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D49BB7" w14:textId="77777777" w:rsidR="00620AE6" w:rsidRPr="00620AE6" w:rsidRDefault="00620AE6" w:rsidP="00620AE6">
      <w:pPr>
        <w:suppressAutoHyphens/>
        <w:jc w:val="center"/>
        <w:rPr>
          <w:rFonts w:ascii="Arial" w:hAnsi="Arial" w:cs="Arial"/>
          <w:b/>
          <w:kern w:val="1"/>
        </w:rPr>
      </w:pPr>
      <w:r w:rsidRPr="00620AE6">
        <w:rPr>
          <w:rFonts w:ascii="Arial" w:hAnsi="Arial" w:cs="Arial"/>
          <w:b/>
          <w:kern w:val="1"/>
        </w:rPr>
        <w:t xml:space="preserve">МИНИСТЕРСТВО СТРОИТЕЛЬСТВА </w:t>
      </w:r>
    </w:p>
    <w:p w14:paraId="4E669193" w14:textId="77777777" w:rsidR="00620AE6" w:rsidRPr="00620AE6" w:rsidRDefault="00620AE6" w:rsidP="00620AE6">
      <w:pPr>
        <w:suppressAutoHyphens/>
        <w:jc w:val="center"/>
        <w:rPr>
          <w:rFonts w:ascii="Arial" w:hAnsi="Arial" w:cs="Arial"/>
          <w:b/>
          <w:kern w:val="1"/>
        </w:rPr>
      </w:pPr>
      <w:r w:rsidRPr="00620AE6">
        <w:rPr>
          <w:rFonts w:ascii="Arial" w:hAnsi="Arial" w:cs="Arial"/>
          <w:b/>
          <w:kern w:val="1"/>
        </w:rPr>
        <w:t>И ЖИЛИЩНО-КОММУНАЛЬНОГО ХОЗЯЙСТВА</w:t>
      </w:r>
    </w:p>
    <w:p w14:paraId="4FEB82ED" w14:textId="77777777" w:rsidR="00620AE6" w:rsidRPr="00620AE6" w:rsidRDefault="00620AE6" w:rsidP="00620AE6">
      <w:pPr>
        <w:suppressAutoHyphens/>
        <w:jc w:val="center"/>
        <w:rPr>
          <w:rFonts w:ascii="Arial" w:hAnsi="Arial" w:cs="Arial"/>
          <w:b/>
          <w:kern w:val="1"/>
        </w:rPr>
      </w:pPr>
      <w:r w:rsidRPr="00620AE6">
        <w:rPr>
          <w:rFonts w:ascii="Arial" w:hAnsi="Arial" w:cs="Arial"/>
          <w:b/>
          <w:kern w:val="1"/>
        </w:rPr>
        <w:t>РОССИЙСКОЙ ФЕДЕРАЦИИ</w:t>
      </w:r>
    </w:p>
    <w:p w14:paraId="190AA5BA" w14:textId="77777777" w:rsidR="00620AE6" w:rsidRPr="00620AE6" w:rsidRDefault="00620AE6" w:rsidP="00620AE6">
      <w:pPr>
        <w:suppressAutoHyphens/>
        <w:jc w:val="both"/>
        <w:rPr>
          <w:rFonts w:ascii="Arial" w:hAnsi="Arial" w:cs="Arial"/>
          <w:b/>
          <w:kern w:val="1"/>
          <w:sz w:val="28"/>
          <w:szCs w:val="28"/>
        </w:rPr>
      </w:pPr>
    </w:p>
    <w:p w14:paraId="48848C10" w14:textId="77777777" w:rsidR="00620AE6" w:rsidRPr="00620AE6" w:rsidRDefault="00620AE6" w:rsidP="00620AE6">
      <w:pPr>
        <w:suppressAutoHyphens/>
        <w:jc w:val="both"/>
        <w:rPr>
          <w:rFonts w:ascii="Arial" w:hAnsi="Arial" w:cs="Arial"/>
          <w:b/>
          <w:kern w:val="1"/>
          <w:sz w:val="28"/>
          <w:szCs w:val="28"/>
        </w:rPr>
      </w:pPr>
    </w:p>
    <w:p w14:paraId="1FFE2432" w14:textId="77777777" w:rsidR="00620AE6" w:rsidRPr="00620AE6" w:rsidRDefault="00620AE6" w:rsidP="00620AE6">
      <w:pPr>
        <w:suppressAutoHyphens/>
        <w:jc w:val="center"/>
        <w:rPr>
          <w:rFonts w:ascii="Arial" w:hAnsi="Arial" w:cs="Arial"/>
          <w:b/>
          <w:kern w:val="1"/>
          <w:sz w:val="28"/>
          <w:szCs w:val="28"/>
        </w:rPr>
      </w:pPr>
      <w:r w:rsidRPr="00620AE6">
        <w:rPr>
          <w:rFonts w:ascii="Arial" w:hAnsi="Arial" w:cs="Arial"/>
          <w:b/>
          <w:kern w:val="1"/>
          <w:sz w:val="28"/>
          <w:szCs w:val="28"/>
        </w:rPr>
        <w:t xml:space="preserve">С В О Д   П Р А В И Л                    </w:t>
      </w:r>
      <w:r>
        <w:rPr>
          <w:rFonts w:ascii="Arial" w:hAnsi="Arial" w:cs="Arial"/>
          <w:b/>
          <w:kern w:val="1"/>
          <w:sz w:val="28"/>
          <w:szCs w:val="28"/>
        </w:rPr>
        <w:t xml:space="preserve">                           СП 66.13330.2011</w:t>
      </w:r>
    </w:p>
    <w:p w14:paraId="73BF5898" w14:textId="77777777" w:rsidR="00620AE6" w:rsidRPr="00620AE6" w:rsidRDefault="00620AE6" w:rsidP="00620AE6">
      <w:pPr>
        <w:suppressAutoHyphens/>
        <w:jc w:val="both"/>
        <w:rPr>
          <w:rFonts w:ascii="Arial" w:hAnsi="Arial" w:cs="Arial"/>
          <w:kern w:val="1"/>
          <w:sz w:val="28"/>
          <w:szCs w:val="28"/>
        </w:rPr>
      </w:pPr>
    </w:p>
    <w:p w14:paraId="0EB6B589" w14:textId="77777777" w:rsidR="00620AE6" w:rsidRPr="00620AE6" w:rsidRDefault="00620AE6" w:rsidP="00620AE6">
      <w:pPr>
        <w:suppressAutoHyphens/>
        <w:jc w:val="both"/>
        <w:rPr>
          <w:rFonts w:ascii="Arial" w:hAnsi="Arial" w:cs="Arial"/>
          <w:kern w:val="1"/>
          <w:sz w:val="28"/>
          <w:szCs w:val="28"/>
        </w:rPr>
      </w:pPr>
    </w:p>
    <w:p w14:paraId="125EF50E" w14:textId="77777777" w:rsidR="00620AE6" w:rsidRPr="00620AE6" w:rsidRDefault="00620AE6" w:rsidP="00620AE6">
      <w:pPr>
        <w:suppressAutoHyphens/>
        <w:jc w:val="both"/>
        <w:rPr>
          <w:rFonts w:ascii="Arial" w:hAnsi="Arial" w:cs="Arial"/>
          <w:kern w:val="1"/>
          <w:sz w:val="28"/>
          <w:szCs w:val="28"/>
        </w:rPr>
      </w:pPr>
    </w:p>
    <w:p w14:paraId="5FEBDAF9" w14:textId="77777777" w:rsidR="00620AE6" w:rsidRPr="00620AE6" w:rsidRDefault="00620AE6" w:rsidP="00620AE6">
      <w:pPr>
        <w:suppressAutoHyphens/>
        <w:jc w:val="both"/>
        <w:rPr>
          <w:rFonts w:ascii="Arial" w:hAnsi="Arial" w:cs="Arial"/>
          <w:kern w:val="1"/>
          <w:sz w:val="28"/>
          <w:szCs w:val="28"/>
        </w:rPr>
      </w:pPr>
    </w:p>
    <w:p w14:paraId="763C67D5" w14:textId="77777777" w:rsidR="00620AE6" w:rsidRPr="00620AE6" w:rsidRDefault="00620AE6" w:rsidP="00620AE6">
      <w:pPr>
        <w:suppressAutoHyphens/>
        <w:jc w:val="both"/>
        <w:rPr>
          <w:rFonts w:ascii="Arial" w:hAnsi="Arial" w:cs="Arial"/>
          <w:kern w:val="1"/>
          <w:sz w:val="28"/>
          <w:szCs w:val="28"/>
        </w:rPr>
      </w:pPr>
    </w:p>
    <w:p w14:paraId="06684D5E" w14:textId="77777777" w:rsidR="00620AE6" w:rsidRDefault="00620AE6" w:rsidP="00620AE6">
      <w:pPr>
        <w:suppressAutoHyphens/>
        <w:jc w:val="center"/>
        <w:rPr>
          <w:rFonts w:ascii="Arial" w:hAnsi="Arial" w:cs="Arial"/>
          <w:b/>
          <w:kern w:val="1"/>
          <w:sz w:val="40"/>
          <w:szCs w:val="40"/>
        </w:rPr>
      </w:pPr>
      <w:r>
        <w:rPr>
          <w:rFonts w:ascii="Arial" w:hAnsi="Arial" w:cs="Arial"/>
          <w:b/>
          <w:kern w:val="1"/>
          <w:sz w:val="40"/>
          <w:szCs w:val="40"/>
        </w:rPr>
        <w:t xml:space="preserve">ПРОЕКТИРОВАНИЕ И СТРОИТЕЛЬСТВО НАПОРНЫХ СЕТЕЙ </w:t>
      </w:r>
    </w:p>
    <w:p w14:paraId="6A6CD3B5" w14:textId="77777777" w:rsidR="00620AE6" w:rsidRDefault="00620AE6" w:rsidP="00620AE6">
      <w:pPr>
        <w:suppressAutoHyphens/>
        <w:jc w:val="center"/>
        <w:rPr>
          <w:rFonts w:ascii="Arial" w:hAnsi="Arial" w:cs="Arial"/>
          <w:b/>
          <w:kern w:val="1"/>
          <w:sz w:val="40"/>
          <w:szCs w:val="40"/>
        </w:rPr>
      </w:pPr>
      <w:r>
        <w:rPr>
          <w:rFonts w:ascii="Arial" w:hAnsi="Arial" w:cs="Arial"/>
          <w:b/>
          <w:kern w:val="1"/>
          <w:sz w:val="40"/>
          <w:szCs w:val="40"/>
        </w:rPr>
        <w:t>ВОДОСНАБЖЕНИЯ И ВОДООТВЕДЕНИЯ</w:t>
      </w:r>
    </w:p>
    <w:p w14:paraId="6C02A84F" w14:textId="77777777" w:rsidR="00620AE6" w:rsidRDefault="00620AE6" w:rsidP="00620AE6">
      <w:pPr>
        <w:suppressAutoHyphens/>
        <w:jc w:val="center"/>
        <w:rPr>
          <w:rFonts w:ascii="Arial" w:hAnsi="Arial" w:cs="Arial"/>
          <w:b/>
          <w:kern w:val="1"/>
          <w:sz w:val="40"/>
          <w:szCs w:val="40"/>
        </w:rPr>
      </w:pPr>
      <w:r>
        <w:rPr>
          <w:rFonts w:ascii="Arial" w:hAnsi="Arial" w:cs="Arial"/>
          <w:b/>
          <w:kern w:val="1"/>
          <w:sz w:val="40"/>
          <w:szCs w:val="40"/>
        </w:rPr>
        <w:t xml:space="preserve">С ПРИМЕНЕНИЕМ ВЫСОКОПРОЧНЫХ </w:t>
      </w:r>
    </w:p>
    <w:p w14:paraId="3CFFCB92" w14:textId="77777777" w:rsidR="00620AE6" w:rsidRDefault="00620AE6" w:rsidP="00620AE6">
      <w:pPr>
        <w:suppressAutoHyphens/>
        <w:jc w:val="center"/>
        <w:rPr>
          <w:rFonts w:ascii="Arial" w:hAnsi="Arial" w:cs="Arial"/>
          <w:b/>
          <w:kern w:val="1"/>
          <w:sz w:val="40"/>
          <w:szCs w:val="40"/>
        </w:rPr>
      </w:pPr>
      <w:r>
        <w:rPr>
          <w:rFonts w:ascii="Arial" w:hAnsi="Arial" w:cs="Arial"/>
          <w:b/>
          <w:kern w:val="1"/>
          <w:sz w:val="40"/>
          <w:szCs w:val="40"/>
        </w:rPr>
        <w:t>ТРУБ ИЗ ЧУГУНА</w:t>
      </w:r>
    </w:p>
    <w:p w14:paraId="3C317708" w14:textId="77777777" w:rsidR="00620AE6" w:rsidRPr="00620AE6" w:rsidRDefault="00620AE6" w:rsidP="00620AE6">
      <w:pPr>
        <w:suppressAutoHyphens/>
        <w:jc w:val="center"/>
        <w:rPr>
          <w:rFonts w:ascii="Arial" w:hAnsi="Arial" w:cs="Arial"/>
          <w:b/>
          <w:kern w:val="1"/>
          <w:sz w:val="40"/>
          <w:szCs w:val="40"/>
        </w:rPr>
      </w:pPr>
      <w:r>
        <w:rPr>
          <w:rFonts w:ascii="Arial" w:hAnsi="Arial" w:cs="Arial"/>
          <w:b/>
          <w:kern w:val="1"/>
          <w:sz w:val="40"/>
          <w:szCs w:val="40"/>
        </w:rPr>
        <w:t xml:space="preserve">С ШАРОВИДНЫМ ГРАФИТОМ </w:t>
      </w:r>
    </w:p>
    <w:p w14:paraId="50B04353" w14:textId="77777777" w:rsidR="00620AE6" w:rsidRPr="00620AE6" w:rsidRDefault="00620AE6" w:rsidP="00620AE6">
      <w:pPr>
        <w:suppressAutoHyphens/>
        <w:jc w:val="both"/>
        <w:rPr>
          <w:rFonts w:ascii="Arial" w:hAnsi="Arial" w:cs="Arial"/>
          <w:b/>
          <w:kern w:val="1"/>
          <w:sz w:val="32"/>
          <w:szCs w:val="32"/>
        </w:rPr>
      </w:pPr>
    </w:p>
    <w:p w14:paraId="1513A3B1" w14:textId="77777777" w:rsidR="00620AE6" w:rsidRPr="00620AE6" w:rsidRDefault="00620AE6" w:rsidP="00620AE6">
      <w:pPr>
        <w:suppressAutoHyphens/>
        <w:jc w:val="both"/>
        <w:rPr>
          <w:rFonts w:ascii="Arial" w:hAnsi="Arial" w:cs="Arial"/>
          <w:b/>
          <w:kern w:val="1"/>
          <w:sz w:val="32"/>
          <w:szCs w:val="32"/>
        </w:rPr>
      </w:pPr>
    </w:p>
    <w:p w14:paraId="2D7B7D4A" w14:textId="77777777" w:rsidR="00620AE6" w:rsidRPr="00620AE6" w:rsidRDefault="00620AE6" w:rsidP="00620AE6">
      <w:pPr>
        <w:suppressAutoHyphens/>
        <w:jc w:val="both"/>
        <w:rPr>
          <w:rFonts w:ascii="Arial" w:hAnsi="Arial" w:cs="Arial"/>
          <w:b/>
          <w:kern w:val="1"/>
          <w:sz w:val="28"/>
          <w:szCs w:val="28"/>
        </w:rPr>
      </w:pPr>
    </w:p>
    <w:p w14:paraId="75825E5D" w14:textId="77777777" w:rsidR="00620AE6" w:rsidRPr="00620AE6" w:rsidRDefault="00620AE6" w:rsidP="00620AE6">
      <w:pPr>
        <w:suppressAutoHyphens/>
        <w:rPr>
          <w:rFonts w:ascii="Arial" w:hAnsi="Arial" w:cs="Arial"/>
          <w:b/>
          <w:kern w:val="1"/>
          <w:sz w:val="56"/>
          <w:szCs w:val="56"/>
        </w:rPr>
      </w:pPr>
    </w:p>
    <w:p w14:paraId="256B17DD" w14:textId="4E2DC2AC" w:rsidR="00620AE6" w:rsidRPr="00F96933" w:rsidRDefault="00620AE6" w:rsidP="00620AE6">
      <w:pPr>
        <w:suppressAutoHyphens/>
        <w:jc w:val="center"/>
        <w:rPr>
          <w:rFonts w:ascii="Arial" w:hAnsi="Arial" w:cs="Arial"/>
          <w:b/>
          <w:kern w:val="1"/>
          <w:sz w:val="40"/>
          <w:szCs w:val="40"/>
        </w:rPr>
      </w:pPr>
      <w:r w:rsidRPr="00620AE6">
        <w:rPr>
          <w:rFonts w:ascii="Arial" w:hAnsi="Arial" w:cs="Arial"/>
          <w:b/>
          <w:kern w:val="1"/>
          <w:sz w:val="40"/>
          <w:szCs w:val="40"/>
        </w:rPr>
        <w:t xml:space="preserve">С </w:t>
      </w:r>
      <w:r w:rsidR="00C52875">
        <w:rPr>
          <w:rFonts w:ascii="Arial" w:hAnsi="Arial" w:cs="Arial"/>
          <w:b/>
          <w:kern w:val="1"/>
          <w:sz w:val="40"/>
          <w:szCs w:val="40"/>
        </w:rPr>
        <w:t>И</w:t>
      </w:r>
      <w:r w:rsidRPr="00620AE6">
        <w:rPr>
          <w:rFonts w:ascii="Arial" w:hAnsi="Arial" w:cs="Arial"/>
          <w:b/>
          <w:kern w:val="1"/>
          <w:sz w:val="40"/>
          <w:szCs w:val="40"/>
        </w:rPr>
        <w:t>зменени</w:t>
      </w:r>
      <w:r w:rsidR="00C52875">
        <w:rPr>
          <w:rFonts w:ascii="Arial" w:hAnsi="Arial" w:cs="Arial"/>
          <w:b/>
          <w:kern w:val="1"/>
          <w:sz w:val="40"/>
          <w:szCs w:val="40"/>
        </w:rPr>
        <w:t>ями</w:t>
      </w:r>
      <w:r w:rsidRPr="00620AE6">
        <w:rPr>
          <w:rFonts w:ascii="Arial" w:hAnsi="Arial" w:cs="Arial"/>
          <w:b/>
          <w:kern w:val="1"/>
          <w:sz w:val="40"/>
          <w:szCs w:val="40"/>
        </w:rPr>
        <w:t xml:space="preserve"> № 1</w:t>
      </w:r>
      <w:r w:rsidR="00366458" w:rsidRPr="00F96933">
        <w:rPr>
          <w:rFonts w:ascii="Arial" w:hAnsi="Arial" w:cs="Arial"/>
          <w:b/>
          <w:kern w:val="1"/>
          <w:sz w:val="40"/>
          <w:szCs w:val="40"/>
        </w:rPr>
        <w:t xml:space="preserve">, </w:t>
      </w:r>
      <w:r w:rsidR="000951B1">
        <w:rPr>
          <w:rFonts w:ascii="Arial" w:hAnsi="Arial" w:cs="Arial"/>
          <w:b/>
          <w:kern w:val="1"/>
          <w:sz w:val="40"/>
          <w:szCs w:val="40"/>
        </w:rPr>
        <w:t xml:space="preserve">№ </w:t>
      </w:r>
      <w:r w:rsidR="00366458" w:rsidRPr="00F96933">
        <w:rPr>
          <w:rFonts w:ascii="Arial" w:hAnsi="Arial" w:cs="Arial"/>
          <w:b/>
          <w:kern w:val="1"/>
          <w:sz w:val="40"/>
          <w:szCs w:val="40"/>
        </w:rPr>
        <w:t>2</w:t>
      </w:r>
    </w:p>
    <w:p w14:paraId="187F395A" w14:textId="77777777" w:rsidR="00620AE6" w:rsidRPr="00620AE6" w:rsidRDefault="00620AE6" w:rsidP="00620AE6">
      <w:pPr>
        <w:suppressAutoHyphens/>
        <w:jc w:val="both"/>
        <w:rPr>
          <w:rFonts w:ascii="Arial" w:hAnsi="Arial" w:cs="Arial"/>
          <w:b/>
          <w:kern w:val="1"/>
          <w:sz w:val="40"/>
          <w:szCs w:val="40"/>
        </w:rPr>
      </w:pPr>
    </w:p>
    <w:p w14:paraId="63C7F0C8" w14:textId="77777777" w:rsidR="00620AE6" w:rsidRPr="00620AE6" w:rsidRDefault="00620AE6" w:rsidP="00620AE6">
      <w:pPr>
        <w:suppressAutoHyphens/>
        <w:ind w:firstLine="567"/>
        <w:jc w:val="both"/>
        <w:rPr>
          <w:rFonts w:ascii="Arial" w:hAnsi="Arial" w:cs="Arial"/>
          <w:b/>
          <w:kern w:val="1"/>
          <w:sz w:val="40"/>
          <w:szCs w:val="40"/>
        </w:rPr>
      </w:pPr>
    </w:p>
    <w:p w14:paraId="086D269D" w14:textId="77777777" w:rsidR="00620AE6" w:rsidRPr="00620AE6" w:rsidRDefault="00620AE6" w:rsidP="00620AE6">
      <w:pPr>
        <w:suppressAutoHyphens/>
        <w:ind w:firstLine="567"/>
        <w:jc w:val="both"/>
        <w:rPr>
          <w:rFonts w:ascii="Arial" w:hAnsi="Arial" w:cs="Arial"/>
          <w:b/>
          <w:kern w:val="1"/>
          <w:sz w:val="40"/>
          <w:szCs w:val="40"/>
        </w:rPr>
      </w:pPr>
    </w:p>
    <w:p w14:paraId="5E6F1579" w14:textId="497DA7EB" w:rsidR="00620AE6" w:rsidRPr="00620AE6" w:rsidRDefault="00620AE6" w:rsidP="00620AE6">
      <w:pPr>
        <w:suppressAutoHyphens/>
        <w:jc w:val="center"/>
        <w:rPr>
          <w:rFonts w:ascii="Arial" w:hAnsi="Arial" w:cs="Arial"/>
          <w:b/>
          <w:kern w:val="1"/>
        </w:rPr>
      </w:pPr>
    </w:p>
    <w:p w14:paraId="6697A4E3" w14:textId="77777777" w:rsidR="00620AE6" w:rsidRPr="00620AE6" w:rsidRDefault="00620AE6" w:rsidP="00620AE6">
      <w:pPr>
        <w:suppressAutoHyphens/>
        <w:ind w:firstLine="567"/>
        <w:jc w:val="both"/>
        <w:rPr>
          <w:rFonts w:ascii="Arial" w:hAnsi="Arial" w:cs="Arial"/>
          <w:b/>
          <w:kern w:val="1"/>
          <w:sz w:val="16"/>
          <w:szCs w:val="16"/>
        </w:rPr>
      </w:pPr>
      <w:r w:rsidRPr="00620AE6">
        <w:rPr>
          <w:rFonts w:ascii="Arial" w:hAnsi="Arial" w:cs="Arial"/>
          <w:b/>
          <w:kern w:val="1"/>
          <w:sz w:val="16"/>
          <w:szCs w:val="16"/>
        </w:rPr>
        <w:t xml:space="preserve">                                        </w:t>
      </w:r>
    </w:p>
    <w:p w14:paraId="629D81D0" w14:textId="77777777" w:rsidR="00620AE6" w:rsidRPr="00620AE6" w:rsidRDefault="00620AE6" w:rsidP="00620AE6">
      <w:pPr>
        <w:suppressAutoHyphens/>
        <w:ind w:firstLine="567"/>
        <w:jc w:val="both"/>
        <w:rPr>
          <w:rFonts w:ascii="Arial" w:hAnsi="Arial" w:cs="Arial"/>
          <w:b/>
          <w:kern w:val="1"/>
          <w:sz w:val="16"/>
          <w:szCs w:val="16"/>
        </w:rPr>
      </w:pPr>
    </w:p>
    <w:p w14:paraId="4F89F13D" w14:textId="77777777" w:rsidR="00620AE6" w:rsidRPr="00620AE6" w:rsidRDefault="00620AE6" w:rsidP="00620AE6">
      <w:pPr>
        <w:suppressAutoHyphens/>
        <w:ind w:firstLine="567"/>
        <w:jc w:val="both"/>
        <w:rPr>
          <w:rFonts w:ascii="Arial" w:hAnsi="Arial" w:cs="Arial"/>
          <w:b/>
          <w:kern w:val="1"/>
          <w:sz w:val="16"/>
          <w:szCs w:val="16"/>
        </w:rPr>
      </w:pPr>
    </w:p>
    <w:p w14:paraId="79F8817B" w14:textId="77777777" w:rsidR="00620AE6" w:rsidRPr="00620AE6" w:rsidRDefault="00620AE6" w:rsidP="00620AE6">
      <w:pPr>
        <w:suppressAutoHyphens/>
        <w:ind w:firstLine="567"/>
        <w:jc w:val="both"/>
        <w:rPr>
          <w:rFonts w:ascii="Arial" w:hAnsi="Arial" w:cs="Arial"/>
          <w:b/>
          <w:kern w:val="1"/>
          <w:sz w:val="16"/>
          <w:szCs w:val="16"/>
        </w:rPr>
      </w:pPr>
    </w:p>
    <w:p w14:paraId="4D8C4119" w14:textId="77777777" w:rsidR="00620AE6" w:rsidRPr="00620AE6" w:rsidRDefault="00620AE6" w:rsidP="00620AE6">
      <w:pPr>
        <w:suppressAutoHyphens/>
        <w:ind w:firstLine="567"/>
        <w:jc w:val="both"/>
        <w:rPr>
          <w:rFonts w:ascii="Arial" w:hAnsi="Arial" w:cs="Arial"/>
          <w:b/>
          <w:kern w:val="1"/>
          <w:sz w:val="16"/>
          <w:szCs w:val="16"/>
        </w:rPr>
      </w:pPr>
    </w:p>
    <w:p w14:paraId="18AA27D6" w14:textId="77777777" w:rsidR="00620AE6" w:rsidRPr="00620AE6" w:rsidRDefault="00620AE6" w:rsidP="00620AE6">
      <w:pPr>
        <w:suppressAutoHyphens/>
        <w:jc w:val="both"/>
        <w:rPr>
          <w:rFonts w:ascii="Arial" w:hAnsi="Arial" w:cs="Arial"/>
          <w:b/>
          <w:kern w:val="1"/>
          <w:sz w:val="16"/>
          <w:szCs w:val="16"/>
        </w:rPr>
      </w:pPr>
    </w:p>
    <w:p w14:paraId="52C708B8" w14:textId="77777777" w:rsidR="00620AE6" w:rsidRPr="00620AE6" w:rsidRDefault="00620AE6" w:rsidP="00620AE6">
      <w:pPr>
        <w:suppressAutoHyphens/>
        <w:ind w:firstLine="567"/>
        <w:jc w:val="both"/>
        <w:rPr>
          <w:rFonts w:ascii="Arial" w:hAnsi="Arial" w:cs="Arial"/>
          <w:b/>
          <w:kern w:val="1"/>
          <w:sz w:val="16"/>
          <w:szCs w:val="16"/>
        </w:rPr>
      </w:pPr>
    </w:p>
    <w:p w14:paraId="38A65BBA" w14:textId="77777777" w:rsidR="00620AE6" w:rsidRPr="00620AE6" w:rsidRDefault="00620AE6" w:rsidP="00620AE6">
      <w:pPr>
        <w:suppressAutoHyphens/>
        <w:ind w:firstLine="567"/>
        <w:jc w:val="both"/>
        <w:rPr>
          <w:rFonts w:ascii="Arial" w:hAnsi="Arial" w:cs="Arial"/>
          <w:b/>
          <w:kern w:val="1"/>
          <w:sz w:val="16"/>
          <w:szCs w:val="16"/>
        </w:rPr>
      </w:pPr>
    </w:p>
    <w:p w14:paraId="6119C316" w14:textId="77777777" w:rsidR="00620AE6" w:rsidRPr="00620AE6" w:rsidRDefault="00620AE6" w:rsidP="00620AE6">
      <w:pPr>
        <w:suppressAutoHyphens/>
        <w:ind w:firstLine="567"/>
        <w:jc w:val="both"/>
        <w:rPr>
          <w:rFonts w:ascii="Arial" w:hAnsi="Arial" w:cs="Arial"/>
          <w:b/>
          <w:kern w:val="1"/>
          <w:sz w:val="16"/>
          <w:szCs w:val="16"/>
        </w:rPr>
      </w:pPr>
    </w:p>
    <w:p w14:paraId="345E1F00" w14:textId="77777777" w:rsidR="00620AE6" w:rsidRPr="00620AE6" w:rsidRDefault="00620AE6" w:rsidP="00620AE6">
      <w:pPr>
        <w:suppressAutoHyphens/>
        <w:ind w:firstLine="567"/>
        <w:jc w:val="both"/>
        <w:rPr>
          <w:rFonts w:ascii="Arial" w:hAnsi="Arial" w:cs="Arial"/>
          <w:b/>
          <w:kern w:val="1"/>
          <w:sz w:val="16"/>
          <w:szCs w:val="16"/>
        </w:rPr>
      </w:pPr>
    </w:p>
    <w:p w14:paraId="19D80E15" w14:textId="77777777" w:rsidR="00620AE6" w:rsidRPr="00620AE6" w:rsidRDefault="00620AE6" w:rsidP="00620AE6">
      <w:pPr>
        <w:suppressAutoHyphens/>
        <w:ind w:firstLine="567"/>
        <w:jc w:val="both"/>
        <w:rPr>
          <w:rFonts w:ascii="Arial" w:hAnsi="Arial" w:cs="Arial"/>
          <w:b/>
          <w:kern w:val="1"/>
          <w:sz w:val="16"/>
          <w:szCs w:val="16"/>
        </w:rPr>
      </w:pPr>
    </w:p>
    <w:p w14:paraId="10A0EF42" w14:textId="77777777" w:rsidR="00620AE6" w:rsidRPr="00620AE6" w:rsidRDefault="00620AE6" w:rsidP="00620AE6">
      <w:pPr>
        <w:suppressAutoHyphens/>
        <w:ind w:firstLine="567"/>
        <w:jc w:val="both"/>
        <w:rPr>
          <w:rFonts w:ascii="Arial" w:hAnsi="Arial" w:cs="Arial"/>
          <w:b/>
          <w:kern w:val="1"/>
          <w:sz w:val="16"/>
          <w:szCs w:val="16"/>
        </w:rPr>
      </w:pPr>
    </w:p>
    <w:p w14:paraId="0907703A" w14:textId="77777777" w:rsidR="00620AE6" w:rsidRPr="00620AE6" w:rsidRDefault="00620AE6" w:rsidP="00620AE6">
      <w:pPr>
        <w:suppressAutoHyphens/>
        <w:jc w:val="both"/>
        <w:rPr>
          <w:rFonts w:ascii="Arial" w:hAnsi="Arial" w:cs="Arial"/>
          <w:b/>
          <w:kern w:val="1"/>
          <w:sz w:val="16"/>
          <w:szCs w:val="16"/>
        </w:rPr>
      </w:pPr>
    </w:p>
    <w:p w14:paraId="7D690BDA" w14:textId="77777777" w:rsidR="00620AE6" w:rsidRPr="00620AE6" w:rsidRDefault="00620AE6" w:rsidP="00620AE6">
      <w:pPr>
        <w:suppressAutoHyphens/>
        <w:jc w:val="both"/>
        <w:rPr>
          <w:rFonts w:ascii="Arial" w:hAnsi="Arial" w:cs="Arial"/>
          <w:b/>
          <w:kern w:val="1"/>
          <w:sz w:val="16"/>
          <w:szCs w:val="16"/>
        </w:rPr>
      </w:pPr>
    </w:p>
    <w:p w14:paraId="41F89F89" w14:textId="77777777" w:rsidR="00620AE6" w:rsidRPr="00620AE6" w:rsidRDefault="00620AE6" w:rsidP="00620AE6">
      <w:pPr>
        <w:suppressAutoHyphens/>
        <w:jc w:val="center"/>
        <w:rPr>
          <w:rFonts w:ascii="Arial" w:hAnsi="Arial" w:cs="Arial"/>
          <w:b/>
          <w:kern w:val="1"/>
        </w:rPr>
      </w:pPr>
      <w:r w:rsidRPr="00620AE6">
        <w:rPr>
          <w:rFonts w:ascii="Arial" w:hAnsi="Arial" w:cs="Arial"/>
          <w:b/>
          <w:kern w:val="1"/>
        </w:rPr>
        <w:t>Москва 2015</w:t>
      </w:r>
    </w:p>
    <w:p w14:paraId="7A0D0FA0" w14:textId="77777777" w:rsidR="00620AE6" w:rsidRPr="00620AE6" w:rsidRDefault="00620AE6" w:rsidP="00620AE6">
      <w:pPr>
        <w:ind w:firstLine="567"/>
        <w:rPr>
          <w:kern w:val="1"/>
        </w:rPr>
        <w:sectPr w:rsidR="00620AE6" w:rsidRPr="00620AE6" w:rsidSect="0030501C">
          <w:headerReference w:type="even" r:id="rId7"/>
          <w:headerReference w:type="default" r:id="rId8"/>
          <w:footerReference w:type="even" r:id="rId9"/>
          <w:pgSz w:w="11905" w:h="16837" w:code="9"/>
          <w:pgMar w:top="1701" w:right="1418" w:bottom="1701" w:left="1418" w:header="720" w:footer="720" w:gutter="0"/>
          <w:pgNumType w:start="3"/>
          <w:cols w:space="720"/>
        </w:sectPr>
      </w:pPr>
    </w:p>
    <w:p w14:paraId="621D6A8E" w14:textId="77777777" w:rsidR="00D51C94" w:rsidRPr="00B86849" w:rsidRDefault="00D51C94" w:rsidP="00D51C94">
      <w:pPr>
        <w:spacing w:after="120"/>
        <w:jc w:val="center"/>
        <w:rPr>
          <w:rFonts w:ascii="Arial" w:hAnsi="Arial" w:cs="Arial"/>
          <w:b/>
          <w:sz w:val="22"/>
          <w:szCs w:val="22"/>
        </w:rPr>
      </w:pPr>
      <w:r w:rsidRPr="00B86849">
        <w:rPr>
          <w:rFonts w:ascii="Arial" w:hAnsi="Arial" w:cs="Arial"/>
          <w:b/>
          <w:sz w:val="22"/>
          <w:szCs w:val="22"/>
        </w:rPr>
        <w:lastRenderedPageBreak/>
        <w:t>Предисловие</w:t>
      </w:r>
    </w:p>
    <w:p w14:paraId="1D8DA620" w14:textId="77777777" w:rsidR="00D51C94" w:rsidRDefault="00D51C94" w:rsidP="00D51C94">
      <w:pPr>
        <w:pStyle w:val="7"/>
        <w:keepNext w:val="0"/>
        <w:numPr>
          <w:ilvl w:val="0"/>
          <w:numId w:val="0"/>
        </w:numPr>
        <w:spacing w:line="240" w:lineRule="auto"/>
        <w:ind w:firstLine="567"/>
        <w:rPr>
          <w:rFonts w:ascii="Arial" w:hAnsi="Arial" w:cs="Arial"/>
          <w:sz w:val="19"/>
          <w:szCs w:val="19"/>
        </w:rPr>
      </w:pPr>
      <w:r w:rsidRPr="00B86849">
        <w:rPr>
          <w:rFonts w:ascii="Arial" w:hAnsi="Arial" w:cs="Arial"/>
          <w:sz w:val="19"/>
          <w:szCs w:val="19"/>
        </w:rPr>
        <w:t>Сведения о своде правил</w:t>
      </w:r>
    </w:p>
    <w:p w14:paraId="5E2AD99D" w14:textId="77777777" w:rsidR="00AD268F" w:rsidRPr="00AD268F" w:rsidRDefault="00AD268F" w:rsidP="00AD268F"/>
    <w:p w14:paraId="2CEB3A85" w14:textId="1F0584E6" w:rsidR="00AD268F" w:rsidRPr="005E36CF" w:rsidRDefault="00D51C94" w:rsidP="00AD268F">
      <w:pPr>
        <w:ind w:firstLine="567"/>
        <w:jc w:val="both"/>
        <w:rPr>
          <w:rFonts w:ascii="Arial" w:eastAsia="Haansoft Batang" w:hAnsi="Arial" w:cs="Arial"/>
          <w:sz w:val="19"/>
          <w:szCs w:val="19"/>
        </w:rPr>
      </w:pPr>
      <w:r w:rsidRPr="00B86849">
        <w:rPr>
          <w:rFonts w:ascii="Arial" w:hAnsi="Arial" w:cs="Arial"/>
          <w:sz w:val="19"/>
          <w:szCs w:val="19"/>
        </w:rPr>
        <w:t>1 ИСПОЛНИТЕЛИ</w:t>
      </w:r>
      <w:r w:rsidR="00AD268F">
        <w:rPr>
          <w:rFonts w:ascii="Arial" w:hAnsi="Arial" w:cs="Arial"/>
          <w:sz w:val="19"/>
          <w:szCs w:val="19"/>
        </w:rPr>
        <w:t> – </w:t>
      </w:r>
      <w:r w:rsidRPr="00B86849">
        <w:rPr>
          <w:rFonts w:ascii="Arial" w:hAnsi="Arial" w:cs="Arial"/>
          <w:sz w:val="19"/>
          <w:szCs w:val="19"/>
        </w:rPr>
        <w:t xml:space="preserve">ООО «Гарант», ОАО «МосводоканалНИИпроект», МГУП «Мосводоканал», </w:t>
      </w:r>
      <w:r w:rsidR="00AD268F">
        <w:rPr>
          <w:rFonts w:ascii="Arial" w:hAnsi="Arial" w:cs="Arial"/>
          <w:sz w:val="19"/>
          <w:szCs w:val="19"/>
        </w:rPr>
        <w:br/>
      </w:r>
      <w:r w:rsidRPr="00B86849">
        <w:rPr>
          <w:rFonts w:ascii="Arial" w:hAnsi="Arial" w:cs="Arial"/>
          <w:sz w:val="19"/>
          <w:szCs w:val="19"/>
        </w:rPr>
        <w:t>ОАО «Липецкий металлургический завод «Свободный Сокол», ГУП «НИИмосстрой»</w:t>
      </w:r>
    </w:p>
    <w:p w14:paraId="5730DC07" w14:textId="77777777" w:rsidR="00D51C94" w:rsidRPr="00B86849" w:rsidRDefault="00D51C94" w:rsidP="00D51C94">
      <w:pPr>
        <w:ind w:firstLine="567"/>
        <w:jc w:val="both"/>
        <w:rPr>
          <w:rFonts w:ascii="Arial" w:hAnsi="Arial" w:cs="Arial"/>
          <w:sz w:val="19"/>
          <w:szCs w:val="19"/>
        </w:rPr>
      </w:pPr>
    </w:p>
    <w:p w14:paraId="0875DEF9" w14:textId="77777777" w:rsidR="00D51C94" w:rsidRPr="00B86849" w:rsidRDefault="00D51C94" w:rsidP="00D51C94">
      <w:pPr>
        <w:ind w:firstLine="567"/>
        <w:jc w:val="both"/>
        <w:rPr>
          <w:rFonts w:ascii="Arial" w:hAnsi="Arial" w:cs="Arial"/>
          <w:sz w:val="19"/>
          <w:szCs w:val="19"/>
        </w:rPr>
      </w:pPr>
      <w:r w:rsidRPr="00B86849">
        <w:rPr>
          <w:rFonts w:ascii="Arial" w:hAnsi="Arial" w:cs="Arial"/>
          <w:sz w:val="19"/>
          <w:szCs w:val="19"/>
        </w:rPr>
        <w:t>2 ВНЕСЕН Техническим комитетом по стандартизации ТК 465 «Строительство»</w:t>
      </w:r>
    </w:p>
    <w:p w14:paraId="2CF7B58C" w14:textId="77777777" w:rsidR="00D51C94" w:rsidRPr="00B86849" w:rsidRDefault="00D51C94" w:rsidP="00D51C94">
      <w:pPr>
        <w:ind w:firstLine="567"/>
        <w:jc w:val="both"/>
        <w:rPr>
          <w:rFonts w:ascii="Arial" w:hAnsi="Arial" w:cs="Arial"/>
          <w:sz w:val="19"/>
          <w:szCs w:val="19"/>
        </w:rPr>
      </w:pPr>
    </w:p>
    <w:p w14:paraId="35FC9374" w14:textId="2594B504" w:rsidR="00D51C94" w:rsidRPr="00B86849" w:rsidRDefault="00D51C94" w:rsidP="00D51C94">
      <w:pPr>
        <w:ind w:firstLine="567"/>
        <w:jc w:val="both"/>
        <w:rPr>
          <w:rFonts w:ascii="Arial" w:hAnsi="Arial" w:cs="Arial"/>
          <w:sz w:val="19"/>
          <w:szCs w:val="19"/>
        </w:rPr>
      </w:pPr>
      <w:r w:rsidRPr="00B86849">
        <w:rPr>
          <w:rFonts w:ascii="Arial" w:hAnsi="Arial" w:cs="Arial"/>
          <w:sz w:val="19"/>
          <w:szCs w:val="19"/>
        </w:rPr>
        <w:t xml:space="preserve">3 ПОДГОТОВЛЕН к утверждению Департаментом архитектуры, строительства </w:t>
      </w:r>
      <w:r w:rsidRPr="00B86849">
        <w:rPr>
          <w:rFonts w:ascii="Arial" w:hAnsi="Arial" w:cs="Arial"/>
          <w:sz w:val="19"/>
          <w:szCs w:val="19"/>
        </w:rPr>
        <w:br/>
        <w:t>и градостроительной политики</w:t>
      </w:r>
    </w:p>
    <w:p w14:paraId="35B18994" w14:textId="77777777" w:rsidR="00D51C94" w:rsidRPr="00B86849" w:rsidRDefault="00D51C94" w:rsidP="00D51C94">
      <w:pPr>
        <w:ind w:firstLine="567"/>
        <w:jc w:val="both"/>
        <w:rPr>
          <w:rFonts w:ascii="Arial" w:hAnsi="Arial" w:cs="Arial"/>
          <w:sz w:val="19"/>
          <w:szCs w:val="19"/>
        </w:rPr>
      </w:pPr>
    </w:p>
    <w:p w14:paraId="76F7D4B2" w14:textId="76C5E6E3" w:rsidR="00D51C94" w:rsidRPr="00B86849" w:rsidRDefault="00D51C94" w:rsidP="00D51C94">
      <w:pPr>
        <w:ind w:firstLine="567"/>
        <w:jc w:val="both"/>
        <w:rPr>
          <w:rFonts w:ascii="Arial" w:hAnsi="Arial" w:cs="Arial"/>
          <w:sz w:val="19"/>
          <w:szCs w:val="19"/>
        </w:rPr>
      </w:pPr>
      <w:r w:rsidRPr="00B86849">
        <w:rPr>
          <w:rFonts w:ascii="Arial" w:hAnsi="Arial" w:cs="Arial"/>
          <w:sz w:val="19"/>
          <w:szCs w:val="19"/>
        </w:rPr>
        <w:t>4 УТВЕРЖДЕН приказом Министерства регионального развития Российской Федерации (Минрегион России) от 28 декабря 2010 г. № 821 и введен в действие с 20 мая 2011 г.</w:t>
      </w:r>
      <w:r w:rsidR="00AD268F">
        <w:rPr>
          <w:rFonts w:ascii="Arial" w:hAnsi="Arial" w:cs="Arial"/>
          <w:sz w:val="19"/>
          <w:szCs w:val="19"/>
        </w:rPr>
        <w:t xml:space="preserve"> </w:t>
      </w:r>
      <w:r w:rsidR="00AD268F">
        <w:rPr>
          <w:rFonts w:ascii="Arial" w:hAnsi="Arial" w:cs="Arial"/>
          <w:sz w:val="19"/>
          <w:szCs w:val="19"/>
        </w:rPr>
        <w:br/>
      </w:r>
      <w:r w:rsidR="00C52875">
        <w:rPr>
          <w:rFonts w:ascii="Arial" w:hAnsi="Arial" w:cs="Arial"/>
          <w:sz w:val="19"/>
          <w:szCs w:val="19"/>
        </w:rPr>
        <w:t>Изменение № 1 к</w:t>
      </w:r>
      <w:r w:rsidR="00AD268F">
        <w:rPr>
          <w:rFonts w:ascii="Arial" w:hAnsi="Arial" w:cs="Arial"/>
          <w:sz w:val="19"/>
          <w:szCs w:val="19"/>
        </w:rPr>
        <w:t xml:space="preserve"> </w:t>
      </w:r>
      <w:r w:rsidR="00AD268F" w:rsidRPr="00AD268F">
        <w:rPr>
          <w:rFonts w:ascii="Arial" w:hAnsi="Arial" w:cs="Arial"/>
          <w:sz w:val="19"/>
          <w:szCs w:val="19"/>
        </w:rPr>
        <w:t>СП 66.13330.201</w:t>
      </w:r>
      <w:r w:rsidR="00B06BCE">
        <w:rPr>
          <w:rFonts w:ascii="Arial" w:hAnsi="Arial" w:cs="Arial"/>
          <w:sz w:val="19"/>
          <w:szCs w:val="19"/>
        </w:rPr>
        <w:t>1</w:t>
      </w:r>
      <w:r w:rsidR="00AD268F" w:rsidRPr="00AD268F">
        <w:rPr>
          <w:rFonts w:ascii="Arial" w:hAnsi="Arial" w:cs="Arial"/>
          <w:sz w:val="19"/>
          <w:szCs w:val="19"/>
        </w:rPr>
        <w:t xml:space="preserve"> </w:t>
      </w:r>
      <w:r w:rsidR="00AD268F" w:rsidRPr="00FA4C9C">
        <w:rPr>
          <w:rFonts w:ascii="Arial" w:hAnsi="Arial" w:cs="Arial"/>
          <w:sz w:val="19"/>
          <w:szCs w:val="19"/>
        </w:rPr>
        <w:t>«</w:t>
      </w:r>
      <w:r w:rsidR="00AD268F" w:rsidRPr="00AD268F">
        <w:rPr>
          <w:rFonts w:ascii="Arial" w:hAnsi="Arial" w:cs="Arial"/>
          <w:sz w:val="19"/>
          <w:szCs w:val="19"/>
        </w:rPr>
        <w:t xml:space="preserve">Проектирование и строительство напорных сетей водоснабжения </w:t>
      </w:r>
      <w:r w:rsidR="00AD268F">
        <w:rPr>
          <w:rFonts w:ascii="Arial" w:hAnsi="Arial" w:cs="Arial"/>
          <w:sz w:val="19"/>
          <w:szCs w:val="19"/>
        </w:rPr>
        <w:br/>
      </w:r>
      <w:r w:rsidR="00AD268F" w:rsidRPr="00AD268F">
        <w:rPr>
          <w:rFonts w:ascii="Arial" w:hAnsi="Arial" w:cs="Arial"/>
          <w:sz w:val="19"/>
          <w:szCs w:val="19"/>
        </w:rPr>
        <w:t>и водоотведения с применением высокопрочных труб из чугуна с шаровидным графитом</w:t>
      </w:r>
      <w:r w:rsidR="00AD268F" w:rsidRPr="00FA4C9C">
        <w:rPr>
          <w:rFonts w:ascii="Arial" w:hAnsi="Arial" w:cs="Arial"/>
          <w:sz w:val="19"/>
          <w:szCs w:val="19"/>
        </w:rPr>
        <w:t>»</w:t>
      </w:r>
      <w:r w:rsidR="00AD268F" w:rsidRPr="00AD268F">
        <w:rPr>
          <w:rFonts w:ascii="Arial" w:hAnsi="Arial" w:cs="Arial"/>
          <w:sz w:val="19"/>
          <w:szCs w:val="19"/>
        </w:rPr>
        <w:t xml:space="preserve">  утверждено</w:t>
      </w:r>
      <w:r w:rsidR="00AD268F" w:rsidRPr="00EC4AA7">
        <w:rPr>
          <w:rFonts w:ascii="Arial" w:hAnsi="Arial" w:cs="Arial"/>
          <w:sz w:val="19"/>
          <w:szCs w:val="19"/>
        </w:rPr>
        <w:t xml:space="preserve"> </w:t>
      </w:r>
      <w:r w:rsidR="00AD268F" w:rsidRPr="00AD268F">
        <w:rPr>
          <w:rFonts w:ascii="Arial" w:hAnsi="Arial" w:cs="Arial"/>
          <w:sz w:val="19"/>
          <w:szCs w:val="19"/>
        </w:rPr>
        <w:t>приказом Министерства</w:t>
      </w:r>
      <w:r w:rsidR="00AD268F" w:rsidRPr="00366458">
        <w:rPr>
          <w:rFonts w:ascii="Arial" w:hAnsi="Arial" w:cs="Arial"/>
          <w:sz w:val="19"/>
          <w:szCs w:val="19"/>
        </w:rPr>
        <w:t xml:space="preserve"> строительства и жилищно-коммунального хозяйства </w:t>
      </w:r>
      <w:r w:rsidR="00AD268F" w:rsidRPr="007976F8">
        <w:rPr>
          <w:rFonts w:ascii="Arial" w:hAnsi="Arial" w:cs="Arial"/>
          <w:sz w:val="19"/>
          <w:szCs w:val="19"/>
        </w:rPr>
        <w:t>Российской Федерации</w:t>
      </w:r>
      <w:r w:rsidR="00AD268F">
        <w:rPr>
          <w:rFonts w:ascii="Arial" w:hAnsi="Arial" w:cs="Arial"/>
          <w:sz w:val="19"/>
          <w:szCs w:val="19"/>
        </w:rPr>
        <w:t xml:space="preserve"> от 8 апреля 2015 г.</w:t>
      </w:r>
      <w:r w:rsidR="00AD268F" w:rsidRPr="00366458">
        <w:rPr>
          <w:rFonts w:ascii="Arial" w:hAnsi="Arial" w:cs="Arial"/>
          <w:sz w:val="19"/>
          <w:szCs w:val="19"/>
        </w:rPr>
        <w:t xml:space="preserve"> № 259/пр и введено в действие с 30 апреля 2015 г.</w:t>
      </w:r>
      <w:bookmarkStart w:id="0" w:name="_Hlk36622355"/>
      <w:r w:rsidR="00366458" w:rsidRPr="00366458">
        <w:rPr>
          <w:rFonts w:ascii="Arial" w:hAnsi="Arial" w:cs="Arial"/>
          <w:sz w:val="19"/>
          <w:szCs w:val="19"/>
        </w:rPr>
        <w:t xml:space="preserve"> </w:t>
      </w:r>
      <w:r w:rsidR="00C52875">
        <w:rPr>
          <w:rFonts w:ascii="Arial" w:hAnsi="Arial" w:cs="Arial"/>
          <w:sz w:val="19"/>
          <w:szCs w:val="19"/>
        </w:rPr>
        <w:t>И</w:t>
      </w:r>
      <w:r w:rsidR="00366458" w:rsidRPr="00366458">
        <w:rPr>
          <w:rFonts w:ascii="Arial" w:hAnsi="Arial" w:cs="Arial"/>
          <w:sz w:val="19"/>
          <w:szCs w:val="19"/>
        </w:rPr>
        <w:t>зменение № 2</w:t>
      </w:r>
      <w:bookmarkEnd w:id="0"/>
      <w:r w:rsidR="00366458" w:rsidRPr="00366458">
        <w:rPr>
          <w:rFonts w:ascii="Arial" w:hAnsi="Arial" w:cs="Arial"/>
          <w:sz w:val="19"/>
          <w:szCs w:val="19"/>
        </w:rPr>
        <w:t xml:space="preserve"> утверждено приказом Министерства строительства и жилищно-коммунального хозяйства Российской Федерации от 7 ноября 2016 г. № 775/пр и введено в действие с 8 мая 2017 г.</w:t>
      </w:r>
    </w:p>
    <w:p w14:paraId="1CA79A04" w14:textId="77777777" w:rsidR="00D51C94" w:rsidRPr="00B86849" w:rsidRDefault="00D51C94" w:rsidP="00D51C94">
      <w:pPr>
        <w:pStyle w:val="24"/>
        <w:ind w:firstLine="567"/>
        <w:rPr>
          <w:rFonts w:ascii="Arial" w:hAnsi="Arial" w:cs="Arial"/>
          <w:sz w:val="19"/>
          <w:szCs w:val="19"/>
        </w:rPr>
      </w:pPr>
    </w:p>
    <w:p w14:paraId="64CC4DEA" w14:textId="77777777" w:rsidR="00D51C94" w:rsidRPr="00AD268F" w:rsidRDefault="00D51C94" w:rsidP="00D51C94">
      <w:pPr>
        <w:pStyle w:val="24"/>
        <w:ind w:firstLine="567"/>
        <w:rPr>
          <w:rFonts w:ascii="Arial" w:hAnsi="Arial" w:cs="Arial"/>
          <w:i w:val="0"/>
          <w:sz w:val="19"/>
          <w:szCs w:val="19"/>
        </w:rPr>
      </w:pPr>
      <w:r w:rsidRPr="00AD268F">
        <w:rPr>
          <w:rFonts w:ascii="Arial" w:hAnsi="Arial" w:cs="Arial"/>
          <w:i w:val="0"/>
          <w:sz w:val="19"/>
          <w:szCs w:val="19"/>
        </w:rPr>
        <w:t xml:space="preserve">5 ЗАРЕГИСТРИРОВАН Федеральным агентством по техническому регулированию и метрологии (Росстандарт) </w:t>
      </w:r>
    </w:p>
    <w:p w14:paraId="0CD5E845" w14:textId="77777777" w:rsidR="00D51C94" w:rsidRPr="00B86849" w:rsidRDefault="00D51C94" w:rsidP="00D51C94">
      <w:pPr>
        <w:pStyle w:val="24"/>
        <w:ind w:firstLine="567"/>
        <w:rPr>
          <w:rFonts w:ascii="Arial" w:hAnsi="Arial" w:cs="Arial"/>
          <w:sz w:val="19"/>
          <w:szCs w:val="19"/>
        </w:rPr>
      </w:pPr>
    </w:p>
    <w:p w14:paraId="053C65E1" w14:textId="77777777" w:rsidR="00D51C94" w:rsidRPr="00AD268F" w:rsidRDefault="00D51C94" w:rsidP="00D51C94">
      <w:pPr>
        <w:pStyle w:val="24"/>
        <w:ind w:firstLine="567"/>
        <w:rPr>
          <w:rFonts w:ascii="Arial" w:hAnsi="Arial" w:cs="Arial"/>
          <w:i w:val="0"/>
          <w:sz w:val="19"/>
          <w:szCs w:val="19"/>
        </w:rPr>
      </w:pPr>
      <w:r w:rsidRPr="00AD268F">
        <w:rPr>
          <w:rFonts w:ascii="Arial" w:hAnsi="Arial" w:cs="Arial"/>
          <w:i w:val="0"/>
          <w:sz w:val="19"/>
          <w:szCs w:val="19"/>
        </w:rPr>
        <w:t>6 ВЗАМЕН СП 40-106-2002 и СП 40-109-2006</w:t>
      </w:r>
    </w:p>
    <w:p w14:paraId="791D0ECC" w14:textId="77777777" w:rsidR="00D51C94" w:rsidRPr="00B86849" w:rsidRDefault="00D51C94" w:rsidP="00D51C94">
      <w:pPr>
        <w:ind w:firstLine="567"/>
        <w:jc w:val="both"/>
        <w:rPr>
          <w:rFonts w:ascii="Arial" w:hAnsi="Arial" w:cs="Arial"/>
          <w:i/>
          <w:sz w:val="19"/>
          <w:szCs w:val="19"/>
        </w:rPr>
      </w:pPr>
    </w:p>
    <w:p w14:paraId="6ACDB2CD" w14:textId="77777777" w:rsidR="00D51C94" w:rsidRPr="00B86849" w:rsidRDefault="00D51C94" w:rsidP="00D51C94">
      <w:pPr>
        <w:ind w:firstLine="567"/>
        <w:jc w:val="both"/>
        <w:rPr>
          <w:rFonts w:ascii="Arial" w:hAnsi="Arial" w:cs="Arial"/>
          <w:i/>
          <w:sz w:val="19"/>
          <w:szCs w:val="19"/>
        </w:rPr>
      </w:pPr>
    </w:p>
    <w:p w14:paraId="705144B3" w14:textId="77777777" w:rsidR="00D51C94" w:rsidRPr="00B86849" w:rsidRDefault="00D51C94" w:rsidP="00D51C94">
      <w:pPr>
        <w:ind w:firstLine="567"/>
        <w:jc w:val="both"/>
        <w:rPr>
          <w:rFonts w:ascii="Arial" w:hAnsi="Arial" w:cs="Arial"/>
          <w:i/>
          <w:sz w:val="19"/>
          <w:szCs w:val="19"/>
        </w:rPr>
      </w:pPr>
    </w:p>
    <w:p w14:paraId="78C58C52" w14:textId="77777777" w:rsidR="00D51C94" w:rsidRPr="00B86849" w:rsidRDefault="00D51C94" w:rsidP="00D51C94">
      <w:pPr>
        <w:ind w:firstLine="567"/>
        <w:jc w:val="both"/>
        <w:rPr>
          <w:rFonts w:ascii="Arial" w:hAnsi="Arial" w:cs="Arial"/>
          <w:i/>
          <w:sz w:val="19"/>
          <w:szCs w:val="19"/>
        </w:rPr>
      </w:pPr>
    </w:p>
    <w:p w14:paraId="4DA52B63" w14:textId="77777777" w:rsidR="00B06BCE" w:rsidRDefault="00B06BCE" w:rsidP="00B06BCE">
      <w:pPr>
        <w:ind w:firstLine="567"/>
        <w:jc w:val="both"/>
        <w:rPr>
          <w:rFonts w:ascii="Arial" w:hAnsi="Arial" w:cs="Arial"/>
          <w:i/>
          <w:sz w:val="18"/>
          <w:szCs w:val="18"/>
        </w:rPr>
      </w:pPr>
      <w:r w:rsidRPr="007976F8">
        <w:rPr>
          <w:rFonts w:ascii="Arial" w:hAnsi="Arial" w:cs="Arial"/>
          <w:i/>
          <w:sz w:val="18"/>
          <w:szCs w:val="18"/>
        </w:rPr>
        <w:t xml:space="preserve">В случае пересмотра </w:t>
      </w:r>
      <w:r w:rsidRPr="007976F8">
        <w:rPr>
          <w:rFonts w:ascii="Arial" w:hAnsi="Arial" w:cs="Arial"/>
          <w:sz w:val="18"/>
          <w:szCs w:val="18"/>
        </w:rPr>
        <w:t>(</w:t>
      </w:r>
      <w:r w:rsidRPr="007976F8">
        <w:rPr>
          <w:rFonts w:ascii="Arial" w:hAnsi="Arial" w:cs="Arial"/>
          <w:i/>
          <w:sz w:val="18"/>
          <w:szCs w:val="18"/>
        </w:rPr>
        <w:t>замены</w:t>
      </w:r>
      <w:r w:rsidRPr="007976F8">
        <w:rPr>
          <w:rFonts w:ascii="Arial" w:hAnsi="Arial" w:cs="Arial"/>
          <w:sz w:val="18"/>
          <w:szCs w:val="18"/>
        </w:rPr>
        <w:t>)</w:t>
      </w:r>
      <w:r w:rsidRPr="007976F8">
        <w:rPr>
          <w:rFonts w:ascii="Arial" w:hAnsi="Arial" w:cs="Arial"/>
          <w:i/>
          <w:sz w:val="18"/>
          <w:szCs w:val="18"/>
        </w:rPr>
        <w:t xml:space="preserve"> или отмены настоящего свода правил соответствующее уведомление будет опубликовано в установленном порядке. Соответствующая информация</w:t>
      </w:r>
      <w:r w:rsidRPr="007976F8">
        <w:rPr>
          <w:rFonts w:ascii="Arial" w:hAnsi="Arial" w:cs="Arial"/>
          <w:sz w:val="18"/>
          <w:szCs w:val="18"/>
        </w:rPr>
        <w:t>,</w:t>
      </w:r>
      <w:r w:rsidRPr="007976F8">
        <w:rPr>
          <w:rFonts w:ascii="Arial" w:hAnsi="Arial" w:cs="Arial"/>
          <w:i/>
          <w:sz w:val="18"/>
          <w:szCs w:val="18"/>
        </w:rPr>
        <w:t xml:space="preserve"> уведомление и тексты размещаются также в информационной системе общего пользования – на официальном сайте разработчика </w:t>
      </w:r>
      <w:r w:rsidRPr="007976F8">
        <w:rPr>
          <w:rFonts w:ascii="Arial" w:hAnsi="Arial" w:cs="Arial"/>
          <w:sz w:val="18"/>
          <w:szCs w:val="18"/>
        </w:rPr>
        <w:t>(</w:t>
      </w:r>
      <w:r w:rsidRPr="007976F8">
        <w:rPr>
          <w:rFonts w:ascii="Arial" w:hAnsi="Arial" w:cs="Arial"/>
          <w:i/>
          <w:sz w:val="18"/>
          <w:szCs w:val="18"/>
        </w:rPr>
        <w:t>Минстрой России</w:t>
      </w:r>
      <w:r w:rsidRPr="007976F8">
        <w:rPr>
          <w:rFonts w:ascii="Arial" w:hAnsi="Arial" w:cs="Arial"/>
          <w:sz w:val="18"/>
          <w:szCs w:val="18"/>
        </w:rPr>
        <w:t>)</w:t>
      </w:r>
      <w:r w:rsidRPr="007976F8">
        <w:rPr>
          <w:rFonts w:ascii="Arial" w:hAnsi="Arial" w:cs="Arial"/>
          <w:i/>
          <w:sz w:val="18"/>
          <w:szCs w:val="18"/>
        </w:rPr>
        <w:t xml:space="preserve"> в сети Интернет</w:t>
      </w:r>
    </w:p>
    <w:p w14:paraId="547E49B5" w14:textId="77777777" w:rsidR="00B06BCE" w:rsidRPr="00E267D2" w:rsidRDefault="00B06BCE" w:rsidP="00B06BCE">
      <w:pPr>
        <w:spacing w:after="360"/>
        <w:rPr>
          <w:rFonts w:ascii="Arial" w:hAnsi="Arial" w:cs="Arial"/>
          <w:sz w:val="16"/>
        </w:rPr>
      </w:pPr>
    </w:p>
    <w:p w14:paraId="742C620C" w14:textId="77777777" w:rsidR="00D51C94" w:rsidRDefault="00D51C94" w:rsidP="00D51C94">
      <w:pPr>
        <w:ind w:firstLine="567"/>
        <w:jc w:val="right"/>
        <w:rPr>
          <w:rFonts w:ascii="Arial" w:hAnsi="Arial" w:cs="Arial"/>
          <w:sz w:val="19"/>
          <w:szCs w:val="19"/>
        </w:rPr>
      </w:pPr>
    </w:p>
    <w:p w14:paraId="26CC5E02" w14:textId="77777777" w:rsidR="00C53F43" w:rsidRDefault="00C53F43" w:rsidP="00D51C94">
      <w:pPr>
        <w:ind w:firstLine="567"/>
        <w:jc w:val="right"/>
        <w:rPr>
          <w:rFonts w:ascii="Arial" w:hAnsi="Arial" w:cs="Arial"/>
          <w:sz w:val="19"/>
          <w:szCs w:val="19"/>
        </w:rPr>
      </w:pPr>
    </w:p>
    <w:p w14:paraId="093F34E4" w14:textId="77777777" w:rsidR="00C53F43" w:rsidRPr="00B86849" w:rsidRDefault="00C53F43" w:rsidP="00D51C94">
      <w:pPr>
        <w:ind w:firstLine="567"/>
        <w:jc w:val="right"/>
        <w:rPr>
          <w:rFonts w:ascii="Arial" w:hAnsi="Arial" w:cs="Arial"/>
          <w:sz w:val="19"/>
          <w:szCs w:val="19"/>
        </w:rPr>
      </w:pPr>
    </w:p>
    <w:p w14:paraId="65BA67D5" w14:textId="77777777" w:rsidR="00D51C94" w:rsidRPr="00B86849" w:rsidRDefault="00D51C94" w:rsidP="00D51C94">
      <w:pPr>
        <w:ind w:firstLine="567"/>
        <w:jc w:val="right"/>
        <w:rPr>
          <w:rFonts w:ascii="Arial" w:hAnsi="Arial" w:cs="Arial"/>
          <w:sz w:val="19"/>
          <w:szCs w:val="19"/>
        </w:rPr>
      </w:pPr>
    </w:p>
    <w:p w14:paraId="73B30FDB" w14:textId="77777777" w:rsidR="00D51C94" w:rsidRPr="00B86849" w:rsidRDefault="00D51C94" w:rsidP="00D51C94">
      <w:pPr>
        <w:ind w:firstLine="567"/>
        <w:jc w:val="right"/>
        <w:rPr>
          <w:rFonts w:ascii="Arial" w:hAnsi="Arial" w:cs="Arial"/>
          <w:sz w:val="19"/>
          <w:szCs w:val="19"/>
        </w:rPr>
      </w:pPr>
    </w:p>
    <w:p w14:paraId="3774479C" w14:textId="77777777" w:rsidR="00D51C94" w:rsidRPr="00B86849" w:rsidRDefault="00D51C94" w:rsidP="00D51C94">
      <w:pPr>
        <w:ind w:firstLine="567"/>
        <w:jc w:val="right"/>
        <w:rPr>
          <w:rFonts w:ascii="Arial" w:hAnsi="Arial" w:cs="Arial"/>
          <w:sz w:val="19"/>
          <w:szCs w:val="19"/>
        </w:rPr>
      </w:pPr>
    </w:p>
    <w:p w14:paraId="02EBF9AD" w14:textId="77777777" w:rsidR="00D51C94" w:rsidRPr="00B86849" w:rsidRDefault="00D51C94" w:rsidP="00D51C94">
      <w:pPr>
        <w:ind w:firstLine="567"/>
        <w:jc w:val="right"/>
        <w:rPr>
          <w:rFonts w:ascii="Arial" w:hAnsi="Arial" w:cs="Arial"/>
          <w:sz w:val="19"/>
          <w:szCs w:val="19"/>
        </w:rPr>
      </w:pPr>
    </w:p>
    <w:p w14:paraId="31D618B2" w14:textId="77777777" w:rsidR="00D51C94" w:rsidRPr="00B86849" w:rsidRDefault="00D51C94" w:rsidP="00D51C94">
      <w:pPr>
        <w:ind w:firstLine="567"/>
        <w:jc w:val="right"/>
        <w:rPr>
          <w:rFonts w:ascii="Arial" w:hAnsi="Arial" w:cs="Arial"/>
          <w:sz w:val="19"/>
          <w:szCs w:val="19"/>
        </w:rPr>
      </w:pPr>
    </w:p>
    <w:p w14:paraId="7D7E3D01" w14:textId="77777777" w:rsidR="00D51C94" w:rsidRPr="00B86849" w:rsidRDefault="00D51C94" w:rsidP="00D51C94">
      <w:pPr>
        <w:ind w:firstLine="567"/>
        <w:jc w:val="right"/>
        <w:rPr>
          <w:rFonts w:ascii="Arial" w:hAnsi="Arial" w:cs="Arial"/>
          <w:sz w:val="19"/>
          <w:szCs w:val="19"/>
        </w:rPr>
      </w:pPr>
    </w:p>
    <w:p w14:paraId="6EF7461F" w14:textId="77777777" w:rsidR="00D51C94" w:rsidRDefault="00D51C94" w:rsidP="00D51C94">
      <w:pPr>
        <w:ind w:firstLine="567"/>
        <w:jc w:val="right"/>
        <w:rPr>
          <w:rFonts w:ascii="Arial" w:hAnsi="Arial" w:cs="Arial"/>
          <w:sz w:val="19"/>
          <w:szCs w:val="19"/>
        </w:rPr>
      </w:pPr>
    </w:p>
    <w:p w14:paraId="1F4A0FB8" w14:textId="77777777" w:rsidR="006724F9" w:rsidRDefault="006724F9" w:rsidP="00D51C94">
      <w:pPr>
        <w:ind w:firstLine="567"/>
        <w:jc w:val="right"/>
        <w:rPr>
          <w:rFonts w:ascii="Arial" w:hAnsi="Arial" w:cs="Arial"/>
          <w:sz w:val="19"/>
          <w:szCs w:val="19"/>
        </w:rPr>
      </w:pPr>
    </w:p>
    <w:p w14:paraId="7749D471" w14:textId="77777777" w:rsidR="006724F9" w:rsidRDefault="006724F9" w:rsidP="00D51C94">
      <w:pPr>
        <w:ind w:firstLine="567"/>
        <w:jc w:val="right"/>
        <w:rPr>
          <w:rFonts w:ascii="Arial" w:hAnsi="Arial" w:cs="Arial"/>
          <w:sz w:val="19"/>
          <w:szCs w:val="19"/>
        </w:rPr>
      </w:pPr>
    </w:p>
    <w:p w14:paraId="6667E1A5" w14:textId="77777777" w:rsidR="006724F9" w:rsidRDefault="006724F9" w:rsidP="00D51C94">
      <w:pPr>
        <w:ind w:firstLine="567"/>
        <w:jc w:val="right"/>
        <w:rPr>
          <w:rFonts w:ascii="Arial" w:hAnsi="Arial" w:cs="Arial"/>
          <w:sz w:val="19"/>
          <w:szCs w:val="19"/>
        </w:rPr>
      </w:pPr>
    </w:p>
    <w:p w14:paraId="3A4854AD" w14:textId="77777777" w:rsidR="006724F9" w:rsidRDefault="006724F9" w:rsidP="00D51C94">
      <w:pPr>
        <w:ind w:firstLine="567"/>
        <w:jc w:val="right"/>
        <w:rPr>
          <w:rFonts w:ascii="Arial" w:hAnsi="Arial" w:cs="Arial"/>
          <w:sz w:val="19"/>
          <w:szCs w:val="19"/>
        </w:rPr>
      </w:pPr>
    </w:p>
    <w:p w14:paraId="03E5539B" w14:textId="77777777" w:rsidR="006724F9" w:rsidRDefault="006724F9" w:rsidP="00D51C94">
      <w:pPr>
        <w:ind w:firstLine="567"/>
        <w:jc w:val="right"/>
        <w:rPr>
          <w:rFonts w:ascii="Arial" w:hAnsi="Arial" w:cs="Arial"/>
          <w:sz w:val="19"/>
          <w:szCs w:val="19"/>
        </w:rPr>
      </w:pPr>
    </w:p>
    <w:p w14:paraId="0FC52439" w14:textId="77777777" w:rsidR="006724F9" w:rsidRPr="00B86849" w:rsidRDefault="006724F9" w:rsidP="00D51C94">
      <w:pPr>
        <w:ind w:firstLine="567"/>
        <w:jc w:val="right"/>
        <w:rPr>
          <w:rFonts w:ascii="Arial" w:hAnsi="Arial" w:cs="Arial"/>
          <w:sz w:val="19"/>
          <w:szCs w:val="19"/>
        </w:rPr>
      </w:pPr>
    </w:p>
    <w:p w14:paraId="190B5A0E" w14:textId="77777777" w:rsidR="00D51C94" w:rsidRPr="00B86849" w:rsidRDefault="00D51C94" w:rsidP="00D51C94">
      <w:pPr>
        <w:ind w:firstLine="567"/>
        <w:jc w:val="right"/>
        <w:rPr>
          <w:rFonts w:ascii="Arial" w:hAnsi="Arial" w:cs="Arial"/>
          <w:sz w:val="19"/>
          <w:szCs w:val="19"/>
        </w:rPr>
      </w:pPr>
    </w:p>
    <w:p w14:paraId="638A792A" w14:textId="77777777" w:rsidR="00D51C94" w:rsidRDefault="00D51C94" w:rsidP="00D51C94">
      <w:pPr>
        <w:ind w:firstLine="567"/>
        <w:jc w:val="right"/>
        <w:rPr>
          <w:rFonts w:ascii="Arial" w:hAnsi="Arial" w:cs="Arial"/>
          <w:sz w:val="16"/>
          <w:szCs w:val="16"/>
        </w:rPr>
      </w:pPr>
      <w:r w:rsidRPr="00B86849">
        <w:rPr>
          <w:rFonts w:ascii="Arial" w:hAnsi="Arial" w:cs="Arial"/>
          <w:sz w:val="16"/>
          <w:szCs w:val="16"/>
        </w:rPr>
        <w:t xml:space="preserve">© </w:t>
      </w:r>
      <w:r w:rsidR="00AD268F" w:rsidRPr="00CB4244">
        <w:rPr>
          <w:rFonts w:ascii="Arial" w:hAnsi="Arial" w:cs="Arial"/>
          <w:sz w:val="16"/>
          <w:szCs w:val="16"/>
        </w:rPr>
        <w:t>Минстрой России, 201</w:t>
      </w:r>
      <w:r w:rsidR="00AD268F">
        <w:rPr>
          <w:rFonts w:ascii="Arial" w:hAnsi="Arial" w:cs="Arial"/>
          <w:sz w:val="16"/>
          <w:szCs w:val="16"/>
        </w:rPr>
        <w:t>5</w:t>
      </w:r>
    </w:p>
    <w:p w14:paraId="5257354C" w14:textId="77777777" w:rsidR="00AD268F" w:rsidRPr="00B86849" w:rsidRDefault="00AD268F" w:rsidP="00D51C94">
      <w:pPr>
        <w:ind w:firstLine="567"/>
        <w:jc w:val="right"/>
        <w:rPr>
          <w:rFonts w:ascii="Arial" w:hAnsi="Arial" w:cs="Arial"/>
          <w:sz w:val="16"/>
          <w:szCs w:val="16"/>
        </w:rPr>
      </w:pPr>
    </w:p>
    <w:p w14:paraId="76A473CE" w14:textId="77777777" w:rsidR="00D51C94" w:rsidRPr="00B86849" w:rsidRDefault="00D51C94" w:rsidP="00D51C94">
      <w:pPr>
        <w:ind w:firstLine="567"/>
        <w:jc w:val="both"/>
        <w:rPr>
          <w:rFonts w:ascii="Arial" w:hAnsi="Arial" w:cs="Arial"/>
          <w:sz w:val="16"/>
          <w:szCs w:val="16"/>
        </w:rPr>
      </w:pPr>
      <w:r w:rsidRPr="00B86849">
        <w:rPr>
          <w:rFonts w:ascii="Arial" w:hAnsi="Arial" w:cs="Arial"/>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w:t>
      </w:r>
      <w:r w:rsidR="00B06BCE">
        <w:rPr>
          <w:rFonts w:ascii="Arial" w:hAnsi="Arial" w:cs="Arial"/>
          <w:sz w:val="16"/>
          <w:szCs w:val="16"/>
        </w:rPr>
        <w:t>строя</w:t>
      </w:r>
      <w:r w:rsidRPr="00B86849">
        <w:rPr>
          <w:rFonts w:ascii="Arial" w:hAnsi="Arial" w:cs="Arial"/>
          <w:sz w:val="16"/>
          <w:szCs w:val="16"/>
        </w:rPr>
        <w:t xml:space="preserve"> России</w:t>
      </w:r>
    </w:p>
    <w:p w14:paraId="1DFBA5D1" w14:textId="77777777" w:rsidR="00D51C94" w:rsidRPr="00B86849" w:rsidRDefault="00D51C94" w:rsidP="00D51C94">
      <w:pPr>
        <w:spacing w:after="120"/>
        <w:jc w:val="center"/>
        <w:rPr>
          <w:rStyle w:val="FontStyle13"/>
          <w:sz w:val="26"/>
          <w:szCs w:val="26"/>
        </w:rPr>
      </w:pPr>
      <w:r w:rsidRPr="00B86849">
        <w:rPr>
          <w:rFonts w:ascii="Arial" w:hAnsi="Arial" w:cs="Arial"/>
          <w:sz w:val="19"/>
          <w:szCs w:val="19"/>
        </w:rPr>
        <w:br w:type="page"/>
      </w:r>
      <w:r w:rsidRPr="00B86849">
        <w:rPr>
          <w:rStyle w:val="FontStyle13"/>
          <w:sz w:val="26"/>
          <w:szCs w:val="26"/>
        </w:rPr>
        <w:lastRenderedPageBreak/>
        <w:t>Содержание</w:t>
      </w:r>
    </w:p>
    <w:p w14:paraId="5A14FFB1"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1 Область применения</w:t>
      </w:r>
      <w:r w:rsidRPr="00B86849">
        <w:rPr>
          <w:rStyle w:val="FontStyle14"/>
        </w:rPr>
        <w:tab/>
      </w:r>
      <w:r w:rsidR="00AD268F">
        <w:rPr>
          <w:rStyle w:val="FontStyle14"/>
        </w:rPr>
        <w:t>1</w:t>
      </w:r>
    </w:p>
    <w:p w14:paraId="72A20F0D" w14:textId="5266016B"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2 Нормативные ссылки</w:t>
      </w:r>
      <w:r w:rsidRPr="00B86849">
        <w:rPr>
          <w:rStyle w:val="FontStyle14"/>
        </w:rPr>
        <w:tab/>
      </w:r>
      <w:r w:rsidR="00AD268F">
        <w:rPr>
          <w:rStyle w:val="FontStyle14"/>
        </w:rPr>
        <w:t>1</w:t>
      </w:r>
    </w:p>
    <w:p w14:paraId="4E285930"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3 Термины и определения </w:t>
      </w:r>
      <w:r w:rsidRPr="00B86849">
        <w:rPr>
          <w:rStyle w:val="FontStyle14"/>
        </w:rPr>
        <w:tab/>
      </w:r>
      <w:r w:rsidR="00AD268F">
        <w:rPr>
          <w:rStyle w:val="FontStyle14"/>
        </w:rPr>
        <w:t>2</w:t>
      </w:r>
    </w:p>
    <w:p w14:paraId="7CF25CD4"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4 Общие требования</w:t>
      </w:r>
      <w:r w:rsidRPr="00B86849">
        <w:rPr>
          <w:rStyle w:val="FontStyle14"/>
        </w:rPr>
        <w:tab/>
      </w:r>
      <w:r w:rsidR="00AD268F">
        <w:rPr>
          <w:rStyle w:val="FontStyle14"/>
        </w:rPr>
        <w:t>2</w:t>
      </w:r>
    </w:p>
    <w:p w14:paraId="78E01B69"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5 Проектирование и строительство подземных трубопроводов открытой </w:t>
      </w:r>
      <w:r w:rsidRPr="00B86849">
        <w:rPr>
          <w:rStyle w:val="FontStyle14"/>
        </w:rPr>
        <w:br/>
        <w:t xml:space="preserve">   прокладки сетей водоснабжения и водоотведения с использованием труб </w:t>
      </w:r>
      <w:r w:rsidRPr="00B86849">
        <w:rPr>
          <w:rStyle w:val="FontStyle14"/>
        </w:rPr>
        <w:br/>
        <w:t xml:space="preserve">   из высокопрочного чугуна с шаровидным графитом диаметрами 80–1000 мм</w:t>
      </w:r>
      <w:r w:rsidRPr="00B86849">
        <w:rPr>
          <w:rStyle w:val="FontStyle14"/>
        </w:rPr>
        <w:tab/>
      </w:r>
      <w:r w:rsidR="00AD268F">
        <w:rPr>
          <w:rStyle w:val="FontStyle14"/>
        </w:rPr>
        <w:t>3</w:t>
      </w:r>
    </w:p>
    <w:p w14:paraId="488888A6"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 Определение нагрузок, действующих на подземный трубопровод</w:t>
      </w:r>
      <w:r w:rsidRPr="00B86849">
        <w:rPr>
          <w:rStyle w:val="FontStyle14"/>
        </w:rPr>
        <w:tab/>
      </w:r>
      <w:r w:rsidR="00AD268F">
        <w:rPr>
          <w:rStyle w:val="FontStyle14"/>
        </w:rPr>
        <w:t>3</w:t>
      </w:r>
    </w:p>
    <w:p w14:paraId="38EF2BBC"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5.2 Гидравлический расчет трубопроводов</w:t>
      </w:r>
      <w:r w:rsidRPr="00B86849">
        <w:rPr>
          <w:rStyle w:val="FontStyle14"/>
        </w:rPr>
        <w:tab/>
      </w:r>
      <w:r w:rsidR="00AD268F">
        <w:rPr>
          <w:rStyle w:val="FontStyle14"/>
        </w:rPr>
        <w:t>4</w:t>
      </w:r>
    </w:p>
    <w:p w14:paraId="4A6DA68F"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5.3 Внешние постоянные и временные нагрузки</w:t>
      </w:r>
      <w:r w:rsidRPr="00B86849">
        <w:rPr>
          <w:rStyle w:val="FontStyle14"/>
        </w:rPr>
        <w:tab/>
      </w:r>
      <w:r w:rsidR="00AD268F">
        <w:rPr>
          <w:rStyle w:val="FontStyle14"/>
        </w:rPr>
        <w:t>10</w:t>
      </w:r>
    </w:p>
    <w:p w14:paraId="6B9B9EED"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5.4 Расчет изгибающих моментов от воздействия внешних нагрузок</w:t>
      </w:r>
      <w:r w:rsidRPr="00B86849">
        <w:rPr>
          <w:rStyle w:val="FontStyle14"/>
        </w:rPr>
        <w:tab/>
      </w:r>
      <w:r w:rsidR="00AD268F">
        <w:rPr>
          <w:rStyle w:val="FontStyle14"/>
        </w:rPr>
        <w:t>17</w:t>
      </w:r>
    </w:p>
    <w:p w14:paraId="4C2CE847"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5.5 Расчет на прочность при действии на трубопровод внешних нагрузок</w:t>
      </w:r>
      <w:r w:rsidRPr="00B86849">
        <w:rPr>
          <w:rStyle w:val="FontStyle14"/>
        </w:rPr>
        <w:tab/>
      </w:r>
      <w:r w:rsidR="00AD268F">
        <w:rPr>
          <w:rStyle w:val="FontStyle14"/>
        </w:rPr>
        <w:t>18</w:t>
      </w:r>
    </w:p>
    <w:p w14:paraId="71D7C122"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5.6 Расчет на устойчивость круговой формы поперечного сечения</w:t>
      </w:r>
      <w:r w:rsidRPr="00B86849">
        <w:rPr>
          <w:rStyle w:val="FontStyle14"/>
        </w:rPr>
        <w:tab/>
      </w:r>
      <w:r w:rsidR="00AD268F">
        <w:rPr>
          <w:rStyle w:val="FontStyle14"/>
        </w:rPr>
        <w:t>19</w:t>
      </w:r>
    </w:p>
    <w:p w14:paraId="7D193148"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5.7 Расчет на жесткость (по деформации) при внешнем нагружении</w:t>
      </w:r>
      <w:r w:rsidRPr="00B86849">
        <w:rPr>
          <w:rStyle w:val="FontStyle14"/>
        </w:rPr>
        <w:tab/>
      </w:r>
      <w:r w:rsidR="00AD268F">
        <w:rPr>
          <w:rStyle w:val="FontStyle14"/>
        </w:rPr>
        <w:t>19</w:t>
      </w:r>
    </w:p>
    <w:p w14:paraId="4A8481C7"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5.8 Расчет на прочность труб при совместном воздействии внешних нагрузок </w:t>
      </w:r>
      <w:r w:rsidRPr="00B86849">
        <w:rPr>
          <w:rStyle w:val="FontStyle14"/>
        </w:rPr>
        <w:br/>
        <w:t xml:space="preserve">         и внутреннего давления</w:t>
      </w:r>
      <w:r w:rsidRPr="00B86849">
        <w:rPr>
          <w:rStyle w:val="FontStyle14"/>
        </w:rPr>
        <w:tab/>
      </w:r>
      <w:r w:rsidR="00AD268F">
        <w:rPr>
          <w:rStyle w:val="FontStyle14"/>
        </w:rPr>
        <w:t>20</w:t>
      </w:r>
    </w:p>
    <w:p w14:paraId="58739B6A"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5.9 Расчет на прочность труб при действии на трубопровод внутреннего </w:t>
      </w:r>
      <w:r w:rsidRPr="00B86849">
        <w:rPr>
          <w:rStyle w:val="FontStyle14"/>
        </w:rPr>
        <w:br/>
        <w:t xml:space="preserve">         давления при отсутствии внешней нагрузки</w:t>
      </w:r>
      <w:r w:rsidRPr="00B86849">
        <w:rPr>
          <w:rStyle w:val="FontStyle14"/>
        </w:rPr>
        <w:tab/>
      </w:r>
      <w:r w:rsidR="00AD268F">
        <w:rPr>
          <w:rStyle w:val="FontStyle14"/>
        </w:rPr>
        <w:t>22</w:t>
      </w:r>
    </w:p>
    <w:p w14:paraId="661E0F77"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5.10 Класс прочности труб из ВЧШГ</w:t>
      </w:r>
      <w:r w:rsidRPr="00B86849">
        <w:rPr>
          <w:rStyle w:val="FontStyle14"/>
        </w:rPr>
        <w:tab/>
      </w:r>
      <w:r w:rsidR="00AD268F">
        <w:rPr>
          <w:rStyle w:val="FontStyle14"/>
        </w:rPr>
        <w:t>24</w:t>
      </w:r>
    </w:p>
    <w:p w14:paraId="2A443FE5"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5.11 Расчет на устойчивость при воздействии на трубопровод внешних нагрузок</w:t>
      </w:r>
      <w:r w:rsidRPr="00B86849">
        <w:rPr>
          <w:rStyle w:val="FontStyle14"/>
        </w:rPr>
        <w:tab/>
      </w:r>
      <w:r w:rsidR="00AD268F">
        <w:rPr>
          <w:rStyle w:val="FontStyle14"/>
        </w:rPr>
        <w:t>27</w:t>
      </w:r>
    </w:p>
    <w:p w14:paraId="1753EABE"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5.12 Расчет на жесткость (по деформации) при внешнем нагружении расчетной </w:t>
      </w:r>
    </w:p>
    <w:p w14:paraId="0961377F"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приведенной нагрузкой</w:t>
      </w:r>
      <w:r w:rsidRPr="00B86849">
        <w:rPr>
          <w:rStyle w:val="FontStyle14"/>
        </w:rPr>
        <w:tab/>
      </w:r>
      <w:r w:rsidR="00AD268F">
        <w:rPr>
          <w:rStyle w:val="FontStyle14"/>
        </w:rPr>
        <w:t>27</w:t>
      </w:r>
    </w:p>
    <w:p w14:paraId="719AA6A6"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5.13 Параметры, влияющие на коррозионную агрессивность грунтов </w:t>
      </w:r>
      <w:r w:rsidRPr="00B86849">
        <w:rPr>
          <w:rStyle w:val="FontStyle14"/>
        </w:rPr>
        <w:br/>
        <w:t xml:space="preserve">           по отношению к трубам из ВЧШГ</w:t>
      </w:r>
      <w:r w:rsidRPr="00B86849">
        <w:rPr>
          <w:rStyle w:val="FontStyle14"/>
        </w:rPr>
        <w:tab/>
      </w:r>
      <w:r w:rsidR="00AD268F">
        <w:rPr>
          <w:rStyle w:val="FontStyle14"/>
        </w:rPr>
        <w:t>29</w:t>
      </w:r>
    </w:p>
    <w:p w14:paraId="54F83241"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5.14 Защитные покрытия для труб из ВЧШГ и требования к ним</w:t>
      </w:r>
      <w:r w:rsidRPr="00B86849">
        <w:rPr>
          <w:rStyle w:val="FontStyle14"/>
        </w:rPr>
        <w:tab/>
      </w:r>
      <w:r w:rsidR="00AD268F">
        <w:rPr>
          <w:rStyle w:val="FontStyle14"/>
        </w:rPr>
        <w:t>29</w:t>
      </w:r>
    </w:p>
    <w:p w14:paraId="50ACBC82"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5.15 Устройство электрохимической защиты трубопроводов</w:t>
      </w:r>
      <w:r w:rsidRPr="00B86849">
        <w:rPr>
          <w:rStyle w:val="FontStyle14"/>
        </w:rPr>
        <w:tab/>
      </w:r>
      <w:r w:rsidR="00AD268F">
        <w:rPr>
          <w:rStyle w:val="FontStyle14"/>
        </w:rPr>
        <w:t>31</w:t>
      </w:r>
    </w:p>
    <w:p w14:paraId="0DC8995A"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5.16 Прокладка трубопроводов</w:t>
      </w:r>
      <w:r w:rsidRPr="00B86849">
        <w:rPr>
          <w:rStyle w:val="FontStyle14"/>
        </w:rPr>
        <w:tab/>
      </w:r>
      <w:r w:rsidR="00AD268F">
        <w:rPr>
          <w:rStyle w:val="FontStyle14"/>
        </w:rPr>
        <w:t>32</w:t>
      </w:r>
    </w:p>
    <w:p w14:paraId="63AFC82B"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5.17 Охрана окружающей среды</w:t>
      </w:r>
      <w:r w:rsidRPr="00B86849">
        <w:rPr>
          <w:rStyle w:val="FontStyle14"/>
        </w:rPr>
        <w:tab/>
      </w:r>
      <w:r w:rsidR="00AD268F">
        <w:rPr>
          <w:rStyle w:val="FontStyle14"/>
        </w:rPr>
        <w:t>37</w:t>
      </w:r>
    </w:p>
    <w:p w14:paraId="699EF57B"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5.18 Испытания трубопроводов</w:t>
      </w:r>
      <w:r w:rsidRPr="00B86849">
        <w:rPr>
          <w:rStyle w:val="FontStyle14"/>
        </w:rPr>
        <w:tab/>
      </w:r>
      <w:r w:rsidR="00AD268F">
        <w:rPr>
          <w:rStyle w:val="FontStyle14"/>
        </w:rPr>
        <w:t>37</w:t>
      </w:r>
    </w:p>
    <w:p w14:paraId="123C640D"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6 Проектирование и строительство трубопроводов из ВЧШГ для надземной </w:t>
      </w:r>
      <w:r w:rsidRPr="00B86849">
        <w:rPr>
          <w:rStyle w:val="FontStyle14"/>
        </w:rPr>
        <w:br/>
        <w:t xml:space="preserve">   прокладки напорных трубопроводов диаметрами 80 – 500 мм</w:t>
      </w:r>
      <w:r w:rsidRPr="00B86849">
        <w:rPr>
          <w:rStyle w:val="FontStyle14"/>
        </w:rPr>
        <w:tab/>
      </w:r>
      <w:r w:rsidR="00AD268F">
        <w:rPr>
          <w:rStyle w:val="FontStyle14"/>
        </w:rPr>
        <w:t>39</w:t>
      </w:r>
    </w:p>
    <w:p w14:paraId="31D6FD92"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6.1 Общие положения</w:t>
      </w:r>
      <w:r w:rsidRPr="00B86849">
        <w:rPr>
          <w:rStyle w:val="FontStyle14"/>
        </w:rPr>
        <w:tab/>
      </w:r>
      <w:r w:rsidR="00AD268F">
        <w:rPr>
          <w:rStyle w:val="FontStyle14"/>
        </w:rPr>
        <w:t>39</w:t>
      </w:r>
    </w:p>
    <w:p w14:paraId="1FCAA262"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6.2 Основные положения расчета на прочность труб из ВЧШГ для надземной </w:t>
      </w:r>
    </w:p>
    <w:p w14:paraId="3BC442FF"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прокладки</w:t>
      </w:r>
      <w:r w:rsidRPr="00B86849">
        <w:rPr>
          <w:rStyle w:val="FontStyle14"/>
        </w:rPr>
        <w:tab/>
      </w:r>
      <w:r w:rsidR="00AD268F">
        <w:rPr>
          <w:rStyle w:val="FontStyle14"/>
        </w:rPr>
        <w:t>40</w:t>
      </w:r>
    </w:p>
    <w:p w14:paraId="734B0FB8"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6.3 Расчет раструбных труб на поперечный изгиб</w:t>
      </w:r>
      <w:r w:rsidRPr="00B86849">
        <w:rPr>
          <w:rStyle w:val="FontStyle14"/>
        </w:rPr>
        <w:tab/>
      </w:r>
      <w:r w:rsidR="00AD268F">
        <w:rPr>
          <w:rStyle w:val="FontStyle14"/>
        </w:rPr>
        <w:t>41</w:t>
      </w:r>
    </w:p>
    <w:p w14:paraId="21A6F2F1"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6.4 Расчет труб на осевое гидравлическое давление</w:t>
      </w:r>
      <w:r w:rsidRPr="00B86849">
        <w:rPr>
          <w:rStyle w:val="FontStyle14"/>
        </w:rPr>
        <w:tab/>
      </w:r>
      <w:r w:rsidR="00AD268F">
        <w:rPr>
          <w:rStyle w:val="FontStyle14"/>
        </w:rPr>
        <w:t>46</w:t>
      </w:r>
    </w:p>
    <w:p w14:paraId="1CC2CD03" w14:textId="77777777" w:rsidR="00D51C94" w:rsidRPr="00B86849" w:rsidRDefault="00D51C94" w:rsidP="005B7CC9">
      <w:pPr>
        <w:pStyle w:val="Style6"/>
        <w:widowControl/>
        <w:tabs>
          <w:tab w:val="right" w:leader="dot" w:pos="9072"/>
        </w:tabs>
        <w:spacing w:line="250" w:lineRule="exact"/>
        <w:ind w:firstLine="0"/>
        <w:rPr>
          <w:rStyle w:val="FontStyle14"/>
          <w:lang w:eastAsia="en-US"/>
        </w:rPr>
      </w:pPr>
      <w:r w:rsidRPr="00B86849">
        <w:rPr>
          <w:rStyle w:val="FontStyle14"/>
        </w:rPr>
        <w:t xml:space="preserve">   6.5 Нагрузки при проектировании трубопровода с раструбным соединением</w:t>
      </w:r>
      <w:r w:rsidRPr="00B86849">
        <w:rPr>
          <w:rStyle w:val="FontStyle13"/>
          <w:b w:val="0"/>
          <w:bCs w:val="0"/>
          <w:lang w:eastAsia="en-US"/>
        </w:rPr>
        <w:t xml:space="preserve"> «</w:t>
      </w:r>
      <w:r w:rsidRPr="00B86849">
        <w:rPr>
          <w:rStyle w:val="FontStyle13"/>
          <w:b w:val="0"/>
          <w:bCs w:val="0"/>
          <w:lang w:val="en-US" w:eastAsia="en-US"/>
        </w:rPr>
        <w:t>RJ</w:t>
      </w:r>
      <w:r w:rsidRPr="00B86849">
        <w:rPr>
          <w:rStyle w:val="FontStyle13"/>
          <w:b w:val="0"/>
          <w:bCs w:val="0"/>
          <w:lang w:eastAsia="en-US"/>
        </w:rPr>
        <w:t>»</w:t>
      </w:r>
      <w:r w:rsidRPr="00B86849">
        <w:rPr>
          <w:rStyle w:val="FontStyle13"/>
          <w:lang w:eastAsia="en-US"/>
        </w:rPr>
        <w:t xml:space="preserve"> </w:t>
      </w:r>
      <w:r w:rsidRPr="00B86849">
        <w:rPr>
          <w:rStyle w:val="FontStyle13"/>
          <w:lang w:eastAsia="en-US"/>
        </w:rPr>
        <w:br/>
        <w:t xml:space="preserve">         </w:t>
      </w:r>
      <w:r w:rsidRPr="00B86849">
        <w:rPr>
          <w:rStyle w:val="FontStyle14"/>
          <w:lang w:eastAsia="en-US"/>
        </w:rPr>
        <w:t>от воздействия внутреннего давления</w:t>
      </w:r>
      <w:r w:rsidRPr="00B86849">
        <w:rPr>
          <w:rStyle w:val="FontStyle14"/>
          <w:lang w:eastAsia="en-US"/>
        </w:rPr>
        <w:tab/>
      </w:r>
      <w:r w:rsidR="00AD268F">
        <w:rPr>
          <w:rStyle w:val="FontStyle14"/>
          <w:lang w:eastAsia="en-US"/>
        </w:rPr>
        <w:t>47</w:t>
      </w:r>
    </w:p>
    <w:p w14:paraId="783FAE2C"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6.6 Расчет сил трения, удерживающих трубу на опорах от осевого перемещения</w:t>
      </w:r>
      <w:r w:rsidRPr="00B86849">
        <w:rPr>
          <w:rStyle w:val="FontStyle14"/>
        </w:rPr>
        <w:tab/>
      </w:r>
      <w:r w:rsidR="00AD268F">
        <w:rPr>
          <w:rStyle w:val="FontStyle14"/>
        </w:rPr>
        <w:t>48</w:t>
      </w:r>
    </w:p>
    <w:p w14:paraId="3E09D621"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6.7 Гидравлический расчет</w:t>
      </w:r>
      <w:r w:rsidRPr="00B86849">
        <w:rPr>
          <w:rStyle w:val="FontStyle14"/>
        </w:rPr>
        <w:tab/>
      </w:r>
      <w:r w:rsidR="00AD268F">
        <w:rPr>
          <w:rStyle w:val="FontStyle14"/>
        </w:rPr>
        <w:t>49</w:t>
      </w:r>
    </w:p>
    <w:p w14:paraId="1A688B7A"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6.8 Проектирование трубопроводов из труб ВЧШГ</w:t>
      </w:r>
      <w:r w:rsidRPr="00B86849">
        <w:rPr>
          <w:rStyle w:val="FontStyle14"/>
        </w:rPr>
        <w:tab/>
      </w:r>
      <w:r w:rsidR="00AD268F">
        <w:rPr>
          <w:rStyle w:val="FontStyle14"/>
        </w:rPr>
        <w:t>49</w:t>
      </w:r>
    </w:p>
    <w:p w14:paraId="37BB98D8"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6.9 Проектирование переходов трубопроводов и опор при надземном </w:t>
      </w:r>
      <w:r w:rsidRPr="00B86849">
        <w:rPr>
          <w:rStyle w:val="FontStyle14"/>
        </w:rPr>
        <w:br/>
        <w:t xml:space="preserve">         строительстве</w:t>
      </w:r>
      <w:r w:rsidRPr="00B86849">
        <w:rPr>
          <w:rStyle w:val="FontStyle14"/>
        </w:rPr>
        <w:tab/>
      </w:r>
      <w:r w:rsidR="00AD268F">
        <w:rPr>
          <w:rStyle w:val="FontStyle14"/>
        </w:rPr>
        <w:t>50</w:t>
      </w:r>
    </w:p>
    <w:p w14:paraId="32E361EC" w14:textId="77777777" w:rsidR="00D51C94" w:rsidRPr="00B86849" w:rsidRDefault="00D51C94" w:rsidP="005B7CC9">
      <w:pPr>
        <w:pStyle w:val="Style6"/>
        <w:widowControl/>
        <w:tabs>
          <w:tab w:val="right" w:leader="dot" w:pos="9072"/>
        </w:tabs>
        <w:spacing w:line="250" w:lineRule="exact"/>
        <w:ind w:firstLine="0"/>
        <w:rPr>
          <w:rStyle w:val="FontStyle14"/>
        </w:rPr>
      </w:pPr>
      <w:r w:rsidRPr="00B86849">
        <w:rPr>
          <w:rStyle w:val="FontStyle14"/>
        </w:rPr>
        <w:t xml:space="preserve">   6.10 Конструкции опор</w:t>
      </w:r>
      <w:r w:rsidRPr="00B86849">
        <w:rPr>
          <w:rStyle w:val="FontStyle14"/>
        </w:rPr>
        <w:tab/>
      </w:r>
      <w:r w:rsidR="00AD268F">
        <w:rPr>
          <w:rStyle w:val="FontStyle14"/>
        </w:rPr>
        <w:t>50</w:t>
      </w:r>
    </w:p>
    <w:p w14:paraId="58307133" w14:textId="77777777" w:rsidR="00D51C94" w:rsidRPr="00B86849" w:rsidRDefault="00D51C94" w:rsidP="005B7CC9">
      <w:pPr>
        <w:pStyle w:val="Style3"/>
        <w:widowControl/>
        <w:tabs>
          <w:tab w:val="right" w:leader="dot" w:pos="9072"/>
        </w:tabs>
        <w:spacing w:line="250" w:lineRule="exact"/>
        <w:rPr>
          <w:rStyle w:val="FontStyle15"/>
          <w:b w:val="0"/>
          <w:bCs w:val="0"/>
        </w:rPr>
      </w:pPr>
      <w:r w:rsidRPr="00B86849">
        <w:rPr>
          <w:rStyle w:val="FontStyle14"/>
        </w:rPr>
        <w:t xml:space="preserve">   6.11Транспортирование и хранение</w:t>
      </w:r>
      <w:r w:rsidRPr="00B86849">
        <w:rPr>
          <w:rStyle w:val="FontStyle14"/>
        </w:rPr>
        <w:tab/>
      </w:r>
      <w:r w:rsidR="00AD268F">
        <w:rPr>
          <w:rStyle w:val="FontStyle14"/>
        </w:rPr>
        <w:t>51</w:t>
      </w:r>
    </w:p>
    <w:p w14:paraId="5573A2E5"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6.12 Охрана окружающей среды</w:t>
      </w:r>
      <w:r w:rsidRPr="00B86849">
        <w:rPr>
          <w:rStyle w:val="FontStyle14"/>
        </w:rPr>
        <w:tab/>
      </w:r>
      <w:r w:rsidR="00AD268F">
        <w:rPr>
          <w:rStyle w:val="FontStyle14"/>
        </w:rPr>
        <w:t>52</w:t>
      </w:r>
    </w:p>
    <w:p w14:paraId="503CFE36"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6.13 Требования безопасности</w:t>
      </w:r>
      <w:r w:rsidRPr="00B86849">
        <w:rPr>
          <w:rStyle w:val="FontStyle14"/>
        </w:rPr>
        <w:tab/>
      </w:r>
      <w:r w:rsidR="00AD268F">
        <w:rPr>
          <w:rStyle w:val="FontStyle14"/>
        </w:rPr>
        <w:t>5</w:t>
      </w:r>
      <w:r w:rsidR="00B511E1">
        <w:rPr>
          <w:rStyle w:val="FontStyle14"/>
        </w:rPr>
        <w:t>2</w:t>
      </w:r>
    </w:p>
    <w:p w14:paraId="4EF14159" w14:textId="77777777" w:rsidR="00D51C94" w:rsidRPr="00B86849" w:rsidRDefault="00D51C94" w:rsidP="005B7CC9">
      <w:pPr>
        <w:pStyle w:val="Style9"/>
        <w:widowControl/>
        <w:tabs>
          <w:tab w:val="right" w:leader="dot" w:pos="9072"/>
        </w:tabs>
        <w:spacing w:line="250" w:lineRule="exact"/>
        <w:ind w:firstLine="0"/>
        <w:rPr>
          <w:rStyle w:val="FontStyle15"/>
        </w:rPr>
      </w:pPr>
      <w:r w:rsidRPr="00B06BCE">
        <w:rPr>
          <w:rStyle w:val="FontStyle15"/>
          <w:b w:val="0"/>
          <w:bCs w:val="0"/>
          <w:sz w:val="22"/>
          <w:szCs w:val="22"/>
        </w:rPr>
        <w:t>7 </w:t>
      </w:r>
      <w:r w:rsidRPr="00B06BCE">
        <w:rPr>
          <w:rStyle w:val="FontStyle14"/>
        </w:rPr>
        <w:t xml:space="preserve">Проектирование и строительство подземных трубопроводов способом </w:t>
      </w:r>
      <w:r w:rsidRPr="00B06BCE">
        <w:rPr>
          <w:rStyle w:val="FontStyle14"/>
        </w:rPr>
        <w:br/>
      </w:r>
      <w:r w:rsidRPr="00B86849">
        <w:rPr>
          <w:rStyle w:val="FontStyle14"/>
        </w:rPr>
        <w:t xml:space="preserve">   горизонтально-направленного бурения (ГНБ) с применением труб из ВЧШГ</w:t>
      </w:r>
      <w:r w:rsidRPr="00B86849">
        <w:rPr>
          <w:rStyle w:val="FontStyle14"/>
        </w:rPr>
        <w:tab/>
      </w:r>
      <w:r w:rsidR="00B511E1">
        <w:rPr>
          <w:rStyle w:val="FontStyle14"/>
        </w:rPr>
        <w:t>53</w:t>
      </w:r>
    </w:p>
    <w:p w14:paraId="1864C41C" w14:textId="77777777" w:rsidR="00D51C94" w:rsidRPr="00B86849" w:rsidRDefault="00D51C94" w:rsidP="005B7CC9">
      <w:pPr>
        <w:pStyle w:val="Style8"/>
        <w:widowControl/>
        <w:tabs>
          <w:tab w:val="right" w:leader="dot" w:pos="9072"/>
        </w:tabs>
        <w:spacing w:line="250" w:lineRule="exact"/>
        <w:ind w:firstLine="0"/>
        <w:rPr>
          <w:rStyle w:val="FontStyle14"/>
          <w:b/>
          <w:bCs/>
        </w:rPr>
      </w:pPr>
      <w:r w:rsidRPr="00B86849">
        <w:rPr>
          <w:rStyle w:val="FontStyle14"/>
        </w:rPr>
        <w:t xml:space="preserve">   7.1 Эксплуатационные и монтажные нагрузки, действующие </w:t>
      </w:r>
      <w:r w:rsidRPr="00B86849">
        <w:rPr>
          <w:rStyle w:val="FontStyle14"/>
        </w:rPr>
        <w:br/>
        <w:t xml:space="preserve">         на трубопроводы, прокладываемые бестраншейным способом ГНБ</w:t>
      </w:r>
      <w:r w:rsidRPr="00B86849">
        <w:rPr>
          <w:rStyle w:val="FontStyle14"/>
        </w:rPr>
        <w:tab/>
      </w:r>
      <w:r w:rsidR="00B511E1">
        <w:rPr>
          <w:rStyle w:val="FontStyle14"/>
        </w:rPr>
        <w:t>53</w:t>
      </w:r>
    </w:p>
    <w:p w14:paraId="6CC4124D" w14:textId="77777777" w:rsidR="00D51C94" w:rsidRPr="00B86849" w:rsidRDefault="00D51C94" w:rsidP="005B7CC9">
      <w:pPr>
        <w:pStyle w:val="Style8"/>
        <w:widowControl/>
        <w:tabs>
          <w:tab w:val="right" w:leader="dot" w:pos="9072"/>
        </w:tabs>
        <w:spacing w:line="250" w:lineRule="exact"/>
        <w:ind w:firstLine="0"/>
        <w:rPr>
          <w:rStyle w:val="FontStyle14"/>
        </w:rPr>
      </w:pPr>
      <w:r w:rsidRPr="00B86849">
        <w:rPr>
          <w:rStyle w:val="FontStyle14"/>
        </w:rPr>
        <w:lastRenderedPageBreak/>
        <w:t xml:space="preserve">   7.2 Внешние нагрузки, действующие на трубопроводы, прокладываемые </w:t>
      </w:r>
      <w:r w:rsidRPr="00B86849">
        <w:rPr>
          <w:rStyle w:val="FontStyle14"/>
        </w:rPr>
        <w:br/>
        <w:t xml:space="preserve">         способом ГНБ</w:t>
      </w:r>
      <w:r w:rsidRPr="00B86849">
        <w:rPr>
          <w:rStyle w:val="FontStyle14"/>
        </w:rPr>
        <w:tab/>
      </w:r>
      <w:r w:rsidR="00B511E1">
        <w:rPr>
          <w:rStyle w:val="FontStyle14"/>
        </w:rPr>
        <w:t>53</w:t>
      </w:r>
    </w:p>
    <w:p w14:paraId="38FF13A7" w14:textId="77777777" w:rsidR="00D51C94" w:rsidRPr="00B86849" w:rsidRDefault="00D51C94" w:rsidP="005B7CC9">
      <w:pPr>
        <w:pStyle w:val="Style8"/>
        <w:widowControl/>
        <w:tabs>
          <w:tab w:val="right" w:leader="dot" w:pos="9072"/>
        </w:tabs>
        <w:spacing w:line="250" w:lineRule="exact"/>
        <w:ind w:firstLine="0"/>
        <w:rPr>
          <w:rStyle w:val="FontStyle14"/>
        </w:rPr>
      </w:pPr>
      <w:r w:rsidRPr="00B86849">
        <w:rPr>
          <w:rStyle w:val="FontStyle14"/>
        </w:rPr>
        <w:t xml:space="preserve">   7.3 Определение расчетных изгибающих моментов</w:t>
      </w:r>
      <w:r w:rsidRPr="00B86849">
        <w:rPr>
          <w:rStyle w:val="FontStyle14"/>
        </w:rPr>
        <w:tab/>
      </w:r>
      <w:r w:rsidR="00B511E1">
        <w:rPr>
          <w:rStyle w:val="FontStyle14"/>
        </w:rPr>
        <w:t>56</w:t>
      </w:r>
    </w:p>
    <w:p w14:paraId="2CA1B4ED" w14:textId="77777777" w:rsidR="00D51C94" w:rsidRPr="00B86849" w:rsidRDefault="00D51C94" w:rsidP="005B7CC9">
      <w:pPr>
        <w:pStyle w:val="Style8"/>
        <w:widowControl/>
        <w:tabs>
          <w:tab w:val="right" w:leader="dot" w:pos="9072"/>
        </w:tabs>
        <w:spacing w:line="250" w:lineRule="exact"/>
        <w:ind w:firstLine="0"/>
        <w:rPr>
          <w:rStyle w:val="FontStyle14"/>
        </w:rPr>
      </w:pPr>
      <w:r w:rsidRPr="00B86849">
        <w:rPr>
          <w:rStyle w:val="FontStyle14"/>
        </w:rPr>
        <w:t xml:space="preserve">   7.4 Пример расчета</w:t>
      </w:r>
      <w:r w:rsidRPr="00B86849">
        <w:rPr>
          <w:rStyle w:val="FontStyle14"/>
        </w:rPr>
        <w:tab/>
      </w:r>
      <w:r w:rsidR="00B511E1">
        <w:rPr>
          <w:rStyle w:val="FontStyle14"/>
        </w:rPr>
        <w:t>56</w:t>
      </w:r>
    </w:p>
    <w:p w14:paraId="52A6B7F8" w14:textId="77777777" w:rsidR="00D51C94" w:rsidRPr="00B86849" w:rsidRDefault="00D51C94" w:rsidP="005B7CC9">
      <w:pPr>
        <w:pStyle w:val="Style8"/>
        <w:widowControl/>
        <w:tabs>
          <w:tab w:val="right" w:leader="dot" w:pos="9072"/>
        </w:tabs>
        <w:spacing w:line="250" w:lineRule="exact"/>
        <w:ind w:firstLine="0"/>
        <w:rPr>
          <w:rStyle w:val="FontStyle14"/>
        </w:rPr>
      </w:pPr>
      <w:r w:rsidRPr="00B86849">
        <w:rPr>
          <w:rStyle w:val="FontStyle14"/>
        </w:rPr>
        <w:t xml:space="preserve">   7.5 Проектирование трубопроводов из ВЧШГ прокладываемых методом ГНБ</w:t>
      </w:r>
      <w:r w:rsidRPr="00B86849">
        <w:rPr>
          <w:rStyle w:val="FontStyle14"/>
        </w:rPr>
        <w:tab/>
      </w:r>
      <w:r w:rsidR="00B511E1">
        <w:rPr>
          <w:rStyle w:val="FontStyle14"/>
        </w:rPr>
        <w:t>58</w:t>
      </w:r>
    </w:p>
    <w:p w14:paraId="60EC970F"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7.6 Внутреннее давление транспортируемой воды</w:t>
      </w:r>
      <w:r w:rsidRPr="00B86849">
        <w:rPr>
          <w:rStyle w:val="FontStyle14"/>
        </w:rPr>
        <w:tab/>
      </w:r>
      <w:r w:rsidR="00B511E1">
        <w:rPr>
          <w:rStyle w:val="FontStyle14"/>
        </w:rPr>
        <w:t>59</w:t>
      </w:r>
    </w:p>
    <w:p w14:paraId="6F6BFEDA"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7.7 Проектирование бестраншейной прокладки с применением технологии ГНБ</w:t>
      </w:r>
      <w:r w:rsidRPr="00B86849">
        <w:rPr>
          <w:rStyle w:val="FontStyle14"/>
        </w:rPr>
        <w:tab/>
      </w:r>
      <w:r w:rsidR="00B511E1">
        <w:rPr>
          <w:rStyle w:val="FontStyle14"/>
        </w:rPr>
        <w:t>59</w:t>
      </w:r>
    </w:p>
    <w:p w14:paraId="1D1CDA52"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7.8 Производство работ по бестраншейной прокладке с применением </w:t>
      </w:r>
      <w:r w:rsidRPr="00B86849">
        <w:rPr>
          <w:rStyle w:val="FontStyle14"/>
        </w:rPr>
        <w:br/>
        <w:t xml:space="preserve">         технологии ГНБ</w:t>
      </w:r>
      <w:r w:rsidRPr="00B86849">
        <w:rPr>
          <w:rStyle w:val="FontStyle14"/>
        </w:rPr>
        <w:tab/>
      </w:r>
      <w:r w:rsidR="00B511E1">
        <w:rPr>
          <w:rStyle w:val="FontStyle14"/>
        </w:rPr>
        <w:t>60</w:t>
      </w:r>
    </w:p>
    <w:p w14:paraId="76F04FA1"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7.9 Технологии бестраншейной прокладки коммуникаций с горизонтально-</w:t>
      </w:r>
      <w:r w:rsidRPr="00B86849">
        <w:rPr>
          <w:rStyle w:val="FontStyle14"/>
        </w:rPr>
        <w:br/>
        <w:t xml:space="preserve">         направленным бурением</w:t>
      </w:r>
      <w:r w:rsidRPr="00B86849">
        <w:rPr>
          <w:rStyle w:val="FontStyle14"/>
        </w:rPr>
        <w:tab/>
      </w:r>
      <w:r w:rsidR="00B511E1">
        <w:rPr>
          <w:rStyle w:val="FontStyle14"/>
        </w:rPr>
        <w:t>61</w:t>
      </w:r>
    </w:p>
    <w:p w14:paraId="7C2BDD81"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7.10 Монтаж трубопроводов и фасонных частей</w:t>
      </w:r>
      <w:r w:rsidRPr="00B86849">
        <w:rPr>
          <w:rStyle w:val="FontStyle14"/>
        </w:rPr>
        <w:tab/>
      </w:r>
      <w:r w:rsidR="00B511E1">
        <w:rPr>
          <w:rStyle w:val="FontStyle14"/>
        </w:rPr>
        <w:t>61</w:t>
      </w:r>
    </w:p>
    <w:p w14:paraId="39DD8E2E"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7.11 Гидравлические испытания и сдача трубопроводов в эксплуатацию</w:t>
      </w:r>
      <w:r w:rsidRPr="00B86849">
        <w:rPr>
          <w:rStyle w:val="FontStyle14"/>
        </w:rPr>
        <w:tab/>
      </w:r>
      <w:r w:rsidR="00B511E1">
        <w:rPr>
          <w:rStyle w:val="FontStyle14"/>
        </w:rPr>
        <w:t>62</w:t>
      </w:r>
    </w:p>
    <w:p w14:paraId="03A45F58" w14:textId="77777777" w:rsidR="00D51C94" w:rsidRPr="00B511E1" w:rsidRDefault="00D51C94" w:rsidP="005B7CC9">
      <w:pPr>
        <w:pStyle w:val="Style9"/>
        <w:widowControl/>
        <w:tabs>
          <w:tab w:val="right" w:leader="dot" w:pos="9072"/>
        </w:tabs>
        <w:spacing w:line="250" w:lineRule="exact"/>
        <w:ind w:firstLine="0"/>
        <w:rPr>
          <w:rStyle w:val="FontStyle15"/>
          <w:sz w:val="22"/>
          <w:szCs w:val="22"/>
        </w:rPr>
      </w:pPr>
      <w:r w:rsidRPr="00B511E1">
        <w:rPr>
          <w:rStyle w:val="FontStyle15"/>
          <w:b w:val="0"/>
          <w:bCs w:val="0"/>
          <w:sz w:val="22"/>
          <w:szCs w:val="22"/>
        </w:rPr>
        <w:t>8 </w:t>
      </w:r>
      <w:r w:rsidRPr="00B511E1">
        <w:rPr>
          <w:rStyle w:val="FontStyle14"/>
        </w:rPr>
        <w:t>Правила производства работ при прокладке трубопроводов способом ГНБ</w:t>
      </w:r>
      <w:r w:rsidRPr="00B511E1">
        <w:rPr>
          <w:rStyle w:val="FontStyle14"/>
        </w:rPr>
        <w:tab/>
      </w:r>
      <w:r w:rsidR="00B511E1" w:rsidRPr="00B511E1">
        <w:rPr>
          <w:rStyle w:val="FontStyle14"/>
        </w:rPr>
        <w:t>63</w:t>
      </w:r>
    </w:p>
    <w:p w14:paraId="53EA6445"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8.1 Горизонтально-направленное бурение</w:t>
      </w:r>
      <w:r w:rsidRPr="00B86849">
        <w:rPr>
          <w:rStyle w:val="FontStyle14"/>
        </w:rPr>
        <w:tab/>
      </w:r>
      <w:r w:rsidR="00B511E1">
        <w:rPr>
          <w:rStyle w:val="FontStyle14"/>
        </w:rPr>
        <w:t>63</w:t>
      </w:r>
    </w:p>
    <w:p w14:paraId="621598D6"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8.2 Технология прокладки</w:t>
      </w:r>
      <w:r w:rsidRPr="00B86849">
        <w:rPr>
          <w:rStyle w:val="FontStyle14"/>
        </w:rPr>
        <w:tab/>
      </w:r>
      <w:r w:rsidR="00B511E1">
        <w:rPr>
          <w:rStyle w:val="FontStyle14"/>
        </w:rPr>
        <w:t>64</w:t>
      </w:r>
    </w:p>
    <w:p w14:paraId="7195278D"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8.3 Бурение пилотной скважины</w:t>
      </w:r>
      <w:r w:rsidRPr="00B86849">
        <w:rPr>
          <w:rStyle w:val="FontStyle14"/>
        </w:rPr>
        <w:tab/>
      </w:r>
      <w:r w:rsidR="00B511E1">
        <w:rPr>
          <w:rStyle w:val="FontStyle14"/>
        </w:rPr>
        <w:t>64</w:t>
      </w:r>
    </w:p>
    <w:p w14:paraId="021B35F3"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8.4 Расширение скважины</w:t>
      </w:r>
      <w:r w:rsidRPr="00B86849">
        <w:rPr>
          <w:rStyle w:val="FontStyle14"/>
        </w:rPr>
        <w:tab/>
      </w:r>
      <w:r w:rsidR="00B511E1">
        <w:rPr>
          <w:rStyle w:val="FontStyle14"/>
        </w:rPr>
        <w:t>65</w:t>
      </w:r>
    </w:p>
    <w:p w14:paraId="68F16A24"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8.5 Протягивание трубопровода</w:t>
      </w:r>
      <w:r w:rsidRPr="00B86849">
        <w:rPr>
          <w:rStyle w:val="FontStyle14"/>
        </w:rPr>
        <w:tab/>
      </w:r>
      <w:r w:rsidR="00B511E1">
        <w:rPr>
          <w:rStyle w:val="FontStyle14"/>
        </w:rPr>
        <w:t>65</w:t>
      </w:r>
    </w:p>
    <w:p w14:paraId="1081D022"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8.6 Буровой раствор</w:t>
      </w:r>
      <w:r w:rsidRPr="00B86849">
        <w:rPr>
          <w:rStyle w:val="FontStyle14"/>
        </w:rPr>
        <w:tab/>
      </w:r>
      <w:r w:rsidR="00B511E1">
        <w:rPr>
          <w:rStyle w:val="FontStyle14"/>
        </w:rPr>
        <w:t>66</w:t>
      </w:r>
    </w:p>
    <w:p w14:paraId="5F1A65CB" w14:textId="77777777" w:rsidR="00D51C94" w:rsidRPr="00B86849" w:rsidRDefault="00D51C94" w:rsidP="005B7CC9">
      <w:pPr>
        <w:pStyle w:val="Style8"/>
        <w:widowControl/>
        <w:tabs>
          <w:tab w:val="right" w:leader="dot" w:pos="9072"/>
        </w:tabs>
        <w:spacing w:line="250" w:lineRule="exact"/>
        <w:ind w:firstLine="0"/>
        <w:rPr>
          <w:rStyle w:val="FontStyle15"/>
          <w:b w:val="0"/>
          <w:bCs w:val="0"/>
        </w:rPr>
      </w:pPr>
      <w:r w:rsidRPr="00B86849">
        <w:rPr>
          <w:rStyle w:val="FontStyle14"/>
        </w:rPr>
        <w:t xml:space="preserve">   8.7 Методы установки для ГНБ</w:t>
      </w:r>
      <w:r w:rsidRPr="00B86849">
        <w:rPr>
          <w:rStyle w:val="FontStyle14"/>
        </w:rPr>
        <w:tab/>
      </w:r>
      <w:r w:rsidR="00B511E1">
        <w:rPr>
          <w:rStyle w:val="FontStyle14"/>
        </w:rPr>
        <w:t>67</w:t>
      </w:r>
    </w:p>
    <w:p w14:paraId="12BFF47D" w14:textId="77777777" w:rsidR="00D51C94" w:rsidRPr="00B86849" w:rsidRDefault="00D51C94" w:rsidP="005B7CC9">
      <w:pPr>
        <w:pStyle w:val="Style8"/>
        <w:widowControl/>
        <w:tabs>
          <w:tab w:val="right" w:leader="dot" w:pos="9072"/>
        </w:tabs>
        <w:spacing w:line="250" w:lineRule="exact"/>
        <w:ind w:firstLine="0"/>
        <w:rPr>
          <w:rStyle w:val="FontStyle15"/>
        </w:rPr>
      </w:pPr>
      <w:r w:rsidRPr="00B86849">
        <w:rPr>
          <w:rStyle w:val="FontStyle14"/>
        </w:rPr>
        <w:t xml:space="preserve">   8.8 Радиус отклонения</w:t>
      </w:r>
      <w:r w:rsidRPr="00B86849">
        <w:rPr>
          <w:rStyle w:val="FontStyle14"/>
        </w:rPr>
        <w:tab/>
      </w:r>
      <w:r w:rsidR="00B511E1">
        <w:rPr>
          <w:rStyle w:val="FontStyle14"/>
        </w:rPr>
        <w:t>68</w:t>
      </w:r>
    </w:p>
    <w:p w14:paraId="69132DC8" w14:textId="2E51530B" w:rsidR="00D51C94" w:rsidRPr="00B511E1" w:rsidRDefault="00D51C94" w:rsidP="005B7CC9">
      <w:pPr>
        <w:tabs>
          <w:tab w:val="right" w:leader="dot" w:pos="9072"/>
        </w:tabs>
        <w:spacing w:line="250" w:lineRule="exact"/>
        <w:contextualSpacing/>
        <w:rPr>
          <w:sz w:val="22"/>
          <w:szCs w:val="22"/>
        </w:rPr>
      </w:pPr>
      <w:r w:rsidRPr="00B511E1">
        <w:rPr>
          <w:sz w:val="22"/>
          <w:szCs w:val="22"/>
        </w:rPr>
        <w:t>9 Проектирование трубопроводов из ВЧШГ на слабых грунтах</w:t>
      </w:r>
      <w:r w:rsidRPr="00B511E1">
        <w:rPr>
          <w:sz w:val="22"/>
          <w:szCs w:val="22"/>
        </w:rPr>
        <w:tab/>
      </w:r>
      <w:r w:rsidR="00B511E1" w:rsidRPr="00B511E1">
        <w:rPr>
          <w:sz w:val="22"/>
          <w:szCs w:val="22"/>
        </w:rPr>
        <w:t>68</w:t>
      </w:r>
    </w:p>
    <w:p w14:paraId="1FD051B6" w14:textId="77777777" w:rsidR="00D51C94" w:rsidRPr="00B511E1" w:rsidRDefault="00633661" w:rsidP="005B7CC9">
      <w:pPr>
        <w:tabs>
          <w:tab w:val="right" w:leader="dot" w:pos="9072"/>
        </w:tabs>
        <w:spacing w:line="250" w:lineRule="exact"/>
        <w:contextualSpacing/>
        <w:rPr>
          <w:sz w:val="22"/>
          <w:szCs w:val="22"/>
        </w:rPr>
      </w:pPr>
      <w:r w:rsidRPr="00633661">
        <w:rPr>
          <w:sz w:val="22"/>
          <w:szCs w:val="22"/>
        </w:rPr>
        <w:t xml:space="preserve"> </w:t>
      </w:r>
      <w:r w:rsidR="00D51C94" w:rsidRPr="00B511E1">
        <w:rPr>
          <w:sz w:val="22"/>
          <w:szCs w:val="22"/>
        </w:rPr>
        <w:t xml:space="preserve">   9.1 Общие положения</w:t>
      </w:r>
      <w:r w:rsidR="00D51C94" w:rsidRPr="00B511E1">
        <w:rPr>
          <w:sz w:val="22"/>
          <w:szCs w:val="22"/>
        </w:rPr>
        <w:tab/>
      </w:r>
      <w:r w:rsidR="00B511E1" w:rsidRPr="00B511E1">
        <w:rPr>
          <w:sz w:val="22"/>
          <w:szCs w:val="22"/>
        </w:rPr>
        <w:t>68</w:t>
      </w:r>
    </w:p>
    <w:p w14:paraId="15DB76DB" w14:textId="77777777" w:rsidR="00D51C94" w:rsidRPr="00B511E1" w:rsidRDefault="00633661" w:rsidP="005B7CC9">
      <w:pPr>
        <w:tabs>
          <w:tab w:val="right" w:leader="dot" w:pos="9072"/>
        </w:tabs>
        <w:autoSpaceDE w:val="0"/>
        <w:autoSpaceDN w:val="0"/>
        <w:adjustRightInd w:val="0"/>
        <w:spacing w:line="250" w:lineRule="exact"/>
        <w:contextualSpacing/>
        <w:rPr>
          <w:sz w:val="22"/>
          <w:szCs w:val="22"/>
        </w:rPr>
      </w:pPr>
      <w:r w:rsidRPr="00633661">
        <w:rPr>
          <w:sz w:val="22"/>
          <w:szCs w:val="22"/>
        </w:rPr>
        <w:t xml:space="preserve"> </w:t>
      </w:r>
      <w:r w:rsidR="00D51C94" w:rsidRPr="00B511E1">
        <w:rPr>
          <w:sz w:val="22"/>
          <w:szCs w:val="22"/>
        </w:rPr>
        <w:t xml:space="preserve">   9.2 Прочность основания</w:t>
      </w:r>
      <w:r w:rsidR="00D51C94" w:rsidRPr="00B511E1">
        <w:rPr>
          <w:sz w:val="22"/>
          <w:szCs w:val="22"/>
        </w:rPr>
        <w:tab/>
      </w:r>
      <w:r w:rsidR="00B511E1" w:rsidRPr="00B511E1">
        <w:rPr>
          <w:sz w:val="22"/>
          <w:szCs w:val="22"/>
        </w:rPr>
        <w:t>70</w:t>
      </w:r>
    </w:p>
    <w:p w14:paraId="1F6B6AD4" w14:textId="77777777" w:rsidR="00D51C94" w:rsidRPr="00B511E1" w:rsidRDefault="00633661" w:rsidP="005B7CC9">
      <w:pPr>
        <w:tabs>
          <w:tab w:val="right" w:leader="dot" w:pos="9072"/>
        </w:tabs>
        <w:spacing w:line="250" w:lineRule="exact"/>
        <w:contextualSpacing/>
        <w:rPr>
          <w:sz w:val="22"/>
          <w:szCs w:val="22"/>
        </w:rPr>
      </w:pPr>
      <w:r w:rsidRPr="00633661">
        <w:rPr>
          <w:sz w:val="22"/>
          <w:szCs w:val="22"/>
        </w:rPr>
        <w:t xml:space="preserve"> </w:t>
      </w:r>
      <w:r w:rsidR="00D51C94" w:rsidRPr="00B511E1">
        <w:rPr>
          <w:sz w:val="22"/>
          <w:szCs w:val="22"/>
        </w:rPr>
        <w:t xml:space="preserve">   9.3 Определение нагрузок, действующих на подземные трубопроводы </w:t>
      </w:r>
      <w:r w:rsidR="00D51C94" w:rsidRPr="00B511E1">
        <w:rPr>
          <w:sz w:val="22"/>
          <w:szCs w:val="22"/>
        </w:rPr>
        <w:br/>
      </w:r>
      <w:r w:rsidRPr="00633661">
        <w:rPr>
          <w:sz w:val="22"/>
          <w:szCs w:val="22"/>
        </w:rPr>
        <w:t xml:space="preserve"> </w:t>
      </w:r>
      <w:r w:rsidR="00D51C94" w:rsidRPr="00B511E1">
        <w:rPr>
          <w:sz w:val="22"/>
          <w:szCs w:val="22"/>
        </w:rPr>
        <w:t xml:space="preserve">         из ВЧШГ открытой, подземной прокладки на слабых грунтах</w:t>
      </w:r>
      <w:r w:rsidR="00D51C94" w:rsidRPr="00B511E1">
        <w:rPr>
          <w:sz w:val="22"/>
          <w:szCs w:val="22"/>
        </w:rPr>
        <w:tab/>
      </w:r>
      <w:r w:rsidR="00B511E1" w:rsidRPr="00B511E1">
        <w:rPr>
          <w:sz w:val="22"/>
          <w:szCs w:val="22"/>
        </w:rPr>
        <w:t>70</w:t>
      </w:r>
    </w:p>
    <w:p w14:paraId="76EE147D" w14:textId="77777777" w:rsidR="00D51C94" w:rsidRPr="00B511E1" w:rsidRDefault="00633661" w:rsidP="005B7CC9">
      <w:pPr>
        <w:tabs>
          <w:tab w:val="right" w:leader="dot" w:pos="9072"/>
        </w:tabs>
        <w:spacing w:line="250" w:lineRule="exact"/>
        <w:contextualSpacing/>
        <w:rPr>
          <w:b/>
          <w:sz w:val="22"/>
          <w:szCs w:val="22"/>
        </w:rPr>
      </w:pPr>
      <w:r w:rsidRPr="00633661">
        <w:rPr>
          <w:sz w:val="22"/>
          <w:szCs w:val="22"/>
        </w:rPr>
        <w:t xml:space="preserve"> </w:t>
      </w:r>
      <w:r w:rsidR="00D51C94" w:rsidRPr="00B511E1">
        <w:rPr>
          <w:sz w:val="22"/>
          <w:szCs w:val="22"/>
        </w:rPr>
        <w:t xml:space="preserve">   9.4 Определение расчетных изгибающих моментов. Расчет на прочность</w:t>
      </w:r>
      <w:r w:rsidR="00D51C94" w:rsidRPr="00B511E1">
        <w:rPr>
          <w:sz w:val="22"/>
          <w:szCs w:val="22"/>
        </w:rPr>
        <w:tab/>
      </w:r>
      <w:r w:rsidR="00B511E1" w:rsidRPr="00B511E1">
        <w:rPr>
          <w:sz w:val="22"/>
          <w:szCs w:val="22"/>
        </w:rPr>
        <w:t>72</w:t>
      </w:r>
    </w:p>
    <w:p w14:paraId="2694F892" w14:textId="77777777" w:rsidR="00D51C94" w:rsidRPr="00B511E1" w:rsidRDefault="00633661" w:rsidP="005B7CC9">
      <w:pPr>
        <w:tabs>
          <w:tab w:val="right" w:leader="dot" w:pos="9072"/>
        </w:tabs>
        <w:autoSpaceDE w:val="0"/>
        <w:autoSpaceDN w:val="0"/>
        <w:adjustRightInd w:val="0"/>
        <w:spacing w:line="250" w:lineRule="exact"/>
        <w:contextualSpacing/>
        <w:rPr>
          <w:sz w:val="22"/>
          <w:szCs w:val="22"/>
        </w:rPr>
      </w:pPr>
      <w:r w:rsidRPr="00633661">
        <w:rPr>
          <w:sz w:val="22"/>
          <w:szCs w:val="22"/>
        </w:rPr>
        <w:t xml:space="preserve"> </w:t>
      </w:r>
      <w:r w:rsidR="00D51C94" w:rsidRPr="00B511E1">
        <w:rPr>
          <w:sz w:val="22"/>
          <w:szCs w:val="22"/>
        </w:rPr>
        <w:t xml:space="preserve">   9.5 Пример расчета на прочность трубопроводов из </w:t>
      </w:r>
      <w:r w:rsidR="00D51C94" w:rsidRPr="00B511E1">
        <w:rPr>
          <w:sz w:val="22"/>
          <w:szCs w:val="22"/>
          <w:lang w:val="en-US"/>
        </w:rPr>
        <w:t>B</w:t>
      </w:r>
      <w:r w:rsidR="00D51C94" w:rsidRPr="00B511E1">
        <w:rPr>
          <w:sz w:val="22"/>
          <w:szCs w:val="22"/>
        </w:rPr>
        <w:t xml:space="preserve">ЧШГ при укладке </w:t>
      </w:r>
      <w:r w:rsidR="00D51C94" w:rsidRPr="00B511E1">
        <w:rPr>
          <w:sz w:val="22"/>
          <w:szCs w:val="22"/>
        </w:rPr>
        <w:br/>
        <w:t xml:space="preserve">  </w:t>
      </w:r>
      <w:r w:rsidRPr="00633661">
        <w:rPr>
          <w:sz w:val="22"/>
          <w:szCs w:val="22"/>
        </w:rPr>
        <w:t xml:space="preserve"> </w:t>
      </w:r>
      <w:r w:rsidR="00D51C94" w:rsidRPr="00B511E1">
        <w:rPr>
          <w:sz w:val="22"/>
          <w:szCs w:val="22"/>
        </w:rPr>
        <w:t xml:space="preserve">       на слабое основание при подземной прокладке</w:t>
      </w:r>
      <w:r w:rsidR="00D51C94" w:rsidRPr="00B511E1">
        <w:rPr>
          <w:sz w:val="22"/>
          <w:szCs w:val="22"/>
        </w:rPr>
        <w:tab/>
      </w:r>
      <w:r w:rsidR="00B511E1" w:rsidRPr="00B511E1">
        <w:rPr>
          <w:sz w:val="22"/>
          <w:szCs w:val="22"/>
        </w:rPr>
        <w:t>74</w:t>
      </w:r>
    </w:p>
    <w:p w14:paraId="3C10C7F0" w14:textId="6969A890" w:rsidR="00D51C94" w:rsidRPr="00B511E1" w:rsidRDefault="00D51C94" w:rsidP="005B7CC9">
      <w:pPr>
        <w:tabs>
          <w:tab w:val="right" w:leader="dot" w:pos="9072"/>
        </w:tabs>
        <w:autoSpaceDE w:val="0"/>
        <w:autoSpaceDN w:val="0"/>
        <w:adjustRightInd w:val="0"/>
        <w:spacing w:line="250" w:lineRule="exact"/>
        <w:contextualSpacing/>
        <w:rPr>
          <w:sz w:val="22"/>
          <w:szCs w:val="22"/>
        </w:rPr>
      </w:pPr>
      <w:r w:rsidRPr="00B511E1">
        <w:rPr>
          <w:sz w:val="22"/>
          <w:szCs w:val="22"/>
        </w:rPr>
        <w:t>10</w:t>
      </w:r>
      <w:r w:rsidR="000951B1">
        <w:rPr>
          <w:sz w:val="22"/>
          <w:szCs w:val="22"/>
        </w:rPr>
        <w:t xml:space="preserve"> </w:t>
      </w:r>
      <w:r w:rsidRPr="00B511E1">
        <w:rPr>
          <w:sz w:val="22"/>
          <w:szCs w:val="22"/>
        </w:rPr>
        <w:t>Проектирование трубопроводов из ВЧШГ на просадочных грунтах</w:t>
      </w:r>
      <w:r w:rsidRPr="00B511E1">
        <w:rPr>
          <w:sz w:val="22"/>
          <w:szCs w:val="22"/>
        </w:rPr>
        <w:tab/>
      </w:r>
      <w:r w:rsidR="00B511E1" w:rsidRPr="00B511E1">
        <w:rPr>
          <w:sz w:val="22"/>
          <w:szCs w:val="22"/>
        </w:rPr>
        <w:t>77</w:t>
      </w:r>
    </w:p>
    <w:p w14:paraId="6AD3264A" w14:textId="77777777" w:rsidR="00D51C94" w:rsidRPr="00B511E1" w:rsidRDefault="00D51C94" w:rsidP="005B7CC9">
      <w:pPr>
        <w:tabs>
          <w:tab w:val="right" w:leader="dot" w:pos="9072"/>
        </w:tabs>
        <w:autoSpaceDE w:val="0"/>
        <w:autoSpaceDN w:val="0"/>
        <w:adjustRightInd w:val="0"/>
        <w:spacing w:line="250" w:lineRule="exact"/>
        <w:contextualSpacing/>
        <w:rPr>
          <w:sz w:val="22"/>
          <w:szCs w:val="22"/>
        </w:rPr>
      </w:pPr>
      <w:r w:rsidRPr="00B511E1">
        <w:rPr>
          <w:sz w:val="22"/>
          <w:szCs w:val="22"/>
        </w:rPr>
        <w:t xml:space="preserve">    </w:t>
      </w:r>
      <w:r w:rsidR="00633661" w:rsidRPr="00633661">
        <w:rPr>
          <w:sz w:val="22"/>
          <w:szCs w:val="22"/>
        </w:rPr>
        <w:t xml:space="preserve"> </w:t>
      </w:r>
      <w:r w:rsidRPr="00B511E1">
        <w:rPr>
          <w:sz w:val="22"/>
          <w:szCs w:val="22"/>
        </w:rPr>
        <w:t xml:space="preserve"> 10.1 Основные положения расчета на прочность и деформативность </w:t>
      </w:r>
      <w:r w:rsidRPr="00B511E1">
        <w:rPr>
          <w:sz w:val="22"/>
          <w:szCs w:val="22"/>
        </w:rPr>
        <w:br/>
        <w:t xml:space="preserve"> </w:t>
      </w:r>
      <w:r w:rsidR="00633661" w:rsidRPr="00633661">
        <w:rPr>
          <w:sz w:val="22"/>
          <w:szCs w:val="22"/>
        </w:rPr>
        <w:t xml:space="preserve"> </w:t>
      </w:r>
      <w:r w:rsidRPr="00B511E1">
        <w:rPr>
          <w:sz w:val="22"/>
          <w:szCs w:val="22"/>
        </w:rPr>
        <w:t xml:space="preserve">            труб на просадочных грунтах</w:t>
      </w:r>
      <w:r w:rsidRPr="00B511E1">
        <w:rPr>
          <w:sz w:val="22"/>
          <w:szCs w:val="22"/>
        </w:rPr>
        <w:tab/>
      </w:r>
      <w:r w:rsidR="00B511E1" w:rsidRPr="00B511E1">
        <w:rPr>
          <w:sz w:val="22"/>
          <w:szCs w:val="22"/>
        </w:rPr>
        <w:t>77</w:t>
      </w:r>
    </w:p>
    <w:p w14:paraId="4170D87F" w14:textId="77777777" w:rsidR="00D51C94" w:rsidRPr="00633661" w:rsidRDefault="00D51C94" w:rsidP="005B7CC9">
      <w:pPr>
        <w:tabs>
          <w:tab w:val="right" w:leader="dot" w:pos="9072"/>
        </w:tabs>
        <w:spacing w:line="250" w:lineRule="exact"/>
        <w:contextualSpacing/>
        <w:rPr>
          <w:sz w:val="22"/>
          <w:szCs w:val="22"/>
        </w:rPr>
      </w:pPr>
      <w:r w:rsidRPr="00B511E1">
        <w:rPr>
          <w:sz w:val="22"/>
          <w:szCs w:val="22"/>
        </w:rPr>
        <w:t xml:space="preserve"> </w:t>
      </w:r>
      <w:r w:rsidR="00633661" w:rsidRPr="00633661">
        <w:rPr>
          <w:sz w:val="22"/>
          <w:szCs w:val="22"/>
        </w:rPr>
        <w:t xml:space="preserve"> </w:t>
      </w:r>
      <w:r w:rsidRPr="00B511E1">
        <w:rPr>
          <w:sz w:val="22"/>
          <w:szCs w:val="22"/>
        </w:rPr>
        <w:t xml:space="preserve">    10.2 Расчет труб и соединений типа «</w:t>
      </w:r>
      <w:r w:rsidRPr="00B511E1">
        <w:rPr>
          <w:sz w:val="22"/>
          <w:szCs w:val="22"/>
          <w:lang w:val="en-US"/>
        </w:rPr>
        <w:t>RJS</w:t>
      </w:r>
      <w:r w:rsidRPr="00B511E1">
        <w:rPr>
          <w:sz w:val="22"/>
          <w:szCs w:val="22"/>
        </w:rPr>
        <w:t>» на прочность</w:t>
      </w:r>
      <w:r w:rsidRPr="00B511E1">
        <w:rPr>
          <w:sz w:val="22"/>
          <w:szCs w:val="22"/>
        </w:rPr>
        <w:tab/>
      </w:r>
      <w:r w:rsidR="00B511E1" w:rsidRPr="00B511E1">
        <w:rPr>
          <w:sz w:val="22"/>
          <w:szCs w:val="22"/>
        </w:rPr>
        <w:t>7</w:t>
      </w:r>
      <w:r w:rsidR="00633661" w:rsidRPr="00633661">
        <w:rPr>
          <w:sz w:val="22"/>
          <w:szCs w:val="22"/>
        </w:rPr>
        <w:t>8</w:t>
      </w:r>
    </w:p>
    <w:p w14:paraId="212E6478" w14:textId="77777777" w:rsidR="00D51C94" w:rsidRPr="00B511E1" w:rsidRDefault="00633661" w:rsidP="005B7CC9">
      <w:pPr>
        <w:tabs>
          <w:tab w:val="right" w:leader="dot" w:pos="9072"/>
        </w:tabs>
        <w:spacing w:line="250" w:lineRule="exact"/>
        <w:contextualSpacing/>
        <w:rPr>
          <w:sz w:val="22"/>
          <w:szCs w:val="22"/>
        </w:rPr>
      </w:pPr>
      <w:r w:rsidRPr="00633661">
        <w:rPr>
          <w:sz w:val="22"/>
          <w:szCs w:val="22"/>
        </w:rPr>
        <w:t xml:space="preserve"> </w:t>
      </w:r>
      <w:r w:rsidR="00D51C94" w:rsidRPr="00B511E1">
        <w:rPr>
          <w:sz w:val="22"/>
          <w:szCs w:val="22"/>
        </w:rPr>
        <w:t xml:space="preserve">     10.3 Несущая способность трубы в продольном направлении</w:t>
      </w:r>
      <w:r w:rsidR="00D51C94" w:rsidRPr="00B511E1">
        <w:rPr>
          <w:sz w:val="22"/>
          <w:szCs w:val="22"/>
        </w:rPr>
        <w:tab/>
      </w:r>
      <w:r w:rsidR="00B511E1" w:rsidRPr="00B511E1">
        <w:rPr>
          <w:sz w:val="22"/>
          <w:szCs w:val="22"/>
        </w:rPr>
        <w:t>80</w:t>
      </w:r>
    </w:p>
    <w:p w14:paraId="0BD10B64" w14:textId="15747E79" w:rsidR="00D51C94" w:rsidRDefault="00D51C94" w:rsidP="005B7CC9">
      <w:pPr>
        <w:tabs>
          <w:tab w:val="right" w:leader="dot" w:pos="9072"/>
        </w:tabs>
        <w:spacing w:line="250" w:lineRule="exact"/>
        <w:contextualSpacing/>
        <w:rPr>
          <w:sz w:val="22"/>
          <w:szCs w:val="22"/>
        </w:rPr>
      </w:pPr>
      <w:r w:rsidRPr="00B511E1">
        <w:rPr>
          <w:sz w:val="22"/>
          <w:szCs w:val="22"/>
        </w:rPr>
        <w:t xml:space="preserve">11 Упорные блоки и зажимные приспособления для противодействия силам </w:t>
      </w:r>
      <w:r w:rsidRPr="00B511E1">
        <w:rPr>
          <w:sz w:val="22"/>
          <w:szCs w:val="22"/>
        </w:rPr>
        <w:br/>
        <w:t xml:space="preserve"> </w:t>
      </w:r>
      <w:r w:rsidR="00633661" w:rsidRPr="00633661">
        <w:rPr>
          <w:sz w:val="22"/>
          <w:szCs w:val="22"/>
        </w:rPr>
        <w:t xml:space="preserve"> </w:t>
      </w:r>
      <w:r w:rsidRPr="00B511E1">
        <w:rPr>
          <w:sz w:val="22"/>
          <w:szCs w:val="22"/>
        </w:rPr>
        <w:t xml:space="preserve">     от осевого гидравлического давления </w:t>
      </w:r>
      <w:r w:rsidRPr="00B511E1">
        <w:rPr>
          <w:sz w:val="22"/>
          <w:szCs w:val="22"/>
        </w:rPr>
        <w:tab/>
      </w:r>
      <w:r w:rsidR="00B511E1" w:rsidRPr="00B511E1">
        <w:rPr>
          <w:sz w:val="22"/>
          <w:szCs w:val="22"/>
        </w:rPr>
        <w:t>8</w:t>
      </w:r>
      <w:r w:rsidR="00633661" w:rsidRPr="00633661">
        <w:rPr>
          <w:sz w:val="22"/>
          <w:szCs w:val="22"/>
        </w:rPr>
        <w:t>6</w:t>
      </w:r>
    </w:p>
    <w:p w14:paraId="4ECCC1FF" w14:textId="3124A4F3" w:rsidR="00420DE2" w:rsidRDefault="00420DE2" w:rsidP="005B7CC9">
      <w:pPr>
        <w:tabs>
          <w:tab w:val="right" w:leader="dot" w:pos="9072"/>
        </w:tabs>
        <w:spacing w:line="250" w:lineRule="exact"/>
        <w:ind w:left="397" w:hanging="397"/>
        <w:contextualSpacing/>
        <w:rPr>
          <w:sz w:val="22"/>
          <w:szCs w:val="22"/>
        </w:rPr>
      </w:pPr>
      <w:r w:rsidRPr="00B511E1">
        <w:rPr>
          <w:sz w:val="22"/>
          <w:szCs w:val="22"/>
        </w:rPr>
        <w:t>1</w:t>
      </w:r>
      <w:r>
        <w:rPr>
          <w:sz w:val="22"/>
          <w:szCs w:val="22"/>
        </w:rPr>
        <w:t>2</w:t>
      </w:r>
      <w:r w:rsidRPr="00B511E1">
        <w:rPr>
          <w:sz w:val="22"/>
          <w:szCs w:val="22"/>
        </w:rPr>
        <w:t> </w:t>
      </w:r>
      <w:r w:rsidRPr="00420DE2">
        <w:rPr>
          <w:sz w:val="22"/>
          <w:szCs w:val="22"/>
        </w:rPr>
        <w:t>Проектирование и строительство трубопроводов из ВЧШГ на закарстованных</w:t>
      </w:r>
      <w:r>
        <w:rPr>
          <w:sz w:val="22"/>
          <w:szCs w:val="22"/>
        </w:rPr>
        <w:br w:type="textWrapping" w:clear="all"/>
      </w:r>
      <w:r w:rsidRPr="00420DE2">
        <w:rPr>
          <w:sz w:val="22"/>
          <w:szCs w:val="22"/>
        </w:rPr>
        <w:t>территориях</w:t>
      </w:r>
      <w:r w:rsidRPr="00B511E1">
        <w:rPr>
          <w:sz w:val="22"/>
          <w:szCs w:val="22"/>
        </w:rPr>
        <w:tab/>
      </w:r>
      <w:r w:rsidR="00F65DBB">
        <w:rPr>
          <w:sz w:val="22"/>
          <w:szCs w:val="22"/>
        </w:rPr>
        <w:t>95</w:t>
      </w:r>
    </w:p>
    <w:p w14:paraId="6EBA092C" w14:textId="02520B94" w:rsidR="00420DE2" w:rsidRDefault="00420DE2" w:rsidP="005B7CC9">
      <w:pPr>
        <w:tabs>
          <w:tab w:val="right" w:leader="dot" w:pos="9072"/>
        </w:tabs>
        <w:spacing w:line="250" w:lineRule="exact"/>
        <w:ind w:left="765" w:hanging="425"/>
        <w:contextualSpacing/>
        <w:rPr>
          <w:bCs/>
          <w:sz w:val="22"/>
          <w:szCs w:val="22"/>
        </w:rPr>
      </w:pPr>
      <w:r w:rsidRPr="00420DE2">
        <w:rPr>
          <w:bCs/>
          <w:sz w:val="22"/>
          <w:szCs w:val="22"/>
        </w:rPr>
        <w:t>12.1 Общие требования</w:t>
      </w:r>
      <w:r>
        <w:rPr>
          <w:bCs/>
          <w:sz w:val="22"/>
          <w:szCs w:val="22"/>
        </w:rPr>
        <w:tab/>
      </w:r>
      <w:r w:rsidR="00F65DBB">
        <w:rPr>
          <w:bCs/>
          <w:sz w:val="22"/>
          <w:szCs w:val="22"/>
        </w:rPr>
        <w:t>95</w:t>
      </w:r>
    </w:p>
    <w:p w14:paraId="122C40C9" w14:textId="3B8F54C5" w:rsidR="00420DE2" w:rsidRDefault="005B7CC9" w:rsidP="005B7CC9">
      <w:pPr>
        <w:tabs>
          <w:tab w:val="right" w:leader="dot" w:pos="9072"/>
        </w:tabs>
        <w:spacing w:line="250" w:lineRule="exact"/>
        <w:ind w:left="765" w:hanging="425"/>
        <w:contextualSpacing/>
        <w:rPr>
          <w:bCs/>
          <w:sz w:val="22"/>
          <w:szCs w:val="22"/>
        </w:rPr>
      </w:pPr>
      <w:r w:rsidRPr="005B7CC9">
        <w:rPr>
          <w:bCs/>
          <w:sz w:val="22"/>
          <w:szCs w:val="22"/>
        </w:rPr>
        <w:t>12.2 Нагрузки и воздействия</w:t>
      </w:r>
      <w:r>
        <w:rPr>
          <w:bCs/>
          <w:sz w:val="22"/>
          <w:szCs w:val="22"/>
        </w:rPr>
        <w:tab/>
      </w:r>
      <w:r w:rsidR="00F65DBB">
        <w:rPr>
          <w:bCs/>
          <w:sz w:val="22"/>
          <w:szCs w:val="22"/>
        </w:rPr>
        <w:t>96</w:t>
      </w:r>
    </w:p>
    <w:p w14:paraId="3D729D3C" w14:textId="0424FE96" w:rsidR="005B7CC9" w:rsidRDefault="005B7CC9" w:rsidP="005B7CC9">
      <w:pPr>
        <w:tabs>
          <w:tab w:val="right" w:leader="dot" w:pos="9072"/>
        </w:tabs>
        <w:spacing w:line="250" w:lineRule="exact"/>
        <w:ind w:left="765" w:hanging="425"/>
        <w:contextualSpacing/>
        <w:rPr>
          <w:bCs/>
          <w:sz w:val="22"/>
          <w:szCs w:val="22"/>
        </w:rPr>
      </w:pPr>
      <w:r w:rsidRPr="005B7CC9">
        <w:rPr>
          <w:bCs/>
          <w:sz w:val="22"/>
          <w:szCs w:val="22"/>
        </w:rPr>
        <w:t>12.3 Проектирование трубопроводов на тампонированных закарстованных массивах</w:t>
      </w:r>
      <w:r>
        <w:rPr>
          <w:bCs/>
          <w:sz w:val="22"/>
          <w:szCs w:val="22"/>
        </w:rPr>
        <w:tab/>
      </w:r>
      <w:r w:rsidR="00F65DBB">
        <w:rPr>
          <w:bCs/>
          <w:sz w:val="22"/>
          <w:szCs w:val="22"/>
        </w:rPr>
        <w:t>97</w:t>
      </w:r>
    </w:p>
    <w:p w14:paraId="5C496BA9" w14:textId="42C59C6E" w:rsidR="005B7CC9" w:rsidRDefault="005B7CC9" w:rsidP="005B7CC9">
      <w:pPr>
        <w:tabs>
          <w:tab w:val="right" w:leader="dot" w:pos="9072"/>
        </w:tabs>
        <w:spacing w:line="250" w:lineRule="exact"/>
        <w:ind w:left="765" w:hanging="425"/>
        <w:contextualSpacing/>
        <w:rPr>
          <w:bCs/>
          <w:sz w:val="22"/>
          <w:szCs w:val="22"/>
        </w:rPr>
      </w:pPr>
      <w:r w:rsidRPr="005B7CC9">
        <w:rPr>
          <w:bCs/>
          <w:sz w:val="22"/>
          <w:szCs w:val="22"/>
        </w:rPr>
        <w:t>12.4 Строительство напорных трубопроводов на опасных и потенциально опасных</w:t>
      </w:r>
      <w:r>
        <w:rPr>
          <w:bCs/>
          <w:sz w:val="22"/>
          <w:szCs w:val="22"/>
        </w:rPr>
        <w:br w:type="textWrapping" w:clear="all"/>
      </w:r>
      <w:r w:rsidRPr="005B7CC9">
        <w:rPr>
          <w:bCs/>
          <w:sz w:val="22"/>
          <w:szCs w:val="22"/>
        </w:rPr>
        <w:t>массивах</w:t>
      </w:r>
      <w:r>
        <w:rPr>
          <w:bCs/>
          <w:sz w:val="22"/>
          <w:szCs w:val="22"/>
        </w:rPr>
        <w:tab/>
      </w:r>
      <w:r w:rsidR="00F65DBB">
        <w:rPr>
          <w:bCs/>
          <w:sz w:val="22"/>
          <w:szCs w:val="22"/>
        </w:rPr>
        <w:t>99</w:t>
      </w:r>
    </w:p>
    <w:p w14:paraId="2A8FB48E" w14:textId="541BFD3F" w:rsidR="005B7CC9" w:rsidRPr="005B7CC9" w:rsidRDefault="005B7CC9" w:rsidP="005B7CC9">
      <w:pPr>
        <w:tabs>
          <w:tab w:val="right" w:leader="dot" w:pos="9072"/>
        </w:tabs>
        <w:spacing w:line="250" w:lineRule="exact"/>
        <w:ind w:left="765" w:hanging="425"/>
        <w:contextualSpacing/>
        <w:rPr>
          <w:bCs/>
          <w:sz w:val="22"/>
          <w:szCs w:val="22"/>
        </w:rPr>
      </w:pPr>
      <w:r w:rsidRPr="005B7CC9">
        <w:rPr>
          <w:bCs/>
          <w:sz w:val="22"/>
          <w:szCs w:val="22"/>
        </w:rPr>
        <w:t>12.5 Устройство стоечных опор</w:t>
      </w:r>
      <w:r>
        <w:rPr>
          <w:bCs/>
          <w:sz w:val="22"/>
          <w:szCs w:val="22"/>
        </w:rPr>
        <w:tab/>
      </w:r>
      <w:r w:rsidR="00F65DBB">
        <w:rPr>
          <w:bCs/>
          <w:sz w:val="22"/>
          <w:szCs w:val="22"/>
        </w:rPr>
        <w:t>100</w:t>
      </w:r>
    </w:p>
    <w:p w14:paraId="646FFD8D" w14:textId="2408CA48" w:rsidR="005B7CC9" w:rsidRDefault="005B7CC9" w:rsidP="005B7CC9">
      <w:pPr>
        <w:tabs>
          <w:tab w:val="right" w:leader="dot" w:pos="9072"/>
        </w:tabs>
        <w:spacing w:line="250" w:lineRule="exact"/>
        <w:ind w:left="765" w:hanging="425"/>
        <w:contextualSpacing/>
        <w:rPr>
          <w:bCs/>
          <w:sz w:val="22"/>
          <w:szCs w:val="22"/>
        </w:rPr>
      </w:pPr>
      <w:r w:rsidRPr="005B7CC9">
        <w:rPr>
          <w:bCs/>
          <w:sz w:val="22"/>
          <w:szCs w:val="22"/>
        </w:rPr>
        <w:t>12.6 Устройство свайных опор из труб ВЧШГ</w:t>
      </w:r>
      <w:r>
        <w:rPr>
          <w:bCs/>
          <w:sz w:val="22"/>
          <w:szCs w:val="22"/>
        </w:rPr>
        <w:tab/>
      </w:r>
      <w:r w:rsidR="00F65DBB">
        <w:rPr>
          <w:bCs/>
          <w:sz w:val="22"/>
          <w:szCs w:val="22"/>
        </w:rPr>
        <w:t>101</w:t>
      </w:r>
    </w:p>
    <w:p w14:paraId="6D7AC3FA" w14:textId="0DFC9325" w:rsidR="005B7CC9" w:rsidRDefault="005B7CC9" w:rsidP="005B7CC9">
      <w:pPr>
        <w:tabs>
          <w:tab w:val="right" w:leader="dot" w:pos="9072"/>
        </w:tabs>
        <w:spacing w:line="250" w:lineRule="exact"/>
        <w:ind w:left="765" w:hanging="425"/>
        <w:contextualSpacing/>
        <w:rPr>
          <w:bCs/>
          <w:sz w:val="22"/>
          <w:szCs w:val="22"/>
        </w:rPr>
      </w:pPr>
      <w:r w:rsidRPr="005B7CC9">
        <w:rPr>
          <w:bCs/>
          <w:sz w:val="22"/>
          <w:szCs w:val="22"/>
        </w:rPr>
        <w:t>12.7 Прочность материала свай на сжатие</w:t>
      </w:r>
      <w:r>
        <w:rPr>
          <w:bCs/>
          <w:sz w:val="22"/>
          <w:szCs w:val="22"/>
        </w:rPr>
        <w:tab/>
      </w:r>
      <w:r w:rsidR="00F65DBB">
        <w:rPr>
          <w:bCs/>
          <w:sz w:val="22"/>
          <w:szCs w:val="22"/>
        </w:rPr>
        <w:t>103</w:t>
      </w:r>
    </w:p>
    <w:p w14:paraId="6DAEACDA" w14:textId="78E6A94C" w:rsidR="00D51C94" w:rsidRPr="00BF3953" w:rsidRDefault="00D51C94" w:rsidP="005B7CC9">
      <w:pPr>
        <w:pStyle w:val="Style7"/>
        <w:widowControl/>
        <w:tabs>
          <w:tab w:val="right" w:leader="dot" w:pos="9072"/>
        </w:tabs>
        <w:spacing w:line="250" w:lineRule="exact"/>
        <w:rPr>
          <w:rStyle w:val="FontStyle15"/>
          <w:sz w:val="22"/>
          <w:szCs w:val="22"/>
        </w:rPr>
      </w:pPr>
      <w:r w:rsidRPr="00B511E1">
        <w:rPr>
          <w:rStyle w:val="FontStyle14"/>
        </w:rPr>
        <w:t xml:space="preserve">Приложение А (справочное) Трубы чугунные напорные высокопрочные. </w:t>
      </w:r>
      <w:r w:rsidRPr="00B511E1">
        <w:rPr>
          <w:rStyle w:val="FontStyle14"/>
        </w:rPr>
        <w:br/>
        <w:t xml:space="preserve">                           Сортамент</w:t>
      </w:r>
      <w:r w:rsidRPr="00B511E1">
        <w:rPr>
          <w:rStyle w:val="FontStyle14"/>
        </w:rPr>
        <w:tab/>
      </w:r>
      <w:r w:rsidR="00F65DBB">
        <w:rPr>
          <w:rStyle w:val="FontStyle14"/>
        </w:rPr>
        <w:t>104</w:t>
      </w:r>
    </w:p>
    <w:p w14:paraId="612A29DE" w14:textId="3EAC62C7" w:rsidR="00D51C94" w:rsidRPr="00BF3953" w:rsidRDefault="00D51C94" w:rsidP="005B7CC9">
      <w:pPr>
        <w:pStyle w:val="Style7"/>
        <w:widowControl/>
        <w:tabs>
          <w:tab w:val="right" w:leader="dot" w:pos="9072"/>
        </w:tabs>
        <w:spacing w:line="250" w:lineRule="exact"/>
        <w:rPr>
          <w:rStyle w:val="FontStyle15"/>
          <w:b w:val="0"/>
          <w:bCs w:val="0"/>
          <w:sz w:val="22"/>
          <w:szCs w:val="22"/>
        </w:rPr>
      </w:pPr>
      <w:r w:rsidRPr="00B511E1">
        <w:rPr>
          <w:rStyle w:val="FontStyle14"/>
        </w:rPr>
        <w:t xml:space="preserve">Приложение Б (справочное) Части соединительные из высокопрочного чугуна </w:t>
      </w:r>
      <w:r w:rsidRPr="00B511E1">
        <w:rPr>
          <w:rStyle w:val="FontStyle14"/>
        </w:rPr>
        <w:br/>
        <w:t xml:space="preserve">                           для напорных трубопроводов. Сортамент</w:t>
      </w:r>
      <w:r w:rsidRPr="00B511E1">
        <w:rPr>
          <w:rStyle w:val="FontStyle14"/>
        </w:rPr>
        <w:tab/>
      </w:r>
      <w:r w:rsidR="00B511E1" w:rsidRPr="00B511E1">
        <w:rPr>
          <w:rStyle w:val="FontStyle14"/>
        </w:rPr>
        <w:t>1</w:t>
      </w:r>
      <w:r w:rsidR="00F65DBB">
        <w:rPr>
          <w:rStyle w:val="FontStyle14"/>
        </w:rPr>
        <w:t>12</w:t>
      </w:r>
    </w:p>
    <w:p w14:paraId="29952176" w14:textId="65D8D292" w:rsidR="00D51C94" w:rsidRDefault="00D51C94" w:rsidP="005B7CC9">
      <w:pPr>
        <w:pStyle w:val="Style7"/>
        <w:widowControl/>
        <w:tabs>
          <w:tab w:val="right" w:leader="dot" w:pos="9072"/>
        </w:tabs>
        <w:spacing w:line="250" w:lineRule="exact"/>
        <w:rPr>
          <w:rStyle w:val="FontStyle14"/>
        </w:rPr>
      </w:pPr>
      <w:r w:rsidRPr="00B511E1">
        <w:rPr>
          <w:rStyle w:val="FontStyle14"/>
        </w:rPr>
        <w:t>Библиография</w:t>
      </w:r>
      <w:r w:rsidRPr="00B511E1">
        <w:rPr>
          <w:rStyle w:val="FontStyle14"/>
        </w:rPr>
        <w:tab/>
      </w:r>
      <w:r w:rsidR="00B511E1" w:rsidRPr="00B511E1">
        <w:rPr>
          <w:rStyle w:val="FontStyle14"/>
        </w:rPr>
        <w:t>1</w:t>
      </w:r>
      <w:r w:rsidR="00F65DBB">
        <w:rPr>
          <w:rStyle w:val="FontStyle14"/>
        </w:rPr>
        <w:t>50</w:t>
      </w:r>
    </w:p>
    <w:p w14:paraId="5931705A" w14:textId="32E05FA1" w:rsidR="00D51C94" w:rsidRPr="00B511E1" w:rsidRDefault="005B7CC9" w:rsidP="005B7CC9">
      <w:pPr>
        <w:pStyle w:val="Style7"/>
        <w:widowControl/>
        <w:tabs>
          <w:tab w:val="right" w:leader="dot" w:pos="9072"/>
        </w:tabs>
        <w:spacing w:line="250" w:lineRule="exact"/>
        <w:rPr>
          <w:b/>
          <w:sz w:val="22"/>
          <w:szCs w:val="22"/>
        </w:rPr>
      </w:pPr>
      <w:r>
        <w:rPr>
          <w:b/>
          <w:bCs/>
          <w:sz w:val="22"/>
          <w:szCs w:val="22"/>
        </w:rPr>
        <w:t xml:space="preserve"> </w:t>
      </w:r>
      <w:r w:rsidRPr="00366458">
        <w:rPr>
          <w:b/>
          <w:bCs/>
          <w:sz w:val="22"/>
          <w:szCs w:val="22"/>
        </w:rPr>
        <w:t>(</w:t>
      </w:r>
      <w:r>
        <w:rPr>
          <w:b/>
          <w:bCs/>
          <w:sz w:val="22"/>
          <w:szCs w:val="22"/>
        </w:rPr>
        <w:t>И</w:t>
      </w:r>
      <w:r w:rsidRPr="00366458">
        <w:rPr>
          <w:b/>
          <w:bCs/>
          <w:sz w:val="22"/>
          <w:szCs w:val="22"/>
        </w:rPr>
        <w:t xml:space="preserve">змененная редакция, </w:t>
      </w:r>
      <w:r>
        <w:rPr>
          <w:b/>
          <w:bCs/>
          <w:sz w:val="22"/>
          <w:szCs w:val="22"/>
        </w:rPr>
        <w:t>И</w:t>
      </w:r>
      <w:r w:rsidRPr="00366458">
        <w:rPr>
          <w:b/>
          <w:bCs/>
          <w:sz w:val="22"/>
          <w:szCs w:val="22"/>
        </w:rPr>
        <w:t xml:space="preserve">зм. </w:t>
      </w:r>
      <w:r w:rsidR="00B67C65">
        <w:rPr>
          <w:b/>
          <w:bCs/>
          <w:sz w:val="22"/>
          <w:szCs w:val="22"/>
        </w:rPr>
        <w:t xml:space="preserve">№ 1, </w:t>
      </w:r>
      <w:r>
        <w:rPr>
          <w:b/>
          <w:bCs/>
          <w:sz w:val="22"/>
          <w:szCs w:val="22"/>
        </w:rPr>
        <w:t>№</w:t>
      </w:r>
      <w:r w:rsidRPr="00366458">
        <w:rPr>
          <w:b/>
          <w:bCs/>
          <w:sz w:val="22"/>
          <w:szCs w:val="22"/>
        </w:rPr>
        <w:t xml:space="preserve"> 2).</w:t>
      </w:r>
    </w:p>
    <w:p w14:paraId="58B00748" w14:textId="4A131224" w:rsidR="00D51C94" w:rsidRPr="00B86849" w:rsidRDefault="00D51C94" w:rsidP="00D51C94">
      <w:pPr>
        <w:spacing w:after="120"/>
        <w:jc w:val="center"/>
        <w:rPr>
          <w:rStyle w:val="FontStyle13"/>
          <w:sz w:val="26"/>
          <w:szCs w:val="26"/>
        </w:rPr>
      </w:pPr>
      <w:r w:rsidRPr="00B86849">
        <w:rPr>
          <w:b/>
          <w:szCs w:val="26"/>
        </w:rPr>
        <w:br w:type="page"/>
      </w:r>
      <w:r w:rsidRPr="00B86849">
        <w:rPr>
          <w:rStyle w:val="FontStyle13"/>
          <w:sz w:val="26"/>
          <w:szCs w:val="26"/>
        </w:rPr>
        <w:lastRenderedPageBreak/>
        <w:t>Введение</w:t>
      </w:r>
    </w:p>
    <w:p w14:paraId="74144625" w14:textId="66760C1E" w:rsidR="00D51C94" w:rsidRPr="00366458" w:rsidRDefault="00366458" w:rsidP="00D51C94">
      <w:pPr>
        <w:ind w:firstLine="567"/>
        <w:jc w:val="both"/>
        <w:rPr>
          <w:sz w:val="22"/>
          <w:szCs w:val="22"/>
        </w:rPr>
      </w:pPr>
      <w:r w:rsidRPr="00366458">
        <w:rPr>
          <w:sz w:val="22"/>
          <w:szCs w:val="22"/>
        </w:rPr>
        <w:t>Свод правил разработан в соответствии с требованиями Федерального закона от 30 декабря 2009 г. № 384 ФЗ «Технический регламент о безопасности зданий и сооружений</w:t>
      </w:r>
      <w:r w:rsidR="00D51C94" w:rsidRPr="00366458">
        <w:rPr>
          <w:sz w:val="22"/>
          <w:szCs w:val="22"/>
        </w:rPr>
        <w:t>».</w:t>
      </w:r>
    </w:p>
    <w:p w14:paraId="76732B02" w14:textId="77777777" w:rsidR="00B511E1" w:rsidRDefault="00B511E1" w:rsidP="00D51C94">
      <w:pPr>
        <w:pStyle w:val="14"/>
        <w:spacing w:after="0" w:line="240" w:lineRule="auto"/>
        <w:ind w:left="0" w:firstLine="567"/>
        <w:jc w:val="both"/>
        <w:rPr>
          <w:rFonts w:ascii="Times New Roman" w:hAnsi="Times New Roman"/>
        </w:rPr>
      </w:pPr>
      <w:r>
        <w:rPr>
          <w:rFonts w:ascii="Times New Roman" w:hAnsi="Times New Roman"/>
        </w:rPr>
        <w:t>В настоящем своде правил применено изобретение, защищенное Патентом Российской Федерации № 24702056 от 10 января 2013 г. на изобретение «Соединение трубопроводов». Патентообладатель – ООО «Липецкая трубная компания «Свободный Сокол».</w:t>
      </w:r>
    </w:p>
    <w:p w14:paraId="05E6161F" w14:textId="77777777" w:rsidR="00D51C94" w:rsidRPr="00D51C94" w:rsidRDefault="00D51C94" w:rsidP="00D51C94">
      <w:pPr>
        <w:ind w:firstLine="567"/>
        <w:jc w:val="both"/>
        <w:rPr>
          <w:sz w:val="22"/>
          <w:szCs w:val="22"/>
        </w:rPr>
      </w:pPr>
      <w:r w:rsidRPr="00D51C94">
        <w:rPr>
          <w:sz w:val="22"/>
          <w:szCs w:val="22"/>
        </w:rPr>
        <w:t xml:space="preserve">Свод правил разработан ООО «Гарант» (руководитель разработки – канд. техн. наук, </w:t>
      </w:r>
      <w:r w:rsidR="00B511E1">
        <w:rPr>
          <w:sz w:val="22"/>
          <w:szCs w:val="22"/>
        </w:rPr>
        <w:br/>
      </w:r>
      <w:r w:rsidRPr="00D51C94">
        <w:rPr>
          <w:sz w:val="22"/>
          <w:szCs w:val="22"/>
        </w:rPr>
        <w:t xml:space="preserve">ст. науч. сотр. </w:t>
      </w:r>
      <w:r w:rsidRPr="00D51C94">
        <w:rPr>
          <w:i/>
          <w:sz w:val="22"/>
          <w:szCs w:val="22"/>
        </w:rPr>
        <w:t>А.Д. Алиференков</w:t>
      </w:r>
      <w:r w:rsidRPr="00D51C94">
        <w:rPr>
          <w:sz w:val="22"/>
          <w:szCs w:val="22"/>
        </w:rPr>
        <w:t>)</w:t>
      </w:r>
      <w:r w:rsidR="00B511E1">
        <w:rPr>
          <w:sz w:val="22"/>
          <w:szCs w:val="22"/>
        </w:rPr>
        <w:t>,</w:t>
      </w:r>
      <w:r w:rsidRPr="00D51C94">
        <w:rPr>
          <w:sz w:val="22"/>
          <w:szCs w:val="22"/>
        </w:rPr>
        <w:t xml:space="preserve"> при участии: МГУП «Мосводоканал» (генеральный директор, канд. техн. наук </w:t>
      </w:r>
      <w:r w:rsidRPr="00D51C94">
        <w:rPr>
          <w:i/>
          <w:sz w:val="22"/>
          <w:szCs w:val="22"/>
        </w:rPr>
        <w:t>С.В. Храменков</w:t>
      </w:r>
      <w:r w:rsidRPr="00D51C94">
        <w:rPr>
          <w:sz w:val="22"/>
          <w:szCs w:val="22"/>
        </w:rPr>
        <w:t xml:space="preserve">), ОАО «МосводоканалНИИпроект» (заместитель директора, </w:t>
      </w:r>
      <w:r w:rsidR="00B511E1">
        <w:rPr>
          <w:sz w:val="22"/>
          <w:szCs w:val="22"/>
        </w:rPr>
        <w:br/>
      </w:r>
      <w:r w:rsidRPr="00D51C94">
        <w:rPr>
          <w:sz w:val="22"/>
          <w:szCs w:val="22"/>
        </w:rPr>
        <w:t xml:space="preserve">д-р техн. наук </w:t>
      </w:r>
      <w:r w:rsidRPr="00D51C94">
        <w:rPr>
          <w:i/>
          <w:sz w:val="22"/>
          <w:szCs w:val="22"/>
        </w:rPr>
        <w:t>О.Г. Примин</w:t>
      </w:r>
      <w:r w:rsidRPr="00D51C94">
        <w:rPr>
          <w:sz w:val="22"/>
          <w:szCs w:val="22"/>
        </w:rPr>
        <w:t xml:space="preserve">), ОАО «Липецкий металлургический завод «Свободный Сокол» </w:t>
      </w:r>
      <w:r w:rsidR="00B511E1">
        <w:rPr>
          <w:sz w:val="22"/>
          <w:szCs w:val="22"/>
        </w:rPr>
        <w:br/>
      </w:r>
      <w:r w:rsidRPr="00D51C94">
        <w:rPr>
          <w:sz w:val="22"/>
          <w:szCs w:val="22"/>
        </w:rPr>
        <w:t xml:space="preserve">(гл. инж. </w:t>
      </w:r>
      <w:r w:rsidRPr="00D51C94">
        <w:rPr>
          <w:i/>
          <w:sz w:val="22"/>
          <w:szCs w:val="22"/>
        </w:rPr>
        <w:t>Б.Н. Лизунов</w:t>
      </w:r>
      <w:r w:rsidRPr="00D51C94">
        <w:rPr>
          <w:sz w:val="22"/>
          <w:szCs w:val="22"/>
        </w:rPr>
        <w:t xml:space="preserve">, нач. техн. отд. </w:t>
      </w:r>
      <w:r w:rsidRPr="00D51C94">
        <w:rPr>
          <w:i/>
          <w:sz w:val="22"/>
          <w:szCs w:val="22"/>
        </w:rPr>
        <w:t>А.В. Минченков</w:t>
      </w:r>
      <w:r w:rsidRPr="00D51C94">
        <w:rPr>
          <w:sz w:val="22"/>
          <w:szCs w:val="22"/>
        </w:rPr>
        <w:t xml:space="preserve">), ГУП «НИИмосстрой» (зам. директора, д-р техн. наук </w:t>
      </w:r>
      <w:r w:rsidRPr="00D51C94">
        <w:rPr>
          <w:i/>
          <w:sz w:val="22"/>
          <w:szCs w:val="22"/>
        </w:rPr>
        <w:t>В.Ф. Коровяков</w:t>
      </w:r>
      <w:r w:rsidRPr="00D51C94">
        <w:rPr>
          <w:sz w:val="22"/>
          <w:szCs w:val="22"/>
        </w:rPr>
        <w:t xml:space="preserve">) и др. </w:t>
      </w:r>
    </w:p>
    <w:p w14:paraId="66EB449A" w14:textId="77777777" w:rsidR="00D51C94" w:rsidRPr="00D51C94" w:rsidRDefault="00D51C94" w:rsidP="00D51C94">
      <w:pPr>
        <w:pStyle w:val="FORMATTEXT"/>
        <w:widowControl/>
        <w:ind w:firstLine="567"/>
        <w:jc w:val="both"/>
        <w:rPr>
          <w:b/>
          <w:sz w:val="22"/>
          <w:szCs w:val="22"/>
        </w:rPr>
      </w:pPr>
      <w:r w:rsidRPr="00D51C94">
        <w:rPr>
          <w:sz w:val="22"/>
          <w:szCs w:val="22"/>
        </w:rPr>
        <w:t>Изменени</w:t>
      </w:r>
      <w:r w:rsidR="00B511E1">
        <w:rPr>
          <w:sz w:val="22"/>
          <w:szCs w:val="22"/>
        </w:rPr>
        <w:t xml:space="preserve">е № 1 к своду </w:t>
      </w:r>
      <w:r w:rsidRPr="00D51C94">
        <w:rPr>
          <w:sz w:val="22"/>
          <w:szCs w:val="22"/>
        </w:rPr>
        <w:t xml:space="preserve">правил </w:t>
      </w:r>
      <w:r w:rsidR="00B511E1">
        <w:rPr>
          <w:sz w:val="22"/>
          <w:szCs w:val="22"/>
        </w:rPr>
        <w:t xml:space="preserve">выполнено </w:t>
      </w:r>
      <w:r w:rsidRPr="00D51C94">
        <w:rPr>
          <w:sz w:val="22"/>
          <w:szCs w:val="22"/>
        </w:rPr>
        <w:t>ОАО «МосводоканалНИИпроект» (руководители разработки</w:t>
      </w:r>
      <w:r w:rsidR="00B511E1">
        <w:rPr>
          <w:sz w:val="22"/>
          <w:szCs w:val="22"/>
        </w:rPr>
        <w:t>:</w:t>
      </w:r>
      <w:r w:rsidRPr="00D51C94">
        <w:rPr>
          <w:sz w:val="22"/>
          <w:szCs w:val="22"/>
        </w:rPr>
        <w:t xml:space="preserve"> канд. техн. наук </w:t>
      </w:r>
      <w:r w:rsidRPr="00D51C94">
        <w:rPr>
          <w:i/>
          <w:sz w:val="22"/>
          <w:szCs w:val="22"/>
        </w:rPr>
        <w:t>А.Д. Алиференков</w:t>
      </w:r>
      <w:r w:rsidRPr="00D51C94">
        <w:rPr>
          <w:sz w:val="22"/>
          <w:szCs w:val="22"/>
        </w:rPr>
        <w:t xml:space="preserve">, д-р техн. наук </w:t>
      </w:r>
      <w:r w:rsidRPr="00D51C94">
        <w:rPr>
          <w:i/>
          <w:sz w:val="22"/>
          <w:szCs w:val="22"/>
        </w:rPr>
        <w:t>О.Г. Примин</w:t>
      </w:r>
      <w:r w:rsidRPr="00D51C94">
        <w:rPr>
          <w:sz w:val="22"/>
          <w:szCs w:val="22"/>
        </w:rPr>
        <w:t xml:space="preserve">, </w:t>
      </w:r>
      <w:r w:rsidR="00B511E1">
        <w:rPr>
          <w:sz w:val="22"/>
          <w:szCs w:val="22"/>
        </w:rPr>
        <w:br/>
      </w:r>
      <w:r w:rsidRPr="00D51C94">
        <w:rPr>
          <w:sz w:val="22"/>
          <w:szCs w:val="22"/>
        </w:rPr>
        <w:t xml:space="preserve">д-р техн. наук </w:t>
      </w:r>
      <w:r w:rsidRPr="00D51C94">
        <w:rPr>
          <w:i/>
          <w:sz w:val="22"/>
          <w:szCs w:val="22"/>
        </w:rPr>
        <w:t>Е.И. Пупырев</w:t>
      </w:r>
      <w:r w:rsidRPr="00D51C94">
        <w:rPr>
          <w:sz w:val="22"/>
          <w:szCs w:val="22"/>
        </w:rPr>
        <w:t xml:space="preserve">), ООО «Липецкая трубная компания «Свободный Сокол» </w:t>
      </w:r>
      <w:r w:rsidR="00B511E1">
        <w:rPr>
          <w:sz w:val="22"/>
          <w:szCs w:val="22"/>
        </w:rPr>
        <w:br/>
      </w:r>
      <w:r w:rsidRPr="00D51C94">
        <w:rPr>
          <w:sz w:val="22"/>
          <w:szCs w:val="22"/>
        </w:rPr>
        <w:t xml:space="preserve">(инж. </w:t>
      </w:r>
      <w:r w:rsidRPr="00D51C94">
        <w:rPr>
          <w:i/>
          <w:sz w:val="22"/>
          <w:szCs w:val="22"/>
        </w:rPr>
        <w:t>И.Н. Ефремов</w:t>
      </w:r>
      <w:r w:rsidRPr="00D51C94">
        <w:rPr>
          <w:sz w:val="22"/>
          <w:szCs w:val="22"/>
        </w:rPr>
        <w:t xml:space="preserve">, инж. </w:t>
      </w:r>
      <w:r w:rsidRPr="00D51C94">
        <w:rPr>
          <w:i/>
          <w:sz w:val="22"/>
          <w:szCs w:val="22"/>
        </w:rPr>
        <w:t>Б.Н. Лизунов</w:t>
      </w:r>
      <w:r w:rsidRPr="00D51C94">
        <w:rPr>
          <w:sz w:val="22"/>
          <w:szCs w:val="22"/>
        </w:rPr>
        <w:t>, инж. </w:t>
      </w:r>
      <w:r w:rsidRPr="00D51C94">
        <w:rPr>
          <w:i/>
          <w:sz w:val="22"/>
          <w:szCs w:val="22"/>
        </w:rPr>
        <w:t>А.В.Минченков</w:t>
      </w:r>
      <w:r w:rsidRPr="00D51C94">
        <w:rPr>
          <w:sz w:val="22"/>
          <w:szCs w:val="22"/>
        </w:rPr>
        <w:t xml:space="preserve">), ОАО «НИИМосстрой» (д-р техн. наук </w:t>
      </w:r>
      <w:r w:rsidRPr="00D51C94">
        <w:rPr>
          <w:i/>
          <w:sz w:val="22"/>
          <w:szCs w:val="22"/>
        </w:rPr>
        <w:t>В.Ф. Коровяков</w:t>
      </w:r>
      <w:r w:rsidRPr="00D51C94">
        <w:rPr>
          <w:sz w:val="22"/>
          <w:szCs w:val="22"/>
        </w:rPr>
        <w:t xml:space="preserve">)». </w:t>
      </w:r>
    </w:p>
    <w:p w14:paraId="227392D9" w14:textId="07CCBE90" w:rsidR="00D51C94" w:rsidRDefault="00366458" w:rsidP="00366458">
      <w:pPr>
        <w:ind w:firstLine="567"/>
        <w:jc w:val="both"/>
        <w:rPr>
          <w:sz w:val="22"/>
          <w:szCs w:val="22"/>
        </w:rPr>
      </w:pPr>
      <w:r w:rsidRPr="00366458">
        <w:rPr>
          <w:sz w:val="22"/>
          <w:szCs w:val="22"/>
        </w:rPr>
        <w:t xml:space="preserve">Изменение № 2 к настоящему своду правил выполнено АО «МосводоканалНИИпроект» (руководитель разработки – канд. техн. наук  </w:t>
      </w:r>
      <w:r w:rsidRPr="00366458">
        <w:rPr>
          <w:i/>
          <w:sz w:val="22"/>
          <w:szCs w:val="22"/>
        </w:rPr>
        <w:t>А.Д. Алиференков</w:t>
      </w:r>
      <w:r w:rsidRPr="00366458">
        <w:rPr>
          <w:sz w:val="22"/>
          <w:szCs w:val="22"/>
        </w:rPr>
        <w:t xml:space="preserve">,  исполнители – д-р техн. наук </w:t>
      </w:r>
      <w:r w:rsidRPr="00366458">
        <w:rPr>
          <w:i/>
          <w:sz w:val="22"/>
          <w:szCs w:val="22"/>
        </w:rPr>
        <w:t xml:space="preserve">О.Г. Примин, инж. М.А. Шаль) </w:t>
      </w:r>
      <w:r w:rsidRPr="00366458">
        <w:rPr>
          <w:sz w:val="22"/>
          <w:szCs w:val="22"/>
        </w:rPr>
        <w:t>при участии</w:t>
      </w:r>
      <w:r w:rsidRPr="00366458">
        <w:rPr>
          <w:i/>
          <w:sz w:val="22"/>
          <w:szCs w:val="22"/>
        </w:rPr>
        <w:t xml:space="preserve"> </w:t>
      </w:r>
      <w:r w:rsidRPr="00366458">
        <w:rPr>
          <w:sz w:val="22"/>
          <w:szCs w:val="22"/>
        </w:rPr>
        <w:t xml:space="preserve">ООО «Липецкая трубная компания «Свободный Сокол» (инж. </w:t>
      </w:r>
      <w:r w:rsidRPr="00366458">
        <w:rPr>
          <w:i/>
          <w:sz w:val="22"/>
          <w:szCs w:val="22"/>
        </w:rPr>
        <w:t>И.В. Ефремов</w:t>
      </w:r>
      <w:r w:rsidRPr="00366458">
        <w:rPr>
          <w:sz w:val="22"/>
          <w:szCs w:val="22"/>
        </w:rPr>
        <w:t xml:space="preserve">, инж. </w:t>
      </w:r>
      <w:r w:rsidRPr="00366458">
        <w:rPr>
          <w:i/>
          <w:sz w:val="22"/>
          <w:szCs w:val="22"/>
        </w:rPr>
        <w:t>Б.Н. Лизунов</w:t>
      </w:r>
      <w:r w:rsidRPr="00366458">
        <w:rPr>
          <w:sz w:val="22"/>
          <w:szCs w:val="22"/>
        </w:rPr>
        <w:t xml:space="preserve">, инж. </w:t>
      </w:r>
      <w:r w:rsidRPr="00366458">
        <w:rPr>
          <w:i/>
          <w:sz w:val="22"/>
          <w:szCs w:val="22"/>
        </w:rPr>
        <w:t>А.В. Минченков</w:t>
      </w:r>
      <w:r w:rsidRPr="00366458">
        <w:rPr>
          <w:sz w:val="22"/>
          <w:szCs w:val="22"/>
        </w:rPr>
        <w:t>).</w:t>
      </w:r>
    </w:p>
    <w:p w14:paraId="54B760E5" w14:textId="11097441" w:rsidR="00366458" w:rsidRDefault="00366458" w:rsidP="00366458">
      <w:pPr>
        <w:ind w:firstLine="567"/>
        <w:jc w:val="both"/>
        <w:rPr>
          <w:sz w:val="22"/>
          <w:szCs w:val="22"/>
        </w:rPr>
      </w:pPr>
    </w:p>
    <w:p w14:paraId="6F1DD64E" w14:textId="10E812C3" w:rsidR="00366458" w:rsidRPr="00366458" w:rsidRDefault="001E57E3" w:rsidP="00366458">
      <w:pPr>
        <w:ind w:firstLine="567"/>
        <w:jc w:val="both"/>
        <w:rPr>
          <w:b/>
          <w:bCs/>
          <w:caps/>
          <w:sz w:val="22"/>
          <w:szCs w:val="22"/>
        </w:rPr>
      </w:pPr>
      <w:r>
        <w:rPr>
          <w:b/>
          <w:bCs/>
          <w:sz w:val="22"/>
          <w:szCs w:val="22"/>
        </w:rPr>
        <w:t xml:space="preserve"> </w:t>
      </w:r>
      <w:r w:rsidR="00366458" w:rsidRPr="00366458">
        <w:rPr>
          <w:b/>
          <w:bCs/>
          <w:sz w:val="22"/>
          <w:szCs w:val="22"/>
        </w:rPr>
        <w:t>(</w:t>
      </w:r>
      <w:r w:rsidR="00366458">
        <w:rPr>
          <w:b/>
          <w:bCs/>
          <w:sz w:val="22"/>
          <w:szCs w:val="22"/>
        </w:rPr>
        <w:t>И</w:t>
      </w:r>
      <w:r w:rsidR="00366458" w:rsidRPr="00366458">
        <w:rPr>
          <w:b/>
          <w:bCs/>
          <w:sz w:val="22"/>
          <w:szCs w:val="22"/>
        </w:rPr>
        <w:t xml:space="preserve">змененная редакция, </w:t>
      </w:r>
      <w:r w:rsidR="00366458">
        <w:rPr>
          <w:b/>
          <w:bCs/>
          <w:sz w:val="22"/>
          <w:szCs w:val="22"/>
        </w:rPr>
        <w:t>И</w:t>
      </w:r>
      <w:r w:rsidR="00366458" w:rsidRPr="00366458">
        <w:rPr>
          <w:b/>
          <w:bCs/>
          <w:sz w:val="22"/>
          <w:szCs w:val="22"/>
        </w:rPr>
        <w:t xml:space="preserve">зм. </w:t>
      </w:r>
      <w:r w:rsidR="00366458">
        <w:rPr>
          <w:b/>
          <w:bCs/>
          <w:sz w:val="22"/>
          <w:szCs w:val="22"/>
        </w:rPr>
        <w:t>№</w:t>
      </w:r>
      <w:r w:rsidR="00366458" w:rsidRPr="00366458">
        <w:rPr>
          <w:b/>
          <w:bCs/>
          <w:sz w:val="22"/>
          <w:szCs w:val="22"/>
        </w:rPr>
        <w:t xml:space="preserve"> 2).</w:t>
      </w:r>
      <w:r w:rsidR="00366458" w:rsidRPr="00366458">
        <w:rPr>
          <w:b/>
          <w:bCs/>
          <w:sz w:val="22"/>
          <w:szCs w:val="22"/>
        </w:rPr>
        <w:cr/>
      </w:r>
    </w:p>
    <w:p w14:paraId="09AD9806" w14:textId="77777777" w:rsidR="00366458" w:rsidRDefault="00366458" w:rsidP="0015251F">
      <w:pPr>
        <w:jc w:val="center"/>
        <w:rPr>
          <w:b/>
          <w:bCs/>
          <w:caps/>
          <w:sz w:val="22"/>
          <w:szCs w:val="22"/>
        </w:rPr>
      </w:pPr>
    </w:p>
    <w:p w14:paraId="6AB3C1A0" w14:textId="66B35AC1" w:rsidR="00366458" w:rsidRPr="00D51C94" w:rsidRDefault="00366458" w:rsidP="0015251F">
      <w:pPr>
        <w:jc w:val="center"/>
        <w:rPr>
          <w:b/>
          <w:bCs/>
          <w:caps/>
          <w:sz w:val="22"/>
          <w:szCs w:val="22"/>
        </w:rPr>
        <w:sectPr w:rsidR="00366458" w:rsidRPr="00D51C94" w:rsidSect="00C53F43">
          <w:headerReference w:type="even" r:id="rId10"/>
          <w:headerReference w:type="default" r:id="rId11"/>
          <w:footerReference w:type="even" r:id="rId12"/>
          <w:footerReference w:type="default" r:id="rId13"/>
          <w:pgSz w:w="11907" w:h="16840" w:code="9"/>
          <w:pgMar w:top="1758" w:right="1418" w:bottom="1758" w:left="1418" w:header="1304" w:footer="1361" w:gutter="0"/>
          <w:pgNumType w:fmt="upperRoman" w:start="2"/>
          <w:cols w:space="708"/>
          <w:docGrid w:linePitch="360"/>
        </w:sectPr>
      </w:pPr>
    </w:p>
    <w:p w14:paraId="0D1816BB" w14:textId="77777777" w:rsidR="005238D7" w:rsidRPr="005C593D" w:rsidRDefault="005238D7" w:rsidP="0015251F">
      <w:pPr>
        <w:jc w:val="center"/>
        <w:rPr>
          <w:b/>
          <w:bCs/>
          <w:caps/>
          <w:sz w:val="26"/>
          <w:szCs w:val="26"/>
        </w:rPr>
      </w:pPr>
      <w:r w:rsidRPr="005C593D">
        <w:rPr>
          <w:b/>
          <w:bCs/>
          <w:caps/>
          <w:sz w:val="26"/>
          <w:szCs w:val="26"/>
        </w:rPr>
        <w:lastRenderedPageBreak/>
        <w:t>свод ПРАВИЛ</w:t>
      </w:r>
    </w:p>
    <w:p w14:paraId="702CC438" w14:textId="236283C5" w:rsidR="005238D7" w:rsidRDefault="00FD2749" w:rsidP="0015251F">
      <w:pPr>
        <w:jc w:val="center"/>
        <w:rPr>
          <w:b/>
          <w:bCs/>
        </w:rPr>
      </w:pPr>
      <w:r>
        <w:rPr>
          <w:b/>
          <w:bCs/>
          <w:noProof/>
        </w:rPr>
        <mc:AlternateContent>
          <mc:Choice Requires="wps">
            <w:drawing>
              <wp:anchor distT="0" distB="0" distL="114300" distR="114300" simplePos="0" relativeHeight="251650048" behindDoc="0" locked="0" layoutInCell="1" allowOverlap="1" wp14:anchorId="69907C0E" wp14:editId="7917DC11">
                <wp:simplePos x="0" y="0"/>
                <wp:positionH relativeFrom="column">
                  <wp:posOffset>-5080</wp:posOffset>
                </wp:positionH>
                <wp:positionV relativeFrom="paragraph">
                  <wp:posOffset>100965</wp:posOffset>
                </wp:positionV>
                <wp:extent cx="5760085" cy="0"/>
                <wp:effectExtent l="9525" t="16510" r="12065" b="12065"/>
                <wp:wrapNone/>
                <wp:docPr id="451" name="Line 5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C45783E" id="Line 5454"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7.95pt" to="453.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" strokeweight="1.5pt"/>
            </w:pict>
          </mc:Fallback>
        </mc:AlternateContent>
      </w:r>
    </w:p>
    <w:p w14:paraId="007092B5" w14:textId="77777777" w:rsidR="005238D7" w:rsidRDefault="005238D7" w:rsidP="0015251F">
      <w:pPr>
        <w:jc w:val="center"/>
        <w:rPr>
          <w:b/>
          <w:bCs/>
          <w:caps/>
        </w:rPr>
      </w:pPr>
      <w:r>
        <w:rPr>
          <w:b/>
          <w:bCs/>
          <w:caps/>
        </w:rPr>
        <w:t xml:space="preserve">проектирование и строительство </w:t>
      </w:r>
      <w:r w:rsidR="00900A05">
        <w:rPr>
          <w:b/>
          <w:bCs/>
          <w:caps/>
        </w:rPr>
        <w:t>напорных сетей</w:t>
      </w:r>
    </w:p>
    <w:p w14:paraId="79B8CEB1" w14:textId="77777777" w:rsidR="00900A05" w:rsidRDefault="00900A05" w:rsidP="0015251F">
      <w:pPr>
        <w:jc w:val="center"/>
        <w:rPr>
          <w:b/>
          <w:bCs/>
          <w:caps/>
        </w:rPr>
      </w:pPr>
      <w:r>
        <w:rPr>
          <w:b/>
          <w:bCs/>
          <w:caps/>
        </w:rPr>
        <w:t>водоснабжения и водоотведения с применением</w:t>
      </w:r>
    </w:p>
    <w:p w14:paraId="41DE4B32" w14:textId="77777777" w:rsidR="00900A05" w:rsidRPr="007257F1" w:rsidRDefault="00900A05" w:rsidP="0015251F">
      <w:pPr>
        <w:jc w:val="center"/>
        <w:rPr>
          <w:b/>
          <w:bCs/>
          <w:caps/>
        </w:rPr>
      </w:pPr>
      <w:r>
        <w:rPr>
          <w:b/>
          <w:bCs/>
          <w:caps/>
        </w:rPr>
        <w:t>высокопрочных труб из чугуна с шаровидным графитом</w:t>
      </w:r>
    </w:p>
    <w:p w14:paraId="07F79BF4" w14:textId="77777777" w:rsidR="005238D7" w:rsidRDefault="005238D7" w:rsidP="0015251F">
      <w:pPr>
        <w:jc w:val="center"/>
        <w:rPr>
          <w:b/>
          <w:bCs/>
        </w:rPr>
      </w:pPr>
    </w:p>
    <w:p w14:paraId="41268A80" w14:textId="77777777" w:rsidR="005238D7" w:rsidRPr="00C53F43" w:rsidRDefault="00900A05" w:rsidP="0015251F">
      <w:pPr>
        <w:jc w:val="center"/>
        <w:rPr>
          <w:bCs/>
          <w:lang w:val="en-US"/>
        </w:rPr>
      </w:pPr>
      <w:r w:rsidRPr="00C53F43">
        <w:rPr>
          <w:bCs/>
          <w:lang w:val="en-US"/>
        </w:rPr>
        <w:t>Designing, building of pressure h</w:t>
      </w:r>
      <w:r w:rsidR="001E684D" w:rsidRPr="00C53F43">
        <w:rPr>
          <w:bCs/>
          <w:lang w:val="en-US"/>
        </w:rPr>
        <w:t>e</w:t>
      </w:r>
      <w:r w:rsidRPr="00C53F43">
        <w:rPr>
          <w:bCs/>
          <w:lang w:val="en-US"/>
        </w:rPr>
        <w:t>ad networks of water</w:t>
      </w:r>
    </w:p>
    <w:p w14:paraId="7E9C2670" w14:textId="77777777" w:rsidR="00900A05" w:rsidRPr="00C53F43" w:rsidRDefault="00900A05" w:rsidP="0015251F">
      <w:pPr>
        <w:jc w:val="center"/>
        <w:rPr>
          <w:bCs/>
          <w:lang w:val="en-US"/>
        </w:rPr>
      </w:pPr>
      <w:r w:rsidRPr="00C53F43">
        <w:rPr>
          <w:bCs/>
          <w:lang w:val="en-US"/>
        </w:rPr>
        <w:t>supply and water removal with application of high-strength</w:t>
      </w:r>
    </w:p>
    <w:p w14:paraId="477BA401" w14:textId="77777777" w:rsidR="00900A05" w:rsidRPr="00C53F43" w:rsidRDefault="00900A05" w:rsidP="0015251F">
      <w:pPr>
        <w:jc w:val="center"/>
        <w:rPr>
          <w:bCs/>
          <w:lang w:val="en-US"/>
        </w:rPr>
      </w:pPr>
      <w:r w:rsidRPr="00C53F43">
        <w:rPr>
          <w:bCs/>
          <w:lang w:val="en-US"/>
        </w:rPr>
        <w:t xml:space="preserve">pipes from pigiron with </w:t>
      </w:r>
      <w:r w:rsidR="001E684D" w:rsidRPr="00C53F43">
        <w:rPr>
          <w:bCs/>
          <w:lang w:val="en-US"/>
        </w:rPr>
        <w:t>s</w:t>
      </w:r>
      <w:r w:rsidRPr="00C53F43">
        <w:rPr>
          <w:bCs/>
          <w:lang w:val="en-US"/>
        </w:rPr>
        <w:t>pherical graphite</w:t>
      </w:r>
    </w:p>
    <w:p w14:paraId="6D4F8404" w14:textId="3970CD20" w:rsidR="005238D7" w:rsidRPr="00900A05" w:rsidRDefault="00FD2749" w:rsidP="005238D7">
      <w:pPr>
        <w:jc w:val="center"/>
        <w:rPr>
          <w:b/>
          <w:bCs/>
          <w:lang w:val="en-US"/>
        </w:rPr>
      </w:pPr>
      <w:r>
        <w:rPr>
          <w:b/>
          <w:bCs/>
          <w:noProof/>
        </w:rPr>
        <mc:AlternateContent>
          <mc:Choice Requires="wps">
            <w:drawing>
              <wp:anchor distT="0" distB="0" distL="114300" distR="114300" simplePos="0" relativeHeight="251651072" behindDoc="0" locked="0" layoutInCell="1" allowOverlap="1" wp14:anchorId="66F40CEF" wp14:editId="6B08534E">
                <wp:simplePos x="0" y="0"/>
                <wp:positionH relativeFrom="column">
                  <wp:posOffset>13970</wp:posOffset>
                </wp:positionH>
                <wp:positionV relativeFrom="paragraph">
                  <wp:posOffset>118110</wp:posOffset>
                </wp:positionV>
                <wp:extent cx="5760085" cy="0"/>
                <wp:effectExtent l="9525" t="16510" r="12065" b="12065"/>
                <wp:wrapNone/>
                <wp:docPr id="450" name="Line 5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7605965" id="Line 5455"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9.3pt" to="454.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" strokeweight="1.5pt"/>
            </w:pict>
          </mc:Fallback>
        </mc:AlternateContent>
      </w:r>
    </w:p>
    <w:p w14:paraId="1E887C80" w14:textId="77777777" w:rsidR="005238D7" w:rsidRPr="00C64875" w:rsidRDefault="005238D7" w:rsidP="005238D7">
      <w:pPr>
        <w:jc w:val="right"/>
        <w:rPr>
          <w:b/>
          <w:iCs/>
          <w:sz w:val="20"/>
          <w:szCs w:val="20"/>
        </w:rPr>
      </w:pPr>
      <w:r w:rsidRPr="00C64875">
        <w:rPr>
          <w:b/>
          <w:iCs/>
          <w:sz w:val="20"/>
          <w:szCs w:val="20"/>
        </w:rPr>
        <w:t>Дата введения 2011</w:t>
      </w:r>
      <w:r w:rsidR="00D27339">
        <w:rPr>
          <w:b/>
          <w:iCs/>
          <w:sz w:val="20"/>
          <w:szCs w:val="20"/>
        </w:rPr>
        <w:t>–</w:t>
      </w:r>
      <w:r w:rsidRPr="00C64875">
        <w:rPr>
          <w:b/>
          <w:iCs/>
          <w:sz w:val="20"/>
          <w:szCs w:val="20"/>
        </w:rPr>
        <w:t>05</w:t>
      </w:r>
      <w:r w:rsidR="00D27339">
        <w:rPr>
          <w:b/>
          <w:iCs/>
          <w:sz w:val="20"/>
          <w:szCs w:val="20"/>
        </w:rPr>
        <w:t>–</w:t>
      </w:r>
      <w:r w:rsidRPr="00C64875">
        <w:rPr>
          <w:b/>
          <w:iCs/>
          <w:sz w:val="20"/>
          <w:szCs w:val="20"/>
        </w:rPr>
        <w:t>20</w:t>
      </w:r>
    </w:p>
    <w:p w14:paraId="751CF577" w14:textId="77777777" w:rsidR="00A72648" w:rsidRPr="000926AB" w:rsidRDefault="00F30E1D" w:rsidP="00756A5C">
      <w:pPr>
        <w:tabs>
          <w:tab w:val="left" w:pos="360"/>
          <w:tab w:val="left" w:pos="720"/>
          <w:tab w:val="left" w:pos="1260"/>
          <w:tab w:val="right" w:leader="dot" w:pos="9000"/>
        </w:tabs>
        <w:ind w:right="431"/>
        <w:jc w:val="right"/>
        <w:rPr>
          <w:i/>
        </w:rPr>
      </w:pPr>
      <w:r w:rsidRPr="000926AB">
        <w:rPr>
          <w:i/>
        </w:rPr>
        <w:t xml:space="preserve"> </w:t>
      </w:r>
      <w:r w:rsidR="0024299D" w:rsidRPr="000926AB">
        <w:rPr>
          <w:i/>
        </w:rPr>
        <w:t xml:space="preserve"> </w:t>
      </w:r>
    </w:p>
    <w:p w14:paraId="7301D48F" w14:textId="77777777" w:rsidR="000E1351" w:rsidRPr="00C64875" w:rsidRDefault="00C64875" w:rsidP="0057552D">
      <w:pPr>
        <w:pStyle w:val="1"/>
        <w:numPr>
          <w:ilvl w:val="0"/>
          <w:numId w:val="0"/>
        </w:numPr>
        <w:tabs>
          <w:tab w:val="left" w:pos="540"/>
          <w:tab w:val="left" w:pos="720"/>
          <w:tab w:val="left" w:pos="900"/>
          <w:tab w:val="left" w:pos="1080"/>
          <w:tab w:val="left" w:pos="1260"/>
        </w:tabs>
        <w:spacing w:after="120" w:line="240" w:lineRule="auto"/>
        <w:ind w:left="567"/>
        <w:rPr>
          <w:b/>
          <w:sz w:val="26"/>
          <w:szCs w:val="26"/>
        </w:rPr>
      </w:pPr>
      <w:bookmarkStart w:id="1" w:name="_Toc276336348"/>
      <w:bookmarkStart w:id="2" w:name="_Toc276409767"/>
      <w:bookmarkStart w:id="3" w:name="_Toc276674551"/>
      <w:bookmarkStart w:id="4" w:name="_Toc278129959"/>
      <w:bookmarkStart w:id="5" w:name="_Toc279954773"/>
      <w:bookmarkStart w:id="6" w:name="_Toc283245255"/>
      <w:r>
        <w:rPr>
          <w:b/>
          <w:sz w:val="26"/>
          <w:szCs w:val="26"/>
        </w:rPr>
        <w:t xml:space="preserve">1 </w:t>
      </w:r>
      <w:r w:rsidR="000E1351" w:rsidRPr="00C64875">
        <w:rPr>
          <w:b/>
          <w:sz w:val="26"/>
          <w:szCs w:val="26"/>
        </w:rPr>
        <w:t>Область применения</w:t>
      </w:r>
      <w:bookmarkEnd w:id="1"/>
      <w:bookmarkEnd w:id="2"/>
      <w:bookmarkEnd w:id="3"/>
      <w:bookmarkEnd w:id="4"/>
      <w:bookmarkEnd w:id="5"/>
      <w:bookmarkEnd w:id="6"/>
    </w:p>
    <w:p w14:paraId="28445561" w14:textId="77777777" w:rsidR="002D0A43" w:rsidRPr="000926AB" w:rsidRDefault="00F30E1D" w:rsidP="00FF3EDA">
      <w:pPr>
        <w:tabs>
          <w:tab w:val="num" w:pos="720"/>
        </w:tabs>
        <w:ind w:firstLine="567"/>
        <w:jc w:val="both"/>
      </w:pPr>
      <w:r w:rsidRPr="000926AB">
        <w:t>1.1</w:t>
      </w:r>
      <w:r w:rsidR="00F304F7" w:rsidRPr="000926AB">
        <w:t xml:space="preserve"> </w:t>
      </w:r>
      <w:r w:rsidR="002D0A43" w:rsidRPr="000926AB">
        <w:t xml:space="preserve">Настоящий </w:t>
      </w:r>
      <w:r w:rsidR="0057552D">
        <w:t>с</w:t>
      </w:r>
      <w:r w:rsidR="002D0A43" w:rsidRPr="000926AB">
        <w:t xml:space="preserve">вод </w:t>
      </w:r>
      <w:r w:rsidR="00CD70FB" w:rsidRPr="000926AB">
        <w:t>п</w:t>
      </w:r>
      <w:r w:rsidR="002D0A43" w:rsidRPr="000926AB">
        <w:t>равил распространяется на напорные трубопроводы холодного водоснабжения, водоотведения и мелиоративных систем и устанавливает правила проектирования и строительства:</w:t>
      </w:r>
    </w:p>
    <w:p w14:paraId="608C4593" w14:textId="77777777" w:rsidR="002D0A43" w:rsidRPr="000926AB" w:rsidRDefault="002D0A43" w:rsidP="00FF3EDA">
      <w:pPr>
        <w:tabs>
          <w:tab w:val="left" w:pos="540"/>
          <w:tab w:val="left" w:pos="720"/>
          <w:tab w:val="left" w:pos="900"/>
          <w:tab w:val="left" w:pos="1260"/>
          <w:tab w:val="num" w:pos="1620"/>
        </w:tabs>
        <w:ind w:firstLine="567"/>
        <w:jc w:val="both"/>
      </w:pPr>
      <w:r w:rsidRPr="000926AB">
        <w:t>трубопроводов открытой прокладки;</w:t>
      </w:r>
    </w:p>
    <w:p w14:paraId="0056025B" w14:textId="77777777" w:rsidR="002D0A43" w:rsidRPr="000926AB" w:rsidRDefault="002D0A43" w:rsidP="00FF3EDA">
      <w:pPr>
        <w:tabs>
          <w:tab w:val="left" w:pos="540"/>
          <w:tab w:val="left" w:pos="720"/>
          <w:tab w:val="left" w:pos="900"/>
          <w:tab w:val="left" w:pos="1260"/>
          <w:tab w:val="num" w:pos="1620"/>
        </w:tabs>
        <w:ind w:firstLine="567"/>
        <w:jc w:val="both"/>
      </w:pPr>
      <w:r w:rsidRPr="000926AB">
        <w:t>надземных трубопроводов;</w:t>
      </w:r>
    </w:p>
    <w:p w14:paraId="7EA50A63" w14:textId="77777777" w:rsidR="002D0A43" w:rsidRPr="000926AB" w:rsidRDefault="002D0A43" w:rsidP="00FF3EDA">
      <w:pPr>
        <w:tabs>
          <w:tab w:val="left" w:pos="540"/>
          <w:tab w:val="left" w:pos="720"/>
          <w:tab w:val="left" w:pos="900"/>
          <w:tab w:val="left" w:pos="1260"/>
          <w:tab w:val="num" w:pos="1620"/>
        </w:tabs>
        <w:ind w:firstLine="567"/>
        <w:jc w:val="both"/>
      </w:pPr>
      <w:r w:rsidRPr="000926AB">
        <w:t>трубопроводов, прокладываемых бестраншейным способом горизонтально-направленного бурения (ГНБ).</w:t>
      </w:r>
    </w:p>
    <w:p w14:paraId="1C8C740D" w14:textId="77777777" w:rsidR="002D0A43" w:rsidRPr="000926AB" w:rsidRDefault="00F30E1D" w:rsidP="00FF3EDA">
      <w:pPr>
        <w:tabs>
          <w:tab w:val="left" w:pos="540"/>
          <w:tab w:val="left" w:pos="720"/>
          <w:tab w:val="left" w:pos="900"/>
          <w:tab w:val="left" w:pos="1260"/>
          <w:tab w:val="num" w:pos="1620"/>
        </w:tabs>
        <w:ind w:firstLine="567"/>
        <w:jc w:val="both"/>
      </w:pPr>
      <w:r w:rsidRPr="000926AB">
        <w:t xml:space="preserve">1.2 </w:t>
      </w:r>
      <w:r w:rsidR="002D0A43" w:rsidRPr="000926AB">
        <w:t xml:space="preserve">Свод правил не распространяется на проектирование и строительство горячего водоснабжения, а также систем промышленной канализации. </w:t>
      </w:r>
    </w:p>
    <w:p w14:paraId="534CD0CB" w14:textId="58ABC685" w:rsidR="002E1184" w:rsidRPr="00584A71" w:rsidRDefault="0057552D" w:rsidP="00B67C65">
      <w:pPr>
        <w:pStyle w:val="1"/>
        <w:numPr>
          <w:ilvl w:val="0"/>
          <w:numId w:val="0"/>
        </w:numPr>
        <w:tabs>
          <w:tab w:val="left" w:pos="540"/>
          <w:tab w:val="left" w:pos="720"/>
          <w:tab w:val="left" w:pos="900"/>
          <w:tab w:val="left" w:pos="1260"/>
          <w:tab w:val="num" w:pos="1620"/>
        </w:tabs>
        <w:spacing w:before="120" w:after="60" w:line="240" w:lineRule="auto"/>
        <w:ind w:firstLine="567"/>
        <w:rPr>
          <w:b/>
          <w:sz w:val="26"/>
          <w:szCs w:val="26"/>
        </w:rPr>
      </w:pPr>
      <w:bookmarkStart w:id="7" w:name="_Toc276336349"/>
      <w:bookmarkStart w:id="8" w:name="_Toc276409768"/>
      <w:bookmarkStart w:id="9" w:name="_Toc276674552"/>
      <w:bookmarkStart w:id="10" w:name="_Toc278129960"/>
      <w:bookmarkStart w:id="11" w:name="_Toc279954774"/>
      <w:bookmarkStart w:id="12" w:name="_Toc283245256"/>
      <w:r w:rsidRPr="0057552D">
        <w:rPr>
          <w:b/>
          <w:sz w:val="26"/>
          <w:szCs w:val="26"/>
        </w:rPr>
        <w:t xml:space="preserve">2 </w:t>
      </w:r>
      <w:r w:rsidR="002E1184" w:rsidRPr="0057552D">
        <w:rPr>
          <w:b/>
          <w:sz w:val="26"/>
          <w:szCs w:val="26"/>
        </w:rPr>
        <w:t>Нормативные ссылки</w:t>
      </w:r>
      <w:bookmarkEnd w:id="7"/>
      <w:bookmarkEnd w:id="8"/>
      <w:bookmarkEnd w:id="9"/>
      <w:bookmarkEnd w:id="10"/>
      <w:bookmarkEnd w:id="11"/>
      <w:bookmarkEnd w:id="12"/>
    </w:p>
    <w:p w14:paraId="44F2CCD2" w14:textId="77777777" w:rsidR="002E1184" w:rsidRPr="000926AB" w:rsidRDefault="0057552D" w:rsidP="00FF3EDA">
      <w:pPr>
        <w:pStyle w:val="ac"/>
        <w:tabs>
          <w:tab w:val="left" w:pos="720"/>
          <w:tab w:val="left" w:pos="900"/>
          <w:tab w:val="left" w:pos="1260"/>
          <w:tab w:val="num" w:pos="1620"/>
        </w:tabs>
        <w:spacing w:after="0"/>
        <w:ind w:left="0" w:firstLine="567"/>
        <w:jc w:val="both"/>
      </w:pPr>
      <w:r>
        <w:t>В настоящем</w:t>
      </w:r>
      <w:r w:rsidR="002E1184" w:rsidRPr="000926AB">
        <w:t xml:space="preserve"> </w:t>
      </w:r>
      <w:r>
        <w:t>с</w:t>
      </w:r>
      <w:r w:rsidR="00BA15F1" w:rsidRPr="000926AB">
        <w:t>вод</w:t>
      </w:r>
      <w:r w:rsidR="00BE7700">
        <w:t>е</w:t>
      </w:r>
      <w:r w:rsidR="00BA15F1" w:rsidRPr="000926AB">
        <w:t xml:space="preserve"> правил </w:t>
      </w:r>
      <w:r w:rsidR="002E1184" w:rsidRPr="000926AB">
        <w:t xml:space="preserve">использованы </w:t>
      </w:r>
      <w:r>
        <w:t xml:space="preserve">ссылки на </w:t>
      </w:r>
      <w:r w:rsidR="002E1184" w:rsidRPr="000926AB">
        <w:t>следующие нормативные документы:</w:t>
      </w:r>
    </w:p>
    <w:p w14:paraId="31A85C4C"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20.13330.2011 «</w:t>
      </w:r>
      <w:r w:rsidR="0009437C" w:rsidRPr="000926AB">
        <w:t>СНиП 2.01.07-85</w:t>
      </w:r>
      <w:r w:rsidR="00B511E1">
        <w:t>*</w:t>
      </w:r>
      <w:r w:rsidR="0009437C" w:rsidRPr="000926AB">
        <w:t xml:space="preserve"> Нагрузки и воздействия</w:t>
      </w:r>
      <w:r>
        <w:t>»</w:t>
      </w:r>
    </w:p>
    <w:p w14:paraId="22E99871" w14:textId="77777777" w:rsidR="00D51C94" w:rsidRPr="00633661" w:rsidRDefault="00D51C94" w:rsidP="00D51C94">
      <w:pPr>
        <w:ind w:firstLine="567"/>
        <w:contextualSpacing/>
        <w:jc w:val="both"/>
      </w:pPr>
      <w:r w:rsidRPr="00B86849">
        <w:t xml:space="preserve">СП 21.13330.2012 </w:t>
      </w:r>
      <w:r w:rsidR="00B511E1">
        <w:t>«СНиП 2.01.09-91 </w:t>
      </w:r>
      <w:r w:rsidRPr="00B86849">
        <w:t>Здания и сооружения на подрабатываемых тер</w:t>
      </w:r>
      <w:r w:rsidR="00633661">
        <w:t>риториях и просадочных грунтах»</w:t>
      </w:r>
    </w:p>
    <w:p w14:paraId="7689EFCE"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22.13330.2011 «</w:t>
      </w:r>
      <w:r w:rsidR="0009437C" w:rsidRPr="000926AB">
        <w:t>СНиП 2.02.01-83 Основания зданий и сооружений</w:t>
      </w:r>
      <w:r>
        <w:t>»</w:t>
      </w:r>
    </w:p>
    <w:p w14:paraId="24C199FD"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24.13330.2011 «</w:t>
      </w:r>
      <w:r w:rsidR="0009437C" w:rsidRPr="000926AB">
        <w:t>СНиП 2.02.03-85 Свайные фундаменты</w:t>
      </w:r>
      <w:r>
        <w:t>»</w:t>
      </w:r>
    </w:p>
    <w:p w14:paraId="323D44F8" w14:textId="77777777" w:rsidR="0009437C" w:rsidRPr="002F22B5" w:rsidRDefault="002F22B5" w:rsidP="00FF3EDA">
      <w:pPr>
        <w:pStyle w:val="ac"/>
        <w:tabs>
          <w:tab w:val="left" w:pos="720"/>
          <w:tab w:val="left" w:pos="900"/>
          <w:tab w:val="left" w:pos="1260"/>
          <w:tab w:val="num" w:pos="1620"/>
        </w:tabs>
        <w:spacing w:after="0"/>
        <w:ind w:left="0" w:firstLine="567"/>
        <w:jc w:val="both"/>
        <w:rPr>
          <w:spacing w:val="-6"/>
        </w:rPr>
      </w:pPr>
      <w:r w:rsidRPr="002F22B5">
        <w:rPr>
          <w:spacing w:val="-6"/>
        </w:rPr>
        <w:t>СП 28.13330.2011 «</w:t>
      </w:r>
      <w:r w:rsidR="0009437C" w:rsidRPr="002F22B5">
        <w:rPr>
          <w:spacing w:val="-6"/>
        </w:rPr>
        <w:t>СНиП 2.03.11-85 Защита строительных конструкций от коррозии</w:t>
      </w:r>
      <w:r w:rsidRPr="002F22B5">
        <w:rPr>
          <w:spacing w:val="-6"/>
        </w:rPr>
        <w:t>»</w:t>
      </w:r>
    </w:p>
    <w:p w14:paraId="738BB190" w14:textId="77777777" w:rsidR="0009437C" w:rsidRPr="00C84E90" w:rsidRDefault="002F22B5" w:rsidP="00FF3EDA">
      <w:pPr>
        <w:pStyle w:val="ac"/>
        <w:tabs>
          <w:tab w:val="left" w:pos="720"/>
          <w:tab w:val="left" w:pos="900"/>
          <w:tab w:val="left" w:pos="1260"/>
          <w:tab w:val="num" w:pos="1620"/>
        </w:tabs>
        <w:spacing w:after="0"/>
        <w:ind w:left="0" w:firstLine="567"/>
        <w:jc w:val="both"/>
      </w:pPr>
      <w:r w:rsidRPr="00C84E90">
        <w:t>СП</w:t>
      </w:r>
      <w:r w:rsidR="00C84E90">
        <w:t> </w:t>
      </w:r>
      <w:r w:rsidRPr="00C84E90">
        <w:t>31.13330.201</w:t>
      </w:r>
      <w:r w:rsidR="00C84E90">
        <w:t>2</w:t>
      </w:r>
      <w:r w:rsidRPr="00C84E90">
        <w:t xml:space="preserve"> «</w:t>
      </w:r>
      <w:r w:rsidR="0009437C" w:rsidRPr="00C84E90">
        <w:t>СНиП 2.04.02</w:t>
      </w:r>
      <w:r w:rsidR="005D6D68" w:rsidRPr="00C84E90">
        <w:t>-</w:t>
      </w:r>
      <w:r w:rsidR="0009437C" w:rsidRPr="00C84E90">
        <w:t>84</w:t>
      </w:r>
      <w:r w:rsidRPr="00C84E90">
        <w:t>*</w:t>
      </w:r>
      <w:r w:rsidR="0009437C" w:rsidRPr="00C84E90">
        <w:t xml:space="preserve"> Водоснабжение. Наружные сети и сооружения</w:t>
      </w:r>
      <w:r w:rsidRPr="00C84E90">
        <w:t>»</w:t>
      </w:r>
      <w:r w:rsidR="00807313" w:rsidRPr="00C84E90">
        <w:t xml:space="preserve"> </w:t>
      </w:r>
      <w:r w:rsidR="00C84E90" w:rsidRPr="00C84E90">
        <w:t>(с изменением № 1)</w:t>
      </w:r>
    </w:p>
    <w:p w14:paraId="5127C87D" w14:textId="77777777" w:rsidR="0009437C" w:rsidRPr="002F22B5" w:rsidRDefault="002F22B5" w:rsidP="00FF3EDA">
      <w:pPr>
        <w:pStyle w:val="ac"/>
        <w:tabs>
          <w:tab w:val="left" w:pos="720"/>
          <w:tab w:val="left" w:pos="900"/>
          <w:tab w:val="left" w:pos="1260"/>
          <w:tab w:val="num" w:pos="1620"/>
        </w:tabs>
        <w:spacing w:after="0"/>
        <w:ind w:left="0" w:firstLine="567"/>
        <w:jc w:val="both"/>
        <w:rPr>
          <w:spacing w:val="-6"/>
        </w:rPr>
      </w:pPr>
      <w:r w:rsidRPr="002F22B5">
        <w:rPr>
          <w:spacing w:val="-6"/>
        </w:rPr>
        <w:t>СП 33.13330.2011 «</w:t>
      </w:r>
      <w:r w:rsidR="0009437C" w:rsidRPr="002F22B5">
        <w:rPr>
          <w:spacing w:val="-6"/>
        </w:rPr>
        <w:t>СНиП 2.04.12-86 Расчет на прочность стальных трубопроводов</w:t>
      </w:r>
      <w:r w:rsidRPr="002F22B5">
        <w:rPr>
          <w:spacing w:val="-6"/>
        </w:rPr>
        <w:t>»</w:t>
      </w:r>
    </w:p>
    <w:p w14:paraId="7E4341E4"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34.13330.2011 «</w:t>
      </w:r>
      <w:r w:rsidR="00325C02" w:rsidRPr="000926AB">
        <w:t xml:space="preserve">СНиП 2.05.02-85 </w:t>
      </w:r>
      <w:r w:rsidR="0009437C" w:rsidRPr="000926AB">
        <w:t>Автомобильные дороги</w:t>
      </w:r>
      <w:r>
        <w:t>»</w:t>
      </w:r>
    </w:p>
    <w:p w14:paraId="7543C9E7"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35.13330.2011 «</w:t>
      </w:r>
      <w:r w:rsidR="0009437C" w:rsidRPr="000926AB">
        <w:t>СНиП 2.05.03-84 Мосты и трубы</w:t>
      </w:r>
      <w:r>
        <w:t>»</w:t>
      </w:r>
    </w:p>
    <w:p w14:paraId="44A58958" w14:textId="77777777" w:rsidR="0009437C" w:rsidRPr="000926AB" w:rsidRDefault="002F22B5" w:rsidP="00FF3EDA">
      <w:pPr>
        <w:pStyle w:val="ac"/>
        <w:tabs>
          <w:tab w:val="left" w:pos="720"/>
          <w:tab w:val="left" w:pos="900"/>
          <w:tab w:val="left" w:pos="1260"/>
          <w:tab w:val="num" w:pos="1620"/>
        </w:tabs>
        <w:spacing w:after="0"/>
        <w:ind w:left="0" w:firstLine="567"/>
        <w:jc w:val="both"/>
      </w:pPr>
      <w:r>
        <w:t>СП 36.13330.2011 «</w:t>
      </w:r>
      <w:r w:rsidR="0009437C" w:rsidRPr="000926AB">
        <w:t>СНиП 2.05.06-85</w:t>
      </w:r>
      <w:r>
        <w:t>*</w:t>
      </w:r>
      <w:r w:rsidR="0009437C" w:rsidRPr="000926AB">
        <w:t xml:space="preserve"> Магистральные трубопроводы</w:t>
      </w:r>
      <w:r>
        <w:t>»</w:t>
      </w:r>
    </w:p>
    <w:p w14:paraId="1D92DA80" w14:textId="77777777" w:rsidR="0009437C" w:rsidRPr="000926AB" w:rsidRDefault="0009437C" w:rsidP="00FF3EDA">
      <w:pPr>
        <w:pStyle w:val="ac"/>
        <w:tabs>
          <w:tab w:val="left" w:pos="720"/>
          <w:tab w:val="left" w:pos="900"/>
          <w:tab w:val="left" w:pos="1260"/>
          <w:tab w:val="num" w:pos="1620"/>
        </w:tabs>
        <w:spacing w:after="0"/>
        <w:ind w:left="0" w:firstLine="567"/>
        <w:jc w:val="both"/>
      </w:pPr>
      <w:r w:rsidRPr="000926AB">
        <w:t>СНиП 3.01.04-87 Приемка в эксплуатацию законченных строительством объектов. Основные положения</w:t>
      </w:r>
    </w:p>
    <w:p w14:paraId="25D518B3" w14:textId="27034D5B" w:rsidR="0009437C" w:rsidRPr="000926AB" w:rsidRDefault="002F22B5" w:rsidP="00FF3EDA">
      <w:pPr>
        <w:pStyle w:val="ac"/>
        <w:tabs>
          <w:tab w:val="left" w:pos="720"/>
          <w:tab w:val="left" w:pos="900"/>
          <w:tab w:val="left" w:pos="1260"/>
          <w:tab w:val="num" w:pos="1620"/>
        </w:tabs>
        <w:spacing w:after="0"/>
        <w:ind w:left="0" w:firstLine="567"/>
        <w:jc w:val="both"/>
      </w:pPr>
      <w:r>
        <w:t>СП 45.13330.201</w:t>
      </w:r>
      <w:r w:rsidR="0030080F">
        <w:t>2</w:t>
      </w:r>
      <w:r>
        <w:t xml:space="preserve"> «</w:t>
      </w:r>
      <w:r w:rsidR="0009437C" w:rsidRPr="000926AB">
        <w:t>СНиП 3.02.01-87 Земляные сооружения, основания и фундаменты</w:t>
      </w:r>
      <w:r>
        <w:t>»</w:t>
      </w:r>
    </w:p>
    <w:p w14:paraId="7B214757" w14:textId="77777777" w:rsidR="0009437C" w:rsidRPr="000926AB" w:rsidRDefault="0009437C" w:rsidP="00FF3EDA">
      <w:pPr>
        <w:pStyle w:val="ac"/>
        <w:tabs>
          <w:tab w:val="left" w:pos="720"/>
          <w:tab w:val="left" w:pos="900"/>
          <w:tab w:val="left" w:pos="1260"/>
          <w:tab w:val="num" w:pos="1620"/>
        </w:tabs>
        <w:spacing w:after="0"/>
        <w:ind w:left="0" w:firstLine="567"/>
        <w:jc w:val="both"/>
      </w:pPr>
      <w:r w:rsidRPr="000926AB">
        <w:t>СНиП 3.05.04-85 Наружные сети и сооруже</w:t>
      </w:r>
      <w:r w:rsidR="005D6D68" w:rsidRPr="000926AB">
        <w:t>ния водоснабжения и канализации</w:t>
      </w:r>
    </w:p>
    <w:p w14:paraId="46BADD46" w14:textId="77777777" w:rsidR="005D6D68" w:rsidRPr="000926AB" w:rsidRDefault="002F22B5" w:rsidP="00FF3EDA">
      <w:pPr>
        <w:pStyle w:val="ac"/>
        <w:tabs>
          <w:tab w:val="left" w:pos="720"/>
          <w:tab w:val="left" w:pos="900"/>
          <w:tab w:val="left" w:pos="1260"/>
          <w:tab w:val="num" w:pos="1620"/>
        </w:tabs>
        <w:spacing w:after="0"/>
        <w:ind w:left="0" w:firstLine="567"/>
        <w:jc w:val="both"/>
      </w:pPr>
      <w:r>
        <w:t>СП 48.13330.2011 «</w:t>
      </w:r>
      <w:r w:rsidR="005D6D68" w:rsidRPr="000926AB">
        <w:t>СНиП 12-01-2004 Организация строитель</w:t>
      </w:r>
      <w:r w:rsidR="005D6D68" w:rsidRPr="000926AB">
        <w:rPr>
          <w:lang w:val="en-US"/>
        </w:rPr>
        <w:t>c</w:t>
      </w:r>
      <w:r w:rsidR="005D6D68" w:rsidRPr="000926AB">
        <w:t>тва</w:t>
      </w:r>
      <w:r>
        <w:t>»</w:t>
      </w:r>
    </w:p>
    <w:p w14:paraId="09C7AC43" w14:textId="77777777" w:rsidR="0009437C" w:rsidRDefault="0009437C" w:rsidP="00FF3EDA">
      <w:pPr>
        <w:pStyle w:val="ac"/>
        <w:tabs>
          <w:tab w:val="left" w:pos="720"/>
          <w:tab w:val="left" w:pos="900"/>
          <w:tab w:val="left" w:pos="1260"/>
          <w:tab w:val="num" w:pos="1620"/>
        </w:tabs>
        <w:spacing w:after="0"/>
        <w:ind w:left="0" w:firstLine="567"/>
        <w:jc w:val="both"/>
      </w:pPr>
      <w:r w:rsidRPr="000926AB">
        <w:t>СНиП 12-04-2002 Безопасность труда в строительстве. Часть 2. Строительное производство</w:t>
      </w:r>
    </w:p>
    <w:p w14:paraId="4C28340C" w14:textId="77777777" w:rsidR="00F72481" w:rsidRPr="00C84E90" w:rsidRDefault="00F72481" w:rsidP="00F72481">
      <w:pPr>
        <w:pStyle w:val="ac"/>
        <w:tabs>
          <w:tab w:val="left" w:pos="720"/>
          <w:tab w:val="left" w:pos="900"/>
          <w:tab w:val="left" w:pos="1260"/>
          <w:tab w:val="num" w:pos="1620"/>
        </w:tabs>
        <w:spacing w:after="0"/>
        <w:ind w:left="0" w:firstLine="567"/>
        <w:jc w:val="both"/>
        <w:rPr>
          <w:sz w:val="12"/>
          <w:szCs w:val="12"/>
        </w:rPr>
      </w:pPr>
    </w:p>
    <w:p w14:paraId="3D61828E" w14:textId="77777777" w:rsidR="00FD6EA6" w:rsidRPr="0057552D" w:rsidRDefault="00697E4E" w:rsidP="003E1070">
      <w:pPr>
        <w:pStyle w:val="ac"/>
        <w:pBdr>
          <w:top w:val="single" w:sz="4" w:space="1" w:color="auto"/>
        </w:pBdr>
        <w:tabs>
          <w:tab w:val="left" w:pos="720"/>
          <w:tab w:val="left" w:pos="900"/>
          <w:tab w:val="left" w:pos="1260"/>
          <w:tab w:val="num" w:pos="1620"/>
        </w:tabs>
        <w:spacing w:after="0"/>
        <w:ind w:left="0"/>
        <w:jc w:val="both"/>
        <w:rPr>
          <w:b/>
          <w:sz w:val="20"/>
          <w:szCs w:val="20"/>
        </w:rPr>
      </w:pPr>
      <w:r w:rsidRPr="0057552D">
        <w:rPr>
          <w:b/>
          <w:sz w:val="20"/>
          <w:szCs w:val="20"/>
        </w:rPr>
        <w:t>Издание официальное</w:t>
      </w:r>
    </w:p>
    <w:p w14:paraId="60DA6564" w14:textId="77777777" w:rsidR="00D51C94" w:rsidRDefault="00D51C94" w:rsidP="00D51C94">
      <w:pPr>
        <w:pStyle w:val="ac"/>
        <w:tabs>
          <w:tab w:val="left" w:pos="720"/>
          <w:tab w:val="left" w:pos="900"/>
          <w:tab w:val="left" w:pos="1260"/>
          <w:tab w:val="num" w:pos="1620"/>
        </w:tabs>
        <w:spacing w:after="0"/>
        <w:ind w:left="0" w:firstLine="567"/>
        <w:jc w:val="both"/>
      </w:pPr>
      <w:r>
        <w:lastRenderedPageBreak/>
        <w:t>СП 63.13330.2011 «</w:t>
      </w:r>
      <w:r w:rsidRPr="000926AB">
        <w:t>СНиП 52-01-2003 Бетонные и железобетонные конструкции. Основные положения</w:t>
      </w:r>
      <w:r>
        <w:t>»</w:t>
      </w:r>
    </w:p>
    <w:p w14:paraId="35708512" w14:textId="77777777" w:rsidR="002E1184" w:rsidRPr="000926AB" w:rsidRDefault="002E1184" w:rsidP="00CF7E80">
      <w:pPr>
        <w:tabs>
          <w:tab w:val="left" w:pos="720"/>
          <w:tab w:val="left" w:pos="900"/>
          <w:tab w:val="left" w:pos="1260"/>
          <w:tab w:val="num" w:pos="1620"/>
        </w:tabs>
        <w:ind w:firstLine="567"/>
        <w:jc w:val="both"/>
      </w:pPr>
      <w:r w:rsidRPr="000926AB">
        <w:t>ГОСТ Р ИСО 2531</w:t>
      </w:r>
      <w:r w:rsidR="00D27339">
        <w:t>–</w:t>
      </w:r>
      <w:r w:rsidR="0095432A">
        <w:t>2</w:t>
      </w:r>
      <w:r w:rsidRPr="000926AB">
        <w:t xml:space="preserve">008 </w:t>
      </w:r>
      <w:r w:rsidR="00F85746" w:rsidRPr="000926AB">
        <w:t>Трубы, фитинги, арматура и их соединения из чугуна с шаровидным графитом для водо- и газоснабжения. Технические условия </w:t>
      </w:r>
    </w:p>
    <w:p w14:paraId="38ADD1EA" w14:textId="77777777" w:rsidR="00BA15F1" w:rsidRPr="000926AB" w:rsidRDefault="00BA15F1" w:rsidP="00FF3EDA">
      <w:pPr>
        <w:tabs>
          <w:tab w:val="left" w:pos="720"/>
          <w:tab w:val="left" w:pos="900"/>
          <w:tab w:val="left" w:pos="1260"/>
          <w:tab w:val="num" w:pos="1620"/>
        </w:tabs>
        <w:autoSpaceDE w:val="0"/>
        <w:autoSpaceDN w:val="0"/>
        <w:adjustRightInd w:val="0"/>
        <w:ind w:firstLine="567"/>
        <w:jc w:val="both"/>
      </w:pPr>
      <w:r w:rsidRPr="000926AB">
        <w:t>ГОСТ Р 52748</w:t>
      </w:r>
      <w:r w:rsidR="00D27339">
        <w:t>–</w:t>
      </w:r>
      <w:r w:rsidR="0095432A">
        <w:t>2</w:t>
      </w:r>
      <w:r w:rsidRPr="000926AB">
        <w:t xml:space="preserve">007 </w:t>
      </w:r>
      <w:hyperlink r:id="rId14" w:history="1"/>
      <w:r w:rsidR="00F85746" w:rsidRPr="000926AB">
        <w:t>Дороги автомобильные общего пользования. Нормативные нагрузки, расчетные схемы нагружения и габариты приближения</w:t>
      </w:r>
    </w:p>
    <w:p w14:paraId="7F5AD7B2" w14:textId="77777777" w:rsidR="00BA15F1" w:rsidRPr="000926AB" w:rsidRDefault="00BA15F1" w:rsidP="00FF3EDA">
      <w:pPr>
        <w:tabs>
          <w:tab w:val="left" w:pos="720"/>
          <w:tab w:val="left" w:pos="900"/>
          <w:tab w:val="left" w:pos="1260"/>
          <w:tab w:val="num" w:pos="1620"/>
        </w:tabs>
        <w:autoSpaceDE w:val="0"/>
        <w:autoSpaceDN w:val="0"/>
        <w:adjustRightInd w:val="0"/>
        <w:ind w:firstLine="567"/>
        <w:jc w:val="both"/>
      </w:pPr>
      <w:r w:rsidRPr="000926AB">
        <w:t>ГОСТ 9.602</w:t>
      </w:r>
      <w:r w:rsidR="00D27339">
        <w:t>–</w:t>
      </w:r>
      <w:r w:rsidR="0095432A">
        <w:t>2</w:t>
      </w:r>
      <w:r w:rsidRPr="000926AB">
        <w:t xml:space="preserve">005 </w:t>
      </w:r>
      <w:r w:rsidR="00F85746" w:rsidRPr="000926AB">
        <w:t>Единая система защиты от коррозии и старения. Сооружения подземные. Общие требования к защите от коррозии </w:t>
      </w:r>
    </w:p>
    <w:p w14:paraId="5B11B1C3" w14:textId="77777777" w:rsidR="002E1184" w:rsidRPr="000926AB" w:rsidRDefault="002E1184" w:rsidP="00FF3EDA">
      <w:pPr>
        <w:tabs>
          <w:tab w:val="left" w:pos="720"/>
          <w:tab w:val="left" w:pos="900"/>
          <w:tab w:val="left" w:pos="1260"/>
          <w:tab w:val="num" w:pos="1620"/>
        </w:tabs>
        <w:autoSpaceDE w:val="0"/>
        <w:autoSpaceDN w:val="0"/>
        <w:adjustRightInd w:val="0"/>
        <w:ind w:firstLine="567"/>
        <w:jc w:val="both"/>
      </w:pPr>
      <w:r w:rsidRPr="000926AB">
        <w:t>ГОСТ 10692</w:t>
      </w:r>
      <w:r w:rsidR="00D27339">
        <w:t>–</w:t>
      </w:r>
      <w:r w:rsidR="0095432A">
        <w:t>8</w:t>
      </w:r>
      <w:r w:rsidRPr="000926AB">
        <w:t xml:space="preserve">0 </w:t>
      </w:r>
      <w:hyperlink r:id="rId15" w:history="1"/>
      <w:r w:rsidR="00F85746" w:rsidRPr="000926AB">
        <w:t>Трубы стальные, чугунные и соединительные части к ним. Приемка, маркировка, упаковка, транспортирование и хранение</w:t>
      </w:r>
    </w:p>
    <w:p w14:paraId="50DD6779" w14:textId="0FD09CDF" w:rsidR="002E1184" w:rsidRDefault="002E1184" w:rsidP="00FF3EDA">
      <w:pPr>
        <w:tabs>
          <w:tab w:val="left" w:pos="720"/>
          <w:tab w:val="left" w:pos="900"/>
          <w:tab w:val="left" w:pos="1260"/>
          <w:tab w:val="num" w:pos="1620"/>
        </w:tabs>
        <w:autoSpaceDE w:val="0"/>
        <w:autoSpaceDN w:val="0"/>
        <w:adjustRightInd w:val="0"/>
        <w:ind w:firstLine="567"/>
        <w:jc w:val="both"/>
      </w:pPr>
      <w:r w:rsidRPr="000926AB">
        <w:t>ГОСТ 12820</w:t>
      </w:r>
      <w:r w:rsidR="00D27339">
        <w:t>–</w:t>
      </w:r>
      <w:r w:rsidR="0095432A">
        <w:t>8</w:t>
      </w:r>
      <w:r w:rsidRPr="000926AB">
        <w:t xml:space="preserve">0 </w:t>
      </w:r>
      <w:r w:rsidR="00F85746" w:rsidRPr="000926AB">
        <w:t xml:space="preserve">Фланцы стальные плоские приварные на </w:t>
      </w:r>
      <w:r w:rsidR="00F85746" w:rsidRPr="000926AB">
        <w:rPr>
          <w:i/>
        </w:rPr>
        <w:t>Р</w:t>
      </w:r>
      <w:r w:rsidR="00F85746" w:rsidRPr="00CF7E80">
        <w:rPr>
          <w:vertAlign w:val="subscript"/>
        </w:rPr>
        <w:t>у</w:t>
      </w:r>
      <w:r w:rsidR="00F85746" w:rsidRPr="000926AB">
        <w:t xml:space="preserve"> от 0,1 до 2,5 МПа (от 1 до 25 кгс/см</w:t>
      </w:r>
      <w:r w:rsidR="00CF7E80">
        <w:rPr>
          <w:vertAlign w:val="superscript"/>
        </w:rPr>
        <w:t>2</w:t>
      </w:r>
      <w:r w:rsidR="00CF7E80">
        <w:t>).</w:t>
      </w:r>
      <w:r w:rsidR="00F85746" w:rsidRPr="000926AB">
        <w:t xml:space="preserve"> Конструкция и размеры</w:t>
      </w:r>
    </w:p>
    <w:p w14:paraId="511EC4F1" w14:textId="1991A872" w:rsidR="0030080F" w:rsidRPr="0030080F" w:rsidRDefault="0030080F" w:rsidP="00FF3EDA">
      <w:pPr>
        <w:tabs>
          <w:tab w:val="left" w:pos="720"/>
          <w:tab w:val="left" w:pos="900"/>
          <w:tab w:val="left" w:pos="1260"/>
          <w:tab w:val="num" w:pos="1620"/>
        </w:tabs>
        <w:autoSpaceDE w:val="0"/>
        <w:autoSpaceDN w:val="0"/>
        <w:adjustRightInd w:val="0"/>
        <w:ind w:firstLine="567"/>
        <w:jc w:val="both"/>
      </w:pPr>
      <w:r w:rsidRPr="0030080F">
        <w:t>ГОСТ 19804–2012 Сваи железобетонные заводского изготовления. Общие технические условия</w:t>
      </w:r>
    </w:p>
    <w:p w14:paraId="03F7DFA8" w14:textId="562B8CF0" w:rsidR="0030080F" w:rsidRPr="0030080F" w:rsidRDefault="0030080F" w:rsidP="00FF3EDA">
      <w:pPr>
        <w:tabs>
          <w:tab w:val="left" w:pos="720"/>
          <w:tab w:val="left" w:pos="900"/>
          <w:tab w:val="left" w:pos="1260"/>
          <w:tab w:val="num" w:pos="1620"/>
        </w:tabs>
        <w:autoSpaceDE w:val="0"/>
        <w:autoSpaceDN w:val="0"/>
        <w:adjustRightInd w:val="0"/>
        <w:ind w:firstLine="567"/>
        <w:jc w:val="both"/>
      </w:pPr>
      <w:r w:rsidRPr="0030080F">
        <w:t>ГОСТ 23899–79 Колонны железобетонные под параболические лотки. Технические условия</w:t>
      </w:r>
    </w:p>
    <w:p w14:paraId="5FCABDF5" w14:textId="6673E2A3" w:rsidR="0030080F" w:rsidRPr="0030080F" w:rsidRDefault="0030080F" w:rsidP="00FF3EDA">
      <w:pPr>
        <w:tabs>
          <w:tab w:val="left" w:pos="720"/>
          <w:tab w:val="left" w:pos="900"/>
          <w:tab w:val="left" w:pos="1260"/>
          <w:tab w:val="num" w:pos="1620"/>
        </w:tabs>
        <w:autoSpaceDE w:val="0"/>
        <w:autoSpaceDN w:val="0"/>
        <w:adjustRightInd w:val="0"/>
        <w:ind w:firstLine="567"/>
        <w:jc w:val="both"/>
      </w:pPr>
      <w:r w:rsidRPr="0030080F">
        <w:t>ГОСТ 23972–80 Фундаменты железобетонные для параболических лотков. Технические условия</w:t>
      </w:r>
    </w:p>
    <w:p w14:paraId="58D75A6F" w14:textId="77777777" w:rsidR="00D51C94" w:rsidRPr="00B86849" w:rsidRDefault="00D51C94" w:rsidP="00D51C94">
      <w:pPr>
        <w:ind w:firstLine="567"/>
        <w:contextualSpacing/>
        <w:jc w:val="both"/>
      </w:pPr>
      <w:r w:rsidRPr="00B86849">
        <w:t xml:space="preserve">ГОСТ 25100–2011 Грунты. Классификация </w:t>
      </w:r>
    </w:p>
    <w:p w14:paraId="58B5271E" w14:textId="644B2562" w:rsidR="00F76FD3" w:rsidRDefault="00F76FD3" w:rsidP="00420DE2">
      <w:pPr>
        <w:spacing w:before="120" w:after="120"/>
        <w:ind w:firstLine="567"/>
        <w:jc w:val="both"/>
        <w:rPr>
          <w:spacing w:val="-4"/>
          <w:sz w:val="20"/>
          <w:szCs w:val="20"/>
        </w:rPr>
      </w:pPr>
      <w:r w:rsidRPr="00D4682C">
        <w:rPr>
          <w:spacing w:val="-4"/>
          <w:sz w:val="20"/>
          <w:szCs w:val="20"/>
        </w:rPr>
        <w:t xml:space="preserve">П р и м е ч а н и е   </w:t>
      </w:r>
      <w:r w:rsidR="00D27339">
        <w:rPr>
          <w:spacing w:val="-4"/>
          <w:sz w:val="20"/>
          <w:szCs w:val="20"/>
        </w:rPr>
        <w:t>–</w:t>
      </w:r>
      <w:r w:rsidRPr="00D4682C">
        <w:rPr>
          <w:spacing w:val="-4"/>
          <w:sz w:val="20"/>
          <w:szCs w:val="20"/>
        </w:rPr>
        <w:t xml:space="preserve">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 </w:t>
      </w:r>
    </w:p>
    <w:p w14:paraId="31E60F6C" w14:textId="64C17250" w:rsidR="0030080F" w:rsidRPr="00D4682C" w:rsidRDefault="00B67C65" w:rsidP="00420DE2">
      <w:pPr>
        <w:spacing w:after="240"/>
        <w:ind w:firstLine="567"/>
        <w:jc w:val="both"/>
        <w:rPr>
          <w:spacing w:val="-4"/>
          <w:sz w:val="20"/>
          <w:szCs w:val="20"/>
        </w:rPr>
      </w:pPr>
      <w:r>
        <w:rPr>
          <w:b/>
          <w:bCs/>
          <w:sz w:val="22"/>
          <w:szCs w:val="22"/>
        </w:rPr>
        <w:t xml:space="preserve">Раздел 2 </w:t>
      </w:r>
      <w:r w:rsidR="0030080F" w:rsidRPr="00366458">
        <w:rPr>
          <w:b/>
          <w:bCs/>
          <w:sz w:val="22"/>
          <w:szCs w:val="22"/>
        </w:rPr>
        <w:t>(</w:t>
      </w:r>
      <w:r w:rsidR="0030080F">
        <w:rPr>
          <w:b/>
          <w:bCs/>
          <w:sz w:val="22"/>
          <w:szCs w:val="22"/>
        </w:rPr>
        <w:t>И</w:t>
      </w:r>
      <w:r w:rsidR="0030080F" w:rsidRPr="00366458">
        <w:rPr>
          <w:b/>
          <w:bCs/>
          <w:sz w:val="22"/>
          <w:szCs w:val="22"/>
        </w:rPr>
        <w:t xml:space="preserve">змененная редакция, </w:t>
      </w:r>
      <w:r w:rsidR="0030080F">
        <w:rPr>
          <w:b/>
          <w:bCs/>
          <w:sz w:val="22"/>
          <w:szCs w:val="22"/>
        </w:rPr>
        <w:t>И</w:t>
      </w:r>
      <w:r w:rsidR="0030080F" w:rsidRPr="00366458">
        <w:rPr>
          <w:b/>
          <w:bCs/>
          <w:sz w:val="22"/>
          <w:szCs w:val="22"/>
        </w:rPr>
        <w:t xml:space="preserve">зм. </w:t>
      </w:r>
      <w:r w:rsidR="0030080F">
        <w:rPr>
          <w:b/>
          <w:bCs/>
          <w:sz w:val="22"/>
          <w:szCs w:val="22"/>
        </w:rPr>
        <w:t>№</w:t>
      </w:r>
      <w:r w:rsidR="0030080F" w:rsidRPr="00366458">
        <w:rPr>
          <w:b/>
          <w:bCs/>
          <w:sz w:val="22"/>
          <w:szCs w:val="22"/>
        </w:rPr>
        <w:t xml:space="preserve"> 2).</w:t>
      </w:r>
    </w:p>
    <w:p w14:paraId="38AA9F16" w14:textId="77777777" w:rsidR="000C709E" w:rsidRPr="004A6A63" w:rsidRDefault="004A6A63" w:rsidP="00CF7E80">
      <w:pPr>
        <w:pStyle w:val="1"/>
        <w:numPr>
          <w:ilvl w:val="0"/>
          <w:numId w:val="0"/>
        </w:numPr>
        <w:tabs>
          <w:tab w:val="left" w:pos="720"/>
          <w:tab w:val="left" w:pos="900"/>
          <w:tab w:val="left" w:pos="1080"/>
          <w:tab w:val="left" w:pos="1260"/>
        </w:tabs>
        <w:spacing w:after="120" w:line="240" w:lineRule="auto"/>
        <w:ind w:left="567"/>
        <w:rPr>
          <w:b/>
          <w:sz w:val="26"/>
          <w:szCs w:val="26"/>
        </w:rPr>
      </w:pPr>
      <w:bookmarkStart w:id="13" w:name="_Toc276336350"/>
      <w:bookmarkStart w:id="14" w:name="_Toc276409769"/>
      <w:bookmarkStart w:id="15" w:name="_Toc276674553"/>
      <w:bookmarkStart w:id="16" w:name="_Toc278129961"/>
      <w:bookmarkStart w:id="17" w:name="_Toc279954775"/>
      <w:bookmarkStart w:id="18" w:name="_Toc283245257"/>
      <w:r w:rsidRPr="004A6A63">
        <w:rPr>
          <w:b/>
          <w:sz w:val="26"/>
          <w:szCs w:val="26"/>
        </w:rPr>
        <w:t xml:space="preserve">3 </w:t>
      </w:r>
      <w:r w:rsidR="000C709E" w:rsidRPr="004A6A63">
        <w:rPr>
          <w:b/>
          <w:sz w:val="26"/>
          <w:szCs w:val="26"/>
        </w:rPr>
        <w:t>Термины и определения</w:t>
      </w:r>
      <w:bookmarkEnd w:id="13"/>
      <w:bookmarkEnd w:id="14"/>
      <w:bookmarkEnd w:id="15"/>
      <w:bookmarkEnd w:id="16"/>
      <w:bookmarkEnd w:id="17"/>
      <w:bookmarkEnd w:id="18"/>
    </w:p>
    <w:p w14:paraId="04A5EC22" w14:textId="77777777" w:rsidR="000C709E" w:rsidRPr="000926AB" w:rsidRDefault="00BA15F1" w:rsidP="00FF3EDA">
      <w:pPr>
        <w:tabs>
          <w:tab w:val="left" w:pos="720"/>
          <w:tab w:val="left" w:pos="900"/>
          <w:tab w:val="left" w:pos="1260"/>
          <w:tab w:val="num" w:pos="1620"/>
        </w:tabs>
        <w:ind w:firstLine="567"/>
        <w:jc w:val="both"/>
      </w:pPr>
      <w:r w:rsidRPr="000926AB">
        <w:t xml:space="preserve">В настоящем </w:t>
      </w:r>
      <w:r w:rsidR="00CF7E80">
        <w:t>с</w:t>
      </w:r>
      <w:r w:rsidRPr="000926AB">
        <w:t>воде правил применены термины и определения в</w:t>
      </w:r>
      <w:r w:rsidR="000C709E" w:rsidRPr="000926AB">
        <w:t xml:space="preserve"> соответствии с ГОСТ Р ИСО 2531</w:t>
      </w:r>
      <w:r w:rsidR="00823C65" w:rsidRPr="000926AB">
        <w:t>.</w:t>
      </w:r>
    </w:p>
    <w:p w14:paraId="6C607F5C" w14:textId="77777777" w:rsidR="00AA29F1" w:rsidRPr="004A6A63" w:rsidRDefault="004A6A63" w:rsidP="00CF7E80">
      <w:pPr>
        <w:pStyle w:val="1"/>
        <w:numPr>
          <w:ilvl w:val="0"/>
          <w:numId w:val="0"/>
        </w:numPr>
        <w:tabs>
          <w:tab w:val="left" w:pos="720"/>
          <w:tab w:val="left" w:pos="900"/>
          <w:tab w:val="left" w:pos="1080"/>
          <w:tab w:val="left" w:pos="1260"/>
        </w:tabs>
        <w:spacing w:before="240" w:after="120" w:line="240" w:lineRule="auto"/>
        <w:ind w:left="567"/>
        <w:rPr>
          <w:b/>
          <w:sz w:val="26"/>
          <w:szCs w:val="26"/>
        </w:rPr>
      </w:pPr>
      <w:bookmarkStart w:id="19" w:name="_Toc276336351"/>
      <w:bookmarkStart w:id="20" w:name="_Toc276409770"/>
      <w:bookmarkStart w:id="21" w:name="_Toc276674554"/>
      <w:bookmarkStart w:id="22" w:name="_Toc278129962"/>
      <w:bookmarkStart w:id="23" w:name="_Toc279954776"/>
      <w:bookmarkStart w:id="24" w:name="_Toc283245258"/>
      <w:r w:rsidRPr="004A6A63">
        <w:rPr>
          <w:b/>
          <w:sz w:val="26"/>
          <w:szCs w:val="26"/>
        </w:rPr>
        <w:t xml:space="preserve">4 </w:t>
      </w:r>
      <w:r w:rsidR="00AA29F1" w:rsidRPr="004A6A63">
        <w:rPr>
          <w:b/>
          <w:sz w:val="26"/>
          <w:szCs w:val="26"/>
        </w:rPr>
        <w:t>Общие требования</w:t>
      </w:r>
      <w:bookmarkEnd w:id="19"/>
      <w:bookmarkEnd w:id="20"/>
      <w:bookmarkEnd w:id="21"/>
      <w:bookmarkEnd w:id="22"/>
      <w:bookmarkEnd w:id="23"/>
      <w:bookmarkEnd w:id="24"/>
    </w:p>
    <w:p w14:paraId="4D02D04D" w14:textId="77777777" w:rsidR="00AA29F1" w:rsidRPr="000926AB" w:rsidRDefault="00922DA9" w:rsidP="00FF3EDA">
      <w:pPr>
        <w:numPr>
          <w:ilvl w:val="1"/>
          <w:numId w:val="9"/>
        </w:numPr>
        <w:tabs>
          <w:tab w:val="clear" w:pos="1650"/>
          <w:tab w:val="left" w:pos="720"/>
          <w:tab w:val="left" w:pos="900"/>
          <w:tab w:val="left" w:pos="1260"/>
          <w:tab w:val="num" w:pos="1620"/>
          <w:tab w:val="num" w:pos="1800"/>
        </w:tabs>
        <w:ind w:left="0" w:firstLine="567"/>
        <w:jc w:val="both"/>
      </w:pPr>
      <w:r>
        <w:t xml:space="preserve"> </w:t>
      </w:r>
      <w:r w:rsidR="00AA29F1" w:rsidRPr="000926AB">
        <w:t xml:space="preserve">В соответствии с требованиями СП </w:t>
      </w:r>
      <w:r w:rsidR="00CF7E80">
        <w:t>31.13330</w:t>
      </w:r>
      <w:r w:rsidR="00AA29F1" w:rsidRPr="000926AB">
        <w:t xml:space="preserve"> расчет подземных и надземных трубопроводов </w:t>
      </w:r>
      <w:r w:rsidR="007C47EC" w:rsidRPr="000926AB">
        <w:t>следует</w:t>
      </w:r>
      <w:r w:rsidR="00AA29F1" w:rsidRPr="000926AB">
        <w:t xml:space="preserve"> производить на совместное воздействие внешних нагрузок и внутреннего давления.</w:t>
      </w:r>
    </w:p>
    <w:p w14:paraId="7FFDF8C1" w14:textId="77777777" w:rsidR="00AA29F1" w:rsidRPr="000926AB" w:rsidRDefault="00922DA9"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AA29F1" w:rsidRPr="000926AB">
        <w:t xml:space="preserve">Расчет подземных трубопроводов </w:t>
      </w:r>
      <w:r w:rsidR="007C47EC" w:rsidRPr="000926AB">
        <w:t>необходимо</w:t>
      </w:r>
      <w:r w:rsidR="00AA29F1" w:rsidRPr="000926AB">
        <w:t xml:space="preserve"> производить на прочность, жесткость и устойчивость труб с раструбными соединениями диаметрами 80</w:t>
      </w:r>
      <w:r w:rsidR="00D27339">
        <w:t>–</w:t>
      </w:r>
      <w:r w:rsidR="00AA29F1" w:rsidRPr="000926AB">
        <w:t>1000 мм для различных условий строительства и эксплуатации.</w:t>
      </w:r>
    </w:p>
    <w:p w14:paraId="4D3CFBB3" w14:textId="77777777" w:rsidR="00AA29F1" w:rsidRPr="000926AB" w:rsidRDefault="00922DA9"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AA29F1" w:rsidRPr="000926AB">
        <w:t>Расчет на прочность надземных трубопроводов диаметрами 80</w:t>
      </w:r>
      <w:r w:rsidR="00D27339">
        <w:t>–</w:t>
      </w:r>
      <w:r w:rsidR="00AA29F1" w:rsidRPr="000926AB">
        <w:t>500 мм с соединениями «</w:t>
      </w:r>
      <w:r w:rsidR="005D41A6" w:rsidRPr="00CF7E80">
        <w:rPr>
          <w:lang w:val="en-US"/>
        </w:rPr>
        <w:t>RJ</w:t>
      </w:r>
      <w:r w:rsidR="005D41A6" w:rsidRPr="000926AB">
        <w:t>»</w:t>
      </w:r>
      <w:r w:rsidR="00823C65" w:rsidRPr="000926AB">
        <w:t xml:space="preserve"> </w:t>
      </w:r>
      <w:r w:rsidR="00AA29F1" w:rsidRPr="000926AB">
        <w:t>проводится на одновременное воздействие внешних нагрузок, внутреннего давления и осевых наг</w:t>
      </w:r>
      <w:r w:rsidR="005D3D80" w:rsidRPr="000926AB">
        <w:t>рузок от внутреннего давления.</w:t>
      </w:r>
    </w:p>
    <w:p w14:paraId="3790D7F9" w14:textId="77777777" w:rsidR="00AA29F1" w:rsidRPr="000926AB" w:rsidRDefault="00922DA9"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AA29F1" w:rsidRPr="000926AB">
        <w:t>Расчет на прочность подземных трубопроводов диаметрами 80</w:t>
      </w:r>
      <w:r w:rsidR="00D27339">
        <w:t>–</w:t>
      </w:r>
      <w:r w:rsidR="00AA29F1" w:rsidRPr="000926AB">
        <w:t>300 мм, прокладываемых бестраншейным способом горизонтально-направленного бурения (ГНБ)</w:t>
      </w:r>
      <w:r w:rsidR="00823C65" w:rsidRPr="000926AB">
        <w:t>,</w:t>
      </w:r>
      <w:r w:rsidR="00AA29F1" w:rsidRPr="000926AB">
        <w:t xml:space="preserve"> проводится на комбинированные нагрузки </w:t>
      </w:r>
      <w:r w:rsidR="005C3EDD">
        <w:t xml:space="preserve"> (внешние от грунта, транспорта и внутреннее давление воды) </w:t>
      </w:r>
      <w:r w:rsidR="00AA29F1" w:rsidRPr="000926AB">
        <w:t>и осевые нагрузки от протягивания трубопровода в горизонтальную скважину.</w:t>
      </w:r>
    </w:p>
    <w:p w14:paraId="4ABA2C0B" w14:textId="77777777" w:rsidR="00AA29F1" w:rsidRPr="000926AB" w:rsidRDefault="00922DA9" w:rsidP="00FF3EDA">
      <w:pPr>
        <w:numPr>
          <w:ilvl w:val="1"/>
          <w:numId w:val="9"/>
        </w:numPr>
        <w:tabs>
          <w:tab w:val="clear" w:pos="1650"/>
          <w:tab w:val="num" w:pos="180"/>
          <w:tab w:val="left" w:pos="720"/>
          <w:tab w:val="left" w:pos="900"/>
          <w:tab w:val="left" w:pos="1260"/>
          <w:tab w:val="num" w:pos="1620"/>
          <w:tab w:val="num" w:pos="1800"/>
        </w:tabs>
        <w:ind w:left="0" w:firstLine="567"/>
        <w:jc w:val="both"/>
      </w:pPr>
      <w:r>
        <w:lastRenderedPageBreak/>
        <w:t xml:space="preserve"> </w:t>
      </w:r>
      <w:r w:rsidR="00AA29F1" w:rsidRPr="000926AB">
        <w:t>Расчет подземных и надземных трубопроводов основан на способе сравнения несущей способности труб с действующими расчетны</w:t>
      </w:r>
      <w:r w:rsidR="007C47EC" w:rsidRPr="000926AB">
        <w:t>ми нагрузками, с введением коэффициентов запаса прочности.</w:t>
      </w:r>
    </w:p>
    <w:p w14:paraId="633891DD" w14:textId="77777777" w:rsidR="00AA29F1" w:rsidRPr="000926AB" w:rsidRDefault="00922DA9"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AA29F1" w:rsidRPr="000926AB">
        <w:t>Расчетное напряжение на растяжение принято равным 300 МПа, временная прочность при растяжении равна 420 МПа. Расчет производится при работе материала трубы только в упругой стадии (</w:t>
      </w:r>
      <w:r w:rsidR="00AA29F1" w:rsidRPr="000926AB">
        <w:rPr>
          <w:i/>
          <w:lang w:val="en-US"/>
        </w:rPr>
        <w:t>R</w:t>
      </w:r>
      <w:r w:rsidR="00AA29F1" w:rsidRPr="000926AB">
        <w:rPr>
          <w:i/>
          <w:vertAlign w:val="subscript"/>
          <w:lang w:val="en-US"/>
        </w:rPr>
        <w:t>p</w:t>
      </w:r>
      <w:r w:rsidR="00AA29F1" w:rsidRPr="000926AB">
        <w:t xml:space="preserve">=300 МПа). Суммарное напряжение в опасном сечении трубы (лоток) при любых сочетаниях внешних нагрузок и внутреннего давления не должно превышать  </w:t>
      </w:r>
      <w:r w:rsidR="00AA29F1" w:rsidRPr="000926AB">
        <w:rPr>
          <w:i/>
          <w:lang w:val="en-US"/>
        </w:rPr>
        <w:t>R</w:t>
      </w:r>
      <w:r w:rsidR="00AA29F1" w:rsidRPr="000926AB">
        <w:rPr>
          <w:i/>
          <w:vertAlign w:val="subscript"/>
          <w:lang w:val="en-US"/>
        </w:rPr>
        <w:t>p</w:t>
      </w:r>
      <w:r w:rsidR="007C47EC" w:rsidRPr="000926AB">
        <w:t>=300 МПа, доверительная вероятность</w:t>
      </w:r>
      <w:r w:rsidR="00F57EA5" w:rsidRPr="000926AB">
        <w:t xml:space="preserve"> </w:t>
      </w:r>
      <w:r w:rsidR="00F57EA5" w:rsidRPr="000926AB">
        <w:rPr>
          <w:i/>
        </w:rPr>
        <w:t>р</w:t>
      </w:r>
      <w:r w:rsidR="0001534D">
        <w:t>*</w:t>
      </w:r>
      <w:r w:rsidR="00F57EA5" w:rsidRPr="000926AB">
        <w:t>≥0,997 при статических и малоцикловых нагрузках при 300 МПа.</w:t>
      </w:r>
    </w:p>
    <w:p w14:paraId="0C40AC65" w14:textId="77777777" w:rsidR="00AA29F1" w:rsidRPr="000926AB" w:rsidRDefault="00D5706E"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AA29F1" w:rsidRPr="000926AB">
        <w:t>Расчет высокопрочных чугунных напорных трубопроводов производится по принятой в отечественной практике методике расчета как защемленн</w:t>
      </w:r>
      <w:r w:rsidR="00164E35">
        <w:t>ого</w:t>
      </w:r>
      <w:r w:rsidR="00AA29F1" w:rsidRPr="000926AB">
        <w:t xml:space="preserve"> с двух концов прямолинейн</w:t>
      </w:r>
      <w:r w:rsidR="00164E35">
        <w:t>ого</w:t>
      </w:r>
      <w:r w:rsidR="00AA29F1" w:rsidRPr="000926AB">
        <w:t xml:space="preserve"> участ</w:t>
      </w:r>
      <w:r w:rsidR="00164E35">
        <w:t>ка</w:t>
      </w:r>
      <w:r w:rsidR="00AA29F1" w:rsidRPr="000926AB">
        <w:t xml:space="preserve"> трубопровода.</w:t>
      </w:r>
    </w:p>
    <w:p w14:paraId="282261C1" w14:textId="77777777" w:rsidR="00F57EA5" w:rsidRDefault="00D5706E" w:rsidP="00FF3EDA">
      <w:pPr>
        <w:numPr>
          <w:ilvl w:val="1"/>
          <w:numId w:val="9"/>
        </w:numPr>
        <w:tabs>
          <w:tab w:val="clear" w:pos="1650"/>
          <w:tab w:val="num" w:pos="180"/>
          <w:tab w:val="left" w:pos="720"/>
          <w:tab w:val="left" w:pos="900"/>
          <w:tab w:val="left" w:pos="1260"/>
          <w:tab w:val="num" w:pos="1620"/>
          <w:tab w:val="num" w:pos="1800"/>
        </w:tabs>
        <w:ind w:left="0" w:firstLine="567"/>
        <w:jc w:val="both"/>
      </w:pPr>
      <w:r>
        <w:t xml:space="preserve"> </w:t>
      </w:r>
      <w:r w:rsidR="00F57EA5" w:rsidRPr="000926AB">
        <w:t>Выполнение всех приведенных выше указаний и положений позволит обеспечить безаварийную работу трубопроводов из ВЧШГ в течение 100 лет.</w:t>
      </w:r>
    </w:p>
    <w:p w14:paraId="4A0CF265" w14:textId="77777777" w:rsidR="00A43CAD" w:rsidRPr="00A43CAD" w:rsidRDefault="00A43CAD" w:rsidP="00A43CAD">
      <w:pPr>
        <w:pStyle w:val="1"/>
        <w:numPr>
          <w:ilvl w:val="0"/>
          <w:numId w:val="9"/>
        </w:numPr>
        <w:tabs>
          <w:tab w:val="left" w:pos="720"/>
          <w:tab w:val="left" w:pos="900"/>
          <w:tab w:val="left" w:pos="1080"/>
          <w:tab w:val="left" w:pos="1260"/>
        </w:tabs>
        <w:spacing w:before="240" w:line="240" w:lineRule="auto"/>
        <w:ind w:left="0" w:firstLine="567"/>
        <w:rPr>
          <w:b/>
          <w:sz w:val="26"/>
          <w:szCs w:val="26"/>
        </w:rPr>
      </w:pPr>
      <w:bookmarkStart w:id="25" w:name="_Toc276336352"/>
      <w:bookmarkStart w:id="26" w:name="_Toc276409771"/>
      <w:bookmarkStart w:id="27" w:name="_Toc276674555"/>
      <w:bookmarkStart w:id="28" w:name="_Toc278129963"/>
      <w:bookmarkStart w:id="29" w:name="_Toc279954777"/>
      <w:bookmarkStart w:id="30" w:name="_Toc283245259"/>
      <w:r>
        <w:rPr>
          <w:b/>
          <w:sz w:val="26"/>
          <w:szCs w:val="26"/>
        </w:rPr>
        <w:t xml:space="preserve"> </w:t>
      </w:r>
      <w:r w:rsidR="00AA29F1" w:rsidRPr="00A43CAD">
        <w:rPr>
          <w:b/>
          <w:sz w:val="26"/>
          <w:szCs w:val="26"/>
        </w:rPr>
        <w:t xml:space="preserve">Проектирование и </w:t>
      </w:r>
      <w:r w:rsidR="00060BFF" w:rsidRPr="00A43CAD">
        <w:rPr>
          <w:b/>
          <w:sz w:val="26"/>
          <w:szCs w:val="26"/>
        </w:rPr>
        <w:t>строительство</w:t>
      </w:r>
      <w:r w:rsidR="00AA29F1" w:rsidRPr="00A43CAD">
        <w:rPr>
          <w:b/>
          <w:sz w:val="26"/>
          <w:szCs w:val="26"/>
        </w:rPr>
        <w:t xml:space="preserve"> подземных трубопроводов </w:t>
      </w:r>
    </w:p>
    <w:p w14:paraId="6DBBD8E4" w14:textId="77777777" w:rsidR="00A43CAD" w:rsidRPr="00A43CAD" w:rsidRDefault="00D5706E" w:rsidP="00A43CAD">
      <w:pPr>
        <w:pStyle w:val="1"/>
        <w:numPr>
          <w:ilvl w:val="0"/>
          <w:numId w:val="0"/>
        </w:numPr>
        <w:tabs>
          <w:tab w:val="left" w:pos="720"/>
          <w:tab w:val="left" w:pos="900"/>
          <w:tab w:val="left" w:pos="1080"/>
          <w:tab w:val="left" w:pos="1260"/>
        </w:tabs>
        <w:spacing w:line="240" w:lineRule="auto"/>
        <w:ind w:firstLine="567"/>
        <w:rPr>
          <w:b/>
          <w:sz w:val="26"/>
          <w:szCs w:val="26"/>
        </w:rPr>
      </w:pPr>
      <w:r>
        <w:rPr>
          <w:b/>
          <w:sz w:val="26"/>
          <w:szCs w:val="26"/>
        </w:rPr>
        <w:t xml:space="preserve">   </w:t>
      </w:r>
      <w:r w:rsidR="00AA29F1" w:rsidRPr="00A43CAD">
        <w:rPr>
          <w:b/>
          <w:sz w:val="26"/>
          <w:szCs w:val="26"/>
        </w:rPr>
        <w:t xml:space="preserve">открытой прокладки сетей водоснабжения и водоотведения </w:t>
      </w:r>
    </w:p>
    <w:p w14:paraId="5A7C989D" w14:textId="77777777" w:rsidR="00A43CAD" w:rsidRPr="00A43CAD" w:rsidRDefault="00D5706E" w:rsidP="00A43CAD">
      <w:pPr>
        <w:pStyle w:val="1"/>
        <w:numPr>
          <w:ilvl w:val="0"/>
          <w:numId w:val="0"/>
        </w:numPr>
        <w:tabs>
          <w:tab w:val="left" w:pos="720"/>
          <w:tab w:val="left" w:pos="900"/>
          <w:tab w:val="left" w:pos="1080"/>
          <w:tab w:val="left" w:pos="1260"/>
        </w:tabs>
        <w:spacing w:line="240" w:lineRule="auto"/>
        <w:ind w:firstLine="567"/>
        <w:rPr>
          <w:b/>
          <w:sz w:val="26"/>
          <w:szCs w:val="26"/>
        </w:rPr>
      </w:pPr>
      <w:r>
        <w:rPr>
          <w:b/>
          <w:sz w:val="26"/>
          <w:szCs w:val="26"/>
        </w:rPr>
        <w:t xml:space="preserve">   </w:t>
      </w:r>
      <w:r w:rsidR="00AA29F1" w:rsidRPr="00A43CAD">
        <w:rPr>
          <w:b/>
          <w:sz w:val="26"/>
          <w:szCs w:val="26"/>
        </w:rPr>
        <w:t xml:space="preserve">с использованием труб из высокопрочного чугуна </w:t>
      </w:r>
    </w:p>
    <w:p w14:paraId="78F7AD8D" w14:textId="77777777" w:rsidR="000C0886" w:rsidRPr="00A43CAD" w:rsidRDefault="00D5706E" w:rsidP="00A43CAD">
      <w:pPr>
        <w:pStyle w:val="1"/>
        <w:numPr>
          <w:ilvl w:val="0"/>
          <w:numId w:val="0"/>
        </w:numPr>
        <w:tabs>
          <w:tab w:val="left" w:pos="720"/>
          <w:tab w:val="left" w:pos="900"/>
          <w:tab w:val="left" w:pos="1080"/>
          <w:tab w:val="left" w:pos="1260"/>
        </w:tabs>
        <w:spacing w:line="240" w:lineRule="auto"/>
        <w:ind w:firstLine="567"/>
        <w:rPr>
          <w:b/>
          <w:sz w:val="26"/>
          <w:szCs w:val="26"/>
        </w:rPr>
      </w:pPr>
      <w:r>
        <w:rPr>
          <w:b/>
          <w:sz w:val="26"/>
          <w:szCs w:val="26"/>
        </w:rPr>
        <w:t xml:space="preserve">   </w:t>
      </w:r>
      <w:r w:rsidR="00AA29F1" w:rsidRPr="00A43CAD">
        <w:rPr>
          <w:b/>
          <w:sz w:val="26"/>
          <w:szCs w:val="26"/>
        </w:rPr>
        <w:t>с шаровидным</w:t>
      </w:r>
      <w:r w:rsidR="00320A32" w:rsidRPr="00A43CAD">
        <w:rPr>
          <w:b/>
          <w:sz w:val="26"/>
          <w:szCs w:val="26"/>
        </w:rPr>
        <w:t xml:space="preserve"> графитом диаметрами 80</w:t>
      </w:r>
      <w:r w:rsidR="00823C65" w:rsidRPr="00A43CAD">
        <w:rPr>
          <w:sz w:val="26"/>
          <w:szCs w:val="26"/>
        </w:rPr>
        <w:sym w:font="Symbol" w:char="F02D"/>
      </w:r>
      <w:r w:rsidR="00320A32" w:rsidRPr="00A43CAD">
        <w:rPr>
          <w:b/>
          <w:sz w:val="26"/>
          <w:szCs w:val="26"/>
        </w:rPr>
        <w:t>1000 мм</w:t>
      </w:r>
      <w:bookmarkEnd w:id="25"/>
      <w:bookmarkEnd w:id="26"/>
      <w:bookmarkEnd w:id="27"/>
      <w:bookmarkEnd w:id="28"/>
      <w:bookmarkEnd w:id="29"/>
      <w:bookmarkEnd w:id="30"/>
    </w:p>
    <w:p w14:paraId="50C9F75A" w14:textId="77777777" w:rsidR="00E01F17" w:rsidRPr="000926AB" w:rsidRDefault="00B338EF" w:rsidP="00A43CAD">
      <w:pPr>
        <w:pStyle w:val="20"/>
        <w:numPr>
          <w:ilvl w:val="1"/>
          <w:numId w:val="15"/>
        </w:numPr>
        <w:tabs>
          <w:tab w:val="clear" w:pos="1069"/>
          <w:tab w:val="left" w:pos="720"/>
          <w:tab w:val="left" w:pos="900"/>
          <w:tab w:val="left" w:pos="1260"/>
          <w:tab w:val="num" w:pos="1620"/>
        </w:tabs>
        <w:spacing w:before="120" w:after="120"/>
        <w:ind w:left="0" w:firstLine="567"/>
        <w:jc w:val="both"/>
        <w:rPr>
          <w:bCs/>
          <w:lang w:val="ru-RU"/>
        </w:rPr>
      </w:pPr>
      <w:bookmarkStart w:id="31" w:name="_Toc255818652"/>
      <w:bookmarkStart w:id="32" w:name="_Toc279954778"/>
      <w:bookmarkStart w:id="33" w:name="_Toc283245260"/>
      <w:r w:rsidRPr="000926AB">
        <w:rPr>
          <w:bCs/>
          <w:lang w:val="ru-RU"/>
        </w:rPr>
        <w:t>Определение нагрузок, действующих на подземны</w:t>
      </w:r>
      <w:r w:rsidR="00632FFE" w:rsidRPr="000926AB">
        <w:rPr>
          <w:bCs/>
          <w:lang w:val="ru-RU"/>
        </w:rPr>
        <w:t>й</w:t>
      </w:r>
      <w:r w:rsidRPr="000926AB">
        <w:rPr>
          <w:bCs/>
          <w:lang w:val="ru-RU"/>
        </w:rPr>
        <w:t xml:space="preserve"> трубопровод</w:t>
      </w:r>
      <w:bookmarkEnd w:id="31"/>
      <w:bookmarkEnd w:id="32"/>
      <w:bookmarkEnd w:id="33"/>
    </w:p>
    <w:p w14:paraId="6F231EB8" w14:textId="77777777" w:rsidR="00B338EF" w:rsidRPr="000926AB" w:rsidRDefault="00164E35" w:rsidP="00FF3EDA">
      <w:pPr>
        <w:tabs>
          <w:tab w:val="left" w:pos="720"/>
          <w:tab w:val="left" w:pos="900"/>
          <w:tab w:val="left" w:pos="1260"/>
          <w:tab w:val="num" w:pos="1620"/>
        </w:tabs>
        <w:ind w:firstLine="567"/>
        <w:jc w:val="both"/>
      </w:pPr>
      <w:r>
        <w:t xml:space="preserve">5.1.1 </w:t>
      </w:r>
      <w:r w:rsidR="000B4F2D" w:rsidRPr="000926AB">
        <w:t xml:space="preserve">В качестве постоянных и временных нагрузок, действующих на подземный трубопровод, </w:t>
      </w:r>
      <w:r w:rsidR="00F57EA5" w:rsidRPr="000926AB">
        <w:t>следует</w:t>
      </w:r>
      <w:r w:rsidR="000B4F2D" w:rsidRPr="000926AB">
        <w:t xml:space="preserve"> принимать:</w:t>
      </w:r>
    </w:p>
    <w:p w14:paraId="315E6FAE" w14:textId="77777777" w:rsidR="000B4F2D" w:rsidRPr="000926AB" w:rsidRDefault="000B4F2D" w:rsidP="00FF3EDA">
      <w:pPr>
        <w:tabs>
          <w:tab w:val="left" w:pos="720"/>
          <w:tab w:val="left" w:pos="900"/>
          <w:tab w:val="left" w:pos="1260"/>
          <w:tab w:val="num" w:pos="1620"/>
        </w:tabs>
        <w:ind w:firstLine="567"/>
        <w:jc w:val="both"/>
      </w:pPr>
      <w:r w:rsidRPr="000926AB">
        <w:t xml:space="preserve"> внутреннее давление транспортируемой воды;</w:t>
      </w:r>
    </w:p>
    <w:p w14:paraId="0EEF435A" w14:textId="77777777" w:rsidR="000B4F2D" w:rsidRPr="000926AB" w:rsidRDefault="000B4F2D" w:rsidP="00FF3EDA">
      <w:pPr>
        <w:tabs>
          <w:tab w:val="left" w:pos="720"/>
          <w:tab w:val="left" w:pos="900"/>
          <w:tab w:val="left" w:pos="1260"/>
          <w:tab w:val="num" w:pos="1620"/>
        </w:tabs>
        <w:ind w:firstLine="567"/>
        <w:jc w:val="both"/>
      </w:pPr>
      <w:r w:rsidRPr="000926AB">
        <w:t xml:space="preserve"> давление грунтовой засыпки;</w:t>
      </w:r>
    </w:p>
    <w:p w14:paraId="0BF77EB5" w14:textId="77777777" w:rsidR="000B4F2D" w:rsidRPr="000926AB" w:rsidRDefault="000B4F2D" w:rsidP="00FF3EDA">
      <w:pPr>
        <w:tabs>
          <w:tab w:val="left" w:pos="720"/>
          <w:tab w:val="left" w:pos="900"/>
          <w:tab w:val="left" w:pos="1260"/>
          <w:tab w:val="num" w:pos="1620"/>
        </w:tabs>
        <w:ind w:firstLine="567"/>
        <w:jc w:val="both"/>
      </w:pPr>
      <w:r w:rsidRPr="000926AB">
        <w:t xml:space="preserve"> давление подвижных транспортных средств, передающееся на трубопровод через грунт;</w:t>
      </w:r>
    </w:p>
    <w:p w14:paraId="30C4A345" w14:textId="77777777" w:rsidR="000B4F2D" w:rsidRPr="000926AB" w:rsidRDefault="000B4F2D" w:rsidP="00FF3EDA">
      <w:pPr>
        <w:tabs>
          <w:tab w:val="left" w:pos="720"/>
          <w:tab w:val="left" w:pos="900"/>
          <w:tab w:val="left" w:pos="1260"/>
          <w:tab w:val="num" w:pos="1620"/>
        </w:tabs>
        <w:ind w:firstLine="567"/>
        <w:jc w:val="both"/>
      </w:pPr>
      <w:r w:rsidRPr="000926AB">
        <w:t xml:space="preserve"> собственн</w:t>
      </w:r>
      <w:r w:rsidR="00A43CAD">
        <w:t>ую</w:t>
      </w:r>
      <w:r w:rsidRPr="000926AB">
        <w:t xml:space="preserve"> масс</w:t>
      </w:r>
      <w:r w:rsidR="00A43CAD">
        <w:t>у</w:t>
      </w:r>
      <w:r w:rsidRPr="000926AB">
        <w:t xml:space="preserve"> трубопровода;</w:t>
      </w:r>
    </w:p>
    <w:p w14:paraId="02B86CC8" w14:textId="77777777" w:rsidR="000B4F2D" w:rsidRPr="000926AB" w:rsidRDefault="000B4F2D" w:rsidP="00FF3EDA">
      <w:pPr>
        <w:tabs>
          <w:tab w:val="left" w:pos="720"/>
          <w:tab w:val="left" w:pos="900"/>
          <w:tab w:val="left" w:pos="1260"/>
          <w:tab w:val="num" w:pos="1620"/>
        </w:tabs>
        <w:ind w:firstLine="567"/>
        <w:jc w:val="both"/>
      </w:pPr>
      <w:r w:rsidRPr="000926AB">
        <w:t xml:space="preserve"> </w:t>
      </w:r>
      <w:r w:rsidR="0087274E" w:rsidRPr="000926AB">
        <w:t>давление при образовании вакуума и овализации труб;</w:t>
      </w:r>
    </w:p>
    <w:p w14:paraId="7831D88B" w14:textId="77777777" w:rsidR="0087274E" w:rsidRPr="000926AB" w:rsidRDefault="0087274E" w:rsidP="00FF3EDA">
      <w:pPr>
        <w:tabs>
          <w:tab w:val="left" w:pos="720"/>
          <w:tab w:val="left" w:pos="900"/>
          <w:tab w:val="left" w:pos="1260"/>
          <w:tab w:val="num" w:pos="1620"/>
        </w:tabs>
        <w:ind w:firstLine="567"/>
        <w:jc w:val="both"/>
      </w:pPr>
      <w:r w:rsidRPr="000926AB">
        <w:t xml:space="preserve"> масс</w:t>
      </w:r>
      <w:r w:rsidR="0061182C">
        <w:t>у</w:t>
      </w:r>
      <w:r w:rsidRPr="000926AB">
        <w:t xml:space="preserve"> транспортируемой воды;</w:t>
      </w:r>
    </w:p>
    <w:p w14:paraId="2B4D4CED" w14:textId="77777777" w:rsidR="0087274E" w:rsidRPr="000926AB" w:rsidRDefault="0087274E" w:rsidP="00FF3EDA">
      <w:pPr>
        <w:tabs>
          <w:tab w:val="left" w:pos="720"/>
          <w:tab w:val="left" w:pos="900"/>
          <w:tab w:val="left" w:pos="1260"/>
          <w:tab w:val="num" w:pos="1620"/>
        </w:tabs>
        <w:ind w:firstLine="567"/>
        <w:jc w:val="both"/>
      </w:pPr>
      <w:r w:rsidRPr="000926AB">
        <w:t xml:space="preserve"> внешнее гидростатическое давление грунтовых вод.</w:t>
      </w:r>
    </w:p>
    <w:p w14:paraId="4F8CF763" w14:textId="77777777" w:rsidR="00572C50" w:rsidRPr="000926AB" w:rsidRDefault="005C7F18" w:rsidP="00FF3EDA">
      <w:pPr>
        <w:tabs>
          <w:tab w:val="left" w:pos="720"/>
          <w:tab w:val="left" w:pos="900"/>
          <w:tab w:val="left" w:pos="1260"/>
          <w:tab w:val="num" w:pos="1620"/>
        </w:tabs>
        <w:ind w:firstLine="567"/>
        <w:jc w:val="both"/>
      </w:pPr>
      <w:bookmarkStart w:id="34" w:name="_Toc255818653"/>
      <w:r w:rsidRPr="000926AB">
        <w:t>5.1.</w:t>
      </w:r>
      <w:r w:rsidR="0061182C">
        <w:t>2</w:t>
      </w:r>
      <w:r w:rsidRPr="000926AB">
        <w:t xml:space="preserve"> </w:t>
      </w:r>
      <w:bookmarkEnd w:id="34"/>
      <w:r w:rsidR="00A73A75" w:rsidRPr="000926AB">
        <w:t>Внутреннее давление воды в трубопроводе устанавливается на основании гидравлического расчета в соответствии с требованиями</w:t>
      </w:r>
      <w:r w:rsidR="00A2685F" w:rsidRPr="000926AB">
        <w:t xml:space="preserve"> СП </w:t>
      </w:r>
      <w:r w:rsidR="00A43CAD">
        <w:t>31.13330</w:t>
      </w:r>
      <w:r w:rsidR="00A73A75" w:rsidRPr="000926AB">
        <w:t>.</w:t>
      </w:r>
      <w:r w:rsidR="00A86688" w:rsidRPr="000926AB">
        <w:t xml:space="preserve"> </w:t>
      </w:r>
    </w:p>
    <w:p w14:paraId="6DFB8241" w14:textId="77777777" w:rsidR="00572C50" w:rsidRPr="0061182C" w:rsidRDefault="0061182C" w:rsidP="0061182C">
      <w:pPr>
        <w:pStyle w:val="ac"/>
        <w:tabs>
          <w:tab w:val="left" w:pos="720"/>
          <w:tab w:val="left" w:pos="900"/>
          <w:tab w:val="left" w:pos="1260"/>
          <w:tab w:val="num" w:pos="1620"/>
        </w:tabs>
        <w:spacing w:after="0"/>
        <w:ind w:left="0" w:firstLine="567"/>
        <w:jc w:val="both"/>
        <w:rPr>
          <w:spacing w:val="4"/>
        </w:rPr>
      </w:pPr>
      <w:r w:rsidRPr="0061182C">
        <w:rPr>
          <w:spacing w:val="4"/>
        </w:rPr>
        <w:t>5.1.3 Р</w:t>
      </w:r>
      <w:r w:rsidR="00704A67" w:rsidRPr="0061182C">
        <w:rPr>
          <w:spacing w:val="4"/>
        </w:rPr>
        <w:t>асчетно</w:t>
      </w:r>
      <w:r w:rsidRPr="0061182C">
        <w:rPr>
          <w:spacing w:val="4"/>
        </w:rPr>
        <w:t>е</w:t>
      </w:r>
      <w:r w:rsidR="00704A67" w:rsidRPr="0061182C">
        <w:rPr>
          <w:spacing w:val="4"/>
        </w:rPr>
        <w:t xml:space="preserve"> внутренне</w:t>
      </w:r>
      <w:r w:rsidRPr="0061182C">
        <w:rPr>
          <w:spacing w:val="4"/>
        </w:rPr>
        <w:t>е</w:t>
      </w:r>
      <w:r w:rsidR="00704A67" w:rsidRPr="0061182C">
        <w:rPr>
          <w:spacing w:val="4"/>
        </w:rPr>
        <w:t xml:space="preserve"> давлени</w:t>
      </w:r>
      <w:r w:rsidRPr="0061182C">
        <w:rPr>
          <w:spacing w:val="4"/>
        </w:rPr>
        <w:t>е</w:t>
      </w:r>
      <w:r w:rsidR="00704A67" w:rsidRPr="0061182C">
        <w:rPr>
          <w:spacing w:val="4"/>
        </w:rPr>
        <w:t xml:space="preserve"> надлежит принимать равн</w:t>
      </w:r>
      <w:r w:rsidRPr="0061182C">
        <w:rPr>
          <w:spacing w:val="4"/>
        </w:rPr>
        <w:t>ым</w:t>
      </w:r>
      <w:r w:rsidR="00704A67" w:rsidRPr="0061182C">
        <w:rPr>
          <w:spacing w:val="4"/>
        </w:rPr>
        <w:t xml:space="preserve"> наибольшему возможному по условиям будущей эксплуатации давлению в водопроводе на различных участках по длине (при наиболее невыгодном режиме работы) без учета повышения давления</w:t>
      </w:r>
      <w:r w:rsidR="00F2302B" w:rsidRPr="0061182C">
        <w:rPr>
          <w:spacing w:val="4"/>
        </w:rPr>
        <w:t xml:space="preserve"> </w:t>
      </w:r>
      <w:r w:rsidR="00704A67" w:rsidRPr="0061182C">
        <w:rPr>
          <w:spacing w:val="4"/>
        </w:rPr>
        <w:t xml:space="preserve">при гидравлическом ударе или с повышением давления при гидравлическом ударе с учетом действия противоударной арматуры, если это действие в сочетании с другими нагрузками окажет на </w:t>
      </w:r>
      <w:r w:rsidR="00434891" w:rsidRPr="0061182C">
        <w:rPr>
          <w:spacing w:val="4"/>
        </w:rPr>
        <w:t>трубопровод худшее воздействие.</w:t>
      </w:r>
    </w:p>
    <w:p w14:paraId="64C0EA07" w14:textId="77777777" w:rsidR="00572C50" w:rsidRPr="000926AB" w:rsidRDefault="0061182C" w:rsidP="0061182C">
      <w:pPr>
        <w:pStyle w:val="ac"/>
        <w:tabs>
          <w:tab w:val="left" w:pos="720"/>
          <w:tab w:val="left" w:pos="900"/>
          <w:tab w:val="left" w:pos="1260"/>
          <w:tab w:val="num" w:pos="1620"/>
        </w:tabs>
        <w:spacing w:after="0"/>
        <w:ind w:left="0" w:firstLine="567"/>
        <w:jc w:val="both"/>
      </w:pPr>
      <w:r>
        <w:t xml:space="preserve">5.1.4 </w:t>
      </w:r>
      <w:r w:rsidR="00704A67" w:rsidRPr="000926AB">
        <w:t xml:space="preserve">При расчете водопроводов на повышение давления при гидравлическом ударе (определенное с учетом противоударной арматуры или образования вакуума) внешнюю нагрузку </w:t>
      </w:r>
      <w:r w:rsidR="00F57EA5" w:rsidRPr="000926AB">
        <w:t>следует</w:t>
      </w:r>
      <w:r w:rsidR="006265EE" w:rsidRPr="000926AB">
        <w:t xml:space="preserve"> </w:t>
      </w:r>
      <w:r w:rsidR="00704A67" w:rsidRPr="000926AB">
        <w:t>принимать не более нагрузки от</w:t>
      </w:r>
      <w:r>
        <w:t xml:space="preserve"> транспорта</w:t>
      </w:r>
      <w:r w:rsidR="00704A67" w:rsidRPr="000926AB">
        <w:t xml:space="preserve"> </w:t>
      </w:r>
      <w:r w:rsidR="007A3760" w:rsidRPr="000926AB">
        <w:t>А</w:t>
      </w:r>
      <w:r w:rsidR="00A43CAD">
        <w:t>-</w:t>
      </w:r>
      <w:r w:rsidR="007A3760" w:rsidRPr="000926AB">
        <w:t>14 или гусеничной нагрузки НГ</w:t>
      </w:r>
      <w:r w:rsidR="00A43CAD">
        <w:t>-</w:t>
      </w:r>
      <w:r w:rsidR="007A3760" w:rsidRPr="000926AB">
        <w:t>60</w:t>
      </w:r>
      <w:r w:rsidR="00704A67" w:rsidRPr="000926AB">
        <w:t>.</w:t>
      </w:r>
    </w:p>
    <w:p w14:paraId="57DEF678" w14:textId="77777777" w:rsidR="00572C50" w:rsidRPr="00D51C94" w:rsidRDefault="0061182C" w:rsidP="0061182C">
      <w:pPr>
        <w:pStyle w:val="ac"/>
        <w:tabs>
          <w:tab w:val="left" w:pos="720"/>
          <w:tab w:val="left" w:pos="900"/>
          <w:tab w:val="left" w:pos="1260"/>
          <w:tab w:val="num" w:pos="1620"/>
        </w:tabs>
        <w:spacing w:after="0"/>
        <w:ind w:left="0" w:firstLine="567"/>
        <w:jc w:val="both"/>
        <w:rPr>
          <w:spacing w:val="-4"/>
        </w:rPr>
      </w:pPr>
      <w:r w:rsidRPr="00D51C94">
        <w:rPr>
          <w:spacing w:val="-4"/>
        </w:rPr>
        <w:t xml:space="preserve">5.1.5 </w:t>
      </w:r>
      <w:r w:rsidR="00704A67" w:rsidRPr="00D51C94">
        <w:rPr>
          <w:spacing w:val="-4"/>
        </w:rPr>
        <w:t xml:space="preserve">При определении величины вакуума </w:t>
      </w:r>
      <w:r w:rsidR="006265EE" w:rsidRPr="00D51C94">
        <w:rPr>
          <w:spacing w:val="-4"/>
        </w:rPr>
        <w:t>рекомендуется</w:t>
      </w:r>
      <w:r w:rsidR="00704A67" w:rsidRPr="00D51C94">
        <w:rPr>
          <w:spacing w:val="-4"/>
        </w:rPr>
        <w:t xml:space="preserve"> учитывать действие предусматриваемых на водопроводе противовакуумных устройств, предотвращающих превышение давления воды, необходимого для </w:t>
      </w:r>
      <w:r w:rsidR="007175CA" w:rsidRPr="00D51C94">
        <w:rPr>
          <w:spacing w:val="-4"/>
        </w:rPr>
        <w:t>функционирования</w:t>
      </w:r>
      <w:r w:rsidR="00704A67" w:rsidRPr="00D51C94">
        <w:rPr>
          <w:spacing w:val="-4"/>
        </w:rPr>
        <w:t xml:space="preserve"> предохранительной и </w:t>
      </w:r>
      <w:r w:rsidR="00704A67" w:rsidRPr="00D51C94">
        <w:rPr>
          <w:spacing w:val="-4"/>
        </w:rPr>
        <w:lastRenderedPageBreak/>
        <w:t>регулирующей арматуры</w:t>
      </w:r>
      <w:r w:rsidR="00A43CAD" w:rsidRPr="00D51C94">
        <w:rPr>
          <w:spacing w:val="-4"/>
        </w:rPr>
        <w:t>,</w:t>
      </w:r>
      <w:r w:rsidR="00704A67" w:rsidRPr="00D51C94">
        <w:rPr>
          <w:spacing w:val="-4"/>
        </w:rPr>
        <w:t xml:space="preserve"> и возможного превышения давления воды из-за недопустимой неточности срабатывания предохранительной и регулирующей арматуры.</w:t>
      </w:r>
    </w:p>
    <w:p w14:paraId="1FA230F6" w14:textId="77777777" w:rsidR="00572C50" w:rsidRPr="000926AB" w:rsidRDefault="0061182C" w:rsidP="0061182C">
      <w:pPr>
        <w:pStyle w:val="ac"/>
        <w:tabs>
          <w:tab w:val="left" w:pos="720"/>
          <w:tab w:val="left" w:pos="900"/>
          <w:tab w:val="left" w:pos="1260"/>
          <w:tab w:val="num" w:pos="1620"/>
        </w:tabs>
        <w:spacing w:after="0"/>
        <w:ind w:left="0" w:firstLine="567"/>
        <w:jc w:val="both"/>
      </w:pPr>
      <w:r>
        <w:t xml:space="preserve">5.1.6 </w:t>
      </w:r>
      <w:r w:rsidR="00952601" w:rsidRPr="000926AB">
        <w:t>За внутреннее давление воды при гидравлическом ударе принима</w:t>
      </w:r>
      <w:r w:rsidR="00434891" w:rsidRPr="000926AB">
        <w:t xml:space="preserve">ется </w:t>
      </w:r>
      <w:r w:rsidR="00952601" w:rsidRPr="000926AB">
        <w:t>максимальное внутреннее давление, возникающ</w:t>
      </w:r>
      <w:r w:rsidR="00D93900">
        <w:t>е</w:t>
      </w:r>
      <w:r w:rsidR="00952601" w:rsidRPr="000926AB">
        <w:t>е при нестационарном режиме движения воды.</w:t>
      </w:r>
    </w:p>
    <w:p w14:paraId="2C3D1F44" w14:textId="77777777" w:rsidR="00952601" w:rsidRPr="000926AB" w:rsidRDefault="0061182C" w:rsidP="0061182C">
      <w:pPr>
        <w:pStyle w:val="ac"/>
        <w:tabs>
          <w:tab w:val="left" w:pos="720"/>
          <w:tab w:val="left" w:pos="900"/>
          <w:tab w:val="left" w:pos="1260"/>
          <w:tab w:val="num" w:pos="1620"/>
        </w:tabs>
        <w:spacing w:after="0"/>
        <w:ind w:left="0" w:firstLine="567"/>
        <w:jc w:val="both"/>
      </w:pPr>
      <w:r>
        <w:t xml:space="preserve">5.1.7 </w:t>
      </w:r>
      <w:r w:rsidR="00952601" w:rsidRPr="000926AB">
        <w:t>Давление воды при гидравлическом ударе определяется с учетом максимального использования устройств, защищающих трубопровод от удара.</w:t>
      </w:r>
    </w:p>
    <w:p w14:paraId="3FE53BA2" w14:textId="77777777" w:rsidR="00C75676" w:rsidRPr="00C6020B" w:rsidRDefault="003D58F7" w:rsidP="003D58F7">
      <w:pPr>
        <w:pStyle w:val="20"/>
        <w:tabs>
          <w:tab w:val="left" w:pos="720"/>
          <w:tab w:val="left" w:pos="900"/>
          <w:tab w:val="left" w:pos="1260"/>
          <w:tab w:val="num" w:pos="1620"/>
        </w:tabs>
        <w:spacing w:after="120"/>
        <w:ind w:left="567"/>
        <w:jc w:val="both"/>
        <w:rPr>
          <w:bCs/>
          <w:lang w:val="ru-RU"/>
        </w:rPr>
      </w:pPr>
      <w:bookmarkStart w:id="35" w:name="_Toc255818654"/>
      <w:bookmarkStart w:id="36" w:name="_Toc279954779"/>
      <w:bookmarkStart w:id="37" w:name="_Toc283245261"/>
      <w:r>
        <w:rPr>
          <w:bCs/>
          <w:lang w:val="ru-RU"/>
        </w:rPr>
        <w:t xml:space="preserve">5.2 </w:t>
      </w:r>
      <w:r w:rsidR="00C75676" w:rsidRPr="00C6020B">
        <w:rPr>
          <w:bCs/>
          <w:lang w:val="ru-RU"/>
        </w:rPr>
        <w:t>Гидравлический расчет</w:t>
      </w:r>
      <w:r w:rsidR="0010029C" w:rsidRPr="00C6020B">
        <w:rPr>
          <w:bCs/>
          <w:lang w:val="ru-RU"/>
        </w:rPr>
        <w:t xml:space="preserve"> трубопроводов</w:t>
      </w:r>
      <w:bookmarkEnd w:id="35"/>
      <w:bookmarkEnd w:id="36"/>
      <w:bookmarkEnd w:id="37"/>
    </w:p>
    <w:p w14:paraId="582D9E13" w14:textId="77777777" w:rsidR="00C75676" w:rsidRPr="004E7F4C" w:rsidRDefault="00C75676" w:rsidP="00FF3EDA">
      <w:pPr>
        <w:tabs>
          <w:tab w:val="left" w:pos="720"/>
          <w:tab w:val="left" w:pos="900"/>
          <w:tab w:val="left" w:pos="1260"/>
          <w:tab w:val="num" w:pos="1620"/>
        </w:tabs>
        <w:ind w:firstLine="567"/>
        <w:jc w:val="both"/>
        <w:rPr>
          <w:spacing w:val="-4"/>
        </w:rPr>
      </w:pPr>
      <w:r w:rsidRPr="004E7F4C">
        <w:rPr>
          <w:spacing w:val="-4"/>
        </w:rPr>
        <w:t xml:space="preserve">Гидравлический   расчет  напорных трубопроводов из  высокопрочных </w:t>
      </w:r>
      <w:r w:rsidR="006265EE" w:rsidRPr="004E7F4C">
        <w:rPr>
          <w:spacing w:val="-4"/>
        </w:rPr>
        <w:t xml:space="preserve">чугунных </w:t>
      </w:r>
      <w:r w:rsidRPr="004E7F4C">
        <w:rPr>
          <w:spacing w:val="-4"/>
        </w:rPr>
        <w:t>труб</w:t>
      </w:r>
      <w:r w:rsidR="006265EE" w:rsidRPr="004E7F4C">
        <w:rPr>
          <w:spacing w:val="-4"/>
        </w:rPr>
        <w:t xml:space="preserve"> </w:t>
      </w:r>
      <w:r w:rsidRPr="004E7F4C">
        <w:rPr>
          <w:spacing w:val="-4"/>
        </w:rPr>
        <w:t>следует проводить с уче</w:t>
      </w:r>
      <w:r w:rsidR="002E6376" w:rsidRPr="004E7F4C">
        <w:rPr>
          <w:spacing w:val="-4"/>
        </w:rPr>
        <w:t xml:space="preserve">том требований СП </w:t>
      </w:r>
      <w:r w:rsidR="00A43CAD" w:rsidRPr="004E7F4C">
        <w:rPr>
          <w:spacing w:val="-4"/>
        </w:rPr>
        <w:t>31.13330</w:t>
      </w:r>
      <w:r w:rsidR="00994E84" w:rsidRPr="004E7F4C">
        <w:rPr>
          <w:spacing w:val="-4"/>
        </w:rPr>
        <w:t xml:space="preserve"> и настоящего </w:t>
      </w:r>
      <w:r w:rsidR="004E7F4C" w:rsidRPr="004E7F4C">
        <w:rPr>
          <w:spacing w:val="-4"/>
        </w:rPr>
        <w:t>под</w:t>
      </w:r>
      <w:r w:rsidR="00994E84" w:rsidRPr="004E7F4C">
        <w:rPr>
          <w:spacing w:val="-4"/>
        </w:rPr>
        <w:t>раздела СП</w:t>
      </w:r>
      <w:r w:rsidRPr="004E7F4C">
        <w:rPr>
          <w:spacing w:val="-4"/>
        </w:rPr>
        <w:t xml:space="preserve">. </w:t>
      </w:r>
    </w:p>
    <w:p w14:paraId="69163224" w14:textId="77777777" w:rsidR="00C75676" w:rsidRPr="000926AB" w:rsidRDefault="00955428" w:rsidP="00FF3EDA">
      <w:pPr>
        <w:tabs>
          <w:tab w:val="left" w:pos="720"/>
          <w:tab w:val="left" w:pos="900"/>
          <w:tab w:val="left" w:pos="1260"/>
          <w:tab w:val="num" w:pos="1620"/>
        </w:tabs>
        <w:ind w:firstLine="567"/>
        <w:jc w:val="both"/>
      </w:pPr>
      <w:r w:rsidRPr="000926AB">
        <w:t>5</w:t>
      </w:r>
      <w:r w:rsidR="0010029C" w:rsidRPr="000926AB">
        <w:t xml:space="preserve">.2.1 </w:t>
      </w:r>
      <w:r w:rsidR="00C75676" w:rsidRPr="000926AB">
        <w:t xml:space="preserve">Величина напора </w:t>
      </w:r>
      <w:r w:rsidR="00C75676" w:rsidRPr="000926AB">
        <w:rPr>
          <w:i/>
        </w:rPr>
        <w:t>Н</w:t>
      </w:r>
      <w:r w:rsidR="00C75676" w:rsidRPr="000926AB">
        <w:rPr>
          <w:vertAlign w:val="subscript"/>
        </w:rPr>
        <w:t>тр</w:t>
      </w:r>
      <w:r w:rsidR="00A43CAD">
        <w:t>,</w:t>
      </w:r>
      <w:r w:rsidR="00C75676" w:rsidRPr="000926AB">
        <w:t xml:space="preserve"> необходимая для транспортирования воды (сточных вод)</w:t>
      </w:r>
      <w:r w:rsidR="00A43CAD">
        <w:t>,</w:t>
      </w:r>
      <w:r w:rsidR="00C75676" w:rsidRPr="000926AB">
        <w:t xml:space="preserve"> определяется </w:t>
      </w:r>
      <w:r w:rsidR="000E7DDE" w:rsidRPr="000926AB">
        <w:t>по формуле</w:t>
      </w:r>
      <w:r w:rsidR="00C75676" w:rsidRPr="000926AB">
        <w:t xml:space="preserve">  </w:t>
      </w:r>
    </w:p>
    <w:tbl>
      <w:tblPr>
        <w:tblW w:w="5000" w:type="pct"/>
        <w:tblLook w:val="0000" w:firstRow="0" w:lastRow="0" w:firstColumn="0" w:lastColumn="0" w:noHBand="0" w:noVBand="0"/>
      </w:tblPr>
      <w:tblGrid>
        <w:gridCol w:w="8035"/>
        <w:gridCol w:w="1036"/>
      </w:tblGrid>
      <w:tr w:rsidR="00C75676" w:rsidRPr="000926AB" w14:paraId="51985C0C" w14:textId="77777777">
        <w:trPr>
          <w:trHeight w:val="429"/>
        </w:trPr>
        <w:tc>
          <w:tcPr>
            <w:tcW w:w="4648" w:type="pct"/>
            <w:vAlign w:val="center"/>
          </w:tcPr>
          <w:p w14:paraId="138E76DB" w14:textId="77777777" w:rsidR="00C75676" w:rsidRPr="00A43CAD" w:rsidRDefault="00C75676" w:rsidP="00F304F7">
            <w:pPr>
              <w:pStyle w:val="ac"/>
              <w:spacing w:after="0"/>
              <w:ind w:left="0" w:firstLine="360"/>
              <w:jc w:val="center"/>
            </w:pPr>
            <w:r w:rsidRPr="000926AB">
              <w:rPr>
                <w:i/>
              </w:rPr>
              <w:t>Н</w:t>
            </w:r>
            <w:r w:rsidRPr="000926AB">
              <w:rPr>
                <w:vertAlign w:val="subscript"/>
              </w:rPr>
              <w:t>тр</w:t>
            </w:r>
            <w:r w:rsidRPr="000926AB">
              <w:t xml:space="preserve">=  </w:t>
            </w:r>
            <w:r w:rsidRPr="000926AB">
              <w:rPr>
                <w:i/>
                <w:lang w:val="en-US"/>
              </w:rPr>
              <w:t>i</w:t>
            </w:r>
            <w:r w:rsidR="00325C02" w:rsidRPr="000926AB">
              <w:rPr>
                <w:i/>
                <w:lang w:val="de-DE"/>
              </w:rPr>
              <w:t>l</w:t>
            </w:r>
            <w:r w:rsidRPr="000926AB">
              <w:t>+</w:t>
            </w:r>
            <w:r w:rsidRPr="000926AB">
              <w:sym w:font="Symbol" w:char="0053"/>
            </w:r>
            <w:r w:rsidRPr="000926AB">
              <w:rPr>
                <w:i/>
                <w:lang w:val="en-US"/>
              </w:rPr>
              <w:t>h</w:t>
            </w:r>
            <w:r w:rsidRPr="000926AB">
              <w:rPr>
                <w:vertAlign w:val="subscript"/>
              </w:rPr>
              <w:t>м.с</w:t>
            </w:r>
            <w:r w:rsidR="004D0044" w:rsidRPr="00A43CAD">
              <w:t>,</w:t>
            </w:r>
          </w:p>
        </w:tc>
        <w:tc>
          <w:tcPr>
            <w:tcW w:w="352" w:type="pct"/>
            <w:vAlign w:val="center"/>
          </w:tcPr>
          <w:p w14:paraId="5B7278FD" w14:textId="77777777" w:rsidR="00C75676" w:rsidRPr="000926AB" w:rsidRDefault="005460E1" w:rsidP="00F304F7">
            <w:pPr>
              <w:pStyle w:val="ac"/>
              <w:keepNext/>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w:t>
            </w:r>
            <w:r w:rsidR="009412BD">
              <w:rPr>
                <w:noProof/>
              </w:rPr>
              <w:fldChar w:fldCharType="end"/>
            </w:r>
            <w:r w:rsidRPr="000926AB">
              <w:t>)</w:t>
            </w:r>
          </w:p>
        </w:tc>
      </w:tr>
    </w:tbl>
    <w:p w14:paraId="5D1025E7" w14:textId="77777777" w:rsidR="00A43CAD" w:rsidRDefault="00C75676" w:rsidP="00A43CAD">
      <w:pPr>
        <w:jc w:val="both"/>
        <w:rPr>
          <w:spacing w:val="-6"/>
        </w:rPr>
      </w:pPr>
      <w:r w:rsidRPr="00A43CAD">
        <w:rPr>
          <w:spacing w:val="-6"/>
        </w:rPr>
        <w:t xml:space="preserve">где </w:t>
      </w:r>
      <w:r w:rsidR="004D0044" w:rsidRPr="00A43CAD">
        <w:rPr>
          <w:spacing w:val="-6"/>
        </w:rPr>
        <w:t xml:space="preserve">  </w:t>
      </w:r>
      <w:r w:rsidRPr="00A43CAD">
        <w:rPr>
          <w:i/>
          <w:spacing w:val="-6"/>
          <w:lang w:val="en-US"/>
        </w:rPr>
        <w:t>i</w:t>
      </w:r>
      <w:r w:rsidRPr="00A43CAD">
        <w:rPr>
          <w:spacing w:val="-6"/>
        </w:rPr>
        <w:t xml:space="preserve"> </w:t>
      </w:r>
      <w:r w:rsidR="00D27339">
        <w:rPr>
          <w:spacing w:val="-6"/>
        </w:rPr>
        <w:t>–</w:t>
      </w:r>
      <w:r w:rsidRPr="00A43CAD">
        <w:rPr>
          <w:spacing w:val="-6"/>
        </w:rPr>
        <w:t xml:space="preserve"> удельные потери напора по длине при температуре воды </w:t>
      </w:r>
      <w:r w:rsidRPr="00A43CAD">
        <w:rPr>
          <w:i/>
          <w:spacing w:val="-6"/>
          <w:lang w:val="en-US"/>
        </w:rPr>
        <w:t>t</w:t>
      </w:r>
      <w:r w:rsidR="00A43CAD">
        <w:rPr>
          <w:spacing w:val="-6"/>
        </w:rPr>
        <w:t xml:space="preserve">, </w:t>
      </w:r>
      <w:r w:rsidRPr="00A43CAD">
        <w:rPr>
          <w:spacing w:val="-6"/>
        </w:rPr>
        <w:t xml:space="preserve"> </w:t>
      </w:r>
      <w:r w:rsidRPr="00A43CAD">
        <w:rPr>
          <w:spacing w:val="-6"/>
          <w:vertAlign w:val="superscript"/>
        </w:rPr>
        <w:t>о</w:t>
      </w:r>
      <w:r w:rsidRPr="00A43CAD">
        <w:rPr>
          <w:spacing w:val="-6"/>
        </w:rPr>
        <w:t xml:space="preserve">С (потери напора на </w:t>
      </w:r>
    </w:p>
    <w:p w14:paraId="4F8AFE30" w14:textId="77777777" w:rsidR="00C75676" w:rsidRPr="00A43CAD" w:rsidRDefault="00A43CAD" w:rsidP="00A43CAD">
      <w:pPr>
        <w:jc w:val="both"/>
        <w:rPr>
          <w:spacing w:val="-6"/>
        </w:rPr>
      </w:pPr>
      <w:r>
        <w:rPr>
          <w:spacing w:val="-6"/>
        </w:rPr>
        <w:t xml:space="preserve">                </w:t>
      </w:r>
      <w:r w:rsidR="00C75676" w:rsidRPr="00A43CAD">
        <w:rPr>
          <w:spacing w:val="-6"/>
        </w:rPr>
        <w:t xml:space="preserve">единицу длины трубопровода), м/м; </w:t>
      </w:r>
    </w:p>
    <w:p w14:paraId="2246472A" w14:textId="77777777" w:rsidR="00A43CAD" w:rsidRPr="00A43CAD" w:rsidRDefault="00A43CAD" w:rsidP="00A43CAD">
      <w:pPr>
        <w:jc w:val="both"/>
        <w:rPr>
          <w:spacing w:val="-2"/>
        </w:rPr>
      </w:pPr>
      <w:r>
        <w:rPr>
          <w:i/>
          <w:spacing w:val="-6"/>
        </w:rPr>
        <w:t xml:space="preserve">    </w:t>
      </w:r>
      <w:r w:rsidR="00C75676" w:rsidRPr="00A43CAD">
        <w:rPr>
          <w:i/>
          <w:spacing w:val="-6"/>
          <w:lang w:val="en-US"/>
        </w:rPr>
        <w:t>h</w:t>
      </w:r>
      <w:r w:rsidR="00C75676" w:rsidRPr="00A43CAD">
        <w:rPr>
          <w:spacing w:val="-6"/>
          <w:vertAlign w:val="subscript"/>
        </w:rPr>
        <w:t>м.с</w:t>
      </w:r>
      <w:r w:rsidR="00C75676" w:rsidRPr="00A43CAD">
        <w:rPr>
          <w:spacing w:val="-6"/>
        </w:rPr>
        <w:t xml:space="preserve"> </w:t>
      </w:r>
      <w:r w:rsidR="00D27339">
        <w:rPr>
          <w:spacing w:val="-6"/>
        </w:rPr>
        <w:t>–</w:t>
      </w:r>
      <w:r w:rsidR="00C75676" w:rsidRPr="00A43CAD">
        <w:rPr>
          <w:spacing w:val="-6"/>
        </w:rPr>
        <w:t xml:space="preserve"> </w:t>
      </w:r>
      <w:r w:rsidR="00C75676" w:rsidRPr="00A43CAD">
        <w:rPr>
          <w:spacing w:val="-2"/>
        </w:rPr>
        <w:t xml:space="preserve">потери напора в стыковых соединениях и в местных сопротивлениях, м (следует </w:t>
      </w:r>
    </w:p>
    <w:p w14:paraId="7D24D3EC" w14:textId="77777777" w:rsidR="00592033" w:rsidRPr="00592033" w:rsidRDefault="00A43CAD" w:rsidP="00A43CAD">
      <w:pPr>
        <w:jc w:val="both"/>
        <w:rPr>
          <w:spacing w:val="-4"/>
        </w:rPr>
      </w:pPr>
      <w:r>
        <w:rPr>
          <w:spacing w:val="-6"/>
        </w:rPr>
        <w:t xml:space="preserve">                </w:t>
      </w:r>
      <w:r w:rsidR="00C75676" w:rsidRPr="00592033">
        <w:rPr>
          <w:spacing w:val="-4"/>
        </w:rPr>
        <w:t>определять с учетом данных по местным сопротивлениям чугунных соединитель</w:t>
      </w:r>
      <w:r w:rsidR="00592033" w:rsidRPr="00592033">
        <w:rPr>
          <w:spacing w:val="-4"/>
        </w:rPr>
        <w:t>-</w:t>
      </w:r>
    </w:p>
    <w:p w14:paraId="08E2F162" w14:textId="77777777" w:rsidR="00592033" w:rsidRDefault="00592033" w:rsidP="00A43CAD">
      <w:pPr>
        <w:jc w:val="both"/>
        <w:rPr>
          <w:spacing w:val="-6"/>
        </w:rPr>
      </w:pPr>
      <w:r>
        <w:rPr>
          <w:spacing w:val="-6"/>
        </w:rPr>
        <w:t xml:space="preserve">               </w:t>
      </w:r>
      <w:r w:rsidR="004C300F">
        <w:rPr>
          <w:spacing w:val="-6"/>
        </w:rPr>
        <w:t xml:space="preserve"> </w:t>
      </w:r>
      <w:r>
        <w:rPr>
          <w:spacing w:val="-6"/>
        </w:rPr>
        <w:t xml:space="preserve"> </w:t>
      </w:r>
      <w:r w:rsidR="00C75676" w:rsidRPr="00A43CAD">
        <w:rPr>
          <w:spacing w:val="-6"/>
        </w:rPr>
        <w:t>ных частей из   высокопрочного чугуна с шаровидным графитом конкретн</w:t>
      </w:r>
      <w:r w:rsidR="00D549D9" w:rsidRPr="00A43CAD">
        <w:rPr>
          <w:spacing w:val="-6"/>
        </w:rPr>
        <w:t>ого</w:t>
      </w:r>
      <w:r w:rsidR="00C75676" w:rsidRPr="00A43CAD">
        <w:rPr>
          <w:spacing w:val="-6"/>
        </w:rPr>
        <w:t xml:space="preserve"> заво</w:t>
      </w:r>
      <w:r>
        <w:rPr>
          <w:spacing w:val="-6"/>
        </w:rPr>
        <w:t>-</w:t>
      </w:r>
    </w:p>
    <w:p w14:paraId="0552FEC4" w14:textId="77777777" w:rsidR="008E5770" w:rsidRPr="00A43CAD" w:rsidRDefault="00592033" w:rsidP="00A43CAD">
      <w:pPr>
        <w:jc w:val="both"/>
        <w:rPr>
          <w:i/>
          <w:spacing w:val="-6"/>
        </w:rPr>
      </w:pPr>
      <w:r>
        <w:rPr>
          <w:spacing w:val="-6"/>
        </w:rPr>
        <w:t xml:space="preserve">                 </w:t>
      </w:r>
      <w:r w:rsidR="00C75676" w:rsidRPr="00A43CAD">
        <w:rPr>
          <w:spacing w:val="-6"/>
        </w:rPr>
        <w:t>д</w:t>
      </w:r>
      <w:r w:rsidR="00D549D9" w:rsidRPr="00A43CAD">
        <w:rPr>
          <w:spacing w:val="-6"/>
        </w:rPr>
        <w:t>а</w:t>
      </w:r>
      <w:r w:rsidR="003D58F7">
        <w:rPr>
          <w:spacing w:val="-6"/>
        </w:rPr>
        <w:t>-</w:t>
      </w:r>
      <w:r w:rsidR="00C75676" w:rsidRPr="00A43CAD">
        <w:rPr>
          <w:spacing w:val="-6"/>
        </w:rPr>
        <w:t>изготовител</w:t>
      </w:r>
      <w:r w:rsidR="00D549D9" w:rsidRPr="00A43CAD">
        <w:rPr>
          <w:spacing w:val="-6"/>
        </w:rPr>
        <w:t>я</w:t>
      </w:r>
      <w:r w:rsidR="00432448" w:rsidRPr="00A43CAD">
        <w:rPr>
          <w:spacing w:val="-6"/>
        </w:rPr>
        <w:t>).</w:t>
      </w:r>
    </w:p>
    <w:p w14:paraId="5C046797" w14:textId="77777777" w:rsidR="00C75676" w:rsidRPr="00592033" w:rsidRDefault="00C75676" w:rsidP="00592033">
      <w:pPr>
        <w:spacing w:before="120" w:after="240"/>
        <w:ind w:firstLine="567"/>
        <w:rPr>
          <w:sz w:val="20"/>
          <w:szCs w:val="20"/>
        </w:rPr>
      </w:pPr>
      <w:r w:rsidRPr="00592033">
        <w:rPr>
          <w:sz w:val="20"/>
          <w:szCs w:val="20"/>
        </w:rPr>
        <w:t>П</w:t>
      </w:r>
      <w:r w:rsidR="00592033" w:rsidRPr="00592033">
        <w:rPr>
          <w:sz w:val="20"/>
          <w:szCs w:val="20"/>
        </w:rPr>
        <w:t xml:space="preserve"> </w:t>
      </w:r>
      <w:r w:rsidRPr="00592033">
        <w:rPr>
          <w:sz w:val="20"/>
          <w:szCs w:val="20"/>
        </w:rPr>
        <w:t>р</w:t>
      </w:r>
      <w:r w:rsidR="00592033" w:rsidRPr="00592033">
        <w:rPr>
          <w:sz w:val="20"/>
          <w:szCs w:val="20"/>
        </w:rPr>
        <w:t xml:space="preserve"> </w:t>
      </w:r>
      <w:r w:rsidRPr="00592033">
        <w:rPr>
          <w:sz w:val="20"/>
          <w:szCs w:val="20"/>
        </w:rPr>
        <w:t>и</w:t>
      </w:r>
      <w:r w:rsidR="00592033" w:rsidRPr="00592033">
        <w:rPr>
          <w:sz w:val="20"/>
          <w:szCs w:val="20"/>
        </w:rPr>
        <w:t xml:space="preserve"> </w:t>
      </w:r>
      <w:r w:rsidRPr="00592033">
        <w:rPr>
          <w:sz w:val="20"/>
          <w:szCs w:val="20"/>
        </w:rPr>
        <w:t>м</w:t>
      </w:r>
      <w:r w:rsidR="00592033" w:rsidRPr="00592033">
        <w:rPr>
          <w:sz w:val="20"/>
          <w:szCs w:val="20"/>
        </w:rPr>
        <w:t xml:space="preserve"> </w:t>
      </w:r>
      <w:r w:rsidRPr="00592033">
        <w:rPr>
          <w:sz w:val="20"/>
          <w:szCs w:val="20"/>
        </w:rPr>
        <w:t>е</w:t>
      </w:r>
      <w:r w:rsidR="00592033" w:rsidRPr="00592033">
        <w:rPr>
          <w:sz w:val="20"/>
          <w:szCs w:val="20"/>
        </w:rPr>
        <w:t xml:space="preserve"> </w:t>
      </w:r>
      <w:r w:rsidRPr="00592033">
        <w:rPr>
          <w:sz w:val="20"/>
          <w:szCs w:val="20"/>
        </w:rPr>
        <w:t>ч</w:t>
      </w:r>
      <w:r w:rsidR="00592033" w:rsidRPr="00592033">
        <w:rPr>
          <w:sz w:val="20"/>
          <w:szCs w:val="20"/>
        </w:rPr>
        <w:t xml:space="preserve"> </w:t>
      </w:r>
      <w:r w:rsidRPr="00592033">
        <w:rPr>
          <w:sz w:val="20"/>
          <w:szCs w:val="20"/>
        </w:rPr>
        <w:t>а</w:t>
      </w:r>
      <w:r w:rsidR="00592033" w:rsidRPr="00592033">
        <w:rPr>
          <w:sz w:val="20"/>
          <w:szCs w:val="20"/>
        </w:rPr>
        <w:t xml:space="preserve"> </w:t>
      </w:r>
      <w:r w:rsidRPr="00592033">
        <w:rPr>
          <w:sz w:val="20"/>
          <w:szCs w:val="20"/>
        </w:rPr>
        <w:t>н</w:t>
      </w:r>
      <w:r w:rsidR="00592033" w:rsidRPr="00592033">
        <w:rPr>
          <w:sz w:val="20"/>
          <w:szCs w:val="20"/>
        </w:rPr>
        <w:t xml:space="preserve"> </w:t>
      </w:r>
      <w:r w:rsidRPr="00592033">
        <w:rPr>
          <w:sz w:val="20"/>
          <w:szCs w:val="20"/>
        </w:rPr>
        <w:t>и</w:t>
      </w:r>
      <w:r w:rsidR="00592033" w:rsidRPr="00592033">
        <w:rPr>
          <w:sz w:val="20"/>
          <w:szCs w:val="20"/>
        </w:rPr>
        <w:t xml:space="preserve"> </w:t>
      </w:r>
      <w:r w:rsidRPr="00592033">
        <w:rPr>
          <w:sz w:val="20"/>
          <w:szCs w:val="20"/>
        </w:rPr>
        <w:t>е</w:t>
      </w:r>
      <w:r w:rsidR="00592033" w:rsidRPr="00592033">
        <w:rPr>
          <w:sz w:val="20"/>
          <w:szCs w:val="20"/>
        </w:rPr>
        <w:t xml:space="preserve"> </w:t>
      </w:r>
      <w:r w:rsidR="00152B9A" w:rsidRPr="00592033">
        <w:rPr>
          <w:sz w:val="20"/>
          <w:szCs w:val="20"/>
        </w:rPr>
        <w:t xml:space="preserve"> </w:t>
      </w:r>
      <w:r w:rsidR="00D27339">
        <w:rPr>
          <w:sz w:val="20"/>
          <w:szCs w:val="20"/>
        </w:rPr>
        <w:t>–</w:t>
      </w:r>
      <w:r w:rsidRPr="00592033">
        <w:rPr>
          <w:sz w:val="20"/>
          <w:szCs w:val="20"/>
        </w:rPr>
        <w:t xml:space="preserve"> Допускается </w:t>
      </w:r>
      <w:r w:rsidRPr="00592033">
        <w:rPr>
          <w:sz w:val="20"/>
          <w:szCs w:val="20"/>
        </w:rPr>
        <w:sym w:font="Symbol" w:char="0053"/>
      </w:r>
      <w:r w:rsidRPr="00592033">
        <w:rPr>
          <w:i/>
          <w:sz w:val="20"/>
          <w:szCs w:val="20"/>
          <w:lang w:val="en-US"/>
        </w:rPr>
        <w:t>h</w:t>
      </w:r>
      <w:r w:rsidRPr="00592033">
        <w:rPr>
          <w:sz w:val="20"/>
          <w:szCs w:val="20"/>
          <w:vertAlign w:val="subscript"/>
        </w:rPr>
        <w:t>м.с</w:t>
      </w:r>
      <w:r w:rsidRPr="00592033">
        <w:rPr>
          <w:sz w:val="20"/>
          <w:szCs w:val="20"/>
        </w:rPr>
        <w:t xml:space="preserve"> принимать равной 10</w:t>
      </w:r>
      <w:r w:rsidR="00D27339">
        <w:rPr>
          <w:sz w:val="20"/>
          <w:szCs w:val="20"/>
        </w:rPr>
        <w:t>–</w:t>
      </w:r>
      <w:r w:rsidRPr="00592033">
        <w:rPr>
          <w:sz w:val="20"/>
          <w:szCs w:val="20"/>
        </w:rPr>
        <w:t xml:space="preserve">20 % потерь по длине  </w:t>
      </w:r>
      <w:r w:rsidRPr="00592033">
        <w:rPr>
          <w:sz w:val="20"/>
          <w:szCs w:val="20"/>
        </w:rPr>
        <w:sym w:font="Symbol" w:char="0053"/>
      </w:r>
      <w:r w:rsidRPr="00592033">
        <w:rPr>
          <w:i/>
          <w:sz w:val="20"/>
          <w:szCs w:val="20"/>
          <w:lang w:val="en-US"/>
        </w:rPr>
        <w:t>i</w:t>
      </w:r>
      <w:r w:rsidR="00CA301A" w:rsidRPr="00592033">
        <w:rPr>
          <w:i/>
          <w:sz w:val="20"/>
          <w:szCs w:val="20"/>
          <w:lang w:val="en-US"/>
        </w:rPr>
        <w:t>l</w:t>
      </w:r>
      <w:r w:rsidRPr="00592033">
        <w:rPr>
          <w:sz w:val="20"/>
          <w:szCs w:val="20"/>
        </w:rPr>
        <w:t>.</w:t>
      </w:r>
    </w:p>
    <w:p w14:paraId="3006E326" w14:textId="77777777" w:rsidR="00C75676" w:rsidRPr="000926AB" w:rsidRDefault="00994E84" w:rsidP="00FF3EDA">
      <w:pPr>
        <w:ind w:firstLine="567"/>
        <w:jc w:val="both"/>
      </w:pPr>
      <w:r w:rsidRPr="000926AB">
        <w:t>5</w:t>
      </w:r>
      <w:r w:rsidR="00D549D9" w:rsidRPr="000926AB">
        <w:t xml:space="preserve">.2.2 </w:t>
      </w:r>
      <w:r w:rsidR="00C75676" w:rsidRPr="000926AB">
        <w:t>Потери напора на единицу длины трубопровода</w:t>
      </w:r>
      <w:r w:rsidR="00C75676" w:rsidRPr="000926AB">
        <w:rPr>
          <w:i/>
        </w:rPr>
        <w:t xml:space="preserve"> </w:t>
      </w:r>
      <w:r w:rsidR="00C75676" w:rsidRPr="000926AB">
        <w:rPr>
          <w:i/>
          <w:lang w:val="en-US"/>
        </w:rPr>
        <w:t>i</w:t>
      </w:r>
      <w:r w:rsidR="00C75676" w:rsidRPr="000926AB">
        <w:t xml:space="preserve"> без учета гидравлического сопротивления</w:t>
      </w:r>
      <w:r w:rsidR="005C5922" w:rsidRPr="000926AB">
        <w:t xml:space="preserve"> </w:t>
      </w:r>
      <w:r w:rsidR="00C75676" w:rsidRPr="000926AB">
        <w:t>соединений следует определять по формуле</w:t>
      </w:r>
    </w:p>
    <w:tbl>
      <w:tblPr>
        <w:tblW w:w="5000" w:type="pct"/>
        <w:tblLook w:val="0000" w:firstRow="0" w:lastRow="0" w:firstColumn="0" w:lastColumn="0" w:noHBand="0" w:noVBand="0"/>
      </w:tblPr>
      <w:tblGrid>
        <w:gridCol w:w="8035"/>
        <w:gridCol w:w="1036"/>
      </w:tblGrid>
      <w:tr w:rsidR="00C75676" w:rsidRPr="000926AB" w14:paraId="6356212E" w14:textId="77777777">
        <w:trPr>
          <w:trHeight w:val="429"/>
        </w:trPr>
        <w:tc>
          <w:tcPr>
            <w:tcW w:w="4459" w:type="pct"/>
            <w:vAlign w:val="center"/>
          </w:tcPr>
          <w:p w14:paraId="1344F3BC" w14:textId="77777777" w:rsidR="00C75676" w:rsidRPr="000926AB" w:rsidRDefault="0046742E" w:rsidP="00F304F7">
            <w:pPr>
              <w:pStyle w:val="ac"/>
              <w:spacing w:after="0"/>
              <w:ind w:left="0" w:firstLine="360"/>
              <w:jc w:val="center"/>
              <w:rPr>
                <w:lang w:val="en-US"/>
              </w:rPr>
            </w:pPr>
            <w:r w:rsidRPr="0046742E">
              <w:rPr>
                <w:position w:val="-30"/>
              </w:rPr>
              <w:object w:dxaOrig="1200" w:dyaOrig="720" w14:anchorId="008CDD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pt;height:36pt" o:ole="" fillcolor="window">
                  <v:imagedata r:id="rId16" o:title=""/>
                </v:shape>
                <o:OLEObject Type="Embed" ProgID="Equation.3" ShapeID="_x0000_i1025" DrawAspect="Content" ObjectID="_1677328508" r:id="rId17"/>
              </w:object>
            </w:r>
          </w:p>
        </w:tc>
        <w:tc>
          <w:tcPr>
            <w:tcW w:w="541" w:type="pct"/>
            <w:vAlign w:val="center"/>
          </w:tcPr>
          <w:p w14:paraId="57473F59"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w:t>
            </w:r>
            <w:r w:rsidR="009412BD">
              <w:rPr>
                <w:noProof/>
              </w:rPr>
              <w:fldChar w:fldCharType="end"/>
            </w:r>
            <w:r w:rsidRPr="000926AB">
              <w:t>)</w:t>
            </w:r>
          </w:p>
        </w:tc>
      </w:tr>
    </w:tbl>
    <w:p w14:paraId="7A43D878" w14:textId="77777777" w:rsidR="00C75676" w:rsidRPr="000926AB" w:rsidRDefault="00B97F57" w:rsidP="004C300F">
      <w:pPr>
        <w:pStyle w:val="a6"/>
        <w:spacing w:after="0" w:line="240" w:lineRule="auto"/>
        <w:ind w:firstLine="0"/>
        <w:rPr>
          <w:sz w:val="24"/>
        </w:rPr>
      </w:pPr>
      <w:r w:rsidRPr="000926AB">
        <w:rPr>
          <w:sz w:val="24"/>
        </w:rPr>
        <w:t>г</w:t>
      </w:r>
      <w:r w:rsidR="00C75676" w:rsidRPr="000926AB">
        <w:rPr>
          <w:sz w:val="24"/>
        </w:rPr>
        <w:t>де</w:t>
      </w:r>
      <w:r w:rsidR="00CA301A" w:rsidRPr="000926AB">
        <w:rPr>
          <w:sz w:val="24"/>
        </w:rPr>
        <w:t xml:space="preserve"> </w:t>
      </w:r>
      <w:r w:rsidR="00C75676" w:rsidRPr="000926AB">
        <w:rPr>
          <w:sz w:val="24"/>
        </w:rPr>
        <w:sym w:font="Symbol" w:char="006C"/>
      </w:r>
      <w:r w:rsidR="00C75676" w:rsidRPr="000926AB">
        <w:rPr>
          <w:sz w:val="24"/>
        </w:rPr>
        <w:t xml:space="preserve"> </w:t>
      </w:r>
      <w:r w:rsidR="00D27339">
        <w:rPr>
          <w:sz w:val="24"/>
        </w:rPr>
        <w:t>–</w:t>
      </w:r>
      <w:r w:rsidR="00C75676" w:rsidRPr="000926AB">
        <w:rPr>
          <w:sz w:val="24"/>
        </w:rPr>
        <w:t xml:space="preserve"> коэффициент гидравлического сопротивления;</w:t>
      </w:r>
    </w:p>
    <w:p w14:paraId="17D46FFA" w14:textId="77777777" w:rsidR="00C75676" w:rsidRPr="000926AB" w:rsidRDefault="00C75676" w:rsidP="00F304F7">
      <w:pPr>
        <w:pStyle w:val="a6"/>
        <w:spacing w:after="0" w:line="240" w:lineRule="auto"/>
        <w:ind w:firstLine="360"/>
        <w:rPr>
          <w:sz w:val="24"/>
        </w:rPr>
      </w:pPr>
      <w:r w:rsidRPr="000926AB">
        <w:rPr>
          <w:i/>
          <w:sz w:val="24"/>
          <w:lang w:val="en-US"/>
        </w:rPr>
        <w:t>V</w:t>
      </w:r>
      <w:r w:rsidR="004C300F">
        <w:rPr>
          <w:sz w:val="24"/>
        </w:rPr>
        <w:t xml:space="preserve"> </w:t>
      </w:r>
      <w:r w:rsidR="00D27339">
        <w:rPr>
          <w:sz w:val="24"/>
        </w:rPr>
        <w:t>–</w:t>
      </w:r>
      <w:r w:rsidRPr="000926AB">
        <w:rPr>
          <w:sz w:val="24"/>
        </w:rPr>
        <w:t xml:space="preserve"> средняя по сечению скорость движения воды (сточной воды), м/с;</w:t>
      </w:r>
    </w:p>
    <w:p w14:paraId="4BD89160" w14:textId="77777777" w:rsidR="00C75676" w:rsidRPr="000926AB" w:rsidRDefault="004E7F4C" w:rsidP="004E7F4C">
      <w:pPr>
        <w:pStyle w:val="a6"/>
        <w:spacing w:after="0" w:line="240" w:lineRule="auto"/>
        <w:ind w:firstLine="0"/>
        <w:rPr>
          <w:sz w:val="24"/>
        </w:rPr>
      </w:pPr>
      <w:r w:rsidRPr="004E7F4C">
        <w:rPr>
          <w:i/>
          <w:sz w:val="24"/>
        </w:rPr>
        <w:t xml:space="preserve">       </w:t>
      </w:r>
      <w:r>
        <w:rPr>
          <w:i/>
          <w:sz w:val="24"/>
          <w:lang w:val="en-US"/>
        </w:rPr>
        <w:t>g</w:t>
      </w:r>
      <w:r w:rsidRPr="004E7F4C">
        <w:rPr>
          <w:i/>
          <w:sz w:val="24"/>
        </w:rPr>
        <w:t xml:space="preserve"> </w:t>
      </w:r>
      <w:r w:rsidR="00D27339">
        <w:rPr>
          <w:sz w:val="24"/>
        </w:rPr>
        <w:t>–</w:t>
      </w:r>
      <w:r w:rsidR="00C75676" w:rsidRPr="000926AB">
        <w:rPr>
          <w:sz w:val="24"/>
        </w:rPr>
        <w:t xml:space="preserve"> ускорение силы тяжести, м/с</w:t>
      </w:r>
      <w:r w:rsidR="00C75676" w:rsidRPr="000926AB">
        <w:rPr>
          <w:sz w:val="24"/>
          <w:vertAlign w:val="superscript"/>
        </w:rPr>
        <w:t>2</w:t>
      </w:r>
      <w:r w:rsidR="00C75676" w:rsidRPr="000926AB">
        <w:rPr>
          <w:sz w:val="24"/>
        </w:rPr>
        <w:t>;</w:t>
      </w:r>
    </w:p>
    <w:p w14:paraId="4E4DFB9F" w14:textId="77777777" w:rsidR="00C75676" w:rsidRPr="000926AB" w:rsidRDefault="004C300F" w:rsidP="00F304F7">
      <w:pPr>
        <w:pStyle w:val="a6"/>
        <w:spacing w:after="0" w:line="240" w:lineRule="auto"/>
        <w:ind w:firstLine="360"/>
        <w:rPr>
          <w:sz w:val="24"/>
        </w:rPr>
      </w:pPr>
      <w:r>
        <w:rPr>
          <w:i/>
          <w:sz w:val="24"/>
        </w:rPr>
        <w:t xml:space="preserve"> </w:t>
      </w:r>
      <w:r w:rsidR="00C75676" w:rsidRPr="000926AB">
        <w:rPr>
          <w:i/>
          <w:sz w:val="24"/>
          <w:lang w:val="en-US"/>
        </w:rPr>
        <w:t>d</w:t>
      </w:r>
      <w:r>
        <w:rPr>
          <w:sz w:val="24"/>
        </w:rPr>
        <w:t xml:space="preserve"> </w:t>
      </w:r>
      <w:r w:rsidR="00D27339">
        <w:rPr>
          <w:sz w:val="24"/>
        </w:rPr>
        <w:t>–</w:t>
      </w:r>
      <w:r w:rsidR="00C75676" w:rsidRPr="000926AB">
        <w:rPr>
          <w:sz w:val="24"/>
        </w:rPr>
        <w:t xml:space="preserve"> расчетный диаметр труб, м.</w:t>
      </w:r>
    </w:p>
    <w:p w14:paraId="20BAE43F" w14:textId="77777777" w:rsidR="00C75676" w:rsidRPr="000926AB" w:rsidRDefault="00C75676" w:rsidP="00F304F7">
      <w:pPr>
        <w:ind w:firstLine="360"/>
      </w:pPr>
      <w:r w:rsidRPr="000926AB">
        <w:t xml:space="preserve">Для труб без внутреннего покрытия  </w:t>
      </w:r>
    </w:p>
    <w:tbl>
      <w:tblPr>
        <w:tblW w:w="5000" w:type="pct"/>
        <w:tblLook w:val="0000" w:firstRow="0" w:lastRow="0" w:firstColumn="0" w:lastColumn="0" w:noHBand="0" w:noVBand="0"/>
      </w:tblPr>
      <w:tblGrid>
        <w:gridCol w:w="8035"/>
        <w:gridCol w:w="1036"/>
      </w:tblGrid>
      <w:tr w:rsidR="00C75676" w:rsidRPr="000926AB" w14:paraId="5181CF4A" w14:textId="77777777">
        <w:trPr>
          <w:trHeight w:val="429"/>
        </w:trPr>
        <w:tc>
          <w:tcPr>
            <w:tcW w:w="4459" w:type="pct"/>
            <w:vAlign w:val="center"/>
          </w:tcPr>
          <w:p w14:paraId="3CD3046D" w14:textId="77777777" w:rsidR="00C75676" w:rsidRPr="000926AB" w:rsidRDefault="00C75676" w:rsidP="00F304F7">
            <w:pPr>
              <w:pStyle w:val="ac"/>
              <w:spacing w:after="0"/>
              <w:ind w:left="0" w:firstLine="360"/>
              <w:jc w:val="center"/>
              <w:rPr>
                <w:lang w:val="en-US"/>
              </w:rPr>
            </w:pPr>
            <w:r w:rsidRPr="000926AB">
              <w:rPr>
                <w:i/>
                <w:lang w:val="en-US"/>
              </w:rPr>
              <w:t>D</w:t>
            </w:r>
            <w:r w:rsidRPr="000926AB">
              <w:rPr>
                <w:vertAlign w:val="subscript"/>
              </w:rPr>
              <w:t>в</w:t>
            </w:r>
            <w:r w:rsidR="00B97F57" w:rsidRPr="000926AB">
              <w:t xml:space="preserve"> = (</w:t>
            </w:r>
            <w:r w:rsidRPr="000926AB">
              <w:rPr>
                <w:i/>
                <w:lang w:val="en-US"/>
              </w:rPr>
              <w:t>d</w:t>
            </w:r>
            <w:r w:rsidRPr="000926AB">
              <w:t xml:space="preserve"> – 2δ</w:t>
            </w:r>
            <w:r w:rsidRPr="000926AB">
              <w:rPr>
                <w:vertAlign w:val="subscript"/>
              </w:rPr>
              <w:t>с</w:t>
            </w:r>
            <w:r w:rsidRPr="000926AB">
              <w:t xml:space="preserve"> )</w:t>
            </w:r>
          </w:p>
        </w:tc>
        <w:tc>
          <w:tcPr>
            <w:tcW w:w="541" w:type="pct"/>
            <w:vAlign w:val="center"/>
          </w:tcPr>
          <w:p w14:paraId="065DA4A4"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w:t>
            </w:r>
            <w:r w:rsidR="009412BD">
              <w:rPr>
                <w:noProof/>
              </w:rPr>
              <w:fldChar w:fldCharType="end"/>
            </w:r>
            <w:r w:rsidRPr="000926AB">
              <w:t>)</w:t>
            </w:r>
          </w:p>
        </w:tc>
      </w:tr>
    </w:tbl>
    <w:p w14:paraId="7BFA2E0F" w14:textId="77777777" w:rsidR="00C75676" w:rsidRPr="004E7F4C" w:rsidRDefault="00C75676" w:rsidP="004C300F">
      <w:pPr>
        <w:rPr>
          <w:vertAlign w:val="subscript"/>
        </w:rPr>
      </w:pPr>
      <w:r w:rsidRPr="000926AB">
        <w:t xml:space="preserve">и для труб с внутренним покрытием   толщиной </w:t>
      </w:r>
      <w:r w:rsidR="004E7F4C">
        <w:sym w:font="Symbol" w:char="F064"/>
      </w:r>
      <w:r w:rsidR="004E7F4C">
        <w:rPr>
          <w:vertAlign w:val="subscript"/>
        </w:rPr>
        <w:t>п</w:t>
      </w:r>
    </w:p>
    <w:tbl>
      <w:tblPr>
        <w:tblW w:w="5000" w:type="pct"/>
        <w:tblLook w:val="0000" w:firstRow="0" w:lastRow="0" w:firstColumn="0" w:lastColumn="0" w:noHBand="0" w:noVBand="0"/>
      </w:tblPr>
      <w:tblGrid>
        <w:gridCol w:w="8035"/>
        <w:gridCol w:w="1036"/>
      </w:tblGrid>
      <w:tr w:rsidR="00C75676" w:rsidRPr="000926AB" w14:paraId="1296B233" w14:textId="77777777">
        <w:trPr>
          <w:trHeight w:val="429"/>
        </w:trPr>
        <w:tc>
          <w:tcPr>
            <w:tcW w:w="4459" w:type="pct"/>
            <w:vAlign w:val="center"/>
          </w:tcPr>
          <w:p w14:paraId="47C5F008" w14:textId="77777777" w:rsidR="00C75676" w:rsidRPr="000926AB" w:rsidRDefault="00C75676" w:rsidP="004C300F">
            <w:pPr>
              <w:pStyle w:val="ac"/>
              <w:spacing w:before="120"/>
              <w:ind w:left="0" w:firstLine="357"/>
              <w:jc w:val="center"/>
            </w:pPr>
            <w:r w:rsidRPr="000926AB">
              <w:rPr>
                <w:i/>
                <w:lang w:val="en-US"/>
              </w:rPr>
              <w:t>D</w:t>
            </w:r>
            <w:r w:rsidR="004E7F4C">
              <w:rPr>
                <w:i/>
                <w:lang w:val="en-US"/>
              </w:rPr>
              <w:sym w:font="Symbol" w:char="F0A2"/>
            </w:r>
            <w:r w:rsidRPr="000926AB">
              <w:rPr>
                <w:vertAlign w:val="subscript"/>
              </w:rPr>
              <w:t>в</w:t>
            </w:r>
            <w:r w:rsidRPr="000926AB">
              <w:t xml:space="preserve">  = [</w:t>
            </w:r>
            <w:r w:rsidRPr="000926AB">
              <w:rPr>
                <w:i/>
                <w:lang w:val="en-US"/>
              </w:rPr>
              <w:t>d</w:t>
            </w:r>
            <w:r w:rsidRPr="000926AB">
              <w:t xml:space="preserve"> – 2(δ</w:t>
            </w:r>
            <w:r w:rsidRPr="000926AB">
              <w:rPr>
                <w:vertAlign w:val="subscript"/>
              </w:rPr>
              <w:t>с</w:t>
            </w:r>
            <w:r w:rsidRPr="000926AB">
              <w:t>+ δ</w:t>
            </w:r>
            <w:r w:rsidRPr="000926AB">
              <w:rPr>
                <w:vertAlign w:val="subscript"/>
              </w:rPr>
              <w:t>п</w:t>
            </w:r>
            <w:r w:rsidRPr="000926AB">
              <w:t>)],</w:t>
            </w:r>
          </w:p>
        </w:tc>
        <w:tc>
          <w:tcPr>
            <w:tcW w:w="541" w:type="pct"/>
            <w:vAlign w:val="center"/>
          </w:tcPr>
          <w:p w14:paraId="0F96430B"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w:t>
            </w:r>
            <w:r w:rsidR="009412BD">
              <w:rPr>
                <w:noProof/>
              </w:rPr>
              <w:fldChar w:fldCharType="end"/>
            </w:r>
            <w:r w:rsidRPr="000926AB">
              <w:t>)</w:t>
            </w:r>
          </w:p>
        </w:tc>
      </w:tr>
    </w:tbl>
    <w:p w14:paraId="3A3F00A8" w14:textId="77777777" w:rsidR="004C300F" w:rsidRDefault="00C75676" w:rsidP="004C300F">
      <w:pPr>
        <w:jc w:val="both"/>
        <w:rPr>
          <w:spacing w:val="-4"/>
        </w:rPr>
      </w:pPr>
      <w:r w:rsidRPr="000926AB">
        <w:t xml:space="preserve">где </w:t>
      </w:r>
      <w:r w:rsidR="00B97F57" w:rsidRPr="000926AB">
        <w:t xml:space="preserve"> </w:t>
      </w:r>
      <w:r w:rsidRPr="000926AB">
        <w:rPr>
          <w:i/>
          <w:lang w:val="en-US"/>
        </w:rPr>
        <w:t>d</w:t>
      </w:r>
      <w:r w:rsidRPr="000926AB">
        <w:t>, δ</w:t>
      </w:r>
      <w:r w:rsidRPr="000926AB">
        <w:rPr>
          <w:vertAlign w:val="subscript"/>
        </w:rPr>
        <w:t>с</w:t>
      </w:r>
      <w:r w:rsidRPr="000926AB">
        <w:t xml:space="preserve"> и δ</w:t>
      </w:r>
      <w:r w:rsidRPr="000926AB">
        <w:rPr>
          <w:vertAlign w:val="subscript"/>
        </w:rPr>
        <w:t>п</w:t>
      </w:r>
      <w:r w:rsidRPr="000926AB">
        <w:t xml:space="preserve"> </w:t>
      </w:r>
      <w:r w:rsidR="00D27339">
        <w:t>–</w:t>
      </w:r>
      <w:r w:rsidRPr="000926AB">
        <w:t xml:space="preserve"> </w:t>
      </w:r>
      <w:r w:rsidR="00B97F57" w:rsidRPr="004C300F">
        <w:rPr>
          <w:spacing w:val="2"/>
        </w:rPr>
        <w:t xml:space="preserve">соответственно </w:t>
      </w:r>
      <w:r w:rsidRPr="004C300F">
        <w:rPr>
          <w:spacing w:val="2"/>
        </w:rPr>
        <w:t>наружный диаметр,</w:t>
      </w:r>
      <w:r w:rsidR="004C300F" w:rsidRPr="004C300F">
        <w:rPr>
          <w:spacing w:val="2"/>
        </w:rPr>
        <w:t xml:space="preserve"> толщина стенки трубы и толщина</w:t>
      </w:r>
      <w:r w:rsidR="004C300F">
        <w:rPr>
          <w:spacing w:val="-4"/>
        </w:rPr>
        <w:t xml:space="preserve"> </w:t>
      </w:r>
    </w:p>
    <w:p w14:paraId="1E08F45E" w14:textId="77777777" w:rsidR="00C75676" w:rsidRPr="000926AB" w:rsidRDefault="004C300F" w:rsidP="004C300F">
      <w:pPr>
        <w:jc w:val="both"/>
      </w:pPr>
      <w:r>
        <w:rPr>
          <w:spacing w:val="-4"/>
        </w:rPr>
        <w:t xml:space="preserve">                               </w:t>
      </w:r>
      <w:r w:rsidRPr="004C300F">
        <w:rPr>
          <w:spacing w:val="-4"/>
        </w:rPr>
        <w:t>в</w:t>
      </w:r>
      <w:r w:rsidR="00C75676" w:rsidRPr="004C300F">
        <w:rPr>
          <w:spacing w:val="-4"/>
        </w:rPr>
        <w:t xml:space="preserve">нутреннего покрытия, </w:t>
      </w:r>
      <w:r w:rsidR="005A4D21" w:rsidRPr="004C300F">
        <w:rPr>
          <w:spacing w:val="-4"/>
        </w:rPr>
        <w:t>м</w:t>
      </w:r>
      <w:r w:rsidR="00C75676" w:rsidRPr="004C300F">
        <w:rPr>
          <w:spacing w:val="-4"/>
        </w:rPr>
        <w:t>м</w:t>
      </w:r>
      <w:r w:rsidR="00994E84" w:rsidRPr="004C300F">
        <w:rPr>
          <w:spacing w:val="-4"/>
        </w:rPr>
        <w:t>.</w:t>
      </w:r>
    </w:p>
    <w:p w14:paraId="58936AA0" w14:textId="77777777" w:rsidR="00C75676" w:rsidRPr="000926AB" w:rsidRDefault="00994E84" w:rsidP="00FF3EDA">
      <w:pPr>
        <w:ind w:firstLine="567"/>
        <w:jc w:val="both"/>
      </w:pPr>
      <w:r w:rsidRPr="000926AB">
        <w:t>5</w:t>
      </w:r>
      <w:r w:rsidR="00171A2E" w:rsidRPr="000926AB">
        <w:t>.2.3</w:t>
      </w:r>
      <w:r w:rsidR="00C75676" w:rsidRPr="000926AB">
        <w:t xml:space="preserve"> Коэффициент гидравлического сопротивления </w:t>
      </w:r>
      <w:r w:rsidR="00C75676" w:rsidRPr="000926AB">
        <w:sym w:font="Symbol" w:char="006C"/>
      </w:r>
      <w:r w:rsidR="00C75676" w:rsidRPr="000926AB">
        <w:t xml:space="preserve"> следует определять </w:t>
      </w:r>
      <w:r w:rsidR="000E7DDE" w:rsidRPr="000926AB">
        <w:t>по формуле</w:t>
      </w:r>
    </w:p>
    <w:tbl>
      <w:tblPr>
        <w:tblW w:w="5000" w:type="pct"/>
        <w:tblLook w:val="0000" w:firstRow="0" w:lastRow="0" w:firstColumn="0" w:lastColumn="0" w:noHBand="0" w:noVBand="0"/>
      </w:tblPr>
      <w:tblGrid>
        <w:gridCol w:w="8035"/>
        <w:gridCol w:w="1036"/>
      </w:tblGrid>
      <w:tr w:rsidR="00C75676" w:rsidRPr="000926AB" w14:paraId="15A6D79E" w14:textId="77777777">
        <w:trPr>
          <w:trHeight w:val="429"/>
        </w:trPr>
        <w:tc>
          <w:tcPr>
            <w:tcW w:w="4459" w:type="pct"/>
            <w:vAlign w:val="center"/>
          </w:tcPr>
          <w:p w14:paraId="2A6E69F9" w14:textId="77777777" w:rsidR="00C75676" w:rsidRPr="000926AB" w:rsidRDefault="00AC0187" w:rsidP="00F304F7">
            <w:pPr>
              <w:pStyle w:val="ac"/>
              <w:spacing w:after="0"/>
              <w:ind w:left="0" w:firstLine="360"/>
              <w:jc w:val="center"/>
            </w:pPr>
            <w:r w:rsidRPr="004E7F4C">
              <w:rPr>
                <w:position w:val="-30"/>
              </w:rPr>
              <w:object w:dxaOrig="4260" w:dyaOrig="1160" w14:anchorId="3715B7B1">
                <v:shape id="_x0000_i1026" type="#_x0000_t75" style="width:213pt;height:57.75pt" o:ole="">
                  <v:imagedata r:id="rId18" o:title=""/>
                </v:shape>
                <o:OLEObject Type="Embed" ProgID="Equation.3" ShapeID="_x0000_i1026" DrawAspect="Content" ObjectID="_1677328509" r:id="rId19"/>
              </w:object>
            </w:r>
          </w:p>
        </w:tc>
        <w:tc>
          <w:tcPr>
            <w:tcW w:w="541" w:type="pct"/>
            <w:vAlign w:val="center"/>
          </w:tcPr>
          <w:p w14:paraId="68E433DF"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5</w:t>
            </w:r>
            <w:r w:rsidR="009412BD">
              <w:rPr>
                <w:noProof/>
              </w:rPr>
              <w:fldChar w:fldCharType="end"/>
            </w:r>
            <w:r w:rsidRPr="000926AB">
              <w:t>)</w:t>
            </w:r>
          </w:p>
        </w:tc>
      </w:tr>
      <w:tr w:rsidR="00C75676" w:rsidRPr="000926AB" w14:paraId="542CB6B1" w14:textId="77777777">
        <w:trPr>
          <w:trHeight w:val="429"/>
        </w:trPr>
        <w:tc>
          <w:tcPr>
            <w:tcW w:w="4459" w:type="pct"/>
            <w:vAlign w:val="center"/>
          </w:tcPr>
          <w:p w14:paraId="3CAA8790" w14:textId="77777777" w:rsidR="00C75676" w:rsidRPr="000926AB" w:rsidRDefault="00C75676" w:rsidP="00F304F7">
            <w:pPr>
              <w:pStyle w:val="ac"/>
              <w:spacing w:after="0"/>
              <w:ind w:left="0" w:firstLine="360"/>
              <w:jc w:val="center"/>
            </w:pPr>
            <w:r w:rsidRPr="000926AB">
              <w:rPr>
                <w:i/>
                <w:lang w:val="en-US"/>
              </w:rPr>
              <w:t>V</w:t>
            </w:r>
            <w:r w:rsidRPr="000926AB">
              <w:t>=1,27</w:t>
            </w:r>
            <w:r w:rsidR="00F109DB" w:rsidRPr="004C300F">
              <w:rPr>
                <w:position w:val="-30"/>
              </w:rPr>
              <w:object w:dxaOrig="420" w:dyaOrig="680" w14:anchorId="5734D8E4">
                <v:shape id="_x0000_i1027" type="#_x0000_t75" style="width:21pt;height:33.75pt" o:ole="">
                  <v:imagedata r:id="rId20" o:title=""/>
                </v:shape>
                <o:OLEObject Type="Embed" ProgID="Equation.3" ShapeID="_x0000_i1027" DrawAspect="Content" ObjectID="_1677328510" r:id="rId21"/>
              </w:object>
            </w:r>
            <w:r w:rsidRPr="000926AB">
              <w:t>,</w:t>
            </w:r>
          </w:p>
        </w:tc>
        <w:tc>
          <w:tcPr>
            <w:tcW w:w="541" w:type="pct"/>
            <w:vAlign w:val="center"/>
          </w:tcPr>
          <w:p w14:paraId="751F7DDE"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6</w:t>
            </w:r>
            <w:r w:rsidR="009412BD">
              <w:rPr>
                <w:noProof/>
              </w:rPr>
              <w:fldChar w:fldCharType="end"/>
            </w:r>
            <w:r w:rsidRPr="000926AB">
              <w:t>)</w:t>
            </w:r>
          </w:p>
        </w:tc>
      </w:tr>
    </w:tbl>
    <w:p w14:paraId="526986AE" w14:textId="77777777" w:rsidR="00C75676" w:rsidRPr="000926AB" w:rsidRDefault="00C75676" w:rsidP="00152B9A">
      <w:r w:rsidRPr="000926AB">
        <w:t xml:space="preserve">где </w:t>
      </w:r>
      <w:r w:rsidR="00152B9A" w:rsidRPr="000926AB">
        <w:t xml:space="preserve"> </w:t>
      </w:r>
      <w:r w:rsidRPr="000926AB">
        <w:rPr>
          <w:i/>
          <w:lang w:val="en-US"/>
        </w:rPr>
        <w:t>Q</w:t>
      </w:r>
      <w:r w:rsidRPr="000926AB">
        <w:t xml:space="preserve"> </w:t>
      </w:r>
      <w:r w:rsidR="00D27339">
        <w:t>–</w:t>
      </w:r>
      <w:r w:rsidRPr="000926AB">
        <w:t xml:space="preserve"> расход  воды (стоков), м</w:t>
      </w:r>
      <w:r w:rsidRPr="000926AB">
        <w:rPr>
          <w:vertAlign w:val="superscript"/>
        </w:rPr>
        <w:t>3</w:t>
      </w:r>
      <w:r w:rsidR="00152B9A" w:rsidRPr="000926AB">
        <w:t>/с;</w:t>
      </w:r>
    </w:p>
    <w:p w14:paraId="3560AE02" w14:textId="77777777" w:rsidR="00C75676" w:rsidRPr="000926AB" w:rsidRDefault="004C300F" w:rsidP="00F304F7">
      <w:pPr>
        <w:ind w:firstLine="360"/>
      </w:pPr>
      <w:r>
        <w:lastRenderedPageBreak/>
        <w:t xml:space="preserve"> </w:t>
      </w:r>
      <w:r w:rsidR="00C75676" w:rsidRPr="000926AB">
        <w:t xml:space="preserve"> </w:t>
      </w:r>
      <w:r w:rsidR="00C75676" w:rsidRPr="000926AB">
        <w:rPr>
          <w:i/>
          <w:lang w:val="en-US"/>
        </w:rPr>
        <w:t>b</w:t>
      </w:r>
      <w:r w:rsidR="00C75676" w:rsidRPr="000926AB">
        <w:t xml:space="preserve"> </w:t>
      </w:r>
      <w:r w:rsidR="00D27339">
        <w:t>–</w:t>
      </w:r>
      <w:r w:rsidR="00C75676" w:rsidRPr="000926AB">
        <w:t xml:space="preserve"> число подобия режимов течения воды (сточных вод)</w:t>
      </w:r>
    </w:p>
    <w:tbl>
      <w:tblPr>
        <w:tblW w:w="5000" w:type="pct"/>
        <w:tblLook w:val="0000" w:firstRow="0" w:lastRow="0" w:firstColumn="0" w:lastColumn="0" w:noHBand="0" w:noVBand="0"/>
      </w:tblPr>
      <w:tblGrid>
        <w:gridCol w:w="8035"/>
        <w:gridCol w:w="1036"/>
      </w:tblGrid>
      <w:tr w:rsidR="00C75676" w:rsidRPr="000926AB" w14:paraId="0454AE28" w14:textId="77777777">
        <w:trPr>
          <w:trHeight w:val="429"/>
        </w:trPr>
        <w:tc>
          <w:tcPr>
            <w:tcW w:w="4459" w:type="pct"/>
            <w:vAlign w:val="center"/>
          </w:tcPr>
          <w:p w14:paraId="590052AD" w14:textId="77777777" w:rsidR="00C75676" w:rsidRPr="000926AB" w:rsidRDefault="00F109DB" w:rsidP="004C300F">
            <w:pPr>
              <w:pStyle w:val="ac"/>
              <w:spacing w:before="120"/>
              <w:ind w:left="0" w:firstLine="357"/>
              <w:jc w:val="center"/>
            </w:pPr>
            <w:r w:rsidRPr="004E7F4C">
              <w:rPr>
                <w:position w:val="-30"/>
              </w:rPr>
              <w:object w:dxaOrig="1460" w:dyaOrig="720" w14:anchorId="21719519">
                <v:shape id="_x0000_i1028" type="#_x0000_t75" style="width:72.75pt;height:36pt" o:ole="">
                  <v:imagedata r:id="rId22" o:title=""/>
                </v:shape>
                <o:OLEObject Type="Embed" ProgID="Equation.3" ShapeID="_x0000_i1028" DrawAspect="Content" ObjectID="_1677328511" r:id="rId23"/>
              </w:object>
            </w:r>
          </w:p>
        </w:tc>
        <w:tc>
          <w:tcPr>
            <w:tcW w:w="541" w:type="pct"/>
            <w:vAlign w:val="center"/>
          </w:tcPr>
          <w:p w14:paraId="7C70896A"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7</w:t>
            </w:r>
            <w:r w:rsidR="009412BD">
              <w:rPr>
                <w:noProof/>
              </w:rPr>
              <w:fldChar w:fldCharType="end"/>
            </w:r>
            <w:r w:rsidRPr="000926AB">
              <w:t>)</w:t>
            </w:r>
          </w:p>
        </w:tc>
      </w:tr>
    </w:tbl>
    <w:p w14:paraId="3FA9F7BE" w14:textId="77777777" w:rsidR="00C75676" w:rsidRPr="000926AB" w:rsidRDefault="00C75676" w:rsidP="004C300F">
      <w:r w:rsidRPr="000926AB">
        <w:t xml:space="preserve">(при </w:t>
      </w:r>
      <w:r w:rsidRPr="000926AB">
        <w:rPr>
          <w:i/>
          <w:lang w:val="en-US"/>
        </w:rPr>
        <w:t>b</w:t>
      </w:r>
      <w:r w:rsidRPr="000926AB">
        <w:sym w:font="Symbol" w:char="003E"/>
      </w:r>
      <w:r w:rsidRPr="000926AB">
        <w:t xml:space="preserve">2 следует принимать </w:t>
      </w:r>
      <w:r w:rsidRPr="000926AB">
        <w:rPr>
          <w:i/>
          <w:lang w:val="en-US"/>
        </w:rPr>
        <w:t>b</w:t>
      </w:r>
      <w:r w:rsidRPr="000926AB">
        <w:t>=2)</w:t>
      </w:r>
      <w:r w:rsidR="0046742E">
        <w:t>;</w:t>
      </w:r>
    </w:p>
    <w:p w14:paraId="76920B3D" w14:textId="77777777" w:rsidR="00C75676" w:rsidRPr="000926AB" w:rsidRDefault="00152B9A" w:rsidP="00F304F7">
      <w:pPr>
        <w:ind w:firstLine="360"/>
        <w:jc w:val="both"/>
      </w:pPr>
      <w:r w:rsidRPr="000926AB">
        <w:t xml:space="preserve"> </w:t>
      </w:r>
      <w:r w:rsidR="00C75676" w:rsidRPr="000926AB">
        <w:rPr>
          <w:i/>
          <w:lang w:val="en-US"/>
        </w:rPr>
        <w:t>K</w:t>
      </w:r>
      <w:r w:rsidR="00BB0F54" w:rsidRPr="000926AB">
        <w:rPr>
          <w:vertAlign w:val="subscript"/>
        </w:rPr>
        <w:t>э</w:t>
      </w:r>
      <w:r w:rsidR="00C75676" w:rsidRPr="000926AB">
        <w:rPr>
          <w:vertAlign w:val="subscript"/>
        </w:rPr>
        <w:t xml:space="preserve"> </w:t>
      </w:r>
      <w:r w:rsidR="00D27339">
        <w:t>–</w:t>
      </w:r>
      <w:r w:rsidR="00C75676" w:rsidRPr="000926AB">
        <w:t xml:space="preserve"> коэффициент гидравлической абсолютной шероховатости, </w:t>
      </w:r>
      <w:r w:rsidR="005A4D21" w:rsidRPr="000926AB">
        <w:t>мм</w:t>
      </w:r>
      <w:r w:rsidR="00C75676" w:rsidRPr="000926AB">
        <w:t xml:space="preserve"> (</w:t>
      </w:r>
      <w:r w:rsidR="009F3806" w:rsidRPr="000926AB">
        <w:t xml:space="preserve">таблица </w:t>
      </w:r>
      <w:r w:rsidR="00C75676" w:rsidRPr="000926AB">
        <w:t xml:space="preserve"> </w:t>
      </w:r>
      <w:r w:rsidR="00994E84" w:rsidRPr="000926AB">
        <w:t>5</w:t>
      </w:r>
      <w:r w:rsidR="00C75676" w:rsidRPr="000926AB">
        <w:t>.1).</w:t>
      </w:r>
    </w:p>
    <w:p w14:paraId="5BC60D7B" w14:textId="77777777" w:rsidR="00C75676" w:rsidRPr="004C300F" w:rsidRDefault="00BB7A21" w:rsidP="00D00E43">
      <w:pPr>
        <w:pStyle w:val="a8"/>
        <w:spacing w:before="0" w:after="0"/>
        <w:jc w:val="both"/>
        <w:rPr>
          <w:b w:val="0"/>
          <w:sz w:val="22"/>
          <w:szCs w:val="22"/>
        </w:rPr>
      </w:pPr>
      <w:r w:rsidRPr="004C300F">
        <w:rPr>
          <w:b w:val="0"/>
          <w:sz w:val="22"/>
          <w:szCs w:val="22"/>
        </w:rPr>
        <w:t>Т</w:t>
      </w:r>
      <w:r w:rsidR="004C300F" w:rsidRPr="004C300F">
        <w:rPr>
          <w:b w:val="0"/>
          <w:sz w:val="22"/>
          <w:szCs w:val="22"/>
        </w:rPr>
        <w:t xml:space="preserve"> </w:t>
      </w:r>
      <w:r w:rsidRPr="004C300F">
        <w:rPr>
          <w:b w:val="0"/>
          <w:sz w:val="22"/>
          <w:szCs w:val="22"/>
        </w:rPr>
        <w:t>а</w:t>
      </w:r>
      <w:r w:rsidR="004C300F" w:rsidRPr="004C300F">
        <w:rPr>
          <w:b w:val="0"/>
          <w:sz w:val="22"/>
          <w:szCs w:val="22"/>
        </w:rPr>
        <w:t xml:space="preserve"> </w:t>
      </w:r>
      <w:r w:rsidRPr="004C300F">
        <w:rPr>
          <w:b w:val="0"/>
          <w:sz w:val="22"/>
          <w:szCs w:val="22"/>
        </w:rPr>
        <w:t>б</w:t>
      </w:r>
      <w:r w:rsidR="004C300F" w:rsidRPr="004C300F">
        <w:rPr>
          <w:b w:val="0"/>
          <w:sz w:val="22"/>
          <w:szCs w:val="22"/>
        </w:rPr>
        <w:t xml:space="preserve"> </w:t>
      </w:r>
      <w:r w:rsidRPr="004C300F">
        <w:rPr>
          <w:b w:val="0"/>
          <w:sz w:val="22"/>
          <w:szCs w:val="22"/>
        </w:rPr>
        <w:t>л</w:t>
      </w:r>
      <w:r w:rsidR="004C300F" w:rsidRPr="004C300F">
        <w:rPr>
          <w:b w:val="0"/>
          <w:sz w:val="22"/>
          <w:szCs w:val="22"/>
        </w:rPr>
        <w:t xml:space="preserve"> </w:t>
      </w:r>
      <w:r w:rsidRPr="004C300F">
        <w:rPr>
          <w:b w:val="0"/>
          <w:sz w:val="22"/>
          <w:szCs w:val="22"/>
        </w:rPr>
        <w:t>и</w:t>
      </w:r>
      <w:r w:rsidR="004C300F" w:rsidRPr="004C300F">
        <w:rPr>
          <w:b w:val="0"/>
          <w:sz w:val="22"/>
          <w:szCs w:val="22"/>
        </w:rPr>
        <w:t xml:space="preserve"> </w:t>
      </w:r>
      <w:r w:rsidRPr="004C300F">
        <w:rPr>
          <w:b w:val="0"/>
          <w:sz w:val="22"/>
          <w:szCs w:val="22"/>
        </w:rPr>
        <w:t>ц</w:t>
      </w:r>
      <w:r w:rsidR="004C300F" w:rsidRPr="004C300F">
        <w:rPr>
          <w:b w:val="0"/>
          <w:sz w:val="22"/>
          <w:szCs w:val="22"/>
        </w:rPr>
        <w:t xml:space="preserve"> </w:t>
      </w:r>
      <w:r w:rsidRPr="004C300F">
        <w:rPr>
          <w:b w:val="0"/>
          <w:sz w:val="22"/>
          <w:szCs w:val="22"/>
        </w:rPr>
        <w:t>а</w:t>
      </w:r>
      <w:r w:rsidR="004C300F" w:rsidRPr="004C300F">
        <w:rPr>
          <w:b w:val="0"/>
          <w:sz w:val="22"/>
          <w:szCs w:val="22"/>
        </w:rPr>
        <w:t xml:space="preserve"> </w:t>
      </w:r>
      <w:r w:rsidRPr="004C300F">
        <w:rPr>
          <w:b w:val="0"/>
          <w:sz w:val="22"/>
          <w:szCs w:val="22"/>
        </w:rPr>
        <w:t xml:space="preserve"> </w:t>
      </w:r>
      <w:r w:rsidR="004C300F" w:rsidRPr="004C300F">
        <w:rPr>
          <w:b w:val="0"/>
          <w:sz w:val="22"/>
          <w:szCs w:val="22"/>
        </w:rPr>
        <w:t xml:space="preserve"> </w:t>
      </w:r>
      <w:r w:rsidRPr="004C300F">
        <w:rPr>
          <w:b w:val="0"/>
          <w:sz w:val="22"/>
          <w:szCs w:val="22"/>
        </w:rPr>
        <w:t>5.</w:t>
      </w:r>
      <w:r w:rsidRPr="004C300F">
        <w:rPr>
          <w:b w:val="0"/>
          <w:sz w:val="22"/>
          <w:szCs w:val="22"/>
        </w:rPr>
        <w:fldChar w:fldCharType="begin"/>
      </w:r>
      <w:r w:rsidRPr="004C300F">
        <w:rPr>
          <w:b w:val="0"/>
          <w:sz w:val="22"/>
          <w:szCs w:val="22"/>
        </w:rPr>
        <w:instrText xml:space="preserve"> SEQ Таблица_5. \* ARABIC </w:instrText>
      </w:r>
      <w:r w:rsidRPr="004C300F">
        <w:rPr>
          <w:b w:val="0"/>
          <w:sz w:val="22"/>
          <w:szCs w:val="22"/>
        </w:rPr>
        <w:fldChar w:fldCharType="separate"/>
      </w:r>
      <w:r w:rsidR="00283BC6">
        <w:rPr>
          <w:b w:val="0"/>
          <w:noProof/>
          <w:sz w:val="22"/>
          <w:szCs w:val="22"/>
        </w:rPr>
        <w:t>1</w:t>
      </w:r>
      <w:r w:rsidRPr="004C300F">
        <w:rPr>
          <w:b w:val="0"/>
          <w:sz w:val="22"/>
          <w:szCs w:val="22"/>
        </w:rPr>
        <w:fldChar w:fldCharType="end"/>
      </w:r>
      <w:r w:rsidRPr="004C300F">
        <w:rPr>
          <w:b w:val="0"/>
          <w:sz w:val="22"/>
          <w:szCs w:val="22"/>
        </w:rPr>
        <w:t xml:space="preserve"> </w:t>
      </w:r>
      <w:r w:rsidR="00D27339">
        <w:rPr>
          <w:b w:val="0"/>
          <w:sz w:val="22"/>
          <w:szCs w:val="22"/>
        </w:rPr>
        <w:t>–</w:t>
      </w:r>
      <w:r w:rsidR="009F3806" w:rsidRPr="004C300F">
        <w:rPr>
          <w:b w:val="0"/>
          <w:sz w:val="22"/>
          <w:szCs w:val="22"/>
        </w:rPr>
        <w:t xml:space="preserve"> </w:t>
      </w:r>
      <w:r w:rsidR="00C75676" w:rsidRPr="004C300F">
        <w:rPr>
          <w:sz w:val="22"/>
          <w:szCs w:val="22"/>
        </w:rPr>
        <w:t xml:space="preserve">Значения коэффициента  </w:t>
      </w:r>
      <w:r w:rsidR="00C75676" w:rsidRPr="004C300F">
        <w:rPr>
          <w:i/>
          <w:sz w:val="22"/>
          <w:szCs w:val="22"/>
          <w:lang w:val="en-US"/>
        </w:rPr>
        <w:t>K</w:t>
      </w:r>
      <w:r w:rsidR="004C300F" w:rsidRPr="004C300F">
        <w:rPr>
          <w:sz w:val="22"/>
          <w:szCs w:val="22"/>
          <w:vertAlign w:val="subscript"/>
        </w:rPr>
        <w:t>э</w:t>
      </w:r>
      <w:r w:rsidR="00C75676" w:rsidRPr="004C300F">
        <w:rPr>
          <w:sz w:val="22"/>
          <w:szCs w:val="22"/>
        </w:rPr>
        <w:t xml:space="preserve"> для труб из ВЧШГ</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2"/>
        <w:gridCol w:w="1609"/>
        <w:gridCol w:w="2043"/>
        <w:gridCol w:w="1441"/>
        <w:gridCol w:w="1747"/>
      </w:tblGrid>
      <w:tr w:rsidR="00C75676" w:rsidRPr="000926AB" w14:paraId="198E831A" w14:textId="77777777">
        <w:trPr>
          <w:jc w:val="center"/>
        </w:trPr>
        <w:tc>
          <w:tcPr>
            <w:tcW w:w="1230" w:type="pct"/>
            <w:vMerge w:val="restart"/>
            <w:vAlign w:val="center"/>
          </w:tcPr>
          <w:p w14:paraId="58001E4B" w14:textId="77777777" w:rsidR="00C75676" w:rsidRPr="007F3C46" w:rsidRDefault="00C75676" w:rsidP="00756A5C">
            <w:pPr>
              <w:jc w:val="center"/>
              <w:rPr>
                <w:sz w:val="18"/>
                <w:szCs w:val="18"/>
              </w:rPr>
            </w:pPr>
            <w:r w:rsidRPr="007F3C46">
              <w:rPr>
                <w:sz w:val="18"/>
                <w:szCs w:val="18"/>
              </w:rPr>
              <w:t>Система</w:t>
            </w:r>
          </w:p>
        </w:tc>
        <w:tc>
          <w:tcPr>
            <w:tcW w:w="3770" w:type="pct"/>
            <w:gridSpan w:val="4"/>
            <w:vAlign w:val="center"/>
          </w:tcPr>
          <w:p w14:paraId="179711B1" w14:textId="77777777" w:rsidR="00C75676" w:rsidRPr="007F3C46" w:rsidRDefault="00C75676" w:rsidP="00756A5C">
            <w:pPr>
              <w:jc w:val="center"/>
              <w:rPr>
                <w:sz w:val="18"/>
                <w:szCs w:val="18"/>
              </w:rPr>
            </w:pPr>
            <w:r w:rsidRPr="007F3C46">
              <w:rPr>
                <w:sz w:val="18"/>
                <w:szCs w:val="18"/>
              </w:rPr>
              <w:t xml:space="preserve">Значения </w:t>
            </w:r>
            <w:r w:rsidRPr="007F3C46">
              <w:rPr>
                <w:i/>
                <w:sz w:val="18"/>
                <w:szCs w:val="18"/>
                <w:lang w:val="en-US"/>
              </w:rPr>
              <w:t>K</w:t>
            </w:r>
            <w:r w:rsidR="006D24BB">
              <w:rPr>
                <w:sz w:val="18"/>
                <w:szCs w:val="18"/>
                <w:vertAlign w:val="subscript"/>
              </w:rPr>
              <w:t>э</w:t>
            </w:r>
            <w:r w:rsidRPr="007F3C46">
              <w:rPr>
                <w:sz w:val="18"/>
                <w:szCs w:val="18"/>
              </w:rPr>
              <w:t>, мм, с учетом внутреннего покрытия труб</w:t>
            </w:r>
          </w:p>
        </w:tc>
      </w:tr>
      <w:tr w:rsidR="00C75676" w:rsidRPr="000926AB" w14:paraId="70D32FCA" w14:textId="77777777">
        <w:trPr>
          <w:jc w:val="center"/>
        </w:trPr>
        <w:tc>
          <w:tcPr>
            <w:tcW w:w="1230" w:type="pct"/>
            <w:vMerge/>
            <w:vAlign w:val="center"/>
          </w:tcPr>
          <w:p w14:paraId="0B484115" w14:textId="77777777" w:rsidR="00C75676" w:rsidRPr="007F3C46" w:rsidRDefault="00C75676" w:rsidP="00756A5C">
            <w:pPr>
              <w:jc w:val="center"/>
              <w:rPr>
                <w:sz w:val="18"/>
                <w:szCs w:val="18"/>
              </w:rPr>
            </w:pPr>
          </w:p>
        </w:tc>
        <w:tc>
          <w:tcPr>
            <w:tcW w:w="887" w:type="pct"/>
            <w:vAlign w:val="center"/>
          </w:tcPr>
          <w:p w14:paraId="6DF584CA" w14:textId="77777777" w:rsidR="00C75676" w:rsidRPr="007F3C46" w:rsidRDefault="00C75676" w:rsidP="00756A5C">
            <w:pPr>
              <w:jc w:val="center"/>
              <w:rPr>
                <w:sz w:val="18"/>
                <w:szCs w:val="18"/>
              </w:rPr>
            </w:pPr>
            <w:r w:rsidRPr="007F3C46">
              <w:rPr>
                <w:sz w:val="18"/>
                <w:szCs w:val="18"/>
              </w:rPr>
              <w:t>без покрытия</w:t>
            </w:r>
          </w:p>
        </w:tc>
        <w:tc>
          <w:tcPr>
            <w:tcW w:w="1126" w:type="pct"/>
            <w:vAlign w:val="center"/>
          </w:tcPr>
          <w:p w14:paraId="7EF42221" w14:textId="77777777" w:rsidR="00C75676" w:rsidRPr="007F3C46" w:rsidRDefault="00985A71" w:rsidP="00756A5C">
            <w:pPr>
              <w:jc w:val="center"/>
              <w:rPr>
                <w:sz w:val="18"/>
                <w:szCs w:val="18"/>
              </w:rPr>
            </w:pPr>
            <w:r w:rsidRPr="007F3C46">
              <w:rPr>
                <w:sz w:val="18"/>
                <w:szCs w:val="18"/>
              </w:rPr>
              <w:t>ц</w:t>
            </w:r>
            <w:r w:rsidR="00C75676" w:rsidRPr="007F3C46">
              <w:rPr>
                <w:sz w:val="18"/>
                <w:szCs w:val="18"/>
              </w:rPr>
              <w:t>ементно</w:t>
            </w:r>
            <w:r w:rsidRPr="007F3C46">
              <w:rPr>
                <w:sz w:val="18"/>
                <w:szCs w:val="18"/>
              </w:rPr>
              <w:t>-</w:t>
            </w:r>
            <w:r w:rsidR="00C75676" w:rsidRPr="007F3C46">
              <w:rPr>
                <w:sz w:val="18"/>
                <w:szCs w:val="18"/>
              </w:rPr>
              <w:t>песчаное</w:t>
            </w:r>
          </w:p>
        </w:tc>
        <w:tc>
          <w:tcPr>
            <w:tcW w:w="794" w:type="pct"/>
            <w:vAlign w:val="center"/>
          </w:tcPr>
          <w:p w14:paraId="76CE49CA" w14:textId="77777777" w:rsidR="00C75676" w:rsidRPr="007F3C46" w:rsidRDefault="00C75676" w:rsidP="00756A5C">
            <w:pPr>
              <w:jc w:val="center"/>
              <w:rPr>
                <w:sz w:val="18"/>
                <w:szCs w:val="18"/>
              </w:rPr>
            </w:pPr>
            <w:r w:rsidRPr="007F3C46">
              <w:rPr>
                <w:sz w:val="18"/>
                <w:szCs w:val="18"/>
              </w:rPr>
              <w:t>битумное</w:t>
            </w:r>
          </w:p>
        </w:tc>
        <w:tc>
          <w:tcPr>
            <w:tcW w:w="963" w:type="pct"/>
            <w:vAlign w:val="center"/>
          </w:tcPr>
          <w:p w14:paraId="62F1C9AF" w14:textId="77777777" w:rsidR="00C75676" w:rsidRPr="007F3C46" w:rsidRDefault="00C75676" w:rsidP="00756A5C">
            <w:pPr>
              <w:jc w:val="center"/>
              <w:rPr>
                <w:sz w:val="18"/>
                <w:szCs w:val="18"/>
              </w:rPr>
            </w:pPr>
            <w:r w:rsidRPr="007F3C46">
              <w:rPr>
                <w:sz w:val="18"/>
                <w:szCs w:val="18"/>
              </w:rPr>
              <w:t>полимерное</w:t>
            </w:r>
          </w:p>
        </w:tc>
      </w:tr>
      <w:tr w:rsidR="00C75676" w:rsidRPr="000926AB" w14:paraId="5B77239E" w14:textId="77777777">
        <w:trPr>
          <w:jc w:val="center"/>
        </w:trPr>
        <w:tc>
          <w:tcPr>
            <w:tcW w:w="1230" w:type="pct"/>
            <w:vAlign w:val="center"/>
          </w:tcPr>
          <w:p w14:paraId="70DD43D4" w14:textId="77777777" w:rsidR="00C75676" w:rsidRPr="000926AB" w:rsidRDefault="00C75676" w:rsidP="0050146B">
            <w:pPr>
              <w:jc w:val="both"/>
              <w:rPr>
                <w:sz w:val="20"/>
                <w:szCs w:val="20"/>
              </w:rPr>
            </w:pPr>
            <w:r w:rsidRPr="000926AB">
              <w:rPr>
                <w:sz w:val="20"/>
                <w:szCs w:val="20"/>
              </w:rPr>
              <w:t>Водоснабжение</w:t>
            </w:r>
          </w:p>
        </w:tc>
        <w:tc>
          <w:tcPr>
            <w:tcW w:w="887" w:type="pct"/>
            <w:vAlign w:val="center"/>
          </w:tcPr>
          <w:p w14:paraId="73800822" w14:textId="77777777" w:rsidR="00C75676" w:rsidRPr="000926AB" w:rsidRDefault="00C75676" w:rsidP="00756A5C">
            <w:pPr>
              <w:jc w:val="center"/>
              <w:rPr>
                <w:sz w:val="20"/>
                <w:szCs w:val="20"/>
                <w:lang w:val="en-US"/>
              </w:rPr>
            </w:pPr>
            <w:r w:rsidRPr="000926AB">
              <w:rPr>
                <w:sz w:val="20"/>
                <w:szCs w:val="20"/>
              </w:rPr>
              <w:t>0</w:t>
            </w:r>
            <w:r w:rsidRPr="000926AB">
              <w:rPr>
                <w:sz w:val="20"/>
                <w:szCs w:val="20"/>
                <w:lang w:val="en-US"/>
              </w:rPr>
              <w:t>,3</w:t>
            </w:r>
          </w:p>
        </w:tc>
        <w:tc>
          <w:tcPr>
            <w:tcW w:w="1126" w:type="pct"/>
            <w:vAlign w:val="center"/>
          </w:tcPr>
          <w:p w14:paraId="11C504C1" w14:textId="77777777" w:rsidR="00C75676" w:rsidRPr="000926AB" w:rsidRDefault="00C75676" w:rsidP="00756A5C">
            <w:pPr>
              <w:jc w:val="center"/>
              <w:rPr>
                <w:sz w:val="20"/>
                <w:szCs w:val="20"/>
              </w:rPr>
            </w:pPr>
            <w:r w:rsidRPr="000926AB">
              <w:rPr>
                <w:sz w:val="20"/>
                <w:szCs w:val="20"/>
              </w:rPr>
              <w:t>0</w:t>
            </w:r>
            <w:r w:rsidRPr="000926AB">
              <w:rPr>
                <w:sz w:val="20"/>
                <w:szCs w:val="20"/>
                <w:lang w:val="en-US"/>
              </w:rPr>
              <w:t>,</w:t>
            </w:r>
            <w:r w:rsidRPr="000926AB">
              <w:rPr>
                <w:sz w:val="20"/>
                <w:szCs w:val="20"/>
              </w:rPr>
              <w:t>15</w:t>
            </w:r>
          </w:p>
        </w:tc>
        <w:tc>
          <w:tcPr>
            <w:tcW w:w="794" w:type="pct"/>
            <w:vAlign w:val="center"/>
          </w:tcPr>
          <w:p w14:paraId="4E541217" w14:textId="77777777" w:rsidR="00C75676" w:rsidRPr="000926AB" w:rsidRDefault="00C75676" w:rsidP="00756A5C">
            <w:pPr>
              <w:jc w:val="center"/>
              <w:rPr>
                <w:sz w:val="20"/>
                <w:szCs w:val="20"/>
              </w:rPr>
            </w:pPr>
            <w:r w:rsidRPr="000926AB">
              <w:rPr>
                <w:sz w:val="20"/>
                <w:szCs w:val="20"/>
              </w:rPr>
              <w:t>0,03</w:t>
            </w:r>
          </w:p>
        </w:tc>
        <w:tc>
          <w:tcPr>
            <w:tcW w:w="963" w:type="pct"/>
            <w:vAlign w:val="center"/>
          </w:tcPr>
          <w:p w14:paraId="0A46DC1E" w14:textId="77777777" w:rsidR="00C75676" w:rsidRPr="000926AB" w:rsidRDefault="00C75676" w:rsidP="00756A5C">
            <w:pPr>
              <w:jc w:val="center"/>
              <w:rPr>
                <w:sz w:val="20"/>
                <w:szCs w:val="20"/>
                <w:lang w:val="en-US"/>
              </w:rPr>
            </w:pPr>
            <w:r w:rsidRPr="000926AB">
              <w:rPr>
                <w:sz w:val="20"/>
                <w:szCs w:val="20"/>
                <w:lang w:val="en-US"/>
              </w:rPr>
              <w:t>0,02</w:t>
            </w:r>
          </w:p>
        </w:tc>
      </w:tr>
      <w:tr w:rsidR="00C75676" w:rsidRPr="000926AB" w14:paraId="52AF8A6F" w14:textId="77777777">
        <w:trPr>
          <w:jc w:val="center"/>
        </w:trPr>
        <w:tc>
          <w:tcPr>
            <w:tcW w:w="1230" w:type="pct"/>
            <w:vAlign w:val="center"/>
          </w:tcPr>
          <w:p w14:paraId="049E517F" w14:textId="77777777" w:rsidR="00C75676" w:rsidRPr="000926AB" w:rsidRDefault="00C75676" w:rsidP="0050146B">
            <w:pPr>
              <w:jc w:val="both"/>
              <w:rPr>
                <w:sz w:val="20"/>
                <w:szCs w:val="20"/>
              </w:rPr>
            </w:pPr>
            <w:r w:rsidRPr="000926AB">
              <w:rPr>
                <w:sz w:val="20"/>
                <w:szCs w:val="20"/>
              </w:rPr>
              <w:t>Канализация</w:t>
            </w:r>
          </w:p>
        </w:tc>
        <w:tc>
          <w:tcPr>
            <w:tcW w:w="887" w:type="pct"/>
            <w:vAlign w:val="center"/>
          </w:tcPr>
          <w:p w14:paraId="48A93A98" w14:textId="77777777" w:rsidR="00C75676" w:rsidRPr="000926AB" w:rsidRDefault="00C75676" w:rsidP="00756A5C">
            <w:pPr>
              <w:jc w:val="center"/>
              <w:rPr>
                <w:sz w:val="20"/>
                <w:szCs w:val="20"/>
                <w:lang w:val="en-US"/>
              </w:rPr>
            </w:pPr>
            <w:r w:rsidRPr="000926AB">
              <w:rPr>
                <w:sz w:val="20"/>
                <w:szCs w:val="20"/>
                <w:lang w:val="en-US"/>
              </w:rPr>
              <w:t>0,4</w:t>
            </w:r>
          </w:p>
        </w:tc>
        <w:tc>
          <w:tcPr>
            <w:tcW w:w="1126" w:type="pct"/>
            <w:vAlign w:val="center"/>
          </w:tcPr>
          <w:p w14:paraId="1F39C1AC" w14:textId="77777777" w:rsidR="00C75676" w:rsidRPr="000926AB" w:rsidRDefault="00C75676" w:rsidP="00756A5C">
            <w:pPr>
              <w:jc w:val="center"/>
              <w:rPr>
                <w:sz w:val="20"/>
                <w:szCs w:val="20"/>
                <w:lang w:val="en-US"/>
              </w:rPr>
            </w:pPr>
            <w:r w:rsidRPr="000926AB">
              <w:rPr>
                <w:sz w:val="20"/>
                <w:szCs w:val="20"/>
                <w:lang w:val="en-US"/>
              </w:rPr>
              <w:t>0,3</w:t>
            </w:r>
          </w:p>
        </w:tc>
        <w:tc>
          <w:tcPr>
            <w:tcW w:w="794" w:type="pct"/>
            <w:vAlign w:val="center"/>
          </w:tcPr>
          <w:p w14:paraId="05C79EE8" w14:textId="77777777" w:rsidR="00C75676" w:rsidRPr="000926AB" w:rsidRDefault="00C75676" w:rsidP="00756A5C">
            <w:pPr>
              <w:jc w:val="center"/>
              <w:rPr>
                <w:sz w:val="20"/>
                <w:szCs w:val="20"/>
                <w:lang w:val="en-US"/>
              </w:rPr>
            </w:pPr>
            <w:r w:rsidRPr="000926AB">
              <w:rPr>
                <w:sz w:val="20"/>
                <w:szCs w:val="20"/>
                <w:lang w:val="en-US"/>
              </w:rPr>
              <w:t>0,</w:t>
            </w:r>
            <w:r w:rsidRPr="000926AB">
              <w:rPr>
                <w:sz w:val="20"/>
                <w:szCs w:val="20"/>
              </w:rPr>
              <w:t>0</w:t>
            </w:r>
            <w:r w:rsidRPr="000926AB">
              <w:rPr>
                <w:sz w:val="20"/>
                <w:szCs w:val="20"/>
                <w:lang w:val="en-US"/>
              </w:rPr>
              <w:t>4</w:t>
            </w:r>
          </w:p>
        </w:tc>
        <w:tc>
          <w:tcPr>
            <w:tcW w:w="963" w:type="pct"/>
            <w:vAlign w:val="center"/>
          </w:tcPr>
          <w:p w14:paraId="5627DF54" w14:textId="77777777" w:rsidR="00C75676" w:rsidRPr="000926AB" w:rsidRDefault="00C75676" w:rsidP="00756A5C">
            <w:pPr>
              <w:jc w:val="center"/>
              <w:rPr>
                <w:sz w:val="20"/>
                <w:szCs w:val="20"/>
                <w:lang w:val="en-US"/>
              </w:rPr>
            </w:pPr>
            <w:r w:rsidRPr="000926AB">
              <w:rPr>
                <w:sz w:val="20"/>
                <w:szCs w:val="20"/>
                <w:lang w:val="en-US"/>
              </w:rPr>
              <w:t>0,05</w:t>
            </w:r>
          </w:p>
        </w:tc>
      </w:tr>
    </w:tbl>
    <w:p w14:paraId="335E93E6" w14:textId="77777777" w:rsidR="00C75676" w:rsidRPr="000926AB" w:rsidRDefault="00C75676" w:rsidP="00311111">
      <w:pPr>
        <w:spacing w:before="120"/>
        <w:ind w:firstLine="567"/>
      </w:pPr>
      <w:r w:rsidRPr="006D24BB">
        <w:rPr>
          <w:lang w:val="en-US"/>
        </w:rPr>
        <w:t>Re</w:t>
      </w:r>
      <w:r w:rsidR="0050146B">
        <w:rPr>
          <w:vertAlign w:val="subscript"/>
        </w:rPr>
        <w:t>ф</w:t>
      </w:r>
      <w:r w:rsidRPr="000926AB">
        <w:t xml:space="preserve"> </w:t>
      </w:r>
      <w:r w:rsidR="00D27339">
        <w:t>–</w:t>
      </w:r>
      <w:r w:rsidRPr="000926AB">
        <w:t xml:space="preserve"> число Рейнольдса фактическое</w:t>
      </w:r>
    </w:p>
    <w:tbl>
      <w:tblPr>
        <w:tblW w:w="5000" w:type="pct"/>
        <w:tblLook w:val="0000" w:firstRow="0" w:lastRow="0" w:firstColumn="0" w:lastColumn="0" w:noHBand="0" w:noVBand="0"/>
      </w:tblPr>
      <w:tblGrid>
        <w:gridCol w:w="8035"/>
        <w:gridCol w:w="1036"/>
      </w:tblGrid>
      <w:tr w:rsidR="00C75676" w:rsidRPr="000926AB" w14:paraId="535E36A4" w14:textId="77777777">
        <w:trPr>
          <w:trHeight w:val="429"/>
        </w:trPr>
        <w:tc>
          <w:tcPr>
            <w:tcW w:w="4459" w:type="pct"/>
            <w:vAlign w:val="center"/>
          </w:tcPr>
          <w:p w14:paraId="4E5CB4A6" w14:textId="77777777" w:rsidR="00C75676" w:rsidRPr="000926AB" w:rsidRDefault="008B6DA5" w:rsidP="00F304F7">
            <w:pPr>
              <w:pStyle w:val="ac"/>
              <w:spacing w:after="0"/>
              <w:ind w:left="0" w:firstLine="360"/>
              <w:jc w:val="center"/>
            </w:pPr>
            <w:r w:rsidRPr="00F109DB">
              <w:rPr>
                <w:position w:val="-24"/>
              </w:rPr>
              <w:object w:dxaOrig="1260" w:dyaOrig="639" w14:anchorId="1D7193A3">
                <v:shape id="_x0000_i1029" type="#_x0000_t75" style="width:63pt;height:32.25pt" o:ole="">
                  <v:imagedata r:id="rId24" o:title=""/>
                </v:shape>
                <o:OLEObject Type="Embed" ProgID="Equation.3" ShapeID="_x0000_i1029" DrawAspect="Content" ObjectID="_1677328512" r:id="rId25"/>
              </w:object>
            </w:r>
          </w:p>
        </w:tc>
        <w:tc>
          <w:tcPr>
            <w:tcW w:w="541" w:type="pct"/>
            <w:vAlign w:val="center"/>
          </w:tcPr>
          <w:p w14:paraId="558B12D4"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8</w:t>
            </w:r>
            <w:r w:rsidR="009412BD">
              <w:rPr>
                <w:noProof/>
              </w:rPr>
              <w:fldChar w:fldCharType="end"/>
            </w:r>
            <w:r w:rsidRPr="000926AB">
              <w:t>)</w:t>
            </w:r>
          </w:p>
        </w:tc>
      </w:tr>
      <w:tr w:rsidR="00C75676" w:rsidRPr="000926AB" w14:paraId="5649C52F" w14:textId="77777777">
        <w:trPr>
          <w:trHeight w:val="429"/>
        </w:trPr>
        <w:tc>
          <w:tcPr>
            <w:tcW w:w="4459" w:type="pct"/>
            <w:vAlign w:val="center"/>
          </w:tcPr>
          <w:p w14:paraId="6063136F" w14:textId="77777777" w:rsidR="00C75676" w:rsidRPr="000926AB" w:rsidRDefault="00580813" w:rsidP="00F304F7">
            <w:pPr>
              <w:pStyle w:val="ac"/>
              <w:spacing w:after="0"/>
              <w:ind w:left="0" w:firstLine="360"/>
              <w:jc w:val="center"/>
              <w:rPr>
                <w:position w:val="-30"/>
              </w:rPr>
            </w:pPr>
            <w:r w:rsidRPr="000926AB">
              <w:rPr>
                <w:position w:val="-30"/>
              </w:rPr>
              <w:object w:dxaOrig="1460" w:dyaOrig="700" w14:anchorId="2939867E">
                <v:shape id="_x0000_i1030" type="#_x0000_t75" style="width:72.75pt;height:35.25pt" o:ole="">
                  <v:imagedata r:id="rId26" o:title=""/>
                </v:shape>
                <o:OLEObject Type="Embed" ProgID="Equation.3" ShapeID="_x0000_i1030" DrawAspect="Content" ObjectID="_1677328513" r:id="rId27"/>
              </w:object>
            </w:r>
            <w:r w:rsidR="00985A71" w:rsidRPr="000926AB">
              <w:t>,</w:t>
            </w:r>
          </w:p>
        </w:tc>
        <w:tc>
          <w:tcPr>
            <w:tcW w:w="541" w:type="pct"/>
            <w:vAlign w:val="center"/>
          </w:tcPr>
          <w:p w14:paraId="53ED6BB4" w14:textId="77777777" w:rsidR="00C75676" w:rsidRPr="000926AB" w:rsidRDefault="005460E1" w:rsidP="00F304F7">
            <w:pPr>
              <w:pStyle w:val="ac"/>
              <w:spacing w:after="0"/>
              <w:ind w:left="0" w:firstLine="360"/>
              <w:jc w:val="center"/>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9</w:t>
            </w:r>
            <w:r w:rsidR="009412BD">
              <w:rPr>
                <w:noProof/>
              </w:rPr>
              <w:fldChar w:fldCharType="end"/>
            </w:r>
            <w:r w:rsidRPr="000926AB">
              <w:t>)</w:t>
            </w:r>
          </w:p>
        </w:tc>
      </w:tr>
    </w:tbl>
    <w:p w14:paraId="671E9262" w14:textId="77777777" w:rsidR="006D24BB" w:rsidRPr="006D24BB" w:rsidRDefault="00C75676" w:rsidP="00152B9A">
      <w:pPr>
        <w:jc w:val="both"/>
        <w:rPr>
          <w:spacing w:val="-4"/>
        </w:rPr>
      </w:pPr>
      <w:r w:rsidRPr="000926AB">
        <w:t xml:space="preserve">где </w:t>
      </w:r>
      <w:r w:rsidR="00766D9F" w:rsidRPr="000926AB">
        <w:t xml:space="preserve"> </w:t>
      </w:r>
      <w:r w:rsidRPr="000926AB">
        <w:sym w:font="Symbol" w:char="006E"/>
      </w:r>
      <w:r w:rsidRPr="000926AB">
        <w:t xml:space="preserve"> </w:t>
      </w:r>
      <w:r w:rsidR="00D27339">
        <w:t>–</w:t>
      </w:r>
      <w:r w:rsidRPr="000926AB">
        <w:t xml:space="preserve"> </w:t>
      </w:r>
      <w:r w:rsidRPr="006D24BB">
        <w:rPr>
          <w:spacing w:val="-4"/>
        </w:rPr>
        <w:t>коэффициент кинематической вязкости, м</w:t>
      </w:r>
      <w:r w:rsidRPr="006D24BB">
        <w:rPr>
          <w:spacing w:val="-4"/>
          <w:vertAlign w:val="superscript"/>
        </w:rPr>
        <w:t>2</w:t>
      </w:r>
      <w:r w:rsidRPr="006D24BB">
        <w:rPr>
          <w:spacing w:val="-4"/>
        </w:rPr>
        <w:t>/с, воды (</w:t>
      </w:r>
      <w:r w:rsidR="009F3806" w:rsidRPr="006D24BB">
        <w:rPr>
          <w:spacing w:val="-4"/>
        </w:rPr>
        <w:t xml:space="preserve">таблица </w:t>
      </w:r>
      <w:r w:rsidRPr="006D24BB">
        <w:rPr>
          <w:spacing w:val="-4"/>
        </w:rPr>
        <w:t xml:space="preserve"> </w:t>
      </w:r>
      <w:r w:rsidR="00994E84" w:rsidRPr="006D24BB">
        <w:rPr>
          <w:spacing w:val="-4"/>
        </w:rPr>
        <w:t>5</w:t>
      </w:r>
      <w:r w:rsidRPr="006D24BB">
        <w:rPr>
          <w:spacing w:val="-4"/>
        </w:rPr>
        <w:t xml:space="preserve">.2) и сточных вод  </w:t>
      </w:r>
    </w:p>
    <w:p w14:paraId="1AE2B28A" w14:textId="77777777" w:rsidR="00D46880" w:rsidRPr="000926AB" w:rsidRDefault="006D24BB" w:rsidP="00152B9A">
      <w:pPr>
        <w:jc w:val="both"/>
      </w:pPr>
      <w:r>
        <w:t xml:space="preserve">               </w:t>
      </w:r>
      <w:r w:rsidR="00C75676" w:rsidRPr="000926AB">
        <w:t>(</w:t>
      </w:r>
      <w:r w:rsidR="009F3806" w:rsidRPr="000926AB">
        <w:t xml:space="preserve">таблица </w:t>
      </w:r>
      <w:r w:rsidR="00C75676" w:rsidRPr="000926AB">
        <w:t xml:space="preserve"> </w:t>
      </w:r>
      <w:r w:rsidR="00994E84" w:rsidRPr="000926AB">
        <w:t>5</w:t>
      </w:r>
      <w:r w:rsidR="00C75676" w:rsidRPr="000926AB">
        <w:t>.</w:t>
      </w:r>
      <w:r w:rsidR="00BB0F54" w:rsidRPr="000926AB">
        <w:t>3</w:t>
      </w:r>
      <w:r w:rsidR="00C75676" w:rsidRPr="000926AB">
        <w:t xml:space="preserve">). </w:t>
      </w:r>
    </w:p>
    <w:p w14:paraId="05E8120E" w14:textId="77777777" w:rsidR="00C75676" w:rsidRPr="006D24BB" w:rsidRDefault="00C75676" w:rsidP="006D24BB">
      <w:pPr>
        <w:spacing w:before="120" w:after="40"/>
        <w:jc w:val="both"/>
        <w:rPr>
          <w:sz w:val="22"/>
          <w:szCs w:val="22"/>
        </w:rPr>
      </w:pPr>
      <w:r w:rsidRPr="006D24BB">
        <w:rPr>
          <w:sz w:val="22"/>
          <w:szCs w:val="22"/>
        </w:rPr>
        <w:t xml:space="preserve"> </w:t>
      </w:r>
      <w:r w:rsidR="00BB7A21" w:rsidRPr="006D24BB">
        <w:rPr>
          <w:sz w:val="22"/>
          <w:szCs w:val="22"/>
        </w:rPr>
        <w:t>Т</w:t>
      </w:r>
      <w:r w:rsidR="006D24BB">
        <w:rPr>
          <w:sz w:val="22"/>
          <w:szCs w:val="22"/>
        </w:rPr>
        <w:t xml:space="preserve"> </w:t>
      </w:r>
      <w:r w:rsidR="00BB7A21" w:rsidRPr="006D24BB">
        <w:rPr>
          <w:sz w:val="22"/>
          <w:szCs w:val="22"/>
        </w:rPr>
        <w:t>а</w:t>
      </w:r>
      <w:r w:rsidR="006D24BB">
        <w:rPr>
          <w:sz w:val="22"/>
          <w:szCs w:val="22"/>
        </w:rPr>
        <w:t xml:space="preserve"> </w:t>
      </w:r>
      <w:r w:rsidR="00BB7A21" w:rsidRPr="006D24BB">
        <w:rPr>
          <w:sz w:val="22"/>
          <w:szCs w:val="22"/>
        </w:rPr>
        <w:t>б</w:t>
      </w:r>
      <w:r w:rsidR="006D24BB">
        <w:rPr>
          <w:sz w:val="22"/>
          <w:szCs w:val="22"/>
        </w:rPr>
        <w:t xml:space="preserve"> </w:t>
      </w:r>
      <w:r w:rsidR="00BB7A21" w:rsidRPr="006D24BB">
        <w:rPr>
          <w:sz w:val="22"/>
          <w:szCs w:val="22"/>
        </w:rPr>
        <w:t>л</w:t>
      </w:r>
      <w:r w:rsidR="006D24BB">
        <w:rPr>
          <w:sz w:val="22"/>
          <w:szCs w:val="22"/>
        </w:rPr>
        <w:t xml:space="preserve"> </w:t>
      </w:r>
      <w:r w:rsidR="00BB7A21" w:rsidRPr="006D24BB">
        <w:rPr>
          <w:sz w:val="22"/>
          <w:szCs w:val="22"/>
        </w:rPr>
        <w:t>и</w:t>
      </w:r>
      <w:r w:rsidR="006D24BB">
        <w:rPr>
          <w:sz w:val="22"/>
          <w:szCs w:val="22"/>
        </w:rPr>
        <w:t xml:space="preserve"> </w:t>
      </w:r>
      <w:r w:rsidR="00BB7A21" w:rsidRPr="006D24BB">
        <w:rPr>
          <w:sz w:val="22"/>
          <w:szCs w:val="22"/>
        </w:rPr>
        <w:t>ц</w:t>
      </w:r>
      <w:r w:rsidR="006D24BB">
        <w:rPr>
          <w:sz w:val="22"/>
          <w:szCs w:val="22"/>
        </w:rPr>
        <w:t xml:space="preserve"> </w:t>
      </w:r>
      <w:r w:rsidR="00BB7A21" w:rsidRPr="006D24BB">
        <w:rPr>
          <w:sz w:val="22"/>
          <w:szCs w:val="22"/>
        </w:rPr>
        <w:t>а</w:t>
      </w:r>
      <w:r w:rsidR="006D24BB">
        <w:rPr>
          <w:sz w:val="22"/>
          <w:szCs w:val="22"/>
        </w:rPr>
        <w:t xml:space="preserve"> </w:t>
      </w:r>
      <w:r w:rsidR="00BB7A21" w:rsidRPr="006D24BB">
        <w:rPr>
          <w:sz w:val="22"/>
          <w:szCs w:val="22"/>
        </w:rPr>
        <w:t xml:space="preserve"> 5.</w:t>
      </w:r>
      <w:r w:rsidR="00BB7A21" w:rsidRPr="006D24BB">
        <w:rPr>
          <w:sz w:val="22"/>
          <w:szCs w:val="22"/>
        </w:rPr>
        <w:fldChar w:fldCharType="begin"/>
      </w:r>
      <w:r w:rsidR="00BB7A21" w:rsidRPr="006D24BB">
        <w:rPr>
          <w:sz w:val="22"/>
          <w:szCs w:val="22"/>
        </w:rPr>
        <w:instrText xml:space="preserve"> SEQ Таблица_5. \* ARABIC </w:instrText>
      </w:r>
      <w:r w:rsidR="00BB7A21" w:rsidRPr="006D24BB">
        <w:rPr>
          <w:sz w:val="22"/>
          <w:szCs w:val="22"/>
        </w:rPr>
        <w:fldChar w:fldCharType="separate"/>
      </w:r>
      <w:r w:rsidR="00283BC6">
        <w:rPr>
          <w:noProof/>
          <w:sz w:val="22"/>
          <w:szCs w:val="22"/>
        </w:rPr>
        <w:t>2</w:t>
      </w:r>
      <w:r w:rsidR="00BB7A21" w:rsidRPr="006D24BB">
        <w:rPr>
          <w:sz w:val="22"/>
          <w:szCs w:val="22"/>
        </w:rPr>
        <w:fldChar w:fldCharType="end"/>
      </w:r>
      <w:r w:rsidR="00BB7A21" w:rsidRPr="006D24BB">
        <w:rPr>
          <w:b/>
          <w:sz w:val="22"/>
          <w:szCs w:val="22"/>
        </w:rPr>
        <w:t xml:space="preserve"> </w:t>
      </w:r>
      <w:r w:rsidR="00D27339">
        <w:rPr>
          <w:b/>
          <w:sz w:val="22"/>
          <w:szCs w:val="22"/>
        </w:rPr>
        <w:t>–</w:t>
      </w:r>
      <w:r w:rsidR="00766D9F" w:rsidRPr="006D24BB">
        <w:rPr>
          <w:b/>
          <w:sz w:val="22"/>
          <w:szCs w:val="22"/>
        </w:rPr>
        <w:t xml:space="preserve"> </w:t>
      </w:r>
      <w:r w:rsidRPr="006D24BB">
        <w:rPr>
          <w:b/>
          <w:sz w:val="22"/>
          <w:szCs w:val="22"/>
        </w:rPr>
        <w:t>Значения коэффициент</w:t>
      </w:r>
      <w:r w:rsidR="00F109DB">
        <w:rPr>
          <w:b/>
          <w:sz w:val="22"/>
          <w:szCs w:val="22"/>
        </w:rPr>
        <w:t>а</w:t>
      </w:r>
      <w:r w:rsidRPr="006D24BB">
        <w:rPr>
          <w:b/>
          <w:sz w:val="22"/>
          <w:szCs w:val="22"/>
        </w:rPr>
        <w:t xml:space="preserve"> кинематической вязкости  чистой воды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3"/>
        <w:gridCol w:w="794"/>
        <w:gridCol w:w="794"/>
        <w:gridCol w:w="793"/>
        <w:gridCol w:w="793"/>
        <w:gridCol w:w="793"/>
        <w:gridCol w:w="793"/>
        <w:gridCol w:w="793"/>
        <w:gridCol w:w="793"/>
        <w:gridCol w:w="793"/>
      </w:tblGrid>
      <w:tr w:rsidR="00C75676" w:rsidRPr="007F3C46" w14:paraId="73ED307A" w14:textId="77777777">
        <w:trPr>
          <w:jc w:val="center"/>
        </w:trPr>
        <w:tc>
          <w:tcPr>
            <w:tcW w:w="1065" w:type="pct"/>
            <w:tcBorders>
              <w:top w:val="single" w:sz="4" w:space="0" w:color="auto"/>
              <w:left w:val="single" w:sz="4" w:space="0" w:color="auto"/>
              <w:bottom w:val="single" w:sz="4" w:space="0" w:color="auto"/>
              <w:right w:val="single" w:sz="4" w:space="0" w:color="auto"/>
            </w:tcBorders>
            <w:vAlign w:val="center"/>
          </w:tcPr>
          <w:p w14:paraId="33096639" w14:textId="77777777" w:rsidR="00C75676" w:rsidRPr="007F3C46" w:rsidRDefault="00C75676" w:rsidP="00756A5C">
            <w:pPr>
              <w:jc w:val="center"/>
              <w:rPr>
                <w:sz w:val="18"/>
                <w:szCs w:val="18"/>
              </w:rPr>
            </w:pPr>
            <w:r w:rsidRPr="007F3C46">
              <w:rPr>
                <w:sz w:val="18"/>
                <w:szCs w:val="18"/>
              </w:rPr>
              <w:t xml:space="preserve">Температура  воды, </w:t>
            </w:r>
            <w:r w:rsidR="00302C0E" w:rsidRPr="00302C0E">
              <w:rPr>
                <w:sz w:val="18"/>
                <w:szCs w:val="18"/>
                <w:vertAlign w:val="superscript"/>
              </w:rPr>
              <w:t>о</w:t>
            </w:r>
            <w:r w:rsidRPr="00302C0E">
              <w:rPr>
                <w:sz w:val="18"/>
                <w:szCs w:val="18"/>
                <w:lang w:val="en-US"/>
              </w:rPr>
              <w:t>C</w:t>
            </w:r>
            <w:r w:rsidRPr="00302C0E">
              <w:rPr>
                <w:sz w:val="18"/>
                <w:szCs w:val="18"/>
              </w:rPr>
              <w:t xml:space="preserve"> </w:t>
            </w:r>
            <w:r w:rsidRPr="007F3C46">
              <w:rPr>
                <w:sz w:val="18"/>
                <w:szCs w:val="18"/>
              </w:rPr>
              <w:t xml:space="preserve"> </w:t>
            </w:r>
          </w:p>
        </w:tc>
        <w:tc>
          <w:tcPr>
            <w:tcW w:w="437" w:type="pct"/>
            <w:tcBorders>
              <w:top w:val="single" w:sz="4" w:space="0" w:color="auto"/>
              <w:left w:val="single" w:sz="4" w:space="0" w:color="auto"/>
              <w:bottom w:val="single" w:sz="4" w:space="0" w:color="auto"/>
              <w:right w:val="single" w:sz="4" w:space="0" w:color="auto"/>
            </w:tcBorders>
            <w:vAlign w:val="center"/>
          </w:tcPr>
          <w:p w14:paraId="0AA368F5" w14:textId="77777777" w:rsidR="00C75676" w:rsidRPr="007F3C46" w:rsidRDefault="00C75676" w:rsidP="00756A5C">
            <w:pPr>
              <w:jc w:val="center"/>
              <w:rPr>
                <w:sz w:val="18"/>
                <w:szCs w:val="18"/>
              </w:rPr>
            </w:pPr>
            <w:r w:rsidRPr="007F3C46">
              <w:rPr>
                <w:sz w:val="18"/>
                <w:szCs w:val="18"/>
              </w:rPr>
              <w:t>5</w:t>
            </w:r>
          </w:p>
        </w:tc>
        <w:tc>
          <w:tcPr>
            <w:tcW w:w="437" w:type="pct"/>
            <w:tcBorders>
              <w:top w:val="single" w:sz="4" w:space="0" w:color="auto"/>
              <w:left w:val="single" w:sz="4" w:space="0" w:color="auto"/>
              <w:bottom w:val="single" w:sz="4" w:space="0" w:color="auto"/>
              <w:right w:val="single" w:sz="4" w:space="0" w:color="auto"/>
            </w:tcBorders>
            <w:vAlign w:val="center"/>
          </w:tcPr>
          <w:p w14:paraId="39FE4716" w14:textId="77777777" w:rsidR="00C75676" w:rsidRPr="007F3C46" w:rsidRDefault="00C75676" w:rsidP="00756A5C">
            <w:pPr>
              <w:jc w:val="center"/>
              <w:rPr>
                <w:sz w:val="18"/>
                <w:szCs w:val="18"/>
              </w:rPr>
            </w:pPr>
            <w:r w:rsidRPr="007F3C46">
              <w:rPr>
                <w:sz w:val="18"/>
                <w:szCs w:val="18"/>
              </w:rPr>
              <w:t>10</w:t>
            </w:r>
          </w:p>
        </w:tc>
        <w:tc>
          <w:tcPr>
            <w:tcW w:w="437" w:type="pct"/>
            <w:tcBorders>
              <w:top w:val="single" w:sz="4" w:space="0" w:color="auto"/>
              <w:left w:val="single" w:sz="4" w:space="0" w:color="auto"/>
              <w:bottom w:val="single" w:sz="4" w:space="0" w:color="auto"/>
              <w:right w:val="single" w:sz="4" w:space="0" w:color="auto"/>
            </w:tcBorders>
            <w:vAlign w:val="center"/>
          </w:tcPr>
          <w:p w14:paraId="6AF9E6CA" w14:textId="77777777" w:rsidR="00C75676" w:rsidRPr="007F3C46" w:rsidRDefault="00C75676" w:rsidP="00756A5C">
            <w:pPr>
              <w:jc w:val="center"/>
              <w:rPr>
                <w:sz w:val="18"/>
                <w:szCs w:val="18"/>
              </w:rPr>
            </w:pPr>
            <w:r w:rsidRPr="007F3C46">
              <w:rPr>
                <w:sz w:val="18"/>
                <w:szCs w:val="18"/>
              </w:rPr>
              <w:t>12</w:t>
            </w:r>
          </w:p>
        </w:tc>
        <w:tc>
          <w:tcPr>
            <w:tcW w:w="437" w:type="pct"/>
            <w:tcBorders>
              <w:top w:val="single" w:sz="4" w:space="0" w:color="auto"/>
              <w:left w:val="single" w:sz="4" w:space="0" w:color="auto"/>
              <w:bottom w:val="single" w:sz="4" w:space="0" w:color="auto"/>
              <w:right w:val="single" w:sz="4" w:space="0" w:color="auto"/>
            </w:tcBorders>
            <w:vAlign w:val="center"/>
          </w:tcPr>
          <w:p w14:paraId="1017BE62" w14:textId="77777777" w:rsidR="00C75676" w:rsidRPr="007F3C46" w:rsidRDefault="00C75676" w:rsidP="00756A5C">
            <w:pPr>
              <w:jc w:val="center"/>
              <w:rPr>
                <w:sz w:val="18"/>
                <w:szCs w:val="18"/>
              </w:rPr>
            </w:pPr>
            <w:r w:rsidRPr="007F3C46">
              <w:rPr>
                <w:sz w:val="18"/>
                <w:szCs w:val="18"/>
              </w:rPr>
              <w:t>14</w:t>
            </w:r>
          </w:p>
        </w:tc>
        <w:tc>
          <w:tcPr>
            <w:tcW w:w="437" w:type="pct"/>
            <w:tcBorders>
              <w:top w:val="single" w:sz="4" w:space="0" w:color="auto"/>
              <w:left w:val="single" w:sz="4" w:space="0" w:color="auto"/>
              <w:bottom w:val="single" w:sz="4" w:space="0" w:color="auto"/>
              <w:right w:val="single" w:sz="4" w:space="0" w:color="auto"/>
            </w:tcBorders>
            <w:vAlign w:val="center"/>
          </w:tcPr>
          <w:p w14:paraId="79EF77C3" w14:textId="77777777" w:rsidR="00C75676" w:rsidRPr="007F3C46" w:rsidRDefault="00C75676" w:rsidP="00756A5C">
            <w:pPr>
              <w:jc w:val="center"/>
              <w:rPr>
                <w:sz w:val="18"/>
                <w:szCs w:val="18"/>
              </w:rPr>
            </w:pPr>
            <w:r w:rsidRPr="007F3C46">
              <w:rPr>
                <w:sz w:val="18"/>
                <w:szCs w:val="18"/>
              </w:rPr>
              <w:t>16</w:t>
            </w:r>
          </w:p>
        </w:tc>
        <w:tc>
          <w:tcPr>
            <w:tcW w:w="437" w:type="pct"/>
            <w:tcBorders>
              <w:top w:val="single" w:sz="4" w:space="0" w:color="auto"/>
              <w:left w:val="single" w:sz="4" w:space="0" w:color="auto"/>
              <w:bottom w:val="single" w:sz="4" w:space="0" w:color="auto"/>
              <w:right w:val="single" w:sz="4" w:space="0" w:color="auto"/>
            </w:tcBorders>
            <w:vAlign w:val="center"/>
          </w:tcPr>
          <w:p w14:paraId="72D25C96" w14:textId="77777777" w:rsidR="00C75676" w:rsidRPr="007F3C46" w:rsidRDefault="00C75676" w:rsidP="00756A5C">
            <w:pPr>
              <w:jc w:val="center"/>
              <w:rPr>
                <w:sz w:val="18"/>
                <w:szCs w:val="18"/>
              </w:rPr>
            </w:pPr>
            <w:r w:rsidRPr="007F3C46">
              <w:rPr>
                <w:sz w:val="18"/>
                <w:szCs w:val="18"/>
              </w:rPr>
              <w:t>18</w:t>
            </w:r>
          </w:p>
        </w:tc>
        <w:tc>
          <w:tcPr>
            <w:tcW w:w="437" w:type="pct"/>
            <w:tcBorders>
              <w:top w:val="single" w:sz="4" w:space="0" w:color="auto"/>
              <w:left w:val="single" w:sz="4" w:space="0" w:color="auto"/>
              <w:bottom w:val="single" w:sz="4" w:space="0" w:color="auto"/>
              <w:right w:val="single" w:sz="4" w:space="0" w:color="auto"/>
            </w:tcBorders>
            <w:vAlign w:val="center"/>
          </w:tcPr>
          <w:p w14:paraId="0B36E44D" w14:textId="77777777" w:rsidR="00C75676" w:rsidRPr="007F3C46" w:rsidRDefault="00C75676" w:rsidP="00756A5C">
            <w:pPr>
              <w:jc w:val="center"/>
              <w:rPr>
                <w:sz w:val="18"/>
                <w:szCs w:val="18"/>
              </w:rPr>
            </w:pPr>
            <w:r w:rsidRPr="007F3C46">
              <w:rPr>
                <w:sz w:val="18"/>
                <w:szCs w:val="18"/>
              </w:rPr>
              <w:t>20</w:t>
            </w:r>
          </w:p>
        </w:tc>
        <w:tc>
          <w:tcPr>
            <w:tcW w:w="437" w:type="pct"/>
            <w:tcBorders>
              <w:top w:val="single" w:sz="4" w:space="0" w:color="auto"/>
              <w:left w:val="single" w:sz="4" w:space="0" w:color="auto"/>
              <w:bottom w:val="single" w:sz="4" w:space="0" w:color="auto"/>
              <w:right w:val="single" w:sz="4" w:space="0" w:color="auto"/>
            </w:tcBorders>
            <w:vAlign w:val="center"/>
          </w:tcPr>
          <w:p w14:paraId="53E1108C" w14:textId="77777777" w:rsidR="00C75676" w:rsidRPr="007F3C46" w:rsidRDefault="00C75676" w:rsidP="00756A5C">
            <w:pPr>
              <w:jc w:val="center"/>
              <w:rPr>
                <w:sz w:val="18"/>
                <w:szCs w:val="18"/>
              </w:rPr>
            </w:pPr>
            <w:r w:rsidRPr="007F3C46">
              <w:rPr>
                <w:sz w:val="18"/>
                <w:szCs w:val="18"/>
              </w:rPr>
              <w:t>30</w:t>
            </w:r>
          </w:p>
        </w:tc>
        <w:tc>
          <w:tcPr>
            <w:tcW w:w="437" w:type="pct"/>
            <w:tcBorders>
              <w:top w:val="single" w:sz="4" w:space="0" w:color="auto"/>
              <w:left w:val="single" w:sz="4" w:space="0" w:color="auto"/>
              <w:bottom w:val="single" w:sz="4" w:space="0" w:color="auto"/>
              <w:right w:val="single" w:sz="4" w:space="0" w:color="auto"/>
            </w:tcBorders>
            <w:vAlign w:val="center"/>
          </w:tcPr>
          <w:p w14:paraId="7C44BBFF" w14:textId="77777777" w:rsidR="00C75676" w:rsidRPr="007F3C46" w:rsidRDefault="00C75676" w:rsidP="00756A5C">
            <w:pPr>
              <w:jc w:val="center"/>
              <w:rPr>
                <w:sz w:val="18"/>
                <w:szCs w:val="18"/>
              </w:rPr>
            </w:pPr>
            <w:r w:rsidRPr="007F3C46">
              <w:rPr>
                <w:sz w:val="18"/>
                <w:szCs w:val="18"/>
              </w:rPr>
              <w:t>40</w:t>
            </w:r>
          </w:p>
        </w:tc>
      </w:tr>
      <w:tr w:rsidR="00C75676" w:rsidRPr="000926AB" w14:paraId="680376C1" w14:textId="77777777">
        <w:trPr>
          <w:jc w:val="center"/>
        </w:trPr>
        <w:tc>
          <w:tcPr>
            <w:tcW w:w="1065" w:type="pct"/>
            <w:tcBorders>
              <w:top w:val="single" w:sz="4" w:space="0" w:color="auto"/>
              <w:left w:val="single" w:sz="4" w:space="0" w:color="auto"/>
              <w:bottom w:val="single" w:sz="4" w:space="0" w:color="auto"/>
              <w:right w:val="single" w:sz="4" w:space="0" w:color="auto"/>
            </w:tcBorders>
            <w:vAlign w:val="center"/>
          </w:tcPr>
          <w:p w14:paraId="6D69A87C" w14:textId="77777777" w:rsidR="00C75676" w:rsidRPr="000926AB" w:rsidRDefault="00302C0E" w:rsidP="00756A5C">
            <w:pPr>
              <w:jc w:val="center"/>
              <w:rPr>
                <w:sz w:val="20"/>
                <w:szCs w:val="20"/>
              </w:rPr>
            </w:pPr>
            <w:r w:rsidRPr="000926AB">
              <w:rPr>
                <w:sz w:val="20"/>
                <w:szCs w:val="20"/>
              </w:rPr>
              <w:sym w:font="Symbol" w:char="006E"/>
            </w:r>
            <w:r w:rsidRPr="000926AB">
              <w:rPr>
                <w:sz w:val="20"/>
                <w:szCs w:val="20"/>
              </w:rPr>
              <w:sym w:font="Symbol" w:char="00D7"/>
            </w:r>
            <w:r w:rsidR="00C75676" w:rsidRPr="000926AB">
              <w:rPr>
                <w:sz w:val="20"/>
                <w:szCs w:val="20"/>
              </w:rPr>
              <w:t>10</w:t>
            </w:r>
            <w:r w:rsidR="00F109DB" w:rsidRPr="00F109DB">
              <w:rPr>
                <w:sz w:val="20"/>
                <w:szCs w:val="20"/>
                <w:vertAlign w:val="superscript"/>
              </w:rPr>
              <w:t>–</w:t>
            </w:r>
            <w:r w:rsidR="00C75676" w:rsidRPr="000926AB">
              <w:rPr>
                <w:sz w:val="20"/>
                <w:szCs w:val="20"/>
                <w:vertAlign w:val="superscript"/>
              </w:rPr>
              <w:t>6</w:t>
            </w:r>
            <w:r w:rsidR="00C75676" w:rsidRPr="000926AB">
              <w:rPr>
                <w:sz w:val="20"/>
                <w:szCs w:val="20"/>
              </w:rPr>
              <w:t>, м</w:t>
            </w:r>
            <w:r w:rsidR="00C75676" w:rsidRPr="000926AB">
              <w:rPr>
                <w:sz w:val="20"/>
                <w:szCs w:val="20"/>
                <w:vertAlign w:val="superscript"/>
              </w:rPr>
              <w:t>2</w:t>
            </w:r>
            <w:r w:rsidR="00C75676" w:rsidRPr="000926AB">
              <w:rPr>
                <w:sz w:val="20"/>
                <w:szCs w:val="20"/>
              </w:rPr>
              <w:t>/с</w:t>
            </w:r>
          </w:p>
        </w:tc>
        <w:tc>
          <w:tcPr>
            <w:tcW w:w="437" w:type="pct"/>
            <w:tcBorders>
              <w:top w:val="single" w:sz="4" w:space="0" w:color="auto"/>
              <w:left w:val="single" w:sz="4" w:space="0" w:color="auto"/>
              <w:bottom w:val="single" w:sz="4" w:space="0" w:color="auto"/>
              <w:right w:val="single" w:sz="4" w:space="0" w:color="auto"/>
            </w:tcBorders>
            <w:vAlign w:val="center"/>
          </w:tcPr>
          <w:p w14:paraId="09719A1B" w14:textId="77777777" w:rsidR="00C75676" w:rsidRPr="000926AB" w:rsidRDefault="00C75676" w:rsidP="00756A5C">
            <w:pPr>
              <w:jc w:val="center"/>
              <w:rPr>
                <w:sz w:val="20"/>
                <w:szCs w:val="20"/>
              </w:rPr>
            </w:pPr>
            <w:r w:rsidRPr="000926AB">
              <w:rPr>
                <w:sz w:val="20"/>
                <w:szCs w:val="20"/>
              </w:rPr>
              <w:t>1,52</w:t>
            </w:r>
          </w:p>
        </w:tc>
        <w:tc>
          <w:tcPr>
            <w:tcW w:w="437" w:type="pct"/>
            <w:tcBorders>
              <w:top w:val="single" w:sz="4" w:space="0" w:color="auto"/>
              <w:left w:val="single" w:sz="4" w:space="0" w:color="auto"/>
              <w:bottom w:val="single" w:sz="4" w:space="0" w:color="auto"/>
              <w:right w:val="single" w:sz="4" w:space="0" w:color="auto"/>
            </w:tcBorders>
            <w:vAlign w:val="center"/>
          </w:tcPr>
          <w:p w14:paraId="6631B76D" w14:textId="77777777" w:rsidR="00C75676" w:rsidRPr="000926AB" w:rsidRDefault="00C75676" w:rsidP="00756A5C">
            <w:pPr>
              <w:jc w:val="center"/>
              <w:rPr>
                <w:sz w:val="20"/>
                <w:szCs w:val="20"/>
              </w:rPr>
            </w:pPr>
            <w:r w:rsidRPr="000926AB">
              <w:rPr>
                <w:sz w:val="20"/>
                <w:szCs w:val="20"/>
              </w:rPr>
              <w:t>1,31</w:t>
            </w:r>
          </w:p>
        </w:tc>
        <w:tc>
          <w:tcPr>
            <w:tcW w:w="437" w:type="pct"/>
            <w:tcBorders>
              <w:top w:val="single" w:sz="4" w:space="0" w:color="auto"/>
              <w:left w:val="single" w:sz="4" w:space="0" w:color="auto"/>
              <w:bottom w:val="single" w:sz="4" w:space="0" w:color="auto"/>
              <w:right w:val="single" w:sz="4" w:space="0" w:color="auto"/>
            </w:tcBorders>
            <w:vAlign w:val="center"/>
          </w:tcPr>
          <w:p w14:paraId="1C56C497" w14:textId="77777777" w:rsidR="00C75676" w:rsidRPr="000926AB" w:rsidRDefault="00C75676" w:rsidP="00756A5C">
            <w:pPr>
              <w:jc w:val="center"/>
              <w:rPr>
                <w:sz w:val="20"/>
                <w:szCs w:val="20"/>
              </w:rPr>
            </w:pPr>
            <w:r w:rsidRPr="000926AB">
              <w:rPr>
                <w:sz w:val="20"/>
                <w:szCs w:val="20"/>
              </w:rPr>
              <w:t>1,24</w:t>
            </w:r>
          </w:p>
        </w:tc>
        <w:tc>
          <w:tcPr>
            <w:tcW w:w="437" w:type="pct"/>
            <w:tcBorders>
              <w:top w:val="single" w:sz="4" w:space="0" w:color="auto"/>
              <w:left w:val="single" w:sz="4" w:space="0" w:color="auto"/>
              <w:bottom w:val="single" w:sz="4" w:space="0" w:color="auto"/>
              <w:right w:val="single" w:sz="4" w:space="0" w:color="auto"/>
            </w:tcBorders>
            <w:vAlign w:val="center"/>
          </w:tcPr>
          <w:p w14:paraId="47C08F39" w14:textId="77777777" w:rsidR="00C75676" w:rsidRPr="000926AB" w:rsidRDefault="00C75676" w:rsidP="00756A5C">
            <w:pPr>
              <w:jc w:val="center"/>
              <w:rPr>
                <w:sz w:val="20"/>
                <w:szCs w:val="20"/>
              </w:rPr>
            </w:pPr>
            <w:r w:rsidRPr="000926AB">
              <w:rPr>
                <w:sz w:val="20"/>
                <w:szCs w:val="20"/>
              </w:rPr>
              <w:t>1,17</w:t>
            </w:r>
          </w:p>
        </w:tc>
        <w:tc>
          <w:tcPr>
            <w:tcW w:w="437" w:type="pct"/>
            <w:tcBorders>
              <w:top w:val="single" w:sz="4" w:space="0" w:color="auto"/>
              <w:left w:val="single" w:sz="4" w:space="0" w:color="auto"/>
              <w:bottom w:val="single" w:sz="4" w:space="0" w:color="auto"/>
              <w:right w:val="single" w:sz="4" w:space="0" w:color="auto"/>
            </w:tcBorders>
            <w:vAlign w:val="center"/>
          </w:tcPr>
          <w:p w14:paraId="41436AA7" w14:textId="77777777" w:rsidR="00C75676" w:rsidRPr="000926AB" w:rsidRDefault="00C75676" w:rsidP="00756A5C">
            <w:pPr>
              <w:jc w:val="center"/>
              <w:rPr>
                <w:sz w:val="20"/>
                <w:szCs w:val="20"/>
              </w:rPr>
            </w:pPr>
            <w:r w:rsidRPr="000926AB">
              <w:rPr>
                <w:sz w:val="20"/>
                <w:szCs w:val="20"/>
              </w:rPr>
              <w:t>1,11</w:t>
            </w:r>
          </w:p>
        </w:tc>
        <w:tc>
          <w:tcPr>
            <w:tcW w:w="437" w:type="pct"/>
            <w:tcBorders>
              <w:top w:val="single" w:sz="4" w:space="0" w:color="auto"/>
              <w:left w:val="single" w:sz="4" w:space="0" w:color="auto"/>
              <w:bottom w:val="single" w:sz="4" w:space="0" w:color="auto"/>
              <w:right w:val="single" w:sz="4" w:space="0" w:color="auto"/>
            </w:tcBorders>
            <w:vAlign w:val="center"/>
          </w:tcPr>
          <w:p w14:paraId="525F668D" w14:textId="77777777" w:rsidR="00C75676" w:rsidRPr="000926AB" w:rsidRDefault="00C75676" w:rsidP="00756A5C">
            <w:pPr>
              <w:jc w:val="center"/>
              <w:rPr>
                <w:sz w:val="20"/>
                <w:szCs w:val="20"/>
              </w:rPr>
            </w:pPr>
            <w:r w:rsidRPr="000926AB">
              <w:rPr>
                <w:sz w:val="20"/>
                <w:szCs w:val="20"/>
              </w:rPr>
              <w:t>1,06</w:t>
            </w:r>
          </w:p>
        </w:tc>
        <w:tc>
          <w:tcPr>
            <w:tcW w:w="437" w:type="pct"/>
            <w:tcBorders>
              <w:top w:val="single" w:sz="4" w:space="0" w:color="auto"/>
              <w:left w:val="single" w:sz="4" w:space="0" w:color="auto"/>
              <w:bottom w:val="single" w:sz="4" w:space="0" w:color="auto"/>
              <w:right w:val="single" w:sz="4" w:space="0" w:color="auto"/>
            </w:tcBorders>
            <w:vAlign w:val="center"/>
          </w:tcPr>
          <w:p w14:paraId="30EE1FEB" w14:textId="77777777" w:rsidR="00C75676" w:rsidRPr="000926AB" w:rsidRDefault="00C75676" w:rsidP="00756A5C">
            <w:pPr>
              <w:jc w:val="center"/>
              <w:rPr>
                <w:sz w:val="20"/>
                <w:szCs w:val="20"/>
              </w:rPr>
            </w:pPr>
            <w:r w:rsidRPr="000926AB">
              <w:rPr>
                <w:sz w:val="20"/>
                <w:szCs w:val="20"/>
              </w:rPr>
              <w:t>1,01</w:t>
            </w:r>
          </w:p>
        </w:tc>
        <w:tc>
          <w:tcPr>
            <w:tcW w:w="437" w:type="pct"/>
            <w:tcBorders>
              <w:top w:val="single" w:sz="4" w:space="0" w:color="auto"/>
              <w:left w:val="single" w:sz="4" w:space="0" w:color="auto"/>
              <w:bottom w:val="single" w:sz="4" w:space="0" w:color="auto"/>
              <w:right w:val="single" w:sz="4" w:space="0" w:color="auto"/>
            </w:tcBorders>
            <w:vAlign w:val="center"/>
          </w:tcPr>
          <w:p w14:paraId="3A4B350A" w14:textId="77777777" w:rsidR="00C75676" w:rsidRPr="000926AB" w:rsidRDefault="00C75676" w:rsidP="00756A5C">
            <w:pPr>
              <w:jc w:val="center"/>
              <w:rPr>
                <w:sz w:val="20"/>
                <w:szCs w:val="20"/>
              </w:rPr>
            </w:pPr>
            <w:r w:rsidRPr="000926AB">
              <w:rPr>
                <w:sz w:val="20"/>
                <w:szCs w:val="20"/>
              </w:rPr>
              <w:t>0,8</w:t>
            </w:r>
          </w:p>
        </w:tc>
        <w:tc>
          <w:tcPr>
            <w:tcW w:w="437" w:type="pct"/>
            <w:tcBorders>
              <w:top w:val="single" w:sz="4" w:space="0" w:color="auto"/>
              <w:left w:val="single" w:sz="4" w:space="0" w:color="auto"/>
              <w:bottom w:val="single" w:sz="4" w:space="0" w:color="auto"/>
              <w:right w:val="single" w:sz="4" w:space="0" w:color="auto"/>
            </w:tcBorders>
            <w:vAlign w:val="center"/>
          </w:tcPr>
          <w:p w14:paraId="723EA316" w14:textId="77777777" w:rsidR="00C75676" w:rsidRPr="000926AB" w:rsidRDefault="00C75676" w:rsidP="00756A5C">
            <w:pPr>
              <w:jc w:val="center"/>
              <w:rPr>
                <w:sz w:val="20"/>
                <w:szCs w:val="20"/>
              </w:rPr>
            </w:pPr>
            <w:r w:rsidRPr="000926AB">
              <w:rPr>
                <w:sz w:val="20"/>
                <w:szCs w:val="20"/>
              </w:rPr>
              <w:t>0,66</w:t>
            </w:r>
          </w:p>
        </w:tc>
      </w:tr>
    </w:tbl>
    <w:p w14:paraId="67EFBC60" w14:textId="77777777" w:rsidR="00C75676" w:rsidRPr="006D24BB" w:rsidRDefault="00BB7A21" w:rsidP="006D24BB">
      <w:pPr>
        <w:spacing w:before="120" w:after="40"/>
        <w:jc w:val="both"/>
        <w:rPr>
          <w:sz w:val="22"/>
          <w:szCs w:val="22"/>
        </w:rPr>
      </w:pPr>
      <w:r w:rsidRPr="006D24BB">
        <w:rPr>
          <w:sz w:val="22"/>
          <w:szCs w:val="22"/>
        </w:rPr>
        <w:t>Т</w:t>
      </w:r>
      <w:r w:rsidR="006D24BB" w:rsidRPr="006D24BB">
        <w:rPr>
          <w:sz w:val="22"/>
          <w:szCs w:val="22"/>
        </w:rPr>
        <w:t xml:space="preserve"> </w:t>
      </w:r>
      <w:r w:rsidRPr="006D24BB">
        <w:rPr>
          <w:sz w:val="22"/>
          <w:szCs w:val="22"/>
        </w:rPr>
        <w:t>а</w:t>
      </w:r>
      <w:r w:rsidR="006D24BB" w:rsidRPr="006D24BB">
        <w:rPr>
          <w:sz w:val="22"/>
          <w:szCs w:val="22"/>
        </w:rPr>
        <w:t xml:space="preserve"> </w:t>
      </w:r>
      <w:r w:rsidRPr="006D24BB">
        <w:rPr>
          <w:sz w:val="22"/>
          <w:szCs w:val="22"/>
        </w:rPr>
        <w:t>б</w:t>
      </w:r>
      <w:r w:rsidR="006D24BB" w:rsidRPr="006D24BB">
        <w:rPr>
          <w:sz w:val="22"/>
          <w:szCs w:val="22"/>
        </w:rPr>
        <w:t xml:space="preserve"> </w:t>
      </w:r>
      <w:r w:rsidRPr="006D24BB">
        <w:rPr>
          <w:sz w:val="22"/>
          <w:szCs w:val="22"/>
        </w:rPr>
        <w:t>л</w:t>
      </w:r>
      <w:r w:rsidR="006D24BB" w:rsidRPr="006D24BB">
        <w:rPr>
          <w:sz w:val="22"/>
          <w:szCs w:val="22"/>
        </w:rPr>
        <w:t xml:space="preserve"> </w:t>
      </w:r>
      <w:r w:rsidRPr="006D24BB">
        <w:rPr>
          <w:sz w:val="22"/>
          <w:szCs w:val="22"/>
        </w:rPr>
        <w:t>и</w:t>
      </w:r>
      <w:r w:rsidR="006D24BB" w:rsidRPr="006D24BB">
        <w:rPr>
          <w:sz w:val="22"/>
          <w:szCs w:val="22"/>
        </w:rPr>
        <w:t xml:space="preserve"> </w:t>
      </w:r>
      <w:r w:rsidRPr="006D24BB">
        <w:rPr>
          <w:sz w:val="22"/>
          <w:szCs w:val="22"/>
        </w:rPr>
        <w:t>ц</w:t>
      </w:r>
      <w:r w:rsidR="006D24BB" w:rsidRPr="006D24BB">
        <w:rPr>
          <w:sz w:val="22"/>
          <w:szCs w:val="22"/>
        </w:rPr>
        <w:t xml:space="preserve"> </w:t>
      </w:r>
      <w:r w:rsidRPr="006D24BB">
        <w:rPr>
          <w:sz w:val="22"/>
          <w:szCs w:val="22"/>
        </w:rPr>
        <w:t>а</w:t>
      </w:r>
      <w:r w:rsidR="006D24BB" w:rsidRPr="006D24BB">
        <w:rPr>
          <w:sz w:val="22"/>
          <w:szCs w:val="22"/>
        </w:rPr>
        <w:t xml:space="preserve"> </w:t>
      </w:r>
      <w:r w:rsidRPr="006D24BB">
        <w:rPr>
          <w:sz w:val="22"/>
          <w:szCs w:val="22"/>
        </w:rPr>
        <w:t xml:space="preserve"> 5.</w:t>
      </w:r>
      <w:r w:rsidRPr="006D24BB">
        <w:rPr>
          <w:sz w:val="22"/>
          <w:szCs w:val="22"/>
        </w:rPr>
        <w:fldChar w:fldCharType="begin"/>
      </w:r>
      <w:r w:rsidRPr="006D24BB">
        <w:rPr>
          <w:sz w:val="22"/>
          <w:szCs w:val="22"/>
        </w:rPr>
        <w:instrText xml:space="preserve"> SEQ Таблица_5. \* ARABIC </w:instrText>
      </w:r>
      <w:r w:rsidRPr="006D24BB">
        <w:rPr>
          <w:sz w:val="22"/>
          <w:szCs w:val="22"/>
        </w:rPr>
        <w:fldChar w:fldCharType="separate"/>
      </w:r>
      <w:r w:rsidR="00283BC6">
        <w:rPr>
          <w:noProof/>
          <w:sz w:val="22"/>
          <w:szCs w:val="22"/>
        </w:rPr>
        <w:t>3</w:t>
      </w:r>
      <w:r w:rsidRPr="006D24BB">
        <w:rPr>
          <w:sz w:val="22"/>
          <w:szCs w:val="22"/>
        </w:rPr>
        <w:fldChar w:fldCharType="end"/>
      </w:r>
      <w:r w:rsidRPr="006D24BB">
        <w:rPr>
          <w:b/>
          <w:sz w:val="22"/>
          <w:szCs w:val="22"/>
        </w:rPr>
        <w:t xml:space="preserve"> </w:t>
      </w:r>
      <w:r w:rsidR="00D27339">
        <w:rPr>
          <w:b/>
          <w:sz w:val="22"/>
          <w:szCs w:val="22"/>
        </w:rPr>
        <w:t>–</w:t>
      </w:r>
      <w:r w:rsidR="00C75676" w:rsidRPr="006D24BB">
        <w:rPr>
          <w:sz w:val="22"/>
          <w:szCs w:val="22"/>
        </w:rPr>
        <w:t xml:space="preserve"> </w:t>
      </w:r>
      <w:r w:rsidR="00C75676" w:rsidRPr="006D24BB">
        <w:rPr>
          <w:b/>
          <w:sz w:val="22"/>
          <w:szCs w:val="22"/>
        </w:rPr>
        <w:t>Значения коэффициент</w:t>
      </w:r>
      <w:r w:rsidR="00F109DB">
        <w:rPr>
          <w:b/>
          <w:sz w:val="22"/>
          <w:szCs w:val="22"/>
        </w:rPr>
        <w:t>а</w:t>
      </w:r>
      <w:r w:rsidR="00C75676" w:rsidRPr="006D24BB">
        <w:rPr>
          <w:b/>
          <w:sz w:val="22"/>
          <w:szCs w:val="22"/>
        </w:rPr>
        <w:t xml:space="preserve"> кинематической вязкости  сточных вод</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5"/>
        <w:gridCol w:w="938"/>
        <w:gridCol w:w="795"/>
        <w:gridCol w:w="795"/>
        <w:gridCol w:w="1069"/>
        <w:gridCol w:w="1448"/>
        <w:gridCol w:w="1259"/>
        <w:gridCol w:w="953"/>
      </w:tblGrid>
      <w:tr w:rsidR="00C75676" w:rsidRPr="007F3C46" w14:paraId="2F457711" w14:textId="77777777">
        <w:trPr>
          <w:cantSplit/>
          <w:tblHeader/>
          <w:jc w:val="center"/>
        </w:trPr>
        <w:tc>
          <w:tcPr>
            <w:tcW w:w="1001" w:type="pct"/>
            <w:vMerge w:val="restart"/>
            <w:tcBorders>
              <w:top w:val="single" w:sz="4" w:space="0" w:color="auto"/>
              <w:left w:val="single" w:sz="4" w:space="0" w:color="auto"/>
              <w:bottom w:val="single" w:sz="4" w:space="0" w:color="auto"/>
              <w:right w:val="single" w:sz="4" w:space="0" w:color="auto"/>
            </w:tcBorders>
            <w:vAlign w:val="center"/>
          </w:tcPr>
          <w:p w14:paraId="731AAF26" w14:textId="77777777" w:rsidR="00C75676" w:rsidRPr="007F3C46" w:rsidRDefault="00C75676" w:rsidP="00756A5C">
            <w:pPr>
              <w:jc w:val="center"/>
              <w:rPr>
                <w:sz w:val="18"/>
                <w:szCs w:val="18"/>
              </w:rPr>
            </w:pPr>
            <w:r w:rsidRPr="007F3C46">
              <w:rPr>
                <w:sz w:val="18"/>
                <w:szCs w:val="18"/>
              </w:rPr>
              <w:t>Температура</w:t>
            </w:r>
          </w:p>
          <w:p w14:paraId="61BE43CE" w14:textId="77777777" w:rsidR="00C75676" w:rsidRPr="007F3C46" w:rsidRDefault="00C75676" w:rsidP="00756A5C">
            <w:pPr>
              <w:jc w:val="center"/>
              <w:rPr>
                <w:sz w:val="18"/>
                <w:szCs w:val="18"/>
              </w:rPr>
            </w:pPr>
            <w:r w:rsidRPr="007F3C46">
              <w:rPr>
                <w:sz w:val="18"/>
                <w:szCs w:val="18"/>
              </w:rPr>
              <w:t xml:space="preserve">сточных вод, </w:t>
            </w:r>
            <w:r w:rsidR="00302C0E">
              <w:rPr>
                <w:sz w:val="18"/>
                <w:szCs w:val="18"/>
                <w:vertAlign w:val="superscript"/>
              </w:rPr>
              <w:t>о</w:t>
            </w:r>
            <w:r w:rsidRPr="007F3C46">
              <w:rPr>
                <w:sz w:val="18"/>
                <w:szCs w:val="18"/>
              </w:rPr>
              <w:t>С</w:t>
            </w:r>
          </w:p>
        </w:tc>
        <w:tc>
          <w:tcPr>
            <w:tcW w:w="3999" w:type="pct"/>
            <w:gridSpan w:val="7"/>
            <w:tcBorders>
              <w:top w:val="single" w:sz="4" w:space="0" w:color="auto"/>
              <w:left w:val="single" w:sz="4" w:space="0" w:color="auto"/>
              <w:bottom w:val="single" w:sz="4" w:space="0" w:color="auto"/>
              <w:right w:val="single" w:sz="4" w:space="0" w:color="auto"/>
            </w:tcBorders>
            <w:vAlign w:val="center"/>
          </w:tcPr>
          <w:p w14:paraId="5B3C318B" w14:textId="77777777" w:rsidR="00C75676" w:rsidRPr="007F3C46" w:rsidRDefault="00C75676" w:rsidP="00756A5C">
            <w:pPr>
              <w:jc w:val="center"/>
              <w:rPr>
                <w:sz w:val="18"/>
                <w:szCs w:val="18"/>
              </w:rPr>
            </w:pPr>
            <w:r w:rsidRPr="007F3C46">
              <w:rPr>
                <w:sz w:val="18"/>
                <w:szCs w:val="18"/>
              </w:rPr>
              <w:t xml:space="preserve">Значения </w:t>
            </w:r>
            <w:r w:rsidR="00954D5B" w:rsidRPr="007F3C46">
              <w:rPr>
                <w:sz w:val="18"/>
                <w:szCs w:val="18"/>
              </w:rPr>
              <w:sym w:font="Symbol" w:char="006E"/>
            </w:r>
            <w:r w:rsidR="00954D5B">
              <w:rPr>
                <w:sz w:val="18"/>
                <w:szCs w:val="18"/>
              </w:rPr>
              <w:t>∙</w:t>
            </w:r>
            <w:r w:rsidRPr="00F109DB">
              <w:rPr>
                <w:sz w:val="18"/>
                <w:szCs w:val="18"/>
              </w:rPr>
              <w:t>10</w:t>
            </w:r>
            <w:r w:rsidR="00F109DB">
              <w:rPr>
                <w:sz w:val="18"/>
                <w:szCs w:val="18"/>
                <w:vertAlign w:val="superscript"/>
              </w:rPr>
              <w:t>–</w:t>
            </w:r>
            <w:r w:rsidRPr="00F109DB">
              <w:rPr>
                <w:sz w:val="18"/>
                <w:szCs w:val="18"/>
                <w:vertAlign w:val="superscript"/>
              </w:rPr>
              <w:t>6</w:t>
            </w:r>
            <w:r w:rsidRPr="007F3C46">
              <w:rPr>
                <w:sz w:val="18"/>
                <w:szCs w:val="18"/>
              </w:rPr>
              <w:t>, м</w:t>
            </w:r>
            <w:r w:rsidRPr="007F3C46">
              <w:rPr>
                <w:sz w:val="18"/>
                <w:szCs w:val="18"/>
                <w:vertAlign w:val="superscript"/>
              </w:rPr>
              <w:t>2</w:t>
            </w:r>
            <w:r w:rsidRPr="007F3C46">
              <w:rPr>
                <w:sz w:val="18"/>
                <w:szCs w:val="18"/>
              </w:rPr>
              <w:t>/с, при количестве взвешенных веществ, мг/л</w:t>
            </w:r>
          </w:p>
        </w:tc>
      </w:tr>
      <w:tr w:rsidR="00C75676" w:rsidRPr="007F3C46" w14:paraId="08CCA52F" w14:textId="77777777">
        <w:trPr>
          <w:cantSplit/>
          <w:tblHeader/>
          <w:jc w:val="center"/>
        </w:trPr>
        <w:tc>
          <w:tcPr>
            <w:tcW w:w="1001" w:type="pct"/>
            <w:vMerge/>
            <w:tcBorders>
              <w:top w:val="single" w:sz="4" w:space="0" w:color="auto"/>
              <w:left w:val="single" w:sz="4" w:space="0" w:color="auto"/>
              <w:bottom w:val="single" w:sz="4" w:space="0" w:color="auto"/>
              <w:right w:val="single" w:sz="4" w:space="0" w:color="auto"/>
            </w:tcBorders>
            <w:vAlign w:val="center"/>
          </w:tcPr>
          <w:p w14:paraId="16F58B4A" w14:textId="77777777" w:rsidR="00C75676" w:rsidRPr="007F3C46" w:rsidRDefault="00C75676" w:rsidP="00756A5C">
            <w:pPr>
              <w:jc w:val="center"/>
              <w:rPr>
                <w:sz w:val="18"/>
                <w:szCs w:val="18"/>
              </w:rPr>
            </w:pPr>
          </w:p>
        </w:tc>
        <w:tc>
          <w:tcPr>
            <w:tcW w:w="517" w:type="pct"/>
            <w:tcBorders>
              <w:top w:val="single" w:sz="4" w:space="0" w:color="auto"/>
              <w:left w:val="single" w:sz="4" w:space="0" w:color="auto"/>
              <w:bottom w:val="single" w:sz="4" w:space="0" w:color="auto"/>
              <w:right w:val="single" w:sz="4" w:space="0" w:color="auto"/>
            </w:tcBorders>
            <w:vAlign w:val="center"/>
          </w:tcPr>
          <w:p w14:paraId="64ED4DA1" w14:textId="77777777" w:rsidR="00C75676" w:rsidRPr="007F3C46" w:rsidRDefault="00C75676" w:rsidP="00756A5C">
            <w:pPr>
              <w:jc w:val="center"/>
              <w:rPr>
                <w:sz w:val="18"/>
                <w:szCs w:val="18"/>
              </w:rPr>
            </w:pPr>
            <w:r w:rsidRPr="007F3C46">
              <w:rPr>
                <w:sz w:val="18"/>
                <w:szCs w:val="18"/>
              </w:rPr>
              <w:t>&lt; 100</w:t>
            </w:r>
          </w:p>
        </w:tc>
        <w:tc>
          <w:tcPr>
            <w:tcW w:w="438" w:type="pct"/>
            <w:tcBorders>
              <w:top w:val="single" w:sz="4" w:space="0" w:color="auto"/>
              <w:left w:val="single" w:sz="4" w:space="0" w:color="auto"/>
              <w:bottom w:val="single" w:sz="4" w:space="0" w:color="auto"/>
              <w:right w:val="single" w:sz="4" w:space="0" w:color="auto"/>
            </w:tcBorders>
            <w:vAlign w:val="center"/>
          </w:tcPr>
          <w:p w14:paraId="7EC7F8B8" w14:textId="77777777" w:rsidR="00C75676" w:rsidRPr="007F3C46" w:rsidRDefault="00C75676" w:rsidP="00756A5C">
            <w:pPr>
              <w:jc w:val="center"/>
              <w:rPr>
                <w:sz w:val="18"/>
                <w:szCs w:val="18"/>
              </w:rPr>
            </w:pPr>
            <w:r w:rsidRPr="007F3C46">
              <w:rPr>
                <w:sz w:val="18"/>
                <w:szCs w:val="18"/>
              </w:rPr>
              <w:t>100</w:t>
            </w:r>
          </w:p>
        </w:tc>
        <w:tc>
          <w:tcPr>
            <w:tcW w:w="438" w:type="pct"/>
            <w:tcBorders>
              <w:top w:val="single" w:sz="4" w:space="0" w:color="auto"/>
              <w:left w:val="single" w:sz="4" w:space="0" w:color="auto"/>
              <w:bottom w:val="single" w:sz="4" w:space="0" w:color="auto"/>
              <w:right w:val="single" w:sz="4" w:space="0" w:color="auto"/>
            </w:tcBorders>
            <w:vAlign w:val="center"/>
          </w:tcPr>
          <w:p w14:paraId="589DA5E0" w14:textId="77777777" w:rsidR="00C75676" w:rsidRPr="007F3C46" w:rsidRDefault="00C75676" w:rsidP="00756A5C">
            <w:pPr>
              <w:jc w:val="center"/>
              <w:rPr>
                <w:sz w:val="18"/>
                <w:szCs w:val="18"/>
              </w:rPr>
            </w:pPr>
            <w:r w:rsidRPr="007F3C46">
              <w:rPr>
                <w:sz w:val="18"/>
                <w:szCs w:val="18"/>
              </w:rPr>
              <w:t>200</w:t>
            </w:r>
          </w:p>
        </w:tc>
        <w:tc>
          <w:tcPr>
            <w:tcW w:w="589" w:type="pct"/>
            <w:tcBorders>
              <w:top w:val="single" w:sz="4" w:space="0" w:color="auto"/>
              <w:left w:val="single" w:sz="4" w:space="0" w:color="auto"/>
              <w:bottom w:val="single" w:sz="4" w:space="0" w:color="auto"/>
              <w:right w:val="single" w:sz="4" w:space="0" w:color="auto"/>
            </w:tcBorders>
            <w:vAlign w:val="center"/>
          </w:tcPr>
          <w:p w14:paraId="32F1661B" w14:textId="77777777" w:rsidR="00C75676" w:rsidRPr="007F3C46" w:rsidRDefault="00C75676" w:rsidP="00756A5C">
            <w:pPr>
              <w:jc w:val="center"/>
              <w:rPr>
                <w:sz w:val="18"/>
                <w:szCs w:val="18"/>
              </w:rPr>
            </w:pPr>
            <w:r w:rsidRPr="007F3C46">
              <w:rPr>
                <w:sz w:val="18"/>
                <w:szCs w:val="18"/>
              </w:rPr>
              <w:t>300</w:t>
            </w:r>
          </w:p>
        </w:tc>
        <w:tc>
          <w:tcPr>
            <w:tcW w:w="798" w:type="pct"/>
            <w:tcBorders>
              <w:top w:val="single" w:sz="4" w:space="0" w:color="auto"/>
              <w:left w:val="single" w:sz="4" w:space="0" w:color="auto"/>
              <w:bottom w:val="single" w:sz="4" w:space="0" w:color="auto"/>
              <w:right w:val="single" w:sz="4" w:space="0" w:color="auto"/>
            </w:tcBorders>
            <w:vAlign w:val="center"/>
          </w:tcPr>
          <w:p w14:paraId="71E6EA94" w14:textId="77777777" w:rsidR="00C75676" w:rsidRPr="007F3C46" w:rsidRDefault="00C75676" w:rsidP="00756A5C">
            <w:pPr>
              <w:jc w:val="center"/>
              <w:rPr>
                <w:sz w:val="18"/>
                <w:szCs w:val="18"/>
              </w:rPr>
            </w:pPr>
            <w:r w:rsidRPr="007F3C46">
              <w:rPr>
                <w:sz w:val="18"/>
                <w:szCs w:val="18"/>
              </w:rPr>
              <w:t>400</w:t>
            </w:r>
          </w:p>
        </w:tc>
        <w:tc>
          <w:tcPr>
            <w:tcW w:w="694" w:type="pct"/>
            <w:tcBorders>
              <w:top w:val="single" w:sz="4" w:space="0" w:color="auto"/>
              <w:left w:val="single" w:sz="4" w:space="0" w:color="auto"/>
              <w:bottom w:val="single" w:sz="4" w:space="0" w:color="auto"/>
              <w:right w:val="single" w:sz="4" w:space="0" w:color="auto"/>
            </w:tcBorders>
            <w:vAlign w:val="center"/>
          </w:tcPr>
          <w:p w14:paraId="42C228A0" w14:textId="77777777" w:rsidR="00C75676" w:rsidRPr="007F3C46" w:rsidRDefault="00C75676" w:rsidP="00756A5C">
            <w:pPr>
              <w:jc w:val="center"/>
              <w:rPr>
                <w:sz w:val="18"/>
                <w:szCs w:val="18"/>
              </w:rPr>
            </w:pPr>
            <w:r w:rsidRPr="007F3C46">
              <w:rPr>
                <w:sz w:val="18"/>
                <w:szCs w:val="18"/>
              </w:rPr>
              <w:t>500</w:t>
            </w:r>
          </w:p>
        </w:tc>
        <w:tc>
          <w:tcPr>
            <w:tcW w:w="525" w:type="pct"/>
            <w:tcBorders>
              <w:top w:val="single" w:sz="4" w:space="0" w:color="auto"/>
              <w:left w:val="single" w:sz="4" w:space="0" w:color="auto"/>
              <w:bottom w:val="single" w:sz="4" w:space="0" w:color="auto"/>
              <w:right w:val="single" w:sz="4" w:space="0" w:color="auto"/>
            </w:tcBorders>
            <w:vAlign w:val="center"/>
          </w:tcPr>
          <w:p w14:paraId="2D9D5B84" w14:textId="77777777" w:rsidR="00C75676" w:rsidRPr="007F3C46" w:rsidRDefault="00C75676" w:rsidP="00756A5C">
            <w:pPr>
              <w:jc w:val="center"/>
              <w:rPr>
                <w:sz w:val="18"/>
                <w:szCs w:val="18"/>
              </w:rPr>
            </w:pPr>
            <w:r w:rsidRPr="007F3C46">
              <w:rPr>
                <w:sz w:val="18"/>
                <w:szCs w:val="18"/>
              </w:rPr>
              <w:t>600</w:t>
            </w:r>
          </w:p>
        </w:tc>
      </w:tr>
      <w:tr w:rsidR="00C75676" w:rsidRPr="000926AB" w14:paraId="7953A503"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2DE9A177" w14:textId="77777777" w:rsidR="00C75676" w:rsidRPr="000926AB" w:rsidRDefault="00C75676" w:rsidP="00756A5C">
            <w:pPr>
              <w:jc w:val="center"/>
              <w:rPr>
                <w:sz w:val="20"/>
                <w:szCs w:val="20"/>
              </w:rPr>
            </w:pPr>
            <w:r w:rsidRPr="000926AB">
              <w:rPr>
                <w:sz w:val="20"/>
                <w:szCs w:val="20"/>
              </w:rPr>
              <w:t>2</w:t>
            </w:r>
          </w:p>
        </w:tc>
        <w:tc>
          <w:tcPr>
            <w:tcW w:w="517" w:type="pct"/>
            <w:tcBorders>
              <w:top w:val="single" w:sz="4" w:space="0" w:color="auto"/>
              <w:left w:val="single" w:sz="4" w:space="0" w:color="auto"/>
              <w:bottom w:val="single" w:sz="4" w:space="0" w:color="auto"/>
              <w:right w:val="single" w:sz="4" w:space="0" w:color="auto"/>
            </w:tcBorders>
            <w:vAlign w:val="center"/>
          </w:tcPr>
          <w:p w14:paraId="76E41E34" w14:textId="77777777" w:rsidR="00C75676" w:rsidRPr="000926AB" w:rsidRDefault="00C75676" w:rsidP="00756A5C">
            <w:pPr>
              <w:jc w:val="center"/>
              <w:rPr>
                <w:sz w:val="20"/>
                <w:szCs w:val="20"/>
              </w:rPr>
            </w:pPr>
            <w:r w:rsidRPr="000926AB">
              <w:rPr>
                <w:sz w:val="20"/>
                <w:szCs w:val="20"/>
              </w:rPr>
              <w:t>1,67</w:t>
            </w:r>
          </w:p>
        </w:tc>
        <w:tc>
          <w:tcPr>
            <w:tcW w:w="438" w:type="pct"/>
            <w:tcBorders>
              <w:top w:val="single" w:sz="4" w:space="0" w:color="auto"/>
              <w:left w:val="single" w:sz="4" w:space="0" w:color="auto"/>
              <w:bottom w:val="single" w:sz="4" w:space="0" w:color="auto"/>
              <w:right w:val="single" w:sz="4" w:space="0" w:color="auto"/>
            </w:tcBorders>
            <w:vAlign w:val="center"/>
          </w:tcPr>
          <w:p w14:paraId="2867B823" w14:textId="77777777" w:rsidR="00C75676" w:rsidRPr="000926AB" w:rsidRDefault="00C75676" w:rsidP="00756A5C">
            <w:pPr>
              <w:jc w:val="center"/>
              <w:rPr>
                <w:sz w:val="20"/>
                <w:szCs w:val="20"/>
              </w:rPr>
            </w:pPr>
            <w:r w:rsidRPr="000926AB">
              <w:rPr>
                <w:sz w:val="20"/>
                <w:szCs w:val="20"/>
              </w:rPr>
              <w:t>2,17</w:t>
            </w:r>
          </w:p>
        </w:tc>
        <w:tc>
          <w:tcPr>
            <w:tcW w:w="438" w:type="pct"/>
            <w:tcBorders>
              <w:top w:val="single" w:sz="4" w:space="0" w:color="auto"/>
              <w:left w:val="single" w:sz="4" w:space="0" w:color="auto"/>
              <w:bottom w:val="single" w:sz="4" w:space="0" w:color="auto"/>
              <w:right w:val="single" w:sz="4" w:space="0" w:color="auto"/>
            </w:tcBorders>
            <w:vAlign w:val="center"/>
          </w:tcPr>
          <w:p w14:paraId="2E0FEB4F" w14:textId="77777777" w:rsidR="00C75676" w:rsidRPr="000926AB" w:rsidRDefault="00C75676" w:rsidP="00756A5C">
            <w:pPr>
              <w:jc w:val="center"/>
              <w:rPr>
                <w:sz w:val="20"/>
                <w:szCs w:val="20"/>
              </w:rPr>
            </w:pPr>
            <w:r w:rsidRPr="000926AB">
              <w:rPr>
                <w:sz w:val="20"/>
                <w:szCs w:val="20"/>
              </w:rPr>
              <w:t>2,67</w:t>
            </w:r>
          </w:p>
        </w:tc>
        <w:tc>
          <w:tcPr>
            <w:tcW w:w="589" w:type="pct"/>
            <w:tcBorders>
              <w:top w:val="single" w:sz="4" w:space="0" w:color="auto"/>
              <w:left w:val="single" w:sz="4" w:space="0" w:color="auto"/>
              <w:bottom w:val="single" w:sz="4" w:space="0" w:color="auto"/>
              <w:right w:val="single" w:sz="4" w:space="0" w:color="auto"/>
            </w:tcBorders>
            <w:vAlign w:val="center"/>
          </w:tcPr>
          <w:p w14:paraId="33C31250" w14:textId="77777777" w:rsidR="00C75676" w:rsidRPr="000926AB" w:rsidRDefault="00C75676" w:rsidP="00756A5C">
            <w:pPr>
              <w:jc w:val="center"/>
              <w:rPr>
                <w:sz w:val="20"/>
                <w:szCs w:val="20"/>
              </w:rPr>
            </w:pPr>
            <w:r w:rsidRPr="000926AB">
              <w:rPr>
                <w:sz w:val="20"/>
                <w:szCs w:val="20"/>
              </w:rPr>
              <w:t>3,17</w:t>
            </w:r>
          </w:p>
        </w:tc>
        <w:tc>
          <w:tcPr>
            <w:tcW w:w="798" w:type="pct"/>
            <w:tcBorders>
              <w:top w:val="single" w:sz="4" w:space="0" w:color="auto"/>
              <w:left w:val="single" w:sz="4" w:space="0" w:color="auto"/>
              <w:bottom w:val="single" w:sz="4" w:space="0" w:color="auto"/>
              <w:right w:val="single" w:sz="4" w:space="0" w:color="auto"/>
            </w:tcBorders>
            <w:vAlign w:val="center"/>
          </w:tcPr>
          <w:p w14:paraId="5DA24E05" w14:textId="77777777" w:rsidR="00C75676" w:rsidRPr="000926AB" w:rsidRDefault="00C75676" w:rsidP="00756A5C">
            <w:pPr>
              <w:jc w:val="center"/>
              <w:rPr>
                <w:sz w:val="20"/>
                <w:szCs w:val="20"/>
              </w:rPr>
            </w:pPr>
            <w:r w:rsidRPr="000926AB">
              <w:rPr>
                <w:sz w:val="20"/>
                <w:szCs w:val="20"/>
              </w:rPr>
              <w:t>3,67</w:t>
            </w:r>
          </w:p>
        </w:tc>
        <w:tc>
          <w:tcPr>
            <w:tcW w:w="694" w:type="pct"/>
            <w:tcBorders>
              <w:top w:val="single" w:sz="4" w:space="0" w:color="auto"/>
              <w:left w:val="single" w:sz="4" w:space="0" w:color="auto"/>
              <w:bottom w:val="single" w:sz="4" w:space="0" w:color="auto"/>
              <w:right w:val="single" w:sz="4" w:space="0" w:color="auto"/>
            </w:tcBorders>
            <w:vAlign w:val="center"/>
          </w:tcPr>
          <w:p w14:paraId="3697F02E" w14:textId="77777777" w:rsidR="00C75676" w:rsidRPr="000926AB" w:rsidRDefault="00C75676" w:rsidP="00756A5C">
            <w:pPr>
              <w:jc w:val="center"/>
              <w:rPr>
                <w:sz w:val="20"/>
                <w:szCs w:val="20"/>
              </w:rPr>
            </w:pPr>
            <w:r w:rsidRPr="000926AB">
              <w:rPr>
                <w:sz w:val="20"/>
                <w:szCs w:val="20"/>
              </w:rPr>
              <w:t>4,17</w:t>
            </w:r>
          </w:p>
        </w:tc>
        <w:tc>
          <w:tcPr>
            <w:tcW w:w="525" w:type="pct"/>
            <w:tcBorders>
              <w:top w:val="single" w:sz="4" w:space="0" w:color="auto"/>
              <w:left w:val="single" w:sz="4" w:space="0" w:color="auto"/>
              <w:bottom w:val="single" w:sz="4" w:space="0" w:color="auto"/>
              <w:right w:val="single" w:sz="4" w:space="0" w:color="auto"/>
            </w:tcBorders>
            <w:vAlign w:val="center"/>
          </w:tcPr>
          <w:p w14:paraId="7DE5F0CB" w14:textId="77777777" w:rsidR="00C75676" w:rsidRPr="000926AB" w:rsidRDefault="00C75676" w:rsidP="00756A5C">
            <w:pPr>
              <w:jc w:val="center"/>
              <w:rPr>
                <w:sz w:val="20"/>
                <w:szCs w:val="20"/>
              </w:rPr>
            </w:pPr>
            <w:r w:rsidRPr="000926AB">
              <w:rPr>
                <w:sz w:val="20"/>
                <w:szCs w:val="20"/>
              </w:rPr>
              <w:t>4,67</w:t>
            </w:r>
          </w:p>
        </w:tc>
      </w:tr>
      <w:tr w:rsidR="00C75676" w:rsidRPr="000926AB" w14:paraId="07B24307"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18EE5B4E" w14:textId="77777777" w:rsidR="00C75676" w:rsidRPr="000926AB" w:rsidRDefault="00C75676" w:rsidP="00756A5C">
            <w:pPr>
              <w:jc w:val="center"/>
              <w:rPr>
                <w:sz w:val="20"/>
                <w:szCs w:val="20"/>
              </w:rPr>
            </w:pPr>
            <w:r w:rsidRPr="000926AB">
              <w:rPr>
                <w:sz w:val="20"/>
                <w:szCs w:val="20"/>
              </w:rPr>
              <w:t>3</w:t>
            </w:r>
          </w:p>
        </w:tc>
        <w:tc>
          <w:tcPr>
            <w:tcW w:w="517" w:type="pct"/>
            <w:tcBorders>
              <w:top w:val="single" w:sz="4" w:space="0" w:color="auto"/>
              <w:left w:val="single" w:sz="4" w:space="0" w:color="auto"/>
              <w:bottom w:val="single" w:sz="4" w:space="0" w:color="auto"/>
              <w:right w:val="single" w:sz="4" w:space="0" w:color="auto"/>
            </w:tcBorders>
            <w:vAlign w:val="center"/>
          </w:tcPr>
          <w:p w14:paraId="0B317284" w14:textId="77777777" w:rsidR="00C75676" w:rsidRPr="000926AB" w:rsidRDefault="00C75676" w:rsidP="00756A5C">
            <w:pPr>
              <w:jc w:val="center"/>
              <w:rPr>
                <w:sz w:val="20"/>
                <w:szCs w:val="20"/>
              </w:rPr>
            </w:pPr>
            <w:r w:rsidRPr="000926AB">
              <w:rPr>
                <w:sz w:val="20"/>
                <w:szCs w:val="20"/>
              </w:rPr>
              <w:t>1,61</w:t>
            </w:r>
          </w:p>
        </w:tc>
        <w:tc>
          <w:tcPr>
            <w:tcW w:w="438" w:type="pct"/>
            <w:tcBorders>
              <w:top w:val="single" w:sz="4" w:space="0" w:color="auto"/>
              <w:left w:val="single" w:sz="4" w:space="0" w:color="auto"/>
              <w:bottom w:val="single" w:sz="4" w:space="0" w:color="auto"/>
              <w:right w:val="single" w:sz="4" w:space="0" w:color="auto"/>
            </w:tcBorders>
            <w:vAlign w:val="center"/>
          </w:tcPr>
          <w:p w14:paraId="0302E7C1" w14:textId="77777777" w:rsidR="00C75676" w:rsidRPr="000926AB" w:rsidRDefault="00C75676" w:rsidP="00756A5C">
            <w:pPr>
              <w:jc w:val="center"/>
              <w:rPr>
                <w:sz w:val="20"/>
                <w:szCs w:val="20"/>
              </w:rPr>
            </w:pPr>
            <w:r w:rsidRPr="000926AB">
              <w:rPr>
                <w:sz w:val="20"/>
                <w:szCs w:val="20"/>
              </w:rPr>
              <w:t>1,83</w:t>
            </w:r>
          </w:p>
        </w:tc>
        <w:tc>
          <w:tcPr>
            <w:tcW w:w="438" w:type="pct"/>
            <w:tcBorders>
              <w:top w:val="single" w:sz="4" w:space="0" w:color="auto"/>
              <w:left w:val="single" w:sz="4" w:space="0" w:color="auto"/>
              <w:bottom w:val="single" w:sz="4" w:space="0" w:color="auto"/>
              <w:right w:val="single" w:sz="4" w:space="0" w:color="auto"/>
            </w:tcBorders>
            <w:vAlign w:val="center"/>
          </w:tcPr>
          <w:p w14:paraId="21819AA0" w14:textId="77777777" w:rsidR="00C75676" w:rsidRPr="000926AB" w:rsidRDefault="00C75676" w:rsidP="00756A5C">
            <w:pPr>
              <w:jc w:val="center"/>
              <w:rPr>
                <w:sz w:val="20"/>
                <w:szCs w:val="20"/>
              </w:rPr>
            </w:pPr>
            <w:r w:rsidRPr="000926AB">
              <w:rPr>
                <w:sz w:val="20"/>
                <w:szCs w:val="20"/>
              </w:rPr>
              <w:t>2,05</w:t>
            </w:r>
          </w:p>
        </w:tc>
        <w:tc>
          <w:tcPr>
            <w:tcW w:w="589" w:type="pct"/>
            <w:tcBorders>
              <w:top w:val="single" w:sz="4" w:space="0" w:color="auto"/>
              <w:left w:val="single" w:sz="4" w:space="0" w:color="auto"/>
              <w:bottom w:val="single" w:sz="4" w:space="0" w:color="auto"/>
              <w:right w:val="single" w:sz="4" w:space="0" w:color="auto"/>
            </w:tcBorders>
            <w:vAlign w:val="center"/>
          </w:tcPr>
          <w:p w14:paraId="0415B8DC" w14:textId="77777777" w:rsidR="00C75676" w:rsidRPr="000926AB" w:rsidRDefault="00C75676" w:rsidP="00756A5C">
            <w:pPr>
              <w:jc w:val="center"/>
              <w:rPr>
                <w:sz w:val="20"/>
                <w:szCs w:val="20"/>
              </w:rPr>
            </w:pPr>
            <w:r w:rsidRPr="000926AB">
              <w:rPr>
                <w:sz w:val="20"/>
                <w:szCs w:val="20"/>
              </w:rPr>
              <w:t>2,77</w:t>
            </w:r>
          </w:p>
        </w:tc>
        <w:tc>
          <w:tcPr>
            <w:tcW w:w="798" w:type="pct"/>
            <w:tcBorders>
              <w:top w:val="single" w:sz="4" w:space="0" w:color="auto"/>
              <w:left w:val="single" w:sz="4" w:space="0" w:color="auto"/>
              <w:bottom w:val="single" w:sz="4" w:space="0" w:color="auto"/>
              <w:right w:val="single" w:sz="4" w:space="0" w:color="auto"/>
            </w:tcBorders>
            <w:vAlign w:val="center"/>
          </w:tcPr>
          <w:p w14:paraId="50617409" w14:textId="77777777" w:rsidR="00C75676" w:rsidRPr="000926AB" w:rsidRDefault="00C75676" w:rsidP="00756A5C">
            <w:pPr>
              <w:jc w:val="center"/>
              <w:rPr>
                <w:sz w:val="20"/>
                <w:szCs w:val="20"/>
              </w:rPr>
            </w:pPr>
            <w:r w:rsidRPr="000926AB">
              <w:rPr>
                <w:sz w:val="20"/>
                <w:szCs w:val="20"/>
              </w:rPr>
              <w:t>2,49</w:t>
            </w:r>
          </w:p>
        </w:tc>
        <w:tc>
          <w:tcPr>
            <w:tcW w:w="694" w:type="pct"/>
            <w:tcBorders>
              <w:top w:val="single" w:sz="4" w:space="0" w:color="auto"/>
              <w:left w:val="single" w:sz="4" w:space="0" w:color="auto"/>
              <w:bottom w:val="single" w:sz="4" w:space="0" w:color="auto"/>
              <w:right w:val="single" w:sz="4" w:space="0" w:color="auto"/>
            </w:tcBorders>
            <w:vAlign w:val="center"/>
          </w:tcPr>
          <w:p w14:paraId="45AD6C3D" w14:textId="77777777" w:rsidR="00C75676" w:rsidRPr="000926AB" w:rsidRDefault="00C75676" w:rsidP="00756A5C">
            <w:pPr>
              <w:jc w:val="center"/>
              <w:rPr>
                <w:sz w:val="20"/>
                <w:szCs w:val="20"/>
              </w:rPr>
            </w:pPr>
            <w:r w:rsidRPr="000926AB">
              <w:rPr>
                <w:sz w:val="20"/>
                <w:szCs w:val="20"/>
              </w:rPr>
              <w:t>2,71</w:t>
            </w:r>
          </w:p>
        </w:tc>
        <w:tc>
          <w:tcPr>
            <w:tcW w:w="525" w:type="pct"/>
            <w:tcBorders>
              <w:top w:val="single" w:sz="4" w:space="0" w:color="auto"/>
              <w:left w:val="single" w:sz="4" w:space="0" w:color="auto"/>
              <w:bottom w:val="single" w:sz="4" w:space="0" w:color="auto"/>
              <w:right w:val="single" w:sz="4" w:space="0" w:color="auto"/>
            </w:tcBorders>
            <w:vAlign w:val="center"/>
          </w:tcPr>
          <w:p w14:paraId="291E3A60" w14:textId="77777777" w:rsidR="00C75676" w:rsidRPr="000926AB" w:rsidRDefault="00C75676" w:rsidP="00756A5C">
            <w:pPr>
              <w:jc w:val="center"/>
              <w:rPr>
                <w:sz w:val="20"/>
                <w:szCs w:val="20"/>
              </w:rPr>
            </w:pPr>
            <w:r w:rsidRPr="000926AB">
              <w:rPr>
                <w:sz w:val="20"/>
                <w:szCs w:val="20"/>
              </w:rPr>
              <w:t>2,93</w:t>
            </w:r>
          </w:p>
        </w:tc>
      </w:tr>
      <w:tr w:rsidR="00C75676" w:rsidRPr="000926AB" w14:paraId="25B0725A"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5CC22853" w14:textId="77777777" w:rsidR="00C75676" w:rsidRPr="000926AB" w:rsidRDefault="00C75676" w:rsidP="00756A5C">
            <w:pPr>
              <w:jc w:val="center"/>
              <w:rPr>
                <w:sz w:val="20"/>
                <w:szCs w:val="20"/>
              </w:rPr>
            </w:pPr>
            <w:r w:rsidRPr="000926AB">
              <w:rPr>
                <w:sz w:val="20"/>
                <w:szCs w:val="20"/>
              </w:rPr>
              <w:t>4</w:t>
            </w:r>
          </w:p>
        </w:tc>
        <w:tc>
          <w:tcPr>
            <w:tcW w:w="517" w:type="pct"/>
            <w:tcBorders>
              <w:top w:val="single" w:sz="4" w:space="0" w:color="auto"/>
              <w:left w:val="single" w:sz="4" w:space="0" w:color="auto"/>
              <w:bottom w:val="single" w:sz="4" w:space="0" w:color="auto"/>
              <w:right w:val="single" w:sz="4" w:space="0" w:color="auto"/>
            </w:tcBorders>
            <w:vAlign w:val="center"/>
          </w:tcPr>
          <w:p w14:paraId="1F91EE9E" w14:textId="77777777" w:rsidR="00C75676" w:rsidRPr="000926AB" w:rsidRDefault="00C75676" w:rsidP="00756A5C">
            <w:pPr>
              <w:jc w:val="center"/>
              <w:rPr>
                <w:sz w:val="20"/>
                <w:szCs w:val="20"/>
              </w:rPr>
            </w:pPr>
            <w:r w:rsidRPr="000926AB">
              <w:rPr>
                <w:sz w:val="20"/>
                <w:szCs w:val="20"/>
              </w:rPr>
              <w:t>1,56</w:t>
            </w:r>
          </w:p>
        </w:tc>
        <w:tc>
          <w:tcPr>
            <w:tcW w:w="438" w:type="pct"/>
            <w:tcBorders>
              <w:top w:val="single" w:sz="4" w:space="0" w:color="auto"/>
              <w:left w:val="single" w:sz="4" w:space="0" w:color="auto"/>
              <w:bottom w:val="single" w:sz="4" w:space="0" w:color="auto"/>
              <w:right w:val="single" w:sz="4" w:space="0" w:color="auto"/>
            </w:tcBorders>
            <w:vAlign w:val="center"/>
          </w:tcPr>
          <w:p w14:paraId="3C7BDD8B" w14:textId="77777777" w:rsidR="00C75676" w:rsidRPr="000926AB" w:rsidRDefault="00C75676" w:rsidP="00756A5C">
            <w:pPr>
              <w:jc w:val="center"/>
              <w:rPr>
                <w:sz w:val="20"/>
                <w:szCs w:val="20"/>
              </w:rPr>
            </w:pPr>
            <w:r w:rsidRPr="000926AB">
              <w:rPr>
                <w:sz w:val="20"/>
                <w:szCs w:val="20"/>
              </w:rPr>
              <w:t>1,68</w:t>
            </w:r>
          </w:p>
        </w:tc>
        <w:tc>
          <w:tcPr>
            <w:tcW w:w="438" w:type="pct"/>
            <w:tcBorders>
              <w:top w:val="single" w:sz="4" w:space="0" w:color="auto"/>
              <w:left w:val="single" w:sz="4" w:space="0" w:color="auto"/>
              <w:bottom w:val="single" w:sz="4" w:space="0" w:color="auto"/>
              <w:right w:val="single" w:sz="4" w:space="0" w:color="auto"/>
            </w:tcBorders>
            <w:vAlign w:val="center"/>
          </w:tcPr>
          <w:p w14:paraId="76EEF589" w14:textId="77777777" w:rsidR="00C75676" w:rsidRPr="000926AB" w:rsidRDefault="00C75676" w:rsidP="00756A5C">
            <w:pPr>
              <w:jc w:val="center"/>
              <w:rPr>
                <w:sz w:val="20"/>
                <w:szCs w:val="20"/>
              </w:rPr>
            </w:pPr>
            <w:r w:rsidRPr="000926AB">
              <w:rPr>
                <w:sz w:val="20"/>
                <w:szCs w:val="20"/>
              </w:rPr>
              <w:t>1,80</w:t>
            </w:r>
          </w:p>
        </w:tc>
        <w:tc>
          <w:tcPr>
            <w:tcW w:w="589" w:type="pct"/>
            <w:tcBorders>
              <w:top w:val="single" w:sz="4" w:space="0" w:color="auto"/>
              <w:left w:val="single" w:sz="4" w:space="0" w:color="auto"/>
              <w:bottom w:val="single" w:sz="4" w:space="0" w:color="auto"/>
              <w:right w:val="single" w:sz="4" w:space="0" w:color="auto"/>
            </w:tcBorders>
            <w:vAlign w:val="center"/>
          </w:tcPr>
          <w:p w14:paraId="484E7305" w14:textId="77777777" w:rsidR="00C75676" w:rsidRPr="000926AB" w:rsidRDefault="00C75676" w:rsidP="00756A5C">
            <w:pPr>
              <w:jc w:val="center"/>
              <w:rPr>
                <w:sz w:val="20"/>
                <w:szCs w:val="20"/>
              </w:rPr>
            </w:pPr>
            <w:r w:rsidRPr="000926AB">
              <w:rPr>
                <w:sz w:val="20"/>
                <w:szCs w:val="20"/>
              </w:rPr>
              <w:t>1,92</w:t>
            </w:r>
          </w:p>
        </w:tc>
        <w:tc>
          <w:tcPr>
            <w:tcW w:w="798" w:type="pct"/>
            <w:tcBorders>
              <w:top w:val="single" w:sz="4" w:space="0" w:color="auto"/>
              <w:left w:val="single" w:sz="4" w:space="0" w:color="auto"/>
              <w:bottom w:val="single" w:sz="4" w:space="0" w:color="auto"/>
              <w:right w:val="single" w:sz="4" w:space="0" w:color="auto"/>
            </w:tcBorders>
            <w:vAlign w:val="center"/>
          </w:tcPr>
          <w:p w14:paraId="049F502D" w14:textId="77777777" w:rsidR="00C75676" w:rsidRPr="000926AB" w:rsidRDefault="00C75676" w:rsidP="00756A5C">
            <w:pPr>
              <w:jc w:val="center"/>
              <w:rPr>
                <w:sz w:val="20"/>
                <w:szCs w:val="20"/>
              </w:rPr>
            </w:pPr>
            <w:r w:rsidRPr="000926AB">
              <w:rPr>
                <w:sz w:val="20"/>
                <w:szCs w:val="20"/>
              </w:rPr>
              <w:t>2,04</w:t>
            </w:r>
          </w:p>
        </w:tc>
        <w:tc>
          <w:tcPr>
            <w:tcW w:w="694" w:type="pct"/>
            <w:tcBorders>
              <w:top w:val="single" w:sz="4" w:space="0" w:color="auto"/>
              <w:left w:val="single" w:sz="4" w:space="0" w:color="auto"/>
              <w:bottom w:val="single" w:sz="4" w:space="0" w:color="auto"/>
              <w:right w:val="single" w:sz="4" w:space="0" w:color="auto"/>
            </w:tcBorders>
            <w:vAlign w:val="center"/>
          </w:tcPr>
          <w:p w14:paraId="6ED37B27" w14:textId="77777777" w:rsidR="00C75676" w:rsidRPr="000926AB" w:rsidRDefault="00C75676" w:rsidP="00756A5C">
            <w:pPr>
              <w:jc w:val="center"/>
              <w:rPr>
                <w:sz w:val="20"/>
                <w:szCs w:val="20"/>
              </w:rPr>
            </w:pPr>
            <w:r w:rsidRPr="000926AB">
              <w:rPr>
                <w:sz w:val="20"/>
                <w:szCs w:val="20"/>
              </w:rPr>
              <w:t>2,16</w:t>
            </w:r>
          </w:p>
        </w:tc>
        <w:tc>
          <w:tcPr>
            <w:tcW w:w="525" w:type="pct"/>
            <w:tcBorders>
              <w:top w:val="single" w:sz="4" w:space="0" w:color="auto"/>
              <w:left w:val="single" w:sz="4" w:space="0" w:color="auto"/>
              <w:bottom w:val="single" w:sz="4" w:space="0" w:color="auto"/>
              <w:right w:val="single" w:sz="4" w:space="0" w:color="auto"/>
            </w:tcBorders>
            <w:vAlign w:val="center"/>
          </w:tcPr>
          <w:p w14:paraId="422878D6" w14:textId="77777777" w:rsidR="00C75676" w:rsidRPr="000926AB" w:rsidRDefault="00C75676" w:rsidP="00756A5C">
            <w:pPr>
              <w:jc w:val="center"/>
              <w:rPr>
                <w:sz w:val="20"/>
                <w:szCs w:val="20"/>
              </w:rPr>
            </w:pPr>
            <w:r w:rsidRPr="000926AB">
              <w:rPr>
                <w:sz w:val="20"/>
                <w:szCs w:val="20"/>
              </w:rPr>
              <w:t>2,28</w:t>
            </w:r>
          </w:p>
        </w:tc>
      </w:tr>
      <w:tr w:rsidR="00C75676" w:rsidRPr="000926AB" w14:paraId="3872C5FB"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7D1F9A8B" w14:textId="77777777" w:rsidR="00C75676" w:rsidRPr="000926AB" w:rsidRDefault="00C75676" w:rsidP="00756A5C">
            <w:pPr>
              <w:jc w:val="center"/>
              <w:rPr>
                <w:sz w:val="20"/>
                <w:szCs w:val="20"/>
              </w:rPr>
            </w:pPr>
            <w:r w:rsidRPr="000926AB">
              <w:rPr>
                <w:sz w:val="20"/>
                <w:szCs w:val="20"/>
              </w:rPr>
              <w:t>5</w:t>
            </w:r>
          </w:p>
        </w:tc>
        <w:tc>
          <w:tcPr>
            <w:tcW w:w="517" w:type="pct"/>
            <w:tcBorders>
              <w:top w:val="single" w:sz="4" w:space="0" w:color="auto"/>
              <w:left w:val="single" w:sz="4" w:space="0" w:color="auto"/>
              <w:bottom w:val="single" w:sz="4" w:space="0" w:color="auto"/>
              <w:right w:val="single" w:sz="4" w:space="0" w:color="auto"/>
            </w:tcBorders>
            <w:vAlign w:val="center"/>
          </w:tcPr>
          <w:p w14:paraId="4078BB03" w14:textId="77777777" w:rsidR="00C75676" w:rsidRPr="000926AB" w:rsidRDefault="00C75676" w:rsidP="00756A5C">
            <w:pPr>
              <w:jc w:val="center"/>
              <w:rPr>
                <w:sz w:val="20"/>
                <w:szCs w:val="20"/>
              </w:rPr>
            </w:pPr>
            <w:r w:rsidRPr="000926AB">
              <w:rPr>
                <w:sz w:val="20"/>
                <w:szCs w:val="20"/>
              </w:rPr>
              <w:t>1,52</w:t>
            </w:r>
          </w:p>
        </w:tc>
        <w:tc>
          <w:tcPr>
            <w:tcW w:w="438" w:type="pct"/>
            <w:tcBorders>
              <w:top w:val="single" w:sz="4" w:space="0" w:color="auto"/>
              <w:left w:val="single" w:sz="4" w:space="0" w:color="auto"/>
              <w:bottom w:val="single" w:sz="4" w:space="0" w:color="auto"/>
              <w:right w:val="single" w:sz="4" w:space="0" w:color="auto"/>
            </w:tcBorders>
            <w:vAlign w:val="center"/>
          </w:tcPr>
          <w:p w14:paraId="72AB26F2" w14:textId="77777777" w:rsidR="00C75676" w:rsidRPr="000926AB" w:rsidRDefault="00C75676" w:rsidP="00756A5C">
            <w:pPr>
              <w:jc w:val="center"/>
              <w:rPr>
                <w:sz w:val="20"/>
                <w:szCs w:val="20"/>
              </w:rPr>
            </w:pPr>
            <w:r w:rsidRPr="000926AB">
              <w:rPr>
                <w:sz w:val="20"/>
                <w:szCs w:val="20"/>
              </w:rPr>
              <w:t>1,60</w:t>
            </w:r>
          </w:p>
        </w:tc>
        <w:tc>
          <w:tcPr>
            <w:tcW w:w="438" w:type="pct"/>
            <w:tcBorders>
              <w:top w:val="single" w:sz="4" w:space="0" w:color="auto"/>
              <w:left w:val="single" w:sz="4" w:space="0" w:color="auto"/>
              <w:bottom w:val="single" w:sz="4" w:space="0" w:color="auto"/>
              <w:right w:val="single" w:sz="4" w:space="0" w:color="auto"/>
            </w:tcBorders>
            <w:vAlign w:val="center"/>
          </w:tcPr>
          <w:p w14:paraId="2B020F58" w14:textId="77777777" w:rsidR="00C75676" w:rsidRPr="000926AB" w:rsidRDefault="00C75676" w:rsidP="00756A5C">
            <w:pPr>
              <w:jc w:val="center"/>
              <w:rPr>
                <w:sz w:val="20"/>
                <w:szCs w:val="20"/>
              </w:rPr>
            </w:pPr>
            <w:r w:rsidRPr="000926AB">
              <w:rPr>
                <w:sz w:val="20"/>
                <w:szCs w:val="20"/>
              </w:rPr>
              <w:t>1,68</w:t>
            </w:r>
          </w:p>
        </w:tc>
        <w:tc>
          <w:tcPr>
            <w:tcW w:w="589" w:type="pct"/>
            <w:tcBorders>
              <w:top w:val="single" w:sz="4" w:space="0" w:color="auto"/>
              <w:left w:val="single" w:sz="4" w:space="0" w:color="auto"/>
              <w:bottom w:val="single" w:sz="4" w:space="0" w:color="auto"/>
              <w:right w:val="single" w:sz="4" w:space="0" w:color="auto"/>
            </w:tcBorders>
            <w:vAlign w:val="center"/>
          </w:tcPr>
          <w:p w14:paraId="09137F82" w14:textId="77777777" w:rsidR="00C75676" w:rsidRPr="000926AB" w:rsidRDefault="00C75676" w:rsidP="00756A5C">
            <w:pPr>
              <w:jc w:val="center"/>
              <w:rPr>
                <w:sz w:val="20"/>
                <w:szCs w:val="20"/>
              </w:rPr>
            </w:pPr>
            <w:r w:rsidRPr="000926AB">
              <w:rPr>
                <w:sz w:val="20"/>
                <w:szCs w:val="20"/>
              </w:rPr>
              <w:t>1,76</w:t>
            </w:r>
          </w:p>
        </w:tc>
        <w:tc>
          <w:tcPr>
            <w:tcW w:w="798" w:type="pct"/>
            <w:tcBorders>
              <w:top w:val="single" w:sz="4" w:space="0" w:color="auto"/>
              <w:left w:val="single" w:sz="4" w:space="0" w:color="auto"/>
              <w:bottom w:val="single" w:sz="4" w:space="0" w:color="auto"/>
              <w:right w:val="single" w:sz="4" w:space="0" w:color="auto"/>
            </w:tcBorders>
            <w:vAlign w:val="center"/>
          </w:tcPr>
          <w:p w14:paraId="4C0F5E37" w14:textId="77777777" w:rsidR="00C75676" w:rsidRPr="000926AB" w:rsidRDefault="00C75676" w:rsidP="00756A5C">
            <w:pPr>
              <w:jc w:val="center"/>
              <w:rPr>
                <w:sz w:val="20"/>
                <w:szCs w:val="20"/>
              </w:rPr>
            </w:pPr>
            <w:r w:rsidRPr="000926AB">
              <w:rPr>
                <w:sz w:val="20"/>
                <w:szCs w:val="20"/>
              </w:rPr>
              <w:t>1,84</w:t>
            </w:r>
          </w:p>
        </w:tc>
        <w:tc>
          <w:tcPr>
            <w:tcW w:w="694" w:type="pct"/>
            <w:tcBorders>
              <w:top w:val="single" w:sz="4" w:space="0" w:color="auto"/>
              <w:left w:val="single" w:sz="4" w:space="0" w:color="auto"/>
              <w:bottom w:val="single" w:sz="4" w:space="0" w:color="auto"/>
              <w:right w:val="single" w:sz="4" w:space="0" w:color="auto"/>
            </w:tcBorders>
            <w:vAlign w:val="center"/>
          </w:tcPr>
          <w:p w14:paraId="049E4278" w14:textId="77777777" w:rsidR="00C75676" w:rsidRPr="000926AB" w:rsidRDefault="00C75676" w:rsidP="00756A5C">
            <w:pPr>
              <w:jc w:val="center"/>
              <w:rPr>
                <w:sz w:val="20"/>
                <w:szCs w:val="20"/>
              </w:rPr>
            </w:pPr>
            <w:r w:rsidRPr="000926AB">
              <w:rPr>
                <w:sz w:val="20"/>
                <w:szCs w:val="20"/>
              </w:rPr>
              <w:t>1,92</w:t>
            </w:r>
          </w:p>
        </w:tc>
        <w:tc>
          <w:tcPr>
            <w:tcW w:w="525" w:type="pct"/>
            <w:tcBorders>
              <w:top w:val="single" w:sz="4" w:space="0" w:color="auto"/>
              <w:left w:val="single" w:sz="4" w:space="0" w:color="auto"/>
              <w:bottom w:val="single" w:sz="4" w:space="0" w:color="auto"/>
              <w:right w:val="single" w:sz="4" w:space="0" w:color="auto"/>
            </w:tcBorders>
            <w:vAlign w:val="center"/>
          </w:tcPr>
          <w:p w14:paraId="4668AAF1" w14:textId="77777777" w:rsidR="00C75676" w:rsidRPr="000926AB" w:rsidRDefault="00C75676" w:rsidP="00756A5C">
            <w:pPr>
              <w:jc w:val="center"/>
              <w:rPr>
                <w:sz w:val="20"/>
                <w:szCs w:val="20"/>
              </w:rPr>
            </w:pPr>
            <w:r w:rsidRPr="000926AB">
              <w:rPr>
                <w:sz w:val="20"/>
                <w:szCs w:val="20"/>
              </w:rPr>
              <w:t>2,00</w:t>
            </w:r>
          </w:p>
        </w:tc>
      </w:tr>
      <w:tr w:rsidR="00C75676" w:rsidRPr="000926AB" w14:paraId="31590AC8"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2621ED46" w14:textId="77777777" w:rsidR="00C75676" w:rsidRPr="000926AB" w:rsidRDefault="00C75676" w:rsidP="00756A5C">
            <w:pPr>
              <w:jc w:val="center"/>
              <w:rPr>
                <w:sz w:val="20"/>
                <w:szCs w:val="20"/>
              </w:rPr>
            </w:pPr>
            <w:r w:rsidRPr="000926AB">
              <w:rPr>
                <w:sz w:val="20"/>
                <w:szCs w:val="20"/>
              </w:rPr>
              <w:t>6</w:t>
            </w:r>
          </w:p>
        </w:tc>
        <w:tc>
          <w:tcPr>
            <w:tcW w:w="517" w:type="pct"/>
            <w:tcBorders>
              <w:top w:val="single" w:sz="4" w:space="0" w:color="auto"/>
              <w:left w:val="single" w:sz="4" w:space="0" w:color="auto"/>
              <w:bottom w:val="single" w:sz="4" w:space="0" w:color="auto"/>
              <w:right w:val="single" w:sz="4" w:space="0" w:color="auto"/>
            </w:tcBorders>
            <w:vAlign w:val="center"/>
          </w:tcPr>
          <w:p w14:paraId="7E986E04" w14:textId="77777777" w:rsidR="00C75676" w:rsidRPr="000926AB" w:rsidRDefault="00C75676" w:rsidP="00756A5C">
            <w:pPr>
              <w:jc w:val="center"/>
              <w:rPr>
                <w:sz w:val="20"/>
                <w:szCs w:val="20"/>
              </w:rPr>
            </w:pPr>
            <w:r w:rsidRPr="000926AB">
              <w:rPr>
                <w:sz w:val="20"/>
                <w:szCs w:val="20"/>
              </w:rPr>
              <w:t>1,47</w:t>
            </w:r>
          </w:p>
        </w:tc>
        <w:tc>
          <w:tcPr>
            <w:tcW w:w="438" w:type="pct"/>
            <w:tcBorders>
              <w:top w:val="single" w:sz="4" w:space="0" w:color="auto"/>
              <w:left w:val="single" w:sz="4" w:space="0" w:color="auto"/>
              <w:bottom w:val="single" w:sz="4" w:space="0" w:color="auto"/>
              <w:right w:val="single" w:sz="4" w:space="0" w:color="auto"/>
            </w:tcBorders>
            <w:vAlign w:val="center"/>
          </w:tcPr>
          <w:p w14:paraId="38C19C9E" w14:textId="77777777" w:rsidR="00C75676" w:rsidRPr="000926AB" w:rsidRDefault="00C75676" w:rsidP="00756A5C">
            <w:pPr>
              <w:jc w:val="center"/>
              <w:rPr>
                <w:sz w:val="20"/>
                <w:szCs w:val="20"/>
              </w:rPr>
            </w:pPr>
            <w:r w:rsidRPr="000926AB">
              <w:rPr>
                <w:sz w:val="20"/>
                <w:szCs w:val="20"/>
              </w:rPr>
              <w:t>1,52</w:t>
            </w:r>
          </w:p>
        </w:tc>
        <w:tc>
          <w:tcPr>
            <w:tcW w:w="438" w:type="pct"/>
            <w:tcBorders>
              <w:top w:val="single" w:sz="4" w:space="0" w:color="auto"/>
              <w:left w:val="single" w:sz="4" w:space="0" w:color="auto"/>
              <w:bottom w:val="single" w:sz="4" w:space="0" w:color="auto"/>
              <w:right w:val="single" w:sz="4" w:space="0" w:color="auto"/>
            </w:tcBorders>
            <w:vAlign w:val="center"/>
          </w:tcPr>
          <w:p w14:paraId="76A23B54" w14:textId="77777777" w:rsidR="00C75676" w:rsidRPr="000926AB" w:rsidRDefault="00C75676" w:rsidP="00756A5C">
            <w:pPr>
              <w:jc w:val="center"/>
              <w:rPr>
                <w:sz w:val="20"/>
                <w:szCs w:val="20"/>
              </w:rPr>
            </w:pPr>
            <w:r w:rsidRPr="000926AB">
              <w:rPr>
                <w:sz w:val="20"/>
                <w:szCs w:val="20"/>
              </w:rPr>
              <w:t>1,58</w:t>
            </w:r>
          </w:p>
        </w:tc>
        <w:tc>
          <w:tcPr>
            <w:tcW w:w="589" w:type="pct"/>
            <w:tcBorders>
              <w:top w:val="single" w:sz="4" w:space="0" w:color="auto"/>
              <w:left w:val="single" w:sz="4" w:space="0" w:color="auto"/>
              <w:bottom w:val="single" w:sz="4" w:space="0" w:color="auto"/>
              <w:right w:val="single" w:sz="4" w:space="0" w:color="auto"/>
            </w:tcBorders>
            <w:vAlign w:val="center"/>
          </w:tcPr>
          <w:p w14:paraId="48CAEEDD" w14:textId="77777777" w:rsidR="00C75676" w:rsidRPr="000926AB" w:rsidRDefault="00C75676" w:rsidP="00756A5C">
            <w:pPr>
              <w:jc w:val="center"/>
              <w:rPr>
                <w:sz w:val="20"/>
                <w:szCs w:val="20"/>
              </w:rPr>
            </w:pPr>
            <w:r w:rsidRPr="000926AB">
              <w:rPr>
                <w:sz w:val="20"/>
                <w:szCs w:val="20"/>
              </w:rPr>
              <w:t>1,63</w:t>
            </w:r>
          </w:p>
        </w:tc>
        <w:tc>
          <w:tcPr>
            <w:tcW w:w="798" w:type="pct"/>
            <w:tcBorders>
              <w:top w:val="single" w:sz="4" w:space="0" w:color="auto"/>
              <w:left w:val="single" w:sz="4" w:space="0" w:color="auto"/>
              <w:bottom w:val="single" w:sz="4" w:space="0" w:color="auto"/>
              <w:right w:val="single" w:sz="4" w:space="0" w:color="auto"/>
            </w:tcBorders>
            <w:vAlign w:val="center"/>
          </w:tcPr>
          <w:p w14:paraId="2C3A7D1D" w14:textId="77777777" w:rsidR="00C75676" w:rsidRPr="000926AB" w:rsidRDefault="00C75676" w:rsidP="00756A5C">
            <w:pPr>
              <w:jc w:val="center"/>
              <w:rPr>
                <w:sz w:val="20"/>
                <w:szCs w:val="20"/>
              </w:rPr>
            </w:pPr>
            <w:r w:rsidRPr="000926AB">
              <w:rPr>
                <w:sz w:val="20"/>
                <w:szCs w:val="20"/>
              </w:rPr>
              <w:t>1,69</w:t>
            </w:r>
          </w:p>
        </w:tc>
        <w:tc>
          <w:tcPr>
            <w:tcW w:w="694" w:type="pct"/>
            <w:tcBorders>
              <w:top w:val="single" w:sz="4" w:space="0" w:color="auto"/>
              <w:left w:val="single" w:sz="4" w:space="0" w:color="auto"/>
              <w:bottom w:val="single" w:sz="4" w:space="0" w:color="auto"/>
              <w:right w:val="single" w:sz="4" w:space="0" w:color="auto"/>
            </w:tcBorders>
            <w:vAlign w:val="center"/>
          </w:tcPr>
          <w:p w14:paraId="5ADE796E" w14:textId="77777777" w:rsidR="00C75676" w:rsidRPr="000926AB" w:rsidRDefault="00C75676" w:rsidP="00756A5C">
            <w:pPr>
              <w:jc w:val="center"/>
              <w:rPr>
                <w:sz w:val="20"/>
                <w:szCs w:val="20"/>
              </w:rPr>
            </w:pPr>
            <w:r w:rsidRPr="000926AB">
              <w:rPr>
                <w:sz w:val="20"/>
                <w:szCs w:val="20"/>
              </w:rPr>
              <w:t>1,76</w:t>
            </w:r>
          </w:p>
        </w:tc>
        <w:tc>
          <w:tcPr>
            <w:tcW w:w="525" w:type="pct"/>
            <w:tcBorders>
              <w:top w:val="single" w:sz="4" w:space="0" w:color="auto"/>
              <w:left w:val="single" w:sz="4" w:space="0" w:color="auto"/>
              <w:bottom w:val="single" w:sz="4" w:space="0" w:color="auto"/>
              <w:right w:val="single" w:sz="4" w:space="0" w:color="auto"/>
            </w:tcBorders>
            <w:vAlign w:val="center"/>
          </w:tcPr>
          <w:p w14:paraId="23E55E22" w14:textId="77777777" w:rsidR="00C75676" w:rsidRPr="000926AB" w:rsidRDefault="00C75676" w:rsidP="00756A5C">
            <w:pPr>
              <w:jc w:val="center"/>
              <w:rPr>
                <w:sz w:val="20"/>
                <w:szCs w:val="20"/>
              </w:rPr>
            </w:pPr>
            <w:r w:rsidRPr="000926AB">
              <w:rPr>
                <w:sz w:val="20"/>
                <w:szCs w:val="20"/>
              </w:rPr>
              <w:t>1,80</w:t>
            </w:r>
          </w:p>
        </w:tc>
      </w:tr>
      <w:tr w:rsidR="00C75676" w:rsidRPr="000926AB" w14:paraId="322A2360"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3FFF589F" w14:textId="77777777" w:rsidR="00C75676" w:rsidRPr="000926AB" w:rsidRDefault="00C75676" w:rsidP="00756A5C">
            <w:pPr>
              <w:jc w:val="center"/>
              <w:rPr>
                <w:sz w:val="20"/>
                <w:szCs w:val="20"/>
              </w:rPr>
            </w:pPr>
            <w:r w:rsidRPr="000926AB">
              <w:rPr>
                <w:sz w:val="20"/>
                <w:szCs w:val="20"/>
              </w:rPr>
              <w:t>7</w:t>
            </w:r>
          </w:p>
        </w:tc>
        <w:tc>
          <w:tcPr>
            <w:tcW w:w="517" w:type="pct"/>
            <w:tcBorders>
              <w:top w:val="single" w:sz="4" w:space="0" w:color="auto"/>
              <w:left w:val="single" w:sz="4" w:space="0" w:color="auto"/>
              <w:bottom w:val="single" w:sz="4" w:space="0" w:color="auto"/>
              <w:right w:val="single" w:sz="4" w:space="0" w:color="auto"/>
            </w:tcBorders>
            <w:vAlign w:val="center"/>
          </w:tcPr>
          <w:p w14:paraId="41F7ADEB" w14:textId="77777777" w:rsidR="00C75676" w:rsidRPr="000926AB" w:rsidRDefault="00C75676" w:rsidP="00756A5C">
            <w:pPr>
              <w:jc w:val="center"/>
              <w:rPr>
                <w:sz w:val="20"/>
                <w:szCs w:val="20"/>
              </w:rPr>
            </w:pPr>
            <w:r w:rsidRPr="000926AB">
              <w:rPr>
                <w:sz w:val="20"/>
                <w:szCs w:val="20"/>
              </w:rPr>
              <w:t>1,42</w:t>
            </w:r>
          </w:p>
        </w:tc>
        <w:tc>
          <w:tcPr>
            <w:tcW w:w="438" w:type="pct"/>
            <w:tcBorders>
              <w:top w:val="single" w:sz="4" w:space="0" w:color="auto"/>
              <w:left w:val="single" w:sz="4" w:space="0" w:color="auto"/>
              <w:bottom w:val="single" w:sz="4" w:space="0" w:color="auto"/>
              <w:right w:val="single" w:sz="4" w:space="0" w:color="auto"/>
            </w:tcBorders>
            <w:vAlign w:val="center"/>
          </w:tcPr>
          <w:p w14:paraId="55D7E843" w14:textId="77777777" w:rsidR="00C75676" w:rsidRPr="000926AB" w:rsidRDefault="00C75676" w:rsidP="00756A5C">
            <w:pPr>
              <w:jc w:val="center"/>
              <w:rPr>
                <w:sz w:val="20"/>
                <w:szCs w:val="20"/>
              </w:rPr>
            </w:pPr>
            <w:r w:rsidRPr="000926AB">
              <w:rPr>
                <w:sz w:val="20"/>
                <w:szCs w:val="20"/>
              </w:rPr>
              <w:t>1,46</w:t>
            </w:r>
          </w:p>
        </w:tc>
        <w:tc>
          <w:tcPr>
            <w:tcW w:w="438" w:type="pct"/>
            <w:tcBorders>
              <w:top w:val="single" w:sz="4" w:space="0" w:color="auto"/>
              <w:left w:val="single" w:sz="4" w:space="0" w:color="auto"/>
              <w:bottom w:val="single" w:sz="4" w:space="0" w:color="auto"/>
              <w:right w:val="single" w:sz="4" w:space="0" w:color="auto"/>
            </w:tcBorders>
            <w:vAlign w:val="center"/>
          </w:tcPr>
          <w:p w14:paraId="56F62EA7" w14:textId="77777777" w:rsidR="00C75676" w:rsidRPr="000926AB" w:rsidRDefault="00C75676" w:rsidP="00756A5C">
            <w:pPr>
              <w:jc w:val="center"/>
              <w:rPr>
                <w:sz w:val="20"/>
                <w:szCs w:val="20"/>
              </w:rPr>
            </w:pPr>
            <w:r w:rsidRPr="000926AB">
              <w:rPr>
                <w:sz w:val="20"/>
                <w:szCs w:val="20"/>
              </w:rPr>
              <w:t>1,50</w:t>
            </w:r>
          </w:p>
        </w:tc>
        <w:tc>
          <w:tcPr>
            <w:tcW w:w="589" w:type="pct"/>
            <w:tcBorders>
              <w:top w:val="single" w:sz="4" w:space="0" w:color="auto"/>
              <w:left w:val="single" w:sz="4" w:space="0" w:color="auto"/>
              <w:bottom w:val="single" w:sz="4" w:space="0" w:color="auto"/>
              <w:right w:val="single" w:sz="4" w:space="0" w:color="auto"/>
            </w:tcBorders>
            <w:vAlign w:val="center"/>
          </w:tcPr>
          <w:p w14:paraId="3D688E1E" w14:textId="77777777" w:rsidR="00C75676" w:rsidRPr="000926AB" w:rsidRDefault="00C75676" w:rsidP="00756A5C">
            <w:pPr>
              <w:jc w:val="center"/>
              <w:rPr>
                <w:sz w:val="20"/>
                <w:szCs w:val="20"/>
              </w:rPr>
            </w:pPr>
            <w:r w:rsidRPr="000926AB">
              <w:rPr>
                <w:sz w:val="20"/>
                <w:szCs w:val="20"/>
              </w:rPr>
              <w:t>1,54</w:t>
            </w:r>
          </w:p>
        </w:tc>
        <w:tc>
          <w:tcPr>
            <w:tcW w:w="798" w:type="pct"/>
            <w:tcBorders>
              <w:top w:val="single" w:sz="4" w:space="0" w:color="auto"/>
              <w:left w:val="single" w:sz="4" w:space="0" w:color="auto"/>
              <w:bottom w:val="single" w:sz="4" w:space="0" w:color="auto"/>
              <w:right w:val="single" w:sz="4" w:space="0" w:color="auto"/>
            </w:tcBorders>
            <w:vAlign w:val="center"/>
          </w:tcPr>
          <w:p w14:paraId="6F20D961" w14:textId="77777777" w:rsidR="00C75676" w:rsidRPr="000926AB" w:rsidRDefault="00C75676" w:rsidP="00756A5C">
            <w:pPr>
              <w:jc w:val="center"/>
              <w:rPr>
                <w:sz w:val="20"/>
                <w:szCs w:val="20"/>
              </w:rPr>
            </w:pPr>
            <w:r w:rsidRPr="000926AB">
              <w:rPr>
                <w:sz w:val="20"/>
                <w:szCs w:val="20"/>
              </w:rPr>
              <w:t>1,58</w:t>
            </w:r>
          </w:p>
        </w:tc>
        <w:tc>
          <w:tcPr>
            <w:tcW w:w="694" w:type="pct"/>
            <w:tcBorders>
              <w:top w:val="single" w:sz="4" w:space="0" w:color="auto"/>
              <w:left w:val="single" w:sz="4" w:space="0" w:color="auto"/>
              <w:bottom w:val="single" w:sz="4" w:space="0" w:color="auto"/>
              <w:right w:val="single" w:sz="4" w:space="0" w:color="auto"/>
            </w:tcBorders>
            <w:vAlign w:val="center"/>
          </w:tcPr>
          <w:p w14:paraId="5A405F30" w14:textId="77777777" w:rsidR="00C75676" w:rsidRPr="000926AB" w:rsidRDefault="00C75676" w:rsidP="00756A5C">
            <w:pPr>
              <w:jc w:val="center"/>
              <w:rPr>
                <w:sz w:val="20"/>
                <w:szCs w:val="20"/>
              </w:rPr>
            </w:pPr>
            <w:r w:rsidRPr="000926AB">
              <w:rPr>
                <w:sz w:val="20"/>
                <w:szCs w:val="20"/>
              </w:rPr>
              <w:t>1,62</w:t>
            </w:r>
          </w:p>
        </w:tc>
        <w:tc>
          <w:tcPr>
            <w:tcW w:w="525" w:type="pct"/>
            <w:tcBorders>
              <w:top w:val="single" w:sz="4" w:space="0" w:color="auto"/>
              <w:left w:val="single" w:sz="4" w:space="0" w:color="auto"/>
              <w:bottom w:val="single" w:sz="4" w:space="0" w:color="auto"/>
              <w:right w:val="single" w:sz="4" w:space="0" w:color="auto"/>
            </w:tcBorders>
            <w:vAlign w:val="center"/>
          </w:tcPr>
          <w:p w14:paraId="7290A580" w14:textId="77777777" w:rsidR="00C75676" w:rsidRPr="000926AB" w:rsidRDefault="00C75676" w:rsidP="00756A5C">
            <w:pPr>
              <w:jc w:val="center"/>
              <w:rPr>
                <w:sz w:val="20"/>
                <w:szCs w:val="20"/>
              </w:rPr>
            </w:pPr>
            <w:r w:rsidRPr="000926AB">
              <w:rPr>
                <w:sz w:val="20"/>
                <w:szCs w:val="20"/>
              </w:rPr>
              <w:t>1,67</w:t>
            </w:r>
          </w:p>
        </w:tc>
      </w:tr>
      <w:tr w:rsidR="00C75676" w:rsidRPr="000926AB" w14:paraId="479D2311"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159BE7BA" w14:textId="77777777" w:rsidR="00C75676" w:rsidRPr="000926AB" w:rsidRDefault="00C75676" w:rsidP="00756A5C">
            <w:pPr>
              <w:jc w:val="center"/>
              <w:rPr>
                <w:sz w:val="20"/>
                <w:szCs w:val="20"/>
              </w:rPr>
            </w:pPr>
            <w:r w:rsidRPr="000926AB">
              <w:rPr>
                <w:sz w:val="20"/>
                <w:szCs w:val="20"/>
              </w:rPr>
              <w:t>8</w:t>
            </w:r>
          </w:p>
        </w:tc>
        <w:tc>
          <w:tcPr>
            <w:tcW w:w="517" w:type="pct"/>
            <w:tcBorders>
              <w:top w:val="single" w:sz="4" w:space="0" w:color="auto"/>
              <w:left w:val="single" w:sz="4" w:space="0" w:color="auto"/>
              <w:bottom w:val="single" w:sz="4" w:space="0" w:color="auto"/>
              <w:right w:val="single" w:sz="4" w:space="0" w:color="auto"/>
            </w:tcBorders>
            <w:vAlign w:val="center"/>
          </w:tcPr>
          <w:p w14:paraId="191599D9" w14:textId="77777777" w:rsidR="00C75676" w:rsidRPr="000926AB" w:rsidRDefault="00C75676" w:rsidP="00756A5C">
            <w:pPr>
              <w:jc w:val="center"/>
              <w:rPr>
                <w:sz w:val="20"/>
                <w:szCs w:val="20"/>
              </w:rPr>
            </w:pPr>
            <w:r w:rsidRPr="000926AB">
              <w:rPr>
                <w:sz w:val="20"/>
                <w:szCs w:val="20"/>
              </w:rPr>
              <w:t>1,39</w:t>
            </w:r>
          </w:p>
        </w:tc>
        <w:tc>
          <w:tcPr>
            <w:tcW w:w="438" w:type="pct"/>
            <w:tcBorders>
              <w:top w:val="single" w:sz="4" w:space="0" w:color="auto"/>
              <w:left w:val="single" w:sz="4" w:space="0" w:color="auto"/>
              <w:bottom w:val="single" w:sz="4" w:space="0" w:color="auto"/>
              <w:right w:val="single" w:sz="4" w:space="0" w:color="auto"/>
            </w:tcBorders>
            <w:vAlign w:val="center"/>
          </w:tcPr>
          <w:p w14:paraId="6CBBD40D" w14:textId="77777777" w:rsidR="00C75676" w:rsidRPr="000926AB" w:rsidRDefault="00C75676" w:rsidP="00756A5C">
            <w:pPr>
              <w:jc w:val="center"/>
              <w:rPr>
                <w:sz w:val="20"/>
                <w:szCs w:val="20"/>
              </w:rPr>
            </w:pPr>
            <w:r w:rsidRPr="000926AB">
              <w:rPr>
                <w:sz w:val="20"/>
                <w:szCs w:val="20"/>
              </w:rPr>
              <w:t>1,42</w:t>
            </w:r>
          </w:p>
        </w:tc>
        <w:tc>
          <w:tcPr>
            <w:tcW w:w="438" w:type="pct"/>
            <w:tcBorders>
              <w:top w:val="single" w:sz="4" w:space="0" w:color="auto"/>
              <w:left w:val="single" w:sz="4" w:space="0" w:color="auto"/>
              <w:bottom w:val="single" w:sz="4" w:space="0" w:color="auto"/>
              <w:right w:val="single" w:sz="4" w:space="0" w:color="auto"/>
            </w:tcBorders>
            <w:vAlign w:val="center"/>
          </w:tcPr>
          <w:p w14:paraId="7CC2D5BA" w14:textId="77777777" w:rsidR="00C75676" w:rsidRPr="000926AB" w:rsidRDefault="00C75676" w:rsidP="00756A5C">
            <w:pPr>
              <w:jc w:val="center"/>
              <w:rPr>
                <w:sz w:val="20"/>
                <w:szCs w:val="20"/>
              </w:rPr>
            </w:pPr>
            <w:r w:rsidRPr="000926AB">
              <w:rPr>
                <w:sz w:val="20"/>
                <w:szCs w:val="20"/>
              </w:rPr>
              <w:t>1,45</w:t>
            </w:r>
          </w:p>
        </w:tc>
        <w:tc>
          <w:tcPr>
            <w:tcW w:w="589" w:type="pct"/>
            <w:tcBorders>
              <w:top w:val="single" w:sz="4" w:space="0" w:color="auto"/>
              <w:left w:val="single" w:sz="4" w:space="0" w:color="auto"/>
              <w:bottom w:val="single" w:sz="4" w:space="0" w:color="auto"/>
              <w:right w:val="single" w:sz="4" w:space="0" w:color="auto"/>
            </w:tcBorders>
            <w:vAlign w:val="center"/>
          </w:tcPr>
          <w:p w14:paraId="598E4D0F" w14:textId="77777777" w:rsidR="00C75676" w:rsidRPr="000926AB" w:rsidRDefault="00C75676" w:rsidP="00756A5C">
            <w:pPr>
              <w:jc w:val="center"/>
              <w:rPr>
                <w:sz w:val="20"/>
                <w:szCs w:val="20"/>
              </w:rPr>
            </w:pPr>
            <w:r w:rsidRPr="000926AB">
              <w:rPr>
                <w:sz w:val="20"/>
                <w:szCs w:val="20"/>
              </w:rPr>
              <w:t>1,48</w:t>
            </w:r>
          </w:p>
        </w:tc>
        <w:tc>
          <w:tcPr>
            <w:tcW w:w="798" w:type="pct"/>
            <w:tcBorders>
              <w:top w:val="single" w:sz="4" w:space="0" w:color="auto"/>
              <w:left w:val="single" w:sz="4" w:space="0" w:color="auto"/>
              <w:bottom w:val="single" w:sz="4" w:space="0" w:color="auto"/>
              <w:right w:val="single" w:sz="4" w:space="0" w:color="auto"/>
            </w:tcBorders>
            <w:vAlign w:val="center"/>
          </w:tcPr>
          <w:p w14:paraId="432F2878" w14:textId="77777777" w:rsidR="00C75676" w:rsidRPr="000926AB" w:rsidRDefault="00C75676" w:rsidP="00756A5C">
            <w:pPr>
              <w:jc w:val="center"/>
              <w:rPr>
                <w:sz w:val="20"/>
                <w:szCs w:val="20"/>
              </w:rPr>
            </w:pPr>
            <w:r w:rsidRPr="000926AB">
              <w:rPr>
                <w:sz w:val="20"/>
                <w:szCs w:val="20"/>
              </w:rPr>
              <w:t>1,51</w:t>
            </w:r>
          </w:p>
        </w:tc>
        <w:tc>
          <w:tcPr>
            <w:tcW w:w="694" w:type="pct"/>
            <w:tcBorders>
              <w:top w:val="single" w:sz="4" w:space="0" w:color="auto"/>
              <w:left w:val="single" w:sz="4" w:space="0" w:color="auto"/>
              <w:bottom w:val="single" w:sz="4" w:space="0" w:color="auto"/>
              <w:right w:val="single" w:sz="4" w:space="0" w:color="auto"/>
            </w:tcBorders>
            <w:vAlign w:val="center"/>
          </w:tcPr>
          <w:p w14:paraId="03304C47" w14:textId="77777777" w:rsidR="00C75676" w:rsidRPr="000926AB" w:rsidRDefault="00C75676" w:rsidP="00756A5C">
            <w:pPr>
              <w:jc w:val="center"/>
              <w:rPr>
                <w:sz w:val="20"/>
                <w:szCs w:val="20"/>
              </w:rPr>
            </w:pPr>
            <w:r w:rsidRPr="000926AB">
              <w:rPr>
                <w:sz w:val="20"/>
                <w:szCs w:val="20"/>
              </w:rPr>
              <w:t>1,54</w:t>
            </w:r>
          </w:p>
        </w:tc>
        <w:tc>
          <w:tcPr>
            <w:tcW w:w="525" w:type="pct"/>
            <w:tcBorders>
              <w:top w:val="single" w:sz="4" w:space="0" w:color="auto"/>
              <w:left w:val="single" w:sz="4" w:space="0" w:color="auto"/>
              <w:bottom w:val="single" w:sz="4" w:space="0" w:color="auto"/>
              <w:right w:val="single" w:sz="4" w:space="0" w:color="auto"/>
            </w:tcBorders>
            <w:vAlign w:val="center"/>
          </w:tcPr>
          <w:p w14:paraId="6EEAFA9C" w14:textId="77777777" w:rsidR="00C75676" w:rsidRPr="000926AB" w:rsidRDefault="00C75676" w:rsidP="00756A5C">
            <w:pPr>
              <w:jc w:val="center"/>
              <w:rPr>
                <w:sz w:val="20"/>
                <w:szCs w:val="20"/>
              </w:rPr>
            </w:pPr>
            <w:r w:rsidRPr="000926AB">
              <w:rPr>
                <w:sz w:val="20"/>
                <w:szCs w:val="20"/>
              </w:rPr>
              <w:t>1,58</w:t>
            </w:r>
          </w:p>
        </w:tc>
      </w:tr>
      <w:tr w:rsidR="00C75676" w:rsidRPr="000926AB" w14:paraId="78BB5804"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72571F69" w14:textId="77777777" w:rsidR="00C75676" w:rsidRPr="000926AB" w:rsidRDefault="00C75676" w:rsidP="00756A5C">
            <w:pPr>
              <w:jc w:val="center"/>
              <w:rPr>
                <w:sz w:val="20"/>
                <w:szCs w:val="20"/>
              </w:rPr>
            </w:pPr>
            <w:r w:rsidRPr="000926AB">
              <w:rPr>
                <w:sz w:val="20"/>
                <w:szCs w:val="20"/>
              </w:rPr>
              <w:t>9</w:t>
            </w:r>
          </w:p>
        </w:tc>
        <w:tc>
          <w:tcPr>
            <w:tcW w:w="517" w:type="pct"/>
            <w:tcBorders>
              <w:top w:val="single" w:sz="4" w:space="0" w:color="auto"/>
              <w:left w:val="single" w:sz="4" w:space="0" w:color="auto"/>
              <w:bottom w:val="single" w:sz="4" w:space="0" w:color="auto"/>
              <w:right w:val="single" w:sz="4" w:space="0" w:color="auto"/>
            </w:tcBorders>
            <w:vAlign w:val="center"/>
          </w:tcPr>
          <w:p w14:paraId="135CEFFD" w14:textId="77777777" w:rsidR="00C75676" w:rsidRPr="000926AB" w:rsidRDefault="00C75676" w:rsidP="00756A5C">
            <w:pPr>
              <w:jc w:val="center"/>
              <w:rPr>
                <w:sz w:val="20"/>
                <w:szCs w:val="20"/>
              </w:rPr>
            </w:pPr>
            <w:r w:rsidRPr="000926AB">
              <w:rPr>
                <w:sz w:val="20"/>
                <w:szCs w:val="20"/>
              </w:rPr>
              <w:t>1,35</w:t>
            </w:r>
          </w:p>
        </w:tc>
        <w:tc>
          <w:tcPr>
            <w:tcW w:w="438" w:type="pct"/>
            <w:tcBorders>
              <w:top w:val="single" w:sz="4" w:space="0" w:color="auto"/>
              <w:left w:val="single" w:sz="4" w:space="0" w:color="auto"/>
              <w:bottom w:val="single" w:sz="4" w:space="0" w:color="auto"/>
              <w:right w:val="single" w:sz="4" w:space="0" w:color="auto"/>
            </w:tcBorders>
            <w:vAlign w:val="center"/>
          </w:tcPr>
          <w:p w14:paraId="6F6F85AA" w14:textId="77777777" w:rsidR="00C75676" w:rsidRPr="000926AB" w:rsidRDefault="00C75676" w:rsidP="00756A5C">
            <w:pPr>
              <w:jc w:val="center"/>
              <w:rPr>
                <w:sz w:val="20"/>
                <w:szCs w:val="20"/>
              </w:rPr>
            </w:pPr>
            <w:r w:rsidRPr="000926AB">
              <w:rPr>
                <w:sz w:val="20"/>
                <w:szCs w:val="20"/>
              </w:rPr>
              <w:t>1,37</w:t>
            </w:r>
          </w:p>
        </w:tc>
        <w:tc>
          <w:tcPr>
            <w:tcW w:w="438" w:type="pct"/>
            <w:tcBorders>
              <w:top w:val="single" w:sz="4" w:space="0" w:color="auto"/>
              <w:left w:val="single" w:sz="4" w:space="0" w:color="auto"/>
              <w:bottom w:val="single" w:sz="4" w:space="0" w:color="auto"/>
              <w:right w:val="single" w:sz="4" w:space="0" w:color="auto"/>
            </w:tcBorders>
            <w:vAlign w:val="center"/>
          </w:tcPr>
          <w:p w14:paraId="2467B2E9" w14:textId="77777777" w:rsidR="00C75676" w:rsidRPr="000926AB" w:rsidRDefault="00C75676" w:rsidP="00756A5C">
            <w:pPr>
              <w:jc w:val="center"/>
              <w:rPr>
                <w:sz w:val="20"/>
                <w:szCs w:val="20"/>
              </w:rPr>
            </w:pPr>
            <w:r w:rsidRPr="000926AB">
              <w:rPr>
                <w:sz w:val="20"/>
                <w:szCs w:val="20"/>
              </w:rPr>
              <w:t>1,40</w:t>
            </w:r>
          </w:p>
        </w:tc>
        <w:tc>
          <w:tcPr>
            <w:tcW w:w="589" w:type="pct"/>
            <w:tcBorders>
              <w:top w:val="single" w:sz="4" w:space="0" w:color="auto"/>
              <w:left w:val="single" w:sz="4" w:space="0" w:color="auto"/>
              <w:bottom w:val="single" w:sz="4" w:space="0" w:color="auto"/>
              <w:right w:val="single" w:sz="4" w:space="0" w:color="auto"/>
            </w:tcBorders>
            <w:vAlign w:val="center"/>
          </w:tcPr>
          <w:p w14:paraId="39475AB4" w14:textId="77777777" w:rsidR="00C75676" w:rsidRPr="000926AB" w:rsidRDefault="00C75676" w:rsidP="00756A5C">
            <w:pPr>
              <w:jc w:val="center"/>
              <w:rPr>
                <w:sz w:val="20"/>
                <w:szCs w:val="20"/>
              </w:rPr>
            </w:pPr>
            <w:r w:rsidRPr="000926AB">
              <w:rPr>
                <w:sz w:val="20"/>
                <w:szCs w:val="20"/>
              </w:rPr>
              <w:t>1,42</w:t>
            </w:r>
          </w:p>
        </w:tc>
        <w:tc>
          <w:tcPr>
            <w:tcW w:w="798" w:type="pct"/>
            <w:tcBorders>
              <w:top w:val="single" w:sz="4" w:space="0" w:color="auto"/>
              <w:left w:val="single" w:sz="4" w:space="0" w:color="auto"/>
              <w:bottom w:val="single" w:sz="4" w:space="0" w:color="auto"/>
              <w:right w:val="single" w:sz="4" w:space="0" w:color="auto"/>
            </w:tcBorders>
            <w:vAlign w:val="center"/>
          </w:tcPr>
          <w:p w14:paraId="016F7EDD" w14:textId="77777777" w:rsidR="00C75676" w:rsidRPr="000926AB" w:rsidRDefault="00C75676" w:rsidP="00756A5C">
            <w:pPr>
              <w:jc w:val="center"/>
              <w:rPr>
                <w:sz w:val="20"/>
                <w:szCs w:val="20"/>
              </w:rPr>
            </w:pPr>
            <w:r w:rsidRPr="000926AB">
              <w:rPr>
                <w:sz w:val="20"/>
                <w:szCs w:val="20"/>
              </w:rPr>
              <w:t>1,45</w:t>
            </w:r>
          </w:p>
        </w:tc>
        <w:tc>
          <w:tcPr>
            <w:tcW w:w="694" w:type="pct"/>
            <w:tcBorders>
              <w:top w:val="single" w:sz="4" w:space="0" w:color="auto"/>
              <w:left w:val="single" w:sz="4" w:space="0" w:color="auto"/>
              <w:bottom w:val="single" w:sz="4" w:space="0" w:color="auto"/>
              <w:right w:val="single" w:sz="4" w:space="0" w:color="auto"/>
            </w:tcBorders>
            <w:vAlign w:val="center"/>
          </w:tcPr>
          <w:p w14:paraId="2D62A519" w14:textId="77777777" w:rsidR="00C75676" w:rsidRPr="000926AB" w:rsidRDefault="00C75676" w:rsidP="00756A5C">
            <w:pPr>
              <w:jc w:val="center"/>
              <w:rPr>
                <w:sz w:val="20"/>
                <w:szCs w:val="20"/>
              </w:rPr>
            </w:pPr>
            <w:r w:rsidRPr="000926AB">
              <w:rPr>
                <w:sz w:val="20"/>
                <w:szCs w:val="20"/>
              </w:rPr>
              <w:t>1,47</w:t>
            </w:r>
          </w:p>
        </w:tc>
        <w:tc>
          <w:tcPr>
            <w:tcW w:w="525" w:type="pct"/>
            <w:tcBorders>
              <w:top w:val="single" w:sz="4" w:space="0" w:color="auto"/>
              <w:left w:val="single" w:sz="4" w:space="0" w:color="auto"/>
              <w:bottom w:val="single" w:sz="4" w:space="0" w:color="auto"/>
              <w:right w:val="single" w:sz="4" w:space="0" w:color="auto"/>
            </w:tcBorders>
            <w:vAlign w:val="center"/>
          </w:tcPr>
          <w:p w14:paraId="3C648E7E" w14:textId="77777777" w:rsidR="00C75676" w:rsidRPr="000926AB" w:rsidRDefault="00C75676" w:rsidP="00756A5C">
            <w:pPr>
              <w:jc w:val="center"/>
              <w:rPr>
                <w:sz w:val="20"/>
                <w:szCs w:val="20"/>
              </w:rPr>
            </w:pPr>
            <w:r w:rsidRPr="000926AB">
              <w:rPr>
                <w:sz w:val="20"/>
                <w:szCs w:val="20"/>
              </w:rPr>
              <w:t>1,49</w:t>
            </w:r>
          </w:p>
        </w:tc>
      </w:tr>
      <w:tr w:rsidR="00C75676" w:rsidRPr="000926AB" w14:paraId="62C5BD78"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462C8AB0" w14:textId="77777777" w:rsidR="00C75676" w:rsidRPr="000926AB" w:rsidRDefault="00C75676" w:rsidP="00756A5C">
            <w:pPr>
              <w:jc w:val="center"/>
              <w:rPr>
                <w:sz w:val="20"/>
                <w:szCs w:val="20"/>
              </w:rPr>
            </w:pPr>
            <w:r w:rsidRPr="000926AB">
              <w:rPr>
                <w:sz w:val="20"/>
                <w:szCs w:val="20"/>
              </w:rPr>
              <w:t>10</w:t>
            </w:r>
          </w:p>
        </w:tc>
        <w:tc>
          <w:tcPr>
            <w:tcW w:w="517" w:type="pct"/>
            <w:tcBorders>
              <w:top w:val="single" w:sz="4" w:space="0" w:color="auto"/>
              <w:left w:val="single" w:sz="4" w:space="0" w:color="auto"/>
              <w:bottom w:val="single" w:sz="4" w:space="0" w:color="auto"/>
              <w:right w:val="single" w:sz="4" w:space="0" w:color="auto"/>
            </w:tcBorders>
            <w:vAlign w:val="center"/>
          </w:tcPr>
          <w:p w14:paraId="35D157E2" w14:textId="77777777" w:rsidR="00C75676" w:rsidRPr="000926AB" w:rsidRDefault="00C75676" w:rsidP="00756A5C">
            <w:pPr>
              <w:jc w:val="center"/>
              <w:rPr>
                <w:sz w:val="20"/>
                <w:szCs w:val="20"/>
              </w:rPr>
            </w:pPr>
            <w:r w:rsidRPr="000926AB">
              <w:rPr>
                <w:sz w:val="20"/>
                <w:szCs w:val="20"/>
              </w:rPr>
              <w:t>1,31</w:t>
            </w:r>
          </w:p>
        </w:tc>
        <w:tc>
          <w:tcPr>
            <w:tcW w:w="438" w:type="pct"/>
            <w:tcBorders>
              <w:top w:val="single" w:sz="4" w:space="0" w:color="auto"/>
              <w:left w:val="single" w:sz="4" w:space="0" w:color="auto"/>
              <w:bottom w:val="single" w:sz="4" w:space="0" w:color="auto"/>
              <w:right w:val="single" w:sz="4" w:space="0" w:color="auto"/>
            </w:tcBorders>
            <w:vAlign w:val="center"/>
          </w:tcPr>
          <w:p w14:paraId="3B2539B1" w14:textId="77777777" w:rsidR="00C75676" w:rsidRPr="000926AB" w:rsidRDefault="00C75676" w:rsidP="00756A5C">
            <w:pPr>
              <w:jc w:val="center"/>
              <w:rPr>
                <w:sz w:val="20"/>
                <w:szCs w:val="20"/>
              </w:rPr>
            </w:pPr>
            <w:r w:rsidRPr="000926AB">
              <w:rPr>
                <w:sz w:val="20"/>
                <w:szCs w:val="20"/>
              </w:rPr>
              <w:t>1,33</w:t>
            </w:r>
          </w:p>
        </w:tc>
        <w:tc>
          <w:tcPr>
            <w:tcW w:w="438" w:type="pct"/>
            <w:tcBorders>
              <w:top w:val="single" w:sz="4" w:space="0" w:color="auto"/>
              <w:left w:val="single" w:sz="4" w:space="0" w:color="auto"/>
              <w:bottom w:val="single" w:sz="4" w:space="0" w:color="auto"/>
              <w:right w:val="single" w:sz="4" w:space="0" w:color="auto"/>
            </w:tcBorders>
            <w:vAlign w:val="center"/>
          </w:tcPr>
          <w:p w14:paraId="1E2304CF" w14:textId="77777777" w:rsidR="00C75676" w:rsidRPr="000926AB" w:rsidRDefault="00C75676" w:rsidP="00756A5C">
            <w:pPr>
              <w:jc w:val="center"/>
              <w:rPr>
                <w:sz w:val="20"/>
                <w:szCs w:val="20"/>
              </w:rPr>
            </w:pPr>
            <w:r w:rsidRPr="000926AB">
              <w:rPr>
                <w:sz w:val="20"/>
                <w:szCs w:val="20"/>
              </w:rPr>
              <w:t>1,35</w:t>
            </w:r>
          </w:p>
        </w:tc>
        <w:tc>
          <w:tcPr>
            <w:tcW w:w="589" w:type="pct"/>
            <w:tcBorders>
              <w:top w:val="single" w:sz="4" w:space="0" w:color="auto"/>
              <w:left w:val="single" w:sz="4" w:space="0" w:color="auto"/>
              <w:bottom w:val="single" w:sz="4" w:space="0" w:color="auto"/>
              <w:right w:val="single" w:sz="4" w:space="0" w:color="auto"/>
            </w:tcBorders>
            <w:vAlign w:val="center"/>
          </w:tcPr>
          <w:p w14:paraId="407C33F1" w14:textId="77777777" w:rsidR="00C75676" w:rsidRPr="000926AB" w:rsidRDefault="00C75676" w:rsidP="00756A5C">
            <w:pPr>
              <w:jc w:val="center"/>
              <w:rPr>
                <w:sz w:val="20"/>
                <w:szCs w:val="20"/>
              </w:rPr>
            </w:pPr>
            <w:r w:rsidRPr="000926AB">
              <w:rPr>
                <w:sz w:val="20"/>
                <w:szCs w:val="20"/>
              </w:rPr>
              <w:t>1,37</w:t>
            </w:r>
          </w:p>
        </w:tc>
        <w:tc>
          <w:tcPr>
            <w:tcW w:w="798" w:type="pct"/>
            <w:tcBorders>
              <w:top w:val="single" w:sz="4" w:space="0" w:color="auto"/>
              <w:left w:val="single" w:sz="4" w:space="0" w:color="auto"/>
              <w:bottom w:val="single" w:sz="4" w:space="0" w:color="auto"/>
              <w:right w:val="single" w:sz="4" w:space="0" w:color="auto"/>
            </w:tcBorders>
            <w:vAlign w:val="center"/>
          </w:tcPr>
          <w:p w14:paraId="77E18DF9" w14:textId="77777777" w:rsidR="00C75676" w:rsidRPr="000926AB" w:rsidRDefault="00C75676" w:rsidP="00756A5C">
            <w:pPr>
              <w:jc w:val="center"/>
              <w:rPr>
                <w:sz w:val="20"/>
                <w:szCs w:val="20"/>
              </w:rPr>
            </w:pPr>
            <w:r w:rsidRPr="000926AB">
              <w:rPr>
                <w:sz w:val="20"/>
                <w:szCs w:val="20"/>
              </w:rPr>
              <w:t>1,39</w:t>
            </w:r>
          </w:p>
        </w:tc>
        <w:tc>
          <w:tcPr>
            <w:tcW w:w="694" w:type="pct"/>
            <w:tcBorders>
              <w:top w:val="single" w:sz="4" w:space="0" w:color="auto"/>
              <w:left w:val="single" w:sz="4" w:space="0" w:color="auto"/>
              <w:bottom w:val="single" w:sz="4" w:space="0" w:color="auto"/>
              <w:right w:val="single" w:sz="4" w:space="0" w:color="auto"/>
            </w:tcBorders>
            <w:vAlign w:val="center"/>
          </w:tcPr>
          <w:p w14:paraId="2310791A" w14:textId="77777777" w:rsidR="00C75676" w:rsidRPr="000926AB" w:rsidRDefault="00C75676" w:rsidP="00756A5C">
            <w:pPr>
              <w:jc w:val="center"/>
              <w:rPr>
                <w:sz w:val="20"/>
                <w:szCs w:val="20"/>
              </w:rPr>
            </w:pPr>
            <w:r w:rsidRPr="000926AB">
              <w:rPr>
                <w:sz w:val="20"/>
                <w:szCs w:val="20"/>
              </w:rPr>
              <w:t>1,41</w:t>
            </w:r>
          </w:p>
        </w:tc>
        <w:tc>
          <w:tcPr>
            <w:tcW w:w="525" w:type="pct"/>
            <w:tcBorders>
              <w:top w:val="single" w:sz="4" w:space="0" w:color="auto"/>
              <w:left w:val="single" w:sz="4" w:space="0" w:color="auto"/>
              <w:bottom w:val="single" w:sz="4" w:space="0" w:color="auto"/>
              <w:right w:val="single" w:sz="4" w:space="0" w:color="auto"/>
            </w:tcBorders>
            <w:vAlign w:val="center"/>
          </w:tcPr>
          <w:p w14:paraId="4A02A6CC" w14:textId="77777777" w:rsidR="00C75676" w:rsidRPr="000926AB" w:rsidRDefault="00C75676" w:rsidP="00756A5C">
            <w:pPr>
              <w:jc w:val="center"/>
              <w:rPr>
                <w:sz w:val="20"/>
                <w:szCs w:val="20"/>
              </w:rPr>
            </w:pPr>
            <w:r w:rsidRPr="000926AB">
              <w:rPr>
                <w:sz w:val="20"/>
                <w:szCs w:val="20"/>
              </w:rPr>
              <w:t>1,43</w:t>
            </w:r>
          </w:p>
        </w:tc>
      </w:tr>
      <w:tr w:rsidR="00C75676" w:rsidRPr="000926AB" w14:paraId="005FA16A"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57028ADF" w14:textId="77777777" w:rsidR="00C75676" w:rsidRPr="000926AB" w:rsidRDefault="00C75676" w:rsidP="00756A5C">
            <w:pPr>
              <w:jc w:val="center"/>
              <w:rPr>
                <w:sz w:val="20"/>
                <w:szCs w:val="20"/>
              </w:rPr>
            </w:pPr>
            <w:r w:rsidRPr="000926AB">
              <w:rPr>
                <w:sz w:val="20"/>
                <w:szCs w:val="20"/>
              </w:rPr>
              <w:t>11</w:t>
            </w:r>
          </w:p>
        </w:tc>
        <w:tc>
          <w:tcPr>
            <w:tcW w:w="517" w:type="pct"/>
            <w:tcBorders>
              <w:top w:val="single" w:sz="4" w:space="0" w:color="auto"/>
              <w:left w:val="single" w:sz="4" w:space="0" w:color="auto"/>
              <w:bottom w:val="single" w:sz="4" w:space="0" w:color="auto"/>
              <w:right w:val="single" w:sz="4" w:space="0" w:color="auto"/>
            </w:tcBorders>
            <w:vAlign w:val="center"/>
          </w:tcPr>
          <w:p w14:paraId="17966488" w14:textId="77777777" w:rsidR="00C75676" w:rsidRPr="000926AB" w:rsidRDefault="00C75676" w:rsidP="00756A5C">
            <w:pPr>
              <w:jc w:val="center"/>
              <w:rPr>
                <w:sz w:val="20"/>
                <w:szCs w:val="20"/>
              </w:rPr>
            </w:pPr>
            <w:r w:rsidRPr="000926AB">
              <w:rPr>
                <w:sz w:val="20"/>
                <w:szCs w:val="20"/>
              </w:rPr>
              <w:t>1,27</w:t>
            </w:r>
          </w:p>
        </w:tc>
        <w:tc>
          <w:tcPr>
            <w:tcW w:w="438" w:type="pct"/>
            <w:tcBorders>
              <w:top w:val="single" w:sz="4" w:space="0" w:color="auto"/>
              <w:left w:val="single" w:sz="4" w:space="0" w:color="auto"/>
              <w:bottom w:val="single" w:sz="4" w:space="0" w:color="auto"/>
              <w:right w:val="single" w:sz="4" w:space="0" w:color="auto"/>
            </w:tcBorders>
            <w:vAlign w:val="center"/>
          </w:tcPr>
          <w:p w14:paraId="7F9B6EDF" w14:textId="77777777" w:rsidR="00C75676" w:rsidRPr="000926AB" w:rsidRDefault="00C75676" w:rsidP="00756A5C">
            <w:pPr>
              <w:jc w:val="center"/>
              <w:rPr>
                <w:sz w:val="20"/>
                <w:szCs w:val="20"/>
              </w:rPr>
            </w:pPr>
            <w:r w:rsidRPr="000926AB">
              <w:rPr>
                <w:sz w:val="20"/>
                <w:szCs w:val="20"/>
              </w:rPr>
              <w:t>1,29</w:t>
            </w:r>
          </w:p>
        </w:tc>
        <w:tc>
          <w:tcPr>
            <w:tcW w:w="438" w:type="pct"/>
            <w:tcBorders>
              <w:top w:val="single" w:sz="4" w:space="0" w:color="auto"/>
              <w:left w:val="single" w:sz="4" w:space="0" w:color="auto"/>
              <w:bottom w:val="single" w:sz="4" w:space="0" w:color="auto"/>
              <w:right w:val="single" w:sz="4" w:space="0" w:color="auto"/>
            </w:tcBorders>
            <w:vAlign w:val="center"/>
          </w:tcPr>
          <w:p w14:paraId="08F96D6E" w14:textId="77777777" w:rsidR="00C75676" w:rsidRPr="000926AB" w:rsidRDefault="00C75676" w:rsidP="00756A5C">
            <w:pPr>
              <w:jc w:val="center"/>
              <w:rPr>
                <w:sz w:val="20"/>
                <w:szCs w:val="20"/>
              </w:rPr>
            </w:pPr>
            <w:r w:rsidRPr="000926AB">
              <w:rPr>
                <w:sz w:val="20"/>
                <w:szCs w:val="20"/>
              </w:rPr>
              <w:t>1,30</w:t>
            </w:r>
          </w:p>
        </w:tc>
        <w:tc>
          <w:tcPr>
            <w:tcW w:w="589" w:type="pct"/>
            <w:tcBorders>
              <w:top w:val="single" w:sz="4" w:space="0" w:color="auto"/>
              <w:left w:val="single" w:sz="4" w:space="0" w:color="auto"/>
              <w:bottom w:val="single" w:sz="4" w:space="0" w:color="auto"/>
              <w:right w:val="single" w:sz="4" w:space="0" w:color="auto"/>
            </w:tcBorders>
            <w:vAlign w:val="center"/>
          </w:tcPr>
          <w:p w14:paraId="63E7D7B8" w14:textId="77777777" w:rsidR="00C75676" w:rsidRPr="000926AB" w:rsidRDefault="00C75676" w:rsidP="00756A5C">
            <w:pPr>
              <w:jc w:val="center"/>
              <w:rPr>
                <w:sz w:val="20"/>
                <w:szCs w:val="20"/>
              </w:rPr>
            </w:pPr>
            <w:r w:rsidRPr="000926AB">
              <w:rPr>
                <w:sz w:val="20"/>
                <w:szCs w:val="20"/>
              </w:rPr>
              <w:t>1,32</w:t>
            </w:r>
          </w:p>
        </w:tc>
        <w:tc>
          <w:tcPr>
            <w:tcW w:w="798" w:type="pct"/>
            <w:tcBorders>
              <w:top w:val="single" w:sz="4" w:space="0" w:color="auto"/>
              <w:left w:val="single" w:sz="4" w:space="0" w:color="auto"/>
              <w:bottom w:val="single" w:sz="4" w:space="0" w:color="auto"/>
              <w:right w:val="single" w:sz="4" w:space="0" w:color="auto"/>
            </w:tcBorders>
            <w:vAlign w:val="center"/>
          </w:tcPr>
          <w:p w14:paraId="504BA7FA" w14:textId="77777777" w:rsidR="00C75676" w:rsidRPr="000926AB" w:rsidRDefault="00C75676" w:rsidP="00756A5C">
            <w:pPr>
              <w:jc w:val="center"/>
              <w:rPr>
                <w:sz w:val="20"/>
                <w:szCs w:val="20"/>
              </w:rPr>
            </w:pPr>
            <w:r w:rsidRPr="000926AB">
              <w:rPr>
                <w:sz w:val="20"/>
                <w:szCs w:val="20"/>
              </w:rPr>
              <w:t>1,34</w:t>
            </w:r>
          </w:p>
        </w:tc>
        <w:tc>
          <w:tcPr>
            <w:tcW w:w="694" w:type="pct"/>
            <w:tcBorders>
              <w:top w:val="single" w:sz="4" w:space="0" w:color="auto"/>
              <w:left w:val="single" w:sz="4" w:space="0" w:color="auto"/>
              <w:bottom w:val="single" w:sz="4" w:space="0" w:color="auto"/>
              <w:right w:val="single" w:sz="4" w:space="0" w:color="auto"/>
            </w:tcBorders>
            <w:vAlign w:val="center"/>
          </w:tcPr>
          <w:p w14:paraId="0177FE83" w14:textId="77777777" w:rsidR="00C75676" w:rsidRPr="000926AB" w:rsidRDefault="00C75676" w:rsidP="00756A5C">
            <w:pPr>
              <w:jc w:val="center"/>
              <w:rPr>
                <w:sz w:val="20"/>
                <w:szCs w:val="20"/>
              </w:rPr>
            </w:pPr>
            <w:r w:rsidRPr="000926AB">
              <w:rPr>
                <w:sz w:val="20"/>
                <w:szCs w:val="20"/>
              </w:rPr>
              <w:t>1,35</w:t>
            </w:r>
          </w:p>
        </w:tc>
        <w:tc>
          <w:tcPr>
            <w:tcW w:w="525" w:type="pct"/>
            <w:tcBorders>
              <w:top w:val="single" w:sz="4" w:space="0" w:color="auto"/>
              <w:left w:val="single" w:sz="4" w:space="0" w:color="auto"/>
              <w:bottom w:val="single" w:sz="4" w:space="0" w:color="auto"/>
              <w:right w:val="single" w:sz="4" w:space="0" w:color="auto"/>
            </w:tcBorders>
            <w:vAlign w:val="center"/>
          </w:tcPr>
          <w:p w14:paraId="736B8F26" w14:textId="77777777" w:rsidR="00C75676" w:rsidRPr="000926AB" w:rsidRDefault="00C75676" w:rsidP="00756A5C">
            <w:pPr>
              <w:jc w:val="center"/>
              <w:rPr>
                <w:sz w:val="20"/>
                <w:szCs w:val="20"/>
              </w:rPr>
            </w:pPr>
            <w:r w:rsidRPr="000926AB">
              <w:rPr>
                <w:sz w:val="20"/>
                <w:szCs w:val="20"/>
              </w:rPr>
              <w:t>1,37</w:t>
            </w:r>
          </w:p>
        </w:tc>
      </w:tr>
      <w:tr w:rsidR="00C75676" w:rsidRPr="000926AB" w14:paraId="4B46505B"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6FC02138" w14:textId="77777777" w:rsidR="00C75676" w:rsidRPr="000926AB" w:rsidRDefault="00C75676" w:rsidP="00756A5C">
            <w:pPr>
              <w:jc w:val="center"/>
              <w:rPr>
                <w:sz w:val="20"/>
                <w:szCs w:val="20"/>
              </w:rPr>
            </w:pPr>
            <w:r w:rsidRPr="000926AB">
              <w:rPr>
                <w:sz w:val="20"/>
                <w:szCs w:val="20"/>
              </w:rPr>
              <w:t>12</w:t>
            </w:r>
          </w:p>
        </w:tc>
        <w:tc>
          <w:tcPr>
            <w:tcW w:w="517" w:type="pct"/>
            <w:tcBorders>
              <w:top w:val="single" w:sz="4" w:space="0" w:color="auto"/>
              <w:left w:val="single" w:sz="4" w:space="0" w:color="auto"/>
              <w:bottom w:val="single" w:sz="4" w:space="0" w:color="auto"/>
              <w:right w:val="single" w:sz="4" w:space="0" w:color="auto"/>
            </w:tcBorders>
            <w:vAlign w:val="center"/>
          </w:tcPr>
          <w:p w14:paraId="38C746A6" w14:textId="77777777" w:rsidR="00C75676" w:rsidRPr="000926AB" w:rsidRDefault="00C75676" w:rsidP="00756A5C">
            <w:pPr>
              <w:jc w:val="center"/>
              <w:rPr>
                <w:sz w:val="20"/>
                <w:szCs w:val="20"/>
              </w:rPr>
            </w:pPr>
            <w:r w:rsidRPr="000926AB">
              <w:rPr>
                <w:sz w:val="20"/>
                <w:szCs w:val="20"/>
              </w:rPr>
              <w:t>1,24</w:t>
            </w:r>
          </w:p>
        </w:tc>
        <w:tc>
          <w:tcPr>
            <w:tcW w:w="438" w:type="pct"/>
            <w:tcBorders>
              <w:top w:val="single" w:sz="4" w:space="0" w:color="auto"/>
              <w:left w:val="single" w:sz="4" w:space="0" w:color="auto"/>
              <w:bottom w:val="single" w:sz="4" w:space="0" w:color="auto"/>
              <w:right w:val="single" w:sz="4" w:space="0" w:color="auto"/>
            </w:tcBorders>
            <w:vAlign w:val="center"/>
          </w:tcPr>
          <w:p w14:paraId="4FEE2658" w14:textId="77777777" w:rsidR="00C75676" w:rsidRPr="000926AB" w:rsidRDefault="00C75676" w:rsidP="00756A5C">
            <w:pPr>
              <w:jc w:val="center"/>
              <w:rPr>
                <w:sz w:val="20"/>
                <w:szCs w:val="20"/>
              </w:rPr>
            </w:pPr>
            <w:r w:rsidRPr="000926AB">
              <w:rPr>
                <w:sz w:val="20"/>
                <w:szCs w:val="20"/>
              </w:rPr>
              <w:t>1,25</w:t>
            </w:r>
          </w:p>
        </w:tc>
        <w:tc>
          <w:tcPr>
            <w:tcW w:w="438" w:type="pct"/>
            <w:tcBorders>
              <w:top w:val="single" w:sz="4" w:space="0" w:color="auto"/>
              <w:left w:val="single" w:sz="4" w:space="0" w:color="auto"/>
              <w:bottom w:val="single" w:sz="4" w:space="0" w:color="auto"/>
              <w:right w:val="single" w:sz="4" w:space="0" w:color="auto"/>
            </w:tcBorders>
            <w:vAlign w:val="center"/>
          </w:tcPr>
          <w:p w14:paraId="7E41E837" w14:textId="77777777" w:rsidR="00C75676" w:rsidRPr="000926AB" w:rsidRDefault="00C75676" w:rsidP="00756A5C">
            <w:pPr>
              <w:jc w:val="center"/>
              <w:rPr>
                <w:sz w:val="20"/>
                <w:szCs w:val="20"/>
              </w:rPr>
            </w:pPr>
            <w:r w:rsidRPr="000926AB">
              <w:rPr>
                <w:sz w:val="20"/>
                <w:szCs w:val="20"/>
              </w:rPr>
              <w:t>1,27</w:t>
            </w:r>
          </w:p>
        </w:tc>
        <w:tc>
          <w:tcPr>
            <w:tcW w:w="589" w:type="pct"/>
            <w:tcBorders>
              <w:top w:val="single" w:sz="4" w:space="0" w:color="auto"/>
              <w:left w:val="single" w:sz="4" w:space="0" w:color="auto"/>
              <w:bottom w:val="single" w:sz="4" w:space="0" w:color="auto"/>
              <w:right w:val="single" w:sz="4" w:space="0" w:color="auto"/>
            </w:tcBorders>
            <w:vAlign w:val="center"/>
          </w:tcPr>
          <w:p w14:paraId="4176758D" w14:textId="77777777" w:rsidR="00C75676" w:rsidRPr="000926AB" w:rsidRDefault="00C75676" w:rsidP="00756A5C">
            <w:pPr>
              <w:jc w:val="center"/>
              <w:rPr>
                <w:sz w:val="20"/>
                <w:szCs w:val="20"/>
              </w:rPr>
            </w:pPr>
            <w:r w:rsidRPr="000926AB">
              <w:rPr>
                <w:sz w:val="20"/>
                <w:szCs w:val="20"/>
              </w:rPr>
              <w:t>1,28</w:t>
            </w:r>
          </w:p>
        </w:tc>
        <w:tc>
          <w:tcPr>
            <w:tcW w:w="798" w:type="pct"/>
            <w:tcBorders>
              <w:top w:val="single" w:sz="4" w:space="0" w:color="auto"/>
              <w:left w:val="single" w:sz="4" w:space="0" w:color="auto"/>
              <w:bottom w:val="single" w:sz="4" w:space="0" w:color="auto"/>
              <w:right w:val="single" w:sz="4" w:space="0" w:color="auto"/>
            </w:tcBorders>
            <w:vAlign w:val="center"/>
          </w:tcPr>
          <w:p w14:paraId="78886787" w14:textId="77777777" w:rsidR="00C75676" w:rsidRPr="000926AB" w:rsidRDefault="00C75676" w:rsidP="00756A5C">
            <w:pPr>
              <w:jc w:val="center"/>
              <w:rPr>
                <w:sz w:val="20"/>
                <w:szCs w:val="20"/>
              </w:rPr>
            </w:pPr>
            <w:r w:rsidRPr="000926AB">
              <w:rPr>
                <w:sz w:val="20"/>
                <w:szCs w:val="20"/>
              </w:rPr>
              <w:t>1,30</w:t>
            </w:r>
          </w:p>
        </w:tc>
        <w:tc>
          <w:tcPr>
            <w:tcW w:w="694" w:type="pct"/>
            <w:tcBorders>
              <w:top w:val="single" w:sz="4" w:space="0" w:color="auto"/>
              <w:left w:val="single" w:sz="4" w:space="0" w:color="auto"/>
              <w:bottom w:val="single" w:sz="4" w:space="0" w:color="auto"/>
              <w:right w:val="single" w:sz="4" w:space="0" w:color="auto"/>
            </w:tcBorders>
            <w:vAlign w:val="center"/>
          </w:tcPr>
          <w:p w14:paraId="23F8A6EC" w14:textId="77777777" w:rsidR="00C75676" w:rsidRPr="000926AB" w:rsidRDefault="00C75676" w:rsidP="00756A5C">
            <w:pPr>
              <w:jc w:val="center"/>
              <w:rPr>
                <w:sz w:val="20"/>
                <w:szCs w:val="20"/>
              </w:rPr>
            </w:pPr>
            <w:r w:rsidRPr="000926AB">
              <w:rPr>
                <w:sz w:val="20"/>
                <w:szCs w:val="20"/>
              </w:rPr>
              <w:t>1,31</w:t>
            </w:r>
          </w:p>
        </w:tc>
        <w:tc>
          <w:tcPr>
            <w:tcW w:w="525" w:type="pct"/>
            <w:tcBorders>
              <w:top w:val="single" w:sz="4" w:space="0" w:color="auto"/>
              <w:left w:val="single" w:sz="4" w:space="0" w:color="auto"/>
              <w:bottom w:val="single" w:sz="4" w:space="0" w:color="auto"/>
              <w:right w:val="single" w:sz="4" w:space="0" w:color="auto"/>
            </w:tcBorders>
            <w:vAlign w:val="center"/>
          </w:tcPr>
          <w:p w14:paraId="15286F66" w14:textId="77777777" w:rsidR="00C75676" w:rsidRPr="000926AB" w:rsidRDefault="00C75676" w:rsidP="00756A5C">
            <w:pPr>
              <w:jc w:val="center"/>
              <w:rPr>
                <w:sz w:val="20"/>
                <w:szCs w:val="20"/>
              </w:rPr>
            </w:pPr>
            <w:r w:rsidRPr="000926AB">
              <w:rPr>
                <w:sz w:val="20"/>
                <w:szCs w:val="20"/>
              </w:rPr>
              <w:t>1,32</w:t>
            </w:r>
          </w:p>
        </w:tc>
      </w:tr>
      <w:tr w:rsidR="00C75676" w:rsidRPr="000926AB" w14:paraId="11F5B377"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638584A7" w14:textId="77777777" w:rsidR="00C75676" w:rsidRPr="000926AB" w:rsidRDefault="00C75676" w:rsidP="00756A5C">
            <w:pPr>
              <w:jc w:val="center"/>
              <w:rPr>
                <w:sz w:val="20"/>
                <w:szCs w:val="20"/>
              </w:rPr>
            </w:pPr>
            <w:r w:rsidRPr="000926AB">
              <w:rPr>
                <w:sz w:val="20"/>
                <w:szCs w:val="20"/>
              </w:rPr>
              <w:t>13</w:t>
            </w:r>
          </w:p>
        </w:tc>
        <w:tc>
          <w:tcPr>
            <w:tcW w:w="517" w:type="pct"/>
            <w:tcBorders>
              <w:top w:val="single" w:sz="4" w:space="0" w:color="auto"/>
              <w:left w:val="single" w:sz="4" w:space="0" w:color="auto"/>
              <w:bottom w:val="single" w:sz="4" w:space="0" w:color="auto"/>
              <w:right w:val="single" w:sz="4" w:space="0" w:color="auto"/>
            </w:tcBorders>
            <w:vAlign w:val="center"/>
          </w:tcPr>
          <w:p w14:paraId="143EF375" w14:textId="77777777" w:rsidR="00C75676" w:rsidRPr="000926AB" w:rsidRDefault="00C75676" w:rsidP="00756A5C">
            <w:pPr>
              <w:jc w:val="center"/>
              <w:rPr>
                <w:sz w:val="20"/>
                <w:szCs w:val="20"/>
              </w:rPr>
            </w:pPr>
            <w:r w:rsidRPr="000926AB">
              <w:rPr>
                <w:sz w:val="20"/>
                <w:szCs w:val="20"/>
              </w:rPr>
              <w:t>1,21</w:t>
            </w:r>
          </w:p>
        </w:tc>
        <w:tc>
          <w:tcPr>
            <w:tcW w:w="438" w:type="pct"/>
            <w:tcBorders>
              <w:top w:val="single" w:sz="4" w:space="0" w:color="auto"/>
              <w:left w:val="single" w:sz="4" w:space="0" w:color="auto"/>
              <w:bottom w:val="single" w:sz="4" w:space="0" w:color="auto"/>
              <w:right w:val="single" w:sz="4" w:space="0" w:color="auto"/>
            </w:tcBorders>
            <w:vAlign w:val="center"/>
          </w:tcPr>
          <w:p w14:paraId="4E0E7B7C" w14:textId="77777777" w:rsidR="00C75676" w:rsidRPr="000926AB" w:rsidRDefault="00C75676" w:rsidP="00756A5C">
            <w:pPr>
              <w:jc w:val="center"/>
              <w:rPr>
                <w:sz w:val="20"/>
                <w:szCs w:val="20"/>
              </w:rPr>
            </w:pPr>
            <w:r w:rsidRPr="000926AB">
              <w:rPr>
                <w:sz w:val="20"/>
                <w:szCs w:val="20"/>
              </w:rPr>
              <w:t>1,22</w:t>
            </w:r>
          </w:p>
        </w:tc>
        <w:tc>
          <w:tcPr>
            <w:tcW w:w="438" w:type="pct"/>
            <w:tcBorders>
              <w:top w:val="single" w:sz="4" w:space="0" w:color="auto"/>
              <w:left w:val="single" w:sz="4" w:space="0" w:color="auto"/>
              <w:bottom w:val="single" w:sz="4" w:space="0" w:color="auto"/>
              <w:right w:val="single" w:sz="4" w:space="0" w:color="auto"/>
            </w:tcBorders>
            <w:vAlign w:val="center"/>
          </w:tcPr>
          <w:p w14:paraId="1CA435CA" w14:textId="77777777" w:rsidR="00C75676" w:rsidRPr="000926AB" w:rsidRDefault="00C75676" w:rsidP="00756A5C">
            <w:pPr>
              <w:jc w:val="center"/>
              <w:rPr>
                <w:sz w:val="20"/>
                <w:szCs w:val="20"/>
              </w:rPr>
            </w:pPr>
            <w:r w:rsidRPr="000926AB">
              <w:rPr>
                <w:sz w:val="20"/>
                <w:szCs w:val="20"/>
              </w:rPr>
              <w:t>1,23</w:t>
            </w:r>
          </w:p>
        </w:tc>
        <w:tc>
          <w:tcPr>
            <w:tcW w:w="589" w:type="pct"/>
            <w:tcBorders>
              <w:top w:val="single" w:sz="4" w:space="0" w:color="auto"/>
              <w:left w:val="single" w:sz="4" w:space="0" w:color="auto"/>
              <w:bottom w:val="single" w:sz="4" w:space="0" w:color="auto"/>
              <w:right w:val="single" w:sz="4" w:space="0" w:color="auto"/>
            </w:tcBorders>
            <w:vAlign w:val="center"/>
          </w:tcPr>
          <w:p w14:paraId="62B055E1" w14:textId="77777777" w:rsidR="00C75676" w:rsidRPr="000926AB" w:rsidRDefault="00C75676" w:rsidP="00756A5C">
            <w:pPr>
              <w:jc w:val="center"/>
              <w:rPr>
                <w:sz w:val="20"/>
                <w:szCs w:val="20"/>
              </w:rPr>
            </w:pPr>
            <w:r w:rsidRPr="000926AB">
              <w:rPr>
                <w:sz w:val="20"/>
                <w:szCs w:val="20"/>
              </w:rPr>
              <w:t>1,25</w:t>
            </w:r>
          </w:p>
        </w:tc>
        <w:tc>
          <w:tcPr>
            <w:tcW w:w="798" w:type="pct"/>
            <w:tcBorders>
              <w:top w:val="single" w:sz="4" w:space="0" w:color="auto"/>
              <w:left w:val="single" w:sz="4" w:space="0" w:color="auto"/>
              <w:bottom w:val="single" w:sz="4" w:space="0" w:color="auto"/>
              <w:right w:val="single" w:sz="4" w:space="0" w:color="auto"/>
            </w:tcBorders>
            <w:vAlign w:val="center"/>
          </w:tcPr>
          <w:p w14:paraId="21DB8E3A" w14:textId="77777777" w:rsidR="00C75676" w:rsidRPr="000926AB" w:rsidRDefault="00C75676" w:rsidP="00756A5C">
            <w:pPr>
              <w:jc w:val="center"/>
              <w:rPr>
                <w:sz w:val="20"/>
                <w:szCs w:val="20"/>
              </w:rPr>
            </w:pPr>
            <w:r w:rsidRPr="000926AB">
              <w:rPr>
                <w:sz w:val="20"/>
                <w:szCs w:val="20"/>
              </w:rPr>
              <w:t>1,26</w:t>
            </w:r>
          </w:p>
        </w:tc>
        <w:tc>
          <w:tcPr>
            <w:tcW w:w="694" w:type="pct"/>
            <w:tcBorders>
              <w:top w:val="single" w:sz="4" w:space="0" w:color="auto"/>
              <w:left w:val="single" w:sz="4" w:space="0" w:color="auto"/>
              <w:bottom w:val="single" w:sz="4" w:space="0" w:color="auto"/>
              <w:right w:val="single" w:sz="4" w:space="0" w:color="auto"/>
            </w:tcBorders>
            <w:vAlign w:val="center"/>
          </w:tcPr>
          <w:p w14:paraId="7EEC19B6" w14:textId="77777777" w:rsidR="00C75676" w:rsidRPr="000926AB" w:rsidRDefault="00C75676" w:rsidP="00756A5C">
            <w:pPr>
              <w:jc w:val="center"/>
              <w:rPr>
                <w:sz w:val="20"/>
                <w:szCs w:val="20"/>
              </w:rPr>
            </w:pPr>
            <w:r w:rsidRPr="000926AB">
              <w:rPr>
                <w:sz w:val="20"/>
                <w:szCs w:val="20"/>
              </w:rPr>
              <w:t>1,27</w:t>
            </w:r>
          </w:p>
        </w:tc>
        <w:tc>
          <w:tcPr>
            <w:tcW w:w="525" w:type="pct"/>
            <w:tcBorders>
              <w:top w:val="single" w:sz="4" w:space="0" w:color="auto"/>
              <w:left w:val="single" w:sz="4" w:space="0" w:color="auto"/>
              <w:bottom w:val="single" w:sz="4" w:space="0" w:color="auto"/>
              <w:right w:val="single" w:sz="4" w:space="0" w:color="auto"/>
            </w:tcBorders>
            <w:vAlign w:val="center"/>
          </w:tcPr>
          <w:p w14:paraId="42A368BB" w14:textId="77777777" w:rsidR="00C75676" w:rsidRPr="000926AB" w:rsidRDefault="00C75676" w:rsidP="00756A5C">
            <w:pPr>
              <w:jc w:val="center"/>
              <w:rPr>
                <w:sz w:val="20"/>
                <w:szCs w:val="20"/>
              </w:rPr>
            </w:pPr>
            <w:r w:rsidRPr="000926AB">
              <w:rPr>
                <w:sz w:val="20"/>
                <w:szCs w:val="20"/>
              </w:rPr>
              <w:t>1,28</w:t>
            </w:r>
          </w:p>
        </w:tc>
      </w:tr>
      <w:tr w:rsidR="00C75676" w:rsidRPr="000926AB" w14:paraId="48A16A98"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19F2946E" w14:textId="77777777" w:rsidR="00C75676" w:rsidRPr="000926AB" w:rsidRDefault="00C75676" w:rsidP="00756A5C">
            <w:pPr>
              <w:jc w:val="center"/>
              <w:rPr>
                <w:sz w:val="20"/>
                <w:szCs w:val="20"/>
              </w:rPr>
            </w:pPr>
            <w:r w:rsidRPr="000926AB">
              <w:rPr>
                <w:sz w:val="20"/>
                <w:szCs w:val="20"/>
              </w:rPr>
              <w:t>14</w:t>
            </w:r>
          </w:p>
        </w:tc>
        <w:tc>
          <w:tcPr>
            <w:tcW w:w="517" w:type="pct"/>
            <w:tcBorders>
              <w:top w:val="single" w:sz="4" w:space="0" w:color="auto"/>
              <w:left w:val="single" w:sz="4" w:space="0" w:color="auto"/>
              <w:bottom w:val="single" w:sz="4" w:space="0" w:color="auto"/>
              <w:right w:val="single" w:sz="4" w:space="0" w:color="auto"/>
            </w:tcBorders>
            <w:vAlign w:val="center"/>
          </w:tcPr>
          <w:p w14:paraId="0A34FC48" w14:textId="77777777" w:rsidR="00C75676" w:rsidRPr="000926AB" w:rsidRDefault="00C75676" w:rsidP="00756A5C">
            <w:pPr>
              <w:jc w:val="center"/>
              <w:rPr>
                <w:sz w:val="20"/>
                <w:szCs w:val="20"/>
              </w:rPr>
            </w:pPr>
            <w:r w:rsidRPr="000926AB">
              <w:rPr>
                <w:sz w:val="20"/>
                <w:szCs w:val="20"/>
              </w:rPr>
              <w:t>1,17</w:t>
            </w:r>
          </w:p>
        </w:tc>
        <w:tc>
          <w:tcPr>
            <w:tcW w:w="438" w:type="pct"/>
            <w:tcBorders>
              <w:top w:val="single" w:sz="4" w:space="0" w:color="auto"/>
              <w:left w:val="single" w:sz="4" w:space="0" w:color="auto"/>
              <w:bottom w:val="single" w:sz="4" w:space="0" w:color="auto"/>
              <w:right w:val="single" w:sz="4" w:space="0" w:color="auto"/>
            </w:tcBorders>
            <w:vAlign w:val="center"/>
          </w:tcPr>
          <w:p w14:paraId="2DBF121A" w14:textId="77777777" w:rsidR="00C75676" w:rsidRPr="000926AB" w:rsidRDefault="00C75676" w:rsidP="00756A5C">
            <w:pPr>
              <w:jc w:val="center"/>
              <w:rPr>
                <w:sz w:val="20"/>
                <w:szCs w:val="20"/>
              </w:rPr>
            </w:pPr>
            <w:r w:rsidRPr="000926AB">
              <w:rPr>
                <w:sz w:val="20"/>
                <w:szCs w:val="20"/>
              </w:rPr>
              <w:t>1,18</w:t>
            </w:r>
          </w:p>
        </w:tc>
        <w:tc>
          <w:tcPr>
            <w:tcW w:w="438" w:type="pct"/>
            <w:tcBorders>
              <w:top w:val="single" w:sz="4" w:space="0" w:color="auto"/>
              <w:left w:val="single" w:sz="4" w:space="0" w:color="auto"/>
              <w:bottom w:val="single" w:sz="4" w:space="0" w:color="auto"/>
              <w:right w:val="single" w:sz="4" w:space="0" w:color="auto"/>
            </w:tcBorders>
            <w:vAlign w:val="center"/>
          </w:tcPr>
          <w:p w14:paraId="16262EEA" w14:textId="77777777" w:rsidR="00C75676" w:rsidRPr="000926AB" w:rsidRDefault="00C75676" w:rsidP="00756A5C">
            <w:pPr>
              <w:jc w:val="center"/>
              <w:rPr>
                <w:sz w:val="20"/>
                <w:szCs w:val="20"/>
              </w:rPr>
            </w:pPr>
            <w:r w:rsidRPr="000926AB">
              <w:rPr>
                <w:sz w:val="20"/>
                <w:szCs w:val="20"/>
              </w:rPr>
              <w:t>1,19</w:t>
            </w:r>
          </w:p>
        </w:tc>
        <w:tc>
          <w:tcPr>
            <w:tcW w:w="589" w:type="pct"/>
            <w:tcBorders>
              <w:top w:val="single" w:sz="4" w:space="0" w:color="auto"/>
              <w:left w:val="single" w:sz="4" w:space="0" w:color="auto"/>
              <w:bottom w:val="single" w:sz="4" w:space="0" w:color="auto"/>
              <w:right w:val="single" w:sz="4" w:space="0" w:color="auto"/>
            </w:tcBorders>
            <w:vAlign w:val="center"/>
          </w:tcPr>
          <w:p w14:paraId="51E274B7" w14:textId="77777777" w:rsidR="00C75676" w:rsidRPr="000926AB" w:rsidRDefault="00C75676" w:rsidP="00756A5C">
            <w:pPr>
              <w:jc w:val="center"/>
              <w:rPr>
                <w:sz w:val="20"/>
                <w:szCs w:val="20"/>
              </w:rPr>
            </w:pPr>
            <w:r w:rsidRPr="000926AB">
              <w:rPr>
                <w:sz w:val="20"/>
                <w:szCs w:val="20"/>
              </w:rPr>
              <w:t>1,20</w:t>
            </w:r>
          </w:p>
        </w:tc>
        <w:tc>
          <w:tcPr>
            <w:tcW w:w="798" w:type="pct"/>
            <w:tcBorders>
              <w:top w:val="single" w:sz="4" w:space="0" w:color="auto"/>
              <w:left w:val="single" w:sz="4" w:space="0" w:color="auto"/>
              <w:bottom w:val="single" w:sz="4" w:space="0" w:color="auto"/>
              <w:right w:val="single" w:sz="4" w:space="0" w:color="auto"/>
            </w:tcBorders>
            <w:vAlign w:val="center"/>
          </w:tcPr>
          <w:p w14:paraId="77A462AC" w14:textId="77777777" w:rsidR="00C75676" w:rsidRPr="000926AB" w:rsidRDefault="00C75676" w:rsidP="00756A5C">
            <w:pPr>
              <w:jc w:val="center"/>
              <w:rPr>
                <w:sz w:val="20"/>
                <w:szCs w:val="20"/>
              </w:rPr>
            </w:pPr>
            <w:r w:rsidRPr="000926AB">
              <w:rPr>
                <w:sz w:val="20"/>
                <w:szCs w:val="20"/>
              </w:rPr>
              <w:t>1,21</w:t>
            </w:r>
          </w:p>
        </w:tc>
        <w:tc>
          <w:tcPr>
            <w:tcW w:w="694" w:type="pct"/>
            <w:tcBorders>
              <w:top w:val="single" w:sz="4" w:space="0" w:color="auto"/>
              <w:left w:val="single" w:sz="4" w:space="0" w:color="auto"/>
              <w:bottom w:val="single" w:sz="4" w:space="0" w:color="auto"/>
              <w:right w:val="single" w:sz="4" w:space="0" w:color="auto"/>
            </w:tcBorders>
            <w:vAlign w:val="center"/>
          </w:tcPr>
          <w:p w14:paraId="786A6AA6" w14:textId="77777777" w:rsidR="00C75676" w:rsidRPr="000926AB" w:rsidRDefault="00C75676" w:rsidP="00756A5C">
            <w:pPr>
              <w:jc w:val="center"/>
              <w:rPr>
                <w:sz w:val="20"/>
                <w:szCs w:val="20"/>
              </w:rPr>
            </w:pPr>
            <w:r w:rsidRPr="000926AB">
              <w:rPr>
                <w:sz w:val="20"/>
                <w:szCs w:val="20"/>
              </w:rPr>
              <w:t>1,22</w:t>
            </w:r>
          </w:p>
        </w:tc>
        <w:tc>
          <w:tcPr>
            <w:tcW w:w="525" w:type="pct"/>
            <w:tcBorders>
              <w:top w:val="single" w:sz="4" w:space="0" w:color="auto"/>
              <w:left w:val="single" w:sz="4" w:space="0" w:color="auto"/>
              <w:bottom w:val="single" w:sz="4" w:space="0" w:color="auto"/>
              <w:right w:val="single" w:sz="4" w:space="0" w:color="auto"/>
            </w:tcBorders>
            <w:vAlign w:val="center"/>
          </w:tcPr>
          <w:p w14:paraId="258A6069" w14:textId="77777777" w:rsidR="00C75676" w:rsidRPr="000926AB" w:rsidRDefault="00C75676" w:rsidP="00756A5C">
            <w:pPr>
              <w:jc w:val="center"/>
              <w:rPr>
                <w:sz w:val="20"/>
                <w:szCs w:val="20"/>
              </w:rPr>
            </w:pPr>
            <w:r w:rsidRPr="000926AB">
              <w:rPr>
                <w:sz w:val="20"/>
                <w:szCs w:val="20"/>
              </w:rPr>
              <w:t>1,23</w:t>
            </w:r>
          </w:p>
        </w:tc>
      </w:tr>
      <w:tr w:rsidR="00C75676" w:rsidRPr="000926AB" w14:paraId="5E6CC88F"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738329E0" w14:textId="77777777" w:rsidR="00C75676" w:rsidRPr="000926AB" w:rsidRDefault="00C75676" w:rsidP="00756A5C">
            <w:pPr>
              <w:jc w:val="center"/>
              <w:rPr>
                <w:sz w:val="20"/>
                <w:szCs w:val="20"/>
              </w:rPr>
            </w:pPr>
            <w:r w:rsidRPr="000926AB">
              <w:rPr>
                <w:sz w:val="20"/>
                <w:szCs w:val="20"/>
              </w:rPr>
              <w:t>15</w:t>
            </w:r>
          </w:p>
        </w:tc>
        <w:tc>
          <w:tcPr>
            <w:tcW w:w="517" w:type="pct"/>
            <w:tcBorders>
              <w:top w:val="single" w:sz="4" w:space="0" w:color="auto"/>
              <w:left w:val="single" w:sz="4" w:space="0" w:color="auto"/>
              <w:bottom w:val="single" w:sz="4" w:space="0" w:color="auto"/>
              <w:right w:val="single" w:sz="4" w:space="0" w:color="auto"/>
            </w:tcBorders>
            <w:vAlign w:val="center"/>
          </w:tcPr>
          <w:p w14:paraId="09EA5C5B" w14:textId="77777777" w:rsidR="00C75676" w:rsidRPr="000926AB" w:rsidRDefault="00C75676" w:rsidP="00756A5C">
            <w:pPr>
              <w:jc w:val="center"/>
              <w:rPr>
                <w:sz w:val="20"/>
                <w:szCs w:val="20"/>
              </w:rPr>
            </w:pPr>
            <w:r w:rsidRPr="000926AB">
              <w:rPr>
                <w:sz w:val="20"/>
                <w:szCs w:val="20"/>
              </w:rPr>
              <w:t>1,14</w:t>
            </w:r>
          </w:p>
        </w:tc>
        <w:tc>
          <w:tcPr>
            <w:tcW w:w="438" w:type="pct"/>
            <w:tcBorders>
              <w:top w:val="single" w:sz="4" w:space="0" w:color="auto"/>
              <w:left w:val="single" w:sz="4" w:space="0" w:color="auto"/>
              <w:bottom w:val="single" w:sz="4" w:space="0" w:color="auto"/>
              <w:right w:val="single" w:sz="4" w:space="0" w:color="auto"/>
            </w:tcBorders>
            <w:vAlign w:val="center"/>
          </w:tcPr>
          <w:p w14:paraId="7EE5CAC6" w14:textId="77777777" w:rsidR="00C75676" w:rsidRPr="000926AB" w:rsidRDefault="00C75676" w:rsidP="00756A5C">
            <w:pPr>
              <w:jc w:val="center"/>
              <w:rPr>
                <w:sz w:val="20"/>
                <w:szCs w:val="20"/>
              </w:rPr>
            </w:pPr>
            <w:r w:rsidRPr="000926AB">
              <w:rPr>
                <w:sz w:val="20"/>
                <w:szCs w:val="20"/>
              </w:rPr>
              <w:t>1,15</w:t>
            </w:r>
          </w:p>
        </w:tc>
        <w:tc>
          <w:tcPr>
            <w:tcW w:w="438" w:type="pct"/>
            <w:tcBorders>
              <w:top w:val="single" w:sz="4" w:space="0" w:color="auto"/>
              <w:left w:val="single" w:sz="4" w:space="0" w:color="auto"/>
              <w:bottom w:val="single" w:sz="4" w:space="0" w:color="auto"/>
              <w:right w:val="single" w:sz="4" w:space="0" w:color="auto"/>
            </w:tcBorders>
            <w:vAlign w:val="center"/>
          </w:tcPr>
          <w:p w14:paraId="50A10537" w14:textId="77777777" w:rsidR="00C75676" w:rsidRPr="000926AB" w:rsidRDefault="00C75676" w:rsidP="00756A5C">
            <w:pPr>
              <w:jc w:val="center"/>
              <w:rPr>
                <w:sz w:val="20"/>
                <w:szCs w:val="20"/>
              </w:rPr>
            </w:pPr>
            <w:r w:rsidRPr="000926AB">
              <w:rPr>
                <w:sz w:val="20"/>
                <w:szCs w:val="20"/>
              </w:rPr>
              <w:t>1,16</w:t>
            </w:r>
          </w:p>
        </w:tc>
        <w:tc>
          <w:tcPr>
            <w:tcW w:w="589" w:type="pct"/>
            <w:tcBorders>
              <w:top w:val="single" w:sz="4" w:space="0" w:color="auto"/>
              <w:left w:val="single" w:sz="4" w:space="0" w:color="auto"/>
              <w:bottom w:val="single" w:sz="4" w:space="0" w:color="auto"/>
              <w:right w:val="single" w:sz="4" w:space="0" w:color="auto"/>
            </w:tcBorders>
            <w:vAlign w:val="center"/>
          </w:tcPr>
          <w:p w14:paraId="4C51EF6A" w14:textId="77777777" w:rsidR="00C75676" w:rsidRPr="000926AB" w:rsidRDefault="00C75676" w:rsidP="00756A5C">
            <w:pPr>
              <w:jc w:val="center"/>
              <w:rPr>
                <w:sz w:val="20"/>
                <w:szCs w:val="20"/>
              </w:rPr>
            </w:pPr>
            <w:r w:rsidRPr="000926AB">
              <w:rPr>
                <w:sz w:val="20"/>
                <w:szCs w:val="20"/>
              </w:rPr>
              <w:t>1,17</w:t>
            </w:r>
          </w:p>
        </w:tc>
        <w:tc>
          <w:tcPr>
            <w:tcW w:w="798" w:type="pct"/>
            <w:tcBorders>
              <w:top w:val="single" w:sz="4" w:space="0" w:color="auto"/>
              <w:left w:val="single" w:sz="4" w:space="0" w:color="auto"/>
              <w:bottom w:val="single" w:sz="4" w:space="0" w:color="auto"/>
              <w:right w:val="single" w:sz="4" w:space="0" w:color="auto"/>
            </w:tcBorders>
            <w:vAlign w:val="center"/>
          </w:tcPr>
          <w:p w14:paraId="7E5A8694" w14:textId="77777777" w:rsidR="00C75676" w:rsidRPr="000926AB" w:rsidRDefault="00C75676" w:rsidP="00756A5C">
            <w:pPr>
              <w:jc w:val="center"/>
              <w:rPr>
                <w:sz w:val="20"/>
                <w:szCs w:val="20"/>
              </w:rPr>
            </w:pPr>
            <w:r w:rsidRPr="000926AB">
              <w:rPr>
                <w:sz w:val="20"/>
                <w:szCs w:val="20"/>
              </w:rPr>
              <w:t>1,18</w:t>
            </w:r>
          </w:p>
        </w:tc>
        <w:tc>
          <w:tcPr>
            <w:tcW w:w="694" w:type="pct"/>
            <w:tcBorders>
              <w:top w:val="single" w:sz="4" w:space="0" w:color="auto"/>
              <w:left w:val="single" w:sz="4" w:space="0" w:color="auto"/>
              <w:bottom w:val="single" w:sz="4" w:space="0" w:color="auto"/>
              <w:right w:val="single" w:sz="4" w:space="0" w:color="auto"/>
            </w:tcBorders>
            <w:vAlign w:val="center"/>
          </w:tcPr>
          <w:p w14:paraId="71E9CA22" w14:textId="77777777" w:rsidR="00C75676" w:rsidRPr="000926AB" w:rsidRDefault="00C75676" w:rsidP="00756A5C">
            <w:pPr>
              <w:jc w:val="center"/>
              <w:rPr>
                <w:sz w:val="20"/>
                <w:szCs w:val="20"/>
              </w:rPr>
            </w:pPr>
            <w:r w:rsidRPr="000926AB">
              <w:rPr>
                <w:sz w:val="20"/>
                <w:szCs w:val="20"/>
              </w:rPr>
              <w:t>1,18</w:t>
            </w:r>
          </w:p>
        </w:tc>
        <w:tc>
          <w:tcPr>
            <w:tcW w:w="525" w:type="pct"/>
            <w:tcBorders>
              <w:top w:val="single" w:sz="4" w:space="0" w:color="auto"/>
              <w:left w:val="single" w:sz="4" w:space="0" w:color="auto"/>
              <w:bottom w:val="single" w:sz="4" w:space="0" w:color="auto"/>
              <w:right w:val="single" w:sz="4" w:space="0" w:color="auto"/>
            </w:tcBorders>
            <w:vAlign w:val="center"/>
          </w:tcPr>
          <w:p w14:paraId="30FC699F" w14:textId="77777777" w:rsidR="00C75676" w:rsidRPr="000926AB" w:rsidRDefault="00C75676" w:rsidP="00756A5C">
            <w:pPr>
              <w:jc w:val="center"/>
              <w:rPr>
                <w:sz w:val="20"/>
                <w:szCs w:val="20"/>
              </w:rPr>
            </w:pPr>
            <w:r w:rsidRPr="000926AB">
              <w:rPr>
                <w:sz w:val="20"/>
                <w:szCs w:val="20"/>
              </w:rPr>
              <w:t>1,19</w:t>
            </w:r>
          </w:p>
        </w:tc>
      </w:tr>
      <w:tr w:rsidR="00C75676" w:rsidRPr="000926AB" w14:paraId="6B5D922A"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0E5700F3" w14:textId="77777777" w:rsidR="00C75676" w:rsidRPr="000926AB" w:rsidRDefault="00C75676" w:rsidP="00756A5C">
            <w:pPr>
              <w:jc w:val="center"/>
              <w:rPr>
                <w:sz w:val="20"/>
                <w:szCs w:val="20"/>
              </w:rPr>
            </w:pPr>
            <w:r w:rsidRPr="000926AB">
              <w:rPr>
                <w:sz w:val="20"/>
                <w:szCs w:val="20"/>
              </w:rPr>
              <w:t>16</w:t>
            </w:r>
          </w:p>
        </w:tc>
        <w:tc>
          <w:tcPr>
            <w:tcW w:w="517" w:type="pct"/>
            <w:tcBorders>
              <w:top w:val="single" w:sz="4" w:space="0" w:color="auto"/>
              <w:left w:val="single" w:sz="4" w:space="0" w:color="auto"/>
              <w:bottom w:val="single" w:sz="4" w:space="0" w:color="auto"/>
              <w:right w:val="single" w:sz="4" w:space="0" w:color="auto"/>
            </w:tcBorders>
            <w:vAlign w:val="center"/>
          </w:tcPr>
          <w:p w14:paraId="3ACC2C71" w14:textId="77777777" w:rsidR="00C75676" w:rsidRPr="000926AB" w:rsidRDefault="00C75676" w:rsidP="00756A5C">
            <w:pPr>
              <w:jc w:val="center"/>
              <w:rPr>
                <w:sz w:val="20"/>
                <w:szCs w:val="20"/>
              </w:rPr>
            </w:pPr>
            <w:r w:rsidRPr="000926AB">
              <w:rPr>
                <w:sz w:val="20"/>
                <w:szCs w:val="20"/>
              </w:rPr>
              <w:t>1,11</w:t>
            </w:r>
          </w:p>
        </w:tc>
        <w:tc>
          <w:tcPr>
            <w:tcW w:w="438" w:type="pct"/>
            <w:tcBorders>
              <w:top w:val="single" w:sz="4" w:space="0" w:color="auto"/>
              <w:left w:val="single" w:sz="4" w:space="0" w:color="auto"/>
              <w:bottom w:val="single" w:sz="4" w:space="0" w:color="auto"/>
              <w:right w:val="single" w:sz="4" w:space="0" w:color="auto"/>
            </w:tcBorders>
            <w:vAlign w:val="center"/>
          </w:tcPr>
          <w:p w14:paraId="45D1AD70" w14:textId="77777777" w:rsidR="00C75676" w:rsidRPr="000926AB" w:rsidRDefault="00C75676" w:rsidP="00756A5C">
            <w:pPr>
              <w:jc w:val="center"/>
              <w:rPr>
                <w:sz w:val="20"/>
                <w:szCs w:val="20"/>
              </w:rPr>
            </w:pPr>
            <w:r w:rsidRPr="000926AB">
              <w:rPr>
                <w:sz w:val="20"/>
                <w:szCs w:val="20"/>
              </w:rPr>
              <w:t>1,12</w:t>
            </w:r>
          </w:p>
        </w:tc>
        <w:tc>
          <w:tcPr>
            <w:tcW w:w="438" w:type="pct"/>
            <w:tcBorders>
              <w:top w:val="single" w:sz="4" w:space="0" w:color="auto"/>
              <w:left w:val="single" w:sz="4" w:space="0" w:color="auto"/>
              <w:bottom w:val="single" w:sz="4" w:space="0" w:color="auto"/>
              <w:right w:val="single" w:sz="4" w:space="0" w:color="auto"/>
            </w:tcBorders>
            <w:vAlign w:val="center"/>
          </w:tcPr>
          <w:p w14:paraId="17F778FB" w14:textId="77777777" w:rsidR="00C75676" w:rsidRPr="000926AB" w:rsidRDefault="00C75676" w:rsidP="00756A5C">
            <w:pPr>
              <w:jc w:val="center"/>
              <w:rPr>
                <w:sz w:val="20"/>
                <w:szCs w:val="20"/>
              </w:rPr>
            </w:pPr>
            <w:r w:rsidRPr="000926AB">
              <w:rPr>
                <w:sz w:val="20"/>
                <w:szCs w:val="20"/>
              </w:rPr>
              <w:t>1,13</w:t>
            </w:r>
          </w:p>
        </w:tc>
        <w:tc>
          <w:tcPr>
            <w:tcW w:w="589" w:type="pct"/>
            <w:tcBorders>
              <w:top w:val="single" w:sz="4" w:space="0" w:color="auto"/>
              <w:left w:val="single" w:sz="4" w:space="0" w:color="auto"/>
              <w:bottom w:val="single" w:sz="4" w:space="0" w:color="auto"/>
              <w:right w:val="single" w:sz="4" w:space="0" w:color="auto"/>
            </w:tcBorders>
            <w:vAlign w:val="center"/>
          </w:tcPr>
          <w:p w14:paraId="0BE9001E" w14:textId="77777777" w:rsidR="00C75676" w:rsidRPr="000926AB" w:rsidRDefault="00C75676" w:rsidP="00756A5C">
            <w:pPr>
              <w:jc w:val="center"/>
              <w:rPr>
                <w:sz w:val="20"/>
                <w:szCs w:val="20"/>
              </w:rPr>
            </w:pPr>
            <w:r w:rsidRPr="000926AB">
              <w:rPr>
                <w:sz w:val="20"/>
                <w:szCs w:val="20"/>
              </w:rPr>
              <w:t>1,13</w:t>
            </w:r>
          </w:p>
        </w:tc>
        <w:tc>
          <w:tcPr>
            <w:tcW w:w="798" w:type="pct"/>
            <w:tcBorders>
              <w:top w:val="single" w:sz="4" w:space="0" w:color="auto"/>
              <w:left w:val="single" w:sz="4" w:space="0" w:color="auto"/>
              <w:bottom w:val="single" w:sz="4" w:space="0" w:color="auto"/>
              <w:right w:val="single" w:sz="4" w:space="0" w:color="auto"/>
            </w:tcBorders>
            <w:vAlign w:val="center"/>
          </w:tcPr>
          <w:p w14:paraId="04B62497" w14:textId="77777777" w:rsidR="00C75676" w:rsidRPr="000926AB" w:rsidRDefault="00C75676" w:rsidP="00756A5C">
            <w:pPr>
              <w:jc w:val="center"/>
              <w:rPr>
                <w:sz w:val="20"/>
                <w:szCs w:val="20"/>
              </w:rPr>
            </w:pPr>
            <w:r w:rsidRPr="000926AB">
              <w:rPr>
                <w:sz w:val="20"/>
                <w:szCs w:val="20"/>
              </w:rPr>
              <w:t>1,14</w:t>
            </w:r>
          </w:p>
        </w:tc>
        <w:tc>
          <w:tcPr>
            <w:tcW w:w="694" w:type="pct"/>
            <w:tcBorders>
              <w:top w:val="single" w:sz="4" w:space="0" w:color="auto"/>
              <w:left w:val="single" w:sz="4" w:space="0" w:color="auto"/>
              <w:bottom w:val="single" w:sz="4" w:space="0" w:color="auto"/>
              <w:right w:val="single" w:sz="4" w:space="0" w:color="auto"/>
            </w:tcBorders>
            <w:vAlign w:val="center"/>
          </w:tcPr>
          <w:p w14:paraId="5AA67657" w14:textId="77777777" w:rsidR="00C75676" w:rsidRPr="000926AB" w:rsidRDefault="00C75676" w:rsidP="00756A5C">
            <w:pPr>
              <w:jc w:val="center"/>
              <w:rPr>
                <w:sz w:val="20"/>
                <w:szCs w:val="20"/>
              </w:rPr>
            </w:pPr>
            <w:r w:rsidRPr="000926AB">
              <w:rPr>
                <w:sz w:val="20"/>
                <w:szCs w:val="20"/>
              </w:rPr>
              <w:t>1,15</w:t>
            </w:r>
          </w:p>
        </w:tc>
        <w:tc>
          <w:tcPr>
            <w:tcW w:w="525" w:type="pct"/>
            <w:tcBorders>
              <w:top w:val="single" w:sz="4" w:space="0" w:color="auto"/>
              <w:left w:val="single" w:sz="4" w:space="0" w:color="auto"/>
              <w:bottom w:val="single" w:sz="4" w:space="0" w:color="auto"/>
              <w:right w:val="single" w:sz="4" w:space="0" w:color="auto"/>
            </w:tcBorders>
            <w:vAlign w:val="center"/>
          </w:tcPr>
          <w:p w14:paraId="3F16DE5E" w14:textId="77777777" w:rsidR="00C75676" w:rsidRPr="000926AB" w:rsidRDefault="00C75676" w:rsidP="00756A5C">
            <w:pPr>
              <w:jc w:val="center"/>
              <w:rPr>
                <w:sz w:val="20"/>
                <w:szCs w:val="20"/>
              </w:rPr>
            </w:pPr>
            <w:r w:rsidRPr="000926AB">
              <w:rPr>
                <w:sz w:val="20"/>
                <w:szCs w:val="20"/>
              </w:rPr>
              <w:t>1,16</w:t>
            </w:r>
          </w:p>
        </w:tc>
      </w:tr>
      <w:tr w:rsidR="00C75676" w:rsidRPr="000926AB" w14:paraId="31126832"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7FBD432D" w14:textId="77777777" w:rsidR="00C75676" w:rsidRPr="000926AB" w:rsidRDefault="00C75676" w:rsidP="00756A5C">
            <w:pPr>
              <w:jc w:val="center"/>
              <w:rPr>
                <w:sz w:val="20"/>
                <w:szCs w:val="20"/>
              </w:rPr>
            </w:pPr>
            <w:r w:rsidRPr="000926AB">
              <w:rPr>
                <w:sz w:val="20"/>
                <w:szCs w:val="20"/>
              </w:rPr>
              <w:t>17</w:t>
            </w:r>
          </w:p>
        </w:tc>
        <w:tc>
          <w:tcPr>
            <w:tcW w:w="517" w:type="pct"/>
            <w:tcBorders>
              <w:top w:val="single" w:sz="4" w:space="0" w:color="auto"/>
              <w:left w:val="single" w:sz="4" w:space="0" w:color="auto"/>
              <w:bottom w:val="single" w:sz="4" w:space="0" w:color="auto"/>
              <w:right w:val="single" w:sz="4" w:space="0" w:color="auto"/>
            </w:tcBorders>
            <w:vAlign w:val="center"/>
          </w:tcPr>
          <w:p w14:paraId="1AC7012C" w14:textId="77777777" w:rsidR="00C75676" w:rsidRPr="000926AB" w:rsidRDefault="00C75676" w:rsidP="00756A5C">
            <w:pPr>
              <w:jc w:val="center"/>
              <w:rPr>
                <w:sz w:val="20"/>
                <w:szCs w:val="20"/>
              </w:rPr>
            </w:pPr>
            <w:r w:rsidRPr="000926AB">
              <w:rPr>
                <w:sz w:val="20"/>
                <w:szCs w:val="20"/>
              </w:rPr>
              <w:t>1,09</w:t>
            </w:r>
          </w:p>
        </w:tc>
        <w:tc>
          <w:tcPr>
            <w:tcW w:w="438" w:type="pct"/>
            <w:tcBorders>
              <w:top w:val="single" w:sz="4" w:space="0" w:color="auto"/>
              <w:left w:val="single" w:sz="4" w:space="0" w:color="auto"/>
              <w:bottom w:val="single" w:sz="4" w:space="0" w:color="auto"/>
              <w:right w:val="single" w:sz="4" w:space="0" w:color="auto"/>
            </w:tcBorders>
            <w:vAlign w:val="center"/>
          </w:tcPr>
          <w:p w14:paraId="5F84B725" w14:textId="77777777" w:rsidR="00C75676" w:rsidRPr="000926AB" w:rsidRDefault="00C75676" w:rsidP="00756A5C">
            <w:pPr>
              <w:jc w:val="center"/>
              <w:rPr>
                <w:sz w:val="20"/>
                <w:szCs w:val="20"/>
              </w:rPr>
            </w:pPr>
            <w:r w:rsidRPr="000926AB">
              <w:rPr>
                <w:sz w:val="20"/>
                <w:szCs w:val="20"/>
              </w:rPr>
              <w:t>1,10</w:t>
            </w:r>
          </w:p>
        </w:tc>
        <w:tc>
          <w:tcPr>
            <w:tcW w:w="438" w:type="pct"/>
            <w:tcBorders>
              <w:top w:val="single" w:sz="4" w:space="0" w:color="auto"/>
              <w:left w:val="single" w:sz="4" w:space="0" w:color="auto"/>
              <w:bottom w:val="single" w:sz="4" w:space="0" w:color="auto"/>
              <w:right w:val="single" w:sz="4" w:space="0" w:color="auto"/>
            </w:tcBorders>
            <w:vAlign w:val="center"/>
          </w:tcPr>
          <w:p w14:paraId="0172EF32" w14:textId="77777777" w:rsidR="00C75676" w:rsidRPr="000926AB" w:rsidRDefault="00C75676" w:rsidP="00756A5C">
            <w:pPr>
              <w:jc w:val="center"/>
              <w:rPr>
                <w:sz w:val="20"/>
                <w:szCs w:val="20"/>
              </w:rPr>
            </w:pPr>
            <w:r w:rsidRPr="000926AB">
              <w:rPr>
                <w:sz w:val="20"/>
                <w:szCs w:val="20"/>
              </w:rPr>
              <w:t>1,10</w:t>
            </w:r>
          </w:p>
        </w:tc>
        <w:tc>
          <w:tcPr>
            <w:tcW w:w="589" w:type="pct"/>
            <w:tcBorders>
              <w:top w:val="single" w:sz="4" w:space="0" w:color="auto"/>
              <w:left w:val="single" w:sz="4" w:space="0" w:color="auto"/>
              <w:bottom w:val="single" w:sz="4" w:space="0" w:color="auto"/>
              <w:right w:val="single" w:sz="4" w:space="0" w:color="auto"/>
            </w:tcBorders>
            <w:vAlign w:val="center"/>
          </w:tcPr>
          <w:p w14:paraId="314F0218" w14:textId="77777777" w:rsidR="00C75676" w:rsidRPr="000926AB" w:rsidRDefault="00C75676" w:rsidP="00756A5C">
            <w:pPr>
              <w:jc w:val="center"/>
              <w:rPr>
                <w:sz w:val="20"/>
                <w:szCs w:val="20"/>
              </w:rPr>
            </w:pPr>
            <w:r w:rsidRPr="000926AB">
              <w:rPr>
                <w:sz w:val="20"/>
                <w:szCs w:val="20"/>
              </w:rPr>
              <w:t>1,11</w:t>
            </w:r>
          </w:p>
        </w:tc>
        <w:tc>
          <w:tcPr>
            <w:tcW w:w="798" w:type="pct"/>
            <w:tcBorders>
              <w:top w:val="single" w:sz="4" w:space="0" w:color="auto"/>
              <w:left w:val="single" w:sz="4" w:space="0" w:color="auto"/>
              <w:bottom w:val="single" w:sz="4" w:space="0" w:color="auto"/>
              <w:right w:val="single" w:sz="4" w:space="0" w:color="auto"/>
            </w:tcBorders>
            <w:vAlign w:val="center"/>
          </w:tcPr>
          <w:p w14:paraId="3F101DA6" w14:textId="77777777" w:rsidR="00C75676" w:rsidRPr="000926AB" w:rsidRDefault="00C75676" w:rsidP="00756A5C">
            <w:pPr>
              <w:jc w:val="center"/>
              <w:rPr>
                <w:sz w:val="20"/>
                <w:szCs w:val="20"/>
              </w:rPr>
            </w:pPr>
            <w:r w:rsidRPr="000926AB">
              <w:rPr>
                <w:sz w:val="20"/>
                <w:szCs w:val="20"/>
              </w:rPr>
              <w:t>1.12</w:t>
            </w:r>
          </w:p>
        </w:tc>
        <w:tc>
          <w:tcPr>
            <w:tcW w:w="694" w:type="pct"/>
            <w:tcBorders>
              <w:top w:val="single" w:sz="4" w:space="0" w:color="auto"/>
              <w:left w:val="single" w:sz="4" w:space="0" w:color="auto"/>
              <w:bottom w:val="single" w:sz="4" w:space="0" w:color="auto"/>
              <w:right w:val="single" w:sz="4" w:space="0" w:color="auto"/>
            </w:tcBorders>
            <w:vAlign w:val="center"/>
          </w:tcPr>
          <w:p w14:paraId="684E40DB" w14:textId="77777777" w:rsidR="00C75676" w:rsidRPr="000926AB" w:rsidRDefault="00C75676" w:rsidP="00756A5C">
            <w:pPr>
              <w:jc w:val="center"/>
              <w:rPr>
                <w:sz w:val="20"/>
                <w:szCs w:val="20"/>
              </w:rPr>
            </w:pPr>
            <w:r w:rsidRPr="000926AB">
              <w:rPr>
                <w:sz w:val="20"/>
                <w:szCs w:val="20"/>
              </w:rPr>
              <w:t>1,12</w:t>
            </w:r>
          </w:p>
        </w:tc>
        <w:tc>
          <w:tcPr>
            <w:tcW w:w="525" w:type="pct"/>
            <w:tcBorders>
              <w:top w:val="single" w:sz="4" w:space="0" w:color="auto"/>
              <w:left w:val="single" w:sz="4" w:space="0" w:color="auto"/>
              <w:bottom w:val="single" w:sz="4" w:space="0" w:color="auto"/>
              <w:right w:val="single" w:sz="4" w:space="0" w:color="auto"/>
            </w:tcBorders>
            <w:vAlign w:val="center"/>
          </w:tcPr>
          <w:p w14:paraId="1D1B0819" w14:textId="77777777" w:rsidR="00C75676" w:rsidRPr="000926AB" w:rsidRDefault="00C75676" w:rsidP="00756A5C">
            <w:pPr>
              <w:jc w:val="center"/>
              <w:rPr>
                <w:sz w:val="20"/>
                <w:szCs w:val="20"/>
              </w:rPr>
            </w:pPr>
            <w:r w:rsidRPr="000926AB">
              <w:rPr>
                <w:sz w:val="20"/>
                <w:szCs w:val="20"/>
              </w:rPr>
              <w:t>1,13</w:t>
            </w:r>
          </w:p>
        </w:tc>
      </w:tr>
      <w:tr w:rsidR="00C75676" w:rsidRPr="000926AB" w14:paraId="2E81D307"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2A341A16" w14:textId="77777777" w:rsidR="00C75676" w:rsidRPr="000926AB" w:rsidRDefault="00C75676" w:rsidP="00756A5C">
            <w:pPr>
              <w:jc w:val="center"/>
              <w:rPr>
                <w:sz w:val="20"/>
                <w:szCs w:val="20"/>
              </w:rPr>
            </w:pPr>
            <w:r w:rsidRPr="000926AB">
              <w:rPr>
                <w:sz w:val="20"/>
                <w:szCs w:val="20"/>
              </w:rPr>
              <w:t>18</w:t>
            </w:r>
          </w:p>
        </w:tc>
        <w:tc>
          <w:tcPr>
            <w:tcW w:w="517" w:type="pct"/>
            <w:tcBorders>
              <w:top w:val="single" w:sz="4" w:space="0" w:color="auto"/>
              <w:left w:val="single" w:sz="4" w:space="0" w:color="auto"/>
              <w:bottom w:val="single" w:sz="4" w:space="0" w:color="auto"/>
              <w:right w:val="single" w:sz="4" w:space="0" w:color="auto"/>
            </w:tcBorders>
            <w:vAlign w:val="center"/>
          </w:tcPr>
          <w:p w14:paraId="2BD98241" w14:textId="77777777" w:rsidR="00C75676" w:rsidRPr="000926AB" w:rsidRDefault="00C75676" w:rsidP="00756A5C">
            <w:pPr>
              <w:jc w:val="center"/>
              <w:rPr>
                <w:sz w:val="20"/>
                <w:szCs w:val="20"/>
              </w:rPr>
            </w:pPr>
            <w:r w:rsidRPr="000926AB">
              <w:rPr>
                <w:sz w:val="20"/>
                <w:szCs w:val="20"/>
              </w:rPr>
              <w:t>1,06</w:t>
            </w:r>
          </w:p>
        </w:tc>
        <w:tc>
          <w:tcPr>
            <w:tcW w:w="438" w:type="pct"/>
            <w:tcBorders>
              <w:top w:val="single" w:sz="4" w:space="0" w:color="auto"/>
              <w:left w:val="single" w:sz="4" w:space="0" w:color="auto"/>
              <w:bottom w:val="single" w:sz="4" w:space="0" w:color="auto"/>
              <w:right w:val="single" w:sz="4" w:space="0" w:color="auto"/>
            </w:tcBorders>
            <w:vAlign w:val="center"/>
          </w:tcPr>
          <w:p w14:paraId="5266BD4C" w14:textId="77777777" w:rsidR="00C75676" w:rsidRPr="000926AB" w:rsidRDefault="00C75676" w:rsidP="00756A5C">
            <w:pPr>
              <w:jc w:val="center"/>
              <w:rPr>
                <w:sz w:val="20"/>
                <w:szCs w:val="20"/>
              </w:rPr>
            </w:pPr>
            <w:r w:rsidRPr="000926AB">
              <w:rPr>
                <w:sz w:val="20"/>
                <w:szCs w:val="20"/>
              </w:rPr>
              <w:t>1,07</w:t>
            </w:r>
          </w:p>
        </w:tc>
        <w:tc>
          <w:tcPr>
            <w:tcW w:w="438" w:type="pct"/>
            <w:tcBorders>
              <w:top w:val="single" w:sz="4" w:space="0" w:color="auto"/>
              <w:left w:val="single" w:sz="4" w:space="0" w:color="auto"/>
              <w:bottom w:val="single" w:sz="4" w:space="0" w:color="auto"/>
              <w:right w:val="single" w:sz="4" w:space="0" w:color="auto"/>
            </w:tcBorders>
            <w:vAlign w:val="center"/>
          </w:tcPr>
          <w:p w14:paraId="4A78E39A" w14:textId="77777777" w:rsidR="00C75676" w:rsidRPr="000926AB" w:rsidRDefault="00C75676" w:rsidP="00756A5C">
            <w:pPr>
              <w:jc w:val="center"/>
              <w:rPr>
                <w:sz w:val="20"/>
                <w:szCs w:val="20"/>
              </w:rPr>
            </w:pPr>
            <w:r w:rsidRPr="000926AB">
              <w:rPr>
                <w:sz w:val="20"/>
                <w:szCs w:val="20"/>
              </w:rPr>
              <w:t>1,07</w:t>
            </w:r>
          </w:p>
        </w:tc>
        <w:tc>
          <w:tcPr>
            <w:tcW w:w="589" w:type="pct"/>
            <w:tcBorders>
              <w:top w:val="single" w:sz="4" w:space="0" w:color="auto"/>
              <w:left w:val="single" w:sz="4" w:space="0" w:color="auto"/>
              <w:bottom w:val="single" w:sz="4" w:space="0" w:color="auto"/>
              <w:right w:val="single" w:sz="4" w:space="0" w:color="auto"/>
            </w:tcBorders>
            <w:vAlign w:val="center"/>
          </w:tcPr>
          <w:p w14:paraId="1AC0605E" w14:textId="77777777" w:rsidR="00C75676" w:rsidRPr="000926AB" w:rsidRDefault="00C75676" w:rsidP="00756A5C">
            <w:pPr>
              <w:jc w:val="center"/>
              <w:rPr>
                <w:sz w:val="20"/>
                <w:szCs w:val="20"/>
              </w:rPr>
            </w:pPr>
            <w:r w:rsidRPr="000926AB">
              <w:rPr>
                <w:sz w:val="20"/>
                <w:szCs w:val="20"/>
              </w:rPr>
              <w:t>1,08</w:t>
            </w:r>
          </w:p>
        </w:tc>
        <w:tc>
          <w:tcPr>
            <w:tcW w:w="798" w:type="pct"/>
            <w:tcBorders>
              <w:top w:val="single" w:sz="4" w:space="0" w:color="auto"/>
              <w:left w:val="single" w:sz="4" w:space="0" w:color="auto"/>
              <w:bottom w:val="single" w:sz="4" w:space="0" w:color="auto"/>
              <w:right w:val="single" w:sz="4" w:space="0" w:color="auto"/>
            </w:tcBorders>
            <w:vAlign w:val="center"/>
          </w:tcPr>
          <w:p w14:paraId="613DAC52" w14:textId="77777777" w:rsidR="00C75676" w:rsidRPr="000926AB" w:rsidRDefault="00C75676" w:rsidP="00756A5C">
            <w:pPr>
              <w:jc w:val="center"/>
              <w:rPr>
                <w:sz w:val="20"/>
                <w:szCs w:val="20"/>
              </w:rPr>
            </w:pPr>
            <w:r w:rsidRPr="000926AB">
              <w:rPr>
                <w:sz w:val="20"/>
                <w:szCs w:val="20"/>
              </w:rPr>
              <w:t>1,08</w:t>
            </w:r>
          </w:p>
        </w:tc>
        <w:tc>
          <w:tcPr>
            <w:tcW w:w="694" w:type="pct"/>
            <w:tcBorders>
              <w:top w:val="single" w:sz="4" w:space="0" w:color="auto"/>
              <w:left w:val="single" w:sz="4" w:space="0" w:color="auto"/>
              <w:bottom w:val="single" w:sz="4" w:space="0" w:color="auto"/>
              <w:right w:val="single" w:sz="4" w:space="0" w:color="auto"/>
            </w:tcBorders>
            <w:vAlign w:val="center"/>
          </w:tcPr>
          <w:p w14:paraId="1608AC25" w14:textId="77777777" w:rsidR="00C75676" w:rsidRPr="000926AB" w:rsidRDefault="00C75676" w:rsidP="00756A5C">
            <w:pPr>
              <w:jc w:val="center"/>
              <w:rPr>
                <w:sz w:val="20"/>
                <w:szCs w:val="20"/>
              </w:rPr>
            </w:pPr>
            <w:r w:rsidRPr="000926AB">
              <w:rPr>
                <w:sz w:val="20"/>
                <w:szCs w:val="20"/>
              </w:rPr>
              <w:t>1,09</w:t>
            </w:r>
          </w:p>
        </w:tc>
        <w:tc>
          <w:tcPr>
            <w:tcW w:w="525" w:type="pct"/>
            <w:tcBorders>
              <w:top w:val="single" w:sz="4" w:space="0" w:color="auto"/>
              <w:left w:val="single" w:sz="4" w:space="0" w:color="auto"/>
              <w:bottom w:val="single" w:sz="4" w:space="0" w:color="auto"/>
              <w:right w:val="single" w:sz="4" w:space="0" w:color="auto"/>
            </w:tcBorders>
            <w:vAlign w:val="center"/>
          </w:tcPr>
          <w:p w14:paraId="65C0BF90" w14:textId="77777777" w:rsidR="00C75676" w:rsidRPr="000926AB" w:rsidRDefault="00C75676" w:rsidP="00756A5C">
            <w:pPr>
              <w:jc w:val="center"/>
              <w:rPr>
                <w:sz w:val="20"/>
                <w:szCs w:val="20"/>
              </w:rPr>
            </w:pPr>
            <w:r w:rsidRPr="000926AB">
              <w:rPr>
                <w:sz w:val="20"/>
                <w:szCs w:val="20"/>
              </w:rPr>
              <w:t>1,10</w:t>
            </w:r>
          </w:p>
        </w:tc>
      </w:tr>
      <w:tr w:rsidR="00C75676" w:rsidRPr="000926AB" w14:paraId="0117747B" w14:textId="77777777">
        <w:trPr>
          <w:cantSplit/>
          <w:trHeight w:val="61"/>
          <w:jc w:val="center"/>
        </w:trPr>
        <w:tc>
          <w:tcPr>
            <w:tcW w:w="1001" w:type="pct"/>
            <w:tcBorders>
              <w:top w:val="single" w:sz="4" w:space="0" w:color="auto"/>
              <w:left w:val="single" w:sz="4" w:space="0" w:color="auto"/>
              <w:bottom w:val="single" w:sz="4" w:space="0" w:color="auto"/>
              <w:right w:val="single" w:sz="4" w:space="0" w:color="auto"/>
            </w:tcBorders>
            <w:vAlign w:val="center"/>
          </w:tcPr>
          <w:p w14:paraId="4589739B" w14:textId="77777777" w:rsidR="00C75676" w:rsidRPr="000926AB" w:rsidRDefault="00C75676" w:rsidP="00756A5C">
            <w:pPr>
              <w:jc w:val="center"/>
              <w:rPr>
                <w:sz w:val="20"/>
                <w:szCs w:val="20"/>
              </w:rPr>
            </w:pPr>
            <w:r w:rsidRPr="000926AB">
              <w:rPr>
                <w:sz w:val="20"/>
                <w:szCs w:val="20"/>
              </w:rPr>
              <w:t>19</w:t>
            </w:r>
          </w:p>
        </w:tc>
        <w:tc>
          <w:tcPr>
            <w:tcW w:w="517" w:type="pct"/>
            <w:tcBorders>
              <w:top w:val="single" w:sz="4" w:space="0" w:color="auto"/>
              <w:left w:val="single" w:sz="4" w:space="0" w:color="auto"/>
              <w:bottom w:val="single" w:sz="4" w:space="0" w:color="auto"/>
              <w:right w:val="single" w:sz="4" w:space="0" w:color="auto"/>
            </w:tcBorders>
            <w:vAlign w:val="center"/>
          </w:tcPr>
          <w:p w14:paraId="4524E6C3" w14:textId="77777777" w:rsidR="00C75676" w:rsidRPr="000926AB" w:rsidRDefault="00C75676" w:rsidP="00756A5C">
            <w:pPr>
              <w:jc w:val="center"/>
              <w:rPr>
                <w:sz w:val="20"/>
                <w:szCs w:val="20"/>
              </w:rPr>
            </w:pPr>
            <w:r w:rsidRPr="000926AB">
              <w:rPr>
                <w:sz w:val="20"/>
                <w:szCs w:val="20"/>
              </w:rPr>
              <w:t>1,03</w:t>
            </w:r>
          </w:p>
        </w:tc>
        <w:tc>
          <w:tcPr>
            <w:tcW w:w="438" w:type="pct"/>
            <w:tcBorders>
              <w:top w:val="single" w:sz="4" w:space="0" w:color="auto"/>
              <w:left w:val="single" w:sz="4" w:space="0" w:color="auto"/>
              <w:bottom w:val="single" w:sz="4" w:space="0" w:color="auto"/>
              <w:right w:val="single" w:sz="4" w:space="0" w:color="auto"/>
            </w:tcBorders>
            <w:vAlign w:val="center"/>
          </w:tcPr>
          <w:p w14:paraId="33B59E6F" w14:textId="77777777" w:rsidR="00C75676" w:rsidRPr="000926AB" w:rsidRDefault="00C75676" w:rsidP="00756A5C">
            <w:pPr>
              <w:jc w:val="center"/>
              <w:rPr>
                <w:sz w:val="20"/>
                <w:szCs w:val="20"/>
              </w:rPr>
            </w:pPr>
            <w:r w:rsidRPr="000926AB">
              <w:rPr>
                <w:sz w:val="20"/>
                <w:szCs w:val="20"/>
              </w:rPr>
              <w:t>1,04</w:t>
            </w:r>
          </w:p>
        </w:tc>
        <w:tc>
          <w:tcPr>
            <w:tcW w:w="438" w:type="pct"/>
            <w:tcBorders>
              <w:top w:val="single" w:sz="4" w:space="0" w:color="auto"/>
              <w:left w:val="single" w:sz="4" w:space="0" w:color="auto"/>
              <w:bottom w:val="single" w:sz="4" w:space="0" w:color="auto"/>
              <w:right w:val="single" w:sz="4" w:space="0" w:color="auto"/>
            </w:tcBorders>
            <w:vAlign w:val="center"/>
          </w:tcPr>
          <w:p w14:paraId="598BC8C3" w14:textId="77777777" w:rsidR="00C75676" w:rsidRPr="000926AB" w:rsidRDefault="00C75676" w:rsidP="00756A5C">
            <w:pPr>
              <w:jc w:val="center"/>
              <w:rPr>
                <w:sz w:val="20"/>
                <w:szCs w:val="20"/>
              </w:rPr>
            </w:pPr>
            <w:r w:rsidRPr="000926AB">
              <w:rPr>
                <w:sz w:val="20"/>
                <w:szCs w:val="20"/>
              </w:rPr>
              <w:t>1,04</w:t>
            </w:r>
          </w:p>
        </w:tc>
        <w:tc>
          <w:tcPr>
            <w:tcW w:w="589" w:type="pct"/>
            <w:tcBorders>
              <w:top w:val="single" w:sz="4" w:space="0" w:color="auto"/>
              <w:left w:val="single" w:sz="4" w:space="0" w:color="auto"/>
              <w:bottom w:val="single" w:sz="4" w:space="0" w:color="auto"/>
              <w:right w:val="single" w:sz="4" w:space="0" w:color="auto"/>
            </w:tcBorders>
            <w:vAlign w:val="center"/>
          </w:tcPr>
          <w:p w14:paraId="62A1C2C5" w14:textId="77777777" w:rsidR="00C75676" w:rsidRPr="000926AB" w:rsidRDefault="00C75676" w:rsidP="00756A5C">
            <w:pPr>
              <w:jc w:val="center"/>
              <w:rPr>
                <w:sz w:val="20"/>
                <w:szCs w:val="20"/>
              </w:rPr>
            </w:pPr>
            <w:r w:rsidRPr="000926AB">
              <w:rPr>
                <w:sz w:val="20"/>
                <w:szCs w:val="20"/>
              </w:rPr>
              <w:t>1,05</w:t>
            </w:r>
          </w:p>
        </w:tc>
        <w:tc>
          <w:tcPr>
            <w:tcW w:w="798" w:type="pct"/>
            <w:tcBorders>
              <w:top w:val="single" w:sz="4" w:space="0" w:color="auto"/>
              <w:left w:val="single" w:sz="4" w:space="0" w:color="auto"/>
              <w:bottom w:val="single" w:sz="4" w:space="0" w:color="auto"/>
              <w:right w:val="single" w:sz="4" w:space="0" w:color="auto"/>
            </w:tcBorders>
            <w:vAlign w:val="center"/>
          </w:tcPr>
          <w:p w14:paraId="72B9E8EA" w14:textId="77777777" w:rsidR="00C75676" w:rsidRPr="000926AB" w:rsidRDefault="00C75676" w:rsidP="00756A5C">
            <w:pPr>
              <w:jc w:val="center"/>
              <w:rPr>
                <w:sz w:val="20"/>
                <w:szCs w:val="20"/>
              </w:rPr>
            </w:pPr>
            <w:r w:rsidRPr="000926AB">
              <w:rPr>
                <w:sz w:val="20"/>
                <w:szCs w:val="20"/>
              </w:rPr>
              <w:t>1,05</w:t>
            </w:r>
          </w:p>
        </w:tc>
        <w:tc>
          <w:tcPr>
            <w:tcW w:w="694" w:type="pct"/>
            <w:tcBorders>
              <w:top w:val="single" w:sz="4" w:space="0" w:color="auto"/>
              <w:left w:val="single" w:sz="4" w:space="0" w:color="auto"/>
              <w:bottom w:val="single" w:sz="4" w:space="0" w:color="auto"/>
              <w:right w:val="single" w:sz="4" w:space="0" w:color="auto"/>
            </w:tcBorders>
            <w:vAlign w:val="center"/>
          </w:tcPr>
          <w:p w14:paraId="612941AE" w14:textId="77777777" w:rsidR="00C75676" w:rsidRPr="000926AB" w:rsidRDefault="00C75676" w:rsidP="00756A5C">
            <w:pPr>
              <w:jc w:val="center"/>
              <w:rPr>
                <w:sz w:val="20"/>
                <w:szCs w:val="20"/>
              </w:rPr>
            </w:pPr>
            <w:r w:rsidRPr="000926AB">
              <w:rPr>
                <w:sz w:val="20"/>
                <w:szCs w:val="20"/>
              </w:rPr>
              <w:t>1,06</w:t>
            </w:r>
          </w:p>
        </w:tc>
        <w:tc>
          <w:tcPr>
            <w:tcW w:w="525" w:type="pct"/>
            <w:tcBorders>
              <w:top w:val="single" w:sz="4" w:space="0" w:color="auto"/>
              <w:left w:val="single" w:sz="4" w:space="0" w:color="auto"/>
              <w:bottom w:val="single" w:sz="4" w:space="0" w:color="auto"/>
              <w:right w:val="single" w:sz="4" w:space="0" w:color="auto"/>
            </w:tcBorders>
            <w:vAlign w:val="center"/>
          </w:tcPr>
          <w:p w14:paraId="06C9A6FA" w14:textId="77777777" w:rsidR="00C75676" w:rsidRPr="000926AB" w:rsidRDefault="00C75676" w:rsidP="00756A5C">
            <w:pPr>
              <w:jc w:val="center"/>
              <w:rPr>
                <w:sz w:val="20"/>
                <w:szCs w:val="20"/>
              </w:rPr>
            </w:pPr>
            <w:r w:rsidRPr="000926AB">
              <w:rPr>
                <w:sz w:val="20"/>
                <w:szCs w:val="20"/>
              </w:rPr>
              <w:t>1,06</w:t>
            </w:r>
          </w:p>
        </w:tc>
      </w:tr>
      <w:tr w:rsidR="00C75676" w:rsidRPr="000926AB" w14:paraId="5F435D87"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7BDC33E0" w14:textId="77777777" w:rsidR="00C75676" w:rsidRPr="000926AB" w:rsidRDefault="00C75676" w:rsidP="00756A5C">
            <w:pPr>
              <w:jc w:val="center"/>
              <w:rPr>
                <w:sz w:val="20"/>
                <w:szCs w:val="20"/>
              </w:rPr>
            </w:pPr>
            <w:r w:rsidRPr="000926AB">
              <w:rPr>
                <w:sz w:val="20"/>
                <w:szCs w:val="20"/>
              </w:rPr>
              <w:t>20</w:t>
            </w:r>
          </w:p>
        </w:tc>
        <w:tc>
          <w:tcPr>
            <w:tcW w:w="517" w:type="pct"/>
            <w:tcBorders>
              <w:top w:val="single" w:sz="4" w:space="0" w:color="auto"/>
              <w:left w:val="single" w:sz="4" w:space="0" w:color="auto"/>
              <w:bottom w:val="single" w:sz="4" w:space="0" w:color="auto"/>
              <w:right w:val="single" w:sz="4" w:space="0" w:color="auto"/>
            </w:tcBorders>
            <w:vAlign w:val="center"/>
          </w:tcPr>
          <w:p w14:paraId="49BF041F" w14:textId="77777777" w:rsidR="00C75676" w:rsidRPr="000926AB" w:rsidRDefault="00C75676" w:rsidP="00756A5C">
            <w:pPr>
              <w:jc w:val="center"/>
              <w:rPr>
                <w:sz w:val="20"/>
                <w:szCs w:val="20"/>
              </w:rPr>
            </w:pPr>
            <w:r w:rsidRPr="000926AB">
              <w:rPr>
                <w:sz w:val="20"/>
                <w:szCs w:val="20"/>
              </w:rPr>
              <w:t>1,01</w:t>
            </w:r>
          </w:p>
        </w:tc>
        <w:tc>
          <w:tcPr>
            <w:tcW w:w="438" w:type="pct"/>
            <w:tcBorders>
              <w:top w:val="single" w:sz="4" w:space="0" w:color="auto"/>
              <w:left w:val="single" w:sz="4" w:space="0" w:color="auto"/>
              <w:bottom w:val="single" w:sz="4" w:space="0" w:color="auto"/>
              <w:right w:val="single" w:sz="4" w:space="0" w:color="auto"/>
            </w:tcBorders>
            <w:vAlign w:val="center"/>
          </w:tcPr>
          <w:p w14:paraId="400E0648" w14:textId="77777777" w:rsidR="00C75676" w:rsidRPr="000926AB" w:rsidRDefault="00C75676" w:rsidP="00756A5C">
            <w:pPr>
              <w:jc w:val="center"/>
              <w:rPr>
                <w:sz w:val="20"/>
                <w:szCs w:val="20"/>
              </w:rPr>
            </w:pPr>
            <w:r w:rsidRPr="000926AB">
              <w:rPr>
                <w:sz w:val="20"/>
                <w:szCs w:val="20"/>
              </w:rPr>
              <w:t>1,02</w:t>
            </w:r>
          </w:p>
        </w:tc>
        <w:tc>
          <w:tcPr>
            <w:tcW w:w="438" w:type="pct"/>
            <w:tcBorders>
              <w:top w:val="single" w:sz="4" w:space="0" w:color="auto"/>
              <w:left w:val="single" w:sz="4" w:space="0" w:color="auto"/>
              <w:bottom w:val="single" w:sz="4" w:space="0" w:color="auto"/>
              <w:right w:val="single" w:sz="4" w:space="0" w:color="auto"/>
            </w:tcBorders>
            <w:vAlign w:val="center"/>
          </w:tcPr>
          <w:p w14:paraId="7513DD02" w14:textId="77777777" w:rsidR="00C75676" w:rsidRPr="000926AB" w:rsidRDefault="00C75676" w:rsidP="00756A5C">
            <w:pPr>
              <w:jc w:val="center"/>
              <w:rPr>
                <w:sz w:val="20"/>
                <w:szCs w:val="20"/>
              </w:rPr>
            </w:pPr>
            <w:r w:rsidRPr="000926AB">
              <w:rPr>
                <w:sz w:val="20"/>
                <w:szCs w:val="20"/>
              </w:rPr>
              <w:t>1,02</w:t>
            </w:r>
          </w:p>
        </w:tc>
        <w:tc>
          <w:tcPr>
            <w:tcW w:w="589" w:type="pct"/>
            <w:tcBorders>
              <w:top w:val="single" w:sz="4" w:space="0" w:color="auto"/>
              <w:left w:val="single" w:sz="4" w:space="0" w:color="auto"/>
              <w:bottom w:val="single" w:sz="4" w:space="0" w:color="auto"/>
              <w:right w:val="single" w:sz="4" w:space="0" w:color="auto"/>
            </w:tcBorders>
            <w:vAlign w:val="center"/>
          </w:tcPr>
          <w:p w14:paraId="1612824D" w14:textId="77777777" w:rsidR="00C75676" w:rsidRPr="000926AB" w:rsidRDefault="00C75676" w:rsidP="00756A5C">
            <w:pPr>
              <w:jc w:val="center"/>
              <w:rPr>
                <w:sz w:val="20"/>
                <w:szCs w:val="20"/>
              </w:rPr>
            </w:pPr>
            <w:r w:rsidRPr="000926AB">
              <w:rPr>
                <w:sz w:val="20"/>
                <w:szCs w:val="20"/>
              </w:rPr>
              <w:t>1,02</w:t>
            </w:r>
          </w:p>
        </w:tc>
        <w:tc>
          <w:tcPr>
            <w:tcW w:w="798" w:type="pct"/>
            <w:tcBorders>
              <w:top w:val="single" w:sz="4" w:space="0" w:color="auto"/>
              <w:left w:val="single" w:sz="4" w:space="0" w:color="auto"/>
              <w:bottom w:val="single" w:sz="4" w:space="0" w:color="auto"/>
              <w:right w:val="single" w:sz="4" w:space="0" w:color="auto"/>
            </w:tcBorders>
            <w:vAlign w:val="center"/>
          </w:tcPr>
          <w:p w14:paraId="5F1D7F17" w14:textId="77777777" w:rsidR="00C75676" w:rsidRPr="000926AB" w:rsidRDefault="00C75676" w:rsidP="00756A5C">
            <w:pPr>
              <w:jc w:val="center"/>
              <w:rPr>
                <w:sz w:val="20"/>
                <w:szCs w:val="20"/>
              </w:rPr>
            </w:pPr>
            <w:r w:rsidRPr="000926AB">
              <w:rPr>
                <w:sz w:val="20"/>
                <w:szCs w:val="20"/>
              </w:rPr>
              <w:t>1,03</w:t>
            </w:r>
          </w:p>
        </w:tc>
        <w:tc>
          <w:tcPr>
            <w:tcW w:w="694" w:type="pct"/>
            <w:tcBorders>
              <w:top w:val="single" w:sz="4" w:space="0" w:color="auto"/>
              <w:left w:val="single" w:sz="4" w:space="0" w:color="auto"/>
              <w:bottom w:val="single" w:sz="4" w:space="0" w:color="auto"/>
              <w:right w:val="single" w:sz="4" w:space="0" w:color="auto"/>
            </w:tcBorders>
            <w:vAlign w:val="center"/>
          </w:tcPr>
          <w:p w14:paraId="09A17B43" w14:textId="77777777" w:rsidR="00C75676" w:rsidRPr="000926AB" w:rsidRDefault="00C75676" w:rsidP="00756A5C">
            <w:pPr>
              <w:jc w:val="center"/>
              <w:rPr>
                <w:sz w:val="20"/>
                <w:szCs w:val="20"/>
              </w:rPr>
            </w:pPr>
            <w:r w:rsidRPr="000926AB">
              <w:rPr>
                <w:sz w:val="20"/>
                <w:szCs w:val="20"/>
              </w:rPr>
              <w:t>1,04</w:t>
            </w:r>
          </w:p>
        </w:tc>
        <w:tc>
          <w:tcPr>
            <w:tcW w:w="525" w:type="pct"/>
            <w:tcBorders>
              <w:top w:val="single" w:sz="4" w:space="0" w:color="auto"/>
              <w:left w:val="single" w:sz="4" w:space="0" w:color="auto"/>
              <w:bottom w:val="single" w:sz="4" w:space="0" w:color="auto"/>
              <w:right w:val="single" w:sz="4" w:space="0" w:color="auto"/>
            </w:tcBorders>
            <w:vAlign w:val="center"/>
          </w:tcPr>
          <w:p w14:paraId="13026E04" w14:textId="77777777" w:rsidR="00C75676" w:rsidRPr="000926AB" w:rsidRDefault="00C75676" w:rsidP="00756A5C">
            <w:pPr>
              <w:jc w:val="center"/>
              <w:rPr>
                <w:sz w:val="20"/>
                <w:szCs w:val="20"/>
              </w:rPr>
            </w:pPr>
            <w:r w:rsidRPr="000926AB">
              <w:rPr>
                <w:sz w:val="20"/>
                <w:szCs w:val="20"/>
              </w:rPr>
              <w:t>1,04</w:t>
            </w:r>
          </w:p>
        </w:tc>
      </w:tr>
      <w:tr w:rsidR="00C75676" w:rsidRPr="000926AB" w14:paraId="6C39DFA8"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3667E839" w14:textId="77777777" w:rsidR="00C75676" w:rsidRPr="000926AB" w:rsidRDefault="00C75676" w:rsidP="00756A5C">
            <w:pPr>
              <w:jc w:val="center"/>
              <w:rPr>
                <w:sz w:val="20"/>
                <w:szCs w:val="20"/>
              </w:rPr>
            </w:pPr>
            <w:r w:rsidRPr="000926AB">
              <w:rPr>
                <w:sz w:val="20"/>
                <w:szCs w:val="20"/>
              </w:rPr>
              <w:t>21</w:t>
            </w:r>
          </w:p>
        </w:tc>
        <w:tc>
          <w:tcPr>
            <w:tcW w:w="517" w:type="pct"/>
            <w:tcBorders>
              <w:top w:val="single" w:sz="4" w:space="0" w:color="auto"/>
              <w:left w:val="single" w:sz="4" w:space="0" w:color="auto"/>
              <w:bottom w:val="single" w:sz="4" w:space="0" w:color="auto"/>
              <w:right w:val="single" w:sz="4" w:space="0" w:color="auto"/>
            </w:tcBorders>
            <w:vAlign w:val="center"/>
          </w:tcPr>
          <w:p w14:paraId="4B44A6ED" w14:textId="77777777" w:rsidR="00C75676" w:rsidRPr="000926AB" w:rsidRDefault="00C75676" w:rsidP="00756A5C">
            <w:pPr>
              <w:jc w:val="center"/>
              <w:rPr>
                <w:sz w:val="20"/>
                <w:szCs w:val="20"/>
              </w:rPr>
            </w:pPr>
            <w:r w:rsidRPr="000926AB">
              <w:rPr>
                <w:sz w:val="20"/>
                <w:szCs w:val="20"/>
              </w:rPr>
              <w:t>0,99</w:t>
            </w:r>
          </w:p>
        </w:tc>
        <w:tc>
          <w:tcPr>
            <w:tcW w:w="438" w:type="pct"/>
            <w:tcBorders>
              <w:top w:val="single" w:sz="4" w:space="0" w:color="auto"/>
              <w:left w:val="single" w:sz="4" w:space="0" w:color="auto"/>
              <w:bottom w:val="single" w:sz="4" w:space="0" w:color="auto"/>
              <w:right w:val="single" w:sz="4" w:space="0" w:color="auto"/>
            </w:tcBorders>
            <w:vAlign w:val="center"/>
          </w:tcPr>
          <w:p w14:paraId="23C4B23C" w14:textId="77777777" w:rsidR="00C75676" w:rsidRPr="000926AB" w:rsidRDefault="00C75676" w:rsidP="00756A5C">
            <w:pPr>
              <w:jc w:val="center"/>
              <w:rPr>
                <w:sz w:val="20"/>
                <w:szCs w:val="20"/>
              </w:rPr>
            </w:pPr>
            <w:r w:rsidRPr="000926AB">
              <w:rPr>
                <w:sz w:val="20"/>
                <w:szCs w:val="20"/>
              </w:rPr>
              <w:t>1,00</w:t>
            </w:r>
          </w:p>
        </w:tc>
        <w:tc>
          <w:tcPr>
            <w:tcW w:w="438" w:type="pct"/>
            <w:tcBorders>
              <w:top w:val="single" w:sz="4" w:space="0" w:color="auto"/>
              <w:left w:val="single" w:sz="4" w:space="0" w:color="auto"/>
              <w:bottom w:val="single" w:sz="4" w:space="0" w:color="auto"/>
              <w:right w:val="single" w:sz="4" w:space="0" w:color="auto"/>
            </w:tcBorders>
            <w:vAlign w:val="center"/>
          </w:tcPr>
          <w:p w14:paraId="4BF65CFF" w14:textId="77777777" w:rsidR="00C75676" w:rsidRPr="000926AB" w:rsidRDefault="00C75676" w:rsidP="00756A5C">
            <w:pPr>
              <w:jc w:val="center"/>
              <w:rPr>
                <w:sz w:val="20"/>
                <w:szCs w:val="20"/>
              </w:rPr>
            </w:pPr>
            <w:r w:rsidRPr="000926AB">
              <w:rPr>
                <w:sz w:val="20"/>
                <w:szCs w:val="20"/>
              </w:rPr>
              <w:t>1,00</w:t>
            </w:r>
          </w:p>
        </w:tc>
        <w:tc>
          <w:tcPr>
            <w:tcW w:w="589" w:type="pct"/>
            <w:tcBorders>
              <w:top w:val="single" w:sz="4" w:space="0" w:color="auto"/>
              <w:left w:val="single" w:sz="4" w:space="0" w:color="auto"/>
              <w:bottom w:val="single" w:sz="4" w:space="0" w:color="auto"/>
              <w:right w:val="single" w:sz="4" w:space="0" w:color="auto"/>
            </w:tcBorders>
            <w:vAlign w:val="center"/>
          </w:tcPr>
          <w:p w14:paraId="455A7B21" w14:textId="77777777" w:rsidR="00C75676" w:rsidRPr="000926AB" w:rsidRDefault="00C75676" w:rsidP="00756A5C">
            <w:pPr>
              <w:jc w:val="center"/>
              <w:rPr>
                <w:sz w:val="20"/>
                <w:szCs w:val="20"/>
              </w:rPr>
            </w:pPr>
            <w:r w:rsidRPr="000926AB">
              <w:rPr>
                <w:sz w:val="20"/>
                <w:szCs w:val="20"/>
              </w:rPr>
              <w:t>1,00</w:t>
            </w:r>
          </w:p>
        </w:tc>
        <w:tc>
          <w:tcPr>
            <w:tcW w:w="798" w:type="pct"/>
            <w:tcBorders>
              <w:top w:val="single" w:sz="4" w:space="0" w:color="auto"/>
              <w:left w:val="single" w:sz="4" w:space="0" w:color="auto"/>
              <w:bottom w:val="single" w:sz="4" w:space="0" w:color="auto"/>
              <w:right w:val="single" w:sz="4" w:space="0" w:color="auto"/>
            </w:tcBorders>
            <w:vAlign w:val="center"/>
          </w:tcPr>
          <w:p w14:paraId="3B326852" w14:textId="77777777" w:rsidR="00C75676" w:rsidRPr="000926AB" w:rsidRDefault="00C75676" w:rsidP="00756A5C">
            <w:pPr>
              <w:jc w:val="center"/>
              <w:rPr>
                <w:sz w:val="20"/>
                <w:szCs w:val="20"/>
              </w:rPr>
            </w:pPr>
            <w:r w:rsidRPr="000926AB">
              <w:rPr>
                <w:sz w:val="20"/>
                <w:szCs w:val="20"/>
              </w:rPr>
              <w:t>1,01</w:t>
            </w:r>
          </w:p>
        </w:tc>
        <w:tc>
          <w:tcPr>
            <w:tcW w:w="694" w:type="pct"/>
            <w:tcBorders>
              <w:top w:val="single" w:sz="4" w:space="0" w:color="auto"/>
              <w:left w:val="single" w:sz="4" w:space="0" w:color="auto"/>
              <w:bottom w:val="single" w:sz="4" w:space="0" w:color="auto"/>
              <w:right w:val="single" w:sz="4" w:space="0" w:color="auto"/>
            </w:tcBorders>
            <w:vAlign w:val="center"/>
          </w:tcPr>
          <w:p w14:paraId="17D8E8A2" w14:textId="77777777" w:rsidR="00C75676" w:rsidRPr="000926AB" w:rsidRDefault="00C75676" w:rsidP="00756A5C">
            <w:pPr>
              <w:jc w:val="center"/>
              <w:rPr>
                <w:sz w:val="20"/>
                <w:szCs w:val="20"/>
              </w:rPr>
            </w:pPr>
            <w:r w:rsidRPr="000926AB">
              <w:rPr>
                <w:sz w:val="20"/>
                <w:szCs w:val="20"/>
              </w:rPr>
              <w:t>1,01</w:t>
            </w:r>
          </w:p>
        </w:tc>
        <w:tc>
          <w:tcPr>
            <w:tcW w:w="525" w:type="pct"/>
            <w:tcBorders>
              <w:top w:val="single" w:sz="4" w:space="0" w:color="auto"/>
              <w:left w:val="single" w:sz="4" w:space="0" w:color="auto"/>
              <w:bottom w:val="single" w:sz="4" w:space="0" w:color="auto"/>
              <w:right w:val="single" w:sz="4" w:space="0" w:color="auto"/>
            </w:tcBorders>
            <w:vAlign w:val="center"/>
          </w:tcPr>
          <w:p w14:paraId="77615655" w14:textId="77777777" w:rsidR="00C75676" w:rsidRPr="000926AB" w:rsidRDefault="00C75676" w:rsidP="00756A5C">
            <w:pPr>
              <w:jc w:val="center"/>
              <w:rPr>
                <w:sz w:val="20"/>
                <w:szCs w:val="20"/>
              </w:rPr>
            </w:pPr>
            <w:r w:rsidRPr="000926AB">
              <w:rPr>
                <w:sz w:val="20"/>
                <w:szCs w:val="20"/>
              </w:rPr>
              <w:t>1,02</w:t>
            </w:r>
          </w:p>
        </w:tc>
      </w:tr>
      <w:tr w:rsidR="00C75676" w:rsidRPr="000926AB" w14:paraId="2BF9DF14"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034615B7" w14:textId="77777777" w:rsidR="00C75676" w:rsidRPr="000926AB" w:rsidRDefault="00C75676" w:rsidP="00756A5C">
            <w:pPr>
              <w:jc w:val="center"/>
              <w:rPr>
                <w:sz w:val="20"/>
                <w:szCs w:val="20"/>
              </w:rPr>
            </w:pPr>
            <w:r w:rsidRPr="000926AB">
              <w:rPr>
                <w:sz w:val="20"/>
                <w:szCs w:val="20"/>
              </w:rPr>
              <w:t>22</w:t>
            </w:r>
          </w:p>
        </w:tc>
        <w:tc>
          <w:tcPr>
            <w:tcW w:w="517" w:type="pct"/>
            <w:tcBorders>
              <w:top w:val="single" w:sz="4" w:space="0" w:color="auto"/>
              <w:left w:val="single" w:sz="4" w:space="0" w:color="auto"/>
              <w:bottom w:val="single" w:sz="4" w:space="0" w:color="auto"/>
              <w:right w:val="single" w:sz="4" w:space="0" w:color="auto"/>
            </w:tcBorders>
            <w:vAlign w:val="center"/>
          </w:tcPr>
          <w:p w14:paraId="32BBAD53" w14:textId="77777777" w:rsidR="00C75676" w:rsidRPr="000926AB" w:rsidRDefault="00C75676" w:rsidP="00756A5C">
            <w:pPr>
              <w:jc w:val="center"/>
              <w:rPr>
                <w:sz w:val="20"/>
                <w:szCs w:val="20"/>
              </w:rPr>
            </w:pPr>
            <w:r w:rsidRPr="000926AB">
              <w:rPr>
                <w:sz w:val="20"/>
                <w:szCs w:val="20"/>
              </w:rPr>
              <w:t>0,95</w:t>
            </w:r>
          </w:p>
        </w:tc>
        <w:tc>
          <w:tcPr>
            <w:tcW w:w="438" w:type="pct"/>
            <w:tcBorders>
              <w:top w:val="single" w:sz="4" w:space="0" w:color="auto"/>
              <w:left w:val="single" w:sz="4" w:space="0" w:color="auto"/>
              <w:bottom w:val="single" w:sz="4" w:space="0" w:color="auto"/>
              <w:right w:val="single" w:sz="4" w:space="0" w:color="auto"/>
            </w:tcBorders>
            <w:vAlign w:val="center"/>
          </w:tcPr>
          <w:p w14:paraId="64F52A8F" w14:textId="77777777" w:rsidR="00C75676" w:rsidRPr="000926AB" w:rsidRDefault="00C75676" w:rsidP="00756A5C">
            <w:pPr>
              <w:jc w:val="center"/>
              <w:rPr>
                <w:sz w:val="20"/>
                <w:szCs w:val="20"/>
              </w:rPr>
            </w:pPr>
            <w:r w:rsidRPr="000926AB">
              <w:rPr>
                <w:sz w:val="20"/>
                <w:szCs w:val="20"/>
              </w:rPr>
              <w:t>0,96</w:t>
            </w:r>
          </w:p>
        </w:tc>
        <w:tc>
          <w:tcPr>
            <w:tcW w:w="438" w:type="pct"/>
            <w:tcBorders>
              <w:top w:val="single" w:sz="4" w:space="0" w:color="auto"/>
              <w:left w:val="single" w:sz="4" w:space="0" w:color="auto"/>
              <w:bottom w:val="single" w:sz="4" w:space="0" w:color="auto"/>
              <w:right w:val="single" w:sz="4" w:space="0" w:color="auto"/>
            </w:tcBorders>
            <w:vAlign w:val="center"/>
          </w:tcPr>
          <w:p w14:paraId="2C6EA5E3" w14:textId="77777777" w:rsidR="00C75676" w:rsidRPr="000926AB" w:rsidRDefault="00C75676" w:rsidP="00756A5C">
            <w:pPr>
              <w:jc w:val="center"/>
              <w:rPr>
                <w:sz w:val="20"/>
                <w:szCs w:val="20"/>
              </w:rPr>
            </w:pPr>
            <w:r w:rsidRPr="000926AB">
              <w:rPr>
                <w:sz w:val="20"/>
                <w:szCs w:val="20"/>
              </w:rPr>
              <w:t>0,97</w:t>
            </w:r>
          </w:p>
        </w:tc>
        <w:tc>
          <w:tcPr>
            <w:tcW w:w="589" w:type="pct"/>
            <w:tcBorders>
              <w:top w:val="single" w:sz="4" w:space="0" w:color="auto"/>
              <w:left w:val="single" w:sz="4" w:space="0" w:color="auto"/>
              <w:bottom w:val="single" w:sz="4" w:space="0" w:color="auto"/>
              <w:right w:val="single" w:sz="4" w:space="0" w:color="auto"/>
            </w:tcBorders>
            <w:vAlign w:val="center"/>
          </w:tcPr>
          <w:p w14:paraId="2BDECB8F" w14:textId="77777777" w:rsidR="00C75676" w:rsidRPr="000926AB" w:rsidRDefault="00C75676" w:rsidP="00756A5C">
            <w:pPr>
              <w:jc w:val="center"/>
              <w:rPr>
                <w:sz w:val="20"/>
                <w:szCs w:val="20"/>
              </w:rPr>
            </w:pPr>
            <w:r w:rsidRPr="000926AB">
              <w:rPr>
                <w:sz w:val="20"/>
                <w:szCs w:val="20"/>
              </w:rPr>
              <w:t>0,97</w:t>
            </w:r>
          </w:p>
        </w:tc>
        <w:tc>
          <w:tcPr>
            <w:tcW w:w="798" w:type="pct"/>
            <w:tcBorders>
              <w:top w:val="single" w:sz="4" w:space="0" w:color="auto"/>
              <w:left w:val="single" w:sz="4" w:space="0" w:color="auto"/>
              <w:bottom w:val="single" w:sz="4" w:space="0" w:color="auto"/>
              <w:right w:val="single" w:sz="4" w:space="0" w:color="auto"/>
            </w:tcBorders>
            <w:vAlign w:val="center"/>
          </w:tcPr>
          <w:p w14:paraId="1D33FB7A" w14:textId="77777777" w:rsidR="00C75676" w:rsidRPr="000926AB" w:rsidRDefault="00C75676" w:rsidP="00756A5C">
            <w:pPr>
              <w:jc w:val="center"/>
              <w:rPr>
                <w:sz w:val="20"/>
                <w:szCs w:val="20"/>
              </w:rPr>
            </w:pPr>
            <w:r w:rsidRPr="000926AB">
              <w:rPr>
                <w:sz w:val="20"/>
                <w:szCs w:val="20"/>
              </w:rPr>
              <w:t>0,98</w:t>
            </w:r>
          </w:p>
        </w:tc>
        <w:tc>
          <w:tcPr>
            <w:tcW w:w="694" w:type="pct"/>
            <w:tcBorders>
              <w:top w:val="single" w:sz="4" w:space="0" w:color="auto"/>
              <w:left w:val="single" w:sz="4" w:space="0" w:color="auto"/>
              <w:bottom w:val="single" w:sz="4" w:space="0" w:color="auto"/>
              <w:right w:val="single" w:sz="4" w:space="0" w:color="auto"/>
            </w:tcBorders>
            <w:vAlign w:val="center"/>
          </w:tcPr>
          <w:p w14:paraId="6E433895" w14:textId="77777777" w:rsidR="00C75676" w:rsidRPr="000926AB" w:rsidRDefault="00C75676" w:rsidP="00756A5C">
            <w:pPr>
              <w:jc w:val="center"/>
              <w:rPr>
                <w:sz w:val="20"/>
                <w:szCs w:val="20"/>
              </w:rPr>
            </w:pPr>
            <w:r w:rsidRPr="000926AB">
              <w:rPr>
                <w:sz w:val="20"/>
                <w:szCs w:val="20"/>
              </w:rPr>
              <w:t>0,98</w:t>
            </w:r>
          </w:p>
        </w:tc>
        <w:tc>
          <w:tcPr>
            <w:tcW w:w="525" w:type="pct"/>
            <w:tcBorders>
              <w:top w:val="single" w:sz="4" w:space="0" w:color="auto"/>
              <w:left w:val="single" w:sz="4" w:space="0" w:color="auto"/>
              <w:bottom w:val="single" w:sz="4" w:space="0" w:color="auto"/>
              <w:right w:val="single" w:sz="4" w:space="0" w:color="auto"/>
            </w:tcBorders>
            <w:vAlign w:val="center"/>
          </w:tcPr>
          <w:p w14:paraId="23DE8DFD" w14:textId="77777777" w:rsidR="00C75676" w:rsidRPr="000926AB" w:rsidRDefault="00C75676" w:rsidP="00756A5C">
            <w:pPr>
              <w:jc w:val="center"/>
              <w:rPr>
                <w:sz w:val="20"/>
                <w:szCs w:val="20"/>
              </w:rPr>
            </w:pPr>
            <w:r w:rsidRPr="000926AB">
              <w:rPr>
                <w:sz w:val="20"/>
                <w:szCs w:val="20"/>
              </w:rPr>
              <w:t>0,98</w:t>
            </w:r>
          </w:p>
        </w:tc>
      </w:tr>
      <w:tr w:rsidR="00C75676" w:rsidRPr="000926AB" w14:paraId="4980808D"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2BEFD6A3" w14:textId="77777777" w:rsidR="00C75676" w:rsidRPr="000926AB" w:rsidRDefault="00C75676" w:rsidP="00756A5C">
            <w:pPr>
              <w:jc w:val="center"/>
              <w:rPr>
                <w:sz w:val="20"/>
                <w:szCs w:val="20"/>
              </w:rPr>
            </w:pPr>
            <w:r w:rsidRPr="000926AB">
              <w:rPr>
                <w:sz w:val="20"/>
                <w:szCs w:val="20"/>
              </w:rPr>
              <w:t>23</w:t>
            </w:r>
          </w:p>
        </w:tc>
        <w:tc>
          <w:tcPr>
            <w:tcW w:w="517" w:type="pct"/>
            <w:tcBorders>
              <w:top w:val="single" w:sz="4" w:space="0" w:color="auto"/>
              <w:left w:val="single" w:sz="4" w:space="0" w:color="auto"/>
              <w:bottom w:val="single" w:sz="4" w:space="0" w:color="auto"/>
              <w:right w:val="single" w:sz="4" w:space="0" w:color="auto"/>
            </w:tcBorders>
            <w:vAlign w:val="center"/>
          </w:tcPr>
          <w:p w14:paraId="2B09F2EC" w14:textId="77777777" w:rsidR="00C75676" w:rsidRPr="000926AB" w:rsidRDefault="00C75676" w:rsidP="00756A5C">
            <w:pPr>
              <w:jc w:val="center"/>
              <w:rPr>
                <w:sz w:val="20"/>
                <w:szCs w:val="20"/>
              </w:rPr>
            </w:pPr>
            <w:r w:rsidRPr="000926AB">
              <w:rPr>
                <w:sz w:val="20"/>
                <w:szCs w:val="20"/>
              </w:rPr>
              <w:t>0,93</w:t>
            </w:r>
          </w:p>
        </w:tc>
        <w:tc>
          <w:tcPr>
            <w:tcW w:w="438" w:type="pct"/>
            <w:tcBorders>
              <w:top w:val="single" w:sz="4" w:space="0" w:color="auto"/>
              <w:left w:val="single" w:sz="4" w:space="0" w:color="auto"/>
              <w:bottom w:val="single" w:sz="4" w:space="0" w:color="auto"/>
              <w:right w:val="single" w:sz="4" w:space="0" w:color="auto"/>
            </w:tcBorders>
            <w:vAlign w:val="center"/>
          </w:tcPr>
          <w:p w14:paraId="37B91B0E" w14:textId="77777777" w:rsidR="00C75676" w:rsidRPr="000926AB" w:rsidRDefault="00C75676" w:rsidP="00756A5C">
            <w:pPr>
              <w:jc w:val="center"/>
              <w:rPr>
                <w:sz w:val="20"/>
                <w:szCs w:val="20"/>
              </w:rPr>
            </w:pPr>
            <w:r w:rsidRPr="000926AB">
              <w:rPr>
                <w:sz w:val="20"/>
                <w:szCs w:val="20"/>
              </w:rPr>
              <w:t>0,94</w:t>
            </w:r>
          </w:p>
        </w:tc>
        <w:tc>
          <w:tcPr>
            <w:tcW w:w="438" w:type="pct"/>
            <w:tcBorders>
              <w:top w:val="single" w:sz="4" w:space="0" w:color="auto"/>
              <w:left w:val="single" w:sz="4" w:space="0" w:color="auto"/>
              <w:bottom w:val="single" w:sz="4" w:space="0" w:color="auto"/>
              <w:right w:val="single" w:sz="4" w:space="0" w:color="auto"/>
            </w:tcBorders>
            <w:vAlign w:val="center"/>
          </w:tcPr>
          <w:p w14:paraId="534FC153" w14:textId="77777777" w:rsidR="00C75676" w:rsidRPr="000926AB" w:rsidRDefault="00C75676" w:rsidP="00756A5C">
            <w:pPr>
              <w:jc w:val="center"/>
              <w:rPr>
                <w:sz w:val="20"/>
                <w:szCs w:val="20"/>
              </w:rPr>
            </w:pPr>
            <w:r w:rsidRPr="000926AB">
              <w:rPr>
                <w:sz w:val="20"/>
                <w:szCs w:val="20"/>
              </w:rPr>
              <w:t>0,95</w:t>
            </w:r>
          </w:p>
        </w:tc>
        <w:tc>
          <w:tcPr>
            <w:tcW w:w="589" w:type="pct"/>
            <w:tcBorders>
              <w:top w:val="single" w:sz="4" w:space="0" w:color="auto"/>
              <w:left w:val="single" w:sz="4" w:space="0" w:color="auto"/>
              <w:bottom w:val="single" w:sz="4" w:space="0" w:color="auto"/>
              <w:right w:val="single" w:sz="4" w:space="0" w:color="auto"/>
            </w:tcBorders>
            <w:vAlign w:val="center"/>
          </w:tcPr>
          <w:p w14:paraId="35B873CE" w14:textId="77777777" w:rsidR="00C75676" w:rsidRPr="000926AB" w:rsidRDefault="00C75676" w:rsidP="00756A5C">
            <w:pPr>
              <w:jc w:val="center"/>
              <w:rPr>
                <w:sz w:val="20"/>
                <w:szCs w:val="20"/>
              </w:rPr>
            </w:pPr>
            <w:r w:rsidRPr="000926AB">
              <w:rPr>
                <w:sz w:val="20"/>
                <w:szCs w:val="20"/>
              </w:rPr>
              <w:t>0,95</w:t>
            </w:r>
          </w:p>
        </w:tc>
        <w:tc>
          <w:tcPr>
            <w:tcW w:w="798" w:type="pct"/>
            <w:tcBorders>
              <w:top w:val="single" w:sz="4" w:space="0" w:color="auto"/>
              <w:left w:val="single" w:sz="4" w:space="0" w:color="auto"/>
              <w:bottom w:val="single" w:sz="4" w:space="0" w:color="auto"/>
              <w:right w:val="single" w:sz="4" w:space="0" w:color="auto"/>
            </w:tcBorders>
            <w:vAlign w:val="center"/>
          </w:tcPr>
          <w:p w14:paraId="003F79D6" w14:textId="77777777" w:rsidR="00C75676" w:rsidRPr="000926AB" w:rsidRDefault="00C75676" w:rsidP="00756A5C">
            <w:pPr>
              <w:jc w:val="center"/>
              <w:rPr>
                <w:sz w:val="20"/>
                <w:szCs w:val="20"/>
              </w:rPr>
            </w:pPr>
            <w:r w:rsidRPr="000926AB">
              <w:rPr>
                <w:sz w:val="20"/>
                <w:szCs w:val="20"/>
              </w:rPr>
              <w:t>0,96</w:t>
            </w:r>
          </w:p>
        </w:tc>
        <w:tc>
          <w:tcPr>
            <w:tcW w:w="694" w:type="pct"/>
            <w:tcBorders>
              <w:top w:val="single" w:sz="4" w:space="0" w:color="auto"/>
              <w:left w:val="single" w:sz="4" w:space="0" w:color="auto"/>
              <w:bottom w:val="single" w:sz="4" w:space="0" w:color="auto"/>
              <w:right w:val="single" w:sz="4" w:space="0" w:color="auto"/>
            </w:tcBorders>
            <w:vAlign w:val="center"/>
          </w:tcPr>
          <w:p w14:paraId="1E31AB9C" w14:textId="77777777" w:rsidR="00C75676" w:rsidRPr="000926AB" w:rsidRDefault="00C75676" w:rsidP="00756A5C">
            <w:pPr>
              <w:jc w:val="center"/>
              <w:rPr>
                <w:sz w:val="20"/>
                <w:szCs w:val="20"/>
              </w:rPr>
            </w:pPr>
            <w:r w:rsidRPr="000926AB">
              <w:rPr>
                <w:sz w:val="20"/>
                <w:szCs w:val="20"/>
              </w:rPr>
              <w:t>0,96</w:t>
            </w:r>
          </w:p>
        </w:tc>
        <w:tc>
          <w:tcPr>
            <w:tcW w:w="525" w:type="pct"/>
            <w:tcBorders>
              <w:top w:val="single" w:sz="4" w:space="0" w:color="auto"/>
              <w:left w:val="single" w:sz="4" w:space="0" w:color="auto"/>
              <w:bottom w:val="single" w:sz="4" w:space="0" w:color="auto"/>
              <w:right w:val="single" w:sz="4" w:space="0" w:color="auto"/>
            </w:tcBorders>
            <w:vAlign w:val="center"/>
          </w:tcPr>
          <w:p w14:paraId="7291413C" w14:textId="77777777" w:rsidR="00C75676" w:rsidRPr="000926AB" w:rsidRDefault="00C75676" w:rsidP="00756A5C">
            <w:pPr>
              <w:jc w:val="center"/>
              <w:rPr>
                <w:sz w:val="20"/>
                <w:szCs w:val="20"/>
              </w:rPr>
            </w:pPr>
            <w:r w:rsidRPr="000926AB">
              <w:rPr>
                <w:sz w:val="20"/>
                <w:szCs w:val="20"/>
              </w:rPr>
              <w:t>0,96</w:t>
            </w:r>
          </w:p>
        </w:tc>
      </w:tr>
      <w:tr w:rsidR="00C75676" w:rsidRPr="000926AB" w14:paraId="7223AF3B"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61D06E79" w14:textId="77777777" w:rsidR="00C75676" w:rsidRPr="000926AB" w:rsidRDefault="00C75676" w:rsidP="00756A5C">
            <w:pPr>
              <w:jc w:val="center"/>
              <w:rPr>
                <w:sz w:val="20"/>
                <w:szCs w:val="20"/>
              </w:rPr>
            </w:pPr>
            <w:r w:rsidRPr="000926AB">
              <w:rPr>
                <w:sz w:val="20"/>
                <w:szCs w:val="20"/>
              </w:rPr>
              <w:t>24</w:t>
            </w:r>
          </w:p>
        </w:tc>
        <w:tc>
          <w:tcPr>
            <w:tcW w:w="517" w:type="pct"/>
            <w:tcBorders>
              <w:top w:val="single" w:sz="4" w:space="0" w:color="auto"/>
              <w:left w:val="single" w:sz="4" w:space="0" w:color="auto"/>
              <w:bottom w:val="single" w:sz="4" w:space="0" w:color="auto"/>
              <w:right w:val="single" w:sz="4" w:space="0" w:color="auto"/>
            </w:tcBorders>
            <w:vAlign w:val="center"/>
          </w:tcPr>
          <w:p w14:paraId="142AFC37" w14:textId="77777777" w:rsidR="00C75676" w:rsidRPr="000926AB" w:rsidRDefault="00C75676" w:rsidP="00756A5C">
            <w:pPr>
              <w:jc w:val="center"/>
              <w:rPr>
                <w:sz w:val="20"/>
                <w:szCs w:val="20"/>
              </w:rPr>
            </w:pPr>
            <w:r w:rsidRPr="000926AB">
              <w:rPr>
                <w:sz w:val="20"/>
                <w:szCs w:val="20"/>
              </w:rPr>
              <w:t>0,91</w:t>
            </w:r>
          </w:p>
        </w:tc>
        <w:tc>
          <w:tcPr>
            <w:tcW w:w="438" w:type="pct"/>
            <w:tcBorders>
              <w:top w:val="single" w:sz="4" w:space="0" w:color="auto"/>
              <w:left w:val="single" w:sz="4" w:space="0" w:color="auto"/>
              <w:bottom w:val="single" w:sz="4" w:space="0" w:color="auto"/>
              <w:right w:val="single" w:sz="4" w:space="0" w:color="auto"/>
            </w:tcBorders>
            <w:vAlign w:val="center"/>
          </w:tcPr>
          <w:p w14:paraId="501A7ECE" w14:textId="77777777" w:rsidR="00C75676" w:rsidRPr="000926AB" w:rsidRDefault="00C75676" w:rsidP="00756A5C">
            <w:pPr>
              <w:jc w:val="center"/>
              <w:rPr>
                <w:sz w:val="20"/>
                <w:szCs w:val="20"/>
              </w:rPr>
            </w:pPr>
            <w:r w:rsidRPr="000926AB">
              <w:rPr>
                <w:sz w:val="20"/>
                <w:szCs w:val="20"/>
              </w:rPr>
              <w:t>0,92</w:t>
            </w:r>
          </w:p>
        </w:tc>
        <w:tc>
          <w:tcPr>
            <w:tcW w:w="438" w:type="pct"/>
            <w:tcBorders>
              <w:top w:val="single" w:sz="4" w:space="0" w:color="auto"/>
              <w:left w:val="single" w:sz="4" w:space="0" w:color="auto"/>
              <w:bottom w:val="single" w:sz="4" w:space="0" w:color="auto"/>
              <w:right w:val="single" w:sz="4" w:space="0" w:color="auto"/>
            </w:tcBorders>
            <w:vAlign w:val="center"/>
          </w:tcPr>
          <w:p w14:paraId="237F80DA" w14:textId="77777777" w:rsidR="00C75676" w:rsidRPr="000926AB" w:rsidRDefault="00C75676" w:rsidP="00756A5C">
            <w:pPr>
              <w:jc w:val="center"/>
              <w:rPr>
                <w:sz w:val="20"/>
                <w:szCs w:val="20"/>
              </w:rPr>
            </w:pPr>
            <w:r w:rsidRPr="000926AB">
              <w:rPr>
                <w:sz w:val="20"/>
                <w:szCs w:val="20"/>
              </w:rPr>
              <w:t>0,93</w:t>
            </w:r>
          </w:p>
        </w:tc>
        <w:tc>
          <w:tcPr>
            <w:tcW w:w="589" w:type="pct"/>
            <w:tcBorders>
              <w:top w:val="single" w:sz="4" w:space="0" w:color="auto"/>
              <w:left w:val="single" w:sz="4" w:space="0" w:color="auto"/>
              <w:bottom w:val="single" w:sz="4" w:space="0" w:color="auto"/>
              <w:right w:val="single" w:sz="4" w:space="0" w:color="auto"/>
            </w:tcBorders>
            <w:vAlign w:val="center"/>
          </w:tcPr>
          <w:p w14:paraId="6D7EE0C4" w14:textId="77777777" w:rsidR="00C75676" w:rsidRPr="000926AB" w:rsidRDefault="00C75676" w:rsidP="00756A5C">
            <w:pPr>
              <w:jc w:val="center"/>
              <w:rPr>
                <w:sz w:val="20"/>
                <w:szCs w:val="20"/>
              </w:rPr>
            </w:pPr>
            <w:r w:rsidRPr="000926AB">
              <w:rPr>
                <w:sz w:val="20"/>
                <w:szCs w:val="20"/>
              </w:rPr>
              <w:t>0,93</w:t>
            </w:r>
          </w:p>
        </w:tc>
        <w:tc>
          <w:tcPr>
            <w:tcW w:w="798" w:type="pct"/>
            <w:tcBorders>
              <w:top w:val="single" w:sz="4" w:space="0" w:color="auto"/>
              <w:left w:val="single" w:sz="4" w:space="0" w:color="auto"/>
              <w:bottom w:val="single" w:sz="4" w:space="0" w:color="auto"/>
              <w:right w:val="single" w:sz="4" w:space="0" w:color="auto"/>
            </w:tcBorders>
            <w:vAlign w:val="center"/>
          </w:tcPr>
          <w:p w14:paraId="3781BA89" w14:textId="77777777" w:rsidR="00C75676" w:rsidRPr="000926AB" w:rsidRDefault="00C75676" w:rsidP="00756A5C">
            <w:pPr>
              <w:jc w:val="center"/>
              <w:rPr>
                <w:sz w:val="20"/>
                <w:szCs w:val="20"/>
              </w:rPr>
            </w:pPr>
            <w:r w:rsidRPr="000926AB">
              <w:rPr>
                <w:sz w:val="20"/>
                <w:szCs w:val="20"/>
              </w:rPr>
              <w:t>0,93</w:t>
            </w:r>
          </w:p>
        </w:tc>
        <w:tc>
          <w:tcPr>
            <w:tcW w:w="694" w:type="pct"/>
            <w:tcBorders>
              <w:top w:val="single" w:sz="4" w:space="0" w:color="auto"/>
              <w:left w:val="single" w:sz="4" w:space="0" w:color="auto"/>
              <w:bottom w:val="single" w:sz="4" w:space="0" w:color="auto"/>
              <w:right w:val="single" w:sz="4" w:space="0" w:color="auto"/>
            </w:tcBorders>
            <w:vAlign w:val="center"/>
          </w:tcPr>
          <w:p w14:paraId="06DDF303" w14:textId="77777777" w:rsidR="00C75676" w:rsidRPr="000926AB" w:rsidRDefault="00C75676" w:rsidP="00756A5C">
            <w:pPr>
              <w:jc w:val="center"/>
              <w:rPr>
                <w:sz w:val="20"/>
                <w:szCs w:val="20"/>
              </w:rPr>
            </w:pPr>
            <w:r w:rsidRPr="000926AB">
              <w:rPr>
                <w:sz w:val="20"/>
                <w:szCs w:val="20"/>
              </w:rPr>
              <w:t>0,94</w:t>
            </w:r>
          </w:p>
        </w:tc>
        <w:tc>
          <w:tcPr>
            <w:tcW w:w="525" w:type="pct"/>
            <w:tcBorders>
              <w:top w:val="single" w:sz="4" w:space="0" w:color="auto"/>
              <w:left w:val="single" w:sz="4" w:space="0" w:color="auto"/>
              <w:bottom w:val="single" w:sz="4" w:space="0" w:color="auto"/>
              <w:right w:val="single" w:sz="4" w:space="0" w:color="auto"/>
            </w:tcBorders>
            <w:vAlign w:val="center"/>
          </w:tcPr>
          <w:p w14:paraId="0BC07A62" w14:textId="77777777" w:rsidR="00C75676" w:rsidRPr="000926AB" w:rsidRDefault="00C75676" w:rsidP="00756A5C">
            <w:pPr>
              <w:jc w:val="center"/>
              <w:rPr>
                <w:sz w:val="20"/>
                <w:szCs w:val="20"/>
              </w:rPr>
            </w:pPr>
            <w:r w:rsidRPr="000926AB">
              <w:rPr>
                <w:sz w:val="20"/>
                <w:szCs w:val="20"/>
              </w:rPr>
              <w:t>0,94</w:t>
            </w:r>
          </w:p>
        </w:tc>
      </w:tr>
      <w:tr w:rsidR="00C75676" w:rsidRPr="000926AB" w14:paraId="3AF5525C" w14:textId="77777777">
        <w:trPr>
          <w:cantSplit/>
          <w:jc w:val="center"/>
        </w:trPr>
        <w:tc>
          <w:tcPr>
            <w:tcW w:w="1001" w:type="pct"/>
            <w:tcBorders>
              <w:top w:val="single" w:sz="4" w:space="0" w:color="auto"/>
              <w:left w:val="single" w:sz="4" w:space="0" w:color="auto"/>
              <w:bottom w:val="single" w:sz="4" w:space="0" w:color="auto"/>
              <w:right w:val="single" w:sz="4" w:space="0" w:color="auto"/>
            </w:tcBorders>
            <w:vAlign w:val="center"/>
          </w:tcPr>
          <w:p w14:paraId="5E065C06" w14:textId="77777777" w:rsidR="00C75676" w:rsidRPr="000926AB" w:rsidRDefault="00C75676" w:rsidP="00756A5C">
            <w:pPr>
              <w:jc w:val="center"/>
              <w:rPr>
                <w:sz w:val="20"/>
                <w:szCs w:val="20"/>
              </w:rPr>
            </w:pPr>
            <w:r w:rsidRPr="000926AB">
              <w:rPr>
                <w:sz w:val="20"/>
                <w:szCs w:val="20"/>
              </w:rPr>
              <w:t>25</w:t>
            </w:r>
          </w:p>
        </w:tc>
        <w:tc>
          <w:tcPr>
            <w:tcW w:w="517" w:type="pct"/>
            <w:tcBorders>
              <w:top w:val="single" w:sz="4" w:space="0" w:color="auto"/>
              <w:left w:val="single" w:sz="4" w:space="0" w:color="auto"/>
              <w:bottom w:val="single" w:sz="4" w:space="0" w:color="auto"/>
              <w:right w:val="single" w:sz="4" w:space="0" w:color="auto"/>
            </w:tcBorders>
            <w:vAlign w:val="center"/>
          </w:tcPr>
          <w:p w14:paraId="35053A1B" w14:textId="77777777" w:rsidR="00C75676" w:rsidRPr="000926AB" w:rsidRDefault="00C75676" w:rsidP="00756A5C">
            <w:pPr>
              <w:jc w:val="center"/>
              <w:rPr>
                <w:sz w:val="20"/>
                <w:szCs w:val="20"/>
              </w:rPr>
            </w:pPr>
            <w:r w:rsidRPr="000926AB">
              <w:rPr>
                <w:sz w:val="20"/>
                <w:szCs w:val="20"/>
              </w:rPr>
              <w:t>0,90</w:t>
            </w:r>
          </w:p>
        </w:tc>
        <w:tc>
          <w:tcPr>
            <w:tcW w:w="438" w:type="pct"/>
            <w:tcBorders>
              <w:top w:val="single" w:sz="4" w:space="0" w:color="auto"/>
              <w:left w:val="single" w:sz="4" w:space="0" w:color="auto"/>
              <w:bottom w:val="single" w:sz="4" w:space="0" w:color="auto"/>
              <w:right w:val="single" w:sz="4" w:space="0" w:color="auto"/>
            </w:tcBorders>
            <w:vAlign w:val="center"/>
          </w:tcPr>
          <w:p w14:paraId="2492F52D" w14:textId="77777777" w:rsidR="00C75676" w:rsidRPr="000926AB" w:rsidRDefault="00C75676" w:rsidP="00756A5C">
            <w:pPr>
              <w:jc w:val="center"/>
              <w:rPr>
                <w:sz w:val="20"/>
                <w:szCs w:val="20"/>
              </w:rPr>
            </w:pPr>
            <w:r w:rsidRPr="000926AB">
              <w:rPr>
                <w:sz w:val="20"/>
                <w:szCs w:val="20"/>
              </w:rPr>
              <w:t>0,90</w:t>
            </w:r>
          </w:p>
        </w:tc>
        <w:tc>
          <w:tcPr>
            <w:tcW w:w="438" w:type="pct"/>
            <w:tcBorders>
              <w:top w:val="single" w:sz="4" w:space="0" w:color="auto"/>
              <w:left w:val="single" w:sz="4" w:space="0" w:color="auto"/>
              <w:bottom w:val="single" w:sz="4" w:space="0" w:color="auto"/>
              <w:right w:val="single" w:sz="4" w:space="0" w:color="auto"/>
            </w:tcBorders>
            <w:vAlign w:val="center"/>
          </w:tcPr>
          <w:p w14:paraId="34D4913F" w14:textId="77777777" w:rsidR="00C75676" w:rsidRPr="000926AB" w:rsidRDefault="00C75676" w:rsidP="00756A5C">
            <w:pPr>
              <w:jc w:val="center"/>
              <w:rPr>
                <w:sz w:val="20"/>
                <w:szCs w:val="20"/>
              </w:rPr>
            </w:pPr>
            <w:r w:rsidRPr="000926AB">
              <w:rPr>
                <w:sz w:val="20"/>
                <w:szCs w:val="20"/>
              </w:rPr>
              <w:t>0,91</w:t>
            </w:r>
          </w:p>
        </w:tc>
        <w:tc>
          <w:tcPr>
            <w:tcW w:w="589" w:type="pct"/>
            <w:tcBorders>
              <w:top w:val="single" w:sz="4" w:space="0" w:color="auto"/>
              <w:left w:val="single" w:sz="4" w:space="0" w:color="auto"/>
              <w:bottom w:val="single" w:sz="4" w:space="0" w:color="auto"/>
              <w:right w:val="single" w:sz="4" w:space="0" w:color="auto"/>
            </w:tcBorders>
            <w:vAlign w:val="center"/>
          </w:tcPr>
          <w:p w14:paraId="59D4E5D1" w14:textId="77777777" w:rsidR="00C75676" w:rsidRPr="000926AB" w:rsidRDefault="00C75676" w:rsidP="00756A5C">
            <w:pPr>
              <w:jc w:val="center"/>
              <w:rPr>
                <w:sz w:val="20"/>
                <w:szCs w:val="20"/>
              </w:rPr>
            </w:pPr>
            <w:r w:rsidRPr="000926AB">
              <w:rPr>
                <w:sz w:val="20"/>
                <w:szCs w:val="20"/>
              </w:rPr>
              <w:t>0,91</w:t>
            </w:r>
          </w:p>
        </w:tc>
        <w:tc>
          <w:tcPr>
            <w:tcW w:w="798" w:type="pct"/>
            <w:tcBorders>
              <w:top w:val="single" w:sz="4" w:space="0" w:color="auto"/>
              <w:left w:val="single" w:sz="4" w:space="0" w:color="auto"/>
              <w:bottom w:val="single" w:sz="4" w:space="0" w:color="auto"/>
              <w:right w:val="single" w:sz="4" w:space="0" w:color="auto"/>
            </w:tcBorders>
            <w:vAlign w:val="center"/>
          </w:tcPr>
          <w:p w14:paraId="57816B26" w14:textId="77777777" w:rsidR="00C75676" w:rsidRPr="000926AB" w:rsidRDefault="00C75676" w:rsidP="00756A5C">
            <w:pPr>
              <w:jc w:val="center"/>
              <w:rPr>
                <w:sz w:val="20"/>
                <w:szCs w:val="20"/>
              </w:rPr>
            </w:pPr>
            <w:r w:rsidRPr="000926AB">
              <w:rPr>
                <w:sz w:val="20"/>
                <w:szCs w:val="20"/>
              </w:rPr>
              <w:t>0,91</w:t>
            </w:r>
          </w:p>
        </w:tc>
        <w:tc>
          <w:tcPr>
            <w:tcW w:w="694" w:type="pct"/>
            <w:tcBorders>
              <w:top w:val="single" w:sz="4" w:space="0" w:color="auto"/>
              <w:left w:val="single" w:sz="4" w:space="0" w:color="auto"/>
              <w:bottom w:val="single" w:sz="4" w:space="0" w:color="auto"/>
              <w:right w:val="single" w:sz="4" w:space="0" w:color="auto"/>
            </w:tcBorders>
            <w:vAlign w:val="center"/>
          </w:tcPr>
          <w:p w14:paraId="1AF8840C" w14:textId="77777777" w:rsidR="00C75676" w:rsidRPr="000926AB" w:rsidRDefault="00C75676" w:rsidP="00756A5C">
            <w:pPr>
              <w:jc w:val="center"/>
              <w:rPr>
                <w:sz w:val="20"/>
                <w:szCs w:val="20"/>
              </w:rPr>
            </w:pPr>
            <w:r w:rsidRPr="000926AB">
              <w:rPr>
                <w:sz w:val="20"/>
                <w:szCs w:val="20"/>
              </w:rPr>
              <w:t>0,92</w:t>
            </w:r>
          </w:p>
        </w:tc>
        <w:tc>
          <w:tcPr>
            <w:tcW w:w="525" w:type="pct"/>
            <w:tcBorders>
              <w:top w:val="single" w:sz="4" w:space="0" w:color="auto"/>
              <w:left w:val="single" w:sz="4" w:space="0" w:color="auto"/>
              <w:bottom w:val="single" w:sz="4" w:space="0" w:color="auto"/>
              <w:right w:val="single" w:sz="4" w:space="0" w:color="auto"/>
            </w:tcBorders>
            <w:vAlign w:val="center"/>
          </w:tcPr>
          <w:p w14:paraId="4AEE81C5" w14:textId="77777777" w:rsidR="00C75676" w:rsidRPr="000926AB" w:rsidRDefault="00C75676" w:rsidP="00756A5C">
            <w:pPr>
              <w:jc w:val="center"/>
              <w:rPr>
                <w:sz w:val="20"/>
                <w:szCs w:val="20"/>
              </w:rPr>
            </w:pPr>
            <w:r w:rsidRPr="000926AB">
              <w:rPr>
                <w:sz w:val="20"/>
                <w:szCs w:val="20"/>
              </w:rPr>
              <w:t>0,92</w:t>
            </w:r>
          </w:p>
        </w:tc>
      </w:tr>
    </w:tbl>
    <w:p w14:paraId="70656D8F" w14:textId="77777777" w:rsidR="00C75676" w:rsidRPr="000926AB" w:rsidRDefault="00F109DB" w:rsidP="00B71952">
      <w:pPr>
        <w:pStyle w:val="a6"/>
        <w:spacing w:before="120" w:after="0" w:line="240" w:lineRule="auto"/>
        <w:ind w:firstLine="567"/>
        <w:rPr>
          <w:sz w:val="24"/>
        </w:rPr>
      </w:pPr>
      <w:r>
        <w:rPr>
          <w:sz w:val="24"/>
        </w:rPr>
        <w:lastRenderedPageBreak/>
        <w:t xml:space="preserve">5.2.4 </w:t>
      </w:r>
      <w:r w:rsidR="00C75676" w:rsidRPr="000926AB">
        <w:rPr>
          <w:sz w:val="24"/>
        </w:rPr>
        <w:t>Приближенные значения удельных потерь напора на единицу длины трубопровода из высокопрочных труб из чугуна с шаровидным графитом могут быть приняты с учетом качества их внутренней поверхности по номограммам  (</w:t>
      </w:r>
      <w:r w:rsidR="005C093B" w:rsidRPr="000926AB">
        <w:rPr>
          <w:sz w:val="24"/>
        </w:rPr>
        <w:t>р</w:t>
      </w:r>
      <w:r w:rsidR="00F116DF" w:rsidRPr="000926AB">
        <w:rPr>
          <w:sz w:val="24"/>
        </w:rPr>
        <w:t>исун</w:t>
      </w:r>
      <w:r w:rsidR="005C093B" w:rsidRPr="000926AB">
        <w:rPr>
          <w:sz w:val="24"/>
        </w:rPr>
        <w:t>ки</w:t>
      </w:r>
      <w:r w:rsidR="00C75676" w:rsidRPr="000926AB">
        <w:rPr>
          <w:sz w:val="24"/>
        </w:rPr>
        <w:t xml:space="preserve"> </w:t>
      </w:r>
      <w:r w:rsidR="00994E84" w:rsidRPr="000926AB">
        <w:rPr>
          <w:sz w:val="24"/>
        </w:rPr>
        <w:t>5</w:t>
      </w:r>
      <w:r w:rsidR="00C75676" w:rsidRPr="000926AB">
        <w:rPr>
          <w:sz w:val="24"/>
        </w:rPr>
        <w:t>.1</w:t>
      </w:r>
      <w:r w:rsidR="00D27339">
        <w:rPr>
          <w:sz w:val="24"/>
        </w:rPr>
        <w:t>–</w:t>
      </w:r>
      <w:r w:rsidR="00994E84" w:rsidRPr="000926AB">
        <w:rPr>
          <w:sz w:val="24"/>
        </w:rPr>
        <w:t>5</w:t>
      </w:r>
      <w:r w:rsidR="00C75676" w:rsidRPr="000926AB">
        <w:rPr>
          <w:sz w:val="24"/>
        </w:rPr>
        <w:t xml:space="preserve">.4).  </w:t>
      </w:r>
    </w:p>
    <w:p w14:paraId="7E28F47E" w14:textId="77777777" w:rsidR="005A4D21" w:rsidRPr="000926AB" w:rsidRDefault="005A4D21" w:rsidP="00D00E43">
      <w:pPr>
        <w:pStyle w:val="a6"/>
        <w:spacing w:after="0" w:line="240" w:lineRule="auto"/>
        <w:ind w:firstLine="567"/>
        <w:rPr>
          <w:sz w:val="24"/>
        </w:rPr>
      </w:pPr>
    </w:p>
    <w:p w14:paraId="04387532" w14:textId="77777777" w:rsidR="00C75676" w:rsidRPr="000926AB" w:rsidRDefault="00C75676" w:rsidP="00F304F7">
      <w:pPr>
        <w:ind w:firstLine="360"/>
      </w:pPr>
    </w:p>
    <w:p w14:paraId="04F4B68A" w14:textId="74E66748" w:rsidR="0081350C" w:rsidRDefault="00FD2749" w:rsidP="0081350C">
      <w:pPr>
        <w:shd w:val="clear" w:color="auto" w:fill="FFFFFF"/>
        <w:autoSpaceDE w:val="0"/>
        <w:autoSpaceDN w:val="0"/>
        <w:adjustRightInd w:val="0"/>
        <w:ind w:firstLine="24"/>
        <w:jc w:val="center"/>
        <w:rPr>
          <w:b/>
        </w:rPr>
      </w:pPr>
      <w:r>
        <w:rPr>
          <w:noProof/>
        </w:rPr>
        <w:drawing>
          <wp:inline distT="0" distB="0" distL="0" distR="0" wp14:anchorId="1EE9650B" wp14:editId="4BD2E6A0">
            <wp:extent cx="4947285" cy="665099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47285" cy="6650990"/>
                    </a:xfrm>
                    <a:prstGeom prst="rect">
                      <a:avLst/>
                    </a:prstGeom>
                    <a:noFill/>
                    <a:ln>
                      <a:noFill/>
                    </a:ln>
                  </pic:spPr>
                </pic:pic>
              </a:graphicData>
            </a:graphic>
          </wp:inline>
        </w:drawing>
      </w:r>
    </w:p>
    <w:p w14:paraId="3B0B8887" w14:textId="77777777" w:rsidR="00CD550E" w:rsidRDefault="00F116DF" w:rsidP="00CD550E">
      <w:pPr>
        <w:shd w:val="clear" w:color="auto" w:fill="FFFFFF"/>
        <w:autoSpaceDE w:val="0"/>
        <w:autoSpaceDN w:val="0"/>
        <w:adjustRightInd w:val="0"/>
        <w:spacing w:before="240"/>
        <w:jc w:val="center"/>
        <w:rPr>
          <w:b/>
          <w:bCs/>
          <w:spacing w:val="-6"/>
          <w:sz w:val="20"/>
          <w:szCs w:val="20"/>
        </w:rPr>
      </w:pPr>
      <w:r w:rsidRPr="00F9161D">
        <w:rPr>
          <w:b/>
          <w:i/>
          <w:sz w:val="20"/>
          <w:szCs w:val="20"/>
        </w:rPr>
        <w:t>Рисунок</w:t>
      </w:r>
      <w:r w:rsidR="00C75676" w:rsidRPr="00F9161D">
        <w:rPr>
          <w:b/>
          <w:i/>
          <w:sz w:val="20"/>
          <w:szCs w:val="20"/>
        </w:rPr>
        <w:t xml:space="preserve"> </w:t>
      </w:r>
      <w:r w:rsidR="00994E84" w:rsidRPr="00F9161D">
        <w:rPr>
          <w:b/>
          <w:i/>
          <w:sz w:val="20"/>
          <w:szCs w:val="20"/>
        </w:rPr>
        <w:t>5</w:t>
      </w:r>
      <w:r w:rsidR="00C75676" w:rsidRPr="00F9161D">
        <w:rPr>
          <w:b/>
          <w:i/>
          <w:sz w:val="20"/>
          <w:szCs w:val="20"/>
        </w:rPr>
        <w:t>.1</w:t>
      </w:r>
      <w:r w:rsidR="005C093B" w:rsidRPr="00F9161D">
        <w:rPr>
          <w:b/>
          <w:sz w:val="20"/>
          <w:szCs w:val="20"/>
        </w:rPr>
        <w:t xml:space="preserve"> </w:t>
      </w:r>
      <w:r w:rsidR="00D27339">
        <w:rPr>
          <w:b/>
          <w:sz w:val="20"/>
          <w:szCs w:val="20"/>
        </w:rPr>
        <w:t>–</w:t>
      </w:r>
      <w:r w:rsidR="005C093B" w:rsidRPr="00F9161D">
        <w:rPr>
          <w:b/>
          <w:sz w:val="20"/>
          <w:szCs w:val="20"/>
        </w:rPr>
        <w:t xml:space="preserve"> </w:t>
      </w:r>
      <w:r w:rsidR="005C093B" w:rsidRPr="00F9161D">
        <w:rPr>
          <w:b/>
          <w:bCs/>
          <w:sz w:val="20"/>
          <w:szCs w:val="20"/>
        </w:rPr>
        <w:t>Номограмма для приближенных гидравлических расчетов напорных трубопроводов</w:t>
      </w:r>
      <w:r w:rsidR="00F9161D">
        <w:rPr>
          <w:b/>
          <w:bCs/>
          <w:spacing w:val="-6"/>
          <w:sz w:val="20"/>
          <w:szCs w:val="20"/>
        </w:rPr>
        <w:t xml:space="preserve"> диаметр</w:t>
      </w:r>
      <w:r w:rsidR="00AC0187">
        <w:rPr>
          <w:b/>
          <w:bCs/>
          <w:spacing w:val="-6"/>
          <w:sz w:val="20"/>
          <w:szCs w:val="20"/>
        </w:rPr>
        <w:t>ами</w:t>
      </w:r>
      <w:r w:rsidR="00F9161D">
        <w:rPr>
          <w:b/>
          <w:bCs/>
          <w:spacing w:val="-6"/>
          <w:sz w:val="20"/>
          <w:szCs w:val="20"/>
        </w:rPr>
        <w:t xml:space="preserve"> 100</w:t>
      </w:r>
      <w:r w:rsidR="00D27339">
        <w:rPr>
          <w:b/>
          <w:bCs/>
          <w:spacing w:val="-6"/>
          <w:sz w:val="20"/>
          <w:szCs w:val="20"/>
        </w:rPr>
        <w:t>–</w:t>
      </w:r>
      <w:r w:rsidR="00F9161D">
        <w:rPr>
          <w:b/>
          <w:bCs/>
          <w:spacing w:val="-6"/>
          <w:sz w:val="20"/>
          <w:szCs w:val="20"/>
        </w:rPr>
        <w:t>300 мм</w:t>
      </w:r>
      <w:r w:rsidR="005C093B" w:rsidRPr="00B71952">
        <w:rPr>
          <w:b/>
          <w:bCs/>
          <w:spacing w:val="-6"/>
          <w:sz w:val="20"/>
          <w:szCs w:val="20"/>
        </w:rPr>
        <w:t xml:space="preserve">  из</w:t>
      </w:r>
      <w:r w:rsidR="00F9161D">
        <w:rPr>
          <w:b/>
          <w:bCs/>
          <w:spacing w:val="-6"/>
          <w:sz w:val="20"/>
          <w:szCs w:val="20"/>
        </w:rPr>
        <w:t xml:space="preserve"> </w:t>
      </w:r>
      <w:r w:rsidR="005C093B" w:rsidRPr="00B71952">
        <w:rPr>
          <w:b/>
          <w:bCs/>
          <w:spacing w:val="-6"/>
          <w:sz w:val="20"/>
          <w:szCs w:val="20"/>
        </w:rPr>
        <w:t xml:space="preserve">высокопрочных труб из чугуна с шаровидным графитом класса К-9 </w:t>
      </w:r>
    </w:p>
    <w:p w14:paraId="448165F4" w14:textId="77777777" w:rsidR="00C75676" w:rsidRPr="00B71952" w:rsidRDefault="00ED1675" w:rsidP="00CD550E">
      <w:pPr>
        <w:shd w:val="clear" w:color="auto" w:fill="FFFFFF"/>
        <w:autoSpaceDE w:val="0"/>
        <w:autoSpaceDN w:val="0"/>
        <w:adjustRightInd w:val="0"/>
        <w:jc w:val="center"/>
        <w:rPr>
          <w:b/>
          <w:spacing w:val="-6"/>
          <w:sz w:val="20"/>
          <w:szCs w:val="20"/>
        </w:rPr>
      </w:pPr>
      <w:r w:rsidRPr="00B71952">
        <w:rPr>
          <w:b/>
          <w:bCs/>
          <w:spacing w:val="-6"/>
          <w:sz w:val="20"/>
          <w:szCs w:val="20"/>
        </w:rPr>
        <w:t xml:space="preserve"> </w:t>
      </w:r>
      <w:r w:rsidR="005C093B" w:rsidRPr="00B71952">
        <w:rPr>
          <w:b/>
          <w:spacing w:val="-6"/>
          <w:sz w:val="20"/>
          <w:szCs w:val="20"/>
        </w:rPr>
        <w:t>с внутренним</w:t>
      </w:r>
      <w:r w:rsidR="00F9161D">
        <w:rPr>
          <w:b/>
          <w:spacing w:val="-6"/>
          <w:sz w:val="20"/>
          <w:szCs w:val="20"/>
        </w:rPr>
        <w:t xml:space="preserve"> </w:t>
      </w:r>
      <w:r w:rsidR="005C093B" w:rsidRPr="00B71952">
        <w:rPr>
          <w:b/>
          <w:spacing w:val="-6"/>
          <w:sz w:val="20"/>
          <w:szCs w:val="20"/>
        </w:rPr>
        <w:t>цементно-песчаным покрытием</w:t>
      </w:r>
    </w:p>
    <w:p w14:paraId="33312359" w14:textId="1695B9F6" w:rsidR="0081350C" w:rsidRDefault="00C75676" w:rsidP="0081350C">
      <w:pPr>
        <w:autoSpaceDE w:val="0"/>
        <w:autoSpaceDN w:val="0"/>
        <w:adjustRightInd w:val="0"/>
        <w:ind w:firstLine="360"/>
        <w:jc w:val="center"/>
      </w:pPr>
      <w:r w:rsidRPr="000926AB">
        <w:br w:type="page"/>
      </w:r>
      <w:r w:rsidR="00FD2749">
        <w:rPr>
          <w:noProof/>
        </w:rPr>
        <w:lastRenderedPageBreak/>
        <w:drawing>
          <wp:inline distT="0" distB="0" distL="0" distR="0" wp14:anchorId="7AD62598" wp14:editId="41C751B1">
            <wp:extent cx="5007610" cy="756539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07610" cy="7565390"/>
                    </a:xfrm>
                    <a:prstGeom prst="rect">
                      <a:avLst/>
                    </a:prstGeom>
                    <a:noFill/>
                    <a:ln>
                      <a:noFill/>
                    </a:ln>
                  </pic:spPr>
                </pic:pic>
              </a:graphicData>
            </a:graphic>
          </wp:inline>
        </w:drawing>
      </w:r>
    </w:p>
    <w:p w14:paraId="7F25E1C6" w14:textId="77777777" w:rsidR="0073572C" w:rsidRDefault="0073572C" w:rsidP="0081350C">
      <w:pPr>
        <w:autoSpaceDE w:val="0"/>
        <w:autoSpaceDN w:val="0"/>
        <w:adjustRightInd w:val="0"/>
        <w:ind w:firstLine="360"/>
        <w:jc w:val="center"/>
        <w:rPr>
          <w:b/>
        </w:rPr>
      </w:pPr>
    </w:p>
    <w:p w14:paraId="6B535DF7" w14:textId="77777777" w:rsidR="00A36663" w:rsidRDefault="00F116DF" w:rsidP="00A36663">
      <w:pPr>
        <w:autoSpaceDE w:val="0"/>
        <w:autoSpaceDN w:val="0"/>
        <w:adjustRightInd w:val="0"/>
        <w:spacing w:before="120"/>
        <w:jc w:val="both"/>
        <w:rPr>
          <w:b/>
          <w:bCs/>
          <w:sz w:val="20"/>
          <w:szCs w:val="20"/>
        </w:rPr>
      </w:pPr>
      <w:r w:rsidRPr="00067DAE">
        <w:rPr>
          <w:b/>
          <w:i/>
          <w:sz w:val="20"/>
          <w:szCs w:val="20"/>
        </w:rPr>
        <w:t>Рисунок</w:t>
      </w:r>
      <w:r w:rsidR="00C75676" w:rsidRPr="00067DAE">
        <w:rPr>
          <w:b/>
          <w:i/>
          <w:sz w:val="20"/>
          <w:szCs w:val="20"/>
        </w:rPr>
        <w:t xml:space="preserve"> </w:t>
      </w:r>
      <w:r w:rsidR="00994E84" w:rsidRPr="00067DAE">
        <w:rPr>
          <w:b/>
          <w:i/>
          <w:sz w:val="20"/>
          <w:szCs w:val="20"/>
        </w:rPr>
        <w:t>5</w:t>
      </w:r>
      <w:r w:rsidR="00C75676" w:rsidRPr="00067DAE">
        <w:rPr>
          <w:b/>
          <w:i/>
          <w:sz w:val="20"/>
          <w:szCs w:val="20"/>
        </w:rPr>
        <w:t>.2</w:t>
      </w:r>
      <w:r w:rsidR="005C093B" w:rsidRPr="00067DAE">
        <w:rPr>
          <w:b/>
          <w:sz w:val="20"/>
          <w:szCs w:val="20"/>
        </w:rPr>
        <w:t xml:space="preserve"> </w:t>
      </w:r>
      <w:r w:rsidR="00D27339">
        <w:rPr>
          <w:b/>
          <w:sz w:val="20"/>
          <w:szCs w:val="20"/>
        </w:rPr>
        <w:t>–</w:t>
      </w:r>
      <w:r w:rsidR="005C093B" w:rsidRPr="00067DAE">
        <w:rPr>
          <w:b/>
          <w:sz w:val="20"/>
          <w:szCs w:val="20"/>
        </w:rPr>
        <w:t xml:space="preserve"> </w:t>
      </w:r>
      <w:r w:rsidR="005C093B" w:rsidRPr="00067DAE">
        <w:rPr>
          <w:b/>
          <w:bCs/>
          <w:sz w:val="20"/>
          <w:szCs w:val="20"/>
        </w:rPr>
        <w:t>Номограмма для приближенных гидравлических расчетов напорных трубопроводов</w:t>
      </w:r>
      <w:r w:rsidR="001A44FC">
        <w:rPr>
          <w:b/>
          <w:bCs/>
          <w:sz w:val="20"/>
          <w:szCs w:val="20"/>
        </w:rPr>
        <w:t xml:space="preserve"> </w:t>
      </w:r>
      <w:r w:rsidR="001A44FC">
        <w:rPr>
          <w:b/>
          <w:bCs/>
          <w:spacing w:val="-6"/>
          <w:sz w:val="20"/>
          <w:szCs w:val="20"/>
        </w:rPr>
        <w:t>диаметр</w:t>
      </w:r>
      <w:r w:rsidR="00A202A9">
        <w:rPr>
          <w:b/>
          <w:bCs/>
          <w:spacing w:val="-6"/>
          <w:sz w:val="20"/>
          <w:szCs w:val="20"/>
        </w:rPr>
        <w:t>ами</w:t>
      </w:r>
      <w:r w:rsidR="001A44FC">
        <w:rPr>
          <w:b/>
          <w:bCs/>
          <w:spacing w:val="-6"/>
          <w:sz w:val="20"/>
          <w:szCs w:val="20"/>
        </w:rPr>
        <w:t xml:space="preserve"> </w:t>
      </w:r>
      <w:r w:rsidR="00A202A9">
        <w:rPr>
          <w:b/>
          <w:bCs/>
          <w:spacing w:val="-6"/>
          <w:sz w:val="20"/>
          <w:szCs w:val="20"/>
        </w:rPr>
        <w:t>35</w:t>
      </w:r>
      <w:r w:rsidR="001A44FC">
        <w:rPr>
          <w:b/>
          <w:bCs/>
          <w:spacing w:val="-6"/>
          <w:sz w:val="20"/>
          <w:szCs w:val="20"/>
        </w:rPr>
        <w:t>0</w:t>
      </w:r>
      <w:r w:rsidR="00D27339">
        <w:rPr>
          <w:b/>
          <w:bCs/>
          <w:spacing w:val="-6"/>
          <w:sz w:val="20"/>
          <w:szCs w:val="20"/>
        </w:rPr>
        <w:t>–</w:t>
      </w:r>
      <w:r w:rsidR="00A202A9">
        <w:rPr>
          <w:b/>
          <w:bCs/>
          <w:spacing w:val="-6"/>
          <w:sz w:val="20"/>
          <w:szCs w:val="20"/>
        </w:rPr>
        <w:t>10</w:t>
      </w:r>
      <w:r w:rsidR="001A44FC">
        <w:rPr>
          <w:b/>
          <w:bCs/>
          <w:spacing w:val="-6"/>
          <w:sz w:val="20"/>
          <w:szCs w:val="20"/>
        </w:rPr>
        <w:t>00 мм</w:t>
      </w:r>
      <w:r w:rsidR="001A44FC" w:rsidRPr="00B71952">
        <w:rPr>
          <w:b/>
          <w:bCs/>
          <w:spacing w:val="-6"/>
          <w:sz w:val="20"/>
          <w:szCs w:val="20"/>
        </w:rPr>
        <w:t xml:space="preserve">  </w:t>
      </w:r>
      <w:r w:rsidR="005C093B" w:rsidRPr="00067DAE">
        <w:rPr>
          <w:b/>
          <w:bCs/>
          <w:sz w:val="20"/>
          <w:szCs w:val="20"/>
        </w:rPr>
        <w:t xml:space="preserve"> из высокопрочных труб из чугуна с </w:t>
      </w:r>
      <w:r w:rsidR="00A36663">
        <w:rPr>
          <w:b/>
          <w:bCs/>
          <w:sz w:val="20"/>
          <w:szCs w:val="20"/>
        </w:rPr>
        <w:t xml:space="preserve">шаровидным графитом класса К-9 </w:t>
      </w:r>
    </w:p>
    <w:p w14:paraId="7848C271" w14:textId="77777777" w:rsidR="005C093B" w:rsidRPr="00067DAE" w:rsidRDefault="005C093B" w:rsidP="00A36663">
      <w:pPr>
        <w:autoSpaceDE w:val="0"/>
        <w:autoSpaceDN w:val="0"/>
        <w:adjustRightInd w:val="0"/>
        <w:jc w:val="center"/>
        <w:rPr>
          <w:b/>
          <w:sz w:val="20"/>
          <w:szCs w:val="20"/>
        </w:rPr>
      </w:pPr>
      <w:r w:rsidRPr="00067DAE">
        <w:rPr>
          <w:b/>
          <w:sz w:val="20"/>
          <w:szCs w:val="20"/>
        </w:rPr>
        <w:t>с внутренним цементно-песчаным покрытием</w:t>
      </w:r>
    </w:p>
    <w:p w14:paraId="1A5850AE" w14:textId="7EBE7C75" w:rsidR="00C75676" w:rsidRPr="000926AB" w:rsidRDefault="00C75676" w:rsidP="00B51425">
      <w:pPr>
        <w:ind w:firstLine="360"/>
        <w:jc w:val="center"/>
        <w:rPr>
          <w:b/>
        </w:rPr>
      </w:pPr>
      <w:r w:rsidRPr="000926AB">
        <w:br w:type="page"/>
      </w:r>
      <w:r w:rsidR="00FD2749">
        <w:rPr>
          <w:noProof/>
        </w:rPr>
        <w:lastRenderedPageBreak/>
        <w:drawing>
          <wp:inline distT="0" distB="0" distL="0" distR="0" wp14:anchorId="046D26D1" wp14:editId="37421F7B">
            <wp:extent cx="5317490" cy="799020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7490" cy="7990205"/>
                    </a:xfrm>
                    <a:prstGeom prst="rect">
                      <a:avLst/>
                    </a:prstGeom>
                    <a:noFill/>
                    <a:ln>
                      <a:noFill/>
                    </a:ln>
                  </pic:spPr>
                </pic:pic>
              </a:graphicData>
            </a:graphic>
          </wp:inline>
        </w:drawing>
      </w:r>
    </w:p>
    <w:p w14:paraId="491BDEC7" w14:textId="77777777" w:rsidR="00BB3C49" w:rsidRDefault="00F116DF" w:rsidP="00BB3C49">
      <w:pPr>
        <w:autoSpaceDE w:val="0"/>
        <w:autoSpaceDN w:val="0"/>
        <w:adjustRightInd w:val="0"/>
        <w:jc w:val="both"/>
        <w:rPr>
          <w:b/>
          <w:bCs/>
          <w:spacing w:val="-4"/>
          <w:sz w:val="20"/>
          <w:szCs w:val="20"/>
        </w:rPr>
      </w:pPr>
      <w:r w:rsidRPr="00BB3C49">
        <w:rPr>
          <w:b/>
          <w:i/>
          <w:spacing w:val="-4"/>
          <w:sz w:val="20"/>
          <w:szCs w:val="20"/>
        </w:rPr>
        <w:t>Рисунок</w:t>
      </w:r>
      <w:r w:rsidR="00C75676" w:rsidRPr="00BB3C49">
        <w:rPr>
          <w:b/>
          <w:i/>
          <w:spacing w:val="-4"/>
          <w:sz w:val="20"/>
          <w:szCs w:val="20"/>
        </w:rPr>
        <w:t xml:space="preserve"> </w:t>
      </w:r>
      <w:r w:rsidR="00994E84" w:rsidRPr="00BB3C49">
        <w:rPr>
          <w:b/>
          <w:i/>
          <w:spacing w:val="-4"/>
          <w:sz w:val="20"/>
          <w:szCs w:val="20"/>
        </w:rPr>
        <w:t>5</w:t>
      </w:r>
      <w:r w:rsidR="00C75676" w:rsidRPr="00BB3C49">
        <w:rPr>
          <w:b/>
          <w:i/>
          <w:spacing w:val="-4"/>
          <w:sz w:val="20"/>
          <w:szCs w:val="20"/>
        </w:rPr>
        <w:t>.3</w:t>
      </w:r>
      <w:r w:rsidR="005C093B" w:rsidRPr="00BB3C49">
        <w:rPr>
          <w:b/>
          <w:spacing w:val="-4"/>
          <w:sz w:val="20"/>
          <w:szCs w:val="20"/>
        </w:rPr>
        <w:t xml:space="preserve"> </w:t>
      </w:r>
      <w:r w:rsidR="00D27339">
        <w:rPr>
          <w:b/>
          <w:spacing w:val="-4"/>
          <w:sz w:val="20"/>
          <w:szCs w:val="20"/>
        </w:rPr>
        <w:t>–</w:t>
      </w:r>
      <w:r w:rsidR="005C093B" w:rsidRPr="00BB3C49">
        <w:rPr>
          <w:b/>
          <w:spacing w:val="-4"/>
          <w:sz w:val="20"/>
          <w:szCs w:val="20"/>
        </w:rPr>
        <w:t xml:space="preserve"> </w:t>
      </w:r>
      <w:r w:rsidR="005C093B" w:rsidRPr="00BB3C49">
        <w:rPr>
          <w:b/>
          <w:bCs/>
          <w:spacing w:val="-4"/>
          <w:sz w:val="20"/>
          <w:szCs w:val="20"/>
        </w:rPr>
        <w:t xml:space="preserve">Номограмма для приближенных гидравлических расчетов напорных трубопроводов  из </w:t>
      </w:r>
    </w:p>
    <w:p w14:paraId="4D3E61A4" w14:textId="77777777" w:rsidR="00C75676" w:rsidRPr="00BB3C49" w:rsidRDefault="005C093B" w:rsidP="00BB3C49">
      <w:pPr>
        <w:autoSpaceDE w:val="0"/>
        <w:autoSpaceDN w:val="0"/>
        <w:adjustRightInd w:val="0"/>
        <w:jc w:val="center"/>
        <w:rPr>
          <w:b/>
          <w:spacing w:val="-4"/>
          <w:sz w:val="20"/>
          <w:szCs w:val="20"/>
        </w:rPr>
      </w:pPr>
      <w:r w:rsidRPr="00BB3C49">
        <w:rPr>
          <w:b/>
          <w:bCs/>
          <w:spacing w:val="-4"/>
          <w:sz w:val="20"/>
          <w:szCs w:val="20"/>
        </w:rPr>
        <w:t xml:space="preserve">высокопрочных труб из чугуна с шаровидным графитом класса К-9 </w:t>
      </w:r>
      <w:r w:rsidRPr="00BB3C49">
        <w:rPr>
          <w:b/>
          <w:spacing w:val="-4"/>
          <w:sz w:val="20"/>
          <w:szCs w:val="20"/>
        </w:rPr>
        <w:t>без покрытия</w:t>
      </w:r>
    </w:p>
    <w:p w14:paraId="6D34B940" w14:textId="16F602DD" w:rsidR="00B51425" w:rsidRDefault="00C75676" w:rsidP="00B51425">
      <w:pPr>
        <w:shd w:val="clear" w:color="auto" w:fill="FFFFFF"/>
        <w:autoSpaceDE w:val="0"/>
        <w:autoSpaceDN w:val="0"/>
        <w:adjustRightInd w:val="0"/>
        <w:jc w:val="center"/>
        <w:rPr>
          <w:b/>
        </w:rPr>
      </w:pPr>
      <w:r w:rsidRPr="000926AB">
        <w:rPr>
          <w:b/>
        </w:rPr>
        <w:br w:type="page"/>
      </w:r>
      <w:r w:rsidR="00FD2749">
        <w:rPr>
          <w:noProof/>
        </w:rPr>
        <w:lastRenderedPageBreak/>
        <w:drawing>
          <wp:inline distT="0" distB="0" distL="0" distR="0" wp14:anchorId="6A76D74C" wp14:editId="59AE8375">
            <wp:extent cx="4692015" cy="738568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2015" cy="7385685"/>
                    </a:xfrm>
                    <a:prstGeom prst="rect">
                      <a:avLst/>
                    </a:prstGeom>
                    <a:noFill/>
                    <a:ln>
                      <a:noFill/>
                    </a:ln>
                  </pic:spPr>
                </pic:pic>
              </a:graphicData>
            </a:graphic>
          </wp:inline>
        </w:drawing>
      </w:r>
    </w:p>
    <w:p w14:paraId="1AB3C2F0" w14:textId="77777777" w:rsidR="002E5332" w:rsidRPr="002E5332" w:rsidRDefault="001E3DD7" w:rsidP="00EB7EE5">
      <w:pPr>
        <w:shd w:val="clear" w:color="auto" w:fill="FFFFFF"/>
        <w:autoSpaceDE w:val="0"/>
        <w:autoSpaceDN w:val="0"/>
        <w:adjustRightInd w:val="0"/>
        <w:spacing w:before="240"/>
        <w:jc w:val="both"/>
        <w:rPr>
          <w:spacing w:val="-4"/>
          <w:sz w:val="18"/>
          <w:szCs w:val="18"/>
        </w:rPr>
      </w:pPr>
      <w:r w:rsidRPr="00580813">
        <w:rPr>
          <w:position w:val="-14"/>
          <w:sz w:val="18"/>
          <w:szCs w:val="18"/>
        </w:rPr>
        <w:object w:dxaOrig="340" w:dyaOrig="380" w14:anchorId="6C2E615D">
          <v:shape id="_x0000_i1031" type="#_x0000_t75" style="width:17.25pt;height:18.75pt" o:ole="">
            <v:imagedata r:id="rId32" o:title=""/>
          </v:shape>
          <o:OLEObject Type="Embed" ProgID="Equation.3" ShapeID="_x0000_i1031" DrawAspect="Content" ObjectID="_1677328514" r:id="rId33"/>
        </w:object>
      </w:r>
      <w:r w:rsidR="00D27339">
        <w:rPr>
          <w:sz w:val="18"/>
          <w:szCs w:val="18"/>
        </w:rPr>
        <w:t>–</w:t>
      </w:r>
      <w:r w:rsidR="002E5332" w:rsidRPr="002E5332">
        <w:rPr>
          <w:sz w:val="18"/>
          <w:szCs w:val="18"/>
        </w:rPr>
        <w:t xml:space="preserve"> диаметр условного прохода; </w:t>
      </w:r>
      <w:r w:rsidR="002E5332" w:rsidRPr="002E5332">
        <w:rPr>
          <w:i/>
          <w:sz w:val="18"/>
          <w:szCs w:val="18"/>
          <w:lang w:val="en-US"/>
        </w:rPr>
        <w:t>q</w:t>
      </w:r>
      <w:r w:rsidR="002E5332" w:rsidRPr="002E5332">
        <w:rPr>
          <w:sz w:val="18"/>
          <w:szCs w:val="18"/>
        </w:rPr>
        <w:t xml:space="preserve"> </w:t>
      </w:r>
      <w:r w:rsidR="00D27339">
        <w:rPr>
          <w:sz w:val="18"/>
          <w:szCs w:val="18"/>
        </w:rPr>
        <w:t>–</w:t>
      </w:r>
      <w:r w:rsidR="002E5332" w:rsidRPr="002E5332">
        <w:rPr>
          <w:sz w:val="18"/>
          <w:szCs w:val="18"/>
        </w:rPr>
        <w:t xml:space="preserve"> расчетный расход воды; </w:t>
      </w:r>
      <w:r w:rsidR="002E5332" w:rsidRPr="002E5332">
        <w:rPr>
          <w:i/>
          <w:spacing w:val="-4"/>
          <w:sz w:val="18"/>
          <w:szCs w:val="18"/>
          <w:lang w:val="en-US"/>
        </w:rPr>
        <w:t>V</w:t>
      </w:r>
      <w:r w:rsidR="002E5332" w:rsidRPr="002E5332">
        <w:rPr>
          <w:spacing w:val="-4"/>
          <w:sz w:val="18"/>
          <w:szCs w:val="18"/>
        </w:rPr>
        <w:t xml:space="preserve"> </w:t>
      </w:r>
      <w:r w:rsidR="00D27339">
        <w:rPr>
          <w:spacing w:val="-4"/>
          <w:sz w:val="18"/>
          <w:szCs w:val="18"/>
        </w:rPr>
        <w:t>–</w:t>
      </w:r>
      <w:r w:rsidR="002E5332" w:rsidRPr="002E5332">
        <w:rPr>
          <w:spacing w:val="-4"/>
          <w:sz w:val="18"/>
          <w:szCs w:val="18"/>
        </w:rPr>
        <w:t xml:space="preserve"> средняя  скорость </w:t>
      </w:r>
      <w:r w:rsidR="002E5332" w:rsidRPr="002E5332">
        <w:rPr>
          <w:spacing w:val="-2"/>
          <w:sz w:val="18"/>
          <w:szCs w:val="18"/>
        </w:rPr>
        <w:t>движения воды (сточной воды);</w:t>
      </w:r>
      <w:r w:rsidR="002E5332" w:rsidRPr="002E5332">
        <w:rPr>
          <w:spacing w:val="-4"/>
          <w:sz w:val="18"/>
          <w:szCs w:val="18"/>
        </w:rPr>
        <w:t xml:space="preserve"> </w:t>
      </w:r>
    </w:p>
    <w:p w14:paraId="7D4A403C" w14:textId="77777777" w:rsidR="002E5332" w:rsidRPr="002E5332" w:rsidRDefault="002E5332" w:rsidP="002E5332">
      <w:pPr>
        <w:shd w:val="clear" w:color="auto" w:fill="FFFFFF"/>
        <w:autoSpaceDE w:val="0"/>
        <w:autoSpaceDN w:val="0"/>
        <w:adjustRightInd w:val="0"/>
        <w:spacing w:after="60"/>
        <w:jc w:val="center"/>
        <w:rPr>
          <w:spacing w:val="-6"/>
          <w:sz w:val="18"/>
          <w:szCs w:val="18"/>
        </w:rPr>
      </w:pPr>
      <w:r w:rsidRPr="002E5332">
        <w:rPr>
          <w:i/>
          <w:iCs/>
          <w:spacing w:val="-6"/>
          <w:sz w:val="18"/>
          <w:szCs w:val="18"/>
          <w:lang w:val="en-US"/>
        </w:rPr>
        <w:t>i</w:t>
      </w:r>
      <w:r w:rsidRPr="002E5332">
        <w:rPr>
          <w:iCs/>
          <w:spacing w:val="-6"/>
          <w:sz w:val="18"/>
          <w:szCs w:val="18"/>
        </w:rPr>
        <w:t xml:space="preserve"> </w:t>
      </w:r>
      <w:r w:rsidR="00D27339">
        <w:rPr>
          <w:spacing w:val="-6"/>
          <w:sz w:val="18"/>
          <w:szCs w:val="18"/>
        </w:rPr>
        <w:t>–</w:t>
      </w:r>
      <w:r w:rsidRPr="002E5332">
        <w:rPr>
          <w:spacing w:val="-6"/>
          <w:sz w:val="18"/>
          <w:szCs w:val="18"/>
        </w:rPr>
        <w:t xml:space="preserve"> гидравлический уклон</w:t>
      </w:r>
    </w:p>
    <w:p w14:paraId="248F2FD7" w14:textId="77777777" w:rsidR="00971462" w:rsidRDefault="00F116DF" w:rsidP="00971462">
      <w:pPr>
        <w:autoSpaceDE w:val="0"/>
        <w:autoSpaceDN w:val="0"/>
        <w:adjustRightInd w:val="0"/>
        <w:jc w:val="both"/>
        <w:rPr>
          <w:b/>
          <w:bCs/>
          <w:spacing w:val="-6"/>
          <w:sz w:val="20"/>
          <w:szCs w:val="20"/>
        </w:rPr>
      </w:pPr>
      <w:r w:rsidRPr="002E5332">
        <w:rPr>
          <w:b/>
          <w:i/>
          <w:spacing w:val="-6"/>
          <w:sz w:val="20"/>
          <w:szCs w:val="20"/>
        </w:rPr>
        <w:t>Рисунок</w:t>
      </w:r>
      <w:r w:rsidR="00C75676" w:rsidRPr="002E5332">
        <w:rPr>
          <w:b/>
          <w:i/>
          <w:spacing w:val="-6"/>
          <w:sz w:val="20"/>
          <w:szCs w:val="20"/>
        </w:rPr>
        <w:t xml:space="preserve"> </w:t>
      </w:r>
      <w:r w:rsidR="00994E84" w:rsidRPr="002E5332">
        <w:rPr>
          <w:b/>
          <w:i/>
          <w:spacing w:val="-6"/>
          <w:sz w:val="20"/>
          <w:szCs w:val="20"/>
        </w:rPr>
        <w:t>5</w:t>
      </w:r>
      <w:r w:rsidR="00C75676" w:rsidRPr="002E5332">
        <w:rPr>
          <w:b/>
          <w:i/>
          <w:spacing w:val="-6"/>
          <w:sz w:val="20"/>
          <w:szCs w:val="20"/>
        </w:rPr>
        <w:t>.4</w:t>
      </w:r>
      <w:r w:rsidR="005C093B" w:rsidRPr="002E5332">
        <w:rPr>
          <w:b/>
          <w:spacing w:val="-6"/>
          <w:sz w:val="20"/>
          <w:szCs w:val="20"/>
        </w:rPr>
        <w:t xml:space="preserve"> </w:t>
      </w:r>
      <w:r w:rsidR="00D27339">
        <w:rPr>
          <w:b/>
          <w:spacing w:val="-6"/>
          <w:sz w:val="20"/>
          <w:szCs w:val="20"/>
        </w:rPr>
        <w:t>–</w:t>
      </w:r>
      <w:r w:rsidR="005C093B" w:rsidRPr="002E5332">
        <w:rPr>
          <w:b/>
          <w:spacing w:val="-6"/>
          <w:sz w:val="20"/>
          <w:szCs w:val="20"/>
        </w:rPr>
        <w:t xml:space="preserve"> </w:t>
      </w:r>
      <w:r w:rsidR="005C093B" w:rsidRPr="002E5332">
        <w:rPr>
          <w:b/>
          <w:bCs/>
          <w:spacing w:val="-6"/>
          <w:sz w:val="20"/>
          <w:szCs w:val="20"/>
        </w:rPr>
        <w:t>Номограмма</w:t>
      </w:r>
      <w:r w:rsidR="00C75676" w:rsidRPr="002E5332">
        <w:rPr>
          <w:b/>
          <w:bCs/>
          <w:spacing w:val="-6"/>
          <w:sz w:val="20"/>
          <w:szCs w:val="20"/>
        </w:rPr>
        <w:t xml:space="preserve"> для приближенных гидравлических расчетов напорных трубопроводов  из </w:t>
      </w:r>
    </w:p>
    <w:p w14:paraId="242B1044" w14:textId="77777777" w:rsidR="00C75676" w:rsidRPr="002E5332" w:rsidRDefault="00C75676" w:rsidP="00971462">
      <w:pPr>
        <w:autoSpaceDE w:val="0"/>
        <w:autoSpaceDN w:val="0"/>
        <w:adjustRightInd w:val="0"/>
        <w:jc w:val="center"/>
        <w:rPr>
          <w:b/>
          <w:spacing w:val="-6"/>
          <w:sz w:val="20"/>
          <w:szCs w:val="20"/>
        </w:rPr>
      </w:pPr>
      <w:r w:rsidRPr="002E5332">
        <w:rPr>
          <w:b/>
          <w:bCs/>
          <w:spacing w:val="-2"/>
          <w:sz w:val="20"/>
          <w:szCs w:val="20"/>
        </w:rPr>
        <w:t xml:space="preserve">высокопрочных </w:t>
      </w:r>
      <w:r w:rsidRPr="002E5332">
        <w:rPr>
          <w:b/>
          <w:bCs/>
          <w:sz w:val="20"/>
          <w:szCs w:val="20"/>
        </w:rPr>
        <w:t>труб</w:t>
      </w:r>
      <w:r w:rsidR="00AD223C" w:rsidRPr="002E5332">
        <w:rPr>
          <w:b/>
          <w:bCs/>
          <w:sz w:val="20"/>
          <w:szCs w:val="20"/>
        </w:rPr>
        <w:t xml:space="preserve"> </w:t>
      </w:r>
      <w:r w:rsidRPr="002E5332">
        <w:rPr>
          <w:b/>
          <w:bCs/>
          <w:sz w:val="20"/>
          <w:szCs w:val="20"/>
        </w:rPr>
        <w:t>из чугуна с шаровидным графитом класса К-9</w:t>
      </w:r>
      <w:r w:rsidR="00BE0762" w:rsidRPr="002E5332">
        <w:rPr>
          <w:b/>
          <w:bCs/>
          <w:sz w:val="20"/>
          <w:szCs w:val="20"/>
        </w:rPr>
        <w:t xml:space="preserve"> </w:t>
      </w:r>
      <w:r w:rsidRPr="002E5332">
        <w:rPr>
          <w:b/>
          <w:sz w:val="20"/>
          <w:szCs w:val="20"/>
        </w:rPr>
        <w:t>с полимерным</w:t>
      </w:r>
      <w:r w:rsidRPr="002E5332">
        <w:rPr>
          <w:b/>
          <w:spacing w:val="-6"/>
          <w:sz w:val="20"/>
          <w:szCs w:val="20"/>
        </w:rPr>
        <w:t xml:space="preserve"> покрытием</w:t>
      </w:r>
    </w:p>
    <w:p w14:paraId="231BCD48" w14:textId="77777777" w:rsidR="00E657BD" w:rsidRPr="000926AB" w:rsidRDefault="00AB6A8F" w:rsidP="00AB6A8F">
      <w:pPr>
        <w:pStyle w:val="20"/>
        <w:spacing w:after="120"/>
        <w:ind w:firstLine="567"/>
        <w:jc w:val="both"/>
        <w:rPr>
          <w:bCs/>
          <w:lang w:val="ru-RU"/>
        </w:rPr>
      </w:pPr>
      <w:bookmarkStart w:id="38" w:name="_Toc255818655"/>
      <w:bookmarkStart w:id="39" w:name="_Toc279954780"/>
      <w:bookmarkStart w:id="40" w:name="_Toc283245262"/>
      <w:r>
        <w:rPr>
          <w:bCs/>
          <w:lang w:val="ru-RU"/>
        </w:rPr>
        <w:lastRenderedPageBreak/>
        <w:t xml:space="preserve">5.3 </w:t>
      </w:r>
      <w:r w:rsidR="00E657BD" w:rsidRPr="000926AB">
        <w:rPr>
          <w:bCs/>
          <w:lang w:val="ru-RU"/>
        </w:rPr>
        <w:t>Внешние постоянные и временные нагрузки</w:t>
      </w:r>
      <w:bookmarkEnd w:id="38"/>
      <w:bookmarkEnd w:id="39"/>
      <w:bookmarkEnd w:id="40"/>
    </w:p>
    <w:p w14:paraId="7C9F0F0E" w14:textId="77777777" w:rsidR="00E01F17" w:rsidRPr="000926AB" w:rsidRDefault="0051323C" w:rsidP="0051323C">
      <w:pPr>
        <w:tabs>
          <w:tab w:val="left" w:pos="900"/>
        </w:tabs>
        <w:ind w:firstLine="567"/>
        <w:jc w:val="both"/>
      </w:pPr>
      <w:r>
        <w:rPr>
          <w:spacing w:val="-8"/>
        </w:rPr>
        <w:t xml:space="preserve">5.3.1 </w:t>
      </w:r>
      <w:r w:rsidR="00E657BD" w:rsidRPr="0051323C">
        <w:rPr>
          <w:spacing w:val="-8"/>
        </w:rPr>
        <w:t>Равнодействующая расчетной вертикальной нагрузки от давления грунта засыпки при</w:t>
      </w:r>
      <w:r w:rsidR="00E657BD" w:rsidRPr="000926AB">
        <w:t xml:space="preserve"> укладке трубопроводов определяется по формулам</w:t>
      </w:r>
      <w:r w:rsidR="009A3C6F">
        <w:t>:</w:t>
      </w:r>
    </w:p>
    <w:tbl>
      <w:tblPr>
        <w:tblpPr w:leftFromText="180" w:rightFromText="180" w:vertAnchor="text" w:horzAnchor="margin" w:tblpY="20"/>
        <w:tblW w:w="5000" w:type="pct"/>
        <w:tblLook w:val="0000" w:firstRow="0" w:lastRow="0" w:firstColumn="0" w:lastColumn="0" w:noHBand="0" w:noVBand="0"/>
      </w:tblPr>
      <w:tblGrid>
        <w:gridCol w:w="7915"/>
        <w:gridCol w:w="1156"/>
      </w:tblGrid>
      <w:tr w:rsidR="00CA583E" w:rsidRPr="000926AB" w14:paraId="08AABEF2" w14:textId="77777777">
        <w:trPr>
          <w:trHeight w:val="283"/>
        </w:trPr>
        <w:tc>
          <w:tcPr>
            <w:tcW w:w="4426" w:type="pct"/>
          </w:tcPr>
          <w:p w14:paraId="7D118C5C" w14:textId="77777777" w:rsidR="00CA583E" w:rsidRPr="000926AB" w:rsidRDefault="00E82B1F" w:rsidP="00E82B1F">
            <w:pPr>
              <w:jc w:val="both"/>
            </w:pPr>
            <w:r w:rsidRPr="000926AB">
              <w:t>укладка в траншее</w:t>
            </w:r>
            <w:r>
              <w:t xml:space="preserve">                    </w:t>
            </w:r>
            <w:r w:rsidRPr="000926AB">
              <w:rPr>
                <w:i/>
                <w:iCs/>
              </w:rPr>
              <w:t xml:space="preserve"> </w:t>
            </w:r>
            <w:r w:rsidR="00CA583E" w:rsidRPr="000926AB">
              <w:rPr>
                <w:i/>
                <w:iCs/>
              </w:rPr>
              <w:t>Q</w:t>
            </w:r>
            <w:r w:rsidR="009A3C6F">
              <w:rPr>
                <w:iCs/>
                <w:vertAlign w:val="subscript"/>
              </w:rPr>
              <w:t>т</w:t>
            </w:r>
            <w:r w:rsidR="00CA583E" w:rsidRPr="000926AB">
              <w:rPr>
                <w:i/>
                <w:iCs/>
              </w:rPr>
              <w:t xml:space="preserve"> = </w:t>
            </w:r>
            <w:r w:rsidR="00E657BD" w:rsidRPr="000926AB">
              <w:rPr>
                <w:i/>
                <w:iCs/>
                <w:lang w:val="en-US"/>
              </w:rPr>
              <w:t>n</w:t>
            </w:r>
            <w:r w:rsidR="00E657BD" w:rsidRPr="000926AB">
              <w:rPr>
                <w:i/>
                <w:iCs/>
              </w:rPr>
              <w:t xml:space="preserve"> </w:t>
            </w:r>
            <w:r w:rsidR="00CA583E" w:rsidRPr="000926AB">
              <w:rPr>
                <w:iCs/>
              </w:rPr>
              <w:t>γ</w:t>
            </w:r>
            <w:r w:rsidR="00CA583E" w:rsidRPr="000926AB">
              <w:rPr>
                <w:i/>
                <w:iCs/>
              </w:rPr>
              <w:t>НВ</w:t>
            </w:r>
            <w:r w:rsidR="00550FA1">
              <w:rPr>
                <w:i/>
                <w:iCs/>
                <w:lang w:val="en-US"/>
              </w:rPr>
              <w:t>K</w:t>
            </w:r>
            <w:r w:rsidR="00CA583E" w:rsidRPr="000926AB">
              <w:rPr>
                <w:iCs/>
                <w:vertAlign w:val="subscript"/>
              </w:rPr>
              <w:t>тр</w:t>
            </w:r>
            <w:r w:rsidR="00CA583E" w:rsidRPr="000926AB">
              <w:rPr>
                <w:iCs/>
              </w:rPr>
              <w:t>ψ</w:t>
            </w:r>
            <w:r w:rsidR="00CA583E" w:rsidRPr="000926AB">
              <w:t>;</w:t>
            </w:r>
          </w:p>
        </w:tc>
        <w:tc>
          <w:tcPr>
            <w:tcW w:w="574" w:type="pct"/>
          </w:tcPr>
          <w:p w14:paraId="2542A46D" w14:textId="77777777" w:rsidR="00CA583E" w:rsidRPr="000926AB" w:rsidRDefault="005460E1" w:rsidP="00F304F7">
            <w:pPr>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10</w:t>
            </w:r>
            <w:r w:rsidR="009412BD">
              <w:rPr>
                <w:noProof/>
              </w:rPr>
              <w:fldChar w:fldCharType="end"/>
            </w:r>
            <w:r w:rsidRPr="000926AB">
              <w:t>)</w:t>
            </w:r>
          </w:p>
        </w:tc>
      </w:tr>
      <w:tr w:rsidR="005460E1" w:rsidRPr="000926AB" w14:paraId="799FC09E" w14:textId="77777777">
        <w:trPr>
          <w:trHeight w:val="360"/>
        </w:trPr>
        <w:tc>
          <w:tcPr>
            <w:tcW w:w="4426" w:type="pct"/>
          </w:tcPr>
          <w:p w14:paraId="196BF91F" w14:textId="77777777" w:rsidR="005460E1" w:rsidRPr="000926AB" w:rsidRDefault="00E82B1F" w:rsidP="00E82B1F">
            <w:pPr>
              <w:jc w:val="both"/>
              <w:rPr>
                <w:i/>
                <w:iCs/>
              </w:rPr>
            </w:pPr>
            <w:r w:rsidRPr="000926AB">
              <w:t>укладка в насыпи</w:t>
            </w:r>
            <w:r w:rsidRPr="000926AB">
              <w:rPr>
                <w:i/>
                <w:iCs/>
              </w:rPr>
              <w:t xml:space="preserve"> </w:t>
            </w:r>
            <w:r>
              <w:rPr>
                <w:i/>
                <w:iCs/>
              </w:rPr>
              <w:t xml:space="preserve">                       </w:t>
            </w:r>
            <w:r w:rsidR="005460E1" w:rsidRPr="000926AB">
              <w:rPr>
                <w:i/>
                <w:iCs/>
              </w:rPr>
              <w:t>Q</w:t>
            </w:r>
            <w:r w:rsidR="009A3C6F">
              <w:rPr>
                <w:iCs/>
                <w:vertAlign w:val="subscript"/>
              </w:rPr>
              <w:t>н</w:t>
            </w:r>
            <w:r w:rsidR="005460E1" w:rsidRPr="000926AB">
              <w:rPr>
                <w:i/>
                <w:iCs/>
              </w:rPr>
              <w:t xml:space="preserve"> =</w:t>
            </w:r>
            <w:r w:rsidR="005460E1" w:rsidRPr="000926AB">
              <w:rPr>
                <w:i/>
                <w:iCs/>
                <w:lang w:val="en-US"/>
              </w:rPr>
              <w:t>n</w:t>
            </w:r>
            <w:r w:rsidR="005460E1" w:rsidRPr="000926AB">
              <w:rPr>
                <w:i/>
                <w:iCs/>
              </w:rPr>
              <w:t xml:space="preserve"> </w:t>
            </w:r>
            <w:r w:rsidR="005460E1" w:rsidRPr="000926AB">
              <w:rPr>
                <w:iCs/>
              </w:rPr>
              <w:t>γ</w:t>
            </w:r>
            <w:r w:rsidR="005460E1" w:rsidRPr="000926AB">
              <w:rPr>
                <w:i/>
                <w:iCs/>
              </w:rPr>
              <w:t>НD</w:t>
            </w:r>
            <w:r w:rsidR="005460E1" w:rsidRPr="000926AB">
              <w:rPr>
                <w:iCs/>
                <w:vertAlign w:val="subscript"/>
              </w:rPr>
              <w:t>н</w:t>
            </w:r>
            <w:r w:rsidR="00550FA1">
              <w:rPr>
                <w:i/>
                <w:iCs/>
                <w:lang w:val="en-US"/>
              </w:rPr>
              <w:t>K</w:t>
            </w:r>
            <w:r w:rsidR="005460E1" w:rsidRPr="000926AB">
              <w:rPr>
                <w:iCs/>
                <w:vertAlign w:val="subscript"/>
              </w:rPr>
              <w:t>н</w:t>
            </w:r>
            <w:r w:rsidR="005460E1" w:rsidRPr="000926AB">
              <w:t>.</w:t>
            </w:r>
          </w:p>
        </w:tc>
        <w:tc>
          <w:tcPr>
            <w:tcW w:w="574" w:type="pct"/>
          </w:tcPr>
          <w:p w14:paraId="5E40DE5F" w14:textId="77777777" w:rsidR="005460E1" w:rsidRPr="000926AB" w:rsidRDefault="005460E1" w:rsidP="00F304F7">
            <w:pPr>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11</w:t>
            </w:r>
            <w:r w:rsidR="009412BD">
              <w:rPr>
                <w:noProof/>
              </w:rPr>
              <w:fldChar w:fldCharType="end"/>
            </w:r>
            <w:r w:rsidRPr="000926AB">
              <w:t>)</w:t>
            </w:r>
          </w:p>
        </w:tc>
      </w:tr>
    </w:tbl>
    <w:p w14:paraId="00AD7300" w14:textId="77777777" w:rsidR="00BB134B" w:rsidRPr="000926AB" w:rsidRDefault="00AD42A5" w:rsidP="00D00E43">
      <w:pPr>
        <w:pStyle w:val="ac"/>
        <w:tabs>
          <w:tab w:val="left" w:pos="1800"/>
          <w:tab w:val="num" w:pos="2790"/>
        </w:tabs>
        <w:spacing w:after="0"/>
        <w:ind w:left="0" w:firstLine="567"/>
        <w:jc w:val="both"/>
      </w:pPr>
      <w:r w:rsidRPr="000926AB">
        <w:t xml:space="preserve">За расчетное принимается меньшее значение </w:t>
      </w:r>
      <w:r w:rsidRPr="000926AB">
        <w:rPr>
          <w:i/>
          <w:lang w:val="en-US"/>
        </w:rPr>
        <w:t>Q</w:t>
      </w:r>
      <w:r w:rsidRPr="000926AB">
        <w:t>.</w:t>
      </w:r>
    </w:p>
    <w:p w14:paraId="19217562" w14:textId="77777777" w:rsidR="00500593" w:rsidRPr="000926AB" w:rsidRDefault="00500593" w:rsidP="00D00E43">
      <w:pPr>
        <w:pStyle w:val="ac"/>
        <w:tabs>
          <w:tab w:val="left" w:pos="1440"/>
          <w:tab w:val="left" w:pos="1800"/>
          <w:tab w:val="num" w:pos="2790"/>
        </w:tabs>
        <w:spacing w:after="0"/>
        <w:ind w:left="0" w:firstLine="567"/>
        <w:jc w:val="both"/>
      </w:pPr>
      <w:r w:rsidRPr="000926AB">
        <w:t>Если в формуле (</w:t>
      </w:r>
      <w:r w:rsidR="00FC06E0" w:rsidRPr="000926AB">
        <w:t>5</w:t>
      </w:r>
      <w:r w:rsidRPr="000926AB">
        <w:t>.1</w:t>
      </w:r>
      <w:r w:rsidR="005460E1" w:rsidRPr="000926AB">
        <w:t>0</w:t>
      </w:r>
      <w:r w:rsidRPr="000926AB">
        <w:t xml:space="preserve">) произведение </w:t>
      </w:r>
      <w:r w:rsidRPr="000926AB">
        <w:rPr>
          <w:i/>
          <w:iCs/>
        </w:rPr>
        <w:t>В</w:t>
      </w:r>
      <w:r w:rsidR="00C55D0E">
        <w:rPr>
          <w:i/>
          <w:iCs/>
          <w:lang w:val="en-US"/>
        </w:rPr>
        <w:t>K</w:t>
      </w:r>
      <w:r w:rsidRPr="009A3C6F">
        <w:rPr>
          <w:iCs/>
          <w:vertAlign w:val="subscript"/>
        </w:rPr>
        <w:t>тр</w:t>
      </w:r>
      <w:r w:rsidRPr="001302BA">
        <w:rPr>
          <w:iCs/>
        </w:rPr>
        <w:t>ψ</w:t>
      </w:r>
      <w:r w:rsidR="00723E72" w:rsidRPr="000926AB">
        <w:t xml:space="preserve"> окажется больше, чем произведение </w:t>
      </w:r>
      <w:r w:rsidR="00723E72" w:rsidRPr="000926AB">
        <w:rPr>
          <w:i/>
          <w:iCs/>
        </w:rPr>
        <w:t>D</w:t>
      </w:r>
      <w:r w:rsidR="00723E72" w:rsidRPr="009A3C6F">
        <w:rPr>
          <w:iCs/>
          <w:vertAlign w:val="subscript"/>
        </w:rPr>
        <w:t>н</w:t>
      </w:r>
      <w:r w:rsidR="00C55D0E">
        <w:rPr>
          <w:i/>
          <w:iCs/>
          <w:lang w:val="en-US"/>
        </w:rPr>
        <w:t>K</w:t>
      </w:r>
      <w:r w:rsidR="00723E72" w:rsidRPr="009A3C6F">
        <w:rPr>
          <w:iCs/>
          <w:vertAlign w:val="subscript"/>
        </w:rPr>
        <w:t>н</w:t>
      </w:r>
      <w:r w:rsidR="00723E72" w:rsidRPr="000926AB">
        <w:t xml:space="preserve"> </w:t>
      </w:r>
      <w:r w:rsidR="00E657BD" w:rsidRPr="000926AB">
        <w:t>в</w:t>
      </w:r>
      <w:r w:rsidR="00723E72" w:rsidRPr="000926AB">
        <w:t xml:space="preserve"> формуле (</w:t>
      </w:r>
      <w:r w:rsidR="00FC06E0" w:rsidRPr="000926AB">
        <w:t>5</w:t>
      </w:r>
      <w:r w:rsidR="00723E72" w:rsidRPr="000926AB">
        <w:t>.</w:t>
      </w:r>
      <w:r w:rsidR="005460E1" w:rsidRPr="000926AB">
        <w:t>11</w:t>
      </w:r>
      <w:r w:rsidR="00723E72" w:rsidRPr="000926AB">
        <w:t>), определенные для одних и тех же грунтов основания и способов опирания трубопровода, то и при укладке труб в траншее вместо формулы (</w:t>
      </w:r>
      <w:r w:rsidR="00FC06E0" w:rsidRPr="000926AB">
        <w:t>5</w:t>
      </w:r>
      <w:r w:rsidR="00723E72" w:rsidRPr="000926AB">
        <w:t>.1</w:t>
      </w:r>
      <w:r w:rsidR="005460E1" w:rsidRPr="000926AB">
        <w:t>0</w:t>
      </w:r>
      <w:r w:rsidR="00723E72" w:rsidRPr="000926AB">
        <w:t>) следует пользоваться формулой (</w:t>
      </w:r>
      <w:r w:rsidR="00FC06E0" w:rsidRPr="000926AB">
        <w:t>5</w:t>
      </w:r>
      <w:r w:rsidR="00723E72" w:rsidRPr="000926AB">
        <w:t>.</w:t>
      </w:r>
      <w:r w:rsidR="005460E1" w:rsidRPr="000926AB">
        <w:t>11</w:t>
      </w:r>
      <w:r w:rsidR="00723E72" w:rsidRPr="000926AB">
        <w:t>).</w:t>
      </w:r>
    </w:p>
    <w:p w14:paraId="33A0F4CA" w14:textId="77777777" w:rsidR="00BE0762" w:rsidRPr="000926AB" w:rsidRDefault="00E657BD" w:rsidP="00D00E43">
      <w:pPr>
        <w:pStyle w:val="ac"/>
        <w:tabs>
          <w:tab w:val="left" w:pos="1440"/>
          <w:tab w:val="left" w:pos="1800"/>
          <w:tab w:val="num" w:pos="2790"/>
        </w:tabs>
        <w:spacing w:after="0"/>
        <w:ind w:left="0" w:firstLine="567"/>
        <w:jc w:val="both"/>
      </w:pPr>
      <w:r w:rsidRPr="000926AB">
        <w:t xml:space="preserve">Коэффициенты перегрузок </w:t>
      </w:r>
      <w:r w:rsidRPr="000926AB">
        <w:rPr>
          <w:i/>
          <w:lang w:val="en-US"/>
        </w:rPr>
        <w:t>n</w:t>
      </w:r>
      <w:r w:rsidRPr="000926AB">
        <w:t xml:space="preserve"> для внешних постоянных и временных нагрузок принимаются по </w:t>
      </w:r>
      <w:r w:rsidR="009F3806" w:rsidRPr="000926AB">
        <w:t>таблиц</w:t>
      </w:r>
      <w:r w:rsidR="00051859" w:rsidRPr="000926AB">
        <w:t>е</w:t>
      </w:r>
      <w:r w:rsidR="009F3806" w:rsidRPr="000926AB">
        <w:t xml:space="preserve"> </w:t>
      </w:r>
      <w:r w:rsidRPr="000926AB">
        <w:t xml:space="preserve"> </w:t>
      </w:r>
      <w:r w:rsidR="00FC06E0" w:rsidRPr="000926AB">
        <w:t>5</w:t>
      </w:r>
      <w:r w:rsidRPr="000926AB">
        <w:t>.</w:t>
      </w:r>
      <w:r w:rsidR="00BB7A21" w:rsidRPr="000926AB">
        <w:t>4</w:t>
      </w:r>
      <w:r w:rsidRPr="000926AB">
        <w:t>.</w:t>
      </w:r>
      <w:r w:rsidR="00BE0762" w:rsidRPr="000926AB">
        <w:t xml:space="preserve"> </w:t>
      </w:r>
    </w:p>
    <w:p w14:paraId="40DBB399" w14:textId="77777777" w:rsidR="00BE0762" w:rsidRPr="009A3C6F" w:rsidRDefault="00BE0762" w:rsidP="009A3C6F">
      <w:pPr>
        <w:pStyle w:val="a8"/>
        <w:keepNext/>
        <w:spacing w:after="40"/>
        <w:rPr>
          <w:sz w:val="22"/>
          <w:szCs w:val="22"/>
        </w:rPr>
      </w:pPr>
      <w:r w:rsidRPr="009A3C6F">
        <w:rPr>
          <w:b w:val="0"/>
          <w:sz w:val="22"/>
          <w:szCs w:val="22"/>
        </w:rPr>
        <w:t>Т</w:t>
      </w:r>
      <w:r w:rsidR="009A3C6F" w:rsidRPr="009A3C6F">
        <w:rPr>
          <w:b w:val="0"/>
          <w:sz w:val="22"/>
          <w:szCs w:val="22"/>
        </w:rPr>
        <w:t xml:space="preserve"> </w:t>
      </w:r>
      <w:r w:rsidRPr="009A3C6F">
        <w:rPr>
          <w:b w:val="0"/>
          <w:sz w:val="22"/>
          <w:szCs w:val="22"/>
        </w:rPr>
        <w:t>а</w:t>
      </w:r>
      <w:r w:rsidR="009A3C6F" w:rsidRPr="009A3C6F">
        <w:rPr>
          <w:b w:val="0"/>
          <w:sz w:val="22"/>
          <w:szCs w:val="22"/>
        </w:rPr>
        <w:t xml:space="preserve"> </w:t>
      </w:r>
      <w:r w:rsidRPr="009A3C6F">
        <w:rPr>
          <w:b w:val="0"/>
          <w:sz w:val="22"/>
          <w:szCs w:val="22"/>
        </w:rPr>
        <w:t>б</w:t>
      </w:r>
      <w:r w:rsidR="009A3C6F" w:rsidRPr="009A3C6F">
        <w:rPr>
          <w:b w:val="0"/>
          <w:sz w:val="22"/>
          <w:szCs w:val="22"/>
        </w:rPr>
        <w:t xml:space="preserve"> </w:t>
      </w:r>
      <w:r w:rsidRPr="009A3C6F">
        <w:rPr>
          <w:b w:val="0"/>
          <w:sz w:val="22"/>
          <w:szCs w:val="22"/>
        </w:rPr>
        <w:t>л</w:t>
      </w:r>
      <w:r w:rsidR="009A3C6F" w:rsidRPr="009A3C6F">
        <w:rPr>
          <w:b w:val="0"/>
          <w:sz w:val="22"/>
          <w:szCs w:val="22"/>
        </w:rPr>
        <w:t xml:space="preserve"> </w:t>
      </w:r>
      <w:r w:rsidRPr="009A3C6F">
        <w:rPr>
          <w:b w:val="0"/>
          <w:sz w:val="22"/>
          <w:szCs w:val="22"/>
        </w:rPr>
        <w:t>и</w:t>
      </w:r>
      <w:r w:rsidR="009A3C6F" w:rsidRPr="009A3C6F">
        <w:rPr>
          <w:b w:val="0"/>
          <w:sz w:val="22"/>
          <w:szCs w:val="22"/>
        </w:rPr>
        <w:t xml:space="preserve"> </w:t>
      </w:r>
      <w:r w:rsidRPr="009A3C6F">
        <w:rPr>
          <w:b w:val="0"/>
          <w:sz w:val="22"/>
          <w:szCs w:val="22"/>
        </w:rPr>
        <w:t>ц</w:t>
      </w:r>
      <w:r w:rsidR="009A3C6F" w:rsidRPr="009A3C6F">
        <w:rPr>
          <w:b w:val="0"/>
          <w:sz w:val="22"/>
          <w:szCs w:val="22"/>
        </w:rPr>
        <w:t xml:space="preserve"> </w:t>
      </w:r>
      <w:r w:rsidRPr="009A3C6F">
        <w:rPr>
          <w:b w:val="0"/>
          <w:sz w:val="22"/>
          <w:szCs w:val="22"/>
        </w:rPr>
        <w:t>а</w:t>
      </w:r>
      <w:r w:rsidR="009A3C6F" w:rsidRPr="009A3C6F">
        <w:rPr>
          <w:b w:val="0"/>
          <w:sz w:val="22"/>
          <w:szCs w:val="22"/>
        </w:rPr>
        <w:t xml:space="preserve"> </w:t>
      </w:r>
      <w:r w:rsidRPr="009A3C6F">
        <w:rPr>
          <w:b w:val="0"/>
          <w:sz w:val="22"/>
          <w:szCs w:val="22"/>
        </w:rPr>
        <w:t xml:space="preserve"> </w:t>
      </w:r>
      <w:r w:rsidR="009A3C6F" w:rsidRPr="009A3C6F">
        <w:rPr>
          <w:b w:val="0"/>
          <w:sz w:val="22"/>
          <w:szCs w:val="22"/>
        </w:rPr>
        <w:t xml:space="preserve"> </w:t>
      </w:r>
      <w:r w:rsidRPr="009A3C6F">
        <w:rPr>
          <w:b w:val="0"/>
          <w:sz w:val="22"/>
          <w:szCs w:val="22"/>
        </w:rPr>
        <w:t>5.</w:t>
      </w:r>
      <w:r w:rsidRPr="009A3C6F">
        <w:rPr>
          <w:b w:val="0"/>
          <w:sz w:val="22"/>
          <w:szCs w:val="22"/>
        </w:rPr>
        <w:fldChar w:fldCharType="begin"/>
      </w:r>
      <w:r w:rsidRPr="009A3C6F">
        <w:rPr>
          <w:b w:val="0"/>
          <w:sz w:val="22"/>
          <w:szCs w:val="22"/>
        </w:rPr>
        <w:instrText xml:space="preserve"> SEQ Таблица_5. \* ARABIC </w:instrText>
      </w:r>
      <w:r w:rsidRPr="009A3C6F">
        <w:rPr>
          <w:b w:val="0"/>
          <w:sz w:val="22"/>
          <w:szCs w:val="22"/>
        </w:rPr>
        <w:fldChar w:fldCharType="separate"/>
      </w:r>
      <w:r w:rsidR="00283BC6">
        <w:rPr>
          <w:b w:val="0"/>
          <w:noProof/>
          <w:sz w:val="22"/>
          <w:szCs w:val="22"/>
        </w:rPr>
        <w:t>4</w:t>
      </w:r>
      <w:r w:rsidRPr="009A3C6F">
        <w:rPr>
          <w:b w:val="0"/>
          <w:sz w:val="22"/>
          <w:szCs w:val="22"/>
        </w:rPr>
        <w:fldChar w:fldCharType="end"/>
      </w:r>
      <w:r w:rsidRPr="009A3C6F">
        <w:rPr>
          <w:b w:val="0"/>
          <w:sz w:val="22"/>
          <w:szCs w:val="22"/>
        </w:rPr>
        <w:t xml:space="preserve"> </w:t>
      </w:r>
      <w:r w:rsidR="00D27339">
        <w:rPr>
          <w:b w:val="0"/>
          <w:sz w:val="22"/>
          <w:szCs w:val="22"/>
        </w:rPr>
        <w:t>–</w:t>
      </w:r>
      <w:r w:rsidR="00152B9A" w:rsidRPr="009A3C6F">
        <w:rPr>
          <w:b w:val="0"/>
          <w:sz w:val="22"/>
          <w:szCs w:val="22"/>
        </w:rPr>
        <w:t xml:space="preserve"> </w:t>
      </w:r>
      <w:r w:rsidRPr="009A3C6F">
        <w:rPr>
          <w:sz w:val="22"/>
          <w:szCs w:val="22"/>
        </w:rPr>
        <w:t>Коэффициент перегрузок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1"/>
        <w:gridCol w:w="3291"/>
      </w:tblGrid>
      <w:tr w:rsidR="00AB3D0D" w:rsidRPr="000926AB" w14:paraId="6F4ED180" w14:textId="77777777">
        <w:trPr>
          <w:jc w:val="center"/>
        </w:trPr>
        <w:tc>
          <w:tcPr>
            <w:tcW w:w="3186" w:type="pct"/>
          </w:tcPr>
          <w:p w14:paraId="4785DE58" w14:textId="77777777" w:rsidR="00AB3D0D" w:rsidRPr="009A3C6F" w:rsidRDefault="00AB3D0D" w:rsidP="009A3C6F">
            <w:pPr>
              <w:pStyle w:val="ac"/>
              <w:tabs>
                <w:tab w:val="num" w:pos="180"/>
                <w:tab w:val="left" w:pos="1080"/>
                <w:tab w:val="left" w:pos="1440"/>
              </w:tabs>
              <w:spacing w:after="0"/>
              <w:ind w:left="0"/>
              <w:jc w:val="center"/>
              <w:rPr>
                <w:sz w:val="18"/>
                <w:szCs w:val="18"/>
              </w:rPr>
            </w:pPr>
            <w:r w:rsidRPr="009A3C6F">
              <w:rPr>
                <w:sz w:val="18"/>
                <w:szCs w:val="18"/>
              </w:rPr>
              <w:t>Наименование нагрузок</w:t>
            </w:r>
          </w:p>
        </w:tc>
        <w:tc>
          <w:tcPr>
            <w:tcW w:w="1814" w:type="pct"/>
          </w:tcPr>
          <w:p w14:paraId="75AFAB62" w14:textId="77777777" w:rsidR="00AB3D0D" w:rsidRPr="00E82B1F" w:rsidRDefault="00AB3D0D" w:rsidP="009A3C6F">
            <w:pPr>
              <w:pStyle w:val="ac"/>
              <w:tabs>
                <w:tab w:val="num" w:pos="180"/>
                <w:tab w:val="left" w:pos="1080"/>
                <w:tab w:val="left" w:pos="1440"/>
              </w:tabs>
              <w:spacing w:after="0"/>
              <w:ind w:left="0"/>
              <w:jc w:val="center"/>
              <w:rPr>
                <w:i/>
                <w:sz w:val="18"/>
                <w:szCs w:val="18"/>
              </w:rPr>
            </w:pPr>
            <w:r w:rsidRPr="009A3C6F">
              <w:rPr>
                <w:sz w:val="18"/>
                <w:szCs w:val="18"/>
              </w:rPr>
              <w:t>Коэффициент перегрузок</w:t>
            </w:r>
            <w:r w:rsidR="00E82B1F">
              <w:rPr>
                <w:sz w:val="18"/>
                <w:szCs w:val="18"/>
              </w:rPr>
              <w:t xml:space="preserve"> </w:t>
            </w:r>
            <w:r w:rsidR="00E82B1F">
              <w:rPr>
                <w:i/>
                <w:sz w:val="18"/>
                <w:szCs w:val="18"/>
                <w:lang w:val="en-US"/>
              </w:rPr>
              <w:t>n</w:t>
            </w:r>
          </w:p>
        </w:tc>
      </w:tr>
      <w:tr w:rsidR="00AB3D0D" w:rsidRPr="000926AB" w14:paraId="1516C6B0" w14:textId="77777777">
        <w:trPr>
          <w:jc w:val="center"/>
        </w:trPr>
        <w:tc>
          <w:tcPr>
            <w:tcW w:w="3186" w:type="pct"/>
          </w:tcPr>
          <w:p w14:paraId="3DC801ED"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Вертикальное давление грунта</w:t>
            </w:r>
          </w:p>
        </w:tc>
        <w:tc>
          <w:tcPr>
            <w:tcW w:w="1814" w:type="pct"/>
          </w:tcPr>
          <w:p w14:paraId="3CFEC6A0"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1,15</w:t>
            </w:r>
          </w:p>
        </w:tc>
      </w:tr>
      <w:tr w:rsidR="00AB3D0D" w:rsidRPr="000926AB" w14:paraId="4984BA33" w14:textId="77777777">
        <w:trPr>
          <w:jc w:val="center"/>
        </w:trPr>
        <w:tc>
          <w:tcPr>
            <w:tcW w:w="3186" w:type="pct"/>
          </w:tcPr>
          <w:p w14:paraId="25D10A42"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Горизонтальное давление грунта</w:t>
            </w:r>
          </w:p>
        </w:tc>
        <w:tc>
          <w:tcPr>
            <w:tcW w:w="1814" w:type="pct"/>
          </w:tcPr>
          <w:p w14:paraId="5F8341EB"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0,8</w:t>
            </w:r>
          </w:p>
        </w:tc>
      </w:tr>
      <w:tr w:rsidR="00AB3D0D" w:rsidRPr="000926AB" w14:paraId="7E613587" w14:textId="77777777">
        <w:trPr>
          <w:jc w:val="center"/>
        </w:trPr>
        <w:tc>
          <w:tcPr>
            <w:tcW w:w="3186" w:type="pct"/>
          </w:tcPr>
          <w:p w14:paraId="03E80A9A"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Вертикальное давление транспорта</w:t>
            </w:r>
            <w:r w:rsidR="00E82B1F">
              <w:rPr>
                <w:sz w:val="20"/>
                <w:szCs w:val="20"/>
              </w:rPr>
              <w:t xml:space="preserve"> для схем:</w:t>
            </w:r>
          </w:p>
          <w:p w14:paraId="77EB61C6" w14:textId="77777777" w:rsidR="00AB3D0D" w:rsidRPr="000926AB" w:rsidRDefault="00AB3D0D" w:rsidP="00AB3D0D">
            <w:pPr>
              <w:pStyle w:val="ac"/>
              <w:tabs>
                <w:tab w:val="num" w:pos="0"/>
                <w:tab w:val="left" w:pos="180"/>
                <w:tab w:val="left" w:pos="1080"/>
                <w:tab w:val="left" w:pos="1440"/>
              </w:tabs>
              <w:spacing w:after="0"/>
              <w:ind w:left="0"/>
              <w:jc w:val="both"/>
              <w:rPr>
                <w:sz w:val="20"/>
                <w:szCs w:val="20"/>
              </w:rPr>
            </w:pPr>
            <w:r w:rsidRPr="000926AB">
              <w:rPr>
                <w:sz w:val="20"/>
                <w:szCs w:val="20"/>
              </w:rPr>
              <w:t xml:space="preserve">    </w:t>
            </w:r>
            <w:r w:rsidR="009A3C6F">
              <w:rPr>
                <w:sz w:val="20"/>
                <w:szCs w:val="20"/>
              </w:rPr>
              <w:t xml:space="preserve">      </w:t>
            </w:r>
            <w:r w:rsidRPr="000926AB">
              <w:rPr>
                <w:sz w:val="20"/>
                <w:szCs w:val="20"/>
              </w:rPr>
              <w:t>А-14</w:t>
            </w:r>
          </w:p>
          <w:p w14:paraId="1C12F31A" w14:textId="77777777" w:rsidR="00AB3D0D" w:rsidRPr="000926AB" w:rsidRDefault="009A3C6F" w:rsidP="00AB3D0D">
            <w:pPr>
              <w:pStyle w:val="ac"/>
              <w:tabs>
                <w:tab w:val="num" w:pos="0"/>
                <w:tab w:val="left" w:pos="180"/>
                <w:tab w:val="left" w:pos="1080"/>
                <w:tab w:val="left" w:pos="1440"/>
              </w:tabs>
              <w:spacing w:after="0"/>
              <w:ind w:left="0"/>
              <w:jc w:val="both"/>
              <w:rPr>
                <w:sz w:val="20"/>
                <w:szCs w:val="20"/>
              </w:rPr>
            </w:pPr>
            <w:r w:rsidRPr="000926AB">
              <w:rPr>
                <w:sz w:val="20"/>
                <w:szCs w:val="20"/>
              </w:rPr>
              <w:t xml:space="preserve">    </w:t>
            </w:r>
            <w:r>
              <w:rPr>
                <w:sz w:val="20"/>
                <w:szCs w:val="20"/>
              </w:rPr>
              <w:t xml:space="preserve">      </w:t>
            </w:r>
            <w:r w:rsidR="00AB3D0D" w:rsidRPr="000926AB">
              <w:rPr>
                <w:sz w:val="20"/>
                <w:szCs w:val="20"/>
              </w:rPr>
              <w:t>НГ-60, НК-80</w:t>
            </w:r>
          </w:p>
        </w:tc>
        <w:tc>
          <w:tcPr>
            <w:tcW w:w="1814" w:type="pct"/>
          </w:tcPr>
          <w:p w14:paraId="1E04DDD3" w14:textId="77777777" w:rsidR="00AB3D0D" w:rsidRPr="000926AB" w:rsidRDefault="00AB3D0D" w:rsidP="00756A5C">
            <w:pPr>
              <w:pStyle w:val="ac"/>
              <w:tabs>
                <w:tab w:val="num" w:pos="180"/>
                <w:tab w:val="left" w:pos="1080"/>
                <w:tab w:val="left" w:pos="1440"/>
              </w:tabs>
              <w:spacing w:after="0"/>
              <w:ind w:left="0"/>
              <w:jc w:val="center"/>
              <w:rPr>
                <w:sz w:val="20"/>
                <w:szCs w:val="20"/>
              </w:rPr>
            </w:pPr>
          </w:p>
          <w:p w14:paraId="3BBEB607"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1,4</w:t>
            </w:r>
          </w:p>
          <w:p w14:paraId="1E5A043C"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1,1</w:t>
            </w:r>
          </w:p>
        </w:tc>
      </w:tr>
      <w:tr w:rsidR="00AB3D0D" w:rsidRPr="000926AB" w14:paraId="7F9681E9" w14:textId="77777777">
        <w:trPr>
          <w:jc w:val="center"/>
        </w:trPr>
        <w:tc>
          <w:tcPr>
            <w:tcW w:w="3186" w:type="pct"/>
          </w:tcPr>
          <w:p w14:paraId="724F8409"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Горизонтальное давление транспорта</w:t>
            </w:r>
          </w:p>
        </w:tc>
        <w:tc>
          <w:tcPr>
            <w:tcW w:w="1814" w:type="pct"/>
          </w:tcPr>
          <w:p w14:paraId="6F89412E"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1,0</w:t>
            </w:r>
          </w:p>
        </w:tc>
      </w:tr>
      <w:tr w:rsidR="00AB3D0D" w:rsidRPr="000926AB" w14:paraId="63C3DEEE" w14:textId="77777777">
        <w:trPr>
          <w:jc w:val="center"/>
        </w:trPr>
        <w:tc>
          <w:tcPr>
            <w:tcW w:w="3186" w:type="pct"/>
          </w:tcPr>
          <w:p w14:paraId="4C02BFC1"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Собственная масса трубопровода</w:t>
            </w:r>
          </w:p>
        </w:tc>
        <w:tc>
          <w:tcPr>
            <w:tcW w:w="1814" w:type="pct"/>
          </w:tcPr>
          <w:p w14:paraId="20832F8C"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1,1</w:t>
            </w:r>
          </w:p>
        </w:tc>
      </w:tr>
      <w:tr w:rsidR="00AB3D0D" w:rsidRPr="000926AB" w14:paraId="30ACF260" w14:textId="77777777">
        <w:trPr>
          <w:jc w:val="center"/>
        </w:trPr>
        <w:tc>
          <w:tcPr>
            <w:tcW w:w="3186" w:type="pct"/>
          </w:tcPr>
          <w:p w14:paraId="6C4C3ED4" w14:textId="77777777" w:rsidR="00AB3D0D" w:rsidRPr="000926AB" w:rsidRDefault="00AB3D0D" w:rsidP="00D35502">
            <w:pPr>
              <w:pStyle w:val="ac"/>
              <w:numPr>
                <w:ilvl w:val="0"/>
                <w:numId w:val="39"/>
              </w:numPr>
              <w:tabs>
                <w:tab w:val="clear" w:pos="555"/>
                <w:tab w:val="num" w:pos="0"/>
                <w:tab w:val="left" w:pos="180"/>
                <w:tab w:val="left" w:pos="1080"/>
                <w:tab w:val="left" w:pos="1440"/>
              </w:tabs>
              <w:spacing w:after="0"/>
              <w:ind w:left="0" w:firstLine="0"/>
              <w:jc w:val="both"/>
              <w:rPr>
                <w:sz w:val="20"/>
                <w:szCs w:val="20"/>
              </w:rPr>
            </w:pPr>
            <w:r w:rsidRPr="000926AB">
              <w:rPr>
                <w:sz w:val="20"/>
                <w:szCs w:val="20"/>
              </w:rPr>
              <w:t>Масса наполнителя</w:t>
            </w:r>
          </w:p>
        </w:tc>
        <w:tc>
          <w:tcPr>
            <w:tcW w:w="1814" w:type="pct"/>
          </w:tcPr>
          <w:p w14:paraId="44133A36" w14:textId="77777777" w:rsidR="00AB3D0D" w:rsidRPr="000926AB" w:rsidRDefault="00AB3D0D" w:rsidP="00756A5C">
            <w:pPr>
              <w:pStyle w:val="ac"/>
              <w:tabs>
                <w:tab w:val="num" w:pos="180"/>
                <w:tab w:val="left" w:pos="1080"/>
                <w:tab w:val="left" w:pos="1440"/>
              </w:tabs>
              <w:spacing w:after="0"/>
              <w:ind w:left="0"/>
              <w:jc w:val="center"/>
              <w:rPr>
                <w:sz w:val="20"/>
                <w:szCs w:val="20"/>
              </w:rPr>
            </w:pPr>
            <w:r w:rsidRPr="000926AB">
              <w:rPr>
                <w:sz w:val="20"/>
                <w:szCs w:val="20"/>
              </w:rPr>
              <w:t>1,0</w:t>
            </w:r>
          </w:p>
        </w:tc>
      </w:tr>
    </w:tbl>
    <w:p w14:paraId="75DB0EA9" w14:textId="77777777" w:rsidR="00E82B1F" w:rsidRPr="000926AB" w:rsidRDefault="00E82B1F" w:rsidP="004B6729">
      <w:pPr>
        <w:pStyle w:val="ac"/>
        <w:tabs>
          <w:tab w:val="left" w:pos="1440"/>
          <w:tab w:val="left" w:pos="1800"/>
          <w:tab w:val="num" w:pos="2790"/>
        </w:tabs>
        <w:spacing w:before="120" w:after="0"/>
        <w:ind w:left="0" w:firstLine="567"/>
        <w:jc w:val="both"/>
      </w:pPr>
      <w:r w:rsidRPr="000926AB">
        <w:t>Схемы укладки подземного трубопровода указаны на рисунке 5.5.</w:t>
      </w:r>
    </w:p>
    <w:p w14:paraId="6FCE55AA" w14:textId="21D9809C" w:rsidR="00BE0762" w:rsidRPr="000926AB" w:rsidRDefault="00FD2749" w:rsidP="009856BC">
      <w:pPr>
        <w:tabs>
          <w:tab w:val="left" w:pos="900"/>
          <w:tab w:val="left" w:pos="1080"/>
        </w:tabs>
        <w:spacing w:before="120" w:after="120"/>
        <w:ind w:firstLine="357"/>
        <w:jc w:val="center"/>
      </w:pPr>
      <w:r>
        <w:rPr>
          <w:noProof/>
        </w:rPr>
        <w:drawing>
          <wp:inline distT="0" distB="0" distL="0" distR="0" wp14:anchorId="4A5A160F" wp14:editId="3C2CE853">
            <wp:extent cx="5170805" cy="226441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0805" cy="2264410"/>
                    </a:xfrm>
                    <a:prstGeom prst="rect">
                      <a:avLst/>
                    </a:prstGeom>
                    <a:noFill/>
                    <a:ln>
                      <a:noFill/>
                    </a:ln>
                  </pic:spPr>
                </pic:pic>
              </a:graphicData>
            </a:graphic>
          </wp:inline>
        </w:drawing>
      </w:r>
    </w:p>
    <w:p w14:paraId="59B946BA" w14:textId="77777777" w:rsidR="00051859" w:rsidRPr="009A3C6F" w:rsidRDefault="00BE0762" w:rsidP="009856BC">
      <w:pPr>
        <w:pStyle w:val="ac"/>
        <w:tabs>
          <w:tab w:val="left" w:pos="900"/>
          <w:tab w:val="left" w:pos="1080"/>
          <w:tab w:val="left" w:pos="1440"/>
          <w:tab w:val="left" w:pos="1800"/>
          <w:tab w:val="num" w:pos="2790"/>
        </w:tabs>
        <w:ind w:left="0" w:firstLine="357"/>
        <w:jc w:val="center"/>
        <w:rPr>
          <w:b/>
          <w:sz w:val="20"/>
          <w:szCs w:val="20"/>
        </w:rPr>
      </w:pPr>
      <w:r w:rsidRPr="009A3C6F">
        <w:rPr>
          <w:b/>
          <w:i/>
          <w:sz w:val="20"/>
          <w:szCs w:val="20"/>
        </w:rPr>
        <w:t>Рисунок 5.5</w:t>
      </w:r>
      <w:r w:rsidRPr="009A3C6F">
        <w:rPr>
          <w:b/>
          <w:sz w:val="20"/>
          <w:szCs w:val="20"/>
        </w:rPr>
        <w:t xml:space="preserve"> </w:t>
      </w:r>
      <w:r w:rsidR="00D27339">
        <w:rPr>
          <w:b/>
          <w:sz w:val="20"/>
          <w:szCs w:val="20"/>
        </w:rPr>
        <w:t>–</w:t>
      </w:r>
      <w:r w:rsidRPr="009A3C6F">
        <w:rPr>
          <w:b/>
          <w:sz w:val="20"/>
          <w:szCs w:val="20"/>
        </w:rPr>
        <w:t xml:space="preserve"> </w:t>
      </w:r>
      <w:r w:rsidRPr="009A3C6F">
        <w:rPr>
          <w:b/>
          <w:bCs/>
          <w:sz w:val="20"/>
          <w:szCs w:val="20"/>
        </w:rPr>
        <w:t>Схемы укладки подземного трубопровода</w:t>
      </w:r>
    </w:p>
    <w:p w14:paraId="33DB4408" w14:textId="77777777" w:rsidR="00BB134B" w:rsidRDefault="004B6729" w:rsidP="004B6729">
      <w:pPr>
        <w:pStyle w:val="ac"/>
        <w:tabs>
          <w:tab w:val="left" w:pos="900"/>
          <w:tab w:val="left" w:pos="1080"/>
          <w:tab w:val="left" w:pos="1800"/>
        </w:tabs>
        <w:spacing w:after="0"/>
        <w:ind w:left="0" w:firstLine="567"/>
        <w:jc w:val="both"/>
        <w:rPr>
          <w:iCs/>
        </w:rPr>
      </w:pPr>
      <w:r>
        <w:t xml:space="preserve">5.3.2 </w:t>
      </w:r>
      <w:r w:rsidR="00BB134B" w:rsidRPr="000926AB">
        <w:t>Грунты засыпки условно подразделяются на шесть категорий.</w:t>
      </w:r>
      <w:r>
        <w:t xml:space="preserve"> </w:t>
      </w:r>
      <w:r w:rsidR="00BB134B" w:rsidRPr="000926AB">
        <w:t xml:space="preserve">Нормативные значения </w:t>
      </w:r>
      <w:r>
        <w:t>удель</w:t>
      </w:r>
      <w:r w:rsidR="00BB134B" w:rsidRPr="000926AB">
        <w:t xml:space="preserve">ного веса </w:t>
      </w:r>
      <w:r w:rsidR="00BB134B" w:rsidRPr="000926AB">
        <w:rPr>
          <w:iCs/>
        </w:rPr>
        <w:t xml:space="preserve">γ и модуля деформации </w:t>
      </w:r>
      <w:r w:rsidR="00BB134B" w:rsidRPr="000926AB">
        <w:rPr>
          <w:i/>
          <w:iCs/>
        </w:rPr>
        <w:t>Е</w:t>
      </w:r>
      <w:r w:rsidR="00BB134B" w:rsidRPr="000926AB">
        <w:rPr>
          <w:iCs/>
          <w:vertAlign w:val="subscript"/>
        </w:rPr>
        <w:t xml:space="preserve">гр </w:t>
      </w:r>
      <w:r w:rsidR="00BB134B" w:rsidRPr="000926AB">
        <w:rPr>
          <w:iCs/>
        </w:rPr>
        <w:t xml:space="preserve">грунтов засыпки приведены в таблице </w:t>
      </w:r>
      <w:r w:rsidR="00FC06E0" w:rsidRPr="000926AB">
        <w:rPr>
          <w:iCs/>
        </w:rPr>
        <w:t>5</w:t>
      </w:r>
      <w:r w:rsidR="00725B30" w:rsidRPr="000926AB">
        <w:rPr>
          <w:iCs/>
        </w:rPr>
        <w:t>.</w:t>
      </w:r>
      <w:r w:rsidR="00BB7A21" w:rsidRPr="000926AB">
        <w:rPr>
          <w:iCs/>
        </w:rPr>
        <w:t>5</w:t>
      </w:r>
      <w:r w:rsidR="00725B30" w:rsidRPr="000926AB">
        <w:rPr>
          <w:iCs/>
        </w:rPr>
        <w:t>.</w:t>
      </w:r>
    </w:p>
    <w:p w14:paraId="7DCDC769" w14:textId="77777777" w:rsidR="00BB134B" w:rsidRPr="00C55D0E" w:rsidRDefault="00BB7A21" w:rsidP="009856BC">
      <w:pPr>
        <w:pStyle w:val="a8"/>
        <w:keepNext/>
        <w:spacing w:after="40"/>
        <w:jc w:val="both"/>
        <w:rPr>
          <w:b w:val="0"/>
          <w:spacing w:val="-6"/>
          <w:sz w:val="22"/>
          <w:szCs w:val="22"/>
        </w:rPr>
      </w:pPr>
      <w:r w:rsidRPr="009856BC">
        <w:rPr>
          <w:b w:val="0"/>
          <w:sz w:val="22"/>
          <w:szCs w:val="22"/>
        </w:rPr>
        <w:t>Т</w:t>
      </w:r>
      <w:r w:rsidR="009856BC" w:rsidRPr="009856BC">
        <w:rPr>
          <w:b w:val="0"/>
          <w:sz w:val="22"/>
          <w:szCs w:val="22"/>
        </w:rPr>
        <w:t xml:space="preserve"> </w:t>
      </w:r>
      <w:r w:rsidRPr="009856BC">
        <w:rPr>
          <w:b w:val="0"/>
          <w:sz w:val="22"/>
          <w:szCs w:val="22"/>
        </w:rPr>
        <w:t>а</w:t>
      </w:r>
      <w:r w:rsidR="009856BC" w:rsidRPr="009856BC">
        <w:rPr>
          <w:b w:val="0"/>
          <w:sz w:val="22"/>
          <w:szCs w:val="22"/>
        </w:rPr>
        <w:t xml:space="preserve"> </w:t>
      </w:r>
      <w:r w:rsidRPr="009856BC">
        <w:rPr>
          <w:b w:val="0"/>
          <w:sz w:val="22"/>
          <w:szCs w:val="22"/>
        </w:rPr>
        <w:t>б</w:t>
      </w:r>
      <w:r w:rsidR="009856BC" w:rsidRPr="009856BC">
        <w:rPr>
          <w:b w:val="0"/>
          <w:sz w:val="22"/>
          <w:szCs w:val="22"/>
        </w:rPr>
        <w:t xml:space="preserve"> </w:t>
      </w:r>
      <w:r w:rsidRPr="009856BC">
        <w:rPr>
          <w:b w:val="0"/>
          <w:sz w:val="22"/>
          <w:szCs w:val="22"/>
        </w:rPr>
        <w:t>л</w:t>
      </w:r>
      <w:r w:rsidR="009856BC" w:rsidRPr="009856BC">
        <w:rPr>
          <w:b w:val="0"/>
          <w:sz w:val="22"/>
          <w:szCs w:val="22"/>
        </w:rPr>
        <w:t xml:space="preserve"> </w:t>
      </w:r>
      <w:r w:rsidRPr="009856BC">
        <w:rPr>
          <w:b w:val="0"/>
          <w:sz w:val="22"/>
          <w:szCs w:val="22"/>
        </w:rPr>
        <w:t>и</w:t>
      </w:r>
      <w:r w:rsidR="009856BC" w:rsidRPr="009856BC">
        <w:rPr>
          <w:b w:val="0"/>
          <w:sz w:val="22"/>
          <w:szCs w:val="22"/>
        </w:rPr>
        <w:t xml:space="preserve"> </w:t>
      </w:r>
      <w:r w:rsidRPr="009856BC">
        <w:rPr>
          <w:b w:val="0"/>
          <w:sz w:val="22"/>
          <w:szCs w:val="22"/>
        </w:rPr>
        <w:t>ц</w:t>
      </w:r>
      <w:r w:rsidR="009856BC" w:rsidRPr="009856BC">
        <w:rPr>
          <w:b w:val="0"/>
          <w:sz w:val="22"/>
          <w:szCs w:val="22"/>
        </w:rPr>
        <w:t xml:space="preserve"> </w:t>
      </w:r>
      <w:r w:rsidRPr="009856BC">
        <w:rPr>
          <w:b w:val="0"/>
          <w:sz w:val="22"/>
          <w:szCs w:val="22"/>
        </w:rPr>
        <w:t>а</w:t>
      </w:r>
      <w:r w:rsidR="009856BC" w:rsidRPr="009856BC">
        <w:rPr>
          <w:b w:val="0"/>
          <w:sz w:val="22"/>
          <w:szCs w:val="22"/>
        </w:rPr>
        <w:t xml:space="preserve"> </w:t>
      </w:r>
      <w:r w:rsidRPr="009856BC">
        <w:rPr>
          <w:b w:val="0"/>
          <w:sz w:val="22"/>
          <w:szCs w:val="22"/>
        </w:rPr>
        <w:t xml:space="preserve"> </w:t>
      </w:r>
      <w:r w:rsidR="009856BC" w:rsidRPr="009856BC">
        <w:rPr>
          <w:b w:val="0"/>
          <w:sz w:val="22"/>
          <w:szCs w:val="22"/>
        </w:rPr>
        <w:t xml:space="preserve"> </w:t>
      </w:r>
      <w:r w:rsidRPr="009856BC">
        <w:rPr>
          <w:b w:val="0"/>
          <w:sz w:val="22"/>
          <w:szCs w:val="22"/>
        </w:rPr>
        <w:t>5.</w:t>
      </w:r>
      <w:r w:rsidRPr="00C55D0E">
        <w:rPr>
          <w:b w:val="0"/>
          <w:spacing w:val="-6"/>
          <w:sz w:val="22"/>
          <w:szCs w:val="22"/>
        </w:rPr>
        <w:fldChar w:fldCharType="begin"/>
      </w:r>
      <w:r w:rsidRPr="00C55D0E">
        <w:rPr>
          <w:b w:val="0"/>
          <w:spacing w:val="-6"/>
          <w:sz w:val="22"/>
          <w:szCs w:val="22"/>
        </w:rPr>
        <w:instrText xml:space="preserve"> SEQ Таблица_5. \* ARABIC </w:instrText>
      </w:r>
      <w:r w:rsidRPr="00C55D0E">
        <w:rPr>
          <w:b w:val="0"/>
          <w:spacing w:val="-6"/>
          <w:sz w:val="22"/>
          <w:szCs w:val="22"/>
        </w:rPr>
        <w:fldChar w:fldCharType="separate"/>
      </w:r>
      <w:r w:rsidR="00283BC6">
        <w:rPr>
          <w:b w:val="0"/>
          <w:noProof/>
          <w:spacing w:val="-6"/>
          <w:sz w:val="22"/>
          <w:szCs w:val="22"/>
        </w:rPr>
        <w:t>5</w:t>
      </w:r>
      <w:r w:rsidRPr="00C55D0E">
        <w:rPr>
          <w:b w:val="0"/>
          <w:spacing w:val="-6"/>
          <w:sz w:val="22"/>
          <w:szCs w:val="22"/>
        </w:rPr>
        <w:fldChar w:fldCharType="end"/>
      </w:r>
      <w:r w:rsidRPr="00C55D0E">
        <w:rPr>
          <w:b w:val="0"/>
          <w:spacing w:val="-6"/>
          <w:sz w:val="22"/>
          <w:szCs w:val="22"/>
        </w:rPr>
        <w:t xml:space="preserve"> </w:t>
      </w:r>
      <w:r w:rsidR="00BB134B" w:rsidRPr="00C55D0E">
        <w:rPr>
          <w:b w:val="0"/>
          <w:spacing w:val="-6"/>
          <w:sz w:val="22"/>
          <w:szCs w:val="22"/>
        </w:rPr>
        <w:t xml:space="preserve"> </w:t>
      </w:r>
      <w:r w:rsidR="00D27339">
        <w:rPr>
          <w:b w:val="0"/>
          <w:spacing w:val="-6"/>
          <w:sz w:val="22"/>
          <w:szCs w:val="22"/>
        </w:rPr>
        <w:t>–</w:t>
      </w:r>
      <w:r w:rsidR="00152B9A" w:rsidRPr="00C55D0E">
        <w:rPr>
          <w:b w:val="0"/>
          <w:spacing w:val="-6"/>
          <w:sz w:val="22"/>
          <w:szCs w:val="22"/>
        </w:rPr>
        <w:t xml:space="preserve"> </w:t>
      </w:r>
      <w:r w:rsidR="009E519B" w:rsidRPr="00C55D0E">
        <w:rPr>
          <w:spacing w:val="-6"/>
          <w:sz w:val="22"/>
          <w:szCs w:val="22"/>
        </w:rPr>
        <w:t xml:space="preserve">Нормативные значения </w:t>
      </w:r>
      <w:r w:rsidR="001302BA" w:rsidRPr="00C55D0E">
        <w:rPr>
          <w:spacing w:val="-6"/>
          <w:sz w:val="22"/>
          <w:szCs w:val="22"/>
        </w:rPr>
        <w:t>удель</w:t>
      </w:r>
      <w:r w:rsidR="009E519B" w:rsidRPr="00C55D0E">
        <w:rPr>
          <w:spacing w:val="-6"/>
          <w:sz w:val="22"/>
          <w:szCs w:val="22"/>
        </w:rPr>
        <w:t xml:space="preserve">ного веса </w:t>
      </w:r>
      <w:r w:rsidR="009E519B" w:rsidRPr="00C55D0E">
        <w:rPr>
          <w:iCs/>
          <w:spacing w:val="-6"/>
          <w:sz w:val="22"/>
          <w:szCs w:val="22"/>
        </w:rPr>
        <w:t xml:space="preserve">γ и модуля деформации </w:t>
      </w:r>
      <w:r w:rsidR="009E519B" w:rsidRPr="00C55D0E">
        <w:rPr>
          <w:i/>
          <w:iCs/>
          <w:spacing w:val="-6"/>
          <w:sz w:val="22"/>
          <w:szCs w:val="22"/>
        </w:rPr>
        <w:t>Е</w:t>
      </w:r>
      <w:r w:rsidR="009E519B" w:rsidRPr="00C55D0E">
        <w:rPr>
          <w:iCs/>
          <w:spacing w:val="-6"/>
          <w:sz w:val="22"/>
          <w:szCs w:val="22"/>
          <w:vertAlign w:val="subscript"/>
        </w:rPr>
        <w:t>гр</w:t>
      </w:r>
      <w:r w:rsidR="00C55D0E" w:rsidRPr="00C55D0E">
        <w:rPr>
          <w:iCs/>
          <w:spacing w:val="-6"/>
          <w:sz w:val="22"/>
          <w:szCs w:val="22"/>
        </w:rPr>
        <w:t xml:space="preserve"> грунтов</w:t>
      </w:r>
    </w:p>
    <w:tbl>
      <w:tblPr>
        <w:tblW w:w="9072" w:type="dxa"/>
        <w:jc w:val="center"/>
        <w:tblCellMar>
          <w:left w:w="40" w:type="dxa"/>
          <w:right w:w="40" w:type="dxa"/>
        </w:tblCellMar>
        <w:tblLook w:val="0000" w:firstRow="0" w:lastRow="0" w:firstColumn="0" w:lastColumn="0" w:noHBand="0" w:noVBand="0"/>
      </w:tblPr>
      <w:tblGrid>
        <w:gridCol w:w="975"/>
        <w:gridCol w:w="2542"/>
        <w:gridCol w:w="1344"/>
        <w:gridCol w:w="2152"/>
        <w:gridCol w:w="2059"/>
      </w:tblGrid>
      <w:tr w:rsidR="00BB134B" w:rsidRPr="007F3C46" w14:paraId="25EF11FB" w14:textId="77777777">
        <w:trPr>
          <w:trHeight w:val="550"/>
          <w:tblHeader/>
          <w:jc w:val="center"/>
        </w:trPr>
        <w:tc>
          <w:tcPr>
            <w:tcW w:w="537" w:type="pct"/>
            <w:vMerge w:val="restart"/>
            <w:tcBorders>
              <w:top w:val="single" w:sz="4" w:space="0" w:color="auto"/>
              <w:left w:val="single" w:sz="4" w:space="0" w:color="auto"/>
              <w:right w:val="single" w:sz="6" w:space="0" w:color="auto"/>
            </w:tcBorders>
            <w:shd w:val="clear" w:color="auto" w:fill="FFFFFF"/>
            <w:vAlign w:val="center"/>
          </w:tcPr>
          <w:p w14:paraId="5A68058C" w14:textId="77777777" w:rsidR="00BB134B" w:rsidRPr="007F3C46" w:rsidRDefault="00BB134B" w:rsidP="00AB3D0D">
            <w:pPr>
              <w:shd w:val="clear" w:color="auto" w:fill="FFFFFF"/>
              <w:autoSpaceDE w:val="0"/>
              <w:autoSpaceDN w:val="0"/>
              <w:adjustRightInd w:val="0"/>
              <w:jc w:val="center"/>
              <w:rPr>
                <w:position w:val="2"/>
                <w:sz w:val="18"/>
                <w:szCs w:val="18"/>
              </w:rPr>
            </w:pPr>
            <w:r w:rsidRPr="007F3C46">
              <w:rPr>
                <w:position w:val="2"/>
                <w:sz w:val="18"/>
                <w:szCs w:val="18"/>
              </w:rPr>
              <w:t>Категория</w:t>
            </w:r>
          </w:p>
          <w:p w14:paraId="63A9B62E" w14:textId="77777777" w:rsidR="00BB134B" w:rsidRPr="007F3C46" w:rsidRDefault="00BB134B" w:rsidP="00AB3D0D">
            <w:pPr>
              <w:shd w:val="clear" w:color="auto" w:fill="FFFFFF"/>
              <w:autoSpaceDE w:val="0"/>
              <w:autoSpaceDN w:val="0"/>
              <w:adjustRightInd w:val="0"/>
              <w:jc w:val="center"/>
              <w:rPr>
                <w:position w:val="2"/>
                <w:sz w:val="18"/>
                <w:szCs w:val="18"/>
              </w:rPr>
            </w:pPr>
            <w:r w:rsidRPr="007F3C46">
              <w:rPr>
                <w:position w:val="2"/>
                <w:sz w:val="18"/>
                <w:szCs w:val="18"/>
              </w:rPr>
              <w:t>грунта</w:t>
            </w:r>
          </w:p>
        </w:tc>
        <w:tc>
          <w:tcPr>
            <w:tcW w:w="1401" w:type="pct"/>
            <w:vMerge w:val="restart"/>
            <w:tcBorders>
              <w:top w:val="single" w:sz="4" w:space="0" w:color="auto"/>
              <w:left w:val="single" w:sz="6" w:space="0" w:color="auto"/>
              <w:right w:val="single" w:sz="6" w:space="0" w:color="auto"/>
            </w:tcBorders>
            <w:shd w:val="clear" w:color="auto" w:fill="FFFFFF"/>
            <w:vAlign w:val="center"/>
          </w:tcPr>
          <w:p w14:paraId="00BEF940" w14:textId="77777777" w:rsidR="00BB134B" w:rsidRPr="007F3C46" w:rsidRDefault="00BB134B" w:rsidP="00AB3D0D">
            <w:pPr>
              <w:shd w:val="clear" w:color="auto" w:fill="FFFFFF"/>
              <w:autoSpaceDE w:val="0"/>
              <w:autoSpaceDN w:val="0"/>
              <w:adjustRightInd w:val="0"/>
              <w:jc w:val="center"/>
              <w:rPr>
                <w:position w:val="2"/>
                <w:sz w:val="18"/>
                <w:szCs w:val="18"/>
              </w:rPr>
            </w:pPr>
            <w:r w:rsidRPr="007F3C46">
              <w:rPr>
                <w:position w:val="2"/>
                <w:sz w:val="18"/>
                <w:szCs w:val="18"/>
              </w:rPr>
              <w:t>Наименование грунта</w:t>
            </w:r>
          </w:p>
        </w:tc>
        <w:tc>
          <w:tcPr>
            <w:tcW w:w="741" w:type="pct"/>
            <w:vMerge w:val="restart"/>
            <w:tcBorders>
              <w:top w:val="single" w:sz="4" w:space="0" w:color="auto"/>
              <w:left w:val="single" w:sz="6" w:space="0" w:color="auto"/>
              <w:right w:val="single" w:sz="6" w:space="0" w:color="auto"/>
            </w:tcBorders>
            <w:shd w:val="clear" w:color="auto" w:fill="FFFFFF"/>
            <w:vAlign w:val="center"/>
          </w:tcPr>
          <w:p w14:paraId="396CCD5D" w14:textId="77777777" w:rsidR="00BB134B" w:rsidRPr="007F3C46" w:rsidRDefault="001302BA" w:rsidP="00AB3D0D">
            <w:pPr>
              <w:shd w:val="clear" w:color="auto" w:fill="FFFFFF"/>
              <w:autoSpaceDE w:val="0"/>
              <w:autoSpaceDN w:val="0"/>
              <w:adjustRightInd w:val="0"/>
              <w:jc w:val="center"/>
              <w:rPr>
                <w:position w:val="2"/>
                <w:sz w:val="18"/>
                <w:szCs w:val="18"/>
              </w:rPr>
            </w:pPr>
            <w:r>
              <w:rPr>
                <w:position w:val="2"/>
                <w:sz w:val="18"/>
                <w:szCs w:val="18"/>
              </w:rPr>
              <w:t>Удельный</w:t>
            </w:r>
          </w:p>
          <w:p w14:paraId="1E0F3CB5" w14:textId="77777777" w:rsidR="00BB134B" w:rsidRPr="007F3C46" w:rsidRDefault="001302BA" w:rsidP="00AB3D0D">
            <w:pPr>
              <w:shd w:val="clear" w:color="auto" w:fill="FFFFFF"/>
              <w:autoSpaceDE w:val="0"/>
              <w:autoSpaceDN w:val="0"/>
              <w:adjustRightInd w:val="0"/>
              <w:jc w:val="center"/>
              <w:rPr>
                <w:position w:val="2"/>
                <w:sz w:val="18"/>
                <w:szCs w:val="18"/>
              </w:rPr>
            </w:pPr>
            <w:r>
              <w:rPr>
                <w:position w:val="2"/>
                <w:sz w:val="18"/>
                <w:szCs w:val="18"/>
              </w:rPr>
              <w:t>вес</w:t>
            </w:r>
            <w:r w:rsidR="00BB134B" w:rsidRPr="007F3C46">
              <w:rPr>
                <w:position w:val="2"/>
                <w:sz w:val="18"/>
                <w:szCs w:val="18"/>
              </w:rPr>
              <w:t xml:space="preserve"> грунта, </w:t>
            </w:r>
            <w:r w:rsidR="009E519B" w:rsidRPr="007F3C46">
              <w:rPr>
                <w:position w:val="2"/>
                <w:sz w:val="18"/>
                <w:szCs w:val="18"/>
              </w:rPr>
              <w:t>кН</w:t>
            </w:r>
            <w:r w:rsidR="00BB134B" w:rsidRPr="007F3C46">
              <w:rPr>
                <w:position w:val="2"/>
                <w:sz w:val="18"/>
                <w:szCs w:val="18"/>
              </w:rPr>
              <w:t>/м</w:t>
            </w:r>
            <w:r w:rsidR="00BB134B" w:rsidRPr="007F3C46">
              <w:rPr>
                <w:position w:val="2"/>
                <w:sz w:val="18"/>
                <w:szCs w:val="18"/>
                <w:vertAlign w:val="superscript"/>
              </w:rPr>
              <w:t>3</w:t>
            </w:r>
          </w:p>
        </w:tc>
        <w:tc>
          <w:tcPr>
            <w:tcW w:w="2321" w:type="pct"/>
            <w:gridSpan w:val="2"/>
            <w:tcBorders>
              <w:top w:val="single" w:sz="4" w:space="0" w:color="auto"/>
              <w:left w:val="single" w:sz="6" w:space="0" w:color="auto"/>
              <w:right w:val="single" w:sz="4" w:space="0" w:color="auto"/>
            </w:tcBorders>
            <w:shd w:val="clear" w:color="auto" w:fill="FFFFFF"/>
          </w:tcPr>
          <w:p w14:paraId="4998BB7A" w14:textId="77777777" w:rsidR="00BB134B" w:rsidRPr="007F3C46" w:rsidRDefault="009E519B" w:rsidP="00AB3D0D">
            <w:pPr>
              <w:shd w:val="clear" w:color="auto" w:fill="FFFFFF"/>
              <w:autoSpaceDE w:val="0"/>
              <w:autoSpaceDN w:val="0"/>
              <w:adjustRightInd w:val="0"/>
              <w:jc w:val="center"/>
              <w:rPr>
                <w:iCs/>
                <w:position w:val="2"/>
                <w:sz w:val="18"/>
                <w:szCs w:val="18"/>
              </w:rPr>
            </w:pPr>
            <w:r w:rsidRPr="007F3C46">
              <w:rPr>
                <w:position w:val="2"/>
                <w:sz w:val="18"/>
                <w:szCs w:val="18"/>
              </w:rPr>
              <w:t>Нормативные значения м</w:t>
            </w:r>
            <w:r w:rsidR="00BB134B" w:rsidRPr="007F3C46">
              <w:rPr>
                <w:position w:val="2"/>
                <w:sz w:val="18"/>
                <w:szCs w:val="18"/>
              </w:rPr>
              <w:t>одул</w:t>
            </w:r>
            <w:r w:rsidRPr="007F3C46">
              <w:rPr>
                <w:position w:val="2"/>
                <w:sz w:val="18"/>
                <w:szCs w:val="18"/>
              </w:rPr>
              <w:t>я</w:t>
            </w:r>
            <w:r w:rsidR="00BB134B" w:rsidRPr="007F3C46">
              <w:rPr>
                <w:position w:val="2"/>
                <w:sz w:val="18"/>
                <w:szCs w:val="18"/>
              </w:rPr>
              <w:t xml:space="preserve"> деформации грунта засыпки </w:t>
            </w:r>
            <w:r w:rsidR="00BB134B" w:rsidRPr="007F3C46">
              <w:rPr>
                <w:i/>
                <w:iCs/>
                <w:position w:val="2"/>
                <w:sz w:val="18"/>
                <w:szCs w:val="18"/>
              </w:rPr>
              <w:t>Е</w:t>
            </w:r>
            <w:r w:rsidR="00BB134B" w:rsidRPr="007F3C46">
              <w:rPr>
                <w:iCs/>
                <w:position w:val="2"/>
                <w:sz w:val="18"/>
                <w:szCs w:val="18"/>
                <w:vertAlign w:val="subscript"/>
              </w:rPr>
              <w:t>г</w:t>
            </w:r>
            <w:r w:rsidR="004B6729">
              <w:rPr>
                <w:iCs/>
                <w:position w:val="2"/>
                <w:sz w:val="18"/>
                <w:szCs w:val="18"/>
                <w:vertAlign w:val="subscript"/>
              </w:rPr>
              <w:t>р</w:t>
            </w:r>
            <w:r w:rsidR="00BB134B" w:rsidRPr="007F3C46">
              <w:rPr>
                <w:iCs/>
                <w:position w:val="2"/>
                <w:sz w:val="18"/>
                <w:szCs w:val="18"/>
              </w:rPr>
              <w:t>,</w:t>
            </w:r>
          </w:p>
          <w:p w14:paraId="035D1B5B" w14:textId="77777777" w:rsidR="00BB134B" w:rsidRPr="007F3C46" w:rsidRDefault="00BB134B" w:rsidP="00AB3D0D">
            <w:pPr>
              <w:shd w:val="clear" w:color="auto" w:fill="FFFFFF"/>
              <w:autoSpaceDE w:val="0"/>
              <w:autoSpaceDN w:val="0"/>
              <w:adjustRightInd w:val="0"/>
              <w:jc w:val="center"/>
              <w:rPr>
                <w:position w:val="2"/>
                <w:sz w:val="18"/>
                <w:szCs w:val="18"/>
              </w:rPr>
            </w:pPr>
            <w:r w:rsidRPr="007F3C46">
              <w:rPr>
                <w:position w:val="2"/>
                <w:sz w:val="18"/>
                <w:szCs w:val="18"/>
              </w:rPr>
              <w:t>МПа</w:t>
            </w:r>
            <w:r w:rsidR="009856BC">
              <w:rPr>
                <w:position w:val="2"/>
                <w:sz w:val="18"/>
                <w:szCs w:val="18"/>
              </w:rPr>
              <w:t>,</w:t>
            </w:r>
            <w:r w:rsidRPr="007F3C46">
              <w:rPr>
                <w:position w:val="2"/>
                <w:sz w:val="18"/>
                <w:szCs w:val="18"/>
              </w:rPr>
              <w:t xml:space="preserve"> при степени уплотнения</w:t>
            </w:r>
          </w:p>
        </w:tc>
      </w:tr>
      <w:tr w:rsidR="009E519B" w:rsidRPr="007F3C46" w14:paraId="4CF88434" w14:textId="77777777">
        <w:trPr>
          <w:trHeight w:val="240"/>
          <w:tblHeader/>
          <w:jc w:val="center"/>
        </w:trPr>
        <w:tc>
          <w:tcPr>
            <w:tcW w:w="537" w:type="pct"/>
            <w:vMerge/>
            <w:tcBorders>
              <w:left w:val="single" w:sz="4" w:space="0" w:color="auto"/>
              <w:bottom w:val="single" w:sz="4" w:space="0" w:color="auto"/>
              <w:right w:val="single" w:sz="6" w:space="0" w:color="auto"/>
            </w:tcBorders>
            <w:shd w:val="clear" w:color="auto" w:fill="FFFFFF"/>
            <w:vAlign w:val="center"/>
          </w:tcPr>
          <w:p w14:paraId="5F918C32" w14:textId="77777777" w:rsidR="009E519B" w:rsidRPr="007F3C46" w:rsidRDefault="009E519B" w:rsidP="00AB3D0D">
            <w:pPr>
              <w:shd w:val="clear" w:color="auto" w:fill="FFFFFF"/>
              <w:autoSpaceDE w:val="0"/>
              <w:autoSpaceDN w:val="0"/>
              <w:adjustRightInd w:val="0"/>
              <w:jc w:val="center"/>
              <w:rPr>
                <w:position w:val="2"/>
                <w:sz w:val="18"/>
                <w:szCs w:val="18"/>
              </w:rPr>
            </w:pPr>
          </w:p>
        </w:tc>
        <w:tc>
          <w:tcPr>
            <w:tcW w:w="1401" w:type="pct"/>
            <w:vMerge/>
            <w:tcBorders>
              <w:left w:val="single" w:sz="6" w:space="0" w:color="auto"/>
              <w:bottom w:val="single" w:sz="4" w:space="0" w:color="auto"/>
              <w:right w:val="single" w:sz="6" w:space="0" w:color="auto"/>
            </w:tcBorders>
            <w:shd w:val="clear" w:color="auto" w:fill="FFFFFF"/>
            <w:vAlign w:val="center"/>
          </w:tcPr>
          <w:p w14:paraId="6DBC34FA" w14:textId="77777777" w:rsidR="009E519B" w:rsidRPr="007F3C46" w:rsidRDefault="009E519B" w:rsidP="00AB3D0D">
            <w:pPr>
              <w:shd w:val="clear" w:color="auto" w:fill="FFFFFF"/>
              <w:autoSpaceDE w:val="0"/>
              <w:autoSpaceDN w:val="0"/>
              <w:adjustRightInd w:val="0"/>
              <w:jc w:val="center"/>
              <w:rPr>
                <w:position w:val="2"/>
                <w:sz w:val="18"/>
                <w:szCs w:val="18"/>
              </w:rPr>
            </w:pPr>
          </w:p>
        </w:tc>
        <w:tc>
          <w:tcPr>
            <w:tcW w:w="741" w:type="pct"/>
            <w:vMerge/>
            <w:tcBorders>
              <w:left w:val="single" w:sz="6" w:space="0" w:color="auto"/>
              <w:bottom w:val="single" w:sz="4" w:space="0" w:color="auto"/>
              <w:right w:val="single" w:sz="6" w:space="0" w:color="auto"/>
            </w:tcBorders>
            <w:shd w:val="clear" w:color="auto" w:fill="FFFFFF"/>
            <w:vAlign w:val="center"/>
          </w:tcPr>
          <w:p w14:paraId="68493A5A" w14:textId="77777777" w:rsidR="009E519B" w:rsidRPr="007F3C46" w:rsidRDefault="009E519B" w:rsidP="00AB3D0D">
            <w:pPr>
              <w:shd w:val="clear" w:color="auto" w:fill="FFFFFF"/>
              <w:autoSpaceDE w:val="0"/>
              <w:autoSpaceDN w:val="0"/>
              <w:adjustRightInd w:val="0"/>
              <w:jc w:val="center"/>
              <w:rPr>
                <w:position w:val="2"/>
                <w:sz w:val="18"/>
                <w:szCs w:val="18"/>
              </w:rPr>
            </w:pPr>
          </w:p>
        </w:tc>
        <w:tc>
          <w:tcPr>
            <w:tcW w:w="1186" w:type="pct"/>
            <w:tcBorders>
              <w:top w:val="single" w:sz="4" w:space="0" w:color="auto"/>
              <w:left w:val="single" w:sz="6" w:space="0" w:color="auto"/>
              <w:bottom w:val="single" w:sz="4" w:space="0" w:color="auto"/>
              <w:right w:val="single" w:sz="4" w:space="0" w:color="auto"/>
            </w:tcBorders>
            <w:shd w:val="clear" w:color="auto" w:fill="FFFFFF"/>
            <w:vAlign w:val="center"/>
          </w:tcPr>
          <w:p w14:paraId="5C507F50" w14:textId="77777777" w:rsidR="009E519B" w:rsidRPr="007F3C46" w:rsidRDefault="009E519B" w:rsidP="00AB3D0D">
            <w:pPr>
              <w:shd w:val="clear" w:color="auto" w:fill="FFFFFF"/>
              <w:autoSpaceDE w:val="0"/>
              <w:autoSpaceDN w:val="0"/>
              <w:adjustRightInd w:val="0"/>
              <w:jc w:val="center"/>
              <w:rPr>
                <w:position w:val="2"/>
                <w:sz w:val="18"/>
                <w:szCs w:val="18"/>
              </w:rPr>
            </w:pPr>
            <w:r w:rsidRPr="007F3C46">
              <w:rPr>
                <w:position w:val="2"/>
                <w:sz w:val="18"/>
                <w:szCs w:val="18"/>
              </w:rPr>
              <w:t>нормативного</w:t>
            </w:r>
          </w:p>
        </w:tc>
        <w:tc>
          <w:tcPr>
            <w:tcW w:w="1135" w:type="pct"/>
            <w:tcBorders>
              <w:top w:val="single" w:sz="4" w:space="0" w:color="auto"/>
              <w:left w:val="single" w:sz="4" w:space="0" w:color="auto"/>
              <w:bottom w:val="single" w:sz="4" w:space="0" w:color="auto"/>
              <w:right w:val="single" w:sz="4" w:space="0" w:color="auto"/>
            </w:tcBorders>
            <w:shd w:val="clear" w:color="auto" w:fill="FFFFFF"/>
            <w:vAlign w:val="center"/>
          </w:tcPr>
          <w:p w14:paraId="1730FA21" w14:textId="77777777" w:rsidR="009E519B" w:rsidRPr="007F3C46" w:rsidRDefault="009E519B" w:rsidP="00AB3D0D">
            <w:pPr>
              <w:jc w:val="center"/>
              <w:rPr>
                <w:position w:val="2"/>
                <w:sz w:val="18"/>
                <w:szCs w:val="18"/>
              </w:rPr>
            </w:pPr>
            <w:r w:rsidRPr="007F3C46">
              <w:rPr>
                <w:position w:val="2"/>
                <w:sz w:val="18"/>
                <w:szCs w:val="18"/>
              </w:rPr>
              <w:t>повышенного</w:t>
            </w:r>
          </w:p>
        </w:tc>
      </w:tr>
      <w:tr w:rsidR="009E519B" w:rsidRPr="000926AB" w14:paraId="350E4D54" w14:textId="77777777">
        <w:trPr>
          <w:trHeight w:val="491"/>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74F48BEA" w14:textId="77777777" w:rsidR="009E519B" w:rsidRPr="000926AB" w:rsidRDefault="009E519B" w:rsidP="00AB3D0D">
            <w:pPr>
              <w:shd w:val="clear" w:color="auto" w:fill="FFFFFF"/>
              <w:autoSpaceDE w:val="0"/>
              <w:autoSpaceDN w:val="0"/>
              <w:adjustRightInd w:val="0"/>
              <w:jc w:val="center"/>
              <w:rPr>
                <w:position w:val="2"/>
                <w:sz w:val="20"/>
                <w:szCs w:val="20"/>
                <w:lang w:val="en-US"/>
              </w:rPr>
            </w:pPr>
            <w:r w:rsidRPr="000926AB">
              <w:rPr>
                <w:position w:val="2"/>
                <w:sz w:val="20"/>
                <w:szCs w:val="20"/>
              </w:rPr>
              <w:t>Г-</w:t>
            </w:r>
            <w:r w:rsidR="00BE0762" w:rsidRPr="000926AB">
              <w:rPr>
                <w:position w:val="2"/>
                <w:sz w:val="20"/>
                <w:szCs w:val="20"/>
                <w:lang w:val="de-DE"/>
              </w:rPr>
              <w:t>I</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64A885B8"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Пески гравелистые, круп</w:t>
            </w:r>
            <w:r w:rsidR="009856BC">
              <w:rPr>
                <w:position w:val="2"/>
                <w:sz w:val="20"/>
                <w:szCs w:val="20"/>
              </w:rPr>
              <w:t>-</w:t>
            </w:r>
            <w:r w:rsidRPr="000926AB">
              <w:rPr>
                <w:position w:val="2"/>
                <w:sz w:val="20"/>
                <w:szCs w:val="20"/>
              </w:rPr>
              <w:t>ные и</w:t>
            </w:r>
            <w:r w:rsidR="009856BC">
              <w:rPr>
                <w:position w:val="2"/>
                <w:sz w:val="20"/>
                <w:szCs w:val="20"/>
              </w:rPr>
              <w:t xml:space="preserve"> </w:t>
            </w:r>
            <w:r w:rsidRPr="000926AB">
              <w:rPr>
                <w:position w:val="2"/>
                <w:sz w:val="20"/>
                <w:szCs w:val="20"/>
              </w:rPr>
              <w:t>средней крупности</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301ECB79"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16,7</w:t>
            </w:r>
          </w:p>
        </w:tc>
        <w:tc>
          <w:tcPr>
            <w:tcW w:w="1186" w:type="pct"/>
            <w:tcBorders>
              <w:top w:val="single" w:sz="4" w:space="0" w:color="auto"/>
              <w:left w:val="single" w:sz="6" w:space="0" w:color="auto"/>
              <w:bottom w:val="single" w:sz="4" w:space="0" w:color="auto"/>
              <w:right w:val="single" w:sz="4" w:space="0" w:color="auto"/>
            </w:tcBorders>
            <w:shd w:val="clear" w:color="auto" w:fill="FFFFFF"/>
          </w:tcPr>
          <w:p w14:paraId="28709C74"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7,0</w:t>
            </w:r>
          </w:p>
        </w:tc>
        <w:tc>
          <w:tcPr>
            <w:tcW w:w="1135" w:type="pct"/>
            <w:tcBorders>
              <w:top w:val="single" w:sz="4" w:space="0" w:color="auto"/>
              <w:left w:val="single" w:sz="4" w:space="0" w:color="auto"/>
              <w:bottom w:val="single" w:sz="4" w:space="0" w:color="auto"/>
              <w:right w:val="single" w:sz="4" w:space="0" w:color="auto"/>
            </w:tcBorders>
            <w:shd w:val="clear" w:color="auto" w:fill="FFFFFF"/>
          </w:tcPr>
          <w:p w14:paraId="032ECA2A"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14,0</w:t>
            </w:r>
          </w:p>
        </w:tc>
      </w:tr>
    </w:tbl>
    <w:p w14:paraId="00B95F78" w14:textId="77777777" w:rsidR="009856BC" w:rsidRDefault="009856BC">
      <w:pPr>
        <w:rPr>
          <w:sz w:val="22"/>
          <w:szCs w:val="22"/>
        </w:rPr>
      </w:pPr>
      <w:r>
        <w:rPr>
          <w:i/>
          <w:sz w:val="22"/>
          <w:szCs w:val="22"/>
        </w:rPr>
        <w:lastRenderedPageBreak/>
        <w:t>Окончание таблицы 5.5</w:t>
      </w:r>
    </w:p>
    <w:tbl>
      <w:tblPr>
        <w:tblW w:w="9072" w:type="dxa"/>
        <w:jc w:val="center"/>
        <w:tblCellMar>
          <w:left w:w="40" w:type="dxa"/>
          <w:right w:w="40" w:type="dxa"/>
        </w:tblCellMar>
        <w:tblLook w:val="0000" w:firstRow="0" w:lastRow="0" w:firstColumn="0" w:lastColumn="0" w:noHBand="0" w:noVBand="0"/>
      </w:tblPr>
      <w:tblGrid>
        <w:gridCol w:w="975"/>
        <w:gridCol w:w="2542"/>
        <w:gridCol w:w="1344"/>
        <w:gridCol w:w="2152"/>
        <w:gridCol w:w="2059"/>
      </w:tblGrid>
      <w:tr w:rsidR="009856BC" w:rsidRPr="007F3C46" w14:paraId="32348D5E" w14:textId="77777777">
        <w:trPr>
          <w:trHeight w:val="550"/>
          <w:tblHeader/>
          <w:jc w:val="center"/>
        </w:trPr>
        <w:tc>
          <w:tcPr>
            <w:tcW w:w="537" w:type="pct"/>
            <w:vMerge w:val="restart"/>
            <w:tcBorders>
              <w:top w:val="single" w:sz="4" w:space="0" w:color="auto"/>
              <w:left w:val="single" w:sz="4" w:space="0" w:color="auto"/>
              <w:right w:val="single" w:sz="6" w:space="0" w:color="auto"/>
            </w:tcBorders>
            <w:shd w:val="clear" w:color="auto" w:fill="FFFFFF"/>
            <w:vAlign w:val="center"/>
          </w:tcPr>
          <w:p w14:paraId="629041CD" w14:textId="77777777" w:rsidR="009856BC" w:rsidRPr="007F3C46" w:rsidRDefault="009856BC" w:rsidP="00FD5E46">
            <w:pPr>
              <w:shd w:val="clear" w:color="auto" w:fill="FFFFFF"/>
              <w:autoSpaceDE w:val="0"/>
              <w:autoSpaceDN w:val="0"/>
              <w:adjustRightInd w:val="0"/>
              <w:jc w:val="center"/>
              <w:rPr>
                <w:position w:val="2"/>
                <w:sz w:val="18"/>
                <w:szCs w:val="18"/>
              </w:rPr>
            </w:pPr>
            <w:r w:rsidRPr="007F3C46">
              <w:rPr>
                <w:position w:val="2"/>
                <w:sz w:val="18"/>
                <w:szCs w:val="18"/>
              </w:rPr>
              <w:t>Категория</w:t>
            </w:r>
          </w:p>
          <w:p w14:paraId="5339530E" w14:textId="77777777" w:rsidR="009856BC" w:rsidRPr="007F3C46" w:rsidRDefault="009856BC" w:rsidP="00FD5E46">
            <w:pPr>
              <w:shd w:val="clear" w:color="auto" w:fill="FFFFFF"/>
              <w:autoSpaceDE w:val="0"/>
              <w:autoSpaceDN w:val="0"/>
              <w:adjustRightInd w:val="0"/>
              <w:jc w:val="center"/>
              <w:rPr>
                <w:position w:val="2"/>
                <w:sz w:val="18"/>
                <w:szCs w:val="18"/>
              </w:rPr>
            </w:pPr>
            <w:r w:rsidRPr="007F3C46">
              <w:rPr>
                <w:position w:val="2"/>
                <w:sz w:val="18"/>
                <w:szCs w:val="18"/>
              </w:rPr>
              <w:t>грунта</w:t>
            </w:r>
          </w:p>
        </w:tc>
        <w:tc>
          <w:tcPr>
            <w:tcW w:w="1401" w:type="pct"/>
            <w:vMerge w:val="restart"/>
            <w:tcBorders>
              <w:top w:val="single" w:sz="4" w:space="0" w:color="auto"/>
              <w:left w:val="single" w:sz="6" w:space="0" w:color="auto"/>
              <w:right w:val="single" w:sz="6" w:space="0" w:color="auto"/>
            </w:tcBorders>
            <w:shd w:val="clear" w:color="auto" w:fill="FFFFFF"/>
            <w:vAlign w:val="center"/>
          </w:tcPr>
          <w:p w14:paraId="59340F82" w14:textId="77777777" w:rsidR="009856BC" w:rsidRPr="007F3C46" w:rsidRDefault="009856BC" w:rsidP="00FD5E46">
            <w:pPr>
              <w:shd w:val="clear" w:color="auto" w:fill="FFFFFF"/>
              <w:autoSpaceDE w:val="0"/>
              <w:autoSpaceDN w:val="0"/>
              <w:adjustRightInd w:val="0"/>
              <w:jc w:val="center"/>
              <w:rPr>
                <w:position w:val="2"/>
                <w:sz w:val="18"/>
                <w:szCs w:val="18"/>
              </w:rPr>
            </w:pPr>
            <w:r w:rsidRPr="007F3C46">
              <w:rPr>
                <w:position w:val="2"/>
                <w:sz w:val="18"/>
                <w:szCs w:val="18"/>
              </w:rPr>
              <w:t>Наименование грунта</w:t>
            </w:r>
          </w:p>
        </w:tc>
        <w:tc>
          <w:tcPr>
            <w:tcW w:w="741" w:type="pct"/>
            <w:vMerge w:val="restart"/>
            <w:tcBorders>
              <w:top w:val="single" w:sz="4" w:space="0" w:color="auto"/>
              <w:left w:val="single" w:sz="6" w:space="0" w:color="auto"/>
              <w:right w:val="single" w:sz="6" w:space="0" w:color="auto"/>
            </w:tcBorders>
            <w:shd w:val="clear" w:color="auto" w:fill="FFFFFF"/>
            <w:vAlign w:val="center"/>
          </w:tcPr>
          <w:p w14:paraId="3D43DCBF" w14:textId="77777777" w:rsidR="001E3DD7" w:rsidRPr="007F3C46" w:rsidRDefault="001E3DD7" w:rsidP="001E3DD7">
            <w:pPr>
              <w:shd w:val="clear" w:color="auto" w:fill="FFFFFF"/>
              <w:autoSpaceDE w:val="0"/>
              <w:autoSpaceDN w:val="0"/>
              <w:adjustRightInd w:val="0"/>
              <w:jc w:val="center"/>
              <w:rPr>
                <w:position w:val="2"/>
                <w:sz w:val="18"/>
                <w:szCs w:val="18"/>
              </w:rPr>
            </w:pPr>
            <w:r>
              <w:rPr>
                <w:position w:val="2"/>
                <w:sz w:val="18"/>
                <w:szCs w:val="18"/>
              </w:rPr>
              <w:t>Удельный</w:t>
            </w:r>
          </w:p>
          <w:p w14:paraId="6F786227" w14:textId="77777777" w:rsidR="009856BC" w:rsidRPr="007F3C46" w:rsidRDefault="001E3DD7" w:rsidP="001E3DD7">
            <w:pPr>
              <w:shd w:val="clear" w:color="auto" w:fill="FFFFFF"/>
              <w:autoSpaceDE w:val="0"/>
              <w:autoSpaceDN w:val="0"/>
              <w:adjustRightInd w:val="0"/>
              <w:jc w:val="center"/>
              <w:rPr>
                <w:position w:val="2"/>
                <w:sz w:val="18"/>
                <w:szCs w:val="18"/>
              </w:rPr>
            </w:pPr>
            <w:r>
              <w:rPr>
                <w:position w:val="2"/>
                <w:sz w:val="18"/>
                <w:szCs w:val="18"/>
              </w:rPr>
              <w:t>вес</w:t>
            </w:r>
            <w:r w:rsidRPr="007F3C46">
              <w:rPr>
                <w:position w:val="2"/>
                <w:sz w:val="18"/>
                <w:szCs w:val="18"/>
              </w:rPr>
              <w:t xml:space="preserve"> </w:t>
            </w:r>
            <w:r w:rsidR="009856BC" w:rsidRPr="007F3C46">
              <w:rPr>
                <w:position w:val="2"/>
                <w:sz w:val="18"/>
                <w:szCs w:val="18"/>
              </w:rPr>
              <w:t>грунта, кН/м</w:t>
            </w:r>
            <w:r w:rsidR="009856BC" w:rsidRPr="007F3C46">
              <w:rPr>
                <w:position w:val="2"/>
                <w:sz w:val="18"/>
                <w:szCs w:val="18"/>
                <w:vertAlign w:val="superscript"/>
              </w:rPr>
              <w:t>3</w:t>
            </w:r>
          </w:p>
        </w:tc>
        <w:tc>
          <w:tcPr>
            <w:tcW w:w="2321" w:type="pct"/>
            <w:gridSpan w:val="2"/>
            <w:tcBorders>
              <w:top w:val="single" w:sz="4" w:space="0" w:color="auto"/>
              <w:left w:val="single" w:sz="6" w:space="0" w:color="auto"/>
              <w:right w:val="single" w:sz="4" w:space="0" w:color="auto"/>
            </w:tcBorders>
            <w:shd w:val="clear" w:color="auto" w:fill="FFFFFF"/>
          </w:tcPr>
          <w:p w14:paraId="785A590B" w14:textId="77777777" w:rsidR="009856BC" w:rsidRPr="007F3C46" w:rsidRDefault="009856BC" w:rsidP="00FD5E46">
            <w:pPr>
              <w:shd w:val="clear" w:color="auto" w:fill="FFFFFF"/>
              <w:autoSpaceDE w:val="0"/>
              <w:autoSpaceDN w:val="0"/>
              <w:adjustRightInd w:val="0"/>
              <w:jc w:val="center"/>
              <w:rPr>
                <w:iCs/>
                <w:position w:val="2"/>
                <w:sz w:val="18"/>
                <w:szCs w:val="18"/>
              </w:rPr>
            </w:pPr>
            <w:r w:rsidRPr="007F3C46">
              <w:rPr>
                <w:position w:val="2"/>
                <w:sz w:val="18"/>
                <w:szCs w:val="18"/>
              </w:rPr>
              <w:t xml:space="preserve">Нормативные значения модуля деформации грунта засыпки </w:t>
            </w:r>
            <w:r w:rsidRPr="007F3C46">
              <w:rPr>
                <w:i/>
                <w:iCs/>
                <w:position w:val="2"/>
                <w:sz w:val="18"/>
                <w:szCs w:val="18"/>
              </w:rPr>
              <w:t>Е</w:t>
            </w:r>
            <w:r w:rsidRPr="007F3C46">
              <w:rPr>
                <w:iCs/>
                <w:position w:val="2"/>
                <w:sz w:val="18"/>
                <w:szCs w:val="18"/>
                <w:vertAlign w:val="subscript"/>
              </w:rPr>
              <w:t>г</w:t>
            </w:r>
            <w:r w:rsidR="004A4174">
              <w:rPr>
                <w:iCs/>
                <w:position w:val="2"/>
                <w:sz w:val="18"/>
                <w:szCs w:val="18"/>
                <w:vertAlign w:val="subscript"/>
              </w:rPr>
              <w:t>р</w:t>
            </w:r>
            <w:r w:rsidRPr="007F3C46">
              <w:rPr>
                <w:iCs/>
                <w:position w:val="2"/>
                <w:sz w:val="18"/>
                <w:szCs w:val="18"/>
              </w:rPr>
              <w:t>,</w:t>
            </w:r>
          </w:p>
          <w:p w14:paraId="3D16E3F9" w14:textId="77777777" w:rsidR="009856BC" w:rsidRPr="007F3C46" w:rsidRDefault="009856BC" w:rsidP="00FD5E46">
            <w:pPr>
              <w:shd w:val="clear" w:color="auto" w:fill="FFFFFF"/>
              <w:autoSpaceDE w:val="0"/>
              <w:autoSpaceDN w:val="0"/>
              <w:adjustRightInd w:val="0"/>
              <w:jc w:val="center"/>
              <w:rPr>
                <w:position w:val="2"/>
                <w:sz w:val="18"/>
                <w:szCs w:val="18"/>
              </w:rPr>
            </w:pPr>
            <w:r w:rsidRPr="007F3C46">
              <w:rPr>
                <w:position w:val="2"/>
                <w:sz w:val="18"/>
                <w:szCs w:val="18"/>
              </w:rPr>
              <w:t>МПа</w:t>
            </w:r>
            <w:r>
              <w:rPr>
                <w:position w:val="2"/>
                <w:sz w:val="18"/>
                <w:szCs w:val="18"/>
              </w:rPr>
              <w:t>,</w:t>
            </w:r>
            <w:r w:rsidRPr="007F3C46">
              <w:rPr>
                <w:position w:val="2"/>
                <w:sz w:val="18"/>
                <w:szCs w:val="18"/>
              </w:rPr>
              <w:t xml:space="preserve"> при степени уплотнения</w:t>
            </w:r>
          </w:p>
        </w:tc>
      </w:tr>
      <w:tr w:rsidR="009856BC" w:rsidRPr="007F3C46" w14:paraId="4EF0DF95" w14:textId="77777777">
        <w:trPr>
          <w:trHeight w:val="240"/>
          <w:tblHeader/>
          <w:jc w:val="center"/>
        </w:trPr>
        <w:tc>
          <w:tcPr>
            <w:tcW w:w="537" w:type="pct"/>
            <w:vMerge/>
            <w:tcBorders>
              <w:left w:val="single" w:sz="4" w:space="0" w:color="auto"/>
              <w:bottom w:val="single" w:sz="4" w:space="0" w:color="auto"/>
              <w:right w:val="single" w:sz="6" w:space="0" w:color="auto"/>
            </w:tcBorders>
            <w:shd w:val="clear" w:color="auto" w:fill="FFFFFF"/>
            <w:vAlign w:val="center"/>
          </w:tcPr>
          <w:p w14:paraId="252014AF" w14:textId="77777777" w:rsidR="009856BC" w:rsidRPr="007F3C46" w:rsidRDefault="009856BC" w:rsidP="00FD5E46">
            <w:pPr>
              <w:shd w:val="clear" w:color="auto" w:fill="FFFFFF"/>
              <w:autoSpaceDE w:val="0"/>
              <w:autoSpaceDN w:val="0"/>
              <w:adjustRightInd w:val="0"/>
              <w:jc w:val="center"/>
              <w:rPr>
                <w:position w:val="2"/>
                <w:sz w:val="18"/>
                <w:szCs w:val="18"/>
              </w:rPr>
            </w:pPr>
          </w:p>
        </w:tc>
        <w:tc>
          <w:tcPr>
            <w:tcW w:w="1401" w:type="pct"/>
            <w:vMerge/>
            <w:tcBorders>
              <w:left w:val="single" w:sz="6" w:space="0" w:color="auto"/>
              <w:bottom w:val="single" w:sz="4" w:space="0" w:color="auto"/>
              <w:right w:val="single" w:sz="6" w:space="0" w:color="auto"/>
            </w:tcBorders>
            <w:shd w:val="clear" w:color="auto" w:fill="FFFFFF"/>
            <w:vAlign w:val="center"/>
          </w:tcPr>
          <w:p w14:paraId="5AC646A1" w14:textId="77777777" w:rsidR="009856BC" w:rsidRPr="007F3C46" w:rsidRDefault="009856BC" w:rsidP="00FD5E46">
            <w:pPr>
              <w:shd w:val="clear" w:color="auto" w:fill="FFFFFF"/>
              <w:autoSpaceDE w:val="0"/>
              <w:autoSpaceDN w:val="0"/>
              <w:adjustRightInd w:val="0"/>
              <w:jc w:val="center"/>
              <w:rPr>
                <w:position w:val="2"/>
                <w:sz w:val="18"/>
                <w:szCs w:val="18"/>
              </w:rPr>
            </w:pPr>
          </w:p>
        </w:tc>
        <w:tc>
          <w:tcPr>
            <w:tcW w:w="741" w:type="pct"/>
            <w:vMerge/>
            <w:tcBorders>
              <w:left w:val="single" w:sz="6" w:space="0" w:color="auto"/>
              <w:bottom w:val="single" w:sz="4" w:space="0" w:color="auto"/>
              <w:right w:val="single" w:sz="6" w:space="0" w:color="auto"/>
            </w:tcBorders>
            <w:shd w:val="clear" w:color="auto" w:fill="FFFFFF"/>
            <w:vAlign w:val="center"/>
          </w:tcPr>
          <w:p w14:paraId="03906C27" w14:textId="77777777" w:rsidR="009856BC" w:rsidRPr="007F3C46" w:rsidRDefault="009856BC" w:rsidP="00FD5E46">
            <w:pPr>
              <w:shd w:val="clear" w:color="auto" w:fill="FFFFFF"/>
              <w:autoSpaceDE w:val="0"/>
              <w:autoSpaceDN w:val="0"/>
              <w:adjustRightInd w:val="0"/>
              <w:jc w:val="center"/>
              <w:rPr>
                <w:position w:val="2"/>
                <w:sz w:val="18"/>
                <w:szCs w:val="18"/>
              </w:rPr>
            </w:pPr>
          </w:p>
        </w:tc>
        <w:tc>
          <w:tcPr>
            <w:tcW w:w="1186" w:type="pct"/>
            <w:tcBorders>
              <w:top w:val="single" w:sz="4" w:space="0" w:color="auto"/>
              <w:left w:val="single" w:sz="6" w:space="0" w:color="auto"/>
              <w:bottom w:val="single" w:sz="4" w:space="0" w:color="auto"/>
              <w:right w:val="single" w:sz="4" w:space="0" w:color="auto"/>
            </w:tcBorders>
            <w:shd w:val="clear" w:color="auto" w:fill="FFFFFF"/>
            <w:vAlign w:val="center"/>
          </w:tcPr>
          <w:p w14:paraId="5691C997" w14:textId="77777777" w:rsidR="009856BC" w:rsidRPr="007F3C46" w:rsidRDefault="009856BC" w:rsidP="00FD5E46">
            <w:pPr>
              <w:shd w:val="clear" w:color="auto" w:fill="FFFFFF"/>
              <w:autoSpaceDE w:val="0"/>
              <w:autoSpaceDN w:val="0"/>
              <w:adjustRightInd w:val="0"/>
              <w:jc w:val="center"/>
              <w:rPr>
                <w:position w:val="2"/>
                <w:sz w:val="18"/>
                <w:szCs w:val="18"/>
              </w:rPr>
            </w:pPr>
            <w:r w:rsidRPr="007F3C46">
              <w:rPr>
                <w:position w:val="2"/>
                <w:sz w:val="18"/>
                <w:szCs w:val="18"/>
              </w:rPr>
              <w:t>нормативного</w:t>
            </w:r>
          </w:p>
        </w:tc>
        <w:tc>
          <w:tcPr>
            <w:tcW w:w="1135" w:type="pct"/>
            <w:tcBorders>
              <w:top w:val="single" w:sz="4" w:space="0" w:color="auto"/>
              <w:left w:val="single" w:sz="4" w:space="0" w:color="auto"/>
              <w:bottom w:val="single" w:sz="4" w:space="0" w:color="auto"/>
              <w:right w:val="single" w:sz="4" w:space="0" w:color="auto"/>
            </w:tcBorders>
            <w:shd w:val="clear" w:color="auto" w:fill="FFFFFF"/>
            <w:vAlign w:val="center"/>
          </w:tcPr>
          <w:p w14:paraId="31EF9341" w14:textId="77777777" w:rsidR="009856BC" w:rsidRPr="007F3C46" w:rsidRDefault="009856BC" w:rsidP="00FD5E46">
            <w:pPr>
              <w:jc w:val="center"/>
              <w:rPr>
                <w:position w:val="2"/>
                <w:sz w:val="18"/>
                <w:szCs w:val="18"/>
              </w:rPr>
            </w:pPr>
            <w:r w:rsidRPr="007F3C46">
              <w:rPr>
                <w:position w:val="2"/>
                <w:sz w:val="18"/>
                <w:szCs w:val="18"/>
              </w:rPr>
              <w:t>повышенного</w:t>
            </w:r>
          </w:p>
        </w:tc>
      </w:tr>
      <w:tr w:rsidR="009E519B" w:rsidRPr="000926AB" w14:paraId="3CF8F8F1" w14:textId="77777777">
        <w:trPr>
          <w:trHeight w:val="202"/>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09BE2F19"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Г-</w:t>
            </w:r>
            <w:r w:rsidRPr="000926AB">
              <w:rPr>
                <w:position w:val="2"/>
                <w:sz w:val="20"/>
                <w:szCs w:val="20"/>
                <w:lang w:val="en-US"/>
              </w:rPr>
              <w:t>II</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60218EFF"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Пески мелкие</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0277C055"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16,7</w:t>
            </w:r>
          </w:p>
        </w:tc>
        <w:tc>
          <w:tcPr>
            <w:tcW w:w="1186" w:type="pct"/>
            <w:tcBorders>
              <w:top w:val="single" w:sz="4" w:space="0" w:color="auto"/>
              <w:left w:val="single" w:sz="6" w:space="0" w:color="auto"/>
              <w:bottom w:val="single" w:sz="4" w:space="0" w:color="auto"/>
              <w:right w:val="single" w:sz="6" w:space="0" w:color="auto"/>
            </w:tcBorders>
            <w:shd w:val="clear" w:color="auto" w:fill="FFFFFF"/>
          </w:tcPr>
          <w:p w14:paraId="471A1B60"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3,9</w:t>
            </w:r>
          </w:p>
        </w:tc>
        <w:tc>
          <w:tcPr>
            <w:tcW w:w="1135" w:type="pct"/>
            <w:tcBorders>
              <w:top w:val="single" w:sz="4" w:space="0" w:color="auto"/>
              <w:left w:val="single" w:sz="6" w:space="0" w:color="auto"/>
              <w:bottom w:val="single" w:sz="4" w:space="0" w:color="auto"/>
              <w:right w:val="single" w:sz="4" w:space="0" w:color="auto"/>
            </w:tcBorders>
            <w:shd w:val="clear" w:color="auto" w:fill="FFFFFF"/>
          </w:tcPr>
          <w:p w14:paraId="4F9908F2"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7,4</w:t>
            </w:r>
          </w:p>
        </w:tc>
      </w:tr>
      <w:tr w:rsidR="009E519B" w:rsidRPr="000926AB" w14:paraId="75807792" w14:textId="77777777">
        <w:trPr>
          <w:trHeight w:val="230"/>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367304E7" w14:textId="77777777" w:rsidR="009E519B" w:rsidRPr="000926AB" w:rsidRDefault="009E519B" w:rsidP="00AB3D0D">
            <w:pPr>
              <w:shd w:val="clear" w:color="auto" w:fill="FFFFFF"/>
              <w:autoSpaceDE w:val="0"/>
              <w:autoSpaceDN w:val="0"/>
              <w:adjustRightInd w:val="0"/>
              <w:jc w:val="center"/>
              <w:rPr>
                <w:position w:val="2"/>
                <w:sz w:val="20"/>
                <w:szCs w:val="20"/>
                <w:lang w:val="en-US"/>
              </w:rPr>
            </w:pPr>
            <w:r w:rsidRPr="000926AB">
              <w:rPr>
                <w:bCs/>
                <w:position w:val="2"/>
                <w:sz w:val="20"/>
                <w:szCs w:val="20"/>
              </w:rPr>
              <w:t>Г-</w:t>
            </w:r>
            <w:r w:rsidRPr="000926AB">
              <w:rPr>
                <w:bCs/>
                <w:position w:val="2"/>
                <w:sz w:val="20"/>
                <w:szCs w:val="20"/>
                <w:lang w:val="en-US"/>
              </w:rPr>
              <w:t>III</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758FD31A"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Пески пылеватые</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29A28DB3"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17,7</w:t>
            </w:r>
          </w:p>
        </w:tc>
        <w:tc>
          <w:tcPr>
            <w:tcW w:w="1186" w:type="pct"/>
            <w:tcBorders>
              <w:top w:val="single" w:sz="4" w:space="0" w:color="auto"/>
              <w:left w:val="single" w:sz="6" w:space="0" w:color="auto"/>
              <w:bottom w:val="single" w:sz="4" w:space="0" w:color="auto"/>
              <w:right w:val="single" w:sz="6" w:space="0" w:color="auto"/>
            </w:tcBorders>
            <w:shd w:val="clear" w:color="auto" w:fill="FFFFFF"/>
          </w:tcPr>
          <w:p w14:paraId="5C22CC3D"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2,2</w:t>
            </w:r>
          </w:p>
        </w:tc>
        <w:tc>
          <w:tcPr>
            <w:tcW w:w="1135" w:type="pct"/>
            <w:tcBorders>
              <w:top w:val="single" w:sz="4" w:space="0" w:color="auto"/>
              <w:left w:val="single" w:sz="6" w:space="0" w:color="auto"/>
              <w:bottom w:val="single" w:sz="4" w:space="0" w:color="auto"/>
              <w:right w:val="single" w:sz="4" w:space="0" w:color="auto"/>
            </w:tcBorders>
            <w:shd w:val="clear" w:color="auto" w:fill="FFFFFF"/>
          </w:tcPr>
          <w:p w14:paraId="3E02338D"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4,4</w:t>
            </w:r>
          </w:p>
        </w:tc>
      </w:tr>
      <w:tr w:rsidR="009E519B" w:rsidRPr="000926AB" w14:paraId="22B7CD39" w14:textId="77777777">
        <w:trPr>
          <w:trHeight w:val="165"/>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5C780397"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Г</w:t>
            </w:r>
            <w:r w:rsidRPr="000926AB">
              <w:rPr>
                <w:position w:val="2"/>
                <w:sz w:val="20"/>
                <w:szCs w:val="20"/>
                <w:lang w:val="en-US"/>
              </w:rPr>
              <w:t>-IV</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032E92E6"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Глины</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2CC62945"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18,6</w:t>
            </w:r>
          </w:p>
        </w:tc>
        <w:tc>
          <w:tcPr>
            <w:tcW w:w="1186" w:type="pct"/>
            <w:tcBorders>
              <w:top w:val="single" w:sz="4" w:space="0" w:color="auto"/>
              <w:left w:val="single" w:sz="6" w:space="0" w:color="auto"/>
              <w:bottom w:val="single" w:sz="4" w:space="0" w:color="auto"/>
              <w:right w:val="single" w:sz="6" w:space="0" w:color="auto"/>
            </w:tcBorders>
            <w:shd w:val="clear" w:color="auto" w:fill="FFFFFF"/>
          </w:tcPr>
          <w:p w14:paraId="4929F9E2"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1,2</w:t>
            </w:r>
          </w:p>
        </w:tc>
        <w:tc>
          <w:tcPr>
            <w:tcW w:w="1135" w:type="pct"/>
            <w:tcBorders>
              <w:top w:val="single" w:sz="4" w:space="0" w:color="auto"/>
              <w:left w:val="single" w:sz="6" w:space="0" w:color="auto"/>
              <w:bottom w:val="single" w:sz="4" w:space="0" w:color="auto"/>
              <w:right w:val="single" w:sz="4" w:space="0" w:color="auto"/>
            </w:tcBorders>
            <w:shd w:val="clear" w:color="auto" w:fill="FFFFFF"/>
          </w:tcPr>
          <w:p w14:paraId="6A643E52"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2,4</w:t>
            </w:r>
          </w:p>
        </w:tc>
      </w:tr>
      <w:tr w:rsidR="009E519B" w:rsidRPr="000926AB" w14:paraId="379BF763" w14:textId="77777777">
        <w:trPr>
          <w:trHeight w:val="217"/>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0048B9BC" w14:textId="77777777" w:rsidR="009E519B" w:rsidRPr="000926AB" w:rsidRDefault="009E519B" w:rsidP="00AB3D0D">
            <w:pPr>
              <w:shd w:val="clear" w:color="auto" w:fill="FFFFFF"/>
              <w:autoSpaceDE w:val="0"/>
              <w:autoSpaceDN w:val="0"/>
              <w:adjustRightInd w:val="0"/>
              <w:jc w:val="center"/>
              <w:rPr>
                <w:position w:val="2"/>
                <w:sz w:val="20"/>
                <w:szCs w:val="20"/>
                <w:lang w:val="en-US"/>
              </w:rPr>
            </w:pPr>
            <w:r w:rsidRPr="000926AB">
              <w:rPr>
                <w:bCs/>
                <w:position w:val="2"/>
                <w:sz w:val="20"/>
                <w:szCs w:val="20"/>
              </w:rPr>
              <w:t>Г-</w:t>
            </w:r>
            <w:r w:rsidRPr="000926AB">
              <w:rPr>
                <w:bCs/>
                <w:position w:val="2"/>
                <w:sz w:val="20"/>
                <w:szCs w:val="20"/>
                <w:lang w:val="en-US"/>
              </w:rPr>
              <w:t>V</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010A135A"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Суглинки</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7A95240F"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18,6</w:t>
            </w:r>
          </w:p>
        </w:tc>
        <w:tc>
          <w:tcPr>
            <w:tcW w:w="1186" w:type="pct"/>
            <w:tcBorders>
              <w:top w:val="single" w:sz="4" w:space="0" w:color="auto"/>
              <w:left w:val="single" w:sz="6" w:space="0" w:color="auto"/>
              <w:bottom w:val="single" w:sz="4" w:space="0" w:color="auto"/>
              <w:right w:val="single" w:sz="6" w:space="0" w:color="auto"/>
            </w:tcBorders>
            <w:shd w:val="clear" w:color="auto" w:fill="FFFFFF"/>
          </w:tcPr>
          <w:p w14:paraId="46953CC9"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1,1</w:t>
            </w:r>
          </w:p>
        </w:tc>
        <w:tc>
          <w:tcPr>
            <w:tcW w:w="1135" w:type="pct"/>
            <w:tcBorders>
              <w:top w:val="single" w:sz="4" w:space="0" w:color="auto"/>
              <w:left w:val="single" w:sz="6" w:space="0" w:color="auto"/>
              <w:bottom w:val="single" w:sz="4" w:space="0" w:color="auto"/>
              <w:right w:val="single" w:sz="4" w:space="0" w:color="auto"/>
            </w:tcBorders>
            <w:shd w:val="clear" w:color="auto" w:fill="FFFFFF"/>
          </w:tcPr>
          <w:p w14:paraId="6649C874"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2,2</w:t>
            </w:r>
          </w:p>
        </w:tc>
      </w:tr>
      <w:tr w:rsidR="009E519B" w:rsidRPr="000926AB" w14:paraId="3EADA3D6" w14:textId="77777777">
        <w:trPr>
          <w:trHeight w:val="165"/>
          <w:jc w:val="center"/>
        </w:trPr>
        <w:tc>
          <w:tcPr>
            <w:tcW w:w="537" w:type="pct"/>
            <w:tcBorders>
              <w:top w:val="single" w:sz="4" w:space="0" w:color="auto"/>
              <w:left w:val="single" w:sz="4" w:space="0" w:color="auto"/>
              <w:bottom w:val="single" w:sz="4" w:space="0" w:color="auto"/>
              <w:right w:val="single" w:sz="6" w:space="0" w:color="auto"/>
            </w:tcBorders>
            <w:shd w:val="clear" w:color="auto" w:fill="FFFFFF"/>
          </w:tcPr>
          <w:p w14:paraId="756E645B"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Г-</w:t>
            </w:r>
            <w:r w:rsidRPr="000926AB">
              <w:rPr>
                <w:position w:val="2"/>
                <w:sz w:val="20"/>
                <w:szCs w:val="20"/>
                <w:lang w:val="en-US"/>
              </w:rPr>
              <w:t>VI</w:t>
            </w:r>
          </w:p>
        </w:tc>
        <w:tc>
          <w:tcPr>
            <w:tcW w:w="1401" w:type="pct"/>
            <w:tcBorders>
              <w:top w:val="single" w:sz="4" w:space="0" w:color="auto"/>
              <w:left w:val="single" w:sz="6" w:space="0" w:color="auto"/>
              <w:bottom w:val="single" w:sz="4" w:space="0" w:color="auto"/>
              <w:right w:val="single" w:sz="6" w:space="0" w:color="auto"/>
            </w:tcBorders>
            <w:shd w:val="clear" w:color="auto" w:fill="FFFFFF"/>
          </w:tcPr>
          <w:p w14:paraId="270CFDA2" w14:textId="77777777" w:rsidR="009E519B" w:rsidRPr="000926AB" w:rsidRDefault="009E519B" w:rsidP="009856BC">
            <w:pPr>
              <w:shd w:val="clear" w:color="auto" w:fill="FFFFFF"/>
              <w:autoSpaceDE w:val="0"/>
              <w:autoSpaceDN w:val="0"/>
              <w:adjustRightInd w:val="0"/>
              <w:jc w:val="both"/>
              <w:rPr>
                <w:position w:val="2"/>
                <w:sz w:val="20"/>
                <w:szCs w:val="20"/>
              </w:rPr>
            </w:pPr>
            <w:r w:rsidRPr="000926AB">
              <w:rPr>
                <w:position w:val="2"/>
                <w:sz w:val="20"/>
                <w:szCs w:val="20"/>
              </w:rPr>
              <w:t>Глины тяжелые</w:t>
            </w:r>
          </w:p>
        </w:tc>
        <w:tc>
          <w:tcPr>
            <w:tcW w:w="741" w:type="pct"/>
            <w:tcBorders>
              <w:top w:val="single" w:sz="4" w:space="0" w:color="auto"/>
              <w:left w:val="single" w:sz="6" w:space="0" w:color="auto"/>
              <w:bottom w:val="single" w:sz="4" w:space="0" w:color="auto"/>
              <w:right w:val="single" w:sz="6" w:space="0" w:color="auto"/>
            </w:tcBorders>
            <w:shd w:val="clear" w:color="auto" w:fill="FFFFFF"/>
          </w:tcPr>
          <w:p w14:paraId="386AEC05"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19,0</w:t>
            </w:r>
          </w:p>
        </w:tc>
        <w:tc>
          <w:tcPr>
            <w:tcW w:w="1186" w:type="pct"/>
            <w:tcBorders>
              <w:top w:val="single" w:sz="4" w:space="0" w:color="auto"/>
              <w:left w:val="single" w:sz="6" w:space="0" w:color="auto"/>
              <w:bottom w:val="single" w:sz="4" w:space="0" w:color="auto"/>
              <w:right w:val="single" w:sz="6" w:space="0" w:color="auto"/>
            </w:tcBorders>
            <w:shd w:val="clear" w:color="auto" w:fill="FFFFFF"/>
          </w:tcPr>
          <w:p w14:paraId="78ED502F"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1,1</w:t>
            </w:r>
          </w:p>
        </w:tc>
        <w:tc>
          <w:tcPr>
            <w:tcW w:w="1135" w:type="pct"/>
            <w:tcBorders>
              <w:top w:val="single" w:sz="4" w:space="0" w:color="auto"/>
              <w:left w:val="single" w:sz="6" w:space="0" w:color="auto"/>
              <w:bottom w:val="single" w:sz="4" w:space="0" w:color="auto"/>
              <w:right w:val="single" w:sz="4" w:space="0" w:color="auto"/>
            </w:tcBorders>
            <w:shd w:val="clear" w:color="auto" w:fill="FFFFFF"/>
          </w:tcPr>
          <w:p w14:paraId="432A0925" w14:textId="77777777" w:rsidR="009E519B" w:rsidRPr="000926AB" w:rsidRDefault="009E519B" w:rsidP="00AB3D0D">
            <w:pPr>
              <w:shd w:val="clear" w:color="auto" w:fill="FFFFFF"/>
              <w:autoSpaceDE w:val="0"/>
              <w:autoSpaceDN w:val="0"/>
              <w:adjustRightInd w:val="0"/>
              <w:jc w:val="center"/>
              <w:rPr>
                <w:position w:val="2"/>
                <w:sz w:val="20"/>
                <w:szCs w:val="20"/>
              </w:rPr>
            </w:pPr>
            <w:r w:rsidRPr="000926AB">
              <w:rPr>
                <w:position w:val="2"/>
                <w:sz w:val="20"/>
                <w:szCs w:val="20"/>
              </w:rPr>
              <w:t>2,0</w:t>
            </w:r>
          </w:p>
        </w:tc>
      </w:tr>
    </w:tbl>
    <w:p w14:paraId="267328F4" w14:textId="77777777" w:rsidR="00BB134B" w:rsidRPr="000926AB" w:rsidRDefault="00BB7A21" w:rsidP="00D97B9E">
      <w:pPr>
        <w:pStyle w:val="ac"/>
        <w:tabs>
          <w:tab w:val="left" w:pos="900"/>
          <w:tab w:val="left" w:pos="1800"/>
          <w:tab w:val="num" w:pos="2790"/>
        </w:tabs>
        <w:spacing w:before="120" w:after="0"/>
        <w:ind w:left="0" w:firstLine="567"/>
        <w:jc w:val="both"/>
      </w:pPr>
      <w:r w:rsidRPr="000926AB">
        <w:t xml:space="preserve">5.3.3 </w:t>
      </w:r>
      <w:r w:rsidR="00A11CD7" w:rsidRPr="000926AB">
        <w:t xml:space="preserve">Ширина траншеи </w:t>
      </w:r>
      <w:r w:rsidR="00A11CD7" w:rsidRPr="000926AB">
        <w:rPr>
          <w:i/>
        </w:rPr>
        <w:t>В</w:t>
      </w:r>
      <w:r w:rsidR="00A11CD7" w:rsidRPr="000926AB">
        <w:t xml:space="preserve"> определяется проектом и зависит от размеров рабочих органов землеройной техники.</w:t>
      </w:r>
    </w:p>
    <w:p w14:paraId="2AF6D4CF" w14:textId="77777777" w:rsidR="00EA63C4" w:rsidRPr="000926AB" w:rsidRDefault="00A11CD7" w:rsidP="00D00E43">
      <w:pPr>
        <w:pStyle w:val="ac"/>
        <w:tabs>
          <w:tab w:val="left" w:pos="900"/>
          <w:tab w:val="left" w:pos="1800"/>
          <w:tab w:val="num" w:pos="2790"/>
        </w:tabs>
        <w:spacing w:after="0"/>
        <w:ind w:left="0" w:firstLine="567"/>
        <w:jc w:val="both"/>
      </w:pPr>
      <w:r w:rsidRPr="000926AB">
        <w:t xml:space="preserve">В соответствии с СП </w:t>
      </w:r>
      <w:r w:rsidR="00D97B9E">
        <w:t>45.13330</w:t>
      </w:r>
      <w:r w:rsidR="00BE0762" w:rsidRPr="000926AB">
        <w:t xml:space="preserve"> </w:t>
      </w:r>
      <w:r w:rsidRPr="000926AB">
        <w:t>наименьшая ширина траншеи по дну должна составлять</w:t>
      </w:r>
      <w:r w:rsidR="00EA63C4" w:rsidRPr="000926AB">
        <w:t xml:space="preserve"> </w:t>
      </w:r>
      <w:r w:rsidR="00EA63C4" w:rsidRPr="000926AB">
        <w:rPr>
          <w:i/>
        </w:rPr>
        <w:t>D</w:t>
      </w:r>
      <w:r w:rsidR="00EA63C4" w:rsidRPr="000926AB">
        <w:rPr>
          <w:vertAlign w:val="subscript"/>
        </w:rPr>
        <w:t>н</w:t>
      </w:r>
      <w:r w:rsidR="00EA63C4" w:rsidRPr="000926AB">
        <w:t>+</w:t>
      </w:r>
      <w:smartTag w:uri="urn:schemas-microsoft-com:office:smarttags" w:element="metricconverter">
        <w:smartTagPr>
          <w:attr w:name="ProductID" w:val="600 мм"/>
        </w:smartTagPr>
        <w:r w:rsidR="00EA63C4" w:rsidRPr="000926AB">
          <w:t>600 мм</w:t>
        </w:r>
      </w:smartTag>
      <w:r w:rsidR="00EA63C4" w:rsidRPr="000926AB">
        <w:t xml:space="preserve">. </w:t>
      </w:r>
    </w:p>
    <w:p w14:paraId="5A4EDD91" w14:textId="77777777" w:rsidR="00EA63C4" w:rsidRPr="000926AB" w:rsidRDefault="00FC06E0" w:rsidP="00D00E43">
      <w:pPr>
        <w:pStyle w:val="ac"/>
        <w:tabs>
          <w:tab w:val="left" w:pos="900"/>
          <w:tab w:val="left" w:pos="1800"/>
          <w:tab w:val="num" w:pos="2790"/>
        </w:tabs>
        <w:spacing w:after="0"/>
        <w:ind w:left="0" w:firstLine="567"/>
        <w:jc w:val="both"/>
      </w:pPr>
      <w:r w:rsidRPr="000926AB">
        <w:t>5</w:t>
      </w:r>
      <w:r w:rsidR="00EA63C4" w:rsidRPr="000926AB">
        <w:t>.</w:t>
      </w:r>
      <w:r w:rsidR="00BB7A21" w:rsidRPr="000926AB">
        <w:t>3.</w:t>
      </w:r>
      <w:r w:rsidR="00EA63C4" w:rsidRPr="000926AB">
        <w:t xml:space="preserve">4 Ширина траншеи </w:t>
      </w:r>
      <w:r w:rsidR="00EA63C4" w:rsidRPr="000926AB">
        <w:rPr>
          <w:i/>
        </w:rPr>
        <w:t>В</w:t>
      </w:r>
      <w:r w:rsidR="00EA63C4" w:rsidRPr="000926AB">
        <w:t xml:space="preserve"> на уровне верха трубы</w:t>
      </w:r>
      <w:r w:rsidR="004A4174">
        <w:t xml:space="preserve"> (см. рисунок 5.5)</w:t>
      </w:r>
      <w:r w:rsidR="00EA63C4" w:rsidRPr="000926AB">
        <w:t>:</w:t>
      </w:r>
    </w:p>
    <w:p w14:paraId="1E96F1BF" w14:textId="77777777" w:rsidR="00EA63C4" w:rsidRPr="000926AB" w:rsidRDefault="00EA63C4" w:rsidP="00D00E43">
      <w:pPr>
        <w:pStyle w:val="ac"/>
        <w:tabs>
          <w:tab w:val="left" w:pos="900"/>
          <w:tab w:val="left" w:pos="1800"/>
          <w:tab w:val="num" w:pos="2790"/>
        </w:tabs>
        <w:spacing w:after="0"/>
        <w:ind w:left="0" w:firstLine="567"/>
        <w:jc w:val="both"/>
      </w:pPr>
      <w:r w:rsidRPr="000926AB">
        <w:t xml:space="preserve">1) для траншей с вертикальными стенками </w:t>
      </w:r>
      <w:r w:rsidRPr="000926AB">
        <w:rPr>
          <w:i/>
        </w:rPr>
        <w:t>В</w:t>
      </w:r>
      <w:r w:rsidRPr="000926AB">
        <w:t xml:space="preserve"> = </w:t>
      </w:r>
      <w:r w:rsidRPr="000926AB">
        <w:rPr>
          <w:i/>
        </w:rPr>
        <w:t>В</w:t>
      </w:r>
      <w:r w:rsidRPr="000926AB">
        <w:rPr>
          <w:vertAlign w:val="subscript"/>
        </w:rPr>
        <w:t>1</w:t>
      </w:r>
      <w:r w:rsidRPr="000926AB">
        <w:t>;</w:t>
      </w:r>
    </w:p>
    <w:p w14:paraId="1FC4FFB6" w14:textId="77777777" w:rsidR="00EA63C4" w:rsidRPr="000926AB" w:rsidRDefault="00EA63C4" w:rsidP="00D00E43">
      <w:pPr>
        <w:pStyle w:val="ac"/>
        <w:tabs>
          <w:tab w:val="left" w:pos="900"/>
          <w:tab w:val="left" w:pos="1800"/>
          <w:tab w:val="num" w:pos="2790"/>
        </w:tabs>
        <w:spacing w:after="0"/>
        <w:ind w:left="0" w:firstLine="567"/>
        <w:jc w:val="both"/>
      </w:pPr>
      <w:r w:rsidRPr="000926AB">
        <w:t>2) для траншей с наклонными стенками</w:t>
      </w:r>
      <w:r w:rsidR="00BE4020" w:rsidRPr="000926AB">
        <w:t xml:space="preserve"> </w:t>
      </w:r>
      <w:r w:rsidRPr="000926AB">
        <w:rPr>
          <w:i/>
        </w:rPr>
        <w:t>В</w:t>
      </w:r>
      <w:r w:rsidRPr="000926AB">
        <w:t xml:space="preserve"> = </w:t>
      </w:r>
      <w:r w:rsidRPr="000926AB">
        <w:rPr>
          <w:i/>
        </w:rPr>
        <w:t>В</w:t>
      </w:r>
      <w:r w:rsidRPr="000926AB">
        <w:rPr>
          <w:vertAlign w:val="subscript"/>
        </w:rPr>
        <w:t>1</w:t>
      </w:r>
      <w:r w:rsidRPr="000926AB">
        <w:t xml:space="preserve"> + 2</w:t>
      </w:r>
      <w:r w:rsidRPr="000926AB">
        <w:rPr>
          <w:vertAlign w:val="subscript"/>
        </w:rPr>
        <w:t xml:space="preserve"> </w:t>
      </w:r>
      <w:r w:rsidRPr="000926AB">
        <w:rPr>
          <w:i/>
        </w:rPr>
        <w:t>D</w:t>
      </w:r>
      <w:r w:rsidRPr="000926AB">
        <w:rPr>
          <w:vertAlign w:val="subscript"/>
        </w:rPr>
        <w:t xml:space="preserve">н </w:t>
      </w:r>
      <w:r w:rsidRPr="000926AB">
        <w:rPr>
          <w:i/>
        </w:rPr>
        <w:t>m</w:t>
      </w:r>
      <w:r w:rsidRPr="000926AB">
        <w:rPr>
          <w:vertAlign w:val="subscript"/>
        </w:rPr>
        <w:t>3,0</w:t>
      </w:r>
      <w:r w:rsidR="004A4174">
        <w:t xml:space="preserve">, где </w:t>
      </w:r>
      <w:r w:rsidR="004A4174">
        <w:rPr>
          <w:i/>
          <w:lang w:val="en-US"/>
        </w:rPr>
        <w:t>m</w:t>
      </w:r>
      <w:r w:rsidR="004A4174">
        <w:t xml:space="preserve"> </w:t>
      </w:r>
      <w:r w:rsidR="00D27339">
        <w:t>–</w:t>
      </w:r>
      <w:r w:rsidR="004A4174">
        <w:t xml:space="preserve"> коэффициент откоса</w:t>
      </w:r>
      <w:r w:rsidRPr="000926AB">
        <w:t>.</w:t>
      </w:r>
    </w:p>
    <w:p w14:paraId="63929BFE" w14:textId="77777777" w:rsidR="00EA63C4" w:rsidRDefault="00D97B9E" w:rsidP="00D97B9E">
      <w:pPr>
        <w:pStyle w:val="ac"/>
        <w:tabs>
          <w:tab w:val="left" w:pos="900"/>
        </w:tabs>
        <w:spacing w:after="0"/>
        <w:ind w:left="0" w:firstLine="567"/>
        <w:jc w:val="both"/>
      </w:pPr>
      <w:r>
        <w:t xml:space="preserve">5.3.5 </w:t>
      </w:r>
      <w:r w:rsidR="00EA63C4" w:rsidRPr="000926AB">
        <w:t xml:space="preserve">Коэффициент </w:t>
      </w:r>
      <w:r w:rsidR="001E3DD7">
        <w:rPr>
          <w:i/>
          <w:iCs/>
          <w:lang w:val="en-US"/>
        </w:rPr>
        <w:t>K</w:t>
      </w:r>
      <w:r w:rsidR="00EA63C4" w:rsidRPr="000926AB">
        <w:rPr>
          <w:iCs/>
          <w:vertAlign w:val="subscript"/>
        </w:rPr>
        <w:t>тр</w:t>
      </w:r>
      <w:r w:rsidR="00EA63C4" w:rsidRPr="000926AB">
        <w:t>, учитывающий действие сил трения между засыпкой и стенками трубы</w:t>
      </w:r>
      <w:r>
        <w:t>,</w:t>
      </w:r>
      <w:r w:rsidR="00EA63C4" w:rsidRPr="000926AB">
        <w:t xml:space="preserve"> в зависимости от категории грунтов и отношения </w:t>
      </w:r>
      <w:r w:rsidR="00EA63C4" w:rsidRPr="000926AB">
        <w:rPr>
          <w:i/>
        </w:rPr>
        <w:t>Н</w:t>
      </w:r>
      <w:r w:rsidR="00EA63C4" w:rsidRPr="000926AB">
        <w:t>/</w:t>
      </w:r>
      <w:r w:rsidR="00EA63C4" w:rsidRPr="000926AB">
        <w:rPr>
          <w:i/>
        </w:rPr>
        <w:t>D</w:t>
      </w:r>
      <w:r w:rsidR="008C515A" w:rsidRPr="000926AB">
        <w:t xml:space="preserve"> принима</w:t>
      </w:r>
      <w:r w:rsidR="00BB7A21" w:rsidRPr="000926AB">
        <w:t xml:space="preserve">ется по </w:t>
      </w:r>
      <w:r w:rsidR="009F3806" w:rsidRPr="000926AB">
        <w:t>таблиц</w:t>
      </w:r>
      <w:r w:rsidR="001D1FC4" w:rsidRPr="000926AB">
        <w:t>е</w:t>
      </w:r>
      <w:r w:rsidR="009F3806" w:rsidRPr="000926AB">
        <w:t xml:space="preserve"> </w:t>
      </w:r>
      <w:r w:rsidR="00BB7A21" w:rsidRPr="000926AB">
        <w:t xml:space="preserve"> 5.6</w:t>
      </w:r>
      <w:r w:rsidR="00FB4BB9" w:rsidRPr="000926AB">
        <w:t>.</w:t>
      </w:r>
    </w:p>
    <w:p w14:paraId="0A7745EE" w14:textId="77777777" w:rsidR="00BE4020" w:rsidRPr="00D97B9E" w:rsidRDefault="00BB7A21" w:rsidP="00D97B9E">
      <w:pPr>
        <w:pStyle w:val="a8"/>
        <w:keepNext/>
        <w:spacing w:after="40"/>
        <w:rPr>
          <w:sz w:val="22"/>
          <w:szCs w:val="22"/>
        </w:rPr>
      </w:pPr>
      <w:r w:rsidRPr="00D97B9E">
        <w:rPr>
          <w:b w:val="0"/>
          <w:sz w:val="22"/>
          <w:szCs w:val="22"/>
        </w:rPr>
        <w:t>Т</w:t>
      </w:r>
      <w:r w:rsidR="00D97B9E" w:rsidRPr="00D97B9E">
        <w:rPr>
          <w:b w:val="0"/>
          <w:sz w:val="22"/>
          <w:szCs w:val="22"/>
        </w:rPr>
        <w:t xml:space="preserve"> </w:t>
      </w:r>
      <w:r w:rsidRPr="00D97B9E">
        <w:rPr>
          <w:b w:val="0"/>
          <w:sz w:val="22"/>
          <w:szCs w:val="22"/>
        </w:rPr>
        <w:t>а</w:t>
      </w:r>
      <w:r w:rsidR="00D97B9E" w:rsidRPr="00D97B9E">
        <w:rPr>
          <w:b w:val="0"/>
          <w:sz w:val="22"/>
          <w:szCs w:val="22"/>
        </w:rPr>
        <w:t xml:space="preserve"> </w:t>
      </w:r>
      <w:r w:rsidRPr="00D97B9E">
        <w:rPr>
          <w:b w:val="0"/>
          <w:sz w:val="22"/>
          <w:szCs w:val="22"/>
        </w:rPr>
        <w:t>б</w:t>
      </w:r>
      <w:r w:rsidR="00D97B9E" w:rsidRPr="00D97B9E">
        <w:rPr>
          <w:b w:val="0"/>
          <w:sz w:val="22"/>
          <w:szCs w:val="22"/>
        </w:rPr>
        <w:t xml:space="preserve"> </w:t>
      </w:r>
      <w:r w:rsidRPr="00D97B9E">
        <w:rPr>
          <w:b w:val="0"/>
          <w:sz w:val="22"/>
          <w:szCs w:val="22"/>
        </w:rPr>
        <w:t>л</w:t>
      </w:r>
      <w:r w:rsidR="00D97B9E" w:rsidRPr="00D97B9E">
        <w:rPr>
          <w:b w:val="0"/>
          <w:sz w:val="22"/>
          <w:szCs w:val="22"/>
        </w:rPr>
        <w:t xml:space="preserve"> </w:t>
      </w:r>
      <w:r w:rsidRPr="00D97B9E">
        <w:rPr>
          <w:b w:val="0"/>
          <w:sz w:val="22"/>
          <w:szCs w:val="22"/>
        </w:rPr>
        <w:t>и</w:t>
      </w:r>
      <w:r w:rsidR="00D97B9E" w:rsidRPr="00D97B9E">
        <w:rPr>
          <w:b w:val="0"/>
          <w:sz w:val="22"/>
          <w:szCs w:val="22"/>
        </w:rPr>
        <w:t xml:space="preserve"> </w:t>
      </w:r>
      <w:r w:rsidRPr="00D97B9E">
        <w:rPr>
          <w:b w:val="0"/>
          <w:sz w:val="22"/>
          <w:szCs w:val="22"/>
        </w:rPr>
        <w:t>ц</w:t>
      </w:r>
      <w:r w:rsidR="00D97B9E" w:rsidRPr="00D97B9E">
        <w:rPr>
          <w:b w:val="0"/>
          <w:sz w:val="22"/>
          <w:szCs w:val="22"/>
        </w:rPr>
        <w:t xml:space="preserve"> </w:t>
      </w:r>
      <w:r w:rsidRPr="00D97B9E">
        <w:rPr>
          <w:b w:val="0"/>
          <w:sz w:val="22"/>
          <w:szCs w:val="22"/>
        </w:rPr>
        <w:t>а</w:t>
      </w:r>
      <w:r w:rsidR="00D97B9E" w:rsidRPr="00D97B9E">
        <w:rPr>
          <w:b w:val="0"/>
          <w:sz w:val="22"/>
          <w:szCs w:val="22"/>
        </w:rPr>
        <w:t xml:space="preserve"> </w:t>
      </w:r>
      <w:r w:rsidRPr="00D97B9E">
        <w:rPr>
          <w:b w:val="0"/>
          <w:sz w:val="22"/>
          <w:szCs w:val="22"/>
        </w:rPr>
        <w:t xml:space="preserve"> </w:t>
      </w:r>
      <w:r w:rsidR="00D97B9E" w:rsidRPr="00D97B9E">
        <w:rPr>
          <w:b w:val="0"/>
          <w:sz w:val="22"/>
          <w:szCs w:val="22"/>
        </w:rPr>
        <w:t xml:space="preserve"> </w:t>
      </w:r>
      <w:r w:rsidRPr="00D97B9E">
        <w:rPr>
          <w:b w:val="0"/>
          <w:sz w:val="22"/>
          <w:szCs w:val="22"/>
        </w:rPr>
        <w:t>5.</w:t>
      </w:r>
      <w:r w:rsidRPr="00D97B9E">
        <w:rPr>
          <w:b w:val="0"/>
          <w:sz w:val="22"/>
          <w:szCs w:val="22"/>
        </w:rPr>
        <w:fldChar w:fldCharType="begin"/>
      </w:r>
      <w:r w:rsidRPr="00D97B9E">
        <w:rPr>
          <w:b w:val="0"/>
          <w:sz w:val="22"/>
          <w:szCs w:val="22"/>
        </w:rPr>
        <w:instrText xml:space="preserve"> SEQ Таблица_5. \* ARABIC </w:instrText>
      </w:r>
      <w:r w:rsidRPr="00D97B9E">
        <w:rPr>
          <w:b w:val="0"/>
          <w:sz w:val="22"/>
          <w:szCs w:val="22"/>
        </w:rPr>
        <w:fldChar w:fldCharType="separate"/>
      </w:r>
      <w:r w:rsidR="00283BC6">
        <w:rPr>
          <w:b w:val="0"/>
          <w:noProof/>
          <w:sz w:val="22"/>
          <w:szCs w:val="22"/>
        </w:rPr>
        <w:t>6</w:t>
      </w:r>
      <w:r w:rsidRPr="00D97B9E">
        <w:rPr>
          <w:b w:val="0"/>
          <w:sz w:val="22"/>
          <w:szCs w:val="22"/>
        </w:rPr>
        <w:fldChar w:fldCharType="end"/>
      </w:r>
      <w:r w:rsidRPr="00D97B9E">
        <w:rPr>
          <w:b w:val="0"/>
          <w:sz w:val="22"/>
          <w:szCs w:val="22"/>
        </w:rPr>
        <w:t xml:space="preserve"> </w:t>
      </w:r>
      <w:r w:rsidR="00BE4020" w:rsidRPr="00D97B9E">
        <w:rPr>
          <w:b w:val="0"/>
          <w:bCs/>
          <w:sz w:val="22"/>
          <w:szCs w:val="22"/>
        </w:rPr>
        <w:t xml:space="preserve"> </w:t>
      </w:r>
      <w:r w:rsidR="00D27339">
        <w:rPr>
          <w:b w:val="0"/>
          <w:sz w:val="22"/>
          <w:szCs w:val="22"/>
        </w:rPr>
        <w:t>–</w:t>
      </w:r>
      <w:r w:rsidR="00152B9A" w:rsidRPr="00D97B9E">
        <w:rPr>
          <w:b w:val="0"/>
          <w:sz w:val="22"/>
          <w:szCs w:val="22"/>
        </w:rPr>
        <w:t xml:space="preserve"> </w:t>
      </w:r>
      <w:r w:rsidR="00BE4020" w:rsidRPr="00D97B9E">
        <w:rPr>
          <w:bCs/>
          <w:sz w:val="22"/>
          <w:szCs w:val="22"/>
        </w:rPr>
        <w:t xml:space="preserve">Значения коэффициента </w:t>
      </w:r>
      <w:r w:rsidR="001E3DD7" w:rsidRPr="001E3DD7">
        <w:rPr>
          <w:bCs/>
          <w:i/>
          <w:iCs/>
          <w:sz w:val="22"/>
          <w:szCs w:val="22"/>
          <w:lang w:val="en-US"/>
        </w:rPr>
        <w:t>K</w:t>
      </w:r>
      <w:r w:rsidR="00BE4020" w:rsidRPr="00D97B9E">
        <w:rPr>
          <w:bCs/>
          <w:iCs/>
          <w:sz w:val="22"/>
          <w:szCs w:val="22"/>
          <w:vertAlign w:val="subscript"/>
        </w:rPr>
        <w:t>тр</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1"/>
        <w:gridCol w:w="1849"/>
        <w:gridCol w:w="3172"/>
        <w:gridCol w:w="2210"/>
      </w:tblGrid>
      <w:tr w:rsidR="00EA63C4" w:rsidRPr="007F3C46" w14:paraId="520093D7" w14:textId="77777777">
        <w:trPr>
          <w:trHeight w:val="334"/>
          <w:jc w:val="center"/>
        </w:trPr>
        <w:tc>
          <w:tcPr>
            <w:tcW w:w="1015" w:type="pct"/>
            <w:vMerge w:val="restart"/>
            <w:tcBorders>
              <w:left w:val="single" w:sz="4" w:space="0" w:color="auto"/>
            </w:tcBorders>
            <w:vAlign w:val="center"/>
          </w:tcPr>
          <w:p w14:paraId="1CC26918" w14:textId="77777777" w:rsidR="00EA63C4" w:rsidRPr="004A4174" w:rsidRDefault="00EA63C4" w:rsidP="00756A5C">
            <w:pPr>
              <w:tabs>
                <w:tab w:val="left" w:pos="708"/>
                <w:tab w:val="left" w:pos="1416"/>
                <w:tab w:val="left" w:pos="2124"/>
                <w:tab w:val="left" w:pos="2955"/>
              </w:tabs>
              <w:jc w:val="center"/>
              <w:rPr>
                <w:i/>
                <w:sz w:val="18"/>
                <w:szCs w:val="18"/>
                <w:u w:val="single"/>
                <w:lang w:val="en-US"/>
              </w:rPr>
            </w:pPr>
            <w:r w:rsidRPr="001E3DD7">
              <w:rPr>
                <w:i/>
                <w:iCs/>
                <w:sz w:val="18"/>
                <w:szCs w:val="18"/>
              </w:rPr>
              <w:t>Н</w:t>
            </w:r>
            <w:r w:rsidR="001E3DD7">
              <w:rPr>
                <w:i/>
                <w:iCs/>
                <w:sz w:val="18"/>
                <w:szCs w:val="18"/>
                <w:lang w:val="en-US"/>
              </w:rPr>
              <w:t>/</w:t>
            </w:r>
            <w:r w:rsidR="004A4174" w:rsidRPr="004A4174">
              <w:rPr>
                <w:i/>
                <w:iCs/>
                <w:sz w:val="18"/>
                <w:szCs w:val="18"/>
                <w:lang w:val="en-US"/>
              </w:rPr>
              <w:t>D</w:t>
            </w:r>
          </w:p>
        </w:tc>
        <w:tc>
          <w:tcPr>
            <w:tcW w:w="3985" w:type="pct"/>
            <w:gridSpan w:val="3"/>
            <w:vAlign w:val="center"/>
          </w:tcPr>
          <w:p w14:paraId="694688F2" w14:textId="77777777" w:rsidR="00EA63C4" w:rsidRPr="007F3C46" w:rsidRDefault="00EA63C4" w:rsidP="00756A5C">
            <w:pPr>
              <w:tabs>
                <w:tab w:val="left" w:pos="708"/>
                <w:tab w:val="left" w:pos="1416"/>
                <w:tab w:val="left" w:pos="2124"/>
                <w:tab w:val="left" w:pos="2955"/>
              </w:tabs>
              <w:jc w:val="center"/>
              <w:rPr>
                <w:sz w:val="18"/>
                <w:szCs w:val="18"/>
              </w:rPr>
            </w:pPr>
            <w:r w:rsidRPr="007F3C46">
              <w:rPr>
                <w:sz w:val="18"/>
                <w:szCs w:val="18"/>
              </w:rPr>
              <w:t xml:space="preserve">Коэффициент </w:t>
            </w:r>
            <w:r w:rsidR="001E3DD7">
              <w:rPr>
                <w:i/>
                <w:iCs/>
                <w:sz w:val="18"/>
                <w:szCs w:val="18"/>
                <w:lang w:val="en-US"/>
              </w:rPr>
              <w:t>K</w:t>
            </w:r>
            <w:r w:rsidRPr="007F3C46">
              <w:rPr>
                <w:iCs/>
                <w:sz w:val="18"/>
                <w:szCs w:val="18"/>
                <w:vertAlign w:val="subscript"/>
              </w:rPr>
              <w:t>тр</w:t>
            </w:r>
            <w:r w:rsidRPr="007F3C46">
              <w:rPr>
                <w:sz w:val="18"/>
                <w:szCs w:val="18"/>
              </w:rPr>
              <w:t xml:space="preserve"> при категории грунтов засыпки</w:t>
            </w:r>
          </w:p>
        </w:tc>
      </w:tr>
      <w:tr w:rsidR="00EA63C4" w:rsidRPr="007F3C46" w14:paraId="2D9F10FC" w14:textId="77777777">
        <w:trPr>
          <w:trHeight w:val="334"/>
          <w:jc w:val="center"/>
        </w:trPr>
        <w:tc>
          <w:tcPr>
            <w:tcW w:w="1015" w:type="pct"/>
            <w:vMerge/>
            <w:tcBorders>
              <w:left w:val="single" w:sz="4" w:space="0" w:color="auto"/>
            </w:tcBorders>
            <w:vAlign w:val="center"/>
          </w:tcPr>
          <w:p w14:paraId="7B347678" w14:textId="77777777" w:rsidR="00EA63C4" w:rsidRPr="007F3C46" w:rsidRDefault="00EA63C4" w:rsidP="00756A5C">
            <w:pPr>
              <w:tabs>
                <w:tab w:val="left" w:pos="708"/>
                <w:tab w:val="left" w:pos="1416"/>
                <w:tab w:val="left" w:pos="2124"/>
                <w:tab w:val="left" w:pos="2955"/>
              </w:tabs>
              <w:jc w:val="center"/>
              <w:rPr>
                <w:sz w:val="18"/>
                <w:szCs w:val="18"/>
                <w:u w:val="single"/>
              </w:rPr>
            </w:pPr>
          </w:p>
        </w:tc>
        <w:tc>
          <w:tcPr>
            <w:tcW w:w="1019" w:type="pct"/>
            <w:vAlign w:val="center"/>
          </w:tcPr>
          <w:p w14:paraId="26B1D1DB" w14:textId="77777777" w:rsidR="00EA63C4" w:rsidRPr="007F3C46" w:rsidRDefault="00EA63C4" w:rsidP="00756A5C">
            <w:pPr>
              <w:tabs>
                <w:tab w:val="left" w:pos="708"/>
                <w:tab w:val="left" w:pos="1416"/>
                <w:tab w:val="left" w:pos="2124"/>
                <w:tab w:val="left" w:pos="2955"/>
              </w:tabs>
              <w:jc w:val="center"/>
              <w:rPr>
                <w:sz w:val="18"/>
                <w:szCs w:val="18"/>
              </w:rPr>
            </w:pPr>
            <w:r w:rsidRPr="007F3C46">
              <w:rPr>
                <w:sz w:val="18"/>
                <w:szCs w:val="18"/>
              </w:rPr>
              <w:t>Г</w:t>
            </w:r>
            <w:r w:rsidR="00D97B9E">
              <w:rPr>
                <w:sz w:val="18"/>
                <w:szCs w:val="18"/>
              </w:rPr>
              <w:t>-</w:t>
            </w:r>
            <w:r w:rsidRPr="007F3C46">
              <w:rPr>
                <w:sz w:val="18"/>
                <w:szCs w:val="18"/>
                <w:lang w:val="en-US"/>
              </w:rPr>
              <w:t>I</w:t>
            </w:r>
            <w:r w:rsidRPr="007F3C46">
              <w:rPr>
                <w:sz w:val="18"/>
                <w:szCs w:val="18"/>
              </w:rPr>
              <w:t>; Г</w:t>
            </w:r>
            <w:r w:rsidR="00D97B9E">
              <w:rPr>
                <w:sz w:val="18"/>
                <w:szCs w:val="18"/>
              </w:rPr>
              <w:t>-</w:t>
            </w:r>
            <w:r w:rsidRPr="007F3C46">
              <w:rPr>
                <w:sz w:val="18"/>
                <w:szCs w:val="18"/>
                <w:lang w:val="en-US"/>
              </w:rPr>
              <w:t>II</w:t>
            </w:r>
          </w:p>
        </w:tc>
        <w:tc>
          <w:tcPr>
            <w:tcW w:w="1748" w:type="pct"/>
            <w:vAlign w:val="center"/>
          </w:tcPr>
          <w:p w14:paraId="0ECC8691" w14:textId="77777777" w:rsidR="00EA63C4" w:rsidRPr="007F3C46" w:rsidRDefault="00EA63C4" w:rsidP="00756A5C">
            <w:pPr>
              <w:tabs>
                <w:tab w:val="left" w:pos="708"/>
                <w:tab w:val="left" w:pos="1416"/>
                <w:tab w:val="left" w:pos="2124"/>
                <w:tab w:val="left" w:pos="2955"/>
              </w:tabs>
              <w:jc w:val="center"/>
              <w:rPr>
                <w:sz w:val="18"/>
                <w:szCs w:val="18"/>
              </w:rPr>
            </w:pPr>
            <w:r w:rsidRPr="007F3C46">
              <w:rPr>
                <w:sz w:val="18"/>
                <w:szCs w:val="18"/>
              </w:rPr>
              <w:t>Г</w:t>
            </w:r>
            <w:r w:rsidR="00D97B9E">
              <w:rPr>
                <w:sz w:val="18"/>
                <w:szCs w:val="18"/>
              </w:rPr>
              <w:t>-</w:t>
            </w:r>
            <w:r w:rsidRPr="007F3C46">
              <w:rPr>
                <w:sz w:val="18"/>
                <w:szCs w:val="18"/>
                <w:lang w:val="en-US"/>
              </w:rPr>
              <w:t>III</w:t>
            </w:r>
            <w:r w:rsidRPr="007F3C46">
              <w:rPr>
                <w:sz w:val="18"/>
                <w:szCs w:val="18"/>
              </w:rPr>
              <w:t>; Г</w:t>
            </w:r>
            <w:r w:rsidR="00D97B9E">
              <w:rPr>
                <w:sz w:val="18"/>
                <w:szCs w:val="18"/>
              </w:rPr>
              <w:t>-</w:t>
            </w:r>
            <w:r w:rsidRPr="007F3C46">
              <w:rPr>
                <w:sz w:val="18"/>
                <w:szCs w:val="18"/>
                <w:lang w:val="en-US"/>
              </w:rPr>
              <w:t>IV</w:t>
            </w:r>
            <w:r w:rsidRPr="007F3C46">
              <w:rPr>
                <w:sz w:val="18"/>
                <w:szCs w:val="18"/>
              </w:rPr>
              <w:t>; Г</w:t>
            </w:r>
            <w:r w:rsidR="00D97B9E">
              <w:rPr>
                <w:sz w:val="18"/>
                <w:szCs w:val="18"/>
              </w:rPr>
              <w:t>-</w:t>
            </w:r>
            <w:r w:rsidRPr="007F3C46">
              <w:rPr>
                <w:sz w:val="18"/>
                <w:szCs w:val="18"/>
                <w:lang w:val="en-US"/>
              </w:rPr>
              <w:t>V</w:t>
            </w:r>
            <w:r w:rsidRPr="007F3C46">
              <w:rPr>
                <w:sz w:val="18"/>
                <w:szCs w:val="18"/>
              </w:rPr>
              <w:t xml:space="preserve"> </w:t>
            </w:r>
          </w:p>
        </w:tc>
        <w:tc>
          <w:tcPr>
            <w:tcW w:w="1218" w:type="pct"/>
            <w:vAlign w:val="center"/>
          </w:tcPr>
          <w:p w14:paraId="57533181" w14:textId="77777777" w:rsidR="00EA63C4" w:rsidRPr="007F3C46" w:rsidRDefault="00EA63C4" w:rsidP="00756A5C">
            <w:pPr>
              <w:tabs>
                <w:tab w:val="left" w:pos="708"/>
                <w:tab w:val="left" w:pos="1416"/>
                <w:tab w:val="left" w:pos="2124"/>
                <w:tab w:val="left" w:pos="2955"/>
              </w:tabs>
              <w:jc w:val="center"/>
              <w:rPr>
                <w:sz w:val="18"/>
                <w:szCs w:val="18"/>
              </w:rPr>
            </w:pPr>
            <w:r w:rsidRPr="007F3C46">
              <w:rPr>
                <w:sz w:val="18"/>
                <w:szCs w:val="18"/>
              </w:rPr>
              <w:t>Г</w:t>
            </w:r>
            <w:r w:rsidR="00D97B9E">
              <w:rPr>
                <w:sz w:val="18"/>
                <w:szCs w:val="18"/>
              </w:rPr>
              <w:t>-</w:t>
            </w:r>
            <w:r w:rsidRPr="007F3C46">
              <w:rPr>
                <w:sz w:val="18"/>
                <w:szCs w:val="18"/>
              </w:rPr>
              <w:t>VI</w:t>
            </w:r>
          </w:p>
        </w:tc>
      </w:tr>
      <w:tr w:rsidR="00EA63C4" w:rsidRPr="000926AB" w14:paraId="742D6426" w14:textId="77777777">
        <w:trPr>
          <w:trHeight w:val="63"/>
          <w:jc w:val="center"/>
        </w:trPr>
        <w:tc>
          <w:tcPr>
            <w:tcW w:w="1015" w:type="pct"/>
            <w:vAlign w:val="center"/>
          </w:tcPr>
          <w:p w14:paraId="4A5B555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w:t>
            </w:r>
          </w:p>
        </w:tc>
        <w:tc>
          <w:tcPr>
            <w:tcW w:w="1019" w:type="pct"/>
            <w:vAlign w:val="center"/>
          </w:tcPr>
          <w:p w14:paraId="2CE58A2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1,0</w:t>
            </w:r>
          </w:p>
        </w:tc>
        <w:tc>
          <w:tcPr>
            <w:tcW w:w="1748" w:type="pct"/>
            <w:vAlign w:val="center"/>
          </w:tcPr>
          <w:p w14:paraId="7CF1BFB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1,0</w:t>
            </w:r>
          </w:p>
        </w:tc>
        <w:tc>
          <w:tcPr>
            <w:tcW w:w="1218" w:type="pct"/>
            <w:vAlign w:val="center"/>
          </w:tcPr>
          <w:p w14:paraId="6154257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1,0</w:t>
            </w:r>
          </w:p>
        </w:tc>
      </w:tr>
      <w:tr w:rsidR="00EA63C4" w:rsidRPr="000926AB" w14:paraId="669A04B8" w14:textId="77777777">
        <w:trPr>
          <w:trHeight w:val="185"/>
          <w:jc w:val="center"/>
        </w:trPr>
        <w:tc>
          <w:tcPr>
            <w:tcW w:w="1015" w:type="pct"/>
            <w:vAlign w:val="center"/>
          </w:tcPr>
          <w:p w14:paraId="0C67E890"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0,1</w:t>
            </w:r>
          </w:p>
        </w:tc>
        <w:tc>
          <w:tcPr>
            <w:tcW w:w="1019" w:type="pct"/>
            <w:vAlign w:val="center"/>
          </w:tcPr>
          <w:p w14:paraId="09519F6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0,981</w:t>
            </w:r>
          </w:p>
        </w:tc>
        <w:tc>
          <w:tcPr>
            <w:tcW w:w="1748" w:type="pct"/>
            <w:vAlign w:val="center"/>
          </w:tcPr>
          <w:p w14:paraId="1B5BEF28"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0,984</w:t>
            </w:r>
          </w:p>
        </w:tc>
        <w:tc>
          <w:tcPr>
            <w:tcW w:w="1218" w:type="pct"/>
            <w:vAlign w:val="center"/>
          </w:tcPr>
          <w:p w14:paraId="30F29DB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0,986</w:t>
            </w:r>
          </w:p>
        </w:tc>
      </w:tr>
      <w:tr w:rsidR="00EA63C4" w:rsidRPr="000926AB" w14:paraId="5A5D5869" w14:textId="77777777">
        <w:trPr>
          <w:trHeight w:val="128"/>
          <w:jc w:val="center"/>
        </w:trPr>
        <w:tc>
          <w:tcPr>
            <w:tcW w:w="1015" w:type="pct"/>
            <w:vAlign w:val="center"/>
          </w:tcPr>
          <w:p w14:paraId="3DB3F55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0,2</w:t>
            </w:r>
          </w:p>
        </w:tc>
        <w:tc>
          <w:tcPr>
            <w:tcW w:w="1019" w:type="pct"/>
            <w:vAlign w:val="center"/>
          </w:tcPr>
          <w:p w14:paraId="3BD8C78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0,962</w:t>
            </w:r>
          </w:p>
        </w:tc>
        <w:tc>
          <w:tcPr>
            <w:tcW w:w="1748" w:type="pct"/>
            <w:vAlign w:val="center"/>
          </w:tcPr>
          <w:p w14:paraId="066C531A"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0,968</w:t>
            </w:r>
          </w:p>
        </w:tc>
        <w:tc>
          <w:tcPr>
            <w:tcW w:w="1218" w:type="pct"/>
            <w:vAlign w:val="center"/>
          </w:tcPr>
          <w:p w14:paraId="04BCCEF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0,974</w:t>
            </w:r>
          </w:p>
        </w:tc>
      </w:tr>
      <w:tr w:rsidR="00EA63C4" w:rsidRPr="000926AB" w14:paraId="67186556" w14:textId="77777777">
        <w:trPr>
          <w:trHeight w:val="69"/>
          <w:jc w:val="center"/>
        </w:trPr>
        <w:tc>
          <w:tcPr>
            <w:tcW w:w="1015" w:type="pct"/>
            <w:vAlign w:val="center"/>
          </w:tcPr>
          <w:p w14:paraId="4A159D3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0,3</w:t>
            </w:r>
          </w:p>
        </w:tc>
        <w:tc>
          <w:tcPr>
            <w:tcW w:w="1019" w:type="pct"/>
            <w:vAlign w:val="center"/>
          </w:tcPr>
          <w:p w14:paraId="3A3C53F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0,944</w:t>
            </w:r>
          </w:p>
        </w:tc>
        <w:tc>
          <w:tcPr>
            <w:tcW w:w="1748" w:type="pct"/>
            <w:vAlign w:val="center"/>
          </w:tcPr>
          <w:p w14:paraId="376E0B8A"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0,952</w:t>
            </w:r>
          </w:p>
        </w:tc>
        <w:tc>
          <w:tcPr>
            <w:tcW w:w="1218" w:type="pct"/>
            <w:vAlign w:val="center"/>
          </w:tcPr>
          <w:p w14:paraId="13BD7AB0"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0,961</w:t>
            </w:r>
          </w:p>
        </w:tc>
      </w:tr>
      <w:tr w:rsidR="00EA63C4" w:rsidRPr="000926AB" w14:paraId="49116D61" w14:textId="77777777">
        <w:trPr>
          <w:trHeight w:val="178"/>
          <w:jc w:val="center"/>
        </w:trPr>
        <w:tc>
          <w:tcPr>
            <w:tcW w:w="1015" w:type="pct"/>
            <w:vAlign w:val="center"/>
          </w:tcPr>
          <w:p w14:paraId="2DF4854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0,4</w:t>
            </w:r>
          </w:p>
        </w:tc>
        <w:tc>
          <w:tcPr>
            <w:tcW w:w="1019" w:type="pct"/>
            <w:vAlign w:val="center"/>
          </w:tcPr>
          <w:p w14:paraId="18AB053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0,928</w:t>
            </w:r>
          </w:p>
        </w:tc>
        <w:tc>
          <w:tcPr>
            <w:tcW w:w="1748" w:type="pct"/>
            <w:vAlign w:val="center"/>
          </w:tcPr>
          <w:p w14:paraId="73F3B67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0,937</w:t>
            </w:r>
          </w:p>
        </w:tc>
        <w:tc>
          <w:tcPr>
            <w:tcW w:w="1218" w:type="pct"/>
            <w:vAlign w:val="center"/>
          </w:tcPr>
          <w:p w14:paraId="67ABE8D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0,948</w:t>
            </w:r>
          </w:p>
        </w:tc>
      </w:tr>
      <w:tr w:rsidR="00EA63C4" w:rsidRPr="000926AB" w14:paraId="3471AE1F" w14:textId="77777777">
        <w:trPr>
          <w:trHeight w:val="133"/>
          <w:jc w:val="center"/>
        </w:trPr>
        <w:tc>
          <w:tcPr>
            <w:tcW w:w="1015" w:type="pct"/>
            <w:vAlign w:val="center"/>
          </w:tcPr>
          <w:p w14:paraId="3C9E0F2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w:t>
            </w:r>
          </w:p>
        </w:tc>
        <w:tc>
          <w:tcPr>
            <w:tcW w:w="1019" w:type="pct"/>
            <w:vAlign w:val="center"/>
          </w:tcPr>
          <w:p w14:paraId="16B95BF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0,91</w:t>
            </w:r>
          </w:p>
        </w:tc>
        <w:tc>
          <w:tcPr>
            <w:tcW w:w="1748" w:type="pct"/>
            <w:vAlign w:val="center"/>
          </w:tcPr>
          <w:p w14:paraId="6009B6B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0,923</w:t>
            </w:r>
          </w:p>
        </w:tc>
        <w:tc>
          <w:tcPr>
            <w:tcW w:w="1218" w:type="pct"/>
            <w:vAlign w:val="center"/>
          </w:tcPr>
          <w:p w14:paraId="6FB2ABB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0,936</w:t>
            </w:r>
          </w:p>
        </w:tc>
      </w:tr>
      <w:tr w:rsidR="00EA63C4" w:rsidRPr="000926AB" w14:paraId="31FF865B" w14:textId="77777777">
        <w:trPr>
          <w:trHeight w:val="61"/>
          <w:jc w:val="center"/>
        </w:trPr>
        <w:tc>
          <w:tcPr>
            <w:tcW w:w="1015" w:type="pct"/>
            <w:vAlign w:val="center"/>
          </w:tcPr>
          <w:p w14:paraId="0831A8D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0,6</w:t>
            </w:r>
          </w:p>
        </w:tc>
        <w:tc>
          <w:tcPr>
            <w:tcW w:w="1019" w:type="pct"/>
            <w:vAlign w:val="center"/>
          </w:tcPr>
          <w:p w14:paraId="74260D5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0,896</w:t>
            </w:r>
          </w:p>
        </w:tc>
        <w:tc>
          <w:tcPr>
            <w:tcW w:w="1748" w:type="pct"/>
            <w:vAlign w:val="center"/>
          </w:tcPr>
          <w:p w14:paraId="72DA1A3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0,91</w:t>
            </w:r>
          </w:p>
        </w:tc>
        <w:tc>
          <w:tcPr>
            <w:tcW w:w="1218" w:type="pct"/>
            <w:vAlign w:val="center"/>
          </w:tcPr>
          <w:p w14:paraId="342CB3E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0,925</w:t>
            </w:r>
          </w:p>
        </w:tc>
      </w:tr>
      <w:tr w:rsidR="00EA63C4" w:rsidRPr="000926AB" w14:paraId="62353777" w14:textId="77777777">
        <w:trPr>
          <w:trHeight w:val="183"/>
          <w:jc w:val="center"/>
        </w:trPr>
        <w:tc>
          <w:tcPr>
            <w:tcW w:w="1015" w:type="pct"/>
            <w:tcBorders>
              <w:bottom w:val="single" w:sz="4" w:space="0" w:color="auto"/>
            </w:tcBorders>
            <w:vAlign w:val="center"/>
          </w:tcPr>
          <w:p w14:paraId="32D2232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w:t>
            </w:r>
          </w:p>
        </w:tc>
        <w:tc>
          <w:tcPr>
            <w:tcW w:w="1019" w:type="pct"/>
            <w:tcBorders>
              <w:bottom w:val="single" w:sz="4" w:space="0" w:color="auto"/>
            </w:tcBorders>
            <w:vAlign w:val="center"/>
          </w:tcPr>
          <w:p w14:paraId="429C788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0,881</w:t>
            </w:r>
          </w:p>
        </w:tc>
        <w:tc>
          <w:tcPr>
            <w:tcW w:w="1748" w:type="pct"/>
            <w:tcBorders>
              <w:bottom w:val="single" w:sz="4" w:space="0" w:color="auto"/>
            </w:tcBorders>
            <w:vAlign w:val="center"/>
          </w:tcPr>
          <w:p w14:paraId="07C96EBA"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0,896</w:t>
            </w:r>
          </w:p>
        </w:tc>
        <w:tc>
          <w:tcPr>
            <w:tcW w:w="1218" w:type="pct"/>
            <w:tcBorders>
              <w:bottom w:val="single" w:sz="4" w:space="0" w:color="auto"/>
            </w:tcBorders>
            <w:vAlign w:val="center"/>
          </w:tcPr>
          <w:p w14:paraId="55A97D3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0,913</w:t>
            </w:r>
          </w:p>
        </w:tc>
      </w:tr>
      <w:tr w:rsidR="00EA63C4" w:rsidRPr="000926AB" w14:paraId="152B71F6" w14:textId="77777777">
        <w:trPr>
          <w:trHeight w:val="125"/>
          <w:jc w:val="center"/>
        </w:trPr>
        <w:tc>
          <w:tcPr>
            <w:tcW w:w="1015" w:type="pct"/>
            <w:vAlign w:val="center"/>
          </w:tcPr>
          <w:p w14:paraId="2E9DA89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w:t>
            </w:r>
          </w:p>
        </w:tc>
        <w:tc>
          <w:tcPr>
            <w:tcW w:w="1019" w:type="pct"/>
            <w:vAlign w:val="center"/>
          </w:tcPr>
          <w:p w14:paraId="7158C8CB"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0,867</w:t>
            </w:r>
          </w:p>
        </w:tc>
        <w:tc>
          <w:tcPr>
            <w:tcW w:w="1748" w:type="pct"/>
            <w:vAlign w:val="center"/>
          </w:tcPr>
          <w:p w14:paraId="761C193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0,883</w:t>
            </w:r>
          </w:p>
        </w:tc>
        <w:tc>
          <w:tcPr>
            <w:tcW w:w="1218" w:type="pct"/>
            <w:vAlign w:val="center"/>
          </w:tcPr>
          <w:p w14:paraId="2EFF59F9"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0,902</w:t>
            </w:r>
          </w:p>
        </w:tc>
      </w:tr>
      <w:tr w:rsidR="00EA63C4" w:rsidRPr="000926AB" w14:paraId="62AA1917" w14:textId="77777777">
        <w:trPr>
          <w:trHeight w:val="248"/>
          <w:jc w:val="center"/>
        </w:trPr>
        <w:tc>
          <w:tcPr>
            <w:tcW w:w="1015" w:type="pct"/>
            <w:vAlign w:val="center"/>
          </w:tcPr>
          <w:p w14:paraId="3EBFAF4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0,9</w:t>
            </w:r>
          </w:p>
        </w:tc>
        <w:tc>
          <w:tcPr>
            <w:tcW w:w="1019" w:type="pct"/>
            <w:vAlign w:val="center"/>
          </w:tcPr>
          <w:p w14:paraId="5AB4FB0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0,852</w:t>
            </w:r>
          </w:p>
        </w:tc>
        <w:tc>
          <w:tcPr>
            <w:tcW w:w="1748" w:type="pct"/>
            <w:vAlign w:val="center"/>
          </w:tcPr>
          <w:p w14:paraId="6C0E53F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0,872</w:t>
            </w:r>
          </w:p>
        </w:tc>
        <w:tc>
          <w:tcPr>
            <w:tcW w:w="1218" w:type="pct"/>
            <w:vAlign w:val="center"/>
          </w:tcPr>
          <w:p w14:paraId="7CB9100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0,891</w:t>
            </w:r>
          </w:p>
        </w:tc>
      </w:tr>
      <w:tr w:rsidR="00EA63C4" w:rsidRPr="000926AB" w14:paraId="4BC2DC31" w14:textId="77777777">
        <w:trPr>
          <w:trHeight w:val="175"/>
          <w:jc w:val="center"/>
        </w:trPr>
        <w:tc>
          <w:tcPr>
            <w:tcW w:w="1015" w:type="pct"/>
            <w:tcBorders>
              <w:bottom w:val="single" w:sz="4" w:space="0" w:color="auto"/>
            </w:tcBorders>
            <w:vAlign w:val="center"/>
          </w:tcPr>
          <w:p w14:paraId="32917B1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1,0</w:t>
            </w:r>
          </w:p>
        </w:tc>
        <w:tc>
          <w:tcPr>
            <w:tcW w:w="1019" w:type="pct"/>
            <w:tcBorders>
              <w:bottom w:val="single" w:sz="4" w:space="0" w:color="auto"/>
            </w:tcBorders>
            <w:vAlign w:val="center"/>
          </w:tcPr>
          <w:p w14:paraId="122D2018"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0,839</w:t>
            </w:r>
          </w:p>
        </w:tc>
        <w:tc>
          <w:tcPr>
            <w:tcW w:w="1748" w:type="pct"/>
            <w:tcBorders>
              <w:bottom w:val="single" w:sz="4" w:space="0" w:color="auto"/>
            </w:tcBorders>
            <w:vAlign w:val="center"/>
          </w:tcPr>
          <w:p w14:paraId="6834E54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0,862</w:t>
            </w:r>
          </w:p>
        </w:tc>
        <w:tc>
          <w:tcPr>
            <w:tcW w:w="1218" w:type="pct"/>
            <w:tcBorders>
              <w:bottom w:val="single" w:sz="4" w:space="0" w:color="auto"/>
            </w:tcBorders>
            <w:vAlign w:val="center"/>
          </w:tcPr>
          <w:p w14:paraId="504D97B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0,882</w:t>
            </w:r>
          </w:p>
        </w:tc>
      </w:tr>
      <w:tr w:rsidR="00EA63C4" w:rsidRPr="000926AB" w14:paraId="5C8E9666" w14:textId="77777777">
        <w:trPr>
          <w:trHeight w:val="103"/>
          <w:jc w:val="center"/>
        </w:trPr>
        <w:tc>
          <w:tcPr>
            <w:tcW w:w="1015" w:type="pct"/>
            <w:tcBorders>
              <w:bottom w:val="single" w:sz="4" w:space="0" w:color="auto"/>
            </w:tcBorders>
            <w:vAlign w:val="center"/>
          </w:tcPr>
          <w:p w14:paraId="0D8615E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1,1</w:t>
            </w:r>
          </w:p>
        </w:tc>
        <w:tc>
          <w:tcPr>
            <w:tcW w:w="1019" w:type="pct"/>
            <w:tcBorders>
              <w:bottom w:val="single" w:sz="4" w:space="0" w:color="auto"/>
            </w:tcBorders>
            <w:vAlign w:val="center"/>
          </w:tcPr>
          <w:p w14:paraId="6C03DB9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0,826</w:t>
            </w:r>
          </w:p>
        </w:tc>
        <w:tc>
          <w:tcPr>
            <w:tcW w:w="1748" w:type="pct"/>
            <w:tcBorders>
              <w:bottom w:val="single" w:sz="4" w:space="0" w:color="auto"/>
            </w:tcBorders>
            <w:vAlign w:val="center"/>
          </w:tcPr>
          <w:p w14:paraId="6B0B4BE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0,849</w:t>
            </w:r>
          </w:p>
        </w:tc>
        <w:tc>
          <w:tcPr>
            <w:tcW w:w="1218" w:type="pct"/>
            <w:tcBorders>
              <w:bottom w:val="single" w:sz="4" w:space="0" w:color="auto"/>
            </w:tcBorders>
            <w:vAlign w:val="center"/>
          </w:tcPr>
          <w:p w14:paraId="2B6BAB12"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0,873</w:t>
            </w:r>
          </w:p>
        </w:tc>
      </w:tr>
      <w:tr w:rsidR="00EA63C4" w:rsidRPr="000926AB" w14:paraId="4060AC01" w14:textId="77777777">
        <w:trPr>
          <w:trHeight w:val="225"/>
          <w:jc w:val="center"/>
        </w:trPr>
        <w:tc>
          <w:tcPr>
            <w:tcW w:w="1015" w:type="pct"/>
            <w:vAlign w:val="center"/>
          </w:tcPr>
          <w:p w14:paraId="652C9E1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1,2</w:t>
            </w:r>
          </w:p>
        </w:tc>
        <w:tc>
          <w:tcPr>
            <w:tcW w:w="1019" w:type="pct"/>
            <w:vAlign w:val="center"/>
          </w:tcPr>
          <w:p w14:paraId="7BBAE7A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0,816</w:t>
            </w:r>
          </w:p>
        </w:tc>
        <w:tc>
          <w:tcPr>
            <w:tcW w:w="1748" w:type="pct"/>
            <w:vAlign w:val="center"/>
          </w:tcPr>
          <w:p w14:paraId="4C55A3B8"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0,84</w:t>
            </w:r>
          </w:p>
        </w:tc>
        <w:tc>
          <w:tcPr>
            <w:tcW w:w="1218" w:type="pct"/>
            <w:vAlign w:val="center"/>
          </w:tcPr>
          <w:p w14:paraId="0C76B09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0,865</w:t>
            </w:r>
          </w:p>
        </w:tc>
      </w:tr>
      <w:tr w:rsidR="00EA63C4" w:rsidRPr="000926AB" w14:paraId="78434EE6" w14:textId="77777777">
        <w:trPr>
          <w:trHeight w:val="167"/>
          <w:jc w:val="center"/>
        </w:trPr>
        <w:tc>
          <w:tcPr>
            <w:tcW w:w="1015" w:type="pct"/>
            <w:vAlign w:val="center"/>
          </w:tcPr>
          <w:p w14:paraId="57B36978"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1,3</w:t>
            </w:r>
          </w:p>
        </w:tc>
        <w:tc>
          <w:tcPr>
            <w:tcW w:w="1019" w:type="pct"/>
            <w:vAlign w:val="center"/>
          </w:tcPr>
          <w:p w14:paraId="18E208E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0,806</w:t>
            </w:r>
          </w:p>
        </w:tc>
        <w:tc>
          <w:tcPr>
            <w:tcW w:w="1748" w:type="pct"/>
            <w:vAlign w:val="center"/>
          </w:tcPr>
          <w:p w14:paraId="327C0D0A"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0,831</w:t>
            </w:r>
          </w:p>
        </w:tc>
        <w:tc>
          <w:tcPr>
            <w:tcW w:w="1218" w:type="pct"/>
            <w:vAlign w:val="center"/>
          </w:tcPr>
          <w:p w14:paraId="5C0CF5E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0,0857</w:t>
            </w:r>
          </w:p>
        </w:tc>
      </w:tr>
      <w:tr w:rsidR="00EA63C4" w:rsidRPr="000926AB" w14:paraId="1F172B37" w14:textId="77777777">
        <w:trPr>
          <w:trHeight w:val="95"/>
          <w:jc w:val="center"/>
        </w:trPr>
        <w:tc>
          <w:tcPr>
            <w:tcW w:w="1015" w:type="pct"/>
            <w:vAlign w:val="center"/>
          </w:tcPr>
          <w:p w14:paraId="4936CA89"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1,4</w:t>
            </w:r>
          </w:p>
        </w:tc>
        <w:tc>
          <w:tcPr>
            <w:tcW w:w="1019" w:type="pct"/>
            <w:vAlign w:val="center"/>
          </w:tcPr>
          <w:p w14:paraId="5604C2B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0,796</w:t>
            </w:r>
          </w:p>
        </w:tc>
        <w:tc>
          <w:tcPr>
            <w:tcW w:w="1748" w:type="pct"/>
            <w:vAlign w:val="center"/>
          </w:tcPr>
          <w:p w14:paraId="0FAE8AE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0,823</w:t>
            </w:r>
          </w:p>
        </w:tc>
        <w:tc>
          <w:tcPr>
            <w:tcW w:w="1218" w:type="pct"/>
            <w:vAlign w:val="center"/>
          </w:tcPr>
          <w:p w14:paraId="361357A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0,849</w:t>
            </w:r>
          </w:p>
        </w:tc>
      </w:tr>
      <w:tr w:rsidR="00EA63C4" w:rsidRPr="000926AB" w14:paraId="4CF6A3F6" w14:textId="77777777">
        <w:trPr>
          <w:trHeight w:val="231"/>
          <w:jc w:val="center"/>
        </w:trPr>
        <w:tc>
          <w:tcPr>
            <w:tcW w:w="1015" w:type="pct"/>
            <w:vAlign w:val="center"/>
          </w:tcPr>
          <w:p w14:paraId="56E1ACA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1,5</w:t>
            </w:r>
          </w:p>
        </w:tc>
        <w:tc>
          <w:tcPr>
            <w:tcW w:w="1019" w:type="pct"/>
            <w:vAlign w:val="center"/>
          </w:tcPr>
          <w:p w14:paraId="2AA8798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0,787</w:t>
            </w:r>
          </w:p>
        </w:tc>
        <w:tc>
          <w:tcPr>
            <w:tcW w:w="1748" w:type="pct"/>
            <w:vAlign w:val="center"/>
          </w:tcPr>
          <w:p w14:paraId="1C4BE0A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0,816</w:t>
            </w:r>
          </w:p>
        </w:tc>
        <w:tc>
          <w:tcPr>
            <w:tcW w:w="1218" w:type="pct"/>
            <w:vAlign w:val="center"/>
          </w:tcPr>
          <w:p w14:paraId="25F5422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0,842</w:t>
            </w:r>
          </w:p>
        </w:tc>
      </w:tr>
      <w:tr w:rsidR="00EA63C4" w:rsidRPr="000926AB" w14:paraId="4CA2A88F" w14:textId="77777777">
        <w:trPr>
          <w:trHeight w:val="159"/>
          <w:jc w:val="center"/>
        </w:trPr>
        <w:tc>
          <w:tcPr>
            <w:tcW w:w="1015" w:type="pct"/>
            <w:vAlign w:val="center"/>
          </w:tcPr>
          <w:p w14:paraId="2CFCE22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1,6</w:t>
            </w:r>
          </w:p>
        </w:tc>
        <w:tc>
          <w:tcPr>
            <w:tcW w:w="1019" w:type="pct"/>
            <w:vAlign w:val="center"/>
          </w:tcPr>
          <w:p w14:paraId="7C7C6DB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0,778</w:t>
            </w:r>
          </w:p>
        </w:tc>
        <w:tc>
          <w:tcPr>
            <w:tcW w:w="1748" w:type="pct"/>
            <w:vAlign w:val="center"/>
          </w:tcPr>
          <w:p w14:paraId="4C8B1D1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0,809</w:t>
            </w:r>
          </w:p>
        </w:tc>
        <w:tc>
          <w:tcPr>
            <w:tcW w:w="1218" w:type="pct"/>
            <w:vAlign w:val="center"/>
          </w:tcPr>
          <w:p w14:paraId="0FE7D9F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0,835</w:t>
            </w:r>
          </w:p>
        </w:tc>
      </w:tr>
      <w:tr w:rsidR="00EA63C4" w:rsidRPr="000926AB" w14:paraId="76D98429" w14:textId="77777777">
        <w:trPr>
          <w:trHeight w:val="101"/>
          <w:jc w:val="center"/>
        </w:trPr>
        <w:tc>
          <w:tcPr>
            <w:tcW w:w="1015" w:type="pct"/>
            <w:vAlign w:val="center"/>
          </w:tcPr>
          <w:p w14:paraId="1729542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1,7</w:t>
            </w:r>
          </w:p>
        </w:tc>
        <w:tc>
          <w:tcPr>
            <w:tcW w:w="1019" w:type="pct"/>
            <w:vAlign w:val="center"/>
          </w:tcPr>
          <w:p w14:paraId="278D828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0,765</w:t>
            </w:r>
          </w:p>
        </w:tc>
        <w:tc>
          <w:tcPr>
            <w:tcW w:w="1748" w:type="pct"/>
            <w:vAlign w:val="center"/>
          </w:tcPr>
          <w:p w14:paraId="7AD6522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0,79</w:t>
            </w:r>
          </w:p>
        </w:tc>
        <w:tc>
          <w:tcPr>
            <w:tcW w:w="1218" w:type="pct"/>
            <w:vAlign w:val="center"/>
          </w:tcPr>
          <w:p w14:paraId="0B19C64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0,815</w:t>
            </w:r>
          </w:p>
        </w:tc>
      </w:tr>
      <w:tr w:rsidR="00EA63C4" w:rsidRPr="000926AB" w14:paraId="7B09B419" w14:textId="77777777">
        <w:trPr>
          <w:trHeight w:val="223"/>
          <w:jc w:val="center"/>
        </w:trPr>
        <w:tc>
          <w:tcPr>
            <w:tcW w:w="1015" w:type="pct"/>
            <w:vAlign w:val="center"/>
          </w:tcPr>
          <w:p w14:paraId="11B0135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1,8</w:t>
            </w:r>
          </w:p>
        </w:tc>
        <w:tc>
          <w:tcPr>
            <w:tcW w:w="1019" w:type="pct"/>
            <w:vAlign w:val="center"/>
          </w:tcPr>
          <w:p w14:paraId="2AE24FD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0,75</w:t>
            </w:r>
          </w:p>
        </w:tc>
        <w:tc>
          <w:tcPr>
            <w:tcW w:w="1748" w:type="pct"/>
            <w:vAlign w:val="center"/>
          </w:tcPr>
          <w:p w14:paraId="471E9CAA"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0,775</w:t>
            </w:r>
          </w:p>
        </w:tc>
        <w:tc>
          <w:tcPr>
            <w:tcW w:w="1218" w:type="pct"/>
            <w:vAlign w:val="center"/>
          </w:tcPr>
          <w:p w14:paraId="7C6CF541"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0,80</w:t>
            </w:r>
          </w:p>
        </w:tc>
      </w:tr>
      <w:tr w:rsidR="00EA63C4" w:rsidRPr="000926AB" w14:paraId="42C3C8D1" w14:textId="77777777">
        <w:trPr>
          <w:trHeight w:val="165"/>
          <w:jc w:val="center"/>
        </w:trPr>
        <w:tc>
          <w:tcPr>
            <w:tcW w:w="1015" w:type="pct"/>
            <w:vAlign w:val="center"/>
          </w:tcPr>
          <w:p w14:paraId="3E4F1C1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1,9</w:t>
            </w:r>
          </w:p>
        </w:tc>
        <w:tc>
          <w:tcPr>
            <w:tcW w:w="1019" w:type="pct"/>
            <w:vAlign w:val="center"/>
          </w:tcPr>
          <w:p w14:paraId="7BF585AE"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0,735</w:t>
            </w:r>
          </w:p>
        </w:tc>
        <w:tc>
          <w:tcPr>
            <w:tcW w:w="1748" w:type="pct"/>
            <w:vAlign w:val="center"/>
          </w:tcPr>
          <w:p w14:paraId="1516508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0,765</w:t>
            </w:r>
          </w:p>
        </w:tc>
        <w:tc>
          <w:tcPr>
            <w:tcW w:w="1218" w:type="pct"/>
            <w:vAlign w:val="center"/>
          </w:tcPr>
          <w:p w14:paraId="141D4A9B"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0,79</w:t>
            </w:r>
          </w:p>
        </w:tc>
      </w:tr>
      <w:tr w:rsidR="00EA63C4" w:rsidRPr="000926AB" w14:paraId="6FB29FC9" w14:textId="77777777">
        <w:trPr>
          <w:trHeight w:val="93"/>
          <w:jc w:val="center"/>
        </w:trPr>
        <w:tc>
          <w:tcPr>
            <w:tcW w:w="1015" w:type="pct"/>
            <w:vAlign w:val="center"/>
          </w:tcPr>
          <w:p w14:paraId="6BFBCFB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2,0</w:t>
            </w:r>
          </w:p>
        </w:tc>
        <w:tc>
          <w:tcPr>
            <w:tcW w:w="1019" w:type="pct"/>
            <w:vAlign w:val="center"/>
          </w:tcPr>
          <w:p w14:paraId="365C9ED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0,725</w:t>
            </w:r>
          </w:p>
        </w:tc>
        <w:tc>
          <w:tcPr>
            <w:tcW w:w="1748" w:type="pct"/>
            <w:vAlign w:val="center"/>
          </w:tcPr>
          <w:p w14:paraId="1A472FA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0,75</w:t>
            </w:r>
          </w:p>
        </w:tc>
        <w:tc>
          <w:tcPr>
            <w:tcW w:w="1218" w:type="pct"/>
            <w:vAlign w:val="center"/>
          </w:tcPr>
          <w:p w14:paraId="37FC937B"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0,78</w:t>
            </w:r>
          </w:p>
        </w:tc>
      </w:tr>
      <w:tr w:rsidR="00EA63C4" w:rsidRPr="000926AB" w14:paraId="6DDFF9B4" w14:textId="77777777">
        <w:trPr>
          <w:trHeight w:val="229"/>
          <w:jc w:val="center"/>
        </w:trPr>
        <w:tc>
          <w:tcPr>
            <w:tcW w:w="1015" w:type="pct"/>
            <w:vAlign w:val="center"/>
          </w:tcPr>
          <w:p w14:paraId="32A8D48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3,0</w:t>
            </w:r>
          </w:p>
        </w:tc>
        <w:tc>
          <w:tcPr>
            <w:tcW w:w="1019" w:type="pct"/>
            <w:vAlign w:val="center"/>
          </w:tcPr>
          <w:p w14:paraId="11ED6E0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0,63</w:t>
            </w:r>
          </w:p>
        </w:tc>
        <w:tc>
          <w:tcPr>
            <w:tcW w:w="1748" w:type="pct"/>
            <w:vAlign w:val="center"/>
          </w:tcPr>
          <w:p w14:paraId="5CA38EA3"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0,66</w:t>
            </w:r>
          </w:p>
        </w:tc>
        <w:tc>
          <w:tcPr>
            <w:tcW w:w="1218" w:type="pct"/>
            <w:vAlign w:val="center"/>
          </w:tcPr>
          <w:p w14:paraId="09A3D99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0,69</w:t>
            </w:r>
          </w:p>
        </w:tc>
      </w:tr>
      <w:tr w:rsidR="00EA63C4" w:rsidRPr="000926AB" w14:paraId="2646C7B6" w14:textId="77777777">
        <w:trPr>
          <w:trHeight w:val="157"/>
          <w:jc w:val="center"/>
        </w:trPr>
        <w:tc>
          <w:tcPr>
            <w:tcW w:w="1015" w:type="pct"/>
            <w:vAlign w:val="center"/>
          </w:tcPr>
          <w:p w14:paraId="447B6BE5"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4,0</w:t>
            </w:r>
          </w:p>
        </w:tc>
        <w:tc>
          <w:tcPr>
            <w:tcW w:w="1019" w:type="pct"/>
            <w:vAlign w:val="center"/>
          </w:tcPr>
          <w:p w14:paraId="4DE7139F"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0,555</w:t>
            </w:r>
          </w:p>
        </w:tc>
        <w:tc>
          <w:tcPr>
            <w:tcW w:w="1748" w:type="pct"/>
            <w:vAlign w:val="center"/>
          </w:tcPr>
          <w:p w14:paraId="34E89606"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0,585</w:t>
            </w:r>
          </w:p>
        </w:tc>
        <w:tc>
          <w:tcPr>
            <w:tcW w:w="1218" w:type="pct"/>
            <w:vAlign w:val="center"/>
          </w:tcPr>
          <w:p w14:paraId="59D04729"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0,62</w:t>
            </w:r>
          </w:p>
        </w:tc>
      </w:tr>
      <w:tr w:rsidR="00EA63C4" w:rsidRPr="000926AB" w14:paraId="0009B995" w14:textId="77777777">
        <w:trPr>
          <w:trHeight w:val="100"/>
          <w:jc w:val="center"/>
        </w:trPr>
        <w:tc>
          <w:tcPr>
            <w:tcW w:w="1015" w:type="pct"/>
            <w:vAlign w:val="center"/>
          </w:tcPr>
          <w:p w14:paraId="0468667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5,0</w:t>
            </w:r>
          </w:p>
        </w:tc>
        <w:tc>
          <w:tcPr>
            <w:tcW w:w="1019" w:type="pct"/>
            <w:vAlign w:val="center"/>
          </w:tcPr>
          <w:p w14:paraId="342F9270"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0,49</w:t>
            </w:r>
          </w:p>
        </w:tc>
        <w:tc>
          <w:tcPr>
            <w:tcW w:w="1748" w:type="pct"/>
            <w:vAlign w:val="center"/>
          </w:tcPr>
          <w:p w14:paraId="201196CD"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0,52</w:t>
            </w:r>
          </w:p>
        </w:tc>
        <w:tc>
          <w:tcPr>
            <w:tcW w:w="1218" w:type="pct"/>
            <w:vAlign w:val="center"/>
          </w:tcPr>
          <w:p w14:paraId="5DD2EE38"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0,56</w:t>
            </w:r>
          </w:p>
        </w:tc>
      </w:tr>
      <w:tr w:rsidR="00EA63C4" w:rsidRPr="000926AB" w14:paraId="4BFF4463" w14:textId="77777777">
        <w:trPr>
          <w:trHeight w:val="198"/>
          <w:jc w:val="center"/>
        </w:trPr>
        <w:tc>
          <w:tcPr>
            <w:tcW w:w="1015" w:type="pct"/>
            <w:vAlign w:val="center"/>
          </w:tcPr>
          <w:p w14:paraId="10213770"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6,0</w:t>
            </w:r>
          </w:p>
        </w:tc>
        <w:tc>
          <w:tcPr>
            <w:tcW w:w="1019" w:type="pct"/>
            <w:vAlign w:val="center"/>
          </w:tcPr>
          <w:p w14:paraId="655880E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0,435</w:t>
            </w:r>
          </w:p>
        </w:tc>
        <w:tc>
          <w:tcPr>
            <w:tcW w:w="1748" w:type="pct"/>
            <w:vAlign w:val="center"/>
          </w:tcPr>
          <w:p w14:paraId="0F5614C7"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0,47</w:t>
            </w:r>
          </w:p>
        </w:tc>
        <w:tc>
          <w:tcPr>
            <w:tcW w:w="1218" w:type="pct"/>
            <w:vAlign w:val="center"/>
          </w:tcPr>
          <w:p w14:paraId="7467C50C" w14:textId="77777777" w:rsidR="00EA63C4" w:rsidRPr="000926AB" w:rsidRDefault="00EA63C4" w:rsidP="00756A5C">
            <w:pPr>
              <w:tabs>
                <w:tab w:val="left" w:pos="708"/>
                <w:tab w:val="left" w:pos="1416"/>
                <w:tab w:val="left" w:pos="2124"/>
                <w:tab w:val="left" w:pos="2955"/>
              </w:tabs>
              <w:jc w:val="center"/>
              <w:rPr>
                <w:sz w:val="20"/>
                <w:szCs w:val="20"/>
              </w:rPr>
            </w:pPr>
            <w:r w:rsidRPr="000926AB">
              <w:rPr>
                <w:sz w:val="20"/>
                <w:szCs w:val="20"/>
              </w:rPr>
              <w:t>0,505</w:t>
            </w:r>
          </w:p>
        </w:tc>
      </w:tr>
    </w:tbl>
    <w:p w14:paraId="1AEF5A84" w14:textId="77777777" w:rsidR="00EA63C4" w:rsidRPr="000926AB" w:rsidRDefault="00D97B9E" w:rsidP="00D97B9E">
      <w:pPr>
        <w:pStyle w:val="ac"/>
        <w:tabs>
          <w:tab w:val="left" w:pos="1440"/>
          <w:tab w:val="num" w:pos="2790"/>
        </w:tabs>
        <w:spacing w:before="120" w:after="0"/>
        <w:ind w:left="0" w:firstLine="567"/>
        <w:jc w:val="both"/>
      </w:pPr>
      <w:r>
        <w:lastRenderedPageBreak/>
        <w:t xml:space="preserve">5.3.6 </w:t>
      </w:r>
      <w:r w:rsidR="00EA63C4" w:rsidRPr="000926AB">
        <w:t xml:space="preserve">Коэффициент </w:t>
      </w:r>
      <w:r w:rsidR="00EA63C4" w:rsidRPr="000926AB">
        <w:rPr>
          <w:iCs/>
        </w:rPr>
        <w:t>ψ</w:t>
      </w:r>
      <w:r w:rsidR="00EA63C4" w:rsidRPr="000926AB">
        <w:t>, учитывающий разгрузку трубы от бокового давления грунта засыпки, определяется по формуле</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EA63C4" w:rsidRPr="000926AB" w14:paraId="34A6458E" w14:textId="77777777">
        <w:tc>
          <w:tcPr>
            <w:tcW w:w="4426" w:type="pct"/>
          </w:tcPr>
          <w:p w14:paraId="6B70378B" w14:textId="77777777" w:rsidR="00EA63C4" w:rsidRPr="000926AB" w:rsidRDefault="001D1FC4" w:rsidP="00644B5B">
            <w:pPr>
              <w:tabs>
                <w:tab w:val="num" w:pos="900"/>
              </w:tabs>
              <w:spacing w:after="60"/>
              <w:ind w:firstLine="357"/>
              <w:jc w:val="center"/>
            </w:pPr>
            <w:r w:rsidRPr="000926AB">
              <w:rPr>
                <w:position w:val="-62"/>
              </w:rPr>
              <w:object w:dxaOrig="2140" w:dyaOrig="999" w14:anchorId="7D0D1F3A">
                <v:shape id="_x0000_i1032" type="#_x0000_t75" style="width:107.25pt;height:50.25pt" o:ole="">
                  <v:imagedata r:id="rId35" o:title=""/>
                </v:shape>
                <o:OLEObject Type="Embed" ProgID="Equation.3" ShapeID="_x0000_i1032" DrawAspect="Content" ObjectID="_1677328515" r:id="rId36"/>
              </w:object>
            </w:r>
          </w:p>
        </w:tc>
        <w:tc>
          <w:tcPr>
            <w:tcW w:w="574" w:type="pct"/>
            <w:vAlign w:val="center"/>
          </w:tcPr>
          <w:p w14:paraId="4B0FB52C" w14:textId="77777777" w:rsidR="00EA63C4" w:rsidRPr="000926AB" w:rsidRDefault="00BB7A21" w:rsidP="00F304F7">
            <w:pPr>
              <w:tabs>
                <w:tab w:val="num" w:pos="90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12</w:t>
            </w:r>
            <w:r w:rsidR="009412BD">
              <w:rPr>
                <w:noProof/>
              </w:rPr>
              <w:fldChar w:fldCharType="end"/>
            </w:r>
            <w:r w:rsidRPr="000926AB">
              <w:t>)</w:t>
            </w:r>
          </w:p>
        </w:tc>
      </w:tr>
    </w:tbl>
    <w:p w14:paraId="69C739FE" w14:textId="77777777" w:rsidR="00A840F1" w:rsidRDefault="00360180" w:rsidP="001D1FC4">
      <w:pPr>
        <w:pStyle w:val="ac"/>
        <w:tabs>
          <w:tab w:val="num" w:pos="900"/>
        </w:tabs>
        <w:spacing w:after="0"/>
        <w:ind w:left="0"/>
        <w:jc w:val="both"/>
        <w:rPr>
          <w:spacing w:val="-6"/>
        </w:rPr>
      </w:pPr>
      <w:r w:rsidRPr="000926AB">
        <w:t>г</w:t>
      </w:r>
      <w:r w:rsidR="00EA63C4" w:rsidRPr="000926AB">
        <w:t>де</w:t>
      </w:r>
      <w:r w:rsidRPr="000926AB">
        <w:t xml:space="preserve"> </w:t>
      </w:r>
      <w:r w:rsidR="00EA63C4" w:rsidRPr="000926AB">
        <w:rPr>
          <w:i/>
          <w:iCs/>
        </w:rPr>
        <w:t>Р</w:t>
      </w:r>
      <w:r w:rsidR="00EA63C4" w:rsidRPr="000926AB">
        <w:rPr>
          <w:iCs/>
          <w:vertAlign w:val="subscript"/>
        </w:rPr>
        <w:t>л</w:t>
      </w:r>
      <w:r w:rsidR="00EA63C4" w:rsidRPr="000926AB">
        <w:t xml:space="preserve"> </w:t>
      </w:r>
      <w:r w:rsidR="00D27339">
        <w:t>–</w:t>
      </w:r>
      <w:r w:rsidR="00EA63C4" w:rsidRPr="000926AB">
        <w:t xml:space="preserve"> </w:t>
      </w:r>
      <w:r w:rsidR="00EA63C4" w:rsidRPr="00A840F1">
        <w:rPr>
          <w:spacing w:val="-2"/>
        </w:rPr>
        <w:t xml:space="preserve">параметр, характеризующий жесткость трубопровода, </w:t>
      </w:r>
      <w:r w:rsidR="004F5C2F" w:rsidRPr="00A840F1">
        <w:rPr>
          <w:spacing w:val="-2"/>
        </w:rPr>
        <w:t xml:space="preserve">состоящего из </w:t>
      </w:r>
      <w:r w:rsidR="00225118" w:rsidRPr="00A840F1">
        <w:rPr>
          <w:spacing w:val="-2"/>
        </w:rPr>
        <w:t>отдельных</w:t>
      </w:r>
      <w:r w:rsidR="00225118" w:rsidRPr="00A840F1">
        <w:rPr>
          <w:spacing w:val="-6"/>
        </w:rPr>
        <w:t xml:space="preserve"> </w:t>
      </w:r>
    </w:p>
    <w:p w14:paraId="1B08A436" w14:textId="77777777" w:rsidR="00EA63C4" w:rsidRPr="000926AB" w:rsidRDefault="00A840F1" w:rsidP="001D1FC4">
      <w:pPr>
        <w:pStyle w:val="ac"/>
        <w:tabs>
          <w:tab w:val="num" w:pos="900"/>
        </w:tabs>
        <w:spacing w:after="0"/>
        <w:ind w:left="0"/>
        <w:jc w:val="both"/>
      </w:pPr>
      <w:r>
        <w:rPr>
          <w:spacing w:val="-6"/>
        </w:rPr>
        <w:t xml:space="preserve">                  </w:t>
      </w:r>
      <w:r w:rsidR="00225118" w:rsidRPr="00A840F1">
        <w:rPr>
          <w:spacing w:val="-6"/>
        </w:rPr>
        <w:t xml:space="preserve">раструбных </w:t>
      </w:r>
      <w:r w:rsidR="004F5C2F" w:rsidRPr="00A840F1">
        <w:rPr>
          <w:spacing w:val="-6"/>
        </w:rPr>
        <w:t xml:space="preserve"> труб, </w:t>
      </w:r>
      <w:r w:rsidR="00EA63C4" w:rsidRPr="00A840F1">
        <w:rPr>
          <w:spacing w:val="-6"/>
        </w:rPr>
        <w:t xml:space="preserve">определяемый </w:t>
      </w:r>
      <w:r w:rsidR="000E7DDE" w:rsidRPr="00A840F1">
        <w:rPr>
          <w:spacing w:val="-6"/>
        </w:rPr>
        <w:t>по формуле</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EA63C4" w:rsidRPr="000926AB" w14:paraId="7AD34CF4" w14:textId="77777777">
        <w:tc>
          <w:tcPr>
            <w:tcW w:w="4426" w:type="pct"/>
          </w:tcPr>
          <w:p w14:paraId="3590646A" w14:textId="77777777" w:rsidR="00EA63C4" w:rsidRPr="000926AB" w:rsidRDefault="001D1FC4" w:rsidP="00644B5B">
            <w:pPr>
              <w:tabs>
                <w:tab w:val="num" w:pos="900"/>
              </w:tabs>
              <w:spacing w:before="60" w:after="60"/>
              <w:ind w:firstLine="357"/>
              <w:jc w:val="center"/>
            </w:pPr>
            <w:r w:rsidRPr="000926AB">
              <w:rPr>
                <w:position w:val="-28"/>
              </w:rPr>
              <w:object w:dxaOrig="1780" w:dyaOrig="740" w14:anchorId="7B73F5D8">
                <v:shape id="_x0000_i1033" type="#_x0000_t75" style="width:89.25pt;height:36.75pt" o:ole="">
                  <v:imagedata r:id="rId37" o:title=""/>
                </v:shape>
                <o:OLEObject Type="Embed" ProgID="Equation.3" ShapeID="_x0000_i1033" DrawAspect="Content" ObjectID="_1677328516" r:id="rId38"/>
              </w:object>
            </w:r>
          </w:p>
        </w:tc>
        <w:tc>
          <w:tcPr>
            <w:tcW w:w="574" w:type="pct"/>
            <w:vAlign w:val="center"/>
          </w:tcPr>
          <w:p w14:paraId="7F690434" w14:textId="77777777" w:rsidR="00EA63C4" w:rsidRPr="000926AB" w:rsidRDefault="00BB7A21" w:rsidP="00F304F7">
            <w:pPr>
              <w:tabs>
                <w:tab w:val="num" w:pos="90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13</w:t>
            </w:r>
            <w:r w:rsidR="009412BD">
              <w:rPr>
                <w:noProof/>
              </w:rPr>
              <w:fldChar w:fldCharType="end"/>
            </w:r>
            <w:r w:rsidRPr="000926AB">
              <w:t>)</w:t>
            </w:r>
          </w:p>
        </w:tc>
      </w:tr>
    </w:tbl>
    <w:p w14:paraId="173C1578" w14:textId="77777777" w:rsidR="00EA63C4" w:rsidRPr="000926AB" w:rsidRDefault="00D47115" w:rsidP="00A840F1">
      <w:pPr>
        <w:pStyle w:val="ac"/>
        <w:tabs>
          <w:tab w:val="num" w:pos="900"/>
        </w:tabs>
        <w:spacing w:after="0"/>
        <w:ind w:left="0"/>
      </w:pPr>
      <w:r>
        <w:t>здесь</w:t>
      </w:r>
      <w:r w:rsidR="001D1FC4" w:rsidRPr="000926AB">
        <w:t xml:space="preserve"> </w:t>
      </w:r>
      <w:r w:rsidR="00EA63C4" w:rsidRPr="000926AB">
        <w:rPr>
          <w:i/>
          <w:iCs/>
        </w:rPr>
        <w:t>Е</w:t>
      </w:r>
      <w:r w:rsidR="00EA63C4" w:rsidRPr="000926AB">
        <w:t xml:space="preserve"> </w:t>
      </w:r>
      <w:r w:rsidR="00D27339">
        <w:t>–</w:t>
      </w:r>
      <w:r w:rsidR="00EA63C4" w:rsidRPr="000926AB">
        <w:t xml:space="preserve"> модуль упругости Юнга, для ВЧШГ – 1,7</w:t>
      </w:r>
      <w:r w:rsidR="00835F49">
        <w:sym w:font="Symbol" w:char="F0D7"/>
      </w:r>
      <w:r w:rsidR="00EA63C4" w:rsidRPr="000926AB">
        <w:t>10</w:t>
      </w:r>
      <w:r w:rsidR="00EA63C4" w:rsidRPr="000926AB">
        <w:rPr>
          <w:vertAlign w:val="superscript"/>
        </w:rPr>
        <w:t>5</w:t>
      </w:r>
      <w:r w:rsidR="00EA63C4" w:rsidRPr="000926AB">
        <w:t xml:space="preserve"> </w:t>
      </w:r>
      <w:r w:rsidR="00BE4020" w:rsidRPr="000926AB">
        <w:t>МПа</w:t>
      </w:r>
      <w:r w:rsidR="00EA63C4" w:rsidRPr="000926AB">
        <w:t>;</w:t>
      </w:r>
    </w:p>
    <w:p w14:paraId="77105490" w14:textId="77777777" w:rsidR="00A840F1" w:rsidRPr="00D47115" w:rsidRDefault="00A840F1" w:rsidP="00A840F1">
      <w:pPr>
        <w:pStyle w:val="ac"/>
        <w:tabs>
          <w:tab w:val="num" w:pos="900"/>
          <w:tab w:val="left" w:pos="1440"/>
        </w:tabs>
        <w:spacing w:after="0"/>
        <w:ind w:left="0"/>
        <w:jc w:val="both"/>
        <w:rPr>
          <w:spacing w:val="-4"/>
        </w:rPr>
      </w:pPr>
      <w:r>
        <w:rPr>
          <w:iCs/>
          <w:spacing w:val="-6"/>
        </w:rPr>
        <w:t xml:space="preserve">     </w:t>
      </w:r>
      <w:r w:rsidR="00D47115">
        <w:rPr>
          <w:iCs/>
          <w:spacing w:val="-6"/>
        </w:rPr>
        <w:t xml:space="preserve">  </w:t>
      </w:r>
      <w:r>
        <w:rPr>
          <w:iCs/>
          <w:spacing w:val="-6"/>
        </w:rPr>
        <w:t xml:space="preserve">  </w:t>
      </w:r>
      <w:r w:rsidR="00D47115">
        <w:rPr>
          <w:iCs/>
          <w:spacing w:val="-6"/>
        </w:rPr>
        <w:t xml:space="preserve">  </w:t>
      </w:r>
      <w:r>
        <w:rPr>
          <w:iCs/>
          <w:spacing w:val="-6"/>
        </w:rPr>
        <w:t xml:space="preserve"> </w:t>
      </w:r>
      <w:r w:rsidR="00EA63C4" w:rsidRPr="00A840F1">
        <w:rPr>
          <w:iCs/>
          <w:spacing w:val="-6"/>
        </w:rPr>
        <w:t>χ</w:t>
      </w:r>
      <w:r w:rsidR="00EA63C4" w:rsidRPr="00A840F1">
        <w:rPr>
          <w:spacing w:val="-6"/>
        </w:rPr>
        <w:t xml:space="preserve"> </w:t>
      </w:r>
      <w:r w:rsidR="00D27339">
        <w:rPr>
          <w:spacing w:val="-6"/>
        </w:rPr>
        <w:t>–</w:t>
      </w:r>
      <w:r w:rsidR="00EA63C4" w:rsidRPr="00A840F1">
        <w:rPr>
          <w:spacing w:val="-6"/>
        </w:rPr>
        <w:t xml:space="preserve"> </w:t>
      </w:r>
      <w:r w:rsidR="00EA63C4" w:rsidRPr="00D47115">
        <w:rPr>
          <w:spacing w:val="-4"/>
        </w:rPr>
        <w:t>коэффициент выступания трубы</w:t>
      </w:r>
      <w:r w:rsidR="0040671B">
        <w:rPr>
          <w:spacing w:val="-4"/>
        </w:rPr>
        <w:t>;</w:t>
      </w:r>
      <w:r w:rsidR="00EA63C4" w:rsidRPr="00D47115">
        <w:rPr>
          <w:spacing w:val="-4"/>
        </w:rPr>
        <w:t xml:space="preserve"> при опирании на плоское </w:t>
      </w:r>
      <w:r w:rsidR="0095621A" w:rsidRPr="00D47115">
        <w:rPr>
          <w:spacing w:val="-4"/>
        </w:rPr>
        <w:t xml:space="preserve">грунтовое </w:t>
      </w:r>
      <w:r w:rsidR="00EA63C4" w:rsidRPr="00D47115">
        <w:rPr>
          <w:spacing w:val="-4"/>
        </w:rPr>
        <w:t xml:space="preserve">основание </w:t>
      </w:r>
    </w:p>
    <w:p w14:paraId="48890C73" w14:textId="77777777" w:rsidR="00A840F1" w:rsidRPr="00F80B5C" w:rsidRDefault="00A840F1" w:rsidP="00A840F1">
      <w:pPr>
        <w:pStyle w:val="ac"/>
        <w:tabs>
          <w:tab w:val="num" w:pos="900"/>
          <w:tab w:val="left" w:pos="1440"/>
        </w:tabs>
        <w:spacing w:after="0"/>
        <w:ind w:left="0"/>
        <w:jc w:val="both"/>
        <w:rPr>
          <w:spacing w:val="-2"/>
        </w:rPr>
      </w:pPr>
      <w:r>
        <w:rPr>
          <w:spacing w:val="-6"/>
        </w:rPr>
        <w:t xml:space="preserve">               </w:t>
      </w:r>
      <w:r w:rsidR="00F80B5C">
        <w:rPr>
          <w:spacing w:val="-6"/>
        </w:rPr>
        <w:t xml:space="preserve">    </w:t>
      </w:r>
      <w:r>
        <w:rPr>
          <w:spacing w:val="-6"/>
        </w:rPr>
        <w:t xml:space="preserve"> </w:t>
      </w:r>
      <w:r w:rsidR="00EA63C4" w:rsidRPr="00F80B5C">
        <w:rPr>
          <w:spacing w:val="-2"/>
        </w:rPr>
        <w:t>χ = 0,98;</w:t>
      </w:r>
      <w:r w:rsidR="004F5C2F" w:rsidRPr="00F80B5C">
        <w:rPr>
          <w:spacing w:val="-2"/>
        </w:rPr>
        <w:t xml:space="preserve"> при опирании трубы на спрофилированное основание с углом охвата </w:t>
      </w:r>
    </w:p>
    <w:p w14:paraId="4CAF8699" w14:textId="77777777" w:rsidR="00A840F1" w:rsidRPr="00F80B5C" w:rsidRDefault="00A840F1" w:rsidP="00A840F1">
      <w:pPr>
        <w:pStyle w:val="ac"/>
        <w:tabs>
          <w:tab w:val="num" w:pos="900"/>
          <w:tab w:val="left" w:pos="1440"/>
        </w:tabs>
        <w:spacing w:after="0"/>
        <w:ind w:left="0"/>
        <w:jc w:val="both"/>
        <w:rPr>
          <w:spacing w:val="-8"/>
        </w:rPr>
      </w:pPr>
      <w:r w:rsidRPr="00A840F1">
        <w:rPr>
          <w:spacing w:val="-4"/>
        </w:rPr>
        <w:t xml:space="preserve">               </w:t>
      </w:r>
      <w:r w:rsidR="00F80B5C">
        <w:rPr>
          <w:spacing w:val="-4"/>
        </w:rPr>
        <w:t xml:space="preserve">   </w:t>
      </w:r>
      <w:r w:rsidRPr="00A840F1">
        <w:rPr>
          <w:spacing w:val="-4"/>
        </w:rPr>
        <w:t xml:space="preserve"> </w:t>
      </w:r>
      <w:r w:rsidR="004F5C2F" w:rsidRPr="00F80B5C">
        <w:rPr>
          <w:spacing w:val="-8"/>
        </w:rPr>
        <w:t>трубы основанием</w:t>
      </w:r>
      <w:r w:rsidR="00F80B5C" w:rsidRPr="00F80B5C">
        <w:rPr>
          <w:spacing w:val="-8"/>
        </w:rPr>
        <w:t>,</w:t>
      </w:r>
      <w:r w:rsidR="004F5C2F" w:rsidRPr="00F80B5C">
        <w:rPr>
          <w:spacing w:val="-8"/>
        </w:rPr>
        <w:t xml:space="preserve"> равным 60</w:t>
      </w:r>
      <w:r w:rsidR="004F5C2F" w:rsidRPr="00F80B5C">
        <w:rPr>
          <w:spacing w:val="-8"/>
        </w:rPr>
        <w:sym w:font="Symbol" w:char="F0B0"/>
      </w:r>
      <w:r w:rsidR="004F5C2F" w:rsidRPr="00F80B5C">
        <w:rPr>
          <w:spacing w:val="-8"/>
        </w:rPr>
        <w:t>, 90</w:t>
      </w:r>
      <w:r w:rsidR="004F5C2F" w:rsidRPr="00F80B5C">
        <w:rPr>
          <w:spacing w:val="-8"/>
        </w:rPr>
        <w:sym w:font="Symbol" w:char="F0B0"/>
      </w:r>
      <w:r w:rsidR="004F5C2F" w:rsidRPr="00F80B5C">
        <w:rPr>
          <w:spacing w:val="-8"/>
        </w:rPr>
        <w:t xml:space="preserve"> или 120</w:t>
      </w:r>
      <w:r w:rsidR="004F5C2F" w:rsidRPr="00F80B5C">
        <w:rPr>
          <w:spacing w:val="-8"/>
        </w:rPr>
        <w:sym w:font="Symbol" w:char="F0B0"/>
      </w:r>
      <w:r w:rsidR="00F80B5C">
        <w:rPr>
          <w:spacing w:val="-8"/>
        </w:rPr>
        <w:t>,</w:t>
      </w:r>
      <w:r w:rsidR="004F5C2F" w:rsidRPr="00F80B5C">
        <w:rPr>
          <w:spacing w:val="-8"/>
        </w:rPr>
        <w:t xml:space="preserve"> принимается соответс</w:t>
      </w:r>
      <w:r w:rsidR="001D1FC4" w:rsidRPr="00F80B5C">
        <w:rPr>
          <w:spacing w:val="-8"/>
        </w:rPr>
        <w:t xml:space="preserve">твенно равным </w:t>
      </w:r>
    </w:p>
    <w:p w14:paraId="04CB67DD" w14:textId="77777777" w:rsidR="003A663B" w:rsidRDefault="00A840F1" w:rsidP="00A840F1">
      <w:pPr>
        <w:pStyle w:val="ac"/>
        <w:tabs>
          <w:tab w:val="num" w:pos="900"/>
          <w:tab w:val="left" w:pos="1440"/>
        </w:tabs>
        <w:spacing w:after="0"/>
        <w:ind w:left="0"/>
        <w:jc w:val="both"/>
        <w:rPr>
          <w:spacing w:val="-6"/>
        </w:rPr>
      </w:pPr>
      <w:r>
        <w:rPr>
          <w:spacing w:val="-6"/>
        </w:rPr>
        <w:t xml:space="preserve">               </w:t>
      </w:r>
      <w:r w:rsidR="00F80B5C">
        <w:rPr>
          <w:spacing w:val="-6"/>
        </w:rPr>
        <w:t xml:space="preserve">    </w:t>
      </w:r>
      <w:r>
        <w:rPr>
          <w:spacing w:val="-6"/>
        </w:rPr>
        <w:t xml:space="preserve"> </w:t>
      </w:r>
      <w:r w:rsidR="001D1FC4" w:rsidRPr="00A840F1">
        <w:rPr>
          <w:spacing w:val="-6"/>
        </w:rPr>
        <w:t>0,93, 0,95 и 0,75</w:t>
      </w:r>
      <w:r w:rsidR="00F80B5C">
        <w:rPr>
          <w:spacing w:val="-6"/>
        </w:rPr>
        <w:t>;</w:t>
      </w:r>
    </w:p>
    <w:p w14:paraId="0A5C3951" w14:textId="77777777" w:rsidR="00F80B5C" w:rsidRPr="00F80B5C" w:rsidRDefault="00F80B5C" w:rsidP="00A840F1">
      <w:pPr>
        <w:pStyle w:val="ac"/>
        <w:tabs>
          <w:tab w:val="num" w:pos="900"/>
          <w:tab w:val="left" w:pos="1440"/>
        </w:tabs>
        <w:spacing w:after="0"/>
        <w:ind w:left="0"/>
        <w:jc w:val="both"/>
        <w:rPr>
          <w:spacing w:val="-6"/>
        </w:rPr>
      </w:pPr>
      <w:r>
        <w:rPr>
          <w:i/>
          <w:spacing w:val="-6"/>
        </w:rPr>
        <w:t xml:space="preserve">        Р</w:t>
      </w:r>
      <w:r>
        <w:rPr>
          <w:spacing w:val="-6"/>
          <w:vertAlign w:val="subscript"/>
        </w:rPr>
        <w:t>гр</w:t>
      </w:r>
      <w:r>
        <w:rPr>
          <w:spacing w:val="-6"/>
        </w:rPr>
        <w:t xml:space="preserve"> </w:t>
      </w:r>
      <w:r w:rsidR="00D27339">
        <w:rPr>
          <w:spacing w:val="-6"/>
        </w:rPr>
        <w:t>–</w:t>
      </w:r>
      <w:r>
        <w:rPr>
          <w:spacing w:val="-6"/>
        </w:rPr>
        <w:t xml:space="preserve"> жесткость грунта.</w:t>
      </w:r>
    </w:p>
    <w:p w14:paraId="0F0F9C77" w14:textId="77777777" w:rsidR="00BF4EE3" w:rsidRPr="000926AB" w:rsidRDefault="00BF4EE3" w:rsidP="00D00E43">
      <w:pPr>
        <w:pStyle w:val="ac"/>
        <w:tabs>
          <w:tab w:val="num" w:pos="900"/>
          <w:tab w:val="left" w:pos="1440"/>
        </w:tabs>
        <w:spacing w:after="0"/>
        <w:ind w:left="0" w:firstLine="567"/>
        <w:rPr>
          <w:iCs/>
        </w:rPr>
      </w:pPr>
      <w:r w:rsidRPr="000926AB">
        <w:t xml:space="preserve">Ширина траншеи </w:t>
      </w:r>
      <w:r w:rsidRPr="000926AB">
        <w:rPr>
          <w:i/>
          <w:iCs/>
        </w:rPr>
        <w:t>В</w:t>
      </w:r>
      <w:r w:rsidRPr="000926AB">
        <w:rPr>
          <w:iCs/>
          <w:vertAlign w:val="subscript"/>
        </w:rPr>
        <w:t>ср</w:t>
      </w:r>
      <w:r w:rsidR="00A40C3E" w:rsidRPr="000926AB">
        <w:rPr>
          <w:iCs/>
        </w:rPr>
        <w:t xml:space="preserve"> на глубине </w:t>
      </w:r>
      <w:r w:rsidR="00A40C3E" w:rsidRPr="000926AB">
        <w:rPr>
          <w:i/>
          <w:iCs/>
          <w:lang w:val="en-US"/>
        </w:rPr>
        <w:t>H</w:t>
      </w:r>
      <w:r w:rsidR="00A40C3E" w:rsidRPr="000926AB">
        <w:rPr>
          <w:iCs/>
        </w:rPr>
        <w:t>/2 от  поверхности</w:t>
      </w:r>
      <w:r w:rsidR="00F80B5C">
        <w:rPr>
          <w:iCs/>
        </w:rPr>
        <w:t xml:space="preserve"> для траншей</w:t>
      </w:r>
      <w:r w:rsidR="00A40C3E" w:rsidRPr="000926AB">
        <w:rPr>
          <w:iCs/>
        </w:rPr>
        <w:t>:</w:t>
      </w:r>
    </w:p>
    <w:p w14:paraId="64F23202" w14:textId="77777777" w:rsidR="00A40C3E" w:rsidRPr="000926AB" w:rsidRDefault="00A40C3E" w:rsidP="00D00E43">
      <w:pPr>
        <w:pStyle w:val="ac"/>
        <w:tabs>
          <w:tab w:val="num" w:pos="900"/>
          <w:tab w:val="left" w:pos="1440"/>
          <w:tab w:val="left" w:pos="1800"/>
          <w:tab w:val="num" w:pos="2790"/>
        </w:tabs>
        <w:spacing w:after="0"/>
        <w:ind w:left="0" w:firstLine="567"/>
        <w:jc w:val="both"/>
      </w:pPr>
      <w:r w:rsidRPr="000926AB">
        <w:t xml:space="preserve">1) с вертикальными стенками </w:t>
      </w:r>
      <w:r w:rsidRPr="000926AB">
        <w:rPr>
          <w:i/>
          <w:iCs/>
        </w:rPr>
        <w:t>В</w:t>
      </w:r>
      <w:r w:rsidRPr="00A840F1">
        <w:rPr>
          <w:iCs/>
          <w:vertAlign w:val="subscript"/>
        </w:rPr>
        <w:t>ср</w:t>
      </w:r>
      <w:r w:rsidRPr="000926AB">
        <w:rPr>
          <w:iCs/>
        </w:rPr>
        <w:t xml:space="preserve"> =</w:t>
      </w:r>
      <w:r w:rsidRPr="000926AB">
        <w:rPr>
          <w:i/>
        </w:rPr>
        <w:t>В</w:t>
      </w:r>
      <w:r w:rsidRPr="000926AB">
        <w:t xml:space="preserve"> = </w:t>
      </w:r>
      <w:r w:rsidRPr="000926AB">
        <w:rPr>
          <w:i/>
        </w:rPr>
        <w:t>В</w:t>
      </w:r>
      <w:r w:rsidRPr="000926AB">
        <w:rPr>
          <w:vertAlign w:val="subscript"/>
        </w:rPr>
        <w:t>1</w:t>
      </w:r>
      <w:r w:rsidRPr="000926AB">
        <w:t>;</w:t>
      </w:r>
    </w:p>
    <w:p w14:paraId="3A755A15" w14:textId="77777777" w:rsidR="00A40C3E" w:rsidRPr="000926AB" w:rsidRDefault="00A40C3E" w:rsidP="00D00E43">
      <w:pPr>
        <w:pStyle w:val="ac"/>
        <w:tabs>
          <w:tab w:val="num" w:pos="900"/>
          <w:tab w:val="left" w:pos="1440"/>
          <w:tab w:val="left" w:pos="1800"/>
          <w:tab w:val="num" w:pos="2790"/>
        </w:tabs>
        <w:spacing w:after="0"/>
        <w:ind w:left="0" w:firstLine="567"/>
        <w:jc w:val="both"/>
        <w:rPr>
          <w:vertAlign w:val="subscript"/>
        </w:rPr>
      </w:pPr>
      <w:r w:rsidRPr="000926AB">
        <w:t xml:space="preserve">2) с наклонными стенками </w:t>
      </w:r>
      <w:r w:rsidRPr="000926AB">
        <w:rPr>
          <w:i/>
        </w:rPr>
        <w:t>В</w:t>
      </w:r>
      <w:r w:rsidRPr="000926AB">
        <w:rPr>
          <w:vertAlign w:val="subscript"/>
        </w:rPr>
        <w:t xml:space="preserve">ср </w:t>
      </w:r>
      <w:r w:rsidRPr="000926AB">
        <w:t xml:space="preserve">= </w:t>
      </w:r>
      <w:r w:rsidRPr="000926AB">
        <w:rPr>
          <w:i/>
        </w:rPr>
        <w:t>В</w:t>
      </w:r>
      <w:r w:rsidRPr="000926AB">
        <w:rPr>
          <w:vertAlign w:val="subscript"/>
        </w:rPr>
        <w:t>1</w:t>
      </w:r>
      <w:r w:rsidRPr="000926AB">
        <w:t xml:space="preserve"> + 2(</w:t>
      </w:r>
      <w:r w:rsidRPr="000926AB">
        <w:rPr>
          <w:i/>
        </w:rPr>
        <w:t>D</w:t>
      </w:r>
      <w:r w:rsidRPr="000926AB">
        <w:rPr>
          <w:vertAlign w:val="subscript"/>
        </w:rPr>
        <w:t xml:space="preserve">н </w:t>
      </w:r>
      <w:r w:rsidRPr="000926AB">
        <w:t xml:space="preserve">+ </w:t>
      </w:r>
      <w:r w:rsidRPr="000926AB">
        <w:rPr>
          <w:i/>
        </w:rPr>
        <w:t>Н</w:t>
      </w:r>
      <w:r w:rsidRPr="000926AB">
        <w:t>/2)</w:t>
      </w:r>
      <w:r w:rsidRPr="000926AB">
        <w:rPr>
          <w:vertAlign w:val="subscript"/>
        </w:rPr>
        <w:t xml:space="preserve"> </w:t>
      </w:r>
      <w:r w:rsidRPr="000926AB">
        <w:rPr>
          <w:i/>
        </w:rPr>
        <w:t>m</w:t>
      </w:r>
      <w:r w:rsidRPr="000926AB">
        <w:rPr>
          <w:vertAlign w:val="subscript"/>
        </w:rPr>
        <w:t>3,0</w:t>
      </w:r>
      <w:r w:rsidR="00A840F1">
        <w:t>.</w:t>
      </w:r>
    </w:p>
    <w:p w14:paraId="430DABEC" w14:textId="77777777" w:rsidR="003675AD" w:rsidRPr="000926AB" w:rsidRDefault="003A663B" w:rsidP="00D00E43">
      <w:pPr>
        <w:pStyle w:val="ac"/>
        <w:tabs>
          <w:tab w:val="num" w:pos="900"/>
        </w:tabs>
        <w:spacing w:after="0"/>
        <w:ind w:left="0" w:firstLine="567"/>
        <w:jc w:val="both"/>
        <w:rPr>
          <w:iCs/>
        </w:rPr>
      </w:pPr>
      <w:r w:rsidRPr="000926AB">
        <w:t xml:space="preserve">5.3.7 </w:t>
      </w:r>
      <w:r w:rsidR="003675AD" w:rsidRPr="000926AB">
        <w:t xml:space="preserve">Значения модуля деформации грунта засыпки </w:t>
      </w:r>
      <w:r w:rsidR="000F302E" w:rsidRPr="000926AB">
        <w:rPr>
          <w:i/>
          <w:iCs/>
        </w:rPr>
        <w:t>Е</w:t>
      </w:r>
      <w:r w:rsidR="000F302E" w:rsidRPr="000926AB">
        <w:rPr>
          <w:iCs/>
          <w:vertAlign w:val="subscript"/>
        </w:rPr>
        <w:t>гр</w:t>
      </w:r>
      <w:r w:rsidR="000F302E" w:rsidRPr="000926AB">
        <w:rPr>
          <w:iCs/>
        </w:rPr>
        <w:t xml:space="preserve"> при </w:t>
      </w:r>
      <w:r w:rsidR="002A05D6" w:rsidRPr="000926AB">
        <w:rPr>
          <w:iCs/>
        </w:rPr>
        <w:t>отсутствии</w:t>
      </w:r>
      <w:r w:rsidR="000F302E" w:rsidRPr="000926AB">
        <w:rPr>
          <w:iCs/>
        </w:rPr>
        <w:t xml:space="preserve"> данных инженерно-геологических исследований следует принимать по </w:t>
      </w:r>
      <w:r w:rsidR="009F3806" w:rsidRPr="000926AB">
        <w:rPr>
          <w:iCs/>
        </w:rPr>
        <w:t>таблиц</w:t>
      </w:r>
      <w:r w:rsidR="00012E70" w:rsidRPr="000926AB">
        <w:rPr>
          <w:iCs/>
        </w:rPr>
        <w:t>е</w:t>
      </w:r>
      <w:r w:rsidR="009F3806" w:rsidRPr="000926AB">
        <w:rPr>
          <w:iCs/>
        </w:rPr>
        <w:t xml:space="preserve"> </w:t>
      </w:r>
      <w:r w:rsidR="000F302E" w:rsidRPr="000926AB">
        <w:rPr>
          <w:iCs/>
        </w:rPr>
        <w:t xml:space="preserve"> </w:t>
      </w:r>
      <w:r w:rsidR="004416AC" w:rsidRPr="000926AB">
        <w:rPr>
          <w:iCs/>
        </w:rPr>
        <w:t>5</w:t>
      </w:r>
      <w:r w:rsidR="0095621A" w:rsidRPr="000926AB">
        <w:rPr>
          <w:iCs/>
        </w:rPr>
        <w:t>.</w:t>
      </w:r>
      <w:r w:rsidR="00BB7A21" w:rsidRPr="000926AB">
        <w:rPr>
          <w:iCs/>
        </w:rPr>
        <w:t>5</w:t>
      </w:r>
      <w:r w:rsidR="004416AC" w:rsidRPr="000926AB">
        <w:rPr>
          <w:iCs/>
        </w:rPr>
        <w:t>.</w:t>
      </w:r>
    </w:p>
    <w:p w14:paraId="7E8963D5" w14:textId="77777777" w:rsidR="00E947EE" w:rsidRPr="000926AB" w:rsidRDefault="00832489" w:rsidP="00D00E43">
      <w:pPr>
        <w:pStyle w:val="26"/>
        <w:tabs>
          <w:tab w:val="num" w:pos="900"/>
        </w:tabs>
        <w:spacing w:after="0"/>
        <w:ind w:left="0" w:firstLine="567"/>
        <w:jc w:val="both"/>
      </w:pPr>
      <w:r w:rsidRPr="000926AB">
        <w:rPr>
          <w:iCs/>
        </w:rPr>
        <w:t>Величины грунтовых нагрузок, действующих на подземный трубопровод, зависят от уплотнения грунта между стенками трубы и траншеи. Для достижения нормальной степени уплотнения тр</w:t>
      </w:r>
      <w:r w:rsidR="00012E70" w:rsidRPr="000926AB">
        <w:rPr>
          <w:iCs/>
        </w:rPr>
        <w:t>а</w:t>
      </w:r>
      <w:r w:rsidRPr="000926AB">
        <w:rPr>
          <w:iCs/>
        </w:rPr>
        <w:t xml:space="preserve">мбование грунта засыпки выполняется послойно толщиной слоя не более </w:t>
      </w:r>
      <w:smartTag w:uri="urn:schemas-microsoft-com:office:smarttags" w:element="metricconverter">
        <w:smartTagPr>
          <w:attr w:name="ProductID" w:val="20 см"/>
        </w:smartTagPr>
        <w:r w:rsidRPr="000926AB">
          <w:rPr>
            <w:iCs/>
          </w:rPr>
          <w:t>20 см</w:t>
        </w:r>
      </w:smartTag>
      <w:r w:rsidRPr="000926AB">
        <w:rPr>
          <w:iCs/>
        </w:rPr>
        <w:t>.</w:t>
      </w:r>
      <w:r w:rsidR="00A73485" w:rsidRPr="000926AB">
        <w:rPr>
          <w:iCs/>
        </w:rPr>
        <w:t xml:space="preserve"> </w:t>
      </w:r>
      <w:r w:rsidR="00E947EE" w:rsidRPr="000926AB">
        <w:t>Для достижения повышенной степени уплотнения грунта за</w:t>
      </w:r>
      <w:r w:rsidR="00E947EE" w:rsidRPr="000926AB">
        <w:softHyphen/>
        <w:t>сыпки толщина трамбуемых слоев засыпки назначается из условия обеспечения объемного веса скелета грунта засыпки не менее</w:t>
      </w:r>
      <w:r w:rsidR="00A840F1">
        <w:t>, кН/м</w:t>
      </w:r>
      <w:r w:rsidR="00A840F1">
        <w:rPr>
          <w:vertAlign w:val="superscript"/>
        </w:rPr>
        <w:t>3</w:t>
      </w:r>
      <w:r w:rsidR="00E947EE" w:rsidRPr="000926AB">
        <w:t>:</w:t>
      </w:r>
    </w:p>
    <w:p w14:paraId="77C7E02E" w14:textId="77777777" w:rsidR="00E947EE" w:rsidRPr="000926AB" w:rsidRDefault="00E947EE" w:rsidP="00D00E43">
      <w:pPr>
        <w:pStyle w:val="26"/>
        <w:tabs>
          <w:tab w:val="num" w:pos="900"/>
        </w:tabs>
        <w:spacing w:after="0"/>
        <w:ind w:left="0" w:firstLine="567"/>
        <w:jc w:val="both"/>
      </w:pPr>
      <w:r w:rsidRPr="000926AB">
        <w:t>1,5</w:t>
      </w:r>
      <w:r w:rsidR="00A840F1">
        <w:t xml:space="preserve"> </w:t>
      </w:r>
      <w:r w:rsidR="00D27339">
        <w:t>–</w:t>
      </w:r>
      <w:r w:rsidRPr="000926AB">
        <w:t xml:space="preserve"> при засыпке песчаными грунтами и супесями; </w:t>
      </w:r>
    </w:p>
    <w:p w14:paraId="49F04404" w14:textId="77777777" w:rsidR="00E947EE" w:rsidRPr="000926AB" w:rsidRDefault="00E947EE" w:rsidP="00D00E43">
      <w:pPr>
        <w:pStyle w:val="26"/>
        <w:tabs>
          <w:tab w:val="num" w:pos="900"/>
        </w:tabs>
        <w:spacing w:after="0"/>
        <w:ind w:left="0" w:firstLine="567"/>
        <w:jc w:val="both"/>
      </w:pPr>
      <w:r w:rsidRPr="000926AB">
        <w:t xml:space="preserve">1,6 </w:t>
      </w:r>
      <w:r w:rsidR="00D27339">
        <w:t>–</w:t>
      </w:r>
      <w:r w:rsidRPr="000926AB">
        <w:t xml:space="preserve"> при засып</w:t>
      </w:r>
      <w:r w:rsidRPr="000926AB">
        <w:softHyphen/>
        <w:t xml:space="preserve">ке суглинками и глинами. </w:t>
      </w:r>
    </w:p>
    <w:p w14:paraId="216E184F" w14:textId="77777777" w:rsidR="00E947EE" w:rsidRPr="000926AB" w:rsidRDefault="00A840F1" w:rsidP="00A840F1">
      <w:pPr>
        <w:pStyle w:val="ac"/>
        <w:tabs>
          <w:tab w:val="left" w:pos="1440"/>
          <w:tab w:val="num" w:pos="1620"/>
        </w:tabs>
        <w:spacing w:after="0"/>
        <w:ind w:left="0" w:firstLine="567"/>
        <w:jc w:val="both"/>
        <w:rPr>
          <w:iCs/>
        </w:rPr>
      </w:pPr>
      <w:r>
        <w:rPr>
          <w:iCs/>
        </w:rPr>
        <w:t xml:space="preserve">5.3.8 </w:t>
      </w:r>
      <w:r w:rsidR="00487914" w:rsidRPr="000926AB">
        <w:rPr>
          <w:iCs/>
        </w:rPr>
        <w:t>Коэффициент выступания χ</w:t>
      </w:r>
      <w:r w:rsidR="00033432" w:rsidRPr="000926AB">
        <w:rPr>
          <w:iCs/>
        </w:rPr>
        <w:t>,</w:t>
      </w:r>
      <w:r w:rsidR="00033432" w:rsidRPr="000926AB">
        <w:rPr>
          <w:i/>
          <w:iCs/>
        </w:rPr>
        <w:t xml:space="preserve"> </w:t>
      </w:r>
      <w:r w:rsidR="00033432" w:rsidRPr="000926AB">
        <w:rPr>
          <w:iCs/>
        </w:rPr>
        <w:t>т.е. часть вертикального наружного диаметра в долях единицы, находящаяся выше плоскости основания т</w:t>
      </w:r>
      <w:r w:rsidR="00012E70" w:rsidRPr="000926AB">
        <w:rPr>
          <w:iCs/>
        </w:rPr>
        <w:t>раншеи, определяется по формуле</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1D7864" w:rsidRPr="000926AB" w14:paraId="5F38EF83" w14:textId="77777777">
        <w:tc>
          <w:tcPr>
            <w:tcW w:w="4426" w:type="pct"/>
          </w:tcPr>
          <w:p w14:paraId="17A753C9" w14:textId="77777777" w:rsidR="001D7864" w:rsidRPr="000926AB" w:rsidRDefault="00012E70" w:rsidP="005200A1">
            <w:pPr>
              <w:tabs>
                <w:tab w:val="num" w:pos="900"/>
              </w:tabs>
              <w:spacing w:before="120" w:after="120"/>
              <w:ind w:firstLine="357"/>
              <w:jc w:val="center"/>
            </w:pPr>
            <w:r w:rsidRPr="000926AB">
              <w:rPr>
                <w:iCs/>
              </w:rPr>
              <w:t>χ</w:t>
            </w:r>
            <w:r w:rsidRPr="000926AB">
              <w:rPr>
                <w:i/>
                <w:iCs/>
              </w:rPr>
              <w:t xml:space="preserve"> =</w:t>
            </w:r>
            <w:r w:rsidRPr="00A840F1">
              <w:rPr>
                <w:iCs/>
              </w:rPr>
              <w:t>0,5(1</w:t>
            </w:r>
            <w:r w:rsidRPr="000926AB">
              <w:rPr>
                <w:i/>
                <w:iCs/>
              </w:rPr>
              <w:t>+</w:t>
            </w:r>
            <w:r w:rsidRPr="000926AB">
              <w:rPr>
                <w:iCs/>
                <w:lang w:val="en-US"/>
              </w:rPr>
              <w:t>cos</w:t>
            </w:r>
            <w:r w:rsidRPr="000926AB">
              <w:rPr>
                <w:iCs/>
              </w:rPr>
              <w:t>α</w:t>
            </w:r>
            <w:r w:rsidR="00F80B5C">
              <w:rPr>
                <w:iCs/>
              </w:rPr>
              <w:t>)</w:t>
            </w:r>
            <w:r w:rsidR="00F80B5C" w:rsidRPr="00F80B5C">
              <w:rPr>
                <w:iCs/>
              </w:rPr>
              <w:t>,</w:t>
            </w:r>
          </w:p>
        </w:tc>
        <w:tc>
          <w:tcPr>
            <w:tcW w:w="574" w:type="pct"/>
            <w:vAlign w:val="center"/>
          </w:tcPr>
          <w:p w14:paraId="09460BA2" w14:textId="77777777" w:rsidR="001D7864" w:rsidRPr="000926AB" w:rsidRDefault="001D7864" w:rsidP="00F304F7">
            <w:pPr>
              <w:tabs>
                <w:tab w:val="num" w:pos="90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14</w:t>
            </w:r>
            <w:r w:rsidR="009412BD">
              <w:rPr>
                <w:noProof/>
              </w:rPr>
              <w:fldChar w:fldCharType="end"/>
            </w:r>
            <w:r w:rsidRPr="000926AB">
              <w:t>)</w:t>
            </w:r>
          </w:p>
        </w:tc>
      </w:tr>
    </w:tbl>
    <w:p w14:paraId="26494E22" w14:textId="77777777" w:rsidR="00F80B5C" w:rsidRDefault="0040671B" w:rsidP="00F80B5C">
      <w:pPr>
        <w:pStyle w:val="ac"/>
        <w:tabs>
          <w:tab w:val="num" w:pos="900"/>
          <w:tab w:val="left" w:pos="1440"/>
        </w:tabs>
        <w:spacing w:after="0"/>
        <w:ind w:left="0"/>
        <w:rPr>
          <w:iCs/>
        </w:rPr>
      </w:pPr>
      <w:r>
        <w:rPr>
          <w:iCs/>
        </w:rPr>
        <w:t>г</w:t>
      </w:r>
      <w:r w:rsidR="00F80B5C">
        <w:rPr>
          <w:iCs/>
        </w:rPr>
        <w:t xml:space="preserve">де </w:t>
      </w:r>
      <w:r w:rsidR="00F80B5C">
        <w:rPr>
          <w:iCs/>
        </w:rPr>
        <w:sym w:font="Symbol" w:char="F061"/>
      </w:r>
      <w:r w:rsidR="00F80B5C">
        <w:rPr>
          <w:iCs/>
        </w:rPr>
        <w:t xml:space="preserve"> </w:t>
      </w:r>
      <w:r w:rsidR="00D27339">
        <w:rPr>
          <w:iCs/>
        </w:rPr>
        <w:t>–</w:t>
      </w:r>
      <w:r w:rsidR="00F80B5C">
        <w:rPr>
          <w:iCs/>
        </w:rPr>
        <w:t xml:space="preserve"> угол охвата трубы.</w:t>
      </w:r>
    </w:p>
    <w:p w14:paraId="65472426" w14:textId="77777777" w:rsidR="002018BF" w:rsidRPr="000926AB" w:rsidRDefault="002018BF" w:rsidP="00D00E43">
      <w:pPr>
        <w:pStyle w:val="ac"/>
        <w:tabs>
          <w:tab w:val="num" w:pos="900"/>
          <w:tab w:val="left" w:pos="1440"/>
        </w:tabs>
        <w:spacing w:after="0"/>
        <w:ind w:left="0" w:firstLine="567"/>
        <w:rPr>
          <w:iCs/>
        </w:rPr>
      </w:pPr>
      <w:r w:rsidRPr="000926AB">
        <w:rPr>
          <w:iCs/>
        </w:rPr>
        <w:t>Угол охвата трубы основанием 2α</w:t>
      </w:r>
      <w:r w:rsidRPr="000926AB">
        <w:rPr>
          <w:i/>
          <w:iCs/>
        </w:rPr>
        <w:t xml:space="preserve"> </w:t>
      </w:r>
      <w:r w:rsidRPr="000926AB">
        <w:rPr>
          <w:iCs/>
        </w:rPr>
        <w:t>может составлять при укладке:</w:t>
      </w:r>
    </w:p>
    <w:p w14:paraId="7542AFAD" w14:textId="77777777" w:rsidR="002018BF" w:rsidRPr="000926AB" w:rsidRDefault="00A840F1" w:rsidP="00A840F1">
      <w:pPr>
        <w:pStyle w:val="ac"/>
        <w:tabs>
          <w:tab w:val="left" w:pos="1440"/>
        </w:tabs>
        <w:spacing w:after="0"/>
        <w:ind w:left="567"/>
        <w:rPr>
          <w:iCs/>
        </w:rPr>
      </w:pPr>
      <w:r>
        <w:rPr>
          <w:iCs/>
        </w:rPr>
        <w:t xml:space="preserve">1) </w:t>
      </w:r>
      <w:r w:rsidR="002018BF" w:rsidRPr="000926AB">
        <w:rPr>
          <w:iCs/>
        </w:rPr>
        <w:t xml:space="preserve">на плоское основание с подбивкой пазух </w:t>
      </w:r>
      <w:r w:rsidR="00D27339">
        <w:rPr>
          <w:iCs/>
        </w:rPr>
        <w:t>–</w:t>
      </w:r>
      <w:r w:rsidR="002018BF" w:rsidRPr="000926AB">
        <w:rPr>
          <w:iCs/>
        </w:rPr>
        <w:t xml:space="preserve"> 30</w:t>
      </w:r>
      <w:r>
        <w:rPr>
          <w:iCs/>
          <w:vertAlign w:val="superscript"/>
        </w:rPr>
        <w:t>о</w:t>
      </w:r>
      <w:r w:rsidR="002018BF" w:rsidRPr="000926AB">
        <w:rPr>
          <w:iCs/>
        </w:rPr>
        <w:t>;</w:t>
      </w:r>
    </w:p>
    <w:p w14:paraId="1A5A72F1" w14:textId="77777777" w:rsidR="002018BF" w:rsidRPr="000926AB" w:rsidRDefault="00A840F1" w:rsidP="00A840F1">
      <w:pPr>
        <w:pStyle w:val="ac"/>
        <w:tabs>
          <w:tab w:val="left" w:pos="1440"/>
        </w:tabs>
        <w:spacing w:after="0"/>
        <w:ind w:left="567"/>
        <w:rPr>
          <w:iCs/>
        </w:rPr>
      </w:pPr>
      <w:r>
        <w:rPr>
          <w:iCs/>
        </w:rPr>
        <w:t xml:space="preserve">2) </w:t>
      </w:r>
      <w:r w:rsidR="002018BF" w:rsidRPr="000926AB">
        <w:rPr>
          <w:iCs/>
        </w:rPr>
        <w:t xml:space="preserve">на профилированное основание </w:t>
      </w:r>
      <w:r w:rsidR="00D27339">
        <w:rPr>
          <w:iCs/>
        </w:rPr>
        <w:t>–</w:t>
      </w:r>
      <w:r w:rsidR="002018BF" w:rsidRPr="000926AB">
        <w:rPr>
          <w:iCs/>
        </w:rPr>
        <w:t xml:space="preserve"> 60</w:t>
      </w:r>
      <w:r>
        <w:rPr>
          <w:iCs/>
          <w:vertAlign w:val="superscript"/>
        </w:rPr>
        <w:t>о</w:t>
      </w:r>
      <w:r w:rsidR="002018BF" w:rsidRPr="000926AB">
        <w:rPr>
          <w:iCs/>
        </w:rPr>
        <w:t>; 90</w:t>
      </w:r>
      <w:r>
        <w:rPr>
          <w:iCs/>
          <w:vertAlign w:val="superscript"/>
        </w:rPr>
        <w:t>о</w:t>
      </w:r>
      <w:r w:rsidR="002018BF" w:rsidRPr="000926AB">
        <w:rPr>
          <w:iCs/>
        </w:rPr>
        <w:t>; 120</w:t>
      </w:r>
      <w:r>
        <w:rPr>
          <w:iCs/>
          <w:vertAlign w:val="superscript"/>
        </w:rPr>
        <w:t>о</w:t>
      </w:r>
      <w:r w:rsidR="002018BF" w:rsidRPr="000926AB">
        <w:rPr>
          <w:iCs/>
        </w:rPr>
        <w:t>.</w:t>
      </w:r>
    </w:p>
    <w:p w14:paraId="1AF83B07" w14:textId="77777777" w:rsidR="00993F7D" w:rsidRPr="000926AB" w:rsidRDefault="00993F7D" w:rsidP="00D00E43">
      <w:pPr>
        <w:pStyle w:val="ac"/>
        <w:tabs>
          <w:tab w:val="num" w:pos="900"/>
          <w:tab w:val="left" w:pos="1440"/>
        </w:tabs>
        <w:spacing w:after="0"/>
        <w:ind w:left="0" w:firstLine="567"/>
        <w:jc w:val="both"/>
        <w:rPr>
          <w:iCs/>
        </w:rPr>
      </w:pPr>
      <w:r w:rsidRPr="000926AB">
        <w:rPr>
          <w:iCs/>
        </w:rPr>
        <w:t xml:space="preserve">Расчетная схема нагружения трубы от действия грунтовых нагрузок приведена </w:t>
      </w:r>
      <w:r w:rsidR="004E24E3" w:rsidRPr="000926AB">
        <w:rPr>
          <w:iCs/>
        </w:rPr>
        <w:t>в таблице 5.</w:t>
      </w:r>
      <w:r w:rsidR="00BB7A21" w:rsidRPr="000926AB">
        <w:rPr>
          <w:iCs/>
        </w:rPr>
        <w:t>7</w:t>
      </w:r>
      <w:r w:rsidRPr="000926AB">
        <w:rPr>
          <w:iCs/>
        </w:rPr>
        <w:t>.</w:t>
      </w:r>
    </w:p>
    <w:p w14:paraId="3FFD4D37" w14:textId="77777777" w:rsidR="00225118" w:rsidRPr="000926AB" w:rsidRDefault="00A840F1" w:rsidP="00A840F1">
      <w:pPr>
        <w:pStyle w:val="ac"/>
        <w:tabs>
          <w:tab w:val="left" w:pos="1440"/>
          <w:tab w:val="num" w:pos="1620"/>
        </w:tabs>
        <w:spacing w:after="0"/>
        <w:ind w:left="0" w:firstLine="567"/>
        <w:jc w:val="both"/>
        <w:rPr>
          <w:iCs/>
        </w:rPr>
      </w:pPr>
      <w:r>
        <w:rPr>
          <w:iCs/>
        </w:rPr>
        <w:t xml:space="preserve">5.3.9 </w:t>
      </w:r>
      <w:r w:rsidR="00225118" w:rsidRPr="000926AB">
        <w:rPr>
          <w:iCs/>
        </w:rPr>
        <w:t xml:space="preserve">Коэффициент концентрации давления грунта засыпки </w:t>
      </w:r>
      <w:r w:rsidR="0040671B">
        <w:rPr>
          <w:i/>
          <w:iCs/>
          <w:lang w:val="en-US"/>
        </w:rPr>
        <w:t>K</w:t>
      </w:r>
      <w:r w:rsidR="00225118" w:rsidRPr="000926AB">
        <w:rPr>
          <w:iCs/>
          <w:vertAlign w:val="subscript"/>
        </w:rPr>
        <w:t>н</w:t>
      </w:r>
      <w:r w:rsidR="00225118" w:rsidRPr="000926AB">
        <w:rPr>
          <w:iCs/>
        </w:rPr>
        <w:t xml:space="preserve"> при укладке труб на ненарушенный грунт в насыпи определяется </w:t>
      </w:r>
      <w:r w:rsidR="000E7DDE" w:rsidRPr="000926AB">
        <w:rPr>
          <w:iCs/>
        </w:rPr>
        <w:t>по формуле</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225118" w:rsidRPr="000926AB" w14:paraId="111C506A" w14:textId="77777777">
        <w:tc>
          <w:tcPr>
            <w:tcW w:w="4426" w:type="pct"/>
          </w:tcPr>
          <w:p w14:paraId="7388105E" w14:textId="77777777" w:rsidR="00225118" w:rsidRPr="000926AB" w:rsidRDefault="00776108" w:rsidP="0040671B">
            <w:pPr>
              <w:tabs>
                <w:tab w:val="num" w:pos="900"/>
              </w:tabs>
              <w:ind w:firstLine="357"/>
              <w:jc w:val="center"/>
            </w:pPr>
            <w:r w:rsidRPr="000926AB">
              <w:rPr>
                <w:position w:val="-32"/>
              </w:rPr>
              <w:object w:dxaOrig="1980" w:dyaOrig="740" w14:anchorId="2AAB5063">
                <v:shape id="_x0000_i1034" type="#_x0000_t75" style="width:99pt;height:36.75pt" o:ole="">
                  <v:imagedata r:id="rId39" o:title=""/>
                </v:shape>
                <o:OLEObject Type="Embed" ProgID="Equation.3" ShapeID="_x0000_i1034" DrawAspect="Content" ObjectID="_1677328517" r:id="rId40"/>
              </w:object>
            </w:r>
          </w:p>
        </w:tc>
        <w:tc>
          <w:tcPr>
            <w:tcW w:w="574" w:type="pct"/>
            <w:vAlign w:val="center"/>
          </w:tcPr>
          <w:p w14:paraId="45E8DABD" w14:textId="77777777" w:rsidR="00225118" w:rsidRPr="000926AB" w:rsidRDefault="00225118" w:rsidP="00F304F7">
            <w:pPr>
              <w:tabs>
                <w:tab w:val="num" w:pos="90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15</w:t>
            </w:r>
            <w:r w:rsidR="009412BD">
              <w:rPr>
                <w:noProof/>
              </w:rPr>
              <w:fldChar w:fldCharType="end"/>
            </w:r>
            <w:r w:rsidRPr="000926AB">
              <w:t>)</w:t>
            </w:r>
          </w:p>
        </w:tc>
      </w:tr>
    </w:tbl>
    <w:p w14:paraId="0645BE7D" w14:textId="77777777" w:rsidR="00225118" w:rsidRPr="000926AB" w:rsidRDefault="00D356EA" w:rsidP="0040671B">
      <w:pPr>
        <w:pStyle w:val="ac"/>
        <w:tabs>
          <w:tab w:val="num" w:pos="900"/>
          <w:tab w:val="left" w:pos="1440"/>
        </w:tabs>
        <w:spacing w:after="0"/>
        <w:ind w:left="0"/>
        <w:rPr>
          <w:iCs/>
        </w:rPr>
      </w:pPr>
      <w:r w:rsidRPr="000926AB">
        <w:rPr>
          <w:iCs/>
        </w:rPr>
        <w:t>г</w:t>
      </w:r>
      <w:r w:rsidR="00225118" w:rsidRPr="000926AB">
        <w:rPr>
          <w:iCs/>
        </w:rPr>
        <w:t>де</w:t>
      </w:r>
      <w:r w:rsidRPr="000926AB">
        <w:rPr>
          <w:iCs/>
        </w:rPr>
        <w:t xml:space="preserve"> </w:t>
      </w:r>
      <w:r w:rsidR="005200A1">
        <w:rPr>
          <w:iCs/>
        </w:rPr>
        <w:t xml:space="preserve"> </w:t>
      </w:r>
      <w:r w:rsidR="00225118" w:rsidRPr="000926AB">
        <w:rPr>
          <w:i/>
          <w:iCs/>
        </w:rPr>
        <w:t>Р</w:t>
      </w:r>
      <w:r w:rsidR="00225118" w:rsidRPr="000926AB">
        <w:rPr>
          <w:iCs/>
          <w:vertAlign w:val="subscript"/>
        </w:rPr>
        <w:t>л</w:t>
      </w:r>
      <w:r w:rsidR="00225118" w:rsidRPr="000926AB">
        <w:rPr>
          <w:iCs/>
        </w:rPr>
        <w:t xml:space="preserve"> </w:t>
      </w:r>
      <w:r w:rsidR="00D27339">
        <w:rPr>
          <w:iCs/>
        </w:rPr>
        <w:t>–</w:t>
      </w:r>
      <w:r w:rsidR="00225118" w:rsidRPr="000926AB">
        <w:rPr>
          <w:iCs/>
        </w:rPr>
        <w:t xml:space="preserve"> жесткость трубопровода по М. Леви, МПа;</w:t>
      </w:r>
    </w:p>
    <w:p w14:paraId="3CA97BEE" w14:textId="77777777" w:rsidR="00644B5B" w:rsidRPr="00644B5B" w:rsidRDefault="00225118" w:rsidP="00F304F7">
      <w:pPr>
        <w:pStyle w:val="ac"/>
        <w:tabs>
          <w:tab w:val="num" w:pos="900"/>
          <w:tab w:val="left" w:pos="1440"/>
        </w:tabs>
        <w:spacing w:after="0"/>
        <w:ind w:left="0" w:firstLine="360"/>
        <w:rPr>
          <w:iCs/>
        </w:rPr>
      </w:pPr>
      <w:r w:rsidRPr="000926AB">
        <w:rPr>
          <w:i/>
          <w:iCs/>
        </w:rPr>
        <w:t>Р</w:t>
      </w:r>
      <w:r w:rsidRPr="000926AB">
        <w:rPr>
          <w:iCs/>
          <w:vertAlign w:val="subscript"/>
        </w:rPr>
        <w:t>гр</w:t>
      </w:r>
      <w:r w:rsidR="00644B5B">
        <w:rPr>
          <w:iCs/>
          <w:vertAlign w:val="subscript"/>
        </w:rPr>
        <w:t xml:space="preserve"> </w:t>
      </w:r>
      <w:r w:rsidR="00D27339">
        <w:rPr>
          <w:iCs/>
        </w:rPr>
        <w:t>–</w:t>
      </w:r>
      <w:r w:rsidRPr="000926AB">
        <w:rPr>
          <w:iCs/>
        </w:rPr>
        <w:t xml:space="preserve"> жесткость грунта засыпки, МПа;</w:t>
      </w:r>
      <w:r w:rsidR="00644B5B">
        <w:rPr>
          <w:iCs/>
        </w:rPr>
        <w:t xml:space="preserve"> </w:t>
      </w:r>
      <w:r w:rsidR="00644B5B">
        <w:rPr>
          <w:i/>
          <w:iCs/>
        </w:rPr>
        <w:t>Р</w:t>
      </w:r>
      <w:r w:rsidR="00644B5B">
        <w:rPr>
          <w:iCs/>
          <w:vertAlign w:val="subscript"/>
        </w:rPr>
        <w:t>гр</w:t>
      </w:r>
      <w:r w:rsidR="00644B5B">
        <w:rPr>
          <w:iCs/>
        </w:rPr>
        <w:t xml:space="preserve"> = 1,25 </w:t>
      </w:r>
      <w:r w:rsidR="00644B5B">
        <w:rPr>
          <w:i/>
          <w:iCs/>
        </w:rPr>
        <w:t>Е</w:t>
      </w:r>
      <w:r w:rsidR="00644B5B">
        <w:rPr>
          <w:iCs/>
          <w:vertAlign w:val="subscript"/>
        </w:rPr>
        <w:t>гр</w:t>
      </w:r>
      <w:r w:rsidR="00644B5B">
        <w:rPr>
          <w:iCs/>
        </w:rPr>
        <w:t>;</w:t>
      </w:r>
    </w:p>
    <w:p w14:paraId="4D042DFB" w14:textId="77777777" w:rsidR="00225118" w:rsidRDefault="005200A1" w:rsidP="00644B5B">
      <w:pPr>
        <w:pStyle w:val="ac"/>
        <w:tabs>
          <w:tab w:val="num" w:pos="900"/>
          <w:tab w:val="left" w:pos="1440"/>
        </w:tabs>
        <w:spacing w:after="0"/>
        <w:rPr>
          <w:iCs/>
        </w:rPr>
      </w:pPr>
      <w:r>
        <w:rPr>
          <w:i/>
          <w:iCs/>
        </w:rPr>
        <w:lastRenderedPageBreak/>
        <w:t xml:space="preserve"> </w:t>
      </w:r>
      <w:r w:rsidR="00225118" w:rsidRPr="000926AB">
        <w:rPr>
          <w:i/>
          <w:iCs/>
        </w:rPr>
        <w:t>Е</w:t>
      </w:r>
      <w:r w:rsidR="00225118" w:rsidRPr="000926AB">
        <w:rPr>
          <w:iCs/>
          <w:vertAlign w:val="subscript"/>
        </w:rPr>
        <w:t>гр</w:t>
      </w:r>
      <w:r w:rsidR="00225118" w:rsidRPr="000926AB">
        <w:rPr>
          <w:iCs/>
        </w:rPr>
        <w:t xml:space="preserve"> </w:t>
      </w:r>
      <w:r w:rsidR="00D27339">
        <w:rPr>
          <w:iCs/>
        </w:rPr>
        <w:t>–</w:t>
      </w:r>
      <w:r w:rsidR="00225118" w:rsidRPr="000926AB">
        <w:rPr>
          <w:iCs/>
        </w:rPr>
        <w:t xml:space="preserve"> мод</w:t>
      </w:r>
      <w:r w:rsidR="00644B5B">
        <w:rPr>
          <w:iCs/>
        </w:rPr>
        <w:t>у</w:t>
      </w:r>
      <w:r w:rsidR="00225118" w:rsidRPr="000926AB">
        <w:rPr>
          <w:iCs/>
        </w:rPr>
        <w:t>ль упругости грунта засыпки, МПа.</w:t>
      </w:r>
    </w:p>
    <w:p w14:paraId="3464CBD4" w14:textId="77777777" w:rsidR="005200A1" w:rsidRDefault="00BB7A21" w:rsidP="00756A5C">
      <w:pPr>
        <w:pStyle w:val="a8"/>
        <w:keepNext/>
        <w:spacing w:before="0" w:after="0"/>
        <w:jc w:val="both"/>
        <w:rPr>
          <w:spacing w:val="-6"/>
          <w:sz w:val="22"/>
          <w:szCs w:val="22"/>
        </w:rPr>
      </w:pPr>
      <w:r w:rsidRPr="005200A1">
        <w:rPr>
          <w:b w:val="0"/>
          <w:sz w:val="22"/>
          <w:szCs w:val="22"/>
        </w:rPr>
        <w:t>Т</w:t>
      </w:r>
      <w:r w:rsidR="005200A1" w:rsidRPr="005200A1">
        <w:rPr>
          <w:b w:val="0"/>
          <w:sz w:val="22"/>
          <w:szCs w:val="22"/>
        </w:rPr>
        <w:t xml:space="preserve"> </w:t>
      </w:r>
      <w:r w:rsidRPr="005200A1">
        <w:rPr>
          <w:b w:val="0"/>
          <w:sz w:val="22"/>
          <w:szCs w:val="22"/>
        </w:rPr>
        <w:t>а</w:t>
      </w:r>
      <w:r w:rsidR="005200A1" w:rsidRPr="005200A1">
        <w:rPr>
          <w:b w:val="0"/>
          <w:sz w:val="22"/>
          <w:szCs w:val="22"/>
        </w:rPr>
        <w:t xml:space="preserve"> </w:t>
      </w:r>
      <w:r w:rsidRPr="005200A1">
        <w:rPr>
          <w:b w:val="0"/>
          <w:sz w:val="22"/>
          <w:szCs w:val="22"/>
        </w:rPr>
        <w:t>б</w:t>
      </w:r>
      <w:r w:rsidR="005200A1" w:rsidRPr="005200A1">
        <w:rPr>
          <w:b w:val="0"/>
          <w:sz w:val="22"/>
          <w:szCs w:val="22"/>
        </w:rPr>
        <w:t xml:space="preserve"> </w:t>
      </w:r>
      <w:r w:rsidRPr="005200A1">
        <w:rPr>
          <w:b w:val="0"/>
          <w:sz w:val="22"/>
          <w:szCs w:val="22"/>
        </w:rPr>
        <w:t>л</w:t>
      </w:r>
      <w:r w:rsidR="005200A1" w:rsidRPr="005200A1">
        <w:rPr>
          <w:b w:val="0"/>
          <w:sz w:val="22"/>
          <w:szCs w:val="22"/>
        </w:rPr>
        <w:t xml:space="preserve"> </w:t>
      </w:r>
      <w:r w:rsidRPr="005200A1">
        <w:rPr>
          <w:b w:val="0"/>
          <w:sz w:val="22"/>
          <w:szCs w:val="22"/>
        </w:rPr>
        <w:t>и</w:t>
      </w:r>
      <w:r w:rsidR="005200A1" w:rsidRPr="005200A1">
        <w:rPr>
          <w:b w:val="0"/>
          <w:sz w:val="22"/>
          <w:szCs w:val="22"/>
        </w:rPr>
        <w:t xml:space="preserve"> </w:t>
      </w:r>
      <w:r w:rsidRPr="005200A1">
        <w:rPr>
          <w:b w:val="0"/>
          <w:sz w:val="22"/>
          <w:szCs w:val="22"/>
        </w:rPr>
        <w:t>ц</w:t>
      </w:r>
      <w:r w:rsidR="005200A1" w:rsidRPr="005200A1">
        <w:rPr>
          <w:b w:val="0"/>
          <w:sz w:val="22"/>
          <w:szCs w:val="22"/>
        </w:rPr>
        <w:t xml:space="preserve"> </w:t>
      </w:r>
      <w:r w:rsidRPr="005200A1">
        <w:rPr>
          <w:b w:val="0"/>
          <w:sz w:val="22"/>
          <w:szCs w:val="22"/>
        </w:rPr>
        <w:t>а</w:t>
      </w:r>
      <w:r w:rsidR="005200A1" w:rsidRPr="005200A1">
        <w:rPr>
          <w:b w:val="0"/>
          <w:sz w:val="22"/>
          <w:szCs w:val="22"/>
        </w:rPr>
        <w:t xml:space="preserve"> </w:t>
      </w:r>
      <w:r w:rsidRPr="005200A1">
        <w:rPr>
          <w:b w:val="0"/>
          <w:sz w:val="22"/>
          <w:szCs w:val="22"/>
        </w:rPr>
        <w:t xml:space="preserve"> 5.</w:t>
      </w:r>
      <w:r w:rsidRPr="005200A1">
        <w:rPr>
          <w:b w:val="0"/>
          <w:sz w:val="22"/>
          <w:szCs w:val="22"/>
        </w:rPr>
        <w:fldChar w:fldCharType="begin"/>
      </w:r>
      <w:r w:rsidRPr="005200A1">
        <w:rPr>
          <w:b w:val="0"/>
          <w:sz w:val="22"/>
          <w:szCs w:val="22"/>
        </w:rPr>
        <w:instrText xml:space="preserve"> SEQ Таблица_5. \* ARABIC </w:instrText>
      </w:r>
      <w:r w:rsidRPr="005200A1">
        <w:rPr>
          <w:b w:val="0"/>
          <w:sz w:val="22"/>
          <w:szCs w:val="22"/>
        </w:rPr>
        <w:fldChar w:fldCharType="separate"/>
      </w:r>
      <w:r w:rsidR="00283BC6">
        <w:rPr>
          <w:b w:val="0"/>
          <w:noProof/>
          <w:sz w:val="22"/>
          <w:szCs w:val="22"/>
        </w:rPr>
        <w:t>7</w:t>
      </w:r>
      <w:r w:rsidRPr="005200A1">
        <w:rPr>
          <w:b w:val="0"/>
          <w:sz w:val="22"/>
          <w:szCs w:val="22"/>
        </w:rPr>
        <w:fldChar w:fldCharType="end"/>
      </w:r>
      <w:r w:rsidRPr="005200A1">
        <w:rPr>
          <w:b w:val="0"/>
          <w:sz w:val="22"/>
          <w:szCs w:val="22"/>
        </w:rPr>
        <w:t xml:space="preserve"> </w:t>
      </w:r>
      <w:r w:rsidRPr="005200A1">
        <w:rPr>
          <w:b w:val="0"/>
          <w:bCs/>
          <w:sz w:val="22"/>
          <w:szCs w:val="22"/>
        </w:rPr>
        <w:t xml:space="preserve"> </w:t>
      </w:r>
      <w:r w:rsidR="00D27339">
        <w:rPr>
          <w:b w:val="0"/>
          <w:sz w:val="22"/>
          <w:szCs w:val="22"/>
        </w:rPr>
        <w:t>–</w:t>
      </w:r>
      <w:r w:rsidR="00152B9A" w:rsidRPr="005200A1">
        <w:rPr>
          <w:b w:val="0"/>
          <w:sz w:val="22"/>
          <w:szCs w:val="22"/>
        </w:rPr>
        <w:t xml:space="preserve"> </w:t>
      </w:r>
      <w:r w:rsidR="00993F7D" w:rsidRPr="005200A1">
        <w:rPr>
          <w:spacing w:val="-6"/>
          <w:sz w:val="22"/>
          <w:szCs w:val="22"/>
        </w:rPr>
        <w:t xml:space="preserve">Значения коэффициентов </w:t>
      </w:r>
      <w:r w:rsidR="00D356EA" w:rsidRPr="005200A1">
        <w:rPr>
          <w:spacing w:val="-6"/>
          <w:position w:val="-4"/>
          <w:sz w:val="22"/>
          <w:szCs w:val="22"/>
        </w:rPr>
        <w:object w:dxaOrig="320" w:dyaOrig="300" w14:anchorId="0937B59E">
          <v:shape id="_x0000_i1035" type="#_x0000_t75" style="width:15.75pt;height:15pt" o:ole="">
            <v:imagedata r:id="rId41" o:title=""/>
          </v:shape>
          <o:OLEObject Type="Embed" ProgID="Equation.3" ShapeID="_x0000_i1035" DrawAspect="Content" ObjectID="_1677328518" r:id="rId42"/>
        </w:object>
      </w:r>
      <w:r w:rsidR="00993F7D" w:rsidRPr="005200A1">
        <w:rPr>
          <w:spacing w:val="-6"/>
          <w:sz w:val="22"/>
          <w:szCs w:val="22"/>
        </w:rPr>
        <w:t xml:space="preserve"> и </w:t>
      </w:r>
      <w:r w:rsidR="00D356EA" w:rsidRPr="005200A1">
        <w:rPr>
          <w:spacing w:val="-6"/>
          <w:position w:val="-6"/>
          <w:sz w:val="22"/>
          <w:szCs w:val="22"/>
        </w:rPr>
        <w:object w:dxaOrig="279" w:dyaOrig="320" w14:anchorId="393F2519">
          <v:shape id="_x0000_i1036" type="#_x0000_t75" style="width:14.25pt;height:15.75pt" o:ole="">
            <v:imagedata r:id="rId43" o:title=""/>
          </v:shape>
          <o:OLEObject Type="Embed" ProgID="Equation.3" ShapeID="_x0000_i1036" DrawAspect="Content" ObjectID="_1677328519" r:id="rId44"/>
        </w:object>
      </w:r>
      <w:r w:rsidR="00993F7D" w:rsidRPr="005200A1">
        <w:rPr>
          <w:spacing w:val="-6"/>
          <w:sz w:val="22"/>
          <w:szCs w:val="22"/>
        </w:rPr>
        <w:t xml:space="preserve">для различных нагрузок, действующих </w:t>
      </w:r>
    </w:p>
    <w:p w14:paraId="19EC4F19" w14:textId="77777777" w:rsidR="00993F7D" w:rsidRPr="005200A1" w:rsidRDefault="005200A1" w:rsidP="00756A5C">
      <w:pPr>
        <w:pStyle w:val="a8"/>
        <w:keepNext/>
        <w:spacing w:before="0" w:after="0"/>
        <w:jc w:val="both"/>
        <w:rPr>
          <w:b w:val="0"/>
          <w:sz w:val="22"/>
          <w:szCs w:val="22"/>
        </w:rPr>
      </w:pPr>
      <w:r>
        <w:rPr>
          <w:spacing w:val="-6"/>
          <w:sz w:val="22"/>
          <w:szCs w:val="22"/>
        </w:rPr>
        <w:t xml:space="preserve">                                      </w:t>
      </w:r>
      <w:r w:rsidR="00993F7D" w:rsidRPr="005200A1">
        <w:rPr>
          <w:spacing w:val="-6"/>
          <w:sz w:val="22"/>
          <w:szCs w:val="22"/>
        </w:rPr>
        <w:t>на трубопровод круглого сечения, опертый на нижнюю образующую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8"/>
        <w:gridCol w:w="2520"/>
        <w:gridCol w:w="786"/>
        <w:gridCol w:w="834"/>
        <w:gridCol w:w="822"/>
        <w:gridCol w:w="822"/>
        <w:gridCol w:w="708"/>
        <w:gridCol w:w="667"/>
      </w:tblGrid>
      <w:tr w:rsidR="004B62E1" w:rsidRPr="0030501C" w14:paraId="7B2A4FCC" w14:textId="77777777" w:rsidTr="0030501C">
        <w:tc>
          <w:tcPr>
            <w:tcW w:w="1908" w:type="dxa"/>
            <w:vMerge w:val="restart"/>
            <w:shd w:val="clear" w:color="auto" w:fill="auto"/>
            <w:vAlign w:val="center"/>
          </w:tcPr>
          <w:p w14:paraId="19A325B6" w14:textId="77777777" w:rsidR="004B62E1" w:rsidRPr="0030501C" w:rsidRDefault="004B62E1" w:rsidP="0030501C">
            <w:pPr>
              <w:jc w:val="center"/>
              <w:rPr>
                <w:sz w:val="18"/>
                <w:szCs w:val="18"/>
              </w:rPr>
            </w:pPr>
            <w:r w:rsidRPr="0030501C">
              <w:rPr>
                <w:sz w:val="18"/>
                <w:szCs w:val="18"/>
              </w:rPr>
              <w:t>Нагрузка</w:t>
            </w:r>
          </w:p>
        </w:tc>
        <w:tc>
          <w:tcPr>
            <w:tcW w:w="2520" w:type="dxa"/>
            <w:vMerge w:val="restart"/>
            <w:shd w:val="clear" w:color="auto" w:fill="auto"/>
            <w:vAlign w:val="center"/>
          </w:tcPr>
          <w:p w14:paraId="22EA705D" w14:textId="77777777" w:rsidR="004B62E1" w:rsidRPr="0030501C" w:rsidRDefault="004B62E1" w:rsidP="0030501C">
            <w:pPr>
              <w:jc w:val="center"/>
              <w:rPr>
                <w:sz w:val="18"/>
                <w:szCs w:val="18"/>
              </w:rPr>
            </w:pPr>
            <w:r w:rsidRPr="0030501C">
              <w:rPr>
                <w:sz w:val="18"/>
                <w:szCs w:val="18"/>
              </w:rPr>
              <w:t>Схема нагружения</w:t>
            </w:r>
          </w:p>
        </w:tc>
        <w:tc>
          <w:tcPr>
            <w:tcW w:w="4639" w:type="dxa"/>
            <w:gridSpan w:val="6"/>
            <w:shd w:val="clear" w:color="auto" w:fill="auto"/>
          </w:tcPr>
          <w:p w14:paraId="16E570EF" w14:textId="77777777" w:rsidR="004B62E1" w:rsidRPr="0030501C" w:rsidRDefault="004B62E1" w:rsidP="0030501C">
            <w:pPr>
              <w:jc w:val="center"/>
              <w:rPr>
                <w:sz w:val="18"/>
                <w:szCs w:val="18"/>
              </w:rPr>
            </w:pPr>
            <w:r w:rsidRPr="0030501C">
              <w:rPr>
                <w:sz w:val="18"/>
                <w:szCs w:val="18"/>
              </w:rPr>
              <w:t>Коэффициент</w:t>
            </w:r>
          </w:p>
        </w:tc>
      </w:tr>
      <w:tr w:rsidR="007B7193" w:rsidRPr="0030501C" w14:paraId="389EC5D2" w14:textId="77777777" w:rsidTr="0030501C">
        <w:tc>
          <w:tcPr>
            <w:tcW w:w="1908" w:type="dxa"/>
            <w:vMerge/>
            <w:shd w:val="clear" w:color="auto" w:fill="auto"/>
          </w:tcPr>
          <w:p w14:paraId="2144302F" w14:textId="77777777" w:rsidR="004B62E1" w:rsidRPr="0030501C" w:rsidRDefault="004B62E1" w:rsidP="0030501C">
            <w:pPr>
              <w:jc w:val="center"/>
              <w:rPr>
                <w:sz w:val="18"/>
                <w:szCs w:val="18"/>
              </w:rPr>
            </w:pPr>
          </w:p>
        </w:tc>
        <w:tc>
          <w:tcPr>
            <w:tcW w:w="2520" w:type="dxa"/>
            <w:vMerge/>
            <w:shd w:val="clear" w:color="auto" w:fill="auto"/>
          </w:tcPr>
          <w:p w14:paraId="4FF94447" w14:textId="77777777" w:rsidR="004B62E1" w:rsidRPr="0030501C" w:rsidRDefault="004B62E1" w:rsidP="0030501C">
            <w:pPr>
              <w:jc w:val="center"/>
              <w:rPr>
                <w:sz w:val="18"/>
                <w:szCs w:val="18"/>
              </w:rPr>
            </w:pPr>
          </w:p>
        </w:tc>
        <w:tc>
          <w:tcPr>
            <w:tcW w:w="786" w:type="dxa"/>
            <w:shd w:val="clear" w:color="auto" w:fill="auto"/>
          </w:tcPr>
          <w:p w14:paraId="28BD4364" w14:textId="77777777" w:rsidR="004B62E1" w:rsidRPr="0030501C" w:rsidRDefault="00D356EA" w:rsidP="0030501C">
            <w:pPr>
              <w:jc w:val="center"/>
              <w:rPr>
                <w:sz w:val="18"/>
                <w:szCs w:val="18"/>
              </w:rPr>
            </w:pPr>
            <w:r w:rsidRPr="0030501C">
              <w:rPr>
                <w:position w:val="-10"/>
                <w:sz w:val="18"/>
                <w:szCs w:val="18"/>
              </w:rPr>
              <w:object w:dxaOrig="420" w:dyaOrig="360" w14:anchorId="467EFA7C">
                <v:shape id="_x0000_i1037" type="#_x0000_t75" style="width:15pt;height:12.75pt" o:ole="">
                  <v:imagedata r:id="rId45" o:title=""/>
                </v:shape>
                <o:OLEObject Type="Embed" ProgID="Equation.3" ShapeID="_x0000_i1037" DrawAspect="Content" ObjectID="_1677328520" r:id="rId46"/>
              </w:object>
            </w:r>
          </w:p>
        </w:tc>
        <w:tc>
          <w:tcPr>
            <w:tcW w:w="834" w:type="dxa"/>
            <w:shd w:val="clear" w:color="auto" w:fill="auto"/>
          </w:tcPr>
          <w:p w14:paraId="7FCF26DF" w14:textId="77777777" w:rsidR="004B62E1" w:rsidRPr="0030501C" w:rsidRDefault="004B62E1" w:rsidP="0030501C">
            <w:pPr>
              <w:jc w:val="center"/>
              <w:rPr>
                <w:sz w:val="18"/>
                <w:szCs w:val="18"/>
              </w:rPr>
            </w:pPr>
            <w:r w:rsidRPr="0030501C">
              <w:rPr>
                <w:position w:val="-12"/>
                <w:sz w:val="18"/>
                <w:szCs w:val="18"/>
              </w:rPr>
              <w:object w:dxaOrig="440" w:dyaOrig="400" w14:anchorId="105C4F0D">
                <v:shape id="_x0000_i1038" type="#_x0000_t75" style="width:18pt;height:15pt" o:ole="">
                  <v:imagedata r:id="rId47" o:title=""/>
                </v:shape>
                <o:OLEObject Type="Embed" ProgID="Equation.3" ShapeID="_x0000_i1038" DrawAspect="Content" ObjectID="_1677328521" r:id="rId48"/>
              </w:object>
            </w:r>
          </w:p>
        </w:tc>
        <w:tc>
          <w:tcPr>
            <w:tcW w:w="822" w:type="dxa"/>
            <w:shd w:val="clear" w:color="auto" w:fill="auto"/>
          </w:tcPr>
          <w:p w14:paraId="49132728" w14:textId="77777777" w:rsidR="004B62E1" w:rsidRPr="0030501C" w:rsidRDefault="004B62E1" w:rsidP="0030501C">
            <w:pPr>
              <w:jc w:val="center"/>
              <w:rPr>
                <w:sz w:val="18"/>
                <w:szCs w:val="18"/>
              </w:rPr>
            </w:pPr>
            <w:r w:rsidRPr="0030501C">
              <w:rPr>
                <w:position w:val="-12"/>
                <w:sz w:val="18"/>
                <w:szCs w:val="18"/>
              </w:rPr>
              <w:object w:dxaOrig="440" w:dyaOrig="400" w14:anchorId="40515DB2">
                <v:shape id="_x0000_i1039" type="#_x0000_t75" style="width:18pt;height:17.25pt" o:ole="">
                  <v:imagedata r:id="rId49" o:title=""/>
                </v:shape>
                <o:OLEObject Type="Embed" ProgID="Equation.3" ShapeID="_x0000_i1039" DrawAspect="Content" ObjectID="_1677328522" r:id="rId50"/>
              </w:object>
            </w:r>
          </w:p>
        </w:tc>
        <w:tc>
          <w:tcPr>
            <w:tcW w:w="822" w:type="dxa"/>
            <w:shd w:val="clear" w:color="auto" w:fill="auto"/>
          </w:tcPr>
          <w:p w14:paraId="7ED203F7" w14:textId="77777777" w:rsidR="004B62E1" w:rsidRPr="0030501C" w:rsidRDefault="004B62E1" w:rsidP="0030501C">
            <w:pPr>
              <w:jc w:val="center"/>
              <w:rPr>
                <w:sz w:val="18"/>
                <w:szCs w:val="18"/>
              </w:rPr>
            </w:pPr>
            <w:r w:rsidRPr="0030501C">
              <w:rPr>
                <w:position w:val="-12"/>
                <w:sz w:val="18"/>
                <w:szCs w:val="18"/>
              </w:rPr>
              <w:object w:dxaOrig="400" w:dyaOrig="400" w14:anchorId="0C844371">
                <v:shape id="_x0000_i1040" type="#_x0000_t75" style="width:18pt;height:18pt" o:ole="">
                  <v:imagedata r:id="rId51" o:title=""/>
                </v:shape>
                <o:OLEObject Type="Embed" ProgID="Equation.3" ShapeID="_x0000_i1040" DrawAspect="Content" ObjectID="_1677328523" r:id="rId52"/>
              </w:object>
            </w:r>
          </w:p>
        </w:tc>
        <w:tc>
          <w:tcPr>
            <w:tcW w:w="708" w:type="dxa"/>
            <w:shd w:val="clear" w:color="auto" w:fill="auto"/>
          </w:tcPr>
          <w:p w14:paraId="59EF2426" w14:textId="77777777" w:rsidR="004B62E1" w:rsidRPr="0030501C" w:rsidRDefault="004B62E1" w:rsidP="0030501C">
            <w:pPr>
              <w:jc w:val="center"/>
              <w:rPr>
                <w:sz w:val="18"/>
                <w:szCs w:val="18"/>
              </w:rPr>
            </w:pPr>
            <w:r w:rsidRPr="0030501C">
              <w:rPr>
                <w:position w:val="-12"/>
                <w:sz w:val="18"/>
                <w:szCs w:val="18"/>
              </w:rPr>
              <w:object w:dxaOrig="380" w:dyaOrig="400" w14:anchorId="491C0E5B">
                <v:shape id="_x0000_i1041" type="#_x0000_t75" style="width:14.25pt;height:15pt" o:ole="">
                  <v:imagedata r:id="rId53" o:title=""/>
                </v:shape>
                <o:OLEObject Type="Embed" ProgID="Equation.3" ShapeID="_x0000_i1041" DrawAspect="Content" ObjectID="_1677328524" r:id="rId54"/>
              </w:object>
            </w:r>
          </w:p>
        </w:tc>
        <w:tc>
          <w:tcPr>
            <w:tcW w:w="667" w:type="dxa"/>
            <w:shd w:val="clear" w:color="auto" w:fill="auto"/>
          </w:tcPr>
          <w:p w14:paraId="464AA4BD" w14:textId="77777777" w:rsidR="004B62E1" w:rsidRPr="0030501C" w:rsidRDefault="004B62E1" w:rsidP="0030501C">
            <w:pPr>
              <w:jc w:val="center"/>
              <w:rPr>
                <w:sz w:val="18"/>
                <w:szCs w:val="18"/>
              </w:rPr>
            </w:pPr>
            <w:r w:rsidRPr="0030501C">
              <w:rPr>
                <w:position w:val="-12"/>
                <w:sz w:val="18"/>
                <w:szCs w:val="18"/>
              </w:rPr>
              <w:object w:dxaOrig="380" w:dyaOrig="400" w14:anchorId="545F9DC3">
                <v:shape id="_x0000_i1042" type="#_x0000_t75" style="width:14.25pt;height:15pt" o:ole="">
                  <v:imagedata r:id="rId55" o:title=""/>
                </v:shape>
                <o:OLEObject Type="Embed" ProgID="Equation.3" ShapeID="_x0000_i1042" DrawAspect="Content" ObjectID="_1677328525" r:id="rId56"/>
              </w:object>
            </w:r>
          </w:p>
        </w:tc>
      </w:tr>
      <w:tr w:rsidR="007B7193" w:rsidRPr="0030501C" w14:paraId="2D6408EE" w14:textId="77777777" w:rsidTr="0030501C">
        <w:tc>
          <w:tcPr>
            <w:tcW w:w="1908" w:type="dxa"/>
            <w:shd w:val="clear" w:color="auto" w:fill="auto"/>
          </w:tcPr>
          <w:p w14:paraId="3E17D6FD" w14:textId="77777777" w:rsidR="004B62E1" w:rsidRPr="0030501C" w:rsidRDefault="004B62E1" w:rsidP="0030501C">
            <w:pPr>
              <w:jc w:val="center"/>
              <w:rPr>
                <w:sz w:val="20"/>
                <w:szCs w:val="20"/>
              </w:rPr>
            </w:pPr>
            <w:r w:rsidRPr="0030501C">
              <w:rPr>
                <w:sz w:val="20"/>
                <w:szCs w:val="20"/>
              </w:rPr>
              <w:t>Собственный вес трубопровода</w:t>
            </w:r>
          </w:p>
        </w:tc>
        <w:tc>
          <w:tcPr>
            <w:tcW w:w="2520" w:type="dxa"/>
            <w:shd w:val="clear" w:color="auto" w:fill="auto"/>
          </w:tcPr>
          <w:p w14:paraId="339F8F9D" w14:textId="7B90CB83" w:rsidR="004B62E1" w:rsidRPr="0030501C" w:rsidRDefault="00FD2749" w:rsidP="0030501C">
            <w:pPr>
              <w:jc w:val="center"/>
              <w:rPr>
                <w:sz w:val="20"/>
                <w:szCs w:val="20"/>
              </w:rPr>
            </w:pPr>
            <w:r w:rsidRPr="0030501C">
              <w:rPr>
                <w:noProof/>
                <w:sz w:val="20"/>
                <w:szCs w:val="20"/>
              </w:rPr>
              <w:drawing>
                <wp:inline distT="0" distB="0" distL="0" distR="0" wp14:anchorId="73342079" wp14:editId="00FCC150">
                  <wp:extent cx="1061085" cy="13335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061085" cy="1333500"/>
                          </a:xfrm>
                          <a:prstGeom prst="rect">
                            <a:avLst/>
                          </a:prstGeom>
                          <a:noFill/>
                          <a:ln>
                            <a:noFill/>
                          </a:ln>
                        </pic:spPr>
                      </pic:pic>
                    </a:graphicData>
                  </a:graphic>
                </wp:inline>
              </w:drawing>
            </w:r>
          </w:p>
        </w:tc>
        <w:tc>
          <w:tcPr>
            <w:tcW w:w="786" w:type="dxa"/>
            <w:shd w:val="clear" w:color="auto" w:fill="auto"/>
          </w:tcPr>
          <w:p w14:paraId="0B553C80" w14:textId="77777777" w:rsidR="004B62E1" w:rsidRPr="0030501C" w:rsidRDefault="004B62E1" w:rsidP="0030501C">
            <w:pPr>
              <w:jc w:val="center"/>
              <w:rPr>
                <w:sz w:val="20"/>
                <w:szCs w:val="20"/>
              </w:rPr>
            </w:pPr>
            <w:r w:rsidRPr="0030501C">
              <w:rPr>
                <w:sz w:val="20"/>
                <w:szCs w:val="20"/>
              </w:rPr>
              <w:t>0,239</w:t>
            </w:r>
          </w:p>
        </w:tc>
        <w:tc>
          <w:tcPr>
            <w:tcW w:w="834" w:type="dxa"/>
            <w:shd w:val="clear" w:color="auto" w:fill="auto"/>
          </w:tcPr>
          <w:p w14:paraId="5FFEB265"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0,091</w:t>
            </w:r>
          </w:p>
        </w:tc>
        <w:tc>
          <w:tcPr>
            <w:tcW w:w="822" w:type="dxa"/>
            <w:shd w:val="clear" w:color="auto" w:fill="auto"/>
          </w:tcPr>
          <w:p w14:paraId="490EB9DD" w14:textId="77777777" w:rsidR="004B62E1" w:rsidRPr="0030501C" w:rsidRDefault="004B62E1" w:rsidP="0030501C">
            <w:pPr>
              <w:jc w:val="center"/>
              <w:rPr>
                <w:sz w:val="20"/>
                <w:szCs w:val="20"/>
              </w:rPr>
            </w:pPr>
            <w:r w:rsidRPr="0030501C">
              <w:rPr>
                <w:sz w:val="20"/>
                <w:szCs w:val="20"/>
              </w:rPr>
              <w:t>0,08</w:t>
            </w:r>
          </w:p>
        </w:tc>
        <w:tc>
          <w:tcPr>
            <w:tcW w:w="822" w:type="dxa"/>
            <w:shd w:val="clear" w:color="auto" w:fill="auto"/>
          </w:tcPr>
          <w:p w14:paraId="54FD1FB6"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0,08</w:t>
            </w:r>
          </w:p>
        </w:tc>
        <w:tc>
          <w:tcPr>
            <w:tcW w:w="708" w:type="dxa"/>
            <w:shd w:val="clear" w:color="auto" w:fill="auto"/>
          </w:tcPr>
          <w:p w14:paraId="0DB66D73"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0,25</w:t>
            </w:r>
          </w:p>
        </w:tc>
        <w:tc>
          <w:tcPr>
            <w:tcW w:w="667" w:type="dxa"/>
            <w:shd w:val="clear" w:color="auto" w:fill="auto"/>
          </w:tcPr>
          <w:p w14:paraId="2A919092" w14:textId="77777777" w:rsidR="004B62E1" w:rsidRPr="0030501C" w:rsidRDefault="004B62E1" w:rsidP="0030501C">
            <w:pPr>
              <w:jc w:val="center"/>
              <w:rPr>
                <w:sz w:val="20"/>
                <w:szCs w:val="20"/>
              </w:rPr>
            </w:pPr>
            <w:r w:rsidRPr="0030501C">
              <w:rPr>
                <w:sz w:val="20"/>
                <w:szCs w:val="20"/>
              </w:rPr>
              <w:t>0,08</w:t>
            </w:r>
          </w:p>
        </w:tc>
      </w:tr>
      <w:tr w:rsidR="007B7193" w:rsidRPr="0030501C" w14:paraId="4E9A3855" w14:textId="77777777" w:rsidTr="0030501C">
        <w:tc>
          <w:tcPr>
            <w:tcW w:w="1908" w:type="dxa"/>
            <w:shd w:val="clear" w:color="auto" w:fill="auto"/>
          </w:tcPr>
          <w:p w14:paraId="71B76EC5" w14:textId="77777777" w:rsidR="004B62E1" w:rsidRPr="0030501C" w:rsidRDefault="004B62E1" w:rsidP="0030501C">
            <w:pPr>
              <w:jc w:val="center"/>
              <w:rPr>
                <w:sz w:val="20"/>
                <w:szCs w:val="20"/>
              </w:rPr>
            </w:pPr>
            <w:r w:rsidRPr="0030501C">
              <w:rPr>
                <w:sz w:val="20"/>
                <w:szCs w:val="20"/>
              </w:rPr>
              <w:t>Вес жидкости при наполнении трубопровода</w:t>
            </w:r>
            <w:r w:rsidR="00D356EA" w:rsidRPr="0030501C">
              <w:rPr>
                <w:sz w:val="20"/>
                <w:szCs w:val="20"/>
              </w:rPr>
              <w:t>*</w:t>
            </w:r>
          </w:p>
        </w:tc>
        <w:tc>
          <w:tcPr>
            <w:tcW w:w="2520" w:type="dxa"/>
            <w:shd w:val="clear" w:color="auto" w:fill="auto"/>
          </w:tcPr>
          <w:p w14:paraId="25217361" w14:textId="37A551EA" w:rsidR="004B62E1" w:rsidRPr="0030501C" w:rsidRDefault="00FD2749" w:rsidP="0030501C">
            <w:pPr>
              <w:jc w:val="center"/>
              <w:rPr>
                <w:sz w:val="20"/>
                <w:szCs w:val="20"/>
              </w:rPr>
            </w:pPr>
            <w:r w:rsidRPr="0030501C">
              <w:rPr>
                <w:noProof/>
                <w:sz w:val="20"/>
                <w:szCs w:val="20"/>
              </w:rPr>
              <w:drawing>
                <wp:inline distT="0" distB="0" distL="0" distR="0" wp14:anchorId="31CEAB9B" wp14:editId="336EAB10">
                  <wp:extent cx="1012190" cy="121348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12190" cy="1213485"/>
                          </a:xfrm>
                          <a:prstGeom prst="rect">
                            <a:avLst/>
                          </a:prstGeom>
                          <a:noFill/>
                          <a:ln>
                            <a:noFill/>
                          </a:ln>
                        </pic:spPr>
                      </pic:pic>
                    </a:graphicData>
                  </a:graphic>
                </wp:inline>
              </w:drawing>
            </w:r>
          </w:p>
        </w:tc>
        <w:tc>
          <w:tcPr>
            <w:tcW w:w="786" w:type="dxa"/>
            <w:shd w:val="clear" w:color="auto" w:fill="auto"/>
          </w:tcPr>
          <w:p w14:paraId="0F5414CD" w14:textId="77777777" w:rsidR="004B62E1" w:rsidRPr="0030501C" w:rsidRDefault="004B62E1" w:rsidP="0030501C">
            <w:pPr>
              <w:jc w:val="center"/>
              <w:rPr>
                <w:sz w:val="20"/>
                <w:szCs w:val="20"/>
              </w:rPr>
            </w:pPr>
            <w:r w:rsidRPr="0030501C">
              <w:rPr>
                <w:sz w:val="20"/>
                <w:szCs w:val="20"/>
              </w:rPr>
              <w:t>0,239</w:t>
            </w:r>
          </w:p>
        </w:tc>
        <w:tc>
          <w:tcPr>
            <w:tcW w:w="834" w:type="dxa"/>
            <w:shd w:val="clear" w:color="auto" w:fill="auto"/>
          </w:tcPr>
          <w:p w14:paraId="27AEB7AB"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0,091</w:t>
            </w:r>
          </w:p>
        </w:tc>
        <w:tc>
          <w:tcPr>
            <w:tcW w:w="822" w:type="dxa"/>
            <w:shd w:val="clear" w:color="auto" w:fill="auto"/>
          </w:tcPr>
          <w:p w14:paraId="74C8E1A0" w14:textId="77777777" w:rsidR="004B62E1" w:rsidRPr="0030501C" w:rsidRDefault="004B62E1" w:rsidP="0030501C">
            <w:pPr>
              <w:jc w:val="center"/>
              <w:rPr>
                <w:sz w:val="20"/>
                <w:szCs w:val="20"/>
              </w:rPr>
            </w:pPr>
            <w:r w:rsidRPr="0030501C">
              <w:rPr>
                <w:sz w:val="20"/>
                <w:szCs w:val="20"/>
              </w:rPr>
              <w:t>0,08</w:t>
            </w:r>
          </w:p>
        </w:tc>
        <w:tc>
          <w:tcPr>
            <w:tcW w:w="822" w:type="dxa"/>
            <w:shd w:val="clear" w:color="auto" w:fill="auto"/>
          </w:tcPr>
          <w:p w14:paraId="5984B467" w14:textId="77777777" w:rsidR="004B62E1" w:rsidRPr="0030501C" w:rsidRDefault="004B62E1" w:rsidP="0030501C">
            <w:pPr>
              <w:jc w:val="center"/>
              <w:rPr>
                <w:sz w:val="20"/>
                <w:szCs w:val="20"/>
              </w:rPr>
            </w:pPr>
            <w:r w:rsidRPr="0030501C">
              <w:rPr>
                <w:sz w:val="20"/>
                <w:szCs w:val="20"/>
              </w:rPr>
              <w:t>0,398</w:t>
            </w:r>
          </w:p>
        </w:tc>
        <w:tc>
          <w:tcPr>
            <w:tcW w:w="708" w:type="dxa"/>
            <w:shd w:val="clear" w:color="auto" w:fill="auto"/>
          </w:tcPr>
          <w:p w14:paraId="5309C83B" w14:textId="77777777" w:rsidR="004B62E1" w:rsidRPr="0030501C" w:rsidRDefault="004B62E1" w:rsidP="0030501C">
            <w:pPr>
              <w:jc w:val="center"/>
              <w:rPr>
                <w:sz w:val="20"/>
                <w:szCs w:val="20"/>
              </w:rPr>
            </w:pPr>
            <w:r w:rsidRPr="0030501C">
              <w:rPr>
                <w:sz w:val="20"/>
                <w:szCs w:val="20"/>
              </w:rPr>
              <w:t>0,069</w:t>
            </w:r>
          </w:p>
        </w:tc>
        <w:tc>
          <w:tcPr>
            <w:tcW w:w="667" w:type="dxa"/>
            <w:shd w:val="clear" w:color="auto" w:fill="auto"/>
          </w:tcPr>
          <w:p w14:paraId="39536018" w14:textId="77777777" w:rsidR="004B62E1" w:rsidRPr="0030501C" w:rsidRDefault="004B62E1" w:rsidP="0030501C">
            <w:pPr>
              <w:jc w:val="center"/>
              <w:rPr>
                <w:sz w:val="20"/>
                <w:szCs w:val="20"/>
              </w:rPr>
            </w:pPr>
            <w:r w:rsidRPr="0030501C">
              <w:rPr>
                <w:sz w:val="20"/>
                <w:szCs w:val="20"/>
              </w:rPr>
              <w:t>0,239</w:t>
            </w:r>
          </w:p>
        </w:tc>
      </w:tr>
      <w:tr w:rsidR="007B7193" w:rsidRPr="0030501C" w14:paraId="7860FE2E" w14:textId="77777777" w:rsidTr="0030501C">
        <w:tc>
          <w:tcPr>
            <w:tcW w:w="1908" w:type="dxa"/>
            <w:shd w:val="clear" w:color="auto" w:fill="auto"/>
          </w:tcPr>
          <w:p w14:paraId="0D6FF6E3" w14:textId="77777777" w:rsidR="004B62E1" w:rsidRPr="0030501C" w:rsidRDefault="004B62E1" w:rsidP="0030501C">
            <w:pPr>
              <w:jc w:val="center"/>
              <w:rPr>
                <w:sz w:val="20"/>
                <w:szCs w:val="20"/>
              </w:rPr>
            </w:pPr>
            <w:r w:rsidRPr="0030501C">
              <w:rPr>
                <w:sz w:val="20"/>
                <w:szCs w:val="20"/>
              </w:rPr>
              <w:t>Вертикальная равномерная</w:t>
            </w:r>
          </w:p>
        </w:tc>
        <w:tc>
          <w:tcPr>
            <w:tcW w:w="2520" w:type="dxa"/>
            <w:shd w:val="clear" w:color="auto" w:fill="auto"/>
          </w:tcPr>
          <w:p w14:paraId="1B5F2C6C" w14:textId="77EB41AA" w:rsidR="004B62E1" w:rsidRPr="0030501C" w:rsidRDefault="00FD2749" w:rsidP="0030501C">
            <w:pPr>
              <w:jc w:val="center"/>
              <w:rPr>
                <w:sz w:val="20"/>
                <w:szCs w:val="20"/>
              </w:rPr>
            </w:pPr>
            <w:r w:rsidRPr="0030501C">
              <w:rPr>
                <w:noProof/>
                <w:sz w:val="20"/>
                <w:szCs w:val="20"/>
              </w:rPr>
              <w:drawing>
                <wp:inline distT="0" distB="0" distL="0" distR="0" wp14:anchorId="609A37A4" wp14:editId="5B30BDB9">
                  <wp:extent cx="1148715" cy="136080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148715" cy="1360805"/>
                          </a:xfrm>
                          <a:prstGeom prst="rect">
                            <a:avLst/>
                          </a:prstGeom>
                          <a:noFill/>
                          <a:ln>
                            <a:noFill/>
                          </a:ln>
                        </pic:spPr>
                      </pic:pic>
                    </a:graphicData>
                  </a:graphic>
                </wp:inline>
              </w:drawing>
            </w:r>
          </w:p>
        </w:tc>
        <w:tc>
          <w:tcPr>
            <w:tcW w:w="786" w:type="dxa"/>
            <w:shd w:val="clear" w:color="auto" w:fill="auto"/>
          </w:tcPr>
          <w:p w14:paraId="2D37E96D" w14:textId="77777777" w:rsidR="004B62E1" w:rsidRPr="0030501C" w:rsidRDefault="004B62E1" w:rsidP="0030501C">
            <w:pPr>
              <w:jc w:val="center"/>
              <w:rPr>
                <w:sz w:val="20"/>
                <w:szCs w:val="20"/>
              </w:rPr>
            </w:pPr>
            <w:r w:rsidRPr="0030501C">
              <w:rPr>
                <w:sz w:val="20"/>
                <w:szCs w:val="20"/>
              </w:rPr>
              <w:t>0,294</w:t>
            </w:r>
          </w:p>
        </w:tc>
        <w:tc>
          <w:tcPr>
            <w:tcW w:w="834" w:type="dxa"/>
            <w:shd w:val="clear" w:color="auto" w:fill="auto"/>
          </w:tcPr>
          <w:p w14:paraId="5502CB4B"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0,154</w:t>
            </w:r>
          </w:p>
        </w:tc>
        <w:tc>
          <w:tcPr>
            <w:tcW w:w="822" w:type="dxa"/>
            <w:shd w:val="clear" w:color="auto" w:fill="auto"/>
          </w:tcPr>
          <w:p w14:paraId="673DEE23" w14:textId="77777777" w:rsidR="004B62E1" w:rsidRPr="0030501C" w:rsidRDefault="004B62E1" w:rsidP="0030501C">
            <w:pPr>
              <w:jc w:val="center"/>
              <w:rPr>
                <w:sz w:val="20"/>
                <w:szCs w:val="20"/>
              </w:rPr>
            </w:pPr>
            <w:r w:rsidRPr="0030501C">
              <w:rPr>
                <w:sz w:val="20"/>
                <w:szCs w:val="20"/>
              </w:rPr>
              <w:t>0,15</w:t>
            </w:r>
          </w:p>
        </w:tc>
        <w:tc>
          <w:tcPr>
            <w:tcW w:w="822" w:type="dxa"/>
            <w:shd w:val="clear" w:color="auto" w:fill="auto"/>
          </w:tcPr>
          <w:p w14:paraId="4DE59226"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0,053</w:t>
            </w:r>
          </w:p>
        </w:tc>
        <w:tc>
          <w:tcPr>
            <w:tcW w:w="708" w:type="dxa"/>
            <w:shd w:val="clear" w:color="auto" w:fill="auto"/>
          </w:tcPr>
          <w:p w14:paraId="7B24A90C"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0,5</w:t>
            </w:r>
          </w:p>
        </w:tc>
        <w:tc>
          <w:tcPr>
            <w:tcW w:w="667" w:type="dxa"/>
            <w:shd w:val="clear" w:color="auto" w:fill="auto"/>
          </w:tcPr>
          <w:p w14:paraId="48762B1E" w14:textId="77777777" w:rsidR="004B62E1" w:rsidRPr="0030501C" w:rsidRDefault="004B62E1" w:rsidP="0030501C">
            <w:pPr>
              <w:jc w:val="center"/>
              <w:rPr>
                <w:sz w:val="20"/>
                <w:szCs w:val="20"/>
              </w:rPr>
            </w:pPr>
            <w:r w:rsidRPr="0030501C">
              <w:rPr>
                <w:sz w:val="20"/>
                <w:szCs w:val="20"/>
              </w:rPr>
              <w:t>0,053</w:t>
            </w:r>
          </w:p>
        </w:tc>
      </w:tr>
      <w:tr w:rsidR="007B7193" w:rsidRPr="0030501C" w14:paraId="1C4534DA" w14:textId="77777777" w:rsidTr="0030501C">
        <w:tc>
          <w:tcPr>
            <w:tcW w:w="1908" w:type="dxa"/>
            <w:shd w:val="clear" w:color="auto" w:fill="auto"/>
          </w:tcPr>
          <w:p w14:paraId="3C041436" w14:textId="77777777" w:rsidR="004B62E1" w:rsidRPr="0030501C" w:rsidRDefault="004B62E1" w:rsidP="0030501C">
            <w:pPr>
              <w:jc w:val="center"/>
              <w:rPr>
                <w:sz w:val="20"/>
                <w:szCs w:val="20"/>
              </w:rPr>
            </w:pPr>
            <w:r w:rsidRPr="0030501C">
              <w:rPr>
                <w:sz w:val="20"/>
                <w:szCs w:val="20"/>
              </w:rPr>
              <w:t>Горизонтальная равномерная</w:t>
            </w:r>
          </w:p>
        </w:tc>
        <w:tc>
          <w:tcPr>
            <w:tcW w:w="2520" w:type="dxa"/>
            <w:shd w:val="clear" w:color="auto" w:fill="auto"/>
          </w:tcPr>
          <w:p w14:paraId="03882BDF" w14:textId="08E7D562" w:rsidR="004B62E1" w:rsidRPr="0030501C" w:rsidRDefault="00FD2749" w:rsidP="0030501C">
            <w:pPr>
              <w:jc w:val="center"/>
              <w:rPr>
                <w:sz w:val="20"/>
                <w:szCs w:val="20"/>
              </w:rPr>
            </w:pPr>
            <w:r w:rsidRPr="0030501C">
              <w:rPr>
                <w:noProof/>
                <w:sz w:val="20"/>
                <w:szCs w:val="20"/>
              </w:rPr>
              <w:drawing>
                <wp:inline distT="0" distB="0" distL="0" distR="0" wp14:anchorId="175582B8" wp14:editId="422E650F">
                  <wp:extent cx="1447800" cy="82169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cstate="print">
                            <a:extLst>
                              <a:ext uri="{28A0092B-C50C-407E-A947-70E740481C1C}">
                                <a14:useLocalDpi xmlns:a14="http://schemas.microsoft.com/office/drawing/2010/main" val="0"/>
                              </a:ext>
                            </a:extLst>
                          </a:blip>
                          <a:srcRect l="3317" t="17686" r="3624" b="21423"/>
                          <a:stretch>
                            <a:fillRect/>
                          </a:stretch>
                        </pic:blipFill>
                        <pic:spPr bwMode="auto">
                          <a:xfrm>
                            <a:off x="0" y="0"/>
                            <a:ext cx="1447800" cy="821690"/>
                          </a:xfrm>
                          <a:prstGeom prst="rect">
                            <a:avLst/>
                          </a:prstGeom>
                          <a:noFill/>
                          <a:ln>
                            <a:noFill/>
                          </a:ln>
                        </pic:spPr>
                      </pic:pic>
                    </a:graphicData>
                  </a:graphic>
                </wp:inline>
              </w:drawing>
            </w:r>
          </w:p>
        </w:tc>
        <w:tc>
          <w:tcPr>
            <w:tcW w:w="786" w:type="dxa"/>
            <w:shd w:val="clear" w:color="auto" w:fill="auto"/>
          </w:tcPr>
          <w:p w14:paraId="1A07ABBB"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0,125</w:t>
            </w:r>
          </w:p>
        </w:tc>
        <w:tc>
          <w:tcPr>
            <w:tcW w:w="834" w:type="dxa"/>
            <w:shd w:val="clear" w:color="auto" w:fill="auto"/>
          </w:tcPr>
          <w:p w14:paraId="3353F4BC" w14:textId="77777777" w:rsidR="004B62E1" w:rsidRPr="0030501C" w:rsidRDefault="004B62E1" w:rsidP="0030501C">
            <w:pPr>
              <w:jc w:val="center"/>
              <w:rPr>
                <w:sz w:val="20"/>
                <w:szCs w:val="20"/>
              </w:rPr>
            </w:pPr>
            <w:r w:rsidRPr="0030501C">
              <w:rPr>
                <w:sz w:val="20"/>
                <w:szCs w:val="20"/>
              </w:rPr>
              <w:t>0,125</w:t>
            </w:r>
          </w:p>
        </w:tc>
        <w:tc>
          <w:tcPr>
            <w:tcW w:w="822" w:type="dxa"/>
            <w:shd w:val="clear" w:color="auto" w:fill="auto"/>
          </w:tcPr>
          <w:p w14:paraId="36E094EF"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0,125</w:t>
            </w:r>
          </w:p>
        </w:tc>
        <w:tc>
          <w:tcPr>
            <w:tcW w:w="822" w:type="dxa"/>
            <w:shd w:val="clear" w:color="auto" w:fill="auto"/>
          </w:tcPr>
          <w:p w14:paraId="60BE56FC"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0,5</w:t>
            </w:r>
          </w:p>
        </w:tc>
        <w:tc>
          <w:tcPr>
            <w:tcW w:w="708" w:type="dxa"/>
            <w:shd w:val="clear" w:color="auto" w:fill="auto"/>
          </w:tcPr>
          <w:p w14:paraId="011BEA4D" w14:textId="77777777" w:rsidR="004B62E1" w:rsidRPr="0030501C" w:rsidRDefault="004B62E1" w:rsidP="0030501C">
            <w:pPr>
              <w:jc w:val="center"/>
              <w:rPr>
                <w:sz w:val="20"/>
                <w:szCs w:val="20"/>
              </w:rPr>
            </w:pPr>
            <w:r w:rsidRPr="0030501C">
              <w:rPr>
                <w:sz w:val="20"/>
                <w:szCs w:val="20"/>
              </w:rPr>
              <w:t>0</w:t>
            </w:r>
          </w:p>
        </w:tc>
        <w:tc>
          <w:tcPr>
            <w:tcW w:w="667" w:type="dxa"/>
            <w:shd w:val="clear" w:color="auto" w:fill="auto"/>
          </w:tcPr>
          <w:p w14:paraId="26F83CE7"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0,5</w:t>
            </w:r>
          </w:p>
        </w:tc>
      </w:tr>
      <w:tr w:rsidR="007B7193" w:rsidRPr="0030501C" w14:paraId="624B9A04" w14:textId="77777777" w:rsidTr="0030501C">
        <w:tc>
          <w:tcPr>
            <w:tcW w:w="1908" w:type="dxa"/>
            <w:shd w:val="clear" w:color="auto" w:fill="auto"/>
          </w:tcPr>
          <w:p w14:paraId="26094063" w14:textId="77777777" w:rsidR="004B62E1" w:rsidRPr="0030501C" w:rsidRDefault="004B62E1" w:rsidP="0030501C">
            <w:pPr>
              <w:jc w:val="center"/>
              <w:rPr>
                <w:sz w:val="20"/>
                <w:szCs w:val="20"/>
              </w:rPr>
            </w:pPr>
            <w:r w:rsidRPr="0030501C">
              <w:rPr>
                <w:sz w:val="20"/>
                <w:szCs w:val="20"/>
              </w:rPr>
              <w:t>Сосредоточенная</w:t>
            </w:r>
          </w:p>
        </w:tc>
        <w:tc>
          <w:tcPr>
            <w:tcW w:w="2520" w:type="dxa"/>
            <w:shd w:val="clear" w:color="auto" w:fill="auto"/>
          </w:tcPr>
          <w:p w14:paraId="4BF7E61A" w14:textId="3E0E0BEA" w:rsidR="004B62E1" w:rsidRPr="0030501C" w:rsidRDefault="00FD2749" w:rsidP="0030501C">
            <w:pPr>
              <w:jc w:val="center"/>
              <w:rPr>
                <w:sz w:val="20"/>
                <w:szCs w:val="20"/>
              </w:rPr>
            </w:pPr>
            <w:r w:rsidRPr="0030501C">
              <w:rPr>
                <w:noProof/>
                <w:sz w:val="20"/>
                <w:szCs w:val="20"/>
              </w:rPr>
              <w:drawing>
                <wp:inline distT="0" distB="0" distL="0" distR="0" wp14:anchorId="46849526" wp14:editId="2A09339E">
                  <wp:extent cx="1001395" cy="149161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001395" cy="1491615"/>
                          </a:xfrm>
                          <a:prstGeom prst="rect">
                            <a:avLst/>
                          </a:prstGeom>
                          <a:noFill/>
                          <a:ln>
                            <a:noFill/>
                          </a:ln>
                        </pic:spPr>
                      </pic:pic>
                    </a:graphicData>
                  </a:graphic>
                </wp:inline>
              </w:drawing>
            </w:r>
          </w:p>
        </w:tc>
        <w:tc>
          <w:tcPr>
            <w:tcW w:w="786" w:type="dxa"/>
            <w:shd w:val="clear" w:color="auto" w:fill="auto"/>
          </w:tcPr>
          <w:p w14:paraId="00434442" w14:textId="77777777" w:rsidR="004B62E1" w:rsidRPr="0030501C" w:rsidRDefault="004B62E1" w:rsidP="0030501C">
            <w:pPr>
              <w:jc w:val="center"/>
              <w:rPr>
                <w:sz w:val="20"/>
                <w:szCs w:val="20"/>
              </w:rPr>
            </w:pPr>
            <w:r w:rsidRPr="0030501C">
              <w:rPr>
                <w:sz w:val="20"/>
                <w:szCs w:val="20"/>
              </w:rPr>
              <w:t>0,318</w:t>
            </w:r>
          </w:p>
        </w:tc>
        <w:tc>
          <w:tcPr>
            <w:tcW w:w="834" w:type="dxa"/>
            <w:shd w:val="clear" w:color="auto" w:fill="auto"/>
          </w:tcPr>
          <w:p w14:paraId="2F9E5AD0"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0,182</w:t>
            </w:r>
          </w:p>
        </w:tc>
        <w:tc>
          <w:tcPr>
            <w:tcW w:w="822" w:type="dxa"/>
            <w:shd w:val="clear" w:color="auto" w:fill="auto"/>
          </w:tcPr>
          <w:p w14:paraId="690EB84D" w14:textId="77777777" w:rsidR="004B62E1" w:rsidRPr="0030501C" w:rsidRDefault="004B62E1" w:rsidP="0030501C">
            <w:pPr>
              <w:jc w:val="center"/>
              <w:rPr>
                <w:sz w:val="20"/>
                <w:szCs w:val="20"/>
              </w:rPr>
            </w:pPr>
            <w:r w:rsidRPr="0030501C">
              <w:rPr>
                <w:sz w:val="20"/>
                <w:szCs w:val="20"/>
              </w:rPr>
              <w:t>0,318</w:t>
            </w:r>
          </w:p>
        </w:tc>
        <w:tc>
          <w:tcPr>
            <w:tcW w:w="822" w:type="dxa"/>
            <w:shd w:val="clear" w:color="auto" w:fill="auto"/>
          </w:tcPr>
          <w:p w14:paraId="74C148EC" w14:textId="77777777" w:rsidR="004B62E1" w:rsidRPr="0030501C" w:rsidRDefault="004B62E1" w:rsidP="0030501C">
            <w:pPr>
              <w:jc w:val="center"/>
              <w:rPr>
                <w:sz w:val="20"/>
                <w:szCs w:val="20"/>
              </w:rPr>
            </w:pPr>
            <w:r w:rsidRPr="0030501C">
              <w:rPr>
                <w:sz w:val="20"/>
                <w:szCs w:val="20"/>
              </w:rPr>
              <w:t>0</w:t>
            </w:r>
          </w:p>
        </w:tc>
        <w:tc>
          <w:tcPr>
            <w:tcW w:w="708" w:type="dxa"/>
            <w:shd w:val="clear" w:color="auto" w:fill="auto"/>
          </w:tcPr>
          <w:p w14:paraId="3617759A" w14:textId="77777777" w:rsidR="004B62E1" w:rsidRPr="0030501C" w:rsidRDefault="00E42767" w:rsidP="0030501C">
            <w:pPr>
              <w:jc w:val="center"/>
              <w:rPr>
                <w:sz w:val="20"/>
                <w:szCs w:val="20"/>
              </w:rPr>
            </w:pPr>
            <w:r w:rsidRPr="0030501C">
              <w:rPr>
                <w:sz w:val="20"/>
                <w:szCs w:val="20"/>
              </w:rPr>
              <w:t>–</w:t>
            </w:r>
            <w:r w:rsidR="004B62E1" w:rsidRPr="0030501C">
              <w:rPr>
                <w:sz w:val="20"/>
                <w:szCs w:val="20"/>
              </w:rPr>
              <w:t>0,5</w:t>
            </w:r>
          </w:p>
        </w:tc>
        <w:tc>
          <w:tcPr>
            <w:tcW w:w="667" w:type="dxa"/>
            <w:shd w:val="clear" w:color="auto" w:fill="auto"/>
          </w:tcPr>
          <w:p w14:paraId="3D077621" w14:textId="77777777" w:rsidR="004B62E1" w:rsidRPr="0030501C" w:rsidRDefault="004B62E1" w:rsidP="0030501C">
            <w:pPr>
              <w:jc w:val="center"/>
              <w:rPr>
                <w:sz w:val="20"/>
                <w:szCs w:val="20"/>
              </w:rPr>
            </w:pPr>
            <w:r w:rsidRPr="0030501C">
              <w:rPr>
                <w:sz w:val="20"/>
                <w:szCs w:val="20"/>
              </w:rPr>
              <w:t>0</w:t>
            </w:r>
          </w:p>
        </w:tc>
      </w:tr>
      <w:tr w:rsidR="00D356EA" w:rsidRPr="0030501C" w14:paraId="54C12165" w14:textId="77777777" w:rsidTr="0030501C">
        <w:tc>
          <w:tcPr>
            <w:tcW w:w="9067" w:type="dxa"/>
            <w:gridSpan w:val="8"/>
            <w:shd w:val="clear" w:color="auto" w:fill="auto"/>
          </w:tcPr>
          <w:p w14:paraId="096076FB" w14:textId="77777777" w:rsidR="00D356EA" w:rsidRPr="0030501C" w:rsidRDefault="00D356EA" w:rsidP="0030501C">
            <w:pPr>
              <w:spacing w:before="60" w:after="60"/>
              <w:ind w:firstLine="567"/>
              <w:jc w:val="both"/>
              <w:rPr>
                <w:sz w:val="18"/>
                <w:szCs w:val="18"/>
              </w:rPr>
            </w:pPr>
            <w:r w:rsidRPr="0030501C">
              <w:rPr>
                <w:sz w:val="18"/>
                <w:szCs w:val="18"/>
              </w:rPr>
              <w:t>* При действии внешнего гидростатического давления знаки коэффициентов меняются на обратные.</w:t>
            </w:r>
          </w:p>
        </w:tc>
      </w:tr>
    </w:tbl>
    <w:p w14:paraId="102B11F6" w14:textId="77777777" w:rsidR="00BD44C6" w:rsidRPr="000926AB" w:rsidRDefault="00E42767" w:rsidP="00E42767">
      <w:pPr>
        <w:pStyle w:val="ac"/>
        <w:tabs>
          <w:tab w:val="left" w:pos="720"/>
          <w:tab w:val="left" w:pos="1080"/>
        </w:tabs>
        <w:spacing w:before="120" w:after="0"/>
        <w:ind w:left="0" w:firstLine="567"/>
        <w:jc w:val="both"/>
      </w:pPr>
      <w:r>
        <w:t xml:space="preserve">5.3.10 </w:t>
      </w:r>
      <w:r w:rsidR="000E0323" w:rsidRPr="000926AB">
        <w:t>Р</w:t>
      </w:r>
      <w:r w:rsidR="00884ABB" w:rsidRPr="000926AB">
        <w:t>авнодействующая расчетной горизонтальной нагрузки от бокового давления грунта определяется по формулам</w:t>
      </w:r>
      <w:r>
        <w:t>:</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34227F" w:rsidRPr="000926AB" w14:paraId="783C7D5B" w14:textId="77777777">
        <w:tc>
          <w:tcPr>
            <w:tcW w:w="4426" w:type="pct"/>
          </w:tcPr>
          <w:p w14:paraId="5F5CBDEB" w14:textId="77777777" w:rsidR="0034227F" w:rsidRPr="000926AB" w:rsidRDefault="00767C0E" w:rsidP="00E42767">
            <w:pPr>
              <w:tabs>
                <w:tab w:val="left" w:pos="720"/>
                <w:tab w:val="left" w:pos="1080"/>
              </w:tabs>
              <w:spacing w:before="120" w:after="120"/>
              <w:ind w:firstLine="357"/>
              <w:jc w:val="center"/>
            </w:pPr>
            <w:r w:rsidRPr="000926AB">
              <w:rPr>
                <w:iCs/>
              </w:rPr>
              <w:t xml:space="preserve"> </w:t>
            </w:r>
            <w:r w:rsidRPr="000926AB">
              <w:rPr>
                <w:i/>
                <w:iCs/>
              </w:rPr>
              <w:t xml:space="preserve"> Q</w:t>
            </w:r>
            <w:r w:rsidRPr="000926AB">
              <w:rPr>
                <w:iCs/>
                <w:vertAlign w:val="subscript"/>
                <w:lang w:val="en-US"/>
              </w:rPr>
              <w:t>r</w:t>
            </w:r>
            <w:r w:rsidRPr="000926AB">
              <w:rPr>
                <w:i/>
                <w:iCs/>
                <w:vertAlign w:val="subscript"/>
              </w:rPr>
              <w:t xml:space="preserve"> </w:t>
            </w:r>
            <w:r w:rsidRPr="000926AB">
              <w:rPr>
                <w:i/>
                <w:iCs/>
              </w:rPr>
              <w:t xml:space="preserve">= </w:t>
            </w:r>
            <w:r w:rsidRPr="000926AB">
              <w:rPr>
                <w:i/>
                <w:iCs/>
                <w:lang w:val="en-US"/>
              </w:rPr>
              <w:t>n</w:t>
            </w:r>
            <w:r w:rsidRPr="000926AB">
              <w:rPr>
                <w:i/>
                <w:iCs/>
              </w:rPr>
              <w:t xml:space="preserve"> </w:t>
            </w:r>
            <w:r w:rsidRPr="000926AB">
              <w:rPr>
                <w:iCs/>
              </w:rPr>
              <w:t>γ</w:t>
            </w:r>
            <w:r w:rsidR="003077EE" w:rsidRPr="000926AB">
              <w:rPr>
                <w:iCs/>
              </w:rPr>
              <w:t xml:space="preserve"> χ</w:t>
            </w:r>
            <w:r w:rsidR="003077EE" w:rsidRPr="000926AB">
              <w:rPr>
                <w:i/>
                <w:iCs/>
                <w:vertAlign w:val="subscript"/>
              </w:rPr>
              <w:t>л</w:t>
            </w:r>
            <w:r w:rsidRPr="000926AB">
              <w:rPr>
                <w:i/>
                <w:iCs/>
              </w:rPr>
              <w:t xml:space="preserve"> Н D</w:t>
            </w:r>
            <w:r w:rsidRPr="000926AB">
              <w:rPr>
                <w:iCs/>
                <w:vertAlign w:val="subscript"/>
              </w:rPr>
              <w:t>н</w:t>
            </w:r>
            <w:r w:rsidRPr="000926AB">
              <w:rPr>
                <w:i/>
                <w:iCs/>
                <w:vertAlign w:val="subscript"/>
              </w:rPr>
              <w:t xml:space="preserve"> </w:t>
            </w:r>
            <w:r w:rsidR="007A3FA2">
              <w:rPr>
                <w:i/>
                <w:iCs/>
                <w:lang w:val="en-US"/>
              </w:rPr>
              <w:t>K</w:t>
            </w:r>
            <w:r w:rsidRPr="000926AB">
              <w:rPr>
                <w:iCs/>
                <w:vertAlign w:val="subscript"/>
              </w:rPr>
              <w:t>тр</w:t>
            </w:r>
            <w:r w:rsidRPr="000926AB">
              <w:rPr>
                <w:i/>
                <w:iCs/>
                <w:vertAlign w:val="subscript"/>
              </w:rPr>
              <w:t xml:space="preserve">  </w:t>
            </w:r>
            <w:r w:rsidRPr="000926AB">
              <w:rPr>
                <w:iCs/>
              </w:rPr>
              <w:t>λ</w:t>
            </w:r>
            <w:r w:rsidRPr="000926AB">
              <w:rPr>
                <w:iCs/>
                <w:vertAlign w:val="subscript"/>
              </w:rPr>
              <w:t xml:space="preserve">тр </w:t>
            </w:r>
            <w:r w:rsidRPr="000926AB">
              <w:rPr>
                <w:i/>
                <w:iCs/>
              </w:rPr>
              <w:t xml:space="preserve"> </w:t>
            </w:r>
            <w:r w:rsidR="00D27339">
              <w:t>–</w:t>
            </w:r>
            <w:r w:rsidRPr="000926AB">
              <w:t xml:space="preserve"> укладка в траншее;</w:t>
            </w:r>
          </w:p>
        </w:tc>
        <w:tc>
          <w:tcPr>
            <w:tcW w:w="574" w:type="pct"/>
            <w:vAlign w:val="center"/>
          </w:tcPr>
          <w:p w14:paraId="03EEB904" w14:textId="77777777" w:rsidR="0034227F" w:rsidRPr="000926AB" w:rsidRDefault="00F959BA" w:rsidP="00F304F7">
            <w:pPr>
              <w:tabs>
                <w:tab w:val="left" w:pos="720"/>
                <w:tab w:val="left" w:pos="108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16</w:t>
            </w:r>
            <w:r w:rsidR="009412BD">
              <w:rPr>
                <w:noProof/>
              </w:rPr>
              <w:fldChar w:fldCharType="end"/>
            </w:r>
            <w:r w:rsidRPr="000926AB">
              <w:t>)</w:t>
            </w:r>
          </w:p>
        </w:tc>
      </w:tr>
      <w:tr w:rsidR="0034227F" w:rsidRPr="000926AB" w14:paraId="6ADB78C0" w14:textId="77777777">
        <w:tc>
          <w:tcPr>
            <w:tcW w:w="4426" w:type="pct"/>
          </w:tcPr>
          <w:p w14:paraId="43A20106" w14:textId="77777777" w:rsidR="0034227F" w:rsidRPr="000926AB" w:rsidRDefault="00455C95" w:rsidP="00F304F7">
            <w:pPr>
              <w:tabs>
                <w:tab w:val="left" w:pos="720"/>
                <w:tab w:val="left" w:pos="1080"/>
              </w:tabs>
              <w:ind w:firstLine="360"/>
              <w:jc w:val="center"/>
            </w:pPr>
            <w:r w:rsidRPr="00684F61">
              <w:rPr>
                <w:i/>
                <w:iCs/>
                <w:position w:val="-28"/>
              </w:rPr>
              <w:object w:dxaOrig="2320" w:dyaOrig="680" w14:anchorId="675AB782">
                <v:shape id="_x0000_i1043" type="#_x0000_t75" style="width:116.25pt;height:33.75pt" o:ole="">
                  <v:imagedata r:id="rId62" o:title=""/>
                </v:shape>
                <o:OLEObject Type="Embed" ProgID="Equation.3" ShapeID="_x0000_i1043" DrawAspect="Content" ObjectID="_1677328526" r:id="rId63"/>
              </w:object>
            </w:r>
            <w:r w:rsidR="00E42767">
              <w:rPr>
                <w:i/>
                <w:iCs/>
              </w:rPr>
              <w:t xml:space="preserve"> </w:t>
            </w:r>
            <w:r w:rsidR="00D27339">
              <w:rPr>
                <w:i/>
                <w:iCs/>
              </w:rPr>
              <w:t>–</w:t>
            </w:r>
            <w:r w:rsidR="00E42767">
              <w:rPr>
                <w:i/>
                <w:iCs/>
              </w:rPr>
              <w:t xml:space="preserve"> </w:t>
            </w:r>
            <w:r w:rsidR="00767C0E" w:rsidRPr="000926AB">
              <w:t>укладка в насыпи</w:t>
            </w:r>
            <w:r w:rsidR="00E42767">
              <w:t>.</w:t>
            </w:r>
          </w:p>
        </w:tc>
        <w:tc>
          <w:tcPr>
            <w:tcW w:w="574" w:type="pct"/>
            <w:vAlign w:val="center"/>
          </w:tcPr>
          <w:p w14:paraId="390E0B7C" w14:textId="77777777" w:rsidR="0034227F" w:rsidRPr="000926AB" w:rsidRDefault="00F959BA" w:rsidP="00F304F7">
            <w:pPr>
              <w:tabs>
                <w:tab w:val="left" w:pos="720"/>
                <w:tab w:val="left" w:pos="108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17</w:t>
            </w:r>
            <w:r w:rsidR="009412BD">
              <w:rPr>
                <w:noProof/>
              </w:rPr>
              <w:fldChar w:fldCharType="end"/>
            </w:r>
            <w:r w:rsidRPr="000926AB">
              <w:t>)</w:t>
            </w:r>
          </w:p>
        </w:tc>
      </w:tr>
    </w:tbl>
    <w:p w14:paraId="00B43C63" w14:textId="77777777" w:rsidR="000F302E" w:rsidRPr="000926AB" w:rsidRDefault="00767C0E" w:rsidP="00D00E43">
      <w:pPr>
        <w:pStyle w:val="ac"/>
        <w:tabs>
          <w:tab w:val="left" w:pos="720"/>
          <w:tab w:val="left" w:pos="1080"/>
          <w:tab w:val="left" w:pos="1440"/>
          <w:tab w:val="left" w:pos="1620"/>
        </w:tabs>
        <w:spacing w:after="0"/>
        <w:ind w:left="0" w:firstLine="567"/>
        <w:jc w:val="both"/>
      </w:pPr>
      <w:r w:rsidRPr="000926AB">
        <w:t xml:space="preserve">За расчетную принимается формула траншеи или насыпи в зависимости от того, которая из формул являлась расчетной при определении </w:t>
      </w:r>
      <w:r w:rsidRPr="000926AB">
        <w:rPr>
          <w:i/>
          <w:lang w:val="en-US"/>
        </w:rPr>
        <w:t>Q</w:t>
      </w:r>
      <w:r w:rsidR="00054CD0" w:rsidRPr="000926AB">
        <w:rPr>
          <w:vertAlign w:val="subscript"/>
        </w:rPr>
        <w:t>г</w:t>
      </w:r>
      <w:r w:rsidRPr="000926AB">
        <w:t>.</w:t>
      </w:r>
    </w:p>
    <w:p w14:paraId="1D7D6554" w14:textId="77777777" w:rsidR="00767C0E" w:rsidRPr="00FD5E46" w:rsidRDefault="00FD5E46" w:rsidP="00FD5E46">
      <w:pPr>
        <w:pStyle w:val="ac"/>
        <w:tabs>
          <w:tab w:val="left" w:pos="900"/>
          <w:tab w:val="left" w:pos="1080"/>
          <w:tab w:val="left" w:pos="1440"/>
        </w:tabs>
        <w:spacing w:after="0"/>
        <w:ind w:left="0" w:firstLine="567"/>
        <w:jc w:val="both"/>
        <w:rPr>
          <w:spacing w:val="-4"/>
        </w:rPr>
      </w:pPr>
      <w:r w:rsidRPr="00FD5E46">
        <w:rPr>
          <w:spacing w:val="-4"/>
        </w:rPr>
        <w:t>5.3.11</w:t>
      </w:r>
      <w:r w:rsidR="006221F0" w:rsidRPr="00FD5E46">
        <w:rPr>
          <w:spacing w:val="-4"/>
        </w:rPr>
        <w:t xml:space="preserve"> </w:t>
      </w:r>
      <w:r w:rsidR="009D1187" w:rsidRPr="00FD5E46">
        <w:rPr>
          <w:spacing w:val="-4"/>
        </w:rPr>
        <w:t xml:space="preserve">Коэффициенты бокового давления </w:t>
      </w:r>
      <w:r w:rsidR="009D1187" w:rsidRPr="00FD5E46">
        <w:rPr>
          <w:iCs/>
          <w:spacing w:val="-4"/>
        </w:rPr>
        <w:t>λ</w:t>
      </w:r>
      <w:r w:rsidR="009D1187" w:rsidRPr="00FD5E46">
        <w:rPr>
          <w:iCs/>
          <w:spacing w:val="-4"/>
          <w:vertAlign w:val="subscript"/>
        </w:rPr>
        <w:t>тр</w:t>
      </w:r>
      <w:r w:rsidR="009D1187" w:rsidRPr="00FD5E46">
        <w:rPr>
          <w:i/>
          <w:iCs/>
          <w:spacing w:val="-4"/>
          <w:vertAlign w:val="subscript"/>
        </w:rPr>
        <w:t xml:space="preserve"> </w:t>
      </w:r>
      <w:r w:rsidR="009D1187" w:rsidRPr="00FD5E46">
        <w:rPr>
          <w:i/>
          <w:iCs/>
          <w:spacing w:val="-4"/>
        </w:rPr>
        <w:t xml:space="preserve"> </w:t>
      </w:r>
      <w:r w:rsidR="009D1187" w:rsidRPr="00FD5E46">
        <w:rPr>
          <w:iCs/>
          <w:spacing w:val="-4"/>
        </w:rPr>
        <w:t>и λ</w:t>
      </w:r>
      <w:r w:rsidR="009D1187" w:rsidRPr="00FD5E46">
        <w:rPr>
          <w:iCs/>
          <w:spacing w:val="-4"/>
          <w:vertAlign w:val="subscript"/>
        </w:rPr>
        <w:t>н</w:t>
      </w:r>
      <w:r w:rsidR="009D1187" w:rsidRPr="00FD5E46">
        <w:rPr>
          <w:i/>
          <w:iCs/>
          <w:spacing w:val="-4"/>
          <w:vertAlign w:val="subscript"/>
        </w:rPr>
        <w:t xml:space="preserve"> </w:t>
      </w:r>
      <w:r w:rsidR="009D1187" w:rsidRPr="00FD5E46">
        <w:rPr>
          <w:spacing w:val="-4"/>
        </w:rPr>
        <w:t xml:space="preserve"> следует принимать по </w:t>
      </w:r>
      <w:r w:rsidR="009F3806" w:rsidRPr="00FD5E46">
        <w:rPr>
          <w:spacing w:val="-4"/>
        </w:rPr>
        <w:t>таблиц</w:t>
      </w:r>
      <w:r w:rsidR="00054CD0" w:rsidRPr="00FD5E46">
        <w:rPr>
          <w:spacing w:val="-4"/>
        </w:rPr>
        <w:t>е</w:t>
      </w:r>
      <w:r w:rsidR="009F3806" w:rsidRPr="00FD5E46">
        <w:rPr>
          <w:spacing w:val="-4"/>
        </w:rPr>
        <w:t xml:space="preserve"> </w:t>
      </w:r>
      <w:r w:rsidR="009D1187" w:rsidRPr="00FD5E46">
        <w:rPr>
          <w:spacing w:val="-4"/>
        </w:rPr>
        <w:t xml:space="preserve"> </w:t>
      </w:r>
      <w:r w:rsidR="004E24E3" w:rsidRPr="00FD5E46">
        <w:rPr>
          <w:spacing w:val="-4"/>
        </w:rPr>
        <w:t>5</w:t>
      </w:r>
      <w:r w:rsidR="009D1187" w:rsidRPr="00FD5E46">
        <w:rPr>
          <w:spacing w:val="-4"/>
        </w:rPr>
        <w:t>.</w:t>
      </w:r>
      <w:r w:rsidR="00A57394" w:rsidRPr="00FD5E46">
        <w:rPr>
          <w:spacing w:val="-4"/>
        </w:rPr>
        <w:t>8</w:t>
      </w:r>
      <w:r w:rsidR="009D1187" w:rsidRPr="00FD5E46">
        <w:rPr>
          <w:spacing w:val="-4"/>
        </w:rPr>
        <w:t>.</w:t>
      </w:r>
    </w:p>
    <w:p w14:paraId="6EA5064E" w14:textId="77777777" w:rsidR="001326FE" w:rsidRPr="00FD5E46" w:rsidRDefault="00F959BA" w:rsidP="00FD5E46">
      <w:pPr>
        <w:pStyle w:val="a8"/>
        <w:keepNext/>
        <w:spacing w:after="40"/>
        <w:rPr>
          <w:sz w:val="22"/>
          <w:szCs w:val="22"/>
        </w:rPr>
      </w:pPr>
      <w:r w:rsidRPr="00FD5E46">
        <w:rPr>
          <w:b w:val="0"/>
          <w:sz w:val="22"/>
          <w:szCs w:val="22"/>
        </w:rPr>
        <w:t>Т</w:t>
      </w:r>
      <w:r w:rsidR="00FD5E46" w:rsidRPr="00FD5E46">
        <w:rPr>
          <w:b w:val="0"/>
          <w:sz w:val="22"/>
          <w:szCs w:val="22"/>
        </w:rPr>
        <w:t xml:space="preserve"> </w:t>
      </w:r>
      <w:r w:rsidRPr="00FD5E46">
        <w:rPr>
          <w:b w:val="0"/>
          <w:sz w:val="22"/>
          <w:szCs w:val="22"/>
        </w:rPr>
        <w:t>а</w:t>
      </w:r>
      <w:r w:rsidR="00FD5E46" w:rsidRPr="00FD5E46">
        <w:rPr>
          <w:b w:val="0"/>
          <w:sz w:val="22"/>
          <w:szCs w:val="22"/>
        </w:rPr>
        <w:t xml:space="preserve"> </w:t>
      </w:r>
      <w:r w:rsidRPr="00FD5E46">
        <w:rPr>
          <w:b w:val="0"/>
          <w:sz w:val="22"/>
          <w:szCs w:val="22"/>
        </w:rPr>
        <w:t>б</w:t>
      </w:r>
      <w:r w:rsidR="00FD5E46" w:rsidRPr="00FD5E46">
        <w:rPr>
          <w:b w:val="0"/>
          <w:sz w:val="22"/>
          <w:szCs w:val="22"/>
        </w:rPr>
        <w:t xml:space="preserve"> </w:t>
      </w:r>
      <w:r w:rsidRPr="00FD5E46">
        <w:rPr>
          <w:b w:val="0"/>
          <w:sz w:val="22"/>
          <w:szCs w:val="22"/>
        </w:rPr>
        <w:t>л</w:t>
      </w:r>
      <w:r w:rsidR="00FD5E46" w:rsidRPr="00FD5E46">
        <w:rPr>
          <w:b w:val="0"/>
          <w:sz w:val="22"/>
          <w:szCs w:val="22"/>
        </w:rPr>
        <w:t xml:space="preserve"> </w:t>
      </w:r>
      <w:r w:rsidRPr="00FD5E46">
        <w:rPr>
          <w:b w:val="0"/>
          <w:sz w:val="22"/>
          <w:szCs w:val="22"/>
        </w:rPr>
        <w:t>и</w:t>
      </w:r>
      <w:r w:rsidR="00FD5E46" w:rsidRPr="00FD5E46">
        <w:rPr>
          <w:b w:val="0"/>
          <w:sz w:val="22"/>
          <w:szCs w:val="22"/>
        </w:rPr>
        <w:t xml:space="preserve"> </w:t>
      </w:r>
      <w:r w:rsidRPr="00FD5E46">
        <w:rPr>
          <w:b w:val="0"/>
          <w:sz w:val="22"/>
          <w:szCs w:val="22"/>
        </w:rPr>
        <w:t>ц</w:t>
      </w:r>
      <w:r w:rsidR="00FD5E46" w:rsidRPr="00FD5E46">
        <w:rPr>
          <w:b w:val="0"/>
          <w:sz w:val="22"/>
          <w:szCs w:val="22"/>
        </w:rPr>
        <w:t xml:space="preserve"> </w:t>
      </w:r>
      <w:r w:rsidRPr="00FD5E46">
        <w:rPr>
          <w:b w:val="0"/>
          <w:sz w:val="22"/>
          <w:szCs w:val="22"/>
        </w:rPr>
        <w:t>а</w:t>
      </w:r>
      <w:r w:rsidR="00FD5E46" w:rsidRPr="00FD5E46">
        <w:rPr>
          <w:b w:val="0"/>
          <w:sz w:val="22"/>
          <w:szCs w:val="22"/>
        </w:rPr>
        <w:t xml:space="preserve"> </w:t>
      </w:r>
      <w:r w:rsidRPr="00FD5E46">
        <w:rPr>
          <w:b w:val="0"/>
          <w:sz w:val="22"/>
          <w:szCs w:val="22"/>
        </w:rPr>
        <w:t xml:space="preserve"> </w:t>
      </w:r>
      <w:r w:rsidR="00FD5E46" w:rsidRPr="00FD5E46">
        <w:rPr>
          <w:b w:val="0"/>
          <w:sz w:val="22"/>
          <w:szCs w:val="22"/>
        </w:rPr>
        <w:t xml:space="preserve"> </w:t>
      </w:r>
      <w:r w:rsidRPr="00FD5E46">
        <w:rPr>
          <w:b w:val="0"/>
          <w:sz w:val="22"/>
          <w:szCs w:val="22"/>
        </w:rPr>
        <w:t>5.</w:t>
      </w:r>
      <w:r w:rsidRPr="00FD5E46">
        <w:rPr>
          <w:b w:val="0"/>
          <w:sz w:val="22"/>
          <w:szCs w:val="22"/>
        </w:rPr>
        <w:fldChar w:fldCharType="begin"/>
      </w:r>
      <w:r w:rsidRPr="00FD5E46">
        <w:rPr>
          <w:b w:val="0"/>
          <w:sz w:val="22"/>
          <w:szCs w:val="22"/>
        </w:rPr>
        <w:instrText xml:space="preserve"> SEQ Таблица_5. \* ARABIC </w:instrText>
      </w:r>
      <w:r w:rsidRPr="00FD5E46">
        <w:rPr>
          <w:b w:val="0"/>
          <w:sz w:val="22"/>
          <w:szCs w:val="22"/>
        </w:rPr>
        <w:fldChar w:fldCharType="separate"/>
      </w:r>
      <w:r w:rsidR="00283BC6">
        <w:rPr>
          <w:b w:val="0"/>
          <w:noProof/>
          <w:sz w:val="22"/>
          <w:szCs w:val="22"/>
        </w:rPr>
        <w:t>8</w:t>
      </w:r>
      <w:r w:rsidRPr="00FD5E46">
        <w:rPr>
          <w:b w:val="0"/>
          <w:sz w:val="22"/>
          <w:szCs w:val="22"/>
        </w:rPr>
        <w:fldChar w:fldCharType="end"/>
      </w:r>
      <w:r w:rsidRPr="00FD5E46">
        <w:rPr>
          <w:b w:val="0"/>
          <w:sz w:val="22"/>
          <w:szCs w:val="22"/>
        </w:rPr>
        <w:t xml:space="preserve"> </w:t>
      </w:r>
      <w:r w:rsidR="00D27339">
        <w:rPr>
          <w:b w:val="0"/>
          <w:sz w:val="22"/>
          <w:szCs w:val="22"/>
        </w:rPr>
        <w:t>–</w:t>
      </w:r>
      <w:r w:rsidR="00152B9A" w:rsidRPr="00FD5E46">
        <w:rPr>
          <w:b w:val="0"/>
          <w:sz w:val="22"/>
          <w:szCs w:val="22"/>
        </w:rPr>
        <w:t xml:space="preserve"> </w:t>
      </w:r>
      <w:r w:rsidR="001326FE" w:rsidRPr="00FD5E46">
        <w:rPr>
          <w:sz w:val="22"/>
          <w:szCs w:val="22"/>
        </w:rPr>
        <w:t>Коэффициенты бокового давления грунта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811"/>
        <w:gridCol w:w="1801"/>
        <w:gridCol w:w="1814"/>
        <w:gridCol w:w="1804"/>
      </w:tblGrid>
      <w:tr w:rsidR="001326FE" w:rsidRPr="00835F49" w14:paraId="3C16AF34" w14:textId="77777777">
        <w:trPr>
          <w:trHeight w:val="334"/>
          <w:jc w:val="center"/>
        </w:trPr>
        <w:tc>
          <w:tcPr>
            <w:tcW w:w="1914" w:type="dxa"/>
            <w:vMerge w:val="restart"/>
            <w:vAlign w:val="center"/>
          </w:tcPr>
          <w:p w14:paraId="4BEFCBEB" w14:textId="77777777" w:rsidR="001326FE" w:rsidRPr="00835F49" w:rsidRDefault="001326FE" w:rsidP="00756A5C">
            <w:pPr>
              <w:pStyle w:val="ac"/>
              <w:tabs>
                <w:tab w:val="left" w:pos="1440"/>
                <w:tab w:val="left" w:pos="1620"/>
              </w:tabs>
              <w:spacing w:after="0"/>
              <w:ind w:left="0"/>
              <w:jc w:val="center"/>
              <w:rPr>
                <w:sz w:val="18"/>
                <w:szCs w:val="18"/>
              </w:rPr>
            </w:pPr>
            <w:r w:rsidRPr="00835F49">
              <w:rPr>
                <w:sz w:val="18"/>
                <w:szCs w:val="18"/>
              </w:rPr>
              <w:t>Категория грунта засыпки</w:t>
            </w:r>
          </w:p>
        </w:tc>
        <w:tc>
          <w:tcPr>
            <w:tcW w:w="7657" w:type="dxa"/>
            <w:gridSpan w:val="4"/>
            <w:vAlign w:val="center"/>
          </w:tcPr>
          <w:p w14:paraId="496ED60E" w14:textId="77777777" w:rsidR="001326FE" w:rsidRPr="00835F49" w:rsidRDefault="001326FE" w:rsidP="00756A5C">
            <w:pPr>
              <w:pStyle w:val="ac"/>
              <w:tabs>
                <w:tab w:val="left" w:pos="1440"/>
                <w:tab w:val="left" w:pos="1620"/>
              </w:tabs>
              <w:spacing w:after="0"/>
              <w:ind w:left="0"/>
              <w:jc w:val="center"/>
              <w:rPr>
                <w:sz w:val="18"/>
                <w:szCs w:val="18"/>
              </w:rPr>
            </w:pPr>
            <w:r w:rsidRPr="00835F49">
              <w:rPr>
                <w:sz w:val="18"/>
                <w:szCs w:val="18"/>
              </w:rPr>
              <w:t>Степень уплотнения грунта засыпки</w:t>
            </w:r>
          </w:p>
        </w:tc>
      </w:tr>
      <w:tr w:rsidR="001326FE" w:rsidRPr="00835F49" w14:paraId="03B6C1C7" w14:textId="77777777">
        <w:trPr>
          <w:jc w:val="center"/>
        </w:trPr>
        <w:tc>
          <w:tcPr>
            <w:tcW w:w="1914" w:type="dxa"/>
            <w:vMerge/>
            <w:vAlign w:val="center"/>
          </w:tcPr>
          <w:p w14:paraId="4D4C28BE" w14:textId="77777777" w:rsidR="001326FE" w:rsidRPr="00835F49" w:rsidRDefault="001326FE" w:rsidP="00756A5C">
            <w:pPr>
              <w:pStyle w:val="ac"/>
              <w:tabs>
                <w:tab w:val="left" w:pos="1440"/>
                <w:tab w:val="left" w:pos="1620"/>
              </w:tabs>
              <w:spacing w:after="0"/>
              <w:ind w:left="0"/>
              <w:jc w:val="center"/>
              <w:rPr>
                <w:sz w:val="18"/>
                <w:szCs w:val="18"/>
              </w:rPr>
            </w:pPr>
          </w:p>
        </w:tc>
        <w:tc>
          <w:tcPr>
            <w:tcW w:w="3828" w:type="dxa"/>
            <w:gridSpan w:val="2"/>
            <w:vAlign w:val="center"/>
          </w:tcPr>
          <w:p w14:paraId="7DC3EC78" w14:textId="77777777" w:rsidR="001326FE" w:rsidRPr="00835F49" w:rsidRDefault="001326FE" w:rsidP="00756A5C">
            <w:pPr>
              <w:pStyle w:val="ac"/>
              <w:tabs>
                <w:tab w:val="left" w:pos="1440"/>
                <w:tab w:val="left" w:pos="1620"/>
              </w:tabs>
              <w:spacing w:after="0"/>
              <w:ind w:left="0"/>
              <w:jc w:val="center"/>
              <w:rPr>
                <w:sz w:val="18"/>
                <w:szCs w:val="18"/>
              </w:rPr>
            </w:pPr>
            <w:r w:rsidRPr="00835F49">
              <w:rPr>
                <w:sz w:val="18"/>
                <w:szCs w:val="18"/>
              </w:rPr>
              <w:t>нормальная</w:t>
            </w:r>
          </w:p>
        </w:tc>
        <w:tc>
          <w:tcPr>
            <w:tcW w:w="3829" w:type="dxa"/>
            <w:gridSpan w:val="2"/>
            <w:vAlign w:val="center"/>
          </w:tcPr>
          <w:p w14:paraId="6053A390" w14:textId="77777777" w:rsidR="001326FE" w:rsidRPr="00835F49" w:rsidRDefault="001326FE" w:rsidP="00756A5C">
            <w:pPr>
              <w:pStyle w:val="ac"/>
              <w:tabs>
                <w:tab w:val="left" w:pos="1440"/>
                <w:tab w:val="left" w:pos="1620"/>
              </w:tabs>
              <w:spacing w:after="0"/>
              <w:ind w:left="0"/>
              <w:jc w:val="center"/>
              <w:rPr>
                <w:sz w:val="18"/>
                <w:szCs w:val="18"/>
              </w:rPr>
            </w:pPr>
            <w:r w:rsidRPr="00835F49">
              <w:rPr>
                <w:sz w:val="18"/>
                <w:szCs w:val="18"/>
              </w:rPr>
              <w:t>повышенная</w:t>
            </w:r>
          </w:p>
        </w:tc>
      </w:tr>
      <w:tr w:rsidR="001326FE" w:rsidRPr="00835F49" w14:paraId="791573ED" w14:textId="77777777">
        <w:trPr>
          <w:jc w:val="center"/>
        </w:trPr>
        <w:tc>
          <w:tcPr>
            <w:tcW w:w="1914" w:type="dxa"/>
            <w:vMerge/>
            <w:vAlign w:val="center"/>
          </w:tcPr>
          <w:p w14:paraId="1534A971" w14:textId="77777777" w:rsidR="001326FE" w:rsidRPr="00835F49" w:rsidRDefault="001326FE" w:rsidP="00756A5C">
            <w:pPr>
              <w:pStyle w:val="ac"/>
              <w:tabs>
                <w:tab w:val="left" w:pos="1440"/>
                <w:tab w:val="left" w:pos="1620"/>
              </w:tabs>
              <w:spacing w:after="0"/>
              <w:ind w:left="0"/>
              <w:jc w:val="center"/>
              <w:rPr>
                <w:sz w:val="18"/>
                <w:szCs w:val="18"/>
              </w:rPr>
            </w:pPr>
          </w:p>
        </w:tc>
        <w:tc>
          <w:tcPr>
            <w:tcW w:w="1914" w:type="dxa"/>
            <w:vAlign w:val="center"/>
          </w:tcPr>
          <w:p w14:paraId="205505BB" w14:textId="77777777" w:rsidR="001326FE" w:rsidRPr="00835F49" w:rsidRDefault="001326FE" w:rsidP="00756A5C">
            <w:pPr>
              <w:pStyle w:val="ac"/>
              <w:tabs>
                <w:tab w:val="left" w:pos="1440"/>
                <w:tab w:val="left" w:pos="1620"/>
              </w:tabs>
              <w:spacing w:after="0"/>
              <w:ind w:left="0"/>
              <w:jc w:val="center"/>
              <w:rPr>
                <w:sz w:val="18"/>
                <w:szCs w:val="18"/>
              </w:rPr>
            </w:pPr>
            <w:r w:rsidRPr="00835F49">
              <w:rPr>
                <w:iCs/>
                <w:sz w:val="18"/>
                <w:szCs w:val="18"/>
              </w:rPr>
              <w:t>λ</w:t>
            </w:r>
            <w:r w:rsidR="00455C95">
              <w:rPr>
                <w:iCs/>
                <w:sz w:val="18"/>
                <w:szCs w:val="18"/>
                <w:vertAlign w:val="subscript"/>
              </w:rPr>
              <w:t>г</w:t>
            </w:r>
            <w:r w:rsidRPr="00835F49">
              <w:rPr>
                <w:iCs/>
                <w:sz w:val="18"/>
                <w:szCs w:val="18"/>
                <w:vertAlign w:val="subscript"/>
              </w:rPr>
              <w:t>р</w:t>
            </w:r>
          </w:p>
        </w:tc>
        <w:tc>
          <w:tcPr>
            <w:tcW w:w="1914" w:type="dxa"/>
            <w:vAlign w:val="center"/>
          </w:tcPr>
          <w:p w14:paraId="78C99AD1" w14:textId="77777777" w:rsidR="001326FE" w:rsidRPr="00835F49" w:rsidRDefault="001326FE" w:rsidP="00756A5C">
            <w:pPr>
              <w:pStyle w:val="ac"/>
              <w:tabs>
                <w:tab w:val="left" w:pos="1440"/>
                <w:tab w:val="left" w:pos="1620"/>
              </w:tabs>
              <w:spacing w:after="0"/>
              <w:ind w:left="0"/>
              <w:jc w:val="center"/>
              <w:rPr>
                <w:sz w:val="18"/>
                <w:szCs w:val="18"/>
              </w:rPr>
            </w:pPr>
            <w:r w:rsidRPr="00835F49">
              <w:rPr>
                <w:iCs/>
                <w:sz w:val="18"/>
                <w:szCs w:val="18"/>
              </w:rPr>
              <w:t>λ</w:t>
            </w:r>
            <w:r w:rsidRPr="00835F49">
              <w:rPr>
                <w:iCs/>
                <w:sz w:val="18"/>
                <w:szCs w:val="18"/>
                <w:vertAlign w:val="subscript"/>
              </w:rPr>
              <w:t>н</w:t>
            </w:r>
          </w:p>
        </w:tc>
        <w:tc>
          <w:tcPr>
            <w:tcW w:w="1914" w:type="dxa"/>
            <w:vAlign w:val="center"/>
          </w:tcPr>
          <w:p w14:paraId="6945337E" w14:textId="77777777" w:rsidR="001326FE" w:rsidRPr="00835F49" w:rsidRDefault="001326FE" w:rsidP="00756A5C">
            <w:pPr>
              <w:pStyle w:val="ac"/>
              <w:tabs>
                <w:tab w:val="left" w:pos="1440"/>
                <w:tab w:val="left" w:pos="1620"/>
              </w:tabs>
              <w:spacing w:after="0"/>
              <w:ind w:left="0"/>
              <w:jc w:val="center"/>
              <w:rPr>
                <w:sz w:val="18"/>
                <w:szCs w:val="18"/>
              </w:rPr>
            </w:pPr>
            <w:r w:rsidRPr="00835F49">
              <w:rPr>
                <w:iCs/>
                <w:sz w:val="18"/>
                <w:szCs w:val="18"/>
              </w:rPr>
              <w:t>λ</w:t>
            </w:r>
            <w:r w:rsidR="00776108">
              <w:rPr>
                <w:iCs/>
                <w:sz w:val="18"/>
                <w:szCs w:val="18"/>
                <w:vertAlign w:val="subscript"/>
              </w:rPr>
              <w:t>г</w:t>
            </w:r>
            <w:r w:rsidRPr="00835F49">
              <w:rPr>
                <w:iCs/>
                <w:sz w:val="18"/>
                <w:szCs w:val="18"/>
                <w:vertAlign w:val="subscript"/>
              </w:rPr>
              <w:t>р</w:t>
            </w:r>
          </w:p>
        </w:tc>
        <w:tc>
          <w:tcPr>
            <w:tcW w:w="1915" w:type="dxa"/>
            <w:vAlign w:val="center"/>
          </w:tcPr>
          <w:p w14:paraId="1ED55473" w14:textId="77777777" w:rsidR="001326FE" w:rsidRPr="00835F49" w:rsidRDefault="001326FE" w:rsidP="00756A5C">
            <w:pPr>
              <w:pStyle w:val="ac"/>
              <w:tabs>
                <w:tab w:val="left" w:pos="1440"/>
                <w:tab w:val="left" w:pos="1620"/>
              </w:tabs>
              <w:spacing w:after="0"/>
              <w:ind w:left="0"/>
              <w:jc w:val="center"/>
              <w:rPr>
                <w:sz w:val="18"/>
                <w:szCs w:val="18"/>
              </w:rPr>
            </w:pPr>
            <w:r w:rsidRPr="00835F49">
              <w:rPr>
                <w:iCs/>
                <w:sz w:val="18"/>
                <w:szCs w:val="18"/>
              </w:rPr>
              <w:t>λ</w:t>
            </w:r>
            <w:r w:rsidRPr="00835F49">
              <w:rPr>
                <w:iCs/>
                <w:sz w:val="18"/>
                <w:szCs w:val="18"/>
                <w:vertAlign w:val="subscript"/>
              </w:rPr>
              <w:t>н</w:t>
            </w:r>
          </w:p>
        </w:tc>
      </w:tr>
      <w:tr w:rsidR="001326FE" w:rsidRPr="000926AB" w14:paraId="73B0B259" w14:textId="77777777">
        <w:trPr>
          <w:jc w:val="center"/>
        </w:trPr>
        <w:tc>
          <w:tcPr>
            <w:tcW w:w="1914" w:type="dxa"/>
            <w:vAlign w:val="center"/>
          </w:tcPr>
          <w:p w14:paraId="470D351F"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Г-</w:t>
            </w:r>
            <w:r w:rsidRPr="000926AB">
              <w:rPr>
                <w:sz w:val="20"/>
                <w:szCs w:val="20"/>
                <w:lang w:val="en-US"/>
              </w:rPr>
              <w:t>I</w:t>
            </w:r>
            <w:r w:rsidRPr="000926AB">
              <w:rPr>
                <w:sz w:val="20"/>
                <w:szCs w:val="20"/>
              </w:rPr>
              <w:t>, Г-</w:t>
            </w:r>
            <w:r w:rsidRPr="000926AB">
              <w:rPr>
                <w:sz w:val="20"/>
                <w:szCs w:val="20"/>
                <w:lang w:val="en-US"/>
              </w:rPr>
              <w:t>II</w:t>
            </w:r>
          </w:p>
        </w:tc>
        <w:tc>
          <w:tcPr>
            <w:tcW w:w="1914" w:type="dxa"/>
            <w:vAlign w:val="center"/>
          </w:tcPr>
          <w:p w14:paraId="60BBC100"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0,1</w:t>
            </w:r>
          </w:p>
        </w:tc>
        <w:tc>
          <w:tcPr>
            <w:tcW w:w="1914" w:type="dxa"/>
            <w:vAlign w:val="center"/>
          </w:tcPr>
          <w:p w14:paraId="1DE7F591"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0,3</w:t>
            </w:r>
          </w:p>
        </w:tc>
        <w:tc>
          <w:tcPr>
            <w:tcW w:w="1914" w:type="dxa"/>
            <w:vAlign w:val="center"/>
          </w:tcPr>
          <w:p w14:paraId="66C489F9"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0,3</w:t>
            </w:r>
          </w:p>
        </w:tc>
        <w:tc>
          <w:tcPr>
            <w:tcW w:w="1915" w:type="dxa"/>
            <w:vAlign w:val="center"/>
          </w:tcPr>
          <w:p w14:paraId="1CEE0E8B"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0,5</w:t>
            </w:r>
          </w:p>
        </w:tc>
      </w:tr>
      <w:tr w:rsidR="001326FE" w:rsidRPr="000926AB" w14:paraId="26A751F7" w14:textId="77777777">
        <w:trPr>
          <w:jc w:val="center"/>
        </w:trPr>
        <w:tc>
          <w:tcPr>
            <w:tcW w:w="1914" w:type="dxa"/>
            <w:vAlign w:val="center"/>
          </w:tcPr>
          <w:p w14:paraId="5CB707F3" w14:textId="77777777" w:rsidR="001326FE" w:rsidRPr="000926AB" w:rsidRDefault="001326FE" w:rsidP="00756A5C">
            <w:pPr>
              <w:pStyle w:val="ac"/>
              <w:tabs>
                <w:tab w:val="left" w:pos="1440"/>
                <w:tab w:val="left" w:pos="1620"/>
              </w:tabs>
              <w:spacing w:after="0"/>
              <w:ind w:left="0"/>
              <w:jc w:val="center"/>
              <w:rPr>
                <w:sz w:val="20"/>
                <w:szCs w:val="20"/>
                <w:lang w:val="en-US"/>
              </w:rPr>
            </w:pPr>
            <w:r w:rsidRPr="000926AB">
              <w:rPr>
                <w:sz w:val="20"/>
                <w:szCs w:val="20"/>
              </w:rPr>
              <w:t>Г-</w:t>
            </w:r>
            <w:r w:rsidRPr="000926AB">
              <w:rPr>
                <w:sz w:val="20"/>
                <w:szCs w:val="20"/>
                <w:lang w:val="en-US"/>
              </w:rPr>
              <w:t>III</w:t>
            </w:r>
            <w:r w:rsidRPr="000926AB">
              <w:rPr>
                <w:sz w:val="20"/>
                <w:szCs w:val="20"/>
              </w:rPr>
              <w:t>, Г-</w:t>
            </w:r>
            <w:r w:rsidRPr="000926AB">
              <w:rPr>
                <w:sz w:val="20"/>
                <w:szCs w:val="20"/>
                <w:lang w:val="en-US"/>
              </w:rPr>
              <w:t>IV</w:t>
            </w:r>
            <w:r w:rsidRPr="000926AB">
              <w:rPr>
                <w:sz w:val="20"/>
                <w:szCs w:val="20"/>
              </w:rPr>
              <w:t>, Г-</w:t>
            </w:r>
            <w:r w:rsidRPr="000926AB">
              <w:rPr>
                <w:sz w:val="20"/>
                <w:szCs w:val="20"/>
                <w:lang w:val="en-US"/>
              </w:rPr>
              <w:t>V</w:t>
            </w:r>
          </w:p>
        </w:tc>
        <w:tc>
          <w:tcPr>
            <w:tcW w:w="1914" w:type="dxa"/>
            <w:vAlign w:val="center"/>
          </w:tcPr>
          <w:p w14:paraId="74B8ECC9"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0,05</w:t>
            </w:r>
          </w:p>
        </w:tc>
        <w:tc>
          <w:tcPr>
            <w:tcW w:w="1914" w:type="dxa"/>
            <w:vAlign w:val="center"/>
          </w:tcPr>
          <w:p w14:paraId="7560D05B"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0,2</w:t>
            </w:r>
          </w:p>
        </w:tc>
        <w:tc>
          <w:tcPr>
            <w:tcW w:w="1914" w:type="dxa"/>
            <w:vAlign w:val="center"/>
          </w:tcPr>
          <w:p w14:paraId="1E261E49"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0,25</w:t>
            </w:r>
          </w:p>
        </w:tc>
        <w:tc>
          <w:tcPr>
            <w:tcW w:w="1915" w:type="dxa"/>
            <w:vAlign w:val="center"/>
          </w:tcPr>
          <w:p w14:paraId="3764874C"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0,4</w:t>
            </w:r>
          </w:p>
        </w:tc>
      </w:tr>
      <w:tr w:rsidR="001326FE" w:rsidRPr="000926AB" w14:paraId="3410DF18" w14:textId="77777777">
        <w:trPr>
          <w:jc w:val="center"/>
        </w:trPr>
        <w:tc>
          <w:tcPr>
            <w:tcW w:w="1914" w:type="dxa"/>
            <w:vAlign w:val="center"/>
          </w:tcPr>
          <w:p w14:paraId="7C004505"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Г-</w:t>
            </w:r>
            <w:r w:rsidRPr="000926AB">
              <w:rPr>
                <w:sz w:val="20"/>
                <w:szCs w:val="20"/>
                <w:lang w:val="en-US"/>
              </w:rPr>
              <w:t>VI</w:t>
            </w:r>
          </w:p>
        </w:tc>
        <w:tc>
          <w:tcPr>
            <w:tcW w:w="1914" w:type="dxa"/>
            <w:vAlign w:val="center"/>
          </w:tcPr>
          <w:p w14:paraId="3164DE48"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w:t>
            </w:r>
          </w:p>
        </w:tc>
        <w:tc>
          <w:tcPr>
            <w:tcW w:w="1914" w:type="dxa"/>
            <w:vAlign w:val="center"/>
          </w:tcPr>
          <w:p w14:paraId="05B0479A"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0,1</w:t>
            </w:r>
          </w:p>
        </w:tc>
        <w:tc>
          <w:tcPr>
            <w:tcW w:w="1914" w:type="dxa"/>
            <w:vAlign w:val="center"/>
          </w:tcPr>
          <w:p w14:paraId="56B79172"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0,2</w:t>
            </w:r>
          </w:p>
        </w:tc>
        <w:tc>
          <w:tcPr>
            <w:tcW w:w="1915" w:type="dxa"/>
            <w:vAlign w:val="center"/>
          </w:tcPr>
          <w:p w14:paraId="5B53AC96" w14:textId="77777777" w:rsidR="001326FE" w:rsidRPr="000926AB" w:rsidRDefault="001326FE" w:rsidP="00756A5C">
            <w:pPr>
              <w:pStyle w:val="ac"/>
              <w:tabs>
                <w:tab w:val="left" w:pos="1440"/>
                <w:tab w:val="left" w:pos="1620"/>
              </w:tabs>
              <w:spacing w:after="0"/>
              <w:ind w:left="0"/>
              <w:jc w:val="center"/>
              <w:rPr>
                <w:sz w:val="20"/>
                <w:szCs w:val="20"/>
              </w:rPr>
            </w:pPr>
            <w:r w:rsidRPr="000926AB">
              <w:rPr>
                <w:sz w:val="20"/>
                <w:szCs w:val="20"/>
              </w:rPr>
              <w:t>0,3</w:t>
            </w:r>
          </w:p>
        </w:tc>
      </w:tr>
    </w:tbl>
    <w:p w14:paraId="064B6514" w14:textId="77777777" w:rsidR="007D0C57" w:rsidRPr="00FD5E46" w:rsidRDefault="00FD5E46" w:rsidP="00776108">
      <w:pPr>
        <w:pStyle w:val="ac"/>
        <w:spacing w:before="120" w:after="0"/>
        <w:ind w:left="0" w:firstLine="567"/>
        <w:jc w:val="both"/>
        <w:rPr>
          <w:spacing w:val="4"/>
        </w:rPr>
      </w:pPr>
      <w:r w:rsidRPr="00FD5E46">
        <w:rPr>
          <w:spacing w:val="4"/>
        </w:rPr>
        <w:t xml:space="preserve">5.3.12 </w:t>
      </w:r>
      <w:r w:rsidR="00F959BA" w:rsidRPr="00FD5E46">
        <w:rPr>
          <w:spacing w:val="4"/>
        </w:rPr>
        <w:t>Н</w:t>
      </w:r>
      <w:r w:rsidR="001326FE" w:rsidRPr="00FD5E46">
        <w:rPr>
          <w:spacing w:val="4"/>
        </w:rPr>
        <w:t xml:space="preserve">ормативные временные нагрузки от подвижных транспортных средств для </w:t>
      </w:r>
      <w:r w:rsidR="009A4CFD" w:rsidRPr="00FD5E46">
        <w:rPr>
          <w:spacing w:val="4"/>
        </w:rPr>
        <w:t>трубопроводов закрытых водопроводных систем рекомендуется принимать</w:t>
      </w:r>
      <w:r w:rsidR="007D0C57" w:rsidRPr="00FD5E46">
        <w:rPr>
          <w:spacing w:val="4"/>
        </w:rPr>
        <w:t xml:space="preserve"> по схеме </w:t>
      </w:r>
      <w:r w:rsidR="00834CC6" w:rsidRPr="00FD5E46">
        <w:rPr>
          <w:spacing w:val="4"/>
        </w:rPr>
        <w:t>А</w:t>
      </w:r>
      <w:r w:rsidRPr="00FD5E46">
        <w:rPr>
          <w:b/>
          <w:spacing w:val="4"/>
          <w:sz w:val="18"/>
          <w:szCs w:val="18"/>
        </w:rPr>
        <w:t>-</w:t>
      </w:r>
      <w:r w:rsidR="00FB4BB9" w:rsidRPr="00FD5E46">
        <w:rPr>
          <w:spacing w:val="4"/>
        </w:rPr>
        <w:t>14 или</w:t>
      </w:r>
      <w:r w:rsidR="007D0C57" w:rsidRPr="00FD5E46">
        <w:rPr>
          <w:spacing w:val="4"/>
        </w:rPr>
        <w:t xml:space="preserve"> НГ</w:t>
      </w:r>
      <w:r w:rsidRPr="00FD5E46">
        <w:rPr>
          <w:b/>
          <w:spacing w:val="4"/>
          <w:sz w:val="18"/>
          <w:szCs w:val="18"/>
        </w:rPr>
        <w:t>-</w:t>
      </w:r>
      <w:r w:rsidR="007D0C57" w:rsidRPr="00FD5E46">
        <w:rPr>
          <w:spacing w:val="4"/>
        </w:rPr>
        <w:t xml:space="preserve">60 </w:t>
      </w:r>
      <w:r w:rsidR="00FB4BB9" w:rsidRPr="00FD5E46">
        <w:rPr>
          <w:spacing w:val="4"/>
        </w:rPr>
        <w:t xml:space="preserve">общим весом 588 кН (60 тс) </w:t>
      </w:r>
      <w:r w:rsidR="007D0C57" w:rsidRPr="00FD5E46">
        <w:rPr>
          <w:spacing w:val="4"/>
        </w:rPr>
        <w:t xml:space="preserve">в соответствии с </w:t>
      </w:r>
      <w:r w:rsidR="00FB4BB9" w:rsidRPr="00FD5E46">
        <w:rPr>
          <w:spacing w:val="4"/>
        </w:rPr>
        <w:t xml:space="preserve">ГОСТ Р 52748 и </w:t>
      </w:r>
      <w:r w:rsidR="007D0C57" w:rsidRPr="00FD5E46">
        <w:rPr>
          <w:spacing w:val="4"/>
        </w:rPr>
        <w:t xml:space="preserve">СП </w:t>
      </w:r>
      <w:r w:rsidRPr="00FD5E46">
        <w:rPr>
          <w:spacing w:val="4"/>
        </w:rPr>
        <w:t>35.13330</w:t>
      </w:r>
      <w:r w:rsidR="00834CC6" w:rsidRPr="00FD5E46">
        <w:rPr>
          <w:spacing w:val="4"/>
        </w:rPr>
        <w:t>.</w:t>
      </w:r>
    </w:p>
    <w:p w14:paraId="15715D13" w14:textId="77777777" w:rsidR="007D0C57" w:rsidRPr="000926AB" w:rsidRDefault="0096356E" w:rsidP="00C6020B">
      <w:pPr>
        <w:pStyle w:val="ac"/>
        <w:tabs>
          <w:tab w:val="num" w:pos="1800"/>
        </w:tabs>
        <w:spacing w:after="0"/>
        <w:ind w:left="0" w:firstLine="567"/>
        <w:jc w:val="both"/>
      </w:pPr>
      <w:r w:rsidRPr="000926AB">
        <w:t>В</w:t>
      </w:r>
      <w:r w:rsidR="00666B68" w:rsidRPr="000926AB">
        <w:t xml:space="preserve"> расчетах при соответствующем обосновании исходя из конкретных условий эксплуатации трубопровода допускается использоват</w:t>
      </w:r>
      <w:r w:rsidR="00960A4C" w:rsidRPr="000926AB">
        <w:t>ь нагрузки по схем</w:t>
      </w:r>
      <w:r w:rsidR="00FB4BB9" w:rsidRPr="000926AB">
        <w:t>е</w:t>
      </w:r>
      <w:r w:rsidR="00960A4C" w:rsidRPr="000926AB">
        <w:t xml:space="preserve"> Н</w:t>
      </w:r>
      <w:r w:rsidR="00FB4BB9" w:rsidRPr="000926AB">
        <w:t>К</w:t>
      </w:r>
      <w:r w:rsidR="00960A4C" w:rsidRPr="000926AB">
        <w:t>-80.</w:t>
      </w:r>
    </w:p>
    <w:p w14:paraId="390C6D35" w14:textId="77777777" w:rsidR="0096356E" w:rsidRPr="00C6020B" w:rsidRDefault="0096356E" w:rsidP="00C6020B">
      <w:pPr>
        <w:pStyle w:val="ac"/>
        <w:spacing w:after="0"/>
        <w:ind w:left="0" w:firstLine="567"/>
        <w:jc w:val="both"/>
        <w:rPr>
          <w:spacing w:val="-8"/>
        </w:rPr>
      </w:pPr>
      <w:r w:rsidRPr="00C6020B">
        <w:rPr>
          <w:spacing w:val="-8"/>
        </w:rPr>
        <w:t>Равномерно</w:t>
      </w:r>
      <w:r w:rsidR="00455C95" w:rsidRPr="00C6020B">
        <w:rPr>
          <w:spacing w:val="-8"/>
        </w:rPr>
        <w:t xml:space="preserve"> </w:t>
      </w:r>
      <w:r w:rsidRPr="00C6020B">
        <w:rPr>
          <w:spacing w:val="-8"/>
        </w:rPr>
        <w:t>распределенное давление</w:t>
      </w:r>
      <w:r w:rsidR="00C6020B" w:rsidRPr="00C6020B">
        <w:rPr>
          <w:spacing w:val="-8"/>
        </w:rPr>
        <w:t xml:space="preserve"> </w:t>
      </w:r>
      <w:r w:rsidR="003D6323" w:rsidRPr="003D6323">
        <w:rPr>
          <w:spacing w:val="-8"/>
          <w:position w:val="-12"/>
        </w:rPr>
        <w:object w:dxaOrig="279" w:dyaOrig="360" w14:anchorId="1E3ED4DD">
          <v:shape id="_x0000_i1044" type="#_x0000_t75" style="width:14.25pt;height:18pt" o:ole="">
            <v:imagedata r:id="rId64" o:title=""/>
          </v:shape>
          <o:OLEObject Type="Embed" ProgID="Equation.3" ShapeID="_x0000_i1044" DrawAspect="Content" ObjectID="_1677328527" r:id="rId65"/>
        </w:object>
      </w:r>
      <w:r w:rsidR="00C6020B" w:rsidRPr="00C6020B">
        <w:rPr>
          <w:spacing w:val="-8"/>
        </w:rPr>
        <w:t xml:space="preserve">, </w:t>
      </w:r>
      <w:r w:rsidRPr="00C6020B">
        <w:rPr>
          <w:spacing w:val="-8"/>
        </w:rPr>
        <w:t>кН/м</w:t>
      </w:r>
      <w:r w:rsidRPr="00C6020B">
        <w:rPr>
          <w:spacing w:val="-8"/>
          <w:vertAlign w:val="superscript"/>
        </w:rPr>
        <w:t>2</w:t>
      </w:r>
      <w:r w:rsidR="00FD5E46" w:rsidRPr="00C6020B">
        <w:rPr>
          <w:spacing w:val="-8"/>
        </w:rPr>
        <w:t>,</w:t>
      </w:r>
      <w:r w:rsidR="00C6020B" w:rsidRPr="00C6020B">
        <w:rPr>
          <w:spacing w:val="-8"/>
        </w:rPr>
        <w:t xml:space="preserve"> </w:t>
      </w:r>
      <w:r w:rsidRPr="00C6020B">
        <w:rPr>
          <w:spacing w:val="-8"/>
        </w:rPr>
        <w:t>от</w:t>
      </w:r>
      <w:r w:rsidR="00C6020B" w:rsidRPr="00C6020B">
        <w:rPr>
          <w:spacing w:val="-8"/>
        </w:rPr>
        <w:t xml:space="preserve"> </w:t>
      </w:r>
      <w:r w:rsidRPr="00C6020B">
        <w:rPr>
          <w:spacing w:val="-8"/>
        </w:rPr>
        <w:t xml:space="preserve">наземного транспорта, передаваемое на трубопровод через грунт, принимается в зависимости от диаметров труб и глубины заложения трубопровода для схем </w:t>
      </w:r>
      <w:r w:rsidR="00455C95" w:rsidRPr="00C6020B">
        <w:rPr>
          <w:spacing w:val="-8"/>
        </w:rPr>
        <w:t>НГ</w:t>
      </w:r>
      <w:r w:rsidR="00455C95" w:rsidRPr="00C6020B">
        <w:rPr>
          <w:b/>
          <w:spacing w:val="-8"/>
          <w:sz w:val="18"/>
          <w:szCs w:val="18"/>
        </w:rPr>
        <w:t>-</w:t>
      </w:r>
      <w:r w:rsidR="00455C95" w:rsidRPr="00C6020B">
        <w:rPr>
          <w:spacing w:val="-8"/>
        </w:rPr>
        <w:t xml:space="preserve">60, </w:t>
      </w:r>
      <w:r w:rsidRPr="00C6020B">
        <w:rPr>
          <w:spacing w:val="-8"/>
        </w:rPr>
        <w:t>А</w:t>
      </w:r>
      <w:r w:rsidR="00FD5E46" w:rsidRPr="00C6020B">
        <w:rPr>
          <w:b/>
          <w:spacing w:val="-8"/>
          <w:sz w:val="18"/>
          <w:szCs w:val="18"/>
        </w:rPr>
        <w:t>-</w:t>
      </w:r>
      <w:r w:rsidRPr="00C6020B">
        <w:rPr>
          <w:spacing w:val="-8"/>
        </w:rPr>
        <w:t xml:space="preserve">14 соответственно по </w:t>
      </w:r>
      <w:r w:rsidR="009F3806" w:rsidRPr="00C6020B">
        <w:rPr>
          <w:spacing w:val="-8"/>
        </w:rPr>
        <w:t>таблица</w:t>
      </w:r>
      <w:r w:rsidR="00D44DFD" w:rsidRPr="00C6020B">
        <w:rPr>
          <w:spacing w:val="-8"/>
        </w:rPr>
        <w:t>м</w:t>
      </w:r>
      <w:r w:rsidR="009F3806" w:rsidRPr="00C6020B">
        <w:rPr>
          <w:spacing w:val="-8"/>
        </w:rPr>
        <w:t xml:space="preserve"> </w:t>
      </w:r>
      <w:r w:rsidRPr="00C6020B">
        <w:rPr>
          <w:spacing w:val="-8"/>
        </w:rPr>
        <w:t xml:space="preserve"> 5.1</w:t>
      </w:r>
      <w:r w:rsidR="00A57394" w:rsidRPr="00C6020B">
        <w:rPr>
          <w:spacing w:val="-8"/>
        </w:rPr>
        <w:t>0</w:t>
      </w:r>
      <w:r w:rsidR="00FD5E46" w:rsidRPr="00C6020B">
        <w:rPr>
          <w:b/>
          <w:spacing w:val="-8"/>
          <w:sz w:val="18"/>
          <w:szCs w:val="18"/>
        </w:rPr>
        <w:t xml:space="preserve">, </w:t>
      </w:r>
      <w:r w:rsidRPr="00C6020B">
        <w:rPr>
          <w:spacing w:val="-8"/>
        </w:rPr>
        <w:t>5.1</w:t>
      </w:r>
      <w:r w:rsidR="00A57394" w:rsidRPr="00C6020B">
        <w:rPr>
          <w:spacing w:val="-8"/>
        </w:rPr>
        <w:t>1</w:t>
      </w:r>
      <w:r w:rsidRPr="00C6020B">
        <w:rPr>
          <w:spacing w:val="-8"/>
        </w:rPr>
        <w:t>.</w:t>
      </w:r>
    </w:p>
    <w:p w14:paraId="2CC652C9" w14:textId="77777777" w:rsidR="008D3279" w:rsidRPr="002C201F" w:rsidRDefault="008D3279" w:rsidP="00776108">
      <w:pPr>
        <w:pStyle w:val="ac"/>
        <w:tabs>
          <w:tab w:val="num" w:pos="1800"/>
        </w:tabs>
        <w:spacing w:before="120" w:after="0"/>
        <w:ind w:left="0" w:firstLine="567"/>
        <w:jc w:val="both"/>
        <w:rPr>
          <w:sz w:val="20"/>
          <w:szCs w:val="20"/>
        </w:rPr>
      </w:pPr>
      <w:r w:rsidRPr="002C201F">
        <w:rPr>
          <w:sz w:val="20"/>
          <w:szCs w:val="20"/>
        </w:rPr>
        <w:t>П</w:t>
      </w:r>
      <w:r w:rsidR="00FD5E46" w:rsidRPr="002C201F">
        <w:rPr>
          <w:sz w:val="20"/>
          <w:szCs w:val="20"/>
        </w:rPr>
        <w:t xml:space="preserve"> </w:t>
      </w:r>
      <w:r w:rsidRPr="002C201F">
        <w:rPr>
          <w:sz w:val="20"/>
          <w:szCs w:val="20"/>
        </w:rPr>
        <w:t>р</w:t>
      </w:r>
      <w:r w:rsidR="00FD5E46" w:rsidRPr="002C201F">
        <w:rPr>
          <w:sz w:val="20"/>
          <w:szCs w:val="20"/>
        </w:rPr>
        <w:t xml:space="preserve"> </w:t>
      </w:r>
      <w:r w:rsidRPr="002C201F">
        <w:rPr>
          <w:sz w:val="20"/>
          <w:szCs w:val="20"/>
        </w:rPr>
        <w:t>и</w:t>
      </w:r>
      <w:r w:rsidR="00FD5E46" w:rsidRPr="002C201F">
        <w:rPr>
          <w:sz w:val="20"/>
          <w:szCs w:val="20"/>
        </w:rPr>
        <w:t xml:space="preserve"> </w:t>
      </w:r>
      <w:r w:rsidRPr="002C201F">
        <w:rPr>
          <w:sz w:val="20"/>
          <w:szCs w:val="20"/>
        </w:rPr>
        <w:t>м</w:t>
      </w:r>
      <w:r w:rsidR="00FD5E46" w:rsidRPr="002C201F">
        <w:rPr>
          <w:sz w:val="20"/>
          <w:szCs w:val="20"/>
        </w:rPr>
        <w:t xml:space="preserve"> </w:t>
      </w:r>
      <w:r w:rsidRPr="002C201F">
        <w:rPr>
          <w:sz w:val="20"/>
          <w:szCs w:val="20"/>
        </w:rPr>
        <w:t>е</w:t>
      </w:r>
      <w:r w:rsidR="00FD5E46" w:rsidRPr="002C201F">
        <w:rPr>
          <w:sz w:val="20"/>
          <w:szCs w:val="20"/>
        </w:rPr>
        <w:t xml:space="preserve"> </w:t>
      </w:r>
      <w:r w:rsidRPr="002C201F">
        <w:rPr>
          <w:sz w:val="20"/>
          <w:szCs w:val="20"/>
        </w:rPr>
        <w:t>ч</w:t>
      </w:r>
      <w:r w:rsidR="00FD5E46" w:rsidRPr="002C201F">
        <w:rPr>
          <w:sz w:val="20"/>
          <w:szCs w:val="20"/>
        </w:rPr>
        <w:t xml:space="preserve"> </w:t>
      </w:r>
      <w:r w:rsidRPr="002C201F">
        <w:rPr>
          <w:sz w:val="20"/>
          <w:szCs w:val="20"/>
        </w:rPr>
        <w:t>а</w:t>
      </w:r>
      <w:r w:rsidR="00FD5E46" w:rsidRPr="002C201F">
        <w:rPr>
          <w:sz w:val="20"/>
          <w:szCs w:val="20"/>
        </w:rPr>
        <w:t xml:space="preserve"> </w:t>
      </w:r>
      <w:r w:rsidRPr="002C201F">
        <w:rPr>
          <w:sz w:val="20"/>
          <w:szCs w:val="20"/>
        </w:rPr>
        <w:t>н</w:t>
      </w:r>
      <w:r w:rsidR="00FD5E46" w:rsidRPr="002C201F">
        <w:rPr>
          <w:sz w:val="20"/>
          <w:szCs w:val="20"/>
        </w:rPr>
        <w:t xml:space="preserve"> </w:t>
      </w:r>
      <w:r w:rsidRPr="002C201F">
        <w:rPr>
          <w:sz w:val="20"/>
          <w:szCs w:val="20"/>
        </w:rPr>
        <w:t>и</w:t>
      </w:r>
      <w:r w:rsidR="00FD5E46" w:rsidRPr="002C201F">
        <w:rPr>
          <w:sz w:val="20"/>
          <w:szCs w:val="20"/>
        </w:rPr>
        <w:t xml:space="preserve"> е  </w:t>
      </w:r>
      <w:r w:rsidR="00D27339">
        <w:rPr>
          <w:sz w:val="20"/>
          <w:szCs w:val="20"/>
        </w:rPr>
        <w:t>–</w:t>
      </w:r>
      <w:r w:rsidR="00FD5E46" w:rsidRPr="002C201F">
        <w:rPr>
          <w:sz w:val="20"/>
          <w:szCs w:val="20"/>
        </w:rPr>
        <w:t xml:space="preserve"> </w:t>
      </w:r>
      <w:r w:rsidRPr="002C201F">
        <w:rPr>
          <w:sz w:val="20"/>
          <w:szCs w:val="20"/>
        </w:rPr>
        <w:t>Для расчета труб при других значениях транспортных нагрузок величин</w:t>
      </w:r>
      <w:r w:rsidR="00455C95">
        <w:rPr>
          <w:sz w:val="20"/>
          <w:szCs w:val="20"/>
        </w:rPr>
        <w:t>у</w:t>
      </w:r>
      <w:r w:rsidRPr="002C201F">
        <w:rPr>
          <w:sz w:val="20"/>
          <w:szCs w:val="20"/>
        </w:rPr>
        <w:t xml:space="preserve"> </w:t>
      </w:r>
      <w:r w:rsidR="006515AE" w:rsidRPr="002C201F">
        <w:rPr>
          <w:i/>
          <w:sz w:val="20"/>
          <w:szCs w:val="20"/>
          <w:lang w:val="de-DE"/>
        </w:rPr>
        <w:t>q</w:t>
      </w:r>
      <w:r w:rsidR="00455C95">
        <w:rPr>
          <w:sz w:val="20"/>
          <w:szCs w:val="20"/>
          <w:vertAlign w:val="subscript"/>
        </w:rPr>
        <w:t>т</w:t>
      </w:r>
      <w:r w:rsidR="006515AE" w:rsidRPr="002C201F">
        <w:rPr>
          <w:sz w:val="20"/>
          <w:szCs w:val="20"/>
          <w:vertAlign w:val="subscript"/>
        </w:rPr>
        <w:t>р</w:t>
      </w:r>
      <w:r w:rsidRPr="002C201F">
        <w:rPr>
          <w:sz w:val="20"/>
          <w:szCs w:val="20"/>
        </w:rPr>
        <w:t xml:space="preserve"> целесообразно определять с помощью формулы Буссине</w:t>
      </w:r>
      <w:r w:rsidR="00F87EA0" w:rsidRPr="002C201F">
        <w:rPr>
          <w:sz w:val="20"/>
          <w:szCs w:val="20"/>
        </w:rPr>
        <w:t>с</w:t>
      </w:r>
      <w:r w:rsidRPr="002C201F">
        <w:rPr>
          <w:sz w:val="20"/>
          <w:szCs w:val="20"/>
        </w:rPr>
        <w:t>ка [1</w:t>
      </w:r>
      <w:r w:rsidR="00FD5E46" w:rsidRPr="002C201F">
        <w:rPr>
          <w:sz w:val="20"/>
          <w:szCs w:val="20"/>
        </w:rPr>
        <w:t>, с. 60</w:t>
      </w:r>
      <w:r w:rsidR="00D27339">
        <w:rPr>
          <w:sz w:val="20"/>
          <w:szCs w:val="20"/>
        </w:rPr>
        <w:t>–</w:t>
      </w:r>
      <w:r w:rsidR="00FD5E46" w:rsidRPr="002C201F">
        <w:rPr>
          <w:sz w:val="20"/>
          <w:szCs w:val="20"/>
        </w:rPr>
        <w:t>63</w:t>
      </w:r>
      <w:r w:rsidRPr="002C201F">
        <w:rPr>
          <w:sz w:val="20"/>
          <w:szCs w:val="20"/>
        </w:rPr>
        <w:t>]</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8D3279" w:rsidRPr="002C201F" w14:paraId="5A2B913B" w14:textId="77777777">
        <w:tc>
          <w:tcPr>
            <w:tcW w:w="4426" w:type="pct"/>
          </w:tcPr>
          <w:p w14:paraId="4F62BC44" w14:textId="77777777" w:rsidR="008D3279" w:rsidRPr="002C201F" w:rsidRDefault="003D6323" w:rsidP="00F304F7">
            <w:pPr>
              <w:tabs>
                <w:tab w:val="left" w:pos="1080"/>
                <w:tab w:val="num" w:pos="1440"/>
              </w:tabs>
              <w:ind w:firstLine="360"/>
              <w:jc w:val="center"/>
              <w:rPr>
                <w:sz w:val="20"/>
                <w:szCs w:val="20"/>
              </w:rPr>
            </w:pPr>
            <w:r w:rsidRPr="003D6323">
              <w:rPr>
                <w:i/>
                <w:iCs/>
                <w:position w:val="-38"/>
                <w:sz w:val="20"/>
                <w:szCs w:val="20"/>
              </w:rPr>
              <w:object w:dxaOrig="2520" w:dyaOrig="840" w14:anchorId="6B78E592">
                <v:shape id="_x0000_i1045" type="#_x0000_t75" style="width:126pt;height:42pt" o:ole="">
                  <v:imagedata r:id="rId66" o:title=""/>
                </v:shape>
                <o:OLEObject Type="Embed" ProgID="Equation.3" ShapeID="_x0000_i1045" DrawAspect="Content" ObjectID="_1677328528" r:id="rId67"/>
              </w:object>
            </w:r>
          </w:p>
        </w:tc>
        <w:tc>
          <w:tcPr>
            <w:tcW w:w="574" w:type="pct"/>
            <w:vAlign w:val="center"/>
          </w:tcPr>
          <w:p w14:paraId="19DD4EFA" w14:textId="77777777" w:rsidR="008D3279" w:rsidRPr="003D6323" w:rsidRDefault="008D3279" w:rsidP="00F304F7">
            <w:pPr>
              <w:tabs>
                <w:tab w:val="left" w:pos="1080"/>
                <w:tab w:val="num" w:pos="1440"/>
              </w:tabs>
              <w:ind w:firstLine="360"/>
              <w:jc w:val="right"/>
            </w:pPr>
            <w:r w:rsidRPr="003D6323">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18</w:t>
            </w:r>
            <w:r w:rsidR="009412BD">
              <w:rPr>
                <w:noProof/>
              </w:rPr>
              <w:fldChar w:fldCharType="end"/>
            </w:r>
            <w:r w:rsidRPr="003D6323">
              <w:t>)</w:t>
            </w:r>
          </w:p>
        </w:tc>
      </w:tr>
    </w:tbl>
    <w:p w14:paraId="546F580D" w14:textId="77777777" w:rsidR="00131427" w:rsidRPr="002C201F" w:rsidRDefault="006515AE" w:rsidP="00D44DFD">
      <w:pPr>
        <w:pStyle w:val="ac"/>
        <w:tabs>
          <w:tab w:val="left" w:pos="1080"/>
          <w:tab w:val="num" w:pos="1800"/>
        </w:tabs>
        <w:spacing w:after="0"/>
        <w:ind w:left="0"/>
        <w:jc w:val="both"/>
        <w:rPr>
          <w:sz w:val="20"/>
          <w:szCs w:val="20"/>
        </w:rPr>
      </w:pPr>
      <w:r w:rsidRPr="002C201F">
        <w:rPr>
          <w:sz w:val="20"/>
          <w:szCs w:val="20"/>
        </w:rPr>
        <w:t>г</w:t>
      </w:r>
      <w:r w:rsidR="00131427" w:rsidRPr="002C201F">
        <w:rPr>
          <w:sz w:val="20"/>
          <w:szCs w:val="20"/>
        </w:rPr>
        <w:t>де</w:t>
      </w:r>
      <w:r w:rsidRPr="002C201F">
        <w:rPr>
          <w:sz w:val="20"/>
          <w:szCs w:val="20"/>
        </w:rPr>
        <w:t xml:space="preserve">   </w:t>
      </w:r>
      <w:r w:rsidR="00131427" w:rsidRPr="002C201F">
        <w:rPr>
          <w:i/>
          <w:sz w:val="20"/>
          <w:szCs w:val="20"/>
          <w:lang w:val="en-US"/>
        </w:rPr>
        <w:t>Q</w:t>
      </w:r>
      <w:r w:rsidR="00131427" w:rsidRPr="002C201F">
        <w:rPr>
          <w:sz w:val="20"/>
          <w:szCs w:val="20"/>
        </w:rPr>
        <w:t xml:space="preserve"> </w:t>
      </w:r>
      <w:r w:rsidR="00D27339">
        <w:rPr>
          <w:sz w:val="20"/>
          <w:szCs w:val="20"/>
        </w:rPr>
        <w:t>–</w:t>
      </w:r>
      <w:r w:rsidR="00131427" w:rsidRPr="002C201F">
        <w:rPr>
          <w:sz w:val="20"/>
          <w:szCs w:val="20"/>
        </w:rPr>
        <w:t xml:space="preserve"> сосредоточенная сила;</w:t>
      </w:r>
    </w:p>
    <w:p w14:paraId="4E91DFD6" w14:textId="77777777" w:rsidR="00131427" w:rsidRPr="002C201F" w:rsidRDefault="00D44DFD" w:rsidP="00F304F7">
      <w:pPr>
        <w:pStyle w:val="ac"/>
        <w:tabs>
          <w:tab w:val="left" w:pos="1080"/>
          <w:tab w:val="num" w:pos="1800"/>
        </w:tabs>
        <w:spacing w:after="0"/>
        <w:ind w:left="0" w:firstLine="360"/>
        <w:jc w:val="both"/>
        <w:rPr>
          <w:sz w:val="20"/>
          <w:szCs w:val="20"/>
        </w:rPr>
      </w:pPr>
      <w:r w:rsidRPr="002C201F">
        <w:rPr>
          <w:i/>
          <w:sz w:val="20"/>
          <w:szCs w:val="20"/>
        </w:rPr>
        <w:t xml:space="preserve">  </w:t>
      </w:r>
      <w:r w:rsidR="00131427" w:rsidRPr="002C201F">
        <w:rPr>
          <w:i/>
          <w:sz w:val="20"/>
          <w:szCs w:val="20"/>
          <w:lang w:val="de-DE"/>
        </w:rPr>
        <w:t>H</w:t>
      </w:r>
      <w:r w:rsidR="00131427" w:rsidRPr="002C201F">
        <w:rPr>
          <w:sz w:val="20"/>
          <w:szCs w:val="20"/>
        </w:rPr>
        <w:t xml:space="preserve"> </w:t>
      </w:r>
      <w:r w:rsidR="00D27339">
        <w:rPr>
          <w:sz w:val="20"/>
          <w:szCs w:val="20"/>
        </w:rPr>
        <w:t>–</w:t>
      </w:r>
      <w:r w:rsidR="00131427" w:rsidRPr="002C201F">
        <w:rPr>
          <w:sz w:val="20"/>
          <w:szCs w:val="20"/>
        </w:rPr>
        <w:t xml:space="preserve"> глубина рассматриваемой точки от поверхности;</w:t>
      </w:r>
    </w:p>
    <w:p w14:paraId="4D44EAE9" w14:textId="77777777" w:rsidR="00131427" w:rsidRPr="002C201F" w:rsidRDefault="00D44DFD" w:rsidP="002C201F">
      <w:pPr>
        <w:pStyle w:val="ac"/>
        <w:tabs>
          <w:tab w:val="left" w:pos="1080"/>
          <w:tab w:val="num" w:pos="1800"/>
        </w:tabs>
        <w:spacing w:after="240"/>
        <w:ind w:left="0" w:firstLine="357"/>
        <w:jc w:val="both"/>
        <w:rPr>
          <w:sz w:val="20"/>
          <w:szCs w:val="20"/>
        </w:rPr>
      </w:pPr>
      <w:r w:rsidRPr="002C201F">
        <w:rPr>
          <w:i/>
          <w:sz w:val="20"/>
          <w:szCs w:val="20"/>
        </w:rPr>
        <w:t xml:space="preserve">   </w:t>
      </w:r>
      <w:r w:rsidR="00131427" w:rsidRPr="002C201F">
        <w:rPr>
          <w:i/>
          <w:sz w:val="20"/>
          <w:szCs w:val="20"/>
          <w:lang w:val="de-DE"/>
        </w:rPr>
        <w:t>r</w:t>
      </w:r>
      <w:r w:rsidR="00131427" w:rsidRPr="002C201F">
        <w:rPr>
          <w:sz w:val="20"/>
          <w:szCs w:val="20"/>
        </w:rPr>
        <w:t xml:space="preserve"> </w:t>
      </w:r>
      <w:r w:rsidR="00D27339">
        <w:rPr>
          <w:sz w:val="20"/>
          <w:szCs w:val="20"/>
        </w:rPr>
        <w:t>–</w:t>
      </w:r>
      <w:r w:rsidR="00131427" w:rsidRPr="002C201F">
        <w:rPr>
          <w:sz w:val="20"/>
          <w:szCs w:val="20"/>
        </w:rPr>
        <w:t xml:space="preserve"> </w:t>
      </w:r>
      <w:r w:rsidR="00C6020B" w:rsidRPr="002C201F">
        <w:rPr>
          <w:sz w:val="20"/>
          <w:szCs w:val="20"/>
        </w:rPr>
        <w:t>горизонтальная проекция</w:t>
      </w:r>
      <w:r w:rsidR="00131427" w:rsidRPr="002C201F">
        <w:rPr>
          <w:sz w:val="20"/>
          <w:szCs w:val="20"/>
        </w:rPr>
        <w:t xml:space="preserve"> между точкой приложения </w:t>
      </w:r>
      <w:r w:rsidR="00131427" w:rsidRPr="002C201F">
        <w:rPr>
          <w:spacing w:val="2"/>
          <w:sz w:val="20"/>
          <w:szCs w:val="20"/>
        </w:rPr>
        <w:t>силы и точкой</w:t>
      </w:r>
      <w:r w:rsidR="00645DC8">
        <w:rPr>
          <w:spacing w:val="2"/>
          <w:sz w:val="20"/>
          <w:szCs w:val="20"/>
        </w:rPr>
        <w:t>,</w:t>
      </w:r>
      <w:r w:rsidR="00131427" w:rsidRPr="002C201F">
        <w:rPr>
          <w:spacing w:val="2"/>
          <w:sz w:val="20"/>
          <w:szCs w:val="20"/>
        </w:rPr>
        <w:t xml:space="preserve"> в которой определяется</w:t>
      </w:r>
      <w:r w:rsidR="00131427" w:rsidRPr="002C201F">
        <w:rPr>
          <w:sz w:val="20"/>
          <w:szCs w:val="20"/>
        </w:rPr>
        <w:t xml:space="preserve"> напряжение </w:t>
      </w:r>
      <w:r w:rsidR="00131427" w:rsidRPr="002C201F">
        <w:rPr>
          <w:i/>
          <w:sz w:val="20"/>
          <w:szCs w:val="20"/>
          <w:lang w:val="de-DE"/>
        </w:rPr>
        <w:t>q</w:t>
      </w:r>
      <w:r w:rsidR="00131427" w:rsidRPr="002C201F">
        <w:rPr>
          <w:sz w:val="20"/>
          <w:szCs w:val="20"/>
        </w:rPr>
        <w:t>.</w:t>
      </w:r>
    </w:p>
    <w:p w14:paraId="67F4C223" w14:textId="77777777" w:rsidR="000F302E" w:rsidRPr="000926AB" w:rsidRDefault="00F959BA" w:rsidP="00DC1D9A">
      <w:pPr>
        <w:pStyle w:val="ac"/>
        <w:tabs>
          <w:tab w:val="left" w:pos="1080"/>
        </w:tabs>
        <w:spacing w:after="0"/>
        <w:ind w:left="0" w:firstLine="567"/>
        <w:jc w:val="both"/>
      </w:pPr>
      <w:r w:rsidRPr="000926AB">
        <w:t>5.3.1</w:t>
      </w:r>
      <w:r w:rsidR="009B7677" w:rsidRPr="000926AB">
        <w:t>3</w:t>
      </w:r>
      <w:r w:rsidR="00861597" w:rsidRPr="000926AB">
        <w:t xml:space="preserve"> </w:t>
      </w:r>
      <w:r w:rsidR="00D61297" w:rsidRPr="000926AB">
        <w:t>Р</w:t>
      </w:r>
      <w:r w:rsidR="00087D59" w:rsidRPr="000926AB">
        <w:t>авнодействующую нормативн</w:t>
      </w:r>
      <w:r w:rsidR="00C6020B">
        <w:t>ой</w:t>
      </w:r>
      <w:r w:rsidR="00087D59" w:rsidRPr="000926AB">
        <w:t xml:space="preserve"> вертикальн</w:t>
      </w:r>
      <w:r w:rsidR="00C6020B">
        <w:t>ой</w:t>
      </w:r>
      <w:r w:rsidR="00087D59" w:rsidRPr="000926AB">
        <w:t xml:space="preserve"> нагрузк</w:t>
      </w:r>
      <w:r w:rsidR="00C6020B">
        <w:t>и</w:t>
      </w:r>
      <w:r w:rsidR="00087D59" w:rsidRPr="000926AB">
        <w:t xml:space="preserve"> на трубопровод от транспорта </w:t>
      </w:r>
      <w:r w:rsidR="00044263" w:rsidRPr="000926AB">
        <w:t>рекомендуется</w:t>
      </w:r>
      <w:r w:rsidR="00087D59" w:rsidRPr="000926AB">
        <w:t xml:space="preserve"> определять по формуле</w:t>
      </w:r>
    </w:p>
    <w:tbl>
      <w:tblPr>
        <w:tblpPr w:leftFromText="180" w:rightFromText="180" w:vertAnchor="text" w:horzAnchor="margin" w:tblpY="28"/>
        <w:tblW w:w="5000" w:type="pct"/>
        <w:tblLook w:val="0000" w:firstRow="0" w:lastRow="0" w:firstColumn="0" w:lastColumn="0" w:noHBand="0" w:noVBand="0"/>
      </w:tblPr>
      <w:tblGrid>
        <w:gridCol w:w="7915"/>
        <w:gridCol w:w="1156"/>
      </w:tblGrid>
      <w:tr w:rsidR="00087D59" w:rsidRPr="000926AB" w14:paraId="41EFD043" w14:textId="77777777">
        <w:tc>
          <w:tcPr>
            <w:tcW w:w="4426" w:type="pct"/>
          </w:tcPr>
          <w:p w14:paraId="33C89C38" w14:textId="77777777" w:rsidR="00087D59" w:rsidRPr="000926AB" w:rsidRDefault="00E50F67" w:rsidP="00645DC8">
            <w:pPr>
              <w:tabs>
                <w:tab w:val="left" w:pos="1080"/>
                <w:tab w:val="num" w:pos="1440"/>
              </w:tabs>
              <w:spacing w:before="120" w:after="120"/>
              <w:ind w:firstLine="357"/>
              <w:jc w:val="center"/>
            </w:pPr>
            <w:r w:rsidRPr="000926AB">
              <w:rPr>
                <w:i/>
                <w:iCs/>
                <w:position w:val="-10"/>
              </w:rPr>
              <w:object w:dxaOrig="1740" w:dyaOrig="360" w14:anchorId="180BF03A">
                <v:shape id="_x0000_i1046" type="#_x0000_t75" style="width:87pt;height:18pt" o:ole="">
                  <v:imagedata r:id="rId68" o:title=""/>
                </v:shape>
                <o:OLEObject Type="Embed" ProgID="Equation.3" ShapeID="_x0000_i1046" DrawAspect="Content" ObjectID="_1677328529" r:id="rId69"/>
              </w:object>
            </w:r>
            <w:r w:rsidR="00087D59" w:rsidRPr="000926AB">
              <w:rPr>
                <w:i/>
                <w:iCs/>
              </w:rPr>
              <w:t>,</w:t>
            </w:r>
            <w:r w:rsidR="00B737B8" w:rsidRPr="000926AB">
              <w:rPr>
                <w:i/>
                <w:iCs/>
                <w:lang w:val="en-US"/>
              </w:rPr>
              <w:t xml:space="preserve"> </w:t>
            </w:r>
          </w:p>
        </w:tc>
        <w:tc>
          <w:tcPr>
            <w:tcW w:w="574" w:type="pct"/>
            <w:vAlign w:val="center"/>
          </w:tcPr>
          <w:p w14:paraId="321DF293" w14:textId="77777777" w:rsidR="00087D59" w:rsidRPr="000926AB" w:rsidRDefault="00F959BA" w:rsidP="00F304F7">
            <w:pPr>
              <w:tabs>
                <w:tab w:val="left" w:pos="1080"/>
                <w:tab w:val="num" w:pos="1440"/>
              </w:tabs>
              <w:ind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19</w:t>
            </w:r>
            <w:r w:rsidR="009412BD">
              <w:rPr>
                <w:noProof/>
              </w:rPr>
              <w:fldChar w:fldCharType="end"/>
            </w:r>
            <w:r w:rsidRPr="000926AB">
              <w:t>)</w:t>
            </w:r>
          </w:p>
        </w:tc>
      </w:tr>
    </w:tbl>
    <w:p w14:paraId="28157288" w14:textId="77777777" w:rsidR="00645DC8" w:rsidRPr="00645DC8" w:rsidRDefault="00D44DFD" w:rsidP="00645DC8">
      <w:pPr>
        <w:pStyle w:val="ac"/>
        <w:tabs>
          <w:tab w:val="left" w:pos="1080"/>
          <w:tab w:val="num" w:pos="1440"/>
          <w:tab w:val="left" w:pos="1800"/>
        </w:tabs>
        <w:spacing w:after="0"/>
        <w:ind w:left="0"/>
        <w:jc w:val="both"/>
        <w:rPr>
          <w:spacing w:val="-4"/>
        </w:rPr>
      </w:pPr>
      <w:r w:rsidRPr="000926AB">
        <w:t>г</w:t>
      </w:r>
      <w:r w:rsidR="00087D59" w:rsidRPr="000926AB">
        <w:t>де</w:t>
      </w:r>
      <w:r w:rsidRPr="000926AB">
        <w:t xml:space="preserve"> </w:t>
      </w:r>
      <w:r w:rsidR="006515AE" w:rsidRPr="000926AB">
        <w:rPr>
          <w:i/>
          <w:lang w:val="de-DE"/>
        </w:rPr>
        <w:t>K</w:t>
      </w:r>
      <w:r w:rsidR="00645DC8">
        <w:rPr>
          <w:vertAlign w:val="subscript"/>
        </w:rPr>
        <w:t>н</w:t>
      </w:r>
      <w:r w:rsidR="006515AE" w:rsidRPr="000926AB">
        <w:rPr>
          <w:vertAlign w:val="subscript"/>
        </w:rPr>
        <w:t xml:space="preserve"> </w:t>
      </w:r>
      <w:r w:rsidR="00D27339">
        <w:t>–</w:t>
      </w:r>
      <w:r w:rsidR="00D4691E" w:rsidRPr="000926AB">
        <w:t xml:space="preserve"> </w:t>
      </w:r>
      <w:r w:rsidR="00294389" w:rsidRPr="00645DC8">
        <w:rPr>
          <w:spacing w:val="-4"/>
        </w:rPr>
        <w:t>коэффициент</w:t>
      </w:r>
      <w:r w:rsidR="00D4691E" w:rsidRPr="00645DC8">
        <w:rPr>
          <w:spacing w:val="-4"/>
        </w:rPr>
        <w:t xml:space="preserve"> концентрации давления грунта засыпки</w:t>
      </w:r>
      <w:r w:rsidR="00B737B8" w:rsidRPr="00645DC8">
        <w:rPr>
          <w:spacing w:val="-4"/>
        </w:rPr>
        <w:t>, определ</w:t>
      </w:r>
      <w:r w:rsidR="00455C95">
        <w:rPr>
          <w:spacing w:val="-4"/>
        </w:rPr>
        <w:t>яем</w:t>
      </w:r>
      <w:r w:rsidR="00C6020B">
        <w:rPr>
          <w:spacing w:val="-4"/>
        </w:rPr>
        <w:t>ый</w:t>
      </w:r>
      <w:r w:rsidR="00B737B8" w:rsidRPr="00645DC8">
        <w:rPr>
          <w:spacing w:val="-4"/>
        </w:rPr>
        <w:t xml:space="preserve"> по формуле </w:t>
      </w:r>
    </w:p>
    <w:p w14:paraId="59D79D3A" w14:textId="77777777" w:rsidR="00D4691E" w:rsidRPr="00645DC8" w:rsidRDefault="00645DC8" w:rsidP="00645DC8">
      <w:pPr>
        <w:pStyle w:val="ac"/>
        <w:tabs>
          <w:tab w:val="left" w:pos="1080"/>
          <w:tab w:val="num" w:pos="1440"/>
          <w:tab w:val="left" w:pos="1800"/>
        </w:tabs>
        <w:spacing w:after="0"/>
        <w:ind w:left="0"/>
        <w:jc w:val="both"/>
        <w:rPr>
          <w:spacing w:val="-6"/>
        </w:rPr>
      </w:pPr>
      <w:r>
        <w:rPr>
          <w:spacing w:val="-6"/>
        </w:rPr>
        <w:t xml:space="preserve">                 </w:t>
      </w:r>
      <w:r w:rsidR="00B737B8" w:rsidRPr="00645DC8">
        <w:rPr>
          <w:spacing w:val="-6"/>
        </w:rPr>
        <w:t>(5.15)</w:t>
      </w:r>
      <w:r w:rsidR="00D4691E" w:rsidRPr="00645DC8">
        <w:rPr>
          <w:spacing w:val="-6"/>
        </w:rPr>
        <w:t>;</w:t>
      </w:r>
    </w:p>
    <w:p w14:paraId="3FB7A166" w14:textId="77777777" w:rsidR="00645DC8" w:rsidRDefault="00645DC8" w:rsidP="00645DC8">
      <w:pPr>
        <w:pStyle w:val="ac"/>
        <w:tabs>
          <w:tab w:val="left" w:pos="1080"/>
          <w:tab w:val="num" w:pos="1440"/>
          <w:tab w:val="left" w:pos="1800"/>
        </w:tabs>
        <w:spacing w:after="0"/>
        <w:ind w:left="0"/>
        <w:jc w:val="both"/>
        <w:rPr>
          <w:spacing w:val="-6"/>
        </w:rPr>
      </w:pPr>
      <w:r>
        <w:t xml:space="preserve">      </w:t>
      </w:r>
      <w:r w:rsidR="006515AE" w:rsidRPr="000926AB">
        <w:sym w:font="Symbol" w:char="F06D"/>
      </w:r>
      <w:r w:rsidR="006515AE" w:rsidRPr="000926AB">
        <w:rPr>
          <w:vertAlign w:val="subscript"/>
        </w:rPr>
        <w:t xml:space="preserve">т </w:t>
      </w:r>
      <w:r w:rsidR="00D27339">
        <w:t>–</w:t>
      </w:r>
      <w:r w:rsidR="00087D59" w:rsidRPr="000926AB">
        <w:t xml:space="preserve"> </w:t>
      </w:r>
      <w:r w:rsidR="00087D59" w:rsidRPr="00645DC8">
        <w:rPr>
          <w:spacing w:val="-4"/>
        </w:rPr>
        <w:t xml:space="preserve">динамический коэффициент подвижной нагрузки, </w:t>
      </w:r>
      <w:r w:rsidR="00087D59" w:rsidRPr="00645DC8">
        <w:rPr>
          <w:spacing w:val="-2"/>
        </w:rPr>
        <w:t>зависит от глубины заложения</w:t>
      </w:r>
      <w:r w:rsidR="00087D59" w:rsidRPr="00645DC8">
        <w:rPr>
          <w:spacing w:val="-6"/>
        </w:rPr>
        <w:t xml:space="preserve"> </w:t>
      </w:r>
    </w:p>
    <w:p w14:paraId="02B78C0B" w14:textId="77777777" w:rsidR="00087D59" w:rsidRPr="00645DC8" w:rsidRDefault="00645DC8" w:rsidP="00645DC8">
      <w:pPr>
        <w:pStyle w:val="ac"/>
        <w:tabs>
          <w:tab w:val="left" w:pos="1080"/>
          <w:tab w:val="num" w:pos="1440"/>
          <w:tab w:val="left" w:pos="1800"/>
        </w:tabs>
        <w:spacing w:after="0"/>
        <w:ind w:left="0"/>
        <w:jc w:val="both"/>
        <w:rPr>
          <w:spacing w:val="-6"/>
        </w:rPr>
      </w:pPr>
      <w:r>
        <w:rPr>
          <w:spacing w:val="-6"/>
        </w:rPr>
        <w:t xml:space="preserve">                </w:t>
      </w:r>
      <w:r w:rsidR="00087D59" w:rsidRPr="00645DC8">
        <w:rPr>
          <w:spacing w:val="-6"/>
        </w:rPr>
        <w:t xml:space="preserve">трубопровода </w:t>
      </w:r>
      <w:r w:rsidR="00087D59" w:rsidRPr="00455C95">
        <w:rPr>
          <w:i/>
          <w:spacing w:val="-6"/>
        </w:rPr>
        <w:t>Н</w:t>
      </w:r>
      <w:r w:rsidR="00087D59" w:rsidRPr="00645DC8">
        <w:rPr>
          <w:spacing w:val="-6"/>
        </w:rPr>
        <w:t xml:space="preserve"> (</w:t>
      </w:r>
      <w:r w:rsidR="009F3806" w:rsidRPr="00645DC8">
        <w:rPr>
          <w:spacing w:val="-6"/>
        </w:rPr>
        <w:t xml:space="preserve">таблица </w:t>
      </w:r>
      <w:r w:rsidR="00087D59" w:rsidRPr="00645DC8">
        <w:rPr>
          <w:spacing w:val="-6"/>
        </w:rPr>
        <w:t xml:space="preserve"> </w:t>
      </w:r>
      <w:r w:rsidR="00D61297" w:rsidRPr="00645DC8">
        <w:rPr>
          <w:spacing w:val="-6"/>
        </w:rPr>
        <w:t>5</w:t>
      </w:r>
      <w:r w:rsidR="00087D59" w:rsidRPr="00645DC8">
        <w:rPr>
          <w:spacing w:val="-6"/>
        </w:rPr>
        <w:t>.</w:t>
      </w:r>
      <w:r w:rsidR="00A57394" w:rsidRPr="00645DC8">
        <w:rPr>
          <w:spacing w:val="-6"/>
        </w:rPr>
        <w:t>9</w:t>
      </w:r>
      <w:r w:rsidR="00087D59" w:rsidRPr="00645DC8">
        <w:rPr>
          <w:spacing w:val="-6"/>
        </w:rPr>
        <w:t>).</w:t>
      </w:r>
    </w:p>
    <w:p w14:paraId="56842822" w14:textId="77777777" w:rsidR="00087D59" w:rsidRPr="00645DC8" w:rsidRDefault="009771A5" w:rsidP="00645DC8">
      <w:pPr>
        <w:pStyle w:val="a8"/>
        <w:keepNext/>
        <w:spacing w:after="40"/>
        <w:jc w:val="both"/>
        <w:rPr>
          <w:sz w:val="22"/>
          <w:szCs w:val="22"/>
        </w:rPr>
      </w:pPr>
      <w:r w:rsidRPr="00645DC8">
        <w:rPr>
          <w:b w:val="0"/>
          <w:sz w:val="22"/>
          <w:szCs w:val="22"/>
        </w:rPr>
        <w:t>Т</w:t>
      </w:r>
      <w:r w:rsidR="00645DC8" w:rsidRPr="00645DC8">
        <w:rPr>
          <w:b w:val="0"/>
          <w:sz w:val="22"/>
          <w:szCs w:val="22"/>
        </w:rPr>
        <w:t xml:space="preserve"> </w:t>
      </w:r>
      <w:r w:rsidRPr="00645DC8">
        <w:rPr>
          <w:b w:val="0"/>
          <w:sz w:val="22"/>
          <w:szCs w:val="22"/>
        </w:rPr>
        <w:t>а</w:t>
      </w:r>
      <w:r w:rsidR="00645DC8" w:rsidRPr="00645DC8">
        <w:rPr>
          <w:b w:val="0"/>
          <w:sz w:val="22"/>
          <w:szCs w:val="22"/>
        </w:rPr>
        <w:t xml:space="preserve"> </w:t>
      </w:r>
      <w:r w:rsidRPr="00645DC8">
        <w:rPr>
          <w:b w:val="0"/>
          <w:sz w:val="22"/>
          <w:szCs w:val="22"/>
        </w:rPr>
        <w:t>б</w:t>
      </w:r>
      <w:r w:rsidR="00645DC8" w:rsidRPr="00645DC8">
        <w:rPr>
          <w:b w:val="0"/>
          <w:sz w:val="22"/>
          <w:szCs w:val="22"/>
        </w:rPr>
        <w:t xml:space="preserve"> </w:t>
      </w:r>
      <w:r w:rsidRPr="00645DC8">
        <w:rPr>
          <w:b w:val="0"/>
          <w:sz w:val="22"/>
          <w:szCs w:val="22"/>
        </w:rPr>
        <w:t>л</w:t>
      </w:r>
      <w:r w:rsidR="00645DC8" w:rsidRPr="00645DC8">
        <w:rPr>
          <w:b w:val="0"/>
          <w:sz w:val="22"/>
          <w:szCs w:val="22"/>
        </w:rPr>
        <w:t xml:space="preserve"> </w:t>
      </w:r>
      <w:r w:rsidRPr="00645DC8">
        <w:rPr>
          <w:b w:val="0"/>
          <w:sz w:val="22"/>
          <w:szCs w:val="22"/>
        </w:rPr>
        <w:t>и</w:t>
      </w:r>
      <w:r w:rsidR="00645DC8" w:rsidRPr="00645DC8">
        <w:rPr>
          <w:b w:val="0"/>
          <w:sz w:val="22"/>
          <w:szCs w:val="22"/>
        </w:rPr>
        <w:t xml:space="preserve"> </w:t>
      </w:r>
      <w:r w:rsidRPr="00645DC8">
        <w:rPr>
          <w:b w:val="0"/>
          <w:sz w:val="22"/>
          <w:szCs w:val="22"/>
        </w:rPr>
        <w:t>ц</w:t>
      </w:r>
      <w:r w:rsidR="00645DC8" w:rsidRPr="00645DC8">
        <w:rPr>
          <w:b w:val="0"/>
          <w:sz w:val="22"/>
          <w:szCs w:val="22"/>
        </w:rPr>
        <w:t xml:space="preserve"> </w:t>
      </w:r>
      <w:r w:rsidRPr="00645DC8">
        <w:rPr>
          <w:b w:val="0"/>
          <w:sz w:val="22"/>
          <w:szCs w:val="22"/>
        </w:rPr>
        <w:t>а</w:t>
      </w:r>
      <w:r w:rsidR="00645DC8" w:rsidRPr="00645DC8">
        <w:rPr>
          <w:b w:val="0"/>
          <w:sz w:val="22"/>
          <w:szCs w:val="22"/>
        </w:rPr>
        <w:t xml:space="preserve"> </w:t>
      </w:r>
      <w:r w:rsidRPr="00645DC8">
        <w:rPr>
          <w:b w:val="0"/>
          <w:sz w:val="22"/>
          <w:szCs w:val="22"/>
        </w:rPr>
        <w:t xml:space="preserve"> 5.</w:t>
      </w:r>
      <w:r w:rsidRPr="00645DC8">
        <w:rPr>
          <w:b w:val="0"/>
          <w:sz w:val="22"/>
          <w:szCs w:val="22"/>
        </w:rPr>
        <w:fldChar w:fldCharType="begin"/>
      </w:r>
      <w:r w:rsidRPr="00645DC8">
        <w:rPr>
          <w:b w:val="0"/>
          <w:sz w:val="22"/>
          <w:szCs w:val="22"/>
        </w:rPr>
        <w:instrText xml:space="preserve"> SEQ Таблица_5. \* ARABIC </w:instrText>
      </w:r>
      <w:r w:rsidRPr="00645DC8">
        <w:rPr>
          <w:b w:val="0"/>
          <w:sz w:val="22"/>
          <w:szCs w:val="22"/>
        </w:rPr>
        <w:fldChar w:fldCharType="separate"/>
      </w:r>
      <w:r w:rsidR="00283BC6">
        <w:rPr>
          <w:b w:val="0"/>
          <w:noProof/>
          <w:sz w:val="22"/>
          <w:szCs w:val="22"/>
        </w:rPr>
        <w:t>9</w:t>
      </w:r>
      <w:r w:rsidRPr="00645DC8">
        <w:rPr>
          <w:b w:val="0"/>
          <w:sz w:val="22"/>
          <w:szCs w:val="22"/>
        </w:rPr>
        <w:fldChar w:fldCharType="end"/>
      </w:r>
      <w:r w:rsidRPr="00645DC8">
        <w:rPr>
          <w:b w:val="0"/>
          <w:sz w:val="22"/>
          <w:szCs w:val="22"/>
        </w:rPr>
        <w:t xml:space="preserve">  </w:t>
      </w:r>
      <w:r w:rsidR="00D27339">
        <w:rPr>
          <w:b w:val="0"/>
          <w:sz w:val="22"/>
          <w:szCs w:val="22"/>
        </w:rPr>
        <w:t>–</w:t>
      </w:r>
      <w:r w:rsidR="00152B9A" w:rsidRPr="00645DC8">
        <w:rPr>
          <w:b w:val="0"/>
          <w:sz w:val="22"/>
          <w:szCs w:val="22"/>
        </w:rPr>
        <w:t xml:space="preserve"> </w:t>
      </w:r>
      <w:r w:rsidR="00087D59" w:rsidRPr="00645DC8">
        <w:rPr>
          <w:sz w:val="22"/>
          <w:szCs w:val="22"/>
        </w:rPr>
        <w:t>Значения динамического коэффициента подвижной нагрузки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8"/>
        <w:gridCol w:w="1134"/>
        <w:gridCol w:w="1134"/>
        <w:gridCol w:w="1134"/>
        <w:gridCol w:w="1134"/>
        <w:gridCol w:w="1134"/>
        <w:gridCol w:w="1134"/>
        <w:gridCol w:w="1130"/>
      </w:tblGrid>
      <w:tr w:rsidR="00087D59" w:rsidRPr="000926AB" w14:paraId="21BDBE70" w14:textId="77777777">
        <w:trPr>
          <w:jc w:val="center"/>
        </w:trPr>
        <w:tc>
          <w:tcPr>
            <w:tcW w:w="627" w:type="pct"/>
          </w:tcPr>
          <w:p w14:paraId="27048BA7" w14:textId="77777777" w:rsidR="00087D59" w:rsidRPr="000926AB" w:rsidRDefault="00087D59" w:rsidP="00645DC8">
            <w:pPr>
              <w:pStyle w:val="ac"/>
              <w:tabs>
                <w:tab w:val="left" w:pos="1800"/>
              </w:tabs>
              <w:spacing w:after="0"/>
              <w:ind w:left="0"/>
              <w:jc w:val="center"/>
              <w:rPr>
                <w:sz w:val="20"/>
                <w:szCs w:val="20"/>
              </w:rPr>
            </w:pPr>
            <w:r w:rsidRPr="00645DC8">
              <w:rPr>
                <w:i/>
                <w:sz w:val="20"/>
                <w:szCs w:val="20"/>
              </w:rPr>
              <w:t>Н</w:t>
            </w:r>
            <w:r w:rsidRPr="000926AB">
              <w:rPr>
                <w:sz w:val="20"/>
                <w:szCs w:val="20"/>
              </w:rPr>
              <w:t>, м</w:t>
            </w:r>
          </w:p>
        </w:tc>
        <w:tc>
          <w:tcPr>
            <w:tcW w:w="625" w:type="pct"/>
          </w:tcPr>
          <w:p w14:paraId="746E5457"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0,5</w:t>
            </w:r>
          </w:p>
        </w:tc>
        <w:tc>
          <w:tcPr>
            <w:tcW w:w="625" w:type="pct"/>
          </w:tcPr>
          <w:p w14:paraId="47A6832B"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0,6</w:t>
            </w:r>
          </w:p>
        </w:tc>
        <w:tc>
          <w:tcPr>
            <w:tcW w:w="625" w:type="pct"/>
          </w:tcPr>
          <w:p w14:paraId="5A02E24F"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0,7</w:t>
            </w:r>
          </w:p>
        </w:tc>
        <w:tc>
          <w:tcPr>
            <w:tcW w:w="625" w:type="pct"/>
          </w:tcPr>
          <w:p w14:paraId="3BB0DACC"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0,8</w:t>
            </w:r>
          </w:p>
        </w:tc>
        <w:tc>
          <w:tcPr>
            <w:tcW w:w="625" w:type="pct"/>
          </w:tcPr>
          <w:p w14:paraId="0AC6A5BF"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0,9</w:t>
            </w:r>
          </w:p>
        </w:tc>
        <w:tc>
          <w:tcPr>
            <w:tcW w:w="625" w:type="pct"/>
          </w:tcPr>
          <w:p w14:paraId="01D13781"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w:t>
            </w:r>
          </w:p>
        </w:tc>
        <w:tc>
          <w:tcPr>
            <w:tcW w:w="623" w:type="pct"/>
          </w:tcPr>
          <w:p w14:paraId="524AFC4C"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2</w:t>
            </w:r>
          </w:p>
        </w:tc>
      </w:tr>
      <w:tr w:rsidR="00087D59" w:rsidRPr="000926AB" w14:paraId="3F0E8DC4" w14:textId="77777777">
        <w:trPr>
          <w:jc w:val="center"/>
        </w:trPr>
        <w:tc>
          <w:tcPr>
            <w:tcW w:w="627" w:type="pct"/>
          </w:tcPr>
          <w:p w14:paraId="073F9C78" w14:textId="77777777" w:rsidR="00087D59" w:rsidRPr="000926AB" w:rsidRDefault="00D44DFD" w:rsidP="00645DC8">
            <w:pPr>
              <w:pStyle w:val="ac"/>
              <w:tabs>
                <w:tab w:val="left" w:pos="1800"/>
              </w:tabs>
              <w:spacing w:after="0"/>
              <w:ind w:left="0"/>
              <w:jc w:val="center"/>
              <w:rPr>
                <w:sz w:val="20"/>
                <w:szCs w:val="20"/>
              </w:rPr>
            </w:pPr>
            <w:r w:rsidRPr="000926AB">
              <w:rPr>
                <w:sz w:val="20"/>
                <w:szCs w:val="20"/>
              </w:rPr>
              <w:sym w:font="Symbol" w:char="F06D"/>
            </w:r>
            <w:r w:rsidRPr="000926AB">
              <w:rPr>
                <w:sz w:val="20"/>
                <w:szCs w:val="20"/>
                <w:vertAlign w:val="subscript"/>
              </w:rPr>
              <w:t>т</w:t>
            </w:r>
          </w:p>
        </w:tc>
        <w:tc>
          <w:tcPr>
            <w:tcW w:w="625" w:type="pct"/>
          </w:tcPr>
          <w:p w14:paraId="2E62498A"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1,17</w:t>
            </w:r>
          </w:p>
        </w:tc>
        <w:tc>
          <w:tcPr>
            <w:tcW w:w="625" w:type="pct"/>
          </w:tcPr>
          <w:p w14:paraId="0BABF17A"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1,14</w:t>
            </w:r>
          </w:p>
        </w:tc>
        <w:tc>
          <w:tcPr>
            <w:tcW w:w="625" w:type="pct"/>
          </w:tcPr>
          <w:p w14:paraId="5E5B8D97"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1,10</w:t>
            </w:r>
          </w:p>
        </w:tc>
        <w:tc>
          <w:tcPr>
            <w:tcW w:w="625" w:type="pct"/>
          </w:tcPr>
          <w:p w14:paraId="7953C380"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1,07</w:t>
            </w:r>
          </w:p>
        </w:tc>
        <w:tc>
          <w:tcPr>
            <w:tcW w:w="625" w:type="pct"/>
          </w:tcPr>
          <w:p w14:paraId="1D800A0D"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1,04</w:t>
            </w:r>
          </w:p>
        </w:tc>
        <w:tc>
          <w:tcPr>
            <w:tcW w:w="625" w:type="pct"/>
          </w:tcPr>
          <w:p w14:paraId="540E54A3"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w:t>
            </w:r>
          </w:p>
        </w:tc>
        <w:tc>
          <w:tcPr>
            <w:tcW w:w="623" w:type="pct"/>
          </w:tcPr>
          <w:p w14:paraId="44D1C8BB" w14:textId="77777777" w:rsidR="00087D59" w:rsidRPr="000926AB" w:rsidRDefault="00087D59" w:rsidP="00645DC8">
            <w:pPr>
              <w:pStyle w:val="ac"/>
              <w:tabs>
                <w:tab w:val="left" w:pos="1800"/>
              </w:tabs>
              <w:spacing w:after="0"/>
              <w:ind w:left="0"/>
              <w:jc w:val="center"/>
              <w:rPr>
                <w:sz w:val="20"/>
                <w:szCs w:val="20"/>
              </w:rPr>
            </w:pPr>
            <w:r w:rsidRPr="000926AB">
              <w:rPr>
                <w:sz w:val="20"/>
                <w:szCs w:val="20"/>
              </w:rPr>
              <w:t>1</w:t>
            </w:r>
          </w:p>
        </w:tc>
      </w:tr>
    </w:tbl>
    <w:p w14:paraId="2C617E42" w14:textId="77777777" w:rsidR="00592165" w:rsidRPr="000926AB" w:rsidRDefault="009771A5" w:rsidP="00645DC8">
      <w:pPr>
        <w:pStyle w:val="af"/>
        <w:tabs>
          <w:tab w:val="left" w:pos="720"/>
        </w:tabs>
        <w:spacing w:before="120"/>
        <w:ind w:left="0" w:firstLine="567"/>
        <w:jc w:val="both"/>
      </w:pPr>
      <w:r w:rsidRPr="000926AB">
        <w:t>5.3.1</w:t>
      </w:r>
      <w:r w:rsidR="009B7677" w:rsidRPr="000926AB">
        <w:t>4</w:t>
      </w:r>
      <w:r w:rsidR="00861597" w:rsidRPr="000926AB">
        <w:t xml:space="preserve"> </w:t>
      </w:r>
      <w:r w:rsidR="00592165" w:rsidRPr="000926AB">
        <w:t>Нормативные временные нагрузки от подвижных транс</w:t>
      </w:r>
      <w:r w:rsidR="00592165" w:rsidRPr="000926AB">
        <w:softHyphen/>
        <w:t xml:space="preserve">портных средств </w:t>
      </w:r>
      <w:r w:rsidR="008E1CDD" w:rsidRPr="000926AB">
        <w:t>следует также</w:t>
      </w:r>
      <w:r w:rsidR="00592165" w:rsidRPr="000926AB">
        <w:t xml:space="preserve"> принимать:</w:t>
      </w:r>
    </w:p>
    <w:p w14:paraId="33356C97" w14:textId="77777777" w:rsidR="00592165" w:rsidRPr="000926AB" w:rsidRDefault="00592165" w:rsidP="00DC1D9A">
      <w:pPr>
        <w:pStyle w:val="afc"/>
        <w:tabs>
          <w:tab w:val="left" w:pos="720"/>
        </w:tabs>
        <w:spacing w:after="0"/>
        <w:ind w:left="0" w:firstLine="567"/>
        <w:jc w:val="both"/>
      </w:pPr>
      <w:r w:rsidRPr="000926AB">
        <w:t>для трубопроводов различного назначения всех диаметров, про</w:t>
      </w:r>
      <w:r w:rsidRPr="000926AB">
        <w:softHyphen/>
        <w:t xml:space="preserve">кладываемых </w:t>
      </w:r>
      <w:r w:rsidR="00A96211" w:rsidRPr="000926AB">
        <w:t xml:space="preserve">под автомобильными дорогами, </w:t>
      </w:r>
      <w:r w:rsidR="00D27339">
        <w:t>–</w:t>
      </w:r>
      <w:r w:rsidR="00A96211" w:rsidRPr="000926AB">
        <w:t xml:space="preserve"> н</w:t>
      </w:r>
      <w:r w:rsidRPr="000926AB">
        <w:t>агрузку от ко</w:t>
      </w:r>
      <w:r w:rsidRPr="000926AB">
        <w:softHyphen/>
        <w:t xml:space="preserve">лонн автомобилей или от колесного </w:t>
      </w:r>
      <w:r w:rsidRPr="000926AB">
        <w:lastRenderedPageBreak/>
        <w:t xml:space="preserve">транспорта </w:t>
      </w:r>
      <w:r w:rsidR="00294389" w:rsidRPr="000926AB">
        <w:t>НК-80</w:t>
      </w:r>
      <w:r w:rsidRPr="000926AB">
        <w:t xml:space="preserve"> в зависимо</w:t>
      </w:r>
      <w:r w:rsidRPr="000926AB">
        <w:softHyphen/>
        <w:t>сти от того, какая из этих нагрузок оказывает большее силовое воз</w:t>
      </w:r>
      <w:r w:rsidRPr="000926AB">
        <w:softHyphen/>
        <w:t>действие на трубопровод;</w:t>
      </w:r>
    </w:p>
    <w:p w14:paraId="2393A2B1" w14:textId="77777777" w:rsidR="00592165" w:rsidRPr="000926AB" w:rsidRDefault="00592165" w:rsidP="00DC1D9A">
      <w:pPr>
        <w:pStyle w:val="afc"/>
        <w:tabs>
          <w:tab w:val="left" w:pos="720"/>
        </w:tabs>
        <w:spacing w:after="0"/>
        <w:ind w:left="0" w:firstLine="567"/>
        <w:jc w:val="both"/>
      </w:pPr>
      <w:r w:rsidRPr="000926AB">
        <w:t>для подземных трубопроводов, прокладывае</w:t>
      </w:r>
      <w:r w:rsidRPr="000926AB">
        <w:softHyphen/>
        <w:t>мых в местах, где возможно нерегулярное движе</w:t>
      </w:r>
      <w:r w:rsidR="00BC26D1">
        <w:t>ние автомобильно</w:t>
      </w:r>
      <w:r w:rsidR="00BC26D1">
        <w:softHyphen/>
        <w:t xml:space="preserve">го транспорта, </w:t>
      </w:r>
      <w:r w:rsidR="00D27339">
        <w:t>–</w:t>
      </w:r>
      <w:r w:rsidR="00BC26D1">
        <w:t xml:space="preserve"> </w:t>
      </w:r>
      <w:r w:rsidRPr="000926AB">
        <w:t xml:space="preserve">нагрузку от </w:t>
      </w:r>
      <w:r w:rsidR="008E1CDD" w:rsidRPr="000926AB">
        <w:t>единичных</w:t>
      </w:r>
      <w:r w:rsidRPr="000926AB">
        <w:t xml:space="preserve"> автомобилей </w:t>
      </w:r>
      <w:r w:rsidR="00534915" w:rsidRPr="000926AB">
        <w:t>А-14</w:t>
      </w:r>
      <w:r w:rsidRPr="000926AB">
        <w:t xml:space="preserve"> или от гусеничного транспорта НГ-60 в зависимости от того, какая из этих нагрузок вызывает большее воздействие на трубопровод;</w:t>
      </w:r>
    </w:p>
    <w:p w14:paraId="71D51EDD" w14:textId="77777777" w:rsidR="00592165" w:rsidRPr="00BC26D1" w:rsidRDefault="00592165" w:rsidP="00DC1D9A">
      <w:pPr>
        <w:pStyle w:val="afc"/>
        <w:tabs>
          <w:tab w:val="left" w:pos="720"/>
        </w:tabs>
        <w:spacing w:after="0"/>
        <w:ind w:left="0" w:firstLine="567"/>
        <w:jc w:val="both"/>
        <w:rPr>
          <w:spacing w:val="4"/>
        </w:rPr>
      </w:pPr>
      <w:r w:rsidRPr="00BC26D1">
        <w:rPr>
          <w:spacing w:val="4"/>
        </w:rPr>
        <w:t>для трубопроводов, прокладываемых в местах, где движение автомобильного транспорта невозможно</w:t>
      </w:r>
      <w:r w:rsidR="00BC26D1" w:rsidRPr="00BC26D1">
        <w:rPr>
          <w:spacing w:val="4"/>
        </w:rPr>
        <w:t>,</w:t>
      </w:r>
      <w:r w:rsidR="00A96211" w:rsidRPr="00BC26D1">
        <w:rPr>
          <w:spacing w:val="4"/>
        </w:rPr>
        <w:t xml:space="preserve"> </w:t>
      </w:r>
      <w:r w:rsidR="00D27339">
        <w:rPr>
          <w:spacing w:val="4"/>
        </w:rPr>
        <w:t>–</w:t>
      </w:r>
      <w:r w:rsidR="00A96211" w:rsidRPr="00BC26D1">
        <w:rPr>
          <w:spacing w:val="4"/>
        </w:rPr>
        <w:t xml:space="preserve"> </w:t>
      </w:r>
      <w:r w:rsidRPr="00BC26D1">
        <w:rPr>
          <w:spacing w:val="4"/>
        </w:rPr>
        <w:t>рав</w:t>
      </w:r>
      <w:r w:rsidRPr="00BC26D1">
        <w:rPr>
          <w:spacing w:val="4"/>
        </w:rPr>
        <w:softHyphen/>
        <w:t xml:space="preserve">номерно распределенную нагрузку с интенсивностью </w:t>
      </w:r>
      <w:r w:rsidR="00534915" w:rsidRPr="00BC26D1">
        <w:rPr>
          <w:spacing w:val="4"/>
        </w:rPr>
        <w:t>4</w:t>
      </w:r>
      <w:r w:rsidRPr="00BC26D1">
        <w:rPr>
          <w:spacing w:val="4"/>
        </w:rPr>
        <w:t xml:space="preserve"> кН/м</w:t>
      </w:r>
      <w:r w:rsidRPr="00BC26D1">
        <w:rPr>
          <w:spacing w:val="4"/>
          <w:vertAlign w:val="superscript"/>
        </w:rPr>
        <w:t>2</w:t>
      </w:r>
      <w:r w:rsidRPr="00BC26D1">
        <w:rPr>
          <w:spacing w:val="4"/>
        </w:rPr>
        <w:t>.</w:t>
      </w:r>
    </w:p>
    <w:p w14:paraId="180DF7D4" w14:textId="77777777" w:rsidR="00592165" w:rsidRPr="000926AB" w:rsidRDefault="00592165" w:rsidP="00DC1D9A">
      <w:pPr>
        <w:pStyle w:val="af"/>
        <w:tabs>
          <w:tab w:val="left" w:pos="720"/>
        </w:tabs>
        <w:ind w:left="0" w:firstLine="567"/>
        <w:jc w:val="both"/>
      </w:pPr>
      <w:r w:rsidRPr="000926AB">
        <w:t>Величину нормативной временной нагрузки от подвижных транспортных средств до</w:t>
      </w:r>
      <w:r w:rsidRPr="000926AB">
        <w:softHyphen/>
        <w:t>пускается увеличивать или уменьшать при соответствующем обосновании исходя из конкретных услови</w:t>
      </w:r>
      <w:r w:rsidR="00536E14" w:rsidRPr="000926AB">
        <w:t>й рассматриваемого трубопровода.</w:t>
      </w:r>
    </w:p>
    <w:p w14:paraId="6AE93716" w14:textId="77777777" w:rsidR="0093535D" w:rsidRPr="000926AB" w:rsidRDefault="009771A5" w:rsidP="00DC1D9A">
      <w:pPr>
        <w:tabs>
          <w:tab w:val="left" w:pos="720"/>
        </w:tabs>
        <w:ind w:firstLine="567"/>
        <w:jc w:val="both"/>
      </w:pPr>
      <w:r w:rsidRPr="000926AB">
        <w:t>5.3.1</w:t>
      </w:r>
      <w:r w:rsidR="009B7677" w:rsidRPr="000926AB">
        <w:t>5</w:t>
      </w:r>
      <w:r w:rsidR="00D61297" w:rsidRPr="000926AB">
        <w:t xml:space="preserve"> </w:t>
      </w:r>
      <w:r w:rsidR="0093535D" w:rsidRPr="000926AB">
        <w:t>Приведенную глубину заложе</w:t>
      </w:r>
      <w:r w:rsidR="0093535D" w:rsidRPr="000926AB">
        <w:softHyphen/>
        <w:t xml:space="preserve">ния трубопровода </w:t>
      </w:r>
      <w:r w:rsidR="000E0323" w:rsidRPr="000926AB">
        <w:t>рекомендуется</w:t>
      </w:r>
      <w:r w:rsidR="0093535D" w:rsidRPr="000926AB">
        <w:t xml:space="preserve"> определять по формуле</w:t>
      </w:r>
    </w:p>
    <w:tbl>
      <w:tblPr>
        <w:tblW w:w="5000" w:type="pct"/>
        <w:tblLook w:val="01E0" w:firstRow="1" w:lastRow="1" w:firstColumn="1" w:lastColumn="1" w:noHBand="0" w:noVBand="0"/>
      </w:tblPr>
      <w:tblGrid>
        <w:gridCol w:w="7915"/>
        <w:gridCol w:w="1156"/>
      </w:tblGrid>
      <w:tr w:rsidR="0093535D" w:rsidRPr="000926AB" w14:paraId="1424768A" w14:textId="77777777">
        <w:tc>
          <w:tcPr>
            <w:tcW w:w="4570" w:type="pct"/>
            <w:vAlign w:val="center"/>
          </w:tcPr>
          <w:p w14:paraId="0FF3343E" w14:textId="77777777" w:rsidR="0093535D" w:rsidRPr="000926AB" w:rsidRDefault="00A13AE1" w:rsidP="00F304F7">
            <w:pPr>
              <w:pStyle w:val="27"/>
              <w:tabs>
                <w:tab w:val="left" w:pos="720"/>
              </w:tabs>
              <w:ind w:left="0" w:firstLine="360"/>
              <w:jc w:val="center"/>
            </w:pPr>
            <w:r w:rsidRPr="000926AB">
              <w:rPr>
                <w:i/>
                <w:iCs/>
                <w:lang w:val="de-DE"/>
              </w:rPr>
              <w:t>H</w:t>
            </w:r>
            <w:r w:rsidR="0093535D" w:rsidRPr="000926AB">
              <w:rPr>
                <w:iCs/>
                <w:vertAlign w:val="subscript"/>
              </w:rPr>
              <w:t xml:space="preserve">пр </w:t>
            </w:r>
            <w:r w:rsidR="0093535D" w:rsidRPr="000926AB">
              <w:rPr>
                <w:iCs/>
              </w:rPr>
              <w:t>=</w:t>
            </w:r>
            <w:r w:rsidR="0093535D" w:rsidRPr="000926AB">
              <w:rPr>
                <w:position w:val="2"/>
              </w:rPr>
              <w:t xml:space="preserve"> </w:t>
            </w:r>
            <w:r w:rsidRPr="000926AB">
              <w:rPr>
                <w:i/>
                <w:iCs/>
                <w:lang w:val="de-DE"/>
              </w:rPr>
              <w:t>H</w:t>
            </w:r>
            <w:r w:rsidR="0093535D" w:rsidRPr="000926AB">
              <w:rPr>
                <w:position w:val="2"/>
              </w:rPr>
              <w:t xml:space="preserve"> + (1 </w:t>
            </w:r>
            <w:r w:rsidR="00CB4F06" w:rsidRPr="000926AB">
              <w:rPr>
                <w:b/>
                <w:sz w:val="18"/>
                <w:szCs w:val="18"/>
              </w:rPr>
              <w:sym w:font="Symbol" w:char="F02D"/>
            </w:r>
            <w:r w:rsidR="0093535D" w:rsidRPr="000926AB">
              <w:rPr>
                <w:position w:val="2"/>
              </w:rPr>
              <w:t xml:space="preserve"> </w:t>
            </w:r>
            <w:r w:rsidR="008B5205" w:rsidRPr="00E50F67">
              <w:rPr>
                <w:position w:val="-16"/>
                <w:lang w:val="en-US"/>
              </w:rPr>
              <w:object w:dxaOrig="1200" w:dyaOrig="440" w14:anchorId="1D0BA0FD">
                <v:shape id="_x0000_i1047" type="#_x0000_t75" style="width:60pt;height:21.75pt" o:ole="">
                  <v:imagedata r:id="rId70" o:title=""/>
                </v:shape>
                <o:OLEObject Type="Embed" ProgID="Equation.3" ShapeID="_x0000_i1047" DrawAspect="Content" ObjectID="_1677328530" r:id="rId71"/>
              </w:object>
            </w:r>
            <w:r w:rsidR="0093535D" w:rsidRPr="000926AB">
              <w:rPr>
                <w:position w:val="2"/>
              </w:rPr>
              <w:t xml:space="preserve">) </w:t>
            </w:r>
            <w:r w:rsidR="0093535D" w:rsidRPr="000926AB">
              <w:rPr>
                <w:i/>
                <w:lang w:val="en-US"/>
              </w:rPr>
              <w:t>h</w:t>
            </w:r>
            <w:r w:rsidR="0093535D" w:rsidRPr="000926AB">
              <w:rPr>
                <w:vertAlign w:val="subscript"/>
              </w:rPr>
              <w:t>покр</w:t>
            </w:r>
            <w:r w:rsidR="0093535D" w:rsidRPr="000926AB">
              <w:t>,</w:t>
            </w:r>
          </w:p>
        </w:tc>
        <w:tc>
          <w:tcPr>
            <w:tcW w:w="430" w:type="pct"/>
            <w:vAlign w:val="center"/>
          </w:tcPr>
          <w:p w14:paraId="0027DBB6" w14:textId="77777777" w:rsidR="0093535D" w:rsidRPr="000926AB" w:rsidRDefault="009771A5" w:rsidP="00F304F7">
            <w:pPr>
              <w:pStyle w:val="27"/>
              <w:tabs>
                <w:tab w:val="left" w:pos="72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20</w:t>
            </w:r>
            <w:r w:rsidR="009412BD">
              <w:rPr>
                <w:noProof/>
              </w:rPr>
              <w:fldChar w:fldCharType="end"/>
            </w:r>
            <w:r w:rsidRPr="000926AB">
              <w:t>)</w:t>
            </w:r>
          </w:p>
        </w:tc>
      </w:tr>
    </w:tbl>
    <w:p w14:paraId="55E4400F" w14:textId="77777777" w:rsidR="0093535D" w:rsidRPr="000926AB" w:rsidRDefault="0093535D" w:rsidP="00BC26D1">
      <w:pPr>
        <w:pStyle w:val="a6"/>
        <w:tabs>
          <w:tab w:val="left" w:pos="720"/>
        </w:tabs>
        <w:spacing w:after="0" w:line="240" w:lineRule="auto"/>
        <w:ind w:firstLine="0"/>
        <w:rPr>
          <w:sz w:val="24"/>
        </w:rPr>
      </w:pPr>
      <w:r w:rsidRPr="000926AB">
        <w:rPr>
          <w:sz w:val="24"/>
        </w:rPr>
        <w:t xml:space="preserve">где </w:t>
      </w:r>
      <w:r w:rsidR="00A13AE1" w:rsidRPr="000926AB">
        <w:rPr>
          <w:i/>
          <w:iCs/>
          <w:sz w:val="24"/>
          <w:lang w:val="de-DE"/>
        </w:rPr>
        <w:t>H</w:t>
      </w:r>
      <w:r w:rsidRPr="000926AB">
        <w:rPr>
          <w:i/>
          <w:iCs/>
          <w:sz w:val="24"/>
        </w:rPr>
        <w:t xml:space="preserve"> </w:t>
      </w:r>
      <w:r w:rsidR="00D27339">
        <w:rPr>
          <w:sz w:val="24"/>
        </w:rPr>
        <w:t>–</w:t>
      </w:r>
      <w:r w:rsidRPr="000926AB">
        <w:rPr>
          <w:sz w:val="24"/>
        </w:rPr>
        <w:t xml:space="preserve"> глубина заложения трубопровода, считая до верха покрытия, м;</w:t>
      </w:r>
    </w:p>
    <w:p w14:paraId="307A62F0" w14:textId="77777777" w:rsidR="0093535D" w:rsidRPr="000926AB" w:rsidRDefault="0093535D" w:rsidP="00BC26D1">
      <w:pPr>
        <w:pStyle w:val="a6"/>
        <w:tabs>
          <w:tab w:val="left" w:pos="720"/>
        </w:tabs>
        <w:spacing w:after="0" w:line="240" w:lineRule="auto"/>
        <w:ind w:firstLine="0"/>
        <w:rPr>
          <w:sz w:val="24"/>
        </w:rPr>
      </w:pPr>
      <w:r w:rsidRPr="000926AB">
        <w:rPr>
          <w:sz w:val="24"/>
        </w:rPr>
        <w:t xml:space="preserve"> </w:t>
      </w:r>
      <w:r w:rsidRPr="000926AB">
        <w:rPr>
          <w:i/>
          <w:sz w:val="24"/>
          <w:lang w:val="en-US"/>
        </w:rPr>
        <w:t>h</w:t>
      </w:r>
      <w:r w:rsidRPr="000926AB">
        <w:rPr>
          <w:sz w:val="24"/>
          <w:vertAlign w:val="subscript"/>
        </w:rPr>
        <w:t>покр</w:t>
      </w:r>
      <w:r w:rsidRPr="000926AB">
        <w:rPr>
          <w:position w:val="2"/>
          <w:sz w:val="24"/>
        </w:rPr>
        <w:t xml:space="preserve"> </w:t>
      </w:r>
      <w:r w:rsidR="00D27339">
        <w:rPr>
          <w:sz w:val="24"/>
        </w:rPr>
        <w:t>–</w:t>
      </w:r>
      <w:r w:rsidRPr="000926AB">
        <w:rPr>
          <w:sz w:val="24"/>
        </w:rPr>
        <w:t xml:space="preserve"> толщина слоя покрытия (дорожной одежды), м;</w:t>
      </w:r>
    </w:p>
    <w:p w14:paraId="623254EC" w14:textId="77777777" w:rsidR="00904BDF" w:rsidRDefault="0093535D" w:rsidP="00BC26D1">
      <w:pPr>
        <w:pStyle w:val="a6"/>
        <w:tabs>
          <w:tab w:val="left" w:pos="720"/>
        </w:tabs>
        <w:spacing w:after="0" w:line="240" w:lineRule="auto"/>
        <w:ind w:firstLine="0"/>
        <w:rPr>
          <w:spacing w:val="-8"/>
          <w:sz w:val="24"/>
        </w:rPr>
      </w:pPr>
      <w:r w:rsidRPr="000926AB">
        <w:rPr>
          <w:sz w:val="24"/>
        </w:rPr>
        <w:t xml:space="preserve"> </w:t>
      </w:r>
      <w:r w:rsidRPr="000926AB">
        <w:rPr>
          <w:i/>
          <w:sz w:val="24"/>
          <w:lang w:val="en-US"/>
        </w:rPr>
        <w:t>E</w:t>
      </w:r>
      <w:r w:rsidRPr="000926AB">
        <w:rPr>
          <w:sz w:val="24"/>
          <w:vertAlign w:val="subscript"/>
        </w:rPr>
        <w:t>покр</w:t>
      </w:r>
      <w:r w:rsidR="00BC26D1">
        <w:rPr>
          <w:sz w:val="24"/>
        </w:rPr>
        <w:t xml:space="preserve"> </w:t>
      </w:r>
      <w:r w:rsidR="00D27339">
        <w:rPr>
          <w:sz w:val="24"/>
        </w:rPr>
        <w:t>–</w:t>
      </w:r>
      <w:r w:rsidRPr="000926AB">
        <w:rPr>
          <w:sz w:val="24"/>
        </w:rPr>
        <w:t xml:space="preserve"> </w:t>
      </w:r>
      <w:r w:rsidRPr="00904BDF">
        <w:rPr>
          <w:spacing w:val="-8"/>
          <w:sz w:val="24"/>
        </w:rPr>
        <w:t xml:space="preserve">общий модуль упругости (деформации) покрытия, МПа, зависит от его конструкции </w:t>
      </w:r>
    </w:p>
    <w:p w14:paraId="3FF0C35E" w14:textId="77777777" w:rsidR="0093535D" w:rsidRPr="00904BDF" w:rsidRDefault="00904BDF" w:rsidP="00BC26D1">
      <w:pPr>
        <w:pStyle w:val="a6"/>
        <w:tabs>
          <w:tab w:val="left" w:pos="720"/>
        </w:tabs>
        <w:spacing w:after="0" w:line="240" w:lineRule="auto"/>
        <w:ind w:firstLine="0"/>
        <w:rPr>
          <w:spacing w:val="-8"/>
          <w:sz w:val="24"/>
        </w:rPr>
      </w:pPr>
      <w:r>
        <w:rPr>
          <w:spacing w:val="-8"/>
          <w:sz w:val="24"/>
        </w:rPr>
        <w:t xml:space="preserve">                  </w:t>
      </w:r>
      <w:r w:rsidR="0093535D" w:rsidRPr="00904BDF">
        <w:rPr>
          <w:spacing w:val="-8"/>
          <w:sz w:val="24"/>
        </w:rPr>
        <w:t>и свойств материала по</w:t>
      </w:r>
      <w:r w:rsidR="0093535D" w:rsidRPr="00904BDF">
        <w:rPr>
          <w:spacing w:val="-8"/>
          <w:sz w:val="24"/>
        </w:rPr>
        <w:softHyphen/>
        <w:t>крытия.</w:t>
      </w:r>
    </w:p>
    <w:p w14:paraId="1283BAA1" w14:textId="77777777" w:rsidR="0093535D" w:rsidRPr="000926AB" w:rsidRDefault="0093535D" w:rsidP="00DC1D9A">
      <w:pPr>
        <w:pStyle w:val="a6"/>
        <w:tabs>
          <w:tab w:val="left" w:pos="720"/>
        </w:tabs>
        <w:spacing w:after="0" w:line="240" w:lineRule="auto"/>
        <w:ind w:firstLine="567"/>
        <w:rPr>
          <w:sz w:val="24"/>
        </w:rPr>
      </w:pPr>
      <w:r w:rsidRPr="000926AB">
        <w:rPr>
          <w:sz w:val="24"/>
        </w:rPr>
        <w:t xml:space="preserve">Для покрытий, состоящих из нескольких разнородных слоев, характеризуемых собственными модулями упругости (деформации) </w:t>
      </w:r>
      <w:r w:rsidRPr="000926AB">
        <w:rPr>
          <w:i/>
          <w:iCs/>
          <w:sz w:val="24"/>
          <w:lang w:val="en-US"/>
        </w:rPr>
        <w:t>E</w:t>
      </w:r>
      <w:r w:rsidRPr="000926AB">
        <w:rPr>
          <w:i/>
          <w:iCs/>
          <w:sz w:val="24"/>
          <w:vertAlign w:val="subscript"/>
          <w:lang w:val="en-US"/>
        </w:rPr>
        <w:t>i</w:t>
      </w:r>
      <w:r w:rsidRPr="000926AB">
        <w:rPr>
          <w:iCs/>
          <w:sz w:val="24"/>
        </w:rPr>
        <w:t>,</w:t>
      </w:r>
      <w:r w:rsidRPr="000926AB">
        <w:rPr>
          <w:sz w:val="24"/>
        </w:rPr>
        <w:t xml:space="preserve"> общий модуль упругости</w:t>
      </w:r>
      <w:r w:rsidR="00904BDF">
        <w:rPr>
          <w:sz w:val="24"/>
        </w:rPr>
        <w:t xml:space="preserve"> </w:t>
      </w:r>
      <w:r w:rsidR="00904BDF">
        <w:rPr>
          <w:i/>
          <w:sz w:val="24"/>
        </w:rPr>
        <w:t>Е</w:t>
      </w:r>
      <w:r w:rsidR="00904BDF">
        <w:rPr>
          <w:sz w:val="24"/>
          <w:vertAlign w:val="subscript"/>
        </w:rPr>
        <w:t>покр</w:t>
      </w:r>
      <w:r w:rsidRPr="000926AB">
        <w:rPr>
          <w:sz w:val="24"/>
        </w:rPr>
        <w:t xml:space="preserve"> (деформации) по</w:t>
      </w:r>
      <w:r w:rsidRPr="000926AB">
        <w:rPr>
          <w:sz w:val="24"/>
        </w:rPr>
        <w:softHyphen/>
        <w:t>крытия определяется по формуле</w:t>
      </w:r>
    </w:p>
    <w:tbl>
      <w:tblPr>
        <w:tblW w:w="5000" w:type="pct"/>
        <w:tblLook w:val="01E0" w:firstRow="1" w:lastRow="1" w:firstColumn="1" w:lastColumn="1" w:noHBand="0" w:noVBand="0"/>
      </w:tblPr>
      <w:tblGrid>
        <w:gridCol w:w="7915"/>
        <w:gridCol w:w="1156"/>
      </w:tblGrid>
      <w:tr w:rsidR="0093535D" w:rsidRPr="000926AB" w14:paraId="648D1515" w14:textId="77777777">
        <w:tc>
          <w:tcPr>
            <w:tcW w:w="4570" w:type="pct"/>
            <w:vAlign w:val="center"/>
          </w:tcPr>
          <w:p w14:paraId="629B5EEB" w14:textId="77777777" w:rsidR="0093535D" w:rsidRPr="000926AB" w:rsidRDefault="0093535D" w:rsidP="00F304F7">
            <w:pPr>
              <w:pStyle w:val="27"/>
              <w:tabs>
                <w:tab w:val="left" w:pos="720"/>
              </w:tabs>
              <w:ind w:left="0" w:firstLine="360"/>
              <w:jc w:val="center"/>
            </w:pPr>
            <w:r w:rsidRPr="000926AB">
              <w:rPr>
                <w:i/>
                <w:lang w:val="en-US"/>
              </w:rPr>
              <w:t>E</w:t>
            </w:r>
            <w:r w:rsidRPr="000926AB">
              <w:rPr>
                <w:vertAlign w:val="subscript"/>
              </w:rPr>
              <w:t xml:space="preserve">покр </w:t>
            </w:r>
            <w:r w:rsidRPr="000926AB">
              <w:t xml:space="preserve">= </w:t>
            </w:r>
            <w:r w:rsidR="008B5205" w:rsidRPr="008B5205">
              <w:rPr>
                <w:position w:val="-24"/>
              </w:rPr>
              <w:object w:dxaOrig="400" w:dyaOrig="600" w14:anchorId="622BBB10">
                <v:shape id="_x0000_i1048" type="#_x0000_t75" style="width:17.25pt;height:30pt" o:ole="">
                  <v:imagedata r:id="rId72" o:title=""/>
                </v:shape>
                <o:OLEObject Type="Embed" ProgID="Equation.3" ShapeID="_x0000_i1048" DrawAspect="Content" ObjectID="_1677328531" r:id="rId73"/>
              </w:object>
            </w:r>
            <w:r w:rsidRPr="000926AB">
              <w:rPr>
                <w:iCs/>
              </w:rPr>
              <w:t xml:space="preserve"> </w:t>
            </w:r>
            <w:r w:rsidRPr="000926AB">
              <w:rPr>
                <w:i/>
                <w:iCs/>
                <w:lang w:val="en-US"/>
              </w:rPr>
              <w:t>h</w:t>
            </w:r>
            <w:r w:rsidRPr="000926AB">
              <w:rPr>
                <w:i/>
                <w:iCs/>
                <w:vertAlign w:val="subscript"/>
                <w:lang w:val="en-US"/>
              </w:rPr>
              <w:t>i</w:t>
            </w:r>
            <w:r w:rsidRPr="000926AB">
              <w:rPr>
                <w:iCs/>
                <w:vertAlign w:val="subscript"/>
              </w:rPr>
              <w:t xml:space="preserve"> </w:t>
            </w:r>
            <w:r w:rsidR="008B5205" w:rsidRPr="008B5205">
              <w:rPr>
                <w:position w:val="-16"/>
                <w:lang w:val="en-US"/>
              </w:rPr>
              <w:object w:dxaOrig="440" w:dyaOrig="440" w14:anchorId="42B434A5">
                <v:shape id="_x0000_i1049" type="#_x0000_t75" style="width:33pt;height:38.25pt" o:ole="">
                  <v:imagedata r:id="rId74" o:title=""/>
                </v:shape>
                <o:OLEObject Type="Embed" ProgID="Equation.3" ShapeID="_x0000_i1049" DrawAspect="Content" ObjectID="_1677328532" r:id="rId75"/>
              </w:object>
            </w:r>
            <w:r w:rsidRPr="000926AB">
              <w:rPr>
                <w:position w:val="2"/>
              </w:rPr>
              <w:t xml:space="preserve">/ </w:t>
            </w:r>
            <w:r w:rsidR="008B5205" w:rsidRPr="008B5205">
              <w:rPr>
                <w:position w:val="-24"/>
              </w:rPr>
              <w:object w:dxaOrig="400" w:dyaOrig="600" w14:anchorId="165483FF">
                <v:shape id="_x0000_i1050" type="#_x0000_t75" style="width:20.25pt;height:30pt" o:ole="">
                  <v:imagedata r:id="rId76" o:title=""/>
                </v:shape>
                <o:OLEObject Type="Embed" ProgID="Equation.3" ShapeID="_x0000_i1050" DrawAspect="Content" ObjectID="_1677328533" r:id="rId77"/>
              </w:object>
            </w:r>
            <w:r w:rsidRPr="000926AB">
              <w:rPr>
                <w:iCs/>
              </w:rPr>
              <w:t xml:space="preserve"> </w:t>
            </w:r>
            <w:r w:rsidRPr="000926AB">
              <w:rPr>
                <w:i/>
                <w:iCs/>
                <w:lang w:val="en-US"/>
              </w:rPr>
              <w:t>h</w:t>
            </w:r>
            <w:r w:rsidRPr="000926AB">
              <w:rPr>
                <w:i/>
                <w:iCs/>
                <w:vertAlign w:val="subscript"/>
                <w:lang w:val="en-US"/>
              </w:rPr>
              <w:t>i</w:t>
            </w:r>
            <w:r w:rsidRPr="000926AB">
              <w:t>,</w:t>
            </w:r>
          </w:p>
        </w:tc>
        <w:tc>
          <w:tcPr>
            <w:tcW w:w="430" w:type="pct"/>
            <w:vAlign w:val="center"/>
          </w:tcPr>
          <w:p w14:paraId="7D95528E" w14:textId="77777777" w:rsidR="0093535D" w:rsidRPr="000926AB" w:rsidRDefault="009771A5" w:rsidP="00F304F7">
            <w:pPr>
              <w:pStyle w:val="27"/>
              <w:tabs>
                <w:tab w:val="left" w:pos="72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21</w:t>
            </w:r>
            <w:r w:rsidR="009412BD">
              <w:rPr>
                <w:noProof/>
              </w:rPr>
              <w:fldChar w:fldCharType="end"/>
            </w:r>
            <w:r w:rsidRPr="000926AB">
              <w:t>)</w:t>
            </w:r>
          </w:p>
        </w:tc>
      </w:tr>
    </w:tbl>
    <w:p w14:paraId="136EBE71" w14:textId="77777777" w:rsidR="0093535D" w:rsidRPr="000926AB" w:rsidRDefault="0093535D" w:rsidP="00904BDF">
      <w:pPr>
        <w:pStyle w:val="27"/>
        <w:tabs>
          <w:tab w:val="left" w:pos="720"/>
        </w:tabs>
        <w:ind w:left="0" w:firstLine="0"/>
        <w:jc w:val="both"/>
      </w:pPr>
      <w:r w:rsidRPr="000926AB">
        <w:t xml:space="preserve">где </w:t>
      </w:r>
      <w:r w:rsidR="00057E71" w:rsidRPr="000926AB">
        <w:t xml:space="preserve"> </w:t>
      </w:r>
      <w:r w:rsidRPr="000926AB">
        <w:rPr>
          <w:i/>
          <w:iCs/>
          <w:lang w:val="en-US"/>
        </w:rPr>
        <w:t>h</w:t>
      </w:r>
      <w:r w:rsidRPr="000926AB">
        <w:rPr>
          <w:i/>
          <w:iCs/>
          <w:vertAlign w:val="subscript"/>
          <w:lang w:val="en-US"/>
        </w:rPr>
        <w:t>i</w:t>
      </w:r>
      <w:r w:rsidRPr="000926AB">
        <w:rPr>
          <w:iCs/>
          <w:vertAlign w:val="subscript"/>
        </w:rPr>
        <w:t xml:space="preserve"> </w:t>
      </w:r>
      <w:r w:rsidR="00904BDF">
        <w:t xml:space="preserve"> </w:t>
      </w:r>
      <w:r w:rsidR="00D27339">
        <w:t>–</w:t>
      </w:r>
      <w:r w:rsidRPr="000926AB">
        <w:t xml:space="preserve"> толщина слоев покрытия в количестве от 1 до </w:t>
      </w:r>
      <w:r w:rsidRPr="00904BDF">
        <w:rPr>
          <w:i/>
          <w:lang w:val="en-US"/>
        </w:rPr>
        <w:t>n</w:t>
      </w:r>
      <w:r w:rsidRPr="000926AB">
        <w:t>;</w:t>
      </w:r>
    </w:p>
    <w:p w14:paraId="1A8CB98A" w14:textId="77777777" w:rsidR="0093535D" w:rsidRPr="00904BDF" w:rsidRDefault="00904BDF" w:rsidP="00904BDF">
      <w:pPr>
        <w:pStyle w:val="27"/>
        <w:tabs>
          <w:tab w:val="left" w:pos="720"/>
        </w:tabs>
        <w:ind w:left="0" w:firstLine="0"/>
        <w:jc w:val="both"/>
        <w:rPr>
          <w:spacing w:val="-8"/>
        </w:rPr>
      </w:pPr>
      <w:r>
        <w:rPr>
          <w:iCs/>
        </w:rPr>
        <w:t xml:space="preserve">       </w:t>
      </w:r>
      <w:r w:rsidR="00057E71" w:rsidRPr="000926AB">
        <w:rPr>
          <w:iCs/>
        </w:rPr>
        <w:t xml:space="preserve"> </w:t>
      </w:r>
      <w:r w:rsidR="0093535D" w:rsidRPr="000926AB">
        <w:rPr>
          <w:i/>
          <w:iCs/>
          <w:lang w:val="en-US"/>
        </w:rPr>
        <w:t>E</w:t>
      </w:r>
      <w:r w:rsidR="0093535D" w:rsidRPr="000926AB">
        <w:rPr>
          <w:i/>
          <w:iCs/>
          <w:vertAlign w:val="subscript"/>
          <w:lang w:val="en-US"/>
        </w:rPr>
        <w:t>i</w:t>
      </w:r>
      <w:r w:rsidR="0093535D" w:rsidRPr="000926AB">
        <w:rPr>
          <w:iCs/>
          <w:vertAlign w:val="subscript"/>
        </w:rPr>
        <w:t xml:space="preserve"> </w:t>
      </w:r>
      <w:r w:rsidR="00D27339">
        <w:t>–</w:t>
      </w:r>
      <w:r>
        <w:rPr>
          <w:iCs/>
        </w:rPr>
        <w:t xml:space="preserve"> </w:t>
      </w:r>
      <w:r w:rsidR="0093535D" w:rsidRPr="00904BDF">
        <w:rPr>
          <w:spacing w:val="-8"/>
        </w:rPr>
        <w:t xml:space="preserve">модули упругости (деформации) соответствующих </w:t>
      </w:r>
      <w:r w:rsidR="0093535D" w:rsidRPr="00904BDF">
        <w:rPr>
          <w:i/>
          <w:spacing w:val="-8"/>
          <w:lang w:val="en-US"/>
        </w:rPr>
        <w:t>i</w:t>
      </w:r>
      <w:r w:rsidR="0093535D" w:rsidRPr="00904BDF">
        <w:rPr>
          <w:spacing w:val="-8"/>
        </w:rPr>
        <w:t xml:space="preserve">-х от 1 до </w:t>
      </w:r>
      <w:r w:rsidR="0093535D" w:rsidRPr="00904BDF">
        <w:rPr>
          <w:i/>
          <w:spacing w:val="-8"/>
          <w:lang w:val="en-US"/>
        </w:rPr>
        <w:t>n</w:t>
      </w:r>
      <w:r w:rsidR="0093535D" w:rsidRPr="00904BDF">
        <w:rPr>
          <w:spacing w:val="-8"/>
        </w:rPr>
        <w:t xml:space="preserve"> слоев покрытия; </w:t>
      </w:r>
    </w:p>
    <w:p w14:paraId="23B6975C" w14:textId="77777777" w:rsidR="00E01F17" w:rsidRPr="000926AB" w:rsidRDefault="00904BDF" w:rsidP="00904BDF">
      <w:pPr>
        <w:pStyle w:val="27"/>
        <w:tabs>
          <w:tab w:val="left" w:pos="720"/>
        </w:tabs>
        <w:ind w:left="0" w:firstLine="0"/>
        <w:jc w:val="both"/>
      </w:pPr>
      <w:r>
        <w:rPr>
          <w:iCs/>
        </w:rPr>
        <w:t xml:space="preserve">        </w:t>
      </w:r>
      <w:r w:rsidR="00057E71" w:rsidRPr="000926AB">
        <w:rPr>
          <w:iCs/>
        </w:rPr>
        <w:t xml:space="preserve"> </w:t>
      </w:r>
      <w:r w:rsidR="0093535D" w:rsidRPr="000926AB">
        <w:rPr>
          <w:i/>
          <w:iCs/>
          <w:lang w:val="en-US"/>
        </w:rPr>
        <w:t>n</w:t>
      </w:r>
      <w:r w:rsidR="0093535D" w:rsidRPr="000926AB">
        <w:rPr>
          <w:i/>
          <w:iCs/>
        </w:rPr>
        <w:t xml:space="preserve"> </w:t>
      </w:r>
      <w:r w:rsidR="00D27339">
        <w:t>–</w:t>
      </w:r>
      <w:r w:rsidR="0093535D" w:rsidRPr="000926AB">
        <w:t xml:space="preserve"> число слоев в покрытии.</w:t>
      </w:r>
    </w:p>
    <w:p w14:paraId="2ED96F0D" w14:textId="77777777" w:rsidR="00904BDF" w:rsidRDefault="009771A5" w:rsidP="00904BDF">
      <w:pPr>
        <w:pStyle w:val="a8"/>
        <w:keepNext/>
        <w:spacing w:after="0"/>
        <w:jc w:val="both"/>
        <w:rPr>
          <w:sz w:val="22"/>
          <w:szCs w:val="22"/>
        </w:rPr>
      </w:pPr>
      <w:r w:rsidRPr="00904BDF">
        <w:rPr>
          <w:b w:val="0"/>
          <w:sz w:val="22"/>
          <w:szCs w:val="22"/>
        </w:rPr>
        <w:t>Т</w:t>
      </w:r>
      <w:r w:rsidR="00904BDF" w:rsidRPr="00904BDF">
        <w:rPr>
          <w:b w:val="0"/>
          <w:sz w:val="22"/>
          <w:szCs w:val="22"/>
        </w:rPr>
        <w:t xml:space="preserve"> </w:t>
      </w:r>
      <w:r w:rsidRPr="00904BDF">
        <w:rPr>
          <w:b w:val="0"/>
          <w:sz w:val="22"/>
          <w:szCs w:val="22"/>
        </w:rPr>
        <w:t>а</w:t>
      </w:r>
      <w:r w:rsidR="00904BDF" w:rsidRPr="00904BDF">
        <w:rPr>
          <w:b w:val="0"/>
          <w:sz w:val="22"/>
          <w:szCs w:val="22"/>
        </w:rPr>
        <w:t xml:space="preserve"> </w:t>
      </w:r>
      <w:r w:rsidRPr="00904BDF">
        <w:rPr>
          <w:b w:val="0"/>
          <w:sz w:val="22"/>
          <w:szCs w:val="22"/>
        </w:rPr>
        <w:t>б</w:t>
      </w:r>
      <w:r w:rsidR="00904BDF" w:rsidRPr="00904BDF">
        <w:rPr>
          <w:b w:val="0"/>
          <w:sz w:val="22"/>
          <w:szCs w:val="22"/>
        </w:rPr>
        <w:t xml:space="preserve"> </w:t>
      </w:r>
      <w:r w:rsidRPr="00904BDF">
        <w:rPr>
          <w:b w:val="0"/>
          <w:sz w:val="22"/>
          <w:szCs w:val="22"/>
        </w:rPr>
        <w:t>л</w:t>
      </w:r>
      <w:r w:rsidR="00904BDF" w:rsidRPr="00904BDF">
        <w:rPr>
          <w:b w:val="0"/>
          <w:sz w:val="22"/>
          <w:szCs w:val="22"/>
        </w:rPr>
        <w:t xml:space="preserve"> </w:t>
      </w:r>
      <w:r w:rsidRPr="00904BDF">
        <w:rPr>
          <w:b w:val="0"/>
          <w:sz w:val="22"/>
          <w:szCs w:val="22"/>
        </w:rPr>
        <w:t>и</w:t>
      </w:r>
      <w:r w:rsidR="00904BDF" w:rsidRPr="00904BDF">
        <w:rPr>
          <w:b w:val="0"/>
          <w:sz w:val="22"/>
          <w:szCs w:val="22"/>
        </w:rPr>
        <w:t xml:space="preserve"> </w:t>
      </w:r>
      <w:r w:rsidRPr="00904BDF">
        <w:rPr>
          <w:b w:val="0"/>
          <w:sz w:val="22"/>
          <w:szCs w:val="22"/>
        </w:rPr>
        <w:t>ц</w:t>
      </w:r>
      <w:r w:rsidR="00904BDF" w:rsidRPr="00904BDF">
        <w:rPr>
          <w:b w:val="0"/>
          <w:sz w:val="22"/>
          <w:szCs w:val="22"/>
        </w:rPr>
        <w:t xml:space="preserve"> </w:t>
      </w:r>
      <w:r w:rsidRPr="00904BDF">
        <w:rPr>
          <w:b w:val="0"/>
          <w:sz w:val="22"/>
          <w:szCs w:val="22"/>
        </w:rPr>
        <w:t>а</w:t>
      </w:r>
      <w:r w:rsidR="00904BDF" w:rsidRPr="00904BDF">
        <w:rPr>
          <w:b w:val="0"/>
          <w:sz w:val="22"/>
          <w:szCs w:val="22"/>
        </w:rPr>
        <w:t xml:space="preserve"> </w:t>
      </w:r>
      <w:r w:rsidRPr="00904BDF">
        <w:rPr>
          <w:b w:val="0"/>
          <w:sz w:val="22"/>
          <w:szCs w:val="22"/>
        </w:rPr>
        <w:t xml:space="preserve"> 5.</w:t>
      </w:r>
      <w:r w:rsidRPr="00904BDF">
        <w:rPr>
          <w:b w:val="0"/>
          <w:sz w:val="22"/>
          <w:szCs w:val="22"/>
        </w:rPr>
        <w:fldChar w:fldCharType="begin"/>
      </w:r>
      <w:r w:rsidRPr="00904BDF">
        <w:rPr>
          <w:b w:val="0"/>
          <w:sz w:val="22"/>
          <w:szCs w:val="22"/>
        </w:rPr>
        <w:instrText xml:space="preserve"> SEQ Таблица_5. \* ARABIC </w:instrText>
      </w:r>
      <w:r w:rsidRPr="00904BDF">
        <w:rPr>
          <w:b w:val="0"/>
          <w:sz w:val="22"/>
          <w:szCs w:val="22"/>
        </w:rPr>
        <w:fldChar w:fldCharType="separate"/>
      </w:r>
      <w:r w:rsidR="00283BC6">
        <w:rPr>
          <w:b w:val="0"/>
          <w:noProof/>
          <w:sz w:val="22"/>
          <w:szCs w:val="22"/>
        </w:rPr>
        <w:t>10</w:t>
      </w:r>
      <w:r w:rsidRPr="00904BDF">
        <w:rPr>
          <w:b w:val="0"/>
          <w:sz w:val="22"/>
          <w:szCs w:val="22"/>
        </w:rPr>
        <w:fldChar w:fldCharType="end"/>
      </w:r>
      <w:r w:rsidRPr="00904BDF">
        <w:rPr>
          <w:b w:val="0"/>
          <w:sz w:val="22"/>
          <w:szCs w:val="22"/>
        </w:rPr>
        <w:t xml:space="preserve"> </w:t>
      </w:r>
      <w:r w:rsidRPr="00904BDF">
        <w:rPr>
          <w:b w:val="0"/>
          <w:bCs/>
          <w:sz w:val="22"/>
          <w:szCs w:val="22"/>
        </w:rPr>
        <w:t xml:space="preserve"> </w:t>
      </w:r>
      <w:r w:rsidR="00D27339">
        <w:rPr>
          <w:b w:val="0"/>
          <w:sz w:val="22"/>
          <w:szCs w:val="22"/>
        </w:rPr>
        <w:t>–</w:t>
      </w:r>
      <w:r w:rsidR="00152B9A" w:rsidRPr="00904BDF">
        <w:rPr>
          <w:b w:val="0"/>
          <w:sz w:val="22"/>
          <w:szCs w:val="22"/>
        </w:rPr>
        <w:t xml:space="preserve"> </w:t>
      </w:r>
      <w:r w:rsidR="007D7926" w:rsidRPr="00904BDF">
        <w:rPr>
          <w:sz w:val="22"/>
          <w:szCs w:val="22"/>
        </w:rPr>
        <w:t>Равномерно распредел</w:t>
      </w:r>
      <w:r w:rsidR="00904BDF">
        <w:rPr>
          <w:sz w:val="22"/>
          <w:szCs w:val="22"/>
        </w:rPr>
        <w:t>е</w:t>
      </w:r>
      <w:r w:rsidR="007D7926" w:rsidRPr="00904BDF">
        <w:rPr>
          <w:sz w:val="22"/>
          <w:szCs w:val="22"/>
        </w:rPr>
        <w:t xml:space="preserve">нное давление </w:t>
      </w:r>
      <w:r w:rsidR="007D7926" w:rsidRPr="00904BDF">
        <w:rPr>
          <w:i/>
          <w:iCs/>
          <w:sz w:val="22"/>
          <w:szCs w:val="22"/>
        </w:rPr>
        <w:t>q</w:t>
      </w:r>
      <w:r w:rsidR="007D7926" w:rsidRPr="00904BDF">
        <w:rPr>
          <w:sz w:val="22"/>
          <w:szCs w:val="22"/>
        </w:rPr>
        <w:t xml:space="preserve"> от гусеничной </w:t>
      </w:r>
    </w:p>
    <w:p w14:paraId="66861C43" w14:textId="77777777" w:rsidR="002108D4" w:rsidRPr="00904BDF" w:rsidRDefault="00904BDF" w:rsidP="008B5205">
      <w:pPr>
        <w:pStyle w:val="a8"/>
        <w:keepNext/>
        <w:spacing w:before="0" w:after="60"/>
        <w:jc w:val="both"/>
        <w:rPr>
          <w:sz w:val="22"/>
          <w:szCs w:val="22"/>
        </w:rPr>
      </w:pPr>
      <w:r>
        <w:rPr>
          <w:sz w:val="22"/>
          <w:szCs w:val="22"/>
        </w:rPr>
        <w:t xml:space="preserve">                                    </w:t>
      </w:r>
      <w:r w:rsidR="007D7926" w:rsidRPr="00904BDF">
        <w:rPr>
          <w:sz w:val="22"/>
          <w:szCs w:val="22"/>
        </w:rPr>
        <w:t>нагрузки НГ</w:t>
      </w:r>
      <w:r w:rsidRPr="00904BDF">
        <w:rPr>
          <w:sz w:val="22"/>
          <w:szCs w:val="22"/>
        </w:rPr>
        <w:t>-</w:t>
      </w:r>
      <w:r w:rsidR="007D7926" w:rsidRPr="00904BDF">
        <w:rPr>
          <w:sz w:val="22"/>
          <w:szCs w:val="22"/>
        </w:rPr>
        <w:t xml:space="preserve">60 при наружном диаметре трубопровода </w:t>
      </w:r>
      <w:r w:rsidR="00B71F80" w:rsidRPr="00904BDF">
        <w:rPr>
          <w:i/>
          <w:sz w:val="22"/>
          <w:szCs w:val="22"/>
          <w:lang w:val="en-US"/>
        </w:rPr>
        <w:t>D</w:t>
      </w:r>
      <w:r w:rsidR="00B71F80" w:rsidRPr="00904BDF">
        <w:rPr>
          <w:sz w:val="22"/>
          <w:szCs w:val="22"/>
          <w:vertAlign w:val="subscript"/>
        </w:rPr>
        <w:t>н</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1031"/>
        <w:gridCol w:w="818"/>
        <w:gridCol w:w="818"/>
        <w:gridCol w:w="871"/>
        <w:gridCol w:w="815"/>
        <w:gridCol w:w="816"/>
        <w:gridCol w:w="816"/>
        <w:gridCol w:w="815"/>
        <w:gridCol w:w="809"/>
      </w:tblGrid>
      <w:tr w:rsidR="00A0564B" w:rsidRPr="00835F49" w14:paraId="60E1FF06" w14:textId="77777777">
        <w:trPr>
          <w:jc w:val="center"/>
        </w:trPr>
        <w:tc>
          <w:tcPr>
            <w:tcW w:w="806" w:type="pct"/>
            <w:vMerge w:val="restart"/>
            <w:vAlign w:val="center"/>
          </w:tcPr>
          <w:p w14:paraId="41F72EAD" w14:textId="77777777" w:rsidR="00A0564B" w:rsidRPr="00835F49" w:rsidRDefault="00A0564B" w:rsidP="00756A5C">
            <w:pPr>
              <w:jc w:val="center"/>
              <w:rPr>
                <w:sz w:val="18"/>
                <w:szCs w:val="18"/>
              </w:rPr>
            </w:pPr>
            <w:r w:rsidRPr="00835F49">
              <w:rPr>
                <w:sz w:val="18"/>
                <w:szCs w:val="18"/>
              </w:rPr>
              <w:t>Глубина заложения</w:t>
            </w:r>
          </w:p>
          <w:p w14:paraId="42C671BF" w14:textId="77777777" w:rsidR="00A0564B" w:rsidRPr="00835F49" w:rsidRDefault="00A0564B" w:rsidP="00756A5C">
            <w:pPr>
              <w:jc w:val="center"/>
              <w:rPr>
                <w:sz w:val="18"/>
                <w:szCs w:val="18"/>
              </w:rPr>
            </w:pPr>
            <w:r w:rsidRPr="0058335A">
              <w:rPr>
                <w:i/>
                <w:sz w:val="18"/>
                <w:szCs w:val="18"/>
              </w:rPr>
              <w:t>Н</w:t>
            </w:r>
            <w:r w:rsidRPr="00835F49">
              <w:rPr>
                <w:sz w:val="18"/>
                <w:szCs w:val="18"/>
              </w:rPr>
              <w:t>, м</w:t>
            </w:r>
          </w:p>
        </w:tc>
        <w:tc>
          <w:tcPr>
            <w:tcW w:w="4194" w:type="pct"/>
            <w:gridSpan w:val="9"/>
            <w:vAlign w:val="center"/>
          </w:tcPr>
          <w:p w14:paraId="5206907D" w14:textId="77777777" w:rsidR="00A0564B" w:rsidRPr="00835F49" w:rsidRDefault="00A0564B" w:rsidP="00756A5C">
            <w:pPr>
              <w:jc w:val="center"/>
              <w:rPr>
                <w:sz w:val="18"/>
                <w:szCs w:val="18"/>
              </w:rPr>
            </w:pPr>
            <w:r w:rsidRPr="00835F49">
              <w:rPr>
                <w:sz w:val="18"/>
                <w:szCs w:val="18"/>
              </w:rPr>
              <w:t xml:space="preserve">Равномерно распределенное давление </w:t>
            </w:r>
            <w:r w:rsidRPr="00835F49">
              <w:rPr>
                <w:i/>
                <w:sz w:val="18"/>
                <w:szCs w:val="18"/>
                <w:lang w:val="en-US"/>
              </w:rPr>
              <w:t>q</w:t>
            </w:r>
            <w:r w:rsidRPr="00835F49">
              <w:rPr>
                <w:i/>
                <w:sz w:val="18"/>
                <w:szCs w:val="18"/>
              </w:rPr>
              <w:t xml:space="preserve">, </w:t>
            </w:r>
            <w:r w:rsidRPr="00835F49">
              <w:rPr>
                <w:sz w:val="18"/>
                <w:szCs w:val="18"/>
              </w:rPr>
              <w:t>кН/м</w:t>
            </w:r>
            <w:r w:rsidRPr="00835F49">
              <w:rPr>
                <w:sz w:val="18"/>
                <w:szCs w:val="18"/>
                <w:vertAlign w:val="superscript"/>
              </w:rPr>
              <w:t>2</w:t>
            </w:r>
            <w:r w:rsidR="0058335A">
              <w:rPr>
                <w:sz w:val="18"/>
                <w:szCs w:val="18"/>
              </w:rPr>
              <w:t>,</w:t>
            </w:r>
            <w:r w:rsidRPr="00835F49">
              <w:rPr>
                <w:sz w:val="18"/>
                <w:szCs w:val="18"/>
              </w:rPr>
              <w:t xml:space="preserve"> от транспортной нагрузки НГ</w:t>
            </w:r>
            <w:r w:rsidR="0058335A">
              <w:rPr>
                <w:b/>
                <w:sz w:val="18"/>
                <w:szCs w:val="18"/>
              </w:rPr>
              <w:t>-</w:t>
            </w:r>
            <w:r w:rsidRPr="00835F49">
              <w:rPr>
                <w:sz w:val="18"/>
                <w:szCs w:val="18"/>
              </w:rPr>
              <w:t xml:space="preserve">60 при наружном диаметре трубопровода </w:t>
            </w:r>
            <w:r w:rsidRPr="00835F49">
              <w:rPr>
                <w:i/>
                <w:sz w:val="18"/>
                <w:szCs w:val="18"/>
                <w:lang w:val="en-US"/>
              </w:rPr>
              <w:t>D</w:t>
            </w:r>
            <w:r w:rsidRPr="00835F49">
              <w:rPr>
                <w:sz w:val="18"/>
                <w:szCs w:val="18"/>
                <w:vertAlign w:val="subscript"/>
              </w:rPr>
              <w:t>н</w:t>
            </w:r>
            <w:r w:rsidRPr="00835F49">
              <w:rPr>
                <w:sz w:val="18"/>
                <w:szCs w:val="18"/>
              </w:rPr>
              <w:t>, м</w:t>
            </w:r>
          </w:p>
        </w:tc>
      </w:tr>
      <w:tr w:rsidR="00A0564B" w:rsidRPr="00835F49" w14:paraId="560BFABD" w14:textId="77777777">
        <w:trPr>
          <w:jc w:val="center"/>
        </w:trPr>
        <w:tc>
          <w:tcPr>
            <w:tcW w:w="806" w:type="pct"/>
            <w:vMerge/>
            <w:vAlign w:val="center"/>
          </w:tcPr>
          <w:p w14:paraId="59016D6F" w14:textId="77777777" w:rsidR="00A0564B" w:rsidRPr="00835F49" w:rsidRDefault="00A0564B" w:rsidP="00756A5C">
            <w:pPr>
              <w:jc w:val="center"/>
              <w:rPr>
                <w:sz w:val="18"/>
                <w:szCs w:val="18"/>
              </w:rPr>
            </w:pPr>
          </w:p>
        </w:tc>
        <w:tc>
          <w:tcPr>
            <w:tcW w:w="568" w:type="pct"/>
            <w:vAlign w:val="center"/>
          </w:tcPr>
          <w:p w14:paraId="26D01684" w14:textId="77777777" w:rsidR="00A0564B" w:rsidRPr="00835F49" w:rsidRDefault="00A0564B" w:rsidP="00756A5C">
            <w:pPr>
              <w:jc w:val="center"/>
              <w:rPr>
                <w:sz w:val="18"/>
                <w:szCs w:val="18"/>
              </w:rPr>
            </w:pPr>
            <w:r w:rsidRPr="00835F49">
              <w:rPr>
                <w:sz w:val="18"/>
                <w:szCs w:val="18"/>
              </w:rPr>
              <w:t>0,1</w:t>
            </w:r>
          </w:p>
        </w:tc>
        <w:tc>
          <w:tcPr>
            <w:tcW w:w="451" w:type="pct"/>
            <w:vAlign w:val="center"/>
          </w:tcPr>
          <w:p w14:paraId="17FC7B9B" w14:textId="77777777" w:rsidR="00A0564B" w:rsidRPr="00835F49" w:rsidRDefault="00A0564B" w:rsidP="00756A5C">
            <w:pPr>
              <w:jc w:val="center"/>
              <w:rPr>
                <w:sz w:val="18"/>
                <w:szCs w:val="18"/>
              </w:rPr>
            </w:pPr>
            <w:r w:rsidRPr="00835F49">
              <w:rPr>
                <w:sz w:val="18"/>
                <w:szCs w:val="18"/>
              </w:rPr>
              <w:t>0,2</w:t>
            </w:r>
          </w:p>
        </w:tc>
        <w:tc>
          <w:tcPr>
            <w:tcW w:w="451" w:type="pct"/>
            <w:vAlign w:val="center"/>
          </w:tcPr>
          <w:p w14:paraId="4C1E9EE2" w14:textId="77777777" w:rsidR="00A0564B" w:rsidRPr="00835F49" w:rsidRDefault="00A0564B" w:rsidP="00756A5C">
            <w:pPr>
              <w:jc w:val="center"/>
              <w:rPr>
                <w:sz w:val="18"/>
                <w:szCs w:val="18"/>
              </w:rPr>
            </w:pPr>
            <w:r w:rsidRPr="00835F49">
              <w:rPr>
                <w:sz w:val="18"/>
                <w:szCs w:val="18"/>
              </w:rPr>
              <w:t>0,3</w:t>
            </w:r>
          </w:p>
        </w:tc>
        <w:tc>
          <w:tcPr>
            <w:tcW w:w="480" w:type="pct"/>
            <w:vAlign w:val="center"/>
          </w:tcPr>
          <w:p w14:paraId="4DC21912" w14:textId="77777777" w:rsidR="00A0564B" w:rsidRPr="00835F49" w:rsidRDefault="00A0564B" w:rsidP="00756A5C">
            <w:pPr>
              <w:jc w:val="center"/>
              <w:rPr>
                <w:sz w:val="18"/>
                <w:szCs w:val="18"/>
              </w:rPr>
            </w:pPr>
            <w:r w:rsidRPr="00835F49">
              <w:rPr>
                <w:sz w:val="18"/>
                <w:szCs w:val="18"/>
              </w:rPr>
              <w:t>0,4</w:t>
            </w:r>
          </w:p>
        </w:tc>
        <w:tc>
          <w:tcPr>
            <w:tcW w:w="449" w:type="pct"/>
            <w:vAlign w:val="center"/>
          </w:tcPr>
          <w:p w14:paraId="2A48A0A1" w14:textId="77777777" w:rsidR="00A0564B" w:rsidRPr="00835F49" w:rsidRDefault="00A0564B" w:rsidP="00756A5C">
            <w:pPr>
              <w:jc w:val="center"/>
              <w:rPr>
                <w:sz w:val="18"/>
                <w:szCs w:val="18"/>
              </w:rPr>
            </w:pPr>
            <w:r w:rsidRPr="00835F49">
              <w:rPr>
                <w:sz w:val="18"/>
                <w:szCs w:val="18"/>
              </w:rPr>
              <w:t>0,5</w:t>
            </w:r>
          </w:p>
        </w:tc>
        <w:tc>
          <w:tcPr>
            <w:tcW w:w="450" w:type="pct"/>
            <w:vAlign w:val="center"/>
          </w:tcPr>
          <w:p w14:paraId="3F471934" w14:textId="77777777" w:rsidR="00A0564B" w:rsidRPr="00835F49" w:rsidRDefault="00A0564B" w:rsidP="00756A5C">
            <w:pPr>
              <w:jc w:val="center"/>
              <w:rPr>
                <w:sz w:val="18"/>
                <w:szCs w:val="18"/>
              </w:rPr>
            </w:pPr>
            <w:r w:rsidRPr="00835F49">
              <w:rPr>
                <w:sz w:val="18"/>
                <w:szCs w:val="18"/>
              </w:rPr>
              <w:t>0,6</w:t>
            </w:r>
          </w:p>
        </w:tc>
        <w:tc>
          <w:tcPr>
            <w:tcW w:w="450" w:type="pct"/>
            <w:vAlign w:val="center"/>
          </w:tcPr>
          <w:p w14:paraId="259EBC21" w14:textId="77777777" w:rsidR="00A0564B" w:rsidRPr="00835F49" w:rsidRDefault="00A0564B" w:rsidP="00756A5C">
            <w:pPr>
              <w:jc w:val="center"/>
              <w:rPr>
                <w:sz w:val="18"/>
                <w:szCs w:val="18"/>
              </w:rPr>
            </w:pPr>
            <w:r w:rsidRPr="00835F49">
              <w:rPr>
                <w:sz w:val="18"/>
                <w:szCs w:val="18"/>
              </w:rPr>
              <w:t>0,7</w:t>
            </w:r>
          </w:p>
        </w:tc>
        <w:tc>
          <w:tcPr>
            <w:tcW w:w="449" w:type="pct"/>
            <w:vAlign w:val="center"/>
          </w:tcPr>
          <w:p w14:paraId="55A40877" w14:textId="77777777" w:rsidR="00A0564B" w:rsidRPr="00835F49" w:rsidRDefault="00A0564B" w:rsidP="00756A5C">
            <w:pPr>
              <w:jc w:val="center"/>
              <w:rPr>
                <w:sz w:val="18"/>
                <w:szCs w:val="18"/>
              </w:rPr>
            </w:pPr>
            <w:r w:rsidRPr="00835F49">
              <w:rPr>
                <w:sz w:val="18"/>
                <w:szCs w:val="18"/>
              </w:rPr>
              <w:t>0,9</w:t>
            </w:r>
          </w:p>
        </w:tc>
        <w:tc>
          <w:tcPr>
            <w:tcW w:w="446" w:type="pct"/>
            <w:vAlign w:val="center"/>
          </w:tcPr>
          <w:p w14:paraId="10E5AC34" w14:textId="77777777" w:rsidR="00A0564B" w:rsidRPr="00835F49" w:rsidRDefault="00A0564B" w:rsidP="00756A5C">
            <w:pPr>
              <w:jc w:val="center"/>
              <w:rPr>
                <w:sz w:val="18"/>
                <w:szCs w:val="18"/>
              </w:rPr>
            </w:pPr>
            <w:r w:rsidRPr="00835F49">
              <w:rPr>
                <w:sz w:val="18"/>
                <w:szCs w:val="18"/>
              </w:rPr>
              <w:t>1,0</w:t>
            </w:r>
          </w:p>
        </w:tc>
      </w:tr>
      <w:tr w:rsidR="007D7926" w:rsidRPr="000926AB" w14:paraId="6CD4F3AC" w14:textId="77777777">
        <w:trPr>
          <w:jc w:val="center"/>
        </w:trPr>
        <w:tc>
          <w:tcPr>
            <w:tcW w:w="806" w:type="pct"/>
            <w:vAlign w:val="center"/>
          </w:tcPr>
          <w:p w14:paraId="249F192D" w14:textId="77777777" w:rsidR="007D7926" w:rsidRPr="000926AB" w:rsidRDefault="00A0564B" w:rsidP="00756A5C">
            <w:pPr>
              <w:jc w:val="center"/>
              <w:rPr>
                <w:sz w:val="20"/>
                <w:szCs w:val="20"/>
              </w:rPr>
            </w:pPr>
            <w:r w:rsidRPr="000926AB">
              <w:rPr>
                <w:sz w:val="20"/>
                <w:szCs w:val="20"/>
              </w:rPr>
              <w:t>0,5</w:t>
            </w:r>
          </w:p>
        </w:tc>
        <w:tc>
          <w:tcPr>
            <w:tcW w:w="568" w:type="pct"/>
            <w:vAlign w:val="center"/>
          </w:tcPr>
          <w:p w14:paraId="06959823" w14:textId="77777777" w:rsidR="007D7926" w:rsidRPr="000926AB" w:rsidRDefault="00C4433A" w:rsidP="00756A5C">
            <w:pPr>
              <w:jc w:val="center"/>
              <w:rPr>
                <w:sz w:val="20"/>
                <w:szCs w:val="20"/>
              </w:rPr>
            </w:pPr>
            <w:r w:rsidRPr="000926AB">
              <w:rPr>
                <w:sz w:val="20"/>
                <w:szCs w:val="20"/>
              </w:rPr>
              <w:t>62,0</w:t>
            </w:r>
          </w:p>
        </w:tc>
        <w:tc>
          <w:tcPr>
            <w:tcW w:w="451" w:type="pct"/>
            <w:vAlign w:val="center"/>
          </w:tcPr>
          <w:p w14:paraId="33FA2073" w14:textId="77777777" w:rsidR="007D7926" w:rsidRPr="000926AB" w:rsidRDefault="00C4433A" w:rsidP="00756A5C">
            <w:pPr>
              <w:jc w:val="center"/>
              <w:rPr>
                <w:sz w:val="20"/>
                <w:szCs w:val="20"/>
              </w:rPr>
            </w:pPr>
            <w:r w:rsidRPr="000926AB">
              <w:rPr>
                <w:sz w:val="20"/>
                <w:szCs w:val="20"/>
              </w:rPr>
              <w:t>61,5</w:t>
            </w:r>
          </w:p>
        </w:tc>
        <w:tc>
          <w:tcPr>
            <w:tcW w:w="451" w:type="pct"/>
            <w:vAlign w:val="center"/>
          </w:tcPr>
          <w:p w14:paraId="1DBBBC4A" w14:textId="77777777" w:rsidR="007D7926" w:rsidRPr="000926AB" w:rsidRDefault="00C4433A" w:rsidP="00756A5C">
            <w:pPr>
              <w:jc w:val="center"/>
              <w:rPr>
                <w:sz w:val="20"/>
                <w:szCs w:val="20"/>
              </w:rPr>
            </w:pPr>
            <w:r w:rsidRPr="000926AB">
              <w:rPr>
                <w:sz w:val="20"/>
                <w:szCs w:val="20"/>
              </w:rPr>
              <w:t>61,0</w:t>
            </w:r>
          </w:p>
        </w:tc>
        <w:tc>
          <w:tcPr>
            <w:tcW w:w="480" w:type="pct"/>
            <w:vAlign w:val="center"/>
          </w:tcPr>
          <w:p w14:paraId="4633148F" w14:textId="77777777" w:rsidR="007D7926" w:rsidRPr="000926AB" w:rsidRDefault="00C4433A" w:rsidP="00756A5C">
            <w:pPr>
              <w:jc w:val="center"/>
              <w:rPr>
                <w:sz w:val="20"/>
                <w:szCs w:val="20"/>
              </w:rPr>
            </w:pPr>
            <w:r w:rsidRPr="000926AB">
              <w:rPr>
                <w:sz w:val="20"/>
                <w:szCs w:val="20"/>
              </w:rPr>
              <w:t>60,5</w:t>
            </w:r>
          </w:p>
        </w:tc>
        <w:tc>
          <w:tcPr>
            <w:tcW w:w="449" w:type="pct"/>
            <w:vAlign w:val="center"/>
          </w:tcPr>
          <w:p w14:paraId="30A89C33" w14:textId="77777777" w:rsidR="007D7926" w:rsidRPr="000926AB" w:rsidRDefault="00C4433A" w:rsidP="00756A5C">
            <w:pPr>
              <w:jc w:val="center"/>
              <w:rPr>
                <w:sz w:val="20"/>
                <w:szCs w:val="20"/>
              </w:rPr>
            </w:pPr>
            <w:r w:rsidRPr="000926AB">
              <w:rPr>
                <w:sz w:val="20"/>
                <w:szCs w:val="20"/>
              </w:rPr>
              <w:t>60,0</w:t>
            </w:r>
          </w:p>
        </w:tc>
        <w:tc>
          <w:tcPr>
            <w:tcW w:w="450" w:type="pct"/>
            <w:vAlign w:val="center"/>
          </w:tcPr>
          <w:p w14:paraId="4F7D19BB" w14:textId="77777777" w:rsidR="007D7926" w:rsidRPr="000926AB" w:rsidRDefault="00C4433A" w:rsidP="00756A5C">
            <w:pPr>
              <w:jc w:val="center"/>
              <w:rPr>
                <w:sz w:val="20"/>
                <w:szCs w:val="20"/>
              </w:rPr>
            </w:pPr>
            <w:r w:rsidRPr="000926AB">
              <w:rPr>
                <w:sz w:val="20"/>
                <w:szCs w:val="20"/>
              </w:rPr>
              <w:t>59,0</w:t>
            </w:r>
          </w:p>
        </w:tc>
        <w:tc>
          <w:tcPr>
            <w:tcW w:w="450" w:type="pct"/>
            <w:vAlign w:val="center"/>
          </w:tcPr>
          <w:p w14:paraId="0D510689" w14:textId="77777777" w:rsidR="007D7926" w:rsidRPr="000926AB" w:rsidRDefault="00C4433A" w:rsidP="00756A5C">
            <w:pPr>
              <w:jc w:val="center"/>
              <w:rPr>
                <w:sz w:val="20"/>
                <w:szCs w:val="20"/>
              </w:rPr>
            </w:pPr>
            <w:r w:rsidRPr="000926AB">
              <w:rPr>
                <w:sz w:val="20"/>
                <w:szCs w:val="20"/>
              </w:rPr>
              <w:t>56,9</w:t>
            </w:r>
          </w:p>
        </w:tc>
        <w:tc>
          <w:tcPr>
            <w:tcW w:w="449" w:type="pct"/>
            <w:vAlign w:val="center"/>
          </w:tcPr>
          <w:p w14:paraId="787462F3" w14:textId="77777777" w:rsidR="007D7926" w:rsidRPr="000926AB" w:rsidRDefault="00C4433A" w:rsidP="00756A5C">
            <w:pPr>
              <w:jc w:val="center"/>
              <w:rPr>
                <w:sz w:val="20"/>
                <w:szCs w:val="20"/>
              </w:rPr>
            </w:pPr>
            <w:r w:rsidRPr="000926AB">
              <w:rPr>
                <w:sz w:val="20"/>
                <w:szCs w:val="20"/>
              </w:rPr>
              <w:t>54,9</w:t>
            </w:r>
          </w:p>
        </w:tc>
        <w:tc>
          <w:tcPr>
            <w:tcW w:w="446" w:type="pct"/>
            <w:vAlign w:val="center"/>
          </w:tcPr>
          <w:p w14:paraId="2404F26D" w14:textId="77777777" w:rsidR="007D7926" w:rsidRPr="000926AB" w:rsidRDefault="00C4433A" w:rsidP="00756A5C">
            <w:pPr>
              <w:jc w:val="center"/>
              <w:rPr>
                <w:sz w:val="20"/>
                <w:szCs w:val="20"/>
              </w:rPr>
            </w:pPr>
            <w:r w:rsidRPr="000926AB">
              <w:rPr>
                <w:sz w:val="20"/>
                <w:szCs w:val="20"/>
              </w:rPr>
              <w:t>52,0</w:t>
            </w:r>
          </w:p>
        </w:tc>
      </w:tr>
      <w:tr w:rsidR="00A0564B" w:rsidRPr="000926AB" w14:paraId="6B3BBB79" w14:textId="77777777">
        <w:trPr>
          <w:jc w:val="center"/>
        </w:trPr>
        <w:tc>
          <w:tcPr>
            <w:tcW w:w="806" w:type="pct"/>
            <w:vAlign w:val="center"/>
          </w:tcPr>
          <w:p w14:paraId="4094F08A" w14:textId="77777777" w:rsidR="00A0564B" w:rsidRPr="000926AB" w:rsidRDefault="00A0564B" w:rsidP="00756A5C">
            <w:pPr>
              <w:jc w:val="center"/>
              <w:rPr>
                <w:sz w:val="20"/>
                <w:szCs w:val="20"/>
              </w:rPr>
            </w:pPr>
            <w:r w:rsidRPr="000926AB">
              <w:rPr>
                <w:sz w:val="20"/>
                <w:szCs w:val="20"/>
              </w:rPr>
              <w:t>0,75</w:t>
            </w:r>
          </w:p>
        </w:tc>
        <w:tc>
          <w:tcPr>
            <w:tcW w:w="568" w:type="pct"/>
            <w:vAlign w:val="center"/>
          </w:tcPr>
          <w:p w14:paraId="2CDCBD12" w14:textId="77777777" w:rsidR="00A0564B" w:rsidRPr="000926AB" w:rsidRDefault="00C4433A" w:rsidP="00756A5C">
            <w:pPr>
              <w:jc w:val="center"/>
              <w:rPr>
                <w:sz w:val="20"/>
                <w:szCs w:val="20"/>
              </w:rPr>
            </w:pPr>
            <w:r w:rsidRPr="000926AB">
              <w:rPr>
                <w:sz w:val="20"/>
                <w:szCs w:val="20"/>
              </w:rPr>
              <w:t>45,7</w:t>
            </w:r>
          </w:p>
        </w:tc>
        <w:tc>
          <w:tcPr>
            <w:tcW w:w="451" w:type="pct"/>
            <w:vAlign w:val="center"/>
          </w:tcPr>
          <w:p w14:paraId="2B4E1456" w14:textId="77777777" w:rsidR="00A0564B" w:rsidRPr="000926AB" w:rsidRDefault="00C4433A" w:rsidP="00756A5C">
            <w:pPr>
              <w:jc w:val="center"/>
              <w:rPr>
                <w:sz w:val="20"/>
                <w:szCs w:val="20"/>
              </w:rPr>
            </w:pPr>
            <w:r w:rsidRPr="000926AB">
              <w:rPr>
                <w:sz w:val="20"/>
                <w:szCs w:val="20"/>
              </w:rPr>
              <w:t>45,35</w:t>
            </w:r>
          </w:p>
        </w:tc>
        <w:tc>
          <w:tcPr>
            <w:tcW w:w="451" w:type="pct"/>
            <w:vAlign w:val="center"/>
          </w:tcPr>
          <w:p w14:paraId="6D6EF4F1" w14:textId="77777777" w:rsidR="00A0564B" w:rsidRPr="000926AB" w:rsidRDefault="00C4433A" w:rsidP="00756A5C">
            <w:pPr>
              <w:jc w:val="center"/>
              <w:rPr>
                <w:sz w:val="20"/>
                <w:szCs w:val="20"/>
              </w:rPr>
            </w:pPr>
            <w:r w:rsidRPr="000926AB">
              <w:rPr>
                <w:sz w:val="20"/>
                <w:szCs w:val="20"/>
              </w:rPr>
              <w:t>45,0</w:t>
            </w:r>
          </w:p>
        </w:tc>
        <w:tc>
          <w:tcPr>
            <w:tcW w:w="480" w:type="pct"/>
            <w:vAlign w:val="center"/>
          </w:tcPr>
          <w:p w14:paraId="54B7A940" w14:textId="77777777" w:rsidR="00A0564B" w:rsidRPr="000926AB" w:rsidRDefault="00C4433A" w:rsidP="00756A5C">
            <w:pPr>
              <w:jc w:val="center"/>
              <w:rPr>
                <w:sz w:val="20"/>
                <w:szCs w:val="20"/>
              </w:rPr>
            </w:pPr>
            <w:r w:rsidRPr="000926AB">
              <w:rPr>
                <w:sz w:val="20"/>
                <w:szCs w:val="20"/>
              </w:rPr>
              <w:t>44,6</w:t>
            </w:r>
          </w:p>
        </w:tc>
        <w:tc>
          <w:tcPr>
            <w:tcW w:w="449" w:type="pct"/>
            <w:vAlign w:val="center"/>
          </w:tcPr>
          <w:p w14:paraId="24E4E514" w14:textId="77777777" w:rsidR="00A0564B" w:rsidRPr="000926AB" w:rsidRDefault="00C4433A" w:rsidP="00756A5C">
            <w:pPr>
              <w:jc w:val="center"/>
              <w:rPr>
                <w:sz w:val="20"/>
                <w:szCs w:val="20"/>
              </w:rPr>
            </w:pPr>
            <w:r w:rsidRPr="000926AB">
              <w:rPr>
                <w:sz w:val="20"/>
                <w:szCs w:val="20"/>
              </w:rPr>
              <w:t>44,2</w:t>
            </w:r>
          </w:p>
        </w:tc>
        <w:tc>
          <w:tcPr>
            <w:tcW w:w="450" w:type="pct"/>
            <w:vAlign w:val="center"/>
          </w:tcPr>
          <w:p w14:paraId="7C34E829" w14:textId="77777777" w:rsidR="00A0564B" w:rsidRPr="000926AB" w:rsidRDefault="00C4433A" w:rsidP="00756A5C">
            <w:pPr>
              <w:jc w:val="center"/>
              <w:rPr>
                <w:sz w:val="20"/>
                <w:szCs w:val="20"/>
              </w:rPr>
            </w:pPr>
            <w:r w:rsidRPr="000926AB">
              <w:rPr>
                <w:sz w:val="20"/>
                <w:szCs w:val="20"/>
              </w:rPr>
              <w:t>43,85</w:t>
            </w:r>
          </w:p>
        </w:tc>
        <w:tc>
          <w:tcPr>
            <w:tcW w:w="450" w:type="pct"/>
            <w:vAlign w:val="center"/>
          </w:tcPr>
          <w:p w14:paraId="14BB5A11" w14:textId="77777777" w:rsidR="00A0564B" w:rsidRPr="000926AB" w:rsidRDefault="00C4433A" w:rsidP="00756A5C">
            <w:pPr>
              <w:jc w:val="center"/>
              <w:rPr>
                <w:sz w:val="20"/>
                <w:szCs w:val="20"/>
              </w:rPr>
            </w:pPr>
            <w:r w:rsidRPr="000926AB">
              <w:rPr>
                <w:sz w:val="20"/>
                <w:szCs w:val="20"/>
              </w:rPr>
              <w:t>42,7</w:t>
            </w:r>
          </w:p>
        </w:tc>
        <w:tc>
          <w:tcPr>
            <w:tcW w:w="449" w:type="pct"/>
            <w:vAlign w:val="center"/>
          </w:tcPr>
          <w:p w14:paraId="727B0AAD" w14:textId="77777777" w:rsidR="00A0564B" w:rsidRPr="000926AB" w:rsidRDefault="00C4433A" w:rsidP="00756A5C">
            <w:pPr>
              <w:jc w:val="center"/>
              <w:rPr>
                <w:sz w:val="20"/>
                <w:szCs w:val="20"/>
              </w:rPr>
            </w:pPr>
            <w:r w:rsidRPr="000926AB">
              <w:rPr>
                <w:sz w:val="20"/>
                <w:szCs w:val="20"/>
              </w:rPr>
              <w:t>41,7</w:t>
            </w:r>
          </w:p>
        </w:tc>
        <w:tc>
          <w:tcPr>
            <w:tcW w:w="446" w:type="pct"/>
            <w:vAlign w:val="center"/>
          </w:tcPr>
          <w:p w14:paraId="75557A24" w14:textId="77777777" w:rsidR="00A0564B" w:rsidRPr="000926AB" w:rsidRDefault="00C4433A" w:rsidP="00756A5C">
            <w:pPr>
              <w:jc w:val="center"/>
              <w:rPr>
                <w:sz w:val="20"/>
                <w:szCs w:val="20"/>
              </w:rPr>
            </w:pPr>
            <w:r w:rsidRPr="000926AB">
              <w:rPr>
                <w:sz w:val="20"/>
                <w:szCs w:val="20"/>
              </w:rPr>
              <w:t>40,9</w:t>
            </w:r>
          </w:p>
        </w:tc>
      </w:tr>
      <w:tr w:rsidR="00A0564B" w:rsidRPr="000926AB" w14:paraId="5C91B0F7" w14:textId="77777777">
        <w:trPr>
          <w:jc w:val="center"/>
        </w:trPr>
        <w:tc>
          <w:tcPr>
            <w:tcW w:w="806" w:type="pct"/>
            <w:vAlign w:val="center"/>
          </w:tcPr>
          <w:p w14:paraId="6D940FA9" w14:textId="77777777" w:rsidR="00A0564B" w:rsidRPr="000926AB" w:rsidRDefault="00A0564B" w:rsidP="00756A5C">
            <w:pPr>
              <w:jc w:val="center"/>
              <w:rPr>
                <w:sz w:val="20"/>
                <w:szCs w:val="20"/>
              </w:rPr>
            </w:pPr>
            <w:r w:rsidRPr="000926AB">
              <w:rPr>
                <w:sz w:val="20"/>
                <w:szCs w:val="20"/>
              </w:rPr>
              <w:t>1,0</w:t>
            </w:r>
          </w:p>
        </w:tc>
        <w:tc>
          <w:tcPr>
            <w:tcW w:w="568" w:type="pct"/>
            <w:vAlign w:val="center"/>
          </w:tcPr>
          <w:p w14:paraId="6429A63A" w14:textId="77777777" w:rsidR="00A0564B" w:rsidRPr="000926AB" w:rsidRDefault="00C4433A" w:rsidP="00756A5C">
            <w:pPr>
              <w:jc w:val="center"/>
              <w:rPr>
                <w:sz w:val="20"/>
                <w:szCs w:val="20"/>
              </w:rPr>
            </w:pPr>
            <w:r w:rsidRPr="000926AB">
              <w:rPr>
                <w:sz w:val="20"/>
                <w:szCs w:val="20"/>
              </w:rPr>
              <w:t>36,2</w:t>
            </w:r>
          </w:p>
        </w:tc>
        <w:tc>
          <w:tcPr>
            <w:tcW w:w="451" w:type="pct"/>
            <w:vAlign w:val="center"/>
          </w:tcPr>
          <w:p w14:paraId="2CDAE533" w14:textId="77777777" w:rsidR="00A0564B" w:rsidRPr="000926AB" w:rsidRDefault="00C4433A" w:rsidP="00756A5C">
            <w:pPr>
              <w:jc w:val="center"/>
              <w:rPr>
                <w:sz w:val="20"/>
                <w:szCs w:val="20"/>
              </w:rPr>
            </w:pPr>
            <w:r w:rsidRPr="000926AB">
              <w:rPr>
                <w:sz w:val="20"/>
                <w:szCs w:val="20"/>
              </w:rPr>
              <w:t>36,1</w:t>
            </w:r>
          </w:p>
        </w:tc>
        <w:tc>
          <w:tcPr>
            <w:tcW w:w="451" w:type="pct"/>
            <w:vAlign w:val="center"/>
          </w:tcPr>
          <w:p w14:paraId="64979F1B" w14:textId="77777777" w:rsidR="00A0564B" w:rsidRPr="000926AB" w:rsidRDefault="00C4433A" w:rsidP="00756A5C">
            <w:pPr>
              <w:jc w:val="center"/>
              <w:rPr>
                <w:sz w:val="20"/>
                <w:szCs w:val="20"/>
              </w:rPr>
            </w:pPr>
            <w:r w:rsidRPr="000926AB">
              <w:rPr>
                <w:sz w:val="20"/>
                <w:szCs w:val="20"/>
              </w:rPr>
              <w:t>36,0</w:t>
            </w:r>
          </w:p>
        </w:tc>
        <w:tc>
          <w:tcPr>
            <w:tcW w:w="480" w:type="pct"/>
            <w:vAlign w:val="center"/>
          </w:tcPr>
          <w:p w14:paraId="27BFB6E3" w14:textId="77777777" w:rsidR="00A0564B" w:rsidRPr="000926AB" w:rsidRDefault="00C4433A" w:rsidP="00756A5C">
            <w:pPr>
              <w:jc w:val="center"/>
              <w:rPr>
                <w:sz w:val="20"/>
                <w:szCs w:val="20"/>
              </w:rPr>
            </w:pPr>
            <w:r w:rsidRPr="000926AB">
              <w:rPr>
                <w:sz w:val="20"/>
                <w:szCs w:val="20"/>
              </w:rPr>
              <w:t>35,75</w:t>
            </w:r>
          </w:p>
        </w:tc>
        <w:tc>
          <w:tcPr>
            <w:tcW w:w="449" w:type="pct"/>
            <w:vAlign w:val="center"/>
          </w:tcPr>
          <w:p w14:paraId="00D7E169" w14:textId="77777777" w:rsidR="00A0564B" w:rsidRPr="000926AB" w:rsidRDefault="00C4433A" w:rsidP="00756A5C">
            <w:pPr>
              <w:jc w:val="center"/>
              <w:rPr>
                <w:sz w:val="20"/>
                <w:szCs w:val="20"/>
              </w:rPr>
            </w:pPr>
            <w:r w:rsidRPr="000926AB">
              <w:rPr>
                <w:sz w:val="20"/>
                <w:szCs w:val="20"/>
              </w:rPr>
              <w:t>35,5</w:t>
            </w:r>
          </w:p>
        </w:tc>
        <w:tc>
          <w:tcPr>
            <w:tcW w:w="450" w:type="pct"/>
            <w:vAlign w:val="center"/>
          </w:tcPr>
          <w:p w14:paraId="74EF1C6F" w14:textId="77777777" w:rsidR="00A0564B" w:rsidRPr="000926AB" w:rsidRDefault="00C4433A" w:rsidP="00756A5C">
            <w:pPr>
              <w:jc w:val="center"/>
              <w:rPr>
                <w:sz w:val="20"/>
                <w:szCs w:val="20"/>
              </w:rPr>
            </w:pPr>
            <w:r w:rsidRPr="000926AB">
              <w:rPr>
                <w:sz w:val="20"/>
                <w:szCs w:val="20"/>
              </w:rPr>
              <w:t>35,25</w:t>
            </w:r>
          </w:p>
        </w:tc>
        <w:tc>
          <w:tcPr>
            <w:tcW w:w="450" w:type="pct"/>
            <w:vAlign w:val="center"/>
          </w:tcPr>
          <w:p w14:paraId="1422BD5F" w14:textId="77777777" w:rsidR="00A0564B" w:rsidRPr="000926AB" w:rsidRDefault="00C4433A" w:rsidP="00756A5C">
            <w:pPr>
              <w:jc w:val="center"/>
              <w:rPr>
                <w:sz w:val="20"/>
                <w:szCs w:val="20"/>
              </w:rPr>
            </w:pPr>
            <w:r w:rsidRPr="000926AB">
              <w:rPr>
                <w:sz w:val="20"/>
                <w:szCs w:val="20"/>
              </w:rPr>
              <w:t>34,4</w:t>
            </w:r>
          </w:p>
        </w:tc>
        <w:tc>
          <w:tcPr>
            <w:tcW w:w="449" w:type="pct"/>
            <w:vAlign w:val="center"/>
          </w:tcPr>
          <w:p w14:paraId="13C7ABDF" w14:textId="77777777" w:rsidR="00A0564B" w:rsidRPr="000926AB" w:rsidRDefault="00C4433A" w:rsidP="00756A5C">
            <w:pPr>
              <w:jc w:val="center"/>
              <w:rPr>
                <w:sz w:val="20"/>
                <w:szCs w:val="20"/>
              </w:rPr>
            </w:pPr>
            <w:r w:rsidRPr="000926AB">
              <w:rPr>
                <w:sz w:val="20"/>
                <w:szCs w:val="20"/>
              </w:rPr>
              <w:t>34,3</w:t>
            </w:r>
          </w:p>
        </w:tc>
        <w:tc>
          <w:tcPr>
            <w:tcW w:w="446" w:type="pct"/>
            <w:vAlign w:val="center"/>
          </w:tcPr>
          <w:p w14:paraId="6E1952FD" w14:textId="77777777" w:rsidR="00A0564B" w:rsidRPr="000926AB" w:rsidRDefault="00C4433A" w:rsidP="00756A5C">
            <w:pPr>
              <w:jc w:val="center"/>
              <w:rPr>
                <w:sz w:val="20"/>
                <w:szCs w:val="20"/>
              </w:rPr>
            </w:pPr>
            <w:r w:rsidRPr="000926AB">
              <w:rPr>
                <w:sz w:val="20"/>
                <w:szCs w:val="20"/>
              </w:rPr>
              <w:t>34,3</w:t>
            </w:r>
          </w:p>
        </w:tc>
      </w:tr>
      <w:tr w:rsidR="00057E71" w:rsidRPr="000926AB" w14:paraId="1C5A3884" w14:textId="77777777">
        <w:trPr>
          <w:jc w:val="center"/>
        </w:trPr>
        <w:tc>
          <w:tcPr>
            <w:tcW w:w="806" w:type="pct"/>
            <w:vAlign w:val="center"/>
          </w:tcPr>
          <w:p w14:paraId="5C3ED3B6" w14:textId="77777777" w:rsidR="00057E71" w:rsidRPr="000926AB" w:rsidRDefault="00057E71" w:rsidP="00756A5C">
            <w:pPr>
              <w:jc w:val="center"/>
              <w:rPr>
                <w:sz w:val="20"/>
                <w:szCs w:val="20"/>
              </w:rPr>
            </w:pPr>
            <w:r w:rsidRPr="000926AB">
              <w:rPr>
                <w:sz w:val="20"/>
                <w:szCs w:val="20"/>
              </w:rPr>
              <w:t>1,25</w:t>
            </w:r>
          </w:p>
        </w:tc>
        <w:tc>
          <w:tcPr>
            <w:tcW w:w="568" w:type="pct"/>
            <w:vAlign w:val="center"/>
          </w:tcPr>
          <w:p w14:paraId="714CE11A" w14:textId="77777777" w:rsidR="00057E71" w:rsidRPr="000926AB" w:rsidRDefault="00057E71" w:rsidP="00756A5C">
            <w:pPr>
              <w:jc w:val="center"/>
              <w:rPr>
                <w:sz w:val="20"/>
                <w:szCs w:val="20"/>
              </w:rPr>
            </w:pPr>
            <w:r w:rsidRPr="000926AB">
              <w:rPr>
                <w:sz w:val="20"/>
                <w:szCs w:val="20"/>
              </w:rPr>
              <w:t>29,6</w:t>
            </w:r>
          </w:p>
        </w:tc>
        <w:tc>
          <w:tcPr>
            <w:tcW w:w="451" w:type="pct"/>
            <w:vAlign w:val="center"/>
          </w:tcPr>
          <w:p w14:paraId="2D64A98B" w14:textId="77777777" w:rsidR="00057E71" w:rsidRPr="000926AB" w:rsidRDefault="00057E71" w:rsidP="00756A5C">
            <w:pPr>
              <w:jc w:val="center"/>
              <w:rPr>
                <w:sz w:val="20"/>
                <w:szCs w:val="20"/>
              </w:rPr>
            </w:pPr>
            <w:r w:rsidRPr="000926AB">
              <w:rPr>
                <w:sz w:val="20"/>
                <w:szCs w:val="20"/>
              </w:rPr>
              <w:t>23,6</w:t>
            </w:r>
          </w:p>
        </w:tc>
        <w:tc>
          <w:tcPr>
            <w:tcW w:w="451" w:type="pct"/>
            <w:vAlign w:val="center"/>
          </w:tcPr>
          <w:p w14:paraId="09C90028" w14:textId="77777777" w:rsidR="00057E71" w:rsidRPr="000926AB" w:rsidRDefault="00057E71" w:rsidP="00756A5C">
            <w:pPr>
              <w:jc w:val="center"/>
              <w:rPr>
                <w:sz w:val="20"/>
                <w:szCs w:val="20"/>
              </w:rPr>
            </w:pPr>
            <w:r w:rsidRPr="000926AB">
              <w:rPr>
                <w:sz w:val="20"/>
                <w:szCs w:val="20"/>
              </w:rPr>
              <w:t>29,8</w:t>
            </w:r>
          </w:p>
        </w:tc>
        <w:tc>
          <w:tcPr>
            <w:tcW w:w="480" w:type="pct"/>
            <w:vAlign w:val="center"/>
          </w:tcPr>
          <w:p w14:paraId="7F17BD05" w14:textId="77777777" w:rsidR="00057E71" w:rsidRPr="000926AB" w:rsidRDefault="00057E71" w:rsidP="00756A5C">
            <w:pPr>
              <w:jc w:val="center"/>
              <w:rPr>
                <w:sz w:val="20"/>
                <w:szCs w:val="20"/>
              </w:rPr>
            </w:pPr>
            <w:r w:rsidRPr="000926AB">
              <w:rPr>
                <w:sz w:val="20"/>
                <w:szCs w:val="20"/>
              </w:rPr>
              <w:t>29,6</w:t>
            </w:r>
          </w:p>
        </w:tc>
        <w:tc>
          <w:tcPr>
            <w:tcW w:w="449" w:type="pct"/>
            <w:vAlign w:val="center"/>
          </w:tcPr>
          <w:p w14:paraId="4CBB5563" w14:textId="77777777" w:rsidR="00057E71" w:rsidRPr="000926AB" w:rsidRDefault="00057E71" w:rsidP="00756A5C">
            <w:pPr>
              <w:jc w:val="center"/>
              <w:rPr>
                <w:sz w:val="20"/>
                <w:szCs w:val="20"/>
              </w:rPr>
            </w:pPr>
            <w:r w:rsidRPr="000926AB">
              <w:rPr>
                <w:sz w:val="20"/>
                <w:szCs w:val="20"/>
              </w:rPr>
              <w:t>29,8</w:t>
            </w:r>
          </w:p>
        </w:tc>
        <w:tc>
          <w:tcPr>
            <w:tcW w:w="450" w:type="pct"/>
          </w:tcPr>
          <w:p w14:paraId="49C79872" w14:textId="77777777" w:rsidR="00057E71" w:rsidRPr="000926AB" w:rsidRDefault="00057E71" w:rsidP="00756A5C">
            <w:pPr>
              <w:rPr>
                <w:sz w:val="20"/>
                <w:szCs w:val="20"/>
              </w:rPr>
            </w:pPr>
            <w:r w:rsidRPr="000926AB">
              <w:rPr>
                <w:sz w:val="20"/>
                <w:szCs w:val="20"/>
              </w:rPr>
              <w:t>29,8</w:t>
            </w:r>
          </w:p>
        </w:tc>
        <w:tc>
          <w:tcPr>
            <w:tcW w:w="450" w:type="pct"/>
          </w:tcPr>
          <w:p w14:paraId="09303352" w14:textId="77777777" w:rsidR="00057E71" w:rsidRPr="000926AB" w:rsidRDefault="00057E71" w:rsidP="00756A5C">
            <w:pPr>
              <w:rPr>
                <w:sz w:val="20"/>
                <w:szCs w:val="20"/>
              </w:rPr>
            </w:pPr>
            <w:r w:rsidRPr="000926AB">
              <w:rPr>
                <w:sz w:val="20"/>
                <w:szCs w:val="20"/>
              </w:rPr>
              <w:t>29,8</w:t>
            </w:r>
          </w:p>
        </w:tc>
        <w:tc>
          <w:tcPr>
            <w:tcW w:w="449" w:type="pct"/>
          </w:tcPr>
          <w:p w14:paraId="192D8577" w14:textId="77777777" w:rsidR="00057E71" w:rsidRPr="000926AB" w:rsidRDefault="00057E71" w:rsidP="00756A5C">
            <w:pPr>
              <w:rPr>
                <w:sz w:val="20"/>
                <w:szCs w:val="20"/>
              </w:rPr>
            </w:pPr>
            <w:r w:rsidRPr="000926AB">
              <w:rPr>
                <w:sz w:val="20"/>
                <w:szCs w:val="20"/>
              </w:rPr>
              <w:t>29,8</w:t>
            </w:r>
          </w:p>
        </w:tc>
        <w:tc>
          <w:tcPr>
            <w:tcW w:w="446" w:type="pct"/>
          </w:tcPr>
          <w:p w14:paraId="0265F44F" w14:textId="77777777" w:rsidR="00057E71" w:rsidRPr="000926AB" w:rsidRDefault="00057E71" w:rsidP="00756A5C">
            <w:pPr>
              <w:rPr>
                <w:sz w:val="20"/>
                <w:szCs w:val="20"/>
              </w:rPr>
            </w:pPr>
            <w:r w:rsidRPr="000926AB">
              <w:rPr>
                <w:sz w:val="20"/>
                <w:szCs w:val="20"/>
              </w:rPr>
              <w:t>29,8</w:t>
            </w:r>
          </w:p>
        </w:tc>
      </w:tr>
      <w:tr w:rsidR="00B71F80" w:rsidRPr="000926AB" w14:paraId="7342331E" w14:textId="77777777">
        <w:trPr>
          <w:jc w:val="center"/>
        </w:trPr>
        <w:tc>
          <w:tcPr>
            <w:tcW w:w="5000" w:type="pct"/>
            <w:gridSpan w:val="10"/>
            <w:vAlign w:val="center"/>
          </w:tcPr>
          <w:p w14:paraId="4C36F42D" w14:textId="77777777" w:rsidR="00B71F80" w:rsidRPr="000926AB" w:rsidRDefault="00B71F80" w:rsidP="00756A5C">
            <w:pPr>
              <w:jc w:val="center"/>
              <w:rPr>
                <w:sz w:val="20"/>
                <w:szCs w:val="20"/>
              </w:rPr>
            </w:pPr>
            <w:r w:rsidRPr="000926AB">
              <w:rPr>
                <w:sz w:val="20"/>
                <w:szCs w:val="20"/>
              </w:rPr>
              <w:t>Для всех диаметров</w:t>
            </w:r>
          </w:p>
        </w:tc>
      </w:tr>
      <w:tr w:rsidR="00B71F80" w:rsidRPr="000926AB" w14:paraId="21FEDFE0" w14:textId="77777777">
        <w:trPr>
          <w:trHeight w:val="244"/>
          <w:jc w:val="center"/>
        </w:trPr>
        <w:tc>
          <w:tcPr>
            <w:tcW w:w="806" w:type="pct"/>
            <w:vAlign w:val="center"/>
          </w:tcPr>
          <w:p w14:paraId="4DAFFEC2" w14:textId="77777777" w:rsidR="00B71F80" w:rsidRPr="000926AB" w:rsidRDefault="00B71F80" w:rsidP="00756A5C">
            <w:pPr>
              <w:jc w:val="center"/>
              <w:rPr>
                <w:sz w:val="20"/>
                <w:szCs w:val="20"/>
              </w:rPr>
            </w:pPr>
            <w:r w:rsidRPr="000926AB">
              <w:rPr>
                <w:sz w:val="20"/>
                <w:szCs w:val="20"/>
              </w:rPr>
              <w:t>1,5</w:t>
            </w:r>
          </w:p>
        </w:tc>
        <w:tc>
          <w:tcPr>
            <w:tcW w:w="4194" w:type="pct"/>
            <w:gridSpan w:val="9"/>
            <w:vAlign w:val="center"/>
          </w:tcPr>
          <w:p w14:paraId="73CD31DD" w14:textId="77777777" w:rsidR="00B71F80" w:rsidRPr="000926AB" w:rsidRDefault="00B71F80" w:rsidP="00756A5C">
            <w:pPr>
              <w:jc w:val="center"/>
              <w:rPr>
                <w:sz w:val="20"/>
                <w:szCs w:val="20"/>
              </w:rPr>
            </w:pPr>
            <w:r w:rsidRPr="000926AB">
              <w:rPr>
                <w:sz w:val="20"/>
                <w:szCs w:val="20"/>
              </w:rPr>
              <w:t>25,4</w:t>
            </w:r>
          </w:p>
        </w:tc>
      </w:tr>
      <w:tr w:rsidR="00E474BB" w:rsidRPr="000926AB" w14:paraId="1CF3ED9D" w14:textId="77777777">
        <w:trPr>
          <w:trHeight w:val="218"/>
          <w:jc w:val="center"/>
        </w:trPr>
        <w:tc>
          <w:tcPr>
            <w:tcW w:w="806" w:type="pct"/>
            <w:vAlign w:val="center"/>
          </w:tcPr>
          <w:p w14:paraId="49DF6021" w14:textId="77777777" w:rsidR="00E474BB" w:rsidRPr="000926AB" w:rsidRDefault="00E474BB" w:rsidP="00756A5C">
            <w:pPr>
              <w:jc w:val="center"/>
              <w:rPr>
                <w:sz w:val="20"/>
                <w:szCs w:val="20"/>
              </w:rPr>
            </w:pPr>
            <w:r w:rsidRPr="000926AB">
              <w:rPr>
                <w:sz w:val="20"/>
                <w:szCs w:val="20"/>
              </w:rPr>
              <w:t>2,0</w:t>
            </w:r>
          </w:p>
        </w:tc>
        <w:tc>
          <w:tcPr>
            <w:tcW w:w="4194" w:type="pct"/>
            <w:gridSpan w:val="9"/>
            <w:vAlign w:val="center"/>
          </w:tcPr>
          <w:p w14:paraId="19779DF8" w14:textId="77777777" w:rsidR="00E474BB" w:rsidRPr="000926AB" w:rsidRDefault="00E474BB" w:rsidP="00756A5C">
            <w:pPr>
              <w:jc w:val="center"/>
              <w:rPr>
                <w:sz w:val="20"/>
                <w:szCs w:val="20"/>
              </w:rPr>
            </w:pPr>
            <w:r w:rsidRPr="000926AB">
              <w:rPr>
                <w:sz w:val="20"/>
                <w:szCs w:val="20"/>
              </w:rPr>
              <w:t>18,7</w:t>
            </w:r>
          </w:p>
        </w:tc>
      </w:tr>
      <w:tr w:rsidR="00E474BB" w:rsidRPr="000926AB" w14:paraId="0B6E3F84" w14:textId="77777777">
        <w:trPr>
          <w:trHeight w:val="244"/>
          <w:jc w:val="center"/>
        </w:trPr>
        <w:tc>
          <w:tcPr>
            <w:tcW w:w="806" w:type="pct"/>
            <w:vAlign w:val="center"/>
          </w:tcPr>
          <w:p w14:paraId="54EF748E" w14:textId="77777777" w:rsidR="00E474BB" w:rsidRPr="000926AB" w:rsidRDefault="00E474BB" w:rsidP="00756A5C">
            <w:pPr>
              <w:jc w:val="center"/>
              <w:rPr>
                <w:sz w:val="20"/>
                <w:szCs w:val="20"/>
              </w:rPr>
            </w:pPr>
            <w:r w:rsidRPr="000926AB">
              <w:rPr>
                <w:sz w:val="20"/>
                <w:szCs w:val="20"/>
              </w:rPr>
              <w:t>2,5</w:t>
            </w:r>
          </w:p>
        </w:tc>
        <w:tc>
          <w:tcPr>
            <w:tcW w:w="4194" w:type="pct"/>
            <w:gridSpan w:val="9"/>
            <w:vAlign w:val="center"/>
          </w:tcPr>
          <w:p w14:paraId="0157413C" w14:textId="77777777" w:rsidR="00E474BB" w:rsidRPr="000926AB" w:rsidRDefault="00E474BB" w:rsidP="00756A5C">
            <w:pPr>
              <w:jc w:val="center"/>
              <w:rPr>
                <w:sz w:val="20"/>
                <w:szCs w:val="20"/>
              </w:rPr>
            </w:pPr>
            <w:r w:rsidRPr="000926AB">
              <w:rPr>
                <w:sz w:val="20"/>
                <w:szCs w:val="20"/>
              </w:rPr>
              <w:t>16,5</w:t>
            </w:r>
          </w:p>
        </w:tc>
      </w:tr>
      <w:tr w:rsidR="00E474BB" w:rsidRPr="000926AB" w14:paraId="002CF72D" w14:textId="77777777">
        <w:trPr>
          <w:trHeight w:val="206"/>
          <w:jc w:val="center"/>
        </w:trPr>
        <w:tc>
          <w:tcPr>
            <w:tcW w:w="806" w:type="pct"/>
            <w:vAlign w:val="center"/>
          </w:tcPr>
          <w:p w14:paraId="1F875E95" w14:textId="77777777" w:rsidR="00E474BB" w:rsidRPr="000926AB" w:rsidRDefault="00E474BB" w:rsidP="00756A5C">
            <w:pPr>
              <w:jc w:val="center"/>
              <w:rPr>
                <w:sz w:val="20"/>
                <w:szCs w:val="20"/>
              </w:rPr>
            </w:pPr>
            <w:r w:rsidRPr="000926AB">
              <w:rPr>
                <w:sz w:val="20"/>
                <w:szCs w:val="20"/>
              </w:rPr>
              <w:t>3,0</w:t>
            </w:r>
          </w:p>
        </w:tc>
        <w:tc>
          <w:tcPr>
            <w:tcW w:w="4194" w:type="pct"/>
            <w:gridSpan w:val="9"/>
            <w:vAlign w:val="center"/>
          </w:tcPr>
          <w:p w14:paraId="27443EE1" w14:textId="77777777" w:rsidR="00E474BB" w:rsidRPr="000926AB" w:rsidRDefault="00E474BB" w:rsidP="00756A5C">
            <w:pPr>
              <w:jc w:val="center"/>
              <w:rPr>
                <w:sz w:val="20"/>
                <w:szCs w:val="20"/>
              </w:rPr>
            </w:pPr>
            <w:r w:rsidRPr="000926AB">
              <w:rPr>
                <w:sz w:val="20"/>
                <w:szCs w:val="20"/>
              </w:rPr>
              <w:t>14,5</w:t>
            </w:r>
          </w:p>
        </w:tc>
      </w:tr>
      <w:tr w:rsidR="008D19BD" w:rsidRPr="000926AB" w14:paraId="1E08E025" w14:textId="77777777">
        <w:trPr>
          <w:trHeight w:val="180"/>
          <w:jc w:val="center"/>
        </w:trPr>
        <w:tc>
          <w:tcPr>
            <w:tcW w:w="806" w:type="pct"/>
            <w:vAlign w:val="center"/>
          </w:tcPr>
          <w:p w14:paraId="5813225F" w14:textId="77777777" w:rsidR="008D19BD" w:rsidRPr="000926AB" w:rsidRDefault="008D19BD" w:rsidP="00756A5C">
            <w:pPr>
              <w:jc w:val="center"/>
              <w:rPr>
                <w:sz w:val="20"/>
                <w:szCs w:val="20"/>
              </w:rPr>
            </w:pPr>
            <w:r w:rsidRPr="000926AB">
              <w:rPr>
                <w:sz w:val="20"/>
                <w:szCs w:val="20"/>
              </w:rPr>
              <w:t>3,5</w:t>
            </w:r>
          </w:p>
        </w:tc>
        <w:tc>
          <w:tcPr>
            <w:tcW w:w="4194" w:type="pct"/>
            <w:gridSpan w:val="9"/>
            <w:vAlign w:val="center"/>
          </w:tcPr>
          <w:p w14:paraId="711A6E5D" w14:textId="77777777" w:rsidR="008D19BD" w:rsidRPr="000926AB" w:rsidRDefault="008D19BD" w:rsidP="00756A5C">
            <w:pPr>
              <w:jc w:val="center"/>
              <w:rPr>
                <w:sz w:val="20"/>
                <w:szCs w:val="20"/>
              </w:rPr>
            </w:pPr>
            <w:r w:rsidRPr="000926AB">
              <w:rPr>
                <w:sz w:val="20"/>
                <w:szCs w:val="20"/>
              </w:rPr>
              <w:t>12,0</w:t>
            </w:r>
          </w:p>
        </w:tc>
      </w:tr>
      <w:tr w:rsidR="008D19BD" w:rsidRPr="000926AB" w14:paraId="38945B9E" w14:textId="77777777">
        <w:trPr>
          <w:trHeight w:val="244"/>
          <w:jc w:val="center"/>
        </w:trPr>
        <w:tc>
          <w:tcPr>
            <w:tcW w:w="806" w:type="pct"/>
            <w:vAlign w:val="center"/>
          </w:tcPr>
          <w:p w14:paraId="558BB6BE" w14:textId="77777777" w:rsidR="008D19BD" w:rsidRPr="000926AB" w:rsidRDefault="008D19BD" w:rsidP="00756A5C">
            <w:pPr>
              <w:jc w:val="center"/>
              <w:rPr>
                <w:sz w:val="20"/>
                <w:szCs w:val="20"/>
              </w:rPr>
            </w:pPr>
            <w:r w:rsidRPr="000926AB">
              <w:rPr>
                <w:sz w:val="20"/>
                <w:szCs w:val="20"/>
              </w:rPr>
              <w:t>4,0</w:t>
            </w:r>
          </w:p>
        </w:tc>
        <w:tc>
          <w:tcPr>
            <w:tcW w:w="4194" w:type="pct"/>
            <w:gridSpan w:val="9"/>
            <w:vAlign w:val="center"/>
          </w:tcPr>
          <w:p w14:paraId="6BEE85EA" w14:textId="77777777" w:rsidR="008D19BD" w:rsidRPr="000926AB" w:rsidRDefault="008D19BD" w:rsidP="00756A5C">
            <w:pPr>
              <w:jc w:val="center"/>
              <w:rPr>
                <w:sz w:val="20"/>
                <w:szCs w:val="20"/>
              </w:rPr>
            </w:pPr>
            <w:r w:rsidRPr="000926AB">
              <w:rPr>
                <w:sz w:val="20"/>
                <w:szCs w:val="20"/>
              </w:rPr>
              <w:t>11,4</w:t>
            </w:r>
          </w:p>
        </w:tc>
      </w:tr>
      <w:tr w:rsidR="008D19BD" w:rsidRPr="000926AB" w14:paraId="245A2EB4" w14:textId="77777777">
        <w:trPr>
          <w:trHeight w:val="231"/>
          <w:jc w:val="center"/>
        </w:trPr>
        <w:tc>
          <w:tcPr>
            <w:tcW w:w="806" w:type="pct"/>
            <w:vAlign w:val="center"/>
          </w:tcPr>
          <w:p w14:paraId="2E8B8EBF" w14:textId="77777777" w:rsidR="008D19BD" w:rsidRPr="000926AB" w:rsidRDefault="008D19BD" w:rsidP="00756A5C">
            <w:pPr>
              <w:jc w:val="center"/>
              <w:rPr>
                <w:sz w:val="20"/>
                <w:szCs w:val="20"/>
              </w:rPr>
            </w:pPr>
            <w:r w:rsidRPr="000926AB">
              <w:rPr>
                <w:sz w:val="20"/>
                <w:szCs w:val="20"/>
              </w:rPr>
              <w:t>4,5</w:t>
            </w:r>
          </w:p>
        </w:tc>
        <w:tc>
          <w:tcPr>
            <w:tcW w:w="4194" w:type="pct"/>
            <w:gridSpan w:val="9"/>
            <w:vAlign w:val="center"/>
          </w:tcPr>
          <w:p w14:paraId="3AF000C4" w14:textId="77777777" w:rsidR="008D19BD" w:rsidRPr="000926AB" w:rsidRDefault="008D19BD" w:rsidP="00756A5C">
            <w:pPr>
              <w:jc w:val="center"/>
              <w:rPr>
                <w:sz w:val="20"/>
                <w:szCs w:val="20"/>
              </w:rPr>
            </w:pPr>
            <w:r w:rsidRPr="000926AB">
              <w:rPr>
                <w:sz w:val="20"/>
                <w:szCs w:val="20"/>
              </w:rPr>
              <w:t>9,81</w:t>
            </w:r>
          </w:p>
        </w:tc>
      </w:tr>
      <w:tr w:rsidR="008D19BD" w:rsidRPr="000926AB" w14:paraId="496EB4D5" w14:textId="77777777">
        <w:trPr>
          <w:trHeight w:val="232"/>
          <w:jc w:val="center"/>
        </w:trPr>
        <w:tc>
          <w:tcPr>
            <w:tcW w:w="806" w:type="pct"/>
            <w:vAlign w:val="center"/>
          </w:tcPr>
          <w:p w14:paraId="32BE7E84" w14:textId="77777777" w:rsidR="008D19BD" w:rsidRPr="000926AB" w:rsidRDefault="008D19BD" w:rsidP="00756A5C">
            <w:pPr>
              <w:jc w:val="center"/>
              <w:rPr>
                <w:sz w:val="20"/>
                <w:szCs w:val="20"/>
              </w:rPr>
            </w:pPr>
            <w:r w:rsidRPr="000926AB">
              <w:rPr>
                <w:sz w:val="20"/>
                <w:szCs w:val="20"/>
              </w:rPr>
              <w:t>5,0</w:t>
            </w:r>
          </w:p>
        </w:tc>
        <w:tc>
          <w:tcPr>
            <w:tcW w:w="4194" w:type="pct"/>
            <w:gridSpan w:val="9"/>
            <w:vAlign w:val="center"/>
          </w:tcPr>
          <w:p w14:paraId="51086099" w14:textId="77777777" w:rsidR="008D19BD" w:rsidRPr="000926AB" w:rsidRDefault="008D19BD" w:rsidP="00756A5C">
            <w:pPr>
              <w:jc w:val="center"/>
              <w:rPr>
                <w:sz w:val="20"/>
                <w:szCs w:val="20"/>
              </w:rPr>
            </w:pPr>
            <w:r w:rsidRPr="000926AB">
              <w:rPr>
                <w:sz w:val="20"/>
                <w:szCs w:val="20"/>
              </w:rPr>
              <w:t>8,43</w:t>
            </w:r>
          </w:p>
        </w:tc>
      </w:tr>
      <w:tr w:rsidR="00E474BB" w:rsidRPr="000926AB" w14:paraId="1482F502" w14:textId="77777777">
        <w:trPr>
          <w:trHeight w:val="180"/>
          <w:jc w:val="center"/>
        </w:trPr>
        <w:tc>
          <w:tcPr>
            <w:tcW w:w="806" w:type="pct"/>
            <w:vAlign w:val="center"/>
          </w:tcPr>
          <w:p w14:paraId="371C34C2" w14:textId="77777777" w:rsidR="00E474BB" w:rsidRPr="000926AB" w:rsidRDefault="00E474BB" w:rsidP="00756A5C">
            <w:pPr>
              <w:jc w:val="center"/>
              <w:rPr>
                <w:sz w:val="20"/>
                <w:szCs w:val="20"/>
              </w:rPr>
            </w:pPr>
            <w:r w:rsidRPr="000926AB">
              <w:rPr>
                <w:sz w:val="20"/>
                <w:szCs w:val="20"/>
              </w:rPr>
              <w:t>5,5</w:t>
            </w:r>
          </w:p>
        </w:tc>
        <w:tc>
          <w:tcPr>
            <w:tcW w:w="4194" w:type="pct"/>
            <w:gridSpan w:val="9"/>
            <w:vAlign w:val="center"/>
          </w:tcPr>
          <w:p w14:paraId="5020C719" w14:textId="77777777" w:rsidR="00E474BB" w:rsidRPr="000926AB" w:rsidRDefault="00E474BB" w:rsidP="00756A5C">
            <w:pPr>
              <w:jc w:val="center"/>
              <w:rPr>
                <w:sz w:val="20"/>
                <w:szCs w:val="20"/>
              </w:rPr>
            </w:pPr>
            <w:r w:rsidRPr="000926AB">
              <w:rPr>
                <w:sz w:val="20"/>
                <w:szCs w:val="20"/>
              </w:rPr>
              <w:t>7,16</w:t>
            </w:r>
          </w:p>
        </w:tc>
      </w:tr>
      <w:tr w:rsidR="008D19BD" w:rsidRPr="000926AB" w14:paraId="5A477D84" w14:textId="77777777">
        <w:trPr>
          <w:trHeight w:val="257"/>
          <w:jc w:val="center"/>
        </w:trPr>
        <w:tc>
          <w:tcPr>
            <w:tcW w:w="806" w:type="pct"/>
            <w:vAlign w:val="center"/>
          </w:tcPr>
          <w:p w14:paraId="7EFE08EB" w14:textId="77777777" w:rsidR="008D19BD" w:rsidRPr="000926AB" w:rsidRDefault="008D19BD" w:rsidP="00756A5C">
            <w:pPr>
              <w:jc w:val="center"/>
              <w:rPr>
                <w:sz w:val="20"/>
                <w:szCs w:val="20"/>
              </w:rPr>
            </w:pPr>
            <w:r w:rsidRPr="000926AB">
              <w:rPr>
                <w:sz w:val="20"/>
                <w:szCs w:val="20"/>
              </w:rPr>
              <w:t>6,0</w:t>
            </w:r>
          </w:p>
        </w:tc>
        <w:tc>
          <w:tcPr>
            <w:tcW w:w="4194" w:type="pct"/>
            <w:gridSpan w:val="9"/>
            <w:vAlign w:val="center"/>
          </w:tcPr>
          <w:p w14:paraId="72A90C3D" w14:textId="77777777" w:rsidR="008D19BD" w:rsidRPr="000926AB" w:rsidRDefault="008D19BD" w:rsidP="00756A5C">
            <w:pPr>
              <w:jc w:val="center"/>
              <w:rPr>
                <w:sz w:val="20"/>
                <w:szCs w:val="20"/>
              </w:rPr>
            </w:pPr>
            <w:r w:rsidRPr="000926AB">
              <w:rPr>
                <w:sz w:val="20"/>
                <w:szCs w:val="20"/>
              </w:rPr>
              <w:t>6,18</w:t>
            </w:r>
          </w:p>
        </w:tc>
      </w:tr>
      <w:tr w:rsidR="008D19BD" w:rsidRPr="000926AB" w14:paraId="0F74E79B" w14:textId="77777777">
        <w:trPr>
          <w:trHeight w:val="231"/>
          <w:jc w:val="center"/>
        </w:trPr>
        <w:tc>
          <w:tcPr>
            <w:tcW w:w="806" w:type="pct"/>
            <w:vAlign w:val="center"/>
          </w:tcPr>
          <w:p w14:paraId="03A70673" w14:textId="77777777" w:rsidR="008D19BD" w:rsidRPr="000926AB" w:rsidRDefault="008D19BD" w:rsidP="00756A5C">
            <w:pPr>
              <w:jc w:val="center"/>
              <w:rPr>
                <w:sz w:val="20"/>
                <w:szCs w:val="20"/>
              </w:rPr>
            </w:pPr>
            <w:r w:rsidRPr="000926AB">
              <w:rPr>
                <w:sz w:val="20"/>
                <w:szCs w:val="20"/>
              </w:rPr>
              <w:t>6,5</w:t>
            </w:r>
          </w:p>
        </w:tc>
        <w:tc>
          <w:tcPr>
            <w:tcW w:w="4194" w:type="pct"/>
            <w:gridSpan w:val="9"/>
            <w:vAlign w:val="center"/>
          </w:tcPr>
          <w:p w14:paraId="39AF26EB" w14:textId="77777777" w:rsidR="008D19BD" w:rsidRPr="000926AB" w:rsidRDefault="008D19BD" w:rsidP="00756A5C">
            <w:pPr>
              <w:jc w:val="center"/>
              <w:rPr>
                <w:sz w:val="20"/>
                <w:szCs w:val="20"/>
              </w:rPr>
            </w:pPr>
            <w:r w:rsidRPr="000926AB">
              <w:rPr>
                <w:sz w:val="20"/>
                <w:szCs w:val="20"/>
              </w:rPr>
              <w:t>5,39</w:t>
            </w:r>
          </w:p>
        </w:tc>
      </w:tr>
      <w:tr w:rsidR="008D19BD" w:rsidRPr="000926AB" w14:paraId="64BCDE5D" w14:textId="77777777">
        <w:trPr>
          <w:trHeight w:val="205"/>
          <w:jc w:val="center"/>
        </w:trPr>
        <w:tc>
          <w:tcPr>
            <w:tcW w:w="806" w:type="pct"/>
            <w:vAlign w:val="center"/>
          </w:tcPr>
          <w:p w14:paraId="12E5DDCF" w14:textId="77777777" w:rsidR="008D19BD" w:rsidRPr="000926AB" w:rsidRDefault="008D19BD" w:rsidP="00756A5C">
            <w:pPr>
              <w:jc w:val="center"/>
              <w:rPr>
                <w:sz w:val="20"/>
                <w:szCs w:val="20"/>
              </w:rPr>
            </w:pPr>
            <w:r w:rsidRPr="000926AB">
              <w:rPr>
                <w:sz w:val="20"/>
                <w:szCs w:val="20"/>
              </w:rPr>
              <w:lastRenderedPageBreak/>
              <w:t>7,0</w:t>
            </w:r>
          </w:p>
        </w:tc>
        <w:tc>
          <w:tcPr>
            <w:tcW w:w="4194" w:type="pct"/>
            <w:gridSpan w:val="9"/>
            <w:vAlign w:val="center"/>
          </w:tcPr>
          <w:p w14:paraId="177B0008" w14:textId="77777777" w:rsidR="008D19BD" w:rsidRPr="000926AB" w:rsidRDefault="008D19BD" w:rsidP="00756A5C">
            <w:pPr>
              <w:jc w:val="center"/>
              <w:rPr>
                <w:sz w:val="20"/>
                <w:szCs w:val="20"/>
              </w:rPr>
            </w:pPr>
            <w:r w:rsidRPr="000926AB">
              <w:rPr>
                <w:sz w:val="20"/>
                <w:szCs w:val="20"/>
              </w:rPr>
              <w:t>4,71</w:t>
            </w:r>
          </w:p>
        </w:tc>
      </w:tr>
    </w:tbl>
    <w:p w14:paraId="3CAB7D1D" w14:textId="77777777" w:rsidR="00AB1525" w:rsidRDefault="00AB1525">
      <w:pPr>
        <w:rPr>
          <w:i/>
          <w:sz w:val="22"/>
          <w:szCs w:val="22"/>
        </w:rPr>
      </w:pPr>
    </w:p>
    <w:p w14:paraId="19EB8785" w14:textId="77777777" w:rsidR="0058335A" w:rsidRDefault="0058335A">
      <w:pPr>
        <w:rPr>
          <w:sz w:val="22"/>
          <w:szCs w:val="22"/>
        </w:rPr>
      </w:pPr>
      <w:r>
        <w:rPr>
          <w:i/>
          <w:sz w:val="22"/>
          <w:szCs w:val="22"/>
        </w:rPr>
        <w:t>Окончание таблицы 5.10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3"/>
        <w:gridCol w:w="1031"/>
        <w:gridCol w:w="818"/>
        <w:gridCol w:w="818"/>
        <w:gridCol w:w="871"/>
        <w:gridCol w:w="815"/>
        <w:gridCol w:w="816"/>
        <w:gridCol w:w="816"/>
        <w:gridCol w:w="815"/>
        <w:gridCol w:w="809"/>
      </w:tblGrid>
      <w:tr w:rsidR="0058335A" w:rsidRPr="00835F49" w14:paraId="54B2D74A" w14:textId="77777777">
        <w:trPr>
          <w:trHeight w:val="180"/>
          <w:jc w:val="center"/>
        </w:trPr>
        <w:tc>
          <w:tcPr>
            <w:tcW w:w="806" w:type="pct"/>
            <w:tcBorders>
              <w:top w:val="single" w:sz="4" w:space="0" w:color="auto"/>
              <w:left w:val="single" w:sz="4" w:space="0" w:color="auto"/>
              <w:bottom w:val="single" w:sz="4" w:space="0" w:color="auto"/>
              <w:right w:val="single" w:sz="4" w:space="0" w:color="auto"/>
            </w:tcBorders>
            <w:vAlign w:val="center"/>
          </w:tcPr>
          <w:p w14:paraId="7BBAC5D1" w14:textId="77777777" w:rsidR="0058335A" w:rsidRPr="00DE2857" w:rsidRDefault="0058335A" w:rsidP="002D3E08">
            <w:pPr>
              <w:jc w:val="center"/>
              <w:rPr>
                <w:sz w:val="18"/>
                <w:szCs w:val="18"/>
              </w:rPr>
            </w:pPr>
            <w:r w:rsidRPr="00DE2857">
              <w:rPr>
                <w:sz w:val="18"/>
                <w:szCs w:val="18"/>
              </w:rPr>
              <w:t>Глубина заложения</w:t>
            </w:r>
          </w:p>
          <w:p w14:paraId="4743CE39" w14:textId="77777777" w:rsidR="0058335A" w:rsidRPr="00DE2857" w:rsidRDefault="0058335A" w:rsidP="002D3E08">
            <w:pPr>
              <w:jc w:val="center"/>
              <w:rPr>
                <w:sz w:val="18"/>
                <w:szCs w:val="18"/>
              </w:rPr>
            </w:pPr>
            <w:r w:rsidRPr="00DE2857">
              <w:rPr>
                <w:i/>
                <w:sz w:val="18"/>
                <w:szCs w:val="18"/>
              </w:rPr>
              <w:t>Н</w:t>
            </w:r>
            <w:r w:rsidRPr="00DE2857">
              <w:rPr>
                <w:sz w:val="18"/>
                <w:szCs w:val="18"/>
              </w:rPr>
              <w:t>, м</w:t>
            </w:r>
          </w:p>
        </w:tc>
        <w:tc>
          <w:tcPr>
            <w:tcW w:w="4194" w:type="pct"/>
            <w:gridSpan w:val="9"/>
            <w:tcBorders>
              <w:top w:val="single" w:sz="4" w:space="0" w:color="auto"/>
              <w:left w:val="single" w:sz="4" w:space="0" w:color="auto"/>
              <w:bottom w:val="single" w:sz="4" w:space="0" w:color="auto"/>
              <w:right w:val="single" w:sz="4" w:space="0" w:color="auto"/>
            </w:tcBorders>
            <w:vAlign w:val="center"/>
          </w:tcPr>
          <w:p w14:paraId="0F4B3EBF" w14:textId="77777777" w:rsidR="0058335A" w:rsidRPr="00DE2857" w:rsidRDefault="0058335A" w:rsidP="002D3E08">
            <w:pPr>
              <w:jc w:val="center"/>
              <w:rPr>
                <w:sz w:val="18"/>
                <w:szCs w:val="18"/>
              </w:rPr>
            </w:pPr>
            <w:r w:rsidRPr="00DE2857">
              <w:rPr>
                <w:sz w:val="18"/>
                <w:szCs w:val="18"/>
              </w:rPr>
              <w:t xml:space="preserve">Равномерно распределенное давление </w:t>
            </w:r>
            <w:r w:rsidRPr="00DE2857">
              <w:rPr>
                <w:i/>
                <w:sz w:val="18"/>
                <w:szCs w:val="18"/>
              </w:rPr>
              <w:t>q</w:t>
            </w:r>
            <w:r w:rsidRPr="00DE2857">
              <w:rPr>
                <w:sz w:val="18"/>
                <w:szCs w:val="18"/>
              </w:rPr>
              <w:t>, кН/м</w:t>
            </w:r>
            <w:r w:rsidRPr="00DE2857">
              <w:rPr>
                <w:sz w:val="18"/>
                <w:szCs w:val="18"/>
                <w:vertAlign w:val="superscript"/>
              </w:rPr>
              <w:t>2</w:t>
            </w:r>
            <w:r w:rsidRPr="00DE2857">
              <w:rPr>
                <w:sz w:val="18"/>
                <w:szCs w:val="18"/>
              </w:rPr>
              <w:t xml:space="preserve">, от транспортной нагрузки НГ-60 при наружном диаметре трубопровода </w:t>
            </w:r>
            <w:r w:rsidRPr="00DE2857">
              <w:rPr>
                <w:i/>
                <w:sz w:val="18"/>
                <w:szCs w:val="18"/>
              </w:rPr>
              <w:t>D</w:t>
            </w:r>
            <w:r w:rsidRPr="00DE2857">
              <w:rPr>
                <w:sz w:val="18"/>
                <w:szCs w:val="18"/>
                <w:vertAlign w:val="subscript"/>
              </w:rPr>
              <w:t>н</w:t>
            </w:r>
            <w:r w:rsidRPr="00DE2857">
              <w:rPr>
                <w:sz w:val="18"/>
                <w:szCs w:val="18"/>
              </w:rPr>
              <w:t>, м</w:t>
            </w:r>
          </w:p>
        </w:tc>
      </w:tr>
      <w:tr w:rsidR="0058335A" w:rsidRPr="00835F49" w14:paraId="6B38095D" w14:textId="77777777">
        <w:trPr>
          <w:jc w:val="center"/>
        </w:trPr>
        <w:tc>
          <w:tcPr>
            <w:tcW w:w="806" w:type="pct"/>
            <w:vMerge/>
            <w:vAlign w:val="center"/>
          </w:tcPr>
          <w:p w14:paraId="6BFA0AAC" w14:textId="77777777" w:rsidR="0058335A" w:rsidRPr="00835F49" w:rsidRDefault="0058335A" w:rsidP="002D3E08">
            <w:pPr>
              <w:jc w:val="center"/>
              <w:rPr>
                <w:sz w:val="18"/>
                <w:szCs w:val="18"/>
              </w:rPr>
            </w:pPr>
          </w:p>
        </w:tc>
        <w:tc>
          <w:tcPr>
            <w:tcW w:w="568" w:type="pct"/>
            <w:vAlign w:val="center"/>
          </w:tcPr>
          <w:p w14:paraId="72784BB0" w14:textId="77777777" w:rsidR="0058335A" w:rsidRPr="00835F49" w:rsidRDefault="0058335A" w:rsidP="002D3E08">
            <w:pPr>
              <w:jc w:val="center"/>
              <w:rPr>
                <w:sz w:val="18"/>
                <w:szCs w:val="18"/>
              </w:rPr>
            </w:pPr>
            <w:r w:rsidRPr="00835F49">
              <w:rPr>
                <w:sz w:val="18"/>
                <w:szCs w:val="18"/>
              </w:rPr>
              <w:t>0,1</w:t>
            </w:r>
          </w:p>
        </w:tc>
        <w:tc>
          <w:tcPr>
            <w:tcW w:w="451" w:type="pct"/>
            <w:vAlign w:val="center"/>
          </w:tcPr>
          <w:p w14:paraId="0BFC8BA9" w14:textId="77777777" w:rsidR="0058335A" w:rsidRPr="00835F49" w:rsidRDefault="0058335A" w:rsidP="002D3E08">
            <w:pPr>
              <w:jc w:val="center"/>
              <w:rPr>
                <w:sz w:val="18"/>
                <w:szCs w:val="18"/>
              </w:rPr>
            </w:pPr>
            <w:r w:rsidRPr="00835F49">
              <w:rPr>
                <w:sz w:val="18"/>
                <w:szCs w:val="18"/>
              </w:rPr>
              <w:t>0,2</w:t>
            </w:r>
          </w:p>
        </w:tc>
        <w:tc>
          <w:tcPr>
            <w:tcW w:w="451" w:type="pct"/>
            <w:vAlign w:val="center"/>
          </w:tcPr>
          <w:p w14:paraId="72869B72" w14:textId="77777777" w:rsidR="0058335A" w:rsidRPr="00835F49" w:rsidRDefault="0058335A" w:rsidP="002D3E08">
            <w:pPr>
              <w:jc w:val="center"/>
              <w:rPr>
                <w:sz w:val="18"/>
                <w:szCs w:val="18"/>
              </w:rPr>
            </w:pPr>
            <w:r w:rsidRPr="00835F49">
              <w:rPr>
                <w:sz w:val="18"/>
                <w:szCs w:val="18"/>
              </w:rPr>
              <w:t>0,3</w:t>
            </w:r>
          </w:p>
        </w:tc>
        <w:tc>
          <w:tcPr>
            <w:tcW w:w="480" w:type="pct"/>
            <w:vAlign w:val="center"/>
          </w:tcPr>
          <w:p w14:paraId="31066870" w14:textId="77777777" w:rsidR="0058335A" w:rsidRPr="00835F49" w:rsidRDefault="0058335A" w:rsidP="002D3E08">
            <w:pPr>
              <w:jc w:val="center"/>
              <w:rPr>
                <w:sz w:val="18"/>
                <w:szCs w:val="18"/>
              </w:rPr>
            </w:pPr>
            <w:r w:rsidRPr="00835F49">
              <w:rPr>
                <w:sz w:val="18"/>
                <w:szCs w:val="18"/>
              </w:rPr>
              <w:t>0,4</w:t>
            </w:r>
          </w:p>
        </w:tc>
        <w:tc>
          <w:tcPr>
            <w:tcW w:w="449" w:type="pct"/>
            <w:vAlign w:val="center"/>
          </w:tcPr>
          <w:p w14:paraId="5DE16C9F" w14:textId="77777777" w:rsidR="0058335A" w:rsidRPr="00835F49" w:rsidRDefault="0058335A" w:rsidP="002D3E08">
            <w:pPr>
              <w:jc w:val="center"/>
              <w:rPr>
                <w:sz w:val="18"/>
                <w:szCs w:val="18"/>
              </w:rPr>
            </w:pPr>
            <w:r w:rsidRPr="00835F49">
              <w:rPr>
                <w:sz w:val="18"/>
                <w:szCs w:val="18"/>
              </w:rPr>
              <w:t>0,5</w:t>
            </w:r>
          </w:p>
        </w:tc>
        <w:tc>
          <w:tcPr>
            <w:tcW w:w="450" w:type="pct"/>
            <w:vAlign w:val="center"/>
          </w:tcPr>
          <w:p w14:paraId="2C110B18" w14:textId="77777777" w:rsidR="0058335A" w:rsidRPr="00835F49" w:rsidRDefault="0058335A" w:rsidP="002D3E08">
            <w:pPr>
              <w:jc w:val="center"/>
              <w:rPr>
                <w:sz w:val="18"/>
                <w:szCs w:val="18"/>
              </w:rPr>
            </w:pPr>
            <w:r w:rsidRPr="00835F49">
              <w:rPr>
                <w:sz w:val="18"/>
                <w:szCs w:val="18"/>
              </w:rPr>
              <w:t>0,6</w:t>
            </w:r>
          </w:p>
        </w:tc>
        <w:tc>
          <w:tcPr>
            <w:tcW w:w="450" w:type="pct"/>
            <w:vAlign w:val="center"/>
          </w:tcPr>
          <w:p w14:paraId="24E370CF" w14:textId="77777777" w:rsidR="0058335A" w:rsidRPr="00835F49" w:rsidRDefault="0058335A" w:rsidP="002D3E08">
            <w:pPr>
              <w:jc w:val="center"/>
              <w:rPr>
                <w:sz w:val="18"/>
                <w:szCs w:val="18"/>
              </w:rPr>
            </w:pPr>
            <w:r w:rsidRPr="00835F49">
              <w:rPr>
                <w:sz w:val="18"/>
                <w:szCs w:val="18"/>
              </w:rPr>
              <w:t>0,7</w:t>
            </w:r>
          </w:p>
        </w:tc>
        <w:tc>
          <w:tcPr>
            <w:tcW w:w="449" w:type="pct"/>
            <w:vAlign w:val="center"/>
          </w:tcPr>
          <w:p w14:paraId="446B8DEA" w14:textId="77777777" w:rsidR="0058335A" w:rsidRPr="00835F49" w:rsidRDefault="0058335A" w:rsidP="002D3E08">
            <w:pPr>
              <w:jc w:val="center"/>
              <w:rPr>
                <w:sz w:val="18"/>
                <w:szCs w:val="18"/>
              </w:rPr>
            </w:pPr>
            <w:r w:rsidRPr="00835F49">
              <w:rPr>
                <w:sz w:val="18"/>
                <w:szCs w:val="18"/>
              </w:rPr>
              <w:t>0,9</w:t>
            </w:r>
          </w:p>
        </w:tc>
        <w:tc>
          <w:tcPr>
            <w:tcW w:w="446" w:type="pct"/>
            <w:vAlign w:val="center"/>
          </w:tcPr>
          <w:p w14:paraId="6D30263E" w14:textId="77777777" w:rsidR="0058335A" w:rsidRPr="00835F49" w:rsidRDefault="0058335A" w:rsidP="002D3E08">
            <w:pPr>
              <w:jc w:val="center"/>
              <w:rPr>
                <w:sz w:val="18"/>
                <w:szCs w:val="18"/>
              </w:rPr>
            </w:pPr>
            <w:r w:rsidRPr="00835F49">
              <w:rPr>
                <w:sz w:val="18"/>
                <w:szCs w:val="18"/>
              </w:rPr>
              <w:t>1,0</w:t>
            </w:r>
          </w:p>
        </w:tc>
      </w:tr>
      <w:tr w:rsidR="008D19BD" w:rsidRPr="000926AB" w14:paraId="13588152" w14:textId="77777777">
        <w:trPr>
          <w:trHeight w:val="180"/>
          <w:jc w:val="center"/>
        </w:trPr>
        <w:tc>
          <w:tcPr>
            <w:tcW w:w="806" w:type="pct"/>
            <w:vAlign w:val="center"/>
          </w:tcPr>
          <w:p w14:paraId="5FCC23E7" w14:textId="77777777" w:rsidR="008D19BD" w:rsidRPr="000926AB" w:rsidRDefault="008D19BD" w:rsidP="00756A5C">
            <w:pPr>
              <w:jc w:val="center"/>
              <w:rPr>
                <w:sz w:val="20"/>
                <w:szCs w:val="20"/>
              </w:rPr>
            </w:pPr>
            <w:r w:rsidRPr="000926AB">
              <w:rPr>
                <w:sz w:val="20"/>
                <w:szCs w:val="20"/>
              </w:rPr>
              <w:t>7,5</w:t>
            </w:r>
          </w:p>
        </w:tc>
        <w:tc>
          <w:tcPr>
            <w:tcW w:w="4194" w:type="pct"/>
            <w:gridSpan w:val="9"/>
            <w:vAlign w:val="center"/>
          </w:tcPr>
          <w:p w14:paraId="358A3D25" w14:textId="77777777" w:rsidR="008D19BD" w:rsidRPr="000926AB" w:rsidRDefault="008D19BD" w:rsidP="00756A5C">
            <w:pPr>
              <w:jc w:val="center"/>
              <w:rPr>
                <w:sz w:val="20"/>
                <w:szCs w:val="20"/>
              </w:rPr>
            </w:pPr>
            <w:r w:rsidRPr="000926AB">
              <w:rPr>
                <w:sz w:val="20"/>
                <w:szCs w:val="20"/>
              </w:rPr>
              <w:t>4,31</w:t>
            </w:r>
          </w:p>
        </w:tc>
      </w:tr>
      <w:tr w:rsidR="008D19BD" w:rsidRPr="000926AB" w14:paraId="50D60FED" w14:textId="77777777">
        <w:trPr>
          <w:trHeight w:val="283"/>
          <w:jc w:val="center"/>
        </w:trPr>
        <w:tc>
          <w:tcPr>
            <w:tcW w:w="806" w:type="pct"/>
            <w:vAlign w:val="center"/>
          </w:tcPr>
          <w:p w14:paraId="4565E834" w14:textId="77777777" w:rsidR="008D19BD" w:rsidRPr="000926AB" w:rsidRDefault="008D19BD" w:rsidP="00756A5C">
            <w:pPr>
              <w:jc w:val="center"/>
              <w:rPr>
                <w:sz w:val="20"/>
                <w:szCs w:val="20"/>
              </w:rPr>
            </w:pPr>
            <w:r w:rsidRPr="000926AB">
              <w:rPr>
                <w:sz w:val="20"/>
                <w:szCs w:val="20"/>
              </w:rPr>
              <w:t>8,0</w:t>
            </w:r>
          </w:p>
        </w:tc>
        <w:tc>
          <w:tcPr>
            <w:tcW w:w="4194" w:type="pct"/>
            <w:gridSpan w:val="9"/>
            <w:vAlign w:val="center"/>
          </w:tcPr>
          <w:p w14:paraId="7189DC51" w14:textId="77777777" w:rsidR="008D19BD" w:rsidRPr="000926AB" w:rsidRDefault="008D19BD" w:rsidP="00756A5C">
            <w:pPr>
              <w:jc w:val="center"/>
              <w:rPr>
                <w:sz w:val="20"/>
                <w:szCs w:val="20"/>
              </w:rPr>
            </w:pPr>
            <w:r w:rsidRPr="000926AB">
              <w:rPr>
                <w:sz w:val="20"/>
                <w:szCs w:val="20"/>
              </w:rPr>
              <w:t>3,90</w:t>
            </w:r>
          </w:p>
        </w:tc>
      </w:tr>
    </w:tbl>
    <w:p w14:paraId="3F2DE4B8" w14:textId="77777777" w:rsidR="00117778" w:rsidRDefault="009771A5" w:rsidP="00117778">
      <w:pPr>
        <w:pStyle w:val="a8"/>
        <w:keepNext/>
        <w:spacing w:after="0"/>
        <w:jc w:val="both"/>
        <w:rPr>
          <w:sz w:val="22"/>
          <w:szCs w:val="22"/>
        </w:rPr>
      </w:pPr>
      <w:r w:rsidRPr="00117778">
        <w:rPr>
          <w:b w:val="0"/>
          <w:sz w:val="22"/>
          <w:szCs w:val="22"/>
        </w:rPr>
        <w:t>Т</w:t>
      </w:r>
      <w:r w:rsidR="00117778" w:rsidRPr="00117778">
        <w:rPr>
          <w:b w:val="0"/>
          <w:sz w:val="22"/>
          <w:szCs w:val="22"/>
        </w:rPr>
        <w:t xml:space="preserve"> </w:t>
      </w:r>
      <w:r w:rsidRPr="00117778">
        <w:rPr>
          <w:b w:val="0"/>
          <w:sz w:val="22"/>
          <w:szCs w:val="22"/>
        </w:rPr>
        <w:t>а</w:t>
      </w:r>
      <w:r w:rsidR="00117778" w:rsidRPr="00117778">
        <w:rPr>
          <w:b w:val="0"/>
          <w:sz w:val="22"/>
          <w:szCs w:val="22"/>
        </w:rPr>
        <w:t xml:space="preserve"> </w:t>
      </w:r>
      <w:r w:rsidRPr="00117778">
        <w:rPr>
          <w:b w:val="0"/>
          <w:sz w:val="22"/>
          <w:szCs w:val="22"/>
        </w:rPr>
        <w:t>б</w:t>
      </w:r>
      <w:r w:rsidR="00117778" w:rsidRPr="00117778">
        <w:rPr>
          <w:b w:val="0"/>
          <w:sz w:val="22"/>
          <w:szCs w:val="22"/>
        </w:rPr>
        <w:t xml:space="preserve"> </w:t>
      </w:r>
      <w:r w:rsidRPr="00117778">
        <w:rPr>
          <w:b w:val="0"/>
          <w:sz w:val="22"/>
          <w:szCs w:val="22"/>
        </w:rPr>
        <w:t>л</w:t>
      </w:r>
      <w:r w:rsidR="00117778" w:rsidRPr="00117778">
        <w:rPr>
          <w:b w:val="0"/>
          <w:sz w:val="22"/>
          <w:szCs w:val="22"/>
        </w:rPr>
        <w:t xml:space="preserve"> </w:t>
      </w:r>
      <w:r w:rsidRPr="00117778">
        <w:rPr>
          <w:b w:val="0"/>
          <w:sz w:val="22"/>
          <w:szCs w:val="22"/>
        </w:rPr>
        <w:t>и</w:t>
      </w:r>
      <w:r w:rsidR="00117778" w:rsidRPr="00117778">
        <w:rPr>
          <w:b w:val="0"/>
          <w:sz w:val="22"/>
          <w:szCs w:val="22"/>
        </w:rPr>
        <w:t xml:space="preserve"> </w:t>
      </w:r>
      <w:r w:rsidRPr="00117778">
        <w:rPr>
          <w:b w:val="0"/>
          <w:sz w:val="22"/>
          <w:szCs w:val="22"/>
        </w:rPr>
        <w:t>ц</w:t>
      </w:r>
      <w:r w:rsidR="00117778" w:rsidRPr="00117778">
        <w:rPr>
          <w:b w:val="0"/>
          <w:sz w:val="22"/>
          <w:szCs w:val="22"/>
        </w:rPr>
        <w:t xml:space="preserve"> </w:t>
      </w:r>
      <w:r w:rsidRPr="00117778">
        <w:rPr>
          <w:b w:val="0"/>
          <w:sz w:val="22"/>
          <w:szCs w:val="22"/>
        </w:rPr>
        <w:t>а</w:t>
      </w:r>
      <w:r w:rsidR="00117778" w:rsidRPr="00117778">
        <w:rPr>
          <w:b w:val="0"/>
          <w:sz w:val="22"/>
          <w:szCs w:val="22"/>
        </w:rPr>
        <w:t xml:space="preserve"> </w:t>
      </w:r>
      <w:r w:rsidRPr="00117778">
        <w:rPr>
          <w:b w:val="0"/>
          <w:sz w:val="22"/>
          <w:szCs w:val="22"/>
        </w:rPr>
        <w:t xml:space="preserve"> 5.</w:t>
      </w:r>
      <w:r w:rsidRPr="00117778">
        <w:rPr>
          <w:b w:val="0"/>
          <w:sz w:val="22"/>
          <w:szCs w:val="22"/>
        </w:rPr>
        <w:fldChar w:fldCharType="begin"/>
      </w:r>
      <w:r w:rsidRPr="00117778">
        <w:rPr>
          <w:b w:val="0"/>
          <w:sz w:val="22"/>
          <w:szCs w:val="22"/>
        </w:rPr>
        <w:instrText xml:space="preserve"> SEQ Таблица_5. \* ARABIC </w:instrText>
      </w:r>
      <w:r w:rsidRPr="00117778">
        <w:rPr>
          <w:b w:val="0"/>
          <w:sz w:val="22"/>
          <w:szCs w:val="22"/>
        </w:rPr>
        <w:fldChar w:fldCharType="separate"/>
      </w:r>
      <w:r w:rsidR="00283BC6">
        <w:rPr>
          <w:b w:val="0"/>
          <w:noProof/>
          <w:sz w:val="22"/>
          <w:szCs w:val="22"/>
        </w:rPr>
        <w:t>11</w:t>
      </w:r>
      <w:r w:rsidRPr="00117778">
        <w:rPr>
          <w:b w:val="0"/>
          <w:sz w:val="22"/>
          <w:szCs w:val="22"/>
        </w:rPr>
        <w:fldChar w:fldCharType="end"/>
      </w:r>
      <w:r w:rsidRPr="00117778">
        <w:rPr>
          <w:b w:val="0"/>
          <w:sz w:val="22"/>
          <w:szCs w:val="22"/>
        </w:rPr>
        <w:t xml:space="preserve"> </w:t>
      </w:r>
      <w:r w:rsidR="00D27339">
        <w:rPr>
          <w:b w:val="0"/>
          <w:sz w:val="22"/>
          <w:szCs w:val="22"/>
        </w:rPr>
        <w:t>–</w:t>
      </w:r>
      <w:r w:rsidR="00152B9A" w:rsidRPr="00117778">
        <w:rPr>
          <w:b w:val="0"/>
          <w:sz w:val="22"/>
          <w:szCs w:val="22"/>
        </w:rPr>
        <w:t xml:space="preserve"> </w:t>
      </w:r>
      <w:r w:rsidR="009B56EF" w:rsidRPr="00117778">
        <w:rPr>
          <w:sz w:val="22"/>
          <w:szCs w:val="22"/>
        </w:rPr>
        <w:t>Равномерно распредел</w:t>
      </w:r>
      <w:r w:rsidR="00117778" w:rsidRPr="00117778">
        <w:rPr>
          <w:sz w:val="22"/>
          <w:szCs w:val="22"/>
        </w:rPr>
        <w:t>е</w:t>
      </w:r>
      <w:r w:rsidR="009B56EF" w:rsidRPr="00117778">
        <w:rPr>
          <w:sz w:val="22"/>
          <w:szCs w:val="22"/>
        </w:rPr>
        <w:t xml:space="preserve">нное давление </w:t>
      </w:r>
      <w:r w:rsidR="009B56EF" w:rsidRPr="00117778">
        <w:rPr>
          <w:i/>
          <w:iCs/>
          <w:sz w:val="22"/>
          <w:szCs w:val="22"/>
        </w:rPr>
        <w:t>q</w:t>
      </w:r>
      <w:r w:rsidR="009B56EF" w:rsidRPr="00117778">
        <w:rPr>
          <w:sz w:val="22"/>
          <w:szCs w:val="22"/>
        </w:rPr>
        <w:t xml:space="preserve"> от транспортной </w:t>
      </w:r>
    </w:p>
    <w:p w14:paraId="5EAC36B7" w14:textId="77777777" w:rsidR="009B56EF" w:rsidRPr="00117778" w:rsidRDefault="00117778" w:rsidP="00117778">
      <w:pPr>
        <w:pStyle w:val="a8"/>
        <w:keepNext/>
        <w:spacing w:before="0" w:after="40"/>
        <w:jc w:val="both"/>
        <w:rPr>
          <w:sz w:val="22"/>
          <w:szCs w:val="22"/>
        </w:rPr>
      </w:pPr>
      <w:r>
        <w:rPr>
          <w:sz w:val="22"/>
          <w:szCs w:val="22"/>
        </w:rPr>
        <w:t xml:space="preserve">                                   </w:t>
      </w:r>
      <w:r w:rsidR="009B56EF" w:rsidRPr="00117778">
        <w:rPr>
          <w:sz w:val="22"/>
          <w:szCs w:val="22"/>
        </w:rPr>
        <w:t xml:space="preserve">нагрузки </w:t>
      </w:r>
      <w:r w:rsidR="00186E9E" w:rsidRPr="00117778">
        <w:rPr>
          <w:sz w:val="22"/>
          <w:szCs w:val="22"/>
        </w:rPr>
        <w:t>А</w:t>
      </w:r>
      <w:r w:rsidRPr="00117778">
        <w:rPr>
          <w:sz w:val="22"/>
          <w:szCs w:val="22"/>
        </w:rPr>
        <w:t>-</w:t>
      </w:r>
      <w:r w:rsidR="00186E9E" w:rsidRPr="00117778">
        <w:rPr>
          <w:sz w:val="22"/>
          <w:szCs w:val="22"/>
        </w:rPr>
        <w:t>14</w:t>
      </w:r>
      <w:r w:rsidR="009B56EF" w:rsidRPr="00117778">
        <w:rPr>
          <w:sz w:val="22"/>
          <w:szCs w:val="22"/>
        </w:rPr>
        <w:t xml:space="preserve"> при наружном диаметре трубопровода </w:t>
      </w:r>
      <w:r w:rsidR="00B71F80" w:rsidRPr="00117778">
        <w:rPr>
          <w:i/>
          <w:sz w:val="22"/>
          <w:szCs w:val="22"/>
          <w:lang w:val="en-US"/>
        </w:rPr>
        <w:t>D</w:t>
      </w:r>
      <w:r w:rsidR="00B71F80" w:rsidRPr="00117778">
        <w:rPr>
          <w:sz w:val="22"/>
          <w:szCs w:val="22"/>
          <w:vertAlign w:val="subscript"/>
        </w:rPr>
        <w:t>н</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2"/>
        <w:gridCol w:w="802"/>
        <w:gridCol w:w="802"/>
        <w:gridCol w:w="802"/>
        <w:gridCol w:w="802"/>
        <w:gridCol w:w="802"/>
        <w:gridCol w:w="722"/>
        <w:gridCol w:w="735"/>
        <w:gridCol w:w="737"/>
        <w:gridCol w:w="737"/>
        <w:gridCol w:w="729"/>
      </w:tblGrid>
      <w:tr w:rsidR="009B56EF" w:rsidRPr="00835F49" w14:paraId="4B259876" w14:textId="77777777">
        <w:trPr>
          <w:tblHeader/>
          <w:jc w:val="center"/>
        </w:trPr>
        <w:tc>
          <w:tcPr>
            <w:tcW w:w="773" w:type="pct"/>
            <w:vMerge w:val="restart"/>
            <w:vAlign w:val="center"/>
          </w:tcPr>
          <w:p w14:paraId="0FBBFC73" w14:textId="77777777" w:rsidR="009B56EF" w:rsidRPr="00835F49" w:rsidRDefault="009B56EF" w:rsidP="00756A5C">
            <w:pPr>
              <w:tabs>
                <w:tab w:val="left" w:pos="708"/>
                <w:tab w:val="left" w:pos="1416"/>
                <w:tab w:val="left" w:pos="2124"/>
                <w:tab w:val="left" w:pos="2955"/>
              </w:tabs>
              <w:jc w:val="center"/>
              <w:rPr>
                <w:sz w:val="18"/>
                <w:szCs w:val="18"/>
              </w:rPr>
            </w:pPr>
            <w:r w:rsidRPr="00835F49">
              <w:rPr>
                <w:sz w:val="18"/>
                <w:szCs w:val="18"/>
              </w:rPr>
              <w:t>Глубина заложения</w:t>
            </w:r>
          </w:p>
          <w:p w14:paraId="39D085D2" w14:textId="77777777" w:rsidR="009B56EF" w:rsidRPr="00835F49" w:rsidRDefault="009B56EF" w:rsidP="00756A5C">
            <w:pPr>
              <w:tabs>
                <w:tab w:val="left" w:pos="708"/>
                <w:tab w:val="left" w:pos="1416"/>
                <w:tab w:val="left" w:pos="2124"/>
                <w:tab w:val="left" w:pos="2955"/>
              </w:tabs>
              <w:jc w:val="center"/>
              <w:rPr>
                <w:sz w:val="18"/>
                <w:szCs w:val="18"/>
              </w:rPr>
            </w:pPr>
            <w:r w:rsidRPr="00835F49">
              <w:rPr>
                <w:sz w:val="18"/>
                <w:szCs w:val="18"/>
              </w:rPr>
              <w:t>труб</w:t>
            </w:r>
          </w:p>
          <w:p w14:paraId="0FAA8C0E" w14:textId="77777777" w:rsidR="009B56EF" w:rsidRPr="00835F49" w:rsidRDefault="009B56EF" w:rsidP="00756A5C">
            <w:pPr>
              <w:jc w:val="center"/>
              <w:rPr>
                <w:sz w:val="18"/>
                <w:szCs w:val="18"/>
              </w:rPr>
            </w:pPr>
            <w:r w:rsidRPr="00835F49">
              <w:rPr>
                <w:i/>
                <w:iCs/>
                <w:sz w:val="18"/>
                <w:szCs w:val="18"/>
              </w:rPr>
              <w:t>Н</w:t>
            </w:r>
            <w:r w:rsidRPr="00835F49">
              <w:rPr>
                <w:sz w:val="18"/>
                <w:szCs w:val="18"/>
              </w:rPr>
              <w:t>, м</w:t>
            </w:r>
          </w:p>
        </w:tc>
        <w:tc>
          <w:tcPr>
            <w:tcW w:w="4227" w:type="pct"/>
            <w:gridSpan w:val="10"/>
            <w:vAlign w:val="center"/>
          </w:tcPr>
          <w:p w14:paraId="1CCBA27F" w14:textId="77777777" w:rsidR="009B56EF" w:rsidRPr="00835F49" w:rsidRDefault="009B56EF" w:rsidP="00756A5C">
            <w:pPr>
              <w:jc w:val="center"/>
              <w:rPr>
                <w:sz w:val="18"/>
                <w:szCs w:val="18"/>
              </w:rPr>
            </w:pPr>
            <w:r w:rsidRPr="00835F49">
              <w:rPr>
                <w:sz w:val="18"/>
                <w:szCs w:val="18"/>
              </w:rPr>
              <w:t>Равномерно распредел</w:t>
            </w:r>
            <w:r w:rsidR="00117778">
              <w:rPr>
                <w:sz w:val="18"/>
                <w:szCs w:val="18"/>
              </w:rPr>
              <w:t>е</w:t>
            </w:r>
            <w:r w:rsidRPr="00835F49">
              <w:rPr>
                <w:sz w:val="18"/>
                <w:szCs w:val="18"/>
              </w:rPr>
              <w:t xml:space="preserve">нное давление </w:t>
            </w:r>
            <w:r w:rsidRPr="00835F49">
              <w:rPr>
                <w:i/>
                <w:iCs/>
                <w:sz w:val="18"/>
                <w:szCs w:val="18"/>
              </w:rPr>
              <w:t>q</w:t>
            </w:r>
            <w:r w:rsidR="00117778">
              <w:rPr>
                <w:iCs/>
                <w:sz w:val="18"/>
                <w:szCs w:val="18"/>
              </w:rPr>
              <w:t>,</w:t>
            </w:r>
            <w:r w:rsidRPr="00835F49">
              <w:rPr>
                <w:sz w:val="18"/>
                <w:szCs w:val="18"/>
              </w:rPr>
              <w:t xml:space="preserve"> кН/м</w:t>
            </w:r>
            <w:r w:rsidRPr="00835F49">
              <w:rPr>
                <w:sz w:val="18"/>
                <w:szCs w:val="18"/>
                <w:vertAlign w:val="superscript"/>
              </w:rPr>
              <w:t>2</w:t>
            </w:r>
            <w:r w:rsidR="00117778">
              <w:rPr>
                <w:sz w:val="18"/>
                <w:szCs w:val="18"/>
              </w:rPr>
              <w:t>,</w:t>
            </w:r>
            <w:r w:rsidRPr="00835F49">
              <w:rPr>
                <w:sz w:val="18"/>
                <w:szCs w:val="18"/>
              </w:rPr>
              <w:t xml:space="preserve"> от транспортной нагрузки </w:t>
            </w:r>
            <w:r w:rsidR="00252E59" w:rsidRPr="00835F49">
              <w:rPr>
                <w:sz w:val="18"/>
                <w:szCs w:val="18"/>
              </w:rPr>
              <w:t>А</w:t>
            </w:r>
            <w:r w:rsidR="00117778">
              <w:rPr>
                <w:sz w:val="18"/>
                <w:szCs w:val="18"/>
              </w:rPr>
              <w:t>-</w:t>
            </w:r>
            <w:r w:rsidRPr="00835F49">
              <w:rPr>
                <w:sz w:val="18"/>
                <w:szCs w:val="18"/>
              </w:rPr>
              <w:t>1</w:t>
            </w:r>
            <w:r w:rsidR="00252E59" w:rsidRPr="00835F49">
              <w:rPr>
                <w:sz w:val="18"/>
                <w:szCs w:val="18"/>
              </w:rPr>
              <w:t>4</w:t>
            </w:r>
            <w:r w:rsidRPr="00835F49">
              <w:rPr>
                <w:sz w:val="18"/>
                <w:szCs w:val="18"/>
              </w:rPr>
              <w:t xml:space="preserve"> при наружном диаметре трубопровода </w:t>
            </w:r>
            <w:r w:rsidR="00B71F80" w:rsidRPr="00835F49">
              <w:rPr>
                <w:i/>
                <w:sz w:val="18"/>
                <w:szCs w:val="18"/>
                <w:lang w:val="en-US"/>
              </w:rPr>
              <w:t>D</w:t>
            </w:r>
            <w:r w:rsidR="00B71F80" w:rsidRPr="00835F49">
              <w:rPr>
                <w:sz w:val="18"/>
                <w:szCs w:val="18"/>
                <w:vertAlign w:val="subscript"/>
              </w:rPr>
              <w:t>н</w:t>
            </w:r>
            <w:r w:rsidR="00B71F80" w:rsidRPr="00835F49">
              <w:rPr>
                <w:sz w:val="18"/>
                <w:szCs w:val="18"/>
              </w:rPr>
              <w:t>, м</w:t>
            </w:r>
          </w:p>
        </w:tc>
      </w:tr>
      <w:tr w:rsidR="009B56EF" w:rsidRPr="00835F49" w14:paraId="0E5F578B" w14:textId="77777777">
        <w:trPr>
          <w:tblHeader/>
          <w:jc w:val="center"/>
        </w:trPr>
        <w:tc>
          <w:tcPr>
            <w:tcW w:w="773" w:type="pct"/>
            <w:vMerge/>
            <w:vAlign w:val="center"/>
          </w:tcPr>
          <w:p w14:paraId="7C56B4CA" w14:textId="77777777" w:rsidR="009B56EF" w:rsidRPr="00835F49" w:rsidRDefault="009B56EF" w:rsidP="00756A5C">
            <w:pPr>
              <w:jc w:val="center"/>
              <w:rPr>
                <w:sz w:val="18"/>
                <w:szCs w:val="18"/>
              </w:rPr>
            </w:pPr>
          </w:p>
        </w:tc>
        <w:tc>
          <w:tcPr>
            <w:tcW w:w="442" w:type="pct"/>
            <w:vAlign w:val="center"/>
          </w:tcPr>
          <w:p w14:paraId="2562A5FE" w14:textId="77777777" w:rsidR="009B56EF" w:rsidRPr="00835F49" w:rsidRDefault="009B56EF" w:rsidP="00756A5C">
            <w:pPr>
              <w:jc w:val="center"/>
              <w:rPr>
                <w:sz w:val="18"/>
                <w:szCs w:val="18"/>
              </w:rPr>
            </w:pPr>
            <w:r w:rsidRPr="00835F49">
              <w:rPr>
                <w:sz w:val="18"/>
                <w:szCs w:val="18"/>
              </w:rPr>
              <w:t>0,1</w:t>
            </w:r>
          </w:p>
        </w:tc>
        <w:tc>
          <w:tcPr>
            <w:tcW w:w="442" w:type="pct"/>
            <w:vAlign w:val="center"/>
          </w:tcPr>
          <w:p w14:paraId="5486B772" w14:textId="77777777" w:rsidR="009B56EF" w:rsidRPr="00835F49" w:rsidRDefault="009B56EF" w:rsidP="00756A5C">
            <w:pPr>
              <w:jc w:val="center"/>
              <w:rPr>
                <w:sz w:val="18"/>
                <w:szCs w:val="18"/>
              </w:rPr>
            </w:pPr>
            <w:r w:rsidRPr="00835F49">
              <w:rPr>
                <w:sz w:val="18"/>
                <w:szCs w:val="18"/>
              </w:rPr>
              <w:t>0,2</w:t>
            </w:r>
          </w:p>
        </w:tc>
        <w:tc>
          <w:tcPr>
            <w:tcW w:w="442" w:type="pct"/>
            <w:vAlign w:val="center"/>
          </w:tcPr>
          <w:p w14:paraId="4F3876C4" w14:textId="77777777" w:rsidR="009B56EF" w:rsidRPr="00835F49" w:rsidRDefault="009B56EF" w:rsidP="00756A5C">
            <w:pPr>
              <w:jc w:val="center"/>
              <w:rPr>
                <w:sz w:val="18"/>
                <w:szCs w:val="18"/>
              </w:rPr>
            </w:pPr>
            <w:r w:rsidRPr="00835F49">
              <w:rPr>
                <w:sz w:val="18"/>
                <w:szCs w:val="18"/>
              </w:rPr>
              <w:t>0,3</w:t>
            </w:r>
          </w:p>
        </w:tc>
        <w:tc>
          <w:tcPr>
            <w:tcW w:w="442" w:type="pct"/>
            <w:vAlign w:val="center"/>
          </w:tcPr>
          <w:p w14:paraId="44311BB0" w14:textId="77777777" w:rsidR="009B56EF" w:rsidRPr="00835F49" w:rsidRDefault="009B56EF" w:rsidP="00756A5C">
            <w:pPr>
              <w:jc w:val="center"/>
              <w:rPr>
                <w:sz w:val="18"/>
                <w:szCs w:val="18"/>
              </w:rPr>
            </w:pPr>
            <w:r w:rsidRPr="00835F49">
              <w:rPr>
                <w:sz w:val="18"/>
                <w:szCs w:val="18"/>
              </w:rPr>
              <w:t>0,4</w:t>
            </w:r>
          </w:p>
        </w:tc>
        <w:tc>
          <w:tcPr>
            <w:tcW w:w="442" w:type="pct"/>
            <w:vAlign w:val="center"/>
          </w:tcPr>
          <w:p w14:paraId="2B000AA7" w14:textId="77777777" w:rsidR="009B56EF" w:rsidRPr="00835F49" w:rsidRDefault="009B56EF" w:rsidP="00756A5C">
            <w:pPr>
              <w:jc w:val="center"/>
              <w:rPr>
                <w:sz w:val="18"/>
                <w:szCs w:val="18"/>
              </w:rPr>
            </w:pPr>
            <w:r w:rsidRPr="00835F49">
              <w:rPr>
                <w:sz w:val="18"/>
                <w:szCs w:val="18"/>
              </w:rPr>
              <w:t>0,5</w:t>
            </w:r>
          </w:p>
        </w:tc>
        <w:tc>
          <w:tcPr>
            <w:tcW w:w="398" w:type="pct"/>
            <w:vAlign w:val="center"/>
          </w:tcPr>
          <w:p w14:paraId="3BA568BB" w14:textId="77777777" w:rsidR="009B56EF" w:rsidRPr="00835F49" w:rsidRDefault="009B56EF" w:rsidP="00756A5C">
            <w:pPr>
              <w:jc w:val="center"/>
              <w:rPr>
                <w:sz w:val="18"/>
                <w:szCs w:val="18"/>
              </w:rPr>
            </w:pPr>
            <w:r w:rsidRPr="00835F49">
              <w:rPr>
                <w:sz w:val="18"/>
                <w:szCs w:val="18"/>
              </w:rPr>
              <w:t>0,6</w:t>
            </w:r>
          </w:p>
        </w:tc>
        <w:tc>
          <w:tcPr>
            <w:tcW w:w="405" w:type="pct"/>
            <w:vAlign w:val="center"/>
          </w:tcPr>
          <w:p w14:paraId="53AFB363" w14:textId="77777777" w:rsidR="009B56EF" w:rsidRPr="00835F49" w:rsidRDefault="009B56EF" w:rsidP="00756A5C">
            <w:pPr>
              <w:jc w:val="center"/>
              <w:rPr>
                <w:sz w:val="18"/>
                <w:szCs w:val="18"/>
              </w:rPr>
            </w:pPr>
            <w:r w:rsidRPr="00835F49">
              <w:rPr>
                <w:sz w:val="18"/>
                <w:szCs w:val="18"/>
              </w:rPr>
              <w:t>0,7</w:t>
            </w:r>
          </w:p>
        </w:tc>
        <w:tc>
          <w:tcPr>
            <w:tcW w:w="406" w:type="pct"/>
            <w:vAlign w:val="center"/>
          </w:tcPr>
          <w:p w14:paraId="1681B48F" w14:textId="77777777" w:rsidR="009B56EF" w:rsidRPr="00835F49" w:rsidRDefault="009B56EF" w:rsidP="00756A5C">
            <w:pPr>
              <w:jc w:val="center"/>
              <w:rPr>
                <w:sz w:val="18"/>
                <w:szCs w:val="18"/>
              </w:rPr>
            </w:pPr>
            <w:r w:rsidRPr="00835F49">
              <w:rPr>
                <w:sz w:val="18"/>
                <w:szCs w:val="18"/>
              </w:rPr>
              <w:t>0,9</w:t>
            </w:r>
          </w:p>
        </w:tc>
        <w:tc>
          <w:tcPr>
            <w:tcW w:w="406" w:type="pct"/>
            <w:vAlign w:val="center"/>
          </w:tcPr>
          <w:p w14:paraId="08F89264" w14:textId="77777777" w:rsidR="009B56EF" w:rsidRPr="00835F49" w:rsidRDefault="009B56EF" w:rsidP="00756A5C">
            <w:pPr>
              <w:jc w:val="center"/>
              <w:rPr>
                <w:sz w:val="18"/>
                <w:szCs w:val="18"/>
              </w:rPr>
            </w:pPr>
            <w:r w:rsidRPr="00835F49">
              <w:rPr>
                <w:sz w:val="18"/>
                <w:szCs w:val="18"/>
              </w:rPr>
              <w:t>1,1</w:t>
            </w:r>
          </w:p>
        </w:tc>
        <w:tc>
          <w:tcPr>
            <w:tcW w:w="403" w:type="pct"/>
            <w:vAlign w:val="center"/>
          </w:tcPr>
          <w:p w14:paraId="4314C1E5" w14:textId="77777777" w:rsidR="009B56EF" w:rsidRPr="00835F49" w:rsidRDefault="009B56EF" w:rsidP="00756A5C">
            <w:pPr>
              <w:jc w:val="center"/>
              <w:rPr>
                <w:sz w:val="18"/>
                <w:szCs w:val="18"/>
              </w:rPr>
            </w:pPr>
            <w:r w:rsidRPr="00835F49">
              <w:rPr>
                <w:sz w:val="18"/>
                <w:szCs w:val="18"/>
              </w:rPr>
              <w:t>≥ 1,3</w:t>
            </w:r>
          </w:p>
        </w:tc>
      </w:tr>
      <w:tr w:rsidR="009B56EF" w:rsidRPr="000926AB" w14:paraId="35AE8B15" w14:textId="77777777">
        <w:trPr>
          <w:jc w:val="center"/>
        </w:trPr>
        <w:tc>
          <w:tcPr>
            <w:tcW w:w="773" w:type="pct"/>
            <w:vAlign w:val="center"/>
          </w:tcPr>
          <w:p w14:paraId="7AAE31CE" w14:textId="77777777" w:rsidR="009B56EF" w:rsidRPr="000926AB" w:rsidRDefault="009B56EF" w:rsidP="00756A5C">
            <w:pPr>
              <w:jc w:val="center"/>
              <w:rPr>
                <w:sz w:val="20"/>
                <w:szCs w:val="20"/>
              </w:rPr>
            </w:pPr>
            <w:r w:rsidRPr="000926AB">
              <w:rPr>
                <w:sz w:val="20"/>
                <w:szCs w:val="20"/>
              </w:rPr>
              <w:t>0,5</w:t>
            </w:r>
          </w:p>
        </w:tc>
        <w:tc>
          <w:tcPr>
            <w:tcW w:w="442" w:type="pct"/>
            <w:vAlign w:val="center"/>
          </w:tcPr>
          <w:p w14:paraId="07B9A287" w14:textId="77777777" w:rsidR="009B56EF" w:rsidRPr="000926AB" w:rsidRDefault="009B56EF" w:rsidP="00756A5C">
            <w:pPr>
              <w:jc w:val="center"/>
              <w:rPr>
                <w:sz w:val="20"/>
                <w:szCs w:val="20"/>
              </w:rPr>
            </w:pPr>
            <w:r w:rsidRPr="000926AB">
              <w:rPr>
                <w:sz w:val="20"/>
                <w:szCs w:val="20"/>
              </w:rPr>
              <w:t>111,1</w:t>
            </w:r>
          </w:p>
        </w:tc>
        <w:tc>
          <w:tcPr>
            <w:tcW w:w="442" w:type="pct"/>
            <w:vAlign w:val="center"/>
          </w:tcPr>
          <w:p w14:paraId="779CBDBA" w14:textId="77777777" w:rsidR="009B56EF" w:rsidRPr="000926AB" w:rsidRDefault="009B56EF" w:rsidP="00756A5C">
            <w:pPr>
              <w:jc w:val="center"/>
              <w:rPr>
                <w:sz w:val="20"/>
                <w:szCs w:val="20"/>
              </w:rPr>
            </w:pPr>
            <w:r w:rsidRPr="000926AB">
              <w:rPr>
                <w:sz w:val="20"/>
                <w:szCs w:val="20"/>
              </w:rPr>
              <w:t>111,1</w:t>
            </w:r>
          </w:p>
        </w:tc>
        <w:tc>
          <w:tcPr>
            <w:tcW w:w="442" w:type="pct"/>
            <w:vAlign w:val="center"/>
          </w:tcPr>
          <w:p w14:paraId="53277A9C" w14:textId="77777777" w:rsidR="009B56EF" w:rsidRPr="000926AB" w:rsidRDefault="009B56EF" w:rsidP="00756A5C">
            <w:pPr>
              <w:jc w:val="center"/>
              <w:rPr>
                <w:sz w:val="20"/>
                <w:szCs w:val="20"/>
              </w:rPr>
            </w:pPr>
            <w:r w:rsidRPr="000926AB">
              <w:rPr>
                <w:sz w:val="20"/>
                <w:szCs w:val="20"/>
              </w:rPr>
              <w:t>111,1</w:t>
            </w:r>
          </w:p>
        </w:tc>
        <w:tc>
          <w:tcPr>
            <w:tcW w:w="442" w:type="pct"/>
            <w:vAlign w:val="center"/>
          </w:tcPr>
          <w:p w14:paraId="2C979E32" w14:textId="77777777" w:rsidR="009B56EF" w:rsidRPr="000926AB" w:rsidRDefault="009B56EF" w:rsidP="00756A5C">
            <w:pPr>
              <w:jc w:val="center"/>
              <w:rPr>
                <w:sz w:val="20"/>
                <w:szCs w:val="20"/>
              </w:rPr>
            </w:pPr>
            <w:r w:rsidRPr="000926AB">
              <w:rPr>
                <w:sz w:val="20"/>
                <w:szCs w:val="20"/>
              </w:rPr>
              <w:t>107,5</w:t>
            </w:r>
          </w:p>
        </w:tc>
        <w:tc>
          <w:tcPr>
            <w:tcW w:w="442" w:type="pct"/>
            <w:vAlign w:val="center"/>
          </w:tcPr>
          <w:p w14:paraId="4F9CB0BD" w14:textId="77777777" w:rsidR="009B56EF" w:rsidRPr="000926AB" w:rsidRDefault="009B56EF" w:rsidP="00756A5C">
            <w:pPr>
              <w:jc w:val="center"/>
              <w:rPr>
                <w:sz w:val="20"/>
                <w:szCs w:val="20"/>
              </w:rPr>
            </w:pPr>
            <w:r w:rsidRPr="000926AB">
              <w:rPr>
                <w:sz w:val="20"/>
                <w:szCs w:val="20"/>
              </w:rPr>
              <w:t>104,0</w:t>
            </w:r>
          </w:p>
        </w:tc>
        <w:tc>
          <w:tcPr>
            <w:tcW w:w="398" w:type="pct"/>
            <w:vAlign w:val="center"/>
          </w:tcPr>
          <w:p w14:paraId="493534ED" w14:textId="77777777" w:rsidR="009B56EF" w:rsidRPr="000926AB" w:rsidRDefault="009B56EF" w:rsidP="00756A5C">
            <w:pPr>
              <w:jc w:val="center"/>
              <w:rPr>
                <w:sz w:val="20"/>
                <w:szCs w:val="20"/>
              </w:rPr>
            </w:pPr>
            <w:r w:rsidRPr="000926AB">
              <w:rPr>
                <w:sz w:val="20"/>
                <w:szCs w:val="20"/>
              </w:rPr>
              <w:t>98,5</w:t>
            </w:r>
          </w:p>
        </w:tc>
        <w:tc>
          <w:tcPr>
            <w:tcW w:w="405" w:type="pct"/>
            <w:vAlign w:val="center"/>
          </w:tcPr>
          <w:p w14:paraId="193C4204" w14:textId="77777777" w:rsidR="009B56EF" w:rsidRPr="000926AB" w:rsidRDefault="009B56EF" w:rsidP="00756A5C">
            <w:pPr>
              <w:jc w:val="center"/>
              <w:rPr>
                <w:sz w:val="20"/>
                <w:szCs w:val="20"/>
              </w:rPr>
            </w:pPr>
            <w:r w:rsidRPr="000926AB">
              <w:rPr>
                <w:sz w:val="20"/>
                <w:szCs w:val="20"/>
              </w:rPr>
              <w:t>92,9</w:t>
            </w:r>
          </w:p>
        </w:tc>
        <w:tc>
          <w:tcPr>
            <w:tcW w:w="406" w:type="pct"/>
            <w:vAlign w:val="center"/>
          </w:tcPr>
          <w:p w14:paraId="37BD45BB" w14:textId="77777777" w:rsidR="009B56EF" w:rsidRPr="000926AB" w:rsidRDefault="009B56EF" w:rsidP="00756A5C">
            <w:pPr>
              <w:jc w:val="center"/>
              <w:rPr>
                <w:sz w:val="20"/>
                <w:szCs w:val="20"/>
              </w:rPr>
            </w:pPr>
            <w:r w:rsidRPr="000926AB">
              <w:rPr>
                <w:sz w:val="20"/>
                <w:szCs w:val="20"/>
              </w:rPr>
              <w:t>83,2</w:t>
            </w:r>
          </w:p>
        </w:tc>
        <w:tc>
          <w:tcPr>
            <w:tcW w:w="406" w:type="pct"/>
            <w:vAlign w:val="center"/>
          </w:tcPr>
          <w:p w14:paraId="7328EC33" w14:textId="77777777" w:rsidR="009B56EF" w:rsidRPr="000926AB" w:rsidRDefault="009B56EF" w:rsidP="00756A5C">
            <w:pPr>
              <w:jc w:val="center"/>
              <w:rPr>
                <w:sz w:val="20"/>
                <w:szCs w:val="20"/>
              </w:rPr>
            </w:pPr>
            <w:r w:rsidRPr="000926AB">
              <w:rPr>
                <w:sz w:val="20"/>
                <w:szCs w:val="20"/>
              </w:rPr>
              <w:t>75,9</w:t>
            </w:r>
          </w:p>
        </w:tc>
        <w:tc>
          <w:tcPr>
            <w:tcW w:w="403" w:type="pct"/>
            <w:vAlign w:val="center"/>
          </w:tcPr>
          <w:p w14:paraId="03FA557F" w14:textId="77777777" w:rsidR="009B56EF" w:rsidRPr="000926AB" w:rsidRDefault="009B56EF" w:rsidP="00756A5C">
            <w:pPr>
              <w:jc w:val="center"/>
              <w:rPr>
                <w:sz w:val="20"/>
                <w:szCs w:val="20"/>
              </w:rPr>
            </w:pPr>
            <w:r w:rsidRPr="000926AB">
              <w:rPr>
                <w:sz w:val="20"/>
                <w:szCs w:val="20"/>
              </w:rPr>
              <w:t>69,1</w:t>
            </w:r>
          </w:p>
        </w:tc>
      </w:tr>
      <w:tr w:rsidR="009B56EF" w:rsidRPr="000926AB" w14:paraId="19301477" w14:textId="77777777">
        <w:trPr>
          <w:jc w:val="center"/>
        </w:trPr>
        <w:tc>
          <w:tcPr>
            <w:tcW w:w="773" w:type="pct"/>
            <w:vAlign w:val="center"/>
          </w:tcPr>
          <w:p w14:paraId="041A62F9" w14:textId="77777777" w:rsidR="009B56EF" w:rsidRPr="000926AB" w:rsidRDefault="009B56EF" w:rsidP="00756A5C">
            <w:pPr>
              <w:jc w:val="center"/>
              <w:rPr>
                <w:sz w:val="20"/>
                <w:szCs w:val="20"/>
              </w:rPr>
            </w:pPr>
            <w:r w:rsidRPr="000926AB">
              <w:rPr>
                <w:sz w:val="20"/>
                <w:szCs w:val="20"/>
              </w:rPr>
              <w:t>0,75</w:t>
            </w:r>
          </w:p>
        </w:tc>
        <w:tc>
          <w:tcPr>
            <w:tcW w:w="442" w:type="pct"/>
            <w:vAlign w:val="center"/>
          </w:tcPr>
          <w:p w14:paraId="0353A2BB" w14:textId="77777777" w:rsidR="009B56EF" w:rsidRPr="000926AB" w:rsidRDefault="009B56EF" w:rsidP="00756A5C">
            <w:pPr>
              <w:jc w:val="center"/>
              <w:rPr>
                <w:sz w:val="20"/>
                <w:szCs w:val="20"/>
              </w:rPr>
            </w:pPr>
            <w:r w:rsidRPr="000926AB">
              <w:rPr>
                <w:sz w:val="20"/>
                <w:szCs w:val="20"/>
              </w:rPr>
              <w:t>51,9</w:t>
            </w:r>
          </w:p>
        </w:tc>
        <w:tc>
          <w:tcPr>
            <w:tcW w:w="442" w:type="pct"/>
            <w:vAlign w:val="center"/>
          </w:tcPr>
          <w:p w14:paraId="3A96A338" w14:textId="77777777" w:rsidR="009B56EF" w:rsidRPr="000926AB" w:rsidRDefault="009B56EF" w:rsidP="00756A5C">
            <w:pPr>
              <w:jc w:val="center"/>
              <w:rPr>
                <w:sz w:val="20"/>
                <w:szCs w:val="20"/>
              </w:rPr>
            </w:pPr>
            <w:r w:rsidRPr="000926AB">
              <w:rPr>
                <w:sz w:val="20"/>
                <w:szCs w:val="20"/>
              </w:rPr>
              <w:t>51,9</w:t>
            </w:r>
          </w:p>
        </w:tc>
        <w:tc>
          <w:tcPr>
            <w:tcW w:w="442" w:type="pct"/>
            <w:vAlign w:val="center"/>
          </w:tcPr>
          <w:p w14:paraId="40007988" w14:textId="77777777" w:rsidR="009B56EF" w:rsidRPr="000926AB" w:rsidRDefault="009B56EF" w:rsidP="00756A5C">
            <w:pPr>
              <w:jc w:val="center"/>
              <w:rPr>
                <w:sz w:val="20"/>
                <w:szCs w:val="20"/>
              </w:rPr>
            </w:pPr>
            <w:r w:rsidRPr="000926AB">
              <w:rPr>
                <w:sz w:val="20"/>
                <w:szCs w:val="20"/>
              </w:rPr>
              <w:t>51,9</w:t>
            </w:r>
          </w:p>
        </w:tc>
        <w:tc>
          <w:tcPr>
            <w:tcW w:w="442" w:type="pct"/>
            <w:vAlign w:val="center"/>
          </w:tcPr>
          <w:p w14:paraId="6D432D3F" w14:textId="77777777" w:rsidR="009B56EF" w:rsidRPr="000926AB" w:rsidRDefault="009B56EF" w:rsidP="00756A5C">
            <w:pPr>
              <w:jc w:val="center"/>
              <w:rPr>
                <w:sz w:val="20"/>
                <w:szCs w:val="20"/>
              </w:rPr>
            </w:pPr>
            <w:r w:rsidRPr="000926AB">
              <w:rPr>
                <w:sz w:val="20"/>
                <w:szCs w:val="20"/>
              </w:rPr>
              <w:t>50,1</w:t>
            </w:r>
          </w:p>
        </w:tc>
        <w:tc>
          <w:tcPr>
            <w:tcW w:w="442" w:type="pct"/>
            <w:vAlign w:val="center"/>
          </w:tcPr>
          <w:p w14:paraId="452BB7BB" w14:textId="77777777" w:rsidR="009B56EF" w:rsidRPr="000926AB" w:rsidRDefault="009B56EF" w:rsidP="00756A5C">
            <w:pPr>
              <w:jc w:val="center"/>
              <w:rPr>
                <w:sz w:val="20"/>
                <w:szCs w:val="20"/>
              </w:rPr>
            </w:pPr>
            <w:r w:rsidRPr="000926AB">
              <w:rPr>
                <w:sz w:val="20"/>
                <w:szCs w:val="20"/>
              </w:rPr>
              <w:t>48,2</w:t>
            </w:r>
          </w:p>
        </w:tc>
        <w:tc>
          <w:tcPr>
            <w:tcW w:w="398" w:type="pct"/>
            <w:vAlign w:val="center"/>
          </w:tcPr>
          <w:p w14:paraId="393465DD" w14:textId="77777777" w:rsidR="009B56EF" w:rsidRPr="000926AB" w:rsidRDefault="009B56EF" w:rsidP="00756A5C">
            <w:pPr>
              <w:jc w:val="center"/>
              <w:rPr>
                <w:sz w:val="20"/>
                <w:szCs w:val="20"/>
              </w:rPr>
            </w:pPr>
            <w:r w:rsidRPr="000926AB">
              <w:rPr>
                <w:sz w:val="20"/>
                <w:szCs w:val="20"/>
              </w:rPr>
              <w:t>47,4</w:t>
            </w:r>
          </w:p>
        </w:tc>
        <w:tc>
          <w:tcPr>
            <w:tcW w:w="405" w:type="pct"/>
            <w:vAlign w:val="center"/>
          </w:tcPr>
          <w:p w14:paraId="2A349C77" w14:textId="77777777" w:rsidR="009B56EF" w:rsidRPr="000926AB" w:rsidRDefault="009B56EF" w:rsidP="00756A5C">
            <w:pPr>
              <w:jc w:val="center"/>
              <w:rPr>
                <w:sz w:val="20"/>
                <w:szCs w:val="20"/>
              </w:rPr>
            </w:pPr>
            <w:r w:rsidRPr="000926AB">
              <w:rPr>
                <w:sz w:val="20"/>
                <w:szCs w:val="20"/>
              </w:rPr>
              <w:t>46,6</w:t>
            </w:r>
          </w:p>
        </w:tc>
        <w:tc>
          <w:tcPr>
            <w:tcW w:w="406" w:type="pct"/>
            <w:vAlign w:val="center"/>
          </w:tcPr>
          <w:p w14:paraId="3F633827" w14:textId="77777777" w:rsidR="009B56EF" w:rsidRPr="000926AB" w:rsidRDefault="009B56EF" w:rsidP="00756A5C">
            <w:pPr>
              <w:jc w:val="center"/>
              <w:rPr>
                <w:sz w:val="20"/>
                <w:szCs w:val="20"/>
              </w:rPr>
            </w:pPr>
            <w:r w:rsidRPr="000926AB">
              <w:rPr>
                <w:sz w:val="20"/>
                <w:szCs w:val="20"/>
              </w:rPr>
              <w:t>42,9</w:t>
            </w:r>
          </w:p>
        </w:tc>
        <w:tc>
          <w:tcPr>
            <w:tcW w:w="406" w:type="pct"/>
            <w:vAlign w:val="center"/>
          </w:tcPr>
          <w:p w14:paraId="5C6E0F7A" w14:textId="77777777" w:rsidR="009B56EF" w:rsidRPr="000926AB" w:rsidRDefault="009B56EF" w:rsidP="00756A5C">
            <w:pPr>
              <w:jc w:val="center"/>
              <w:rPr>
                <w:sz w:val="20"/>
                <w:szCs w:val="20"/>
              </w:rPr>
            </w:pPr>
            <w:r w:rsidRPr="000926AB">
              <w:rPr>
                <w:sz w:val="20"/>
                <w:szCs w:val="20"/>
              </w:rPr>
              <w:t>40,0</w:t>
            </w:r>
          </w:p>
        </w:tc>
        <w:tc>
          <w:tcPr>
            <w:tcW w:w="403" w:type="pct"/>
            <w:vAlign w:val="center"/>
          </w:tcPr>
          <w:p w14:paraId="055496F6" w14:textId="77777777" w:rsidR="009B56EF" w:rsidRPr="000926AB" w:rsidRDefault="009B56EF" w:rsidP="00756A5C">
            <w:pPr>
              <w:jc w:val="center"/>
              <w:rPr>
                <w:sz w:val="20"/>
                <w:szCs w:val="20"/>
              </w:rPr>
            </w:pPr>
            <w:r w:rsidRPr="000926AB">
              <w:rPr>
                <w:sz w:val="20"/>
                <w:szCs w:val="20"/>
              </w:rPr>
              <w:t>38,0</w:t>
            </w:r>
          </w:p>
        </w:tc>
      </w:tr>
      <w:tr w:rsidR="009B56EF" w:rsidRPr="000926AB" w14:paraId="4E0F7D4B" w14:textId="77777777">
        <w:trPr>
          <w:trHeight w:val="232"/>
          <w:jc w:val="center"/>
        </w:trPr>
        <w:tc>
          <w:tcPr>
            <w:tcW w:w="773" w:type="pct"/>
            <w:vAlign w:val="center"/>
          </w:tcPr>
          <w:p w14:paraId="648DDC70" w14:textId="77777777" w:rsidR="009B56EF" w:rsidRPr="000926AB" w:rsidRDefault="009B56EF" w:rsidP="00756A5C">
            <w:pPr>
              <w:jc w:val="center"/>
              <w:rPr>
                <w:sz w:val="20"/>
                <w:szCs w:val="20"/>
              </w:rPr>
            </w:pPr>
            <w:r w:rsidRPr="000926AB">
              <w:rPr>
                <w:sz w:val="20"/>
                <w:szCs w:val="20"/>
              </w:rPr>
              <w:t>1,0</w:t>
            </w:r>
          </w:p>
        </w:tc>
        <w:tc>
          <w:tcPr>
            <w:tcW w:w="442" w:type="pct"/>
            <w:vAlign w:val="center"/>
          </w:tcPr>
          <w:p w14:paraId="314EB245" w14:textId="77777777" w:rsidR="009B56EF" w:rsidRPr="000926AB" w:rsidRDefault="009B56EF" w:rsidP="00756A5C">
            <w:pPr>
              <w:jc w:val="center"/>
              <w:rPr>
                <w:sz w:val="20"/>
                <w:szCs w:val="20"/>
              </w:rPr>
            </w:pPr>
            <w:r w:rsidRPr="000926AB">
              <w:rPr>
                <w:sz w:val="20"/>
                <w:szCs w:val="20"/>
              </w:rPr>
              <w:t>28,1</w:t>
            </w:r>
          </w:p>
        </w:tc>
        <w:tc>
          <w:tcPr>
            <w:tcW w:w="442" w:type="pct"/>
            <w:vAlign w:val="center"/>
          </w:tcPr>
          <w:p w14:paraId="3319C507" w14:textId="77777777" w:rsidR="009B56EF" w:rsidRPr="000926AB" w:rsidRDefault="009B56EF" w:rsidP="00756A5C">
            <w:pPr>
              <w:jc w:val="center"/>
              <w:rPr>
                <w:sz w:val="20"/>
                <w:szCs w:val="20"/>
              </w:rPr>
            </w:pPr>
            <w:r w:rsidRPr="000926AB">
              <w:rPr>
                <w:sz w:val="20"/>
                <w:szCs w:val="20"/>
              </w:rPr>
              <w:t>28,1</w:t>
            </w:r>
          </w:p>
        </w:tc>
        <w:tc>
          <w:tcPr>
            <w:tcW w:w="442" w:type="pct"/>
            <w:vAlign w:val="center"/>
          </w:tcPr>
          <w:p w14:paraId="7EA86DB6" w14:textId="77777777" w:rsidR="009B56EF" w:rsidRPr="000926AB" w:rsidRDefault="009B56EF" w:rsidP="00756A5C">
            <w:pPr>
              <w:jc w:val="center"/>
              <w:rPr>
                <w:sz w:val="20"/>
                <w:szCs w:val="20"/>
              </w:rPr>
            </w:pPr>
            <w:r w:rsidRPr="000926AB">
              <w:rPr>
                <w:sz w:val="20"/>
                <w:szCs w:val="20"/>
              </w:rPr>
              <w:t>28,1</w:t>
            </w:r>
          </w:p>
        </w:tc>
        <w:tc>
          <w:tcPr>
            <w:tcW w:w="442" w:type="pct"/>
            <w:vAlign w:val="center"/>
          </w:tcPr>
          <w:p w14:paraId="1E85ECF5" w14:textId="77777777" w:rsidR="009B56EF" w:rsidRPr="000926AB" w:rsidRDefault="009B56EF" w:rsidP="00756A5C">
            <w:pPr>
              <w:jc w:val="center"/>
              <w:rPr>
                <w:sz w:val="20"/>
                <w:szCs w:val="20"/>
              </w:rPr>
            </w:pPr>
            <w:r w:rsidRPr="000926AB">
              <w:rPr>
                <w:sz w:val="20"/>
                <w:szCs w:val="20"/>
              </w:rPr>
              <w:t>27,7</w:t>
            </w:r>
          </w:p>
        </w:tc>
        <w:tc>
          <w:tcPr>
            <w:tcW w:w="442" w:type="pct"/>
            <w:vAlign w:val="center"/>
          </w:tcPr>
          <w:p w14:paraId="12E04700" w14:textId="77777777" w:rsidR="009B56EF" w:rsidRPr="000926AB" w:rsidRDefault="009B56EF" w:rsidP="00756A5C">
            <w:pPr>
              <w:jc w:val="center"/>
              <w:rPr>
                <w:sz w:val="20"/>
                <w:szCs w:val="20"/>
              </w:rPr>
            </w:pPr>
            <w:r w:rsidRPr="000926AB">
              <w:rPr>
                <w:sz w:val="20"/>
                <w:szCs w:val="20"/>
              </w:rPr>
              <w:t>27,2</w:t>
            </w:r>
          </w:p>
        </w:tc>
        <w:tc>
          <w:tcPr>
            <w:tcW w:w="398" w:type="pct"/>
            <w:vAlign w:val="center"/>
          </w:tcPr>
          <w:p w14:paraId="4110963A" w14:textId="77777777" w:rsidR="009B56EF" w:rsidRPr="000926AB" w:rsidRDefault="009B56EF" w:rsidP="00756A5C">
            <w:pPr>
              <w:jc w:val="center"/>
              <w:rPr>
                <w:sz w:val="20"/>
                <w:szCs w:val="20"/>
              </w:rPr>
            </w:pPr>
            <w:r w:rsidRPr="000926AB">
              <w:rPr>
                <w:sz w:val="20"/>
                <w:szCs w:val="20"/>
              </w:rPr>
              <w:t>26,4</w:t>
            </w:r>
          </w:p>
        </w:tc>
        <w:tc>
          <w:tcPr>
            <w:tcW w:w="405" w:type="pct"/>
            <w:vAlign w:val="center"/>
          </w:tcPr>
          <w:p w14:paraId="346016FF" w14:textId="77777777" w:rsidR="009B56EF" w:rsidRPr="000926AB" w:rsidRDefault="009B56EF" w:rsidP="00756A5C">
            <w:pPr>
              <w:jc w:val="center"/>
              <w:rPr>
                <w:sz w:val="20"/>
                <w:szCs w:val="20"/>
              </w:rPr>
            </w:pPr>
            <w:r w:rsidRPr="000926AB">
              <w:rPr>
                <w:sz w:val="20"/>
                <w:szCs w:val="20"/>
              </w:rPr>
              <w:t>25,6</w:t>
            </w:r>
          </w:p>
        </w:tc>
        <w:tc>
          <w:tcPr>
            <w:tcW w:w="406" w:type="pct"/>
            <w:vAlign w:val="center"/>
          </w:tcPr>
          <w:p w14:paraId="655F0C00" w14:textId="77777777" w:rsidR="009B56EF" w:rsidRPr="000926AB" w:rsidRDefault="009B56EF" w:rsidP="00756A5C">
            <w:pPr>
              <w:jc w:val="center"/>
              <w:rPr>
                <w:sz w:val="20"/>
                <w:szCs w:val="20"/>
              </w:rPr>
            </w:pPr>
            <w:r w:rsidRPr="000926AB">
              <w:rPr>
                <w:sz w:val="20"/>
                <w:szCs w:val="20"/>
              </w:rPr>
              <w:t>24,5</w:t>
            </w:r>
          </w:p>
        </w:tc>
        <w:tc>
          <w:tcPr>
            <w:tcW w:w="406" w:type="pct"/>
            <w:vAlign w:val="center"/>
          </w:tcPr>
          <w:p w14:paraId="0A5C5443" w14:textId="77777777" w:rsidR="009B56EF" w:rsidRPr="000926AB" w:rsidRDefault="009B56EF" w:rsidP="00756A5C">
            <w:pPr>
              <w:jc w:val="center"/>
              <w:rPr>
                <w:sz w:val="20"/>
                <w:szCs w:val="20"/>
              </w:rPr>
            </w:pPr>
            <w:r w:rsidRPr="000926AB">
              <w:rPr>
                <w:sz w:val="20"/>
                <w:szCs w:val="20"/>
              </w:rPr>
              <w:t>23,0</w:t>
            </w:r>
          </w:p>
        </w:tc>
        <w:tc>
          <w:tcPr>
            <w:tcW w:w="403" w:type="pct"/>
            <w:vAlign w:val="center"/>
          </w:tcPr>
          <w:p w14:paraId="13195646" w14:textId="77777777" w:rsidR="009B56EF" w:rsidRPr="000926AB" w:rsidRDefault="009B56EF" w:rsidP="00756A5C">
            <w:pPr>
              <w:jc w:val="center"/>
              <w:rPr>
                <w:sz w:val="20"/>
                <w:szCs w:val="20"/>
              </w:rPr>
            </w:pPr>
            <w:r w:rsidRPr="000926AB">
              <w:rPr>
                <w:sz w:val="20"/>
                <w:szCs w:val="20"/>
              </w:rPr>
              <w:t>21,6</w:t>
            </w:r>
          </w:p>
        </w:tc>
      </w:tr>
      <w:tr w:rsidR="009B56EF" w:rsidRPr="000926AB" w14:paraId="5FA6E425" w14:textId="77777777">
        <w:trPr>
          <w:jc w:val="center"/>
        </w:trPr>
        <w:tc>
          <w:tcPr>
            <w:tcW w:w="773" w:type="pct"/>
            <w:vAlign w:val="center"/>
          </w:tcPr>
          <w:p w14:paraId="4346731F" w14:textId="77777777" w:rsidR="009B56EF" w:rsidRPr="000926AB" w:rsidRDefault="009B56EF" w:rsidP="00756A5C">
            <w:pPr>
              <w:jc w:val="center"/>
              <w:rPr>
                <w:sz w:val="20"/>
                <w:szCs w:val="20"/>
              </w:rPr>
            </w:pPr>
            <w:r w:rsidRPr="000926AB">
              <w:rPr>
                <w:sz w:val="20"/>
                <w:szCs w:val="20"/>
              </w:rPr>
              <w:t>1,25</w:t>
            </w:r>
          </w:p>
        </w:tc>
        <w:tc>
          <w:tcPr>
            <w:tcW w:w="442" w:type="pct"/>
            <w:vAlign w:val="center"/>
          </w:tcPr>
          <w:p w14:paraId="00BB540B" w14:textId="77777777" w:rsidR="009B56EF" w:rsidRPr="000926AB" w:rsidRDefault="009B56EF" w:rsidP="00756A5C">
            <w:pPr>
              <w:jc w:val="center"/>
              <w:rPr>
                <w:sz w:val="20"/>
                <w:szCs w:val="20"/>
              </w:rPr>
            </w:pPr>
            <w:r w:rsidRPr="000926AB">
              <w:rPr>
                <w:sz w:val="20"/>
                <w:szCs w:val="20"/>
              </w:rPr>
              <w:t>18,3</w:t>
            </w:r>
          </w:p>
        </w:tc>
        <w:tc>
          <w:tcPr>
            <w:tcW w:w="442" w:type="pct"/>
            <w:vAlign w:val="center"/>
          </w:tcPr>
          <w:p w14:paraId="2D93CD10" w14:textId="77777777" w:rsidR="009B56EF" w:rsidRPr="000926AB" w:rsidRDefault="009B56EF" w:rsidP="00756A5C">
            <w:pPr>
              <w:jc w:val="center"/>
              <w:rPr>
                <w:sz w:val="20"/>
                <w:szCs w:val="20"/>
              </w:rPr>
            </w:pPr>
            <w:r w:rsidRPr="000926AB">
              <w:rPr>
                <w:sz w:val="20"/>
                <w:szCs w:val="20"/>
              </w:rPr>
              <w:t>18,3</w:t>
            </w:r>
          </w:p>
        </w:tc>
        <w:tc>
          <w:tcPr>
            <w:tcW w:w="442" w:type="pct"/>
            <w:vAlign w:val="center"/>
          </w:tcPr>
          <w:p w14:paraId="1A2EB8F4" w14:textId="77777777" w:rsidR="009B56EF" w:rsidRPr="000926AB" w:rsidRDefault="009B56EF" w:rsidP="00756A5C">
            <w:pPr>
              <w:jc w:val="center"/>
              <w:rPr>
                <w:sz w:val="20"/>
                <w:szCs w:val="20"/>
              </w:rPr>
            </w:pPr>
            <w:r w:rsidRPr="000926AB">
              <w:rPr>
                <w:sz w:val="20"/>
                <w:szCs w:val="20"/>
              </w:rPr>
              <w:t>18,3</w:t>
            </w:r>
          </w:p>
        </w:tc>
        <w:tc>
          <w:tcPr>
            <w:tcW w:w="442" w:type="pct"/>
            <w:vAlign w:val="center"/>
          </w:tcPr>
          <w:p w14:paraId="0D7A3B54" w14:textId="77777777" w:rsidR="009B56EF" w:rsidRPr="000926AB" w:rsidRDefault="009B56EF" w:rsidP="00756A5C">
            <w:pPr>
              <w:jc w:val="center"/>
              <w:rPr>
                <w:sz w:val="20"/>
                <w:szCs w:val="20"/>
              </w:rPr>
            </w:pPr>
            <w:r w:rsidRPr="000926AB">
              <w:rPr>
                <w:sz w:val="20"/>
                <w:szCs w:val="20"/>
              </w:rPr>
              <w:t>18,1</w:t>
            </w:r>
          </w:p>
        </w:tc>
        <w:tc>
          <w:tcPr>
            <w:tcW w:w="442" w:type="pct"/>
            <w:vAlign w:val="center"/>
          </w:tcPr>
          <w:p w14:paraId="2542B6B5" w14:textId="77777777" w:rsidR="009B56EF" w:rsidRPr="000926AB" w:rsidRDefault="009B56EF" w:rsidP="00756A5C">
            <w:pPr>
              <w:jc w:val="center"/>
              <w:rPr>
                <w:sz w:val="20"/>
                <w:szCs w:val="20"/>
              </w:rPr>
            </w:pPr>
            <w:r w:rsidRPr="000926AB">
              <w:rPr>
                <w:sz w:val="20"/>
                <w:szCs w:val="20"/>
              </w:rPr>
              <w:t>17,8</w:t>
            </w:r>
          </w:p>
        </w:tc>
        <w:tc>
          <w:tcPr>
            <w:tcW w:w="398" w:type="pct"/>
            <w:vAlign w:val="center"/>
          </w:tcPr>
          <w:p w14:paraId="0B680DE5" w14:textId="77777777" w:rsidR="009B56EF" w:rsidRPr="000926AB" w:rsidRDefault="009B56EF" w:rsidP="00756A5C">
            <w:pPr>
              <w:jc w:val="center"/>
              <w:rPr>
                <w:sz w:val="20"/>
                <w:szCs w:val="20"/>
              </w:rPr>
            </w:pPr>
            <w:r w:rsidRPr="000926AB">
              <w:rPr>
                <w:sz w:val="20"/>
                <w:szCs w:val="20"/>
              </w:rPr>
              <w:t>17,7</w:t>
            </w:r>
          </w:p>
        </w:tc>
        <w:tc>
          <w:tcPr>
            <w:tcW w:w="405" w:type="pct"/>
            <w:vAlign w:val="center"/>
          </w:tcPr>
          <w:p w14:paraId="31E9B4A4" w14:textId="77777777" w:rsidR="009B56EF" w:rsidRPr="000926AB" w:rsidRDefault="009B56EF" w:rsidP="00756A5C">
            <w:pPr>
              <w:jc w:val="center"/>
              <w:rPr>
                <w:sz w:val="20"/>
                <w:szCs w:val="20"/>
              </w:rPr>
            </w:pPr>
            <w:r w:rsidRPr="000926AB">
              <w:rPr>
                <w:sz w:val="20"/>
                <w:szCs w:val="20"/>
              </w:rPr>
              <w:t>17,5</w:t>
            </w:r>
          </w:p>
        </w:tc>
        <w:tc>
          <w:tcPr>
            <w:tcW w:w="406" w:type="pct"/>
            <w:vAlign w:val="center"/>
          </w:tcPr>
          <w:p w14:paraId="6DC3BA60" w14:textId="77777777" w:rsidR="009B56EF" w:rsidRPr="000926AB" w:rsidRDefault="009B56EF" w:rsidP="00756A5C">
            <w:pPr>
              <w:jc w:val="center"/>
              <w:rPr>
                <w:sz w:val="20"/>
                <w:szCs w:val="20"/>
              </w:rPr>
            </w:pPr>
            <w:r w:rsidRPr="000926AB">
              <w:rPr>
                <w:sz w:val="20"/>
                <w:szCs w:val="20"/>
              </w:rPr>
              <w:t>16,9</w:t>
            </w:r>
          </w:p>
        </w:tc>
        <w:tc>
          <w:tcPr>
            <w:tcW w:w="406" w:type="pct"/>
            <w:vAlign w:val="center"/>
          </w:tcPr>
          <w:p w14:paraId="08D1DF50" w14:textId="77777777" w:rsidR="009B56EF" w:rsidRPr="000926AB" w:rsidRDefault="009B56EF" w:rsidP="00756A5C">
            <w:pPr>
              <w:jc w:val="center"/>
              <w:rPr>
                <w:sz w:val="20"/>
                <w:szCs w:val="20"/>
              </w:rPr>
            </w:pPr>
            <w:r w:rsidRPr="000926AB">
              <w:rPr>
                <w:sz w:val="20"/>
                <w:szCs w:val="20"/>
              </w:rPr>
              <w:t>16,3</w:t>
            </w:r>
          </w:p>
        </w:tc>
        <w:tc>
          <w:tcPr>
            <w:tcW w:w="403" w:type="pct"/>
            <w:vAlign w:val="center"/>
          </w:tcPr>
          <w:p w14:paraId="7670C79E" w14:textId="77777777" w:rsidR="009B56EF" w:rsidRPr="000926AB" w:rsidRDefault="009B56EF" w:rsidP="00756A5C">
            <w:pPr>
              <w:jc w:val="center"/>
              <w:rPr>
                <w:sz w:val="20"/>
                <w:szCs w:val="20"/>
              </w:rPr>
            </w:pPr>
            <w:r w:rsidRPr="000926AB">
              <w:rPr>
                <w:sz w:val="20"/>
                <w:szCs w:val="20"/>
              </w:rPr>
              <w:t>15,6</w:t>
            </w:r>
          </w:p>
        </w:tc>
      </w:tr>
      <w:tr w:rsidR="009B56EF" w:rsidRPr="000926AB" w14:paraId="24258191" w14:textId="77777777">
        <w:trPr>
          <w:jc w:val="center"/>
        </w:trPr>
        <w:tc>
          <w:tcPr>
            <w:tcW w:w="773" w:type="pct"/>
            <w:vAlign w:val="center"/>
          </w:tcPr>
          <w:p w14:paraId="208B4113" w14:textId="77777777" w:rsidR="009B56EF" w:rsidRPr="000926AB" w:rsidRDefault="009B56EF" w:rsidP="00756A5C">
            <w:pPr>
              <w:jc w:val="center"/>
              <w:rPr>
                <w:sz w:val="20"/>
                <w:szCs w:val="20"/>
              </w:rPr>
            </w:pPr>
            <w:r w:rsidRPr="000926AB">
              <w:rPr>
                <w:sz w:val="20"/>
                <w:szCs w:val="20"/>
              </w:rPr>
              <w:t>1,5</w:t>
            </w:r>
          </w:p>
        </w:tc>
        <w:tc>
          <w:tcPr>
            <w:tcW w:w="442" w:type="pct"/>
            <w:vAlign w:val="center"/>
          </w:tcPr>
          <w:p w14:paraId="194C4362" w14:textId="77777777" w:rsidR="009B56EF" w:rsidRPr="000926AB" w:rsidRDefault="009B56EF" w:rsidP="00756A5C">
            <w:pPr>
              <w:jc w:val="center"/>
              <w:rPr>
                <w:sz w:val="20"/>
                <w:szCs w:val="20"/>
              </w:rPr>
            </w:pPr>
            <w:r w:rsidRPr="000926AB">
              <w:rPr>
                <w:sz w:val="20"/>
                <w:szCs w:val="20"/>
              </w:rPr>
              <w:t>13,4</w:t>
            </w:r>
          </w:p>
        </w:tc>
        <w:tc>
          <w:tcPr>
            <w:tcW w:w="442" w:type="pct"/>
            <w:vAlign w:val="center"/>
          </w:tcPr>
          <w:p w14:paraId="1DC1B309" w14:textId="77777777" w:rsidR="009B56EF" w:rsidRPr="000926AB" w:rsidRDefault="009B56EF" w:rsidP="00756A5C">
            <w:pPr>
              <w:jc w:val="center"/>
              <w:rPr>
                <w:sz w:val="20"/>
                <w:szCs w:val="20"/>
              </w:rPr>
            </w:pPr>
            <w:r w:rsidRPr="000926AB">
              <w:rPr>
                <w:sz w:val="20"/>
                <w:szCs w:val="20"/>
              </w:rPr>
              <w:t>13,4</w:t>
            </w:r>
          </w:p>
        </w:tc>
        <w:tc>
          <w:tcPr>
            <w:tcW w:w="442" w:type="pct"/>
            <w:vAlign w:val="center"/>
          </w:tcPr>
          <w:p w14:paraId="2AFE2F19" w14:textId="77777777" w:rsidR="009B56EF" w:rsidRPr="000926AB" w:rsidRDefault="009B56EF" w:rsidP="00756A5C">
            <w:pPr>
              <w:jc w:val="center"/>
              <w:rPr>
                <w:sz w:val="20"/>
                <w:szCs w:val="20"/>
              </w:rPr>
            </w:pPr>
            <w:r w:rsidRPr="000926AB">
              <w:rPr>
                <w:sz w:val="20"/>
                <w:szCs w:val="20"/>
              </w:rPr>
              <w:t>13,4</w:t>
            </w:r>
          </w:p>
        </w:tc>
        <w:tc>
          <w:tcPr>
            <w:tcW w:w="442" w:type="pct"/>
            <w:vAlign w:val="center"/>
          </w:tcPr>
          <w:p w14:paraId="746188DA" w14:textId="77777777" w:rsidR="009B56EF" w:rsidRPr="000926AB" w:rsidRDefault="009B56EF" w:rsidP="00756A5C">
            <w:pPr>
              <w:jc w:val="center"/>
              <w:rPr>
                <w:sz w:val="20"/>
                <w:szCs w:val="20"/>
              </w:rPr>
            </w:pPr>
            <w:r w:rsidRPr="000926AB">
              <w:rPr>
                <w:sz w:val="20"/>
                <w:szCs w:val="20"/>
              </w:rPr>
              <w:t>13,3</w:t>
            </w:r>
          </w:p>
        </w:tc>
        <w:tc>
          <w:tcPr>
            <w:tcW w:w="442" w:type="pct"/>
            <w:vAlign w:val="center"/>
          </w:tcPr>
          <w:p w14:paraId="5CCC0AEE" w14:textId="77777777" w:rsidR="009B56EF" w:rsidRPr="000926AB" w:rsidRDefault="009B56EF" w:rsidP="00756A5C">
            <w:pPr>
              <w:jc w:val="center"/>
              <w:rPr>
                <w:sz w:val="20"/>
                <w:szCs w:val="20"/>
              </w:rPr>
            </w:pPr>
            <w:r w:rsidRPr="000926AB">
              <w:rPr>
                <w:sz w:val="20"/>
                <w:szCs w:val="20"/>
              </w:rPr>
              <w:t>13,3</w:t>
            </w:r>
          </w:p>
        </w:tc>
        <w:tc>
          <w:tcPr>
            <w:tcW w:w="398" w:type="pct"/>
            <w:vAlign w:val="center"/>
          </w:tcPr>
          <w:p w14:paraId="1ACC307E" w14:textId="77777777" w:rsidR="009B56EF" w:rsidRPr="000926AB" w:rsidRDefault="009B56EF" w:rsidP="00756A5C">
            <w:pPr>
              <w:jc w:val="center"/>
              <w:rPr>
                <w:sz w:val="20"/>
                <w:szCs w:val="20"/>
              </w:rPr>
            </w:pPr>
            <w:r w:rsidRPr="000926AB">
              <w:rPr>
                <w:sz w:val="20"/>
                <w:szCs w:val="20"/>
              </w:rPr>
              <w:t>13,2</w:t>
            </w:r>
          </w:p>
        </w:tc>
        <w:tc>
          <w:tcPr>
            <w:tcW w:w="405" w:type="pct"/>
            <w:vAlign w:val="center"/>
          </w:tcPr>
          <w:p w14:paraId="266D180F" w14:textId="77777777" w:rsidR="009B56EF" w:rsidRPr="000926AB" w:rsidRDefault="009B56EF" w:rsidP="00756A5C">
            <w:pPr>
              <w:jc w:val="center"/>
              <w:rPr>
                <w:sz w:val="20"/>
                <w:szCs w:val="20"/>
              </w:rPr>
            </w:pPr>
            <w:r w:rsidRPr="000926AB">
              <w:rPr>
                <w:sz w:val="20"/>
                <w:szCs w:val="20"/>
              </w:rPr>
              <w:t>13,1</w:t>
            </w:r>
          </w:p>
        </w:tc>
        <w:tc>
          <w:tcPr>
            <w:tcW w:w="406" w:type="pct"/>
            <w:vAlign w:val="center"/>
          </w:tcPr>
          <w:p w14:paraId="4240B976" w14:textId="77777777" w:rsidR="009B56EF" w:rsidRPr="000926AB" w:rsidRDefault="009B56EF" w:rsidP="00756A5C">
            <w:pPr>
              <w:jc w:val="center"/>
              <w:rPr>
                <w:sz w:val="20"/>
                <w:szCs w:val="20"/>
              </w:rPr>
            </w:pPr>
            <w:r w:rsidRPr="000926AB">
              <w:rPr>
                <w:sz w:val="20"/>
                <w:szCs w:val="20"/>
              </w:rPr>
              <w:t>12,9</w:t>
            </w:r>
          </w:p>
        </w:tc>
        <w:tc>
          <w:tcPr>
            <w:tcW w:w="406" w:type="pct"/>
            <w:vAlign w:val="center"/>
          </w:tcPr>
          <w:p w14:paraId="4817BEAE" w14:textId="77777777" w:rsidR="009B56EF" w:rsidRPr="000926AB" w:rsidRDefault="009B56EF" w:rsidP="00756A5C">
            <w:pPr>
              <w:jc w:val="center"/>
              <w:rPr>
                <w:sz w:val="20"/>
                <w:szCs w:val="20"/>
              </w:rPr>
            </w:pPr>
            <w:r w:rsidRPr="000926AB">
              <w:rPr>
                <w:sz w:val="20"/>
                <w:szCs w:val="20"/>
              </w:rPr>
              <w:t>12,6</w:t>
            </w:r>
          </w:p>
        </w:tc>
        <w:tc>
          <w:tcPr>
            <w:tcW w:w="403" w:type="pct"/>
            <w:vAlign w:val="center"/>
          </w:tcPr>
          <w:p w14:paraId="51FAF8BE" w14:textId="77777777" w:rsidR="009B56EF" w:rsidRPr="000926AB" w:rsidRDefault="009B56EF" w:rsidP="00756A5C">
            <w:pPr>
              <w:jc w:val="center"/>
              <w:rPr>
                <w:sz w:val="20"/>
                <w:szCs w:val="20"/>
              </w:rPr>
            </w:pPr>
            <w:r w:rsidRPr="000926AB">
              <w:rPr>
                <w:sz w:val="20"/>
                <w:szCs w:val="20"/>
              </w:rPr>
              <w:t>12,7</w:t>
            </w:r>
          </w:p>
        </w:tc>
      </w:tr>
      <w:tr w:rsidR="009B56EF" w:rsidRPr="000926AB" w14:paraId="4993FAA3" w14:textId="77777777">
        <w:trPr>
          <w:jc w:val="center"/>
        </w:trPr>
        <w:tc>
          <w:tcPr>
            <w:tcW w:w="773" w:type="pct"/>
            <w:vAlign w:val="center"/>
          </w:tcPr>
          <w:p w14:paraId="4DE86AC5" w14:textId="77777777" w:rsidR="009B56EF" w:rsidRPr="000926AB" w:rsidRDefault="009B56EF" w:rsidP="00756A5C">
            <w:pPr>
              <w:jc w:val="center"/>
              <w:rPr>
                <w:sz w:val="20"/>
                <w:szCs w:val="20"/>
              </w:rPr>
            </w:pPr>
            <w:r w:rsidRPr="000926AB">
              <w:rPr>
                <w:sz w:val="20"/>
                <w:szCs w:val="20"/>
              </w:rPr>
              <w:t>1,75</w:t>
            </w:r>
          </w:p>
        </w:tc>
        <w:tc>
          <w:tcPr>
            <w:tcW w:w="442" w:type="pct"/>
            <w:vAlign w:val="center"/>
          </w:tcPr>
          <w:p w14:paraId="6854F243" w14:textId="77777777" w:rsidR="009B56EF" w:rsidRPr="000926AB" w:rsidRDefault="009B56EF" w:rsidP="00756A5C">
            <w:pPr>
              <w:jc w:val="center"/>
              <w:rPr>
                <w:sz w:val="20"/>
                <w:szCs w:val="20"/>
              </w:rPr>
            </w:pPr>
            <w:r w:rsidRPr="000926AB">
              <w:rPr>
                <w:sz w:val="20"/>
                <w:szCs w:val="20"/>
              </w:rPr>
              <w:t>11,0</w:t>
            </w:r>
          </w:p>
        </w:tc>
        <w:tc>
          <w:tcPr>
            <w:tcW w:w="442" w:type="pct"/>
            <w:vAlign w:val="center"/>
          </w:tcPr>
          <w:p w14:paraId="1DDEE75B" w14:textId="77777777" w:rsidR="009B56EF" w:rsidRPr="000926AB" w:rsidRDefault="009B56EF" w:rsidP="00756A5C">
            <w:pPr>
              <w:jc w:val="center"/>
              <w:rPr>
                <w:sz w:val="20"/>
                <w:szCs w:val="20"/>
              </w:rPr>
            </w:pPr>
            <w:r w:rsidRPr="000926AB">
              <w:rPr>
                <w:sz w:val="20"/>
                <w:szCs w:val="20"/>
              </w:rPr>
              <w:t>11,0</w:t>
            </w:r>
          </w:p>
        </w:tc>
        <w:tc>
          <w:tcPr>
            <w:tcW w:w="442" w:type="pct"/>
            <w:vAlign w:val="center"/>
          </w:tcPr>
          <w:p w14:paraId="0B5E60EF" w14:textId="77777777" w:rsidR="009B56EF" w:rsidRPr="000926AB" w:rsidRDefault="009B56EF" w:rsidP="00756A5C">
            <w:pPr>
              <w:jc w:val="center"/>
              <w:rPr>
                <w:sz w:val="20"/>
                <w:szCs w:val="20"/>
              </w:rPr>
            </w:pPr>
            <w:r w:rsidRPr="000926AB">
              <w:rPr>
                <w:sz w:val="20"/>
                <w:szCs w:val="20"/>
              </w:rPr>
              <w:t>11,0</w:t>
            </w:r>
          </w:p>
        </w:tc>
        <w:tc>
          <w:tcPr>
            <w:tcW w:w="442" w:type="pct"/>
            <w:vAlign w:val="center"/>
          </w:tcPr>
          <w:p w14:paraId="3EB96041" w14:textId="77777777" w:rsidR="009B56EF" w:rsidRPr="000926AB" w:rsidRDefault="009B56EF" w:rsidP="00756A5C">
            <w:pPr>
              <w:jc w:val="center"/>
              <w:rPr>
                <w:sz w:val="20"/>
                <w:szCs w:val="20"/>
              </w:rPr>
            </w:pPr>
            <w:r w:rsidRPr="000926AB">
              <w:rPr>
                <w:sz w:val="20"/>
                <w:szCs w:val="20"/>
              </w:rPr>
              <w:t>11,0</w:t>
            </w:r>
          </w:p>
        </w:tc>
        <w:tc>
          <w:tcPr>
            <w:tcW w:w="442" w:type="pct"/>
            <w:vAlign w:val="center"/>
          </w:tcPr>
          <w:p w14:paraId="68AE76A0" w14:textId="77777777" w:rsidR="009B56EF" w:rsidRPr="000926AB" w:rsidRDefault="009B56EF" w:rsidP="00756A5C">
            <w:pPr>
              <w:jc w:val="center"/>
              <w:rPr>
                <w:sz w:val="20"/>
                <w:szCs w:val="20"/>
              </w:rPr>
            </w:pPr>
            <w:r w:rsidRPr="000926AB">
              <w:rPr>
                <w:sz w:val="20"/>
                <w:szCs w:val="20"/>
              </w:rPr>
              <w:t>10,9</w:t>
            </w:r>
          </w:p>
        </w:tc>
        <w:tc>
          <w:tcPr>
            <w:tcW w:w="398" w:type="pct"/>
            <w:vAlign w:val="center"/>
          </w:tcPr>
          <w:p w14:paraId="0809D03D" w14:textId="77777777" w:rsidR="009B56EF" w:rsidRPr="000926AB" w:rsidRDefault="009B56EF" w:rsidP="00756A5C">
            <w:pPr>
              <w:jc w:val="center"/>
              <w:rPr>
                <w:sz w:val="20"/>
                <w:szCs w:val="20"/>
              </w:rPr>
            </w:pPr>
            <w:r w:rsidRPr="000926AB">
              <w:rPr>
                <w:sz w:val="20"/>
                <w:szCs w:val="20"/>
              </w:rPr>
              <w:t>10,9</w:t>
            </w:r>
          </w:p>
        </w:tc>
        <w:tc>
          <w:tcPr>
            <w:tcW w:w="405" w:type="pct"/>
            <w:vAlign w:val="center"/>
          </w:tcPr>
          <w:p w14:paraId="7B866E27" w14:textId="77777777" w:rsidR="009B56EF" w:rsidRPr="000926AB" w:rsidRDefault="009B56EF" w:rsidP="00756A5C">
            <w:pPr>
              <w:jc w:val="center"/>
              <w:rPr>
                <w:sz w:val="20"/>
                <w:szCs w:val="20"/>
              </w:rPr>
            </w:pPr>
            <w:r w:rsidRPr="000926AB">
              <w:rPr>
                <w:sz w:val="20"/>
                <w:szCs w:val="20"/>
              </w:rPr>
              <w:t>10,8</w:t>
            </w:r>
          </w:p>
        </w:tc>
        <w:tc>
          <w:tcPr>
            <w:tcW w:w="406" w:type="pct"/>
            <w:vAlign w:val="center"/>
          </w:tcPr>
          <w:p w14:paraId="6F3CBEA2" w14:textId="77777777" w:rsidR="009B56EF" w:rsidRPr="000926AB" w:rsidRDefault="009B56EF" w:rsidP="00756A5C">
            <w:pPr>
              <w:jc w:val="center"/>
              <w:rPr>
                <w:sz w:val="20"/>
                <w:szCs w:val="20"/>
              </w:rPr>
            </w:pPr>
            <w:r w:rsidRPr="000926AB">
              <w:rPr>
                <w:sz w:val="20"/>
                <w:szCs w:val="20"/>
              </w:rPr>
              <w:t>10,7</w:t>
            </w:r>
          </w:p>
        </w:tc>
        <w:tc>
          <w:tcPr>
            <w:tcW w:w="406" w:type="pct"/>
            <w:vAlign w:val="center"/>
          </w:tcPr>
          <w:p w14:paraId="086A3F6C" w14:textId="77777777" w:rsidR="009B56EF" w:rsidRPr="000926AB" w:rsidRDefault="009B56EF" w:rsidP="00756A5C">
            <w:pPr>
              <w:jc w:val="center"/>
              <w:rPr>
                <w:sz w:val="20"/>
                <w:szCs w:val="20"/>
              </w:rPr>
            </w:pPr>
            <w:r w:rsidRPr="000926AB">
              <w:rPr>
                <w:sz w:val="20"/>
                <w:szCs w:val="20"/>
              </w:rPr>
              <w:t>10,6</w:t>
            </w:r>
          </w:p>
        </w:tc>
        <w:tc>
          <w:tcPr>
            <w:tcW w:w="403" w:type="pct"/>
            <w:vAlign w:val="center"/>
          </w:tcPr>
          <w:p w14:paraId="6F0FBB5E" w14:textId="77777777" w:rsidR="009B56EF" w:rsidRPr="000926AB" w:rsidRDefault="009B56EF" w:rsidP="00756A5C">
            <w:pPr>
              <w:jc w:val="center"/>
              <w:rPr>
                <w:sz w:val="20"/>
                <w:szCs w:val="20"/>
              </w:rPr>
            </w:pPr>
            <w:r w:rsidRPr="000926AB">
              <w:rPr>
                <w:sz w:val="20"/>
                <w:szCs w:val="20"/>
              </w:rPr>
              <w:t>10,6</w:t>
            </w:r>
          </w:p>
        </w:tc>
      </w:tr>
      <w:tr w:rsidR="009B56EF" w:rsidRPr="000926AB" w14:paraId="09D10C2D" w14:textId="77777777">
        <w:trPr>
          <w:jc w:val="center"/>
        </w:trPr>
        <w:tc>
          <w:tcPr>
            <w:tcW w:w="5000" w:type="pct"/>
            <w:gridSpan w:val="11"/>
            <w:vAlign w:val="center"/>
          </w:tcPr>
          <w:p w14:paraId="4D0311DC" w14:textId="77777777" w:rsidR="009B56EF" w:rsidRPr="000926AB" w:rsidRDefault="009B56EF" w:rsidP="00756A5C">
            <w:pPr>
              <w:jc w:val="center"/>
              <w:rPr>
                <w:sz w:val="20"/>
                <w:szCs w:val="20"/>
              </w:rPr>
            </w:pPr>
            <w:r w:rsidRPr="000926AB">
              <w:rPr>
                <w:sz w:val="20"/>
                <w:szCs w:val="20"/>
              </w:rPr>
              <w:t>Для всех диаметров</w:t>
            </w:r>
          </w:p>
        </w:tc>
      </w:tr>
      <w:tr w:rsidR="009B56EF" w:rsidRPr="000926AB" w14:paraId="3B5FA1B4" w14:textId="77777777">
        <w:trPr>
          <w:jc w:val="center"/>
        </w:trPr>
        <w:tc>
          <w:tcPr>
            <w:tcW w:w="773" w:type="pct"/>
            <w:vAlign w:val="center"/>
          </w:tcPr>
          <w:p w14:paraId="33CCD95D" w14:textId="77777777" w:rsidR="009B56EF" w:rsidRPr="000926AB" w:rsidRDefault="009B56EF" w:rsidP="00756A5C">
            <w:pPr>
              <w:jc w:val="center"/>
              <w:rPr>
                <w:sz w:val="20"/>
                <w:szCs w:val="20"/>
              </w:rPr>
            </w:pPr>
            <w:r w:rsidRPr="000926AB">
              <w:rPr>
                <w:sz w:val="20"/>
                <w:szCs w:val="20"/>
              </w:rPr>
              <w:t>2,0</w:t>
            </w:r>
          </w:p>
        </w:tc>
        <w:tc>
          <w:tcPr>
            <w:tcW w:w="4227" w:type="pct"/>
            <w:gridSpan w:val="10"/>
          </w:tcPr>
          <w:p w14:paraId="54BB9568" w14:textId="77777777" w:rsidR="009B56EF" w:rsidRPr="000926AB" w:rsidRDefault="009B56EF" w:rsidP="00756A5C">
            <w:pPr>
              <w:jc w:val="center"/>
              <w:rPr>
                <w:sz w:val="20"/>
                <w:szCs w:val="20"/>
              </w:rPr>
            </w:pPr>
            <w:r w:rsidRPr="000926AB">
              <w:rPr>
                <w:sz w:val="20"/>
                <w:szCs w:val="20"/>
              </w:rPr>
              <w:t>8,43</w:t>
            </w:r>
          </w:p>
        </w:tc>
      </w:tr>
      <w:tr w:rsidR="009B56EF" w:rsidRPr="000926AB" w14:paraId="3F0BB4F0" w14:textId="77777777">
        <w:trPr>
          <w:cantSplit/>
          <w:jc w:val="center"/>
        </w:trPr>
        <w:tc>
          <w:tcPr>
            <w:tcW w:w="773" w:type="pct"/>
            <w:vAlign w:val="center"/>
          </w:tcPr>
          <w:p w14:paraId="5ECB57F2" w14:textId="77777777" w:rsidR="009B56EF" w:rsidRPr="000926AB" w:rsidRDefault="009B56EF" w:rsidP="00756A5C">
            <w:pPr>
              <w:jc w:val="center"/>
              <w:rPr>
                <w:sz w:val="20"/>
                <w:szCs w:val="20"/>
              </w:rPr>
            </w:pPr>
            <w:r w:rsidRPr="000926AB">
              <w:rPr>
                <w:sz w:val="20"/>
                <w:szCs w:val="20"/>
              </w:rPr>
              <w:t>2,25</w:t>
            </w:r>
          </w:p>
        </w:tc>
        <w:tc>
          <w:tcPr>
            <w:tcW w:w="4227" w:type="pct"/>
            <w:gridSpan w:val="10"/>
            <w:vAlign w:val="center"/>
          </w:tcPr>
          <w:p w14:paraId="39F9CBC9" w14:textId="77777777" w:rsidR="009B56EF" w:rsidRPr="000926AB" w:rsidRDefault="008D19BD" w:rsidP="00756A5C">
            <w:pPr>
              <w:jc w:val="center"/>
              <w:rPr>
                <w:sz w:val="20"/>
                <w:szCs w:val="20"/>
              </w:rPr>
            </w:pPr>
            <w:r w:rsidRPr="000926AB">
              <w:rPr>
                <w:sz w:val="20"/>
                <w:szCs w:val="20"/>
              </w:rPr>
              <w:t>7,65</w:t>
            </w:r>
          </w:p>
        </w:tc>
      </w:tr>
      <w:tr w:rsidR="009B56EF" w:rsidRPr="000926AB" w14:paraId="12BF7AFE" w14:textId="77777777">
        <w:trPr>
          <w:cantSplit/>
          <w:jc w:val="center"/>
        </w:trPr>
        <w:tc>
          <w:tcPr>
            <w:tcW w:w="773" w:type="pct"/>
            <w:vAlign w:val="center"/>
          </w:tcPr>
          <w:p w14:paraId="3F2929A3" w14:textId="77777777" w:rsidR="009B56EF" w:rsidRPr="000926AB" w:rsidRDefault="009B56EF" w:rsidP="00756A5C">
            <w:pPr>
              <w:jc w:val="center"/>
              <w:rPr>
                <w:sz w:val="20"/>
                <w:szCs w:val="20"/>
              </w:rPr>
            </w:pPr>
            <w:r w:rsidRPr="000926AB">
              <w:rPr>
                <w:sz w:val="20"/>
                <w:szCs w:val="20"/>
              </w:rPr>
              <w:t>2,50</w:t>
            </w:r>
          </w:p>
        </w:tc>
        <w:tc>
          <w:tcPr>
            <w:tcW w:w="4227" w:type="pct"/>
            <w:gridSpan w:val="10"/>
            <w:vAlign w:val="center"/>
          </w:tcPr>
          <w:p w14:paraId="292F32E0" w14:textId="77777777" w:rsidR="009B56EF" w:rsidRPr="000926AB" w:rsidRDefault="008D19BD" w:rsidP="00756A5C">
            <w:pPr>
              <w:jc w:val="center"/>
              <w:rPr>
                <w:sz w:val="20"/>
                <w:szCs w:val="20"/>
              </w:rPr>
            </w:pPr>
            <w:r w:rsidRPr="000926AB">
              <w:rPr>
                <w:sz w:val="20"/>
                <w:szCs w:val="20"/>
              </w:rPr>
              <w:t>6,86</w:t>
            </w:r>
          </w:p>
        </w:tc>
      </w:tr>
      <w:tr w:rsidR="009B56EF" w:rsidRPr="000926AB" w14:paraId="6E7D76B4" w14:textId="77777777">
        <w:trPr>
          <w:cantSplit/>
          <w:jc w:val="center"/>
        </w:trPr>
        <w:tc>
          <w:tcPr>
            <w:tcW w:w="773" w:type="pct"/>
            <w:vAlign w:val="center"/>
          </w:tcPr>
          <w:p w14:paraId="56DE1DEA" w14:textId="77777777" w:rsidR="009B56EF" w:rsidRPr="000926AB" w:rsidRDefault="009B56EF" w:rsidP="00756A5C">
            <w:pPr>
              <w:jc w:val="center"/>
              <w:rPr>
                <w:sz w:val="20"/>
                <w:szCs w:val="20"/>
              </w:rPr>
            </w:pPr>
            <w:r w:rsidRPr="000926AB">
              <w:rPr>
                <w:sz w:val="20"/>
                <w:szCs w:val="20"/>
              </w:rPr>
              <w:t>2,75</w:t>
            </w:r>
          </w:p>
        </w:tc>
        <w:tc>
          <w:tcPr>
            <w:tcW w:w="4227" w:type="pct"/>
            <w:gridSpan w:val="10"/>
            <w:vAlign w:val="center"/>
          </w:tcPr>
          <w:p w14:paraId="222E8A54" w14:textId="77777777" w:rsidR="009B56EF" w:rsidRPr="000926AB" w:rsidRDefault="008D19BD" w:rsidP="00756A5C">
            <w:pPr>
              <w:jc w:val="center"/>
              <w:rPr>
                <w:sz w:val="20"/>
                <w:szCs w:val="20"/>
              </w:rPr>
            </w:pPr>
            <w:r w:rsidRPr="000926AB">
              <w:rPr>
                <w:sz w:val="20"/>
                <w:szCs w:val="20"/>
              </w:rPr>
              <w:t>6,18</w:t>
            </w:r>
          </w:p>
        </w:tc>
      </w:tr>
      <w:tr w:rsidR="009B56EF" w:rsidRPr="000926AB" w14:paraId="3CFC746E" w14:textId="77777777">
        <w:trPr>
          <w:cantSplit/>
          <w:jc w:val="center"/>
        </w:trPr>
        <w:tc>
          <w:tcPr>
            <w:tcW w:w="773" w:type="pct"/>
            <w:vAlign w:val="center"/>
          </w:tcPr>
          <w:p w14:paraId="5E3FCE73" w14:textId="77777777" w:rsidR="009B56EF" w:rsidRPr="000926AB" w:rsidRDefault="009B56EF" w:rsidP="00756A5C">
            <w:pPr>
              <w:jc w:val="center"/>
              <w:rPr>
                <w:sz w:val="20"/>
                <w:szCs w:val="20"/>
              </w:rPr>
            </w:pPr>
            <w:r w:rsidRPr="000926AB">
              <w:rPr>
                <w:sz w:val="20"/>
                <w:szCs w:val="20"/>
              </w:rPr>
              <w:t>3,0</w:t>
            </w:r>
          </w:p>
        </w:tc>
        <w:tc>
          <w:tcPr>
            <w:tcW w:w="4227" w:type="pct"/>
            <w:gridSpan w:val="10"/>
            <w:vAlign w:val="center"/>
          </w:tcPr>
          <w:p w14:paraId="50E003BE" w14:textId="77777777" w:rsidR="009B56EF" w:rsidRPr="000926AB" w:rsidRDefault="008D19BD" w:rsidP="00756A5C">
            <w:pPr>
              <w:jc w:val="center"/>
              <w:rPr>
                <w:sz w:val="20"/>
                <w:szCs w:val="20"/>
              </w:rPr>
            </w:pPr>
            <w:r w:rsidRPr="000926AB">
              <w:rPr>
                <w:sz w:val="20"/>
                <w:szCs w:val="20"/>
              </w:rPr>
              <w:t>5,49</w:t>
            </w:r>
          </w:p>
        </w:tc>
      </w:tr>
      <w:tr w:rsidR="009B56EF" w:rsidRPr="000926AB" w14:paraId="27FF2182" w14:textId="77777777">
        <w:trPr>
          <w:cantSplit/>
          <w:jc w:val="center"/>
        </w:trPr>
        <w:tc>
          <w:tcPr>
            <w:tcW w:w="773" w:type="pct"/>
            <w:vAlign w:val="center"/>
          </w:tcPr>
          <w:p w14:paraId="3C0B62B9" w14:textId="77777777" w:rsidR="009B56EF" w:rsidRPr="000926AB" w:rsidRDefault="009B56EF" w:rsidP="00756A5C">
            <w:pPr>
              <w:jc w:val="center"/>
              <w:rPr>
                <w:sz w:val="20"/>
                <w:szCs w:val="20"/>
              </w:rPr>
            </w:pPr>
            <w:r w:rsidRPr="000926AB">
              <w:rPr>
                <w:sz w:val="20"/>
                <w:szCs w:val="20"/>
              </w:rPr>
              <w:t>3,25</w:t>
            </w:r>
          </w:p>
        </w:tc>
        <w:tc>
          <w:tcPr>
            <w:tcW w:w="4227" w:type="pct"/>
            <w:gridSpan w:val="10"/>
            <w:vAlign w:val="center"/>
          </w:tcPr>
          <w:p w14:paraId="1BD726FB" w14:textId="77777777" w:rsidR="009B56EF" w:rsidRPr="000926AB" w:rsidRDefault="008D19BD" w:rsidP="00756A5C">
            <w:pPr>
              <w:jc w:val="center"/>
              <w:rPr>
                <w:sz w:val="20"/>
                <w:szCs w:val="20"/>
              </w:rPr>
            </w:pPr>
            <w:r w:rsidRPr="000926AB">
              <w:rPr>
                <w:sz w:val="20"/>
                <w:szCs w:val="20"/>
              </w:rPr>
              <w:t>4,8</w:t>
            </w:r>
          </w:p>
        </w:tc>
      </w:tr>
      <w:tr w:rsidR="009B56EF" w:rsidRPr="000926AB" w14:paraId="1CBBC49C" w14:textId="77777777">
        <w:trPr>
          <w:cantSplit/>
          <w:jc w:val="center"/>
        </w:trPr>
        <w:tc>
          <w:tcPr>
            <w:tcW w:w="773" w:type="pct"/>
            <w:vAlign w:val="center"/>
          </w:tcPr>
          <w:p w14:paraId="01B54628" w14:textId="77777777" w:rsidR="009B56EF" w:rsidRPr="000926AB" w:rsidRDefault="009B56EF" w:rsidP="00756A5C">
            <w:pPr>
              <w:jc w:val="center"/>
              <w:rPr>
                <w:sz w:val="20"/>
                <w:szCs w:val="20"/>
              </w:rPr>
            </w:pPr>
            <w:r w:rsidRPr="000926AB">
              <w:rPr>
                <w:sz w:val="20"/>
                <w:szCs w:val="20"/>
              </w:rPr>
              <w:t>3,5</w:t>
            </w:r>
          </w:p>
        </w:tc>
        <w:tc>
          <w:tcPr>
            <w:tcW w:w="4227" w:type="pct"/>
            <w:gridSpan w:val="10"/>
            <w:vAlign w:val="center"/>
          </w:tcPr>
          <w:p w14:paraId="22511C6A" w14:textId="77777777" w:rsidR="009B56EF" w:rsidRPr="000926AB" w:rsidRDefault="008D19BD" w:rsidP="00756A5C">
            <w:pPr>
              <w:jc w:val="center"/>
              <w:rPr>
                <w:sz w:val="20"/>
                <w:szCs w:val="20"/>
              </w:rPr>
            </w:pPr>
            <w:r w:rsidRPr="000926AB">
              <w:rPr>
                <w:sz w:val="20"/>
                <w:szCs w:val="20"/>
              </w:rPr>
              <w:t>4,22</w:t>
            </w:r>
          </w:p>
        </w:tc>
      </w:tr>
      <w:tr w:rsidR="009B56EF" w:rsidRPr="000926AB" w14:paraId="79F8D90D" w14:textId="77777777">
        <w:trPr>
          <w:cantSplit/>
          <w:jc w:val="center"/>
        </w:trPr>
        <w:tc>
          <w:tcPr>
            <w:tcW w:w="773" w:type="pct"/>
            <w:vAlign w:val="center"/>
          </w:tcPr>
          <w:p w14:paraId="6A7264B1" w14:textId="77777777" w:rsidR="009B56EF" w:rsidRPr="000926AB" w:rsidRDefault="009B56EF" w:rsidP="00756A5C">
            <w:pPr>
              <w:jc w:val="center"/>
              <w:rPr>
                <w:sz w:val="20"/>
                <w:szCs w:val="20"/>
              </w:rPr>
            </w:pPr>
            <w:r w:rsidRPr="000926AB">
              <w:rPr>
                <w:sz w:val="20"/>
                <w:szCs w:val="20"/>
              </w:rPr>
              <w:t>3,75</w:t>
            </w:r>
          </w:p>
        </w:tc>
        <w:tc>
          <w:tcPr>
            <w:tcW w:w="4227" w:type="pct"/>
            <w:gridSpan w:val="10"/>
            <w:vAlign w:val="center"/>
          </w:tcPr>
          <w:p w14:paraId="418DDA34" w14:textId="77777777" w:rsidR="009B56EF" w:rsidRPr="000926AB" w:rsidRDefault="008D19BD" w:rsidP="00756A5C">
            <w:pPr>
              <w:jc w:val="center"/>
              <w:rPr>
                <w:sz w:val="20"/>
                <w:szCs w:val="20"/>
              </w:rPr>
            </w:pPr>
            <w:r w:rsidRPr="000926AB">
              <w:rPr>
                <w:sz w:val="20"/>
                <w:szCs w:val="20"/>
              </w:rPr>
              <w:t>3,63</w:t>
            </w:r>
          </w:p>
        </w:tc>
      </w:tr>
      <w:tr w:rsidR="009B56EF" w:rsidRPr="000926AB" w14:paraId="462D1B69" w14:textId="77777777">
        <w:trPr>
          <w:cantSplit/>
          <w:jc w:val="center"/>
        </w:trPr>
        <w:tc>
          <w:tcPr>
            <w:tcW w:w="773" w:type="pct"/>
            <w:vAlign w:val="center"/>
          </w:tcPr>
          <w:p w14:paraId="5AABB198" w14:textId="77777777" w:rsidR="009B56EF" w:rsidRPr="000926AB" w:rsidRDefault="009B56EF" w:rsidP="00756A5C">
            <w:pPr>
              <w:jc w:val="center"/>
              <w:rPr>
                <w:sz w:val="20"/>
                <w:szCs w:val="20"/>
              </w:rPr>
            </w:pPr>
            <w:r w:rsidRPr="000926AB">
              <w:rPr>
                <w:sz w:val="20"/>
                <w:szCs w:val="20"/>
              </w:rPr>
              <w:t>4,0</w:t>
            </w:r>
          </w:p>
        </w:tc>
        <w:tc>
          <w:tcPr>
            <w:tcW w:w="4227" w:type="pct"/>
            <w:gridSpan w:val="10"/>
            <w:vAlign w:val="center"/>
          </w:tcPr>
          <w:p w14:paraId="07C90763" w14:textId="77777777" w:rsidR="009B56EF" w:rsidRPr="000926AB" w:rsidRDefault="008D19BD" w:rsidP="00756A5C">
            <w:pPr>
              <w:jc w:val="center"/>
              <w:rPr>
                <w:sz w:val="20"/>
                <w:szCs w:val="20"/>
              </w:rPr>
            </w:pPr>
            <w:r w:rsidRPr="000926AB">
              <w:rPr>
                <w:sz w:val="20"/>
                <w:szCs w:val="20"/>
              </w:rPr>
              <w:t>3,04</w:t>
            </w:r>
          </w:p>
        </w:tc>
      </w:tr>
    </w:tbl>
    <w:p w14:paraId="4B8158B2" w14:textId="77777777" w:rsidR="00971536" w:rsidRPr="000926AB" w:rsidRDefault="00117778" w:rsidP="00117778">
      <w:pPr>
        <w:pStyle w:val="27"/>
        <w:tabs>
          <w:tab w:val="left" w:pos="1080"/>
          <w:tab w:val="left" w:pos="1800"/>
        </w:tabs>
        <w:spacing w:before="120"/>
        <w:ind w:left="0" w:firstLine="567"/>
        <w:jc w:val="both"/>
      </w:pPr>
      <w:r>
        <w:t>5.3.16</w:t>
      </w:r>
      <w:r w:rsidR="009B7677" w:rsidRPr="000926AB">
        <w:t xml:space="preserve"> </w:t>
      </w:r>
      <w:r w:rsidR="00C56CCF" w:rsidRPr="000926AB">
        <w:t>Р</w:t>
      </w:r>
      <w:r w:rsidR="00971536" w:rsidRPr="000926AB">
        <w:t>авнодействующая расчетной горизонтальной нагрузки от давления наземного транспорта определяется по формуле</w:t>
      </w:r>
    </w:p>
    <w:tbl>
      <w:tblPr>
        <w:tblW w:w="5000" w:type="pct"/>
        <w:tblLook w:val="01E0" w:firstRow="1" w:lastRow="1" w:firstColumn="1" w:lastColumn="1" w:noHBand="0" w:noVBand="0"/>
      </w:tblPr>
      <w:tblGrid>
        <w:gridCol w:w="7915"/>
        <w:gridCol w:w="1156"/>
      </w:tblGrid>
      <w:tr w:rsidR="00741FC8" w:rsidRPr="000926AB" w14:paraId="5569B344" w14:textId="77777777">
        <w:tc>
          <w:tcPr>
            <w:tcW w:w="4570" w:type="pct"/>
            <w:vAlign w:val="center"/>
          </w:tcPr>
          <w:p w14:paraId="3C347E6E" w14:textId="77777777" w:rsidR="00741FC8" w:rsidRPr="000926AB" w:rsidRDefault="009C2C18" w:rsidP="00F304F7">
            <w:pPr>
              <w:pStyle w:val="27"/>
              <w:tabs>
                <w:tab w:val="left" w:pos="1080"/>
                <w:tab w:val="left" w:pos="1800"/>
                <w:tab w:val="num" w:pos="2880"/>
              </w:tabs>
              <w:ind w:left="0" w:firstLine="360"/>
              <w:jc w:val="center"/>
            </w:pPr>
            <w:r w:rsidRPr="00A071B3">
              <w:rPr>
                <w:position w:val="-10"/>
              </w:rPr>
              <w:object w:dxaOrig="1460" w:dyaOrig="340" w14:anchorId="43589040">
                <v:shape id="_x0000_i1051" type="#_x0000_t75" style="width:72.75pt;height:17.25pt" o:ole="">
                  <v:imagedata r:id="rId78" o:title=""/>
                </v:shape>
                <o:OLEObject Type="Embed" ProgID="Equation.3" ShapeID="_x0000_i1051" DrawAspect="Content" ObjectID="_1677328534" r:id="rId79"/>
              </w:object>
            </w:r>
          </w:p>
        </w:tc>
        <w:tc>
          <w:tcPr>
            <w:tcW w:w="430" w:type="pct"/>
            <w:vAlign w:val="center"/>
          </w:tcPr>
          <w:p w14:paraId="44E30CAA" w14:textId="77777777" w:rsidR="00741FC8" w:rsidRPr="000926AB" w:rsidRDefault="009771A5" w:rsidP="00F304F7">
            <w:pPr>
              <w:pStyle w:val="27"/>
              <w:tabs>
                <w:tab w:val="left" w:pos="1080"/>
                <w:tab w:val="left" w:pos="1800"/>
                <w:tab w:val="num" w:pos="288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22</w:t>
            </w:r>
            <w:r w:rsidR="009412BD">
              <w:rPr>
                <w:noProof/>
              </w:rPr>
              <w:fldChar w:fldCharType="end"/>
            </w:r>
            <w:r w:rsidRPr="000926AB">
              <w:t>)</w:t>
            </w:r>
          </w:p>
        </w:tc>
      </w:tr>
    </w:tbl>
    <w:p w14:paraId="530F2BEB" w14:textId="77777777" w:rsidR="00421A9E" w:rsidRPr="000926AB" w:rsidRDefault="00973DCC" w:rsidP="00DC1D9A">
      <w:pPr>
        <w:pStyle w:val="27"/>
        <w:tabs>
          <w:tab w:val="left" w:pos="1080"/>
          <w:tab w:val="left" w:pos="1980"/>
        </w:tabs>
        <w:ind w:left="0" w:firstLine="567"/>
        <w:jc w:val="both"/>
      </w:pPr>
      <w:r w:rsidRPr="000926AB">
        <w:t>5.3.1</w:t>
      </w:r>
      <w:r w:rsidR="009B7677" w:rsidRPr="000926AB">
        <w:t>7</w:t>
      </w:r>
      <w:r w:rsidRPr="000926AB">
        <w:t xml:space="preserve"> </w:t>
      </w:r>
      <w:r w:rsidR="00C56CCF" w:rsidRPr="000926AB">
        <w:t>Р</w:t>
      </w:r>
      <w:r w:rsidR="00421A9E" w:rsidRPr="000926AB">
        <w:t xml:space="preserve">авнодействующая расчетной вертикальной нагрузки от </w:t>
      </w:r>
      <w:r w:rsidR="00807E85" w:rsidRPr="000926AB">
        <w:t xml:space="preserve">собственного веса трубы </w:t>
      </w:r>
      <w:r w:rsidR="00421A9E" w:rsidRPr="000926AB">
        <w:t>определяется по формуле</w:t>
      </w:r>
    </w:p>
    <w:tbl>
      <w:tblPr>
        <w:tblW w:w="5000" w:type="pct"/>
        <w:tblLook w:val="01E0" w:firstRow="1" w:lastRow="1" w:firstColumn="1" w:lastColumn="1" w:noHBand="0" w:noVBand="0"/>
      </w:tblPr>
      <w:tblGrid>
        <w:gridCol w:w="7915"/>
        <w:gridCol w:w="1156"/>
      </w:tblGrid>
      <w:tr w:rsidR="006A79C1" w:rsidRPr="000926AB" w14:paraId="3DAC72B0" w14:textId="77777777">
        <w:tc>
          <w:tcPr>
            <w:tcW w:w="4533" w:type="pct"/>
            <w:vAlign w:val="center"/>
          </w:tcPr>
          <w:p w14:paraId="0814A5A6" w14:textId="77777777" w:rsidR="006A79C1" w:rsidRPr="000926AB" w:rsidRDefault="002B53E9" w:rsidP="00F304F7">
            <w:pPr>
              <w:pStyle w:val="27"/>
              <w:tabs>
                <w:tab w:val="left" w:pos="1080"/>
                <w:tab w:val="left" w:pos="1800"/>
                <w:tab w:val="num" w:pos="2880"/>
              </w:tabs>
              <w:ind w:left="0" w:firstLine="360"/>
              <w:jc w:val="center"/>
              <w:rPr>
                <w:lang w:val="en-US"/>
              </w:rPr>
            </w:pPr>
            <w:r w:rsidRPr="000926AB">
              <w:rPr>
                <w:position w:val="-14"/>
                <w:lang w:val="en-US"/>
              </w:rPr>
              <w:object w:dxaOrig="1939" w:dyaOrig="400" w14:anchorId="37A2AD16">
                <v:shape id="_x0000_i1052" type="#_x0000_t75" style="width:96.75pt;height:20.25pt" o:ole="">
                  <v:imagedata r:id="rId80" o:title=""/>
                </v:shape>
                <o:OLEObject Type="Embed" ProgID="Equation.3" ShapeID="_x0000_i1052" DrawAspect="Content" ObjectID="_1677328535" r:id="rId81"/>
              </w:object>
            </w:r>
          </w:p>
        </w:tc>
        <w:tc>
          <w:tcPr>
            <w:tcW w:w="467" w:type="pct"/>
            <w:vAlign w:val="center"/>
          </w:tcPr>
          <w:p w14:paraId="1B238B87" w14:textId="77777777" w:rsidR="006A79C1" w:rsidRPr="000926AB" w:rsidRDefault="009771A5" w:rsidP="00F304F7">
            <w:pPr>
              <w:pStyle w:val="27"/>
              <w:tabs>
                <w:tab w:val="left" w:pos="1080"/>
                <w:tab w:val="left" w:pos="1800"/>
                <w:tab w:val="num" w:pos="288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23</w:t>
            </w:r>
            <w:r w:rsidR="009412BD">
              <w:rPr>
                <w:noProof/>
              </w:rPr>
              <w:fldChar w:fldCharType="end"/>
            </w:r>
            <w:r w:rsidRPr="000926AB">
              <w:t>)</w:t>
            </w:r>
          </w:p>
        </w:tc>
      </w:tr>
    </w:tbl>
    <w:p w14:paraId="1BB8B011" w14:textId="77777777" w:rsidR="00AD26F1" w:rsidRPr="000926AB" w:rsidRDefault="00B737B8" w:rsidP="003D6323">
      <w:pPr>
        <w:pStyle w:val="27"/>
        <w:tabs>
          <w:tab w:val="left" w:pos="1080"/>
          <w:tab w:val="left" w:pos="1980"/>
        </w:tabs>
        <w:ind w:left="0" w:firstLine="567"/>
        <w:jc w:val="both"/>
      </w:pPr>
      <w:r w:rsidRPr="000926AB">
        <w:t>5.3.1</w:t>
      </w:r>
      <w:r w:rsidR="009B7677" w:rsidRPr="000926AB">
        <w:t>8</w:t>
      </w:r>
      <w:r w:rsidR="00973DCC" w:rsidRPr="000926AB">
        <w:t xml:space="preserve"> </w:t>
      </w:r>
      <w:r w:rsidR="00AD26F1" w:rsidRPr="000926AB">
        <w:t xml:space="preserve">Равнодействующая расчетной вертикальной нагрузки от </w:t>
      </w:r>
      <w:r w:rsidR="00AA6C1D">
        <w:t>веса</w:t>
      </w:r>
      <w:r w:rsidR="00AD26F1" w:rsidRPr="000926AB">
        <w:t xml:space="preserve"> наполнителя (воды) определяется по формуле</w:t>
      </w:r>
    </w:p>
    <w:tbl>
      <w:tblPr>
        <w:tblW w:w="5000" w:type="pct"/>
        <w:tblLook w:val="01E0" w:firstRow="1" w:lastRow="1" w:firstColumn="1" w:lastColumn="1" w:noHBand="0" w:noVBand="0"/>
      </w:tblPr>
      <w:tblGrid>
        <w:gridCol w:w="7915"/>
        <w:gridCol w:w="1156"/>
      </w:tblGrid>
      <w:tr w:rsidR="00AD26F1" w:rsidRPr="000926AB" w14:paraId="0EA447BE" w14:textId="77777777">
        <w:tc>
          <w:tcPr>
            <w:tcW w:w="4533" w:type="pct"/>
            <w:vAlign w:val="center"/>
          </w:tcPr>
          <w:p w14:paraId="174745C2" w14:textId="77777777" w:rsidR="00AD26F1" w:rsidRPr="000926AB" w:rsidRDefault="002B53E9" w:rsidP="00F304F7">
            <w:pPr>
              <w:pStyle w:val="27"/>
              <w:tabs>
                <w:tab w:val="left" w:pos="1080"/>
                <w:tab w:val="left" w:pos="1800"/>
                <w:tab w:val="num" w:pos="2880"/>
              </w:tabs>
              <w:ind w:left="0" w:firstLine="360"/>
              <w:jc w:val="center"/>
            </w:pPr>
            <w:r w:rsidRPr="000926AB">
              <w:rPr>
                <w:position w:val="-24"/>
                <w:lang w:val="en-US"/>
              </w:rPr>
              <w:object w:dxaOrig="2060" w:dyaOrig="620" w14:anchorId="76D6E38E">
                <v:shape id="_x0000_i1053" type="#_x0000_t75" style="width:102.75pt;height:30.75pt" o:ole="">
                  <v:imagedata r:id="rId82" o:title=""/>
                </v:shape>
                <o:OLEObject Type="Embed" ProgID="Equation.3" ShapeID="_x0000_i1053" DrawAspect="Content" ObjectID="_1677328536" r:id="rId83"/>
              </w:object>
            </w:r>
          </w:p>
        </w:tc>
        <w:tc>
          <w:tcPr>
            <w:tcW w:w="467" w:type="pct"/>
            <w:vAlign w:val="center"/>
          </w:tcPr>
          <w:p w14:paraId="244BE531" w14:textId="77777777" w:rsidR="00AD26F1" w:rsidRPr="000926AB" w:rsidRDefault="009771A5" w:rsidP="00F304F7">
            <w:pPr>
              <w:pStyle w:val="27"/>
              <w:tabs>
                <w:tab w:val="left" w:pos="1080"/>
                <w:tab w:val="left" w:pos="1800"/>
                <w:tab w:val="num" w:pos="288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24</w:t>
            </w:r>
            <w:r w:rsidR="009412BD">
              <w:rPr>
                <w:noProof/>
              </w:rPr>
              <w:fldChar w:fldCharType="end"/>
            </w:r>
            <w:r w:rsidRPr="000926AB">
              <w:t>)</w:t>
            </w:r>
          </w:p>
        </w:tc>
      </w:tr>
    </w:tbl>
    <w:p w14:paraId="4F610DAD" w14:textId="77777777" w:rsidR="00AD26F1" w:rsidRPr="000926AB" w:rsidRDefault="00CB4F06" w:rsidP="00CB4F06">
      <w:pPr>
        <w:pStyle w:val="27"/>
        <w:tabs>
          <w:tab w:val="left" w:pos="1080"/>
          <w:tab w:val="left" w:pos="1800"/>
          <w:tab w:val="num" w:pos="2880"/>
        </w:tabs>
        <w:ind w:left="0" w:firstLine="0"/>
      </w:pPr>
      <w:r w:rsidRPr="000926AB">
        <w:t xml:space="preserve">где </w:t>
      </w:r>
      <w:r w:rsidR="002B53E9">
        <w:t>γ</w:t>
      </w:r>
      <w:r w:rsidR="002B53E9">
        <w:rPr>
          <w:vertAlign w:val="subscript"/>
        </w:rPr>
        <w:t>н</w:t>
      </w:r>
      <w:r w:rsidR="00AA6C1D">
        <w:rPr>
          <w:vertAlign w:val="subscript"/>
        </w:rPr>
        <w:t xml:space="preserve"> </w:t>
      </w:r>
      <w:r w:rsidR="00AD26F1" w:rsidRPr="000926AB">
        <w:t xml:space="preserve">= </w:t>
      </w:r>
      <w:r w:rsidR="00186E9E" w:rsidRPr="000926AB">
        <w:t>9,8</w:t>
      </w:r>
      <w:r w:rsidR="00AD26F1" w:rsidRPr="000926AB">
        <w:t xml:space="preserve"> кН/м</w:t>
      </w:r>
      <w:r w:rsidR="00A071B3">
        <w:rPr>
          <w:vertAlign w:val="superscript"/>
        </w:rPr>
        <w:t>3</w:t>
      </w:r>
      <w:r w:rsidR="00186E9E" w:rsidRPr="000926AB">
        <w:t xml:space="preserve"> </w:t>
      </w:r>
      <w:r w:rsidR="00D27339">
        <w:t>–</w:t>
      </w:r>
      <w:r w:rsidR="00186E9E" w:rsidRPr="000926AB">
        <w:t xml:space="preserve"> удельный вес пресной воды;</w:t>
      </w:r>
    </w:p>
    <w:p w14:paraId="595694E4" w14:textId="77777777" w:rsidR="00971536" w:rsidRPr="00A071B3" w:rsidRDefault="00A071B3" w:rsidP="002B53E9">
      <w:pPr>
        <w:pStyle w:val="27"/>
        <w:tabs>
          <w:tab w:val="left" w:pos="1080"/>
          <w:tab w:val="left" w:pos="1800"/>
          <w:tab w:val="num" w:pos="2880"/>
        </w:tabs>
        <w:ind w:left="0" w:firstLine="0"/>
        <w:jc w:val="both"/>
      </w:pPr>
      <w:r>
        <w:t xml:space="preserve">     </w:t>
      </w:r>
      <w:r w:rsidR="002B53E9" w:rsidRPr="002B53E9">
        <w:rPr>
          <w:position w:val="-10"/>
        </w:rPr>
        <w:object w:dxaOrig="1420" w:dyaOrig="340" w14:anchorId="2CE4B220">
          <v:shape id="_x0000_i1054" type="#_x0000_t75" style="width:71.25pt;height:17.25pt" o:ole="">
            <v:imagedata r:id="rId84" o:title=""/>
          </v:shape>
          <o:OLEObject Type="Embed" ProgID="Equation.3" ShapeID="_x0000_i1054" DrawAspect="Content" ObjectID="_1677328537" r:id="rId85"/>
        </w:object>
      </w:r>
    </w:p>
    <w:p w14:paraId="699AD002" w14:textId="5CCC18C4" w:rsidR="00FC34EB" w:rsidRPr="000926AB" w:rsidRDefault="002B53E9" w:rsidP="002B53E9">
      <w:pPr>
        <w:pStyle w:val="27"/>
        <w:tabs>
          <w:tab w:val="left" w:pos="1080"/>
          <w:tab w:val="left" w:pos="1800"/>
        </w:tabs>
        <w:ind w:left="0" w:firstLine="567"/>
        <w:jc w:val="both"/>
      </w:pPr>
      <w:r>
        <w:t xml:space="preserve">5.3.19 </w:t>
      </w:r>
      <w:r w:rsidR="00A071B3">
        <w:t>В</w:t>
      </w:r>
      <w:r w:rsidR="00067A7E" w:rsidRPr="000926AB">
        <w:t>еличин</w:t>
      </w:r>
      <w:r w:rsidR="00A071B3">
        <w:t>у</w:t>
      </w:r>
      <w:r w:rsidR="00067A7E" w:rsidRPr="000926AB">
        <w:t xml:space="preserve"> возможного вакуума </w:t>
      </w:r>
      <w:r w:rsidR="00FC34EB" w:rsidRPr="000926AB">
        <w:t xml:space="preserve"> на расчетном участке трубопровода при отсутствии </w:t>
      </w:r>
      <w:r w:rsidR="00B70172" w:rsidRPr="000926AB">
        <w:t>конкретных</w:t>
      </w:r>
      <w:r w:rsidR="00FC34EB" w:rsidRPr="000926AB">
        <w:t xml:space="preserve"> данных </w:t>
      </w:r>
      <w:r w:rsidR="00186E9E" w:rsidRPr="000926AB">
        <w:t>рекомендуется</w:t>
      </w:r>
      <w:r w:rsidR="00FC34EB" w:rsidRPr="000926AB">
        <w:t xml:space="preserve"> принимать </w:t>
      </w:r>
      <w:r w:rsidR="00FC34EB" w:rsidRPr="000926AB">
        <w:rPr>
          <w:i/>
        </w:rPr>
        <w:t>Р</w:t>
      </w:r>
      <w:r w:rsidR="00FC34EB" w:rsidRPr="000926AB">
        <w:rPr>
          <w:vertAlign w:val="subscript"/>
        </w:rPr>
        <w:t xml:space="preserve">вак </w:t>
      </w:r>
      <w:r w:rsidR="00FC34EB" w:rsidRPr="000926AB">
        <w:t>= 0,1 МПа.</w:t>
      </w:r>
    </w:p>
    <w:p w14:paraId="732ACD1E" w14:textId="77777777" w:rsidR="00067A7E" w:rsidRPr="000926AB" w:rsidRDefault="002B53E9" w:rsidP="002B53E9">
      <w:pPr>
        <w:pStyle w:val="27"/>
        <w:tabs>
          <w:tab w:val="left" w:pos="1080"/>
          <w:tab w:val="left" w:pos="1800"/>
        </w:tabs>
        <w:ind w:left="0" w:firstLine="567"/>
        <w:jc w:val="both"/>
      </w:pPr>
      <w:r>
        <w:t xml:space="preserve">5.3.20 </w:t>
      </w:r>
      <w:r w:rsidR="00A071B3">
        <w:t>В</w:t>
      </w:r>
      <w:r w:rsidR="00FC34EB" w:rsidRPr="000926AB">
        <w:t>нешнее гидростатическое давление грунтовых вод</w:t>
      </w:r>
      <w:r w:rsidR="00A071B3">
        <w:t xml:space="preserve"> </w:t>
      </w:r>
      <w:r w:rsidR="00A071B3">
        <w:rPr>
          <w:i/>
        </w:rPr>
        <w:t>Р</w:t>
      </w:r>
      <w:r w:rsidR="00A071B3">
        <w:rPr>
          <w:vertAlign w:val="subscript"/>
        </w:rPr>
        <w:t>г.в</w:t>
      </w:r>
      <w:r w:rsidR="00FC34EB" w:rsidRPr="000926AB">
        <w:t xml:space="preserve"> на трубопровод, МПа, определяется </w:t>
      </w:r>
      <w:r w:rsidR="000E7DDE" w:rsidRPr="000926AB">
        <w:t>по формуле</w:t>
      </w:r>
    </w:p>
    <w:tbl>
      <w:tblPr>
        <w:tblW w:w="5000" w:type="pct"/>
        <w:tblLook w:val="01E0" w:firstRow="1" w:lastRow="1" w:firstColumn="1" w:lastColumn="1" w:noHBand="0" w:noVBand="0"/>
      </w:tblPr>
      <w:tblGrid>
        <w:gridCol w:w="7915"/>
        <w:gridCol w:w="1156"/>
      </w:tblGrid>
      <w:tr w:rsidR="00C56A82" w:rsidRPr="000926AB" w14:paraId="1AE44157" w14:textId="77777777">
        <w:tc>
          <w:tcPr>
            <w:tcW w:w="4533" w:type="pct"/>
            <w:vAlign w:val="center"/>
          </w:tcPr>
          <w:p w14:paraId="4C0BE36C" w14:textId="77777777" w:rsidR="00C56A82" w:rsidRPr="000926AB" w:rsidRDefault="002B53E9" w:rsidP="00F304F7">
            <w:pPr>
              <w:pStyle w:val="27"/>
              <w:tabs>
                <w:tab w:val="left" w:pos="1080"/>
                <w:tab w:val="left" w:pos="1800"/>
                <w:tab w:val="num" w:pos="2880"/>
              </w:tabs>
              <w:ind w:left="0" w:firstLine="360"/>
              <w:jc w:val="center"/>
            </w:pPr>
            <w:r w:rsidRPr="000926AB">
              <w:rPr>
                <w:position w:val="-12"/>
                <w:lang w:val="en-US"/>
              </w:rPr>
              <w:object w:dxaOrig="1240" w:dyaOrig="360" w14:anchorId="5C92530F">
                <v:shape id="_x0000_i1055" type="#_x0000_t75" style="width:62.25pt;height:18pt" o:ole="">
                  <v:imagedata r:id="rId86" o:title=""/>
                </v:shape>
                <o:OLEObject Type="Embed" ProgID="Equation.3" ShapeID="_x0000_i1055" DrawAspect="Content" ObjectID="_1677328538" r:id="rId87"/>
              </w:object>
            </w:r>
            <w:r w:rsidR="001F303D" w:rsidRPr="000926AB">
              <w:t>,</w:t>
            </w:r>
          </w:p>
        </w:tc>
        <w:tc>
          <w:tcPr>
            <w:tcW w:w="467" w:type="pct"/>
            <w:vAlign w:val="center"/>
          </w:tcPr>
          <w:p w14:paraId="7F2072E2" w14:textId="77777777" w:rsidR="00C56A82" w:rsidRPr="000926AB" w:rsidRDefault="009771A5" w:rsidP="00F304F7">
            <w:pPr>
              <w:pStyle w:val="27"/>
              <w:tabs>
                <w:tab w:val="left" w:pos="1080"/>
                <w:tab w:val="left" w:pos="1800"/>
                <w:tab w:val="num" w:pos="288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25</w:t>
            </w:r>
            <w:r w:rsidR="009412BD">
              <w:rPr>
                <w:noProof/>
              </w:rPr>
              <w:fldChar w:fldCharType="end"/>
            </w:r>
            <w:r w:rsidRPr="000926AB">
              <w:t>)</w:t>
            </w:r>
          </w:p>
        </w:tc>
      </w:tr>
    </w:tbl>
    <w:p w14:paraId="41AB562F" w14:textId="77777777" w:rsidR="001F303D" w:rsidRPr="000926AB" w:rsidRDefault="00CB4F06" w:rsidP="00CB4F06">
      <w:pPr>
        <w:pStyle w:val="27"/>
        <w:tabs>
          <w:tab w:val="left" w:pos="1080"/>
          <w:tab w:val="left" w:pos="1800"/>
          <w:tab w:val="num" w:pos="2880"/>
        </w:tabs>
        <w:ind w:left="0" w:firstLine="0"/>
        <w:jc w:val="both"/>
      </w:pPr>
      <w:r w:rsidRPr="000926AB">
        <w:t>г</w:t>
      </w:r>
      <w:r w:rsidR="001F303D" w:rsidRPr="000926AB">
        <w:t>де</w:t>
      </w:r>
      <w:r w:rsidRPr="000926AB">
        <w:t xml:space="preserve"> </w:t>
      </w:r>
      <w:r w:rsidR="002B53E9">
        <w:t>γ</w:t>
      </w:r>
      <w:r w:rsidR="002B53E9">
        <w:rPr>
          <w:vertAlign w:val="subscript"/>
        </w:rPr>
        <w:t>в</w:t>
      </w:r>
      <w:r w:rsidR="001F303D" w:rsidRPr="000926AB">
        <w:t xml:space="preserve"> </w:t>
      </w:r>
      <w:r w:rsidR="00D27339">
        <w:t>–</w:t>
      </w:r>
      <w:r w:rsidR="001F303D" w:rsidRPr="000926AB">
        <w:t xml:space="preserve"> плотность </w:t>
      </w:r>
      <w:r w:rsidR="00E20C59" w:rsidRPr="000926AB">
        <w:t>воды с учетом растворенных в ней солей, Н/м</w:t>
      </w:r>
      <w:r w:rsidR="00E20C59" w:rsidRPr="000926AB">
        <w:rPr>
          <w:vertAlign w:val="superscript"/>
        </w:rPr>
        <w:t>3</w:t>
      </w:r>
      <w:r w:rsidR="00E20C59" w:rsidRPr="000926AB">
        <w:t>;</w:t>
      </w:r>
    </w:p>
    <w:p w14:paraId="65163006" w14:textId="77777777" w:rsidR="00E20C59" w:rsidRPr="000926AB" w:rsidRDefault="00CB4F06" w:rsidP="00F304F7">
      <w:pPr>
        <w:pStyle w:val="27"/>
        <w:tabs>
          <w:tab w:val="left" w:pos="1080"/>
          <w:tab w:val="left" w:pos="1800"/>
          <w:tab w:val="num" w:pos="2880"/>
        </w:tabs>
        <w:ind w:left="0" w:firstLine="360"/>
        <w:jc w:val="both"/>
      </w:pPr>
      <w:r w:rsidRPr="000926AB">
        <w:rPr>
          <w:i/>
          <w:lang w:val="de-DE"/>
        </w:rPr>
        <w:t>H</w:t>
      </w:r>
      <w:r w:rsidRPr="000926AB">
        <w:rPr>
          <w:vertAlign w:val="subscript"/>
        </w:rPr>
        <w:t>г.в</w:t>
      </w:r>
      <w:r w:rsidR="002B53E9" w:rsidRPr="002B53E9">
        <w:t xml:space="preserve"> </w:t>
      </w:r>
      <w:r w:rsidR="00D27339">
        <w:t>–</w:t>
      </w:r>
      <w:r w:rsidR="00E20C59" w:rsidRPr="000926AB">
        <w:t xml:space="preserve"> высота столба грунтовой воды над верхом трубопровода, м.</w:t>
      </w:r>
    </w:p>
    <w:p w14:paraId="1F3D460D" w14:textId="77777777" w:rsidR="008F2BC6" w:rsidRPr="000926AB" w:rsidRDefault="008F2BC6" w:rsidP="00F304F7">
      <w:pPr>
        <w:pStyle w:val="27"/>
        <w:tabs>
          <w:tab w:val="left" w:pos="1080"/>
          <w:tab w:val="left" w:pos="1800"/>
          <w:tab w:val="num" w:pos="2880"/>
        </w:tabs>
        <w:ind w:left="0" w:firstLine="360"/>
        <w:jc w:val="both"/>
      </w:pPr>
    </w:p>
    <w:p w14:paraId="0CB51B78" w14:textId="77777777" w:rsidR="00E20C59" w:rsidRPr="000926AB" w:rsidRDefault="003E0F94" w:rsidP="00FC377E">
      <w:pPr>
        <w:pStyle w:val="20"/>
        <w:tabs>
          <w:tab w:val="left" w:pos="1080"/>
        </w:tabs>
        <w:spacing w:after="120"/>
        <w:ind w:firstLine="567"/>
        <w:jc w:val="both"/>
        <w:rPr>
          <w:bCs/>
          <w:lang w:val="ru-RU"/>
        </w:rPr>
      </w:pPr>
      <w:bookmarkStart w:id="41" w:name="_Toc279954781"/>
      <w:bookmarkStart w:id="42" w:name="_Toc283245263"/>
      <w:r w:rsidRPr="000926AB">
        <w:rPr>
          <w:bCs/>
          <w:lang w:val="ru-RU"/>
        </w:rPr>
        <w:t xml:space="preserve">5.4 </w:t>
      </w:r>
      <w:r w:rsidR="00120705" w:rsidRPr="000926AB">
        <w:rPr>
          <w:bCs/>
          <w:lang w:val="ru-RU"/>
        </w:rPr>
        <w:t xml:space="preserve">Расчет </w:t>
      </w:r>
      <w:r w:rsidR="000E0323" w:rsidRPr="000926AB">
        <w:rPr>
          <w:bCs/>
          <w:lang w:val="ru-RU"/>
        </w:rPr>
        <w:t xml:space="preserve">изгибающих моментов </w:t>
      </w:r>
      <w:r w:rsidR="00E20C59" w:rsidRPr="000926AB">
        <w:rPr>
          <w:bCs/>
          <w:lang w:val="ru-RU"/>
        </w:rPr>
        <w:t>от воздействия внешних нагрузок</w:t>
      </w:r>
      <w:bookmarkEnd w:id="41"/>
      <w:bookmarkEnd w:id="42"/>
    </w:p>
    <w:p w14:paraId="1AEB8DA8" w14:textId="77777777" w:rsidR="006320FE" w:rsidRPr="000926AB" w:rsidRDefault="00D61297" w:rsidP="00DC1D9A">
      <w:pPr>
        <w:pStyle w:val="27"/>
        <w:tabs>
          <w:tab w:val="left" w:pos="1080"/>
          <w:tab w:val="left" w:pos="1800"/>
          <w:tab w:val="num" w:pos="2880"/>
        </w:tabs>
        <w:ind w:left="0" w:firstLine="567"/>
        <w:jc w:val="both"/>
      </w:pPr>
      <w:r w:rsidRPr="000926AB">
        <w:t>5.</w:t>
      </w:r>
      <w:r w:rsidR="003E0F94" w:rsidRPr="000926AB">
        <w:t>4</w:t>
      </w:r>
      <w:r w:rsidRPr="000926AB">
        <w:t>.1</w:t>
      </w:r>
      <w:r w:rsidR="006320FE" w:rsidRPr="000926AB">
        <w:t xml:space="preserve"> Максимальный изгибающий момент от действия грунтовой и транспортной нагруз</w:t>
      </w:r>
      <w:r w:rsidR="00FC377E">
        <w:t>ок</w:t>
      </w:r>
      <w:r w:rsidR="006320FE" w:rsidRPr="000926AB">
        <w:t xml:space="preserve"> в лотке трубы определяется по формуле</w:t>
      </w:r>
    </w:p>
    <w:tbl>
      <w:tblPr>
        <w:tblW w:w="5000" w:type="pct"/>
        <w:tblLook w:val="01E0" w:firstRow="1" w:lastRow="1" w:firstColumn="1" w:lastColumn="1" w:noHBand="0" w:noVBand="0"/>
      </w:tblPr>
      <w:tblGrid>
        <w:gridCol w:w="7915"/>
        <w:gridCol w:w="1156"/>
      </w:tblGrid>
      <w:tr w:rsidR="006320FE" w:rsidRPr="000926AB" w14:paraId="461BEC21" w14:textId="77777777">
        <w:tc>
          <w:tcPr>
            <w:tcW w:w="4533" w:type="pct"/>
            <w:vAlign w:val="center"/>
          </w:tcPr>
          <w:p w14:paraId="59A62F4F" w14:textId="77777777" w:rsidR="006320FE" w:rsidRPr="000926AB" w:rsidRDefault="009C2C18" w:rsidP="00A63AD9">
            <w:pPr>
              <w:pStyle w:val="27"/>
              <w:tabs>
                <w:tab w:val="left" w:pos="1080"/>
              </w:tabs>
              <w:spacing w:before="120" w:after="120"/>
              <w:ind w:left="0" w:firstLine="357"/>
              <w:jc w:val="center"/>
            </w:pPr>
            <w:r w:rsidRPr="000926AB">
              <w:rPr>
                <w:position w:val="-10"/>
                <w:lang w:val="en-US"/>
              </w:rPr>
              <w:object w:dxaOrig="2020" w:dyaOrig="340" w14:anchorId="748953B1">
                <v:shape id="_x0000_i1056" type="#_x0000_t75" style="width:101.25pt;height:17.25pt" o:ole="">
                  <v:imagedata r:id="rId88" o:title=""/>
                </v:shape>
                <o:OLEObject Type="Embed" ProgID="Equation.3" ShapeID="_x0000_i1056" DrawAspect="Content" ObjectID="_1677328539" r:id="rId89"/>
              </w:object>
            </w:r>
            <w:r>
              <w:t>.</w:t>
            </w:r>
          </w:p>
        </w:tc>
        <w:tc>
          <w:tcPr>
            <w:tcW w:w="467" w:type="pct"/>
            <w:vAlign w:val="center"/>
          </w:tcPr>
          <w:p w14:paraId="5771DC43" w14:textId="77777777" w:rsidR="006320FE" w:rsidRPr="000926AB" w:rsidRDefault="009771A5" w:rsidP="00F304F7">
            <w:pPr>
              <w:pStyle w:val="27"/>
              <w:tabs>
                <w:tab w:val="left" w:pos="108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26</w:t>
            </w:r>
            <w:r w:rsidR="009412BD">
              <w:rPr>
                <w:noProof/>
              </w:rPr>
              <w:fldChar w:fldCharType="end"/>
            </w:r>
            <w:r w:rsidRPr="000926AB">
              <w:t>)</w:t>
            </w:r>
          </w:p>
        </w:tc>
      </w:tr>
    </w:tbl>
    <w:p w14:paraId="383E7625" w14:textId="77777777" w:rsidR="005264FA" w:rsidRPr="000926AB" w:rsidRDefault="00D61297" w:rsidP="00DC1D9A">
      <w:pPr>
        <w:pStyle w:val="27"/>
        <w:tabs>
          <w:tab w:val="left" w:pos="1080"/>
        </w:tabs>
        <w:ind w:left="0" w:firstLine="567"/>
        <w:jc w:val="both"/>
      </w:pPr>
      <w:r w:rsidRPr="000926AB">
        <w:t>5.</w:t>
      </w:r>
      <w:r w:rsidR="00087853" w:rsidRPr="000926AB">
        <w:t>4</w:t>
      </w:r>
      <w:r w:rsidRPr="000926AB">
        <w:t>.2</w:t>
      </w:r>
      <w:r w:rsidR="005264FA" w:rsidRPr="000926AB">
        <w:t xml:space="preserve"> Расчетные изгибающие моменты </w:t>
      </w:r>
      <w:r w:rsidR="001B3AE7" w:rsidRPr="000926AB">
        <w:t>при опирании</w:t>
      </w:r>
      <w:r w:rsidR="00E5081B" w:rsidRPr="000926AB">
        <w:t xml:space="preserve"> </w:t>
      </w:r>
      <w:r w:rsidR="001B3AE7" w:rsidRPr="000926AB">
        <w:t>трубы на грунтовое основание определя</w:t>
      </w:r>
      <w:r w:rsidR="006D2299" w:rsidRPr="000926AB">
        <w:t>ю</w:t>
      </w:r>
      <w:r w:rsidR="001B3AE7" w:rsidRPr="000926AB">
        <w:t>тся как алгебраическая сумма моментов от внешней вертикальной нагрузки и опорных моментов.</w:t>
      </w:r>
    </w:p>
    <w:p w14:paraId="4F474035" w14:textId="77777777" w:rsidR="001B3AE7" w:rsidRPr="000926AB" w:rsidRDefault="00D61297" w:rsidP="00DC1D9A">
      <w:pPr>
        <w:pStyle w:val="27"/>
        <w:tabs>
          <w:tab w:val="left" w:pos="1080"/>
        </w:tabs>
        <w:ind w:left="0" w:firstLine="567"/>
        <w:jc w:val="both"/>
      </w:pPr>
      <w:r w:rsidRPr="000926AB">
        <w:t>5.</w:t>
      </w:r>
      <w:r w:rsidR="00087853" w:rsidRPr="000926AB">
        <w:t>4</w:t>
      </w:r>
      <w:r w:rsidRPr="000926AB">
        <w:t>.3</w:t>
      </w:r>
      <w:r w:rsidR="001B3AE7" w:rsidRPr="000926AB">
        <w:t xml:space="preserve"> Опорные моменты при опирании трубы на грунтовое плоское основание и профилированное </w:t>
      </w:r>
      <w:r w:rsidR="003A1F43" w:rsidRPr="000926AB">
        <w:t>основани</w:t>
      </w:r>
      <w:r w:rsidR="006D2299" w:rsidRPr="000926AB">
        <w:t>е</w:t>
      </w:r>
      <w:r w:rsidR="003A1F43" w:rsidRPr="000926AB">
        <w:t xml:space="preserve"> </w:t>
      </w:r>
      <w:r w:rsidR="001B3AE7" w:rsidRPr="000926AB">
        <w:t>определя</w:t>
      </w:r>
      <w:r w:rsidR="003A1F43" w:rsidRPr="000926AB">
        <w:t>ю</w:t>
      </w:r>
      <w:r w:rsidR="001B3AE7" w:rsidRPr="000926AB">
        <w:t xml:space="preserve">тся </w:t>
      </w:r>
      <w:r w:rsidR="009C2C18">
        <w:t>с помощью расчетных коэффициентов, приведенных в</w:t>
      </w:r>
      <w:r w:rsidR="001B3AE7" w:rsidRPr="000926AB">
        <w:t xml:space="preserve"> </w:t>
      </w:r>
      <w:r w:rsidR="00A877F3" w:rsidRPr="000926AB">
        <w:t>таблице 5.</w:t>
      </w:r>
      <w:r w:rsidR="003336B1" w:rsidRPr="000926AB">
        <w:t>1</w:t>
      </w:r>
      <w:r w:rsidR="00B4578A" w:rsidRPr="000926AB">
        <w:t>2</w:t>
      </w:r>
      <w:r w:rsidR="001B3AE7" w:rsidRPr="000926AB">
        <w:t xml:space="preserve"> для плотных </w:t>
      </w:r>
      <w:r w:rsidR="003336B1" w:rsidRPr="000926AB">
        <w:t xml:space="preserve">и слабых </w:t>
      </w:r>
      <w:r w:rsidR="00A877F3" w:rsidRPr="000926AB">
        <w:t>грунтов</w:t>
      </w:r>
      <w:r w:rsidR="009C2C18">
        <w:t>, см</w:t>
      </w:r>
      <w:r w:rsidR="00B04A9B">
        <w:t>.</w:t>
      </w:r>
      <w:r w:rsidR="003336B1" w:rsidRPr="000926AB">
        <w:t xml:space="preserve"> [</w:t>
      </w:r>
      <w:r w:rsidR="00252E59" w:rsidRPr="000926AB">
        <w:t>1</w:t>
      </w:r>
      <w:r w:rsidR="00FC377E" w:rsidRPr="00FC377E">
        <w:t>]</w:t>
      </w:r>
      <w:r w:rsidR="003336B1" w:rsidRPr="000926AB">
        <w:t>,</w:t>
      </w:r>
      <w:r w:rsidR="00FC377E" w:rsidRPr="00FC377E">
        <w:t xml:space="preserve"> [</w:t>
      </w:r>
      <w:r w:rsidR="00252E59" w:rsidRPr="000926AB">
        <w:t>4</w:t>
      </w:r>
      <w:r w:rsidR="003336B1" w:rsidRPr="000926AB">
        <w:t>]</w:t>
      </w:r>
      <w:r w:rsidR="006D2299" w:rsidRPr="000926AB">
        <w:t>.</w:t>
      </w:r>
    </w:p>
    <w:p w14:paraId="7B771821" w14:textId="77777777" w:rsidR="00094D0D" w:rsidRPr="003D6323" w:rsidRDefault="00087853" w:rsidP="00094D0D">
      <w:pPr>
        <w:pStyle w:val="27"/>
        <w:spacing w:before="120"/>
        <w:ind w:left="0" w:firstLine="0"/>
        <w:jc w:val="both"/>
        <w:rPr>
          <w:b/>
          <w:sz w:val="22"/>
          <w:szCs w:val="22"/>
        </w:rPr>
      </w:pPr>
      <w:r w:rsidRPr="003D6323">
        <w:rPr>
          <w:sz w:val="22"/>
          <w:szCs w:val="22"/>
        </w:rPr>
        <w:t>Т</w:t>
      </w:r>
      <w:r w:rsidR="00FC377E" w:rsidRPr="003D6323">
        <w:rPr>
          <w:sz w:val="22"/>
          <w:szCs w:val="22"/>
        </w:rPr>
        <w:t xml:space="preserve"> </w:t>
      </w:r>
      <w:r w:rsidRPr="003D6323">
        <w:rPr>
          <w:sz w:val="22"/>
          <w:szCs w:val="22"/>
        </w:rPr>
        <w:t>а</w:t>
      </w:r>
      <w:r w:rsidR="00FC377E" w:rsidRPr="003D6323">
        <w:rPr>
          <w:sz w:val="22"/>
          <w:szCs w:val="22"/>
        </w:rPr>
        <w:t xml:space="preserve"> </w:t>
      </w:r>
      <w:r w:rsidRPr="003D6323">
        <w:rPr>
          <w:sz w:val="22"/>
          <w:szCs w:val="22"/>
        </w:rPr>
        <w:t>б</w:t>
      </w:r>
      <w:r w:rsidR="00FC377E" w:rsidRPr="003D6323">
        <w:rPr>
          <w:sz w:val="22"/>
          <w:szCs w:val="22"/>
        </w:rPr>
        <w:t xml:space="preserve"> </w:t>
      </w:r>
      <w:r w:rsidRPr="003D6323">
        <w:rPr>
          <w:sz w:val="22"/>
          <w:szCs w:val="22"/>
        </w:rPr>
        <w:t>л</w:t>
      </w:r>
      <w:r w:rsidR="00FC377E" w:rsidRPr="003D6323">
        <w:rPr>
          <w:sz w:val="22"/>
          <w:szCs w:val="22"/>
        </w:rPr>
        <w:t xml:space="preserve"> </w:t>
      </w:r>
      <w:r w:rsidRPr="003D6323">
        <w:rPr>
          <w:sz w:val="22"/>
          <w:szCs w:val="22"/>
        </w:rPr>
        <w:t>и</w:t>
      </w:r>
      <w:r w:rsidR="00FC377E" w:rsidRPr="003D6323">
        <w:rPr>
          <w:sz w:val="22"/>
          <w:szCs w:val="22"/>
        </w:rPr>
        <w:t xml:space="preserve"> </w:t>
      </w:r>
      <w:r w:rsidRPr="003D6323">
        <w:rPr>
          <w:sz w:val="22"/>
          <w:szCs w:val="22"/>
        </w:rPr>
        <w:t>ц</w:t>
      </w:r>
      <w:r w:rsidR="00FC377E" w:rsidRPr="003D6323">
        <w:rPr>
          <w:sz w:val="22"/>
          <w:szCs w:val="22"/>
        </w:rPr>
        <w:t xml:space="preserve"> </w:t>
      </w:r>
      <w:r w:rsidRPr="003D6323">
        <w:rPr>
          <w:sz w:val="22"/>
          <w:szCs w:val="22"/>
        </w:rPr>
        <w:t>а</w:t>
      </w:r>
      <w:r w:rsidR="00FC377E" w:rsidRPr="003D6323">
        <w:rPr>
          <w:sz w:val="22"/>
          <w:szCs w:val="22"/>
        </w:rPr>
        <w:t xml:space="preserve"> </w:t>
      </w:r>
      <w:r w:rsidRPr="003D6323">
        <w:rPr>
          <w:sz w:val="22"/>
          <w:szCs w:val="22"/>
        </w:rPr>
        <w:t xml:space="preserve"> 5.</w:t>
      </w:r>
      <w:r w:rsidRPr="003D6323">
        <w:rPr>
          <w:sz w:val="22"/>
          <w:szCs w:val="22"/>
        </w:rPr>
        <w:fldChar w:fldCharType="begin"/>
      </w:r>
      <w:r w:rsidRPr="003D6323">
        <w:rPr>
          <w:sz w:val="22"/>
          <w:szCs w:val="22"/>
        </w:rPr>
        <w:instrText xml:space="preserve"> SEQ Таблица_5. \* ARABIC </w:instrText>
      </w:r>
      <w:r w:rsidRPr="003D6323">
        <w:rPr>
          <w:sz w:val="22"/>
          <w:szCs w:val="22"/>
        </w:rPr>
        <w:fldChar w:fldCharType="separate"/>
      </w:r>
      <w:r w:rsidR="00283BC6">
        <w:rPr>
          <w:noProof/>
          <w:sz w:val="22"/>
          <w:szCs w:val="22"/>
        </w:rPr>
        <w:t>12</w:t>
      </w:r>
      <w:r w:rsidRPr="003D6323">
        <w:rPr>
          <w:sz w:val="22"/>
          <w:szCs w:val="22"/>
        </w:rPr>
        <w:fldChar w:fldCharType="end"/>
      </w:r>
      <w:r w:rsidRPr="003D6323">
        <w:rPr>
          <w:b/>
          <w:sz w:val="22"/>
          <w:szCs w:val="22"/>
        </w:rPr>
        <w:t xml:space="preserve"> </w:t>
      </w:r>
      <w:r w:rsidR="00D27339" w:rsidRPr="003D6323">
        <w:rPr>
          <w:b/>
          <w:sz w:val="22"/>
          <w:szCs w:val="22"/>
        </w:rPr>
        <w:t>–</w:t>
      </w:r>
      <w:r w:rsidR="00152B9A" w:rsidRPr="003D6323">
        <w:rPr>
          <w:b/>
          <w:sz w:val="22"/>
          <w:szCs w:val="22"/>
        </w:rPr>
        <w:t xml:space="preserve"> </w:t>
      </w:r>
      <w:r w:rsidR="003336B1" w:rsidRPr="003D6323">
        <w:rPr>
          <w:b/>
          <w:sz w:val="22"/>
          <w:szCs w:val="22"/>
        </w:rPr>
        <w:t>Значения коэффициентов</w:t>
      </w:r>
      <w:r w:rsidR="00D71731" w:rsidRPr="003D6323">
        <w:rPr>
          <w:b/>
          <w:sz w:val="22"/>
          <w:szCs w:val="22"/>
        </w:rPr>
        <w:t xml:space="preserve"> </w:t>
      </w:r>
      <w:r w:rsidR="00C6056E" w:rsidRPr="003D6323">
        <w:rPr>
          <w:b/>
          <w:position w:val="-4"/>
          <w:sz w:val="22"/>
          <w:szCs w:val="22"/>
        </w:rPr>
        <w:object w:dxaOrig="320" w:dyaOrig="320" w14:anchorId="535CA70F">
          <v:shape id="_x0000_i1057" type="#_x0000_t75" style="width:15.75pt;height:15.75pt" o:ole="">
            <v:imagedata r:id="rId90" o:title=""/>
          </v:shape>
          <o:OLEObject Type="Embed" ProgID="Equation.3" ShapeID="_x0000_i1057" DrawAspect="Content" ObjectID="_1677328540" r:id="rId91"/>
        </w:object>
      </w:r>
      <w:r w:rsidR="003336B1" w:rsidRPr="003D6323">
        <w:rPr>
          <w:b/>
          <w:sz w:val="22"/>
          <w:szCs w:val="22"/>
        </w:rPr>
        <w:t xml:space="preserve"> и</w:t>
      </w:r>
      <w:r w:rsidR="00D71731" w:rsidRPr="003D6323">
        <w:rPr>
          <w:b/>
          <w:sz w:val="22"/>
          <w:szCs w:val="22"/>
        </w:rPr>
        <w:t xml:space="preserve"> </w:t>
      </w:r>
      <w:r w:rsidR="00C6056E" w:rsidRPr="003D6323">
        <w:rPr>
          <w:b/>
          <w:position w:val="-4"/>
          <w:sz w:val="22"/>
          <w:szCs w:val="22"/>
        </w:rPr>
        <w:object w:dxaOrig="300" w:dyaOrig="320" w14:anchorId="2481CABC">
          <v:shape id="_x0000_i1058" type="#_x0000_t75" style="width:15pt;height:15.75pt" o:ole="">
            <v:imagedata r:id="rId92" o:title=""/>
          </v:shape>
          <o:OLEObject Type="Embed" ProgID="Equation.3" ShapeID="_x0000_i1058" DrawAspect="Content" ObjectID="_1677328541" r:id="rId93"/>
        </w:object>
      </w:r>
      <w:r w:rsidR="003336B1" w:rsidRPr="003D6323">
        <w:rPr>
          <w:b/>
          <w:sz w:val="22"/>
          <w:szCs w:val="22"/>
        </w:rPr>
        <w:t xml:space="preserve"> для опорных реакций </w:t>
      </w:r>
    </w:p>
    <w:p w14:paraId="22E592E4" w14:textId="77777777" w:rsidR="00B70172" w:rsidRPr="003D6323" w:rsidRDefault="00094D0D" w:rsidP="00094D0D">
      <w:pPr>
        <w:pStyle w:val="27"/>
        <w:spacing w:after="40"/>
        <w:ind w:left="0" w:firstLine="0"/>
        <w:jc w:val="both"/>
        <w:rPr>
          <w:b/>
          <w:sz w:val="22"/>
          <w:szCs w:val="22"/>
        </w:rPr>
      </w:pPr>
      <w:r w:rsidRPr="003D6323">
        <w:rPr>
          <w:b/>
          <w:sz w:val="22"/>
          <w:szCs w:val="22"/>
        </w:rPr>
        <w:t xml:space="preserve">                                 </w:t>
      </w:r>
      <w:r w:rsidR="003336B1" w:rsidRPr="003D6323">
        <w:rPr>
          <w:b/>
          <w:sz w:val="22"/>
          <w:szCs w:val="22"/>
        </w:rPr>
        <w:t>трубопровода на грунтовом основании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8"/>
        <w:gridCol w:w="1501"/>
        <w:gridCol w:w="1034"/>
        <w:gridCol w:w="807"/>
        <w:gridCol w:w="1174"/>
        <w:gridCol w:w="978"/>
        <w:gridCol w:w="541"/>
        <w:gridCol w:w="789"/>
      </w:tblGrid>
      <w:tr w:rsidR="00A96211" w:rsidRPr="0030501C" w14:paraId="7F093877" w14:textId="77777777" w:rsidTr="0030501C">
        <w:trPr>
          <w:jc w:val="center"/>
        </w:trPr>
        <w:tc>
          <w:tcPr>
            <w:tcW w:w="1239" w:type="pct"/>
            <w:vMerge w:val="restart"/>
            <w:shd w:val="clear" w:color="auto" w:fill="auto"/>
          </w:tcPr>
          <w:p w14:paraId="5C40F3B1" w14:textId="77777777" w:rsidR="00A96211" w:rsidRPr="0030501C" w:rsidRDefault="00A96211" w:rsidP="0030501C">
            <w:pPr>
              <w:pStyle w:val="27"/>
              <w:ind w:left="0" w:firstLine="0"/>
              <w:jc w:val="center"/>
              <w:rPr>
                <w:sz w:val="18"/>
                <w:szCs w:val="18"/>
              </w:rPr>
            </w:pPr>
            <w:r w:rsidRPr="0030501C">
              <w:rPr>
                <w:sz w:val="18"/>
                <w:szCs w:val="18"/>
              </w:rPr>
              <w:t>Схема нагружения</w:t>
            </w:r>
          </w:p>
        </w:tc>
        <w:tc>
          <w:tcPr>
            <w:tcW w:w="827" w:type="pct"/>
            <w:vMerge w:val="restart"/>
            <w:shd w:val="clear" w:color="auto" w:fill="auto"/>
          </w:tcPr>
          <w:p w14:paraId="42D1B65A" w14:textId="77777777" w:rsidR="00094D0D" w:rsidRPr="0030501C" w:rsidRDefault="00A96211" w:rsidP="0030501C">
            <w:pPr>
              <w:pStyle w:val="27"/>
              <w:ind w:left="0" w:firstLine="0"/>
              <w:jc w:val="center"/>
              <w:rPr>
                <w:sz w:val="18"/>
                <w:szCs w:val="18"/>
              </w:rPr>
            </w:pPr>
            <w:r w:rsidRPr="0030501C">
              <w:rPr>
                <w:sz w:val="18"/>
                <w:szCs w:val="18"/>
              </w:rPr>
              <w:t xml:space="preserve">Центральный </w:t>
            </w:r>
          </w:p>
          <w:p w14:paraId="024D6780" w14:textId="77777777" w:rsidR="00A96211" w:rsidRPr="0030501C" w:rsidRDefault="00A96211" w:rsidP="0030501C">
            <w:pPr>
              <w:pStyle w:val="27"/>
              <w:ind w:left="0" w:firstLine="0"/>
              <w:jc w:val="center"/>
              <w:rPr>
                <w:sz w:val="18"/>
                <w:szCs w:val="18"/>
              </w:rPr>
            </w:pPr>
            <w:r w:rsidRPr="0030501C">
              <w:rPr>
                <w:sz w:val="18"/>
                <w:szCs w:val="18"/>
              </w:rPr>
              <w:t>угол 2α</w:t>
            </w:r>
            <w:r w:rsidR="009C2C18" w:rsidRPr="0030501C">
              <w:rPr>
                <w:sz w:val="18"/>
                <w:szCs w:val="18"/>
              </w:rPr>
              <w:t>, град.</w:t>
            </w:r>
          </w:p>
        </w:tc>
        <w:tc>
          <w:tcPr>
            <w:tcW w:w="2934" w:type="pct"/>
            <w:gridSpan w:val="6"/>
            <w:shd w:val="clear" w:color="auto" w:fill="auto"/>
          </w:tcPr>
          <w:p w14:paraId="6E8853F1" w14:textId="77777777" w:rsidR="00A96211" w:rsidRPr="0030501C" w:rsidRDefault="00A96211" w:rsidP="0030501C">
            <w:pPr>
              <w:pStyle w:val="27"/>
              <w:ind w:left="0" w:firstLine="0"/>
              <w:jc w:val="center"/>
              <w:rPr>
                <w:sz w:val="18"/>
                <w:szCs w:val="18"/>
              </w:rPr>
            </w:pPr>
            <w:r w:rsidRPr="0030501C">
              <w:rPr>
                <w:sz w:val="18"/>
                <w:szCs w:val="18"/>
              </w:rPr>
              <w:t>Коэффициент</w:t>
            </w:r>
          </w:p>
        </w:tc>
      </w:tr>
      <w:tr w:rsidR="00094D0D" w:rsidRPr="0030501C" w14:paraId="3E2AC1CE" w14:textId="77777777" w:rsidTr="0030501C">
        <w:trPr>
          <w:jc w:val="center"/>
        </w:trPr>
        <w:tc>
          <w:tcPr>
            <w:tcW w:w="1239" w:type="pct"/>
            <w:vMerge/>
            <w:shd w:val="clear" w:color="auto" w:fill="auto"/>
          </w:tcPr>
          <w:p w14:paraId="1FC81E00" w14:textId="77777777" w:rsidR="00A96211" w:rsidRPr="0030501C" w:rsidRDefault="00A96211" w:rsidP="0030501C">
            <w:pPr>
              <w:pStyle w:val="27"/>
              <w:ind w:left="0" w:firstLine="0"/>
              <w:jc w:val="center"/>
              <w:rPr>
                <w:sz w:val="18"/>
                <w:szCs w:val="18"/>
              </w:rPr>
            </w:pPr>
          </w:p>
        </w:tc>
        <w:tc>
          <w:tcPr>
            <w:tcW w:w="827" w:type="pct"/>
            <w:vMerge/>
            <w:shd w:val="clear" w:color="auto" w:fill="auto"/>
          </w:tcPr>
          <w:p w14:paraId="5B33A7B6" w14:textId="77777777" w:rsidR="00A96211" w:rsidRPr="0030501C" w:rsidRDefault="00A96211" w:rsidP="0030501C">
            <w:pPr>
              <w:pStyle w:val="27"/>
              <w:ind w:left="0" w:firstLine="0"/>
              <w:jc w:val="center"/>
              <w:rPr>
                <w:sz w:val="18"/>
                <w:szCs w:val="18"/>
              </w:rPr>
            </w:pPr>
          </w:p>
        </w:tc>
        <w:tc>
          <w:tcPr>
            <w:tcW w:w="570" w:type="pct"/>
            <w:shd w:val="clear" w:color="auto" w:fill="auto"/>
          </w:tcPr>
          <w:p w14:paraId="67B5D66B" w14:textId="77777777" w:rsidR="00A96211" w:rsidRPr="0030501C" w:rsidRDefault="00A96211" w:rsidP="0030501C">
            <w:pPr>
              <w:jc w:val="center"/>
              <w:rPr>
                <w:sz w:val="18"/>
                <w:szCs w:val="18"/>
              </w:rPr>
            </w:pPr>
            <w:r w:rsidRPr="0030501C">
              <w:rPr>
                <w:position w:val="-12"/>
                <w:sz w:val="18"/>
                <w:szCs w:val="18"/>
              </w:rPr>
              <w:object w:dxaOrig="460" w:dyaOrig="400" w14:anchorId="224B516F">
                <v:shape id="_x0000_i1059" type="#_x0000_t75" style="width:17.25pt;height:14.25pt" o:ole="">
                  <v:imagedata r:id="rId94" o:title=""/>
                </v:shape>
                <o:OLEObject Type="Embed" ProgID="Equation.3" ShapeID="_x0000_i1059" DrawAspect="Content" ObjectID="_1677328542" r:id="rId95"/>
              </w:object>
            </w:r>
          </w:p>
        </w:tc>
        <w:tc>
          <w:tcPr>
            <w:tcW w:w="445" w:type="pct"/>
            <w:shd w:val="clear" w:color="auto" w:fill="auto"/>
          </w:tcPr>
          <w:p w14:paraId="45EFB6E4" w14:textId="77777777" w:rsidR="00A96211" w:rsidRPr="0030501C" w:rsidRDefault="00A96211" w:rsidP="0030501C">
            <w:pPr>
              <w:jc w:val="center"/>
              <w:rPr>
                <w:sz w:val="18"/>
                <w:szCs w:val="18"/>
              </w:rPr>
            </w:pPr>
            <w:r w:rsidRPr="0030501C">
              <w:rPr>
                <w:position w:val="-12"/>
                <w:sz w:val="18"/>
                <w:szCs w:val="18"/>
              </w:rPr>
              <w:object w:dxaOrig="440" w:dyaOrig="400" w14:anchorId="3E7FDF93">
                <v:shape id="_x0000_i1060" type="#_x0000_t75" style="width:18pt;height:15pt" o:ole="">
                  <v:imagedata r:id="rId47" o:title=""/>
                </v:shape>
                <o:OLEObject Type="Embed" ProgID="Equation.3" ShapeID="_x0000_i1060" DrawAspect="Content" ObjectID="_1677328543" r:id="rId96"/>
              </w:object>
            </w:r>
          </w:p>
        </w:tc>
        <w:tc>
          <w:tcPr>
            <w:tcW w:w="647" w:type="pct"/>
            <w:shd w:val="clear" w:color="auto" w:fill="auto"/>
          </w:tcPr>
          <w:p w14:paraId="18481183" w14:textId="77777777" w:rsidR="00A96211" w:rsidRPr="0030501C" w:rsidRDefault="00A96211" w:rsidP="0030501C">
            <w:pPr>
              <w:jc w:val="center"/>
              <w:rPr>
                <w:sz w:val="18"/>
                <w:szCs w:val="18"/>
              </w:rPr>
            </w:pPr>
            <w:r w:rsidRPr="0030501C">
              <w:rPr>
                <w:position w:val="-12"/>
                <w:sz w:val="18"/>
                <w:szCs w:val="18"/>
              </w:rPr>
              <w:object w:dxaOrig="440" w:dyaOrig="400" w14:anchorId="4AB0D27C">
                <v:shape id="_x0000_i1061" type="#_x0000_t75" style="width:18pt;height:17.25pt" o:ole="">
                  <v:imagedata r:id="rId49" o:title=""/>
                </v:shape>
                <o:OLEObject Type="Embed" ProgID="Equation.3" ShapeID="_x0000_i1061" DrawAspect="Content" ObjectID="_1677328544" r:id="rId97"/>
              </w:object>
            </w:r>
          </w:p>
        </w:tc>
        <w:tc>
          <w:tcPr>
            <w:tcW w:w="539" w:type="pct"/>
            <w:shd w:val="clear" w:color="auto" w:fill="auto"/>
          </w:tcPr>
          <w:p w14:paraId="1FD48969" w14:textId="77777777" w:rsidR="00A96211" w:rsidRPr="0030501C" w:rsidRDefault="00A96211" w:rsidP="0030501C">
            <w:pPr>
              <w:jc w:val="center"/>
              <w:rPr>
                <w:sz w:val="18"/>
                <w:szCs w:val="18"/>
              </w:rPr>
            </w:pPr>
            <w:r w:rsidRPr="0030501C">
              <w:rPr>
                <w:position w:val="-12"/>
                <w:sz w:val="18"/>
                <w:szCs w:val="18"/>
              </w:rPr>
              <w:object w:dxaOrig="400" w:dyaOrig="400" w14:anchorId="7C87AED8">
                <v:shape id="_x0000_i1062" type="#_x0000_t75" style="width:18pt;height:18pt" o:ole="">
                  <v:imagedata r:id="rId51" o:title=""/>
                </v:shape>
                <o:OLEObject Type="Embed" ProgID="Equation.3" ShapeID="_x0000_i1062" DrawAspect="Content" ObjectID="_1677328545" r:id="rId98"/>
              </w:object>
            </w:r>
          </w:p>
        </w:tc>
        <w:tc>
          <w:tcPr>
            <w:tcW w:w="298" w:type="pct"/>
            <w:shd w:val="clear" w:color="auto" w:fill="auto"/>
          </w:tcPr>
          <w:p w14:paraId="37A84B2D" w14:textId="77777777" w:rsidR="00A96211" w:rsidRPr="0030501C" w:rsidRDefault="00A96211" w:rsidP="0030501C">
            <w:pPr>
              <w:jc w:val="center"/>
              <w:rPr>
                <w:sz w:val="18"/>
                <w:szCs w:val="18"/>
              </w:rPr>
            </w:pPr>
            <w:r w:rsidRPr="0030501C">
              <w:rPr>
                <w:position w:val="-12"/>
                <w:sz w:val="18"/>
                <w:szCs w:val="18"/>
              </w:rPr>
              <w:object w:dxaOrig="380" w:dyaOrig="400" w14:anchorId="7C4B7F77">
                <v:shape id="_x0000_i1063" type="#_x0000_t75" style="width:14.25pt;height:15pt" o:ole="">
                  <v:imagedata r:id="rId53" o:title=""/>
                </v:shape>
                <o:OLEObject Type="Embed" ProgID="Equation.3" ShapeID="_x0000_i1063" DrawAspect="Content" ObjectID="_1677328546" r:id="rId99"/>
              </w:object>
            </w:r>
          </w:p>
        </w:tc>
        <w:tc>
          <w:tcPr>
            <w:tcW w:w="435" w:type="pct"/>
            <w:shd w:val="clear" w:color="auto" w:fill="auto"/>
          </w:tcPr>
          <w:p w14:paraId="4E58C282" w14:textId="77777777" w:rsidR="00A96211" w:rsidRPr="0030501C" w:rsidRDefault="00A96211" w:rsidP="0030501C">
            <w:pPr>
              <w:jc w:val="center"/>
              <w:rPr>
                <w:sz w:val="18"/>
                <w:szCs w:val="18"/>
              </w:rPr>
            </w:pPr>
            <w:r w:rsidRPr="0030501C">
              <w:rPr>
                <w:position w:val="-12"/>
                <w:sz w:val="18"/>
                <w:szCs w:val="18"/>
              </w:rPr>
              <w:object w:dxaOrig="380" w:dyaOrig="400" w14:anchorId="7765E0C1">
                <v:shape id="_x0000_i1064" type="#_x0000_t75" style="width:14.25pt;height:15pt" o:ole="">
                  <v:imagedata r:id="rId55" o:title=""/>
                </v:shape>
                <o:OLEObject Type="Embed" ProgID="Equation.3" ShapeID="_x0000_i1064" DrawAspect="Content" ObjectID="_1677328547" r:id="rId100"/>
              </w:object>
            </w:r>
          </w:p>
        </w:tc>
      </w:tr>
      <w:tr w:rsidR="00094D0D" w:rsidRPr="0030501C" w14:paraId="289D1042" w14:textId="77777777" w:rsidTr="0030501C">
        <w:trPr>
          <w:jc w:val="center"/>
        </w:trPr>
        <w:tc>
          <w:tcPr>
            <w:tcW w:w="1239" w:type="pct"/>
            <w:shd w:val="clear" w:color="auto" w:fill="auto"/>
          </w:tcPr>
          <w:p w14:paraId="0959C7BE" w14:textId="77777777" w:rsidR="009C2C18" w:rsidRDefault="009C2C18" w:rsidP="0030501C">
            <w:pPr>
              <w:pStyle w:val="27"/>
              <w:ind w:left="0" w:firstLine="0"/>
            </w:pPr>
            <w:r>
              <w:t>а)</w:t>
            </w:r>
          </w:p>
          <w:p w14:paraId="54507793" w14:textId="771D2B66" w:rsidR="00A96211" w:rsidRPr="0030501C" w:rsidRDefault="00FD2749" w:rsidP="0030501C">
            <w:pPr>
              <w:pStyle w:val="27"/>
              <w:ind w:left="0" w:firstLine="0"/>
              <w:jc w:val="right"/>
              <w:rPr>
                <w:sz w:val="20"/>
                <w:szCs w:val="20"/>
              </w:rPr>
            </w:pPr>
            <w:r>
              <w:rPr>
                <w:noProof/>
              </w:rPr>
              <w:drawing>
                <wp:inline distT="0" distB="0" distL="0" distR="0" wp14:anchorId="1A6C34F1" wp14:editId="29A341B9">
                  <wp:extent cx="1115695" cy="127381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115695" cy="1273810"/>
                          </a:xfrm>
                          <a:prstGeom prst="rect">
                            <a:avLst/>
                          </a:prstGeom>
                          <a:noFill/>
                          <a:ln>
                            <a:noFill/>
                          </a:ln>
                        </pic:spPr>
                      </pic:pic>
                    </a:graphicData>
                  </a:graphic>
                </wp:inline>
              </w:drawing>
            </w:r>
          </w:p>
        </w:tc>
        <w:tc>
          <w:tcPr>
            <w:tcW w:w="827" w:type="pct"/>
            <w:shd w:val="clear" w:color="auto" w:fill="auto"/>
          </w:tcPr>
          <w:p w14:paraId="2E081B0B" w14:textId="77777777" w:rsidR="001E0B2D" w:rsidRPr="0030501C" w:rsidRDefault="001E0B2D" w:rsidP="0030501C">
            <w:pPr>
              <w:shd w:val="clear" w:color="auto" w:fill="FFFFFF"/>
              <w:autoSpaceDE w:val="0"/>
              <w:autoSpaceDN w:val="0"/>
              <w:adjustRightInd w:val="0"/>
              <w:jc w:val="center"/>
              <w:rPr>
                <w:color w:val="000000"/>
                <w:sz w:val="20"/>
                <w:szCs w:val="20"/>
              </w:rPr>
            </w:pPr>
            <w:r w:rsidRPr="0030501C">
              <w:rPr>
                <w:color w:val="000000"/>
                <w:sz w:val="20"/>
                <w:szCs w:val="20"/>
              </w:rPr>
              <w:t>0</w:t>
            </w:r>
          </w:p>
          <w:p w14:paraId="08024A45"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30</w:t>
            </w:r>
          </w:p>
          <w:p w14:paraId="5AE7E14D" w14:textId="77777777" w:rsidR="001E0B2D" w:rsidRPr="0030501C" w:rsidRDefault="001E0B2D" w:rsidP="0030501C">
            <w:pPr>
              <w:pStyle w:val="27"/>
              <w:ind w:left="0" w:firstLine="0"/>
              <w:jc w:val="center"/>
              <w:rPr>
                <w:color w:val="000000"/>
                <w:sz w:val="20"/>
                <w:szCs w:val="20"/>
              </w:rPr>
            </w:pPr>
            <w:r w:rsidRPr="0030501C">
              <w:rPr>
                <w:color w:val="000000"/>
                <w:sz w:val="20"/>
                <w:szCs w:val="20"/>
              </w:rPr>
              <w:t>60</w:t>
            </w:r>
          </w:p>
          <w:p w14:paraId="0CBB3592" w14:textId="77777777" w:rsidR="001E0B2D" w:rsidRPr="0030501C" w:rsidRDefault="001E0B2D" w:rsidP="0030501C">
            <w:pPr>
              <w:pStyle w:val="27"/>
              <w:ind w:left="0" w:firstLine="0"/>
              <w:jc w:val="center"/>
              <w:rPr>
                <w:color w:val="000000"/>
                <w:sz w:val="20"/>
                <w:szCs w:val="20"/>
              </w:rPr>
            </w:pPr>
            <w:r w:rsidRPr="0030501C">
              <w:rPr>
                <w:color w:val="000000"/>
                <w:sz w:val="20"/>
                <w:szCs w:val="20"/>
              </w:rPr>
              <w:t>90</w:t>
            </w:r>
          </w:p>
          <w:p w14:paraId="0502D96A" w14:textId="77777777" w:rsidR="001E0B2D" w:rsidRPr="0030501C" w:rsidRDefault="001E0B2D" w:rsidP="0030501C">
            <w:pPr>
              <w:pStyle w:val="27"/>
              <w:ind w:left="0" w:firstLine="0"/>
              <w:jc w:val="center"/>
              <w:rPr>
                <w:color w:val="000000"/>
                <w:sz w:val="20"/>
                <w:szCs w:val="20"/>
              </w:rPr>
            </w:pPr>
            <w:r w:rsidRPr="0030501C">
              <w:rPr>
                <w:color w:val="000000"/>
                <w:sz w:val="20"/>
                <w:szCs w:val="20"/>
              </w:rPr>
              <w:t>120</w:t>
            </w:r>
          </w:p>
          <w:p w14:paraId="595B73E6" w14:textId="77777777" w:rsidR="001E0B2D" w:rsidRPr="0030501C" w:rsidRDefault="001E0B2D" w:rsidP="0030501C">
            <w:pPr>
              <w:pStyle w:val="27"/>
              <w:ind w:left="0" w:firstLine="0"/>
              <w:jc w:val="center"/>
              <w:rPr>
                <w:color w:val="000000"/>
                <w:sz w:val="20"/>
                <w:szCs w:val="20"/>
              </w:rPr>
            </w:pPr>
            <w:r w:rsidRPr="0030501C">
              <w:rPr>
                <w:color w:val="000000"/>
                <w:sz w:val="20"/>
                <w:szCs w:val="20"/>
              </w:rPr>
              <w:t>150</w:t>
            </w:r>
          </w:p>
          <w:p w14:paraId="247A27D5" w14:textId="77777777" w:rsidR="00A96211" w:rsidRPr="0030501C" w:rsidRDefault="001E0B2D" w:rsidP="0030501C">
            <w:pPr>
              <w:pStyle w:val="27"/>
              <w:ind w:left="0" w:firstLine="0"/>
              <w:jc w:val="center"/>
              <w:rPr>
                <w:sz w:val="20"/>
                <w:szCs w:val="20"/>
              </w:rPr>
            </w:pPr>
            <w:r w:rsidRPr="0030501C">
              <w:rPr>
                <w:color w:val="000000"/>
                <w:sz w:val="20"/>
                <w:szCs w:val="20"/>
              </w:rPr>
              <w:t>180</w:t>
            </w:r>
          </w:p>
        </w:tc>
        <w:tc>
          <w:tcPr>
            <w:tcW w:w="570" w:type="pct"/>
            <w:shd w:val="clear" w:color="auto" w:fill="auto"/>
          </w:tcPr>
          <w:p w14:paraId="7D56D1B8"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06B87AA8" w14:textId="77777777" w:rsidR="001E0B2D" w:rsidRPr="0030501C" w:rsidRDefault="00094D0D" w:rsidP="0030501C">
            <w:pPr>
              <w:pStyle w:val="27"/>
              <w:ind w:left="0" w:firstLine="0"/>
              <w:jc w:val="center"/>
              <w:rPr>
                <w:color w:val="000000"/>
                <w:sz w:val="20"/>
                <w:szCs w:val="20"/>
              </w:rPr>
            </w:pPr>
            <w:r w:rsidRPr="0030501C">
              <w:rPr>
                <w:color w:val="000000"/>
                <w:sz w:val="20"/>
                <w:szCs w:val="20"/>
              </w:rPr>
              <w:t>–</w:t>
            </w:r>
            <w:r w:rsidR="001E0B2D" w:rsidRPr="0030501C">
              <w:rPr>
                <w:color w:val="000000"/>
                <w:sz w:val="20"/>
                <w:szCs w:val="20"/>
              </w:rPr>
              <w:t>0,059</w:t>
            </w:r>
          </w:p>
          <w:p w14:paraId="6E46276A" w14:textId="77777777" w:rsidR="001E0B2D" w:rsidRPr="0030501C" w:rsidRDefault="00094D0D" w:rsidP="0030501C">
            <w:pPr>
              <w:pStyle w:val="27"/>
              <w:ind w:left="0" w:firstLine="0"/>
              <w:jc w:val="center"/>
              <w:rPr>
                <w:color w:val="000000"/>
                <w:sz w:val="20"/>
                <w:szCs w:val="20"/>
              </w:rPr>
            </w:pPr>
            <w:r w:rsidRPr="0030501C">
              <w:rPr>
                <w:color w:val="000000"/>
                <w:sz w:val="20"/>
                <w:szCs w:val="20"/>
              </w:rPr>
              <w:t>–</w:t>
            </w:r>
            <w:r w:rsidR="001E0B2D" w:rsidRPr="0030501C">
              <w:rPr>
                <w:color w:val="000000"/>
                <w:sz w:val="20"/>
                <w:szCs w:val="20"/>
              </w:rPr>
              <w:t>0,105</w:t>
            </w:r>
          </w:p>
          <w:p w14:paraId="14630A0B" w14:textId="77777777" w:rsidR="001E0B2D" w:rsidRPr="0030501C" w:rsidRDefault="00094D0D" w:rsidP="0030501C">
            <w:pPr>
              <w:pStyle w:val="27"/>
              <w:ind w:left="0" w:firstLine="0"/>
              <w:jc w:val="center"/>
              <w:rPr>
                <w:color w:val="000000"/>
                <w:sz w:val="20"/>
                <w:szCs w:val="20"/>
              </w:rPr>
            </w:pPr>
            <w:r w:rsidRPr="0030501C">
              <w:rPr>
                <w:color w:val="000000"/>
                <w:sz w:val="20"/>
                <w:szCs w:val="20"/>
              </w:rPr>
              <w:t>–</w:t>
            </w:r>
            <w:r w:rsidR="001E0B2D" w:rsidRPr="0030501C">
              <w:rPr>
                <w:color w:val="000000"/>
                <w:sz w:val="20"/>
                <w:szCs w:val="20"/>
              </w:rPr>
              <w:t>0,136</w:t>
            </w:r>
          </w:p>
          <w:p w14:paraId="3684F747" w14:textId="77777777" w:rsidR="001E0B2D" w:rsidRPr="0030501C" w:rsidRDefault="00094D0D" w:rsidP="0030501C">
            <w:pPr>
              <w:pStyle w:val="27"/>
              <w:ind w:left="0" w:firstLine="0"/>
              <w:jc w:val="center"/>
              <w:rPr>
                <w:color w:val="000000"/>
                <w:sz w:val="20"/>
                <w:szCs w:val="20"/>
              </w:rPr>
            </w:pPr>
            <w:r w:rsidRPr="0030501C">
              <w:rPr>
                <w:color w:val="000000"/>
                <w:sz w:val="20"/>
                <w:szCs w:val="20"/>
              </w:rPr>
              <w:t>–</w:t>
            </w:r>
            <w:r w:rsidR="001E0B2D" w:rsidRPr="0030501C">
              <w:rPr>
                <w:color w:val="000000"/>
                <w:sz w:val="20"/>
                <w:szCs w:val="20"/>
              </w:rPr>
              <w:t>0,155</w:t>
            </w:r>
          </w:p>
          <w:p w14:paraId="260F29DF" w14:textId="77777777" w:rsidR="001E0B2D" w:rsidRPr="0030501C" w:rsidRDefault="00094D0D" w:rsidP="0030501C">
            <w:pPr>
              <w:pStyle w:val="27"/>
              <w:ind w:left="0" w:firstLine="0"/>
              <w:jc w:val="center"/>
              <w:rPr>
                <w:color w:val="000000"/>
                <w:sz w:val="20"/>
                <w:szCs w:val="20"/>
              </w:rPr>
            </w:pPr>
            <w:r w:rsidRPr="0030501C">
              <w:rPr>
                <w:color w:val="000000"/>
                <w:sz w:val="20"/>
                <w:szCs w:val="20"/>
              </w:rPr>
              <w:t>–</w:t>
            </w:r>
            <w:r w:rsidR="001E0B2D" w:rsidRPr="0030501C">
              <w:rPr>
                <w:color w:val="000000"/>
                <w:sz w:val="20"/>
                <w:szCs w:val="20"/>
              </w:rPr>
              <w:t>0,163</w:t>
            </w:r>
          </w:p>
          <w:p w14:paraId="2EC62A01" w14:textId="77777777" w:rsidR="00A96211" w:rsidRPr="0030501C" w:rsidRDefault="00094D0D" w:rsidP="0030501C">
            <w:pPr>
              <w:pStyle w:val="27"/>
              <w:ind w:left="0" w:firstLine="0"/>
              <w:jc w:val="center"/>
              <w:rPr>
                <w:sz w:val="20"/>
                <w:szCs w:val="20"/>
              </w:rPr>
            </w:pPr>
            <w:r w:rsidRPr="0030501C">
              <w:rPr>
                <w:color w:val="000000"/>
                <w:sz w:val="20"/>
                <w:szCs w:val="20"/>
              </w:rPr>
              <w:t>–</w:t>
            </w:r>
            <w:r w:rsidR="001E0B2D" w:rsidRPr="0030501C">
              <w:rPr>
                <w:color w:val="000000"/>
                <w:sz w:val="20"/>
                <w:szCs w:val="20"/>
              </w:rPr>
              <w:t>0,169</w:t>
            </w:r>
          </w:p>
        </w:tc>
        <w:tc>
          <w:tcPr>
            <w:tcW w:w="445" w:type="pct"/>
            <w:shd w:val="clear" w:color="auto" w:fill="auto"/>
          </w:tcPr>
          <w:p w14:paraId="0346219D"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34842ED2" w14:textId="77777777" w:rsidR="00A96211" w:rsidRPr="0030501C" w:rsidRDefault="001E0B2D" w:rsidP="0030501C">
            <w:pPr>
              <w:pStyle w:val="27"/>
              <w:ind w:left="0" w:firstLine="0"/>
              <w:jc w:val="center"/>
              <w:rPr>
                <w:sz w:val="20"/>
                <w:szCs w:val="20"/>
              </w:rPr>
            </w:pPr>
            <w:r w:rsidRPr="0030501C">
              <w:rPr>
                <w:color w:val="000000"/>
                <w:sz w:val="20"/>
                <w:szCs w:val="20"/>
              </w:rPr>
              <w:t>0,002 0,007 0,014 0,021 0,026 0,029</w:t>
            </w:r>
          </w:p>
        </w:tc>
        <w:tc>
          <w:tcPr>
            <w:tcW w:w="647" w:type="pct"/>
            <w:shd w:val="clear" w:color="auto" w:fill="auto"/>
          </w:tcPr>
          <w:p w14:paraId="4E04FD44"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3074F56B" w14:textId="77777777" w:rsidR="009C2C18" w:rsidRPr="0030501C" w:rsidRDefault="00094D0D" w:rsidP="0030501C">
            <w:pPr>
              <w:pStyle w:val="27"/>
              <w:ind w:left="170" w:firstLine="0"/>
              <w:rPr>
                <w:color w:val="000000"/>
                <w:spacing w:val="-6"/>
                <w:sz w:val="20"/>
                <w:szCs w:val="20"/>
              </w:rPr>
            </w:pPr>
            <w:r w:rsidRPr="0030501C">
              <w:rPr>
                <w:color w:val="000000"/>
                <w:spacing w:val="-6"/>
                <w:sz w:val="20"/>
                <w:szCs w:val="20"/>
              </w:rPr>
              <w:t>–2</w:t>
            </w:r>
            <w:r w:rsidR="001E0B2D" w:rsidRPr="0030501C">
              <w:rPr>
                <w:color w:val="000000"/>
                <w:spacing w:val="-6"/>
                <w:sz w:val="20"/>
                <w:szCs w:val="20"/>
              </w:rPr>
              <w:t>,002</w:t>
            </w:r>
            <w:r w:rsidRPr="0030501C">
              <w:rPr>
                <w:color w:val="000000"/>
                <w:spacing w:val="-6"/>
                <w:sz w:val="20"/>
                <w:szCs w:val="20"/>
              </w:rPr>
              <w:t xml:space="preserve"> </w:t>
            </w:r>
          </w:p>
          <w:p w14:paraId="11F7C9F0" w14:textId="77777777" w:rsidR="009C2C18" w:rsidRPr="0030501C" w:rsidRDefault="009C2C18" w:rsidP="0030501C">
            <w:pPr>
              <w:pStyle w:val="27"/>
              <w:ind w:left="170" w:firstLine="0"/>
              <w:rPr>
                <w:color w:val="000000"/>
                <w:sz w:val="20"/>
                <w:szCs w:val="20"/>
              </w:rPr>
            </w:pPr>
            <w:r w:rsidRPr="0030501C">
              <w:rPr>
                <w:color w:val="000000"/>
                <w:sz w:val="20"/>
                <w:szCs w:val="20"/>
              </w:rPr>
              <w:t>–</w:t>
            </w:r>
            <w:r w:rsidR="00094D0D" w:rsidRPr="0030501C">
              <w:rPr>
                <w:color w:val="000000"/>
                <w:sz w:val="20"/>
                <w:szCs w:val="20"/>
              </w:rPr>
              <w:t xml:space="preserve">0,007 </w:t>
            </w:r>
          </w:p>
          <w:p w14:paraId="6A0ABB46" w14:textId="77777777" w:rsidR="009C2C18" w:rsidRPr="0030501C" w:rsidRDefault="009C2C18" w:rsidP="0030501C">
            <w:pPr>
              <w:pStyle w:val="27"/>
              <w:ind w:left="170" w:firstLine="0"/>
              <w:rPr>
                <w:color w:val="000000"/>
                <w:sz w:val="20"/>
                <w:szCs w:val="20"/>
              </w:rPr>
            </w:pPr>
            <w:r w:rsidRPr="0030501C">
              <w:rPr>
                <w:color w:val="000000"/>
                <w:sz w:val="20"/>
                <w:szCs w:val="20"/>
              </w:rPr>
              <w:t>–</w:t>
            </w:r>
            <w:r w:rsidR="00094D0D" w:rsidRPr="0030501C">
              <w:rPr>
                <w:color w:val="000000"/>
                <w:sz w:val="20"/>
                <w:szCs w:val="20"/>
              </w:rPr>
              <w:t xml:space="preserve">0,013 </w:t>
            </w:r>
          </w:p>
          <w:p w14:paraId="38BF6A63" w14:textId="77777777" w:rsidR="009C2C18" w:rsidRPr="0030501C" w:rsidRDefault="009C2C18" w:rsidP="0030501C">
            <w:pPr>
              <w:pStyle w:val="27"/>
              <w:ind w:left="170" w:firstLine="0"/>
              <w:rPr>
                <w:color w:val="000000"/>
                <w:sz w:val="20"/>
                <w:szCs w:val="20"/>
              </w:rPr>
            </w:pPr>
            <w:r w:rsidRPr="0030501C">
              <w:rPr>
                <w:color w:val="000000"/>
                <w:sz w:val="20"/>
                <w:szCs w:val="20"/>
              </w:rPr>
              <w:t>–</w:t>
            </w:r>
            <w:r w:rsidR="001E0B2D" w:rsidRPr="0030501C">
              <w:rPr>
                <w:color w:val="000000"/>
                <w:sz w:val="20"/>
                <w:szCs w:val="20"/>
              </w:rPr>
              <w:t>0</w:t>
            </w:r>
            <w:r w:rsidR="00094D0D" w:rsidRPr="0030501C">
              <w:rPr>
                <w:color w:val="000000"/>
                <w:sz w:val="20"/>
                <w:szCs w:val="20"/>
              </w:rPr>
              <w:t xml:space="preserve">,019 </w:t>
            </w:r>
          </w:p>
          <w:p w14:paraId="22611868" w14:textId="77777777" w:rsidR="009C2C18" w:rsidRPr="0030501C" w:rsidRDefault="009C2C18" w:rsidP="0030501C">
            <w:pPr>
              <w:pStyle w:val="27"/>
              <w:ind w:left="170" w:firstLine="0"/>
              <w:rPr>
                <w:color w:val="000000"/>
                <w:sz w:val="20"/>
                <w:szCs w:val="20"/>
              </w:rPr>
            </w:pPr>
            <w:r w:rsidRPr="0030501C">
              <w:rPr>
                <w:color w:val="000000"/>
                <w:sz w:val="20"/>
                <w:szCs w:val="20"/>
              </w:rPr>
              <w:t>–</w:t>
            </w:r>
            <w:r w:rsidR="00094D0D" w:rsidRPr="0030501C">
              <w:rPr>
                <w:color w:val="000000"/>
                <w:sz w:val="20"/>
                <w:szCs w:val="20"/>
              </w:rPr>
              <w:t xml:space="preserve">0,023 </w:t>
            </w:r>
          </w:p>
          <w:p w14:paraId="01F2095A" w14:textId="77777777" w:rsidR="00A96211" w:rsidRPr="0030501C" w:rsidRDefault="009C2C18" w:rsidP="0030501C">
            <w:pPr>
              <w:pStyle w:val="27"/>
              <w:ind w:left="170" w:firstLine="0"/>
              <w:rPr>
                <w:sz w:val="20"/>
                <w:szCs w:val="20"/>
              </w:rPr>
            </w:pPr>
            <w:r w:rsidRPr="0030501C">
              <w:rPr>
                <w:color w:val="000000"/>
                <w:sz w:val="20"/>
                <w:szCs w:val="20"/>
              </w:rPr>
              <w:t>–</w:t>
            </w:r>
            <w:r w:rsidR="001E0B2D" w:rsidRPr="0030501C">
              <w:rPr>
                <w:color w:val="000000"/>
                <w:sz w:val="20"/>
                <w:szCs w:val="20"/>
              </w:rPr>
              <w:t>0,025</w:t>
            </w:r>
          </w:p>
        </w:tc>
        <w:tc>
          <w:tcPr>
            <w:tcW w:w="539" w:type="pct"/>
            <w:shd w:val="clear" w:color="auto" w:fill="auto"/>
          </w:tcPr>
          <w:p w14:paraId="3D5D84AF" w14:textId="77777777" w:rsidR="00CB4F06" w:rsidRPr="0030501C" w:rsidRDefault="001E0B2D" w:rsidP="0030501C">
            <w:pPr>
              <w:shd w:val="clear" w:color="auto" w:fill="FFFFFF"/>
              <w:autoSpaceDE w:val="0"/>
              <w:autoSpaceDN w:val="0"/>
              <w:adjustRightInd w:val="0"/>
              <w:jc w:val="center"/>
              <w:rPr>
                <w:color w:val="000000"/>
                <w:sz w:val="20"/>
                <w:szCs w:val="20"/>
              </w:rPr>
            </w:pPr>
            <w:r w:rsidRPr="0030501C">
              <w:rPr>
                <w:color w:val="000000"/>
                <w:sz w:val="20"/>
                <w:szCs w:val="20"/>
              </w:rPr>
              <w:t>0</w:t>
            </w:r>
          </w:p>
          <w:p w14:paraId="47B7EFE3" w14:textId="77777777" w:rsidR="001E0B2D" w:rsidRPr="0030501C" w:rsidRDefault="001A0E6E" w:rsidP="0030501C">
            <w:pPr>
              <w:shd w:val="clear" w:color="auto" w:fill="FFFFFF"/>
              <w:autoSpaceDE w:val="0"/>
              <w:autoSpaceDN w:val="0"/>
              <w:adjustRightInd w:val="0"/>
              <w:rPr>
                <w:sz w:val="20"/>
                <w:szCs w:val="20"/>
              </w:rPr>
            </w:pPr>
            <w:r w:rsidRPr="0030501C">
              <w:rPr>
                <w:color w:val="000000"/>
                <w:sz w:val="20"/>
                <w:szCs w:val="20"/>
              </w:rPr>
              <w:t xml:space="preserve"> </w:t>
            </w:r>
            <w:r w:rsidR="001E0B2D" w:rsidRPr="0030501C">
              <w:rPr>
                <w:color w:val="000000"/>
                <w:sz w:val="20"/>
                <w:szCs w:val="20"/>
              </w:rPr>
              <w:t>0,004</w:t>
            </w:r>
          </w:p>
          <w:p w14:paraId="767ABECA"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0,013 </w:t>
            </w:r>
            <w:r w:rsidRPr="0030501C">
              <w:rPr>
                <w:color w:val="000000"/>
                <w:sz w:val="20"/>
                <w:szCs w:val="20"/>
              </w:rPr>
              <w:t xml:space="preserve"> </w:t>
            </w:r>
          </w:p>
          <w:p w14:paraId="5DF637BA"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0,027 </w:t>
            </w:r>
            <w:r w:rsidRPr="0030501C">
              <w:rPr>
                <w:color w:val="000000"/>
                <w:sz w:val="20"/>
                <w:szCs w:val="20"/>
              </w:rPr>
              <w:t xml:space="preserve"> </w:t>
            </w:r>
          </w:p>
          <w:p w14:paraId="49C4CD96" w14:textId="77777777" w:rsidR="00CB4F06"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0,04</w:t>
            </w:r>
          </w:p>
          <w:p w14:paraId="1E0FC65E"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0,05 </w:t>
            </w:r>
            <w:r w:rsidRPr="0030501C">
              <w:rPr>
                <w:color w:val="000000"/>
                <w:sz w:val="20"/>
                <w:szCs w:val="20"/>
              </w:rPr>
              <w:t xml:space="preserve"> </w:t>
            </w:r>
          </w:p>
          <w:p w14:paraId="5E39B394" w14:textId="77777777" w:rsidR="00A96211" w:rsidRPr="0030501C" w:rsidRDefault="001A0E6E" w:rsidP="0030501C">
            <w:pPr>
              <w:pStyle w:val="27"/>
              <w:ind w:left="0" w:firstLine="0"/>
              <w:rPr>
                <w:sz w:val="20"/>
                <w:szCs w:val="20"/>
              </w:rPr>
            </w:pPr>
            <w:r w:rsidRPr="0030501C">
              <w:rPr>
                <w:color w:val="000000"/>
                <w:sz w:val="20"/>
                <w:szCs w:val="20"/>
              </w:rPr>
              <w:t xml:space="preserve"> </w:t>
            </w:r>
            <w:r w:rsidR="001E0B2D" w:rsidRPr="0030501C">
              <w:rPr>
                <w:color w:val="000000"/>
                <w:sz w:val="20"/>
                <w:szCs w:val="20"/>
              </w:rPr>
              <w:t>0,053</w:t>
            </w:r>
          </w:p>
        </w:tc>
        <w:tc>
          <w:tcPr>
            <w:tcW w:w="298" w:type="pct"/>
            <w:shd w:val="clear" w:color="auto" w:fill="auto"/>
          </w:tcPr>
          <w:p w14:paraId="66AB0DC7" w14:textId="77777777" w:rsidR="00A96211" w:rsidRPr="0030501C" w:rsidRDefault="001E0B2D" w:rsidP="0030501C">
            <w:pPr>
              <w:pStyle w:val="27"/>
              <w:ind w:left="0" w:firstLine="0"/>
              <w:jc w:val="center"/>
              <w:rPr>
                <w:sz w:val="20"/>
                <w:szCs w:val="20"/>
              </w:rPr>
            </w:pPr>
            <w:r w:rsidRPr="0030501C">
              <w:rPr>
                <w:sz w:val="20"/>
                <w:szCs w:val="20"/>
              </w:rPr>
              <w:t>0</w:t>
            </w:r>
          </w:p>
          <w:p w14:paraId="4B3C8367" w14:textId="77777777" w:rsidR="001E0B2D" w:rsidRPr="0030501C" w:rsidRDefault="001E0B2D" w:rsidP="0030501C">
            <w:pPr>
              <w:pStyle w:val="27"/>
              <w:ind w:left="0" w:firstLine="0"/>
              <w:jc w:val="center"/>
              <w:rPr>
                <w:sz w:val="20"/>
                <w:szCs w:val="20"/>
              </w:rPr>
            </w:pPr>
            <w:r w:rsidRPr="0030501C">
              <w:rPr>
                <w:sz w:val="20"/>
                <w:szCs w:val="20"/>
              </w:rPr>
              <w:t>0</w:t>
            </w:r>
          </w:p>
          <w:p w14:paraId="6B89E6C6" w14:textId="77777777" w:rsidR="001E0B2D" w:rsidRPr="0030501C" w:rsidRDefault="001E0B2D" w:rsidP="0030501C">
            <w:pPr>
              <w:pStyle w:val="27"/>
              <w:ind w:left="0" w:firstLine="0"/>
              <w:jc w:val="center"/>
              <w:rPr>
                <w:sz w:val="20"/>
                <w:szCs w:val="20"/>
              </w:rPr>
            </w:pPr>
            <w:r w:rsidRPr="0030501C">
              <w:rPr>
                <w:sz w:val="20"/>
                <w:szCs w:val="20"/>
              </w:rPr>
              <w:t>0</w:t>
            </w:r>
          </w:p>
          <w:p w14:paraId="24672A66" w14:textId="77777777" w:rsidR="001E0B2D" w:rsidRPr="0030501C" w:rsidRDefault="001E0B2D" w:rsidP="0030501C">
            <w:pPr>
              <w:pStyle w:val="27"/>
              <w:ind w:left="0" w:firstLine="0"/>
              <w:jc w:val="center"/>
              <w:rPr>
                <w:sz w:val="20"/>
                <w:szCs w:val="20"/>
              </w:rPr>
            </w:pPr>
            <w:r w:rsidRPr="0030501C">
              <w:rPr>
                <w:sz w:val="20"/>
                <w:szCs w:val="20"/>
              </w:rPr>
              <w:t>0</w:t>
            </w:r>
          </w:p>
          <w:p w14:paraId="24D25742" w14:textId="77777777" w:rsidR="001E0B2D" w:rsidRPr="0030501C" w:rsidRDefault="001E0B2D" w:rsidP="0030501C">
            <w:pPr>
              <w:pStyle w:val="27"/>
              <w:ind w:left="0" w:firstLine="0"/>
              <w:jc w:val="center"/>
              <w:rPr>
                <w:sz w:val="20"/>
                <w:szCs w:val="20"/>
              </w:rPr>
            </w:pPr>
            <w:r w:rsidRPr="0030501C">
              <w:rPr>
                <w:sz w:val="20"/>
                <w:szCs w:val="20"/>
              </w:rPr>
              <w:t>0</w:t>
            </w:r>
          </w:p>
          <w:p w14:paraId="346A4E67" w14:textId="77777777" w:rsidR="001E0B2D" w:rsidRPr="0030501C" w:rsidRDefault="001E0B2D" w:rsidP="0030501C">
            <w:pPr>
              <w:pStyle w:val="27"/>
              <w:ind w:left="0" w:firstLine="0"/>
              <w:jc w:val="center"/>
              <w:rPr>
                <w:sz w:val="20"/>
                <w:szCs w:val="20"/>
              </w:rPr>
            </w:pPr>
            <w:r w:rsidRPr="0030501C">
              <w:rPr>
                <w:sz w:val="20"/>
                <w:szCs w:val="20"/>
              </w:rPr>
              <w:t>0</w:t>
            </w:r>
          </w:p>
          <w:p w14:paraId="6D4E8D92" w14:textId="77777777" w:rsidR="001E0B2D" w:rsidRPr="0030501C" w:rsidRDefault="001E0B2D" w:rsidP="0030501C">
            <w:pPr>
              <w:pStyle w:val="27"/>
              <w:ind w:left="0" w:firstLine="0"/>
              <w:jc w:val="center"/>
              <w:rPr>
                <w:sz w:val="20"/>
                <w:szCs w:val="20"/>
              </w:rPr>
            </w:pPr>
            <w:r w:rsidRPr="0030501C">
              <w:rPr>
                <w:sz w:val="20"/>
                <w:szCs w:val="20"/>
              </w:rPr>
              <w:t>0</w:t>
            </w:r>
          </w:p>
        </w:tc>
        <w:tc>
          <w:tcPr>
            <w:tcW w:w="435" w:type="pct"/>
            <w:shd w:val="clear" w:color="auto" w:fill="auto"/>
          </w:tcPr>
          <w:p w14:paraId="799A172B" w14:textId="77777777" w:rsidR="001E0B2D" w:rsidRPr="0030501C" w:rsidRDefault="001E0B2D" w:rsidP="0030501C">
            <w:pPr>
              <w:shd w:val="clear" w:color="auto" w:fill="FFFFFF"/>
              <w:autoSpaceDE w:val="0"/>
              <w:autoSpaceDN w:val="0"/>
              <w:adjustRightInd w:val="0"/>
              <w:jc w:val="center"/>
              <w:rPr>
                <w:spacing w:val="-6"/>
                <w:sz w:val="20"/>
                <w:szCs w:val="20"/>
              </w:rPr>
            </w:pPr>
            <w:r w:rsidRPr="0030501C">
              <w:rPr>
                <w:color w:val="000000"/>
                <w:spacing w:val="-6"/>
                <w:sz w:val="20"/>
                <w:szCs w:val="20"/>
              </w:rPr>
              <w:t>0</w:t>
            </w:r>
          </w:p>
          <w:p w14:paraId="2777B3A6" w14:textId="77777777" w:rsidR="001E0B2D" w:rsidRPr="0030501C" w:rsidRDefault="00094D0D" w:rsidP="0030501C">
            <w:pPr>
              <w:shd w:val="clear" w:color="auto" w:fill="FFFFFF"/>
              <w:autoSpaceDE w:val="0"/>
              <w:autoSpaceDN w:val="0"/>
              <w:adjustRightInd w:val="0"/>
              <w:rPr>
                <w:spacing w:val="-6"/>
                <w:sz w:val="20"/>
                <w:szCs w:val="20"/>
              </w:rPr>
            </w:pPr>
            <w:r w:rsidRPr="0030501C">
              <w:rPr>
                <w:color w:val="000000"/>
                <w:spacing w:val="-6"/>
                <w:sz w:val="20"/>
                <w:szCs w:val="20"/>
              </w:rPr>
              <w:t>–</w:t>
            </w:r>
            <w:r w:rsidR="001E0B2D" w:rsidRPr="0030501C">
              <w:rPr>
                <w:bCs/>
                <w:color w:val="000000"/>
                <w:spacing w:val="-6"/>
                <w:sz w:val="20"/>
                <w:szCs w:val="20"/>
              </w:rPr>
              <w:t>0,004</w:t>
            </w:r>
          </w:p>
          <w:p w14:paraId="3633B7DB" w14:textId="77777777" w:rsidR="00CB4F06" w:rsidRPr="0030501C" w:rsidRDefault="00094D0D" w:rsidP="0030501C">
            <w:pPr>
              <w:pStyle w:val="27"/>
              <w:ind w:left="0" w:firstLine="0"/>
              <w:rPr>
                <w:color w:val="000000"/>
                <w:spacing w:val="-6"/>
                <w:sz w:val="20"/>
                <w:szCs w:val="20"/>
              </w:rPr>
            </w:pPr>
            <w:r w:rsidRPr="0030501C">
              <w:rPr>
                <w:color w:val="000000"/>
                <w:spacing w:val="-6"/>
                <w:sz w:val="20"/>
                <w:szCs w:val="20"/>
              </w:rPr>
              <w:t>–</w:t>
            </w:r>
            <w:r w:rsidR="001E0B2D" w:rsidRPr="0030501C">
              <w:rPr>
                <w:color w:val="000000"/>
                <w:spacing w:val="-6"/>
                <w:sz w:val="20"/>
                <w:szCs w:val="20"/>
              </w:rPr>
              <w:t xml:space="preserve">0,013 </w:t>
            </w:r>
            <w:r w:rsidRPr="0030501C">
              <w:rPr>
                <w:color w:val="000000"/>
                <w:spacing w:val="-6"/>
                <w:sz w:val="20"/>
                <w:szCs w:val="20"/>
              </w:rPr>
              <w:t>–</w:t>
            </w:r>
            <w:r w:rsidR="001E0B2D" w:rsidRPr="0030501C">
              <w:rPr>
                <w:color w:val="000000"/>
                <w:spacing w:val="-6"/>
                <w:sz w:val="20"/>
                <w:szCs w:val="20"/>
              </w:rPr>
              <w:t xml:space="preserve">0,027 </w:t>
            </w:r>
            <w:r w:rsidRPr="0030501C">
              <w:rPr>
                <w:color w:val="000000"/>
                <w:spacing w:val="-6"/>
                <w:sz w:val="20"/>
                <w:szCs w:val="20"/>
              </w:rPr>
              <w:t>–</w:t>
            </w:r>
            <w:r w:rsidR="001E0B2D" w:rsidRPr="0030501C">
              <w:rPr>
                <w:color w:val="000000"/>
                <w:spacing w:val="-6"/>
                <w:sz w:val="20"/>
                <w:szCs w:val="20"/>
              </w:rPr>
              <w:t>0,04</w:t>
            </w:r>
          </w:p>
          <w:p w14:paraId="79210A26" w14:textId="77777777" w:rsidR="00CB4F06" w:rsidRPr="0030501C" w:rsidRDefault="00094D0D" w:rsidP="0030501C">
            <w:pPr>
              <w:pStyle w:val="27"/>
              <w:ind w:left="0" w:firstLine="0"/>
              <w:rPr>
                <w:color w:val="000000"/>
                <w:spacing w:val="-6"/>
                <w:sz w:val="20"/>
                <w:szCs w:val="20"/>
              </w:rPr>
            </w:pPr>
            <w:r w:rsidRPr="0030501C">
              <w:rPr>
                <w:color w:val="000000"/>
                <w:spacing w:val="-6"/>
                <w:sz w:val="20"/>
                <w:szCs w:val="20"/>
              </w:rPr>
              <w:t>–</w:t>
            </w:r>
            <w:r w:rsidR="001E0B2D" w:rsidRPr="0030501C">
              <w:rPr>
                <w:color w:val="000000"/>
                <w:spacing w:val="-6"/>
                <w:sz w:val="20"/>
                <w:szCs w:val="20"/>
              </w:rPr>
              <w:t>0,05</w:t>
            </w:r>
          </w:p>
          <w:p w14:paraId="038F397D" w14:textId="77777777" w:rsidR="00A96211" w:rsidRPr="0030501C" w:rsidRDefault="00094D0D" w:rsidP="0030501C">
            <w:pPr>
              <w:pStyle w:val="27"/>
              <w:ind w:left="0" w:firstLine="0"/>
              <w:rPr>
                <w:sz w:val="20"/>
                <w:szCs w:val="20"/>
              </w:rPr>
            </w:pPr>
            <w:r w:rsidRPr="0030501C">
              <w:rPr>
                <w:color w:val="000000"/>
                <w:spacing w:val="-6"/>
                <w:sz w:val="20"/>
                <w:szCs w:val="20"/>
              </w:rPr>
              <w:t>–</w:t>
            </w:r>
            <w:r w:rsidR="001E0B2D" w:rsidRPr="0030501C">
              <w:rPr>
                <w:color w:val="000000"/>
                <w:spacing w:val="-6"/>
                <w:sz w:val="20"/>
                <w:szCs w:val="20"/>
              </w:rPr>
              <w:t>0,053</w:t>
            </w:r>
          </w:p>
        </w:tc>
      </w:tr>
      <w:tr w:rsidR="00094D0D" w:rsidRPr="0030501C" w14:paraId="3AD2D362" w14:textId="77777777" w:rsidTr="0030501C">
        <w:trPr>
          <w:jc w:val="center"/>
        </w:trPr>
        <w:tc>
          <w:tcPr>
            <w:tcW w:w="1239" w:type="pct"/>
            <w:shd w:val="clear" w:color="auto" w:fill="auto"/>
          </w:tcPr>
          <w:p w14:paraId="2C856F06" w14:textId="77777777" w:rsidR="009C2C18" w:rsidRDefault="009C2C18" w:rsidP="0030501C">
            <w:pPr>
              <w:pStyle w:val="27"/>
              <w:ind w:left="0" w:firstLine="0"/>
            </w:pPr>
            <w:r>
              <w:t>б)</w:t>
            </w:r>
          </w:p>
          <w:p w14:paraId="1600F1C1" w14:textId="43D1B627" w:rsidR="00A96211" w:rsidRPr="0030501C" w:rsidRDefault="00FD2749" w:rsidP="0030501C">
            <w:pPr>
              <w:pStyle w:val="27"/>
              <w:ind w:left="0" w:firstLine="0"/>
              <w:jc w:val="right"/>
              <w:rPr>
                <w:sz w:val="20"/>
                <w:szCs w:val="20"/>
              </w:rPr>
            </w:pPr>
            <w:r>
              <w:rPr>
                <w:noProof/>
              </w:rPr>
              <w:drawing>
                <wp:inline distT="0" distB="0" distL="0" distR="0" wp14:anchorId="4437B986" wp14:editId="7D83C962">
                  <wp:extent cx="1099185" cy="154559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099185" cy="1545590"/>
                          </a:xfrm>
                          <a:prstGeom prst="rect">
                            <a:avLst/>
                          </a:prstGeom>
                          <a:noFill/>
                          <a:ln>
                            <a:noFill/>
                          </a:ln>
                        </pic:spPr>
                      </pic:pic>
                    </a:graphicData>
                  </a:graphic>
                </wp:inline>
              </w:drawing>
            </w:r>
          </w:p>
        </w:tc>
        <w:tc>
          <w:tcPr>
            <w:tcW w:w="827" w:type="pct"/>
            <w:shd w:val="clear" w:color="auto" w:fill="auto"/>
          </w:tcPr>
          <w:p w14:paraId="3D4731E9" w14:textId="77777777" w:rsidR="001E0B2D" w:rsidRPr="0030501C" w:rsidRDefault="001E0B2D" w:rsidP="0030501C">
            <w:pPr>
              <w:shd w:val="clear" w:color="auto" w:fill="FFFFFF"/>
              <w:autoSpaceDE w:val="0"/>
              <w:autoSpaceDN w:val="0"/>
              <w:adjustRightInd w:val="0"/>
              <w:jc w:val="center"/>
              <w:rPr>
                <w:color w:val="000000"/>
                <w:sz w:val="20"/>
                <w:szCs w:val="20"/>
              </w:rPr>
            </w:pPr>
            <w:r w:rsidRPr="0030501C">
              <w:rPr>
                <w:color w:val="000000"/>
                <w:sz w:val="20"/>
                <w:szCs w:val="20"/>
              </w:rPr>
              <w:t>0</w:t>
            </w:r>
          </w:p>
          <w:p w14:paraId="6F528558"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30</w:t>
            </w:r>
          </w:p>
          <w:p w14:paraId="4BD268AB" w14:textId="77777777" w:rsidR="001E0B2D" w:rsidRPr="0030501C" w:rsidRDefault="001E0B2D" w:rsidP="0030501C">
            <w:pPr>
              <w:pStyle w:val="27"/>
              <w:ind w:left="0" w:firstLine="0"/>
              <w:jc w:val="center"/>
              <w:rPr>
                <w:color w:val="000000"/>
                <w:sz w:val="20"/>
                <w:szCs w:val="20"/>
              </w:rPr>
            </w:pPr>
            <w:r w:rsidRPr="0030501C">
              <w:rPr>
                <w:color w:val="000000"/>
                <w:sz w:val="20"/>
                <w:szCs w:val="20"/>
              </w:rPr>
              <w:t>60</w:t>
            </w:r>
          </w:p>
          <w:p w14:paraId="620650F2" w14:textId="77777777" w:rsidR="001E0B2D" w:rsidRPr="0030501C" w:rsidRDefault="001E0B2D" w:rsidP="0030501C">
            <w:pPr>
              <w:pStyle w:val="27"/>
              <w:ind w:left="0" w:firstLine="0"/>
              <w:jc w:val="center"/>
              <w:rPr>
                <w:color w:val="000000"/>
                <w:sz w:val="20"/>
                <w:szCs w:val="20"/>
              </w:rPr>
            </w:pPr>
            <w:r w:rsidRPr="0030501C">
              <w:rPr>
                <w:color w:val="000000"/>
                <w:sz w:val="20"/>
                <w:szCs w:val="20"/>
              </w:rPr>
              <w:t>90</w:t>
            </w:r>
          </w:p>
          <w:p w14:paraId="275C322D" w14:textId="77777777" w:rsidR="001E0B2D" w:rsidRPr="0030501C" w:rsidRDefault="001E0B2D" w:rsidP="0030501C">
            <w:pPr>
              <w:pStyle w:val="27"/>
              <w:ind w:left="0" w:firstLine="0"/>
              <w:jc w:val="center"/>
              <w:rPr>
                <w:color w:val="000000"/>
                <w:sz w:val="20"/>
                <w:szCs w:val="20"/>
              </w:rPr>
            </w:pPr>
            <w:r w:rsidRPr="0030501C">
              <w:rPr>
                <w:color w:val="000000"/>
                <w:sz w:val="20"/>
                <w:szCs w:val="20"/>
              </w:rPr>
              <w:t>120</w:t>
            </w:r>
          </w:p>
          <w:p w14:paraId="16FDAF28" w14:textId="77777777" w:rsidR="001E0B2D" w:rsidRPr="0030501C" w:rsidRDefault="001E0B2D" w:rsidP="0030501C">
            <w:pPr>
              <w:pStyle w:val="27"/>
              <w:ind w:left="0" w:firstLine="0"/>
              <w:jc w:val="center"/>
              <w:rPr>
                <w:color w:val="000000"/>
                <w:sz w:val="20"/>
                <w:szCs w:val="20"/>
              </w:rPr>
            </w:pPr>
            <w:r w:rsidRPr="0030501C">
              <w:rPr>
                <w:color w:val="000000"/>
                <w:sz w:val="20"/>
                <w:szCs w:val="20"/>
              </w:rPr>
              <w:t>150</w:t>
            </w:r>
          </w:p>
          <w:p w14:paraId="1D355DF6" w14:textId="77777777" w:rsidR="00A96211" w:rsidRPr="0030501C" w:rsidRDefault="001E0B2D" w:rsidP="0030501C">
            <w:pPr>
              <w:pStyle w:val="27"/>
              <w:ind w:left="0" w:firstLine="0"/>
              <w:jc w:val="center"/>
              <w:rPr>
                <w:sz w:val="20"/>
                <w:szCs w:val="20"/>
              </w:rPr>
            </w:pPr>
            <w:r w:rsidRPr="0030501C">
              <w:rPr>
                <w:color w:val="000000"/>
                <w:sz w:val="20"/>
                <w:szCs w:val="20"/>
              </w:rPr>
              <w:t>180</w:t>
            </w:r>
          </w:p>
        </w:tc>
        <w:tc>
          <w:tcPr>
            <w:tcW w:w="570" w:type="pct"/>
            <w:shd w:val="clear" w:color="auto" w:fill="auto"/>
          </w:tcPr>
          <w:p w14:paraId="23626456"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10AFF30A" w14:textId="77777777" w:rsidR="001E0B2D"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0,04</w:t>
            </w:r>
          </w:p>
          <w:p w14:paraId="490B7829" w14:textId="77777777" w:rsidR="001E0B2D"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0,073</w:t>
            </w:r>
          </w:p>
          <w:p w14:paraId="580D9934" w14:textId="77777777" w:rsidR="001E0B2D"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0,093</w:t>
            </w:r>
          </w:p>
          <w:p w14:paraId="1CBB57B4" w14:textId="77777777" w:rsidR="001E0B2D"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0,114</w:t>
            </w:r>
          </w:p>
          <w:p w14:paraId="5A2058E0" w14:textId="77777777" w:rsidR="001E0B2D"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0,123</w:t>
            </w:r>
          </w:p>
          <w:p w14:paraId="25FE63F7" w14:textId="77777777" w:rsidR="00A96211" w:rsidRPr="0030501C" w:rsidRDefault="001A0E6E" w:rsidP="0030501C">
            <w:pPr>
              <w:pStyle w:val="27"/>
              <w:ind w:left="0" w:firstLine="0"/>
              <w:rPr>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0,127</w:t>
            </w:r>
          </w:p>
        </w:tc>
        <w:tc>
          <w:tcPr>
            <w:tcW w:w="445" w:type="pct"/>
            <w:shd w:val="clear" w:color="auto" w:fill="auto"/>
          </w:tcPr>
          <w:p w14:paraId="2B4DC55C"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619930F6"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0,001 </w:t>
            </w:r>
            <w:r w:rsidRPr="0030501C">
              <w:rPr>
                <w:color w:val="000000"/>
                <w:sz w:val="20"/>
                <w:szCs w:val="20"/>
              </w:rPr>
              <w:t xml:space="preserve"> </w:t>
            </w:r>
          </w:p>
          <w:p w14:paraId="4CF845B4"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0,003 </w:t>
            </w:r>
          </w:p>
          <w:p w14:paraId="6B96D94A"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0,007 </w:t>
            </w:r>
            <w:r w:rsidRPr="0030501C">
              <w:rPr>
                <w:color w:val="000000"/>
                <w:sz w:val="20"/>
                <w:szCs w:val="20"/>
              </w:rPr>
              <w:t xml:space="preserve"> </w:t>
            </w:r>
          </w:p>
          <w:p w14:paraId="151ACFFD"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0,01 </w:t>
            </w:r>
          </w:p>
          <w:p w14:paraId="40A9EA29"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0,012 </w:t>
            </w:r>
          </w:p>
          <w:p w14:paraId="51890B26" w14:textId="77777777" w:rsidR="00A96211" w:rsidRPr="0030501C" w:rsidRDefault="001A0E6E" w:rsidP="0030501C">
            <w:pPr>
              <w:pStyle w:val="27"/>
              <w:ind w:left="0" w:firstLine="0"/>
              <w:rPr>
                <w:sz w:val="20"/>
                <w:szCs w:val="20"/>
              </w:rPr>
            </w:pPr>
            <w:r w:rsidRPr="0030501C">
              <w:rPr>
                <w:color w:val="000000"/>
                <w:sz w:val="20"/>
                <w:szCs w:val="20"/>
              </w:rPr>
              <w:t xml:space="preserve">  </w:t>
            </w:r>
            <w:r w:rsidR="001E0B2D" w:rsidRPr="0030501C">
              <w:rPr>
                <w:color w:val="000000"/>
                <w:sz w:val="20"/>
                <w:szCs w:val="20"/>
              </w:rPr>
              <w:t>0,014</w:t>
            </w:r>
          </w:p>
        </w:tc>
        <w:tc>
          <w:tcPr>
            <w:tcW w:w="647" w:type="pct"/>
            <w:shd w:val="clear" w:color="auto" w:fill="auto"/>
          </w:tcPr>
          <w:p w14:paraId="117D8BFF"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18706B4A" w14:textId="77777777" w:rsidR="009C2C18" w:rsidRPr="0030501C" w:rsidRDefault="001A0E6E" w:rsidP="0030501C">
            <w:pPr>
              <w:pStyle w:val="27"/>
              <w:ind w:left="0" w:firstLine="0"/>
              <w:rPr>
                <w:color w:val="000000"/>
                <w:sz w:val="20"/>
                <w:szCs w:val="20"/>
              </w:rPr>
            </w:pPr>
            <w:r w:rsidRPr="0030501C">
              <w:rPr>
                <w:color w:val="000000"/>
                <w:sz w:val="20"/>
                <w:szCs w:val="20"/>
              </w:rPr>
              <w:t xml:space="preserve"> </w:t>
            </w:r>
            <w:r w:rsidR="00094D0D" w:rsidRPr="0030501C">
              <w:rPr>
                <w:color w:val="000000"/>
                <w:sz w:val="20"/>
                <w:szCs w:val="20"/>
              </w:rPr>
              <w:t>–</w:t>
            </w:r>
            <w:r w:rsidR="001E0B2D" w:rsidRPr="0030501C">
              <w:rPr>
                <w:color w:val="000000"/>
                <w:sz w:val="20"/>
                <w:szCs w:val="20"/>
              </w:rPr>
              <w:t>0,001</w:t>
            </w:r>
            <w:r w:rsidR="00094D0D" w:rsidRPr="0030501C">
              <w:rPr>
                <w:color w:val="000000"/>
                <w:sz w:val="20"/>
                <w:szCs w:val="20"/>
              </w:rPr>
              <w:t xml:space="preserve"> </w:t>
            </w:r>
          </w:p>
          <w:p w14:paraId="2BD0AB75" w14:textId="77777777" w:rsidR="009C2C18" w:rsidRPr="0030501C" w:rsidRDefault="009C2C18" w:rsidP="0030501C">
            <w:pPr>
              <w:pStyle w:val="27"/>
              <w:ind w:left="0" w:firstLine="0"/>
              <w:rPr>
                <w:color w:val="000000"/>
                <w:sz w:val="20"/>
                <w:szCs w:val="20"/>
              </w:rPr>
            </w:pPr>
            <w:r w:rsidRPr="0030501C">
              <w:rPr>
                <w:color w:val="000000"/>
                <w:sz w:val="20"/>
                <w:szCs w:val="20"/>
              </w:rPr>
              <w:t>–</w:t>
            </w:r>
            <w:r w:rsidR="001E0B2D" w:rsidRPr="0030501C">
              <w:rPr>
                <w:color w:val="000000"/>
                <w:sz w:val="20"/>
                <w:szCs w:val="20"/>
              </w:rPr>
              <w:t>0,003</w:t>
            </w:r>
            <w:r w:rsidR="00094D0D" w:rsidRPr="0030501C">
              <w:rPr>
                <w:color w:val="000000"/>
                <w:sz w:val="20"/>
                <w:szCs w:val="20"/>
              </w:rPr>
              <w:t xml:space="preserve"> </w:t>
            </w:r>
          </w:p>
          <w:p w14:paraId="7F4E7C78" w14:textId="77777777" w:rsidR="009C2C18" w:rsidRPr="0030501C" w:rsidRDefault="009C2C18" w:rsidP="0030501C">
            <w:pPr>
              <w:pStyle w:val="27"/>
              <w:ind w:left="0" w:firstLine="0"/>
              <w:rPr>
                <w:color w:val="000000"/>
                <w:sz w:val="20"/>
                <w:szCs w:val="20"/>
              </w:rPr>
            </w:pPr>
            <w:r w:rsidRPr="0030501C">
              <w:rPr>
                <w:color w:val="000000"/>
                <w:sz w:val="20"/>
                <w:szCs w:val="20"/>
              </w:rPr>
              <w:t>–</w:t>
            </w:r>
            <w:r w:rsidR="001E0B2D" w:rsidRPr="0030501C">
              <w:rPr>
                <w:color w:val="000000"/>
                <w:sz w:val="20"/>
                <w:szCs w:val="20"/>
              </w:rPr>
              <w:t>0,006</w:t>
            </w:r>
            <w:r w:rsidR="00094D0D" w:rsidRPr="0030501C">
              <w:rPr>
                <w:color w:val="000000"/>
                <w:sz w:val="20"/>
                <w:szCs w:val="20"/>
              </w:rPr>
              <w:t xml:space="preserve"> </w:t>
            </w:r>
          </w:p>
          <w:p w14:paraId="010A070D" w14:textId="77777777" w:rsidR="001A0E6E" w:rsidRPr="0030501C" w:rsidRDefault="009C2C18" w:rsidP="0030501C">
            <w:pPr>
              <w:pStyle w:val="27"/>
              <w:ind w:left="0" w:firstLine="0"/>
              <w:rPr>
                <w:color w:val="000000"/>
                <w:sz w:val="20"/>
                <w:szCs w:val="20"/>
              </w:rPr>
            </w:pPr>
            <w:r w:rsidRPr="0030501C">
              <w:rPr>
                <w:color w:val="000000"/>
                <w:sz w:val="20"/>
                <w:szCs w:val="20"/>
              </w:rPr>
              <w:t>–</w:t>
            </w:r>
            <w:r w:rsidR="001E0B2D" w:rsidRPr="0030501C">
              <w:rPr>
                <w:color w:val="000000"/>
                <w:sz w:val="20"/>
                <w:szCs w:val="20"/>
              </w:rPr>
              <w:t xml:space="preserve">0,01 </w:t>
            </w:r>
          </w:p>
          <w:p w14:paraId="78BD3025" w14:textId="77777777" w:rsidR="001A0E6E" w:rsidRPr="0030501C" w:rsidRDefault="009C2C18" w:rsidP="0030501C">
            <w:pPr>
              <w:pStyle w:val="27"/>
              <w:ind w:left="0" w:firstLine="0"/>
              <w:rPr>
                <w:color w:val="000000"/>
                <w:sz w:val="20"/>
                <w:szCs w:val="20"/>
              </w:rPr>
            </w:pPr>
            <w:r w:rsidRPr="0030501C">
              <w:rPr>
                <w:color w:val="000000"/>
                <w:sz w:val="20"/>
                <w:szCs w:val="20"/>
              </w:rPr>
              <w:t xml:space="preserve">–0,012 </w:t>
            </w:r>
          </w:p>
          <w:p w14:paraId="0CED0504" w14:textId="77777777" w:rsidR="00A96211" w:rsidRPr="0030501C" w:rsidRDefault="009C2C18" w:rsidP="0030501C">
            <w:pPr>
              <w:pStyle w:val="27"/>
              <w:ind w:left="0" w:firstLine="0"/>
              <w:rPr>
                <w:sz w:val="20"/>
                <w:szCs w:val="20"/>
              </w:rPr>
            </w:pPr>
            <w:r w:rsidRPr="0030501C">
              <w:rPr>
                <w:color w:val="000000"/>
                <w:sz w:val="20"/>
                <w:szCs w:val="20"/>
              </w:rPr>
              <w:t>–</w:t>
            </w:r>
            <w:r w:rsidR="001E0B2D" w:rsidRPr="0030501C">
              <w:rPr>
                <w:color w:val="000000"/>
                <w:sz w:val="20"/>
                <w:szCs w:val="20"/>
              </w:rPr>
              <w:t>0,013</w:t>
            </w:r>
          </w:p>
        </w:tc>
        <w:tc>
          <w:tcPr>
            <w:tcW w:w="539" w:type="pct"/>
            <w:shd w:val="clear" w:color="auto" w:fill="auto"/>
          </w:tcPr>
          <w:p w14:paraId="7BE615FC"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44E652D7"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0,001 </w:t>
            </w:r>
            <w:r w:rsidRPr="0030501C">
              <w:rPr>
                <w:color w:val="000000"/>
                <w:sz w:val="20"/>
                <w:szCs w:val="20"/>
              </w:rPr>
              <w:t xml:space="preserve"> </w:t>
            </w:r>
          </w:p>
          <w:p w14:paraId="5304EA54"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0,007 </w:t>
            </w:r>
          </w:p>
          <w:p w14:paraId="7E9E8BC0"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0,013 </w:t>
            </w:r>
          </w:p>
          <w:p w14:paraId="236452E4"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0,02 </w:t>
            </w:r>
          </w:p>
          <w:p w14:paraId="5ACCBE55" w14:textId="77777777" w:rsidR="001A0E6E" w:rsidRPr="0030501C" w:rsidRDefault="001A0E6E" w:rsidP="0030501C">
            <w:pPr>
              <w:pStyle w:val="27"/>
              <w:ind w:left="0" w:firstLine="0"/>
              <w:rPr>
                <w:color w:val="000000"/>
                <w:sz w:val="20"/>
                <w:szCs w:val="20"/>
              </w:rPr>
            </w:pPr>
            <w:r w:rsidRPr="0030501C">
              <w:rPr>
                <w:color w:val="000000"/>
                <w:sz w:val="20"/>
                <w:szCs w:val="20"/>
              </w:rPr>
              <w:t xml:space="preserve">  </w:t>
            </w:r>
            <w:r w:rsidR="001E0B2D" w:rsidRPr="0030501C">
              <w:rPr>
                <w:color w:val="000000"/>
                <w:sz w:val="20"/>
                <w:szCs w:val="20"/>
              </w:rPr>
              <w:t xml:space="preserve">0,025 </w:t>
            </w:r>
          </w:p>
          <w:p w14:paraId="7BAEA3FC" w14:textId="77777777" w:rsidR="00A96211" w:rsidRPr="0030501C" w:rsidRDefault="001A0E6E" w:rsidP="0030501C">
            <w:pPr>
              <w:pStyle w:val="27"/>
              <w:ind w:left="0" w:firstLine="0"/>
              <w:rPr>
                <w:sz w:val="20"/>
                <w:szCs w:val="20"/>
              </w:rPr>
            </w:pPr>
            <w:r w:rsidRPr="0030501C">
              <w:rPr>
                <w:color w:val="000000"/>
                <w:sz w:val="20"/>
                <w:szCs w:val="20"/>
              </w:rPr>
              <w:t xml:space="preserve">  </w:t>
            </w:r>
            <w:r w:rsidR="001E0B2D" w:rsidRPr="0030501C">
              <w:rPr>
                <w:color w:val="000000"/>
                <w:sz w:val="20"/>
                <w:szCs w:val="20"/>
              </w:rPr>
              <w:t>0,027</w:t>
            </w:r>
          </w:p>
        </w:tc>
        <w:tc>
          <w:tcPr>
            <w:tcW w:w="298" w:type="pct"/>
            <w:shd w:val="clear" w:color="auto" w:fill="auto"/>
          </w:tcPr>
          <w:p w14:paraId="75D5E3F8" w14:textId="77777777" w:rsidR="001E0B2D" w:rsidRPr="0030501C" w:rsidRDefault="001E0B2D" w:rsidP="0030501C">
            <w:pPr>
              <w:pStyle w:val="27"/>
              <w:ind w:left="0" w:firstLine="0"/>
              <w:jc w:val="center"/>
              <w:rPr>
                <w:sz w:val="20"/>
                <w:szCs w:val="20"/>
              </w:rPr>
            </w:pPr>
            <w:r w:rsidRPr="0030501C">
              <w:rPr>
                <w:sz w:val="20"/>
                <w:szCs w:val="20"/>
              </w:rPr>
              <w:t>0</w:t>
            </w:r>
          </w:p>
          <w:p w14:paraId="299790D0" w14:textId="77777777" w:rsidR="001E0B2D" w:rsidRPr="0030501C" w:rsidRDefault="001E0B2D" w:rsidP="0030501C">
            <w:pPr>
              <w:pStyle w:val="27"/>
              <w:ind w:left="0" w:firstLine="0"/>
              <w:jc w:val="center"/>
              <w:rPr>
                <w:sz w:val="20"/>
                <w:szCs w:val="20"/>
              </w:rPr>
            </w:pPr>
            <w:r w:rsidRPr="0030501C">
              <w:rPr>
                <w:sz w:val="20"/>
                <w:szCs w:val="20"/>
              </w:rPr>
              <w:t>0</w:t>
            </w:r>
          </w:p>
          <w:p w14:paraId="369B4ECF" w14:textId="77777777" w:rsidR="001E0B2D" w:rsidRPr="0030501C" w:rsidRDefault="001E0B2D" w:rsidP="0030501C">
            <w:pPr>
              <w:pStyle w:val="27"/>
              <w:ind w:left="0" w:firstLine="0"/>
              <w:jc w:val="center"/>
              <w:rPr>
                <w:sz w:val="20"/>
                <w:szCs w:val="20"/>
              </w:rPr>
            </w:pPr>
            <w:r w:rsidRPr="0030501C">
              <w:rPr>
                <w:sz w:val="20"/>
                <w:szCs w:val="20"/>
              </w:rPr>
              <w:t>0</w:t>
            </w:r>
          </w:p>
          <w:p w14:paraId="7F2B2D78" w14:textId="77777777" w:rsidR="001E0B2D" w:rsidRPr="0030501C" w:rsidRDefault="001E0B2D" w:rsidP="0030501C">
            <w:pPr>
              <w:pStyle w:val="27"/>
              <w:ind w:left="0" w:firstLine="0"/>
              <w:jc w:val="center"/>
              <w:rPr>
                <w:sz w:val="20"/>
                <w:szCs w:val="20"/>
              </w:rPr>
            </w:pPr>
            <w:r w:rsidRPr="0030501C">
              <w:rPr>
                <w:sz w:val="20"/>
                <w:szCs w:val="20"/>
              </w:rPr>
              <w:t>0</w:t>
            </w:r>
          </w:p>
          <w:p w14:paraId="367C3F5E" w14:textId="77777777" w:rsidR="001E0B2D" w:rsidRPr="0030501C" w:rsidRDefault="001E0B2D" w:rsidP="0030501C">
            <w:pPr>
              <w:pStyle w:val="27"/>
              <w:ind w:left="0" w:firstLine="0"/>
              <w:jc w:val="center"/>
              <w:rPr>
                <w:sz w:val="20"/>
                <w:szCs w:val="20"/>
              </w:rPr>
            </w:pPr>
            <w:r w:rsidRPr="0030501C">
              <w:rPr>
                <w:sz w:val="20"/>
                <w:szCs w:val="20"/>
              </w:rPr>
              <w:t>0</w:t>
            </w:r>
          </w:p>
          <w:p w14:paraId="5797CCD8" w14:textId="77777777" w:rsidR="001E0B2D" w:rsidRPr="0030501C" w:rsidRDefault="001E0B2D" w:rsidP="0030501C">
            <w:pPr>
              <w:pStyle w:val="27"/>
              <w:ind w:left="0" w:firstLine="0"/>
              <w:jc w:val="center"/>
              <w:rPr>
                <w:sz w:val="20"/>
                <w:szCs w:val="20"/>
              </w:rPr>
            </w:pPr>
            <w:r w:rsidRPr="0030501C">
              <w:rPr>
                <w:sz w:val="20"/>
                <w:szCs w:val="20"/>
              </w:rPr>
              <w:t>0</w:t>
            </w:r>
          </w:p>
          <w:p w14:paraId="759A502F" w14:textId="77777777" w:rsidR="00A96211" w:rsidRPr="0030501C" w:rsidRDefault="001E0B2D" w:rsidP="0030501C">
            <w:pPr>
              <w:pStyle w:val="27"/>
              <w:ind w:left="0" w:firstLine="0"/>
              <w:jc w:val="center"/>
              <w:rPr>
                <w:sz w:val="20"/>
                <w:szCs w:val="20"/>
              </w:rPr>
            </w:pPr>
            <w:r w:rsidRPr="0030501C">
              <w:rPr>
                <w:sz w:val="20"/>
                <w:szCs w:val="20"/>
              </w:rPr>
              <w:t>0</w:t>
            </w:r>
          </w:p>
        </w:tc>
        <w:tc>
          <w:tcPr>
            <w:tcW w:w="435" w:type="pct"/>
            <w:shd w:val="clear" w:color="auto" w:fill="auto"/>
          </w:tcPr>
          <w:p w14:paraId="3C03137C" w14:textId="77777777" w:rsidR="001E0B2D" w:rsidRPr="0030501C" w:rsidRDefault="001E0B2D" w:rsidP="0030501C">
            <w:pPr>
              <w:shd w:val="clear" w:color="auto" w:fill="FFFFFF"/>
              <w:autoSpaceDE w:val="0"/>
              <w:autoSpaceDN w:val="0"/>
              <w:adjustRightInd w:val="0"/>
              <w:jc w:val="center"/>
              <w:rPr>
                <w:sz w:val="20"/>
                <w:szCs w:val="20"/>
              </w:rPr>
            </w:pPr>
            <w:r w:rsidRPr="0030501C">
              <w:rPr>
                <w:color w:val="000000"/>
                <w:sz w:val="20"/>
                <w:szCs w:val="20"/>
              </w:rPr>
              <w:t>0</w:t>
            </w:r>
          </w:p>
          <w:p w14:paraId="5D0F51FD" w14:textId="77777777" w:rsidR="009C2C18" w:rsidRPr="0030501C" w:rsidRDefault="00094D0D" w:rsidP="0030501C">
            <w:pPr>
              <w:shd w:val="clear" w:color="auto" w:fill="FFFFFF"/>
              <w:autoSpaceDE w:val="0"/>
              <w:autoSpaceDN w:val="0"/>
              <w:adjustRightInd w:val="0"/>
              <w:rPr>
                <w:color w:val="000000"/>
                <w:sz w:val="20"/>
                <w:szCs w:val="20"/>
              </w:rPr>
            </w:pPr>
            <w:r w:rsidRPr="0030501C">
              <w:rPr>
                <w:color w:val="000000"/>
                <w:sz w:val="20"/>
                <w:szCs w:val="20"/>
              </w:rPr>
              <w:t>–</w:t>
            </w:r>
            <w:r w:rsidR="001E0B2D" w:rsidRPr="0030501C">
              <w:rPr>
                <w:color w:val="000000"/>
                <w:sz w:val="20"/>
                <w:szCs w:val="20"/>
              </w:rPr>
              <w:t>0,001</w:t>
            </w:r>
          </w:p>
          <w:p w14:paraId="2FC93DDD" w14:textId="77777777" w:rsidR="009C2C18" w:rsidRPr="0030501C" w:rsidRDefault="009C2C18" w:rsidP="0030501C">
            <w:pPr>
              <w:shd w:val="clear" w:color="auto" w:fill="FFFFFF"/>
              <w:autoSpaceDE w:val="0"/>
              <w:autoSpaceDN w:val="0"/>
              <w:adjustRightInd w:val="0"/>
              <w:rPr>
                <w:color w:val="000000"/>
                <w:sz w:val="20"/>
                <w:szCs w:val="20"/>
              </w:rPr>
            </w:pPr>
            <w:r w:rsidRPr="0030501C">
              <w:rPr>
                <w:color w:val="000000"/>
                <w:sz w:val="20"/>
                <w:szCs w:val="20"/>
              </w:rPr>
              <w:t xml:space="preserve">  </w:t>
            </w:r>
            <w:r w:rsidR="001E0B2D" w:rsidRPr="0030501C">
              <w:rPr>
                <w:color w:val="000000"/>
                <w:sz w:val="20"/>
                <w:szCs w:val="20"/>
              </w:rPr>
              <w:t xml:space="preserve">0,007 </w:t>
            </w:r>
          </w:p>
          <w:p w14:paraId="565710CA" w14:textId="77777777" w:rsidR="009C2C18" w:rsidRPr="0030501C" w:rsidRDefault="009C2C18" w:rsidP="0030501C">
            <w:pPr>
              <w:shd w:val="clear" w:color="auto" w:fill="FFFFFF"/>
              <w:autoSpaceDE w:val="0"/>
              <w:autoSpaceDN w:val="0"/>
              <w:adjustRightInd w:val="0"/>
              <w:rPr>
                <w:color w:val="000000"/>
                <w:sz w:val="20"/>
                <w:szCs w:val="20"/>
              </w:rPr>
            </w:pPr>
            <w:r w:rsidRPr="0030501C">
              <w:rPr>
                <w:color w:val="000000"/>
                <w:sz w:val="20"/>
                <w:szCs w:val="20"/>
              </w:rPr>
              <w:t xml:space="preserve">  </w:t>
            </w:r>
            <w:r w:rsidR="001E0B2D" w:rsidRPr="0030501C">
              <w:rPr>
                <w:color w:val="000000"/>
                <w:sz w:val="20"/>
                <w:szCs w:val="20"/>
              </w:rPr>
              <w:t xml:space="preserve">0,013 </w:t>
            </w:r>
          </w:p>
          <w:p w14:paraId="652BF67D" w14:textId="77777777" w:rsidR="009C2C18" w:rsidRPr="0030501C" w:rsidRDefault="009C2C18" w:rsidP="0030501C">
            <w:pPr>
              <w:shd w:val="clear" w:color="auto" w:fill="FFFFFF"/>
              <w:autoSpaceDE w:val="0"/>
              <w:autoSpaceDN w:val="0"/>
              <w:adjustRightInd w:val="0"/>
              <w:rPr>
                <w:color w:val="000000"/>
                <w:sz w:val="20"/>
                <w:szCs w:val="20"/>
              </w:rPr>
            </w:pPr>
            <w:r w:rsidRPr="0030501C">
              <w:rPr>
                <w:color w:val="000000"/>
                <w:sz w:val="20"/>
                <w:szCs w:val="20"/>
              </w:rPr>
              <w:t xml:space="preserve">  </w:t>
            </w:r>
            <w:r w:rsidR="001E0B2D" w:rsidRPr="0030501C">
              <w:rPr>
                <w:color w:val="000000"/>
                <w:sz w:val="20"/>
                <w:szCs w:val="20"/>
              </w:rPr>
              <w:t>0</w:t>
            </w:r>
            <w:r w:rsidRPr="0030501C">
              <w:rPr>
                <w:color w:val="000000"/>
                <w:sz w:val="20"/>
                <w:szCs w:val="20"/>
              </w:rPr>
              <w:t>,</w:t>
            </w:r>
            <w:r w:rsidR="001E0B2D" w:rsidRPr="0030501C">
              <w:rPr>
                <w:color w:val="000000"/>
                <w:sz w:val="20"/>
                <w:szCs w:val="20"/>
              </w:rPr>
              <w:t xml:space="preserve">02 </w:t>
            </w:r>
          </w:p>
          <w:p w14:paraId="629C02D5" w14:textId="77777777" w:rsidR="001E0B2D" w:rsidRPr="0030501C" w:rsidRDefault="009C2C18" w:rsidP="0030501C">
            <w:pPr>
              <w:shd w:val="clear" w:color="auto" w:fill="FFFFFF"/>
              <w:autoSpaceDE w:val="0"/>
              <w:autoSpaceDN w:val="0"/>
              <w:adjustRightInd w:val="0"/>
              <w:rPr>
                <w:sz w:val="20"/>
                <w:szCs w:val="20"/>
              </w:rPr>
            </w:pPr>
            <w:r w:rsidRPr="0030501C">
              <w:rPr>
                <w:color w:val="000000"/>
                <w:sz w:val="20"/>
                <w:szCs w:val="20"/>
              </w:rPr>
              <w:t xml:space="preserve">  </w:t>
            </w:r>
            <w:r w:rsidR="001E0B2D" w:rsidRPr="0030501C">
              <w:rPr>
                <w:color w:val="000000"/>
                <w:sz w:val="20"/>
                <w:szCs w:val="20"/>
              </w:rPr>
              <w:t>0,025</w:t>
            </w:r>
          </w:p>
          <w:p w14:paraId="16259506" w14:textId="77777777" w:rsidR="00A96211" w:rsidRPr="0030501C" w:rsidRDefault="00094D0D" w:rsidP="0030501C">
            <w:pPr>
              <w:pStyle w:val="27"/>
              <w:ind w:left="0" w:firstLine="0"/>
              <w:rPr>
                <w:sz w:val="20"/>
                <w:szCs w:val="20"/>
              </w:rPr>
            </w:pPr>
            <w:r w:rsidRPr="0030501C">
              <w:rPr>
                <w:color w:val="000000"/>
                <w:sz w:val="20"/>
                <w:szCs w:val="20"/>
              </w:rPr>
              <w:t>–</w:t>
            </w:r>
            <w:r w:rsidR="001E0B2D" w:rsidRPr="0030501C">
              <w:rPr>
                <w:color w:val="000000"/>
                <w:sz w:val="20"/>
                <w:szCs w:val="20"/>
              </w:rPr>
              <w:t>0,027</w:t>
            </w:r>
          </w:p>
        </w:tc>
      </w:tr>
    </w:tbl>
    <w:p w14:paraId="45042607" w14:textId="77777777" w:rsidR="001B3AE7" w:rsidRPr="000926AB" w:rsidRDefault="00D61297" w:rsidP="00A63AD9">
      <w:pPr>
        <w:pStyle w:val="27"/>
        <w:tabs>
          <w:tab w:val="left" w:pos="900"/>
        </w:tabs>
        <w:spacing w:before="240"/>
        <w:ind w:left="0" w:firstLine="567"/>
        <w:jc w:val="both"/>
      </w:pPr>
      <w:r w:rsidRPr="000926AB">
        <w:t>5.</w:t>
      </w:r>
      <w:r w:rsidR="00087853" w:rsidRPr="000926AB">
        <w:t>4</w:t>
      </w:r>
      <w:r w:rsidR="001B3AE7" w:rsidRPr="000926AB">
        <w:t xml:space="preserve">.4 Расчетный </w:t>
      </w:r>
      <w:r w:rsidR="00251893">
        <w:t>опорны</w:t>
      </w:r>
      <w:r w:rsidR="001B3AE7" w:rsidRPr="000926AB">
        <w:t xml:space="preserve">й момент от действия внешней вертикальной нагрузки при укладке трубы на плотное грунтовое основание определяется с использованием </w:t>
      </w:r>
      <w:r w:rsidR="00191F20" w:rsidRPr="000926AB">
        <w:t>коэффициентов</w:t>
      </w:r>
      <w:r w:rsidR="00C6056E">
        <w:t>,</w:t>
      </w:r>
      <w:r w:rsidR="00191F20" w:rsidRPr="000926AB">
        <w:t xml:space="preserve"> </w:t>
      </w:r>
      <w:r w:rsidR="00251893" w:rsidRPr="00251893">
        <w:t>приведен</w:t>
      </w:r>
      <w:r w:rsidR="00C6056E">
        <w:t>ных</w:t>
      </w:r>
      <w:r w:rsidR="00251893" w:rsidRPr="00251893">
        <w:t xml:space="preserve"> в</w:t>
      </w:r>
      <w:r w:rsidR="00191F20" w:rsidRPr="000926AB">
        <w:t xml:space="preserve"> таблиц</w:t>
      </w:r>
      <w:r w:rsidR="00251893">
        <w:t>е</w:t>
      </w:r>
      <w:r w:rsidR="00E85642" w:rsidRPr="000926AB">
        <w:t xml:space="preserve"> 5.1</w:t>
      </w:r>
      <w:r w:rsidR="00A57394" w:rsidRPr="000926AB">
        <w:t>2</w:t>
      </w:r>
      <w:r w:rsidR="00251893">
        <w:t xml:space="preserve">, по схеме </w:t>
      </w:r>
      <w:r w:rsidR="00251893">
        <w:rPr>
          <w:i/>
        </w:rPr>
        <w:t>а</w:t>
      </w:r>
      <w:r w:rsidR="00191F20" w:rsidRPr="000926AB">
        <w:t>.</w:t>
      </w:r>
    </w:p>
    <w:p w14:paraId="4B33A2B3" w14:textId="77777777" w:rsidR="00191F20" w:rsidRPr="000926AB" w:rsidRDefault="00D61297" w:rsidP="00DC1D9A">
      <w:pPr>
        <w:pStyle w:val="27"/>
        <w:tabs>
          <w:tab w:val="left" w:pos="900"/>
        </w:tabs>
        <w:ind w:left="0" w:firstLine="567"/>
        <w:jc w:val="both"/>
      </w:pPr>
      <w:r w:rsidRPr="000926AB">
        <w:t>5.</w:t>
      </w:r>
      <w:r w:rsidR="00087853" w:rsidRPr="000926AB">
        <w:t>4</w:t>
      </w:r>
      <w:r w:rsidR="0069405F" w:rsidRPr="000926AB">
        <w:t xml:space="preserve">.5 При укладке трубы на слабые грунты расчетный </w:t>
      </w:r>
      <w:r w:rsidR="00251893">
        <w:t>опорны</w:t>
      </w:r>
      <w:r w:rsidR="0069405F" w:rsidRPr="000926AB">
        <w:t xml:space="preserve">й момент определяется также </w:t>
      </w:r>
      <w:r w:rsidR="00251893">
        <w:t>с использованием коэффициентов, приведенных в</w:t>
      </w:r>
      <w:r w:rsidR="0069405F" w:rsidRPr="000926AB">
        <w:t xml:space="preserve"> таблиц</w:t>
      </w:r>
      <w:r w:rsidR="00251893">
        <w:t>е</w:t>
      </w:r>
      <w:r w:rsidR="0069405F" w:rsidRPr="000926AB">
        <w:t xml:space="preserve"> </w:t>
      </w:r>
      <w:r w:rsidR="00E85642" w:rsidRPr="000926AB">
        <w:t>5.1</w:t>
      </w:r>
      <w:r w:rsidR="00A57394" w:rsidRPr="000926AB">
        <w:t>2</w:t>
      </w:r>
      <w:r w:rsidR="00251893">
        <w:t xml:space="preserve">, по схеме </w:t>
      </w:r>
      <w:r w:rsidR="00251893">
        <w:rPr>
          <w:i/>
        </w:rPr>
        <w:t>б</w:t>
      </w:r>
      <w:r w:rsidR="00E85642" w:rsidRPr="000926AB">
        <w:t>.</w:t>
      </w:r>
    </w:p>
    <w:p w14:paraId="16F583CC" w14:textId="77777777" w:rsidR="006320FE" w:rsidRPr="000926AB" w:rsidRDefault="00D61297" w:rsidP="00DC1D9A">
      <w:pPr>
        <w:pStyle w:val="27"/>
        <w:tabs>
          <w:tab w:val="left" w:pos="900"/>
        </w:tabs>
        <w:ind w:left="0" w:firstLine="567"/>
        <w:jc w:val="both"/>
      </w:pPr>
      <w:r w:rsidRPr="000926AB">
        <w:t>5.</w:t>
      </w:r>
      <w:r w:rsidR="00087853" w:rsidRPr="000926AB">
        <w:t>4</w:t>
      </w:r>
      <w:r w:rsidR="00152E1D" w:rsidRPr="000926AB">
        <w:t xml:space="preserve">.6 </w:t>
      </w:r>
      <w:r w:rsidR="00BA216E" w:rsidRPr="000926AB">
        <w:t>Расчетный изгибающий момент от действия грунтовой и транспортной нагруз</w:t>
      </w:r>
      <w:r w:rsidR="00A63AD9">
        <w:t>ок</w:t>
      </w:r>
      <w:r w:rsidR="00BA216E" w:rsidRPr="000926AB">
        <w:t xml:space="preserve"> при укладке на плоское основание</w:t>
      </w:r>
      <w:r w:rsidR="00152E1D" w:rsidRPr="000926AB">
        <w:t>, кН</w:t>
      </w:r>
      <w:r w:rsidR="00251893">
        <w:t>∙</w:t>
      </w:r>
      <w:r w:rsidR="00152E1D" w:rsidRPr="000926AB">
        <w:t>м</w:t>
      </w:r>
      <w:r w:rsidR="00251893">
        <w:t>, равен</w:t>
      </w:r>
    </w:p>
    <w:tbl>
      <w:tblPr>
        <w:tblW w:w="5000" w:type="pct"/>
        <w:tblLook w:val="01E0" w:firstRow="1" w:lastRow="1" w:firstColumn="1" w:lastColumn="1" w:noHBand="0" w:noVBand="0"/>
      </w:tblPr>
      <w:tblGrid>
        <w:gridCol w:w="7915"/>
        <w:gridCol w:w="1156"/>
      </w:tblGrid>
      <w:tr w:rsidR="00BA216E" w:rsidRPr="000926AB" w14:paraId="241775A0" w14:textId="77777777">
        <w:tc>
          <w:tcPr>
            <w:tcW w:w="4533" w:type="pct"/>
            <w:vAlign w:val="center"/>
          </w:tcPr>
          <w:p w14:paraId="63CDE99F" w14:textId="77777777" w:rsidR="00BA216E" w:rsidRPr="000926AB" w:rsidRDefault="00251893" w:rsidP="00A63AD9">
            <w:pPr>
              <w:pStyle w:val="27"/>
              <w:tabs>
                <w:tab w:val="left" w:pos="900"/>
              </w:tabs>
              <w:spacing w:before="120" w:after="120"/>
              <w:ind w:left="0" w:firstLine="357"/>
              <w:jc w:val="center"/>
            </w:pPr>
            <w:r w:rsidRPr="000926AB">
              <w:rPr>
                <w:position w:val="-14"/>
                <w:lang w:val="en-US"/>
              </w:rPr>
              <w:object w:dxaOrig="2659" w:dyaOrig="400" w14:anchorId="28D51775">
                <v:shape id="_x0000_i1065" type="#_x0000_t75" style="width:132.75pt;height:20.25pt" o:ole="">
                  <v:imagedata r:id="rId103" o:title=""/>
                </v:shape>
                <o:OLEObject Type="Embed" ProgID="Equation.3" ShapeID="_x0000_i1065" DrawAspect="Content" ObjectID="_1677328548" r:id="rId104"/>
              </w:object>
            </w:r>
            <w:r w:rsidR="00260F31" w:rsidRPr="000926AB">
              <w:t>.</w:t>
            </w:r>
          </w:p>
        </w:tc>
        <w:tc>
          <w:tcPr>
            <w:tcW w:w="467" w:type="pct"/>
            <w:vAlign w:val="center"/>
          </w:tcPr>
          <w:p w14:paraId="6D8861A9" w14:textId="77777777" w:rsidR="00BA216E"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27</w:t>
            </w:r>
            <w:r w:rsidR="009412BD">
              <w:rPr>
                <w:noProof/>
              </w:rPr>
              <w:fldChar w:fldCharType="end"/>
            </w:r>
            <w:r w:rsidRPr="000926AB">
              <w:t>)</w:t>
            </w:r>
          </w:p>
        </w:tc>
      </w:tr>
    </w:tbl>
    <w:p w14:paraId="33083DE3" w14:textId="77777777" w:rsidR="00BA216E" w:rsidRPr="000926AB" w:rsidRDefault="00D61297" w:rsidP="00DC1D9A">
      <w:pPr>
        <w:pStyle w:val="27"/>
        <w:tabs>
          <w:tab w:val="left" w:pos="900"/>
        </w:tabs>
        <w:ind w:left="0" w:firstLine="567"/>
        <w:jc w:val="both"/>
      </w:pPr>
      <w:r w:rsidRPr="000926AB">
        <w:lastRenderedPageBreak/>
        <w:t>5.</w:t>
      </w:r>
      <w:r w:rsidR="00874A33" w:rsidRPr="000926AB">
        <w:t>4</w:t>
      </w:r>
      <w:r w:rsidR="00152E1D" w:rsidRPr="000926AB">
        <w:t>.7</w:t>
      </w:r>
      <w:r w:rsidR="00E23EE9" w:rsidRPr="000926AB">
        <w:t xml:space="preserve"> При укладке на профилированное основание с углом охвата трубы основанием</w:t>
      </w:r>
      <w:r w:rsidR="00251893">
        <w:t xml:space="preserve"> 2</w:t>
      </w:r>
      <w:r w:rsidR="00251893">
        <w:sym w:font="Symbol" w:char="F061"/>
      </w:r>
      <w:r w:rsidR="00251893">
        <w:t xml:space="preserve"> изгибающий момент </w:t>
      </w:r>
      <w:r w:rsidR="00251893" w:rsidRPr="00251893">
        <w:rPr>
          <w:position w:val="-10"/>
        </w:rPr>
        <w:object w:dxaOrig="380" w:dyaOrig="340" w14:anchorId="11F1ABD0">
          <v:shape id="_x0000_i1066" type="#_x0000_t75" style="width:18.75pt;height:17.25pt" o:ole="">
            <v:imagedata r:id="rId105" o:title=""/>
          </v:shape>
          <o:OLEObject Type="Embed" ProgID="Equation.3" ShapeID="_x0000_i1066" DrawAspect="Content" ObjectID="_1677328549" r:id="rId106"/>
        </w:object>
      </w:r>
      <w:r w:rsidR="00251893">
        <w:t xml:space="preserve"> равен</w:t>
      </w:r>
      <w:r w:rsidR="00E23EE9" w:rsidRPr="000926AB">
        <w:t>:</w:t>
      </w:r>
    </w:p>
    <w:tbl>
      <w:tblPr>
        <w:tblW w:w="5000" w:type="pct"/>
        <w:tblLook w:val="01E0" w:firstRow="1" w:lastRow="1" w:firstColumn="1" w:lastColumn="1" w:noHBand="0" w:noVBand="0"/>
      </w:tblPr>
      <w:tblGrid>
        <w:gridCol w:w="7915"/>
        <w:gridCol w:w="1156"/>
      </w:tblGrid>
      <w:tr w:rsidR="00E23EE9" w:rsidRPr="000926AB" w14:paraId="7B7C5DF8" w14:textId="77777777">
        <w:tc>
          <w:tcPr>
            <w:tcW w:w="4533" w:type="pct"/>
            <w:vAlign w:val="center"/>
          </w:tcPr>
          <w:p w14:paraId="5E3B013C" w14:textId="77777777" w:rsidR="00E23EE9" w:rsidRPr="000926AB" w:rsidRDefault="00013F06" w:rsidP="00F304F7">
            <w:pPr>
              <w:pStyle w:val="27"/>
              <w:tabs>
                <w:tab w:val="left" w:pos="900"/>
              </w:tabs>
              <w:ind w:left="0" w:firstLine="360"/>
              <w:jc w:val="center"/>
            </w:pPr>
            <w:r w:rsidRPr="00D81E8A">
              <w:rPr>
                <w:position w:val="-58"/>
                <w:lang w:val="en-US"/>
              </w:rPr>
              <w:object w:dxaOrig="4560" w:dyaOrig="1280" w14:anchorId="7F5908E6">
                <v:shape id="_x0000_i1067" type="#_x0000_t75" style="width:228pt;height:63.75pt" o:ole="">
                  <v:imagedata r:id="rId107" o:title=""/>
                </v:shape>
                <o:OLEObject Type="Embed" ProgID="Equation.3" ShapeID="_x0000_i1067" DrawAspect="Content" ObjectID="_1677328550" r:id="rId108"/>
              </w:object>
            </w:r>
          </w:p>
        </w:tc>
        <w:tc>
          <w:tcPr>
            <w:tcW w:w="467" w:type="pct"/>
            <w:vAlign w:val="center"/>
          </w:tcPr>
          <w:p w14:paraId="18AB377C" w14:textId="77777777" w:rsidR="00E23EE9"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28</w:t>
            </w:r>
            <w:r w:rsidR="009412BD">
              <w:rPr>
                <w:noProof/>
              </w:rPr>
              <w:fldChar w:fldCharType="end"/>
            </w:r>
            <w:r w:rsidRPr="000926AB">
              <w:t>)</w:t>
            </w:r>
          </w:p>
        </w:tc>
      </w:tr>
    </w:tbl>
    <w:p w14:paraId="6D2DEFB2" w14:textId="77777777" w:rsidR="00E23EE9" w:rsidRPr="000926AB" w:rsidRDefault="00D61297" w:rsidP="00DC1D9A">
      <w:pPr>
        <w:pStyle w:val="27"/>
        <w:tabs>
          <w:tab w:val="left" w:pos="900"/>
        </w:tabs>
        <w:ind w:left="0" w:firstLine="567"/>
        <w:jc w:val="both"/>
      </w:pPr>
      <w:r w:rsidRPr="000926AB">
        <w:t>5.</w:t>
      </w:r>
      <w:r w:rsidR="00874A33" w:rsidRPr="000926AB">
        <w:t>4</w:t>
      </w:r>
      <w:r w:rsidR="00831F04" w:rsidRPr="000926AB">
        <w:t>.</w:t>
      </w:r>
      <w:r w:rsidR="00152E1D" w:rsidRPr="000926AB">
        <w:t>8</w:t>
      </w:r>
      <w:r w:rsidR="00831F04" w:rsidRPr="000926AB">
        <w:t xml:space="preserve"> Расчетный изгибающий момент от действия </w:t>
      </w:r>
      <w:r w:rsidR="006932A7">
        <w:t>веса</w:t>
      </w:r>
      <w:r w:rsidR="00831F04" w:rsidRPr="000926AB">
        <w:t xml:space="preserve"> воды и собственно</w:t>
      </w:r>
      <w:r w:rsidR="006932A7">
        <w:t>го</w:t>
      </w:r>
      <w:r w:rsidR="00831F04" w:rsidRPr="000926AB">
        <w:t xml:space="preserve"> </w:t>
      </w:r>
      <w:r w:rsidR="006932A7">
        <w:t>веса</w:t>
      </w:r>
      <w:r w:rsidR="00831F04" w:rsidRPr="000926AB">
        <w:t xml:space="preserve"> трубопровода при укладке на плоское основание</w:t>
      </w:r>
      <w:r w:rsidR="00152E1D" w:rsidRPr="000926AB">
        <w:t>, кН</w:t>
      </w:r>
      <w:r w:rsidR="006932A7">
        <w:t>∙</w:t>
      </w:r>
      <w:r w:rsidR="00152E1D" w:rsidRPr="000926AB">
        <w:t>м</w:t>
      </w:r>
      <w:r w:rsidR="006932A7">
        <w:t>, равен</w:t>
      </w:r>
    </w:p>
    <w:tbl>
      <w:tblPr>
        <w:tblW w:w="5000" w:type="pct"/>
        <w:tblLook w:val="01E0" w:firstRow="1" w:lastRow="1" w:firstColumn="1" w:lastColumn="1" w:noHBand="0" w:noVBand="0"/>
      </w:tblPr>
      <w:tblGrid>
        <w:gridCol w:w="7915"/>
        <w:gridCol w:w="1156"/>
      </w:tblGrid>
      <w:tr w:rsidR="0036143D" w:rsidRPr="000926AB" w14:paraId="45C49C1D" w14:textId="77777777">
        <w:tc>
          <w:tcPr>
            <w:tcW w:w="4533" w:type="pct"/>
            <w:vAlign w:val="center"/>
          </w:tcPr>
          <w:p w14:paraId="16518291" w14:textId="77777777" w:rsidR="0036143D" w:rsidRPr="000926AB" w:rsidRDefault="00D81E8A" w:rsidP="00F304F7">
            <w:pPr>
              <w:pStyle w:val="27"/>
              <w:tabs>
                <w:tab w:val="left" w:pos="900"/>
              </w:tabs>
              <w:ind w:left="0" w:firstLine="360"/>
              <w:jc w:val="center"/>
            </w:pPr>
            <w:r w:rsidRPr="000926AB">
              <w:rPr>
                <w:position w:val="-14"/>
                <w:lang w:val="en-US"/>
              </w:rPr>
              <w:object w:dxaOrig="2600" w:dyaOrig="400" w14:anchorId="15B7648E">
                <v:shape id="_x0000_i1068" type="#_x0000_t75" style="width:129.75pt;height:20.25pt" o:ole="">
                  <v:imagedata r:id="rId109" o:title=""/>
                </v:shape>
                <o:OLEObject Type="Embed" ProgID="Equation.3" ShapeID="_x0000_i1068" DrawAspect="Content" ObjectID="_1677328551" r:id="rId110"/>
              </w:object>
            </w:r>
            <w:r>
              <w:t>.</w:t>
            </w:r>
          </w:p>
        </w:tc>
        <w:tc>
          <w:tcPr>
            <w:tcW w:w="467" w:type="pct"/>
            <w:vAlign w:val="center"/>
          </w:tcPr>
          <w:p w14:paraId="500AB4BD" w14:textId="77777777" w:rsidR="0036143D"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29</w:t>
            </w:r>
            <w:r w:rsidR="009412BD">
              <w:rPr>
                <w:noProof/>
              </w:rPr>
              <w:fldChar w:fldCharType="end"/>
            </w:r>
            <w:r w:rsidRPr="000926AB">
              <w:t>)</w:t>
            </w:r>
          </w:p>
        </w:tc>
      </w:tr>
    </w:tbl>
    <w:p w14:paraId="22A5DC21" w14:textId="77777777" w:rsidR="00FB4997" w:rsidRPr="000926AB" w:rsidRDefault="00D61297" w:rsidP="00DC1D9A">
      <w:pPr>
        <w:pStyle w:val="27"/>
        <w:tabs>
          <w:tab w:val="left" w:pos="900"/>
        </w:tabs>
        <w:ind w:left="0" w:firstLine="567"/>
        <w:jc w:val="both"/>
      </w:pPr>
      <w:r w:rsidRPr="000926AB">
        <w:t>5.</w:t>
      </w:r>
      <w:r w:rsidR="00874A33" w:rsidRPr="000926AB">
        <w:t>4</w:t>
      </w:r>
      <w:r w:rsidR="00FB4997" w:rsidRPr="000926AB">
        <w:t>.</w:t>
      </w:r>
      <w:r w:rsidR="00152E1D" w:rsidRPr="000926AB">
        <w:t>9</w:t>
      </w:r>
      <w:r w:rsidR="00FB4997" w:rsidRPr="000926AB">
        <w:t xml:space="preserve"> При укладке на профилированное основание:</w:t>
      </w:r>
    </w:p>
    <w:tbl>
      <w:tblPr>
        <w:tblW w:w="5000" w:type="pct"/>
        <w:tblLook w:val="01E0" w:firstRow="1" w:lastRow="1" w:firstColumn="1" w:lastColumn="1" w:noHBand="0" w:noVBand="0"/>
      </w:tblPr>
      <w:tblGrid>
        <w:gridCol w:w="7915"/>
        <w:gridCol w:w="1156"/>
      </w:tblGrid>
      <w:tr w:rsidR="00FB4997" w:rsidRPr="000926AB" w14:paraId="7F542D63" w14:textId="77777777">
        <w:tc>
          <w:tcPr>
            <w:tcW w:w="4533" w:type="pct"/>
            <w:vAlign w:val="center"/>
          </w:tcPr>
          <w:p w14:paraId="4FFA9E6D" w14:textId="77777777" w:rsidR="00FB4997" w:rsidRPr="000926AB" w:rsidRDefault="00D81E8A" w:rsidP="00F304F7">
            <w:pPr>
              <w:pStyle w:val="27"/>
              <w:tabs>
                <w:tab w:val="left" w:pos="900"/>
              </w:tabs>
              <w:ind w:left="0" w:firstLine="360"/>
              <w:jc w:val="center"/>
            </w:pPr>
            <w:r w:rsidRPr="000926AB">
              <w:rPr>
                <w:position w:val="-58"/>
                <w:lang w:val="en-US"/>
              </w:rPr>
              <w:object w:dxaOrig="4580" w:dyaOrig="1280" w14:anchorId="37995EF3">
                <v:shape id="_x0000_i1069" type="#_x0000_t75" style="width:228.75pt;height:63.75pt" o:ole="">
                  <v:imagedata r:id="rId111" o:title=""/>
                </v:shape>
                <o:OLEObject Type="Embed" ProgID="Equation.3" ShapeID="_x0000_i1069" DrawAspect="Content" ObjectID="_1677328552" r:id="rId112"/>
              </w:object>
            </w:r>
          </w:p>
        </w:tc>
        <w:tc>
          <w:tcPr>
            <w:tcW w:w="467" w:type="pct"/>
            <w:vAlign w:val="center"/>
          </w:tcPr>
          <w:p w14:paraId="5C9C9D87" w14:textId="77777777" w:rsidR="00FB4997"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30</w:t>
            </w:r>
            <w:r w:rsidR="009412BD">
              <w:rPr>
                <w:noProof/>
              </w:rPr>
              <w:fldChar w:fldCharType="end"/>
            </w:r>
            <w:r w:rsidRPr="000926AB">
              <w:t>)</w:t>
            </w:r>
          </w:p>
        </w:tc>
      </w:tr>
    </w:tbl>
    <w:p w14:paraId="5B5E3E00" w14:textId="77777777" w:rsidR="00831F04" w:rsidRPr="000926AB" w:rsidRDefault="00D61297" w:rsidP="00DC1D9A">
      <w:pPr>
        <w:pStyle w:val="27"/>
        <w:tabs>
          <w:tab w:val="left" w:pos="900"/>
        </w:tabs>
        <w:ind w:left="0" w:firstLine="567"/>
        <w:jc w:val="both"/>
      </w:pPr>
      <w:r w:rsidRPr="000926AB">
        <w:t>5</w:t>
      </w:r>
      <w:r w:rsidR="00991DCA" w:rsidRPr="000926AB">
        <w:t>.</w:t>
      </w:r>
      <w:r w:rsidR="00874A33" w:rsidRPr="000926AB">
        <w:t>4</w:t>
      </w:r>
      <w:r w:rsidR="00991DCA" w:rsidRPr="000926AB">
        <w:t>.</w:t>
      </w:r>
      <w:r w:rsidR="00152E1D" w:rsidRPr="000926AB">
        <w:t>10</w:t>
      </w:r>
      <w:r w:rsidR="00991DCA" w:rsidRPr="000926AB">
        <w:t xml:space="preserve"> Расчетный изгибающий момент от действия горизонтальных нагрузок</w:t>
      </w:r>
      <w:r w:rsidR="00152E1D" w:rsidRPr="000926AB">
        <w:t>, кН</w:t>
      </w:r>
      <w:r w:rsidR="006932A7">
        <w:t>∙</w:t>
      </w:r>
      <w:r w:rsidR="00152E1D" w:rsidRPr="000926AB">
        <w:t>м,</w:t>
      </w:r>
      <w:r w:rsidR="00991DCA" w:rsidRPr="000926AB">
        <w:t xml:space="preserve"> определяется </w:t>
      </w:r>
      <w:r w:rsidR="000E7DDE" w:rsidRPr="000926AB">
        <w:t>по формуле</w:t>
      </w:r>
    </w:p>
    <w:tbl>
      <w:tblPr>
        <w:tblW w:w="5000" w:type="pct"/>
        <w:tblLook w:val="01E0" w:firstRow="1" w:lastRow="1" w:firstColumn="1" w:lastColumn="1" w:noHBand="0" w:noVBand="0"/>
      </w:tblPr>
      <w:tblGrid>
        <w:gridCol w:w="7915"/>
        <w:gridCol w:w="1156"/>
      </w:tblGrid>
      <w:tr w:rsidR="00E137CE" w:rsidRPr="000926AB" w14:paraId="139B317B" w14:textId="77777777">
        <w:tc>
          <w:tcPr>
            <w:tcW w:w="4533" w:type="pct"/>
            <w:vAlign w:val="center"/>
          </w:tcPr>
          <w:p w14:paraId="497D7CC3" w14:textId="77777777" w:rsidR="00E137CE" w:rsidRPr="000926AB" w:rsidRDefault="00CC211D" w:rsidP="00F304F7">
            <w:pPr>
              <w:pStyle w:val="27"/>
              <w:tabs>
                <w:tab w:val="left" w:pos="900"/>
              </w:tabs>
              <w:ind w:left="0" w:firstLine="360"/>
              <w:jc w:val="center"/>
            </w:pPr>
            <w:r w:rsidRPr="000926AB">
              <w:rPr>
                <w:position w:val="-14"/>
              </w:rPr>
              <w:object w:dxaOrig="3040" w:dyaOrig="400" w14:anchorId="11DC4F12">
                <v:shape id="_x0000_i1070" type="#_x0000_t75" style="width:152.25pt;height:20.25pt" o:ole="">
                  <v:imagedata r:id="rId113" o:title=""/>
                </v:shape>
                <o:OLEObject Type="Embed" ProgID="Equation.3" ShapeID="_x0000_i1070" DrawAspect="Content" ObjectID="_1677328553" r:id="rId114"/>
              </w:object>
            </w:r>
            <w:r w:rsidR="00260F31" w:rsidRPr="000926AB">
              <w:t>.</w:t>
            </w:r>
          </w:p>
        </w:tc>
        <w:tc>
          <w:tcPr>
            <w:tcW w:w="467" w:type="pct"/>
            <w:vAlign w:val="center"/>
          </w:tcPr>
          <w:p w14:paraId="6E281ADB" w14:textId="77777777" w:rsidR="00E137CE"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31</w:t>
            </w:r>
            <w:r w:rsidR="009412BD">
              <w:rPr>
                <w:noProof/>
              </w:rPr>
              <w:fldChar w:fldCharType="end"/>
            </w:r>
            <w:r w:rsidRPr="000926AB">
              <w:t>)</w:t>
            </w:r>
          </w:p>
        </w:tc>
      </w:tr>
    </w:tbl>
    <w:p w14:paraId="43C60124" w14:textId="77777777" w:rsidR="00E137CE" w:rsidRPr="000926AB" w:rsidRDefault="00D61297" w:rsidP="00DC1D9A">
      <w:pPr>
        <w:pStyle w:val="27"/>
        <w:tabs>
          <w:tab w:val="left" w:pos="900"/>
        </w:tabs>
        <w:ind w:left="0" w:firstLine="567"/>
        <w:jc w:val="both"/>
      </w:pPr>
      <w:r w:rsidRPr="000926AB">
        <w:t>5</w:t>
      </w:r>
      <w:r w:rsidR="00C5758B" w:rsidRPr="000926AB">
        <w:t>.</w:t>
      </w:r>
      <w:r w:rsidR="00874A33" w:rsidRPr="000926AB">
        <w:t>4</w:t>
      </w:r>
      <w:r w:rsidR="00C5758B" w:rsidRPr="000926AB">
        <w:t>.</w:t>
      </w:r>
      <w:r w:rsidR="00152E1D" w:rsidRPr="000926AB">
        <w:t>11</w:t>
      </w:r>
      <w:r w:rsidR="00C5758B" w:rsidRPr="000926AB">
        <w:t xml:space="preserve"> Внешние приведенные нагрузки, эквивалентные действующим изгибающим моментам, определяются </w:t>
      </w:r>
      <w:r w:rsidR="000E7DDE" w:rsidRPr="000926AB">
        <w:t>по формуле</w:t>
      </w:r>
    </w:p>
    <w:tbl>
      <w:tblPr>
        <w:tblW w:w="5000" w:type="pct"/>
        <w:tblLook w:val="01E0" w:firstRow="1" w:lastRow="1" w:firstColumn="1" w:lastColumn="1" w:noHBand="0" w:noVBand="0"/>
      </w:tblPr>
      <w:tblGrid>
        <w:gridCol w:w="7915"/>
        <w:gridCol w:w="1156"/>
      </w:tblGrid>
      <w:tr w:rsidR="00C5758B" w:rsidRPr="000926AB" w14:paraId="6E392010" w14:textId="77777777">
        <w:tc>
          <w:tcPr>
            <w:tcW w:w="4533" w:type="pct"/>
            <w:vAlign w:val="center"/>
          </w:tcPr>
          <w:p w14:paraId="1E26AA88" w14:textId="77777777" w:rsidR="00C5758B" w:rsidRPr="000926AB" w:rsidRDefault="006109CB" w:rsidP="00F304F7">
            <w:pPr>
              <w:pStyle w:val="27"/>
              <w:tabs>
                <w:tab w:val="left" w:pos="900"/>
              </w:tabs>
              <w:ind w:left="0" w:firstLine="360"/>
              <w:jc w:val="center"/>
            </w:pPr>
            <w:r w:rsidRPr="000926AB">
              <w:rPr>
                <w:position w:val="-32"/>
              </w:rPr>
              <w:object w:dxaOrig="1440" w:dyaOrig="700" w14:anchorId="4BD22142">
                <v:shape id="_x0000_i1071" type="#_x0000_t75" style="width:1in;height:35.25pt" o:ole="">
                  <v:imagedata r:id="rId115" o:title=""/>
                </v:shape>
                <o:OLEObject Type="Embed" ProgID="Equation.3" ShapeID="_x0000_i1071" DrawAspect="Content" ObjectID="_1677328554" r:id="rId116"/>
              </w:object>
            </w:r>
            <w:r w:rsidR="00A877F3" w:rsidRPr="000926AB">
              <w:t>.</w:t>
            </w:r>
          </w:p>
        </w:tc>
        <w:tc>
          <w:tcPr>
            <w:tcW w:w="467" w:type="pct"/>
            <w:vAlign w:val="center"/>
          </w:tcPr>
          <w:p w14:paraId="4C68DED3" w14:textId="77777777" w:rsidR="00C5758B" w:rsidRPr="000926AB" w:rsidRDefault="00874A33"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32</w:t>
            </w:r>
            <w:r w:rsidR="009412BD">
              <w:rPr>
                <w:noProof/>
              </w:rPr>
              <w:fldChar w:fldCharType="end"/>
            </w:r>
            <w:r w:rsidRPr="000926AB">
              <w:t>)</w:t>
            </w:r>
          </w:p>
        </w:tc>
      </w:tr>
    </w:tbl>
    <w:p w14:paraId="208FF6BB" w14:textId="77777777" w:rsidR="00BF4D2D" w:rsidRPr="000926AB" w:rsidRDefault="00BA1AED" w:rsidP="00CC211D">
      <w:pPr>
        <w:pStyle w:val="20"/>
        <w:tabs>
          <w:tab w:val="left" w:pos="900"/>
        </w:tabs>
        <w:spacing w:before="240" w:after="120"/>
        <w:ind w:firstLine="567"/>
        <w:jc w:val="both"/>
        <w:rPr>
          <w:bCs/>
          <w:lang w:val="ru-RU"/>
        </w:rPr>
      </w:pPr>
      <w:bookmarkStart w:id="43" w:name="_Toc255818656"/>
      <w:bookmarkStart w:id="44" w:name="_Toc279954782"/>
      <w:bookmarkStart w:id="45" w:name="_Toc283245264"/>
      <w:r w:rsidRPr="000926AB">
        <w:rPr>
          <w:bCs/>
          <w:lang w:val="ru-RU"/>
        </w:rPr>
        <w:t xml:space="preserve">5.5 </w:t>
      </w:r>
      <w:r w:rsidR="005E2A48" w:rsidRPr="000926AB">
        <w:rPr>
          <w:bCs/>
          <w:lang w:val="ru-RU"/>
        </w:rPr>
        <w:t xml:space="preserve">Расчет на прочность </w:t>
      </w:r>
      <w:r w:rsidR="00BF4D2D" w:rsidRPr="000926AB">
        <w:rPr>
          <w:bCs/>
          <w:lang w:val="ru-RU"/>
        </w:rPr>
        <w:t>при действии на трубопровод внешних нагрузок</w:t>
      </w:r>
      <w:bookmarkEnd w:id="43"/>
      <w:bookmarkEnd w:id="44"/>
      <w:bookmarkEnd w:id="45"/>
    </w:p>
    <w:p w14:paraId="4DF93395" w14:textId="77777777" w:rsidR="00BF4D2D" w:rsidRPr="000926AB" w:rsidRDefault="00ED1D2A" w:rsidP="00DC1D9A">
      <w:pPr>
        <w:tabs>
          <w:tab w:val="left" w:pos="900"/>
        </w:tabs>
        <w:ind w:firstLine="567"/>
        <w:jc w:val="both"/>
        <w:rPr>
          <w:bCs/>
        </w:rPr>
      </w:pPr>
      <w:r w:rsidRPr="000926AB">
        <w:rPr>
          <w:bCs/>
        </w:rPr>
        <w:t>5.5.1</w:t>
      </w:r>
      <w:r w:rsidR="00E64146" w:rsidRPr="000926AB">
        <w:rPr>
          <w:bCs/>
        </w:rPr>
        <w:t xml:space="preserve"> </w:t>
      </w:r>
      <w:r w:rsidR="00BF4D2D" w:rsidRPr="000926AB">
        <w:rPr>
          <w:bCs/>
        </w:rPr>
        <w:t>Расчет производится на следующие сочетания основных нагрузок:</w:t>
      </w:r>
    </w:p>
    <w:p w14:paraId="6C3CB830" w14:textId="77777777" w:rsidR="00BF4D2D" w:rsidRPr="000926AB" w:rsidRDefault="00BF4D2D" w:rsidP="00DC1D9A">
      <w:pPr>
        <w:tabs>
          <w:tab w:val="left" w:pos="900"/>
        </w:tabs>
        <w:ind w:firstLine="567"/>
        <w:jc w:val="both"/>
        <w:rPr>
          <w:bCs/>
        </w:rPr>
      </w:pPr>
      <w:r w:rsidRPr="000926AB">
        <w:rPr>
          <w:bCs/>
        </w:rPr>
        <w:t xml:space="preserve">1) </w:t>
      </w:r>
      <w:r w:rsidR="00CC211D">
        <w:rPr>
          <w:bCs/>
        </w:rPr>
        <w:t>п</w:t>
      </w:r>
      <w:r w:rsidRPr="000926AB">
        <w:rPr>
          <w:bCs/>
        </w:rPr>
        <w:t>ри действии на трубопровод давления грунта засыпки, передвижных транспортных средств, собственного веса трубы, внешнего гидростатического давления, вес</w:t>
      </w:r>
      <w:r w:rsidR="00CC211D">
        <w:rPr>
          <w:bCs/>
        </w:rPr>
        <w:t>а</w:t>
      </w:r>
      <w:r w:rsidRPr="000926AB">
        <w:rPr>
          <w:bCs/>
        </w:rPr>
        <w:t xml:space="preserve"> транспортируемой воды</w:t>
      </w:r>
      <w:r w:rsidR="00CC211D">
        <w:rPr>
          <w:bCs/>
        </w:rPr>
        <w:t>;</w:t>
      </w:r>
    </w:p>
    <w:p w14:paraId="7072FA34" w14:textId="77777777" w:rsidR="00DC6FA9" w:rsidRPr="000926AB" w:rsidRDefault="00BF4D2D" w:rsidP="00DC1D9A">
      <w:pPr>
        <w:tabs>
          <w:tab w:val="left" w:pos="900"/>
        </w:tabs>
        <w:ind w:firstLine="567"/>
        <w:jc w:val="both"/>
        <w:rPr>
          <w:bCs/>
        </w:rPr>
      </w:pPr>
      <w:r w:rsidRPr="000926AB">
        <w:rPr>
          <w:bCs/>
        </w:rPr>
        <w:t xml:space="preserve">2) </w:t>
      </w:r>
      <w:r w:rsidR="00CC211D">
        <w:rPr>
          <w:bCs/>
        </w:rPr>
        <w:t>п</w:t>
      </w:r>
      <w:r w:rsidRPr="000926AB">
        <w:rPr>
          <w:bCs/>
        </w:rPr>
        <w:t xml:space="preserve">ри действии грунта засыпки, атмосферного давления </w:t>
      </w:r>
      <w:r w:rsidR="00DC6FA9" w:rsidRPr="000926AB">
        <w:rPr>
          <w:bCs/>
        </w:rPr>
        <w:t>при образовании в трубопроводе вакуума, собственного веса трубопровода, веса воды.</w:t>
      </w:r>
    </w:p>
    <w:p w14:paraId="05F584F8" w14:textId="77777777" w:rsidR="00DC6FA9" w:rsidRPr="000926AB" w:rsidRDefault="00AB1588" w:rsidP="00DC1D9A">
      <w:pPr>
        <w:tabs>
          <w:tab w:val="left" w:pos="900"/>
        </w:tabs>
        <w:ind w:firstLine="567"/>
        <w:jc w:val="both"/>
        <w:rPr>
          <w:bCs/>
        </w:rPr>
      </w:pPr>
      <w:r w:rsidRPr="000926AB">
        <w:rPr>
          <w:bCs/>
        </w:rPr>
        <w:t>5.5.2</w:t>
      </w:r>
      <w:r w:rsidR="00DC6FA9" w:rsidRPr="000926AB">
        <w:rPr>
          <w:bCs/>
        </w:rPr>
        <w:t xml:space="preserve"> Условие прочности соблюдается</w:t>
      </w:r>
      <w:r w:rsidR="00CC211D">
        <w:rPr>
          <w:bCs/>
        </w:rPr>
        <w:t>,</w:t>
      </w:r>
      <w:r w:rsidR="00DC6FA9" w:rsidRPr="000926AB">
        <w:rPr>
          <w:bCs/>
        </w:rPr>
        <w:t xml:space="preserve"> если</w:t>
      </w:r>
    </w:p>
    <w:tbl>
      <w:tblPr>
        <w:tblW w:w="5000" w:type="pct"/>
        <w:tblLook w:val="01E0" w:firstRow="1" w:lastRow="1" w:firstColumn="1" w:lastColumn="1" w:noHBand="0" w:noVBand="0"/>
      </w:tblPr>
      <w:tblGrid>
        <w:gridCol w:w="7915"/>
        <w:gridCol w:w="1156"/>
      </w:tblGrid>
      <w:tr w:rsidR="00DC6FA9" w:rsidRPr="000926AB" w14:paraId="39C595AB" w14:textId="77777777">
        <w:tc>
          <w:tcPr>
            <w:tcW w:w="4533" w:type="pct"/>
            <w:vAlign w:val="center"/>
          </w:tcPr>
          <w:p w14:paraId="36FADD1C" w14:textId="77777777" w:rsidR="00DC6FA9" w:rsidRPr="000926AB" w:rsidRDefault="006109CB" w:rsidP="006932A7">
            <w:pPr>
              <w:pStyle w:val="27"/>
              <w:tabs>
                <w:tab w:val="left" w:pos="900"/>
              </w:tabs>
              <w:spacing w:before="60" w:after="60"/>
              <w:ind w:left="0" w:firstLine="357"/>
              <w:jc w:val="center"/>
            </w:pPr>
            <w:r w:rsidRPr="000926AB">
              <w:rPr>
                <w:position w:val="-14"/>
              </w:rPr>
              <w:object w:dxaOrig="1020" w:dyaOrig="380" w14:anchorId="5752B1E6">
                <v:shape id="_x0000_i1072" type="#_x0000_t75" style="width:51pt;height:18.75pt" o:ole="">
                  <v:imagedata r:id="rId117" o:title=""/>
                </v:shape>
                <o:OLEObject Type="Embed" ProgID="Equation.3" ShapeID="_x0000_i1072" DrawAspect="Content" ObjectID="_1677328555" r:id="rId118"/>
              </w:object>
            </w:r>
            <w:r w:rsidR="00CC211D">
              <w:t>.</w:t>
            </w:r>
          </w:p>
        </w:tc>
        <w:tc>
          <w:tcPr>
            <w:tcW w:w="467" w:type="pct"/>
            <w:vAlign w:val="center"/>
          </w:tcPr>
          <w:p w14:paraId="51014BCB" w14:textId="77777777" w:rsidR="00DC6FA9"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33</w:t>
            </w:r>
            <w:r w:rsidR="009412BD">
              <w:rPr>
                <w:noProof/>
              </w:rPr>
              <w:fldChar w:fldCharType="end"/>
            </w:r>
            <w:r w:rsidRPr="000926AB">
              <w:t>)</w:t>
            </w:r>
          </w:p>
        </w:tc>
      </w:tr>
    </w:tbl>
    <w:p w14:paraId="6C0BA2AD" w14:textId="77777777" w:rsidR="002F3093" w:rsidRPr="000926AB" w:rsidRDefault="002F5507" w:rsidP="00DC1D9A">
      <w:pPr>
        <w:tabs>
          <w:tab w:val="left" w:pos="900"/>
        </w:tabs>
        <w:ind w:firstLine="567"/>
        <w:jc w:val="both"/>
      </w:pPr>
      <w:r w:rsidRPr="000926AB">
        <w:rPr>
          <w:bCs/>
        </w:rPr>
        <w:t>5.5.3</w:t>
      </w:r>
      <w:r w:rsidR="00DC6FA9" w:rsidRPr="000926AB">
        <w:rPr>
          <w:bCs/>
        </w:rPr>
        <w:t xml:space="preserve"> Несущая способность засыпанного трубопровода при внешнем нагружении </w:t>
      </w:r>
      <w:r w:rsidR="006109CB" w:rsidRPr="000926AB">
        <w:rPr>
          <w:position w:val="-14"/>
        </w:rPr>
        <w:object w:dxaOrig="380" w:dyaOrig="400" w14:anchorId="1A7FA4FD">
          <v:shape id="_x0000_i1073" type="#_x0000_t75" style="width:18.75pt;height:20.25pt" o:ole="">
            <v:imagedata r:id="rId119" o:title=""/>
          </v:shape>
          <o:OLEObject Type="Embed" ProgID="Equation.3" ShapeID="_x0000_i1073" DrawAspect="Content" ObjectID="_1677328556" r:id="rId120"/>
        </w:object>
      </w:r>
      <w:r w:rsidR="00DC6FA9" w:rsidRPr="000926AB">
        <w:t xml:space="preserve"> зависит от поддерживающего действия (отпора)</w:t>
      </w:r>
      <w:r w:rsidR="002F3093" w:rsidRPr="000926AB">
        <w:t xml:space="preserve"> грунта засыпки, влияние которого в расчетах учитывается коэффициентом ξ.</w:t>
      </w:r>
    </w:p>
    <w:p w14:paraId="156CB3B9" w14:textId="77777777" w:rsidR="000A3288" w:rsidRPr="000926AB" w:rsidRDefault="002F5507" w:rsidP="00DC1D9A">
      <w:pPr>
        <w:tabs>
          <w:tab w:val="left" w:pos="900"/>
        </w:tabs>
        <w:ind w:firstLine="567"/>
        <w:jc w:val="both"/>
      </w:pPr>
      <w:r w:rsidRPr="000926AB">
        <w:t xml:space="preserve">5.5.4 </w:t>
      </w:r>
      <w:r w:rsidR="002F3093" w:rsidRPr="000926AB">
        <w:t xml:space="preserve"> Коэффициент ξ определяется </w:t>
      </w:r>
      <w:r w:rsidR="000A3288" w:rsidRPr="000926AB">
        <w:t>по формулам</w:t>
      </w:r>
      <w:r w:rsidR="00CC211D">
        <w:t>:</w:t>
      </w:r>
    </w:p>
    <w:p w14:paraId="063770D7" w14:textId="77777777" w:rsidR="000A3288" w:rsidRPr="000926AB" w:rsidRDefault="000A3288" w:rsidP="00DC1D9A">
      <w:pPr>
        <w:tabs>
          <w:tab w:val="left" w:pos="900"/>
        </w:tabs>
        <w:ind w:firstLine="567"/>
      </w:pPr>
      <w:r w:rsidRPr="000926AB">
        <w:t>при первом варианте сочетания нагрузок</w:t>
      </w:r>
    </w:p>
    <w:tbl>
      <w:tblPr>
        <w:tblW w:w="5000" w:type="pct"/>
        <w:tblLook w:val="01E0" w:firstRow="1" w:lastRow="1" w:firstColumn="1" w:lastColumn="1" w:noHBand="0" w:noVBand="0"/>
      </w:tblPr>
      <w:tblGrid>
        <w:gridCol w:w="7915"/>
        <w:gridCol w:w="1156"/>
      </w:tblGrid>
      <w:tr w:rsidR="000A3288" w:rsidRPr="000926AB" w14:paraId="578C4E50" w14:textId="77777777">
        <w:tc>
          <w:tcPr>
            <w:tcW w:w="4533" w:type="pct"/>
            <w:vAlign w:val="center"/>
          </w:tcPr>
          <w:p w14:paraId="17F0972A" w14:textId="77777777" w:rsidR="000A3288" w:rsidRPr="000926AB" w:rsidRDefault="00737A6D" w:rsidP="006932A7">
            <w:pPr>
              <w:tabs>
                <w:tab w:val="left" w:pos="900"/>
              </w:tabs>
              <w:spacing w:before="60" w:after="60"/>
              <w:ind w:firstLine="357"/>
              <w:jc w:val="center"/>
            </w:pPr>
            <w:r w:rsidRPr="000926AB">
              <w:rPr>
                <w:position w:val="-64"/>
              </w:rPr>
              <w:object w:dxaOrig="2100" w:dyaOrig="1020" w14:anchorId="2DE94EFC">
                <v:shape id="_x0000_i1074" type="#_x0000_t75" style="width:105pt;height:51pt" o:ole="">
                  <v:imagedata r:id="rId121" o:title=""/>
                </v:shape>
                <o:OLEObject Type="Embed" ProgID="Equation.3" ShapeID="_x0000_i1074" DrawAspect="Content" ObjectID="_1677328557" r:id="rId122"/>
              </w:object>
            </w:r>
            <w:r w:rsidR="00CC211D">
              <w:t>;</w:t>
            </w:r>
          </w:p>
        </w:tc>
        <w:tc>
          <w:tcPr>
            <w:tcW w:w="467" w:type="pct"/>
            <w:vAlign w:val="center"/>
          </w:tcPr>
          <w:p w14:paraId="03E3DC6F" w14:textId="77777777" w:rsidR="000A3288" w:rsidRPr="000926AB" w:rsidRDefault="002F5507" w:rsidP="00F304F7">
            <w:pPr>
              <w:tabs>
                <w:tab w:val="left" w:pos="900"/>
              </w:tabs>
              <w:ind w:firstLine="360"/>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34</w:t>
            </w:r>
            <w:r w:rsidR="009412BD">
              <w:rPr>
                <w:noProof/>
              </w:rPr>
              <w:fldChar w:fldCharType="end"/>
            </w:r>
            <w:r w:rsidRPr="000926AB">
              <w:t>)</w:t>
            </w:r>
          </w:p>
        </w:tc>
      </w:tr>
    </w:tbl>
    <w:p w14:paraId="3CA5318C" w14:textId="77777777" w:rsidR="00B76C36" w:rsidRPr="000926AB" w:rsidRDefault="00B76C36" w:rsidP="006932A7">
      <w:pPr>
        <w:tabs>
          <w:tab w:val="left" w:pos="900"/>
        </w:tabs>
        <w:ind w:firstLine="567"/>
        <w:rPr>
          <w:bCs/>
        </w:rPr>
      </w:pPr>
      <w:r w:rsidRPr="000926AB">
        <w:rPr>
          <w:bCs/>
        </w:rPr>
        <w:t>при втором варианте сочетания нагрузок</w:t>
      </w:r>
    </w:p>
    <w:tbl>
      <w:tblPr>
        <w:tblW w:w="5000" w:type="pct"/>
        <w:tblLook w:val="01E0" w:firstRow="1" w:lastRow="1" w:firstColumn="1" w:lastColumn="1" w:noHBand="0" w:noVBand="0"/>
      </w:tblPr>
      <w:tblGrid>
        <w:gridCol w:w="7915"/>
        <w:gridCol w:w="1156"/>
      </w:tblGrid>
      <w:tr w:rsidR="00B76C36" w:rsidRPr="000926AB" w14:paraId="335C00AF" w14:textId="77777777">
        <w:tc>
          <w:tcPr>
            <w:tcW w:w="4533" w:type="pct"/>
            <w:vAlign w:val="center"/>
          </w:tcPr>
          <w:p w14:paraId="286AA393" w14:textId="77777777" w:rsidR="00B76C36" w:rsidRPr="000926AB" w:rsidRDefault="00737A6D" w:rsidP="006932A7">
            <w:pPr>
              <w:tabs>
                <w:tab w:val="left" w:pos="900"/>
              </w:tabs>
              <w:spacing w:before="60" w:after="60"/>
              <w:ind w:firstLine="357"/>
              <w:jc w:val="center"/>
            </w:pPr>
            <w:r w:rsidRPr="000926AB">
              <w:rPr>
                <w:position w:val="-64"/>
              </w:rPr>
              <w:object w:dxaOrig="1920" w:dyaOrig="1020" w14:anchorId="6A87E18D">
                <v:shape id="_x0000_i1075" type="#_x0000_t75" style="width:96pt;height:51pt" o:ole="">
                  <v:imagedata r:id="rId123" o:title=""/>
                </v:shape>
                <o:OLEObject Type="Embed" ProgID="Equation.3" ShapeID="_x0000_i1075" DrawAspect="Content" ObjectID="_1677328558" r:id="rId124"/>
              </w:object>
            </w:r>
            <w:r w:rsidR="00B76C36" w:rsidRPr="000926AB">
              <w:t>,</w:t>
            </w:r>
          </w:p>
        </w:tc>
        <w:tc>
          <w:tcPr>
            <w:tcW w:w="467" w:type="pct"/>
            <w:vAlign w:val="center"/>
          </w:tcPr>
          <w:p w14:paraId="1E11FE78" w14:textId="77777777" w:rsidR="00B76C36" w:rsidRPr="000926AB" w:rsidRDefault="002F5507" w:rsidP="00F304F7">
            <w:pPr>
              <w:tabs>
                <w:tab w:val="left" w:pos="900"/>
              </w:tabs>
              <w:ind w:firstLine="360"/>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35</w:t>
            </w:r>
            <w:r w:rsidR="009412BD">
              <w:rPr>
                <w:noProof/>
              </w:rPr>
              <w:fldChar w:fldCharType="end"/>
            </w:r>
            <w:r w:rsidRPr="000926AB">
              <w:t>)</w:t>
            </w:r>
          </w:p>
        </w:tc>
      </w:tr>
    </w:tbl>
    <w:p w14:paraId="6B93112A" w14:textId="77777777" w:rsidR="00737A6D" w:rsidRDefault="006109CB" w:rsidP="006109CB">
      <w:pPr>
        <w:tabs>
          <w:tab w:val="left" w:pos="900"/>
        </w:tabs>
        <w:jc w:val="both"/>
        <w:rPr>
          <w:bCs/>
          <w:spacing w:val="-6"/>
        </w:rPr>
      </w:pPr>
      <w:r w:rsidRPr="000926AB">
        <w:rPr>
          <w:bCs/>
        </w:rPr>
        <w:t>г</w:t>
      </w:r>
      <w:r w:rsidR="00717E70" w:rsidRPr="000926AB">
        <w:rPr>
          <w:bCs/>
        </w:rPr>
        <w:t>де</w:t>
      </w:r>
      <w:r w:rsidRPr="000926AB">
        <w:rPr>
          <w:bCs/>
        </w:rPr>
        <w:t xml:space="preserve"> </w:t>
      </w:r>
      <w:r w:rsidR="00717E70" w:rsidRPr="000926AB">
        <w:rPr>
          <w:bCs/>
          <w:i/>
        </w:rPr>
        <w:t>Р</w:t>
      </w:r>
      <w:r w:rsidR="00717E70" w:rsidRPr="000926AB">
        <w:rPr>
          <w:bCs/>
          <w:vertAlign w:val="subscript"/>
        </w:rPr>
        <w:t>а</w:t>
      </w:r>
      <w:r w:rsidR="00717E70" w:rsidRPr="000926AB">
        <w:rPr>
          <w:bCs/>
        </w:rPr>
        <w:t xml:space="preserve"> </w:t>
      </w:r>
      <w:r w:rsidR="00D27339">
        <w:rPr>
          <w:bCs/>
        </w:rPr>
        <w:t>–</w:t>
      </w:r>
      <w:r w:rsidR="00717E70" w:rsidRPr="000926AB">
        <w:rPr>
          <w:bCs/>
        </w:rPr>
        <w:t xml:space="preserve"> </w:t>
      </w:r>
      <w:r w:rsidR="00717E70" w:rsidRPr="00737A6D">
        <w:rPr>
          <w:bCs/>
          <w:spacing w:val="-2"/>
        </w:rPr>
        <w:t>атмосферное давление при образовании в трубопроводе вакуума, принимаемое</w:t>
      </w:r>
      <w:r w:rsidR="00717E70" w:rsidRPr="00737A6D">
        <w:rPr>
          <w:bCs/>
          <w:spacing w:val="-6"/>
        </w:rPr>
        <w:t xml:space="preserve"> </w:t>
      </w:r>
    </w:p>
    <w:p w14:paraId="04065F10" w14:textId="77777777" w:rsidR="00717E70" w:rsidRPr="000926AB" w:rsidRDefault="00737A6D" w:rsidP="006109CB">
      <w:pPr>
        <w:tabs>
          <w:tab w:val="left" w:pos="900"/>
        </w:tabs>
        <w:jc w:val="both"/>
        <w:rPr>
          <w:bCs/>
        </w:rPr>
      </w:pPr>
      <w:r>
        <w:rPr>
          <w:bCs/>
          <w:spacing w:val="-6"/>
        </w:rPr>
        <w:t xml:space="preserve">                  </w:t>
      </w:r>
      <w:r w:rsidR="00717E70" w:rsidRPr="00737A6D">
        <w:rPr>
          <w:bCs/>
          <w:spacing w:val="-6"/>
        </w:rPr>
        <w:t>равным 0,1 МПа.</w:t>
      </w:r>
    </w:p>
    <w:p w14:paraId="0379A462" w14:textId="77777777" w:rsidR="00ED6567" w:rsidRPr="000926AB" w:rsidRDefault="002F5507" w:rsidP="00DC1D9A">
      <w:pPr>
        <w:tabs>
          <w:tab w:val="left" w:pos="900"/>
        </w:tabs>
        <w:ind w:firstLine="567"/>
        <w:jc w:val="both"/>
      </w:pPr>
      <w:r w:rsidRPr="000926AB">
        <w:rPr>
          <w:bCs/>
        </w:rPr>
        <w:t xml:space="preserve">5.5.5 </w:t>
      </w:r>
      <w:r w:rsidR="00717E70" w:rsidRPr="000926AB">
        <w:rPr>
          <w:bCs/>
        </w:rPr>
        <w:t xml:space="preserve">Предельная раздавливающая внешняя нагрузка </w:t>
      </w:r>
      <w:r w:rsidR="006109CB" w:rsidRPr="000926AB">
        <w:rPr>
          <w:position w:val="-14"/>
        </w:rPr>
        <w:object w:dxaOrig="380" w:dyaOrig="400" w14:anchorId="79E4CD6A">
          <v:shape id="_x0000_i1076" type="#_x0000_t75" style="width:18.75pt;height:20.25pt" o:ole="">
            <v:imagedata r:id="rId125" o:title=""/>
          </v:shape>
          <o:OLEObject Type="Embed" ProgID="Equation.3" ShapeID="_x0000_i1076" DrawAspect="Content" ObjectID="_1677328559" r:id="rId126"/>
        </w:object>
      </w:r>
      <w:r w:rsidR="00ED6567" w:rsidRPr="000926AB">
        <w:t>, действующая на подземный трубопровод, определяется исходя из условий, что при эквивалентном двухлинейном</w:t>
      </w:r>
      <w:r w:rsidR="00AA5C9F" w:rsidRPr="000926AB">
        <w:t xml:space="preserve"> </w:t>
      </w:r>
      <w:r w:rsidR="00ED6567" w:rsidRPr="000926AB">
        <w:t>нагружении приведенными силами изгибающий момент равен</w:t>
      </w:r>
    </w:p>
    <w:tbl>
      <w:tblPr>
        <w:tblW w:w="5000" w:type="pct"/>
        <w:tblLook w:val="01E0" w:firstRow="1" w:lastRow="1" w:firstColumn="1" w:lastColumn="1" w:noHBand="0" w:noVBand="0"/>
      </w:tblPr>
      <w:tblGrid>
        <w:gridCol w:w="7915"/>
        <w:gridCol w:w="1156"/>
      </w:tblGrid>
      <w:tr w:rsidR="0073559E" w:rsidRPr="000926AB" w14:paraId="16D6EF06" w14:textId="77777777">
        <w:tc>
          <w:tcPr>
            <w:tcW w:w="4533" w:type="pct"/>
            <w:vAlign w:val="center"/>
          </w:tcPr>
          <w:p w14:paraId="6CA40696" w14:textId="77777777" w:rsidR="0073559E" w:rsidRPr="000926AB" w:rsidRDefault="00737A6D" w:rsidP="00F304F7">
            <w:pPr>
              <w:pStyle w:val="27"/>
              <w:tabs>
                <w:tab w:val="left" w:pos="900"/>
              </w:tabs>
              <w:ind w:left="0" w:firstLine="360"/>
              <w:jc w:val="center"/>
            </w:pPr>
            <w:r w:rsidRPr="00737A6D">
              <w:rPr>
                <w:position w:val="-24"/>
              </w:rPr>
              <w:object w:dxaOrig="2540" w:dyaOrig="700" w14:anchorId="59A94AA0">
                <v:shape id="_x0000_i1077" type="#_x0000_t75" style="width:126.75pt;height:35.25pt" o:ole="">
                  <v:imagedata r:id="rId127" o:title=""/>
                </v:shape>
                <o:OLEObject Type="Embed" ProgID="Equation.3" ShapeID="_x0000_i1077" DrawAspect="Content" ObjectID="_1677328560" r:id="rId128"/>
              </w:object>
            </w:r>
            <w:r w:rsidR="00AA5C9F" w:rsidRPr="000926AB">
              <w:t>.</w:t>
            </w:r>
          </w:p>
        </w:tc>
        <w:tc>
          <w:tcPr>
            <w:tcW w:w="467" w:type="pct"/>
            <w:vAlign w:val="center"/>
          </w:tcPr>
          <w:p w14:paraId="6B9D912A" w14:textId="77777777" w:rsidR="0073559E"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36</w:t>
            </w:r>
            <w:r w:rsidR="009412BD">
              <w:rPr>
                <w:noProof/>
              </w:rPr>
              <w:fldChar w:fldCharType="end"/>
            </w:r>
            <w:r w:rsidRPr="000926AB">
              <w:t>)</w:t>
            </w:r>
          </w:p>
        </w:tc>
      </w:tr>
    </w:tbl>
    <w:p w14:paraId="4E9C68E9" w14:textId="77777777" w:rsidR="00330483" w:rsidRPr="000926AB" w:rsidRDefault="002F5507" w:rsidP="00DC1D9A">
      <w:pPr>
        <w:tabs>
          <w:tab w:val="left" w:pos="900"/>
        </w:tabs>
        <w:ind w:firstLine="567"/>
        <w:jc w:val="both"/>
        <w:rPr>
          <w:bCs/>
        </w:rPr>
      </w:pPr>
      <w:r w:rsidRPr="000926AB">
        <w:rPr>
          <w:bCs/>
        </w:rPr>
        <w:t>5.5.6</w:t>
      </w:r>
      <w:r w:rsidR="00330483" w:rsidRPr="000926AB">
        <w:rPr>
          <w:bCs/>
        </w:rPr>
        <w:t xml:space="preserve"> Нормальные напряжения</w:t>
      </w:r>
      <w:r w:rsidR="0006320F">
        <w:rPr>
          <w:bCs/>
        </w:rPr>
        <w:t>,</w:t>
      </w:r>
      <w:r w:rsidR="00330483" w:rsidRPr="000926AB">
        <w:rPr>
          <w:bCs/>
        </w:rPr>
        <w:t xml:space="preserve"> возникающие в опасном сечении (</w:t>
      </w:r>
      <w:r w:rsidR="000D37F9" w:rsidRPr="000926AB">
        <w:rPr>
          <w:bCs/>
        </w:rPr>
        <w:t>лотке</w:t>
      </w:r>
      <w:r w:rsidR="00330483" w:rsidRPr="000926AB">
        <w:rPr>
          <w:bCs/>
        </w:rPr>
        <w:t>)</w:t>
      </w:r>
      <w:r w:rsidR="00737A6D">
        <w:rPr>
          <w:bCs/>
        </w:rPr>
        <w:t>,</w:t>
      </w:r>
      <w:r w:rsidR="00330483" w:rsidRPr="000926AB">
        <w:rPr>
          <w:bCs/>
        </w:rPr>
        <w:t xml:space="preserve"> равны</w:t>
      </w:r>
    </w:p>
    <w:tbl>
      <w:tblPr>
        <w:tblW w:w="5000" w:type="pct"/>
        <w:tblLook w:val="01E0" w:firstRow="1" w:lastRow="1" w:firstColumn="1" w:lastColumn="1" w:noHBand="0" w:noVBand="0"/>
      </w:tblPr>
      <w:tblGrid>
        <w:gridCol w:w="7915"/>
        <w:gridCol w:w="1156"/>
      </w:tblGrid>
      <w:tr w:rsidR="00330483" w:rsidRPr="000926AB" w14:paraId="5DAEF0BE" w14:textId="77777777">
        <w:tc>
          <w:tcPr>
            <w:tcW w:w="4533" w:type="pct"/>
            <w:vAlign w:val="center"/>
          </w:tcPr>
          <w:p w14:paraId="6171812B" w14:textId="77777777" w:rsidR="00330483" w:rsidRPr="000926AB" w:rsidRDefault="00585CEF" w:rsidP="00F304F7">
            <w:pPr>
              <w:tabs>
                <w:tab w:val="left" w:pos="900"/>
              </w:tabs>
              <w:ind w:firstLine="360"/>
              <w:jc w:val="center"/>
            </w:pPr>
            <w:r w:rsidRPr="000926AB">
              <w:rPr>
                <w:position w:val="-24"/>
              </w:rPr>
              <w:object w:dxaOrig="3879" w:dyaOrig="700" w14:anchorId="4EA0C45A">
                <v:shape id="_x0000_i1078" type="#_x0000_t75" style="width:194.25pt;height:35.25pt" o:ole="">
                  <v:imagedata r:id="rId129" o:title=""/>
                </v:shape>
                <o:OLEObject Type="Embed" ProgID="Equation.3" ShapeID="_x0000_i1078" DrawAspect="Content" ObjectID="_1677328561" r:id="rId130"/>
              </w:object>
            </w:r>
            <w:r w:rsidR="00AA5C9F" w:rsidRPr="000926AB">
              <w:t>.</w:t>
            </w:r>
          </w:p>
        </w:tc>
        <w:tc>
          <w:tcPr>
            <w:tcW w:w="467" w:type="pct"/>
            <w:vAlign w:val="center"/>
          </w:tcPr>
          <w:p w14:paraId="5A75363F" w14:textId="77777777" w:rsidR="00330483" w:rsidRPr="000926AB" w:rsidRDefault="002F5507"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37</w:t>
            </w:r>
            <w:r w:rsidR="009412BD">
              <w:rPr>
                <w:noProof/>
              </w:rPr>
              <w:fldChar w:fldCharType="end"/>
            </w:r>
            <w:r w:rsidRPr="000926AB">
              <w:t>)</w:t>
            </w:r>
          </w:p>
        </w:tc>
      </w:tr>
    </w:tbl>
    <w:p w14:paraId="1B568B68" w14:textId="77777777" w:rsidR="00330483" w:rsidRPr="000926AB" w:rsidRDefault="00330483" w:rsidP="00DC1D9A">
      <w:pPr>
        <w:tabs>
          <w:tab w:val="left" w:pos="900"/>
        </w:tabs>
        <w:jc w:val="both"/>
        <w:rPr>
          <w:bCs/>
        </w:rPr>
      </w:pPr>
      <w:r w:rsidRPr="000926AB">
        <w:rPr>
          <w:bCs/>
        </w:rPr>
        <w:t>Тогда</w:t>
      </w:r>
    </w:p>
    <w:tbl>
      <w:tblPr>
        <w:tblW w:w="5000" w:type="pct"/>
        <w:tblLook w:val="01E0" w:firstRow="1" w:lastRow="1" w:firstColumn="1" w:lastColumn="1" w:noHBand="0" w:noVBand="0"/>
      </w:tblPr>
      <w:tblGrid>
        <w:gridCol w:w="7915"/>
        <w:gridCol w:w="1156"/>
      </w:tblGrid>
      <w:tr w:rsidR="00330483" w:rsidRPr="000926AB" w14:paraId="253D2909" w14:textId="77777777">
        <w:tc>
          <w:tcPr>
            <w:tcW w:w="4533" w:type="pct"/>
            <w:vAlign w:val="center"/>
          </w:tcPr>
          <w:p w14:paraId="622EDB36" w14:textId="77777777" w:rsidR="00330483" w:rsidRPr="000926AB" w:rsidRDefault="00B14EBA" w:rsidP="00F304F7">
            <w:pPr>
              <w:tabs>
                <w:tab w:val="left" w:pos="900"/>
              </w:tabs>
              <w:ind w:firstLine="360"/>
              <w:jc w:val="center"/>
            </w:pPr>
            <w:r w:rsidRPr="000926AB">
              <w:rPr>
                <w:position w:val="-30"/>
              </w:rPr>
              <w:object w:dxaOrig="1520" w:dyaOrig="720" w14:anchorId="08997D93">
                <v:shape id="_x0000_i1079" type="#_x0000_t75" style="width:75.75pt;height:36pt" o:ole="">
                  <v:imagedata r:id="rId131" o:title=""/>
                </v:shape>
                <o:OLEObject Type="Embed" ProgID="Equation.3" ShapeID="_x0000_i1079" DrawAspect="Content" ObjectID="_1677328562" r:id="rId132"/>
              </w:object>
            </w:r>
            <w:r w:rsidR="00737A6D">
              <w:t>,</w:t>
            </w:r>
          </w:p>
        </w:tc>
        <w:tc>
          <w:tcPr>
            <w:tcW w:w="467" w:type="pct"/>
            <w:vAlign w:val="center"/>
          </w:tcPr>
          <w:p w14:paraId="3A9C9CEE" w14:textId="77777777" w:rsidR="00330483" w:rsidRPr="000926AB" w:rsidRDefault="002F5507"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38</w:t>
            </w:r>
            <w:r w:rsidR="009412BD">
              <w:rPr>
                <w:noProof/>
              </w:rPr>
              <w:fldChar w:fldCharType="end"/>
            </w:r>
            <w:r w:rsidRPr="000926AB">
              <w:t>)</w:t>
            </w:r>
          </w:p>
        </w:tc>
      </w:tr>
    </w:tbl>
    <w:p w14:paraId="365BF831" w14:textId="77777777" w:rsidR="00E438F0" w:rsidRPr="000926AB" w:rsidRDefault="006D2299" w:rsidP="00585CEF">
      <w:pPr>
        <w:tabs>
          <w:tab w:val="left" w:pos="900"/>
        </w:tabs>
        <w:jc w:val="both"/>
        <w:rPr>
          <w:bCs/>
        </w:rPr>
      </w:pPr>
      <w:r w:rsidRPr="000926AB">
        <w:rPr>
          <w:bCs/>
        </w:rPr>
        <w:t>г</w:t>
      </w:r>
      <w:r w:rsidR="00B82309" w:rsidRPr="000926AB">
        <w:rPr>
          <w:bCs/>
        </w:rPr>
        <w:t>де</w:t>
      </w:r>
      <w:r w:rsidRPr="000926AB">
        <w:rPr>
          <w:bCs/>
        </w:rPr>
        <w:t xml:space="preserve">  </w:t>
      </w:r>
      <w:r w:rsidR="00E438F0" w:rsidRPr="000926AB">
        <w:rPr>
          <w:bCs/>
          <w:i/>
          <w:lang w:val="en-US"/>
        </w:rPr>
        <w:t>R</w:t>
      </w:r>
      <w:r w:rsidR="0006320F">
        <w:rPr>
          <w:bCs/>
        </w:rPr>
        <w:t xml:space="preserve"> </w:t>
      </w:r>
      <w:r w:rsidR="00D27339">
        <w:rPr>
          <w:bCs/>
        </w:rPr>
        <w:t>–</w:t>
      </w:r>
      <w:r w:rsidR="00E438F0" w:rsidRPr="000926AB">
        <w:rPr>
          <w:bCs/>
        </w:rPr>
        <w:t xml:space="preserve"> расчетная прочность</w:t>
      </w:r>
      <w:r w:rsidR="0006320F">
        <w:rPr>
          <w:bCs/>
        </w:rPr>
        <w:t xml:space="preserve">, равная </w:t>
      </w:r>
      <w:r w:rsidR="0006320F" w:rsidRPr="000926AB">
        <w:rPr>
          <w:bCs/>
        </w:rPr>
        <w:t>300 МПа</w:t>
      </w:r>
      <w:r w:rsidR="00E438F0" w:rsidRPr="000926AB">
        <w:rPr>
          <w:bCs/>
        </w:rPr>
        <w:t>;</w:t>
      </w:r>
    </w:p>
    <w:p w14:paraId="014D32F1" w14:textId="77777777" w:rsidR="00B14EBA" w:rsidRDefault="00B14EBA" w:rsidP="00585CEF">
      <w:pPr>
        <w:tabs>
          <w:tab w:val="left" w:pos="900"/>
        </w:tabs>
        <w:jc w:val="both"/>
        <w:rPr>
          <w:bCs/>
        </w:rPr>
      </w:pPr>
      <w:r>
        <w:rPr>
          <w:bCs/>
          <w:i/>
        </w:rPr>
        <w:t xml:space="preserve">  </w:t>
      </w:r>
      <w:r w:rsidR="0006320F">
        <w:rPr>
          <w:bCs/>
          <w:i/>
        </w:rPr>
        <w:t xml:space="preserve">   </w:t>
      </w:r>
      <w:r>
        <w:rPr>
          <w:bCs/>
          <w:i/>
        </w:rPr>
        <w:t xml:space="preserve"> </w:t>
      </w:r>
      <w:r w:rsidR="00E438F0" w:rsidRPr="000926AB">
        <w:rPr>
          <w:bCs/>
          <w:i/>
          <w:lang w:val="en-US"/>
        </w:rPr>
        <w:t>m</w:t>
      </w:r>
      <w:r w:rsidR="00E438F0" w:rsidRPr="000926AB">
        <w:rPr>
          <w:bCs/>
        </w:rPr>
        <w:t xml:space="preserve"> </w:t>
      </w:r>
      <w:r w:rsidR="00D27339">
        <w:rPr>
          <w:bCs/>
        </w:rPr>
        <w:t>–</w:t>
      </w:r>
      <w:r w:rsidR="00E438F0" w:rsidRPr="000926AB">
        <w:rPr>
          <w:bCs/>
        </w:rPr>
        <w:t xml:space="preserve"> </w:t>
      </w:r>
      <w:r w:rsidR="00E438F0" w:rsidRPr="0006320F">
        <w:rPr>
          <w:bCs/>
          <w:spacing w:val="-8"/>
        </w:rPr>
        <w:t>коэффициент условий работы материала труб, равный единице</w:t>
      </w:r>
      <w:r w:rsidR="000D37F9" w:rsidRPr="0006320F">
        <w:rPr>
          <w:bCs/>
          <w:spacing w:val="-8"/>
        </w:rPr>
        <w:t xml:space="preserve"> при доверительной</w:t>
      </w:r>
      <w:r w:rsidR="000D37F9" w:rsidRPr="000926AB">
        <w:rPr>
          <w:bCs/>
        </w:rPr>
        <w:t xml:space="preserve"> </w:t>
      </w:r>
    </w:p>
    <w:p w14:paraId="09A7F170" w14:textId="77777777" w:rsidR="00E438F0" w:rsidRPr="000926AB" w:rsidRDefault="00B14EBA" w:rsidP="00585CEF">
      <w:pPr>
        <w:tabs>
          <w:tab w:val="left" w:pos="900"/>
        </w:tabs>
        <w:jc w:val="both"/>
        <w:rPr>
          <w:bCs/>
        </w:rPr>
      </w:pPr>
      <w:r>
        <w:rPr>
          <w:bCs/>
        </w:rPr>
        <w:t xml:space="preserve">          </w:t>
      </w:r>
      <w:r w:rsidR="0006320F">
        <w:rPr>
          <w:bCs/>
        </w:rPr>
        <w:t xml:space="preserve">   </w:t>
      </w:r>
      <w:r>
        <w:rPr>
          <w:bCs/>
        </w:rPr>
        <w:t xml:space="preserve">  </w:t>
      </w:r>
      <w:r w:rsidR="000D37F9" w:rsidRPr="000926AB">
        <w:rPr>
          <w:bCs/>
        </w:rPr>
        <w:t xml:space="preserve">вероятности </w:t>
      </w:r>
      <w:r w:rsidR="000D37F9" w:rsidRPr="000926AB">
        <w:rPr>
          <w:bCs/>
          <w:i/>
          <w:lang w:val="en-US"/>
        </w:rPr>
        <w:t>p</w:t>
      </w:r>
      <w:r w:rsidR="000D37F9" w:rsidRPr="000926AB">
        <w:rPr>
          <w:bCs/>
          <w:vertAlign w:val="superscript"/>
        </w:rPr>
        <w:t>*</w:t>
      </w:r>
      <w:r w:rsidR="000D37F9" w:rsidRPr="000926AB">
        <w:rPr>
          <w:bCs/>
        </w:rPr>
        <w:t xml:space="preserve"> ≥0,999</w:t>
      </w:r>
      <w:r w:rsidR="00E438F0" w:rsidRPr="000926AB">
        <w:rPr>
          <w:bCs/>
        </w:rPr>
        <w:t>;</w:t>
      </w:r>
    </w:p>
    <w:p w14:paraId="0AE61DC6" w14:textId="77777777" w:rsidR="00E438F0" w:rsidRPr="000926AB" w:rsidRDefault="00B14EBA" w:rsidP="00585CEF">
      <w:pPr>
        <w:tabs>
          <w:tab w:val="left" w:pos="900"/>
        </w:tabs>
        <w:jc w:val="both"/>
      </w:pPr>
      <w:r>
        <w:t xml:space="preserve">  </w:t>
      </w:r>
      <w:r w:rsidR="0006320F">
        <w:t xml:space="preserve">   </w:t>
      </w:r>
      <w:r>
        <w:t xml:space="preserve">   ξ</w:t>
      </w:r>
      <w:r w:rsidR="00D27339">
        <w:t>–</w:t>
      </w:r>
      <w:r w:rsidR="00E438F0" w:rsidRPr="000926AB">
        <w:t xml:space="preserve"> коэффициент упругого отпор</w:t>
      </w:r>
      <w:r w:rsidR="00E64146" w:rsidRPr="000926AB">
        <w:t>а грунта, определяемый расчетом</w:t>
      </w:r>
      <w:r w:rsidR="00E4397B">
        <w:t>.</w:t>
      </w:r>
    </w:p>
    <w:p w14:paraId="3910E9DE" w14:textId="77777777" w:rsidR="0054238A" w:rsidRPr="0006320F" w:rsidRDefault="002F5507" w:rsidP="0006320F">
      <w:pPr>
        <w:tabs>
          <w:tab w:val="left" w:pos="900"/>
        </w:tabs>
        <w:spacing w:before="240" w:after="120"/>
        <w:ind w:firstLine="567"/>
        <w:jc w:val="both"/>
        <w:rPr>
          <w:b/>
        </w:rPr>
      </w:pPr>
      <w:bookmarkStart w:id="46" w:name="_Toc279954783"/>
      <w:bookmarkStart w:id="47" w:name="_Toc283245265"/>
      <w:r w:rsidRPr="0006320F">
        <w:rPr>
          <w:b/>
        </w:rPr>
        <w:t>5.6</w:t>
      </w:r>
      <w:r w:rsidR="007562C3" w:rsidRPr="0006320F">
        <w:rPr>
          <w:b/>
        </w:rPr>
        <w:t xml:space="preserve"> </w:t>
      </w:r>
      <w:r w:rsidR="0054238A" w:rsidRPr="0006320F">
        <w:rPr>
          <w:b/>
        </w:rPr>
        <w:t>Расчет на устойчивость круговой формы поперечного сечения</w:t>
      </w:r>
      <w:bookmarkEnd w:id="46"/>
      <w:bookmarkEnd w:id="47"/>
    </w:p>
    <w:p w14:paraId="58E8BCEE" w14:textId="77777777" w:rsidR="00876ADC" w:rsidRPr="000926AB" w:rsidRDefault="0006320F" w:rsidP="00DC1D9A">
      <w:pPr>
        <w:tabs>
          <w:tab w:val="left" w:pos="900"/>
        </w:tabs>
        <w:ind w:firstLine="567"/>
        <w:jc w:val="both"/>
        <w:rPr>
          <w:bCs/>
        </w:rPr>
      </w:pPr>
      <w:r>
        <w:rPr>
          <w:bCs/>
        </w:rPr>
        <w:t xml:space="preserve">5.6.1 </w:t>
      </w:r>
      <w:r w:rsidR="00D61EE6" w:rsidRPr="000926AB">
        <w:rPr>
          <w:bCs/>
        </w:rPr>
        <w:t xml:space="preserve">Определение необходимой несущей способности труб </w:t>
      </w:r>
      <w:r w:rsidR="00876ADC" w:rsidRPr="000926AB">
        <w:rPr>
          <w:bCs/>
        </w:rPr>
        <w:t>из условия устойчивости круговой формы поперечного сечения следует проводить по формуле с учетом состояния напорного трубопровода</w:t>
      </w:r>
    </w:p>
    <w:tbl>
      <w:tblPr>
        <w:tblW w:w="5000" w:type="pct"/>
        <w:tblLook w:val="01E0" w:firstRow="1" w:lastRow="1" w:firstColumn="1" w:lastColumn="1" w:noHBand="0" w:noVBand="0"/>
      </w:tblPr>
      <w:tblGrid>
        <w:gridCol w:w="7915"/>
        <w:gridCol w:w="1156"/>
      </w:tblGrid>
      <w:tr w:rsidR="006616F1" w:rsidRPr="000926AB" w14:paraId="4FC1166E" w14:textId="77777777">
        <w:tc>
          <w:tcPr>
            <w:tcW w:w="4533" w:type="pct"/>
            <w:vAlign w:val="center"/>
          </w:tcPr>
          <w:p w14:paraId="73A4DF5C" w14:textId="77777777" w:rsidR="006616F1" w:rsidRPr="000926AB" w:rsidRDefault="00B14EBA" w:rsidP="00F304F7">
            <w:pPr>
              <w:pStyle w:val="27"/>
              <w:tabs>
                <w:tab w:val="left" w:pos="900"/>
              </w:tabs>
              <w:ind w:left="0" w:firstLine="360"/>
              <w:jc w:val="center"/>
            </w:pPr>
            <w:r w:rsidRPr="000926AB">
              <w:rPr>
                <w:position w:val="-32"/>
              </w:rPr>
              <w:object w:dxaOrig="2560" w:dyaOrig="760" w14:anchorId="037331D2">
                <v:shape id="_x0000_i1080" type="#_x0000_t75" style="width:128.25pt;height:38.25pt" o:ole="">
                  <v:imagedata r:id="rId133" o:title=""/>
                </v:shape>
                <o:OLEObject Type="Embed" ProgID="Equation.3" ShapeID="_x0000_i1080" DrawAspect="Content" ObjectID="_1677328563" r:id="rId134"/>
              </w:object>
            </w:r>
            <w:r w:rsidR="006616F1" w:rsidRPr="000926AB">
              <w:t>,</w:t>
            </w:r>
          </w:p>
        </w:tc>
        <w:tc>
          <w:tcPr>
            <w:tcW w:w="467" w:type="pct"/>
            <w:vAlign w:val="center"/>
          </w:tcPr>
          <w:p w14:paraId="1719B1A7" w14:textId="77777777" w:rsidR="006616F1"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39</w:t>
            </w:r>
            <w:r w:rsidR="009412BD">
              <w:rPr>
                <w:noProof/>
              </w:rPr>
              <w:fldChar w:fldCharType="end"/>
            </w:r>
            <w:r w:rsidRPr="000926AB">
              <w:t>)</w:t>
            </w:r>
          </w:p>
        </w:tc>
      </w:tr>
    </w:tbl>
    <w:p w14:paraId="3D864DBB" w14:textId="77777777" w:rsidR="00B14EBA" w:rsidRDefault="00B14EBA" w:rsidP="00B14EBA">
      <w:pPr>
        <w:tabs>
          <w:tab w:val="left" w:pos="900"/>
        </w:tabs>
        <w:jc w:val="both"/>
        <w:rPr>
          <w:bCs/>
          <w:spacing w:val="-6"/>
        </w:rPr>
      </w:pPr>
      <w:r w:rsidRPr="00B14EBA">
        <w:rPr>
          <w:bCs/>
          <w:spacing w:val="-6"/>
        </w:rPr>
        <w:t>г</w:t>
      </w:r>
      <w:r w:rsidR="009533CE" w:rsidRPr="00B14EBA">
        <w:rPr>
          <w:bCs/>
          <w:spacing w:val="-6"/>
        </w:rPr>
        <w:t>де</w:t>
      </w:r>
      <w:r w:rsidRPr="00B14EBA">
        <w:rPr>
          <w:bCs/>
          <w:spacing w:val="-6"/>
        </w:rPr>
        <w:t xml:space="preserve"> </w:t>
      </w:r>
      <w:r w:rsidR="009533CE" w:rsidRPr="00B14EBA">
        <w:rPr>
          <w:bCs/>
          <w:i/>
          <w:spacing w:val="-6"/>
          <w:lang w:val="en-US"/>
        </w:rPr>
        <w:t>q</w:t>
      </w:r>
      <w:r w:rsidR="009533CE" w:rsidRPr="00B14EBA">
        <w:rPr>
          <w:bCs/>
          <w:spacing w:val="-6"/>
          <w:vertAlign w:val="subscript"/>
        </w:rPr>
        <w:t>кр</w:t>
      </w:r>
      <w:r w:rsidR="009533CE" w:rsidRPr="00B14EBA">
        <w:rPr>
          <w:bCs/>
          <w:i/>
          <w:spacing w:val="-6"/>
          <w:vertAlign w:val="subscript"/>
        </w:rPr>
        <w:t xml:space="preserve"> </w:t>
      </w:r>
      <w:r w:rsidR="009533CE" w:rsidRPr="00B14EBA">
        <w:rPr>
          <w:bCs/>
          <w:spacing w:val="-6"/>
        </w:rPr>
        <w:t xml:space="preserve"> </w:t>
      </w:r>
      <w:r w:rsidR="00D27339">
        <w:rPr>
          <w:bCs/>
          <w:spacing w:val="-6"/>
        </w:rPr>
        <w:t>–</w:t>
      </w:r>
      <w:r w:rsidR="009533CE" w:rsidRPr="00B14EBA">
        <w:rPr>
          <w:bCs/>
          <w:spacing w:val="-6"/>
        </w:rPr>
        <w:t xml:space="preserve"> предельная величина внешнего равномерного </w:t>
      </w:r>
      <w:r w:rsidR="009533CE" w:rsidRPr="00B14EBA">
        <w:rPr>
          <w:bCs/>
        </w:rPr>
        <w:t>давления, МПа, которую труба из</w:t>
      </w:r>
      <w:r w:rsidR="009533CE" w:rsidRPr="00B14EBA">
        <w:rPr>
          <w:bCs/>
          <w:spacing w:val="-6"/>
        </w:rPr>
        <w:t xml:space="preserve"> </w:t>
      </w:r>
    </w:p>
    <w:p w14:paraId="6460DB9E" w14:textId="77777777" w:rsidR="00B14EBA" w:rsidRPr="00B14EBA" w:rsidRDefault="00B14EBA" w:rsidP="00B14EBA">
      <w:pPr>
        <w:tabs>
          <w:tab w:val="left" w:pos="900"/>
        </w:tabs>
        <w:jc w:val="both"/>
        <w:rPr>
          <w:bCs/>
          <w:spacing w:val="-8"/>
        </w:rPr>
      </w:pPr>
      <w:r>
        <w:rPr>
          <w:bCs/>
          <w:spacing w:val="-6"/>
        </w:rPr>
        <w:t xml:space="preserve">                  </w:t>
      </w:r>
      <w:r w:rsidR="009533CE" w:rsidRPr="00B14EBA">
        <w:rPr>
          <w:bCs/>
          <w:spacing w:val="-8"/>
        </w:rPr>
        <w:t xml:space="preserve">ВЧШГ способна выдержать без потери устойчивости круговой формы поперечного </w:t>
      </w:r>
    </w:p>
    <w:p w14:paraId="72D630AF" w14:textId="77777777" w:rsidR="009533CE" w:rsidRPr="00B14EBA" w:rsidRDefault="00B14EBA" w:rsidP="00B14EBA">
      <w:pPr>
        <w:tabs>
          <w:tab w:val="left" w:pos="900"/>
        </w:tabs>
        <w:jc w:val="both"/>
        <w:rPr>
          <w:bCs/>
          <w:spacing w:val="-6"/>
        </w:rPr>
      </w:pPr>
      <w:r>
        <w:rPr>
          <w:bCs/>
          <w:spacing w:val="-6"/>
        </w:rPr>
        <w:t xml:space="preserve">                  </w:t>
      </w:r>
      <w:r w:rsidR="009533CE" w:rsidRPr="00B14EBA">
        <w:rPr>
          <w:bCs/>
          <w:spacing w:val="-6"/>
        </w:rPr>
        <w:t>сечения;</w:t>
      </w:r>
    </w:p>
    <w:p w14:paraId="1E16A62F" w14:textId="77777777" w:rsidR="00657628" w:rsidRPr="00B14EBA" w:rsidRDefault="00B14EBA" w:rsidP="00B14EBA">
      <w:pPr>
        <w:tabs>
          <w:tab w:val="left" w:pos="900"/>
        </w:tabs>
        <w:jc w:val="both"/>
        <w:rPr>
          <w:bCs/>
          <w:spacing w:val="-6"/>
        </w:rPr>
      </w:pPr>
      <w:r>
        <w:rPr>
          <w:bCs/>
          <w:i/>
          <w:spacing w:val="-6"/>
        </w:rPr>
        <w:t xml:space="preserve">      </w:t>
      </w:r>
      <w:r w:rsidR="00657628" w:rsidRPr="00B14EBA">
        <w:rPr>
          <w:bCs/>
          <w:i/>
          <w:spacing w:val="-6"/>
          <w:lang w:val="en-US"/>
        </w:rPr>
        <w:t>Q</w:t>
      </w:r>
      <w:r w:rsidR="00657628" w:rsidRPr="00B14EBA">
        <w:rPr>
          <w:bCs/>
          <w:spacing w:val="-6"/>
          <w:vertAlign w:val="subscript"/>
        </w:rPr>
        <w:t>пр</w:t>
      </w:r>
      <w:r w:rsidR="00657628" w:rsidRPr="00B14EBA">
        <w:rPr>
          <w:bCs/>
          <w:spacing w:val="-6"/>
        </w:rPr>
        <w:t xml:space="preserve"> </w:t>
      </w:r>
      <w:r w:rsidR="00D27339">
        <w:rPr>
          <w:bCs/>
          <w:spacing w:val="-6"/>
        </w:rPr>
        <w:t>–</w:t>
      </w:r>
      <w:r w:rsidR="00657628" w:rsidRPr="00B14EBA">
        <w:rPr>
          <w:bCs/>
          <w:spacing w:val="-6"/>
        </w:rPr>
        <w:t xml:space="preserve"> расчетная внешняя приведенная нагрузка, кН/м;</w:t>
      </w:r>
    </w:p>
    <w:p w14:paraId="65F20F3F" w14:textId="77777777" w:rsidR="00B14EBA" w:rsidRPr="00B14EBA" w:rsidRDefault="00B14EBA" w:rsidP="00B14EBA">
      <w:pPr>
        <w:tabs>
          <w:tab w:val="left" w:pos="900"/>
        </w:tabs>
        <w:jc w:val="both"/>
      </w:pPr>
      <w:r>
        <w:rPr>
          <w:i/>
          <w:spacing w:val="-6"/>
        </w:rPr>
        <w:t xml:space="preserve">     </w:t>
      </w:r>
      <w:r w:rsidR="00B44028" w:rsidRPr="00B14EBA">
        <w:rPr>
          <w:i/>
          <w:spacing w:val="-6"/>
        </w:rPr>
        <w:t>Р</w:t>
      </w:r>
      <w:r w:rsidR="00B44028" w:rsidRPr="00B14EBA">
        <w:rPr>
          <w:spacing w:val="-6"/>
          <w:vertAlign w:val="subscript"/>
        </w:rPr>
        <w:t>вак</w:t>
      </w:r>
      <w:r w:rsidR="00B44028" w:rsidRPr="00B14EBA">
        <w:rPr>
          <w:spacing w:val="-6"/>
        </w:rPr>
        <w:t xml:space="preserve"> </w:t>
      </w:r>
      <w:r w:rsidR="00D27339">
        <w:rPr>
          <w:spacing w:val="-6"/>
        </w:rPr>
        <w:t>–</w:t>
      </w:r>
      <w:r w:rsidR="00B44028" w:rsidRPr="00B14EBA">
        <w:rPr>
          <w:spacing w:val="-6"/>
        </w:rPr>
        <w:t xml:space="preserve"> </w:t>
      </w:r>
      <w:r w:rsidR="00B44028" w:rsidRPr="00B14EBA">
        <w:t>величина возможного вакуума на расчетном участке трубопровода, МПа</w:t>
      </w:r>
      <w:r>
        <w:t>;</w:t>
      </w:r>
      <w:r w:rsidR="00B44028" w:rsidRPr="00B14EBA">
        <w:t xml:space="preserve"> при </w:t>
      </w:r>
    </w:p>
    <w:p w14:paraId="123FCA3E" w14:textId="77777777" w:rsidR="00B44028" w:rsidRPr="00B14EBA" w:rsidRDefault="00B14EBA" w:rsidP="00B14EBA">
      <w:pPr>
        <w:tabs>
          <w:tab w:val="left" w:pos="900"/>
        </w:tabs>
        <w:jc w:val="both"/>
        <w:rPr>
          <w:spacing w:val="-6"/>
        </w:rPr>
      </w:pPr>
      <w:r>
        <w:rPr>
          <w:spacing w:val="-6"/>
        </w:rPr>
        <w:t xml:space="preserve">                  </w:t>
      </w:r>
      <w:r w:rsidR="00B44028" w:rsidRPr="00B14EBA">
        <w:rPr>
          <w:spacing w:val="-6"/>
        </w:rPr>
        <w:t>отсутствии конкретных данных следует принимать равн</w:t>
      </w:r>
      <w:r>
        <w:rPr>
          <w:spacing w:val="-6"/>
        </w:rPr>
        <w:t>ой</w:t>
      </w:r>
      <w:r w:rsidR="00B44028" w:rsidRPr="00B14EBA">
        <w:rPr>
          <w:spacing w:val="-6"/>
        </w:rPr>
        <w:t xml:space="preserve"> 0,1 МПа;</w:t>
      </w:r>
    </w:p>
    <w:p w14:paraId="343E64A5" w14:textId="77777777" w:rsidR="00B14EBA" w:rsidRDefault="00B14EBA" w:rsidP="00B14EBA">
      <w:pPr>
        <w:tabs>
          <w:tab w:val="left" w:pos="900"/>
        </w:tabs>
        <w:jc w:val="both"/>
        <w:rPr>
          <w:spacing w:val="-6"/>
        </w:rPr>
      </w:pPr>
      <w:r>
        <w:rPr>
          <w:i/>
          <w:spacing w:val="-6"/>
        </w:rPr>
        <w:t xml:space="preserve">      </w:t>
      </w:r>
      <w:r w:rsidR="003119A9" w:rsidRPr="00B14EBA">
        <w:rPr>
          <w:i/>
          <w:spacing w:val="-6"/>
        </w:rPr>
        <w:t>Р</w:t>
      </w:r>
      <w:r w:rsidR="003119A9" w:rsidRPr="00B14EBA">
        <w:rPr>
          <w:spacing w:val="-6"/>
          <w:vertAlign w:val="subscript"/>
        </w:rPr>
        <w:t>г.в</w:t>
      </w:r>
      <w:r w:rsidR="003119A9" w:rsidRPr="00B14EBA">
        <w:rPr>
          <w:spacing w:val="-6"/>
        </w:rPr>
        <w:t xml:space="preserve"> </w:t>
      </w:r>
      <w:r w:rsidR="00D27339">
        <w:rPr>
          <w:spacing w:val="-6"/>
        </w:rPr>
        <w:t>–</w:t>
      </w:r>
      <w:r w:rsidR="003119A9" w:rsidRPr="00B14EBA">
        <w:rPr>
          <w:spacing w:val="-6"/>
        </w:rPr>
        <w:t xml:space="preserve"> </w:t>
      </w:r>
      <w:r w:rsidR="003119A9" w:rsidRPr="00B14EBA">
        <w:rPr>
          <w:spacing w:val="6"/>
        </w:rPr>
        <w:t>внешнее гидростатическое давление грунтовых вод на трубопровод, МПа,</w:t>
      </w:r>
      <w:r w:rsidR="003119A9" w:rsidRPr="00B14EBA">
        <w:rPr>
          <w:spacing w:val="-6"/>
        </w:rPr>
        <w:t xml:space="preserve"> </w:t>
      </w:r>
    </w:p>
    <w:p w14:paraId="58A7E9A7" w14:textId="77777777" w:rsidR="00B44028" w:rsidRPr="00B14EBA" w:rsidRDefault="00B14EBA" w:rsidP="00B14EBA">
      <w:pPr>
        <w:tabs>
          <w:tab w:val="left" w:pos="900"/>
        </w:tabs>
        <w:jc w:val="both"/>
        <w:rPr>
          <w:spacing w:val="-6"/>
        </w:rPr>
      </w:pPr>
      <w:r>
        <w:rPr>
          <w:spacing w:val="-6"/>
        </w:rPr>
        <w:t xml:space="preserve">                  </w:t>
      </w:r>
      <w:r w:rsidR="003119A9" w:rsidRPr="00B14EBA">
        <w:rPr>
          <w:spacing w:val="-6"/>
        </w:rPr>
        <w:t>определяется по формуле (</w:t>
      </w:r>
      <w:r w:rsidR="0093288A" w:rsidRPr="00B14EBA">
        <w:rPr>
          <w:spacing w:val="-6"/>
        </w:rPr>
        <w:t>5</w:t>
      </w:r>
      <w:r w:rsidR="003119A9" w:rsidRPr="00B14EBA">
        <w:rPr>
          <w:spacing w:val="-6"/>
        </w:rPr>
        <w:t>.</w:t>
      </w:r>
      <w:r w:rsidR="00512048" w:rsidRPr="00B14EBA">
        <w:rPr>
          <w:spacing w:val="-6"/>
        </w:rPr>
        <w:t>25</w:t>
      </w:r>
      <w:r w:rsidR="003119A9" w:rsidRPr="00B14EBA">
        <w:rPr>
          <w:spacing w:val="-6"/>
        </w:rPr>
        <w:t>).</w:t>
      </w:r>
    </w:p>
    <w:p w14:paraId="3CBB9218" w14:textId="77777777" w:rsidR="003119A9" w:rsidRPr="000926AB" w:rsidRDefault="002F5507" w:rsidP="00B14EBA">
      <w:pPr>
        <w:pStyle w:val="20"/>
        <w:tabs>
          <w:tab w:val="left" w:pos="900"/>
        </w:tabs>
        <w:spacing w:before="240" w:after="120"/>
        <w:ind w:firstLine="567"/>
        <w:jc w:val="both"/>
        <w:rPr>
          <w:bCs/>
          <w:lang w:val="ru-RU"/>
        </w:rPr>
      </w:pPr>
      <w:bookmarkStart w:id="48" w:name="_Toc279954784"/>
      <w:bookmarkStart w:id="49" w:name="_Toc283245266"/>
      <w:r w:rsidRPr="000926AB">
        <w:rPr>
          <w:bCs/>
          <w:lang w:val="ru-RU"/>
        </w:rPr>
        <w:t>5.7</w:t>
      </w:r>
      <w:r w:rsidR="002663F0" w:rsidRPr="000926AB">
        <w:rPr>
          <w:bCs/>
          <w:lang w:val="ru-RU"/>
        </w:rPr>
        <w:t xml:space="preserve"> </w:t>
      </w:r>
      <w:r w:rsidR="00082F86" w:rsidRPr="000926AB">
        <w:rPr>
          <w:bCs/>
          <w:lang w:val="ru-RU"/>
        </w:rPr>
        <w:t>Расчет на жесткост</w:t>
      </w:r>
      <w:r w:rsidR="00730952" w:rsidRPr="000926AB">
        <w:rPr>
          <w:bCs/>
          <w:lang w:val="ru-RU"/>
        </w:rPr>
        <w:t xml:space="preserve">ь (по деформации) при внешнем </w:t>
      </w:r>
      <w:r w:rsidR="0006320F">
        <w:rPr>
          <w:bCs/>
          <w:lang w:val="ru-RU"/>
        </w:rPr>
        <w:t>н</w:t>
      </w:r>
      <w:r w:rsidR="00730952" w:rsidRPr="000926AB">
        <w:rPr>
          <w:bCs/>
          <w:lang w:val="ru-RU"/>
        </w:rPr>
        <w:t>а</w:t>
      </w:r>
      <w:r w:rsidR="00082F86" w:rsidRPr="000926AB">
        <w:rPr>
          <w:bCs/>
          <w:lang w:val="ru-RU"/>
        </w:rPr>
        <w:t>гружении</w:t>
      </w:r>
      <w:bookmarkEnd w:id="48"/>
      <w:bookmarkEnd w:id="49"/>
    </w:p>
    <w:p w14:paraId="02E0882D" w14:textId="77777777" w:rsidR="00082F86" w:rsidRPr="000926AB" w:rsidRDefault="002F5507" w:rsidP="00DC1D9A">
      <w:pPr>
        <w:tabs>
          <w:tab w:val="left" w:pos="900"/>
        </w:tabs>
        <w:ind w:firstLine="567"/>
        <w:jc w:val="both"/>
      </w:pPr>
      <w:r w:rsidRPr="000926AB">
        <w:t>5.7.1</w:t>
      </w:r>
      <w:r w:rsidR="00741337" w:rsidRPr="000926AB">
        <w:t xml:space="preserve"> При расчете на жесткость исходным служит условие, чтобы относительное</w:t>
      </w:r>
      <w:r w:rsidR="00CF62B6" w:rsidRPr="000926AB">
        <w:t xml:space="preserve"> </w:t>
      </w:r>
      <w:r w:rsidR="00E64146" w:rsidRPr="000926AB">
        <w:t>уменьшение</w:t>
      </w:r>
      <w:r w:rsidR="00741337" w:rsidRPr="000926AB">
        <w:t xml:space="preserve"> вертикального диаметра </w:t>
      </w:r>
      <w:r w:rsidR="00741337" w:rsidRPr="000926AB">
        <w:rPr>
          <w:i/>
          <w:lang w:val="en-US"/>
        </w:rPr>
        <w:t>f</w:t>
      </w:r>
      <w:r w:rsidR="00741337" w:rsidRPr="000926AB">
        <w:t>/</w:t>
      </w:r>
      <w:r w:rsidR="00741337" w:rsidRPr="000926AB">
        <w:rPr>
          <w:i/>
          <w:lang w:val="en-US"/>
        </w:rPr>
        <w:t>D</w:t>
      </w:r>
      <w:r w:rsidR="00741337" w:rsidRPr="000926AB">
        <w:t xml:space="preserve"> не превышал</w:t>
      </w:r>
      <w:r w:rsidR="0006320F">
        <w:t>о</w:t>
      </w:r>
      <w:r w:rsidR="00B14EBA">
        <w:t>, %</w:t>
      </w:r>
      <w:r w:rsidR="00741337" w:rsidRPr="000926AB">
        <w:t>:</w:t>
      </w:r>
    </w:p>
    <w:p w14:paraId="7AD4D793" w14:textId="77777777" w:rsidR="00741337" w:rsidRPr="000926AB" w:rsidRDefault="0006320F" w:rsidP="00DC1D9A">
      <w:pPr>
        <w:tabs>
          <w:tab w:val="left" w:pos="900"/>
        </w:tabs>
        <w:ind w:firstLine="567"/>
        <w:jc w:val="both"/>
      </w:pPr>
      <w:r>
        <w:t>а</w:t>
      </w:r>
      <w:r w:rsidR="00741337" w:rsidRPr="000926AB">
        <w:t xml:space="preserve">) </w:t>
      </w:r>
      <w:r w:rsidR="00E05940" w:rsidRPr="000926AB">
        <w:t xml:space="preserve">5 </w:t>
      </w:r>
      <w:r w:rsidR="00D27339">
        <w:t>–</w:t>
      </w:r>
      <w:r w:rsidR="00E05940" w:rsidRPr="000926AB">
        <w:t xml:space="preserve"> для труб с антикоррозионным </w:t>
      </w:r>
      <w:r w:rsidR="00E64146" w:rsidRPr="000926AB">
        <w:t xml:space="preserve">полимерным </w:t>
      </w:r>
      <w:r w:rsidR="00E05940" w:rsidRPr="000926AB">
        <w:t>внутренним покрытием;</w:t>
      </w:r>
    </w:p>
    <w:p w14:paraId="525F0935" w14:textId="77777777" w:rsidR="00E05940" w:rsidRPr="000926AB" w:rsidRDefault="0006320F" w:rsidP="00DC1D9A">
      <w:pPr>
        <w:tabs>
          <w:tab w:val="left" w:pos="900"/>
        </w:tabs>
        <w:ind w:firstLine="567"/>
        <w:jc w:val="both"/>
      </w:pPr>
      <w:r>
        <w:t>б</w:t>
      </w:r>
      <w:r w:rsidR="00E05940" w:rsidRPr="000926AB">
        <w:t xml:space="preserve">) 4 </w:t>
      </w:r>
      <w:r w:rsidR="00D27339">
        <w:t>–</w:t>
      </w:r>
      <w:r w:rsidR="00E05940" w:rsidRPr="000926AB">
        <w:t xml:space="preserve"> для труб с цементно-полимерным покрытием;</w:t>
      </w:r>
    </w:p>
    <w:p w14:paraId="22F108E7" w14:textId="77777777" w:rsidR="00E05940" w:rsidRPr="000926AB" w:rsidRDefault="0006320F" w:rsidP="00DC1D9A">
      <w:pPr>
        <w:tabs>
          <w:tab w:val="left" w:pos="900"/>
        </w:tabs>
        <w:ind w:firstLine="567"/>
        <w:jc w:val="both"/>
      </w:pPr>
      <w:r>
        <w:t>в</w:t>
      </w:r>
      <w:r w:rsidR="00E05940" w:rsidRPr="000926AB">
        <w:t xml:space="preserve">) 3 </w:t>
      </w:r>
      <w:r w:rsidR="00D27339">
        <w:t>–</w:t>
      </w:r>
      <w:r w:rsidR="00E05940" w:rsidRPr="000926AB">
        <w:t xml:space="preserve"> для труб с цементно-песчаным внутренним покрытием.</w:t>
      </w:r>
    </w:p>
    <w:p w14:paraId="13EF46CF" w14:textId="77777777" w:rsidR="00E05940" w:rsidRPr="000926AB" w:rsidRDefault="002F5507" w:rsidP="00DC1D9A">
      <w:pPr>
        <w:tabs>
          <w:tab w:val="left" w:pos="900"/>
        </w:tabs>
        <w:ind w:firstLine="567"/>
        <w:jc w:val="both"/>
      </w:pPr>
      <w:r w:rsidRPr="000926AB">
        <w:t>5.7.2</w:t>
      </w:r>
      <w:r w:rsidR="00E05940" w:rsidRPr="000926AB">
        <w:t xml:space="preserve"> </w:t>
      </w:r>
      <w:r w:rsidR="00826508" w:rsidRPr="000926AB">
        <w:t>Эти условия выражаются неравенств</w:t>
      </w:r>
      <w:r w:rsidR="00252E59" w:rsidRPr="000926AB">
        <w:t>ами</w:t>
      </w:r>
      <w:r w:rsidR="00826508" w:rsidRPr="000926AB">
        <w:t>:</w:t>
      </w:r>
    </w:p>
    <w:tbl>
      <w:tblPr>
        <w:tblW w:w="5000" w:type="pct"/>
        <w:tblLook w:val="01E0" w:firstRow="1" w:lastRow="1" w:firstColumn="1" w:lastColumn="1" w:noHBand="0" w:noVBand="0"/>
      </w:tblPr>
      <w:tblGrid>
        <w:gridCol w:w="7915"/>
        <w:gridCol w:w="1156"/>
      </w:tblGrid>
      <w:tr w:rsidR="00826508" w:rsidRPr="000926AB" w14:paraId="774B56DD" w14:textId="77777777">
        <w:tc>
          <w:tcPr>
            <w:tcW w:w="4533" w:type="pct"/>
            <w:vAlign w:val="center"/>
          </w:tcPr>
          <w:p w14:paraId="5D7C3236" w14:textId="77777777" w:rsidR="00826508" w:rsidRPr="000926AB" w:rsidRDefault="00DC6434" w:rsidP="00F304F7">
            <w:pPr>
              <w:pStyle w:val="27"/>
              <w:tabs>
                <w:tab w:val="left" w:pos="900"/>
              </w:tabs>
              <w:ind w:left="0" w:firstLine="360"/>
              <w:jc w:val="center"/>
            </w:pPr>
            <w:r w:rsidRPr="000926AB">
              <w:rPr>
                <w:position w:val="-30"/>
              </w:rPr>
              <w:object w:dxaOrig="2240" w:dyaOrig="720" w14:anchorId="754AE85A">
                <v:shape id="_x0000_i1081" type="#_x0000_t75" style="width:111.75pt;height:36pt" o:ole="">
                  <v:imagedata r:id="rId135" o:title=""/>
                </v:shape>
                <o:OLEObject Type="Embed" ProgID="Equation.3" ShapeID="_x0000_i1081" DrawAspect="Content" ObjectID="_1677328564" r:id="rId136"/>
              </w:object>
            </w:r>
            <w:r w:rsidR="00B14EBA">
              <w:t>;</w:t>
            </w:r>
          </w:p>
        </w:tc>
        <w:tc>
          <w:tcPr>
            <w:tcW w:w="467" w:type="pct"/>
            <w:vAlign w:val="center"/>
          </w:tcPr>
          <w:p w14:paraId="009F389C" w14:textId="77777777" w:rsidR="00826508"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40</w:t>
            </w:r>
            <w:r w:rsidR="009412BD">
              <w:rPr>
                <w:noProof/>
              </w:rPr>
              <w:fldChar w:fldCharType="end"/>
            </w:r>
            <w:r w:rsidRPr="000926AB">
              <w:t>)</w:t>
            </w:r>
          </w:p>
        </w:tc>
      </w:tr>
      <w:tr w:rsidR="00066284" w:rsidRPr="000926AB" w14:paraId="5B87BAD7" w14:textId="77777777">
        <w:tc>
          <w:tcPr>
            <w:tcW w:w="4533" w:type="pct"/>
          </w:tcPr>
          <w:p w14:paraId="20506435" w14:textId="77777777" w:rsidR="00066284" w:rsidRPr="000926AB" w:rsidRDefault="00DC6434" w:rsidP="00F304F7">
            <w:pPr>
              <w:pStyle w:val="27"/>
              <w:tabs>
                <w:tab w:val="left" w:pos="900"/>
              </w:tabs>
              <w:ind w:left="0" w:firstLine="360"/>
              <w:jc w:val="center"/>
            </w:pPr>
            <w:r w:rsidRPr="000926AB">
              <w:rPr>
                <w:position w:val="-30"/>
              </w:rPr>
              <w:object w:dxaOrig="2240" w:dyaOrig="720" w14:anchorId="55C0C532">
                <v:shape id="_x0000_i1082" type="#_x0000_t75" style="width:111.75pt;height:36pt" o:ole="">
                  <v:imagedata r:id="rId137" o:title=""/>
                </v:shape>
                <o:OLEObject Type="Embed" ProgID="Equation.3" ShapeID="_x0000_i1082" DrawAspect="Content" ObjectID="_1677328565" r:id="rId138"/>
              </w:object>
            </w:r>
            <w:r w:rsidR="006A6EFE">
              <w:t>;</w:t>
            </w:r>
          </w:p>
        </w:tc>
        <w:tc>
          <w:tcPr>
            <w:tcW w:w="467" w:type="pct"/>
          </w:tcPr>
          <w:p w14:paraId="4721174D" w14:textId="77777777" w:rsidR="00066284"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41</w:t>
            </w:r>
            <w:r w:rsidR="009412BD">
              <w:rPr>
                <w:noProof/>
              </w:rPr>
              <w:fldChar w:fldCharType="end"/>
            </w:r>
            <w:r w:rsidRPr="000926AB">
              <w:t>)</w:t>
            </w:r>
          </w:p>
        </w:tc>
      </w:tr>
      <w:tr w:rsidR="00066284" w:rsidRPr="000926AB" w14:paraId="0389DAEC" w14:textId="77777777">
        <w:tc>
          <w:tcPr>
            <w:tcW w:w="4533" w:type="pct"/>
          </w:tcPr>
          <w:p w14:paraId="0117AA18" w14:textId="77777777" w:rsidR="00066284" w:rsidRPr="000926AB" w:rsidRDefault="00DC6434" w:rsidP="00F304F7">
            <w:pPr>
              <w:pStyle w:val="27"/>
              <w:tabs>
                <w:tab w:val="left" w:pos="900"/>
              </w:tabs>
              <w:ind w:left="0" w:firstLine="360"/>
              <w:jc w:val="center"/>
            </w:pPr>
            <w:r w:rsidRPr="000926AB">
              <w:rPr>
                <w:position w:val="-30"/>
              </w:rPr>
              <w:object w:dxaOrig="2220" w:dyaOrig="720" w14:anchorId="5F59FCC8">
                <v:shape id="_x0000_i1083" type="#_x0000_t75" style="width:111pt;height:36pt" o:ole="">
                  <v:imagedata r:id="rId139" o:title=""/>
                </v:shape>
                <o:OLEObject Type="Embed" ProgID="Equation.3" ShapeID="_x0000_i1083" DrawAspect="Content" ObjectID="_1677328566" r:id="rId140"/>
              </w:object>
            </w:r>
            <w:r w:rsidR="00066284" w:rsidRPr="000926AB">
              <w:t>,</w:t>
            </w:r>
          </w:p>
        </w:tc>
        <w:tc>
          <w:tcPr>
            <w:tcW w:w="467" w:type="pct"/>
          </w:tcPr>
          <w:p w14:paraId="03E501FC" w14:textId="77777777" w:rsidR="00066284"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42</w:t>
            </w:r>
            <w:r w:rsidR="009412BD">
              <w:rPr>
                <w:noProof/>
              </w:rPr>
              <w:fldChar w:fldCharType="end"/>
            </w:r>
            <w:r w:rsidRPr="000926AB">
              <w:t>)</w:t>
            </w:r>
          </w:p>
        </w:tc>
      </w:tr>
    </w:tbl>
    <w:p w14:paraId="5AA03B73" w14:textId="77777777" w:rsidR="00066284" w:rsidRPr="000926AB" w:rsidRDefault="00A51EED" w:rsidP="00DC6434">
      <w:pPr>
        <w:tabs>
          <w:tab w:val="left" w:pos="900"/>
        </w:tabs>
        <w:jc w:val="both"/>
      </w:pPr>
      <w:r w:rsidRPr="000926AB">
        <w:t>г</w:t>
      </w:r>
      <w:r w:rsidR="00066284" w:rsidRPr="000926AB">
        <w:t>де</w:t>
      </w:r>
      <w:r w:rsidRPr="000926AB">
        <w:t xml:space="preserve">  </w:t>
      </w:r>
      <w:r w:rsidR="009F746F" w:rsidRPr="000926AB">
        <w:t xml:space="preserve">ξ </w:t>
      </w:r>
      <w:r w:rsidR="00D27339">
        <w:t>–</w:t>
      </w:r>
      <w:r w:rsidR="009F746F" w:rsidRPr="000926AB">
        <w:t xml:space="preserve"> коэффициент, учитывающий влияние отпора грунта;</w:t>
      </w:r>
    </w:p>
    <w:p w14:paraId="50158FAF" w14:textId="77777777" w:rsidR="00DC6434" w:rsidRPr="00DC6434" w:rsidRDefault="00DC6434" w:rsidP="00DC6434">
      <w:pPr>
        <w:tabs>
          <w:tab w:val="left" w:pos="900"/>
        </w:tabs>
        <w:jc w:val="both"/>
        <w:rPr>
          <w:spacing w:val="-2"/>
        </w:rPr>
      </w:pPr>
      <w:r>
        <w:t xml:space="preserve">     </w:t>
      </w:r>
      <w:r w:rsidR="009F746F" w:rsidRPr="000926AB">
        <w:rPr>
          <w:position w:val="-12"/>
        </w:rPr>
        <w:object w:dxaOrig="260" w:dyaOrig="420" w14:anchorId="1A437AE5">
          <v:shape id="_x0000_i1084" type="#_x0000_t75" style="width:12.75pt;height:21pt" o:ole="">
            <v:imagedata r:id="rId141" o:title=""/>
          </v:shape>
          <o:OLEObject Type="Embed" ProgID="Equation.3" ShapeID="_x0000_i1084" DrawAspect="Content" ObjectID="_1677328567" r:id="rId142"/>
        </w:object>
      </w:r>
      <w:r w:rsidR="00D27339">
        <w:t>–</w:t>
      </w:r>
      <w:r w:rsidR="009F746F" w:rsidRPr="000926AB">
        <w:t xml:space="preserve"> </w:t>
      </w:r>
      <w:r w:rsidR="009F746F" w:rsidRPr="00DC6434">
        <w:rPr>
          <w:spacing w:val="-2"/>
        </w:rPr>
        <w:t xml:space="preserve">коэффициент, зависящий от схемы распределения нагрузок и опорной реакции, с </w:t>
      </w:r>
    </w:p>
    <w:p w14:paraId="6635F9F9" w14:textId="77777777" w:rsidR="00DC6434" w:rsidRPr="00DC6434" w:rsidRDefault="00DC6434" w:rsidP="00DC6434">
      <w:pPr>
        <w:tabs>
          <w:tab w:val="left" w:pos="900"/>
        </w:tabs>
        <w:jc w:val="both"/>
        <w:rPr>
          <w:spacing w:val="-2"/>
        </w:rPr>
      </w:pPr>
      <w:r>
        <w:rPr>
          <w:spacing w:val="-6"/>
        </w:rPr>
        <w:t xml:space="preserve">                </w:t>
      </w:r>
      <w:r w:rsidR="009F746F" w:rsidRPr="00DC6434">
        <w:rPr>
          <w:spacing w:val="-2"/>
        </w:rPr>
        <w:t xml:space="preserve">учетом активного влияния бокового давления грунта. При угле опирания </w:t>
      </w:r>
      <w:r w:rsidR="009F746F" w:rsidRPr="00D56C2D">
        <w:rPr>
          <w:spacing w:val="-2"/>
        </w:rPr>
        <w:t>2</w:t>
      </w:r>
      <w:r w:rsidR="009F746F" w:rsidRPr="00DC6434">
        <w:rPr>
          <w:spacing w:val="-2"/>
        </w:rPr>
        <w:t>α</w:t>
      </w:r>
      <w:r w:rsidR="009F746F" w:rsidRPr="00DC6434">
        <w:rPr>
          <w:i/>
          <w:spacing w:val="-2"/>
        </w:rPr>
        <w:t>=</w:t>
      </w:r>
      <w:r w:rsidR="009F746F" w:rsidRPr="00DC6434">
        <w:rPr>
          <w:spacing w:val="-2"/>
        </w:rPr>
        <w:t>30</w:t>
      </w:r>
      <w:r w:rsidR="00A51EED" w:rsidRPr="00DC6434">
        <w:rPr>
          <w:spacing w:val="-2"/>
        </w:rPr>
        <w:sym w:font="Symbol" w:char="F0B0"/>
      </w:r>
      <w:r w:rsidRPr="00DC6434">
        <w:rPr>
          <w:spacing w:val="-2"/>
        </w:rPr>
        <w:t xml:space="preserve"> </w:t>
      </w:r>
    </w:p>
    <w:p w14:paraId="3FC3B7A6" w14:textId="77777777" w:rsidR="00DC6434" w:rsidRPr="003814A9" w:rsidRDefault="00DC6434" w:rsidP="00DC6434">
      <w:pPr>
        <w:tabs>
          <w:tab w:val="left" w:pos="900"/>
        </w:tabs>
        <w:jc w:val="both"/>
        <w:rPr>
          <w:spacing w:val="-8"/>
        </w:rPr>
      </w:pPr>
      <w:r>
        <w:rPr>
          <w:spacing w:val="-6"/>
        </w:rPr>
        <w:t xml:space="preserve">               </w:t>
      </w:r>
      <w:r w:rsidR="00EE1FBD" w:rsidRPr="003814A9">
        <w:rPr>
          <w:spacing w:val="-8"/>
          <w:position w:val="-10"/>
        </w:rPr>
        <w:object w:dxaOrig="240" w:dyaOrig="360" w14:anchorId="29CE6ECC">
          <v:shape id="_x0000_i1085" type="#_x0000_t75" style="width:12pt;height:18pt" o:ole="">
            <v:imagedata r:id="rId143" o:title=""/>
          </v:shape>
          <o:OLEObject Type="Embed" ProgID="Equation.3" ShapeID="_x0000_i1085" DrawAspect="Content" ObjectID="_1677328568" r:id="rId144"/>
        </w:object>
      </w:r>
      <w:r w:rsidR="009F746F" w:rsidRPr="003814A9">
        <w:rPr>
          <w:spacing w:val="-8"/>
        </w:rPr>
        <w:t xml:space="preserve">=1,23; </w:t>
      </w:r>
      <w:r w:rsidR="009F746F" w:rsidRPr="00D56C2D">
        <w:rPr>
          <w:spacing w:val="-8"/>
        </w:rPr>
        <w:t>2</w:t>
      </w:r>
      <w:r w:rsidR="009F746F" w:rsidRPr="003814A9">
        <w:rPr>
          <w:spacing w:val="-8"/>
        </w:rPr>
        <w:t>α</w:t>
      </w:r>
      <w:r w:rsidR="009F746F" w:rsidRPr="003814A9">
        <w:rPr>
          <w:i/>
          <w:spacing w:val="-8"/>
        </w:rPr>
        <w:t>=</w:t>
      </w:r>
      <w:r w:rsidR="009F746F" w:rsidRPr="003814A9">
        <w:rPr>
          <w:spacing w:val="-8"/>
        </w:rPr>
        <w:t>90</w:t>
      </w:r>
      <w:r w:rsidR="00A51EED" w:rsidRPr="003814A9">
        <w:rPr>
          <w:spacing w:val="-8"/>
        </w:rPr>
        <w:sym w:font="Symbol" w:char="F0B0"/>
      </w:r>
      <w:r w:rsidRPr="003814A9">
        <w:rPr>
          <w:spacing w:val="-8"/>
        </w:rPr>
        <w:t xml:space="preserve"> </w:t>
      </w:r>
      <w:r w:rsidR="00EE1FBD" w:rsidRPr="003814A9">
        <w:rPr>
          <w:spacing w:val="-8"/>
          <w:position w:val="-10"/>
        </w:rPr>
        <w:object w:dxaOrig="240" w:dyaOrig="360" w14:anchorId="6F7D4626">
          <v:shape id="_x0000_i1086" type="#_x0000_t75" style="width:12pt;height:18pt" o:ole="">
            <v:imagedata r:id="rId145" o:title=""/>
          </v:shape>
          <o:OLEObject Type="Embed" ProgID="Equation.3" ShapeID="_x0000_i1086" DrawAspect="Content" ObjectID="_1677328569" r:id="rId146"/>
        </w:object>
      </w:r>
      <w:r w:rsidR="009F746F" w:rsidRPr="003814A9">
        <w:rPr>
          <w:spacing w:val="-8"/>
        </w:rPr>
        <w:t>=0,974. Для практических расчетов величину</w:t>
      </w:r>
      <w:r w:rsidRPr="003814A9">
        <w:rPr>
          <w:spacing w:val="-8"/>
        </w:rPr>
        <w:t xml:space="preserve"> </w:t>
      </w:r>
      <w:r w:rsidR="00EE1FBD" w:rsidRPr="003814A9">
        <w:rPr>
          <w:spacing w:val="-8"/>
          <w:position w:val="-10"/>
        </w:rPr>
        <w:object w:dxaOrig="240" w:dyaOrig="360" w14:anchorId="33F908EE">
          <v:shape id="_x0000_i1087" type="#_x0000_t75" style="width:12pt;height:18pt" o:ole="">
            <v:imagedata r:id="rId147" o:title=""/>
          </v:shape>
          <o:OLEObject Type="Embed" ProgID="Equation.3" ShapeID="_x0000_i1087" DrawAspect="Content" ObjectID="_1677328570" r:id="rId148"/>
        </w:object>
      </w:r>
      <w:r w:rsidR="009F746F" w:rsidRPr="003814A9">
        <w:rPr>
          <w:spacing w:val="-8"/>
        </w:rPr>
        <w:t xml:space="preserve"> можно </w:t>
      </w:r>
      <w:r w:rsidR="003814A9" w:rsidRPr="003814A9">
        <w:rPr>
          <w:spacing w:val="-8"/>
        </w:rPr>
        <w:t>принимать</w:t>
      </w:r>
    </w:p>
    <w:p w14:paraId="52692E40" w14:textId="77777777" w:rsidR="00DC6434" w:rsidRPr="003814A9" w:rsidRDefault="00DC6434" w:rsidP="00DC6434">
      <w:pPr>
        <w:tabs>
          <w:tab w:val="left" w:pos="900"/>
        </w:tabs>
        <w:jc w:val="both"/>
        <w:rPr>
          <w:spacing w:val="-2"/>
        </w:rPr>
      </w:pPr>
      <w:r>
        <w:rPr>
          <w:spacing w:val="-6"/>
        </w:rPr>
        <w:t xml:space="preserve">                </w:t>
      </w:r>
      <w:r w:rsidR="009F746F" w:rsidRPr="003814A9">
        <w:rPr>
          <w:spacing w:val="-2"/>
        </w:rPr>
        <w:t>равной 1,0.</w:t>
      </w:r>
      <w:r w:rsidR="00A22B9D" w:rsidRPr="003814A9">
        <w:rPr>
          <w:spacing w:val="-2"/>
        </w:rPr>
        <w:t xml:space="preserve"> </w:t>
      </w:r>
      <w:r w:rsidR="000D37F9" w:rsidRPr="003814A9">
        <w:rPr>
          <w:spacing w:val="-2"/>
        </w:rPr>
        <w:t xml:space="preserve">Более точные значения коэффициента </w:t>
      </w:r>
      <w:r w:rsidR="00EE1FBD" w:rsidRPr="003814A9">
        <w:rPr>
          <w:spacing w:val="-2"/>
          <w:position w:val="-10"/>
        </w:rPr>
        <w:object w:dxaOrig="240" w:dyaOrig="360" w14:anchorId="73D8664E">
          <v:shape id="_x0000_i1088" type="#_x0000_t75" style="width:12pt;height:18pt" o:ole="">
            <v:imagedata r:id="rId149" o:title=""/>
          </v:shape>
          <o:OLEObject Type="Embed" ProgID="Equation.3" ShapeID="_x0000_i1088" DrawAspect="Content" ObjectID="_1677328571" r:id="rId150"/>
        </w:object>
      </w:r>
      <w:r w:rsidR="000D37F9" w:rsidRPr="003814A9">
        <w:rPr>
          <w:spacing w:val="-2"/>
        </w:rPr>
        <w:t xml:space="preserve"> можно получить в </w:t>
      </w:r>
      <w:r w:rsidR="003814A9" w:rsidRPr="003814A9">
        <w:rPr>
          <w:spacing w:val="-2"/>
        </w:rPr>
        <w:t>таблице</w:t>
      </w:r>
    </w:p>
    <w:p w14:paraId="28202A03" w14:textId="77777777" w:rsidR="00A51EED" w:rsidRPr="00DC6434" w:rsidRDefault="00DC6434" w:rsidP="00DC6434">
      <w:pPr>
        <w:tabs>
          <w:tab w:val="left" w:pos="900"/>
        </w:tabs>
        <w:jc w:val="both"/>
        <w:rPr>
          <w:spacing w:val="-6"/>
        </w:rPr>
      </w:pPr>
      <w:r>
        <w:rPr>
          <w:spacing w:val="-6"/>
        </w:rPr>
        <w:t xml:space="preserve">                </w:t>
      </w:r>
      <w:r w:rsidR="000D37F9" w:rsidRPr="00DC6434">
        <w:rPr>
          <w:spacing w:val="-6"/>
        </w:rPr>
        <w:t>9.17</w:t>
      </w:r>
      <w:r w:rsidR="00A22B9D" w:rsidRPr="00DC6434">
        <w:rPr>
          <w:spacing w:val="-6"/>
        </w:rPr>
        <w:t xml:space="preserve"> [</w:t>
      </w:r>
      <w:r w:rsidR="002F5507" w:rsidRPr="00DC6434">
        <w:rPr>
          <w:spacing w:val="-6"/>
        </w:rPr>
        <w:t>4</w:t>
      </w:r>
      <w:r w:rsidR="00A22B9D" w:rsidRPr="00DC6434">
        <w:rPr>
          <w:spacing w:val="-6"/>
        </w:rPr>
        <w:t>]</w:t>
      </w:r>
      <w:r w:rsidR="00A51EED" w:rsidRPr="00DC6434">
        <w:rPr>
          <w:spacing w:val="-6"/>
        </w:rPr>
        <w:t>.</w:t>
      </w:r>
    </w:p>
    <w:p w14:paraId="74F889FB" w14:textId="77777777" w:rsidR="009F746F" w:rsidRPr="000926AB" w:rsidRDefault="002F5507" w:rsidP="00DC1D9A">
      <w:pPr>
        <w:tabs>
          <w:tab w:val="left" w:pos="900"/>
        </w:tabs>
        <w:ind w:firstLine="567"/>
        <w:jc w:val="both"/>
      </w:pPr>
      <w:r w:rsidRPr="000926AB">
        <w:t>5.7.3</w:t>
      </w:r>
      <w:r w:rsidR="00E85B7D" w:rsidRPr="000926AB">
        <w:t xml:space="preserve"> </w:t>
      </w:r>
      <w:r w:rsidR="004E3E5A" w:rsidRPr="000926AB">
        <w:t>Критическая величина внешнего давления определяется по формул</w:t>
      </w:r>
      <w:r w:rsidR="00C41C77" w:rsidRPr="000926AB">
        <w:t>ам</w:t>
      </w:r>
      <w:r w:rsidR="004E3E5A" w:rsidRPr="000926AB">
        <w:t>:</w:t>
      </w:r>
    </w:p>
    <w:tbl>
      <w:tblPr>
        <w:tblW w:w="5000" w:type="pct"/>
        <w:tblLook w:val="01E0" w:firstRow="1" w:lastRow="1" w:firstColumn="1" w:lastColumn="1" w:noHBand="0" w:noVBand="0"/>
      </w:tblPr>
      <w:tblGrid>
        <w:gridCol w:w="7915"/>
        <w:gridCol w:w="1156"/>
      </w:tblGrid>
      <w:tr w:rsidR="004624EC" w:rsidRPr="000926AB" w14:paraId="6B2F48F0" w14:textId="77777777">
        <w:tc>
          <w:tcPr>
            <w:tcW w:w="4533" w:type="pct"/>
            <w:vAlign w:val="center"/>
          </w:tcPr>
          <w:p w14:paraId="7DD25AAA" w14:textId="77777777" w:rsidR="004624EC" w:rsidRPr="000926AB" w:rsidRDefault="002D3E08" w:rsidP="00F304F7">
            <w:pPr>
              <w:pStyle w:val="27"/>
              <w:tabs>
                <w:tab w:val="left" w:pos="900"/>
              </w:tabs>
              <w:ind w:left="0" w:firstLine="360"/>
              <w:jc w:val="center"/>
            </w:pPr>
            <w:r w:rsidRPr="000926AB">
              <w:rPr>
                <w:position w:val="-24"/>
              </w:rPr>
              <w:object w:dxaOrig="3480" w:dyaOrig="639" w14:anchorId="4FD9A1FD">
                <v:shape id="_x0000_i1089" type="#_x0000_t75" style="width:174pt;height:32.25pt" o:ole="">
                  <v:imagedata r:id="rId151" o:title=""/>
                </v:shape>
                <o:OLEObject Type="Embed" ProgID="Equation.3" ShapeID="_x0000_i1089" DrawAspect="Content" ObjectID="_1677328572" r:id="rId152"/>
              </w:object>
            </w:r>
            <w:r>
              <w:t>;</w:t>
            </w:r>
          </w:p>
        </w:tc>
        <w:tc>
          <w:tcPr>
            <w:tcW w:w="467" w:type="pct"/>
            <w:vAlign w:val="center"/>
          </w:tcPr>
          <w:p w14:paraId="09ED2EF6" w14:textId="77777777" w:rsidR="004624EC"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43</w:t>
            </w:r>
            <w:r w:rsidR="009412BD">
              <w:rPr>
                <w:noProof/>
              </w:rPr>
              <w:fldChar w:fldCharType="end"/>
            </w:r>
            <w:r w:rsidRPr="000926AB">
              <w:t>)</w:t>
            </w:r>
          </w:p>
        </w:tc>
      </w:tr>
      <w:tr w:rsidR="004624EC" w:rsidRPr="000926AB" w14:paraId="3DD8E33D" w14:textId="77777777">
        <w:tc>
          <w:tcPr>
            <w:tcW w:w="4533" w:type="pct"/>
          </w:tcPr>
          <w:p w14:paraId="100E1A86" w14:textId="77777777" w:rsidR="004624EC" w:rsidRPr="000926AB" w:rsidRDefault="00A91897" w:rsidP="00A91897">
            <w:pPr>
              <w:pStyle w:val="27"/>
              <w:tabs>
                <w:tab w:val="left" w:pos="900"/>
              </w:tabs>
              <w:ind w:left="0" w:firstLine="360"/>
            </w:pPr>
            <w:r>
              <w:t xml:space="preserve">                                  </w:t>
            </w:r>
            <w:r w:rsidR="002D3E08" w:rsidRPr="000926AB">
              <w:rPr>
                <w:position w:val="-24"/>
              </w:rPr>
              <w:object w:dxaOrig="2840" w:dyaOrig="639" w14:anchorId="6B28573A">
                <v:shape id="_x0000_i1090" type="#_x0000_t75" style="width:141.75pt;height:32.25pt" o:ole="">
                  <v:imagedata r:id="rId153" o:title=""/>
                </v:shape>
                <o:OLEObject Type="Embed" ProgID="Equation.3" ShapeID="_x0000_i1090" DrawAspect="Content" ObjectID="_1677328573" r:id="rId154"/>
              </w:object>
            </w:r>
            <w:r w:rsidR="004624EC" w:rsidRPr="000926AB">
              <w:t>,</w:t>
            </w:r>
          </w:p>
        </w:tc>
        <w:tc>
          <w:tcPr>
            <w:tcW w:w="467" w:type="pct"/>
            <w:vAlign w:val="center"/>
          </w:tcPr>
          <w:p w14:paraId="081C398F" w14:textId="77777777" w:rsidR="004624EC"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44</w:t>
            </w:r>
            <w:r w:rsidR="009412BD">
              <w:rPr>
                <w:noProof/>
              </w:rPr>
              <w:fldChar w:fldCharType="end"/>
            </w:r>
            <w:r w:rsidRPr="000926AB">
              <w:t>)</w:t>
            </w:r>
          </w:p>
        </w:tc>
      </w:tr>
    </w:tbl>
    <w:p w14:paraId="44926F28" w14:textId="77777777" w:rsidR="00705D12" w:rsidRPr="000926AB" w:rsidRDefault="002D3E08" w:rsidP="00EE1FBD">
      <w:pPr>
        <w:tabs>
          <w:tab w:val="left" w:pos="900"/>
        </w:tabs>
        <w:jc w:val="both"/>
      </w:pPr>
      <w:r>
        <w:t>г</w:t>
      </w:r>
      <w:r w:rsidR="00705D12" w:rsidRPr="000926AB">
        <w:t>де</w:t>
      </w:r>
      <w:r>
        <w:t xml:space="preserve"> </w:t>
      </w:r>
      <w:r w:rsidR="00EE1FBD" w:rsidRPr="000926AB">
        <w:t xml:space="preserve"> </w:t>
      </w:r>
      <w:r w:rsidR="00672279" w:rsidRPr="000926AB">
        <w:rPr>
          <w:i/>
          <w:lang w:val="de-DE"/>
        </w:rPr>
        <w:t>P</w:t>
      </w:r>
      <w:r w:rsidR="00672279" w:rsidRPr="000926AB">
        <w:rPr>
          <w:vertAlign w:val="subscript"/>
        </w:rPr>
        <w:t>л</w:t>
      </w:r>
      <w:r w:rsidR="008D6FA0" w:rsidRPr="000926AB">
        <w:rPr>
          <w:vertAlign w:val="subscript"/>
        </w:rPr>
        <w:t xml:space="preserve"> </w:t>
      </w:r>
      <w:r w:rsidR="00D27339">
        <w:t>–</w:t>
      </w:r>
      <w:r w:rsidR="008D6FA0" w:rsidRPr="000926AB">
        <w:t xml:space="preserve"> жесткость трубы, МПа, по М.</w:t>
      </w:r>
      <w:r>
        <w:t xml:space="preserve"> </w:t>
      </w:r>
      <w:r w:rsidR="008D6FA0" w:rsidRPr="000926AB">
        <w:t>Леви;</w:t>
      </w:r>
    </w:p>
    <w:p w14:paraId="40BF1CC2" w14:textId="77777777" w:rsidR="008D6FA0" w:rsidRPr="000926AB" w:rsidRDefault="00672279" w:rsidP="00F304F7">
      <w:pPr>
        <w:tabs>
          <w:tab w:val="left" w:pos="900"/>
        </w:tabs>
        <w:ind w:firstLine="360"/>
        <w:jc w:val="both"/>
      </w:pPr>
      <w:r w:rsidRPr="000926AB">
        <w:rPr>
          <w:i/>
          <w:lang w:val="de-DE"/>
        </w:rPr>
        <w:t>P</w:t>
      </w:r>
      <w:r w:rsidRPr="000926AB">
        <w:rPr>
          <w:vertAlign w:val="subscript"/>
        </w:rPr>
        <w:t>гр</w:t>
      </w:r>
      <w:r w:rsidR="002D3E08">
        <w:t xml:space="preserve"> </w:t>
      </w:r>
      <w:r w:rsidR="00D27339">
        <w:t>–</w:t>
      </w:r>
      <w:r w:rsidR="008D6FA0" w:rsidRPr="000926AB">
        <w:t xml:space="preserve"> жесткость грунта, определяемая по формуле</w:t>
      </w:r>
    </w:p>
    <w:tbl>
      <w:tblPr>
        <w:tblW w:w="5000" w:type="pct"/>
        <w:tblLook w:val="01E0" w:firstRow="1" w:lastRow="1" w:firstColumn="1" w:lastColumn="1" w:noHBand="0" w:noVBand="0"/>
      </w:tblPr>
      <w:tblGrid>
        <w:gridCol w:w="7915"/>
        <w:gridCol w:w="1156"/>
      </w:tblGrid>
      <w:tr w:rsidR="008D6FA0" w:rsidRPr="000926AB" w14:paraId="23F73511" w14:textId="77777777">
        <w:tc>
          <w:tcPr>
            <w:tcW w:w="4533" w:type="pct"/>
          </w:tcPr>
          <w:p w14:paraId="7EBF2666" w14:textId="77777777" w:rsidR="008D6FA0" w:rsidRPr="000926AB" w:rsidRDefault="002D3E08" w:rsidP="00F304F7">
            <w:pPr>
              <w:pStyle w:val="27"/>
              <w:tabs>
                <w:tab w:val="left" w:pos="900"/>
              </w:tabs>
              <w:ind w:left="0" w:firstLine="360"/>
              <w:jc w:val="center"/>
            </w:pPr>
            <w:r w:rsidRPr="002D3E08">
              <w:rPr>
                <w:position w:val="-14"/>
              </w:rPr>
              <w:object w:dxaOrig="1460" w:dyaOrig="380" w14:anchorId="05A730A1">
                <v:shape id="_x0000_i1091" type="#_x0000_t75" style="width:72.75pt;height:18.75pt" o:ole="">
                  <v:imagedata r:id="rId155" o:title=""/>
                </v:shape>
                <o:OLEObject Type="Embed" ProgID="Equation.3" ShapeID="_x0000_i1091" DrawAspect="Content" ObjectID="_1677328574" r:id="rId156"/>
              </w:object>
            </w:r>
            <w:r w:rsidR="008D6FA0" w:rsidRPr="000926AB">
              <w:t>,</w:t>
            </w:r>
          </w:p>
        </w:tc>
        <w:tc>
          <w:tcPr>
            <w:tcW w:w="467" w:type="pct"/>
          </w:tcPr>
          <w:p w14:paraId="063114CA" w14:textId="77777777" w:rsidR="008D6FA0" w:rsidRPr="000926AB" w:rsidRDefault="002F5507" w:rsidP="00F304F7">
            <w:pPr>
              <w:pStyle w:val="27"/>
              <w:tabs>
                <w:tab w:val="left" w:pos="900"/>
              </w:tabs>
              <w:ind w:left="0" w:firstLine="360"/>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45</w:t>
            </w:r>
            <w:r w:rsidR="009412BD">
              <w:rPr>
                <w:noProof/>
              </w:rPr>
              <w:fldChar w:fldCharType="end"/>
            </w:r>
            <w:r w:rsidRPr="000926AB">
              <w:t>)</w:t>
            </w:r>
          </w:p>
        </w:tc>
      </w:tr>
    </w:tbl>
    <w:p w14:paraId="5DBBA30B" w14:textId="77777777" w:rsidR="008D6FA0" w:rsidRPr="000926AB" w:rsidRDefault="00A91897" w:rsidP="00EE1FBD">
      <w:pPr>
        <w:tabs>
          <w:tab w:val="left" w:pos="900"/>
        </w:tabs>
        <w:jc w:val="both"/>
      </w:pPr>
      <w:r>
        <w:t>здесь</w:t>
      </w:r>
      <w:r w:rsidR="00EE1FBD" w:rsidRPr="000926AB">
        <w:t xml:space="preserve"> </w:t>
      </w:r>
      <w:r w:rsidR="00672279" w:rsidRPr="000926AB">
        <w:rPr>
          <w:i/>
          <w:lang w:val="de-DE"/>
        </w:rPr>
        <w:t>E</w:t>
      </w:r>
      <w:r w:rsidR="00672279" w:rsidRPr="000926AB">
        <w:rPr>
          <w:vertAlign w:val="subscript"/>
        </w:rPr>
        <w:t>гр</w:t>
      </w:r>
      <w:r w:rsidR="008D6FA0" w:rsidRPr="000926AB">
        <w:t xml:space="preserve"> </w:t>
      </w:r>
      <w:r w:rsidR="00D27339">
        <w:t>–</w:t>
      </w:r>
      <w:r w:rsidR="008D6FA0" w:rsidRPr="000926AB">
        <w:t xml:space="preserve"> модуль деформации грунта засыпки, МПа.</w:t>
      </w:r>
    </w:p>
    <w:p w14:paraId="026ABCFC" w14:textId="77777777" w:rsidR="002D3E08" w:rsidRDefault="002F5507" w:rsidP="002D3E08">
      <w:pPr>
        <w:pStyle w:val="20"/>
        <w:tabs>
          <w:tab w:val="left" w:pos="900"/>
        </w:tabs>
        <w:spacing w:before="240"/>
        <w:ind w:firstLine="567"/>
        <w:jc w:val="both"/>
        <w:rPr>
          <w:bCs/>
          <w:lang w:val="ru-RU"/>
        </w:rPr>
      </w:pPr>
      <w:bookmarkStart w:id="50" w:name="_Toc279954785"/>
      <w:bookmarkStart w:id="51" w:name="_Toc283245267"/>
      <w:r w:rsidRPr="000926AB">
        <w:rPr>
          <w:bCs/>
          <w:lang w:val="ru-RU"/>
        </w:rPr>
        <w:t>5.8</w:t>
      </w:r>
      <w:r w:rsidR="008D6FA0" w:rsidRPr="000926AB">
        <w:rPr>
          <w:bCs/>
          <w:lang w:val="ru-RU"/>
        </w:rPr>
        <w:t xml:space="preserve"> </w:t>
      </w:r>
      <w:r w:rsidR="00C3464C" w:rsidRPr="000926AB">
        <w:rPr>
          <w:bCs/>
          <w:lang w:val="ru-RU"/>
        </w:rPr>
        <w:t xml:space="preserve">Расчет на прочность труб при совместном воздействии </w:t>
      </w:r>
    </w:p>
    <w:p w14:paraId="53E0B6CF" w14:textId="77777777" w:rsidR="008D6FA0" w:rsidRPr="000926AB" w:rsidRDefault="00A91897" w:rsidP="002D3E08">
      <w:pPr>
        <w:pStyle w:val="20"/>
        <w:tabs>
          <w:tab w:val="left" w:pos="900"/>
        </w:tabs>
        <w:spacing w:after="120"/>
        <w:ind w:firstLine="567"/>
        <w:jc w:val="both"/>
        <w:rPr>
          <w:bCs/>
          <w:lang w:val="ru-RU"/>
        </w:rPr>
      </w:pPr>
      <w:r>
        <w:rPr>
          <w:bCs/>
          <w:lang w:val="ru-RU"/>
        </w:rPr>
        <w:t xml:space="preserve">      </w:t>
      </w:r>
      <w:r w:rsidR="00C3464C" w:rsidRPr="000926AB">
        <w:rPr>
          <w:bCs/>
          <w:lang w:val="ru-RU"/>
        </w:rPr>
        <w:t>внешних нагрузок и внутреннего давления</w:t>
      </w:r>
      <w:bookmarkEnd w:id="50"/>
      <w:bookmarkEnd w:id="51"/>
    </w:p>
    <w:p w14:paraId="6ED203EE" w14:textId="77777777" w:rsidR="001C34BB" w:rsidRPr="000926AB" w:rsidRDefault="001C34BB" w:rsidP="00DC1D9A">
      <w:pPr>
        <w:numPr>
          <w:ilvl w:val="2"/>
          <w:numId w:val="17"/>
        </w:numPr>
        <w:tabs>
          <w:tab w:val="clear" w:pos="1440"/>
          <w:tab w:val="left" w:pos="900"/>
          <w:tab w:val="num" w:pos="1260"/>
        </w:tabs>
        <w:ind w:left="0" w:firstLine="567"/>
        <w:jc w:val="both"/>
      </w:pPr>
      <w:r w:rsidRPr="000926AB">
        <w:t xml:space="preserve">При совместном воздействии внешних приведенных нагрузок </w:t>
      </w:r>
      <w:r w:rsidR="00F95C3B" w:rsidRPr="000926AB">
        <w:rPr>
          <w:i/>
          <w:lang w:val="en-US"/>
        </w:rPr>
        <w:t>Q</w:t>
      </w:r>
      <w:r w:rsidR="00F95C3B" w:rsidRPr="000926AB">
        <w:t xml:space="preserve"> </w:t>
      </w:r>
      <w:r w:rsidRPr="000926AB">
        <w:t xml:space="preserve">и внутреннего гидравлического давления зависимость между ними является прямолинейной. </w:t>
      </w:r>
      <w:r w:rsidR="00F95C3B" w:rsidRPr="000926AB">
        <w:t xml:space="preserve">При работе материала трубы в упругой стадии </w:t>
      </w:r>
      <w:r w:rsidRPr="000926AB">
        <w:t>напряжения</w:t>
      </w:r>
      <w:r w:rsidR="00827B6A" w:rsidRPr="000926AB">
        <w:t xml:space="preserve"> от этих нагрузок</w:t>
      </w:r>
      <w:r w:rsidRPr="000926AB">
        <w:t xml:space="preserve"> суммируются</w:t>
      </w:r>
      <w:r w:rsidR="00950A09">
        <w:t>, см</w:t>
      </w:r>
      <w:r w:rsidR="00D56C2D">
        <w:t>.</w:t>
      </w:r>
      <w:r w:rsidR="00EE1FBD" w:rsidRPr="000926AB">
        <w:t xml:space="preserve"> </w:t>
      </w:r>
      <w:r w:rsidR="001C2DC2" w:rsidRPr="000926AB">
        <w:t>[1</w:t>
      </w:r>
      <w:r w:rsidR="002D3E08" w:rsidRPr="002D3E08">
        <w:t>]</w:t>
      </w:r>
      <w:r w:rsidR="001C2DC2" w:rsidRPr="000926AB">
        <w:t>,</w:t>
      </w:r>
      <w:r w:rsidR="002D3E08" w:rsidRPr="002D3E08">
        <w:t xml:space="preserve"> [</w:t>
      </w:r>
      <w:r w:rsidR="001C2DC2" w:rsidRPr="000926AB">
        <w:t>8</w:t>
      </w:r>
      <w:r w:rsidR="002D3E08" w:rsidRPr="002D3E08">
        <w:t>]</w:t>
      </w:r>
      <w:r w:rsidR="001C2DC2" w:rsidRPr="000926AB">
        <w:t>,</w:t>
      </w:r>
      <w:r w:rsidR="002D3E08" w:rsidRPr="002D3E08">
        <w:t xml:space="preserve"> [</w:t>
      </w:r>
      <w:r w:rsidR="001C2DC2" w:rsidRPr="000926AB">
        <w:t>9]</w:t>
      </w:r>
      <w:r w:rsidR="00EE1FBD" w:rsidRPr="000926AB">
        <w:t>.</w:t>
      </w:r>
    </w:p>
    <w:p w14:paraId="09EDC56A" w14:textId="77777777" w:rsidR="001C34BB" w:rsidRPr="000926AB" w:rsidRDefault="001C34BB" w:rsidP="00DC1D9A">
      <w:pPr>
        <w:tabs>
          <w:tab w:val="left" w:pos="900"/>
          <w:tab w:val="num" w:pos="1260"/>
        </w:tabs>
        <w:ind w:firstLine="567"/>
        <w:jc w:val="both"/>
      </w:pPr>
      <w:r w:rsidRPr="000926AB">
        <w:t xml:space="preserve">В общем случае эта зависимость </w:t>
      </w:r>
      <w:r w:rsidR="00F95C3B" w:rsidRPr="000926AB">
        <w:t>выражается формулой</w:t>
      </w:r>
    </w:p>
    <w:tbl>
      <w:tblPr>
        <w:tblW w:w="5000" w:type="pct"/>
        <w:tblLook w:val="0000" w:firstRow="0" w:lastRow="0" w:firstColumn="0" w:lastColumn="0" w:noHBand="0" w:noVBand="0"/>
      </w:tblPr>
      <w:tblGrid>
        <w:gridCol w:w="7915"/>
        <w:gridCol w:w="1156"/>
      </w:tblGrid>
      <w:tr w:rsidR="001C34BB" w:rsidRPr="000926AB" w14:paraId="716AE7F3" w14:textId="77777777">
        <w:trPr>
          <w:trHeight w:val="429"/>
        </w:trPr>
        <w:tc>
          <w:tcPr>
            <w:tcW w:w="4584" w:type="pct"/>
            <w:vAlign w:val="center"/>
          </w:tcPr>
          <w:p w14:paraId="01BB220B" w14:textId="77777777" w:rsidR="001C34BB" w:rsidRPr="000926AB" w:rsidRDefault="00EE1FBD" w:rsidP="00F304F7">
            <w:pPr>
              <w:tabs>
                <w:tab w:val="left" w:pos="900"/>
              </w:tabs>
              <w:ind w:firstLine="360"/>
              <w:jc w:val="center"/>
            </w:pPr>
            <w:r w:rsidRPr="000926AB">
              <w:rPr>
                <w:position w:val="-32"/>
              </w:rPr>
              <w:object w:dxaOrig="1820" w:dyaOrig="760" w14:anchorId="7A013AF8">
                <v:shape id="_x0000_i1092" type="#_x0000_t75" style="width:90.75pt;height:38.25pt" o:ole="">
                  <v:imagedata r:id="rId157" o:title=""/>
                </v:shape>
                <o:OLEObject Type="Embed" ProgID="Equation.3" ShapeID="_x0000_i1092" DrawAspect="Content" ObjectID="_1677328575" r:id="rId158"/>
              </w:object>
            </w:r>
          </w:p>
        </w:tc>
        <w:tc>
          <w:tcPr>
            <w:tcW w:w="416" w:type="pct"/>
            <w:vAlign w:val="center"/>
          </w:tcPr>
          <w:p w14:paraId="0315ABC2" w14:textId="77777777" w:rsidR="001C34BB" w:rsidRPr="000926AB" w:rsidRDefault="002F5507"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46</w:t>
            </w:r>
            <w:r w:rsidR="009412BD">
              <w:rPr>
                <w:noProof/>
              </w:rPr>
              <w:fldChar w:fldCharType="end"/>
            </w:r>
            <w:r w:rsidRPr="000926AB">
              <w:t>)</w:t>
            </w:r>
          </w:p>
        </w:tc>
      </w:tr>
    </w:tbl>
    <w:p w14:paraId="2D514824" w14:textId="77777777" w:rsidR="00F95C3B" w:rsidRPr="000926AB" w:rsidRDefault="00EE1FBD" w:rsidP="00EE1FBD">
      <w:pPr>
        <w:tabs>
          <w:tab w:val="left" w:pos="900"/>
        </w:tabs>
        <w:jc w:val="both"/>
        <w:rPr>
          <w:i/>
        </w:rPr>
      </w:pPr>
      <w:r w:rsidRPr="000926AB">
        <w:t>г</w:t>
      </w:r>
      <w:r w:rsidR="001C34BB" w:rsidRPr="000926AB">
        <w:t>де</w:t>
      </w:r>
      <w:r w:rsidRPr="000926AB">
        <w:t xml:space="preserve"> </w:t>
      </w:r>
      <w:r w:rsidR="001C34BB" w:rsidRPr="000926AB">
        <w:rPr>
          <w:i/>
        </w:rPr>
        <w:t>P</w:t>
      </w:r>
      <w:r w:rsidR="001C34BB" w:rsidRPr="000926AB">
        <w:rPr>
          <w:vertAlign w:val="subscript"/>
        </w:rPr>
        <w:t>пр</w:t>
      </w:r>
      <w:r w:rsidR="001C34BB" w:rsidRPr="000926AB">
        <w:t xml:space="preserve"> </w:t>
      </w:r>
      <w:r w:rsidR="00D27339">
        <w:t>–</w:t>
      </w:r>
      <w:r w:rsidR="001C34BB" w:rsidRPr="000926AB">
        <w:t xml:space="preserve"> величина внутреннего давления при </w:t>
      </w:r>
      <w:r w:rsidR="001C34BB" w:rsidRPr="000926AB">
        <w:rPr>
          <w:i/>
        </w:rPr>
        <w:t>Q</w:t>
      </w:r>
      <w:r w:rsidR="001C34BB" w:rsidRPr="000926AB">
        <w:rPr>
          <w:vertAlign w:val="subscript"/>
        </w:rPr>
        <w:t>пр</w:t>
      </w:r>
      <w:r w:rsidR="001C34BB" w:rsidRPr="000926AB">
        <w:t>, МПа;</w:t>
      </w:r>
      <w:r w:rsidR="00F95C3B" w:rsidRPr="000926AB">
        <w:rPr>
          <w:i/>
        </w:rPr>
        <w:t xml:space="preserve"> </w:t>
      </w:r>
    </w:p>
    <w:p w14:paraId="22494A72" w14:textId="77777777" w:rsidR="00F95C3B" w:rsidRPr="000926AB" w:rsidRDefault="002D3E08" w:rsidP="00F304F7">
      <w:pPr>
        <w:tabs>
          <w:tab w:val="left" w:pos="900"/>
        </w:tabs>
        <w:ind w:firstLine="360"/>
        <w:jc w:val="both"/>
      </w:pPr>
      <w:r>
        <w:rPr>
          <w:i/>
        </w:rPr>
        <w:t xml:space="preserve">  </w:t>
      </w:r>
      <w:r w:rsidR="00F95C3B" w:rsidRPr="000926AB">
        <w:rPr>
          <w:i/>
        </w:rPr>
        <w:t>P</w:t>
      </w:r>
      <w:r w:rsidR="00295735" w:rsidRPr="000926AB">
        <w:rPr>
          <w:vertAlign w:val="superscript"/>
        </w:rPr>
        <w:t>0</w:t>
      </w:r>
      <w:r>
        <w:t xml:space="preserve"> </w:t>
      </w:r>
      <w:r w:rsidR="00D27339">
        <w:t>–</w:t>
      </w:r>
      <w:r w:rsidR="00F95C3B" w:rsidRPr="000926AB">
        <w:t xml:space="preserve"> несущая способность трубы на внутреннее гидростатическое давление, МПа;</w:t>
      </w:r>
    </w:p>
    <w:p w14:paraId="70B9C82F" w14:textId="77777777" w:rsidR="002D3E08" w:rsidRDefault="002D3E08" w:rsidP="00F304F7">
      <w:pPr>
        <w:tabs>
          <w:tab w:val="left" w:pos="900"/>
        </w:tabs>
        <w:ind w:firstLine="360"/>
        <w:jc w:val="both"/>
      </w:pPr>
      <w:r>
        <w:rPr>
          <w:i/>
        </w:rPr>
        <w:t xml:space="preserve"> </w:t>
      </w:r>
      <w:r w:rsidR="00F95C3B" w:rsidRPr="000926AB">
        <w:rPr>
          <w:i/>
        </w:rPr>
        <w:t>Q</w:t>
      </w:r>
      <w:r w:rsidR="00F95C3B" w:rsidRPr="000926AB">
        <w:rPr>
          <w:vertAlign w:val="superscript"/>
        </w:rPr>
        <w:t>0</w:t>
      </w:r>
      <w:r w:rsidR="00F95C3B" w:rsidRPr="000926AB">
        <w:rPr>
          <w:i/>
        </w:rPr>
        <w:t xml:space="preserve"> </w:t>
      </w:r>
      <w:r w:rsidR="00D27339">
        <w:t>–</w:t>
      </w:r>
      <w:r w:rsidR="00F95C3B" w:rsidRPr="000926AB">
        <w:t xml:space="preserve"> несущая способность трубы на внешнюю приведенную нагрузку от грунта и </w:t>
      </w:r>
    </w:p>
    <w:p w14:paraId="2241ABF0" w14:textId="77777777" w:rsidR="001C34BB" w:rsidRPr="000926AB" w:rsidRDefault="002D3E08" w:rsidP="00F304F7">
      <w:pPr>
        <w:tabs>
          <w:tab w:val="left" w:pos="900"/>
        </w:tabs>
        <w:ind w:firstLine="360"/>
        <w:jc w:val="both"/>
      </w:pPr>
      <w:r>
        <w:t xml:space="preserve">            </w:t>
      </w:r>
      <w:r w:rsidR="00F95C3B" w:rsidRPr="000926AB">
        <w:t>транспорта, кН/м;</w:t>
      </w:r>
    </w:p>
    <w:p w14:paraId="4C6DC937" w14:textId="77777777" w:rsidR="001C34BB" w:rsidRPr="000926AB" w:rsidRDefault="001C34BB" w:rsidP="00F304F7">
      <w:pPr>
        <w:tabs>
          <w:tab w:val="left" w:pos="900"/>
        </w:tabs>
        <w:ind w:firstLine="360"/>
        <w:jc w:val="both"/>
      </w:pPr>
      <w:r w:rsidRPr="000926AB">
        <w:rPr>
          <w:i/>
        </w:rPr>
        <w:t>Q</w:t>
      </w:r>
      <w:r w:rsidRPr="000926AB">
        <w:rPr>
          <w:vertAlign w:val="subscript"/>
        </w:rPr>
        <w:t>пр</w:t>
      </w:r>
      <w:r w:rsidRPr="000926AB">
        <w:rPr>
          <w:i/>
        </w:rPr>
        <w:t xml:space="preserve"> </w:t>
      </w:r>
      <w:r w:rsidR="00D27339">
        <w:t>–</w:t>
      </w:r>
      <w:r w:rsidRPr="000926AB">
        <w:t xml:space="preserve"> величина приведенной внешней нагрузки, кН</w:t>
      </w:r>
      <w:r w:rsidR="00F93BE9" w:rsidRPr="000926AB">
        <w:t>/м</w:t>
      </w:r>
    </w:p>
    <w:tbl>
      <w:tblPr>
        <w:tblW w:w="5000" w:type="pct"/>
        <w:tblLook w:val="0000" w:firstRow="0" w:lastRow="0" w:firstColumn="0" w:lastColumn="0" w:noHBand="0" w:noVBand="0"/>
      </w:tblPr>
      <w:tblGrid>
        <w:gridCol w:w="7915"/>
        <w:gridCol w:w="1156"/>
      </w:tblGrid>
      <w:tr w:rsidR="00F95C3B" w:rsidRPr="000926AB" w14:paraId="35331AB4" w14:textId="77777777">
        <w:trPr>
          <w:trHeight w:val="429"/>
        </w:trPr>
        <w:tc>
          <w:tcPr>
            <w:tcW w:w="4584" w:type="pct"/>
            <w:vAlign w:val="center"/>
          </w:tcPr>
          <w:p w14:paraId="2ACD1135" w14:textId="77777777" w:rsidR="00F95C3B" w:rsidRPr="000926AB" w:rsidRDefault="00BB0420" w:rsidP="00F304F7">
            <w:pPr>
              <w:tabs>
                <w:tab w:val="left" w:pos="900"/>
              </w:tabs>
              <w:ind w:firstLine="360"/>
              <w:jc w:val="center"/>
            </w:pPr>
            <w:r w:rsidRPr="000926AB">
              <w:rPr>
                <w:position w:val="-32"/>
              </w:rPr>
              <w:object w:dxaOrig="1860" w:dyaOrig="760" w14:anchorId="1C403BED">
                <v:shape id="_x0000_i1093" type="#_x0000_t75" style="width:93pt;height:38.25pt" o:ole="">
                  <v:imagedata r:id="rId159" o:title=""/>
                </v:shape>
                <o:OLEObject Type="Embed" ProgID="Equation.3" ShapeID="_x0000_i1093" DrawAspect="Content" ObjectID="_1677328576" r:id="rId160"/>
              </w:object>
            </w:r>
          </w:p>
        </w:tc>
        <w:tc>
          <w:tcPr>
            <w:tcW w:w="416" w:type="pct"/>
            <w:vAlign w:val="center"/>
          </w:tcPr>
          <w:p w14:paraId="1819EA02" w14:textId="77777777" w:rsidR="00F95C3B" w:rsidRPr="000926AB" w:rsidRDefault="002F5507"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47</w:t>
            </w:r>
            <w:r w:rsidR="009412BD">
              <w:rPr>
                <w:noProof/>
              </w:rPr>
              <w:fldChar w:fldCharType="end"/>
            </w:r>
            <w:r w:rsidRPr="000926AB">
              <w:t>)</w:t>
            </w:r>
          </w:p>
        </w:tc>
      </w:tr>
    </w:tbl>
    <w:p w14:paraId="04944C47" w14:textId="77777777" w:rsidR="001C34BB" w:rsidRPr="000926AB" w:rsidRDefault="001C2DC2" w:rsidP="00DC1D9A">
      <w:pPr>
        <w:tabs>
          <w:tab w:val="left" w:pos="900"/>
        </w:tabs>
        <w:ind w:firstLine="567"/>
        <w:jc w:val="both"/>
      </w:pPr>
      <w:r w:rsidRPr="000926AB">
        <w:t>5.8.2</w:t>
      </w:r>
      <w:r w:rsidR="00F95C3B" w:rsidRPr="000926AB">
        <w:t xml:space="preserve"> </w:t>
      </w:r>
      <w:r w:rsidR="001C34BB" w:rsidRPr="000926AB">
        <w:t xml:space="preserve">Значения </w:t>
      </w:r>
      <w:r w:rsidR="001C34BB" w:rsidRPr="000926AB">
        <w:rPr>
          <w:i/>
        </w:rPr>
        <w:t>Р</w:t>
      </w:r>
      <w:r w:rsidR="001C34BB" w:rsidRPr="000926AB">
        <w:rPr>
          <w:vertAlign w:val="superscript"/>
        </w:rPr>
        <w:t>0</w:t>
      </w:r>
      <w:r w:rsidR="001C34BB" w:rsidRPr="000926AB">
        <w:rPr>
          <w:i/>
        </w:rPr>
        <w:t xml:space="preserve"> </w:t>
      </w:r>
      <w:r w:rsidR="00C41C77" w:rsidRPr="000926AB">
        <w:t>определяются</w:t>
      </w:r>
      <w:r w:rsidR="00B156D3" w:rsidRPr="000926AB">
        <w:t xml:space="preserve"> </w:t>
      </w:r>
      <w:r w:rsidR="000E7DDE" w:rsidRPr="000926AB">
        <w:t>по формуле</w:t>
      </w:r>
      <w:r w:rsidR="001C34BB" w:rsidRPr="000926AB">
        <w:t xml:space="preserve"> </w:t>
      </w:r>
    </w:p>
    <w:tbl>
      <w:tblPr>
        <w:tblW w:w="5000" w:type="pct"/>
        <w:tblLook w:val="0000" w:firstRow="0" w:lastRow="0" w:firstColumn="0" w:lastColumn="0" w:noHBand="0" w:noVBand="0"/>
      </w:tblPr>
      <w:tblGrid>
        <w:gridCol w:w="7915"/>
        <w:gridCol w:w="1156"/>
      </w:tblGrid>
      <w:tr w:rsidR="001C34BB" w:rsidRPr="000926AB" w14:paraId="4CCF20D0" w14:textId="77777777">
        <w:trPr>
          <w:trHeight w:val="429"/>
        </w:trPr>
        <w:tc>
          <w:tcPr>
            <w:tcW w:w="4647" w:type="pct"/>
            <w:vAlign w:val="center"/>
          </w:tcPr>
          <w:p w14:paraId="483EEDF3" w14:textId="77777777" w:rsidR="001C34BB" w:rsidRPr="000926AB" w:rsidRDefault="002414CC" w:rsidP="00F304F7">
            <w:pPr>
              <w:tabs>
                <w:tab w:val="left" w:pos="900"/>
              </w:tabs>
              <w:ind w:firstLine="360"/>
              <w:jc w:val="center"/>
            </w:pPr>
            <w:r w:rsidRPr="000926AB">
              <w:rPr>
                <w:position w:val="-30"/>
              </w:rPr>
              <w:object w:dxaOrig="1020" w:dyaOrig="720" w14:anchorId="6747A213">
                <v:shape id="_x0000_i1094" type="#_x0000_t75" style="width:51pt;height:36pt" o:ole="">
                  <v:imagedata r:id="rId161" o:title=""/>
                </v:shape>
                <o:OLEObject Type="Embed" ProgID="Equation.3" ShapeID="_x0000_i1094" DrawAspect="Content" ObjectID="_1677328577" r:id="rId162"/>
              </w:object>
            </w:r>
            <w:r w:rsidR="001C34BB" w:rsidRPr="000926AB">
              <w:t xml:space="preserve"> ,</w:t>
            </w:r>
          </w:p>
        </w:tc>
        <w:tc>
          <w:tcPr>
            <w:tcW w:w="353" w:type="pct"/>
            <w:vAlign w:val="center"/>
          </w:tcPr>
          <w:p w14:paraId="313B58EC" w14:textId="77777777" w:rsidR="001C34BB" w:rsidRPr="000926AB" w:rsidRDefault="002F5507"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48</w:t>
            </w:r>
            <w:r w:rsidR="009412BD">
              <w:rPr>
                <w:noProof/>
              </w:rPr>
              <w:fldChar w:fldCharType="end"/>
            </w:r>
            <w:r w:rsidRPr="000926AB">
              <w:t>)</w:t>
            </w:r>
          </w:p>
        </w:tc>
      </w:tr>
    </w:tbl>
    <w:p w14:paraId="412AA58D" w14:textId="77777777" w:rsidR="001C34BB" w:rsidRPr="000926AB" w:rsidRDefault="00EE1FBD" w:rsidP="00EE1FBD">
      <w:pPr>
        <w:tabs>
          <w:tab w:val="left" w:pos="900"/>
        </w:tabs>
        <w:jc w:val="both"/>
      </w:pPr>
      <w:r w:rsidRPr="000926AB">
        <w:lastRenderedPageBreak/>
        <w:t>г</w:t>
      </w:r>
      <w:r w:rsidR="001C34BB" w:rsidRPr="000926AB">
        <w:t>де</w:t>
      </w:r>
      <w:r w:rsidRPr="000926AB">
        <w:t xml:space="preserve"> </w:t>
      </w:r>
      <w:r w:rsidR="001C34BB" w:rsidRPr="000926AB">
        <w:rPr>
          <w:i/>
        </w:rPr>
        <w:t>R</w:t>
      </w:r>
      <w:r w:rsidR="001C34BB" w:rsidRPr="000926AB">
        <w:rPr>
          <w:vertAlign w:val="subscript"/>
        </w:rPr>
        <w:t>p</w:t>
      </w:r>
      <w:r w:rsidR="00950A09">
        <w:t xml:space="preserve"> </w:t>
      </w:r>
      <w:r w:rsidR="00D27339">
        <w:t>–</w:t>
      </w:r>
      <w:r w:rsidR="001C34BB" w:rsidRPr="000926AB">
        <w:t xml:space="preserve"> расчетная прочность, </w:t>
      </w:r>
      <w:r w:rsidR="00950A09">
        <w:t xml:space="preserve">равная </w:t>
      </w:r>
      <w:r w:rsidR="00950A09" w:rsidRPr="000926AB">
        <w:t>300 МПа</w:t>
      </w:r>
      <w:r w:rsidR="001C34BB" w:rsidRPr="000926AB">
        <w:t>;</w:t>
      </w:r>
    </w:p>
    <w:p w14:paraId="1C1DF1D5" w14:textId="77777777" w:rsidR="001C34BB" w:rsidRPr="000926AB" w:rsidRDefault="002414CC" w:rsidP="00F304F7">
      <w:pPr>
        <w:tabs>
          <w:tab w:val="left" w:pos="900"/>
        </w:tabs>
        <w:ind w:firstLine="360"/>
        <w:jc w:val="both"/>
      </w:pPr>
      <w:r>
        <w:rPr>
          <w:i/>
        </w:rPr>
        <w:t xml:space="preserve"> </w:t>
      </w:r>
      <w:r w:rsidR="001C34BB" w:rsidRPr="000926AB">
        <w:rPr>
          <w:i/>
        </w:rPr>
        <w:t>r</w:t>
      </w:r>
      <w:r w:rsidR="001C34BB" w:rsidRPr="000926AB">
        <w:rPr>
          <w:vertAlign w:val="subscript"/>
        </w:rPr>
        <w:t>0</w:t>
      </w:r>
      <w:r w:rsidR="001C34BB" w:rsidRPr="000926AB">
        <w:t xml:space="preserve"> </w:t>
      </w:r>
      <w:r w:rsidR="00D27339">
        <w:t>–</w:t>
      </w:r>
      <w:r w:rsidR="001C34BB" w:rsidRPr="000926AB">
        <w:t xml:space="preserve"> внутренний радиус трубы, см;</w:t>
      </w:r>
    </w:p>
    <w:p w14:paraId="43D34987" w14:textId="77777777" w:rsidR="001C34BB" w:rsidRPr="000926AB" w:rsidRDefault="00950A09" w:rsidP="00F304F7">
      <w:pPr>
        <w:tabs>
          <w:tab w:val="left" w:pos="900"/>
        </w:tabs>
        <w:ind w:firstLine="360"/>
        <w:jc w:val="both"/>
      </w:pPr>
      <w:r>
        <w:rPr>
          <w:i/>
        </w:rPr>
        <w:t xml:space="preserve"> </w:t>
      </w:r>
      <w:r w:rsidR="002414CC">
        <w:rPr>
          <w:i/>
        </w:rPr>
        <w:t xml:space="preserve"> </w:t>
      </w:r>
      <w:r w:rsidR="001C34BB" w:rsidRPr="000926AB">
        <w:rPr>
          <w:i/>
        </w:rPr>
        <w:t>h</w:t>
      </w:r>
      <w:r w:rsidR="002414CC">
        <w:t xml:space="preserve"> </w:t>
      </w:r>
      <w:r w:rsidR="00D27339">
        <w:t>–</w:t>
      </w:r>
      <w:r w:rsidR="001C34BB" w:rsidRPr="000926AB">
        <w:t xml:space="preserve"> толщина стенки трубы, см.</w:t>
      </w:r>
    </w:p>
    <w:p w14:paraId="1BB88F05" w14:textId="77777777" w:rsidR="001C34BB" w:rsidRPr="000926AB" w:rsidRDefault="007C0C21" w:rsidP="00F304F7">
      <w:pPr>
        <w:tabs>
          <w:tab w:val="left" w:pos="900"/>
        </w:tabs>
        <w:ind w:firstLine="360"/>
        <w:jc w:val="both"/>
      </w:pPr>
      <w:r w:rsidRPr="000926AB">
        <w:t>5.8.3</w:t>
      </w:r>
      <w:r w:rsidR="00827B6A" w:rsidRPr="000926AB">
        <w:t xml:space="preserve"> </w:t>
      </w:r>
      <w:r w:rsidR="001C34BB" w:rsidRPr="000926AB">
        <w:t xml:space="preserve">Значения </w:t>
      </w:r>
      <w:r w:rsidR="001C34BB" w:rsidRPr="000926AB">
        <w:rPr>
          <w:i/>
        </w:rPr>
        <w:t>Q</w:t>
      </w:r>
      <w:r w:rsidR="001C34BB" w:rsidRPr="000926AB">
        <w:rPr>
          <w:vertAlign w:val="superscript"/>
        </w:rPr>
        <w:t>0</w:t>
      </w:r>
      <w:r w:rsidR="001C34BB" w:rsidRPr="000926AB">
        <w:t xml:space="preserve"> </w:t>
      </w:r>
      <w:r w:rsidR="009D4344" w:rsidRPr="000926AB">
        <w:t>определяются</w:t>
      </w:r>
      <w:r w:rsidR="001C34BB" w:rsidRPr="000926AB">
        <w:t xml:space="preserve"> по формуле </w:t>
      </w:r>
    </w:p>
    <w:tbl>
      <w:tblPr>
        <w:tblW w:w="5000" w:type="pct"/>
        <w:tblLook w:val="0000" w:firstRow="0" w:lastRow="0" w:firstColumn="0" w:lastColumn="0" w:noHBand="0" w:noVBand="0"/>
      </w:tblPr>
      <w:tblGrid>
        <w:gridCol w:w="7915"/>
        <w:gridCol w:w="1156"/>
      </w:tblGrid>
      <w:tr w:rsidR="001C34BB" w:rsidRPr="000926AB" w14:paraId="280D5F9D" w14:textId="77777777">
        <w:trPr>
          <w:trHeight w:val="429"/>
        </w:trPr>
        <w:tc>
          <w:tcPr>
            <w:tcW w:w="4647" w:type="pct"/>
            <w:vAlign w:val="center"/>
          </w:tcPr>
          <w:p w14:paraId="12537787" w14:textId="77777777" w:rsidR="001C34BB" w:rsidRPr="000926AB" w:rsidRDefault="00EE1FBD" w:rsidP="00507304">
            <w:pPr>
              <w:tabs>
                <w:tab w:val="left" w:pos="900"/>
              </w:tabs>
              <w:spacing w:before="120" w:after="120"/>
              <w:ind w:firstLine="357"/>
              <w:jc w:val="center"/>
            </w:pPr>
            <w:r w:rsidRPr="000926AB">
              <w:rPr>
                <w:position w:val="-30"/>
              </w:rPr>
              <w:object w:dxaOrig="1780" w:dyaOrig="740" w14:anchorId="4221AED5">
                <v:shape id="_x0000_i1095" type="#_x0000_t75" style="width:89.25pt;height:36.75pt" o:ole="">
                  <v:imagedata r:id="rId163" o:title=""/>
                </v:shape>
                <o:OLEObject Type="Embed" ProgID="Equation.3" ShapeID="_x0000_i1095" DrawAspect="Content" ObjectID="_1677328578" r:id="rId164"/>
              </w:object>
            </w:r>
            <w:r w:rsidR="001C34BB" w:rsidRPr="000926AB">
              <w:t>,</w:t>
            </w:r>
          </w:p>
        </w:tc>
        <w:tc>
          <w:tcPr>
            <w:tcW w:w="353" w:type="pct"/>
            <w:vAlign w:val="center"/>
          </w:tcPr>
          <w:p w14:paraId="271D3F2D" w14:textId="77777777" w:rsidR="001C34BB" w:rsidRPr="000926AB" w:rsidRDefault="001C2DC2" w:rsidP="00F304F7">
            <w:pPr>
              <w:tabs>
                <w:tab w:val="left" w:pos="90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49</w:t>
            </w:r>
            <w:r w:rsidR="009412BD">
              <w:rPr>
                <w:noProof/>
              </w:rPr>
              <w:fldChar w:fldCharType="end"/>
            </w:r>
            <w:r w:rsidRPr="000926AB">
              <w:t>)</w:t>
            </w:r>
          </w:p>
        </w:tc>
      </w:tr>
    </w:tbl>
    <w:p w14:paraId="2419E1B4" w14:textId="77777777" w:rsidR="001C34BB" w:rsidRPr="000926AB" w:rsidRDefault="00EE1FBD" w:rsidP="00EE1FBD">
      <w:pPr>
        <w:tabs>
          <w:tab w:val="left" w:pos="900"/>
        </w:tabs>
        <w:jc w:val="both"/>
      </w:pPr>
      <w:r w:rsidRPr="000926AB">
        <w:t>г</w:t>
      </w:r>
      <w:r w:rsidR="001C34BB" w:rsidRPr="000926AB">
        <w:t>де</w:t>
      </w:r>
      <w:r w:rsidRPr="000926AB">
        <w:t xml:space="preserve"> </w:t>
      </w:r>
      <w:r w:rsidR="001C34BB" w:rsidRPr="000926AB">
        <w:rPr>
          <w:i/>
          <w:lang w:val="en-US"/>
        </w:rPr>
        <w:t>b</w:t>
      </w:r>
      <w:r w:rsidR="001C34BB" w:rsidRPr="000926AB">
        <w:t xml:space="preserve"> </w:t>
      </w:r>
      <w:r w:rsidR="00D27339">
        <w:t>–</w:t>
      </w:r>
      <w:r w:rsidR="001C34BB" w:rsidRPr="000926AB">
        <w:t xml:space="preserve"> условная длина трубы, равная </w:t>
      </w:r>
      <w:smartTag w:uri="urn:schemas-microsoft-com:office:smarttags" w:element="metricconverter">
        <w:smartTagPr>
          <w:attr w:name="ProductID" w:val="1 м"/>
        </w:smartTagPr>
        <w:r w:rsidR="001C34BB" w:rsidRPr="000926AB">
          <w:t>1 м</w:t>
        </w:r>
      </w:smartTag>
      <w:r w:rsidR="001C34BB" w:rsidRPr="000926AB">
        <w:t>;</w:t>
      </w:r>
    </w:p>
    <w:p w14:paraId="0FF47DCD" w14:textId="77777777" w:rsidR="001C34BB" w:rsidRPr="000926AB" w:rsidRDefault="001C34BB" w:rsidP="00F304F7">
      <w:pPr>
        <w:tabs>
          <w:tab w:val="left" w:pos="900"/>
        </w:tabs>
        <w:ind w:firstLine="360"/>
        <w:jc w:val="both"/>
      </w:pPr>
      <w:r w:rsidRPr="000926AB">
        <w:rPr>
          <w:i/>
        </w:rPr>
        <w:t>r</w:t>
      </w:r>
      <w:r w:rsidRPr="000926AB">
        <w:rPr>
          <w:vertAlign w:val="subscript"/>
        </w:rPr>
        <w:t>с</w:t>
      </w:r>
      <w:r w:rsidRPr="000926AB">
        <w:t xml:space="preserve"> </w:t>
      </w:r>
      <w:r w:rsidR="00D27339">
        <w:t>–</w:t>
      </w:r>
      <w:r w:rsidR="00C45576">
        <w:t xml:space="preserve"> </w:t>
      </w:r>
      <w:r w:rsidRPr="000926AB">
        <w:t>радиус срединной поверхности трубы, см.</w:t>
      </w:r>
    </w:p>
    <w:p w14:paraId="318AD8EC" w14:textId="77777777" w:rsidR="00E05940" w:rsidRPr="000926AB" w:rsidRDefault="001970A2" w:rsidP="00F304F7">
      <w:pPr>
        <w:tabs>
          <w:tab w:val="left" w:pos="900"/>
        </w:tabs>
        <w:ind w:firstLine="360"/>
        <w:jc w:val="both"/>
      </w:pPr>
      <w:r w:rsidRPr="000926AB">
        <w:t>5.8.4</w:t>
      </w:r>
      <w:r w:rsidR="002D6E22" w:rsidRPr="000926AB">
        <w:t xml:space="preserve"> </w:t>
      </w:r>
      <w:r w:rsidR="00483E13">
        <w:t>З</w:t>
      </w:r>
      <w:r w:rsidR="002D6E22" w:rsidRPr="000926AB">
        <w:t xml:space="preserve">начения </w:t>
      </w:r>
      <w:r w:rsidR="002D6E22" w:rsidRPr="000926AB">
        <w:rPr>
          <w:i/>
        </w:rPr>
        <w:t>P</w:t>
      </w:r>
      <w:r w:rsidR="002D6E22" w:rsidRPr="000926AB">
        <w:rPr>
          <w:vertAlign w:val="superscript"/>
        </w:rPr>
        <w:t xml:space="preserve">0 </w:t>
      </w:r>
      <w:r w:rsidR="002D6E22" w:rsidRPr="000926AB">
        <w:t xml:space="preserve">и </w:t>
      </w:r>
      <w:r w:rsidR="002D6E22" w:rsidRPr="000926AB">
        <w:rPr>
          <w:i/>
        </w:rPr>
        <w:t>Q</w:t>
      </w:r>
      <w:r w:rsidR="002D6E22" w:rsidRPr="000926AB">
        <w:rPr>
          <w:vertAlign w:val="superscript"/>
        </w:rPr>
        <w:t>0</w:t>
      </w:r>
      <w:r w:rsidR="002D6E22" w:rsidRPr="000926AB">
        <w:t xml:space="preserve"> для труб диаметрами 80</w:t>
      </w:r>
      <w:r w:rsidR="00C45576">
        <w:t xml:space="preserve"> </w:t>
      </w:r>
      <w:r w:rsidR="00D27339">
        <w:rPr>
          <w:b/>
          <w:sz w:val="18"/>
          <w:szCs w:val="18"/>
        </w:rPr>
        <w:t>–</w:t>
      </w:r>
      <w:r w:rsidR="00C45576">
        <w:rPr>
          <w:b/>
          <w:sz w:val="18"/>
          <w:szCs w:val="18"/>
        </w:rPr>
        <w:t xml:space="preserve"> </w:t>
      </w:r>
      <w:smartTag w:uri="urn:schemas-microsoft-com:office:smarttags" w:element="metricconverter">
        <w:smartTagPr>
          <w:attr w:name="ProductID" w:val="1000 мм"/>
        </w:smartTagPr>
        <w:r w:rsidR="002D6E22" w:rsidRPr="000926AB">
          <w:t>1000 мм</w:t>
        </w:r>
      </w:smartTag>
      <w:r w:rsidR="002D6E22" w:rsidRPr="000926AB">
        <w:t xml:space="preserve"> классов К</w:t>
      </w:r>
      <w:r w:rsidR="00C45576">
        <w:rPr>
          <w:b/>
          <w:sz w:val="18"/>
          <w:szCs w:val="18"/>
        </w:rPr>
        <w:t>-</w:t>
      </w:r>
      <w:r w:rsidR="002D6E22" w:rsidRPr="000926AB">
        <w:t>9 и К</w:t>
      </w:r>
      <w:r w:rsidR="00C45576">
        <w:rPr>
          <w:b/>
          <w:sz w:val="18"/>
          <w:szCs w:val="18"/>
        </w:rPr>
        <w:t>-</w:t>
      </w:r>
      <w:r w:rsidR="002D6E22" w:rsidRPr="000926AB">
        <w:t xml:space="preserve">10 для </w:t>
      </w:r>
      <w:r w:rsidR="0098343E" w:rsidRPr="000926AB">
        <w:t>незасыпанного</w:t>
      </w:r>
      <w:r w:rsidR="002D6E22" w:rsidRPr="000926AB">
        <w:t xml:space="preserve"> трубопровода</w:t>
      </w:r>
      <w:r w:rsidR="00483E13" w:rsidRPr="00483E13">
        <w:t xml:space="preserve"> </w:t>
      </w:r>
      <w:r w:rsidR="00483E13" w:rsidRPr="000926AB">
        <w:t xml:space="preserve">приведены </w:t>
      </w:r>
      <w:r w:rsidR="00483E13">
        <w:t>в</w:t>
      </w:r>
      <w:r w:rsidR="00483E13" w:rsidRPr="000926AB">
        <w:t xml:space="preserve"> таблице 5.13</w:t>
      </w:r>
      <w:r w:rsidR="002D6E22" w:rsidRPr="000926AB">
        <w:t>.</w:t>
      </w:r>
    </w:p>
    <w:p w14:paraId="36B09919" w14:textId="77777777" w:rsidR="00C45576" w:rsidRPr="00C45576" w:rsidRDefault="001970A2" w:rsidP="00507304">
      <w:pPr>
        <w:pStyle w:val="a8"/>
        <w:keepNext/>
        <w:spacing w:after="0"/>
        <w:jc w:val="both"/>
        <w:rPr>
          <w:sz w:val="22"/>
          <w:szCs w:val="22"/>
        </w:rPr>
      </w:pPr>
      <w:r w:rsidRPr="00C45576">
        <w:rPr>
          <w:b w:val="0"/>
          <w:sz w:val="22"/>
          <w:szCs w:val="22"/>
        </w:rPr>
        <w:t>Т</w:t>
      </w:r>
      <w:r w:rsidR="00C45576" w:rsidRPr="00C45576">
        <w:rPr>
          <w:b w:val="0"/>
          <w:sz w:val="22"/>
          <w:szCs w:val="22"/>
        </w:rPr>
        <w:t xml:space="preserve"> </w:t>
      </w:r>
      <w:r w:rsidRPr="00C45576">
        <w:rPr>
          <w:b w:val="0"/>
          <w:sz w:val="22"/>
          <w:szCs w:val="22"/>
        </w:rPr>
        <w:t>а</w:t>
      </w:r>
      <w:r w:rsidR="00C45576" w:rsidRPr="00C45576">
        <w:rPr>
          <w:b w:val="0"/>
          <w:sz w:val="22"/>
          <w:szCs w:val="22"/>
        </w:rPr>
        <w:t xml:space="preserve"> </w:t>
      </w:r>
      <w:r w:rsidRPr="00C45576">
        <w:rPr>
          <w:b w:val="0"/>
          <w:sz w:val="22"/>
          <w:szCs w:val="22"/>
        </w:rPr>
        <w:t>б</w:t>
      </w:r>
      <w:r w:rsidR="00C45576" w:rsidRPr="00C45576">
        <w:rPr>
          <w:b w:val="0"/>
          <w:sz w:val="22"/>
          <w:szCs w:val="22"/>
        </w:rPr>
        <w:t xml:space="preserve"> </w:t>
      </w:r>
      <w:r w:rsidRPr="00C45576">
        <w:rPr>
          <w:b w:val="0"/>
          <w:sz w:val="22"/>
          <w:szCs w:val="22"/>
        </w:rPr>
        <w:t>л</w:t>
      </w:r>
      <w:r w:rsidR="00C45576" w:rsidRPr="00C45576">
        <w:rPr>
          <w:b w:val="0"/>
          <w:sz w:val="22"/>
          <w:szCs w:val="22"/>
        </w:rPr>
        <w:t xml:space="preserve"> </w:t>
      </w:r>
      <w:r w:rsidRPr="00C45576">
        <w:rPr>
          <w:b w:val="0"/>
          <w:sz w:val="22"/>
          <w:szCs w:val="22"/>
        </w:rPr>
        <w:t>и</w:t>
      </w:r>
      <w:r w:rsidR="00C45576" w:rsidRPr="00C45576">
        <w:rPr>
          <w:b w:val="0"/>
          <w:sz w:val="22"/>
          <w:szCs w:val="22"/>
        </w:rPr>
        <w:t xml:space="preserve"> </w:t>
      </w:r>
      <w:r w:rsidRPr="00C45576">
        <w:rPr>
          <w:b w:val="0"/>
          <w:sz w:val="22"/>
          <w:szCs w:val="22"/>
        </w:rPr>
        <w:t>ц</w:t>
      </w:r>
      <w:r w:rsidR="00C45576" w:rsidRPr="00C45576">
        <w:rPr>
          <w:b w:val="0"/>
          <w:sz w:val="22"/>
          <w:szCs w:val="22"/>
        </w:rPr>
        <w:t xml:space="preserve"> </w:t>
      </w:r>
      <w:r w:rsidRPr="00C45576">
        <w:rPr>
          <w:b w:val="0"/>
          <w:sz w:val="22"/>
          <w:szCs w:val="22"/>
        </w:rPr>
        <w:t>а</w:t>
      </w:r>
      <w:r w:rsidR="00C45576" w:rsidRPr="00C45576">
        <w:rPr>
          <w:b w:val="0"/>
          <w:sz w:val="22"/>
          <w:szCs w:val="22"/>
        </w:rPr>
        <w:t xml:space="preserve"> </w:t>
      </w:r>
      <w:r w:rsidRPr="00C45576">
        <w:rPr>
          <w:b w:val="0"/>
          <w:sz w:val="22"/>
          <w:szCs w:val="22"/>
        </w:rPr>
        <w:t xml:space="preserve"> 5.</w:t>
      </w:r>
      <w:r w:rsidRPr="00C45576">
        <w:rPr>
          <w:b w:val="0"/>
          <w:sz w:val="22"/>
          <w:szCs w:val="22"/>
        </w:rPr>
        <w:fldChar w:fldCharType="begin"/>
      </w:r>
      <w:r w:rsidRPr="00C45576">
        <w:rPr>
          <w:b w:val="0"/>
          <w:sz w:val="22"/>
          <w:szCs w:val="22"/>
        </w:rPr>
        <w:instrText xml:space="preserve"> SEQ Таблица_5. \* ARABIC </w:instrText>
      </w:r>
      <w:r w:rsidRPr="00C45576">
        <w:rPr>
          <w:b w:val="0"/>
          <w:sz w:val="22"/>
          <w:szCs w:val="22"/>
        </w:rPr>
        <w:fldChar w:fldCharType="separate"/>
      </w:r>
      <w:r w:rsidR="00283BC6">
        <w:rPr>
          <w:b w:val="0"/>
          <w:noProof/>
          <w:sz w:val="22"/>
          <w:szCs w:val="22"/>
        </w:rPr>
        <w:t>13</w:t>
      </w:r>
      <w:r w:rsidRPr="00C45576">
        <w:rPr>
          <w:b w:val="0"/>
          <w:sz w:val="22"/>
          <w:szCs w:val="22"/>
        </w:rPr>
        <w:fldChar w:fldCharType="end"/>
      </w:r>
      <w:r w:rsidRPr="00C45576">
        <w:rPr>
          <w:b w:val="0"/>
          <w:sz w:val="22"/>
          <w:szCs w:val="22"/>
        </w:rPr>
        <w:t xml:space="preserve"> </w:t>
      </w:r>
      <w:r w:rsidR="00D27339">
        <w:rPr>
          <w:b w:val="0"/>
          <w:sz w:val="22"/>
          <w:szCs w:val="22"/>
        </w:rPr>
        <w:t>–</w:t>
      </w:r>
      <w:r w:rsidR="00152B9A" w:rsidRPr="00C45576">
        <w:rPr>
          <w:b w:val="0"/>
          <w:sz w:val="22"/>
          <w:szCs w:val="22"/>
        </w:rPr>
        <w:t xml:space="preserve"> </w:t>
      </w:r>
      <w:r w:rsidR="002A77EE" w:rsidRPr="00C45576">
        <w:rPr>
          <w:sz w:val="22"/>
          <w:szCs w:val="22"/>
        </w:rPr>
        <w:t xml:space="preserve">Несущая способность </w:t>
      </w:r>
      <w:r w:rsidR="0098343E" w:rsidRPr="00C45576">
        <w:rPr>
          <w:sz w:val="22"/>
          <w:szCs w:val="22"/>
        </w:rPr>
        <w:t>незасыпанного</w:t>
      </w:r>
      <w:r w:rsidR="002F3BDB" w:rsidRPr="00C45576">
        <w:rPr>
          <w:sz w:val="22"/>
          <w:szCs w:val="22"/>
        </w:rPr>
        <w:t xml:space="preserve"> трубопровода на внешнюю </w:t>
      </w:r>
    </w:p>
    <w:p w14:paraId="2FEE12E0" w14:textId="77777777" w:rsidR="002A77EE" w:rsidRDefault="00C45576" w:rsidP="00507304">
      <w:pPr>
        <w:pStyle w:val="a8"/>
        <w:keepNext/>
        <w:spacing w:before="0" w:after="40"/>
        <w:jc w:val="both"/>
        <w:rPr>
          <w:sz w:val="22"/>
          <w:szCs w:val="22"/>
          <w:vertAlign w:val="superscript"/>
        </w:rPr>
      </w:pPr>
      <w:r>
        <w:rPr>
          <w:sz w:val="22"/>
          <w:szCs w:val="22"/>
        </w:rPr>
        <w:t xml:space="preserve">                                    </w:t>
      </w:r>
      <w:r w:rsidR="002F3BDB" w:rsidRPr="00C45576">
        <w:rPr>
          <w:sz w:val="22"/>
          <w:szCs w:val="22"/>
        </w:rPr>
        <w:t xml:space="preserve">нагрузку </w:t>
      </w:r>
      <w:r w:rsidR="002F3BDB" w:rsidRPr="00C45576">
        <w:rPr>
          <w:i/>
          <w:sz w:val="22"/>
          <w:szCs w:val="22"/>
        </w:rPr>
        <w:t>Q</w:t>
      </w:r>
      <w:r w:rsidR="002F3BDB" w:rsidRPr="00C45576">
        <w:rPr>
          <w:sz w:val="22"/>
          <w:szCs w:val="22"/>
          <w:vertAlign w:val="superscript"/>
        </w:rPr>
        <w:t>0</w:t>
      </w:r>
      <w:r w:rsidR="002F3BDB" w:rsidRPr="00C45576">
        <w:rPr>
          <w:sz w:val="22"/>
          <w:szCs w:val="22"/>
        </w:rPr>
        <w:t xml:space="preserve"> и внутреннее давление </w:t>
      </w:r>
      <w:r w:rsidR="002F3BDB" w:rsidRPr="00C45576">
        <w:rPr>
          <w:i/>
          <w:sz w:val="22"/>
          <w:szCs w:val="22"/>
        </w:rPr>
        <w:t>P</w:t>
      </w:r>
      <w:r w:rsidR="002F3BDB" w:rsidRPr="00C45576">
        <w:rPr>
          <w:sz w:val="22"/>
          <w:szCs w:val="22"/>
          <w:vertAlign w:val="superscript"/>
        </w:rPr>
        <w:t>0</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2"/>
        <w:gridCol w:w="1512"/>
        <w:gridCol w:w="1512"/>
        <w:gridCol w:w="1512"/>
        <w:gridCol w:w="1512"/>
        <w:gridCol w:w="1512"/>
      </w:tblGrid>
      <w:tr w:rsidR="00483E13" w14:paraId="30C96F44" w14:textId="77777777" w:rsidTr="0030501C">
        <w:trPr>
          <w:jc w:val="center"/>
        </w:trPr>
        <w:tc>
          <w:tcPr>
            <w:tcW w:w="1512" w:type="dxa"/>
            <w:vMerge w:val="restart"/>
            <w:shd w:val="clear" w:color="auto" w:fill="auto"/>
            <w:vAlign w:val="center"/>
          </w:tcPr>
          <w:p w14:paraId="5B56D717" w14:textId="77777777" w:rsidR="00483E13" w:rsidRPr="0030501C" w:rsidRDefault="00483E13" w:rsidP="009172F7">
            <w:pPr>
              <w:pStyle w:val="afa"/>
              <w:rPr>
                <w:sz w:val="18"/>
                <w:szCs w:val="18"/>
                <w:u w:val="none"/>
              </w:rPr>
            </w:pPr>
            <w:r w:rsidRPr="0030501C">
              <w:rPr>
                <w:i/>
                <w:sz w:val="18"/>
                <w:szCs w:val="18"/>
                <w:u w:val="none"/>
                <w:lang w:val="en-US"/>
              </w:rPr>
              <w:t>D</w:t>
            </w:r>
            <w:r w:rsidRPr="0030501C">
              <w:rPr>
                <w:sz w:val="18"/>
                <w:szCs w:val="18"/>
                <w:u w:val="none"/>
                <w:vertAlign w:val="subscript"/>
                <w:lang w:val="en-US"/>
              </w:rPr>
              <w:t>y</w:t>
            </w:r>
            <w:r w:rsidRPr="0030501C">
              <w:rPr>
                <w:sz w:val="18"/>
                <w:szCs w:val="18"/>
                <w:u w:val="none"/>
              </w:rPr>
              <w:t>, мм</w:t>
            </w:r>
          </w:p>
        </w:tc>
        <w:tc>
          <w:tcPr>
            <w:tcW w:w="3024" w:type="dxa"/>
            <w:gridSpan w:val="2"/>
            <w:shd w:val="clear" w:color="auto" w:fill="auto"/>
            <w:vAlign w:val="center"/>
          </w:tcPr>
          <w:p w14:paraId="2D8684A5" w14:textId="77777777" w:rsidR="00483E13" w:rsidRPr="0030501C" w:rsidRDefault="00483E13" w:rsidP="009172F7">
            <w:pPr>
              <w:pStyle w:val="afa"/>
              <w:rPr>
                <w:sz w:val="18"/>
                <w:szCs w:val="18"/>
                <w:u w:val="none"/>
              </w:rPr>
            </w:pPr>
            <w:r w:rsidRPr="0030501C">
              <w:rPr>
                <w:sz w:val="18"/>
                <w:szCs w:val="18"/>
                <w:u w:val="none"/>
              </w:rPr>
              <w:t>Класс К</w:t>
            </w:r>
            <w:r w:rsidRPr="0030501C">
              <w:rPr>
                <w:b/>
                <w:sz w:val="18"/>
                <w:szCs w:val="18"/>
                <w:u w:val="none"/>
              </w:rPr>
              <w:t>-</w:t>
            </w:r>
            <w:r w:rsidRPr="0030501C">
              <w:rPr>
                <w:sz w:val="18"/>
                <w:szCs w:val="18"/>
                <w:u w:val="none"/>
              </w:rPr>
              <w:t>9</w:t>
            </w:r>
          </w:p>
        </w:tc>
        <w:tc>
          <w:tcPr>
            <w:tcW w:w="3024" w:type="dxa"/>
            <w:gridSpan w:val="2"/>
            <w:shd w:val="clear" w:color="auto" w:fill="auto"/>
            <w:vAlign w:val="center"/>
          </w:tcPr>
          <w:p w14:paraId="1C9B6803" w14:textId="77777777" w:rsidR="00483E13" w:rsidRPr="0030501C" w:rsidRDefault="00483E13" w:rsidP="0030501C">
            <w:pPr>
              <w:jc w:val="center"/>
              <w:rPr>
                <w:sz w:val="18"/>
                <w:szCs w:val="18"/>
              </w:rPr>
            </w:pPr>
            <w:r w:rsidRPr="0030501C">
              <w:rPr>
                <w:sz w:val="18"/>
                <w:szCs w:val="18"/>
              </w:rPr>
              <w:t>Класс К</w:t>
            </w:r>
            <w:r w:rsidRPr="0030501C">
              <w:rPr>
                <w:b/>
                <w:sz w:val="18"/>
                <w:szCs w:val="18"/>
              </w:rPr>
              <w:t>-</w:t>
            </w:r>
            <w:r w:rsidRPr="0030501C">
              <w:rPr>
                <w:sz w:val="18"/>
                <w:szCs w:val="18"/>
              </w:rPr>
              <w:t>10</w:t>
            </w:r>
          </w:p>
        </w:tc>
        <w:tc>
          <w:tcPr>
            <w:tcW w:w="1512" w:type="dxa"/>
            <w:vMerge w:val="restart"/>
            <w:shd w:val="clear" w:color="auto" w:fill="auto"/>
            <w:vAlign w:val="center"/>
          </w:tcPr>
          <w:p w14:paraId="10F20C2A" w14:textId="77777777" w:rsidR="00483E13" w:rsidRPr="0030501C" w:rsidRDefault="00483E13" w:rsidP="009172F7">
            <w:pPr>
              <w:pStyle w:val="afa"/>
              <w:rPr>
                <w:sz w:val="18"/>
                <w:szCs w:val="18"/>
                <w:u w:val="none"/>
              </w:rPr>
            </w:pPr>
            <w:r w:rsidRPr="0030501C">
              <w:rPr>
                <w:i/>
                <w:sz w:val="18"/>
                <w:szCs w:val="18"/>
                <w:u w:val="none"/>
              </w:rPr>
              <w:t>Р</w:t>
            </w:r>
            <w:r w:rsidRPr="0030501C">
              <w:rPr>
                <w:sz w:val="18"/>
                <w:szCs w:val="18"/>
                <w:u w:val="none"/>
                <w:vertAlign w:val="subscript"/>
              </w:rPr>
              <w:t>исп</w:t>
            </w:r>
            <w:r w:rsidRPr="0030501C">
              <w:rPr>
                <w:sz w:val="18"/>
                <w:szCs w:val="18"/>
                <w:u w:val="none"/>
              </w:rPr>
              <w:t>, МПа</w:t>
            </w:r>
          </w:p>
        </w:tc>
      </w:tr>
      <w:tr w:rsidR="00483E13" w14:paraId="4E3BB7C2" w14:textId="77777777" w:rsidTr="0030501C">
        <w:trPr>
          <w:jc w:val="center"/>
        </w:trPr>
        <w:tc>
          <w:tcPr>
            <w:tcW w:w="1512" w:type="dxa"/>
            <w:vMerge/>
            <w:shd w:val="clear" w:color="auto" w:fill="auto"/>
          </w:tcPr>
          <w:p w14:paraId="3ABE4C89" w14:textId="77777777" w:rsidR="00483E13" w:rsidRDefault="00483E13" w:rsidP="0030501C">
            <w:pPr>
              <w:jc w:val="center"/>
            </w:pPr>
          </w:p>
        </w:tc>
        <w:tc>
          <w:tcPr>
            <w:tcW w:w="1512" w:type="dxa"/>
            <w:shd w:val="clear" w:color="auto" w:fill="auto"/>
            <w:vAlign w:val="center"/>
          </w:tcPr>
          <w:p w14:paraId="318AEC87" w14:textId="77777777" w:rsidR="00483E13" w:rsidRPr="0030501C" w:rsidRDefault="00483E13" w:rsidP="009172F7">
            <w:pPr>
              <w:pStyle w:val="afa"/>
              <w:rPr>
                <w:sz w:val="18"/>
                <w:szCs w:val="18"/>
                <w:u w:val="none"/>
              </w:rPr>
            </w:pPr>
            <w:r w:rsidRPr="0030501C">
              <w:rPr>
                <w:i/>
                <w:sz w:val="18"/>
                <w:szCs w:val="18"/>
                <w:u w:val="none"/>
                <w:lang w:val="en-US"/>
              </w:rPr>
              <w:t>Q</w:t>
            </w:r>
            <w:r w:rsidRPr="0030501C">
              <w:rPr>
                <w:sz w:val="18"/>
                <w:szCs w:val="18"/>
                <w:u w:val="none"/>
                <w:vertAlign w:val="superscript"/>
                <w:lang w:val="en-US"/>
              </w:rPr>
              <w:t>0</w:t>
            </w:r>
            <w:r w:rsidRPr="0030501C">
              <w:rPr>
                <w:sz w:val="18"/>
                <w:szCs w:val="18"/>
                <w:u w:val="none"/>
              </w:rPr>
              <w:t xml:space="preserve">, кН/м </w:t>
            </w:r>
          </w:p>
        </w:tc>
        <w:tc>
          <w:tcPr>
            <w:tcW w:w="1512" w:type="dxa"/>
            <w:shd w:val="clear" w:color="auto" w:fill="auto"/>
            <w:vAlign w:val="center"/>
          </w:tcPr>
          <w:p w14:paraId="39A0B8D5" w14:textId="77777777" w:rsidR="00483E13" w:rsidRPr="0030501C" w:rsidRDefault="00483E13" w:rsidP="009172F7">
            <w:pPr>
              <w:pStyle w:val="afa"/>
              <w:rPr>
                <w:sz w:val="18"/>
                <w:szCs w:val="18"/>
                <w:u w:val="none"/>
              </w:rPr>
            </w:pPr>
            <w:r w:rsidRPr="0030501C">
              <w:rPr>
                <w:i/>
                <w:sz w:val="18"/>
                <w:szCs w:val="18"/>
                <w:u w:val="none"/>
              </w:rPr>
              <w:t>Р</w:t>
            </w:r>
            <w:r w:rsidRPr="0030501C">
              <w:rPr>
                <w:sz w:val="18"/>
                <w:szCs w:val="18"/>
                <w:u w:val="none"/>
                <w:vertAlign w:val="superscript"/>
              </w:rPr>
              <w:t>0</w:t>
            </w:r>
            <w:r w:rsidRPr="0030501C">
              <w:rPr>
                <w:sz w:val="18"/>
                <w:szCs w:val="18"/>
                <w:u w:val="none"/>
              </w:rPr>
              <w:t>, МПа</w:t>
            </w:r>
          </w:p>
        </w:tc>
        <w:tc>
          <w:tcPr>
            <w:tcW w:w="1512" w:type="dxa"/>
            <w:shd w:val="clear" w:color="auto" w:fill="auto"/>
            <w:vAlign w:val="center"/>
          </w:tcPr>
          <w:p w14:paraId="65DF8949" w14:textId="77777777" w:rsidR="00483E13" w:rsidRPr="0030501C" w:rsidRDefault="00483E13" w:rsidP="009172F7">
            <w:pPr>
              <w:pStyle w:val="afa"/>
              <w:rPr>
                <w:sz w:val="18"/>
                <w:szCs w:val="18"/>
                <w:u w:val="none"/>
              </w:rPr>
            </w:pPr>
            <w:r w:rsidRPr="0030501C">
              <w:rPr>
                <w:i/>
                <w:sz w:val="18"/>
                <w:szCs w:val="18"/>
                <w:u w:val="none"/>
                <w:lang w:val="en-US"/>
              </w:rPr>
              <w:t>Q</w:t>
            </w:r>
            <w:r w:rsidRPr="0030501C">
              <w:rPr>
                <w:sz w:val="18"/>
                <w:szCs w:val="18"/>
                <w:u w:val="none"/>
                <w:vertAlign w:val="superscript"/>
                <w:lang w:val="en-US"/>
              </w:rPr>
              <w:t>0</w:t>
            </w:r>
            <w:r w:rsidRPr="0030501C">
              <w:rPr>
                <w:sz w:val="18"/>
                <w:szCs w:val="18"/>
                <w:u w:val="none"/>
              </w:rPr>
              <w:t>, кН/м</w:t>
            </w:r>
          </w:p>
        </w:tc>
        <w:tc>
          <w:tcPr>
            <w:tcW w:w="1512" w:type="dxa"/>
            <w:shd w:val="clear" w:color="auto" w:fill="auto"/>
            <w:vAlign w:val="center"/>
          </w:tcPr>
          <w:p w14:paraId="4BA2A16A" w14:textId="77777777" w:rsidR="00483E13" w:rsidRPr="0030501C" w:rsidRDefault="00483E13" w:rsidP="009172F7">
            <w:pPr>
              <w:pStyle w:val="afa"/>
              <w:rPr>
                <w:sz w:val="18"/>
                <w:szCs w:val="18"/>
                <w:u w:val="none"/>
              </w:rPr>
            </w:pPr>
            <w:r w:rsidRPr="0030501C">
              <w:rPr>
                <w:i/>
                <w:sz w:val="18"/>
                <w:szCs w:val="18"/>
                <w:u w:val="none"/>
              </w:rPr>
              <w:t>Р</w:t>
            </w:r>
            <w:r w:rsidRPr="0030501C">
              <w:rPr>
                <w:sz w:val="18"/>
                <w:szCs w:val="18"/>
                <w:u w:val="none"/>
                <w:vertAlign w:val="superscript"/>
              </w:rPr>
              <w:t>0</w:t>
            </w:r>
            <w:r w:rsidRPr="0030501C">
              <w:rPr>
                <w:sz w:val="18"/>
                <w:szCs w:val="18"/>
                <w:u w:val="none"/>
              </w:rPr>
              <w:t>, МПа</w:t>
            </w:r>
          </w:p>
        </w:tc>
        <w:tc>
          <w:tcPr>
            <w:tcW w:w="1512" w:type="dxa"/>
            <w:vMerge/>
            <w:shd w:val="clear" w:color="auto" w:fill="auto"/>
          </w:tcPr>
          <w:p w14:paraId="39174EED" w14:textId="77777777" w:rsidR="00483E13" w:rsidRDefault="00483E13" w:rsidP="0030501C">
            <w:pPr>
              <w:jc w:val="center"/>
            </w:pPr>
          </w:p>
        </w:tc>
      </w:tr>
      <w:tr w:rsidR="00483E13" w14:paraId="0D7C732D" w14:textId="77777777" w:rsidTr="0030501C">
        <w:trPr>
          <w:jc w:val="center"/>
        </w:trPr>
        <w:tc>
          <w:tcPr>
            <w:tcW w:w="1512" w:type="dxa"/>
            <w:shd w:val="clear" w:color="auto" w:fill="auto"/>
            <w:vAlign w:val="center"/>
          </w:tcPr>
          <w:p w14:paraId="64056943" w14:textId="77777777" w:rsidR="00483E13" w:rsidRPr="0030501C" w:rsidRDefault="00483E13" w:rsidP="0030501C">
            <w:pPr>
              <w:pStyle w:val="a6"/>
              <w:spacing w:after="0" w:line="240" w:lineRule="auto"/>
              <w:ind w:firstLine="0"/>
              <w:jc w:val="center"/>
              <w:rPr>
                <w:sz w:val="20"/>
                <w:szCs w:val="20"/>
              </w:rPr>
            </w:pPr>
            <w:r w:rsidRPr="0030501C">
              <w:rPr>
                <w:sz w:val="20"/>
                <w:szCs w:val="20"/>
              </w:rPr>
              <w:t>80</w:t>
            </w:r>
          </w:p>
        </w:tc>
        <w:tc>
          <w:tcPr>
            <w:tcW w:w="1512" w:type="dxa"/>
            <w:shd w:val="clear" w:color="auto" w:fill="auto"/>
            <w:vAlign w:val="center"/>
          </w:tcPr>
          <w:p w14:paraId="3EA41CBC" w14:textId="77777777" w:rsidR="00483E13" w:rsidRPr="0030501C" w:rsidRDefault="00483E13" w:rsidP="009172F7">
            <w:pPr>
              <w:pStyle w:val="afa"/>
              <w:rPr>
                <w:sz w:val="20"/>
                <w:szCs w:val="20"/>
                <w:u w:val="none"/>
              </w:rPr>
            </w:pPr>
            <w:r w:rsidRPr="0030501C">
              <w:rPr>
                <w:sz w:val="20"/>
                <w:szCs w:val="20"/>
                <w:u w:val="none"/>
              </w:rPr>
              <w:t>123,0</w:t>
            </w:r>
          </w:p>
        </w:tc>
        <w:tc>
          <w:tcPr>
            <w:tcW w:w="1512" w:type="dxa"/>
            <w:shd w:val="clear" w:color="auto" w:fill="auto"/>
            <w:vAlign w:val="center"/>
          </w:tcPr>
          <w:p w14:paraId="38EF39A1" w14:textId="77777777" w:rsidR="00483E13" w:rsidRPr="0030501C" w:rsidRDefault="00483E13" w:rsidP="009172F7">
            <w:pPr>
              <w:pStyle w:val="afa"/>
              <w:rPr>
                <w:sz w:val="20"/>
                <w:szCs w:val="20"/>
                <w:u w:val="none"/>
              </w:rPr>
            </w:pPr>
            <w:r w:rsidRPr="0030501C">
              <w:rPr>
                <w:sz w:val="20"/>
                <w:szCs w:val="20"/>
                <w:u w:val="none"/>
              </w:rPr>
              <w:t>41,9</w:t>
            </w:r>
          </w:p>
        </w:tc>
        <w:tc>
          <w:tcPr>
            <w:tcW w:w="1512" w:type="dxa"/>
            <w:shd w:val="clear" w:color="auto" w:fill="auto"/>
            <w:vAlign w:val="center"/>
          </w:tcPr>
          <w:p w14:paraId="4C82AD74" w14:textId="77777777" w:rsidR="00483E13" w:rsidRPr="0030501C" w:rsidRDefault="00483E13" w:rsidP="009172F7">
            <w:pPr>
              <w:pStyle w:val="afa"/>
              <w:rPr>
                <w:sz w:val="20"/>
                <w:szCs w:val="20"/>
                <w:u w:val="none"/>
              </w:rPr>
            </w:pPr>
            <w:r w:rsidRPr="0030501C">
              <w:rPr>
                <w:sz w:val="20"/>
                <w:szCs w:val="20"/>
                <w:u w:val="none"/>
              </w:rPr>
              <w:t>125,0</w:t>
            </w:r>
          </w:p>
        </w:tc>
        <w:tc>
          <w:tcPr>
            <w:tcW w:w="1512" w:type="dxa"/>
            <w:shd w:val="clear" w:color="auto" w:fill="auto"/>
            <w:vAlign w:val="center"/>
          </w:tcPr>
          <w:p w14:paraId="4C451E6C" w14:textId="77777777" w:rsidR="00483E13" w:rsidRPr="0030501C" w:rsidRDefault="00483E13" w:rsidP="009172F7">
            <w:pPr>
              <w:pStyle w:val="afa"/>
              <w:rPr>
                <w:sz w:val="20"/>
                <w:szCs w:val="20"/>
                <w:u w:val="none"/>
              </w:rPr>
            </w:pPr>
            <w:r w:rsidRPr="0030501C">
              <w:rPr>
                <w:sz w:val="20"/>
                <w:szCs w:val="20"/>
                <w:u w:val="none"/>
              </w:rPr>
              <w:t>42,0</w:t>
            </w:r>
          </w:p>
        </w:tc>
        <w:tc>
          <w:tcPr>
            <w:tcW w:w="1512" w:type="dxa"/>
            <w:shd w:val="clear" w:color="auto" w:fill="auto"/>
            <w:vAlign w:val="center"/>
          </w:tcPr>
          <w:p w14:paraId="12ACE290" w14:textId="77777777" w:rsidR="00483E13" w:rsidRPr="0030501C" w:rsidRDefault="00483E13" w:rsidP="009172F7">
            <w:pPr>
              <w:pStyle w:val="afa"/>
              <w:rPr>
                <w:sz w:val="20"/>
                <w:szCs w:val="20"/>
                <w:u w:val="none"/>
              </w:rPr>
            </w:pPr>
            <w:r w:rsidRPr="0030501C">
              <w:rPr>
                <w:sz w:val="20"/>
                <w:szCs w:val="20"/>
                <w:u w:val="none"/>
              </w:rPr>
              <w:t>5,0</w:t>
            </w:r>
          </w:p>
        </w:tc>
      </w:tr>
      <w:tr w:rsidR="00483E13" w14:paraId="232716A8" w14:textId="77777777" w:rsidTr="0030501C">
        <w:trPr>
          <w:jc w:val="center"/>
        </w:trPr>
        <w:tc>
          <w:tcPr>
            <w:tcW w:w="1512" w:type="dxa"/>
            <w:shd w:val="clear" w:color="auto" w:fill="auto"/>
            <w:vAlign w:val="center"/>
          </w:tcPr>
          <w:p w14:paraId="7A5B360C" w14:textId="77777777" w:rsidR="00483E13" w:rsidRPr="0030501C" w:rsidRDefault="00483E13" w:rsidP="0030501C">
            <w:pPr>
              <w:pStyle w:val="a6"/>
              <w:spacing w:after="0" w:line="240" w:lineRule="auto"/>
              <w:ind w:firstLine="0"/>
              <w:jc w:val="center"/>
              <w:rPr>
                <w:sz w:val="20"/>
                <w:szCs w:val="20"/>
              </w:rPr>
            </w:pPr>
            <w:r w:rsidRPr="0030501C">
              <w:rPr>
                <w:sz w:val="20"/>
                <w:szCs w:val="20"/>
              </w:rPr>
              <w:t>100</w:t>
            </w:r>
          </w:p>
        </w:tc>
        <w:tc>
          <w:tcPr>
            <w:tcW w:w="1512" w:type="dxa"/>
            <w:shd w:val="clear" w:color="auto" w:fill="auto"/>
            <w:vAlign w:val="center"/>
          </w:tcPr>
          <w:p w14:paraId="18356D1D" w14:textId="77777777" w:rsidR="00483E13" w:rsidRPr="0030501C" w:rsidRDefault="00483E13" w:rsidP="009172F7">
            <w:pPr>
              <w:pStyle w:val="afa"/>
              <w:rPr>
                <w:sz w:val="20"/>
                <w:szCs w:val="20"/>
                <w:u w:val="none"/>
              </w:rPr>
            </w:pPr>
            <w:r w:rsidRPr="0030501C">
              <w:rPr>
                <w:sz w:val="20"/>
                <w:szCs w:val="20"/>
                <w:u w:val="none"/>
              </w:rPr>
              <w:t>96,4</w:t>
            </w:r>
          </w:p>
        </w:tc>
        <w:tc>
          <w:tcPr>
            <w:tcW w:w="1512" w:type="dxa"/>
            <w:shd w:val="clear" w:color="auto" w:fill="auto"/>
            <w:vAlign w:val="center"/>
          </w:tcPr>
          <w:p w14:paraId="54A7A3A9" w14:textId="77777777" w:rsidR="00483E13" w:rsidRPr="0030501C" w:rsidRDefault="00483E13" w:rsidP="009172F7">
            <w:pPr>
              <w:pStyle w:val="afa"/>
              <w:rPr>
                <w:sz w:val="20"/>
                <w:szCs w:val="20"/>
                <w:u w:val="none"/>
              </w:rPr>
            </w:pPr>
            <w:r w:rsidRPr="0030501C">
              <w:rPr>
                <w:sz w:val="20"/>
                <w:szCs w:val="20"/>
                <w:u w:val="none"/>
              </w:rPr>
              <w:t>33,9</w:t>
            </w:r>
          </w:p>
        </w:tc>
        <w:tc>
          <w:tcPr>
            <w:tcW w:w="1512" w:type="dxa"/>
            <w:shd w:val="clear" w:color="auto" w:fill="auto"/>
            <w:vAlign w:val="center"/>
          </w:tcPr>
          <w:p w14:paraId="3E3E7817" w14:textId="77777777" w:rsidR="00483E13" w:rsidRPr="0030501C" w:rsidRDefault="00483E13" w:rsidP="009172F7">
            <w:pPr>
              <w:pStyle w:val="afa"/>
              <w:rPr>
                <w:sz w:val="20"/>
                <w:szCs w:val="20"/>
                <w:u w:val="none"/>
              </w:rPr>
            </w:pPr>
            <w:r w:rsidRPr="0030501C">
              <w:rPr>
                <w:sz w:val="20"/>
                <w:szCs w:val="20"/>
                <w:u w:val="none"/>
              </w:rPr>
              <w:t>96,6</w:t>
            </w:r>
          </w:p>
        </w:tc>
        <w:tc>
          <w:tcPr>
            <w:tcW w:w="1512" w:type="dxa"/>
            <w:shd w:val="clear" w:color="auto" w:fill="auto"/>
            <w:vAlign w:val="center"/>
          </w:tcPr>
          <w:p w14:paraId="7D91E132" w14:textId="77777777" w:rsidR="00483E13" w:rsidRPr="0030501C" w:rsidRDefault="00483E13" w:rsidP="009172F7">
            <w:pPr>
              <w:pStyle w:val="afa"/>
              <w:rPr>
                <w:sz w:val="20"/>
                <w:szCs w:val="20"/>
                <w:u w:val="none"/>
              </w:rPr>
            </w:pPr>
            <w:r w:rsidRPr="0030501C">
              <w:rPr>
                <w:sz w:val="20"/>
                <w:szCs w:val="20"/>
                <w:u w:val="none"/>
              </w:rPr>
              <w:t>33,4</w:t>
            </w:r>
          </w:p>
        </w:tc>
        <w:tc>
          <w:tcPr>
            <w:tcW w:w="1512" w:type="dxa"/>
            <w:shd w:val="clear" w:color="auto" w:fill="auto"/>
            <w:vAlign w:val="center"/>
          </w:tcPr>
          <w:p w14:paraId="60792902" w14:textId="77777777" w:rsidR="00483E13" w:rsidRPr="0030501C" w:rsidRDefault="00483E13" w:rsidP="009172F7">
            <w:pPr>
              <w:pStyle w:val="afa"/>
              <w:rPr>
                <w:sz w:val="20"/>
                <w:szCs w:val="20"/>
                <w:u w:val="none"/>
              </w:rPr>
            </w:pPr>
            <w:r w:rsidRPr="0030501C">
              <w:rPr>
                <w:sz w:val="20"/>
                <w:szCs w:val="20"/>
                <w:u w:val="none"/>
              </w:rPr>
              <w:t>5,0</w:t>
            </w:r>
          </w:p>
        </w:tc>
      </w:tr>
      <w:tr w:rsidR="00483E13" w14:paraId="2F45D7EC" w14:textId="77777777" w:rsidTr="0030501C">
        <w:trPr>
          <w:jc w:val="center"/>
        </w:trPr>
        <w:tc>
          <w:tcPr>
            <w:tcW w:w="1512" w:type="dxa"/>
            <w:shd w:val="clear" w:color="auto" w:fill="auto"/>
            <w:vAlign w:val="center"/>
          </w:tcPr>
          <w:p w14:paraId="2D9CF835" w14:textId="77777777" w:rsidR="00483E13" w:rsidRPr="0030501C" w:rsidRDefault="00483E13" w:rsidP="0030501C">
            <w:pPr>
              <w:pStyle w:val="a6"/>
              <w:spacing w:after="0" w:line="240" w:lineRule="auto"/>
              <w:ind w:firstLine="0"/>
              <w:jc w:val="center"/>
              <w:rPr>
                <w:sz w:val="20"/>
                <w:szCs w:val="20"/>
              </w:rPr>
            </w:pPr>
            <w:r w:rsidRPr="0030501C">
              <w:rPr>
                <w:sz w:val="20"/>
                <w:szCs w:val="20"/>
              </w:rPr>
              <w:t>125</w:t>
            </w:r>
          </w:p>
        </w:tc>
        <w:tc>
          <w:tcPr>
            <w:tcW w:w="1512" w:type="dxa"/>
            <w:shd w:val="clear" w:color="auto" w:fill="auto"/>
            <w:vAlign w:val="center"/>
          </w:tcPr>
          <w:p w14:paraId="79EAE689" w14:textId="77777777" w:rsidR="00483E13" w:rsidRPr="0030501C" w:rsidRDefault="00483E13" w:rsidP="009172F7">
            <w:pPr>
              <w:pStyle w:val="afa"/>
              <w:rPr>
                <w:sz w:val="20"/>
                <w:szCs w:val="20"/>
                <w:u w:val="none"/>
              </w:rPr>
            </w:pPr>
            <w:r w:rsidRPr="0030501C">
              <w:rPr>
                <w:sz w:val="20"/>
                <w:szCs w:val="20"/>
                <w:u w:val="none"/>
              </w:rPr>
              <w:t>82,0</w:t>
            </w:r>
          </w:p>
        </w:tc>
        <w:tc>
          <w:tcPr>
            <w:tcW w:w="1512" w:type="dxa"/>
            <w:shd w:val="clear" w:color="auto" w:fill="auto"/>
            <w:vAlign w:val="center"/>
          </w:tcPr>
          <w:p w14:paraId="439B1B71" w14:textId="77777777" w:rsidR="00483E13" w:rsidRPr="0030501C" w:rsidRDefault="00483E13" w:rsidP="009172F7">
            <w:pPr>
              <w:pStyle w:val="afa"/>
              <w:rPr>
                <w:sz w:val="20"/>
                <w:szCs w:val="20"/>
                <w:u w:val="none"/>
              </w:rPr>
            </w:pPr>
            <w:r w:rsidRPr="0030501C">
              <w:rPr>
                <w:sz w:val="20"/>
                <w:szCs w:val="20"/>
                <w:u w:val="none"/>
              </w:rPr>
              <w:t>27,3</w:t>
            </w:r>
          </w:p>
        </w:tc>
        <w:tc>
          <w:tcPr>
            <w:tcW w:w="1512" w:type="dxa"/>
            <w:shd w:val="clear" w:color="auto" w:fill="auto"/>
            <w:vAlign w:val="center"/>
          </w:tcPr>
          <w:p w14:paraId="307899B0" w14:textId="77777777" w:rsidR="00483E13" w:rsidRPr="0030501C" w:rsidRDefault="00483E13" w:rsidP="009172F7">
            <w:pPr>
              <w:pStyle w:val="afa"/>
              <w:rPr>
                <w:sz w:val="20"/>
                <w:szCs w:val="20"/>
                <w:u w:val="none"/>
              </w:rPr>
            </w:pPr>
            <w:r w:rsidRPr="0030501C">
              <w:rPr>
                <w:sz w:val="20"/>
                <w:szCs w:val="20"/>
                <w:u w:val="none"/>
              </w:rPr>
              <w:t>83,0</w:t>
            </w:r>
          </w:p>
        </w:tc>
        <w:tc>
          <w:tcPr>
            <w:tcW w:w="1512" w:type="dxa"/>
            <w:shd w:val="clear" w:color="auto" w:fill="auto"/>
            <w:vAlign w:val="center"/>
          </w:tcPr>
          <w:p w14:paraId="1DACD466" w14:textId="77777777" w:rsidR="00483E13" w:rsidRPr="0030501C" w:rsidRDefault="00483E13" w:rsidP="009172F7">
            <w:pPr>
              <w:pStyle w:val="afa"/>
              <w:rPr>
                <w:sz w:val="20"/>
                <w:szCs w:val="20"/>
                <w:u w:val="none"/>
              </w:rPr>
            </w:pPr>
            <w:r w:rsidRPr="0030501C">
              <w:rPr>
                <w:sz w:val="20"/>
                <w:szCs w:val="20"/>
                <w:u w:val="none"/>
              </w:rPr>
              <w:t>27,3</w:t>
            </w:r>
          </w:p>
        </w:tc>
        <w:tc>
          <w:tcPr>
            <w:tcW w:w="1512" w:type="dxa"/>
            <w:shd w:val="clear" w:color="auto" w:fill="auto"/>
            <w:vAlign w:val="center"/>
          </w:tcPr>
          <w:p w14:paraId="0A5D1045" w14:textId="77777777" w:rsidR="00483E13" w:rsidRPr="0030501C" w:rsidRDefault="00483E13" w:rsidP="009172F7">
            <w:pPr>
              <w:pStyle w:val="afa"/>
              <w:rPr>
                <w:sz w:val="20"/>
                <w:szCs w:val="20"/>
                <w:u w:val="none"/>
              </w:rPr>
            </w:pPr>
            <w:r w:rsidRPr="0030501C">
              <w:rPr>
                <w:sz w:val="20"/>
                <w:szCs w:val="20"/>
                <w:u w:val="none"/>
              </w:rPr>
              <w:t>5,0</w:t>
            </w:r>
          </w:p>
        </w:tc>
      </w:tr>
      <w:tr w:rsidR="00483E13" w14:paraId="0E775B81" w14:textId="77777777" w:rsidTr="0030501C">
        <w:trPr>
          <w:jc w:val="center"/>
        </w:trPr>
        <w:tc>
          <w:tcPr>
            <w:tcW w:w="1512" w:type="dxa"/>
            <w:shd w:val="clear" w:color="auto" w:fill="auto"/>
            <w:vAlign w:val="center"/>
          </w:tcPr>
          <w:p w14:paraId="25793CB2" w14:textId="77777777" w:rsidR="00483E13" w:rsidRPr="0030501C" w:rsidRDefault="00483E13" w:rsidP="0030501C">
            <w:pPr>
              <w:pStyle w:val="a6"/>
              <w:spacing w:after="0" w:line="240" w:lineRule="auto"/>
              <w:ind w:firstLine="0"/>
              <w:jc w:val="center"/>
              <w:rPr>
                <w:sz w:val="20"/>
                <w:szCs w:val="20"/>
              </w:rPr>
            </w:pPr>
            <w:r w:rsidRPr="0030501C">
              <w:rPr>
                <w:sz w:val="20"/>
                <w:szCs w:val="20"/>
              </w:rPr>
              <w:t>150</w:t>
            </w:r>
          </w:p>
        </w:tc>
        <w:tc>
          <w:tcPr>
            <w:tcW w:w="1512" w:type="dxa"/>
            <w:shd w:val="clear" w:color="auto" w:fill="auto"/>
            <w:vAlign w:val="center"/>
          </w:tcPr>
          <w:p w14:paraId="371A48D7" w14:textId="77777777" w:rsidR="00483E13" w:rsidRPr="0030501C" w:rsidRDefault="00483E13" w:rsidP="009172F7">
            <w:pPr>
              <w:pStyle w:val="afa"/>
              <w:rPr>
                <w:sz w:val="20"/>
                <w:szCs w:val="20"/>
                <w:u w:val="none"/>
              </w:rPr>
            </w:pPr>
            <w:r w:rsidRPr="0030501C">
              <w:rPr>
                <w:sz w:val="20"/>
                <w:szCs w:val="20"/>
                <w:u w:val="none"/>
              </w:rPr>
              <w:t>73,2</w:t>
            </w:r>
          </w:p>
        </w:tc>
        <w:tc>
          <w:tcPr>
            <w:tcW w:w="1512" w:type="dxa"/>
            <w:shd w:val="clear" w:color="auto" w:fill="auto"/>
            <w:vAlign w:val="center"/>
          </w:tcPr>
          <w:p w14:paraId="06692139" w14:textId="77777777" w:rsidR="00483E13" w:rsidRPr="0030501C" w:rsidRDefault="00483E13" w:rsidP="009172F7">
            <w:pPr>
              <w:pStyle w:val="afa"/>
              <w:rPr>
                <w:sz w:val="20"/>
                <w:szCs w:val="20"/>
                <w:u w:val="none"/>
              </w:rPr>
            </w:pPr>
            <w:r w:rsidRPr="0030501C">
              <w:rPr>
                <w:sz w:val="20"/>
                <w:szCs w:val="20"/>
                <w:u w:val="none"/>
              </w:rPr>
              <w:t>23,9</w:t>
            </w:r>
          </w:p>
        </w:tc>
        <w:tc>
          <w:tcPr>
            <w:tcW w:w="1512" w:type="dxa"/>
            <w:shd w:val="clear" w:color="auto" w:fill="auto"/>
            <w:vAlign w:val="center"/>
          </w:tcPr>
          <w:p w14:paraId="0A2C3544" w14:textId="77777777" w:rsidR="00483E13" w:rsidRPr="0030501C" w:rsidRDefault="00483E13" w:rsidP="009172F7">
            <w:pPr>
              <w:pStyle w:val="afa"/>
              <w:rPr>
                <w:sz w:val="20"/>
                <w:szCs w:val="20"/>
                <w:u w:val="none"/>
              </w:rPr>
            </w:pPr>
            <w:r w:rsidRPr="0030501C">
              <w:rPr>
                <w:sz w:val="20"/>
                <w:szCs w:val="20"/>
                <w:u w:val="none"/>
              </w:rPr>
              <w:t>77,6</w:t>
            </w:r>
          </w:p>
        </w:tc>
        <w:tc>
          <w:tcPr>
            <w:tcW w:w="1512" w:type="dxa"/>
            <w:shd w:val="clear" w:color="auto" w:fill="auto"/>
            <w:vAlign w:val="center"/>
          </w:tcPr>
          <w:p w14:paraId="5D0435F6" w14:textId="77777777" w:rsidR="00483E13" w:rsidRPr="0030501C" w:rsidRDefault="00483E13" w:rsidP="009172F7">
            <w:pPr>
              <w:pStyle w:val="afa"/>
              <w:rPr>
                <w:sz w:val="20"/>
                <w:szCs w:val="20"/>
                <w:u w:val="none"/>
              </w:rPr>
            </w:pPr>
            <w:r w:rsidRPr="0030501C">
              <w:rPr>
                <w:sz w:val="20"/>
                <w:szCs w:val="20"/>
                <w:u w:val="none"/>
              </w:rPr>
              <w:t>25,8</w:t>
            </w:r>
          </w:p>
        </w:tc>
        <w:tc>
          <w:tcPr>
            <w:tcW w:w="1512" w:type="dxa"/>
            <w:shd w:val="clear" w:color="auto" w:fill="auto"/>
            <w:vAlign w:val="center"/>
          </w:tcPr>
          <w:p w14:paraId="05970A6B" w14:textId="77777777" w:rsidR="00483E13" w:rsidRPr="0030501C" w:rsidRDefault="00483E13" w:rsidP="009172F7">
            <w:pPr>
              <w:pStyle w:val="afa"/>
              <w:rPr>
                <w:sz w:val="20"/>
                <w:szCs w:val="20"/>
                <w:u w:val="none"/>
              </w:rPr>
            </w:pPr>
            <w:r w:rsidRPr="0030501C">
              <w:rPr>
                <w:sz w:val="20"/>
                <w:szCs w:val="20"/>
                <w:u w:val="none"/>
              </w:rPr>
              <w:t>5,0</w:t>
            </w:r>
          </w:p>
        </w:tc>
      </w:tr>
      <w:tr w:rsidR="00483E13" w14:paraId="2904B6A1" w14:textId="77777777" w:rsidTr="0030501C">
        <w:trPr>
          <w:jc w:val="center"/>
        </w:trPr>
        <w:tc>
          <w:tcPr>
            <w:tcW w:w="1512" w:type="dxa"/>
            <w:shd w:val="clear" w:color="auto" w:fill="auto"/>
            <w:vAlign w:val="center"/>
          </w:tcPr>
          <w:p w14:paraId="13FE12EC" w14:textId="77777777" w:rsidR="00483E13" w:rsidRPr="0030501C" w:rsidRDefault="00483E13" w:rsidP="0030501C">
            <w:pPr>
              <w:pStyle w:val="a6"/>
              <w:spacing w:after="0" w:line="240" w:lineRule="auto"/>
              <w:ind w:firstLine="0"/>
              <w:jc w:val="center"/>
              <w:rPr>
                <w:sz w:val="20"/>
                <w:szCs w:val="20"/>
              </w:rPr>
            </w:pPr>
            <w:r w:rsidRPr="0030501C">
              <w:rPr>
                <w:sz w:val="20"/>
                <w:szCs w:val="20"/>
              </w:rPr>
              <w:t>200</w:t>
            </w:r>
          </w:p>
        </w:tc>
        <w:tc>
          <w:tcPr>
            <w:tcW w:w="1512" w:type="dxa"/>
            <w:shd w:val="clear" w:color="auto" w:fill="auto"/>
            <w:vAlign w:val="center"/>
          </w:tcPr>
          <w:p w14:paraId="15289DE9" w14:textId="77777777" w:rsidR="00483E13" w:rsidRPr="0030501C" w:rsidRDefault="00483E13" w:rsidP="009172F7">
            <w:pPr>
              <w:pStyle w:val="afa"/>
              <w:rPr>
                <w:sz w:val="20"/>
                <w:szCs w:val="20"/>
                <w:u w:val="none"/>
              </w:rPr>
            </w:pPr>
            <w:r w:rsidRPr="0030501C">
              <w:rPr>
                <w:sz w:val="20"/>
                <w:szCs w:val="20"/>
                <w:u w:val="none"/>
              </w:rPr>
              <w:t>55,6</w:t>
            </w:r>
          </w:p>
        </w:tc>
        <w:tc>
          <w:tcPr>
            <w:tcW w:w="1512" w:type="dxa"/>
            <w:shd w:val="clear" w:color="auto" w:fill="auto"/>
            <w:vAlign w:val="center"/>
          </w:tcPr>
          <w:p w14:paraId="523EB3A2" w14:textId="77777777" w:rsidR="00483E13" w:rsidRPr="0030501C" w:rsidRDefault="00483E13" w:rsidP="009172F7">
            <w:pPr>
              <w:pStyle w:val="afa"/>
              <w:rPr>
                <w:sz w:val="20"/>
                <w:szCs w:val="20"/>
                <w:u w:val="none"/>
              </w:rPr>
            </w:pPr>
            <w:r w:rsidRPr="0030501C">
              <w:rPr>
                <w:sz w:val="20"/>
                <w:szCs w:val="20"/>
                <w:u w:val="none"/>
              </w:rPr>
              <w:t>18,0</w:t>
            </w:r>
          </w:p>
        </w:tc>
        <w:tc>
          <w:tcPr>
            <w:tcW w:w="1512" w:type="dxa"/>
            <w:shd w:val="clear" w:color="auto" w:fill="auto"/>
            <w:vAlign w:val="center"/>
          </w:tcPr>
          <w:p w14:paraId="4A7E2C56" w14:textId="77777777" w:rsidR="00483E13" w:rsidRPr="0030501C" w:rsidRDefault="00483E13" w:rsidP="009172F7">
            <w:pPr>
              <w:pStyle w:val="afa"/>
              <w:rPr>
                <w:sz w:val="20"/>
                <w:szCs w:val="20"/>
                <w:u w:val="none"/>
              </w:rPr>
            </w:pPr>
            <w:r w:rsidRPr="0030501C">
              <w:rPr>
                <w:sz w:val="20"/>
                <w:szCs w:val="20"/>
                <w:u w:val="none"/>
              </w:rPr>
              <w:t>68,3</w:t>
            </w:r>
          </w:p>
        </w:tc>
        <w:tc>
          <w:tcPr>
            <w:tcW w:w="1512" w:type="dxa"/>
            <w:shd w:val="clear" w:color="auto" w:fill="auto"/>
            <w:vAlign w:val="center"/>
          </w:tcPr>
          <w:p w14:paraId="6577BAF4" w14:textId="77777777" w:rsidR="00483E13" w:rsidRPr="0030501C" w:rsidRDefault="00483E13" w:rsidP="009172F7">
            <w:pPr>
              <w:pStyle w:val="afa"/>
              <w:rPr>
                <w:sz w:val="20"/>
                <w:szCs w:val="20"/>
                <w:u w:val="none"/>
              </w:rPr>
            </w:pPr>
            <w:r w:rsidRPr="0030501C">
              <w:rPr>
                <w:sz w:val="20"/>
                <w:szCs w:val="20"/>
                <w:u w:val="none"/>
              </w:rPr>
              <w:t>20,0</w:t>
            </w:r>
          </w:p>
        </w:tc>
        <w:tc>
          <w:tcPr>
            <w:tcW w:w="1512" w:type="dxa"/>
            <w:shd w:val="clear" w:color="auto" w:fill="auto"/>
            <w:vAlign w:val="center"/>
          </w:tcPr>
          <w:p w14:paraId="3D4C0911" w14:textId="77777777" w:rsidR="00483E13" w:rsidRPr="0030501C" w:rsidRDefault="00483E13" w:rsidP="009172F7">
            <w:pPr>
              <w:pStyle w:val="afa"/>
              <w:rPr>
                <w:sz w:val="20"/>
                <w:szCs w:val="20"/>
                <w:u w:val="none"/>
              </w:rPr>
            </w:pPr>
            <w:r w:rsidRPr="0030501C">
              <w:rPr>
                <w:sz w:val="20"/>
                <w:szCs w:val="20"/>
                <w:u w:val="none"/>
              </w:rPr>
              <w:t>5,0</w:t>
            </w:r>
          </w:p>
        </w:tc>
      </w:tr>
      <w:tr w:rsidR="00483E13" w14:paraId="3228DDE9" w14:textId="77777777" w:rsidTr="0030501C">
        <w:trPr>
          <w:jc w:val="center"/>
        </w:trPr>
        <w:tc>
          <w:tcPr>
            <w:tcW w:w="1512" w:type="dxa"/>
            <w:shd w:val="clear" w:color="auto" w:fill="auto"/>
            <w:vAlign w:val="center"/>
          </w:tcPr>
          <w:p w14:paraId="34DF1615" w14:textId="77777777" w:rsidR="00483E13" w:rsidRPr="0030501C" w:rsidRDefault="00483E13" w:rsidP="0030501C">
            <w:pPr>
              <w:pStyle w:val="a6"/>
              <w:spacing w:after="0" w:line="240" w:lineRule="auto"/>
              <w:ind w:firstLine="0"/>
              <w:jc w:val="center"/>
              <w:rPr>
                <w:sz w:val="20"/>
                <w:szCs w:val="20"/>
              </w:rPr>
            </w:pPr>
            <w:r w:rsidRPr="0030501C">
              <w:rPr>
                <w:sz w:val="20"/>
                <w:szCs w:val="20"/>
              </w:rPr>
              <w:t>250</w:t>
            </w:r>
          </w:p>
        </w:tc>
        <w:tc>
          <w:tcPr>
            <w:tcW w:w="1512" w:type="dxa"/>
            <w:shd w:val="clear" w:color="auto" w:fill="auto"/>
            <w:vAlign w:val="center"/>
          </w:tcPr>
          <w:p w14:paraId="6D5EE411" w14:textId="77777777" w:rsidR="00483E13" w:rsidRPr="0030501C" w:rsidRDefault="00483E13" w:rsidP="009172F7">
            <w:pPr>
              <w:pStyle w:val="afa"/>
              <w:rPr>
                <w:sz w:val="20"/>
                <w:szCs w:val="20"/>
                <w:u w:val="none"/>
              </w:rPr>
            </w:pPr>
            <w:r w:rsidRPr="0030501C">
              <w:rPr>
                <w:sz w:val="20"/>
                <w:szCs w:val="20"/>
                <w:u w:val="none"/>
              </w:rPr>
              <w:t>51,7</w:t>
            </w:r>
          </w:p>
        </w:tc>
        <w:tc>
          <w:tcPr>
            <w:tcW w:w="1512" w:type="dxa"/>
            <w:shd w:val="clear" w:color="auto" w:fill="auto"/>
            <w:vAlign w:val="center"/>
          </w:tcPr>
          <w:p w14:paraId="6C60421B" w14:textId="77777777" w:rsidR="00483E13" w:rsidRPr="0030501C" w:rsidRDefault="00483E13" w:rsidP="009172F7">
            <w:pPr>
              <w:pStyle w:val="afa"/>
              <w:rPr>
                <w:sz w:val="20"/>
                <w:szCs w:val="20"/>
                <w:u w:val="none"/>
              </w:rPr>
            </w:pPr>
            <w:r w:rsidRPr="0030501C">
              <w:rPr>
                <w:sz w:val="20"/>
                <w:szCs w:val="20"/>
                <w:u w:val="none"/>
              </w:rPr>
              <w:t>15,7</w:t>
            </w:r>
          </w:p>
        </w:tc>
        <w:tc>
          <w:tcPr>
            <w:tcW w:w="1512" w:type="dxa"/>
            <w:shd w:val="clear" w:color="auto" w:fill="auto"/>
            <w:vAlign w:val="center"/>
          </w:tcPr>
          <w:p w14:paraId="43D4EF3C" w14:textId="77777777" w:rsidR="00483E13" w:rsidRPr="0030501C" w:rsidRDefault="00483E13" w:rsidP="009172F7">
            <w:pPr>
              <w:pStyle w:val="afa"/>
              <w:rPr>
                <w:sz w:val="20"/>
                <w:szCs w:val="20"/>
                <w:u w:val="none"/>
              </w:rPr>
            </w:pPr>
            <w:r w:rsidRPr="0030501C">
              <w:rPr>
                <w:sz w:val="20"/>
                <w:szCs w:val="20"/>
                <w:u w:val="none"/>
              </w:rPr>
              <w:t>65,6</w:t>
            </w:r>
          </w:p>
        </w:tc>
        <w:tc>
          <w:tcPr>
            <w:tcW w:w="1512" w:type="dxa"/>
            <w:shd w:val="clear" w:color="auto" w:fill="auto"/>
            <w:vAlign w:val="center"/>
          </w:tcPr>
          <w:p w14:paraId="5AEA9A26" w14:textId="77777777" w:rsidR="00483E13" w:rsidRPr="0030501C" w:rsidRDefault="00483E13" w:rsidP="009172F7">
            <w:pPr>
              <w:pStyle w:val="afa"/>
              <w:rPr>
                <w:sz w:val="20"/>
                <w:szCs w:val="20"/>
                <w:u w:val="none"/>
              </w:rPr>
            </w:pPr>
            <w:r w:rsidRPr="0030501C">
              <w:rPr>
                <w:sz w:val="20"/>
                <w:szCs w:val="20"/>
                <w:u w:val="none"/>
              </w:rPr>
              <w:t>17,4</w:t>
            </w:r>
          </w:p>
        </w:tc>
        <w:tc>
          <w:tcPr>
            <w:tcW w:w="1512" w:type="dxa"/>
            <w:shd w:val="clear" w:color="auto" w:fill="auto"/>
            <w:vAlign w:val="center"/>
          </w:tcPr>
          <w:p w14:paraId="75289D56" w14:textId="77777777" w:rsidR="00483E13" w:rsidRPr="0030501C" w:rsidRDefault="00483E13" w:rsidP="009172F7">
            <w:pPr>
              <w:pStyle w:val="afa"/>
              <w:rPr>
                <w:sz w:val="20"/>
                <w:szCs w:val="20"/>
                <w:u w:val="none"/>
              </w:rPr>
            </w:pPr>
            <w:r w:rsidRPr="0030501C">
              <w:rPr>
                <w:sz w:val="20"/>
                <w:szCs w:val="20"/>
                <w:u w:val="none"/>
              </w:rPr>
              <w:t>5,0</w:t>
            </w:r>
          </w:p>
        </w:tc>
      </w:tr>
      <w:tr w:rsidR="00483E13" w14:paraId="6148C0B5" w14:textId="77777777" w:rsidTr="0030501C">
        <w:trPr>
          <w:jc w:val="center"/>
        </w:trPr>
        <w:tc>
          <w:tcPr>
            <w:tcW w:w="1512" w:type="dxa"/>
            <w:shd w:val="clear" w:color="auto" w:fill="auto"/>
            <w:vAlign w:val="center"/>
          </w:tcPr>
          <w:p w14:paraId="64D5FC40" w14:textId="77777777" w:rsidR="00483E13" w:rsidRPr="0030501C" w:rsidRDefault="00483E13" w:rsidP="0030501C">
            <w:pPr>
              <w:pStyle w:val="a6"/>
              <w:spacing w:after="0" w:line="240" w:lineRule="auto"/>
              <w:ind w:firstLine="0"/>
              <w:jc w:val="center"/>
              <w:rPr>
                <w:sz w:val="20"/>
                <w:szCs w:val="20"/>
              </w:rPr>
            </w:pPr>
            <w:r w:rsidRPr="0030501C">
              <w:rPr>
                <w:sz w:val="20"/>
                <w:szCs w:val="20"/>
              </w:rPr>
              <w:t>300</w:t>
            </w:r>
          </w:p>
        </w:tc>
        <w:tc>
          <w:tcPr>
            <w:tcW w:w="1512" w:type="dxa"/>
            <w:shd w:val="clear" w:color="auto" w:fill="auto"/>
            <w:vAlign w:val="center"/>
          </w:tcPr>
          <w:p w14:paraId="003AFD78" w14:textId="77777777" w:rsidR="00483E13" w:rsidRPr="0030501C" w:rsidRDefault="00483E13" w:rsidP="009172F7">
            <w:pPr>
              <w:pStyle w:val="afa"/>
              <w:rPr>
                <w:sz w:val="20"/>
                <w:szCs w:val="20"/>
                <w:u w:val="none"/>
              </w:rPr>
            </w:pPr>
            <w:r w:rsidRPr="0030501C">
              <w:rPr>
                <w:sz w:val="20"/>
                <w:szCs w:val="20"/>
                <w:u w:val="none"/>
              </w:rPr>
              <w:t>48,9</w:t>
            </w:r>
          </w:p>
        </w:tc>
        <w:tc>
          <w:tcPr>
            <w:tcW w:w="1512" w:type="dxa"/>
            <w:shd w:val="clear" w:color="auto" w:fill="auto"/>
            <w:vAlign w:val="center"/>
          </w:tcPr>
          <w:p w14:paraId="721A8C61" w14:textId="77777777" w:rsidR="00483E13" w:rsidRPr="0030501C" w:rsidRDefault="00483E13" w:rsidP="009172F7">
            <w:pPr>
              <w:pStyle w:val="afa"/>
              <w:rPr>
                <w:sz w:val="20"/>
                <w:szCs w:val="20"/>
                <w:u w:val="none"/>
              </w:rPr>
            </w:pPr>
            <w:r w:rsidRPr="0030501C">
              <w:rPr>
                <w:sz w:val="20"/>
                <w:szCs w:val="20"/>
                <w:u w:val="none"/>
              </w:rPr>
              <w:t>13,8</w:t>
            </w:r>
          </w:p>
        </w:tc>
        <w:tc>
          <w:tcPr>
            <w:tcW w:w="1512" w:type="dxa"/>
            <w:shd w:val="clear" w:color="auto" w:fill="auto"/>
            <w:vAlign w:val="center"/>
          </w:tcPr>
          <w:p w14:paraId="7F885062" w14:textId="77777777" w:rsidR="00483E13" w:rsidRPr="0030501C" w:rsidRDefault="00483E13" w:rsidP="009172F7">
            <w:pPr>
              <w:pStyle w:val="afa"/>
              <w:rPr>
                <w:sz w:val="20"/>
                <w:szCs w:val="20"/>
                <w:u w:val="none"/>
              </w:rPr>
            </w:pPr>
            <w:r w:rsidRPr="0030501C">
              <w:rPr>
                <w:sz w:val="20"/>
                <w:szCs w:val="20"/>
                <w:u w:val="none"/>
              </w:rPr>
              <w:t>60,1</w:t>
            </w:r>
          </w:p>
        </w:tc>
        <w:tc>
          <w:tcPr>
            <w:tcW w:w="1512" w:type="dxa"/>
            <w:shd w:val="clear" w:color="auto" w:fill="auto"/>
            <w:vAlign w:val="center"/>
          </w:tcPr>
          <w:p w14:paraId="2B80C473" w14:textId="77777777" w:rsidR="00483E13" w:rsidRPr="0030501C" w:rsidRDefault="00483E13" w:rsidP="009172F7">
            <w:pPr>
              <w:pStyle w:val="afa"/>
              <w:rPr>
                <w:sz w:val="20"/>
                <w:szCs w:val="20"/>
                <w:u w:val="none"/>
              </w:rPr>
            </w:pPr>
            <w:r w:rsidRPr="0030501C">
              <w:rPr>
                <w:sz w:val="20"/>
                <w:szCs w:val="20"/>
                <w:u w:val="none"/>
              </w:rPr>
              <w:t>15,3</w:t>
            </w:r>
          </w:p>
        </w:tc>
        <w:tc>
          <w:tcPr>
            <w:tcW w:w="1512" w:type="dxa"/>
            <w:shd w:val="clear" w:color="auto" w:fill="auto"/>
            <w:vAlign w:val="center"/>
          </w:tcPr>
          <w:p w14:paraId="05FD4B92" w14:textId="77777777" w:rsidR="00483E13" w:rsidRPr="0030501C" w:rsidRDefault="00483E13" w:rsidP="009172F7">
            <w:pPr>
              <w:pStyle w:val="afa"/>
              <w:rPr>
                <w:sz w:val="20"/>
                <w:szCs w:val="20"/>
                <w:u w:val="none"/>
              </w:rPr>
            </w:pPr>
            <w:r w:rsidRPr="0030501C">
              <w:rPr>
                <w:sz w:val="20"/>
                <w:szCs w:val="20"/>
                <w:u w:val="none"/>
              </w:rPr>
              <w:t>5,0</w:t>
            </w:r>
          </w:p>
        </w:tc>
      </w:tr>
      <w:tr w:rsidR="00483E13" w14:paraId="1BD39769" w14:textId="77777777" w:rsidTr="0030501C">
        <w:trPr>
          <w:jc w:val="center"/>
        </w:trPr>
        <w:tc>
          <w:tcPr>
            <w:tcW w:w="1512" w:type="dxa"/>
            <w:shd w:val="clear" w:color="auto" w:fill="auto"/>
            <w:vAlign w:val="center"/>
          </w:tcPr>
          <w:p w14:paraId="3F15C116" w14:textId="77777777" w:rsidR="00483E13" w:rsidRPr="0030501C" w:rsidRDefault="00483E13" w:rsidP="0030501C">
            <w:pPr>
              <w:pStyle w:val="a6"/>
              <w:spacing w:after="0" w:line="240" w:lineRule="auto"/>
              <w:ind w:firstLine="0"/>
              <w:jc w:val="center"/>
              <w:rPr>
                <w:sz w:val="20"/>
                <w:szCs w:val="20"/>
              </w:rPr>
            </w:pPr>
            <w:r w:rsidRPr="0030501C">
              <w:rPr>
                <w:sz w:val="20"/>
                <w:szCs w:val="20"/>
              </w:rPr>
              <w:t>350</w:t>
            </w:r>
          </w:p>
        </w:tc>
        <w:tc>
          <w:tcPr>
            <w:tcW w:w="1512" w:type="dxa"/>
            <w:shd w:val="clear" w:color="auto" w:fill="auto"/>
            <w:vAlign w:val="center"/>
          </w:tcPr>
          <w:p w14:paraId="409D40F5" w14:textId="77777777" w:rsidR="00483E13" w:rsidRPr="0030501C" w:rsidRDefault="00483E13" w:rsidP="009172F7">
            <w:pPr>
              <w:pStyle w:val="afa"/>
              <w:rPr>
                <w:sz w:val="20"/>
                <w:szCs w:val="20"/>
                <w:u w:val="none"/>
              </w:rPr>
            </w:pPr>
            <w:r w:rsidRPr="0030501C">
              <w:rPr>
                <w:sz w:val="20"/>
                <w:szCs w:val="20"/>
                <w:u w:val="none"/>
              </w:rPr>
              <w:t>50,2</w:t>
            </w:r>
          </w:p>
        </w:tc>
        <w:tc>
          <w:tcPr>
            <w:tcW w:w="1512" w:type="dxa"/>
            <w:shd w:val="clear" w:color="auto" w:fill="auto"/>
            <w:vAlign w:val="center"/>
          </w:tcPr>
          <w:p w14:paraId="6BD1DA48" w14:textId="77777777" w:rsidR="00483E13" w:rsidRPr="0030501C" w:rsidRDefault="00483E13" w:rsidP="009172F7">
            <w:pPr>
              <w:pStyle w:val="afa"/>
              <w:rPr>
                <w:sz w:val="20"/>
                <w:szCs w:val="20"/>
                <w:u w:val="none"/>
              </w:rPr>
            </w:pPr>
            <w:r w:rsidRPr="0030501C">
              <w:rPr>
                <w:sz w:val="20"/>
                <w:szCs w:val="20"/>
                <w:u w:val="none"/>
              </w:rPr>
              <w:t>12,8</w:t>
            </w:r>
          </w:p>
        </w:tc>
        <w:tc>
          <w:tcPr>
            <w:tcW w:w="1512" w:type="dxa"/>
            <w:shd w:val="clear" w:color="auto" w:fill="auto"/>
            <w:vAlign w:val="center"/>
          </w:tcPr>
          <w:p w14:paraId="6CAFEFD8" w14:textId="77777777" w:rsidR="00483E13" w:rsidRPr="0030501C" w:rsidRDefault="00483E13" w:rsidP="009172F7">
            <w:pPr>
              <w:pStyle w:val="afa"/>
              <w:rPr>
                <w:sz w:val="20"/>
                <w:szCs w:val="20"/>
                <w:u w:val="none"/>
              </w:rPr>
            </w:pPr>
            <w:r w:rsidRPr="0030501C">
              <w:rPr>
                <w:sz w:val="20"/>
                <w:szCs w:val="20"/>
                <w:u w:val="none"/>
              </w:rPr>
              <w:t>61,4</w:t>
            </w:r>
          </w:p>
        </w:tc>
        <w:tc>
          <w:tcPr>
            <w:tcW w:w="1512" w:type="dxa"/>
            <w:shd w:val="clear" w:color="auto" w:fill="auto"/>
            <w:vAlign w:val="center"/>
          </w:tcPr>
          <w:p w14:paraId="34911CB1" w14:textId="77777777" w:rsidR="00483E13" w:rsidRPr="0030501C" w:rsidRDefault="00483E13" w:rsidP="009172F7">
            <w:pPr>
              <w:pStyle w:val="afa"/>
              <w:rPr>
                <w:sz w:val="20"/>
                <w:szCs w:val="20"/>
                <w:u w:val="none"/>
              </w:rPr>
            </w:pPr>
            <w:r w:rsidRPr="0030501C">
              <w:rPr>
                <w:sz w:val="20"/>
                <w:szCs w:val="20"/>
                <w:u w:val="none"/>
              </w:rPr>
              <w:t>14,1</w:t>
            </w:r>
          </w:p>
        </w:tc>
        <w:tc>
          <w:tcPr>
            <w:tcW w:w="1512" w:type="dxa"/>
            <w:shd w:val="clear" w:color="auto" w:fill="auto"/>
            <w:vAlign w:val="center"/>
          </w:tcPr>
          <w:p w14:paraId="3E068971" w14:textId="77777777" w:rsidR="00483E13" w:rsidRPr="0030501C" w:rsidRDefault="00483E13" w:rsidP="009172F7">
            <w:pPr>
              <w:pStyle w:val="afa"/>
              <w:rPr>
                <w:sz w:val="20"/>
                <w:szCs w:val="20"/>
                <w:u w:val="none"/>
              </w:rPr>
            </w:pPr>
            <w:r w:rsidRPr="0030501C">
              <w:rPr>
                <w:sz w:val="20"/>
                <w:szCs w:val="20"/>
                <w:u w:val="none"/>
              </w:rPr>
              <w:t>4,0</w:t>
            </w:r>
          </w:p>
        </w:tc>
      </w:tr>
      <w:tr w:rsidR="00483E13" w14:paraId="7A67CA1F" w14:textId="77777777" w:rsidTr="0030501C">
        <w:trPr>
          <w:jc w:val="center"/>
        </w:trPr>
        <w:tc>
          <w:tcPr>
            <w:tcW w:w="1512" w:type="dxa"/>
            <w:shd w:val="clear" w:color="auto" w:fill="auto"/>
            <w:vAlign w:val="center"/>
          </w:tcPr>
          <w:p w14:paraId="1F644514" w14:textId="77777777" w:rsidR="00483E13" w:rsidRPr="0030501C" w:rsidRDefault="00483E13" w:rsidP="0030501C">
            <w:pPr>
              <w:pStyle w:val="10"/>
              <w:spacing w:line="240" w:lineRule="auto"/>
              <w:jc w:val="center"/>
              <w:rPr>
                <w:sz w:val="20"/>
                <w:szCs w:val="20"/>
              </w:rPr>
            </w:pPr>
            <w:r w:rsidRPr="0030501C">
              <w:rPr>
                <w:sz w:val="20"/>
                <w:szCs w:val="20"/>
              </w:rPr>
              <w:t>400</w:t>
            </w:r>
          </w:p>
        </w:tc>
        <w:tc>
          <w:tcPr>
            <w:tcW w:w="1512" w:type="dxa"/>
            <w:shd w:val="clear" w:color="auto" w:fill="auto"/>
            <w:vAlign w:val="center"/>
          </w:tcPr>
          <w:p w14:paraId="64BAD100" w14:textId="77777777" w:rsidR="00483E13" w:rsidRPr="0030501C" w:rsidRDefault="00483E13" w:rsidP="009172F7">
            <w:pPr>
              <w:pStyle w:val="afa"/>
              <w:rPr>
                <w:sz w:val="20"/>
                <w:szCs w:val="20"/>
                <w:u w:val="none"/>
              </w:rPr>
            </w:pPr>
            <w:r w:rsidRPr="0030501C">
              <w:rPr>
                <w:sz w:val="20"/>
                <w:szCs w:val="20"/>
                <w:u w:val="none"/>
              </w:rPr>
              <w:t>47,1</w:t>
            </w:r>
          </w:p>
        </w:tc>
        <w:tc>
          <w:tcPr>
            <w:tcW w:w="1512" w:type="dxa"/>
            <w:shd w:val="clear" w:color="auto" w:fill="auto"/>
            <w:vAlign w:val="center"/>
          </w:tcPr>
          <w:p w14:paraId="6DF0EACD" w14:textId="77777777" w:rsidR="00483E13" w:rsidRPr="0030501C" w:rsidRDefault="00483E13" w:rsidP="009172F7">
            <w:pPr>
              <w:pStyle w:val="afa"/>
              <w:rPr>
                <w:sz w:val="20"/>
                <w:szCs w:val="20"/>
                <w:u w:val="none"/>
              </w:rPr>
            </w:pPr>
            <w:r w:rsidRPr="0030501C">
              <w:rPr>
                <w:sz w:val="20"/>
                <w:szCs w:val="20"/>
                <w:u w:val="none"/>
              </w:rPr>
              <w:t>11,8</w:t>
            </w:r>
          </w:p>
        </w:tc>
        <w:tc>
          <w:tcPr>
            <w:tcW w:w="1512" w:type="dxa"/>
            <w:shd w:val="clear" w:color="auto" w:fill="auto"/>
            <w:vAlign w:val="center"/>
          </w:tcPr>
          <w:p w14:paraId="4E6CB9B3" w14:textId="77777777" w:rsidR="00483E13" w:rsidRPr="0030501C" w:rsidRDefault="00483E13" w:rsidP="009172F7">
            <w:pPr>
              <w:pStyle w:val="afa"/>
              <w:rPr>
                <w:sz w:val="20"/>
                <w:szCs w:val="20"/>
                <w:u w:val="none"/>
              </w:rPr>
            </w:pPr>
            <w:r w:rsidRPr="0030501C">
              <w:rPr>
                <w:sz w:val="20"/>
                <w:szCs w:val="20"/>
                <w:u w:val="none"/>
              </w:rPr>
              <w:t>59,4</w:t>
            </w:r>
          </w:p>
        </w:tc>
        <w:tc>
          <w:tcPr>
            <w:tcW w:w="1512" w:type="dxa"/>
            <w:shd w:val="clear" w:color="auto" w:fill="auto"/>
            <w:vAlign w:val="center"/>
          </w:tcPr>
          <w:p w14:paraId="3C1CF25A" w14:textId="77777777" w:rsidR="00483E13" w:rsidRPr="0030501C" w:rsidRDefault="00483E13" w:rsidP="009172F7">
            <w:pPr>
              <w:pStyle w:val="afa"/>
              <w:rPr>
                <w:sz w:val="20"/>
                <w:szCs w:val="20"/>
                <w:u w:val="none"/>
              </w:rPr>
            </w:pPr>
            <w:r w:rsidRPr="0030501C">
              <w:rPr>
                <w:sz w:val="20"/>
                <w:szCs w:val="20"/>
                <w:u w:val="none"/>
              </w:rPr>
              <w:t>13,1</w:t>
            </w:r>
          </w:p>
        </w:tc>
        <w:tc>
          <w:tcPr>
            <w:tcW w:w="1512" w:type="dxa"/>
            <w:shd w:val="clear" w:color="auto" w:fill="auto"/>
            <w:vAlign w:val="center"/>
          </w:tcPr>
          <w:p w14:paraId="3D8A36DE" w14:textId="77777777" w:rsidR="00483E13" w:rsidRPr="0030501C" w:rsidRDefault="00483E13" w:rsidP="009172F7">
            <w:pPr>
              <w:pStyle w:val="afa"/>
              <w:rPr>
                <w:sz w:val="20"/>
                <w:szCs w:val="20"/>
                <w:u w:val="none"/>
              </w:rPr>
            </w:pPr>
            <w:r w:rsidRPr="0030501C">
              <w:rPr>
                <w:sz w:val="20"/>
                <w:szCs w:val="20"/>
                <w:u w:val="none"/>
              </w:rPr>
              <w:t>4,0</w:t>
            </w:r>
          </w:p>
        </w:tc>
      </w:tr>
      <w:tr w:rsidR="00483E13" w14:paraId="122F4E3D" w14:textId="77777777" w:rsidTr="0030501C">
        <w:trPr>
          <w:jc w:val="center"/>
        </w:trPr>
        <w:tc>
          <w:tcPr>
            <w:tcW w:w="1512" w:type="dxa"/>
            <w:shd w:val="clear" w:color="auto" w:fill="auto"/>
            <w:vAlign w:val="center"/>
          </w:tcPr>
          <w:p w14:paraId="7AC2018B" w14:textId="77777777" w:rsidR="00483E13" w:rsidRPr="0030501C" w:rsidRDefault="00483E13" w:rsidP="0030501C">
            <w:pPr>
              <w:pStyle w:val="10"/>
              <w:spacing w:line="240" w:lineRule="auto"/>
              <w:jc w:val="center"/>
              <w:rPr>
                <w:sz w:val="20"/>
                <w:szCs w:val="20"/>
              </w:rPr>
            </w:pPr>
            <w:r w:rsidRPr="0030501C">
              <w:rPr>
                <w:sz w:val="20"/>
                <w:szCs w:val="20"/>
              </w:rPr>
              <w:t>450</w:t>
            </w:r>
          </w:p>
        </w:tc>
        <w:tc>
          <w:tcPr>
            <w:tcW w:w="1512" w:type="dxa"/>
            <w:shd w:val="clear" w:color="auto" w:fill="auto"/>
            <w:vAlign w:val="center"/>
          </w:tcPr>
          <w:p w14:paraId="7FC21C1E" w14:textId="77777777" w:rsidR="00483E13" w:rsidRPr="0030501C" w:rsidRDefault="00483E13" w:rsidP="009172F7">
            <w:pPr>
              <w:pStyle w:val="afa"/>
              <w:rPr>
                <w:sz w:val="20"/>
                <w:szCs w:val="20"/>
                <w:u w:val="none"/>
              </w:rPr>
            </w:pPr>
            <w:r w:rsidRPr="0030501C">
              <w:rPr>
                <w:sz w:val="20"/>
                <w:szCs w:val="20"/>
                <w:u w:val="none"/>
              </w:rPr>
              <w:t>49,5</w:t>
            </w:r>
          </w:p>
        </w:tc>
        <w:tc>
          <w:tcPr>
            <w:tcW w:w="1512" w:type="dxa"/>
            <w:shd w:val="clear" w:color="auto" w:fill="auto"/>
            <w:vAlign w:val="center"/>
          </w:tcPr>
          <w:p w14:paraId="54BD9705" w14:textId="77777777" w:rsidR="00483E13" w:rsidRPr="0030501C" w:rsidRDefault="00483E13" w:rsidP="009172F7">
            <w:pPr>
              <w:pStyle w:val="afa"/>
              <w:rPr>
                <w:sz w:val="20"/>
                <w:szCs w:val="20"/>
                <w:u w:val="none"/>
              </w:rPr>
            </w:pPr>
            <w:r w:rsidRPr="0030501C">
              <w:rPr>
                <w:sz w:val="20"/>
                <w:szCs w:val="20"/>
                <w:u w:val="none"/>
              </w:rPr>
              <w:t>11,0</w:t>
            </w:r>
          </w:p>
        </w:tc>
        <w:tc>
          <w:tcPr>
            <w:tcW w:w="1512" w:type="dxa"/>
            <w:shd w:val="clear" w:color="auto" w:fill="auto"/>
            <w:vAlign w:val="center"/>
          </w:tcPr>
          <w:p w14:paraId="085778DB" w14:textId="77777777" w:rsidR="00483E13" w:rsidRPr="0030501C" w:rsidRDefault="00483E13" w:rsidP="009172F7">
            <w:pPr>
              <w:pStyle w:val="afa"/>
              <w:rPr>
                <w:sz w:val="20"/>
                <w:szCs w:val="20"/>
                <w:u w:val="none"/>
              </w:rPr>
            </w:pPr>
            <w:r w:rsidRPr="0030501C">
              <w:rPr>
                <w:sz w:val="20"/>
                <w:szCs w:val="20"/>
                <w:u w:val="none"/>
              </w:rPr>
              <w:t>60,2</w:t>
            </w:r>
          </w:p>
        </w:tc>
        <w:tc>
          <w:tcPr>
            <w:tcW w:w="1512" w:type="dxa"/>
            <w:shd w:val="clear" w:color="auto" w:fill="auto"/>
            <w:vAlign w:val="center"/>
          </w:tcPr>
          <w:p w14:paraId="1EC41B77" w14:textId="77777777" w:rsidR="00483E13" w:rsidRPr="0030501C" w:rsidRDefault="00483E13" w:rsidP="009172F7">
            <w:pPr>
              <w:pStyle w:val="afa"/>
              <w:rPr>
                <w:sz w:val="20"/>
                <w:szCs w:val="20"/>
                <w:u w:val="none"/>
              </w:rPr>
            </w:pPr>
            <w:r w:rsidRPr="0030501C">
              <w:rPr>
                <w:sz w:val="20"/>
                <w:szCs w:val="20"/>
                <w:u w:val="none"/>
              </w:rPr>
              <w:t>12,4</w:t>
            </w:r>
          </w:p>
        </w:tc>
        <w:tc>
          <w:tcPr>
            <w:tcW w:w="1512" w:type="dxa"/>
            <w:shd w:val="clear" w:color="auto" w:fill="auto"/>
            <w:vAlign w:val="center"/>
          </w:tcPr>
          <w:p w14:paraId="645E56A8" w14:textId="77777777" w:rsidR="00483E13" w:rsidRPr="0030501C" w:rsidRDefault="00483E13" w:rsidP="009172F7">
            <w:pPr>
              <w:pStyle w:val="afa"/>
              <w:rPr>
                <w:sz w:val="20"/>
                <w:szCs w:val="20"/>
                <w:u w:val="none"/>
              </w:rPr>
            </w:pPr>
            <w:r w:rsidRPr="0030501C">
              <w:rPr>
                <w:sz w:val="20"/>
                <w:szCs w:val="20"/>
                <w:u w:val="none"/>
              </w:rPr>
              <w:t>4,0</w:t>
            </w:r>
          </w:p>
        </w:tc>
      </w:tr>
      <w:tr w:rsidR="00483E13" w14:paraId="3B391416" w14:textId="77777777" w:rsidTr="0030501C">
        <w:trPr>
          <w:jc w:val="center"/>
        </w:trPr>
        <w:tc>
          <w:tcPr>
            <w:tcW w:w="1512" w:type="dxa"/>
            <w:shd w:val="clear" w:color="auto" w:fill="auto"/>
            <w:vAlign w:val="center"/>
          </w:tcPr>
          <w:p w14:paraId="3BD94085" w14:textId="77777777" w:rsidR="00483E13" w:rsidRPr="0030501C" w:rsidRDefault="00483E13" w:rsidP="0030501C">
            <w:pPr>
              <w:pStyle w:val="10"/>
              <w:spacing w:line="240" w:lineRule="auto"/>
              <w:jc w:val="center"/>
              <w:rPr>
                <w:sz w:val="20"/>
                <w:szCs w:val="20"/>
              </w:rPr>
            </w:pPr>
            <w:r w:rsidRPr="0030501C">
              <w:rPr>
                <w:sz w:val="20"/>
                <w:szCs w:val="20"/>
              </w:rPr>
              <w:t>500</w:t>
            </w:r>
          </w:p>
        </w:tc>
        <w:tc>
          <w:tcPr>
            <w:tcW w:w="1512" w:type="dxa"/>
            <w:shd w:val="clear" w:color="auto" w:fill="auto"/>
            <w:vAlign w:val="center"/>
          </w:tcPr>
          <w:p w14:paraId="188CF74D" w14:textId="77777777" w:rsidR="00483E13" w:rsidRPr="0030501C" w:rsidRDefault="00483E13" w:rsidP="009172F7">
            <w:pPr>
              <w:pStyle w:val="afa"/>
              <w:rPr>
                <w:sz w:val="20"/>
                <w:szCs w:val="20"/>
                <w:u w:val="none"/>
              </w:rPr>
            </w:pPr>
            <w:r w:rsidRPr="0030501C">
              <w:rPr>
                <w:sz w:val="20"/>
                <w:szCs w:val="20"/>
                <w:u w:val="none"/>
              </w:rPr>
              <w:t>46,2</w:t>
            </w:r>
          </w:p>
        </w:tc>
        <w:tc>
          <w:tcPr>
            <w:tcW w:w="1512" w:type="dxa"/>
            <w:shd w:val="clear" w:color="auto" w:fill="auto"/>
            <w:vAlign w:val="center"/>
          </w:tcPr>
          <w:p w14:paraId="72F7F54C" w14:textId="77777777" w:rsidR="00483E13" w:rsidRPr="0030501C" w:rsidRDefault="00483E13" w:rsidP="009172F7">
            <w:pPr>
              <w:pStyle w:val="afa"/>
              <w:rPr>
                <w:sz w:val="20"/>
                <w:szCs w:val="20"/>
                <w:u w:val="none"/>
              </w:rPr>
            </w:pPr>
            <w:r w:rsidRPr="0030501C">
              <w:rPr>
                <w:sz w:val="20"/>
                <w:szCs w:val="20"/>
                <w:u w:val="none"/>
              </w:rPr>
              <w:t>10,4</w:t>
            </w:r>
          </w:p>
        </w:tc>
        <w:tc>
          <w:tcPr>
            <w:tcW w:w="1512" w:type="dxa"/>
            <w:shd w:val="clear" w:color="auto" w:fill="auto"/>
            <w:vAlign w:val="center"/>
          </w:tcPr>
          <w:p w14:paraId="2D8A6AE2" w14:textId="77777777" w:rsidR="00483E13" w:rsidRPr="0030501C" w:rsidRDefault="00483E13" w:rsidP="009172F7">
            <w:pPr>
              <w:pStyle w:val="afa"/>
              <w:rPr>
                <w:sz w:val="20"/>
                <w:szCs w:val="20"/>
                <w:u w:val="none"/>
              </w:rPr>
            </w:pPr>
            <w:r w:rsidRPr="0030501C">
              <w:rPr>
                <w:sz w:val="20"/>
                <w:szCs w:val="20"/>
                <w:u w:val="none"/>
              </w:rPr>
              <w:t>56,8</w:t>
            </w:r>
          </w:p>
        </w:tc>
        <w:tc>
          <w:tcPr>
            <w:tcW w:w="1512" w:type="dxa"/>
            <w:shd w:val="clear" w:color="auto" w:fill="auto"/>
            <w:vAlign w:val="center"/>
          </w:tcPr>
          <w:p w14:paraId="323326C3" w14:textId="77777777" w:rsidR="00483E13" w:rsidRPr="0030501C" w:rsidRDefault="00483E13" w:rsidP="009172F7">
            <w:pPr>
              <w:pStyle w:val="afa"/>
              <w:rPr>
                <w:sz w:val="20"/>
                <w:szCs w:val="20"/>
                <w:u w:val="none"/>
              </w:rPr>
            </w:pPr>
            <w:r w:rsidRPr="0030501C">
              <w:rPr>
                <w:sz w:val="20"/>
                <w:szCs w:val="20"/>
                <w:u w:val="none"/>
              </w:rPr>
              <w:t>11,5</w:t>
            </w:r>
          </w:p>
        </w:tc>
        <w:tc>
          <w:tcPr>
            <w:tcW w:w="1512" w:type="dxa"/>
            <w:shd w:val="clear" w:color="auto" w:fill="auto"/>
            <w:vAlign w:val="center"/>
          </w:tcPr>
          <w:p w14:paraId="6F62C554" w14:textId="77777777" w:rsidR="00483E13" w:rsidRPr="0030501C" w:rsidRDefault="00483E13" w:rsidP="009172F7">
            <w:pPr>
              <w:pStyle w:val="afa"/>
              <w:rPr>
                <w:sz w:val="20"/>
                <w:szCs w:val="20"/>
                <w:u w:val="none"/>
              </w:rPr>
            </w:pPr>
            <w:r w:rsidRPr="0030501C">
              <w:rPr>
                <w:sz w:val="20"/>
                <w:szCs w:val="20"/>
                <w:u w:val="none"/>
              </w:rPr>
              <w:t>4,0</w:t>
            </w:r>
          </w:p>
        </w:tc>
      </w:tr>
      <w:tr w:rsidR="00483E13" w14:paraId="55EBFDCD" w14:textId="77777777" w:rsidTr="0030501C">
        <w:trPr>
          <w:jc w:val="center"/>
        </w:trPr>
        <w:tc>
          <w:tcPr>
            <w:tcW w:w="1512" w:type="dxa"/>
            <w:shd w:val="clear" w:color="auto" w:fill="auto"/>
            <w:vAlign w:val="center"/>
          </w:tcPr>
          <w:p w14:paraId="17C4717A" w14:textId="77777777" w:rsidR="00483E13" w:rsidRPr="0030501C" w:rsidRDefault="00483E13" w:rsidP="0030501C">
            <w:pPr>
              <w:pStyle w:val="10"/>
              <w:spacing w:line="240" w:lineRule="auto"/>
              <w:jc w:val="center"/>
              <w:rPr>
                <w:sz w:val="20"/>
                <w:szCs w:val="20"/>
              </w:rPr>
            </w:pPr>
            <w:r w:rsidRPr="0030501C">
              <w:rPr>
                <w:sz w:val="20"/>
                <w:szCs w:val="20"/>
              </w:rPr>
              <w:t>600</w:t>
            </w:r>
          </w:p>
        </w:tc>
        <w:tc>
          <w:tcPr>
            <w:tcW w:w="1512" w:type="dxa"/>
            <w:shd w:val="clear" w:color="auto" w:fill="auto"/>
            <w:vAlign w:val="center"/>
          </w:tcPr>
          <w:p w14:paraId="664214DC" w14:textId="77777777" w:rsidR="00483E13" w:rsidRPr="0030501C" w:rsidRDefault="00483E13" w:rsidP="009172F7">
            <w:pPr>
              <w:pStyle w:val="afa"/>
              <w:rPr>
                <w:sz w:val="20"/>
                <w:szCs w:val="20"/>
                <w:u w:val="none"/>
              </w:rPr>
            </w:pPr>
            <w:r w:rsidRPr="0030501C">
              <w:rPr>
                <w:sz w:val="20"/>
                <w:szCs w:val="20"/>
                <w:u w:val="none"/>
              </w:rPr>
              <w:t>47,0</w:t>
            </w:r>
          </w:p>
        </w:tc>
        <w:tc>
          <w:tcPr>
            <w:tcW w:w="1512" w:type="dxa"/>
            <w:shd w:val="clear" w:color="auto" w:fill="auto"/>
            <w:vAlign w:val="center"/>
          </w:tcPr>
          <w:p w14:paraId="102716F7" w14:textId="77777777" w:rsidR="00483E13" w:rsidRPr="0030501C" w:rsidRDefault="00483E13" w:rsidP="009172F7">
            <w:pPr>
              <w:pStyle w:val="afa"/>
              <w:rPr>
                <w:sz w:val="20"/>
                <w:szCs w:val="20"/>
                <w:u w:val="none"/>
              </w:rPr>
            </w:pPr>
            <w:r w:rsidRPr="0030501C">
              <w:rPr>
                <w:sz w:val="20"/>
                <w:szCs w:val="20"/>
                <w:u w:val="none"/>
              </w:rPr>
              <w:t>9,7</w:t>
            </w:r>
          </w:p>
        </w:tc>
        <w:tc>
          <w:tcPr>
            <w:tcW w:w="1512" w:type="dxa"/>
            <w:shd w:val="clear" w:color="auto" w:fill="auto"/>
            <w:vAlign w:val="center"/>
          </w:tcPr>
          <w:p w14:paraId="46A8A971" w14:textId="77777777" w:rsidR="00483E13" w:rsidRPr="0030501C" w:rsidRDefault="00483E13" w:rsidP="009172F7">
            <w:pPr>
              <w:pStyle w:val="afa"/>
              <w:rPr>
                <w:sz w:val="20"/>
                <w:szCs w:val="20"/>
                <w:u w:val="none"/>
              </w:rPr>
            </w:pPr>
            <w:r w:rsidRPr="0030501C">
              <w:rPr>
                <w:sz w:val="20"/>
                <w:szCs w:val="20"/>
                <w:u w:val="none"/>
              </w:rPr>
              <w:t>57,8</w:t>
            </w:r>
          </w:p>
        </w:tc>
        <w:tc>
          <w:tcPr>
            <w:tcW w:w="1512" w:type="dxa"/>
            <w:shd w:val="clear" w:color="auto" w:fill="auto"/>
            <w:vAlign w:val="center"/>
          </w:tcPr>
          <w:p w14:paraId="4F79383B" w14:textId="77777777" w:rsidR="00483E13" w:rsidRPr="0030501C" w:rsidRDefault="00483E13" w:rsidP="009172F7">
            <w:pPr>
              <w:pStyle w:val="afa"/>
              <w:rPr>
                <w:sz w:val="20"/>
                <w:szCs w:val="20"/>
                <w:u w:val="none"/>
              </w:rPr>
            </w:pPr>
            <w:r w:rsidRPr="0030501C">
              <w:rPr>
                <w:sz w:val="20"/>
                <w:szCs w:val="20"/>
                <w:u w:val="none"/>
              </w:rPr>
              <w:t>10,8</w:t>
            </w:r>
          </w:p>
        </w:tc>
        <w:tc>
          <w:tcPr>
            <w:tcW w:w="1512" w:type="dxa"/>
            <w:shd w:val="clear" w:color="auto" w:fill="auto"/>
            <w:vAlign w:val="center"/>
          </w:tcPr>
          <w:p w14:paraId="786F03A6" w14:textId="77777777" w:rsidR="00483E13" w:rsidRPr="0030501C" w:rsidRDefault="00483E13" w:rsidP="009172F7">
            <w:pPr>
              <w:pStyle w:val="afa"/>
              <w:rPr>
                <w:sz w:val="20"/>
                <w:szCs w:val="20"/>
                <w:u w:val="none"/>
              </w:rPr>
            </w:pPr>
            <w:r w:rsidRPr="0030501C">
              <w:rPr>
                <w:sz w:val="20"/>
                <w:szCs w:val="20"/>
                <w:u w:val="none"/>
              </w:rPr>
              <w:t>4,0</w:t>
            </w:r>
          </w:p>
        </w:tc>
      </w:tr>
      <w:tr w:rsidR="00483E13" w14:paraId="66E616C3" w14:textId="77777777" w:rsidTr="0030501C">
        <w:trPr>
          <w:jc w:val="center"/>
        </w:trPr>
        <w:tc>
          <w:tcPr>
            <w:tcW w:w="1512" w:type="dxa"/>
            <w:shd w:val="clear" w:color="auto" w:fill="auto"/>
            <w:vAlign w:val="center"/>
          </w:tcPr>
          <w:p w14:paraId="59747D1C" w14:textId="77777777" w:rsidR="00483E13" w:rsidRPr="0030501C" w:rsidRDefault="00483E13" w:rsidP="0030501C">
            <w:pPr>
              <w:pStyle w:val="10"/>
              <w:spacing w:line="240" w:lineRule="auto"/>
              <w:jc w:val="center"/>
              <w:rPr>
                <w:sz w:val="20"/>
                <w:szCs w:val="20"/>
              </w:rPr>
            </w:pPr>
            <w:r w:rsidRPr="0030501C">
              <w:rPr>
                <w:sz w:val="20"/>
                <w:szCs w:val="20"/>
              </w:rPr>
              <w:t>700</w:t>
            </w:r>
          </w:p>
        </w:tc>
        <w:tc>
          <w:tcPr>
            <w:tcW w:w="1512" w:type="dxa"/>
            <w:shd w:val="clear" w:color="auto" w:fill="auto"/>
            <w:vAlign w:val="center"/>
          </w:tcPr>
          <w:p w14:paraId="64F07AA1" w14:textId="77777777" w:rsidR="00483E13" w:rsidRPr="0030501C" w:rsidRDefault="00483E13" w:rsidP="009172F7">
            <w:pPr>
              <w:pStyle w:val="afa"/>
              <w:rPr>
                <w:sz w:val="20"/>
                <w:szCs w:val="20"/>
                <w:u w:val="none"/>
              </w:rPr>
            </w:pPr>
            <w:r w:rsidRPr="0030501C">
              <w:rPr>
                <w:sz w:val="20"/>
                <w:szCs w:val="20"/>
                <w:u w:val="none"/>
              </w:rPr>
              <w:t>47,8</w:t>
            </w:r>
          </w:p>
        </w:tc>
        <w:tc>
          <w:tcPr>
            <w:tcW w:w="1512" w:type="dxa"/>
            <w:shd w:val="clear" w:color="auto" w:fill="auto"/>
            <w:vAlign w:val="center"/>
          </w:tcPr>
          <w:p w14:paraId="789D5C0F" w14:textId="77777777" w:rsidR="00483E13" w:rsidRPr="0030501C" w:rsidRDefault="00483E13" w:rsidP="009172F7">
            <w:pPr>
              <w:pStyle w:val="afa"/>
              <w:rPr>
                <w:sz w:val="20"/>
                <w:szCs w:val="20"/>
                <w:u w:val="none"/>
              </w:rPr>
            </w:pPr>
            <w:r w:rsidRPr="0030501C">
              <w:rPr>
                <w:sz w:val="20"/>
                <w:szCs w:val="20"/>
                <w:u w:val="none"/>
              </w:rPr>
              <w:t>9,2</w:t>
            </w:r>
          </w:p>
        </w:tc>
        <w:tc>
          <w:tcPr>
            <w:tcW w:w="1512" w:type="dxa"/>
            <w:shd w:val="clear" w:color="auto" w:fill="auto"/>
            <w:vAlign w:val="center"/>
          </w:tcPr>
          <w:p w14:paraId="47E1A907" w14:textId="77777777" w:rsidR="00483E13" w:rsidRPr="0030501C" w:rsidRDefault="00483E13" w:rsidP="009172F7">
            <w:pPr>
              <w:pStyle w:val="afa"/>
              <w:rPr>
                <w:sz w:val="20"/>
                <w:szCs w:val="20"/>
                <w:u w:val="none"/>
              </w:rPr>
            </w:pPr>
            <w:r w:rsidRPr="0030501C">
              <w:rPr>
                <w:sz w:val="20"/>
                <w:szCs w:val="20"/>
                <w:u w:val="none"/>
              </w:rPr>
              <w:t>63,4</w:t>
            </w:r>
          </w:p>
        </w:tc>
        <w:tc>
          <w:tcPr>
            <w:tcW w:w="1512" w:type="dxa"/>
            <w:shd w:val="clear" w:color="auto" w:fill="auto"/>
            <w:vAlign w:val="center"/>
          </w:tcPr>
          <w:p w14:paraId="371E5BDE" w14:textId="77777777" w:rsidR="00483E13" w:rsidRPr="0030501C" w:rsidRDefault="00483E13" w:rsidP="009172F7">
            <w:pPr>
              <w:pStyle w:val="afa"/>
              <w:rPr>
                <w:sz w:val="20"/>
                <w:szCs w:val="20"/>
                <w:u w:val="none"/>
              </w:rPr>
            </w:pPr>
            <w:r w:rsidRPr="0030501C">
              <w:rPr>
                <w:sz w:val="20"/>
                <w:szCs w:val="20"/>
                <w:u w:val="none"/>
              </w:rPr>
              <w:t>10,2</w:t>
            </w:r>
          </w:p>
        </w:tc>
        <w:tc>
          <w:tcPr>
            <w:tcW w:w="1512" w:type="dxa"/>
            <w:shd w:val="clear" w:color="auto" w:fill="auto"/>
            <w:vAlign w:val="center"/>
          </w:tcPr>
          <w:p w14:paraId="22B723D3" w14:textId="77777777" w:rsidR="00483E13" w:rsidRPr="0030501C" w:rsidRDefault="00483E13" w:rsidP="009172F7">
            <w:pPr>
              <w:pStyle w:val="afa"/>
              <w:rPr>
                <w:sz w:val="20"/>
                <w:szCs w:val="20"/>
                <w:u w:val="none"/>
              </w:rPr>
            </w:pPr>
            <w:r w:rsidRPr="0030501C">
              <w:rPr>
                <w:sz w:val="20"/>
                <w:szCs w:val="20"/>
                <w:u w:val="none"/>
              </w:rPr>
              <w:t>3,2</w:t>
            </w:r>
          </w:p>
        </w:tc>
      </w:tr>
      <w:tr w:rsidR="00483E13" w14:paraId="6C8B7602" w14:textId="77777777" w:rsidTr="0030501C">
        <w:trPr>
          <w:jc w:val="center"/>
        </w:trPr>
        <w:tc>
          <w:tcPr>
            <w:tcW w:w="1512" w:type="dxa"/>
            <w:shd w:val="clear" w:color="auto" w:fill="auto"/>
            <w:vAlign w:val="center"/>
          </w:tcPr>
          <w:p w14:paraId="24043120" w14:textId="77777777" w:rsidR="00483E13" w:rsidRPr="0030501C" w:rsidRDefault="00483E13" w:rsidP="0030501C">
            <w:pPr>
              <w:pStyle w:val="10"/>
              <w:spacing w:line="240" w:lineRule="auto"/>
              <w:jc w:val="center"/>
              <w:rPr>
                <w:sz w:val="20"/>
                <w:szCs w:val="20"/>
              </w:rPr>
            </w:pPr>
            <w:r w:rsidRPr="0030501C">
              <w:rPr>
                <w:sz w:val="20"/>
                <w:szCs w:val="20"/>
              </w:rPr>
              <w:t>800</w:t>
            </w:r>
          </w:p>
        </w:tc>
        <w:tc>
          <w:tcPr>
            <w:tcW w:w="1512" w:type="dxa"/>
            <w:shd w:val="clear" w:color="auto" w:fill="auto"/>
            <w:vAlign w:val="center"/>
          </w:tcPr>
          <w:p w14:paraId="4FDD5CE2" w14:textId="77777777" w:rsidR="00483E13" w:rsidRPr="0030501C" w:rsidRDefault="00483E13" w:rsidP="009172F7">
            <w:pPr>
              <w:pStyle w:val="afa"/>
              <w:rPr>
                <w:sz w:val="20"/>
                <w:szCs w:val="20"/>
                <w:u w:val="none"/>
              </w:rPr>
            </w:pPr>
            <w:r w:rsidRPr="0030501C">
              <w:rPr>
                <w:sz w:val="20"/>
                <w:szCs w:val="20"/>
                <w:u w:val="none"/>
              </w:rPr>
              <w:t>51,9</w:t>
            </w:r>
          </w:p>
        </w:tc>
        <w:tc>
          <w:tcPr>
            <w:tcW w:w="1512" w:type="dxa"/>
            <w:shd w:val="clear" w:color="auto" w:fill="auto"/>
            <w:vAlign w:val="center"/>
          </w:tcPr>
          <w:p w14:paraId="7A413625" w14:textId="77777777" w:rsidR="00483E13" w:rsidRPr="0030501C" w:rsidRDefault="00483E13" w:rsidP="009172F7">
            <w:pPr>
              <w:pStyle w:val="afa"/>
              <w:rPr>
                <w:sz w:val="20"/>
                <w:szCs w:val="20"/>
                <w:u w:val="none"/>
              </w:rPr>
            </w:pPr>
            <w:r w:rsidRPr="0030501C">
              <w:rPr>
                <w:sz w:val="20"/>
                <w:szCs w:val="20"/>
                <w:u w:val="none"/>
              </w:rPr>
              <w:t>8,6</w:t>
            </w:r>
          </w:p>
        </w:tc>
        <w:tc>
          <w:tcPr>
            <w:tcW w:w="1512" w:type="dxa"/>
            <w:shd w:val="clear" w:color="auto" w:fill="auto"/>
            <w:vAlign w:val="center"/>
          </w:tcPr>
          <w:p w14:paraId="32C726CC" w14:textId="77777777" w:rsidR="00483E13" w:rsidRPr="0030501C" w:rsidRDefault="00483E13" w:rsidP="009172F7">
            <w:pPr>
              <w:pStyle w:val="afa"/>
              <w:rPr>
                <w:sz w:val="20"/>
                <w:szCs w:val="20"/>
                <w:u w:val="none"/>
              </w:rPr>
            </w:pPr>
            <w:r w:rsidRPr="0030501C">
              <w:rPr>
                <w:sz w:val="20"/>
                <w:szCs w:val="20"/>
                <w:u w:val="none"/>
              </w:rPr>
              <w:t>62,4</w:t>
            </w:r>
          </w:p>
        </w:tc>
        <w:tc>
          <w:tcPr>
            <w:tcW w:w="1512" w:type="dxa"/>
            <w:shd w:val="clear" w:color="auto" w:fill="auto"/>
            <w:vAlign w:val="center"/>
          </w:tcPr>
          <w:p w14:paraId="1D28359B" w14:textId="77777777" w:rsidR="00483E13" w:rsidRPr="0030501C" w:rsidRDefault="00483E13" w:rsidP="009172F7">
            <w:pPr>
              <w:pStyle w:val="afa"/>
              <w:rPr>
                <w:sz w:val="20"/>
                <w:szCs w:val="20"/>
                <w:u w:val="none"/>
              </w:rPr>
            </w:pPr>
            <w:r w:rsidRPr="0030501C">
              <w:rPr>
                <w:sz w:val="20"/>
                <w:szCs w:val="20"/>
                <w:u w:val="none"/>
              </w:rPr>
              <w:t>9,7</w:t>
            </w:r>
          </w:p>
        </w:tc>
        <w:tc>
          <w:tcPr>
            <w:tcW w:w="1512" w:type="dxa"/>
            <w:shd w:val="clear" w:color="auto" w:fill="auto"/>
            <w:vAlign w:val="center"/>
          </w:tcPr>
          <w:p w14:paraId="2A9D3874" w14:textId="77777777" w:rsidR="00483E13" w:rsidRPr="0030501C" w:rsidRDefault="00483E13" w:rsidP="009172F7">
            <w:pPr>
              <w:pStyle w:val="afa"/>
              <w:rPr>
                <w:sz w:val="20"/>
                <w:szCs w:val="20"/>
                <w:u w:val="none"/>
              </w:rPr>
            </w:pPr>
            <w:r w:rsidRPr="0030501C">
              <w:rPr>
                <w:sz w:val="20"/>
                <w:szCs w:val="20"/>
                <w:u w:val="none"/>
              </w:rPr>
              <w:t>3,2</w:t>
            </w:r>
          </w:p>
        </w:tc>
      </w:tr>
      <w:tr w:rsidR="00483E13" w14:paraId="4CDC1A91" w14:textId="77777777" w:rsidTr="0030501C">
        <w:trPr>
          <w:jc w:val="center"/>
        </w:trPr>
        <w:tc>
          <w:tcPr>
            <w:tcW w:w="1512" w:type="dxa"/>
            <w:shd w:val="clear" w:color="auto" w:fill="auto"/>
            <w:vAlign w:val="center"/>
          </w:tcPr>
          <w:p w14:paraId="3D3B0996" w14:textId="77777777" w:rsidR="00483E13" w:rsidRPr="0030501C" w:rsidRDefault="00483E13" w:rsidP="0030501C">
            <w:pPr>
              <w:pStyle w:val="10"/>
              <w:spacing w:line="240" w:lineRule="auto"/>
              <w:jc w:val="center"/>
              <w:rPr>
                <w:sz w:val="20"/>
                <w:szCs w:val="20"/>
              </w:rPr>
            </w:pPr>
            <w:r w:rsidRPr="0030501C">
              <w:rPr>
                <w:sz w:val="20"/>
                <w:szCs w:val="20"/>
              </w:rPr>
              <w:t>900</w:t>
            </w:r>
          </w:p>
        </w:tc>
        <w:tc>
          <w:tcPr>
            <w:tcW w:w="1512" w:type="dxa"/>
            <w:shd w:val="clear" w:color="auto" w:fill="auto"/>
            <w:vAlign w:val="center"/>
          </w:tcPr>
          <w:p w14:paraId="1CEB97D6" w14:textId="77777777" w:rsidR="00483E13" w:rsidRPr="0030501C" w:rsidRDefault="00483E13" w:rsidP="009172F7">
            <w:pPr>
              <w:pStyle w:val="afa"/>
              <w:rPr>
                <w:sz w:val="20"/>
                <w:szCs w:val="20"/>
                <w:u w:val="none"/>
              </w:rPr>
            </w:pPr>
            <w:r w:rsidRPr="0030501C">
              <w:rPr>
                <w:sz w:val="20"/>
                <w:szCs w:val="20"/>
                <w:u w:val="none"/>
              </w:rPr>
              <w:t>51,5</w:t>
            </w:r>
          </w:p>
        </w:tc>
        <w:tc>
          <w:tcPr>
            <w:tcW w:w="1512" w:type="dxa"/>
            <w:shd w:val="clear" w:color="auto" w:fill="auto"/>
            <w:vAlign w:val="center"/>
          </w:tcPr>
          <w:p w14:paraId="152CA624" w14:textId="77777777" w:rsidR="00483E13" w:rsidRPr="0030501C" w:rsidRDefault="00483E13" w:rsidP="009172F7">
            <w:pPr>
              <w:pStyle w:val="afa"/>
              <w:rPr>
                <w:sz w:val="20"/>
                <w:szCs w:val="20"/>
                <w:u w:val="none"/>
              </w:rPr>
            </w:pPr>
            <w:r w:rsidRPr="0030501C">
              <w:rPr>
                <w:sz w:val="20"/>
                <w:szCs w:val="20"/>
                <w:u w:val="none"/>
              </w:rPr>
              <w:t>8,1</w:t>
            </w:r>
          </w:p>
        </w:tc>
        <w:tc>
          <w:tcPr>
            <w:tcW w:w="1512" w:type="dxa"/>
            <w:shd w:val="clear" w:color="auto" w:fill="auto"/>
            <w:vAlign w:val="center"/>
          </w:tcPr>
          <w:p w14:paraId="6CEE6BCC" w14:textId="77777777" w:rsidR="00483E13" w:rsidRPr="0030501C" w:rsidRDefault="00483E13" w:rsidP="009172F7">
            <w:pPr>
              <w:pStyle w:val="afa"/>
              <w:rPr>
                <w:sz w:val="20"/>
                <w:szCs w:val="20"/>
                <w:u w:val="none"/>
              </w:rPr>
            </w:pPr>
            <w:r w:rsidRPr="0030501C">
              <w:rPr>
                <w:sz w:val="20"/>
                <w:szCs w:val="20"/>
                <w:u w:val="none"/>
              </w:rPr>
              <w:t>63,4</w:t>
            </w:r>
          </w:p>
        </w:tc>
        <w:tc>
          <w:tcPr>
            <w:tcW w:w="1512" w:type="dxa"/>
            <w:shd w:val="clear" w:color="auto" w:fill="auto"/>
            <w:vAlign w:val="center"/>
          </w:tcPr>
          <w:p w14:paraId="11AA5E35" w14:textId="77777777" w:rsidR="00483E13" w:rsidRPr="0030501C" w:rsidRDefault="00483E13" w:rsidP="009172F7">
            <w:pPr>
              <w:pStyle w:val="afa"/>
              <w:rPr>
                <w:sz w:val="20"/>
                <w:szCs w:val="20"/>
                <w:u w:val="none"/>
              </w:rPr>
            </w:pPr>
            <w:r w:rsidRPr="0030501C">
              <w:rPr>
                <w:sz w:val="20"/>
                <w:szCs w:val="20"/>
                <w:u w:val="none"/>
              </w:rPr>
              <w:t>9,0</w:t>
            </w:r>
          </w:p>
        </w:tc>
        <w:tc>
          <w:tcPr>
            <w:tcW w:w="1512" w:type="dxa"/>
            <w:shd w:val="clear" w:color="auto" w:fill="auto"/>
            <w:vAlign w:val="center"/>
          </w:tcPr>
          <w:p w14:paraId="4FECDCB6" w14:textId="77777777" w:rsidR="00483E13" w:rsidRPr="0030501C" w:rsidRDefault="00483E13" w:rsidP="009172F7">
            <w:pPr>
              <w:pStyle w:val="afa"/>
              <w:rPr>
                <w:sz w:val="20"/>
                <w:szCs w:val="20"/>
                <w:u w:val="none"/>
              </w:rPr>
            </w:pPr>
            <w:r w:rsidRPr="0030501C">
              <w:rPr>
                <w:sz w:val="20"/>
                <w:szCs w:val="20"/>
                <w:u w:val="none"/>
              </w:rPr>
              <w:t>3,2</w:t>
            </w:r>
          </w:p>
        </w:tc>
      </w:tr>
      <w:tr w:rsidR="00483E13" w14:paraId="741E7B81" w14:textId="77777777" w:rsidTr="0030501C">
        <w:trPr>
          <w:jc w:val="center"/>
        </w:trPr>
        <w:tc>
          <w:tcPr>
            <w:tcW w:w="1512" w:type="dxa"/>
            <w:shd w:val="clear" w:color="auto" w:fill="auto"/>
            <w:vAlign w:val="center"/>
          </w:tcPr>
          <w:p w14:paraId="32F40E75" w14:textId="77777777" w:rsidR="00483E13" w:rsidRPr="0030501C" w:rsidRDefault="00483E13" w:rsidP="0030501C">
            <w:pPr>
              <w:pStyle w:val="10"/>
              <w:spacing w:line="240" w:lineRule="auto"/>
              <w:jc w:val="center"/>
              <w:rPr>
                <w:sz w:val="20"/>
                <w:szCs w:val="20"/>
              </w:rPr>
            </w:pPr>
            <w:r w:rsidRPr="0030501C">
              <w:rPr>
                <w:sz w:val="20"/>
                <w:szCs w:val="20"/>
              </w:rPr>
              <w:t>1000</w:t>
            </w:r>
          </w:p>
        </w:tc>
        <w:tc>
          <w:tcPr>
            <w:tcW w:w="1512" w:type="dxa"/>
            <w:shd w:val="clear" w:color="auto" w:fill="auto"/>
            <w:vAlign w:val="center"/>
          </w:tcPr>
          <w:p w14:paraId="57DB79EA" w14:textId="77777777" w:rsidR="00483E13" w:rsidRPr="0030501C" w:rsidRDefault="00483E13" w:rsidP="009172F7">
            <w:pPr>
              <w:pStyle w:val="afa"/>
              <w:rPr>
                <w:sz w:val="20"/>
                <w:szCs w:val="20"/>
                <w:u w:val="none"/>
              </w:rPr>
            </w:pPr>
            <w:r w:rsidRPr="0030501C">
              <w:rPr>
                <w:sz w:val="20"/>
                <w:szCs w:val="20"/>
                <w:u w:val="none"/>
              </w:rPr>
              <w:t>54,9</w:t>
            </w:r>
          </w:p>
        </w:tc>
        <w:tc>
          <w:tcPr>
            <w:tcW w:w="1512" w:type="dxa"/>
            <w:shd w:val="clear" w:color="auto" w:fill="auto"/>
            <w:vAlign w:val="center"/>
          </w:tcPr>
          <w:p w14:paraId="19E0F6ED" w14:textId="77777777" w:rsidR="00483E13" w:rsidRPr="0030501C" w:rsidRDefault="00483E13" w:rsidP="009172F7">
            <w:pPr>
              <w:pStyle w:val="afa"/>
              <w:rPr>
                <w:sz w:val="20"/>
                <w:szCs w:val="20"/>
                <w:u w:val="none"/>
              </w:rPr>
            </w:pPr>
            <w:r w:rsidRPr="0030501C">
              <w:rPr>
                <w:sz w:val="20"/>
                <w:szCs w:val="20"/>
                <w:u w:val="none"/>
              </w:rPr>
              <w:t>8,3</w:t>
            </w:r>
          </w:p>
        </w:tc>
        <w:tc>
          <w:tcPr>
            <w:tcW w:w="1512" w:type="dxa"/>
            <w:shd w:val="clear" w:color="auto" w:fill="auto"/>
            <w:vAlign w:val="center"/>
          </w:tcPr>
          <w:p w14:paraId="666DB1AB" w14:textId="77777777" w:rsidR="00483E13" w:rsidRPr="0030501C" w:rsidRDefault="00483E13" w:rsidP="009172F7">
            <w:pPr>
              <w:pStyle w:val="afa"/>
              <w:rPr>
                <w:sz w:val="20"/>
                <w:szCs w:val="20"/>
                <w:u w:val="none"/>
              </w:rPr>
            </w:pPr>
            <w:r w:rsidRPr="0030501C">
              <w:rPr>
                <w:sz w:val="20"/>
                <w:szCs w:val="20"/>
                <w:u w:val="none"/>
              </w:rPr>
              <w:t>67,3</w:t>
            </w:r>
          </w:p>
        </w:tc>
        <w:tc>
          <w:tcPr>
            <w:tcW w:w="1512" w:type="dxa"/>
            <w:shd w:val="clear" w:color="auto" w:fill="auto"/>
            <w:vAlign w:val="center"/>
          </w:tcPr>
          <w:p w14:paraId="1945E994" w14:textId="77777777" w:rsidR="00483E13" w:rsidRPr="0030501C" w:rsidRDefault="00483E13" w:rsidP="009172F7">
            <w:pPr>
              <w:pStyle w:val="afa"/>
              <w:rPr>
                <w:sz w:val="20"/>
                <w:szCs w:val="20"/>
                <w:u w:val="none"/>
              </w:rPr>
            </w:pPr>
            <w:r w:rsidRPr="0030501C">
              <w:rPr>
                <w:sz w:val="20"/>
                <w:szCs w:val="20"/>
                <w:u w:val="none"/>
              </w:rPr>
              <w:t>9,2</w:t>
            </w:r>
          </w:p>
        </w:tc>
        <w:tc>
          <w:tcPr>
            <w:tcW w:w="1512" w:type="dxa"/>
            <w:shd w:val="clear" w:color="auto" w:fill="auto"/>
            <w:vAlign w:val="center"/>
          </w:tcPr>
          <w:p w14:paraId="2A1EA14B" w14:textId="77777777" w:rsidR="00483E13" w:rsidRPr="0030501C" w:rsidRDefault="00483E13" w:rsidP="009172F7">
            <w:pPr>
              <w:pStyle w:val="afa"/>
              <w:rPr>
                <w:sz w:val="20"/>
                <w:szCs w:val="20"/>
                <w:u w:val="none"/>
              </w:rPr>
            </w:pPr>
            <w:r w:rsidRPr="0030501C">
              <w:rPr>
                <w:sz w:val="20"/>
                <w:szCs w:val="20"/>
                <w:u w:val="none"/>
              </w:rPr>
              <w:t>3,2</w:t>
            </w:r>
          </w:p>
        </w:tc>
      </w:tr>
      <w:tr w:rsidR="00483E13" w14:paraId="355D6429" w14:textId="77777777" w:rsidTr="0030501C">
        <w:trPr>
          <w:jc w:val="center"/>
        </w:trPr>
        <w:tc>
          <w:tcPr>
            <w:tcW w:w="9072" w:type="dxa"/>
            <w:gridSpan w:val="6"/>
            <w:shd w:val="clear" w:color="auto" w:fill="auto"/>
          </w:tcPr>
          <w:p w14:paraId="50750C15" w14:textId="77777777" w:rsidR="00483E13" w:rsidRDefault="00483E13" w:rsidP="0030501C">
            <w:pPr>
              <w:spacing w:before="60" w:after="60"/>
              <w:ind w:firstLine="567"/>
              <w:jc w:val="both"/>
            </w:pPr>
            <w:r w:rsidRPr="0030501C">
              <w:rPr>
                <w:sz w:val="18"/>
                <w:szCs w:val="18"/>
              </w:rPr>
              <w:t xml:space="preserve">П р и м е ч а н и е  </w:t>
            </w:r>
            <w:r w:rsidR="00D27339" w:rsidRPr="0030501C">
              <w:rPr>
                <w:b/>
                <w:sz w:val="18"/>
                <w:szCs w:val="18"/>
              </w:rPr>
              <w:t>–</w:t>
            </w:r>
            <w:r w:rsidRPr="0030501C">
              <w:rPr>
                <w:sz w:val="18"/>
                <w:szCs w:val="18"/>
              </w:rPr>
              <w:t xml:space="preserve"> </w:t>
            </w:r>
            <w:r w:rsidRPr="0030501C">
              <w:rPr>
                <w:i/>
                <w:sz w:val="18"/>
                <w:szCs w:val="18"/>
              </w:rPr>
              <w:t>Р</w:t>
            </w:r>
            <w:r w:rsidRPr="0030501C">
              <w:rPr>
                <w:sz w:val="18"/>
                <w:szCs w:val="18"/>
                <w:vertAlign w:val="subscript"/>
              </w:rPr>
              <w:t>исп</w:t>
            </w:r>
            <w:r w:rsidRPr="0030501C">
              <w:rPr>
                <w:sz w:val="18"/>
                <w:szCs w:val="18"/>
              </w:rPr>
              <w:t xml:space="preserve"> </w:t>
            </w:r>
            <w:r w:rsidR="00D27339" w:rsidRPr="0030501C">
              <w:rPr>
                <w:sz w:val="18"/>
                <w:szCs w:val="18"/>
              </w:rPr>
              <w:t>–</w:t>
            </w:r>
            <w:r w:rsidRPr="0030501C">
              <w:rPr>
                <w:sz w:val="18"/>
                <w:szCs w:val="18"/>
              </w:rPr>
              <w:t xml:space="preserve"> величина заводского испытательного давления каждой трубы на водонепроницаемость, является не расчетной, а отбраковочной, технологической.</w:t>
            </w:r>
          </w:p>
        </w:tc>
      </w:tr>
    </w:tbl>
    <w:p w14:paraId="5AD84D43" w14:textId="77777777" w:rsidR="00483E13" w:rsidRPr="00483E13" w:rsidRDefault="00483E13" w:rsidP="00483E13">
      <w:pPr>
        <w:jc w:val="center"/>
      </w:pPr>
    </w:p>
    <w:p w14:paraId="3718F169" w14:textId="77777777" w:rsidR="001970A2" w:rsidRPr="000926AB" w:rsidRDefault="001970A2" w:rsidP="00DC1D9A">
      <w:pPr>
        <w:tabs>
          <w:tab w:val="left" w:pos="900"/>
          <w:tab w:val="left" w:pos="1080"/>
        </w:tabs>
        <w:ind w:firstLine="567"/>
        <w:jc w:val="both"/>
        <w:rPr>
          <w:i/>
        </w:rPr>
      </w:pPr>
      <w:r w:rsidRPr="000926AB">
        <w:t xml:space="preserve">5.8.5 </w:t>
      </w:r>
      <w:r w:rsidR="002F3BDB" w:rsidRPr="000926AB">
        <w:t xml:space="preserve">График прочности </w:t>
      </w:r>
      <w:r w:rsidR="0098343E" w:rsidRPr="000926AB">
        <w:t>незасыпанного</w:t>
      </w:r>
      <w:r w:rsidR="002F3BDB" w:rsidRPr="000926AB">
        <w:t xml:space="preserve"> трубопровода</w:t>
      </w:r>
      <w:r w:rsidR="00F93BE9" w:rsidRPr="000926AB">
        <w:t xml:space="preserve"> при  комбинированной нагрузке, </w:t>
      </w:r>
      <w:r w:rsidR="00A441F5" w:rsidRPr="000926AB">
        <w:t>представл</w:t>
      </w:r>
      <w:r w:rsidR="00F93BE9" w:rsidRPr="000926AB">
        <w:t>яющий</w:t>
      </w:r>
      <w:r w:rsidR="00A441F5" w:rsidRPr="000926AB">
        <w:t xml:space="preserve"> собой прямую линию в координатах </w:t>
      </w:r>
      <w:r w:rsidR="00A441F5" w:rsidRPr="000926AB">
        <w:rPr>
          <w:i/>
        </w:rPr>
        <w:t>Q</w:t>
      </w:r>
      <w:r w:rsidR="00A441F5" w:rsidRPr="000926AB">
        <w:rPr>
          <w:vertAlign w:val="superscript"/>
        </w:rPr>
        <w:t>0</w:t>
      </w:r>
      <w:r w:rsidR="00A441F5" w:rsidRPr="000926AB">
        <w:rPr>
          <w:i/>
        </w:rPr>
        <w:t>P</w:t>
      </w:r>
      <w:r w:rsidR="00A441F5" w:rsidRPr="000926AB">
        <w:rPr>
          <w:vertAlign w:val="superscript"/>
        </w:rPr>
        <w:t>0</w:t>
      </w:r>
      <w:r w:rsidR="00507304">
        <w:t>,</w:t>
      </w:r>
      <w:r w:rsidR="00F93BE9" w:rsidRPr="000926AB">
        <w:t xml:space="preserve"> приведен на </w:t>
      </w:r>
      <w:r w:rsidR="00FE5597" w:rsidRPr="000926AB">
        <w:t>р</w:t>
      </w:r>
      <w:r w:rsidR="007F0C57" w:rsidRPr="000926AB">
        <w:t>исун</w:t>
      </w:r>
      <w:r w:rsidR="00F116DF" w:rsidRPr="000926AB">
        <w:t>к</w:t>
      </w:r>
      <w:r w:rsidR="00FE5597" w:rsidRPr="000926AB">
        <w:t>е</w:t>
      </w:r>
      <w:r w:rsidR="00F93BE9" w:rsidRPr="000926AB">
        <w:t xml:space="preserve"> </w:t>
      </w:r>
      <w:r w:rsidR="00A454D6" w:rsidRPr="000926AB">
        <w:t>5</w:t>
      </w:r>
      <w:r w:rsidR="00F93BE9" w:rsidRPr="000926AB">
        <w:t>.</w:t>
      </w:r>
      <w:r w:rsidR="007232DF" w:rsidRPr="000926AB">
        <w:t>6</w:t>
      </w:r>
      <w:r w:rsidR="00A441F5" w:rsidRPr="00507304">
        <w:t>.</w:t>
      </w:r>
    </w:p>
    <w:p w14:paraId="52F21C77" w14:textId="77777777" w:rsidR="004B125E" w:rsidRPr="000926AB" w:rsidRDefault="001970A2" w:rsidP="00DC1D9A">
      <w:pPr>
        <w:tabs>
          <w:tab w:val="left" w:pos="900"/>
          <w:tab w:val="left" w:pos="1080"/>
        </w:tabs>
        <w:ind w:firstLine="567"/>
        <w:jc w:val="both"/>
      </w:pPr>
      <w:r w:rsidRPr="000926AB">
        <w:t>5.8.6</w:t>
      </w:r>
      <w:r w:rsidR="004B125E" w:rsidRPr="000926AB">
        <w:t xml:space="preserve"> Графики являются линиями равной прочности при любых сочетаниях нагрузок, когда суммарные напряжения в стенках трубы не превышают </w:t>
      </w:r>
      <w:r w:rsidR="004B125E" w:rsidRPr="000926AB">
        <w:rPr>
          <w:i/>
          <w:lang w:val="en-US"/>
        </w:rPr>
        <w:t>R</w:t>
      </w:r>
      <w:r w:rsidR="004B125E" w:rsidRPr="000926AB">
        <w:rPr>
          <w:vertAlign w:val="subscript"/>
          <w:lang w:val="en-US"/>
        </w:rPr>
        <w:t>p</w:t>
      </w:r>
      <w:r w:rsidR="004B125E" w:rsidRPr="000926AB">
        <w:t>=300 МПа от воздействия внешних нагрузок и внутреннего давления при любых сочетаниях.</w:t>
      </w:r>
      <w:r w:rsidR="009D4344" w:rsidRPr="000926AB">
        <w:t xml:space="preserve"> Пояснения по использованию графика (</w:t>
      </w:r>
      <w:r w:rsidR="00FE5597" w:rsidRPr="000926AB">
        <w:t>р</w:t>
      </w:r>
      <w:r w:rsidR="00F116DF" w:rsidRPr="000926AB">
        <w:t>исунок</w:t>
      </w:r>
      <w:r w:rsidR="009D4344" w:rsidRPr="000926AB">
        <w:t xml:space="preserve"> </w:t>
      </w:r>
      <w:r w:rsidR="00A454D6" w:rsidRPr="000926AB">
        <w:t>5</w:t>
      </w:r>
      <w:r w:rsidR="009D4344" w:rsidRPr="000926AB">
        <w:t>.</w:t>
      </w:r>
      <w:r w:rsidR="007232DF" w:rsidRPr="000926AB">
        <w:t>6</w:t>
      </w:r>
      <w:r w:rsidR="009D4344" w:rsidRPr="000926AB">
        <w:t xml:space="preserve">) приведены в примере расчета в разделе </w:t>
      </w:r>
      <w:r w:rsidR="007232DF" w:rsidRPr="000926AB">
        <w:t>5.10.</w:t>
      </w:r>
    </w:p>
    <w:p w14:paraId="2D3ADA79" w14:textId="77777777" w:rsidR="004B125E" w:rsidRPr="000926AB" w:rsidRDefault="001970A2" w:rsidP="00DC1D9A">
      <w:pPr>
        <w:tabs>
          <w:tab w:val="left" w:pos="900"/>
          <w:tab w:val="left" w:pos="1080"/>
        </w:tabs>
        <w:ind w:firstLine="567"/>
        <w:jc w:val="both"/>
      </w:pPr>
      <w:r w:rsidRPr="000926AB">
        <w:t>5.8.7</w:t>
      </w:r>
      <w:r w:rsidR="004B125E" w:rsidRPr="000926AB">
        <w:t xml:space="preserve"> Коэффициент запаса прочности трубопровода на внешние нагрузки </w:t>
      </w:r>
      <w:r w:rsidR="004B125E" w:rsidRPr="000926AB">
        <w:rPr>
          <w:i/>
          <w:lang w:val="en-US"/>
        </w:rPr>
        <w:t>K</w:t>
      </w:r>
      <w:r w:rsidR="004B125E" w:rsidRPr="00507304">
        <w:rPr>
          <w:vertAlign w:val="subscript"/>
        </w:rPr>
        <w:t>0</w:t>
      </w:r>
      <w:r w:rsidR="004B125E" w:rsidRPr="000926AB">
        <w:t xml:space="preserve"> </w:t>
      </w:r>
      <w:r w:rsidR="005940DA" w:rsidRPr="000926AB">
        <w:t>мо</w:t>
      </w:r>
      <w:r w:rsidR="004E7D25">
        <w:t>же</w:t>
      </w:r>
      <w:r w:rsidR="005940DA" w:rsidRPr="000926AB">
        <w:t xml:space="preserve">т быть </w:t>
      </w:r>
      <w:r w:rsidR="004B125E" w:rsidRPr="000926AB">
        <w:t xml:space="preserve">получен из соотношения </w:t>
      </w:r>
      <w:r w:rsidR="003F0D8B" w:rsidRPr="004E7D25">
        <w:rPr>
          <w:position w:val="-14"/>
        </w:rPr>
        <w:object w:dxaOrig="1380" w:dyaOrig="400" w14:anchorId="213D0BDB">
          <v:shape id="_x0000_i1096" type="#_x0000_t75" style="width:69pt;height:20.25pt" o:ole="">
            <v:imagedata r:id="rId165" o:title=""/>
          </v:shape>
          <o:OLEObject Type="Embed" ProgID="Equation.3" ShapeID="_x0000_i1096" DrawAspect="Content" ObjectID="_1677328579" r:id="rId166"/>
        </w:object>
      </w:r>
      <w:r w:rsidR="004B125E" w:rsidRPr="000926AB">
        <w:t>.</w:t>
      </w:r>
    </w:p>
    <w:p w14:paraId="45DC143F" w14:textId="77777777" w:rsidR="004B125E" w:rsidRDefault="004B125E" w:rsidP="00DC1D9A">
      <w:pPr>
        <w:tabs>
          <w:tab w:val="left" w:pos="900"/>
          <w:tab w:val="left" w:pos="1080"/>
        </w:tabs>
        <w:ind w:firstLine="567"/>
        <w:jc w:val="both"/>
      </w:pPr>
      <w:r w:rsidRPr="000926AB">
        <w:lastRenderedPageBreak/>
        <w:t xml:space="preserve">Коэффициент запаса прочности </w:t>
      </w:r>
      <w:r w:rsidR="00866BEA" w:rsidRPr="000926AB">
        <w:rPr>
          <w:position w:val="-32"/>
        </w:rPr>
        <w:object w:dxaOrig="2640" w:dyaOrig="740" w14:anchorId="3DFC884E">
          <v:shape id="_x0000_i1097" type="#_x0000_t75" style="width:132pt;height:36.75pt" o:ole="">
            <v:imagedata r:id="rId167" o:title=""/>
          </v:shape>
          <o:OLEObject Type="Embed" ProgID="Equation.3" ShapeID="_x0000_i1097" DrawAspect="Content" ObjectID="_1677328580" r:id="rId168"/>
        </w:object>
      </w:r>
      <w:r w:rsidRPr="000926AB">
        <w:t xml:space="preserve"> принят в дальнейших расчетах </w:t>
      </w:r>
      <w:r w:rsidR="00D1083E" w:rsidRPr="000926AB">
        <w:t xml:space="preserve">условно </w:t>
      </w:r>
      <w:r w:rsidRPr="000926AB">
        <w:t xml:space="preserve">равным единице. При упругой работе материала трубы соотношение </w:t>
      </w:r>
      <w:r w:rsidR="00866BEA" w:rsidRPr="000926AB">
        <w:rPr>
          <w:position w:val="-32"/>
        </w:rPr>
        <w:object w:dxaOrig="420" w:dyaOrig="740" w14:anchorId="1C05F793">
          <v:shape id="_x0000_i1098" type="#_x0000_t75" style="width:21pt;height:36.75pt" o:ole="">
            <v:imagedata r:id="rId169" o:title=""/>
          </v:shape>
          <o:OLEObject Type="Embed" ProgID="Equation.3" ShapeID="_x0000_i1098" DrawAspect="Content" ObjectID="_1677328581" r:id="rId170"/>
        </w:object>
      </w:r>
      <w:r w:rsidRPr="000926AB">
        <w:t xml:space="preserve"> справедливо </w:t>
      </w:r>
      <w:r w:rsidR="00D1083E" w:rsidRPr="000926AB">
        <w:t xml:space="preserve">также </w:t>
      </w:r>
      <w:r w:rsidRPr="000926AB">
        <w:t>для нагрузок</w:t>
      </w:r>
      <w:r w:rsidRPr="001F340F">
        <w:t>,</w:t>
      </w:r>
      <w:r w:rsidRPr="000926AB">
        <w:rPr>
          <w:b/>
        </w:rPr>
        <w:t xml:space="preserve"> </w:t>
      </w:r>
      <w:r w:rsidRPr="000926AB">
        <w:t>вызывающих эти напряжения.</w:t>
      </w:r>
    </w:p>
    <w:p w14:paraId="270188E2" w14:textId="77777777" w:rsidR="00823603" w:rsidRDefault="00823603" w:rsidP="00DC1D9A">
      <w:pPr>
        <w:tabs>
          <w:tab w:val="left" w:pos="900"/>
          <w:tab w:val="left" w:pos="1080"/>
        </w:tabs>
        <w:ind w:firstLine="567"/>
        <w:jc w:val="both"/>
      </w:pPr>
    </w:p>
    <w:p w14:paraId="00ED1155" w14:textId="77777777" w:rsidR="00823603" w:rsidRDefault="00823603" w:rsidP="00DC1D9A">
      <w:pPr>
        <w:tabs>
          <w:tab w:val="left" w:pos="900"/>
          <w:tab w:val="left" w:pos="1080"/>
        </w:tabs>
        <w:ind w:firstLine="567"/>
        <w:jc w:val="both"/>
      </w:pPr>
    </w:p>
    <w:p w14:paraId="21BEAB71" w14:textId="77777777" w:rsidR="00823603" w:rsidRPr="000926AB" w:rsidRDefault="00823603" w:rsidP="00DC1D9A">
      <w:pPr>
        <w:tabs>
          <w:tab w:val="left" w:pos="900"/>
          <w:tab w:val="left" w:pos="1080"/>
        </w:tabs>
        <w:ind w:firstLine="567"/>
        <w:jc w:val="both"/>
      </w:pPr>
    </w:p>
    <w:p w14:paraId="2AC3E56C" w14:textId="05DEFC62" w:rsidR="001905A8" w:rsidRDefault="00FD2749" w:rsidP="003F0D8B">
      <w:pPr>
        <w:pStyle w:val="a8"/>
        <w:tabs>
          <w:tab w:val="left" w:pos="900"/>
          <w:tab w:val="left" w:pos="1080"/>
        </w:tabs>
        <w:spacing w:before="0" w:after="0"/>
        <w:jc w:val="center"/>
      </w:pPr>
      <w:r>
        <w:rPr>
          <w:noProof/>
        </w:rPr>
        <w:drawing>
          <wp:inline distT="0" distB="0" distL="0" distR="0" wp14:anchorId="2BF770B6" wp14:editId="27265D88">
            <wp:extent cx="5116195" cy="432181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116195" cy="4321810"/>
                    </a:xfrm>
                    <a:prstGeom prst="rect">
                      <a:avLst/>
                    </a:prstGeom>
                    <a:noFill/>
                    <a:ln>
                      <a:noFill/>
                    </a:ln>
                  </pic:spPr>
                </pic:pic>
              </a:graphicData>
            </a:graphic>
          </wp:inline>
        </w:drawing>
      </w:r>
    </w:p>
    <w:p w14:paraId="38451745" w14:textId="77777777" w:rsidR="004B125E" w:rsidRPr="000926AB" w:rsidRDefault="00F116DF" w:rsidP="00823603">
      <w:pPr>
        <w:pStyle w:val="a8"/>
        <w:tabs>
          <w:tab w:val="left" w:pos="900"/>
          <w:tab w:val="left" w:pos="1080"/>
        </w:tabs>
        <w:spacing w:before="240" w:after="0"/>
        <w:jc w:val="center"/>
        <w:rPr>
          <w:b w:val="0"/>
          <w:sz w:val="24"/>
        </w:rPr>
      </w:pPr>
      <w:r w:rsidRPr="00C63782">
        <w:rPr>
          <w:bCs/>
          <w:i/>
          <w:szCs w:val="20"/>
        </w:rPr>
        <w:t>Рисунок</w:t>
      </w:r>
      <w:r w:rsidR="004B125E" w:rsidRPr="00C63782">
        <w:rPr>
          <w:bCs/>
          <w:i/>
          <w:szCs w:val="20"/>
        </w:rPr>
        <w:t xml:space="preserve"> </w:t>
      </w:r>
      <w:r w:rsidR="00A454D6" w:rsidRPr="00C63782">
        <w:rPr>
          <w:bCs/>
          <w:i/>
          <w:szCs w:val="20"/>
        </w:rPr>
        <w:t>5.</w:t>
      </w:r>
      <w:r w:rsidR="007232DF" w:rsidRPr="00C63782">
        <w:rPr>
          <w:bCs/>
          <w:i/>
          <w:szCs w:val="20"/>
        </w:rPr>
        <w:t>6</w:t>
      </w:r>
      <w:r w:rsidR="004B125E" w:rsidRPr="00C63782">
        <w:rPr>
          <w:szCs w:val="20"/>
        </w:rPr>
        <w:t xml:space="preserve"> </w:t>
      </w:r>
      <w:r w:rsidR="00D27339">
        <w:rPr>
          <w:szCs w:val="20"/>
        </w:rPr>
        <w:t>–</w:t>
      </w:r>
      <w:r w:rsidR="00464E72" w:rsidRPr="00C63782">
        <w:rPr>
          <w:szCs w:val="20"/>
        </w:rPr>
        <w:t xml:space="preserve"> </w:t>
      </w:r>
      <w:r w:rsidR="004B125E" w:rsidRPr="00C63782">
        <w:rPr>
          <w:szCs w:val="20"/>
        </w:rPr>
        <w:t xml:space="preserve">Графики прочности труб диаметром </w:t>
      </w:r>
      <w:smartTag w:uri="urn:schemas-microsoft-com:office:smarttags" w:element="metricconverter">
        <w:smartTagPr>
          <w:attr w:name="ProductID" w:val="600 мм"/>
        </w:smartTagPr>
        <w:r w:rsidR="004B125E" w:rsidRPr="00C63782">
          <w:rPr>
            <w:szCs w:val="20"/>
          </w:rPr>
          <w:t>600 мм</w:t>
        </w:r>
      </w:smartTag>
      <w:r w:rsidR="004B125E" w:rsidRPr="00C63782">
        <w:rPr>
          <w:szCs w:val="20"/>
        </w:rPr>
        <w:t xml:space="preserve"> классов К</w:t>
      </w:r>
      <w:r w:rsidR="00C63782" w:rsidRPr="00C63782">
        <w:rPr>
          <w:szCs w:val="20"/>
        </w:rPr>
        <w:t>-</w:t>
      </w:r>
      <w:r w:rsidR="004B125E" w:rsidRPr="00C63782">
        <w:rPr>
          <w:szCs w:val="20"/>
        </w:rPr>
        <w:t>9 и К</w:t>
      </w:r>
      <w:r w:rsidR="00C63782" w:rsidRPr="00C63782">
        <w:rPr>
          <w:szCs w:val="20"/>
        </w:rPr>
        <w:t>-</w:t>
      </w:r>
      <w:r w:rsidR="004B125E" w:rsidRPr="00C63782">
        <w:rPr>
          <w:szCs w:val="20"/>
        </w:rPr>
        <w:t>10</w:t>
      </w:r>
    </w:p>
    <w:p w14:paraId="4D9A88A5" w14:textId="77777777" w:rsidR="00A469B1" w:rsidRDefault="007232DF" w:rsidP="00A469B1">
      <w:pPr>
        <w:pStyle w:val="20"/>
        <w:tabs>
          <w:tab w:val="left" w:pos="900"/>
          <w:tab w:val="left" w:pos="1080"/>
        </w:tabs>
        <w:spacing w:before="240"/>
        <w:ind w:firstLine="567"/>
        <w:jc w:val="both"/>
        <w:rPr>
          <w:bCs/>
          <w:lang w:val="ru-RU"/>
        </w:rPr>
      </w:pPr>
      <w:bookmarkStart w:id="52" w:name="_Toc279954786"/>
      <w:bookmarkStart w:id="53" w:name="_Toc283245268"/>
      <w:r w:rsidRPr="000926AB">
        <w:rPr>
          <w:bCs/>
          <w:lang w:val="ru-RU"/>
        </w:rPr>
        <w:t>5.9</w:t>
      </w:r>
      <w:r w:rsidR="00E23A9B" w:rsidRPr="000926AB">
        <w:rPr>
          <w:bCs/>
          <w:lang w:val="ru-RU"/>
        </w:rPr>
        <w:t xml:space="preserve">  </w:t>
      </w:r>
      <w:bookmarkStart w:id="54" w:name="_Toc255818657"/>
      <w:r w:rsidR="00014351" w:rsidRPr="000926AB">
        <w:rPr>
          <w:bCs/>
          <w:lang w:val="ru-RU"/>
        </w:rPr>
        <w:t>Расчет на прочность</w:t>
      </w:r>
      <w:r w:rsidR="005354DD">
        <w:rPr>
          <w:bCs/>
          <w:lang w:val="ru-RU"/>
        </w:rPr>
        <w:t xml:space="preserve"> труб</w:t>
      </w:r>
      <w:r w:rsidR="00014351" w:rsidRPr="000926AB">
        <w:rPr>
          <w:bCs/>
          <w:lang w:val="ru-RU"/>
        </w:rPr>
        <w:t xml:space="preserve"> при действии на трубопровод </w:t>
      </w:r>
    </w:p>
    <w:p w14:paraId="3C790A8B" w14:textId="77777777" w:rsidR="005924ED" w:rsidRPr="000926AB" w:rsidRDefault="00A469B1" w:rsidP="00A469B1">
      <w:pPr>
        <w:pStyle w:val="20"/>
        <w:tabs>
          <w:tab w:val="left" w:pos="900"/>
          <w:tab w:val="left" w:pos="1080"/>
        </w:tabs>
        <w:spacing w:after="120"/>
        <w:ind w:firstLine="567"/>
        <w:jc w:val="both"/>
        <w:rPr>
          <w:bCs/>
          <w:lang w:val="ru-RU"/>
        </w:rPr>
      </w:pPr>
      <w:r>
        <w:rPr>
          <w:bCs/>
          <w:lang w:val="ru-RU"/>
        </w:rPr>
        <w:t xml:space="preserve">       </w:t>
      </w:r>
      <w:r w:rsidR="00014351" w:rsidRPr="000926AB">
        <w:rPr>
          <w:bCs/>
          <w:lang w:val="ru-RU"/>
        </w:rPr>
        <w:t>внутреннего давления при отсутствии внешней нагрузки</w:t>
      </w:r>
      <w:bookmarkEnd w:id="52"/>
      <w:bookmarkEnd w:id="53"/>
      <w:bookmarkEnd w:id="54"/>
    </w:p>
    <w:p w14:paraId="0A963FDB" w14:textId="77777777" w:rsidR="00014351" w:rsidRPr="000926AB" w:rsidRDefault="007232DF" w:rsidP="00DC1D9A">
      <w:pPr>
        <w:tabs>
          <w:tab w:val="left" w:pos="900"/>
          <w:tab w:val="left" w:pos="1080"/>
          <w:tab w:val="num" w:pos="1260"/>
        </w:tabs>
        <w:ind w:firstLine="567"/>
        <w:jc w:val="both"/>
      </w:pPr>
      <w:r w:rsidRPr="000926AB">
        <w:t>5.9.1</w:t>
      </w:r>
      <w:r w:rsidR="00BF64EF" w:rsidRPr="000926AB">
        <w:t xml:space="preserve"> Расчетное внутреннее давление в трубопроводе </w:t>
      </w:r>
      <w:r w:rsidR="00BF64EF" w:rsidRPr="000926AB">
        <w:rPr>
          <w:i/>
        </w:rPr>
        <w:t>Р</w:t>
      </w:r>
      <w:r w:rsidR="00BF64EF" w:rsidRPr="000926AB">
        <w:t xml:space="preserve">, МПа, определяется </w:t>
      </w:r>
      <w:r w:rsidR="000E7DDE" w:rsidRPr="000926AB">
        <w:t>по формуле</w:t>
      </w:r>
    </w:p>
    <w:tbl>
      <w:tblPr>
        <w:tblW w:w="5000" w:type="pct"/>
        <w:tblLook w:val="0000" w:firstRow="0" w:lastRow="0" w:firstColumn="0" w:lastColumn="0" w:noHBand="0" w:noVBand="0"/>
      </w:tblPr>
      <w:tblGrid>
        <w:gridCol w:w="7915"/>
        <w:gridCol w:w="1156"/>
      </w:tblGrid>
      <w:tr w:rsidR="00BF64EF" w:rsidRPr="000926AB" w14:paraId="632D10AB" w14:textId="77777777">
        <w:trPr>
          <w:trHeight w:val="429"/>
        </w:trPr>
        <w:tc>
          <w:tcPr>
            <w:tcW w:w="4647" w:type="pct"/>
            <w:vAlign w:val="center"/>
          </w:tcPr>
          <w:p w14:paraId="411C615E" w14:textId="77777777" w:rsidR="00BF64EF" w:rsidRPr="000926AB" w:rsidRDefault="00A469B1" w:rsidP="00823603">
            <w:pPr>
              <w:tabs>
                <w:tab w:val="left" w:pos="900"/>
                <w:tab w:val="left" w:pos="1080"/>
              </w:tabs>
              <w:spacing w:before="120" w:after="120"/>
              <w:ind w:firstLine="357"/>
              <w:jc w:val="center"/>
            </w:pPr>
            <w:r w:rsidRPr="000926AB">
              <w:rPr>
                <w:position w:val="-30"/>
              </w:rPr>
              <w:object w:dxaOrig="1600" w:dyaOrig="720" w14:anchorId="4EABB355">
                <v:shape id="_x0000_i1099" type="#_x0000_t75" style="width:80.25pt;height:36pt" o:ole="">
                  <v:imagedata r:id="rId172" o:title=""/>
                </v:shape>
                <o:OLEObject Type="Embed" ProgID="Equation.3" ShapeID="_x0000_i1099" DrawAspect="Content" ObjectID="_1677328582" r:id="rId173"/>
              </w:object>
            </w:r>
            <w:r w:rsidR="00BF64EF" w:rsidRPr="000926AB">
              <w:t>,</w:t>
            </w:r>
          </w:p>
        </w:tc>
        <w:tc>
          <w:tcPr>
            <w:tcW w:w="353" w:type="pct"/>
            <w:vAlign w:val="center"/>
          </w:tcPr>
          <w:p w14:paraId="78D01E73" w14:textId="77777777" w:rsidR="00BF64EF" w:rsidRPr="000926AB" w:rsidRDefault="007232DF" w:rsidP="00F304F7">
            <w:pPr>
              <w:tabs>
                <w:tab w:val="left" w:pos="900"/>
                <w:tab w:val="left" w:pos="108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50</w:t>
            </w:r>
            <w:r w:rsidR="009412BD">
              <w:rPr>
                <w:noProof/>
              </w:rPr>
              <w:fldChar w:fldCharType="end"/>
            </w:r>
            <w:r w:rsidRPr="000926AB">
              <w:t>)</w:t>
            </w:r>
          </w:p>
        </w:tc>
      </w:tr>
    </w:tbl>
    <w:p w14:paraId="52E569BB" w14:textId="77777777" w:rsidR="003A531B" w:rsidRPr="000926AB" w:rsidRDefault="00866BEA" w:rsidP="00866BEA">
      <w:pPr>
        <w:tabs>
          <w:tab w:val="left" w:pos="900"/>
          <w:tab w:val="left" w:pos="1080"/>
          <w:tab w:val="left" w:pos="1620"/>
        </w:tabs>
        <w:jc w:val="both"/>
      </w:pPr>
      <w:r w:rsidRPr="000926AB">
        <w:t>г</w:t>
      </w:r>
      <w:r w:rsidR="003A531B" w:rsidRPr="000926AB">
        <w:t>де</w:t>
      </w:r>
      <w:r w:rsidRPr="000926AB">
        <w:t xml:space="preserve"> </w:t>
      </w:r>
      <w:r w:rsidR="003A531B" w:rsidRPr="000926AB">
        <w:rPr>
          <w:i/>
          <w:lang w:val="en-US"/>
        </w:rPr>
        <w:t>R</w:t>
      </w:r>
      <w:r w:rsidR="003A531B" w:rsidRPr="000926AB">
        <w:rPr>
          <w:vertAlign w:val="subscript"/>
          <w:lang w:val="en-US"/>
        </w:rPr>
        <w:t>p</w:t>
      </w:r>
      <w:r w:rsidR="003A531B" w:rsidRPr="000926AB">
        <w:t xml:space="preserve"> </w:t>
      </w:r>
      <w:r w:rsidR="00D27339">
        <w:t>–</w:t>
      </w:r>
      <w:r w:rsidR="003A531B" w:rsidRPr="000926AB">
        <w:t xml:space="preserve"> расчетное сопротивление чугуна, МПа; </w:t>
      </w:r>
      <w:r w:rsidR="003A531B" w:rsidRPr="000926AB">
        <w:rPr>
          <w:i/>
          <w:lang w:val="en-US"/>
        </w:rPr>
        <w:t>R</w:t>
      </w:r>
      <w:r w:rsidR="003A531B" w:rsidRPr="000926AB">
        <w:rPr>
          <w:vertAlign w:val="subscript"/>
          <w:lang w:val="en-US"/>
        </w:rPr>
        <w:t>p</w:t>
      </w:r>
      <w:r w:rsidR="003A531B" w:rsidRPr="000926AB">
        <w:t xml:space="preserve"> =300 МПа;</w:t>
      </w:r>
    </w:p>
    <w:p w14:paraId="4615FD34" w14:textId="77777777" w:rsidR="003A531B" w:rsidRPr="000926AB" w:rsidRDefault="00F80575" w:rsidP="00F304F7">
      <w:pPr>
        <w:tabs>
          <w:tab w:val="left" w:pos="720"/>
          <w:tab w:val="left" w:pos="900"/>
          <w:tab w:val="left" w:pos="1080"/>
          <w:tab w:val="left" w:pos="1620"/>
        </w:tabs>
        <w:ind w:firstLine="360"/>
        <w:jc w:val="both"/>
      </w:pPr>
      <w:r w:rsidRPr="000926AB">
        <w:rPr>
          <w:i/>
          <w:lang w:val="en-US"/>
        </w:rPr>
        <w:t>m</w:t>
      </w:r>
      <w:r w:rsidRPr="000926AB">
        <w:rPr>
          <w:vertAlign w:val="subscript"/>
        </w:rPr>
        <w:t>0</w:t>
      </w:r>
      <w:r w:rsidRPr="000926AB">
        <w:t xml:space="preserve"> </w:t>
      </w:r>
      <w:r w:rsidR="00D27339">
        <w:t>–</w:t>
      </w:r>
      <w:r w:rsidRPr="000926AB">
        <w:t xml:space="preserve"> коэффициент условия работ</w:t>
      </w:r>
      <w:r w:rsidR="00CE2C9D">
        <w:t>ы</w:t>
      </w:r>
      <w:r w:rsidRPr="000926AB">
        <w:t>, равный 1,0;</w:t>
      </w:r>
    </w:p>
    <w:p w14:paraId="549F9EAA" w14:textId="77777777" w:rsidR="00F80575" w:rsidRPr="000926AB" w:rsidRDefault="00A469B1" w:rsidP="00F304F7">
      <w:pPr>
        <w:tabs>
          <w:tab w:val="left" w:pos="720"/>
          <w:tab w:val="left" w:pos="900"/>
          <w:tab w:val="left" w:pos="1080"/>
          <w:tab w:val="left" w:pos="1620"/>
        </w:tabs>
        <w:ind w:firstLine="360"/>
        <w:jc w:val="both"/>
      </w:pPr>
      <w:r>
        <w:rPr>
          <w:i/>
        </w:rPr>
        <w:t xml:space="preserve">  </w:t>
      </w:r>
      <w:r w:rsidR="00F80575" w:rsidRPr="000926AB">
        <w:rPr>
          <w:i/>
          <w:lang w:val="en-US"/>
        </w:rPr>
        <w:t>h</w:t>
      </w:r>
      <w:r w:rsidR="00F80575" w:rsidRPr="000926AB">
        <w:t xml:space="preserve"> </w:t>
      </w:r>
      <w:r w:rsidR="00D27339">
        <w:t>–</w:t>
      </w:r>
      <w:r w:rsidR="00F80575" w:rsidRPr="000926AB">
        <w:t xml:space="preserve"> толщина стенки трубы, см;</w:t>
      </w:r>
    </w:p>
    <w:p w14:paraId="0A96B362" w14:textId="77777777" w:rsidR="00F80575" w:rsidRPr="000926AB" w:rsidRDefault="00F80575" w:rsidP="00F304F7">
      <w:pPr>
        <w:tabs>
          <w:tab w:val="left" w:pos="720"/>
          <w:tab w:val="left" w:pos="900"/>
          <w:tab w:val="left" w:pos="1080"/>
          <w:tab w:val="left" w:pos="1620"/>
        </w:tabs>
        <w:ind w:firstLine="360"/>
        <w:jc w:val="both"/>
      </w:pPr>
      <w:r w:rsidRPr="000926AB">
        <w:rPr>
          <w:i/>
          <w:lang w:val="en-US"/>
        </w:rPr>
        <w:lastRenderedPageBreak/>
        <w:t>D</w:t>
      </w:r>
      <w:r w:rsidR="00A469B1">
        <w:rPr>
          <w:vertAlign w:val="subscript"/>
        </w:rPr>
        <w:t>н</w:t>
      </w:r>
      <w:r w:rsidRPr="000926AB">
        <w:t xml:space="preserve"> </w:t>
      </w:r>
      <w:r w:rsidR="00D27339">
        <w:t>–</w:t>
      </w:r>
      <w:r w:rsidRPr="000926AB">
        <w:t xml:space="preserve"> наружный диаметр трубы, см.</w:t>
      </w:r>
    </w:p>
    <w:p w14:paraId="526C5EFD" w14:textId="77777777" w:rsidR="00F80575" w:rsidRPr="00A469B1" w:rsidRDefault="00A469B1" w:rsidP="00A469B1">
      <w:pPr>
        <w:tabs>
          <w:tab w:val="left" w:pos="900"/>
          <w:tab w:val="left" w:pos="1080"/>
        </w:tabs>
        <w:ind w:firstLine="567"/>
        <w:jc w:val="both"/>
        <w:rPr>
          <w:spacing w:val="-6"/>
        </w:rPr>
      </w:pPr>
      <w:r w:rsidRPr="00A469B1">
        <w:rPr>
          <w:spacing w:val="-6"/>
        </w:rPr>
        <w:t xml:space="preserve">5.9.2 </w:t>
      </w:r>
      <w:r w:rsidR="005438AA" w:rsidRPr="00A469B1">
        <w:rPr>
          <w:spacing w:val="-6"/>
        </w:rPr>
        <w:t xml:space="preserve">Номинальная толщина стенки труб </w:t>
      </w:r>
      <w:r w:rsidR="005438AA" w:rsidRPr="00A469B1">
        <w:rPr>
          <w:i/>
          <w:spacing w:val="-6"/>
          <w:lang w:val="en-US"/>
        </w:rPr>
        <w:t>h</w:t>
      </w:r>
      <w:r w:rsidR="005438AA" w:rsidRPr="00A469B1">
        <w:rPr>
          <w:spacing w:val="-6"/>
        </w:rPr>
        <w:t>, см</w:t>
      </w:r>
      <w:r w:rsidRPr="00A469B1">
        <w:rPr>
          <w:spacing w:val="-6"/>
        </w:rPr>
        <w:t>,</w:t>
      </w:r>
      <w:r w:rsidR="005438AA" w:rsidRPr="00A469B1">
        <w:rPr>
          <w:spacing w:val="-6"/>
        </w:rPr>
        <w:t xml:space="preserve"> определяется по эмпирической формуле</w:t>
      </w:r>
    </w:p>
    <w:tbl>
      <w:tblPr>
        <w:tblW w:w="5000" w:type="pct"/>
        <w:tblLook w:val="0000" w:firstRow="0" w:lastRow="0" w:firstColumn="0" w:lastColumn="0" w:noHBand="0" w:noVBand="0"/>
      </w:tblPr>
      <w:tblGrid>
        <w:gridCol w:w="7915"/>
        <w:gridCol w:w="1156"/>
      </w:tblGrid>
      <w:tr w:rsidR="00352641" w:rsidRPr="000926AB" w14:paraId="1B888FFC" w14:textId="77777777">
        <w:trPr>
          <w:trHeight w:val="429"/>
        </w:trPr>
        <w:tc>
          <w:tcPr>
            <w:tcW w:w="4647" w:type="pct"/>
            <w:vAlign w:val="center"/>
          </w:tcPr>
          <w:p w14:paraId="2284E614" w14:textId="77777777" w:rsidR="00352641" w:rsidRPr="000926AB" w:rsidRDefault="00352641" w:rsidP="00823603">
            <w:pPr>
              <w:tabs>
                <w:tab w:val="left" w:pos="900"/>
                <w:tab w:val="left" w:pos="1080"/>
              </w:tabs>
              <w:spacing w:before="120" w:after="120"/>
              <w:ind w:firstLine="357"/>
              <w:jc w:val="center"/>
            </w:pPr>
            <w:r w:rsidRPr="000926AB">
              <w:rPr>
                <w:i/>
                <w:lang w:val="en-US"/>
              </w:rPr>
              <w:t>h</w:t>
            </w:r>
            <w:r w:rsidRPr="000926AB">
              <w:rPr>
                <w:lang w:val="en-US"/>
              </w:rPr>
              <w:t>=</w:t>
            </w:r>
            <w:r w:rsidRPr="000926AB">
              <w:rPr>
                <w:i/>
                <w:lang w:val="en-US"/>
              </w:rPr>
              <w:t>k</w:t>
            </w:r>
            <w:r w:rsidRPr="000926AB">
              <w:rPr>
                <w:lang w:val="en-US"/>
              </w:rPr>
              <w:t>(0</w:t>
            </w:r>
            <w:r w:rsidRPr="000926AB">
              <w:t>,</w:t>
            </w:r>
            <w:r w:rsidRPr="000926AB">
              <w:rPr>
                <w:lang w:val="en-US"/>
              </w:rPr>
              <w:t>5+0,001</w:t>
            </w:r>
            <w:r w:rsidRPr="000926AB">
              <w:rPr>
                <w:i/>
                <w:lang w:val="en-US"/>
              </w:rPr>
              <w:t>D</w:t>
            </w:r>
            <w:r w:rsidRPr="00A469B1">
              <w:rPr>
                <w:vertAlign w:val="subscript"/>
                <w:lang w:val="en-US"/>
              </w:rPr>
              <w:t>y</w:t>
            </w:r>
            <w:r w:rsidRPr="000926AB">
              <w:rPr>
                <w:lang w:val="en-US"/>
              </w:rPr>
              <w:t>)</w:t>
            </w:r>
            <w:r w:rsidRPr="000926AB">
              <w:t>,</w:t>
            </w:r>
          </w:p>
        </w:tc>
        <w:tc>
          <w:tcPr>
            <w:tcW w:w="353" w:type="pct"/>
            <w:vAlign w:val="center"/>
          </w:tcPr>
          <w:p w14:paraId="5F7B62C2" w14:textId="77777777" w:rsidR="00352641" w:rsidRPr="000926AB" w:rsidRDefault="007232DF" w:rsidP="00F304F7">
            <w:pPr>
              <w:tabs>
                <w:tab w:val="left" w:pos="900"/>
                <w:tab w:val="left" w:pos="1080"/>
              </w:tabs>
              <w:ind w:firstLine="360"/>
              <w:jc w:val="both"/>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51</w:t>
            </w:r>
            <w:r w:rsidR="009412BD">
              <w:rPr>
                <w:noProof/>
              </w:rPr>
              <w:fldChar w:fldCharType="end"/>
            </w:r>
            <w:r w:rsidRPr="000926AB">
              <w:t>)</w:t>
            </w:r>
          </w:p>
        </w:tc>
      </w:tr>
    </w:tbl>
    <w:p w14:paraId="6108726A" w14:textId="77777777" w:rsidR="00A469B1" w:rsidRDefault="000022FA" w:rsidP="009B676D">
      <w:pPr>
        <w:tabs>
          <w:tab w:val="left" w:pos="900"/>
          <w:tab w:val="left" w:pos="1080"/>
        </w:tabs>
        <w:jc w:val="both"/>
        <w:rPr>
          <w:spacing w:val="-6"/>
        </w:rPr>
      </w:pPr>
      <w:r w:rsidRPr="000926AB">
        <w:t>г</w:t>
      </w:r>
      <w:r w:rsidR="00352641" w:rsidRPr="000926AB">
        <w:t>де</w:t>
      </w:r>
      <w:r w:rsidRPr="000926AB">
        <w:t xml:space="preserve">   </w:t>
      </w:r>
      <w:r w:rsidR="00352641" w:rsidRPr="000926AB">
        <w:rPr>
          <w:i/>
          <w:lang w:val="en-US"/>
        </w:rPr>
        <w:t>k</w:t>
      </w:r>
      <w:r w:rsidR="00352641" w:rsidRPr="000926AB">
        <w:t xml:space="preserve"> </w:t>
      </w:r>
      <w:r w:rsidR="00D27339">
        <w:t>–</w:t>
      </w:r>
      <w:r w:rsidR="00352641" w:rsidRPr="000926AB">
        <w:t xml:space="preserve"> </w:t>
      </w:r>
      <w:r w:rsidR="00352641" w:rsidRPr="00A469B1">
        <w:rPr>
          <w:spacing w:val="4"/>
        </w:rPr>
        <w:t>безразмерный коэффициент, используемый для обозначения класса труб</w:t>
      </w:r>
      <w:r w:rsidR="00A469B1" w:rsidRPr="00A469B1">
        <w:rPr>
          <w:spacing w:val="4"/>
        </w:rPr>
        <w:t>;</w:t>
      </w:r>
      <w:r w:rsidR="00352641" w:rsidRPr="00A469B1">
        <w:rPr>
          <w:spacing w:val="4"/>
        </w:rPr>
        <w:t xml:space="preserve"> </w:t>
      </w:r>
      <w:r w:rsidR="00352641" w:rsidRPr="00A469B1">
        <w:rPr>
          <w:spacing w:val="-6"/>
        </w:rPr>
        <w:t xml:space="preserve"> </w:t>
      </w:r>
    </w:p>
    <w:p w14:paraId="1C1A2B5F" w14:textId="77777777" w:rsidR="00352641" w:rsidRPr="00A469B1" w:rsidRDefault="00A469B1" w:rsidP="009B676D">
      <w:pPr>
        <w:tabs>
          <w:tab w:val="left" w:pos="900"/>
          <w:tab w:val="left" w:pos="1080"/>
        </w:tabs>
        <w:jc w:val="both"/>
        <w:rPr>
          <w:spacing w:val="-6"/>
        </w:rPr>
      </w:pPr>
      <w:r>
        <w:rPr>
          <w:spacing w:val="-6"/>
        </w:rPr>
        <w:t xml:space="preserve">                  </w:t>
      </w:r>
      <w:r w:rsidR="00352641" w:rsidRPr="00A469B1">
        <w:rPr>
          <w:spacing w:val="-6"/>
        </w:rPr>
        <w:t>принимается</w:t>
      </w:r>
      <w:r w:rsidR="00A0556B" w:rsidRPr="00A469B1">
        <w:rPr>
          <w:spacing w:val="-6"/>
        </w:rPr>
        <w:t xml:space="preserve"> равным 8, 9, 10, 11, 12 и т.д.</w:t>
      </w:r>
      <w:r w:rsidR="00CE2C9D">
        <w:rPr>
          <w:spacing w:val="-6"/>
        </w:rPr>
        <w:t>;</w:t>
      </w:r>
    </w:p>
    <w:p w14:paraId="32FE8D57" w14:textId="77777777" w:rsidR="00A0556B" w:rsidRPr="000926AB" w:rsidRDefault="00A0556B" w:rsidP="00F304F7">
      <w:pPr>
        <w:tabs>
          <w:tab w:val="left" w:pos="900"/>
          <w:tab w:val="left" w:pos="1080"/>
          <w:tab w:val="left" w:pos="1440"/>
          <w:tab w:val="left" w:pos="1620"/>
        </w:tabs>
        <w:ind w:firstLine="360"/>
        <w:jc w:val="both"/>
      </w:pPr>
      <w:r w:rsidRPr="000926AB">
        <w:rPr>
          <w:i/>
          <w:lang w:val="en-US"/>
        </w:rPr>
        <w:t>D</w:t>
      </w:r>
      <w:r w:rsidRPr="005354DD">
        <w:rPr>
          <w:vertAlign w:val="subscript"/>
          <w:lang w:val="en-US"/>
        </w:rPr>
        <w:t>y</w:t>
      </w:r>
      <w:r w:rsidRPr="000926AB">
        <w:t xml:space="preserve"> </w:t>
      </w:r>
      <w:r w:rsidR="00D27339">
        <w:t>–</w:t>
      </w:r>
      <w:r w:rsidRPr="000926AB">
        <w:t xml:space="preserve"> условный проход трубы, см.</w:t>
      </w:r>
    </w:p>
    <w:p w14:paraId="6A81146D" w14:textId="77777777" w:rsidR="00823603" w:rsidRDefault="00823603" w:rsidP="0039677E">
      <w:pPr>
        <w:tabs>
          <w:tab w:val="left" w:pos="900"/>
          <w:tab w:val="left" w:pos="1080"/>
          <w:tab w:val="left" w:pos="1440"/>
          <w:tab w:val="left" w:pos="1620"/>
        </w:tabs>
        <w:ind w:firstLine="567"/>
        <w:jc w:val="both"/>
      </w:pPr>
    </w:p>
    <w:p w14:paraId="74F980EC" w14:textId="77777777" w:rsidR="000022FA" w:rsidRPr="000926AB" w:rsidRDefault="0039677E" w:rsidP="0039677E">
      <w:pPr>
        <w:tabs>
          <w:tab w:val="left" w:pos="900"/>
          <w:tab w:val="left" w:pos="1080"/>
          <w:tab w:val="left" w:pos="1440"/>
          <w:tab w:val="left" w:pos="1620"/>
        </w:tabs>
        <w:ind w:firstLine="567"/>
        <w:jc w:val="both"/>
      </w:pPr>
      <w:r>
        <w:t xml:space="preserve">5.9.3 </w:t>
      </w:r>
      <w:r w:rsidR="00140E80">
        <w:t>Допустимое внутреннее давление в</w:t>
      </w:r>
      <w:r w:rsidR="006C6DAC" w:rsidRPr="000926AB">
        <w:t xml:space="preserve"> трубопровод</w:t>
      </w:r>
      <w:r w:rsidR="00140E80">
        <w:t>е</w:t>
      </w:r>
      <w:r w:rsidR="006C6DAC" w:rsidRPr="000926AB">
        <w:t xml:space="preserve"> на </w:t>
      </w:r>
      <w:r w:rsidR="00A0556B" w:rsidRPr="000926AB">
        <w:t xml:space="preserve"> условия </w:t>
      </w:r>
      <w:r w:rsidR="00835F49">
        <w:t xml:space="preserve">временной </w:t>
      </w:r>
      <w:r w:rsidR="00A0556B" w:rsidRPr="000926AB">
        <w:t>прочности</w:t>
      </w:r>
      <w:r w:rsidR="00140E80">
        <w:t xml:space="preserve"> раструбной</w:t>
      </w:r>
      <w:r w:rsidR="00A0556B" w:rsidRPr="000926AB">
        <w:t xml:space="preserve"> трубы опр</w:t>
      </w:r>
      <w:r w:rsidR="006C6DAC" w:rsidRPr="000926AB">
        <w:t xml:space="preserve">еделяется по данным таблицы </w:t>
      </w:r>
      <w:r w:rsidR="000C5C03" w:rsidRPr="000926AB">
        <w:t>5.14</w:t>
      </w:r>
      <w:r w:rsidR="006C6DAC" w:rsidRPr="000926AB">
        <w:t>.</w:t>
      </w:r>
    </w:p>
    <w:p w14:paraId="22D3CA15" w14:textId="77777777" w:rsidR="000022FA" w:rsidRPr="000926AB" w:rsidRDefault="0039677E" w:rsidP="0039677E">
      <w:pPr>
        <w:tabs>
          <w:tab w:val="left" w:pos="900"/>
          <w:tab w:val="left" w:pos="1080"/>
          <w:tab w:val="left" w:pos="1440"/>
          <w:tab w:val="left" w:pos="1620"/>
        </w:tabs>
        <w:ind w:firstLine="567"/>
        <w:jc w:val="both"/>
      </w:pPr>
      <w:r>
        <w:t xml:space="preserve">5.9.4 </w:t>
      </w:r>
      <w:r w:rsidR="00A0556B" w:rsidRPr="000926AB">
        <w:t xml:space="preserve">Допустимая </w:t>
      </w:r>
      <w:r w:rsidR="006C6DAC" w:rsidRPr="000926AB">
        <w:t xml:space="preserve">максимальная </w:t>
      </w:r>
      <w:r w:rsidR="00A0556B" w:rsidRPr="000926AB">
        <w:t>величина внутреннего гидравлического давления трубопровода</w:t>
      </w:r>
      <w:r w:rsidR="00140E80">
        <w:t xml:space="preserve"> для фланцевых соединений</w:t>
      </w:r>
      <w:r w:rsidR="00A0556B" w:rsidRPr="000926AB">
        <w:t xml:space="preserve"> определяется из таблиц</w:t>
      </w:r>
      <w:r w:rsidR="00140E80">
        <w:t>ы</w:t>
      </w:r>
      <w:r w:rsidR="00A0556B" w:rsidRPr="000926AB">
        <w:t xml:space="preserve"> </w:t>
      </w:r>
      <w:r w:rsidR="00B156D3" w:rsidRPr="000926AB">
        <w:t>5.15</w:t>
      </w:r>
      <w:r w:rsidR="00140E80">
        <w:t xml:space="preserve"> </w:t>
      </w:r>
      <w:r w:rsidR="00A0556B" w:rsidRPr="000926AB">
        <w:t>исходя из принципа равнопрочности труб, стыковых соединений и фитингов.</w:t>
      </w:r>
    </w:p>
    <w:p w14:paraId="31FC5448" w14:textId="77777777" w:rsidR="000022FA" w:rsidRPr="000926AB" w:rsidRDefault="0039677E" w:rsidP="0039677E">
      <w:pPr>
        <w:tabs>
          <w:tab w:val="left" w:pos="900"/>
          <w:tab w:val="left" w:pos="1080"/>
          <w:tab w:val="left" w:pos="1440"/>
          <w:tab w:val="left" w:pos="1620"/>
        </w:tabs>
        <w:ind w:firstLine="567"/>
        <w:jc w:val="both"/>
      </w:pPr>
      <w:r>
        <w:t xml:space="preserve">5.9.5 </w:t>
      </w:r>
      <w:r w:rsidR="00BA1822" w:rsidRPr="000926AB">
        <w:t>Испытательное давление подземных трубопроводов в соответствии со СНиП 3.05.04</w:t>
      </w:r>
      <w:r w:rsidR="000022FA" w:rsidRPr="000926AB">
        <w:t xml:space="preserve"> </w:t>
      </w:r>
      <w:r w:rsidR="00BA1822" w:rsidRPr="000926AB">
        <w:t xml:space="preserve">подразделяется на предварительное </w:t>
      </w:r>
      <w:r w:rsidR="00BA1822" w:rsidRPr="000926AB">
        <w:rPr>
          <w:i/>
        </w:rPr>
        <w:t>Р</w:t>
      </w:r>
      <w:r w:rsidR="00BA1822" w:rsidRPr="000926AB">
        <w:rPr>
          <w:vertAlign w:val="subscript"/>
        </w:rPr>
        <w:t>и</w:t>
      </w:r>
      <w:r w:rsidR="00BA1822" w:rsidRPr="000926AB">
        <w:t xml:space="preserve"> и приемочное </w:t>
      </w:r>
      <w:r w:rsidR="00BA1822" w:rsidRPr="000926AB">
        <w:rPr>
          <w:i/>
        </w:rPr>
        <w:t>Р</w:t>
      </w:r>
      <w:r w:rsidR="00BA1822" w:rsidRPr="000926AB">
        <w:rPr>
          <w:vertAlign w:val="subscript"/>
        </w:rPr>
        <w:t>г</w:t>
      </w:r>
      <w:r w:rsidR="00BA1822" w:rsidRPr="000926AB">
        <w:t>.</w:t>
      </w:r>
    </w:p>
    <w:p w14:paraId="383A2107" w14:textId="77777777" w:rsidR="000022FA" w:rsidRPr="000926AB" w:rsidRDefault="0039677E" w:rsidP="0039677E">
      <w:pPr>
        <w:tabs>
          <w:tab w:val="left" w:pos="900"/>
          <w:tab w:val="left" w:pos="1080"/>
          <w:tab w:val="left" w:pos="1440"/>
          <w:tab w:val="left" w:pos="1620"/>
        </w:tabs>
        <w:ind w:firstLine="567"/>
        <w:jc w:val="both"/>
      </w:pPr>
      <w:r>
        <w:t xml:space="preserve">5.9.6 </w:t>
      </w:r>
      <w:r w:rsidR="00B3589F" w:rsidRPr="000926AB">
        <w:t>Предварительное испытательное давление</w:t>
      </w:r>
      <w:r w:rsidR="00F044D9" w:rsidRPr="000926AB">
        <w:t xml:space="preserve"> определяется в соответствии с</w:t>
      </w:r>
      <w:r>
        <w:t>о</w:t>
      </w:r>
      <w:r w:rsidR="00F044D9" w:rsidRPr="000926AB">
        <w:t xml:space="preserve"> СНиП 3.05.04</w:t>
      </w:r>
      <w:r>
        <w:t xml:space="preserve"> </w:t>
      </w:r>
      <w:r w:rsidR="00F044D9" w:rsidRPr="000926AB">
        <w:t>как внутреннее расчетное давление с коэффициентом 1,25.</w:t>
      </w:r>
    </w:p>
    <w:p w14:paraId="2911DF56" w14:textId="77777777" w:rsidR="00F044D9" w:rsidRPr="000926AB" w:rsidRDefault="0039677E" w:rsidP="0039677E">
      <w:pPr>
        <w:tabs>
          <w:tab w:val="left" w:pos="900"/>
          <w:tab w:val="left" w:pos="1080"/>
          <w:tab w:val="left" w:pos="1440"/>
          <w:tab w:val="left" w:pos="1620"/>
        </w:tabs>
        <w:ind w:firstLine="567"/>
        <w:jc w:val="both"/>
      </w:pPr>
      <w:r>
        <w:t xml:space="preserve">5.9.7 </w:t>
      </w:r>
      <w:r w:rsidR="00F044D9" w:rsidRPr="000926AB">
        <w:t xml:space="preserve">Приемочное испытательное </w:t>
      </w:r>
      <w:r w:rsidR="006D39CA" w:rsidRPr="000926AB">
        <w:t>давление</w:t>
      </w:r>
      <w:r w:rsidR="00140E80">
        <w:t xml:space="preserve"> равно</w:t>
      </w:r>
      <w:r w:rsidR="006D39CA" w:rsidRPr="000926AB">
        <w:t xml:space="preserve"> </w:t>
      </w:r>
      <w:r w:rsidR="006D39CA" w:rsidRPr="000926AB">
        <w:rPr>
          <w:i/>
        </w:rPr>
        <w:t>Р</w:t>
      </w:r>
      <w:r w:rsidR="006D39CA" w:rsidRPr="000926AB">
        <w:rPr>
          <w:vertAlign w:val="subscript"/>
        </w:rPr>
        <w:t>г</w:t>
      </w:r>
      <w:r>
        <w:rPr>
          <w:vertAlign w:val="subscript"/>
        </w:rPr>
        <w:t xml:space="preserve"> </w:t>
      </w:r>
      <w:r w:rsidR="006D39CA" w:rsidRPr="000926AB">
        <w:t>=</w:t>
      </w:r>
      <w:r>
        <w:t xml:space="preserve"> </w:t>
      </w:r>
      <w:r w:rsidR="006D39CA" w:rsidRPr="000926AB">
        <w:rPr>
          <w:i/>
        </w:rPr>
        <w:t>Р</w:t>
      </w:r>
      <w:r w:rsidR="006D39CA" w:rsidRPr="000926AB">
        <w:rPr>
          <w:vertAlign w:val="subscript"/>
        </w:rPr>
        <w:t>и</w:t>
      </w:r>
      <w:r w:rsidR="006D39CA" w:rsidRPr="000926AB">
        <w:t>+0,5 МПа.</w:t>
      </w:r>
    </w:p>
    <w:p w14:paraId="2DB1BF42" w14:textId="77777777" w:rsidR="0039677E" w:rsidRPr="0039677E" w:rsidRDefault="00B274DF" w:rsidP="001C68C8">
      <w:pPr>
        <w:tabs>
          <w:tab w:val="num" w:pos="900"/>
        </w:tabs>
        <w:spacing w:before="240"/>
        <w:jc w:val="both"/>
        <w:rPr>
          <w:b/>
          <w:sz w:val="22"/>
          <w:szCs w:val="22"/>
        </w:rPr>
      </w:pPr>
      <w:r w:rsidRPr="0039677E">
        <w:rPr>
          <w:sz w:val="22"/>
          <w:szCs w:val="22"/>
        </w:rPr>
        <w:t>Т</w:t>
      </w:r>
      <w:r w:rsidR="0039677E" w:rsidRPr="0039677E">
        <w:rPr>
          <w:sz w:val="22"/>
          <w:szCs w:val="22"/>
        </w:rPr>
        <w:t xml:space="preserve"> </w:t>
      </w:r>
      <w:r w:rsidRPr="0039677E">
        <w:rPr>
          <w:sz w:val="22"/>
          <w:szCs w:val="22"/>
        </w:rPr>
        <w:t>а</w:t>
      </w:r>
      <w:r w:rsidR="0039677E" w:rsidRPr="0039677E">
        <w:rPr>
          <w:sz w:val="22"/>
          <w:szCs w:val="22"/>
        </w:rPr>
        <w:t xml:space="preserve"> </w:t>
      </w:r>
      <w:r w:rsidRPr="0039677E">
        <w:rPr>
          <w:sz w:val="22"/>
          <w:szCs w:val="22"/>
        </w:rPr>
        <w:t>б</w:t>
      </w:r>
      <w:r w:rsidR="0039677E" w:rsidRPr="0039677E">
        <w:rPr>
          <w:sz w:val="22"/>
          <w:szCs w:val="22"/>
        </w:rPr>
        <w:t xml:space="preserve"> </w:t>
      </w:r>
      <w:r w:rsidRPr="0039677E">
        <w:rPr>
          <w:sz w:val="22"/>
          <w:szCs w:val="22"/>
        </w:rPr>
        <w:t>л</w:t>
      </w:r>
      <w:r w:rsidR="0039677E" w:rsidRPr="0039677E">
        <w:rPr>
          <w:sz w:val="22"/>
          <w:szCs w:val="22"/>
        </w:rPr>
        <w:t xml:space="preserve"> </w:t>
      </w:r>
      <w:r w:rsidRPr="0039677E">
        <w:rPr>
          <w:sz w:val="22"/>
          <w:szCs w:val="22"/>
        </w:rPr>
        <w:t>и</w:t>
      </w:r>
      <w:r w:rsidR="0039677E" w:rsidRPr="0039677E">
        <w:rPr>
          <w:sz w:val="22"/>
          <w:szCs w:val="22"/>
        </w:rPr>
        <w:t xml:space="preserve"> </w:t>
      </w:r>
      <w:r w:rsidRPr="0039677E">
        <w:rPr>
          <w:sz w:val="22"/>
          <w:szCs w:val="22"/>
        </w:rPr>
        <w:t>ц</w:t>
      </w:r>
      <w:r w:rsidR="0039677E" w:rsidRPr="0039677E">
        <w:rPr>
          <w:sz w:val="22"/>
          <w:szCs w:val="22"/>
        </w:rPr>
        <w:t xml:space="preserve"> </w:t>
      </w:r>
      <w:r w:rsidRPr="0039677E">
        <w:rPr>
          <w:sz w:val="22"/>
          <w:szCs w:val="22"/>
        </w:rPr>
        <w:t>а</w:t>
      </w:r>
      <w:r w:rsidR="0039677E" w:rsidRPr="0039677E">
        <w:rPr>
          <w:sz w:val="22"/>
          <w:szCs w:val="22"/>
        </w:rPr>
        <w:t xml:space="preserve">  </w:t>
      </w:r>
      <w:r w:rsidRPr="0039677E">
        <w:rPr>
          <w:sz w:val="22"/>
          <w:szCs w:val="22"/>
        </w:rPr>
        <w:t xml:space="preserve"> 5.</w:t>
      </w:r>
      <w:r w:rsidRPr="0039677E">
        <w:rPr>
          <w:sz w:val="22"/>
          <w:szCs w:val="22"/>
        </w:rPr>
        <w:fldChar w:fldCharType="begin"/>
      </w:r>
      <w:r w:rsidRPr="0039677E">
        <w:rPr>
          <w:sz w:val="22"/>
          <w:szCs w:val="22"/>
        </w:rPr>
        <w:instrText xml:space="preserve"> SEQ Таблица_5. \* ARABIC </w:instrText>
      </w:r>
      <w:r w:rsidRPr="0039677E">
        <w:rPr>
          <w:sz w:val="22"/>
          <w:szCs w:val="22"/>
        </w:rPr>
        <w:fldChar w:fldCharType="separate"/>
      </w:r>
      <w:r w:rsidR="00283BC6">
        <w:rPr>
          <w:noProof/>
          <w:sz w:val="22"/>
          <w:szCs w:val="22"/>
        </w:rPr>
        <w:t>14</w:t>
      </w:r>
      <w:r w:rsidRPr="0039677E">
        <w:rPr>
          <w:sz w:val="22"/>
          <w:szCs w:val="22"/>
        </w:rPr>
        <w:fldChar w:fldCharType="end"/>
      </w:r>
      <w:r w:rsidRPr="0039677E">
        <w:rPr>
          <w:b/>
          <w:sz w:val="22"/>
          <w:szCs w:val="22"/>
        </w:rPr>
        <w:t xml:space="preserve"> </w:t>
      </w:r>
      <w:r w:rsidR="003A49A3" w:rsidRPr="0039677E">
        <w:rPr>
          <w:b/>
          <w:sz w:val="22"/>
          <w:szCs w:val="22"/>
        </w:rPr>
        <w:t xml:space="preserve"> </w:t>
      </w:r>
      <w:r w:rsidR="00D27339">
        <w:rPr>
          <w:b/>
          <w:sz w:val="22"/>
          <w:szCs w:val="22"/>
        </w:rPr>
        <w:t>–</w:t>
      </w:r>
      <w:r w:rsidR="00152B9A" w:rsidRPr="0039677E">
        <w:rPr>
          <w:b/>
          <w:sz w:val="22"/>
          <w:szCs w:val="22"/>
        </w:rPr>
        <w:t xml:space="preserve"> </w:t>
      </w:r>
      <w:r w:rsidR="003A49A3" w:rsidRPr="0039677E">
        <w:rPr>
          <w:b/>
          <w:sz w:val="22"/>
          <w:szCs w:val="22"/>
        </w:rPr>
        <w:t>Допустимое внутреннее гидравлическое давление в трубопроводе</w:t>
      </w:r>
      <w:r w:rsidR="00D824AF" w:rsidRPr="0039677E">
        <w:rPr>
          <w:b/>
          <w:sz w:val="22"/>
          <w:szCs w:val="22"/>
        </w:rPr>
        <w:t xml:space="preserve"> </w:t>
      </w:r>
    </w:p>
    <w:p w14:paraId="170318BA" w14:textId="77777777" w:rsidR="0039677E" w:rsidRDefault="0039677E" w:rsidP="00756A5C">
      <w:pPr>
        <w:tabs>
          <w:tab w:val="num" w:pos="900"/>
        </w:tabs>
        <w:jc w:val="both"/>
        <w:rPr>
          <w:b/>
          <w:sz w:val="22"/>
          <w:szCs w:val="22"/>
        </w:rPr>
      </w:pPr>
      <w:r w:rsidRPr="0039677E">
        <w:rPr>
          <w:b/>
          <w:sz w:val="22"/>
          <w:szCs w:val="22"/>
        </w:rPr>
        <w:t xml:space="preserve">                                     </w:t>
      </w:r>
      <w:r w:rsidR="00D824AF" w:rsidRPr="0039677E">
        <w:rPr>
          <w:b/>
          <w:sz w:val="22"/>
          <w:szCs w:val="22"/>
        </w:rPr>
        <w:t>с раструбными соединениями «</w:t>
      </w:r>
      <w:r w:rsidR="00720D2C" w:rsidRPr="0039677E">
        <w:rPr>
          <w:b/>
          <w:sz w:val="22"/>
          <w:szCs w:val="22"/>
        </w:rPr>
        <w:t>TYTON»</w:t>
      </w:r>
      <w:r w:rsidR="00D824AF" w:rsidRPr="0039677E">
        <w:rPr>
          <w:b/>
          <w:sz w:val="22"/>
          <w:szCs w:val="22"/>
        </w:rPr>
        <w:t xml:space="preserve"> и </w:t>
      </w:r>
      <w:r w:rsidR="004A4E3F" w:rsidRPr="0039677E">
        <w:rPr>
          <w:b/>
          <w:sz w:val="22"/>
          <w:szCs w:val="22"/>
        </w:rPr>
        <w:t>«</w:t>
      </w:r>
      <w:r w:rsidR="00823C65" w:rsidRPr="0039677E">
        <w:rPr>
          <w:b/>
          <w:sz w:val="22"/>
          <w:szCs w:val="22"/>
          <w:lang w:val="en-US"/>
        </w:rPr>
        <w:t>RJ</w:t>
      </w:r>
      <w:r w:rsidR="005D41A6" w:rsidRPr="0039677E">
        <w:rPr>
          <w:b/>
          <w:sz w:val="22"/>
          <w:szCs w:val="22"/>
        </w:rPr>
        <w:t>»</w:t>
      </w:r>
      <w:r w:rsidR="001C68C8">
        <w:rPr>
          <w:b/>
          <w:sz w:val="22"/>
          <w:szCs w:val="22"/>
        </w:rPr>
        <w:t>,</w:t>
      </w:r>
      <w:r w:rsidR="000C0152" w:rsidRPr="0039677E">
        <w:rPr>
          <w:b/>
          <w:sz w:val="22"/>
          <w:szCs w:val="22"/>
        </w:rPr>
        <w:t xml:space="preserve"> МПа</w:t>
      </w:r>
      <w:r w:rsidR="001C68C8">
        <w:rPr>
          <w:b/>
          <w:sz w:val="22"/>
          <w:szCs w:val="22"/>
        </w:rPr>
        <w:t>, для труб</w:t>
      </w:r>
      <w:r w:rsidR="000C0152" w:rsidRPr="0039677E">
        <w:rPr>
          <w:b/>
          <w:sz w:val="22"/>
          <w:szCs w:val="22"/>
        </w:rPr>
        <w:t xml:space="preserve"> </w:t>
      </w:r>
    </w:p>
    <w:p w14:paraId="6CD85190" w14:textId="77777777" w:rsidR="006D39CA" w:rsidRPr="0039677E" w:rsidRDefault="0039677E" w:rsidP="0039677E">
      <w:pPr>
        <w:tabs>
          <w:tab w:val="num" w:pos="900"/>
        </w:tabs>
        <w:spacing w:after="40"/>
        <w:jc w:val="both"/>
        <w:rPr>
          <w:b/>
          <w:sz w:val="22"/>
          <w:szCs w:val="22"/>
        </w:rPr>
      </w:pPr>
      <w:r>
        <w:rPr>
          <w:b/>
          <w:sz w:val="22"/>
          <w:szCs w:val="22"/>
        </w:rPr>
        <w:t xml:space="preserve">                                     </w:t>
      </w:r>
      <w:r w:rsidR="000C0152" w:rsidRPr="0039677E">
        <w:rPr>
          <w:b/>
          <w:sz w:val="22"/>
          <w:szCs w:val="22"/>
        </w:rPr>
        <w:t>класса К</w:t>
      </w:r>
      <w:r w:rsidRPr="0039677E">
        <w:rPr>
          <w:b/>
          <w:sz w:val="22"/>
          <w:szCs w:val="22"/>
        </w:rPr>
        <w:t>-</w:t>
      </w:r>
      <w:r w:rsidR="000C0152" w:rsidRPr="0039677E">
        <w:rPr>
          <w:b/>
          <w:sz w:val="22"/>
          <w:szCs w:val="22"/>
        </w:rPr>
        <w:t>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0"/>
        <w:gridCol w:w="1276"/>
        <w:gridCol w:w="1279"/>
        <w:gridCol w:w="1279"/>
        <w:gridCol w:w="1277"/>
        <w:gridCol w:w="1280"/>
        <w:gridCol w:w="1281"/>
      </w:tblGrid>
      <w:tr w:rsidR="000C0152" w:rsidRPr="00835F49" w14:paraId="398B027D" w14:textId="77777777">
        <w:trPr>
          <w:trHeight w:hRule="exact" w:val="255"/>
          <w:jc w:val="center"/>
        </w:trPr>
        <w:tc>
          <w:tcPr>
            <w:tcW w:w="1400" w:type="dxa"/>
            <w:vMerge w:val="restart"/>
            <w:vAlign w:val="center"/>
          </w:tcPr>
          <w:p w14:paraId="41BDF1C8" w14:textId="77777777" w:rsidR="000C0152" w:rsidRPr="00835F49" w:rsidRDefault="000C0152" w:rsidP="00825586">
            <w:pPr>
              <w:tabs>
                <w:tab w:val="num" w:pos="900"/>
              </w:tabs>
              <w:jc w:val="center"/>
              <w:rPr>
                <w:sz w:val="18"/>
                <w:szCs w:val="18"/>
              </w:rPr>
            </w:pPr>
            <w:r w:rsidRPr="00835F49">
              <w:rPr>
                <w:sz w:val="18"/>
                <w:szCs w:val="18"/>
              </w:rPr>
              <w:t>Условный проход, мм</w:t>
            </w:r>
          </w:p>
        </w:tc>
        <w:tc>
          <w:tcPr>
            <w:tcW w:w="3834" w:type="dxa"/>
            <w:gridSpan w:val="3"/>
            <w:vAlign w:val="center"/>
          </w:tcPr>
          <w:p w14:paraId="2EF151DC" w14:textId="77777777" w:rsidR="000C0152" w:rsidRPr="00835F49" w:rsidRDefault="00720D2C" w:rsidP="00825586">
            <w:pPr>
              <w:tabs>
                <w:tab w:val="num" w:pos="900"/>
              </w:tabs>
              <w:jc w:val="center"/>
              <w:rPr>
                <w:sz w:val="18"/>
                <w:szCs w:val="18"/>
              </w:rPr>
            </w:pPr>
            <w:r w:rsidRPr="0039677E">
              <w:rPr>
                <w:sz w:val="18"/>
                <w:szCs w:val="18"/>
              </w:rPr>
              <w:t>« TYTON</w:t>
            </w:r>
            <w:r w:rsidRPr="00835F49">
              <w:rPr>
                <w:sz w:val="18"/>
                <w:szCs w:val="18"/>
              </w:rPr>
              <w:t>»</w:t>
            </w:r>
          </w:p>
        </w:tc>
        <w:tc>
          <w:tcPr>
            <w:tcW w:w="3838" w:type="dxa"/>
            <w:gridSpan w:val="3"/>
            <w:vAlign w:val="center"/>
          </w:tcPr>
          <w:p w14:paraId="7ADE3458" w14:textId="77777777" w:rsidR="000C0152" w:rsidRPr="00835F49" w:rsidRDefault="00AB0BD2" w:rsidP="00825586">
            <w:pPr>
              <w:tabs>
                <w:tab w:val="num" w:pos="900"/>
              </w:tabs>
              <w:jc w:val="center"/>
              <w:rPr>
                <w:sz w:val="18"/>
                <w:szCs w:val="18"/>
              </w:rPr>
            </w:pPr>
            <w:r w:rsidRPr="00835F49">
              <w:rPr>
                <w:sz w:val="18"/>
                <w:szCs w:val="18"/>
                <w:lang w:val="en-US"/>
              </w:rPr>
              <w:t>«</w:t>
            </w:r>
            <w:r w:rsidR="005D41A6" w:rsidRPr="0039677E">
              <w:rPr>
                <w:sz w:val="18"/>
                <w:szCs w:val="18"/>
                <w:lang w:val="en-US"/>
              </w:rPr>
              <w:t>RJ</w:t>
            </w:r>
            <w:r w:rsidR="005D41A6" w:rsidRPr="00835F49">
              <w:rPr>
                <w:sz w:val="18"/>
                <w:szCs w:val="18"/>
                <w:lang w:val="en-US"/>
              </w:rPr>
              <w:t>»</w:t>
            </w:r>
          </w:p>
        </w:tc>
      </w:tr>
      <w:tr w:rsidR="000C0152" w:rsidRPr="00835F49" w14:paraId="2AE31FF9" w14:textId="77777777">
        <w:trPr>
          <w:trHeight w:hRule="exact" w:val="255"/>
          <w:jc w:val="center"/>
        </w:trPr>
        <w:tc>
          <w:tcPr>
            <w:tcW w:w="1400" w:type="dxa"/>
            <w:vMerge/>
            <w:vAlign w:val="center"/>
          </w:tcPr>
          <w:p w14:paraId="24EB4C41" w14:textId="77777777" w:rsidR="000C0152" w:rsidRPr="00835F49" w:rsidRDefault="000C0152" w:rsidP="00825586">
            <w:pPr>
              <w:tabs>
                <w:tab w:val="num" w:pos="900"/>
              </w:tabs>
              <w:jc w:val="center"/>
              <w:rPr>
                <w:sz w:val="18"/>
                <w:szCs w:val="18"/>
              </w:rPr>
            </w:pPr>
          </w:p>
        </w:tc>
        <w:tc>
          <w:tcPr>
            <w:tcW w:w="1276" w:type="dxa"/>
            <w:vAlign w:val="center"/>
          </w:tcPr>
          <w:p w14:paraId="71D92118"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доп</w:t>
            </w:r>
          </w:p>
        </w:tc>
        <w:tc>
          <w:tcPr>
            <w:tcW w:w="1279" w:type="dxa"/>
            <w:vAlign w:val="center"/>
          </w:tcPr>
          <w:p w14:paraId="31D77A80"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и</w:t>
            </w:r>
          </w:p>
        </w:tc>
        <w:tc>
          <w:tcPr>
            <w:tcW w:w="1279" w:type="dxa"/>
            <w:vAlign w:val="center"/>
          </w:tcPr>
          <w:p w14:paraId="32833FD1"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г</w:t>
            </w:r>
          </w:p>
        </w:tc>
        <w:tc>
          <w:tcPr>
            <w:tcW w:w="1277" w:type="dxa"/>
            <w:vAlign w:val="center"/>
          </w:tcPr>
          <w:p w14:paraId="7033FB0E"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доп</w:t>
            </w:r>
          </w:p>
        </w:tc>
        <w:tc>
          <w:tcPr>
            <w:tcW w:w="1280" w:type="dxa"/>
            <w:vAlign w:val="center"/>
          </w:tcPr>
          <w:p w14:paraId="153348E4"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и</w:t>
            </w:r>
          </w:p>
        </w:tc>
        <w:tc>
          <w:tcPr>
            <w:tcW w:w="1281" w:type="dxa"/>
            <w:vAlign w:val="center"/>
          </w:tcPr>
          <w:p w14:paraId="6B800F98" w14:textId="77777777" w:rsidR="000C0152" w:rsidRPr="00835F49" w:rsidRDefault="000C0152" w:rsidP="00825586">
            <w:pPr>
              <w:tabs>
                <w:tab w:val="num" w:pos="900"/>
              </w:tabs>
              <w:jc w:val="center"/>
              <w:rPr>
                <w:sz w:val="18"/>
                <w:szCs w:val="18"/>
              </w:rPr>
            </w:pPr>
            <w:r w:rsidRPr="00835F49">
              <w:rPr>
                <w:i/>
                <w:sz w:val="18"/>
                <w:szCs w:val="18"/>
              </w:rPr>
              <w:t>Р</w:t>
            </w:r>
            <w:r w:rsidRPr="00835F49">
              <w:rPr>
                <w:sz w:val="18"/>
                <w:szCs w:val="18"/>
                <w:vertAlign w:val="subscript"/>
              </w:rPr>
              <w:t>г</w:t>
            </w:r>
          </w:p>
        </w:tc>
      </w:tr>
      <w:tr w:rsidR="000C0152" w:rsidRPr="000926AB" w14:paraId="01D01D90" w14:textId="77777777">
        <w:trPr>
          <w:trHeight w:hRule="exact" w:val="255"/>
          <w:jc w:val="center"/>
        </w:trPr>
        <w:tc>
          <w:tcPr>
            <w:tcW w:w="1400" w:type="dxa"/>
            <w:vAlign w:val="center"/>
          </w:tcPr>
          <w:p w14:paraId="664E60B5" w14:textId="77777777" w:rsidR="000C0152" w:rsidRPr="000926AB" w:rsidRDefault="000C0152" w:rsidP="00825586">
            <w:pPr>
              <w:tabs>
                <w:tab w:val="num" w:pos="900"/>
              </w:tabs>
              <w:jc w:val="center"/>
              <w:rPr>
                <w:sz w:val="20"/>
                <w:szCs w:val="20"/>
              </w:rPr>
            </w:pPr>
            <w:r w:rsidRPr="000926AB">
              <w:rPr>
                <w:sz w:val="20"/>
                <w:szCs w:val="20"/>
              </w:rPr>
              <w:t>80</w:t>
            </w:r>
          </w:p>
        </w:tc>
        <w:tc>
          <w:tcPr>
            <w:tcW w:w="1276" w:type="dxa"/>
            <w:vAlign w:val="center"/>
          </w:tcPr>
          <w:p w14:paraId="67E0E401" w14:textId="77777777" w:rsidR="000C0152" w:rsidRPr="000926AB" w:rsidRDefault="000C0152" w:rsidP="00825586">
            <w:pPr>
              <w:tabs>
                <w:tab w:val="num" w:pos="900"/>
              </w:tabs>
              <w:jc w:val="center"/>
              <w:rPr>
                <w:sz w:val="20"/>
                <w:szCs w:val="20"/>
              </w:rPr>
            </w:pPr>
            <w:r w:rsidRPr="000926AB">
              <w:rPr>
                <w:sz w:val="20"/>
                <w:szCs w:val="20"/>
              </w:rPr>
              <w:t>6,4</w:t>
            </w:r>
          </w:p>
        </w:tc>
        <w:tc>
          <w:tcPr>
            <w:tcW w:w="1279" w:type="dxa"/>
            <w:vAlign w:val="center"/>
          </w:tcPr>
          <w:p w14:paraId="3997FBEA" w14:textId="77777777" w:rsidR="000C0152" w:rsidRPr="000926AB" w:rsidRDefault="000C0152" w:rsidP="00825586">
            <w:pPr>
              <w:tabs>
                <w:tab w:val="num" w:pos="900"/>
              </w:tabs>
              <w:jc w:val="center"/>
              <w:rPr>
                <w:sz w:val="20"/>
                <w:szCs w:val="20"/>
              </w:rPr>
            </w:pPr>
            <w:r w:rsidRPr="000926AB">
              <w:rPr>
                <w:sz w:val="20"/>
                <w:szCs w:val="20"/>
              </w:rPr>
              <w:t>8,0</w:t>
            </w:r>
          </w:p>
        </w:tc>
        <w:tc>
          <w:tcPr>
            <w:tcW w:w="1279" w:type="dxa"/>
            <w:vAlign w:val="center"/>
          </w:tcPr>
          <w:p w14:paraId="16A81C06" w14:textId="77777777" w:rsidR="000C0152" w:rsidRPr="000926AB" w:rsidRDefault="000C0152" w:rsidP="00825586">
            <w:pPr>
              <w:tabs>
                <w:tab w:val="num" w:pos="900"/>
              </w:tabs>
              <w:jc w:val="center"/>
              <w:rPr>
                <w:sz w:val="20"/>
                <w:szCs w:val="20"/>
              </w:rPr>
            </w:pPr>
            <w:r w:rsidRPr="000926AB">
              <w:rPr>
                <w:sz w:val="20"/>
                <w:szCs w:val="20"/>
              </w:rPr>
              <w:t>8,5</w:t>
            </w:r>
          </w:p>
        </w:tc>
        <w:tc>
          <w:tcPr>
            <w:tcW w:w="1277" w:type="dxa"/>
            <w:vAlign w:val="center"/>
          </w:tcPr>
          <w:p w14:paraId="4A47C7C1" w14:textId="77777777" w:rsidR="000C0152" w:rsidRPr="000926AB" w:rsidRDefault="000C0152" w:rsidP="00825586">
            <w:pPr>
              <w:tabs>
                <w:tab w:val="num" w:pos="900"/>
              </w:tabs>
              <w:jc w:val="center"/>
              <w:rPr>
                <w:sz w:val="20"/>
                <w:szCs w:val="20"/>
              </w:rPr>
            </w:pPr>
            <w:r w:rsidRPr="000926AB">
              <w:rPr>
                <w:sz w:val="20"/>
                <w:szCs w:val="20"/>
              </w:rPr>
              <w:t>8,8</w:t>
            </w:r>
          </w:p>
        </w:tc>
        <w:tc>
          <w:tcPr>
            <w:tcW w:w="1280" w:type="dxa"/>
            <w:vAlign w:val="center"/>
          </w:tcPr>
          <w:p w14:paraId="3EC70C15" w14:textId="77777777" w:rsidR="000C0152" w:rsidRPr="000926AB" w:rsidRDefault="000C0152" w:rsidP="00825586">
            <w:pPr>
              <w:tabs>
                <w:tab w:val="num" w:pos="900"/>
              </w:tabs>
              <w:jc w:val="center"/>
              <w:rPr>
                <w:sz w:val="20"/>
                <w:szCs w:val="20"/>
              </w:rPr>
            </w:pPr>
            <w:r w:rsidRPr="000926AB">
              <w:rPr>
                <w:sz w:val="20"/>
                <w:szCs w:val="20"/>
              </w:rPr>
              <w:t>11,0</w:t>
            </w:r>
          </w:p>
        </w:tc>
        <w:tc>
          <w:tcPr>
            <w:tcW w:w="1281" w:type="dxa"/>
            <w:vAlign w:val="center"/>
          </w:tcPr>
          <w:p w14:paraId="75275AB7" w14:textId="77777777" w:rsidR="000C0152" w:rsidRPr="000926AB" w:rsidRDefault="008E7E53" w:rsidP="00825586">
            <w:pPr>
              <w:tabs>
                <w:tab w:val="num" w:pos="900"/>
              </w:tabs>
              <w:jc w:val="center"/>
              <w:rPr>
                <w:sz w:val="20"/>
                <w:szCs w:val="20"/>
              </w:rPr>
            </w:pPr>
            <w:r w:rsidRPr="000926AB">
              <w:rPr>
                <w:sz w:val="20"/>
                <w:szCs w:val="20"/>
              </w:rPr>
              <w:t>11,5</w:t>
            </w:r>
          </w:p>
        </w:tc>
      </w:tr>
      <w:tr w:rsidR="000C0152" w:rsidRPr="000926AB" w14:paraId="6CD97DCA" w14:textId="77777777">
        <w:trPr>
          <w:trHeight w:hRule="exact" w:val="255"/>
          <w:jc w:val="center"/>
        </w:trPr>
        <w:tc>
          <w:tcPr>
            <w:tcW w:w="1400" w:type="dxa"/>
            <w:vAlign w:val="center"/>
          </w:tcPr>
          <w:p w14:paraId="280AD330" w14:textId="77777777" w:rsidR="000C0152" w:rsidRPr="000926AB" w:rsidRDefault="000C0152" w:rsidP="00825586">
            <w:pPr>
              <w:tabs>
                <w:tab w:val="num" w:pos="900"/>
              </w:tabs>
              <w:jc w:val="center"/>
              <w:rPr>
                <w:sz w:val="20"/>
                <w:szCs w:val="20"/>
              </w:rPr>
            </w:pPr>
            <w:r w:rsidRPr="000926AB">
              <w:rPr>
                <w:sz w:val="20"/>
                <w:szCs w:val="20"/>
              </w:rPr>
              <w:t>100</w:t>
            </w:r>
          </w:p>
        </w:tc>
        <w:tc>
          <w:tcPr>
            <w:tcW w:w="1276" w:type="dxa"/>
            <w:vAlign w:val="center"/>
          </w:tcPr>
          <w:p w14:paraId="4254A2EB" w14:textId="77777777" w:rsidR="000C0152" w:rsidRPr="000926AB" w:rsidRDefault="000C0152" w:rsidP="00825586">
            <w:pPr>
              <w:tabs>
                <w:tab w:val="num" w:pos="900"/>
              </w:tabs>
              <w:jc w:val="center"/>
              <w:rPr>
                <w:sz w:val="20"/>
                <w:szCs w:val="20"/>
              </w:rPr>
            </w:pPr>
            <w:r w:rsidRPr="000926AB">
              <w:rPr>
                <w:sz w:val="20"/>
                <w:szCs w:val="20"/>
              </w:rPr>
              <w:t>6,4</w:t>
            </w:r>
          </w:p>
        </w:tc>
        <w:tc>
          <w:tcPr>
            <w:tcW w:w="1279" w:type="dxa"/>
            <w:vAlign w:val="center"/>
          </w:tcPr>
          <w:p w14:paraId="43FAF0FB" w14:textId="77777777" w:rsidR="000C0152" w:rsidRPr="000926AB" w:rsidRDefault="000C0152" w:rsidP="00825586">
            <w:pPr>
              <w:tabs>
                <w:tab w:val="num" w:pos="900"/>
              </w:tabs>
              <w:jc w:val="center"/>
              <w:rPr>
                <w:sz w:val="20"/>
                <w:szCs w:val="20"/>
              </w:rPr>
            </w:pPr>
            <w:r w:rsidRPr="000926AB">
              <w:rPr>
                <w:sz w:val="20"/>
                <w:szCs w:val="20"/>
              </w:rPr>
              <w:t>8,0</w:t>
            </w:r>
          </w:p>
        </w:tc>
        <w:tc>
          <w:tcPr>
            <w:tcW w:w="1279" w:type="dxa"/>
            <w:vAlign w:val="center"/>
          </w:tcPr>
          <w:p w14:paraId="0CFB9E56" w14:textId="77777777" w:rsidR="000C0152" w:rsidRPr="000926AB" w:rsidRDefault="000C0152" w:rsidP="00825586">
            <w:pPr>
              <w:tabs>
                <w:tab w:val="num" w:pos="900"/>
              </w:tabs>
              <w:jc w:val="center"/>
              <w:rPr>
                <w:sz w:val="20"/>
                <w:szCs w:val="20"/>
              </w:rPr>
            </w:pPr>
            <w:r w:rsidRPr="000926AB">
              <w:rPr>
                <w:sz w:val="20"/>
                <w:szCs w:val="20"/>
              </w:rPr>
              <w:t>8,5</w:t>
            </w:r>
          </w:p>
        </w:tc>
        <w:tc>
          <w:tcPr>
            <w:tcW w:w="1277" w:type="dxa"/>
            <w:vAlign w:val="center"/>
          </w:tcPr>
          <w:p w14:paraId="2BF5F1DB" w14:textId="77777777" w:rsidR="000C0152" w:rsidRPr="000926AB" w:rsidRDefault="000C0152" w:rsidP="00825586">
            <w:pPr>
              <w:tabs>
                <w:tab w:val="num" w:pos="900"/>
              </w:tabs>
              <w:jc w:val="center"/>
              <w:rPr>
                <w:sz w:val="20"/>
                <w:szCs w:val="20"/>
              </w:rPr>
            </w:pPr>
            <w:r w:rsidRPr="000926AB">
              <w:rPr>
                <w:sz w:val="20"/>
                <w:szCs w:val="20"/>
              </w:rPr>
              <w:t>7,5</w:t>
            </w:r>
          </w:p>
        </w:tc>
        <w:tc>
          <w:tcPr>
            <w:tcW w:w="1280" w:type="dxa"/>
            <w:vAlign w:val="center"/>
          </w:tcPr>
          <w:p w14:paraId="154C2345" w14:textId="77777777" w:rsidR="000C0152" w:rsidRPr="000926AB" w:rsidRDefault="000C0152" w:rsidP="00825586">
            <w:pPr>
              <w:tabs>
                <w:tab w:val="num" w:pos="900"/>
              </w:tabs>
              <w:jc w:val="center"/>
              <w:rPr>
                <w:sz w:val="20"/>
                <w:szCs w:val="20"/>
              </w:rPr>
            </w:pPr>
            <w:r w:rsidRPr="000926AB">
              <w:rPr>
                <w:sz w:val="20"/>
                <w:szCs w:val="20"/>
              </w:rPr>
              <w:t>9,4</w:t>
            </w:r>
          </w:p>
        </w:tc>
        <w:tc>
          <w:tcPr>
            <w:tcW w:w="1281" w:type="dxa"/>
            <w:vAlign w:val="center"/>
          </w:tcPr>
          <w:p w14:paraId="24F1D733" w14:textId="77777777" w:rsidR="000C0152" w:rsidRPr="000926AB" w:rsidRDefault="008E7E53" w:rsidP="00825586">
            <w:pPr>
              <w:tabs>
                <w:tab w:val="num" w:pos="900"/>
              </w:tabs>
              <w:jc w:val="center"/>
              <w:rPr>
                <w:sz w:val="20"/>
                <w:szCs w:val="20"/>
              </w:rPr>
            </w:pPr>
            <w:r w:rsidRPr="000926AB">
              <w:rPr>
                <w:sz w:val="20"/>
                <w:szCs w:val="20"/>
              </w:rPr>
              <w:t>9,9</w:t>
            </w:r>
          </w:p>
        </w:tc>
      </w:tr>
      <w:tr w:rsidR="000C0152" w:rsidRPr="000926AB" w14:paraId="68FEF627" w14:textId="77777777">
        <w:trPr>
          <w:trHeight w:hRule="exact" w:val="255"/>
          <w:jc w:val="center"/>
        </w:trPr>
        <w:tc>
          <w:tcPr>
            <w:tcW w:w="1400" w:type="dxa"/>
            <w:vAlign w:val="center"/>
          </w:tcPr>
          <w:p w14:paraId="6EBBAC69" w14:textId="77777777" w:rsidR="000C0152" w:rsidRPr="000926AB" w:rsidRDefault="000C0152" w:rsidP="00825586">
            <w:pPr>
              <w:tabs>
                <w:tab w:val="num" w:pos="900"/>
              </w:tabs>
              <w:jc w:val="center"/>
              <w:rPr>
                <w:sz w:val="20"/>
                <w:szCs w:val="20"/>
              </w:rPr>
            </w:pPr>
            <w:r w:rsidRPr="000926AB">
              <w:rPr>
                <w:sz w:val="20"/>
                <w:szCs w:val="20"/>
              </w:rPr>
              <w:t>125</w:t>
            </w:r>
          </w:p>
        </w:tc>
        <w:tc>
          <w:tcPr>
            <w:tcW w:w="1276" w:type="dxa"/>
            <w:vAlign w:val="center"/>
          </w:tcPr>
          <w:p w14:paraId="30D22611" w14:textId="77777777" w:rsidR="000C0152" w:rsidRPr="000926AB" w:rsidRDefault="000C0152" w:rsidP="00825586">
            <w:pPr>
              <w:tabs>
                <w:tab w:val="num" w:pos="900"/>
              </w:tabs>
              <w:jc w:val="center"/>
              <w:rPr>
                <w:sz w:val="20"/>
                <w:szCs w:val="20"/>
              </w:rPr>
            </w:pPr>
            <w:r w:rsidRPr="000926AB">
              <w:rPr>
                <w:sz w:val="20"/>
                <w:szCs w:val="20"/>
              </w:rPr>
              <w:t>6,4</w:t>
            </w:r>
          </w:p>
        </w:tc>
        <w:tc>
          <w:tcPr>
            <w:tcW w:w="1279" w:type="dxa"/>
            <w:vAlign w:val="center"/>
          </w:tcPr>
          <w:p w14:paraId="090B1FA3" w14:textId="77777777" w:rsidR="000C0152" w:rsidRPr="000926AB" w:rsidRDefault="000C0152" w:rsidP="00825586">
            <w:pPr>
              <w:tabs>
                <w:tab w:val="num" w:pos="900"/>
              </w:tabs>
              <w:jc w:val="center"/>
              <w:rPr>
                <w:sz w:val="20"/>
                <w:szCs w:val="20"/>
              </w:rPr>
            </w:pPr>
            <w:r w:rsidRPr="000926AB">
              <w:rPr>
                <w:sz w:val="20"/>
                <w:szCs w:val="20"/>
              </w:rPr>
              <w:t>8,0</w:t>
            </w:r>
          </w:p>
        </w:tc>
        <w:tc>
          <w:tcPr>
            <w:tcW w:w="1279" w:type="dxa"/>
            <w:vAlign w:val="center"/>
          </w:tcPr>
          <w:p w14:paraId="0AC9724E" w14:textId="77777777" w:rsidR="000C0152" w:rsidRPr="000926AB" w:rsidRDefault="000C0152" w:rsidP="00825586">
            <w:pPr>
              <w:tabs>
                <w:tab w:val="num" w:pos="900"/>
              </w:tabs>
              <w:jc w:val="center"/>
              <w:rPr>
                <w:sz w:val="20"/>
                <w:szCs w:val="20"/>
              </w:rPr>
            </w:pPr>
            <w:r w:rsidRPr="000926AB">
              <w:rPr>
                <w:sz w:val="20"/>
                <w:szCs w:val="20"/>
              </w:rPr>
              <w:t>8,5</w:t>
            </w:r>
          </w:p>
        </w:tc>
        <w:tc>
          <w:tcPr>
            <w:tcW w:w="1277" w:type="dxa"/>
            <w:vAlign w:val="center"/>
          </w:tcPr>
          <w:p w14:paraId="6D32D5C0" w14:textId="77777777" w:rsidR="000C0152" w:rsidRPr="000926AB" w:rsidRDefault="000C0152" w:rsidP="00825586">
            <w:pPr>
              <w:tabs>
                <w:tab w:val="num" w:pos="900"/>
              </w:tabs>
              <w:jc w:val="center"/>
              <w:rPr>
                <w:sz w:val="20"/>
                <w:szCs w:val="20"/>
              </w:rPr>
            </w:pPr>
            <w:r w:rsidRPr="000926AB">
              <w:rPr>
                <w:sz w:val="20"/>
                <w:szCs w:val="20"/>
              </w:rPr>
              <w:t>6,3</w:t>
            </w:r>
          </w:p>
        </w:tc>
        <w:tc>
          <w:tcPr>
            <w:tcW w:w="1280" w:type="dxa"/>
            <w:vAlign w:val="center"/>
          </w:tcPr>
          <w:p w14:paraId="523F2886" w14:textId="77777777" w:rsidR="000C0152" w:rsidRPr="000926AB" w:rsidRDefault="000C0152" w:rsidP="00825586">
            <w:pPr>
              <w:tabs>
                <w:tab w:val="num" w:pos="900"/>
              </w:tabs>
              <w:jc w:val="center"/>
              <w:rPr>
                <w:sz w:val="20"/>
                <w:szCs w:val="20"/>
              </w:rPr>
            </w:pPr>
            <w:r w:rsidRPr="000926AB">
              <w:rPr>
                <w:sz w:val="20"/>
                <w:szCs w:val="20"/>
              </w:rPr>
              <w:t>7,9</w:t>
            </w:r>
          </w:p>
        </w:tc>
        <w:tc>
          <w:tcPr>
            <w:tcW w:w="1281" w:type="dxa"/>
            <w:vAlign w:val="center"/>
          </w:tcPr>
          <w:p w14:paraId="5C028D98" w14:textId="77777777" w:rsidR="000C0152" w:rsidRPr="000926AB" w:rsidRDefault="008E7E53" w:rsidP="00825586">
            <w:pPr>
              <w:tabs>
                <w:tab w:val="num" w:pos="900"/>
              </w:tabs>
              <w:jc w:val="center"/>
              <w:rPr>
                <w:sz w:val="20"/>
                <w:szCs w:val="20"/>
              </w:rPr>
            </w:pPr>
            <w:r w:rsidRPr="000926AB">
              <w:rPr>
                <w:sz w:val="20"/>
                <w:szCs w:val="20"/>
              </w:rPr>
              <w:t>8,4</w:t>
            </w:r>
          </w:p>
        </w:tc>
      </w:tr>
      <w:tr w:rsidR="000C0152" w:rsidRPr="000926AB" w14:paraId="553B0569" w14:textId="77777777">
        <w:trPr>
          <w:trHeight w:hRule="exact" w:val="255"/>
          <w:jc w:val="center"/>
        </w:trPr>
        <w:tc>
          <w:tcPr>
            <w:tcW w:w="1400" w:type="dxa"/>
            <w:vAlign w:val="center"/>
          </w:tcPr>
          <w:p w14:paraId="183632A0" w14:textId="77777777" w:rsidR="000C0152" w:rsidRPr="000926AB" w:rsidRDefault="000C0152" w:rsidP="00825586">
            <w:pPr>
              <w:tabs>
                <w:tab w:val="num" w:pos="900"/>
              </w:tabs>
              <w:jc w:val="center"/>
              <w:rPr>
                <w:sz w:val="20"/>
                <w:szCs w:val="20"/>
              </w:rPr>
            </w:pPr>
            <w:r w:rsidRPr="000926AB">
              <w:rPr>
                <w:sz w:val="20"/>
                <w:szCs w:val="20"/>
              </w:rPr>
              <w:t>150</w:t>
            </w:r>
          </w:p>
        </w:tc>
        <w:tc>
          <w:tcPr>
            <w:tcW w:w="1276" w:type="dxa"/>
            <w:vAlign w:val="center"/>
          </w:tcPr>
          <w:p w14:paraId="7240F2A6" w14:textId="77777777" w:rsidR="000C0152" w:rsidRPr="000926AB" w:rsidRDefault="000C0152" w:rsidP="00825586">
            <w:pPr>
              <w:tabs>
                <w:tab w:val="num" w:pos="900"/>
              </w:tabs>
              <w:jc w:val="center"/>
              <w:rPr>
                <w:sz w:val="20"/>
                <w:szCs w:val="20"/>
              </w:rPr>
            </w:pPr>
            <w:r w:rsidRPr="000926AB">
              <w:rPr>
                <w:sz w:val="20"/>
                <w:szCs w:val="20"/>
              </w:rPr>
              <w:t>6,4</w:t>
            </w:r>
          </w:p>
        </w:tc>
        <w:tc>
          <w:tcPr>
            <w:tcW w:w="1279" w:type="dxa"/>
            <w:vAlign w:val="center"/>
          </w:tcPr>
          <w:p w14:paraId="40A9B1EE" w14:textId="77777777" w:rsidR="000C0152" w:rsidRPr="000926AB" w:rsidRDefault="000C0152" w:rsidP="00825586">
            <w:pPr>
              <w:tabs>
                <w:tab w:val="num" w:pos="900"/>
              </w:tabs>
              <w:jc w:val="center"/>
              <w:rPr>
                <w:sz w:val="20"/>
                <w:szCs w:val="20"/>
              </w:rPr>
            </w:pPr>
            <w:r w:rsidRPr="000926AB">
              <w:rPr>
                <w:sz w:val="20"/>
                <w:szCs w:val="20"/>
              </w:rPr>
              <w:t>8,0</w:t>
            </w:r>
          </w:p>
        </w:tc>
        <w:tc>
          <w:tcPr>
            <w:tcW w:w="1279" w:type="dxa"/>
            <w:vAlign w:val="center"/>
          </w:tcPr>
          <w:p w14:paraId="491BD964" w14:textId="77777777" w:rsidR="000C0152" w:rsidRPr="000926AB" w:rsidRDefault="000C0152" w:rsidP="00825586">
            <w:pPr>
              <w:tabs>
                <w:tab w:val="num" w:pos="900"/>
              </w:tabs>
              <w:jc w:val="center"/>
              <w:rPr>
                <w:sz w:val="20"/>
                <w:szCs w:val="20"/>
              </w:rPr>
            </w:pPr>
            <w:r w:rsidRPr="000926AB">
              <w:rPr>
                <w:sz w:val="20"/>
                <w:szCs w:val="20"/>
              </w:rPr>
              <w:t>8,5</w:t>
            </w:r>
          </w:p>
        </w:tc>
        <w:tc>
          <w:tcPr>
            <w:tcW w:w="1277" w:type="dxa"/>
            <w:vAlign w:val="center"/>
          </w:tcPr>
          <w:p w14:paraId="4C6FBAAD" w14:textId="77777777" w:rsidR="000C0152" w:rsidRPr="000926AB" w:rsidRDefault="000C0152" w:rsidP="00825586">
            <w:pPr>
              <w:tabs>
                <w:tab w:val="num" w:pos="900"/>
              </w:tabs>
              <w:jc w:val="center"/>
              <w:rPr>
                <w:sz w:val="20"/>
                <w:szCs w:val="20"/>
              </w:rPr>
            </w:pPr>
            <w:r w:rsidRPr="000926AB">
              <w:rPr>
                <w:sz w:val="20"/>
                <w:szCs w:val="20"/>
              </w:rPr>
              <w:t>6,3</w:t>
            </w:r>
          </w:p>
        </w:tc>
        <w:tc>
          <w:tcPr>
            <w:tcW w:w="1280" w:type="dxa"/>
            <w:vAlign w:val="center"/>
          </w:tcPr>
          <w:p w14:paraId="75596785" w14:textId="77777777" w:rsidR="000C0152" w:rsidRPr="000926AB" w:rsidRDefault="000C0152" w:rsidP="00825586">
            <w:pPr>
              <w:tabs>
                <w:tab w:val="num" w:pos="900"/>
              </w:tabs>
              <w:jc w:val="center"/>
              <w:rPr>
                <w:sz w:val="20"/>
                <w:szCs w:val="20"/>
              </w:rPr>
            </w:pPr>
            <w:r w:rsidRPr="000926AB">
              <w:rPr>
                <w:sz w:val="20"/>
                <w:szCs w:val="20"/>
              </w:rPr>
              <w:t>7,9</w:t>
            </w:r>
          </w:p>
        </w:tc>
        <w:tc>
          <w:tcPr>
            <w:tcW w:w="1281" w:type="dxa"/>
            <w:vAlign w:val="center"/>
          </w:tcPr>
          <w:p w14:paraId="01E55002" w14:textId="77777777" w:rsidR="000C0152" w:rsidRPr="000926AB" w:rsidRDefault="008E7E53" w:rsidP="00825586">
            <w:pPr>
              <w:tabs>
                <w:tab w:val="num" w:pos="900"/>
              </w:tabs>
              <w:jc w:val="center"/>
              <w:rPr>
                <w:sz w:val="20"/>
                <w:szCs w:val="20"/>
              </w:rPr>
            </w:pPr>
            <w:r w:rsidRPr="000926AB">
              <w:rPr>
                <w:sz w:val="20"/>
                <w:szCs w:val="20"/>
              </w:rPr>
              <w:t>8,4</w:t>
            </w:r>
          </w:p>
        </w:tc>
      </w:tr>
      <w:tr w:rsidR="000C0152" w:rsidRPr="000926AB" w14:paraId="14BEACF6" w14:textId="77777777">
        <w:trPr>
          <w:trHeight w:hRule="exact" w:val="255"/>
          <w:jc w:val="center"/>
        </w:trPr>
        <w:tc>
          <w:tcPr>
            <w:tcW w:w="1400" w:type="dxa"/>
            <w:vAlign w:val="center"/>
          </w:tcPr>
          <w:p w14:paraId="544B7F30" w14:textId="77777777" w:rsidR="000C0152" w:rsidRPr="000926AB" w:rsidRDefault="000C0152" w:rsidP="00825586">
            <w:pPr>
              <w:tabs>
                <w:tab w:val="num" w:pos="900"/>
              </w:tabs>
              <w:jc w:val="center"/>
              <w:rPr>
                <w:sz w:val="20"/>
                <w:szCs w:val="20"/>
              </w:rPr>
            </w:pPr>
            <w:r w:rsidRPr="000926AB">
              <w:rPr>
                <w:sz w:val="20"/>
                <w:szCs w:val="20"/>
              </w:rPr>
              <w:t>200</w:t>
            </w:r>
          </w:p>
        </w:tc>
        <w:tc>
          <w:tcPr>
            <w:tcW w:w="1276" w:type="dxa"/>
            <w:vAlign w:val="center"/>
          </w:tcPr>
          <w:p w14:paraId="6F5B3072" w14:textId="77777777" w:rsidR="000C0152" w:rsidRPr="000926AB" w:rsidRDefault="000C0152" w:rsidP="00825586">
            <w:pPr>
              <w:tabs>
                <w:tab w:val="num" w:pos="900"/>
              </w:tabs>
              <w:jc w:val="center"/>
              <w:rPr>
                <w:sz w:val="20"/>
                <w:szCs w:val="20"/>
              </w:rPr>
            </w:pPr>
            <w:r w:rsidRPr="000926AB">
              <w:rPr>
                <w:sz w:val="20"/>
                <w:szCs w:val="20"/>
              </w:rPr>
              <w:t>6,2</w:t>
            </w:r>
          </w:p>
        </w:tc>
        <w:tc>
          <w:tcPr>
            <w:tcW w:w="1279" w:type="dxa"/>
            <w:vAlign w:val="center"/>
          </w:tcPr>
          <w:p w14:paraId="185E87B8" w14:textId="77777777" w:rsidR="000C0152" w:rsidRPr="000926AB" w:rsidRDefault="000C0152" w:rsidP="00825586">
            <w:pPr>
              <w:tabs>
                <w:tab w:val="num" w:pos="900"/>
              </w:tabs>
              <w:jc w:val="center"/>
              <w:rPr>
                <w:sz w:val="20"/>
                <w:szCs w:val="20"/>
              </w:rPr>
            </w:pPr>
            <w:r w:rsidRPr="000926AB">
              <w:rPr>
                <w:sz w:val="20"/>
                <w:szCs w:val="20"/>
              </w:rPr>
              <w:t>7,75</w:t>
            </w:r>
          </w:p>
        </w:tc>
        <w:tc>
          <w:tcPr>
            <w:tcW w:w="1279" w:type="dxa"/>
            <w:vAlign w:val="center"/>
          </w:tcPr>
          <w:p w14:paraId="7D894C85" w14:textId="77777777" w:rsidR="000C0152" w:rsidRPr="000926AB" w:rsidRDefault="000C0152" w:rsidP="00825586">
            <w:pPr>
              <w:tabs>
                <w:tab w:val="num" w:pos="900"/>
              </w:tabs>
              <w:jc w:val="center"/>
              <w:rPr>
                <w:sz w:val="20"/>
                <w:szCs w:val="20"/>
              </w:rPr>
            </w:pPr>
            <w:r w:rsidRPr="000926AB">
              <w:rPr>
                <w:sz w:val="20"/>
                <w:szCs w:val="20"/>
              </w:rPr>
              <w:t>8,25</w:t>
            </w:r>
          </w:p>
        </w:tc>
        <w:tc>
          <w:tcPr>
            <w:tcW w:w="1277" w:type="dxa"/>
            <w:vAlign w:val="center"/>
          </w:tcPr>
          <w:p w14:paraId="174990BE" w14:textId="77777777" w:rsidR="000C0152" w:rsidRPr="000926AB" w:rsidRDefault="000C0152" w:rsidP="00825586">
            <w:pPr>
              <w:tabs>
                <w:tab w:val="num" w:pos="900"/>
              </w:tabs>
              <w:jc w:val="center"/>
              <w:rPr>
                <w:sz w:val="20"/>
                <w:szCs w:val="20"/>
              </w:rPr>
            </w:pPr>
            <w:r w:rsidRPr="000926AB">
              <w:rPr>
                <w:sz w:val="20"/>
                <w:szCs w:val="20"/>
              </w:rPr>
              <w:t>4,9</w:t>
            </w:r>
          </w:p>
        </w:tc>
        <w:tc>
          <w:tcPr>
            <w:tcW w:w="1280" w:type="dxa"/>
            <w:vAlign w:val="center"/>
          </w:tcPr>
          <w:p w14:paraId="7C427767" w14:textId="77777777" w:rsidR="000C0152" w:rsidRPr="000926AB" w:rsidRDefault="000C0152" w:rsidP="00825586">
            <w:pPr>
              <w:tabs>
                <w:tab w:val="num" w:pos="900"/>
              </w:tabs>
              <w:jc w:val="center"/>
              <w:rPr>
                <w:sz w:val="20"/>
                <w:szCs w:val="20"/>
              </w:rPr>
            </w:pPr>
            <w:r w:rsidRPr="000926AB">
              <w:rPr>
                <w:sz w:val="20"/>
                <w:szCs w:val="20"/>
              </w:rPr>
              <w:t>6,1</w:t>
            </w:r>
          </w:p>
        </w:tc>
        <w:tc>
          <w:tcPr>
            <w:tcW w:w="1281" w:type="dxa"/>
            <w:vAlign w:val="center"/>
          </w:tcPr>
          <w:p w14:paraId="1CEB94F8" w14:textId="77777777" w:rsidR="000C0152" w:rsidRPr="000926AB" w:rsidRDefault="008E7E53" w:rsidP="00825586">
            <w:pPr>
              <w:tabs>
                <w:tab w:val="num" w:pos="900"/>
              </w:tabs>
              <w:jc w:val="center"/>
              <w:rPr>
                <w:sz w:val="20"/>
                <w:szCs w:val="20"/>
              </w:rPr>
            </w:pPr>
            <w:r w:rsidRPr="000926AB">
              <w:rPr>
                <w:sz w:val="20"/>
                <w:szCs w:val="20"/>
              </w:rPr>
              <w:t>6,6</w:t>
            </w:r>
          </w:p>
        </w:tc>
      </w:tr>
      <w:tr w:rsidR="000C0152" w:rsidRPr="000926AB" w14:paraId="6B92457E" w14:textId="77777777">
        <w:trPr>
          <w:trHeight w:hRule="exact" w:val="255"/>
          <w:jc w:val="center"/>
        </w:trPr>
        <w:tc>
          <w:tcPr>
            <w:tcW w:w="1400" w:type="dxa"/>
            <w:vAlign w:val="center"/>
          </w:tcPr>
          <w:p w14:paraId="71FE1C0D" w14:textId="77777777" w:rsidR="000C0152" w:rsidRPr="000926AB" w:rsidRDefault="000C0152" w:rsidP="00825586">
            <w:pPr>
              <w:tabs>
                <w:tab w:val="num" w:pos="900"/>
              </w:tabs>
              <w:jc w:val="center"/>
              <w:rPr>
                <w:sz w:val="20"/>
                <w:szCs w:val="20"/>
              </w:rPr>
            </w:pPr>
            <w:r w:rsidRPr="000926AB">
              <w:rPr>
                <w:sz w:val="20"/>
                <w:szCs w:val="20"/>
              </w:rPr>
              <w:t>250</w:t>
            </w:r>
          </w:p>
        </w:tc>
        <w:tc>
          <w:tcPr>
            <w:tcW w:w="1276" w:type="dxa"/>
            <w:vAlign w:val="center"/>
          </w:tcPr>
          <w:p w14:paraId="3C8711E3" w14:textId="77777777" w:rsidR="000C0152" w:rsidRPr="000926AB" w:rsidRDefault="000C0152" w:rsidP="00825586">
            <w:pPr>
              <w:tabs>
                <w:tab w:val="num" w:pos="900"/>
              </w:tabs>
              <w:jc w:val="center"/>
              <w:rPr>
                <w:sz w:val="20"/>
                <w:szCs w:val="20"/>
              </w:rPr>
            </w:pPr>
            <w:r w:rsidRPr="000926AB">
              <w:rPr>
                <w:sz w:val="20"/>
                <w:szCs w:val="20"/>
              </w:rPr>
              <w:t>5,4</w:t>
            </w:r>
          </w:p>
        </w:tc>
        <w:tc>
          <w:tcPr>
            <w:tcW w:w="1279" w:type="dxa"/>
            <w:vAlign w:val="center"/>
          </w:tcPr>
          <w:p w14:paraId="24C61259" w14:textId="77777777" w:rsidR="000C0152" w:rsidRPr="000926AB" w:rsidRDefault="000C0152" w:rsidP="00825586">
            <w:pPr>
              <w:tabs>
                <w:tab w:val="num" w:pos="900"/>
              </w:tabs>
              <w:jc w:val="center"/>
              <w:rPr>
                <w:sz w:val="20"/>
                <w:szCs w:val="20"/>
              </w:rPr>
            </w:pPr>
            <w:r w:rsidRPr="000926AB">
              <w:rPr>
                <w:sz w:val="20"/>
                <w:szCs w:val="20"/>
              </w:rPr>
              <w:t>6,75</w:t>
            </w:r>
          </w:p>
        </w:tc>
        <w:tc>
          <w:tcPr>
            <w:tcW w:w="1279" w:type="dxa"/>
            <w:vAlign w:val="center"/>
          </w:tcPr>
          <w:p w14:paraId="5DBAB4DA" w14:textId="77777777" w:rsidR="000C0152" w:rsidRPr="000926AB" w:rsidRDefault="000C0152" w:rsidP="00825586">
            <w:pPr>
              <w:tabs>
                <w:tab w:val="num" w:pos="900"/>
              </w:tabs>
              <w:jc w:val="center"/>
              <w:rPr>
                <w:sz w:val="20"/>
                <w:szCs w:val="20"/>
              </w:rPr>
            </w:pPr>
            <w:r w:rsidRPr="000926AB">
              <w:rPr>
                <w:sz w:val="20"/>
                <w:szCs w:val="20"/>
              </w:rPr>
              <w:t>7,25</w:t>
            </w:r>
          </w:p>
        </w:tc>
        <w:tc>
          <w:tcPr>
            <w:tcW w:w="1277" w:type="dxa"/>
            <w:vAlign w:val="center"/>
          </w:tcPr>
          <w:p w14:paraId="5EB8E4D6" w14:textId="77777777" w:rsidR="000C0152" w:rsidRPr="000926AB" w:rsidRDefault="000C0152" w:rsidP="00825586">
            <w:pPr>
              <w:tabs>
                <w:tab w:val="num" w:pos="900"/>
              </w:tabs>
              <w:jc w:val="center"/>
              <w:rPr>
                <w:sz w:val="20"/>
                <w:szCs w:val="20"/>
              </w:rPr>
            </w:pPr>
            <w:r w:rsidRPr="000926AB">
              <w:rPr>
                <w:sz w:val="20"/>
                <w:szCs w:val="20"/>
              </w:rPr>
              <w:t>3,6</w:t>
            </w:r>
          </w:p>
        </w:tc>
        <w:tc>
          <w:tcPr>
            <w:tcW w:w="1280" w:type="dxa"/>
            <w:vAlign w:val="center"/>
          </w:tcPr>
          <w:p w14:paraId="762FD72E" w14:textId="77777777" w:rsidR="000C0152" w:rsidRPr="000926AB" w:rsidRDefault="000C0152" w:rsidP="00825586">
            <w:pPr>
              <w:tabs>
                <w:tab w:val="num" w:pos="900"/>
              </w:tabs>
              <w:jc w:val="center"/>
              <w:rPr>
                <w:sz w:val="20"/>
                <w:szCs w:val="20"/>
              </w:rPr>
            </w:pPr>
            <w:r w:rsidRPr="000926AB">
              <w:rPr>
                <w:sz w:val="20"/>
                <w:szCs w:val="20"/>
              </w:rPr>
              <w:t>4,5</w:t>
            </w:r>
          </w:p>
        </w:tc>
        <w:tc>
          <w:tcPr>
            <w:tcW w:w="1281" w:type="dxa"/>
            <w:vAlign w:val="center"/>
          </w:tcPr>
          <w:p w14:paraId="245F0011" w14:textId="77777777" w:rsidR="000C0152" w:rsidRPr="000926AB" w:rsidRDefault="008E7E53" w:rsidP="00825586">
            <w:pPr>
              <w:tabs>
                <w:tab w:val="num" w:pos="900"/>
              </w:tabs>
              <w:jc w:val="center"/>
              <w:rPr>
                <w:sz w:val="20"/>
                <w:szCs w:val="20"/>
              </w:rPr>
            </w:pPr>
            <w:r w:rsidRPr="000926AB">
              <w:rPr>
                <w:sz w:val="20"/>
                <w:szCs w:val="20"/>
              </w:rPr>
              <w:t>5,0</w:t>
            </w:r>
          </w:p>
        </w:tc>
      </w:tr>
      <w:tr w:rsidR="000C0152" w:rsidRPr="000926AB" w14:paraId="446308E3" w14:textId="77777777">
        <w:trPr>
          <w:trHeight w:hRule="exact" w:val="255"/>
          <w:jc w:val="center"/>
        </w:trPr>
        <w:tc>
          <w:tcPr>
            <w:tcW w:w="1400" w:type="dxa"/>
            <w:vAlign w:val="center"/>
          </w:tcPr>
          <w:p w14:paraId="6580F140" w14:textId="77777777" w:rsidR="000C0152" w:rsidRPr="000926AB" w:rsidRDefault="000C0152" w:rsidP="00825586">
            <w:pPr>
              <w:tabs>
                <w:tab w:val="num" w:pos="900"/>
              </w:tabs>
              <w:jc w:val="center"/>
              <w:rPr>
                <w:sz w:val="20"/>
                <w:szCs w:val="20"/>
              </w:rPr>
            </w:pPr>
            <w:r w:rsidRPr="000926AB">
              <w:rPr>
                <w:sz w:val="20"/>
                <w:szCs w:val="20"/>
              </w:rPr>
              <w:t>300</w:t>
            </w:r>
          </w:p>
        </w:tc>
        <w:tc>
          <w:tcPr>
            <w:tcW w:w="1276" w:type="dxa"/>
            <w:vAlign w:val="center"/>
          </w:tcPr>
          <w:p w14:paraId="1EB41578" w14:textId="77777777" w:rsidR="000C0152" w:rsidRPr="000926AB" w:rsidRDefault="000C0152" w:rsidP="00825586">
            <w:pPr>
              <w:tabs>
                <w:tab w:val="num" w:pos="900"/>
              </w:tabs>
              <w:jc w:val="center"/>
              <w:rPr>
                <w:sz w:val="20"/>
                <w:szCs w:val="20"/>
              </w:rPr>
            </w:pPr>
            <w:r w:rsidRPr="000926AB">
              <w:rPr>
                <w:sz w:val="20"/>
                <w:szCs w:val="20"/>
              </w:rPr>
              <w:t>4,9</w:t>
            </w:r>
          </w:p>
        </w:tc>
        <w:tc>
          <w:tcPr>
            <w:tcW w:w="1279" w:type="dxa"/>
            <w:vAlign w:val="center"/>
          </w:tcPr>
          <w:p w14:paraId="7DA861AD" w14:textId="77777777" w:rsidR="000C0152" w:rsidRPr="000926AB" w:rsidRDefault="000C0152" w:rsidP="00825586">
            <w:pPr>
              <w:tabs>
                <w:tab w:val="num" w:pos="900"/>
              </w:tabs>
              <w:jc w:val="center"/>
              <w:rPr>
                <w:sz w:val="20"/>
                <w:szCs w:val="20"/>
              </w:rPr>
            </w:pPr>
            <w:r w:rsidRPr="000926AB">
              <w:rPr>
                <w:sz w:val="20"/>
                <w:szCs w:val="20"/>
              </w:rPr>
              <w:t>6,12</w:t>
            </w:r>
          </w:p>
        </w:tc>
        <w:tc>
          <w:tcPr>
            <w:tcW w:w="1279" w:type="dxa"/>
            <w:vAlign w:val="center"/>
          </w:tcPr>
          <w:p w14:paraId="3FB815D2" w14:textId="77777777" w:rsidR="000C0152" w:rsidRPr="000926AB" w:rsidRDefault="000C0152" w:rsidP="00825586">
            <w:pPr>
              <w:tabs>
                <w:tab w:val="num" w:pos="900"/>
              </w:tabs>
              <w:jc w:val="center"/>
              <w:rPr>
                <w:sz w:val="20"/>
                <w:szCs w:val="20"/>
              </w:rPr>
            </w:pPr>
            <w:r w:rsidRPr="000926AB">
              <w:rPr>
                <w:sz w:val="20"/>
                <w:szCs w:val="20"/>
              </w:rPr>
              <w:t>6,61</w:t>
            </w:r>
          </w:p>
        </w:tc>
        <w:tc>
          <w:tcPr>
            <w:tcW w:w="1277" w:type="dxa"/>
            <w:vAlign w:val="center"/>
          </w:tcPr>
          <w:p w14:paraId="1429E964" w14:textId="77777777" w:rsidR="000C0152" w:rsidRPr="000926AB" w:rsidRDefault="000C0152" w:rsidP="00825586">
            <w:pPr>
              <w:tabs>
                <w:tab w:val="num" w:pos="900"/>
              </w:tabs>
              <w:jc w:val="center"/>
              <w:rPr>
                <w:sz w:val="20"/>
                <w:szCs w:val="20"/>
              </w:rPr>
            </w:pPr>
            <w:r w:rsidRPr="000926AB">
              <w:rPr>
                <w:sz w:val="20"/>
                <w:szCs w:val="20"/>
              </w:rPr>
              <w:t>3,4</w:t>
            </w:r>
          </w:p>
        </w:tc>
        <w:tc>
          <w:tcPr>
            <w:tcW w:w="1280" w:type="dxa"/>
            <w:vAlign w:val="center"/>
          </w:tcPr>
          <w:p w14:paraId="26EB5B79" w14:textId="77777777" w:rsidR="000C0152" w:rsidRPr="000926AB" w:rsidRDefault="000C0152" w:rsidP="00825586">
            <w:pPr>
              <w:tabs>
                <w:tab w:val="num" w:pos="900"/>
              </w:tabs>
              <w:jc w:val="center"/>
              <w:rPr>
                <w:sz w:val="20"/>
                <w:szCs w:val="20"/>
              </w:rPr>
            </w:pPr>
            <w:r w:rsidRPr="000926AB">
              <w:rPr>
                <w:sz w:val="20"/>
                <w:szCs w:val="20"/>
              </w:rPr>
              <w:t>4,2</w:t>
            </w:r>
          </w:p>
        </w:tc>
        <w:tc>
          <w:tcPr>
            <w:tcW w:w="1281" w:type="dxa"/>
            <w:vAlign w:val="center"/>
          </w:tcPr>
          <w:p w14:paraId="2E210900" w14:textId="77777777" w:rsidR="000C0152" w:rsidRPr="000926AB" w:rsidRDefault="008E7E53" w:rsidP="00825586">
            <w:pPr>
              <w:tabs>
                <w:tab w:val="num" w:pos="900"/>
              </w:tabs>
              <w:jc w:val="center"/>
              <w:rPr>
                <w:sz w:val="20"/>
                <w:szCs w:val="20"/>
              </w:rPr>
            </w:pPr>
            <w:r w:rsidRPr="000926AB">
              <w:rPr>
                <w:sz w:val="20"/>
                <w:szCs w:val="20"/>
              </w:rPr>
              <w:t>4,7</w:t>
            </w:r>
          </w:p>
        </w:tc>
      </w:tr>
      <w:tr w:rsidR="000C0152" w:rsidRPr="000926AB" w14:paraId="71D28EDF" w14:textId="77777777">
        <w:trPr>
          <w:trHeight w:hRule="exact" w:val="255"/>
          <w:jc w:val="center"/>
        </w:trPr>
        <w:tc>
          <w:tcPr>
            <w:tcW w:w="1400" w:type="dxa"/>
            <w:vAlign w:val="center"/>
          </w:tcPr>
          <w:p w14:paraId="2658B5AC" w14:textId="77777777" w:rsidR="000C0152" w:rsidRPr="000926AB" w:rsidRDefault="000C0152" w:rsidP="00825586">
            <w:pPr>
              <w:tabs>
                <w:tab w:val="num" w:pos="900"/>
              </w:tabs>
              <w:jc w:val="center"/>
              <w:rPr>
                <w:sz w:val="20"/>
                <w:szCs w:val="20"/>
              </w:rPr>
            </w:pPr>
            <w:r w:rsidRPr="000926AB">
              <w:rPr>
                <w:sz w:val="20"/>
                <w:szCs w:val="20"/>
              </w:rPr>
              <w:t>350</w:t>
            </w:r>
          </w:p>
        </w:tc>
        <w:tc>
          <w:tcPr>
            <w:tcW w:w="1276" w:type="dxa"/>
            <w:vAlign w:val="center"/>
          </w:tcPr>
          <w:p w14:paraId="343E4CB8" w14:textId="77777777" w:rsidR="000C0152" w:rsidRPr="000926AB" w:rsidRDefault="000C0152" w:rsidP="00825586">
            <w:pPr>
              <w:tabs>
                <w:tab w:val="num" w:pos="900"/>
              </w:tabs>
              <w:jc w:val="center"/>
              <w:rPr>
                <w:sz w:val="20"/>
                <w:szCs w:val="20"/>
              </w:rPr>
            </w:pPr>
            <w:r w:rsidRPr="000926AB">
              <w:rPr>
                <w:sz w:val="20"/>
                <w:szCs w:val="20"/>
              </w:rPr>
              <w:t>4,5</w:t>
            </w:r>
          </w:p>
        </w:tc>
        <w:tc>
          <w:tcPr>
            <w:tcW w:w="1279" w:type="dxa"/>
            <w:vAlign w:val="center"/>
          </w:tcPr>
          <w:p w14:paraId="55120263" w14:textId="77777777" w:rsidR="000C0152" w:rsidRPr="000926AB" w:rsidRDefault="000C0152" w:rsidP="00825586">
            <w:pPr>
              <w:tabs>
                <w:tab w:val="num" w:pos="900"/>
              </w:tabs>
              <w:jc w:val="center"/>
              <w:rPr>
                <w:sz w:val="20"/>
                <w:szCs w:val="20"/>
              </w:rPr>
            </w:pPr>
            <w:r w:rsidRPr="000926AB">
              <w:rPr>
                <w:sz w:val="20"/>
                <w:szCs w:val="20"/>
              </w:rPr>
              <w:t>5,62</w:t>
            </w:r>
          </w:p>
        </w:tc>
        <w:tc>
          <w:tcPr>
            <w:tcW w:w="1279" w:type="dxa"/>
            <w:vAlign w:val="center"/>
          </w:tcPr>
          <w:p w14:paraId="2EF27E1C" w14:textId="77777777" w:rsidR="000C0152" w:rsidRPr="000926AB" w:rsidRDefault="000C0152" w:rsidP="00825586">
            <w:pPr>
              <w:tabs>
                <w:tab w:val="num" w:pos="900"/>
              </w:tabs>
              <w:jc w:val="center"/>
              <w:rPr>
                <w:sz w:val="20"/>
                <w:szCs w:val="20"/>
              </w:rPr>
            </w:pPr>
            <w:r w:rsidRPr="000926AB">
              <w:rPr>
                <w:sz w:val="20"/>
                <w:szCs w:val="20"/>
              </w:rPr>
              <w:t>6,12</w:t>
            </w:r>
          </w:p>
        </w:tc>
        <w:tc>
          <w:tcPr>
            <w:tcW w:w="1277" w:type="dxa"/>
            <w:vAlign w:val="center"/>
          </w:tcPr>
          <w:p w14:paraId="27DCD276" w14:textId="77777777" w:rsidR="000C0152" w:rsidRPr="000926AB" w:rsidRDefault="000C0152" w:rsidP="00825586">
            <w:pPr>
              <w:tabs>
                <w:tab w:val="num" w:pos="900"/>
              </w:tabs>
              <w:jc w:val="center"/>
              <w:rPr>
                <w:sz w:val="20"/>
                <w:szCs w:val="20"/>
              </w:rPr>
            </w:pPr>
            <w:r w:rsidRPr="000926AB">
              <w:rPr>
                <w:sz w:val="20"/>
                <w:szCs w:val="20"/>
              </w:rPr>
              <w:t>3,0</w:t>
            </w:r>
          </w:p>
        </w:tc>
        <w:tc>
          <w:tcPr>
            <w:tcW w:w="1280" w:type="dxa"/>
            <w:vAlign w:val="center"/>
          </w:tcPr>
          <w:p w14:paraId="5D82CDFC" w14:textId="77777777" w:rsidR="000C0152" w:rsidRPr="000926AB" w:rsidRDefault="000C0152" w:rsidP="00825586">
            <w:pPr>
              <w:tabs>
                <w:tab w:val="num" w:pos="900"/>
              </w:tabs>
              <w:jc w:val="center"/>
              <w:rPr>
                <w:sz w:val="20"/>
                <w:szCs w:val="20"/>
              </w:rPr>
            </w:pPr>
            <w:r w:rsidRPr="000926AB">
              <w:rPr>
                <w:sz w:val="20"/>
                <w:szCs w:val="20"/>
              </w:rPr>
              <w:t>3,7</w:t>
            </w:r>
          </w:p>
        </w:tc>
        <w:tc>
          <w:tcPr>
            <w:tcW w:w="1281" w:type="dxa"/>
            <w:vAlign w:val="center"/>
          </w:tcPr>
          <w:p w14:paraId="7E252392" w14:textId="77777777" w:rsidR="000C0152" w:rsidRPr="000926AB" w:rsidRDefault="008E7E53" w:rsidP="00825586">
            <w:pPr>
              <w:tabs>
                <w:tab w:val="num" w:pos="900"/>
              </w:tabs>
              <w:jc w:val="center"/>
              <w:rPr>
                <w:sz w:val="20"/>
                <w:szCs w:val="20"/>
              </w:rPr>
            </w:pPr>
            <w:r w:rsidRPr="000926AB">
              <w:rPr>
                <w:sz w:val="20"/>
                <w:szCs w:val="20"/>
              </w:rPr>
              <w:t>4,2</w:t>
            </w:r>
          </w:p>
        </w:tc>
      </w:tr>
      <w:tr w:rsidR="000C0152" w:rsidRPr="000926AB" w14:paraId="4F56B8B0" w14:textId="77777777">
        <w:trPr>
          <w:trHeight w:hRule="exact" w:val="255"/>
          <w:jc w:val="center"/>
        </w:trPr>
        <w:tc>
          <w:tcPr>
            <w:tcW w:w="1400" w:type="dxa"/>
            <w:vAlign w:val="center"/>
          </w:tcPr>
          <w:p w14:paraId="35C00483" w14:textId="77777777" w:rsidR="000C0152" w:rsidRPr="000926AB" w:rsidRDefault="000C0152" w:rsidP="00825586">
            <w:pPr>
              <w:tabs>
                <w:tab w:val="num" w:pos="900"/>
              </w:tabs>
              <w:jc w:val="center"/>
              <w:rPr>
                <w:sz w:val="20"/>
                <w:szCs w:val="20"/>
              </w:rPr>
            </w:pPr>
            <w:r w:rsidRPr="000926AB">
              <w:rPr>
                <w:sz w:val="20"/>
                <w:szCs w:val="20"/>
              </w:rPr>
              <w:t>400</w:t>
            </w:r>
          </w:p>
        </w:tc>
        <w:tc>
          <w:tcPr>
            <w:tcW w:w="1276" w:type="dxa"/>
            <w:vAlign w:val="center"/>
          </w:tcPr>
          <w:p w14:paraId="2279E70A" w14:textId="77777777" w:rsidR="000C0152" w:rsidRPr="000926AB" w:rsidRDefault="000C0152" w:rsidP="00825586">
            <w:pPr>
              <w:tabs>
                <w:tab w:val="num" w:pos="900"/>
              </w:tabs>
              <w:jc w:val="center"/>
              <w:rPr>
                <w:sz w:val="20"/>
                <w:szCs w:val="20"/>
              </w:rPr>
            </w:pPr>
            <w:r w:rsidRPr="000926AB">
              <w:rPr>
                <w:sz w:val="20"/>
                <w:szCs w:val="20"/>
              </w:rPr>
              <w:t>4,2</w:t>
            </w:r>
          </w:p>
        </w:tc>
        <w:tc>
          <w:tcPr>
            <w:tcW w:w="1279" w:type="dxa"/>
            <w:vAlign w:val="center"/>
          </w:tcPr>
          <w:p w14:paraId="39A12F1E" w14:textId="77777777" w:rsidR="000C0152" w:rsidRPr="000926AB" w:rsidRDefault="000C0152" w:rsidP="00825586">
            <w:pPr>
              <w:tabs>
                <w:tab w:val="num" w:pos="900"/>
              </w:tabs>
              <w:jc w:val="center"/>
              <w:rPr>
                <w:sz w:val="20"/>
                <w:szCs w:val="20"/>
              </w:rPr>
            </w:pPr>
            <w:r w:rsidRPr="000926AB">
              <w:rPr>
                <w:sz w:val="20"/>
                <w:szCs w:val="20"/>
              </w:rPr>
              <w:t>5,25</w:t>
            </w:r>
          </w:p>
        </w:tc>
        <w:tc>
          <w:tcPr>
            <w:tcW w:w="1279" w:type="dxa"/>
            <w:vAlign w:val="center"/>
          </w:tcPr>
          <w:p w14:paraId="77996C7C" w14:textId="77777777" w:rsidR="000C0152" w:rsidRPr="000926AB" w:rsidRDefault="000C0152" w:rsidP="00825586">
            <w:pPr>
              <w:tabs>
                <w:tab w:val="num" w:pos="900"/>
              </w:tabs>
              <w:jc w:val="center"/>
              <w:rPr>
                <w:sz w:val="20"/>
                <w:szCs w:val="20"/>
              </w:rPr>
            </w:pPr>
            <w:r w:rsidRPr="000926AB">
              <w:rPr>
                <w:sz w:val="20"/>
                <w:szCs w:val="20"/>
              </w:rPr>
              <w:t>5,75</w:t>
            </w:r>
          </w:p>
        </w:tc>
        <w:tc>
          <w:tcPr>
            <w:tcW w:w="1277" w:type="dxa"/>
            <w:vAlign w:val="center"/>
          </w:tcPr>
          <w:p w14:paraId="53E3C20A" w14:textId="77777777" w:rsidR="000C0152" w:rsidRPr="000926AB" w:rsidRDefault="000C0152" w:rsidP="00825586">
            <w:pPr>
              <w:tabs>
                <w:tab w:val="num" w:pos="900"/>
              </w:tabs>
              <w:jc w:val="center"/>
              <w:rPr>
                <w:sz w:val="20"/>
                <w:szCs w:val="20"/>
              </w:rPr>
            </w:pPr>
            <w:r w:rsidRPr="000926AB">
              <w:rPr>
                <w:sz w:val="20"/>
                <w:szCs w:val="20"/>
              </w:rPr>
              <w:t>2,5</w:t>
            </w:r>
          </w:p>
        </w:tc>
        <w:tc>
          <w:tcPr>
            <w:tcW w:w="1280" w:type="dxa"/>
            <w:vAlign w:val="center"/>
          </w:tcPr>
          <w:p w14:paraId="6397D02C" w14:textId="77777777" w:rsidR="000C0152" w:rsidRPr="000926AB" w:rsidRDefault="000C0152" w:rsidP="00825586">
            <w:pPr>
              <w:tabs>
                <w:tab w:val="num" w:pos="900"/>
              </w:tabs>
              <w:jc w:val="center"/>
              <w:rPr>
                <w:sz w:val="20"/>
                <w:szCs w:val="20"/>
              </w:rPr>
            </w:pPr>
            <w:r w:rsidRPr="000926AB">
              <w:rPr>
                <w:sz w:val="20"/>
                <w:szCs w:val="20"/>
              </w:rPr>
              <w:t>3,1</w:t>
            </w:r>
          </w:p>
        </w:tc>
        <w:tc>
          <w:tcPr>
            <w:tcW w:w="1281" w:type="dxa"/>
            <w:vAlign w:val="center"/>
          </w:tcPr>
          <w:p w14:paraId="521A2052" w14:textId="77777777" w:rsidR="000C0152" w:rsidRPr="000926AB" w:rsidRDefault="008E7E53" w:rsidP="00825586">
            <w:pPr>
              <w:tabs>
                <w:tab w:val="num" w:pos="900"/>
              </w:tabs>
              <w:jc w:val="center"/>
              <w:rPr>
                <w:sz w:val="20"/>
                <w:szCs w:val="20"/>
              </w:rPr>
            </w:pPr>
            <w:r w:rsidRPr="000926AB">
              <w:rPr>
                <w:sz w:val="20"/>
                <w:szCs w:val="20"/>
              </w:rPr>
              <w:t>3,6</w:t>
            </w:r>
          </w:p>
        </w:tc>
      </w:tr>
      <w:tr w:rsidR="000C0152" w:rsidRPr="000926AB" w14:paraId="25A99632" w14:textId="77777777">
        <w:trPr>
          <w:trHeight w:hRule="exact" w:val="255"/>
          <w:jc w:val="center"/>
        </w:trPr>
        <w:tc>
          <w:tcPr>
            <w:tcW w:w="1400" w:type="dxa"/>
            <w:vAlign w:val="center"/>
          </w:tcPr>
          <w:p w14:paraId="4CF81C0B" w14:textId="77777777" w:rsidR="000C0152" w:rsidRPr="000926AB" w:rsidRDefault="000C0152" w:rsidP="00825586">
            <w:pPr>
              <w:tabs>
                <w:tab w:val="num" w:pos="900"/>
              </w:tabs>
              <w:jc w:val="center"/>
              <w:rPr>
                <w:sz w:val="20"/>
                <w:szCs w:val="20"/>
              </w:rPr>
            </w:pPr>
            <w:r w:rsidRPr="000926AB">
              <w:rPr>
                <w:sz w:val="20"/>
                <w:szCs w:val="20"/>
              </w:rPr>
              <w:t>500</w:t>
            </w:r>
          </w:p>
        </w:tc>
        <w:tc>
          <w:tcPr>
            <w:tcW w:w="1276" w:type="dxa"/>
            <w:vAlign w:val="center"/>
          </w:tcPr>
          <w:p w14:paraId="65589F3F" w14:textId="77777777" w:rsidR="000C0152" w:rsidRPr="000926AB" w:rsidRDefault="000C0152" w:rsidP="00825586">
            <w:pPr>
              <w:tabs>
                <w:tab w:val="num" w:pos="900"/>
              </w:tabs>
              <w:jc w:val="center"/>
              <w:rPr>
                <w:sz w:val="20"/>
                <w:szCs w:val="20"/>
              </w:rPr>
            </w:pPr>
            <w:r w:rsidRPr="000926AB">
              <w:rPr>
                <w:sz w:val="20"/>
                <w:szCs w:val="20"/>
              </w:rPr>
              <w:t>3,8</w:t>
            </w:r>
          </w:p>
        </w:tc>
        <w:tc>
          <w:tcPr>
            <w:tcW w:w="1279" w:type="dxa"/>
            <w:vAlign w:val="center"/>
          </w:tcPr>
          <w:p w14:paraId="13E21825" w14:textId="77777777" w:rsidR="000C0152" w:rsidRPr="000926AB" w:rsidRDefault="000C0152" w:rsidP="00825586">
            <w:pPr>
              <w:tabs>
                <w:tab w:val="num" w:pos="900"/>
              </w:tabs>
              <w:jc w:val="center"/>
              <w:rPr>
                <w:sz w:val="20"/>
                <w:szCs w:val="20"/>
              </w:rPr>
            </w:pPr>
            <w:r w:rsidRPr="000926AB">
              <w:rPr>
                <w:sz w:val="20"/>
                <w:szCs w:val="20"/>
              </w:rPr>
              <w:t>4,75</w:t>
            </w:r>
          </w:p>
        </w:tc>
        <w:tc>
          <w:tcPr>
            <w:tcW w:w="1279" w:type="dxa"/>
            <w:vAlign w:val="center"/>
          </w:tcPr>
          <w:p w14:paraId="63C4F844" w14:textId="77777777" w:rsidR="000C0152" w:rsidRPr="000926AB" w:rsidRDefault="000C0152" w:rsidP="00825586">
            <w:pPr>
              <w:tabs>
                <w:tab w:val="num" w:pos="900"/>
              </w:tabs>
              <w:jc w:val="center"/>
              <w:rPr>
                <w:sz w:val="20"/>
                <w:szCs w:val="20"/>
              </w:rPr>
            </w:pPr>
            <w:r w:rsidRPr="000926AB">
              <w:rPr>
                <w:sz w:val="20"/>
                <w:szCs w:val="20"/>
              </w:rPr>
              <w:t>5,25</w:t>
            </w:r>
          </w:p>
        </w:tc>
        <w:tc>
          <w:tcPr>
            <w:tcW w:w="1277" w:type="dxa"/>
            <w:vAlign w:val="center"/>
          </w:tcPr>
          <w:p w14:paraId="167524B8" w14:textId="77777777" w:rsidR="000C0152" w:rsidRPr="000926AB" w:rsidRDefault="000C0152" w:rsidP="00825586">
            <w:pPr>
              <w:tabs>
                <w:tab w:val="num" w:pos="900"/>
              </w:tabs>
              <w:jc w:val="center"/>
              <w:rPr>
                <w:sz w:val="20"/>
                <w:szCs w:val="20"/>
              </w:rPr>
            </w:pPr>
            <w:r w:rsidRPr="000926AB">
              <w:rPr>
                <w:sz w:val="20"/>
                <w:szCs w:val="20"/>
              </w:rPr>
              <w:t>2,5</w:t>
            </w:r>
          </w:p>
        </w:tc>
        <w:tc>
          <w:tcPr>
            <w:tcW w:w="1280" w:type="dxa"/>
            <w:vAlign w:val="center"/>
          </w:tcPr>
          <w:p w14:paraId="270E5C6B" w14:textId="77777777" w:rsidR="000C0152" w:rsidRPr="000926AB" w:rsidRDefault="000C0152" w:rsidP="00825586">
            <w:pPr>
              <w:tabs>
                <w:tab w:val="num" w:pos="900"/>
              </w:tabs>
              <w:jc w:val="center"/>
              <w:rPr>
                <w:sz w:val="20"/>
                <w:szCs w:val="20"/>
              </w:rPr>
            </w:pPr>
            <w:r w:rsidRPr="000926AB">
              <w:rPr>
                <w:sz w:val="20"/>
                <w:szCs w:val="20"/>
              </w:rPr>
              <w:t>3,1</w:t>
            </w:r>
          </w:p>
        </w:tc>
        <w:tc>
          <w:tcPr>
            <w:tcW w:w="1281" w:type="dxa"/>
            <w:vAlign w:val="center"/>
          </w:tcPr>
          <w:p w14:paraId="6CFC49D6" w14:textId="77777777" w:rsidR="000C0152" w:rsidRPr="000926AB" w:rsidRDefault="008E7E53" w:rsidP="00825586">
            <w:pPr>
              <w:tabs>
                <w:tab w:val="num" w:pos="900"/>
              </w:tabs>
              <w:jc w:val="center"/>
              <w:rPr>
                <w:sz w:val="20"/>
                <w:szCs w:val="20"/>
              </w:rPr>
            </w:pPr>
            <w:r w:rsidRPr="000926AB">
              <w:rPr>
                <w:sz w:val="20"/>
                <w:szCs w:val="20"/>
              </w:rPr>
              <w:t>3,6</w:t>
            </w:r>
          </w:p>
        </w:tc>
      </w:tr>
      <w:tr w:rsidR="009B676D" w:rsidRPr="000926AB" w14:paraId="549FAC91" w14:textId="77777777">
        <w:trPr>
          <w:trHeight w:hRule="exact" w:val="255"/>
          <w:jc w:val="center"/>
        </w:trPr>
        <w:tc>
          <w:tcPr>
            <w:tcW w:w="1400" w:type="dxa"/>
            <w:vAlign w:val="center"/>
          </w:tcPr>
          <w:p w14:paraId="75F3D4F3" w14:textId="77777777" w:rsidR="009B676D" w:rsidRPr="000926AB" w:rsidRDefault="009B676D" w:rsidP="00825586">
            <w:pPr>
              <w:tabs>
                <w:tab w:val="num" w:pos="900"/>
              </w:tabs>
              <w:jc w:val="center"/>
              <w:rPr>
                <w:sz w:val="20"/>
                <w:szCs w:val="20"/>
              </w:rPr>
            </w:pPr>
            <w:r w:rsidRPr="000926AB">
              <w:rPr>
                <w:sz w:val="20"/>
                <w:szCs w:val="20"/>
              </w:rPr>
              <w:t>600</w:t>
            </w:r>
          </w:p>
        </w:tc>
        <w:tc>
          <w:tcPr>
            <w:tcW w:w="1276" w:type="dxa"/>
            <w:vAlign w:val="center"/>
          </w:tcPr>
          <w:p w14:paraId="263D77D9" w14:textId="77777777" w:rsidR="009B676D" w:rsidRPr="000926AB" w:rsidRDefault="009B676D" w:rsidP="00825586">
            <w:pPr>
              <w:tabs>
                <w:tab w:val="num" w:pos="900"/>
              </w:tabs>
              <w:jc w:val="center"/>
              <w:rPr>
                <w:sz w:val="20"/>
                <w:szCs w:val="20"/>
              </w:rPr>
            </w:pPr>
            <w:r w:rsidRPr="000926AB">
              <w:rPr>
                <w:sz w:val="20"/>
                <w:szCs w:val="20"/>
              </w:rPr>
              <w:t>3,6</w:t>
            </w:r>
          </w:p>
        </w:tc>
        <w:tc>
          <w:tcPr>
            <w:tcW w:w="1279" w:type="dxa"/>
            <w:vAlign w:val="center"/>
          </w:tcPr>
          <w:p w14:paraId="1F2B8631" w14:textId="77777777" w:rsidR="009B676D" w:rsidRPr="000926AB" w:rsidRDefault="009B676D" w:rsidP="00825586">
            <w:pPr>
              <w:tabs>
                <w:tab w:val="num" w:pos="900"/>
              </w:tabs>
              <w:jc w:val="center"/>
              <w:rPr>
                <w:sz w:val="20"/>
                <w:szCs w:val="20"/>
              </w:rPr>
            </w:pPr>
            <w:r w:rsidRPr="000926AB">
              <w:rPr>
                <w:sz w:val="20"/>
                <w:szCs w:val="20"/>
              </w:rPr>
              <w:t>4,5</w:t>
            </w:r>
          </w:p>
        </w:tc>
        <w:tc>
          <w:tcPr>
            <w:tcW w:w="1279" w:type="dxa"/>
            <w:vAlign w:val="center"/>
          </w:tcPr>
          <w:p w14:paraId="63C7CEC7" w14:textId="77777777" w:rsidR="009B676D" w:rsidRPr="000926AB" w:rsidRDefault="009B676D" w:rsidP="00825586">
            <w:pPr>
              <w:tabs>
                <w:tab w:val="num" w:pos="900"/>
              </w:tabs>
              <w:jc w:val="center"/>
              <w:rPr>
                <w:sz w:val="20"/>
                <w:szCs w:val="20"/>
              </w:rPr>
            </w:pPr>
            <w:r w:rsidRPr="000926AB">
              <w:rPr>
                <w:sz w:val="20"/>
                <w:szCs w:val="20"/>
              </w:rPr>
              <w:t>5,0</w:t>
            </w:r>
          </w:p>
        </w:tc>
        <w:tc>
          <w:tcPr>
            <w:tcW w:w="1277" w:type="dxa"/>
          </w:tcPr>
          <w:p w14:paraId="0354A55A" w14:textId="77777777" w:rsidR="009B676D" w:rsidRPr="000926AB" w:rsidRDefault="00D27339" w:rsidP="00825586">
            <w:pPr>
              <w:jc w:val="center"/>
            </w:pPr>
            <w:r>
              <w:rPr>
                <w:b/>
                <w:sz w:val="18"/>
                <w:szCs w:val="18"/>
              </w:rPr>
              <w:t>–</w:t>
            </w:r>
          </w:p>
        </w:tc>
        <w:tc>
          <w:tcPr>
            <w:tcW w:w="1280" w:type="dxa"/>
          </w:tcPr>
          <w:p w14:paraId="6158273D" w14:textId="77777777" w:rsidR="009B676D" w:rsidRPr="000926AB" w:rsidRDefault="00D27339" w:rsidP="00825586">
            <w:pPr>
              <w:jc w:val="center"/>
            </w:pPr>
            <w:r>
              <w:rPr>
                <w:b/>
                <w:sz w:val="18"/>
                <w:szCs w:val="18"/>
              </w:rPr>
              <w:t>–</w:t>
            </w:r>
          </w:p>
        </w:tc>
        <w:tc>
          <w:tcPr>
            <w:tcW w:w="1281" w:type="dxa"/>
          </w:tcPr>
          <w:p w14:paraId="0DE63C30" w14:textId="77777777" w:rsidR="009B676D" w:rsidRPr="000926AB" w:rsidRDefault="00D27339" w:rsidP="00825586">
            <w:pPr>
              <w:jc w:val="center"/>
            </w:pPr>
            <w:r>
              <w:rPr>
                <w:b/>
                <w:sz w:val="18"/>
                <w:szCs w:val="18"/>
              </w:rPr>
              <w:t>–</w:t>
            </w:r>
          </w:p>
        </w:tc>
      </w:tr>
      <w:tr w:rsidR="001C68C8" w:rsidRPr="000926AB" w14:paraId="360C6751" w14:textId="77777777">
        <w:trPr>
          <w:trHeight w:hRule="exact" w:val="255"/>
          <w:jc w:val="center"/>
        </w:trPr>
        <w:tc>
          <w:tcPr>
            <w:tcW w:w="1400" w:type="dxa"/>
            <w:vAlign w:val="center"/>
          </w:tcPr>
          <w:p w14:paraId="0CAC1A2F" w14:textId="77777777" w:rsidR="001C68C8" w:rsidRPr="000926AB" w:rsidRDefault="001C68C8" w:rsidP="00825586">
            <w:pPr>
              <w:tabs>
                <w:tab w:val="num" w:pos="900"/>
              </w:tabs>
              <w:jc w:val="center"/>
              <w:rPr>
                <w:sz w:val="20"/>
                <w:szCs w:val="20"/>
              </w:rPr>
            </w:pPr>
            <w:r w:rsidRPr="000926AB">
              <w:rPr>
                <w:sz w:val="20"/>
                <w:szCs w:val="20"/>
              </w:rPr>
              <w:t>700</w:t>
            </w:r>
          </w:p>
        </w:tc>
        <w:tc>
          <w:tcPr>
            <w:tcW w:w="1276" w:type="dxa"/>
            <w:vAlign w:val="center"/>
          </w:tcPr>
          <w:p w14:paraId="417538F1" w14:textId="77777777" w:rsidR="001C68C8" w:rsidRPr="000926AB" w:rsidRDefault="001C68C8" w:rsidP="00825586">
            <w:pPr>
              <w:tabs>
                <w:tab w:val="num" w:pos="900"/>
              </w:tabs>
              <w:jc w:val="center"/>
              <w:rPr>
                <w:sz w:val="20"/>
                <w:szCs w:val="20"/>
              </w:rPr>
            </w:pPr>
            <w:r w:rsidRPr="000926AB">
              <w:rPr>
                <w:sz w:val="20"/>
                <w:szCs w:val="20"/>
              </w:rPr>
              <w:t>3,4</w:t>
            </w:r>
          </w:p>
        </w:tc>
        <w:tc>
          <w:tcPr>
            <w:tcW w:w="1279" w:type="dxa"/>
            <w:vAlign w:val="center"/>
          </w:tcPr>
          <w:p w14:paraId="49165469" w14:textId="77777777" w:rsidR="001C68C8" w:rsidRPr="000926AB" w:rsidRDefault="001C68C8" w:rsidP="00825586">
            <w:pPr>
              <w:tabs>
                <w:tab w:val="num" w:pos="900"/>
              </w:tabs>
              <w:jc w:val="center"/>
              <w:rPr>
                <w:sz w:val="20"/>
                <w:szCs w:val="20"/>
              </w:rPr>
            </w:pPr>
            <w:r w:rsidRPr="000926AB">
              <w:rPr>
                <w:sz w:val="20"/>
                <w:szCs w:val="20"/>
              </w:rPr>
              <w:t>4,25</w:t>
            </w:r>
          </w:p>
        </w:tc>
        <w:tc>
          <w:tcPr>
            <w:tcW w:w="1279" w:type="dxa"/>
            <w:vAlign w:val="center"/>
          </w:tcPr>
          <w:p w14:paraId="78B11855" w14:textId="77777777" w:rsidR="001C68C8" w:rsidRPr="000926AB" w:rsidRDefault="001C68C8" w:rsidP="00825586">
            <w:pPr>
              <w:tabs>
                <w:tab w:val="num" w:pos="900"/>
              </w:tabs>
              <w:jc w:val="center"/>
              <w:rPr>
                <w:sz w:val="20"/>
                <w:szCs w:val="20"/>
              </w:rPr>
            </w:pPr>
            <w:r w:rsidRPr="000926AB">
              <w:rPr>
                <w:sz w:val="20"/>
                <w:szCs w:val="20"/>
              </w:rPr>
              <w:t>4,75</w:t>
            </w:r>
          </w:p>
        </w:tc>
        <w:tc>
          <w:tcPr>
            <w:tcW w:w="1277" w:type="dxa"/>
          </w:tcPr>
          <w:p w14:paraId="3CFF6D10" w14:textId="77777777" w:rsidR="001C68C8" w:rsidRPr="000926AB" w:rsidRDefault="00D27339" w:rsidP="009172F7">
            <w:pPr>
              <w:jc w:val="center"/>
            </w:pPr>
            <w:r>
              <w:rPr>
                <w:b/>
                <w:sz w:val="18"/>
                <w:szCs w:val="18"/>
              </w:rPr>
              <w:t>–</w:t>
            </w:r>
          </w:p>
        </w:tc>
        <w:tc>
          <w:tcPr>
            <w:tcW w:w="1280" w:type="dxa"/>
          </w:tcPr>
          <w:p w14:paraId="2E07E624" w14:textId="77777777" w:rsidR="001C68C8" w:rsidRPr="000926AB" w:rsidRDefault="00D27339" w:rsidP="009172F7">
            <w:pPr>
              <w:jc w:val="center"/>
            </w:pPr>
            <w:r>
              <w:rPr>
                <w:b/>
                <w:sz w:val="18"/>
                <w:szCs w:val="18"/>
              </w:rPr>
              <w:t>–</w:t>
            </w:r>
          </w:p>
        </w:tc>
        <w:tc>
          <w:tcPr>
            <w:tcW w:w="1281" w:type="dxa"/>
          </w:tcPr>
          <w:p w14:paraId="0014B911" w14:textId="77777777" w:rsidR="001C68C8" w:rsidRPr="000926AB" w:rsidRDefault="00D27339" w:rsidP="009172F7">
            <w:pPr>
              <w:jc w:val="center"/>
            </w:pPr>
            <w:r>
              <w:rPr>
                <w:b/>
                <w:sz w:val="18"/>
                <w:szCs w:val="18"/>
              </w:rPr>
              <w:t>–</w:t>
            </w:r>
          </w:p>
        </w:tc>
      </w:tr>
      <w:tr w:rsidR="001C68C8" w:rsidRPr="000926AB" w14:paraId="4584DD8D" w14:textId="77777777">
        <w:trPr>
          <w:trHeight w:hRule="exact" w:val="255"/>
          <w:jc w:val="center"/>
        </w:trPr>
        <w:tc>
          <w:tcPr>
            <w:tcW w:w="1400" w:type="dxa"/>
            <w:vAlign w:val="center"/>
          </w:tcPr>
          <w:p w14:paraId="14E4535D" w14:textId="77777777" w:rsidR="001C68C8" w:rsidRPr="000926AB" w:rsidRDefault="001C68C8" w:rsidP="00825586">
            <w:pPr>
              <w:tabs>
                <w:tab w:val="num" w:pos="900"/>
              </w:tabs>
              <w:jc w:val="center"/>
              <w:rPr>
                <w:sz w:val="20"/>
                <w:szCs w:val="20"/>
              </w:rPr>
            </w:pPr>
            <w:r w:rsidRPr="000926AB">
              <w:rPr>
                <w:sz w:val="20"/>
                <w:szCs w:val="20"/>
              </w:rPr>
              <w:t>800</w:t>
            </w:r>
          </w:p>
        </w:tc>
        <w:tc>
          <w:tcPr>
            <w:tcW w:w="1276" w:type="dxa"/>
            <w:vAlign w:val="center"/>
          </w:tcPr>
          <w:p w14:paraId="165EDC19" w14:textId="77777777" w:rsidR="001C68C8" w:rsidRPr="000926AB" w:rsidRDefault="001C68C8" w:rsidP="00825586">
            <w:pPr>
              <w:tabs>
                <w:tab w:val="num" w:pos="900"/>
              </w:tabs>
              <w:jc w:val="center"/>
              <w:rPr>
                <w:sz w:val="20"/>
                <w:szCs w:val="20"/>
              </w:rPr>
            </w:pPr>
            <w:r w:rsidRPr="000926AB">
              <w:rPr>
                <w:sz w:val="20"/>
                <w:szCs w:val="20"/>
              </w:rPr>
              <w:t>3,2</w:t>
            </w:r>
          </w:p>
        </w:tc>
        <w:tc>
          <w:tcPr>
            <w:tcW w:w="1279" w:type="dxa"/>
            <w:vAlign w:val="center"/>
          </w:tcPr>
          <w:p w14:paraId="502E5F3B" w14:textId="77777777" w:rsidR="001C68C8" w:rsidRPr="000926AB" w:rsidRDefault="001C68C8" w:rsidP="00825586">
            <w:pPr>
              <w:tabs>
                <w:tab w:val="num" w:pos="900"/>
              </w:tabs>
              <w:jc w:val="center"/>
              <w:rPr>
                <w:sz w:val="20"/>
                <w:szCs w:val="20"/>
              </w:rPr>
            </w:pPr>
            <w:r w:rsidRPr="000926AB">
              <w:rPr>
                <w:sz w:val="20"/>
                <w:szCs w:val="20"/>
              </w:rPr>
              <w:t>4,0</w:t>
            </w:r>
          </w:p>
        </w:tc>
        <w:tc>
          <w:tcPr>
            <w:tcW w:w="1279" w:type="dxa"/>
            <w:vAlign w:val="center"/>
          </w:tcPr>
          <w:p w14:paraId="1E084476" w14:textId="77777777" w:rsidR="001C68C8" w:rsidRPr="000926AB" w:rsidRDefault="001C68C8" w:rsidP="00825586">
            <w:pPr>
              <w:tabs>
                <w:tab w:val="num" w:pos="900"/>
              </w:tabs>
              <w:jc w:val="center"/>
              <w:rPr>
                <w:sz w:val="20"/>
                <w:szCs w:val="20"/>
              </w:rPr>
            </w:pPr>
            <w:r w:rsidRPr="000926AB">
              <w:rPr>
                <w:sz w:val="20"/>
                <w:szCs w:val="20"/>
              </w:rPr>
              <w:t>4,5</w:t>
            </w:r>
          </w:p>
        </w:tc>
        <w:tc>
          <w:tcPr>
            <w:tcW w:w="1277" w:type="dxa"/>
          </w:tcPr>
          <w:p w14:paraId="3E37172B" w14:textId="77777777" w:rsidR="001C68C8" w:rsidRPr="000926AB" w:rsidRDefault="00D27339" w:rsidP="009172F7">
            <w:pPr>
              <w:jc w:val="center"/>
            </w:pPr>
            <w:r>
              <w:rPr>
                <w:b/>
                <w:sz w:val="18"/>
                <w:szCs w:val="18"/>
              </w:rPr>
              <w:t>–</w:t>
            </w:r>
          </w:p>
        </w:tc>
        <w:tc>
          <w:tcPr>
            <w:tcW w:w="1280" w:type="dxa"/>
          </w:tcPr>
          <w:p w14:paraId="62809E37" w14:textId="77777777" w:rsidR="001C68C8" w:rsidRPr="000926AB" w:rsidRDefault="00D27339" w:rsidP="009172F7">
            <w:pPr>
              <w:jc w:val="center"/>
            </w:pPr>
            <w:r>
              <w:rPr>
                <w:b/>
                <w:sz w:val="18"/>
                <w:szCs w:val="18"/>
              </w:rPr>
              <w:t>–</w:t>
            </w:r>
          </w:p>
        </w:tc>
        <w:tc>
          <w:tcPr>
            <w:tcW w:w="1281" w:type="dxa"/>
          </w:tcPr>
          <w:p w14:paraId="7B429CC3" w14:textId="77777777" w:rsidR="001C68C8" w:rsidRPr="000926AB" w:rsidRDefault="00D27339" w:rsidP="009172F7">
            <w:pPr>
              <w:jc w:val="center"/>
            </w:pPr>
            <w:r>
              <w:rPr>
                <w:b/>
                <w:sz w:val="18"/>
                <w:szCs w:val="18"/>
              </w:rPr>
              <w:t>–</w:t>
            </w:r>
          </w:p>
        </w:tc>
      </w:tr>
      <w:tr w:rsidR="001C68C8" w:rsidRPr="000926AB" w14:paraId="72BF6B5F" w14:textId="77777777">
        <w:trPr>
          <w:trHeight w:hRule="exact" w:val="255"/>
          <w:jc w:val="center"/>
        </w:trPr>
        <w:tc>
          <w:tcPr>
            <w:tcW w:w="1400" w:type="dxa"/>
            <w:vAlign w:val="center"/>
          </w:tcPr>
          <w:p w14:paraId="153435AE" w14:textId="77777777" w:rsidR="001C68C8" w:rsidRPr="000926AB" w:rsidRDefault="001C68C8" w:rsidP="00825586">
            <w:pPr>
              <w:tabs>
                <w:tab w:val="num" w:pos="900"/>
              </w:tabs>
              <w:jc w:val="center"/>
              <w:rPr>
                <w:sz w:val="20"/>
                <w:szCs w:val="20"/>
              </w:rPr>
            </w:pPr>
            <w:r w:rsidRPr="000926AB">
              <w:rPr>
                <w:sz w:val="20"/>
                <w:szCs w:val="20"/>
              </w:rPr>
              <w:t>900</w:t>
            </w:r>
          </w:p>
        </w:tc>
        <w:tc>
          <w:tcPr>
            <w:tcW w:w="1276" w:type="dxa"/>
            <w:vAlign w:val="center"/>
          </w:tcPr>
          <w:p w14:paraId="0EFC0451" w14:textId="77777777" w:rsidR="001C68C8" w:rsidRPr="000926AB" w:rsidRDefault="001C68C8" w:rsidP="00825586">
            <w:pPr>
              <w:tabs>
                <w:tab w:val="num" w:pos="900"/>
              </w:tabs>
              <w:jc w:val="center"/>
              <w:rPr>
                <w:sz w:val="20"/>
                <w:szCs w:val="20"/>
              </w:rPr>
            </w:pPr>
            <w:r w:rsidRPr="000926AB">
              <w:rPr>
                <w:sz w:val="20"/>
                <w:szCs w:val="20"/>
              </w:rPr>
              <w:t>3,1</w:t>
            </w:r>
          </w:p>
        </w:tc>
        <w:tc>
          <w:tcPr>
            <w:tcW w:w="1279" w:type="dxa"/>
            <w:vAlign w:val="center"/>
          </w:tcPr>
          <w:p w14:paraId="753E626D" w14:textId="77777777" w:rsidR="001C68C8" w:rsidRPr="000926AB" w:rsidRDefault="001C68C8" w:rsidP="00825586">
            <w:pPr>
              <w:tabs>
                <w:tab w:val="num" w:pos="900"/>
              </w:tabs>
              <w:jc w:val="center"/>
              <w:rPr>
                <w:sz w:val="20"/>
                <w:szCs w:val="20"/>
              </w:rPr>
            </w:pPr>
            <w:r w:rsidRPr="000926AB">
              <w:rPr>
                <w:sz w:val="20"/>
                <w:szCs w:val="20"/>
              </w:rPr>
              <w:t>3,9</w:t>
            </w:r>
          </w:p>
        </w:tc>
        <w:tc>
          <w:tcPr>
            <w:tcW w:w="1279" w:type="dxa"/>
            <w:vAlign w:val="center"/>
          </w:tcPr>
          <w:p w14:paraId="7552E8FB" w14:textId="77777777" w:rsidR="001C68C8" w:rsidRPr="000926AB" w:rsidRDefault="001C68C8" w:rsidP="00825586">
            <w:pPr>
              <w:tabs>
                <w:tab w:val="num" w:pos="900"/>
              </w:tabs>
              <w:jc w:val="center"/>
              <w:rPr>
                <w:sz w:val="20"/>
                <w:szCs w:val="20"/>
              </w:rPr>
            </w:pPr>
            <w:r w:rsidRPr="000926AB">
              <w:rPr>
                <w:sz w:val="20"/>
                <w:szCs w:val="20"/>
              </w:rPr>
              <w:t>4,4</w:t>
            </w:r>
          </w:p>
        </w:tc>
        <w:tc>
          <w:tcPr>
            <w:tcW w:w="1277" w:type="dxa"/>
          </w:tcPr>
          <w:p w14:paraId="08C0C8EB" w14:textId="77777777" w:rsidR="001C68C8" w:rsidRPr="000926AB" w:rsidRDefault="00D27339" w:rsidP="009172F7">
            <w:pPr>
              <w:jc w:val="center"/>
            </w:pPr>
            <w:r>
              <w:rPr>
                <w:b/>
                <w:sz w:val="18"/>
                <w:szCs w:val="18"/>
              </w:rPr>
              <w:t>–</w:t>
            </w:r>
          </w:p>
        </w:tc>
        <w:tc>
          <w:tcPr>
            <w:tcW w:w="1280" w:type="dxa"/>
          </w:tcPr>
          <w:p w14:paraId="66E889DA" w14:textId="77777777" w:rsidR="001C68C8" w:rsidRPr="000926AB" w:rsidRDefault="00D27339" w:rsidP="009172F7">
            <w:pPr>
              <w:jc w:val="center"/>
            </w:pPr>
            <w:r>
              <w:rPr>
                <w:b/>
                <w:sz w:val="18"/>
                <w:szCs w:val="18"/>
              </w:rPr>
              <w:t>–</w:t>
            </w:r>
          </w:p>
        </w:tc>
        <w:tc>
          <w:tcPr>
            <w:tcW w:w="1281" w:type="dxa"/>
          </w:tcPr>
          <w:p w14:paraId="01FD7007" w14:textId="77777777" w:rsidR="001C68C8" w:rsidRPr="000926AB" w:rsidRDefault="00D27339" w:rsidP="009172F7">
            <w:pPr>
              <w:jc w:val="center"/>
            </w:pPr>
            <w:r>
              <w:rPr>
                <w:b/>
                <w:sz w:val="18"/>
                <w:szCs w:val="18"/>
              </w:rPr>
              <w:t>–</w:t>
            </w:r>
          </w:p>
        </w:tc>
      </w:tr>
      <w:tr w:rsidR="001C68C8" w:rsidRPr="000926AB" w14:paraId="5A28F7AD" w14:textId="77777777">
        <w:trPr>
          <w:trHeight w:hRule="exact" w:val="255"/>
          <w:jc w:val="center"/>
        </w:trPr>
        <w:tc>
          <w:tcPr>
            <w:tcW w:w="1400" w:type="dxa"/>
            <w:vAlign w:val="center"/>
          </w:tcPr>
          <w:p w14:paraId="34870983" w14:textId="77777777" w:rsidR="001C68C8" w:rsidRPr="000926AB" w:rsidRDefault="001C68C8" w:rsidP="00825586">
            <w:pPr>
              <w:tabs>
                <w:tab w:val="num" w:pos="900"/>
              </w:tabs>
              <w:jc w:val="center"/>
              <w:rPr>
                <w:sz w:val="20"/>
                <w:szCs w:val="20"/>
              </w:rPr>
            </w:pPr>
            <w:r w:rsidRPr="000926AB">
              <w:rPr>
                <w:sz w:val="20"/>
                <w:szCs w:val="20"/>
              </w:rPr>
              <w:t>1000</w:t>
            </w:r>
          </w:p>
        </w:tc>
        <w:tc>
          <w:tcPr>
            <w:tcW w:w="1276" w:type="dxa"/>
            <w:vAlign w:val="center"/>
          </w:tcPr>
          <w:p w14:paraId="3B84A3A8" w14:textId="77777777" w:rsidR="001C68C8" w:rsidRPr="000926AB" w:rsidRDefault="001C68C8" w:rsidP="00825586">
            <w:pPr>
              <w:tabs>
                <w:tab w:val="num" w:pos="900"/>
              </w:tabs>
              <w:jc w:val="center"/>
              <w:rPr>
                <w:sz w:val="20"/>
                <w:szCs w:val="20"/>
              </w:rPr>
            </w:pPr>
            <w:r w:rsidRPr="000926AB">
              <w:rPr>
                <w:sz w:val="20"/>
                <w:szCs w:val="20"/>
              </w:rPr>
              <w:t>3,0</w:t>
            </w:r>
          </w:p>
        </w:tc>
        <w:tc>
          <w:tcPr>
            <w:tcW w:w="1279" w:type="dxa"/>
            <w:vAlign w:val="center"/>
          </w:tcPr>
          <w:p w14:paraId="6A873F4B" w14:textId="77777777" w:rsidR="001C68C8" w:rsidRPr="000926AB" w:rsidRDefault="001C68C8" w:rsidP="00825586">
            <w:pPr>
              <w:tabs>
                <w:tab w:val="num" w:pos="900"/>
              </w:tabs>
              <w:jc w:val="center"/>
              <w:rPr>
                <w:sz w:val="20"/>
                <w:szCs w:val="20"/>
              </w:rPr>
            </w:pPr>
            <w:r w:rsidRPr="000926AB">
              <w:rPr>
                <w:sz w:val="20"/>
                <w:szCs w:val="20"/>
              </w:rPr>
              <w:t>3,75</w:t>
            </w:r>
          </w:p>
        </w:tc>
        <w:tc>
          <w:tcPr>
            <w:tcW w:w="1279" w:type="dxa"/>
            <w:vAlign w:val="center"/>
          </w:tcPr>
          <w:p w14:paraId="6194033A" w14:textId="77777777" w:rsidR="001C68C8" w:rsidRPr="000926AB" w:rsidRDefault="001C68C8" w:rsidP="00825586">
            <w:pPr>
              <w:tabs>
                <w:tab w:val="num" w:pos="900"/>
              </w:tabs>
              <w:jc w:val="center"/>
              <w:rPr>
                <w:sz w:val="20"/>
                <w:szCs w:val="20"/>
              </w:rPr>
            </w:pPr>
            <w:r w:rsidRPr="000926AB">
              <w:rPr>
                <w:sz w:val="20"/>
                <w:szCs w:val="20"/>
              </w:rPr>
              <w:t>4,25</w:t>
            </w:r>
          </w:p>
        </w:tc>
        <w:tc>
          <w:tcPr>
            <w:tcW w:w="1277" w:type="dxa"/>
          </w:tcPr>
          <w:p w14:paraId="064C9FE4" w14:textId="77777777" w:rsidR="001C68C8" w:rsidRPr="000926AB" w:rsidRDefault="00D27339" w:rsidP="009172F7">
            <w:pPr>
              <w:jc w:val="center"/>
            </w:pPr>
            <w:r>
              <w:rPr>
                <w:b/>
                <w:sz w:val="18"/>
                <w:szCs w:val="18"/>
              </w:rPr>
              <w:t>–</w:t>
            </w:r>
          </w:p>
        </w:tc>
        <w:tc>
          <w:tcPr>
            <w:tcW w:w="1280" w:type="dxa"/>
          </w:tcPr>
          <w:p w14:paraId="449E9CCF" w14:textId="77777777" w:rsidR="001C68C8" w:rsidRPr="000926AB" w:rsidRDefault="00D27339" w:rsidP="009172F7">
            <w:pPr>
              <w:jc w:val="center"/>
            </w:pPr>
            <w:r>
              <w:rPr>
                <w:b/>
                <w:sz w:val="18"/>
                <w:szCs w:val="18"/>
              </w:rPr>
              <w:t>–</w:t>
            </w:r>
          </w:p>
        </w:tc>
        <w:tc>
          <w:tcPr>
            <w:tcW w:w="1281" w:type="dxa"/>
          </w:tcPr>
          <w:p w14:paraId="13F286C5" w14:textId="77777777" w:rsidR="001C68C8" w:rsidRPr="000926AB" w:rsidRDefault="00D27339" w:rsidP="009172F7">
            <w:pPr>
              <w:jc w:val="center"/>
            </w:pPr>
            <w:r>
              <w:rPr>
                <w:b/>
                <w:sz w:val="18"/>
                <w:szCs w:val="18"/>
              </w:rPr>
              <w:t>–</w:t>
            </w:r>
          </w:p>
        </w:tc>
      </w:tr>
    </w:tbl>
    <w:p w14:paraId="70B285F4" w14:textId="77777777" w:rsidR="00825586" w:rsidRDefault="00F308EA" w:rsidP="001C68C8">
      <w:pPr>
        <w:tabs>
          <w:tab w:val="num" w:pos="900"/>
        </w:tabs>
        <w:spacing w:before="240"/>
        <w:jc w:val="both"/>
        <w:rPr>
          <w:b/>
          <w:sz w:val="22"/>
          <w:szCs w:val="22"/>
        </w:rPr>
      </w:pPr>
      <w:r w:rsidRPr="00825586">
        <w:rPr>
          <w:sz w:val="22"/>
          <w:szCs w:val="22"/>
        </w:rPr>
        <w:t>Т</w:t>
      </w:r>
      <w:r w:rsidR="00825586" w:rsidRPr="00825586">
        <w:rPr>
          <w:sz w:val="22"/>
          <w:szCs w:val="22"/>
        </w:rPr>
        <w:t xml:space="preserve"> </w:t>
      </w:r>
      <w:r w:rsidRPr="00825586">
        <w:rPr>
          <w:sz w:val="22"/>
          <w:szCs w:val="22"/>
        </w:rPr>
        <w:t>а</w:t>
      </w:r>
      <w:r w:rsidR="00825586" w:rsidRPr="00825586">
        <w:rPr>
          <w:sz w:val="22"/>
          <w:szCs w:val="22"/>
        </w:rPr>
        <w:t xml:space="preserve"> </w:t>
      </w:r>
      <w:r w:rsidRPr="00825586">
        <w:rPr>
          <w:sz w:val="22"/>
          <w:szCs w:val="22"/>
        </w:rPr>
        <w:t>б</w:t>
      </w:r>
      <w:r w:rsidR="00825586" w:rsidRPr="00825586">
        <w:rPr>
          <w:sz w:val="22"/>
          <w:szCs w:val="22"/>
        </w:rPr>
        <w:t xml:space="preserve"> </w:t>
      </w:r>
      <w:r w:rsidRPr="00825586">
        <w:rPr>
          <w:sz w:val="22"/>
          <w:szCs w:val="22"/>
        </w:rPr>
        <w:t>л</w:t>
      </w:r>
      <w:r w:rsidR="00825586" w:rsidRPr="00825586">
        <w:rPr>
          <w:sz w:val="22"/>
          <w:szCs w:val="22"/>
        </w:rPr>
        <w:t xml:space="preserve"> </w:t>
      </w:r>
      <w:r w:rsidRPr="00825586">
        <w:rPr>
          <w:sz w:val="22"/>
          <w:szCs w:val="22"/>
        </w:rPr>
        <w:t>и</w:t>
      </w:r>
      <w:r w:rsidR="00825586" w:rsidRPr="00825586">
        <w:rPr>
          <w:sz w:val="22"/>
          <w:szCs w:val="22"/>
        </w:rPr>
        <w:t xml:space="preserve"> </w:t>
      </w:r>
      <w:r w:rsidRPr="00825586">
        <w:rPr>
          <w:sz w:val="22"/>
          <w:szCs w:val="22"/>
        </w:rPr>
        <w:t>ц</w:t>
      </w:r>
      <w:r w:rsidR="00825586" w:rsidRPr="00825586">
        <w:rPr>
          <w:sz w:val="22"/>
          <w:szCs w:val="22"/>
        </w:rPr>
        <w:t xml:space="preserve"> </w:t>
      </w:r>
      <w:r w:rsidRPr="00825586">
        <w:rPr>
          <w:sz w:val="22"/>
          <w:szCs w:val="22"/>
        </w:rPr>
        <w:t>а</w:t>
      </w:r>
      <w:r w:rsidR="00825586" w:rsidRPr="00825586">
        <w:rPr>
          <w:sz w:val="22"/>
          <w:szCs w:val="22"/>
        </w:rPr>
        <w:t xml:space="preserve"> </w:t>
      </w:r>
      <w:r w:rsidRPr="00825586">
        <w:rPr>
          <w:sz w:val="22"/>
          <w:szCs w:val="22"/>
        </w:rPr>
        <w:t xml:space="preserve"> 5.</w:t>
      </w:r>
      <w:r w:rsidRPr="00825586">
        <w:rPr>
          <w:sz w:val="22"/>
          <w:szCs w:val="22"/>
        </w:rPr>
        <w:fldChar w:fldCharType="begin"/>
      </w:r>
      <w:r w:rsidRPr="00825586">
        <w:rPr>
          <w:sz w:val="22"/>
          <w:szCs w:val="22"/>
        </w:rPr>
        <w:instrText xml:space="preserve"> SEQ Таблица_5. \* ARABIC </w:instrText>
      </w:r>
      <w:r w:rsidRPr="00825586">
        <w:rPr>
          <w:sz w:val="22"/>
          <w:szCs w:val="22"/>
        </w:rPr>
        <w:fldChar w:fldCharType="separate"/>
      </w:r>
      <w:r w:rsidR="00283BC6">
        <w:rPr>
          <w:noProof/>
          <w:sz w:val="22"/>
          <w:szCs w:val="22"/>
        </w:rPr>
        <w:t>15</w:t>
      </w:r>
      <w:r w:rsidRPr="00825586">
        <w:rPr>
          <w:sz w:val="22"/>
          <w:szCs w:val="22"/>
        </w:rPr>
        <w:fldChar w:fldCharType="end"/>
      </w:r>
      <w:r w:rsidRPr="00825586">
        <w:rPr>
          <w:b/>
          <w:sz w:val="22"/>
          <w:szCs w:val="22"/>
        </w:rPr>
        <w:t xml:space="preserve">  </w:t>
      </w:r>
      <w:r w:rsidR="00D27339">
        <w:rPr>
          <w:b/>
          <w:sz w:val="22"/>
          <w:szCs w:val="22"/>
        </w:rPr>
        <w:t>–</w:t>
      </w:r>
      <w:r w:rsidR="00BB0F54" w:rsidRPr="00825586">
        <w:rPr>
          <w:b/>
          <w:sz w:val="22"/>
          <w:szCs w:val="22"/>
        </w:rPr>
        <w:t xml:space="preserve"> </w:t>
      </w:r>
      <w:r w:rsidR="00B32408" w:rsidRPr="00825586">
        <w:rPr>
          <w:b/>
          <w:sz w:val="22"/>
          <w:szCs w:val="22"/>
        </w:rPr>
        <w:t xml:space="preserve">Допустимое внутреннее гидравлическое давление для фланцевых </w:t>
      </w:r>
    </w:p>
    <w:p w14:paraId="0BC9E73E" w14:textId="77777777" w:rsidR="00B32408" w:rsidRPr="00825586" w:rsidRDefault="00825586" w:rsidP="00825586">
      <w:pPr>
        <w:tabs>
          <w:tab w:val="num" w:pos="900"/>
        </w:tabs>
        <w:spacing w:after="60"/>
        <w:jc w:val="both"/>
        <w:rPr>
          <w:b/>
          <w:sz w:val="22"/>
          <w:szCs w:val="22"/>
        </w:rPr>
      </w:pPr>
      <w:r>
        <w:rPr>
          <w:b/>
          <w:sz w:val="22"/>
          <w:szCs w:val="22"/>
        </w:rPr>
        <w:t xml:space="preserve">                                    </w:t>
      </w:r>
      <w:r w:rsidR="00B32408" w:rsidRPr="00825586">
        <w:rPr>
          <w:b/>
          <w:sz w:val="22"/>
          <w:szCs w:val="22"/>
        </w:rPr>
        <w:t>соединений, МПа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0"/>
        <w:gridCol w:w="2231"/>
        <w:gridCol w:w="2231"/>
        <w:gridCol w:w="2229"/>
      </w:tblGrid>
      <w:tr w:rsidR="009C4399" w:rsidRPr="00835F49" w14:paraId="4550529B" w14:textId="77777777">
        <w:trPr>
          <w:trHeight w:hRule="exact" w:val="255"/>
        </w:trPr>
        <w:tc>
          <w:tcPr>
            <w:tcW w:w="1308" w:type="pct"/>
            <w:vAlign w:val="center"/>
          </w:tcPr>
          <w:p w14:paraId="5BB8E3E7" w14:textId="77777777" w:rsidR="009C4399" w:rsidRPr="00835F49" w:rsidRDefault="009C4399" w:rsidP="00756A5C">
            <w:pPr>
              <w:tabs>
                <w:tab w:val="num" w:pos="900"/>
              </w:tabs>
              <w:jc w:val="center"/>
              <w:rPr>
                <w:sz w:val="18"/>
                <w:szCs w:val="18"/>
              </w:rPr>
            </w:pPr>
            <w:r w:rsidRPr="00835F49">
              <w:rPr>
                <w:sz w:val="18"/>
                <w:szCs w:val="18"/>
              </w:rPr>
              <w:t>Условный проход, мм</w:t>
            </w:r>
          </w:p>
        </w:tc>
        <w:tc>
          <w:tcPr>
            <w:tcW w:w="1231" w:type="pct"/>
            <w:vAlign w:val="center"/>
          </w:tcPr>
          <w:p w14:paraId="5F0BFF77" w14:textId="77777777" w:rsidR="009C4399" w:rsidRPr="00835F49" w:rsidRDefault="009C4399" w:rsidP="00756A5C">
            <w:pPr>
              <w:tabs>
                <w:tab w:val="num" w:pos="900"/>
              </w:tabs>
              <w:jc w:val="center"/>
              <w:rPr>
                <w:sz w:val="18"/>
                <w:szCs w:val="18"/>
              </w:rPr>
            </w:pPr>
            <w:r w:rsidRPr="00835F49">
              <w:rPr>
                <w:i/>
                <w:sz w:val="18"/>
                <w:szCs w:val="18"/>
              </w:rPr>
              <w:t>Р</w:t>
            </w:r>
            <w:r w:rsidRPr="00835F49">
              <w:rPr>
                <w:sz w:val="18"/>
                <w:szCs w:val="18"/>
                <w:vertAlign w:val="subscript"/>
              </w:rPr>
              <w:t>доп</w:t>
            </w:r>
          </w:p>
        </w:tc>
        <w:tc>
          <w:tcPr>
            <w:tcW w:w="1231" w:type="pct"/>
            <w:vAlign w:val="center"/>
          </w:tcPr>
          <w:p w14:paraId="6A545D4E" w14:textId="77777777" w:rsidR="009C4399" w:rsidRPr="00835F49" w:rsidRDefault="009C4399" w:rsidP="00756A5C">
            <w:pPr>
              <w:tabs>
                <w:tab w:val="num" w:pos="900"/>
              </w:tabs>
              <w:jc w:val="center"/>
              <w:rPr>
                <w:sz w:val="18"/>
                <w:szCs w:val="18"/>
              </w:rPr>
            </w:pPr>
            <w:r w:rsidRPr="00835F49">
              <w:rPr>
                <w:i/>
                <w:sz w:val="18"/>
                <w:szCs w:val="18"/>
              </w:rPr>
              <w:t>Р</w:t>
            </w:r>
            <w:r w:rsidRPr="00835F49">
              <w:rPr>
                <w:sz w:val="18"/>
                <w:szCs w:val="18"/>
                <w:vertAlign w:val="subscript"/>
              </w:rPr>
              <w:t>и</w:t>
            </w:r>
          </w:p>
        </w:tc>
        <w:tc>
          <w:tcPr>
            <w:tcW w:w="1230" w:type="pct"/>
            <w:vAlign w:val="center"/>
          </w:tcPr>
          <w:p w14:paraId="418C7AD0" w14:textId="77777777" w:rsidR="009C4399" w:rsidRPr="00835F49" w:rsidRDefault="009C4399" w:rsidP="00756A5C">
            <w:pPr>
              <w:tabs>
                <w:tab w:val="num" w:pos="900"/>
              </w:tabs>
              <w:jc w:val="center"/>
              <w:rPr>
                <w:sz w:val="18"/>
                <w:szCs w:val="18"/>
              </w:rPr>
            </w:pPr>
            <w:r w:rsidRPr="00835F49">
              <w:rPr>
                <w:i/>
                <w:sz w:val="18"/>
                <w:szCs w:val="18"/>
              </w:rPr>
              <w:t>Р</w:t>
            </w:r>
            <w:r w:rsidRPr="00835F49">
              <w:rPr>
                <w:sz w:val="18"/>
                <w:szCs w:val="18"/>
                <w:vertAlign w:val="subscript"/>
              </w:rPr>
              <w:t>г</w:t>
            </w:r>
          </w:p>
        </w:tc>
      </w:tr>
      <w:tr w:rsidR="00B32408" w:rsidRPr="000926AB" w14:paraId="7E5DC96B" w14:textId="77777777">
        <w:trPr>
          <w:trHeight w:hRule="exact" w:val="255"/>
        </w:trPr>
        <w:tc>
          <w:tcPr>
            <w:tcW w:w="1308" w:type="pct"/>
            <w:vAlign w:val="center"/>
          </w:tcPr>
          <w:p w14:paraId="357DE45E" w14:textId="77777777" w:rsidR="00B32408" w:rsidRPr="000926AB" w:rsidRDefault="00B32408" w:rsidP="00756A5C">
            <w:pPr>
              <w:tabs>
                <w:tab w:val="num" w:pos="900"/>
              </w:tabs>
              <w:jc w:val="center"/>
              <w:rPr>
                <w:sz w:val="20"/>
                <w:szCs w:val="20"/>
              </w:rPr>
            </w:pPr>
            <w:r w:rsidRPr="000926AB">
              <w:rPr>
                <w:sz w:val="20"/>
                <w:szCs w:val="20"/>
              </w:rPr>
              <w:t>80</w:t>
            </w:r>
          </w:p>
        </w:tc>
        <w:tc>
          <w:tcPr>
            <w:tcW w:w="1231" w:type="pct"/>
            <w:vAlign w:val="center"/>
          </w:tcPr>
          <w:p w14:paraId="39AEBEBE" w14:textId="77777777" w:rsidR="00B32408" w:rsidRPr="000926AB" w:rsidRDefault="00B32408" w:rsidP="00756A5C">
            <w:pPr>
              <w:tabs>
                <w:tab w:val="num" w:pos="900"/>
              </w:tabs>
              <w:jc w:val="center"/>
              <w:rPr>
                <w:sz w:val="20"/>
                <w:szCs w:val="20"/>
              </w:rPr>
            </w:pPr>
            <w:r w:rsidRPr="000926AB">
              <w:rPr>
                <w:sz w:val="20"/>
                <w:szCs w:val="20"/>
              </w:rPr>
              <w:t>2,5</w:t>
            </w:r>
          </w:p>
        </w:tc>
        <w:tc>
          <w:tcPr>
            <w:tcW w:w="1231" w:type="pct"/>
            <w:vAlign w:val="center"/>
          </w:tcPr>
          <w:p w14:paraId="7FD85BA2"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2A40432C"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0424F5E5" w14:textId="77777777">
        <w:trPr>
          <w:trHeight w:hRule="exact" w:val="255"/>
        </w:trPr>
        <w:tc>
          <w:tcPr>
            <w:tcW w:w="1308" w:type="pct"/>
            <w:vAlign w:val="center"/>
          </w:tcPr>
          <w:p w14:paraId="6F051749" w14:textId="77777777" w:rsidR="00B32408" w:rsidRPr="000926AB" w:rsidRDefault="00B32408" w:rsidP="00756A5C">
            <w:pPr>
              <w:tabs>
                <w:tab w:val="num" w:pos="900"/>
              </w:tabs>
              <w:jc w:val="center"/>
              <w:rPr>
                <w:sz w:val="20"/>
                <w:szCs w:val="20"/>
              </w:rPr>
            </w:pPr>
            <w:r w:rsidRPr="000926AB">
              <w:rPr>
                <w:sz w:val="20"/>
                <w:szCs w:val="20"/>
              </w:rPr>
              <w:t>100</w:t>
            </w:r>
          </w:p>
        </w:tc>
        <w:tc>
          <w:tcPr>
            <w:tcW w:w="1231" w:type="pct"/>
            <w:vAlign w:val="center"/>
          </w:tcPr>
          <w:p w14:paraId="315B50D1"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1738412A"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64289690"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7E6732F2" w14:textId="77777777">
        <w:trPr>
          <w:trHeight w:hRule="exact" w:val="255"/>
        </w:trPr>
        <w:tc>
          <w:tcPr>
            <w:tcW w:w="1308" w:type="pct"/>
            <w:vAlign w:val="center"/>
          </w:tcPr>
          <w:p w14:paraId="18FA1508" w14:textId="77777777" w:rsidR="00B32408" w:rsidRPr="000926AB" w:rsidRDefault="00B32408" w:rsidP="00756A5C">
            <w:pPr>
              <w:tabs>
                <w:tab w:val="num" w:pos="900"/>
              </w:tabs>
              <w:jc w:val="center"/>
              <w:rPr>
                <w:sz w:val="20"/>
                <w:szCs w:val="20"/>
              </w:rPr>
            </w:pPr>
            <w:r w:rsidRPr="000926AB">
              <w:rPr>
                <w:sz w:val="20"/>
                <w:szCs w:val="20"/>
              </w:rPr>
              <w:t>125</w:t>
            </w:r>
          </w:p>
        </w:tc>
        <w:tc>
          <w:tcPr>
            <w:tcW w:w="1231" w:type="pct"/>
            <w:vAlign w:val="center"/>
          </w:tcPr>
          <w:p w14:paraId="4D058848"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684A0AB8"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7B8A2981"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1F78AED6" w14:textId="77777777">
        <w:trPr>
          <w:trHeight w:hRule="exact" w:val="255"/>
        </w:trPr>
        <w:tc>
          <w:tcPr>
            <w:tcW w:w="1308" w:type="pct"/>
            <w:vAlign w:val="center"/>
          </w:tcPr>
          <w:p w14:paraId="581A5C22" w14:textId="77777777" w:rsidR="00B32408" w:rsidRPr="000926AB" w:rsidRDefault="00B32408" w:rsidP="00756A5C">
            <w:pPr>
              <w:tabs>
                <w:tab w:val="num" w:pos="900"/>
              </w:tabs>
              <w:jc w:val="center"/>
              <w:rPr>
                <w:sz w:val="20"/>
                <w:szCs w:val="20"/>
              </w:rPr>
            </w:pPr>
            <w:r w:rsidRPr="000926AB">
              <w:rPr>
                <w:sz w:val="20"/>
                <w:szCs w:val="20"/>
              </w:rPr>
              <w:t>150</w:t>
            </w:r>
          </w:p>
        </w:tc>
        <w:tc>
          <w:tcPr>
            <w:tcW w:w="1231" w:type="pct"/>
            <w:vAlign w:val="center"/>
          </w:tcPr>
          <w:p w14:paraId="064D65B0"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6242C28A"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362E0B6A"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3B0BF0CE" w14:textId="77777777">
        <w:trPr>
          <w:trHeight w:hRule="exact" w:val="255"/>
        </w:trPr>
        <w:tc>
          <w:tcPr>
            <w:tcW w:w="1308" w:type="pct"/>
            <w:vAlign w:val="center"/>
          </w:tcPr>
          <w:p w14:paraId="73D80C99" w14:textId="77777777" w:rsidR="00B32408" w:rsidRPr="000926AB" w:rsidRDefault="00B32408" w:rsidP="00756A5C">
            <w:pPr>
              <w:tabs>
                <w:tab w:val="num" w:pos="900"/>
              </w:tabs>
              <w:jc w:val="center"/>
              <w:rPr>
                <w:sz w:val="20"/>
                <w:szCs w:val="20"/>
              </w:rPr>
            </w:pPr>
            <w:r w:rsidRPr="000926AB">
              <w:rPr>
                <w:sz w:val="20"/>
                <w:szCs w:val="20"/>
              </w:rPr>
              <w:t>200</w:t>
            </w:r>
          </w:p>
        </w:tc>
        <w:tc>
          <w:tcPr>
            <w:tcW w:w="1231" w:type="pct"/>
            <w:vAlign w:val="center"/>
          </w:tcPr>
          <w:p w14:paraId="42684703"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35791AA1"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01FF527B"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32FA1569" w14:textId="77777777">
        <w:trPr>
          <w:trHeight w:hRule="exact" w:val="255"/>
        </w:trPr>
        <w:tc>
          <w:tcPr>
            <w:tcW w:w="1308" w:type="pct"/>
            <w:vAlign w:val="center"/>
          </w:tcPr>
          <w:p w14:paraId="5421EA8D" w14:textId="77777777" w:rsidR="00B32408" w:rsidRPr="000926AB" w:rsidRDefault="00B32408" w:rsidP="00756A5C">
            <w:pPr>
              <w:tabs>
                <w:tab w:val="num" w:pos="900"/>
              </w:tabs>
              <w:jc w:val="center"/>
              <w:rPr>
                <w:sz w:val="20"/>
                <w:szCs w:val="20"/>
              </w:rPr>
            </w:pPr>
            <w:r w:rsidRPr="000926AB">
              <w:rPr>
                <w:sz w:val="20"/>
                <w:szCs w:val="20"/>
              </w:rPr>
              <w:t>250</w:t>
            </w:r>
          </w:p>
        </w:tc>
        <w:tc>
          <w:tcPr>
            <w:tcW w:w="1231" w:type="pct"/>
            <w:vAlign w:val="center"/>
          </w:tcPr>
          <w:p w14:paraId="342FFA4A"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2FA1C545"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6C19C07B"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29820C56" w14:textId="77777777">
        <w:trPr>
          <w:trHeight w:hRule="exact" w:val="255"/>
        </w:trPr>
        <w:tc>
          <w:tcPr>
            <w:tcW w:w="1308" w:type="pct"/>
            <w:vAlign w:val="center"/>
          </w:tcPr>
          <w:p w14:paraId="3F14382F" w14:textId="77777777" w:rsidR="00B32408" w:rsidRPr="000926AB" w:rsidRDefault="00B32408" w:rsidP="00756A5C">
            <w:pPr>
              <w:tabs>
                <w:tab w:val="num" w:pos="900"/>
              </w:tabs>
              <w:jc w:val="center"/>
              <w:rPr>
                <w:sz w:val="20"/>
                <w:szCs w:val="20"/>
              </w:rPr>
            </w:pPr>
            <w:r w:rsidRPr="000926AB">
              <w:rPr>
                <w:sz w:val="20"/>
                <w:szCs w:val="20"/>
              </w:rPr>
              <w:t>300</w:t>
            </w:r>
          </w:p>
        </w:tc>
        <w:tc>
          <w:tcPr>
            <w:tcW w:w="1231" w:type="pct"/>
            <w:vAlign w:val="center"/>
          </w:tcPr>
          <w:p w14:paraId="05BC3127"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1FB662FC"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330031C4"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5D79FF38" w14:textId="77777777">
        <w:trPr>
          <w:trHeight w:hRule="exact" w:val="255"/>
        </w:trPr>
        <w:tc>
          <w:tcPr>
            <w:tcW w:w="1308" w:type="pct"/>
            <w:vAlign w:val="center"/>
          </w:tcPr>
          <w:p w14:paraId="7D201ACD" w14:textId="77777777" w:rsidR="00B32408" w:rsidRPr="000926AB" w:rsidRDefault="00B32408" w:rsidP="00756A5C">
            <w:pPr>
              <w:tabs>
                <w:tab w:val="num" w:pos="900"/>
              </w:tabs>
              <w:jc w:val="center"/>
              <w:rPr>
                <w:sz w:val="20"/>
                <w:szCs w:val="20"/>
              </w:rPr>
            </w:pPr>
            <w:r w:rsidRPr="000926AB">
              <w:rPr>
                <w:sz w:val="20"/>
                <w:szCs w:val="20"/>
              </w:rPr>
              <w:lastRenderedPageBreak/>
              <w:t>350</w:t>
            </w:r>
          </w:p>
        </w:tc>
        <w:tc>
          <w:tcPr>
            <w:tcW w:w="1231" w:type="pct"/>
            <w:vAlign w:val="center"/>
          </w:tcPr>
          <w:p w14:paraId="53B12953"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4E8B42EC"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4F93358B"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6A2517DC" w14:textId="77777777">
        <w:trPr>
          <w:trHeight w:hRule="exact" w:val="255"/>
        </w:trPr>
        <w:tc>
          <w:tcPr>
            <w:tcW w:w="1308" w:type="pct"/>
            <w:vAlign w:val="center"/>
          </w:tcPr>
          <w:p w14:paraId="2C40EC80" w14:textId="77777777" w:rsidR="00B32408" w:rsidRPr="000926AB" w:rsidRDefault="00B32408" w:rsidP="00756A5C">
            <w:pPr>
              <w:tabs>
                <w:tab w:val="num" w:pos="900"/>
              </w:tabs>
              <w:jc w:val="center"/>
              <w:rPr>
                <w:sz w:val="20"/>
                <w:szCs w:val="20"/>
              </w:rPr>
            </w:pPr>
            <w:r w:rsidRPr="000926AB">
              <w:rPr>
                <w:sz w:val="20"/>
                <w:szCs w:val="20"/>
              </w:rPr>
              <w:t>400</w:t>
            </w:r>
          </w:p>
        </w:tc>
        <w:tc>
          <w:tcPr>
            <w:tcW w:w="1231" w:type="pct"/>
            <w:vAlign w:val="center"/>
          </w:tcPr>
          <w:p w14:paraId="51BDA638"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739E8343"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231EA823"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45D10F52" w14:textId="77777777">
        <w:trPr>
          <w:trHeight w:hRule="exact" w:val="255"/>
        </w:trPr>
        <w:tc>
          <w:tcPr>
            <w:tcW w:w="1308" w:type="pct"/>
            <w:vAlign w:val="center"/>
          </w:tcPr>
          <w:p w14:paraId="2C114843" w14:textId="77777777" w:rsidR="00B32408" w:rsidRPr="000926AB" w:rsidRDefault="00B32408" w:rsidP="00756A5C">
            <w:pPr>
              <w:tabs>
                <w:tab w:val="num" w:pos="900"/>
              </w:tabs>
              <w:jc w:val="center"/>
              <w:rPr>
                <w:sz w:val="20"/>
                <w:szCs w:val="20"/>
              </w:rPr>
            </w:pPr>
            <w:r w:rsidRPr="000926AB">
              <w:rPr>
                <w:sz w:val="20"/>
                <w:szCs w:val="20"/>
              </w:rPr>
              <w:t>500</w:t>
            </w:r>
          </w:p>
        </w:tc>
        <w:tc>
          <w:tcPr>
            <w:tcW w:w="1231" w:type="pct"/>
            <w:vAlign w:val="center"/>
          </w:tcPr>
          <w:p w14:paraId="2E0DF70D" w14:textId="77777777" w:rsidR="00B32408" w:rsidRPr="000926AB" w:rsidRDefault="00B32408" w:rsidP="00756A5C">
            <w:pPr>
              <w:jc w:val="center"/>
              <w:rPr>
                <w:sz w:val="20"/>
                <w:szCs w:val="20"/>
              </w:rPr>
            </w:pPr>
            <w:r w:rsidRPr="000926AB">
              <w:rPr>
                <w:sz w:val="20"/>
                <w:szCs w:val="20"/>
              </w:rPr>
              <w:t>2,5</w:t>
            </w:r>
          </w:p>
        </w:tc>
        <w:tc>
          <w:tcPr>
            <w:tcW w:w="1231" w:type="pct"/>
            <w:vAlign w:val="center"/>
          </w:tcPr>
          <w:p w14:paraId="68CB76DA" w14:textId="77777777" w:rsidR="00B32408" w:rsidRPr="000926AB" w:rsidRDefault="00B32408" w:rsidP="00756A5C">
            <w:pPr>
              <w:tabs>
                <w:tab w:val="num" w:pos="900"/>
              </w:tabs>
              <w:jc w:val="center"/>
              <w:rPr>
                <w:sz w:val="20"/>
                <w:szCs w:val="20"/>
              </w:rPr>
            </w:pPr>
            <w:r w:rsidRPr="000926AB">
              <w:rPr>
                <w:sz w:val="20"/>
                <w:szCs w:val="20"/>
              </w:rPr>
              <w:t>3,1</w:t>
            </w:r>
          </w:p>
        </w:tc>
        <w:tc>
          <w:tcPr>
            <w:tcW w:w="1230" w:type="pct"/>
            <w:vAlign w:val="center"/>
          </w:tcPr>
          <w:p w14:paraId="609B6DD3" w14:textId="77777777" w:rsidR="00B32408" w:rsidRPr="000926AB" w:rsidRDefault="00B32408" w:rsidP="00756A5C">
            <w:pPr>
              <w:tabs>
                <w:tab w:val="num" w:pos="900"/>
              </w:tabs>
              <w:jc w:val="center"/>
              <w:rPr>
                <w:sz w:val="20"/>
                <w:szCs w:val="20"/>
              </w:rPr>
            </w:pPr>
            <w:r w:rsidRPr="000926AB">
              <w:rPr>
                <w:sz w:val="20"/>
                <w:szCs w:val="20"/>
              </w:rPr>
              <w:t>3,6</w:t>
            </w:r>
          </w:p>
        </w:tc>
      </w:tr>
      <w:tr w:rsidR="00B32408" w:rsidRPr="000926AB" w14:paraId="38F777AB" w14:textId="77777777">
        <w:trPr>
          <w:trHeight w:hRule="exact" w:val="255"/>
        </w:trPr>
        <w:tc>
          <w:tcPr>
            <w:tcW w:w="1308" w:type="pct"/>
            <w:vAlign w:val="center"/>
          </w:tcPr>
          <w:p w14:paraId="00458433" w14:textId="77777777" w:rsidR="00B32408" w:rsidRPr="000926AB" w:rsidRDefault="00B32408" w:rsidP="00756A5C">
            <w:pPr>
              <w:tabs>
                <w:tab w:val="num" w:pos="900"/>
              </w:tabs>
              <w:jc w:val="center"/>
              <w:rPr>
                <w:sz w:val="20"/>
                <w:szCs w:val="20"/>
              </w:rPr>
            </w:pPr>
            <w:r w:rsidRPr="000926AB">
              <w:rPr>
                <w:sz w:val="20"/>
                <w:szCs w:val="20"/>
              </w:rPr>
              <w:t>600</w:t>
            </w:r>
          </w:p>
        </w:tc>
        <w:tc>
          <w:tcPr>
            <w:tcW w:w="1231" w:type="pct"/>
            <w:vAlign w:val="center"/>
          </w:tcPr>
          <w:p w14:paraId="05ED4FFA" w14:textId="77777777" w:rsidR="00B32408" w:rsidRPr="000926AB" w:rsidRDefault="00B32408" w:rsidP="00756A5C">
            <w:pPr>
              <w:tabs>
                <w:tab w:val="num" w:pos="900"/>
              </w:tabs>
              <w:jc w:val="center"/>
              <w:rPr>
                <w:sz w:val="20"/>
                <w:szCs w:val="20"/>
              </w:rPr>
            </w:pPr>
            <w:r w:rsidRPr="000926AB">
              <w:rPr>
                <w:sz w:val="20"/>
                <w:szCs w:val="20"/>
              </w:rPr>
              <w:t>1,6</w:t>
            </w:r>
          </w:p>
        </w:tc>
        <w:tc>
          <w:tcPr>
            <w:tcW w:w="1231" w:type="pct"/>
            <w:vAlign w:val="center"/>
          </w:tcPr>
          <w:p w14:paraId="7C21ED2E" w14:textId="77777777" w:rsidR="00B32408" w:rsidRPr="000926AB" w:rsidRDefault="00B32408" w:rsidP="00756A5C">
            <w:pPr>
              <w:tabs>
                <w:tab w:val="num" w:pos="900"/>
              </w:tabs>
              <w:jc w:val="center"/>
              <w:rPr>
                <w:sz w:val="20"/>
                <w:szCs w:val="20"/>
              </w:rPr>
            </w:pPr>
            <w:r w:rsidRPr="000926AB">
              <w:rPr>
                <w:sz w:val="20"/>
                <w:szCs w:val="20"/>
              </w:rPr>
              <w:t>2,0</w:t>
            </w:r>
          </w:p>
        </w:tc>
        <w:tc>
          <w:tcPr>
            <w:tcW w:w="1230" w:type="pct"/>
            <w:vAlign w:val="center"/>
          </w:tcPr>
          <w:p w14:paraId="3C94F13D" w14:textId="77777777" w:rsidR="00B32408" w:rsidRPr="000926AB" w:rsidRDefault="00B32408" w:rsidP="00756A5C">
            <w:pPr>
              <w:tabs>
                <w:tab w:val="num" w:pos="900"/>
              </w:tabs>
              <w:jc w:val="center"/>
              <w:rPr>
                <w:sz w:val="20"/>
                <w:szCs w:val="20"/>
              </w:rPr>
            </w:pPr>
            <w:r w:rsidRPr="000926AB">
              <w:rPr>
                <w:sz w:val="20"/>
                <w:szCs w:val="20"/>
              </w:rPr>
              <w:t>2,5</w:t>
            </w:r>
          </w:p>
        </w:tc>
      </w:tr>
      <w:tr w:rsidR="00B32408" w:rsidRPr="000926AB" w14:paraId="678C3624" w14:textId="77777777">
        <w:trPr>
          <w:trHeight w:hRule="exact" w:val="255"/>
        </w:trPr>
        <w:tc>
          <w:tcPr>
            <w:tcW w:w="1308" w:type="pct"/>
            <w:vAlign w:val="center"/>
          </w:tcPr>
          <w:p w14:paraId="08B6B20B" w14:textId="77777777" w:rsidR="00B32408" w:rsidRPr="000926AB" w:rsidRDefault="00B32408" w:rsidP="00756A5C">
            <w:pPr>
              <w:tabs>
                <w:tab w:val="num" w:pos="900"/>
              </w:tabs>
              <w:jc w:val="center"/>
              <w:rPr>
                <w:sz w:val="20"/>
                <w:szCs w:val="20"/>
              </w:rPr>
            </w:pPr>
            <w:r w:rsidRPr="000926AB">
              <w:rPr>
                <w:sz w:val="20"/>
                <w:szCs w:val="20"/>
              </w:rPr>
              <w:t>700</w:t>
            </w:r>
          </w:p>
        </w:tc>
        <w:tc>
          <w:tcPr>
            <w:tcW w:w="1231" w:type="pct"/>
            <w:vAlign w:val="center"/>
          </w:tcPr>
          <w:p w14:paraId="63D8F815" w14:textId="77777777" w:rsidR="00B32408" w:rsidRPr="000926AB" w:rsidRDefault="00B32408" w:rsidP="00756A5C">
            <w:pPr>
              <w:jc w:val="center"/>
              <w:rPr>
                <w:sz w:val="20"/>
                <w:szCs w:val="20"/>
              </w:rPr>
            </w:pPr>
            <w:r w:rsidRPr="000926AB">
              <w:rPr>
                <w:sz w:val="20"/>
                <w:szCs w:val="20"/>
              </w:rPr>
              <w:t>1,6</w:t>
            </w:r>
          </w:p>
        </w:tc>
        <w:tc>
          <w:tcPr>
            <w:tcW w:w="1231" w:type="pct"/>
            <w:vAlign w:val="center"/>
          </w:tcPr>
          <w:p w14:paraId="15B21E4A" w14:textId="77777777" w:rsidR="00B32408" w:rsidRPr="000926AB" w:rsidRDefault="00B32408" w:rsidP="00756A5C">
            <w:pPr>
              <w:tabs>
                <w:tab w:val="num" w:pos="900"/>
              </w:tabs>
              <w:jc w:val="center"/>
              <w:rPr>
                <w:sz w:val="20"/>
                <w:szCs w:val="20"/>
              </w:rPr>
            </w:pPr>
            <w:r w:rsidRPr="000926AB">
              <w:rPr>
                <w:sz w:val="20"/>
                <w:szCs w:val="20"/>
              </w:rPr>
              <w:t>2,0</w:t>
            </w:r>
          </w:p>
        </w:tc>
        <w:tc>
          <w:tcPr>
            <w:tcW w:w="1230" w:type="pct"/>
            <w:vAlign w:val="center"/>
          </w:tcPr>
          <w:p w14:paraId="6D40BC7F" w14:textId="77777777" w:rsidR="00B32408" w:rsidRPr="000926AB" w:rsidRDefault="00B32408" w:rsidP="00756A5C">
            <w:pPr>
              <w:tabs>
                <w:tab w:val="num" w:pos="900"/>
              </w:tabs>
              <w:jc w:val="center"/>
              <w:rPr>
                <w:sz w:val="20"/>
                <w:szCs w:val="20"/>
              </w:rPr>
            </w:pPr>
            <w:r w:rsidRPr="000926AB">
              <w:rPr>
                <w:sz w:val="20"/>
                <w:szCs w:val="20"/>
              </w:rPr>
              <w:t>2,5</w:t>
            </w:r>
          </w:p>
        </w:tc>
      </w:tr>
      <w:tr w:rsidR="00B32408" w:rsidRPr="000926AB" w14:paraId="395C9A41" w14:textId="77777777">
        <w:trPr>
          <w:trHeight w:hRule="exact" w:val="255"/>
        </w:trPr>
        <w:tc>
          <w:tcPr>
            <w:tcW w:w="1308" w:type="pct"/>
            <w:vAlign w:val="center"/>
          </w:tcPr>
          <w:p w14:paraId="0905F366" w14:textId="77777777" w:rsidR="00B32408" w:rsidRPr="000926AB" w:rsidRDefault="00B32408" w:rsidP="00756A5C">
            <w:pPr>
              <w:tabs>
                <w:tab w:val="num" w:pos="900"/>
              </w:tabs>
              <w:jc w:val="center"/>
              <w:rPr>
                <w:sz w:val="20"/>
                <w:szCs w:val="20"/>
              </w:rPr>
            </w:pPr>
            <w:r w:rsidRPr="000926AB">
              <w:rPr>
                <w:sz w:val="20"/>
                <w:szCs w:val="20"/>
              </w:rPr>
              <w:t>800</w:t>
            </w:r>
          </w:p>
        </w:tc>
        <w:tc>
          <w:tcPr>
            <w:tcW w:w="1231" w:type="pct"/>
            <w:vAlign w:val="center"/>
          </w:tcPr>
          <w:p w14:paraId="44574E3F" w14:textId="77777777" w:rsidR="00B32408" w:rsidRPr="000926AB" w:rsidRDefault="00B32408" w:rsidP="00756A5C">
            <w:pPr>
              <w:jc w:val="center"/>
              <w:rPr>
                <w:sz w:val="20"/>
                <w:szCs w:val="20"/>
              </w:rPr>
            </w:pPr>
            <w:r w:rsidRPr="000926AB">
              <w:rPr>
                <w:sz w:val="20"/>
                <w:szCs w:val="20"/>
              </w:rPr>
              <w:t>1,6</w:t>
            </w:r>
          </w:p>
        </w:tc>
        <w:tc>
          <w:tcPr>
            <w:tcW w:w="1231" w:type="pct"/>
            <w:vAlign w:val="center"/>
          </w:tcPr>
          <w:p w14:paraId="64619795" w14:textId="77777777" w:rsidR="00B32408" w:rsidRPr="000926AB" w:rsidRDefault="00B32408" w:rsidP="00756A5C">
            <w:pPr>
              <w:tabs>
                <w:tab w:val="num" w:pos="900"/>
              </w:tabs>
              <w:jc w:val="center"/>
              <w:rPr>
                <w:sz w:val="20"/>
                <w:szCs w:val="20"/>
              </w:rPr>
            </w:pPr>
            <w:r w:rsidRPr="000926AB">
              <w:rPr>
                <w:sz w:val="20"/>
                <w:szCs w:val="20"/>
              </w:rPr>
              <w:t>2,0</w:t>
            </w:r>
          </w:p>
        </w:tc>
        <w:tc>
          <w:tcPr>
            <w:tcW w:w="1230" w:type="pct"/>
            <w:vAlign w:val="center"/>
          </w:tcPr>
          <w:p w14:paraId="0F012106" w14:textId="77777777" w:rsidR="00B32408" w:rsidRPr="000926AB" w:rsidRDefault="00B32408" w:rsidP="00756A5C">
            <w:pPr>
              <w:tabs>
                <w:tab w:val="num" w:pos="900"/>
              </w:tabs>
              <w:jc w:val="center"/>
              <w:rPr>
                <w:sz w:val="20"/>
                <w:szCs w:val="20"/>
              </w:rPr>
            </w:pPr>
            <w:r w:rsidRPr="000926AB">
              <w:rPr>
                <w:sz w:val="20"/>
                <w:szCs w:val="20"/>
              </w:rPr>
              <w:t>2,5</w:t>
            </w:r>
          </w:p>
        </w:tc>
      </w:tr>
      <w:tr w:rsidR="00B32408" w:rsidRPr="000926AB" w14:paraId="18135A1F" w14:textId="77777777">
        <w:trPr>
          <w:trHeight w:hRule="exact" w:val="255"/>
        </w:trPr>
        <w:tc>
          <w:tcPr>
            <w:tcW w:w="1308" w:type="pct"/>
            <w:vAlign w:val="center"/>
          </w:tcPr>
          <w:p w14:paraId="3096767F" w14:textId="77777777" w:rsidR="00B32408" w:rsidRPr="000926AB" w:rsidRDefault="00B32408" w:rsidP="00756A5C">
            <w:pPr>
              <w:tabs>
                <w:tab w:val="num" w:pos="900"/>
              </w:tabs>
              <w:jc w:val="center"/>
              <w:rPr>
                <w:sz w:val="20"/>
                <w:szCs w:val="20"/>
              </w:rPr>
            </w:pPr>
            <w:r w:rsidRPr="000926AB">
              <w:rPr>
                <w:sz w:val="20"/>
                <w:szCs w:val="20"/>
              </w:rPr>
              <w:t>900</w:t>
            </w:r>
          </w:p>
        </w:tc>
        <w:tc>
          <w:tcPr>
            <w:tcW w:w="1231" w:type="pct"/>
            <w:vAlign w:val="center"/>
          </w:tcPr>
          <w:p w14:paraId="174CB989" w14:textId="77777777" w:rsidR="00B32408" w:rsidRPr="000926AB" w:rsidRDefault="00B32408" w:rsidP="00756A5C">
            <w:pPr>
              <w:jc w:val="center"/>
              <w:rPr>
                <w:sz w:val="20"/>
                <w:szCs w:val="20"/>
              </w:rPr>
            </w:pPr>
            <w:r w:rsidRPr="000926AB">
              <w:rPr>
                <w:sz w:val="20"/>
                <w:szCs w:val="20"/>
              </w:rPr>
              <w:t>1,6</w:t>
            </w:r>
          </w:p>
        </w:tc>
        <w:tc>
          <w:tcPr>
            <w:tcW w:w="1231" w:type="pct"/>
            <w:vAlign w:val="center"/>
          </w:tcPr>
          <w:p w14:paraId="7576769C" w14:textId="77777777" w:rsidR="00B32408" w:rsidRPr="000926AB" w:rsidRDefault="00B32408" w:rsidP="00756A5C">
            <w:pPr>
              <w:tabs>
                <w:tab w:val="num" w:pos="900"/>
              </w:tabs>
              <w:jc w:val="center"/>
              <w:rPr>
                <w:sz w:val="20"/>
                <w:szCs w:val="20"/>
              </w:rPr>
            </w:pPr>
            <w:r w:rsidRPr="000926AB">
              <w:rPr>
                <w:sz w:val="20"/>
                <w:szCs w:val="20"/>
              </w:rPr>
              <w:t>2,0</w:t>
            </w:r>
          </w:p>
        </w:tc>
        <w:tc>
          <w:tcPr>
            <w:tcW w:w="1230" w:type="pct"/>
            <w:vAlign w:val="center"/>
          </w:tcPr>
          <w:p w14:paraId="5CB14790" w14:textId="77777777" w:rsidR="00B32408" w:rsidRPr="000926AB" w:rsidRDefault="00B32408" w:rsidP="00756A5C">
            <w:pPr>
              <w:tabs>
                <w:tab w:val="num" w:pos="900"/>
              </w:tabs>
              <w:jc w:val="center"/>
              <w:rPr>
                <w:sz w:val="20"/>
                <w:szCs w:val="20"/>
              </w:rPr>
            </w:pPr>
            <w:r w:rsidRPr="000926AB">
              <w:rPr>
                <w:sz w:val="20"/>
                <w:szCs w:val="20"/>
              </w:rPr>
              <w:t>2,5</w:t>
            </w:r>
          </w:p>
        </w:tc>
      </w:tr>
      <w:tr w:rsidR="00B32408" w:rsidRPr="000926AB" w14:paraId="74658104" w14:textId="77777777">
        <w:trPr>
          <w:trHeight w:hRule="exact" w:val="255"/>
        </w:trPr>
        <w:tc>
          <w:tcPr>
            <w:tcW w:w="1308" w:type="pct"/>
            <w:vAlign w:val="center"/>
          </w:tcPr>
          <w:p w14:paraId="397525F0" w14:textId="77777777" w:rsidR="00B32408" w:rsidRPr="000926AB" w:rsidRDefault="00B32408" w:rsidP="00756A5C">
            <w:pPr>
              <w:tabs>
                <w:tab w:val="num" w:pos="900"/>
              </w:tabs>
              <w:jc w:val="center"/>
              <w:rPr>
                <w:sz w:val="20"/>
                <w:szCs w:val="20"/>
              </w:rPr>
            </w:pPr>
            <w:r w:rsidRPr="000926AB">
              <w:rPr>
                <w:sz w:val="20"/>
                <w:szCs w:val="20"/>
              </w:rPr>
              <w:t>1000</w:t>
            </w:r>
          </w:p>
        </w:tc>
        <w:tc>
          <w:tcPr>
            <w:tcW w:w="1231" w:type="pct"/>
            <w:vAlign w:val="center"/>
          </w:tcPr>
          <w:p w14:paraId="5E3D3763" w14:textId="77777777" w:rsidR="00B32408" w:rsidRPr="000926AB" w:rsidRDefault="00B32408" w:rsidP="00756A5C">
            <w:pPr>
              <w:jc w:val="center"/>
              <w:rPr>
                <w:sz w:val="20"/>
                <w:szCs w:val="20"/>
              </w:rPr>
            </w:pPr>
            <w:r w:rsidRPr="000926AB">
              <w:rPr>
                <w:sz w:val="20"/>
                <w:szCs w:val="20"/>
              </w:rPr>
              <w:t>1,6</w:t>
            </w:r>
          </w:p>
        </w:tc>
        <w:tc>
          <w:tcPr>
            <w:tcW w:w="1231" w:type="pct"/>
            <w:vAlign w:val="center"/>
          </w:tcPr>
          <w:p w14:paraId="6D82AA94" w14:textId="77777777" w:rsidR="00B32408" w:rsidRPr="000926AB" w:rsidRDefault="00B32408" w:rsidP="00756A5C">
            <w:pPr>
              <w:tabs>
                <w:tab w:val="num" w:pos="900"/>
              </w:tabs>
              <w:jc w:val="center"/>
              <w:rPr>
                <w:sz w:val="20"/>
                <w:szCs w:val="20"/>
              </w:rPr>
            </w:pPr>
            <w:r w:rsidRPr="000926AB">
              <w:rPr>
                <w:sz w:val="20"/>
                <w:szCs w:val="20"/>
              </w:rPr>
              <w:t>2,0</w:t>
            </w:r>
          </w:p>
        </w:tc>
        <w:tc>
          <w:tcPr>
            <w:tcW w:w="1230" w:type="pct"/>
            <w:vAlign w:val="center"/>
          </w:tcPr>
          <w:p w14:paraId="48D6D2E5" w14:textId="77777777" w:rsidR="00B32408" w:rsidRPr="000926AB" w:rsidRDefault="00B32408" w:rsidP="00756A5C">
            <w:pPr>
              <w:tabs>
                <w:tab w:val="num" w:pos="900"/>
              </w:tabs>
              <w:jc w:val="center"/>
              <w:rPr>
                <w:sz w:val="20"/>
                <w:szCs w:val="20"/>
              </w:rPr>
            </w:pPr>
            <w:r w:rsidRPr="000926AB">
              <w:rPr>
                <w:sz w:val="20"/>
                <w:szCs w:val="20"/>
              </w:rPr>
              <w:t>2,5</w:t>
            </w:r>
          </w:p>
        </w:tc>
      </w:tr>
    </w:tbl>
    <w:p w14:paraId="751370E2" w14:textId="77777777" w:rsidR="00950A22" w:rsidRPr="000926AB" w:rsidRDefault="00F308EA" w:rsidP="00D81B64">
      <w:pPr>
        <w:pStyle w:val="20"/>
        <w:spacing w:after="240"/>
        <w:ind w:firstLine="567"/>
        <w:jc w:val="both"/>
        <w:rPr>
          <w:bCs/>
          <w:lang w:val="ru-RU"/>
        </w:rPr>
      </w:pPr>
      <w:bookmarkStart w:id="55" w:name="_Toc255818658"/>
      <w:bookmarkStart w:id="56" w:name="_Toc279954787"/>
      <w:bookmarkStart w:id="57" w:name="_Toc283245269"/>
      <w:r w:rsidRPr="000926AB">
        <w:rPr>
          <w:bCs/>
          <w:lang w:val="ru-RU"/>
        </w:rPr>
        <w:t xml:space="preserve">5.10 </w:t>
      </w:r>
      <w:bookmarkEnd w:id="55"/>
      <w:r w:rsidR="001E1018" w:rsidRPr="000926AB">
        <w:rPr>
          <w:bCs/>
          <w:lang w:val="ru-RU"/>
        </w:rPr>
        <w:t>Класс прочности труб из ВЧШГ</w:t>
      </w:r>
      <w:bookmarkEnd w:id="56"/>
      <w:bookmarkEnd w:id="57"/>
    </w:p>
    <w:p w14:paraId="05DE86D1" w14:textId="77777777" w:rsidR="00F308EA" w:rsidRPr="000926AB" w:rsidRDefault="00F308EA" w:rsidP="00DC1D9A">
      <w:pPr>
        <w:pStyle w:val="3"/>
        <w:ind w:firstLine="567"/>
        <w:jc w:val="both"/>
        <w:rPr>
          <w:i w:val="0"/>
        </w:rPr>
      </w:pPr>
      <w:r w:rsidRPr="000926AB">
        <w:rPr>
          <w:bCs/>
          <w:i w:val="0"/>
        </w:rPr>
        <w:t>5.10.1</w:t>
      </w:r>
      <w:r w:rsidR="00326A0F" w:rsidRPr="000926AB">
        <w:rPr>
          <w:bCs/>
          <w:i w:val="0"/>
        </w:rPr>
        <w:t xml:space="preserve"> </w:t>
      </w:r>
      <w:r w:rsidR="00217781" w:rsidRPr="000926AB">
        <w:rPr>
          <w:i w:val="0"/>
        </w:rPr>
        <w:t xml:space="preserve">Выбор класса прочности труб </w:t>
      </w:r>
      <w:r w:rsidR="000D3784" w:rsidRPr="000926AB">
        <w:rPr>
          <w:i w:val="0"/>
        </w:rPr>
        <w:t xml:space="preserve">на первой стадии расчета осуществляется методом сопоставления несущей способности труб на воздействие внешней нагрузки </w:t>
      </w:r>
      <w:r w:rsidR="000D3784" w:rsidRPr="00192A72">
        <w:rPr>
          <w:lang w:val="en-US"/>
        </w:rPr>
        <w:t>Q</w:t>
      </w:r>
      <w:r w:rsidR="000D3784" w:rsidRPr="000926AB">
        <w:rPr>
          <w:i w:val="0"/>
        </w:rPr>
        <w:t xml:space="preserve"> и внутреннего давления </w:t>
      </w:r>
      <w:r w:rsidR="000D3784" w:rsidRPr="00192A72">
        <w:t>Р</w:t>
      </w:r>
      <w:r w:rsidR="000D3784" w:rsidRPr="000926AB">
        <w:rPr>
          <w:i w:val="0"/>
        </w:rPr>
        <w:t xml:space="preserve"> </w:t>
      </w:r>
      <w:r w:rsidR="0098343E" w:rsidRPr="000926AB">
        <w:rPr>
          <w:i w:val="0"/>
        </w:rPr>
        <w:t>незасыпанного</w:t>
      </w:r>
      <w:r w:rsidR="000D3784" w:rsidRPr="000926AB">
        <w:rPr>
          <w:i w:val="0"/>
        </w:rPr>
        <w:t xml:space="preserve"> трубопровода.</w:t>
      </w:r>
      <w:r w:rsidR="00CB35DB" w:rsidRPr="000926AB">
        <w:rPr>
          <w:i w:val="0"/>
        </w:rPr>
        <w:t xml:space="preserve"> </w:t>
      </w:r>
    </w:p>
    <w:p w14:paraId="44E6A504" w14:textId="77777777" w:rsidR="00C82507" w:rsidRPr="000926AB" w:rsidRDefault="00F308EA" w:rsidP="00DC1D9A">
      <w:pPr>
        <w:tabs>
          <w:tab w:val="num" w:pos="1080"/>
          <w:tab w:val="left" w:pos="1440"/>
        </w:tabs>
        <w:ind w:firstLine="567"/>
        <w:jc w:val="both"/>
        <w:rPr>
          <w:i/>
        </w:rPr>
      </w:pPr>
      <w:r w:rsidRPr="000926AB">
        <w:t xml:space="preserve">5.10.2 </w:t>
      </w:r>
      <w:r w:rsidR="00C82507" w:rsidRPr="000926AB">
        <w:t xml:space="preserve">Несущая способность </w:t>
      </w:r>
      <w:r w:rsidR="00B659E7" w:rsidRPr="000926AB">
        <w:rPr>
          <w:i/>
        </w:rPr>
        <w:t>Р</w:t>
      </w:r>
      <w:r w:rsidR="00B659E7" w:rsidRPr="000926AB">
        <w:rPr>
          <w:vertAlign w:val="superscript"/>
        </w:rPr>
        <w:t>0</w:t>
      </w:r>
      <w:r w:rsidR="00E738E3" w:rsidRPr="000926AB">
        <w:t xml:space="preserve"> </w:t>
      </w:r>
      <w:r w:rsidR="00C82507" w:rsidRPr="000926AB">
        <w:t xml:space="preserve">и </w:t>
      </w:r>
      <w:r w:rsidR="00EB140A" w:rsidRPr="000926AB">
        <w:t xml:space="preserve">максимально </w:t>
      </w:r>
      <w:r w:rsidR="00C82507" w:rsidRPr="000926AB">
        <w:t xml:space="preserve">допустимое внутреннее давление </w:t>
      </w:r>
      <w:r w:rsidR="00C82507" w:rsidRPr="000926AB">
        <w:rPr>
          <w:i/>
        </w:rPr>
        <w:t>Р</w:t>
      </w:r>
      <w:r w:rsidR="00EB140A" w:rsidRPr="00192A72">
        <w:rPr>
          <w:vertAlign w:val="subscript"/>
          <w:lang w:val="en-US"/>
        </w:rPr>
        <w:t>max</w:t>
      </w:r>
      <w:r w:rsidR="00C82507" w:rsidRPr="000926AB">
        <w:t xml:space="preserve">, МПа </w:t>
      </w:r>
      <w:r w:rsidR="002B06EF" w:rsidRPr="000926AB">
        <w:t>(</w:t>
      </w:r>
      <w:r w:rsidR="00B659E7" w:rsidRPr="000926AB">
        <w:rPr>
          <w:i/>
        </w:rPr>
        <w:t>Р</w:t>
      </w:r>
      <w:r w:rsidR="00B659E7" w:rsidRPr="000926AB">
        <w:rPr>
          <w:vertAlign w:val="superscript"/>
        </w:rPr>
        <w:t>0</w:t>
      </w:r>
      <w:r w:rsidR="002B06EF" w:rsidRPr="000926AB">
        <w:t>=</w:t>
      </w:r>
      <w:r w:rsidR="002B06EF" w:rsidRPr="000926AB">
        <w:rPr>
          <w:i/>
        </w:rPr>
        <w:t>Р</w:t>
      </w:r>
      <w:r w:rsidR="002B06EF" w:rsidRPr="00192A72">
        <w:rPr>
          <w:vertAlign w:val="subscript"/>
          <w:lang w:val="en-US"/>
        </w:rPr>
        <w:t>max</w:t>
      </w:r>
      <w:r w:rsidR="002B06EF" w:rsidRPr="000926AB">
        <w:t>)</w:t>
      </w:r>
      <w:r w:rsidR="00064938">
        <w:t>,</w:t>
      </w:r>
      <w:r w:rsidR="002B06EF" w:rsidRPr="000926AB">
        <w:t xml:space="preserve"> </w:t>
      </w:r>
      <w:r w:rsidR="00C82507" w:rsidRPr="000926AB">
        <w:t>при незасыпан</w:t>
      </w:r>
      <w:r w:rsidR="00773230" w:rsidRPr="000926AB">
        <w:t>н</w:t>
      </w:r>
      <w:r w:rsidR="00C82507" w:rsidRPr="000926AB">
        <w:t>ом трубопроводе</w:t>
      </w:r>
      <w:r w:rsidR="00E42203" w:rsidRPr="000926AB">
        <w:t xml:space="preserve"> определя</w:t>
      </w:r>
      <w:r w:rsidR="00192A72">
        <w:t>ю</w:t>
      </w:r>
      <w:r w:rsidR="00E42203" w:rsidRPr="000926AB">
        <w:t xml:space="preserve">тся из таблицы </w:t>
      </w:r>
      <w:r w:rsidR="00144702" w:rsidRPr="000926AB">
        <w:t>5.1</w:t>
      </w:r>
      <w:r w:rsidR="001770DD">
        <w:t>3</w:t>
      </w:r>
      <w:r w:rsidR="00E42203" w:rsidRPr="000926AB">
        <w:t xml:space="preserve">, а допустимое внутреннее давление </w:t>
      </w:r>
      <w:r w:rsidR="006C6DAC" w:rsidRPr="000926AB">
        <w:t xml:space="preserve">засыпки грунта </w:t>
      </w:r>
      <w:r w:rsidR="00E20720" w:rsidRPr="000926AB">
        <w:t xml:space="preserve">в зависимости </w:t>
      </w:r>
      <w:r w:rsidR="00835F49">
        <w:t>от</w:t>
      </w:r>
      <w:r w:rsidR="006C6DAC" w:rsidRPr="000926AB">
        <w:t xml:space="preserve"> внешней </w:t>
      </w:r>
      <w:r w:rsidR="00835F49">
        <w:t xml:space="preserve">грунтовой </w:t>
      </w:r>
      <w:r w:rsidR="00E20720" w:rsidRPr="000926AB">
        <w:t xml:space="preserve">и транспортной </w:t>
      </w:r>
      <w:r w:rsidR="006C6DAC" w:rsidRPr="000926AB">
        <w:t>нагруз</w:t>
      </w:r>
      <w:r w:rsidR="001770DD">
        <w:t>ок</w:t>
      </w:r>
      <w:r w:rsidR="006C6DAC" w:rsidRPr="000926AB">
        <w:t xml:space="preserve"> о</w:t>
      </w:r>
      <w:r w:rsidR="00E42203" w:rsidRPr="000926AB">
        <w:t xml:space="preserve">пределяется </w:t>
      </w:r>
      <w:r w:rsidR="006C6DAC" w:rsidRPr="000926AB">
        <w:t>расчетом</w:t>
      </w:r>
      <w:r w:rsidR="00E42203" w:rsidRPr="004A722B">
        <w:t>.</w:t>
      </w:r>
      <w:r w:rsidR="00691467" w:rsidRPr="000926AB">
        <w:t xml:space="preserve"> </w:t>
      </w:r>
    </w:p>
    <w:p w14:paraId="5F5560EB" w14:textId="77777777" w:rsidR="00E42203" w:rsidRPr="000926AB" w:rsidRDefault="00144702" w:rsidP="00DC1D9A">
      <w:pPr>
        <w:tabs>
          <w:tab w:val="left" w:pos="1440"/>
        </w:tabs>
        <w:ind w:firstLine="567"/>
        <w:jc w:val="both"/>
      </w:pPr>
      <w:r w:rsidRPr="000926AB">
        <w:t>5.10.3</w:t>
      </w:r>
      <w:r w:rsidR="00EC14D0" w:rsidRPr="000926AB">
        <w:t xml:space="preserve"> </w:t>
      </w:r>
      <w:r w:rsidR="00E42203" w:rsidRPr="000926AB">
        <w:t xml:space="preserve">Основным критерием оценки выбора класса труб на первой стадии расчета является коэффициент запаса прочности </w:t>
      </w:r>
      <w:r w:rsidR="00E42203" w:rsidRPr="00192A72">
        <w:rPr>
          <w:i/>
        </w:rPr>
        <w:t>К</w:t>
      </w:r>
      <w:r w:rsidR="00E42203" w:rsidRPr="000926AB">
        <w:rPr>
          <w:vertAlign w:val="subscript"/>
        </w:rPr>
        <w:t>0</w:t>
      </w:r>
      <w:r w:rsidR="00E42203" w:rsidRPr="000926AB">
        <w:t>, который не должен быть менее единицы при сравнении несущей способности трубы на внешнюю приведенную нагрузку и допустимого внутреннего давлен</w:t>
      </w:r>
      <w:r w:rsidR="002B06EF" w:rsidRPr="000926AB">
        <w:t>ия с заданным раб</w:t>
      </w:r>
      <w:r w:rsidR="00DE5BBE" w:rsidRPr="000926AB">
        <w:t>очим давлением. К</w:t>
      </w:r>
      <w:r w:rsidR="002B06EF" w:rsidRPr="000926AB">
        <w:t xml:space="preserve">оэффициент запаса прочности </w:t>
      </w:r>
      <w:r w:rsidR="002B06EF" w:rsidRPr="000926AB">
        <w:rPr>
          <w:i/>
          <w:lang w:val="en-US"/>
        </w:rPr>
        <w:t>K</w:t>
      </w:r>
      <w:r w:rsidR="002B06EF" w:rsidRPr="000926AB">
        <w:rPr>
          <w:vertAlign w:val="subscript"/>
        </w:rPr>
        <w:t xml:space="preserve">0 </w:t>
      </w:r>
      <w:r w:rsidR="002B06EF" w:rsidRPr="000926AB">
        <w:t xml:space="preserve">определяется в </w:t>
      </w:r>
      <w:r w:rsidR="00E76F2D" w:rsidRPr="000926AB">
        <w:t>соответствии</w:t>
      </w:r>
      <w:r w:rsidR="002B06EF" w:rsidRPr="000926AB">
        <w:t xml:space="preserve"> с </w:t>
      </w:r>
      <w:r w:rsidR="000C5C03" w:rsidRPr="000926AB">
        <w:t>5.</w:t>
      </w:r>
      <w:r w:rsidR="00835F49">
        <w:t>8</w:t>
      </w:r>
      <w:r w:rsidR="000C5C03" w:rsidRPr="000926AB">
        <w:t>.</w:t>
      </w:r>
      <w:r w:rsidR="00835F49">
        <w:t>7.</w:t>
      </w:r>
    </w:p>
    <w:p w14:paraId="697408BC" w14:textId="77777777" w:rsidR="00CB35DB" w:rsidRPr="000926AB" w:rsidRDefault="00661085" w:rsidP="00DC1D9A">
      <w:pPr>
        <w:tabs>
          <w:tab w:val="left" w:pos="1440"/>
        </w:tabs>
        <w:ind w:firstLine="567"/>
        <w:jc w:val="both"/>
        <w:rPr>
          <w:i/>
        </w:rPr>
      </w:pPr>
      <w:r w:rsidRPr="000926AB">
        <w:t>5.10.4</w:t>
      </w:r>
      <w:r w:rsidR="00EC14D0" w:rsidRPr="000926AB">
        <w:t xml:space="preserve"> </w:t>
      </w:r>
      <w:r w:rsidR="00E42203" w:rsidRPr="000926AB">
        <w:t>Принятый класс прочности труб на первой стадии должен быть рассчитан на прочность,</w:t>
      </w:r>
      <w:r w:rsidR="000C5C03" w:rsidRPr="000926AB">
        <w:t xml:space="preserve"> </w:t>
      </w:r>
      <w:r w:rsidR="00E42203" w:rsidRPr="000926AB">
        <w:t xml:space="preserve">устойчивость, деформативность, критическую величину внешнего давления при расчетных значениях </w:t>
      </w:r>
      <w:r w:rsidR="00E42203" w:rsidRPr="000926AB">
        <w:rPr>
          <w:i/>
          <w:lang w:val="en-US"/>
        </w:rPr>
        <w:t>Q</w:t>
      </w:r>
      <w:r w:rsidR="00E42203" w:rsidRPr="000926AB">
        <w:rPr>
          <w:vertAlign w:val="subscript"/>
        </w:rPr>
        <w:t>экв</w:t>
      </w:r>
      <w:r w:rsidR="00D85BC1" w:rsidRPr="000926AB">
        <w:t>.</w:t>
      </w:r>
      <w:r w:rsidR="00CB35DB" w:rsidRPr="000926AB">
        <w:rPr>
          <w:i/>
        </w:rPr>
        <w:t xml:space="preserve"> </w:t>
      </w:r>
    </w:p>
    <w:p w14:paraId="23800DAF" w14:textId="77777777" w:rsidR="00B47521" w:rsidRPr="000926AB" w:rsidRDefault="00661085" w:rsidP="00DC1D9A">
      <w:pPr>
        <w:tabs>
          <w:tab w:val="left" w:pos="1440"/>
        </w:tabs>
        <w:ind w:firstLine="567"/>
        <w:jc w:val="both"/>
        <w:rPr>
          <w:i/>
        </w:rPr>
      </w:pPr>
      <w:r w:rsidRPr="000926AB">
        <w:t>5.10.5</w:t>
      </w:r>
      <w:r w:rsidR="00EC14D0" w:rsidRPr="000926AB">
        <w:t xml:space="preserve"> </w:t>
      </w:r>
      <w:r w:rsidR="00245EB4" w:rsidRPr="000926AB">
        <w:t>В случае если выбранный класс прочности труб при вычисленных приведенных нагрузках не удовлетворяет критерию прочности при укладке трубы на плоское грунтовое основание, то следует предусмотреть применение более высокого класса прочности.</w:t>
      </w:r>
      <w:r w:rsidR="00691467" w:rsidRPr="000926AB">
        <w:t xml:space="preserve"> </w:t>
      </w:r>
    </w:p>
    <w:p w14:paraId="0299AFF2" w14:textId="77777777" w:rsidR="008B651C" w:rsidRPr="000926AB" w:rsidRDefault="00661085" w:rsidP="00DC1D9A">
      <w:pPr>
        <w:tabs>
          <w:tab w:val="left" w:pos="1440"/>
        </w:tabs>
        <w:ind w:firstLine="567"/>
        <w:jc w:val="both"/>
      </w:pPr>
      <w:r w:rsidRPr="000926AB">
        <w:t>5.10.6</w:t>
      </w:r>
      <w:r w:rsidR="00EC14D0" w:rsidRPr="000926AB">
        <w:t xml:space="preserve"> </w:t>
      </w:r>
      <w:r w:rsidR="00245EB4" w:rsidRPr="000926AB">
        <w:t xml:space="preserve">Если применение другого класса труб при укладке на плоское основание является </w:t>
      </w:r>
      <w:r w:rsidR="00DA2D46" w:rsidRPr="000926AB">
        <w:t xml:space="preserve">экономически </w:t>
      </w:r>
      <w:r w:rsidR="00245EB4" w:rsidRPr="000926AB">
        <w:t>нецелесообразным</w:t>
      </w:r>
      <w:r w:rsidR="002C7A95" w:rsidRPr="000926AB">
        <w:t>,</w:t>
      </w:r>
      <w:r w:rsidR="00980667" w:rsidRPr="000926AB">
        <w:t xml:space="preserve"> следует рассматривать расчет труб на прочность при укладке на спрофилированное основание с углом охвата трубы 2α=60</w:t>
      </w:r>
      <w:r w:rsidR="00B659E7" w:rsidRPr="000926AB">
        <w:sym w:font="Symbol" w:char="F0B0"/>
      </w:r>
      <w:r w:rsidR="00192A72">
        <w:t>;</w:t>
      </w:r>
      <w:r w:rsidR="00980667" w:rsidRPr="000926AB">
        <w:t xml:space="preserve"> 90</w:t>
      </w:r>
      <w:r w:rsidR="00B659E7" w:rsidRPr="000926AB">
        <w:sym w:font="Symbol" w:char="F0B0"/>
      </w:r>
      <w:r w:rsidR="00192A72">
        <w:t>;</w:t>
      </w:r>
      <w:r w:rsidR="00980667" w:rsidRPr="000926AB">
        <w:t xml:space="preserve"> 120</w:t>
      </w:r>
      <w:r w:rsidR="00B659E7" w:rsidRPr="000926AB">
        <w:sym w:font="Symbol" w:char="F0B0"/>
      </w:r>
      <w:r w:rsidR="00716795" w:rsidRPr="000926AB">
        <w:t>.</w:t>
      </w:r>
      <w:r w:rsidR="00B47521" w:rsidRPr="000926AB">
        <w:t xml:space="preserve"> </w:t>
      </w:r>
    </w:p>
    <w:p w14:paraId="5CFF8152" w14:textId="77777777" w:rsidR="00716795" w:rsidRPr="000926AB" w:rsidRDefault="00661085" w:rsidP="00DC1D9A">
      <w:pPr>
        <w:tabs>
          <w:tab w:val="left" w:pos="1440"/>
        </w:tabs>
        <w:ind w:firstLine="567"/>
        <w:jc w:val="both"/>
      </w:pPr>
      <w:r w:rsidRPr="000926AB">
        <w:t>5.10.7</w:t>
      </w:r>
      <w:r w:rsidR="00EC14D0" w:rsidRPr="000926AB">
        <w:t xml:space="preserve"> </w:t>
      </w:r>
      <w:r w:rsidR="00716795" w:rsidRPr="000926AB">
        <w:t xml:space="preserve">Сопоставление несущей способности трубопровода </w:t>
      </w:r>
      <w:r w:rsidR="00A74678" w:rsidRPr="000926AB">
        <w:rPr>
          <w:i/>
          <w:lang w:val="en-US"/>
        </w:rPr>
        <w:t>Q</w:t>
      </w:r>
      <w:r w:rsidR="00A74678" w:rsidRPr="000926AB">
        <w:rPr>
          <w:vertAlign w:val="superscript"/>
        </w:rPr>
        <w:t>0</w:t>
      </w:r>
      <w:r w:rsidR="00A74678" w:rsidRPr="000926AB">
        <w:t xml:space="preserve"> и </w:t>
      </w:r>
      <w:r w:rsidR="00A74678" w:rsidRPr="000926AB">
        <w:rPr>
          <w:i/>
        </w:rPr>
        <w:t>Р</w:t>
      </w:r>
      <w:r w:rsidR="00A74678" w:rsidRPr="000926AB">
        <w:rPr>
          <w:vertAlign w:val="superscript"/>
        </w:rPr>
        <w:t>0</w:t>
      </w:r>
      <w:r w:rsidR="00A74678" w:rsidRPr="000926AB">
        <w:t xml:space="preserve"> с действующими </w:t>
      </w:r>
      <w:r w:rsidR="00B77A75" w:rsidRPr="000926AB">
        <w:t>внешними приведенными нагрузками и внутренн</w:t>
      </w:r>
      <w:r w:rsidR="00192A72">
        <w:t>им</w:t>
      </w:r>
      <w:r w:rsidR="00B77A75" w:rsidRPr="000926AB">
        <w:t xml:space="preserve"> давлени</w:t>
      </w:r>
      <w:r w:rsidR="00192A72">
        <w:t>ем</w:t>
      </w:r>
      <w:r w:rsidR="00B77A75" w:rsidRPr="000926AB">
        <w:t xml:space="preserve"> </w:t>
      </w:r>
      <w:r w:rsidR="00605CDB" w:rsidRPr="000926AB">
        <w:t xml:space="preserve">рекомендуется </w:t>
      </w:r>
      <w:r w:rsidR="006C6DAC" w:rsidRPr="000926AB">
        <w:t xml:space="preserve">также </w:t>
      </w:r>
      <w:r w:rsidR="00605CDB" w:rsidRPr="000926AB">
        <w:t>про</w:t>
      </w:r>
      <w:r w:rsidR="006C6DAC" w:rsidRPr="000926AB">
        <w:t>из</w:t>
      </w:r>
      <w:r w:rsidR="00605CDB" w:rsidRPr="000926AB">
        <w:t>водить</w:t>
      </w:r>
      <w:r w:rsidR="002C7A95" w:rsidRPr="000926AB">
        <w:t>,</w:t>
      </w:r>
      <w:r w:rsidR="00605CDB" w:rsidRPr="000926AB">
        <w:t xml:space="preserve"> используя прямолинейный график равной прочности труб при совместном воздействии внешних </w:t>
      </w:r>
      <w:r w:rsidR="002C7A95" w:rsidRPr="000926AB">
        <w:t>нагрузок и внутреннего давления (</w:t>
      </w:r>
      <w:r w:rsidR="00B659E7" w:rsidRPr="000926AB">
        <w:t>р</w:t>
      </w:r>
      <w:r w:rsidR="00F116DF" w:rsidRPr="000926AB">
        <w:t>исунок</w:t>
      </w:r>
      <w:r w:rsidR="002C7A95" w:rsidRPr="000926AB">
        <w:t xml:space="preserve"> </w:t>
      </w:r>
      <w:r w:rsidR="00BB759D" w:rsidRPr="000926AB">
        <w:t>5.6</w:t>
      </w:r>
      <w:r w:rsidR="002C7A95" w:rsidRPr="000926AB">
        <w:t>).</w:t>
      </w:r>
    </w:p>
    <w:p w14:paraId="51111FA6" w14:textId="77777777" w:rsidR="004F1E7A" w:rsidRPr="008F396C" w:rsidRDefault="004F1E7A" w:rsidP="00D81B64">
      <w:pPr>
        <w:pStyle w:val="3"/>
        <w:spacing w:before="240" w:after="240"/>
        <w:ind w:firstLine="567"/>
        <w:jc w:val="both"/>
        <w:rPr>
          <w:b/>
          <w:bCs/>
          <w:i w:val="0"/>
        </w:rPr>
      </w:pPr>
      <w:r w:rsidRPr="008F396C">
        <w:rPr>
          <w:b/>
          <w:bCs/>
          <w:i w:val="0"/>
        </w:rPr>
        <w:t xml:space="preserve">Пример расчета </w:t>
      </w:r>
      <w:r w:rsidR="008F396C">
        <w:rPr>
          <w:b/>
          <w:bCs/>
          <w:i w:val="0"/>
        </w:rPr>
        <w:t xml:space="preserve">на прочность </w:t>
      </w:r>
      <w:r w:rsidRPr="008F396C">
        <w:rPr>
          <w:b/>
          <w:bCs/>
          <w:i w:val="0"/>
        </w:rPr>
        <w:t xml:space="preserve">трубопровода из ВЧШГ диаметром </w:t>
      </w:r>
      <w:smartTag w:uri="urn:schemas-microsoft-com:office:smarttags" w:element="metricconverter">
        <w:smartTagPr>
          <w:attr w:name="ProductID" w:val="600 мм"/>
        </w:smartTagPr>
        <w:r w:rsidRPr="008F396C">
          <w:rPr>
            <w:b/>
            <w:bCs/>
            <w:i w:val="0"/>
          </w:rPr>
          <w:t>600 мм</w:t>
        </w:r>
      </w:smartTag>
      <w:r w:rsidR="00156C22" w:rsidRPr="008F396C">
        <w:rPr>
          <w:b/>
          <w:bCs/>
          <w:i w:val="0"/>
        </w:rPr>
        <w:t xml:space="preserve"> </w:t>
      </w:r>
    </w:p>
    <w:p w14:paraId="18F813A0" w14:textId="77777777" w:rsidR="004F1E7A" w:rsidRPr="000926AB" w:rsidRDefault="004F1E7A" w:rsidP="00DC1D9A">
      <w:pPr>
        <w:ind w:firstLine="567"/>
        <w:jc w:val="both"/>
      </w:pPr>
      <w:r w:rsidRPr="000926AB">
        <w:t>Требуется</w:t>
      </w:r>
      <w:r w:rsidR="00105D0D" w:rsidRPr="000926AB">
        <w:t xml:space="preserve"> провести расчет на прочность, </w:t>
      </w:r>
      <w:r w:rsidRPr="000926AB">
        <w:t xml:space="preserve">устойчивость </w:t>
      </w:r>
      <w:r w:rsidR="00105D0D" w:rsidRPr="000926AB">
        <w:t xml:space="preserve">и жесткость </w:t>
      </w:r>
      <w:r w:rsidRPr="000926AB">
        <w:t xml:space="preserve">трубопровода из ВЧШГ диаметром </w:t>
      </w:r>
      <w:smartTag w:uri="urn:schemas-microsoft-com:office:smarttags" w:element="metricconverter">
        <w:smartTagPr>
          <w:attr w:name="ProductID" w:val="600 мм"/>
        </w:smartTagPr>
        <w:r w:rsidRPr="000926AB">
          <w:t>600 мм</w:t>
        </w:r>
      </w:smartTag>
      <w:r w:rsidRPr="000926AB">
        <w:t xml:space="preserve"> для следующих условий:</w:t>
      </w:r>
    </w:p>
    <w:p w14:paraId="00159F52" w14:textId="77777777" w:rsidR="004F1E7A" w:rsidRPr="000926AB" w:rsidRDefault="004F1E7A" w:rsidP="00DC1D9A">
      <w:pPr>
        <w:tabs>
          <w:tab w:val="num" w:pos="900"/>
        </w:tabs>
        <w:ind w:firstLine="567"/>
        <w:jc w:val="both"/>
      </w:pPr>
      <w:r w:rsidRPr="000926AB">
        <w:t xml:space="preserve">трубы класса К-9 по </w:t>
      </w:r>
      <w:r w:rsidR="00104355" w:rsidRPr="000926AB">
        <w:t>ГОСТ Р ИСО 2531;</w:t>
      </w:r>
    </w:p>
    <w:p w14:paraId="588DB71F" w14:textId="77777777" w:rsidR="004F1E7A" w:rsidRPr="000926AB" w:rsidRDefault="004F1E7A" w:rsidP="00DC1D9A">
      <w:pPr>
        <w:tabs>
          <w:tab w:val="num" w:pos="900"/>
        </w:tabs>
        <w:ind w:firstLine="567"/>
        <w:jc w:val="both"/>
      </w:pPr>
      <w:r w:rsidRPr="000926AB">
        <w:t xml:space="preserve">наружный диаметр </w:t>
      </w:r>
      <w:smartTag w:uri="urn:schemas-microsoft-com:office:smarttags" w:element="metricconverter">
        <w:smartTagPr>
          <w:attr w:name="ProductID" w:val="635 мм"/>
        </w:smartTagPr>
        <w:r w:rsidRPr="000926AB">
          <w:t>635 мм</w:t>
        </w:r>
      </w:smartTag>
      <w:r w:rsidRPr="000926AB">
        <w:t>;</w:t>
      </w:r>
    </w:p>
    <w:p w14:paraId="4FB71227" w14:textId="77777777" w:rsidR="004F1E7A" w:rsidRPr="000926AB" w:rsidRDefault="00105D0D" w:rsidP="00DC1D9A">
      <w:pPr>
        <w:tabs>
          <w:tab w:val="num" w:pos="900"/>
        </w:tabs>
        <w:ind w:firstLine="567"/>
        <w:jc w:val="both"/>
      </w:pPr>
      <w:r w:rsidRPr="000926AB">
        <w:t xml:space="preserve">толщина стенки трубы </w:t>
      </w:r>
      <w:smartTag w:uri="urn:schemas-microsoft-com:office:smarttags" w:element="metricconverter">
        <w:smartTagPr>
          <w:attr w:name="ProductID" w:val="9,9 мм"/>
        </w:smartTagPr>
        <w:r w:rsidRPr="000926AB">
          <w:t>9,</w:t>
        </w:r>
        <w:r w:rsidR="004F1E7A" w:rsidRPr="000926AB">
          <w:t xml:space="preserve">9 </w:t>
        </w:r>
        <w:r w:rsidRPr="000926AB">
          <w:t>м</w:t>
        </w:r>
        <w:r w:rsidR="004F1E7A" w:rsidRPr="000926AB">
          <w:t>м</w:t>
        </w:r>
      </w:smartTag>
      <w:r w:rsidR="004F1E7A" w:rsidRPr="000926AB">
        <w:t>;</w:t>
      </w:r>
    </w:p>
    <w:p w14:paraId="3D404D3E" w14:textId="77777777" w:rsidR="004F1E7A" w:rsidRPr="000926AB" w:rsidRDefault="004F1E7A" w:rsidP="00DC1D9A">
      <w:pPr>
        <w:tabs>
          <w:tab w:val="num" w:pos="900"/>
        </w:tabs>
        <w:ind w:firstLine="567"/>
        <w:jc w:val="both"/>
      </w:pPr>
      <w:r w:rsidRPr="000926AB">
        <w:t xml:space="preserve">укладка в траншее с наклонными стенками, заложение откоса </w:t>
      </w:r>
      <w:r w:rsidR="00B659E7" w:rsidRPr="000926AB">
        <w:rPr>
          <w:i/>
          <w:lang w:val="de-DE"/>
        </w:rPr>
        <w:t>m</w:t>
      </w:r>
      <w:r w:rsidR="00B659E7" w:rsidRPr="000926AB">
        <w:rPr>
          <w:vertAlign w:val="subscript"/>
        </w:rPr>
        <w:t>3,0</w:t>
      </w:r>
      <w:r w:rsidR="00B659E7" w:rsidRPr="000926AB">
        <w:t xml:space="preserve">=0,5 </w:t>
      </w:r>
      <w:r w:rsidRPr="000926AB">
        <w:t>на плоское основание;</w:t>
      </w:r>
    </w:p>
    <w:p w14:paraId="66E00CA7" w14:textId="77777777" w:rsidR="004F1E7A" w:rsidRPr="000926AB" w:rsidRDefault="004F1E7A" w:rsidP="00DC1D9A">
      <w:pPr>
        <w:tabs>
          <w:tab w:val="num" w:pos="900"/>
        </w:tabs>
        <w:ind w:firstLine="567"/>
        <w:jc w:val="both"/>
      </w:pPr>
      <w:r w:rsidRPr="000926AB">
        <w:t>группа грунта Г-</w:t>
      </w:r>
      <w:r w:rsidRPr="000926AB">
        <w:rPr>
          <w:lang w:val="en-US"/>
        </w:rPr>
        <w:t>III</w:t>
      </w:r>
      <w:r w:rsidRPr="000926AB">
        <w:t xml:space="preserve"> (суглинки);</w:t>
      </w:r>
    </w:p>
    <w:p w14:paraId="3C52474C" w14:textId="77777777" w:rsidR="004F1E7A" w:rsidRPr="000926AB" w:rsidRDefault="004F1E7A" w:rsidP="00DC1D9A">
      <w:pPr>
        <w:tabs>
          <w:tab w:val="num" w:pos="900"/>
        </w:tabs>
        <w:ind w:firstLine="567"/>
        <w:jc w:val="both"/>
      </w:pPr>
      <w:r w:rsidRPr="000926AB">
        <w:t>удельный вес грунта</w:t>
      </w:r>
      <w:r w:rsidR="00192A72">
        <w:t xml:space="preserve"> </w:t>
      </w:r>
      <w:r w:rsidR="00B659E7" w:rsidRPr="000926AB">
        <w:sym w:font="Symbol" w:char="F067"/>
      </w:r>
      <w:r w:rsidR="00B659E7" w:rsidRPr="000926AB">
        <w:t>=17,7 кН/м</w:t>
      </w:r>
      <w:r w:rsidR="00B659E7" w:rsidRPr="000926AB">
        <w:rPr>
          <w:vertAlign w:val="superscript"/>
        </w:rPr>
        <w:t>3</w:t>
      </w:r>
      <w:r w:rsidRPr="000926AB">
        <w:t>;</w:t>
      </w:r>
    </w:p>
    <w:p w14:paraId="3B860647" w14:textId="77777777" w:rsidR="004F1E7A" w:rsidRPr="000926AB" w:rsidRDefault="004F1E7A" w:rsidP="00DC1D9A">
      <w:pPr>
        <w:tabs>
          <w:tab w:val="num" w:pos="900"/>
        </w:tabs>
        <w:ind w:firstLine="567"/>
        <w:jc w:val="both"/>
      </w:pPr>
      <w:r w:rsidRPr="000926AB">
        <w:lastRenderedPageBreak/>
        <w:t xml:space="preserve">модуль деформации грунта </w:t>
      </w:r>
      <w:r w:rsidRPr="000926AB">
        <w:rPr>
          <w:i/>
        </w:rPr>
        <w:t>Е</w:t>
      </w:r>
      <w:r w:rsidRPr="000926AB">
        <w:rPr>
          <w:vertAlign w:val="subscript"/>
        </w:rPr>
        <w:t>гр</w:t>
      </w:r>
      <w:r w:rsidRPr="000926AB">
        <w:t>=2,2 МПа;</w:t>
      </w:r>
    </w:p>
    <w:p w14:paraId="1FAB9934" w14:textId="77777777" w:rsidR="004F1E7A" w:rsidRPr="000926AB" w:rsidRDefault="004F1E7A" w:rsidP="00DC1D9A">
      <w:pPr>
        <w:tabs>
          <w:tab w:val="num" w:pos="900"/>
        </w:tabs>
        <w:ind w:firstLine="567"/>
        <w:jc w:val="both"/>
      </w:pPr>
      <w:r w:rsidRPr="000926AB">
        <w:t xml:space="preserve">уплотнение грунта </w:t>
      </w:r>
      <w:r w:rsidR="00D27339">
        <w:t>–</w:t>
      </w:r>
      <w:r w:rsidRPr="000926AB">
        <w:t xml:space="preserve"> нормальное;</w:t>
      </w:r>
    </w:p>
    <w:p w14:paraId="15211757" w14:textId="77777777" w:rsidR="004F1E7A" w:rsidRPr="000926AB" w:rsidRDefault="004F1E7A" w:rsidP="00DC1D9A">
      <w:pPr>
        <w:tabs>
          <w:tab w:val="num" w:pos="900"/>
        </w:tabs>
        <w:ind w:firstLine="567"/>
        <w:jc w:val="both"/>
      </w:pPr>
      <w:r w:rsidRPr="000926AB">
        <w:t xml:space="preserve">глубина заложения </w:t>
      </w:r>
      <w:r w:rsidR="00D27339">
        <w:t>–</w:t>
      </w:r>
      <w:r w:rsidRPr="000926AB">
        <w:t xml:space="preserve"> </w:t>
      </w:r>
      <w:smartTag w:uri="urn:schemas-microsoft-com:office:smarttags" w:element="metricconverter">
        <w:smartTagPr>
          <w:attr w:name="ProductID" w:val="2 м"/>
        </w:smartTagPr>
        <w:r w:rsidRPr="000926AB">
          <w:t>2 м</w:t>
        </w:r>
      </w:smartTag>
      <w:r w:rsidRPr="000926AB">
        <w:t>;</w:t>
      </w:r>
    </w:p>
    <w:p w14:paraId="318927F8" w14:textId="77777777" w:rsidR="004F1E7A" w:rsidRPr="000926AB" w:rsidRDefault="003D7077" w:rsidP="00DC1D9A">
      <w:pPr>
        <w:tabs>
          <w:tab w:val="num" w:pos="900"/>
        </w:tabs>
        <w:ind w:firstLine="567"/>
        <w:jc w:val="both"/>
      </w:pPr>
      <w:r w:rsidRPr="000926AB">
        <w:t xml:space="preserve">транспортная нагрузка </w:t>
      </w:r>
      <w:r w:rsidR="006C6DAC" w:rsidRPr="000926AB">
        <w:t>НГ-60 (одна машина)</w:t>
      </w:r>
      <w:r w:rsidRPr="000926AB">
        <w:t>;</w:t>
      </w:r>
    </w:p>
    <w:p w14:paraId="75CF13E1" w14:textId="77777777" w:rsidR="003D7077" w:rsidRPr="000926AB" w:rsidRDefault="003D7077" w:rsidP="00DC1D9A">
      <w:pPr>
        <w:tabs>
          <w:tab w:val="num" w:pos="900"/>
        </w:tabs>
        <w:ind w:firstLine="567"/>
        <w:jc w:val="both"/>
      </w:pPr>
      <w:r w:rsidRPr="000926AB">
        <w:t>внешняя гидростатическая нагрузка отсутствует;</w:t>
      </w:r>
    </w:p>
    <w:p w14:paraId="243AA72F" w14:textId="77777777" w:rsidR="003D7077" w:rsidRPr="000926AB" w:rsidRDefault="003D7077" w:rsidP="00DC1D9A">
      <w:pPr>
        <w:tabs>
          <w:tab w:val="left" w:pos="1080"/>
          <w:tab w:val="num" w:pos="1440"/>
        </w:tabs>
        <w:ind w:firstLine="567"/>
        <w:jc w:val="both"/>
      </w:pPr>
      <w:r w:rsidRPr="000926AB">
        <w:t xml:space="preserve">расчетное внутреннее </w:t>
      </w:r>
      <w:r w:rsidR="006C6DAC" w:rsidRPr="000926AB">
        <w:t>гидростатическое давление равно 1,6 МПа;</w:t>
      </w:r>
    </w:p>
    <w:p w14:paraId="792C8712" w14:textId="77777777" w:rsidR="006C6DAC" w:rsidRPr="000926AB" w:rsidRDefault="006C6DAC" w:rsidP="00DC1D9A">
      <w:pPr>
        <w:tabs>
          <w:tab w:val="left" w:pos="1080"/>
          <w:tab w:val="num" w:pos="1440"/>
        </w:tabs>
        <w:ind w:firstLine="567"/>
        <w:jc w:val="both"/>
      </w:pPr>
      <w:r w:rsidRPr="000926AB">
        <w:t xml:space="preserve">расчетное сопротивление материала трубы на растяжение </w:t>
      </w:r>
      <w:r w:rsidRPr="000926AB">
        <w:rPr>
          <w:i/>
          <w:lang w:val="de-DE"/>
        </w:rPr>
        <w:t>R</w:t>
      </w:r>
      <w:r w:rsidRPr="002A3867">
        <w:rPr>
          <w:vertAlign w:val="subscript"/>
          <w:lang w:val="en-US"/>
        </w:rPr>
        <w:t>p</w:t>
      </w:r>
      <w:r w:rsidRPr="000926AB">
        <w:t xml:space="preserve">=300 МПа, при доверительной вероятности </w:t>
      </w:r>
      <w:r w:rsidRPr="000926AB">
        <w:rPr>
          <w:i/>
          <w:lang w:val="en-US"/>
        </w:rPr>
        <w:t>p</w:t>
      </w:r>
      <w:r w:rsidRPr="000926AB">
        <w:t>*≥0,997.</w:t>
      </w:r>
    </w:p>
    <w:p w14:paraId="3C46A4F1" w14:textId="77777777" w:rsidR="004F1E7A" w:rsidRPr="000926AB" w:rsidRDefault="004F1E7A" w:rsidP="00D81B64">
      <w:pPr>
        <w:tabs>
          <w:tab w:val="left" w:pos="1080"/>
          <w:tab w:val="left" w:pos="1440"/>
        </w:tabs>
        <w:spacing w:before="120" w:after="60"/>
        <w:ind w:firstLine="567"/>
        <w:jc w:val="both"/>
      </w:pPr>
      <w:r w:rsidRPr="00D81B64">
        <w:rPr>
          <w:i/>
        </w:rPr>
        <w:t>Определение нагрузок от давления грунта засыпк</w:t>
      </w:r>
      <w:r w:rsidR="002A3867">
        <w:rPr>
          <w:i/>
        </w:rPr>
        <w:t>и</w:t>
      </w:r>
      <w:r w:rsidR="00E569F6" w:rsidRPr="000926AB">
        <w:t>.</w:t>
      </w:r>
    </w:p>
    <w:p w14:paraId="7D327E80" w14:textId="77777777" w:rsidR="004F1E7A" w:rsidRPr="000926AB" w:rsidRDefault="004F1E7A" w:rsidP="00DC1D9A">
      <w:pPr>
        <w:tabs>
          <w:tab w:val="num" w:pos="1440"/>
        </w:tabs>
        <w:ind w:firstLine="567"/>
        <w:jc w:val="both"/>
      </w:pPr>
      <w:r w:rsidRPr="000926AB">
        <w:t>Ширина траншеи</w:t>
      </w:r>
      <w:r w:rsidR="005E3CCB" w:rsidRPr="000926AB">
        <w:t xml:space="preserve"> по верху</w:t>
      </w:r>
      <w:r w:rsidR="00105294">
        <w:t>:</w:t>
      </w:r>
      <w:r w:rsidRPr="000926AB">
        <w:t xml:space="preserve"> </w:t>
      </w:r>
    </w:p>
    <w:tbl>
      <w:tblPr>
        <w:tblW w:w="5000" w:type="pct"/>
        <w:tblLook w:val="0000" w:firstRow="0" w:lastRow="0" w:firstColumn="0" w:lastColumn="0" w:noHBand="0" w:noVBand="0"/>
      </w:tblPr>
      <w:tblGrid>
        <w:gridCol w:w="8432"/>
        <w:gridCol w:w="639"/>
      </w:tblGrid>
      <w:tr w:rsidR="004F1E7A" w:rsidRPr="000926AB" w14:paraId="213BF16C" w14:textId="77777777">
        <w:trPr>
          <w:trHeight w:val="429"/>
        </w:trPr>
        <w:tc>
          <w:tcPr>
            <w:tcW w:w="4648" w:type="pct"/>
            <w:vAlign w:val="center"/>
          </w:tcPr>
          <w:p w14:paraId="152BE33F" w14:textId="77777777" w:rsidR="004F1E7A" w:rsidRPr="000926AB" w:rsidRDefault="00105294" w:rsidP="00F304F7">
            <w:pPr>
              <w:pStyle w:val="ac"/>
              <w:spacing w:after="0"/>
              <w:ind w:left="0" w:firstLine="360"/>
              <w:jc w:val="center"/>
            </w:pPr>
            <w:r w:rsidRPr="000926AB">
              <w:rPr>
                <w:position w:val="-10"/>
              </w:rPr>
              <w:object w:dxaOrig="2200" w:dyaOrig="340" w14:anchorId="2C0BAD14">
                <v:shape id="_x0000_i1100" type="#_x0000_t75" style="width:110.25pt;height:17.25pt" o:ole="">
                  <v:imagedata r:id="rId174" o:title=""/>
                </v:shape>
                <o:OLEObject Type="Embed" ProgID="Equation.3" ShapeID="_x0000_i1100" DrawAspect="Content" ObjectID="_1677328583" r:id="rId175"/>
              </w:object>
            </w:r>
            <w:r>
              <w:t>;</w:t>
            </w:r>
          </w:p>
        </w:tc>
        <w:tc>
          <w:tcPr>
            <w:tcW w:w="352" w:type="pct"/>
            <w:vAlign w:val="center"/>
          </w:tcPr>
          <w:p w14:paraId="4FB9AD58" w14:textId="77777777" w:rsidR="004F1E7A" w:rsidRPr="000926AB" w:rsidRDefault="004F1E7A" w:rsidP="00F304F7">
            <w:pPr>
              <w:pStyle w:val="ac"/>
              <w:spacing w:after="0"/>
              <w:ind w:left="0" w:firstLine="360"/>
              <w:jc w:val="center"/>
            </w:pPr>
          </w:p>
        </w:tc>
      </w:tr>
      <w:tr w:rsidR="004F1E7A" w:rsidRPr="000926AB" w14:paraId="6D48792E" w14:textId="77777777">
        <w:trPr>
          <w:trHeight w:val="429"/>
        </w:trPr>
        <w:tc>
          <w:tcPr>
            <w:tcW w:w="4648" w:type="pct"/>
            <w:vAlign w:val="center"/>
          </w:tcPr>
          <w:p w14:paraId="13A977A8" w14:textId="77777777" w:rsidR="004F1E7A" w:rsidRPr="000926AB" w:rsidRDefault="00D81B64" w:rsidP="00F304F7">
            <w:pPr>
              <w:pStyle w:val="ac"/>
              <w:spacing w:after="0"/>
              <w:ind w:left="0" w:firstLine="360"/>
              <w:jc w:val="center"/>
            </w:pPr>
            <w:r w:rsidRPr="000926AB">
              <w:rPr>
                <w:position w:val="-14"/>
              </w:rPr>
              <w:object w:dxaOrig="4720" w:dyaOrig="380" w14:anchorId="56FBB301">
                <v:shape id="_x0000_i1101" type="#_x0000_t75" style="width:236.25pt;height:18.75pt" o:ole="">
                  <v:imagedata r:id="rId176" o:title=""/>
                </v:shape>
                <o:OLEObject Type="Embed" ProgID="Equation.3" ShapeID="_x0000_i1101" DrawAspect="Content" ObjectID="_1677328584" r:id="rId177"/>
              </w:object>
            </w:r>
            <w:r w:rsidR="00105294">
              <w:t>;</w:t>
            </w:r>
          </w:p>
        </w:tc>
        <w:tc>
          <w:tcPr>
            <w:tcW w:w="352" w:type="pct"/>
            <w:vAlign w:val="center"/>
          </w:tcPr>
          <w:p w14:paraId="67601D14" w14:textId="77777777" w:rsidR="004F1E7A" w:rsidRPr="000926AB" w:rsidRDefault="004F1E7A" w:rsidP="00F304F7">
            <w:pPr>
              <w:pStyle w:val="ac"/>
              <w:spacing w:after="0"/>
              <w:ind w:left="0" w:firstLine="360"/>
              <w:jc w:val="center"/>
            </w:pPr>
          </w:p>
        </w:tc>
      </w:tr>
      <w:tr w:rsidR="004F1E7A" w:rsidRPr="000926AB" w14:paraId="1D537C53" w14:textId="77777777">
        <w:trPr>
          <w:trHeight w:val="429"/>
        </w:trPr>
        <w:tc>
          <w:tcPr>
            <w:tcW w:w="4648" w:type="pct"/>
            <w:vAlign w:val="center"/>
          </w:tcPr>
          <w:p w14:paraId="105DCFA7" w14:textId="77777777" w:rsidR="004F1E7A" w:rsidRPr="000926AB" w:rsidRDefault="00D81B64" w:rsidP="00F304F7">
            <w:pPr>
              <w:pStyle w:val="ac"/>
              <w:spacing w:after="0"/>
              <w:ind w:left="0" w:firstLine="360"/>
              <w:jc w:val="center"/>
            </w:pPr>
            <w:r w:rsidRPr="000926AB">
              <w:rPr>
                <w:position w:val="-28"/>
              </w:rPr>
              <w:object w:dxaOrig="5740" w:dyaOrig="680" w14:anchorId="110F05EF">
                <v:shape id="_x0000_i1102" type="#_x0000_t75" style="width:287.25pt;height:33.75pt" o:ole="">
                  <v:imagedata r:id="rId178" o:title=""/>
                </v:shape>
                <o:OLEObject Type="Embed" ProgID="Equation.3" ShapeID="_x0000_i1102" DrawAspect="Content" ObjectID="_1677328585" r:id="rId179"/>
              </w:object>
            </w:r>
            <w:r w:rsidR="004F1E7A" w:rsidRPr="000926AB">
              <w:t>.</w:t>
            </w:r>
          </w:p>
        </w:tc>
        <w:tc>
          <w:tcPr>
            <w:tcW w:w="352" w:type="pct"/>
            <w:vAlign w:val="center"/>
          </w:tcPr>
          <w:p w14:paraId="79F3E98B" w14:textId="77777777" w:rsidR="004F1E7A" w:rsidRPr="000926AB" w:rsidRDefault="004F1E7A" w:rsidP="00F304F7">
            <w:pPr>
              <w:pStyle w:val="ac"/>
              <w:spacing w:after="0"/>
              <w:ind w:left="0" w:firstLine="360"/>
              <w:jc w:val="center"/>
            </w:pPr>
          </w:p>
        </w:tc>
      </w:tr>
    </w:tbl>
    <w:p w14:paraId="26D53553" w14:textId="77777777" w:rsidR="004F1E7A" w:rsidRPr="000926AB" w:rsidRDefault="004F1E7A" w:rsidP="00DC1D9A">
      <w:pPr>
        <w:ind w:firstLine="567"/>
        <w:jc w:val="both"/>
      </w:pPr>
      <w:r w:rsidRPr="000926AB">
        <w:t xml:space="preserve">Коэффициент </w:t>
      </w:r>
      <w:r w:rsidR="002A3867">
        <w:rPr>
          <w:i/>
          <w:lang w:val="en-US"/>
        </w:rPr>
        <w:t>K</w:t>
      </w:r>
      <w:r w:rsidRPr="000926AB">
        <w:rPr>
          <w:vertAlign w:val="subscript"/>
        </w:rPr>
        <w:t>тр</w:t>
      </w:r>
      <w:r w:rsidRPr="000926AB">
        <w:rPr>
          <w:i/>
        </w:rPr>
        <w:t xml:space="preserve"> = </w:t>
      </w:r>
      <w:r w:rsidRPr="00105294">
        <w:t>0,9</w:t>
      </w:r>
      <w:r w:rsidRPr="000926AB">
        <w:t xml:space="preserve"> при </w:t>
      </w:r>
      <w:r w:rsidR="001D6DB1" w:rsidRPr="000926AB">
        <w:rPr>
          <w:position w:val="-32"/>
        </w:rPr>
        <w:object w:dxaOrig="1740" w:dyaOrig="700" w14:anchorId="086349C4">
          <v:shape id="_x0000_i1103" type="#_x0000_t75" style="width:87pt;height:35.25pt" o:ole="">
            <v:imagedata r:id="rId180" o:title=""/>
          </v:shape>
          <o:OLEObject Type="Embed" ProgID="Equation.3" ShapeID="_x0000_i1103" DrawAspect="Content" ObjectID="_1677328586" r:id="rId181"/>
        </w:object>
      </w:r>
      <w:r w:rsidR="00D60E1A" w:rsidRPr="000926AB">
        <w:t xml:space="preserve"> (см. </w:t>
      </w:r>
      <w:r w:rsidR="009F3806" w:rsidRPr="000926AB">
        <w:t>таблиц</w:t>
      </w:r>
      <w:r w:rsidR="001D6DB1" w:rsidRPr="000926AB">
        <w:t>у</w:t>
      </w:r>
      <w:r w:rsidR="009F3806" w:rsidRPr="000926AB">
        <w:t xml:space="preserve"> </w:t>
      </w:r>
      <w:r w:rsidR="00D60E1A" w:rsidRPr="000926AB">
        <w:t xml:space="preserve"> 5.</w:t>
      </w:r>
      <w:r w:rsidR="00D81B64">
        <w:t>6</w:t>
      </w:r>
      <w:r w:rsidR="00D60E1A" w:rsidRPr="000926AB">
        <w:t>)</w:t>
      </w:r>
      <w:r w:rsidR="00105294">
        <w:t>.</w:t>
      </w:r>
    </w:p>
    <w:p w14:paraId="5C6B7B54" w14:textId="77777777" w:rsidR="004F1E7A" w:rsidRPr="000926AB" w:rsidRDefault="004F1E7A" w:rsidP="00DC1D9A">
      <w:pPr>
        <w:ind w:firstLine="567"/>
        <w:jc w:val="both"/>
      </w:pPr>
      <w:r w:rsidRPr="000926AB">
        <w:t>Параметр, характеризующий жесткость грунта засыпки</w:t>
      </w:r>
    </w:p>
    <w:tbl>
      <w:tblPr>
        <w:tblW w:w="5000" w:type="pct"/>
        <w:tblLook w:val="0000" w:firstRow="0" w:lastRow="0" w:firstColumn="0" w:lastColumn="0" w:noHBand="0" w:noVBand="0"/>
      </w:tblPr>
      <w:tblGrid>
        <w:gridCol w:w="8432"/>
        <w:gridCol w:w="639"/>
      </w:tblGrid>
      <w:tr w:rsidR="004F1E7A" w:rsidRPr="000926AB" w14:paraId="6EE9E82E" w14:textId="77777777">
        <w:trPr>
          <w:trHeight w:val="429"/>
        </w:trPr>
        <w:tc>
          <w:tcPr>
            <w:tcW w:w="4648" w:type="pct"/>
            <w:vAlign w:val="center"/>
          </w:tcPr>
          <w:p w14:paraId="22673EFA" w14:textId="77777777" w:rsidR="004F1E7A" w:rsidRPr="000926AB" w:rsidRDefault="001D6DB1" w:rsidP="00F304F7">
            <w:pPr>
              <w:pStyle w:val="ac"/>
              <w:spacing w:after="0"/>
              <w:ind w:left="0" w:firstLine="360"/>
              <w:jc w:val="center"/>
            </w:pPr>
            <w:r w:rsidRPr="000926AB">
              <w:rPr>
                <w:position w:val="-14"/>
              </w:rPr>
              <w:object w:dxaOrig="3920" w:dyaOrig="380" w14:anchorId="6411908F">
                <v:shape id="_x0000_i1104" type="#_x0000_t75" style="width:195.75pt;height:18.75pt" o:ole="">
                  <v:imagedata r:id="rId182" o:title=""/>
                </v:shape>
                <o:OLEObject Type="Embed" ProgID="Equation.3" ShapeID="_x0000_i1104" DrawAspect="Content" ObjectID="_1677328587" r:id="rId183"/>
              </w:object>
            </w:r>
            <w:r w:rsidR="004F1E7A" w:rsidRPr="000926AB">
              <w:t>.</w:t>
            </w:r>
          </w:p>
        </w:tc>
        <w:tc>
          <w:tcPr>
            <w:tcW w:w="352" w:type="pct"/>
            <w:vAlign w:val="center"/>
          </w:tcPr>
          <w:p w14:paraId="6DE7C127" w14:textId="77777777" w:rsidR="004F1E7A" w:rsidRPr="000926AB" w:rsidRDefault="004F1E7A" w:rsidP="00F304F7">
            <w:pPr>
              <w:pStyle w:val="ac"/>
              <w:spacing w:after="0"/>
              <w:ind w:left="0" w:firstLine="360"/>
              <w:jc w:val="right"/>
            </w:pPr>
          </w:p>
        </w:tc>
      </w:tr>
    </w:tbl>
    <w:p w14:paraId="1E7D2606" w14:textId="77777777" w:rsidR="004F1E7A" w:rsidRPr="000926AB" w:rsidRDefault="004F1E7A" w:rsidP="00DC1D9A">
      <w:pPr>
        <w:ind w:firstLine="567"/>
        <w:jc w:val="both"/>
      </w:pPr>
      <w:r w:rsidRPr="000926AB">
        <w:t>Параметр, характеризующий жесткость трубопровода</w:t>
      </w:r>
    </w:p>
    <w:tbl>
      <w:tblPr>
        <w:tblW w:w="5000" w:type="pct"/>
        <w:tblLook w:val="0000" w:firstRow="0" w:lastRow="0" w:firstColumn="0" w:lastColumn="0" w:noHBand="0" w:noVBand="0"/>
      </w:tblPr>
      <w:tblGrid>
        <w:gridCol w:w="8432"/>
        <w:gridCol w:w="639"/>
      </w:tblGrid>
      <w:tr w:rsidR="004F1E7A" w:rsidRPr="000926AB" w14:paraId="756D8367" w14:textId="77777777">
        <w:trPr>
          <w:trHeight w:val="429"/>
        </w:trPr>
        <w:tc>
          <w:tcPr>
            <w:tcW w:w="4648" w:type="pct"/>
            <w:vAlign w:val="center"/>
          </w:tcPr>
          <w:p w14:paraId="42286AA7" w14:textId="77777777" w:rsidR="004F1E7A" w:rsidRPr="000926AB" w:rsidRDefault="00D81B64" w:rsidP="00F304F7">
            <w:pPr>
              <w:pStyle w:val="ac"/>
              <w:spacing w:after="0"/>
              <w:ind w:left="0" w:firstLine="360"/>
              <w:jc w:val="center"/>
            </w:pPr>
            <w:r w:rsidRPr="000926AB">
              <w:rPr>
                <w:position w:val="-32"/>
              </w:rPr>
              <w:object w:dxaOrig="5539" w:dyaOrig="800" w14:anchorId="10E3AC2C">
                <v:shape id="_x0000_i1105" type="#_x0000_t75" style="width:276.75pt;height:39.75pt" o:ole="">
                  <v:imagedata r:id="rId184" o:title=""/>
                </v:shape>
                <o:OLEObject Type="Embed" ProgID="Equation.3" ShapeID="_x0000_i1105" DrawAspect="Content" ObjectID="_1677328588" r:id="rId185"/>
              </w:object>
            </w:r>
            <w:r w:rsidR="005E3CCB" w:rsidRPr="000926AB">
              <w:t>,</w:t>
            </w:r>
          </w:p>
        </w:tc>
        <w:tc>
          <w:tcPr>
            <w:tcW w:w="352" w:type="pct"/>
            <w:vAlign w:val="center"/>
          </w:tcPr>
          <w:p w14:paraId="23906488" w14:textId="77777777" w:rsidR="004F1E7A" w:rsidRPr="000926AB" w:rsidRDefault="004F1E7A" w:rsidP="00F304F7">
            <w:pPr>
              <w:pStyle w:val="ac"/>
              <w:spacing w:after="0"/>
              <w:ind w:left="0" w:firstLine="360"/>
              <w:jc w:val="center"/>
            </w:pPr>
          </w:p>
        </w:tc>
      </w:tr>
    </w:tbl>
    <w:p w14:paraId="055709FF" w14:textId="77777777" w:rsidR="005E3CCB" w:rsidRPr="000926AB" w:rsidRDefault="007C4B79" w:rsidP="001D6DB1">
      <w:pPr>
        <w:jc w:val="both"/>
      </w:pPr>
      <w:r w:rsidRPr="000926AB">
        <w:t>г</w:t>
      </w:r>
      <w:r w:rsidR="005E3CCB" w:rsidRPr="000926AB">
        <w:t>де</w:t>
      </w:r>
      <w:r w:rsidRPr="000926AB">
        <w:t xml:space="preserve">   </w:t>
      </w:r>
      <w:r w:rsidR="005E3CCB" w:rsidRPr="000926AB">
        <w:rPr>
          <w:i/>
        </w:rPr>
        <w:t>Е</w:t>
      </w:r>
      <w:r w:rsidR="005E3CCB" w:rsidRPr="000926AB">
        <w:t xml:space="preserve"> </w:t>
      </w:r>
      <w:r w:rsidR="00D27339">
        <w:t>–</w:t>
      </w:r>
      <w:r w:rsidR="005E3CCB" w:rsidRPr="000926AB">
        <w:t xml:space="preserve"> модуль Юнга для ВЧШГ</w:t>
      </w:r>
      <w:r w:rsidR="00105294">
        <w:t>;</w:t>
      </w:r>
      <w:r w:rsidR="005E3CCB" w:rsidRPr="000926AB">
        <w:t xml:space="preserve"> </w:t>
      </w:r>
      <w:r w:rsidR="005E3CCB" w:rsidRPr="00105294">
        <w:rPr>
          <w:i/>
        </w:rPr>
        <w:t>Е</w:t>
      </w:r>
      <w:r w:rsidR="005E3CCB" w:rsidRPr="000926AB">
        <w:t>=1,7</w:t>
      </w:r>
      <w:r w:rsidR="005E3CCB" w:rsidRPr="000926AB">
        <w:sym w:font="Symbol" w:char="F0D7"/>
      </w:r>
      <w:r w:rsidR="005E3CCB" w:rsidRPr="000926AB">
        <w:t>10</w:t>
      </w:r>
      <w:r w:rsidR="005E3CCB" w:rsidRPr="000926AB">
        <w:rPr>
          <w:vertAlign w:val="superscript"/>
        </w:rPr>
        <w:t>5</w:t>
      </w:r>
      <w:r w:rsidR="005E3CCB" w:rsidRPr="000926AB">
        <w:t xml:space="preserve"> </w:t>
      </w:r>
      <w:r w:rsidR="0070768F" w:rsidRPr="000926AB">
        <w:t>Па</w:t>
      </w:r>
      <w:r w:rsidR="005E3CCB" w:rsidRPr="000926AB">
        <w:t>.</w:t>
      </w:r>
    </w:p>
    <w:p w14:paraId="77272D9C" w14:textId="77777777" w:rsidR="004F1E7A" w:rsidRPr="000926AB" w:rsidRDefault="004F1E7A" w:rsidP="00F304F7">
      <w:pPr>
        <w:ind w:firstLine="360"/>
        <w:jc w:val="both"/>
      </w:pPr>
      <w:r w:rsidRPr="000926AB">
        <w:t xml:space="preserve">Коэффициент </w:t>
      </w:r>
      <w:r w:rsidR="007C4B79" w:rsidRPr="000926AB">
        <w:t>χ</w:t>
      </w:r>
      <w:r w:rsidR="00105294">
        <w:t xml:space="preserve"> </w:t>
      </w:r>
      <w:r w:rsidR="007C4B79" w:rsidRPr="000926AB">
        <w:t>=</w:t>
      </w:r>
      <w:r w:rsidR="00105294">
        <w:t xml:space="preserve"> </w:t>
      </w:r>
      <w:r w:rsidR="007C4B79" w:rsidRPr="000926AB">
        <w:t>0,98</w:t>
      </w:r>
      <w:r w:rsidRPr="000926AB">
        <w:t>.</w:t>
      </w:r>
    </w:p>
    <w:p w14:paraId="350DBFCB" w14:textId="77777777" w:rsidR="004F1E7A" w:rsidRPr="000926AB" w:rsidRDefault="004F1E7A" w:rsidP="00F304F7">
      <w:pPr>
        <w:ind w:firstLine="360"/>
        <w:jc w:val="both"/>
      </w:pPr>
      <w:r w:rsidRPr="000926AB">
        <w:t>Коэффициент</w:t>
      </w:r>
      <w:r w:rsidR="007C4B79" w:rsidRPr="000926AB">
        <w:t xml:space="preserve"> ψ равен</w:t>
      </w:r>
    </w:p>
    <w:tbl>
      <w:tblPr>
        <w:tblW w:w="5000" w:type="pct"/>
        <w:tblLook w:val="0000" w:firstRow="0" w:lastRow="0" w:firstColumn="0" w:lastColumn="0" w:noHBand="0" w:noVBand="0"/>
      </w:tblPr>
      <w:tblGrid>
        <w:gridCol w:w="8432"/>
        <w:gridCol w:w="639"/>
      </w:tblGrid>
      <w:tr w:rsidR="004F1E7A" w:rsidRPr="000926AB" w14:paraId="2D6270ED" w14:textId="77777777">
        <w:trPr>
          <w:trHeight w:val="429"/>
        </w:trPr>
        <w:tc>
          <w:tcPr>
            <w:tcW w:w="4648" w:type="pct"/>
            <w:vAlign w:val="center"/>
          </w:tcPr>
          <w:p w14:paraId="6B83ADFA" w14:textId="77777777" w:rsidR="004F1E7A" w:rsidRPr="000926AB" w:rsidRDefault="001D6DB1" w:rsidP="00F304F7">
            <w:pPr>
              <w:pStyle w:val="ac"/>
              <w:spacing w:after="0"/>
              <w:ind w:left="0" w:firstLine="360"/>
              <w:jc w:val="center"/>
            </w:pPr>
            <w:r w:rsidRPr="000926AB">
              <w:rPr>
                <w:position w:val="-62"/>
              </w:rPr>
              <w:object w:dxaOrig="5400" w:dyaOrig="999" w14:anchorId="0950CEE2">
                <v:shape id="_x0000_i1106" type="#_x0000_t75" style="width:270pt;height:50.25pt" o:ole="">
                  <v:imagedata r:id="rId186" o:title=""/>
                </v:shape>
                <o:OLEObject Type="Embed" ProgID="Equation.3" ShapeID="_x0000_i1106" DrawAspect="Content" ObjectID="_1677328589" r:id="rId187"/>
              </w:object>
            </w:r>
            <w:r w:rsidR="002A3867">
              <w:t>.</w:t>
            </w:r>
          </w:p>
        </w:tc>
        <w:tc>
          <w:tcPr>
            <w:tcW w:w="352" w:type="pct"/>
            <w:vAlign w:val="center"/>
          </w:tcPr>
          <w:p w14:paraId="35B64ADB" w14:textId="77777777" w:rsidR="004F1E7A" w:rsidRPr="000926AB" w:rsidRDefault="004F1E7A" w:rsidP="00F304F7">
            <w:pPr>
              <w:pStyle w:val="ac"/>
              <w:spacing w:after="0"/>
              <w:ind w:left="0" w:firstLine="360"/>
              <w:jc w:val="center"/>
            </w:pPr>
          </w:p>
        </w:tc>
      </w:tr>
    </w:tbl>
    <w:p w14:paraId="349304DF" w14:textId="77777777" w:rsidR="004F1E7A" w:rsidRPr="000926AB" w:rsidRDefault="004F1E7A" w:rsidP="00DC1D9A">
      <w:pPr>
        <w:pStyle w:val="33"/>
        <w:ind w:firstLine="567"/>
        <w:rPr>
          <w:sz w:val="24"/>
        </w:rPr>
      </w:pPr>
      <w:r w:rsidRPr="000926AB">
        <w:rPr>
          <w:sz w:val="24"/>
        </w:rPr>
        <w:t>Коэффициент конце</w:t>
      </w:r>
      <w:r w:rsidR="005E3CCB" w:rsidRPr="000926AB">
        <w:rPr>
          <w:sz w:val="24"/>
        </w:rPr>
        <w:t>нтрации давления грунта засыпки</w:t>
      </w:r>
    </w:p>
    <w:tbl>
      <w:tblPr>
        <w:tblW w:w="5000" w:type="pct"/>
        <w:tblLook w:val="0000" w:firstRow="0" w:lastRow="0" w:firstColumn="0" w:lastColumn="0" w:noHBand="0" w:noVBand="0"/>
      </w:tblPr>
      <w:tblGrid>
        <w:gridCol w:w="8090"/>
        <w:gridCol w:w="981"/>
      </w:tblGrid>
      <w:tr w:rsidR="004F1E7A" w:rsidRPr="000926AB" w14:paraId="6DAE18C0" w14:textId="77777777">
        <w:trPr>
          <w:trHeight w:val="429"/>
        </w:trPr>
        <w:tc>
          <w:tcPr>
            <w:tcW w:w="4459" w:type="pct"/>
            <w:vAlign w:val="center"/>
          </w:tcPr>
          <w:p w14:paraId="072EB183" w14:textId="77777777" w:rsidR="004F1E7A" w:rsidRPr="000926AB" w:rsidRDefault="00A21C41" w:rsidP="00F304F7">
            <w:pPr>
              <w:pStyle w:val="ac"/>
              <w:spacing w:after="0"/>
              <w:ind w:left="0" w:firstLine="360"/>
              <w:jc w:val="center"/>
            </w:pPr>
            <w:r w:rsidRPr="000926AB">
              <w:rPr>
                <w:position w:val="-32"/>
              </w:rPr>
              <w:object w:dxaOrig="4500" w:dyaOrig="740" w14:anchorId="7C1D5EBC">
                <v:shape id="_x0000_i1107" type="#_x0000_t75" style="width:225pt;height:36.75pt" o:ole="">
                  <v:imagedata r:id="rId188" o:title=""/>
                </v:shape>
                <o:OLEObject Type="Embed" ProgID="Equation.3" ShapeID="_x0000_i1107" DrawAspect="Content" ObjectID="_1677328590" r:id="rId189"/>
              </w:object>
            </w:r>
            <w:r w:rsidR="004F1E7A" w:rsidRPr="000926AB">
              <w:t>.</w:t>
            </w:r>
          </w:p>
        </w:tc>
        <w:tc>
          <w:tcPr>
            <w:tcW w:w="541" w:type="pct"/>
            <w:vAlign w:val="center"/>
          </w:tcPr>
          <w:p w14:paraId="255CA18B" w14:textId="77777777" w:rsidR="004F1E7A" w:rsidRPr="000926AB" w:rsidRDefault="004F1E7A" w:rsidP="00F304F7">
            <w:pPr>
              <w:pStyle w:val="ac"/>
              <w:spacing w:after="0"/>
              <w:ind w:left="0" w:firstLine="360"/>
              <w:jc w:val="center"/>
            </w:pPr>
          </w:p>
        </w:tc>
      </w:tr>
    </w:tbl>
    <w:p w14:paraId="4AF873FD" w14:textId="77777777" w:rsidR="00C341DA" w:rsidRPr="000926AB" w:rsidRDefault="005135A8" w:rsidP="00DC1D9A">
      <w:pPr>
        <w:pStyle w:val="33"/>
        <w:tabs>
          <w:tab w:val="left" w:pos="1080"/>
        </w:tabs>
        <w:ind w:firstLine="567"/>
        <w:rPr>
          <w:sz w:val="24"/>
        </w:rPr>
      </w:pPr>
      <w:r w:rsidRPr="000926AB">
        <w:rPr>
          <w:sz w:val="24"/>
        </w:rPr>
        <w:t xml:space="preserve">Определение произведений </w:t>
      </w:r>
      <w:r w:rsidR="00105294" w:rsidRPr="00105294">
        <w:rPr>
          <w:position w:val="-14"/>
          <w:sz w:val="24"/>
        </w:rPr>
        <w:object w:dxaOrig="720" w:dyaOrig="380" w14:anchorId="0DC839B4">
          <v:shape id="_x0000_i1108" type="#_x0000_t75" style="width:36pt;height:18.75pt" o:ole="">
            <v:imagedata r:id="rId190" o:title=""/>
          </v:shape>
          <o:OLEObject Type="Embed" ProgID="Equation.3" ShapeID="_x0000_i1108" DrawAspect="Content" ObjectID="_1677328591" r:id="rId191"/>
        </w:object>
      </w:r>
      <w:r w:rsidRPr="000926AB">
        <w:rPr>
          <w:sz w:val="24"/>
        </w:rPr>
        <w:t xml:space="preserve"> и </w:t>
      </w:r>
      <w:r w:rsidR="00105294" w:rsidRPr="000926AB">
        <w:rPr>
          <w:position w:val="-10"/>
          <w:sz w:val="24"/>
        </w:rPr>
        <w:object w:dxaOrig="620" w:dyaOrig="340" w14:anchorId="555A54FA">
          <v:shape id="_x0000_i1109" type="#_x0000_t75" style="width:30.75pt;height:17.25pt" o:ole="">
            <v:imagedata r:id="rId192" o:title=""/>
          </v:shape>
          <o:OLEObject Type="Embed" ProgID="Equation.3" ShapeID="_x0000_i1109" DrawAspect="Content" ObjectID="_1677328592" r:id="rId193"/>
        </w:object>
      </w:r>
      <w:r w:rsidR="00105294">
        <w:rPr>
          <w:sz w:val="24"/>
        </w:rPr>
        <w:t>:</w:t>
      </w:r>
    </w:p>
    <w:tbl>
      <w:tblPr>
        <w:tblW w:w="5000" w:type="pct"/>
        <w:tblLook w:val="0000" w:firstRow="0" w:lastRow="0" w:firstColumn="0" w:lastColumn="0" w:noHBand="0" w:noVBand="0"/>
      </w:tblPr>
      <w:tblGrid>
        <w:gridCol w:w="8090"/>
        <w:gridCol w:w="981"/>
      </w:tblGrid>
      <w:tr w:rsidR="005135A8" w:rsidRPr="000926AB" w14:paraId="55717A2E" w14:textId="77777777">
        <w:trPr>
          <w:trHeight w:val="429"/>
        </w:trPr>
        <w:tc>
          <w:tcPr>
            <w:tcW w:w="4459" w:type="pct"/>
            <w:vAlign w:val="center"/>
          </w:tcPr>
          <w:p w14:paraId="38867CAA" w14:textId="77777777" w:rsidR="005135A8" w:rsidRPr="000926AB" w:rsidRDefault="00105294" w:rsidP="00F304F7">
            <w:pPr>
              <w:pStyle w:val="ac"/>
              <w:spacing w:after="0"/>
              <w:ind w:left="0" w:firstLine="360"/>
              <w:jc w:val="center"/>
            </w:pPr>
            <w:r w:rsidRPr="00105294">
              <w:rPr>
                <w:position w:val="-14"/>
              </w:rPr>
              <w:object w:dxaOrig="3140" w:dyaOrig="380" w14:anchorId="057AE991">
                <v:shape id="_x0000_i1110" type="#_x0000_t75" style="width:156.75pt;height:18.75pt" o:ole="">
                  <v:imagedata r:id="rId194" o:title=""/>
                </v:shape>
                <o:OLEObject Type="Embed" ProgID="Equation.3" ShapeID="_x0000_i1110" DrawAspect="Content" ObjectID="_1677328593" r:id="rId195"/>
              </w:object>
            </w:r>
            <w:r>
              <w:t>;</w:t>
            </w:r>
          </w:p>
        </w:tc>
        <w:tc>
          <w:tcPr>
            <w:tcW w:w="541" w:type="pct"/>
            <w:vAlign w:val="center"/>
          </w:tcPr>
          <w:p w14:paraId="1A6951BD" w14:textId="77777777" w:rsidR="005135A8" w:rsidRPr="000926AB" w:rsidRDefault="005135A8" w:rsidP="00F304F7">
            <w:pPr>
              <w:pStyle w:val="ac"/>
              <w:spacing w:after="0"/>
              <w:ind w:left="0" w:firstLine="360"/>
              <w:jc w:val="center"/>
            </w:pPr>
          </w:p>
        </w:tc>
      </w:tr>
      <w:tr w:rsidR="005135A8" w:rsidRPr="000926AB" w14:paraId="6336466B" w14:textId="77777777">
        <w:trPr>
          <w:trHeight w:val="429"/>
        </w:trPr>
        <w:tc>
          <w:tcPr>
            <w:tcW w:w="4459" w:type="pct"/>
            <w:vAlign w:val="center"/>
          </w:tcPr>
          <w:p w14:paraId="7D690B3A" w14:textId="77777777" w:rsidR="005135A8" w:rsidRPr="000926AB" w:rsidRDefault="00105294" w:rsidP="00F304F7">
            <w:pPr>
              <w:pStyle w:val="ac"/>
              <w:spacing w:after="0"/>
              <w:ind w:left="0" w:firstLine="360"/>
              <w:jc w:val="center"/>
            </w:pPr>
            <w:r w:rsidRPr="000926AB">
              <w:rPr>
                <w:position w:val="-10"/>
              </w:rPr>
              <w:object w:dxaOrig="2460" w:dyaOrig="340" w14:anchorId="575F24FC">
                <v:shape id="_x0000_i1111" type="#_x0000_t75" style="width:123pt;height:17.25pt" o:ole="">
                  <v:imagedata r:id="rId196" o:title=""/>
                </v:shape>
                <o:OLEObject Type="Embed" ProgID="Equation.3" ShapeID="_x0000_i1111" DrawAspect="Content" ObjectID="_1677328594" r:id="rId197"/>
              </w:object>
            </w:r>
            <w:r w:rsidR="005135A8" w:rsidRPr="000926AB">
              <w:t>.</w:t>
            </w:r>
          </w:p>
        </w:tc>
        <w:tc>
          <w:tcPr>
            <w:tcW w:w="541" w:type="pct"/>
            <w:vAlign w:val="center"/>
          </w:tcPr>
          <w:p w14:paraId="41E0AC14" w14:textId="77777777" w:rsidR="005135A8" w:rsidRPr="000926AB" w:rsidRDefault="005135A8" w:rsidP="00F304F7">
            <w:pPr>
              <w:pStyle w:val="ac"/>
              <w:spacing w:after="0"/>
              <w:ind w:left="0" w:firstLine="360"/>
              <w:jc w:val="center"/>
            </w:pPr>
          </w:p>
        </w:tc>
      </w:tr>
    </w:tbl>
    <w:p w14:paraId="343857D4" w14:textId="77777777" w:rsidR="005135A8" w:rsidRPr="000926AB" w:rsidRDefault="00C22F99" w:rsidP="00DC1D9A">
      <w:pPr>
        <w:pStyle w:val="33"/>
        <w:ind w:firstLine="567"/>
        <w:rPr>
          <w:sz w:val="24"/>
        </w:rPr>
      </w:pPr>
      <w:r w:rsidRPr="000926AB">
        <w:rPr>
          <w:sz w:val="24"/>
        </w:rPr>
        <w:t>Т</w:t>
      </w:r>
      <w:r w:rsidR="00105294">
        <w:rPr>
          <w:sz w:val="24"/>
        </w:rPr>
        <w:t xml:space="preserve">ак </w:t>
      </w:r>
      <w:r w:rsidRPr="000926AB">
        <w:rPr>
          <w:sz w:val="24"/>
        </w:rPr>
        <w:t>к</w:t>
      </w:r>
      <w:r w:rsidR="00105294">
        <w:rPr>
          <w:sz w:val="24"/>
        </w:rPr>
        <w:t>ак</w:t>
      </w:r>
      <w:r w:rsidRPr="000926AB">
        <w:rPr>
          <w:sz w:val="24"/>
        </w:rPr>
        <w:t xml:space="preserve"> </w:t>
      </w:r>
      <w:r w:rsidR="00105294" w:rsidRPr="000926AB">
        <w:rPr>
          <w:position w:val="-10"/>
          <w:sz w:val="24"/>
        </w:rPr>
        <w:object w:dxaOrig="620" w:dyaOrig="340" w14:anchorId="781AB20F">
          <v:shape id="_x0000_i1112" type="#_x0000_t75" style="width:30.75pt;height:17.25pt" o:ole="">
            <v:imagedata r:id="rId198" o:title=""/>
          </v:shape>
          <o:OLEObject Type="Embed" ProgID="Equation.3" ShapeID="_x0000_i1112" DrawAspect="Content" ObjectID="_1677328595" r:id="rId199"/>
        </w:object>
      </w:r>
      <w:r w:rsidRPr="000926AB">
        <w:rPr>
          <w:sz w:val="24"/>
        </w:rPr>
        <w:t>&lt;</w:t>
      </w:r>
      <w:r w:rsidR="00105294" w:rsidRPr="00105294">
        <w:rPr>
          <w:position w:val="-14"/>
          <w:sz w:val="24"/>
        </w:rPr>
        <w:object w:dxaOrig="720" w:dyaOrig="380" w14:anchorId="332DD379">
          <v:shape id="_x0000_i1113" type="#_x0000_t75" style="width:36pt;height:18.75pt" o:ole="">
            <v:imagedata r:id="rId200" o:title=""/>
          </v:shape>
          <o:OLEObject Type="Embed" ProgID="Equation.3" ShapeID="_x0000_i1113" DrawAspect="Content" ObjectID="_1677328596" r:id="rId201"/>
        </w:object>
      </w:r>
      <w:r w:rsidRPr="000926AB">
        <w:rPr>
          <w:sz w:val="24"/>
        </w:rPr>
        <w:t>, то определение вертикальной нагрузки от давления грунта засыпки производится по формуле</w:t>
      </w:r>
    </w:p>
    <w:tbl>
      <w:tblPr>
        <w:tblW w:w="5000" w:type="pct"/>
        <w:tblLook w:val="0000" w:firstRow="0" w:lastRow="0" w:firstColumn="0" w:lastColumn="0" w:noHBand="0" w:noVBand="0"/>
      </w:tblPr>
      <w:tblGrid>
        <w:gridCol w:w="8090"/>
        <w:gridCol w:w="981"/>
      </w:tblGrid>
      <w:tr w:rsidR="005135A8" w:rsidRPr="000926AB" w14:paraId="21A8C26B" w14:textId="77777777">
        <w:trPr>
          <w:trHeight w:val="429"/>
        </w:trPr>
        <w:tc>
          <w:tcPr>
            <w:tcW w:w="4459" w:type="pct"/>
            <w:vAlign w:val="center"/>
          </w:tcPr>
          <w:p w14:paraId="708E3B80" w14:textId="77777777" w:rsidR="005135A8" w:rsidRPr="000926AB" w:rsidRDefault="00D81B64" w:rsidP="00F304F7">
            <w:pPr>
              <w:pStyle w:val="ac"/>
              <w:spacing w:after="0"/>
              <w:ind w:left="0" w:firstLine="360"/>
              <w:jc w:val="center"/>
            </w:pPr>
            <w:r w:rsidRPr="000926AB">
              <w:rPr>
                <w:position w:val="-14"/>
              </w:rPr>
              <w:object w:dxaOrig="5500" w:dyaOrig="400" w14:anchorId="0016A3B3">
                <v:shape id="_x0000_i1114" type="#_x0000_t75" style="width:275.25pt;height:20.25pt" o:ole="">
                  <v:imagedata r:id="rId202" o:title=""/>
                </v:shape>
                <o:OLEObject Type="Embed" ProgID="Equation.3" ShapeID="_x0000_i1114" DrawAspect="Content" ObjectID="_1677328597" r:id="rId203"/>
              </w:object>
            </w:r>
            <w:r w:rsidR="005135A8" w:rsidRPr="000926AB">
              <w:t>.</w:t>
            </w:r>
          </w:p>
        </w:tc>
        <w:tc>
          <w:tcPr>
            <w:tcW w:w="541" w:type="pct"/>
            <w:vAlign w:val="center"/>
          </w:tcPr>
          <w:p w14:paraId="1B8D9563" w14:textId="77777777" w:rsidR="005135A8" w:rsidRPr="000926AB" w:rsidRDefault="005135A8" w:rsidP="00F304F7">
            <w:pPr>
              <w:pStyle w:val="ac"/>
              <w:spacing w:after="0"/>
              <w:ind w:left="0" w:firstLine="360"/>
              <w:jc w:val="center"/>
            </w:pPr>
          </w:p>
        </w:tc>
      </w:tr>
    </w:tbl>
    <w:p w14:paraId="62375956" w14:textId="77777777" w:rsidR="00C139B5" w:rsidRPr="000926AB" w:rsidRDefault="00C139B5" w:rsidP="00DC1D9A">
      <w:pPr>
        <w:ind w:firstLine="567"/>
        <w:jc w:val="both"/>
      </w:pPr>
      <w:r w:rsidRPr="000926AB">
        <w:t>Равнодействующая расчетной горизонтальной нагрузки от бокового</w:t>
      </w:r>
      <w:r w:rsidR="00D81B64">
        <w:t xml:space="preserve"> давления</w:t>
      </w:r>
      <w:r w:rsidRPr="000926AB">
        <w:t xml:space="preserve"> грунта</w:t>
      </w:r>
      <w:r w:rsidR="00651DB8" w:rsidRPr="000926AB">
        <w:t xml:space="preserve"> засыпки</w:t>
      </w:r>
    </w:p>
    <w:tbl>
      <w:tblPr>
        <w:tblW w:w="5000" w:type="pct"/>
        <w:tblLook w:val="0000" w:firstRow="0" w:lastRow="0" w:firstColumn="0" w:lastColumn="0" w:noHBand="0" w:noVBand="0"/>
      </w:tblPr>
      <w:tblGrid>
        <w:gridCol w:w="8090"/>
        <w:gridCol w:w="981"/>
      </w:tblGrid>
      <w:tr w:rsidR="005135A8" w:rsidRPr="000926AB" w14:paraId="5F482208" w14:textId="77777777">
        <w:trPr>
          <w:trHeight w:val="429"/>
        </w:trPr>
        <w:tc>
          <w:tcPr>
            <w:tcW w:w="4459" w:type="pct"/>
            <w:vAlign w:val="center"/>
          </w:tcPr>
          <w:p w14:paraId="006B299D" w14:textId="77777777" w:rsidR="005135A8" w:rsidRPr="000926AB" w:rsidRDefault="00A21C41" w:rsidP="00F304F7">
            <w:pPr>
              <w:pStyle w:val="ac"/>
              <w:spacing w:after="0"/>
              <w:ind w:left="0" w:firstLine="360"/>
              <w:jc w:val="center"/>
            </w:pPr>
            <w:r w:rsidRPr="00105294">
              <w:rPr>
                <w:position w:val="-30"/>
              </w:rPr>
              <w:object w:dxaOrig="6700" w:dyaOrig="720" w14:anchorId="7F92BC3A">
                <v:shape id="_x0000_i1115" type="#_x0000_t75" style="width:335.25pt;height:36pt" o:ole="">
                  <v:imagedata r:id="rId204" o:title=""/>
                </v:shape>
                <o:OLEObject Type="Embed" ProgID="Equation.3" ShapeID="_x0000_i1115" DrawAspect="Content" ObjectID="_1677328598" r:id="rId205"/>
              </w:object>
            </w:r>
            <w:r w:rsidR="005135A8" w:rsidRPr="000926AB">
              <w:t>.</w:t>
            </w:r>
          </w:p>
        </w:tc>
        <w:tc>
          <w:tcPr>
            <w:tcW w:w="541" w:type="pct"/>
            <w:vAlign w:val="center"/>
          </w:tcPr>
          <w:p w14:paraId="2A2818B2" w14:textId="77777777" w:rsidR="005135A8" w:rsidRPr="000926AB" w:rsidRDefault="005135A8" w:rsidP="00F304F7">
            <w:pPr>
              <w:pStyle w:val="ac"/>
              <w:spacing w:after="0"/>
              <w:ind w:left="0" w:firstLine="360"/>
              <w:jc w:val="center"/>
            </w:pPr>
          </w:p>
        </w:tc>
      </w:tr>
    </w:tbl>
    <w:p w14:paraId="6D4E692E" w14:textId="77777777" w:rsidR="005135A8" w:rsidRPr="00D81B64" w:rsidRDefault="00651DB8" w:rsidP="00D81B64">
      <w:pPr>
        <w:pStyle w:val="33"/>
        <w:tabs>
          <w:tab w:val="left" w:pos="1800"/>
        </w:tabs>
        <w:spacing w:before="120" w:after="60"/>
        <w:ind w:firstLine="567"/>
        <w:rPr>
          <w:i/>
          <w:sz w:val="24"/>
        </w:rPr>
      </w:pPr>
      <w:r w:rsidRPr="00D81B64">
        <w:rPr>
          <w:i/>
          <w:sz w:val="24"/>
        </w:rPr>
        <w:t>Определение нагрузки от давления наземного транспорта</w:t>
      </w:r>
    </w:p>
    <w:p w14:paraId="7425EAD1" w14:textId="77777777" w:rsidR="005135A8" w:rsidRPr="000926AB" w:rsidRDefault="00651DB8" w:rsidP="00DC1D9A">
      <w:pPr>
        <w:pStyle w:val="33"/>
        <w:tabs>
          <w:tab w:val="num" w:pos="1080"/>
        </w:tabs>
        <w:ind w:firstLine="567"/>
        <w:rPr>
          <w:sz w:val="24"/>
        </w:rPr>
      </w:pPr>
      <w:r w:rsidRPr="000926AB">
        <w:rPr>
          <w:sz w:val="24"/>
        </w:rPr>
        <w:t>Равнодействующая расчетной вертикальной нагрузки от давления наземного транспорта</w:t>
      </w:r>
    </w:p>
    <w:tbl>
      <w:tblPr>
        <w:tblW w:w="5000" w:type="pct"/>
        <w:tblLook w:val="0000" w:firstRow="0" w:lastRow="0" w:firstColumn="0" w:lastColumn="0" w:noHBand="0" w:noVBand="0"/>
      </w:tblPr>
      <w:tblGrid>
        <w:gridCol w:w="7957"/>
        <w:gridCol w:w="1114"/>
      </w:tblGrid>
      <w:tr w:rsidR="005135A8" w:rsidRPr="000926AB" w14:paraId="1DD518F8" w14:textId="77777777">
        <w:trPr>
          <w:trHeight w:val="429"/>
        </w:trPr>
        <w:tc>
          <w:tcPr>
            <w:tcW w:w="4386" w:type="pct"/>
            <w:vAlign w:val="center"/>
          </w:tcPr>
          <w:p w14:paraId="6DAE3D59" w14:textId="77777777" w:rsidR="005135A8" w:rsidRPr="000926AB" w:rsidRDefault="0042765E" w:rsidP="00DC1D9A">
            <w:pPr>
              <w:pStyle w:val="ac"/>
              <w:spacing w:after="0"/>
              <w:ind w:left="0" w:firstLine="567"/>
              <w:jc w:val="center"/>
            </w:pPr>
            <w:r w:rsidRPr="00105294">
              <w:rPr>
                <w:position w:val="-14"/>
              </w:rPr>
              <w:object w:dxaOrig="5679" w:dyaOrig="400" w14:anchorId="3B4BF1BC">
                <v:shape id="_x0000_i1116" type="#_x0000_t75" style="width:284.25pt;height:20.25pt" o:ole="">
                  <v:imagedata r:id="rId206" o:title=""/>
                </v:shape>
                <o:OLEObject Type="Embed" ProgID="Equation.3" ShapeID="_x0000_i1116" DrawAspect="Content" ObjectID="_1677328599" r:id="rId207"/>
              </w:object>
            </w:r>
            <w:r w:rsidR="005135A8" w:rsidRPr="000926AB">
              <w:t>.</w:t>
            </w:r>
          </w:p>
        </w:tc>
        <w:tc>
          <w:tcPr>
            <w:tcW w:w="614" w:type="pct"/>
            <w:vAlign w:val="center"/>
          </w:tcPr>
          <w:p w14:paraId="50746F0D" w14:textId="77777777" w:rsidR="005135A8" w:rsidRPr="000926AB" w:rsidRDefault="005135A8" w:rsidP="00DC1D9A">
            <w:pPr>
              <w:pStyle w:val="ac"/>
              <w:spacing w:after="0"/>
              <w:ind w:left="0" w:firstLine="567"/>
              <w:jc w:val="center"/>
            </w:pPr>
          </w:p>
        </w:tc>
      </w:tr>
    </w:tbl>
    <w:p w14:paraId="132BB45E" w14:textId="77777777" w:rsidR="005135A8" w:rsidRPr="000926AB" w:rsidRDefault="00651DB8" w:rsidP="00DC1D9A">
      <w:pPr>
        <w:pStyle w:val="33"/>
        <w:tabs>
          <w:tab w:val="num" w:pos="1080"/>
        </w:tabs>
        <w:ind w:firstLine="567"/>
        <w:rPr>
          <w:sz w:val="24"/>
        </w:rPr>
      </w:pPr>
      <w:r w:rsidRPr="000926AB">
        <w:rPr>
          <w:sz w:val="24"/>
        </w:rPr>
        <w:t>Равнодействующая расчетной горизонтальной нагрузки от давления наземного транспорта</w:t>
      </w:r>
    </w:p>
    <w:tbl>
      <w:tblPr>
        <w:tblW w:w="5000" w:type="pct"/>
        <w:tblLook w:val="0000" w:firstRow="0" w:lastRow="0" w:firstColumn="0" w:lastColumn="0" w:noHBand="0" w:noVBand="0"/>
      </w:tblPr>
      <w:tblGrid>
        <w:gridCol w:w="8090"/>
        <w:gridCol w:w="981"/>
      </w:tblGrid>
      <w:tr w:rsidR="005135A8" w:rsidRPr="000926AB" w14:paraId="2DBBFACA" w14:textId="77777777">
        <w:trPr>
          <w:trHeight w:val="429"/>
        </w:trPr>
        <w:tc>
          <w:tcPr>
            <w:tcW w:w="4459" w:type="pct"/>
            <w:vAlign w:val="center"/>
          </w:tcPr>
          <w:p w14:paraId="0EB33E90" w14:textId="77777777" w:rsidR="005135A8" w:rsidRPr="000926AB" w:rsidRDefault="00FD7A96" w:rsidP="00861E53">
            <w:pPr>
              <w:pStyle w:val="ac"/>
              <w:spacing w:before="60" w:after="60"/>
              <w:ind w:left="0" w:firstLine="567"/>
              <w:jc w:val="center"/>
            </w:pPr>
            <w:r w:rsidRPr="0042765E">
              <w:rPr>
                <w:position w:val="-14"/>
              </w:rPr>
              <w:object w:dxaOrig="5720" w:dyaOrig="400" w14:anchorId="6B8599BA">
                <v:shape id="_x0000_i1117" type="#_x0000_t75" style="width:285.75pt;height:20.25pt" o:ole="">
                  <v:imagedata r:id="rId208" o:title=""/>
                </v:shape>
                <o:OLEObject Type="Embed" ProgID="Equation.3" ShapeID="_x0000_i1117" DrawAspect="Content" ObjectID="_1677328600" r:id="rId209"/>
              </w:object>
            </w:r>
            <w:r w:rsidR="005135A8" w:rsidRPr="000926AB">
              <w:t>.</w:t>
            </w:r>
          </w:p>
        </w:tc>
        <w:tc>
          <w:tcPr>
            <w:tcW w:w="541" w:type="pct"/>
            <w:vAlign w:val="center"/>
          </w:tcPr>
          <w:p w14:paraId="0D73C793" w14:textId="77777777" w:rsidR="005135A8" w:rsidRPr="000926AB" w:rsidRDefault="005135A8" w:rsidP="00DC1D9A">
            <w:pPr>
              <w:pStyle w:val="ac"/>
              <w:spacing w:after="0"/>
              <w:ind w:left="0" w:firstLine="567"/>
              <w:jc w:val="center"/>
            </w:pPr>
          </w:p>
        </w:tc>
      </w:tr>
    </w:tbl>
    <w:p w14:paraId="1F90ED8D" w14:textId="77777777" w:rsidR="005135A8" w:rsidRPr="000926AB" w:rsidRDefault="00651DB8" w:rsidP="00DC1D9A">
      <w:pPr>
        <w:pStyle w:val="33"/>
        <w:ind w:firstLine="567"/>
        <w:rPr>
          <w:sz w:val="24"/>
        </w:rPr>
      </w:pPr>
      <w:r w:rsidRPr="000926AB">
        <w:rPr>
          <w:sz w:val="24"/>
        </w:rPr>
        <w:t>Равнодействующая расчетной вертикальной нагрузки от собственного веса трубопровода</w:t>
      </w:r>
    </w:p>
    <w:tbl>
      <w:tblPr>
        <w:tblW w:w="5000" w:type="pct"/>
        <w:tblLook w:val="0000" w:firstRow="0" w:lastRow="0" w:firstColumn="0" w:lastColumn="0" w:noHBand="0" w:noVBand="0"/>
      </w:tblPr>
      <w:tblGrid>
        <w:gridCol w:w="8090"/>
        <w:gridCol w:w="981"/>
      </w:tblGrid>
      <w:tr w:rsidR="005135A8" w:rsidRPr="000926AB" w14:paraId="0CD61FC8" w14:textId="77777777">
        <w:trPr>
          <w:trHeight w:val="429"/>
        </w:trPr>
        <w:tc>
          <w:tcPr>
            <w:tcW w:w="4459" w:type="pct"/>
            <w:vAlign w:val="center"/>
          </w:tcPr>
          <w:p w14:paraId="15F60FB8" w14:textId="77777777" w:rsidR="005135A8" w:rsidRPr="000926AB" w:rsidRDefault="00A21C41" w:rsidP="00861E53">
            <w:pPr>
              <w:pStyle w:val="ac"/>
              <w:spacing w:before="60" w:after="60"/>
              <w:ind w:left="0" w:firstLine="567"/>
              <w:jc w:val="center"/>
            </w:pPr>
            <w:r w:rsidRPr="0042765E">
              <w:rPr>
                <w:position w:val="-14"/>
              </w:rPr>
              <w:object w:dxaOrig="6979" w:dyaOrig="380" w14:anchorId="7F676C01">
                <v:shape id="_x0000_i1118" type="#_x0000_t75" style="width:348.75pt;height:18.75pt" o:ole="">
                  <v:imagedata r:id="rId210" o:title=""/>
                </v:shape>
                <o:OLEObject Type="Embed" ProgID="Equation.3" ShapeID="_x0000_i1118" DrawAspect="Content" ObjectID="_1677328601" r:id="rId211"/>
              </w:object>
            </w:r>
            <w:r w:rsidR="005135A8" w:rsidRPr="000926AB">
              <w:t>.</w:t>
            </w:r>
          </w:p>
        </w:tc>
        <w:tc>
          <w:tcPr>
            <w:tcW w:w="541" w:type="pct"/>
            <w:vAlign w:val="center"/>
          </w:tcPr>
          <w:p w14:paraId="1BC5C2FD" w14:textId="77777777" w:rsidR="005135A8" w:rsidRPr="000926AB" w:rsidRDefault="005135A8" w:rsidP="00DC1D9A">
            <w:pPr>
              <w:pStyle w:val="ac"/>
              <w:spacing w:after="0"/>
              <w:ind w:left="0" w:firstLine="567"/>
              <w:jc w:val="center"/>
            </w:pPr>
          </w:p>
        </w:tc>
      </w:tr>
    </w:tbl>
    <w:p w14:paraId="0D8DF428" w14:textId="77777777" w:rsidR="005135A8" w:rsidRPr="000926AB" w:rsidRDefault="007476F7" w:rsidP="00DC1D9A">
      <w:pPr>
        <w:pStyle w:val="33"/>
        <w:ind w:firstLine="567"/>
        <w:rPr>
          <w:sz w:val="24"/>
        </w:rPr>
      </w:pPr>
      <w:r w:rsidRPr="000926AB">
        <w:rPr>
          <w:sz w:val="24"/>
        </w:rPr>
        <w:t>Равнодействующая расчетной вертикальной нагрузки от веса транспортируемой воды</w:t>
      </w:r>
    </w:p>
    <w:tbl>
      <w:tblPr>
        <w:tblW w:w="5000" w:type="pct"/>
        <w:tblLook w:val="0000" w:firstRow="0" w:lastRow="0" w:firstColumn="0" w:lastColumn="0" w:noHBand="0" w:noVBand="0"/>
      </w:tblPr>
      <w:tblGrid>
        <w:gridCol w:w="8090"/>
        <w:gridCol w:w="981"/>
      </w:tblGrid>
      <w:tr w:rsidR="005135A8" w:rsidRPr="000926AB" w14:paraId="0AC474DA" w14:textId="77777777">
        <w:trPr>
          <w:trHeight w:val="429"/>
        </w:trPr>
        <w:tc>
          <w:tcPr>
            <w:tcW w:w="4459" w:type="pct"/>
            <w:vAlign w:val="center"/>
          </w:tcPr>
          <w:p w14:paraId="19DC545C" w14:textId="77777777" w:rsidR="005135A8" w:rsidRPr="000926AB" w:rsidRDefault="00AA1F0D" w:rsidP="00861E53">
            <w:pPr>
              <w:pStyle w:val="ac"/>
              <w:spacing w:before="60" w:after="60"/>
              <w:ind w:left="0" w:firstLine="567"/>
              <w:jc w:val="center"/>
            </w:pPr>
            <w:r w:rsidRPr="0042765E">
              <w:rPr>
                <w:position w:val="-14"/>
              </w:rPr>
              <w:object w:dxaOrig="5980" w:dyaOrig="400" w14:anchorId="3DA750E2">
                <v:shape id="_x0000_i1119" type="#_x0000_t75" style="width:299.25pt;height:20.25pt" o:ole="">
                  <v:imagedata r:id="rId212" o:title=""/>
                </v:shape>
                <o:OLEObject Type="Embed" ProgID="Equation.3" ShapeID="_x0000_i1119" DrawAspect="Content" ObjectID="_1677328602" r:id="rId213"/>
              </w:object>
            </w:r>
            <w:r w:rsidR="005135A8" w:rsidRPr="000926AB">
              <w:t>.</w:t>
            </w:r>
          </w:p>
        </w:tc>
        <w:tc>
          <w:tcPr>
            <w:tcW w:w="541" w:type="pct"/>
            <w:vAlign w:val="center"/>
          </w:tcPr>
          <w:p w14:paraId="349D1F3F" w14:textId="77777777" w:rsidR="005135A8" w:rsidRPr="000926AB" w:rsidRDefault="005135A8" w:rsidP="00DC1D9A">
            <w:pPr>
              <w:pStyle w:val="ac"/>
              <w:spacing w:after="0"/>
              <w:ind w:left="0" w:firstLine="567"/>
              <w:jc w:val="center"/>
            </w:pPr>
          </w:p>
        </w:tc>
      </w:tr>
    </w:tbl>
    <w:p w14:paraId="2DC3952E" w14:textId="77777777" w:rsidR="00C341DA" w:rsidRPr="000926AB" w:rsidRDefault="007476F7" w:rsidP="00861E53">
      <w:pPr>
        <w:pStyle w:val="33"/>
        <w:spacing w:after="60"/>
        <w:ind w:firstLine="567"/>
        <w:rPr>
          <w:sz w:val="24"/>
        </w:rPr>
      </w:pPr>
      <w:r w:rsidRPr="000926AB">
        <w:rPr>
          <w:sz w:val="24"/>
        </w:rPr>
        <w:t>Расчет на прочность при действии на трубопровод внешних нагрузок</w:t>
      </w:r>
      <w:r w:rsidR="00FD7A96">
        <w:rPr>
          <w:sz w:val="24"/>
        </w:rPr>
        <w:t>:</w:t>
      </w:r>
    </w:p>
    <w:tbl>
      <w:tblPr>
        <w:tblW w:w="5091" w:type="pct"/>
        <w:tblLayout w:type="fixed"/>
        <w:tblLook w:val="0000" w:firstRow="0" w:lastRow="0" w:firstColumn="0" w:lastColumn="0" w:noHBand="0" w:noVBand="0"/>
      </w:tblPr>
      <w:tblGrid>
        <w:gridCol w:w="8120"/>
        <w:gridCol w:w="1116"/>
      </w:tblGrid>
      <w:tr w:rsidR="004F1E7A" w:rsidRPr="000926AB" w14:paraId="6B7A8B0A" w14:textId="77777777">
        <w:trPr>
          <w:trHeight w:val="429"/>
        </w:trPr>
        <w:tc>
          <w:tcPr>
            <w:tcW w:w="4396" w:type="pct"/>
            <w:vAlign w:val="center"/>
          </w:tcPr>
          <w:p w14:paraId="433ED236" w14:textId="77777777" w:rsidR="004F1E7A" w:rsidRPr="000926AB" w:rsidRDefault="00A21C41" w:rsidP="00861E53">
            <w:pPr>
              <w:pStyle w:val="ac"/>
              <w:spacing w:after="60"/>
              <w:ind w:left="0" w:firstLine="567"/>
              <w:jc w:val="center"/>
            </w:pPr>
            <w:r w:rsidRPr="000926AB">
              <w:rPr>
                <w:position w:val="-14"/>
              </w:rPr>
              <w:object w:dxaOrig="6440" w:dyaOrig="400" w14:anchorId="56D6C4F1">
                <v:shape id="_x0000_i1120" type="#_x0000_t75" style="width:321.75pt;height:20.25pt" o:ole="">
                  <v:imagedata r:id="rId214" o:title=""/>
                </v:shape>
                <o:OLEObject Type="Embed" ProgID="Equation.3" ShapeID="_x0000_i1120" DrawAspect="Content" ObjectID="_1677328603" r:id="rId215"/>
              </w:object>
            </w:r>
            <w:r w:rsidR="00FD7A96">
              <w:t>;</w:t>
            </w:r>
          </w:p>
        </w:tc>
        <w:tc>
          <w:tcPr>
            <w:tcW w:w="604" w:type="pct"/>
            <w:vAlign w:val="center"/>
          </w:tcPr>
          <w:p w14:paraId="5C134CEA" w14:textId="77777777" w:rsidR="004F1E7A" w:rsidRPr="000926AB" w:rsidRDefault="004F1E7A" w:rsidP="00861E53">
            <w:pPr>
              <w:pStyle w:val="ac"/>
              <w:spacing w:after="60"/>
              <w:ind w:left="0" w:firstLine="567"/>
              <w:jc w:val="center"/>
            </w:pPr>
          </w:p>
        </w:tc>
      </w:tr>
      <w:tr w:rsidR="004F1E7A" w:rsidRPr="000926AB" w14:paraId="327DB0F0" w14:textId="77777777">
        <w:trPr>
          <w:trHeight w:val="429"/>
        </w:trPr>
        <w:tc>
          <w:tcPr>
            <w:tcW w:w="4396" w:type="pct"/>
            <w:vAlign w:val="center"/>
          </w:tcPr>
          <w:p w14:paraId="5734FD43" w14:textId="77777777" w:rsidR="004F1E7A" w:rsidRPr="000926AB" w:rsidRDefault="00A21C41" w:rsidP="00861E53">
            <w:pPr>
              <w:pStyle w:val="ac"/>
              <w:spacing w:after="60"/>
              <w:ind w:left="0" w:firstLine="567"/>
              <w:jc w:val="center"/>
            </w:pPr>
            <w:r w:rsidRPr="000926AB">
              <w:rPr>
                <w:position w:val="-14"/>
              </w:rPr>
              <w:object w:dxaOrig="5780" w:dyaOrig="380" w14:anchorId="084E3F66">
                <v:shape id="_x0000_i1121" type="#_x0000_t75" style="width:288.75pt;height:18.75pt" o:ole="">
                  <v:imagedata r:id="rId216" o:title=""/>
                </v:shape>
                <o:OLEObject Type="Embed" ProgID="Equation.3" ShapeID="_x0000_i1121" DrawAspect="Content" ObjectID="_1677328604" r:id="rId217"/>
              </w:object>
            </w:r>
            <w:r w:rsidR="00FD7A96">
              <w:t>;</w:t>
            </w:r>
          </w:p>
        </w:tc>
        <w:tc>
          <w:tcPr>
            <w:tcW w:w="604" w:type="pct"/>
            <w:vAlign w:val="center"/>
          </w:tcPr>
          <w:p w14:paraId="26E4CC48" w14:textId="77777777" w:rsidR="004F1E7A" w:rsidRPr="000926AB" w:rsidRDefault="004F1E7A" w:rsidP="00861E53">
            <w:pPr>
              <w:pStyle w:val="ac"/>
              <w:spacing w:after="60"/>
              <w:ind w:left="0" w:firstLine="567"/>
              <w:jc w:val="center"/>
            </w:pPr>
          </w:p>
        </w:tc>
      </w:tr>
      <w:tr w:rsidR="004F1E7A" w:rsidRPr="000926AB" w14:paraId="2CE33AD3" w14:textId="77777777">
        <w:trPr>
          <w:trHeight w:val="429"/>
        </w:trPr>
        <w:tc>
          <w:tcPr>
            <w:tcW w:w="4396" w:type="pct"/>
            <w:vAlign w:val="center"/>
          </w:tcPr>
          <w:p w14:paraId="1AF9A54E" w14:textId="77777777" w:rsidR="004F1E7A" w:rsidRPr="000926AB" w:rsidRDefault="00A21C41" w:rsidP="00861E53">
            <w:pPr>
              <w:pStyle w:val="ac"/>
              <w:spacing w:after="60"/>
              <w:ind w:left="0" w:firstLine="567"/>
              <w:jc w:val="center"/>
            </w:pPr>
            <w:r w:rsidRPr="000926AB">
              <w:rPr>
                <w:position w:val="-14"/>
              </w:rPr>
              <w:object w:dxaOrig="6600" w:dyaOrig="400" w14:anchorId="3CE2EA78">
                <v:shape id="_x0000_i1122" type="#_x0000_t75" style="width:330pt;height:20.25pt" o:ole="">
                  <v:imagedata r:id="rId218" o:title=""/>
                </v:shape>
                <o:OLEObject Type="Embed" ProgID="Equation.3" ShapeID="_x0000_i1122" DrawAspect="Content" ObjectID="_1677328605" r:id="rId219"/>
              </w:object>
            </w:r>
            <w:r w:rsidR="00FD7A96">
              <w:t>;</w:t>
            </w:r>
          </w:p>
        </w:tc>
        <w:tc>
          <w:tcPr>
            <w:tcW w:w="604" w:type="pct"/>
            <w:vAlign w:val="center"/>
          </w:tcPr>
          <w:p w14:paraId="76476B10" w14:textId="77777777" w:rsidR="004F1E7A" w:rsidRPr="000926AB" w:rsidRDefault="004F1E7A" w:rsidP="00861E53">
            <w:pPr>
              <w:pStyle w:val="ac"/>
              <w:spacing w:after="60"/>
              <w:ind w:left="0" w:firstLine="567"/>
              <w:jc w:val="center"/>
            </w:pPr>
          </w:p>
        </w:tc>
      </w:tr>
      <w:tr w:rsidR="004F1E7A" w:rsidRPr="000926AB" w14:paraId="049082FF" w14:textId="77777777">
        <w:trPr>
          <w:trHeight w:val="429"/>
        </w:trPr>
        <w:tc>
          <w:tcPr>
            <w:tcW w:w="4396" w:type="pct"/>
            <w:vAlign w:val="center"/>
          </w:tcPr>
          <w:p w14:paraId="24548DCA" w14:textId="77777777" w:rsidR="004F1E7A" w:rsidRPr="000926AB" w:rsidRDefault="00FD7A96" w:rsidP="00861E53">
            <w:pPr>
              <w:pStyle w:val="ac"/>
              <w:spacing w:after="60"/>
              <w:ind w:left="0" w:firstLine="567"/>
              <w:jc w:val="center"/>
            </w:pPr>
            <w:r w:rsidRPr="000926AB">
              <w:rPr>
                <w:position w:val="-10"/>
              </w:rPr>
              <w:object w:dxaOrig="5060" w:dyaOrig="340" w14:anchorId="6849E332">
                <v:shape id="_x0000_i1123" type="#_x0000_t75" style="width:252.75pt;height:17.25pt" o:ole="">
                  <v:imagedata r:id="rId220" o:title=""/>
                </v:shape>
                <o:OLEObject Type="Embed" ProgID="Equation.3" ShapeID="_x0000_i1123" DrawAspect="Content" ObjectID="_1677328606" r:id="rId221"/>
              </w:object>
            </w:r>
            <w:r w:rsidR="004F1E7A" w:rsidRPr="000926AB">
              <w:t>.</w:t>
            </w:r>
          </w:p>
        </w:tc>
        <w:tc>
          <w:tcPr>
            <w:tcW w:w="604" w:type="pct"/>
            <w:vAlign w:val="center"/>
          </w:tcPr>
          <w:p w14:paraId="5AD04FC1" w14:textId="77777777" w:rsidR="004F1E7A" w:rsidRPr="000926AB" w:rsidRDefault="004F1E7A" w:rsidP="00861E53">
            <w:pPr>
              <w:pStyle w:val="ac"/>
              <w:spacing w:after="60"/>
              <w:ind w:left="0" w:firstLine="567"/>
              <w:jc w:val="center"/>
            </w:pPr>
          </w:p>
        </w:tc>
      </w:tr>
    </w:tbl>
    <w:p w14:paraId="36FE28FC" w14:textId="77777777" w:rsidR="004F1E7A" w:rsidRPr="000926AB" w:rsidRDefault="007476F7" w:rsidP="00861E53">
      <w:pPr>
        <w:spacing w:after="60"/>
        <w:ind w:firstLine="567"/>
        <w:jc w:val="both"/>
      </w:pPr>
      <w:r w:rsidRPr="000926AB">
        <w:t>Определение р</w:t>
      </w:r>
      <w:r w:rsidR="004F1E7A" w:rsidRPr="000926AB">
        <w:t>асчет</w:t>
      </w:r>
      <w:r w:rsidRPr="000926AB">
        <w:t xml:space="preserve">ной линейной приведенной </w:t>
      </w:r>
      <w:r w:rsidR="004F1E7A" w:rsidRPr="000926AB">
        <w:t>эквивалентной нагрузки</w:t>
      </w:r>
    </w:p>
    <w:tbl>
      <w:tblPr>
        <w:tblW w:w="5000" w:type="pct"/>
        <w:tblLook w:val="0000" w:firstRow="0" w:lastRow="0" w:firstColumn="0" w:lastColumn="0" w:noHBand="0" w:noVBand="0"/>
      </w:tblPr>
      <w:tblGrid>
        <w:gridCol w:w="8432"/>
        <w:gridCol w:w="639"/>
      </w:tblGrid>
      <w:tr w:rsidR="004F1E7A" w:rsidRPr="000926AB" w14:paraId="6BA1F558" w14:textId="77777777">
        <w:trPr>
          <w:trHeight w:val="429"/>
        </w:trPr>
        <w:tc>
          <w:tcPr>
            <w:tcW w:w="4648" w:type="pct"/>
            <w:vAlign w:val="center"/>
          </w:tcPr>
          <w:p w14:paraId="4F7715CD" w14:textId="77777777" w:rsidR="004F1E7A" w:rsidRPr="000926AB" w:rsidRDefault="00FD7A96" w:rsidP="00861E53">
            <w:pPr>
              <w:pStyle w:val="ac"/>
              <w:spacing w:after="60"/>
              <w:ind w:left="0" w:firstLine="567"/>
              <w:jc w:val="center"/>
            </w:pPr>
            <w:r w:rsidRPr="000926AB">
              <w:rPr>
                <w:position w:val="-32"/>
              </w:rPr>
              <w:object w:dxaOrig="4220" w:dyaOrig="700" w14:anchorId="759DDAB0">
                <v:shape id="_x0000_i1124" type="#_x0000_t75" style="width:210.75pt;height:35.25pt" o:ole="">
                  <v:imagedata r:id="rId222" o:title=""/>
                </v:shape>
                <o:OLEObject Type="Embed" ProgID="Equation.3" ShapeID="_x0000_i1124" DrawAspect="Content" ObjectID="_1677328607" r:id="rId223"/>
              </w:object>
            </w:r>
            <w:r w:rsidR="004F1E7A" w:rsidRPr="000926AB">
              <w:t>.</w:t>
            </w:r>
          </w:p>
        </w:tc>
        <w:tc>
          <w:tcPr>
            <w:tcW w:w="352" w:type="pct"/>
            <w:vAlign w:val="center"/>
          </w:tcPr>
          <w:p w14:paraId="268C338A" w14:textId="77777777" w:rsidR="004F1E7A" w:rsidRPr="000926AB" w:rsidRDefault="004F1E7A" w:rsidP="00861E53">
            <w:pPr>
              <w:pStyle w:val="ac"/>
              <w:spacing w:after="60"/>
              <w:ind w:left="0" w:firstLine="567"/>
              <w:jc w:val="center"/>
            </w:pPr>
          </w:p>
        </w:tc>
      </w:tr>
    </w:tbl>
    <w:p w14:paraId="3F4E245C" w14:textId="77777777" w:rsidR="004F1E7A" w:rsidRPr="000926AB" w:rsidRDefault="00173372" w:rsidP="00861E53">
      <w:pPr>
        <w:spacing w:after="60"/>
        <w:ind w:firstLine="567"/>
        <w:jc w:val="both"/>
      </w:pPr>
      <w:r w:rsidRPr="000926AB">
        <w:t xml:space="preserve"> </w:t>
      </w:r>
      <w:r w:rsidR="004F1E7A" w:rsidRPr="000926AB">
        <w:t>Определение коэффициента, учитывающего влияние отпора грунта</w:t>
      </w:r>
    </w:p>
    <w:tbl>
      <w:tblPr>
        <w:tblW w:w="5000" w:type="pct"/>
        <w:tblLook w:val="0000" w:firstRow="0" w:lastRow="0" w:firstColumn="0" w:lastColumn="0" w:noHBand="0" w:noVBand="0"/>
      </w:tblPr>
      <w:tblGrid>
        <w:gridCol w:w="8432"/>
        <w:gridCol w:w="639"/>
      </w:tblGrid>
      <w:tr w:rsidR="004F1E7A" w:rsidRPr="000926AB" w14:paraId="0C68FECA" w14:textId="77777777">
        <w:trPr>
          <w:trHeight w:val="429"/>
        </w:trPr>
        <w:tc>
          <w:tcPr>
            <w:tcW w:w="4648" w:type="pct"/>
            <w:vAlign w:val="center"/>
          </w:tcPr>
          <w:p w14:paraId="33D5ACC6" w14:textId="77777777" w:rsidR="004F1E7A" w:rsidRPr="000926AB" w:rsidRDefault="00E569F6" w:rsidP="00861E53">
            <w:pPr>
              <w:pStyle w:val="ac"/>
              <w:spacing w:after="60"/>
              <w:ind w:left="0" w:firstLine="567"/>
              <w:jc w:val="center"/>
            </w:pPr>
            <w:r w:rsidRPr="000926AB">
              <w:rPr>
                <w:position w:val="-66"/>
              </w:rPr>
              <w:object w:dxaOrig="5220" w:dyaOrig="1040" w14:anchorId="43DB96DC">
                <v:shape id="_x0000_i1125" type="#_x0000_t75" style="width:261pt;height:51.75pt" o:ole="">
                  <v:imagedata r:id="rId224" o:title=""/>
                </v:shape>
                <o:OLEObject Type="Embed" ProgID="Equation.3" ShapeID="_x0000_i1125" DrawAspect="Content" ObjectID="_1677328608" r:id="rId225"/>
              </w:object>
            </w:r>
            <w:r w:rsidR="004F1E7A" w:rsidRPr="000926AB">
              <w:t>.</w:t>
            </w:r>
          </w:p>
        </w:tc>
        <w:tc>
          <w:tcPr>
            <w:tcW w:w="352" w:type="pct"/>
            <w:vAlign w:val="center"/>
          </w:tcPr>
          <w:p w14:paraId="2751E91E" w14:textId="77777777" w:rsidR="004F1E7A" w:rsidRPr="000926AB" w:rsidRDefault="004F1E7A" w:rsidP="00861E53">
            <w:pPr>
              <w:pStyle w:val="ac"/>
              <w:spacing w:after="60"/>
              <w:ind w:left="0" w:firstLine="567"/>
              <w:jc w:val="center"/>
            </w:pPr>
          </w:p>
        </w:tc>
      </w:tr>
    </w:tbl>
    <w:p w14:paraId="33034B86" w14:textId="77777777" w:rsidR="00173372" w:rsidRPr="000926AB" w:rsidRDefault="00173372" w:rsidP="00861E53">
      <w:pPr>
        <w:tabs>
          <w:tab w:val="left" w:pos="720"/>
        </w:tabs>
        <w:spacing w:after="60"/>
        <w:ind w:firstLine="567"/>
        <w:jc w:val="both"/>
      </w:pPr>
      <w:r w:rsidRPr="000926AB">
        <w:t>Определение предельной раздавливающей на</w:t>
      </w:r>
      <w:r w:rsidR="00854728" w:rsidRPr="000926AB">
        <w:t>грузки трубы</w:t>
      </w:r>
      <w:r w:rsidR="00FD7A96">
        <w:t>,</w:t>
      </w:r>
      <w:r w:rsidR="00854728" w:rsidRPr="000926AB">
        <w:t xml:space="preserve"> уложенной в грунте</w:t>
      </w:r>
    </w:p>
    <w:tbl>
      <w:tblPr>
        <w:tblW w:w="5040" w:type="pct"/>
        <w:tblLayout w:type="fixed"/>
        <w:tblLook w:val="0000" w:firstRow="0" w:lastRow="0" w:firstColumn="0" w:lastColumn="0" w:noHBand="0" w:noVBand="0"/>
      </w:tblPr>
      <w:tblGrid>
        <w:gridCol w:w="7948"/>
        <w:gridCol w:w="1196"/>
      </w:tblGrid>
      <w:tr w:rsidR="00173372" w:rsidRPr="000926AB" w14:paraId="2B0E482B" w14:textId="77777777">
        <w:trPr>
          <w:trHeight w:val="429"/>
        </w:trPr>
        <w:tc>
          <w:tcPr>
            <w:tcW w:w="4346" w:type="pct"/>
            <w:vAlign w:val="center"/>
          </w:tcPr>
          <w:p w14:paraId="207519BD" w14:textId="77777777" w:rsidR="00173372" w:rsidRPr="000926AB" w:rsidRDefault="00575F37" w:rsidP="00861E53">
            <w:pPr>
              <w:pStyle w:val="ac"/>
              <w:tabs>
                <w:tab w:val="left" w:pos="720"/>
              </w:tabs>
              <w:spacing w:after="60"/>
              <w:ind w:left="0" w:firstLine="567"/>
              <w:jc w:val="center"/>
            </w:pPr>
            <w:r w:rsidRPr="000926AB">
              <w:rPr>
                <w:position w:val="-30"/>
              </w:rPr>
              <w:object w:dxaOrig="4660" w:dyaOrig="720" w14:anchorId="5A3758C0">
                <v:shape id="_x0000_i1126" type="#_x0000_t75" style="width:233.25pt;height:36pt" o:ole="">
                  <v:imagedata r:id="rId226" o:title=""/>
                </v:shape>
                <o:OLEObject Type="Embed" ProgID="Equation.3" ShapeID="_x0000_i1126" DrawAspect="Content" ObjectID="_1677328609" r:id="rId227"/>
              </w:object>
            </w:r>
            <w:r w:rsidR="00173372" w:rsidRPr="000926AB">
              <w:t>.</w:t>
            </w:r>
          </w:p>
        </w:tc>
        <w:tc>
          <w:tcPr>
            <w:tcW w:w="654" w:type="pct"/>
            <w:vAlign w:val="center"/>
          </w:tcPr>
          <w:p w14:paraId="47693B21" w14:textId="77777777" w:rsidR="00173372" w:rsidRPr="000926AB" w:rsidRDefault="00173372" w:rsidP="00861E53">
            <w:pPr>
              <w:pStyle w:val="ac"/>
              <w:tabs>
                <w:tab w:val="left" w:pos="252"/>
              </w:tabs>
              <w:spacing w:after="60"/>
              <w:ind w:left="0" w:firstLine="567"/>
              <w:jc w:val="center"/>
            </w:pPr>
          </w:p>
        </w:tc>
      </w:tr>
    </w:tbl>
    <w:p w14:paraId="5DF351AA" w14:textId="77777777" w:rsidR="00173372" w:rsidRPr="000926AB" w:rsidRDefault="005C5AB9" w:rsidP="00DC1D9A">
      <w:pPr>
        <w:tabs>
          <w:tab w:val="left" w:pos="720"/>
        </w:tabs>
        <w:ind w:firstLine="567"/>
        <w:jc w:val="both"/>
      </w:pPr>
      <w:r w:rsidRPr="000926AB">
        <w:t xml:space="preserve">Для труб класса К-9 </w:t>
      </w:r>
      <w:r w:rsidR="00575F37" w:rsidRPr="000926AB">
        <w:rPr>
          <w:position w:val="-10"/>
        </w:rPr>
        <w:object w:dxaOrig="1620" w:dyaOrig="360" w14:anchorId="1854ADFF">
          <v:shape id="_x0000_i1127" type="#_x0000_t75" style="width:81pt;height:18pt" o:ole="">
            <v:imagedata r:id="rId228" o:title=""/>
          </v:shape>
          <o:OLEObject Type="Embed" ProgID="Equation.3" ShapeID="_x0000_i1127" DrawAspect="Content" ObjectID="_1677328610" r:id="rId229"/>
        </w:object>
      </w:r>
      <w:r w:rsidR="008D2758" w:rsidRPr="000926AB">
        <w:t>.</w:t>
      </w:r>
    </w:p>
    <w:p w14:paraId="5A90E1DD" w14:textId="77777777" w:rsidR="00173372" w:rsidRPr="000926AB" w:rsidRDefault="008D2758" w:rsidP="00DC1D9A">
      <w:pPr>
        <w:ind w:firstLine="567"/>
        <w:jc w:val="both"/>
      </w:pPr>
      <w:r w:rsidRPr="000926AB">
        <w:t>К</w:t>
      </w:r>
      <w:r w:rsidR="002D380B" w:rsidRPr="000926AB">
        <w:t>оэффициенты запаса прочности</w:t>
      </w:r>
      <w:r w:rsidR="00A21C41">
        <w:t>:</w:t>
      </w:r>
    </w:p>
    <w:p w14:paraId="0335C5D6" w14:textId="77777777" w:rsidR="002D380B" w:rsidRPr="000926AB" w:rsidRDefault="00BD183E" w:rsidP="00861E53">
      <w:pPr>
        <w:spacing w:before="60" w:after="60"/>
        <w:ind w:firstLine="567"/>
        <w:jc w:val="both"/>
      </w:pPr>
      <w:r w:rsidRPr="00A21C41">
        <w:rPr>
          <w:position w:val="-28"/>
        </w:rPr>
        <w:object w:dxaOrig="1579" w:dyaOrig="660" w14:anchorId="03A3C6DD">
          <v:shape id="_x0000_i1128" type="#_x0000_t75" style="width:78.75pt;height:33pt" o:ole="">
            <v:imagedata r:id="rId230" o:title=""/>
          </v:shape>
          <o:OLEObject Type="Embed" ProgID="Equation.3" ShapeID="_x0000_i1128" DrawAspect="Content" ObjectID="_1677328611" r:id="rId231"/>
        </w:object>
      </w:r>
      <w:r w:rsidR="002D380B" w:rsidRPr="000926AB">
        <w:t xml:space="preserve">; </w:t>
      </w:r>
      <w:r w:rsidRPr="00A21C41">
        <w:rPr>
          <w:position w:val="-28"/>
        </w:rPr>
        <w:object w:dxaOrig="1700" w:dyaOrig="660" w14:anchorId="3D10BABE">
          <v:shape id="_x0000_i1129" type="#_x0000_t75" style="width:84.75pt;height:33pt" o:ole="">
            <v:imagedata r:id="rId232" o:title=""/>
          </v:shape>
          <o:OLEObject Type="Embed" ProgID="Equation.3" ShapeID="_x0000_i1129" DrawAspect="Content" ObjectID="_1677328612" r:id="rId233"/>
        </w:object>
      </w:r>
      <w:r w:rsidR="00FD7A96">
        <w:t>.</w:t>
      </w:r>
    </w:p>
    <w:p w14:paraId="40F36175" w14:textId="77777777" w:rsidR="00173372" w:rsidRPr="000926AB" w:rsidRDefault="002D380B" w:rsidP="00DC1D9A">
      <w:pPr>
        <w:ind w:firstLine="567"/>
        <w:jc w:val="both"/>
      </w:pPr>
      <w:r w:rsidRPr="000926AB">
        <w:t>Условие прочности соблюдается.</w:t>
      </w:r>
    </w:p>
    <w:p w14:paraId="53EEA09E" w14:textId="77777777" w:rsidR="00AA1F0D" w:rsidRDefault="00F77AB7" w:rsidP="00AA1F0D">
      <w:pPr>
        <w:pStyle w:val="3"/>
        <w:spacing w:before="120"/>
        <w:ind w:firstLine="567"/>
        <w:jc w:val="both"/>
        <w:rPr>
          <w:b/>
          <w:bCs/>
          <w:i w:val="0"/>
        </w:rPr>
      </w:pPr>
      <w:r w:rsidRPr="00AA1F0D">
        <w:rPr>
          <w:b/>
          <w:bCs/>
          <w:i w:val="0"/>
        </w:rPr>
        <w:lastRenderedPageBreak/>
        <w:t>Расчет на прочность при действии грунтовых нагрузок</w:t>
      </w:r>
      <w:r w:rsidR="008D2758" w:rsidRPr="00AA1F0D">
        <w:rPr>
          <w:b/>
          <w:bCs/>
          <w:i w:val="0"/>
        </w:rPr>
        <w:t xml:space="preserve">, веса трубопровода, </w:t>
      </w:r>
    </w:p>
    <w:p w14:paraId="0494B973" w14:textId="77777777" w:rsidR="00F77AB7" w:rsidRPr="00AA1F0D" w:rsidRDefault="008D2758" w:rsidP="00AA1F0D">
      <w:pPr>
        <w:pStyle w:val="3"/>
        <w:spacing w:after="60"/>
        <w:ind w:firstLine="567"/>
        <w:jc w:val="both"/>
        <w:rPr>
          <w:b/>
          <w:bCs/>
          <w:i w:val="0"/>
        </w:rPr>
      </w:pPr>
      <w:r w:rsidRPr="00AA1F0D">
        <w:rPr>
          <w:b/>
          <w:bCs/>
          <w:i w:val="0"/>
        </w:rPr>
        <w:t>воды</w:t>
      </w:r>
      <w:r w:rsidR="00F77AB7" w:rsidRPr="00AA1F0D">
        <w:rPr>
          <w:b/>
          <w:bCs/>
          <w:i w:val="0"/>
        </w:rPr>
        <w:t xml:space="preserve"> и обр</w:t>
      </w:r>
      <w:r w:rsidR="00EC14D0" w:rsidRPr="00AA1F0D">
        <w:rPr>
          <w:b/>
          <w:bCs/>
          <w:i w:val="0"/>
        </w:rPr>
        <w:t>азования в трубопроводе вакуума</w:t>
      </w:r>
    </w:p>
    <w:p w14:paraId="589B2168" w14:textId="77777777" w:rsidR="00E5775F" w:rsidRPr="00BD183E" w:rsidRDefault="00492834" w:rsidP="00DC1D9A">
      <w:pPr>
        <w:ind w:firstLine="567"/>
        <w:jc w:val="both"/>
      </w:pPr>
      <w:r w:rsidRPr="000926AB">
        <w:t xml:space="preserve">Суммарный момент от действия этих нагрузок </w:t>
      </w:r>
      <w:r w:rsidRPr="000130B8">
        <w:rPr>
          <w:i/>
        </w:rPr>
        <w:t>М</w:t>
      </w:r>
      <w:r w:rsidRPr="000926AB">
        <w:t>=</w:t>
      </w:r>
      <w:r w:rsidR="00BD183E">
        <w:t>2,28+0,25–0,18=2,35</w:t>
      </w:r>
      <w:r w:rsidRPr="000926AB">
        <w:t xml:space="preserve"> кН</w:t>
      </w:r>
      <w:r w:rsidR="00AA1F0D">
        <w:t>∙</w:t>
      </w:r>
      <w:r w:rsidRPr="000926AB">
        <w:t xml:space="preserve">м, тогда </w:t>
      </w:r>
      <w:r w:rsidR="008D2758" w:rsidRPr="000926AB">
        <w:t>расчетная приведенная</w:t>
      </w:r>
      <w:r w:rsidRPr="000926AB">
        <w:t xml:space="preserve"> нагрузка</w:t>
      </w:r>
      <w:r w:rsidR="00BD183E">
        <w:t xml:space="preserve"> </w:t>
      </w:r>
      <w:r w:rsidR="00BD183E">
        <w:rPr>
          <w:i/>
          <w:lang w:val="en-US"/>
        </w:rPr>
        <w:t>Q</w:t>
      </w:r>
      <w:r w:rsidR="00BD183E">
        <w:rPr>
          <w:vertAlign w:val="subscript"/>
        </w:rPr>
        <w:t>пр</w:t>
      </w:r>
      <w:r w:rsidR="00BD183E">
        <w:t xml:space="preserve"> равна 25,4 кН∙м. Расчетная приведенная нагрузка от всех действующих сил (см. расчет выше) равна 35,2.</w:t>
      </w:r>
    </w:p>
    <w:p w14:paraId="525D6833" w14:textId="77777777" w:rsidR="004F1E7A" w:rsidRPr="000926AB" w:rsidRDefault="004F1E7A" w:rsidP="00DC1D9A">
      <w:pPr>
        <w:pStyle w:val="a6"/>
        <w:spacing w:after="0" w:line="240" w:lineRule="auto"/>
        <w:ind w:firstLine="567"/>
        <w:rPr>
          <w:sz w:val="24"/>
        </w:rPr>
      </w:pPr>
      <w:r w:rsidRPr="000926AB">
        <w:rPr>
          <w:sz w:val="24"/>
        </w:rPr>
        <w:t>Определение коэффициента, учитывающего влияние отпора грунта при образовании в трубопроводе вакуума</w:t>
      </w:r>
    </w:p>
    <w:tbl>
      <w:tblPr>
        <w:tblW w:w="5000" w:type="pct"/>
        <w:tblLook w:val="0000" w:firstRow="0" w:lastRow="0" w:firstColumn="0" w:lastColumn="0" w:noHBand="0" w:noVBand="0"/>
      </w:tblPr>
      <w:tblGrid>
        <w:gridCol w:w="8432"/>
        <w:gridCol w:w="639"/>
      </w:tblGrid>
      <w:tr w:rsidR="004F1E7A" w:rsidRPr="000926AB" w14:paraId="275316BF" w14:textId="77777777">
        <w:trPr>
          <w:trHeight w:val="429"/>
        </w:trPr>
        <w:tc>
          <w:tcPr>
            <w:tcW w:w="4648" w:type="pct"/>
            <w:vAlign w:val="center"/>
          </w:tcPr>
          <w:p w14:paraId="64734910" w14:textId="77777777" w:rsidR="004F1E7A" w:rsidRPr="000926AB" w:rsidRDefault="00F05B22" w:rsidP="00DC1D9A">
            <w:pPr>
              <w:pStyle w:val="ac"/>
              <w:spacing w:after="0"/>
              <w:ind w:left="0" w:firstLine="567"/>
              <w:jc w:val="center"/>
            </w:pPr>
            <w:r w:rsidRPr="006062A0">
              <w:rPr>
                <w:position w:val="-68"/>
              </w:rPr>
              <w:object w:dxaOrig="5340" w:dyaOrig="1060" w14:anchorId="45D8D62D">
                <v:shape id="_x0000_i1130" type="#_x0000_t75" style="width:267pt;height:53.25pt" o:ole="">
                  <v:imagedata r:id="rId234" o:title=""/>
                </v:shape>
                <o:OLEObject Type="Embed" ProgID="Equation.3" ShapeID="_x0000_i1130" DrawAspect="Content" ObjectID="_1677328613" r:id="rId235"/>
              </w:object>
            </w:r>
            <w:r w:rsidR="006062A0">
              <w:t>,</w:t>
            </w:r>
          </w:p>
        </w:tc>
        <w:tc>
          <w:tcPr>
            <w:tcW w:w="352" w:type="pct"/>
            <w:vAlign w:val="center"/>
          </w:tcPr>
          <w:p w14:paraId="35C6D12A" w14:textId="77777777" w:rsidR="004F1E7A" w:rsidRPr="000926AB" w:rsidRDefault="004F1E7A" w:rsidP="00DC1D9A">
            <w:pPr>
              <w:pStyle w:val="ac"/>
              <w:spacing w:after="0"/>
              <w:ind w:left="0" w:firstLine="567"/>
              <w:jc w:val="center"/>
            </w:pPr>
          </w:p>
        </w:tc>
      </w:tr>
    </w:tbl>
    <w:p w14:paraId="399C52BD" w14:textId="77777777" w:rsidR="006062A0" w:rsidRPr="006062A0" w:rsidRDefault="006062A0" w:rsidP="006062A0">
      <w:pPr>
        <w:pStyle w:val="a6"/>
        <w:spacing w:after="0" w:line="260" w:lineRule="exact"/>
        <w:ind w:firstLine="0"/>
        <w:rPr>
          <w:sz w:val="24"/>
        </w:rPr>
      </w:pPr>
      <w:r>
        <w:rPr>
          <w:sz w:val="24"/>
        </w:rPr>
        <w:t xml:space="preserve">где </w:t>
      </w:r>
      <w:r>
        <w:rPr>
          <w:i/>
          <w:sz w:val="24"/>
        </w:rPr>
        <w:t>Р</w:t>
      </w:r>
      <w:r>
        <w:rPr>
          <w:sz w:val="24"/>
          <w:vertAlign w:val="subscript"/>
        </w:rPr>
        <w:t>в</w:t>
      </w:r>
      <w:r>
        <w:rPr>
          <w:sz w:val="24"/>
        </w:rPr>
        <w:t xml:space="preserve"> </w:t>
      </w:r>
      <w:r w:rsidR="00D27339">
        <w:rPr>
          <w:sz w:val="24"/>
        </w:rPr>
        <w:t>–</w:t>
      </w:r>
      <w:r>
        <w:rPr>
          <w:sz w:val="24"/>
        </w:rPr>
        <w:t xml:space="preserve"> величина вакуума в трубопроводе.</w:t>
      </w:r>
    </w:p>
    <w:p w14:paraId="3D1EDCB9" w14:textId="77777777" w:rsidR="004F1E7A" w:rsidRPr="000926AB" w:rsidRDefault="004F1E7A" w:rsidP="005D2F39">
      <w:pPr>
        <w:pStyle w:val="a6"/>
        <w:spacing w:after="0" w:line="260" w:lineRule="exact"/>
        <w:ind w:firstLine="567"/>
        <w:rPr>
          <w:sz w:val="24"/>
        </w:rPr>
      </w:pPr>
      <w:r w:rsidRPr="000926AB">
        <w:rPr>
          <w:sz w:val="24"/>
        </w:rPr>
        <w:t xml:space="preserve">Определение предельной </w:t>
      </w:r>
      <w:r w:rsidR="00104355" w:rsidRPr="000926AB">
        <w:rPr>
          <w:sz w:val="24"/>
        </w:rPr>
        <w:t xml:space="preserve">допустимой </w:t>
      </w:r>
      <w:r w:rsidRPr="000926AB">
        <w:rPr>
          <w:sz w:val="24"/>
        </w:rPr>
        <w:t>раздавливающей внешней нагрузки при образовании в трубопроводе вакуума</w:t>
      </w:r>
    </w:p>
    <w:tbl>
      <w:tblPr>
        <w:tblW w:w="5000" w:type="pct"/>
        <w:tblLook w:val="0000" w:firstRow="0" w:lastRow="0" w:firstColumn="0" w:lastColumn="0" w:noHBand="0" w:noVBand="0"/>
      </w:tblPr>
      <w:tblGrid>
        <w:gridCol w:w="8432"/>
        <w:gridCol w:w="639"/>
      </w:tblGrid>
      <w:tr w:rsidR="004F1E7A" w:rsidRPr="000926AB" w14:paraId="75504658" w14:textId="77777777">
        <w:trPr>
          <w:trHeight w:val="429"/>
        </w:trPr>
        <w:tc>
          <w:tcPr>
            <w:tcW w:w="4648" w:type="pct"/>
            <w:vAlign w:val="center"/>
          </w:tcPr>
          <w:p w14:paraId="64068AA8" w14:textId="77777777" w:rsidR="004F1E7A" w:rsidRPr="000926AB" w:rsidRDefault="00326F37" w:rsidP="00DC1D9A">
            <w:pPr>
              <w:pStyle w:val="ac"/>
              <w:spacing w:after="0"/>
              <w:ind w:left="0" w:firstLine="567"/>
              <w:jc w:val="center"/>
            </w:pPr>
            <w:r w:rsidRPr="000926AB">
              <w:rPr>
                <w:position w:val="-30"/>
              </w:rPr>
              <w:object w:dxaOrig="4160" w:dyaOrig="720" w14:anchorId="2A9D5D4E">
                <v:shape id="_x0000_i1131" type="#_x0000_t75" style="width:207.75pt;height:36pt" o:ole="">
                  <v:imagedata r:id="rId236" o:title=""/>
                </v:shape>
                <o:OLEObject Type="Embed" ProgID="Equation.3" ShapeID="_x0000_i1131" DrawAspect="Content" ObjectID="_1677328614" r:id="rId237"/>
              </w:object>
            </w:r>
            <w:r w:rsidR="004F1E7A" w:rsidRPr="000926AB">
              <w:t>.</w:t>
            </w:r>
          </w:p>
        </w:tc>
        <w:tc>
          <w:tcPr>
            <w:tcW w:w="352" w:type="pct"/>
            <w:vAlign w:val="center"/>
          </w:tcPr>
          <w:p w14:paraId="6A024CFC" w14:textId="77777777" w:rsidR="004F1E7A" w:rsidRPr="000926AB" w:rsidRDefault="004F1E7A" w:rsidP="00DC1D9A">
            <w:pPr>
              <w:pStyle w:val="ac"/>
              <w:spacing w:after="0"/>
              <w:ind w:left="0" w:firstLine="567"/>
              <w:jc w:val="center"/>
            </w:pPr>
          </w:p>
        </w:tc>
      </w:tr>
    </w:tbl>
    <w:p w14:paraId="23A7A644" w14:textId="77777777" w:rsidR="001F735C" w:rsidRPr="000926AB" w:rsidRDefault="001F735C" w:rsidP="00DC1D9A">
      <w:pPr>
        <w:pStyle w:val="a6"/>
        <w:spacing w:after="0" w:line="240" w:lineRule="auto"/>
        <w:ind w:firstLine="567"/>
        <w:rPr>
          <w:sz w:val="24"/>
        </w:rPr>
      </w:pPr>
      <w:r w:rsidRPr="000130B8">
        <w:rPr>
          <w:spacing w:val="-6"/>
          <w:sz w:val="24"/>
        </w:rPr>
        <w:t>Условие прочности соблюдается</w:t>
      </w:r>
      <w:r w:rsidR="000130B8" w:rsidRPr="000130B8">
        <w:rPr>
          <w:spacing w:val="-6"/>
          <w:sz w:val="24"/>
        </w:rPr>
        <w:t>:</w:t>
      </w:r>
      <w:r w:rsidRPr="000130B8">
        <w:rPr>
          <w:spacing w:val="-6"/>
          <w:sz w:val="24"/>
        </w:rPr>
        <w:t xml:space="preserve"> 6</w:t>
      </w:r>
      <w:r w:rsidR="008D2758" w:rsidRPr="000130B8">
        <w:rPr>
          <w:spacing w:val="-6"/>
          <w:sz w:val="24"/>
        </w:rPr>
        <w:t>1</w:t>
      </w:r>
      <w:r w:rsidRPr="000130B8">
        <w:rPr>
          <w:spacing w:val="-6"/>
          <w:sz w:val="24"/>
        </w:rPr>
        <w:t>,18</w:t>
      </w:r>
      <w:r w:rsidR="000130B8" w:rsidRPr="000130B8">
        <w:rPr>
          <w:spacing w:val="-6"/>
          <w:sz w:val="24"/>
        </w:rPr>
        <w:t xml:space="preserve"> </w:t>
      </w:r>
      <w:r w:rsidRPr="000130B8">
        <w:rPr>
          <w:spacing w:val="-6"/>
          <w:sz w:val="24"/>
        </w:rPr>
        <w:t>&gt;</w:t>
      </w:r>
      <w:r w:rsidR="000130B8" w:rsidRPr="000130B8">
        <w:rPr>
          <w:spacing w:val="-6"/>
          <w:sz w:val="24"/>
        </w:rPr>
        <w:t xml:space="preserve"> </w:t>
      </w:r>
      <w:r w:rsidR="006062A0">
        <w:rPr>
          <w:spacing w:val="-6"/>
          <w:sz w:val="24"/>
        </w:rPr>
        <w:t>32,5</w:t>
      </w:r>
      <w:r w:rsidRPr="000130B8">
        <w:rPr>
          <w:spacing w:val="-6"/>
          <w:sz w:val="24"/>
        </w:rPr>
        <w:t xml:space="preserve"> кН/м, коэффициент запаса прочности</w:t>
      </w:r>
      <w:r w:rsidRPr="000926AB">
        <w:rPr>
          <w:sz w:val="24"/>
        </w:rPr>
        <w:t xml:space="preserve"> </w:t>
      </w:r>
      <w:r w:rsidR="006062A0" w:rsidRPr="000926AB">
        <w:rPr>
          <w:position w:val="-28"/>
          <w:sz w:val="24"/>
        </w:rPr>
        <w:object w:dxaOrig="1600" w:dyaOrig="660" w14:anchorId="721154D2">
          <v:shape id="_x0000_i1132" type="#_x0000_t75" style="width:80.25pt;height:33pt" o:ole="">
            <v:imagedata r:id="rId238" o:title=""/>
          </v:shape>
          <o:OLEObject Type="Embed" ProgID="Equation.3" ShapeID="_x0000_i1132" DrawAspect="Content" ObjectID="_1677328615" r:id="rId239"/>
        </w:object>
      </w:r>
      <w:r w:rsidRPr="000926AB">
        <w:rPr>
          <w:sz w:val="24"/>
        </w:rPr>
        <w:t>.</w:t>
      </w:r>
    </w:p>
    <w:p w14:paraId="71A241C3" w14:textId="77777777" w:rsidR="001F735C" w:rsidRPr="000926AB" w:rsidRDefault="001F735C" w:rsidP="005D2F39">
      <w:pPr>
        <w:pStyle w:val="a6"/>
        <w:spacing w:after="0" w:line="260" w:lineRule="exact"/>
        <w:ind w:firstLine="567"/>
        <w:rPr>
          <w:sz w:val="24"/>
        </w:rPr>
      </w:pPr>
      <w:r w:rsidRPr="000926AB">
        <w:rPr>
          <w:sz w:val="24"/>
        </w:rPr>
        <w:t xml:space="preserve">Расчеты показали, что трубы из ВЧШГ класса К-9 диаметром </w:t>
      </w:r>
      <w:smartTag w:uri="urn:schemas-microsoft-com:office:smarttags" w:element="metricconverter">
        <w:smartTagPr>
          <w:attr w:name="ProductID" w:val="635 мм"/>
        </w:smartTagPr>
        <w:r w:rsidRPr="000926AB">
          <w:rPr>
            <w:sz w:val="24"/>
          </w:rPr>
          <w:t>635 мм</w:t>
        </w:r>
      </w:smartTag>
      <w:r w:rsidRPr="000926AB">
        <w:rPr>
          <w:sz w:val="24"/>
        </w:rPr>
        <w:t xml:space="preserve"> удовлетворяют требованиям надежной работы подземного напорного трубопровода</w:t>
      </w:r>
      <w:r w:rsidR="008D2758" w:rsidRPr="000926AB">
        <w:rPr>
          <w:sz w:val="24"/>
        </w:rPr>
        <w:t xml:space="preserve"> при образовании</w:t>
      </w:r>
      <w:r w:rsidR="00DE5BBE" w:rsidRPr="000926AB">
        <w:rPr>
          <w:sz w:val="24"/>
        </w:rPr>
        <w:t xml:space="preserve"> </w:t>
      </w:r>
      <w:r w:rsidR="00DF252D" w:rsidRPr="000926AB">
        <w:rPr>
          <w:sz w:val="24"/>
        </w:rPr>
        <w:t>вакуума</w:t>
      </w:r>
      <w:r w:rsidR="00DE5BBE" w:rsidRPr="000926AB">
        <w:rPr>
          <w:sz w:val="24"/>
        </w:rPr>
        <w:t>.</w:t>
      </w:r>
    </w:p>
    <w:p w14:paraId="78C1C57B" w14:textId="77777777" w:rsidR="001F735C" w:rsidRPr="00077C1F" w:rsidRDefault="004D3A5E" w:rsidP="005D2F39">
      <w:pPr>
        <w:pStyle w:val="20"/>
        <w:spacing w:before="240" w:after="120" w:line="260" w:lineRule="exact"/>
        <w:ind w:firstLine="567"/>
        <w:jc w:val="both"/>
        <w:rPr>
          <w:bCs/>
          <w:spacing w:val="-6"/>
          <w:lang w:val="ru-RU"/>
        </w:rPr>
      </w:pPr>
      <w:bookmarkStart w:id="58" w:name="_Toc279954788"/>
      <w:bookmarkStart w:id="59" w:name="_Toc283245270"/>
      <w:r w:rsidRPr="00077C1F">
        <w:rPr>
          <w:bCs/>
          <w:spacing w:val="-6"/>
          <w:lang w:val="ru-RU"/>
        </w:rPr>
        <w:t>5.11</w:t>
      </w:r>
      <w:r w:rsidR="001F735C" w:rsidRPr="00077C1F">
        <w:rPr>
          <w:bCs/>
          <w:spacing w:val="-6"/>
          <w:lang w:val="ru-RU"/>
        </w:rPr>
        <w:t xml:space="preserve"> Расчет на устойчивость при воздействии </w:t>
      </w:r>
      <w:r w:rsidR="00B067DF" w:rsidRPr="00077C1F">
        <w:rPr>
          <w:bCs/>
          <w:spacing w:val="-6"/>
          <w:lang w:val="ru-RU"/>
        </w:rPr>
        <w:t>на трубопровод внешних нагрузок</w:t>
      </w:r>
      <w:bookmarkEnd w:id="58"/>
      <w:bookmarkEnd w:id="59"/>
    </w:p>
    <w:p w14:paraId="3CC1F266" w14:textId="77777777" w:rsidR="001F735C" w:rsidRPr="000926AB" w:rsidRDefault="002223AD" w:rsidP="005D2F39">
      <w:pPr>
        <w:pStyle w:val="a6"/>
        <w:spacing w:after="0" w:line="260" w:lineRule="exact"/>
        <w:ind w:firstLine="567"/>
        <w:rPr>
          <w:sz w:val="24"/>
        </w:rPr>
      </w:pPr>
      <w:r w:rsidRPr="000926AB">
        <w:rPr>
          <w:sz w:val="24"/>
        </w:rPr>
        <w:t>5.11.1</w:t>
      </w:r>
      <w:r w:rsidR="001F735C" w:rsidRPr="000926AB">
        <w:rPr>
          <w:sz w:val="24"/>
        </w:rPr>
        <w:t xml:space="preserve"> </w:t>
      </w:r>
      <w:r w:rsidR="00326F37">
        <w:rPr>
          <w:sz w:val="24"/>
        </w:rPr>
        <w:t>К</w:t>
      </w:r>
      <w:r w:rsidR="001F735C" w:rsidRPr="000926AB">
        <w:rPr>
          <w:sz w:val="24"/>
        </w:rPr>
        <w:t>ритическо</w:t>
      </w:r>
      <w:r w:rsidR="00326F37">
        <w:rPr>
          <w:sz w:val="24"/>
        </w:rPr>
        <w:t>е</w:t>
      </w:r>
      <w:r w:rsidR="001F735C" w:rsidRPr="000926AB">
        <w:rPr>
          <w:sz w:val="24"/>
        </w:rPr>
        <w:t xml:space="preserve"> внешне</w:t>
      </w:r>
      <w:r w:rsidR="00326F37">
        <w:rPr>
          <w:sz w:val="24"/>
        </w:rPr>
        <w:t>е</w:t>
      </w:r>
      <w:r w:rsidR="001F735C" w:rsidRPr="000926AB">
        <w:rPr>
          <w:sz w:val="24"/>
        </w:rPr>
        <w:t xml:space="preserve"> равномерно</w:t>
      </w:r>
      <w:r w:rsidR="00326F37">
        <w:rPr>
          <w:sz w:val="24"/>
        </w:rPr>
        <w:t>е</w:t>
      </w:r>
      <w:r w:rsidR="001F735C" w:rsidRPr="000926AB">
        <w:rPr>
          <w:sz w:val="24"/>
        </w:rPr>
        <w:t xml:space="preserve"> давлени</w:t>
      </w:r>
      <w:r w:rsidR="00326F37">
        <w:rPr>
          <w:sz w:val="24"/>
        </w:rPr>
        <w:t>е определяется следующим образом</w:t>
      </w:r>
      <w:r w:rsidR="00D109BD" w:rsidRPr="000926AB">
        <w:rPr>
          <w:sz w:val="24"/>
        </w:rPr>
        <w:t>.</w:t>
      </w:r>
    </w:p>
    <w:p w14:paraId="777D107D" w14:textId="77777777" w:rsidR="00535771" w:rsidRPr="00326F37" w:rsidRDefault="00D109BD" w:rsidP="00DC1D9A">
      <w:pPr>
        <w:pStyle w:val="a6"/>
        <w:spacing w:after="0" w:line="240" w:lineRule="auto"/>
        <w:ind w:firstLine="567"/>
        <w:rPr>
          <w:sz w:val="24"/>
        </w:rPr>
      </w:pPr>
      <w:r w:rsidRPr="00326F37">
        <w:rPr>
          <w:sz w:val="24"/>
        </w:rPr>
        <w:t xml:space="preserve">Из условия </w:t>
      </w:r>
      <w:r w:rsidR="000670EB" w:rsidRPr="00326F37">
        <w:rPr>
          <w:position w:val="-24"/>
          <w:sz w:val="24"/>
        </w:rPr>
        <w:object w:dxaOrig="960" w:dyaOrig="639" w14:anchorId="1DEFF42D">
          <v:shape id="_x0000_i1133" type="#_x0000_t75" style="width:48pt;height:32.25pt" o:ole="">
            <v:imagedata r:id="rId240" o:title=""/>
          </v:shape>
          <o:OLEObject Type="Embed" ProgID="Equation.3" ShapeID="_x0000_i1133" DrawAspect="Content" ObjectID="_1677328616" r:id="rId241"/>
        </w:object>
      </w:r>
      <w:r w:rsidRPr="00326F37">
        <w:rPr>
          <w:sz w:val="24"/>
        </w:rPr>
        <w:t xml:space="preserve"> получаем</w:t>
      </w:r>
      <w:r w:rsidR="00326F37" w:rsidRPr="00326F37">
        <w:rPr>
          <w:sz w:val="24"/>
        </w:rPr>
        <w:t>,</w:t>
      </w:r>
      <w:r w:rsidRPr="00326F37">
        <w:rPr>
          <w:sz w:val="24"/>
        </w:rPr>
        <w:t xml:space="preserve"> </w:t>
      </w:r>
      <w:r w:rsidR="00326F37" w:rsidRPr="00326F37">
        <w:rPr>
          <w:sz w:val="24"/>
        </w:rPr>
        <w:t>что</w:t>
      </w:r>
      <w:r w:rsidRPr="00326F37">
        <w:rPr>
          <w:sz w:val="24"/>
        </w:rPr>
        <w:t xml:space="preserve"> </w:t>
      </w:r>
      <w:r w:rsidR="0012774A" w:rsidRPr="00326F37">
        <w:rPr>
          <w:i/>
          <w:sz w:val="24"/>
          <w:lang w:val="de-DE"/>
        </w:rPr>
        <w:t>P</w:t>
      </w:r>
      <w:r w:rsidR="0012774A" w:rsidRPr="00326F37">
        <w:rPr>
          <w:sz w:val="24"/>
          <w:vertAlign w:val="subscript"/>
        </w:rPr>
        <w:t>гр</w:t>
      </w:r>
      <w:r w:rsidR="000670EB" w:rsidRPr="00326F37">
        <w:rPr>
          <w:sz w:val="24"/>
          <w:vertAlign w:val="subscript"/>
        </w:rPr>
        <w:t xml:space="preserve"> </w:t>
      </w:r>
      <w:r w:rsidRPr="00326F37">
        <w:rPr>
          <w:sz w:val="24"/>
        </w:rPr>
        <w:t>=</w:t>
      </w:r>
      <w:r w:rsidR="000670EB" w:rsidRPr="00326F37">
        <w:rPr>
          <w:sz w:val="24"/>
        </w:rPr>
        <w:t xml:space="preserve"> </w:t>
      </w:r>
      <w:r w:rsidRPr="00326F37">
        <w:rPr>
          <w:sz w:val="24"/>
        </w:rPr>
        <w:t>0,275 МПа</w:t>
      </w:r>
      <w:r w:rsidR="006062A0">
        <w:rPr>
          <w:sz w:val="24"/>
        </w:rPr>
        <w:t xml:space="preserve"> </w:t>
      </w:r>
      <w:r w:rsidRPr="00326F37">
        <w:rPr>
          <w:sz w:val="24"/>
        </w:rPr>
        <w:t>&lt;</w:t>
      </w:r>
      <w:r w:rsidR="006062A0">
        <w:rPr>
          <w:sz w:val="24"/>
        </w:rPr>
        <w:t xml:space="preserve"> </w:t>
      </w:r>
      <w:r w:rsidRPr="00326F37">
        <w:rPr>
          <w:sz w:val="24"/>
        </w:rPr>
        <w:t>0,335</w:t>
      </w:r>
      <w:r w:rsidR="00326F37" w:rsidRPr="00326F37">
        <w:rPr>
          <w:sz w:val="24"/>
        </w:rPr>
        <w:t xml:space="preserve"> МПа</w:t>
      </w:r>
      <w:r w:rsidRPr="00326F37">
        <w:rPr>
          <w:sz w:val="24"/>
        </w:rPr>
        <w:t>, тогда</w:t>
      </w:r>
      <w:r w:rsidR="0012774A" w:rsidRPr="00326F37">
        <w:rPr>
          <w:sz w:val="24"/>
        </w:rPr>
        <w:t xml:space="preserve"> </w:t>
      </w:r>
      <w:r w:rsidR="0012774A" w:rsidRPr="00326F37">
        <w:rPr>
          <w:i/>
          <w:sz w:val="24"/>
          <w:lang w:val="de-DE"/>
        </w:rPr>
        <w:t>q</w:t>
      </w:r>
      <w:r w:rsidR="0012774A" w:rsidRPr="00326F37">
        <w:rPr>
          <w:sz w:val="24"/>
          <w:vertAlign w:val="subscript"/>
        </w:rPr>
        <w:t>гр</w:t>
      </w:r>
      <w:r w:rsidR="000670EB" w:rsidRPr="00326F37">
        <w:rPr>
          <w:sz w:val="24"/>
          <w:vertAlign w:val="subscript"/>
        </w:rPr>
        <w:t xml:space="preserve"> </w:t>
      </w:r>
      <w:r w:rsidR="0012774A" w:rsidRPr="00326F37">
        <w:rPr>
          <w:sz w:val="24"/>
        </w:rPr>
        <w:t>=</w:t>
      </w:r>
      <w:r w:rsidR="000670EB" w:rsidRPr="00326F37">
        <w:rPr>
          <w:sz w:val="24"/>
        </w:rPr>
        <w:t xml:space="preserve"> </w:t>
      </w:r>
      <w:r w:rsidR="0012774A" w:rsidRPr="00326F37">
        <w:rPr>
          <w:i/>
          <w:sz w:val="24"/>
          <w:lang w:val="de-DE"/>
        </w:rPr>
        <w:t>P</w:t>
      </w:r>
      <w:r w:rsidR="0012774A" w:rsidRPr="00326F37">
        <w:rPr>
          <w:sz w:val="24"/>
          <w:vertAlign w:val="subscript"/>
        </w:rPr>
        <w:t>л</w:t>
      </w:r>
      <w:r w:rsidR="000670EB" w:rsidRPr="00326F37">
        <w:rPr>
          <w:sz w:val="24"/>
          <w:vertAlign w:val="subscript"/>
        </w:rPr>
        <w:t xml:space="preserve"> </w:t>
      </w:r>
      <w:r w:rsidR="0012774A" w:rsidRPr="00326F37">
        <w:rPr>
          <w:sz w:val="24"/>
        </w:rPr>
        <w:t>=</w:t>
      </w:r>
      <w:r w:rsidR="000670EB" w:rsidRPr="00326F37">
        <w:rPr>
          <w:sz w:val="24"/>
        </w:rPr>
        <w:t xml:space="preserve"> </w:t>
      </w:r>
      <w:r w:rsidR="00326F37">
        <w:rPr>
          <w:sz w:val="24"/>
        </w:rPr>
        <w:t>=</w:t>
      </w:r>
      <w:r w:rsidR="0012774A" w:rsidRPr="00326F37">
        <w:rPr>
          <w:sz w:val="24"/>
        </w:rPr>
        <w:t>1,34 МПа.</w:t>
      </w:r>
    </w:p>
    <w:p w14:paraId="13EE78A9" w14:textId="77777777" w:rsidR="00535771" w:rsidRPr="000926AB" w:rsidRDefault="00114A20" w:rsidP="005D2F39">
      <w:pPr>
        <w:pStyle w:val="a6"/>
        <w:spacing w:after="0" w:line="260" w:lineRule="exact"/>
        <w:ind w:firstLine="567"/>
        <w:rPr>
          <w:sz w:val="24"/>
        </w:rPr>
      </w:pPr>
      <w:r w:rsidRPr="000926AB">
        <w:rPr>
          <w:sz w:val="24"/>
        </w:rPr>
        <w:t>5.11.2</w:t>
      </w:r>
      <w:r w:rsidR="00535771" w:rsidRPr="000926AB">
        <w:rPr>
          <w:sz w:val="24"/>
        </w:rPr>
        <w:t xml:space="preserve"> Определ</w:t>
      </w:r>
      <w:r w:rsidR="00C07FD8">
        <w:rPr>
          <w:sz w:val="24"/>
        </w:rPr>
        <w:t>яем</w:t>
      </w:r>
      <w:r w:rsidR="00535771" w:rsidRPr="000926AB">
        <w:rPr>
          <w:sz w:val="24"/>
        </w:rPr>
        <w:t xml:space="preserve"> равномерно</w:t>
      </w:r>
      <w:r w:rsidR="00C07FD8">
        <w:rPr>
          <w:sz w:val="24"/>
        </w:rPr>
        <w:t xml:space="preserve"> </w:t>
      </w:r>
      <w:r w:rsidR="00535771" w:rsidRPr="000926AB">
        <w:rPr>
          <w:sz w:val="24"/>
        </w:rPr>
        <w:t>распре</w:t>
      </w:r>
      <w:r w:rsidR="00BF20BF" w:rsidRPr="000926AB">
        <w:rPr>
          <w:sz w:val="24"/>
        </w:rPr>
        <w:t>деленно</w:t>
      </w:r>
      <w:r w:rsidR="00C07FD8">
        <w:rPr>
          <w:sz w:val="24"/>
        </w:rPr>
        <w:t>е</w:t>
      </w:r>
      <w:r w:rsidR="00BF20BF" w:rsidRPr="000926AB">
        <w:rPr>
          <w:sz w:val="24"/>
        </w:rPr>
        <w:t xml:space="preserve"> давлени</w:t>
      </w:r>
      <w:r w:rsidR="00C07FD8">
        <w:rPr>
          <w:sz w:val="24"/>
        </w:rPr>
        <w:t>е</w:t>
      </w:r>
      <w:r w:rsidR="00BF20BF" w:rsidRPr="000926AB">
        <w:rPr>
          <w:sz w:val="24"/>
        </w:rPr>
        <w:t xml:space="preserve"> от действующей нагрузки</w:t>
      </w:r>
      <w:r w:rsidR="00EF3914" w:rsidRPr="000926AB">
        <w:rPr>
          <w:sz w:val="24"/>
        </w:rPr>
        <w:t xml:space="preserve">  с учетом </w:t>
      </w:r>
      <w:r w:rsidR="00EF3914" w:rsidRPr="000926AB">
        <w:rPr>
          <w:i/>
          <w:sz w:val="24"/>
          <w:lang w:val="en-US"/>
        </w:rPr>
        <w:t>q</w:t>
      </w:r>
      <w:r w:rsidR="00EF3914" w:rsidRPr="000926AB">
        <w:rPr>
          <w:sz w:val="24"/>
          <w:vertAlign w:val="subscript"/>
        </w:rPr>
        <w:t>1</w:t>
      </w:r>
      <w:r w:rsidR="00EF3914" w:rsidRPr="000926AB">
        <w:rPr>
          <w:sz w:val="24"/>
        </w:rPr>
        <w:t xml:space="preserve"> и без учета </w:t>
      </w:r>
      <w:r w:rsidR="00EF3914" w:rsidRPr="000926AB">
        <w:rPr>
          <w:i/>
          <w:sz w:val="24"/>
          <w:lang w:val="en-US"/>
        </w:rPr>
        <w:t>q</w:t>
      </w:r>
      <w:r w:rsidR="00EF3914" w:rsidRPr="000926AB">
        <w:rPr>
          <w:sz w:val="24"/>
          <w:vertAlign w:val="subscript"/>
        </w:rPr>
        <w:t>2</w:t>
      </w:r>
      <w:r w:rsidR="00EF3914" w:rsidRPr="000926AB">
        <w:rPr>
          <w:sz w:val="24"/>
        </w:rPr>
        <w:t xml:space="preserve"> воздействия транспортных нагрузок</w:t>
      </w:r>
      <w:r w:rsidR="006062A0">
        <w:rPr>
          <w:sz w:val="24"/>
        </w:rPr>
        <w:t>:</w:t>
      </w:r>
    </w:p>
    <w:p w14:paraId="3E979894" w14:textId="77777777" w:rsidR="00EF3914" w:rsidRPr="000926AB" w:rsidRDefault="0020585F" w:rsidP="005D2F39">
      <w:pPr>
        <w:pStyle w:val="a6"/>
        <w:spacing w:after="0" w:line="260" w:lineRule="exact"/>
        <w:ind w:firstLine="567"/>
        <w:rPr>
          <w:sz w:val="24"/>
        </w:rPr>
      </w:pPr>
      <w:r w:rsidRPr="000926AB">
        <w:rPr>
          <w:sz w:val="24"/>
        </w:rPr>
        <w:t xml:space="preserve">1) </w:t>
      </w:r>
      <w:r w:rsidR="006062A0">
        <w:rPr>
          <w:sz w:val="24"/>
        </w:rPr>
        <w:t>п</w:t>
      </w:r>
      <w:r w:rsidRPr="000926AB">
        <w:rPr>
          <w:sz w:val="24"/>
        </w:rPr>
        <w:t>ри действии на трубопровод внешних нагрузок</w:t>
      </w:r>
      <w:r w:rsidR="006062A0">
        <w:rPr>
          <w:sz w:val="24"/>
        </w:rPr>
        <w:t>:</w:t>
      </w:r>
    </w:p>
    <w:tbl>
      <w:tblPr>
        <w:tblW w:w="5000" w:type="pct"/>
        <w:tblLook w:val="0000" w:firstRow="0" w:lastRow="0" w:firstColumn="0" w:lastColumn="0" w:noHBand="0" w:noVBand="0"/>
      </w:tblPr>
      <w:tblGrid>
        <w:gridCol w:w="8432"/>
        <w:gridCol w:w="639"/>
      </w:tblGrid>
      <w:tr w:rsidR="0020585F" w:rsidRPr="000926AB" w14:paraId="54043CEC" w14:textId="77777777">
        <w:trPr>
          <w:trHeight w:val="429"/>
        </w:trPr>
        <w:tc>
          <w:tcPr>
            <w:tcW w:w="4648" w:type="pct"/>
            <w:vAlign w:val="center"/>
          </w:tcPr>
          <w:p w14:paraId="58C52D8C" w14:textId="77777777" w:rsidR="0020585F" w:rsidRPr="000926AB" w:rsidRDefault="006062A0" w:rsidP="00DC1D9A">
            <w:pPr>
              <w:pStyle w:val="ac"/>
              <w:spacing w:after="0"/>
              <w:ind w:left="0" w:firstLine="567"/>
              <w:jc w:val="center"/>
            </w:pPr>
            <w:r w:rsidRPr="000670EB">
              <w:rPr>
                <w:position w:val="-64"/>
              </w:rPr>
              <w:object w:dxaOrig="5600" w:dyaOrig="1400" w14:anchorId="19772DCE">
                <v:shape id="_x0000_i1134" type="#_x0000_t75" style="width:279.75pt;height:69.75pt" o:ole="">
                  <v:imagedata r:id="rId242" o:title=""/>
                </v:shape>
                <o:OLEObject Type="Embed" ProgID="Equation.3" ShapeID="_x0000_i1134" DrawAspect="Content" ObjectID="_1677328617" r:id="rId243"/>
              </w:object>
            </w:r>
          </w:p>
        </w:tc>
        <w:tc>
          <w:tcPr>
            <w:tcW w:w="352" w:type="pct"/>
            <w:vAlign w:val="center"/>
          </w:tcPr>
          <w:p w14:paraId="1F712E26" w14:textId="77777777" w:rsidR="0020585F" w:rsidRPr="000926AB" w:rsidRDefault="0020585F" w:rsidP="00DC1D9A">
            <w:pPr>
              <w:pStyle w:val="ac"/>
              <w:spacing w:after="0"/>
              <w:ind w:left="0" w:firstLine="567"/>
              <w:jc w:val="center"/>
            </w:pPr>
          </w:p>
        </w:tc>
      </w:tr>
    </w:tbl>
    <w:p w14:paraId="41A210C3" w14:textId="77777777" w:rsidR="001F735C" w:rsidRPr="000926AB" w:rsidRDefault="000670EB" w:rsidP="005D2F39">
      <w:pPr>
        <w:pStyle w:val="a6"/>
        <w:spacing w:after="0" w:line="260" w:lineRule="exact"/>
        <w:ind w:left="567" w:firstLine="0"/>
        <w:rPr>
          <w:sz w:val="24"/>
        </w:rPr>
      </w:pPr>
      <w:r>
        <w:rPr>
          <w:sz w:val="24"/>
        </w:rPr>
        <w:t xml:space="preserve">2) </w:t>
      </w:r>
      <w:r w:rsidR="006062A0">
        <w:rPr>
          <w:sz w:val="24"/>
        </w:rPr>
        <w:t>п</w:t>
      </w:r>
      <w:r w:rsidR="001E67F3" w:rsidRPr="000926AB">
        <w:rPr>
          <w:sz w:val="24"/>
        </w:rPr>
        <w:t>ри образовании в трубопроводе вакуума</w:t>
      </w:r>
      <w:r w:rsidR="006062A0">
        <w:rPr>
          <w:sz w:val="24"/>
        </w:rPr>
        <w:t>:</w:t>
      </w:r>
    </w:p>
    <w:tbl>
      <w:tblPr>
        <w:tblW w:w="5000" w:type="pct"/>
        <w:tblLook w:val="0000" w:firstRow="0" w:lastRow="0" w:firstColumn="0" w:lastColumn="0" w:noHBand="0" w:noVBand="0"/>
      </w:tblPr>
      <w:tblGrid>
        <w:gridCol w:w="8432"/>
        <w:gridCol w:w="639"/>
      </w:tblGrid>
      <w:tr w:rsidR="001E67F3" w:rsidRPr="000926AB" w14:paraId="4BC24929" w14:textId="77777777">
        <w:trPr>
          <w:trHeight w:val="429"/>
        </w:trPr>
        <w:tc>
          <w:tcPr>
            <w:tcW w:w="4648" w:type="pct"/>
            <w:vAlign w:val="center"/>
          </w:tcPr>
          <w:p w14:paraId="0169D951" w14:textId="77777777" w:rsidR="001E67F3" w:rsidRPr="000926AB" w:rsidRDefault="006062A0" w:rsidP="00DC1D9A">
            <w:pPr>
              <w:pStyle w:val="ac"/>
              <w:spacing w:after="0"/>
              <w:ind w:left="0" w:firstLine="567"/>
              <w:jc w:val="center"/>
            </w:pPr>
            <w:r w:rsidRPr="000670EB">
              <w:rPr>
                <w:position w:val="-64"/>
              </w:rPr>
              <w:object w:dxaOrig="5820" w:dyaOrig="1400" w14:anchorId="0C24E7F2">
                <v:shape id="_x0000_i1135" type="#_x0000_t75" style="width:291pt;height:69.75pt" o:ole="">
                  <v:imagedata r:id="rId244" o:title=""/>
                </v:shape>
                <o:OLEObject Type="Embed" ProgID="Equation.3" ShapeID="_x0000_i1135" DrawAspect="Content" ObjectID="_1677328618" r:id="rId245"/>
              </w:object>
            </w:r>
          </w:p>
        </w:tc>
        <w:tc>
          <w:tcPr>
            <w:tcW w:w="352" w:type="pct"/>
            <w:vAlign w:val="center"/>
          </w:tcPr>
          <w:p w14:paraId="54C2AF0C" w14:textId="77777777" w:rsidR="001E67F3" w:rsidRPr="000926AB" w:rsidRDefault="001E67F3" w:rsidP="00DC1D9A">
            <w:pPr>
              <w:pStyle w:val="ac"/>
              <w:spacing w:after="0"/>
              <w:ind w:left="0" w:firstLine="567"/>
              <w:jc w:val="center"/>
            </w:pPr>
          </w:p>
        </w:tc>
      </w:tr>
    </w:tbl>
    <w:p w14:paraId="777D7B1D" w14:textId="77777777" w:rsidR="001E67F3" w:rsidRPr="000926AB" w:rsidRDefault="000D79A3" w:rsidP="005D2F39">
      <w:pPr>
        <w:pStyle w:val="a6"/>
        <w:spacing w:after="0" w:line="260" w:lineRule="exact"/>
        <w:ind w:firstLine="567"/>
        <w:rPr>
          <w:sz w:val="24"/>
        </w:rPr>
      </w:pPr>
      <w:r w:rsidRPr="000926AB">
        <w:rPr>
          <w:sz w:val="24"/>
        </w:rPr>
        <w:t>Условиям устойчивости трубопровод удовлетворяет.</w:t>
      </w:r>
    </w:p>
    <w:p w14:paraId="23E903D8" w14:textId="77777777" w:rsidR="000670EB" w:rsidRDefault="00114A20" w:rsidP="005D2F39">
      <w:pPr>
        <w:pStyle w:val="20"/>
        <w:spacing w:before="240" w:line="260" w:lineRule="exact"/>
        <w:ind w:firstLine="567"/>
        <w:jc w:val="both"/>
        <w:rPr>
          <w:bCs/>
          <w:lang w:val="ru-RU"/>
        </w:rPr>
      </w:pPr>
      <w:bookmarkStart w:id="60" w:name="_Toc279954789"/>
      <w:bookmarkStart w:id="61" w:name="_Toc283245271"/>
      <w:r w:rsidRPr="000926AB">
        <w:rPr>
          <w:bCs/>
          <w:lang w:val="ru-RU"/>
        </w:rPr>
        <w:lastRenderedPageBreak/>
        <w:t>5.12</w:t>
      </w:r>
      <w:r w:rsidR="00B067DF" w:rsidRPr="000926AB">
        <w:rPr>
          <w:bCs/>
          <w:lang w:val="ru-RU"/>
        </w:rPr>
        <w:t xml:space="preserve"> </w:t>
      </w:r>
      <w:r w:rsidR="000D79A3" w:rsidRPr="000926AB">
        <w:rPr>
          <w:bCs/>
          <w:lang w:val="ru-RU"/>
        </w:rPr>
        <w:t>Расчет на жесткость (по деформаци</w:t>
      </w:r>
      <w:r w:rsidR="00C07FD8">
        <w:rPr>
          <w:bCs/>
          <w:lang w:val="ru-RU"/>
        </w:rPr>
        <w:t>и</w:t>
      </w:r>
      <w:r w:rsidR="000D79A3" w:rsidRPr="000926AB">
        <w:rPr>
          <w:bCs/>
          <w:lang w:val="ru-RU"/>
        </w:rPr>
        <w:t xml:space="preserve">) при внешнем нагружении </w:t>
      </w:r>
    </w:p>
    <w:p w14:paraId="3D453622" w14:textId="77777777" w:rsidR="000D79A3" w:rsidRPr="000926AB" w:rsidRDefault="000670EB" w:rsidP="005D2F39">
      <w:pPr>
        <w:pStyle w:val="20"/>
        <w:spacing w:after="120" w:line="260" w:lineRule="exact"/>
        <w:ind w:firstLine="567"/>
        <w:jc w:val="both"/>
        <w:rPr>
          <w:bCs/>
          <w:lang w:val="ru-RU"/>
        </w:rPr>
      </w:pPr>
      <w:r>
        <w:rPr>
          <w:bCs/>
          <w:lang w:val="ru-RU"/>
        </w:rPr>
        <w:t xml:space="preserve">        </w:t>
      </w:r>
      <w:r w:rsidR="00B067DF" w:rsidRPr="000926AB">
        <w:rPr>
          <w:bCs/>
          <w:lang w:val="ru-RU"/>
        </w:rPr>
        <w:t>расчетной приведенной нагрузкой</w:t>
      </w:r>
      <w:bookmarkEnd w:id="60"/>
      <w:bookmarkEnd w:id="61"/>
    </w:p>
    <w:p w14:paraId="233A86D4" w14:textId="77777777" w:rsidR="000D79A3" w:rsidRPr="000926AB" w:rsidRDefault="00C324A6" w:rsidP="005D2F39">
      <w:pPr>
        <w:pStyle w:val="a6"/>
        <w:spacing w:after="0" w:line="260" w:lineRule="exact"/>
        <w:ind w:firstLine="567"/>
        <w:rPr>
          <w:sz w:val="24"/>
        </w:rPr>
      </w:pPr>
      <w:r w:rsidRPr="000926AB">
        <w:rPr>
          <w:sz w:val="24"/>
        </w:rPr>
        <w:t>5.12.1</w:t>
      </w:r>
      <w:r w:rsidR="000D79A3" w:rsidRPr="000926AB">
        <w:rPr>
          <w:sz w:val="24"/>
        </w:rPr>
        <w:t xml:space="preserve"> </w:t>
      </w:r>
      <w:r w:rsidR="00C07FD8">
        <w:rPr>
          <w:sz w:val="24"/>
        </w:rPr>
        <w:t>Р</w:t>
      </w:r>
      <w:r w:rsidR="000D79A3" w:rsidRPr="000926AB">
        <w:rPr>
          <w:sz w:val="24"/>
        </w:rPr>
        <w:t>асчет допустимого прогиба для труб с цементно-песчаным покрытием в земле</w:t>
      </w:r>
      <w:r w:rsidR="00C07FD8">
        <w:rPr>
          <w:sz w:val="24"/>
        </w:rPr>
        <w:t xml:space="preserve"> выполняется по условию</w:t>
      </w:r>
    </w:p>
    <w:tbl>
      <w:tblPr>
        <w:tblW w:w="5000" w:type="pct"/>
        <w:tblLook w:val="0000" w:firstRow="0" w:lastRow="0" w:firstColumn="0" w:lastColumn="0" w:noHBand="0" w:noVBand="0"/>
      </w:tblPr>
      <w:tblGrid>
        <w:gridCol w:w="7957"/>
        <w:gridCol w:w="1114"/>
      </w:tblGrid>
      <w:tr w:rsidR="000D79A3" w:rsidRPr="000926AB" w14:paraId="4F182B36" w14:textId="77777777">
        <w:trPr>
          <w:trHeight w:val="429"/>
        </w:trPr>
        <w:tc>
          <w:tcPr>
            <w:tcW w:w="4386" w:type="pct"/>
            <w:vAlign w:val="center"/>
          </w:tcPr>
          <w:p w14:paraId="175329A4" w14:textId="77777777" w:rsidR="000D79A3" w:rsidRPr="000926AB" w:rsidRDefault="003B7174" w:rsidP="00DC1D9A">
            <w:pPr>
              <w:pStyle w:val="ac"/>
              <w:spacing w:after="0"/>
              <w:ind w:left="0" w:firstLine="567"/>
              <w:jc w:val="center"/>
            </w:pPr>
            <w:r w:rsidRPr="000926AB">
              <w:rPr>
                <w:position w:val="-30"/>
              </w:rPr>
              <w:object w:dxaOrig="3540" w:dyaOrig="720" w14:anchorId="7EE2D38D">
                <v:shape id="_x0000_i1136" type="#_x0000_t75" style="width:177pt;height:36pt" o:ole="">
                  <v:imagedata r:id="rId246" o:title=""/>
                </v:shape>
                <o:OLEObject Type="Embed" ProgID="Equation.3" ShapeID="_x0000_i1136" DrawAspect="Content" ObjectID="_1677328619" r:id="rId247"/>
              </w:object>
            </w:r>
          </w:p>
        </w:tc>
        <w:tc>
          <w:tcPr>
            <w:tcW w:w="614" w:type="pct"/>
            <w:vAlign w:val="center"/>
          </w:tcPr>
          <w:p w14:paraId="6C713C03" w14:textId="77777777" w:rsidR="000D79A3" w:rsidRPr="000926AB" w:rsidRDefault="000D79A3" w:rsidP="00DC1D9A">
            <w:pPr>
              <w:pStyle w:val="ac"/>
              <w:spacing w:after="0"/>
              <w:ind w:left="0" w:firstLine="567"/>
              <w:jc w:val="center"/>
            </w:pPr>
          </w:p>
        </w:tc>
      </w:tr>
    </w:tbl>
    <w:p w14:paraId="6D3E94A6" w14:textId="77777777" w:rsidR="005D2F39" w:rsidRDefault="001F3D1F" w:rsidP="005D2F39">
      <w:pPr>
        <w:pStyle w:val="a6"/>
        <w:spacing w:after="0" w:line="240" w:lineRule="auto"/>
        <w:ind w:firstLine="0"/>
        <w:rPr>
          <w:sz w:val="24"/>
        </w:rPr>
      </w:pPr>
      <w:r w:rsidRPr="000926AB">
        <w:rPr>
          <w:sz w:val="24"/>
        </w:rPr>
        <w:t>г</w:t>
      </w:r>
      <w:r w:rsidR="008A13AB" w:rsidRPr="000926AB">
        <w:rPr>
          <w:sz w:val="24"/>
        </w:rPr>
        <w:t>де</w:t>
      </w:r>
      <w:r w:rsidRPr="000926AB">
        <w:rPr>
          <w:sz w:val="24"/>
        </w:rPr>
        <w:t xml:space="preserve"> </w:t>
      </w:r>
      <w:r w:rsidR="003B7174" w:rsidRPr="000926AB">
        <w:rPr>
          <w:position w:val="-28"/>
          <w:sz w:val="24"/>
        </w:rPr>
        <w:object w:dxaOrig="2400" w:dyaOrig="660" w14:anchorId="5EDAC19B">
          <v:shape id="_x0000_i1137" type="#_x0000_t75" style="width:120pt;height:33pt" o:ole="">
            <v:imagedata r:id="rId248" o:title=""/>
          </v:shape>
          <o:OLEObject Type="Embed" ProgID="Equation.3" ShapeID="_x0000_i1137" DrawAspect="Content" ObjectID="_1677328620" r:id="rId249"/>
        </w:object>
      </w:r>
      <w:r w:rsidR="00C07FD8">
        <w:rPr>
          <w:sz w:val="24"/>
        </w:rPr>
        <w:t xml:space="preserve">; </w:t>
      </w:r>
      <w:r w:rsidR="00DB70B4" w:rsidRPr="000926AB">
        <w:rPr>
          <w:i/>
          <w:sz w:val="24"/>
          <w:lang w:val="de-DE"/>
        </w:rPr>
        <w:t>P</w:t>
      </w:r>
      <w:r w:rsidR="00DB70B4" w:rsidRPr="000926AB">
        <w:rPr>
          <w:sz w:val="24"/>
          <w:vertAlign w:val="subscript"/>
        </w:rPr>
        <w:t>л</w:t>
      </w:r>
      <w:r w:rsidR="008A13AB" w:rsidRPr="000926AB">
        <w:rPr>
          <w:sz w:val="24"/>
        </w:rPr>
        <w:t>=1,34 МПа;</w:t>
      </w:r>
      <w:r w:rsidR="00C07FD8">
        <w:rPr>
          <w:sz w:val="24"/>
        </w:rPr>
        <w:t xml:space="preserve"> </w:t>
      </w:r>
      <w:r w:rsidR="00DB70B4" w:rsidRPr="000926AB">
        <w:rPr>
          <w:i/>
          <w:sz w:val="24"/>
          <w:lang w:val="de-DE"/>
        </w:rPr>
        <w:t>Q</w:t>
      </w:r>
      <w:r w:rsidR="00DB70B4" w:rsidRPr="000926AB">
        <w:rPr>
          <w:sz w:val="24"/>
          <w:vertAlign w:val="subscript"/>
        </w:rPr>
        <w:t>пр</w:t>
      </w:r>
      <w:r w:rsidR="008A13AB" w:rsidRPr="000926AB">
        <w:rPr>
          <w:sz w:val="24"/>
        </w:rPr>
        <w:t>=</w:t>
      </w:r>
      <w:r w:rsidR="006062A0">
        <w:rPr>
          <w:sz w:val="24"/>
        </w:rPr>
        <w:t>35,2</w:t>
      </w:r>
      <w:r w:rsidR="008A13AB" w:rsidRPr="000926AB">
        <w:rPr>
          <w:sz w:val="24"/>
        </w:rPr>
        <w:t xml:space="preserve"> кН/м;</w:t>
      </w:r>
      <w:r w:rsidR="00C07FD8">
        <w:rPr>
          <w:sz w:val="24"/>
        </w:rPr>
        <w:t xml:space="preserve"> </w:t>
      </w:r>
      <w:r w:rsidR="005D2F39">
        <w:rPr>
          <w:sz w:val="24"/>
        </w:rPr>
        <w:t>ξ</w:t>
      </w:r>
      <w:r w:rsidR="008A13AB" w:rsidRPr="000926AB">
        <w:rPr>
          <w:sz w:val="24"/>
        </w:rPr>
        <w:t>=</w:t>
      </w:r>
      <w:r w:rsidR="005D2F39">
        <w:rPr>
          <w:sz w:val="24"/>
        </w:rPr>
        <w:t xml:space="preserve"> </w:t>
      </w:r>
      <w:r w:rsidR="008A13AB" w:rsidRPr="000926AB">
        <w:rPr>
          <w:sz w:val="24"/>
        </w:rPr>
        <w:t>0,</w:t>
      </w:r>
      <w:r w:rsidR="00763DC4" w:rsidRPr="000926AB">
        <w:rPr>
          <w:sz w:val="24"/>
        </w:rPr>
        <w:t>79</w:t>
      </w:r>
      <w:r w:rsidR="006062A0">
        <w:rPr>
          <w:sz w:val="24"/>
        </w:rPr>
        <w:t>;</w:t>
      </w:r>
    </w:p>
    <w:p w14:paraId="14D9A2F0" w14:textId="77777777" w:rsidR="008A13AB" w:rsidRPr="000926AB" w:rsidRDefault="00763DC4" w:rsidP="00DC1D9A">
      <w:pPr>
        <w:pStyle w:val="a6"/>
        <w:spacing w:after="0" w:line="240" w:lineRule="auto"/>
        <w:ind w:firstLine="567"/>
        <w:rPr>
          <w:sz w:val="24"/>
        </w:rPr>
      </w:pPr>
      <w:r w:rsidRPr="000926AB">
        <w:rPr>
          <w:sz w:val="24"/>
        </w:rPr>
        <w:t>К</w:t>
      </w:r>
      <w:r w:rsidR="00691179" w:rsidRPr="000926AB">
        <w:rPr>
          <w:sz w:val="24"/>
        </w:rPr>
        <w:t>оэффициент запаса прочности</w:t>
      </w:r>
      <w:r w:rsidR="00517F1F">
        <w:rPr>
          <w:sz w:val="24"/>
        </w:rPr>
        <w:t xml:space="preserve"> </w:t>
      </w:r>
      <w:r w:rsidR="00517F1F">
        <w:rPr>
          <w:i/>
          <w:sz w:val="24"/>
          <w:lang w:val="en-US"/>
        </w:rPr>
        <w:t>K</w:t>
      </w:r>
      <w:r w:rsidR="00640DDE">
        <w:rPr>
          <w:sz w:val="24"/>
          <w:vertAlign w:val="subscript"/>
        </w:rPr>
        <w:t>0</w:t>
      </w:r>
      <w:r w:rsidR="00517F1F">
        <w:rPr>
          <w:sz w:val="24"/>
        </w:rPr>
        <w:t xml:space="preserve"> равен</w:t>
      </w:r>
      <w:r w:rsidR="00C324A6" w:rsidRPr="000926AB">
        <w:rPr>
          <w:sz w:val="24"/>
        </w:rPr>
        <w:t xml:space="preserve"> 19,05/</w:t>
      </w:r>
      <w:r w:rsidR="00640DDE">
        <w:rPr>
          <w:sz w:val="24"/>
        </w:rPr>
        <w:t>6,6</w:t>
      </w:r>
      <w:r w:rsidR="00517F1F">
        <w:rPr>
          <w:sz w:val="24"/>
        </w:rPr>
        <w:t xml:space="preserve"> </w:t>
      </w:r>
      <w:r w:rsidR="00C324A6" w:rsidRPr="000926AB">
        <w:rPr>
          <w:sz w:val="24"/>
        </w:rPr>
        <w:t>=</w:t>
      </w:r>
      <w:r w:rsidR="00517F1F">
        <w:rPr>
          <w:sz w:val="24"/>
        </w:rPr>
        <w:t xml:space="preserve"> </w:t>
      </w:r>
      <w:r w:rsidR="00640DDE">
        <w:rPr>
          <w:sz w:val="24"/>
        </w:rPr>
        <w:t>2,88</w:t>
      </w:r>
      <w:r w:rsidR="00517F1F">
        <w:rPr>
          <w:sz w:val="24"/>
        </w:rPr>
        <w:t>.</w:t>
      </w:r>
    </w:p>
    <w:p w14:paraId="7C4C83C3" w14:textId="77777777" w:rsidR="00214760" w:rsidRPr="000926AB" w:rsidRDefault="00214760" w:rsidP="00DC1D9A">
      <w:pPr>
        <w:pStyle w:val="a6"/>
        <w:spacing w:after="0" w:line="240" w:lineRule="auto"/>
        <w:ind w:firstLine="567"/>
        <w:rPr>
          <w:sz w:val="24"/>
        </w:rPr>
      </w:pPr>
      <w:r w:rsidRPr="000926AB">
        <w:rPr>
          <w:sz w:val="24"/>
        </w:rPr>
        <w:t>Жесткость трубопровода достаточна при заданных условиях внешней приведенной нагрузки</w:t>
      </w:r>
      <w:r w:rsidR="006C683F" w:rsidRPr="000926AB">
        <w:rPr>
          <w:sz w:val="24"/>
        </w:rPr>
        <w:t>.</w:t>
      </w:r>
    </w:p>
    <w:p w14:paraId="1E67C0FC" w14:textId="77777777" w:rsidR="00214760" w:rsidRPr="000926AB" w:rsidRDefault="00C324A6" w:rsidP="00DC1D9A">
      <w:pPr>
        <w:pStyle w:val="a6"/>
        <w:spacing w:after="0" w:line="240" w:lineRule="auto"/>
        <w:ind w:firstLine="567"/>
        <w:rPr>
          <w:sz w:val="24"/>
        </w:rPr>
      </w:pPr>
      <w:r w:rsidRPr="000926AB">
        <w:rPr>
          <w:sz w:val="24"/>
        </w:rPr>
        <w:t>5.12.2</w:t>
      </w:r>
      <w:r w:rsidR="00214760" w:rsidRPr="000926AB">
        <w:rPr>
          <w:sz w:val="24"/>
        </w:rPr>
        <w:t xml:space="preserve"> Расчеты </w:t>
      </w:r>
      <w:r w:rsidR="00F5721D" w:rsidRPr="000926AB">
        <w:rPr>
          <w:sz w:val="24"/>
        </w:rPr>
        <w:t>показали,</w:t>
      </w:r>
      <w:r w:rsidR="00214760" w:rsidRPr="000926AB">
        <w:rPr>
          <w:sz w:val="24"/>
        </w:rPr>
        <w:t xml:space="preserve"> что при заданных параметрах внешней нагрузки трубы диаметром </w:t>
      </w:r>
      <w:smartTag w:uri="urn:schemas-microsoft-com:office:smarttags" w:element="metricconverter">
        <w:smartTagPr>
          <w:attr w:name="ProductID" w:val="600 мм"/>
        </w:smartTagPr>
        <w:r w:rsidR="00214760" w:rsidRPr="000926AB">
          <w:rPr>
            <w:sz w:val="24"/>
          </w:rPr>
          <w:t>600 мм</w:t>
        </w:r>
      </w:smartTag>
      <w:r w:rsidR="00214760" w:rsidRPr="000926AB">
        <w:rPr>
          <w:sz w:val="24"/>
        </w:rPr>
        <w:t xml:space="preserve"> класса К-9</w:t>
      </w:r>
      <w:r w:rsidR="00683500" w:rsidRPr="000926AB">
        <w:rPr>
          <w:sz w:val="24"/>
        </w:rPr>
        <w:t xml:space="preserve"> полностью удовлетворяют </w:t>
      </w:r>
      <w:r w:rsidR="00CC6FF8" w:rsidRPr="000926AB">
        <w:rPr>
          <w:sz w:val="24"/>
        </w:rPr>
        <w:t>требованиям по прочности, устойчивости и жесткости от воздействия внешних нагрузок.</w:t>
      </w:r>
    </w:p>
    <w:p w14:paraId="0D6341D1" w14:textId="77777777" w:rsidR="00CC6FF8" w:rsidRPr="000926AB" w:rsidRDefault="00C324A6" w:rsidP="00DC1D9A">
      <w:pPr>
        <w:pStyle w:val="a6"/>
        <w:tabs>
          <w:tab w:val="left" w:pos="720"/>
        </w:tabs>
        <w:spacing w:after="0" w:line="240" w:lineRule="auto"/>
        <w:ind w:firstLine="567"/>
        <w:rPr>
          <w:sz w:val="24"/>
        </w:rPr>
      </w:pPr>
      <w:r w:rsidRPr="000926AB">
        <w:rPr>
          <w:sz w:val="24"/>
        </w:rPr>
        <w:t>5.12.3</w:t>
      </w:r>
      <w:r w:rsidR="00CC6FF8" w:rsidRPr="000926AB">
        <w:rPr>
          <w:sz w:val="24"/>
        </w:rPr>
        <w:t xml:space="preserve"> Расчет трубопровода на комбинированную нагрузку производи</w:t>
      </w:r>
      <w:r w:rsidR="006C683F" w:rsidRPr="000926AB">
        <w:rPr>
          <w:sz w:val="24"/>
        </w:rPr>
        <w:t>т</w:t>
      </w:r>
      <w:r w:rsidR="00CC6FF8" w:rsidRPr="000926AB">
        <w:rPr>
          <w:sz w:val="24"/>
        </w:rPr>
        <w:t>ся для двух случаев:</w:t>
      </w:r>
    </w:p>
    <w:p w14:paraId="33E0A03B" w14:textId="77777777" w:rsidR="00CC6FF8" w:rsidRPr="000926AB" w:rsidRDefault="0098343E" w:rsidP="00517F1F">
      <w:pPr>
        <w:pStyle w:val="a6"/>
        <w:tabs>
          <w:tab w:val="left" w:pos="720"/>
        </w:tabs>
        <w:spacing w:after="0" w:line="240" w:lineRule="auto"/>
        <w:ind w:firstLine="567"/>
        <w:rPr>
          <w:sz w:val="24"/>
        </w:rPr>
      </w:pPr>
      <w:r w:rsidRPr="000926AB">
        <w:rPr>
          <w:sz w:val="24"/>
        </w:rPr>
        <w:t>незасыпанного</w:t>
      </w:r>
      <w:r w:rsidR="00CC6FF8" w:rsidRPr="000926AB">
        <w:rPr>
          <w:sz w:val="24"/>
        </w:rPr>
        <w:t xml:space="preserve"> трубопровода;</w:t>
      </w:r>
    </w:p>
    <w:p w14:paraId="4B6FBED7" w14:textId="77777777" w:rsidR="00CC6FF8" w:rsidRPr="000926AB" w:rsidRDefault="00CC6FF8" w:rsidP="00517F1F">
      <w:pPr>
        <w:pStyle w:val="a6"/>
        <w:tabs>
          <w:tab w:val="left" w:pos="720"/>
        </w:tabs>
        <w:spacing w:after="0" w:line="240" w:lineRule="auto"/>
        <w:ind w:firstLine="567"/>
        <w:rPr>
          <w:sz w:val="24"/>
        </w:rPr>
      </w:pPr>
      <w:r w:rsidRPr="000926AB">
        <w:rPr>
          <w:sz w:val="24"/>
        </w:rPr>
        <w:t>засыпанного трубопровода.</w:t>
      </w:r>
    </w:p>
    <w:p w14:paraId="18F91BEB" w14:textId="77777777" w:rsidR="00CC6FF8" w:rsidRPr="000926AB" w:rsidRDefault="0095710A" w:rsidP="00DC1D9A">
      <w:pPr>
        <w:pStyle w:val="a6"/>
        <w:spacing w:after="0" w:line="240" w:lineRule="auto"/>
        <w:ind w:firstLine="567"/>
        <w:rPr>
          <w:sz w:val="24"/>
        </w:rPr>
      </w:pPr>
      <w:r w:rsidRPr="000926AB">
        <w:rPr>
          <w:sz w:val="24"/>
        </w:rPr>
        <w:t xml:space="preserve">5.12.4 </w:t>
      </w:r>
      <w:r w:rsidR="00CC6FF8" w:rsidRPr="000926AB">
        <w:rPr>
          <w:sz w:val="24"/>
        </w:rPr>
        <w:t>Значения допустимого внутреннего давления</w:t>
      </w:r>
      <w:r w:rsidR="00170175">
        <w:rPr>
          <w:sz w:val="24"/>
        </w:rPr>
        <w:t xml:space="preserve"> </w:t>
      </w:r>
      <w:r w:rsidR="00170175">
        <w:rPr>
          <w:i/>
          <w:sz w:val="24"/>
        </w:rPr>
        <w:t>Р</w:t>
      </w:r>
      <w:r w:rsidR="00640DDE">
        <w:rPr>
          <w:sz w:val="24"/>
          <w:vertAlign w:val="subscript"/>
        </w:rPr>
        <w:t>доп</w:t>
      </w:r>
      <w:r w:rsidR="00CC6FF8" w:rsidRPr="000926AB">
        <w:rPr>
          <w:sz w:val="24"/>
        </w:rPr>
        <w:t xml:space="preserve"> для труб класса К-9</w:t>
      </w:r>
      <w:r w:rsidR="00D373CA" w:rsidRPr="000926AB">
        <w:rPr>
          <w:sz w:val="24"/>
        </w:rPr>
        <w:t>, определяемого по формуле (</w:t>
      </w:r>
      <w:r w:rsidR="00C324A6" w:rsidRPr="000926AB">
        <w:rPr>
          <w:sz w:val="24"/>
        </w:rPr>
        <w:t>5.4</w:t>
      </w:r>
      <w:r w:rsidR="00640DDE">
        <w:rPr>
          <w:sz w:val="24"/>
        </w:rPr>
        <w:t>8</w:t>
      </w:r>
      <w:r w:rsidR="00D373CA" w:rsidRPr="000926AB">
        <w:rPr>
          <w:sz w:val="24"/>
        </w:rPr>
        <w:t>)</w:t>
      </w:r>
      <w:r w:rsidR="00517F1F">
        <w:rPr>
          <w:sz w:val="24"/>
        </w:rPr>
        <w:t>,</w:t>
      </w:r>
      <w:r w:rsidR="00AC44D7" w:rsidRPr="000926AB">
        <w:rPr>
          <w:sz w:val="24"/>
        </w:rPr>
        <w:t xml:space="preserve"> равны</w:t>
      </w:r>
      <w:r w:rsidR="00517F1F">
        <w:rPr>
          <w:sz w:val="24"/>
        </w:rPr>
        <w:t>:</w:t>
      </w:r>
    </w:p>
    <w:p w14:paraId="27B0C9BC" w14:textId="77777777" w:rsidR="00AC44D7" w:rsidRPr="000926AB" w:rsidRDefault="00AC44D7" w:rsidP="00DC1D9A">
      <w:pPr>
        <w:pStyle w:val="a6"/>
        <w:spacing w:after="0" w:line="240" w:lineRule="auto"/>
        <w:ind w:firstLine="567"/>
        <w:rPr>
          <w:sz w:val="24"/>
        </w:rPr>
      </w:pPr>
      <w:r w:rsidRPr="000926AB">
        <w:rPr>
          <w:sz w:val="24"/>
        </w:rPr>
        <w:t xml:space="preserve">1) </w:t>
      </w:r>
      <w:r w:rsidR="005977B4" w:rsidRPr="000926AB">
        <w:rPr>
          <w:position w:val="-32"/>
          <w:sz w:val="24"/>
        </w:rPr>
        <w:object w:dxaOrig="4680" w:dyaOrig="760" w14:anchorId="09423B0B">
          <v:shape id="_x0000_i1138" type="#_x0000_t75" style="width:234pt;height:38.25pt" o:ole="">
            <v:imagedata r:id="rId250" o:title=""/>
          </v:shape>
          <o:OLEObject Type="Embed" ProgID="Equation.3" ShapeID="_x0000_i1138" DrawAspect="Content" ObjectID="_1677328621" r:id="rId251"/>
        </w:object>
      </w:r>
      <w:r w:rsidR="00517F1F">
        <w:rPr>
          <w:sz w:val="24"/>
        </w:rPr>
        <w:t>;</w:t>
      </w:r>
    </w:p>
    <w:p w14:paraId="4437F016" w14:textId="77777777" w:rsidR="00AC44D7" w:rsidRPr="000926AB" w:rsidRDefault="00AC44D7" w:rsidP="00DC1D9A">
      <w:pPr>
        <w:pStyle w:val="a6"/>
        <w:spacing w:after="0" w:line="240" w:lineRule="auto"/>
        <w:ind w:firstLine="567"/>
        <w:rPr>
          <w:sz w:val="24"/>
        </w:rPr>
      </w:pPr>
      <w:r w:rsidRPr="000926AB">
        <w:rPr>
          <w:sz w:val="24"/>
        </w:rPr>
        <w:t xml:space="preserve">2) </w:t>
      </w:r>
      <w:r w:rsidR="005977B4" w:rsidRPr="000926AB">
        <w:rPr>
          <w:position w:val="-32"/>
          <w:sz w:val="24"/>
        </w:rPr>
        <w:object w:dxaOrig="4780" w:dyaOrig="760" w14:anchorId="4CDFBF68">
          <v:shape id="_x0000_i1139" type="#_x0000_t75" style="width:239.25pt;height:38.25pt" o:ole="">
            <v:imagedata r:id="rId252" o:title=""/>
          </v:shape>
          <o:OLEObject Type="Embed" ProgID="Equation.3" ShapeID="_x0000_i1139" DrawAspect="Content" ObjectID="_1677328622" r:id="rId253"/>
        </w:object>
      </w:r>
      <w:r w:rsidR="00517F1F">
        <w:rPr>
          <w:sz w:val="24"/>
        </w:rPr>
        <w:t>.</w:t>
      </w:r>
    </w:p>
    <w:p w14:paraId="31025E13" w14:textId="77777777" w:rsidR="00D812CF" w:rsidRPr="000926AB" w:rsidRDefault="00D812CF" w:rsidP="00DC1D9A">
      <w:pPr>
        <w:pStyle w:val="a6"/>
        <w:spacing w:after="0" w:line="240" w:lineRule="auto"/>
        <w:ind w:firstLine="567"/>
        <w:rPr>
          <w:sz w:val="24"/>
        </w:rPr>
      </w:pPr>
      <w:r w:rsidRPr="000926AB">
        <w:rPr>
          <w:i/>
          <w:sz w:val="24"/>
        </w:rPr>
        <w:t>Р</w:t>
      </w:r>
      <w:r w:rsidRPr="000926AB">
        <w:rPr>
          <w:sz w:val="24"/>
          <w:vertAlign w:val="subscript"/>
        </w:rPr>
        <w:t>доп</w:t>
      </w:r>
      <w:r w:rsidRPr="000926AB">
        <w:rPr>
          <w:sz w:val="24"/>
        </w:rPr>
        <w:t xml:space="preserve"> для труб диаметром </w:t>
      </w:r>
      <w:smartTag w:uri="urn:schemas-microsoft-com:office:smarttags" w:element="metricconverter">
        <w:smartTagPr>
          <w:attr w:name="ProductID" w:val="600 мм"/>
        </w:smartTagPr>
        <w:r w:rsidRPr="000926AB">
          <w:rPr>
            <w:sz w:val="24"/>
          </w:rPr>
          <w:t>600 мм</w:t>
        </w:r>
      </w:smartTag>
      <w:r w:rsidRPr="000926AB">
        <w:rPr>
          <w:sz w:val="24"/>
        </w:rPr>
        <w:t xml:space="preserve"> </w:t>
      </w:r>
      <w:r w:rsidR="005977B4">
        <w:rPr>
          <w:sz w:val="24"/>
        </w:rPr>
        <w:t>по данным</w:t>
      </w:r>
      <w:r w:rsidRPr="000926AB">
        <w:rPr>
          <w:sz w:val="24"/>
        </w:rPr>
        <w:t xml:space="preserve"> </w:t>
      </w:r>
      <w:r w:rsidR="009F3806" w:rsidRPr="000926AB">
        <w:rPr>
          <w:sz w:val="24"/>
        </w:rPr>
        <w:t>таблиц</w:t>
      </w:r>
      <w:r w:rsidR="005977B4">
        <w:rPr>
          <w:sz w:val="24"/>
        </w:rPr>
        <w:t>ы</w:t>
      </w:r>
      <w:r w:rsidR="009F3806" w:rsidRPr="000926AB">
        <w:rPr>
          <w:sz w:val="24"/>
        </w:rPr>
        <w:t xml:space="preserve"> </w:t>
      </w:r>
      <w:r w:rsidRPr="000926AB">
        <w:rPr>
          <w:sz w:val="24"/>
        </w:rPr>
        <w:t xml:space="preserve"> </w:t>
      </w:r>
      <w:r w:rsidR="0095710A" w:rsidRPr="000926AB">
        <w:rPr>
          <w:sz w:val="24"/>
        </w:rPr>
        <w:t>5</w:t>
      </w:r>
      <w:r w:rsidRPr="000926AB">
        <w:rPr>
          <w:sz w:val="24"/>
        </w:rPr>
        <w:t>.</w:t>
      </w:r>
      <w:r w:rsidR="0095710A" w:rsidRPr="000926AB">
        <w:rPr>
          <w:sz w:val="24"/>
        </w:rPr>
        <w:t>1</w:t>
      </w:r>
      <w:r w:rsidR="00170175">
        <w:rPr>
          <w:sz w:val="24"/>
        </w:rPr>
        <w:t>4</w:t>
      </w:r>
      <w:r w:rsidR="00D66AAF">
        <w:rPr>
          <w:sz w:val="24"/>
        </w:rPr>
        <w:t xml:space="preserve"> равно 3,6 МПа, заданное рабочее давление равно 1,6 МПа</w:t>
      </w:r>
      <w:r w:rsidRPr="000926AB">
        <w:rPr>
          <w:sz w:val="24"/>
        </w:rPr>
        <w:t xml:space="preserve">. Коэффициенты запаса прочности </w:t>
      </w:r>
      <w:r w:rsidR="005977B4">
        <w:rPr>
          <w:sz w:val="24"/>
        </w:rPr>
        <w:t>на внутреннее давление</w:t>
      </w:r>
      <w:r w:rsidRPr="000926AB">
        <w:rPr>
          <w:sz w:val="24"/>
        </w:rPr>
        <w:t xml:space="preserve"> равны</w:t>
      </w:r>
    </w:p>
    <w:p w14:paraId="42DFCFD3" w14:textId="77777777" w:rsidR="00D812CF" w:rsidRPr="000926AB" w:rsidRDefault="005977B4" w:rsidP="00517F1F">
      <w:pPr>
        <w:pStyle w:val="a6"/>
        <w:spacing w:after="0" w:line="240" w:lineRule="auto"/>
        <w:ind w:firstLine="567"/>
        <w:jc w:val="center"/>
        <w:rPr>
          <w:sz w:val="24"/>
        </w:rPr>
      </w:pPr>
      <w:r w:rsidRPr="000926AB">
        <w:rPr>
          <w:position w:val="-28"/>
          <w:sz w:val="24"/>
        </w:rPr>
        <w:object w:dxaOrig="1579" w:dyaOrig="660" w14:anchorId="3EBECB47">
          <v:shape id="_x0000_i1140" type="#_x0000_t75" style="width:78.75pt;height:33pt" o:ole="">
            <v:imagedata r:id="rId254" o:title=""/>
          </v:shape>
          <o:OLEObject Type="Embed" ProgID="Equation.3" ShapeID="_x0000_i1140" DrawAspect="Content" ObjectID="_1677328623" r:id="rId255"/>
        </w:object>
      </w:r>
      <w:r w:rsidR="00D812CF" w:rsidRPr="000926AB">
        <w:rPr>
          <w:sz w:val="24"/>
        </w:rPr>
        <w:t xml:space="preserve"> и </w:t>
      </w:r>
      <w:r w:rsidR="0065393B" w:rsidRPr="000926AB">
        <w:rPr>
          <w:position w:val="-28"/>
          <w:sz w:val="24"/>
        </w:rPr>
        <w:object w:dxaOrig="1620" w:dyaOrig="660" w14:anchorId="38893C1C">
          <v:shape id="_x0000_i1141" type="#_x0000_t75" style="width:81pt;height:33pt" o:ole="">
            <v:imagedata r:id="rId256" o:title=""/>
          </v:shape>
          <o:OLEObject Type="Embed" ProgID="Equation.3" ShapeID="_x0000_i1141" DrawAspect="Content" ObjectID="_1677328624" r:id="rId257"/>
        </w:object>
      </w:r>
      <w:r w:rsidR="00D812CF" w:rsidRPr="000926AB">
        <w:rPr>
          <w:sz w:val="24"/>
        </w:rPr>
        <w:t>.</w:t>
      </w:r>
    </w:p>
    <w:p w14:paraId="1F34B216" w14:textId="77777777" w:rsidR="00CC6FF8" w:rsidRPr="000926AB" w:rsidRDefault="00095D2D" w:rsidP="00DC1D9A">
      <w:pPr>
        <w:pStyle w:val="a6"/>
        <w:spacing w:after="0" w:line="240" w:lineRule="auto"/>
        <w:ind w:firstLine="567"/>
        <w:rPr>
          <w:sz w:val="24"/>
        </w:rPr>
      </w:pPr>
      <w:r w:rsidRPr="00517F1F">
        <w:rPr>
          <w:spacing w:val="-6"/>
          <w:sz w:val="24"/>
        </w:rPr>
        <w:t xml:space="preserve">Коэффициенты запаса прочности при заданном рабочем давлении </w:t>
      </w:r>
      <w:r w:rsidRPr="00517F1F">
        <w:rPr>
          <w:i/>
          <w:spacing w:val="-6"/>
          <w:sz w:val="24"/>
        </w:rPr>
        <w:t>Р</w:t>
      </w:r>
      <w:r w:rsidRPr="00517F1F">
        <w:rPr>
          <w:spacing w:val="-6"/>
          <w:sz w:val="24"/>
          <w:vertAlign w:val="subscript"/>
        </w:rPr>
        <w:t>раб</w:t>
      </w:r>
      <w:r w:rsidRPr="00517F1F">
        <w:rPr>
          <w:spacing w:val="-6"/>
          <w:sz w:val="24"/>
        </w:rPr>
        <w:t>=1,6</w:t>
      </w:r>
      <w:r w:rsidRPr="000926AB">
        <w:rPr>
          <w:sz w:val="24"/>
        </w:rPr>
        <w:t xml:space="preserve"> МПа будут соответственно равны 2,</w:t>
      </w:r>
      <w:r w:rsidR="00C3706E" w:rsidRPr="000926AB">
        <w:rPr>
          <w:sz w:val="24"/>
        </w:rPr>
        <w:t>01</w:t>
      </w:r>
      <w:r w:rsidRPr="000926AB">
        <w:rPr>
          <w:sz w:val="24"/>
        </w:rPr>
        <w:t xml:space="preserve"> и </w:t>
      </w:r>
      <w:r w:rsidR="00C3706E" w:rsidRPr="000926AB">
        <w:rPr>
          <w:sz w:val="24"/>
        </w:rPr>
        <w:t>2,90</w:t>
      </w:r>
      <w:r w:rsidRPr="000926AB">
        <w:rPr>
          <w:sz w:val="24"/>
        </w:rPr>
        <w:t>.</w:t>
      </w:r>
    </w:p>
    <w:p w14:paraId="43A0C711" w14:textId="77777777" w:rsidR="00095D2D" w:rsidRPr="000926AB" w:rsidRDefault="0095710A" w:rsidP="00DC1D9A">
      <w:pPr>
        <w:pStyle w:val="a6"/>
        <w:spacing w:after="0" w:line="240" w:lineRule="auto"/>
        <w:ind w:firstLine="567"/>
        <w:rPr>
          <w:sz w:val="24"/>
        </w:rPr>
      </w:pPr>
      <w:r w:rsidRPr="000926AB">
        <w:rPr>
          <w:sz w:val="24"/>
        </w:rPr>
        <w:t xml:space="preserve">5.12.5 </w:t>
      </w:r>
      <w:r w:rsidR="00095D2D" w:rsidRPr="000926AB">
        <w:rPr>
          <w:sz w:val="24"/>
        </w:rPr>
        <w:t xml:space="preserve"> </w:t>
      </w:r>
      <w:r w:rsidR="005F103C" w:rsidRPr="000926AB">
        <w:rPr>
          <w:sz w:val="24"/>
        </w:rPr>
        <w:t>Значени</w:t>
      </w:r>
      <w:r w:rsidR="00DB70B4" w:rsidRPr="000926AB">
        <w:rPr>
          <w:sz w:val="24"/>
        </w:rPr>
        <w:t>я</w:t>
      </w:r>
      <w:r w:rsidR="00170175">
        <w:rPr>
          <w:sz w:val="24"/>
        </w:rPr>
        <w:t xml:space="preserve"> испытательного давления</w:t>
      </w:r>
      <w:r w:rsidR="005F103C" w:rsidRPr="000926AB">
        <w:rPr>
          <w:sz w:val="24"/>
        </w:rPr>
        <w:t xml:space="preserve"> </w:t>
      </w:r>
      <w:r w:rsidR="005F103C" w:rsidRPr="000926AB">
        <w:rPr>
          <w:i/>
          <w:sz w:val="24"/>
        </w:rPr>
        <w:t>Р</w:t>
      </w:r>
      <w:r w:rsidR="00170175">
        <w:rPr>
          <w:sz w:val="24"/>
          <w:vertAlign w:val="subscript"/>
        </w:rPr>
        <w:t>и</w:t>
      </w:r>
      <w:r w:rsidR="007C4E8D" w:rsidRPr="000926AB">
        <w:rPr>
          <w:sz w:val="24"/>
          <w:vertAlign w:val="subscript"/>
        </w:rPr>
        <w:t xml:space="preserve"> </w:t>
      </w:r>
      <w:r w:rsidR="005F103C" w:rsidRPr="000926AB">
        <w:rPr>
          <w:sz w:val="24"/>
        </w:rPr>
        <w:t>трубопровода</w:t>
      </w:r>
      <w:r w:rsidR="00E80A61">
        <w:rPr>
          <w:sz w:val="24"/>
        </w:rPr>
        <w:t>,</w:t>
      </w:r>
      <w:r w:rsidR="005F103C" w:rsidRPr="000926AB">
        <w:rPr>
          <w:sz w:val="24"/>
        </w:rPr>
        <w:t xml:space="preserve"> определяе</w:t>
      </w:r>
      <w:r w:rsidR="00062846" w:rsidRPr="000926AB">
        <w:rPr>
          <w:sz w:val="24"/>
        </w:rPr>
        <w:t>мые</w:t>
      </w:r>
      <w:r w:rsidR="005F103C" w:rsidRPr="000926AB">
        <w:rPr>
          <w:sz w:val="24"/>
        </w:rPr>
        <w:t xml:space="preserve"> </w:t>
      </w:r>
      <w:r w:rsidR="00062846" w:rsidRPr="000926AB">
        <w:rPr>
          <w:sz w:val="24"/>
        </w:rPr>
        <w:t xml:space="preserve">по </w:t>
      </w:r>
      <w:r w:rsidR="00074E50" w:rsidRPr="000926AB">
        <w:rPr>
          <w:sz w:val="24"/>
        </w:rPr>
        <w:t>СНиП 3.05.01</w:t>
      </w:r>
      <w:r w:rsidR="00E80A61">
        <w:rPr>
          <w:sz w:val="24"/>
        </w:rPr>
        <w:t>,</w:t>
      </w:r>
      <w:r w:rsidR="00074E50" w:rsidRPr="000926AB">
        <w:rPr>
          <w:sz w:val="24"/>
        </w:rPr>
        <w:t xml:space="preserve"> </w:t>
      </w:r>
      <w:r w:rsidR="00062846" w:rsidRPr="000926AB">
        <w:rPr>
          <w:sz w:val="24"/>
        </w:rPr>
        <w:t>будут</w:t>
      </w:r>
      <w:r w:rsidR="00170175">
        <w:rPr>
          <w:sz w:val="24"/>
        </w:rPr>
        <w:t xml:space="preserve"> равны</w:t>
      </w:r>
    </w:p>
    <w:tbl>
      <w:tblPr>
        <w:tblW w:w="5000" w:type="pct"/>
        <w:tblLook w:val="0000" w:firstRow="0" w:lastRow="0" w:firstColumn="0" w:lastColumn="0" w:noHBand="0" w:noVBand="0"/>
      </w:tblPr>
      <w:tblGrid>
        <w:gridCol w:w="8432"/>
        <w:gridCol w:w="639"/>
      </w:tblGrid>
      <w:tr w:rsidR="005F103C" w:rsidRPr="000926AB" w14:paraId="115E0B0A" w14:textId="77777777">
        <w:trPr>
          <w:trHeight w:val="429"/>
        </w:trPr>
        <w:tc>
          <w:tcPr>
            <w:tcW w:w="4648" w:type="pct"/>
            <w:vAlign w:val="center"/>
          </w:tcPr>
          <w:p w14:paraId="0A019F2F" w14:textId="77777777" w:rsidR="005F103C" w:rsidRPr="000926AB" w:rsidRDefault="009172F7" w:rsidP="0093009F">
            <w:pPr>
              <w:pStyle w:val="ac"/>
              <w:spacing w:before="120"/>
              <w:ind w:left="0" w:firstLine="567"/>
              <w:jc w:val="center"/>
            </w:pPr>
            <w:r w:rsidRPr="00170175">
              <w:rPr>
                <w:position w:val="-14"/>
              </w:rPr>
              <w:object w:dxaOrig="3500" w:dyaOrig="380" w14:anchorId="03D3C56F">
                <v:shape id="_x0000_i1142" type="#_x0000_t75" style="width:174.75pt;height:18.75pt" o:ole="">
                  <v:imagedata r:id="rId258" o:title=""/>
                </v:shape>
                <o:OLEObject Type="Embed" ProgID="Equation.3" ShapeID="_x0000_i1142" DrawAspect="Content" ObjectID="_1677328625" r:id="rId259"/>
              </w:object>
            </w:r>
            <w:r w:rsidR="005F103C" w:rsidRPr="000926AB">
              <w:t>.</w:t>
            </w:r>
          </w:p>
        </w:tc>
        <w:tc>
          <w:tcPr>
            <w:tcW w:w="352" w:type="pct"/>
            <w:vAlign w:val="center"/>
          </w:tcPr>
          <w:p w14:paraId="7B4496E7" w14:textId="77777777" w:rsidR="005F103C" w:rsidRPr="000926AB" w:rsidRDefault="005F103C" w:rsidP="00DC1D9A">
            <w:pPr>
              <w:pStyle w:val="ac"/>
              <w:spacing w:after="0"/>
              <w:ind w:left="0" w:firstLine="567"/>
              <w:jc w:val="center"/>
            </w:pPr>
          </w:p>
        </w:tc>
      </w:tr>
    </w:tbl>
    <w:p w14:paraId="5FDA407E" w14:textId="77777777" w:rsidR="005F103C" w:rsidRPr="000926AB" w:rsidRDefault="005F103C" w:rsidP="00DC1D9A">
      <w:pPr>
        <w:pStyle w:val="a6"/>
        <w:spacing w:after="0" w:line="240" w:lineRule="auto"/>
        <w:ind w:firstLine="567"/>
        <w:rPr>
          <w:sz w:val="24"/>
        </w:rPr>
      </w:pPr>
      <w:r w:rsidRPr="000926AB">
        <w:rPr>
          <w:sz w:val="24"/>
        </w:rPr>
        <w:t xml:space="preserve">Значение </w:t>
      </w:r>
      <w:r w:rsidRPr="000926AB">
        <w:rPr>
          <w:i/>
          <w:sz w:val="24"/>
        </w:rPr>
        <w:t>Р</w:t>
      </w:r>
      <w:r w:rsidRPr="000926AB">
        <w:rPr>
          <w:sz w:val="24"/>
          <w:vertAlign w:val="subscript"/>
        </w:rPr>
        <w:t>и</w:t>
      </w:r>
      <w:r w:rsidRPr="000926AB">
        <w:rPr>
          <w:sz w:val="24"/>
        </w:rPr>
        <w:t xml:space="preserve"> назнача</w:t>
      </w:r>
      <w:r w:rsidR="00E80A61">
        <w:rPr>
          <w:sz w:val="24"/>
        </w:rPr>
        <w:t>е</w:t>
      </w:r>
      <w:r w:rsidRPr="000926AB">
        <w:rPr>
          <w:sz w:val="24"/>
        </w:rPr>
        <w:t>тся расчетом для конкретного трубопровода.</w:t>
      </w:r>
    </w:p>
    <w:p w14:paraId="52E91503" w14:textId="77777777" w:rsidR="005F103C" w:rsidRPr="000926AB" w:rsidRDefault="0095710A" w:rsidP="00DC1D9A">
      <w:pPr>
        <w:pStyle w:val="a6"/>
        <w:spacing w:after="0" w:line="240" w:lineRule="auto"/>
        <w:ind w:firstLine="567"/>
        <w:rPr>
          <w:sz w:val="24"/>
        </w:rPr>
      </w:pPr>
      <w:r w:rsidRPr="000926AB">
        <w:rPr>
          <w:sz w:val="24"/>
        </w:rPr>
        <w:t>5.12.</w:t>
      </w:r>
      <w:r w:rsidR="009172F7">
        <w:rPr>
          <w:sz w:val="24"/>
        </w:rPr>
        <w:t>6</w:t>
      </w:r>
      <w:r w:rsidR="005F103C" w:rsidRPr="000926AB">
        <w:rPr>
          <w:sz w:val="24"/>
        </w:rPr>
        <w:t xml:space="preserve"> Для расчетов рекомендуется использовать </w:t>
      </w:r>
      <w:r w:rsidR="00A11B0B" w:rsidRPr="000926AB">
        <w:rPr>
          <w:sz w:val="24"/>
        </w:rPr>
        <w:t xml:space="preserve">также </w:t>
      </w:r>
      <w:r w:rsidR="005F103C" w:rsidRPr="000926AB">
        <w:rPr>
          <w:sz w:val="24"/>
        </w:rPr>
        <w:t xml:space="preserve">график несущей способности труб </w:t>
      </w:r>
      <w:r w:rsidR="0098343E" w:rsidRPr="000926AB">
        <w:rPr>
          <w:sz w:val="24"/>
        </w:rPr>
        <w:t>незасыпанного</w:t>
      </w:r>
      <w:r w:rsidR="005F103C" w:rsidRPr="000926AB">
        <w:rPr>
          <w:sz w:val="24"/>
        </w:rPr>
        <w:t xml:space="preserve"> трубопровода, приведенного на </w:t>
      </w:r>
      <w:r w:rsidR="00DB70B4" w:rsidRPr="000926AB">
        <w:rPr>
          <w:sz w:val="24"/>
        </w:rPr>
        <w:t>рисунке</w:t>
      </w:r>
      <w:r w:rsidR="005F103C" w:rsidRPr="000926AB">
        <w:rPr>
          <w:sz w:val="24"/>
        </w:rPr>
        <w:t xml:space="preserve"> </w:t>
      </w:r>
      <w:r w:rsidR="00074E50" w:rsidRPr="000926AB">
        <w:rPr>
          <w:sz w:val="24"/>
        </w:rPr>
        <w:t>5.6</w:t>
      </w:r>
      <w:r w:rsidR="005B1DA1" w:rsidRPr="000926AB">
        <w:rPr>
          <w:sz w:val="24"/>
        </w:rPr>
        <w:t>, который позволяет определить значения внешней приведенной нагрузки от заданных величин внутреннего давления и наоборот.</w:t>
      </w:r>
    </w:p>
    <w:p w14:paraId="52D7FBDD" w14:textId="77777777" w:rsidR="001F3D1F" w:rsidRPr="000926AB" w:rsidRDefault="0095710A" w:rsidP="00DC1D9A">
      <w:pPr>
        <w:pStyle w:val="a6"/>
        <w:spacing w:after="0" w:line="240" w:lineRule="auto"/>
        <w:ind w:firstLine="567"/>
        <w:rPr>
          <w:sz w:val="24"/>
        </w:rPr>
      </w:pPr>
      <w:r w:rsidRPr="000926AB">
        <w:rPr>
          <w:sz w:val="24"/>
        </w:rPr>
        <w:t>5.12.</w:t>
      </w:r>
      <w:r w:rsidR="009172F7">
        <w:rPr>
          <w:sz w:val="24"/>
        </w:rPr>
        <w:t>7</w:t>
      </w:r>
      <w:r w:rsidR="005B1DA1" w:rsidRPr="000926AB">
        <w:rPr>
          <w:sz w:val="24"/>
        </w:rPr>
        <w:t xml:space="preserve"> </w:t>
      </w:r>
      <w:r w:rsidR="00A11B0B" w:rsidRPr="000926AB">
        <w:rPr>
          <w:sz w:val="24"/>
        </w:rPr>
        <w:t>Предварительное и</w:t>
      </w:r>
      <w:r w:rsidR="00A07923" w:rsidRPr="000926AB">
        <w:rPr>
          <w:sz w:val="24"/>
        </w:rPr>
        <w:t>спытательное давление в трубопроводе с рабочим давлением 1,6 МПа в соответствии</w:t>
      </w:r>
      <w:r w:rsidR="009413E7">
        <w:rPr>
          <w:sz w:val="24"/>
        </w:rPr>
        <w:t xml:space="preserve"> с</w:t>
      </w:r>
      <w:r w:rsidR="00A07923" w:rsidRPr="000926AB">
        <w:rPr>
          <w:sz w:val="24"/>
        </w:rPr>
        <w:t xml:space="preserve"> </w:t>
      </w:r>
      <w:r w:rsidR="009F3806" w:rsidRPr="000926AB">
        <w:rPr>
          <w:sz w:val="24"/>
        </w:rPr>
        <w:t>таблиц</w:t>
      </w:r>
      <w:r w:rsidR="001F3D1F" w:rsidRPr="000926AB">
        <w:rPr>
          <w:sz w:val="24"/>
        </w:rPr>
        <w:t>ей</w:t>
      </w:r>
      <w:r w:rsidR="009F3806" w:rsidRPr="000926AB">
        <w:rPr>
          <w:sz w:val="24"/>
        </w:rPr>
        <w:t xml:space="preserve"> </w:t>
      </w:r>
      <w:r w:rsidR="00A07923" w:rsidRPr="000926AB">
        <w:rPr>
          <w:sz w:val="24"/>
        </w:rPr>
        <w:t xml:space="preserve"> </w:t>
      </w:r>
      <w:r w:rsidRPr="000926AB">
        <w:rPr>
          <w:sz w:val="24"/>
        </w:rPr>
        <w:t>5</w:t>
      </w:r>
      <w:r w:rsidR="00A11B0B" w:rsidRPr="000926AB">
        <w:rPr>
          <w:sz w:val="24"/>
        </w:rPr>
        <w:t>.</w:t>
      </w:r>
      <w:r w:rsidR="00835F49">
        <w:rPr>
          <w:sz w:val="24"/>
        </w:rPr>
        <w:t>1</w:t>
      </w:r>
      <w:r w:rsidR="005977B4">
        <w:rPr>
          <w:sz w:val="24"/>
        </w:rPr>
        <w:t>4</w:t>
      </w:r>
      <w:r w:rsidR="00A11B0B" w:rsidRPr="000926AB">
        <w:rPr>
          <w:sz w:val="24"/>
        </w:rPr>
        <w:t xml:space="preserve"> должно быть равно</w:t>
      </w:r>
      <w:r w:rsidR="00113FF2" w:rsidRPr="000926AB">
        <w:rPr>
          <w:sz w:val="24"/>
        </w:rPr>
        <w:t xml:space="preserve"> </w:t>
      </w:r>
      <w:r w:rsidR="001F3D1F" w:rsidRPr="000926AB">
        <w:rPr>
          <w:sz w:val="24"/>
        </w:rPr>
        <w:t>2,0 МПа</w:t>
      </w:r>
      <w:r w:rsidR="00113FF2" w:rsidRPr="000926AB">
        <w:rPr>
          <w:sz w:val="24"/>
        </w:rPr>
        <w:t xml:space="preserve">, </w:t>
      </w:r>
      <w:r w:rsidR="00A11B0B" w:rsidRPr="000926AB">
        <w:rPr>
          <w:sz w:val="24"/>
        </w:rPr>
        <w:t>приемочное давление</w:t>
      </w:r>
      <w:r w:rsidR="001F3D1F" w:rsidRPr="000926AB">
        <w:rPr>
          <w:sz w:val="24"/>
        </w:rPr>
        <w:t xml:space="preserve"> </w:t>
      </w:r>
      <w:r w:rsidR="00A51F4A" w:rsidRPr="000926AB">
        <w:rPr>
          <w:i/>
          <w:sz w:val="24"/>
        </w:rPr>
        <w:t>Р</w:t>
      </w:r>
      <w:r w:rsidR="00A51F4A" w:rsidRPr="000926AB">
        <w:rPr>
          <w:sz w:val="24"/>
          <w:vertAlign w:val="subscript"/>
        </w:rPr>
        <w:t>г</w:t>
      </w:r>
      <w:r w:rsidR="009413E7">
        <w:rPr>
          <w:sz w:val="24"/>
          <w:vertAlign w:val="subscript"/>
        </w:rPr>
        <w:t xml:space="preserve"> </w:t>
      </w:r>
      <w:r w:rsidR="00A51F4A" w:rsidRPr="000926AB">
        <w:rPr>
          <w:sz w:val="24"/>
        </w:rPr>
        <w:t>=</w:t>
      </w:r>
      <w:r w:rsidR="009413E7">
        <w:rPr>
          <w:sz w:val="24"/>
        </w:rPr>
        <w:t xml:space="preserve"> </w:t>
      </w:r>
      <w:r w:rsidR="00A51F4A" w:rsidRPr="000926AB">
        <w:rPr>
          <w:i/>
          <w:sz w:val="24"/>
        </w:rPr>
        <w:t>Р</w:t>
      </w:r>
      <w:r w:rsidR="00A51F4A" w:rsidRPr="000926AB">
        <w:rPr>
          <w:sz w:val="24"/>
          <w:vertAlign w:val="subscript"/>
        </w:rPr>
        <w:t>и</w:t>
      </w:r>
      <w:r w:rsidR="009413E7">
        <w:rPr>
          <w:sz w:val="24"/>
          <w:vertAlign w:val="subscript"/>
        </w:rPr>
        <w:t xml:space="preserve"> </w:t>
      </w:r>
      <w:r w:rsidR="00A51F4A" w:rsidRPr="000926AB">
        <w:rPr>
          <w:sz w:val="24"/>
        </w:rPr>
        <w:t>+</w:t>
      </w:r>
      <w:r w:rsidR="009413E7">
        <w:rPr>
          <w:sz w:val="24"/>
        </w:rPr>
        <w:t xml:space="preserve"> </w:t>
      </w:r>
      <w:r w:rsidR="00A51F4A" w:rsidRPr="000926AB">
        <w:rPr>
          <w:sz w:val="24"/>
        </w:rPr>
        <w:t>0,5</w:t>
      </w:r>
      <w:r w:rsidR="009413E7">
        <w:rPr>
          <w:sz w:val="24"/>
        </w:rPr>
        <w:t xml:space="preserve"> </w:t>
      </w:r>
      <w:r w:rsidR="00A51F4A" w:rsidRPr="000926AB">
        <w:rPr>
          <w:sz w:val="24"/>
        </w:rPr>
        <w:t>=</w:t>
      </w:r>
      <w:r w:rsidR="009413E7">
        <w:rPr>
          <w:sz w:val="24"/>
        </w:rPr>
        <w:t xml:space="preserve"> </w:t>
      </w:r>
      <w:r w:rsidR="00A51F4A" w:rsidRPr="000926AB">
        <w:rPr>
          <w:sz w:val="24"/>
        </w:rPr>
        <w:t xml:space="preserve">2,5 МПа. </w:t>
      </w:r>
    </w:p>
    <w:p w14:paraId="42E63D14" w14:textId="77777777" w:rsidR="00E9483B" w:rsidRPr="0093009F" w:rsidRDefault="00113FF2" w:rsidP="00DC1D9A">
      <w:pPr>
        <w:pStyle w:val="a6"/>
        <w:spacing w:after="0" w:line="240" w:lineRule="auto"/>
        <w:ind w:firstLine="567"/>
        <w:rPr>
          <w:spacing w:val="6"/>
          <w:sz w:val="24"/>
        </w:rPr>
      </w:pPr>
      <w:r w:rsidRPr="0093009F">
        <w:rPr>
          <w:spacing w:val="6"/>
          <w:sz w:val="24"/>
        </w:rPr>
        <w:lastRenderedPageBreak/>
        <w:t xml:space="preserve">Величина допустимого давления </w:t>
      </w:r>
      <w:r w:rsidR="009F0BCC" w:rsidRPr="0093009F">
        <w:rPr>
          <w:spacing w:val="6"/>
          <w:sz w:val="24"/>
        </w:rPr>
        <w:t xml:space="preserve">из условия прочности </w:t>
      </w:r>
      <w:r w:rsidRPr="0093009F">
        <w:rPr>
          <w:spacing w:val="6"/>
          <w:sz w:val="24"/>
        </w:rPr>
        <w:t xml:space="preserve">в трубопроводе при </w:t>
      </w:r>
      <w:r w:rsidRPr="0093009F">
        <w:rPr>
          <w:i/>
          <w:spacing w:val="6"/>
          <w:sz w:val="24"/>
          <w:lang w:val="en-US"/>
        </w:rPr>
        <w:t>Q</w:t>
      </w:r>
      <w:r w:rsidRPr="0093009F">
        <w:rPr>
          <w:spacing w:val="6"/>
          <w:sz w:val="24"/>
          <w:vertAlign w:val="subscript"/>
        </w:rPr>
        <w:t>пр</w:t>
      </w:r>
      <w:r w:rsidR="00EA5DE1" w:rsidRPr="0093009F">
        <w:rPr>
          <w:spacing w:val="6"/>
          <w:sz w:val="24"/>
        </w:rPr>
        <w:t xml:space="preserve"> =</w:t>
      </w:r>
      <w:r w:rsidR="005977B4">
        <w:rPr>
          <w:spacing w:val="6"/>
          <w:sz w:val="24"/>
        </w:rPr>
        <w:t>35,2</w:t>
      </w:r>
      <w:r w:rsidRPr="0093009F">
        <w:rPr>
          <w:spacing w:val="6"/>
          <w:sz w:val="24"/>
        </w:rPr>
        <w:t xml:space="preserve"> кН/м для</w:t>
      </w:r>
      <w:r w:rsidR="00A51F4A" w:rsidRPr="0093009F">
        <w:rPr>
          <w:spacing w:val="6"/>
          <w:sz w:val="24"/>
        </w:rPr>
        <w:t xml:space="preserve"> трубы класса К-9 равна </w:t>
      </w:r>
      <w:r w:rsidR="005977B4">
        <w:rPr>
          <w:spacing w:val="6"/>
          <w:sz w:val="24"/>
        </w:rPr>
        <w:t>2,5</w:t>
      </w:r>
      <w:r w:rsidR="00A51F4A" w:rsidRPr="0093009F">
        <w:rPr>
          <w:spacing w:val="6"/>
          <w:sz w:val="24"/>
        </w:rPr>
        <w:t xml:space="preserve"> МПа (по графику </w:t>
      </w:r>
      <w:r w:rsidR="0095710A" w:rsidRPr="0093009F">
        <w:rPr>
          <w:spacing w:val="6"/>
          <w:sz w:val="24"/>
        </w:rPr>
        <w:t>5.</w:t>
      </w:r>
      <w:r w:rsidR="001F3D1F" w:rsidRPr="0093009F">
        <w:rPr>
          <w:spacing w:val="6"/>
          <w:sz w:val="24"/>
        </w:rPr>
        <w:t>6</w:t>
      </w:r>
      <w:r w:rsidR="00A51F4A" w:rsidRPr="0093009F">
        <w:rPr>
          <w:spacing w:val="6"/>
          <w:sz w:val="24"/>
        </w:rPr>
        <w:t>)</w:t>
      </w:r>
      <w:r w:rsidR="00EA5DE1" w:rsidRPr="0093009F">
        <w:rPr>
          <w:spacing w:val="6"/>
          <w:sz w:val="24"/>
        </w:rPr>
        <w:t>;</w:t>
      </w:r>
      <w:r w:rsidR="00E9483B" w:rsidRPr="0093009F">
        <w:rPr>
          <w:spacing w:val="6"/>
          <w:sz w:val="24"/>
        </w:rPr>
        <w:t xml:space="preserve"> </w:t>
      </w:r>
      <w:r w:rsidR="00E9483B" w:rsidRPr="0093009F">
        <w:rPr>
          <w:i/>
          <w:spacing w:val="6"/>
          <w:sz w:val="24"/>
        </w:rPr>
        <w:t>Р</w:t>
      </w:r>
      <w:r w:rsidR="00E9483B" w:rsidRPr="0093009F">
        <w:rPr>
          <w:spacing w:val="6"/>
          <w:sz w:val="24"/>
          <w:vertAlign w:val="subscript"/>
        </w:rPr>
        <w:t>и</w:t>
      </w:r>
      <w:r w:rsidR="00E9483B" w:rsidRPr="0093009F">
        <w:rPr>
          <w:spacing w:val="6"/>
          <w:sz w:val="24"/>
        </w:rPr>
        <w:t>=4,5</w:t>
      </w:r>
      <w:r w:rsidR="00EA5DE1" w:rsidRPr="0093009F">
        <w:rPr>
          <w:spacing w:val="6"/>
          <w:sz w:val="24"/>
        </w:rPr>
        <w:t>;</w:t>
      </w:r>
      <w:r w:rsidR="00E9483B" w:rsidRPr="0093009F">
        <w:rPr>
          <w:spacing w:val="6"/>
          <w:sz w:val="24"/>
        </w:rPr>
        <w:t xml:space="preserve"> </w:t>
      </w:r>
      <w:r w:rsidR="00E9483B" w:rsidRPr="0093009F">
        <w:rPr>
          <w:i/>
          <w:spacing w:val="6"/>
          <w:sz w:val="24"/>
        </w:rPr>
        <w:t>Р</w:t>
      </w:r>
      <w:r w:rsidR="00E9483B" w:rsidRPr="0093009F">
        <w:rPr>
          <w:spacing w:val="6"/>
          <w:sz w:val="24"/>
          <w:vertAlign w:val="subscript"/>
        </w:rPr>
        <w:t>г</w:t>
      </w:r>
      <w:r w:rsidR="00E9483B" w:rsidRPr="0093009F">
        <w:rPr>
          <w:spacing w:val="6"/>
          <w:sz w:val="24"/>
        </w:rPr>
        <w:t>=5,0 МПа.</w:t>
      </w:r>
    </w:p>
    <w:p w14:paraId="15C20268" w14:textId="77777777" w:rsidR="00113FF2" w:rsidRPr="000926AB" w:rsidRDefault="0095710A" w:rsidP="00DC1D9A">
      <w:pPr>
        <w:pStyle w:val="a6"/>
        <w:spacing w:after="0" w:line="240" w:lineRule="auto"/>
        <w:ind w:firstLine="567"/>
        <w:rPr>
          <w:sz w:val="24"/>
        </w:rPr>
      </w:pPr>
      <w:r w:rsidRPr="000926AB">
        <w:rPr>
          <w:sz w:val="24"/>
        </w:rPr>
        <w:t>5.12.</w:t>
      </w:r>
      <w:r w:rsidR="009172F7">
        <w:rPr>
          <w:sz w:val="24"/>
        </w:rPr>
        <w:t>8</w:t>
      </w:r>
      <w:r w:rsidR="00113FF2" w:rsidRPr="000926AB">
        <w:rPr>
          <w:sz w:val="24"/>
        </w:rPr>
        <w:t xml:space="preserve"> </w:t>
      </w:r>
      <w:r w:rsidR="005B251C" w:rsidRPr="000926AB">
        <w:rPr>
          <w:sz w:val="24"/>
        </w:rPr>
        <w:t>Расчеты показали</w:t>
      </w:r>
      <w:r w:rsidR="00967ECF" w:rsidRPr="000926AB">
        <w:rPr>
          <w:sz w:val="24"/>
        </w:rPr>
        <w:t>,</w:t>
      </w:r>
      <w:r w:rsidR="005B251C" w:rsidRPr="000926AB">
        <w:rPr>
          <w:sz w:val="24"/>
        </w:rPr>
        <w:t xml:space="preserve"> что труба класса К-9 диаметром </w:t>
      </w:r>
      <w:smartTag w:uri="urn:schemas-microsoft-com:office:smarttags" w:element="metricconverter">
        <w:smartTagPr>
          <w:attr w:name="ProductID" w:val="600 мм"/>
        </w:smartTagPr>
        <w:r w:rsidR="005B251C" w:rsidRPr="000926AB">
          <w:rPr>
            <w:sz w:val="24"/>
          </w:rPr>
          <w:t>600 мм</w:t>
        </w:r>
      </w:smartTag>
      <w:r w:rsidR="005B251C" w:rsidRPr="000926AB">
        <w:rPr>
          <w:sz w:val="24"/>
        </w:rPr>
        <w:t xml:space="preserve"> удовлетворяет всем прочностным требованиям, предъявляемым к незасыпанному и засыпанному трубопровод</w:t>
      </w:r>
      <w:r w:rsidR="00EA5DE1">
        <w:rPr>
          <w:sz w:val="24"/>
        </w:rPr>
        <w:t>ам</w:t>
      </w:r>
      <w:r w:rsidR="005977B4">
        <w:rPr>
          <w:sz w:val="24"/>
        </w:rPr>
        <w:t>,</w:t>
      </w:r>
      <w:r w:rsidR="005B251C" w:rsidRPr="000926AB">
        <w:rPr>
          <w:sz w:val="24"/>
        </w:rPr>
        <w:t xml:space="preserve"> при рабочем давлении 1,6 МПа.</w:t>
      </w:r>
    </w:p>
    <w:p w14:paraId="4EE316F6" w14:textId="77777777" w:rsidR="00B067DF" w:rsidRPr="000926AB" w:rsidRDefault="0095710A" w:rsidP="00DC1D9A">
      <w:pPr>
        <w:pStyle w:val="a6"/>
        <w:spacing w:after="0" w:line="240" w:lineRule="auto"/>
        <w:ind w:firstLine="567"/>
        <w:rPr>
          <w:sz w:val="24"/>
        </w:rPr>
      </w:pPr>
      <w:r w:rsidRPr="000926AB">
        <w:rPr>
          <w:sz w:val="24"/>
        </w:rPr>
        <w:t>5.12.</w:t>
      </w:r>
      <w:r w:rsidR="009172F7">
        <w:rPr>
          <w:sz w:val="24"/>
        </w:rPr>
        <w:t>9</w:t>
      </w:r>
      <w:r w:rsidR="009F0BCC" w:rsidRPr="000926AB">
        <w:rPr>
          <w:sz w:val="24"/>
        </w:rPr>
        <w:t xml:space="preserve"> Методика расчета, изложенная в </w:t>
      </w:r>
      <w:r w:rsidRPr="000926AB">
        <w:rPr>
          <w:sz w:val="24"/>
        </w:rPr>
        <w:t>разделе 5</w:t>
      </w:r>
      <w:r w:rsidR="009F0BCC" w:rsidRPr="000926AB">
        <w:rPr>
          <w:sz w:val="24"/>
        </w:rPr>
        <w:t xml:space="preserve">, позволяет выбрать оптимальное рабочее и испытательное давление в зависимости от внешних нагрузок для всех диаметров и классов труб, приведенных </w:t>
      </w:r>
      <w:r w:rsidR="009510DF" w:rsidRPr="000926AB">
        <w:rPr>
          <w:sz w:val="24"/>
        </w:rPr>
        <w:t xml:space="preserve">в приложении </w:t>
      </w:r>
      <w:r w:rsidR="00DB70B4" w:rsidRPr="000926AB">
        <w:rPr>
          <w:sz w:val="24"/>
        </w:rPr>
        <w:t>А</w:t>
      </w:r>
      <w:r w:rsidR="009510DF" w:rsidRPr="000926AB">
        <w:rPr>
          <w:sz w:val="24"/>
        </w:rPr>
        <w:t>.</w:t>
      </w:r>
    </w:p>
    <w:p w14:paraId="78F4CAA2" w14:textId="77777777" w:rsidR="009510DF" w:rsidRDefault="0095710A" w:rsidP="00DC1D9A">
      <w:pPr>
        <w:pStyle w:val="a6"/>
        <w:spacing w:after="0" w:line="240" w:lineRule="auto"/>
        <w:ind w:firstLine="567"/>
        <w:rPr>
          <w:sz w:val="24"/>
        </w:rPr>
      </w:pPr>
      <w:r w:rsidRPr="000926AB">
        <w:rPr>
          <w:sz w:val="24"/>
        </w:rPr>
        <w:t>5.12.1</w:t>
      </w:r>
      <w:r w:rsidR="009172F7">
        <w:rPr>
          <w:sz w:val="24"/>
        </w:rPr>
        <w:t>0</w:t>
      </w:r>
      <w:r w:rsidRPr="000926AB">
        <w:rPr>
          <w:sz w:val="24"/>
        </w:rPr>
        <w:t xml:space="preserve"> </w:t>
      </w:r>
      <w:r w:rsidR="009510DF" w:rsidRPr="000926AB">
        <w:rPr>
          <w:sz w:val="24"/>
        </w:rPr>
        <w:t>Конструкции труб и соединительных частей</w:t>
      </w:r>
      <w:r w:rsidR="00EA5DE1">
        <w:rPr>
          <w:sz w:val="24"/>
        </w:rPr>
        <w:t>,</w:t>
      </w:r>
      <w:r w:rsidR="009510DF" w:rsidRPr="000926AB">
        <w:rPr>
          <w:sz w:val="24"/>
        </w:rPr>
        <w:t xml:space="preserve"> приведенны</w:t>
      </w:r>
      <w:r w:rsidR="00EA5DE1">
        <w:rPr>
          <w:sz w:val="24"/>
        </w:rPr>
        <w:t>е</w:t>
      </w:r>
      <w:r w:rsidR="009510DF" w:rsidRPr="000926AB">
        <w:rPr>
          <w:sz w:val="24"/>
        </w:rPr>
        <w:t xml:space="preserve"> в приложени</w:t>
      </w:r>
      <w:r w:rsidR="009172F7">
        <w:rPr>
          <w:sz w:val="24"/>
        </w:rPr>
        <w:t>и Б</w:t>
      </w:r>
      <w:r w:rsidR="00EA5DE1">
        <w:rPr>
          <w:sz w:val="24"/>
        </w:rPr>
        <w:t>,</w:t>
      </w:r>
      <w:r w:rsidR="009510DF" w:rsidRPr="000926AB">
        <w:rPr>
          <w:sz w:val="24"/>
        </w:rPr>
        <w:t xml:space="preserve"> соответствуют </w:t>
      </w:r>
      <w:r w:rsidR="00DE5BBE" w:rsidRPr="000926AB">
        <w:rPr>
          <w:sz w:val="24"/>
        </w:rPr>
        <w:t xml:space="preserve">основным требованиям </w:t>
      </w:r>
      <w:r w:rsidR="00DB70B4" w:rsidRPr="000926AB">
        <w:rPr>
          <w:sz w:val="24"/>
        </w:rPr>
        <w:t>ГОСТ Р ИСО 2531</w:t>
      </w:r>
      <w:r w:rsidR="00555C1A" w:rsidRPr="000926AB">
        <w:rPr>
          <w:sz w:val="24"/>
        </w:rPr>
        <w:t>.</w:t>
      </w:r>
    </w:p>
    <w:p w14:paraId="620E9EF0" w14:textId="77777777" w:rsidR="00D7000D" w:rsidRDefault="0095710A" w:rsidP="00DC1D9A">
      <w:pPr>
        <w:pStyle w:val="20"/>
        <w:ind w:firstLine="567"/>
        <w:jc w:val="both"/>
        <w:rPr>
          <w:bCs/>
          <w:lang w:val="ru-RU"/>
        </w:rPr>
      </w:pPr>
      <w:bookmarkStart w:id="62" w:name="_Toc119310407"/>
      <w:bookmarkStart w:id="63" w:name="_Toc255818659"/>
      <w:bookmarkStart w:id="64" w:name="_Toc279954790"/>
      <w:bookmarkStart w:id="65" w:name="_Toc283245272"/>
      <w:r w:rsidRPr="000926AB">
        <w:rPr>
          <w:bCs/>
          <w:lang w:val="ru-RU"/>
        </w:rPr>
        <w:t xml:space="preserve">5.13 </w:t>
      </w:r>
      <w:r w:rsidR="00515D6E">
        <w:rPr>
          <w:bCs/>
          <w:lang w:val="ru-RU"/>
        </w:rPr>
        <w:t>П</w:t>
      </w:r>
      <w:r w:rsidR="00FC28FC" w:rsidRPr="000926AB">
        <w:rPr>
          <w:bCs/>
          <w:lang w:val="ru-RU"/>
        </w:rPr>
        <w:t>араметр</w:t>
      </w:r>
      <w:r w:rsidR="00515D6E">
        <w:rPr>
          <w:bCs/>
          <w:lang w:val="ru-RU"/>
        </w:rPr>
        <w:t>ы</w:t>
      </w:r>
      <w:r w:rsidR="00FC28FC" w:rsidRPr="000926AB">
        <w:rPr>
          <w:bCs/>
          <w:lang w:val="ru-RU"/>
        </w:rPr>
        <w:t>, влияющи</w:t>
      </w:r>
      <w:r w:rsidR="00515D6E">
        <w:rPr>
          <w:bCs/>
          <w:lang w:val="ru-RU"/>
        </w:rPr>
        <w:t>е</w:t>
      </w:r>
      <w:r w:rsidR="00FC28FC" w:rsidRPr="000926AB">
        <w:rPr>
          <w:bCs/>
          <w:lang w:val="ru-RU"/>
        </w:rPr>
        <w:t xml:space="preserve"> на коррозионную агрессивность </w:t>
      </w:r>
    </w:p>
    <w:p w14:paraId="65F44137" w14:textId="77777777" w:rsidR="00FC28FC" w:rsidRPr="000926AB" w:rsidRDefault="00D7000D" w:rsidP="00D7000D">
      <w:pPr>
        <w:pStyle w:val="20"/>
        <w:spacing w:after="120"/>
        <w:ind w:firstLine="567"/>
        <w:jc w:val="both"/>
        <w:rPr>
          <w:bCs/>
          <w:lang w:val="ru-RU"/>
        </w:rPr>
      </w:pPr>
      <w:r>
        <w:rPr>
          <w:bCs/>
          <w:lang w:val="ru-RU"/>
        </w:rPr>
        <w:t xml:space="preserve">        </w:t>
      </w:r>
      <w:r w:rsidR="00FC28FC" w:rsidRPr="000926AB">
        <w:rPr>
          <w:bCs/>
          <w:lang w:val="ru-RU"/>
        </w:rPr>
        <w:t>грунтов по отношению к трубам из ВЧШГ</w:t>
      </w:r>
      <w:bookmarkEnd w:id="62"/>
      <w:bookmarkEnd w:id="63"/>
      <w:bookmarkEnd w:id="64"/>
      <w:bookmarkEnd w:id="65"/>
    </w:p>
    <w:p w14:paraId="6676C7A0" w14:textId="77777777" w:rsidR="0095710A" w:rsidRPr="000A591D" w:rsidRDefault="00D7000D" w:rsidP="00D7000D">
      <w:pPr>
        <w:tabs>
          <w:tab w:val="left" w:pos="1620"/>
        </w:tabs>
        <w:ind w:firstLine="567"/>
        <w:jc w:val="both"/>
        <w:rPr>
          <w:spacing w:val="-6"/>
        </w:rPr>
      </w:pPr>
      <w:r w:rsidRPr="000A591D">
        <w:rPr>
          <w:spacing w:val="-6"/>
        </w:rPr>
        <w:t xml:space="preserve">5.13.1 </w:t>
      </w:r>
      <w:r w:rsidR="00FC28FC" w:rsidRPr="000A591D">
        <w:rPr>
          <w:spacing w:val="-6"/>
        </w:rPr>
        <w:t>Согласно</w:t>
      </w:r>
      <w:r w:rsidR="00C714CA" w:rsidRPr="000A591D">
        <w:rPr>
          <w:spacing w:val="-6"/>
        </w:rPr>
        <w:t xml:space="preserve"> </w:t>
      </w:r>
      <w:r w:rsidR="002B69C2" w:rsidRPr="000A591D">
        <w:rPr>
          <w:spacing w:val="-6"/>
        </w:rPr>
        <w:t>ГОСТ Р ИСО 2531</w:t>
      </w:r>
      <w:r w:rsidR="00DB70B4" w:rsidRPr="000A591D">
        <w:rPr>
          <w:spacing w:val="-6"/>
        </w:rPr>
        <w:t xml:space="preserve"> </w:t>
      </w:r>
      <w:r w:rsidR="00FC28FC" w:rsidRPr="000A591D">
        <w:rPr>
          <w:spacing w:val="-6"/>
        </w:rPr>
        <w:t>на коррозионную агрессивность грунтов по отношению к</w:t>
      </w:r>
      <w:r w:rsidR="00515D6E" w:rsidRPr="000A591D">
        <w:rPr>
          <w:spacing w:val="-6"/>
        </w:rPr>
        <w:t xml:space="preserve"> трубам из</w:t>
      </w:r>
      <w:r w:rsidR="00FC28FC" w:rsidRPr="000A591D">
        <w:rPr>
          <w:spacing w:val="-6"/>
        </w:rPr>
        <w:t xml:space="preserve"> ВЧШГ влияют следующие параметры и обстоятельства: удельное</w:t>
      </w:r>
      <w:r w:rsidR="00515D6E" w:rsidRPr="000A591D">
        <w:rPr>
          <w:spacing w:val="-6"/>
        </w:rPr>
        <w:t xml:space="preserve"> электрическое</w:t>
      </w:r>
      <w:r w:rsidR="00FC28FC" w:rsidRPr="000A591D">
        <w:rPr>
          <w:spacing w:val="-6"/>
        </w:rPr>
        <w:t xml:space="preserve"> сопротивление грунтов; рН; наличие грунтовых вод на уровне трубы; наличие коррозионных элементов из-за связи с наружными металлическими конструкциями; заражение почвы сточными водами или отходами; воздействие  блуждающих токов.</w:t>
      </w:r>
    </w:p>
    <w:p w14:paraId="75D52D7F" w14:textId="77777777" w:rsidR="00FC28FC" w:rsidRPr="000926AB" w:rsidRDefault="00D7000D" w:rsidP="00D7000D">
      <w:pPr>
        <w:tabs>
          <w:tab w:val="left" w:pos="1620"/>
        </w:tabs>
        <w:ind w:firstLine="567"/>
        <w:jc w:val="both"/>
      </w:pPr>
      <w:r>
        <w:t>5.13.2</w:t>
      </w:r>
      <w:r w:rsidR="0095710A" w:rsidRPr="000926AB">
        <w:t xml:space="preserve"> </w:t>
      </w:r>
      <w:r w:rsidR="00FC28FC" w:rsidRPr="000926AB">
        <w:t>Критериями опасности коррозии труб из ВЧШГ могут служить:</w:t>
      </w:r>
    </w:p>
    <w:p w14:paraId="0E3F6251" w14:textId="77777777" w:rsidR="00FC28FC" w:rsidRPr="000926AB" w:rsidRDefault="00FC28FC" w:rsidP="00D7000D">
      <w:pPr>
        <w:widowControl w:val="0"/>
        <w:tabs>
          <w:tab w:val="left" w:pos="1620"/>
        </w:tabs>
        <w:autoSpaceDE w:val="0"/>
        <w:autoSpaceDN w:val="0"/>
        <w:adjustRightInd w:val="0"/>
        <w:ind w:firstLine="567"/>
        <w:jc w:val="both"/>
      </w:pPr>
      <w:r w:rsidRPr="000926AB">
        <w:rPr>
          <w:iCs/>
        </w:rPr>
        <w:t xml:space="preserve">величина удельного электрического сопротивления грунта </w:t>
      </w:r>
      <w:r w:rsidRPr="000926AB">
        <w:rPr>
          <w:i/>
        </w:rPr>
        <w:t>р</w:t>
      </w:r>
      <w:r w:rsidRPr="000926AB">
        <w:t xml:space="preserve"> меньше 30 Ом·м;</w:t>
      </w:r>
    </w:p>
    <w:p w14:paraId="30AB7699" w14:textId="77777777" w:rsidR="00FC28FC" w:rsidRPr="000926AB" w:rsidRDefault="00FC28FC" w:rsidP="00D7000D">
      <w:pPr>
        <w:widowControl w:val="0"/>
        <w:tabs>
          <w:tab w:val="left" w:pos="1620"/>
        </w:tabs>
        <w:autoSpaceDE w:val="0"/>
        <w:autoSpaceDN w:val="0"/>
        <w:adjustRightInd w:val="0"/>
        <w:ind w:firstLine="567"/>
        <w:jc w:val="both"/>
      </w:pPr>
      <w:r w:rsidRPr="000926AB">
        <w:t>величина рН меньше 6;</w:t>
      </w:r>
    </w:p>
    <w:p w14:paraId="3CF195C3" w14:textId="77777777" w:rsidR="00FC28FC" w:rsidRPr="000926AB" w:rsidRDefault="00FC28FC" w:rsidP="00D7000D">
      <w:pPr>
        <w:widowControl w:val="0"/>
        <w:tabs>
          <w:tab w:val="left" w:pos="1620"/>
        </w:tabs>
        <w:autoSpaceDE w:val="0"/>
        <w:autoSpaceDN w:val="0"/>
        <w:adjustRightInd w:val="0"/>
        <w:ind w:firstLine="567"/>
        <w:jc w:val="both"/>
      </w:pPr>
      <w:r w:rsidRPr="000926AB">
        <w:t>загрязнение городскими и производственными сточными водами, а также органическими веществами, поступившими с промышленными выбросами;</w:t>
      </w:r>
    </w:p>
    <w:p w14:paraId="1B0B2CF0" w14:textId="77777777" w:rsidR="00FC28FC" w:rsidRPr="000926AB" w:rsidRDefault="00FC28FC" w:rsidP="00D7000D">
      <w:pPr>
        <w:widowControl w:val="0"/>
        <w:tabs>
          <w:tab w:val="left" w:pos="1620"/>
        </w:tabs>
        <w:autoSpaceDE w:val="0"/>
        <w:autoSpaceDN w:val="0"/>
        <w:adjustRightInd w:val="0"/>
        <w:ind w:firstLine="567"/>
        <w:jc w:val="both"/>
      </w:pPr>
      <w:r w:rsidRPr="000926AB">
        <w:t>наличие коррозионных элементов из-за связи с наружными металлическими конструкциями, способствующими появлению макропар.</w:t>
      </w:r>
    </w:p>
    <w:p w14:paraId="16C7B786" w14:textId="77777777" w:rsidR="00FC28FC" w:rsidRPr="000926AB" w:rsidRDefault="00D7000D" w:rsidP="00D7000D">
      <w:pPr>
        <w:tabs>
          <w:tab w:val="num" w:pos="1260"/>
          <w:tab w:val="left" w:pos="1620"/>
        </w:tabs>
        <w:autoSpaceDE w:val="0"/>
        <w:autoSpaceDN w:val="0"/>
        <w:adjustRightInd w:val="0"/>
        <w:ind w:firstLine="567"/>
        <w:jc w:val="both"/>
      </w:pPr>
      <w:r>
        <w:t xml:space="preserve">5.13.3 </w:t>
      </w:r>
      <w:r w:rsidR="00FC28FC" w:rsidRPr="000926AB">
        <w:t xml:space="preserve">Важнейшим из перечисленных в </w:t>
      </w:r>
      <w:r w:rsidR="00074E50" w:rsidRPr="000926AB">
        <w:t xml:space="preserve">5.13.1 </w:t>
      </w:r>
      <w:r w:rsidR="00FC28FC" w:rsidRPr="000926AB">
        <w:t>критериев опасности коррозии труб из ВЧШГ является величина удельного электросопротивления грунта. Фактически он</w:t>
      </w:r>
      <w:r>
        <w:t>а</w:t>
      </w:r>
      <w:r w:rsidR="00FC28FC" w:rsidRPr="000926AB">
        <w:t xml:space="preserve"> определяет все другие факторы, способствующие коррозии.</w:t>
      </w:r>
    </w:p>
    <w:p w14:paraId="06D85C56" w14:textId="77777777" w:rsidR="00FC28FC" w:rsidRPr="000926AB" w:rsidRDefault="00D7000D" w:rsidP="00D7000D">
      <w:pPr>
        <w:shd w:val="clear" w:color="auto" w:fill="FFFFFF"/>
        <w:tabs>
          <w:tab w:val="num" w:pos="1260"/>
          <w:tab w:val="left" w:pos="1620"/>
        </w:tabs>
        <w:ind w:firstLine="567"/>
        <w:jc w:val="both"/>
      </w:pPr>
      <w:r>
        <w:t xml:space="preserve">5.13.4 </w:t>
      </w:r>
      <w:r w:rsidR="00FC28FC" w:rsidRPr="000926AB">
        <w:t xml:space="preserve">Методика определения удельного электрического сопротивления грунта </w:t>
      </w:r>
      <w:r w:rsidR="00FC28FC" w:rsidRPr="000926AB">
        <w:rPr>
          <w:i/>
          <w:iCs/>
        </w:rPr>
        <w:t xml:space="preserve">р </w:t>
      </w:r>
      <w:r w:rsidR="00FC28FC" w:rsidRPr="000926AB">
        <w:t xml:space="preserve">принимается в соответствии с ГОСТ 9.602. </w:t>
      </w:r>
    </w:p>
    <w:p w14:paraId="355AFBC0" w14:textId="77777777" w:rsidR="00691AFA" w:rsidRPr="000926AB" w:rsidRDefault="00D7000D" w:rsidP="00D7000D">
      <w:pPr>
        <w:shd w:val="clear" w:color="auto" w:fill="FFFFFF"/>
        <w:tabs>
          <w:tab w:val="num" w:pos="1260"/>
          <w:tab w:val="left" w:pos="1620"/>
        </w:tabs>
        <w:ind w:firstLine="567"/>
        <w:jc w:val="both"/>
      </w:pPr>
      <w:r>
        <w:t xml:space="preserve">5.13.5 </w:t>
      </w:r>
      <w:r w:rsidR="00FC28FC" w:rsidRPr="000926AB">
        <w:t>Критерием опасного влияния блуждающего постоянного тока</w:t>
      </w:r>
      <w:r w:rsidR="00FC28FC" w:rsidRPr="000926AB">
        <w:rPr>
          <w:i/>
          <w:iCs/>
        </w:rPr>
        <w:t xml:space="preserve"> </w:t>
      </w:r>
      <w:r w:rsidR="00FC28FC" w:rsidRPr="000926AB">
        <w:t xml:space="preserve">на </w:t>
      </w:r>
      <w:r w:rsidR="00FC28FC" w:rsidRPr="000926AB">
        <w:rPr>
          <w:w w:val="101"/>
        </w:rPr>
        <w:t>трубопровод из ВЧШГ является наличие изменяющегося по знаку и значению смещения потенциала сооружения по отношению к его стационарному потенциалу (знакопеременная зона) или наличие только положительного смещения потенциала, как правило, изменяющегося по значению (анодная зона).</w:t>
      </w:r>
    </w:p>
    <w:p w14:paraId="7E78CA8A" w14:textId="77777777" w:rsidR="00FC28FC" w:rsidRPr="000926AB" w:rsidRDefault="00D7000D" w:rsidP="00D7000D">
      <w:pPr>
        <w:shd w:val="clear" w:color="auto" w:fill="FFFFFF"/>
        <w:tabs>
          <w:tab w:val="num" w:pos="1260"/>
          <w:tab w:val="left" w:pos="1620"/>
        </w:tabs>
        <w:ind w:firstLine="567"/>
        <w:jc w:val="both"/>
      </w:pPr>
      <w:r>
        <w:t xml:space="preserve">5.13.6 </w:t>
      </w:r>
      <w:r w:rsidR="00FC28FC" w:rsidRPr="000926AB">
        <w:rPr>
          <w:w w:val="101"/>
        </w:rPr>
        <w:t>Методика определения опасного влияния блуждающего постоянного тока принимается в соответствии с ГОСТ 9.602</w:t>
      </w:r>
      <w:r w:rsidR="00DB70B4" w:rsidRPr="000926AB">
        <w:rPr>
          <w:w w:val="101"/>
        </w:rPr>
        <w:t xml:space="preserve"> и </w:t>
      </w:r>
      <w:r w:rsidR="00FC28FC" w:rsidRPr="000926AB">
        <w:rPr>
          <w:w w:val="101"/>
        </w:rPr>
        <w:t>РД 153</w:t>
      </w:r>
      <w:r w:rsidR="00131274">
        <w:rPr>
          <w:w w:val="101"/>
        </w:rPr>
        <w:t>-</w:t>
      </w:r>
      <w:r w:rsidR="00FC28FC" w:rsidRPr="000926AB">
        <w:rPr>
          <w:w w:val="101"/>
        </w:rPr>
        <w:t>39.4</w:t>
      </w:r>
      <w:r w:rsidR="00131274">
        <w:rPr>
          <w:w w:val="101"/>
        </w:rPr>
        <w:t>-</w:t>
      </w:r>
      <w:r w:rsidR="00FC28FC" w:rsidRPr="000926AB">
        <w:rPr>
          <w:w w:val="101"/>
        </w:rPr>
        <w:t>091</w:t>
      </w:r>
      <w:r w:rsidR="002445E7" w:rsidRPr="000926AB">
        <w:rPr>
          <w:w w:val="101"/>
        </w:rPr>
        <w:t xml:space="preserve"> [10]</w:t>
      </w:r>
      <w:r>
        <w:rPr>
          <w:w w:val="101"/>
        </w:rPr>
        <w:t>.</w:t>
      </w:r>
    </w:p>
    <w:p w14:paraId="7AFF0F82" w14:textId="77777777" w:rsidR="00691AFA" w:rsidRPr="00D7000D" w:rsidRDefault="00D7000D" w:rsidP="00D7000D">
      <w:pPr>
        <w:shd w:val="clear" w:color="auto" w:fill="FFFFFF"/>
        <w:tabs>
          <w:tab w:val="num" w:pos="1260"/>
          <w:tab w:val="left" w:pos="1620"/>
        </w:tabs>
        <w:ind w:firstLine="567"/>
        <w:jc w:val="both"/>
        <w:rPr>
          <w:spacing w:val="-4"/>
          <w:w w:val="105"/>
        </w:rPr>
      </w:pPr>
      <w:r w:rsidRPr="00D7000D">
        <w:rPr>
          <w:spacing w:val="-4"/>
        </w:rPr>
        <w:t xml:space="preserve">5.13.7 </w:t>
      </w:r>
      <w:r w:rsidR="00FC28FC" w:rsidRPr="00D7000D">
        <w:rPr>
          <w:spacing w:val="-4"/>
        </w:rPr>
        <w:t xml:space="preserve">Критерием опасного влияния переменного тока промышленной </w:t>
      </w:r>
      <w:r w:rsidR="00FC28FC" w:rsidRPr="00D7000D">
        <w:rPr>
          <w:spacing w:val="-4"/>
          <w:w w:val="105"/>
        </w:rPr>
        <w:t>частоты</w:t>
      </w:r>
      <w:r w:rsidR="00FC28FC" w:rsidRPr="00D7000D">
        <w:rPr>
          <w:i/>
          <w:iCs/>
          <w:spacing w:val="-4"/>
          <w:w w:val="105"/>
        </w:rPr>
        <w:t xml:space="preserve"> </w:t>
      </w:r>
      <w:r w:rsidR="00FC28FC" w:rsidRPr="00D7000D">
        <w:rPr>
          <w:spacing w:val="-4"/>
          <w:w w:val="105"/>
        </w:rPr>
        <w:t>(блуждающего или индуцированного) на трубопроводы из ВЧШГ является смещение среднего значения потенциала трубопровода в отрицательную сторону не менее чем на 10 мВ по отношению к стационарному потенциалу или наличие переменного тока плотностью более 1 мА/см</w:t>
      </w:r>
      <w:r w:rsidR="00FC28FC" w:rsidRPr="00D7000D">
        <w:rPr>
          <w:spacing w:val="-4"/>
          <w:w w:val="105"/>
          <w:vertAlign w:val="superscript"/>
        </w:rPr>
        <w:t>2</w:t>
      </w:r>
      <w:r w:rsidR="00FC28FC" w:rsidRPr="00D7000D">
        <w:rPr>
          <w:spacing w:val="-4"/>
          <w:w w:val="105"/>
        </w:rPr>
        <w:t xml:space="preserve"> (10 А/м</w:t>
      </w:r>
      <w:r w:rsidR="00FC28FC" w:rsidRPr="00D7000D">
        <w:rPr>
          <w:spacing w:val="-4"/>
          <w:w w:val="105"/>
          <w:vertAlign w:val="superscript"/>
        </w:rPr>
        <w:t>2</w:t>
      </w:r>
      <w:r w:rsidR="00FC28FC" w:rsidRPr="00D7000D">
        <w:rPr>
          <w:spacing w:val="-4"/>
          <w:w w:val="105"/>
        </w:rPr>
        <w:t>) на вспомогательном электроде.</w:t>
      </w:r>
    </w:p>
    <w:p w14:paraId="2602E657" w14:textId="77777777" w:rsidR="00FC28FC" w:rsidRPr="000926AB" w:rsidRDefault="00D7000D" w:rsidP="00D7000D">
      <w:pPr>
        <w:shd w:val="clear" w:color="auto" w:fill="FFFFFF"/>
        <w:tabs>
          <w:tab w:val="num" w:pos="1260"/>
          <w:tab w:val="left" w:pos="1620"/>
        </w:tabs>
        <w:ind w:firstLine="567"/>
        <w:jc w:val="both"/>
      </w:pPr>
      <w:r>
        <w:t xml:space="preserve">5.13.8 </w:t>
      </w:r>
      <w:r w:rsidR="00FC28FC" w:rsidRPr="000926AB">
        <w:rPr>
          <w:w w:val="105"/>
        </w:rPr>
        <w:t>Методика определения опасного влияния переменного тока принимается в соответствии с ГОСТ 9.602</w:t>
      </w:r>
      <w:r>
        <w:rPr>
          <w:w w:val="105"/>
        </w:rPr>
        <w:t xml:space="preserve"> </w:t>
      </w:r>
      <w:r w:rsidR="00FC28FC" w:rsidRPr="000926AB">
        <w:rPr>
          <w:w w:val="105"/>
        </w:rPr>
        <w:t>и</w:t>
      </w:r>
      <w:r w:rsidR="00691AFA" w:rsidRPr="000926AB">
        <w:rPr>
          <w:w w:val="105"/>
        </w:rPr>
        <w:t xml:space="preserve"> </w:t>
      </w:r>
      <w:r w:rsidR="00FC28FC" w:rsidRPr="000926AB">
        <w:rPr>
          <w:w w:val="105"/>
        </w:rPr>
        <w:t>РД 153</w:t>
      </w:r>
      <w:r w:rsidR="00131274">
        <w:rPr>
          <w:w w:val="105"/>
        </w:rPr>
        <w:t>-</w:t>
      </w:r>
      <w:r w:rsidR="00FC28FC" w:rsidRPr="000926AB">
        <w:rPr>
          <w:w w:val="105"/>
        </w:rPr>
        <w:t>39.4</w:t>
      </w:r>
      <w:r w:rsidR="00131274">
        <w:rPr>
          <w:w w:val="105"/>
        </w:rPr>
        <w:t>-</w:t>
      </w:r>
      <w:r w:rsidR="00FC28FC" w:rsidRPr="000926AB">
        <w:rPr>
          <w:w w:val="105"/>
        </w:rPr>
        <w:t>091</w:t>
      </w:r>
      <w:r>
        <w:rPr>
          <w:w w:val="105"/>
        </w:rPr>
        <w:t xml:space="preserve"> </w:t>
      </w:r>
      <w:r w:rsidRPr="00D7000D">
        <w:rPr>
          <w:w w:val="105"/>
        </w:rPr>
        <w:t>[10]</w:t>
      </w:r>
      <w:r w:rsidR="001946A2" w:rsidRPr="000926AB">
        <w:rPr>
          <w:w w:val="105"/>
        </w:rPr>
        <w:t>.</w:t>
      </w:r>
    </w:p>
    <w:p w14:paraId="584B51AC" w14:textId="77777777" w:rsidR="00131274" w:rsidRPr="00131274" w:rsidRDefault="00D7000D" w:rsidP="00131274">
      <w:pPr>
        <w:shd w:val="clear" w:color="auto" w:fill="FFFFFF"/>
        <w:tabs>
          <w:tab w:val="num" w:pos="1260"/>
          <w:tab w:val="left" w:pos="1620"/>
        </w:tabs>
        <w:ind w:firstLine="567"/>
        <w:jc w:val="both"/>
        <w:rPr>
          <w:spacing w:val="-8"/>
        </w:rPr>
      </w:pPr>
      <w:r w:rsidRPr="00131274">
        <w:rPr>
          <w:spacing w:val="-8"/>
        </w:rPr>
        <w:t xml:space="preserve">5.13.9 </w:t>
      </w:r>
      <w:r w:rsidR="00FC28FC" w:rsidRPr="00131274">
        <w:rPr>
          <w:spacing w:val="-8"/>
        </w:rPr>
        <w:t>Опасное влияние постоянного блуждающего и переменного токов</w:t>
      </w:r>
      <w:r w:rsidR="00FC28FC" w:rsidRPr="00131274">
        <w:rPr>
          <w:i/>
          <w:iCs/>
          <w:spacing w:val="-8"/>
        </w:rPr>
        <w:t xml:space="preserve"> </w:t>
      </w:r>
      <w:r w:rsidR="00FC28FC" w:rsidRPr="00131274">
        <w:rPr>
          <w:spacing w:val="-8"/>
        </w:rPr>
        <w:t xml:space="preserve">следует оценивать для трубопроводов из ВЧШГ только в том случае, когда соединения труб обеспечивают непрерывную электрическую связь по металлу (сварные или фланцевые </w:t>
      </w:r>
      <w:r w:rsidR="00FC28FC" w:rsidRPr="00131274">
        <w:rPr>
          <w:spacing w:val="-8"/>
        </w:rPr>
        <w:lastRenderedPageBreak/>
        <w:t>соединения).</w:t>
      </w:r>
      <w:r w:rsidR="00263165" w:rsidRPr="00131274">
        <w:rPr>
          <w:spacing w:val="-8"/>
        </w:rPr>
        <w:t xml:space="preserve"> </w:t>
      </w:r>
      <w:r w:rsidR="00691AFA" w:rsidRPr="00131274">
        <w:rPr>
          <w:spacing w:val="-8"/>
        </w:rPr>
        <w:t>П</w:t>
      </w:r>
      <w:r w:rsidR="00FC28FC" w:rsidRPr="00131274">
        <w:rPr>
          <w:spacing w:val="-8"/>
        </w:rPr>
        <w:t xml:space="preserve">ри раструбном соединении труб из ВЧШГ через изолирующие уплотнительные резиновые кольца или прокладки, устанавливаемые на расстоянии не более чем через </w:t>
      </w:r>
      <w:smartTag w:uri="urn:schemas-microsoft-com:office:smarttags" w:element="metricconverter">
        <w:smartTagPr>
          <w:attr w:name="ProductID" w:val="6 м"/>
        </w:smartTagPr>
        <w:r w:rsidR="00FC28FC" w:rsidRPr="00131274">
          <w:rPr>
            <w:spacing w:val="-8"/>
          </w:rPr>
          <w:t>6 м</w:t>
        </w:r>
      </w:smartTag>
      <w:r w:rsidR="00FC28FC" w:rsidRPr="00131274">
        <w:rPr>
          <w:spacing w:val="-8"/>
        </w:rPr>
        <w:t>, непрерывность цепи по металлу нарушается и опасность действия блуждающих токов значительно уменьшается, что создает условия, исключающие необходимость применения специальных мер по защите трубопроводов от влияния блуждающих токов.</w:t>
      </w:r>
      <w:bookmarkStart w:id="66" w:name="_Toc119310408"/>
      <w:bookmarkStart w:id="67" w:name="_Toc279954791"/>
      <w:bookmarkStart w:id="68" w:name="_Toc283245273"/>
    </w:p>
    <w:p w14:paraId="5C892AEB" w14:textId="77777777" w:rsidR="00FC28FC" w:rsidRPr="00131274" w:rsidRDefault="0095710A" w:rsidP="00131274">
      <w:pPr>
        <w:shd w:val="clear" w:color="auto" w:fill="FFFFFF"/>
        <w:tabs>
          <w:tab w:val="num" w:pos="1260"/>
          <w:tab w:val="left" w:pos="1620"/>
        </w:tabs>
        <w:spacing w:before="240" w:after="120"/>
        <w:ind w:firstLine="567"/>
        <w:jc w:val="both"/>
        <w:rPr>
          <w:b/>
          <w:bCs/>
        </w:rPr>
      </w:pPr>
      <w:r w:rsidRPr="00131274">
        <w:rPr>
          <w:b/>
          <w:bCs/>
        </w:rPr>
        <w:t xml:space="preserve">5.14 </w:t>
      </w:r>
      <w:r w:rsidR="00FC28FC" w:rsidRPr="00131274">
        <w:rPr>
          <w:b/>
          <w:bCs/>
        </w:rPr>
        <w:t>Защитные покрытия для труб из ВЧШГ и требования к ним</w:t>
      </w:r>
      <w:bookmarkEnd w:id="66"/>
      <w:bookmarkEnd w:id="67"/>
      <w:bookmarkEnd w:id="68"/>
    </w:p>
    <w:p w14:paraId="154067BE" w14:textId="77777777" w:rsidR="00FC28FC" w:rsidRPr="000926AB" w:rsidRDefault="0095710A" w:rsidP="00DC1D9A">
      <w:pPr>
        <w:tabs>
          <w:tab w:val="num" w:pos="1080"/>
          <w:tab w:val="left" w:pos="1620"/>
        </w:tabs>
        <w:ind w:firstLine="567"/>
        <w:jc w:val="both"/>
      </w:pPr>
      <w:r w:rsidRPr="000926AB">
        <w:t xml:space="preserve">5.14.1 </w:t>
      </w:r>
      <w:r w:rsidR="00FC28FC" w:rsidRPr="000926AB">
        <w:t>Для защиты от коррозии подземных трубопроводов из ВЧШГ в зависимости от условий эксплуатации (коррозионной агрессивности грунтов и наличия блуждающих токов) используются:</w:t>
      </w:r>
    </w:p>
    <w:p w14:paraId="62D8ACDA" w14:textId="77777777" w:rsidR="00FC28FC" w:rsidRPr="000926AB" w:rsidRDefault="00FC28FC" w:rsidP="00DC1D9A">
      <w:pPr>
        <w:widowControl w:val="0"/>
        <w:tabs>
          <w:tab w:val="left" w:pos="720"/>
          <w:tab w:val="num" w:pos="1080"/>
          <w:tab w:val="left" w:pos="1620"/>
        </w:tabs>
        <w:autoSpaceDE w:val="0"/>
        <w:autoSpaceDN w:val="0"/>
        <w:adjustRightInd w:val="0"/>
        <w:ind w:firstLine="567"/>
        <w:jc w:val="both"/>
      </w:pPr>
      <w:r w:rsidRPr="000926AB">
        <w:t>защитные покрытия (как изоляционные, так и протекторного типа);</w:t>
      </w:r>
    </w:p>
    <w:p w14:paraId="2D6C1651" w14:textId="77777777" w:rsidR="00FC28FC" w:rsidRPr="000926AB" w:rsidRDefault="00FC28FC" w:rsidP="00DC1D9A">
      <w:pPr>
        <w:widowControl w:val="0"/>
        <w:tabs>
          <w:tab w:val="left" w:pos="720"/>
          <w:tab w:val="num" w:pos="1080"/>
          <w:tab w:val="left" w:pos="1620"/>
        </w:tabs>
        <w:autoSpaceDE w:val="0"/>
        <w:autoSpaceDN w:val="0"/>
        <w:adjustRightInd w:val="0"/>
        <w:ind w:firstLine="567"/>
        <w:jc w:val="both"/>
      </w:pPr>
      <w:r w:rsidRPr="000926AB">
        <w:t>электрохимическая защита;</w:t>
      </w:r>
    </w:p>
    <w:p w14:paraId="26A0E337" w14:textId="77777777" w:rsidR="00FC28FC" w:rsidRPr="000926AB" w:rsidRDefault="00FC28FC" w:rsidP="00DC1D9A">
      <w:pPr>
        <w:widowControl w:val="0"/>
        <w:tabs>
          <w:tab w:val="left" w:pos="720"/>
          <w:tab w:val="num" w:pos="1080"/>
          <w:tab w:val="left" w:pos="1620"/>
        </w:tabs>
        <w:autoSpaceDE w:val="0"/>
        <w:autoSpaceDN w:val="0"/>
        <w:adjustRightInd w:val="0"/>
        <w:ind w:firstLine="567"/>
        <w:jc w:val="both"/>
      </w:pPr>
      <w:r w:rsidRPr="000926AB">
        <w:t>специальная постель под трубопровод и засыпка грунтом, как правило, песком в целях снижения коррозионной агрессивности грунта.</w:t>
      </w:r>
    </w:p>
    <w:p w14:paraId="05397AE4" w14:textId="77777777" w:rsidR="00FC28FC" w:rsidRPr="000926AB" w:rsidRDefault="00FC28FC" w:rsidP="00B7204C">
      <w:pPr>
        <w:numPr>
          <w:ilvl w:val="2"/>
          <w:numId w:val="19"/>
        </w:numPr>
        <w:tabs>
          <w:tab w:val="num" w:pos="900"/>
          <w:tab w:val="num" w:pos="1080"/>
          <w:tab w:val="left" w:pos="1620"/>
        </w:tabs>
        <w:ind w:left="0" w:firstLine="567"/>
        <w:jc w:val="both"/>
      </w:pPr>
      <w:r w:rsidRPr="000926AB">
        <w:t xml:space="preserve">Согласно </w:t>
      </w:r>
      <w:r w:rsidR="008516A0" w:rsidRPr="000926AB">
        <w:t>ГОСТ Р ИСО 2531</w:t>
      </w:r>
      <w:r w:rsidR="001946A2" w:rsidRPr="000926AB">
        <w:t xml:space="preserve"> </w:t>
      </w:r>
      <w:r w:rsidRPr="000926AB">
        <w:t>в зависимости от внешних условий эксплуатации трубопроводов из ВЧШГ и с учетом действующих национальных стандартов могут использоваться защитные наружные покрытия из следующих материалов:</w:t>
      </w:r>
    </w:p>
    <w:p w14:paraId="092C425E"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металлический цинк с защитным слоем;</w:t>
      </w:r>
    </w:p>
    <w:p w14:paraId="01FAB2D8"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обогащенная цинком (цинконаполненная) краска с защитным слоем;</w:t>
      </w:r>
    </w:p>
    <w:p w14:paraId="09ABBFC5"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утолщенное покрытие из металлического цинка с защитным слоем;</w:t>
      </w:r>
    </w:p>
    <w:p w14:paraId="1CE89DFF"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полиуретан;</w:t>
      </w:r>
    </w:p>
    <w:p w14:paraId="2301F74D"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полиэтилен;</w:t>
      </w:r>
    </w:p>
    <w:p w14:paraId="1D790DFE"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фиброцементный раствор;</w:t>
      </w:r>
    </w:p>
    <w:p w14:paraId="481A9045" w14:textId="77777777" w:rsidR="00FC28FC" w:rsidRPr="000926AB" w:rsidRDefault="00FC28FC" w:rsidP="00DC1D9A">
      <w:pPr>
        <w:widowControl w:val="0"/>
        <w:tabs>
          <w:tab w:val="num" w:pos="1080"/>
          <w:tab w:val="left" w:pos="1620"/>
        </w:tabs>
        <w:autoSpaceDE w:val="0"/>
        <w:autoSpaceDN w:val="0"/>
        <w:adjustRightInd w:val="0"/>
        <w:ind w:firstLine="567"/>
        <w:jc w:val="both"/>
      </w:pPr>
      <w:r w:rsidRPr="000926AB">
        <w:t>липкие полимерные ленты;</w:t>
      </w:r>
    </w:p>
    <w:p w14:paraId="3E1D71BC" w14:textId="77777777" w:rsidR="00FC28FC" w:rsidRDefault="00FC28FC" w:rsidP="00DC1D9A">
      <w:pPr>
        <w:widowControl w:val="0"/>
        <w:tabs>
          <w:tab w:val="num" w:pos="1080"/>
          <w:tab w:val="left" w:pos="1260"/>
          <w:tab w:val="left" w:pos="1620"/>
        </w:tabs>
        <w:autoSpaceDE w:val="0"/>
        <w:autoSpaceDN w:val="0"/>
        <w:adjustRightInd w:val="0"/>
        <w:ind w:firstLine="567"/>
        <w:jc w:val="both"/>
      </w:pPr>
      <w:r w:rsidRPr="000926AB">
        <w:t>битумная краска</w:t>
      </w:r>
      <w:r w:rsidR="0093389B">
        <w:t>;</w:t>
      </w:r>
    </w:p>
    <w:p w14:paraId="0AA1002F" w14:textId="77777777" w:rsidR="0093389B" w:rsidRPr="000926AB" w:rsidRDefault="0093389B" w:rsidP="00DC1D9A">
      <w:pPr>
        <w:widowControl w:val="0"/>
        <w:tabs>
          <w:tab w:val="num" w:pos="1080"/>
          <w:tab w:val="left" w:pos="1260"/>
          <w:tab w:val="left" w:pos="1620"/>
        </w:tabs>
        <w:autoSpaceDE w:val="0"/>
        <w:autoSpaceDN w:val="0"/>
        <w:adjustRightInd w:val="0"/>
        <w:ind w:firstLine="567"/>
        <w:jc w:val="both"/>
      </w:pPr>
      <w:r>
        <w:t>эпоксидная смола.</w:t>
      </w:r>
    </w:p>
    <w:p w14:paraId="5D90B81B" w14:textId="77777777" w:rsidR="00FC28FC" w:rsidRPr="000926AB" w:rsidRDefault="00FC28FC" w:rsidP="00DC1D9A">
      <w:pPr>
        <w:numPr>
          <w:ilvl w:val="2"/>
          <w:numId w:val="19"/>
        </w:numPr>
        <w:tabs>
          <w:tab w:val="num" w:pos="900"/>
          <w:tab w:val="num" w:pos="1080"/>
          <w:tab w:val="left" w:pos="1260"/>
          <w:tab w:val="left" w:pos="1620"/>
        </w:tabs>
        <w:ind w:left="0" w:firstLine="567"/>
        <w:jc w:val="both"/>
      </w:pPr>
      <w:r w:rsidRPr="000926AB">
        <w:t xml:space="preserve">Наружные покрытия распространяются </w:t>
      </w:r>
      <w:r w:rsidR="00F957EE" w:rsidRPr="000926AB">
        <w:t xml:space="preserve">также </w:t>
      </w:r>
      <w:r w:rsidRPr="000926AB">
        <w:t>на фитинги и вспомогательную арматуру.</w:t>
      </w:r>
    </w:p>
    <w:p w14:paraId="13F3C405" w14:textId="77777777" w:rsidR="00FC28FC" w:rsidRPr="000926AB" w:rsidRDefault="00FC28FC" w:rsidP="00DC1D9A">
      <w:pPr>
        <w:numPr>
          <w:ilvl w:val="2"/>
          <w:numId w:val="19"/>
        </w:numPr>
        <w:tabs>
          <w:tab w:val="num" w:pos="1080"/>
          <w:tab w:val="left" w:pos="1620"/>
        </w:tabs>
        <w:ind w:left="0" w:firstLine="567"/>
        <w:jc w:val="both"/>
      </w:pPr>
      <w:r w:rsidRPr="000926AB">
        <w:t>Для защиты трубопроводов из ВЧШГ наибольшее распространение получили следующие внешние защитные покрытия:</w:t>
      </w:r>
    </w:p>
    <w:p w14:paraId="09B3AFFD" w14:textId="77777777" w:rsidR="00FC28FC" w:rsidRPr="000926AB" w:rsidRDefault="00FC28FC" w:rsidP="00DC1D9A">
      <w:pPr>
        <w:widowControl w:val="0"/>
        <w:autoSpaceDE w:val="0"/>
        <w:autoSpaceDN w:val="0"/>
        <w:adjustRightInd w:val="0"/>
        <w:ind w:firstLine="567"/>
        <w:jc w:val="both"/>
      </w:pPr>
      <w:r w:rsidRPr="000926AB">
        <w:t>стандартные (металлический цинк + битумная краска</w:t>
      </w:r>
      <w:r w:rsidR="00F957EE" w:rsidRPr="000926AB">
        <w:t>);</w:t>
      </w:r>
    </w:p>
    <w:p w14:paraId="4D732AEA" w14:textId="77777777" w:rsidR="00FC28FC" w:rsidRPr="000926AB" w:rsidRDefault="00FC28FC" w:rsidP="00DC1D9A">
      <w:pPr>
        <w:widowControl w:val="0"/>
        <w:autoSpaceDE w:val="0"/>
        <w:autoSpaceDN w:val="0"/>
        <w:adjustRightInd w:val="0"/>
        <w:ind w:firstLine="567"/>
        <w:jc w:val="both"/>
      </w:pPr>
      <w:r w:rsidRPr="000926AB">
        <w:t xml:space="preserve">с дополнительной защитой (металлический цинк + битумная краска + надеваемый при прокладке полиэтиленовый рукав согласно </w:t>
      </w:r>
      <w:r w:rsidR="001946A2" w:rsidRPr="000926AB">
        <w:t>р</w:t>
      </w:r>
      <w:r w:rsidR="00F116DF" w:rsidRPr="000926AB">
        <w:t>исун</w:t>
      </w:r>
      <w:r w:rsidR="001946A2" w:rsidRPr="000926AB">
        <w:t>ку</w:t>
      </w:r>
      <w:r w:rsidR="00F957EE" w:rsidRPr="000926AB">
        <w:t xml:space="preserve"> </w:t>
      </w:r>
      <w:r w:rsidR="0095710A" w:rsidRPr="000926AB">
        <w:t>5</w:t>
      </w:r>
      <w:r w:rsidR="00F957EE" w:rsidRPr="000926AB">
        <w:t>.</w:t>
      </w:r>
      <w:r w:rsidR="0095710A" w:rsidRPr="000926AB">
        <w:t>7</w:t>
      </w:r>
      <w:r w:rsidR="00F957EE" w:rsidRPr="000926AB">
        <w:t xml:space="preserve"> и таблиц</w:t>
      </w:r>
      <w:r w:rsidR="001946A2" w:rsidRPr="000926AB">
        <w:t>е</w:t>
      </w:r>
      <w:r w:rsidR="00F957EE" w:rsidRPr="000926AB">
        <w:t xml:space="preserve"> </w:t>
      </w:r>
      <w:r w:rsidR="0095710A" w:rsidRPr="000926AB">
        <w:t>5.1</w:t>
      </w:r>
      <w:r w:rsidR="002A2286" w:rsidRPr="000926AB">
        <w:t>6</w:t>
      </w:r>
      <w:r w:rsidR="00D7000D">
        <w:t>)</w:t>
      </w:r>
      <w:r w:rsidR="0095710A" w:rsidRPr="000926AB">
        <w:t>.</w:t>
      </w:r>
    </w:p>
    <w:p w14:paraId="56424114" w14:textId="2E8DC075" w:rsidR="001946A2" w:rsidRPr="000926AB" w:rsidRDefault="00FD2749" w:rsidP="00D7000D">
      <w:pPr>
        <w:widowControl w:val="0"/>
        <w:autoSpaceDE w:val="0"/>
        <w:autoSpaceDN w:val="0"/>
        <w:adjustRightInd w:val="0"/>
        <w:spacing w:before="120" w:after="120"/>
        <w:ind w:firstLine="357"/>
        <w:jc w:val="center"/>
        <w:rPr>
          <w:b/>
        </w:rPr>
      </w:pPr>
      <w:r w:rsidRPr="000926AB">
        <w:rPr>
          <w:b/>
          <w:noProof/>
        </w:rPr>
        <w:drawing>
          <wp:inline distT="0" distB="0" distL="0" distR="0" wp14:anchorId="6E49DCD5" wp14:editId="2F7B76EA">
            <wp:extent cx="4049395" cy="188341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049395" cy="1883410"/>
                    </a:xfrm>
                    <a:prstGeom prst="rect">
                      <a:avLst/>
                    </a:prstGeom>
                    <a:noFill/>
                    <a:ln>
                      <a:noFill/>
                    </a:ln>
                  </pic:spPr>
                </pic:pic>
              </a:graphicData>
            </a:graphic>
          </wp:inline>
        </w:drawing>
      </w:r>
    </w:p>
    <w:p w14:paraId="46C76F96" w14:textId="77777777" w:rsidR="004750B7" w:rsidRPr="00D7000D" w:rsidRDefault="00F116DF" w:rsidP="00F304F7">
      <w:pPr>
        <w:widowControl w:val="0"/>
        <w:autoSpaceDE w:val="0"/>
        <w:autoSpaceDN w:val="0"/>
        <w:adjustRightInd w:val="0"/>
        <w:ind w:firstLine="360"/>
        <w:jc w:val="center"/>
        <w:rPr>
          <w:b/>
          <w:sz w:val="20"/>
          <w:szCs w:val="20"/>
        </w:rPr>
      </w:pPr>
      <w:r w:rsidRPr="00D7000D">
        <w:rPr>
          <w:b/>
          <w:i/>
          <w:sz w:val="20"/>
          <w:szCs w:val="20"/>
        </w:rPr>
        <w:t>Рисунок</w:t>
      </w:r>
      <w:r w:rsidR="004750B7" w:rsidRPr="00D7000D">
        <w:rPr>
          <w:b/>
          <w:i/>
          <w:sz w:val="20"/>
          <w:szCs w:val="20"/>
        </w:rPr>
        <w:t xml:space="preserve"> </w:t>
      </w:r>
      <w:r w:rsidR="0095710A" w:rsidRPr="00D7000D">
        <w:rPr>
          <w:b/>
          <w:i/>
          <w:sz w:val="20"/>
          <w:szCs w:val="20"/>
        </w:rPr>
        <w:t>5</w:t>
      </w:r>
      <w:r w:rsidR="004750B7" w:rsidRPr="00D7000D">
        <w:rPr>
          <w:b/>
          <w:i/>
          <w:sz w:val="20"/>
          <w:szCs w:val="20"/>
        </w:rPr>
        <w:t>.</w:t>
      </w:r>
      <w:r w:rsidR="0095710A" w:rsidRPr="00D7000D">
        <w:rPr>
          <w:b/>
          <w:i/>
          <w:sz w:val="20"/>
          <w:szCs w:val="20"/>
        </w:rPr>
        <w:t>7</w:t>
      </w:r>
      <w:r w:rsidR="004750B7" w:rsidRPr="00D7000D">
        <w:rPr>
          <w:b/>
          <w:sz w:val="20"/>
          <w:szCs w:val="20"/>
        </w:rPr>
        <w:t xml:space="preserve"> </w:t>
      </w:r>
      <w:r w:rsidR="00D27339">
        <w:rPr>
          <w:b/>
          <w:sz w:val="20"/>
          <w:szCs w:val="20"/>
        </w:rPr>
        <w:t>–</w:t>
      </w:r>
      <w:r w:rsidR="00464E72" w:rsidRPr="00D7000D">
        <w:rPr>
          <w:b/>
          <w:sz w:val="20"/>
          <w:szCs w:val="20"/>
        </w:rPr>
        <w:t xml:space="preserve"> </w:t>
      </w:r>
      <w:r w:rsidR="004750B7" w:rsidRPr="00D7000D">
        <w:rPr>
          <w:b/>
          <w:sz w:val="20"/>
          <w:szCs w:val="20"/>
        </w:rPr>
        <w:t>Полиэтиленовый рукав для труб</w:t>
      </w:r>
    </w:p>
    <w:p w14:paraId="6C10A6BB" w14:textId="77777777" w:rsidR="001946A2" w:rsidRPr="00D7000D" w:rsidRDefault="00027291" w:rsidP="00D7000D">
      <w:pPr>
        <w:widowControl w:val="0"/>
        <w:autoSpaceDE w:val="0"/>
        <w:autoSpaceDN w:val="0"/>
        <w:adjustRightInd w:val="0"/>
        <w:spacing w:before="120" w:after="40"/>
        <w:jc w:val="both"/>
        <w:rPr>
          <w:sz w:val="22"/>
          <w:szCs w:val="22"/>
        </w:rPr>
      </w:pPr>
      <w:r w:rsidRPr="00D7000D">
        <w:rPr>
          <w:sz w:val="22"/>
          <w:szCs w:val="22"/>
        </w:rPr>
        <w:t>Т</w:t>
      </w:r>
      <w:r w:rsidR="00D7000D" w:rsidRPr="00D7000D">
        <w:rPr>
          <w:sz w:val="22"/>
          <w:szCs w:val="22"/>
        </w:rPr>
        <w:t xml:space="preserve"> </w:t>
      </w:r>
      <w:r w:rsidRPr="00D7000D">
        <w:rPr>
          <w:sz w:val="22"/>
          <w:szCs w:val="22"/>
        </w:rPr>
        <w:t>а</w:t>
      </w:r>
      <w:r w:rsidR="00D7000D" w:rsidRPr="00D7000D">
        <w:rPr>
          <w:sz w:val="22"/>
          <w:szCs w:val="22"/>
        </w:rPr>
        <w:t xml:space="preserve"> </w:t>
      </w:r>
      <w:r w:rsidRPr="00D7000D">
        <w:rPr>
          <w:sz w:val="22"/>
          <w:szCs w:val="22"/>
        </w:rPr>
        <w:t>б</w:t>
      </w:r>
      <w:r w:rsidR="00D7000D" w:rsidRPr="00D7000D">
        <w:rPr>
          <w:sz w:val="22"/>
          <w:szCs w:val="22"/>
        </w:rPr>
        <w:t xml:space="preserve"> </w:t>
      </w:r>
      <w:r w:rsidRPr="00D7000D">
        <w:rPr>
          <w:sz w:val="22"/>
          <w:szCs w:val="22"/>
        </w:rPr>
        <w:t>л</w:t>
      </w:r>
      <w:r w:rsidR="00D7000D" w:rsidRPr="00D7000D">
        <w:rPr>
          <w:sz w:val="22"/>
          <w:szCs w:val="22"/>
        </w:rPr>
        <w:t xml:space="preserve"> </w:t>
      </w:r>
      <w:r w:rsidRPr="00D7000D">
        <w:rPr>
          <w:sz w:val="22"/>
          <w:szCs w:val="22"/>
        </w:rPr>
        <w:t>и</w:t>
      </w:r>
      <w:r w:rsidR="00D7000D" w:rsidRPr="00D7000D">
        <w:rPr>
          <w:sz w:val="22"/>
          <w:szCs w:val="22"/>
        </w:rPr>
        <w:t xml:space="preserve"> </w:t>
      </w:r>
      <w:r w:rsidRPr="00D7000D">
        <w:rPr>
          <w:sz w:val="22"/>
          <w:szCs w:val="22"/>
        </w:rPr>
        <w:t>ц</w:t>
      </w:r>
      <w:r w:rsidR="00D7000D" w:rsidRPr="00D7000D">
        <w:rPr>
          <w:sz w:val="22"/>
          <w:szCs w:val="22"/>
        </w:rPr>
        <w:t xml:space="preserve"> </w:t>
      </w:r>
      <w:r w:rsidRPr="00D7000D">
        <w:rPr>
          <w:sz w:val="22"/>
          <w:szCs w:val="22"/>
        </w:rPr>
        <w:t>а</w:t>
      </w:r>
      <w:r w:rsidR="00D7000D" w:rsidRPr="00D7000D">
        <w:rPr>
          <w:sz w:val="22"/>
          <w:szCs w:val="22"/>
        </w:rPr>
        <w:t xml:space="preserve"> </w:t>
      </w:r>
      <w:r w:rsidRPr="00D7000D">
        <w:rPr>
          <w:sz w:val="22"/>
          <w:szCs w:val="22"/>
        </w:rPr>
        <w:t xml:space="preserve"> 5.</w:t>
      </w:r>
      <w:r w:rsidRPr="00D7000D">
        <w:rPr>
          <w:sz w:val="22"/>
          <w:szCs w:val="22"/>
        </w:rPr>
        <w:fldChar w:fldCharType="begin"/>
      </w:r>
      <w:r w:rsidRPr="00D7000D">
        <w:rPr>
          <w:sz w:val="22"/>
          <w:szCs w:val="22"/>
        </w:rPr>
        <w:instrText xml:space="preserve"> SEQ Таблица_5. \* ARABIC </w:instrText>
      </w:r>
      <w:r w:rsidRPr="00D7000D">
        <w:rPr>
          <w:sz w:val="22"/>
          <w:szCs w:val="22"/>
        </w:rPr>
        <w:fldChar w:fldCharType="separate"/>
      </w:r>
      <w:r w:rsidR="00283BC6">
        <w:rPr>
          <w:noProof/>
          <w:sz w:val="22"/>
          <w:szCs w:val="22"/>
        </w:rPr>
        <w:t>16</w:t>
      </w:r>
      <w:r w:rsidRPr="00D7000D">
        <w:rPr>
          <w:sz w:val="22"/>
          <w:szCs w:val="22"/>
        </w:rPr>
        <w:fldChar w:fldCharType="end"/>
      </w:r>
      <w:r w:rsidRPr="00D7000D">
        <w:rPr>
          <w:b/>
          <w:sz w:val="22"/>
          <w:szCs w:val="22"/>
        </w:rPr>
        <w:t xml:space="preserve"> </w:t>
      </w:r>
      <w:r w:rsidR="00D27339">
        <w:rPr>
          <w:b/>
          <w:sz w:val="22"/>
          <w:szCs w:val="22"/>
        </w:rPr>
        <w:t>–</w:t>
      </w:r>
      <w:r w:rsidR="00152B9A" w:rsidRPr="00D7000D">
        <w:rPr>
          <w:b/>
          <w:sz w:val="22"/>
          <w:szCs w:val="22"/>
        </w:rPr>
        <w:t xml:space="preserve"> </w:t>
      </w:r>
      <w:r w:rsidRPr="00D7000D">
        <w:rPr>
          <w:b/>
          <w:sz w:val="22"/>
          <w:szCs w:val="22"/>
        </w:rPr>
        <w:t>Размеры</w:t>
      </w:r>
      <w:r w:rsidR="003A41B6">
        <w:rPr>
          <w:b/>
          <w:sz w:val="22"/>
          <w:szCs w:val="22"/>
        </w:rPr>
        <w:t xml:space="preserve"> </w:t>
      </w:r>
      <w:r w:rsidR="00A01B7D" w:rsidRPr="00A01B7D">
        <w:rPr>
          <w:b/>
          <w:sz w:val="22"/>
          <w:szCs w:val="22"/>
        </w:rPr>
        <w:t>полиэтиленового рукава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8"/>
        <w:gridCol w:w="3020"/>
        <w:gridCol w:w="3024"/>
      </w:tblGrid>
      <w:tr w:rsidR="001946A2" w:rsidRPr="0030501C" w14:paraId="212D1D0D" w14:textId="77777777" w:rsidTr="0030501C">
        <w:trPr>
          <w:jc w:val="center"/>
        </w:trPr>
        <w:tc>
          <w:tcPr>
            <w:tcW w:w="3028" w:type="dxa"/>
            <w:shd w:val="clear" w:color="auto" w:fill="auto"/>
            <w:vAlign w:val="center"/>
          </w:tcPr>
          <w:p w14:paraId="55D93A96" w14:textId="77777777" w:rsidR="001946A2" w:rsidRPr="0030501C" w:rsidRDefault="001946A2" w:rsidP="0030501C">
            <w:pPr>
              <w:widowControl w:val="0"/>
              <w:autoSpaceDE w:val="0"/>
              <w:autoSpaceDN w:val="0"/>
              <w:adjustRightInd w:val="0"/>
              <w:jc w:val="center"/>
              <w:rPr>
                <w:sz w:val="18"/>
                <w:szCs w:val="18"/>
              </w:rPr>
            </w:pPr>
            <w:r w:rsidRPr="0030501C">
              <w:rPr>
                <w:sz w:val="18"/>
                <w:szCs w:val="18"/>
              </w:rPr>
              <w:lastRenderedPageBreak/>
              <w:t>Условный проход трубы, мм</w:t>
            </w:r>
          </w:p>
        </w:tc>
        <w:tc>
          <w:tcPr>
            <w:tcW w:w="3020" w:type="dxa"/>
            <w:shd w:val="clear" w:color="auto" w:fill="auto"/>
            <w:vAlign w:val="center"/>
          </w:tcPr>
          <w:p w14:paraId="09A960A4" w14:textId="77777777" w:rsidR="001946A2" w:rsidRPr="0030501C" w:rsidRDefault="001946A2" w:rsidP="0030501C">
            <w:pPr>
              <w:widowControl w:val="0"/>
              <w:autoSpaceDE w:val="0"/>
              <w:autoSpaceDN w:val="0"/>
              <w:adjustRightInd w:val="0"/>
              <w:jc w:val="center"/>
              <w:rPr>
                <w:sz w:val="18"/>
                <w:szCs w:val="18"/>
              </w:rPr>
            </w:pPr>
            <w:r w:rsidRPr="0030501C">
              <w:rPr>
                <w:sz w:val="18"/>
                <w:szCs w:val="18"/>
              </w:rPr>
              <w:t>Длина рукава</w:t>
            </w:r>
          </w:p>
          <w:p w14:paraId="41ED2661" w14:textId="77777777" w:rsidR="001946A2" w:rsidRPr="0030501C" w:rsidRDefault="001946A2" w:rsidP="0030501C">
            <w:pPr>
              <w:widowControl w:val="0"/>
              <w:autoSpaceDE w:val="0"/>
              <w:autoSpaceDN w:val="0"/>
              <w:adjustRightInd w:val="0"/>
              <w:jc w:val="center"/>
              <w:rPr>
                <w:sz w:val="18"/>
                <w:szCs w:val="18"/>
              </w:rPr>
            </w:pPr>
            <w:r w:rsidRPr="0030501C">
              <w:rPr>
                <w:i/>
                <w:sz w:val="18"/>
                <w:szCs w:val="18"/>
                <w:lang w:val="de-DE"/>
              </w:rPr>
              <w:t>L</w:t>
            </w:r>
            <w:r w:rsidRPr="0030501C">
              <w:rPr>
                <w:sz w:val="18"/>
                <w:szCs w:val="18"/>
              </w:rPr>
              <w:t>, мм</w:t>
            </w:r>
          </w:p>
        </w:tc>
        <w:tc>
          <w:tcPr>
            <w:tcW w:w="3024" w:type="dxa"/>
            <w:shd w:val="clear" w:color="auto" w:fill="auto"/>
            <w:vAlign w:val="center"/>
          </w:tcPr>
          <w:p w14:paraId="41E636EC" w14:textId="77777777" w:rsidR="001946A2" w:rsidRPr="0030501C" w:rsidRDefault="001946A2" w:rsidP="0030501C">
            <w:pPr>
              <w:widowControl w:val="0"/>
              <w:autoSpaceDE w:val="0"/>
              <w:autoSpaceDN w:val="0"/>
              <w:adjustRightInd w:val="0"/>
              <w:jc w:val="center"/>
              <w:rPr>
                <w:sz w:val="18"/>
                <w:szCs w:val="18"/>
              </w:rPr>
            </w:pPr>
            <w:r w:rsidRPr="0030501C">
              <w:rPr>
                <w:sz w:val="18"/>
                <w:szCs w:val="18"/>
              </w:rPr>
              <w:t>Ширина рукава</w:t>
            </w:r>
          </w:p>
          <w:p w14:paraId="37D5D3DA" w14:textId="77777777" w:rsidR="001946A2" w:rsidRPr="0030501C" w:rsidRDefault="000B28AB" w:rsidP="0030501C">
            <w:pPr>
              <w:widowControl w:val="0"/>
              <w:autoSpaceDE w:val="0"/>
              <w:autoSpaceDN w:val="0"/>
              <w:adjustRightInd w:val="0"/>
              <w:jc w:val="center"/>
              <w:rPr>
                <w:sz w:val="18"/>
                <w:szCs w:val="18"/>
              </w:rPr>
            </w:pPr>
            <w:r w:rsidRPr="0030501C">
              <w:rPr>
                <w:i/>
                <w:sz w:val="18"/>
                <w:szCs w:val="18"/>
                <w:lang w:val="de-DE"/>
              </w:rPr>
              <w:t>l</w:t>
            </w:r>
            <w:r w:rsidRPr="0030501C">
              <w:rPr>
                <w:i/>
                <w:sz w:val="18"/>
                <w:szCs w:val="18"/>
              </w:rPr>
              <w:t>*</w:t>
            </w:r>
            <w:r w:rsidR="001946A2" w:rsidRPr="0030501C">
              <w:rPr>
                <w:sz w:val="18"/>
                <w:szCs w:val="18"/>
              </w:rPr>
              <w:t>, мм</w:t>
            </w:r>
          </w:p>
        </w:tc>
      </w:tr>
      <w:tr w:rsidR="001946A2" w:rsidRPr="0030501C" w14:paraId="12E49F40" w14:textId="77777777" w:rsidTr="0030501C">
        <w:trPr>
          <w:jc w:val="center"/>
        </w:trPr>
        <w:tc>
          <w:tcPr>
            <w:tcW w:w="3028" w:type="dxa"/>
            <w:shd w:val="clear" w:color="auto" w:fill="auto"/>
            <w:vAlign w:val="center"/>
          </w:tcPr>
          <w:p w14:paraId="5AC040CE"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80</w:t>
            </w:r>
          </w:p>
        </w:tc>
        <w:tc>
          <w:tcPr>
            <w:tcW w:w="3020" w:type="dxa"/>
            <w:shd w:val="clear" w:color="auto" w:fill="auto"/>
            <w:vAlign w:val="center"/>
          </w:tcPr>
          <w:p w14:paraId="1C830ACF"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6600</w:t>
            </w:r>
          </w:p>
        </w:tc>
        <w:tc>
          <w:tcPr>
            <w:tcW w:w="3024" w:type="dxa"/>
            <w:shd w:val="clear" w:color="auto" w:fill="auto"/>
            <w:vAlign w:val="center"/>
          </w:tcPr>
          <w:p w14:paraId="6A427738"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300</w:t>
            </w:r>
          </w:p>
        </w:tc>
      </w:tr>
      <w:tr w:rsidR="001946A2" w:rsidRPr="0030501C" w14:paraId="46288685" w14:textId="77777777" w:rsidTr="0030501C">
        <w:trPr>
          <w:jc w:val="center"/>
        </w:trPr>
        <w:tc>
          <w:tcPr>
            <w:tcW w:w="3028" w:type="dxa"/>
            <w:shd w:val="clear" w:color="auto" w:fill="auto"/>
            <w:vAlign w:val="center"/>
          </w:tcPr>
          <w:p w14:paraId="67BE100C"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100</w:t>
            </w:r>
          </w:p>
        </w:tc>
        <w:tc>
          <w:tcPr>
            <w:tcW w:w="3020" w:type="dxa"/>
            <w:shd w:val="clear" w:color="auto" w:fill="auto"/>
            <w:vAlign w:val="center"/>
          </w:tcPr>
          <w:p w14:paraId="017A863D"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547C7886"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300</w:t>
            </w:r>
          </w:p>
        </w:tc>
      </w:tr>
      <w:tr w:rsidR="001946A2" w:rsidRPr="0030501C" w14:paraId="3945934E" w14:textId="77777777" w:rsidTr="0030501C">
        <w:trPr>
          <w:jc w:val="center"/>
        </w:trPr>
        <w:tc>
          <w:tcPr>
            <w:tcW w:w="3028" w:type="dxa"/>
            <w:shd w:val="clear" w:color="auto" w:fill="auto"/>
            <w:vAlign w:val="center"/>
          </w:tcPr>
          <w:p w14:paraId="1BBD7974"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125</w:t>
            </w:r>
          </w:p>
        </w:tc>
        <w:tc>
          <w:tcPr>
            <w:tcW w:w="3020" w:type="dxa"/>
            <w:shd w:val="clear" w:color="auto" w:fill="auto"/>
            <w:vAlign w:val="center"/>
          </w:tcPr>
          <w:p w14:paraId="4EE92883"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61C40D78"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400</w:t>
            </w:r>
          </w:p>
        </w:tc>
      </w:tr>
      <w:tr w:rsidR="001946A2" w:rsidRPr="0030501C" w14:paraId="7AA2EF4D" w14:textId="77777777" w:rsidTr="0030501C">
        <w:trPr>
          <w:jc w:val="center"/>
        </w:trPr>
        <w:tc>
          <w:tcPr>
            <w:tcW w:w="3028" w:type="dxa"/>
            <w:shd w:val="clear" w:color="auto" w:fill="auto"/>
            <w:vAlign w:val="center"/>
          </w:tcPr>
          <w:p w14:paraId="3D30E197"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150</w:t>
            </w:r>
          </w:p>
        </w:tc>
        <w:tc>
          <w:tcPr>
            <w:tcW w:w="3020" w:type="dxa"/>
            <w:shd w:val="clear" w:color="auto" w:fill="auto"/>
            <w:vAlign w:val="center"/>
          </w:tcPr>
          <w:p w14:paraId="174B37EC"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3BAD18F3"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400</w:t>
            </w:r>
          </w:p>
        </w:tc>
      </w:tr>
      <w:tr w:rsidR="001946A2" w:rsidRPr="0030501C" w14:paraId="366AC322" w14:textId="77777777" w:rsidTr="0030501C">
        <w:trPr>
          <w:jc w:val="center"/>
        </w:trPr>
        <w:tc>
          <w:tcPr>
            <w:tcW w:w="3028" w:type="dxa"/>
            <w:shd w:val="clear" w:color="auto" w:fill="auto"/>
            <w:vAlign w:val="center"/>
          </w:tcPr>
          <w:p w14:paraId="57C352AF"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200</w:t>
            </w:r>
          </w:p>
        </w:tc>
        <w:tc>
          <w:tcPr>
            <w:tcW w:w="3020" w:type="dxa"/>
            <w:shd w:val="clear" w:color="auto" w:fill="auto"/>
            <w:vAlign w:val="center"/>
          </w:tcPr>
          <w:p w14:paraId="7B47EB32"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1116E563"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600</w:t>
            </w:r>
          </w:p>
        </w:tc>
      </w:tr>
      <w:tr w:rsidR="001946A2" w:rsidRPr="0030501C" w14:paraId="1DFB92C2" w14:textId="77777777" w:rsidTr="0030501C">
        <w:trPr>
          <w:jc w:val="center"/>
        </w:trPr>
        <w:tc>
          <w:tcPr>
            <w:tcW w:w="3028" w:type="dxa"/>
            <w:shd w:val="clear" w:color="auto" w:fill="auto"/>
            <w:vAlign w:val="center"/>
          </w:tcPr>
          <w:p w14:paraId="38CCC3B9"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250</w:t>
            </w:r>
          </w:p>
        </w:tc>
        <w:tc>
          <w:tcPr>
            <w:tcW w:w="3020" w:type="dxa"/>
            <w:shd w:val="clear" w:color="auto" w:fill="auto"/>
            <w:vAlign w:val="center"/>
          </w:tcPr>
          <w:p w14:paraId="227D57EA"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3DA27F54"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600</w:t>
            </w:r>
          </w:p>
        </w:tc>
      </w:tr>
      <w:tr w:rsidR="001946A2" w:rsidRPr="0030501C" w14:paraId="3EDA7E0A" w14:textId="77777777" w:rsidTr="0030501C">
        <w:trPr>
          <w:jc w:val="center"/>
        </w:trPr>
        <w:tc>
          <w:tcPr>
            <w:tcW w:w="3028" w:type="dxa"/>
            <w:shd w:val="clear" w:color="auto" w:fill="auto"/>
            <w:vAlign w:val="center"/>
          </w:tcPr>
          <w:p w14:paraId="5739DCC4"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300</w:t>
            </w:r>
          </w:p>
        </w:tc>
        <w:tc>
          <w:tcPr>
            <w:tcW w:w="3020" w:type="dxa"/>
            <w:shd w:val="clear" w:color="auto" w:fill="auto"/>
            <w:vAlign w:val="center"/>
          </w:tcPr>
          <w:p w14:paraId="61D71F32"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14D4B2C2"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800</w:t>
            </w:r>
          </w:p>
        </w:tc>
      </w:tr>
      <w:tr w:rsidR="001946A2" w:rsidRPr="0030501C" w14:paraId="0A530A47" w14:textId="77777777" w:rsidTr="0030501C">
        <w:trPr>
          <w:jc w:val="center"/>
        </w:trPr>
        <w:tc>
          <w:tcPr>
            <w:tcW w:w="3028" w:type="dxa"/>
            <w:shd w:val="clear" w:color="auto" w:fill="auto"/>
            <w:vAlign w:val="center"/>
          </w:tcPr>
          <w:p w14:paraId="5F221CFF"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350</w:t>
            </w:r>
          </w:p>
        </w:tc>
        <w:tc>
          <w:tcPr>
            <w:tcW w:w="3020" w:type="dxa"/>
            <w:shd w:val="clear" w:color="auto" w:fill="auto"/>
            <w:vAlign w:val="center"/>
          </w:tcPr>
          <w:p w14:paraId="3ABF5AE6"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5A0EF17C"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850</w:t>
            </w:r>
          </w:p>
        </w:tc>
      </w:tr>
      <w:tr w:rsidR="001946A2" w:rsidRPr="0030501C" w14:paraId="1FEDCEDF" w14:textId="77777777" w:rsidTr="0030501C">
        <w:trPr>
          <w:jc w:val="center"/>
        </w:trPr>
        <w:tc>
          <w:tcPr>
            <w:tcW w:w="3028" w:type="dxa"/>
            <w:shd w:val="clear" w:color="auto" w:fill="auto"/>
            <w:vAlign w:val="center"/>
          </w:tcPr>
          <w:p w14:paraId="2EBDEC4F"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400</w:t>
            </w:r>
          </w:p>
        </w:tc>
        <w:tc>
          <w:tcPr>
            <w:tcW w:w="3020" w:type="dxa"/>
            <w:shd w:val="clear" w:color="auto" w:fill="auto"/>
            <w:vAlign w:val="center"/>
          </w:tcPr>
          <w:p w14:paraId="471F541D"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17EAA5F8"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950</w:t>
            </w:r>
          </w:p>
        </w:tc>
      </w:tr>
      <w:tr w:rsidR="001946A2" w:rsidRPr="0030501C" w14:paraId="455A1ADF" w14:textId="77777777" w:rsidTr="0030501C">
        <w:trPr>
          <w:jc w:val="center"/>
        </w:trPr>
        <w:tc>
          <w:tcPr>
            <w:tcW w:w="3028" w:type="dxa"/>
            <w:shd w:val="clear" w:color="auto" w:fill="auto"/>
            <w:vAlign w:val="center"/>
          </w:tcPr>
          <w:p w14:paraId="01260833"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500</w:t>
            </w:r>
          </w:p>
        </w:tc>
        <w:tc>
          <w:tcPr>
            <w:tcW w:w="3020" w:type="dxa"/>
            <w:shd w:val="clear" w:color="auto" w:fill="auto"/>
            <w:vAlign w:val="center"/>
          </w:tcPr>
          <w:p w14:paraId="2B152F12"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66BB9543"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1150</w:t>
            </w:r>
          </w:p>
        </w:tc>
      </w:tr>
    </w:tbl>
    <w:p w14:paraId="2CC5B1FB" w14:textId="77777777" w:rsidR="00D95BFA" w:rsidRDefault="00D95BFA">
      <w:pPr>
        <w:rPr>
          <w:i/>
          <w:sz w:val="22"/>
          <w:szCs w:val="22"/>
          <w:lang w:val="en-US"/>
        </w:rPr>
      </w:pPr>
    </w:p>
    <w:p w14:paraId="3749C346" w14:textId="77777777" w:rsidR="00D95BFA" w:rsidRDefault="00D95BFA">
      <w:pPr>
        <w:rPr>
          <w:i/>
          <w:sz w:val="22"/>
          <w:szCs w:val="22"/>
          <w:lang w:val="en-US"/>
        </w:rPr>
      </w:pPr>
    </w:p>
    <w:p w14:paraId="23D52D26" w14:textId="77777777" w:rsidR="000B28AB" w:rsidRDefault="000B28AB">
      <w:pPr>
        <w:rPr>
          <w:sz w:val="22"/>
          <w:szCs w:val="22"/>
        </w:rPr>
      </w:pPr>
      <w:r>
        <w:rPr>
          <w:i/>
          <w:sz w:val="22"/>
          <w:szCs w:val="22"/>
        </w:rPr>
        <w:t>Окончание таблицы 5.16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8"/>
        <w:gridCol w:w="3020"/>
        <w:gridCol w:w="3024"/>
      </w:tblGrid>
      <w:tr w:rsidR="000B28AB" w:rsidRPr="0030501C" w14:paraId="30DE5AAB" w14:textId="77777777" w:rsidTr="0030501C">
        <w:trPr>
          <w:jc w:val="center"/>
        </w:trPr>
        <w:tc>
          <w:tcPr>
            <w:tcW w:w="3028" w:type="dxa"/>
            <w:shd w:val="clear" w:color="auto" w:fill="auto"/>
          </w:tcPr>
          <w:p w14:paraId="4431C0AE" w14:textId="77777777" w:rsidR="000B28AB" w:rsidRPr="0030501C" w:rsidRDefault="000B28AB" w:rsidP="0030501C">
            <w:pPr>
              <w:widowControl w:val="0"/>
              <w:autoSpaceDE w:val="0"/>
              <w:autoSpaceDN w:val="0"/>
              <w:adjustRightInd w:val="0"/>
              <w:jc w:val="center"/>
              <w:rPr>
                <w:sz w:val="18"/>
                <w:szCs w:val="18"/>
              </w:rPr>
            </w:pPr>
            <w:r w:rsidRPr="0030501C">
              <w:rPr>
                <w:sz w:val="18"/>
                <w:szCs w:val="18"/>
              </w:rPr>
              <w:t>Условный проход трубы, мм</w:t>
            </w:r>
          </w:p>
        </w:tc>
        <w:tc>
          <w:tcPr>
            <w:tcW w:w="3020" w:type="dxa"/>
            <w:shd w:val="clear" w:color="auto" w:fill="auto"/>
          </w:tcPr>
          <w:p w14:paraId="43B99DB1" w14:textId="77777777" w:rsidR="000B28AB" w:rsidRPr="0030501C" w:rsidRDefault="000B28AB" w:rsidP="0030501C">
            <w:pPr>
              <w:widowControl w:val="0"/>
              <w:autoSpaceDE w:val="0"/>
              <w:autoSpaceDN w:val="0"/>
              <w:adjustRightInd w:val="0"/>
              <w:jc w:val="center"/>
              <w:rPr>
                <w:sz w:val="18"/>
                <w:szCs w:val="18"/>
              </w:rPr>
            </w:pPr>
            <w:r w:rsidRPr="0030501C">
              <w:rPr>
                <w:sz w:val="18"/>
                <w:szCs w:val="18"/>
              </w:rPr>
              <w:t>Длина рукава</w:t>
            </w:r>
          </w:p>
          <w:p w14:paraId="42E357E8" w14:textId="77777777" w:rsidR="000B28AB" w:rsidRPr="0030501C" w:rsidRDefault="000B28AB" w:rsidP="0030501C">
            <w:pPr>
              <w:widowControl w:val="0"/>
              <w:autoSpaceDE w:val="0"/>
              <w:autoSpaceDN w:val="0"/>
              <w:adjustRightInd w:val="0"/>
              <w:jc w:val="center"/>
              <w:rPr>
                <w:sz w:val="18"/>
                <w:szCs w:val="18"/>
              </w:rPr>
            </w:pPr>
            <w:r w:rsidRPr="0030501C">
              <w:rPr>
                <w:i/>
                <w:sz w:val="18"/>
                <w:szCs w:val="18"/>
                <w:lang w:val="de-DE"/>
              </w:rPr>
              <w:t>L</w:t>
            </w:r>
            <w:r w:rsidRPr="0030501C">
              <w:rPr>
                <w:sz w:val="18"/>
                <w:szCs w:val="18"/>
              </w:rPr>
              <w:t>, мм</w:t>
            </w:r>
          </w:p>
        </w:tc>
        <w:tc>
          <w:tcPr>
            <w:tcW w:w="3024" w:type="dxa"/>
            <w:shd w:val="clear" w:color="auto" w:fill="auto"/>
          </w:tcPr>
          <w:p w14:paraId="26B0397F" w14:textId="77777777" w:rsidR="000B28AB" w:rsidRPr="0030501C" w:rsidRDefault="000B28AB" w:rsidP="0030501C">
            <w:pPr>
              <w:widowControl w:val="0"/>
              <w:autoSpaceDE w:val="0"/>
              <w:autoSpaceDN w:val="0"/>
              <w:adjustRightInd w:val="0"/>
              <w:jc w:val="center"/>
              <w:rPr>
                <w:sz w:val="18"/>
                <w:szCs w:val="18"/>
              </w:rPr>
            </w:pPr>
            <w:r w:rsidRPr="0030501C">
              <w:rPr>
                <w:sz w:val="18"/>
                <w:szCs w:val="18"/>
              </w:rPr>
              <w:t>Ширина рукава</w:t>
            </w:r>
          </w:p>
          <w:p w14:paraId="519A8B49" w14:textId="77777777" w:rsidR="000B28AB" w:rsidRPr="0030501C" w:rsidRDefault="000B28AB" w:rsidP="0030501C">
            <w:pPr>
              <w:widowControl w:val="0"/>
              <w:autoSpaceDE w:val="0"/>
              <w:autoSpaceDN w:val="0"/>
              <w:adjustRightInd w:val="0"/>
              <w:jc w:val="center"/>
              <w:rPr>
                <w:sz w:val="18"/>
                <w:szCs w:val="18"/>
              </w:rPr>
            </w:pPr>
            <w:r w:rsidRPr="0030501C">
              <w:rPr>
                <w:i/>
                <w:sz w:val="18"/>
                <w:szCs w:val="18"/>
                <w:lang w:val="de-DE"/>
              </w:rPr>
              <w:t>l</w:t>
            </w:r>
            <w:r w:rsidRPr="0030501C">
              <w:rPr>
                <w:i/>
                <w:sz w:val="18"/>
                <w:szCs w:val="18"/>
              </w:rPr>
              <w:t>*</w:t>
            </w:r>
            <w:r w:rsidRPr="0030501C">
              <w:rPr>
                <w:sz w:val="18"/>
                <w:szCs w:val="18"/>
              </w:rPr>
              <w:t>, мм</w:t>
            </w:r>
          </w:p>
        </w:tc>
      </w:tr>
      <w:tr w:rsidR="001946A2" w:rsidRPr="0030501C" w14:paraId="69F48D0B" w14:textId="77777777" w:rsidTr="0030501C">
        <w:trPr>
          <w:jc w:val="center"/>
        </w:trPr>
        <w:tc>
          <w:tcPr>
            <w:tcW w:w="3028" w:type="dxa"/>
            <w:shd w:val="clear" w:color="auto" w:fill="auto"/>
            <w:vAlign w:val="center"/>
          </w:tcPr>
          <w:p w14:paraId="5D492238"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600</w:t>
            </w:r>
          </w:p>
        </w:tc>
        <w:tc>
          <w:tcPr>
            <w:tcW w:w="3020" w:type="dxa"/>
            <w:shd w:val="clear" w:color="auto" w:fill="auto"/>
            <w:vAlign w:val="center"/>
          </w:tcPr>
          <w:p w14:paraId="59B29EDA"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3484E93D"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1300</w:t>
            </w:r>
          </w:p>
        </w:tc>
      </w:tr>
      <w:tr w:rsidR="001946A2" w:rsidRPr="0030501C" w14:paraId="588BE295" w14:textId="77777777" w:rsidTr="0030501C">
        <w:trPr>
          <w:jc w:val="center"/>
        </w:trPr>
        <w:tc>
          <w:tcPr>
            <w:tcW w:w="3028" w:type="dxa"/>
            <w:shd w:val="clear" w:color="auto" w:fill="auto"/>
            <w:vAlign w:val="center"/>
          </w:tcPr>
          <w:p w14:paraId="65D3CE90"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700</w:t>
            </w:r>
          </w:p>
        </w:tc>
        <w:tc>
          <w:tcPr>
            <w:tcW w:w="3020" w:type="dxa"/>
            <w:shd w:val="clear" w:color="auto" w:fill="auto"/>
            <w:vAlign w:val="center"/>
          </w:tcPr>
          <w:p w14:paraId="09A855EA"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19F49F31"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1600</w:t>
            </w:r>
          </w:p>
        </w:tc>
      </w:tr>
      <w:tr w:rsidR="001946A2" w:rsidRPr="0030501C" w14:paraId="431A44A9" w14:textId="77777777" w:rsidTr="0030501C">
        <w:trPr>
          <w:jc w:val="center"/>
        </w:trPr>
        <w:tc>
          <w:tcPr>
            <w:tcW w:w="3028" w:type="dxa"/>
            <w:shd w:val="clear" w:color="auto" w:fill="auto"/>
            <w:vAlign w:val="center"/>
          </w:tcPr>
          <w:p w14:paraId="0980486C"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800</w:t>
            </w:r>
          </w:p>
        </w:tc>
        <w:tc>
          <w:tcPr>
            <w:tcW w:w="3020" w:type="dxa"/>
            <w:shd w:val="clear" w:color="auto" w:fill="auto"/>
            <w:vAlign w:val="center"/>
          </w:tcPr>
          <w:p w14:paraId="196705FE"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205DA1F0"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1800</w:t>
            </w:r>
          </w:p>
        </w:tc>
      </w:tr>
      <w:tr w:rsidR="001946A2" w:rsidRPr="0030501C" w14:paraId="2E09AA5D" w14:textId="77777777" w:rsidTr="0030501C">
        <w:trPr>
          <w:jc w:val="center"/>
        </w:trPr>
        <w:tc>
          <w:tcPr>
            <w:tcW w:w="3028" w:type="dxa"/>
            <w:shd w:val="clear" w:color="auto" w:fill="auto"/>
            <w:vAlign w:val="center"/>
          </w:tcPr>
          <w:p w14:paraId="61C8E461"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900</w:t>
            </w:r>
          </w:p>
        </w:tc>
        <w:tc>
          <w:tcPr>
            <w:tcW w:w="3020" w:type="dxa"/>
            <w:shd w:val="clear" w:color="auto" w:fill="auto"/>
            <w:vAlign w:val="center"/>
          </w:tcPr>
          <w:p w14:paraId="72EE4709"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3A281064"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2200</w:t>
            </w:r>
          </w:p>
        </w:tc>
      </w:tr>
      <w:tr w:rsidR="001946A2" w:rsidRPr="0030501C" w14:paraId="6E1F6177" w14:textId="77777777" w:rsidTr="0030501C">
        <w:trPr>
          <w:jc w:val="center"/>
        </w:trPr>
        <w:tc>
          <w:tcPr>
            <w:tcW w:w="3028" w:type="dxa"/>
            <w:shd w:val="clear" w:color="auto" w:fill="auto"/>
            <w:vAlign w:val="center"/>
          </w:tcPr>
          <w:p w14:paraId="43D98A0D"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1000</w:t>
            </w:r>
          </w:p>
        </w:tc>
        <w:tc>
          <w:tcPr>
            <w:tcW w:w="3020" w:type="dxa"/>
            <w:shd w:val="clear" w:color="auto" w:fill="auto"/>
            <w:vAlign w:val="center"/>
          </w:tcPr>
          <w:p w14:paraId="0B91ED84" w14:textId="77777777" w:rsidR="001946A2" w:rsidRPr="000926AB" w:rsidRDefault="001946A2" w:rsidP="0030501C">
            <w:pPr>
              <w:jc w:val="center"/>
            </w:pPr>
            <w:r w:rsidRPr="0030501C">
              <w:rPr>
                <w:sz w:val="18"/>
                <w:szCs w:val="18"/>
                <w:lang w:val="en-US"/>
              </w:rPr>
              <w:t>6600</w:t>
            </w:r>
          </w:p>
        </w:tc>
        <w:tc>
          <w:tcPr>
            <w:tcW w:w="3024" w:type="dxa"/>
            <w:shd w:val="clear" w:color="auto" w:fill="auto"/>
            <w:vAlign w:val="center"/>
          </w:tcPr>
          <w:p w14:paraId="78519DCB" w14:textId="77777777" w:rsidR="001946A2" w:rsidRPr="0030501C" w:rsidRDefault="001946A2" w:rsidP="0030501C">
            <w:pPr>
              <w:widowControl w:val="0"/>
              <w:autoSpaceDE w:val="0"/>
              <w:autoSpaceDN w:val="0"/>
              <w:adjustRightInd w:val="0"/>
              <w:jc w:val="center"/>
              <w:rPr>
                <w:sz w:val="18"/>
                <w:szCs w:val="18"/>
                <w:lang w:val="en-US"/>
              </w:rPr>
            </w:pPr>
            <w:r w:rsidRPr="0030501C">
              <w:rPr>
                <w:sz w:val="18"/>
                <w:szCs w:val="18"/>
                <w:lang w:val="en-US"/>
              </w:rPr>
              <w:t>2200</w:t>
            </w:r>
          </w:p>
        </w:tc>
      </w:tr>
      <w:tr w:rsidR="001946A2" w:rsidRPr="0030501C" w14:paraId="06AB1B0B" w14:textId="77777777" w:rsidTr="0030501C">
        <w:trPr>
          <w:jc w:val="center"/>
        </w:trPr>
        <w:tc>
          <w:tcPr>
            <w:tcW w:w="9072" w:type="dxa"/>
            <w:gridSpan w:val="3"/>
            <w:shd w:val="clear" w:color="auto" w:fill="auto"/>
            <w:vAlign w:val="center"/>
          </w:tcPr>
          <w:p w14:paraId="44EB01A6" w14:textId="77777777" w:rsidR="001946A2" w:rsidRPr="0030501C" w:rsidRDefault="000B28AB" w:rsidP="0030501C">
            <w:pPr>
              <w:widowControl w:val="0"/>
              <w:autoSpaceDE w:val="0"/>
              <w:autoSpaceDN w:val="0"/>
              <w:adjustRightInd w:val="0"/>
              <w:spacing w:before="60" w:after="60"/>
              <w:ind w:firstLine="567"/>
              <w:jc w:val="both"/>
              <w:rPr>
                <w:sz w:val="18"/>
                <w:szCs w:val="18"/>
              </w:rPr>
            </w:pPr>
            <w:r w:rsidRPr="0030501C">
              <w:rPr>
                <w:i/>
                <w:sz w:val="18"/>
                <w:szCs w:val="18"/>
              </w:rPr>
              <w:t>*</w:t>
            </w:r>
            <w:r w:rsidR="00B7204C" w:rsidRPr="0030501C">
              <w:rPr>
                <w:i/>
                <w:sz w:val="18"/>
                <w:szCs w:val="18"/>
              </w:rPr>
              <w:t xml:space="preserve"> </w:t>
            </w:r>
            <w:r w:rsidR="001946A2" w:rsidRPr="0030501C">
              <w:rPr>
                <w:i/>
                <w:sz w:val="18"/>
                <w:szCs w:val="18"/>
                <w:lang w:val="de-DE"/>
              </w:rPr>
              <w:t>l</w:t>
            </w:r>
            <w:r w:rsidRPr="0030501C">
              <w:rPr>
                <w:i/>
                <w:sz w:val="18"/>
                <w:szCs w:val="18"/>
              </w:rPr>
              <w:t xml:space="preserve"> </w:t>
            </w:r>
            <w:r w:rsidR="00D27339" w:rsidRPr="0030501C">
              <w:rPr>
                <w:i/>
                <w:sz w:val="18"/>
                <w:szCs w:val="18"/>
              </w:rPr>
              <w:t>–</w:t>
            </w:r>
            <w:r w:rsidRPr="0030501C">
              <w:rPr>
                <w:i/>
                <w:sz w:val="18"/>
                <w:szCs w:val="18"/>
              </w:rPr>
              <w:t xml:space="preserve"> </w:t>
            </w:r>
            <w:r w:rsidR="001946A2" w:rsidRPr="0030501C">
              <w:rPr>
                <w:sz w:val="18"/>
                <w:szCs w:val="18"/>
              </w:rPr>
              <w:t xml:space="preserve"> ширина рукава в плоском (сложенном вдвое) состоянии</w:t>
            </w:r>
            <w:r w:rsidRPr="0030501C">
              <w:rPr>
                <w:sz w:val="18"/>
                <w:szCs w:val="18"/>
              </w:rPr>
              <w:t>.</w:t>
            </w:r>
          </w:p>
        </w:tc>
      </w:tr>
    </w:tbl>
    <w:p w14:paraId="6D393163" w14:textId="77777777" w:rsidR="00FC28FC" w:rsidRPr="000B28AB" w:rsidRDefault="000B28AB" w:rsidP="000B28AB">
      <w:pPr>
        <w:tabs>
          <w:tab w:val="left" w:pos="1080"/>
          <w:tab w:val="left" w:pos="1620"/>
        </w:tabs>
        <w:spacing w:before="120"/>
        <w:ind w:firstLine="567"/>
        <w:jc w:val="both"/>
        <w:rPr>
          <w:spacing w:val="4"/>
        </w:rPr>
      </w:pPr>
      <w:r w:rsidRPr="000B28AB">
        <w:rPr>
          <w:spacing w:val="4"/>
        </w:rPr>
        <w:t xml:space="preserve">5.14.5 </w:t>
      </w:r>
      <w:r w:rsidR="00FC28FC" w:rsidRPr="000B28AB">
        <w:rPr>
          <w:spacing w:val="4"/>
        </w:rPr>
        <w:t>Стандартное цинковое покрытие является активным вследствие гальванического взаимодействия пары цинк</w:t>
      </w:r>
      <w:r w:rsidRPr="000B28AB">
        <w:rPr>
          <w:spacing w:val="4"/>
        </w:rPr>
        <w:t xml:space="preserve"> </w:t>
      </w:r>
      <w:r w:rsidR="00D27339">
        <w:rPr>
          <w:spacing w:val="4"/>
        </w:rPr>
        <w:t>–</w:t>
      </w:r>
      <w:r w:rsidRPr="000B28AB">
        <w:rPr>
          <w:spacing w:val="4"/>
        </w:rPr>
        <w:t xml:space="preserve"> </w:t>
      </w:r>
      <w:r w:rsidR="00FC28FC" w:rsidRPr="000B28AB">
        <w:rPr>
          <w:spacing w:val="4"/>
        </w:rPr>
        <w:t xml:space="preserve">чугун. При этом механизм защиты имеет двойной эффект: при контакте с грунтом формируется плотный, сплошной и липкий защитный слой из нерастворимых солей цинка; в случае локального повреждения защитного покрытия происходит автоматическое восстановление его целостности (за счет поступления ионов </w:t>
      </w:r>
      <w:r w:rsidR="00FC28FC" w:rsidRPr="000B28AB">
        <w:rPr>
          <w:spacing w:val="4"/>
          <w:lang w:val="en-US"/>
        </w:rPr>
        <w:t>Zn</w:t>
      </w:r>
      <w:r w:rsidR="00FC28FC" w:rsidRPr="000B28AB">
        <w:rPr>
          <w:spacing w:val="4"/>
          <w:vertAlign w:val="superscript"/>
        </w:rPr>
        <w:t>2+</w:t>
      </w:r>
      <w:r w:rsidR="00FC28FC" w:rsidRPr="000B28AB">
        <w:rPr>
          <w:spacing w:val="4"/>
        </w:rPr>
        <w:t xml:space="preserve"> из близлежащих неповрежденных участков к поврежденному с образованием впоследствии нерастворимых солей цинка).</w:t>
      </w:r>
    </w:p>
    <w:p w14:paraId="46288C3D" w14:textId="77777777" w:rsidR="00FC28FC" w:rsidRPr="000B28AB" w:rsidRDefault="000B28AB" w:rsidP="000B28AB">
      <w:pPr>
        <w:tabs>
          <w:tab w:val="left" w:pos="1080"/>
          <w:tab w:val="left" w:pos="1620"/>
        </w:tabs>
        <w:ind w:firstLine="567"/>
        <w:jc w:val="both"/>
        <w:rPr>
          <w:spacing w:val="-4"/>
        </w:rPr>
      </w:pPr>
      <w:r w:rsidRPr="000B28AB">
        <w:rPr>
          <w:spacing w:val="-4"/>
        </w:rPr>
        <w:t xml:space="preserve">5.14.6 </w:t>
      </w:r>
      <w:r w:rsidR="00A068EF" w:rsidRPr="000B28AB">
        <w:rPr>
          <w:spacing w:val="-4"/>
        </w:rPr>
        <w:t>П</w:t>
      </w:r>
      <w:r w:rsidR="00FC28FC" w:rsidRPr="000B28AB">
        <w:rPr>
          <w:spacing w:val="-4"/>
        </w:rPr>
        <w:t>окрытие из металлического цинка должно наноситься на сухую поверхность трубы, на которой не должно быть следов ржавчины, посторонних веществ и загрязнений, препятствующих адгезии покрытия, из расчета не менее 130 г/м</w:t>
      </w:r>
      <w:r w:rsidR="00FC28FC" w:rsidRPr="000B28AB">
        <w:rPr>
          <w:spacing w:val="-4"/>
          <w:vertAlign w:val="superscript"/>
        </w:rPr>
        <w:t>2</w:t>
      </w:r>
      <w:r w:rsidR="00FC28FC" w:rsidRPr="000B28AB">
        <w:rPr>
          <w:spacing w:val="-4"/>
        </w:rPr>
        <w:t xml:space="preserve"> (на отдельных участках допускается не менее 110 г/м</w:t>
      </w:r>
      <w:r w:rsidR="00FC28FC" w:rsidRPr="000B28AB">
        <w:rPr>
          <w:spacing w:val="-4"/>
          <w:vertAlign w:val="superscript"/>
        </w:rPr>
        <w:t>2</w:t>
      </w:r>
      <w:r w:rsidR="00FC28FC" w:rsidRPr="000B28AB">
        <w:rPr>
          <w:spacing w:val="-4"/>
        </w:rPr>
        <w:t>).</w:t>
      </w:r>
    </w:p>
    <w:p w14:paraId="1C98E1F2" w14:textId="77777777" w:rsidR="00FC28FC" w:rsidRPr="000926AB" w:rsidRDefault="000B28AB" w:rsidP="000B28AB">
      <w:pPr>
        <w:tabs>
          <w:tab w:val="left" w:pos="1080"/>
          <w:tab w:val="left" w:pos="1620"/>
        </w:tabs>
        <w:ind w:firstLine="567"/>
        <w:jc w:val="both"/>
      </w:pPr>
      <w:r>
        <w:t xml:space="preserve">5.14.7 </w:t>
      </w:r>
      <w:r w:rsidR="00FC28FC" w:rsidRPr="000926AB">
        <w:t>Для защиты труб, работающих в условиях очень высокой коррозионной агрессивности грунта, могут использоваться дополнительные средства защиты (покрытие полиуретаном, экструдированным полиэтиленом).</w:t>
      </w:r>
    </w:p>
    <w:p w14:paraId="3020B5F7" w14:textId="77777777" w:rsidR="00FC28FC" w:rsidRPr="000B28AB" w:rsidRDefault="000B28AB" w:rsidP="000B28AB">
      <w:pPr>
        <w:tabs>
          <w:tab w:val="left" w:pos="1080"/>
          <w:tab w:val="left" w:pos="1620"/>
        </w:tabs>
        <w:ind w:firstLine="567"/>
        <w:jc w:val="both"/>
      </w:pPr>
      <w:r w:rsidRPr="000B28AB">
        <w:rPr>
          <w:spacing w:val="-6"/>
        </w:rPr>
        <w:t xml:space="preserve">5.14.8 </w:t>
      </w:r>
      <w:r w:rsidR="00FC28FC" w:rsidRPr="000B28AB">
        <w:rPr>
          <w:spacing w:val="-6"/>
        </w:rPr>
        <w:t>В</w:t>
      </w:r>
      <w:r w:rsidRPr="000B28AB">
        <w:rPr>
          <w:spacing w:val="-6"/>
        </w:rPr>
        <w:t xml:space="preserve"> </w:t>
      </w:r>
      <w:r w:rsidR="00FC28FC" w:rsidRPr="000B28AB">
        <w:rPr>
          <w:spacing w:val="-6"/>
        </w:rPr>
        <w:t>качестве дополнительного средства защиты</w:t>
      </w:r>
      <w:r w:rsidRPr="000B28AB">
        <w:rPr>
          <w:spacing w:val="-6"/>
        </w:rPr>
        <w:t xml:space="preserve"> </w:t>
      </w:r>
      <w:r w:rsidR="00FC28FC" w:rsidRPr="000B28AB">
        <w:rPr>
          <w:spacing w:val="-6"/>
        </w:rPr>
        <w:t>от коррозионной агрессивности</w:t>
      </w:r>
      <w:r w:rsidRPr="000B28AB">
        <w:rPr>
          <w:spacing w:val="-6"/>
        </w:rPr>
        <w:t xml:space="preserve"> </w:t>
      </w:r>
      <w:r w:rsidR="00FC28FC" w:rsidRPr="000B28AB">
        <w:rPr>
          <w:spacing w:val="-6"/>
        </w:rPr>
        <w:t>грунта</w:t>
      </w:r>
      <w:r w:rsidRPr="000B28AB">
        <w:rPr>
          <w:spacing w:val="-6"/>
        </w:rPr>
        <w:t xml:space="preserve"> </w:t>
      </w:r>
      <w:r w:rsidR="00FC28FC" w:rsidRPr="000B28AB">
        <w:rPr>
          <w:spacing w:val="-6"/>
        </w:rPr>
        <w:t>рекомендуется</w:t>
      </w:r>
      <w:r w:rsidRPr="000B28AB">
        <w:rPr>
          <w:spacing w:val="-6"/>
        </w:rPr>
        <w:t xml:space="preserve"> </w:t>
      </w:r>
      <w:r w:rsidR="00FC28FC" w:rsidRPr="000B28AB">
        <w:rPr>
          <w:spacing w:val="-6"/>
        </w:rPr>
        <w:t>использоват</w:t>
      </w:r>
      <w:r w:rsidRPr="000B28AB">
        <w:rPr>
          <w:spacing w:val="-6"/>
        </w:rPr>
        <w:t xml:space="preserve">ь </w:t>
      </w:r>
      <w:r w:rsidR="00FC28FC" w:rsidRPr="000B28AB">
        <w:rPr>
          <w:spacing w:val="-6"/>
        </w:rPr>
        <w:t>защитную</w:t>
      </w:r>
      <w:r w:rsidRPr="000B28AB">
        <w:rPr>
          <w:spacing w:val="-6"/>
        </w:rPr>
        <w:t xml:space="preserve"> </w:t>
      </w:r>
      <w:r w:rsidR="00FC28FC" w:rsidRPr="000B28AB">
        <w:rPr>
          <w:spacing w:val="-6"/>
        </w:rPr>
        <w:t>(или</w:t>
      </w:r>
      <w:r w:rsidRPr="000B28AB">
        <w:rPr>
          <w:spacing w:val="-6"/>
        </w:rPr>
        <w:t xml:space="preserve"> </w:t>
      </w:r>
      <w:r w:rsidR="00FC28FC" w:rsidRPr="000B28AB">
        <w:rPr>
          <w:spacing w:val="-6"/>
        </w:rPr>
        <w:t>противокоррозионн</w:t>
      </w:r>
      <w:r w:rsidRPr="000B28AB">
        <w:rPr>
          <w:spacing w:val="-6"/>
        </w:rPr>
        <w:t>ую</w:t>
      </w:r>
      <w:r w:rsidR="00FC28FC" w:rsidRPr="000B28AB">
        <w:rPr>
          <w:spacing w:val="-6"/>
        </w:rPr>
        <w:t>)</w:t>
      </w:r>
      <w:r w:rsidR="00FC28FC" w:rsidRPr="000B28AB">
        <w:t xml:space="preserve"> постель, т.е. равномерно прилегающий со всех сторон к наружной части трубопровода слой неагрессивного грунта (песка или местного грунта, освобожденного от камней).</w:t>
      </w:r>
    </w:p>
    <w:p w14:paraId="71F18F48" w14:textId="77777777" w:rsidR="00FC28FC" w:rsidRPr="000926AB" w:rsidRDefault="0039348F" w:rsidP="000B28AB">
      <w:pPr>
        <w:pStyle w:val="20"/>
        <w:tabs>
          <w:tab w:val="num" w:pos="900"/>
          <w:tab w:val="left" w:pos="1080"/>
        </w:tabs>
        <w:spacing w:before="240" w:after="120"/>
        <w:ind w:firstLine="567"/>
        <w:jc w:val="both"/>
        <w:rPr>
          <w:bCs/>
          <w:lang w:val="ru-RU"/>
        </w:rPr>
      </w:pPr>
      <w:bookmarkStart w:id="69" w:name="_Toc119310409"/>
      <w:bookmarkStart w:id="70" w:name="_Toc279954792"/>
      <w:bookmarkStart w:id="71" w:name="_Toc283245274"/>
      <w:r w:rsidRPr="000926AB">
        <w:rPr>
          <w:bCs/>
          <w:lang w:val="ru-RU"/>
        </w:rPr>
        <w:t xml:space="preserve">5.15 </w:t>
      </w:r>
      <w:r w:rsidR="00FC28FC" w:rsidRPr="000926AB">
        <w:rPr>
          <w:bCs/>
          <w:lang w:val="ru-RU"/>
        </w:rPr>
        <w:t>Устройство электрохимической защиты трубопроводов</w:t>
      </w:r>
      <w:bookmarkEnd w:id="69"/>
      <w:bookmarkEnd w:id="70"/>
      <w:bookmarkEnd w:id="71"/>
    </w:p>
    <w:p w14:paraId="5B12B318" w14:textId="77777777" w:rsidR="0039348F" w:rsidRPr="000926AB" w:rsidRDefault="0039348F" w:rsidP="00DC1D9A">
      <w:pPr>
        <w:shd w:val="clear" w:color="auto" w:fill="FFFFFF"/>
        <w:tabs>
          <w:tab w:val="num" w:pos="900"/>
          <w:tab w:val="left" w:pos="1080"/>
        </w:tabs>
        <w:ind w:right="139" w:firstLine="567"/>
        <w:jc w:val="both"/>
      </w:pPr>
      <w:r w:rsidRPr="000926AB">
        <w:t>5.15.1</w:t>
      </w:r>
      <w:r w:rsidR="00A7331E" w:rsidRPr="000926AB">
        <w:t xml:space="preserve"> </w:t>
      </w:r>
      <w:r w:rsidR="00FC28FC" w:rsidRPr="000926AB">
        <w:t>Электрохимическая защита (ЭХЗ) от коррозии проложенных в земле трубопроводов из ВЧШГ с соединениями, обеспечивающими непрерывную электрическую связь по металлу, должна производиться в грунтах высокой коррозионной агрессивности (</w:t>
      </w:r>
      <w:r w:rsidR="00FC28FC" w:rsidRPr="000926AB">
        <w:rPr>
          <w:i/>
        </w:rPr>
        <w:t>p</w:t>
      </w:r>
      <w:r w:rsidR="000B28AB">
        <w:rPr>
          <w:i/>
        </w:rPr>
        <w:t xml:space="preserve"> </w:t>
      </w:r>
      <w:r w:rsidR="00FC28FC" w:rsidRPr="000926AB">
        <w:t>&lt;15 Ом∙м) и (или) при опасном действии постоянного блуждающего и переменного ток</w:t>
      </w:r>
      <w:r w:rsidR="000B28AB">
        <w:t>ов</w:t>
      </w:r>
      <w:r w:rsidR="00FC28FC" w:rsidRPr="000926AB">
        <w:t xml:space="preserve"> промышленной частоты.</w:t>
      </w:r>
    </w:p>
    <w:p w14:paraId="776D75F5" w14:textId="77777777" w:rsidR="00FC28FC" w:rsidRPr="000926AB" w:rsidRDefault="0039348F" w:rsidP="00DC1D9A">
      <w:pPr>
        <w:shd w:val="clear" w:color="auto" w:fill="FFFFFF"/>
        <w:tabs>
          <w:tab w:val="num" w:pos="900"/>
          <w:tab w:val="left" w:pos="1080"/>
        </w:tabs>
        <w:ind w:right="139" w:firstLine="567"/>
        <w:jc w:val="both"/>
      </w:pPr>
      <w:r w:rsidRPr="000926AB">
        <w:t xml:space="preserve">5.15.2 </w:t>
      </w:r>
      <w:r w:rsidR="00FC28FC" w:rsidRPr="000926AB">
        <w:t>При решении вопроса о целесообразности защиты от коррозии труб ВЧШГ при опасном действии блуждающих токов следует различать два случая:</w:t>
      </w:r>
    </w:p>
    <w:p w14:paraId="3D533AD4" w14:textId="77777777" w:rsidR="00FC28FC" w:rsidRPr="000926AB" w:rsidRDefault="00FC28FC" w:rsidP="00DC1D9A">
      <w:pPr>
        <w:widowControl w:val="0"/>
        <w:tabs>
          <w:tab w:val="num" w:pos="900"/>
          <w:tab w:val="left" w:pos="1080"/>
        </w:tabs>
        <w:autoSpaceDE w:val="0"/>
        <w:autoSpaceDN w:val="0"/>
        <w:adjustRightInd w:val="0"/>
        <w:ind w:firstLine="567"/>
        <w:jc w:val="both"/>
      </w:pPr>
      <w:r w:rsidRPr="000926AB">
        <w:lastRenderedPageBreak/>
        <w:t>трубы изолированы одна от другой;</w:t>
      </w:r>
    </w:p>
    <w:p w14:paraId="3D04B68D" w14:textId="77777777" w:rsidR="00FC28FC" w:rsidRDefault="00FC28FC" w:rsidP="00DC1D9A">
      <w:pPr>
        <w:widowControl w:val="0"/>
        <w:tabs>
          <w:tab w:val="num" w:pos="900"/>
          <w:tab w:val="left" w:pos="1080"/>
        </w:tabs>
        <w:autoSpaceDE w:val="0"/>
        <w:autoSpaceDN w:val="0"/>
        <w:adjustRightInd w:val="0"/>
        <w:ind w:firstLine="567"/>
        <w:jc w:val="both"/>
      </w:pPr>
      <w:r w:rsidRPr="000926AB">
        <w:t>имеется металлическая связь между трубами.</w:t>
      </w:r>
    </w:p>
    <w:p w14:paraId="78DC0966" w14:textId="77777777" w:rsidR="00FC28FC" w:rsidRPr="004549A1" w:rsidRDefault="003F00BD" w:rsidP="00DC1D9A">
      <w:pPr>
        <w:tabs>
          <w:tab w:val="num" w:pos="900"/>
          <w:tab w:val="left" w:pos="1080"/>
        </w:tabs>
        <w:ind w:firstLine="567"/>
        <w:jc w:val="both"/>
      </w:pPr>
      <w:r w:rsidRPr="004549A1">
        <w:t>5.15.</w:t>
      </w:r>
      <w:r w:rsidR="004549A1" w:rsidRPr="004549A1">
        <w:t>3</w:t>
      </w:r>
      <w:r w:rsidRPr="004549A1">
        <w:t xml:space="preserve"> </w:t>
      </w:r>
      <w:r w:rsidR="00FC28FC" w:rsidRPr="004549A1">
        <w:t>В случае н</w:t>
      </w:r>
      <w:r w:rsidR="00263165" w:rsidRPr="004549A1">
        <w:t>адежной изоляции стыков труб ЭХЗ</w:t>
      </w:r>
      <w:r w:rsidR="00FC28FC" w:rsidRPr="004549A1">
        <w:t xml:space="preserve"> трубопровода в зоне влияния блуждающих токов не требуется; о</w:t>
      </w:r>
      <w:r w:rsidR="00263165" w:rsidRPr="004549A1">
        <w:t>тказ от ЭХЗ</w:t>
      </w:r>
      <w:r w:rsidR="00FC28FC" w:rsidRPr="004549A1">
        <w:t xml:space="preserve"> может быть обоснован малой вероятностью опасного действия коррозионных макропар от контакта с посторонним катодом или коррозии под действием блуждающего тока (например, в трубопроводах из ВЧШГ, смонтированных из труб длиной </w:t>
      </w:r>
      <w:smartTag w:uri="urn:schemas-microsoft-com:office:smarttags" w:element="metricconverter">
        <w:smartTagPr>
          <w:attr w:name="ProductID" w:val="6 м"/>
        </w:smartTagPr>
        <w:r w:rsidR="00FC28FC" w:rsidRPr="004549A1">
          <w:t>6 м</w:t>
        </w:r>
      </w:smartTag>
      <w:r w:rsidR="00FC28FC" w:rsidRPr="004549A1">
        <w:t xml:space="preserve"> с резиновыми</w:t>
      </w:r>
      <w:r w:rsidR="00580D51" w:rsidRPr="004549A1">
        <w:t xml:space="preserve"> уплотнительными</w:t>
      </w:r>
      <w:r w:rsidR="00FC28FC" w:rsidRPr="004549A1">
        <w:t xml:space="preserve"> манжетами между ними). </w:t>
      </w:r>
    </w:p>
    <w:p w14:paraId="2C618784" w14:textId="77777777" w:rsidR="00FC28FC" w:rsidRPr="000926AB" w:rsidRDefault="0039348F" w:rsidP="00DC1D9A">
      <w:pPr>
        <w:tabs>
          <w:tab w:val="num" w:pos="900"/>
          <w:tab w:val="left" w:pos="1080"/>
          <w:tab w:val="left" w:pos="1440"/>
        </w:tabs>
        <w:ind w:firstLine="567"/>
        <w:jc w:val="both"/>
      </w:pPr>
      <w:r w:rsidRPr="004549A1">
        <w:t>5.15.</w:t>
      </w:r>
      <w:r w:rsidR="004549A1" w:rsidRPr="004549A1">
        <w:t>4</w:t>
      </w:r>
      <w:r w:rsidR="00FC28FC" w:rsidRPr="004549A1">
        <w:t xml:space="preserve"> Применение ЭХЗ обязательно в тех случаях, когда имеется металлическая связь между трубами (фланцевые и сварные соединения) и трубопровод из ВЧШГ находится в зоне опасного действия блуждающих токов.</w:t>
      </w:r>
    </w:p>
    <w:p w14:paraId="3498975D" w14:textId="77777777" w:rsidR="003F00BD" w:rsidRPr="003F00BD" w:rsidRDefault="00FC28FC" w:rsidP="00DC1D9A">
      <w:pPr>
        <w:numPr>
          <w:ilvl w:val="2"/>
          <w:numId w:val="40"/>
        </w:numPr>
        <w:tabs>
          <w:tab w:val="left" w:pos="1080"/>
          <w:tab w:val="left" w:pos="1440"/>
        </w:tabs>
        <w:autoSpaceDE w:val="0"/>
        <w:autoSpaceDN w:val="0"/>
        <w:adjustRightInd w:val="0"/>
        <w:ind w:left="0" w:firstLine="567"/>
        <w:jc w:val="both"/>
        <w:rPr>
          <w:iCs/>
        </w:rPr>
      </w:pPr>
      <w:r w:rsidRPr="000926AB">
        <w:t xml:space="preserve">Для выбора типа ЭХЗ трубопроводов из ВЧШГ </w:t>
      </w:r>
      <w:r w:rsidR="004A6B7C" w:rsidRPr="000926AB">
        <w:t>рекомендуется</w:t>
      </w:r>
      <w:r w:rsidRPr="000926AB">
        <w:t xml:space="preserve"> руководствоваться</w:t>
      </w:r>
      <w:r w:rsidR="00084EF7" w:rsidRPr="000926AB">
        <w:t xml:space="preserve"> ГОСТ 9.602 с учетом особенностей труб</w:t>
      </w:r>
      <w:r w:rsidR="00460DB0">
        <w:t xml:space="preserve"> из</w:t>
      </w:r>
      <w:r w:rsidR="00084EF7" w:rsidRPr="000926AB">
        <w:t xml:space="preserve"> ВЧШГ.</w:t>
      </w:r>
    </w:p>
    <w:p w14:paraId="5CF39E67" w14:textId="77777777" w:rsidR="00FC28FC" w:rsidRPr="000926AB" w:rsidRDefault="00FC28FC" w:rsidP="00DC1D9A">
      <w:pPr>
        <w:numPr>
          <w:ilvl w:val="2"/>
          <w:numId w:val="40"/>
        </w:numPr>
        <w:tabs>
          <w:tab w:val="left" w:pos="1080"/>
          <w:tab w:val="left" w:pos="1440"/>
        </w:tabs>
        <w:autoSpaceDE w:val="0"/>
        <w:autoSpaceDN w:val="0"/>
        <w:adjustRightInd w:val="0"/>
        <w:ind w:left="0" w:firstLine="567"/>
        <w:jc w:val="both"/>
        <w:rPr>
          <w:iCs/>
        </w:rPr>
      </w:pPr>
      <w:r w:rsidRPr="000926AB">
        <w:rPr>
          <w:iCs/>
        </w:rPr>
        <w:t xml:space="preserve">В качестве противокоррозионной защиты  трубопроводов из ВЧШГ могут применяться следующие </w:t>
      </w:r>
      <w:r w:rsidR="00084EF7" w:rsidRPr="000926AB">
        <w:rPr>
          <w:iCs/>
        </w:rPr>
        <w:t xml:space="preserve">покрытия </w:t>
      </w:r>
      <w:r w:rsidRPr="000926AB">
        <w:rPr>
          <w:iCs/>
        </w:rPr>
        <w:t>(</w:t>
      </w:r>
      <w:r w:rsidR="009F3806" w:rsidRPr="000926AB">
        <w:rPr>
          <w:iCs/>
        </w:rPr>
        <w:t xml:space="preserve">таблица </w:t>
      </w:r>
      <w:r w:rsidR="00A7331E" w:rsidRPr="000926AB">
        <w:rPr>
          <w:iCs/>
        </w:rPr>
        <w:t xml:space="preserve"> </w:t>
      </w:r>
      <w:r w:rsidR="0039348F" w:rsidRPr="000926AB">
        <w:rPr>
          <w:iCs/>
        </w:rPr>
        <w:t>5.1</w:t>
      </w:r>
      <w:r w:rsidR="00A57394" w:rsidRPr="000926AB">
        <w:rPr>
          <w:iCs/>
        </w:rPr>
        <w:t>7</w:t>
      </w:r>
      <w:r w:rsidRPr="000926AB">
        <w:rPr>
          <w:iCs/>
        </w:rPr>
        <w:t>).</w:t>
      </w:r>
    </w:p>
    <w:p w14:paraId="0910CA89" w14:textId="77777777" w:rsidR="00FC28FC" w:rsidRPr="00B73294" w:rsidRDefault="0039348F" w:rsidP="00C44985">
      <w:pPr>
        <w:autoSpaceDE w:val="0"/>
        <w:autoSpaceDN w:val="0"/>
        <w:adjustRightInd w:val="0"/>
        <w:spacing w:before="120" w:after="40"/>
        <w:jc w:val="both"/>
        <w:rPr>
          <w:b/>
          <w:spacing w:val="-6"/>
          <w:sz w:val="22"/>
          <w:szCs w:val="22"/>
        </w:rPr>
      </w:pPr>
      <w:r w:rsidRPr="00B73294">
        <w:rPr>
          <w:spacing w:val="-6"/>
          <w:sz w:val="22"/>
          <w:szCs w:val="22"/>
        </w:rPr>
        <w:t>Т</w:t>
      </w:r>
      <w:r w:rsidR="00B73294" w:rsidRPr="00B73294">
        <w:rPr>
          <w:spacing w:val="-6"/>
          <w:sz w:val="22"/>
          <w:szCs w:val="22"/>
        </w:rPr>
        <w:t xml:space="preserve"> </w:t>
      </w:r>
      <w:r w:rsidRPr="00B73294">
        <w:rPr>
          <w:spacing w:val="-6"/>
          <w:sz w:val="22"/>
          <w:szCs w:val="22"/>
        </w:rPr>
        <w:t>а</w:t>
      </w:r>
      <w:r w:rsidR="00B73294" w:rsidRPr="00B73294">
        <w:rPr>
          <w:spacing w:val="-6"/>
          <w:sz w:val="22"/>
          <w:szCs w:val="22"/>
        </w:rPr>
        <w:t xml:space="preserve"> </w:t>
      </w:r>
      <w:r w:rsidRPr="00B73294">
        <w:rPr>
          <w:spacing w:val="-6"/>
          <w:sz w:val="22"/>
          <w:szCs w:val="22"/>
        </w:rPr>
        <w:t>б</w:t>
      </w:r>
      <w:r w:rsidR="00B73294" w:rsidRPr="00B73294">
        <w:rPr>
          <w:spacing w:val="-6"/>
          <w:sz w:val="22"/>
          <w:szCs w:val="22"/>
        </w:rPr>
        <w:t xml:space="preserve"> </w:t>
      </w:r>
      <w:r w:rsidRPr="00B73294">
        <w:rPr>
          <w:spacing w:val="-6"/>
          <w:sz w:val="22"/>
          <w:szCs w:val="22"/>
        </w:rPr>
        <w:t>л</w:t>
      </w:r>
      <w:r w:rsidR="00B73294" w:rsidRPr="00B73294">
        <w:rPr>
          <w:spacing w:val="-6"/>
          <w:sz w:val="22"/>
          <w:szCs w:val="22"/>
        </w:rPr>
        <w:t xml:space="preserve"> </w:t>
      </w:r>
      <w:r w:rsidRPr="00B73294">
        <w:rPr>
          <w:spacing w:val="-6"/>
          <w:sz w:val="22"/>
          <w:szCs w:val="22"/>
        </w:rPr>
        <w:t>и</w:t>
      </w:r>
      <w:r w:rsidR="00B73294" w:rsidRPr="00B73294">
        <w:rPr>
          <w:spacing w:val="-6"/>
          <w:sz w:val="22"/>
          <w:szCs w:val="22"/>
        </w:rPr>
        <w:t xml:space="preserve"> </w:t>
      </w:r>
      <w:r w:rsidRPr="00B73294">
        <w:rPr>
          <w:spacing w:val="-6"/>
          <w:sz w:val="22"/>
          <w:szCs w:val="22"/>
        </w:rPr>
        <w:t>ц</w:t>
      </w:r>
      <w:r w:rsidR="00B73294" w:rsidRPr="00B73294">
        <w:rPr>
          <w:spacing w:val="-6"/>
          <w:sz w:val="22"/>
          <w:szCs w:val="22"/>
        </w:rPr>
        <w:t xml:space="preserve"> </w:t>
      </w:r>
      <w:r w:rsidRPr="00B73294">
        <w:rPr>
          <w:spacing w:val="-6"/>
          <w:sz w:val="22"/>
          <w:szCs w:val="22"/>
        </w:rPr>
        <w:t>а</w:t>
      </w:r>
      <w:r w:rsidR="00B73294" w:rsidRPr="00B73294">
        <w:rPr>
          <w:spacing w:val="-6"/>
          <w:sz w:val="22"/>
          <w:szCs w:val="22"/>
        </w:rPr>
        <w:t xml:space="preserve"> </w:t>
      </w:r>
      <w:r w:rsidRPr="00B73294">
        <w:rPr>
          <w:spacing w:val="-6"/>
          <w:sz w:val="22"/>
          <w:szCs w:val="22"/>
        </w:rPr>
        <w:t xml:space="preserve"> 5.</w:t>
      </w:r>
      <w:r w:rsidRPr="00B73294">
        <w:rPr>
          <w:spacing w:val="-6"/>
          <w:sz w:val="22"/>
          <w:szCs w:val="22"/>
        </w:rPr>
        <w:fldChar w:fldCharType="begin"/>
      </w:r>
      <w:r w:rsidRPr="00B73294">
        <w:rPr>
          <w:spacing w:val="-6"/>
          <w:sz w:val="22"/>
          <w:szCs w:val="22"/>
        </w:rPr>
        <w:instrText xml:space="preserve"> SEQ Таблица_5. \* ARABIC </w:instrText>
      </w:r>
      <w:r w:rsidRPr="00B73294">
        <w:rPr>
          <w:spacing w:val="-6"/>
          <w:sz w:val="22"/>
          <w:szCs w:val="22"/>
        </w:rPr>
        <w:fldChar w:fldCharType="separate"/>
      </w:r>
      <w:r w:rsidR="00283BC6">
        <w:rPr>
          <w:noProof/>
          <w:spacing w:val="-6"/>
          <w:sz w:val="22"/>
          <w:szCs w:val="22"/>
        </w:rPr>
        <w:t>17</w:t>
      </w:r>
      <w:r w:rsidRPr="00B73294">
        <w:rPr>
          <w:spacing w:val="-6"/>
          <w:sz w:val="22"/>
          <w:szCs w:val="22"/>
        </w:rPr>
        <w:fldChar w:fldCharType="end"/>
      </w:r>
      <w:r w:rsidRPr="00B73294">
        <w:rPr>
          <w:b/>
          <w:spacing w:val="-6"/>
          <w:sz w:val="22"/>
          <w:szCs w:val="22"/>
        </w:rPr>
        <w:t xml:space="preserve"> </w:t>
      </w:r>
      <w:r w:rsidR="00D27339">
        <w:rPr>
          <w:b/>
          <w:spacing w:val="-6"/>
          <w:sz w:val="22"/>
          <w:szCs w:val="22"/>
        </w:rPr>
        <w:t>–</w:t>
      </w:r>
      <w:r w:rsidRPr="00B73294">
        <w:rPr>
          <w:b/>
          <w:spacing w:val="-6"/>
          <w:sz w:val="22"/>
          <w:szCs w:val="22"/>
        </w:rPr>
        <w:t xml:space="preserve"> </w:t>
      </w:r>
      <w:r w:rsidR="00FC28FC" w:rsidRPr="00B73294">
        <w:rPr>
          <w:rFonts w:ascii="TimesNewRoman" w:hAnsi="TimesNewRoman" w:cs="TimesNewRoman"/>
          <w:spacing w:val="-6"/>
          <w:sz w:val="22"/>
          <w:szCs w:val="22"/>
        </w:rPr>
        <w:t xml:space="preserve"> </w:t>
      </w:r>
      <w:r w:rsidR="00460DB0" w:rsidRPr="003A41B6">
        <w:rPr>
          <w:rFonts w:ascii="TimesNewRoman" w:hAnsi="TimesNewRoman" w:cs="TimesNewRoman"/>
          <w:b/>
          <w:spacing w:val="-6"/>
          <w:sz w:val="22"/>
          <w:szCs w:val="22"/>
        </w:rPr>
        <w:t>П</w:t>
      </w:r>
      <w:r w:rsidR="00FC28FC" w:rsidRPr="00B73294">
        <w:rPr>
          <w:b/>
          <w:spacing w:val="-6"/>
          <w:sz w:val="22"/>
          <w:szCs w:val="22"/>
        </w:rPr>
        <w:t>ротивокоррозионн</w:t>
      </w:r>
      <w:r w:rsidR="00460DB0">
        <w:rPr>
          <w:b/>
          <w:spacing w:val="-6"/>
          <w:sz w:val="22"/>
          <w:szCs w:val="22"/>
        </w:rPr>
        <w:t>ая</w:t>
      </w:r>
      <w:r w:rsidR="00FC28FC" w:rsidRPr="00B73294">
        <w:rPr>
          <w:b/>
          <w:spacing w:val="-6"/>
          <w:sz w:val="22"/>
          <w:szCs w:val="22"/>
        </w:rPr>
        <w:t xml:space="preserve"> защит</w:t>
      </w:r>
      <w:r w:rsidR="00460DB0">
        <w:rPr>
          <w:b/>
          <w:spacing w:val="-6"/>
          <w:sz w:val="22"/>
          <w:szCs w:val="22"/>
        </w:rPr>
        <w:t>а</w:t>
      </w:r>
      <w:r w:rsidR="00FC28FC" w:rsidRPr="00B73294">
        <w:rPr>
          <w:b/>
          <w:spacing w:val="-6"/>
          <w:sz w:val="22"/>
          <w:szCs w:val="22"/>
        </w:rPr>
        <w:t xml:space="preserve"> труб из</w:t>
      </w:r>
      <w:r w:rsidR="00326A0F" w:rsidRPr="00B73294">
        <w:rPr>
          <w:b/>
          <w:spacing w:val="-6"/>
          <w:sz w:val="22"/>
          <w:szCs w:val="22"/>
        </w:rPr>
        <w:t xml:space="preserve"> </w:t>
      </w:r>
      <w:r w:rsidR="00FC28FC" w:rsidRPr="00B73294">
        <w:rPr>
          <w:b/>
          <w:spacing w:val="-6"/>
          <w:sz w:val="22"/>
          <w:szCs w:val="22"/>
        </w:rPr>
        <w:t>ВЧШГ</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2"/>
        <w:gridCol w:w="6240"/>
      </w:tblGrid>
      <w:tr w:rsidR="00FC28FC" w:rsidRPr="007A2209" w14:paraId="63692BE5" w14:textId="77777777">
        <w:trPr>
          <w:trHeight w:val="495"/>
          <w:jc w:val="center"/>
        </w:trPr>
        <w:tc>
          <w:tcPr>
            <w:tcW w:w="1561" w:type="pct"/>
          </w:tcPr>
          <w:p w14:paraId="64369992" w14:textId="77777777" w:rsidR="00FC28FC" w:rsidRPr="007A2209" w:rsidRDefault="00FC28FC" w:rsidP="003F00BD">
            <w:pPr>
              <w:autoSpaceDE w:val="0"/>
              <w:autoSpaceDN w:val="0"/>
              <w:adjustRightInd w:val="0"/>
              <w:jc w:val="center"/>
              <w:rPr>
                <w:sz w:val="18"/>
                <w:szCs w:val="18"/>
              </w:rPr>
            </w:pPr>
            <w:r w:rsidRPr="007A2209">
              <w:rPr>
                <w:sz w:val="18"/>
                <w:szCs w:val="18"/>
              </w:rPr>
              <w:t>Удельное электросопротивление</w:t>
            </w:r>
          </w:p>
          <w:p w14:paraId="1DAE71E6" w14:textId="77777777" w:rsidR="00FC28FC" w:rsidRPr="007A2209" w:rsidRDefault="00FC28FC" w:rsidP="003F00BD">
            <w:pPr>
              <w:autoSpaceDE w:val="0"/>
              <w:autoSpaceDN w:val="0"/>
              <w:adjustRightInd w:val="0"/>
              <w:jc w:val="center"/>
              <w:rPr>
                <w:sz w:val="18"/>
                <w:szCs w:val="18"/>
              </w:rPr>
            </w:pPr>
            <w:r w:rsidRPr="007A2209">
              <w:rPr>
                <w:sz w:val="18"/>
                <w:szCs w:val="18"/>
              </w:rPr>
              <w:t>грунта, Ом∙м</w:t>
            </w:r>
          </w:p>
        </w:tc>
        <w:tc>
          <w:tcPr>
            <w:tcW w:w="3439" w:type="pct"/>
            <w:vAlign w:val="center"/>
          </w:tcPr>
          <w:p w14:paraId="485441B2" w14:textId="77777777" w:rsidR="00FC28FC" w:rsidRPr="007A2209" w:rsidRDefault="00FC28FC" w:rsidP="003F00BD">
            <w:pPr>
              <w:autoSpaceDE w:val="0"/>
              <w:autoSpaceDN w:val="0"/>
              <w:adjustRightInd w:val="0"/>
              <w:jc w:val="center"/>
              <w:rPr>
                <w:sz w:val="18"/>
                <w:szCs w:val="18"/>
              </w:rPr>
            </w:pPr>
            <w:r w:rsidRPr="007A2209">
              <w:rPr>
                <w:sz w:val="18"/>
                <w:szCs w:val="18"/>
              </w:rPr>
              <w:t>Тип защитного покрытия</w:t>
            </w:r>
          </w:p>
        </w:tc>
      </w:tr>
      <w:tr w:rsidR="00FC28FC" w:rsidRPr="000926AB" w14:paraId="2BADCBD5" w14:textId="77777777">
        <w:trPr>
          <w:jc w:val="center"/>
        </w:trPr>
        <w:tc>
          <w:tcPr>
            <w:tcW w:w="1561" w:type="pct"/>
          </w:tcPr>
          <w:p w14:paraId="54C5CF0D" w14:textId="77777777" w:rsidR="00FC28FC" w:rsidRPr="000926AB" w:rsidRDefault="00FC28FC" w:rsidP="003F00BD">
            <w:pPr>
              <w:autoSpaceDE w:val="0"/>
              <w:autoSpaceDN w:val="0"/>
              <w:adjustRightInd w:val="0"/>
              <w:jc w:val="center"/>
              <w:rPr>
                <w:sz w:val="20"/>
                <w:szCs w:val="20"/>
              </w:rPr>
            </w:pPr>
            <w:r w:rsidRPr="000926AB">
              <w:rPr>
                <w:sz w:val="20"/>
                <w:szCs w:val="20"/>
              </w:rPr>
              <w:t>25</w:t>
            </w:r>
            <w:r w:rsidR="00D27339">
              <w:rPr>
                <w:sz w:val="20"/>
                <w:szCs w:val="20"/>
              </w:rPr>
              <w:t>–</w:t>
            </w:r>
            <w:r w:rsidRPr="000926AB">
              <w:rPr>
                <w:sz w:val="20"/>
                <w:szCs w:val="20"/>
              </w:rPr>
              <w:t>30</w:t>
            </w:r>
          </w:p>
        </w:tc>
        <w:tc>
          <w:tcPr>
            <w:tcW w:w="3439" w:type="pct"/>
          </w:tcPr>
          <w:p w14:paraId="43A4FDEA" w14:textId="77777777" w:rsidR="00FC28FC" w:rsidRPr="000926AB" w:rsidRDefault="00FC28FC" w:rsidP="003F00BD">
            <w:pPr>
              <w:autoSpaceDE w:val="0"/>
              <w:autoSpaceDN w:val="0"/>
              <w:adjustRightInd w:val="0"/>
              <w:jc w:val="center"/>
              <w:rPr>
                <w:sz w:val="20"/>
                <w:szCs w:val="20"/>
              </w:rPr>
            </w:pPr>
            <w:r w:rsidRPr="000926AB">
              <w:rPr>
                <w:sz w:val="20"/>
                <w:szCs w:val="20"/>
              </w:rPr>
              <w:t xml:space="preserve">Цинковое + битумное </w:t>
            </w:r>
          </w:p>
        </w:tc>
      </w:tr>
      <w:tr w:rsidR="00FC28FC" w:rsidRPr="000926AB" w14:paraId="65096124" w14:textId="77777777">
        <w:trPr>
          <w:jc w:val="center"/>
        </w:trPr>
        <w:tc>
          <w:tcPr>
            <w:tcW w:w="1561" w:type="pct"/>
          </w:tcPr>
          <w:p w14:paraId="45716B57" w14:textId="77777777" w:rsidR="00FC28FC" w:rsidRPr="000926AB" w:rsidRDefault="00FC28FC" w:rsidP="003F00BD">
            <w:pPr>
              <w:autoSpaceDE w:val="0"/>
              <w:autoSpaceDN w:val="0"/>
              <w:adjustRightInd w:val="0"/>
              <w:jc w:val="center"/>
              <w:rPr>
                <w:sz w:val="20"/>
                <w:szCs w:val="20"/>
              </w:rPr>
            </w:pPr>
            <w:r w:rsidRPr="000926AB">
              <w:rPr>
                <w:sz w:val="20"/>
                <w:szCs w:val="20"/>
              </w:rPr>
              <w:t>15</w:t>
            </w:r>
            <w:r w:rsidR="00D27339">
              <w:rPr>
                <w:sz w:val="20"/>
                <w:szCs w:val="20"/>
              </w:rPr>
              <w:t>–</w:t>
            </w:r>
            <w:r w:rsidRPr="000926AB">
              <w:rPr>
                <w:sz w:val="20"/>
                <w:szCs w:val="20"/>
              </w:rPr>
              <w:t>25</w:t>
            </w:r>
          </w:p>
        </w:tc>
        <w:tc>
          <w:tcPr>
            <w:tcW w:w="3439" w:type="pct"/>
          </w:tcPr>
          <w:p w14:paraId="2B2FD4F4" w14:textId="77777777" w:rsidR="00FC28FC" w:rsidRPr="000926AB" w:rsidRDefault="00FC28FC" w:rsidP="003F00BD">
            <w:pPr>
              <w:autoSpaceDE w:val="0"/>
              <w:autoSpaceDN w:val="0"/>
              <w:adjustRightInd w:val="0"/>
              <w:jc w:val="center"/>
              <w:rPr>
                <w:sz w:val="20"/>
                <w:szCs w:val="20"/>
              </w:rPr>
            </w:pPr>
            <w:r w:rsidRPr="000926AB">
              <w:rPr>
                <w:sz w:val="20"/>
                <w:szCs w:val="20"/>
              </w:rPr>
              <w:t>Цинковое + битумное, полиэтиленовый рукав</w:t>
            </w:r>
          </w:p>
        </w:tc>
      </w:tr>
      <w:tr w:rsidR="00FC28FC" w:rsidRPr="000926AB" w14:paraId="35FDB7E9" w14:textId="77777777">
        <w:trPr>
          <w:jc w:val="center"/>
        </w:trPr>
        <w:tc>
          <w:tcPr>
            <w:tcW w:w="1561" w:type="pct"/>
          </w:tcPr>
          <w:p w14:paraId="33E08D60" w14:textId="77777777" w:rsidR="00FC28FC" w:rsidRPr="000926AB" w:rsidRDefault="00B73294" w:rsidP="003F00BD">
            <w:pPr>
              <w:autoSpaceDE w:val="0"/>
              <w:autoSpaceDN w:val="0"/>
              <w:adjustRightInd w:val="0"/>
              <w:jc w:val="center"/>
              <w:rPr>
                <w:sz w:val="20"/>
                <w:szCs w:val="20"/>
              </w:rPr>
            </w:pPr>
            <w:r>
              <w:rPr>
                <w:sz w:val="20"/>
                <w:szCs w:val="20"/>
              </w:rPr>
              <w:t>М</w:t>
            </w:r>
            <w:r w:rsidR="00FC28FC" w:rsidRPr="000926AB">
              <w:rPr>
                <w:sz w:val="20"/>
                <w:szCs w:val="20"/>
              </w:rPr>
              <w:t>енее 15</w:t>
            </w:r>
          </w:p>
        </w:tc>
        <w:tc>
          <w:tcPr>
            <w:tcW w:w="3439" w:type="pct"/>
          </w:tcPr>
          <w:p w14:paraId="489C79E9" w14:textId="77777777" w:rsidR="00FC28FC" w:rsidRPr="000926AB" w:rsidRDefault="00FC28FC" w:rsidP="003F00BD">
            <w:pPr>
              <w:autoSpaceDE w:val="0"/>
              <w:autoSpaceDN w:val="0"/>
              <w:adjustRightInd w:val="0"/>
              <w:jc w:val="center"/>
              <w:rPr>
                <w:sz w:val="20"/>
                <w:szCs w:val="20"/>
              </w:rPr>
            </w:pPr>
            <w:r w:rsidRPr="000926AB">
              <w:rPr>
                <w:sz w:val="20"/>
                <w:szCs w:val="20"/>
              </w:rPr>
              <w:t>Дополнительные исследования</w:t>
            </w:r>
          </w:p>
        </w:tc>
      </w:tr>
    </w:tbl>
    <w:p w14:paraId="61853E6F" w14:textId="77777777" w:rsidR="00FC28FC" w:rsidRPr="000926AB" w:rsidRDefault="0039348F" w:rsidP="00C44985">
      <w:pPr>
        <w:tabs>
          <w:tab w:val="left" w:pos="1260"/>
        </w:tabs>
        <w:autoSpaceDE w:val="0"/>
        <w:autoSpaceDN w:val="0"/>
        <w:adjustRightInd w:val="0"/>
        <w:spacing w:before="120"/>
        <w:ind w:firstLine="567"/>
        <w:jc w:val="both"/>
      </w:pPr>
      <w:r w:rsidRPr="000926AB">
        <w:t>5.15.</w:t>
      </w:r>
      <w:r w:rsidR="003F00BD">
        <w:t>7</w:t>
      </w:r>
      <w:r w:rsidR="00A7331E" w:rsidRPr="000926AB">
        <w:t xml:space="preserve"> </w:t>
      </w:r>
      <w:r w:rsidR="00FC28FC" w:rsidRPr="000926AB">
        <w:t>Независимо от величины электросопротивления грунта применение полиэтиленового рукава дополнительно к внешнему цинковому и битумному покрыти</w:t>
      </w:r>
      <w:r w:rsidR="003A41B6">
        <w:t>ям</w:t>
      </w:r>
      <w:r w:rsidR="00FC28FC" w:rsidRPr="000926AB">
        <w:t xml:space="preserve"> рекомендуется в следующих условиях:</w:t>
      </w:r>
    </w:p>
    <w:p w14:paraId="4FB90B87" w14:textId="77777777" w:rsidR="00FC28FC" w:rsidRPr="000926AB" w:rsidRDefault="00FC28FC" w:rsidP="00DC1D9A">
      <w:pPr>
        <w:tabs>
          <w:tab w:val="left" w:pos="1260"/>
        </w:tabs>
        <w:autoSpaceDE w:val="0"/>
        <w:autoSpaceDN w:val="0"/>
        <w:adjustRightInd w:val="0"/>
        <w:ind w:firstLine="567"/>
        <w:jc w:val="both"/>
      </w:pPr>
      <w:r w:rsidRPr="000926AB">
        <w:t>искусственные грунты, содержащие булыжники, клинкер или промышленные отходы (часто встречающиеся в населенных и промышленных районах);</w:t>
      </w:r>
    </w:p>
    <w:p w14:paraId="08FC26C5" w14:textId="77777777" w:rsidR="00FC28FC" w:rsidRPr="000926AB" w:rsidRDefault="00FC28FC" w:rsidP="00DC1D9A">
      <w:pPr>
        <w:tabs>
          <w:tab w:val="left" w:pos="1260"/>
        </w:tabs>
        <w:autoSpaceDE w:val="0"/>
        <w:autoSpaceDN w:val="0"/>
        <w:adjustRightInd w:val="0"/>
        <w:ind w:firstLine="567"/>
        <w:jc w:val="both"/>
      </w:pPr>
      <w:r w:rsidRPr="000926AB">
        <w:t>торфяные почвы;</w:t>
      </w:r>
    </w:p>
    <w:p w14:paraId="4C67F62F" w14:textId="77777777" w:rsidR="00FC28FC" w:rsidRPr="000926AB" w:rsidRDefault="00FC28FC" w:rsidP="00DC1D9A">
      <w:pPr>
        <w:tabs>
          <w:tab w:val="left" w:pos="1260"/>
        </w:tabs>
        <w:autoSpaceDE w:val="0"/>
        <w:autoSpaceDN w:val="0"/>
        <w:adjustRightInd w:val="0"/>
        <w:ind w:firstLine="567"/>
        <w:jc w:val="both"/>
      </w:pPr>
      <w:r w:rsidRPr="000926AB">
        <w:t>почвы, загрязненные промышленными, сельскохозяйственными отходами или канализацией и т. д.;</w:t>
      </w:r>
    </w:p>
    <w:p w14:paraId="4B5C3FC4" w14:textId="77777777" w:rsidR="00FC28FC" w:rsidRPr="000926AB" w:rsidRDefault="00FC28FC" w:rsidP="00DC1D9A">
      <w:pPr>
        <w:tabs>
          <w:tab w:val="left" w:pos="1260"/>
        </w:tabs>
        <w:autoSpaceDE w:val="0"/>
        <w:autoSpaceDN w:val="0"/>
        <w:adjustRightInd w:val="0"/>
        <w:ind w:firstLine="567"/>
        <w:jc w:val="both"/>
      </w:pPr>
      <w:r w:rsidRPr="000926AB">
        <w:t>почвы, содержащие отходы горного производства;</w:t>
      </w:r>
    </w:p>
    <w:p w14:paraId="2D07221D" w14:textId="77777777" w:rsidR="00E1181A" w:rsidRPr="008A14E8" w:rsidRDefault="00FC28FC" w:rsidP="00DC1D9A">
      <w:pPr>
        <w:tabs>
          <w:tab w:val="left" w:pos="1260"/>
        </w:tabs>
        <w:autoSpaceDE w:val="0"/>
        <w:autoSpaceDN w:val="0"/>
        <w:adjustRightInd w:val="0"/>
        <w:ind w:firstLine="567"/>
        <w:jc w:val="both"/>
        <w:rPr>
          <w:spacing w:val="-6"/>
        </w:rPr>
      </w:pPr>
      <w:r w:rsidRPr="000926AB">
        <w:t>почвы, подверженные влиянию блуждающих токов (железные дороги, промышленное оборудование, использующее постоянное напряжение, близость катодно-защищенных структур с пов</w:t>
      </w:r>
      <w:r w:rsidR="001B4C17" w:rsidRPr="000926AB">
        <w:t>режденным изолирующим покрытием</w:t>
      </w:r>
      <w:r w:rsidR="00E1181A" w:rsidRPr="000926AB">
        <w:t>)</w:t>
      </w:r>
      <w:r w:rsidR="00460DB0">
        <w:t>.</w:t>
      </w:r>
    </w:p>
    <w:p w14:paraId="05B47932" w14:textId="77777777" w:rsidR="00FC28FC" w:rsidRPr="000926AB" w:rsidRDefault="00684D70" w:rsidP="00B73294">
      <w:pPr>
        <w:pStyle w:val="20"/>
        <w:tabs>
          <w:tab w:val="left" w:pos="1260"/>
        </w:tabs>
        <w:spacing w:before="240"/>
        <w:ind w:firstLine="567"/>
        <w:jc w:val="both"/>
        <w:rPr>
          <w:bCs/>
          <w:lang w:val="ru-RU"/>
        </w:rPr>
      </w:pPr>
      <w:bookmarkStart w:id="72" w:name="_Toc255818660"/>
      <w:bookmarkStart w:id="73" w:name="_Toc279954793"/>
      <w:bookmarkStart w:id="74" w:name="_Toc283245275"/>
      <w:r w:rsidRPr="000926AB">
        <w:rPr>
          <w:bCs/>
          <w:lang w:val="ru-RU"/>
        </w:rPr>
        <w:t>5.16 П</w:t>
      </w:r>
      <w:r w:rsidR="00FC28FC" w:rsidRPr="000926AB">
        <w:rPr>
          <w:bCs/>
          <w:lang w:val="ru-RU"/>
        </w:rPr>
        <w:t>рокладка трубопроводов</w:t>
      </w:r>
      <w:bookmarkEnd w:id="72"/>
      <w:bookmarkEnd w:id="73"/>
      <w:bookmarkEnd w:id="74"/>
    </w:p>
    <w:p w14:paraId="779A31A7" w14:textId="77777777" w:rsidR="00AF529D" w:rsidRPr="00B73294" w:rsidRDefault="00FC28FC" w:rsidP="00B73294">
      <w:pPr>
        <w:pStyle w:val="3"/>
        <w:tabs>
          <w:tab w:val="left" w:pos="1080"/>
          <w:tab w:val="left" w:pos="1260"/>
        </w:tabs>
        <w:spacing w:before="120" w:after="120"/>
        <w:ind w:firstLine="567"/>
        <w:jc w:val="both"/>
        <w:rPr>
          <w:bCs/>
        </w:rPr>
      </w:pPr>
      <w:bookmarkStart w:id="75" w:name="_Toc119310411"/>
      <w:bookmarkStart w:id="76" w:name="_Toc255818661"/>
      <w:r w:rsidRPr="00B73294">
        <w:rPr>
          <w:bCs/>
        </w:rPr>
        <w:t>Упаковка, маркировка, транспортиров</w:t>
      </w:r>
      <w:r w:rsidR="008811F2" w:rsidRPr="00B73294">
        <w:rPr>
          <w:bCs/>
        </w:rPr>
        <w:t>ание</w:t>
      </w:r>
      <w:r w:rsidRPr="00B73294">
        <w:rPr>
          <w:bCs/>
        </w:rPr>
        <w:t xml:space="preserve"> труб и их хранение</w:t>
      </w:r>
      <w:bookmarkEnd w:id="75"/>
      <w:bookmarkEnd w:id="76"/>
    </w:p>
    <w:p w14:paraId="716FC03D" w14:textId="77777777" w:rsidR="00E27B7D" w:rsidRPr="003F00BD" w:rsidRDefault="00AF529D" w:rsidP="00DC1D9A">
      <w:pPr>
        <w:pStyle w:val="3"/>
        <w:tabs>
          <w:tab w:val="left" w:pos="1080"/>
          <w:tab w:val="left" w:pos="1260"/>
        </w:tabs>
        <w:ind w:firstLine="567"/>
        <w:jc w:val="both"/>
        <w:rPr>
          <w:i w:val="0"/>
        </w:rPr>
      </w:pPr>
      <w:r>
        <w:rPr>
          <w:bCs/>
          <w:i w:val="0"/>
        </w:rPr>
        <w:t xml:space="preserve">5.16.1 </w:t>
      </w:r>
      <w:r w:rsidR="00BD2B54" w:rsidRPr="003F00BD">
        <w:rPr>
          <w:i w:val="0"/>
        </w:rPr>
        <w:t>Упаковка, транспортирование, оформление документации и хранение труб должн</w:t>
      </w:r>
      <w:r w:rsidR="008A14E8">
        <w:rPr>
          <w:i w:val="0"/>
        </w:rPr>
        <w:t>ы</w:t>
      </w:r>
      <w:r w:rsidR="00BD2B54" w:rsidRPr="003F00BD">
        <w:rPr>
          <w:i w:val="0"/>
        </w:rPr>
        <w:t xml:space="preserve"> производиться в соответствии с требованиями ГОСТ 10692.</w:t>
      </w:r>
    </w:p>
    <w:p w14:paraId="672EC5A4" w14:textId="77777777" w:rsidR="003F00BD" w:rsidRPr="00AF529D" w:rsidRDefault="00AF529D" w:rsidP="00DC1D9A">
      <w:pPr>
        <w:pStyle w:val="3"/>
        <w:tabs>
          <w:tab w:val="left" w:pos="1080"/>
          <w:tab w:val="left" w:pos="1260"/>
        </w:tabs>
        <w:ind w:firstLine="567"/>
        <w:jc w:val="both"/>
        <w:rPr>
          <w:bCs/>
          <w:i w:val="0"/>
        </w:rPr>
      </w:pPr>
      <w:r>
        <w:rPr>
          <w:bCs/>
          <w:i w:val="0"/>
        </w:rPr>
        <w:t xml:space="preserve">5.16.2 </w:t>
      </w:r>
      <w:r w:rsidR="00BD2B54" w:rsidRPr="00AF529D">
        <w:rPr>
          <w:bCs/>
          <w:i w:val="0"/>
        </w:rPr>
        <w:t>Трубы и соединительные части из ВЧШГ допускается перевозить в любых транспортных средствах в закре</w:t>
      </w:r>
      <w:r w:rsidR="00E14212" w:rsidRPr="00AF529D">
        <w:rPr>
          <w:bCs/>
          <w:i w:val="0"/>
        </w:rPr>
        <w:t>пленном состоянии, препятствующе</w:t>
      </w:r>
      <w:r w:rsidR="00BD2B54" w:rsidRPr="00AF529D">
        <w:rPr>
          <w:bCs/>
          <w:i w:val="0"/>
        </w:rPr>
        <w:t>м их перемещению. При перевозке труб автотранспортом длина свисающих концов не должна превышать 25 % длины трубы.</w:t>
      </w:r>
    </w:p>
    <w:p w14:paraId="08610A8F" w14:textId="77777777" w:rsidR="003F00BD" w:rsidRPr="00AF529D" w:rsidRDefault="00AF529D" w:rsidP="00DC1D9A">
      <w:pPr>
        <w:pStyle w:val="3"/>
        <w:tabs>
          <w:tab w:val="left" w:pos="1080"/>
          <w:tab w:val="left" w:pos="1260"/>
        </w:tabs>
        <w:ind w:firstLine="567"/>
        <w:jc w:val="both"/>
        <w:rPr>
          <w:bCs/>
          <w:i w:val="0"/>
        </w:rPr>
      </w:pPr>
      <w:r>
        <w:rPr>
          <w:bCs/>
          <w:i w:val="0"/>
        </w:rPr>
        <w:t xml:space="preserve">5.16.3 </w:t>
      </w:r>
      <w:r w:rsidR="00263165" w:rsidRPr="00AF529D">
        <w:rPr>
          <w:bCs/>
          <w:i w:val="0"/>
        </w:rPr>
        <w:t xml:space="preserve">Трубы </w:t>
      </w:r>
      <w:r w:rsidR="00263165" w:rsidRPr="008A14E8">
        <w:rPr>
          <w:bCs/>
        </w:rPr>
        <w:t>D</w:t>
      </w:r>
      <w:r w:rsidR="00C3706E" w:rsidRPr="008A14E8">
        <w:rPr>
          <w:bCs/>
          <w:i w:val="0"/>
          <w:vertAlign w:val="subscript"/>
        </w:rPr>
        <w:t>у</w:t>
      </w:r>
      <w:r w:rsidR="00263165" w:rsidRPr="00AF529D">
        <w:rPr>
          <w:bCs/>
          <w:i w:val="0"/>
        </w:rPr>
        <w:t xml:space="preserve"> 80 </w:t>
      </w:r>
      <w:r w:rsidR="00D27339">
        <w:rPr>
          <w:bCs/>
          <w:i w:val="0"/>
        </w:rPr>
        <w:t>–</w:t>
      </w:r>
      <w:r w:rsidR="008811F2" w:rsidRPr="00AF529D">
        <w:rPr>
          <w:bCs/>
          <w:i w:val="0"/>
        </w:rPr>
        <w:t>300</w:t>
      </w:r>
      <w:r w:rsidR="004E0FEB">
        <w:rPr>
          <w:bCs/>
          <w:i w:val="0"/>
        </w:rPr>
        <w:t xml:space="preserve"> мм</w:t>
      </w:r>
      <w:r w:rsidR="008811F2" w:rsidRPr="00AF529D">
        <w:rPr>
          <w:bCs/>
          <w:i w:val="0"/>
        </w:rPr>
        <w:t xml:space="preserve"> транспортируются в пакетах. Число</w:t>
      </w:r>
      <w:r w:rsidR="00263165" w:rsidRPr="00AF529D">
        <w:rPr>
          <w:bCs/>
          <w:i w:val="0"/>
        </w:rPr>
        <w:t xml:space="preserve"> труб в пакетах регламентируется документацией завода-изготовителя. Трубы </w:t>
      </w:r>
      <w:r w:rsidR="008A14E8" w:rsidRPr="008A14E8">
        <w:rPr>
          <w:bCs/>
        </w:rPr>
        <w:t>D</w:t>
      </w:r>
      <w:r w:rsidR="008A14E8" w:rsidRPr="008A14E8">
        <w:rPr>
          <w:bCs/>
          <w:i w:val="0"/>
          <w:vertAlign w:val="subscript"/>
        </w:rPr>
        <w:t>у</w:t>
      </w:r>
      <w:r w:rsidR="00263165" w:rsidRPr="00AF529D">
        <w:rPr>
          <w:bCs/>
          <w:i w:val="0"/>
        </w:rPr>
        <w:t xml:space="preserve"> 350</w:t>
      </w:r>
      <w:r w:rsidR="004E0FEB">
        <w:rPr>
          <w:bCs/>
          <w:i w:val="0"/>
        </w:rPr>
        <w:t xml:space="preserve"> </w:t>
      </w:r>
      <w:r w:rsidR="00D27339">
        <w:rPr>
          <w:bCs/>
          <w:i w:val="0"/>
        </w:rPr>
        <w:t>–</w:t>
      </w:r>
      <w:r w:rsidR="004E0FEB">
        <w:rPr>
          <w:bCs/>
          <w:i w:val="0"/>
        </w:rPr>
        <w:t xml:space="preserve"> </w:t>
      </w:r>
      <w:smartTag w:uri="urn:schemas-microsoft-com:office:smarttags" w:element="metricconverter">
        <w:smartTagPr>
          <w:attr w:name="ProductID" w:val="1000 мм"/>
        </w:smartTagPr>
        <w:r w:rsidR="00263165" w:rsidRPr="00AF529D">
          <w:rPr>
            <w:bCs/>
            <w:i w:val="0"/>
          </w:rPr>
          <w:t xml:space="preserve">1000 </w:t>
        </w:r>
        <w:r w:rsidR="004E0FEB">
          <w:rPr>
            <w:bCs/>
            <w:i w:val="0"/>
          </w:rPr>
          <w:t>мм</w:t>
        </w:r>
      </w:smartTag>
      <w:r w:rsidR="004E0FEB">
        <w:rPr>
          <w:bCs/>
          <w:i w:val="0"/>
        </w:rPr>
        <w:t xml:space="preserve"> </w:t>
      </w:r>
      <w:r w:rsidR="00263165" w:rsidRPr="00AF529D">
        <w:rPr>
          <w:bCs/>
          <w:i w:val="0"/>
        </w:rPr>
        <w:t>транспортируются без пакетов. На гладкие концы и в рас</w:t>
      </w:r>
      <w:r w:rsidR="000B6184" w:rsidRPr="00AF529D">
        <w:rPr>
          <w:bCs/>
          <w:i w:val="0"/>
        </w:rPr>
        <w:t>труб</w:t>
      </w:r>
      <w:r w:rsidR="008A14E8">
        <w:rPr>
          <w:bCs/>
          <w:i w:val="0"/>
        </w:rPr>
        <w:t>ы</w:t>
      </w:r>
      <w:r w:rsidR="000B6184" w:rsidRPr="00AF529D">
        <w:rPr>
          <w:bCs/>
          <w:i w:val="0"/>
        </w:rPr>
        <w:t xml:space="preserve"> труб </w:t>
      </w:r>
      <w:r w:rsidR="00A96808" w:rsidRPr="00AF529D">
        <w:rPr>
          <w:bCs/>
          <w:i w:val="0"/>
        </w:rPr>
        <w:t xml:space="preserve">всех диаметров </w:t>
      </w:r>
      <w:r w:rsidR="00263165" w:rsidRPr="00AF529D">
        <w:rPr>
          <w:bCs/>
          <w:i w:val="0"/>
        </w:rPr>
        <w:t xml:space="preserve">устанавливаются пластмассовые заглушки. </w:t>
      </w:r>
    </w:p>
    <w:p w14:paraId="0DDECB98" w14:textId="77777777" w:rsidR="003F00BD" w:rsidRPr="00342C79" w:rsidRDefault="00AF529D" w:rsidP="00DC1D9A">
      <w:pPr>
        <w:pStyle w:val="3"/>
        <w:tabs>
          <w:tab w:val="left" w:pos="1080"/>
          <w:tab w:val="left" w:pos="1260"/>
        </w:tabs>
        <w:ind w:firstLine="567"/>
        <w:jc w:val="both"/>
        <w:rPr>
          <w:bCs/>
          <w:i w:val="0"/>
        </w:rPr>
      </w:pPr>
      <w:r w:rsidRPr="00342C79">
        <w:rPr>
          <w:bCs/>
          <w:i w:val="0"/>
        </w:rPr>
        <w:t xml:space="preserve">5.16.4 </w:t>
      </w:r>
      <w:r w:rsidR="00263165" w:rsidRPr="00342C79">
        <w:rPr>
          <w:bCs/>
          <w:i w:val="0"/>
        </w:rPr>
        <w:t xml:space="preserve">При погрузке и разгрузке труб необходимо всегда использовать мягкие </w:t>
      </w:r>
      <w:r w:rsidR="00263165" w:rsidRPr="00342C79">
        <w:rPr>
          <w:bCs/>
          <w:i w:val="0"/>
        </w:rPr>
        <w:lastRenderedPageBreak/>
        <w:t>текстильные стропы. Если используется подъемный кран с крюковыми грузозахватными приспособлениями, то их крюки должны быть широкими, с покрытием амортизирующей резиновой прокладкой. Зацепление должно производиться за гладкий конец и раструб.</w:t>
      </w:r>
    </w:p>
    <w:p w14:paraId="3735502D" w14:textId="77777777" w:rsidR="004E0FEB" w:rsidRDefault="008A14E8" w:rsidP="004E0FEB">
      <w:pPr>
        <w:tabs>
          <w:tab w:val="left" w:pos="1260"/>
        </w:tabs>
        <w:ind w:firstLine="567"/>
        <w:jc w:val="both"/>
      </w:pPr>
      <w:r>
        <w:rPr>
          <w:bCs/>
        </w:rPr>
        <w:t xml:space="preserve">5.16.5 </w:t>
      </w:r>
      <w:r w:rsidR="00263165" w:rsidRPr="00AF529D">
        <w:rPr>
          <w:bCs/>
        </w:rPr>
        <w:t>Для труб большого диаметра в целях защиты цементно-песчаного покрытия</w:t>
      </w:r>
      <w:r w:rsidR="00263165" w:rsidRPr="000926AB">
        <w:t xml:space="preserve"> от повреждения под крюки грузозахватных приспособлений подъ</w:t>
      </w:r>
      <w:r>
        <w:t>е</w:t>
      </w:r>
      <w:r w:rsidR="00263165" w:rsidRPr="000926AB">
        <w:t>много крана следует подкладывать башмак, имеющий форму внутренней части трубы.</w:t>
      </w:r>
    </w:p>
    <w:p w14:paraId="13518C8B" w14:textId="77777777" w:rsidR="003F00BD" w:rsidRPr="00342C79" w:rsidRDefault="00AF529D" w:rsidP="004E0FEB">
      <w:pPr>
        <w:tabs>
          <w:tab w:val="left" w:pos="1260"/>
        </w:tabs>
        <w:ind w:firstLine="567"/>
        <w:jc w:val="both"/>
        <w:rPr>
          <w:bCs/>
        </w:rPr>
      </w:pPr>
      <w:r w:rsidRPr="00342C79">
        <w:rPr>
          <w:bCs/>
        </w:rPr>
        <w:t xml:space="preserve">5.16.6 </w:t>
      </w:r>
      <w:r w:rsidR="00263165" w:rsidRPr="00342C79">
        <w:rPr>
          <w:bCs/>
        </w:rPr>
        <w:t>При погрузке и разгрузке пакетированных труб нельзя цеплять пакет крюками за стальные упаковочные ленты, гладкие концы или раструбы отдельных труб. Необходимо использовать схемы строповки</w:t>
      </w:r>
      <w:r w:rsidR="008A14E8" w:rsidRPr="00342C79">
        <w:rPr>
          <w:bCs/>
        </w:rPr>
        <w:t>,</w:t>
      </w:r>
      <w:r w:rsidR="00263165" w:rsidRPr="00342C79">
        <w:rPr>
          <w:bCs/>
        </w:rPr>
        <w:t xml:space="preserve"> обеспечивающие захват  всего пакета. </w:t>
      </w:r>
    </w:p>
    <w:p w14:paraId="3A895AD5" w14:textId="77777777" w:rsidR="003F00BD" w:rsidRPr="00AF529D" w:rsidRDefault="00AF529D" w:rsidP="00DC1D9A">
      <w:pPr>
        <w:pStyle w:val="3"/>
        <w:tabs>
          <w:tab w:val="left" w:pos="1080"/>
          <w:tab w:val="left" w:pos="1260"/>
        </w:tabs>
        <w:ind w:firstLine="567"/>
        <w:jc w:val="both"/>
        <w:rPr>
          <w:bCs/>
          <w:i w:val="0"/>
        </w:rPr>
      </w:pPr>
      <w:r>
        <w:rPr>
          <w:bCs/>
          <w:i w:val="0"/>
        </w:rPr>
        <w:t xml:space="preserve">5.16.7 </w:t>
      </w:r>
      <w:r w:rsidR="00263165" w:rsidRPr="00AF529D">
        <w:rPr>
          <w:bCs/>
          <w:i w:val="0"/>
        </w:rPr>
        <w:t xml:space="preserve">Хранение труб на складах и строительных площадках производится в транспортных пакетах или без пакетов в специально оборудованных штабелях. </w:t>
      </w:r>
    </w:p>
    <w:p w14:paraId="426E68E8" w14:textId="77777777" w:rsidR="003F00BD" w:rsidRPr="00AF529D" w:rsidRDefault="00AF529D" w:rsidP="00DC1D9A">
      <w:pPr>
        <w:pStyle w:val="3"/>
        <w:tabs>
          <w:tab w:val="left" w:pos="1080"/>
          <w:tab w:val="left" w:pos="1260"/>
        </w:tabs>
        <w:ind w:firstLine="567"/>
        <w:jc w:val="both"/>
        <w:rPr>
          <w:bCs/>
          <w:i w:val="0"/>
        </w:rPr>
      </w:pPr>
      <w:r>
        <w:rPr>
          <w:bCs/>
          <w:i w:val="0"/>
        </w:rPr>
        <w:t xml:space="preserve">5.16.8 </w:t>
      </w:r>
      <w:r w:rsidR="00263165" w:rsidRPr="00AF529D">
        <w:rPr>
          <w:bCs/>
          <w:i w:val="0"/>
        </w:rPr>
        <w:t xml:space="preserve">Пакеты труб могут быть сложены в штабель, на брусьях размером 80×80×2600 мм, по </w:t>
      </w:r>
      <w:r w:rsidR="005D2673" w:rsidRPr="00AF529D">
        <w:rPr>
          <w:bCs/>
          <w:i w:val="0"/>
        </w:rPr>
        <w:t>три</w:t>
      </w:r>
      <w:r w:rsidR="00263165" w:rsidRPr="00AF529D">
        <w:rPr>
          <w:bCs/>
          <w:i w:val="0"/>
        </w:rPr>
        <w:t xml:space="preserve"> или </w:t>
      </w:r>
      <w:r w:rsidR="005D2673" w:rsidRPr="00AF529D">
        <w:rPr>
          <w:bCs/>
          <w:i w:val="0"/>
        </w:rPr>
        <w:t>четыре</w:t>
      </w:r>
      <w:r w:rsidR="00263165" w:rsidRPr="00AF529D">
        <w:rPr>
          <w:bCs/>
          <w:i w:val="0"/>
        </w:rPr>
        <w:t xml:space="preserve"> пакета в каждом ряду. Каждый последующий ярус пакетов отделяется от предыдущего брусьями, толщина которых немного больше</w:t>
      </w:r>
      <w:r w:rsidR="00E80573">
        <w:rPr>
          <w:bCs/>
          <w:i w:val="0"/>
        </w:rPr>
        <w:t>,</w:t>
      </w:r>
      <w:r w:rsidR="00263165" w:rsidRPr="00AF529D">
        <w:rPr>
          <w:bCs/>
          <w:i w:val="0"/>
        </w:rPr>
        <w:t xml:space="preserve"> чем численное значение разницы диаметров раструба и цилиндра трубы (</w:t>
      </w:r>
      <w:r w:rsidR="00263165" w:rsidRPr="008A14E8">
        <w:rPr>
          <w:bCs/>
        </w:rPr>
        <w:t>s</w:t>
      </w:r>
      <w:r w:rsidR="00263165" w:rsidRPr="00AF529D">
        <w:rPr>
          <w:bCs/>
          <w:i w:val="0"/>
        </w:rPr>
        <w:t xml:space="preserve"> &gt; </w:t>
      </w:r>
      <w:r w:rsidR="00263165" w:rsidRPr="008A14E8">
        <w:rPr>
          <w:bCs/>
        </w:rPr>
        <w:t>D</w:t>
      </w:r>
      <w:r w:rsidR="00263165" w:rsidRPr="00AF529D">
        <w:rPr>
          <w:bCs/>
          <w:i w:val="0"/>
        </w:rPr>
        <w:t xml:space="preserve"> – </w:t>
      </w:r>
      <w:r w:rsidR="00263165" w:rsidRPr="008A14E8">
        <w:rPr>
          <w:bCs/>
        </w:rPr>
        <w:t>DE</w:t>
      </w:r>
      <w:r w:rsidR="00263165" w:rsidRPr="00AF529D">
        <w:rPr>
          <w:bCs/>
          <w:i w:val="0"/>
        </w:rPr>
        <w:t xml:space="preserve">). Общая высота штабеля не должна превышать </w:t>
      </w:r>
      <w:smartTag w:uri="urn:schemas-microsoft-com:office:smarttags" w:element="metricconverter">
        <w:smartTagPr>
          <w:attr w:name="ProductID" w:val="2,5 м"/>
        </w:smartTagPr>
        <w:r w:rsidR="00263165" w:rsidRPr="00AF529D">
          <w:rPr>
            <w:bCs/>
            <w:i w:val="0"/>
          </w:rPr>
          <w:t>2,5 м</w:t>
        </w:r>
      </w:smartTag>
      <w:r w:rsidR="00263165" w:rsidRPr="00AF529D">
        <w:rPr>
          <w:bCs/>
          <w:i w:val="0"/>
        </w:rPr>
        <w:t>. Периодически необходимо проверять состояние пакетов, а также общую стабильность штабеля. Перед монтажом стальные упаковочные ленты  на пакетах должны быть срезаны листовыми ножницами для металла или боковым резаком.</w:t>
      </w:r>
    </w:p>
    <w:p w14:paraId="20BB69B8" w14:textId="77777777" w:rsidR="00263165" w:rsidRPr="008A14E8" w:rsidRDefault="00AF529D" w:rsidP="008A14E8">
      <w:pPr>
        <w:pStyle w:val="3"/>
        <w:tabs>
          <w:tab w:val="left" w:pos="1080"/>
          <w:tab w:val="left" w:pos="1260"/>
        </w:tabs>
        <w:spacing w:after="120"/>
        <w:ind w:firstLine="567"/>
        <w:jc w:val="both"/>
        <w:rPr>
          <w:bCs/>
          <w:i w:val="0"/>
          <w:spacing w:val="-4"/>
        </w:rPr>
      </w:pPr>
      <w:r w:rsidRPr="008A14E8">
        <w:rPr>
          <w:bCs/>
          <w:i w:val="0"/>
          <w:spacing w:val="-4"/>
        </w:rPr>
        <w:t xml:space="preserve">5.16.9 </w:t>
      </w:r>
      <w:r w:rsidR="00263165" w:rsidRPr="008A14E8">
        <w:rPr>
          <w:bCs/>
          <w:i w:val="0"/>
          <w:spacing w:val="-4"/>
        </w:rPr>
        <w:t xml:space="preserve">Штабелирование непакетированных труб должно производиться на ровных прочных основаниях. Ряды труб в штабеле должны быть уложены на деревянные прокладки шириной порядка </w:t>
      </w:r>
      <w:smartTag w:uri="urn:schemas-microsoft-com:office:smarttags" w:element="metricconverter">
        <w:smartTagPr>
          <w:attr w:name="ProductID" w:val="100 мм"/>
        </w:smartTagPr>
        <w:r w:rsidR="00263165" w:rsidRPr="008A14E8">
          <w:rPr>
            <w:bCs/>
            <w:i w:val="0"/>
            <w:spacing w:val="-4"/>
          </w:rPr>
          <w:t>100 мм</w:t>
        </w:r>
      </w:smartTag>
      <w:r w:rsidR="00263165" w:rsidRPr="008A14E8">
        <w:rPr>
          <w:bCs/>
          <w:i w:val="0"/>
          <w:spacing w:val="-4"/>
        </w:rPr>
        <w:t xml:space="preserve"> на расстоянии </w:t>
      </w:r>
      <w:smartTag w:uri="urn:schemas-microsoft-com:office:smarttags" w:element="metricconverter">
        <w:smartTagPr>
          <w:attr w:name="ProductID" w:val="1000 мм"/>
        </w:smartTagPr>
        <w:r w:rsidR="00263165" w:rsidRPr="008A14E8">
          <w:rPr>
            <w:bCs/>
            <w:i w:val="0"/>
            <w:spacing w:val="-4"/>
          </w:rPr>
          <w:t>1000 мм</w:t>
        </w:r>
      </w:smartTag>
      <w:r w:rsidR="00263165" w:rsidRPr="008A14E8">
        <w:rPr>
          <w:bCs/>
          <w:i w:val="0"/>
          <w:spacing w:val="-4"/>
        </w:rPr>
        <w:t xml:space="preserve"> от раструба и гладкого конца трубы. При этом необходимо предусматривать боковые опоры, предотвращающие самопроизвольное раскатывание труб. Не допускается соударять трубы друг о друга, сбрасывать с транспортных средств, перетаскивать волоком или перекатывать. Во избежание повреждения покрытия и загрязнения труб деревянные прокладки должны присутствовать на протяжении всего срока хранения. Рекомендуется следующее </w:t>
      </w:r>
      <w:r w:rsidR="005D2673" w:rsidRPr="008A14E8">
        <w:rPr>
          <w:bCs/>
          <w:i w:val="0"/>
          <w:spacing w:val="-4"/>
        </w:rPr>
        <w:t>число</w:t>
      </w:r>
      <w:r w:rsidR="00263165" w:rsidRPr="008A14E8">
        <w:rPr>
          <w:bCs/>
          <w:i w:val="0"/>
          <w:spacing w:val="-4"/>
        </w:rPr>
        <w:t xml:space="preserve"> рядов труб в штабеле:</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2"/>
        <w:gridCol w:w="475"/>
        <w:gridCol w:w="560"/>
        <w:gridCol w:w="560"/>
        <w:gridCol w:w="560"/>
        <w:gridCol w:w="561"/>
        <w:gridCol w:w="561"/>
        <w:gridCol w:w="561"/>
        <w:gridCol w:w="561"/>
        <w:gridCol w:w="561"/>
        <w:gridCol w:w="561"/>
        <w:gridCol w:w="561"/>
        <w:gridCol w:w="561"/>
        <w:gridCol w:w="561"/>
        <w:gridCol w:w="561"/>
        <w:gridCol w:w="555"/>
      </w:tblGrid>
      <w:tr w:rsidR="00D555FE" w:rsidRPr="000926AB" w14:paraId="4ADB4DA5" w14:textId="77777777">
        <w:trPr>
          <w:jc w:val="center"/>
        </w:trPr>
        <w:tc>
          <w:tcPr>
            <w:tcW w:w="816" w:type="dxa"/>
            <w:vAlign w:val="center"/>
          </w:tcPr>
          <w:p w14:paraId="50D37EBA" w14:textId="77777777" w:rsidR="00D555FE" w:rsidRPr="00A20952" w:rsidRDefault="00D555FE" w:rsidP="00756A5C">
            <w:pPr>
              <w:tabs>
                <w:tab w:val="num" w:pos="1260"/>
                <w:tab w:val="left" w:pos="1800"/>
              </w:tabs>
              <w:jc w:val="center"/>
              <w:rPr>
                <w:sz w:val="20"/>
                <w:szCs w:val="20"/>
                <w:vertAlign w:val="superscript"/>
              </w:rPr>
            </w:pPr>
            <w:r w:rsidRPr="008A14E8">
              <w:rPr>
                <w:sz w:val="20"/>
                <w:szCs w:val="20"/>
              </w:rPr>
              <w:t>DN</w:t>
            </w:r>
            <w:r w:rsidR="00A20952">
              <w:rPr>
                <w:sz w:val="20"/>
                <w:szCs w:val="20"/>
                <w:vertAlign w:val="superscript"/>
              </w:rPr>
              <w:t>1</w:t>
            </w:r>
          </w:p>
        </w:tc>
        <w:tc>
          <w:tcPr>
            <w:tcW w:w="816" w:type="dxa"/>
            <w:vAlign w:val="center"/>
          </w:tcPr>
          <w:p w14:paraId="5CB178F7" w14:textId="77777777" w:rsidR="00D555FE" w:rsidRPr="000926AB" w:rsidRDefault="00D555FE" w:rsidP="00756A5C">
            <w:pPr>
              <w:tabs>
                <w:tab w:val="num" w:pos="1260"/>
                <w:tab w:val="left" w:pos="1800"/>
              </w:tabs>
              <w:jc w:val="center"/>
              <w:rPr>
                <w:sz w:val="20"/>
                <w:szCs w:val="20"/>
              </w:rPr>
            </w:pPr>
            <w:r w:rsidRPr="000926AB">
              <w:rPr>
                <w:sz w:val="20"/>
                <w:szCs w:val="20"/>
              </w:rPr>
              <w:t>80</w:t>
            </w:r>
          </w:p>
        </w:tc>
        <w:tc>
          <w:tcPr>
            <w:tcW w:w="816" w:type="dxa"/>
            <w:vAlign w:val="center"/>
          </w:tcPr>
          <w:p w14:paraId="1F7A7BF1" w14:textId="77777777" w:rsidR="00D555FE" w:rsidRPr="000926AB" w:rsidRDefault="00D555FE" w:rsidP="00756A5C">
            <w:pPr>
              <w:tabs>
                <w:tab w:val="num" w:pos="1260"/>
                <w:tab w:val="left" w:pos="1800"/>
              </w:tabs>
              <w:jc w:val="center"/>
              <w:rPr>
                <w:sz w:val="20"/>
                <w:szCs w:val="20"/>
              </w:rPr>
            </w:pPr>
            <w:r w:rsidRPr="000926AB">
              <w:rPr>
                <w:sz w:val="20"/>
                <w:szCs w:val="20"/>
              </w:rPr>
              <w:t>100</w:t>
            </w:r>
          </w:p>
        </w:tc>
        <w:tc>
          <w:tcPr>
            <w:tcW w:w="816" w:type="dxa"/>
            <w:vAlign w:val="center"/>
          </w:tcPr>
          <w:p w14:paraId="38F188B8" w14:textId="77777777" w:rsidR="00D555FE" w:rsidRPr="000926AB" w:rsidRDefault="00D555FE" w:rsidP="00756A5C">
            <w:pPr>
              <w:tabs>
                <w:tab w:val="num" w:pos="1260"/>
                <w:tab w:val="left" w:pos="1800"/>
              </w:tabs>
              <w:jc w:val="center"/>
              <w:rPr>
                <w:sz w:val="20"/>
                <w:szCs w:val="20"/>
              </w:rPr>
            </w:pPr>
            <w:r w:rsidRPr="000926AB">
              <w:rPr>
                <w:sz w:val="20"/>
                <w:szCs w:val="20"/>
              </w:rPr>
              <w:t>125</w:t>
            </w:r>
          </w:p>
        </w:tc>
        <w:tc>
          <w:tcPr>
            <w:tcW w:w="816" w:type="dxa"/>
            <w:vAlign w:val="center"/>
          </w:tcPr>
          <w:p w14:paraId="2516CF37" w14:textId="77777777" w:rsidR="00D555FE" w:rsidRPr="000926AB" w:rsidRDefault="00D555FE" w:rsidP="00756A5C">
            <w:pPr>
              <w:tabs>
                <w:tab w:val="num" w:pos="1260"/>
                <w:tab w:val="left" w:pos="1800"/>
              </w:tabs>
              <w:jc w:val="center"/>
              <w:rPr>
                <w:sz w:val="20"/>
                <w:szCs w:val="20"/>
              </w:rPr>
            </w:pPr>
            <w:r w:rsidRPr="000926AB">
              <w:rPr>
                <w:sz w:val="20"/>
                <w:szCs w:val="20"/>
              </w:rPr>
              <w:t>150</w:t>
            </w:r>
          </w:p>
        </w:tc>
        <w:tc>
          <w:tcPr>
            <w:tcW w:w="816" w:type="dxa"/>
            <w:vAlign w:val="center"/>
          </w:tcPr>
          <w:p w14:paraId="771838AF" w14:textId="77777777" w:rsidR="00D555FE" w:rsidRPr="000926AB" w:rsidRDefault="00D555FE" w:rsidP="00756A5C">
            <w:pPr>
              <w:tabs>
                <w:tab w:val="num" w:pos="1260"/>
                <w:tab w:val="left" w:pos="1800"/>
              </w:tabs>
              <w:jc w:val="center"/>
              <w:rPr>
                <w:sz w:val="20"/>
                <w:szCs w:val="20"/>
              </w:rPr>
            </w:pPr>
            <w:r w:rsidRPr="000926AB">
              <w:rPr>
                <w:sz w:val="20"/>
                <w:szCs w:val="20"/>
              </w:rPr>
              <w:t>200</w:t>
            </w:r>
          </w:p>
        </w:tc>
        <w:tc>
          <w:tcPr>
            <w:tcW w:w="816" w:type="dxa"/>
            <w:vAlign w:val="center"/>
          </w:tcPr>
          <w:p w14:paraId="77438B41" w14:textId="77777777" w:rsidR="00D555FE" w:rsidRPr="000926AB" w:rsidRDefault="00D555FE" w:rsidP="00756A5C">
            <w:pPr>
              <w:tabs>
                <w:tab w:val="num" w:pos="1260"/>
                <w:tab w:val="left" w:pos="1800"/>
              </w:tabs>
              <w:jc w:val="center"/>
              <w:rPr>
                <w:sz w:val="20"/>
                <w:szCs w:val="20"/>
              </w:rPr>
            </w:pPr>
            <w:r w:rsidRPr="000926AB">
              <w:rPr>
                <w:sz w:val="20"/>
                <w:szCs w:val="20"/>
              </w:rPr>
              <w:t>250</w:t>
            </w:r>
          </w:p>
        </w:tc>
        <w:tc>
          <w:tcPr>
            <w:tcW w:w="816" w:type="dxa"/>
            <w:vAlign w:val="center"/>
          </w:tcPr>
          <w:p w14:paraId="75423C37" w14:textId="77777777" w:rsidR="00D555FE" w:rsidRPr="000926AB" w:rsidRDefault="00D555FE" w:rsidP="00756A5C">
            <w:pPr>
              <w:tabs>
                <w:tab w:val="num" w:pos="1260"/>
                <w:tab w:val="left" w:pos="1800"/>
              </w:tabs>
              <w:jc w:val="center"/>
              <w:rPr>
                <w:sz w:val="20"/>
                <w:szCs w:val="20"/>
              </w:rPr>
            </w:pPr>
            <w:r w:rsidRPr="000926AB">
              <w:rPr>
                <w:sz w:val="20"/>
                <w:szCs w:val="20"/>
              </w:rPr>
              <w:t>300</w:t>
            </w:r>
          </w:p>
        </w:tc>
        <w:tc>
          <w:tcPr>
            <w:tcW w:w="816" w:type="dxa"/>
            <w:vAlign w:val="center"/>
          </w:tcPr>
          <w:p w14:paraId="090CF0B6" w14:textId="77777777" w:rsidR="00D555FE" w:rsidRPr="000926AB" w:rsidRDefault="00D555FE" w:rsidP="00756A5C">
            <w:pPr>
              <w:tabs>
                <w:tab w:val="num" w:pos="1260"/>
                <w:tab w:val="left" w:pos="1800"/>
              </w:tabs>
              <w:jc w:val="center"/>
              <w:rPr>
                <w:sz w:val="20"/>
                <w:szCs w:val="20"/>
              </w:rPr>
            </w:pPr>
            <w:r w:rsidRPr="000926AB">
              <w:rPr>
                <w:sz w:val="20"/>
                <w:szCs w:val="20"/>
              </w:rPr>
              <w:t>350</w:t>
            </w:r>
          </w:p>
        </w:tc>
        <w:tc>
          <w:tcPr>
            <w:tcW w:w="816" w:type="dxa"/>
            <w:vAlign w:val="center"/>
          </w:tcPr>
          <w:p w14:paraId="507B2ACB" w14:textId="77777777" w:rsidR="00D555FE" w:rsidRPr="000926AB" w:rsidRDefault="00D555FE" w:rsidP="00756A5C">
            <w:pPr>
              <w:tabs>
                <w:tab w:val="num" w:pos="1260"/>
                <w:tab w:val="left" w:pos="1800"/>
              </w:tabs>
              <w:jc w:val="center"/>
              <w:rPr>
                <w:sz w:val="20"/>
                <w:szCs w:val="20"/>
              </w:rPr>
            </w:pPr>
            <w:r w:rsidRPr="000926AB">
              <w:rPr>
                <w:sz w:val="20"/>
                <w:szCs w:val="20"/>
              </w:rPr>
              <w:t>400</w:t>
            </w:r>
          </w:p>
        </w:tc>
        <w:tc>
          <w:tcPr>
            <w:tcW w:w="816" w:type="dxa"/>
            <w:vAlign w:val="center"/>
          </w:tcPr>
          <w:p w14:paraId="20257BD3" w14:textId="77777777" w:rsidR="00D555FE" w:rsidRPr="000926AB" w:rsidRDefault="00D555FE" w:rsidP="00756A5C">
            <w:pPr>
              <w:tabs>
                <w:tab w:val="num" w:pos="1260"/>
                <w:tab w:val="left" w:pos="1800"/>
              </w:tabs>
              <w:jc w:val="center"/>
              <w:rPr>
                <w:sz w:val="20"/>
                <w:szCs w:val="20"/>
              </w:rPr>
            </w:pPr>
            <w:r w:rsidRPr="000926AB">
              <w:rPr>
                <w:sz w:val="20"/>
                <w:szCs w:val="20"/>
              </w:rPr>
              <w:t>500</w:t>
            </w:r>
          </w:p>
        </w:tc>
        <w:tc>
          <w:tcPr>
            <w:tcW w:w="816" w:type="dxa"/>
            <w:vAlign w:val="center"/>
          </w:tcPr>
          <w:p w14:paraId="590C0B78" w14:textId="77777777" w:rsidR="00D555FE" w:rsidRPr="000926AB" w:rsidRDefault="00D555FE" w:rsidP="00756A5C">
            <w:pPr>
              <w:tabs>
                <w:tab w:val="num" w:pos="1260"/>
                <w:tab w:val="left" w:pos="1800"/>
              </w:tabs>
              <w:jc w:val="center"/>
              <w:rPr>
                <w:sz w:val="20"/>
                <w:szCs w:val="20"/>
              </w:rPr>
            </w:pPr>
            <w:r w:rsidRPr="000926AB">
              <w:rPr>
                <w:sz w:val="20"/>
                <w:szCs w:val="20"/>
              </w:rPr>
              <w:t>600</w:t>
            </w:r>
          </w:p>
        </w:tc>
        <w:tc>
          <w:tcPr>
            <w:tcW w:w="816" w:type="dxa"/>
            <w:vAlign w:val="center"/>
          </w:tcPr>
          <w:p w14:paraId="3E20CED0" w14:textId="77777777" w:rsidR="00D555FE" w:rsidRPr="000926AB" w:rsidRDefault="00D555FE" w:rsidP="00756A5C">
            <w:pPr>
              <w:tabs>
                <w:tab w:val="num" w:pos="1260"/>
                <w:tab w:val="left" w:pos="1800"/>
              </w:tabs>
              <w:jc w:val="center"/>
              <w:rPr>
                <w:sz w:val="20"/>
                <w:szCs w:val="20"/>
              </w:rPr>
            </w:pPr>
            <w:r w:rsidRPr="000926AB">
              <w:rPr>
                <w:sz w:val="20"/>
                <w:szCs w:val="20"/>
              </w:rPr>
              <w:t>700</w:t>
            </w:r>
          </w:p>
        </w:tc>
        <w:tc>
          <w:tcPr>
            <w:tcW w:w="816" w:type="dxa"/>
            <w:vAlign w:val="center"/>
          </w:tcPr>
          <w:p w14:paraId="0BAAE1B3" w14:textId="77777777" w:rsidR="00D555FE" w:rsidRPr="000926AB" w:rsidRDefault="00D555FE" w:rsidP="00756A5C">
            <w:pPr>
              <w:tabs>
                <w:tab w:val="num" w:pos="1260"/>
                <w:tab w:val="left" w:pos="1800"/>
              </w:tabs>
              <w:jc w:val="center"/>
              <w:rPr>
                <w:sz w:val="20"/>
                <w:szCs w:val="20"/>
              </w:rPr>
            </w:pPr>
            <w:r w:rsidRPr="000926AB">
              <w:rPr>
                <w:sz w:val="20"/>
                <w:szCs w:val="20"/>
              </w:rPr>
              <w:t>800</w:t>
            </w:r>
          </w:p>
        </w:tc>
        <w:tc>
          <w:tcPr>
            <w:tcW w:w="816" w:type="dxa"/>
            <w:vAlign w:val="center"/>
          </w:tcPr>
          <w:p w14:paraId="35A1453A" w14:textId="77777777" w:rsidR="00D555FE" w:rsidRPr="000926AB" w:rsidRDefault="00D555FE" w:rsidP="00756A5C">
            <w:pPr>
              <w:tabs>
                <w:tab w:val="num" w:pos="1260"/>
                <w:tab w:val="left" w:pos="1800"/>
              </w:tabs>
              <w:jc w:val="center"/>
              <w:rPr>
                <w:sz w:val="20"/>
                <w:szCs w:val="20"/>
              </w:rPr>
            </w:pPr>
            <w:r w:rsidRPr="000926AB">
              <w:rPr>
                <w:sz w:val="20"/>
                <w:szCs w:val="20"/>
              </w:rPr>
              <w:t>900</w:t>
            </w:r>
          </w:p>
        </w:tc>
        <w:tc>
          <w:tcPr>
            <w:tcW w:w="816" w:type="dxa"/>
            <w:shd w:val="clear" w:color="auto" w:fill="auto"/>
            <w:vAlign w:val="center"/>
          </w:tcPr>
          <w:p w14:paraId="06E99A90" w14:textId="77777777" w:rsidR="00D555FE" w:rsidRPr="000926AB" w:rsidRDefault="00D555FE" w:rsidP="00756A5C">
            <w:pPr>
              <w:ind w:left="-108" w:right="-108"/>
              <w:jc w:val="center"/>
              <w:rPr>
                <w:sz w:val="20"/>
                <w:szCs w:val="20"/>
              </w:rPr>
            </w:pPr>
            <w:r w:rsidRPr="000926AB">
              <w:rPr>
                <w:sz w:val="20"/>
                <w:szCs w:val="20"/>
              </w:rPr>
              <w:t>1000</w:t>
            </w:r>
          </w:p>
        </w:tc>
      </w:tr>
      <w:tr w:rsidR="00D555FE" w:rsidRPr="000926AB" w14:paraId="1C0796DC" w14:textId="77777777">
        <w:trPr>
          <w:jc w:val="center"/>
        </w:trPr>
        <w:tc>
          <w:tcPr>
            <w:tcW w:w="816" w:type="dxa"/>
            <w:vAlign w:val="center"/>
          </w:tcPr>
          <w:p w14:paraId="5A3E89C8" w14:textId="77777777" w:rsidR="00D555FE" w:rsidRPr="000926AB" w:rsidRDefault="005D2673" w:rsidP="00756A5C">
            <w:pPr>
              <w:tabs>
                <w:tab w:val="num" w:pos="1260"/>
                <w:tab w:val="left" w:pos="1800"/>
              </w:tabs>
              <w:jc w:val="center"/>
              <w:rPr>
                <w:sz w:val="20"/>
                <w:szCs w:val="20"/>
              </w:rPr>
            </w:pPr>
            <w:r w:rsidRPr="000926AB">
              <w:rPr>
                <w:sz w:val="20"/>
                <w:szCs w:val="20"/>
              </w:rPr>
              <w:t>Число</w:t>
            </w:r>
          </w:p>
          <w:p w14:paraId="2C38AB81" w14:textId="77777777" w:rsidR="00D555FE" w:rsidRPr="000926AB" w:rsidRDefault="00D555FE" w:rsidP="00756A5C">
            <w:pPr>
              <w:tabs>
                <w:tab w:val="num" w:pos="1260"/>
                <w:tab w:val="left" w:pos="1800"/>
              </w:tabs>
              <w:jc w:val="center"/>
              <w:rPr>
                <w:sz w:val="20"/>
                <w:szCs w:val="20"/>
              </w:rPr>
            </w:pPr>
            <w:r w:rsidRPr="000926AB">
              <w:rPr>
                <w:sz w:val="20"/>
                <w:szCs w:val="20"/>
              </w:rPr>
              <w:t>рядов</w:t>
            </w:r>
          </w:p>
        </w:tc>
        <w:tc>
          <w:tcPr>
            <w:tcW w:w="816" w:type="dxa"/>
            <w:vAlign w:val="center"/>
          </w:tcPr>
          <w:p w14:paraId="15183248" w14:textId="77777777" w:rsidR="00D555FE" w:rsidRPr="000926AB" w:rsidRDefault="00D555FE" w:rsidP="00756A5C">
            <w:pPr>
              <w:tabs>
                <w:tab w:val="num" w:pos="1260"/>
                <w:tab w:val="left" w:pos="1800"/>
              </w:tabs>
              <w:jc w:val="center"/>
              <w:rPr>
                <w:sz w:val="20"/>
                <w:szCs w:val="20"/>
              </w:rPr>
            </w:pPr>
            <w:r w:rsidRPr="000926AB">
              <w:rPr>
                <w:sz w:val="20"/>
                <w:szCs w:val="20"/>
              </w:rPr>
              <w:t>30</w:t>
            </w:r>
          </w:p>
        </w:tc>
        <w:tc>
          <w:tcPr>
            <w:tcW w:w="816" w:type="dxa"/>
            <w:vAlign w:val="center"/>
          </w:tcPr>
          <w:p w14:paraId="5C4DB365" w14:textId="77777777" w:rsidR="00D555FE" w:rsidRPr="000926AB" w:rsidRDefault="00D555FE" w:rsidP="00756A5C">
            <w:pPr>
              <w:tabs>
                <w:tab w:val="num" w:pos="1260"/>
                <w:tab w:val="left" w:pos="1800"/>
              </w:tabs>
              <w:jc w:val="center"/>
              <w:rPr>
                <w:sz w:val="20"/>
                <w:szCs w:val="20"/>
              </w:rPr>
            </w:pPr>
            <w:r w:rsidRPr="000926AB">
              <w:rPr>
                <w:sz w:val="20"/>
                <w:szCs w:val="20"/>
              </w:rPr>
              <w:t>27</w:t>
            </w:r>
          </w:p>
        </w:tc>
        <w:tc>
          <w:tcPr>
            <w:tcW w:w="816" w:type="dxa"/>
            <w:vAlign w:val="center"/>
          </w:tcPr>
          <w:p w14:paraId="2BE80F39" w14:textId="77777777" w:rsidR="00D555FE" w:rsidRPr="000926AB" w:rsidRDefault="00D555FE" w:rsidP="00756A5C">
            <w:pPr>
              <w:tabs>
                <w:tab w:val="num" w:pos="1260"/>
                <w:tab w:val="left" w:pos="1800"/>
              </w:tabs>
              <w:jc w:val="center"/>
              <w:rPr>
                <w:sz w:val="20"/>
                <w:szCs w:val="20"/>
              </w:rPr>
            </w:pPr>
            <w:r w:rsidRPr="000926AB">
              <w:rPr>
                <w:sz w:val="20"/>
                <w:szCs w:val="20"/>
              </w:rPr>
              <w:t>24</w:t>
            </w:r>
          </w:p>
        </w:tc>
        <w:tc>
          <w:tcPr>
            <w:tcW w:w="816" w:type="dxa"/>
            <w:vAlign w:val="center"/>
          </w:tcPr>
          <w:p w14:paraId="009CB5E8" w14:textId="77777777" w:rsidR="00D555FE" w:rsidRPr="000926AB" w:rsidRDefault="00D555FE" w:rsidP="00756A5C">
            <w:pPr>
              <w:tabs>
                <w:tab w:val="num" w:pos="1260"/>
                <w:tab w:val="left" w:pos="1800"/>
              </w:tabs>
              <w:jc w:val="center"/>
              <w:rPr>
                <w:sz w:val="20"/>
                <w:szCs w:val="20"/>
              </w:rPr>
            </w:pPr>
            <w:r w:rsidRPr="000926AB">
              <w:rPr>
                <w:sz w:val="20"/>
                <w:szCs w:val="20"/>
              </w:rPr>
              <w:t>22</w:t>
            </w:r>
          </w:p>
        </w:tc>
        <w:tc>
          <w:tcPr>
            <w:tcW w:w="816" w:type="dxa"/>
            <w:vAlign w:val="center"/>
          </w:tcPr>
          <w:p w14:paraId="16FB419A" w14:textId="77777777" w:rsidR="00D555FE" w:rsidRPr="000926AB" w:rsidRDefault="00D555FE" w:rsidP="00756A5C">
            <w:pPr>
              <w:tabs>
                <w:tab w:val="num" w:pos="1260"/>
                <w:tab w:val="left" w:pos="1800"/>
              </w:tabs>
              <w:jc w:val="center"/>
              <w:rPr>
                <w:sz w:val="20"/>
                <w:szCs w:val="20"/>
              </w:rPr>
            </w:pPr>
            <w:r w:rsidRPr="000926AB">
              <w:rPr>
                <w:sz w:val="20"/>
                <w:szCs w:val="20"/>
              </w:rPr>
              <w:t>18</w:t>
            </w:r>
          </w:p>
        </w:tc>
        <w:tc>
          <w:tcPr>
            <w:tcW w:w="816" w:type="dxa"/>
            <w:vAlign w:val="center"/>
          </w:tcPr>
          <w:p w14:paraId="40106CE4" w14:textId="77777777" w:rsidR="00D555FE" w:rsidRPr="000926AB" w:rsidRDefault="00D555FE" w:rsidP="00756A5C">
            <w:pPr>
              <w:tabs>
                <w:tab w:val="num" w:pos="1260"/>
                <w:tab w:val="left" w:pos="1800"/>
              </w:tabs>
              <w:jc w:val="center"/>
              <w:rPr>
                <w:sz w:val="20"/>
                <w:szCs w:val="20"/>
              </w:rPr>
            </w:pPr>
            <w:r w:rsidRPr="000926AB">
              <w:rPr>
                <w:sz w:val="20"/>
                <w:szCs w:val="20"/>
              </w:rPr>
              <w:t>16</w:t>
            </w:r>
          </w:p>
        </w:tc>
        <w:tc>
          <w:tcPr>
            <w:tcW w:w="816" w:type="dxa"/>
            <w:vAlign w:val="center"/>
          </w:tcPr>
          <w:p w14:paraId="512E31CB" w14:textId="77777777" w:rsidR="00D555FE" w:rsidRPr="000926AB" w:rsidRDefault="00D555FE" w:rsidP="00756A5C">
            <w:pPr>
              <w:tabs>
                <w:tab w:val="num" w:pos="1260"/>
                <w:tab w:val="left" w:pos="1800"/>
              </w:tabs>
              <w:jc w:val="center"/>
              <w:rPr>
                <w:sz w:val="20"/>
                <w:szCs w:val="20"/>
              </w:rPr>
            </w:pPr>
            <w:r w:rsidRPr="000926AB">
              <w:rPr>
                <w:sz w:val="20"/>
                <w:szCs w:val="20"/>
              </w:rPr>
              <w:t>14</w:t>
            </w:r>
          </w:p>
        </w:tc>
        <w:tc>
          <w:tcPr>
            <w:tcW w:w="816" w:type="dxa"/>
            <w:vAlign w:val="center"/>
          </w:tcPr>
          <w:p w14:paraId="74391B80" w14:textId="77777777" w:rsidR="00D555FE" w:rsidRPr="000926AB" w:rsidRDefault="00D555FE" w:rsidP="00756A5C">
            <w:pPr>
              <w:tabs>
                <w:tab w:val="num" w:pos="1260"/>
                <w:tab w:val="left" w:pos="1800"/>
              </w:tabs>
              <w:jc w:val="center"/>
              <w:rPr>
                <w:sz w:val="20"/>
                <w:szCs w:val="20"/>
              </w:rPr>
            </w:pPr>
            <w:r w:rsidRPr="000926AB">
              <w:rPr>
                <w:sz w:val="20"/>
                <w:szCs w:val="20"/>
              </w:rPr>
              <w:t>12</w:t>
            </w:r>
          </w:p>
        </w:tc>
        <w:tc>
          <w:tcPr>
            <w:tcW w:w="816" w:type="dxa"/>
            <w:vAlign w:val="center"/>
          </w:tcPr>
          <w:p w14:paraId="4DE0E6C6" w14:textId="77777777" w:rsidR="00D555FE" w:rsidRPr="000926AB" w:rsidRDefault="00D555FE" w:rsidP="00756A5C">
            <w:pPr>
              <w:tabs>
                <w:tab w:val="num" w:pos="1260"/>
                <w:tab w:val="left" w:pos="1800"/>
              </w:tabs>
              <w:jc w:val="center"/>
              <w:rPr>
                <w:sz w:val="20"/>
                <w:szCs w:val="20"/>
              </w:rPr>
            </w:pPr>
            <w:r w:rsidRPr="000926AB">
              <w:rPr>
                <w:sz w:val="20"/>
                <w:szCs w:val="20"/>
              </w:rPr>
              <w:t>11</w:t>
            </w:r>
          </w:p>
        </w:tc>
        <w:tc>
          <w:tcPr>
            <w:tcW w:w="816" w:type="dxa"/>
            <w:vAlign w:val="center"/>
          </w:tcPr>
          <w:p w14:paraId="48021BB6" w14:textId="77777777" w:rsidR="00D555FE" w:rsidRPr="000926AB" w:rsidRDefault="00D555FE" w:rsidP="00756A5C">
            <w:pPr>
              <w:tabs>
                <w:tab w:val="num" w:pos="1260"/>
                <w:tab w:val="left" w:pos="1800"/>
              </w:tabs>
              <w:jc w:val="center"/>
              <w:rPr>
                <w:sz w:val="20"/>
                <w:szCs w:val="20"/>
              </w:rPr>
            </w:pPr>
            <w:r w:rsidRPr="000926AB">
              <w:rPr>
                <w:sz w:val="20"/>
                <w:szCs w:val="20"/>
              </w:rPr>
              <w:t>8</w:t>
            </w:r>
          </w:p>
        </w:tc>
        <w:tc>
          <w:tcPr>
            <w:tcW w:w="816" w:type="dxa"/>
            <w:vAlign w:val="center"/>
          </w:tcPr>
          <w:p w14:paraId="13EDF088" w14:textId="77777777" w:rsidR="00D555FE" w:rsidRPr="000926AB" w:rsidRDefault="00D555FE" w:rsidP="00756A5C">
            <w:pPr>
              <w:tabs>
                <w:tab w:val="num" w:pos="1260"/>
                <w:tab w:val="left" w:pos="1800"/>
              </w:tabs>
              <w:jc w:val="center"/>
              <w:rPr>
                <w:sz w:val="20"/>
                <w:szCs w:val="20"/>
              </w:rPr>
            </w:pPr>
            <w:r w:rsidRPr="000926AB">
              <w:rPr>
                <w:sz w:val="20"/>
                <w:szCs w:val="20"/>
              </w:rPr>
              <w:t>7</w:t>
            </w:r>
          </w:p>
        </w:tc>
        <w:tc>
          <w:tcPr>
            <w:tcW w:w="816" w:type="dxa"/>
            <w:vAlign w:val="center"/>
          </w:tcPr>
          <w:p w14:paraId="2A315BF6" w14:textId="77777777" w:rsidR="00D555FE" w:rsidRPr="000926AB" w:rsidRDefault="00D555FE" w:rsidP="00756A5C">
            <w:pPr>
              <w:tabs>
                <w:tab w:val="num" w:pos="1260"/>
                <w:tab w:val="left" w:pos="1800"/>
              </w:tabs>
              <w:jc w:val="center"/>
              <w:rPr>
                <w:sz w:val="20"/>
                <w:szCs w:val="20"/>
              </w:rPr>
            </w:pPr>
            <w:r w:rsidRPr="000926AB">
              <w:rPr>
                <w:sz w:val="20"/>
                <w:szCs w:val="20"/>
              </w:rPr>
              <w:t>5</w:t>
            </w:r>
          </w:p>
        </w:tc>
        <w:tc>
          <w:tcPr>
            <w:tcW w:w="816" w:type="dxa"/>
            <w:vAlign w:val="center"/>
          </w:tcPr>
          <w:p w14:paraId="42A1BBF1" w14:textId="77777777" w:rsidR="00D555FE" w:rsidRPr="000926AB" w:rsidRDefault="00D555FE" w:rsidP="00756A5C">
            <w:pPr>
              <w:tabs>
                <w:tab w:val="num" w:pos="1260"/>
                <w:tab w:val="left" w:pos="1800"/>
              </w:tabs>
              <w:jc w:val="center"/>
              <w:rPr>
                <w:sz w:val="20"/>
                <w:szCs w:val="20"/>
              </w:rPr>
            </w:pPr>
            <w:r w:rsidRPr="000926AB">
              <w:rPr>
                <w:sz w:val="20"/>
                <w:szCs w:val="20"/>
              </w:rPr>
              <w:t>4</w:t>
            </w:r>
          </w:p>
        </w:tc>
        <w:tc>
          <w:tcPr>
            <w:tcW w:w="816" w:type="dxa"/>
            <w:vAlign w:val="center"/>
          </w:tcPr>
          <w:p w14:paraId="51B3E2A5" w14:textId="77777777" w:rsidR="00D555FE" w:rsidRPr="000926AB" w:rsidRDefault="00D555FE" w:rsidP="00756A5C">
            <w:pPr>
              <w:tabs>
                <w:tab w:val="num" w:pos="1260"/>
                <w:tab w:val="left" w:pos="1800"/>
              </w:tabs>
              <w:jc w:val="center"/>
              <w:rPr>
                <w:sz w:val="20"/>
                <w:szCs w:val="20"/>
              </w:rPr>
            </w:pPr>
            <w:r w:rsidRPr="000926AB">
              <w:rPr>
                <w:sz w:val="20"/>
                <w:szCs w:val="20"/>
              </w:rPr>
              <w:t>4</w:t>
            </w:r>
          </w:p>
        </w:tc>
        <w:tc>
          <w:tcPr>
            <w:tcW w:w="816" w:type="dxa"/>
            <w:shd w:val="clear" w:color="auto" w:fill="auto"/>
            <w:vAlign w:val="center"/>
          </w:tcPr>
          <w:p w14:paraId="7D0AA276" w14:textId="77777777" w:rsidR="00D555FE" w:rsidRPr="000926AB" w:rsidRDefault="00D555FE" w:rsidP="00756A5C">
            <w:pPr>
              <w:ind w:left="-108" w:right="-108"/>
              <w:jc w:val="center"/>
              <w:rPr>
                <w:sz w:val="20"/>
                <w:szCs w:val="20"/>
              </w:rPr>
            </w:pPr>
            <w:r w:rsidRPr="000926AB">
              <w:rPr>
                <w:sz w:val="20"/>
                <w:szCs w:val="20"/>
              </w:rPr>
              <w:t>3</w:t>
            </w:r>
          </w:p>
        </w:tc>
      </w:tr>
    </w:tbl>
    <w:p w14:paraId="6A33317D" w14:textId="77777777" w:rsidR="003F00BD" w:rsidRPr="00153BA0" w:rsidRDefault="001829B7" w:rsidP="008A14E8">
      <w:pPr>
        <w:pStyle w:val="3"/>
        <w:tabs>
          <w:tab w:val="left" w:pos="1080"/>
          <w:tab w:val="left" w:pos="1260"/>
        </w:tabs>
        <w:spacing w:before="120"/>
        <w:ind w:firstLine="567"/>
        <w:jc w:val="both"/>
        <w:rPr>
          <w:bCs/>
          <w:i w:val="0"/>
          <w:spacing w:val="-4"/>
        </w:rPr>
      </w:pPr>
      <w:r w:rsidRPr="00153BA0">
        <w:rPr>
          <w:bCs/>
          <w:i w:val="0"/>
          <w:spacing w:val="-4"/>
        </w:rPr>
        <w:t xml:space="preserve">5.16.10 </w:t>
      </w:r>
      <w:r w:rsidR="00E27B7D" w:rsidRPr="00153BA0">
        <w:rPr>
          <w:bCs/>
          <w:i w:val="0"/>
          <w:spacing w:val="-4"/>
        </w:rPr>
        <w:t>Т</w:t>
      </w:r>
      <w:r w:rsidR="00263165" w:rsidRPr="00153BA0">
        <w:rPr>
          <w:bCs/>
          <w:i w:val="0"/>
          <w:spacing w:val="-4"/>
        </w:rPr>
        <w:t xml:space="preserve">орцы труб </w:t>
      </w:r>
      <w:r w:rsidR="00A96808" w:rsidRPr="00153BA0">
        <w:rPr>
          <w:bCs/>
          <w:i w:val="0"/>
          <w:spacing w:val="-4"/>
        </w:rPr>
        <w:t>всех диаметров</w:t>
      </w:r>
      <w:r w:rsidR="00263165" w:rsidRPr="00153BA0">
        <w:rPr>
          <w:bCs/>
          <w:i w:val="0"/>
          <w:spacing w:val="-4"/>
        </w:rPr>
        <w:t xml:space="preserve"> с внутренним цементно-песчаным покрытием, предназначенны</w:t>
      </w:r>
      <w:r w:rsidR="00A20952" w:rsidRPr="00153BA0">
        <w:rPr>
          <w:bCs/>
          <w:i w:val="0"/>
          <w:spacing w:val="-4"/>
        </w:rPr>
        <w:t>х</w:t>
      </w:r>
      <w:r w:rsidR="00263165" w:rsidRPr="00153BA0">
        <w:rPr>
          <w:bCs/>
          <w:i w:val="0"/>
          <w:spacing w:val="-4"/>
        </w:rPr>
        <w:t xml:space="preserve"> к использованию в питьевых водопроводах, должны быть закрыты пластмассовыми заглушками во избежание загрязнения внутреннего покрытия. Заглушки не должны сниматься с труб до момента сборки соединений при укладке трубопровода.</w:t>
      </w:r>
      <w:r w:rsidR="003F00BD" w:rsidRPr="00153BA0">
        <w:rPr>
          <w:bCs/>
          <w:i w:val="0"/>
          <w:spacing w:val="-4"/>
        </w:rPr>
        <w:t xml:space="preserve"> Соединительные части должны храниться рассортированными по виду и диаметрам. Стопор</w:t>
      </w:r>
      <w:r w:rsidR="00A20952" w:rsidRPr="00153BA0">
        <w:rPr>
          <w:bCs/>
          <w:i w:val="0"/>
          <w:spacing w:val="-4"/>
        </w:rPr>
        <w:t>ы</w:t>
      </w:r>
      <w:r w:rsidR="003F00BD" w:rsidRPr="00153BA0">
        <w:rPr>
          <w:bCs/>
          <w:i w:val="0"/>
          <w:spacing w:val="-4"/>
        </w:rPr>
        <w:t xml:space="preserve"> под соединение «RJ» хранятся в открытой таре, рассортированные по диаметрам. </w:t>
      </w:r>
    </w:p>
    <w:p w14:paraId="48FE71C2" w14:textId="77777777" w:rsidR="003F00BD" w:rsidRPr="008A14E8" w:rsidRDefault="001829B7" w:rsidP="00DC1D9A">
      <w:pPr>
        <w:pStyle w:val="3"/>
        <w:tabs>
          <w:tab w:val="left" w:pos="1080"/>
          <w:tab w:val="left" w:pos="1260"/>
        </w:tabs>
        <w:ind w:firstLine="567"/>
        <w:jc w:val="both"/>
        <w:rPr>
          <w:bCs/>
          <w:i w:val="0"/>
          <w:spacing w:val="-4"/>
        </w:rPr>
      </w:pPr>
      <w:r w:rsidRPr="008A14E8">
        <w:rPr>
          <w:bCs/>
          <w:i w:val="0"/>
          <w:spacing w:val="-4"/>
        </w:rPr>
        <w:t xml:space="preserve">5.16.11 </w:t>
      </w:r>
      <w:r w:rsidR="00263165" w:rsidRPr="008A14E8">
        <w:rPr>
          <w:bCs/>
          <w:i w:val="0"/>
          <w:spacing w:val="-4"/>
        </w:rPr>
        <w:t>Резиновые уплотнительные кольца должны храниться в закрытых помещениях, в условиях</w:t>
      </w:r>
      <w:r w:rsidR="008A14E8" w:rsidRPr="008A14E8">
        <w:rPr>
          <w:bCs/>
          <w:i w:val="0"/>
          <w:spacing w:val="-4"/>
        </w:rPr>
        <w:t>,</w:t>
      </w:r>
      <w:r w:rsidR="00263165" w:rsidRPr="008A14E8">
        <w:rPr>
          <w:bCs/>
          <w:i w:val="0"/>
          <w:spacing w:val="-4"/>
        </w:rPr>
        <w:t xml:space="preserve"> исключающих их деформацию и повреждения, при температуре от 0 до 35</w:t>
      </w:r>
      <w:r w:rsidR="008A14E8" w:rsidRPr="008A14E8">
        <w:rPr>
          <w:bCs/>
          <w:i w:val="0"/>
          <w:spacing w:val="-4"/>
        </w:rPr>
        <w:t xml:space="preserve"> </w:t>
      </w:r>
      <w:r w:rsidR="005D2673" w:rsidRPr="008A14E8">
        <w:rPr>
          <w:bCs/>
          <w:i w:val="0"/>
          <w:spacing w:val="-4"/>
        </w:rPr>
        <w:sym w:font="Symbol" w:char="F0B0"/>
      </w:r>
      <w:r w:rsidR="00263165" w:rsidRPr="008A14E8">
        <w:rPr>
          <w:bCs/>
          <w:i w:val="0"/>
          <w:spacing w:val="-4"/>
        </w:rPr>
        <w:t xml:space="preserve">С, на расстоянии не менее </w:t>
      </w:r>
      <w:smartTag w:uri="urn:schemas-microsoft-com:office:smarttags" w:element="metricconverter">
        <w:smartTagPr>
          <w:attr w:name="ProductID" w:val="1 м"/>
        </w:smartTagPr>
        <w:r w:rsidR="00263165" w:rsidRPr="008A14E8">
          <w:rPr>
            <w:bCs/>
            <w:i w:val="0"/>
            <w:spacing w:val="-4"/>
          </w:rPr>
          <w:t>1 м</w:t>
        </w:r>
      </w:smartTag>
      <w:r w:rsidR="00263165" w:rsidRPr="008A14E8">
        <w:rPr>
          <w:bCs/>
          <w:i w:val="0"/>
          <w:spacing w:val="-4"/>
        </w:rPr>
        <w:t xml:space="preserve"> от отопительных приборов, а также не подвергаться воздействию прямых солнечных лучей и веществ</w:t>
      </w:r>
      <w:r w:rsidR="008A14E8" w:rsidRPr="008A14E8">
        <w:rPr>
          <w:bCs/>
          <w:i w:val="0"/>
          <w:spacing w:val="-4"/>
        </w:rPr>
        <w:t>,</w:t>
      </w:r>
      <w:r w:rsidR="00263165" w:rsidRPr="008A14E8">
        <w:rPr>
          <w:bCs/>
          <w:i w:val="0"/>
          <w:spacing w:val="-4"/>
        </w:rPr>
        <w:t xml:space="preserve"> разрушающих резину. </w:t>
      </w:r>
    </w:p>
    <w:p w14:paraId="645F0826" w14:textId="77777777" w:rsidR="003F00BD" w:rsidRPr="001829B7" w:rsidRDefault="001829B7" w:rsidP="00DC1D9A">
      <w:pPr>
        <w:pStyle w:val="3"/>
        <w:tabs>
          <w:tab w:val="left" w:pos="1080"/>
          <w:tab w:val="left" w:pos="1260"/>
        </w:tabs>
        <w:ind w:firstLine="567"/>
        <w:jc w:val="both"/>
        <w:rPr>
          <w:bCs/>
          <w:i w:val="0"/>
        </w:rPr>
      </w:pPr>
      <w:r>
        <w:rPr>
          <w:bCs/>
          <w:i w:val="0"/>
        </w:rPr>
        <w:t xml:space="preserve">5.16.12 </w:t>
      </w:r>
      <w:r w:rsidR="004518D2" w:rsidRPr="001829B7">
        <w:rPr>
          <w:bCs/>
          <w:i w:val="0"/>
        </w:rPr>
        <w:t xml:space="preserve">В </w:t>
      </w:r>
      <w:r w:rsidR="00FC28FC" w:rsidRPr="001829B7">
        <w:rPr>
          <w:bCs/>
          <w:i w:val="0"/>
        </w:rPr>
        <w:t>летнее время трубы из ВЧШГ с нанесенным цементно-песчаным покрытием должны храниться в местах, исключающих попадание прямых солнечных лучей, или быть защищены специальным укрытием.</w:t>
      </w:r>
      <w:bookmarkStart w:id="77" w:name="_Toc119310412"/>
      <w:bookmarkStart w:id="78" w:name="_Toc255818662"/>
    </w:p>
    <w:p w14:paraId="2CC8907E" w14:textId="77777777" w:rsidR="00A23A6C" w:rsidRPr="008A14E8" w:rsidRDefault="003F00BD" w:rsidP="008A14E8">
      <w:pPr>
        <w:pStyle w:val="3"/>
        <w:tabs>
          <w:tab w:val="left" w:pos="1080"/>
          <w:tab w:val="left" w:pos="1260"/>
        </w:tabs>
        <w:spacing w:before="240" w:after="120"/>
        <w:ind w:firstLine="567"/>
        <w:jc w:val="both"/>
        <w:rPr>
          <w:bCs/>
        </w:rPr>
      </w:pPr>
      <w:r w:rsidRPr="008A14E8">
        <w:rPr>
          <w:bCs/>
        </w:rPr>
        <w:t>З</w:t>
      </w:r>
      <w:r w:rsidR="00FC28FC" w:rsidRPr="008A14E8">
        <w:rPr>
          <w:bCs/>
        </w:rPr>
        <w:t>емляные работы</w:t>
      </w:r>
      <w:bookmarkEnd w:id="77"/>
      <w:bookmarkEnd w:id="78"/>
    </w:p>
    <w:p w14:paraId="255C00D3" w14:textId="77777777" w:rsidR="003F00BD" w:rsidRPr="00B9758E" w:rsidRDefault="00A23A6C" w:rsidP="00DC1D9A">
      <w:pPr>
        <w:pStyle w:val="3"/>
        <w:tabs>
          <w:tab w:val="left" w:pos="1080"/>
          <w:tab w:val="left" w:pos="1260"/>
        </w:tabs>
        <w:ind w:firstLine="567"/>
        <w:jc w:val="both"/>
        <w:rPr>
          <w:bCs/>
          <w:i w:val="0"/>
        </w:rPr>
      </w:pPr>
      <w:r>
        <w:rPr>
          <w:bCs/>
          <w:i w:val="0"/>
        </w:rPr>
        <w:t>5.16.1</w:t>
      </w:r>
      <w:r w:rsidR="008A14E8">
        <w:rPr>
          <w:bCs/>
          <w:i w:val="0"/>
        </w:rPr>
        <w:t>3</w:t>
      </w:r>
      <w:r>
        <w:rPr>
          <w:bCs/>
          <w:i w:val="0"/>
        </w:rPr>
        <w:t xml:space="preserve"> </w:t>
      </w:r>
      <w:r w:rsidR="00FC28FC" w:rsidRPr="00B9758E">
        <w:rPr>
          <w:bCs/>
          <w:i w:val="0"/>
        </w:rPr>
        <w:t xml:space="preserve">Земляные работы по планировке трассы, разработке, засыпке и приемке </w:t>
      </w:r>
      <w:r w:rsidR="00FC28FC" w:rsidRPr="00B9758E">
        <w:rPr>
          <w:bCs/>
          <w:i w:val="0"/>
        </w:rPr>
        <w:lastRenderedPageBreak/>
        <w:t>траншей при строительстве трубопроводов следует производить в соответствии с требованиями СНиП 3.05.04</w:t>
      </w:r>
      <w:r w:rsidR="00D51603" w:rsidRPr="00B9758E">
        <w:rPr>
          <w:bCs/>
          <w:i w:val="0"/>
        </w:rPr>
        <w:t>.</w:t>
      </w:r>
    </w:p>
    <w:p w14:paraId="55986A54" w14:textId="77777777" w:rsidR="00A20952" w:rsidRDefault="00A23A6C" w:rsidP="00153BA0">
      <w:pPr>
        <w:tabs>
          <w:tab w:val="left" w:pos="540"/>
          <w:tab w:val="left" w:pos="1260"/>
          <w:tab w:val="left" w:pos="1800"/>
        </w:tabs>
        <w:ind w:firstLine="567"/>
        <w:jc w:val="both"/>
        <w:rPr>
          <w:spacing w:val="-2"/>
        </w:rPr>
      </w:pPr>
      <w:r w:rsidRPr="00A20952">
        <w:rPr>
          <w:bCs/>
          <w:spacing w:val="-4"/>
        </w:rPr>
        <w:t>5.16.</w:t>
      </w:r>
      <w:r w:rsidR="008A14E8" w:rsidRPr="00A20952">
        <w:rPr>
          <w:bCs/>
          <w:spacing w:val="-4"/>
        </w:rPr>
        <w:t>14</w:t>
      </w:r>
      <w:r w:rsidRPr="00A20952">
        <w:rPr>
          <w:bCs/>
          <w:spacing w:val="-4"/>
        </w:rPr>
        <w:t xml:space="preserve"> </w:t>
      </w:r>
      <w:r w:rsidR="00FC28FC" w:rsidRPr="00A20952">
        <w:rPr>
          <w:bCs/>
          <w:spacing w:val="-4"/>
        </w:rPr>
        <w:t xml:space="preserve">Перед разработкой траншеи следует произвести разбивку ее оси. Приямки для монтажа и заделки стыковых соединений труб диаметром до </w:t>
      </w:r>
      <w:smartTag w:uri="urn:schemas-microsoft-com:office:smarttags" w:element="metricconverter">
        <w:smartTagPr>
          <w:attr w:name="ProductID" w:val="300 мм"/>
        </w:smartTagPr>
        <w:r w:rsidR="00FC28FC" w:rsidRPr="00A20952">
          <w:rPr>
            <w:bCs/>
            <w:spacing w:val="-4"/>
          </w:rPr>
          <w:t>300 мм</w:t>
        </w:r>
      </w:smartTag>
      <w:r w:rsidR="00FC28FC" w:rsidRPr="00A20952">
        <w:rPr>
          <w:bCs/>
          <w:spacing w:val="-4"/>
        </w:rPr>
        <w:t xml:space="preserve"> следует отрывать </w:t>
      </w:r>
      <w:r w:rsidR="00FC28FC" w:rsidRPr="00A20952">
        <w:rPr>
          <w:bCs/>
          <w:spacing w:val="-2"/>
        </w:rPr>
        <w:t>перед укладкой каждой трубы на место. Расстояние между приямками</w:t>
      </w:r>
      <w:r w:rsidR="00FC28FC" w:rsidRPr="00A20952">
        <w:rPr>
          <w:spacing w:val="-2"/>
        </w:rPr>
        <w:t xml:space="preserve"> устанавливается в </w:t>
      </w:r>
      <w:r w:rsidR="00FC28FC" w:rsidRPr="00A20952">
        <w:rPr>
          <w:spacing w:val="2"/>
        </w:rPr>
        <w:t xml:space="preserve">зависимости от длины укладываемых труб. Приямки для труб </w:t>
      </w:r>
      <w:r w:rsidR="00FC28FC" w:rsidRPr="00A20952">
        <w:rPr>
          <w:spacing w:val="-2"/>
        </w:rPr>
        <w:t xml:space="preserve">диаметром более </w:t>
      </w:r>
      <w:smartTag w:uri="urn:schemas-microsoft-com:office:smarttags" w:element="metricconverter">
        <w:smartTagPr>
          <w:attr w:name="ProductID" w:val="300 мм"/>
        </w:smartTagPr>
        <w:r w:rsidR="00FC28FC" w:rsidRPr="00A20952">
          <w:rPr>
            <w:spacing w:val="-2"/>
          </w:rPr>
          <w:t>300 мм</w:t>
        </w:r>
      </w:smartTag>
    </w:p>
    <w:p w14:paraId="533403E3" w14:textId="77777777" w:rsidR="00153BA0" w:rsidRDefault="00153BA0" w:rsidP="00153BA0">
      <w:pPr>
        <w:tabs>
          <w:tab w:val="left" w:pos="540"/>
          <w:tab w:val="left" w:pos="1260"/>
          <w:tab w:val="left" w:pos="1800"/>
        </w:tabs>
        <w:ind w:firstLine="567"/>
        <w:jc w:val="both"/>
        <w:rPr>
          <w:spacing w:val="-2"/>
        </w:rPr>
      </w:pPr>
    </w:p>
    <w:p w14:paraId="0D860079" w14:textId="77777777" w:rsidR="00153BA0" w:rsidRPr="00A20952" w:rsidRDefault="009412BD" w:rsidP="00153BA0">
      <w:pPr>
        <w:tabs>
          <w:tab w:val="left" w:pos="540"/>
          <w:tab w:val="left" w:pos="1260"/>
          <w:tab w:val="left" w:pos="1800"/>
        </w:tabs>
        <w:jc w:val="both"/>
        <w:rPr>
          <w:spacing w:val="-2"/>
        </w:rPr>
      </w:pPr>
      <w:r>
        <w:rPr>
          <w:spacing w:val="-2"/>
        </w:rPr>
        <w:pict w14:anchorId="23593CD9">
          <v:rect id="_x0000_i1143" style="width:68.5pt;height:1pt" o:hrpct="151" o:hrstd="t" o:hr="t" fillcolor="gray" stroked="f"/>
        </w:pict>
      </w:r>
    </w:p>
    <w:p w14:paraId="68CCCFBC" w14:textId="77777777" w:rsidR="00A20952" w:rsidRPr="00A20952" w:rsidRDefault="00A20952" w:rsidP="00A20952">
      <w:pPr>
        <w:tabs>
          <w:tab w:val="left" w:pos="540"/>
          <w:tab w:val="left" w:pos="1260"/>
          <w:tab w:val="left" w:pos="1800"/>
        </w:tabs>
        <w:jc w:val="both"/>
        <w:rPr>
          <w:spacing w:val="-6"/>
        </w:rPr>
      </w:pPr>
      <w:r>
        <w:rPr>
          <w:spacing w:val="-6"/>
          <w:sz w:val="20"/>
          <w:szCs w:val="20"/>
          <w:vertAlign w:val="superscript"/>
        </w:rPr>
        <w:t>1</w:t>
      </w:r>
      <w:r>
        <w:rPr>
          <w:spacing w:val="-6"/>
          <w:sz w:val="20"/>
          <w:szCs w:val="20"/>
        </w:rPr>
        <w:t xml:space="preserve"> </w:t>
      </w:r>
      <w:r>
        <w:rPr>
          <w:spacing w:val="-6"/>
          <w:sz w:val="20"/>
          <w:szCs w:val="20"/>
          <w:lang w:val="en-US"/>
        </w:rPr>
        <w:t>DN</w:t>
      </w:r>
      <w:r>
        <w:rPr>
          <w:spacing w:val="-6"/>
          <w:sz w:val="20"/>
          <w:szCs w:val="20"/>
        </w:rPr>
        <w:t xml:space="preserve"> </w:t>
      </w:r>
      <w:r w:rsidR="00D27339">
        <w:rPr>
          <w:spacing w:val="-6"/>
          <w:sz w:val="20"/>
          <w:szCs w:val="20"/>
        </w:rPr>
        <w:t>–</w:t>
      </w:r>
      <w:r>
        <w:rPr>
          <w:spacing w:val="-6"/>
          <w:sz w:val="20"/>
          <w:szCs w:val="20"/>
        </w:rPr>
        <w:t xml:space="preserve"> условный диаметр по</w:t>
      </w:r>
      <w:r w:rsidR="00E80573">
        <w:rPr>
          <w:spacing w:val="-6"/>
          <w:sz w:val="20"/>
          <w:szCs w:val="20"/>
        </w:rPr>
        <w:t xml:space="preserve"> ГОСТ Р ИСО 2531</w:t>
      </w:r>
      <w:r>
        <w:rPr>
          <w:spacing w:val="-6"/>
        </w:rPr>
        <w:t>.</w:t>
      </w:r>
    </w:p>
    <w:p w14:paraId="144A5ED4" w14:textId="77777777" w:rsidR="003F00BD" w:rsidRPr="00A20952" w:rsidRDefault="00FC28FC" w:rsidP="00A20952">
      <w:pPr>
        <w:tabs>
          <w:tab w:val="left" w:pos="540"/>
          <w:tab w:val="left" w:pos="1260"/>
          <w:tab w:val="left" w:pos="1800"/>
        </w:tabs>
        <w:jc w:val="both"/>
        <w:rPr>
          <w:spacing w:val="-6"/>
        </w:rPr>
      </w:pPr>
      <w:r w:rsidRPr="00A20952">
        <w:rPr>
          <w:spacing w:val="-6"/>
        </w:rPr>
        <w:t>допускается отрывать за 1</w:t>
      </w:r>
      <w:r w:rsidR="005D2673" w:rsidRPr="00A20952">
        <w:rPr>
          <w:spacing w:val="-6"/>
        </w:rPr>
        <w:t>-2</w:t>
      </w:r>
      <w:r w:rsidRPr="00A20952">
        <w:rPr>
          <w:spacing w:val="-6"/>
        </w:rPr>
        <w:t xml:space="preserve"> дня до укладки труб в траншею с учетом фактической длины труб и расстоя</w:t>
      </w:r>
      <w:r w:rsidR="003F00BD" w:rsidRPr="00A20952">
        <w:rPr>
          <w:spacing w:val="-6"/>
        </w:rPr>
        <w:t>ния между стыками.</w:t>
      </w:r>
    </w:p>
    <w:p w14:paraId="0424A457" w14:textId="77777777" w:rsidR="003F00BD" w:rsidRPr="003F00BD" w:rsidRDefault="00A23A6C" w:rsidP="00DC1D9A">
      <w:pPr>
        <w:tabs>
          <w:tab w:val="left" w:pos="540"/>
          <w:tab w:val="left" w:pos="1260"/>
          <w:tab w:val="left" w:pos="1800"/>
        </w:tabs>
        <w:ind w:firstLine="567"/>
        <w:jc w:val="both"/>
      </w:pPr>
      <w:r>
        <w:t>5.16.</w:t>
      </w:r>
      <w:r w:rsidR="00476C64">
        <w:t>15</w:t>
      </w:r>
      <w:r>
        <w:t xml:space="preserve"> </w:t>
      </w:r>
      <w:r w:rsidR="00FC28FC" w:rsidRPr="000926AB">
        <w:t>Методы разработки траншеи обусл</w:t>
      </w:r>
      <w:r w:rsidR="00476C64">
        <w:t>о</w:t>
      </w:r>
      <w:r w:rsidR="00FC28FC" w:rsidRPr="000926AB">
        <w:t>вливаются диаметром трубопровода, геотехническими характеристиками грунтов, рельефом местности, технико-экономическими показателями техниче</w:t>
      </w:r>
      <w:r w:rsidR="00D51603" w:rsidRPr="000926AB">
        <w:t>ских средств</w:t>
      </w:r>
      <w:r w:rsidR="00BB3492">
        <w:t>,</w:t>
      </w:r>
      <w:r w:rsidR="00D51603" w:rsidRPr="000926AB">
        <w:t xml:space="preserve"> аналогично как для традиционных </w:t>
      </w:r>
      <w:r w:rsidR="00D51603" w:rsidRPr="003F00BD">
        <w:t>трубопроводов, например стальных.</w:t>
      </w:r>
    </w:p>
    <w:p w14:paraId="0CC14F5C" w14:textId="77777777" w:rsidR="003F00BD" w:rsidRPr="00A23A6C" w:rsidRDefault="00A23A6C" w:rsidP="00DC1D9A">
      <w:pPr>
        <w:tabs>
          <w:tab w:val="left" w:pos="540"/>
          <w:tab w:val="left" w:pos="1260"/>
          <w:tab w:val="left" w:pos="1800"/>
        </w:tabs>
        <w:ind w:firstLine="567"/>
        <w:jc w:val="both"/>
      </w:pPr>
      <w:r>
        <w:t>5.16.</w:t>
      </w:r>
      <w:r w:rsidR="00476C64">
        <w:t>16</w:t>
      </w:r>
      <w:r>
        <w:t xml:space="preserve"> </w:t>
      </w:r>
      <w:r w:rsidR="00E27B7D" w:rsidRPr="003F00BD">
        <w:t>Г</w:t>
      </w:r>
      <w:r w:rsidR="00FC28FC" w:rsidRPr="003F00BD">
        <w:t>рунт, вынутый из траншеи, следует укладывать в отвал с одной (левой по направлению работ) стороны траншеи на расстояни</w:t>
      </w:r>
      <w:r w:rsidR="00BB3492">
        <w:t>и</w:t>
      </w:r>
      <w:r w:rsidR="00FC28FC" w:rsidRPr="003F00BD">
        <w:t xml:space="preserve"> не ближе </w:t>
      </w:r>
      <w:smartTag w:uri="urn:schemas-microsoft-com:office:smarttags" w:element="metricconverter">
        <w:smartTagPr>
          <w:attr w:name="ProductID" w:val="0,5 м"/>
        </w:smartTagPr>
        <w:r w:rsidR="00FC28FC" w:rsidRPr="003F00BD">
          <w:t>0,5 м</w:t>
        </w:r>
      </w:smartTag>
      <w:r w:rsidR="00FC28FC" w:rsidRPr="003F00BD">
        <w:t xml:space="preserve"> от края, оставляя другую сторону свободной для передвижения и производства прочих работ.</w:t>
      </w:r>
      <w:bookmarkStart w:id="79" w:name="_Toc119310413"/>
      <w:bookmarkStart w:id="80" w:name="_Toc255818663"/>
    </w:p>
    <w:p w14:paraId="6F0E4746" w14:textId="77777777" w:rsidR="007540F5" w:rsidRPr="00476C64" w:rsidRDefault="00A7331E" w:rsidP="00476C64">
      <w:pPr>
        <w:tabs>
          <w:tab w:val="left" w:pos="540"/>
          <w:tab w:val="left" w:pos="1260"/>
          <w:tab w:val="left" w:pos="1800"/>
        </w:tabs>
        <w:spacing w:before="240" w:after="120"/>
        <w:ind w:firstLine="567"/>
        <w:jc w:val="both"/>
        <w:rPr>
          <w:i/>
        </w:rPr>
      </w:pPr>
      <w:r w:rsidRPr="00476C64">
        <w:rPr>
          <w:i/>
        </w:rPr>
        <w:t>М</w:t>
      </w:r>
      <w:r w:rsidR="00FC28FC" w:rsidRPr="00476C64">
        <w:rPr>
          <w:i/>
        </w:rPr>
        <w:t>онтаж трубопроводов и фасонных частей в грунте</w:t>
      </w:r>
      <w:bookmarkEnd w:id="79"/>
      <w:bookmarkEnd w:id="80"/>
    </w:p>
    <w:p w14:paraId="11D133E1" w14:textId="77777777" w:rsidR="003F00BD" w:rsidRDefault="007540F5" w:rsidP="00DC1D9A">
      <w:pPr>
        <w:tabs>
          <w:tab w:val="left" w:pos="540"/>
          <w:tab w:val="left" w:pos="1260"/>
          <w:tab w:val="left" w:pos="1800"/>
        </w:tabs>
        <w:ind w:firstLine="567"/>
        <w:jc w:val="both"/>
      </w:pPr>
      <w:r>
        <w:t>5.16.</w:t>
      </w:r>
      <w:r w:rsidR="00476C64">
        <w:t>17</w:t>
      </w:r>
      <w:r>
        <w:t xml:space="preserve"> </w:t>
      </w:r>
      <w:r w:rsidR="003F00BD" w:rsidRPr="00A23A6C">
        <w:t>Т</w:t>
      </w:r>
      <w:r w:rsidR="00FC28FC" w:rsidRPr="003F00BD">
        <w:t>рубопроводы из</w:t>
      </w:r>
      <w:r w:rsidR="00FC28FC" w:rsidRPr="000926AB">
        <w:t xml:space="preserve"> ВЧШГ прокладывают преимущественно в грунте путем реализации траншейной и бестраншейной технологий, а также в коллекторах (каналах). </w:t>
      </w:r>
      <w:r w:rsidR="00276F08" w:rsidRPr="000926AB">
        <w:t xml:space="preserve">Для </w:t>
      </w:r>
      <w:r w:rsidR="00FC28FC" w:rsidRPr="000926AB">
        <w:t>прокладки  трубо</w:t>
      </w:r>
      <w:r w:rsidR="00276F08" w:rsidRPr="000926AB">
        <w:t xml:space="preserve">проводов в грунте следует применять </w:t>
      </w:r>
      <w:r w:rsidR="00FF6C42" w:rsidRPr="000926AB">
        <w:t xml:space="preserve">соединительные части, </w:t>
      </w:r>
      <w:r w:rsidR="00C714CA" w:rsidRPr="000926AB">
        <w:t>конструкции</w:t>
      </w:r>
      <w:r w:rsidR="00FF6C42" w:rsidRPr="000926AB">
        <w:t xml:space="preserve"> которых приведены в приложении </w:t>
      </w:r>
      <w:r w:rsidR="00161120" w:rsidRPr="000926AB">
        <w:t>Б</w:t>
      </w:r>
      <w:r w:rsidR="005D2673" w:rsidRPr="000926AB">
        <w:t>.</w:t>
      </w:r>
    </w:p>
    <w:p w14:paraId="21C00480" w14:textId="77777777" w:rsidR="003F00BD" w:rsidRDefault="00A23A6C" w:rsidP="00DC1D9A">
      <w:pPr>
        <w:tabs>
          <w:tab w:val="left" w:pos="540"/>
          <w:tab w:val="left" w:pos="1260"/>
          <w:tab w:val="left" w:pos="1800"/>
        </w:tabs>
        <w:ind w:firstLine="567"/>
        <w:jc w:val="both"/>
      </w:pPr>
      <w:r>
        <w:t>5.16.</w:t>
      </w:r>
      <w:r w:rsidR="00476C64">
        <w:t>18</w:t>
      </w:r>
      <w:r>
        <w:t xml:space="preserve"> </w:t>
      </w:r>
      <w:r w:rsidR="00FC28FC" w:rsidRPr="000926AB">
        <w:t>При прокладке трубопроводов из ВЧШГ в грунте должен соблюдаться технологический регламент, включающий подготовительные, вспомогательные и основные работы, состав и очередность которых должны увязываться с конкретными условиями.</w:t>
      </w:r>
    </w:p>
    <w:p w14:paraId="5E795A18" w14:textId="77777777" w:rsidR="003F00BD" w:rsidRDefault="00A23A6C" w:rsidP="00DC1D9A">
      <w:pPr>
        <w:tabs>
          <w:tab w:val="left" w:pos="540"/>
          <w:tab w:val="left" w:pos="1260"/>
          <w:tab w:val="left" w:pos="1800"/>
        </w:tabs>
        <w:ind w:firstLine="567"/>
        <w:jc w:val="both"/>
      </w:pPr>
      <w:r>
        <w:t>5.16.</w:t>
      </w:r>
      <w:r w:rsidR="00476C64">
        <w:t>19</w:t>
      </w:r>
      <w:r>
        <w:t xml:space="preserve"> </w:t>
      </w:r>
      <w:r w:rsidR="00FC28FC" w:rsidRPr="000926AB">
        <w:t xml:space="preserve">Уплотнение при стыковке труб под соединения </w:t>
      </w:r>
      <w:r w:rsidR="00720D2C" w:rsidRPr="000926AB">
        <w:t xml:space="preserve"> </w:t>
      </w:r>
      <w:r w:rsidR="00671EDD" w:rsidRPr="000926AB">
        <w:t>«</w:t>
      </w:r>
      <w:r w:rsidR="00720D2C" w:rsidRPr="00A23A6C">
        <w:t>TYTON</w:t>
      </w:r>
      <w:r w:rsidR="00720D2C" w:rsidRPr="000926AB">
        <w:t>»</w:t>
      </w:r>
      <w:r w:rsidR="00A57394" w:rsidRPr="000926AB">
        <w:t xml:space="preserve">, </w:t>
      </w:r>
      <w:r w:rsidR="00387C62" w:rsidRPr="000926AB">
        <w:t>«</w:t>
      </w:r>
      <w:r w:rsidR="005D41A6" w:rsidRPr="00A23A6C">
        <w:t>RJ</w:t>
      </w:r>
      <w:r w:rsidR="005D41A6" w:rsidRPr="000926AB">
        <w:t>»</w:t>
      </w:r>
      <w:r w:rsidR="00FC28FC" w:rsidRPr="000926AB">
        <w:t xml:space="preserve"> осуществляется с помощью резинового кольца </w:t>
      </w:r>
      <w:r w:rsidR="00A96808" w:rsidRPr="000926AB">
        <w:t>на основе этиленпропилендиенового каучука</w:t>
      </w:r>
      <w:r w:rsidR="00A96808" w:rsidRPr="00A23A6C">
        <w:rPr>
          <w:b/>
          <w:bCs/>
        </w:rPr>
        <w:t xml:space="preserve"> </w:t>
      </w:r>
      <w:r w:rsidR="00A96808" w:rsidRPr="00A23A6C">
        <w:rPr>
          <w:bCs/>
        </w:rPr>
        <w:t>СКЭПТ</w:t>
      </w:r>
      <w:r w:rsidR="00A96808" w:rsidRPr="000926AB">
        <w:t xml:space="preserve"> (</w:t>
      </w:r>
      <w:r w:rsidR="00A96808" w:rsidRPr="00A23A6C">
        <w:t>EPDM</w:t>
      </w:r>
      <w:r w:rsidR="00A96808" w:rsidRPr="000926AB">
        <w:t xml:space="preserve">) </w:t>
      </w:r>
      <w:r w:rsidR="00FC28FC" w:rsidRPr="000926AB">
        <w:t>за счет</w:t>
      </w:r>
      <w:r w:rsidR="00B74D8F" w:rsidRPr="000926AB">
        <w:t xml:space="preserve"> </w:t>
      </w:r>
      <w:r w:rsidR="00FC28FC" w:rsidRPr="000926AB">
        <w:t>радиального сжатия его в кольцевом пазе раструба.</w:t>
      </w:r>
    </w:p>
    <w:p w14:paraId="70824260" w14:textId="77777777" w:rsidR="00FC28FC" w:rsidRPr="000926AB" w:rsidRDefault="00A23A6C" w:rsidP="00DC1D9A">
      <w:pPr>
        <w:tabs>
          <w:tab w:val="left" w:pos="540"/>
          <w:tab w:val="left" w:pos="1260"/>
          <w:tab w:val="left" w:pos="1800"/>
        </w:tabs>
        <w:ind w:firstLine="567"/>
        <w:jc w:val="both"/>
      </w:pPr>
      <w:r>
        <w:t>5.16.</w:t>
      </w:r>
      <w:r w:rsidR="00476C64">
        <w:t>20</w:t>
      </w:r>
      <w:r>
        <w:t xml:space="preserve"> </w:t>
      </w:r>
      <w:r w:rsidR="00FC28FC" w:rsidRPr="000926AB">
        <w:t>Для определения границ монтажа гладкого конца трубы в раструб на трубы</w:t>
      </w:r>
      <w:r w:rsidR="00CD722A" w:rsidRPr="000926AB">
        <w:t xml:space="preserve"> под соединени</w:t>
      </w:r>
      <w:r w:rsidR="00476C64">
        <w:t>е</w:t>
      </w:r>
      <w:r w:rsidR="00CD722A" w:rsidRPr="000926AB">
        <w:t xml:space="preserve"> </w:t>
      </w:r>
      <w:r w:rsidR="00FF0321" w:rsidRPr="000926AB">
        <w:t>«</w:t>
      </w:r>
      <w:r w:rsidR="00720D2C" w:rsidRPr="00A23A6C">
        <w:t>TYTON</w:t>
      </w:r>
      <w:r w:rsidR="00720D2C" w:rsidRPr="000926AB">
        <w:t>»</w:t>
      </w:r>
      <w:r w:rsidR="008D7A46" w:rsidRPr="000926AB">
        <w:t xml:space="preserve"> </w:t>
      </w:r>
      <w:r w:rsidR="00FC28FC" w:rsidRPr="000926AB">
        <w:t xml:space="preserve">наносится специальная метка (рисунок </w:t>
      </w:r>
      <w:r w:rsidR="008D7A46" w:rsidRPr="000926AB">
        <w:t>5.8</w:t>
      </w:r>
      <w:r w:rsidR="00FC28FC" w:rsidRPr="000926AB">
        <w:t>). На трубы под соединение «</w:t>
      </w:r>
      <w:r w:rsidR="005D41A6" w:rsidRPr="00A23A6C">
        <w:t>RJ</w:t>
      </w:r>
      <w:r w:rsidR="005D41A6" w:rsidRPr="000926AB">
        <w:t>»</w:t>
      </w:r>
      <w:r w:rsidR="00FC28FC" w:rsidRPr="000926AB">
        <w:t xml:space="preserve"> специальная метка не наносится.</w:t>
      </w:r>
    </w:p>
    <w:p w14:paraId="50396026" w14:textId="521E8524" w:rsidR="00FC28FC" w:rsidRPr="000926AB" w:rsidRDefault="00FD2749" w:rsidP="00EB4E87">
      <w:pPr>
        <w:pStyle w:val="a8"/>
        <w:tabs>
          <w:tab w:val="left" w:pos="540"/>
          <w:tab w:val="left" w:pos="720"/>
          <w:tab w:val="left" w:pos="900"/>
          <w:tab w:val="left" w:pos="1080"/>
        </w:tabs>
        <w:spacing w:before="240"/>
        <w:jc w:val="center"/>
        <w:rPr>
          <w:sz w:val="24"/>
        </w:rPr>
      </w:pPr>
      <w:r w:rsidRPr="000926AB">
        <w:rPr>
          <w:noProof/>
          <w:sz w:val="24"/>
        </w:rPr>
        <w:drawing>
          <wp:inline distT="0" distB="0" distL="0" distR="0" wp14:anchorId="22A9C959" wp14:editId="0F6FE12F">
            <wp:extent cx="3739515" cy="1731010"/>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61" cstate="print">
                      <a:extLst>
                        <a:ext uri="{28A0092B-C50C-407E-A947-70E740481C1C}">
                          <a14:useLocalDpi xmlns:a14="http://schemas.microsoft.com/office/drawing/2010/main" val="0"/>
                        </a:ext>
                      </a:extLst>
                    </a:blip>
                    <a:srcRect l="688" r="7666"/>
                    <a:stretch>
                      <a:fillRect/>
                    </a:stretch>
                  </pic:blipFill>
                  <pic:spPr bwMode="auto">
                    <a:xfrm>
                      <a:off x="0" y="0"/>
                      <a:ext cx="3739515" cy="1731010"/>
                    </a:xfrm>
                    <a:prstGeom prst="rect">
                      <a:avLst/>
                    </a:prstGeom>
                    <a:noFill/>
                    <a:ln>
                      <a:noFill/>
                    </a:ln>
                  </pic:spPr>
                </pic:pic>
              </a:graphicData>
            </a:graphic>
          </wp:inline>
        </w:drawing>
      </w:r>
      <w:r w:rsidR="00FC28FC" w:rsidRPr="000926AB">
        <w:rPr>
          <w:sz w:val="24"/>
        </w:rPr>
        <w:t xml:space="preserve"> </w:t>
      </w:r>
    </w:p>
    <w:p w14:paraId="442A74A3" w14:textId="77777777" w:rsidR="00476C64" w:rsidRPr="00476C64" w:rsidRDefault="00F116DF" w:rsidP="00C44985">
      <w:pPr>
        <w:pStyle w:val="a8"/>
        <w:tabs>
          <w:tab w:val="left" w:pos="540"/>
          <w:tab w:val="left" w:pos="720"/>
          <w:tab w:val="left" w:pos="900"/>
          <w:tab w:val="left" w:pos="1080"/>
        </w:tabs>
        <w:spacing w:after="0"/>
        <w:ind w:firstLine="357"/>
        <w:jc w:val="center"/>
        <w:rPr>
          <w:bCs/>
          <w:szCs w:val="20"/>
        </w:rPr>
      </w:pPr>
      <w:r w:rsidRPr="00476C64">
        <w:rPr>
          <w:i/>
          <w:szCs w:val="20"/>
        </w:rPr>
        <w:t>Рисунок</w:t>
      </w:r>
      <w:r w:rsidR="00FC28FC" w:rsidRPr="00476C64">
        <w:rPr>
          <w:i/>
          <w:szCs w:val="20"/>
        </w:rPr>
        <w:t xml:space="preserve"> </w:t>
      </w:r>
      <w:r w:rsidR="001E4784" w:rsidRPr="00476C64">
        <w:rPr>
          <w:i/>
          <w:szCs w:val="20"/>
        </w:rPr>
        <w:t>5.8</w:t>
      </w:r>
      <w:r w:rsidR="00FC28FC" w:rsidRPr="00476C64">
        <w:rPr>
          <w:szCs w:val="20"/>
        </w:rPr>
        <w:t xml:space="preserve">  </w:t>
      </w:r>
      <w:r w:rsidR="00D27339">
        <w:rPr>
          <w:szCs w:val="20"/>
        </w:rPr>
        <w:t>–</w:t>
      </w:r>
      <w:r w:rsidR="00464E72" w:rsidRPr="00476C64">
        <w:rPr>
          <w:szCs w:val="20"/>
        </w:rPr>
        <w:t xml:space="preserve"> </w:t>
      </w:r>
      <w:r w:rsidR="00A7331E" w:rsidRPr="00476C64">
        <w:rPr>
          <w:bCs/>
          <w:szCs w:val="20"/>
        </w:rPr>
        <w:t xml:space="preserve">Нанесение меток. Метка </w:t>
      </w:r>
      <w:r w:rsidR="00A7331E" w:rsidRPr="001F7879">
        <w:rPr>
          <w:bCs/>
          <w:i/>
          <w:szCs w:val="20"/>
        </w:rPr>
        <w:t>у</w:t>
      </w:r>
      <w:r w:rsidR="00A7331E" w:rsidRPr="00476C64">
        <w:rPr>
          <w:bCs/>
          <w:szCs w:val="20"/>
        </w:rPr>
        <w:t xml:space="preserve"> равна глубине раструба, </w:t>
      </w:r>
    </w:p>
    <w:p w14:paraId="2BC95B18" w14:textId="77777777" w:rsidR="00FC28FC" w:rsidRPr="00476C64" w:rsidRDefault="00A7331E" w:rsidP="00F304F7">
      <w:pPr>
        <w:pStyle w:val="a8"/>
        <w:tabs>
          <w:tab w:val="left" w:pos="540"/>
          <w:tab w:val="left" w:pos="720"/>
          <w:tab w:val="left" w:pos="900"/>
          <w:tab w:val="left" w:pos="1080"/>
        </w:tabs>
        <w:spacing w:before="0" w:after="0"/>
        <w:ind w:firstLine="360"/>
        <w:jc w:val="center"/>
        <w:rPr>
          <w:bCs/>
          <w:szCs w:val="20"/>
        </w:rPr>
      </w:pPr>
      <w:r w:rsidRPr="00476C64">
        <w:rPr>
          <w:bCs/>
          <w:szCs w:val="20"/>
        </w:rPr>
        <w:t xml:space="preserve">а </w:t>
      </w:r>
      <w:r w:rsidR="008F2186" w:rsidRPr="001F7879">
        <w:rPr>
          <w:bCs/>
          <w:i/>
          <w:szCs w:val="20"/>
          <w:lang w:val="de-DE"/>
        </w:rPr>
        <w:t>x</w:t>
      </w:r>
      <w:r w:rsidR="00BB3492">
        <w:rPr>
          <w:bCs/>
          <w:i/>
          <w:szCs w:val="20"/>
        </w:rPr>
        <w:t xml:space="preserve"> </w:t>
      </w:r>
      <w:r w:rsidRPr="00476C64">
        <w:rPr>
          <w:bCs/>
          <w:szCs w:val="20"/>
        </w:rPr>
        <w:t>=</w:t>
      </w:r>
      <w:r w:rsidR="00BB3492">
        <w:rPr>
          <w:bCs/>
          <w:szCs w:val="20"/>
        </w:rPr>
        <w:t xml:space="preserve"> </w:t>
      </w:r>
      <w:r w:rsidR="008F2186" w:rsidRPr="001F7879">
        <w:rPr>
          <w:bCs/>
          <w:i/>
          <w:szCs w:val="20"/>
          <w:lang w:val="de-DE"/>
        </w:rPr>
        <w:t>y</w:t>
      </w:r>
      <w:r w:rsidR="00476C64" w:rsidRPr="00476C64">
        <w:rPr>
          <w:bCs/>
          <w:szCs w:val="20"/>
        </w:rPr>
        <w:t xml:space="preserve"> –</w:t>
      </w:r>
      <w:r w:rsidRPr="00476C64">
        <w:rPr>
          <w:bCs/>
          <w:szCs w:val="20"/>
        </w:rPr>
        <w:t>10 мм, для всех диаметров труб</w:t>
      </w:r>
    </w:p>
    <w:p w14:paraId="66B8854D" w14:textId="77777777" w:rsidR="003F00BD" w:rsidRPr="001905A8" w:rsidRDefault="00A23A6C" w:rsidP="00476C64">
      <w:pPr>
        <w:tabs>
          <w:tab w:val="left" w:pos="540"/>
          <w:tab w:val="left" w:pos="1260"/>
          <w:tab w:val="left" w:pos="1800"/>
        </w:tabs>
        <w:spacing w:before="120"/>
        <w:ind w:firstLine="567"/>
        <w:jc w:val="both"/>
        <w:rPr>
          <w:spacing w:val="-6"/>
        </w:rPr>
      </w:pPr>
      <w:r w:rsidRPr="001905A8">
        <w:rPr>
          <w:spacing w:val="-6"/>
        </w:rPr>
        <w:lastRenderedPageBreak/>
        <w:t>5.16.</w:t>
      </w:r>
      <w:r w:rsidR="001905A8" w:rsidRPr="001905A8">
        <w:rPr>
          <w:spacing w:val="-6"/>
        </w:rPr>
        <w:t>21</w:t>
      </w:r>
      <w:r w:rsidRPr="001905A8">
        <w:rPr>
          <w:spacing w:val="-6"/>
        </w:rPr>
        <w:t xml:space="preserve"> </w:t>
      </w:r>
      <w:r w:rsidR="00F27000" w:rsidRPr="001905A8">
        <w:rPr>
          <w:spacing w:val="-6"/>
        </w:rPr>
        <w:t>Н</w:t>
      </w:r>
      <w:r w:rsidR="00FC28FC" w:rsidRPr="001905A8">
        <w:rPr>
          <w:spacing w:val="-6"/>
        </w:rPr>
        <w:t>аружную поверхность гладкого конца трубы (особенно фаску) до специальной метки покрывают смазкой, поставляемой предприятием</w:t>
      </w:r>
      <w:r w:rsidR="001905A8" w:rsidRPr="001905A8">
        <w:rPr>
          <w:spacing w:val="-6"/>
        </w:rPr>
        <w:t xml:space="preserve"> </w:t>
      </w:r>
      <w:r w:rsidR="00D27339">
        <w:rPr>
          <w:spacing w:val="-6"/>
        </w:rPr>
        <w:t>–</w:t>
      </w:r>
      <w:r w:rsidR="001905A8" w:rsidRPr="001905A8">
        <w:rPr>
          <w:spacing w:val="-6"/>
        </w:rPr>
        <w:t xml:space="preserve"> </w:t>
      </w:r>
      <w:r w:rsidR="00FC28FC" w:rsidRPr="001905A8">
        <w:rPr>
          <w:spacing w:val="-6"/>
        </w:rPr>
        <w:t xml:space="preserve">изготовителем труб. </w:t>
      </w:r>
    </w:p>
    <w:p w14:paraId="4FDED627" w14:textId="77777777" w:rsidR="003F00BD" w:rsidRDefault="00A23A6C" w:rsidP="00DC1D9A">
      <w:pPr>
        <w:tabs>
          <w:tab w:val="left" w:pos="540"/>
          <w:tab w:val="left" w:pos="1440"/>
        </w:tabs>
        <w:ind w:firstLine="567"/>
        <w:jc w:val="both"/>
      </w:pPr>
      <w:r>
        <w:t>5.16.</w:t>
      </w:r>
      <w:r w:rsidR="001905A8">
        <w:t>22</w:t>
      </w:r>
      <w:r>
        <w:t xml:space="preserve"> </w:t>
      </w:r>
      <w:r w:rsidR="00FC28FC" w:rsidRPr="000926AB">
        <w:t>Внутренняя поверхность раструба трубы (особенно паз для уплотнительного резинового кольца) очищается от посторонних предметов и загрязнений с помощью щетки и скребка</w:t>
      </w:r>
      <w:r w:rsidR="00A7331E" w:rsidRPr="000926AB">
        <w:t xml:space="preserve">. </w:t>
      </w:r>
      <w:r w:rsidR="00FC28FC" w:rsidRPr="000926AB">
        <w:t>В кольцевой паз раструба вкладывают уплотнительное резиновое кольцо с проверкой правильности размещения его гребня</w:t>
      </w:r>
      <w:r w:rsidR="00A7331E" w:rsidRPr="000926AB">
        <w:t>.</w:t>
      </w:r>
    </w:p>
    <w:p w14:paraId="32CA87AF" w14:textId="77777777" w:rsidR="003F00BD" w:rsidRDefault="003E1DBF" w:rsidP="00DC1D9A">
      <w:pPr>
        <w:pStyle w:val="a6"/>
        <w:widowControl w:val="0"/>
        <w:tabs>
          <w:tab w:val="left" w:pos="900"/>
        </w:tabs>
        <w:autoSpaceDE w:val="0"/>
        <w:autoSpaceDN w:val="0"/>
        <w:adjustRightInd w:val="0"/>
        <w:spacing w:after="0" w:line="240" w:lineRule="auto"/>
        <w:ind w:firstLine="567"/>
        <w:rPr>
          <w:sz w:val="24"/>
        </w:rPr>
      </w:pPr>
      <w:r w:rsidRPr="000926AB">
        <w:rPr>
          <w:sz w:val="24"/>
        </w:rPr>
        <w:t xml:space="preserve"> </w:t>
      </w:r>
      <w:r w:rsidR="00A23A6C">
        <w:rPr>
          <w:sz w:val="24"/>
        </w:rPr>
        <w:t>5.16.</w:t>
      </w:r>
      <w:r w:rsidR="001905A8">
        <w:rPr>
          <w:sz w:val="24"/>
        </w:rPr>
        <w:t>2</w:t>
      </w:r>
      <w:r w:rsidR="007540F5">
        <w:rPr>
          <w:sz w:val="24"/>
        </w:rPr>
        <w:t>3</w:t>
      </w:r>
      <w:r w:rsidR="00A23A6C">
        <w:rPr>
          <w:sz w:val="24"/>
        </w:rPr>
        <w:t xml:space="preserve"> </w:t>
      </w:r>
      <w:r w:rsidR="00FC28FC" w:rsidRPr="000926AB">
        <w:rPr>
          <w:sz w:val="24"/>
        </w:rPr>
        <w:t>Внутренняя поверхность уплотнительного резинового кольца покрывается смазкой. Следует избегать стекания смазки под наружную поверхность уплотнительного резинового кольца.</w:t>
      </w:r>
    </w:p>
    <w:p w14:paraId="1EC42589" w14:textId="77777777" w:rsidR="003F00BD" w:rsidRDefault="003E1DBF" w:rsidP="00DC1D9A">
      <w:pPr>
        <w:pStyle w:val="a6"/>
        <w:widowControl w:val="0"/>
        <w:tabs>
          <w:tab w:val="left" w:pos="900"/>
          <w:tab w:val="left" w:pos="1260"/>
          <w:tab w:val="left" w:pos="1800"/>
        </w:tabs>
        <w:autoSpaceDE w:val="0"/>
        <w:autoSpaceDN w:val="0"/>
        <w:adjustRightInd w:val="0"/>
        <w:spacing w:after="0" w:line="240" w:lineRule="auto"/>
        <w:ind w:firstLine="567"/>
        <w:rPr>
          <w:sz w:val="24"/>
        </w:rPr>
      </w:pPr>
      <w:r w:rsidRPr="000926AB">
        <w:rPr>
          <w:sz w:val="24"/>
        </w:rPr>
        <w:t xml:space="preserve"> </w:t>
      </w:r>
      <w:r w:rsidR="00A23A6C">
        <w:rPr>
          <w:sz w:val="24"/>
        </w:rPr>
        <w:t>5.16.</w:t>
      </w:r>
      <w:r w:rsidR="00176CA3">
        <w:rPr>
          <w:sz w:val="24"/>
        </w:rPr>
        <w:t>24</w:t>
      </w:r>
      <w:r w:rsidR="00A23A6C">
        <w:rPr>
          <w:sz w:val="24"/>
        </w:rPr>
        <w:t xml:space="preserve"> </w:t>
      </w:r>
      <w:r w:rsidR="00FC28FC" w:rsidRPr="000926AB">
        <w:rPr>
          <w:sz w:val="24"/>
        </w:rPr>
        <w:t>Монтируемая труба подается к ранее уложенной трубе, центрируется по конусной поверхности уплотнительного резинового</w:t>
      </w:r>
      <w:r w:rsidR="00FC28FC" w:rsidRPr="00A23A6C">
        <w:rPr>
          <w:sz w:val="24"/>
        </w:rPr>
        <w:t xml:space="preserve"> </w:t>
      </w:r>
      <w:r w:rsidR="00FC28FC" w:rsidRPr="000926AB">
        <w:rPr>
          <w:sz w:val="24"/>
        </w:rPr>
        <w:t xml:space="preserve">кольца и с помощью монтажного приспособления или ломика (при малом диаметре труб) вводится в раструб до специальной метки. </w:t>
      </w:r>
    </w:p>
    <w:p w14:paraId="65E0ADE4" w14:textId="77777777" w:rsidR="003F00BD" w:rsidRPr="00176CA3" w:rsidRDefault="003E1DBF" w:rsidP="00DC1D9A">
      <w:pPr>
        <w:pStyle w:val="a6"/>
        <w:widowControl w:val="0"/>
        <w:tabs>
          <w:tab w:val="left" w:pos="900"/>
          <w:tab w:val="left" w:pos="1260"/>
          <w:tab w:val="left" w:pos="1800"/>
        </w:tabs>
        <w:autoSpaceDE w:val="0"/>
        <w:autoSpaceDN w:val="0"/>
        <w:adjustRightInd w:val="0"/>
        <w:spacing w:after="0" w:line="240" w:lineRule="auto"/>
        <w:ind w:firstLine="567"/>
        <w:rPr>
          <w:spacing w:val="-2"/>
          <w:sz w:val="24"/>
        </w:rPr>
      </w:pPr>
      <w:r w:rsidRPr="00176CA3">
        <w:rPr>
          <w:spacing w:val="-2"/>
          <w:sz w:val="24"/>
        </w:rPr>
        <w:t xml:space="preserve"> </w:t>
      </w:r>
      <w:r w:rsidR="00A23A6C" w:rsidRPr="00176CA3">
        <w:rPr>
          <w:spacing w:val="-2"/>
          <w:sz w:val="24"/>
        </w:rPr>
        <w:t>5.16.</w:t>
      </w:r>
      <w:r w:rsidR="00176CA3" w:rsidRPr="00176CA3">
        <w:rPr>
          <w:spacing w:val="-2"/>
          <w:sz w:val="24"/>
        </w:rPr>
        <w:t>25</w:t>
      </w:r>
      <w:r w:rsidR="00A23A6C" w:rsidRPr="00176CA3">
        <w:rPr>
          <w:spacing w:val="-2"/>
          <w:sz w:val="24"/>
        </w:rPr>
        <w:t xml:space="preserve"> </w:t>
      </w:r>
      <w:r w:rsidR="00A7331E" w:rsidRPr="00176CA3">
        <w:rPr>
          <w:spacing w:val="-2"/>
          <w:sz w:val="24"/>
        </w:rPr>
        <w:t>П</w:t>
      </w:r>
      <w:r w:rsidR="00FC28FC" w:rsidRPr="00176CA3">
        <w:rPr>
          <w:spacing w:val="-2"/>
          <w:sz w:val="24"/>
        </w:rPr>
        <w:t xml:space="preserve">ри снятии усилия монтажного приспособления гладкий конец смонтированной трубы должен войти в раструб на расстояние не менее величины </w:t>
      </w:r>
      <w:r w:rsidR="00FC28FC" w:rsidRPr="00176CA3">
        <w:rPr>
          <w:i/>
          <w:spacing w:val="-2"/>
          <w:sz w:val="24"/>
        </w:rPr>
        <w:t>x</w:t>
      </w:r>
      <w:r w:rsidR="00FC28FC" w:rsidRPr="00176CA3">
        <w:rPr>
          <w:spacing w:val="-2"/>
          <w:sz w:val="24"/>
        </w:rPr>
        <w:t xml:space="preserve"> и не более величины </w:t>
      </w:r>
      <w:r w:rsidR="00FC28FC" w:rsidRPr="00176CA3">
        <w:rPr>
          <w:i/>
          <w:spacing w:val="-2"/>
          <w:sz w:val="24"/>
        </w:rPr>
        <w:t>y</w:t>
      </w:r>
      <w:r w:rsidR="00FC28FC" w:rsidRPr="00176CA3">
        <w:rPr>
          <w:spacing w:val="-2"/>
          <w:sz w:val="24"/>
        </w:rPr>
        <w:t xml:space="preserve">, указанных </w:t>
      </w:r>
      <w:r w:rsidR="00A7331E" w:rsidRPr="00176CA3">
        <w:rPr>
          <w:spacing w:val="-2"/>
          <w:sz w:val="24"/>
        </w:rPr>
        <w:t xml:space="preserve">на </w:t>
      </w:r>
      <w:r w:rsidR="005D2673" w:rsidRPr="00176CA3">
        <w:rPr>
          <w:spacing w:val="-2"/>
          <w:sz w:val="24"/>
        </w:rPr>
        <w:t>рисунке</w:t>
      </w:r>
      <w:r w:rsidR="00A7331E" w:rsidRPr="00176CA3">
        <w:rPr>
          <w:spacing w:val="-2"/>
          <w:sz w:val="24"/>
        </w:rPr>
        <w:t xml:space="preserve"> </w:t>
      </w:r>
      <w:r w:rsidR="008D7A46" w:rsidRPr="00176CA3">
        <w:rPr>
          <w:spacing w:val="-2"/>
          <w:sz w:val="24"/>
        </w:rPr>
        <w:t>5</w:t>
      </w:r>
      <w:r w:rsidR="00A7331E" w:rsidRPr="00176CA3">
        <w:rPr>
          <w:spacing w:val="-2"/>
          <w:sz w:val="24"/>
        </w:rPr>
        <w:t>.</w:t>
      </w:r>
      <w:r w:rsidR="008D7A46" w:rsidRPr="00176CA3">
        <w:rPr>
          <w:spacing w:val="-2"/>
          <w:sz w:val="24"/>
        </w:rPr>
        <w:t>8</w:t>
      </w:r>
      <w:r w:rsidR="00FC28FC" w:rsidRPr="00176CA3">
        <w:rPr>
          <w:spacing w:val="-2"/>
          <w:sz w:val="24"/>
        </w:rPr>
        <w:t>. Расстояние от торца раструба до торца резинового кольца должно быть одинаковым по всему периметру. Правильность установки уплотнительного резинового кольца в раструб проверяется специальным щупом. Неравномерное расстояние свидетельствует о выталкивании кольца из паза раструба, и монтаж следует повторить, так как этот стык при гидроиспытании даст течь.</w:t>
      </w:r>
    </w:p>
    <w:p w14:paraId="777BFBB6" w14:textId="77777777" w:rsidR="00FC28FC" w:rsidRPr="000926AB" w:rsidRDefault="00A23A6C" w:rsidP="00DC1D9A">
      <w:pPr>
        <w:pStyle w:val="a6"/>
        <w:widowControl w:val="0"/>
        <w:tabs>
          <w:tab w:val="left" w:pos="900"/>
          <w:tab w:val="left" w:pos="1260"/>
          <w:tab w:val="left" w:pos="1800"/>
        </w:tabs>
        <w:autoSpaceDE w:val="0"/>
        <w:autoSpaceDN w:val="0"/>
        <w:adjustRightInd w:val="0"/>
        <w:spacing w:after="0" w:line="240" w:lineRule="auto"/>
        <w:ind w:firstLine="567"/>
        <w:rPr>
          <w:sz w:val="24"/>
        </w:rPr>
      </w:pPr>
      <w:r>
        <w:rPr>
          <w:sz w:val="24"/>
        </w:rPr>
        <w:t>5.16.</w:t>
      </w:r>
      <w:r w:rsidR="00176CA3">
        <w:rPr>
          <w:sz w:val="24"/>
        </w:rPr>
        <w:t>26</w:t>
      </w:r>
      <w:r>
        <w:rPr>
          <w:sz w:val="24"/>
        </w:rPr>
        <w:t xml:space="preserve"> </w:t>
      </w:r>
      <w:r w:rsidR="00C5613C" w:rsidRPr="000926AB">
        <w:rPr>
          <w:sz w:val="24"/>
        </w:rPr>
        <w:t>П</w:t>
      </w:r>
      <w:r w:rsidR="00FC28FC" w:rsidRPr="000926AB">
        <w:rPr>
          <w:sz w:val="24"/>
        </w:rPr>
        <w:t>ри монтаже труб под соединение «</w:t>
      </w:r>
      <w:r w:rsidR="005D41A6" w:rsidRPr="00A23A6C">
        <w:rPr>
          <w:sz w:val="24"/>
        </w:rPr>
        <w:t>RJ</w:t>
      </w:r>
      <w:r w:rsidR="005D41A6" w:rsidRPr="000926AB">
        <w:rPr>
          <w:sz w:val="24"/>
        </w:rPr>
        <w:t>»</w:t>
      </w:r>
      <w:r w:rsidR="00FC28FC" w:rsidRPr="000926AB">
        <w:rPr>
          <w:sz w:val="24"/>
        </w:rPr>
        <w:t xml:space="preserve"> после их стыковки необходимо:</w:t>
      </w:r>
    </w:p>
    <w:p w14:paraId="6A7466EE" w14:textId="77777777" w:rsidR="00FC28FC" w:rsidRPr="00A23A6C" w:rsidRDefault="00FC28FC" w:rsidP="00DC1D9A">
      <w:pPr>
        <w:pStyle w:val="a6"/>
        <w:widowControl w:val="0"/>
        <w:tabs>
          <w:tab w:val="left" w:pos="900"/>
          <w:tab w:val="left" w:pos="1260"/>
          <w:tab w:val="left" w:pos="1800"/>
        </w:tabs>
        <w:autoSpaceDE w:val="0"/>
        <w:autoSpaceDN w:val="0"/>
        <w:adjustRightInd w:val="0"/>
        <w:spacing w:after="0" w:line="240" w:lineRule="auto"/>
        <w:ind w:firstLine="567"/>
        <w:rPr>
          <w:sz w:val="24"/>
        </w:rPr>
      </w:pPr>
      <w:r w:rsidRPr="00A23A6C">
        <w:rPr>
          <w:sz w:val="24"/>
        </w:rPr>
        <w:t>вставить правый стопор в выемку раструба и продвинуть его вправо до упора;</w:t>
      </w:r>
    </w:p>
    <w:p w14:paraId="0E9DB55F" w14:textId="77777777" w:rsidR="00FC28FC" w:rsidRPr="00A23A6C" w:rsidRDefault="00FC28FC" w:rsidP="00DC1D9A">
      <w:pPr>
        <w:pStyle w:val="a6"/>
        <w:widowControl w:val="0"/>
        <w:tabs>
          <w:tab w:val="left" w:pos="900"/>
          <w:tab w:val="left" w:pos="1260"/>
          <w:tab w:val="left" w:pos="1800"/>
        </w:tabs>
        <w:autoSpaceDE w:val="0"/>
        <w:autoSpaceDN w:val="0"/>
        <w:adjustRightInd w:val="0"/>
        <w:spacing w:after="0" w:line="240" w:lineRule="auto"/>
        <w:ind w:firstLine="567"/>
        <w:rPr>
          <w:sz w:val="24"/>
        </w:rPr>
      </w:pPr>
      <w:r w:rsidRPr="00A23A6C">
        <w:rPr>
          <w:sz w:val="24"/>
        </w:rPr>
        <w:t>вставить левый стопор (со стопорной проволокой) в выемку раструба и продвинуть его влево до упора;</w:t>
      </w:r>
    </w:p>
    <w:p w14:paraId="5343A91E" w14:textId="77777777" w:rsidR="00FC28FC" w:rsidRPr="000926AB" w:rsidRDefault="00FC28FC" w:rsidP="00DC1D9A">
      <w:pPr>
        <w:pStyle w:val="ac"/>
        <w:tabs>
          <w:tab w:val="left" w:pos="851"/>
          <w:tab w:val="left" w:pos="900"/>
          <w:tab w:val="left" w:pos="1260"/>
          <w:tab w:val="left" w:pos="1800"/>
        </w:tabs>
        <w:spacing w:after="0"/>
        <w:ind w:left="0" w:firstLine="567"/>
        <w:jc w:val="both"/>
      </w:pPr>
      <w:r w:rsidRPr="000926AB">
        <w:t>вогнуть стопорную проволоку внутрь выемки раструба.</w:t>
      </w:r>
    </w:p>
    <w:p w14:paraId="65BBD929" w14:textId="77777777" w:rsidR="00FC28FC" w:rsidRPr="000926AB" w:rsidRDefault="00FC28FC" w:rsidP="00DC1D9A">
      <w:pPr>
        <w:pStyle w:val="ac"/>
        <w:tabs>
          <w:tab w:val="left" w:pos="720"/>
          <w:tab w:val="left" w:pos="900"/>
          <w:tab w:val="left" w:pos="1260"/>
          <w:tab w:val="num" w:pos="1620"/>
          <w:tab w:val="left" w:pos="1800"/>
        </w:tabs>
        <w:spacing w:after="0"/>
        <w:ind w:left="0" w:firstLine="567"/>
        <w:jc w:val="both"/>
      </w:pPr>
      <w:r w:rsidRPr="000926AB">
        <w:t>Уложенный трубопровод с соединением «</w:t>
      </w:r>
      <w:r w:rsidR="005D41A6" w:rsidRPr="00176CA3">
        <w:rPr>
          <w:lang w:val="en-US"/>
        </w:rPr>
        <w:t>RJ</w:t>
      </w:r>
      <w:r w:rsidR="005D41A6" w:rsidRPr="000926AB">
        <w:t>»</w:t>
      </w:r>
      <w:r w:rsidRPr="000926AB">
        <w:t xml:space="preserve"> имеет возможность осевого удлинения в каждом стыке за счет технологического зазора между наплавленным валиком и приливом в раструбной части трубы.</w:t>
      </w:r>
    </w:p>
    <w:p w14:paraId="7286DDFF" w14:textId="77777777" w:rsidR="00FC28FC" w:rsidRPr="000926AB" w:rsidRDefault="00FC28FC" w:rsidP="00DC1D9A">
      <w:pPr>
        <w:pStyle w:val="ac"/>
        <w:tabs>
          <w:tab w:val="left" w:pos="720"/>
          <w:tab w:val="left" w:pos="851"/>
          <w:tab w:val="left" w:pos="900"/>
          <w:tab w:val="left" w:pos="1260"/>
          <w:tab w:val="num" w:pos="1620"/>
          <w:tab w:val="left" w:pos="1800"/>
        </w:tabs>
        <w:spacing w:after="0"/>
        <w:ind w:left="0" w:firstLine="567"/>
        <w:jc w:val="both"/>
      </w:pPr>
      <w:r w:rsidRPr="000926AB">
        <w:t xml:space="preserve">При требовании абсолютно исключить удлинение необходимо растягивать трубопровод при прокладке по участкам с помощью канатной тяги. </w:t>
      </w:r>
    </w:p>
    <w:p w14:paraId="3AFF7340" w14:textId="77777777" w:rsidR="000F32F3" w:rsidRDefault="00A23A6C" w:rsidP="000656EA">
      <w:pPr>
        <w:pStyle w:val="a6"/>
        <w:widowControl w:val="0"/>
        <w:tabs>
          <w:tab w:val="left" w:pos="900"/>
          <w:tab w:val="left" w:pos="1260"/>
          <w:tab w:val="left" w:pos="1800"/>
        </w:tabs>
        <w:autoSpaceDE w:val="0"/>
        <w:autoSpaceDN w:val="0"/>
        <w:adjustRightInd w:val="0"/>
        <w:spacing w:after="0" w:line="240" w:lineRule="auto"/>
        <w:ind w:firstLine="567"/>
        <w:rPr>
          <w:spacing w:val="-4"/>
          <w:sz w:val="24"/>
        </w:rPr>
      </w:pPr>
      <w:r w:rsidRPr="00176CA3">
        <w:rPr>
          <w:sz w:val="24"/>
        </w:rPr>
        <w:t>5.16.</w:t>
      </w:r>
      <w:r w:rsidR="00176CA3" w:rsidRPr="00176CA3">
        <w:rPr>
          <w:sz w:val="24"/>
        </w:rPr>
        <w:t>27</w:t>
      </w:r>
      <w:r w:rsidRPr="00176CA3">
        <w:rPr>
          <w:sz w:val="24"/>
        </w:rPr>
        <w:t xml:space="preserve"> </w:t>
      </w:r>
      <w:r w:rsidR="006B6A45" w:rsidRPr="00176CA3">
        <w:rPr>
          <w:sz w:val="24"/>
        </w:rPr>
        <w:t>При испо</w:t>
      </w:r>
      <w:r w:rsidR="000F32F3" w:rsidRPr="00176CA3">
        <w:rPr>
          <w:sz w:val="24"/>
        </w:rPr>
        <w:t xml:space="preserve">льзовании на монтаже трубопровода труб немерной длины (менее </w:t>
      </w:r>
      <w:smartTag w:uri="urn:schemas-microsoft-com:office:smarttags" w:element="metricconverter">
        <w:smartTagPr>
          <w:attr w:name="ProductID" w:val="6 м"/>
        </w:smartTagPr>
        <w:r w:rsidR="000F32F3" w:rsidRPr="00176CA3">
          <w:rPr>
            <w:sz w:val="24"/>
          </w:rPr>
          <w:t>6 м</w:t>
        </w:r>
      </w:smartTag>
      <w:r w:rsidR="000F32F3" w:rsidRPr="00176CA3">
        <w:rPr>
          <w:sz w:val="24"/>
        </w:rPr>
        <w:t>)</w:t>
      </w:r>
      <w:r w:rsidR="000F32F3" w:rsidRPr="00176CA3">
        <w:rPr>
          <w:spacing w:val="-4"/>
          <w:sz w:val="24"/>
        </w:rPr>
        <w:t xml:space="preserve"> их гладкие концы необходимо предварительно отрезать до требуемого размера. Для гарантированной стыковки труб после отрезки рекомендуется укорачивать на длину до 2/3  только калиброванные трубы со специальной маркировкой (</w:t>
      </w:r>
      <w:r w:rsidR="005D2673" w:rsidRPr="00176CA3">
        <w:rPr>
          <w:spacing w:val="-4"/>
          <w:sz w:val="24"/>
        </w:rPr>
        <w:t>р</w:t>
      </w:r>
      <w:r w:rsidR="00F116DF" w:rsidRPr="00176CA3">
        <w:rPr>
          <w:spacing w:val="-4"/>
          <w:sz w:val="24"/>
        </w:rPr>
        <w:t>исунок</w:t>
      </w:r>
      <w:r w:rsidRPr="00176CA3">
        <w:rPr>
          <w:spacing w:val="-4"/>
          <w:sz w:val="24"/>
        </w:rPr>
        <w:t xml:space="preserve"> </w:t>
      </w:r>
      <w:r w:rsidR="0087447F" w:rsidRPr="00176CA3">
        <w:rPr>
          <w:spacing w:val="-4"/>
          <w:sz w:val="24"/>
        </w:rPr>
        <w:t>5</w:t>
      </w:r>
      <w:r w:rsidR="000F32F3" w:rsidRPr="00176CA3">
        <w:rPr>
          <w:spacing w:val="-4"/>
          <w:sz w:val="24"/>
        </w:rPr>
        <w:t>.</w:t>
      </w:r>
      <w:r w:rsidR="0087447F" w:rsidRPr="00176CA3">
        <w:rPr>
          <w:spacing w:val="-4"/>
          <w:sz w:val="24"/>
        </w:rPr>
        <w:t>9</w:t>
      </w:r>
      <w:r w:rsidR="000F32F3" w:rsidRPr="00176CA3">
        <w:rPr>
          <w:spacing w:val="-4"/>
          <w:sz w:val="24"/>
        </w:rPr>
        <w:t>), которая указывает на максимально возможную длину отрезания.</w:t>
      </w:r>
    </w:p>
    <w:p w14:paraId="74F54293" w14:textId="6AD58A27" w:rsidR="00FE492B" w:rsidRDefault="00FD2749" w:rsidP="000656EA">
      <w:pPr>
        <w:pStyle w:val="a6"/>
        <w:widowControl w:val="0"/>
        <w:tabs>
          <w:tab w:val="left" w:pos="900"/>
          <w:tab w:val="left" w:pos="1260"/>
          <w:tab w:val="left" w:pos="1800"/>
        </w:tabs>
        <w:autoSpaceDE w:val="0"/>
        <w:autoSpaceDN w:val="0"/>
        <w:adjustRightInd w:val="0"/>
        <w:spacing w:after="0" w:line="240" w:lineRule="auto"/>
        <w:ind w:firstLine="567"/>
        <w:rPr>
          <w:spacing w:val="-4"/>
          <w:sz w:val="24"/>
        </w:rPr>
      </w:pPr>
      <w:r>
        <w:rPr>
          <w:noProof/>
          <w:sz w:val="20"/>
          <w:szCs w:val="20"/>
        </w:rPr>
        <mc:AlternateContent>
          <mc:Choice Requires="wpg">
            <w:drawing>
              <wp:anchor distT="0" distB="0" distL="114300" distR="114300" simplePos="0" relativeHeight="251660288" behindDoc="1" locked="0" layoutInCell="1" allowOverlap="1" wp14:anchorId="3BA12396" wp14:editId="4D55ACDD">
                <wp:simplePos x="0" y="0"/>
                <wp:positionH relativeFrom="column">
                  <wp:posOffset>1840230</wp:posOffset>
                </wp:positionH>
                <wp:positionV relativeFrom="paragraph">
                  <wp:posOffset>133985</wp:posOffset>
                </wp:positionV>
                <wp:extent cx="2057400" cy="685800"/>
                <wp:effectExtent l="16510" t="17780" r="21590" b="20320"/>
                <wp:wrapTight wrapText="bothSides">
                  <wp:wrapPolygon edited="0">
                    <wp:start x="-200" y="-600"/>
                    <wp:lineTo x="-200" y="21600"/>
                    <wp:lineTo x="21800" y="21600"/>
                    <wp:lineTo x="21800" y="-600"/>
                    <wp:lineTo x="-200" y="-600"/>
                  </wp:wrapPolygon>
                </wp:wrapTight>
                <wp:docPr id="62" name="Group 7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57400" cy="685800"/>
                          <a:chOff x="4118" y="13137"/>
                          <a:chExt cx="3240" cy="1080"/>
                        </a:xfrm>
                      </wpg:grpSpPr>
                      <wps:wsp>
                        <wps:cNvPr id="63" name="Rectangle 7685"/>
                        <wps:cNvSpPr>
                          <a:spLocks noChangeArrowheads="1"/>
                        </wps:cNvSpPr>
                        <wps:spPr bwMode="auto">
                          <a:xfrm>
                            <a:off x="4118" y="13137"/>
                            <a:ext cx="3240" cy="108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AutoShape 7686"/>
                        <wps:cNvSpPr>
                          <a:spLocks noChangeArrowheads="1"/>
                        </wps:cNvSpPr>
                        <wps:spPr bwMode="auto">
                          <a:xfrm>
                            <a:off x="4478" y="13497"/>
                            <a:ext cx="1489" cy="360"/>
                          </a:xfrm>
                          <a:prstGeom prst="stripedRightArrow">
                            <a:avLst>
                              <a:gd name="adj1" fmla="val 50000"/>
                              <a:gd name="adj2" fmla="val 103403"/>
                            </a:avLst>
                          </a:prstGeom>
                          <a:solidFill>
                            <a:srgbClr val="969696"/>
                          </a:solidFill>
                          <a:ln w="9525">
                            <a:solidFill>
                              <a:srgbClr val="000000"/>
                            </a:solidFill>
                            <a:miter lim="800000"/>
                            <a:headEnd/>
                            <a:tailEnd/>
                          </a:ln>
                        </wps:spPr>
                        <wps:bodyPr rot="0" vert="horz" wrap="square" lIns="91440" tIns="45720" rIns="91440" bIns="45720" anchor="t" anchorCtr="0" upright="1">
                          <a:noAutofit/>
                        </wps:bodyPr>
                      </wps:wsp>
                      <wps:wsp>
                        <wps:cNvPr id="449" name="Text Box 7687"/>
                        <wps:cNvSpPr txBox="1">
                          <a:spLocks noChangeArrowheads="1"/>
                        </wps:cNvSpPr>
                        <wps:spPr bwMode="auto">
                          <a:xfrm>
                            <a:off x="6098" y="13317"/>
                            <a:ext cx="9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4C0C7C" w14:textId="77777777" w:rsidR="00C52875" w:rsidRPr="006B6A45" w:rsidRDefault="00C52875" w:rsidP="000656EA">
                              <w:pPr>
                                <w:rPr>
                                  <w:sz w:val="56"/>
                                  <w:szCs w:val="56"/>
                                </w:rPr>
                              </w:pPr>
                              <w:r w:rsidRPr="006B6A45">
                                <w:rPr>
                                  <w:sz w:val="56"/>
                                  <w:szCs w:val="56"/>
                                </w:rPr>
                                <w:sym w:font="Wingdings 2" w:char="F025"/>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A12396" id="Group 7684" o:spid="_x0000_s1026" style="position:absolute;left:0;text-align:left;margin-left:144.9pt;margin-top:10.55pt;width:162pt;height:54pt;z-index:-251656192" coordorigin="4118,13137" coordsize="324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">
                <v:rect id="Rectangle 7685" o:spid="_x0000_s1027" style="position:absolute;left:4118;top:13137;width:324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TMwcYA&#10;AADbAAAADwAAAGRycy9kb3ducmV2LnhtbESPT2vCQBTE70K/w/IEb7ox/mlJXcUGBKFejIW2t0f2&#10;NQlm34bsqrGf3hUEj8PM/IZZrDpTizO1rrKsYDyKQBDnVldcKPg6bIZvIJxH1lhbJgVXcrBavvQW&#10;mGh74T2dM1+IAGGXoILS+yaR0uUlGXQj2xAH78+2Bn2QbSF1i5cAN7WMo2guDVYcFkpsKC0pP2Yn&#10;o2A/+1j//rxOvs1/9JlN052J03Gs1KDfrd9BeOr8M/xob7WC+QTuX8IP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tTMwcYAAADbAAAADwAAAAAAAAAAAAAAAACYAgAAZHJz&#10;L2Rvd25yZXYueG1sUEsFBgAAAAAEAAQA9QAAAIsDAAAAAA==&#10;" filled="f" strokeweight="2.25pt"/>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7686" o:spid="_x0000_s1028" type="#_x0000_t93" style="position:absolute;left:4478;top:13497;width:1489;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7dpcIA&#10;AADcAAAADwAAAGRycy9kb3ducmV2LnhtbERPz2vCMBS+D/wfwht4m+lUhquNIsJAhB1mPXh8JG9N&#10;a/NSmkxb//rlMNjx4/tdbAfXihv1ofas4HWWgSDW3tRcKTiXHy8rECEiG2w9k4KRAmw3k6cCc+Pv&#10;/EW3U6xECuGQowIbY5dLGbQlh2HmO+LEffveYUywr6Tp8Z7CXSvnWfYmHdacGix2tLekr6cfp2Ao&#10;3/eH0Y4XOupPmjfMj6ZcKDV9HnZrEJGG+C/+cx+MguUyrU1n0hGQm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rt2lwgAAANwAAAAPAAAAAAAAAAAAAAAAAJgCAABkcnMvZG93&#10;bnJldi54bWxQSwUGAAAAAAQABAD1AAAAhwMAAAAA&#10;" fillcolor="#969696"/>
                <v:shapetype id="_x0000_t202" coordsize="21600,21600" o:spt="202" path="m,l,21600r21600,l21600,xe">
                  <v:stroke joinstyle="miter"/>
                  <v:path gradientshapeok="t" o:connecttype="rect"/>
                </v:shapetype>
                <v:shape id="Text Box 7687" o:spid="_x0000_s1029" type="#_x0000_t202" style="position:absolute;left:6098;top:13317;width:9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xM6sUA&#10;AADcAAAADwAAAGRycy9kb3ducmV2LnhtbESPQWvCQBSE70L/w/IKvemmqYiNrpIWBKEgVEPPj+wz&#10;m5p9G7JrjP31rlDwOMzMN8xyPdhG9NT52rGC10kCgrh0uuZKQXHYjOcgfEDW2DgmBVfysF49jZaY&#10;aXfhb+r3oRIRwj5DBSaENpPSl4Ys+olriaN3dJ3FEGVXSd3hJcJtI9MkmUmLNccFgy19GipP+7NV&#10;0Cd/RfmGTn7tfmfFKTfpR7/7UerlecgXIAIN4RH+b2+1gun0He5n4h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fEzqxQAAANwAAAAPAAAAAAAAAAAAAAAAAJgCAABkcnMv&#10;ZG93bnJldi54bWxQSwUGAAAAAAQABAD1AAAAigMAAAAA&#10;" stroked="f">
                  <v:textbox style="layout-flow:vertical;mso-layout-flow-alt:bottom-to-top">
                    <w:txbxContent>
                      <w:p w14:paraId="644C0C7C" w14:textId="77777777" w:rsidR="00C52875" w:rsidRPr="006B6A45" w:rsidRDefault="00C52875" w:rsidP="000656EA">
                        <w:pPr>
                          <w:rPr>
                            <w:sz w:val="56"/>
                            <w:szCs w:val="56"/>
                          </w:rPr>
                        </w:pPr>
                        <w:r w:rsidRPr="006B6A45">
                          <w:rPr>
                            <w:sz w:val="56"/>
                            <w:szCs w:val="56"/>
                          </w:rPr>
                          <w:sym w:font="Wingdings 2" w:char="F025"/>
                        </w:r>
                      </w:p>
                    </w:txbxContent>
                  </v:textbox>
                </v:shape>
                <w10:wrap type="tight"/>
              </v:group>
            </w:pict>
          </mc:Fallback>
        </mc:AlternateContent>
      </w:r>
    </w:p>
    <w:p w14:paraId="000809ED" w14:textId="77777777" w:rsid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4F717AC6" w14:textId="77777777" w:rsid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4F7FE82E" w14:textId="77777777" w:rsid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78FB038D" w14:textId="77777777" w:rsid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50C42611" w14:textId="77777777" w:rsid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0FF53F1C" w14:textId="77777777" w:rsidR="000656EA" w:rsidRPr="000656EA" w:rsidRDefault="000656EA" w:rsidP="000656EA">
      <w:pPr>
        <w:pStyle w:val="a6"/>
        <w:widowControl w:val="0"/>
        <w:tabs>
          <w:tab w:val="left" w:pos="720"/>
          <w:tab w:val="left" w:pos="1260"/>
          <w:tab w:val="left" w:pos="1800"/>
        </w:tabs>
        <w:autoSpaceDE w:val="0"/>
        <w:autoSpaceDN w:val="0"/>
        <w:adjustRightInd w:val="0"/>
        <w:spacing w:after="0" w:line="240" w:lineRule="auto"/>
        <w:ind w:firstLine="0"/>
        <w:jc w:val="center"/>
        <w:rPr>
          <w:sz w:val="20"/>
          <w:szCs w:val="20"/>
        </w:rPr>
      </w:pPr>
    </w:p>
    <w:p w14:paraId="4E82BBFC" w14:textId="77777777" w:rsidR="000F32F3" w:rsidRPr="000656EA" w:rsidRDefault="00F116DF" w:rsidP="000656EA">
      <w:pPr>
        <w:pStyle w:val="a6"/>
        <w:widowControl w:val="0"/>
        <w:tabs>
          <w:tab w:val="left" w:pos="720"/>
          <w:tab w:val="left" w:pos="1260"/>
          <w:tab w:val="left" w:pos="1800"/>
        </w:tabs>
        <w:autoSpaceDE w:val="0"/>
        <w:autoSpaceDN w:val="0"/>
        <w:adjustRightInd w:val="0"/>
        <w:spacing w:after="0" w:line="240" w:lineRule="auto"/>
        <w:ind w:firstLine="0"/>
        <w:jc w:val="center"/>
        <w:rPr>
          <w:b/>
          <w:sz w:val="20"/>
          <w:szCs w:val="20"/>
        </w:rPr>
      </w:pPr>
      <w:r w:rsidRPr="000656EA">
        <w:rPr>
          <w:b/>
          <w:i/>
          <w:sz w:val="20"/>
          <w:szCs w:val="20"/>
        </w:rPr>
        <w:t>Рисунок</w:t>
      </w:r>
      <w:r w:rsidR="000F32F3" w:rsidRPr="000656EA">
        <w:rPr>
          <w:b/>
          <w:i/>
          <w:sz w:val="20"/>
          <w:szCs w:val="20"/>
        </w:rPr>
        <w:t xml:space="preserve"> </w:t>
      </w:r>
      <w:r w:rsidR="00CB1BAC" w:rsidRPr="000656EA">
        <w:rPr>
          <w:b/>
          <w:i/>
          <w:sz w:val="20"/>
          <w:szCs w:val="20"/>
        </w:rPr>
        <w:t>5</w:t>
      </w:r>
      <w:r w:rsidR="000F32F3" w:rsidRPr="000656EA">
        <w:rPr>
          <w:b/>
          <w:i/>
          <w:sz w:val="20"/>
          <w:szCs w:val="20"/>
        </w:rPr>
        <w:t>.</w:t>
      </w:r>
      <w:r w:rsidR="0087447F" w:rsidRPr="000656EA">
        <w:rPr>
          <w:b/>
          <w:i/>
          <w:sz w:val="20"/>
          <w:szCs w:val="20"/>
        </w:rPr>
        <w:t>9</w:t>
      </w:r>
      <w:r w:rsidR="000F32F3" w:rsidRPr="000656EA">
        <w:rPr>
          <w:b/>
          <w:sz w:val="20"/>
          <w:szCs w:val="20"/>
        </w:rPr>
        <w:t xml:space="preserve"> </w:t>
      </w:r>
      <w:r w:rsidR="00D27339">
        <w:rPr>
          <w:b/>
          <w:sz w:val="20"/>
          <w:szCs w:val="20"/>
        </w:rPr>
        <w:t>–</w:t>
      </w:r>
      <w:r w:rsidR="00464E72" w:rsidRPr="000656EA">
        <w:rPr>
          <w:b/>
          <w:sz w:val="20"/>
          <w:szCs w:val="20"/>
        </w:rPr>
        <w:t xml:space="preserve"> </w:t>
      </w:r>
      <w:r w:rsidR="000F32F3" w:rsidRPr="000656EA">
        <w:rPr>
          <w:b/>
          <w:sz w:val="20"/>
          <w:szCs w:val="20"/>
        </w:rPr>
        <w:t>Маркировка для калиброванных труб</w:t>
      </w:r>
    </w:p>
    <w:p w14:paraId="08728FD6" w14:textId="77777777" w:rsidR="00A06BE4" w:rsidRPr="00BC7222" w:rsidRDefault="00BC7222" w:rsidP="000656EA">
      <w:pPr>
        <w:pStyle w:val="ac"/>
        <w:tabs>
          <w:tab w:val="left" w:pos="540"/>
          <w:tab w:val="left" w:pos="851"/>
          <w:tab w:val="left" w:pos="900"/>
          <w:tab w:val="left" w:pos="1080"/>
          <w:tab w:val="left" w:pos="1260"/>
          <w:tab w:val="left" w:pos="1620"/>
          <w:tab w:val="left" w:pos="1980"/>
        </w:tabs>
        <w:spacing w:before="120" w:after="240" w:line="200" w:lineRule="exact"/>
        <w:ind w:left="0" w:firstLine="567"/>
        <w:jc w:val="both"/>
        <w:rPr>
          <w:sz w:val="20"/>
          <w:szCs w:val="20"/>
        </w:rPr>
      </w:pPr>
      <w:r w:rsidRPr="00BC7222">
        <w:rPr>
          <w:sz w:val="20"/>
          <w:szCs w:val="20"/>
        </w:rPr>
        <w:t xml:space="preserve">П р и м е ч а н и е  </w:t>
      </w:r>
      <w:r w:rsidR="00D27339">
        <w:rPr>
          <w:sz w:val="20"/>
          <w:szCs w:val="20"/>
        </w:rPr>
        <w:t>–</w:t>
      </w:r>
      <w:r w:rsidR="000F32F3" w:rsidRPr="00BC7222">
        <w:rPr>
          <w:sz w:val="20"/>
          <w:szCs w:val="20"/>
        </w:rPr>
        <w:t xml:space="preserve"> Для резки можно использовать дисковую фрезу, а также роликовые резаки. После отреза необходимо с помощью напильника или шлифовальной машины зачистить гладкий конец трубы и снять фаску, чтобы избежать повреждения уплотнительного кольца при монтаже труб. Для соединения </w:t>
      </w:r>
      <w:r w:rsidR="00387C62" w:rsidRPr="00BC7222">
        <w:rPr>
          <w:sz w:val="20"/>
          <w:szCs w:val="20"/>
        </w:rPr>
        <w:t>«</w:t>
      </w:r>
      <w:r w:rsidR="005D41A6" w:rsidRPr="00C87A48">
        <w:rPr>
          <w:sz w:val="20"/>
          <w:szCs w:val="20"/>
          <w:lang w:val="en-US"/>
        </w:rPr>
        <w:t>RJ</w:t>
      </w:r>
      <w:r w:rsidR="005D41A6" w:rsidRPr="00BC7222">
        <w:rPr>
          <w:sz w:val="20"/>
          <w:szCs w:val="20"/>
        </w:rPr>
        <w:t>»</w:t>
      </w:r>
      <w:r w:rsidR="000F32F3" w:rsidRPr="00BC7222">
        <w:rPr>
          <w:sz w:val="20"/>
          <w:szCs w:val="20"/>
        </w:rPr>
        <w:t xml:space="preserve"> на гладком конце необходимо приварить кольцевой упор.</w:t>
      </w:r>
      <w:r w:rsidR="00A06BE4" w:rsidRPr="00BC7222">
        <w:rPr>
          <w:sz w:val="20"/>
          <w:szCs w:val="20"/>
        </w:rPr>
        <w:t xml:space="preserve"> </w:t>
      </w:r>
      <w:r w:rsidR="00A7331E" w:rsidRPr="00BC7222">
        <w:rPr>
          <w:sz w:val="20"/>
          <w:szCs w:val="20"/>
        </w:rPr>
        <w:t>Приварка осуществляется с применением никель-чугунных электродов</w:t>
      </w:r>
      <w:r w:rsidR="00A06BE4" w:rsidRPr="00BC7222">
        <w:rPr>
          <w:sz w:val="20"/>
          <w:szCs w:val="20"/>
        </w:rPr>
        <w:t>.</w:t>
      </w:r>
      <w:r w:rsidR="00C5613C" w:rsidRPr="00BC7222">
        <w:rPr>
          <w:sz w:val="20"/>
          <w:szCs w:val="20"/>
        </w:rPr>
        <w:t xml:space="preserve"> </w:t>
      </w:r>
    </w:p>
    <w:p w14:paraId="2E04BDB0" w14:textId="77777777" w:rsidR="00111A1F" w:rsidRPr="00976AC8" w:rsidRDefault="006B6A45" w:rsidP="0030042D">
      <w:pPr>
        <w:pStyle w:val="ac"/>
        <w:tabs>
          <w:tab w:val="left" w:pos="540"/>
          <w:tab w:val="left" w:pos="851"/>
          <w:tab w:val="left" w:pos="900"/>
          <w:tab w:val="left" w:pos="1080"/>
          <w:tab w:val="left" w:pos="1260"/>
          <w:tab w:val="left" w:pos="1620"/>
          <w:tab w:val="left" w:pos="1980"/>
        </w:tabs>
        <w:spacing w:after="0" w:line="260" w:lineRule="exact"/>
        <w:ind w:left="0" w:firstLine="567"/>
        <w:jc w:val="both"/>
        <w:rPr>
          <w:spacing w:val="-4"/>
        </w:rPr>
      </w:pPr>
      <w:r>
        <w:lastRenderedPageBreak/>
        <w:t xml:space="preserve"> </w:t>
      </w:r>
      <w:r w:rsidR="00A23A6C" w:rsidRPr="00976AC8">
        <w:rPr>
          <w:spacing w:val="-4"/>
        </w:rPr>
        <w:t>5.16.</w:t>
      </w:r>
      <w:r w:rsidR="00B9706A" w:rsidRPr="00976AC8">
        <w:rPr>
          <w:spacing w:val="-4"/>
        </w:rPr>
        <w:t>28</w:t>
      </w:r>
      <w:r w:rsidR="00A23A6C" w:rsidRPr="00976AC8">
        <w:rPr>
          <w:spacing w:val="-4"/>
        </w:rPr>
        <w:t xml:space="preserve"> </w:t>
      </w:r>
      <w:r w:rsidRPr="00976AC8">
        <w:rPr>
          <w:spacing w:val="-4"/>
        </w:rPr>
        <w:t>Уложе</w:t>
      </w:r>
      <w:r w:rsidR="00FC28FC" w:rsidRPr="00976AC8">
        <w:rPr>
          <w:spacing w:val="-4"/>
        </w:rPr>
        <w:t>нные трубы, при необходимости, можно разъединить. Трубы вытягивают с помощью реечного домкрата и составной обоймы. Для разъединения труб под соединение «</w:t>
      </w:r>
      <w:r w:rsidR="005D41A6" w:rsidRPr="00976AC8">
        <w:rPr>
          <w:spacing w:val="-4"/>
        </w:rPr>
        <w:t>RJ»</w:t>
      </w:r>
      <w:r w:rsidR="00FC28FC" w:rsidRPr="00976AC8">
        <w:rPr>
          <w:spacing w:val="-4"/>
        </w:rPr>
        <w:t xml:space="preserve"> необходимо предварительно удалить стопор</w:t>
      </w:r>
      <w:r w:rsidR="00DB492F">
        <w:rPr>
          <w:spacing w:val="-4"/>
        </w:rPr>
        <w:t>ы</w:t>
      </w:r>
      <w:r w:rsidR="00FC28FC" w:rsidRPr="00976AC8">
        <w:rPr>
          <w:spacing w:val="-4"/>
        </w:rPr>
        <w:t>. В случае повторного соединения труб следует использовать новое уплотнительное резиновое кольцо.</w:t>
      </w:r>
    </w:p>
    <w:p w14:paraId="06EDE494" w14:textId="77777777" w:rsidR="00545D91" w:rsidRDefault="006B6A45" w:rsidP="00545D91">
      <w:pPr>
        <w:pStyle w:val="ac"/>
        <w:tabs>
          <w:tab w:val="left" w:pos="540"/>
          <w:tab w:val="left" w:pos="851"/>
          <w:tab w:val="left" w:pos="900"/>
          <w:tab w:val="left" w:pos="1080"/>
          <w:tab w:val="left" w:pos="1260"/>
          <w:tab w:val="left" w:pos="1620"/>
          <w:tab w:val="left" w:pos="1980"/>
        </w:tabs>
        <w:spacing w:after="0" w:line="260" w:lineRule="exact"/>
        <w:ind w:left="0" w:firstLine="567"/>
        <w:jc w:val="both"/>
      </w:pPr>
      <w:r>
        <w:t xml:space="preserve"> </w:t>
      </w:r>
      <w:r w:rsidR="00A23A6C">
        <w:t>5.16.</w:t>
      </w:r>
      <w:r w:rsidR="00976AC8">
        <w:t>29</w:t>
      </w:r>
      <w:r w:rsidR="00A23A6C">
        <w:t xml:space="preserve"> </w:t>
      </w:r>
      <w:r>
        <w:t>М</w:t>
      </w:r>
      <w:r w:rsidR="008909E7" w:rsidRPr="000926AB">
        <w:t>о</w:t>
      </w:r>
      <w:r w:rsidR="00FC28FC" w:rsidRPr="000926AB">
        <w:t>нтаж трубопровода следует производить методом последовательного наращивания из одиночных труб непосредственно в проектном положении трубопровода (на дне траншеи).</w:t>
      </w:r>
      <w:r>
        <w:t xml:space="preserve"> </w:t>
      </w:r>
    </w:p>
    <w:p w14:paraId="6F66BADC" w14:textId="77777777" w:rsidR="003F00BD" w:rsidRDefault="00A23A6C" w:rsidP="00545D91">
      <w:pPr>
        <w:pStyle w:val="ac"/>
        <w:tabs>
          <w:tab w:val="left" w:pos="540"/>
          <w:tab w:val="left" w:pos="851"/>
          <w:tab w:val="left" w:pos="900"/>
          <w:tab w:val="left" w:pos="1080"/>
          <w:tab w:val="left" w:pos="1260"/>
          <w:tab w:val="left" w:pos="1620"/>
          <w:tab w:val="left" w:pos="1980"/>
        </w:tabs>
        <w:spacing w:after="0" w:line="260" w:lineRule="exact"/>
        <w:ind w:left="0" w:firstLine="567"/>
        <w:jc w:val="both"/>
      </w:pPr>
      <w:r>
        <w:t>5.16.</w:t>
      </w:r>
      <w:r w:rsidR="007540F5">
        <w:t>3</w:t>
      </w:r>
      <w:r w:rsidR="002D329A">
        <w:t>0</w:t>
      </w:r>
      <w:r>
        <w:t xml:space="preserve"> </w:t>
      </w:r>
      <w:r w:rsidR="008909E7" w:rsidRPr="000926AB">
        <w:t>М</w:t>
      </w:r>
      <w:r w:rsidR="00A7331E" w:rsidRPr="000926AB">
        <w:t xml:space="preserve">онтаж труб малого диаметра </w:t>
      </w:r>
      <w:r w:rsidR="0030042D">
        <w:t>(</w:t>
      </w:r>
      <w:r w:rsidR="00A7331E" w:rsidRPr="000926AB">
        <w:t>80</w:t>
      </w:r>
      <w:r w:rsidR="00D27339">
        <w:t>–</w:t>
      </w:r>
      <w:r w:rsidR="00A7331E" w:rsidRPr="000926AB">
        <w:t>100</w:t>
      </w:r>
      <w:r w:rsidR="00545D91">
        <w:t>)</w:t>
      </w:r>
      <w:r w:rsidR="00A7331E" w:rsidRPr="000926AB">
        <w:t xml:space="preserve"> мм осуществляется с помощью лома и деревянного бруса, диаметрами 125</w:t>
      </w:r>
      <w:r w:rsidR="00D27339">
        <w:t>–</w:t>
      </w:r>
      <w:r w:rsidR="00A7331E" w:rsidRPr="000926AB">
        <w:t xml:space="preserve">150 мм с помощью петли </w:t>
      </w:r>
      <w:r w:rsidR="004D03F4" w:rsidRPr="000926AB">
        <w:t>и вильчато</w:t>
      </w:r>
      <w:r w:rsidR="00562E66" w:rsidRPr="000926AB">
        <w:t xml:space="preserve">й штанги, для труб диаметрами до </w:t>
      </w:r>
      <w:smartTag w:uri="urn:schemas-microsoft-com:office:smarttags" w:element="metricconverter">
        <w:smartTagPr>
          <w:attr w:name="ProductID" w:val="300 мм"/>
        </w:smartTagPr>
        <w:r w:rsidR="00562E66" w:rsidRPr="000926AB">
          <w:t>300 мм</w:t>
        </w:r>
      </w:smartTag>
      <w:r w:rsidR="00562E66" w:rsidRPr="000926AB">
        <w:t xml:space="preserve"> </w:t>
      </w:r>
      <w:r w:rsidR="00D27339">
        <w:t>–</w:t>
      </w:r>
      <w:r w:rsidR="00562E66" w:rsidRPr="000926AB">
        <w:t xml:space="preserve"> с помощью двух замковых штанг и тросовой лебедки.</w:t>
      </w:r>
      <w:r w:rsidR="00111A1F" w:rsidRPr="000926AB">
        <w:t xml:space="preserve"> </w:t>
      </w:r>
      <w:r w:rsidR="00562E66" w:rsidRPr="000926AB">
        <w:t xml:space="preserve">Монтаж труб диаметрами от 400 до </w:t>
      </w:r>
      <w:smartTag w:uri="urn:schemas-microsoft-com:office:smarttags" w:element="metricconverter">
        <w:smartTagPr>
          <w:attr w:name="ProductID" w:val="1000 мм"/>
        </w:smartTagPr>
        <w:r w:rsidR="00562E66" w:rsidRPr="000926AB">
          <w:t>1000 мм</w:t>
        </w:r>
      </w:smartTag>
      <w:r w:rsidR="00562E66" w:rsidRPr="000926AB">
        <w:t xml:space="preserve"> производится при помощи любых приспособлений с тяговыми усилиями 90</w:t>
      </w:r>
      <w:r w:rsidR="00D27339">
        <w:t>–</w:t>
      </w:r>
      <w:r w:rsidR="00562E66" w:rsidRPr="000926AB">
        <w:t>100 кН</w:t>
      </w:r>
      <w:r w:rsidR="00FF6C42" w:rsidRPr="000926AB">
        <w:t xml:space="preserve"> и выше</w:t>
      </w:r>
      <w:r w:rsidR="00562E66" w:rsidRPr="000926AB">
        <w:t>.</w:t>
      </w:r>
    </w:p>
    <w:p w14:paraId="531B737F" w14:textId="77777777" w:rsidR="003F00BD" w:rsidRDefault="00A23A6C"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7540F5">
        <w:t>3</w:t>
      </w:r>
      <w:r>
        <w:t xml:space="preserve">1 </w:t>
      </w:r>
      <w:r w:rsidR="00015CBB" w:rsidRPr="000926AB">
        <w:t>Монтаж офланцованных соединительных частей и арматуры на водопроводах из чугунных труб выполняется в камерах переключения (колодцах) в соответствии со сложившейся практикой.</w:t>
      </w:r>
      <w:r w:rsidR="00111A1F" w:rsidRPr="000926AB">
        <w:t xml:space="preserve"> </w:t>
      </w:r>
      <w:r w:rsidR="00015CBB" w:rsidRPr="000926AB">
        <w:t>Расположение фланцевых соединений непосредственно в грунте должно сопровождаться их обязательной защитой от коррозии.</w:t>
      </w:r>
    </w:p>
    <w:p w14:paraId="5F2AA66D" w14:textId="77777777" w:rsidR="003F00BD" w:rsidRDefault="00A23A6C"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BA42E6">
        <w:t>3</w:t>
      </w:r>
      <w:r w:rsidR="0028627D">
        <w:t>2</w:t>
      </w:r>
      <w:r>
        <w:t xml:space="preserve"> </w:t>
      </w:r>
      <w:r w:rsidR="00C5613C" w:rsidRPr="000926AB">
        <w:t>З</w:t>
      </w:r>
      <w:r w:rsidR="00FC28FC" w:rsidRPr="000926AB">
        <w:t xml:space="preserve">асыпка трубопроводов должна осуществляться в два приема </w:t>
      </w:r>
      <w:r w:rsidR="00D27339">
        <w:t>–</w:t>
      </w:r>
      <w:r w:rsidR="00FC28FC" w:rsidRPr="000926AB">
        <w:t xml:space="preserve"> частичная засыпка до предварительного испытания и окончательная засыпка после предварительного гидравлического испытания. Частичная засыпка трубопровода производится для предотвращения перемещения труб под воздействием давления во время предварительного гидравлического испытания.</w:t>
      </w:r>
    </w:p>
    <w:p w14:paraId="023F94E5" w14:textId="3990F065" w:rsidR="003F00BD" w:rsidRDefault="00A23A6C"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BA42E6">
        <w:t>3</w:t>
      </w:r>
      <w:r w:rsidR="0028627D">
        <w:t>3</w:t>
      </w:r>
      <w:r>
        <w:t xml:space="preserve"> </w:t>
      </w:r>
      <w:r w:rsidR="00420DE2" w:rsidRPr="00420DE2">
        <w:t>Частичная засыпка трубопроводов проводится вынутым или привозным грунтом, который должен соответствовать требованиям раздела 4 СП 45.13330.2012.</w:t>
      </w:r>
    </w:p>
    <w:p w14:paraId="0863299D" w14:textId="542F9B94" w:rsidR="00420DE2" w:rsidRDefault="00420DE2" w:rsidP="0030042D">
      <w:pPr>
        <w:pStyle w:val="ac"/>
        <w:tabs>
          <w:tab w:val="left" w:pos="540"/>
          <w:tab w:val="left" w:pos="851"/>
          <w:tab w:val="left" w:pos="900"/>
          <w:tab w:val="left" w:pos="1080"/>
          <w:tab w:val="left" w:pos="1260"/>
          <w:tab w:val="left" w:pos="1620"/>
          <w:tab w:val="left" w:pos="1980"/>
        </w:tabs>
        <w:spacing w:after="0"/>
        <w:ind w:left="0" w:firstLine="567"/>
        <w:jc w:val="both"/>
      </w:pPr>
      <w:r w:rsidRPr="00420DE2">
        <w:t>Засыпка проводится в следующем порядке: предварительно проводятся подбивка пазух и частичная засыпка труб грунтом с содержанием включений камней и валунов размером не более 0,25 диаметра труб на высоту 0,2 м над верхом трубы. Во время засыпки проводится равномерное послойное уплотнение грунта с обеих сторон трубы до проектной плотности. Приямки и стыки труб должны быть открыты.</w:t>
      </w:r>
    </w:p>
    <w:p w14:paraId="5C3FBAE1" w14:textId="1E6DC7ED" w:rsidR="003F00BD" w:rsidRDefault="00BA42E6" w:rsidP="0030042D">
      <w:pPr>
        <w:pStyle w:val="ac"/>
        <w:tabs>
          <w:tab w:val="left" w:pos="540"/>
          <w:tab w:val="left" w:pos="851"/>
          <w:tab w:val="left" w:pos="900"/>
          <w:tab w:val="left" w:pos="1080"/>
          <w:tab w:val="left" w:pos="1260"/>
          <w:tab w:val="left" w:pos="1620"/>
          <w:tab w:val="left" w:pos="1980"/>
        </w:tabs>
        <w:spacing w:after="0"/>
        <w:ind w:left="0" w:firstLine="567"/>
        <w:jc w:val="both"/>
      </w:pPr>
      <w:r>
        <w:t>5.16.3</w:t>
      </w:r>
      <w:r w:rsidR="0028627D">
        <w:t>4</w:t>
      </w:r>
      <w:r w:rsidR="007540F5">
        <w:t xml:space="preserve"> </w:t>
      </w:r>
      <w:r w:rsidR="00420DE2" w:rsidRPr="00420DE2">
        <w:t>Окончательная засыпка трубопровода проводится ранее вынутым из траншеи грунтом после предварительного испытания трубопроводов. Предварительно присыпаются приямки и стыки с тщательным уплотнением грунта</w:t>
      </w:r>
      <w:r w:rsidR="00FC28FC" w:rsidRPr="000926AB">
        <w:t>.</w:t>
      </w:r>
    </w:p>
    <w:p w14:paraId="1E22F33D" w14:textId="41AA6E0E" w:rsidR="00420DE2" w:rsidRPr="00D4682C" w:rsidRDefault="00420DE2" w:rsidP="00420DE2">
      <w:pPr>
        <w:ind w:firstLine="567"/>
        <w:jc w:val="both"/>
        <w:rPr>
          <w:spacing w:val="-4"/>
          <w:sz w:val="20"/>
          <w:szCs w:val="20"/>
        </w:rPr>
      </w:pPr>
      <w:r>
        <w:rPr>
          <w:b/>
          <w:bCs/>
          <w:sz w:val="22"/>
          <w:szCs w:val="22"/>
        </w:rPr>
        <w:t xml:space="preserve">5.16.33, 5.16.34 </w:t>
      </w:r>
      <w:r w:rsidRPr="00366458">
        <w:rPr>
          <w:b/>
          <w:bCs/>
          <w:sz w:val="22"/>
          <w:szCs w:val="22"/>
        </w:rPr>
        <w:t>(</w:t>
      </w:r>
      <w:r>
        <w:rPr>
          <w:b/>
          <w:bCs/>
          <w:sz w:val="22"/>
          <w:szCs w:val="22"/>
        </w:rPr>
        <w:t>И</w:t>
      </w:r>
      <w:r w:rsidRPr="00366458">
        <w:rPr>
          <w:b/>
          <w:bCs/>
          <w:sz w:val="22"/>
          <w:szCs w:val="22"/>
        </w:rPr>
        <w:t xml:space="preserve">змененная редакция, </w:t>
      </w:r>
      <w:r>
        <w:rPr>
          <w:b/>
          <w:bCs/>
          <w:sz w:val="22"/>
          <w:szCs w:val="22"/>
        </w:rPr>
        <w:t>И</w:t>
      </w:r>
      <w:r w:rsidRPr="00366458">
        <w:rPr>
          <w:b/>
          <w:bCs/>
          <w:sz w:val="22"/>
          <w:szCs w:val="22"/>
        </w:rPr>
        <w:t xml:space="preserve">зм. </w:t>
      </w:r>
      <w:r>
        <w:rPr>
          <w:b/>
          <w:bCs/>
          <w:sz w:val="22"/>
          <w:szCs w:val="22"/>
        </w:rPr>
        <w:t>№</w:t>
      </w:r>
      <w:r w:rsidRPr="00366458">
        <w:rPr>
          <w:b/>
          <w:bCs/>
          <w:sz w:val="22"/>
          <w:szCs w:val="22"/>
        </w:rPr>
        <w:t xml:space="preserve"> 2).</w:t>
      </w:r>
    </w:p>
    <w:p w14:paraId="13F13198" w14:textId="77777777" w:rsidR="006B6A45" w:rsidRPr="006B6A45" w:rsidRDefault="00BA42E6" w:rsidP="0030042D">
      <w:pPr>
        <w:pStyle w:val="ac"/>
        <w:tabs>
          <w:tab w:val="left" w:pos="540"/>
          <w:tab w:val="left" w:pos="851"/>
          <w:tab w:val="left" w:pos="900"/>
          <w:tab w:val="left" w:pos="1080"/>
          <w:tab w:val="left" w:pos="1260"/>
          <w:tab w:val="left" w:pos="1620"/>
          <w:tab w:val="left" w:pos="1980"/>
        </w:tabs>
        <w:spacing w:after="0"/>
        <w:ind w:left="0" w:firstLine="567"/>
        <w:jc w:val="both"/>
        <w:rPr>
          <w:bCs/>
        </w:rPr>
      </w:pPr>
      <w:r>
        <w:t>5.16.3</w:t>
      </w:r>
      <w:r w:rsidR="0028627D">
        <w:t>5</w:t>
      </w:r>
      <w:r w:rsidR="007540F5">
        <w:t xml:space="preserve"> </w:t>
      </w:r>
      <w:r w:rsidR="003A1F43" w:rsidRPr="006B6A45">
        <w:t>П</w:t>
      </w:r>
      <w:r w:rsidR="00FC28FC" w:rsidRPr="006B6A45">
        <w:t xml:space="preserve">ри прокладке трубопроводов в грунте </w:t>
      </w:r>
      <w:r w:rsidR="005B4255" w:rsidRPr="006B6A45">
        <w:t xml:space="preserve">при минусовых температурах непосредственно перед монтажом труб уплотнительные кольца должны быть выдержаны при температуре плюс 20±5 </w:t>
      </w:r>
      <w:r w:rsidR="0028627D">
        <w:rPr>
          <w:vertAlign w:val="superscript"/>
        </w:rPr>
        <w:t>о</w:t>
      </w:r>
      <w:r w:rsidR="00BF0C31" w:rsidRPr="006B6A45">
        <w:t>С в течение</w:t>
      </w:r>
      <w:r w:rsidR="005B4255" w:rsidRPr="006B6A45">
        <w:t xml:space="preserve"> 24 ч.</w:t>
      </w:r>
      <w:bookmarkStart w:id="81" w:name="_Toc213691885"/>
      <w:bookmarkStart w:id="82" w:name="_Toc255818664"/>
    </w:p>
    <w:p w14:paraId="27085542" w14:textId="77777777" w:rsidR="007540F5" w:rsidRPr="0028627D" w:rsidRDefault="00015CBB" w:rsidP="0028627D">
      <w:pPr>
        <w:pStyle w:val="ac"/>
        <w:tabs>
          <w:tab w:val="left" w:pos="540"/>
          <w:tab w:val="left" w:pos="851"/>
          <w:tab w:val="left" w:pos="900"/>
          <w:tab w:val="left" w:pos="1080"/>
          <w:tab w:val="left" w:pos="1260"/>
          <w:tab w:val="left" w:pos="1620"/>
          <w:tab w:val="left" w:pos="1980"/>
        </w:tabs>
        <w:spacing w:before="240"/>
        <w:ind w:left="0" w:firstLine="567"/>
        <w:jc w:val="both"/>
        <w:rPr>
          <w:i/>
        </w:rPr>
      </w:pPr>
      <w:r w:rsidRPr="0028627D">
        <w:rPr>
          <w:i/>
        </w:rPr>
        <w:t>Требования безопасности</w:t>
      </w:r>
      <w:bookmarkEnd w:id="81"/>
      <w:bookmarkEnd w:id="82"/>
    </w:p>
    <w:p w14:paraId="05BB91EF" w14:textId="77777777" w:rsidR="006B6A45" w:rsidRDefault="007540F5"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28627D">
        <w:t>36</w:t>
      </w:r>
      <w:r>
        <w:t xml:space="preserve"> </w:t>
      </w:r>
      <w:r w:rsidR="00015CBB" w:rsidRPr="000926AB">
        <w:t>При производстве работ необходимо соблюдать требования СНиП 12.04, включая изменения, касающиеся погрузочно-разгрузочных, земляных работ, гидравлических и пневматических испытаний (в части установления опасных зон).</w:t>
      </w:r>
    </w:p>
    <w:p w14:paraId="07DA1FD8" w14:textId="77777777" w:rsidR="006B6A45" w:rsidRPr="00233A14" w:rsidRDefault="007540F5" w:rsidP="0030042D">
      <w:pPr>
        <w:pStyle w:val="ac"/>
        <w:tabs>
          <w:tab w:val="left" w:pos="540"/>
          <w:tab w:val="left" w:pos="851"/>
          <w:tab w:val="left" w:pos="900"/>
          <w:tab w:val="left" w:pos="1080"/>
          <w:tab w:val="left" w:pos="1260"/>
          <w:tab w:val="left" w:pos="1620"/>
          <w:tab w:val="left" w:pos="1980"/>
        </w:tabs>
        <w:spacing w:after="0"/>
        <w:ind w:left="0" w:firstLine="567"/>
        <w:jc w:val="both"/>
        <w:rPr>
          <w:spacing w:val="-6"/>
        </w:rPr>
      </w:pPr>
      <w:r w:rsidRPr="00233A14">
        <w:rPr>
          <w:spacing w:val="-6"/>
        </w:rPr>
        <w:t>5.16.</w:t>
      </w:r>
      <w:r w:rsidR="0028627D" w:rsidRPr="00233A14">
        <w:rPr>
          <w:spacing w:val="-6"/>
        </w:rPr>
        <w:t>37</w:t>
      </w:r>
      <w:r w:rsidRPr="00233A14">
        <w:rPr>
          <w:spacing w:val="-6"/>
        </w:rPr>
        <w:t xml:space="preserve"> </w:t>
      </w:r>
      <w:r w:rsidR="00015CBB" w:rsidRPr="00233A14">
        <w:rPr>
          <w:spacing w:val="-6"/>
        </w:rPr>
        <w:t xml:space="preserve">Складирование чугунных труб, соединительных частей из ВЧШГ, </w:t>
      </w:r>
      <w:r w:rsidR="005D2673" w:rsidRPr="00233A14">
        <w:rPr>
          <w:spacing w:val="-6"/>
        </w:rPr>
        <w:t>железобетонных</w:t>
      </w:r>
      <w:r w:rsidR="00015CBB" w:rsidRPr="00233A14">
        <w:rPr>
          <w:spacing w:val="-6"/>
        </w:rPr>
        <w:t xml:space="preserve"> плит, строительных изделий и материалов для устройства колодцев и упоров должно осуществляться согласно соответствующи</w:t>
      </w:r>
      <w:r w:rsidR="0028627D" w:rsidRPr="00233A14">
        <w:rPr>
          <w:spacing w:val="-6"/>
        </w:rPr>
        <w:t>м</w:t>
      </w:r>
      <w:r w:rsidR="00015CBB" w:rsidRPr="00233A14">
        <w:rPr>
          <w:spacing w:val="-6"/>
        </w:rPr>
        <w:t xml:space="preserve"> пункт</w:t>
      </w:r>
      <w:r w:rsidR="0028627D" w:rsidRPr="00233A14">
        <w:rPr>
          <w:spacing w:val="-6"/>
        </w:rPr>
        <w:t>ам</w:t>
      </w:r>
      <w:r w:rsidR="00015CBB" w:rsidRPr="00233A14">
        <w:rPr>
          <w:spacing w:val="-6"/>
        </w:rPr>
        <w:t xml:space="preserve"> настоящ</w:t>
      </w:r>
      <w:r w:rsidR="0028627D" w:rsidRPr="00233A14">
        <w:rPr>
          <w:spacing w:val="-6"/>
        </w:rPr>
        <w:t>его</w:t>
      </w:r>
      <w:r w:rsidR="00015CBB" w:rsidRPr="00233A14">
        <w:rPr>
          <w:spacing w:val="-6"/>
        </w:rPr>
        <w:t xml:space="preserve"> </w:t>
      </w:r>
      <w:r w:rsidR="0028627D" w:rsidRPr="00233A14">
        <w:rPr>
          <w:spacing w:val="-6"/>
        </w:rPr>
        <w:t>СП</w:t>
      </w:r>
      <w:r w:rsidR="00015CBB" w:rsidRPr="00233A14">
        <w:rPr>
          <w:spacing w:val="-6"/>
        </w:rPr>
        <w:t xml:space="preserve">, а также с учетом требований разделов соответствующих технических условий и других норм на них. </w:t>
      </w:r>
    </w:p>
    <w:p w14:paraId="560466C7" w14:textId="77777777" w:rsidR="006B6A45" w:rsidRDefault="007540F5"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28627D">
        <w:t>38</w:t>
      </w:r>
      <w:r>
        <w:t xml:space="preserve"> </w:t>
      </w:r>
      <w:r w:rsidR="00015CBB" w:rsidRPr="000926AB">
        <w:t xml:space="preserve">Манипуляции при погрузке и разгрузке труб, соединительных частей, </w:t>
      </w:r>
      <w:r w:rsidR="005D2673" w:rsidRPr="000926AB">
        <w:t>железобетонных</w:t>
      </w:r>
      <w:r w:rsidR="00015CBB" w:rsidRPr="000926AB">
        <w:t xml:space="preserve"> плит и других строительных изделий должны производиться с использованием инвентарных грузозахватных приспособлений (стропов, мягких </w:t>
      </w:r>
      <w:r w:rsidR="00015CBB" w:rsidRPr="000926AB">
        <w:lastRenderedPageBreak/>
        <w:t xml:space="preserve">полотенец, траверс, захватов и т.п.) с учетом применяемых подъемно-транспортных механизмов. При перемещении грунта, труб, </w:t>
      </w:r>
      <w:r w:rsidR="005D2673" w:rsidRPr="000926AB">
        <w:t>железобетонных</w:t>
      </w:r>
      <w:r w:rsidR="00015CBB" w:rsidRPr="000926AB">
        <w:t xml:space="preserve"> плит и т.п. работники должны находиться в безопасной зоне проведения работ.</w:t>
      </w:r>
      <w:r w:rsidR="006B6A45">
        <w:t xml:space="preserve"> </w:t>
      </w:r>
    </w:p>
    <w:p w14:paraId="01E7BACF" w14:textId="77777777" w:rsidR="006B6A45" w:rsidRDefault="006B6A45" w:rsidP="0030042D">
      <w:pPr>
        <w:pStyle w:val="ac"/>
        <w:tabs>
          <w:tab w:val="left" w:pos="540"/>
          <w:tab w:val="left" w:pos="851"/>
          <w:tab w:val="left" w:pos="900"/>
          <w:tab w:val="left" w:pos="1080"/>
          <w:tab w:val="left" w:pos="1260"/>
          <w:tab w:val="left" w:pos="1620"/>
          <w:tab w:val="left" w:pos="1980"/>
        </w:tabs>
        <w:spacing w:after="0"/>
        <w:ind w:left="0" w:firstLine="567"/>
        <w:jc w:val="both"/>
      </w:pPr>
      <w:r>
        <w:t xml:space="preserve"> </w:t>
      </w:r>
      <w:r w:rsidR="007540F5">
        <w:t>5.16.</w:t>
      </w:r>
      <w:r w:rsidR="0028627D">
        <w:t>39</w:t>
      </w:r>
      <w:r w:rsidR="007540F5">
        <w:t xml:space="preserve"> </w:t>
      </w:r>
      <w:r w:rsidR="00015CBB" w:rsidRPr="000926AB">
        <w:t xml:space="preserve">Работа на любых строительных машинах должна производиться лицами, имеющими на это специальное разрешение, и только в соответствии с проектом производства работ. Использовать в работе разрешается только исправные машины, инструменты, приспособления и средства малой механизации, что должно проверяться в установленном порядке с указанием сроков, оговоренных в техпаспортах. </w:t>
      </w:r>
    </w:p>
    <w:p w14:paraId="31F65ADC" w14:textId="77777777" w:rsidR="006B6A45" w:rsidRDefault="006B6A45" w:rsidP="0030042D">
      <w:pPr>
        <w:pStyle w:val="ac"/>
        <w:tabs>
          <w:tab w:val="left" w:pos="540"/>
          <w:tab w:val="left" w:pos="851"/>
          <w:tab w:val="left" w:pos="900"/>
          <w:tab w:val="left" w:pos="1080"/>
          <w:tab w:val="left" w:pos="1260"/>
          <w:tab w:val="left" w:pos="1620"/>
          <w:tab w:val="left" w:pos="1980"/>
        </w:tabs>
        <w:spacing w:after="0"/>
        <w:ind w:left="0" w:firstLine="567"/>
        <w:jc w:val="both"/>
      </w:pPr>
      <w:r>
        <w:t xml:space="preserve"> </w:t>
      </w:r>
      <w:r w:rsidR="001128CD">
        <w:t>5.16.</w:t>
      </w:r>
      <w:r w:rsidR="00BA42E6">
        <w:t>4</w:t>
      </w:r>
      <w:r w:rsidR="0028627D">
        <w:t>0</w:t>
      </w:r>
      <w:r w:rsidR="001128CD">
        <w:t xml:space="preserve"> </w:t>
      </w:r>
      <w:r w:rsidR="00015CBB" w:rsidRPr="000926AB">
        <w:t xml:space="preserve">Все рабочие перед тем как приступить к работе, должны пройти полный инструктаж по технике безопасности (вводный, первичный, повторный, внеплановый и текущий). </w:t>
      </w:r>
    </w:p>
    <w:p w14:paraId="53088496" w14:textId="77777777" w:rsidR="006B6A45" w:rsidRDefault="001128CD" w:rsidP="0030042D">
      <w:pPr>
        <w:pStyle w:val="ac"/>
        <w:tabs>
          <w:tab w:val="left" w:pos="540"/>
          <w:tab w:val="left" w:pos="851"/>
          <w:tab w:val="left" w:pos="900"/>
          <w:tab w:val="left" w:pos="1080"/>
          <w:tab w:val="left" w:pos="1260"/>
          <w:tab w:val="left" w:pos="1620"/>
          <w:tab w:val="left" w:pos="1980"/>
        </w:tabs>
        <w:spacing w:after="0"/>
        <w:ind w:left="0" w:firstLine="567"/>
        <w:jc w:val="both"/>
      </w:pPr>
      <w:r>
        <w:t>5.16.</w:t>
      </w:r>
      <w:r w:rsidR="00BA42E6">
        <w:t>4</w:t>
      </w:r>
      <w:r w:rsidR="004C41F2">
        <w:t>1</w:t>
      </w:r>
      <w:r>
        <w:t xml:space="preserve"> </w:t>
      </w:r>
      <w:r w:rsidR="00015CBB" w:rsidRPr="000926AB">
        <w:t xml:space="preserve">При проведении гидравлических испытаний трубопроводов давление следует поднимать постепенно. Запрещается находиться перед заглушками, в зоне временных и постоянных упоров. </w:t>
      </w:r>
    </w:p>
    <w:p w14:paraId="08D35719" w14:textId="77777777" w:rsidR="00015CBB" w:rsidRPr="0017431A" w:rsidRDefault="00BA42E6" w:rsidP="0030042D">
      <w:pPr>
        <w:pStyle w:val="ac"/>
        <w:tabs>
          <w:tab w:val="left" w:pos="540"/>
          <w:tab w:val="left" w:pos="851"/>
          <w:tab w:val="left" w:pos="900"/>
          <w:tab w:val="left" w:pos="1080"/>
          <w:tab w:val="left" w:pos="1260"/>
          <w:tab w:val="left" w:pos="1620"/>
          <w:tab w:val="left" w:pos="1980"/>
        </w:tabs>
        <w:spacing w:after="0"/>
        <w:ind w:left="0" w:firstLine="567"/>
        <w:jc w:val="both"/>
        <w:rPr>
          <w:spacing w:val="-6"/>
        </w:rPr>
      </w:pPr>
      <w:r w:rsidRPr="0017431A">
        <w:rPr>
          <w:spacing w:val="-6"/>
        </w:rPr>
        <w:t>5.16.4</w:t>
      </w:r>
      <w:r w:rsidR="004C41F2" w:rsidRPr="0017431A">
        <w:rPr>
          <w:spacing w:val="-6"/>
        </w:rPr>
        <w:t>2</w:t>
      </w:r>
      <w:r w:rsidR="001128CD" w:rsidRPr="0017431A">
        <w:rPr>
          <w:spacing w:val="-6"/>
        </w:rPr>
        <w:t xml:space="preserve"> </w:t>
      </w:r>
      <w:r w:rsidR="00015CBB" w:rsidRPr="0017431A">
        <w:rPr>
          <w:spacing w:val="-6"/>
        </w:rPr>
        <w:t xml:space="preserve">При проведении испытаний трубопроводов участники всех видов работ должны находиться на безопасном расстоянии от возможного места разрушения труб, раструбов и т.п., обнаруженные дефекты можно устранять только после снятия давления. </w:t>
      </w:r>
    </w:p>
    <w:p w14:paraId="2EC0FD13" w14:textId="77777777" w:rsidR="00015CBB" w:rsidRPr="008F5D15" w:rsidRDefault="004C41F2" w:rsidP="004C41F2">
      <w:pPr>
        <w:pStyle w:val="20"/>
        <w:spacing w:before="240" w:after="120"/>
        <w:ind w:firstLine="567"/>
        <w:jc w:val="both"/>
        <w:rPr>
          <w:lang w:val="ru-RU"/>
        </w:rPr>
      </w:pPr>
      <w:bookmarkStart w:id="83" w:name="_Toc213691886"/>
      <w:bookmarkStart w:id="84" w:name="_Toc255818665"/>
      <w:bookmarkStart w:id="85" w:name="_Toc279954794"/>
      <w:bookmarkStart w:id="86" w:name="_Toc283245276"/>
      <w:r>
        <w:rPr>
          <w:lang w:val="ru-RU"/>
        </w:rPr>
        <w:t xml:space="preserve">5.17 </w:t>
      </w:r>
      <w:r w:rsidR="00015CBB" w:rsidRPr="008F5D15">
        <w:rPr>
          <w:lang w:val="ru-RU"/>
        </w:rPr>
        <w:t>Охрана окружающей среды</w:t>
      </w:r>
      <w:bookmarkEnd w:id="83"/>
      <w:bookmarkEnd w:id="84"/>
      <w:bookmarkEnd w:id="85"/>
      <w:bookmarkEnd w:id="86"/>
    </w:p>
    <w:p w14:paraId="3CB99513" w14:textId="77777777" w:rsidR="00015CBB" w:rsidRPr="004C41F2" w:rsidRDefault="0086250D" w:rsidP="0030042D">
      <w:pPr>
        <w:tabs>
          <w:tab w:val="left" w:pos="540"/>
          <w:tab w:val="left" w:pos="720"/>
          <w:tab w:val="left" w:pos="900"/>
          <w:tab w:val="left" w:pos="1080"/>
        </w:tabs>
        <w:ind w:firstLine="567"/>
        <w:jc w:val="both"/>
        <w:rPr>
          <w:spacing w:val="-2"/>
        </w:rPr>
      </w:pPr>
      <w:r w:rsidRPr="004C41F2">
        <w:rPr>
          <w:spacing w:val="-2"/>
        </w:rPr>
        <w:t xml:space="preserve">5.17.1 </w:t>
      </w:r>
      <w:r w:rsidR="00015CBB" w:rsidRPr="004C41F2">
        <w:rPr>
          <w:spacing w:val="-2"/>
        </w:rPr>
        <w:t>Трубы и фасонные части из ВЧШГ взрывобезопасны, нетоксичны, электробезопасны и радиационно</w:t>
      </w:r>
      <w:r w:rsidR="004C41F2" w:rsidRPr="004C41F2">
        <w:rPr>
          <w:spacing w:val="-2"/>
        </w:rPr>
        <w:t xml:space="preserve"> </w:t>
      </w:r>
      <w:r w:rsidR="00015CBB" w:rsidRPr="004C41F2">
        <w:rPr>
          <w:spacing w:val="-2"/>
        </w:rPr>
        <w:t xml:space="preserve">безопасны. Специальных мер безопасности в течение всего срока службы труб и фасонных частей не требуется. Меры по охране окружающей среды должны соответствовать требованиям СНиП 3.05.03 </w:t>
      </w:r>
      <w:r w:rsidR="00C92BD3" w:rsidRPr="004C41F2">
        <w:rPr>
          <w:spacing w:val="-2"/>
        </w:rPr>
        <w:t xml:space="preserve">и </w:t>
      </w:r>
      <w:r w:rsidR="00015CBB" w:rsidRPr="004C41F2">
        <w:rPr>
          <w:spacing w:val="-2"/>
        </w:rPr>
        <w:t xml:space="preserve">настоящего </w:t>
      </w:r>
      <w:r w:rsidR="00660DD4" w:rsidRPr="004C41F2">
        <w:rPr>
          <w:spacing w:val="-2"/>
        </w:rPr>
        <w:t>СП</w:t>
      </w:r>
      <w:r w:rsidR="00015CBB" w:rsidRPr="004C41F2">
        <w:rPr>
          <w:spacing w:val="-2"/>
        </w:rPr>
        <w:t>.</w:t>
      </w:r>
    </w:p>
    <w:p w14:paraId="3698C535" w14:textId="77777777" w:rsidR="00015CBB" w:rsidRPr="000926AB" w:rsidRDefault="0086250D" w:rsidP="0030042D">
      <w:pPr>
        <w:tabs>
          <w:tab w:val="left" w:pos="540"/>
          <w:tab w:val="left" w:pos="720"/>
          <w:tab w:val="left" w:pos="900"/>
          <w:tab w:val="left" w:pos="1080"/>
        </w:tabs>
        <w:ind w:firstLine="567"/>
        <w:jc w:val="both"/>
      </w:pPr>
      <w:r w:rsidRPr="000926AB">
        <w:t>5.17</w:t>
      </w:r>
      <w:r w:rsidR="00015CBB" w:rsidRPr="000926AB">
        <w:t xml:space="preserve">.2 Без согласования с соответствующей организацией не допускается производить прокладку надземных трубопроводов на расстояниях менее </w:t>
      </w:r>
      <w:smartTag w:uri="urn:schemas-microsoft-com:office:smarttags" w:element="metricconverter">
        <w:smartTagPr>
          <w:attr w:name="ProductID" w:val="2 м"/>
        </w:smartTagPr>
        <w:r w:rsidR="00015CBB" w:rsidRPr="000926AB">
          <w:t>2 м</w:t>
        </w:r>
      </w:smartTag>
      <w:r w:rsidR="00015CBB" w:rsidRPr="000926AB">
        <w:t xml:space="preserve"> от стволов деревьев и </w:t>
      </w:r>
      <w:smartTag w:uri="urn:schemas-microsoft-com:office:smarttags" w:element="metricconverter">
        <w:smartTagPr>
          <w:attr w:name="ProductID" w:val="1 м"/>
        </w:smartTagPr>
        <w:r w:rsidR="00015CBB" w:rsidRPr="000926AB">
          <w:t>1 м</w:t>
        </w:r>
      </w:smartTag>
      <w:r w:rsidR="00015CBB" w:rsidRPr="000926AB">
        <w:t xml:space="preserve"> от кустарников. Запрещается перемещение грузов кранами на расстоянии ближе </w:t>
      </w:r>
      <w:smartTag w:uri="urn:schemas-microsoft-com:office:smarttags" w:element="metricconverter">
        <w:smartTagPr>
          <w:attr w:name="ProductID" w:val="0,5 м"/>
        </w:smartTagPr>
        <w:r w:rsidR="00015CBB" w:rsidRPr="000926AB">
          <w:t>0,5 м</w:t>
        </w:r>
      </w:smartTag>
      <w:r w:rsidR="00015CBB" w:rsidRPr="000926AB">
        <w:t xml:space="preserve"> от крон или стволов деревьев. Не допускается складирование труб и других изделий на расстоянии менее </w:t>
      </w:r>
      <w:smartTag w:uri="urn:schemas-microsoft-com:office:smarttags" w:element="metricconverter">
        <w:smartTagPr>
          <w:attr w:name="ProductID" w:val="2 м"/>
        </w:smartTagPr>
        <w:r w:rsidR="00015CBB" w:rsidRPr="000926AB">
          <w:t>2 м</w:t>
        </w:r>
      </w:smartTag>
      <w:r w:rsidR="00015CBB" w:rsidRPr="000926AB">
        <w:t xml:space="preserve"> от стволов деревьев без временных ограждающих или защитных устройств вокруг них.</w:t>
      </w:r>
    </w:p>
    <w:p w14:paraId="1DD24AC9" w14:textId="77777777" w:rsidR="00015CBB" w:rsidRPr="000926AB" w:rsidRDefault="0086250D" w:rsidP="0030042D">
      <w:pPr>
        <w:tabs>
          <w:tab w:val="left" w:pos="540"/>
          <w:tab w:val="left" w:pos="720"/>
          <w:tab w:val="left" w:pos="900"/>
          <w:tab w:val="left" w:pos="1080"/>
        </w:tabs>
        <w:ind w:firstLine="567"/>
        <w:jc w:val="both"/>
      </w:pPr>
      <w:r w:rsidRPr="000926AB">
        <w:t>5.17.</w:t>
      </w:r>
      <w:r w:rsidR="00015CBB" w:rsidRPr="000926AB">
        <w:t xml:space="preserve">3 </w:t>
      </w:r>
      <w:r w:rsidR="0062510F" w:rsidRPr="000926AB">
        <w:t>Промывку трубопроводов следует выполнять с повторным использованием воды. Слив воды из трубопроводов после проведения испытаний, промывки (дезинфекции) производить способами, безопасными для окружающей среды</w:t>
      </w:r>
      <w:r w:rsidR="0017431A">
        <w:t>,</w:t>
      </w:r>
      <w:r w:rsidR="0062510F" w:rsidRPr="000926AB">
        <w:t xml:space="preserve"> после очистки (отстаивания) в места, предусмотренные проектом</w:t>
      </w:r>
      <w:r w:rsidR="003342A2">
        <w:t>.</w:t>
      </w:r>
    </w:p>
    <w:p w14:paraId="278BD444" w14:textId="77777777" w:rsidR="00015CBB" w:rsidRPr="000926AB" w:rsidRDefault="0086250D" w:rsidP="0030042D">
      <w:pPr>
        <w:tabs>
          <w:tab w:val="left" w:pos="540"/>
          <w:tab w:val="left" w:pos="720"/>
          <w:tab w:val="left" w:pos="900"/>
          <w:tab w:val="left" w:pos="1080"/>
        </w:tabs>
        <w:ind w:firstLine="567"/>
        <w:jc w:val="both"/>
      </w:pPr>
      <w:r w:rsidRPr="000926AB">
        <w:t>5.17.</w:t>
      </w:r>
      <w:r w:rsidR="00015CBB" w:rsidRPr="000926AB">
        <w:t xml:space="preserve">4 </w:t>
      </w:r>
      <w:r w:rsidR="0062510F" w:rsidRPr="000926AB">
        <w:t>Территория по завершении строительства трубопроводной сети должна быть очищена и восстановлена согласно проекту. Временно занимаемые земли подлежат рекультивации</w:t>
      </w:r>
      <w:r w:rsidR="0017431A">
        <w:t>.</w:t>
      </w:r>
    </w:p>
    <w:p w14:paraId="3A5B06FA" w14:textId="77777777" w:rsidR="00015CBB" w:rsidRPr="000926AB" w:rsidRDefault="0086250D" w:rsidP="0030042D">
      <w:pPr>
        <w:tabs>
          <w:tab w:val="left" w:pos="540"/>
          <w:tab w:val="left" w:pos="720"/>
          <w:tab w:val="left" w:pos="900"/>
          <w:tab w:val="left" w:pos="1080"/>
        </w:tabs>
        <w:ind w:firstLine="567"/>
        <w:jc w:val="both"/>
      </w:pPr>
      <w:r w:rsidRPr="000926AB">
        <w:t>5.17.</w:t>
      </w:r>
      <w:r w:rsidR="00015CBB" w:rsidRPr="000926AB">
        <w:t xml:space="preserve">5 </w:t>
      </w:r>
      <w:r w:rsidR="0062510F" w:rsidRPr="000926AB">
        <w:t>Отходы труб из ВЧШГ следует использовать для дальнейшей переработки. Отходы железобетонных изделий следует вывозить на заводы для переработки или на захоронение в места, согласованные с органами Госсанэпиднадзора. Непригодные для вторичной переработки отходы подлежат у</w:t>
      </w:r>
      <w:r w:rsidR="00B8393B" w:rsidRPr="000926AB">
        <w:t>тилизации</w:t>
      </w:r>
      <w:r w:rsidR="0062510F" w:rsidRPr="000926AB">
        <w:t xml:space="preserve"> в соответствии с санитарными правилами и нормами, предусматривающими порядок накопления, транспортирования, обезвреживания и захоронения промышленных отходов. Организации, в результате деятельности которых образуются и которым передаются отходы 1</w:t>
      </w:r>
      <w:r w:rsidR="00D27339">
        <w:t>–</w:t>
      </w:r>
      <w:r w:rsidR="0062510F" w:rsidRPr="000926AB">
        <w:t>4</w:t>
      </w:r>
      <w:r w:rsidR="003342A2">
        <w:t>-го</w:t>
      </w:r>
      <w:r w:rsidR="0062510F" w:rsidRPr="000926AB">
        <w:t xml:space="preserve"> класс</w:t>
      </w:r>
      <w:r w:rsidR="0017431A">
        <w:t>ов</w:t>
      </w:r>
      <w:r w:rsidR="0062510F" w:rsidRPr="000926AB">
        <w:t xml:space="preserve"> опасности, должны иметь лицензии на деятельность по сбору, использованию, обезвреживанию, транспортированию, размещению опасных отходов</w:t>
      </w:r>
      <w:r w:rsidR="003342A2">
        <w:t>.</w:t>
      </w:r>
    </w:p>
    <w:p w14:paraId="5127693B" w14:textId="77777777" w:rsidR="00015CBB" w:rsidRPr="0017431A" w:rsidRDefault="0017431A" w:rsidP="0017431A">
      <w:pPr>
        <w:pStyle w:val="20"/>
        <w:tabs>
          <w:tab w:val="left" w:pos="540"/>
          <w:tab w:val="left" w:pos="720"/>
          <w:tab w:val="left" w:pos="900"/>
          <w:tab w:val="left" w:pos="1080"/>
        </w:tabs>
        <w:spacing w:before="240" w:after="120"/>
        <w:ind w:firstLine="567"/>
        <w:jc w:val="both"/>
        <w:rPr>
          <w:lang w:val="ru-RU"/>
        </w:rPr>
      </w:pPr>
      <w:bookmarkStart w:id="87" w:name="_Toc213691883"/>
      <w:bookmarkStart w:id="88" w:name="_Toc255818666"/>
      <w:bookmarkStart w:id="89" w:name="_Toc279954795"/>
      <w:bookmarkStart w:id="90" w:name="_Toc283245277"/>
      <w:r>
        <w:rPr>
          <w:lang w:val="ru-RU"/>
        </w:rPr>
        <w:lastRenderedPageBreak/>
        <w:t xml:space="preserve">5.18 </w:t>
      </w:r>
      <w:r w:rsidR="00015CBB" w:rsidRPr="0017431A">
        <w:rPr>
          <w:lang w:val="ru-RU"/>
        </w:rPr>
        <w:t>Испытания трубопроводов</w:t>
      </w:r>
      <w:bookmarkEnd w:id="87"/>
      <w:bookmarkEnd w:id="88"/>
      <w:bookmarkEnd w:id="89"/>
      <w:bookmarkEnd w:id="90"/>
    </w:p>
    <w:p w14:paraId="6FFCD00D" w14:textId="212C835C" w:rsidR="00C5601D" w:rsidRPr="0017431A" w:rsidRDefault="0017431A" w:rsidP="0017431A">
      <w:pPr>
        <w:tabs>
          <w:tab w:val="left" w:pos="540"/>
          <w:tab w:val="left" w:pos="720"/>
          <w:tab w:val="left" w:pos="900"/>
          <w:tab w:val="left" w:pos="1080"/>
          <w:tab w:val="left" w:pos="1620"/>
        </w:tabs>
        <w:ind w:firstLine="567"/>
        <w:jc w:val="both"/>
        <w:rPr>
          <w:spacing w:val="-6"/>
        </w:rPr>
      </w:pPr>
      <w:r w:rsidRPr="0017431A">
        <w:rPr>
          <w:spacing w:val="-6"/>
        </w:rPr>
        <w:t>5.1</w:t>
      </w:r>
      <w:r w:rsidR="0034659D">
        <w:rPr>
          <w:spacing w:val="-6"/>
        </w:rPr>
        <w:t>8</w:t>
      </w:r>
      <w:r w:rsidRPr="0017431A">
        <w:rPr>
          <w:spacing w:val="-6"/>
        </w:rPr>
        <w:t xml:space="preserve">.1 </w:t>
      </w:r>
      <w:r w:rsidR="00015CBB" w:rsidRPr="0017431A">
        <w:rPr>
          <w:spacing w:val="-6"/>
        </w:rPr>
        <w:t>Испытания трубопроводов водоснабжения и напорной канализации, смонтированны</w:t>
      </w:r>
      <w:r w:rsidR="00C350B7" w:rsidRPr="0017431A">
        <w:rPr>
          <w:spacing w:val="-6"/>
        </w:rPr>
        <w:t>х</w:t>
      </w:r>
      <w:r w:rsidR="00015CBB" w:rsidRPr="0017431A">
        <w:rPr>
          <w:spacing w:val="-6"/>
        </w:rPr>
        <w:t xml:space="preserve"> из высокопрочного чугуна с шаровидным графитом, должны проводиться в соответствии с проектом и с учетом требований СП </w:t>
      </w:r>
      <w:r w:rsidRPr="0017431A">
        <w:rPr>
          <w:spacing w:val="-6"/>
        </w:rPr>
        <w:t>31.13330</w:t>
      </w:r>
      <w:r w:rsidR="0018240B" w:rsidRPr="0017431A">
        <w:rPr>
          <w:spacing w:val="-6"/>
        </w:rPr>
        <w:t xml:space="preserve"> и </w:t>
      </w:r>
      <w:r w:rsidR="00C5601D" w:rsidRPr="0017431A">
        <w:rPr>
          <w:spacing w:val="-6"/>
        </w:rPr>
        <w:t>СНиП 3.05.04</w:t>
      </w:r>
      <w:r w:rsidR="005D2673" w:rsidRPr="0017431A">
        <w:rPr>
          <w:spacing w:val="-6"/>
        </w:rPr>
        <w:t xml:space="preserve"> </w:t>
      </w:r>
      <w:r w:rsidR="00015CBB" w:rsidRPr="0017431A">
        <w:rPr>
          <w:spacing w:val="-6"/>
        </w:rPr>
        <w:t>с использованием типовых технологических процессов и испытательного оборудования, аналогичного тому, какое применяется при гидравлическом (пневматическом) испытании напорных трубопроводов из других материалов</w:t>
      </w:r>
      <w:r w:rsidR="00B8393B" w:rsidRPr="0017431A">
        <w:rPr>
          <w:spacing w:val="-6"/>
        </w:rPr>
        <w:t xml:space="preserve"> (приложение 2)</w:t>
      </w:r>
      <w:r w:rsidR="00015CBB" w:rsidRPr="0017431A">
        <w:rPr>
          <w:spacing w:val="-6"/>
        </w:rPr>
        <w:t>.</w:t>
      </w:r>
      <w:r w:rsidR="00C92BD3" w:rsidRPr="0017431A">
        <w:rPr>
          <w:spacing w:val="-6"/>
        </w:rPr>
        <w:t xml:space="preserve"> </w:t>
      </w:r>
    </w:p>
    <w:p w14:paraId="50C677D6" w14:textId="77777777" w:rsidR="00C92BD3" w:rsidRPr="000926AB" w:rsidRDefault="00B8393B" w:rsidP="0017431A">
      <w:pPr>
        <w:tabs>
          <w:tab w:val="left" w:pos="540"/>
          <w:tab w:val="left" w:pos="720"/>
          <w:tab w:val="left" w:pos="900"/>
          <w:tab w:val="left" w:pos="1080"/>
          <w:tab w:val="left" w:pos="1620"/>
        </w:tabs>
        <w:ind w:firstLine="567"/>
        <w:jc w:val="both"/>
      </w:pPr>
      <w:r w:rsidRPr="000926AB">
        <w:t>Допустим</w:t>
      </w:r>
      <w:r w:rsidR="0017431A">
        <w:t>о</w:t>
      </w:r>
      <w:r w:rsidRPr="000926AB">
        <w:t xml:space="preserve">е гидравлическое </w:t>
      </w:r>
      <w:r w:rsidR="00DE5BBE" w:rsidRPr="000926AB">
        <w:t xml:space="preserve">рабочее </w:t>
      </w:r>
      <w:r w:rsidRPr="000926AB">
        <w:t xml:space="preserve">и испытательное давление </w:t>
      </w:r>
      <w:r w:rsidR="003D3FBB" w:rsidRPr="000926AB">
        <w:t xml:space="preserve">принимается </w:t>
      </w:r>
      <w:r w:rsidRPr="000926AB">
        <w:t xml:space="preserve">по </w:t>
      </w:r>
      <w:r w:rsidR="009F3806" w:rsidRPr="000926AB">
        <w:t>таблица</w:t>
      </w:r>
      <w:r w:rsidR="005D2673" w:rsidRPr="000926AB">
        <w:t>м</w:t>
      </w:r>
      <w:r w:rsidR="009F3806" w:rsidRPr="000926AB">
        <w:t xml:space="preserve"> </w:t>
      </w:r>
      <w:r w:rsidRPr="000926AB">
        <w:t xml:space="preserve"> </w:t>
      </w:r>
      <w:r w:rsidR="00C5601D" w:rsidRPr="000926AB">
        <w:t>5</w:t>
      </w:r>
      <w:r w:rsidRPr="000926AB">
        <w:t>.</w:t>
      </w:r>
      <w:r w:rsidR="00C5601D" w:rsidRPr="000926AB">
        <w:t>1</w:t>
      </w:r>
      <w:r w:rsidR="001E7A64">
        <w:t>4</w:t>
      </w:r>
      <w:r w:rsidR="005D2673" w:rsidRPr="000926AB">
        <w:t xml:space="preserve">, </w:t>
      </w:r>
      <w:r w:rsidR="00C5601D" w:rsidRPr="000926AB">
        <w:t>5</w:t>
      </w:r>
      <w:r w:rsidRPr="000926AB">
        <w:t>.</w:t>
      </w:r>
      <w:r w:rsidR="00C5601D" w:rsidRPr="000926AB">
        <w:t>1</w:t>
      </w:r>
      <w:r w:rsidR="001E7A64">
        <w:t>5</w:t>
      </w:r>
      <w:r w:rsidR="00C92BD3" w:rsidRPr="000926AB">
        <w:t>.</w:t>
      </w:r>
    </w:p>
    <w:p w14:paraId="68F022FC" w14:textId="77777777" w:rsidR="00C92BD3" w:rsidRPr="000926AB" w:rsidRDefault="0017431A" w:rsidP="0017431A">
      <w:pPr>
        <w:tabs>
          <w:tab w:val="left" w:pos="540"/>
          <w:tab w:val="left" w:pos="720"/>
          <w:tab w:val="left" w:pos="900"/>
          <w:tab w:val="left" w:pos="1080"/>
          <w:tab w:val="left" w:pos="1620"/>
        </w:tabs>
        <w:ind w:firstLine="567"/>
        <w:jc w:val="both"/>
      </w:pPr>
      <w:r>
        <w:t>5.1</w:t>
      </w:r>
      <w:r w:rsidR="0034659D">
        <w:t>8</w:t>
      </w:r>
      <w:r>
        <w:t xml:space="preserve">.2 </w:t>
      </w:r>
      <w:r w:rsidR="000419E2" w:rsidRPr="000926AB">
        <w:t>Перед проведением испытаний трубопровода необходимо в местах поворот</w:t>
      </w:r>
      <w:r w:rsidR="00B8393B" w:rsidRPr="000926AB">
        <w:t>ов</w:t>
      </w:r>
      <w:r w:rsidR="000419E2" w:rsidRPr="000926AB">
        <w:t>, тупиках установить железобетонные упоры, предотвращающие перемещения труб от воздействия давления воды.</w:t>
      </w:r>
    </w:p>
    <w:p w14:paraId="5F7AFA02" w14:textId="77777777" w:rsidR="000419E2" w:rsidRPr="000926AB" w:rsidRDefault="008342BA" w:rsidP="0017431A">
      <w:pPr>
        <w:tabs>
          <w:tab w:val="left" w:pos="540"/>
          <w:tab w:val="left" w:pos="720"/>
          <w:tab w:val="left" w:pos="900"/>
          <w:tab w:val="left" w:pos="1080"/>
          <w:tab w:val="left" w:pos="1620"/>
        </w:tabs>
        <w:ind w:firstLine="567"/>
        <w:jc w:val="both"/>
      </w:pPr>
      <w:r>
        <w:t>5.1</w:t>
      </w:r>
      <w:r w:rsidR="00420580">
        <w:t>8</w:t>
      </w:r>
      <w:r>
        <w:t xml:space="preserve">.3 </w:t>
      </w:r>
      <w:r w:rsidR="000419E2" w:rsidRPr="000926AB">
        <w:t xml:space="preserve">Площадь упоров определяется в </w:t>
      </w:r>
      <w:r w:rsidR="003A1F43" w:rsidRPr="000926AB">
        <w:t>зависимости</w:t>
      </w:r>
      <w:r w:rsidR="000419E2" w:rsidRPr="000926AB">
        <w:t xml:space="preserve"> от осевых усилий, действующих вдоль оси трубопровода</w:t>
      </w:r>
      <w:r>
        <w:t>,</w:t>
      </w:r>
      <w:r w:rsidR="000419E2" w:rsidRPr="000926AB">
        <w:t xml:space="preserve"> и прочности грунтов.</w:t>
      </w:r>
    </w:p>
    <w:p w14:paraId="0BD5FE1D" w14:textId="77777777" w:rsidR="00622C63" w:rsidRPr="000926AB" w:rsidRDefault="00622C63" w:rsidP="0017431A">
      <w:pPr>
        <w:tabs>
          <w:tab w:val="left" w:pos="540"/>
          <w:tab w:val="left" w:pos="720"/>
          <w:tab w:val="left" w:pos="900"/>
          <w:tab w:val="left" w:pos="1080"/>
          <w:tab w:val="left" w:pos="1620"/>
        </w:tabs>
        <w:ind w:firstLine="567"/>
        <w:jc w:val="both"/>
      </w:pPr>
      <w:r w:rsidRPr="000926AB">
        <w:t>Для упора, установленного на повороте  трубопровода, эти усилия равны</w:t>
      </w:r>
    </w:p>
    <w:tbl>
      <w:tblPr>
        <w:tblW w:w="0" w:type="auto"/>
        <w:tblLook w:val="01E0" w:firstRow="1" w:lastRow="1" w:firstColumn="1" w:lastColumn="1" w:noHBand="0" w:noVBand="0"/>
      </w:tblPr>
      <w:tblGrid>
        <w:gridCol w:w="6914"/>
        <w:gridCol w:w="2157"/>
      </w:tblGrid>
      <w:tr w:rsidR="00622C63" w:rsidRPr="000926AB" w14:paraId="5B1E8D70" w14:textId="77777777">
        <w:tc>
          <w:tcPr>
            <w:tcW w:w="8928" w:type="dxa"/>
          </w:tcPr>
          <w:p w14:paraId="2B825AC7" w14:textId="77777777" w:rsidR="00622C63" w:rsidRPr="000926AB" w:rsidRDefault="008342BA" w:rsidP="00566979">
            <w:pPr>
              <w:tabs>
                <w:tab w:val="left" w:pos="540"/>
                <w:tab w:val="left" w:pos="720"/>
                <w:tab w:val="left" w:pos="900"/>
                <w:tab w:val="left" w:pos="1080"/>
              </w:tabs>
              <w:ind w:firstLineChars="567" w:firstLine="1361"/>
              <w:jc w:val="center"/>
            </w:pPr>
            <w:r w:rsidRPr="00335263">
              <w:rPr>
                <w:position w:val="-24"/>
              </w:rPr>
              <w:object w:dxaOrig="2100" w:dyaOrig="620" w14:anchorId="669E1972">
                <v:shape id="_x0000_i1144" type="#_x0000_t75" style="width:105pt;height:30.75pt" o:ole="">
                  <v:imagedata r:id="rId262" o:title=""/>
                </v:shape>
                <o:OLEObject Type="Embed" ProgID="Equation.3" ShapeID="_x0000_i1144" DrawAspect="Content" ObjectID="_1677328626" r:id="rId263"/>
              </w:object>
            </w:r>
          </w:p>
        </w:tc>
        <w:tc>
          <w:tcPr>
            <w:tcW w:w="643" w:type="dxa"/>
            <w:vAlign w:val="center"/>
          </w:tcPr>
          <w:p w14:paraId="42E15FA1" w14:textId="77777777" w:rsidR="00622C63" w:rsidRPr="000926AB" w:rsidRDefault="00CB1BAC" w:rsidP="00566979">
            <w:pPr>
              <w:tabs>
                <w:tab w:val="left" w:pos="540"/>
                <w:tab w:val="left" w:pos="720"/>
                <w:tab w:val="left" w:pos="900"/>
                <w:tab w:val="left" w:pos="1080"/>
              </w:tabs>
              <w:ind w:firstLineChars="567" w:firstLine="1361"/>
              <w:jc w:val="right"/>
            </w:pPr>
            <w:r w:rsidRPr="000926AB">
              <w:t>(5.</w:t>
            </w:r>
            <w:r w:rsidR="009412BD">
              <w:rPr>
                <w:noProof/>
              </w:rPr>
              <w:fldChar w:fldCharType="begin"/>
            </w:r>
            <w:r w:rsidR="009412BD">
              <w:rPr>
                <w:noProof/>
              </w:rPr>
              <w:instrText xml:space="preserve"> SEQ 5. \* ARABIC </w:instrText>
            </w:r>
            <w:r w:rsidR="009412BD">
              <w:rPr>
                <w:noProof/>
              </w:rPr>
              <w:fldChar w:fldCharType="separate"/>
            </w:r>
            <w:r w:rsidR="00283BC6">
              <w:rPr>
                <w:noProof/>
              </w:rPr>
              <w:t>52</w:t>
            </w:r>
            <w:r w:rsidR="009412BD">
              <w:rPr>
                <w:noProof/>
              </w:rPr>
              <w:fldChar w:fldCharType="end"/>
            </w:r>
            <w:r w:rsidRPr="000926AB">
              <w:t>)</w:t>
            </w:r>
          </w:p>
        </w:tc>
      </w:tr>
    </w:tbl>
    <w:p w14:paraId="3E24D562" w14:textId="77777777" w:rsidR="00622C63" w:rsidRPr="000926AB" w:rsidRDefault="005D2673" w:rsidP="008342BA">
      <w:pPr>
        <w:tabs>
          <w:tab w:val="left" w:pos="540"/>
          <w:tab w:val="left" w:pos="720"/>
          <w:tab w:val="left" w:pos="900"/>
          <w:tab w:val="left" w:pos="1080"/>
        </w:tabs>
        <w:jc w:val="both"/>
      </w:pPr>
      <w:r w:rsidRPr="000926AB">
        <w:t>г</w:t>
      </w:r>
      <w:r w:rsidR="00622C63" w:rsidRPr="000926AB">
        <w:t>де</w:t>
      </w:r>
      <w:r w:rsidRPr="000926AB">
        <w:t xml:space="preserve">    </w:t>
      </w:r>
      <w:r w:rsidR="00622C63" w:rsidRPr="000926AB">
        <w:rPr>
          <w:i/>
        </w:rPr>
        <w:t>Р</w:t>
      </w:r>
      <w:r w:rsidR="00622C63" w:rsidRPr="000926AB">
        <w:t xml:space="preserve"> </w:t>
      </w:r>
      <w:r w:rsidR="00D27339">
        <w:t>–</w:t>
      </w:r>
      <w:r w:rsidR="00622C63" w:rsidRPr="000926AB">
        <w:t xml:space="preserve"> давление воды, МПа;</w:t>
      </w:r>
    </w:p>
    <w:p w14:paraId="261AE652" w14:textId="77777777" w:rsidR="00622C63" w:rsidRPr="000926AB" w:rsidRDefault="008342BA" w:rsidP="008342BA">
      <w:pPr>
        <w:tabs>
          <w:tab w:val="left" w:pos="540"/>
          <w:tab w:val="left" w:pos="720"/>
          <w:tab w:val="left" w:pos="900"/>
          <w:tab w:val="left" w:pos="1080"/>
        </w:tabs>
        <w:jc w:val="both"/>
      </w:pPr>
      <w:r>
        <w:rPr>
          <w:i/>
        </w:rPr>
        <w:t xml:space="preserve">      </w:t>
      </w:r>
      <w:r w:rsidR="00622C63" w:rsidRPr="000926AB">
        <w:rPr>
          <w:i/>
          <w:lang w:val="en-US"/>
        </w:rPr>
        <w:t>D</w:t>
      </w:r>
      <w:r w:rsidR="00622C63" w:rsidRPr="000926AB">
        <w:rPr>
          <w:vertAlign w:val="subscript"/>
        </w:rPr>
        <w:t>ср</w:t>
      </w:r>
      <w:r w:rsidR="00622C63" w:rsidRPr="000926AB">
        <w:t xml:space="preserve"> </w:t>
      </w:r>
      <w:r w:rsidR="00D27339">
        <w:t>–</w:t>
      </w:r>
      <w:r w:rsidR="00622C63" w:rsidRPr="000926AB">
        <w:t xml:space="preserve"> срединный диаметр трубы, м;</w:t>
      </w:r>
    </w:p>
    <w:p w14:paraId="7102A9D5" w14:textId="77777777" w:rsidR="00622C63" w:rsidRPr="000926AB" w:rsidRDefault="008342BA" w:rsidP="008342BA">
      <w:pPr>
        <w:tabs>
          <w:tab w:val="left" w:pos="540"/>
          <w:tab w:val="left" w:pos="720"/>
          <w:tab w:val="left" w:pos="900"/>
          <w:tab w:val="left" w:pos="1080"/>
        </w:tabs>
        <w:jc w:val="both"/>
      </w:pPr>
      <w:r>
        <w:t xml:space="preserve">          </w:t>
      </w:r>
      <w:r w:rsidR="00622C63" w:rsidRPr="000926AB">
        <w:t xml:space="preserve">α </w:t>
      </w:r>
      <w:r w:rsidR="00D27339">
        <w:t>–</w:t>
      </w:r>
      <w:r w:rsidR="00622C63" w:rsidRPr="000926AB">
        <w:t xml:space="preserve"> угол поворота трубопровода.</w:t>
      </w:r>
    </w:p>
    <w:p w14:paraId="0E3A4C9D" w14:textId="77777777" w:rsidR="00057103" w:rsidRPr="00420580" w:rsidRDefault="00420580" w:rsidP="00566979">
      <w:pPr>
        <w:pStyle w:val="ac"/>
        <w:tabs>
          <w:tab w:val="left" w:pos="540"/>
          <w:tab w:val="left" w:pos="720"/>
          <w:tab w:val="left" w:pos="900"/>
          <w:tab w:val="left" w:pos="1080"/>
          <w:tab w:val="num" w:pos="2508"/>
        </w:tabs>
        <w:spacing w:after="0"/>
        <w:ind w:left="0" w:firstLineChars="567" w:firstLine="1327"/>
        <w:jc w:val="both"/>
        <w:rPr>
          <w:spacing w:val="4"/>
        </w:rPr>
      </w:pPr>
      <w:r>
        <w:rPr>
          <w:spacing w:val="-6"/>
        </w:rPr>
        <w:t xml:space="preserve"> </w:t>
      </w:r>
      <w:r w:rsidR="00CB1BAC" w:rsidRPr="008342BA">
        <w:rPr>
          <w:spacing w:val="-6"/>
        </w:rPr>
        <w:t>5.18</w:t>
      </w:r>
      <w:r w:rsidR="00057103" w:rsidRPr="008342BA">
        <w:rPr>
          <w:spacing w:val="-6"/>
        </w:rPr>
        <w:t>.</w:t>
      </w:r>
      <w:r w:rsidR="00057103" w:rsidRPr="00420580">
        <w:rPr>
          <w:spacing w:val="4"/>
        </w:rPr>
        <w:t>4 Расч</w:t>
      </w:r>
      <w:r w:rsidR="008342BA" w:rsidRPr="00420580">
        <w:rPr>
          <w:spacing w:val="4"/>
        </w:rPr>
        <w:t>е</w:t>
      </w:r>
      <w:r w:rsidR="00057103" w:rsidRPr="00420580">
        <w:rPr>
          <w:spacing w:val="4"/>
        </w:rPr>
        <w:t xml:space="preserve">т упоров </w:t>
      </w:r>
      <w:r w:rsidR="00887345" w:rsidRPr="00420580">
        <w:rPr>
          <w:spacing w:val="4"/>
        </w:rPr>
        <w:t>рекомендуется</w:t>
      </w:r>
      <w:r w:rsidR="00057103" w:rsidRPr="00420580">
        <w:rPr>
          <w:spacing w:val="4"/>
        </w:rPr>
        <w:t xml:space="preserve"> выполнять в соответствии с </w:t>
      </w:r>
      <w:r w:rsidR="008342BA" w:rsidRPr="00420580">
        <w:rPr>
          <w:spacing w:val="4"/>
        </w:rPr>
        <w:t>р</w:t>
      </w:r>
      <w:r w:rsidR="00057103" w:rsidRPr="00420580">
        <w:rPr>
          <w:spacing w:val="4"/>
        </w:rPr>
        <w:t xml:space="preserve">екомендациями </w:t>
      </w:r>
      <w:r w:rsidR="007A2209" w:rsidRPr="00420580">
        <w:rPr>
          <w:spacing w:val="4"/>
        </w:rPr>
        <w:t>[16]</w:t>
      </w:r>
      <w:r w:rsidR="008342BA" w:rsidRPr="00420580">
        <w:rPr>
          <w:spacing w:val="4"/>
        </w:rPr>
        <w:t>.</w:t>
      </w:r>
    </w:p>
    <w:p w14:paraId="6D99DCCD" w14:textId="77777777" w:rsidR="006C31A5" w:rsidRPr="007A2209" w:rsidRDefault="00CB1BAC" w:rsidP="00566979">
      <w:pPr>
        <w:pStyle w:val="ac"/>
        <w:tabs>
          <w:tab w:val="left" w:pos="540"/>
          <w:tab w:val="left" w:pos="720"/>
          <w:tab w:val="left" w:pos="900"/>
          <w:tab w:val="left" w:pos="1080"/>
          <w:tab w:val="num" w:pos="2508"/>
        </w:tabs>
        <w:spacing w:after="0"/>
        <w:ind w:left="0" w:firstLineChars="567" w:firstLine="1361"/>
        <w:jc w:val="both"/>
      </w:pPr>
      <w:r w:rsidRPr="007A2209">
        <w:t>5.18</w:t>
      </w:r>
      <w:r w:rsidR="00057103" w:rsidRPr="007A2209">
        <w:t>.5</w:t>
      </w:r>
      <w:r w:rsidR="00420580">
        <w:t xml:space="preserve"> </w:t>
      </w:r>
      <w:r w:rsidR="00057103" w:rsidRPr="007A2209">
        <w:t xml:space="preserve">Для практического использования возможен расчет по номограммам, приведенным на </w:t>
      </w:r>
      <w:r w:rsidR="005D2673" w:rsidRPr="007A2209">
        <w:t>р</w:t>
      </w:r>
      <w:r w:rsidR="00F116DF" w:rsidRPr="007A2209">
        <w:t>исун</w:t>
      </w:r>
      <w:r w:rsidR="005D2673" w:rsidRPr="007A2209">
        <w:t>ке</w:t>
      </w:r>
      <w:r w:rsidR="00057103" w:rsidRPr="007A2209">
        <w:t xml:space="preserve"> </w:t>
      </w:r>
      <w:r w:rsidRPr="007A2209">
        <w:t>5</w:t>
      </w:r>
      <w:r w:rsidR="00057103" w:rsidRPr="007A2209">
        <w:t>.</w:t>
      </w:r>
      <w:r w:rsidR="00801375" w:rsidRPr="007A2209">
        <w:t>1</w:t>
      </w:r>
      <w:r w:rsidRPr="007A2209">
        <w:t>0</w:t>
      </w:r>
      <w:r w:rsidR="0018240B" w:rsidRPr="007A2209">
        <w:t>.</w:t>
      </w:r>
    </w:p>
    <w:p w14:paraId="42B8A666" w14:textId="77777777" w:rsidR="00BB219A" w:rsidRPr="007A2209" w:rsidRDefault="00BB219A" w:rsidP="00566979">
      <w:pPr>
        <w:pStyle w:val="ac"/>
        <w:tabs>
          <w:tab w:val="left" w:pos="540"/>
          <w:tab w:val="left" w:pos="720"/>
          <w:tab w:val="left" w:pos="900"/>
          <w:tab w:val="left" w:pos="1080"/>
          <w:tab w:val="num" w:pos="2508"/>
        </w:tabs>
        <w:spacing w:after="0"/>
        <w:ind w:left="0" w:firstLineChars="567" w:firstLine="1361"/>
        <w:jc w:val="both"/>
      </w:pPr>
      <w:r w:rsidRPr="007A2209">
        <w:t xml:space="preserve">5.18.6 Конструкцию упоров рекомендуется выбирать по материалам </w:t>
      </w:r>
      <w:r w:rsidR="007A2209" w:rsidRPr="007A2209">
        <w:t>[17]</w:t>
      </w:r>
      <w:r w:rsidR="008342BA">
        <w:t>.</w:t>
      </w:r>
    </w:p>
    <w:p w14:paraId="40D46FB2" w14:textId="77777777" w:rsidR="00BB219A" w:rsidRPr="007A2209" w:rsidRDefault="00BB219A" w:rsidP="00566979">
      <w:pPr>
        <w:pStyle w:val="ac"/>
        <w:tabs>
          <w:tab w:val="left" w:pos="540"/>
          <w:tab w:val="left" w:pos="720"/>
          <w:tab w:val="left" w:pos="900"/>
          <w:tab w:val="left" w:pos="1080"/>
        </w:tabs>
        <w:spacing w:after="0"/>
        <w:ind w:left="0" w:firstLineChars="567" w:firstLine="1361"/>
        <w:jc w:val="both"/>
      </w:pPr>
      <w:r w:rsidRPr="007A2209">
        <w:t>5.18.7 При производстве работ по устройству упоров следует соблюдать тре</w:t>
      </w:r>
      <w:r w:rsidR="00553D4B">
        <w:t xml:space="preserve">бования, изложенные в СНиП </w:t>
      </w:r>
      <w:r w:rsidRPr="007A2209">
        <w:t xml:space="preserve">3.05.04 и </w:t>
      </w:r>
      <w:r w:rsidR="008342BA">
        <w:t>п</w:t>
      </w:r>
      <w:r w:rsidRPr="007A2209">
        <w:t xml:space="preserve">особии </w:t>
      </w:r>
      <w:r w:rsidR="007A2209" w:rsidRPr="007A2209">
        <w:t>[18]</w:t>
      </w:r>
      <w:r w:rsidR="008342BA">
        <w:t>.</w:t>
      </w:r>
    </w:p>
    <w:p w14:paraId="30CDD4EF" w14:textId="77777777" w:rsidR="00BB219A" w:rsidRPr="00840260" w:rsidRDefault="00BB219A" w:rsidP="00566979">
      <w:pPr>
        <w:pStyle w:val="ac"/>
        <w:tabs>
          <w:tab w:val="left" w:pos="540"/>
          <w:tab w:val="left" w:pos="720"/>
          <w:tab w:val="left" w:pos="900"/>
          <w:tab w:val="left" w:pos="1080"/>
          <w:tab w:val="num" w:pos="2508"/>
        </w:tabs>
        <w:spacing w:after="0"/>
        <w:ind w:left="0" w:firstLineChars="567" w:firstLine="1327"/>
        <w:jc w:val="both"/>
        <w:rPr>
          <w:spacing w:val="-6"/>
        </w:rPr>
      </w:pPr>
      <w:r w:rsidRPr="00840260">
        <w:rPr>
          <w:spacing w:val="-6"/>
        </w:rPr>
        <w:t>5.18.8 Проведение гидравлических испытаний трубопроводов допускается после достижения бетоном упоров прочности не менее проектной. Засыпка упоров и примыкающих к н</w:t>
      </w:r>
      <w:r w:rsidR="008342BA" w:rsidRPr="00840260">
        <w:rPr>
          <w:spacing w:val="-6"/>
        </w:rPr>
        <w:t>им</w:t>
      </w:r>
      <w:r w:rsidRPr="00840260">
        <w:rPr>
          <w:spacing w:val="-6"/>
        </w:rPr>
        <w:t xml:space="preserve"> участков труб должна производиться слоями 15</w:t>
      </w:r>
      <w:r w:rsidR="00D27339">
        <w:rPr>
          <w:spacing w:val="-6"/>
        </w:rPr>
        <w:t>–</w:t>
      </w:r>
      <w:r w:rsidRPr="00840260">
        <w:rPr>
          <w:spacing w:val="-6"/>
        </w:rPr>
        <w:t>20 см с увлажнением и тщательным уплотнением. Степень уплотнения грунта должна быть повышенной.</w:t>
      </w:r>
    </w:p>
    <w:p w14:paraId="636EA36C" w14:textId="592F7BAD" w:rsidR="00420580" w:rsidRDefault="00FD2749" w:rsidP="00E22D19">
      <w:pPr>
        <w:pStyle w:val="a8"/>
        <w:tabs>
          <w:tab w:val="left" w:pos="540"/>
          <w:tab w:val="left" w:pos="720"/>
          <w:tab w:val="left" w:pos="900"/>
          <w:tab w:val="left" w:pos="1080"/>
        </w:tabs>
        <w:spacing w:after="0"/>
        <w:ind w:firstLine="357"/>
        <w:jc w:val="center"/>
        <w:rPr>
          <w:sz w:val="24"/>
        </w:rPr>
      </w:pPr>
      <w:r w:rsidRPr="00D45F33">
        <w:rPr>
          <w:noProof/>
          <w:sz w:val="24"/>
        </w:rPr>
        <w:lastRenderedPageBreak/>
        <w:drawing>
          <wp:inline distT="0" distB="0" distL="0" distR="0" wp14:anchorId="5A431A81" wp14:editId="7D1CE94F">
            <wp:extent cx="5404485" cy="424561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5404485" cy="4245610"/>
                    </a:xfrm>
                    <a:prstGeom prst="rect">
                      <a:avLst/>
                    </a:prstGeom>
                    <a:noFill/>
                    <a:ln>
                      <a:noFill/>
                    </a:ln>
                  </pic:spPr>
                </pic:pic>
              </a:graphicData>
            </a:graphic>
          </wp:inline>
        </w:drawing>
      </w:r>
    </w:p>
    <w:p w14:paraId="268054D5" w14:textId="77777777" w:rsidR="00840260" w:rsidRDefault="00F116DF" w:rsidP="00FE5BD6">
      <w:pPr>
        <w:pStyle w:val="a8"/>
        <w:tabs>
          <w:tab w:val="left" w:pos="540"/>
          <w:tab w:val="left" w:pos="720"/>
          <w:tab w:val="left" w:pos="900"/>
          <w:tab w:val="left" w:pos="1080"/>
        </w:tabs>
        <w:spacing w:after="0"/>
        <w:jc w:val="both"/>
        <w:rPr>
          <w:spacing w:val="-6"/>
          <w:szCs w:val="20"/>
        </w:rPr>
      </w:pPr>
      <w:r w:rsidRPr="00840260">
        <w:rPr>
          <w:i/>
          <w:spacing w:val="-6"/>
          <w:szCs w:val="20"/>
        </w:rPr>
        <w:t>Рисунок</w:t>
      </w:r>
      <w:r w:rsidR="00460240" w:rsidRPr="00840260">
        <w:rPr>
          <w:i/>
          <w:spacing w:val="-6"/>
          <w:szCs w:val="20"/>
        </w:rPr>
        <w:t xml:space="preserve"> </w:t>
      </w:r>
      <w:r w:rsidR="00CB1BAC" w:rsidRPr="00840260">
        <w:rPr>
          <w:i/>
          <w:spacing w:val="-6"/>
          <w:szCs w:val="20"/>
        </w:rPr>
        <w:t>5</w:t>
      </w:r>
      <w:r w:rsidR="00460240" w:rsidRPr="00840260">
        <w:rPr>
          <w:i/>
          <w:spacing w:val="-6"/>
          <w:szCs w:val="20"/>
        </w:rPr>
        <w:t>.</w:t>
      </w:r>
      <w:r w:rsidR="00460240" w:rsidRPr="00840260">
        <w:rPr>
          <w:i/>
          <w:spacing w:val="-6"/>
          <w:szCs w:val="20"/>
        </w:rPr>
        <w:fldChar w:fldCharType="begin"/>
      </w:r>
      <w:r w:rsidR="00460240" w:rsidRPr="00840260">
        <w:rPr>
          <w:i/>
          <w:spacing w:val="-6"/>
          <w:szCs w:val="20"/>
        </w:rPr>
        <w:instrText xml:space="preserve"> SEQ Рис._10. \* ARABIC </w:instrText>
      </w:r>
      <w:r w:rsidR="00460240" w:rsidRPr="00840260">
        <w:rPr>
          <w:i/>
          <w:spacing w:val="-6"/>
          <w:szCs w:val="20"/>
        </w:rPr>
        <w:fldChar w:fldCharType="separate"/>
      </w:r>
      <w:r w:rsidR="00283BC6">
        <w:rPr>
          <w:i/>
          <w:noProof/>
          <w:spacing w:val="-6"/>
          <w:szCs w:val="20"/>
        </w:rPr>
        <w:t>1</w:t>
      </w:r>
      <w:r w:rsidR="00460240" w:rsidRPr="00840260">
        <w:rPr>
          <w:i/>
          <w:spacing w:val="-6"/>
          <w:szCs w:val="20"/>
        </w:rPr>
        <w:fldChar w:fldCharType="end"/>
      </w:r>
      <w:r w:rsidR="00CB1BAC" w:rsidRPr="00840260">
        <w:rPr>
          <w:i/>
          <w:spacing w:val="-6"/>
          <w:szCs w:val="20"/>
        </w:rPr>
        <w:t>0</w:t>
      </w:r>
      <w:r w:rsidR="00460240" w:rsidRPr="00840260">
        <w:rPr>
          <w:spacing w:val="-6"/>
          <w:szCs w:val="20"/>
        </w:rPr>
        <w:t xml:space="preserve"> </w:t>
      </w:r>
      <w:r w:rsidR="00D27339">
        <w:rPr>
          <w:spacing w:val="-6"/>
          <w:szCs w:val="20"/>
        </w:rPr>
        <w:t>–</w:t>
      </w:r>
      <w:r w:rsidR="00464E72" w:rsidRPr="00840260">
        <w:rPr>
          <w:spacing w:val="-6"/>
          <w:szCs w:val="20"/>
        </w:rPr>
        <w:t xml:space="preserve"> </w:t>
      </w:r>
      <w:r w:rsidR="00460240" w:rsidRPr="00840260">
        <w:rPr>
          <w:spacing w:val="-6"/>
          <w:szCs w:val="20"/>
        </w:rPr>
        <w:t xml:space="preserve">Номограмма для выбора опорной площади упоров </w:t>
      </w:r>
      <w:r w:rsidR="00460240" w:rsidRPr="00840260">
        <w:rPr>
          <w:i/>
          <w:spacing w:val="-6"/>
          <w:szCs w:val="20"/>
        </w:rPr>
        <w:t>F</w:t>
      </w:r>
      <w:r w:rsidR="00460240" w:rsidRPr="00840260">
        <w:rPr>
          <w:spacing w:val="-6"/>
          <w:szCs w:val="20"/>
        </w:rPr>
        <w:t xml:space="preserve"> на напорном трубопроводе условным диаметром </w:t>
      </w:r>
      <w:r w:rsidR="00460240" w:rsidRPr="00840260">
        <w:rPr>
          <w:i/>
          <w:spacing w:val="-6"/>
          <w:szCs w:val="20"/>
        </w:rPr>
        <w:t>D</w:t>
      </w:r>
      <w:r w:rsidR="00460240" w:rsidRPr="00840260">
        <w:rPr>
          <w:spacing w:val="-6"/>
          <w:szCs w:val="20"/>
          <w:vertAlign w:val="subscript"/>
        </w:rPr>
        <w:t>у</w:t>
      </w:r>
      <w:r w:rsidR="00460240" w:rsidRPr="00840260">
        <w:rPr>
          <w:spacing w:val="-6"/>
          <w:szCs w:val="20"/>
        </w:rPr>
        <w:t xml:space="preserve"> из </w:t>
      </w:r>
      <w:r w:rsidR="00887345" w:rsidRPr="00840260">
        <w:rPr>
          <w:spacing w:val="-6"/>
          <w:szCs w:val="20"/>
        </w:rPr>
        <w:t xml:space="preserve">труб из </w:t>
      </w:r>
      <w:r w:rsidR="00460240" w:rsidRPr="00840260">
        <w:rPr>
          <w:spacing w:val="-6"/>
          <w:szCs w:val="20"/>
        </w:rPr>
        <w:t xml:space="preserve">высокопрочного чугуна с шаровидным графитом с раструбными соединениями, находящемся под внутренним давлением </w:t>
      </w:r>
      <w:r w:rsidR="0095523E" w:rsidRPr="00840260">
        <w:rPr>
          <w:i/>
          <w:spacing w:val="-6"/>
          <w:szCs w:val="20"/>
        </w:rPr>
        <w:t>Р</w:t>
      </w:r>
      <w:r w:rsidR="00460240" w:rsidRPr="00840260">
        <w:rPr>
          <w:spacing w:val="-6"/>
          <w:szCs w:val="20"/>
        </w:rPr>
        <w:t xml:space="preserve">, при угле поворота трассы </w:t>
      </w:r>
      <w:r w:rsidR="00460240" w:rsidRPr="00840260">
        <w:rPr>
          <w:spacing w:val="-6"/>
          <w:szCs w:val="20"/>
        </w:rPr>
        <w:sym w:font="Symbol" w:char="0061"/>
      </w:r>
      <w:r w:rsidR="00460240" w:rsidRPr="00840260">
        <w:rPr>
          <w:spacing w:val="-6"/>
          <w:szCs w:val="20"/>
        </w:rPr>
        <w:t xml:space="preserve"> с опорой на грунт </w:t>
      </w:r>
    </w:p>
    <w:p w14:paraId="244326C1" w14:textId="77777777" w:rsidR="00460240" w:rsidRPr="00840260" w:rsidRDefault="00460240" w:rsidP="00840260">
      <w:pPr>
        <w:pStyle w:val="a8"/>
        <w:tabs>
          <w:tab w:val="left" w:pos="540"/>
          <w:tab w:val="left" w:pos="720"/>
          <w:tab w:val="left" w:pos="900"/>
          <w:tab w:val="left" w:pos="1080"/>
        </w:tabs>
        <w:spacing w:before="0" w:after="0"/>
        <w:ind w:firstLine="360"/>
        <w:jc w:val="center"/>
        <w:rPr>
          <w:spacing w:val="-6"/>
          <w:sz w:val="24"/>
        </w:rPr>
      </w:pPr>
      <w:r w:rsidRPr="00840260">
        <w:rPr>
          <w:spacing w:val="-6"/>
          <w:szCs w:val="20"/>
        </w:rPr>
        <w:t xml:space="preserve">прочностью </w:t>
      </w:r>
      <w:r w:rsidRPr="00840260">
        <w:rPr>
          <w:i/>
          <w:spacing w:val="-6"/>
          <w:szCs w:val="20"/>
        </w:rPr>
        <w:t>G</w:t>
      </w:r>
      <w:r w:rsidRPr="00840260">
        <w:rPr>
          <w:spacing w:val="-6"/>
          <w:szCs w:val="20"/>
        </w:rPr>
        <w:t xml:space="preserve"> (</w:t>
      </w:r>
      <w:r w:rsidRPr="00840260">
        <w:rPr>
          <w:i/>
          <w:spacing w:val="-6"/>
          <w:szCs w:val="20"/>
        </w:rPr>
        <w:t>N</w:t>
      </w:r>
      <w:r w:rsidRPr="00840260">
        <w:rPr>
          <w:spacing w:val="-6"/>
          <w:szCs w:val="20"/>
        </w:rPr>
        <w:t xml:space="preserve"> и </w:t>
      </w:r>
      <w:r w:rsidRPr="00840260">
        <w:rPr>
          <w:i/>
          <w:spacing w:val="-6"/>
          <w:szCs w:val="20"/>
        </w:rPr>
        <w:t>Q</w:t>
      </w:r>
      <w:r w:rsidRPr="00840260">
        <w:rPr>
          <w:spacing w:val="-6"/>
          <w:szCs w:val="20"/>
        </w:rPr>
        <w:t xml:space="preserve"> </w:t>
      </w:r>
      <w:r w:rsidR="00D27339">
        <w:rPr>
          <w:spacing w:val="-6"/>
          <w:szCs w:val="20"/>
        </w:rPr>
        <w:t>–</w:t>
      </w:r>
      <w:r w:rsidRPr="00840260">
        <w:rPr>
          <w:spacing w:val="-6"/>
          <w:szCs w:val="20"/>
        </w:rPr>
        <w:t xml:space="preserve"> промежуточные шкалы)</w:t>
      </w:r>
    </w:p>
    <w:p w14:paraId="3F327682" w14:textId="77777777" w:rsidR="00451095" w:rsidRPr="00451095" w:rsidRDefault="00E21F14" w:rsidP="00451095">
      <w:pPr>
        <w:pStyle w:val="1"/>
        <w:numPr>
          <w:ilvl w:val="0"/>
          <w:numId w:val="0"/>
        </w:numPr>
        <w:tabs>
          <w:tab w:val="left" w:pos="540"/>
          <w:tab w:val="left" w:pos="720"/>
          <w:tab w:val="left" w:pos="900"/>
          <w:tab w:val="left" w:pos="1080"/>
        </w:tabs>
        <w:spacing w:line="240" w:lineRule="auto"/>
        <w:ind w:firstLine="567"/>
        <w:rPr>
          <w:b/>
          <w:bCs/>
          <w:sz w:val="26"/>
          <w:szCs w:val="26"/>
        </w:rPr>
      </w:pPr>
      <w:bookmarkStart w:id="91" w:name="_Toc276336353"/>
      <w:bookmarkStart w:id="92" w:name="_Toc276409772"/>
      <w:bookmarkStart w:id="93" w:name="_Toc276674556"/>
      <w:bookmarkStart w:id="94" w:name="_Toc278129964"/>
      <w:bookmarkStart w:id="95" w:name="_Toc279954796"/>
      <w:bookmarkStart w:id="96" w:name="_Toc283245278"/>
      <w:r>
        <w:rPr>
          <w:b/>
          <w:bCs/>
          <w:sz w:val="26"/>
          <w:szCs w:val="26"/>
        </w:rPr>
        <w:t xml:space="preserve">6 </w:t>
      </w:r>
      <w:r w:rsidR="002652BB" w:rsidRPr="00451095">
        <w:rPr>
          <w:b/>
          <w:bCs/>
          <w:sz w:val="26"/>
          <w:szCs w:val="26"/>
        </w:rPr>
        <w:t>Проектирование и строительство труб</w:t>
      </w:r>
      <w:r w:rsidR="00F262B7" w:rsidRPr="00451095">
        <w:rPr>
          <w:b/>
          <w:bCs/>
          <w:sz w:val="26"/>
          <w:szCs w:val="26"/>
        </w:rPr>
        <w:t>опроводов</w:t>
      </w:r>
      <w:r w:rsidR="00DF3F74" w:rsidRPr="00451095">
        <w:rPr>
          <w:b/>
          <w:bCs/>
          <w:sz w:val="26"/>
          <w:szCs w:val="26"/>
        </w:rPr>
        <w:t xml:space="preserve"> из </w:t>
      </w:r>
      <w:r w:rsidR="00AC43F6">
        <w:rPr>
          <w:b/>
          <w:bCs/>
          <w:sz w:val="26"/>
          <w:szCs w:val="26"/>
        </w:rPr>
        <w:t>ВЧШГ</w:t>
      </w:r>
    </w:p>
    <w:p w14:paraId="0DF91C24" w14:textId="77777777" w:rsidR="00AC43F6" w:rsidRDefault="00AC43F6" w:rsidP="00451095">
      <w:pPr>
        <w:pStyle w:val="1"/>
        <w:numPr>
          <w:ilvl w:val="0"/>
          <w:numId w:val="0"/>
        </w:numPr>
        <w:tabs>
          <w:tab w:val="left" w:pos="540"/>
          <w:tab w:val="left" w:pos="720"/>
          <w:tab w:val="left" w:pos="900"/>
          <w:tab w:val="left" w:pos="1080"/>
        </w:tabs>
        <w:spacing w:line="240" w:lineRule="auto"/>
        <w:ind w:firstLine="567"/>
        <w:rPr>
          <w:b/>
          <w:bCs/>
          <w:sz w:val="26"/>
          <w:szCs w:val="26"/>
        </w:rPr>
      </w:pPr>
      <w:r>
        <w:rPr>
          <w:b/>
          <w:bCs/>
          <w:spacing w:val="-8"/>
          <w:sz w:val="26"/>
          <w:szCs w:val="26"/>
        </w:rPr>
        <w:t xml:space="preserve">   </w:t>
      </w:r>
      <w:r w:rsidR="00DF3F74" w:rsidRPr="00451095">
        <w:rPr>
          <w:b/>
          <w:bCs/>
          <w:spacing w:val="-8"/>
          <w:sz w:val="26"/>
          <w:szCs w:val="26"/>
        </w:rPr>
        <w:t xml:space="preserve">для надземной прокладки </w:t>
      </w:r>
      <w:r w:rsidR="00E21F14">
        <w:rPr>
          <w:b/>
          <w:bCs/>
          <w:spacing w:val="-8"/>
          <w:sz w:val="26"/>
          <w:szCs w:val="26"/>
        </w:rPr>
        <w:t xml:space="preserve"> </w:t>
      </w:r>
      <w:r w:rsidR="00DF3F74" w:rsidRPr="00451095">
        <w:rPr>
          <w:b/>
          <w:bCs/>
          <w:sz w:val="26"/>
          <w:szCs w:val="26"/>
        </w:rPr>
        <w:t>напорных трубопроводов диаметр</w:t>
      </w:r>
      <w:r w:rsidR="00CF428D" w:rsidRPr="00451095">
        <w:rPr>
          <w:b/>
          <w:bCs/>
          <w:sz w:val="26"/>
          <w:szCs w:val="26"/>
        </w:rPr>
        <w:t xml:space="preserve">ами </w:t>
      </w:r>
    </w:p>
    <w:p w14:paraId="28B94C6C" w14:textId="77777777" w:rsidR="00A73909" w:rsidRPr="00451095" w:rsidRDefault="00AC43F6" w:rsidP="00451095">
      <w:pPr>
        <w:pStyle w:val="1"/>
        <w:numPr>
          <w:ilvl w:val="0"/>
          <w:numId w:val="0"/>
        </w:numPr>
        <w:tabs>
          <w:tab w:val="left" w:pos="540"/>
          <w:tab w:val="left" w:pos="720"/>
          <w:tab w:val="left" w:pos="900"/>
          <w:tab w:val="left" w:pos="1080"/>
        </w:tabs>
        <w:spacing w:line="240" w:lineRule="auto"/>
        <w:ind w:firstLine="567"/>
        <w:rPr>
          <w:b/>
          <w:bCs/>
          <w:sz w:val="26"/>
          <w:szCs w:val="26"/>
        </w:rPr>
      </w:pPr>
      <w:r>
        <w:rPr>
          <w:b/>
          <w:bCs/>
          <w:sz w:val="26"/>
          <w:szCs w:val="26"/>
        </w:rPr>
        <w:t xml:space="preserve">   </w:t>
      </w:r>
      <w:r w:rsidR="00CF428D" w:rsidRPr="00451095">
        <w:rPr>
          <w:b/>
          <w:bCs/>
          <w:sz w:val="26"/>
          <w:szCs w:val="26"/>
        </w:rPr>
        <w:t>80</w:t>
      </w:r>
      <w:r w:rsidR="00D27339">
        <w:rPr>
          <w:b/>
          <w:bCs/>
          <w:sz w:val="26"/>
          <w:szCs w:val="26"/>
        </w:rPr>
        <w:t>–</w:t>
      </w:r>
      <w:r w:rsidR="00CF428D" w:rsidRPr="00451095">
        <w:rPr>
          <w:b/>
          <w:bCs/>
          <w:sz w:val="26"/>
          <w:szCs w:val="26"/>
        </w:rPr>
        <w:t>500 мм</w:t>
      </w:r>
      <w:bookmarkEnd w:id="91"/>
      <w:bookmarkEnd w:id="92"/>
      <w:bookmarkEnd w:id="93"/>
      <w:bookmarkEnd w:id="94"/>
      <w:bookmarkEnd w:id="95"/>
      <w:bookmarkEnd w:id="96"/>
    </w:p>
    <w:p w14:paraId="67B59FAD" w14:textId="77777777" w:rsidR="00A73909" w:rsidRPr="000926AB" w:rsidRDefault="00CF428D" w:rsidP="00451095">
      <w:pPr>
        <w:pStyle w:val="20"/>
        <w:tabs>
          <w:tab w:val="left" w:pos="540"/>
          <w:tab w:val="left" w:pos="720"/>
          <w:tab w:val="left" w:pos="900"/>
          <w:tab w:val="left" w:pos="1080"/>
          <w:tab w:val="left" w:pos="1440"/>
        </w:tabs>
        <w:spacing w:before="120" w:after="120"/>
        <w:ind w:firstLine="567"/>
        <w:jc w:val="both"/>
        <w:rPr>
          <w:bCs/>
          <w:lang w:val="ru-RU"/>
        </w:rPr>
      </w:pPr>
      <w:bookmarkStart w:id="97" w:name="_Toc178091843"/>
      <w:bookmarkStart w:id="98" w:name="_Toc178092005"/>
      <w:bookmarkStart w:id="99" w:name="_Toc178092107"/>
      <w:bookmarkStart w:id="100" w:name="_Toc255504428"/>
      <w:bookmarkStart w:id="101" w:name="_Toc279954797"/>
      <w:bookmarkStart w:id="102" w:name="_Toc283245279"/>
      <w:r w:rsidRPr="000926AB">
        <w:rPr>
          <w:bCs/>
          <w:lang w:val="ru-RU"/>
        </w:rPr>
        <w:t xml:space="preserve">6.1 </w:t>
      </w:r>
      <w:bookmarkEnd w:id="97"/>
      <w:bookmarkEnd w:id="98"/>
      <w:bookmarkEnd w:id="99"/>
      <w:bookmarkEnd w:id="100"/>
      <w:bookmarkEnd w:id="101"/>
      <w:bookmarkEnd w:id="102"/>
      <w:r w:rsidR="00AC43F6">
        <w:rPr>
          <w:bCs/>
          <w:lang w:val="ru-RU"/>
        </w:rPr>
        <w:t>Общие положения</w:t>
      </w:r>
    </w:p>
    <w:p w14:paraId="3DBBA4E3" w14:textId="77777777" w:rsidR="00562306" w:rsidRPr="000926AB" w:rsidRDefault="00451095" w:rsidP="00451095">
      <w:pPr>
        <w:pStyle w:val="a6"/>
        <w:tabs>
          <w:tab w:val="left" w:pos="720"/>
          <w:tab w:val="left" w:pos="900"/>
          <w:tab w:val="left" w:pos="1080"/>
          <w:tab w:val="left" w:pos="1440"/>
        </w:tabs>
        <w:spacing w:after="0" w:line="240" w:lineRule="auto"/>
        <w:ind w:firstLine="567"/>
        <w:rPr>
          <w:sz w:val="24"/>
        </w:rPr>
      </w:pPr>
      <w:r>
        <w:rPr>
          <w:sz w:val="24"/>
        </w:rPr>
        <w:t xml:space="preserve">6.1.1 </w:t>
      </w:r>
      <w:r w:rsidR="00A73909" w:rsidRPr="00AC43F6">
        <w:rPr>
          <w:spacing w:val="-6"/>
          <w:sz w:val="24"/>
        </w:rPr>
        <w:t>Расчет надземных трубопроводов из ВЧШГ производится на воздействие внутреннего давления, поперечный изгиб от собственного веса, веса транспортируемого</w:t>
      </w:r>
      <w:r w:rsidR="00A73909" w:rsidRPr="000926AB">
        <w:rPr>
          <w:sz w:val="24"/>
        </w:rPr>
        <w:t xml:space="preserve"> продукта, снега, возможного обледенения, давления ветра.</w:t>
      </w:r>
    </w:p>
    <w:p w14:paraId="62B167AA" w14:textId="77777777" w:rsidR="00562306" w:rsidRPr="000926AB" w:rsidRDefault="00451095" w:rsidP="00451095">
      <w:pPr>
        <w:pStyle w:val="a6"/>
        <w:tabs>
          <w:tab w:val="left" w:pos="720"/>
          <w:tab w:val="left" w:pos="900"/>
          <w:tab w:val="left" w:pos="1080"/>
          <w:tab w:val="left" w:pos="1440"/>
        </w:tabs>
        <w:spacing w:after="0" w:line="240" w:lineRule="auto"/>
        <w:ind w:firstLine="567"/>
        <w:rPr>
          <w:sz w:val="24"/>
        </w:rPr>
      </w:pPr>
      <w:r>
        <w:rPr>
          <w:sz w:val="24"/>
        </w:rPr>
        <w:t xml:space="preserve">6.1.2 </w:t>
      </w:r>
      <w:r w:rsidR="00A73909" w:rsidRPr="000926AB">
        <w:rPr>
          <w:sz w:val="24"/>
        </w:rPr>
        <w:t xml:space="preserve">При расчете раструбных труб на </w:t>
      </w:r>
      <w:r w:rsidR="004A6128">
        <w:rPr>
          <w:sz w:val="24"/>
        </w:rPr>
        <w:t xml:space="preserve">поперечный </w:t>
      </w:r>
      <w:r w:rsidR="00A73909" w:rsidRPr="000926AB">
        <w:rPr>
          <w:sz w:val="24"/>
        </w:rPr>
        <w:t>изгиб</w:t>
      </w:r>
      <w:r w:rsidR="00AC43F6">
        <w:rPr>
          <w:sz w:val="24"/>
        </w:rPr>
        <w:t xml:space="preserve"> и</w:t>
      </w:r>
      <w:r w:rsidR="00A73909" w:rsidRPr="000926AB">
        <w:rPr>
          <w:sz w:val="24"/>
        </w:rPr>
        <w:t xml:space="preserve"> осевое растяжение за расчетное сопротивление принимается величина </w:t>
      </w:r>
      <w:r w:rsidR="00A73909" w:rsidRPr="000926AB">
        <w:rPr>
          <w:i/>
          <w:sz w:val="24"/>
          <w:lang w:val="en-US"/>
        </w:rPr>
        <w:t>R</w:t>
      </w:r>
      <w:r w:rsidR="00A73909" w:rsidRPr="000926AB">
        <w:rPr>
          <w:sz w:val="24"/>
          <w:vertAlign w:val="subscript"/>
        </w:rPr>
        <w:t>2</w:t>
      </w:r>
      <w:r w:rsidR="00A73909" w:rsidRPr="000926AB">
        <w:rPr>
          <w:i/>
          <w:sz w:val="24"/>
        </w:rPr>
        <w:t>=</w:t>
      </w:r>
      <w:r w:rsidR="00A73909" w:rsidRPr="00451095">
        <w:rPr>
          <w:sz w:val="24"/>
        </w:rPr>
        <w:t>300</w:t>
      </w:r>
      <w:r w:rsidR="00A73909" w:rsidRPr="000926AB">
        <w:rPr>
          <w:sz w:val="24"/>
        </w:rPr>
        <w:t xml:space="preserve"> МПа, равн</w:t>
      </w:r>
      <w:r w:rsidR="004A6128">
        <w:rPr>
          <w:sz w:val="24"/>
        </w:rPr>
        <w:t>ая</w:t>
      </w:r>
      <w:r w:rsidR="00A73909" w:rsidRPr="000926AB">
        <w:rPr>
          <w:sz w:val="24"/>
        </w:rPr>
        <w:t xml:space="preserve"> пределу упругости на растяжение. </w:t>
      </w:r>
      <w:r w:rsidR="00AC43F6">
        <w:rPr>
          <w:sz w:val="24"/>
        </w:rPr>
        <w:t>П</w:t>
      </w:r>
      <w:r w:rsidR="00A73909" w:rsidRPr="000926AB">
        <w:rPr>
          <w:sz w:val="24"/>
        </w:rPr>
        <w:t xml:space="preserve">редельным состоянием считается достижение в металле труб напряжений, равных пределу упругости. </w:t>
      </w:r>
    </w:p>
    <w:p w14:paraId="4AE2BE5F" w14:textId="77777777" w:rsidR="00562306" w:rsidRPr="000926AB" w:rsidRDefault="00451095" w:rsidP="00451095">
      <w:pPr>
        <w:pStyle w:val="a6"/>
        <w:tabs>
          <w:tab w:val="left" w:pos="720"/>
          <w:tab w:val="left" w:pos="900"/>
          <w:tab w:val="left" w:pos="1080"/>
          <w:tab w:val="left" w:pos="1440"/>
        </w:tabs>
        <w:spacing w:after="0" w:line="240" w:lineRule="auto"/>
        <w:ind w:firstLine="567"/>
        <w:rPr>
          <w:sz w:val="24"/>
        </w:rPr>
      </w:pPr>
      <w:r>
        <w:rPr>
          <w:sz w:val="24"/>
        </w:rPr>
        <w:t xml:space="preserve">6.1.3 </w:t>
      </w:r>
      <w:r w:rsidR="00A73909" w:rsidRPr="000926AB">
        <w:rPr>
          <w:sz w:val="24"/>
        </w:rPr>
        <w:t>Нагрузки, подлежащие учету при расчете на изгиб надземных трубопроводов, и значения соответствующих коэффициентов перегрузки приве</w:t>
      </w:r>
      <w:r w:rsidR="00562306" w:rsidRPr="000926AB">
        <w:rPr>
          <w:sz w:val="24"/>
        </w:rPr>
        <w:t xml:space="preserve">дены в </w:t>
      </w:r>
      <w:r w:rsidR="009F3806" w:rsidRPr="000926AB">
        <w:rPr>
          <w:sz w:val="24"/>
        </w:rPr>
        <w:t>таблиц</w:t>
      </w:r>
      <w:r w:rsidR="00A73D6F" w:rsidRPr="000926AB">
        <w:rPr>
          <w:sz w:val="24"/>
        </w:rPr>
        <w:t>е</w:t>
      </w:r>
      <w:r>
        <w:rPr>
          <w:sz w:val="24"/>
        </w:rPr>
        <w:t xml:space="preserve"> </w:t>
      </w:r>
      <w:r w:rsidR="00562306" w:rsidRPr="000926AB">
        <w:rPr>
          <w:sz w:val="24"/>
        </w:rPr>
        <w:t xml:space="preserve">6.1. </w:t>
      </w:r>
      <w:r w:rsidR="00A73909" w:rsidRPr="000926AB">
        <w:rPr>
          <w:sz w:val="24"/>
        </w:rPr>
        <w:t>Сочетания нагрузок и воздействий должны приниматься в наиболее невыгодных комбинациях для трубопровода и отдельных элементов конструкции.</w:t>
      </w:r>
    </w:p>
    <w:p w14:paraId="77AE25A4" w14:textId="77777777" w:rsidR="00451095" w:rsidRPr="00CE2540" w:rsidRDefault="00A73909" w:rsidP="00451095">
      <w:pPr>
        <w:pStyle w:val="a8"/>
        <w:keepNext/>
        <w:spacing w:after="0"/>
        <w:jc w:val="both"/>
        <w:rPr>
          <w:sz w:val="22"/>
          <w:szCs w:val="22"/>
        </w:rPr>
      </w:pPr>
      <w:r w:rsidRPr="00451095">
        <w:rPr>
          <w:b w:val="0"/>
          <w:sz w:val="22"/>
          <w:szCs w:val="22"/>
        </w:rPr>
        <w:t>Т</w:t>
      </w:r>
      <w:r w:rsidR="00451095" w:rsidRPr="00451095">
        <w:rPr>
          <w:b w:val="0"/>
          <w:sz w:val="22"/>
          <w:szCs w:val="22"/>
        </w:rPr>
        <w:t xml:space="preserve"> </w:t>
      </w:r>
      <w:r w:rsidRPr="00451095">
        <w:rPr>
          <w:b w:val="0"/>
          <w:sz w:val="22"/>
          <w:szCs w:val="22"/>
        </w:rPr>
        <w:t>а</w:t>
      </w:r>
      <w:r w:rsidR="00451095" w:rsidRPr="00451095">
        <w:rPr>
          <w:b w:val="0"/>
          <w:sz w:val="22"/>
          <w:szCs w:val="22"/>
        </w:rPr>
        <w:t xml:space="preserve"> </w:t>
      </w:r>
      <w:r w:rsidRPr="00451095">
        <w:rPr>
          <w:b w:val="0"/>
          <w:sz w:val="22"/>
          <w:szCs w:val="22"/>
        </w:rPr>
        <w:t>б</w:t>
      </w:r>
      <w:r w:rsidR="00451095" w:rsidRPr="00451095">
        <w:rPr>
          <w:b w:val="0"/>
          <w:sz w:val="22"/>
          <w:szCs w:val="22"/>
        </w:rPr>
        <w:t xml:space="preserve"> </w:t>
      </w:r>
      <w:r w:rsidRPr="00451095">
        <w:rPr>
          <w:b w:val="0"/>
          <w:sz w:val="22"/>
          <w:szCs w:val="22"/>
        </w:rPr>
        <w:t>л</w:t>
      </w:r>
      <w:r w:rsidR="00451095" w:rsidRPr="00451095">
        <w:rPr>
          <w:b w:val="0"/>
          <w:sz w:val="22"/>
          <w:szCs w:val="22"/>
        </w:rPr>
        <w:t xml:space="preserve"> </w:t>
      </w:r>
      <w:r w:rsidRPr="00451095">
        <w:rPr>
          <w:b w:val="0"/>
          <w:sz w:val="22"/>
          <w:szCs w:val="22"/>
        </w:rPr>
        <w:t>и</w:t>
      </w:r>
      <w:r w:rsidR="00451095" w:rsidRPr="00451095">
        <w:rPr>
          <w:b w:val="0"/>
          <w:sz w:val="22"/>
          <w:szCs w:val="22"/>
        </w:rPr>
        <w:t xml:space="preserve"> </w:t>
      </w:r>
      <w:r w:rsidRPr="00451095">
        <w:rPr>
          <w:b w:val="0"/>
          <w:sz w:val="22"/>
          <w:szCs w:val="22"/>
        </w:rPr>
        <w:t>ц</w:t>
      </w:r>
      <w:r w:rsidR="00451095" w:rsidRPr="00451095">
        <w:rPr>
          <w:b w:val="0"/>
          <w:sz w:val="22"/>
          <w:szCs w:val="22"/>
        </w:rPr>
        <w:t xml:space="preserve"> </w:t>
      </w:r>
      <w:r w:rsidRPr="00451095">
        <w:rPr>
          <w:b w:val="0"/>
          <w:sz w:val="22"/>
          <w:szCs w:val="22"/>
        </w:rPr>
        <w:t>а</w:t>
      </w:r>
      <w:r w:rsidR="00451095" w:rsidRPr="00451095">
        <w:rPr>
          <w:b w:val="0"/>
          <w:sz w:val="22"/>
          <w:szCs w:val="22"/>
        </w:rPr>
        <w:t xml:space="preserve"> </w:t>
      </w:r>
      <w:r w:rsidRPr="00451095">
        <w:rPr>
          <w:b w:val="0"/>
          <w:sz w:val="22"/>
          <w:szCs w:val="22"/>
        </w:rPr>
        <w:t xml:space="preserve"> </w:t>
      </w:r>
      <w:r w:rsidR="00562306" w:rsidRPr="00451095">
        <w:rPr>
          <w:b w:val="0"/>
          <w:sz w:val="22"/>
          <w:szCs w:val="22"/>
        </w:rPr>
        <w:t>6</w:t>
      </w:r>
      <w:r w:rsidRPr="00451095">
        <w:rPr>
          <w:b w:val="0"/>
          <w:sz w:val="22"/>
          <w:szCs w:val="22"/>
        </w:rPr>
        <w:t>.</w:t>
      </w:r>
      <w:r w:rsidRPr="00451095">
        <w:rPr>
          <w:b w:val="0"/>
          <w:sz w:val="22"/>
          <w:szCs w:val="22"/>
        </w:rPr>
        <w:fldChar w:fldCharType="begin"/>
      </w:r>
      <w:r w:rsidRPr="00451095">
        <w:rPr>
          <w:b w:val="0"/>
          <w:sz w:val="22"/>
          <w:szCs w:val="22"/>
        </w:rPr>
        <w:instrText xml:space="preserve"> SEQ Таблица_4. \* ARABIC </w:instrText>
      </w:r>
      <w:r w:rsidRPr="00451095">
        <w:rPr>
          <w:b w:val="0"/>
          <w:sz w:val="22"/>
          <w:szCs w:val="22"/>
        </w:rPr>
        <w:fldChar w:fldCharType="separate"/>
      </w:r>
      <w:r w:rsidR="00283BC6">
        <w:rPr>
          <w:b w:val="0"/>
          <w:noProof/>
          <w:sz w:val="22"/>
          <w:szCs w:val="22"/>
        </w:rPr>
        <w:t>1</w:t>
      </w:r>
      <w:r w:rsidRPr="00451095">
        <w:rPr>
          <w:b w:val="0"/>
          <w:sz w:val="22"/>
          <w:szCs w:val="22"/>
        </w:rPr>
        <w:fldChar w:fldCharType="end"/>
      </w:r>
      <w:r w:rsidRPr="00451095">
        <w:rPr>
          <w:b w:val="0"/>
          <w:sz w:val="22"/>
          <w:szCs w:val="22"/>
        </w:rPr>
        <w:t xml:space="preserve"> </w:t>
      </w:r>
      <w:r w:rsidR="00D27339">
        <w:rPr>
          <w:b w:val="0"/>
          <w:sz w:val="22"/>
          <w:szCs w:val="22"/>
        </w:rPr>
        <w:t>–</w:t>
      </w:r>
      <w:r w:rsidR="00152B9A" w:rsidRPr="00451095">
        <w:rPr>
          <w:b w:val="0"/>
          <w:sz w:val="22"/>
          <w:szCs w:val="22"/>
        </w:rPr>
        <w:t xml:space="preserve"> </w:t>
      </w:r>
      <w:r w:rsidRPr="00451095">
        <w:rPr>
          <w:sz w:val="22"/>
          <w:szCs w:val="22"/>
        </w:rPr>
        <w:t xml:space="preserve">Виды нагрузок и значения коэффициентов перегрузки при расчете </w:t>
      </w:r>
    </w:p>
    <w:p w14:paraId="6EE6EA54" w14:textId="77777777" w:rsidR="00A73909" w:rsidRPr="00451095" w:rsidRDefault="00451095" w:rsidP="00451095">
      <w:pPr>
        <w:pStyle w:val="a8"/>
        <w:keepNext/>
        <w:spacing w:before="0" w:after="40"/>
        <w:jc w:val="both"/>
        <w:rPr>
          <w:sz w:val="22"/>
          <w:szCs w:val="22"/>
        </w:rPr>
      </w:pPr>
      <w:r w:rsidRPr="00CE2540">
        <w:rPr>
          <w:sz w:val="22"/>
          <w:szCs w:val="22"/>
        </w:rPr>
        <w:t xml:space="preserve">                                 </w:t>
      </w:r>
      <w:r w:rsidR="00A73909" w:rsidRPr="00451095">
        <w:rPr>
          <w:sz w:val="22"/>
          <w:szCs w:val="22"/>
        </w:rPr>
        <w:t>надземных трубопроводов</w:t>
      </w:r>
      <w:r w:rsidR="00AC43F6">
        <w:rPr>
          <w:sz w:val="22"/>
          <w:szCs w:val="22"/>
        </w:rPr>
        <w:t xml:space="preserve"> по</w:t>
      </w:r>
      <w:r w:rsidR="00A73909" w:rsidRPr="00451095">
        <w:rPr>
          <w:sz w:val="22"/>
          <w:szCs w:val="22"/>
        </w:rPr>
        <w:t xml:space="preserve"> [</w:t>
      </w:r>
      <w:r w:rsidR="00DF3F74" w:rsidRPr="00451095">
        <w:rPr>
          <w:sz w:val="22"/>
          <w:szCs w:val="22"/>
        </w:rPr>
        <w:t>5</w:t>
      </w:r>
      <w:r w:rsidRPr="00451095">
        <w:rPr>
          <w:sz w:val="22"/>
          <w:szCs w:val="22"/>
        </w:rPr>
        <w:t>]</w:t>
      </w:r>
      <w:r w:rsidR="00A73909" w:rsidRPr="00451095">
        <w:rPr>
          <w:sz w:val="22"/>
          <w:szCs w:val="22"/>
        </w:rPr>
        <w:t>,</w:t>
      </w:r>
      <w:r w:rsidRPr="00451095">
        <w:rPr>
          <w:sz w:val="22"/>
          <w:szCs w:val="22"/>
        </w:rPr>
        <w:t xml:space="preserve"> [</w:t>
      </w:r>
      <w:r w:rsidR="00DF3F74" w:rsidRPr="00451095">
        <w:rPr>
          <w:sz w:val="22"/>
          <w:szCs w:val="22"/>
        </w:rPr>
        <w:t>6</w:t>
      </w:r>
      <w:r w:rsidRPr="00451095">
        <w:rPr>
          <w:sz w:val="22"/>
          <w:szCs w:val="22"/>
        </w:rPr>
        <w:t>]</w:t>
      </w:r>
      <w:r w:rsidR="00DF3F74" w:rsidRPr="00451095">
        <w:rPr>
          <w:sz w:val="22"/>
          <w:szCs w:val="22"/>
        </w:rPr>
        <w:t>,</w:t>
      </w:r>
      <w:r w:rsidRPr="00451095">
        <w:rPr>
          <w:sz w:val="22"/>
          <w:szCs w:val="22"/>
        </w:rPr>
        <w:t xml:space="preserve"> [</w:t>
      </w:r>
      <w:r w:rsidR="00DF3F74" w:rsidRPr="00451095">
        <w:rPr>
          <w:sz w:val="22"/>
          <w:szCs w:val="22"/>
        </w:rPr>
        <w:t>7</w:t>
      </w:r>
      <w:r w:rsidR="00A73909" w:rsidRPr="00451095">
        <w:rPr>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2"/>
        <w:gridCol w:w="2370"/>
      </w:tblGrid>
      <w:tr w:rsidR="00A73909" w:rsidRPr="00553D4B" w14:paraId="1D99AF96" w14:textId="77777777">
        <w:trPr>
          <w:jc w:val="center"/>
        </w:trPr>
        <w:tc>
          <w:tcPr>
            <w:tcW w:w="3694" w:type="pct"/>
            <w:vAlign w:val="center"/>
          </w:tcPr>
          <w:p w14:paraId="2BB88C22" w14:textId="77777777" w:rsidR="00A73909" w:rsidRPr="00553D4B" w:rsidRDefault="00A73909" w:rsidP="00756A5C">
            <w:pPr>
              <w:pStyle w:val="a6"/>
              <w:spacing w:after="0" w:line="240" w:lineRule="auto"/>
              <w:ind w:firstLine="0"/>
              <w:jc w:val="center"/>
              <w:rPr>
                <w:sz w:val="18"/>
                <w:szCs w:val="18"/>
              </w:rPr>
            </w:pPr>
            <w:r w:rsidRPr="00553D4B">
              <w:rPr>
                <w:sz w:val="18"/>
                <w:szCs w:val="18"/>
              </w:rPr>
              <w:t>Нагрузки</w:t>
            </w:r>
          </w:p>
        </w:tc>
        <w:tc>
          <w:tcPr>
            <w:tcW w:w="1306" w:type="pct"/>
            <w:vAlign w:val="center"/>
          </w:tcPr>
          <w:p w14:paraId="61E4B251" w14:textId="77777777" w:rsidR="00A73909" w:rsidRPr="00553D4B" w:rsidRDefault="00A73909" w:rsidP="00756A5C">
            <w:pPr>
              <w:pStyle w:val="a6"/>
              <w:spacing w:after="0" w:line="240" w:lineRule="auto"/>
              <w:ind w:firstLine="0"/>
              <w:jc w:val="center"/>
              <w:rPr>
                <w:sz w:val="18"/>
                <w:szCs w:val="18"/>
              </w:rPr>
            </w:pPr>
            <w:r w:rsidRPr="00553D4B">
              <w:rPr>
                <w:sz w:val="18"/>
                <w:szCs w:val="18"/>
              </w:rPr>
              <w:t>Коэффициент перегрузки</w:t>
            </w:r>
          </w:p>
        </w:tc>
      </w:tr>
      <w:tr w:rsidR="00A73909" w:rsidRPr="000926AB" w14:paraId="6FFD666F" w14:textId="77777777">
        <w:trPr>
          <w:jc w:val="center"/>
        </w:trPr>
        <w:tc>
          <w:tcPr>
            <w:tcW w:w="3694" w:type="pct"/>
          </w:tcPr>
          <w:p w14:paraId="2BF1BF05" w14:textId="77777777" w:rsidR="00A73909" w:rsidRPr="000926AB" w:rsidRDefault="00A73909" w:rsidP="00756A5C">
            <w:pPr>
              <w:pStyle w:val="a6"/>
              <w:spacing w:after="0" w:line="240" w:lineRule="auto"/>
              <w:ind w:firstLine="0"/>
              <w:rPr>
                <w:sz w:val="20"/>
                <w:szCs w:val="20"/>
              </w:rPr>
            </w:pPr>
            <w:r w:rsidRPr="000926AB">
              <w:rPr>
                <w:sz w:val="20"/>
                <w:szCs w:val="20"/>
              </w:rPr>
              <w:lastRenderedPageBreak/>
              <w:t>Собственный вес трубопровода</w:t>
            </w:r>
          </w:p>
        </w:tc>
        <w:tc>
          <w:tcPr>
            <w:tcW w:w="1306" w:type="pct"/>
            <w:vAlign w:val="center"/>
          </w:tcPr>
          <w:p w14:paraId="7439FF20" w14:textId="77777777" w:rsidR="00A73909" w:rsidRPr="000926AB" w:rsidRDefault="00A73909" w:rsidP="00756A5C">
            <w:pPr>
              <w:pStyle w:val="a6"/>
              <w:spacing w:after="0" w:line="240" w:lineRule="auto"/>
              <w:ind w:firstLine="0"/>
              <w:jc w:val="center"/>
              <w:rPr>
                <w:sz w:val="20"/>
                <w:szCs w:val="20"/>
              </w:rPr>
            </w:pPr>
            <w:r w:rsidRPr="000926AB">
              <w:rPr>
                <w:sz w:val="20"/>
                <w:szCs w:val="20"/>
              </w:rPr>
              <w:t>1,1</w:t>
            </w:r>
          </w:p>
        </w:tc>
      </w:tr>
      <w:tr w:rsidR="00A73909" w:rsidRPr="000926AB" w14:paraId="4A5838CB" w14:textId="77777777">
        <w:trPr>
          <w:jc w:val="center"/>
        </w:trPr>
        <w:tc>
          <w:tcPr>
            <w:tcW w:w="3694" w:type="pct"/>
          </w:tcPr>
          <w:p w14:paraId="674F9B3F" w14:textId="77777777" w:rsidR="00A73909" w:rsidRPr="000926AB" w:rsidRDefault="00A73909" w:rsidP="00756A5C">
            <w:pPr>
              <w:pStyle w:val="a6"/>
              <w:spacing w:after="0" w:line="240" w:lineRule="auto"/>
              <w:ind w:firstLine="0"/>
              <w:rPr>
                <w:sz w:val="20"/>
                <w:szCs w:val="20"/>
              </w:rPr>
            </w:pPr>
            <w:r w:rsidRPr="000926AB">
              <w:rPr>
                <w:sz w:val="20"/>
                <w:szCs w:val="20"/>
              </w:rPr>
              <w:t>Вес транспортируемой воды</w:t>
            </w:r>
          </w:p>
        </w:tc>
        <w:tc>
          <w:tcPr>
            <w:tcW w:w="1306" w:type="pct"/>
            <w:vAlign w:val="center"/>
          </w:tcPr>
          <w:p w14:paraId="7403A184" w14:textId="77777777" w:rsidR="00A73909" w:rsidRPr="000926AB" w:rsidRDefault="00A73909" w:rsidP="00756A5C">
            <w:pPr>
              <w:pStyle w:val="a6"/>
              <w:spacing w:after="0" w:line="240" w:lineRule="auto"/>
              <w:ind w:firstLine="0"/>
              <w:jc w:val="center"/>
              <w:rPr>
                <w:sz w:val="20"/>
                <w:szCs w:val="20"/>
              </w:rPr>
            </w:pPr>
            <w:r w:rsidRPr="000926AB">
              <w:rPr>
                <w:sz w:val="20"/>
                <w:szCs w:val="20"/>
              </w:rPr>
              <w:t>1,0</w:t>
            </w:r>
          </w:p>
        </w:tc>
      </w:tr>
      <w:tr w:rsidR="00A73909" w:rsidRPr="000926AB" w14:paraId="5C42F7B4" w14:textId="77777777">
        <w:trPr>
          <w:jc w:val="center"/>
        </w:trPr>
        <w:tc>
          <w:tcPr>
            <w:tcW w:w="3694" w:type="pct"/>
          </w:tcPr>
          <w:p w14:paraId="358796B1" w14:textId="77777777" w:rsidR="00A73909" w:rsidRPr="000926AB" w:rsidRDefault="00A73909" w:rsidP="00756A5C">
            <w:pPr>
              <w:pStyle w:val="a6"/>
              <w:spacing w:after="0" w:line="240" w:lineRule="auto"/>
              <w:ind w:firstLine="0"/>
              <w:rPr>
                <w:sz w:val="20"/>
                <w:szCs w:val="20"/>
              </w:rPr>
            </w:pPr>
            <w:r w:rsidRPr="000926AB">
              <w:rPr>
                <w:sz w:val="20"/>
                <w:szCs w:val="20"/>
              </w:rPr>
              <w:t>Вес обледенения трубы</w:t>
            </w:r>
          </w:p>
        </w:tc>
        <w:tc>
          <w:tcPr>
            <w:tcW w:w="1306" w:type="pct"/>
            <w:vAlign w:val="center"/>
          </w:tcPr>
          <w:p w14:paraId="2DACE110" w14:textId="77777777" w:rsidR="00A73909" w:rsidRPr="000926AB" w:rsidRDefault="00A73909" w:rsidP="00756A5C">
            <w:pPr>
              <w:pStyle w:val="a6"/>
              <w:spacing w:after="0" w:line="240" w:lineRule="auto"/>
              <w:ind w:firstLine="0"/>
              <w:jc w:val="center"/>
              <w:rPr>
                <w:sz w:val="20"/>
                <w:szCs w:val="20"/>
              </w:rPr>
            </w:pPr>
            <w:r w:rsidRPr="000926AB">
              <w:rPr>
                <w:sz w:val="20"/>
                <w:szCs w:val="20"/>
              </w:rPr>
              <w:t>1,2</w:t>
            </w:r>
          </w:p>
        </w:tc>
      </w:tr>
      <w:tr w:rsidR="00A73909" w:rsidRPr="000926AB" w14:paraId="30D6F57B" w14:textId="77777777">
        <w:trPr>
          <w:jc w:val="center"/>
        </w:trPr>
        <w:tc>
          <w:tcPr>
            <w:tcW w:w="3694" w:type="pct"/>
          </w:tcPr>
          <w:p w14:paraId="1025ACE1" w14:textId="77777777" w:rsidR="00A73909" w:rsidRPr="000926AB" w:rsidRDefault="00A73909" w:rsidP="00756A5C">
            <w:pPr>
              <w:pStyle w:val="a6"/>
              <w:spacing w:after="0" w:line="240" w:lineRule="auto"/>
              <w:ind w:firstLine="0"/>
              <w:rPr>
                <w:sz w:val="20"/>
                <w:szCs w:val="20"/>
              </w:rPr>
            </w:pPr>
            <w:r w:rsidRPr="000926AB">
              <w:rPr>
                <w:sz w:val="20"/>
                <w:szCs w:val="20"/>
              </w:rPr>
              <w:t>Снеговая нагрузка</w:t>
            </w:r>
          </w:p>
        </w:tc>
        <w:tc>
          <w:tcPr>
            <w:tcW w:w="1306" w:type="pct"/>
            <w:vAlign w:val="center"/>
          </w:tcPr>
          <w:p w14:paraId="1065EA37" w14:textId="77777777" w:rsidR="00A73909" w:rsidRPr="000926AB" w:rsidRDefault="00A73909" w:rsidP="00756A5C">
            <w:pPr>
              <w:pStyle w:val="a6"/>
              <w:spacing w:after="0" w:line="240" w:lineRule="auto"/>
              <w:ind w:firstLine="0"/>
              <w:jc w:val="center"/>
              <w:rPr>
                <w:sz w:val="20"/>
                <w:szCs w:val="20"/>
              </w:rPr>
            </w:pPr>
            <w:r w:rsidRPr="000926AB">
              <w:rPr>
                <w:sz w:val="20"/>
                <w:szCs w:val="20"/>
              </w:rPr>
              <w:t>1,4</w:t>
            </w:r>
          </w:p>
        </w:tc>
      </w:tr>
      <w:tr w:rsidR="00A73909" w:rsidRPr="000926AB" w14:paraId="370EDA5C" w14:textId="77777777">
        <w:trPr>
          <w:jc w:val="center"/>
        </w:trPr>
        <w:tc>
          <w:tcPr>
            <w:tcW w:w="3694" w:type="pct"/>
          </w:tcPr>
          <w:p w14:paraId="41943DAF" w14:textId="77777777" w:rsidR="00A73909" w:rsidRPr="000926AB" w:rsidRDefault="00A73909" w:rsidP="00756A5C">
            <w:pPr>
              <w:pStyle w:val="a6"/>
              <w:spacing w:after="0" w:line="240" w:lineRule="auto"/>
              <w:ind w:firstLine="0"/>
              <w:rPr>
                <w:sz w:val="20"/>
                <w:szCs w:val="20"/>
              </w:rPr>
            </w:pPr>
            <w:r w:rsidRPr="000926AB">
              <w:rPr>
                <w:sz w:val="20"/>
                <w:szCs w:val="20"/>
              </w:rPr>
              <w:t>Ветровая нагрузка</w:t>
            </w:r>
          </w:p>
        </w:tc>
        <w:tc>
          <w:tcPr>
            <w:tcW w:w="1306" w:type="pct"/>
            <w:vAlign w:val="center"/>
          </w:tcPr>
          <w:p w14:paraId="6F0F3FC8" w14:textId="77777777" w:rsidR="00A73909" w:rsidRPr="000926AB" w:rsidRDefault="00A73909" w:rsidP="00756A5C">
            <w:pPr>
              <w:pStyle w:val="a6"/>
              <w:spacing w:after="0" w:line="240" w:lineRule="auto"/>
              <w:ind w:firstLine="0"/>
              <w:jc w:val="center"/>
              <w:rPr>
                <w:sz w:val="20"/>
                <w:szCs w:val="20"/>
              </w:rPr>
            </w:pPr>
            <w:r w:rsidRPr="000926AB">
              <w:rPr>
                <w:sz w:val="20"/>
                <w:szCs w:val="20"/>
              </w:rPr>
              <w:t>1,2</w:t>
            </w:r>
          </w:p>
        </w:tc>
      </w:tr>
      <w:tr w:rsidR="00A73909" w:rsidRPr="000926AB" w14:paraId="37DF8CBC" w14:textId="77777777">
        <w:trPr>
          <w:jc w:val="center"/>
        </w:trPr>
        <w:tc>
          <w:tcPr>
            <w:tcW w:w="3694" w:type="pct"/>
          </w:tcPr>
          <w:p w14:paraId="4FDBDB41" w14:textId="77777777" w:rsidR="00A73909" w:rsidRPr="000926AB" w:rsidRDefault="00A73909" w:rsidP="00756A5C">
            <w:pPr>
              <w:pStyle w:val="a6"/>
              <w:spacing w:after="0" w:line="240" w:lineRule="auto"/>
              <w:ind w:firstLine="0"/>
              <w:rPr>
                <w:sz w:val="20"/>
                <w:szCs w:val="20"/>
              </w:rPr>
            </w:pPr>
            <w:r w:rsidRPr="000926AB">
              <w:rPr>
                <w:sz w:val="20"/>
                <w:szCs w:val="20"/>
              </w:rPr>
              <w:t xml:space="preserve">Продольные (вдоль оси трубы) напряжения от расчетного значения внутреннего давления </w:t>
            </w:r>
          </w:p>
        </w:tc>
        <w:tc>
          <w:tcPr>
            <w:tcW w:w="1306" w:type="pct"/>
            <w:vAlign w:val="center"/>
          </w:tcPr>
          <w:p w14:paraId="407732AA" w14:textId="77777777" w:rsidR="00A73909" w:rsidRPr="000926AB" w:rsidRDefault="00A73909" w:rsidP="00756A5C">
            <w:pPr>
              <w:pStyle w:val="a6"/>
              <w:spacing w:after="0" w:line="240" w:lineRule="auto"/>
              <w:ind w:firstLine="0"/>
              <w:jc w:val="center"/>
              <w:rPr>
                <w:sz w:val="20"/>
                <w:szCs w:val="20"/>
              </w:rPr>
            </w:pPr>
            <w:r w:rsidRPr="000926AB">
              <w:rPr>
                <w:sz w:val="20"/>
                <w:szCs w:val="20"/>
              </w:rPr>
              <w:t>1,0</w:t>
            </w:r>
          </w:p>
        </w:tc>
      </w:tr>
      <w:tr w:rsidR="00A73909" w:rsidRPr="000926AB" w14:paraId="52FC808C" w14:textId="77777777">
        <w:trPr>
          <w:jc w:val="center"/>
        </w:trPr>
        <w:tc>
          <w:tcPr>
            <w:tcW w:w="3694" w:type="pct"/>
          </w:tcPr>
          <w:p w14:paraId="1626CE22" w14:textId="77777777" w:rsidR="00A73909" w:rsidRPr="000926AB" w:rsidRDefault="00A73909" w:rsidP="00756A5C">
            <w:pPr>
              <w:pStyle w:val="a6"/>
              <w:spacing w:after="0" w:line="240" w:lineRule="auto"/>
              <w:ind w:firstLine="0"/>
              <w:rPr>
                <w:sz w:val="20"/>
                <w:szCs w:val="20"/>
              </w:rPr>
            </w:pPr>
            <w:r w:rsidRPr="000926AB">
              <w:rPr>
                <w:sz w:val="20"/>
                <w:szCs w:val="20"/>
              </w:rPr>
              <w:t>Сейсмические воздействия</w:t>
            </w:r>
          </w:p>
        </w:tc>
        <w:tc>
          <w:tcPr>
            <w:tcW w:w="1306" w:type="pct"/>
            <w:vAlign w:val="center"/>
          </w:tcPr>
          <w:p w14:paraId="69BEACEA" w14:textId="77777777" w:rsidR="00A73909" w:rsidRPr="000926AB" w:rsidRDefault="00A73909" w:rsidP="00756A5C">
            <w:pPr>
              <w:pStyle w:val="a6"/>
              <w:spacing w:after="0" w:line="240" w:lineRule="auto"/>
              <w:ind w:firstLine="0"/>
              <w:jc w:val="center"/>
              <w:rPr>
                <w:sz w:val="20"/>
                <w:szCs w:val="20"/>
              </w:rPr>
            </w:pPr>
            <w:r w:rsidRPr="000926AB">
              <w:rPr>
                <w:sz w:val="20"/>
                <w:szCs w:val="20"/>
              </w:rPr>
              <w:t>1,0</w:t>
            </w:r>
          </w:p>
        </w:tc>
      </w:tr>
    </w:tbl>
    <w:p w14:paraId="3BDC5825" w14:textId="77777777" w:rsidR="00451095" w:rsidRPr="000926AB" w:rsidRDefault="00451095" w:rsidP="00451095">
      <w:pPr>
        <w:pStyle w:val="a6"/>
        <w:tabs>
          <w:tab w:val="left" w:pos="720"/>
          <w:tab w:val="left" w:pos="900"/>
          <w:tab w:val="left" w:pos="1080"/>
          <w:tab w:val="left" w:pos="1440"/>
        </w:tabs>
        <w:spacing w:before="120" w:after="0" w:line="240" w:lineRule="auto"/>
        <w:ind w:firstLine="567"/>
        <w:rPr>
          <w:sz w:val="24"/>
        </w:rPr>
      </w:pPr>
      <w:r>
        <w:rPr>
          <w:sz w:val="24"/>
        </w:rPr>
        <w:t xml:space="preserve">6.1.4 </w:t>
      </w:r>
      <w:r w:rsidRPr="000926AB">
        <w:rPr>
          <w:sz w:val="24"/>
        </w:rPr>
        <w:t>Основные сочетания нагрузок состоят из собственного веса, веса транспортируемой воды, продольных усилий от внутреннего давления. Дополнительные сочетания состоят из нагрузок, входящих в основное сочетание, с добавлением нагрузки от обледенения и ветровой или снеговой нагрузки с умножением расчетных нагрузок (кроме собственного веса и веса воды) на коэффициент 0,9.</w:t>
      </w:r>
    </w:p>
    <w:p w14:paraId="0F2E62C1" w14:textId="77777777" w:rsidR="00EA7084" w:rsidRPr="000926AB" w:rsidRDefault="00451095" w:rsidP="00451095">
      <w:pPr>
        <w:pStyle w:val="a6"/>
        <w:tabs>
          <w:tab w:val="left" w:pos="720"/>
          <w:tab w:val="left" w:pos="900"/>
          <w:tab w:val="left" w:pos="1440"/>
        </w:tabs>
        <w:spacing w:after="0" w:line="240" w:lineRule="auto"/>
        <w:ind w:firstLine="567"/>
        <w:rPr>
          <w:sz w:val="24"/>
        </w:rPr>
      </w:pPr>
      <w:r>
        <w:rPr>
          <w:sz w:val="24"/>
        </w:rPr>
        <w:t>6.1.</w:t>
      </w:r>
      <w:r w:rsidRPr="00451095">
        <w:rPr>
          <w:sz w:val="24"/>
        </w:rPr>
        <w:t xml:space="preserve">5 </w:t>
      </w:r>
      <w:r w:rsidR="00A73909" w:rsidRPr="000926AB">
        <w:rPr>
          <w:sz w:val="24"/>
        </w:rPr>
        <w:t>Сочетание нагрузок с учетом монтажных нагрузок при расчете от обледенения</w:t>
      </w:r>
      <w:r w:rsidR="00AC43F6">
        <w:rPr>
          <w:sz w:val="24"/>
        </w:rPr>
        <w:t xml:space="preserve"> и</w:t>
      </w:r>
      <w:r w:rsidR="00A73909" w:rsidRPr="000926AB">
        <w:rPr>
          <w:sz w:val="24"/>
        </w:rPr>
        <w:t xml:space="preserve"> снега является дополнительным.</w:t>
      </w:r>
      <w:r w:rsidR="00A73D6F" w:rsidRPr="000926AB">
        <w:rPr>
          <w:sz w:val="24"/>
        </w:rPr>
        <w:t xml:space="preserve"> </w:t>
      </w:r>
      <w:r w:rsidR="00A73909" w:rsidRPr="000926AB">
        <w:rPr>
          <w:sz w:val="24"/>
        </w:rPr>
        <w:t xml:space="preserve">Вес труб с внутренним цементно-песчаным покрытием (ЦПП) принимается по приложению </w:t>
      </w:r>
      <w:r w:rsidR="00165D10" w:rsidRPr="000926AB">
        <w:rPr>
          <w:sz w:val="24"/>
        </w:rPr>
        <w:t>А</w:t>
      </w:r>
      <w:r w:rsidR="00A73909" w:rsidRPr="000926AB">
        <w:rPr>
          <w:sz w:val="24"/>
        </w:rPr>
        <w:t xml:space="preserve">. </w:t>
      </w:r>
      <w:r w:rsidR="00AC43F6">
        <w:rPr>
          <w:sz w:val="24"/>
        </w:rPr>
        <w:t>В</w:t>
      </w:r>
      <w:r w:rsidR="00A73909" w:rsidRPr="000926AB">
        <w:rPr>
          <w:sz w:val="24"/>
        </w:rPr>
        <w:t>ес воды принимается равным внутреннему объему трубы</w:t>
      </w:r>
      <w:r w:rsidR="00AC43F6">
        <w:rPr>
          <w:sz w:val="24"/>
        </w:rPr>
        <w:t>,</w:t>
      </w:r>
      <w:r w:rsidR="00A73909" w:rsidRPr="000926AB">
        <w:rPr>
          <w:sz w:val="24"/>
        </w:rPr>
        <w:t xml:space="preserve"> умноженному на плотность воды.</w:t>
      </w:r>
    </w:p>
    <w:p w14:paraId="018F3B64" w14:textId="77777777" w:rsidR="00EA7084" w:rsidRPr="000926AB" w:rsidRDefault="00451095" w:rsidP="00451095">
      <w:pPr>
        <w:pStyle w:val="a6"/>
        <w:tabs>
          <w:tab w:val="left" w:pos="720"/>
          <w:tab w:val="left" w:pos="900"/>
          <w:tab w:val="left" w:pos="1440"/>
        </w:tabs>
        <w:spacing w:after="0" w:line="240" w:lineRule="auto"/>
        <w:ind w:firstLine="567"/>
        <w:rPr>
          <w:sz w:val="24"/>
        </w:rPr>
      </w:pPr>
      <w:r>
        <w:rPr>
          <w:sz w:val="24"/>
        </w:rPr>
        <w:t>6.1.</w:t>
      </w:r>
      <w:r w:rsidRPr="00451095">
        <w:rPr>
          <w:sz w:val="24"/>
        </w:rPr>
        <w:t xml:space="preserve">6 </w:t>
      </w:r>
      <w:r w:rsidR="00A73909" w:rsidRPr="000926AB">
        <w:rPr>
          <w:sz w:val="24"/>
        </w:rPr>
        <w:t xml:space="preserve">Расчетные нагрузки от воздействия ветра в горизонтальной плоскости для одиночной трубы перпендикулярно ее оси, от снеговой нагрузки и обледенения трубы при диаметрах до </w:t>
      </w:r>
      <w:smartTag w:uri="urn:schemas-microsoft-com:office:smarttags" w:element="metricconverter">
        <w:smartTagPr>
          <w:attr w:name="ProductID" w:val="1400 мм"/>
        </w:smartTagPr>
        <w:r w:rsidR="00A73909" w:rsidRPr="000926AB">
          <w:rPr>
            <w:sz w:val="24"/>
          </w:rPr>
          <w:t>1400 мм</w:t>
        </w:r>
      </w:smartTag>
      <w:r w:rsidR="00A73909" w:rsidRPr="000926AB">
        <w:rPr>
          <w:sz w:val="24"/>
        </w:rPr>
        <w:t xml:space="preserve"> не учитываются в расчетах [</w:t>
      </w:r>
      <w:r w:rsidR="00DF3F74" w:rsidRPr="000926AB">
        <w:rPr>
          <w:sz w:val="24"/>
        </w:rPr>
        <w:t>7</w:t>
      </w:r>
      <w:r w:rsidR="00A73909" w:rsidRPr="000926AB">
        <w:rPr>
          <w:sz w:val="24"/>
        </w:rPr>
        <w:t>]</w:t>
      </w:r>
      <w:r w:rsidR="00387C9C">
        <w:rPr>
          <w:sz w:val="24"/>
        </w:rPr>
        <w:t>.</w:t>
      </w:r>
    </w:p>
    <w:p w14:paraId="6EE6246C" w14:textId="77777777" w:rsidR="00EA7084" w:rsidRPr="000926AB" w:rsidRDefault="00451095" w:rsidP="00451095">
      <w:pPr>
        <w:pStyle w:val="a6"/>
        <w:tabs>
          <w:tab w:val="left" w:pos="720"/>
          <w:tab w:val="left" w:pos="900"/>
          <w:tab w:val="left" w:pos="1440"/>
        </w:tabs>
        <w:spacing w:after="0" w:line="240" w:lineRule="auto"/>
        <w:ind w:firstLine="567"/>
        <w:rPr>
          <w:sz w:val="24"/>
        </w:rPr>
      </w:pPr>
      <w:r>
        <w:rPr>
          <w:sz w:val="24"/>
        </w:rPr>
        <w:t>6.1.</w:t>
      </w:r>
      <w:r w:rsidRPr="00451095">
        <w:rPr>
          <w:sz w:val="24"/>
        </w:rPr>
        <w:t xml:space="preserve">7 </w:t>
      </w:r>
      <w:r w:rsidR="00A73909" w:rsidRPr="000926AB">
        <w:rPr>
          <w:sz w:val="24"/>
        </w:rPr>
        <w:t xml:space="preserve">Нагрузки от теплоизоляции определяются в соответствии с СП </w:t>
      </w:r>
      <w:r w:rsidRPr="00451095">
        <w:rPr>
          <w:sz w:val="24"/>
        </w:rPr>
        <w:t>61</w:t>
      </w:r>
      <w:r>
        <w:rPr>
          <w:sz w:val="24"/>
        </w:rPr>
        <w:t>.13330</w:t>
      </w:r>
      <w:r w:rsidR="00A73909" w:rsidRPr="000926AB">
        <w:rPr>
          <w:sz w:val="24"/>
        </w:rPr>
        <w:t>.</w:t>
      </w:r>
    </w:p>
    <w:p w14:paraId="0E102CD0" w14:textId="77777777" w:rsidR="00EA7084" w:rsidRPr="000926AB" w:rsidRDefault="00451095" w:rsidP="00451095">
      <w:pPr>
        <w:pStyle w:val="a6"/>
        <w:tabs>
          <w:tab w:val="left" w:pos="720"/>
          <w:tab w:val="left" w:pos="900"/>
          <w:tab w:val="left" w:pos="1440"/>
        </w:tabs>
        <w:spacing w:after="0" w:line="240" w:lineRule="auto"/>
        <w:ind w:firstLine="567"/>
        <w:rPr>
          <w:sz w:val="24"/>
        </w:rPr>
      </w:pPr>
      <w:r>
        <w:rPr>
          <w:sz w:val="24"/>
        </w:rPr>
        <w:t xml:space="preserve">6.1.8 </w:t>
      </w:r>
      <w:r w:rsidR="00A73909" w:rsidRPr="000926AB">
        <w:rPr>
          <w:sz w:val="24"/>
        </w:rPr>
        <w:t xml:space="preserve">Основными расчетными нагрузками раструбных труб из ВЧШГ принимаются: внутреннее давление наполнителя, собственный вес трубы и вес воды, осевые нагрузки от воздействия внутреннего гидравлического давления. </w:t>
      </w:r>
    </w:p>
    <w:p w14:paraId="1D93E408" w14:textId="77777777" w:rsidR="00EA7084" w:rsidRPr="000926AB" w:rsidRDefault="00451095" w:rsidP="00451095">
      <w:pPr>
        <w:pStyle w:val="a6"/>
        <w:tabs>
          <w:tab w:val="left" w:pos="720"/>
          <w:tab w:val="left" w:pos="900"/>
          <w:tab w:val="left" w:pos="1440"/>
        </w:tabs>
        <w:spacing w:after="0" w:line="240" w:lineRule="auto"/>
        <w:ind w:firstLine="567"/>
        <w:rPr>
          <w:sz w:val="24"/>
        </w:rPr>
      </w:pPr>
      <w:r>
        <w:rPr>
          <w:sz w:val="24"/>
        </w:rPr>
        <w:t xml:space="preserve">6.1.9 </w:t>
      </w:r>
      <w:r w:rsidR="00A73909" w:rsidRPr="000926AB">
        <w:rPr>
          <w:sz w:val="24"/>
        </w:rPr>
        <w:t xml:space="preserve">Основное сочетание нагрузок </w:t>
      </w:r>
      <w:r w:rsidR="00D27339">
        <w:rPr>
          <w:sz w:val="24"/>
        </w:rPr>
        <w:t>–</w:t>
      </w:r>
      <w:r w:rsidR="00A73909" w:rsidRPr="000926AB">
        <w:rPr>
          <w:sz w:val="24"/>
        </w:rPr>
        <w:t xml:space="preserve"> одновременное воздействие внешних нагрузок от веса трубы и воды и внутреннего гидравлического давления.</w:t>
      </w:r>
    </w:p>
    <w:p w14:paraId="4D9FD0C9" w14:textId="77777777" w:rsidR="00EA7084" w:rsidRPr="000926AB" w:rsidRDefault="00451095" w:rsidP="00451095">
      <w:pPr>
        <w:pStyle w:val="a6"/>
        <w:tabs>
          <w:tab w:val="left" w:pos="720"/>
          <w:tab w:val="left" w:pos="900"/>
          <w:tab w:val="left" w:pos="1080"/>
          <w:tab w:val="left" w:pos="1440"/>
        </w:tabs>
        <w:spacing w:after="0" w:line="240" w:lineRule="auto"/>
        <w:ind w:firstLine="567"/>
        <w:rPr>
          <w:sz w:val="24"/>
        </w:rPr>
      </w:pPr>
      <w:r>
        <w:rPr>
          <w:sz w:val="24"/>
        </w:rPr>
        <w:t xml:space="preserve">6.1.10 </w:t>
      </w:r>
      <w:r w:rsidR="00A73909" w:rsidRPr="000926AB">
        <w:rPr>
          <w:sz w:val="24"/>
        </w:rPr>
        <w:t xml:space="preserve">Рассматриваются раструбные трубы с соединениями </w:t>
      </w:r>
      <w:r w:rsidR="005B7F39" w:rsidRPr="000926AB">
        <w:rPr>
          <w:sz w:val="24"/>
        </w:rPr>
        <w:t>«</w:t>
      </w:r>
      <w:r w:rsidR="005D41A6" w:rsidRPr="00451095">
        <w:rPr>
          <w:sz w:val="24"/>
          <w:lang w:val="en-US"/>
        </w:rPr>
        <w:t>RJ</w:t>
      </w:r>
      <w:r w:rsidR="005D41A6" w:rsidRPr="000926AB">
        <w:rPr>
          <w:sz w:val="24"/>
        </w:rPr>
        <w:t>»</w:t>
      </w:r>
      <w:r w:rsidR="00A73909" w:rsidRPr="000926AB">
        <w:rPr>
          <w:sz w:val="24"/>
        </w:rPr>
        <w:t>, воспринимающие осевые нагрузки от воздействия внутреннего давления.</w:t>
      </w:r>
    </w:p>
    <w:p w14:paraId="07198C9C" w14:textId="77777777" w:rsidR="00A73909" w:rsidRPr="000926AB" w:rsidRDefault="00A43C88" w:rsidP="00A43C88">
      <w:pPr>
        <w:pStyle w:val="a6"/>
        <w:tabs>
          <w:tab w:val="left" w:pos="720"/>
          <w:tab w:val="left" w:pos="900"/>
          <w:tab w:val="left" w:pos="1080"/>
          <w:tab w:val="left" w:pos="1440"/>
        </w:tabs>
        <w:spacing w:after="0" w:line="240" w:lineRule="auto"/>
        <w:ind w:firstLine="567"/>
        <w:rPr>
          <w:sz w:val="24"/>
        </w:rPr>
      </w:pPr>
      <w:r>
        <w:rPr>
          <w:sz w:val="24"/>
        </w:rPr>
        <w:t xml:space="preserve">6.1.11 </w:t>
      </w:r>
      <w:r w:rsidR="00A73909" w:rsidRPr="000926AB">
        <w:rPr>
          <w:sz w:val="24"/>
        </w:rPr>
        <w:t>За расчетные значения внутреннего гидростатического давления в качестве примеров приняты величины 0,6</w:t>
      </w:r>
      <w:r w:rsidR="004516B2">
        <w:rPr>
          <w:sz w:val="24"/>
        </w:rPr>
        <w:t>;</w:t>
      </w:r>
      <w:r w:rsidR="00A73909" w:rsidRPr="000926AB">
        <w:rPr>
          <w:sz w:val="24"/>
        </w:rPr>
        <w:t xml:space="preserve"> 1,0</w:t>
      </w:r>
      <w:r w:rsidR="004516B2">
        <w:rPr>
          <w:sz w:val="24"/>
        </w:rPr>
        <w:t>;</w:t>
      </w:r>
      <w:r w:rsidR="00A73909" w:rsidRPr="000926AB">
        <w:rPr>
          <w:sz w:val="24"/>
        </w:rPr>
        <w:t xml:space="preserve"> 1,6 МПа.</w:t>
      </w:r>
    </w:p>
    <w:p w14:paraId="7A33EB20" w14:textId="77777777" w:rsidR="00A43C88" w:rsidRDefault="002B467C" w:rsidP="00A43C88">
      <w:pPr>
        <w:pStyle w:val="20"/>
        <w:tabs>
          <w:tab w:val="left" w:pos="720"/>
          <w:tab w:val="left" w:pos="900"/>
        </w:tabs>
        <w:spacing w:before="240"/>
        <w:ind w:firstLine="567"/>
        <w:jc w:val="both"/>
        <w:rPr>
          <w:bCs/>
          <w:lang w:val="ru-RU"/>
        </w:rPr>
      </w:pPr>
      <w:bookmarkStart w:id="103" w:name="_Toc178091844"/>
      <w:bookmarkStart w:id="104" w:name="_Toc178092006"/>
      <w:bookmarkStart w:id="105" w:name="_Toc178092108"/>
      <w:bookmarkStart w:id="106" w:name="_Toc255504429"/>
      <w:bookmarkStart w:id="107" w:name="_Toc279954798"/>
      <w:bookmarkStart w:id="108" w:name="_Toc283245280"/>
      <w:r w:rsidRPr="000926AB">
        <w:rPr>
          <w:bCs/>
          <w:lang w:val="ru-RU"/>
        </w:rPr>
        <w:t xml:space="preserve">6.2 </w:t>
      </w:r>
      <w:r w:rsidR="00A73909" w:rsidRPr="000926AB">
        <w:rPr>
          <w:bCs/>
          <w:lang w:val="ru-RU"/>
        </w:rPr>
        <w:t xml:space="preserve">Основные положения расчета на прочность труб из ВЧШГ </w:t>
      </w:r>
    </w:p>
    <w:p w14:paraId="34D01C24" w14:textId="77777777" w:rsidR="00A73909" w:rsidRPr="000926AB" w:rsidRDefault="00A73909" w:rsidP="00A43C88">
      <w:pPr>
        <w:pStyle w:val="20"/>
        <w:tabs>
          <w:tab w:val="left" w:pos="720"/>
          <w:tab w:val="left" w:pos="900"/>
        </w:tabs>
        <w:spacing w:after="120"/>
        <w:ind w:firstLine="567"/>
        <w:jc w:val="both"/>
        <w:rPr>
          <w:bCs/>
          <w:lang w:val="ru-RU"/>
        </w:rPr>
      </w:pPr>
      <w:r w:rsidRPr="000926AB">
        <w:rPr>
          <w:bCs/>
          <w:lang w:val="ru-RU"/>
        </w:rPr>
        <w:t>для надземной прокладки</w:t>
      </w:r>
      <w:bookmarkEnd w:id="103"/>
      <w:bookmarkEnd w:id="104"/>
      <w:bookmarkEnd w:id="105"/>
      <w:bookmarkEnd w:id="106"/>
      <w:bookmarkEnd w:id="107"/>
      <w:bookmarkEnd w:id="108"/>
    </w:p>
    <w:p w14:paraId="2ED4721D" w14:textId="77777777" w:rsidR="00FE0403" w:rsidRPr="000926AB" w:rsidRDefault="00A73909" w:rsidP="00DC1D9A">
      <w:pPr>
        <w:tabs>
          <w:tab w:val="left" w:pos="720"/>
          <w:tab w:val="left" w:pos="900"/>
        </w:tabs>
        <w:ind w:firstLine="567"/>
        <w:jc w:val="both"/>
      </w:pPr>
      <w:r w:rsidRPr="000926AB">
        <w:t xml:space="preserve">Рассматривается </w:t>
      </w:r>
      <w:r w:rsidR="002B467C" w:rsidRPr="000926AB">
        <w:t>основной</w:t>
      </w:r>
      <w:r w:rsidRPr="000926AB">
        <w:t xml:space="preserve"> вариант расчетной схемы на опорах – трубопровод из отдельных раструбных труб</w:t>
      </w:r>
      <w:r w:rsidR="004516B2">
        <w:t xml:space="preserve"> из</w:t>
      </w:r>
      <w:r w:rsidRPr="000926AB">
        <w:t xml:space="preserve"> ВЧШГ.</w:t>
      </w:r>
    </w:p>
    <w:p w14:paraId="272A7EA1" w14:textId="77777777" w:rsidR="00A73909" w:rsidRDefault="00A73909" w:rsidP="00DC1D9A">
      <w:pPr>
        <w:tabs>
          <w:tab w:val="left" w:pos="720"/>
          <w:tab w:val="left" w:pos="900"/>
        </w:tabs>
        <w:ind w:firstLine="567"/>
        <w:jc w:val="both"/>
      </w:pPr>
      <w:r w:rsidRPr="000926AB">
        <w:t xml:space="preserve">Расчетная схема представлена на </w:t>
      </w:r>
      <w:r w:rsidR="00A73D6F" w:rsidRPr="000926AB">
        <w:t>р</w:t>
      </w:r>
      <w:r w:rsidR="00F116DF" w:rsidRPr="000926AB">
        <w:t>исун</w:t>
      </w:r>
      <w:r w:rsidR="00A73D6F" w:rsidRPr="000926AB">
        <w:t>ке</w:t>
      </w:r>
      <w:r w:rsidRPr="000926AB">
        <w:t xml:space="preserve"> </w:t>
      </w:r>
      <w:r w:rsidR="002B467C" w:rsidRPr="000926AB">
        <w:t>6</w:t>
      </w:r>
      <w:r w:rsidRPr="000926AB">
        <w:t>.1.</w:t>
      </w:r>
    </w:p>
    <w:p w14:paraId="2448B3E4" w14:textId="4B8472E9" w:rsidR="00BC7F4B" w:rsidRPr="000926AB" w:rsidRDefault="00FD2749" w:rsidP="00D32C37">
      <w:pPr>
        <w:tabs>
          <w:tab w:val="left" w:pos="720"/>
          <w:tab w:val="left" w:pos="900"/>
        </w:tabs>
        <w:spacing w:before="120"/>
        <w:ind w:firstLine="357"/>
        <w:jc w:val="center"/>
        <w:rPr>
          <w:b/>
        </w:rPr>
      </w:pPr>
      <w:bookmarkStart w:id="109" w:name="_Toc85728207"/>
      <w:bookmarkStart w:id="110" w:name="_Toc85729688"/>
      <w:bookmarkStart w:id="111" w:name="_Toc85735923"/>
      <w:r w:rsidRPr="00BB57C0">
        <w:rPr>
          <w:b/>
          <w:noProof/>
        </w:rPr>
        <w:drawing>
          <wp:inline distT="0" distB="0" distL="0" distR="0" wp14:anchorId="5B5CBCE0" wp14:editId="657B6FFF">
            <wp:extent cx="5023485" cy="1991995"/>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5023485" cy="1991995"/>
                    </a:xfrm>
                    <a:prstGeom prst="rect">
                      <a:avLst/>
                    </a:prstGeom>
                    <a:noFill/>
                    <a:ln>
                      <a:noFill/>
                    </a:ln>
                  </pic:spPr>
                </pic:pic>
              </a:graphicData>
            </a:graphic>
          </wp:inline>
        </w:drawing>
      </w:r>
    </w:p>
    <w:p w14:paraId="1429FDA9" w14:textId="77777777" w:rsidR="00D455E3" w:rsidRDefault="00F116DF" w:rsidP="00D32C37">
      <w:pPr>
        <w:tabs>
          <w:tab w:val="left" w:pos="720"/>
          <w:tab w:val="left" w:pos="900"/>
        </w:tabs>
        <w:spacing w:before="120"/>
        <w:jc w:val="both"/>
        <w:rPr>
          <w:b/>
          <w:spacing w:val="-6"/>
          <w:sz w:val="20"/>
          <w:szCs w:val="20"/>
        </w:rPr>
      </w:pPr>
      <w:r w:rsidRPr="00D455E3">
        <w:rPr>
          <w:b/>
          <w:i/>
          <w:spacing w:val="-6"/>
          <w:sz w:val="20"/>
          <w:szCs w:val="20"/>
        </w:rPr>
        <w:lastRenderedPageBreak/>
        <w:t>Рисунок</w:t>
      </w:r>
      <w:r w:rsidR="00A73909" w:rsidRPr="00D455E3">
        <w:rPr>
          <w:b/>
          <w:i/>
          <w:spacing w:val="-6"/>
          <w:sz w:val="20"/>
          <w:szCs w:val="20"/>
        </w:rPr>
        <w:t xml:space="preserve"> </w:t>
      </w:r>
      <w:r w:rsidR="004C5760" w:rsidRPr="00D455E3">
        <w:rPr>
          <w:b/>
          <w:i/>
          <w:spacing w:val="-6"/>
          <w:sz w:val="20"/>
          <w:szCs w:val="20"/>
        </w:rPr>
        <w:t>6</w:t>
      </w:r>
      <w:r w:rsidR="00A73909" w:rsidRPr="00D455E3">
        <w:rPr>
          <w:b/>
          <w:i/>
          <w:spacing w:val="-6"/>
          <w:sz w:val="20"/>
          <w:szCs w:val="20"/>
        </w:rPr>
        <w:t>.</w:t>
      </w:r>
      <w:r w:rsidR="00A73909" w:rsidRPr="00D455E3">
        <w:rPr>
          <w:b/>
          <w:i/>
          <w:spacing w:val="-6"/>
          <w:sz w:val="20"/>
          <w:szCs w:val="20"/>
        </w:rPr>
        <w:fldChar w:fldCharType="begin"/>
      </w:r>
      <w:r w:rsidR="00A73909" w:rsidRPr="00D455E3">
        <w:rPr>
          <w:b/>
          <w:i/>
          <w:spacing w:val="-6"/>
          <w:sz w:val="20"/>
          <w:szCs w:val="20"/>
        </w:rPr>
        <w:instrText xml:space="preserve"> SEQ Рис._4. \* ARABIC </w:instrText>
      </w:r>
      <w:r w:rsidR="00A73909" w:rsidRPr="00D455E3">
        <w:rPr>
          <w:b/>
          <w:i/>
          <w:spacing w:val="-6"/>
          <w:sz w:val="20"/>
          <w:szCs w:val="20"/>
        </w:rPr>
        <w:fldChar w:fldCharType="separate"/>
      </w:r>
      <w:r w:rsidR="00283BC6">
        <w:rPr>
          <w:b/>
          <w:i/>
          <w:noProof/>
          <w:spacing w:val="-6"/>
          <w:sz w:val="20"/>
          <w:szCs w:val="20"/>
        </w:rPr>
        <w:t>1</w:t>
      </w:r>
      <w:r w:rsidR="00A73909" w:rsidRPr="00D455E3">
        <w:rPr>
          <w:b/>
          <w:i/>
          <w:spacing w:val="-6"/>
          <w:sz w:val="20"/>
          <w:szCs w:val="20"/>
        </w:rPr>
        <w:fldChar w:fldCharType="end"/>
      </w:r>
      <w:r w:rsidR="00A73909" w:rsidRPr="00D455E3">
        <w:rPr>
          <w:b/>
          <w:spacing w:val="-6"/>
          <w:sz w:val="20"/>
          <w:szCs w:val="20"/>
        </w:rPr>
        <w:t xml:space="preserve"> </w:t>
      </w:r>
      <w:r w:rsidR="00D27339">
        <w:rPr>
          <w:b/>
          <w:spacing w:val="-6"/>
          <w:sz w:val="20"/>
          <w:szCs w:val="20"/>
        </w:rPr>
        <w:t>–</w:t>
      </w:r>
      <w:r w:rsidR="00464E72" w:rsidRPr="00D455E3">
        <w:rPr>
          <w:b/>
          <w:spacing w:val="-6"/>
          <w:sz w:val="20"/>
          <w:szCs w:val="20"/>
        </w:rPr>
        <w:t xml:space="preserve"> </w:t>
      </w:r>
      <w:r w:rsidR="00A73909" w:rsidRPr="00D455E3">
        <w:rPr>
          <w:b/>
          <w:spacing w:val="-6"/>
          <w:sz w:val="20"/>
          <w:szCs w:val="20"/>
        </w:rPr>
        <w:t>Расчетная схема трубопровода из раструбных труб на внешнюю</w:t>
      </w:r>
      <w:r w:rsidR="00A73D6F" w:rsidRPr="00D455E3">
        <w:rPr>
          <w:b/>
          <w:spacing w:val="-6"/>
          <w:sz w:val="20"/>
          <w:szCs w:val="20"/>
        </w:rPr>
        <w:t xml:space="preserve"> </w:t>
      </w:r>
      <w:r w:rsidR="00A73909" w:rsidRPr="00D455E3">
        <w:rPr>
          <w:b/>
          <w:spacing w:val="-6"/>
          <w:sz w:val="20"/>
          <w:szCs w:val="20"/>
        </w:rPr>
        <w:t>распределенную нагрузку</w:t>
      </w:r>
      <w:r w:rsidR="00D455E3" w:rsidRPr="00D455E3">
        <w:rPr>
          <w:b/>
          <w:spacing w:val="-6"/>
          <w:sz w:val="20"/>
          <w:szCs w:val="20"/>
        </w:rPr>
        <w:t>;</w:t>
      </w:r>
      <w:r w:rsidR="00A73909" w:rsidRPr="00D455E3">
        <w:rPr>
          <w:b/>
          <w:spacing w:val="-6"/>
          <w:sz w:val="20"/>
          <w:szCs w:val="20"/>
        </w:rPr>
        <w:t xml:space="preserve"> </w:t>
      </w:r>
    </w:p>
    <w:p w14:paraId="29F4E8FB" w14:textId="77777777" w:rsidR="00A73909" w:rsidRPr="00D455E3" w:rsidRDefault="00A73909" w:rsidP="00D455E3">
      <w:pPr>
        <w:tabs>
          <w:tab w:val="left" w:pos="720"/>
          <w:tab w:val="left" w:pos="900"/>
        </w:tabs>
        <w:jc w:val="center"/>
        <w:rPr>
          <w:b/>
          <w:spacing w:val="-6"/>
          <w:sz w:val="20"/>
          <w:szCs w:val="20"/>
        </w:rPr>
      </w:pPr>
      <w:r w:rsidRPr="00D455E3">
        <w:rPr>
          <w:b/>
          <w:i/>
          <w:spacing w:val="-6"/>
          <w:sz w:val="20"/>
          <w:szCs w:val="20"/>
          <w:lang w:val="en-US"/>
        </w:rPr>
        <w:t>N</w:t>
      </w:r>
      <w:r w:rsidRPr="00D455E3">
        <w:rPr>
          <w:b/>
          <w:spacing w:val="-6"/>
          <w:sz w:val="20"/>
          <w:szCs w:val="20"/>
        </w:rPr>
        <w:t xml:space="preserve"> </w:t>
      </w:r>
      <w:r w:rsidR="00D27339">
        <w:rPr>
          <w:b/>
          <w:spacing w:val="-6"/>
          <w:sz w:val="20"/>
          <w:szCs w:val="20"/>
        </w:rPr>
        <w:t>–</w:t>
      </w:r>
      <w:r w:rsidRPr="00D455E3">
        <w:rPr>
          <w:b/>
          <w:spacing w:val="-6"/>
          <w:sz w:val="20"/>
          <w:szCs w:val="20"/>
        </w:rPr>
        <w:t>горизонтальная нагрузка от внутреннего давления и сил трения на опорах</w:t>
      </w:r>
    </w:p>
    <w:p w14:paraId="339A9B95" w14:textId="77777777" w:rsidR="00A73909" w:rsidRPr="004516B2" w:rsidRDefault="004516B2" w:rsidP="004516B2">
      <w:pPr>
        <w:tabs>
          <w:tab w:val="left" w:pos="720"/>
          <w:tab w:val="left" w:pos="900"/>
        </w:tabs>
        <w:spacing w:before="240"/>
        <w:ind w:firstLine="567"/>
      </w:pPr>
      <w:r>
        <w:t xml:space="preserve">Изгибающий момент </w:t>
      </w:r>
      <w:r>
        <w:rPr>
          <w:i/>
        </w:rPr>
        <w:t>М</w:t>
      </w:r>
      <w:r>
        <w:rPr>
          <w:vertAlign w:val="subscript"/>
        </w:rPr>
        <w:t xml:space="preserve">, </w:t>
      </w:r>
      <w:r>
        <w:t>кН∙м, определяется по формуле</w:t>
      </w:r>
    </w:p>
    <w:tbl>
      <w:tblPr>
        <w:tblW w:w="0" w:type="auto"/>
        <w:tblLook w:val="01E0" w:firstRow="1" w:lastRow="1" w:firstColumn="1" w:lastColumn="1" w:noHBand="0" w:noVBand="0"/>
      </w:tblPr>
      <w:tblGrid>
        <w:gridCol w:w="8035"/>
        <w:gridCol w:w="1036"/>
      </w:tblGrid>
      <w:tr w:rsidR="00A73909" w:rsidRPr="000926AB" w14:paraId="5F6176CF" w14:textId="77777777">
        <w:trPr>
          <w:trHeight w:val="736"/>
        </w:trPr>
        <w:tc>
          <w:tcPr>
            <w:tcW w:w="8251" w:type="dxa"/>
            <w:vAlign w:val="center"/>
          </w:tcPr>
          <w:p w14:paraId="4D4F7806" w14:textId="77777777" w:rsidR="00A73909" w:rsidRPr="000926AB" w:rsidRDefault="00387C9C" w:rsidP="004516B2">
            <w:pPr>
              <w:tabs>
                <w:tab w:val="left" w:pos="720"/>
                <w:tab w:val="left" w:pos="900"/>
              </w:tabs>
              <w:spacing w:before="120" w:after="120"/>
              <w:ind w:firstLine="357"/>
              <w:jc w:val="center"/>
            </w:pPr>
            <w:r w:rsidRPr="00387C9C">
              <w:rPr>
                <w:position w:val="-24"/>
              </w:rPr>
              <w:object w:dxaOrig="1080" w:dyaOrig="660" w14:anchorId="0FC6BA70">
                <v:shape id="_x0000_i1145" type="#_x0000_t75" style="width:54pt;height:33pt" o:ole="">
                  <v:imagedata r:id="rId266" o:title=""/>
                </v:shape>
                <o:OLEObject Type="Embed" ProgID="Equation.3" ShapeID="_x0000_i1145" DrawAspect="Content" ObjectID="_1677328627" r:id="rId267"/>
              </w:object>
            </w:r>
            <w:r w:rsidR="00A73909" w:rsidRPr="000926AB">
              <w:t>,</w:t>
            </w:r>
          </w:p>
        </w:tc>
        <w:tc>
          <w:tcPr>
            <w:tcW w:w="1036" w:type="dxa"/>
            <w:vAlign w:val="center"/>
          </w:tcPr>
          <w:p w14:paraId="7CBC504C" w14:textId="77777777" w:rsidR="00A73909" w:rsidRPr="000926AB" w:rsidRDefault="00A73909" w:rsidP="00F304F7">
            <w:pPr>
              <w:pStyle w:val="a8"/>
              <w:tabs>
                <w:tab w:val="left" w:pos="720"/>
                <w:tab w:val="left" w:pos="900"/>
              </w:tabs>
              <w:spacing w:before="0" w:after="0"/>
              <w:ind w:firstLine="360"/>
              <w:rPr>
                <w:b w:val="0"/>
                <w:sz w:val="24"/>
              </w:rPr>
            </w:pPr>
            <w:r w:rsidRPr="000926AB">
              <w:rPr>
                <w:b w:val="0"/>
                <w:sz w:val="24"/>
              </w:rPr>
              <w:t>(</w:t>
            </w:r>
            <w:r w:rsidR="004C5760" w:rsidRPr="000926AB">
              <w:rPr>
                <w:b w:val="0"/>
                <w:sz w:val="24"/>
              </w:rPr>
              <w:t>6</w:t>
            </w:r>
            <w:r w:rsidRPr="000926AB">
              <w:rPr>
                <w:b w:val="0"/>
                <w:sz w:val="24"/>
              </w:rPr>
              <w:t>.</w:t>
            </w:r>
            <w:r w:rsidRPr="000926AB">
              <w:rPr>
                <w:b w:val="0"/>
                <w:sz w:val="24"/>
              </w:rPr>
              <w:fldChar w:fldCharType="begin"/>
            </w:r>
            <w:r w:rsidRPr="000926AB">
              <w:rPr>
                <w:b w:val="0"/>
                <w:sz w:val="24"/>
              </w:rPr>
              <w:instrText xml:space="preserve"> SEQ 4. \* ARABIC </w:instrText>
            </w:r>
            <w:r w:rsidRPr="000926AB">
              <w:rPr>
                <w:b w:val="0"/>
                <w:sz w:val="24"/>
              </w:rPr>
              <w:fldChar w:fldCharType="separate"/>
            </w:r>
            <w:r w:rsidR="00283BC6">
              <w:rPr>
                <w:b w:val="0"/>
                <w:noProof/>
                <w:sz w:val="24"/>
              </w:rPr>
              <w:t>1</w:t>
            </w:r>
            <w:r w:rsidRPr="000926AB">
              <w:rPr>
                <w:b w:val="0"/>
                <w:sz w:val="24"/>
              </w:rPr>
              <w:fldChar w:fldCharType="end"/>
            </w:r>
            <w:r w:rsidRPr="000926AB">
              <w:rPr>
                <w:b w:val="0"/>
                <w:sz w:val="24"/>
              </w:rPr>
              <w:t>)</w:t>
            </w:r>
          </w:p>
        </w:tc>
      </w:tr>
    </w:tbl>
    <w:p w14:paraId="3917BF23" w14:textId="77777777" w:rsidR="00A73909" w:rsidRPr="00D32C37" w:rsidRDefault="00A73D6F" w:rsidP="00387C9C">
      <w:pPr>
        <w:tabs>
          <w:tab w:val="left" w:pos="720"/>
          <w:tab w:val="left" w:pos="900"/>
        </w:tabs>
        <w:jc w:val="both"/>
        <w:rPr>
          <w:spacing w:val="-6"/>
        </w:rPr>
      </w:pPr>
      <w:r w:rsidRPr="000926AB">
        <w:t>г</w:t>
      </w:r>
      <w:r w:rsidR="00A73909" w:rsidRPr="000926AB">
        <w:t>де</w:t>
      </w:r>
      <w:r w:rsidRPr="000926AB">
        <w:t xml:space="preserve"> </w:t>
      </w:r>
      <w:r w:rsidR="00D32C37">
        <w:t xml:space="preserve">  </w:t>
      </w:r>
      <w:r w:rsidR="00A73909" w:rsidRPr="000926AB">
        <w:rPr>
          <w:i/>
        </w:rPr>
        <w:t>М</w:t>
      </w:r>
      <w:r w:rsidR="00A73909" w:rsidRPr="00D32C37">
        <w:rPr>
          <w:vertAlign w:val="subscript"/>
        </w:rPr>
        <w:t>1</w:t>
      </w:r>
      <w:r w:rsidR="00A73909" w:rsidRPr="000926AB">
        <w:rPr>
          <w:i/>
        </w:rPr>
        <w:t>=М</w:t>
      </w:r>
      <w:r w:rsidR="00A73909" w:rsidRPr="00D32C37">
        <w:rPr>
          <w:vertAlign w:val="subscript"/>
        </w:rPr>
        <w:t>2</w:t>
      </w:r>
      <w:r w:rsidR="00A73909" w:rsidRPr="000926AB">
        <w:rPr>
          <w:i/>
        </w:rPr>
        <w:t xml:space="preserve">=М </w:t>
      </w:r>
      <w:r w:rsidR="00D27339">
        <w:t>–</w:t>
      </w:r>
      <w:r w:rsidR="00A73909" w:rsidRPr="000926AB">
        <w:t xml:space="preserve"> </w:t>
      </w:r>
      <w:r w:rsidR="00A73909" w:rsidRPr="00D32C37">
        <w:rPr>
          <w:spacing w:val="-6"/>
        </w:rPr>
        <w:t xml:space="preserve">моменты в середине пролета </w:t>
      </w:r>
      <w:r w:rsidR="00A73909" w:rsidRPr="00D32C37">
        <w:rPr>
          <w:i/>
          <w:spacing w:val="-6"/>
          <w:lang w:val="en-US"/>
        </w:rPr>
        <w:t>l</w:t>
      </w:r>
      <w:r w:rsidR="00A73909" w:rsidRPr="00D32C37">
        <w:rPr>
          <w:spacing w:val="-6"/>
        </w:rPr>
        <w:t xml:space="preserve"> от действия распределенной нагрузки </w:t>
      </w:r>
      <w:r w:rsidR="00A73909" w:rsidRPr="00D32C37">
        <w:rPr>
          <w:i/>
          <w:spacing w:val="-6"/>
          <w:lang w:val="en-US"/>
        </w:rPr>
        <w:t>q</w:t>
      </w:r>
      <w:r w:rsidR="00A73909" w:rsidRPr="00D32C37">
        <w:rPr>
          <w:spacing w:val="-6"/>
        </w:rPr>
        <w:t>;</w:t>
      </w:r>
    </w:p>
    <w:p w14:paraId="5F0C76AF" w14:textId="77777777" w:rsidR="00A73909" w:rsidRPr="000926AB" w:rsidRDefault="00D32C37" w:rsidP="00D32C37">
      <w:pPr>
        <w:tabs>
          <w:tab w:val="left" w:pos="720"/>
          <w:tab w:val="left" w:pos="900"/>
        </w:tabs>
        <w:jc w:val="both"/>
      </w:pPr>
      <w:r>
        <w:t xml:space="preserve">     </w:t>
      </w:r>
      <w:r w:rsidRPr="00387C9C">
        <w:rPr>
          <w:position w:val="-24"/>
        </w:rPr>
        <w:object w:dxaOrig="1320" w:dyaOrig="620" w14:anchorId="55EB2517">
          <v:shape id="_x0000_i1146" type="#_x0000_t75" style="width:66pt;height:30.75pt" o:ole="">
            <v:imagedata r:id="rId268" o:title=""/>
          </v:shape>
          <o:OLEObject Type="Embed" ProgID="Equation.3" ShapeID="_x0000_i1146" DrawAspect="Content" ObjectID="_1677328628" r:id="rId269"/>
        </w:object>
      </w:r>
      <w:r w:rsidR="00A73909" w:rsidRPr="000926AB">
        <w:t xml:space="preserve"> </w:t>
      </w:r>
      <w:r w:rsidR="00D27339">
        <w:t>–</w:t>
      </w:r>
      <w:r w:rsidR="00A73909" w:rsidRPr="000926AB">
        <w:t xml:space="preserve"> реакция на опорах А</w:t>
      </w:r>
      <w:r w:rsidR="00A73909" w:rsidRPr="000926AB">
        <w:rPr>
          <w:vertAlign w:val="subscript"/>
        </w:rPr>
        <w:t>0</w:t>
      </w:r>
      <w:r w:rsidR="00A73909" w:rsidRPr="000926AB">
        <w:t xml:space="preserve"> и А</w:t>
      </w:r>
      <w:r w:rsidR="00A73909" w:rsidRPr="000926AB">
        <w:rPr>
          <w:vertAlign w:val="subscript"/>
        </w:rPr>
        <w:t>3</w:t>
      </w:r>
      <w:r w:rsidR="00A73909" w:rsidRPr="000926AB">
        <w:t>;</w:t>
      </w:r>
    </w:p>
    <w:p w14:paraId="7C31F0A9" w14:textId="77777777" w:rsidR="00A73909" w:rsidRPr="000926AB" w:rsidRDefault="00D32C37" w:rsidP="00D32C37">
      <w:pPr>
        <w:tabs>
          <w:tab w:val="left" w:pos="720"/>
          <w:tab w:val="left" w:pos="900"/>
        </w:tabs>
        <w:jc w:val="both"/>
      </w:pPr>
      <w:r>
        <w:t xml:space="preserve">       </w:t>
      </w:r>
      <w:r w:rsidRPr="00387C9C">
        <w:rPr>
          <w:position w:val="-10"/>
        </w:rPr>
        <w:object w:dxaOrig="1280" w:dyaOrig="340" w14:anchorId="38FACB5B">
          <v:shape id="_x0000_i1147" type="#_x0000_t75" style="width:63.75pt;height:17.25pt" o:ole="">
            <v:imagedata r:id="rId270" o:title=""/>
          </v:shape>
          <o:OLEObject Type="Embed" ProgID="Equation.3" ShapeID="_x0000_i1147" DrawAspect="Content" ObjectID="_1677328629" r:id="rId271"/>
        </w:object>
      </w:r>
      <w:r w:rsidR="00D27339">
        <w:t>–</w:t>
      </w:r>
      <w:r w:rsidR="00A73909" w:rsidRPr="000926AB">
        <w:t xml:space="preserve"> реакция на опорах А</w:t>
      </w:r>
      <w:r w:rsidR="00A73909" w:rsidRPr="000926AB">
        <w:rPr>
          <w:vertAlign w:val="subscript"/>
        </w:rPr>
        <w:t>1</w:t>
      </w:r>
      <w:r w:rsidR="00A73909" w:rsidRPr="000926AB">
        <w:t xml:space="preserve"> и А</w:t>
      </w:r>
      <w:r w:rsidR="00A73909" w:rsidRPr="000926AB">
        <w:rPr>
          <w:vertAlign w:val="subscript"/>
        </w:rPr>
        <w:t>2</w:t>
      </w:r>
      <w:r w:rsidR="00A73909" w:rsidRPr="000926AB">
        <w:t>;</w:t>
      </w:r>
    </w:p>
    <w:p w14:paraId="22EA827A" w14:textId="77777777" w:rsidR="00A73909" w:rsidRPr="000926AB" w:rsidRDefault="00387C9C" w:rsidP="004516B2">
      <w:pPr>
        <w:tabs>
          <w:tab w:val="left" w:pos="720"/>
          <w:tab w:val="left" w:pos="900"/>
        </w:tabs>
        <w:spacing w:before="120" w:after="120"/>
        <w:ind w:firstLine="357"/>
        <w:jc w:val="center"/>
      </w:pPr>
      <w:r w:rsidRPr="00387C9C">
        <w:rPr>
          <w:position w:val="-24"/>
        </w:rPr>
        <w:object w:dxaOrig="1200" w:dyaOrig="620" w14:anchorId="08584066">
          <v:shape id="_x0000_i1148" type="#_x0000_t75" style="width:60pt;height:30.75pt" o:ole="">
            <v:imagedata r:id="rId272" o:title=""/>
          </v:shape>
          <o:OLEObject Type="Embed" ProgID="Equation.3" ShapeID="_x0000_i1148" DrawAspect="Content" ObjectID="_1677328630" r:id="rId273"/>
        </w:object>
      </w:r>
      <w:r w:rsidR="00A73909" w:rsidRPr="000926AB">
        <w:t>,</w:t>
      </w:r>
    </w:p>
    <w:p w14:paraId="199C3832" w14:textId="77777777" w:rsidR="00A73909" w:rsidRPr="000926AB" w:rsidRDefault="00D32C37" w:rsidP="00D32C37">
      <w:pPr>
        <w:tabs>
          <w:tab w:val="left" w:pos="720"/>
          <w:tab w:val="left" w:pos="900"/>
        </w:tabs>
        <w:jc w:val="both"/>
      </w:pPr>
      <w:r>
        <w:t>г</w:t>
      </w:r>
      <w:r w:rsidRPr="00D32C37">
        <w:t>де</w:t>
      </w:r>
      <w:r>
        <w:t xml:space="preserve">     </w:t>
      </w:r>
      <w:r w:rsidRPr="00D32C37">
        <w:t xml:space="preserve"> </w:t>
      </w:r>
      <w:r w:rsidR="00A73909" w:rsidRPr="000926AB">
        <w:rPr>
          <w:i/>
          <w:lang w:val="en-US"/>
        </w:rPr>
        <w:t>Q</w:t>
      </w:r>
      <w:r w:rsidR="00A73909" w:rsidRPr="00D32C37">
        <w:rPr>
          <w:vertAlign w:val="subscript"/>
        </w:rPr>
        <w:t>1</w:t>
      </w:r>
      <w:r w:rsidR="00A73909" w:rsidRPr="000926AB">
        <w:rPr>
          <w:i/>
        </w:rPr>
        <w:t xml:space="preserve"> </w:t>
      </w:r>
      <w:r w:rsidR="00D27339">
        <w:t>–</w:t>
      </w:r>
      <w:r w:rsidR="00A73909" w:rsidRPr="000926AB">
        <w:t xml:space="preserve"> вес трубы длиной </w:t>
      </w:r>
      <w:r w:rsidR="00A73909" w:rsidRPr="000926AB">
        <w:rPr>
          <w:i/>
          <w:lang w:val="en-US"/>
        </w:rPr>
        <w:t>l</w:t>
      </w:r>
      <w:r w:rsidR="00A73D6F" w:rsidRPr="000926AB">
        <w:rPr>
          <w:i/>
        </w:rPr>
        <w:t xml:space="preserve">, </w:t>
      </w:r>
      <w:r w:rsidR="00A73909" w:rsidRPr="000926AB">
        <w:t>м;</w:t>
      </w:r>
    </w:p>
    <w:p w14:paraId="1924A0A5" w14:textId="77777777" w:rsidR="00A73909" w:rsidRPr="000926AB" w:rsidRDefault="00D32C37" w:rsidP="00D32C37">
      <w:pPr>
        <w:tabs>
          <w:tab w:val="left" w:pos="720"/>
          <w:tab w:val="left" w:pos="900"/>
        </w:tabs>
        <w:jc w:val="both"/>
      </w:pPr>
      <w:r>
        <w:rPr>
          <w:i/>
        </w:rPr>
        <w:t xml:space="preserve">           </w:t>
      </w:r>
      <w:r w:rsidR="00A73909" w:rsidRPr="000926AB">
        <w:rPr>
          <w:i/>
          <w:lang w:val="en-US"/>
        </w:rPr>
        <w:t>Q</w:t>
      </w:r>
      <w:r w:rsidR="00A73909" w:rsidRPr="00D32C37">
        <w:rPr>
          <w:vertAlign w:val="subscript"/>
        </w:rPr>
        <w:t>2</w:t>
      </w:r>
      <w:r w:rsidR="00A73D6F" w:rsidRPr="00D32C37">
        <w:t xml:space="preserve"> </w:t>
      </w:r>
      <w:r w:rsidR="00D27339">
        <w:t>–</w:t>
      </w:r>
      <w:r w:rsidR="00A73D6F" w:rsidRPr="000926AB">
        <w:t xml:space="preserve"> вес воды в трубе;</w:t>
      </w:r>
    </w:p>
    <w:p w14:paraId="2D33A28C" w14:textId="77777777" w:rsidR="00A73909" w:rsidRPr="000926AB" w:rsidRDefault="00387C9C" w:rsidP="00D32C37">
      <w:pPr>
        <w:tabs>
          <w:tab w:val="left" w:pos="720"/>
          <w:tab w:val="left" w:pos="900"/>
        </w:tabs>
        <w:jc w:val="both"/>
      </w:pPr>
      <w:r w:rsidRPr="00387C9C">
        <w:rPr>
          <w:position w:val="-10"/>
        </w:rPr>
        <w:object w:dxaOrig="960" w:dyaOrig="360" w14:anchorId="3CAB3078">
          <v:shape id="_x0000_i1149" type="#_x0000_t75" style="width:48pt;height:18pt" o:ole="">
            <v:imagedata r:id="rId274" o:title=""/>
          </v:shape>
          <o:OLEObject Type="Embed" ProgID="Equation.3" ShapeID="_x0000_i1149" DrawAspect="Content" ObjectID="_1677328631" r:id="rId275"/>
        </w:object>
      </w:r>
      <w:r w:rsidR="00D27339">
        <w:t>–</w:t>
      </w:r>
      <w:r w:rsidR="00A73909" w:rsidRPr="000926AB">
        <w:t xml:space="preserve"> изгибающие моменты на опору от воздействия опорных реакций, кН</w:t>
      </w:r>
      <w:r w:rsidR="00D32C37">
        <w:t>∙</w:t>
      </w:r>
      <w:r w:rsidR="00A73909" w:rsidRPr="000926AB">
        <w:t>м.</w:t>
      </w:r>
    </w:p>
    <w:p w14:paraId="30EFAF13" w14:textId="77777777" w:rsidR="00A73909" w:rsidRPr="000926AB" w:rsidRDefault="00A73909" w:rsidP="00DC1D9A">
      <w:pPr>
        <w:numPr>
          <w:ilvl w:val="2"/>
          <w:numId w:val="27"/>
        </w:numPr>
        <w:tabs>
          <w:tab w:val="left" w:pos="720"/>
          <w:tab w:val="left" w:pos="900"/>
        </w:tabs>
        <w:ind w:left="0" w:firstLine="567"/>
        <w:jc w:val="both"/>
        <w:rPr>
          <w:i/>
        </w:rPr>
      </w:pPr>
      <w:r w:rsidRPr="000926AB">
        <w:t xml:space="preserve">Для определения напряжений изгиба </w:t>
      </w:r>
      <w:r w:rsidR="00F53656" w:rsidRPr="003D5096">
        <w:rPr>
          <w:position w:val="-10"/>
        </w:rPr>
        <w:object w:dxaOrig="279" w:dyaOrig="340" w14:anchorId="0E6F33E7">
          <v:shape id="_x0000_i1150" type="#_x0000_t75" style="width:14.25pt;height:17.25pt" o:ole="">
            <v:imagedata r:id="rId276" o:title=""/>
          </v:shape>
          <o:OLEObject Type="Embed" ProgID="Equation.3" ShapeID="_x0000_i1150" DrawAspect="Content" ObjectID="_1677328632" r:id="rId277"/>
        </w:object>
      </w:r>
      <w:r w:rsidRPr="000926AB">
        <w:t xml:space="preserve"> в раструбном трубопроводе отдельн</w:t>
      </w:r>
      <w:r w:rsidR="00441B9F" w:rsidRPr="000926AB">
        <w:t>ая</w:t>
      </w:r>
      <w:r w:rsidRPr="000926AB">
        <w:t xml:space="preserve"> труб</w:t>
      </w:r>
      <w:r w:rsidR="00441B9F" w:rsidRPr="000926AB">
        <w:t xml:space="preserve">а </w:t>
      </w:r>
      <w:r w:rsidRPr="000926AB">
        <w:t>рассматрива</w:t>
      </w:r>
      <w:r w:rsidR="00441B9F" w:rsidRPr="000926AB">
        <w:t>ется</w:t>
      </w:r>
      <w:r w:rsidRPr="000926AB">
        <w:t xml:space="preserve"> как разрезн</w:t>
      </w:r>
      <w:r w:rsidR="00441B9F" w:rsidRPr="000926AB">
        <w:t>ая</w:t>
      </w:r>
      <w:r w:rsidRPr="000926AB">
        <w:t xml:space="preserve"> балк</w:t>
      </w:r>
      <w:r w:rsidR="00441B9F" w:rsidRPr="000926AB">
        <w:t>а</w:t>
      </w:r>
      <w:r w:rsidRPr="000926AB">
        <w:t xml:space="preserve"> кольцевого поперечного сечения, в которой возникает изгибающий момент </w:t>
      </w:r>
      <w:r w:rsidRPr="000926AB">
        <w:rPr>
          <w:i/>
          <w:lang w:val="en-US"/>
        </w:rPr>
        <w:t>M</w:t>
      </w:r>
      <w:r w:rsidR="00441B9F" w:rsidRPr="00D32C37">
        <w:t>.</w:t>
      </w:r>
    </w:p>
    <w:p w14:paraId="761C3A0D" w14:textId="77777777" w:rsidR="003A7E8D" w:rsidRPr="000926AB" w:rsidRDefault="00A73D6F" w:rsidP="00DC1D9A">
      <w:pPr>
        <w:numPr>
          <w:ilvl w:val="2"/>
          <w:numId w:val="27"/>
        </w:numPr>
        <w:tabs>
          <w:tab w:val="left" w:pos="720"/>
          <w:tab w:val="left" w:pos="900"/>
        </w:tabs>
        <w:ind w:left="0" w:firstLine="567"/>
        <w:jc w:val="both"/>
      </w:pPr>
      <w:r w:rsidRPr="000926AB">
        <w:t>Н</w:t>
      </w:r>
      <w:r w:rsidR="003A7E8D" w:rsidRPr="000926AB">
        <w:t>апряжения в стенке трубы от поперечного момента будут</w:t>
      </w:r>
    </w:p>
    <w:tbl>
      <w:tblPr>
        <w:tblW w:w="0" w:type="auto"/>
        <w:tblLook w:val="01E0" w:firstRow="1" w:lastRow="1" w:firstColumn="1" w:lastColumn="1" w:noHBand="0" w:noVBand="0"/>
      </w:tblPr>
      <w:tblGrid>
        <w:gridCol w:w="8035"/>
        <w:gridCol w:w="1036"/>
      </w:tblGrid>
      <w:tr w:rsidR="00A73909" w:rsidRPr="000926AB" w14:paraId="1C55E86C" w14:textId="77777777" w:rsidTr="00767BC6">
        <w:trPr>
          <w:trHeight w:val="227"/>
        </w:trPr>
        <w:tc>
          <w:tcPr>
            <w:tcW w:w="9027" w:type="dxa"/>
            <w:vAlign w:val="center"/>
          </w:tcPr>
          <w:p w14:paraId="33EBEFDF" w14:textId="5A076D86" w:rsidR="00A73909" w:rsidRPr="000926AB" w:rsidRDefault="00B03031" w:rsidP="00543867">
            <w:pPr>
              <w:tabs>
                <w:tab w:val="left" w:pos="720"/>
                <w:tab w:val="left" w:pos="900"/>
              </w:tabs>
              <w:ind w:firstLine="357"/>
              <w:jc w:val="center"/>
            </w:pPr>
            <w:r w:rsidRPr="00387C9C">
              <w:rPr>
                <w:position w:val="-24"/>
              </w:rPr>
              <w:object w:dxaOrig="1200" w:dyaOrig="639" w14:anchorId="5B26E342">
                <v:shape id="_x0000_i1151" type="#_x0000_t75" style="width:60pt;height:32.25pt" o:ole="">
                  <v:imagedata r:id="rId278" o:title=""/>
                </v:shape>
                <o:OLEObject Type="Embed" ProgID="Equation.3" ShapeID="_x0000_i1151" DrawAspect="Content" ObjectID="_1677328633" r:id="rId279"/>
              </w:object>
            </w:r>
            <w:r w:rsidR="00A73909" w:rsidRPr="000926AB">
              <w:t>,</w:t>
            </w:r>
          </w:p>
        </w:tc>
        <w:tc>
          <w:tcPr>
            <w:tcW w:w="543" w:type="dxa"/>
            <w:vAlign w:val="center"/>
          </w:tcPr>
          <w:p w14:paraId="7D5E0E42" w14:textId="77777777" w:rsidR="00A73909" w:rsidRPr="000926AB" w:rsidRDefault="004C5760" w:rsidP="00F304F7">
            <w:pPr>
              <w:pStyle w:val="a8"/>
              <w:tabs>
                <w:tab w:val="left" w:pos="720"/>
                <w:tab w:val="left" w:pos="900"/>
              </w:tabs>
              <w:spacing w:before="0" w:after="0"/>
              <w:ind w:firstLine="360"/>
              <w:rPr>
                <w:b w:val="0"/>
                <w:sz w:val="24"/>
              </w:rPr>
            </w:pPr>
            <w:r w:rsidRPr="000926AB">
              <w:rPr>
                <w:b w:val="0"/>
                <w:sz w:val="24"/>
              </w:rPr>
              <w:t>(6.</w:t>
            </w:r>
            <w:r w:rsidRPr="000926AB">
              <w:rPr>
                <w:b w:val="0"/>
                <w:sz w:val="24"/>
              </w:rPr>
              <w:fldChar w:fldCharType="begin"/>
            </w:r>
            <w:r w:rsidRPr="000926AB">
              <w:rPr>
                <w:b w:val="0"/>
                <w:sz w:val="24"/>
              </w:rPr>
              <w:instrText xml:space="preserve"> SEQ 4. \* ARABIC </w:instrText>
            </w:r>
            <w:r w:rsidRPr="000926AB">
              <w:rPr>
                <w:b w:val="0"/>
                <w:sz w:val="24"/>
              </w:rPr>
              <w:fldChar w:fldCharType="separate"/>
            </w:r>
            <w:r w:rsidR="00283BC6">
              <w:rPr>
                <w:b w:val="0"/>
                <w:noProof/>
                <w:sz w:val="24"/>
              </w:rPr>
              <w:t>2</w:t>
            </w:r>
            <w:r w:rsidRPr="000926AB">
              <w:rPr>
                <w:b w:val="0"/>
                <w:sz w:val="24"/>
              </w:rPr>
              <w:fldChar w:fldCharType="end"/>
            </w:r>
            <w:r w:rsidRPr="000926AB">
              <w:rPr>
                <w:b w:val="0"/>
                <w:sz w:val="24"/>
              </w:rPr>
              <w:t>)</w:t>
            </w:r>
          </w:p>
        </w:tc>
      </w:tr>
    </w:tbl>
    <w:p w14:paraId="26C2472F" w14:textId="77777777" w:rsidR="00A73909" w:rsidRDefault="00387C9C" w:rsidP="00387C9C">
      <w:pPr>
        <w:tabs>
          <w:tab w:val="left" w:pos="720"/>
          <w:tab w:val="left" w:pos="900"/>
        </w:tabs>
        <w:jc w:val="both"/>
      </w:pPr>
      <w:r>
        <w:t>г</w:t>
      </w:r>
      <w:r w:rsidR="00A73909" w:rsidRPr="000926AB">
        <w:t>де</w:t>
      </w:r>
      <w:r>
        <w:t xml:space="preserve"> </w:t>
      </w:r>
      <w:r w:rsidR="00AB7017" w:rsidRPr="00D32C37">
        <w:rPr>
          <w:position w:val="-14"/>
        </w:rPr>
        <w:object w:dxaOrig="1020" w:dyaOrig="400" w14:anchorId="7DE9399C">
          <v:shape id="_x0000_i1152" type="#_x0000_t75" style="width:51pt;height:20.25pt" o:ole="">
            <v:imagedata r:id="rId280" o:title=""/>
          </v:shape>
          <o:OLEObject Type="Embed" ProgID="Equation.3" ShapeID="_x0000_i1152" DrawAspect="Content" ObjectID="_1677328634" r:id="rId281"/>
        </w:object>
      </w:r>
      <w:r w:rsidR="00A73909" w:rsidRPr="000926AB">
        <w:t xml:space="preserve"> </w:t>
      </w:r>
      <w:r w:rsidR="00D27339">
        <w:t>–</w:t>
      </w:r>
      <w:r w:rsidR="00A73909" w:rsidRPr="000926AB">
        <w:t xml:space="preserve"> момент сопротивления, м</w:t>
      </w:r>
      <w:r w:rsidR="00A73909" w:rsidRPr="000926AB">
        <w:rPr>
          <w:vertAlign w:val="superscript"/>
        </w:rPr>
        <w:t>3</w:t>
      </w:r>
      <w:r w:rsidR="00A73909" w:rsidRPr="000926AB">
        <w:t>.</w:t>
      </w:r>
    </w:p>
    <w:p w14:paraId="0631A8A6" w14:textId="77777777" w:rsidR="00A73909" w:rsidRPr="000926AB" w:rsidRDefault="00173941" w:rsidP="00D32C37">
      <w:pPr>
        <w:pStyle w:val="20"/>
        <w:tabs>
          <w:tab w:val="left" w:pos="720"/>
          <w:tab w:val="left" w:pos="900"/>
        </w:tabs>
        <w:spacing w:before="240" w:after="120"/>
        <w:ind w:firstLine="567"/>
        <w:jc w:val="both"/>
        <w:rPr>
          <w:lang w:val="ru-RU"/>
        </w:rPr>
      </w:pPr>
      <w:bookmarkStart w:id="112" w:name="_Toc279954799"/>
      <w:bookmarkStart w:id="113" w:name="_Toc283245281"/>
      <w:r w:rsidRPr="000926AB">
        <w:rPr>
          <w:lang w:val="ru-RU"/>
        </w:rPr>
        <w:t>6.3</w:t>
      </w:r>
      <w:r w:rsidR="00A73909" w:rsidRPr="000926AB">
        <w:rPr>
          <w:lang w:val="ru-RU"/>
        </w:rPr>
        <w:t xml:space="preserve"> </w:t>
      </w:r>
      <w:bookmarkStart w:id="114" w:name="_Toc178091847"/>
      <w:bookmarkStart w:id="115" w:name="_Toc178092009"/>
      <w:bookmarkStart w:id="116" w:name="_Toc178092111"/>
      <w:bookmarkStart w:id="117" w:name="_Toc255504431"/>
      <w:r w:rsidR="00A73909" w:rsidRPr="000926AB">
        <w:rPr>
          <w:lang w:val="ru-RU"/>
        </w:rPr>
        <w:t>Расчет раструбных труб на поперечный изгиб</w:t>
      </w:r>
      <w:bookmarkEnd w:id="112"/>
      <w:bookmarkEnd w:id="113"/>
      <w:bookmarkEnd w:id="114"/>
      <w:bookmarkEnd w:id="115"/>
      <w:bookmarkEnd w:id="116"/>
      <w:bookmarkEnd w:id="117"/>
    </w:p>
    <w:p w14:paraId="3A1FA23A" w14:textId="77777777" w:rsidR="00A73909" w:rsidRPr="000926AB" w:rsidRDefault="00173941" w:rsidP="00DC1D9A">
      <w:pPr>
        <w:tabs>
          <w:tab w:val="left" w:pos="720"/>
          <w:tab w:val="left" w:pos="900"/>
        </w:tabs>
        <w:ind w:firstLine="567"/>
        <w:jc w:val="both"/>
      </w:pPr>
      <w:r w:rsidRPr="000926AB">
        <w:t>6.3</w:t>
      </w:r>
      <w:r w:rsidR="00A73909" w:rsidRPr="000926AB">
        <w:t xml:space="preserve">.1 Основными расчетными нагрузками являются собственный вес трубы и вес воды. Линейные нагрузки </w:t>
      </w:r>
      <w:r w:rsidR="00A73909" w:rsidRPr="000926AB">
        <w:rPr>
          <w:i/>
          <w:lang w:val="en-US"/>
        </w:rPr>
        <w:t>q</w:t>
      </w:r>
      <w:r w:rsidR="00A73909" w:rsidRPr="000926AB">
        <w:t xml:space="preserve">, кН/м, для каждого диаметра приведены в </w:t>
      </w:r>
      <w:r w:rsidR="009F3806" w:rsidRPr="000926AB">
        <w:t>таблиц</w:t>
      </w:r>
      <w:r w:rsidR="004C1420" w:rsidRPr="000926AB">
        <w:t>е</w:t>
      </w:r>
      <w:r w:rsidR="009F3806" w:rsidRPr="000926AB">
        <w:t xml:space="preserve"> </w:t>
      </w:r>
      <w:r w:rsidR="00A73909" w:rsidRPr="000926AB">
        <w:t xml:space="preserve"> </w:t>
      </w:r>
      <w:r w:rsidRPr="000926AB">
        <w:t>6</w:t>
      </w:r>
      <w:r w:rsidR="00A73909" w:rsidRPr="000926AB">
        <w:t>.</w:t>
      </w:r>
      <w:r w:rsidR="00A048CF">
        <w:t>2</w:t>
      </w:r>
      <w:r w:rsidR="00A73909" w:rsidRPr="000926AB">
        <w:t>.</w:t>
      </w:r>
    </w:p>
    <w:p w14:paraId="6A9F4E34" w14:textId="77777777" w:rsidR="00A73909" w:rsidRPr="000926AB" w:rsidRDefault="00173941" w:rsidP="00DC1D9A">
      <w:pPr>
        <w:tabs>
          <w:tab w:val="left" w:pos="720"/>
          <w:tab w:val="left" w:pos="900"/>
        </w:tabs>
        <w:ind w:firstLine="567"/>
        <w:jc w:val="both"/>
      </w:pPr>
      <w:r w:rsidRPr="000926AB">
        <w:t>6.3</w:t>
      </w:r>
      <w:r w:rsidR="00A73909" w:rsidRPr="000926AB">
        <w:t>.2 Величины напряжений изгиба рассчитываются по формуле (</w:t>
      </w:r>
      <w:r w:rsidR="007E0F58">
        <w:t>6.2</w:t>
      </w:r>
      <w:r w:rsidR="00A73909" w:rsidRPr="000926AB">
        <w:t xml:space="preserve">), а прогибы трубы </w:t>
      </w:r>
      <w:r w:rsidR="00A73909" w:rsidRPr="000926AB">
        <w:rPr>
          <w:i/>
          <w:lang w:val="en-US"/>
        </w:rPr>
        <w:t>f</w:t>
      </w:r>
      <w:r w:rsidR="00A73909" w:rsidRPr="000926AB">
        <w:t xml:space="preserve"> в середине пролета</w:t>
      </w:r>
      <w:r w:rsidR="00AB7017">
        <w:t xml:space="preserve"> </w:t>
      </w:r>
      <w:r w:rsidR="00D27339">
        <w:t>–</w:t>
      </w:r>
      <w:r w:rsidR="00A73909" w:rsidRPr="000926AB">
        <w:t xml:space="preserve"> </w:t>
      </w:r>
      <w:r w:rsidR="000E7DDE" w:rsidRPr="000926AB">
        <w:t>по формуле</w:t>
      </w:r>
    </w:p>
    <w:tbl>
      <w:tblPr>
        <w:tblW w:w="0" w:type="auto"/>
        <w:tblLook w:val="01E0" w:firstRow="1" w:lastRow="1" w:firstColumn="1" w:lastColumn="1" w:noHBand="0" w:noVBand="0"/>
      </w:tblPr>
      <w:tblGrid>
        <w:gridCol w:w="8035"/>
        <w:gridCol w:w="1036"/>
      </w:tblGrid>
      <w:tr w:rsidR="00A73909" w:rsidRPr="000926AB" w14:paraId="22D84EDD" w14:textId="77777777">
        <w:trPr>
          <w:trHeight w:val="805"/>
        </w:trPr>
        <w:tc>
          <w:tcPr>
            <w:tcW w:w="9027" w:type="dxa"/>
            <w:vAlign w:val="center"/>
          </w:tcPr>
          <w:p w14:paraId="7C881780" w14:textId="77777777" w:rsidR="00A73909" w:rsidRPr="000926AB" w:rsidRDefault="003D5096" w:rsidP="00F304F7">
            <w:pPr>
              <w:tabs>
                <w:tab w:val="left" w:pos="720"/>
                <w:tab w:val="left" w:pos="900"/>
              </w:tabs>
              <w:ind w:firstLine="360"/>
              <w:jc w:val="center"/>
            </w:pPr>
            <w:r w:rsidRPr="003D5096">
              <w:rPr>
                <w:position w:val="-24"/>
              </w:rPr>
              <w:object w:dxaOrig="1020" w:dyaOrig="660" w14:anchorId="7753FF51">
                <v:shape id="_x0000_i1153" type="#_x0000_t75" style="width:51pt;height:33pt" o:ole="">
                  <v:imagedata r:id="rId282" o:title=""/>
                </v:shape>
                <o:OLEObject Type="Embed" ProgID="Equation.3" ShapeID="_x0000_i1153" DrawAspect="Content" ObjectID="_1677328635" r:id="rId283"/>
              </w:object>
            </w:r>
            <w:r w:rsidR="00A73909" w:rsidRPr="000926AB">
              <w:t>,</w:t>
            </w:r>
          </w:p>
        </w:tc>
        <w:tc>
          <w:tcPr>
            <w:tcW w:w="543" w:type="dxa"/>
            <w:vAlign w:val="center"/>
          </w:tcPr>
          <w:p w14:paraId="0BFA77F3" w14:textId="77777777" w:rsidR="00A73909" w:rsidRPr="000926AB" w:rsidRDefault="00A73909" w:rsidP="00F304F7">
            <w:pPr>
              <w:keepNext/>
              <w:tabs>
                <w:tab w:val="left" w:pos="720"/>
                <w:tab w:val="left" w:pos="900"/>
              </w:tabs>
              <w:ind w:firstLine="360"/>
              <w:jc w:val="right"/>
            </w:pPr>
            <w:r w:rsidRPr="000926AB">
              <w:t>(</w:t>
            </w:r>
            <w:r w:rsidR="00EA7C4D"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3</w:t>
            </w:r>
            <w:r w:rsidR="009412BD">
              <w:rPr>
                <w:noProof/>
              </w:rPr>
              <w:fldChar w:fldCharType="end"/>
            </w:r>
            <w:r w:rsidRPr="000926AB">
              <w:t>)</w:t>
            </w:r>
          </w:p>
        </w:tc>
      </w:tr>
    </w:tbl>
    <w:p w14:paraId="5F5646DB" w14:textId="77777777" w:rsidR="00A73909" w:rsidRPr="000926AB" w:rsidRDefault="004C1420" w:rsidP="00AB7017">
      <w:pPr>
        <w:tabs>
          <w:tab w:val="left" w:pos="720"/>
          <w:tab w:val="left" w:pos="900"/>
        </w:tabs>
        <w:jc w:val="both"/>
      </w:pPr>
      <w:r w:rsidRPr="000926AB">
        <w:t>г</w:t>
      </w:r>
      <w:r w:rsidR="00A73909" w:rsidRPr="000926AB">
        <w:t>де</w:t>
      </w:r>
      <w:r w:rsidRPr="000926AB">
        <w:t xml:space="preserve"> </w:t>
      </w:r>
      <w:r w:rsidR="00A73909" w:rsidRPr="000926AB">
        <w:rPr>
          <w:i/>
          <w:lang w:val="en-US"/>
        </w:rPr>
        <w:t>q</w:t>
      </w:r>
      <w:r w:rsidR="00A73909" w:rsidRPr="000926AB">
        <w:t xml:space="preserve"> </w:t>
      </w:r>
      <w:r w:rsidR="00D27339">
        <w:t>–</w:t>
      </w:r>
      <w:r w:rsidR="00A73909" w:rsidRPr="000926AB">
        <w:t xml:space="preserve"> линейная нагрузка, кН/м;</w:t>
      </w:r>
    </w:p>
    <w:p w14:paraId="0BE91FD8" w14:textId="77777777" w:rsidR="00A73909" w:rsidRPr="000926AB" w:rsidRDefault="00AB7017" w:rsidP="00AB7017">
      <w:pPr>
        <w:tabs>
          <w:tab w:val="left" w:pos="720"/>
          <w:tab w:val="left" w:pos="900"/>
        </w:tabs>
        <w:jc w:val="both"/>
      </w:pPr>
      <w:r>
        <w:rPr>
          <w:i/>
        </w:rPr>
        <w:t xml:space="preserve">       </w:t>
      </w:r>
      <w:r w:rsidR="00A73909" w:rsidRPr="000926AB">
        <w:rPr>
          <w:i/>
          <w:lang w:val="en-US"/>
        </w:rPr>
        <w:t>l</w:t>
      </w:r>
      <w:r w:rsidR="00A73909" w:rsidRPr="000926AB">
        <w:t xml:space="preserve"> </w:t>
      </w:r>
      <w:r w:rsidR="00D27339">
        <w:t>–</w:t>
      </w:r>
      <w:r w:rsidR="00A73909" w:rsidRPr="000926AB">
        <w:t xml:space="preserve"> пролет трубчатой балки, м;</w:t>
      </w:r>
    </w:p>
    <w:p w14:paraId="0977649C" w14:textId="77777777" w:rsidR="00A73909" w:rsidRPr="000926AB" w:rsidRDefault="00AB7017" w:rsidP="00AB7017">
      <w:pPr>
        <w:tabs>
          <w:tab w:val="left" w:pos="720"/>
          <w:tab w:val="left" w:pos="900"/>
        </w:tabs>
        <w:jc w:val="both"/>
      </w:pPr>
      <w:r>
        <w:rPr>
          <w:i/>
        </w:rPr>
        <w:t xml:space="preserve">     </w:t>
      </w:r>
      <w:r w:rsidR="00A73909" w:rsidRPr="000926AB">
        <w:rPr>
          <w:i/>
          <w:lang w:val="en-US"/>
        </w:rPr>
        <w:t>E</w:t>
      </w:r>
      <w:r w:rsidR="00A73909" w:rsidRPr="000926AB">
        <w:t xml:space="preserve"> </w:t>
      </w:r>
      <w:r w:rsidR="00D27339">
        <w:t>–</w:t>
      </w:r>
      <w:r w:rsidR="00A73909" w:rsidRPr="000926AB">
        <w:t xml:space="preserve"> модуль упругости, равный 1,7∙10</w:t>
      </w:r>
      <w:r w:rsidR="00A73909" w:rsidRPr="000926AB">
        <w:rPr>
          <w:vertAlign w:val="superscript"/>
        </w:rPr>
        <w:t>5</w:t>
      </w:r>
      <w:r w:rsidR="00A73909" w:rsidRPr="000926AB">
        <w:t xml:space="preserve"> МПа;</w:t>
      </w:r>
    </w:p>
    <w:p w14:paraId="445B5E8F" w14:textId="77777777" w:rsidR="00A73909" w:rsidRDefault="00AB7017" w:rsidP="00AB7017">
      <w:pPr>
        <w:tabs>
          <w:tab w:val="left" w:pos="720"/>
          <w:tab w:val="left" w:pos="900"/>
        </w:tabs>
        <w:jc w:val="both"/>
      </w:pPr>
      <w:r>
        <w:rPr>
          <w:i/>
        </w:rPr>
        <w:t xml:space="preserve">      </w:t>
      </w:r>
      <w:r w:rsidR="00A73909" w:rsidRPr="000926AB">
        <w:rPr>
          <w:i/>
          <w:lang w:val="en-US"/>
        </w:rPr>
        <w:t>I</w:t>
      </w:r>
      <w:r w:rsidR="00A73909" w:rsidRPr="000926AB">
        <w:t xml:space="preserve"> </w:t>
      </w:r>
      <w:r w:rsidR="00D27339">
        <w:t>–</w:t>
      </w:r>
      <w:r w:rsidR="00A73909" w:rsidRPr="000926AB">
        <w:t xml:space="preserve"> момент инерции сечения, см</w:t>
      </w:r>
      <w:r w:rsidR="00A73909" w:rsidRPr="000926AB">
        <w:rPr>
          <w:vertAlign w:val="superscript"/>
        </w:rPr>
        <w:t>4</w:t>
      </w:r>
      <w:r w:rsidR="004C1420" w:rsidRPr="000926AB">
        <w:t>;</w:t>
      </w:r>
      <w:r w:rsidR="00A73909" w:rsidRPr="000926AB">
        <w:t xml:space="preserve"> </w:t>
      </w:r>
      <w:r w:rsidRPr="00AB7017">
        <w:rPr>
          <w:position w:val="-14"/>
        </w:rPr>
        <w:object w:dxaOrig="920" w:dyaOrig="400" w14:anchorId="6C76CB1F">
          <v:shape id="_x0000_i1154" type="#_x0000_t75" style="width:45.75pt;height:20.25pt" o:ole="">
            <v:imagedata r:id="rId284" o:title=""/>
          </v:shape>
          <o:OLEObject Type="Embed" ProgID="Equation.3" ShapeID="_x0000_i1154" DrawAspect="Content" ObjectID="_1677328636" r:id="rId285"/>
        </w:object>
      </w:r>
      <w:r w:rsidR="0017738B">
        <w:t>.</w:t>
      </w:r>
    </w:p>
    <w:p w14:paraId="00475C09" w14:textId="77777777" w:rsidR="00A73909" w:rsidRDefault="00D53FDD" w:rsidP="00AB7017">
      <w:pPr>
        <w:pStyle w:val="a8"/>
        <w:keepNext/>
        <w:spacing w:after="40"/>
        <w:jc w:val="both"/>
        <w:rPr>
          <w:sz w:val="22"/>
          <w:szCs w:val="22"/>
        </w:rPr>
      </w:pPr>
      <w:r w:rsidRPr="00AB7017">
        <w:rPr>
          <w:b w:val="0"/>
          <w:sz w:val="22"/>
          <w:szCs w:val="22"/>
        </w:rPr>
        <w:t>Т</w:t>
      </w:r>
      <w:r w:rsidR="00AB7017" w:rsidRPr="00AB7017">
        <w:rPr>
          <w:b w:val="0"/>
          <w:sz w:val="22"/>
          <w:szCs w:val="22"/>
        </w:rPr>
        <w:t xml:space="preserve"> </w:t>
      </w:r>
      <w:r w:rsidRPr="00AB7017">
        <w:rPr>
          <w:b w:val="0"/>
          <w:sz w:val="22"/>
          <w:szCs w:val="22"/>
        </w:rPr>
        <w:t>а</w:t>
      </w:r>
      <w:r w:rsidR="00AB7017" w:rsidRPr="00AB7017">
        <w:rPr>
          <w:b w:val="0"/>
          <w:sz w:val="22"/>
          <w:szCs w:val="22"/>
        </w:rPr>
        <w:t xml:space="preserve"> </w:t>
      </w:r>
      <w:r w:rsidRPr="00AB7017">
        <w:rPr>
          <w:b w:val="0"/>
          <w:sz w:val="22"/>
          <w:szCs w:val="22"/>
        </w:rPr>
        <w:t>б</w:t>
      </w:r>
      <w:r w:rsidR="00AB7017" w:rsidRPr="00AB7017">
        <w:rPr>
          <w:b w:val="0"/>
          <w:sz w:val="22"/>
          <w:szCs w:val="22"/>
        </w:rPr>
        <w:t xml:space="preserve"> </w:t>
      </w:r>
      <w:r w:rsidRPr="00AB7017">
        <w:rPr>
          <w:b w:val="0"/>
          <w:sz w:val="22"/>
          <w:szCs w:val="22"/>
        </w:rPr>
        <w:t>л</w:t>
      </w:r>
      <w:r w:rsidR="00AB7017" w:rsidRPr="00AB7017">
        <w:rPr>
          <w:b w:val="0"/>
          <w:sz w:val="22"/>
          <w:szCs w:val="22"/>
        </w:rPr>
        <w:t xml:space="preserve"> </w:t>
      </w:r>
      <w:r w:rsidRPr="00AB7017">
        <w:rPr>
          <w:b w:val="0"/>
          <w:sz w:val="22"/>
          <w:szCs w:val="22"/>
        </w:rPr>
        <w:t>и</w:t>
      </w:r>
      <w:r w:rsidR="00AB7017" w:rsidRPr="00AB7017">
        <w:rPr>
          <w:b w:val="0"/>
          <w:sz w:val="22"/>
          <w:szCs w:val="22"/>
        </w:rPr>
        <w:t xml:space="preserve"> </w:t>
      </w:r>
      <w:r w:rsidRPr="00AB7017">
        <w:rPr>
          <w:b w:val="0"/>
          <w:sz w:val="22"/>
          <w:szCs w:val="22"/>
        </w:rPr>
        <w:t>ц</w:t>
      </w:r>
      <w:r w:rsidR="00AB7017" w:rsidRPr="00AB7017">
        <w:rPr>
          <w:b w:val="0"/>
          <w:sz w:val="22"/>
          <w:szCs w:val="22"/>
        </w:rPr>
        <w:t xml:space="preserve"> </w:t>
      </w:r>
      <w:r w:rsidRPr="00AB7017">
        <w:rPr>
          <w:b w:val="0"/>
          <w:sz w:val="22"/>
          <w:szCs w:val="22"/>
        </w:rPr>
        <w:t>а</w:t>
      </w:r>
      <w:r w:rsidR="00AB7017" w:rsidRPr="00AB7017">
        <w:rPr>
          <w:b w:val="0"/>
          <w:sz w:val="22"/>
          <w:szCs w:val="22"/>
        </w:rPr>
        <w:t xml:space="preserve"> </w:t>
      </w:r>
      <w:r w:rsidRPr="00AB7017">
        <w:rPr>
          <w:b w:val="0"/>
          <w:sz w:val="22"/>
          <w:szCs w:val="22"/>
        </w:rPr>
        <w:t xml:space="preserve"> </w:t>
      </w:r>
      <w:r w:rsidR="00AB7017" w:rsidRPr="00AB7017">
        <w:rPr>
          <w:b w:val="0"/>
          <w:sz w:val="22"/>
          <w:szCs w:val="22"/>
        </w:rPr>
        <w:t xml:space="preserve"> </w:t>
      </w:r>
      <w:r w:rsidRPr="00AB7017">
        <w:rPr>
          <w:b w:val="0"/>
          <w:sz w:val="22"/>
          <w:szCs w:val="22"/>
        </w:rPr>
        <w:t>6.</w:t>
      </w:r>
      <w:r w:rsidRPr="00AB7017">
        <w:rPr>
          <w:b w:val="0"/>
          <w:sz w:val="22"/>
          <w:szCs w:val="22"/>
        </w:rPr>
        <w:fldChar w:fldCharType="begin"/>
      </w:r>
      <w:r w:rsidRPr="00AB7017">
        <w:rPr>
          <w:b w:val="0"/>
          <w:sz w:val="22"/>
          <w:szCs w:val="22"/>
        </w:rPr>
        <w:instrText xml:space="preserve"> SEQ Таблица_4. \* ARABIC </w:instrText>
      </w:r>
      <w:r w:rsidRPr="00AB7017">
        <w:rPr>
          <w:b w:val="0"/>
          <w:sz w:val="22"/>
          <w:szCs w:val="22"/>
        </w:rPr>
        <w:fldChar w:fldCharType="separate"/>
      </w:r>
      <w:r w:rsidR="00283BC6">
        <w:rPr>
          <w:b w:val="0"/>
          <w:noProof/>
          <w:sz w:val="22"/>
          <w:szCs w:val="22"/>
        </w:rPr>
        <w:t>2</w:t>
      </w:r>
      <w:r w:rsidRPr="00AB7017">
        <w:rPr>
          <w:b w:val="0"/>
          <w:sz w:val="22"/>
          <w:szCs w:val="22"/>
        </w:rPr>
        <w:fldChar w:fldCharType="end"/>
      </w:r>
      <w:r w:rsidR="00152B9A" w:rsidRPr="00AB7017">
        <w:rPr>
          <w:sz w:val="22"/>
          <w:szCs w:val="22"/>
        </w:rPr>
        <w:t xml:space="preserve"> </w:t>
      </w:r>
      <w:r w:rsidR="00D27339">
        <w:rPr>
          <w:b w:val="0"/>
          <w:sz w:val="22"/>
          <w:szCs w:val="22"/>
        </w:rPr>
        <w:t>–</w:t>
      </w:r>
      <w:r w:rsidR="00A73909" w:rsidRPr="00AB7017">
        <w:rPr>
          <w:sz w:val="22"/>
          <w:szCs w:val="22"/>
        </w:rPr>
        <w:t xml:space="preserve"> Нагрузки от труб класса К-9 диаметрами 80</w:t>
      </w:r>
      <w:r w:rsidR="00D27339">
        <w:rPr>
          <w:sz w:val="22"/>
          <w:szCs w:val="22"/>
        </w:rPr>
        <w:t>–</w:t>
      </w:r>
      <w:r w:rsidR="00A73909" w:rsidRPr="00AB7017">
        <w:rPr>
          <w:sz w:val="22"/>
          <w:szCs w:val="22"/>
        </w:rPr>
        <w:t xml:space="preserve">500 мм длиной </w:t>
      </w:r>
      <w:smartTag w:uri="urn:schemas-microsoft-com:office:smarttags" w:element="metricconverter">
        <w:smartTagPr>
          <w:attr w:name="ProductID" w:val="6 м"/>
        </w:smartTagPr>
        <w:r w:rsidR="00A73909" w:rsidRPr="00AB7017">
          <w:rPr>
            <w:sz w:val="22"/>
            <w:szCs w:val="22"/>
          </w:rPr>
          <w:t>6 м</w:t>
        </w:r>
      </w:smartTag>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4"/>
        <w:gridCol w:w="1813"/>
        <w:gridCol w:w="1810"/>
        <w:gridCol w:w="1813"/>
        <w:gridCol w:w="1821"/>
      </w:tblGrid>
      <w:tr w:rsidR="00B03031" w14:paraId="44F9234C" w14:textId="77777777" w:rsidTr="0030501C">
        <w:tc>
          <w:tcPr>
            <w:tcW w:w="1857" w:type="dxa"/>
            <w:shd w:val="clear" w:color="auto" w:fill="auto"/>
            <w:vAlign w:val="center"/>
          </w:tcPr>
          <w:p w14:paraId="4CA26EB4" w14:textId="77777777" w:rsidR="00B03031" w:rsidRPr="0030501C" w:rsidRDefault="00B03031" w:rsidP="0030501C">
            <w:pPr>
              <w:jc w:val="center"/>
              <w:rPr>
                <w:sz w:val="18"/>
                <w:szCs w:val="18"/>
              </w:rPr>
            </w:pPr>
            <w:r w:rsidRPr="0030501C">
              <w:rPr>
                <w:i/>
                <w:sz w:val="18"/>
                <w:szCs w:val="18"/>
                <w:lang w:val="en-US"/>
              </w:rPr>
              <w:t>D</w:t>
            </w:r>
            <w:r w:rsidRPr="0030501C">
              <w:rPr>
                <w:sz w:val="18"/>
                <w:szCs w:val="18"/>
                <w:vertAlign w:val="subscript"/>
                <w:lang w:val="en-US"/>
              </w:rPr>
              <w:t>y</w:t>
            </w:r>
            <w:r w:rsidRPr="0030501C">
              <w:rPr>
                <w:sz w:val="18"/>
                <w:szCs w:val="18"/>
              </w:rPr>
              <w:t>, мм</w:t>
            </w:r>
          </w:p>
        </w:tc>
        <w:tc>
          <w:tcPr>
            <w:tcW w:w="1857" w:type="dxa"/>
            <w:shd w:val="clear" w:color="auto" w:fill="auto"/>
            <w:vAlign w:val="center"/>
          </w:tcPr>
          <w:p w14:paraId="0E7DDA65" w14:textId="77777777" w:rsidR="00B03031" w:rsidRPr="0030501C" w:rsidRDefault="00B03031" w:rsidP="0030501C">
            <w:pPr>
              <w:jc w:val="center"/>
              <w:rPr>
                <w:sz w:val="18"/>
                <w:szCs w:val="18"/>
              </w:rPr>
            </w:pPr>
            <w:r w:rsidRPr="0030501C">
              <w:rPr>
                <w:sz w:val="18"/>
                <w:szCs w:val="18"/>
              </w:rPr>
              <w:t>Вес трубы, кН</w:t>
            </w:r>
          </w:p>
        </w:tc>
        <w:tc>
          <w:tcPr>
            <w:tcW w:w="1857" w:type="dxa"/>
            <w:shd w:val="clear" w:color="auto" w:fill="auto"/>
            <w:vAlign w:val="center"/>
          </w:tcPr>
          <w:p w14:paraId="0D2FFEE1" w14:textId="77777777" w:rsidR="00B03031" w:rsidRPr="0030501C" w:rsidRDefault="00B03031" w:rsidP="0030501C">
            <w:pPr>
              <w:jc w:val="center"/>
              <w:rPr>
                <w:sz w:val="18"/>
                <w:szCs w:val="18"/>
              </w:rPr>
            </w:pPr>
            <w:r w:rsidRPr="0030501C">
              <w:rPr>
                <w:sz w:val="18"/>
                <w:szCs w:val="18"/>
              </w:rPr>
              <w:t>Вес воды, кН</w:t>
            </w:r>
          </w:p>
        </w:tc>
        <w:tc>
          <w:tcPr>
            <w:tcW w:w="1858" w:type="dxa"/>
            <w:shd w:val="clear" w:color="auto" w:fill="auto"/>
            <w:vAlign w:val="center"/>
          </w:tcPr>
          <w:p w14:paraId="0551BB55" w14:textId="77777777" w:rsidR="00B03031" w:rsidRPr="0030501C" w:rsidRDefault="00B03031" w:rsidP="0030501C">
            <w:pPr>
              <w:jc w:val="center"/>
              <w:rPr>
                <w:sz w:val="18"/>
                <w:szCs w:val="18"/>
              </w:rPr>
            </w:pPr>
            <w:r w:rsidRPr="0030501C">
              <w:rPr>
                <w:sz w:val="18"/>
                <w:szCs w:val="18"/>
              </w:rPr>
              <w:t>Вес трубы с водой, кН</w:t>
            </w:r>
          </w:p>
        </w:tc>
        <w:tc>
          <w:tcPr>
            <w:tcW w:w="1858" w:type="dxa"/>
            <w:shd w:val="clear" w:color="auto" w:fill="auto"/>
            <w:vAlign w:val="center"/>
          </w:tcPr>
          <w:p w14:paraId="2B8C6B32" w14:textId="77777777" w:rsidR="00B03031" w:rsidRPr="0030501C" w:rsidRDefault="00B03031" w:rsidP="0030501C">
            <w:pPr>
              <w:jc w:val="center"/>
              <w:rPr>
                <w:sz w:val="18"/>
                <w:szCs w:val="18"/>
              </w:rPr>
            </w:pPr>
            <w:r w:rsidRPr="0030501C">
              <w:rPr>
                <w:sz w:val="18"/>
                <w:szCs w:val="18"/>
              </w:rPr>
              <w:t xml:space="preserve">Нагрузка </w:t>
            </w:r>
            <w:r w:rsidRPr="0030501C">
              <w:rPr>
                <w:i/>
                <w:sz w:val="18"/>
                <w:szCs w:val="18"/>
                <w:lang w:val="en-US"/>
              </w:rPr>
              <w:t>q</w:t>
            </w:r>
            <w:r w:rsidRPr="0030501C">
              <w:rPr>
                <w:sz w:val="18"/>
                <w:szCs w:val="18"/>
              </w:rPr>
              <w:t>, кН/м</w:t>
            </w:r>
          </w:p>
        </w:tc>
      </w:tr>
      <w:tr w:rsidR="00B43772" w14:paraId="520DCEB8" w14:textId="77777777" w:rsidTr="0030501C">
        <w:tc>
          <w:tcPr>
            <w:tcW w:w="1857" w:type="dxa"/>
            <w:shd w:val="clear" w:color="auto" w:fill="auto"/>
            <w:vAlign w:val="center"/>
          </w:tcPr>
          <w:p w14:paraId="24CBF50D" w14:textId="77777777" w:rsidR="00B43772" w:rsidRPr="0030501C" w:rsidRDefault="00B43772" w:rsidP="0030501C">
            <w:pPr>
              <w:jc w:val="center"/>
              <w:rPr>
                <w:sz w:val="20"/>
                <w:szCs w:val="20"/>
              </w:rPr>
            </w:pPr>
            <w:r w:rsidRPr="0030501C">
              <w:rPr>
                <w:sz w:val="20"/>
                <w:szCs w:val="20"/>
              </w:rPr>
              <w:t>80</w:t>
            </w:r>
          </w:p>
        </w:tc>
        <w:tc>
          <w:tcPr>
            <w:tcW w:w="1857" w:type="dxa"/>
            <w:shd w:val="clear" w:color="auto" w:fill="auto"/>
            <w:vAlign w:val="center"/>
          </w:tcPr>
          <w:p w14:paraId="3F84B06A" w14:textId="77777777" w:rsidR="00B43772" w:rsidRPr="0030501C" w:rsidRDefault="00B43772" w:rsidP="0030501C">
            <w:pPr>
              <w:jc w:val="center"/>
              <w:rPr>
                <w:sz w:val="20"/>
                <w:szCs w:val="20"/>
              </w:rPr>
            </w:pPr>
            <w:r w:rsidRPr="0030501C">
              <w:rPr>
                <w:sz w:val="20"/>
                <w:szCs w:val="20"/>
              </w:rPr>
              <w:t>0,9</w:t>
            </w:r>
          </w:p>
        </w:tc>
        <w:tc>
          <w:tcPr>
            <w:tcW w:w="1857" w:type="dxa"/>
            <w:shd w:val="clear" w:color="auto" w:fill="auto"/>
            <w:vAlign w:val="center"/>
          </w:tcPr>
          <w:p w14:paraId="6070B14A" w14:textId="77777777" w:rsidR="00B43772" w:rsidRPr="0030501C" w:rsidRDefault="00B43772" w:rsidP="0030501C">
            <w:pPr>
              <w:jc w:val="center"/>
              <w:rPr>
                <w:sz w:val="20"/>
                <w:szCs w:val="20"/>
              </w:rPr>
            </w:pPr>
            <w:r w:rsidRPr="0030501C">
              <w:rPr>
                <w:sz w:val="20"/>
                <w:szCs w:val="20"/>
              </w:rPr>
              <w:t>0,45</w:t>
            </w:r>
          </w:p>
        </w:tc>
        <w:tc>
          <w:tcPr>
            <w:tcW w:w="1858" w:type="dxa"/>
            <w:shd w:val="clear" w:color="auto" w:fill="auto"/>
            <w:vAlign w:val="center"/>
          </w:tcPr>
          <w:p w14:paraId="5E4E5B78" w14:textId="77777777" w:rsidR="00B43772" w:rsidRPr="0030501C" w:rsidRDefault="00B43772" w:rsidP="0030501C">
            <w:pPr>
              <w:jc w:val="center"/>
              <w:rPr>
                <w:sz w:val="20"/>
                <w:szCs w:val="20"/>
              </w:rPr>
            </w:pPr>
            <w:r w:rsidRPr="0030501C">
              <w:rPr>
                <w:sz w:val="20"/>
                <w:szCs w:val="20"/>
              </w:rPr>
              <w:t>1,35</w:t>
            </w:r>
          </w:p>
        </w:tc>
        <w:tc>
          <w:tcPr>
            <w:tcW w:w="1858" w:type="dxa"/>
            <w:shd w:val="clear" w:color="auto" w:fill="auto"/>
            <w:vAlign w:val="center"/>
          </w:tcPr>
          <w:p w14:paraId="7F17E088" w14:textId="77777777" w:rsidR="00B43772" w:rsidRPr="0030501C" w:rsidRDefault="00B43772" w:rsidP="0030501C">
            <w:pPr>
              <w:jc w:val="center"/>
              <w:rPr>
                <w:sz w:val="20"/>
                <w:szCs w:val="20"/>
              </w:rPr>
            </w:pPr>
            <w:r w:rsidRPr="0030501C">
              <w:rPr>
                <w:sz w:val="20"/>
                <w:szCs w:val="20"/>
              </w:rPr>
              <w:t>0,22</w:t>
            </w:r>
          </w:p>
        </w:tc>
      </w:tr>
      <w:tr w:rsidR="00B43772" w14:paraId="7D1A31BA" w14:textId="77777777" w:rsidTr="0030501C">
        <w:tc>
          <w:tcPr>
            <w:tcW w:w="1857" w:type="dxa"/>
            <w:shd w:val="clear" w:color="auto" w:fill="auto"/>
            <w:vAlign w:val="center"/>
          </w:tcPr>
          <w:p w14:paraId="76C058DC" w14:textId="77777777" w:rsidR="00B43772" w:rsidRPr="0030501C" w:rsidRDefault="00B43772" w:rsidP="0030501C">
            <w:pPr>
              <w:jc w:val="center"/>
              <w:rPr>
                <w:sz w:val="20"/>
                <w:szCs w:val="20"/>
              </w:rPr>
            </w:pPr>
            <w:r w:rsidRPr="0030501C">
              <w:rPr>
                <w:sz w:val="20"/>
                <w:szCs w:val="20"/>
              </w:rPr>
              <w:t>100</w:t>
            </w:r>
          </w:p>
        </w:tc>
        <w:tc>
          <w:tcPr>
            <w:tcW w:w="1857" w:type="dxa"/>
            <w:shd w:val="clear" w:color="auto" w:fill="auto"/>
            <w:vAlign w:val="center"/>
          </w:tcPr>
          <w:p w14:paraId="4C1DDEF7" w14:textId="77777777" w:rsidR="00B43772" w:rsidRPr="0030501C" w:rsidRDefault="00B43772" w:rsidP="0030501C">
            <w:pPr>
              <w:jc w:val="center"/>
              <w:rPr>
                <w:sz w:val="20"/>
                <w:szCs w:val="20"/>
              </w:rPr>
            </w:pPr>
            <w:r w:rsidRPr="0030501C">
              <w:rPr>
                <w:sz w:val="20"/>
                <w:szCs w:val="20"/>
              </w:rPr>
              <w:t>1,12</w:t>
            </w:r>
          </w:p>
        </w:tc>
        <w:tc>
          <w:tcPr>
            <w:tcW w:w="1857" w:type="dxa"/>
            <w:shd w:val="clear" w:color="auto" w:fill="auto"/>
            <w:vAlign w:val="center"/>
          </w:tcPr>
          <w:p w14:paraId="30FF8B10" w14:textId="77777777" w:rsidR="00B43772" w:rsidRPr="0030501C" w:rsidRDefault="00B43772" w:rsidP="0030501C">
            <w:pPr>
              <w:jc w:val="center"/>
              <w:rPr>
                <w:sz w:val="20"/>
                <w:szCs w:val="20"/>
              </w:rPr>
            </w:pPr>
            <w:r w:rsidRPr="0030501C">
              <w:rPr>
                <w:sz w:val="20"/>
                <w:szCs w:val="20"/>
              </w:rPr>
              <w:t>0,53</w:t>
            </w:r>
          </w:p>
        </w:tc>
        <w:tc>
          <w:tcPr>
            <w:tcW w:w="1858" w:type="dxa"/>
            <w:shd w:val="clear" w:color="auto" w:fill="auto"/>
            <w:vAlign w:val="center"/>
          </w:tcPr>
          <w:p w14:paraId="5686BCC7" w14:textId="77777777" w:rsidR="00B43772" w:rsidRPr="0030501C" w:rsidRDefault="00B43772" w:rsidP="0030501C">
            <w:pPr>
              <w:jc w:val="center"/>
              <w:rPr>
                <w:sz w:val="20"/>
                <w:szCs w:val="20"/>
              </w:rPr>
            </w:pPr>
            <w:r w:rsidRPr="0030501C">
              <w:rPr>
                <w:sz w:val="20"/>
                <w:szCs w:val="20"/>
              </w:rPr>
              <w:t>1,65</w:t>
            </w:r>
          </w:p>
        </w:tc>
        <w:tc>
          <w:tcPr>
            <w:tcW w:w="1858" w:type="dxa"/>
            <w:shd w:val="clear" w:color="auto" w:fill="auto"/>
            <w:vAlign w:val="center"/>
          </w:tcPr>
          <w:p w14:paraId="0A050194" w14:textId="77777777" w:rsidR="00B43772" w:rsidRPr="0030501C" w:rsidRDefault="00B43772" w:rsidP="0030501C">
            <w:pPr>
              <w:jc w:val="center"/>
              <w:rPr>
                <w:sz w:val="20"/>
                <w:szCs w:val="20"/>
              </w:rPr>
            </w:pPr>
            <w:r w:rsidRPr="0030501C">
              <w:rPr>
                <w:sz w:val="20"/>
                <w:szCs w:val="20"/>
              </w:rPr>
              <w:t>0,27</w:t>
            </w:r>
          </w:p>
        </w:tc>
      </w:tr>
      <w:tr w:rsidR="00B43772" w14:paraId="338F4A14" w14:textId="77777777" w:rsidTr="0030501C">
        <w:tc>
          <w:tcPr>
            <w:tcW w:w="1857" w:type="dxa"/>
            <w:shd w:val="clear" w:color="auto" w:fill="auto"/>
            <w:vAlign w:val="center"/>
          </w:tcPr>
          <w:p w14:paraId="70F297CA" w14:textId="77777777" w:rsidR="00B43772" w:rsidRPr="0030501C" w:rsidRDefault="00B43772" w:rsidP="0030501C">
            <w:pPr>
              <w:jc w:val="center"/>
              <w:rPr>
                <w:sz w:val="20"/>
                <w:szCs w:val="20"/>
              </w:rPr>
            </w:pPr>
            <w:r w:rsidRPr="0030501C">
              <w:rPr>
                <w:sz w:val="20"/>
                <w:szCs w:val="20"/>
              </w:rPr>
              <w:t>125</w:t>
            </w:r>
          </w:p>
        </w:tc>
        <w:tc>
          <w:tcPr>
            <w:tcW w:w="1857" w:type="dxa"/>
            <w:shd w:val="clear" w:color="auto" w:fill="auto"/>
            <w:vAlign w:val="center"/>
          </w:tcPr>
          <w:p w14:paraId="25B61DE4" w14:textId="77777777" w:rsidR="00B43772" w:rsidRPr="0030501C" w:rsidRDefault="00B43772" w:rsidP="0030501C">
            <w:pPr>
              <w:jc w:val="center"/>
              <w:rPr>
                <w:sz w:val="20"/>
                <w:szCs w:val="20"/>
              </w:rPr>
            </w:pPr>
            <w:r w:rsidRPr="0030501C">
              <w:rPr>
                <w:sz w:val="20"/>
                <w:szCs w:val="20"/>
              </w:rPr>
              <w:t>1,4</w:t>
            </w:r>
          </w:p>
        </w:tc>
        <w:tc>
          <w:tcPr>
            <w:tcW w:w="1857" w:type="dxa"/>
            <w:shd w:val="clear" w:color="auto" w:fill="auto"/>
            <w:vAlign w:val="center"/>
          </w:tcPr>
          <w:p w14:paraId="56A570E5" w14:textId="77777777" w:rsidR="00B43772" w:rsidRPr="0030501C" w:rsidRDefault="00B43772" w:rsidP="0030501C">
            <w:pPr>
              <w:jc w:val="center"/>
              <w:rPr>
                <w:sz w:val="20"/>
                <w:szCs w:val="20"/>
              </w:rPr>
            </w:pPr>
            <w:r w:rsidRPr="0030501C">
              <w:rPr>
                <w:sz w:val="20"/>
                <w:szCs w:val="20"/>
              </w:rPr>
              <w:t>1,25</w:t>
            </w:r>
          </w:p>
        </w:tc>
        <w:tc>
          <w:tcPr>
            <w:tcW w:w="1858" w:type="dxa"/>
            <w:shd w:val="clear" w:color="auto" w:fill="auto"/>
            <w:vAlign w:val="center"/>
          </w:tcPr>
          <w:p w14:paraId="23E8DC75" w14:textId="77777777" w:rsidR="00B43772" w:rsidRPr="0030501C" w:rsidRDefault="00B43772" w:rsidP="0030501C">
            <w:pPr>
              <w:jc w:val="center"/>
              <w:rPr>
                <w:sz w:val="20"/>
                <w:szCs w:val="20"/>
              </w:rPr>
            </w:pPr>
            <w:r w:rsidRPr="0030501C">
              <w:rPr>
                <w:sz w:val="20"/>
                <w:szCs w:val="20"/>
              </w:rPr>
              <w:t>2,65</w:t>
            </w:r>
          </w:p>
        </w:tc>
        <w:tc>
          <w:tcPr>
            <w:tcW w:w="1858" w:type="dxa"/>
            <w:shd w:val="clear" w:color="auto" w:fill="auto"/>
            <w:vAlign w:val="center"/>
          </w:tcPr>
          <w:p w14:paraId="375E311F" w14:textId="77777777" w:rsidR="00B43772" w:rsidRPr="0030501C" w:rsidRDefault="00B43772" w:rsidP="0030501C">
            <w:pPr>
              <w:jc w:val="center"/>
              <w:rPr>
                <w:sz w:val="20"/>
                <w:szCs w:val="20"/>
              </w:rPr>
            </w:pPr>
            <w:r w:rsidRPr="0030501C">
              <w:rPr>
                <w:sz w:val="20"/>
                <w:szCs w:val="20"/>
              </w:rPr>
              <w:t>0,44</w:t>
            </w:r>
          </w:p>
        </w:tc>
      </w:tr>
      <w:tr w:rsidR="00B43772" w14:paraId="68F8529D" w14:textId="77777777" w:rsidTr="0030501C">
        <w:tc>
          <w:tcPr>
            <w:tcW w:w="1857" w:type="dxa"/>
            <w:shd w:val="clear" w:color="auto" w:fill="auto"/>
            <w:vAlign w:val="center"/>
          </w:tcPr>
          <w:p w14:paraId="1B19B69D" w14:textId="77777777" w:rsidR="00B43772" w:rsidRPr="0030501C" w:rsidRDefault="00B43772" w:rsidP="0030501C">
            <w:pPr>
              <w:jc w:val="center"/>
              <w:rPr>
                <w:sz w:val="20"/>
                <w:szCs w:val="20"/>
              </w:rPr>
            </w:pPr>
            <w:r w:rsidRPr="0030501C">
              <w:rPr>
                <w:sz w:val="20"/>
                <w:szCs w:val="20"/>
              </w:rPr>
              <w:t>150</w:t>
            </w:r>
          </w:p>
        </w:tc>
        <w:tc>
          <w:tcPr>
            <w:tcW w:w="1857" w:type="dxa"/>
            <w:shd w:val="clear" w:color="auto" w:fill="auto"/>
            <w:vAlign w:val="center"/>
          </w:tcPr>
          <w:p w14:paraId="447F543D" w14:textId="77777777" w:rsidR="00B43772" w:rsidRPr="0030501C" w:rsidRDefault="00B43772" w:rsidP="0030501C">
            <w:pPr>
              <w:jc w:val="center"/>
              <w:rPr>
                <w:sz w:val="20"/>
                <w:szCs w:val="20"/>
              </w:rPr>
            </w:pPr>
            <w:r w:rsidRPr="0030501C">
              <w:rPr>
                <w:sz w:val="20"/>
                <w:szCs w:val="20"/>
              </w:rPr>
              <w:t>1,7</w:t>
            </w:r>
          </w:p>
        </w:tc>
        <w:tc>
          <w:tcPr>
            <w:tcW w:w="1857" w:type="dxa"/>
            <w:shd w:val="clear" w:color="auto" w:fill="auto"/>
            <w:vAlign w:val="center"/>
          </w:tcPr>
          <w:p w14:paraId="63CF92A2" w14:textId="77777777" w:rsidR="00B43772" w:rsidRPr="0030501C" w:rsidRDefault="00B43772" w:rsidP="0030501C">
            <w:pPr>
              <w:jc w:val="center"/>
              <w:rPr>
                <w:sz w:val="20"/>
                <w:szCs w:val="20"/>
              </w:rPr>
            </w:pPr>
            <w:r w:rsidRPr="0030501C">
              <w:rPr>
                <w:sz w:val="20"/>
                <w:szCs w:val="20"/>
              </w:rPr>
              <w:t>1,34</w:t>
            </w:r>
          </w:p>
        </w:tc>
        <w:tc>
          <w:tcPr>
            <w:tcW w:w="1858" w:type="dxa"/>
            <w:shd w:val="clear" w:color="auto" w:fill="auto"/>
            <w:vAlign w:val="center"/>
          </w:tcPr>
          <w:p w14:paraId="2D392EF7" w14:textId="77777777" w:rsidR="00B43772" w:rsidRPr="0030501C" w:rsidRDefault="00B43772" w:rsidP="0030501C">
            <w:pPr>
              <w:jc w:val="center"/>
              <w:rPr>
                <w:sz w:val="20"/>
                <w:szCs w:val="20"/>
              </w:rPr>
            </w:pPr>
            <w:r w:rsidRPr="0030501C">
              <w:rPr>
                <w:sz w:val="20"/>
                <w:szCs w:val="20"/>
              </w:rPr>
              <w:t>3,04</w:t>
            </w:r>
          </w:p>
        </w:tc>
        <w:tc>
          <w:tcPr>
            <w:tcW w:w="1858" w:type="dxa"/>
            <w:shd w:val="clear" w:color="auto" w:fill="auto"/>
            <w:vAlign w:val="center"/>
          </w:tcPr>
          <w:p w14:paraId="05CB729B" w14:textId="77777777" w:rsidR="00B43772" w:rsidRPr="0030501C" w:rsidRDefault="00B43772" w:rsidP="0030501C">
            <w:pPr>
              <w:jc w:val="center"/>
              <w:rPr>
                <w:sz w:val="20"/>
                <w:szCs w:val="20"/>
              </w:rPr>
            </w:pPr>
            <w:r w:rsidRPr="0030501C">
              <w:rPr>
                <w:sz w:val="20"/>
                <w:szCs w:val="20"/>
              </w:rPr>
              <w:t>0,51</w:t>
            </w:r>
          </w:p>
        </w:tc>
      </w:tr>
      <w:tr w:rsidR="00B43772" w14:paraId="4E3C2037" w14:textId="77777777" w:rsidTr="0030501C">
        <w:tc>
          <w:tcPr>
            <w:tcW w:w="1857" w:type="dxa"/>
            <w:shd w:val="clear" w:color="auto" w:fill="auto"/>
            <w:vAlign w:val="center"/>
          </w:tcPr>
          <w:p w14:paraId="1986349E" w14:textId="77777777" w:rsidR="00B43772" w:rsidRPr="0030501C" w:rsidRDefault="00B43772" w:rsidP="0030501C">
            <w:pPr>
              <w:jc w:val="center"/>
              <w:rPr>
                <w:sz w:val="20"/>
                <w:szCs w:val="20"/>
              </w:rPr>
            </w:pPr>
            <w:r w:rsidRPr="0030501C">
              <w:rPr>
                <w:sz w:val="20"/>
                <w:szCs w:val="20"/>
              </w:rPr>
              <w:t>200</w:t>
            </w:r>
          </w:p>
        </w:tc>
        <w:tc>
          <w:tcPr>
            <w:tcW w:w="1857" w:type="dxa"/>
            <w:shd w:val="clear" w:color="auto" w:fill="auto"/>
            <w:vAlign w:val="center"/>
          </w:tcPr>
          <w:p w14:paraId="4C9D543C" w14:textId="77777777" w:rsidR="00B43772" w:rsidRPr="0030501C" w:rsidRDefault="00B43772" w:rsidP="0030501C">
            <w:pPr>
              <w:jc w:val="center"/>
              <w:rPr>
                <w:sz w:val="20"/>
                <w:szCs w:val="20"/>
              </w:rPr>
            </w:pPr>
            <w:r w:rsidRPr="0030501C">
              <w:rPr>
                <w:sz w:val="20"/>
                <w:szCs w:val="20"/>
              </w:rPr>
              <w:t>2,3</w:t>
            </w:r>
          </w:p>
        </w:tc>
        <w:tc>
          <w:tcPr>
            <w:tcW w:w="1857" w:type="dxa"/>
            <w:shd w:val="clear" w:color="auto" w:fill="auto"/>
            <w:vAlign w:val="center"/>
          </w:tcPr>
          <w:p w14:paraId="4AB55C89" w14:textId="77777777" w:rsidR="00B43772" w:rsidRPr="0030501C" w:rsidRDefault="00B43772" w:rsidP="0030501C">
            <w:pPr>
              <w:jc w:val="center"/>
              <w:rPr>
                <w:sz w:val="20"/>
                <w:szCs w:val="20"/>
              </w:rPr>
            </w:pPr>
            <w:r w:rsidRPr="0030501C">
              <w:rPr>
                <w:sz w:val="20"/>
                <w:szCs w:val="20"/>
              </w:rPr>
              <w:t>2,3</w:t>
            </w:r>
          </w:p>
        </w:tc>
        <w:tc>
          <w:tcPr>
            <w:tcW w:w="1858" w:type="dxa"/>
            <w:shd w:val="clear" w:color="auto" w:fill="auto"/>
            <w:vAlign w:val="center"/>
          </w:tcPr>
          <w:p w14:paraId="2AABCC56" w14:textId="77777777" w:rsidR="00B43772" w:rsidRPr="0030501C" w:rsidRDefault="00B43772" w:rsidP="0030501C">
            <w:pPr>
              <w:jc w:val="center"/>
              <w:rPr>
                <w:sz w:val="20"/>
                <w:szCs w:val="20"/>
              </w:rPr>
            </w:pPr>
            <w:r w:rsidRPr="0030501C">
              <w:rPr>
                <w:sz w:val="20"/>
                <w:szCs w:val="20"/>
              </w:rPr>
              <w:t>4,6</w:t>
            </w:r>
          </w:p>
        </w:tc>
        <w:tc>
          <w:tcPr>
            <w:tcW w:w="1858" w:type="dxa"/>
            <w:shd w:val="clear" w:color="auto" w:fill="auto"/>
            <w:vAlign w:val="center"/>
          </w:tcPr>
          <w:p w14:paraId="1BCACD8B" w14:textId="77777777" w:rsidR="00B43772" w:rsidRPr="0030501C" w:rsidRDefault="00B43772" w:rsidP="0030501C">
            <w:pPr>
              <w:jc w:val="center"/>
              <w:rPr>
                <w:sz w:val="20"/>
                <w:szCs w:val="20"/>
              </w:rPr>
            </w:pPr>
            <w:r w:rsidRPr="0030501C">
              <w:rPr>
                <w:sz w:val="20"/>
                <w:szCs w:val="20"/>
              </w:rPr>
              <w:t>0,77</w:t>
            </w:r>
          </w:p>
        </w:tc>
      </w:tr>
      <w:tr w:rsidR="00B43772" w14:paraId="013C1161" w14:textId="77777777" w:rsidTr="0030501C">
        <w:tc>
          <w:tcPr>
            <w:tcW w:w="1857" w:type="dxa"/>
            <w:shd w:val="clear" w:color="auto" w:fill="auto"/>
            <w:vAlign w:val="center"/>
          </w:tcPr>
          <w:p w14:paraId="73ACCC32" w14:textId="77777777" w:rsidR="00B43772" w:rsidRPr="0030501C" w:rsidRDefault="00B43772" w:rsidP="0030501C">
            <w:pPr>
              <w:jc w:val="center"/>
              <w:rPr>
                <w:sz w:val="20"/>
                <w:szCs w:val="20"/>
              </w:rPr>
            </w:pPr>
            <w:r w:rsidRPr="0030501C">
              <w:rPr>
                <w:sz w:val="20"/>
                <w:szCs w:val="20"/>
              </w:rPr>
              <w:t>250</w:t>
            </w:r>
          </w:p>
        </w:tc>
        <w:tc>
          <w:tcPr>
            <w:tcW w:w="1857" w:type="dxa"/>
            <w:shd w:val="clear" w:color="auto" w:fill="auto"/>
            <w:vAlign w:val="center"/>
          </w:tcPr>
          <w:p w14:paraId="4722A1C9" w14:textId="77777777" w:rsidR="00B43772" w:rsidRPr="0030501C" w:rsidRDefault="00B43772" w:rsidP="0030501C">
            <w:pPr>
              <w:jc w:val="center"/>
              <w:rPr>
                <w:sz w:val="20"/>
                <w:szCs w:val="20"/>
              </w:rPr>
            </w:pPr>
            <w:r w:rsidRPr="0030501C">
              <w:rPr>
                <w:sz w:val="20"/>
                <w:szCs w:val="20"/>
              </w:rPr>
              <w:t>3,0</w:t>
            </w:r>
          </w:p>
        </w:tc>
        <w:tc>
          <w:tcPr>
            <w:tcW w:w="1857" w:type="dxa"/>
            <w:shd w:val="clear" w:color="auto" w:fill="auto"/>
            <w:vAlign w:val="center"/>
          </w:tcPr>
          <w:p w14:paraId="16A56D2B" w14:textId="77777777" w:rsidR="00B43772" w:rsidRPr="0030501C" w:rsidRDefault="00B43772" w:rsidP="0030501C">
            <w:pPr>
              <w:jc w:val="center"/>
              <w:rPr>
                <w:sz w:val="20"/>
                <w:szCs w:val="20"/>
              </w:rPr>
            </w:pPr>
            <w:r w:rsidRPr="0030501C">
              <w:rPr>
                <w:sz w:val="20"/>
                <w:szCs w:val="20"/>
              </w:rPr>
              <w:t>3,6</w:t>
            </w:r>
          </w:p>
        </w:tc>
        <w:tc>
          <w:tcPr>
            <w:tcW w:w="1858" w:type="dxa"/>
            <w:shd w:val="clear" w:color="auto" w:fill="auto"/>
            <w:vAlign w:val="center"/>
          </w:tcPr>
          <w:p w14:paraId="6359D998" w14:textId="77777777" w:rsidR="00B43772" w:rsidRPr="0030501C" w:rsidRDefault="00B43772" w:rsidP="0030501C">
            <w:pPr>
              <w:jc w:val="center"/>
              <w:rPr>
                <w:sz w:val="20"/>
                <w:szCs w:val="20"/>
              </w:rPr>
            </w:pPr>
            <w:r w:rsidRPr="0030501C">
              <w:rPr>
                <w:sz w:val="20"/>
                <w:szCs w:val="20"/>
              </w:rPr>
              <w:t>6,6</w:t>
            </w:r>
          </w:p>
        </w:tc>
        <w:tc>
          <w:tcPr>
            <w:tcW w:w="1858" w:type="dxa"/>
            <w:shd w:val="clear" w:color="auto" w:fill="auto"/>
            <w:vAlign w:val="center"/>
          </w:tcPr>
          <w:p w14:paraId="08FD874C" w14:textId="77777777" w:rsidR="00B43772" w:rsidRPr="0030501C" w:rsidRDefault="00B43772" w:rsidP="0030501C">
            <w:pPr>
              <w:jc w:val="center"/>
              <w:rPr>
                <w:sz w:val="20"/>
                <w:szCs w:val="20"/>
              </w:rPr>
            </w:pPr>
            <w:r w:rsidRPr="0030501C">
              <w:rPr>
                <w:sz w:val="20"/>
                <w:szCs w:val="20"/>
              </w:rPr>
              <w:t>1,10</w:t>
            </w:r>
          </w:p>
        </w:tc>
      </w:tr>
      <w:tr w:rsidR="00B43772" w14:paraId="2ACE4866" w14:textId="77777777" w:rsidTr="0030501C">
        <w:tc>
          <w:tcPr>
            <w:tcW w:w="1857" w:type="dxa"/>
            <w:shd w:val="clear" w:color="auto" w:fill="auto"/>
            <w:vAlign w:val="center"/>
          </w:tcPr>
          <w:p w14:paraId="78737480" w14:textId="77777777" w:rsidR="00B43772" w:rsidRPr="0030501C" w:rsidRDefault="00B43772" w:rsidP="0030501C">
            <w:pPr>
              <w:jc w:val="center"/>
              <w:rPr>
                <w:sz w:val="20"/>
                <w:szCs w:val="20"/>
              </w:rPr>
            </w:pPr>
            <w:r w:rsidRPr="0030501C">
              <w:rPr>
                <w:sz w:val="20"/>
                <w:szCs w:val="20"/>
              </w:rPr>
              <w:lastRenderedPageBreak/>
              <w:t>300</w:t>
            </w:r>
          </w:p>
        </w:tc>
        <w:tc>
          <w:tcPr>
            <w:tcW w:w="1857" w:type="dxa"/>
            <w:shd w:val="clear" w:color="auto" w:fill="auto"/>
            <w:vAlign w:val="center"/>
          </w:tcPr>
          <w:p w14:paraId="00495089" w14:textId="77777777" w:rsidR="00B43772" w:rsidRPr="0030501C" w:rsidRDefault="00B43772" w:rsidP="0030501C">
            <w:pPr>
              <w:jc w:val="center"/>
              <w:rPr>
                <w:sz w:val="20"/>
                <w:szCs w:val="20"/>
              </w:rPr>
            </w:pPr>
            <w:r w:rsidRPr="0030501C">
              <w:rPr>
                <w:sz w:val="20"/>
                <w:szCs w:val="20"/>
              </w:rPr>
              <w:t>3,8</w:t>
            </w:r>
          </w:p>
        </w:tc>
        <w:tc>
          <w:tcPr>
            <w:tcW w:w="1857" w:type="dxa"/>
            <w:shd w:val="clear" w:color="auto" w:fill="auto"/>
            <w:vAlign w:val="center"/>
          </w:tcPr>
          <w:p w14:paraId="17A3445B" w14:textId="77777777" w:rsidR="00B43772" w:rsidRPr="0030501C" w:rsidRDefault="00B43772" w:rsidP="0030501C">
            <w:pPr>
              <w:jc w:val="center"/>
              <w:rPr>
                <w:sz w:val="20"/>
                <w:szCs w:val="20"/>
              </w:rPr>
            </w:pPr>
            <w:r w:rsidRPr="0030501C">
              <w:rPr>
                <w:sz w:val="20"/>
                <w:szCs w:val="20"/>
              </w:rPr>
              <w:t>4,7</w:t>
            </w:r>
          </w:p>
        </w:tc>
        <w:tc>
          <w:tcPr>
            <w:tcW w:w="1858" w:type="dxa"/>
            <w:shd w:val="clear" w:color="auto" w:fill="auto"/>
            <w:vAlign w:val="center"/>
          </w:tcPr>
          <w:p w14:paraId="6D820D75" w14:textId="77777777" w:rsidR="00B43772" w:rsidRPr="0030501C" w:rsidRDefault="00B43772" w:rsidP="0030501C">
            <w:pPr>
              <w:jc w:val="center"/>
              <w:rPr>
                <w:sz w:val="20"/>
                <w:szCs w:val="20"/>
              </w:rPr>
            </w:pPr>
            <w:r w:rsidRPr="0030501C">
              <w:rPr>
                <w:sz w:val="20"/>
                <w:szCs w:val="20"/>
              </w:rPr>
              <w:t>8,5</w:t>
            </w:r>
          </w:p>
        </w:tc>
        <w:tc>
          <w:tcPr>
            <w:tcW w:w="1858" w:type="dxa"/>
            <w:shd w:val="clear" w:color="auto" w:fill="auto"/>
            <w:vAlign w:val="center"/>
          </w:tcPr>
          <w:p w14:paraId="314B24C4" w14:textId="77777777" w:rsidR="00B43772" w:rsidRPr="0030501C" w:rsidRDefault="00B43772" w:rsidP="0030501C">
            <w:pPr>
              <w:jc w:val="center"/>
              <w:rPr>
                <w:sz w:val="20"/>
                <w:szCs w:val="20"/>
              </w:rPr>
            </w:pPr>
            <w:r w:rsidRPr="0030501C">
              <w:rPr>
                <w:sz w:val="20"/>
                <w:szCs w:val="20"/>
              </w:rPr>
              <w:t>1,42</w:t>
            </w:r>
          </w:p>
        </w:tc>
      </w:tr>
      <w:tr w:rsidR="00B43772" w14:paraId="7441F4BE" w14:textId="77777777" w:rsidTr="0030501C">
        <w:tc>
          <w:tcPr>
            <w:tcW w:w="1857" w:type="dxa"/>
            <w:shd w:val="clear" w:color="auto" w:fill="auto"/>
            <w:vAlign w:val="center"/>
          </w:tcPr>
          <w:p w14:paraId="46BC38B0" w14:textId="77777777" w:rsidR="00B43772" w:rsidRPr="0030501C" w:rsidRDefault="00B43772" w:rsidP="0030501C">
            <w:pPr>
              <w:jc w:val="center"/>
              <w:rPr>
                <w:sz w:val="20"/>
                <w:szCs w:val="20"/>
              </w:rPr>
            </w:pPr>
            <w:r w:rsidRPr="0030501C">
              <w:rPr>
                <w:sz w:val="20"/>
                <w:szCs w:val="20"/>
              </w:rPr>
              <w:t>350</w:t>
            </w:r>
          </w:p>
        </w:tc>
        <w:tc>
          <w:tcPr>
            <w:tcW w:w="1857" w:type="dxa"/>
            <w:shd w:val="clear" w:color="auto" w:fill="auto"/>
            <w:vAlign w:val="center"/>
          </w:tcPr>
          <w:p w14:paraId="3DD7844A" w14:textId="77777777" w:rsidR="00B43772" w:rsidRPr="0030501C" w:rsidRDefault="00B43772" w:rsidP="0030501C">
            <w:pPr>
              <w:jc w:val="center"/>
              <w:rPr>
                <w:sz w:val="20"/>
                <w:szCs w:val="20"/>
              </w:rPr>
            </w:pPr>
            <w:r w:rsidRPr="0030501C">
              <w:rPr>
                <w:sz w:val="20"/>
                <w:szCs w:val="20"/>
              </w:rPr>
              <w:t>4,9</w:t>
            </w:r>
          </w:p>
        </w:tc>
        <w:tc>
          <w:tcPr>
            <w:tcW w:w="1857" w:type="dxa"/>
            <w:shd w:val="clear" w:color="auto" w:fill="auto"/>
            <w:vAlign w:val="center"/>
          </w:tcPr>
          <w:p w14:paraId="0FFAE83F" w14:textId="77777777" w:rsidR="00B43772" w:rsidRPr="0030501C" w:rsidRDefault="00B43772" w:rsidP="0030501C">
            <w:pPr>
              <w:jc w:val="center"/>
              <w:rPr>
                <w:sz w:val="20"/>
                <w:szCs w:val="20"/>
              </w:rPr>
            </w:pPr>
            <w:r w:rsidRPr="0030501C">
              <w:rPr>
                <w:sz w:val="20"/>
                <w:szCs w:val="20"/>
              </w:rPr>
              <w:t>6,8</w:t>
            </w:r>
          </w:p>
        </w:tc>
        <w:tc>
          <w:tcPr>
            <w:tcW w:w="1858" w:type="dxa"/>
            <w:shd w:val="clear" w:color="auto" w:fill="auto"/>
            <w:vAlign w:val="center"/>
          </w:tcPr>
          <w:p w14:paraId="27AC78CD" w14:textId="77777777" w:rsidR="00B43772" w:rsidRPr="0030501C" w:rsidRDefault="00B43772" w:rsidP="0030501C">
            <w:pPr>
              <w:jc w:val="center"/>
              <w:rPr>
                <w:sz w:val="20"/>
                <w:szCs w:val="20"/>
              </w:rPr>
            </w:pPr>
            <w:r w:rsidRPr="0030501C">
              <w:rPr>
                <w:sz w:val="20"/>
                <w:szCs w:val="20"/>
              </w:rPr>
              <w:t>11,7</w:t>
            </w:r>
          </w:p>
        </w:tc>
        <w:tc>
          <w:tcPr>
            <w:tcW w:w="1858" w:type="dxa"/>
            <w:shd w:val="clear" w:color="auto" w:fill="auto"/>
            <w:vAlign w:val="center"/>
          </w:tcPr>
          <w:p w14:paraId="1EA327FE" w14:textId="77777777" w:rsidR="00B43772" w:rsidRPr="0030501C" w:rsidRDefault="00B43772" w:rsidP="0030501C">
            <w:pPr>
              <w:jc w:val="center"/>
              <w:rPr>
                <w:sz w:val="20"/>
                <w:szCs w:val="20"/>
              </w:rPr>
            </w:pPr>
            <w:r w:rsidRPr="0030501C">
              <w:rPr>
                <w:sz w:val="20"/>
                <w:szCs w:val="20"/>
              </w:rPr>
              <w:t>1,95</w:t>
            </w:r>
          </w:p>
        </w:tc>
      </w:tr>
      <w:tr w:rsidR="00B43772" w14:paraId="25BFF3F6" w14:textId="77777777" w:rsidTr="0030501C">
        <w:tc>
          <w:tcPr>
            <w:tcW w:w="1857" w:type="dxa"/>
            <w:shd w:val="clear" w:color="auto" w:fill="auto"/>
            <w:vAlign w:val="center"/>
          </w:tcPr>
          <w:p w14:paraId="21570314" w14:textId="77777777" w:rsidR="00B43772" w:rsidRPr="0030501C" w:rsidRDefault="00B43772" w:rsidP="0030501C">
            <w:pPr>
              <w:jc w:val="center"/>
              <w:rPr>
                <w:sz w:val="20"/>
                <w:szCs w:val="20"/>
              </w:rPr>
            </w:pPr>
            <w:r w:rsidRPr="0030501C">
              <w:rPr>
                <w:sz w:val="20"/>
                <w:szCs w:val="20"/>
              </w:rPr>
              <w:t>400</w:t>
            </w:r>
          </w:p>
        </w:tc>
        <w:tc>
          <w:tcPr>
            <w:tcW w:w="1857" w:type="dxa"/>
            <w:shd w:val="clear" w:color="auto" w:fill="auto"/>
            <w:vAlign w:val="center"/>
          </w:tcPr>
          <w:p w14:paraId="221DD907" w14:textId="77777777" w:rsidR="00B43772" w:rsidRPr="0030501C" w:rsidRDefault="00B43772" w:rsidP="0030501C">
            <w:pPr>
              <w:jc w:val="center"/>
              <w:rPr>
                <w:sz w:val="20"/>
                <w:szCs w:val="20"/>
              </w:rPr>
            </w:pPr>
            <w:r w:rsidRPr="0030501C">
              <w:rPr>
                <w:sz w:val="20"/>
                <w:szCs w:val="20"/>
              </w:rPr>
              <w:t>5,9</w:t>
            </w:r>
          </w:p>
        </w:tc>
        <w:tc>
          <w:tcPr>
            <w:tcW w:w="1857" w:type="dxa"/>
            <w:shd w:val="clear" w:color="auto" w:fill="auto"/>
            <w:vAlign w:val="center"/>
          </w:tcPr>
          <w:p w14:paraId="6E1BB54F" w14:textId="77777777" w:rsidR="00B43772" w:rsidRPr="0030501C" w:rsidRDefault="00B43772" w:rsidP="0030501C">
            <w:pPr>
              <w:jc w:val="center"/>
              <w:rPr>
                <w:sz w:val="20"/>
                <w:szCs w:val="20"/>
              </w:rPr>
            </w:pPr>
            <w:r w:rsidRPr="0030501C">
              <w:rPr>
                <w:sz w:val="20"/>
                <w:szCs w:val="20"/>
              </w:rPr>
              <w:t>8,0</w:t>
            </w:r>
          </w:p>
        </w:tc>
        <w:tc>
          <w:tcPr>
            <w:tcW w:w="1858" w:type="dxa"/>
            <w:shd w:val="clear" w:color="auto" w:fill="auto"/>
            <w:vAlign w:val="center"/>
          </w:tcPr>
          <w:p w14:paraId="38079AC0" w14:textId="77777777" w:rsidR="00B43772" w:rsidRPr="0030501C" w:rsidRDefault="00B43772" w:rsidP="0030501C">
            <w:pPr>
              <w:jc w:val="center"/>
              <w:rPr>
                <w:sz w:val="20"/>
                <w:szCs w:val="20"/>
              </w:rPr>
            </w:pPr>
            <w:r w:rsidRPr="0030501C">
              <w:rPr>
                <w:sz w:val="20"/>
                <w:szCs w:val="20"/>
              </w:rPr>
              <w:t>13,9</w:t>
            </w:r>
          </w:p>
        </w:tc>
        <w:tc>
          <w:tcPr>
            <w:tcW w:w="1858" w:type="dxa"/>
            <w:shd w:val="clear" w:color="auto" w:fill="auto"/>
            <w:vAlign w:val="center"/>
          </w:tcPr>
          <w:p w14:paraId="16C885C1" w14:textId="77777777" w:rsidR="00B43772" w:rsidRPr="0030501C" w:rsidRDefault="00B43772" w:rsidP="0030501C">
            <w:pPr>
              <w:jc w:val="center"/>
              <w:rPr>
                <w:sz w:val="20"/>
                <w:szCs w:val="20"/>
              </w:rPr>
            </w:pPr>
            <w:r w:rsidRPr="0030501C">
              <w:rPr>
                <w:sz w:val="20"/>
                <w:szCs w:val="20"/>
              </w:rPr>
              <w:t>2,32</w:t>
            </w:r>
          </w:p>
        </w:tc>
      </w:tr>
      <w:tr w:rsidR="00B43772" w14:paraId="4424FDF1" w14:textId="77777777" w:rsidTr="0030501C">
        <w:tc>
          <w:tcPr>
            <w:tcW w:w="1857" w:type="dxa"/>
            <w:shd w:val="clear" w:color="auto" w:fill="auto"/>
            <w:vAlign w:val="center"/>
          </w:tcPr>
          <w:p w14:paraId="4FFEFCB5" w14:textId="77777777" w:rsidR="00B43772" w:rsidRPr="0030501C" w:rsidRDefault="00B43772" w:rsidP="0030501C">
            <w:pPr>
              <w:jc w:val="center"/>
              <w:rPr>
                <w:sz w:val="20"/>
                <w:szCs w:val="20"/>
              </w:rPr>
            </w:pPr>
            <w:r w:rsidRPr="0030501C">
              <w:rPr>
                <w:sz w:val="20"/>
                <w:szCs w:val="20"/>
              </w:rPr>
              <w:t>500</w:t>
            </w:r>
          </w:p>
        </w:tc>
        <w:tc>
          <w:tcPr>
            <w:tcW w:w="1857" w:type="dxa"/>
            <w:shd w:val="clear" w:color="auto" w:fill="auto"/>
            <w:vAlign w:val="center"/>
          </w:tcPr>
          <w:p w14:paraId="04318B84" w14:textId="77777777" w:rsidR="00B43772" w:rsidRPr="0030501C" w:rsidRDefault="00B43772" w:rsidP="0030501C">
            <w:pPr>
              <w:jc w:val="center"/>
              <w:rPr>
                <w:sz w:val="20"/>
                <w:szCs w:val="20"/>
              </w:rPr>
            </w:pPr>
            <w:r w:rsidRPr="0030501C">
              <w:rPr>
                <w:sz w:val="20"/>
                <w:szCs w:val="20"/>
              </w:rPr>
              <w:t>8,0</w:t>
            </w:r>
          </w:p>
        </w:tc>
        <w:tc>
          <w:tcPr>
            <w:tcW w:w="1857" w:type="dxa"/>
            <w:shd w:val="clear" w:color="auto" w:fill="auto"/>
            <w:vAlign w:val="center"/>
          </w:tcPr>
          <w:p w14:paraId="7BC1FFAC" w14:textId="77777777" w:rsidR="00B43772" w:rsidRPr="0030501C" w:rsidRDefault="00B43772" w:rsidP="0030501C">
            <w:pPr>
              <w:jc w:val="center"/>
              <w:rPr>
                <w:sz w:val="20"/>
                <w:szCs w:val="20"/>
              </w:rPr>
            </w:pPr>
            <w:r w:rsidRPr="0030501C">
              <w:rPr>
                <w:sz w:val="20"/>
                <w:szCs w:val="20"/>
              </w:rPr>
              <w:t>12,3</w:t>
            </w:r>
          </w:p>
        </w:tc>
        <w:tc>
          <w:tcPr>
            <w:tcW w:w="1858" w:type="dxa"/>
            <w:shd w:val="clear" w:color="auto" w:fill="auto"/>
            <w:vAlign w:val="center"/>
          </w:tcPr>
          <w:p w14:paraId="5C7A5694" w14:textId="77777777" w:rsidR="00B43772" w:rsidRPr="0030501C" w:rsidRDefault="00B43772" w:rsidP="0030501C">
            <w:pPr>
              <w:jc w:val="center"/>
              <w:rPr>
                <w:sz w:val="20"/>
                <w:szCs w:val="20"/>
              </w:rPr>
            </w:pPr>
            <w:r w:rsidRPr="0030501C">
              <w:rPr>
                <w:sz w:val="20"/>
                <w:szCs w:val="20"/>
              </w:rPr>
              <w:t>20,3</w:t>
            </w:r>
          </w:p>
        </w:tc>
        <w:tc>
          <w:tcPr>
            <w:tcW w:w="1858" w:type="dxa"/>
            <w:shd w:val="clear" w:color="auto" w:fill="auto"/>
            <w:vAlign w:val="center"/>
          </w:tcPr>
          <w:p w14:paraId="5C585796" w14:textId="77777777" w:rsidR="00B43772" w:rsidRPr="0030501C" w:rsidRDefault="00B43772" w:rsidP="0030501C">
            <w:pPr>
              <w:jc w:val="center"/>
              <w:rPr>
                <w:sz w:val="20"/>
                <w:szCs w:val="20"/>
              </w:rPr>
            </w:pPr>
            <w:r w:rsidRPr="0030501C">
              <w:rPr>
                <w:sz w:val="20"/>
                <w:szCs w:val="20"/>
              </w:rPr>
              <w:t>3,38</w:t>
            </w:r>
          </w:p>
        </w:tc>
      </w:tr>
    </w:tbl>
    <w:p w14:paraId="5A2EE855" w14:textId="77777777" w:rsidR="00A73909" w:rsidRDefault="00A73909" w:rsidP="00AB7017">
      <w:pPr>
        <w:tabs>
          <w:tab w:val="left" w:pos="720"/>
        </w:tabs>
        <w:spacing w:before="120"/>
        <w:ind w:firstLine="567"/>
        <w:jc w:val="both"/>
        <w:rPr>
          <w:i/>
        </w:rPr>
      </w:pPr>
      <w:r w:rsidRPr="000926AB">
        <w:t xml:space="preserve">В таблице </w:t>
      </w:r>
      <w:r w:rsidR="00E36447" w:rsidRPr="000926AB">
        <w:t>6</w:t>
      </w:r>
      <w:r w:rsidRPr="000926AB">
        <w:t>.</w:t>
      </w:r>
      <w:r w:rsidR="00B43772">
        <w:t>3</w:t>
      </w:r>
      <w:r w:rsidRPr="000926AB">
        <w:t xml:space="preserve"> приведены расчетные данные, а также коэффициент запаса прочности </w:t>
      </w:r>
      <w:r w:rsidR="00247E8D" w:rsidRPr="003D5096">
        <w:rPr>
          <w:position w:val="-30"/>
        </w:rPr>
        <w:object w:dxaOrig="880" w:dyaOrig="720" w14:anchorId="245B587A">
          <v:shape id="_x0000_i1155" type="#_x0000_t75" style="width:44.25pt;height:36pt" o:ole="">
            <v:imagedata r:id="rId286" o:title=""/>
          </v:shape>
          <o:OLEObject Type="Embed" ProgID="Equation.3" ShapeID="_x0000_i1155" DrawAspect="Content" ObjectID="_1677328637" r:id="rId287"/>
        </w:object>
      </w:r>
      <w:r w:rsidRPr="000926AB">
        <w:t xml:space="preserve"> при поперечном изгибе</w:t>
      </w:r>
      <w:r w:rsidR="00AB7017">
        <w:t>,</w:t>
      </w:r>
      <w:r w:rsidRPr="000926AB">
        <w:t xml:space="preserve"> где </w:t>
      </w:r>
      <w:r w:rsidRPr="000926AB">
        <w:rPr>
          <w:i/>
          <w:lang w:val="en-US"/>
        </w:rPr>
        <w:t>R</w:t>
      </w:r>
      <w:r w:rsidRPr="000926AB">
        <w:rPr>
          <w:vertAlign w:val="subscript"/>
          <w:lang w:val="en-US"/>
        </w:rPr>
        <w:t>p</w:t>
      </w:r>
      <w:r w:rsidRPr="000926AB">
        <w:t>=300 МПа</w:t>
      </w:r>
      <w:r w:rsidRPr="00B43772">
        <w:t>.</w:t>
      </w:r>
    </w:p>
    <w:p w14:paraId="5493E04A" w14:textId="77777777" w:rsidR="00AB7017" w:rsidRDefault="00A73909" w:rsidP="00AB7017">
      <w:pPr>
        <w:pStyle w:val="a8"/>
        <w:keepNext/>
        <w:spacing w:after="0"/>
        <w:jc w:val="both"/>
        <w:rPr>
          <w:sz w:val="22"/>
          <w:szCs w:val="22"/>
        </w:rPr>
      </w:pPr>
      <w:r w:rsidRPr="00AB7017">
        <w:rPr>
          <w:b w:val="0"/>
          <w:sz w:val="22"/>
          <w:szCs w:val="22"/>
        </w:rPr>
        <w:t>Т</w:t>
      </w:r>
      <w:r w:rsidR="00AB7017" w:rsidRPr="00AB7017">
        <w:rPr>
          <w:b w:val="0"/>
          <w:sz w:val="22"/>
          <w:szCs w:val="22"/>
        </w:rPr>
        <w:t xml:space="preserve"> </w:t>
      </w:r>
      <w:r w:rsidRPr="00AB7017">
        <w:rPr>
          <w:b w:val="0"/>
          <w:sz w:val="22"/>
          <w:szCs w:val="22"/>
        </w:rPr>
        <w:t>а</w:t>
      </w:r>
      <w:r w:rsidR="00AB7017" w:rsidRPr="00AB7017">
        <w:rPr>
          <w:b w:val="0"/>
          <w:sz w:val="22"/>
          <w:szCs w:val="22"/>
        </w:rPr>
        <w:t xml:space="preserve"> </w:t>
      </w:r>
      <w:r w:rsidRPr="00AB7017">
        <w:rPr>
          <w:b w:val="0"/>
          <w:sz w:val="22"/>
          <w:szCs w:val="22"/>
        </w:rPr>
        <w:t>б</w:t>
      </w:r>
      <w:r w:rsidR="00AB7017" w:rsidRPr="00AB7017">
        <w:rPr>
          <w:b w:val="0"/>
          <w:sz w:val="22"/>
          <w:szCs w:val="22"/>
        </w:rPr>
        <w:t xml:space="preserve"> </w:t>
      </w:r>
      <w:r w:rsidRPr="00AB7017">
        <w:rPr>
          <w:b w:val="0"/>
          <w:sz w:val="22"/>
          <w:szCs w:val="22"/>
        </w:rPr>
        <w:t>л</w:t>
      </w:r>
      <w:r w:rsidR="00AB7017" w:rsidRPr="00AB7017">
        <w:rPr>
          <w:b w:val="0"/>
          <w:sz w:val="22"/>
          <w:szCs w:val="22"/>
        </w:rPr>
        <w:t xml:space="preserve"> </w:t>
      </w:r>
      <w:r w:rsidRPr="00AB7017">
        <w:rPr>
          <w:b w:val="0"/>
          <w:sz w:val="22"/>
          <w:szCs w:val="22"/>
        </w:rPr>
        <w:t>и</w:t>
      </w:r>
      <w:r w:rsidR="00AB7017" w:rsidRPr="00AB7017">
        <w:rPr>
          <w:b w:val="0"/>
          <w:sz w:val="22"/>
          <w:szCs w:val="22"/>
        </w:rPr>
        <w:t xml:space="preserve"> </w:t>
      </w:r>
      <w:r w:rsidRPr="00AB7017">
        <w:rPr>
          <w:b w:val="0"/>
          <w:sz w:val="22"/>
          <w:szCs w:val="22"/>
        </w:rPr>
        <w:t>ц</w:t>
      </w:r>
      <w:r w:rsidR="00AB7017" w:rsidRPr="00AB7017">
        <w:rPr>
          <w:b w:val="0"/>
          <w:sz w:val="22"/>
          <w:szCs w:val="22"/>
        </w:rPr>
        <w:t xml:space="preserve"> </w:t>
      </w:r>
      <w:r w:rsidRPr="00AB7017">
        <w:rPr>
          <w:b w:val="0"/>
          <w:sz w:val="22"/>
          <w:szCs w:val="22"/>
        </w:rPr>
        <w:t>а</w:t>
      </w:r>
      <w:r w:rsidR="00AB7017" w:rsidRPr="00AB7017">
        <w:rPr>
          <w:b w:val="0"/>
          <w:sz w:val="22"/>
          <w:szCs w:val="22"/>
        </w:rPr>
        <w:t xml:space="preserve"> </w:t>
      </w:r>
      <w:r w:rsidRPr="00AB7017">
        <w:rPr>
          <w:b w:val="0"/>
          <w:sz w:val="22"/>
          <w:szCs w:val="22"/>
        </w:rPr>
        <w:t xml:space="preserve"> </w:t>
      </w:r>
      <w:r w:rsidR="00D53FDD" w:rsidRPr="00AB7017">
        <w:rPr>
          <w:b w:val="0"/>
          <w:sz w:val="22"/>
          <w:szCs w:val="22"/>
        </w:rPr>
        <w:t>6</w:t>
      </w:r>
      <w:r w:rsidRPr="00AB7017">
        <w:rPr>
          <w:b w:val="0"/>
          <w:sz w:val="22"/>
          <w:szCs w:val="22"/>
        </w:rPr>
        <w:t>.</w:t>
      </w:r>
      <w:r w:rsidRPr="00AB7017">
        <w:rPr>
          <w:b w:val="0"/>
          <w:sz w:val="22"/>
          <w:szCs w:val="22"/>
        </w:rPr>
        <w:fldChar w:fldCharType="begin"/>
      </w:r>
      <w:r w:rsidRPr="00AB7017">
        <w:rPr>
          <w:b w:val="0"/>
          <w:sz w:val="22"/>
          <w:szCs w:val="22"/>
        </w:rPr>
        <w:instrText xml:space="preserve"> SEQ Таблица_4. \* ARABIC </w:instrText>
      </w:r>
      <w:r w:rsidRPr="00AB7017">
        <w:rPr>
          <w:b w:val="0"/>
          <w:sz w:val="22"/>
          <w:szCs w:val="22"/>
        </w:rPr>
        <w:fldChar w:fldCharType="separate"/>
      </w:r>
      <w:r w:rsidR="00283BC6">
        <w:rPr>
          <w:b w:val="0"/>
          <w:noProof/>
          <w:sz w:val="22"/>
          <w:szCs w:val="22"/>
        </w:rPr>
        <w:t>3</w:t>
      </w:r>
      <w:r w:rsidRPr="00AB7017">
        <w:rPr>
          <w:b w:val="0"/>
          <w:sz w:val="22"/>
          <w:szCs w:val="22"/>
        </w:rPr>
        <w:fldChar w:fldCharType="end"/>
      </w:r>
      <w:r w:rsidRPr="00AB7017">
        <w:rPr>
          <w:b w:val="0"/>
          <w:sz w:val="22"/>
          <w:szCs w:val="22"/>
        </w:rPr>
        <w:t xml:space="preserve"> </w:t>
      </w:r>
      <w:r w:rsidR="00D27339">
        <w:rPr>
          <w:b w:val="0"/>
          <w:sz w:val="22"/>
          <w:szCs w:val="22"/>
        </w:rPr>
        <w:t>–</w:t>
      </w:r>
      <w:r w:rsidR="00B43772">
        <w:rPr>
          <w:b w:val="0"/>
          <w:sz w:val="22"/>
          <w:szCs w:val="22"/>
        </w:rPr>
        <w:t xml:space="preserve"> </w:t>
      </w:r>
      <w:r w:rsidR="00B43772" w:rsidRPr="00B43772">
        <w:rPr>
          <w:sz w:val="22"/>
          <w:szCs w:val="22"/>
        </w:rPr>
        <w:t>П</w:t>
      </w:r>
      <w:r w:rsidRPr="00AB7017">
        <w:rPr>
          <w:sz w:val="22"/>
          <w:szCs w:val="22"/>
        </w:rPr>
        <w:t>оперечн</w:t>
      </w:r>
      <w:r w:rsidR="00B43772">
        <w:rPr>
          <w:sz w:val="22"/>
          <w:szCs w:val="22"/>
        </w:rPr>
        <w:t>ый</w:t>
      </w:r>
      <w:r w:rsidRPr="00AB7017">
        <w:rPr>
          <w:sz w:val="22"/>
          <w:szCs w:val="22"/>
        </w:rPr>
        <w:t xml:space="preserve"> изгиб </w:t>
      </w:r>
      <w:r w:rsidRPr="00C75366">
        <w:rPr>
          <w:sz w:val="22"/>
          <w:szCs w:val="22"/>
        </w:rPr>
        <w:t>σ</w:t>
      </w:r>
      <w:r w:rsidRPr="00AB7017">
        <w:rPr>
          <w:sz w:val="22"/>
          <w:szCs w:val="22"/>
          <w:vertAlign w:val="subscript"/>
        </w:rPr>
        <w:t>из</w:t>
      </w:r>
      <w:r w:rsidRPr="00AB7017">
        <w:rPr>
          <w:sz w:val="22"/>
          <w:szCs w:val="22"/>
        </w:rPr>
        <w:t xml:space="preserve"> и прогиб </w:t>
      </w:r>
      <w:r w:rsidRPr="00AB7017">
        <w:rPr>
          <w:i/>
          <w:sz w:val="22"/>
          <w:szCs w:val="22"/>
          <w:lang w:val="en-US"/>
        </w:rPr>
        <w:t>f</w:t>
      </w:r>
      <w:r w:rsidR="004B7CCF" w:rsidRPr="00AB7017">
        <w:rPr>
          <w:i/>
          <w:sz w:val="22"/>
          <w:szCs w:val="22"/>
        </w:rPr>
        <w:t xml:space="preserve"> </w:t>
      </w:r>
      <w:r w:rsidRPr="00AB7017">
        <w:rPr>
          <w:sz w:val="22"/>
          <w:szCs w:val="22"/>
        </w:rPr>
        <w:t xml:space="preserve"> раструбных </w:t>
      </w:r>
      <w:r w:rsidR="00B43772" w:rsidRPr="00AB7017">
        <w:rPr>
          <w:sz w:val="22"/>
          <w:szCs w:val="22"/>
        </w:rPr>
        <w:t>труб в середине пролета</w:t>
      </w:r>
    </w:p>
    <w:p w14:paraId="481067CD" w14:textId="77777777" w:rsidR="00A73909" w:rsidRPr="00AB7017" w:rsidRDefault="00AB7017" w:rsidP="00AB7017">
      <w:pPr>
        <w:pStyle w:val="a8"/>
        <w:keepNext/>
        <w:spacing w:before="0" w:after="40"/>
        <w:jc w:val="both"/>
        <w:rPr>
          <w:sz w:val="22"/>
          <w:szCs w:val="22"/>
        </w:rPr>
      </w:pPr>
      <w:r>
        <w:rPr>
          <w:sz w:val="22"/>
          <w:szCs w:val="22"/>
        </w:rPr>
        <w:t xml:space="preserve">                                 </w:t>
      </w:r>
      <w:r w:rsidR="00A73909" w:rsidRPr="00AB7017">
        <w:rPr>
          <w:i/>
          <w:sz w:val="22"/>
          <w:szCs w:val="22"/>
          <w:lang w:val="en-US"/>
        </w:rPr>
        <w:t>l</w:t>
      </w:r>
      <w:r w:rsidR="00A73909" w:rsidRPr="00AB7017">
        <w:rPr>
          <w:sz w:val="22"/>
          <w:szCs w:val="22"/>
        </w:rPr>
        <w:t xml:space="preserve">=6 м от воздействия приведенной линейной нагрузки </w:t>
      </w:r>
      <w:r w:rsidR="00A73909" w:rsidRPr="00AB7017">
        <w:rPr>
          <w:i/>
          <w:sz w:val="22"/>
          <w:szCs w:val="22"/>
          <w:lang w:val="en-US"/>
        </w:rPr>
        <w:t>q</w:t>
      </w:r>
      <w:r w:rsidR="00A73909" w:rsidRPr="00AB7017">
        <w:rPr>
          <w:i/>
          <w:sz w:val="22"/>
          <w:szCs w:val="22"/>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6"/>
        <w:gridCol w:w="989"/>
        <w:gridCol w:w="989"/>
        <w:gridCol w:w="989"/>
        <w:gridCol w:w="987"/>
        <w:gridCol w:w="987"/>
        <w:gridCol w:w="987"/>
        <w:gridCol w:w="1080"/>
        <w:gridCol w:w="1078"/>
      </w:tblGrid>
      <w:tr w:rsidR="00A73909" w:rsidRPr="000926AB" w14:paraId="26A860E1" w14:textId="77777777">
        <w:trPr>
          <w:jc w:val="center"/>
        </w:trPr>
        <w:tc>
          <w:tcPr>
            <w:tcW w:w="544" w:type="pct"/>
            <w:vAlign w:val="center"/>
          </w:tcPr>
          <w:p w14:paraId="386AF30C" w14:textId="77777777" w:rsidR="00A73909" w:rsidRPr="000926AB" w:rsidRDefault="00A73909" w:rsidP="00756A5C">
            <w:pPr>
              <w:jc w:val="center"/>
              <w:rPr>
                <w:i/>
                <w:sz w:val="20"/>
                <w:szCs w:val="20"/>
              </w:rPr>
            </w:pPr>
            <w:r w:rsidRPr="000926AB">
              <w:rPr>
                <w:i/>
                <w:sz w:val="20"/>
                <w:szCs w:val="20"/>
                <w:lang w:val="en-US"/>
              </w:rPr>
              <w:t>D</w:t>
            </w:r>
            <w:r w:rsidRPr="00247E8D">
              <w:rPr>
                <w:sz w:val="20"/>
                <w:szCs w:val="20"/>
                <w:vertAlign w:val="subscript"/>
                <w:lang w:val="en-US"/>
              </w:rPr>
              <w:t>y</w:t>
            </w:r>
            <w:r w:rsidRPr="000926AB">
              <w:rPr>
                <w:i/>
                <w:sz w:val="20"/>
                <w:szCs w:val="20"/>
              </w:rPr>
              <w:t xml:space="preserve">, </w:t>
            </w:r>
            <w:r w:rsidRPr="000926AB">
              <w:rPr>
                <w:sz w:val="20"/>
                <w:szCs w:val="20"/>
              </w:rPr>
              <w:t>мм</w:t>
            </w:r>
          </w:p>
        </w:tc>
        <w:tc>
          <w:tcPr>
            <w:tcW w:w="545" w:type="pct"/>
          </w:tcPr>
          <w:p w14:paraId="79FAE973" w14:textId="77777777" w:rsidR="00A73909" w:rsidRPr="000926AB" w:rsidRDefault="00A73909" w:rsidP="00756A5C">
            <w:pPr>
              <w:jc w:val="center"/>
              <w:rPr>
                <w:sz w:val="20"/>
                <w:szCs w:val="20"/>
              </w:rPr>
            </w:pPr>
            <w:r w:rsidRPr="000926AB">
              <w:rPr>
                <w:sz w:val="20"/>
                <w:szCs w:val="20"/>
              </w:rPr>
              <w:t>80</w:t>
            </w:r>
          </w:p>
        </w:tc>
        <w:tc>
          <w:tcPr>
            <w:tcW w:w="545" w:type="pct"/>
            <w:vAlign w:val="center"/>
          </w:tcPr>
          <w:p w14:paraId="29DAD5AB" w14:textId="77777777" w:rsidR="00A73909" w:rsidRPr="000926AB" w:rsidRDefault="00A73909" w:rsidP="00756A5C">
            <w:pPr>
              <w:jc w:val="center"/>
              <w:rPr>
                <w:sz w:val="20"/>
                <w:szCs w:val="20"/>
              </w:rPr>
            </w:pPr>
            <w:r w:rsidRPr="000926AB">
              <w:rPr>
                <w:sz w:val="20"/>
                <w:szCs w:val="20"/>
              </w:rPr>
              <w:t>100</w:t>
            </w:r>
          </w:p>
        </w:tc>
        <w:tc>
          <w:tcPr>
            <w:tcW w:w="545" w:type="pct"/>
            <w:vAlign w:val="center"/>
          </w:tcPr>
          <w:p w14:paraId="4B43C262" w14:textId="77777777" w:rsidR="00A73909" w:rsidRPr="000926AB" w:rsidRDefault="00A73909" w:rsidP="00756A5C">
            <w:pPr>
              <w:jc w:val="center"/>
              <w:rPr>
                <w:sz w:val="20"/>
                <w:szCs w:val="20"/>
              </w:rPr>
            </w:pPr>
            <w:r w:rsidRPr="000926AB">
              <w:rPr>
                <w:sz w:val="20"/>
                <w:szCs w:val="20"/>
              </w:rPr>
              <w:t>150</w:t>
            </w:r>
          </w:p>
        </w:tc>
        <w:tc>
          <w:tcPr>
            <w:tcW w:w="544" w:type="pct"/>
            <w:vAlign w:val="center"/>
          </w:tcPr>
          <w:p w14:paraId="01850B76" w14:textId="77777777" w:rsidR="00A73909" w:rsidRPr="000926AB" w:rsidRDefault="00A73909" w:rsidP="00756A5C">
            <w:pPr>
              <w:jc w:val="center"/>
              <w:rPr>
                <w:sz w:val="20"/>
                <w:szCs w:val="20"/>
              </w:rPr>
            </w:pPr>
            <w:r w:rsidRPr="000926AB">
              <w:rPr>
                <w:sz w:val="20"/>
                <w:szCs w:val="20"/>
              </w:rPr>
              <w:t>200</w:t>
            </w:r>
          </w:p>
        </w:tc>
        <w:tc>
          <w:tcPr>
            <w:tcW w:w="544" w:type="pct"/>
            <w:vAlign w:val="center"/>
          </w:tcPr>
          <w:p w14:paraId="681569E2" w14:textId="77777777" w:rsidR="00A73909" w:rsidRPr="000926AB" w:rsidRDefault="00A73909" w:rsidP="00756A5C">
            <w:pPr>
              <w:jc w:val="center"/>
              <w:rPr>
                <w:sz w:val="20"/>
                <w:szCs w:val="20"/>
              </w:rPr>
            </w:pPr>
            <w:r w:rsidRPr="000926AB">
              <w:rPr>
                <w:sz w:val="20"/>
                <w:szCs w:val="20"/>
              </w:rPr>
              <w:t>250</w:t>
            </w:r>
          </w:p>
        </w:tc>
        <w:tc>
          <w:tcPr>
            <w:tcW w:w="544" w:type="pct"/>
            <w:vAlign w:val="center"/>
          </w:tcPr>
          <w:p w14:paraId="188BEFE7" w14:textId="77777777" w:rsidR="00A73909" w:rsidRPr="000926AB" w:rsidRDefault="00A73909" w:rsidP="00756A5C">
            <w:pPr>
              <w:jc w:val="center"/>
              <w:rPr>
                <w:sz w:val="20"/>
                <w:szCs w:val="20"/>
              </w:rPr>
            </w:pPr>
            <w:r w:rsidRPr="000926AB">
              <w:rPr>
                <w:sz w:val="20"/>
                <w:szCs w:val="20"/>
              </w:rPr>
              <w:t>300</w:t>
            </w:r>
          </w:p>
        </w:tc>
        <w:tc>
          <w:tcPr>
            <w:tcW w:w="595" w:type="pct"/>
            <w:vAlign w:val="center"/>
          </w:tcPr>
          <w:p w14:paraId="4B7F25F8" w14:textId="77777777" w:rsidR="00A73909" w:rsidRPr="000926AB" w:rsidRDefault="00A73909" w:rsidP="00756A5C">
            <w:pPr>
              <w:jc w:val="center"/>
              <w:rPr>
                <w:sz w:val="20"/>
                <w:szCs w:val="20"/>
              </w:rPr>
            </w:pPr>
            <w:r w:rsidRPr="000926AB">
              <w:rPr>
                <w:sz w:val="20"/>
                <w:szCs w:val="20"/>
              </w:rPr>
              <w:t>400</w:t>
            </w:r>
          </w:p>
        </w:tc>
        <w:tc>
          <w:tcPr>
            <w:tcW w:w="594" w:type="pct"/>
            <w:vAlign w:val="center"/>
          </w:tcPr>
          <w:p w14:paraId="67E065A5" w14:textId="77777777" w:rsidR="00A73909" w:rsidRPr="000926AB" w:rsidRDefault="00A73909" w:rsidP="00756A5C">
            <w:pPr>
              <w:jc w:val="center"/>
              <w:rPr>
                <w:sz w:val="20"/>
                <w:szCs w:val="20"/>
              </w:rPr>
            </w:pPr>
            <w:r w:rsidRPr="000926AB">
              <w:rPr>
                <w:sz w:val="20"/>
                <w:szCs w:val="20"/>
              </w:rPr>
              <w:t>500</w:t>
            </w:r>
          </w:p>
        </w:tc>
      </w:tr>
      <w:tr w:rsidR="00A73909" w:rsidRPr="000926AB" w14:paraId="3CB53FFC" w14:textId="77777777">
        <w:trPr>
          <w:jc w:val="center"/>
        </w:trPr>
        <w:tc>
          <w:tcPr>
            <w:tcW w:w="544" w:type="pct"/>
            <w:vAlign w:val="center"/>
          </w:tcPr>
          <w:p w14:paraId="24996DD5" w14:textId="77777777" w:rsidR="00A73909" w:rsidRPr="000926AB" w:rsidRDefault="00A73909" w:rsidP="00756A5C">
            <w:pPr>
              <w:jc w:val="center"/>
              <w:rPr>
                <w:i/>
                <w:sz w:val="20"/>
                <w:szCs w:val="20"/>
              </w:rPr>
            </w:pPr>
            <w:r w:rsidRPr="000926AB">
              <w:rPr>
                <w:i/>
                <w:sz w:val="20"/>
                <w:szCs w:val="20"/>
                <w:lang w:val="en-US"/>
              </w:rPr>
              <w:t>W</w:t>
            </w:r>
            <w:r w:rsidRPr="000926AB">
              <w:rPr>
                <w:i/>
                <w:sz w:val="20"/>
                <w:szCs w:val="20"/>
              </w:rPr>
              <w:t>,</w:t>
            </w:r>
            <w:r w:rsidRPr="000926AB">
              <w:rPr>
                <w:sz w:val="20"/>
                <w:szCs w:val="20"/>
              </w:rPr>
              <w:t xml:space="preserve"> см</w:t>
            </w:r>
            <w:r w:rsidRPr="000926AB">
              <w:rPr>
                <w:sz w:val="20"/>
                <w:szCs w:val="20"/>
                <w:vertAlign w:val="superscript"/>
              </w:rPr>
              <w:t>3</w:t>
            </w:r>
          </w:p>
        </w:tc>
        <w:tc>
          <w:tcPr>
            <w:tcW w:w="545" w:type="pct"/>
          </w:tcPr>
          <w:p w14:paraId="2D1752E8" w14:textId="77777777" w:rsidR="00A73909" w:rsidRPr="000926AB" w:rsidRDefault="00A73909" w:rsidP="00756A5C">
            <w:pPr>
              <w:jc w:val="center"/>
              <w:rPr>
                <w:sz w:val="20"/>
                <w:szCs w:val="20"/>
              </w:rPr>
            </w:pPr>
            <w:r w:rsidRPr="000926AB">
              <w:rPr>
                <w:sz w:val="20"/>
                <w:szCs w:val="20"/>
              </w:rPr>
              <w:t>39,9</w:t>
            </w:r>
          </w:p>
        </w:tc>
        <w:tc>
          <w:tcPr>
            <w:tcW w:w="545" w:type="pct"/>
            <w:vAlign w:val="center"/>
          </w:tcPr>
          <w:p w14:paraId="72D44F8B" w14:textId="77777777" w:rsidR="00A73909" w:rsidRPr="000926AB" w:rsidRDefault="00A73909" w:rsidP="00756A5C">
            <w:pPr>
              <w:jc w:val="center"/>
              <w:rPr>
                <w:sz w:val="20"/>
                <w:szCs w:val="20"/>
              </w:rPr>
            </w:pPr>
            <w:r w:rsidRPr="000926AB">
              <w:rPr>
                <w:sz w:val="20"/>
                <w:szCs w:val="20"/>
              </w:rPr>
              <w:t>59,6</w:t>
            </w:r>
          </w:p>
        </w:tc>
        <w:tc>
          <w:tcPr>
            <w:tcW w:w="545" w:type="pct"/>
            <w:vAlign w:val="center"/>
          </w:tcPr>
          <w:p w14:paraId="55FC695A" w14:textId="77777777" w:rsidR="00A73909" w:rsidRPr="000926AB" w:rsidRDefault="00A73909" w:rsidP="00756A5C">
            <w:pPr>
              <w:jc w:val="center"/>
              <w:rPr>
                <w:sz w:val="20"/>
                <w:szCs w:val="20"/>
              </w:rPr>
            </w:pPr>
            <w:r w:rsidRPr="000926AB">
              <w:rPr>
                <w:sz w:val="20"/>
                <w:szCs w:val="20"/>
              </w:rPr>
              <w:t>126,7</w:t>
            </w:r>
          </w:p>
        </w:tc>
        <w:tc>
          <w:tcPr>
            <w:tcW w:w="544" w:type="pct"/>
            <w:vAlign w:val="center"/>
          </w:tcPr>
          <w:p w14:paraId="4F62843A" w14:textId="77777777" w:rsidR="00A73909" w:rsidRPr="000926AB" w:rsidRDefault="00A73909" w:rsidP="00756A5C">
            <w:pPr>
              <w:jc w:val="center"/>
              <w:rPr>
                <w:sz w:val="20"/>
                <w:szCs w:val="20"/>
              </w:rPr>
            </w:pPr>
            <w:r w:rsidRPr="000926AB">
              <w:rPr>
                <w:sz w:val="20"/>
                <w:szCs w:val="20"/>
              </w:rPr>
              <w:t>230,8</w:t>
            </w:r>
          </w:p>
        </w:tc>
        <w:tc>
          <w:tcPr>
            <w:tcW w:w="544" w:type="pct"/>
            <w:vAlign w:val="center"/>
          </w:tcPr>
          <w:p w14:paraId="11777971" w14:textId="77777777" w:rsidR="00A73909" w:rsidRPr="000926AB" w:rsidRDefault="00A73909" w:rsidP="00756A5C">
            <w:pPr>
              <w:jc w:val="center"/>
              <w:rPr>
                <w:sz w:val="20"/>
                <w:szCs w:val="20"/>
              </w:rPr>
            </w:pPr>
            <w:r w:rsidRPr="000926AB">
              <w:rPr>
                <w:sz w:val="20"/>
                <w:szCs w:val="20"/>
              </w:rPr>
              <w:t>330,4</w:t>
            </w:r>
          </w:p>
        </w:tc>
        <w:tc>
          <w:tcPr>
            <w:tcW w:w="544" w:type="pct"/>
            <w:vAlign w:val="center"/>
          </w:tcPr>
          <w:p w14:paraId="2F7AABC2" w14:textId="77777777" w:rsidR="00A73909" w:rsidRPr="000926AB" w:rsidRDefault="00A73909" w:rsidP="00756A5C">
            <w:pPr>
              <w:jc w:val="center"/>
              <w:rPr>
                <w:sz w:val="20"/>
                <w:szCs w:val="20"/>
              </w:rPr>
            </w:pPr>
            <w:r w:rsidRPr="000926AB">
              <w:rPr>
                <w:sz w:val="20"/>
                <w:szCs w:val="20"/>
              </w:rPr>
              <w:t>600,7</w:t>
            </w:r>
          </w:p>
        </w:tc>
        <w:tc>
          <w:tcPr>
            <w:tcW w:w="595" w:type="pct"/>
            <w:vAlign w:val="center"/>
          </w:tcPr>
          <w:p w14:paraId="101C04CD" w14:textId="77777777" w:rsidR="00A73909" w:rsidRPr="000926AB" w:rsidRDefault="00A73909" w:rsidP="00756A5C">
            <w:pPr>
              <w:jc w:val="center"/>
              <w:rPr>
                <w:sz w:val="20"/>
                <w:szCs w:val="20"/>
              </w:rPr>
            </w:pPr>
            <w:r w:rsidRPr="000926AB">
              <w:rPr>
                <w:sz w:val="20"/>
                <w:szCs w:val="20"/>
              </w:rPr>
              <w:t>1126.9</w:t>
            </w:r>
          </w:p>
        </w:tc>
        <w:tc>
          <w:tcPr>
            <w:tcW w:w="594" w:type="pct"/>
            <w:vAlign w:val="center"/>
          </w:tcPr>
          <w:p w14:paraId="1DF0DF5A" w14:textId="77777777" w:rsidR="00A73909" w:rsidRPr="000926AB" w:rsidRDefault="00A73909" w:rsidP="00756A5C">
            <w:pPr>
              <w:jc w:val="center"/>
              <w:rPr>
                <w:sz w:val="20"/>
                <w:szCs w:val="20"/>
              </w:rPr>
            </w:pPr>
            <w:r w:rsidRPr="000926AB">
              <w:rPr>
                <w:sz w:val="20"/>
                <w:szCs w:val="20"/>
              </w:rPr>
              <w:t>1932,5</w:t>
            </w:r>
          </w:p>
        </w:tc>
      </w:tr>
      <w:tr w:rsidR="00A73909" w:rsidRPr="000926AB" w14:paraId="4655904A" w14:textId="77777777">
        <w:trPr>
          <w:jc w:val="center"/>
        </w:trPr>
        <w:tc>
          <w:tcPr>
            <w:tcW w:w="544" w:type="pct"/>
            <w:vAlign w:val="center"/>
          </w:tcPr>
          <w:p w14:paraId="10647A8B" w14:textId="77777777" w:rsidR="00A73909" w:rsidRPr="000926AB" w:rsidRDefault="00A73909" w:rsidP="00756A5C">
            <w:pPr>
              <w:jc w:val="center"/>
              <w:rPr>
                <w:i/>
                <w:sz w:val="20"/>
                <w:szCs w:val="20"/>
              </w:rPr>
            </w:pPr>
            <w:r w:rsidRPr="000926AB">
              <w:rPr>
                <w:i/>
                <w:sz w:val="20"/>
                <w:szCs w:val="20"/>
                <w:lang w:val="en-US"/>
              </w:rPr>
              <w:t>I</w:t>
            </w:r>
            <w:r w:rsidRPr="000926AB">
              <w:rPr>
                <w:i/>
                <w:sz w:val="20"/>
                <w:szCs w:val="20"/>
              </w:rPr>
              <w:t xml:space="preserve">, </w:t>
            </w:r>
            <w:r w:rsidRPr="000926AB">
              <w:rPr>
                <w:sz w:val="20"/>
                <w:szCs w:val="20"/>
              </w:rPr>
              <w:t>см</w:t>
            </w:r>
            <w:r w:rsidRPr="000926AB">
              <w:rPr>
                <w:sz w:val="20"/>
                <w:szCs w:val="20"/>
                <w:vertAlign w:val="superscript"/>
              </w:rPr>
              <w:t>4</w:t>
            </w:r>
          </w:p>
        </w:tc>
        <w:tc>
          <w:tcPr>
            <w:tcW w:w="545" w:type="pct"/>
          </w:tcPr>
          <w:p w14:paraId="79BDF1B9" w14:textId="77777777" w:rsidR="00A73909" w:rsidRPr="000926AB" w:rsidRDefault="00A73909" w:rsidP="00756A5C">
            <w:pPr>
              <w:jc w:val="center"/>
              <w:rPr>
                <w:sz w:val="20"/>
                <w:szCs w:val="20"/>
              </w:rPr>
            </w:pPr>
            <w:r w:rsidRPr="000926AB">
              <w:rPr>
                <w:sz w:val="20"/>
                <w:szCs w:val="20"/>
              </w:rPr>
              <w:t>183,5</w:t>
            </w:r>
          </w:p>
        </w:tc>
        <w:tc>
          <w:tcPr>
            <w:tcW w:w="545" w:type="pct"/>
            <w:vAlign w:val="center"/>
          </w:tcPr>
          <w:p w14:paraId="06EF2E23" w14:textId="77777777" w:rsidR="00A73909" w:rsidRPr="000926AB" w:rsidRDefault="00A73909" w:rsidP="00756A5C">
            <w:pPr>
              <w:jc w:val="center"/>
              <w:rPr>
                <w:sz w:val="20"/>
                <w:szCs w:val="20"/>
              </w:rPr>
            </w:pPr>
            <w:r w:rsidRPr="000926AB">
              <w:rPr>
                <w:sz w:val="20"/>
                <w:szCs w:val="20"/>
              </w:rPr>
              <w:t>333,7</w:t>
            </w:r>
          </w:p>
        </w:tc>
        <w:tc>
          <w:tcPr>
            <w:tcW w:w="545" w:type="pct"/>
            <w:vAlign w:val="center"/>
          </w:tcPr>
          <w:p w14:paraId="20C9A5CC" w14:textId="77777777" w:rsidR="00A73909" w:rsidRPr="000926AB" w:rsidRDefault="00A73909" w:rsidP="00756A5C">
            <w:pPr>
              <w:jc w:val="center"/>
              <w:rPr>
                <w:sz w:val="20"/>
                <w:szCs w:val="20"/>
              </w:rPr>
            </w:pPr>
            <w:r w:rsidRPr="000926AB">
              <w:rPr>
                <w:sz w:val="20"/>
                <w:szCs w:val="20"/>
              </w:rPr>
              <w:t>1039,0</w:t>
            </w:r>
          </w:p>
        </w:tc>
        <w:tc>
          <w:tcPr>
            <w:tcW w:w="544" w:type="pct"/>
            <w:vAlign w:val="center"/>
          </w:tcPr>
          <w:p w14:paraId="72EA359C" w14:textId="77777777" w:rsidR="00A73909" w:rsidRPr="000926AB" w:rsidRDefault="00A73909" w:rsidP="00756A5C">
            <w:pPr>
              <w:jc w:val="center"/>
              <w:rPr>
                <w:sz w:val="20"/>
                <w:szCs w:val="20"/>
              </w:rPr>
            </w:pPr>
            <w:r w:rsidRPr="000926AB">
              <w:rPr>
                <w:sz w:val="20"/>
                <w:szCs w:val="20"/>
              </w:rPr>
              <w:t>2492,6</w:t>
            </w:r>
          </w:p>
        </w:tc>
        <w:tc>
          <w:tcPr>
            <w:tcW w:w="544" w:type="pct"/>
            <w:vAlign w:val="center"/>
          </w:tcPr>
          <w:p w14:paraId="1E178BD9" w14:textId="77777777" w:rsidR="00A73909" w:rsidRPr="000926AB" w:rsidRDefault="00A73909" w:rsidP="00756A5C">
            <w:pPr>
              <w:jc w:val="center"/>
              <w:rPr>
                <w:sz w:val="20"/>
                <w:szCs w:val="20"/>
              </w:rPr>
            </w:pPr>
            <w:r w:rsidRPr="000926AB">
              <w:rPr>
                <w:sz w:val="20"/>
                <w:szCs w:val="20"/>
              </w:rPr>
              <w:t>4472,4</w:t>
            </w:r>
          </w:p>
        </w:tc>
        <w:tc>
          <w:tcPr>
            <w:tcW w:w="544" w:type="pct"/>
            <w:vAlign w:val="center"/>
          </w:tcPr>
          <w:p w14:paraId="085CC626" w14:textId="77777777" w:rsidR="00A73909" w:rsidRPr="000926AB" w:rsidRDefault="00A73909" w:rsidP="00756A5C">
            <w:pPr>
              <w:jc w:val="center"/>
              <w:rPr>
                <w:sz w:val="20"/>
                <w:szCs w:val="20"/>
              </w:rPr>
            </w:pPr>
            <w:r w:rsidRPr="000926AB">
              <w:rPr>
                <w:sz w:val="20"/>
                <w:szCs w:val="20"/>
              </w:rPr>
              <w:t>9791,4</w:t>
            </w:r>
          </w:p>
        </w:tc>
        <w:tc>
          <w:tcPr>
            <w:tcW w:w="595" w:type="pct"/>
            <w:vAlign w:val="center"/>
          </w:tcPr>
          <w:p w14:paraId="6A2A49C3" w14:textId="77777777" w:rsidR="00A73909" w:rsidRPr="000926AB" w:rsidRDefault="00A73909" w:rsidP="00756A5C">
            <w:pPr>
              <w:jc w:val="center"/>
              <w:rPr>
                <w:sz w:val="20"/>
                <w:szCs w:val="20"/>
              </w:rPr>
            </w:pPr>
            <w:r w:rsidRPr="000926AB">
              <w:rPr>
                <w:sz w:val="20"/>
                <w:szCs w:val="20"/>
              </w:rPr>
              <w:t>27721,2</w:t>
            </w:r>
          </w:p>
        </w:tc>
        <w:tc>
          <w:tcPr>
            <w:tcW w:w="594" w:type="pct"/>
            <w:vAlign w:val="center"/>
          </w:tcPr>
          <w:p w14:paraId="735CB340" w14:textId="77777777" w:rsidR="00A73909" w:rsidRPr="000926AB" w:rsidRDefault="00A73909" w:rsidP="00756A5C">
            <w:pPr>
              <w:jc w:val="center"/>
              <w:rPr>
                <w:sz w:val="20"/>
                <w:szCs w:val="20"/>
              </w:rPr>
            </w:pPr>
            <w:r w:rsidRPr="000926AB">
              <w:rPr>
                <w:sz w:val="20"/>
                <w:szCs w:val="20"/>
              </w:rPr>
              <w:t>50534,9</w:t>
            </w:r>
          </w:p>
        </w:tc>
      </w:tr>
      <w:tr w:rsidR="00A73909" w:rsidRPr="000926AB" w14:paraId="52D84734" w14:textId="77777777">
        <w:trPr>
          <w:jc w:val="center"/>
        </w:trPr>
        <w:tc>
          <w:tcPr>
            <w:tcW w:w="544" w:type="pct"/>
            <w:vAlign w:val="center"/>
          </w:tcPr>
          <w:p w14:paraId="5B8D5267" w14:textId="77777777" w:rsidR="00A73909" w:rsidRPr="000926AB" w:rsidRDefault="00A73909" w:rsidP="00756A5C">
            <w:pPr>
              <w:jc w:val="center"/>
              <w:rPr>
                <w:i/>
                <w:sz w:val="20"/>
                <w:szCs w:val="20"/>
              </w:rPr>
            </w:pPr>
            <w:r w:rsidRPr="000926AB">
              <w:rPr>
                <w:i/>
                <w:sz w:val="20"/>
                <w:szCs w:val="20"/>
                <w:lang w:val="en-US"/>
              </w:rPr>
              <w:t>q</w:t>
            </w:r>
            <w:r w:rsidRPr="000926AB">
              <w:rPr>
                <w:i/>
                <w:sz w:val="20"/>
                <w:szCs w:val="20"/>
              </w:rPr>
              <w:t>,</w:t>
            </w:r>
            <w:r w:rsidRPr="000926AB">
              <w:rPr>
                <w:sz w:val="20"/>
                <w:szCs w:val="20"/>
              </w:rPr>
              <w:t xml:space="preserve"> кН/м</w:t>
            </w:r>
          </w:p>
        </w:tc>
        <w:tc>
          <w:tcPr>
            <w:tcW w:w="545" w:type="pct"/>
          </w:tcPr>
          <w:p w14:paraId="579F2C5B" w14:textId="77777777" w:rsidR="00A73909" w:rsidRPr="000926AB" w:rsidRDefault="00A73909" w:rsidP="00756A5C">
            <w:pPr>
              <w:jc w:val="center"/>
              <w:rPr>
                <w:sz w:val="20"/>
                <w:szCs w:val="20"/>
              </w:rPr>
            </w:pPr>
            <w:r w:rsidRPr="000926AB">
              <w:rPr>
                <w:sz w:val="20"/>
                <w:szCs w:val="20"/>
              </w:rPr>
              <w:t>0,22</w:t>
            </w:r>
          </w:p>
        </w:tc>
        <w:tc>
          <w:tcPr>
            <w:tcW w:w="545" w:type="pct"/>
            <w:vAlign w:val="center"/>
          </w:tcPr>
          <w:p w14:paraId="10759154" w14:textId="77777777" w:rsidR="00A73909" w:rsidRPr="000926AB" w:rsidRDefault="00A73909" w:rsidP="00756A5C">
            <w:pPr>
              <w:jc w:val="center"/>
              <w:rPr>
                <w:sz w:val="20"/>
                <w:szCs w:val="20"/>
              </w:rPr>
            </w:pPr>
            <w:r w:rsidRPr="000926AB">
              <w:rPr>
                <w:sz w:val="20"/>
                <w:szCs w:val="20"/>
              </w:rPr>
              <w:t>0,27</w:t>
            </w:r>
          </w:p>
        </w:tc>
        <w:tc>
          <w:tcPr>
            <w:tcW w:w="545" w:type="pct"/>
            <w:vAlign w:val="center"/>
          </w:tcPr>
          <w:p w14:paraId="0954F712" w14:textId="77777777" w:rsidR="00A73909" w:rsidRPr="000926AB" w:rsidRDefault="00A73909" w:rsidP="00756A5C">
            <w:pPr>
              <w:jc w:val="center"/>
              <w:rPr>
                <w:sz w:val="20"/>
                <w:szCs w:val="20"/>
              </w:rPr>
            </w:pPr>
            <w:r w:rsidRPr="000926AB">
              <w:rPr>
                <w:sz w:val="20"/>
                <w:szCs w:val="20"/>
              </w:rPr>
              <w:t>0,51</w:t>
            </w:r>
          </w:p>
        </w:tc>
        <w:tc>
          <w:tcPr>
            <w:tcW w:w="544" w:type="pct"/>
            <w:vAlign w:val="center"/>
          </w:tcPr>
          <w:p w14:paraId="1B971FD2" w14:textId="77777777" w:rsidR="00A73909" w:rsidRPr="000926AB" w:rsidRDefault="00A73909" w:rsidP="00756A5C">
            <w:pPr>
              <w:jc w:val="center"/>
              <w:rPr>
                <w:sz w:val="20"/>
                <w:szCs w:val="20"/>
              </w:rPr>
            </w:pPr>
            <w:r w:rsidRPr="000926AB">
              <w:rPr>
                <w:sz w:val="20"/>
                <w:szCs w:val="20"/>
              </w:rPr>
              <w:t>0,77</w:t>
            </w:r>
          </w:p>
        </w:tc>
        <w:tc>
          <w:tcPr>
            <w:tcW w:w="544" w:type="pct"/>
            <w:vAlign w:val="center"/>
          </w:tcPr>
          <w:p w14:paraId="0FAC6A33" w14:textId="77777777" w:rsidR="00A73909" w:rsidRPr="000926AB" w:rsidRDefault="00A73909" w:rsidP="00756A5C">
            <w:pPr>
              <w:jc w:val="center"/>
              <w:rPr>
                <w:sz w:val="20"/>
                <w:szCs w:val="20"/>
              </w:rPr>
            </w:pPr>
            <w:r w:rsidRPr="000926AB">
              <w:rPr>
                <w:sz w:val="20"/>
                <w:szCs w:val="20"/>
              </w:rPr>
              <w:t>1,10</w:t>
            </w:r>
          </w:p>
        </w:tc>
        <w:tc>
          <w:tcPr>
            <w:tcW w:w="544" w:type="pct"/>
            <w:vAlign w:val="center"/>
          </w:tcPr>
          <w:p w14:paraId="6472CEC3" w14:textId="77777777" w:rsidR="00A73909" w:rsidRPr="000926AB" w:rsidRDefault="00A73909" w:rsidP="00756A5C">
            <w:pPr>
              <w:jc w:val="center"/>
              <w:rPr>
                <w:sz w:val="20"/>
                <w:szCs w:val="20"/>
              </w:rPr>
            </w:pPr>
            <w:r w:rsidRPr="000926AB">
              <w:rPr>
                <w:sz w:val="20"/>
                <w:szCs w:val="20"/>
              </w:rPr>
              <w:t>1,42</w:t>
            </w:r>
          </w:p>
        </w:tc>
        <w:tc>
          <w:tcPr>
            <w:tcW w:w="595" w:type="pct"/>
            <w:vAlign w:val="center"/>
          </w:tcPr>
          <w:p w14:paraId="2372FD70" w14:textId="77777777" w:rsidR="00A73909" w:rsidRPr="000926AB" w:rsidRDefault="00A73909" w:rsidP="00756A5C">
            <w:pPr>
              <w:jc w:val="center"/>
              <w:rPr>
                <w:sz w:val="20"/>
                <w:szCs w:val="20"/>
              </w:rPr>
            </w:pPr>
            <w:r w:rsidRPr="000926AB">
              <w:rPr>
                <w:sz w:val="20"/>
                <w:szCs w:val="20"/>
              </w:rPr>
              <w:t>2,32</w:t>
            </w:r>
          </w:p>
        </w:tc>
        <w:tc>
          <w:tcPr>
            <w:tcW w:w="594" w:type="pct"/>
            <w:vAlign w:val="center"/>
          </w:tcPr>
          <w:p w14:paraId="0D716910" w14:textId="77777777" w:rsidR="00A73909" w:rsidRPr="000926AB" w:rsidRDefault="00A73909" w:rsidP="00756A5C">
            <w:pPr>
              <w:jc w:val="center"/>
              <w:rPr>
                <w:sz w:val="20"/>
                <w:szCs w:val="20"/>
              </w:rPr>
            </w:pPr>
            <w:r w:rsidRPr="000926AB">
              <w:rPr>
                <w:sz w:val="20"/>
                <w:szCs w:val="20"/>
              </w:rPr>
              <w:t>3,38</w:t>
            </w:r>
          </w:p>
        </w:tc>
      </w:tr>
      <w:tr w:rsidR="00A73909" w:rsidRPr="000926AB" w14:paraId="36FB4148" w14:textId="77777777">
        <w:trPr>
          <w:jc w:val="center"/>
        </w:trPr>
        <w:tc>
          <w:tcPr>
            <w:tcW w:w="544" w:type="pct"/>
            <w:vAlign w:val="center"/>
          </w:tcPr>
          <w:p w14:paraId="4E307F2A" w14:textId="77777777" w:rsidR="00A73909" w:rsidRPr="000926AB" w:rsidRDefault="00A73909" w:rsidP="00756A5C">
            <w:pPr>
              <w:jc w:val="center"/>
              <w:rPr>
                <w:i/>
                <w:sz w:val="20"/>
                <w:szCs w:val="20"/>
              </w:rPr>
            </w:pPr>
            <w:r w:rsidRPr="00247E8D">
              <w:rPr>
                <w:sz w:val="20"/>
                <w:szCs w:val="20"/>
              </w:rPr>
              <w:t>σ</w:t>
            </w:r>
            <w:r w:rsidRPr="00247E8D">
              <w:rPr>
                <w:sz w:val="20"/>
                <w:szCs w:val="20"/>
                <w:vertAlign w:val="subscript"/>
              </w:rPr>
              <w:t>из</w:t>
            </w:r>
            <w:r w:rsidRPr="000926AB">
              <w:rPr>
                <w:i/>
                <w:sz w:val="20"/>
                <w:szCs w:val="20"/>
              </w:rPr>
              <w:t xml:space="preserve">, </w:t>
            </w:r>
            <w:r w:rsidRPr="000926AB">
              <w:rPr>
                <w:sz w:val="20"/>
                <w:szCs w:val="20"/>
              </w:rPr>
              <w:t>МПа</w:t>
            </w:r>
          </w:p>
        </w:tc>
        <w:tc>
          <w:tcPr>
            <w:tcW w:w="545" w:type="pct"/>
          </w:tcPr>
          <w:p w14:paraId="358B4FF7" w14:textId="77777777" w:rsidR="00A73909" w:rsidRPr="000926AB" w:rsidRDefault="00A73909" w:rsidP="00756A5C">
            <w:pPr>
              <w:jc w:val="center"/>
              <w:rPr>
                <w:sz w:val="20"/>
                <w:szCs w:val="20"/>
              </w:rPr>
            </w:pPr>
            <w:r w:rsidRPr="000926AB">
              <w:rPr>
                <w:sz w:val="20"/>
                <w:szCs w:val="20"/>
              </w:rPr>
              <w:t>24,8</w:t>
            </w:r>
          </w:p>
        </w:tc>
        <w:tc>
          <w:tcPr>
            <w:tcW w:w="545" w:type="pct"/>
            <w:vAlign w:val="center"/>
          </w:tcPr>
          <w:p w14:paraId="3C878B2D" w14:textId="77777777" w:rsidR="00A73909" w:rsidRPr="000926AB" w:rsidRDefault="00A73909" w:rsidP="00756A5C">
            <w:pPr>
              <w:jc w:val="center"/>
              <w:rPr>
                <w:sz w:val="20"/>
                <w:szCs w:val="20"/>
              </w:rPr>
            </w:pPr>
            <w:r w:rsidRPr="000926AB">
              <w:rPr>
                <w:sz w:val="20"/>
                <w:szCs w:val="20"/>
              </w:rPr>
              <w:t>18,87</w:t>
            </w:r>
          </w:p>
        </w:tc>
        <w:tc>
          <w:tcPr>
            <w:tcW w:w="545" w:type="pct"/>
            <w:vAlign w:val="center"/>
          </w:tcPr>
          <w:p w14:paraId="36F30C06" w14:textId="77777777" w:rsidR="00A73909" w:rsidRPr="000926AB" w:rsidRDefault="00A73909" w:rsidP="00756A5C">
            <w:pPr>
              <w:jc w:val="center"/>
              <w:rPr>
                <w:sz w:val="20"/>
                <w:szCs w:val="20"/>
              </w:rPr>
            </w:pPr>
            <w:r w:rsidRPr="000926AB">
              <w:rPr>
                <w:sz w:val="20"/>
                <w:szCs w:val="20"/>
              </w:rPr>
              <w:t>16,69</w:t>
            </w:r>
          </w:p>
        </w:tc>
        <w:tc>
          <w:tcPr>
            <w:tcW w:w="544" w:type="pct"/>
            <w:vAlign w:val="center"/>
          </w:tcPr>
          <w:p w14:paraId="25211161" w14:textId="77777777" w:rsidR="00A73909" w:rsidRPr="000926AB" w:rsidRDefault="00A73909" w:rsidP="00756A5C">
            <w:pPr>
              <w:jc w:val="center"/>
              <w:rPr>
                <w:sz w:val="20"/>
                <w:szCs w:val="20"/>
              </w:rPr>
            </w:pPr>
            <w:r w:rsidRPr="000926AB">
              <w:rPr>
                <w:sz w:val="20"/>
                <w:szCs w:val="20"/>
              </w:rPr>
              <w:t>13,84</w:t>
            </w:r>
          </w:p>
        </w:tc>
        <w:tc>
          <w:tcPr>
            <w:tcW w:w="544" w:type="pct"/>
            <w:vAlign w:val="center"/>
          </w:tcPr>
          <w:p w14:paraId="00A48FDB" w14:textId="77777777" w:rsidR="00A73909" w:rsidRPr="000926AB" w:rsidRDefault="00A73909" w:rsidP="00756A5C">
            <w:pPr>
              <w:jc w:val="center"/>
              <w:rPr>
                <w:sz w:val="20"/>
                <w:szCs w:val="20"/>
              </w:rPr>
            </w:pPr>
            <w:r w:rsidRPr="000926AB">
              <w:rPr>
                <w:sz w:val="20"/>
                <w:szCs w:val="20"/>
              </w:rPr>
              <w:t>14,07</w:t>
            </w:r>
          </w:p>
        </w:tc>
        <w:tc>
          <w:tcPr>
            <w:tcW w:w="544" w:type="pct"/>
            <w:vAlign w:val="center"/>
          </w:tcPr>
          <w:p w14:paraId="442F8153" w14:textId="77777777" w:rsidR="00A73909" w:rsidRPr="000926AB" w:rsidRDefault="00A73909" w:rsidP="00756A5C">
            <w:pPr>
              <w:jc w:val="center"/>
              <w:rPr>
                <w:sz w:val="20"/>
                <w:szCs w:val="20"/>
              </w:rPr>
            </w:pPr>
            <w:r w:rsidRPr="000926AB">
              <w:rPr>
                <w:sz w:val="20"/>
                <w:szCs w:val="20"/>
              </w:rPr>
              <w:t>10,00</w:t>
            </w:r>
          </w:p>
        </w:tc>
        <w:tc>
          <w:tcPr>
            <w:tcW w:w="595" w:type="pct"/>
            <w:vAlign w:val="center"/>
          </w:tcPr>
          <w:p w14:paraId="6D8132E7" w14:textId="77777777" w:rsidR="00A73909" w:rsidRPr="000926AB" w:rsidRDefault="00A73909" w:rsidP="00756A5C">
            <w:pPr>
              <w:jc w:val="center"/>
              <w:rPr>
                <w:sz w:val="20"/>
                <w:szCs w:val="20"/>
              </w:rPr>
            </w:pPr>
            <w:r w:rsidRPr="000926AB">
              <w:rPr>
                <w:sz w:val="20"/>
                <w:szCs w:val="20"/>
              </w:rPr>
              <w:t>9,66</w:t>
            </w:r>
          </w:p>
        </w:tc>
        <w:tc>
          <w:tcPr>
            <w:tcW w:w="594" w:type="pct"/>
            <w:vAlign w:val="center"/>
          </w:tcPr>
          <w:p w14:paraId="108AC6DA" w14:textId="77777777" w:rsidR="00A73909" w:rsidRPr="000926AB" w:rsidRDefault="00A73909" w:rsidP="00756A5C">
            <w:pPr>
              <w:jc w:val="center"/>
              <w:rPr>
                <w:sz w:val="20"/>
                <w:szCs w:val="20"/>
              </w:rPr>
            </w:pPr>
            <w:r w:rsidRPr="000926AB">
              <w:rPr>
                <w:sz w:val="20"/>
                <w:szCs w:val="20"/>
              </w:rPr>
              <w:t>1,83</w:t>
            </w:r>
          </w:p>
        </w:tc>
      </w:tr>
      <w:tr w:rsidR="00A73909" w:rsidRPr="000926AB" w14:paraId="27202874" w14:textId="77777777">
        <w:trPr>
          <w:jc w:val="center"/>
        </w:trPr>
        <w:tc>
          <w:tcPr>
            <w:tcW w:w="544" w:type="pct"/>
            <w:vAlign w:val="center"/>
          </w:tcPr>
          <w:p w14:paraId="600447D0" w14:textId="77777777" w:rsidR="00A73909" w:rsidRPr="000926AB" w:rsidRDefault="00A73909" w:rsidP="00756A5C">
            <w:pPr>
              <w:jc w:val="center"/>
              <w:rPr>
                <w:i/>
                <w:sz w:val="20"/>
                <w:szCs w:val="20"/>
              </w:rPr>
            </w:pPr>
            <w:r w:rsidRPr="000926AB">
              <w:rPr>
                <w:i/>
                <w:sz w:val="20"/>
                <w:szCs w:val="20"/>
                <w:lang w:val="en-US"/>
              </w:rPr>
              <w:t>f</w:t>
            </w:r>
            <w:r w:rsidRPr="000926AB">
              <w:rPr>
                <w:i/>
                <w:sz w:val="20"/>
                <w:szCs w:val="20"/>
              </w:rPr>
              <w:t xml:space="preserve">, </w:t>
            </w:r>
            <w:r w:rsidRPr="000926AB">
              <w:rPr>
                <w:sz w:val="20"/>
                <w:szCs w:val="20"/>
              </w:rPr>
              <w:t>см</w:t>
            </w:r>
          </w:p>
        </w:tc>
        <w:tc>
          <w:tcPr>
            <w:tcW w:w="545" w:type="pct"/>
          </w:tcPr>
          <w:p w14:paraId="1F43DC8B" w14:textId="77777777" w:rsidR="00A73909" w:rsidRPr="000926AB" w:rsidRDefault="00A73909" w:rsidP="00756A5C">
            <w:pPr>
              <w:jc w:val="center"/>
              <w:rPr>
                <w:sz w:val="20"/>
                <w:szCs w:val="20"/>
              </w:rPr>
            </w:pPr>
            <w:r w:rsidRPr="000926AB">
              <w:rPr>
                <w:sz w:val="20"/>
                <w:szCs w:val="20"/>
              </w:rPr>
              <w:t>0,5</w:t>
            </w:r>
          </w:p>
        </w:tc>
        <w:tc>
          <w:tcPr>
            <w:tcW w:w="545" w:type="pct"/>
            <w:vAlign w:val="center"/>
          </w:tcPr>
          <w:p w14:paraId="09707C25" w14:textId="77777777" w:rsidR="00A73909" w:rsidRPr="000926AB" w:rsidRDefault="00A73909" w:rsidP="00756A5C">
            <w:pPr>
              <w:jc w:val="center"/>
              <w:rPr>
                <w:sz w:val="20"/>
                <w:szCs w:val="20"/>
              </w:rPr>
            </w:pPr>
            <w:r w:rsidRPr="000926AB">
              <w:rPr>
                <w:sz w:val="20"/>
                <w:szCs w:val="20"/>
              </w:rPr>
              <w:t>0,70</w:t>
            </w:r>
          </w:p>
        </w:tc>
        <w:tc>
          <w:tcPr>
            <w:tcW w:w="545" w:type="pct"/>
            <w:vAlign w:val="center"/>
          </w:tcPr>
          <w:p w14:paraId="3B573B08" w14:textId="77777777" w:rsidR="00A73909" w:rsidRPr="000926AB" w:rsidRDefault="00A73909" w:rsidP="00756A5C">
            <w:pPr>
              <w:jc w:val="center"/>
              <w:rPr>
                <w:sz w:val="20"/>
                <w:szCs w:val="20"/>
              </w:rPr>
            </w:pPr>
            <w:r w:rsidRPr="000926AB">
              <w:rPr>
                <w:sz w:val="20"/>
                <w:szCs w:val="20"/>
              </w:rPr>
              <w:t>0,45</w:t>
            </w:r>
          </w:p>
        </w:tc>
        <w:tc>
          <w:tcPr>
            <w:tcW w:w="544" w:type="pct"/>
            <w:vAlign w:val="center"/>
          </w:tcPr>
          <w:p w14:paraId="1C808676" w14:textId="77777777" w:rsidR="00A73909" w:rsidRPr="000926AB" w:rsidRDefault="00A73909" w:rsidP="00756A5C">
            <w:pPr>
              <w:jc w:val="center"/>
              <w:rPr>
                <w:sz w:val="20"/>
                <w:szCs w:val="20"/>
              </w:rPr>
            </w:pPr>
            <w:r w:rsidRPr="000926AB">
              <w:rPr>
                <w:sz w:val="20"/>
                <w:szCs w:val="20"/>
              </w:rPr>
              <w:t>0,20</w:t>
            </w:r>
          </w:p>
        </w:tc>
        <w:tc>
          <w:tcPr>
            <w:tcW w:w="544" w:type="pct"/>
            <w:vAlign w:val="center"/>
          </w:tcPr>
          <w:p w14:paraId="09B32D92" w14:textId="77777777" w:rsidR="00A73909" w:rsidRPr="000926AB" w:rsidRDefault="00A73909" w:rsidP="00756A5C">
            <w:pPr>
              <w:jc w:val="center"/>
              <w:rPr>
                <w:sz w:val="20"/>
                <w:szCs w:val="20"/>
              </w:rPr>
            </w:pPr>
            <w:r w:rsidRPr="000926AB">
              <w:rPr>
                <w:sz w:val="20"/>
                <w:szCs w:val="20"/>
              </w:rPr>
              <w:t>0,195</w:t>
            </w:r>
          </w:p>
        </w:tc>
        <w:tc>
          <w:tcPr>
            <w:tcW w:w="544" w:type="pct"/>
            <w:vAlign w:val="center"/>
          </w:tcPr>
          <w:p w14:paraId="39E7DF34" w14:textId="77777777" w:rsidR="00A73909" w:rsidRPr="000926AB" w:rsidRDefault="00A73909" w:rsidP="00756A5C">
            <w:pPr>
              <w:jc w:val="center"/>
              <w:rPr>
                <w:sz w:val="20"/>
                <w:szCs w:val="20"/>
              </w:rPr>
            </w:pPr>
            <w:r w:rsidRPr="000926AB">
              <w:rPr>
                <w:sz w:val="20"/>
                <w:szCs w:val="20"/>
              </w:rPr>
              <w:t>0,136</w:t>
            </w:r>
          </w:p>
        </w:tc>
        <w:tc>
          <w:tcPr>
            <w:tcW w:w="595" w:type="pct"/>
            <w:vAlign w:val="center"/>
          </w:tcPr>
          <w:p w14:paraId="0F6AAB54" w14:textId="77777777" w:rsidR="00A73909" w:rsidRPr="000926AB" w:rsidRDefault="00A73909" w:rsidP="00756A5C">
            <w:pPr>
              <w:jc w:val="center"/>
              <w:rPr>
                <w:sz w:val="20"/>
                <w:szCs w:val="20"/>
              </w:rPr>
            </w:pPr>
            <w:r w:rsidRPr="000926AB">
              <w:rPr>
                <w:sz w:val="20"/>
                <w:szCs w:val="20"/>
              </w:rPr>
              <w:t>0,082</w:t>
            </w:r>
          </w:p>
        </w:tc>
        <w:tc>
          <w:tcPr>
            <w:tcW w:w="594" w:type="pct"/>
            <w:vAlign w:val="center"/>
          </w:tcPr>
          <w:p w14:paraId="0A3B7C67" w14:textId="77777777" w:rsidR="00A73909" w:rsidRPr="000926AB" w:rsidRDefault="00A73909" w:rsidP="00756A5C">
            <w:pPr>
              <w:jc w:val="center"/>
              <w:rPr>
                <w:sz w:val="20"/>
                <w:szCs w:val="20"/>
              </w:rPr>
            </w:pPr>
            <w:r w:rsidRPr="000926AB">
              <w:rPr>
                <w:sz w:val="20"/>
                <w:szCs w:val="20"/>
              </w:rPr>
              <w:t>0,066</w:t>
            </w:r>
          </w:p>
        </w:tc>
      </w:tr>
      <w:tr w:rsidR="00A73909" w:rsidRPr="000926AB" w14:paraId="585E4F70" w14:textId="77777777">
        <w:trPr>
          <w:jc w:val="center"/>
        </w:trPr>
        <w:tc>
          <w:tcPr>
            <w:tcW w:w="544" w:type="pct"/>
            <w:vAlign w:val="center"/>
          </w:tcPr>
          <w:p w14:paraId="17BCA3FD" w14:textId="77777777" w:rsidR="00A73909" w:rsidRPr="000926AB" w:rsidRDefault="00A73909" w:rsidP="00756A5C">
            <w:pPr>
              <w:jc w:val="center"/>
              <w:rPr>
                <w:i/>
                <w:sz w:val="20"/>
                <w:szCs w:val="20"/>
              </w:rPr>
            </w:pPr>
            <w:r w:rsidRPr="000926AB">
              <w:rPr>
                <w:i/>
                <w:sz w:val="20"/>
                <w:szCs w:val="20"/>
                <w:lang w:val="en-US"/>
              </w:rPr>
              <w:t>K</w:t>
            </w:r>
          </w:p>
        </w:tc>
        <w:tc>
          <w:tcPr>
            <w:tcW w:w="545" w:type="pct"/>
          </w:tcPr>
          <w:p w14:paraId="3AEBDD14" w14:textId="77777777" w:rsidR="00A73909" w:rsidRPr="000926AB" w:rsidRDefault="00A73909" w:rsidP="00756A5C">
            <w:pPr>
              <w:jc w:val="center"/>
              <w:rPr>
                <w:sz w:val="20"/>
                <w:szCs w:val="20"/>
              </w:rPr>
            </w:pPr>
            <w:r w:rsidRPr="000926AB">
              <w:rPr>
                <w:sz w:val="20"/>
                <w:szCs w:val="20"/>
              </w:rPr>
              <w:t>12,0</w:t>
            </w:r>
          </w:p>
        </w:tc>
        <w:tc>
          <w:tcPr>
            <w:tcW w:w="545" w:type="pct"/>
            <w:vAlign w:val="center"/>
          </w:tcPr>
          <w:p w14:paraId="058D1CA4" w14:textId="77777777" w:rsidR="00A73909" w:rsidRPr="000926AB" w:rsidRDefault="00A73909" w:rsidP="00756A5C">
            <w:pPr>
              <w:jc w:val="center"/>
              <w:rPr>
                <w:sz w:val="20"/>
                <w:szCs w:val="20"/>
              </w:rPr>
            </w:pPr>
            <w:r w:rsidRPr="000926AB">
              <w:rPr>
                <w:sz w:val="20"/>
                <w:szCs w:val="20"/>
              </w:rPr>
              <w:t>16,0</w:t>
            </w:r>
          </w:p>
        </w:tc>
        <w:tc>
          <w:tcPr>
            <w:tcW w:w="545" w:type="pct"/>
            <w:vAlign w:val="center"/>
          </w:tcPr>
          <w:p w14:paraId="119060ED" w14:textId="77777777" w:rsidR="00A73909" w:rsidRPr="000926AB" w:rsidRDefault="00A73909" w:rsidP="00756A5C">
            <w:pPr>
              <w:jc w:val="center"/>
              <w:rPr>
                <w:sz w:val="20"/>
                <w:szCs w:val="20"/>
              </w:rPr>
            </w:pPr>
            <w:r w:rsidRPr="000926AB">
              <w:rPr>
                <w:sz w:val="20"/>
                <w:szCs w:val="20"/>
              </w:rPr>
              <w:t>18,0</w:t>
            </w:r>
          </w:p>
        </w:tc>
        <w:tc>
          <w:tcPr>
            <w:tcW w:w="544" w:type="pct"/>
            <w:vAlign w:val="center"/>
          </w:tcPr>
          <w:p w14:paraId="6AE3110D" w14:textId="77777777" w:rsidR="00A73909" w:rsidRPr="000926AB" w:rsidRDefault="00A73909" w:rsidP="00756A5C">
            <w:pPr>
              <w:jc w:val="center"/>
              <w:rPr>
                <w:sz w:val="20"/>
                <w:szCs w:val="20"/>
              </w:rPr>
            </w:pPr>
            <w:r w:rsidRPr="000926AB">
              <w:rPr>
                <w:sz w:val="20"/>
                <w:szCs w:val="20"/>
              </w:rPr>
              <w:t>21,6</w:t>
            </w:r>
          </w:p>
        </w:tc>
        <w:tc>
          <w:tcPr>
            <w:tcW w:w="544" w:type="pct"/>
            <w:vAlign w:val="center"/>
          </w:tcPr>
          <w:p w14:paraId="24121F54" w14:textId="77777777" w:rsidR="00A73909" w:rsidRPr="000926AB" w:rsidRDefault="00A73909" w:rsidP="00756A5C">
            <w:pPr>
              <w:jc w:val="center"/>
              <w:rPr>
                <w:sz w:val="20"/>
                <w:szCs w:val="20"/>
              </w:rPr>
            </w:pPr>
            <w:r w:rsidRPr="000926AB">
              <w:rPr>
                <w:sz w:val="20"/>
                <w:szCs w:val="20"/>
              </w:rPr>
              <w:t>21,4</w:t>
            </w:r>
          </w:p>
        </w:tc>
        <w:tc>
          <w:tcPr>
            <w:tcW w:w="544" w:type="pct"/>
            <w:vAlign w:val="center"/>
          </w:tcPr>
          <w:p w14:paraId="664899E1" w14:textId="77777777" w:rsidR="00A73909" w:rsidRPr="000926AB" w:rsidRDefault="00A73909" w:rsidP="00756A5C">
            <w:pPr>
              <w:jc w:val="center"/>
              <w:rPr>
                <w:sz w:val="20"/>
                <w:szCs w:val="20"/>
              </w:rPr>
            </w:pPr>
            <w:r w:rsidRPr="000926AB">
              <w:rPr>
                <w:sz w:val="20"/>
                <w:szCs w:val="20"/>
              </w:rPr>
              <w:t>30,0</w:t>
            </w:r>
          </w:p>
        </w:tc>
        <w:tc>
          <w:tcPr>
            <w:tcW w:w="595" w:type="pct"/>
            <w:vAlign w:val="center"/>
          </w:tcPr>
          <w:p w14:paraId="0A4427B4" w14:textId="77777777" w:rsidR="00A73909" w:rsidRPr="000926AB" w:rsidRDefault="00A73909" w:rsidP="00756A5C">
            <w:pPr>
              <w:jc w:val="center"/>
              <w:rPr>
                <w:sz w:val="20"/>
                <w:szCs w:val="20"/>
              </w:rPr>
            </w:pPr>
            <w:r w:rsidRPr="000926AB">
              <w:rPr>
                <w:sz w:val="20"/>
                <w:szCs w:val="20"/>
              </w:rPr>
              <w:t>31,0</w:t>
            </w:r>
          </w:p>
        </w:tc>
        <w:tc>
          <w:tcPr>
            <w:tcW w:w="594" w:type="pct"/>
            <w:vAlign w:val="center"/>
          </w:tcPr>
          <w:p w14:paraId="73B3EB7F" w14:textId="77777777" w:rsidR="00A73909" w:rsidRPr="000926AB" w:rsidRDefault="00A73909" w:rsidP="00756A5C">
            <w:pPr>
              <w:jc w:val="center"/>
              <w:rPr>
                <w:sz w:val="20"/>
                <w:szCs w:val="20"/>
              </w:rPr>
            </w:pPr>
            <w:r w:rsidRPr="000926AB">
              <w:rPr>
                <w:sz w:val="20"/>
                <w:szCs w:val="20"/>
              </w:rPr>
              <w:t>16,3</w:t>
            </w:r>
          </w:p>
        </w:tc>
      </w:tr>
      <w:tr w:rsidR="004B7CCF" w:rsidRPr="000926AB" w14:paraId="4D69F80F" w14:textId="77777777">
        <w:tblPrEx>
          <w:tblLook w:val="0000" w:firstRow="0" w:lastRow="0" w:firstColumn="0" w:lastColumn="0" w:noHBand="0" w:noVBand="0"/>
        </w:tblPrEx>
        <w:trPr>
          <w:trHeight w:val="401"/>
          <w:jc w:val="center"/>
        </w:trPr>
        <w:tc>
          <w:tcPr>
            <w:tcW w:w="5000" w:type="pct"/>
            <w:gridSpan w:val="9"/>
          </w:tcPr>
          <w:p w14:paraId="351A4F89" w14:textId="77777777" w:rsidR="004B7CCF" w:rsidRPr="00247E8D" w:rsidRDefault="004B7CCF" w:rsidP="00247E8D">
            <w:pPr>
              <w:spacing w:before="60" w:after="60"/>
              <w:ind w:firstLine="567"/>
              <w:jc w:val="both"/>
              <w:rPr>
                <w:sz w:val="18"/>
                <w:szCs w:val="18"/>
              </w:rPr>
            </w:pPr>
            <w:r w:rsidRPr="00247E8D">
              <w:rPr>
                <w:sz w:val="18"/>
                <w:szCs w:val="18"/>
              </w:rPr>
              <w:t>П</w:t>
            </w:r>
            <w:r w:rsidR="00247E8D" w:rsidRPr="00247E8D">
              <w:rPr>
                <w:sz w:val="18"/>
                <w:szCs w:val="18"/>
              </w:rPr>
              <w:t xml:space="preserve"> </w:t>
            </w:r>
            <w:r w:rsidRPr="00247E8D">
              <w:rPr>
                <w:sz w:val="18"/>
                <w:szCs w:val="18"/>
              </w:rPr>
              <w:t>р</w:t>
            </w:r>
            <w:r w:rsidR="00247E8D" w:rsidRPr="00247E8D">
              <w:rPr>
                <w:sz w:val="18"/>
                <w:szCs w:val="18"/>
              </w:rPr>
              <w:t xml:space="preserve"> </w:t>
            </w:r>
            <w:r w:rsidRPr="00247E8D">
              <w:rPr>
                <w:sz w:val="18"/>
                <w:szCs w:val="18"/>
              </w:rPr>
              <w:t>и</w:t>
            </w:r>
            <w:r w:rsidR="00247E8D" w:rsidRPr="00247E8D">
              <w:rPr>
                <w:sz w:val="18"/>
                <w:szCs w:val="18"/>
              </w:rPr>
              <w:t xml:space="preserve"> </w:t>
            </w:r>
            <w:r w:rsidRPr="00247E8D">
              <w:rPr>
                <w:sz w:val="18"/>
                <w:szCs w:val="18"/>
              </w:rPr>
              <w:t>м</w:t>
            </w:r>
            <w:r w:rsidR="00247E8D" w:rsidRPr="00247E8D">
              <w:rPr>
                <w:sz w:val="18"/>
                <w:szCs w:val="18"/>
              </w:rPr>
              <w:t xml:space="preserve"> </w:t>
            </w:r>
            <w:r w:rsidRPr="00247E8D">
              <w:rPr>
                <w:sz w:val="18"/>
                <w:szCs w:val="18"/>
              </w:rPr>
              <w:t>е</w:t>
            </w:r>
            <w:r w:rsidR="00247E8D" w:rsidRPr="00247E8D">
              <w:rPr>
                <w:sz w:val="18"/>
                <w:szCs w:val="18"/>
              </w:rPr>
              <w:t xml:space="preserve"> </w:t>
            </w:r>
            <w:r w:rsidRPr="00247E8D">
              <w:rPr>
                <w:sz w:val="18"/>
                <w:szCs w:val="18"/>
              </w:rPr>
              <w:t>ч</w:t>
            </w:r>
            <w:r w:rsidR="00247E8D" w:rsidRPr="00247E8D">
              <w:rPr>
                <w:sz w:val="18"/>
                <w:szCs w:val="18"/>
              </w:rPr>
              <w:t xml:space="preserve"> </w:t>
            </w:r>
            <w:r w:rsidRPr="00247E8D">
              <w:rPr>
                <w:sz w:val="18"/>
                <w:szCs w:val="18"/>
              </w:rPr>
              <w:t>а</w:t>
            </w:r>
            <w:r w:rsidR="00247E8D" w:rsidRPr="00247E8D">
              <w:rPr>
                <w:sz w:val="18"/>
                <w:szCs w:val="18"/>
              </w:rPr>
              <w:t xml:space="preserve"> </w:t>
            </w:r>
            <w:r w:rsidRPr="00247E8D">
              <w:rPr>
                <w:sz w:val="18"/>
                <w:szCs w:val="18"/>
              </w:rPr>
              <w:t>н</w:t>
            </w:r>
            <w:r w:rsidR="00247E8D" w:rsidRPr="00247E8D">
              <w:rPr>
                <w:sz w:val="18"/>
                <w:szCs w:val="18"/>
              </w:rPr>
              <w:t xml:space="preserve"> </w:t>
            </w:r>
            <w:r w:rsidRPr="00247E8D">
              <w:rPr>
                <w:sz w:val="18"/>
                <w:szCs w:val="18"/>
              </w:rPr>
              <w:t>и</w:t>
            </w:r>
            <w:r w:rsidR="00247E8D" w:rsidRPr="00247E8D">
              <w:rPr>
                <w:sz w:val="18"/>
                <w:szCs w:val="18"/>
              </w:rPr>
              <w:t xml:space="preserve"> </w:t>
            </w:r>
            <w:r w:rsidRPr="00247E8D">
              <w:rPr>
                <w:sz w:val="18"/>
                <w:szCs w:val="18"/>
              </w:rPr>
              <w:t>е</w:t>
            </w:r>
            <w:r w:rsidR="00247E8D" w:rsidRPr="00247E8D">
              <w:rPr>
                <w:sz w:val="18"/>
                <w:szCs w:val="18"/>
              </w:rPr>
              <w:t xml:space="preserve">  </w:t>
            </w:r>
            <w:r w:rsidR="00D27339">
              <w:rPr>
                <w:sz w:val="18"/>
                <w:szCs w:val="18"/>
              </w:rPr>
              <w:t>–</w:t>
            </w:r>
            <w:r w:rsidRPr="00247E8D">
              <w:rPr>
                <w:sz w:val="18"/>
                <w:szCs w:val="18"/>
              </w:rPr>
              <w:t xml:space="preserve"> При необходимости величин</w:t>
            </w:r>
            <w:r w:rsidR="00C75366">
              <w:rPr>
                <w:sz w:val="18"/>
                <w:szCs w:val="18"/>
              </w:rPr>
              <w:t>ы</w:t>
            </w:r>
            <w:r w:rsidRPr="00247E8D">
              <w:rPr>
                <w:sz w:val="18"/>
                <w:szCs w:val="18"/>
              </w:rPr>
              <w:t xml:space="preserve"> напряжений изгиба для труб диаметрами 125 и </w:t>
            </w:r>
            <w:smartTag w:uri="urn:schemas-microsoft-com:office:smarttags" w:element="metricconverter">
              <w:smartTagPr>
                <w:attr w:name="ProductID" w:val="350 мм"/>
              </w:smartTagPr>
              <w:r w:rsidRPr="00247E8D">
                <w:rPr>
                  <w:sz w:val="18"/>
                  <w:szCs w:val="18"/>
                </w:rPr>
                <w:t>350 мм</w:t>
              </w:r>
            </w:smartTag>
            <w:r w:rsidRPr="00247E8D">
              <w:rPr>
                <w:sz w:val="18"/>
                <w:szCs w:val="18"/>
              </w:rPr>
              <w:t xml:space="preserve"> могут быть определены по вышеприведенным формулам.</w:t>
            </w:r>
          </w:p>
        </w:tc>
      </w:tr>
    </w:tbl>
    <w:p w14:paraId="755E479D" w14:textId="54D066DF" w:rsidR="00A73909" w:rsidRPr="000926AB" w:rsidRDefault="0082337A" w:rsidP="00CC40A5">
      <w:pPr>
        <w:tabs>
          <w:tab w:val="left" w:pos="720"/>
        </w:tabs>
        <w:spacing w:before="120"/>
        <w:ind w:firstLine="567"/>
        <w:jc w:val="both"/>
      </w:pPr>
      <w:r w:rsidRPr="000926AB">
        <w:t>6.3.3</w:t>
      </w:r>
      <w:r w:rsidR="00A73909" w:rsidRPr="000926AB">
        <w:t xml:space="preserve"> Как видно из </w:t>
      </w:r>
      <w:r w:rsidR="009F3806" w:rsidRPr="000926AB">
        <w:t>таблиц</w:t>
      </w:r>
      <w:r w:rsidR="004B7CCF" w:rsidRPr="000926AB">
        <w:t>ы</w:t>
      </w:r>
      <w:r w:rsidR="009F3806" w:rsidRPr="000926AB">
        <w:t xml:space="preserve"> </w:t>
      </w:r>
      <w:r w:rsidRPr="000926AB">
        <w:t>6</w:t>
      </w:r>
      <w:r w:rsidR="00A73909" w:rsidRPr="000926AB">
        <w:t>.</w:t>
      </w:r>
      <w:r w:rsidRPr="000926AB">
        <w:t>3</w:t>
      </w:r>
      <w:r w:rsidR="00A73909" w:rsidRPr="000926AB">
        <w:t xml:space="preserve">, величины напряжений поперечного изгиба </w:t>
      </w:r>
      <w:r w:rsidR="00A73909" w:rsidRPr="00CC40A5">
        <w:t>σ</w:t>
      </w:r>
      <w:r w:rsidR="00A73909" w:rsidRPr="000926AB">
        <w:rPr>
          <w:vertAlign w:val="subscript"/>
        </w:rPr>
        <w:t>из</w:t>
      </w:r>
      <w:r w:rsidR="00A73909" w:rsidRPr="000926AB">
        <w:rPr>
          <w:i/>
        </w:rPr>
        <w:t xml:space="preserve"> </w:t>
      </w:r>
      <w:r w:rsidR="00A73909" w:rsidRPr="000926AB">
        <w:t xml:space="preserve">и прогиба трубчатой балки </w:t>
      </w:r>
      <w:r w:rsidR="00A73909" w:rsidRPr="000926AB">
        <w:rPr>
          <w:i/>
          <w:lang w:val="en-US"/>
        </w:rPr>
        <w:t>f</w:t>
      </w:r>
      <w:r w:rsidR="00CB6175" w:rsidRPr="000926AB">
        <w:rPr>
          <w:i/>
        </w:rPr>
        <w:t xml:space="preserve"> </w:t>
      </w:r>
      <w:r w:rsidR="00A73909" w:rsidRPr="000926AB">
        <w:t xml:space="preserve"> для труб диаметрами 80</w:t>
      </w:r>
      <w:r w:rsidR="004B7CCF" w:rsidRPr="000926AB">
        <w:t>–</w:t>
      </w:r>
      <w:r w:rsidR="00A73909" w:rsidRPr="000926AB">
        <w:t>500 мм незначительны и в расчетах труб на поперечный изгиб трубчатой балки могут не учитываться.</w:t>
      </w:r>
    </w:p>
    <w:p w14:paraId="3CEE4F04" w14:textId="77777777" w:rsidR="00A73909" w:rsidRPr="000926AB" w:rsidRDefault="0082337A" w:rsidP="00DC1D9A">
      <w:pPr>
        <w:tabs>
          <w:tab w:val="left" w:pos="720"/>
        </w:tabs>
        <w:ind w:firstLine="567"/>
        <w:jc w:val="both"/>
      </w:pPr>
      <w:r w:rsidRPr="000926AB">
        <w:t>6.3.4</w:t>
      </w:r>
      <w:r w:rsidR="00A73909" w:rsidRPr="000926AB">
        <w:t xml:space="preserve"> От воздействия внутреннего давления в стенке трубы возникают кольцевые напряжения, определяемые </w:t>
      </w:r>
      <w:r w:rsidR="000E7DDE" w:rsidRPr="000926AB">
        <w:t>по формуле</w:t>
      </w:r>
    </w:p>
    <w:tbl>
      <w:tblPr>
        <w:tblW w:w="0" w:type="auto"/>
        <w:tblLook w:val="01E0" w:firstRow="1" w:lastRow="1" w:firstColumn="1" w:lastColumn="1" w:noHBand="0" w:noVBand="0"/>
      </w:tblPr>
      <w:tblGrid>
        <w:gridCol w:w="8035"/>
        <w:gridCol w:w="1036"/>
      </w:tblGrid>
      <w:tr w:rsidR="00A73909" w:rsidRPr="000926AB" w14:paraId="4D8A0612" w14:textId="77777777">
        <w:trPr>
          <w:trHeight w:val="805"/>
        </w:trPr>
        <w:tc>
          <w:tcPr>
            <w:tcW w:w="9027" w:type="dxa"/>
            <w:vAlign w:val="center"/>
          </w:tcPr>
          <w:p w14:paraId="1D5A2565" w14:textId="77777777" w:rsidR="00A73909" w:rsidRPr="000926AB" w:rsidRDefault="00F56A94" w:rsidP="00CC40A5">
            <w:pPr>
              <w:tabs>
                <w:tab w:val="left" w:pos="720"/>
              </w:tabs>
              <w:ind w:firstLine="357"/>
              <w:jc w:val="center"/>
            </w:pPr>
            <w:r w:rsidRPr="0017738B">
              <w:rPr>
                <w:position w:val="-24"/>
              </w:rPr>
              <w:object w:dxaOrig="1160" w:dyaOrig="639" w14:anchorId="5F5E0FAB">
                <v:shape id="_x0000_i1156" type="#_x0000_t75" style="width:57.75pt;height:32.25pt" o:ole="">
                  <v:imagedata r:id="rId288" o:title=""/>
                </v:shape>
                <o:OLEObject Type="Embed" ProgID="Equation.3" ShapeID="_x0000_i1156" DrawAspect="Content" ObjectID="_1677328638" r:id="rId289"/>
              </w:object>
            </w:r>
            <w:r w:rsidR="00A73909" w:rsidRPr="000926AB">
              <w:t>,</w:t>
            </w:r>
          </w:p>
        </w:tc>
        <w:tc>
          <w:tcPr>
            <w:tcW w:w="543" w:type="dxa"/>
            <w:vAlign w:val="center"/>
          </w:tcPr>
          <w:p w14:paraId="26595E79" w14:textId="77777777" w:rsidR="00A73909" w:rsidRPr="000926AB" w:rsidRDefault="00A73909" w:rsidP="00F304F7">
            <w:pPr>
              <w:keepNext/>
              <w:tabs>
                <w:tab w:val="left" w:pos="720"/>
              </w:tabs>
              <w:ind w:firstLine="360"/>
              <w:jc w:val="right"/>
            </w:pPr>
            <w:r w:rsidRPr="000926AB">
              <w:t>(</w:t>
            </w:r>
            <w:r w:rsidR="0082337A"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4</w:t>
            </w:r>
            <w:r w:rsidR="009412BD">
              <w:rPr>
                <w:noProof/>
              </w:rPr>
              <w:fldChar w:fldCharType="end"/>
            </w:r>
            <w:r w:rsidRPr="000926AB">
              <w:t>)</w:t>
            </w:r>
          </w:p>
        </w:tc>
      </w:tr>
    </w:tbl>
    <w:p w14:paraId="4317D0A2" w14:textId="77777777" w:rsidR="00A73909" w:rsidRPr="000926AB" w:rsidRDefault="00E56BFB" w:rsidP="00E56BFB">
      <w:pPr>
        <w:tabs>
          <w:tab w:val="left" w:pos="720"/>
        </w:tabs>
        <w:jc w:val="both"/>
      </w:pPr>
      <w:r>
        <w:t>г</w:t>
      </w:r>
      <w:r w:rsidR="00A73909" w:rsidRPr="000926AB">
        <w:t>де</w:t>
      </w:r>
      <w:r>
        <w:t xml:space="preserve"> </w:t>
      </w:r>
      <w:r w:rsidR="00A73909" w:rsidRPr="000926AB">
        <w:rPr>
          <w:i/>
        </w:rPr>
        <w:t>Р</w:t>
      </w:r>
      <w:r w:rsidR="00A73909" w:rsidRPr="000926AB">
        <w:rPr>
          <w:vertAlign w:val="subscript"/>
        </w:rPr>
        <w:t>0</w:t>
      </w:r>
      <w:r w:rsidR="00A73909" w:rsidRPr="000926AB">
        <w:t xml:space="preserve"> </w:t>
      </w:r>
      <w:r w:rsidR="00D27339">
        <w:t>–</w:t>
      </w:r>
      <w:r w:rsidR="00A73909" w:rsidRPr="000926AB">
        <w:t xml:space="preserve"> внутреннее давление воды, МПа;</w:t>
      </w:r>
    </w:p>
    <w:p w14:paraId="03ABA681" w14:textId="77777777" w:rsidR="00A73909" w:rsidRPr="000926AB" w:rsidRDefault="00E56BFB" w:rsidP="00E56BFB">
      <w:pPr>
        <w:tabs>
          <w:tab w:val="left" w:pos="720"/>
        </w:tabs>
        <w:jc w:val="both"/>
      </w:pPr>
      <w:r>
        <w:rPr>
          <w:i/>
        </w:rPr>
        <w:t xml:space="preserve">      </w:t>
      </w:r>
      <w:r w:rsidR="00A73909" w:rsidRPr="000926AB">
        <w:rPr>
          <w:i/>
          <w:lang w:val="en-US"/>
        </w:rPr>
        <w:t>D</w:t>
      </w:r>
      <w:r w:rsidR="00A73909" w:rsidRPr="000926AB">
        <w:rPr>
          <w:vertAlign w:val="subscript"/>
        </w:rPr>
        <w:t>0</w:t>
      </w:r>
      <w:r w:rsidR="00A73909" w:rsidRPr="000926AB">
        <w:t xml:space="preserve"> </w:t>
      </w:r>
      <w:r w:rsidR="00D27339">
        <w:t>–</w:t>
      </w:r>
      <w:r w:rsidR="00A73909" w:rsidRPr="000926AB">
        <w:t xml:space="preserve"> внутренний диаметр трубы, см;</w:t>
      </w:r>
    </w:p>
    <w:p w14:paraId="6B1F598F" w14:textId="77777777" w:rsidR="00A73909" w:rsidRPr="000926AB" w:rsidRDefault="00E56BFB" w:rsidP="00E56BFB">
      <w:pPr>
        <w:tabs>
          <w:tab w:val="left" w:pos="720"/>
        </w:tabs>
        <w:jc w:val="both"/>
      </w:pPr>
      <w:r>
        <w:rPr>
          <w:i/>
        </w:rPr>
        <w:t xml:space="preserve">        </w:t>
      </w:r>
      <w:r w:rsidR="00A73909" w:rsidRPr="000926AB">
        <w:rPr>
          <w:i/>
          <w:lang w:val="en-US"/>
        </w:rPr>
        <w:t>h</w:t>
      </w:r>
      <w:r w:rsidR="00A73909" w:rsidRPr="000926AB">
        <w:t xml:space="preserve"> </w:t>
      </w:r>
      <w:r w:rsidR="00D27339">
        <w:t>–</w:t>
      </w:r>
      <w:r w:rsidR="00A73909" w:rsidRPr="000926AB">
        <w:t xml:space="preserve"> толщина стенки трубы, см.</w:t>
      </w:r>
    </w:p>
    <w:p w14:paraId="2CBBB3B8" w14:textId="77777777" w:rsidR="00A73909" w:rsidRPr="000926AB" w:rsidRDefault="0082337A" w:rsidP="00DC1D9A">
      <w:pPr>
        <w:tabs>
          <w:tab w:val="left" w:pos="720"/>
        </w:tabs>
        <w:ind w:firstLine="567"/>
        <w:jc w:val="both"/>
      </w:pPr>
      <w:r w:rsidRPr="000926AB">
        <w:t>6.3</w:t>
      </w:r>
      <w:r w:rsidR="00A73909" w:rsidRPr="000926AB">
        <w:t>.5 Кроме</w:t>
      </w:r>
      <w:r w:rsidRPr="000926AB">
        <w:t xml:space="preserve"> </w:t>
      </w:r>
      <w:r w:rsidR="00A73909" w:rsidRPr="000926AB">
        <w:t xml:space="preserve">напряжений поперечного изгиба и окружных нормальных напряжений от внутреннего давления в трубе возникают еще окружные нормальные напряжения от поперечных моментов </w:t>
      </w:r>
      <w:r w:rsidR="00A73909" w:rsidRPr="000926AB">
        <w:rPr>
          <w:i/>
          <w:lang w:val="en-US"/>
        </w:rPr>
        <w:t>M</w:t>
      </w:r>
      <w:r w:rsidR="00A73909" w:rsidRPr="00E56BFB">
        <w:rPr>
          <w:vertAlign w:val="subscript"/>
        </w:rPr>
        <w:t>0</w:t>
      </w:r>
      <w:r w:rsidR="00A73909" w:rsidRPr="000926AB">
        <w:rPr>
          <w:i/>
          <w:vertAlign w:val="subscript"/>
        </w:rPr>
        <w:t xml:space="preserve"> </w:t>
      </w:r>
      <w:r w:rsidR="00A73909" w:rsidRPr="000926AB">
        <w:t xml:space="preserve"> на опорах.</w:t>
      </w:r>
    </w:p>
    <w:p w14:paraId="37EA5B8F" w14:textId="77777777" w:rsidR="00A73909" w:rsidRPr="000926AB" w:rsidRDefault="0082337A" w:rsidP="00DC1D9A">
      <w:pPr>
        <w:tabs>
          <w:tab w:val="left" w:pos="720"/>
        </w:tabs>
        <w:ind w:firstLine="567"/>
        <w:jc w:val="both"/>
      </w:pPr>
      <w:r w:rsidRPr="000926AB">
        <w:t>6.3</w:t>
      </w:r>
      <w:r w:rsidR="00A73909" w:rsidRPr="000926AB">
        <w:t xml:space="preserve">.6 На </w:t>
      </w:r>
      <w:r w:rsidR="002426C2" w:rsidRPr="000926AB">
        <w:t>р</w:t>
      </w:r>
      <w:r w:rsidR="00F116DF" w:rsidRPr="000926AB">
        <w:t>исун</w:t>
      </w:r>
      <w:r w:rsidR="002426C2" w:rsidRPr="000926AB">
        <w:t>ке</w:t>
      </w:r>
      <w:r w:rsidR="00A73909" w:rsidRPr="000926AB">
        <w:t xml:space="preserve"> </w:t>
      </w:r>
      <w:r w:rsidRPr="000926AB">
        <w:t>6</w:t>
      </w:r>
      <w:r w:rsidR="00A73909" w:rsidRPr="000926AB">
        <w:t xml:space="preserve">.2 показана расчетная схема трубопровода на отдельных опорах, которые его обхватывают снизу на протяжении дуги с центральным углом </w:t>
      </w:r>
      <w:r w:rsidR="002426C2" w:rsidRPr="000926AB">
        <w:t>2α</w:t>
      </w:r>
      <w:r w:rsidR="00A73909" w:rsidRPr="000926AB">
        <w:t xml:space="preserve">. Расстояние между опорами равно </w:t>
      </w:r>
      <w:r w:rsidR="00A73909" w:rsidRPr="000926AB">
        <w:rPr>
          <w:i/>
          <w:lang w:val="en-US"/>
        </w:rPr>
        <w:t>l</w:t>
      </w:r>
      <w:r w:rsidR="00A73909" w:rsidRPr="000926AB">
        <w:t xml:space="preserve">, а ширина опор в направлении вдоль оси трубопровода равна </w:t>
      </w:r>
      <w:r w:rsidR="00A73909" w:rsidRPr="000926AB">
        <w:rPr>
          <w:i/>
        </w:rPr>
        <w:t>а</w:t>
      </w:r>
      <w:r w:rsidR="00A73909" w:rsidRPr="000926AB">
        <w:t>.</w:t>
      </w:r>
    </w:p>
    <w:p w14:paraId="34C73BE4" w14:textId="77777777" w:rsidR="00A73909" w:rsidRPr="000926AB" w:rsidRDefault="00A73909" w:rsidP="00DC1D9A">
      <w:pPr>
        <w:tabs>
          <w:tab w:val="left" w:pos="720"/>
        </w:tabs>
        <w:ind w:firstLine="567"/>
        <w:jc w:val="both"/>
      </w:pPr>
      <w:r w:rsidRPr="000926AB">
        <w:t xml:space="preserve">Суммарную нагрузку на единицу длины трубы обозначим через </w:t>
      </w:r>
      <w:r w:rsidRPr="000926AB">
        <w:rPr>
          <w:i/>
          <w:lang w:val="en-US"/>
        </w:rPr>
        <w:t>Q</w:t>
      </w:r>
      <w:r w:rsidR="002426C2" w:rsidRPr="000926AB">
        <w:rPr>
          <w:i/>
        </w:rPr>
        <w:t>=</w:t>
      </w:r>
      <w:r w:rsidRPr="000926AB">
        <w:t xml:space="preserve"> </w:t>
      </w:r>
      <w:r w:rsidRPr="000926AB">
        <w:rPr>
          <w:i/>
          <w:lang w:val="en-US"/>
        </w:rPr>
        <w:t>Q</w:t>
      </w:r>
      <w:r w:rsidRPr="000926AB">
        <w:rPr>
          <w:vertAlign w:val="subscript"/>
        </w:rPr>
        <w:t>тр</w:t>
      </w:r>
      <w:r w:rsidRPr="000926AB">
        <w:t>+</w:t>
      </w:r>
      <w:r w:rsidRPr="000926AB">
        <w:rPr>
          <w:i/>
          <w:lang w:val="en-US"/>
        </w:rPr>
        <w:t>Q</w:t>
      </w:r>
      <w:r w:rsidRPr="000926AB">
        <w:rPr>
          <w:vertAlign w:val="subscript"/>
        </w:rPr>
        <w:t>в</w:t>
      </w:r>
      <w:r w:rsidRPr="000926AB">
        <w:rPr>
          <w:i/>
        </w:rPr>
        <w:t xml:space="preserve"> , </w:t>
      </w:r>
      <w:r w:rsidRPr="000926AB">
        <w:t xml:space="preserve">где  </w:t>
      </w:r>
      <w:r w:rsidRPr="000926AB">
        <w:rPr>
          <w:i/>
          <w:lang w:val="en-US"/>
        </w:rPr>
        <w:t>Q</w:t>
      </w:r>
      <w:r w:rsidRPr="000926AB">
        <w:rPr>
          <w:vertAlign w:val="subscript"/>
        </w:rPr>
        <w:t>тр</w:t>
      </w:r>
      <w:r w:rsidRPr="000926AB">
        <w:t xml:space="preserve">  </w:t>
      </w:r>
      <w:r w:rsidR="00D27339">
        <w:t>–</w:t>
      </w:r>
      <w:r w:rsidRPr="000926AB">
        <w:t xml:space="preserve"> вес трубы, </w:t>
      </w:r>
      <w:r w:rsidRPr="000926AB">
        <w:rPr>
          <w:i/>
          <w:lang w:val="en-US"/>
        </w:rPr>
        <w:t>Q</w:t>
      </w:r>
      <w:r w:rsidRPr="000926AB">
        <w:rPr>
          <w:vertAlign w:val="subscript"/>
        </w:rPr>
        <w:t>в</w:t>
      </w:r>
      <w:r w:rsidRPr="000926AB">
        <w:t xml:space="preserve"> </w:t>
      </w:r>
      <w:r w:rsidR="00D27339">
        <w:t>–</w:t>
      </w:r>
      <w:r w:rsidRPr="000926AB">
        <w:t xml:space="preserve"> вес воды.</w:t>
      </w:r>
    </w:p>
    <w:p w14:paraId="5A51637B" w14:textId="0630740E" w:rsidR="00420DA5" w:rsidRDefault="00FD2749" w:rsidP="00F56A94">
      <w:pPr>
        <w:pStyle w:val="a8"/>
        <w:tabs>
          <w:tab w:val="left" w:pos="720"/>
        </w:tabs>
        <w:ind w:firstLine="357"/>
        <w:jc w:val="center"/>
      </w:pPr>
      <w:r>
        <w:rPr>
          <w:noProof/>
        </w:rPr>
        <w:lastRenderedPageBreak/>
        <w:drawing>
          <wp:inline distT="0" distB="0" distL="0" distR="0" wp14:anchorId="368BFAAC" wp14:editId="2EF19D68">
            <wp:extent cx="4245610" cy="1703705"/>
            <wp:effectExtent l="0" t="0" r="0" b="0"/>
            <wp:docPr id="158"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a:off x="0" y="0"/>
                      <a:ext cx="4245610" cy="1703705"/>
                    </a:xfrm>
                    <a:prstGeom prst="rect">
                      <a:avLst/>
                    </a:prstGeom>
                    <a:noFill/>
                    <a:ln>
                      <a:noFill/>
                    </a:ln>
                  </pic:spPr>
                </pic:pic>
              </a:graphicData>
            </a:graphic>
          </wp:inline>
        </w:drawing>
      </w:r>
    </w:p>
    <w:p w14:paraId="7F6254B9" w14:textId="77777777" w:rsidR="00A73909" w:rsidRPr="00F56A94" w:rsidRDefault="00F116DF" w:rsidP="00F304F7">
      <w:pPr>
        <w:pStyle w:val="a8"/>
        <w:tabs>
          <w:tab w:val="left" w:pos="720"/>
        </w:tabs>
        <w:spacing w:before="0" w:after="0"/>
        <w:ind w:firstLine="360"/>
        <w:jc w:val="center"/>
        <w:rPr>
          <w:szCs w:val="20"/>
        </w:rPr>
      </w:pPr>
      <w:r w:rsidRPr="00F56A94">
        <w:rPr>
          <w:i/>
          <w:szCs w:val="20"/>
        </w:rPr>
        <w:t>Рисунок</w:t>
      </w:r>
      <w:r w:rsidR="00A73909" w:rsidRPr="00F56A94">
        <w:rPr>
          <w:i/>
          <w:szCs w:val="20"/>
        </w:rPr>
        <w:t xml:space="preserve"> </w:t>
      </w:r>
      <w:r w:rsidR="0082337A" w:rsidRPr="00F56A94">
        <w:rPr>
          <w:i/>
          <w:szCs w:val="20"/>
        </w:rPr>
        <w:t>6</w:t>
      </w:r>
      <w:r w:rsidR="00A73909" w:rsidRPr="00F56A94">
        <w:rPr>
          <w:i/>
          <w:szCs w:val="20"/>
        </w:rPr>
        <w:t>.</w:t>
      </w:r>
      <w:r w:rsidR="00A73909" w:rsidRPr="00F56A94">
        <w:rPr>
          <w:i/>
          <w:szCs w:val="20"/>
        </w:rPr>
        <w:fldChar w:fldCharType="begin"/>
      </w:r>
      <w:r w:rsidR="00A73909" w:rsidRPr="00F56A94">
        <w:rPr>
          <w:i/>
          <w:szCs w:val="20"/>
        </w:rPr>
        <w:instrText xml:space="preserve"> SEQ Рис._4. \* ARABIC </w:instrText>
      </w:r>
      <w:r w:rsidR="00A73909" w:rsidRPr="00F56A94">
        <w:rPr>
          <w:i/>
          <w:szCs w:val="20"/>
        </w:rPr>
        <w:fldChar w:fldCharType="separate"/>
      </w:r>
      <w:r w:rsidR="00283BC6">
        <w:rPr>
          <w:i/>
          <w:noProof/>
          <w:szCs w:val="20"/>
        </w:rPr>
        <w:t>2</w:t>
      </w:r>
      <w:r w:rsidR="00A73909" w:rsidRPr="00F56A94">
        <w:rPr>
          <w:i/>
          <w:szCs w:val="20"/>
        </w:rPr>
        <w:fldChar w:fldCharType="end"/>
      </w:r>
      <w:r w:rsidR="00A73909" w:rsidRPr="00F56A94">
        <w:rPr>
          <w:szCs w:val="20"/>
        </w:rPr>
        <w:t xml:space="preserve"> </w:t>
      </w:r>
      <w:r w:rsidR="00D27339">
        <w:rPr>
          <w:szCs w:val="20"/>
        </w:rPr>
        <w:t>–</w:t>
      </w:r>
      <w:r w:rsidR="00A73909" w:rsidRPr="00F56A94">
        <w:rPr>
          <w:szCs w:val="20"/>
        </w:rPr>
        <w:t>Трубопровод на отдельных опорах</w:t>
      </w:r>
    </w:p>
    <w:p w14:paraId="7A5944C0" w14:textId="77777777" w:rsidR="00A73909" w:rsidRPr="000926AB" w:rsidRDefault="00A73909" w:rsidP="00F56A94">
      <w:pPr>
        <w:tabs>
          <w:tab w:val="left" w:pos="720"/>
        </w:tabs>
        <w:spacing w:before="120"/>
        <w:ind w:firstLine="567"/>
        <w:jc w:val="both"/>
      </w:pPr>
      <w:r w:rsidRPr="000926AB">
        <w:t xml:space="preserve">Изгибающие моменты на опорах от воздействия нагрузки </w:t>
      </w:r>
      <w:r w:rsidRPr="000926AB">
        <w:rPr>
          <w:i/>
          <w:lang w:val="en-US"/>
        </w:rPr>
        <w:t>Q</w:t>
      </w:r>
      <w:r w:rsidRPr="000926AB">
        <w:t xml:space="preserve"> в характерных сечениях кольца выражаются формулами</w:t>
      </w:r>
      <w:r w:rsidR="00125CF8" w:rsidRPr="000926AB">
        <w:t xml:space="preserve"> [1]</w:t>
      </w:r>
      <w:r w:rsidR="001130AD">
        <w:t>:</w:t>
      </w:r>
    </w:p>
    <w:tbl>
      <w:tblPr>
        <w:tblW w:w="0" w:type="auto"/>
        <w:tblLook w:val="01E0" w:firstRow="1" w:lastRow="1" w:firstColumn="1" w:lastColumn="1" w:noHBand="0" w:noVBand="0"/>
      </w:tblPr>
      <w:tblGrid>
        <w:gridCol w:w="8035"/>
        <w:gridCol w:w="1036"/>
      </w:tblGrid>
      <w:tr w:rsidR="00A73909" w:rsidRPr="000926AB" w14:paraId="2CF07449" w14:textId="77777777">
        <w:trPr>
          <w:trHeight w:val="805"/>
        </w:trPr>
        <w:tc>
          <w:tcPr>
            <w:tcW w:w="9027" w:type="dxa"/>
            <w:vAlign w:val="center"/>
          </w:tcPr>
          <w:p w14:paraId="4DAF6A38" w14:textId="77777777" w:rsidR="00A73909" w:rsidRPr="000926AB" w:rsidRDefault="001130AD" w:rsidP="00F304F7">
            <w:pPr>
              <w:tabs>
                <w:tab w:val="left" w:pos="720"/>
              </w:tabs>
              <w:ind w:firstLine="360"/>
              <w:jc w:val="center"/>
            </w:pPr>
            <w:r w:rsidRPr="0017738B">
              <w:rPr>
                <w:position w:val="-50"/>
              </w:rPr>
              <w:object w:dxaOrig="1820" w:dyaOrig="1160" w14:anchorId="331C7360">
                <v:shape id="_x0000_i1157" type="#_x0000_t75" style="width:90.75pt;height:57.75pt" o:ole="">
                  <v:imagedata r:id="rId291" o:title=""/>
                </v:shape>
                <o:OLEObject Type="Embed" ProgID="Equation.3" ShapeID="_x0000_i1157" DrawAspect="Content" ObjectID="_1677328639" r:id="rId292"/>
              </w:object>
            </w:r>
          </w:p>
        </w:tc>
        <w:tc>
          <w:tcPr>
            <w:tcW w:w="543" w:type="dxa"/>
            <w:vAlign w:val="center"/>
          </w:tcPr>
          <w:p w14:paraId="5D8AB28B" w14:textId="77777777" w:rsidR="00A73909" w:rsidRPr="000926AB" w:rsidRDefault="00A73909" w:rsidP="00F304F7">
            <w:pPr>
              <w:keepNext/>
              <w:tabs>
                <w:tab w:val="left" w:pos="720"/>
              </w:tabs>
              <w:ind w:firstLine="360"/>
              <w:jc w:val="right"/>
            </w:pPr>
            <w:r w:rsidRPr="000926AB">
              <w:t>(</w:t>
            </w:r>
            <w:r w:rsidR="00125CF8"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5</w:t>
            </w:r>
            <w:r w:rsidR="009412BD">
              <w:rPr>
                <w:noProof/>
              </w:rPr>
              <w:fldChar w:fldCharType="end"/>
            </w:r>
            <w:r w:rsidRPr="000926AB">
              <w:t>)</w:t>
            </w:r>
          </w:p>
        </w:tc>
      </w:tr>
    </w:tbl>
    <w:p w14:paraId="1FA9DCAE" w14:textId="77777777" w:rsidR="00A73909" w:rsidRPr="000926AB" w:rsidRDefault="009547AD" w:rsidP="001130AD">
      <w:pPr>
        <w:tabs>
          <w:tab w:val="left" w:pos="720"/>
        </w:tabs>
        <w:jc w:val="both"/>
      </w:pPr>
      <w:r w:rsidRPr="000926AB">
        <w:t>г</w:t>
      </w:r>
      <w:r w:rsidR="00A73909" w:rsidRPr="000926AB">
        <w:t>де</w:t>
      </w:r>
      <w:r w:rsidRPr="000926AB">
        <w:t xml:space="preserve">   </w:t>
      </w:r>
      <w:r w:rsidR="00A73909" w:rsidRPr="000926AB">
        <w:rPr>
          <w:i/>
          <w:lang w:val="en-US"/>
        </w:rPr>
        <w:t>Q</w:t>
      </w:r>
      <w:r w:rsidR="001130AD">
        <w:rPr>
          <w:i/>
        </w:rPr>
        <w:t xml:space="preserve"> </w:t>
      </w:r>
      <w:r w:rsidR="00A73909" w:rsidRPr="000926AB">
        <w:t xml:space="preserve"> </w:t>
      </w:r>
      <w:r w:rsidR="00D27339">
        <w:t>–</w:t>
      </w:r>
      <w:r w:rsidR="00A73909" w:rsidRPr="000926AB">
        <w:t xml:space="preserve"> суммарная нагрузка на опору, кН;</w:t>
      </w:r>
    </w:p>
    <w:p w14:paraId="5283AF9D" w14:textId="77777777" w:rsidR="00A73909" w:rsidRPr="000926AB" w:rsidRDefault="001130AD" w:rsidP="001130AD">
      <w:pPr>
        <w:tabs>
          <w:tab w:val="left" w:pos="720"/>
        </w:tabs>
        <w:jc w:val="both"/>
      </w:pPr>
      <w:r>
        <w:rPr>
          <w:i/>
        </w:rPr>
        <w:t xml:space="preserve">         </w:t>
      </w:r>
      <w:r w:rsidR="00A73909" w:rsidRPr="000926AB">
        <w:rPr>
          <w:i/>
          <w:lang w:val="en-US"/>
        </w:rPr>
        <w:t>r</w:t>
      </w:r>
      <w:r>
        <w:rPr>
          <w:i/>
        </w:rPr>
        <w:t xml:space="preserve"> </w:t>
      </w:r>
      <w:r w:rsidR="00A73909" w:rsidRPr="000926AB">
        <w:t xml:space="preserve"> </w:t>
      </w:r>
      <w:r w:rsidR="00D27339">
        <w:t>–</w:t>
      </w:r>
      <w:r w:rsidR="00A73909" w:rsidRPr="000926AB">
        <w:t xml:space="preserve"> срединный радиус трубы, см.</w:t>
      </w:r>
    </w:p>
    <w:p w14:paraId="20F500EA" w14:textId="77777777" w:rsidR="00A73909" w:rsidRDefault="00A73909" w:rsidP="00DC1D9A">
      <w:pPr>
        <w:tabs>
          <w:tab w:val="left" w:pos="720"/>
        </w:tabs>
        <w:ind w:firstLine="567"/>
        <w:jc w:val="both"/>
      </w:pPr>
      <w:r w:rsidRPr="000926AB">
        <w:t xml:space="preserve">Эпюра изгибающих моментов от воздействия силы </w:t>
      </w:r>
      <w:r w:rsidRPr="000926AB">
        <w:rPr>
          <w:i/>
          <w:lang w:val="en-US"/>
        </w:rPr>
        <w:t>Q</w:t>
      </w:r>
      <w:r w:rsidRPr="000926AB">
        <w:t xml:space="preserve"> при опирании трубы на плоскость приведена в </w:t>
      </w:r>
      <w:r w:rsidR="009F3806" w:rsidRPr="000926AB">
        <w:t>таблиц</w:t>
      </w:r>
      <w:r w:rsidR="009547AD" w:rsidRPr="000926AB">
        <w:t>е</w:t>
      </w:r>
      <w:r w:rsidR="009F3806" w:rsidRPr="000926AB">
        <w:t xml:space="preserve"> </w:t>
      </w:r>
      <w:r w:rsidRPr="000926AB">
        <w:t xml:space="preserve"> </w:t>
      </w:r>
      <w:r w:rsidR="00125CF8" w:rsidRPr="000926AB">
        <w:t>6</w:t>
      </w:r>
      <w:r w:rsidRPr="000926AB">
        <w:t>.</w:t>
      </w:r>
      <w:r w:rsidR="00125CF8" w:rsidRPr="000926AB">
        <w:t>4</w:t>
      </w:r>
      <w:r w:rsidRPr="000926AB">
        <w:t>.</w:t>
      </w:r>
    </w:p>
    <w:p w14:paraId="7230D38B" w14:textId="77777777" w:rsidR="001130AD" w:rsidRDefault="00224AB8" w:rsidP="0052149D">
      <w:pPr>
        <w:pStyle w:val="a8"/>
        <w:keepNext/>
        <w:spacing w:after="0"/>
        <w:jc w:val="both"/>
        <w:rPr>
          <w:sz w:val="22"/>
          <w:szCs w:val="22"/>
        </w:rPr>
      </w:pPr>
      <w:r w:rsidRPr="001130AD">
        <w:rPr>
          <w:b w:val="0"/>
          <w:sz w:val="22"/>
          <w:szCs w:val="22"/>
        </w:rPr>
        <w:t>Т</w:t>
      </w:r>
      <w:r w:rsidR="001130AD" w:rsidRPr="001130AD">
        <w:rPr>
          <w:b w:val="0"/>
          <w:sz w:val="22"/>
          <w:szCs w:val="22"/>
        </w:rPr>
        <w:t xml:space="preserve"> </w:t>
      </w:r>
      <w:r w:rsidRPr="001130AD">
        <w:rPr>
          <w:b w:val="0"/>
          <w:sz w:val="22"/>
          <w:szCs w:val="22"/>
        </w:rPr>
        <w:t>а</w:t>
      </w:r>
      <w:r w:rsidR="001130AD" w:rsidRPr="001130AD">
        <w:rPr>
          <w:b w:val="0"/>
          <w:sz w:val="22"/>
          <w:szCs w:val="22"/>
        </w:rPr>
        <w:t xml:space="preserve"> </w:t>
      </w:r>
      <w:r w:rsidRPr="001130AD">
        <w:rPr>
          <w:b w:val="0"/>
          <w:sz w:val="22"/>
          <w:szCs w:val="22"/>
        </w:rPr>
        <w:t>б</w:t>
      </w:r>
      <w:r w:rsidR="001130AD" w:rsidRPr="001130AD">
        <w:rPr>
          <w:b w:val="0"/>
          <w:sz w:val="22"/>
          <w:szCs w:val="22"/>
        </w:rPr>
        <w:t xml:space="preserve"> </w:t>
      </w:r>
      <w:r w:rsidRPr="001130AD">
        <w:rPr>
          <w:b w:val="0"/>
          <w:sz w:val="22"/>
          <w:szCs w:val="22"/>
        </w:rPr>
        <w:t>л</w:t>
      </w:r>
      <w:r w:rsidR="001130AD" w:rsidRPr="001130AD">
        <w:rPr>
          <w:b w:val="0"/>
          <w:sz w:val="22"/>
          <w:szCs w:val="22"/>
        </w:rPr>
        <w:t xml:space="preserve"> </w:t>
      </w:r>
      <w:r w:rsidRPr="001130AD">
        <w:rPr>
          <w:b w:val="0"/>
          <w:sz w:val="22"/>
          <w:szCs w:val="22"/>
        </w:rPr>
        <w:t>и</w:t>
      </w:r>
      <w:r w:rsidR="001130AD" w:rsidRPr="001130AD">
        <w:rPr>
          <w:b w:val="0"/>
          <w:sz w:val="22"/>
          <w:szCs w:val="22"/>
        </w:rPr>
        <w:t xml:space="preserve"> </w:t>
      </w:r>
      <w:r w:rsidRPr="001130AD">
        <w:rPr>
          <w:b w:val="0"/>
          <w:sz w:val="22"/>
          <w:szCs w:val="22"/>
        </w:rPr>
        <w:t>ц</w:t>
      </w:r>
      <w:r w:rsidR="001130AD" w:rsidRPr="001130AD">
        <w:rPr>
          <w:b w:val="0"/>
          <w:sz w:val="22"/>
          <w:szCs w:val="22"/>
        </w:rPr>
        <w:t xml:space="preserve"> </w:t>
      </w:r>
      <w:r w:rsidRPr="001130AD">
        <w:rPr>
          <w:b w:val="0"/>
          <w:sz w:val="22"/>
          <w:szCs w:val="22"/>
        </w:rPr>
        <w:t>а</w:t>
      </w:r>
      <w:r w:rsidR="001130AD" w:rsidRPr="001130AD">
        <w:rPr>
          <w:b w:val="0"/>
          <w:sz w:val="22"/>
          <w:szCs w:val="22"/>
        </w:rPr>
        <w:t xml:space="preserve"> </w:t>
      </w:r>
      <w:r w:rsidRPr="001130AD">
        <w:rPr>
          <w:b w:val="0"/>
          <w:sz w:val="22"/>
          <w:szCs w:val="22"/>
        </w:rPr>
        <w:t xml:space="preserve"> 6.</w:t>
      </w:r>
      <w:r w:rsidRPr="001130AD">
        <w:rPr>
          <w:b w:val="0"/>
          <w:sz w:val="22"/>
          <w:szCs w:val="22"/>
        </w:rPr>
        <w:fldChar w:fldCharType="begin"/>
      </w:r>
      <w:r w:rsidRPr="001130AD">
        <w:rPr>
          <w:b w:val="0"/>
          <w:sz w:val="22"/>
          <w:szCs w:val="22"/>
        </w:rPr>
        <w:instrText xml:space="preserve"> SEQ Таблица_4. \* ARABIC </w:instrText>
      </w:r>
      <w:r w:rsidRPr="001130AD">
        <w:rPr>
          <w:b w:val="0"/>
          <w:sz w:val="22"/>
          <w:szCs w:val="22"/>
        </w:rPr>
        <w:fldChar w:fldCharType="separate"/>
      </w:r>
      <w:r w:rsidR="00283BC6">
        <w:rPr>
          <w:b w:val="0"/>
          <w:noProof/>
          <w:sz w:val="22"/>
          <w:szCs w:val="22"/>
        </w:rPr>
        <w:t>4</w:t>
      </w:r>
      <w:r w:rsidRPr="001130AD">
        <w:rPr>
          <w:b w:val="0"/>
          <w:sz w:val="22"/>
          <w:szCs w:val="22"/>
        </w:rPr>
        <w:fldChar w:fldCharType="end"/>
      </w:r>
      <w:r w:rsidRPr="001130AD">
        <w:rPr>
          <w:b w:val="0"/>
          <w:sz w:val="22"/>
          <w:szCs w:val="22"/>
        </w:rPr>
        <w:t xml:space="preserve"> </w:t>
      </w:r>
      <w:r w:rsidR="00D27339">
        <w:rPr>
          <w:b w:val="0"/>
          <w:sz w:val="22"/>
          <w:szCs w:val="22"/>
        </w:rPr>
        <w:t>–</w:t>
      </w:r>
      <w:r w:rsidR="00152B9A" w:rsidRPr="001130AD">
        <w:rPr>
          <w:b w:val="0"/>
          <w:sz w:val="22"/>
          <w:szCs w:val="22"/>
        </w:rPr>
        <w:t xml:space="preserve"> </w:t>
      </w:r>
      <w:r w:rsidRPr="001130AD">
        <w:rPr>
          <w:sz w:val="22"/>
          <w:szCs w:val="22"/>
        </w:rPr>
        <w:t xml:space="preserve">Значения коэффициентов </w:t>
      </w:r>
      <w:r w:rsidR="0017738B" w:rsidRPr="001130AD">
        <w:rPr>
          <w:position w:val="-4"/>
          <w:sz w:val="22"/>
          <w:szCs w:val="22"/>
        </w:rPr>
        <w:object w:dxaOrig="320" w:dyaOrig="300" w14:anchorId="6582EA03">
          <v:shape id="_x0000_i1158" type="#_x0000_t75" style="width:15.75pt;height:15pt" o:ole="">
            <v:imagedata r:id="rId293" o:title=""/>
          </v:shape>
          <o:OLEObject Type="Embed" ProgID="Equation.3" ShapeID="_x0000_i1158" DrawAspect="Content" ObjectID="_1677328640" r:id="rId294"/>
        </w:object>
      </w:r>
      <w:r w:rsidRPr="001130AD">
        <w:rPr>
          <w:sz w:val="22"/>
          <w:szCs w:val="22"/>
        </w:rPr>
        <w:t xml:space="preserve"> и </w:t>
      </w:r>
      <w:r w:rsidR="0017738B" w:rsidRPr="001130AD">
        <w:rPr>
          <w:position w:val="-6"/>
          <w:sz w:val="22"/>
          <w:szCs w:val="22"/>
        </w:rPr>
        <w:object w:dxaOrig="279" w:dyaOrig="320" w14:anchorId="6A586182">
          <v:shape id="_x0000_i1159" type="#_x0000_t75" style="width:14.25pt;height:15.75pt" o:ole="">
            <v:imagedata r:id="rId295" o:title=""/>
          </v:shape>
          <o:OLEObject Type="Embed" ProgID="Equation.3" ShapeID="_x0000_i1159" DrawAspect="Content" ObjectID="_1677328641" r:id="rId296"/>
        </w:object>
      </w:r>
      <w:r w:rsidRPr="001130AD">
        <w:rPr>
          <w:sz w:val="22"/>
          <w:szCs w:val="22"/>
        </w:rPr>
        <w:t xml:space="preserve">для различных нагрузок, </w:t>
      </w:r>
    </w:p>
    <w:p w14:paraId="563060B9" w14:textId="77777777" w:rsidR="001130AD" w:rsidRDefault="001130AD" w:rsidP="0017738B">
      <w:pPr>
        <w:pStyle w:val="a8"/>
        <w:keepNext/>
        <w:spacing w:before="0" w:after="0"/>
        <w:jc w:val="both"/>
        <w:rPr>
          <w:sz w:val="22"/>
          <w:szCs w:val="22"/>
        </w:rPr>
      </w:pPr>
      <w:r>
        <w:rPr>
          <w:sz w:val="22"/>
          <w:szCs w:val="22"/>
        </w:rPr>
        <w:t xml:space="preserve">                                 </w:t>
      </w:r>
      <w:r w:rsidR="00224AB8" w:rsidRPr="001130AD">
        <w:rPr>
          <w:sz w:val="22"/>
          <w:szCs w:val="22"/>
        </w:rPr>
        <w:t xml:space="preserve">действующих на трубопровод круглого сечения, опертый на нижнюю </w:t>
      </w:r>
    </w:p>
    <w:p w14:paraId="18FB8256" w14:textId="77777777" w:rsidR="00224AB8" w:rsidRPr="001130AD" w:rsidRDefault="001130AD" w:rsidP="0052149D">
      <w:pPr>
        <w:pStyle w:val="a8"/>
        <w:keepNext/>
        <w:spacing w:before="0" w:after="40"/>
        <w:jc w:val="both"/>
        <w:rPr>
          <w:sz w:val="22"/>
          <w:szCs w:val="22"/>
        </w:rPr>
      </w:pPr>
      <w:r>
        <w:rPr>
          <w:sz w:val="22"/>
          <w:szCs w:val="22"/>
        </w:rPr>
        <w:t xml:space="preserve">                                 </w:t>
      </w:r>
      <w:r w:rsidR="00224AB8" w:rsidRPr="001130AD">
        <w:rPr>
          <w:sz w:val="22"/>
          <w:szCs w:val="22"/>
        </w:rPr>
        <w:t xml:space="preserve">образующую </w:t>
      </w:r>
      <w:r w:rsidR="00224AB8" w:rsidRPr="001130AD">
        <w:rPr>
          <w:sz w:val="22"/>
          <w:szCs w:val="22"/>
          <w:lang w:val="en-US"/>
        </w:rPr>
        <w:t>[</w:t>
      </w:r>
      <w:r w:rsidR="00224AB8" w:rsidRPr="001130AD">
        <w:rPr>
          <w:sz w:val="22"/>
          <w:szCs w:val="22"/>
        </w:rPr>
        <w:t>1</w:t>
      </w:r>
      <w:r w:rsidR="00224AB8" w:rsidRPr="001130AD">
        <w:rPr>
          <w:sz w:val="22"/>
          <w:szCs w:val="22"/>
          <w:lang w:val="en-US"/>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0"/>
        <w:gridCol w:w="2769"/>
        <w:gridCol w:w="720"/>
        <w:gridCol w:w="846"/>
        <w:gridCol w:w="672"/>
        <w:gridCol w:w="744"/>
        <w:gridCol w:w="732"/>
        <w:gridCol w:w="679"/>
      </w:tblGrid>
      <w:tr w:rsidR="00224AB8" w:rsidRPr="0030501C" w14:paraId="0092AEC6" w14:textId="77777777" w:rsidTr="0030501C">
        <w:trPr>
          <w:jc w:val="center"/>
        </w:trPr>
        <w:tc>
          <w:tcPr>
            <w:tcW w:w="1910" w:type="dxa"/>
            <w:vMerge w:val="restart"/>
            <w:shd w:val="clear" w:color="auto" w:fill="auto"/>
            <w:vAlign w:val="center"/>
          </w:tcPr>
          <w:p w14:paraId="03C3CAA7" w14:textId="77777777" w:rsidR="00224AB8" w:rsidRPr="0030501C" w:rsidRDefault="00224AB8" w:rsidP="0030501C">
            <w:pPr>
              <w:jc w:val="center"/>
              <w:rPr>
                <w:sz w:val="18"/>
                <w:szCs w:val="18"/>
              </w:rPr>
            </w:pPr>
            <w:r w:rsidRPr="0030501C">
              <w:rPr>
                <w:sz w:val="18"/>
                <w:szCs w:val="18"/>
              </w:rPr>
              <w:t>Нагрузка</w:t>
            </w:r>
          </w:p>
        </w:tc>
        <w:tc>
          <w:tcPr>
            <w:tcW w:w="2769" w:type="dxa"/>
            <w:vMerge w:val="restart"/>
            <w:shd w:val="clear" w:color="auto" w:fill="auto"/>
            <w:vAlign w:val="center"/>
          </w:tcPr>
          <w:p w14:paraId="09421EFF" w14:textId="77777777" w:rsidR="00224AB8" w:rsidRPr="0030501C" w:rsidRDefault="00224AB8" w:rsidP="0030501C">
            <w:pPr>
              <w:jc w:val="center"/>
              <w:rPr>
                <w:sz w:val="18"/>
                <w:szCs w:val="18"/>
              </w:rPr>
            </w:pPr>
            <w:r w:rsidRPr="0030501C">
              <w:rPr>
                <w:sz w:val="18"/>
                <w:szCs w:val="18"/>
              </w:rPr>
              <w:t>Схема нагружения</w:t>
            </w:r>
          </w:p>
        </w:tc>
        <w:tc>
          <w:tcPr>
            <w:tcW w:w="4393" w:type="dxa"/>
            <w:gridSpan w:val="6"/>
            <w:shd w:val="clear" w:color="auto" w:fill="auto"/>
            <w:vAlign w:val="center"/>
          </w:tcPr>
          <w:p w14:paraId="48ABC433" w14:textId="77777777" w:rsidR="00224AB8" w:rsidRPr="0030501C" w:rsidRDefault="00224AB8" w:rsidP="0030501C">
            <w:pPr>
              <w:jc w:val="center"/>
              <w:rPr>
                <w:sz w:val="18"/>
                <w:szCs w:val="18"/>
              </w:rPr>
            </w:pPr>
            <w:r w:rsidRPr="0030501C">
              <w:rPr>
                <w:sz w:val="18"/>
                <w:szCs w:val="18"/>
              </w:rPr>
              <w:t>Коэффициент</w:t>
            </w:r>
          </w:p>
        </w:tc>
      </w:tr>
      <w:tr w:rsidR="00224AB8" w:rsidRPr="0030501C" w14:paraId="5DBBDBE1" w14:textId="77777777" w:rsidTr="0030501C">
        <w:trPr>
          <w:jc w:val="center"/>
        </w:trPr>
        <w:tc>
          <w:tcPr>
            <w:tcW w:w="1910" w:type="dxa"/>
            <w:vMerge/>
            <w:shd w:val="clear" w:color="auto" w:fill="auto"/>
            <w:vAlign w:val="center"/>
          </w:tcPr>
          <w:p w14:paraId="16479808" w14:textId="77777777" w:rsidR="00224AB8" w:rsidRPr="0030501C" w:rsidRDefault="00224AB8" w:rsidP="0030501C">
            <w:pPr>
              <w:jc w:val="center"/>
              <w:rPr>
                <w:sz w:val="18"/>
                <w:szCs w:val="18"/>
              </w:rPr>
            </w:pPr>
          </w:p>
        </w:tc>
        <w:tc>
          <w:tcPr>
            <w:tcW w:w="2769" w:type="dxa"/>
            <w:vMerge/>
            <w:shd w:val="clear" w:color="auto" w:fill="auto"/>
            <w:vAlign w:val="center"/>
          </w:tcPr>
          <w:p w14:paraId="53A023ED" w14:textId="77777777" w:rsidR="00224AB8" w:rsidRPr="0030501C" w:rsidRDefault="00224AB8" w:rsidP="0030501C">
            <w:pPr>
              <w:jc w:val="center"/>
              <w:rPr>
                <w:sz w:val="18"/>
                <w:szCs w:val="18"/>
              </w:rPr>
            </w:pPr>
          </w:p>
        </w:tc>
        <w:tc>
          <w:tcPr>
            <w:tcW w:w="720" w:type="dxa"/>
            <w:shd w:val="clear" w:color="auto" w:fill="auto"/>
            <w:vAlign w:val="center"/>
          </w:tcPr>
          <w:p w14:paraId="418F2934" w14:textId="77777777" w:rsidR="00224AB8" w:rsidRPr="0030501C" w:rsidRDefault="00224AB8" w:rsidP="0030501C">
            <w:pPr>
              <w:jc w:val="center"/>
              <w:rPr>
                <w:sz w:val="18"/>
                <w:szCs w:val="18"/>
              </w:rPr>
            </w:pPr>
            <w:r w:rsidRPr="0030501C">
              <w:rPr>
                <w:position w:val="-12"/>
                <w:sz w:val="18"/>
                <w:szCs w:val="18"/>
              </w:rPr>
              <w:object w:dxaOrig="460" w:dyaOrig="400" w14:anchorId="5BA1B20F">
                <v:shape id="_x0000_i1160" type="#_x0000_t75" style="width:17.25pt;height:14.25pt" o:ole="">
                  <v:imagedata r:id="rId94" o:title=""/>
                </v:shape>
                <o:OLEObject Type="Embed" ProgID="Equation.3" ShapeID="_x0000_i1160" DrawAspect="Content" ObjectID="_1677328642" r:id="rId297"/>
              </w:object>
            </w:r>
          </w:p>
        </w:tc>
        <w:tc>
          <w:tcPr>
            <w:tcW w:w="846" w:type="dxa"/>
            <w:shd w:val="clear" w:color="auto" w:fill="auto"/>
            <w:vAlign w:val="center"/>
          </w:tcPr>
          <w:p w14:paraId="2C2C99D7" w14:textId="77777777" w:rsidR="00224AB8" w:rsidRPr="0030501C" w:rsidRDefault="00224AB8" w:rsidP="0030501C">
            <w:pPr>
              <w:jc w:val="center"/>
              <w:rPr>
                <w:sz w:val="18"/>
                <w:szCs w:val="18"/>
              </w:rPr>
            </w:pPr>
            <w:r w:rsidRPr="0030501C">
              <w:rPr>
                <w:position w:val="-12"/>
                <w:sz w:val="18"/>
                <w:szCs w:val="18"/>
              </w:rPr>
              <w:object w:dxaOrig="440" w:dyaOrig="400" w14:anchorId="6538D0A0">
                <v:shape id="_x0000_i1161" type="#_x0000_t75" style="width:18pt;height:15pt" o:ole="">
                  <v:imagedata r:id="rId47" o:title=""/>
                </v:shape>
                <o:OLEObject Type="Embed" ProgID="Equation.3" ShapeID="_x0000_i1161" DrawAspect="Content" ObjectID="_1677328643" r:id="rId298"/>
              </w:object>
            </w:r>
          </w:p>
        </w:tc>
        <w:tc>
          <w:tcPr>
            <w:tcW w:w="672" w:type="dxa"/>
            <w:shd w:val="clear" w:color="auto" w:fill="auto"/>
            <w:vAlign w:val="center"/>
          </w:tcPr>
          <w:p w14:paraId="4616A0CD" w14:textId="77777777" w:rsidR="00224AB8" w:rsidRPr="0030501C" w:rsidRDefault="00224AB8" w:rsidP="0030501C">
            <w:pPr>
              <w:jc w:val="center"/>
              <w:rPr>
                <w:sz w:val="18"/>
                <w:szCs w:val="18"/>
              </w:rPr>
            </w:pPr>
            <w:r w:rsidRPr="0030501C">
              <w:rPr>
                <w:position w:val="-12"/>
                <w:sz w:val="18"/>
                <w:szCs w:val="18"/>
              </w:rPr>
              <w:object w:dxaOrig="440" w:dyaOrig="400" w14:anchorId="4FA86889">
                <v:shape id="_x0000_i1162" type="#_x0000_t75" style="width:18pt;height:17.25pt" o:ole="">
                  <v:imagedata r:id="rId49" o:title=""/>
                </v:shape>
                <o:OLEObject Type="Embed" ProgID="Equation.3" ShapeID="_x0000_i1162" DrawAspect="Content" ObjectID="_1677328644" r:id="rId299"/>
              </w:object>
            </w:r>
          </w:p>
        </w:tc>
        <w:tc>
          <w:tcPr>
            <w:tcW w:w="744" w:type="dxa"/>
            <w:shd w:val="clear" w:color="auto" w:fill="auto"/>
            <w:vAlign w:val="center"/>
          </w:tcPr>
          <w:p w14:paraId="6D23AE30" w14:textId="77777777" w:rsidR="00224AB8" w:rsidRPr="0030501C" w:rsidRDefault="00224AB8" w:rsidP="0030501C">
            <w:pPr>
              <w:jc w:val="center"/>
              <w:rPr>
                <w:sz w:val="18"/>
                <w:szCs w:val="18"/>
              </w:rPr>
            </w:pPr>
            <w:r w:rsidRPr="0030501C">
              <w:rPr>
                <w:position w:val="-12"/>
                <w:sz w:val="18"/>
                <w:szCs w:val="18"/>
              </w:rPr>
              <w:object w:dxaOrig="400" w:dyaOrig="400" w14:anchorId="0ABF2484">
                <v:shape id="_x0000_i1163" type="#_x0000_t75" style="width:18pt;height:18pt" o:ole="">
                  <v:imagedata r:id="rId51" o:title=""/>
                </v:shape>
                <o:OLEObject Type="Embed" ProgID="Equation.3" ShapeID="_x0000_i1163" DrawAspect="Content" ObjectID="_1677328645" r:id="rId300"/>
              </w:object>
            </w:r>
          </w:p>
        </w:tc>
        <w:tc>
          <w:tcPr>
            <w:tcW w:w="732" w:type="dxa"/>
            <w:shd w:val="clear" w:color="auto" w:fill="auto"/>
            <w:vAlign w:val="center"/>
          </w:tcPr>
          <w:p w14:paraId="0CDE5FDA" w14:textId="77777777" w:rsidR="00224AB8" w:rsidRPr="0030501C" w:rsidRDefault="00224AB8" w:rsidP="0030501C">
            <w:pPr>
              <w:jc w:val="center"/>
              <w:rPr>
                <w:sz w:val="18"/>
                <w:szCs w:val="18"/>
              </w:rPr>
            </w:pPr>
            <w:r w:rsidRPr="0030501C">
              <w:rPr>
                <w:position w:val="-12"/>
                <w:sz w:val="18"/>
                <w:szCs w:val="18"/>
              </w:rPr>
              <w:object w:dxaOrig="380" w:dyaOrig="400" w14:anchorId="61E8A023">
                <v:shape id="_x0000_i1164" type="#_x0000_t75" style="width:14.25pt;height:15pt" o:ole="">
                  <v:imagedata r:id="rId53" o:title=""/>
                </v:shape>
                <o:OLEObject Type="Embed" ProgID="Equation.3" ShapeID="_x0000_i1164" DrawAspect="Content" ObjectID="_1677328646" r:id="rId301"/>
              </w:object>
            </w:r>
          </w:p>
        </w:tc>
        <w:tc>
          <w:tcPr>
            <w:tcW w:w="679" w:type="dxa"/>
            <w:shd w:val="clear" w:color="auto" w:fill="auto"/>
            <w:vAlign w:val="center"/>
          </w:tcPr>
          <w:p w14:paraId="4A0FDDC6" w14:textId="77777777" w:rsidR="00224AB8" w:rsidRPr="0030501C" w:rsidRDefault="00224AB8" w:rsidP="0030501C">
            <w:pPr>
              <w:jc w:val="center"/>
              <w:rPr>
                <w:sz w:val="18"/>
                <w:szCs w:val="18"/>
              </w:rPr>
            </w:pPr>
            <w:r w:rsidRPr="0030501C">
              <w:rPr>
                <w:position w:val="-12"/>
                <w:sz w:val="18"/>
                <w:szCs w:val="18"/>
              </w:rPr>
              <w:object w:dxaOrig="380" w:dyaOrig="400" w14:anchorId="345443CB">
                <v:shape id="_x0000_i1165" type="#_x0000_t75" style="width:14.25pt;height:15pt" o:ole="">
                  <v:imagedata r:id="rId55" o:title=""/>
                </v:shape>
                <o:OLEObject Type="Embed" ProgID="Equation.3" ShapeID="_x0000_i1165" DrawAspect="Content" ObjectID="_1677328647" r:id="rId302"/>
              </w:object>
            </w:r>
          </w:p>
        </w:tc>
      </w:tr>
      <w:tr w:rsidR="00224AB8" w:rsidRPr="0030501C" w14:paraId="4F5B5A44" w14:textId="77777777" w:rsidTr="0030501C">
        <w:trPr>
          <w:jc w:val="center"/>
        </w:trPr>
        <w:tc>
          <w:tcPr>
            <w:tcW w:w="1910" w:type="dxa"/>
            <w:shd w:val="clear" w:color="auto" w:fill="auto"/>
            <w:vAlign w:val="center"/>
          </w:tcPr>
          <w:p w14:paraId="0AEF369C" w14:textId="77777777" w:rsidR="00224AB8" w:rsidRPr="0030501C" w:rsidRDefault="00224AB8" w:rsidP="0030501C">
            <w:pPr>
              <w:jc w:val="center"/>
              <w:rPr>
                <w:sz w:val="20"/>
                <w:szCs w:val="20"/>
              </w:rPr>
            </w:pPr>
            <w:r w:rsidRPr="0030501C">
              <w:rPr>
                <w:sz w:val="20"/>
                <w:szCs w:val="20"/>
              </w:rPr>
              <w:t>Собственный вес трубопровода</w:t>
            </w:r>
          </w:p>
        </w:tc>
        <w:tc>
          <w:tcPr>
            <w:tcW w:w="2769" w:type="dxa"/>
            <w:shd w:val="clear" w:color="auto" w:fill="auto"/>
            <w:vAlign w:val="center"/>
          </w:tcPr>
          <w:p w14:paraId="160EB96B" w14:textId="7F30FFAB" w:rsidR="00224AB8" w:rsidRPr="0030501C" w:rsidRDefault="00FD2749" w:rsidP="0030501C">
            <w:pPr>
              <w:jc w:val="center"/>
              <w:rPr>
                <w:sz w:val="20"/>
                <w:szCs w:val="20"/>
              </w:rPr>
            </w:pPr>
            <w:r>
              <w:rPr>
                <w:noProof/>
              </w:rPr>
              <w:drawing>
                <wp:inline distT="0" distB="0" distL="0" distR="0" wp14:anchorId="1FB99DDC" wp14:editId="0BA2CA21">
                  <wp:extent cx="1039495" cy="1246505"/>
                  <wp:effectExtent l="0" t="0" r="0" b="0"/>
                  <wp:docPr id="168"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1039495" cy="1246505"/>
                          </a:xfrm>
                          <a:prstGeom prst="rect">
                            <a:avLst/>
                          </a:prstGeom>
                          <a:noFill/>
                          <a:ln>
                            <a:noFill/>
                          </a:ln>
                        </pic:spPr>
                      </pic:pic>
                    </a:graphicData>
                  </a:graphic>
                </wp:inline>
              </w:drawing>
            </w:r>
          </w:p>
        </w:tc>
        <w:tc>
          <w:tcPr>
            <w:tcW w:w="720" w:type="dxa"/>
            <w:shd w:val="clear" w:color="auto" w:fill="auto"/>
          </w:tcPr>
          <w:p w14:paraId="4DEC00EE" w14:textId="77777777" w:rsidR="00224AB8" w:rsidRPr="0030501C" w:rsidRDefault="00224AB8" w:rsidP="0030501C">
            <w:pPr>
              <w:jc w:val="center"/>
              <w:rPr>
                <w:sz w:val="20"/>
                <w:szCs w:val="20"/>
              </w:rPr>
            </w:pPr>
            <w:r w:rsidRPr="0030501C">
              <w:rPr>
                <w:sz w:val="20"/>
                <w:szCs w:val="20"/>
              </w:rPr>
              <w:t>0,239</w:t>
            </w:r>
          </w:p>
        </w:tc>
        <w:tc>
          <w:tcPr>
            <w:tcW w:w="846" w:type="dxa"/>
            <w:shd w:val="clear" w:color="auto" w:fill="auto"/>
          </w:tcPr>
          <w:p w14:paraId="71EC9A1A" w14:textId="77777777" w:rsidR="00224AB8" w:rsidRPr="0030501C" w:rsidRDefault="00B27D7C" w:rsidP="0030501C">
            <w:pPr>
              <w:jc w:val="center"/>
              <w:rPr>
                <w:sz w:val="20"/>
                <w:szCs w:val="20"/>
              </w:rPr>
            </w:pPr>
            <w:r w:rsidRPr="0030501C">
              <w:rPr>
                <w:sz w:val="20"/>
                <w:szCs w:val="20"/>
              </w:rPr>
              <w:t>–</w:t>
            </w:r>
            <w:r w:rsidR="00224AB8" w:rsidRPr="0030501C">
              <w:rPr>
                <w:sz w:val="20"/>
                <w:szCs w:val="20"/>
              </w:rPr>
              <w:t xml:space="preserve"> 0,091</w:t>
            </w:r>
          </w:p>
        </w:tc>
        <w:tc>
          <w:tcPr>
            <w:tcW w:w="672" w:type="dxa"/>
            <w:shd w:val="clear" w:color="auto" w:fill="auto"/>
          </w:tcPr>
          <w:p w14:paraId="1CE0CA03" w14:textId="77777777" w:rsidR="00224AB8" w:rsidRPr="0030501C" w:rsidRDefault="00224AB8" w:rsidP="0030501C">
            <w:pPr>
              <w:jc w:val="center"/>
              <w:rPr>
                <w:sz w:val="20"/>
                <w:szCs w:val="20"/>
              </w:rPr>
            </w:pPr>
            <w:r w:rsidRPr="0030501C">
              <w:rPr>
                <w:sz w:val="20"/>
                <w:szCs w:val="20"/>
              </w:rPr>
              <w:t>0,08</w:t>
            </w:r>
          </w:p>
        </w:tc>
        <w:tc>
          <w:tcPr>
            <w:tcW w:w="744" w:type="dxa"/>
            <w:shd w:val="clear" w:color="auto" w:fill="auto"/>
          </w:tcPr>
          <w:p w14:paraId="76B2A496" w14:textId="77777777" w:rsidR="00224AB8" w:rsidRPr="0030501C" w:rsidRDefault="00B27D7C" w:rsidP="0030501C">
            <w:pPr>
              <w:jc w:val="center"/>
              <w:rPr>
                <w:sz w:val="20"/>
                <w:szCs w:val="20"/>
              </w:rPr>
            </w:pPr>
            <w:r w:rsidRPr="0030501C">
              <w:rPr>
                <w:sz w:val="20"/>
                <w:szCs w:val="20"/>
              </w:rPr>
              <w:t>–</w:t>
            </w:r>
            <w:r w:rsidR="00224AB8" w:rsidRPr="0030501C">
              <w:rPr>
                <w:sz w:val="20"/>
                <w:szCs w:val="20"/>
              </w:rPr>
              <w:t xml:space="preserve"> 0,08</w:t>
            </w:r>
          </w:p>
        </w:tc>
        <w:tc>
          <w:tcPr>
            <w:tcW w:w="732" w:type="dxa"/>
            <w:shd w:val="clear" w:color="auto" w:fill="auto"/>
          </w:tcPr>
          <w:p w14:paraId="3E6103FB" w14:textId="77777777" w:rsidR="00224AB8" w:rsidRPr="0030501C" w:rsidRDefault="00B27D7C" w:rsidP="0030501C">
            <w:pPr>
              <w:jc w:val="center"/>
              <w:rPr>
                <w:sz w:val="20"/>
                <w:szCs w:val="20"/>
              </w:rPr>
            </w:pPr>
            <w:r w:rsidRPr="0030501C">
              <w:rPr>
                <w:sz w:val="20"/>
                <w:szCs w:val="20"/>
              </w:rPr>
              <w:t>–</w:t>
            </w:r>
            <w:r w:rsidR="00224AB8" w:rsidRPr="0030501C">
              <w:rPr>
                <w:sz w:val="20"/>
                <w:szCs w:val="20"/>
              </w:rPr>
              <w:t xml:space="preserve"> 0,25</w:t>
            </w:r>
          </w:p>
        </w:tc>
        <w:tc>
          <w:tcPr>
            <w:tcW w:w="679" w:type="dxa"/>
            <w:shd w:val="clear" w:color="auto" w:fill="auto"/>
          </w:tcPr>
          <w:p w14:paraId="2AE286D5" w14:textId="77777777" w:rsidR="00224AB8" w:rsidRPr="0030501C" w:rsidRDefault="00224AB8" w:rsidP="0030501C">
            <w:pPr>
              <w:jc w:val="center"/>
              <w:rPr>
                <w:sz w:val="20"/>
                <w:szCs w:val="20"/>
              </w:rPr>
            </w:pPr>
            <w:r w:rsidRPr="0030501C">
              <w:rPr>
                <w:sz w:val="20"/>
                <w:szCs w:val="20"/>
              </w:rPr>
              <w:t>0,08</w:t>
            </w:r>
          </w:p>
        </w:tc>
      </w:tr>
    </w:tbl>
    <w:p w14:paraId="7EA2C814" w14:textId="77777777" w:rsidR="0052149D" w:rsidRDefault="0052149D"/>
    <w:p w14:paraId="45E29E40" w14:textId="77777777" w:rsidR="0052149D" w:rsidRDefault="0052149D">
      <w:pPr>
        <w:rPr>
          <w:sz w:val="22"/>
          <w:szCs w:val="22"/>
        </w:rPr>
      </w:pPr>
      <w:r>
        <w:rPr>
          <w:i/>
          <w:sz w:val="22"/>
          <w:szCs w:val="22"/>
        </w:rPr>
        <w:t>Окончание таблицы 6.4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0"/>
        <w:gridCol w:w="2769"/>
        <w:gridCol w:w="720"/>
        <w:gridCol w:w="846"/>
        <w:gridCol w:w="672"/>
        <w:gridCol w:w="744"/>
        <w:gridCol w:w="732"/>
        <w:gridCol w:w="679"/>
      </w:tblGrid>
      <w:tr w:rsidR="0052149D" w:rsidRPr="0030501C" w14:paraId="1B78D548" w14:textId="77777777" w:rsidTr="0030501C">
        <w:trPr>
          <w:jc w:val="center"/>
        </w:trPr>
        <w:tc>
          <w:tcPr>
            <w:tcW w:w="1910" w:type="dxa"/>
            <w:vMerge w:val="restart"/>
            <w:shd w:val="clear" w:color="auto" w:fill="auto"/>
            <w:vAlign w:val="center"/>
          </w:tcPr>
          <w:p w14:paraId="21DDE82D" w14:textId="77777777" w:rsidR="0052149D" w:rsidRPr="0030501C" w:rsidRDefault="0052149D" w:rsidP="0030501C">
            <w:pPr>
              <w:jc w:val="center"/>
              <w:rPr>
                <w:sz w:val="18"/>
                <w:szCs w:val="18"/>
              </w:rPr>
            </w:pPr>
            <w:r w:rsidRPr="0030501C">
              <w:rPr>
                <w:sz w:val="18"/>
                <w:szCs w:val="18"/>
              </w:rPr>
              <w:t>Нагрузка</w:t>
            </w:r>
          </w:p>
        </w:tc>
        <w:tc>
          <w:tcPr>
            <w:tcW w:w="2769" w:type="dxa"/>
            <w:vMerge w:val="restart"/>
            <w:shd w:val="clear" w:color="auto" w:fill="auto"/>
            <w:vAlign w:val="center"/>
          </w:tcPr>
          <w:p w14:paraId="5920C18A" w14:textId="77777777" w:rsidR="0052149D" w:rsidRPr="0030501C" w:rsidRDefault="0052149D" w:rsidP="0030501C">
            <w:pPr>
              <w:jc w:val="center"/>
              <w:rPr>
                <w:sz w:val="18"/>
                <w:szCs w:val="18"/>
              </w:rPr>
            </w:pPr>
            <w:r w:rsidRPr="0030501C">
              <w:rPr>
                <w:sz w:val="18"/>
                <w:szCs w:val="18"/>
              </w:rPr>
              <w:t>Схема нагружения</w:t>
            </w:r>
          </w:p>
        </w:tc>
        <w:tc>
          <w:tcPr>
            <w:tcW w:w="4393" w:type="dxa"/>
            <w:gridSpan w:val="6"/>
            <w:shd w:val="clear" w:color="auto" w:fill="auto"/>
            <w:vAlign w:val="center"/>
          </w:tcPr>
          <w:p w14:paraId="58ADB801" w14:textId="77777777" w:rsidR="0052149D" w:rsidRPr="0030501C" w:rsidRDefault="0052149D" w:rsidP="0030501C">
            <w:pPr>
              <w:jc w:val="center"/>
              <w:rPr>
                <w:sz w:val="18"/>
                <w:szCs w:val="18"/>
              </w:rPr>
            </w:pPr>
            <w:r w:rsidRPr="0030501C">
              <w:rPr>
                <w:sz w:val="18"/>
                <w:szCs w:val="18"/>
              </w:rPr>
              <w:t>Коэффициент</w:t>
            </w:r>
          </w:p>
        </w:tc>
      </w:tr>
      <w:tr w:rsidR="0052149D" w:rsidRPr="0030501C" w14:paraId="673E9F86" w14:textId="77777777" w:rsidTr="0030501C">
        <w:trPr>
          <w:jc w:val="center"/>
        </w:trPr>
        <w:tc>
          <w:tcPr>
            <w:tcW w:w="1910" w:type="dxa"/>
            <w:vMerge/>
            <w:shd w:val="clear" w:color="auto" w:fill="auto"/>
            <w:vAlign w:val="center"/>
          </w:tcPr>
          <w:p w14:paraId="059AF99C" w14:textId="77777777" w:rsidR="0052149D" w:rsidRPr="0030501C" w:rsidRDefault="0052149D" w:rsidP="0030501C">
            <w:pPr>
              <w:jc w:val="center"/>
              <w:rPr>
                <w:sz w:val="18"/>
                <w:szCs w:val="18"/>
              </w:rPr>
            </w:pPr>
          </w:p>
        </w:tc>
        <w:tc>
          <w:tcPr>
            <w:tcW w:w="2769" w:type="dxa"/>
            <w:vMerge/>
            <w:shd w:val="clear" w:color="auto" w:fill="auto"/>
            <w:vAlign w:val="center"/>
          </w:tcPr>
          <w:p w14:paraId="25668FF8" w14:textId="77777777" w:rsidR="0052149D" w:rsidRPr="0030501C" w:rsidRDefault="0052149D" w:rsidP="0030501C">
            <w:pPr>
              <w:jc w:val="center"/>
              <w:rPr>
                <w:sz w:val="18"/>
                <w:szCs w:val="18"/>
              </w:rPr>
            </w:pPr>
          </w:p>
        </w:tc>
        <w:tc>
          <w:tcPr>
            <w:tcW w:w="720" w:type="dxa"/>
            <w:shd w:val="clear" w:color="auto" w:fill="auto"/>
            <w:vAlign w:val="center"/>
          </w:tcPr>
          <w:p w14:paraId="6AADDCB5" w14:textId="77777777" w:rsidR="0052149D" w:rsidRPr="0030501C" w:rsidRDefault="0052149D" w:rsidP="0030501C">
            <w:pPr>
              <w:jc w:val="center"/>
              <w:rPr>
                <w:sz w:val="18"/>
                <w:szCs w:val="18"/>
              </w:rPr>
            </w:pPr>
            <w:r w:rsidRPr="0030501C">
              <w:rPr>
                <w:position w:val="-12"/>
                <w:sz w:val="18"/>
                <w:szCs w:val="18"/>
              </w:rPr>
              <w:object w:dxaOrig="460" w:dyaOrig="400" w14:anchorId="2EE9D5F8">
                <v:shape id="_x0000_i1166" type="#_x0000_t75" style="width:17.25pt;height:14.25pt" o:ole="">
                  <v:imagedata r:id="rId94" o:title=""/>
                </v:shape>
                <o:OLEObject Type="Embed" ProgID="Equation.3" ShapeID="_x0000_i1166" DrawAspect="Content" ObjectID="_1677328648" r:id="rId304"/>
              </w:object>
            </w:r>
          </w:p>
        </w:tc>
        <w:tc>
          <w:tcPr>
            <w:tcW w:w="846" w:type="dxa"/>
            <w:shd w:val="clear" w:color="auto" w:fill="auto"/>
            <w:vAlign w:val="center"/>
          </w:tcPr>
          <w:p w14:paraId="2AF8EDC3" w14:textId="77777777" w:rsidR="0052149D" w:rsidRPr="0030501C" w:rsidRDefault="0052149D" w:rsidP="0030501C">
            <w:pPr>
              <w:jc w:val="center"/>
              <w:rPr>
                <w:sz w:val="18"/>
                <w:szCs w:val="18"/>
              </w:rPr>
            </w:pPr>
            <w:r w:rsidRPr="0030501C">
              <w:rPr>
                <w:position w:val="-12"/>
                <w:sz w:val="18"/>
                <w:szCs w:val="18"/>
              </w:rPr>
              <w:object w:dxaOrig="440" w:dyaOrig="400" w14:anchorId="5BC244CA">
                <v:shape id="_x0000_i1167" type="#_x0000_t75" style="width:18pt;height:15pt" o:ole="">
                  <v:imagedata r:id="rId47" o:title=""/>
                </v:shape>
                <o:OLEObject Type="Embed" ProgID="Equation.3" ShapeID="_x0000_i1167" DrawAspect="Content" ObjectID="_1677328649" r:id="rId305"/>
              </w:object>
            </w:r>
          </w:p>
        </w:tc>
        <w:tc>
          <w:tcPr>
            <w:tcW w:w="672" w:type="dxa"/>
            <w:shd w:val="clear" w:color="auto" w:fill="auto"/>
            <w:vAlign w:val="center"/>
          </w:tcPr>
          <w:p w14:paraId="2AC61BCC" w14:textId="77777777" w:rsidR="0052149D" w:rsidRPr="0030501C" w:rsidRDefault="0052149D" w:rsidP="0030501C">
            <w:pPr>
              <w:jc w:val="center"/>
              <w:rPr>
                <w:sz w:val="18"/>
                <w:szCs w:val="18"/>
              </w:rPr>
            </w:pPr>
            <w:r w:rsidRPr="0030501C">
              <w:rPr>
                <w:position w:val="-12"/>
                <w:sz w:val="18"/>
                <w:szCs w:val="18"/>
              </w:rPr>
              <w:object w:dxaOrig="440" w:dyaOrig="400" w14:anchorId="46D5CDFA">
                <v:shape id="_x0000_i1168" type="#_x0000_t75" style="width:18pt;height:17.25pt" o:ole="">
                  <v:imagedata r:id="rId49" o:title=""/>
                </v:shape>
                <o:OLEObject Type="Embed" ProgID="Equation.3" ShapeID="_x0000_i1168" DrawAspect="Content" ObjectID="_1677328650" r:id="rId306"/>
              </w:object>
            </w:r>
          </w:p>
        </w:tc>
        <w:tc>
          <w:tcPr>
            <w:tcW w:w="744" w:type="dxa"/>
            <w:shd w:val="clear" w:color="auto" w:fill="auto"/>
            <w:vAlign w:val="center"/>
          </w:tcPr>
          <w:p w14:paraId="0D251F4E" w14:textId="77777777" w:rsidR="0052149D" w:rsidRPr="0030501C" w:rsidRDefault="0052149D" w:rsidP="0030501C">
            <w:pPr>
              <w:jc w:val="center"/>
              <w:rPr>
                <w:sz w:val="18"/>
                <w:szCs w:val="18"/>
              </w:rPr>
            </w:pPr>
            <w:r w:rsidRPr="0030501C">
              <w:rPr>
                <w:position w:val="-12"/>
                <w:sz w:val="18"/>
                <w:szCs w:val="18"/>
              </w:rPr>
              <w:object w:dxaOrig="400" w:dyaOrig="400" w14:anchorId="134BCC6F">
                <v:shape id="_x0000_i1169" type="#_x0000_t75" style="width:18pt;height:18pt" o:ole="">
                  <v:imagedata r:id="rId51" o:title=""/>
                </v:shape>
                <o:OLEObject Type="Embed" ProgID="Equation.3" ShapeID="_x0000_i1169" DrawAspect="Content" ObjectID="_1677328651" r:id="rId307"/>
              </w:object>
            </w:r>
          </w:p>
        </w:tc>
        <w:tc>
          <w:tcPr>
            <w:tcW w:w="732" w:type="dxa"/>
            <w:shd w:val="clear" w:color="auto" w:fill="auto"/>
            <w:vAlign w:val="center"/>
          </w:tcPr>
          <w:p w14:paraId="642E9DAB" w14:textId="77777777" w:rsidR="0052149D" w:rsidRPr="0030501C" w:rsidRDefault="0052149D" w:rsidP="0030501C">
            <w:pPr>
              <w:jc w:val="center"/>
              <w:rPr>
                <w:sz w:val="18"/>
                <w:szCs w:val="18"/>
              </w:rPr>
            </w:pPr>
            <w:r w:rsidRPr="0030501C">
              <w:rPr>
                <w:position w:val="-12"/>
                <w:sz w:val="18"/>
                <w:szCs w:val="18"/>
              </w:rPr>
              <w:object w:dxaOrig="380" w:dyaOrig="400" w14:anchorId="5DEE8548">
                <v:shape id="_x0000_i1170" type="#_x0000_t75" style="width:14.25pt;height:15pt" o:ole="">
                  <v:imagedata r:id="rId53" o:title=""/>
                </v:shape>
                <o:OLEObject Type="Embed" ProgID="Equation.3" ShapeID="_x0000_i1170" DrawAspect="Content" ObjectID="_1677328652" r:id="rId308"/>
              </w:object>
            </w:r>
          </w:p>
        </w:tc>
        <w:tc>
          <w:tcPr>
            <w:tcW w:w="679" w:type="dxa"/>
            <w:shd w:val="clear" w:color="auto" w:fill="auto"/>
            <w:vAlign w:val="center"/>
          </w:tcPr>
          <w:p w14:paraId="6B639B03" w14:textId="77777777" w:rsidR="0052149D" w:rsidRPr="0030501C" w:rsidRDefault="0052149D" w:rsidP="0030501C">
            <w:pPr>
              <w:jc w:val="center"/>
              <w:rPr>
                <w:sz w:val="18"/>
                <w:szCs w:val="18"/>
              </w:rPr>
            </w:pPr>
            <w:r w:rsidRPr="0030501C">
              <w:rPr>
                <w:position w:val="-12"/>
                <w:sz w:val="18"/>
                <w:szCs w:val="18"/>
              </w:rPr>
              <w:object w:dxaOrig="380" w:dyaOrig="400" w14:anchorId="227BF586">
                <v:shape id="_x0000_i1171" type="#_x0000_t75" style="width:14.25pt;height:15pt" o:ole="">
                  <v:imagedata r:id="rId55" o:title=""/>
                </v:shape>
                <o:OLEObject Type="Embed" ProgID="Equation.3" ShapeID="_x0000_i1171" DrawAspect="Content" ObjectID="_1677328653" r:id="rId309"/>
              </w:object>
            </w:r>
          </w:p>
        </w:tc>
      </w:tr>
      <w:tr w:rsidR="00224AB8" w:rsidRPr="0030501C" w14:paraId="161FD84A" w14:textId="77777777" w:rsidTr="0030501C">
        <w:trPr>
          <w:jc w:val="center"/>
        </w:trPr>
        <w:tc>
          <w:tcPr>
            <w:tcW w:w="1910" w:type="dxa"/>
            <w:shd w:val="clear" w:color="auto" w:fill="auto"/>
            <w:vAlign w:val="center"/>
          </w:tcPr>
          <w:p w14:paraId="687AC4FF" w14:textId="77777777" w:rsidR="00224AB8" w:rsidRPr="0030501C" w:rsidRDefault="00224AB8" w:rsidP="0030501C">
            <w:pPr>
              <w:jc w:val="center"/>
              <w:rPr>
                <w:sz w:val="20"/>
                <w:szCs w:val="20"/>
              </w:rPr>
            </w:pPr>
            <w:r w:rsidRPr="0030501C">
              <w:rPr>
                <w:sz w:val="20"/>
                <w:szCs w:val="20"/>
              </w:rPr>
              <w:t>Вес жидкости при наполнении трубопровода</w:t>
            </w:r>
          </w:p>
        </w:tc>
        <w:tc>
          <w:tcPr>
            <w:tcW w:w="2769" w:type="dxa"/>
            <w:shd w:val="clear" w:color="auto" w:fill="auto"/>
            <w:vAlign w:val="center"/>
          </w:tcPr>
          <w:p w14:paraId="48E46B5D" w14:textId="3A021FE4" w:rsidR="00224AB8" w:rsidRPr="0030501C" w:rsidRDefault="00FD2749" w:rsidP="0030501C">
            <w:pPr>
              <w:jc w:val="center"/>
              <w:rPr>
                <w:sz w:val="20"/>
                <w:szCs w:val="20"/>
              </w:rPr>
            </w:pPr>
            <w:r>
              <w:rPr>
                <w:noProof/>
              </w:rPr>
              <w:drawing>
                <wp:inline distT="0" distB="0" distL="0" distR="0" wp14:anchorId="0886CB68" wp14:editId="68B67061">
                  <wp:extent cx="1061085" cy="1263015"/>
                  <wp:effectExtent l="0" t="0" r="0" b="0"/>
                  <wp:docPr id="175"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1061085" cy="1263015"/>
                          </a:xfrm>
                          <a:prstGeom prst="rect">
                            <a:avLst/>
                          </a:prstGeom>
                          <a:noFill/>
                          <a:ln>
                            <a:noFill/>
                          </a:ln>
                        </pic:spPr>
                      </pic:pic>
                    </a:graphicData>
                  </a:graphic>
                </wp:inline>
              </w:drawing>
            </w:r>
          </w:p>
        </w:tc>
        <w:tc>
          <w:tcPr>
            <w:tcW w:w="720" w:type="dxa"/>
            <w:shd w:val="clear" w:color="auto" w:fill="auto"/>
          </w:tcPr>
          <w:p w14:paraId="7DF7AADE" w14:textId="77777777" w:rsidR="00224AB8" w:rsidRPr="0030501C" w:rsidRDefault="00224AB8" w:rsidP="0030501C">
            <w:pPr>
              <w:jc w:val="center"/>
              <w:rPr>
                <w:sz w:val="20"/>
                <w:szCs w:val="20"/>
              </w:rPr>
            </w:pPr>
            <w:r w:rsidRPr="0030501C">
              <w:rPr>
                <w:sz w:val="20"/>
                <w:szCs w:val="20"/>
              </w:rPr>
              <w:t>0,239</w:t>
            </w:r>
          </w:p>
        </w:tc>
        <w:tc>
          <w:tcPr>
            <w:tcW w:w="846" w:type="dxa"/>
            <w:shd w:val="clear" w:color="auto" w:fill="auto"/>
          </w:tcPr>
          <w:p w14:paraId="21630FEB" w14:textId="77777777" w:rsidR="00224AB8" w:rsidRPr="0030501C" w:rsidRDefault="002B6ACF" w:rsidP="0030501C">
            <w:pPr>
              <w:jc w:val="center"/>
              <w:rPr>
                <w:sz w:val="20"/>
                <w:szCs w:val="20"/>
              </w:rPr>
            </w:pPr>
            <w:r w:rsidRPr="0030501C">
              <w:rPr>
                <w:sz w:val="20"/>
                <w:szCs w:val="20"/>
              </w:rPr>
              <w:t>–</w:t>
            </w:r>
            <w:r w:rsidR="00224AB8" w:rsidRPr="0030501C">
              <w:rPr>
                <w:sz w:val="20"/>
                <w:szCs w:val="20"/>
              </w:rPr>
              <w:t xml:space="preserve"> 0,091</w:t>
            </w:r>
          </w:p>
        </w:tc>
        <w:tc>
          <w:tcPr>
            <w:tcW w:w="672" w:type="dxa"/>
            <w:shd w:val="clear" w:color="auto" w:fill="auto"/>
          </w:tcPr>
          <w:p w14:paraId="70667B37" w14:textId="77777777" w:rsidR="00224AB8" w:rsidRPr="0030501C" w:rsidRDefault="00224AB8" w:rsidP="0030501C">
            <w:pPr>
              <w:jc w:val="center"/>
              <w:rPr>
                <w:sz w:val="20"/>
                <w:szCs w:val="20"/>
              </w:rPr>
            </w:pPr>
            <w:r w:rsidRPr="0030501C">
              <w:rPr>
                <w:sz w:val="20"/>
                <w:szCs w:val="20"/>
              </w:rPr>
              <w:t>0,08</w:t>
            </w:r>
          </w:p>
        </w:tc>
        <w:tc>
          <w:tcPr>
            <w:tcW w:w="744" w:type="dxa"/>
            <w:shd w:val="clear" w:color="auto" w:fill="auto"/>
          </w:tcPr>
          <w:p w14:paraId="2691ECCF" w14:textId="77777777" w:rsidR="00224AB8" w:rsidRPr="0030501C" w:rsidRDefault="00224AB8" w:rsidP="0030501C">
            <w:pPr>
              <w:jc w:val="center"/>
              <w:rPr>
                <w:sz w:val="20"/>
                <w:szCs w:val="20"/>
              </w:rPr>
            </w:pPr>
            <w:r w:rsidRPr="0030501C">
              <w:rPr>
                <w:sz w:val="20"/>
                <w:szCs w:val="20"/>
              </w:rPr>
              <w:t>0,398</w:t>
            </w:r>
          </w:p>
        </w:tc>
        <w:tc>
          <w:tcPr>
            <w:tcW w:w="732" w:type="dxa"/>
            <w:shd w:val="clear" w:color="auto" w:fill="auto"/>
          </w:tcPr>
          <w:p w14:paraId="4736968B" w14:textId="77777777" w:rsidR="00224AB8" w:rsidRPr="0030501C" w:rsidRDefault="00224AB8" w:rsidP="0030501C">
            <w:pPr>
              <w:jc w:val="center"/>
              <w:rPr>
                <w:sz w:val="20"/>
                <w:szCs w:val="20"/>
              </w:rPr>
            </w:pPr>
            <w:r w:rsidRPr="0030501C">
              <w:rPr>
                <w:sz w:val="20"/>
                <w:szCs w:val="20"/>
              </w:rPr>
              <w:t>0,069</w:t>
            </w:r>
          </w:p>
        </w:tc>
        <w:tc>
          <w:tcPr>
            <w:tcW w:w="679" w:type="dxa"/>
            <w:shd w:val="clear" w:color="auto" w:fill="auto"/>
          </w:tcPr>
          <w:p w14:paraId="143A2811" w14:textId="77777777" w:rsidR="00224AB8" w:rsidRPr="0030501C" w:rsidRDefault="00224AB8" w:rsidP="0030501C">
            <w:pPr>
              <w:jc w:val="center"/>
              <w:rPr>
                <w:sz w:val="20"/>
                <w:szCs w:val="20"/>
              </w:rPr>
            </w:pPr>
            <w:r w:rsidRPr="0030501C">
              <w:rPr>
                <w:sz w:val="20"/>
                <w:szCs w:val="20"/>
              </w:rPr>
              <w:t>0,239</w:t>
            </w:r>
          </w:p>
        </w:tc>
      </w:tr>
      <w:tr w:rsidR="00224AB8" w:rsidRPr="0030501C" w14:paraId="73364AC2" w14:textId="77777777" w:rsidTr="0030501C">
        <w:trPr>
          <w:jc w:val="center"/>
        </w:trPr>
        <w:tc>
          <w:tcPr>
            <w:tcW w:w="1910" w:type="dxa"/>
            <w:shd w:val="clear" w:color="auto" w:fill="auto"/>
            <w:vAlign w:val="center"/>
          </w:tcPr>
          <w:p w14:paraId="5EB946A1" w14:textId="77777777" w:rsidR="00224AB8" w:rsidRPr="0030501C" w:rsidRDefault="00224AB8" w:rsidP="0030501C">
            <w:pPr>
              <w:jc w:val="center"/>
              <w:rPr>
                <w:sz w:val="20"/>
                <w:szCs w:val="20"/>
              </w:rPr>
            </w:pPr>
            <w:r w:rsidRPr="0030501C">
              <w:rPr>
                <w:sz w:val="20"/>
                <w:szCs w:val="20"/>
              </w:rPr>
              <w:lastRenderedPageBreak/>
              <w:t>Сосредоточенная</w:t>
            </w:r>
          </w:p>
        </w:tc>
        <w:tc>
          <w:tcPr>
            <w:tcW w:w="2769" w:type="dxa"/>
            <w:shd w:val="clear" w:color="auto" w:fill="auto"/>
            <w:vAlign w:val="center"/>
          </w:tcPr>
          <w:p w14:paraId="04D76DBA" w14:textId="54FEEA7F" w:rsidR="00224AB8" w:rsidRPr="0030501C" w:rsidRDefault="00FD2749" w:rsidP="0030501C">
            <w:pPr>
              <w:jc w:val="center"/>
              <w:rPr>
                <w:sz w:val="20"/>
                <w:szCs w:val="20"/>
              </w:rPr>
            </w:pPr>
            <w:r>
              <w:rPr>
                <w:noProof/>
              </w:rPr>
              <mc:AlternateContent>
                <mc:Choice Requires="wps">
                  <w:drawing>
                    <wp:anchor distT="0" distB="0" distL="114300" distR="114300" simplePos="0" relativeHeight="251663360" behindDoc="0" locked="0" layoutInCell="1" allowOverlap="1" wp14:anchorId="2FDF0783" wp14:editId="125EAC26">
                      <wp:simplePos x="0" y="0"/>
                      <wp:positionH relativeFrom="column">
                        <wp:posOffset>856615</wp:posOffset>
                      </wp:positionH>
                      <wp:positionV relativeFrom="paragraph">
                        <wp:posOffset>1229995</wp:posOffset>
                      </wp:positionV>
                      <wp:extent cx="232410" cy="201930"/>
                      <wp:effectExtent l="0" t="0" r="0" b="0"/>
                      <wp:wrapNone/>
                      <wp:docPr id="59" name="Text Box 7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201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5890F" w14:textId="77777777" w:rsidR="00C52875" w:rsidRPr="00633661" w:rsidRDefault="00C52875">
                                  <w:pPr>
                                    <w:rPr>
                                      <w:rFonts w:ascii="Arial" w:hAnsi="Arial" w:cs="Arial"/>
                                      <w:lang w:val="en-US"/>
                                    </w:rPr>
                                  </w:pPr>
                                  <w:r w:rsidRPr="00633661">
                                    <w:rPr>
                                      <w:rFonts w:ascii="Arial" w:hAnsi="Arial" w:cs="Arial"/>
                                      <w:lang w:val="en-US"/>
                                    </w:rPr>
                                    <w:t>R</w:t>
                                  </w:r>
                                </w:p>
                              </w:txbxContent>
                            </wps:txbx>
                            <wps:bodyPr rot="0" vert="horz" wrap="square" lIns="18000" tIns="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F0783" id="Text Box 7719" o:spid="_x0000_s1030" type="#_x0000_t202" style="position:absolute;left:0;text-align:left;margin-left:67.45pt;margin-top:96.85pt;width:18.3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" stroked="f">
                      <v:textbox inset=".5mm,0,1mm,0">
                        <w:txbxContent>
                          <w:p w14:paraId="7C95890F" w14:textId="77777777" w:rsidR="00C52875" w:rsidRPr="00633661" w:rsidRDefault="00C52875">
                            <w:pPr>
                              <w:rPr>
                                <w:rFonts w:ascii="Arial" w:hAnsi="Arial" w:cs="Arial"/>
                                <w:lang w:val="en-US"/>
                              </w:rPr>
                            </w:pPr>
                            <w:r w:rsidRPr="00633661">
                              <w:rPr>
                                <w:rFonts w:ascii="Arial" w:hAnsi="Arial" w:cs="Arial"/>
                                <w:lang w:val="en-US"/>
                              </w:rPr>
                              <w:t>R</w:t>
                            </w:r>
                          </w:p>
                        </w:txbxContent>
                      </v:textbox>
                    </v:shape>
                  </w:pict>
                </mc:Fallback>
              </mc:AlternateContent>
            </w:r>
            <w:r>
              <w:rPr>
                <w:noProof/>
              </w:rPr>
              <w:drawing>
                <wp:inline distT="0" distB="0" distL="0" distR="0" wp14:anchorId="36361153" wp14:editId="13DEA3DA">
                  <wp:extent cx="984885" cy="1442085"/>
                  <wp:effectExtent l="0" t="0" r="0" b="0"/>
                  <wp:docPr id="176" name="Рисунок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984885" cy="1442085"/>
                          </a:xfrm>
                          <a:prstGeom prst="rect">
                            <a:avLst/>
                          </a:prstGeom>
                          <a:noFill/>
                          <a:ln>
                            <a:noFill/>
                          </a:ln>
                        </pic:spPr>
                      </pic:pic>
                    </a:graphicData>
                  </a:graphic>
                </wp:inline>
              </w:drawing>
            </w:r>
          </w:p>
        </w:tc>
        <w:tc>
          <w:tcPr>
            <w:tcW w:w="720" w:type="dxa"/>
            <w:shd w:val="clear" w:color="auto" w:fill="auto"/>
          </w:tcPr>
          <w:p w14:paraId="579926E0" w14:textId="77777777" w:rsidR="00224AB8" w:rsidRPr="0030501C" w:rsidRDefault="00224AB8" w:rsidP="0030501C">
            <w:pPr>
              <w:jc w:val="center"/>
              <w:rPr>
                <w:sz w:val="20"/>
                <w:szCs w:val="20"/>
              </w:rPr>
            </w:pPr>
            <w:r w:rsidRPr="0030501C">
              <w:rPr>
                <w:sz w:val="20"/>
                <w:szCs w:val="20"/>
              </w:rPr>
              <w:t>0,318</w:t>
            </w:r>
          </w:p>
        </w:tc>
        <w:tc>
          <w:tcPr>
            <w:tcW w:w="846" w:type="dxa"/>
            <w:shd w:val="clear" w:color="auto" w:fill="auto"/>
          </w:tcPr>
          <w:p w14:paraId="297542F5" w14:textId="77777777" w:rsidR="00224AB8" w:rsidRPr="0030501C" w:rsidRDefault="002B6ACF" w:rsidP="0030501C">
            <w:pPr>
              <w:jc w:val="center"/>
              <w:rPr>
                <w:sz w:val="20"/>
                <w:szCs w:val="20"/>
              </w:rPr>
            </w:pPr>
            <w:r w:rsidRPr="0030501C">
              <w:rPr>
                <w:sz w:val="20"/>
                <w:szCs w:val="20"/>
              </w:rPr>
              <w:t>–</w:t>
            </w:r>
            <w:r w:rsidR="00224AB8" w:rsidRPr="0030501C">
              <w:rPr>
                <w:sz w:val="20"/>
                <w:szCs w:val="20"/>
              </w:rPr>
              <w:t xml:space="preserve"> 0,182</w:t>
            </w:r>
          </w:p>
        </w:tc>
        <w:tc>
          <w:tcPr>
            <w:tcW w:w="672" w:type="dxa"/>
            <w:shd w:val="clear" w:color="auto" w:fill="auto"/>
          </w:tcPr>
          <w:p w14:paraId="129673D8" w14:textId="77777777" w:rsidR="00224AB8" w:rsidRPr="0030501C" w:rsidRDefault="00224AB8" w:rsidP="0030501C">
            <w:pPr>
              <w:jc w:val="center"/>
              <w:rPr>
                <w:sz w:val="20"/>
                <w:szCs w:val="20"/>
              </w:rPr>
            </w:pPr>
            <w:r w:rsidRPr="0030501C">
              <w:rPr>
                <w:sz w:val="20"/>
                <w:szCs w:val="20"/>
              </w:rPr>
              <w:t>0,318</w:t>
            </w:r>
          </w:p>
        </w:tc>
        <w:tc>
          <w:tcPr>
            <w:tcW w:w="744" w:type="dxa"/>
            <w:shd w:val="clear" w:color="auto" w:fill="auto"/>
          </w:tcPr>
          <w:p w14:paraId="30E6D9D8" w14:textId="77777777" w:rsidR="00224AB8" w:rsidRPr="0030501C" w:rsidRDefault="00224AB8" w:rsidP="0030501C">
            <w:pPr>
              <w:jc w:val="center"/>
              <w:rPr>
                <w:sz w:val="20"/>
                <w:szCs w:val="20"/>
              </w:rPr>
            </w:pPr>
            <w:r w:rsidRPr="0030501C">
              <w:rPr>
                <w:sz w:val="20"/>
                <w:szCs w:val="20"/>
              </w:rPr>
              <w:t>0</w:t>
            </w:r>
          </w:p>
        </w:tc>
        <w:tc>
          <w:tcPr>
            <w:tcW w:w="732" w:type="dxa"/>
            <w:shd w:val="clear" w:color="auto" w:fill="auto"/>
          </w:tcPr>
          <w:p w14:paraId="23400C09" w14:textId="77777777" w:rsidR="00224AB8" w:rsidRPr="0030501C" w:rsidRDefault="002B6ACF" w:rsidP="0030501C">
            <w:pPr>
              <w:jc w:val="center"/>
              <w:rPr>
                <w:sz w:val="20"/>
                <w:szCs w:val="20"/>
              </w:rPr>
            </w:pPr>
            <w:r w:rsidRPr="0030501C">
              <w:rPr>
                <w:sz w:val="20"/>
                <w:szCs w:val="20"/>
              </w:rPr>
              <w:t>–</w:t>
            </w:r>
            <w:r w:rsidR="00224AB8" w:rsidRPr="0030501C">
              <w:rPr>
                <w:sz w:val="20"/>
                <w:szCs w:val="20"/>
              </w:rPr>
              <w:t xml:space="preserve"> 0,5</w:t>
            </w:r>
          </w:p>
        </w:tc>
        <w:tc>
          <w:tcPr>
            <w:tcW w:w="679" w:type="dxa"/>
            <w:shd w:val="clear" w:color="auto" w:fill="auto"/>
          </w:tcPr>
          <w:p w14:paraId="6B1A8391" w14:textId="77777777" w:rsidR="00224AB8" w:rsidRPr="0030501C" w:rsidRDefault="00224AB8" w:rsidP="0030501C">
            <w:pPr>
              <w:jc w:val="center"/>
              <w:rPr>
                <w:sz w:val="20"/>
                <w:szCs w:val="20"/>
              </w:rPr>
            </w:pPr>
            <w:r w:rsidRPr="0030501C">
              <w:rPr>
                <w:sz w:val="20"/>
                <w:szCs w:val="20"/>
              </w:rPr>
              <w:t>0</w:t>
            </w:r>
          </w:p>
        </w:tc>
      </w:tr>
    </w:tbl>
    <w:p w14:paraId="04DEE2B3" w14:textId="77777777" w:rsidR="00A73909" w:rsidRDefault="00125CF8" w:rsidP="00842EB2">
      <w:pPr>
        <w:spacing w:before="120"/>
        <w:ind w:firstLine="567"/>
        <w:jc w:val="both"/>
      </w:pPr>
      <w:r w:rsidRPr="000926AB">
        <w:t>6.3</w:t>
      </w:r>
      <w:r w:rsidR="00A73909" w:rsidRPr="000926AB">
        <w:t xml:space="preserve">.7 Моменты от опорных реакций на опорах определяются из </w:t>
      </w:r>
      <w:r w:rsidR="009F3806" w:rsidRPr="000926AB">
        <w:t>таблиц</w:t>
      </w:r>
      <w:r w:rsidR="00286C1A">
        <w:t>ы</w:t>
      </w:r>
      <w:r w:rsidR="009F3806" w:rsidRPr="000926AB">
        <w:t xml:space="preserve"> </w:t>
      </w:r>
      <w:r w:rsidR="00A73909" w:rsidRPr="000926AB">
        <w:t xml:space="preserve"> </w:t>
      </w:r>
      <w:r w:rsidRPr="000926AB">
        <w:t>6</w:t>
      </w:r>
      <w:r w:rsidR="00A73909" w:rsidRPr="000926AB">
        <w:t>.</w:t>
      </w:r>
      <w:r w:rsidRPr="000926AB">
        <w:t>5</w:t>
      </w:r>
      <w:r w:rsidR="00A73909" w:rsidRPr="000926AB">
        <w:t xml:space="preserve"> в зависимости от коэффициентов </w:t>
      </w:r>
      <w:r w:rsidR="00BE5042" w:rsidRPr="000926AB">
        <w:rPr>
          <w:b/>
          <w:position w:val="-4"/>
          <w:lang w:val="en-US"/>
        </w:rPr>
        <w:object w:dxaOrig="320" w:dyaOrig="300" w14:anchorId="53436E00">
          <v:shape id="_x0000_i1172" type="#_x0000_t75" style="width:15.75pt;height:15pt" o:ole="">
            <v:imagedata r:id="rId312" o:title=""/>
          </v:shape>
          <o:OLEObject Type="Embed" ProgID="Equation.3" ShapeID="_x0000_i1172" DrawAspect="Content" ObjectID="_1677328654" r:id="rId313"/>
        </w:object>
      </w:r>
      <w:r w:rsidR="00A73909" w:rsidRPr="000926AB">
        <w:rPr>
          <w:b/>
        </w:rPr>
        <w:t xml:space="preserve"> </w:t>
      </w:r>
      <w:r w:rsidR="00A73909" w:rsidRPr="000926AB">
        <w:t>при опирании трубы на плоскость и спрофилированные фундаментные бетонные опоры с углом охвата трубы 2α=0</w:t>
      </w:r>
      <w:r w:rsidR="00842EB2">
        <w:rPr>
          <w:vertAlign w:val="superscript"/>
        </w:rPr>
        <w:t>о</w:t>
      </w:r>
      <w:r w:rsidR="00BE5042" w:rsidRPr="0017738B">
        <w:rPr>
          <w:b/>
          <w:sz w:val="18"/>
          <w:szCs w:val="18"/>
        </w:rPr>
        <w:sym w:font="Symbol" w:char="F02D"/>
      </w:r>
      <w:r w:rsidR="00A73909" w:rsidRPr="000926AB">
        <w:t>120</w:t>
      </w:r>
      <w:r w:rsidR="00842EB2">
        <w:rPr>
          <w:vertAlign w:val="superscript"/>
        </w:rPr>
        <w:t>о</w:t>
      </w:r>
      <w:r w:rsidR="00A73909" w:rsidRPr="000926AB">
        <w:t>.</w:t>
      </w:r>
    </w:p>
    <w:p w14:paraId="75ABA7FE" w14:textId="77777777" w:rsidR="00842EB2" w:rsidRDefault="00A73909" w:rsidP="00842EB2">
      <w:pPr>
        <w:pStyle w:val="a8"/>
        <w:keepNext/>
        <w:spacing w:after="0"/>
        <w:jc w:val="both"/>
        <w:rPr>
          <w:sz w:val="22"/>
          <w:szCs w:val="22"/>
        </w:rPr>
      </w:pPr>
      <w:r w:rsidRPr="00842EB2">
        <w:rPr>
          <w:b w:val="0"/>
          <w:sz w:val="22"/>
          <w:szCs w:val="22"/>
        </w:rPr>
        <w:t>Т</w:t>
      </w:r>
      <w:r w:rsidR="00842EB2" w:rsidRPr="00842EB2">
        <w:rPr>
          <w:b w:val="0"/>
          <w:sz w:val="22"/>
          <w:szCs w:val="22"/>
        </w:rPr>
        <w:t xml:space="preserve"> </w:t>
      </w:r>
      <w:r w:rsidRPr="00842EB2">
        <w:rPr>
          <w:b w:val="0"/>
          <w:sz w:val="22"/>
          <w:szCs w:val="22"/>
        </w:rPr>
        <w:t>а</w:t>
      </w:r>
      <w:r w:rsidR="00842EB2" w:rsidRPr="00842EB2">
        <w:rPr>
          <w:b w:val="0"/>
          <w:sz w:val="22"/>
          <w:szCs w:val="22"/>
        </w:rPr>
        <w:t xml:space="preserve"> </w:t>
      </w:r>
      <w:r w:rsidRPr="00842EB2">
        <w:rPr>
          <w:b w:val="0"/>
          <w:sz w:val="22"/>
          <w:szCs w:val="22"/>
        </w:rPr>
        <w:t>б</w:t>
      </w:r>
      <w:r w:rsidR="00842EB2" w:rsidRPr="00842EB2">
        <w:rPr>
          <w:b w:val="0"/>
          <w:sz w:val="22"/>
          <w:szCs w:val="22"/>
        </w:rPr>
        <w:t xml:space="preserve"> </w:t>
      </w:r>
      <w:r w:rsidRPr="00842EB2">
        <w:rPr>
          <w:b w:val="0"/>
          <w:sz w:val="22"/>
          <w:szCs w:val="22"/>
        </w:rPr>
        <w:t>л</w:t>
      </w:r>
      <w:r w:rsidR="00842EB2" w:rsidRPr="00842EB2">
        <w:rPr>
          <w:b w:val="0"/>
          <w:sz w:val="22"/>
          <w:szCs w:val="22"/>
        </w:rPr>
        <w:t xml:space="preserve"> </w:t>
      </w:r>
      <w:r w:rsidRPr="00842EB2">
        <w:rPr>
          <w:b w:val="0"/>
          <w:sz w:val="22"/>
          <w:szCs w:val="22"/>
        </w:rPr>
        <w:t>и</w:t>
      </w:r>
      <w:r w:rsidR="00842EB2" w:rsidRPr="00842EB2">
        <w:rPr>
          <w:b w:val="0"/>
          <w:sz w:val="22"/>
          <w:szCs w:val="22"/>
        </w:rPr>
        <w:t xml:space="preserve"> </w:t>
      </w:r>
      <w:r w:rsidRPr="00842EB2">
        <w:rPr>
          <w:b w:val="0"/>
          <w:sz w:val="22"/>
          <w:szCs w:val="22"/>
        </w:rPr>
        <w:t>ц</w:t>
      </w:r>
      <w:r w:rsidR="00842EB2" w:rsidRPr="00842EB2">
        <w:rPr>
          <w:b w:val="0"/>
          <w:sz w:val="22"/>
          <w:szCs w:val="22"/>
        </w:rPr>
        <w:t xml:space="preserve"> </w:t>
      </w:r>
      <w:r w:rsidRPr="00842EB2">
        <w:rPr>
          <w:b w:val="0"/>
          <w:sz w:val="22"/>
          <w:szCs w:val="22"/>
        </w:rPr>
        <w:t>а</w:t>
      </w:r>
      <w:r w:rsidR="00842EB2" w:rsidRPr="00842EB2">
        <w:rPr>
          <w:b w:val="0"/>
          <w:sz w:val="22"/>
          <w:szCs w:val="22"/>
        </w:rPr>
        <w:t xml:space="preserve"> </w:t>
      </w:r>
      <w:r w:rsidRPr="00842EB2">
        <w:rPr>
          <w:b w:val="0"/>
          <w:sz w:val="22"/>
          <w:szCs w:val="22"/>
        </w:rPr>
        <w:t xml:space="preserve"> </w:t>
      </w:r>
      <w:r w:rsidR="00125CF8" w:rsidRPr="00842EB2">
        <w:rPr>
          <w:b w:val="0"/>
          <w:sz w:val="22"/>
          <w:szCs w:val="22"/>
        </w:rPr>
        <w:t>6</w:t>
      </w:r>
      <w:r w:rsidRPr="00842EB2">
        <w:rPr>
          <w:b w:val="0"/>
          <w:sz w:val="22"/>
          <w:szCs w:val="22"/>
        </w:rPr>
        <w:t>.</w:t>
      </w:r>
      <w:r w:rsidRPr="00842EB2">
        <w:rPr>
          <w:b w:val="0"/>
          <w:sz w:val="22"/>
          <w:szCs w:val="22"/>
        </w:rPr>
        <w:fldChar w:fldCharType="begin"/>
      </w:r>
      <w:r w:rsidRPr="00842EB2">
        <w:rPr>
          <w:b w:val="0"/>
          <w:sz w:val="22"/>
          <w:szCs w:val="22"/>
        </w:rPr>
        <w:instrText xml:space="preserve"> SEQ Таблица_4. \* ARABIC </w:instrText>
      </w:r>
      <w:r w:rsidRPr="00842EB2">
        <w:rPr>
          <w:b w:val="0"/>
          <w:sz w:val="22"/>
          <w:szCs w:val="22"/>
        </w:rPr>
        <w:fldChar w:fldCharType="separate"/>
      </w:r>
      <w:r w:rsidR="00283BC6">
        <w:rPr>
          <w:b w:val="0"/>
          <w:noProof/>
          <w:sz w:val="22"/>
          <w:szCs w:val="22"/>
        </w:rPr>
        <w:t>5</w:t>
      </w:r>
      <w:r w:rsidRPr="00842EB2">
        <w:rPr>
          <w:b w:val="0"/>
          <w:sz w:val="22"/>
          <w:szCs w:val="22"/>
        </w:rPr>
        <w:fldChar w:fldCharType="end"/>
      </w:r>
      <w:r w:rsidRPr="00842EB2">
        <w:rPr>
          <w:b w:val="0"/>
          <w:sz w:val="22"/>
          <w:szCs w:val="22"/>
        </w:rPr>
        <w:t xml:space="preserve"> </w:t>
      </w:r>
      <w:r w:rsidR="00D27339">
        <w:rPr>
          <w:b w:val="0"/>
          <w:sz w:val="22"/>
          <w:szCs w:val="22"/>
        </w:rPr>
        <w:t>–</w:t>
      </w:r>
      <w:r w:rsidR="00152B9A" w:rsidRPr="00842EB2">
        <w:rPr>
          <w:b w:val="0"/>
          <w:sz w:val="22"/>
          <w:szCs w:val="22"/>
        </w:rPr>
        <w:t xml:space="preserve"> </w:t>
      </w:r>
      <w:r w:rsidRPr="00842EB2">
        <w:rPr>
          <w:sz w:val="22"/>
          <w:szCs w:val="22"/>
        </w:rPr>
        <w:t xml:space="preserve">Значения коэффициентов </w:t>
      </w:r>
      <w:r w:rsidR="00410215" w:rsidRPr="00842EB2">
        <w:rPr>
          <w:position w:val="-4"/>
          <w:sz w:val="22"/>
          <w:szCs w:val="22"/>
          <w:lang w:val="en-US"/>
        </w:rPr>
        <w:object w:dxaOrig="340" w:dyaOrig="300" w14:anchorId="5CDFCF77">
          <v:shape id="_x0000_i1173" type="#_x0000_t75" style="width:17.25pt;height:15pt" o:ole="">
            <v:imagedata r:id="rId314" o:title=""/>
          </v:shape>
          <o:OLEObject Type="Embed" ProgID="Equation.3" ShapeID="_x0000_i1173" DrawAspect="Content" ObjectID="_1677328655" r:id="rId315"/>
        </w:object>
      </w:r>
      <w:r w:rsidRPr="00842EB2">
        <w:rPr>
          <w:sz w:val="22"/>
          <w:szCs w:val="22"/>
        </w:rPr>
        <w:t xml:space="preserve">и </w:t>
      </w:r>
      <w:r w:rsidR="00410215" w:rsidRPr="00B43091">
        <w:rPr>
          <w:position w:val="-4"/>
          <w:sz w:val="22"/>
          <w:szCs w:val="22"/>
        </w:rPr>
        <w:object w:dxaOrig="300" w:dyaOrig="300" w14:anchorId="1126DD6D">
          <v:shape id="_x0000_i1174" type="#_x0000_t75" style="width:15pt;height:15pt" o:ole="">
            <v:imagedata r:id="rId316" o:title=""/>
          </v:shape>
          <o:OLEObject Type="Embed" ProgID="Equation.3" ShapeID="_x0000_i1174" DrawAspect="Content" ObjectID="_1677328656" r:id="rId317"/>
        </w:object>
      </w:r>
      <w:r w:rsidRPr="00842EB2">
        <w:rPr>
          <w:sz w:val="22"/>
          <w:szCs w:val="22"/>
        </w:rPr>
        <w:t xml:space="preserve"> для опорных реакций трубопровода </w:t>
      </w:r>
    </w:p>
    <w:p w14:paraId="5558B99A" w14:textId="77777777" w:rsidR="004342F9" w:rsidRPr="00842EB2" w:rsidRDefault="00842EB2" w:rsidP="00842EB2">
      <w:pPr>
        <w:pStyle w:val="a8"/>
        <w:keepNext/>
        <w:spacing w:before="0" w:after="40"/>
        <w:jc w:val="both"/>
        <w:rPr>
          <w:sz w:val="22"/>
          <w:szCs w:val="22"/>
        </w:rPr>
      </w:pPr>
      <w:r>
        <w:rPr>
          <w:sz w:val="22"/>
          <w:szCs w:val="22"/>
        </w:rPr>
        <w:t xml:space="preserve">                                 </w:t>
      </w:r>
      <w:r w:rsidR="00A73909" w:rsidRPr="00842EB2">
        <w:rPr>
          <w:sz w:val="22"/>
          <w:szCs w:val="22"/>
        </w:rPr>
        <w:t>на фундаменте [</w:t>
      </w:r>
      <w:r w:rsidR="008C5AB8" w:rsidRPr="00842EB2">
        <w:rPr>
          <w:sz w:val="22"/>
          <w:szCs w:val="22"/>
        </w:rPr>
        <w:t>1</w:t>
      </w:r>
      <w:r w:rsidRPr="00842EB2">
        <w:rPr>
          <w:sz w:val="22"/>
          <w:szCs w:val="22"/>
        </w:rPr>
        <w:t>]</w:t>
      </w:r>
      <w:r w:rsidR="008C5AB8" w:rsidRPr="00842EB2">
        <w:rPr>
          <w:sz w:val="22"/>
          <w:szCs w:val="22"/>
        </w:rPr>
        <w:t>,</w:t>
      </w:r>
      <w:r w:rsidRPr="00842EB2">
        <w:rPr>
          <w:sz w:val="22"/>
          <w:szCs w:val="22"/>
        </w:rPr>
        <w:t xml:space="preserve"> [</w:t>
      </w:r>
      <w:r w:rsidR="008C5AB8" w:rsidRPr="00842EB2">
        <w:rPr>
          <w:sz w:val="22"/>
          <w:szCs w:val="22"/>
        </w:rPr>
        <w:t>5</w:t>
      </w:r>
      <w:r w:rsidRPr="00842EB2">
        <w:rPr>
          <w:sz w:val="22"/>
          <w:szCs w:val="22"/>
        </w:rPr>
        <w:t>]</w:t>
      </w:r>
      <w:r w:rsidR="008C5AB8" w:rsidRPr="00842EB2">
        <w:rPr>
          <w:sz w:val="22"/>
          <w:szCs w:val="22"/>
        </w:rPr>
        <w:t>,</w:t>
      </w:r>
      <w:r w:rsidRPr="00842EB2">
        <w:rPr>
          <w:sz w:val="22"/>
          <w:szCs w:val="22"/>
        </w:rPr>
        <w:t xml:space="preserve"> [</w:t>
      </w:r>
      <w:r w:rsidR="008C5AB8" w:rsidRPr="00842EB2">
        <w:rPr>
          <w:sz w:val="22"/>
          <w:szCs w:val="22"/>
        </w:rPr>
        <w:t>6</w:t>
      </w:r>
      <w:r w:rsidR="00A73909" w:rsidRPr="00842EB2">
        <w:rPr>
          <w:sz w:val="22"/>
          <w:szCs w:val="22"/>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5"/>
        <w:gridCol w:w="1488"/>
        <w:gridCol w:w="801"/>
        <w:gridCol w:w="801"/>
        <w:gridCol w:w="822"/>
        <w:gridCol w:w="666"/>
        <w:gridCol w:w="774"/>
        <w:gridCol w:w="802"/>
        <w:gridCol w:w="773"/>
      </w:tblGrid>
      <w:tr w:rsidR="004342F9" w:rsidRPr="0030501C" w14:paraId="7E570B7A" w14:textId="77777777" w:rsidTr="0030501C">
        <w:trPr>
          <w:jc w:val="center"/>
        </w:trPr>
        <w:tc>
          <w:tcPr>
            <w:tcW w:w="995" w:type="pct"/>
            <w:vMerge w:val="restart"/>
            <w:shd w:val="clear" w:color="auto" w:fill="auto"/>
            <w:vAlign w:val="center"/>
          </w:tcPr>
          <w:p w14:paraId="47D52C60" w14:textId="77777777" w:rsidR="004342F9" w:rsidRPr="0030501C" w:rsidRDefault="004342F9" w:rsidP="0030501C">
            <w:pPr>
              <w:jc w:val="center"/>
              <w:rPr>
                <w:sz w:val="18"/>
                <w:szCs w:val="18"/>
              </w:rPr>
            </w:pPr>
            <w:r w:rsidRPr="0030501C">
              <w:rPr>
                <w:sz w:val="18"/>
                <w:szCs w:val="18"/>
              </w:rPr>
              <w:t>Схема нагружения</w:t>
            </w:r>
          </w:p>
        </w:tc>
        <w:tc>
          <w:tcPr>
            <w:tcW w:w="844" w:type="pct"/>
            <w:vMerge w:val="restart"/>
            <w:shd w:val="clear" w:color="auto" w:fill="auto"/>
            <w:vAlign w:val="center"/>
          </w:tcPr>
          <w:p w14:paraId="58143A23" w14:textId="77777777" w:rsidR="004342F9" w:rsidRPr="0030501C" w:rsidRDefault="004342F9" w:rsidP="0030501C">
            <w:pPr>
              <w:pStyle w:val="27"/>
              <w:ind w:left="0" w:firstLine="0"/>
              <w:jc w:val="center"/>
              <w:rPr>
                <w:sz w:val="18"/>
                <w:szCs w:val="18"/>
              </w:rPr>
            </w:pPr>
            <w:r w:rsidRPr="0030501C">
              <w:rPr>
                <w:sz w:val="18"/>
                <w:szCs w:val="18"/>
              </w:rPr>
              <w:t>Центральный угол 2α</w:t>
            </w:r>
            <w:r w:rsidR="00B9165C" w:rsidRPr="0030501C">
              <w:rPr>
                <w:sz w:val="18"/>
                <w:szCs w:val="18"/>
              </w:rPr>
              <w:t>, град.</w:t>
            </w:r>
          </w:p>
        </w:tc>
        <w:tc>
          <w:tcPr>
            <w:tcW w:w="3161" w:type="pct"/>
            <w:gridSpan w:val="7"/>
            <w:shd w:val="clear" w:color="auto" w:fill="auto"/>
            <w:vAlign w:val="center"/>
          </w:tcPr>
          <w:p w14:paraId="1B0733B3" w14:textId="77777777" w:rsidR="004342F9" w:rsidRPr="0030501C" w:rsidRDefault="004342F9" w:rsidP="0030501C">
            <w:pPr>
              <w:jc w:val="center"/>
              <w:rPr>
                <w:sz w:val="18"/>
                <w:szCs w:val="18"/>
              </w:rPr>
            </w:pPr>
            <w:r w:rsidRPr="0030501C">
              <w:rPr>
                <w:sz w:val="18"/>
                <w:szCs w:val="18"/>
              </w:rPr>
              <w:t>Коэффициент</w:t>
            </w:r>
          </w:p>
        </w:tc>
      </w:tr>
      <w:tr w:rsidR="00016796" w:rsidRPr="0030501C" w14:paraId="4CC3774D" w14:textId="77777777" w:rsidTr="0030501C">
        <w:trPr>
          <w:jc w:val="center"/>
        </w:trPr>
        <w:tc>
          <w:tcPr>
            <w:tcW w:w="995" w:type="pct"/>
            <w:vMerge/>
            <w:shd w:val="clear" w:color="auto" w:fill="auto"/>
            <w:vAlign w:val="center"/>
          </w:tcPr>
          <w:p w14:paraId="6C604306" w14:textId="77777777" w:rsidR="00016796" w:rsidRPr="0030501C" w:rsidRDefault="00016796" w:rsidP="0030501C">
            <w:pPr>
              <w:jc w:val="center"/>
              <w:rPr>
                <w:sz w:val="18"/>
                <w:szCs w:val="18"/>
              </w:rPr>
            </w:pPr>
          </w:p>
        </w:tc>
        <w:tc>
          <w:tcPr>
            <w:tcW w:w="844" w:type="pct"/>
            <w:vMerge/>
            <w:shd w:val="clear" w:color="auto" w:fill="auto"/>
            <w:vAlign w:val="center"/>
          </w:tcPr>
          <w:p w14:paraId="43F83930" w14:textId="77777777" w:rsidR="00016796" w:rsidRPr="0030501C" w:rsidRDefault="00016796" w:rsidP="0030501C">
            <w:pPr>
              <w:jc w:val="center"/>
              <w:rPr>
                <w:sz w:val="18"/>
                <w:szCs w:val="18"/>
              </w:rPr>
            </w:pPr>
          </w:p>
        </w:tc>
        <w:tc>
          <w:tcPr>
            <w:tcW w:w="465" w:type="pct"/>
            <w:shd w:val="clear" w:color="auto" w:fill="auto"/>
            <w:vAlign w:val="center"/>
          </w:tcPr>
          <w:p w14:paraId="24B6B198" w14:textId="77777777" w:rsidR="00016796" w:rsidRPr="0030501C" w:rsidRDefault="00016796" w:rsidP="0030501C">
            <w:pPr>
              <w:jc w:val="center"/>
              <w:rPr>
                <w:sz w:val="18"/>
                <w:szCs w:val="18"/>
              </w:rPr>
            </w:pPr>
            <w:r w:rsidRPr="0030501C">
              <w:rPr>
                <w:position w:val="-12"/>
                <w:sz w:val="18"/>
                <w:szCs w:val="18"/>
              </w:rPr>
              <w:object w:dxaOrig="460" w:dyaOrig="400" w14:anchorId="1B09663B">
                <v:shape id="_x0000_i1175" type="#_x0000_t75" style="width:17.25pt;height:14.25pt" o:ole="">
                  <v:imagedata r:id="rId94" o:title=""/>
                </v:shape>
                <o:OLEObject Type="Embed" ProgID="Equation.3" ShapeID="_x0000_i1175" DrawAspect="Content" ObjectID="_1677328657" r:id="rId318"/>
              </w:object>
            </w:r>
          </w:p>
        </w:tc>
        <w:tc>
          <w:tcPr>
            <w:tcW w:w="465" w:type="pct"/>
            <w:shd w:val="clear" w:color="auto" w:fill="auto"/>
            <w:vAlign w:val="center"/>
          </w:tcPr>
          <w:p w14:paraId="0FC7CED1" w14:textId="77777777" w:rsidR="00016796" w:rsidRPr="0030501C" w:rsidRDefault="00016796" w:rsidP="0030501C">
            <w:pPr>
              <w:jc w:val="center"/>
              <w:rPr>
                <w:sz w:val="18"/>
                <w:szCs w:val="18"/>
              </w:rPr>
            </w:pPr>
            <w:r w:rsidRPr="0030501C">
              <w:rPr>
                <w:position w:val="-12"/>
                <w:sz w:val="18"/>
                <w:szCs w:val="18"/>
              </w:rPr>
              <w:object w:dxaOrig="440" w:dyaOrig="400" w14:anchorId="52A3B1C9">
                <v:shape id="_x0000_i1176" type="#_x0000_t75" style="width:18pt;height:15pt" o:ole="">
                  <v:imagedata r:id="rId47" o:title=""/>
                </v:shape>
                <o:OLEObject Type="Embed" ProgID="Equation.3" ShapeID="_x0000_i1176" DrawAspect="Content" ObjectID="_1677328658" r:id="rId319"/>
              </w:object>
            </w:r>
          </w:p>
        </w:tc>
        <w:tc>
          <w:tcPr>
            <w:tcW w:w="477" w:type="pct"/>
            <w:shd w:val="clear" w:color="auto" w:fill="auto"/>
            <w:vAlign w:val="center"/>
          </w:tcPr>
          <w:p w14:paraId="7F55DD0C" w14:textId="77777777" w:rsidR="00016796" w:rsidRPr="0030501C" w:rsidRDefault="00016796" w:rsidP="0030501C">
            <w:pPr>
              <w:jc w:val="center"/>
              <w:rPr>
                <w:sz w:val="18"/>
                <w:szCs w:val="18"/>
              </w:rPr>
            </w:pPr>
            <w:r w:rsidRPr="0030501C">
              <w:rPr>
                <w:position w:val="-12"/>
                <w:sz w:val="18"/>
                <w:szCs w:val="18"/>
              </w:rPr>
              <w:object w:dxaOrig="440" w:dyaOrig="400" w14:anchorId="6CE84961">
                <v:shape id="_x0000_i1177" type="#_x0000_t75" style="width:18pt;height:17.25pt" o:ole="">
                  <v:imagedata r:id="rId49" o:title=""/>
                </v:shape>
                <o:OLEObject Type="Embed" ProgID="Equation.3" ShapeID="_x0000_i1177" DrawAspect="Content" ObjectID="_1677328659" r:id="rId320"/>
              </w:object>
            </w:r>
          </w:p>
        </w:tc>
        <w:tc>
          <w:tcPr>
            <w:tcW w:w="375" w:type="pct"/>
            <w:shd w:val="clear" w:color="auto" w:fill="auto"/>
            <w:vAlign w:val="center"/>
          </w:tcPr>
          <w:p w14:paraId="1C0E0D3F" w14:textId="77777777" w:rsidR="00016796" w:rsidRPr="0030501C" w:rsidRDefault="007473EC" w:rsidP="0030501C">
            <w:pPr>
              <w:jc w:val="center"/>
              <w:rPr>
                <w:sz w:val="18"/>
                <w:szCs w:val="18"/>
              </w:rPr>
            </w:pPr>
            <w:r w:rsidRPr="0030501C">
              <w:rPr>
                <w:position w:val="-14"/>
                <w:sz w:val="18"/>
                <w:szCs w:val="18"/>
              </w:rPr>
              <w:object w:dxaOrig="420" w:dyaOrig="400" w14:anchorId="2653F484">
                <v:shape id="_x0000_i1178" type="#_x0000_t75" style="width:17.25pt;height:17.25pt" o:ole="">
                  <v:imagedata r:id="rId321" o:title=""/>
                </v:shape>
                <o:OLEObject Type="Embed" ProgID="Equation.3" ShapeID="_x0000_i1178" DrawAspect="Content" ObjectID="_1677328660" r:id="rId322"/>
              </w:object>
            </w:r>
          </w:p>
        </w:tc>
        <w:tc>
          <w:tcPr>
            <w:tcW w:w="465" w:type="pct"/>
            <w:shd w:val="clear" w:color="auto" w:fill="auto"/>
            <w:vAlign w:val="center"/>
          </w:tcPr>
          <w:p w14:paraId="621EF556" w14:textId="77777777" w:rsidR="00016796" w:rsidRPr="0030501C" w:rsidRDefault="00016796" w:rsidP="0030501C">
            <w:pPr>
              <w:jc w:val="center"/>
              <w:rPr>
                <w:sz w:val="18"/>
                <w:szCs w:val="18"/>
              </w:rPr>
            </w:pPr>
            <w:r w:rsidRPr="0030501C">
              <w:rPr>
                <w:position w:val="-12"/>
                <w:sz w:val="18"/>
                <w:szCs w:val="18"/>
              </w:rPr>
              <w:object w:dxaOrig="400" w:dyaOrig="400" w14:anchorId="7DD8438A">
                <v:shape id="_x0000_i1179" type="#_x0000_t75" style="width:18pt;height:18pt" o:ole="">
                  <v:imagedata r:id="rId51" o:title=""/>
                </v:shape>
                <o:OLEObject Type="Embed" ProgID="Equation.3" ShapeID="_x0000_i1179" DrawAspect="Content" ObjectID="_1677328661" r:id="rId323"/>
              </w:object>
            </w:r>
          </w:p>
        </w:tc>
        <w:tc>
          <w:tcPr>
            <w:tcW w:w="465" w:type="pct"/>
            <w:shd w:val="clear" w:color="auto" w:fill="auto"/>
            <w:vAlign w:val="center"/>
          </w:tcPr>
          <w:p w14:paraId="58B6E112" w14:textId="77777777" w:rsidR="00016796" w:rsidRPr="0030501C" w:rsidRDefault="00016796" w:rsidP="0030501C">
            <w:pPr>
              <w:jc w:val="center"/>
              <w:rPr>
                <w:sz w:val="18"/>
                <w:szCs w:val="18"/>
              </w:rPr>
            </w:pPr>
            <w:r w:rsidRPr="0030501C">
              <w:rPr>
                <w:position w:val="-12"/>
                <w:sz w:val="18"/>
                <w:szCs w:val="18"/>
              </w:rPr>
              <w:object w:dxaOrig="380" w:dyaOrig="400" w14:anchorId="6CA4124C">
                <v:shape id="_x0000_i1180" type="#_x0000_t75" style="width:14.25pt;height:15pt" o:ole="">
                  <v:imagedata r:id="rId53" o:title=""/>
                </v:shape>
                <o:OLEObject Type="Embed" ProgID="Equation.3" ShapeID="_x0000_i1180" DrawAspect="Content" ObjectID="_1677328662" r:id="rId324"/>
              </w:object>
            </w:r>
          </w:p>
        </w:tc>
        <w:tc>
          <w:tcPr>
            <w:tcW w:w="448" w:type="pct"/>
            <w:shd w:val="clear" w:color="auto" w:fill="auto"/>
            <w:vAlign w:val="center"/>
          </w:tcPr>
          <w:p w14:paraId="7AE560E7" w14:textId="77777777" w:rsidR="00016796" w:rsidRPr="0030501C" w:rsidRDefault="00016796" w:rsidP="0030501C">
            <w:pPr>
              <w:jc w:val="center"/>
              <w:rPr>
                <w:sz w:val="18"/>
                <w:szCs w:val="18"/>
              </w:rPr>
            </w:pPr>
            <w:r w:rsidRPr="0030501C">
              <w:rPr>
                <w:position w:val="-12"/>
                <w:sz w:val="18"/>
                <w:szCs w:val="18"/>
              </w:rPr>
              <w:object w:dxaOrig="380" w:dyaOrig="400" w14:anchorId="6D5ECF8A">
                <v:shape id="_x0000_i1181" type="#_x0000_t75" style="width:14.25pt;height:15pt" o:ole="">
                  <v:imagedata r:id="rId55" o:title=""/>
                </v:shape>
                <o:OLEObject Type="Embed" ProgID="Equation.3" ShapeID="_x0000_i1181" DrawAspect="Content" ObjectID="_1677328663" r:id="rId325"/>
              </w:object>
            </w:r>
          </w:p>
        </w:tc>
      </w:tr>
      <w:tr w:rsidR="00016796" w:rsidRPr="0030501C" w14:paraId="50F3A76E" w14:textId="77777777" w:rsidTr="0030501C">
        <w:trPr>
          <w:jc w:val="center"/>
        </w:trPr>
        <w:tc>
          <w:tcPr>
            <w:tcW w:w="995" w:type="pct"/>
            <w:shd w:val="clear" w:color="auto" w:fill="auto"/>
            <w:vAlign w:val="center"/>
          </w:tcPr>
          <w:p w14:paraId="01C4A8B5" w14:textId="77777777" w:rsidR="00743ECF" w:rsidRPr="0030501C" w:rsidRDefault="00016796" w:rsidP="0030501C">
            <w:pPr>
              <w:jc w:val="center"/>
              <w:rPr>
                <w:sz w:val="20"/>
                <w:szCs w:val="20"/>
              </w:rPr>
            </w:pPr>
            <w:r w:rsidRPr="0030501C">
              <w:rPr>
                <w:sz w:val="20"/>
                <w:szCs w:val="20"/>
              </w:rPr>
              <w:t>С отрывом от фундамента</w:t>
            </w:r>
          </w:p>
          <w:p w14:paraId="7088D229" w14:textId="00180AC6" w:rsidR="00016796" w:rsidRPr="0030501C" w:rsidRDefault="00FD2749" w:rsidP="0030501C">
            <w:pPr>
              <w:jc w:val="center"/>
              <w:rPr>
                <w:sz w:val="20"/>
                <w:szCs w:val="20"/>
              </w:rPr>
            </w:pPr>
            <w:r>
              <w:rPr>
                <w:noProof/>
              </w:rPr>
              <w:drawing>
                <wp:inline distT="0" distB="0" distL="0" distR="0" wp14:anchorId="694CCA8E" wp14:editId="1CEB0B2A">
                  <wp:extent cx="1224915" cy="1388110"/>
                  <wp:effectExtent l="0" t="0" r="0" b="0"/>
                  <wp:docPr id="18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1224915" cy="1388110"/>
                          </a:xfrm>
                          <a:prstGeom prst="rect">
                            <a:avLst/>
                          </a:prstGeom>
                          <a:noFill/>
                          <a:ln>
                            <a:noFill/>
                          </a:ln>
                        </pic:spPr>
                      </pic:pic>
                    </a:graphicData>
                  </a:graphic>
                </wp:inline>
              </w:drawing>
            </w:r>
          </w:p>
        </w:tc>
        <w:tc>
          <w:tcPr>
            <w:tcW w:w="844" w:type="pct"/>
            <w:shd w:val="clear" w:color="auto" w:fill="auto"/>
            <w:vAlign w:val="center"/>
          </w:tcPr>
          <w:p w14:paraId="4BF367C1" w14:textId="77777777" w:rsidR="00016796" w:rsidRPr="0030501C" w:rsidRDefault="00016796" w:rsidP="0030501C">
            <w:pPr>
              <w:shd w:val="clear" w:color="auto" w:fill="FFFFFF"/>
              <w:autoSpaceDE w:val="0"/>
              <w:autoSpaceDN w:val="0"/>
              <w:adjustRightInd w:val="0"/>
              <w:jc w:val="center"/>
              <w:rPr>
                <w:color w:val="000000"/>
                <w:sz w:val="20"/>
                <w:szCs w:val="20"/>
              </w:rPr>
            </w:pPr>
            <w:r w:rsidRPr="0030501C">
              <w:rPr>
                <w:color w:val="000000"/>
                <w:sz w:val="20"/>
                <w:szCs w:val="20"/>
              </w:rPr>
              <w:t>0</w:t>
            </w:r>
          </w:p>
          <w:p w14:paraId="53E0476E"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30</w:t>
            </w:r>
          </w:p>
          <w:p w14:paraId="5E212B83" w14:textId="77777777" w:rsidR="00016796" w:rsidRPr="0030501C" w:rsidRDefault="00016796" w:rsidP="0030501C">
            <w:pPr>
              <w:pStyle w:val="27"/>
              <w:ind w:left="0" w:firstLine="0"/>
              <w:jc w:val="center"/>
              <w:rPr>
                <w:color w:val="000000"/>
                <w:sz w:val="20"/>
                <w:szCs w:val="20"/>
              </w:rPr>
            </w:pPr>
            <w:r w:rsidRPr="0030501C">
              <w:rPr>
                <w:color w:val="000000"/>
                <w:sz w:val="20"/>
                <w:szCs w:val="20"/>
              </w:rPr>
              <w:t>60</w:t>
            </w:r>
          </w:p>
          <w:p w14:paraId="398F37A7" w14:textId="77777777" w:rsidR="00016796" w:rsidRPr="0030501C" w:rsidRDefault="00016796" w:rsidP="0030501C">
            <w:pPr>
              <w:pStyle w:val="27"/>
              <w:ind w:left="0" w:firstLine="0"/>
              <w:jc w:val="center"/>
              <w:rPr>
                <w:color w:val="000000"/>
                <w:sz w:val="20"/>
                <w:szCs w:val="20"/>
              </w:rPr>
            </w:pPr>
            <w:r w:rsidRPr="0030501C">
              <w:rPr>
                <w:color w:val="000000"/>
                <w:sz w:val="20"/>
                <w:szCs w:val="20"/>
              </w:rPr>
              <w:t>90</w:t>
            </w:r>
          </w:p>
          <w:p w14:paraId="4656CD32" w14:textId="77777777" w:rsidR="00016796" w:rsidRPr="0030501C" w:rsidRDefault="00016796" w:rsidP="0030501C">
            <w:pPr>
              <w:pStyle w:val="27"/>
              <w:ind w:left="0" w:firstLine="0"/>
              <w:jc w:val="center"/>
              <w:rPr>
                <w:color w:val="000000"/>
                <w:sz w:val="20"/>
                <w:szCs w:val="20"/>
              </w:rPr>
            </w:pPr>
            <w:r w:rsidRPr="0030501C">
              <w:rPr>
                <w:color w:val="000000"/>
                <w:sz w:val="20"/>
                <w:szCs w:val="20"/>
              </w:rPr>
              <w:t>120</w:t>
            </w:r>
          </w:p>
          <w:p w14:paraId="0B0AD49A" w14:textId="77777777" w:rsidR="00016796" w:rsidRPr="0030501C" w:rsidRDefault="00016796" w:rsidP="0030501C">
            <w:pPr>
              <w:pStyle w:val="27"/>
              <w:ind w:left="0" w:firstLine="0"/>
              <w:jc w:val="center"/>
              <w:rPr>
                <w:color w:val="000000"/>
                <w:sz w:val="20"/>
                <w:szCs w:val="20"/>
              </w:rPr>
            </w:pPr>
            <w:r w:rsidRPr="0030501C">
              <w:rPr>
                <w:color w:val="000000"/>
                <w:sz w:val="20"/>
                <w:szCs w:val="20"/>
              </w:rPr>
              <w:t>150</w:t>
            </w:r>
          </w:p>
          <w:p w14:paraId="398ADED4" w14:textId="77777777" w:rsidR="00016796" w:rsidRPr="0030501C" w:rsidRDefault="00016796" w:rsidP="0030501C">
            <w:pPr>
              <w:pStyle w:val="27"/>
              <w:ind w:left="0" w:firstLine="0"/>
              <w:jc w:val="center"/>
              <w:rPr>
                <w:sz w:val="20"/>
                <w:szCs w:val="20"/>
              </w:rPr>
            </w:pPr>
            <w:r w:rsidRPr="0030501C">
              <w:rPr>
                <w:color w:val="000000"/>
                <w:sz w:val="20"/>
                <w:szCs w:val="20"/>
              </w:rPr>
              <w:t>180</w:t>
            </w:r>
          </w:p>
        </w:tc>
        <w:tc>
          <w:tcPr>
            <w:tcW w:w="465" w:type="pct"/>
            <w:shd w:val="clear" w:color="auto" w:fill="auto"/>
            <w:vAlign w:val="center"/>
          </w:tcPr>
          <w:p w14:paraId="1F933E6A"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6ECE225A"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color w:val="000000"/>
                <w:sz w:val="20"/>
                <w:szCs w:val="20"/>
              </w:rPr>
              <w:t>0,113</w:t>
            </w:r>
          </w:p>
          <w:p w14:paraId="7508B939"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color w:val="000000"/>
                <w:sz w:val="20"/>
                <w:szCs w:val="20"/>
              </w:rPr>
              <w:t>0,19</w:t>
            </w:r>
          </w:p>
          <w:p w14:paraId="6AB6BA83"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color w:val="000000"/>
                <w:sz w:val="20"/>
                <w:szCs w:val="20"/>
              </w:rPr>
              <w:t>0,232</w:t>
            </w:r>
          </w:p>
          <w:p w14:paraId="7F1E28B3"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color w:val="000000"/>
                <w:sz w:val="20"/>
                <w:szCs w:val="20"/>
              </w:rPr>
              <w:t>0,2</w:t>
            </w:r>
            <w:r w:rsidR="00507D65" w:rsidRPr="0030501C">
              <w:rPr>
                <w:color w:val="000000"/>
                <w:sz w:val="20"/>
                <w:szCs w:val="20"/>
              </w:rPr>
              <w:t>40</w:t>
            </w:r>
          </w:p>
          <w:p w14:paraId="430C578F"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507D65" w:rsidRPr="0030501C">
              <w:rPr>
                <w:color w:val="000000"/>
                <w:sz w:val="20"/>
                <w:szCs w:val="20"/>
              </w:rPr>
              <w:t>0</w:t>
            </w:r>
            <w:r w:rsidR="00016796" w:rsidRPr="0030501C">
              <w:rPr>
                <w:color w:val="000000"/>
                <w:sz w:val="20"/>
                <w:szCs w:val="20"/>
              </w:rPr>
              <w:t>,25</w:t>
            </w:r>
          </w:p>
          <w:p w14:paraId="4B87DE98" w14:textId="77777777" w:rsidR="00016796" w:rsidRPr="0030501C" w:rsidRDefault="00842EB2" w:rsidP="0030501C">
            <w:pPr>
              <w:jc w:val="center"/>
              <w:rPr>
                <w:sz w:val="20"/>
                <w:szCs w:val="20"/>
              </w:rPr>
            </w:pPr>
            <w:r w:rsidRPr="0030501C">
              <w:rPr>
                <w:sz w:val="20"/>
                <w:szCs w:val="20"/>
              </w:rPr>
              <w:t>–</w:t>
            </w:r>
            <w:r w:rsidR="00016796" w:rsidRPr="0030501C">
              <w:rPr>
                <w:color w:val="000000"/>
                <w:sz w:val="20"/>
                <w:szCs w:val="20"/>
              </w:rPr>
              <w:t>0,25</w:t>
            </w:r>
          </w:p>
        </w:tc>
        <w:tc>
          <w:tcPr>
            <w:tcW w:w="465" w:type="pct"/>
            <w:shd w:val="clear" w:color="auto" w:fill="auto"/>
            <w:vAlign w:val="center"/>
          </w:tcPr>
          <w:p w14:paraId="3673384C"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7D439598" w14:textId="77777777" w:rsidR="00016796" w:rsidRPr="0030501C" w:rsidRDefault="00016796" w:rsidP="0030501C">
            <w:pPr>
              <w:jc w:val="center"/>
              <w:rPr>
                <w:sz w:val="20"/>
                <w:szCs w:val="20"/>
              </w:rPr>
            </w:pPr>
            <w:r w:rsidRPr="0030501C">
              <w:rPr>
                <w:color w:val="000000"/>
                <w:sz w:val="20"/>
                <w:szCs w:val="20"/>
              </w:rPr>
              <w:t>0</w:t>
            </w:r>
            <w:r w:rsidR="00507D65" w:rsidRPr="0030501C">
              <w:rPr>
                <w:color w:val="000000"/>
                <w:sz w:val="20"/>
                <w:szCs w:val="20"/>
              </w:rPr>
              <w:t>,</w:t>
            </w:r>
            <w:r w:rsidRPr="0030501C">
              <w:rPr>
                <w:color w:val="000000"/>
                <w:sz w:val="20"/>
                <w:szCs w:val="20"/>
              </w:rPr>
              <w:t xml:space="preserve">005  </w:t>
            </w:r>
            <w:r w:rsidR="00507D65" w:rsidRPr="0030501C">
              <w:rPr>
                <w:color w:val="000000"/>
                <w:sz w:val="20"/>
                <w:szCs w:val="20"/>
              </w:rPr>
              <w:t>0,</w:t>
            </w:r>
            <w:r w:rsidRPr="0030501C">
              <w:rPr>
                <w:color w:val="000000"/>
                <w:sz w:val="20"/>
                <w:szCs w:val="20"/>
              </w:rPr>
              <w:t>02 0</w:t>
            </w:r>
            <w:r w:rsidR="00507D65" w:rsidRPr="0030501C">
              <w:rPr>
                <w:color w:val="000000"/>
                <w:sz w:val="20"/>
                <w:szCs w:val="20"/>
              </w:rPr>
              <w:t>,</w:t>
            </w:r>
            <w:r w:rsidRPr="0030501C">
              <w:rPr>
                <w:color w:val="000000"/>
                <w:sz w:val="20"/>
                <w:szCs w:val="20"/>
              </w:rPr>
              <w:t xml:space="preserve">012 0,065 0,083 </w:t>
            </w:r>
            <w:r w:rsidR="00507D65" w:rsidRPr="0030501C">
              <w:rPr>
                <w:color w:val="000000"/>
                <w:sz w:val="20"/>
                <w:szCs w:val="20"/>
              </w:rPr>
              <w:t>0,091</w:t>
            </w:r>
          </w:p>
        </w:tc>
        <w:tc>
          <w:tcPr>
            <w:tcW w:w="477" w:type="pct"/>
            <w:shd w:val="clear" w:color="auto" w:fill="auto"/>
            <w:vAlign w:val="center"/>
          </w:tcPr>
          <w:p w14:paraId="24CEEE31"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31949EF3"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507D65" w:rsidRPr="0030501C">
              <w:rPr>
                <w:bCs/>
                <w:color w:val="000000"/>
                <w:sz w:val="20"/>
                <w:szCs w:val="20"/>
              </w:rPr>
              <w:t>0</w:t>
            </w:r>
            <w:r w:rsidR="00016796" w:rsidRPr="0030501C">
              <w:rPr>
                <w:bCs/>
                <w:color w:val="000000"/>
                <w:sz w:val="20"/>
                <w:szCs w:val="20"/>
              </w:rPr>
              <w:t>.</w:t>
            </w:r>
            <w:r w:rsidR="00507D65" w:rsidRPr="0030501C">
              <w:rPr>
                <w:bCs/>
                <w:color w:val="000000"/>
                <w:sz w:val="20"/>
                <w:szCs w:val="20"/>
              </w:rPr>
              <w:t>005</w:t>
            </w:r>
          </w:p>
          <w:p w14:paraId="2DA29F41" w14:textId="77777777" w:rsidR="00507D65" w:rsidRPr="0030501C" w:rsidRDefault="00842EB2" w:rsidP="0030501C">
            <w:pPr>
              <w:jc w:val="center"/>
              <w:rPr>
                <w:color w:val="000000"/>
                <w:sz w:val="20"/>
                <w:szCs w:val="20"/>
              </w:rPr>
            </w:pPr>
            <w:r w:rsidRPr="0030501C">
              <w:rPr>
                <w:sz w:val="20"/>
                <w:szCs w:val="20"/>
              </w:rPr>
              <w:t>–</w:t>
            </w:r>
            <w:r w:rsidR="00507D65" w:rsidRPr="0030501C">
              <w:rPr>
                <w:color w:val="000000"/>
                <w:sz w:val="20"/>
                <w:szCs w:val="20"/>
              </w:rPr>
              <w:t>0,</w:t>
            </w:r>
            <w:r w:rsidR="00016796" w:rsidRPr="0030501C">
              <w:rPr>
                <w:color w:val="000000"/>
                <w:sz w:val="20"/>
                <w:szCs w:val="20"/>
              </w:rPr>
              <w:t>019</w:t>
            </w:r>
          </w:p>
          <w:p w14:paraId="52C44552" w14:textId="77777777" w:rsidR="00507D65" w:rsidRPr="0030501C" w:rsidRDefault="00842EB2" w:rsidP="0030501C">
            <w:pPr>
              <w:jc w:val="center"/>
              <w:rPr>
                <w:color w:val="000000"/>
                <w:sz w:val="20"/>
                <w:szCs w:val="20"/>
              </w:rPr>
            </w:pPr>
            <w:r w:rsidRPr="0030501C">
              <w:rPr>
                <w:sz w:val="20"/>
                <w:szCs w:val="20"/>
              </w:rPr>
              <w:t>–</w:t>
            </w:r>
            <w:r w:rsidR="00016796" w:rsidRPr="0030501C">
              <w:rPr>
                <w:color w:val="000000"/>
                <w:sz w:val="20"/>
                <w:szCs w:val="20"/>
              </w:rPr>
              <w:t>0,03</w:t>
            </w:r>
            <w:r w:rsidR="00507D65" w:rsidRPr="0030501C">
              <w:rPr>
                <w:color w:val="000000"/>
                <w:sz w:val="20"/>
                <w:szCs w:val="20"/>
              </w:rPr>
              <w:t>8</w:t>
            </w:r>
          </w:p>
          <w:p w14:paraId="4EA44A48" w14:textId="77777777" w:rsidR="00507D65" w:rsidRPr="0030501C" w:rsidRDefault="00842EB2" w:rsidP="0030501C">
            <w:pPr>
              <w:jc w:val="center"/>
              <w:rPr>
                <w:bCs/>
                <w:color w:val="000000"/>
                <w:sz w:val="20"/>
                <w:szCs w:val="20"/>
              </w:rPr>
            </w:pPr>
            <w:r w:rsidRPr="0030501C">
              <w:rPr>
                <w:sz w:val="20"/>
                <w:szCs w:val="20"/>
              </w:rPr>
              <w:t>–</w:t>
            </w:r>
            <w:r w:rsidR="00507D65" w:rsidRPr="0030501C">
              <w:rPr>
                <w:bCs/>
                <w:color w:val="000000"/>
                <w:sz w:val="20"/>
                <w:szCs w:val="20"/>
              </w:rPr>
              <w:t>0,</w:t>
            </w:r>
            <w:r w:rsidR="00016796" w:rsidRPr="0030501C">
              <w:rPr>
                <w:bCs/>
                <w:color w:val="000000"/>
                <w:sz w:val="20"/>
                <w:szCs w:val="20"/>
              </w:rPr>
              <w:t>055</w:t>
            </w:r>
          </w:p>
          <w:p w14:paraId="0FC290CA" w14:textId="77777777" w:rsidR="00507D65" w:rsidRPr="0030501C" w:rsidRDefault="00842EB2" w:rsidP="0030501C">
            <w:pPr>
              <w:jc w:val="center"/>
              <w:rPr>
                <w:color w:val="000000"/>
                <w:sz w:val="20"/>
                <w:szCs w:val="20"/>
              </w:rPr>
            </w:pPr>
            <w:r w:rsidRPr="0030501C">
              <w:rPr>
                <w:sz w:val="20"/>
                <w:szCs w:val="20"/>
              </w:rPr>
              <w:t>–</w:t>
            </w:r>
            <w:r w:rsidR="00016796" w:rsidRPr="0030501C">
              <w:rPr>
                <w:color w:val="000000"/>
                <w:sz w:val="20"/>
                <w:szCs w:val="20"/>
              </w:rPr>
              <w:t>0,066</w:t>
            </w:r>
          </w:p>
          <w:p w14:paraId="363946B0" w14:textId="77777777" w:rsidR="00016796" w:rsidRPr="0030501C" w:rsidRDefault="00842EB2" w:rsidP="0030501C">
            <w:pPr>
              <w:jc w:val="center"/>
              <w:rPr>
                <w:sz w:val="20"/>
                <w:szCs w:val="20"/>
              </w:rPr>
            </w:pPr>
            <w:r w:rsidRPr="0030501C">
              <w:rPr>
                <w:sz w:val="20"/>
                <w:szCs w:val="20"/>
              </w:rPr>
              <w:t>–</w:t>
            </w:r>
            <w:r w:rsidR="00016796" w:rsidRPr="0030501C">
              <w:rPr>
                <w:color w:val="000000"/>
                <w:sz w:val="20"/>
                <w:szCs w:val="20"/>
              </w:rPr>
              <w:t>0,066</w:t>
            </w:r>
          </w:p>
        </w:tc>
        <w:tc>
          <w:tcPr>
            <w:tcW w:w="375" w:type="pct"/>
            <w:shd w:val="clear" w:color="auto" w:fill="auto"/>
            <w:vAlign w:val="center"/>
          </w:tcPr>
          <w:p w14:paraId="4E599558"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0</w:t>
            </w:r>
          </w:p>
          <w:p w14:paraId="5DC32EC7" w14:textId="77777777" w:rsidR="00507D65" w:rsidRPr="0030501C" w:rsidRDefault="00016796" w:rsidP="0030501C">
            <w:pPr>
              <w:shd w:val="clear" w:color="auto" w:fill="FFFFFF"/>
              <w:autoSpaceDE w:val="0"/>
              <w:autoSpaceDN w:val="0"/>
              <w:adjustRightInd w:val="0"/>
              <w:jc w:val="center"/>
              <w:rPr>
                <w:color w:val="000000"/>
                <w:sz w:val="20"/>
                <w:szCs w:val="20"/>
              </w:rPr>
            </w:pPr>
            <w:r w:rsidRPr="0030501C">
              <w:rPr>
                <w:color w:val="000000"/>
                <w:sz w:val="20"/>
                <w:szCs w:val="20"/>
              </w:rPr>
              <w:t>0,0</w:t>
            </w:r>
            <w:r w:rsidR="00507D65" w:rsidRPr="0030501C">
              <w:rPr>
                <w:color w:val="000000"/>
                <w:sz w:val="20"/>
                <w:szCs w:val="20"/>
              </w:rPr>
              <w:t>1</w:t>
            </w:r>
          </w:p>
          <w:p w14:paraId="23E67205" w14:textId="77777777" w:rsidR="00507D65" w:rsidRPr="0030501C" w:rsidRDefault="00507D65" w:rsidP="0030501C">
            <w:pPr>
              <w:shd w:val="clear" w:color="auto" w:fill="FFFFFF"/>
              <w:autoSpaceDE w:val="0"/>
              <w:autoSpaceDN w:val="0"/>
              <w:adjustRightInd w:val="0"/>
              <w:jc w:val="center"/>
              <w:rPr>
                <w:color w:val="000000"/>
                <w:sz w:val="20"/>
                <w:szCs w:val="20"/>
              </w:rPr>
            </w:pPr>
            <w:r w:rsidRPr="0030501C">
              <w:rPr>
                <w:color w:val="000000"/>
                <w:sz w:val="20"/>
                <w:szCs w:val="20"/>
              </w:rPr>
              <w:t>0,04</w:t>
            </w:r>
          </w:p>
          <w:p w14:paraId="5AB0E89B" w14:textId="77777777" w:rsidR="00507D65" w:rsidRPr="0030501C" w:rsidRDefault="00507D65" w:rsidP="0030501C">
            <w:pPr>
              <w:shd w:val="clear" w:color="auto" w:fill="FFFFFF"/>
              <w:autoSpaceDE w:val="0"/>
              <w:autoSpaceDN w:val="0"/>
              <w:adjustRightInd w:val="0"/>
              <w:jc w:val="center"/>
              <w:rPr>
                <w:color w:val="000000"/>
                <w:sz w:val="20"/>
                <w:szCs w:val="20"/>
              </w:rPr>
            </w:pPr>
            <w:r w:rsidRPr="0030501C">
              <w:rPr>
                <w:color w:val="000000"/>
                <w:sz w:val="20"/>
                <w:szCs w:val="20"/>
              </w:rPr>
              <w:t>0,098</w:t>
            </w:r>
            <w:r w:rsidR="00016796" w:rsidRPr="0030501C">
              <w:rPr>
                <w:color w:val="000000"/>
                <w:sz w:val="20"/>
                <w:szCs w:val="20"/>
              </w:rPr>
              <w:t xml:space="preserve"> </w:t>
            </w:r>
            <w:r w:rsidRPr="0030501C">
              <w:rPr>
                <w:color w:val="000000"/>
                <w:sz w:val="20"/>
                <w:szCs w:val="20"/>
              </w:rPr>
              <w:t>0,124</w:t>
            </w:r>
          </w:p>
          <w:p w14:paraId="4FD86464" w14:textId="77777777" w:rsidR="00016796" w:rsidRPr="0030501C" w:rsidRDefault="00507D65" w:rsidP="0030501C">
            <w:pPr>
              <w:shd w:val="clear" w:color="auto" w:fill="FFFFFF"/>
              <w:autoSpaceDE w:val="0"/>
              <w:autoSpaceDN w:val="0"/>
              <w:adjustRightInd w:val="0"/>
              <w:jc w:val="center"/>
              <w:rPr>
                <w:color w:val="000000"/>
                <w:sz w:val="20"/>
                <w:szCs w:val="20"/>
              </w:rPr>
            </w:pPr>
            <w:r w:rsidRPr="0030501C">
              <w:rPr>
                <w:color w:val="000000"/>
                <w:sz w:val="20"/>
                <w:szCs w:val="20"/>
              </w:rPr>
              <w:t>0,</w:t>
            </w:r>
            <w:r w:rsidR="00016796" w:rsidRPr="0030501C">
              <w:rPr>
                <w:color w:val="000000"/>
                <w:sz w:val="20"/>
                <w:szCs w:val="20"/>
              </w:rPr>
              <w:t>127</w:t>
            </w:r>
          </w:p>
          <w:p w14:paraId="3B902140" w14:textId="77777777" w:rsidR="00016796" w:rsidRPr="0030501C" w:rsidRDefault="00507D65" w:rsidP="0030501C">
            <w:pPr>
              <w:jc w:val="center"/>
              <w:rPr>
                <w:sz w:val="20"/>
                <w:szCs w:val="20"/>
              </w:rPr>
            </w:pPr>
            <w:r w:rsidRPr="0030501C">
              <w:rPr>
                <w:color w:val="000000"/>
                <w:sz w:val="20"/>
                <w:szCs w:val="20"/>
              </w:rPr>
              <w:t>0,091</w:t>
            </w:r>
          </w:p>
        </w:tc>
        <w:tc>
          <w:tcPr>
            <w:tcW w:w="465" w:type="pct"/>
            <w:shd w:val="clear" w:color="auto" w:fill="auto"/>
            <w:vAlign w:val="center"/>
          </w:tcPr>
          <w:p w14:paraId="235874AF"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13812EA6"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0</w:t>
            </w:r>
            <w:r w:rsidR="00254103" w:rsidRPr="0030501C">
              <w:rPr>
                <w:color w:val="000000"/>
                <w:sz w:val="20"/>
                <w:szCs w:val="20"/>
              </w:rPr>
              <w:t>,</w:t>
            </w:r>
            <w:r w:rsidRPr="0030501C">
              <w:rPr>
                <w:color w:val="000000"/>
                <w:sz w:val="20"/>
                <w:szCs w:val="20"/>
              </w:rPr>
              <w:t>1</w:t>
            </w:r>
          </w:p>
          <w:p w14:paraId="5DE75E4F" w14:textId="77777777" w:rsidR="00016796" w:rsidRPr="0030501C" w:rsidRDefault="00254103" w:rsidP="0030501C">
            <w:pPr>
              <w:shd w:val="clear" w:color="auto" w:fill="FFFFFF"/>
              <w:autoSpaceDE w:val="0"/>
              <w:autoSpaceDN w:val="0"/>
              <w:adjustRightInd w:val="0"/>
              <w:jc w:val="center"/>
              <w:rPr>
                <w:sz w:val="20"/>
                <w:szCs w:val="20"/>
              </w:rPr>
            </w:pPr>
            <w:r w:rsidRPr="0030501C">
              <w:rPr>
                <w:color w:val="000000"/>
                <w:sz w:val="20"/>
                <w:szCs w:val="20"/>
              </w:rPr>
              <w:t>0,</w:t>
            </w:r>
            <w:r w:rsidR="00016796" w:rsidRPr="0030501C">
              <w:rPr>
                <w:color w:val="000000"/>
                <w:sz w:val="20"/>
                <w:szCs w:val="20"/>
              </w:rPr>
              <w:t>4</w:t>
            </w:r>
          </w:p>
          <w:p w14:paraId="1019EBE5"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0,08</w:t>
            </w:r>
          </w:p>
          <w:p w14:paraId="4D7B78F2" w14:textId="77777777" w:rsidR="00016796" w:rsidRPr="0030501C" w:rsidRDefault="00507D65" w:rsidP="0030501C">
            <w:pPr>
              <w:shd w:val="clear" w:color="auto" w:fill="FFFFFF"/>
              <w:autoSpaceDE w:val="0"/>
              <w:autoSpaceDN w:val="0"/>
              <w:adjustRightInd w:val="0"/>
              <w:jc w:val="center"/>
              <w:rPr>
                <w:sz w:val="20"/>
                <w:szCs w:val="20"/>
              </w:rPr>
            </w:pPr>
            <w:r w:rsidRPr="0030501C">
              <w:rPr>
                <w:bCs/>
                <w:color w:val="000000"/>
                <w:sz w:val="20"/>
                <w:szCs w:val="20"/>
              </w:rPr>
              <w:t>0</w:t>
            </w:r>
            <w:r w:rsidR="00016796" w:rsidRPr="0030501C">
              <w:rPr>
                <w:bCs/>
                <w:color w:val="000000"/>
                <w:sz w:val="20"/>
                <w:szCs w:val="20"/>
              </w:rPr>
              <w:t>,</w:t>
            </w:r>
            <w:r w:rsidR="00254103" w:rsidRPr="0030501C">
              <w:rPr>
                <w:bCs/>
                <w:color w:val="000000"/>
                <w:sz w:val="20"/>
                <w:szCs w:val="20"/>
              </w:rPr>
              <w:t>119</w:t>
            </w:r>
          </w:p>
          <w:p w14:paraId="14DBC411" w14:textId="77777777" w:rsidR="00016796" w:rsidRPr="0030501C" w:rsidRDefault="00016796" w:rsidP="0030501C">
            <w:pPr>
              <w:shd w:val="clear" w:color="auto" w:fill="FFFFFF"/>
              <w:autoSpaceDE w:val="0"/>
              <w:autoSpaceDN w:val="0"/>
              <w:adjustRightInd w:val="0"/>
              <w:jc w:val="center"/>
              <w:rPr>
                <w:sz w:val="20"/>
                <w:szCs w:val="20"/>
              </w:rPr>
            </w:pPr>
            <w:r w:rsidRPr="0030501C">
              <w:rPr>
                <w:bCs/>
                <w:color w:val="000000"/>
                <w:sz w:val="20"/>
                <w:szCs w:val="20"/>
              </w:rPr>
              <w:t>0,149</w:t>
            </w:r>
          </w:p>
          <w:p w14:paraId="4DFD8615" w14:textId="77777777" w:rsidR="00016796" w:rsidRPr="0030501C" w:rsidRDefault="00254103" w:rsidP="0030501C">
            <w:pPr>
              <w:jc w:val="center"/>
              <w:rPr>
                <w:sz w:val="20"/>
                <w:szCs w:val="20"/>
              </w:rPr>
            </w:pPr>
            <w:r w:rsidRPr="0030501C">
              <w:rPr>
                <w:bCs/>
                <w:color w:val="000000"/>
                <w:sz w:val="20"/>
                <w:szCs w:val="20"/>
              </w:rPr>
              <w:t>0,159</w:t>
            </w:r>
          </w:p>
        </w:tc>
        <w:tc>
          <w:tcPr>
            <w:tcW w:w="465" w:type="pct"/>
            <w:shd w:val="clear" w:color="auto" w:fill="auto"/>
            <w:vAlign w:val="center"/>
          </w:tcPr>
          <w:p w14:paraId="120DBF87" w14:textId="77777777" w:rsidR="00016796" w:rsidRPr="0030501C" w:rsidRDefault="00016796" w:rsidP="0030501C">
            <w:pPr>
              <w:jc w:val="center"/>
              <w:rPr>
                <w:sz w:val="20"/>
                <w:szCs w:val="20"/>
              </w:rPr>
            </w:pPr>
            <w:r w:rsidRPr="0030501C">
              <w:rPr>
                <w:sz w:val="20"/>
                <w:szCs w:val="20"/>
              </w:rPr>
              <w:t>0</w:t>
            </w:r>
          </w:p>
          <w:p w14:paraId="34796719" w14:textId="77777777" w:rsidR="0090307D" w:rsidRPr="0030501C" w:rsidRDefault="0090307D" w:rsidP="0030501C">
            <w:pPr>
              <w:jc w:val="center"/>
              <w:rPr>
                <w:sz w:val="20"/>
                <w:szCs w:val="20"/>
              </w:rPr>
            </w:pPr>
            <w:r w:rsidRPr="0030501C">
              <w:rPr>
                <w:sz w:val="20"/>
                <w:szCs w:val="20"/>
              </w:rPr>
              <w:t>0</w:t>
            </w:r>
          </w:p>
          <w:p w14:paraId="307507BE" w14:textId="77777777" w:rsidR="0090307D" w:rsidRPr="0030501C" w:rsidRDefault="0090307D" w:rsidP="0030501C">
            <w:pPr>
              <w:jc w:val="center"/>
              <w:rPr>
                <w:sz w:val="20"/>
                <w:szCs w:val="20"/>
              </w:rPr>
            </w:pPr>
            <w:r w:rsidRPr="0030501C">
              <w:rPr>
                <w:sz w:val="20"/>
                <w:szCs w:val="20"/>
              </w:rPr>
              <w:t>0</w:t>
            </w:r>
          </w:p>
          <w:p w14:paraId="14B6DFD0" w14:textId="77777777" w:rsidR="0090307D" w:rsidRPr="0030501C" w:rsidRDefault="0090307D" w:rsidP="0030501C">
            <w:pPr>
              <w:jc w:val="center"/>
              <w:rPr>
                <w:sz w:val="20"/>
                <w:szCs w:val="20"/>
              </w:rPr>
            </w:pPr>
            <w:r w:rsidRPr="0030501C">
              <w:rPr>
                <w:sz w:val="20"/>
                <w:szCs w:val="20"/>
              </w:rPr>
              <w:t>0</w:t>
            </w:r>
          </w:p>
          <w:p w14:paraId="46B4F598" w14:textId="77777777" w:rsidR="0090307D" w:rsidRPr="0030501C" w:rsidRDefault="0090307D" w:rsidP="0030501C">
            <w:pPr>
              <w:jc w:val="center"/>
              <w:rPr>
                <w:sz w:val="20"/>
                <w:szCs w:val="20"/>
              </w:rPr>
            </w:pPr>
            <w:r w:rsidRPr="0030501C">
              <w:rPr>
                <w:sz w:val="20"/>
                <w:szCs w:val="20"/>
              </w:rPr>
              <w:t>0</w:t>
            </w:r>
          </w:p>
          <w:p w14:paraId="273EA98D" w14:textId="77777777" w:rsidR="0090307D" w:rsidRPr="0030501C" w:rsidRDefault="0090307D" w:rsidP="0030501C">
            <w:pPr>
              <w:jc w:val="center"/>
              <w:rPr>
                <w:sz w:val="20"/>
                <w:szCs w:val="20"/>
              </w:rPr>
            </w:pPr>
            <w:r w:rsidRPr="0030501C">
              <w:rPr>
                <w:sz w:val="20"/>
                <w:szCs w:val="20"/>
              </w:rPr>
              <w:t>0</w:t>
            </w:r>
          </w:p>
          <w:p w14:paraId="29FB5E31" w14:textId="77777777" w:rsidR="0090307D" w:rsidRPr="0030501C" w:rsidRDefault="0090307D" w:rsidP="0030501C">
            <w:pPr>
              <w:jc w:val="center"/>
              <w:rPr>
                <w:sz w:val="20"/>
                <w:szCs w:val="20"/>
              </w:rPr>
            </w:pPr>
            <w:r w:rsidRPr="0030501C">
              <w:rPr>
                <w:sz w:val="20"/>
                <w:szCs w:val="20"/>
              </w:rPr>
              <w:t>0</w:t>
            </w:r>
          </w:p>
          <w:p w14:paraId="2B593AB8" w14:textId="77777777" w:rsidR="0090307D" w:rsidRPr="0030501C" w:rsidRDefault="0090307D" w:rsidP="0030501C">
            <w:pPr>
              <w:jc w:val="center"/>
              <w:rPr>
                <w:sz w:val="20"/>
                <w:szCs w:val="20"/>
              </w:rPr>
            </w:pPr>
          </w:p>
        </w:tc>
        <w:tc>
          <w:tcPr>
            <w:tcW w:w="448" w:type="pct"/>
            <w:shd w:val="clear" w:color="auto" w:fill="auto"/>
            <w:vAlign w:val="center"/>
          </w:tcPr>
          <w:p w14:paraId="192E722C"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25DEC6D8"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90307D" w:rsidRPr="0030501C">
              <w:rPr>
                <w:color w:val="000000"/>
                <w:sz w:val="20"/>
                <w:szCs w:val="20"/>
              </w:rPr>
              <w:t>0,0</w:t>
            </w:r>
            <w:r w:rsidR="00E02539" w:rsidRPr="0030501C">
              <w:rPr>
                <w:color w:val="000000"/>
                <w:sz w:val="20"/>
                <w:szCs w:val="20"/>
              </w:rPr>
              <w:t>1</w:t>
            </w:r>
          </w:p>
          <w:p w14:paraId="6E7F2388"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90307D" w:rsidRPr="0030501C">
              <w:rPr>
                <w:color w:val="000000"/>
                <w:sz w:val="20"/>
                <w:szCs w:val="20"/>
              </w:rPr>
              <w:t>0,0</w:t>
            </w:r>
            <w:r w:rsidR="00016796" w:rsidRPr="0030501C">
              <w:rPr>
                <w:color w:val="000000"/>
                <w:sz w:val="20"/>
                <w:szCs w:val="20"/>
              </w:rPr>
              <w:t>4</w:t>
            </w:r>
          </w:p>
          <w:p w14:paraId="1E831B29" w14:textId="77777777" w:rsidR="00016796" w:rsidRPr="0030501C" w:rsidRDefault="00842EB2" w:rsidP="0030501C">
            <w:pPr>
              <w:shd w:val="clear" w:color="auto" w:fill="FFFFFF"/>
              <w:autoSpaceDE w:val="0"/>
              <w:autoSpaceDN w:val="0"/>
              <w:adjustRightInd w:val="0"/>
              <w:jc w:val="center"/>
              <w:rPr>
                <w:color w:val="000000"/>
                <w:sz w:val="20"/>
                <w:szCs w:val="20"/>
              </w:rPr>
            </w:pPr>
            <w:r w:rsidRPr="0030501C">
              <w:rPr>
                <w:sz w:val="20"/>
                <w:szCs w:val="20"/>
              </w:rPr>
              <w:t>–</w:t>
            </w:r>
            <w:r w:rsidR="0090307D" w:rsidRPr="0030501C">
              <w:rPr>
                <w:color w:val="000000"/>
                <w:sz w:val="20"/>
                <w:szCs w:val="20"/>
              </w:rPr>
              <w:t>0,08</w:t>
            </w:r>
          </w:p>
          <w:p w14:paraId="26B5A606" w14:textId="77777777" w:rsidR="00E02539"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E02539" w:rsidRPr="0030501C">
              <w:rPr>
                <w:color w:val="000000"/>
                <w:sz w:val="20"/>
                <w:szCs w:val="20"/>
              </w:rPr>
              <w:t>0,119</w:t>
            </w:r>
          </w:p>
          <w:p w14:paraId="21AEFB83" w14:textId="77777777" w:rsidR="00016796" w:rsidRPr="0030501C" w:rsidRDefault="00842EB2" w:rsidP="0030501C">
            <w:pPr>
              <w:jc w:val="center"/>
              <w:rPr>
                <w:sz w:val="20"/>
                <w:szCs w:val="20"/>
              </w:rPr>
            </w:pPr>
            <w:r w:rsidRPr="0030501C">
              <w:rPr>
                <w:sz w:val="20"/>
                <w:szCs w:val="20"/>
              </w:rPr>
              <w:t>–</w:t>
            </w:r>
            <w:r w:rsidR="00507D65" w:rsidRPr="0030501C">
              <w:rPr>
                <w:color w:val="000000"/>
                <w:sz w:val="20"/>
                <w:szCs w:val="20"/>
              </w:rPr>
              <w:t>0</w:t>
            </w:r>
            <w:r w:rsidR="0090307D" w:rsidRPr="0030501C">
              <w:rPr>
                <w:color w:val="000000"/>
                <w:sz w:val="20"/>
                <w:szCs w:val="20"/>
              </w:rPr>
              <w:t>,</w:t>
            </w:r>
            <w:r w:rsidR="00016796" w:rsidRPr="0030501C">
              <w:rPr>
                <w:color w:val="000000"/>
                <w:sz w:val="20"/>
                <w:szCs w:val="20"/>
              </w:rPr>
              <w:t xml:space="preserve">149 </w:t>
            </w:r>
            <w:r w:rsidRPr="0030501C">
              <w:rPr>
                <w:sz w:val="20"/>
                <w:szCs w:val="20"/>
              </w:rPr>
              <w:t>–</w:t>
            </w:r>
            <w:r w:rsidR="00016796" w:rsidRPr="0030501C">
              <w:rPr>
                <w:color w:val="000000"/>
                <w:sz w:val="20"/>
                <w:szCs w:val="20"/>
              </w:rPr>
              <w:t>0,159</w:t>
            </w:r>
          </w:p>
        </w:tc>
      </w:tr>
      <w:tr w:rsidR="00016796" w:rsidRPr="0030501C" w14:paraId="57AC5A98" w14:textId="77777777" w:rsidTr="0030501C">
        <w:trPr>
          <w:jc w:val="center"/>
        </w:trPr>
        <w:tc>
          <w:tcPr>
            <w:tcW w:w="995" w:type="pct"/>
            <w:shd w:val="clear" w:color="auto" w:fill="auto"/>
            <w:vAlign w:val="center"/>
          </w:tcPr>
          <w:p w14:paraId="2E6B14CF" w14:textId="77777777" w:rsidR="0045131A" w:rsidRPr="0030501C" w:rsidRDefault="00016796" w:rsidP="0030501C">
            <w:pPr>
              <w:jc w:val="center"/>
              <w:rPr>
                <w:sz w:val="20"/>
                <w:szCs w:val="20"/>
              </w:rPr>
            </w:pPr>
            <w:r w:rsidRPr="0030501C">
              <w:rPr>
                <w:sz w:val="20"/>
                <w:szCs w:val="20"/>
              </w:rPr>
              <w:t>Без отрыва от фундамента</w:t>
            </w:r>
          </w:p>
          <w:p w14:paraId="5D0A079D" w14:textId="7F5BCCAF" w:rsidR="00016796" w:rsidRPr="0030501C" w:rsidRDefault="00FD2749" w:rsidP="0030501C">
            <w:pPr>
              <w:jc w:val="center"/>
              <w:rPr>
                <w:sz w:val="20"/>
                <w:szCs w:val="20"/>
              </w:rPr>
            </w:pPr>
            <w:r>
              <w:rPr>
                <w:noProof/>
              </w:rPr>
              <w:drawing>
                <wp:inline distT="0" distB="0" distL="0" distR="0" wp14:anchorId="4203994E" wp14:editId="52BEDE1C">
                  <wp:extent cx="1213485" cy="1344295"/>
                  <wp:effectExtent l="0" t="0" r="0" b="0"/>
                  <wp:docPr id="188"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1213485" cy="1344295"/>
                          </a:xfrm>
                          <a:prstGeom prst="rect">
                            <a:avLst/>
                          </a:prstGeom>
                          <a:noFill/>
                          <a:ln>
                            <a:noFill/>
                          </a:ln>
                        </pic:spPr>
                      </pic:pic>
                    </a:graphicData>
                  </a:graphic>
                </wp:inline>
              </w:drawing>
            </w:r>
          </w:p>
        </w:tc>
        <w:tc>
          <w:tcPr>
            <w:tcW w:w="844" w:type="pct"/>
            <w:shd w:val="clear" w:color="auto" w:fill="auto"/>
            <w:vAlign w:val="center"/>
          </w:tcPr>
          <w:p w14:paraId="64D2F7A3" w14:textId="77777777" w:rsidR="00016796" w:rsidRPr="0030501C" w:rsidRDefault="00016796" w:rsidP="0030501C">
            <w:pPr>
              <w:shd w:val="clear" w:color="auto" w:fill="FFFFFF"/>
              <w:autoSpaceDE w:val="0"/>
              <w:autoSpaceDN w:val="0"/>
              <w:adjustRightInd w:val="0"/>
              <w:jc w:val="center"/>
              <w:rPr>
                <w:color w:val="000000"/>
                <w:sz w:val="20"/>
                <w:szCs w:val="20"/>
              </w:rPr>
            </w:pPr>
            <w:r w:rsidRPr="0030501C">
              <w:rPr>
                <w:color w:val="000000"/>
                <w:sz w:val="20"/>
                <w:szCs w:val="20"/>
              </w:rPr>
              <w:t>0</w:t>
            </w:r>
          </w:p>
          <w:p w14:paraId="0C730DBF"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30</w:t>
            </w:r>
          </w:p>
          <w:p w14:paraId="34E31095" w14:textId="77777777" w:rsidR="00016796" w:rsidRPr="0030501C" w:rsidRDefault="00016796" w:rsidP="0030501C">
            <w:pPr>
              <w:pStyle w:val="27"/>
              <w:ind w:left="0" w:firstLine="0"/>
              <w:jc w:val="center"/>
              <w:rPr>
                <w:color w:val="000000"/>
                <w:sz w:val="20"/>
                <w:szCs w:val="20"/>
              </w:rPr>
            </w:pPr>
            <w:r w:rsidRPr="0030501C">
              <w:rPr>
                <w:color w:val="000000"/>
                <w:sz w:val="20"/>
                <w:szCs w:val="20"/>
              </w:rPr>
              <w:t>60</w:t>
            </w:r>
          </w:p>
          <w:p w14:paraId="060006D0" w14:textId="77777777" w:rsidR="00016796" w:rsidRPr="0030501C" w:rsidRDefault="00016796" w:rsidP="0030501C">
            <w:pPr>
              <w:pStyle w:val="27"/>
              <w:ind w:left="0" w:firstLine="0"/>
              <w:jc w:val="center"/>
              <w:rPr>
                <w:color w:val="000000"/>
                <w:sz w:val="20"/>
                <w:szCs w:val="20"/>
              </w:rPr>
            </w:pPr>
            <w:r w:rsidRPr="0030501C">
              <w:rPr>
                <w:color w:val="000000"/>
                <w:sz w:val="20"/>
                <w:szCs w:val="20"/>
              </w:rPr>
              <w:t>90</w:t>
            </w:r>
          </w:p>
          <w:p w14:paraId="4A121581" w14:textId="77777777" w:rsidR="00016796" w:rsidRPr="0030501C" w:rsidRDefault="00016796" w:rsidP="0030501C">
            <w:pPr>
              <w:pStyle w:val="27"/>
              <w:ind w:left="0" w:firstLine="0"/>
              <w:jc w:val="center"/>
              <w:rPr>
                <w:color w:val="000000"/>
                <w:sz w:val="20"/>
                <w:szCs w:val="20"/>
              </w:rPr>
            </w:pPr>
            <w:r w:rsidRPr="0030501C">
              <w:rPr>
                <w:color w:val="000000"/>
                <w:sz w:val="20"/>
                <w:szCs w:val="20"/>
              </w:rPr>
              <w:t>120</w:t>
            </w:r>
          </w:p>
          <w:p w14:paraId="32CFDBB1" w14:textId="77777777" w:rsidR="00016796" w:rsidRPr="0030501C" w:rsidRDefault="00016796" w:rsidP="0030501C">
            <w:pPr>
              <w:pStyle w:val="27"/>
              <w:ind w:left="0" w:firstLine="0"/>
              <w:jc w:val="center"/>
              <w:rPr>
                <w:color w:val="000000"/>
                <w:sz w:val="20"/>
                <w:szCs w:val="20"/>
              </w:rPr>
            </w:pPr>
            <w:r w:rsidRPr="0030501C">
              <w:rPr>
                <w:color w:val="000000"/>
                <w:sz w:val="20"/>
                <w:szCs w:val="20"/>
              </w:rPr>
              <w:t>150</w:t>
            </w:r>
          </w:p>
          <w:p w14:paraId="6B2BE95E" w14:textId="77777777" w:rsidR="00016796" w:rsidRPr="0030501C" w:rsidRDefault="00016796" w:rsidP="0030501C">
            <w:pPr>
              <w:jc w:val="center"/>
              <w:rPr>
                <w:sz w:val="20"/>
                <w:szCs w:val="20"/>
              </w:rPr>
            </w:pPr>
            <w:r w:rsidRPr="0030501C">
              <w:rPr>
                <w:color w:val="000000"/>
                <w:sz w:val="20"/>
                <w:szCs w:val="20"/>
              </w:rPr>
              <w:t>180</w:t>
            </w:r>
          </w:p>
        </w:tc>
        <w:tc>
          <w:tcPr>
            <w:tcW w:w="465" w:type="pct"/>
            <w:shd w:val="clear" w:color="auto" w:fill="auto"/>
            <w:vAlign w:val="center"/>
          </w:tcPr>
          <w:p w14:paraId="0EA4B3B6"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5F8F0AA2" w14:textId="77777777" w:rsidR="00654F78" w:rsidRPr="0030501C" w:rsidRDefault="00842EB2" w:rsidP="0030501C">
            <w:pPr>
              <w:jc w:val="center"/>
              <w:rPr>
                <w:color w:val="000000"/>
                <w:sz w:val="20"/>
                <w:szCs w:val="20"/>
              </w:rPr>
            </w:pPr>
            <w:r w:rsidRPr="0030501C">
              <w:rPr>
                <w:sz w:val="20"/>
                <w:szCs w:val="20"/>
              </w:rPr>
              <w:t>–</w:t>
            </w:r>
            <w:r w:rsidR="00654F78" w:rsidRPr="0030501C">
              <w:rPr>
                <w:color w:val="000000"/>
                <w:sz w:val="20"/>
                <w:szCs w:val="20"/>
              </w:rPr>
              <w:t>0,0</w:t>
            </w:r>
            <w:r w:rsidR="00016796" w:rsidRPr="0030501C">
              <w:rPr>
                <w:color w:val="000000"/>
                <w:sz w:val="20"/>
                <w:szCs w:val="20"/>
              </w:rPr>
              <w:t>52</w:t>
            </w:r>
          </w:p>
          <w:p w14:paraId="0D97C790" w14:textId="77777777" w:rsidR="00654F78" w:rsidRPr="0030501C" w:rsidRDefault="00842EB2" w:rsidP="0030501C">
            <w:pPr>
              <w:jc w:val="center"/>
              <w:rPr>
                <w:color w:val="000000"/>
                <w:sz w:val="20"/>
                <w:szCs w:val="20"/>
              </w:rPr>
            </w:pPr>
            <w:r w:rsidRPr="0030501C">
              <w:rPr>
                <w:sz w:val="20"/>
                <w:szCs w:val="20"/>
              </w:rPr>
              <w:t>–</w:t>
            </w:r>
            <w:r w:rsidR="00507D65" w:rsidRPr="0030501C">
              <w:rPr>
                <w:color w:val="000000"/>
                <w:sz w:val="20"/>
                <w:szCs w:val="20"/>
              </w:rPr>
              <w:t>0</w:t>
            </w:r>
            <w:r w:rsidR="00016796" w:rsidRPr="0030501C">
              <w:rPr>
                <w:color w:val="000000"/>
                <w:sz w:val="20"/>
                <w:szCs w:val="20"/>
              </w:rPr>
              <w:t>,</w:t>
            </w:r>
            <w:r w:rsidR="00654F78" w:rsidRPr="0030501C">
              <w:rPr>
                <w:color w:val="000000"/>
                <w:sz w:val="20"/>
                <w:szCs w:val="20"/>
              </w:rPr>
              <w:t>1</w:t>
            </w:r>
            <w:r w:rsidR="00016796" w:rsidRPr="0030501C">
              <w:rPr>
                <w:color w:val="000000"/>
                <w:sz w:val="20"/>
                <w:szCs w:val="20"/>
              </w:rPr>
              <w:t>19</w:t>
            </w:r>
          </w:p>
          <w:p w14:paraId="12CFA992" w14:textId="77777777" w:rsidR="00654F78" w:rsidRPr="0030501C" w:rsidRDefault="00842EB2" w:rsidP="0030501C">
            <w:pPr>
              <w:jc w:val="center"/>
              <w:rPr>
                <w:color w:val="000000"/>
                <w:sz w:val="20"/>
                <w:szCs w:val="20"/>
              </w:rPr>
            </w:pPr>
            <w:r w:rsidRPr="0030501C">
              <w:rPr>
                <w:sz w:val="20"/>
                <w:szCs w:val="20"/>
              </w:rPr>
              <w:t>–</w:t>
            </w:r>
            <w:r w:rsidR="00507D65" w:rsidRPr="0030501C">
              <w:rPr>
                <w:color w:val="000000"/>
                <w:sz w:val="20"/>
                <w:szCs w:val="20"/>
              </w:rPr>
              <w:t>0</w:t>
            </w:r>
            <w:r w:rsidR="00016796" w:rsidRPr="0030501C">
              <w:rPr>
                <w:color w:val="000000"/>
                <w:sz w:val="20"/>
                <w:szCs w:val="20"/>
              </w:rPr>
              <w:t>,</w:t>
            </w:r>
            <w:r w:rsidR="00654F78" w:rsidRPr="0030501C">
              <w:rPr>
                <w:color w:val="000000"/>
                <w:sz w:val="20"/>
                <w:szCs w:val="20"/>
              </w:rPr>
              <w:t>1</w:t>
            </w:r>
            <w:r w:rsidR="00016796" w:rsidRPr="0030501C">
              <w:rPr>
                <w:color w:val="000000"/>
                <w:sz w:val="20"/>
                <w:szCs w:val="20"/>
              </w:rPr>
              <w:t>6</w:t>
            </w:r>
          </w:p>
          <w:p w14:paraId="43A8F9BD" w14:textId="77777777" w:rsidR="00654F78" w:rsidRPr="0030501C" w:rsidRDefault="00842EB2" w:rsidP="0030501C">
            <w:pPr>
              <w:jc w:val="center"/>
              <w:rPr>
                <w:color w:val="000000"/>
                <w:sz w:val="20"/>
                <w:szCs w:val="20"/>
              </w:rPr>
            </w:pPr>
            <w:r w:rsidRPr="0030501C">
              <w:rPr>
                <w:sz w:val="20"/>
                <w:szCs w:val="20"/>
              </w:rPr>
              <w:t>–</w:t>
            </w:r>
            <w:r w:rsidR="00654F78" w:rsidRPr="0030501C">
              <w:rPr>
                <w:iCs/>
                <w:color w:val="000000"/>
                <w:sz w:val="20"/>
                <w:szCs w:val="20"/>
              </w:rPr>
              <w:t>0,1</w:t>
            </w:r>
            <w:r w:rsidR="00016796" w:rsidRPr="0030501C">
              <w:rPr>
                <w:color w:val="000000"/>
                <w:sz w:val="20"/>
                <w:szCs w:val="20"/>
              </w:rPr>
              <w:t>79</w:t>
            </w:r>
          </w:p>
          <w:p w14:paraId="4481AE3D" w14:textId="77777777" w:rsidR="00016796" w:rsidRPr="0030501C" w:rsidRDefault="00842EB2" w:rsidP="0030501C">
            <w:pPr>
              <w:jc w:val="center"/>
              <w:rPr>
                <w:color w:val="000000"/>
                <w:sz w:val="20"/>
                <w:szCs w:val="20"/>
              </w:rPr>
            </w:pPr>
            <w:r w:rsidRPr="0030501C">
              <w:rPr>
                <w:sz w:val="20"/>
                <w:szCs w:val="20"/>
              </w:rPr>
              <w:t>–</w:t>
            </w:r>
            <w:r w:rsidR="00507D65" w:rsidRPr="0030501C">
              <w:rPr>
                <w:color w:val="000000"/>
                <w:sz w:val="20"/>
                <w:szCs w:val="20"/>
              </w:rPr>
              <w:t>0</w:t>
            </w:r>
            <w:r w:rsidR="00016796" w:rsidRPr="0030501C">
              <w:rPr>
                <w:color w:val="000000"/>
                <w:sz w:val="20"/>
                <w:szCs w:val="20"/>
              </w:rPr>
              <w:t>,</w:t>
            </w:r>
            <w:r w:rsidR="00654F78" w:rsidRPr="0030501C">
              <w:rPr>
                <w:color w:val="000000"/>
                <w:sz w:val="20"/>
                <w:szCs w:val="20"/>
              </w:rPr>
              <w:t>1</w:t>
            </w:r>
            <w:r w:rsidR="00016796" w:rsidRPr="0030501C">
              <w:rPr>
                <w:color w:val="000000"/>
                <w:sz w:val="20"/>
                <w:szCs w:val="20"/>
              </w:rPr>
              <w:t>9</w:t>
            </w:r>
          </w:p>
          <w:p w14:paraId="3E062730" w14:textId="77777777" w:rsidR="00654F78" w:rsidRPr="0030501C" w:rsidRDefault="00842EB2" w:rsidP="0030501C">
            <w:pPr>
              <w:jc w:val="center"/>
              <w:rPr>
                <w:sz w:val="20"/>
                <w:szCs w:val="20"/>
              </w:rPr>
            </w:pPr>
            <w:r w:rsidRPr="0030501C">
              <w:rPr>
                <w:sz w:val="20"/>
                <w:szCs w:val="20"/>
              </w:rPr>
              <w:t>–</w:t>
            </w:r>
            <w:r w:rsidR="00654F78" w:rsidRPr="0030501C">
              <w:rPr>
                <w:color w:val="000000"/>
                <w:sz w:val="20"/>
                <w:szCs w:val="20"/>
              </w:rPr>
              <w:t>0,195</w:t>
            </w:r>
          </w:p>
        </w:tc>
        <w:tc>
          <w:tcPr>
            <w:tcW w:w="465" w:type="pct"/>
            <w:shd w:val="clear" w:color="auto" w:fill="auto"/>
            <w:vAlign w:val="center"/>
          </w:tcPr>
          <w:p w14:paraId="0D1A2BCA"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400EA592" w14:textId="77777777" w:rsidR="00016796" w:rsidRPr="0030501C" w:rsidRDefault="00016796" w:rsidP="0030501C">
            <w:pPr>
              <w:shd w:val="clear" w:color="auto" w:fill="FFFFFF"/>
              <w:autoSpaceDE w:val="0"/>
              <w:autoSpaceDN w:val="0"/>
              <w:adjustRightInd w:val="0"/>
              <w:jc w:val="center"/>
              <w:rPr>
                <w:sz w:val="20"/>
                <w:szCs w:val="20"/>
              </w:rPr>
            </w:pPr>
            <w:r w:rsidRPr="0030501C">
              <w:rPr>
                <w:color w:val="000000"/>
                <w:sz w:val="20"/>
                <w:szCs w:val="20"/>
              </w:rPr>
              <w:t>0,002 0,008</w:t>
            </w:r>
          </w:p>
          <w:p w14:paraId="0CF2ACEE" w14:textId="77777777" w:rsidR="00016796" w:rsidRPr="0030501C" w:rsidRDefault="00654F78" w:rsidP="0030501C">
            <w:pPr>
              <w:shd w:val="clear" w:color="auto" w:fill="FFFFFF"/>
              <w:autoSpaceDE w:val="0"/>
              <w:autoSpaceDN w:val="0"/>
              <w:adjustRightInd w:val="0"/>
              <w:jc w:val="center"/>
              <w:rPr>
                <w:sz w:val="20"/>
                <w:szCs w:val="20"/>
              </w:rPr>
            </w:pPr>
            <w:r w:rsidRPr="0030501C">
              <w:rPr>
                <w:color w:val="000000"/>
                <w:sz w:val="20"/>
                <w:szCs w:val="20"/>
              </w:rPr>
              <w:t>0</w:t>
            </w:r>
            <w:r w:rsidR="00016796" w:rsidRPr="0030501C">
              <w:rPr>
                <w:color w:val="000000"/>
                <w:sz w:val="20"/>
                <w:szCs w:val="20"/>
              </w:rPr>
              <w:t>,01</w:t>
            </w:r>
            <w:r w:rsidRPr="0030501C">
              <w:rPr>
                <w:color w:val="000000"/>
                <w:sz w:val="20"/>
                <w:szCs w:val="20"/>
              </w:rPr>
              <w:t>6</w:t>
            </w:r>
          </w:p>
          <w:p w14:paraId="54E0E699" w14:textId="77777777" w:rsidR="00016796" w:rsidRPr="0030501C" w:rsidRDefault="00016796" w:rsidP="0030501C">
            <w:pPr>
              <w:jc w:val="center"/>
              <w:rPr>
                <w:sz w:val="20"/>
                <w:szCs w:val="20"/>
              </w:rPr>
            </w:pPr>
            <w:r w:rsidRPr="0030501C">
              <w:rPr>
                <w:color w:val="000000"/>
                <w:sz w:val="20"/>
                <w:szCs w:val="20"/>
              </w:rPr>
              <w:t xml:space="preserve">0,027 </w:t>
            </w:r>
            <w:r w:rsidR="00654F78" w:rsidRPr="0030501C">
              <w:rPr>
                <w:color w:val="000000"/>
                <w:sz w:val="20"/>
                <w:szCs w:val="20"/>
              </w:rPr>
              <w:t>0</w:t>
            </w:r>
            <w:r w:rsidRPr="0030501C">
              <w:rPr>
                <w:bCs/>
                <w:color w:val="000000"/>
                <w:sz w:val="20"/>
                <w:szCs w:val="20"/>
              </w:rPr>
              <w:t xml:space="preserve">,036 </w:t>
            </w:r>
            <w:r w:rsidRPr="0030501C">
              <w:rPr>
                <w:color w:val="000000"/>
                <w:sz w:val="20"/>
                <w:szCs w:val="20"/>
              </w:rPr>
              <w:t>0,0</w:t>
            </w:r>
            <w:r w:rsidR="00654F78" w:rsidRPr="0030501C">
              <w:rPr>
                <w:color w:val="000000"/>
                <w:sz w:val="20"/>
                <w:szCs w:val="20"/>
              </w:rPr>
              <w:t>4</w:t>
            </w:r>
            <w:r w:rsidRPr="0030501C">
              <w:rPr>
                <w:color w:val="000000"/>
                <w:sz w:val="20"/>
                <w:szCs w:val="20"/>
              </w:rPr>
              <w:t>3</w:t>
            </w:r>
          </w:p>
        </w:tc>
        <w:tc>
          <w:tcPr>
            <w:tcW w:w="477" w:type="pct"/>
            <w:shd w:val="clear" w:color="auto" w:fill="auto"/>
            <w:vAlign w:val="center"/>
          </w:tcPr>
          <w:p w14:paraId="52FB6801" w14:textId="77777777" w:rsidR="00654F78" w:rsidRPr="0030501C" w:rsidRDefault="00654F78" w:rsidP="0030501C">
            <w:pPr>
              <w:shd w:val="clear" w:color="auto" w:fill="FFFFFF"/>
              <w:autoSpaceDE w:val="0"/>
              <w:autoSpaceDN w:val="0"/>
              <w:adjustRightInd w:val="0"/>
              <w:jc w:val="center"/>
              <w:rPr>
                <w:bCs/>
                <w:color w:val="000000"/>
                <w:sz w:val="20"/>
                <w:szCs w:val="20"/>
              </w:rPr>
            </w:pPr>
            <w:r w:rsidRPr="0030501C">
              <w:rPr>
                <w:bCs/>
                <w:color w:val="000000"/>
                <w:sz w:val="20"/>
                <w:szCs w:val="20"/>
              </w:rPr>
              <w:t>0</w:t>
            </w:r>
          </w:p>
          <w:p w14:paraId="11D1C1D6" w14:textId="77777777" w:rsidR="00016796" w:rsidRPr="0030501C" w:rsidRDefault="00016796" w:rsidP="0030501C">
            <w:pPr>
              <w:shd w:val="clear" w:color="auto" w:fill="FFFFFF"/>
              <w:autoSpaceDE w:val="0"/>
              <w:autoSpaceDN w:val="0"/>
              <w:adjustRightInd w:val="0"/>
              <w:jc w:val="center"/>
              <w:rPr>
                <w:sz w:val="20"/>
                <w:szCs w:val="20"/>
              </w:rPr>
            </w:pPr>
            <w:r w:rsidRPr="0030501C">
              <w:rPr>
                <w:bCs/>
                <w:color w:val="000000"/>
                <w:sz w:val="20"/>
                <w:szCs w:val="20"/>
              </w:rPr>
              <w:t>0,012</w:t>
            </w:r>
          </w:p>
          <w:p w14:paraId="3705EF8E" w14:textId="77777777" w:rsidR="00654F78" w:rsidRPr="0030501C" w:rsidRDefault="00016796" w:rsidP="0030501C">
            <w:pPr>
              <w:shd w:val="clear" w:color="auto" w:fill="FFFFFF"/>
              <w:autoSpaceDE w:val="0"/>
              <w:autoSpaceDN w:val="0"/>
              <w:adjustRightInd w:val="0"/>
              <w:jc w:val="center"/>
              <w:rPr>
                <w:bCs/>
                <w:color w:val="000000"/>
                <w:sz w:val="20"/>
                <w:szCs w:val="20"/>
              </w:rPr>
            </w:pPr>
            <w:r w:rsidRPr="0030501C">
              <w:rPr>
                <w:bCs/>
                <w:color w:val="000000"/>
                <w:sz w:val="20"/>
                <w:szCs w:val="20"/>
              </w:rPr>
              <w:t>0,01</w:t>
            </w:r>
          </w:p>
          <w:p w14:paraId="79C3F8FE"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bCs/>
                <w:color w:val="000000"/>
                <w:sz w:val="20"/>
                <w:szCs w:val="20"/>
              </w:rPr>
              <w:t>0,003</w:t>
            </w:r>
          </w:p>
          <w:p w14:paraId="6E342361"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654F78" w:rsidRPr="0030501C">
              <w:rPr>
                <w:color w:val="000000"/>
                <w:sz w:val="20"/>
                <w:szCs w:val="20"/>
              </w:rPr>
              <w:t>0,01</w:t>
            </w:r>
            <w:r w:rsidR="00016796" w:rsidRPr="0030501C">
              <w:rPr>
                <w:color w:val="000000"/>
                <w:sz w:val="20"/>
                <w:szCs w:val="20"/>
              </w:rPr>
              <w:t>9</w:t>
            </w:r>
          </w:p>
          <w:p w14:paraId="613E2ADC" w14:textId="77777777" w:rsidR="00016796" w:rsidRPr="0030501C" w:rsidRDefault="00842EB2" w:rsidP="0030501C">
            <w:pPr>
              <w:shd w:val="clear" w:color="auto" w:fill="FFFFFF"/>
              <w:autoSpaceDE w:val="0"/>
              <w:autoSpaceDN w:val="0"/>
              <w:adjustRightInd w:val="0"/>
              <w:jc w:val="center"/>
              <w:rPr>
                <w:sz w:val="20"/>
                <w:szCs w:val="20"/>
              </w:rPr>
            </w:pPr>
            <w:r w:rsidRPr="0030501C">
              <w:rPr>
                <w:sz w:val="20"/>
                <w:szCs w:val="20"/>
              </w:rPr>
              <w:t>–</w:t>
            </w:r>
            <w:r w:rsidR="00016796" w:rsidRPr="0030501C">
              <w:rPr>
                <w:color w:val="000000"/>
                <w:sz w:val="20"/>
                <w:szCs w:val="20"/>
              </w:rPr>
              <w:t>0,0</w:t>
            </w:r>
            <w:r w:rsidR="00654F78" w:rsidRPr="0030501C">
              <w:rPr>
                <w:color w:val="000000"/>
                <w:sz w:val="20"/>
                <w:szCs w:val="20"/>
              </w:rPr>
              <w:t>3</w:t>
            </w:r>
          </w:p>
          <w:p w14:paraId="28FF260C" w14:textId="77777777" w:rsidR="00016796" w:rsidRPr="0030501C" w:rsidRDefault="00842EB2" w:rsidP="0030501C">
            <w:pPr>
              <w:jc w:val="center"/>
              <w:rPr>
                <w:sz w:val="20"/>
                <w:szCs w:val="20"/>
              </w:rPr>
            </w:pPr>
            <w:r w:rsidRPr="0030501C">
              <w:rPr>
                <w:sz w:val="20"/>
                <w:szCs w:val="20"/>
              </w:rPr>
              <w:t>–</w:t>
            </w:r>
            <w:r w:rsidR="00016796" w:rsidRPr="0030501C">
              <w:rPr>
                <w:color w:val="000000"/>
                <w:sz w:val="20"/>
                <w:szCs w:val="20"/>
              </w:rPr>
              <w:t>0,036</w:t>
            </w:r>
          </w:p>
        </w:tc>
        <w:tc>
          <w:tcPr>
            <w:tcW w:w="375" w:type="pct"/>
            <w:shd w:val="clear" w:color="auto" w:fill="auto"/>
            <w:vAlign w:val="center"/>
          </w:tcPr>
          <w:p w14:paraId="5F6351F4" w14:textId="77777777" w:rsidR="00016796" w:rsidRPr="0030501C" w:rsidRDefault="00D27339" w:rsidP="0030501C">
            <w:pPr>
              <w:jc w:val="center"/>
              <w:rPr>
                <w:sz w:val="20"/>
                <w:szCs w:val="20"/>
              </w:rPr>
            </w:pPr>
            <w:r w:rsidRPr="0030501C">
              <w:rPr>
                <w:sz w:val="20"/>
                <w:szCs w:val="20"/>
              </w:rPr>
              <w:t>–</w:t>
            </w:r>
          </w:p>
          <w:p w14:paraId="004BF54E" w14:textId="77777777" w:rsidR="00654F78" w:rsidRPr="0030501C" w:rsidRDefault="00D27339" w:rsidP="0030501C">
            <w:pPr>
              <w:jc w:val="center"/>
              <w:rPr>
                <w:sz w:val="20"/>
                <w:szCs w:val="20"/>
              </w:rPr>
            </w:pPr>
            <w:r w:rsidRPr="0030501C">
              <w:rPr>
                <w:sz w:val="20"/>
                <w:szCs w:val="20"/>
              </w:rPr>
              <w:t>–</w:t>
            </w:r>
          </w:p>
          <w:p w14:paraId="7D0E67E1" w14:textId="77777777" w:rsidR="00654F78" w:rsidRPr="0030501C" w:rsidRDefault="00D27339" w:rsidP="0030501C">
            <w:pPr>
              <w:jc w:val="center"/>
              <w:rPr>
                <w:sz w:val="20"/>
                <w:szCs w:val="20"/>
              </w:rPr>
            </w:pPr>
            <w:r w:rsidRPr="0030501C">
              <w:rPr>
                <w:sz w:val="20"/>
                <w:szCs w:val="20"/>
              </w:rPr>
              <w:t>–</w:t>
            </w:r>
          </w:p>
          <w:p w14:paraId="2CB42BEF" w14:textId="77777777" w:rsidR="00654F78" w:rsidRPr="0030501C" w:rsidRDefault="00D27339" w:rsidP="0030501C">
            <w:pPr>
              <w:jc w:val="center"/>
              <w:rPr>
                <w:sz w:val="20"/>
                <w:szCs w:val="20"/>
              </w:rPr>
            </w:pPr>
            <w:r w:rsidRPr="0030501C">
              <w:rPr>
                <w:sz w:val="20"/>
                <w:szCs w:val="20"/>
              </w:rPr>
              <w:t>–</w:t>
            </w:r>
          </w:p>
          <w:p w14:paraId="1706482B" w14:textId="77777777" w:rsidR="00842EB2" w:rsidRPr="0030501C" w:rsidRDefault="00D27339" w:rsidP="0030501C">
            <w:pPr>
              <w:jc w:val="center"/>
              <w:rPr>
                <w:sz w:val="20"/>
                <w:szCs w:val="20"/>
              </w:rPr>
            </w:pPr>
            <w:r w:rsidRPr="0030501C">
              <w:rPr>
                <w:sz w:val="20"/>
                <w:szCs w:val="20"/>
              </w:rPr>
              <w:t>–</w:t>
            </w:r>
          </w:p>
          <w:p w14:paraId="670B5304" w14:textId="77777777" w:rsidR="00654F78" w:rsidRPr="0030501C" w:rsidRDefault="00D27339" w:rsidP="0030501C">
            <w:pPr>
              <w:jc w:val="center"/>
              <w:rPr>
                <w:sz w:val="20"/>
                <w:szCs w:val="20"/>
              </w:rPr>
            </w:pPr>
            <w:r w:rsidRPr="0030501C">
              <w:rPr>
                <w:sz w:val="20"/>
                <w:szCs w:val="20"/>
              </w:rPr>
              <w:t>–</w:t>
            </w:r>
          </w:p>
          <w:p w14:paraId="387C9F8A" w14:textId="77777777" w:rsidR="00654F78" w:rsidRPr="0030501C" w:rsidRDefault="00D27339" w:rsidP="0030501C">
            <w:pPr>
              <w:jc w:val="center"/>
              <w:rPr>
                <w:sz w:val="20"/>
                <w:szCs w:val="20"/>
              </w:rPr>
            </w:pPr>
            <w:r w:rsidRPr="0030501C">
              <w:rPr>
                <w:sz w:val="20"/>
                <w:szCs w:val="20"/>
              </w:rPr>
              <w:t>–</w:t>
            </w:r>
          </w:p>
        </w:tc>
        <w:tc>
          <w:tcPr>
            <w:tcW w:w="465" w:type="pct"/>
            <w:shd w:val="clear" w:color="auto" w:fill="auto"/>
            <w:vAlign w:val="center"/>
          </w:tcPr>
          <w:p w14:paraId="200137DE"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69C9051B" w14:textId="77777777" w:rsidR="00654F78" w:rsidRPr="0030501C" w:rsidRDefault="00842EB2" w:rsidP="0030501C">
            <w:pPr>
              <w:jc w:val="center"/>
              <w:rPr>
                <w:color w:val="000000"/>
                <w:sz w:val="20"/>
                <w:szCs w:val="20"/>
              </w:rPr>
            </w:pPr>
            <w:r w:rsidRPr="0030501C">
              <w:rPr>
                <w:sz w:val="20"/>
                <w:szCs w:val="20"/>
              </w:rPr>
              <w:t>–</w:t>
            </w:r>
            <w:r w:rsidR="00016796" w:rsidRPr="0030501C">
              <w:rPr>
                <w:color w:val="000000"/>
                <w:sz w:val="20"/>
                <w:szCs w:val="20"/>
              </w:rPr>
              <w:t>0,075</w:t>
            </w:r>
          </w:p>
          <w:p w14:paraId="5FD5C542" w14:textId="77777777" w:rsidR="00654F78" w:rsidRPr="0030501C" w:rsidRDefault="00842EB2" w:rsidP="0030501C">
            <w:pPr>
              <w:jc w:val="center"/>
              <w:rPr>
                <w:color w:val="000000"/>
                <w:sz w:val="20"/>
                <w:szCs w:val="20"/>
              </w:rPr>
            </w:pPr>
            <w:r w:rsidRPr="0030501C">
              <w:rPr>
                <w:sz w:val="20"/>
                <w:szCs w:val="20"/>
              </w:rPr>
              <w:t>–</w:t>
            </w:r>
            <w:r w:rsidR="00016796" w:rsidRPr="0030501C">
              <w:rPr>
                <w:color w:val="000000"/>
                <w:sz w:val="20"/>
                <w:szCs w:val="20"/>
              </w:rPr>
              <w:t>0,137</w:t>
            </w:r>
          </w:p>
          <w:p w14:paraId="26FD56C3" w14:textId="77777777" w:rsidR="00654F78" w:rsidRPr="0030501C" w:rsidRDefault="00842EB2" w:rsidP="0030501C">
            <w:pPr>
              <w:jc w:val="center"/>
              <w:rPr>
                <w:color w:val="000000"/>
                <w:sz w:val="20"/>
                <w:szCs w:val="20"/>
              </w:rPr>
            </w:pPr>
            <w:r w:rsidRPr="0030501C">
              <w:rPr>
                <w:sz w:val="20"/>
                <w:szCs w:val="20"/>
              </w:rPr>
              <w:t>–</w:t>
            </w:r>
            <w:r w:rsidR="00654F78" w:rsidRPr="0030501C">
              <w:rPr>
                <w:color w:val="000000"/>
                <w:sz w:val="20"/>
                <w:szCs w:val="20"/>
              </w:rPr>
              <w:t>0,176</w:t>
            </w:r>
          </w:p>
          <w:p w14:paraId="5FF62BE3" w14:textId="77777777" w:rsidR="00654F78" w:rsidRPr="0030501C" w:rsidRDefault="00842EB2" w:rsidP="0030501C">
            <w:pPr>
              <w:jc w:val="center"/>
              <w:rPr>
                <w:color w:val="000000"/>
                <w:sz w:val="20"/>
                <w:szCs w:val="20"/>
              </w:rPr>
            </w:pPr>
            <w:r w:rsidRPr="0030501C">
              <w:rPr>
                <w:sz w:val="20"/>
                <w:szCs w:val="20"/>
              </w:rPr>
              <w:t>–</w:t>
            </w:r>
            <w:r w:rsidR="00654F78" w:rsidRPr="0030501C">
              <w:rPr>
                <w:color w:val="000000"/>
                <w:sz w:val="20"/>
                <w:szCs w:val="20"/>
              </w:rPr>
              <w:t>0,2</w:t>
            </w:r>
            <w:r w:rsidR="00016796" w:rsidRPr="0030501C">
              <w:rPr>
                <w:color w:val="000000"/>
                <w:sz w:val="20"/>
                <w:szCs w:val="20"/>
              </w:rPr>
              <w:t>05</w:t>
            </w:r>
          </w:p>
          <w:p w14:paraId="01FE9463" w14:textId="77777777" w:rsidR="00016796" w:rsidRPr="0030501C" w:rsidRDefault="00842EB2" w:rsidP="0030501C">
            <w:pPr>
              <w:jc w:val="center"/>
              <w:rPr>
                <w:sz w:val="20"/>
                <w:szCs w:val="20"/>
              </w:rPr>
            </w:pPr>
            <w:r w:rsidRPr="0030501C">
              <w:rPr>
                <w:sz w:val="20"/>
                <w:szCs w:val="20"/>
              </w:rPr>
              <w:t>–</w:t>
            </w:r>
            <w:r w:rsidR="00016796" w:rsidRPr="0030501C">
              <w:rPr>
                <w:bCs/>
                <w:color w:val="000000"/>
                <w:sz w:val="20"/>
                <w:szCs w:val="20"/>
              </w:rPr>
              <w:t xml:space="preserve">0,226 </w:t>
            </w:r>
            <w:r w:rsidRPr="0030501C">
              <w:rPr>
                <w:sz w:val="20"/>
                <w:szCs w:val="20"/>
              </w:rPr>
              <w:t>–</w:t>
            </w:r>
            <w:r w:rsidR="00016796" w:rsidRPr="0030501C">
              <w:rPr>
                <w:color w:val="000000"/>
                <w:sz w:val="20"/>
                <w:szCs w:val="20"/>
              </w:rPr>
              <w:t>0,239</w:t>
            </w:r>
          </w:p>
        </w:tc>
        <w:tc>
          <w:tcPr>
            <w:tcW w:w="465" w:type="pct"/>
            <w:shd w:val="clear" w:color="auto" w:fill="auto"/>
            <w:vAlign w:val="center"/>
          </w:tcPr>
          <w:p w14:paraId="1E8F432E" w14:textId="77777777" w:rsidR="00842EB2" w:rsidRPr="0030501C" w:rsidRDefault="00842EB2" w:rsidP="0030501C">
            <w:pPr>
              <w:jc w:val="center"/>
              <w:rPr>
                <w:sz w:val="20"/>
                <w:szCs w:val="20"/>
              </w:rPr>
            </w:pPr>
          </w:p>
          <w:p w14:paraId="7910EB70" w14:textId="77777777" w:rsidR="00654F78" w:rsidRPr="0030501C" w:rsidRDefault="00654F78" w:rsidP="0030501C">
            <w:pPr>
              <w:jc w:val="center"/>
              <w:rPr>
                <w:sz w:val="20"/>
                <w:szCs w:val="20"/>
              </w:rPr>
            </w:pPr>
            <w:r w:rsidRPr="0030501C">
              <w:rPr>
                <w:sz w:val="20"/>
                <w:szCs w:val="20"/>
              </w:rPr>
              <w:t>0</w:t>
            </w:r>
          </w:p>
          <w:p w14:paraId="19253395" w14:textId="77777777" w:rsidR="00654F78" w:rsidRPr="0030501C" w:rsidRDefault="00654F78" w:rsidP="0030501C">
            <w:pPr>
              <w:jc w:val="center"/>
              <w:rPr>
                <w:sz w:val="20"/>
                <w:szCs w:val="20"/>
              </w:rPr>
            </w:pPr>
            <w:r w:rsidRPr="0030501C">
              <w:rPr>
                <w:sz w:val="20"/>
                <w:szCs w:val="20"/>
              </w:rPr>
              <w:t>0</w:t>
            </w:r>
          </w:p>
          <w:p w14:paraId="43389366" w14:textId="77777777" w:rsidR="00654F78" w:rsidRPr="0030501C" w:rsidRDefault="00654F78" w:rsidP="0030501C">
            <w:pPr>
              <w:jc w:val="center"/>
              <w:rPr>
                <w:sz w:val="20"/>
                <w:szCs w:val="20"/>
              </w:rPr>
            </w:pPr>
            <w:r w:rsidRPr="0030501C">
              <w:rPr>
                <w:sz w:val="20"/>
                <w:szCs w:val="20"/>
              </w:rPr>
              <w:t>0</w:t>
            </w:r>
          </w:p>
          <w:p w14:paraId="6C7B99B4" w14:textId="77777777" w:rsidR="00654F78" w:rsidRPr="0030501C" w:rsidRDefault="00654F78" w:rsidP="0030501C">
            <w:pPr>
              <w:jc w:val="center"/>
              <w:rPr>
                <w:sz w:val="20"/>
                <w:szCs w:val="20"/>
              </w:rPr>
            </w:pPr>
            <w:r w:rsidRPr="0030501C">
              <w:rPr>
                <w:sz w:val="20"/>
                <w:szCs w:val="20"/>
              </w:rPr>
              <w:t>0</w:t>
            </w:r>
          </w:p>
          <w:p w14:paraId="5CC46C93" w14:textId="77777777" w:rsidR="00654F78" w:rsidRPr="0030501C" w:rsidRDefault="00654F78" w:rsidP="0030501C">
            <w:pPr>
              <w:jc w:val="center"/>
              <w:rPr>
                <w:sz w:val="20"/>
                <w:szCs w:val="20"/>
              </w:rPr>
            </w:pPr>
            <w:r w:rsidRPr="0030501C">
              <w:rPr>
                <w:sz w:val="20"/>
                <w:szCs w:val="20"/>
              </w:rPr>
              <w:t>0</w:t>
            </w:r>
          </w:p>
          <w:p w14:paraId="768629AD" w14:textId="77777777" w:rsidR="00654F78" w:rsidRPr="0030501C" w:rsidRDefault="00654F78" w:rsidP="0030501C">
            <w:pPr>
              <w:jc w:val="center"/>
              <w:rPr>
                <w:sz w:val="20"/>
                <w:szCs w:val="20"/>
              </w:rPr>
            </w:pPr>
            <w:r w:rsidRPr="0030501C">
              <w:rPr>
                <w:sz w:val="20"/>
                <w:szCs w:val="20"/>
              </w:rPr>
              <w:t>0</w:t>
            </w:r>
          </w:p>
          <w:p w14:paraId="13F9CFBB" w14:textId="77777777" w:rsidR="00654F78" w:rsidRPr="0030501C" w:rsidRDefault="00654F78" w:rsidP="0030501C">
            <w:pPr>
              <w:jc w:val="center"/>
              <w:rPr>
                <w:sz w:val="20"/>
                <w:szCs w:val="20"/>
              </w:rPr>
            </w:pPr>
            <w:r w:rsidRPr="0030501C">
              <w:rPr>
                <w:sz w:val="20"/>
                <w:szCs w:val="20"/>
              </w:rPr>
              <w:t>0</w:t>
            </w:r>
          </w:p>
          <w:p w14:paraId="71A2F267" w14:textId="77777777" w:rsidR="00016796" w:rsidRPr="0030501C" w:rsidRDefault="00016796" w:rsidP="0030501C">
            <w:pPr>
              <w:jc w:val="center"/>
              <w:rPr>
                <w:sz w:val="20"/>
                <w:szCs w:val="20"/>
              </w:rPr>
            </w:pPr>
          </w:p>
        </w:tc>
        <w:tc>
          <w:tcPr>
            <w:tcW w:w="448" w:type="pct"/>
            <w:shd w:val="clear" w:color="auto" w:fill="auto"/>
            <w:vAlign w:val="center"/>
          </w:tcPr>
          <w:p w14:paraId="133A3F79" w14:textId="77777777" w:rsidR="00016796" w:rsidRPr="0030501C" w:rsidRDefault="00507D65" w:rsidP="0030501C">
            <w:pPr>
              <w:shd w:val="clear" w:color="auto" w:fill="FFFFFF"/>
              <w:autoSpaceDE w:val="0"/>
              <w:autoSpaceDN w:val="0"/>
              <w:adjustRightInd w:val="0"/>
              <w:jc w:val="center"/>
              <w:rPr>
                <w:sz w:val="20"/>
                <w:szCs w:val="20"/>
              </w:rPr>
            </w:pPr>
            <w:r w:rsidRPr="0030501C">
              <w:rPr>
                <w:color w:val="000000"/>
                <w:sz w:val="20"/>
                <w:szCs w:val="20"/>
              </w:rPr>
              <w:t>0</w:t>
            </w:r>
          </w:p>
          <w:p w14:paraId="3CA1C7B8" w14:textId="77777777" w:rsidR="00E02539" w:rsidRPr="0030501C" w:rsidRDefault="00016796" w:rsidP="0030501C">
            <w:pPr>
              <w:shd w:val="clear" w:color="auto" w:fill="FFFFFF"/>
              <w:autoSpaceDE w:val="0"/>
              <w:autoSpaceDN w:val="0"/>
              <w:adjustRightInd w:val="0"/>
              <w:jc w:val="center"/>
              <w:rPr>
                <w:color w:val="000000"/>
                <w:sz w:val="20"/>
                <w:szCs w:val="20"/>
              </w:rPr>
            </w:pPr>
            <w:r w:rsidRPr="0030501C">
              <w:rPr>
                <w:color w:val="000000"/>
                <w:sz w:val="20"/>
                <w:szCs w:val="20"/>
              </w:rPr>
              <w:t>0,009</w:t>
            </w:r>
          </w:p>
          <w:p w14:paraId="2577B19E" w14:textId="77777777" w:rsidR="00E02539" w:rsidRPr="0030501C" w:rsidRDefault="00842EB2" w:rsidP="0030501C">
            <w:pPr>
              <w:shd w:val="clear" w:color="auto" w:fill="FFFFFF"/>
              <w:autoSpaceDE w:val="0"/>
              <w:autoSpaceDN w:val="0"/>
              <w:adjustRightInd w:val="0"/>
              <w:jc w:val="center"/>
              <w:rPr>
                <w:color w:val="000000"/>
                <w:sz w:val="20"/>
                <w:szCs w:val="20"/>
              </w:rPr>
            </w:pPr>
            <w:r w:rsidRPr="0030501C">
              <w:rPr>
                <w:sz w:val="20"/>
                <w:szCs w:val="20"/>
              </w:rPr>
              <w:t>–</w:t>
            </w:r>
            <w:r w:rsidR="00507D65" w:rsidRPr="0030501C">
              <w:rPr>
                <w:color w:val="000000"/>
                <w:sz w:val="20"/>
                <w:szCs w:val="20"/>
              </w:rPr>
              <w:t>0</w:t>
            </w:r>
            <w:r w:rsidR="00E02539" w:rsidRPr="0030501C">
              <w:rPr>
                <w:color w:val="000000"/>
                <w:sz w:val="20"/>
                <w:szCs w:val="20"/>
              </w:rPr>
              <w:t>,001</w:t>
            </w:r>
          </w:p>
          <w:p w14:paraId="7BE5B0B8" w14:textId="77777777" w:rsidR="00E02539" w:rsidRPr="0030501C" w:rsidRDefault="00842EB2" w:rsidP="0030501C">
            <w:pPr>
              <w:shd w:val="clear" w:color="auto" w:fill="FFFFFF"/>
              <w:autoSpaceDE w:val="0"/>
              <w:autoSpaceDN w:val="0"/>
              <w:adjustRightInd w:val="0"/>
              <w:jc w:val="center"/>
              <w:rPr>
                <w:color w:val="000000"/>
                <w:sz w:val="20"/>
                <w:szCs w:val="20"/>
              </w:rPr>
            </w:pPr>
            <w:r w:rsidRPr="0030501C">
              <w:rPr>
                <w:sz w:val="20"/>
                <w:szCs w:val="20"/>
              </w:rPr>
              <w:t>–</w:t>
            </w:r>
            <w:r w:rsidR="00E02539" w:rsidRPr="0030501C">
              <w:rPr>
                <w:color w:val="000000"/>
                <w:sz w:val="20"/>
                <w:szCs w:val="20"/>
              </w:rPr>
              <w:t>0,018</w:t>
            </w:r>
          </w:p>
          <w:p w14:paraId="35B97722" w14:textId="77777777" w:rsidR="00E02539" w:rsidRPr="0030501C" w:rsidRDefault="00842EB2" w:rsidP="0030501C">
            <w:pPr>
              <w:shd w:val="clear" w:color="auto" w:fill="FFFFFF"/>
              <w:autoSpaceDE w:val="0"/>
              <w:autoSpaceDN w:val="0"/>
              <w:adjustRightInd w:val="0"/>
              <w:jc w:val="center"/>
              <w:rPr>
                <w:color w:val="000000"/>
                <w:sz w:val="20"/>
                <w:szCs w:val="20"/>
              </w:rPr>
            </w:pPr>
            <w:r w:rsidRPr="0030501C">
              <w:rPr>
                <w:sz w:val="20"/>
                <w:szCs w:val="20"/>
              </w:rPr>
              <w:t>–</w:t>
            </w:r>
            <w:r w:rsidR="00E02539" w:rsidRPr="0030501C">
              <w:rPr>
                <w:color w:val="000000"/>
                <w:sz w:val="20"/>
                <w:szCs w:val="20"/>
              </w:rPr>
              <w:t>0,046</w:t>
            </w:r>
          </w:p>
          <w:p w14:paraId="271C2999" w14:textId="77777777" w:rsidR="00E02539" w:rsidRPr="0030501C" w:rsidRDefault="00842EB2" w:rsidP="0030501C">
            <w:pPr>
              <w:shd w:val="clear" w:color="auto" w:fill="FFFFFF"/>
              <w:autoSpaceDE w:val="0"/>
              <w:autoSpaceDN w:val="0"/>
              <w:adjustRightInd w:val="0"/>
              <w:jc w:val="center"/>
              <w:rPr>
                <w:color w:val="000000"/>
                <w:sz w:val="20"/>
                <w:szCs w:val="20"/>
              </w:rPr>
            </w:pPr>
            <w:r w:rsidRPr="0030501C">
              <w:rPr>
                <w:sz w:val="20"/>
                <w:szCs w:val="20"/>
              </w:rPr>
              <w:t>–</w:t>
            </w:r>
            <w:r w:rsidR="00E02539" w:rsidRPr="0030501C">
              <w:rPr>
                <w:color w:val="000000"/>
                <w:sz w:val="20"/>
                <w:szCs w:val="20"/>
              </w:rPr>
              <w:t>0,066</w:t>
            </w:r>
          </w:p>
          <w:p w14:paraId="7E7488AD" w14:textId="77777777" w:rsidR="00016796" w:rsidRPr="0030501C" w:rsidRDefault="00842EB2" w:rsidP="0030501C">
            <w:pPr>
              <w:jc w:val="center"/>
              <w:rPr>
                <w:sz w:val="20"/>
                <w:szCs w:val="20"/>
              </w:rPr>
            </w:pPr>
            <w:r w:rsidRPr="0030501C">
              <w:rPr>
                <w:sz w:val="20"/>
                <w:szCs w:val="20"/>
              </w:rPr>
              <w:t>–</w:t>
            </w:r>
            <w:r w:rsidR="00016796" w:rsidRPr="0030501C">
              <w:rPr>
                <w:color w:val="000000"/>
                <w:sz w:val="20"/>
                <w:szCs w:val="20"/>
              </w:rPr>
              <w:t>0,079</w:t>
            </w:r>
          </w:p>
        </w:tc>
      </w:tr>
    </w:tbl>
    <w:p w14:paraId="0A1C5BE7" w14:textId="77777777" w:rsidR="00A73909" w:rsidRPr="000926AB" w:rsidRDefault="00125CF8" w:rsidP="00DC1D9A">
      <w:pPr>
        <w:tabs>
          <w:tab w:val="left" w:pos="720"/>
        </w:tabs>
        <w:ind w:firstLine="567"/>
        <w:jc w:val="both"/>
      </w:pPr>
      <w:r w:rsidRPr="000926AB">
        <w:t>6.3.</w:t>
      </w:r>
      <w:r w:rsidR="00A04254" w:rsidRPr="000926AB">
        <w:t>8</w:t>
      </w:r>
      <w:r w:rsidR="00A73909" w:rsidRPr="000926AB">
        <w:t xml:space="preserve"> Расчетные изгибающие моменты на опорах определяются алгебраическим сложением моментов от внешних нагрузок и опорных реакций без отрыва трубы от фундамента.</w:t>
      </w:r>
    </w:p>
    <w:p w14:paraId="7CFE68DB" w14:textId="77777777" w:rsidR="00A73909" w:rsidRPr="000926AB" w:rsidRDefault="00A73909" w:rsidP="00DC1D9A">
      <w:pPr>
        <w:tabs>
          <w:tab w:val="left" w:pos="720"/>
        </w:tabs>
        <w:ind w:firstLine="567"/>
        <w:jc w:val="both"/>
      </w:pPr>
      <w:r w:rsidRPr="000926AB">
        <w:t xml:space="preserve">Изгибающий момент в точке </w:t>
      </w:r>
      <w:r w:rsidRPr="007F0C2F">
        <w:t>А</w:t>
      </w:r>
      <w:r w:rsidRPr="000926AB">
        <w:t xml:space="preserve"> </w:t>
      </w:r>
      <w:r w:rsidR="00A34504">
        <w:t>равен</w:t>
      </w:r>
      <w:r w:rsidRPr="000926AB">
        <w:t>:</w:t>
      </w:r>
    </w:p>
    <w:tbl>
      <w:tblPr>
        <w:tblW w:w="0" w:type="auto"/>
        <w:tblLook w:val="01E0" w:firstRow="1" w:lastRow="1" w:firstColumn="1" w:lastColumn="1" w:noHBand="0" w:noVBand="0"/>
      </w:tblPr>
      <w:tblGrid>
        <w:gridCol w:w="8035"/>
        <w:gridCol w:w="1036"/>
      </w:tblGrid>
      <w:tr w:rsidR="00A73909" w:rsidRPr="000926AB" w14:paraId="26654C5C" w14:textId="77777777">
        <w:trPr>
          <w:trHeight w:val="805"/>
        </w:trPr>
        <w:tc>
          <w:tcPr>
            <w:tcW w:w="8817" w:type="dxa"/>
            <w:vAlign w:val="center"/>
          </w:tcPr>
          <w:p w14:paraId="4709A5C0" w14:textId="77777777" w:rsidR="00A73909" w:rsidRPr="000926AB" w:rsidRDefault="007F0C2F" w:rsidP="00D7646F">
            <w:pPr>
              <w:tabs>
                <w:tab w:val="left" w:pos="720"/>
              </w:tabs>
              <w:spacing w:before="120" w:after="120"/>
              <w:ind w:firstLine="357"/>
              <w:jc w:val="center"/>
            </w:pPr>
            <w:r w:rsidRPr="007F0C2F">
              <w:rPr>
                <w:position w:val="-50"/>
              </w:rPr>
              <w:object w:dxaOrig="5539" w:dyaOrig="1160" w14:anchorId="1F1D1882">
                <v:shape id="_x0000_i1182" type="#_x0000_t75" style="width:276.75pt;height:57.75pt" o:ole="">
                  <v:imagedata r:id="rId328" o:title=""/>
                </v:shape>
                <o:OLEObject Type="Embed" ProgID="Equation.3" ShapeID="_x0000_i1182" DrawAspect="Content" ObjectID="_1677328664" r:id="rId329"/>
              </w:object>
            </w:r>
          </w:p>
        </w:tc>
        <w:tc>
          <w:tcPr>
            <w:tcW w:w="753" w:type="dxa"/>
            <w:vAlign w:val="center"/>
          </w:tcPr>
          <w:p w14:paraId="58288AE5" w14:textId="77777777" w:rsidR="00A73909" w:rsidRPr="000926AB" w:rsidRDefault="00A73909" w:rsidP="00F304F7">
            <w:pPr>
              <w:keepNext/>
              <w:tabs>
                <w:tab w:val="left" w:pos="720"/>
              </w:tabs>
              <w:ind w:firstLine="360"/>
              <w:jc w:val="right"/>
            </w:pPr>
            <w:r w:rsidRPr="000926AB">
              <w:t>(</w:t>
            </w:r>
            <w:r w:rsidR="00125CF8"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6</w:t>
            </w:r>
            <w:r w:rsidR="009412BD">
              <w:rPr>
                <w:noProof/>
              </w:rPr>
              <w:fldChar w:fldCharType="end"/>
            </w:r>
            <w:r w:rsidRPr="000926AB">
              <w:t>)</w:t>
            </w:r>
          </w:p>
        </w:tc>
      </w:tr>
    </w:tbl>
    <w:p w14:paraId="172F1EBF" w14:textId="77777777" w:rsidR="00A73909" w:rsidRPr="000926AB" w:rsidRDefault="00A73909" w:rsidP="00DC1D9A">
      <w:pPr>
        <w:tabs>
          <w:tab w:val="left" w:pos="720"/>
        </w:tabs>
        <w:ind w:firstLine="567"/>
        <w:jc w:val="both"/>
      </w:pPr>
      <w:r w:rsidRPr="000926AB">
        <w:t xml:space="preserve">В случае необходимости расчета труб с отрывом от фундамента используется верхняя часть таблицы </w:t>
      </w:r>
      <w:r w:rsidR="00A04254" w:rsidRPr="000926AB">
        <w:t>6</w:t>
      </w:r>
      <w:r w:rsidRPr="000926AB">
        <w:t>.</w:t>
      </w:r>
      <w:r w:rsidR="00A04254" w:rsidRPr="000926AB">
        <w:t>5</w:t>
      </w:r>
      <w:r w:rsidRPr="000926AB">
        <w:t>.</w:t>
      </w:r>
    </w:p>
    <w:p w14:paraId="05BB3725" w14:textId="77777777" w:rsidR="00A73909" w:rsidRPr="000926AB" w:rsidRDefault="00A04254" w:rsidP="00DC1D9A">
      <w:pPr>
        <w:tabs>
          <w:tab w:val="left" w:pos="720"/>
        </w:tabs>
        <w:ind w:firstLine="567"/>
        <w:jc w:val="both"/>
      </w:pPr>
      <w:r w:rsidRPr="000926AB">
        <w:lastRenderedPageBreak/>
        <w:t>6.3.9</w:t>
      </w:r>
      <w:r w:rsidR="00A73909" w:rsidRPr="000926AB">
        <w:t xml:space="preserve"> Для расчета напряжений изгиба от моментов </w:t>
      </w:r>
      <w:r w:rsidR="00A73909" w:rsidRPr="000926AB">
        <w:rPr>
          <w:i/>
        </w:rPr>
        <w:t>М</w:t>
      </w:r>
      <w:r w:rsidR="00E94F62">
        <w:rPr>
          <w:vertAlign w:val="subscript"/>
        </w:rPr>
        <w:t>А</w:t>
      </w:r>
      <w:r w:rsidR="00A73909" w:rsidRPr="000926AB">
        <w:rPr>
          <w:i/>
          <w:vertAlign w:val="subscript"/>
        </w:rPr>
        <w:t xml:space="preserve"> </w:t>
      </w:r>
      <w:r w:rsidR="00A73909" w:rsidRPr="000926AB">
        <w:t xml:space="preserve">используется ширина опоры </w:t>
      </w:r>
      <w:r w:rsidR="00A73909" w:rsidRPr="000926AB">
        <w:rPr>
          <w:i/>
        </w:rPr>
        <w:t>а</w:t>
      </w:r>
      <w:r w:rsidR="00A73909" w:rsidRPr="000926AB">
        <w:t>, которую принима</w:t>
      </w:r>
      <w:r w:rsidR="00BA090F" w:rsidRPr="000926AB">
        <w:t xml:space="preserve">ют </w:t>
      </w:r>
      <w:r w:rsidR="00A73909" w:rsidRPr="000926AB">
        <w:t>равной 0,5</w:t>
      </w:r>
      <w:r w:rsidR="00A73909" w:rsidRPr="000926AB">
        <w:rPr>
          <w:i/>
          <w:lang w:val="en-US"/>
        </w:rPr>
        <w:t>D</w:t>
      </w:r>
      <w:r w:rsidR="00A34504">
        <w:rPr>
          <w:vertAlign w:val="subscript"/>
        </w:rPr>
        <w:t>н</w:t>
      </w:r>
      <w:r w:rsidR="00A73909" w:rsidRPr="000926AB">
        <w:t>.</w:t>
      </w:r>
    </w:p>
    <w:p w14:paraId="7A3F2AEE" w14:textId="77777777" w:rsidR="00A73909" w:rsidRPr="000926AB" w:rsidRDefault="00A73909" w:rsidP="00DC1D9A">
      <w:pPr>
        <w:tabs>
          <w:tab w:val="left" w:pos="720"/>
        </w:tabs>
        <w:ind w:firstLine="567"/>
        <w:jc w:val="both"/>
      </w:pPr>
      <w:r w:rsidRPr="000926AB">
        <w:t>Для определения напряжений изгиба длина участка стенки трубопровода, вводимая в расчет над опорой [</w:t>
      </w:r>
      <w:r w:rsidR="008C5AB8" w:rsidRPr="000926AB">
        <w:t>1</w:t>
      </w:r>
      <w:r w:rsidRPr="000926AB">
        <w:t>]</w:t>
      </w:r>
      <w:r w:rsidR="007F0C2F">
        <w:t>, равна</w:t>
      </w:r>
    </w:p>
    <w:tbl>
      <w:tblPr>
        <w:tblW w:w="0" w:type="auto"/>
        <w:tblLook w:val="01E0" w:firstRow="1" w:lastRow="1" w:firstColumn="1" w:lastColumn="1" w:noHBand="0" w:noVBand="0"/>
      </w:tblPr>
      <w:tblGrid>
        <w:gridCol w:w="8035"/>
        <w:gridCol w:w="1036"/>
      </w:tblGrid>
      <w:tr w:rsidR="00A73909" w:rsidRPr="000926AB" w14:paraId="4BC10C61" w14:textId="77777777">
        <w:trPr>
          <w:trHeight w:val="549"/>
        </w:trPr>
        <w:tc>
          <w:tcPr>
            <w:tcW w:w="8817" w:type="dxa"/>
            <w:vAlign w:val="center"/>
          </w:tcPr>
          <w:p w14:paraId="645ED7E8" w14:textId="77777777" w:rsidR="00A73909" w:rsidRPr="000926AB" w:rsidRDefault="003D3AC6" w:rsidP="00D7646F">
            <w:pPr>
              <w:tabs>
                <w:tab w:val="left" w:pos="720"/>
              </w:tabs>
              <w:spacing w:before="120" w:after="120"/>
              <w:ind w:firstLine="357"/>
              <w:jc w:val="center"/>
            </w:pPr>
            <w:r w:rsidRPr="000926AB">
              <w:rPr>
                <w:position w:val="-10"/>
              </w:rPr>
              <w:object w:dxaOrig="1700" w:dyaOrig="380" w14:anchorId="3A41FE88">
                <v:shape id="_x0000_i1183" type="#_x0000_t75" style="width:84.75pt;height:18.75pt" o:ole="">
                  <v:imagedata r:id="rId330" o:title=""/>
                </v:shape>
                <o:OLEObject Type="Embed" ProgID="Equation.3" ShapeID="_x0000_i1183" DrawAspect="Content" ObjectID="_1677328665" r:id="rId331"/>
              </w:object>
            </w:r>
            <w:r w:rsidR="00A73909" w:rsidRPr="000926AB">
              <w:t>.</w:t>
            </w:r>
          </w:p>
        </w:tc>
        <w:tc>
          <w:tcPr>
            <w:tcW w:w="753" w:type="dxa"/>
            <w:vAlign w:val="center"/>
          </w:tcPr>
          <w:p w14:paraId="258DCB68" w14:textId="77777777" w:rsidR="00A73909" w:rsidRPr="000926AB" w:rsidRDefault="00A73909" w:rsidP="00F304F7">
            <w:pPr>
              <w:keepNext/>
              <w:tabs>
                <w:tab w:val="left" w:pos="720"/>
              </w:tabs>
              <w:ind w:firstLine="360"/>
              <w:jc w:val="right"/>
            </w:pPr>
            <w:r w:rsidRPr="000926AB">
              <w:t>(</w:t>
            </w:r>
            <w:r w:rsidR="00A04254"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7</w:t>
            </w:r>
            <w:r w:rsidR="009412BD">
              <w:rPr>
                <w:noProof/>
              </w:rPr>
              <w:fldChar w:fldCharType="end"/>
            </w:r>
            <w:r w:rsidRPr="000926AB">
              <w:t>)</w:t>
            </w:r>
          </w:p>
        </w:tc>
      </w:tr>
    </w:tbl>
    <w:p w14:paraId="4804B689" w14:textId="77777777" w:rsidR="00A73909" w:rsidRPr="000926AB" w:rsidRDefault="00A04254" w:rsidP="00DC1D9A">
      <w:pPr>
        <w:tabs>
          <w:tab w:val="left" w:pos="720"/>
        </w:tabs>
        <w:ind w:firstLine="567"/>
        <w:jc w:val="both"/>
      </w:pPr>
      <w:r w:rsidRPr="000926AB">
        <w:t>6.3.10</w:t>
      </w:r>
      <w:r w:rsidR="00A73909" w:rsidRPr="000926AB">
        <w:t xml:space="preserve"> Величины изгибающих напряжений от воздействия </w:t>
      </w:r>
      <w:r w:rsidR="00E94F62" w:rsidRPr="00E94F62">
        <w:rPr>
          <w:position w:val="-10"/>
        </w:rPr>
        <w:object w:dxaOrig="420" w:dyaOrig="360" w14:anchorId="10CE6FF1">
          <v:shape id="_x0000_i1184" type="#_x0000_t75" style="width:21pt;height:18pt" o:ole="">
            <v:imagedata r:id="rId332" o:title=""/>
          </v:shape>
          <o:OLEObject Type="Embed" ProgID="Equation.3" ShapeID="_x0000_i1184" DrawAspect="Content" ObjectID="_1677328666" r:id="rId333"/>
        </w:object>
      </w:r>
      <w:r w:rsidR="00A34504">
        <w:t xml:space="preserve"> </w:t>
      </w:r>
      <w:r w:rsidR="00A73909" w:rsidRPr="000926AB">
        <w:t>определяются по формуле</w:t>
      </w:r>
    </w:p>
    <w:tbl>
      <w:tblPr>
        <w:tblW w:w="0" w:type="auto"/>
        <w:tblLook w:val="01E0" w:firstRow="1" w:lastRow="1" w:firstColumn="1" w:lastColumn="1" w:noHBand="0" w:noVBand="0"/>
      </w:tblPr>
      <w:tblGrid>
        <w:gridCol w:w="8035"/>
        <w:gridCol w:w="1036"/>
      </w:tblGrid>
      <w:tr w:rsidR="00A73909" w:rsidRPr="000926AB" w14:paraId="690CDFF3" w14:textId="77777777">
        <w:trPr>
          <w:trHeight w:val="805"/>
        </w:trPr>
        <w:tc>
          <w:tcPr>
            <w:tcW w:w="8817" w:type="dxa"/>
            <w:vAlign w:val="center"/>
          </w:tcPr>
          <w:p w14:paraId="77DB82AD" w14:textId="77777777" w:rsidR="00A73909" w:rsidRPr="000926AB" w:rsidRDefault="007F0C2F" w:rsidP="00D7646F">
            <w:pPr>
              <w:tabs>
                <w:tab w:val="left" w:pos="720"/>
              </w:tabs>
              <w:spacing w:before="120" w:after="120"/>
              <w:ind w:firstLine="357"/>
              <w:jc w:val="center"/>
            </w:pPr>
            <w:r w:rsidRPr="003D3AC6">
              <w:rPr>
                <w:position w:val="-24"/>
              </w:rPr>
              <w:object w:dxaOrig="880" w:dyaOrig="620" w14:anchorId="5AA91D6E">
                <v:shape id="_x0000_i1185" type="#_x0000_t75" style="width:44.25pt;height:30.75pt" o:ole="">
                  <v:imagedata r:id="rId334" o:title=""/>
                </v:shape>
                <o:OLEObject Type="Embed" ProgID="Equation.3" ShapeID="_x0000_i1185" DrawAspect="Content" ObjectID="_1677328667" r:id="rId335"/>
              </w:object>
            </w:r>
            <w:r w:rsidR="00A73909" w:rsidRPr="000926AB">
              <w:t>,</w:t>
            </w:r>
            <w:r w:rsidR="00A34504">
              <w:t xml:space="preserve"> </w:t>
            </w:r>
            <w:r w:rsidR="00A34504" w:rsidRPr="000926AB">
              <w:t xml:space="preserve">где </w:t>
            </w:r>
            <w:r w:rsidR="00A34504" w:rsidRPr="003D3AC6">
              <w:rPr>
                <w:position w:val="-24"/>
              </w:rPr>
              <w:object w:dxaOrig="920" w:dyaOrig="660" w14:anchorId="24DAFD99">
                <v:shape id="_x0000_i1186" type="#_x0000_t75" style="width:45.75pt;height:33pt" o:ole="">
                  <v:imagedata r:id="rId336" o:title=""/>
                </v:shape>
                <o:OLEObject Type="Embed" ProgID="Equation.3" ShapeID="_x0000_i1186" DrawAspect="Content" ObjectID="_1677328668" r:id="rId337"/>
              </w:object>
            </w:r>
            <w:r w:rsidR="00A34504" w:rsidRPr="000926AB">
              <w:t>.</w:t>
            </w:r>
          </w:p>
        </w:tc>
        <w:tc>
          <w:tcPr>
            <w:tcW w:w="753" w:type="dxa"/>
            <w:vAlign w:val="center"/>
          </w:tcPr>
          <w:p w14:paraId="3B31300B" w14:textId="77777777" w:rsidR="00A73909" w:rsidRPr="000926AB" w:rsidRDefault="00A73909" w:rsidP="00F304F7">
            <w:pPr>
              <w:keepNext/>
              <w:tabs>
                <w:tab w:val="left" w:pos="720"/>
              </w:tabs>
              <w:ind w:firstLine="360"/>
              <w:jc w:val="right"/>
            </w:pPr>
            <w:r w:rsidRPr="000926AB">
              <w:t>(</w:t>
            </w:r>
            <w:r w:rsidR="00A04254" w:rsidRPr="000926AB">
              <w:t>6</w:t>
            </w:r>
            <w:r w:rsidRPr="000926AB">
              <w:t>.</w:t>
            </w:r>
            <w:r w:rsidR="009412BD">
              <w:rPr>
                <w:noProof/>
              </w:rPr>
              <w:fldChar w:fldCharType="begin"/>
            </w:r>
            <w:r w:rsidR="009412BD">
              <w:rPr>
                <w:noProof/>
              </w:rPr>
              <w:instrText xml:space="preserve"> SEQ 4. \* ARABIC </w:instrText>
            </w:r>
            <w:r w:rsidR="009412BD">
              <w:rPr>
                <w:noProof/>
              </w:rPr>
              <w:fldChar w:fldCharType="separate"/>
            </w:r>
            <w:r w:rsidR="00283BC6">
              <w:rPr>
                <w:noProof/>
              </w:rPr>
              <w:t>8</w:t>
            </w:r>
            <w:r w:rsidR="009412BD">
              <w:rPr>
                <w:noProof/>
              </w:rPr>
              <w:fldChar w:fldCharType="end"/>
            </w:r>
            <w:r w:rsidRPr="000926AB">
              <w:t>)</w:t>
            </w:r>
          </w:p>
        </w:tc>
      </w:tr>
    </w:tbl>
    <w:p w14:paraId="2DF851D5" w14:textId="77777777" w:rsidR="00A73909" w:rsidRPr="000926AB" w:rsidRDefault="00BA090F" w:rsidP="00DC1D9A">
      <w:pPr>
        <w:tabs>
          <w:tab w:val="left" w:pos="720"/>
        </w:tabs>
        <w:ind w:firstLine="567"/>
        <w:jc w:val="both"/>
      </w:pPr>
      <w:r w:rsidRPr="000926AB">
        <w:t>6.3</w:t>
      </w:r>
      <w:r w:rsidR="00A73909" w:rsidRPr="000926AB">
        <w:t xml:space="preserve">.11 Для удобства пользования СП в </w:t>
      </w:r>
      <w:r w:rsidR="009F3806" w:rsidRPr="000926AB">
        <w:t>таблица</w:t>
      </w:r>
      <w:r w:rsidR="000A35ED" w:rsidRPr="000926AB">
        <w:t>х</w:t>
      </w:r>
      <w:r w:rsidR="009F3806" w:rsidRPr="000926AB">
        <w:t xml:space="preserve"> </w:t>
      </w:r>
      <w:r w:rsidR="00A73909" w:rsidRPr="000926AB">
        <w:t xml:space="preserve"> </w:t>
      </w:r>
      <w:r w:rsidR="00F8157F" w:rsidRPr="000926AB">
        <w:t>6.6</w:t>
      </w:r>
      <w:r w:rsidR="00D27339">
        <w:t>–</w:t>
      </w:r>
      <w:r w:rsidR="00F8157F" w:rsidRPr="000926AB">
        <w:t>6</w:t>
      </w:r>
      <w:r w:rsidR="00A73909" w:rsidRPr="000926AB">
        <w:t>.</w:t>
      </w:r>
      <w:r w:rsidR="00F8157F" w:rsidRPr="000926AB">
        <w:t>9</w:t>
      </w:r>
      <w:r w:rsidR="00A73909" w:rsidRPr="000926AB">
        <w:t xml:space="preserve"> приведены результаты расчетов моментов над опорами, напряжений от воздействия внутреннего давления, напряжений изгиба на опорах от поперечных моментов, суммарного напряжения от комбинированной нагрузки и коэффициенты запаса прочности трубы от воздействия этих нагрузок.</w:t>
      </w:r>
    </w:p>
    <w:p w14:paraId="2A682914" w14:textId="77777777" w:rsidR="00A73909" w:rsidRPr="000926AB" w:rsidRDefault="00706097" w:rsidP="00DC1D9A">
      <w:pPr>
        <w:tabs>
          <w:tab w:val="left" w:pos="720"/>
        </w:tabs>
        <w:ind w:firstLine="567"/>
        <w:jc w:val="both"/>
      </w:pPr>
      <w:r w:rsidRPr="000926AB">
        <w:t>6.3</w:t>
      </w:r>
      <w:r w:rsidR="00A73909" w:rsidRPr="000926AB">
        <w:t>.12 Критерием расчета труб по классу</w:t>
      </w:r>
      <w:r w:rsidR="00A34504">
        <w:t xml:space="preserve"> прочности</w:t>
      </w:r>
      <w:r w:rsidR="00A73909" w:rsidRPr="000926AB">
        <w:t xml:space="preserve"> является неравенство </w:t>
      </w:r>
      <w:r w:rsidR="00E94F62">
        <w:rPr>
          <w:i/>
          <w:lang w:val="en-US"/>
        </w:rPr>
        <w:t>K</w:t>
      </w:r>
      <w:r w:rsidR="00E94F62" w:rsidRPr="00E94F62">
        <w:rPr>
          <w:i/>
        </w:rPr>
        <w:t xml:space="preserve"> </w:t>
      </w:r>
      <w:r w:rsidR="00A73909" w:rsidRPr="000926AB">
        <w:t>≥</w:t>
      </w:r>
      <w:r w:rsidR="00E94F62" w:rsidRPr="00E94F62">
        <w:t xml:space="preserve"> </w:t>
      </w:r>
      <w:r w:rsidR="00A73909" w:rsidRPr="000926AB">
        <w:t xml:space="preserve">1, где </w:t>
      </w:r>
      <w:r w:rsidR="00E94F62">
        <w:rPr>
          <w:i/>
          <w:lang w:val="en-US"/>
        </w:rPr>
        <w:t>K</w:t>
      </w:r>
      <w:r w:rsidR="000A35ED" w:rsidRPr="000926AB">
        <w:t xml:space="preserve"> </w:t>
      </w:r>
      <w:r w:rsidR="00D27339">
        <w:t>–</w:t>
      </w:r>
      <w:r w:rsidR="000A35ED" w:rsidRPr="000926AB">
        <w:t xml:space="preserve"> </w:t>
      </w:r>
      <w:r w:rsidR="00A73909" w:rsidRPr="000926AB">
        <w:t xml:space="preserve">коэффициент запаса прочности труб при расчетных нагрузках. При значениях </w:t>
      </w:r>
      <w:r w:rsidR="00633661" w:rsidRPr="00633661">
        <w:br/>
      </w:r>
      <w:r w:rsidR="00E94F62" w:rsidRPr="00E94F62">
        <w:rPr>
          <w:i/>
          <w:spacing w:val="-4"/>
          <w:lang w:val="en-US"/>
        </w:rPr>
        <w:t>K</w:t>
      </w:r>
      <w:r w:rsidR="00E94F62" w:rsidRPr="00E94F62">
        <w:rPr>
          <w:i/>
          <w:spacing w:val="-4"/>
        </w:rPr>
        <w:t xml:space="preserve"> </w:t>
      </w:r>
      <w:r w:rsidR="00A73909" w:rsidRPr="00E94F62">
        <w:rPr>
          <w:spacing w:val="-4"/>
        </w:rPr>
        <w:t>&lt;</w:t>
      </w:r>
      <w:r w:rsidR="00E94F62" w:rsidRPr="00E94F62">
        <w:rPr>
          <w:spacing w:val="-4"/>
        </w:rPr>
        <w:t xml:space="preserve"> </w:t>
      </w:r>
      <w:r w:rsidR="00A73909" w:rsidRPr="00E94F62">
        <w:rPr>
          <w:spacing w:val="-4"/>
        </w:rPr>
        <w:t>1 необходимо применять трубу большего класса прочности, например К-10 или К-11</w:t>
      </w:r>
      <w:r w:rsidR="007F0C2F" w:rsidRPr="00E94F62">
        <w:rPr>
          <w:spacing w:val="-4"/>
        </w:rPr>
        <w:t>,</w:t>
      </w:r>
      <w:r w:rsidR="00A73909" w:rsidRPr="000926AB">
        <w:t xml:space="preserve"> или увеличить ширину опор.</w:t>
      </w:r>
    </w:p>
    <w:p w14:paraId="78FCAFCA" w14:textId="77777777" w:rsidR="00A73909" w:rsidRPr="000926AB" w:rsidRDefault="00706097" w:rsidP="00DC1D9A">
      <w:pPr>
        <w:tabs>
          <w:tab w:val="left" w:pos="720"/>
        </w:tabs>
        <w:ind w:firstLine="567"/>
        <w:jc w:val="both"/>
      </w:pPr>
      <w:r w:rsidRPr="000926AB">
        <w:t>6.3</w:t>
      </w:r>
      <w:r w:rsidR="00A73909" w:rsidRPr="000926AB">
        <w:t xml:space="preserve">.13 Поверочный расчет труб на жесткость и устойчивость </w:t>
      </w:r>
      <w:r w:rsidR="008C5AB8" w:rsidRPr="000926AB">
        <w:t>следует</w:t>
      </w:r>
      <w:r w:rsidR="00A73909" w:rsidRPr="000926AB">
        <w:t xml:space="preserve"> про</w:t>
      </w:r>
      <w:r w:rsidR="009E1E52" w:rsidRPr="000926AB">
        <w:t xml:space="preserve">водить в соответствии с </w:t>
      </w:r>
      <w:r w:rsidR="00053582">
        <w:t>под</w:t>
      </w:r>
      <w:r w:rsidR="009E1E52" w:rsidRPr="000926AB">
        <w:t>разделами</w:t>
      </w:r>
      <w:r w:rsidR="00A73909" w:rsidRPr="000926AB">
        <w:t xml:space="preserve"> </w:t>
      </w:r>
      <w:r w:rsidR="009E1E52" w:rsidRPr="000926AB">
        <w:t xml:space="preserve">5.6 и 5.7 настоящего </w:t>
      </w:r>
      <w:r w:rsidR="00A73909" w:rsidRPr="000926AB">
        <w:t>СП.</w:t>
      </w:r>
    </w:p>
    <w:p w14:paraId="10F0DC2F" w14:textId="77777777" w:rsidR="00A73909" w:rsidRPr="000926AB" w:rsidRDefault="00706097" w:rsidP="00DC1D9A">
      <w:pPr>
        <w:tabs>
          <w:tab w:val="left" w:pos="720"/>
        </w:tabs>
        <w:ind w:firstLine="567"/>
        <w:jc w:val="both"/>
      </w:pPr>
      <w:r w:rsidRPr="000926AB">
        <w:t>6.3</w:t>
      </w:r>
      <w:r w:rsidR="00A73909" w:rsidRPr="000926AB">
        <w:t>.14 Расчет труб при других углах опирания труб на спрофилированные бетонные опоры следует проводить по методике, изложенной в данном разделе.</w:t>
      </w:r>
    </w:p>
    <w:p w14:paraId="033BBE09" w14:textId="77777777" w:rsidR="00A73909" w:rsidRPr="000926AB" w:rsidRDefault="00706097" w:rsidP="00DC1D9A">
      <w:pPr>
        <w:tabs>
          <w:tab w:val="left" w:pos="720"/>
        </w:tabs>
        <w:ind w:firstLine="567"/>
        <w:jc w:val="both"/>
      </w:pPr>
      <w:r w:rsidRPr="000926AB">
        <w:t>6.3</w:t>
      </w:r>
      <w:r w:rsidR="00A73909" w:rsidRPr="000926AB">
        <w:t xml:space="preserve">.15 Расчет труб на прочность производится на максимальный изгибающий момент </w:t>
      </w:r>
      <w:r w:rsidR="00D7646F" w:rsidRPr="00D7646F">
        <w:rPr>
          <w:position w:val="-14"/>
        </w:rPr>
        <w:object w:dxaOrig="400" w:dyaOrig="400" w14:anchorId="003F9AFF">
          <v:shape id="_x0000_i1187" type="#_x0000_t75" style="width:20.25pt;height:20.25pt" o:ole="">
            <v:imagedata r:id="rId338" o:title=""/>
          </v:shape>
          <o:OLEObject Type="Embed" ProgID="Equation.3" ShapeID="_x0000_i1187" DrawAspect="Content" ObjectID="_1677328669" r:id="rId339"/>
        </w:object>
      </w:r>
      <w:r w:rsidR="00D7646F">
        <w:t xml:space="preserve"> </w:t>
      </w:r>
      <w:r w:rsidR="00A73909" w:rsidRPr="000926AB">
        <w:t xml:space="preserve">в точке </w:t>
      </w:r>
      <w:r w:rsidR="00A73909" w:rsidRPr="007F0C2F">
        <w:t>А</w:t>
      </w:r>
      <w:r w:rsidR="00A73909" w:rsidRPr="000926AB">
        <w:t xml:space="preserve"> (лоток) на опорах и одновременное воздействие внутреннего давления.</w:t>
      </w:r>
    </w:p>
    <w:p w14:paraId="25F61346" w14:textId="77777777" w:rsidR="00A73909" w:rsidRPr="000926AB" w:rsidRDefault="00A73909" w:rsidP="00DC1D9A">
      <w:pPr>
        <w:tabs>
          <w:tab w:val="left" w:pos="720"/>
        </w:tabs>
        <w:ind w:firstLine="567"/>
        <w:jc w:val="both"/>
      </w:pPr>
      <w:r w:rsidRPr="000926AB">
        <w:t>Величины растягивающих напряжений от воздей</w:t>
      </w:r>
      <w:r w:rsidR="00063E99" w:rsidRPr="000926AB">
        <w:t>ствия этих нагрузок суммируются</w:t>
      </w:r>
      <w:r w:rsidR="00053582">
        <w:t>, см</w:t>
      </w:r>
      <w:r w:rsidR="008C5AB8" w:rsidRPr="000926AB">
        <w:t xml:space="preserve"> [8</w:t>
      </w:r>
      <w:r w:rsidR="007F0C2F" w:rsidRPr="007F0C2F">
        <w:t>]</w:t>
      </w:r>
      <w:r w:rsidR="008C5AB8" w:rsidRPr="000926AB">
        <w:t>,</w:t>
      </w:r>
      <w:r w:rsidR="007F0C2F" w:rsidRPr="007F0C2F">
        <w:t xml:space="preserve"> [</w:t>
      </w:r>
      <w:r w:rsidR="008C5AB8" w:rsidRPr="000926AB">
        <w:t>9]</w:t>
      </w:r>
      <w:r w:rsidR="00063E99" w:rsidRPr="000926AB">
        <w:t>.</w:t>
      </w:r>
    </w:p>
    <w:p w14:paraId="6C4E1A27" w14:textId="77777777" w:rsidR="007F0C2F" w:rsidRDefault="00A73909" w:rsidP="007F0C2F">
      <w:pPr>
        <w:pStyle w:val="a8"/>
        <w:keepNext/>
        <w:spacing w:after="0"/>
        <w:jc w:val="both"/>
        <w:rPr>
          <w:sz w:val="22"/>
          <w:szCs w:val="22"/>
        </w:rPr>
      </w:pPr>
      <w:r w:rsidRPr="007F0C2F">
        <w:rPr>
          <w:b w:val="0"/>
          <w:sz w:val="22"/>
          <w:szCs w:val="22"/>
        </w:rPr>
        <w:t>Т</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б</w:t>
      </w:r>
      <w:r w:rsidR="007F0C2F" w:rsidRPr="007F0C2F">
        <w:rPr>
          <w:b w:val="0"/>
          <w:sz w:val="22"/>
          <w:szCs w:val="22"/>
        </w:rPr>
        <w:t xml:space="preserve"> </w:t>
      </w:r>
      <w:r w:rsidRPr="007F0C2F">
        <w:rPr>
          <w:b w:val="0"/>
          <w:sz w:val="22"/>
          <w:szCs w:val="22"/>
        </w:rPr>
        <w:t>л</w:t>
      </w:r>
      <w:r w:rsidR="007F0C2F" w:rsidRPr="007F0C2F">
        <w:rPr>
          <w:b w:val="0"/>
          <w:sz w:val="22"/>
          <w:szCs w:val="22"/>
        </w:rPr>
        <w:t xml:space="preserve"> </w:t>
      </w:r>
      <w:r w:rsidRPr="007F0C2F">
        <w:rPr>
          <w:b w:val="0"/>
          <w:sz w:val="22"/>
          <w:szCs w:val="22"/>
        </w:rPr>
        <w:t>и</w:t>
      </w:r>
      <w:r w:rsidR="007F0C2F" w:rsidRPr="007F0C2F">
        <w:rPr>
          <w:b w:val="0"/>
          <w:sz w:val="22"/>
          <w:szCs w:val="22"/>
        </w:rPr>
        <w:t xml:space="preserve"> </w:t>
      </w:r>
      <w:r w:rsidRPr="007F0C2F">
        <w:rPr>
          <w:b w:val="0"/>
          <w:sz w:val="22"/>
          <w:szCs w:val="22"/>
        </w:rPr>
        <w:t>ц</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 xml:space="preserve"> </w:t>
      </w:r>
      <w:r w:rsidR="00706097" w:rsidRPr="007F0C2F">
        <w:rPr>
          <w:b w:val="0"/>
          <w:sz w:val="22"/>
          <w:szCs w:val="22"/>
        </w:rPr>
        <w:t>6</w:t>
      </w:r>
      <w:r w:rsidRPr="007F0C2F">
        <w:rPr>
          <w:b w:val="0"/>
          <w:sz w:val="22"/>
          <w:szCs w:val="22"/>
        </w:rPr>
        <w:t>.</w:t>
      </w:r>
      <w:r w:rsidRPr="007F0C2F">
        <w:rPr>
          <w:b w:val="0"/>
          <w:sz w:val="22"/>
          <w:szCs w:val="22"/>
        </w:rPr>
        <w:fldChar w:fldCharType="begin"/>
      </w:r>
      <w:r w:rsidRPr="007F0C2F">
        <w:rPr>
          <w:b w:val="0"/>
          <w:sz w:val="22"/>
          <w:szCs w:val="22"/>
        </w:rPr>
        <w:instrText xml:space="preserve"> SEQ Таблица_4. \* ARABIC </w:instrText>
      </w:r>
      <w:r w:rsidRPr="007F0C2F">
        <w:rPr>
          <w:b w:val="0"/>
          <w:sz w:val="22"/>
          <w:szCs w:val="22"/>
        </w:rPr>
        <w:fldChar w:fldCharType="separate"/>
      </w:r>
      <w:r w:rsidR="00283BC6">
        <w:rPr>
          <w:b w:val="0"/>
          <w:noProof/>
          <w:sz w:val="22"/>
          <w:szCs w:val="22"/>
        </w:rPr>
        <w:t>6</w:t>
      </w:r>
      <w:r w:rsidRPr="007F0C2F">
        <w:rPr>
          <w:b w:val="0"/>
          <w:sz w:val="22"/>
          <w:szCs w:val="22"/>
        </w:rPr>
        <w:fldChar w:fldCharType="end"/>
      </w:r>
      <w:r w:rsidRPr="007F0C2F">
        <w:rPr>
          <w:b w:val="0"/>
          <w:sz w:val="22"/>
          <w:szCs w:val="22"/>
        </w:rPr>
        <w:t xml:space="preserve"> </w:t>
      </w:r>
      <w:r w:rsidR="00D27339">
        <w:rPr>
          <w:b w:val="0"/>
          <w:sz w:val="22"/>
          <w:szCs w:val="22"/>
        </w:rPr>
        <w:t>–</w:t>
      </w:r>
      <w:r w:rsidR="00152B9A" w:rsidRPr="007F0C2F">
        <w:rPr>
          <w:b w:val="0"/>
          <w:sz w:val="22"/>
          <w:szCs w:val="22"/>
        </w:rPr>
        <w:t xml:space="preserve"> </w:t>
      </w:r>
      <w:r w:rsidRPr="007F0C2F">
        <w:rPr>
          <w:sz w:val="22"/>
          <w:szCs w:val="22"/>
        </w:rPr>
        <w:t xml:space="preserve">Напряжения в лотке раструбных труб от совместного воздействия  </w:t>
      </w:r>
    </w:p>
    <w:p w14:paraId="0B4E4414" w14:textId="77777777" w:rsidR="00A73909" w:rsidRPr="007F0C2F" w:rsidRDefault="007F0C2F" w:rsidP="007F0C2F">
      <w:pPr>
        <w:pStyle w:val="a8"/>
        <w:keepNext/>
        <w:spacing w:before="0" w:after="40"/>
        <w:jc w:val="both"/>
        <w:rPr>
          <w:sz w:val="22"/>
          <w:szCs w:val="22"/>
        </w:rPr>
      </w:pPr>
      <w:r>
        <w:rPr>
          <w:sz w:val="22"/>
          <w:szCs w:val="22"/>
        </w:rPr>
        <w:t xml:space="preserve">                                 </w:t>
      </w:r>
      <w:r w:rsidR="00A73909" w:rsidRPr="007F0C2F">
        <w:rPr>
          <w:sz w:val="22"/>
          <w:szCs w:val="22"/>
        </w:rPr>
        <w:t>моментов на опорах и внутреннего давления</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
        <w:gridCol w:w="651"/>
        <w:gridCol w:w="1165"/>
        <w:gridCol w:w="1328"/>
        <w:gridCol w:w="1453"/>
        <w:gridCol w:w="1165"/>
        <w:gridCol w:w="1328"/>
        <w:gridCol w:w="1452"/>
      </w:tblGrid>
      <w:tr w:rsidR="00A73909" w:rsidRPr="007473EC" w14:paraId="4419762F" w14:textId="77777777">
        <w:trPr>
          <w:jc w:val="center"/>
        </w:trPr>
        <w:tc>
          <w:tcPr>
            <w:tcW w:w="292" w:type="pct"/>
            <w:vMerge w:val="restart"/>
            <w:vAlign w:val="center"/>
          </w:tcPr>
          <w:p w14:paraId="54967B1F" w14:textId="77777777" w:rsidR="00A73909" w:rsidRPr="007473EC" w:rsidRDefault="00A73909" w:rsidP="007473EC">
            <w:pPr>
              <w:jc w:val="center"/>
              <w:rPr>
                <w:sz w:val="18"/>
                <w:szCs w:val="18"/>
              </w:rPr>
            </w:pPr>
            <w:r w:rsidRPr="007473EC">
              <w:rPr>
                <w:sz w:val="18"/>
                <w:szCs w:val="18"/>
              </w:rPr>
              <w:t>№ п</w:t>
            </w:r>
            <w:r w:rsidR="007F0C2F">
              <w:rPr>
                <w:sz w:val="18"/>
                <w:szCs w:val="18"/>
              </w:rPr>
              <w:t>.</w:t>
            </w:r>
            <w:r w:rsidRPr="007473EC">
              <w:rPr>
                <w:sz w:val="18"/>
                <w:szCs w:val="18"/>
              </w:rPr>
              <w:t>п</w:t>
            </w:r>
            <w:r w:rsidR="007F0C2F">
              <w:rPr>
                <w:sz w:val="18"/>
                <w:szCs w:val="18"/>
              </w:rPr>
              <w:t>.</w:t>
            </w:r>
          </w:p>
        </w:tc>
        <w:tc>
          <w:tcPr>
            <w:tcW w:w="359" w:type="pct"/>
            <w:vMerge w:val="restart"/>
          </w:tcPr>
          <w:p w14:paraId="2BFE3585" w14:textId="77777777" w:rsidR="00A73909" w:rsidRPr="007473EC" w:rsidRDefault="00A73909" w:rsidP="00DA5EF3">
            <w:pPr>
              <w:jc w:val="center"/>
              <w:rPr>
                <w:sz w:val="18"/>
                <w:szCs w:val="18"/>
              </w:rPr>
            </w:pPr>
            <w:r w:rsidRPr="007473EC">
              <w:rPr>
                <w:i/>
                <w:sz w:val="18"/>
                <w:szCs w:val="18"/>
                <w:lang w:val="en-US"/>
              </w:rPr>
              <w:t>D</w:t>
            </w:r>
            <w:r w:rsidRPr="007473EC">
              <w:rPr>
                <w:sz w:val="18"/>
                <w:szCs w:val="18"/>
                <w:vertAlign w:val="subscript"/>
              </w:rPr>
              <w:t>у</w:t>
            </w:r>
            <w:r w:rsidRPr="007473EC">
              <w:rPr>
                <w:sz w:val="18"/>
                <w:szCs w:val="18"/>
              </w:rPr>
              <w:t>, мм</w:t>
            </w:r>
          </w:p>
        </w:tc>
        <w:tc>
          <w:tcPr>
            <w:tcW w:w="2175" w:type="pct"/>
            <w:gridSpan w:val="3"/>
          </w:tcPr>
          <w:p w14:paraId="52580050" w14:textId="77777777" w:rsidR="00A73909" w:rsidRPr="007473EC" w:rsidRDefault="007F0C2F" w:rsidP="00DA5EF3">
            <w:pPr>
              <w:jc w:val="center"/>
              <w:rPr>
                <w:sz w:val="18"/>
                <w:szCs w:val="18"/>
              </w:rPr>
            </w:pPr>
            <w:r w:rsidRPr="007F0C2F">
              <w:rPr>
                <w:position w:val="-14"/>
                <w:sz w:val="18"/>
                <w:szCs w:val="18"/>
              </w:rPr>
              <w:object w:dxaOrig="820" w:dyaOrig="400" w14:anchorId="2329D5E5">
                <v:shape id="_x0000_i1188" type="#_x0000_t75" style="width:33.75pt;height:15.75pt" o:ole="">
                  <v:imagedata r:id="rId340" o:title=""/>
                </v:shape>
                <o:OLEObject Type="Embed" ProgID="Equation.3" ShapeID="_x0000_i1188" DrawAspect="Content" ObjectID="_1677328670" r:id="rId341"/>
              </w:object>
            </w:r>
            <w:r w:rsidR="00A73909" w:rsidRPr="007473EC">
              <w:rPr>
                <w:sz w:val="18"/>
                <w:szCs w:val="18"/>
              </w:rPr>
              <w:t xml:space="preserve">, МПа; </w:t>
            </w:r>
            <w:r w:rsidR="00A73909" w:rsidRPr="007473EC">
              <w:rPr>
                <w:i/>
                <w:sz w:val="18"/>
                <w:szCs w:val="18"/>
              </w:rPr>
              <w:t>Р</w:t>
            </w:r>
            <w:r w:rsidR="00A73909" w:rsidRPr="007473EC">
              <w:rPr>
                <w:sz w:val="18"/>
                <w:szCs w:val="18"/>
              </w:rPr>
              <w:t xml:space="preserve"> = 0,6 МПа</w:t>
            </w:r>
          </w:p>
        </w:tc>
        <w:tc>
          <w:tcPr>
            <w:tcW w:w="2174" w:type="pct"/>
            <w:gridSpan w:val="3"/>
          </w:tcPr>
          <w:p w14:paraId="1510E477" w14:textId="77777777" w:rsidR="00A73909" w:rsidRPr="007473EC" w:rsidRDefault="007F0C2F" w:rsidP="00DA5EF3">
            <w:pPr>
              <w:jc w:val="center"/>
              <w:rPr>
                <w:sz w:val="18"/>
                <w:szCs w:val="18"/>
              </w:rPr>
            </w:pPr>
            <w:r w:rsidRPr="007F0C2F">
              <w:rPr>
                <w:position w:val="-14"/>
                <w:sz w:val="18"/>
                <w:szCs w:val="18"/>
              </w:rPr>
              <w:object w:dxaOrig="840" w:dyaOrig="400" w14:anchorId="16FF80F2">
                <v:shape id="_x0000_i1189" type="#_x0000_t75" style="width:32.25pt;height:15pt" o:ole="">
                  <v:imagedata r:id="rId342" o:title=""/>
                </v:shape>
                <o:OLEObject Type="Embed" ProgID="Equation.3" ShapeID="_x0000_i1189" DrawAspect="Content" ObjectID="_1677328671" r:id="rId343"/>
              </w:object>
            </w:r>
            <w:r w:rsidR="00A73909" w:rsidRPr="007473EC">
              <w:rPr>
                <w:sz w:val="18"/>
                <w:szCs w:val="18"/>
              </w:rPr>
              <w:t xml:space="preserve">, МПа; </w:t>
            </w:r>
            <w:r w:rsidR="00A73909" w:rsidRPr="007473EC">
              <w:rPr>
                <w:i/>
                <w:sz w:val="18"/>
                <w:szCs w:val="18"/>
              </w:rPr>
              <w:t>Р</w:t>
            </w:r>
            <w:r w:rsidR="00A73909" w:rsidRPr="007473EC">
              <w:rPr>
                <w:sz w:val="18"/>
                <w:szCs w:val="18"/>
              </w:rPr>
              <w:t xml:space="preserve"> = 1,6 МПа</w:t>
            </w:r>
          </w:p>
        </w:tc>
      </w:tr>
      <w:tr w:rsidR="00063E99" w:rsidRPr="007473EC" w14:paraId="6DFEA2B1" w14:textId="77777777">
        <w:trPr>
          <w:jc w:val="center"/>
        </w:trPr>
        <w:tc>
          <w:tcPr>
            <w:tcW w:w="292" w:type="pct"/>
            <w:vMerge/>
            <w:vAlign w:val="center"/>
          </w:tcPr>
          <w:p w14:paraId="1FD7B175" w14:textId="77777777" w:rsidR="00063E99" w:rsidRPr="007473EC" w:rsidRDefault="00063E99" w:rsidP="007473EC">
            <w:pPr>
              <w:jc w:val="center"/>
              <w:rPr>
                <w:sz w:val="18"/>
                <w:szCs w:val="18"/>
              </w:rPr>
            </w:pPr>
          </w:p>
        </w:tc>
        <w:tc>
          <w:tcPr>
            <w:tcW w:w="359" w:type="pct"/>
            <w:vMerge/>
          </w:tcPr>
          <w:p w14:paraId="30BF9AD0" w14:textId="77777777" w:rsidR="00063E99" w:rsidRPr="007473EC" w:rsidRDefault="00063E99" w:rsidP="00DA5EF3">
            <w:pPr>
              <w:jc w:val="center"/>
              <w:rPr>
                <w:sz w:val="18"/>
                <w:szCs w:val="18"/>
              </w:rPr>
            </w:pPr>
          </w:p>
        </w:tc>
        <w:tc>
          <w:tcPr>
            <w:tcW w:w="642" w:type="pct"/>
          </w:tcPr>
          <w:p w14:paraId="41A2F813" w14:textId="77777777" w:rsidR="00063E99" w:rsidRPr="007473EC" w:rsidRDefault="00063E99" w:rsidP="00DA5EF3">
            <w:pPr>
              <w:jc w:val="center"/>
              <w:rPr>
                <w:sz w:val="18"/>
                <w:szCs w:val="18"/>
              </w:rPr>
            </w:pPr>
            <w:r w:rsidRPr="007473EC">
              <w:rPr>
                <w:sz w:val="18"/>
                <w:szCs w:val="18"/>
              </w:rPr>
              <w:t>2α=0</w:t>
            </w:r>
            <w:r w:rsidRPr="007473EC">
              <w:rPr>
                <w:sz w:val="18"/>
                <w:szCs w:val="18"/>
              </w:rPr>
              <w:sym w:font="Symbol" w:char="F0B0"/>
            </w:r>
          </w:p>
        </w:tc>
        <w:tc>
          <w:tcPr>
            <w:tcW w:w="732" w:type="pct"/>
          </w:tcPr>
          <w:p w14:paraId="2413DAEE" w14:textId="77777777" w:rsidR="00063E99" w:rsidRPr="007473EC" w:rsidRDefault="00063E99" w:rsidP="00DA5EF3">
            <w:pPr>
              <w:jc w:val="center"/>
              <w:rPr>
                <w:sz w:val="18"/>
                <w:szCs w:val="18"/>
              </w:rPr>
            </w:pPr>
            <w:r w:rsidRPr="007473EC">
              <w:rPr>
                <w:sz w:val="18"/>
                <w:szCs w:val="18"/>
              </w:rPr>
              <w:t>2α=90</w:t>
            </w:r>
            <w:r w:rsidRPr="007473EC">
              <w:rPr>
                <w:sz w:val="18"/>
                <w:szCs w:val="18"/>
              </w:rPr>
              <w:sym w:font="Symbol" w:char="F0B0"/>
            </w:r>
          </w:p>
        </w:tc>
        <w:tc>
          <w:tcPr>
            <w:tcW w:w="801" w:type="pct"/>
          </w:tcPr>
          <w:p w14:paraId="28C290C3" w14:textId="77777777" w:rsidR="00063E99" w:rsidRPr="007473EC" w:rsidRDefault="00063E99" w:rsidP="00DA5EF3">
            <w:pPr>
              <w:jc w:val="center"/>
              <w:rPr>
                <w:b/>
                <w:sz w:val="18"/>
                <w:szCs w:val="18"/>
              </w:rPr>
            </w:pPr>
            <w:r w:rsidRPr="007473EC">
              <w:rPr>
                <w:sz w:val="18"/>
                <w:szCs w:val="18"/>
              </w:rPr>
              <w:t>2α=120</w:t>
            </w:r>
            <w:r w:rsidRPr="007473EC">
              <w:rPr>
                <w:sz w:val="18"/>
                <w:szCs w:val="18"/>
              </w:rPr>
              <w:sym w:font="Symbol" w:char="F0B0"/>
            </w:r>
          </w:p>
        </w:tc>
        <w:tc>
          <w:tcPr>
            <w:tcW w:w="642" w:type="pct"/>
          </w:tcPr>
          <w:p w14:paraId="4B385A70" w14:textId="77777777" w:rsidR="00063E99" w:rsidRPr="007473EC" w:rsidRDefault="00063E99" w:rsidP="00DA5EF3">
            <w:pPr>
              <w:jc w:val="center"/>
              <w:rPr>
                <w:sz w:val="18"/>
                <w:szCs w:val="18"/>
              </w:rPr>
            </w:pPr>
            <w:r w:rsidRPr="007473EC">
              <w:rPr>
                <w:sz w:val="18"/>
                <w:szCs w:val="18"/>
              </w:rPr>
              <w:t>2α=0</w:t>
            </w:r>
            <w:r w:rsidRPr="007473EC">
              <w:rPr>
                <w:sz w:val="18"/>
                <w:szCs w:val="18"/>
              </w:rPr>
              <w:sym w:font="Symbol" w:char="F0B0"/>
            </w:r>
          </w:p>
        </w:tc>
        <w:tc>
          <w:tcPr>
            <w:tcW w:w="732" w:type="pct"/>
          </w:tcPr>
          <w:p w14:paraId="4BF24D1C" w14:textId="77777777" w:rsidR="00063E99" w:rsidRPr="007473EC" w:rsidRDefault="00063E99" w:rsidP="00DA5EF3">
            <w:pPr>
              <w:jc w:val="center"/>
              <w:rPr>
                <w:sz w:val="18"/>
                <w:szCs w:val="18"/>
              </w:rPr>
            </w:pPr>
            <w:r w:rsidRPr="007473EC">
              <w:rPr>
                <w:sz w:val="18"/>
                <w:szCs w:val="18"/>
              </w:rPr>
              <w:t>2α=90</w:t>
            </w:r>
            <w:r w:rsidRPr="007473EC">
              <w:rPr>
                <w:sz w:val="18"/>
                <w:szCs w:val="18"/>
              </w:rPr>
              <w:sym w:font="Symbol" w:char="F0B0"/>
            </w:r>
          </w:p>
        </w:tc>
        <w:tc>
          <w:tcPr>
            <w:tcW w:w="800" w:type="pct"/>
          </w:tcPr>
          <w:p w14:paraId="2984FD85" w14:textId="77777777" w:rsidR="00063E99" w:rsidRPr="007473EC" w:rsidRDefault="00063E99" w:rsidP="00DA5EF3">
            <w:pPr>
              <w:jc w:val="center"/>
              <w:rPr>
                <w:b/>
                <w:sz w:val="18"/>
                <w:szCs w:val="18"/>
              </w:rPr>
            </w:pPr>
            <w:r w:rsidRPr="007473EC">
              <w:rPr>
                <w:sz w:val="18"/>
                <w:szCs w:val="18"/>
              </w:rPr>
              <w:t>2α=120</w:t>
            </w:r>
            <w:r w:rsidRPr="007473EC">
              <w:rPr>
                <w:sz w:val="18"/>
                <w:szCs w:val="18"/>
              </w:rPr>
              <w:sym w:font="Symbol" w:char="F0B0"/>
            </w:r>
          </w:p>
        </w:tc>
      </w:tr>
      <w:tr w:rsidR="00063E99" w:rsidRPr="000926AB" w14:paraId="41BD1A60" w14:textId="77777777">
        <w:trPr>
          <w:jc w:val="center"/>
        </w:trPr>
        <w:tc>
          <w:tcPr>
            <w:tcW w:w="292" w:type="pct"/>
            <w:vAlign w:val="center"/>
          </w:tcPr>
          <w:p w14:paraId="5CB45629" w14:textId="77777777" w:rsidR="00063E99" w:rsidRPr="000926AB" w:rsidRDefault="00063E99" w:rsidP="00053582">
            <w:pPr>
              <w:numPr>
                <w:ilvl w:val="0"/>
                <w:numId w:val="33"/>
              </w:numPr>
              <w:ind w:left="0" w:firstLine="0"/>
              <w:jc w:val="center"/>
              <w:rPr>
                <w:sz w:val="20"/>
                <w:szCs w:val="20"/>
              </w:rPr>
            </w:pPr>
          </w:p>
        </w:tc>
        <w:tc>
          <w:tcPr>
            <w:tcW w:w="359" w:type="pct"/>
          </w:tcPr>
          <w:p w14:paraId="0D5A5876" w14:textId="77777777" w:rsidR="00063E99" w:rsidRPr="000926AB" w:rsidRDefault="00063E99" w:rsidP="00DA5EF3">
            <w:pPr>
              <w:jc w:val="center"/>
              <w:rPr>
                <w:sz w:val="20"/>
                <w:szCs w:val="20"/>
              </w:rPr>
            </w:pPr>
            <w:r w:rsidRPr="000926AB">
              <w:rPr>
                <w:sz w:val="20"/>
                <w:szCs w:val="20"/>
              </w:rPr>
              <w:t>80</w:t>
            </w:r>
          </w:p>
        </w:tc>
        <w:tc>
          <w:tcPr>
            <w:tcW w:w="642" w:type="pct"/>
          </w:tcPr>
          <w:p w14:paraId="5E005A1E" w14:textId="77777777" w:rsidR="00063E99" w:rsidRPr="000926AB" w:rsidRDefault="00063E99" w:rsidP="00DA5EF3">
            <w:pPr>
              <w:jc w:val="center"/>
              <w:rPr>
                <w:sz w:val="20"/>
                <w:szCs w:val="20"/>
              </w:rPr>
            </w:pPr>
            <w:r w:rsidRPr="000926AB">
              <w:rPr>
                <w:sz w:val="20"/>
                <w:szCs w:val="20"/>
              </w:rPr>
              <w:t>36,4</w:t>
            </w:r>
          </w:p>
        </w:tc>
        <w:tc>
          <w:tcPr>
            <w:tcW w:w="732" w:type="pct"/>
          </w:tcPr>
          <w:p w14:paraId="4E8E1407" w14:textId="77777777" w:rsidR="00063E99" w:rsidRPr="000926AB" w:rsidRDefault="00063E99" w:rsidP="00DA5EF3">
            <w:pPr>
              <w:jc w:val="center"/>
              <w:rPr>
                <w:sz w:val="20"/>
                <w:szCs w:val="20"/>
              </w:rPr>
            </w:pPr>
            <w:r w:rsidRPr="000926AB">
              <w:rPr>
                <w:sz w:val="20"/>
                <w:szCs w:val="20"/>
              </w:rPr>
              <w:t>14,9</w:t>
            </w:r>
          </w:p>
        </w:tc>
        <w:tc>
          <w:tcPr>
            <w:tcW w:w="801" w:type="pct"/>
          </w:tcPr>
          <w:p w14:paraId="3BA3364C" w14:textId="77777777" w:rsidR="00063E99" w:rsidRPr="000926AB" w:rsidRDefault="00063E99" w:rsidP="00DA5EF3">
            <w:pPr>
              <w:jc w:val="center"/>
              <w:rPr>
                <w:sz w:val="20"/>
                <w:szCs w:val="20"/>
              </w:rPr>
            </w:pPr>
            <w:r w:rsidRPr="000926AB">
              <w:rPr>
                <w:sz w:val="20"/>
                <w:szCs w:val="20"/>
              </w:rPr>
              <w:t>12,33</w:t>
            </w:r>
          </w:p>
        </w:tc>
        <w:tc>
          <w:tcPr>
            <w:tcW w:w="642" w:type="pct"/>
          </w:tcPr>
          <w:p w14:paraId="7F66CEB5" w14:textId="77777777" w:rsidR="00063E99" w:rsidRPr="000926AB" w:rsidRDefault="00063E99" w:rsidP="00DA5EF3">
            <w:pPr>
              <w:jc w:val="center"/>
              <w:rPr>
                <w:sz w:val="20"/>
                <w:szCs w:val="20"/>
              </w:rPr>
            </w:pPr>
            <w:r w:rsidRPr="000926AB">
              <w:rPr>
                <w:sz w:val="20"/>
                <w:szCs w:val="20"/>
              </w:rPr>
              <w:t>43,5</w:t>
            </w:r>
          </w:p>
        </w:tc>
        <w:tc>
          <w:tcPr>
            <w:tcW w:w="732" w:type="pct"/>
          </w:tcPr>
          <w:p w14:paraId="2614F270" w14:textId="77777777" w:rsidR="00063E99" w:rsidRPr="000926AB" w:rsidRDefault="00063E99" w:rsidP="00DA5EF3">
            <w:pPr>
              <w:jc w:val="center"/>
              <w:rPr>
                <w:sz w:val="20"/>
                <w:szCs w:val="20"/>
              </w:rPr>
            </w:pPr>
            <w:r w:rsidRPr="000926AB">
              <w:rPr>
                <w:sz w:val="20"/>
                <w:szCs w:val="20"/>
              </w:rPr>
              <w:t>21,9</w:t>
            </w:r>
          </w:p>
        </w:tc>
        <w:tc>
          <w:tcPr>
            <w:tcW w:w="800" w:type="pct"/>
          </w:tcPr>
          <w:p w14:paraId="0CA56FC2" w14:textId="77777777" w:rsidR="00063E99" w:rsidRPr="000926AB" w:rsidRDefault="00063E99" w:rsidP="00DA5EF3">
            <w:pPr>
              <w:jc w:val="center"/>
              <w:rPr>
                <w:sz w:val="20"/>
                <w:szCs w:val="20"/>
              </w:rPr>
            </w:pPr>
            <w:r w:rsidRPr="000926AB">
              <w:rPr>
                <w:sz w:val="20"/>
                <w:szCs w:val="20"/>
              </w:rPr>
              <w:t>19,4</w:t>
            </w:r>
          </w:p>
        </w:tc>
      </w:tr>
      <w:tr w:rsidR="00063E99" w:rsidRPr="000926AB" w14:paraId="551090D9" w14:textId="77777777">
        <w:trPr>
          <w:jc w:val="center"/>
        </w:trPr>
        <w:tc>
          <w:tcPr>
            <w:tcW w:w="292" w:type="pct"/>
            <w:vAlign w:val="center"/>
          </w:tcPr>
          <w:p w14:paraId="0EA9B7DC" w14:textId="77777777" w:rsidR="00063E99" w:rsidRPr="000926AB" w:rsidRDefault="00063E99" w:rsidP="00053582">
            <w:pPr>
              <w:numPr>
                <w:ilvl w:val="0"/>
                <w:numId w:val="33"/>
              </w:numPr>
              <w:ind w:left="0" w:firstLine="0"/>
              <w:jc w:val="center"/>
              <w:rPr>
                <w:sz w:val="20"/>
                <w:szCs w:val="20"/>
              </w:rPr>
            </w:pPr>
          </w:p>
        </w:tc>
        <w:tc>
          <w:tcPr>
            <w:tcW w:w="359" w:type="pct"/>
          </w:tcPr>
          <w:p w14:paraId="1FFF2460" w14:textId="77777777" w:rsidR="00063E99" w:rsidRPr="000926AB" w:rsidRDefault="00063E99" w:rsidP="00DA5EF3">
            <w:pPr>
              <w:jc w:val="center"/>
              <w:rPr>
                <w:sz w:val="20"/>
                <w:szCs w:val="20"/>
              </w:rPr>
            </w:pPr>
            <w:r w:rsidRPr="000926AB">
              <w:rPr>
                <w:sz w:val="20"/>
                <w:szCs w:val="20"/>
              </w:rPr>
              <w:t>100</w:t>
            </w:r>
          </w:p>
        </w:tc>
        <w:tc>
          <w:tcPr>
            <w:tcW w:w="642" w:type="pct"/>
          </w:tcPr>
          <w:p w14:paraId="1A234C39" w14:textId="77777777" w:rsidR="00063E99" w:rsidRPr="000926AB" w:rsidRDefault="00063E99" w:rsidP="00DA5EF3">
            <w:pPr>
              <w:jc w:val="center"/>
              <w:rPr>
                <w:sz w:val="20"/>
                <w:szCs w:val="20"/>
              </w:rPr>
            </w:pPr>
            <w:r w:rsidRPr="000926AB">
              <w:rPr>
                <w:sz w:val="20"/>
                <w:szCs w:val="20"/>
              </w:rPr>
              <w:t>40,6</w:t>
            </w:r>
          </w:p>
        </w:tc>
        <w:tc>
          <w:tcPr>
            <w:tcW w:w="732" w:type="pct"/>
          </w:tcPr>
          <w:p w14:paraId="572FD5E9" w14:textId="77777777" w:rsidR="00063E99" w:rsidRPr="000926AB" w:rsidRDefault="00063E99" w:rsidP="00DA5EF3">
            <w:pPr>
              <w:jc w:val="center"/>
              <w:rPr>
                <w:sz w:val="20"/>
                <w:szCs w:val="20"/>
              </w:rPr>
            </w:pPr>
            <w:r w:rsidRPr="000926AB">
              <w:rPr>
                <w:sz w:val="20"/>
                <w:szCs w:val="20"/>
              </w:rPr>
              <w:t>19,0</w:t>
            </w:r>
          </w:p>
        </w:tc>
        <w:tc>
          <w:tcPr>
            <w:tcW w:w="801" w:type="pct"/>
          </w:tcPr>
          <w:p w14:paraId="612E361E" w14:textId="77777777" w:rsidR="00063E99" w:rsidRPr="000926AB" w:rsidRDefault="00063E99" w:rsidP="00DA5EF3">
            <w:pPr>
              <w:jc w:val="center"/>
              <w:rPr>
                <w:sz w:val="20"/>
                <w:szCs w:val="20"/>
              </w:rPr>
            </w:pPr>
            <w:r w:rsidRPr="000926AB">
              <w:rPr>
                <w:sz w:val="20"/>
                <w:szCs w:val="20"/>
              </w:rPr>
              <w:t>15,46</w:t>
            </w:r>
          </w:p>
        </w:tc>
        <w:tc>
          <w:tcPr>
            <w:tcW w:w="642" w:type="pct"/>
          </w:tcPr>
          <w:p w14:paraId="44DEFB02" w14:textId="77777777" w:rsidR="00063E99" w:rsidRPr="000926AB" w:rsidRDefault="00063E99" w:rsidP="00DA5EF3">
            <w:pPr>
              <w:jc w:val="center"/>
              <w:rPr>
                <w:sz w:val="20"/>
                <w:szCs w:val="20"/>
              </w:rPr>
            </w:pPr>
            <w:r w:rsidRPr="000926AB">
              <w:rPr>
                <w:sz w:val="20"/>
                <w:szCs w:val="20"/>
              </w:rPr>
              <w:t>54,8</w:t>
            </w:r>
          </w:p>
        </w:tc>
        <w:tc>
          <w:tcPr>
            <w:tcW w:w="732" w:type="pct"/>
          </w:tcPr>
          <w:p w14:paraId="39505AF6" w14:textId="77777777" w:rsidR="00063E99" w:rsidRPr="000926AB" w:rsidRDefault="00063E99" w:rsidP="00DA5EF3">
            <w:pPr>
              <w:jc w:val="center"/>
              <w:rPr>
                <w:sz w:val="20"/>
                <w:szCs w:val="20"/>
              </w:rPr>
            </w:pPr>
            <w:r w:rsidRPr="000926AB">
              <w:rPr>
                <w:sz w:val="20"/>
                <w:szCs w:val="20"/>
              </w:rPr>
              <w:t>27,83</w:t>
            </w:r>
          </w:p>
        </w:tc>
        <w:tc>
          <w:tcPr>
            <w:tcW w:w="800" w:type="pct"/>
          </w:tcPr>
          <w:p w14:paraId="5ABE6409" w14:textId="77777777" w:rsidR="00063E99" w:rsidRPr="000926AB" w:rsidRDefault="00063E99" w:rsidP="00DA5EF3">
            <w:pPr>
              <w:jc w:val="center"/>
              <w:rPr>
                <w:sz w:val="20"/>
                <w:szCs w:val="20"/>
              </w:rPr>
            </w:pPr>
            <w:r w:rsidRPr="000926AB">
              <w:rPr>
                <w:sz w:val="20"/>
                <w:szCs w:val="20"/>
              </w:rPr>
              <w:t>24,3</w:t>
            </w:r>
          </w:p>
        </w:tc>
      </w:tr>
    </w:tbl>
    <w:p w14:paraId="7791BE07" w14:textId="77777777" w:rsidR="007F0C2F" w:rsidRDefault="007F0C2F">
      <w:pPr>
        <w:rPr>
          <w:sz w:val="22"/>
          <w:szCs w:val="22"/>
        </w:rPr>
      </w:pPr>
      <w:r>
        <w:rPr>
          <w:i/>
          <w:sz w:val="22"/>
          <w:szCs w:val="22"/>
        </w:rPr>
        <w:t>Окончание таблицы 6.6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
        <w:gridCol w:w="651"/>
        <w:gridCol w:w="1165"/>
        <w:gridCol w:w="1328"/>
        <w:gridCol w:w="1453"/>
        <w:gridCol w:w="1165"/>
        <w:gridCol w:w="1328"/>
        <w:gridCol w:w="1452"/>
      </w:tblGrid>
      <w:tr w:rsidR="007F0C2F" w:rsidRPr="007473EC" w14:paraId="6D98DE42" w14:textId="77777777">
        <w:trPr>
          <w:jc w:val="center"/>
        </w:trPr>
        <w:tc>
          <w:tcPr>
            <w:tcW w:w="292" w:type="pct"/>
            <w:vMerge w:val="restart"/>
            <w:vAlign w:val="center"/>
          </w:tcPr>
          <w:p w14:paraId="2D3413A5" w14:textId="77777777" w:rsidR="007F0C2F" w:rsidRPr="007473EC" w:rsidRDefault="007F0C2F" w:rsidP="00DF6009">
            <w:pPr>
              <w:jc w:val="center"/>
              <w:rPr>
                <w:sz w:val="18"/>
                <w:szCs w:val="18"/>
              </w:rPr>
            </w:pPr>
            <w:r w:rsidRPr="007473EC">
              <w:rPr>
                <w:sz w:val="18"/>
                <w:szCs w:val="18"/>
              </w:rPr>
              <w:t>№ п</w:t>
            </w:r>
            <w:r>
              <w:rPr>
                <w:sz w:val="18"/>
                <w:szCs w:val="18"/>
              </w:rPr>
              <w:t>.</w:t>
            </w:r>
            <w:r w:rsidRPr="007473EC">
              <w:rPr>
                <w:sz w:val="18"/>
                <w:szCs w:val="18"/>
              </w:rPr>
              <w:t>п</w:t>
            </w:r>
            <w:r>
              <w:rPr>
                <w:sz w:val="18"/>
                <w:szCs w:val="18"/>
              </w:rPr>
              <w:t>.</w:t>
            </w:r>
          </w:p>
        </w:tc>
        <w:tc>
          <w:tcPr>
            <w:tcW w:w="359" w:type="pct"/>
            <w:vMerge w:val="restart"/>
          </w:tcPr>
          <w:p w14:paraId="41E27995" w14:textId="77777777" w:rsidR="007F0C2F" w:rsidRPr="007473EC" w:rsidRDefault="007F0C2F" w:rsidP="00DF6009">
            <w:pPr>
              <w:jc w:val="center"/>
              <w:rPr>
                <w:sz w:val="18"/>
                <w:szCs w:val="18"/>
              </w:rPr>
            </w:pPr>
            <w:r w:rsidRPr="007473EC">
              <w:rPr>
                <w:i/>
                <w:sz w:val="18"/>
                <w:szCs w:val="18"/>
                <w:lang w:val="en-US"/>
              </w:rPr>
              <w:t>D</w:t>
            </w:r>
            <w:r w:rsidRPr="007473EC">
              <w:rPr>
                <w:sz w:val="18"/>
                <w:szCs w:val="18"/>
                <w:vertAlign w:val="subscript"/>
              </w:rPr>
              <w:t>у</w:t>
            </w:r>
            <w:r w:rsidRPr="007473EC">
              <w:rPr>
                <w:sz w:val="18"/>
                <w:szCs w:val="18"/>
              </w:rPr>
              <w:t>, мм</w:t>
            </w:r>
          </w:p>
        </w:tc>
        <w:tc>
          <w:tcPr>
            <w:tcW w:w="2175" w:type="pct"/>
            <w:gridSpan w:val="3"/>
          </w:tcPr>
          <w:p w14:paraId="285F1E66" w14:textId="77777777" w:rsidR="007F0C2F" w:rsidRPr="007473EC" w:rsidRDefault="007F0C2F" w:rsidP="00DF6009">
            <w:pPr>
              <w:jc w:val="center"/>
              <w:rPr>
                <w:sz w:val="18"/>
                <w:szCs w:val="18"/>
              </w:rPr>
            </w:pPr>
            <w:r w:rsidRPr="007F0C2F">
              <w:rPr>
                <w:position w:val="-14"/>
                <w:sz w:val="18"/>
                <w:szCs w:val="18"/>
              </w:rPr>
              <w:object w:dxaOrig="820" w:dyaOrig="400" w14:anchorId="6302821A">
                <v:shape id="_x0000_i1190" type="#_x0000_t75" style="width:33.75pt;height:15.75pt" o:ole="">
                  <v:imagedata r:id="rId340" o:title=""/>
                </v:shape>
                <o:OLEObject Type="Embed" ProgID="Equation.3" ShapeID="_x0000_i1190" DrawAspect="Content" ObjectID="_1677328672" r:id="rId344"/>
              </w:object>
            </w:r>
            <w:r w:rsidRPr="007473EC">
              <w:rPr>
                <w:sz w:val="18"/>
                <w:szCs w:val="18"/>
              </w:rPr>
              <w:t xml:space="preserve">, МПа; </w:t>
            </w:r>
            <w:r w:rsidRPr="007473EC">
              <w:rPr>
                <w:i/>
                <w:sz w:val="18"/>
                <w:szCs w:val="18"/>
              </w:rPr>
              <w:t>Р</w:t>
            </w:r>
            <w:r w:rsidRPr="007473EC">
              <w:rPr>
                <w:sz w:val="18"/>
                <w:szCs w:val="18"/>
              </w:rPr>
              <w:t xml:space="preserve"> = 0,6 МПа</w:t>
            </w:r>
          </w:p>
        </w:tc>
        <w:tc>
          <w:tcPr>
            <w:tcW w:w="2174" w:type="pct"/>
            <w:gridSpan w:val="3"/>
          </w:tcPr>
          <w:p w14:paraId="641DFDA7" w14:textId="77777777" w:rsidR="007F0C2F" w:rsidRPr="007473EC" w:rsidRDefault="007F0C2F" w:rsidP="00DF6009">
            <w:pPr>
              <w:jc w:val="center"/>
              <w:rPr>
                <w:sz w:val="18"/>
                <w:szCs w:val="18"/>
              </w:rPr>
            </w:pPr>
            <w:r w:rsidRPr="007F0C2F">
              <w:rPr>
                <w:position w:val="-14"/>
                <w:sz w:val="18"/>
                <w:szCs w:val="18"/>
              </w:rPr>
              <w:object w:dxaOrig="840" w:dyaOrig="400" w14:anchorId="72461681">
                <v:shape id="_x0000_i1191" type="#_x0000_t75" style="width:32.25pt;height:15pt" o:ole="">
                  <v:imagedata r:id="rId342" o:title=""/>
                </v:shape>
                <o:OLEObject Type="Embed" ProgID="Equation.3" ShapeID="_x0000_i1191" DrawAspect="Content" ObjectID="_1677328673" r:id="rId345"/>
              </w:object>
            </w:r>
            <w:r w:rsidRPr="007473EC">
              <w:rPr>
                <w:sz w:val="18"/>
                <w:szCs w:val="18"/>
              </w:rPr>
              <w:t xml:space="preserve">, МПа; </w:t>
            </w:r>
            <w:r w:rsidRPr="007473EC">
              <w:rPr>
                <w:i/>
                <w:sz w:val="18"/>
                <w:szCs w:val="18"/>
              </w:rPr>
              <w:t>Р</w:t>
            </w:r>
            <w:r w:rsidRPr="007473EC">
              <w:rPr>
                <w:sz w:val="18"/>
                <w:szCs w:val="18"/>
              </w:rPr>
              <w:t xml:space="preserve"> = 1,6 МПа</w:t>
            </w:r>
          </w:p>
        </w:tc>
      </w:tr>
      <w:tr w:rsidR="007F0C2F" w:rsidRPr="007473EC" w14:paraId="3D57E36C" w14:textId="77777777">
        <w:trPr>
          <w:jc w:val="center"/>
        </w:trPr>
        <w:tc>
          <w:tcPr>
            <w:tcW w:w="292" w:type="pct"/>
            <w:vMerge/>
            <w:vAlign w:val="center"/>
          </w:tcPr>
          <w:p w14:paraId="1C938E14" w14:textId="77777777" w:rsidR="007F0C2F" w:rsidRPr="007473EC" w:rsidRDefault="007F0C2F" w:rsidP="00DF6009">
            <w:pPr>
              <w:jc w:val="center"/>
              <w:rPr>
                <w:sz w:val="18"/>
                <w:szCs w:val="18"/>
              </w:rPr>
            </w:pPr>
          </w:p>
        </w:tc>
        <w:tc>
          <w:tcPr>
            <w:tcW w:w="359" w:type="pct"/>
            <w:vMerge/>
          </w:tcPr>
          <w:p w14:paraId="63BE51BB" w14:textId="77777777" w:rsidR="007F0C2F" w:rsidRPr="007473EC" w:rsidRDefault="007F0C2F" w:rsidP="00DF6009">
            <w:pPr>
              <w:jc w:val="center"/>
              <w:rPr>
                <w:sz w:val="18"/>
                <w:szCs w:val="18"/>
              </w:rPr>
            </w:pPr>
          </w:p>
        </w:tc>
        <w:tc>
          <w:tcPr>
            <w:tcW w:w="642" w:type="pct"/>
          </w:tcPr>
          <w:p w14:paraId="1752632E" w14:textId="77777777" w:rsidR="007F0C2F" w:rsidRPr="007473EC" w:rsidRDefault="007F0C2F" w:rsidP="00DF6009">
            <w:pPr>
              <w:jc w:val="center"/>
              <w:rPr>
                <w:sz w:val="18"/>
                <w:szCs w:val="18"/>
              </w:rPr>
            </w:pPr>
            <w:r w:rsidRPr="007473EC">
              <w:rPr>
                <w:sz w:val="18"/>
                <w:szCs w:val="18"/>
              </w:rPr>
              <w:t>2α=0</w:t>
            </w:r>
            <w:r w:rsidRPr="007473EC">
              <w:rPr>
                <w:sz w:val="18"/>
                <w:szCs w:val="18"/>
              </w:rPr>
              <w:sym w:font="Symbol" w:char="F0B0"/>
            </w:r>
          </w:p>
        </w:tc>
        <w:tc>
          <w:tcPr>
            <w:tcW w:w="732" w:type="pct"/>
          </w:tcPr>
          <w:p w14:paraId="4EB392EF" w14:textId="77777777" w:rsidR="007F0C2F" w:rsidRPr="007473EC" w:rsidRDefault="007F0C2F" w:rsidP="00DF6009">
            <w:pPr>
              <w:jc w:val="center"/>
              <w:rPr>
                <w:sz w:val="18"/>
                <w:szCs w:val="18"/>
              </w:rPr>
            </w:pPr>
            <w:r w:rsidRPr="007473EC">
              <w:rPr>
                <w:sz w:val="18"/>
                <w:szCs w:val="18"/>
              </w:rPr>
              <w:t>2α=90</w:t>
            </w:r>
            <w:r w:rsidRPr="007473EC">
              <w:rPr>
                <w:sz w:val="18"/>
                <w:szCs w:val="18"/>
              </w:rPr>
              <w:sym w:font="Symbol" w:char="F0B0"/>
            </w:r>
          </w:p>
        </w:tc>
        <w:tc>
          <w:tcPr>
            <w:tcW w:w="801" w:type="pct"/>
          </w:tcPr>
          <w:p w14:paraId="5A18AFA4" w14:textId="77777777" w:rsidR="007F0C2F" w:rsidRPr="007473EC" w:rsidRDefault="007F0C2F" w:rsidP="00DF6009">
            <w:pPr>
              <w:jc w:val="center"/>
              <w:rPr>
                <w:b/>
                <w:sz w:val="18"/>
                <w:szCs w:val="18"/>
              </w:rPr>
            </w:pPr>
            <w:r w:rsidRPr="007473EC">
              <w:rPr>
                <w:sz w:val="18"/>
                <w:szCs w:val="18"/>
              </w:rPr>
              <w:t>2α=120</w:t>
            </w:r>
            <w:r w:rsidRPr="007473EC">
              <w:rPr>
                <w:sz w:val="18"/>
                <w:szCs w:val="18"/>
              </w:rPr>
              <w:sym w:font="Symbol" w:char="F0B0"/>
            </w:r>
          </w:p>
        </w:tc>
        <w:tc>
          <w:tcPr>
            <w:tcW w:w="642" w:type="pct"/>
          </w:tcPr>
          <w:p w14:paraId="00171819" w14:textId="77777777" w:rsidR="007F0C2F" w:rsidRPr="007473EC" w:rsidRDefault="007F0C2F" w:rsidP="00DF6009">
            <w:pPr>
              <w:jc w:val="center"/>
              <w:rPr>
                <w:sz w:val="18"/>
                <w:szCs w:val="18"/>
              </w:rPr>
            </w:pPr>
            <w:r w:rsidRPr="007473EC">
              <w:rPr>
                <w:sz w:val="18"/>
                <w:szCs w:val="18"/>
              </w:rPr>
              <w:t>2α=0</w:t>
            </w:r>
            <w:r w:rsidRPr="007473EC">
              <w:rPr>
                <w:sz w:val="18"/>
                <w:szCs w:val="18"/>
              </w:rPr>
              <w:sym w:font="Symbol" w:char="F0B0"/>
            </w:r>
          </w:p>
        </w:tc>
        <w:tc>
          <w:tcPr>
            <w:tcW w:w="732" w:type="pct"/>
          </w:tcPr>
          <w:p w14:paraId="110431AE" w14:textId="77777777" w:rsidR="007F0C2F" w:rsidRPr="007473EC" w:rsidRDefault="007F0C2F" w:rsidP="00DF6009">
            <w:pPr>
              <w:jc w:val="center"/>
              <w:rPr>
                <w:sz w:val="18"/>
                <w:szCs w:val="18"/>
              </w:rPr>
            </w:pPr>
            <w:r w:rsidRPr="007473EC">
              <w:rPr>
                <w:sz w:val="18"/>
                <w:szCs w:val="18"/>
              </w:rPr>
              <w:t>2α=90</w:t>
            </w:r>
            <w:r w:rsidRPr="007473EC">
              <w:rPr>
                <w:sz w:val="18"/>
                <w:szCs w:val="18"/>
              </w:rPr>
              <w:sym w:font="Symbol" w:char="F0B0"/>
            </w:r>
          </w:p>
        </w:tc>
        <w:tc>
          <w:tcPr>
            <w:tcW w:w="800" w:type="pct"/>
          </w:tcPr>
          <w:p w14:paraId="68F29556" w14:textId="77777777" w:rsidR="007F0C2F" w:rsidRPr="007473EC" w:rsidRDefault="007F0C2F" w:rsidP="00DF6009">
            <w:pPr>
              <w:jc w:val="center"/>
              <w:rPr>
                <w:b/>
                <w:sz w:val="18"/>
                <w:szCs w:val="18"/>
              </w:rPr>
            </w:pPr>
            <w:r w:rsidRPr="007473EC">
              <w:rPr>
                <w:sz w:val="18"/>
                <w:szCs w:val="18"/>
              </w:rPr>
              <w:t>2α=120</w:t>
            </w:r>
            <w:r w:rsidRPr="007473EC">
              <w:rPr>
                <w:sz w:val="18"/>
                <w:szCs w:val="18"/>
              </w:rPr>
              <w:sym w:font="Symbol" w:char="F0B0"/>
            </w:r>
          </w:p>
        </w:tc>
      </w:tr>
      <w:tr w:rsidR="00063E99" w:rsidRPr="000926AB" w14:paraId="25736C82" w14:textId="77777777">
        <w:trPr>
          <w:jc w:val="center"/>
        </w:trPr>
        <w:tc>
          <w:tcPr>
            <w:tcW w:w="292" w:type="pct"/>
            <w:vAlign w:val="center"/>
          </w:tcPr>
          <w:p w14:paraId="6FBC6C11" w14:textId="77777777" w:rsidR="00063E99" w:rsidRPr="000926AB" w:rsidRDefault="00063E99" w:rsidP="00D35502">
            <w:pPr>
              <w:numPr>
                <w:ilvl w:val="0"/>
                <w:numId w:val="33"/>
              </w:numPr>
              <w:ind w:left="0" w:firstLine="0"/>
              <w:jc w:val="center"/>
              <w:rPr>
                <w:sz w:val="20"/>
                <w:szCs w:val="20"/>
              </w:rPr>
            </w:pPr>
          </w:p>
        </w:tc>
        <w:tc>
          <w:tcPr>
            <w:tcW w:w="359" w:type="pct"/>
          </w:tcPr>
          <w:p w14:paraId="2A8AAD1B" w14:textId="77777777" w:rsidR="00063E99" w:rsidRPr="000926AB" w:rsidRDefault="00063E99" w:rsidP="00DA5EF3">
            <w:pPr>
              <w:jc w:val="center"/>
              <w:rPr>
                <w:sz w:val="20"/>
                <w:szCs w:val="20"/>
              </w:rPr>
            </w:pPr>
            <w:r w:rsidRPr="000926AB">
              <w:rPr>
                <w:sz w:val="20"/>
                <w:szCs w:val="20"/>
              </w:rPr>
              <w:t>125</w:t>
            </w:r>
          </w:p>
        </w:tc>
        <w:tc>
          <w:tcPr>
            <w:tcW w:w="642" w:type="pct"/>
          </w:tcPr>
          <w:p w14:paraId="251FB210" w14:textId="77777777" w:rsidR="00063E99" w:rsidRPr="000926AB" w:rsidRDefault="00063E99" w:rsidP="00DA5EF3">
            <w:pPr>
              <w:jc w:val="center"/>
              <w:rPr>
                <w:sz w:val="20"/>
                <w:szCs w:val="20"/>
              </w:rPr>
            </w:pPr>
            <w:r w:rsidRPr="000926AB">
              <w:rPr>
                <w:sz w:val="20"/>
                <w:szCs w:val="20"/>
              </w:rPr>
              <w:t>70,6</w:t>
            </w:r>
          </w:p>
        </w:tc>
        <w:tc>
          <w:tcPr>
            <w:tcW w:w="732" w:type="pct"/>
          </w:tcPr>
          <w:p w14:paraId="4BFECDB4" w14:textId="77777777" w:rsidR="00063E99" w:rsidRPr="000926AB" w:rsidRDefault="00063E99" w:rsidP="00DA5EF3">
            <w:pPr>
              <w:jc w:val="center"/>
              <w:rPr>
                <w:sz w:val="20"/>
                <w:szCs w:val="20"/>
              </w:rPr>
            </w:pPr>
            <w:r w:rsidRPr="000926AB">
              <w:rPr>
                <w:sz w:val="20"/>
                <w:szCs w:val="20"/>
              </w:rPr>
              <w:t>28,1</w:t>
            </w:r>
          </w:p>
        </w:tc>
        <w:tc>
          <w:tcPr>
            <w:tcW w:w="801" w:type="pct"/>
          </w:tcPr>
          <w:p w14:paraId="09264D95" w14:textId="77777777" w:rsidR="00063E99" w:rsidRPr="000926AB" w:rsidRDefault="00063E99" w:rsidP="00DA5EF3">
            <w:pPr>
              <w:jc w:val="center"/>
              <w:rPr>
                <w:sz w:val="20"/>
                <w:szCs w:val="20"/>
              </w:rPr>
            </w:pPr>
            <w:r w:rsidRPr="000926AB">
              <w:rPr>
                <w:sz w:val="20"/>
                <w:szCs w:val="20"/>
              </w:rPr>
              <w:t>22,53</w:t>
            </w:r>
          </w:p>
        </w:tc>
        <w:tc>
          <w:tcPr>
            <w:tcW w:w="642" w:type="pct"/>
          </w:tcPr>
          <w:p w14:paraId="1D7B02C8" w14:textId="77777777" w:rsidR="00063E99" w:rsidRPr="000926AB" w:rsidRDefault="00063E99" w:rsidP="00DA5EF3">
            <w:pPr>
              <w:jc w:val="center"/>
              <w:rPr>
                <w:sz w:val="20"/>
                <w:szCs w:val="20"/>
              </w:rPr>
            </w:pPr>
            <w:r w:rsidRPr="000926AB">
              <w:rPr>
                <w:sz w:val="20"/>
                <w:szCs w:val="20"/>
              </w:rPr>
              <w:t>81,6</w:t>
            </w:r>
          </w:p>
        </w:tc>
        <w:tc>
          <w:tcPr>
            <w:tcW w:w="732" w:type="pct"/>
          </w:tcPr>
          <w:p w14:paraId="1326683C" w14:textId="77777777" w:rsidR="00063E99" w:rsidRPr="000926AB" w:rsidRDefault="00063E99" w:rsidP="00DA5EF3">
            <w:pPr>
              <w:jc w:val="center"/>
              <w:rPr>
                <w:sz w:val="20"/>
                <w:szCs w:val="20"/>
              </w:rPr>
            </w:pPr>
            <w:r w:rsidRPr="000926AB">
              <w:rPr>
                <w:sz w:val="20"/>
                <w:szCs w:val="20"/>
              </w:rPr>
              <w:t>39,1</w:t>
            </w:r>
          </w:p>
        </w:tc>
        <w:tc>
          <w:tcPr>
            <w:tcW w:w="800" w:type="pct"/>
          </w:tcPr>
          <w:p w14:paraId="43797467" w14:textId="77777777" w:rsidR="00063E99" w:rsidRPr="000926AB" w:rsidRDefault="00063E99" w:rsidP="00DA5EF3">
            <w:pPr>
              <w:jc w:val="center"/>
              <w:rPr>
                <w:sz w:val="20"/>
                <w:szCs w:val="20"/>
              </w:rPr>
            </w:pPr>
            <w:r w:rsidRPr="000926AB">
              <w:rPr>
                <w:sz w:val="20"/>
                <w:szCs w:val="20"/>
              </w:rPr>
              <w:t>33,53</w:t>
            </w:r>
          </w:p>
        </w:tc>
      </w:tr>
      <w:tr w:rsidR="00063E99" w:rsidRPr="000926AB" w14:paraId="6E2CD0D9" w14:textId="77777777">
        <w:trPr>
          <w:jc w:val="center"/>
        </w:trPr>
        <w:tc>
          <w:tcPr>
            <w:tcW w:w="292" w:type="pct"/>
            <w:vAlign w:val="center"/>
          </w:tcPr>
          <w:p w14:paraId="58168FF1" w14:textId="77777777" w:rsidR="00063E99" w:rsidRPr="000926AB" w:rsidRDefault="00063E99" w:rsidP="00D35502">
            <w:pPr>
              <w:numPr>
                <w:ilvl w:val="0"/>
                <w:numId w:val="33"/>
              </w:numPr>
              <w:ind w:left="0" w:firstLine="0"/>
              <w:jc w:val="center"/>
              <w:rPr>
                <w:sz w:val="20"/>
                <w:szCs w:val="20"/>
              </w:rPr>
            </w:pPr>
          </w:p>
        </w:tc>
        <w:tc>
          <w:tcPr>
            <w:tcW w:w="359" w:type="pct"/>
          </w:tcPr>
          <w:p w14:paraId="749CECC9" w14:textId="77777777" w:rsidR="00063E99" w:rsidRPr="000926AB" w:rsidRDefault="00063E99" w:rsidP="00DA5EF3">
            <w:pPr>
              <w:jc w:val="center"/>
              <w:rPr>
                <w:sz w:val="20"/>
                <w:szCs w:val="20"/>
              </w:rPr>
            </w:pPr>
            <w:r w:rsidRPr="000926AB">
              <w:rPr>
                <w:sz w:val="20"/>
                <w:szCs w:val="20"/>
              </w:rPr>
              <w:t>150</w:t>
            </w:r>
          </w:p>
        </w:tc>
        <w:tc>
          <w:tcPr>
            <w:tcW w:w="642" w:type="pct"/>
          </w:tcPr>
          <w:p w14:paraId="4334CBDD" w14:textId="77777777" w:rsidR="00063E99" w:rsidRPr="000926AB" w:rsidRDefault="00063E99" w:rsidP="00DA5EF3">
            <w:pPr>
              <w:jc w:val="center"/>
              <w:rPr>
                <w:sz w:val="20"/>
                <w:szCs w:val="20"/>
              </w:rPr>
            </w:pPr>
            <w:r w:rsidRPr="000926AB">
              <w:rPr>
                <w:sz w:val="20"/>
                <w:szCs w:val="20"/>
              </w:rPr>
              <w:t>85,9</w:t>
            </w:r>
          </w:p>
        </w:tc>
        <w:tc>
          <w:tcPr>
            <w:tcW w:w="732" w:type="pct"/>
          </w:tcPr>
          <w:p w14:paraId="5B7DA60A" w14:textId="77777777" w:rsidR="00063E99" w:rsidRPr="000926AB" w:rsidRDefault="00063E99" w:rsidP="00DA5EF3">
            <w:pPr>
              <w:jc w:val="center"/>
              <w:rPr>
                <w:sz w:val="20"/>
                <w:szCs w:val="20"/>
              </w:rPr>
            </w:pPr>
            <w:r w:rsidRPr="000926AB">
              <w:rPr>
                <w:sz w:val="20"/>
                <w:szCs w:val="20"/>
              </w:rPr>
              <w:t>34,05</w:t>
            </w:r>
          </w:p>
        </w:tc>
        <w:tc>
          <w:tcPr>
            <w:tcW w:w="801" w:type="pct"/>
          </w:tcPr>
          <w:p w14:paraId="7E57B5C8" w14:textId="77777777" w:rsidR="00063E99" w:rsidRPr="000926AB" w:rsidRDefault="00063E99" w:rsidP="00DA5EF3">
            <w:pPr>
              <w:jc w:val="center"/>
              <w:rPr>
                <w:sz w:val="20"/>
                <w:szCs w:val="20"/>
              </w:rPr>
            </w:pPr>
            <w:r w:rsidRPr="000926AB">
              <w:rPr>
                <w:sz w:val="20"/>
                <w:szCs w:val="20"/>
              </w:rPr>
              <w:t>25,80</w:t>
            </w:r>
          </w:p>
        </w:tc>
        <w:tc>
          <w:tcPr>
            <w:tcW w:w="642" w:type="pct"/>
          </w:tcPr>
          <w:p w14:paraId="05E5A5EE" w14:textId="77777777" w:rsidR="00063E99" w:rsidRPr="000926AB" w:rsidRDefault="00063E99" w:rsidP="00DA5EF3">
            <w:pPr>
              <w:jc w:val="center"/>
              <w:rPr>
                <w:sz w:val="20"/>
                <w:szCs w:val="20"/>
              </w:rPr>
            </w:pPr>
            <w:r w:rsidRPr="000926AB">
              <w:rPr>
                <w:sz w:val="20"/>
                <w:szCs w:val="20"/>
              </w:rPr>
              <w:t>99,6</w:t>
            </w:r>
          </w:p>
        </w:tc>
        <w:tc>
          <w:tcPr>
            <w:tcW w:w="732" w:type="pct"/>
          </w:tcPr>
          <w:p w14:paraId="561B6111" w14:textId="77777777" w:rsidR="00063E99" w:rsidRPr="000926AB" w:rsidRDefault="00063E99" w:rsidP="00DA5EF3">
            <w:pPr>
              <w:jc w:val="center"/>
              <w:rPr>
                <w:sz w:val="20"/>
                <w:szCs w:val="20"/>
              </w:rPr>
            </w:pPr>
            <w:r w:rsidRPr="000926AB">
              <w:rPr>
                <w:sz w:val="20"/>
                <w:szCs w:val="20"/>
              </w:rPr>
              <w:t>47,21</w:t>
            </w:r>
          </w:p>
        </w:tc>
        <w:tc>
          <w:tcPr>
            <w:tcW w:w="800" w:type="pct"/>
          </w:tcPr>
          <w:p w14:paraId="7367BF8F" w14:textId="77777777" w:rsidR="00063E99" w:rsidRPr="000926AB" w:rsidRDefault="00063E99" w:rsidP="00DA5EF3">
            <w:pPr>
              <w:jc w:val="center"/>
              <w:rPr>
                <w:sz w:val="20"/>
                <w:szCs w:val="20"/>
              </w:rPr>
            </w:pPr>
            <w:r w:rsidRPr="000926AB">
              <w:rPr>
                <w:sz w:val="20"/>
                <w:szCs w:val="20"/>
              </w:rPr>
              <w:t>38,96</w:t>
            </w:r>
          </w:p>
        </w:tc>
      </w:tr>
      <w:tr w:rsidR="00063E99" w:rsidRPr="000926AB" w14:paraId="731FBD47" w14:textId="77777777">
        <w:trPr>
          <w:jc w:val="center"/>
        </w:trPr>
        <w:tc>
          <w:tcPr>
            <w:tcW w:w="292" w:type="pct"/>
            <w:vAlign w:val="center"/>
          </w:tcPr>
          <w:p w14:paraId="4855176F" w14:textId="77777777" w:rsidR="00063E99" w:rsidRPr="000926AB" w:rsidRDefault="00063E99" w:rsidP="00D35502">
            <w:pPr>
              <w:numPr>
                <w:ilvl w:val="0"/>
                <w:numId w:val="33"/>
              </w:numPr>
              <w:ind w:left="0" w:firstLine="0"/>
              <w:jc w:val="center"/>
              <w:rPr>
                <w:sz w:val="20"/>
                <w:szCs w:val="20"/>
              </w:rPr>
            </w:pPr>
          </w:p>
        </w:tc>
        <w:tc>
          <w:tcPr>
            <w:tcW w:w="359" w:type="pct"/>
          </w:tcPr>
          <w:p w14:paraId="0370C7E2" w14:textId="77777777" w:rsidR="00063E99" w:rsidRPr="000926AB" w:rsidRDefault="00063E99" w:rsidP="00DA5EF3">
            <w:pPr>
              <w:jc w:val="center"/>
              <w:rPr>
                <w:sz w:val="20"/>
                <w:szCs w:val="20"/>
              </w:rPr>
            </w:pPr>
            <w:r w:rsidRPr="000926AB">
              <w:rPr>
                <w:sz w:val="20"/>
                <w:szCs w:val="20"/>
              </w:rPr>
              <w:t>200</w:t>
            </w:r>
          </w:p>
        </w:tc>
        <w:tc>
          <w:tcPr>
            <w:tcW w:w="642" w:type="pct"/>
          </w:tcPr>
          <w:p w14:paraId="18B0D251" w14:textId="77777777" w:rsidR="00063E99" w:rsidRPr="000926AB" w:rsidRDefault="00063E99" w:rsidP="00DA5EF3">
            <w:pPr>
              <w:jc w:val="center"/>
              <w:rPr>
                <w:sz w:val="20"/>
                <w:szCs w:val="20"/>
              </w:rPr>
            </w:pPr>
            <w:r w:rsidRPr="000926AB">
              <w:rPr>
                <w:sz w:val="20"/>
                <w:szCs w:val="20"/>
              </w:rPr>
              <w:t>128,7</w:t>
            </w:r>
          </w:p>
        </w:tc>
        <w:tc>
          <w:tcPr>
            <w:tcW w:w="732" w:type="pct"/>
          </w:tcPr>
          <w:p w14:paraId="52811D28" w14:textId="77777777" w:rsidR="00063E99" w:rsidRPr="000926AB" w:rsidRDefault="00063E99" w:rsidP="00DA5EF3">
            <w:pPr>
              <w:jc w:val="center"/>
              <w:rPr>
                <w:sz w:val="20"/>
                <w:szCs w:val="20"/>
              </w:rPr>
            </w:pPr>
            <w:r w:rsidRPr="000926AB">
              <w:rPr>
                <w:sz w:val="20"/>
                <w:szCs w:val="20"/>
              </w:rPr>
              <w:t>47,45</w:t>
            </w:r>
          </w:p>
        </w:tc>
        <w:tc>
          <w:tcPr>
            <w:tcW w:w="801" w:type="pct"/>
          </w:tcPr>
          <w:p w14:paraId="3E48560E" w14:textId="77777777" w:rsidR="00063E99" w:rsidRPr="000926AB" w:rsidRDefault="00063E99" w:rsidP="00DA5EF3">
            <w:pPr>
              <w:jc w:val="center"/>
              <w:rPr>
                <w:sz w:val="20"/>
                <w:szCs w:val="20"/>
              </w:rPr>
            </w:pPr>
            <w:r w:rsidRPr="000926AB">
              <w:rPr>
                <w:sz w:val="20"/>
                <w:szCs w:val="20"/>
              </w:rPr>
              <w:t>39,64</w:t>
            </w:r>
          </w:p>
        </w:tc>
        <w:tc>
          <w:tcPr>
            <w:tcW w:w="642" w:type="pct"/>
          </w:tcPr>
          <w:p w14:paraId="781A3EB5" w14:textId="77777777" w:rsidR="00063E99" w:rsidRPr="000926AB" w:rsidRDefault="00063E99" w:rsidP="00DA5EF3">
            <w:pPr>
              <w:jc w:val="center"/>
              <w:rPr>
                <w:sz w:val="20"/>
                <w:szCs w:val="20"/>
              </w:rPr>
            </w:pPr>
            <w:r w:rsidRPr="000926AB">
              <w:rPr>
                <w:sz w:val="20"/>
                <w:szCs w:val="20"/>
              </w:rPr>
              <w:t>145,3</w:t>
            </w:r>
          </w:p>
        </w:tc>
        <w:tc>
          <w:tcPr>
            <w:tcW w:w="732" w:type="pct"/>
          </w:tcPr>
          <w:p w14:paraId="21E4ADFA" w14:textId="77777777" w:rsidR="00063E99" w:rsidRPr="000926AB" w:rsidRDefault="00063E99" w:rsidP="00DA5EF3">
            <w:pPr>
              <w:jc w:val="center"/>
              <w:rPr>
                <w:sz w:val="20"/>
                <w:szCs w:val="20"/>
              </w:rPr>
            </w:pPr>
            <w:r w:rsidRPr="000926AB">
              <w:rPr>
                <w:sz w:val="20"/>
                <w:szCs w:val="20"/>
              </w:rPr>
              <w:t>66,14</w:t>
            </w:r>
          </w:p>
        </w:tc>
        <w:tc>
          <w:tcPr>
            <w:tcW w:w="800" w:type="pct"/>
          </w:tcPr>
          <w:p w14:paraId="5CF30BFC" w14:textId="77777777" w:rsidR="00063E99" w:rsidRPr="000926AB" w:rsidRDefault="00063E99" w:rsidP="00DA5EF3">
            <w:pPr>
              <w:jc w:val="center"/>
              <w:rPr>
                <w:sz w:val="20"/>
                <w:szCs w:val="20"/>
              </w:rPr>
            </w:pPr>
            <w:r w:rsidRPr="000926AB">
              <w:rPr>
                <w:sz w:val="20"/>
                <w:szCs w:val="20"/>
              </w:rPr>
              <w:t>53,26</w:t>
            </w:r>
          </w:p>
        </w:tc>
      </w:tr>
      <w:tr w:rsidR="00063E99" w:rsidRPr="000926AB" w14:paraId="0685A204" w14:textId="77777777">
        <w:trPr>
          <w:jc w:val="center"/>
        </w:trPr>
        <w:tc>
          <w:tcPr>
            <w:tcW w:w="292" w:type="pct"/>
            <w:vAlign w:val="center"/>
          </w:tcPr>
          <w:p w14:paraId="23AD3ADD" w14:textId="77777777" w:rsidR="00063E99" w:rsidRPr="000926AB" w:rsidRDefault="00063E99" w:rsidP="00D35502">
            <w:pPr>
              <w:numPr>
                <w:ilvl w:val="0"/>
                <w:numId w:val="33"/>
              </w:numPr>
              <w:ind w:left="0" w:firstLine="0"/>
              <w:jc w:val="center"/>
              <w:rPr>
                <w:sz w:val="20"/>
                <w:szCs w:val="20"/>
              </w:rPr>
            </w:pPr>
          </w:p>
        </w:tc>
        <w:tc>
          <w:tcPr>
            <w:tcW w:w="359" w:type="pct"/>
          </w:tcPr>
          <w:p w14:paraId="47B803AE" w14:textId="77777777" w:rsidR="00063E99" w:rsidRPr="000926AB" w:rsidRDefault="00063E99" w:rsidP="00DA5EF3">
            <w:pPr>
              <w:jc w:val="center"/>
              <w:rPr>
                <w:sz w:val="20"/>
                <w:szCs w:val="20"/>
              </w:rPr>
            </w:pPr>
            <w:r w:rsidRPr="000926AB">
              <w:rPr>
                <w:sz w:val="20"/>
                <w:szCs w:val="20"/>
              </w:rPr>
              <w:t>250</w:t>
            </w:r>
          </w:p>
        </w:tc>
        <w:tc>
          <w:tcPr>
            <w:tcW w:w="642" w:type="pct"/>
          </w:tcPr>
          <w:p w14:paraId="79720A6A" w14:textId="77777777" w:rsidR="00063E99" w:rsidRPr="000926AB" w:rsidRDefault="00063E99" w:rsidP="00DA5EF3">
            <w:pPr>
              <w:jc w:val="center"/>
              <w:rPr>
                <w:sz w:val="20"/>
                <w:szCs w:val="20"/>
              </w:rPr>
            </w:pPr>
            <w:r w:rsidRPr="000926AB">
              <w:rPr>
                <w:sz w:val="20"/>
                <w:szCs w:val="20"/>
              </w:rPr>
              <w:t>164,0</w:t>
            </w:r>
          </w:p>
        </w:tc>
        <w:tc>
          <w:tcPr>
            <w:tcW w:w="732" w:type="pct"/>
          </w:tcPr>
          <w:p w14:paraId="27068D67" w14:textId="77777777" w:rsidR="00063E99" w:rsidRPr="000926AB" w:rsidRDefault="00063E99" w:rsidP="00DA5EF3">
            <w:pPr>
              <w:jc w:val="center"/>
              <w:rPr>
                <w:sz w:val="20"/>
                <w:szCs w:val="20"/>
              </w:rPr>
            </w:pPr>
            <w:r w:rsidRPr="000926AB">
              <w:rPr>
                <w:sz w:val="20"/>
                <w:szCs w:val="20"/>
              </w:rPr>
              <w:t>62,39</w:t>
            </w:r>
          </w:p>
        </w:tc>
        <w:tc>
          <w:tcPr>
            <w:tcW w:w="801" w:type="pct"/>
          </w:tcPr>
          <w:p w14:paraId="416B7CDD" w14:textId="77777777" w:rsidR="00063E99" w:rsidRPr="000926AB" w:rsidRDefault="00063E99" w:rsidP="00DA5EF3">
            <w:pPr>
              <w:jc w:val="center"/>
              <w:rPr>
                <w:sz w:val="20"/>
                <w:szCs w:val="20"/>
              </w:rPr>
            </w:pPr>
            <w:r w:rsidRPr="000926AB">
              <w:rPr>
                <w:sz w:val="20"/>
                <w:szCs w:val="20"/>
              </w:rPr>
              <w:t>49,40</w:t>
            </w:r>
          </w:p>
        </w:tc>
        <w:tc>
          <w:tcPr>
            <w:tcW w:w="642" w:type="pct"/>
          </w:tcPr>
          <w:p w14:paraId="53A1F8F6" w14:textId="77777777" w:rsidR="00063E99" w:rsidRPr="000926AB" w:rsidRDefault="00063E99" w:rsidP="00DA5EF3">
            <w:pPr>
              <w:jc w:val="center"/>
              <w:rPr>
                <w:sz w:val="20"/>
                <w:szCs w:val="20"/>
              </w:rPr>
            </w:pPr>
            <w:r w:rsidRPr="000926AB">
              <w:rPr>
                <w:sz w:val="20"/>
                <w:szCs w:val="20"/>
              </w:rPr>
              <w:t>183,24</w:t>
            </w:r>
          </w:p>
        </w:tc>
        <w:tc>
          <w:tcPr>
            <w:tcW w:w="732" w:type="pct"/>
          </w:tcPr>
          <w:p w14:paraId="07D8C492" w14:textId="77777777" w:rsidR="00063E99" w:rsidRPr="000926AB" w:rsidRDefault="00063E99" w:rsidP="00DA5EF3">
            <w:pPr>
              <w:jc w:val="center"/>
              <w:rPr>
                <w:sz w:val="20"/>
                <w:szCs w:val="20"/>
              </w:rPr>
            </w:pPr>
            <w:r w:rsidRPr="000926AB">
              <w:rPr>
                <w:sz w:val="20"/>
                <w:szCs w:val="20"/>
              </w:rPr>
              <w:t>81,54</w:t>
            </w:r>
          </w:p>
        </w:tc>
        <w:tc>
          <w:tcPr>
            <w:tcW w:w="800" w:type="pct"/>
          </w:tcPr>
          <w:p w14:paraId="21F9C84B" w14:textId="77777777" w:rsidR="00063E99" w:rsidRPr="000926AB" w:rsidRDefault="00063E99" w:rsidP="00DA5EF3">
            <w:pPr>
              <w:jc w:val="center"/>
              <w:rPr>
                <w:sz w:val="20"/>
                <w:szCs w:val="20"/>
              </w:rPr>
            </w:pPr>
            <w:r w:rsidRPr="000926AB">
              <w:rPr>
                <w:sz w:val="20"/>
                <w:szCs w:val="20"/>
              </w:rPr>
              <w:t>68,54</w:t>
            </w:r>
          </w:p>
        </w:tc>
      </w:tr>
      <w:tr w:rsidR="00063E99" w:rsidRPr="000926AB" w14:paraId="60D2A153" w14:textId="77777777">
        <w:trPr>
          <w:jc w:val="center"/>
        </w:trPr>
        <w:tc>
          <w:tcPr>
            <w:tcW w:w="292" w:type="pct"/>
            <w:vAlign w:val="center"/>
          </w:tcPr>
          <w:p w14:paraId="4FA532D8" w14:textId="77777777" w:rsidR="00063E99" w:rsidRPr="000926AB" w:rsidRDefault="00063E99" w:rsidP="00D35502">
            <w:pPr>
              <w:numPr>
                <w:ilvl w:val="0"/>
                <w:numId w:val="33"/>
              </w:numPr>
              <w:ind w:left="0" w:firstLine="0"/>
              <w:jc w:val="center"/>
              <w:rPr>
                <w:sz w:val="20"/>
                <w:szCs w:val="20"/>
              </w:rPr>
            </w:pPr>
          </w:p>
        </w:tc>
        <w:tc>
          <w:tcPr>
            <w:tcW w:w="359" w:type="pct"/>
          </w:tcPr>
          <w:p w14:paraId="0F9C5593" w14:textId="77777777" w:rsidR="00063E99" w:rsidRPr="000926AB" w:rsidRDefault="00063E99" w:rsidP="00DA5EF3">
            <w:pPr>
              <w:jc w:val="center"/>
              <w:rPr>
                <w:sz w:val="20"/>
                <w:szCs w:val="20"/>
              </w:rPr>
            </w:pPr>
            <w:r w:rsidRPr="000926AB">
              <w:rPr>
                <w:sz w:val="20"/>
                <w:szCs w:val="20"/>
              </w:rPr>
              <w:t>300</w:t>
            </w:r>
          </w:p>
        </w:tc>
        <w:tc>
          <w:tcPr>
            <w:tcW w:w="642" w:type="pct"/>
          </w:tcPr>
          <w:p w14:paraId="7B8B985A" w14:textId="77777777" w:rsidR="00063E99" w:rsidRPr="000926AB" w:rsidRDefault="00063E99" w:rsidP="00DA5EF3">
            <w:pPr>
              <w:jc w:val="center"/>
              <w:rPr>
                <w:sz w:val="20"/>
                <w:szCs w:val="20"/>
              </w:rPr>
            </w:pPr>
            <w:r w:rsidRPr="000926AB">
              <w:rPr>
                <w:sz w:val="20"/>
                <w:szCs w:val="20"/>
              </w:rPr>
              <w:t>175,3</w:t>
            </w:r>
          </w:p>
        </w:tc>
        <w:tc>
          <w:tcPr>
            <w:tcW w:w="732" w:type="pct"/>
          </w:tcPr>
          <w:p w14:paraId="3560BE7D" w14:textId="77777777" w:rsidR="00063E99" w:rsidRPr="000926AB" w:rsidRDefault="00063E99" w:rsidP="00DA5EF3">
            <w:pPr>
              <w:jc w:val="center"/>
              <w:rPr>
                <w:sz w:val="20"/>
                <w:szCs w:val="20"/>
              </w:rPr>
            </w:pPr>
            <w:r w:rsidRPr="000926AB">
              <w:rPr>
                <w:sz w:val="20"/>
                <w:szCs w:val="20"/>
              </w:rPr>
              <w:t>67,82</w:t>
            </w:r>
          </w:p>
        </w:tc>
        <w:tc>
          <w:tcPr>
            <w:tcW w:w="801" w:type="pct"/>
          </w:tcPr>
          <w:p w14:paraId="5B789CBF" w14:textId="77777777" w:rsidR="00063E99" w:rsidRPr="000926AB" w:rsidRDefault="00063E99" w:rsidP="00DA5EF3">
            <w:pPr>
              <w:jc w:val="center"/>
              <w:rPr>
                <w:sz w:val="20"/>
                <w:szCs w:val="20"/>
              </w:rPr>
            </w:pPr>
            <w:r w:rsidRPr="000926AB">
              <w:rPr>
                <w:sz w:val="20"/>
                <w:szCs w:val="20"/>
              </w:rPr>
              <w:t>53,82</w:t>
            </w:r>
          </w:p>
        </w:tc>
        <w:tc>
          <w:tcPr>
            <w:tcW w:w="642" w:type="pct"/>
          </w:tcPr>
          <w:p w14:paraId="3D223556" w14:textId="77777777" w:rsidR="00063E99" w:rsidRPr="000926AB" w:rsidRDefault="00063E99" w:rsidP="00DA5EF3">
            <w:pPr>
              <w:jc w:val="center"/>
              <w:rPr>
                <w:sz w:val="20"/>
                <w:szCs w:val="20"/>
              </w:rPr>
            </w:pPr>
            <w:r w:rsidRPr="000926AB">
              <w:rPr>
                <w:sz w:val="20"/>
                <w:szCs w:val="20"/>
              </w:rPr>
              <w:t>197,0</w:t>
            </w:r>
          </w:p>
        </w:tc>
        <w:tc>
          <w:tcPr>
            <w:tcW w:w="732" w:type="pct"/>
          </w:tcPr>
          <w:p w14:paraId="6464F7EF" w14:textId="77777777" w:rsidR="00063E99" w:rsidRPr="000926AB" w:rsidRDefault="00063E99" w:rsidP="00DA5EF3">
            <w:pPr>
              <w:jc w:val="center"/>
              <w:rPr>
                <w:sz w:val="20"/>
                <w:szCs w:val="20"/>
              </w:rPr>
            </w:pPr>
            <w:r w:rsidRPr="000926AB">
              <w:rPr>
                <w:sz w:val="20"/>
                <w:szCs w:val="20"/>
              </w:rPr>
              <w:t>89,5</w:t>
            </w:r>
          </w:p>
        </w:tc>
        <w:tc>
          <w:tcPr>
            <w:tcW w:w="800" w:type="pct"/>
          </w:tcPr>
          <w:p w14:paraId="108887E9" w14:textId="77777777" w:rsidR="00063E99" w:rsidRPr="000926AB" w:rsidRDefault="00063E99" w:rsidP="00DA5EF3">
            <w:pPr>
              <w:jc w:val="center"/>
              <w:rPr>
                <w:sz w:val="20"/>
                <w:szCs w:val="20"/>
              </w:rPr>
            </w:pPr>
            <w:r w:rsidRPr="000926AB">
              <w:rPr>
                <w:sz w:val="20"/>
                <w:szCs w:val="20"/>
              </w:rPr>
              <w:t>75,5</w:t>
            </w:r>
          </w:p>
        </w:tc>
      </w:tr>
      <w:tr w:rsidR="00063E99" w:rsidRPr="000926AB" w14:paraId="7AAF3F5E" w14:textId="77777777">
        <w:trPr>
          <w:jc w:val="center"/>
        </w:trPr>
        <w:tc>
          <w:tcPr>
            <w:tcW w:w="292" w:type="pct"/>
            <w:vAlign w:val="center"/>
          </w:tcPr>
          <w:p w14:paraId="0B83E963" w14:textId="77777777" w:rsidR="00063E99" w:rsidRPr="000926AB" w:rsidRDefault="00063E99" w:rsidP="00D35502">
            <w:pPr>
              <w:numPr>
                <w:ilvl w:val="0"/>
                <w:numId w:val="33"/>
              </w:numPr>
              <w:ind w:left="0" w:firstLine="0"/>
              <w:jc w:val="center"/>
              <w:rPr>
                <w:sz w:val="20"/>
                <w:szCs w:val="20"/>
              </w:rPr>
            </w:pPr>
          </w:p>
        </w:tc>
        <w:tc>
          <w:tcPr>
            <w:tcW w:w="359" w:type="pct"/>
          </w:tcPr>
          <w:p w14:paraId="5E9D3495" w14:textId="77777777" w:rsidR="00063E99" w:rsidRPr="000926AB" w:rsidRDefault="00063E99" w:rsidP="00DA5EF3">
            <w:pPr>
              <w:jc w:val="center"/>
              <w:rPr>
                <w:sz w:val="20"/>
                <w:szCs w:val="20"/>
              </w:rPr>
            </w:pPr>
            <w:r w:rsidRPr="000926AB">
              <w:rPr>
                <w:sz w:val="20"/>
                <w:szCs w:val="20"/>
              </w:rPr>
              <w:t>350</w:t>
            </w:r>
          </w:p>
        </w:tc>
        <w:tc>
          <w:tcPr>
            <w:tcW w:w="642" w:type="pct"/>
          </w:tcPr>
          <w:p w14:paraId="4FF72C1E" w14:textId="77777777" w:rsidR="00063E99" w:rsidRPr="000926AB" w:rsidRDefault="00063E99" w:rsidP="00DA5EF3">
            <w:pPr>
              <w:jc w:val="center"/>
              <w:rPr>
                <w:sz w:val="20"/>
                <w:szCs w:val="20"/>
              </w:rPr>
            </w:pPr>
            <w:r w:rsidRPr="000926AB">
              <w:rPr>
                <w:sz w:val="20"/>
                <w:szCs w:val="20"/>
              </w:rPr>
              <w:t>222,2</w:t>
            </w:r>
          </w:p>
        </w:tc>
        <w:tc>
          <w:tcPr>
            <w:tcW w:w="732" w:type="pct"/>
          </w:tcPr>
          <w:p w14:paraId="58645BA1" w14:textId="77777777" w:rsidR="00063E99" w:rsidRPr="000926AB" w:rsidRDefault="00063E99" w:rsidP="00DA5EF3">
            <w:pPr>
              <w:jc w:val="center"/>
              <w:rPr>
                <w:sz w:val="20"/>
                <w:szCs w:val="20"/>
              </w:rPr>
            </w:pPr>
            <w:r w:rsidRPr="000926AB">
              <w:rPr>
                <w:sz w:val="20"/>
                <w:szCs w:val="20"/>
              </w:rPr>
              <w:t>83,7</w:t>
            </w:r>
          </w:p>
        </w:tc>
        <w:tc>
          <w:tcPr>
            <w:tcW w:w="801" w:type="pct"/>
          </w:tcPr>
          <w:p w14:paraId="1D1C1C70" w14:textId="77777777" w:rsidR="00063E99" w:rsidRPr="000926AB" w:rsidRDefault="00063E99" w:rsidP="00DA5EF3">
            <w:pPr>
              <w:jc w:val="center"/>
              <w:rPr>
                <w:sz w:val="20"/>
                <w:szCs w:val="20"/>
              </w:rPr>
            </w:pPr>
            <w:r w:rsidRPr="000926AB">
              <w:rPr>
                <w:sz w:val="20"/>
                <w:szCs w:val="20"/>
              </w:rPr>
              <w:t>76,03</w:t>
            </w:r>
          </w:p>
        </w:tc>
        <w:tc>
          <w:tcPr>
            <w:tcW w:w="642" w:type="pct"/>
          </w:tcPr>
          <w:p w14:paraId="5A7BAC35" w14:textId="77777777" w:rsidR="00063E99" w:rsidRPr="000926AB" w:rsidRDefault="00063E99" w:rsidP="00DA5EF3">
            <w:pPr>
              <w:jc w:val="center"/>
              <w:rPr>
                <w:sz w:val="20"/>
                <w:szCs w:val="20"/>
              </w:rPr>
            </w:pPr>
            <w:r w:rsidRPr="000926AB">
              <w:rPr>
                <w:sz w:val="20"/>
                <w:szCs w:val="20"/>
              </w:rPr>
              <w:t>245,7</w:t>
            </w:r>
          </w:p>
        </w:tc>
        <w:tc>
          <w:tcPr>
            <w:tcW w:w="732" w:type="pct"/>
          </w:tcPr>
          <w:p w14:paraId="558A5DF2" w14:textId="77777777" w:rsidR="00063E99" w:rsidRPr="000926AB" w:rsidRDefault="00063E99" w:rsidP="00DA5EF3">
            <w:pPr>
              <w:jc w:val="center"/>
              <w:rPr>
                <w:sz w:val="20"/>
                <w:szCs w:val="20"/>
              </w:rPr>
            </w:pPr>
            <w:r w:rsidRPr="000926AB">
              <w:rPr>
                <w:sz w:val="20"/>
                <w:szCs w:val="20"/>
              </w:rPr>
              <w:t>107,2</w:t>
            </w:r>
          </w:p>
        </w:tc>
        <w:tc>
          <w:tcPr>
            <w:tcW w:w="800" w:type="pct"/>
          </w:tcPr>
          <w:p w14:paraId="3842EDF2" w14:textId="77777777" w:rsidR="00063E99" w:rsidRPr="000926AB" w:rsidRDefault="00063E99" w:rsidP="00DA5EF3">
            <w:pPr>
              <w:jc w:val="center"/>
              <w:rPr>
                <w:sz w:val="20"/>
                <w:szCs w:val="20"/>
              </w:rPr>
            </w:pPr>
            <w:r w:rsidRPr="000926AB">
              <w:rPr>
                <w:sz w:val="20"/>
                <w:szCs w:val="20"/>
              </w:rPr>
              <w:t>99,53</w:t>
            </w:r>
          </w:p>
        </w:tc>
      </w:tr>
      <w:tr w:rsidR="00063E99" w:rsidRPr="000926AB" w14:paraId="511B79C8" w14:textId="77777777">
        <w:trPr>
          <w:jc w:val="center"/>
        </w:trPr>
        <w:tc>
          <w:tcPr>
            <w:tcW w:w="292" w:type="pct"/>
            <w:vAlign w:val="center"/>
          </w:tcPr>
          <w:p w14:paraId="301EECEA" w14:textId="77777777" w:rsidR="00063E99" w:rsidRPr="000926AB" w:rsidRDefault="00063E99" w:rsidP="00D35502">
            <w:pPr>
              <w:numPr>
                <w:ilvl w:val="0"/>
                <w:numId w:val="33"/>
              </w:numPr>
              <w:ind w:left="0" w:firstLine="0"/>
              <w:jc w:val="center"/>
              <w:rPr>
                <w:sz w:val="20"/>
                <w:szCs w:val="20"/>
              </w:rPr>
            </w:pPr>
          </w:p>
        </w:tc>
        <w:tc>
          <w:tcPr>
            <w:tcW w:w="359" w:type="pct"/>
          </w:tcPr>
          <w:p w14:paraId="2D7398E9" w14:textId="77777777" w:rsidR="00063E99" w:rsidRPr="000926AB" w:rsidRDefault="00063E99" w:rsidP="00DA5EF3">
            <w:pPr>
              <w:jc w:val="center"/>
              <w:rPr>
                <w:sz w:val="20"/>
                <w:szCs w:val="20"/>
              </w:rPr>
            </w:pPr>
            <w:r w:rsidRPr="000926AB">
              <w:rPr>
                <w:sz w:val="20"/>
                <w:szCs w:val="20"/>
              </w:rPr>
              <w:t>400</w:t>
            </w:r>
          </w:p>
        </w:tc>
        <w:tc>
          <w:tcPr>
            <w:tcW w:w="642" w:type="pct"/>
          </w:tcPr>
          <w:p w14:paraId="46BDFC8F" w14:textId="77777777" w:rsidR="00063E99" w:rsidRPr="000926AB" w:rsidRDefault="00063E99" w:rsidP="00DA5EF3">
            <w:pPr>
              <w:jc w:val="center"/>
              <w:rPr>
                <w:sz w:val="20"/>
                <w:szCs w:val="20"/>
              </w:rPr>
            </w:pPr>
            <w:r w:rsidRPr="000926AB">
              <w:rPr>
                <w:sz w:val="20"/>
                <w:szCs w:val="20"/>
              </w:rPr>
              <w:t>243,2</w:t>
            </w:r>
          </w:p>
        </w:tc>
        <w:tc>
          <w:tcPr>
            <w:tcW w:w="732" w:type="pct"/>
          </w:tcPr>
          <w:p w14:paraId="018ED298" w14:textId="77777777" w:rsidR="00063E99" w:rsidRPr="000926AB" w:rsidRDefault="00063E99" w:rsidP="00DA5EF3">
            <w:pPr>
              <w:jc w:val="center"/>
              <w:rPr>
                <w:sz w:val="20"/>
                <w:szCs w:val="20"/>
              </w:rPr>
            </w:pPr>
            <w:r w:rsidRPr="000926AB">
              <w:rPr>
                <w:sz w:val="20"/>
                <w:szCs w:val="20"/>
              </w:rPr>
              <w:t>91,54</w:t>
            </w:r>
          </w:p>
        </w:tc>
        <w:tc>
          <w:tcPr>
            <w:tcW w:w="801" w:type="pct"/>
          </w:tcPr>
          <w:p w14:paraId="5F31C01F" w14:textId="77777777" w:rsidR="00063E99" w:rsidRPr="000926AB" w:rsidRDefault="00063E99" w:rsidP="00DA5EF3">
            <w:pPr>
              <w:jc w:val="center"/>
              <w:rPr>
                <w:sz w:val="20"/>
                <w:szCs w:val="20"/>
              </w:rPr>
            </w:pPr>
            <w:r w:rsidRPr="000926AB">
              <w:rPr>
                <w:sz w:val="20"/>
                <w:szCs w:val="20"/>
              </w:rPr>
              <w:t>72,14</w:t>
            </w:r>
          </w:p>
        </w:tc>
        <w:tc>
          <w:tcPr>
            <w:tcW w:w="642" w:type="pct"/>
          </w:tcPr>
          <w:p w14:paraId="12A45A3B" w14:textId="77777777" w:rsidR="00063E99" w:rsidRPr="000926AB" w:rsidRDefault="00063E99" w:rsidP="00DA5EF3">
            <w:pPr>
              <w:jc w:val="center"/>
              <w:rPr>
                <w:sz w:val="20"/>
                <w:szCs w:val="20"/>
              </w:rPr>
            </w:pPr>
            <w:r w:rsidRPr="000926AB">
              <w:rPr>
                <w:sz w:val="20"/>
                <w:szCs w:val="20"/>
              </w:rPr>
              <w:t>268,6</w:t>
            </w:r>
          </w:p>
        </w:tc>
        <w:tc>
          <w:tcPr>
            <w:tcW w:w="732" w:type="pct"/>
          </w:tcPr>
          <w:p w14:paraId="462636C4" w14:textId="77777777" w:rsidR="00063E99" w:rsidRPr="000926AB" w:rsidRDefault="00063E99" w:rsidP="00DA5EF3">
            <w:pPr>
              <w:jc w:val="center"/>
              <w:rPr>
                <w:sz w:val="20"/>
                <w:szCs w:val="20"/>
              </w:rPr>
            </w:pPr>
            <w:r w:rsidRPr="000926AB">
              <w:rPr>
                <w:sz w:val="20"/>
                <w:szCs w:val="20"/>
              </w:rPr>
              <w:t>116,99</w:t>
            </w:r>
          </w:p>
        </w:tc>
        <w:tc>
          <w:tcPr>
            <w:tcW w:w="800" w:type="pct"/>
          </w:tcPr>
          <w:p w14:paraId="430FD2EC" w14:textId="77777777" w:rsidR="00063E99" w:rsidRPr="000926AB" w:rsidRDefault="00063E99" w:rsidP="00DA5EF3">
            <w:pPr>
              <w:jc w:val="center"/>
              <w:rPr>
                <w:sz w:val="20"/>
                <w:szCs w:val="20"/>
              </w:rPr>
            </w:pPr>
            <w:r w:rsidRPr="000926AB">
              <w:rPr>
                <w:sz w:val="20"/>
                <w:szCs w:val="20"/>
              </w:rPr>
              <w:t>102,5</w:t>
            </w:r>
          </w:p>
        </w:tc>
      </w:tr>
      <w:tr w:rsidR="00063E99" w:rsidRPr="000926AB" w14:paraId="0D5A706B" w14:textId="77777777">
        <w:trPr>
          <w:jc w:val="center"/>
        </w:trPr>
        <w:tc>
          <w:tcPr>
            <w:tcW w:w="292" w:type="pct"/>
            <w:vAlign w:val="center"/>
          </w:tcPr>
          <w:p w14:paraId="261BC387" w14:textId="77777777" w:rsidR="00063E99" w:rsidRPr="000926AB" w:rsidRDefault="00063E99" w:rsidP="00D35502">
            <w:pPr>
              <w:numPr>
                <w:ilvl w:val="0"/>
                <w:numId w:val="33"/>
              </w:numPr>
              <w:ind w:left="0" w:firstLine="0"/>
              <w:jc w:val="center"/>
              <w:rPr>
                <w:sz w:val="20"/>
                <w:szCs w:val="20"/>
              </w:rPr>
            </w:pPr>
          </w:p>
        </w:tc>
        <w:tc>
          <w:tcPr>
            <w:tcW w:w="359" w:type="pct"/>
          </w:tcPr>
          <w:p w14:paraId="1228CBAA" w14:textId="77777777" w:rsidR="00063E99" w:rsidRPr="000926AB" w:rsidRDefault="00063E99" w:rsidP="00DA5EF3">
            <w:pPr>
              <w:jc w:val="center"/>
              <w:rPr>
                <w:sz w:val="20"/>
                <w:szCs w:val="20"/>
              </w:rPr>
            </w:pPr>
            <w:r w:rsidRPr="000926AB">
              <w:rPr>
                <w:sz w:val="20"/>
                <w:szCs w:val="20"/>
              </w:rPr>
              <w:t>500</w:t>
            </w:r>
          </w:p>
        </w:tc>
        <w:tc>
          <w:tcPr>
            <w:tcW w:w="642" w:type="pct"/>
          </w:tcPr>
          <w:p w14:paraId="421A0662" w14:textId="77777777" w:rsidR="00063E99" w:rsidRPr="000926AB" w:rsidRDefault="00063E99" w:rsidP="00DA5EF3">
            <w:pPr>
              <w:jc w:val="center"/>
              <w:rPr>
                <w:sz w:val="20"/>
                <w:szCs w:val="20"/>
              </w:rPr>
            </w:pPr>
            <w:r w:rsidRPr="000926AB">
              <w:rPr>
                <w:sz w:val="20"/>
                <w:szCs w:val="20"/>
              </w:rPr>
              <w:t>304,2</w:t>
            </w:r>
          </w:p>
        </w:tc>
        <w:tc>
          <w:tcPr>
            <w:tcW w:w="732" w:type="pct"/>
          </w:tcPr>
          <w:p w14:paraId="7B73BE55" w14:textId="77777777" w:rsidR="00063E99" w:rsidRPr="000926AB" w:rsidRDefault="00063E99" w:rsidP="00DA5EF3">
            <w:pPr>
              <w:jc w:val="center"/>
              <w:rPr>
                <w:sz w:val="20"/>
                <w:szCs w:val="20"/>
              </w:rPr>
            </w:pPr>
            <w:r w:rsidRPr="000926AB">
              <w:rPr>
                <w:sz w:val="20"/>
                <w:szCs w:val="20"/>
              </w:rPr>
              <w:t>107,13</w:t>
            </w:r>
          </w:p>
        </w:tc>
        <w:tc>
          <w:tcPr>
            <w:tcW w:w="801" w:type="pct"/>
          </w:tcPr>
          <w:p w14:paraId="2259AFD4" w14:textId="77777777" w:rsidR="00063E99" w:rsidRPr="000926AB" w:rsidRDefault="00063E99" w:rsidP="00DA5EF3">
            <w:pPr>
              <w:jc w:val="center"/>
              <w:rPr>
                <w:sz w:val="20"/>
                <w:szCs w:val="20"/>
              </w:rPr>
            </w:pPr>
            <w:r w:rsidRPr="000926AB">
              <w:rPr>
                <w:sz w:val="20"/>
                <w:szCs w:val="20"/>
              </w:rPr>
              <w:t>84,2</w:t>
            </w:r>
          </w:p>
        </w:tc>
        <w:tc>
          <w:tcPr>
            <w:tcW w:w="642" w:type="pct"/>
          </w:tcPr>
          <w:p w14:paraId="65BB0FAF" w14:textId="77777777" w:rsidR="00063E99" w:rsidRPr="000926AB" w:rsidRDefault="00063E99" w:rsidP="00DA5EF3">
            <w:pPr>
              <w:jc w:val="center"/>
              <w:rPr>
                <w:sz w:val="20"/>
                <w:szCs w:val="20"/>
              </w:rPr>
            </w:pPr>
            <w:r w:rsidRPr="000926AB">
              <w:rPr>
                <w:sz w:val="20"/>
                <w:szCs w:val="20"/>
              </w:rPr>
              <w:t>332,6</w:t>
            </w:r>
          </w:p>
        </w:tc>
        <w:tc>
          <w:tcPr>
            <w:tcW w:w="732" w:type="pct"/>
          </w:tcPr>
          <w:p w14:paraId="5455AB34" w14:textId="77777777" w:rsidR="00063E99" w:rsidRPr="000926AB" w:rsidRDefault="00063E99" w:rsidP="00DA5EF3">
            <w:pPr>
              <w:jc w:val="center"/>
              <w:rPr>
                <w:sz w:val="20"/>
                <w:szCs w:val="20"/>
              </w:rPr>
            </w:pPr>
            <w:r w:rsidRPr="000926AB">
              <w:rPr>
                <w:sz w:val="20"/>
                <w:szCs w:val="20"/>
              </w:rPr>
              <w:t>135,6</w:t>
            </w:r>
          </w:p>
        </w:tc>
        <w:tc>
          <w:tcPr>
            <w:tcW w:w="800" w:type="pct"/>
          </w:tcPr>
          <w:p w14:paraId="7595C2AD" w14:textId="77777777" w:rsidR="00063E99" w:rsidRPr="000926AB" w:rsidRDefault="00063E99" w:rsidP="00DA5EF3">
            <w:pPr>
              <w:jc w:val="center"/>
              <w:rPr>
                <w:sz w:val="20"/>
                <w:szCs w:val="20"/>
              </w:rPr>
            </w:pPr>
            <w:r w:rsidRPr="000926AB">
              <w:rPr>
                <w:sz w:val="20"/>
                <w:szCs w:val="20"/>
              </w:rPr>
              <w:t>112,67</w:t>
            </w:r>
          </w:p>
        </w:tc>
      </w:tr>
    </w:tbl>
    <w:p w14:paraId="61977F3A" w14:textId="77777777" w:rsidR="007F0C2F" w:rsidRDefault="00A73909" w:rsidP="007F0C2F">
      <w:pPr>
        <w:pStyle w:val="a8"/>
        <w:keepNext/>
        <w:spacing w:after="0"/>
        <w:jc w:val="both"/>
        <w:rPr>
          <w:sz w:val="22"/>
          <w:szCs w:val="22"/>
        </w:rPr>
      </w:pPr>
      <w:r w:rsidRPr="007F0C2F">
        <w:rPr>
          <w:b w:val="0"/>
          <w:sz w:val="22"/>
          <w:szCs w:val="22"/>
        </w:rPr>
        <w:lastRenderedPageBreak/>
        <w:t>Т</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б</w:t>
      </w:r>
      <w:r w:rsidR="007F0C2F" w:rsidRPr="007F0C2F">
        <w:rPr>
          <w:b w:val="0"/>
          <w:sz w:val="22"/>
          <w:szCs w:val="22"/>
        </w:rPr>
        <w:t xml:space="preserve"> </w:t>
      </w:r>
      <w:r w:rsidRPr="007F0C2F">
        <w:rPr>
          <w:b w:val="0"/>
          <w:sz w:val="22"/>
          <w:szCs w:val="22"/>
        </w:rPr>
        <w:t>л</w:t>
      </w:r>
      <w:r w:rsidR="007F0C2F" w:rsidRPr="007F0C2F">
        <w:rPr>
          <w:b w:val="0"/>
          <w:sz w:val="22"/>
          <w:szCs w:val="22"/>
        </w:rPr>
        <w:t xml:space="preserve"> </w:t>
      </w:r>
      <w:r w:rsidRPr="007F0C2F">
        <w:rPr>
          <w:b w:val="0"/>
          <w:sz w:val="22"/>
          <w:szCs w:val="22"/>
        </w:rPr>
        <w:t>и</w:t>
      </w:r>
      <w:r w:rsidR="007F0C2F" w:rsidRPr="007F0C2F">
        <w:rPr>
          <w:b w:val="0"/>
          <w:sz w:val="22"/>
          <w:szCs w:val="22"/>
        </w:rPr>
        <w:t xml:space="preserve"> </w:t>
      </w:r>
      <w:r w:rsidRPr="007F0C2F">
        <w:rPr>
          <w:b w:val="0"/>
          <w:sz w:val="22"/>
          <w:szCs w:val="22"/>
        </w:rPr>
        <w:t>ц</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 xml:space="preserve"> </w:t>
      </w:r>
      <w:r w:rsidR="00706097" w:rsidRPr="007F0C2F">
        <w:rPr>
          <w:b w:val="0"/>
          <w:sz w:val="22"/>
          <w:szCs w:val="22"/>
        </w:rPr>
        <w:t>6</w:t>
      </w:r>
      <w:r w:rsidRPr="007F0C2F">
        <w:rPr>
          <w:b w:val="0"/>
          <w:sz w:val="22"/>
          <w:szCs w:val="22"/>
        </w:rPr>
        <w:t>.</w:t>
      </w:r>
      <w:r w:rsidRPr="007F0C2F">
        <w:rPr>
          <w:b w:val="0"/>
          <w:sz w:val="22"/>
          <w:szCs w:val="22"/>
        </w:rPr>
        <w:fldChar w:fldCharType="begin"/>
      </w:r>
      <w:r w:rsidRPr="007F0C2F">
        <w:rPr>
          <w:b w:val="0"/>
          <w:sz w:val="22"/>
          <w:szCs w:val="22"/>
        </w:rPr>
        <w:instrText xml:space="preserve"> SEQ Таблица_4. \* ARABIC </w:instrText>
      </w:r>
      <w:r w:rsidRPr="007F0C2F">
        <w:rPr>
          <w:b w:val="0"/>
          <w:sz w:val="22"/>
          <w:szCs w:val="22"/>
        </w:rPr>
        <w:fldChar w:fldCharType="separate"/>
      </w:r>
      <w:r w:rsidR="00283BC6">
        <w:rPr>
          <w:b w:val="0"/>
          <w:noProof/>
          <w:sz w:val="22"/>
          <w:szCs w:val="22"/>
        </w:rPr>
        <w:t>7</w:t>
      </w:r>
      <w:r w:rsidRPr="007F0C2F">
        <w:rPr>
          <w:b w:val="0"/>
          <w:sz w:val="22"/>
          <w:szCs w:val="22"/>
        </w:rPr>
        <w:fldChar w:fldCharType="end"/>
      </w:r>
      <w:r w:rsidR="00BE5042" w:rsidRPr="007F0C2F">
        <w:rPr>
          <w:b w:val="0"/>
          <w:sz w:val="22"/>
          <w:szCs w:val="22"/>
        </w:rPr>
        <w:t xml:space="preserve"> </w:t>
      </w:r>
      <w:r w:rsidR="00D27339">
        <w:rPr>
          <w:b w:val="0"/>
          <w:sz w:val="22"/>
          <w:szCs w:val="22"/>
        </w:rPr>
        <w:t>–</w:t>
      </w:r>
      <w:r w:rsidR="00BE5042" w:rsidRPr="007F0C2F">
        <w:rPr>
          <w:b w:val="0"/>
          <w:sz w:val="22"/>
          <w:szCs w:val="22"/>
        </w:rPr>
        <w:t xml:space="preserve"> </w:t>
      </w:r>
      <w:r w:rsidRPr="007F0C2F">
        <w:rPr>
          <w:sz w:val="22"/>
          <w:szCs w:val="22"/>
        </w:rPr>
        <w:t xml:space="preserve">Коэффициент запаса прочности раструбных труб при </w:t>
      </w:r>
      <w:r w:rsidR="00633661" w:rsidRPr="007F0C2F">
        <w:rPr>
          <w:sz w:val="22"/>
          <w:szCs w:val="22"/>
        </w:rPr>
        <w:t>комбинированной</w:t>
      </w:r>
    </w:p>
    <w:p w14:paraId="0BF8C36B" w14:textId="77777777" w:rsidR="00A73909" w:rsidRPr="007F0C2F" w:rsidRDefault="007F0C2F" w:rsidP="007F0C2F">
      <w:pPr>
        <w:pStyle w:val="a8"/>
        <w:keepNext/>
        <w:spacing w:before="0" w:after="40"/>
        <w:jc w:val="both"/>
        <w:rPr>
          <w:sz w:val="22"/>
          <w:szCs w:val="22"/>
        </w:rPr>
      </w:pPr>
      <w:r>
        <w:rPr>
          <w:sz w:val="22"/>
          <w:szCs w:val="22"/>
        </w:rPr>
        <w:t xml:space="preserve">                          </w:t>
      </w:r>
      <w:r w:rsidR="00633661" w:rsidRPr="00BF3953">
        <w:rPr>
          <w:sz w:val="22"/>
          <w:szCs w:val="22"/>
        </w:rPr>
        <w:t xml:space="preserve"> </w:t>
      </w:r>
      <w:r>
        <w:rPr>
          <w:sz w:val="22"/>
          <w:szCs w:val="22"/>
        </w:rPr>
        <w:t xml:space="preserve">     </w:t>
      </w:r>
      <w:r w:rsidR="00A73909" w:rsidRPr="007F0C2F">
        <w:rPr>
          <w:sz w:val="22"/>
          <w:szCs w:val="22"/>
        </w:rPr>
        <w:t>нагрузке</w:t>
      </w:r>
      <w:r w:rsidR="00D506E8" w:rsidRPr="007F0C2F">
        <w:rPr>
          <w:i/>
          <w:position w:val="-14"/>
          <w:sz w:val="22"/>
          <w:szCs w:val="22"/>
        </w:rPr>
        <w:object w:dxaOrig="1700" w:dyaOrig="400" w14:anchorId="05DA44C2">
          <v:shape id="_x0000_i1192" type="#_x0000_t75" style="width:75.75pt;height:18pt" o:ole="">
            <v:imagedata r:id="rId346" o:title=""/>
          </v:shape>
          <o:OLEObject Type="Embed" ProgID="Equation.3" ShapeID="_x0000_i1192" DrawAspect="Content" ObjectID="_1677328674" r:id="rId347"/>
        </w:object>
      </w:r>
      <w:r w:rsidR="00A73909" w:rsidRPr="007F0C2F">
        <w:rPr>
          <w:sz w:val="22"/>
          <w:szCs w:val="22"/>
        </w:rPr>
        <w:t xml:space="preserve"> на опорах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0"/>
        <w:gridCol w:w="651"/>
        <w:gridCol w:w="1165"/>
        <w:gridCol w:w="1328"/>
        <w:gridCol w:w="1453"/>
        <w:gridCol w:w="1165"/>
        <w:gridCol w:w="1328"/>
        <w:gridCol w:w="1452"/>
      </w:tblGrid>
      <w:tr w:rsidR="00E32032" w:rsidRPr="007473EC" w14:paraId="1A4F13DD" w14:textId="77777777">
        <w:trPr>
          <w:jc w:val="center"/>
        </w:trPr>
        <w:tc>
          <w:tcPr>
            <w:tcW w:w="292" w:type="pct"/>
            <w:vMerge w:val="restart"/>
          </w:tcPr>
          <w:p w14:paraId="616D9033" w14:textId="77777777" w:rsidR="00E32032" w:rsidRPr="007473EC" w:rsidRDefault="00E32032" w:rsidP="00DA5EF3">
            <w:pPr>
              <w:jc w:val="center"/>
              <w:rPr>
                <w:sz w:val="18"/>
                <w:szCs w:val="18"/>
              </w:rPr>
            </w:pPr>
            <w:r w:rsidRPr="007473EC">
              <w:rPr>
                <w:sz w:val="18"/>
                <w:szCs w:val="18"/>
              </w:rPr>
              <w:t>№ п</w:t>
            </w:r>
            <w:r w:rsidR="007F0C2F">
              <w:rPr>
                <w:sz w:val="18"/>
                <w:szCs w:val="18"/>
              </w:rPr>
              <w:t>.</w:t>
            </w:r>
            <w:r w:rsidRPr="007473EC">
              <w:rPr>
                <w:sz w:val="18"/>
                <w:szCs w:val="18"/>
              </w:rPr>
              <w:t>п</w:t>
            </w:r>
            <w:r w:rsidR="007F0C2F">
              <w:rPr>
                <w:sz w:val="18"/>
                <w:szCs w:val="18"/>
              </w:rPr>
              <w:t>.</w:t>
            </w:r>
          </w:p>
        </w:tc>
        <w:tc>
          <w:tcPr>
            <w:tcW w:w="359" w:type="pct"/>
            <w:vMerge w:val="restart"/>
          </w:tcPr>
          <w:p w14:paraId="4341D470" w14:textId="77777777" w:rsidR="00E32032" w:rsidRPr="007473EC" w:rsidRDefault="00E32032" w:rsidP="00DA5EF3">
            <w:pPr>
              <w:jc w:val="center"/>
              <w:rPr>
                <w:sz w:val="18"/>
                <w:szCs w:val="18"/>
              </w:rPr>
            </w:pPr>
            <w:r w:rsidRPr="007473EC">
              <w:rPr>
                <w:i/>
                <w:sz w:val="18"/>
                <w:szCs w:val="18"/>
                <w:lang w:val="en-US"/>
              </w:rPr>
              <w:t>D</w:t>
            </w:r>
            <w:r w:rsidRPr="00E23538">
              <w:rPr>
                <w:sz w:val="18"/>
                <w:szCs w:val="18"/>
                <w:vertAlign w:val="subscript"/>
              </w:rPr>
              <w:t>у</w:t>
            </w:r>
            <w:r w:rsidRPr="007473EC">
              <w:rPr>
                <w:sz w:val="18"/>
                <w:szCs w:val="18"/>
              </w:rPr>
              <w:t>, мм</w:t>
            </w:r>
          </w:p>
        </w:tc>
        <w:tc>
          <w:tcPr>
            <w:tcW w:w="2175" w:type="pct"/>
            <w:gridSpan w:val="3"/>
          </w:tcPr>
          <w:p w14:paraId="4F7F9358" w14:textId="77777777" w:rsidR="00E32032" w:rsidRPr="007473EC" w:rsidRDefault="007F0C2F" w:rsidP="00DA5EF3">
            <w:pPr>
              <w:jc w:val="center"/>
              <w:rPr>
                <w:sz w:val="18"/>
                <w:szCs w:val="18"/>
              </w:rPr>
            </w:pPr>
            <w:r w:rsidRPr="007F0C2F">
              <w:rPr>
                <w:position w:val="-14"/>
                <w:sz w:val="18"/>
                <w:szCs w:val="18"/>
              </w:rPr>
              <w:object w:dxaOrig="820" w:dyaOrig="400" w14:anchorId="218C7D8D">
                <v:shape id="_x0000_i1193" type="#_x0000_t75" style="width:33.75pt;height:15.75pt" o:ole="">
                  <v:imagedata r:id="rId348" o:title=""/>
                </v:shape>
                <o:OLEObject Type="Embed" ProgID="Equation.3" ShapeID="_x0000_i1193" DrawAspect="Content" ObjectID="_1677328675" r:id="rId349"/>
              </w:object>
            </w:r>
            <w:r w:rsidR="00E32032" w:rsidRPr="007473EC">
              <w:rPr>
                <w:sz w:val="18"/>
                <w:szCs w:val="18"/>
              </w:rPr>
              <w:t xml:space="preserve">, МПа; </w:t>
            </w:r>
            <w:r w:rsidR="00E32032" w:rsidRPr="007473EC">
              <w:rPr>
                <w:i/>
                <w:sz w:val="18"/>
                <w:szCs w:val="18"/>
              </w:rPr>
              <w:t>Р</w:t>
            </w:r>
            <w:r w:rsidR="00E32032" w:rsidRPr="007473EC">
              <w:rPr>
                <w:sz w:val="18"/>
                <w:szCs w:val="18"/>
              </w:rPr>
              <w:t xml:space="preserve"> = 0,6 МПа</w:t>
            </w:r>
          </w:p>
        </w:tc>
        <w:tc>
          <w:tcPr>
            <w:tcW w:w="2174" w:type="pct"/>
            <w:gridSpan w:val="3"/>
          </w:tcPr>
          <w:p w14:paraId="6C447BD2" w14:textId="77777777" w:rsidR="00E32032" w:rsidRPr="007473EC" w:rsidRDefault="007F0C2F" w:rsidP="00DA5EF3">
            <w:pPr>
              <w:jc w:val="center"/>
              <w:rPr>
                <w:sz w:val="18"/>
                <w:szCs w:val="18"/>
              </w:rPr>
            </w:pPr>
            <w:r w:rsidRPr="007F0C2F">
              <w:rPr>
                <w:position w:val="-14"/>
                <w:sz w:val="18"/>
                <w:szCs w:val="18"/>
              </w:rPr>
              <w:object w:dxaOrig="840" w:dyaOrig="400" w14:anchorId="25B9511B">
                <v:shape id="_x0000_i1194" type="#_x0000_t75" style="width:32.25pt;height:15pt" o:ole="">
                  <v:imagedata r:id="rId350" o:title=""/>
                </v:shape>
                <o:OLEObject Type="Embed" ProgID="Equation.3" ShapeID="_x0000_i1194" DrawAspect="Content" ObjectID="_1677328676" r:id="rId351"/>
              </w:object>
            </w:r>
            <w:r w:rsidR="00E32032" w:rsidRPr="007473EC">
              <w:rPr>
                <w:sz w:val="18"/>
                <w:szCs w:val="18"/>
              </w:rPr>
              <w:t xml:space="preserve">, МПа; </w:t>
            </w:r>
            <w:r w:rsidR="00E32032" w:rsidRPr="007473EC">
              <w:rPr>
                <w:i/>
                <w:sz w:val="18"/>
                <w:szCs w:val="18"/>
              </w:rPr>
              <w:t>Р</w:t>
            </w:r>
            <w:r w:rsidR="00E32032" w:rsidRPr="007473EC">
              <w:rPr>
                <w:sz w:val="18"/>
                <w:szCs w:val="18"/>
              </w:rPr>
              <w:t xml:space="preserve"> = 1,6 МПа</w:t>
            </w:r>
          </w:p>
        </w:tc>
      </w:tr>
      <w:tr w:rsidR="0009265D" w:rsidRPr="007473EC" w14:paraId="12F15159" w14:textId="77777777">
        <w:trPr>
          <w:jc w:val="center"/>
        </w:trPr>
        <w:tc>
          <w:tcPr>
            <w:tcW w:w="292" w:type="pct"/>
            <w:vMerge/>
          </w:tcPr>
          <w:p w14:paraId="66B9C067" w14:textId="77777777" w:rsidR="0009265D" w:rsidRPr="007473EC" w:rsidRDefault="0009265D" w:rsidP="00DA5EF3">
            <w:pPr>
              <w:jc w:val="center"/>
              <w:rPr>
                <w:sz w:val="18"/>
                <w:szCs w:val="18"/>
              </w:rPr>
            </w:pPr>
          </w:p>
        </w:tc>
        <w:tc>
          <w:tcPr>
            <w:tcW w:w="359" w:type="pct"/>
            <w:vMerge/>
          </w:tcPr>
          <w:p w14:paraId="7F171551" w14:textId="77777777" w:rsidR="0009265D" w:rsidRPr="007473EC" w:rsidRDefault="0009265D" w:rsidP="00DA5EF3">
            <w:pPr>
              <w:jc w:val="center"/>
              <w:rPr>
                <w:sz w:val="18"/>
                <w:szCs w:val="18"/>
              </w:rPr>
            </w:pPr>
          </w:p>
        </w:tc>
        <w:tc>
          <w:tcPr>
            <w:tcW w:w="642" w:type="pct"/>
          </w:tcPr>
          <w:p w14:paraId="3399C5D4" w14:textId="77777777" w:rsidR="0009265D" w:rsidRPr="007473EC" w:rsidRDefault="0009265D" w:rsidP="00DA5EF3">
            <w:pPr>
              <w:jc w:val="center"/>
              <w:rPr>
                <w:sz w:val="18"/>
                <w:szCs w:val="18"/>
              </w:rPr>
            </w:pPr>
            <w:r w:rsidRPr="007473EC">
              <w:rPr>
                <w:sz w:val="18"/>
                <w:szCs w:val="18"/>
              </w:rPr>
              <w:t>2α=0</w:t>
            </w:r>
            <w:r w:rsidRPr="007473EC">
              <w:rPr>
                <w:sz w:val="18"/>
                <w:szCs w:val="18"/>
              </w:rPr>
              <w:sym w:font="Symbol" w:char="F0B0"/>
            </w:r>
          </w:p>
        </w:tc>
        <w:tc>
          <w:tcPr>
            <w:tcW w:w="732" w:type="pct"/>
          </w:tcPr>
          <w:p w14:paraId="2D47242B" w14:textId="77777777" w:rsidR="0009265D" w:rsidRPr="007473EC" w:rsidRDefault="0009265D" w:rsidP="00DA5EF3">
            <w:pPr>
              <w:jc w:val="center"/>
              <w:rPr>
                <w:sz w:val="18"/>
                <w:szCs w:val="18"/>
              </w:rPr>
            </w:pPr>
            <w:r w:rsidRPr="007473EC">
              <w:rPr>
                <w:sz w:val="18"/>
                <w:szCs w:val="18"/>
              </w:rPr>
              <w:t>2α=90</w:t>
            </w:r>
            <w:r w:rsidRPr="007473EC">
              <w:rPr>
                <w:sz w:val="18"/>
                <w:szCs w:val="18"/>
              </w:rPr>
              <w:sym w:font="Symbol" w:char="F0B0"/>
            </w:r>
          </w:p>
        </w:tc>
        <w:tc>
          <w:tcPr>
            <w:tcW w:w="801" w:type="pct"/>
          </w:tcPr>
          <w:p w14:paraId="1D434A68" w14:textId="77777777" w:rsidR="0009265D" w:rsidRPr="007473EC" w:rsidRDefault="0009265D" w:rsidP="00DA5EF3">
            <w:pPr>
              <w:jc w:val="center"/>
              <w:rPr>
                <w:sz w:val="18"/>
                <w:szCs w:val="18"/>
              </w:rPr>
            </w:pPr>
            <w:r w:rsidRPr="007473EC">
              <w:rPr>
                <w:sz w:val="18"/>
                <w:szCs w:val="18"/>
              </w:rPr>
              <w:t>2α=120</w:t>
            </w:r>
            <w:r w:rsidRPr="007473EC">
              <w:rPr>
                <w:sz w:val="18"/>
                <w:szCs w:val="18"/>
              </w:rPr>
              <w:sym w:font="Symbol" w:char="F0B0"/>
            </w:r>
          </w:p>
        </w:tc>
        <w:tc>
          <w:tcPr>
            <w:tcW w:w="642" w:type="pct"/>
          </w:tcPr>
          <w:p w14:paraId="398A47E1" w14:textId="77777777" w:rsidR="0009265D" w:rsidRPr="007473EC" w:rsidRDefault="0009265D" w:rsidP="00DA5EF3">
            <w:pPr>
              <w:jc w:val="center"/>
              <w:rPr>
                <w:sz w:val="18"/>
                <w:szCs w:val="18"/>
              </w:rPr>
            </w:pPr>
            <w:r w:rsidRPr="007473EC">
              <w:rPr>
                <w:sz w:val="18"/>
                <w:szCs w:val="18"/>
              </w:rPr>
              <w:t>2α=0</w:t>
            </w:r>
            <w:r w:rsidRPr="007473EC">
              <w:rPr>
                <w:sz w:val="18"/>
                <w:szCs w:val="18"/>
              </w:rPr>
              <w:sym w:font="Symbol" w:char="F0B0"/>
            </w:r>
          </w:p>
        </w:tc>
        <w:tc>
          <w:tcPr>
            <w:tcW w:w="732" w:type="pct"/>
          </w:tcPr>
          <w:p w14:paraId="08F46340" w14:textId="77777777" w:rsidR="0009265D" w:rsidRPr="007473EC" w:rsidRDefault="0009265D" w:rsidP="00DA5EF3">
            <w:pPr>
              <w:jc w:val="center"/>
              <w:rPr>
                <w:sz w:val="18"/>
                <w:szCs w:val="18"/>
              </w:rPr>
            </w:pPr>
            <w:r w:rsidRPr="007473EC">
              <w:rPr>
                <w:sz w:val="18"/>
                <w:szCs w:val="18"/>
              </w:rPr>
              <w:t>2α=90</w:t>
            </w:r>
            <w:r w:rsidRPr="007473EC">
              <w:rPr>
                <w:sz w:val="18"/>
                <w:szCs w:val="18"/>
              </w:rPr>
              <w:sym w:font="Symbol" w:char="F0B0"/>
            </w:r>
          </w:p>
        </w:tc>
        <w:tc>
          <w:tcPr>
            <w:tcW w:w="800" w:type="pct"/>
          </w:tcPr>
          <w:p w14:paraId="22903FEE" w14:textId="77777777" w:rsidR="0009265D" w:rsidRPr="007473EC" w:rsidRDefault="0009265D" w:rsidP="00DA5EF3">
            <w:pPr>
              <w:jc w:val="center"/>
              <w:rPr>
                <w:sz w:val="18"/>
                <w:szCs w:val="18"/>
              </w:rPr>
            </w:pPr>
            <w:r w:rsidRPr="007473EC">
              <w:rPr>
                <w:sz w:val="18"/>
                <w:szCs w:val="18"/>
              </w:rPr>
              <w:t>2α=120</w:t>
            </w:r>
            <w:r w:rsidRPr="007473EC">
              <w:rPr>
                <w:sz w:val="18"/>
                <w:szCs w:val="18"/>
              </w:rPr>
              <w:sym w:font="Symbol" w:char="F0B0"/>
            </w:r>
          </w:p>
        </w:tc>
      </w:tr>
      <w:tr w:rsidR="00A73909" w:rsidRPr="000926AB" w14:paraId="47D17621" w14:textId="77777777">
        <w:trPr>
          <w:jc w:val="center"/>
        </w:trPr>
        <w:tc>
          <w:tcPr>
            <w:tcW w:w="292" w:type="pct"/>
            <w:vAlign w:val="center"/>
          </w:tcPr>
          <w:p w14:paraId="4ECA8C89" w14:textId="77777777" w:rsidR="00A73909" w:rsidRPr="000926AB" w:rsidRDefault="00A73909" w:rsidP="00D35502">
            <w:pPr>
              <w:numPr>
                <w:ilvl w:val="0"/>
                <w:numId w:val="34"/>
              </w:numPr>
              <w:ind w:left="0" w:firstLine="0"/>
              <w:jc w:val="center"/>
              <w:rPr>
                <w:sz w:val="20"/>
                <w:szCs w:val="20"/>
              </w:rPr>
            </w:pPr>
          </w:p>
        </w:tc>
        <w:tc>
          <w:tcPr>
            <w:tcW w:w="359" w:type="pct"/>
          </w:tcPr>
          <w:p w14:paraId="4B7E4F5E" w14:textId="77777777" w:rsidR="00A73909" w:rsidRPr="000926AB" w:rsidRDefault="00A73909" w:rsidP="00DA5EF3">
            <w:pPr>
              <w:jc w:val="center"/>
              <w:rPr>
                <w:sz w:val="20"/>
                <w:szCs w:val="20"/>
              </w:rPr>
            </w:pPr>
            <w:r w:rsidRPr="000926AB">
              <w:rPr>
                <w:sz w:val="20"/>
                <w:szCs w:val="20"/>
              </w:rPr>
              <w:t>80</w:t>
            </w:r>
          </w:p>
        </w:tc>
        <w:tc>
          <w:tcPr>
            <w:tcW w:w="642" w:type="pct"/>
          </w:tcPr>
          <w:p w14:paraId="47B79CB1" w14:textId="77777777" w:rsidR="00A73909" w:rsidRPr="000926AB" w:rsidRDefault="00A73909" w:rsidP="00DA5EF3">
            <w:pPr>
              <w:jc w:val="center"/>
              <w:rPr>
                <w:sz w:val="20"/>
                <w:szCs w:val="20"/>
              </w:rPr>
            </w:pPr>
            <w:r w:rsidRPr="000926AB">
              <w:rPr>
                <w:sz w:val="20"/>
                <w:szCs w:val="20"/>
              </w:rPr>
              <w:t>8,24</w:t>
            </w:r>
          </w:p>
        </w:tc>
        <w:tc>
          <w:tcPr>
            <w:tcW w:w="732" w:type="pct"/>
          </w:tcPr>
          <w:p w14:paraId="6A032071" w14:textId="77777777" w:rsidR="00A73909" w:rsidRPr="000926AB" w:rsidRDefault="00A73909" w:rsidP="00DA5EF3">
            <w:pPr>
              <w:jc w:val="center"/>
              <w:rPr>
                <w:sz w:val="20"/>
                <w:szCs w:val="20"/>
              </w:rPr>
            </w:pPr>
            <w:r w:rsidRPr="000926AB">
              <w:rPr>
                <w:sz w:val="20"/>
                <w:szCs w:val="20"/>
              </w:rPr>
              <w:t>20,13</w:t>
            </w:r>
          </w:p>
        </w:tc>
        <w:tc>
          <w:tcPr>
            <w:tcW w:w="801" w:type="pct"/>
          </w:tcPr>
          <w:p w14:paraId="15008FB5" w14:textId="77777777" w:rsidR="00A73909" w:rsidRPr="000926AB" w:rsidRDefault="00A73909" w:rsidP="00DA5EF3">
            <w:pPr>
              <w:jc w:val="center"/>
              <w:rPr>
                <w:sz w:val="20"/>
                <w:szCs w:val="20"/>
              </w:rPr>
            </w:pPr>
            <w:r w:rsidRPr="000926AB">
              <w:rPr>
                <w:sz w:val="20"/>
                <w:szCs w:val="20"/>
              </w:rPr>
              <w:t>24,33</w:t>
            </w:r>
          </w:p>
        </w:tc>
        <w:tc>
          <w:tcPr>
            <w:tcW w:w="642" w:type="pct"/>
          </w:tcPr>
          <w:p w14:paraId="5195C182" w14:textId="77777777" w:rsidR="00A73909" w:rsidRPr="000926AB" w:rsidRDefault="00A73909" w:rsidP="00DA5EF3">
            <w:pPr>
              <w:jc w:val="center"/>
              <w:rPr>
                <w:sz w:val="20"/>
                <w:szCs w:val="20"/>
              </w:rPr>
            </w:pPr>
            <w:r w:rsidRPr="000926AB">
              <w:rPr>
                <w:sz w:val="20"/>
                <w:szCs w:val="20"/>
              </w:rPr>
              <w:t>6,8</w:t>
            </w:r>
          </w:p>
        </w:tc>
        <w:tc>
          <w:tcPr>
            <w:tcW w:w="732" w:type="pct"/>
          </w:tcPr>
          <w:p w14:paraId="792D7F40" w14:textId="77777777" w:rsidR="00A73909" w:rsidRPr="000926AB" w:rsidRDefault="00A73909" w:rsidP="00DA5EF3">
            <w:pPr>
              <w:jc w:val="center"/>
              <w:rPr>
                <w:sz w:val="20"/>
                <w:szCs w:val="20"/>
              </w:rPr>
            </w:pPr>
            <w:r w:rsidRPr="000926AB">
              <w:rPr>
                <w:sz w:val="20"/>
                <w:szCs w:val="20"/>
              </w:rPr>
              <w:t>13,62</w:t>
            </w:r>
          </w:p>
        </w:tc>
        <w:tc>
          <w:tcPr>
            <w:tcW w:w="800" w:type="pct"/>
          </w:tcPr>
          <w:p w14:paraId="6177B116" w14:textId="77777777" w:rsidR="00A73909" w:rsidRPr="000926AB" w:rsidRDefault="00A73909" w:rsidP="00DA5EF3">
            <w:pPr>
              <w:jc w:val="center"/>
              <w:rPr>
                <w:sz w:val="20"/>
                <w:szCs w:val="20"/>
              </w:rPr>
            </w:pPr>
            <w:r w:rsidRPr="000926AB">
              <w:rPr>
                <w:sz w:val="20"/>
                <w:szCs w:val="20"/>
              </w:rPr>
              <w:t>15,46</w:t>
            </w:r>
          </w:p>
        </w:tc>
      </w:tr>
      <w:tr w:rsidR="00A73909" w:rsidRPr="000926AB" w14:paraId="41400399" w14:textId="77777777">
        <w:trPr>
          <w:jc w:val="center"/>
        </w:trPr>
        <w:tc>
          <w:tcPr>
            <w:tcW w:w="292" w:type="pct"/>
          </w:tcPr>
          <w:p w14:paraId="49ADA15C" w14:textId="77777777" w:rsidR="00A73909" w:rsidRPr="000926AB" w:rsidRDefault="00A73909" w:rsidP="00D35502">
            <w:pPr>
              <w:numPr>
                <w:ilvl w:val="0"/>
                <w:numId w:val="34"/>
              </w:numPr>
              <w:ind w:left="0" w:firstLine="0"/>
              <w:jc w:val="center"/>
              <w:rPr>
                <w:sz w:val="20"/>
                <w:szCs w:val="20"/>
              </w:rPr>
            </w:pPr>
          </w:p>
        </w:tc>
        <w:tc>
          <w:tcPr>
            <w:tcW w:w="359" w:type="pct"/>
          </w:tcPr>
          <w:p w14:paraId="25142A4E" w14:textId="77777777" w:rsidR="00A73909" w:rsidRPr="000926AB" w:rsidRDefault="00A73909" w:rsidP="00DA5EF3">
            <w:pPr>
              <w:jc w:val="center"/>
              <w:rPr>
                <w:sz w:val="20"/>
                <w:szCs w:val="20"/>
              </w:rPr>
            </w:pPr>
            <w:r w:rsidRPr="000926AB">
              <w:rPr>
                <w:sz w:val="20"/>
                <w:szCs w:val="20"/>
              </w:rPr>
              <w:t>100</w:t>
            </w:r>
          </w:p>
        </w:tc>
        <w:tc>
          <w:tcPr>
            <w:tcW w:w="642" w:type="pct"/>
          </w:tcPr>
          <w:p w14:paraId="11A7AAAF" w14:textId="77777777" w:rsidR="00A73909" w:rsidRPr="000926AB" w:rsidRDefault="00A73909" w:rsidP="00DA5EF3">
            <w:pPr>
              <w:jc w:val="center"/>
              <w:rPr>
                <w:sz w:val="20"/>
                <w:szCs w:val="20"/>
              </w:rPr>
            </w:pPr>
            <w:r w:rsidRPr="000926AB">
              <w:rPr>
                <w:sz w:val="20"/>
                <w:szCs w:val="20"/>
              </w:rPr>
              <w:t>7,39</w:t>
            </w:r>
          </w:p>
        </w:tc>
        <w:tc>
          <w:tcPr>
            <w:tcW w:w="732" w:type="pct"/>
          </w:tcPr>
          <w:p w14:paraId="684BC5D3" w14:textId="77777777" w:rsidR="00A73909" w:rsidRPr="000926AB" w:rsidRDefault="00A73909" w:rsidP="00DA5EF3">
            <w:pPr>
              <w:jc w:val="center"/>
              <w:rPr>
                <w:sz w:val="20"/>
                <w:szCs w:val="20"/>
              </w:rPr>
            </w:pPr>
            <w:r w:rsidRPr="000926AB">
              <w:rPr>
                <w:sz w:val="20"/>
                <w:szCs w:val="20"/>
              </w:rPr>
              <w:t>15,78</w:t>
            </w:r>
          </w:p>
        </w:tc>
        <w:tc>
          <w:tcPr>
            <w:tcW w:w="801" w:type="pct"/>
          </w:tcPr>
          <w:p w14:paraId="3DF13014" w14:textId="77777777" w:rsidR="00A73909" w:rsidRPr="000926AB" w:rsidRDefault="00A73909" w:rsidP="00DA5EF3">
            <w:pPr>
              <w:jc w:val="center"/>
              <w:rPr>
                <w:sz w:val="20"/>
                <w:szCs w:val="20"/>
              </w:rPr>
            </w:pPr>
            <w:r w:rsidRPr="000926AB">
              <w:rPr>
                <w:sz w:val="20"/>
                <w:szCs w:val="20"/>
              </w:rPr>
              <w:t>19,04</w:t>
            </w:r>
          </w:p>
        </w:tc>
        <w:tc>
          <w:tcPr>
            <w:tcW w:w="642" w:type="pct"/>
          </w:tcPr>
          <w:p w14:paraId="68CE55D7" w14:textId="77777777" w:rsidR="00A73909" w:rsidRPr="000926AB" w:rsidRDefault="00A73909" w:rsidP="00DA5EF3">
            <w:pPr>
              <w:jc w:val="center"/>
              <w:rPr>
                <w:sz w:val="20"/>
                <w:szCs w:val="20"/>
              </w:rPr>
            </w:pPr>
            <w:r w:rsidRPr="000926AB">
              <w:rPr>
                <w:sz w:val="20"/>
                <w:szCs w:val="20"/>
              </w:rPr>
              <w:t>5,51</w:t>
            </w:r>
          </w:p>
        </w:tc>
        <w:tc>
          <w:tcPr>
            <w:tcW w:w="732" w:type="pct"/>
          </w:tcPr>
          <w:p w14:paraId="4EC00C7F" w14:textId="77777777" w:rsidR="00A73909" w:rsidRPr="000926AB" w:rsidRDefault="00A73909" w:rsidP="00DA5EF3">
            <w:pPr>
              <w:jc w:val="center"/>
              <w:rPr>
                <w:sz w:val="20"/>
                <w:szCs w:val="20"/>
              </w:rPr>
            </w:pPr>
            <w:r w:rsidRPr="000926AB">
              <w:rPr>
                <w:sz w:val="20"/>
                <w:szCs w:val="20"/>
              </w:rPr>
              <w:t>10,71</w:t>
            </w:r>
          </w:p>
        </w:tc>
        <w:tc>
          <w:tcPr>
            <w:tcW w:w="800" w:type="pct"/>
          </w:tcPr>
          <w:p w14:paraId="38AC337D" w14:textId="77777777" w:rsidR="00A73909" w:rsidRPr="000926AB" w:rsidRDefault="00A73909" w:rsidP="00DA5EF3">
            <w:pPr>
              <w:jc w:val="center"/>
              <w:rPr>
                <w:sz w:val="20"/>
                <w:szCs w:val="20"/>
              </w:rPr>
            </w:pPr>
            <w:r w:rsidRPr="000926AB">
              <w:rPr>
                <w:sz w:val="20"/>
                <w:szCs w:val="20"/>
              </w:rPr>
              <w:t>12,34</w:t>
            </w:r>
          </w:p>
        </w:tc>
      </w:tr>
      <w:tr w:rsidR="00A73909" w:rsidRPr="000926AB" w14:paraId="22990EF9" w14:textId="77777777">
        <w:trPr>
          <w:jc w:val="center"/>
        </w:trPr>
        <w:tc>
          <w:tcPr>
            <w:tcW w:w="292" w:type="pct"/>
          </w:tcPr>
          <w:p w14:paraId="4FD6DF78" w14:textId="77777777" w:rsidR="00A73909" w:rsidRPr="000926AB" w:rsidRDefault="00A73909" w:rsidP="00D35502">
            <w:pPr>
              <w:numPr>
                <w:ilvl w:val="0"/>
                <w:numId w:val="34"/>
              </w:numPr>
              <w:ind w:left="0" w:firstLine="0"/>
              <w:jc w:val="center"/>
              <w:rPr>
                <w:sz w:val="20"/>
                <w:szCs w:val="20"/>
              </w:rPr>
            </w:pPr>
          </w:p>
        </w:tc>
        <w:tc>
          <w:tcPr>
            <w:tcW w:w="359" w:type="pct"/>
          </w:tcPr>
          <w:p w14:paraId="0147E51A" w14:textId="77777777" w:rsidR="00A73909" w:rsidRPr="000926AB" w:rsidRDefault="00A73909" w:rsidP="00DA5EF3">
            <w:pPr>
              <w:jc w:val="center"/>
              <w:rPr>
                <w:sz w:val="20"/>
                <w:szCs w:val="20"/>
              </w:rPr>
            </w:pPr>
            <w:r w:rsidRPr="000926AB">
              <w:rPr>
                <w:sz w:val="20"/>
                <w:szCs w:val="20"/>
              </w:rPr>
              <w:t>125</w:t>
            </w:r>
          </w:p>
        </w:tc>
        <w:tc>
          <w:tcPr>
            <w:tcW w:w="642" w:type="pct"/>
          </w:tcPr>
          <w:p w14:paraId="3E2CB624" w14:textId="77777777" w:rsidR="00A73909" w:rsidRPr="000926AB" w:rsidRDefault="00A73909" w:rsidP="00DA5EF3">
            <w:pPr>
              <w:jc w:val="center"/>
              <w:rPr>
                <w:sz w:val="20"/>
                <w:szCs w:val="20"/>
              </w:rPr>
            </w:pPr>
            <w:r w:rsidRPr="000926AB">
              <w:rPr>
                <w:sz w:val="20"/>
                <w:szCs w:val="20"/>
              </w:rPr>
              <w:t>4,24</w:t>
            </w:r>
          </w:p>
        </w:tc>
        <w:tc>
          <w:tcPr>
            <w:tcW w:w="732" w:type="pct"/>
          </w:tcPr>
          <w:p w14:paraId="5454568C" w14:textId="77777777" w:rsidR="00A73909" w:rsidRPr="000926AB" w:rsidRDefault="00A73909" w:rsidP="00DA5EF3">
            <w:pPr>
              <w:jc w:val="center"/>
              <w:rPr>
                <w:sz w:val="20"/>
                <w:szCs w:val="20"/>
              </w:rPr>
            </w:pPr>
            <w:r w:rsidRPr="000926AB">
              <w:rPr>
                <w:sz w:val="20"/>
                <w:szCs w:val="20"/>
              </w:rPr>
              <w:t>10,6</w:t>
            </w:r>
          </w:p>
        </w:tc>
        <w:tc>
          <w:tcPr>
            <w:tcW w:w="801" w:type="pct"/>
          </w:tcPr>
          <w:p w14:paraId="42892B80" w14:textId="77777777" w:rsidR="00A73909" w:rsidRPr="000926AB" w:rsidRDefault="00A73909" w:rsidP="00DA5EF3">
            <w:pPr>
              <w:jc w:val="center"/>
              <w:rPr>
                <w:sz w:val="20"/>
                <w:szCs w:val="20"/>
              </w:rPr>
            </w:pPr>
            <w:r w:rsidRPr="000926AB">
              <w:rPr>
                <w:sz w:val="20"/>
                <w:szCs w:val="20"/>
              </w:rPr>
              <w:t>13,31</w:t>
            </w:r>
          </w:p>
        </w:tc>
        <w:tc>
          <w:tcPr>
            <w:tcW w:w="642" w:type="pct"/>
          </w:tcPr>
          <w:p w14:paraId="2356A3E5" w14:textId="77777777" w:rsidR="00A73909" w:rsidRPr="000926AB" w:rsidRDefault="00A73909" w:rsidP="00DA5EF3">
            <w:pPr>
              <w:jc w:val="center"/>
              <w:rPr>
                <w:sz w:val="20"/>
                <w:szCs w:val="20"/>
              </w:rPr>
            </w:pPr>
            <w:r w:rsidRPr="000926AB">
              <w:rPr>
                <w:sz w:val="20"/>
                <w:szCs w:val="20"/>
              </w:rPr>
              <w:t>3,68</w:t>
            </w:r>
          </w:p>
        </w:tc>
        <w:tc>
          <w:tcPr>
            <w:tcW w:w="732" w:type="pct"/>
          </w:tcPr>
          <w:p w14:paraId="4DDA4C3A" w14:textId="77777777" w:rsidR="00A73909" w:rsidRPr="000926AB" w:rsidRDefault="00A73909" w:rsidP="00DA5EF3">
            <w:pPr>
              <w:jc w:val="center"/>
              <w:rPr>
                <w:sz w:val="20"/>
                <w:szCs w:val="20"/>
              </w:rPr>
            </w:pPr>
            <w:r w:rsidRPr="000926AB">
              <w:rPr>
                <w:sz w:val="20"/>
                <w:szCs w:val="20"/>
              </w:rPr>
              <w:t>7,67</w:t>
            </w:r>
          </w:p>
        </w:tc>
        <w:tc>
          <w:tcPr>
            <w:tcW w:w="800" w:type="pct"/>
          </w:tcPr>
          <w:p w14:paraId="4AAB2436" w14:textId="77777777" w:rsidR="00A73909" w:rsidRPr="000926AB" w:rsidRDefault="00A73909" w:rsidP="00DA5EF3">
            <w:pPr>
              <w:jc w:val="center"/>
              <w:rPr>
                <w:sz w:val="20"/>
                <w:szCs w:val="20"/>
              </w:rPr>
            </w:pPr>
            <w:r w:rsidRPr="000926AB">
              <w:rPr>
                <w:sz w:val="20"/>
                <w:szCs w:val="20"/>
              </w:rPr>
              <w:t>8,94</w:t>
            </w:r>
          </w:p>
        </w:tc>
      </w:tr>
      <w:tr w:rsidR="00A73909" w:rsidRPr="000926AB" w14:paraId="18E4FE30" w14:textId="77777777">
        <w:trPr>
          <w:jc w:val="center"/>
        </w:trPr>
        <w:tc>
          <w:tcPr>
            <w:tcW w:w="292" w:type="pct"/>
          </w:tcPr>
          <w:p w14:paraId="64E03AC0" w14:textId="77777777" w:rsidR="00A73909" w:rsidRPr="000926AB" w:rsidRDefault="00A73909" w:rsidP="00D35502">
            <w:pPr>
              <w:numPr>
                <w:ilvl w:val="0"/>
                <w:numId w:val="34"/>
              </w:numPr>
              <w:ind w:left="0" w:firstLine="0"/>
              <w:jc w:val="center"/>
              <w:rPr>
                <w:sz w:val="20"/>
                <w:szCs w:val="20"/>
              </w:rPr>
            </w:pPr>
          </w:p>
        </w:tc>
        <w:tc>
          <w:tcPr>
            <w:tcW w:w="359" w:type="pct"/>
          </w:tcPr>
          <w:p w14:paraId="093ABEDB" w14:textId="77777777" w:rsidR="00A73909" w:rsidRPr="000926AB" w:rsidRDefault="00A73909" w:rsidP="00DA5EF3">
            <w:pPr>
              <w:jc w:val="center"/>
              <w:rPr>
                <w:sz w:val="20"/>
                <w:szCs w:val="20"/>
              </w:rPr>
            </w:pPr>
            <w:r w:rsidRPr="000926AB">
              <w:rPr>
                <w:sz w:val="20"/>
                <w:szCs w:val="20"/>
              </w:rPr>
              <w:t>150</w:t>
            </w:r>
          </w:p>
        </w:tc>
        <w:tc>
          <w:tcPr>
            <w:tcW w:w="642" w:type="pct"/>
          </w:tcPr>
          <w:p w14:paraId="2DB888A3" w14:textId="77777777" w:rsidR="00A73909" w:rsidRPr="000926AB" w:rsidRDefault="00A73909" w:rsidP="00DA5EF3">
            <w:pPr>
              <w:jc w:val="center"/>
              <w:rPr>
                <w:sz w:val="20"/>
                <w:szCs w:val="20"/>
              </w:rPr>
            </w:pPr>
            <w:r w:rsidRPr="000926AB">
              <w:rPr>
                <w:sz w:val="20"/>
                <w:szCs w:val="20"/>
              </w:rPr>
              <w:t>3,50</w:t>
            </w:r>
          </w:p>
        </w:tc>
        <w:tc>
          <w:tcPr>
            <w:tcW w:w="732" w:type="pct"/>
          </w:tcPr>
          <w:p w14:paraId="1B5EAE15" w14:textId="77777777" w:rsidR="00A73909" w:rsidRPr="000926AB" w:rsidRDefault="00A73909" w:rsidP="00DA5EF3">
            <w:pPr>
              <w:jc w:val="center"/>
              <w:rPr>
                <w:sz w:val="20"/>
                <w:szCs w:val="20"/>
              </w:rPr>
            </w:pPr>
            <w:r w:rsidRPr="000926AB">
              <w:rPr>
                <w:sz w:val="20"/>
                <w:szCs w:val="20"/>
              </w:rPr>
              <w:t>8,8</w:t>
            </w:r>
          </w:p>
        </w:tc>
        <w:tc>
          <w:tcPr>
            <w:tcW w:w="801" w:type="pct"/>
          </w:tcPr>
          <w:p w14:paraId="1A491F71" w14:textId="77777777" w:rsidR="00A73909" w:rsidRPr="000926AB" w:rsidRDefault="00A73909" w:rsidP="00DA5EF3">
            <w:pPr>
              <w:jc w:val="center"/>
              <w:rPr>
                <w:sz w:val="20"/>
                <w:szCs w:val="20"/>
              </w:rPr>
            </w:pPr>
            <w:r w:rsidRPr="000926AB">
              <w:rPr>
                <w:sz w:val="20"/>
                <w:szCs w:val="20"/>
              </w:rPr>
              <w:t>11,62</w:t>
            </w:r>
          </w:p>
        </w:tc>
        <w:tc>
          <w:tcPr>
            <w:tcW w:w="642" w:type="pct"/>
          </w:tcPr>
          <w:p w14:paraId="0247F44B" w14:textId="77777777" w:rsidR="00A73909" w:rsidRPr="000926AB" w:rsidRDefault="00A73909" w:rsidP="00DA5EF3">
            <w:pPr>
              <w:jc w:val="center"/>
              <w:rPr>
                <w:sz w:val="20"/>
                <w:szCs w:val="20"/>
              </w:rPr>
            </w:pPr>
            <w:r w:rsidRPr="000926AB">
              <w:rPr>
                <w:sz w:val="20"/>
                <w:szCs w:val="20"/>
              </w:rPr>
              <w:t>3,02</w:t>
            </w:r>
          </w:p>
        </w:tc>
        <w:tc>
          <w:tcPr>
            <w:tcW w:w="732" w:type="pct"/>
          </w:tcPr>
          <w:p w14:paraId="1D73843D" w14:textId="77777777" w:rsidR="00A73909" w:rsidRPr="000926AB" w:rsidRDefault="00A73909" w:rsidP="00DA5EF3">
            <w:pPr>
              <w:jc w:val="center"/>
              <w:rPr>
                <w:sz w:val="20"/>
                <w:szCs w:val="20"/>
              </w:rPr>
            </w:pPr>
            <w:r w:rsidRPr="000926AB">
              <w:rPr>
                <w:sz w:val="20"/>
                <w:szCs w:val="20"/>
              </w:rPr>
              <w:t>6,35</w:t>
            </w:r>
          </w:p>
        </w:tc>
        <w:tc>
          <w:tcPr>
            <w:tcW w:w="800" w:type="pct"/>
          </w:tcPr>
          <w:p w14:paraId="73A4EB54" w14:textId="77777777" w:rsidR="00A73909" w:rsidRPr="000926AB" w:rsidRDefault="00A73909" w:rsidP="00DA5EF3">
            <w:pPr>
              <w:jc w:val="center"/>
              <w:rPr>
                <w:sz w:val="20"/>
                <w:szCs w:val="20"/>
              </w:rPr>
            </w:pPr>
            <w:r w:rsidRPr="000926AB">
              <w:rPr>
                <w:sz w:val="20"/>
                <w:szCs w:val="20"/>
              </w:rPr>
              <w:t>7,70</w:t>
            </w:r>
          </w:p>
        </w:tc>
      </w:tr>
      <w:tr w:rsidR="00A73909" w:rsidRPr="000926AB" w14:paraId="6CBCD13E" w14:textId="77777777">
        <w:trPr>
          <w:jc w:val="center"/>
        </w:trPr>
        <w:tc>
          <w:tcPr>
            <w:tcW w:w="292" w:type="pct"/>
          </w:tcPr>
          <w:p w14:paraId="23F836E7" w14:textId="77777777" w:rsidR="00A73909" w:rsidRPr="000926AB" w:rsidRDefault="00A73909" w:rsidP="00D35502">
            <w:pPr>
              <w:numPr>
                <w:ilvl w:val="0"/>
                <w:numId w:val="34"/>
              </w:numPr>
              <w:ind w:left="0" w:firstLine="0"/>
              <w:jc w:val="center"/>
              <w:rPr>
                <w:sz w:val="20"/>
                <w:szCs w:val="20"/>
              </w:rPr>
            </w:pPr>
          </w:p>
        </w:tc>
        <w:tc>
          <w:tcPr>
            <w:tcW w:w="359" w:type="pct"/>
          </w:tcPr>
          <w:p w14:paraId="045F0FFE" w14:textId="77777777" w:rsidR="00A73909" w:rsidRPr="000926AB" w:rsidRDefault="00A73909" w:rsidP="00DA5EF3">
            <w:pPr>
              <w:jc w:val="center"/>
              <w:rPr>
                <w:sz w:val="20"/>
                <w:szCs w:val="20"/>
              </w:rPr>
            </w:pPr>
            <w:r w:rsidRPr="000926AB">
              <w:rPr>
                <w:sz w:val="20"/>
                <w:szCs w:val="20"/>
              </w:rPr>
              <w:t>200</w:t>
            </w:r>
          </w:p>
        </w:tc>
        <w:tc>
          <w:tcPr>
            <w:tcW w:w="642" w:type="pct"/>
          </w:tcPr>
          <w:p w14:paraId="4DF52F1B" w14:textId="77777777" w:rsidR="00A73909" w:rsidRPr="000926AB" w:rsidRDefault="00A73909" w:rsidP="00DA5EF3">
            <w:pPr>
              <w:jc w:val="center"/>
              <w:rPr>
                <w:sz w:val="20"/>
                <w:szCs w:val="20"/>
              </w:rPr>
            </w:pPr>
            <w:r w:rsidRPr="000926AB">
              <w:rPr>
                <w:sz w:val="20"/>
                <w:szCs w:val="20"/>
              </w:rPr>
              <w:t>2,33</w:t>
            </w:r>
          </w:p>
        </w:tc>
        <w:tc>
          <w:tcPr>
            <w:tcW w:w="732" w:type="pct"/>
          </w:tcPr>
          <w:p w14:paraId="521D029D" w14:textId="77777777" w:rsidR="00A73909" w:rsidRPr="000926AB" w:rsidRDefault="00A73909" w:rsidP="00DA5EF3">
            <w:pPr>
              <w:jc w:val="center"/>
              <w:rPr>
                <w:sz w:val="20"/>
                <w:szCs w:val="20"/>
              </w:rPr>
            </w:pPr>
            <w:r w:rsidRPr="000926AB">
              <w:rPr>
                <w:sz w:val="20"/>
                <w:szCs w:val="20"/>
              </w:rPr>
              <w:t>6,32</w:t>
            </w:r>
          </w:p>
        </w:tc>
        <w:tc>
          <w:tcPr>
            <w:tcW w:w="801" w:type="pct"/>
          </w:tcPr>
          <w:p w14:paraId="3DFA18C7" w14:textId="77777777" w:rsidR="00A73909" w:rsidRPr="000926AB" w:rsidRDefault="00A73909" w:rsidP="00DA5EF3">
            <w:pPr>
              <w:jc w:val="center"/>
              <w:rPr>
                <w:sz w:val="20"/>
                <w:szCs w:val="20"/>
              </w:rPr>
            </w:pPr>
            <w:r w:rsidRPr="000926AB">
              <w:rPr>
                <w:sz w:val="20"/>
                <w:szCs w:val="20"/>
              </w:rPr>
              <w:t>7,56</w:t>
            </w:r>
          </w:p>
        </w:tc>
        <w:tc>
          <w:tcPr>
            <w:tcW w:w="642" w:type="pct"/>
          </w:tcPr>
          <w:p w14:paraId="3E9558AB" w14:textId="77777777" w:rsidR="00A73909" w:rsidRPr="000926AB" w:rsidRDefault="00A73909" w:rsidP="00DA5EF3">
            <w:pPr>
              <w:jc w:val="center"/>
              <w:rPr>
                <w:sz w:val="20"/>
                <w:szCs w:val="20"/>
              </w:rPr>
            </w:pPr>
            <w:r w:rsidRPr="000926AB">
              <w:rPr>
                <w:sz w:val="20"/>
                <w:szCs w:val="20"/>
              </w:rPr>
              <w:t>2,06</w:t>
            </w:r>
          </w:p>
        </w:tc>
        <w:tc>
          <w:tcPr>
            <w:tcW w:w="732" w:type="pct"/>
          </w:tcPr>
          <w:p w14:paraId="027771D0" w14:textId="77777777" w:rsidR="00A73909" w:rsidRPr="000926AB" w:rsidRDefault="00A73909" w:rsidP="00DA5EF3">
            <w:pPr>
              <w:jc w:val="center"/>
              <w:rPr>
                <w:sz w:val="20"/>
                <w:szCs w:val="20"/>
              </w:rPr>
            </w:pPr>
            <w:r w:rsidRPr="000926AB">
              <w:rPr>
                <w:sz w:val="20"/>
                <w:szCs w:val="20"/>
              </w:rPr>
              <w:t>4,53</w:t>
            </w:r>
          </w:p>
        </w:tc>
        <w:tc>
          <w:tcPr>
            <w:tcW w:w="800" w:type="pct"/>
          </w:tcPr>
          <w:p w14:paraId="3B55FC4C" w14:textId="77777777" w:rsidR="00A73909" w:rsidRPr="000926AB" w:rsidRDefault="00A73909" w:rsidP="00DA5EF3">
            <w:pPr>
              <w:jc w:val="center"/>
              <w:rPr>
                <w:sz w:val="20"/>
                <w:szCs w:val="20"/>
              </w:rPr>
            </w:pPr>
            <w:r w:rsidRPr="000926AB">
              <w:rPr>
                <w:sz w:val="20"/>
                <w:szCs w:val="20"/>
              </w:rPr>
              <w:t>5,63</w:t>
            </w:r>
          </w:p>
        </w:tc>
      </w:tr>
      <w:tr w:rsidR="00A73909" w:rsidRPr="000926AB" w14:paraId="517D237F" w14:textId="77777777">
        <w:trPr>
          <w:jc w:val="center"/>
        </w:trPr>
        <w:tc>
          <w:tcPr>
            <w:tcW w:w="292" w:type="pct"/>
          </w:tcPr>
          <w:p w14:paraId="22B41C01" w14:textId="77777777" w:rsidR="00A73909" w:rsidRPr="000926AB" w:rsidRDefault="00A73909" w:rsidP="00D35502">
            <w:pPr>
              <w:numPr>
                <w:ilvl w:val="0"/>
                <w:numId w:val="34"/>
              </w:numPr>
              <w:ind w:left="0" w:firstLine="0"/>
              <w:jc w:val="center"/>
              <w:rPr>
                <w:sz w:val="20"/>
                <w:szCs w:val="20"/>
              </w:rPr>
            </w:pPr>
          </w:p>
        </w:tc>
        <w:tc>
          <w:tcPr>
            <w:tcW w:w="359" w:type="pct"/>
          </w:tcPr>
          <w:p w14:paraId="72A31C2A" w14:textId="77777777" w:rsidR="00A73909" w:rsidRPr="000926AB" w:rsidRDefault="00A73909" w:rsidP="00DA5EF3">
            <w:pPr>
              <w:jc w:val="center"/>
              <w:rPr>
                <w:sz w:val="20"/>
                <w:szCs w:val="20"/>
              </w:rPr>
            </w:pPr>
            <w:r w:rsidRPr="000926AB">
              <w:rPr>
                <w:sz w:val="20"/>
                <w:szCs w:val="20"/>
              </w:rPr>
              <w:t>250</w:t>
            </w:r>
          </w:p>
        </w:tc>
        <w:tc>
          <w:tcPr>
            <w:tcW w:w="642" w:type="pct"/>
          </w:tcPr>
          <w:p w14:paraId="767C743C" w14:textId="77777777" w:rsidR="00A73909" w:rsidRPr="000926AB" w:rsidRDefault="00A73909" w:rsidP="00DA5EF3">
            <w:pPr>
              <w:jc w:val="center"/>
              <w:rPr>
                <w:sz w:val="20"/>
                <w:szCs w:val="20"/>
              </w:rPr>
            </w:pPr>
            <w:r w:rsidRPr="000926AB">
              <w:rPr>
                <w:sz w:val="20"/>
                <w:szCs w:val="20"/>
              </w:rPr>
              <w:t>1,82</w:t>
            </w:r>
          </w:p>
        </w:tc>
        <w:tc>
          <w:tcPr>
            <w:tcW w:w="732" w:type="pct"/>
          </w:tcPr>
          <w:p w14:paraId="1F84211A" w14:textId="77777777" w:rsidR="00A73909" w:rsidRPr="000926AB" w:rsidRDefault="00A73909" w:rsidP="00DA5EF3">
            <w:pPr>
              <w:jc w:val="center"/>
              <w:rPr>
                <w:sz w:val="20"/>
                <w:szCs w:val="20"/>
              </w:rPr>
            </w:pPr>
            <w:r w:rsidRPr="000926AB">
              <w:rPr>
                <w:sz w:val="20"/>
                <w:szCs w:val="20"/>
              </w:rPr>
              <w:t>4,80</w:t>
            </w:r>
          </w:p>
        </w:tc>
        <w:tc>
          <w:tcPr>
            <w:tcW w:w="801" w:type="pct"/>
          </w:tcPr>
          <w:p w14:paraId="2AF6AD4D" w14:textId="77777777" w:rsidR="00A73909" w:rsidRPr="000926AB" w:rsidRDefault="00A73909" w:rsidP="00DA5EF3">
            <w:pPr>
              <w:jc w:val="center"/>
              <w:rPr>
                <w:sz w:val="20"/>
                <w:szCs w:val="20"/>
              </w:rPr>
            </w:pPr>
            <w:r w:rsidRPr="000926AB">
              <w:rPr>
                <w:sz w:val="20"/>
                <w:szCs w:val="20"/>
              </w:rPr>
              <w:t>6,07</w:t>
            </w:r>
          </w:p>
        </w:tc>
        <w:tc>
          <w:tcPr>
            <w:tcW w:w="642" w:type="pct"/>
          </w:tcPr>
          <w:p w14:paraId="5463280E" w14:textId="77777777" w:rsidR="00A73909" w:rsidRPr="000926AB" w:rsidRDefault="00A73909" w:rsidP="00DA5EF3">
            <w:pPr>
              <w:jc w:val="center"/>
              <w:rPr>
                <w:sz w:val="20"/>
                <w:szCs w:val="20"/>
              </w:rPr>
            </w:pPr>
            <w:r w:rsidRPr="000926AB">
              <w:rPr>
                <w:sz w:val="20"/>
                <w:szCs w:val="20"/>
              </w:rPr>
              <w:t>1,64</w:t>
            </w:r>
          </w:p>
        </w:tc>
        <w:tc>
          <w:tcPr>
            <w:tcW w:w="732" w:type="pct"/>
          </w:tcPr>
          <w:p w14:paraId="7B048D0E" w14:textId="77777777" w:rsidR="00A73909" w:rsidRPr="000926AB" w:rsidRDefault="00A73909" w:rsidP="00DA5EF3">
            <w:pPr>
              <w:jc w:val="center"/>
              <w:rPr>
                <w:sz w:val="20"/>
                <w:szCs w:val="20"/>
              </w:rPr>
            </w:pPr>
            <w:r w:rsidRPr="000926AB">
              <w:rPr>
                <w:sz w:val="20"/>
                <w:szCs w:val="20"/>
              </w:rPr>
              <w:t>3,67</w:t>
            </w:r>
          </w:p>
        </w:tc>
        <w:tc>
          <w:tcPr>
            <w:tcW w:w="800" w:type="pct"/>
          </w:tcPr>
          <w:p w14:paraId="78A44878" w14:textId="77777777" w:rsidR="00A73909" w:rsidRPr="000926AB" w:rsidRDefault="00A73909" w:rsidP="00DA5EF3">
            <w:pPr>
              <w:jc w:val="center"/>
              <w:rPr>
                <w:sz w:val="20"/>
                <w:szCs w:val="20"/>
              </w:rPr>
            </w:pPr>
            <w:r w:rsidRPr="000926AB">
              <w:rPr>
                <w:sz w:val="20"/>
                <w:szCs w:val="20"/>
              </w:rPr>
              <w:t>4,37</w:t>
            </w:r>
          </w:p>
        </w:tc>
      </w:tr>
      <w:tr w:rsidR="00A73909" w:rsidRPr="000926AB" w14:paraId="1D2BA32F" w14:textId="77777777">
        <w:trPr>
          <w:jc w:val="center"/>
        </w:trPr>
        <w:tc>
          <w:tcPr>
            <w:tcW w:w="292" w:type="pct"/>
          </w:tcPr>
          <w:p w14:paraId="48C79B60" w14:textId="77777777" w:rsidR="00A73909" w:rsidRPr="000926AB" w:rsidRDefault="00A73909" w:rsidP="00D35502">
            <w:pPr>
              <w:numPr>
                <w:ilvl w:val="0"/>
                <w:numId w:val="34"/>
              </w:numPr>
              <w:ind w:left="0" w:firstLine="0"/>
              <w:jc w:val="center"/>
              <w:rPr>
                <w:sz w:val="20"/>
                <w:szCs w:val="20"/>
              </w:rPr>
            </w:pPr>
          </w:p>
        </w:tc>
        <w:tc>
          <w:tcPr>
            <w:tcW w:w="359" w:type="pct"/>
          </w:tcPr>
          <w:p w14:paraId="2CA07C5B" w14:textId="77777777" w:rsidR="00A73909" w:rsidRPr="000926AB" w:rsidRDefault="00A73909" w:rsidP="00DA5EF3">
            <w:pPr>
              <w:jc w:val="center"/>
              <w:rPr>
                <w:sz w:val="20"/>
                <w:szCs w:val="20"/>
              </w:rPr>
            </w:pPr>
            <w:r w:rsidRPr="000926AB">
              <w:rPr>
                <w:sz w:val="20"/>
                <w:szCs w:val="20"/>
              </w:rPr>
              <w:t>300</w:t>
            </w:r>
          </w:p>
        </w:tc>
        <w:tc>
          <w:tcPr>
            <w:tcW w:w="642" w:type="pct"/>
          </w:tcPr>
          <w:p w14:paraId="23CF77AB" w14:textId="77777777" w:rsidR="00A73909" w:rsidRPr="000926AB" w:rsidRDefault="00A73909" w:rsidP="00DA5EF3">
            <w:pPr>
              <w:jc w:val="center"/>
              <w:rPr>
                <w:sz w:val="20"/>
                <w:szCs w:val="20"/>
              </w:rPr>
            </w:pPr>
            <w:r w:rsidRPr="000926AB">
              <w:rPr>
                <w:sz w:val="20"/>
                <w:szCs w:val="20"/>
              </w:rPr>
              <w:t>1,71</w:t>
            </w:r>
          </w:p>
        </w:tc>
        <w:tc>
          <w:tcPr>
            <w:tcW w:w="732" w:type="pct"/>
          </w:tcPr>
          <w:p w14:paraId="692E8EF8" w14:textId="77777777" w:rsidR="00A73909" w:rsidRPr="000926AB" w:rsidRDefault="00A73909" w:rsidP="00DA5EF3">
            <w:pPr>
              <w:jc w:val="center"/>
              <w:rPr>
                <w:sz w:val="20"/>
                <w:szCs w:val="20"/>
              </w:rPr>
            </w:pPr>
            <w:r w:rsidRPr="000926AB">
              <w:rPr>
                <w:sz w:val="20"/>
                <w:szCs w:val="20"/>
              </w:rPr>
              <w:t>4,42</w:t>
            </w:r>
          </w:p>
        </w:tc>
        <w:tc>
          <w:tcPr>
            <w:tcW w:w="801" w:type="pct"/>
          </w:tcPr>
          <w:p w14:paraId="3A2FB49C" w14:textId="77777777" w:rsidR="00A73909" w:rsidRPr="000926AB" w:rsidRDefault="00A73909" w:rsidP="00DA5EF3">
            <w:pPr>
              <w:jc w:val="center"/>
              <w:rPr>
                <w:sz w:val="20"/>
                <w:szCs w:val="20"/>
              </w:rPr>
            </w:pPr>
            <w:r w:rsidRPr="000926AB">
              <w:rPr>
                <w:sz w:val="20"/>
                <w:szCs w:val="20"/>
              </w:rPr>
              <w:t>5,57</w:t>
            </w:r>
          </w:p>
        </w:tc>
        <w:tc>
          <w:tcPr>
            <w:tcW w:w="642" w:type="pct"/>
          </w:tcPr>
          <w:p w14:paraId="53308975" w14:textId="77777777" w:rsidR="00A73909" w:rsidRPr="000926AB" w:rsidRDefault="00A73909" w:rsidP="00DA5EF3">
            <w:pPr>
              <w:jc w:val="center"/>
              <w:rPr>
                <w:sz w:val="20"/>
                <w:szCs w:val="20"/>
              </w:rPr>
            </w:pPr>
            <w:r w:rsidRPr="000926AB">
              <w:rPr>
                <w:sz w:val="20"/>
                <w:szCs w:val="20"/>
              </w:rPr>
              <w:t>1,52</w:t>
            </w:r>
          </w:p>
        </w:tc>
        <w:tc>
          <w:tcPr>
            <w:tcW w:w="732" w:type="pct"/>
          </w:tcPr>
          <w:p w14:paraId="08161D9B" w14:textId="77777777" w:rsidR="00A73909" w:rsidRPr="000926AB" w:rsidRDefault="00A73909" w:rsidP="00DA5EF3">
            <w:pPr>
              <w:jc w:val="center"/>
              <w:rPr>
                <w:sz w:val="20"/>
                <w:szCs w:val="20"/>
              </w:rPr>
            </w:pPr>
            <w:r w:rsidRPr="000926AB">
              <w:rPr>
                <w:sz w:val="20"/>
                <w:szCs w:val="20"/>
              </w:rPr>
              <w:t>3,35</w:t>
            </w:r>
          </w:p>
        </w:tc>
        <w:tc>
          <w:tcPr>
            <w:tcW w:w="800" w:type="pct"/>
          </w:tcPr>
          <w:p w14:paraId="537A7D74" w14:textId="77777777" w:rsidR="00A73909" w:rsidRPr="000926AB" w:rsidRDefault="00A73909" w:rsidP="00DA5EF3">
            <w:pPr>
              <w:jc w:val="center"/>
              <w:rPr>
                <w:sz w:val="20"/>
                <w:szCs w:val="20"/>
              </w:rPr>
            </w:pPr>
            <w:r w:rsidRPr="000926AB">
              <w:rPr>
                <w:sz w:val="20"/>
                <w:szCs w:val="20"/>
              </w:rPr>
              <w:t>3,97</w:t>
            </w:r>
          </w:p>
        </w:tc>
      </w:tr>
      <w:tr w:rsidR="00A73909" w:rsidRPr="000926AB" w14:paraId="12FE6AFA" w14:textId="77777777">
        <w:trPr>
          <w:jc w:val="center"/>
        </w:trPr>
        <w:tc>
          <w:tcPr>
            <w:tcW w:w="292" w:type="pct"/>
          </w:tcPr>
          <w:p w14:paraId="2E2005F6" w14:textId="77777777" w:rsidR="00A73909" w:rsidRPr="000926AB" w:rsidRDefault="00A73909" w:rsidP="00D35502">
            <w:pPr>
              <w:numPr>
                <w:ilvl w:val="0"/>
                <w:numId w:val="34"/>
              </w:numPr>
              <w:ind w:left="0" w:firstLine="0"/>
              <w:jc w:val="center"/>
              <w:rPr>
                <w:sz w:val="20"/>
                <w:szCs w:val="20"/>
              </w:rPr>
            </w:pPr>
          </w:p>
        </w:tc>
        <w:tc>
          <w:tcPr>
            <w:tcW w:w="359" w:type="pct"/>
          </w:tcPr>
          <w:p w14:paraId="1D917793" w14:textId="77777777" w:rsidR="00A73909" w:rsidRPr="000926AB" w:rsidRDefault="00A73909" w:rsidP="00DA5EF3">
            <w:pPr>
              <w:jc w:val="center"/>
              <w:rPr>
                <w:sz w:val="20"/>
                <w:szCs w:val="20"/>
              </w:rPr>
            </w:pPr>
            <w:r w:rsidRPr="000926AB">
              <w:rPr>
                <w:sz w:val="20"/>
                <w:szCs w:val="20"/>
              </w:rPr>
              <w:t>350</w:t>
            </w:r>
          </w:p>
        </w:tc>
        <w:tc>
          <w:tcPr>
            <w:tcW w:w="642" w:type="pct"/>
          </w:tcPr>
          <w:p w14:paraId="70A507A2" w14:textId="77777777" w:rsidR="00A73909" w:rsidRPr="000926AB" w:rsidRDefault="00A73909" w:rsidP="00DA5EF3">
            <w:pPr>
              <w:jc w:val="center"/>
              <w:rPr>
                <w:sz w:val="20"/>
                <w:szCs w:val="20"/>
              </w:rPr>
            </w:pPr>
            <w:r w:rsidRPr="000926AB">
              <w:rPr>
                <w:sz w:val="20"/>
                <w:szCs w:val="20"/>
              </w:rPr>
              <w:t>1,35</w:t>
            </w:r>
          </w:p>
        </w:tc>
        <w:tc>
          <w:tcPr>
            <w:tcW w:w="732" w:type="pct"/>
          </w:tcPr>
          <w:p w14:paraId="0622CBC4" w14:textId="77777777" w:rsidR="00A73909" w:rsidRPr="000926AB" w:rsidRDefault="00A73909" w:rsidP="00DA5EF3">
            <w:pPr>
              <w:jc w:val="center"/>
              <w:rPr>
                <w:sz w:val="20"/>
                <w:szCs w:val="20"/>
              </w:rPr>
            </w:pPr>
            <w:r w:rsidRPr="000926AB">
              <w:rPr>
                <w:sz w:val="20"/>
                <w:szCs w:val="20"/>
              </w:rPr>
              <w:t>3,58</w:t>
            </w:r>
          </w:p>
        </w:tc>
        <w:tc>
          <w:tcPr>
            <w:tcW w:w="801" w:type="pct"/>
          </w:tcPr>
          <w:p w14:paraId="7FEFBFB1" w14:textId="77777777" w:rsidR="00A73909" w:rsidRPr="000926AB" w:rsidRDefault="00A73909" w:rsidP="00DA5EF3">
            <w:pPr>
              <w:jc w:val="center"/>
              <w:rPr>
                <w:sz w:val="20"/>
                <w:szCs w:val="20"/>
              </w:rPr>
            </w:pPr>
            <w:r w:rsidRPr="000926AB">
              <w:rPr>
                <w:sz w:val="20"/>
                <w:szCs w:val="20"/>
              </w:rPr>
              <w:t>3,94</w:t>
            </w:r>
          </w:p>
        </w:tc>
        <w:tc>
          <w:tcPr>
            <w:tcW w:w="642" w:type="pct"/>
          </w:tcPr>
          <w:p w14:paraId="2B99F0EC" w14:textId="77777777" w:rsidR="00A73909" w:rsidRPr="000926AB" w:rsidRDefault="00A73909" w:rsidP="00DA5EF3">
            <w:pPr>
              <w:jc w:val="center"/>
              <w:rPr>
                <w:sz w:val="20"/>
                <w:szCs w:val="20"/>
              </w:rPr>
            </w:pPr>
            <w:r w:rsidRPr="000926AB">
              <w:rPr>
                <w:sz w:val="20"/>
                <w:szCs w:val="20"/>
              </w:rPr>
              <w:t>1,22</w:t>
            </w:r>
          </w:p>
        </w:tc>
        <w:tc>
          <w:tcPr>
            <w:tcW w:w="732" w:type="pct"/>
          </w:tcPr>
          <w:p w14:paraId="4BBC5EE2" w14:textId="77777777" w:rsidR="00A73909" w:rsidRPr="000926AB" w:rsidRDefault="00A73909" w:rsidP="00DA5EF3">
            <w:pPr>
              <w:jc w:val="center"/>
              <w:rPr>
                <w:sz w:val="20"/>
                <w:szCs w:val="20"/>
              </w:rPr>
            </w:pPr>
            <w:r w:rsidRPr="000926AB">
              <w:rPr>
                <w:sz w:val="20"/>
                <w:szCs w:val="20"/>
              </w:rPr>
              <w:t>2,79</w:t>
            </w:r>
          </w:p>
        </w:tc>
        <w:tc>
          <w:tcPr>
            <w:tcW w:w="800" w:type="pct"/>
          </w:tcPr>
          <w:p w14:paraId="1490D314" w14:textId="77777777" w:rsidR="00A73909" w:rsidRPr="000926AB" w:rsidRDefault="00A73909" w:rsidP="00DA5EF3">
            <w:pPr>
              <w:jc w:val="center"/>
              <w:rPr>
                <w:sz w:val="20"/>
                <w:szCs w:val="20"/>
              </w:rPr>
            </w:pPr>
            <w:r w:rsidRPr="000926AB">
              <w:rPr>
                <w:sz w:val="20"/>
                <w:szCs w:val="20"/>
              </w:rPr>
              <w:t>3,02</w:t>
            </w:r>
          </w:p>
        </w:tc>
      </w:tr>
      <w:tr w:rsidR="00A73909" w:rsidRPr="000926AB" w14:paraId="28BCABCC" w14:textId="77777777">
        <w:trPr>
          <w:jc w:val="center"/>
        </w:trPr>
        <w:tc>
          <w:tcPr>
            <w:tcW w:w="292" w:type="pct"/>
          </w:tcPr>
          <w:p w14:paraId="455AC1F3" w14:textId="77777777" w:rsidR="00A73909" w:rsidRPr="000926AB" w:rsidRDefault="00A73909" w:rsidP="00D35502">
            <w:pPr>
              <w:numPr>
                <w:ilvl w:val="0"/>
                <w:numId w:val="34"/>
              </w:numPr>
              <w:ind w:left="0" w:firstLine="0"/>
              <w:jc w:val="center"/>
              <w:rPr>
                <w:sz w:val="20"/>
                <w:szCs w:val="20"/>
              </w:rPr>
            </w:pPr>
          </w:p>
        </w:tc>
        <w:tc>
          <w:tcPr>
            <w:tcW w:w="359" w:type="pct"/>
          </w:tcPr>
          <w:p w14:paraId="45CF6BE8" w14:textId="77777777" w:rsidR="00A73909" w:rsidRPr="000926AB" w:rsidRDefault="00A73909" w:rsidP="00DA5EF3">
            <w:pPr>
              <w:jc w:val="center"/>
              <w:rPr>
                <w:sz w:val="20"/>
                <w:szCs w:val="20"/>
              </w:rPr>
            </w:pPr>
            <w:r w:rsidRPr="000926AB">
              <w:rPr>
                <w:sz w:val="20"/>
                <w:szCs w:val="20"/>
              </w:rPr>
              <w:t>400</w:t>
            </w:r>
          </w:p>
        </w:tc>
        <w:tc>
          <w:tcPr>
            <w:tcW w:w="642" w:type="pct"/>
          </w:tcPr>
          <w:p w14:paraId="416B7AF3" w14:textId="77777777" w:rsidR="00A73909" w:rsidRPr="000926AB" w:rsidRDefault="00A73909" w:rsidP="00DA5EF3">
            <w:pPr>
              <w:jc w:val="center"/>
              <w:rPr>
                <w:sz w:val="20"/>
                <w:szCs w:val="20"/>
              </w:rPr>
            </w:pPr>
            <w:r w:rsidRPr="000926AB">
              <w:rPr>
                <w:sz w:val="20"/>
                <w:szCs w:val="20"/>
              </w:rPr>
              <w:t>1,23</w:t>
            </w:r>
          </w:p>
        </w:tc>
        <w:tc>
          <w:tcPr>
            <w:tcW w:w="732" w:type="pct"/>
          </w:tcPr>
          <w:p w14:paraId="535883AF" w14:textId="77777777" w:rsidR="00A73909" w:rsidRPr="000926AB" w:rsidRDefault="00A73909" w:rsidP="00DA5EF3">
            <w:pPr>
              <w:jc w:val="center"/>
              <w:rPr>
                <w:sz w:val="20"/>
                <w:szCs w:val="20"/>
              </w:rPr>
            </w:pPr>
            <w:r w:rsidRPr="000926AB">
              <w:rPr>
                <w:sz w:val="20"/>
                <w:szCs w:val="20"/>
              </w:rPr>
              <w:t>3,27</w:t>
            </w:r>
          </w:p>
        </w:tc>
        <w:tc>
          <w:tcPr>
            <w:tcW w:w="801" w:type="pct"/>
          </w:tcPr>
          <w:p w14:paraId="05C0AE63" w14:textId="77777777" w:rsidR="00A73909" w:rsidRPr="000926AB" w:rsidRDefault="00A73909" w:rsidP="00DA5EF3">
            <w:pPr>
              <w:jc w:val="center"/>
              <w:rPr>
                <w:sz w:val="20"/>
                <w:szCs w:val="20"/>
              </w:rPr>
            </w:pPr>
            <w:r w:rsidRPr="000926AB">
              <w:rPr>
                <w:sz w:val="20"/>
                <w:szCs w:val="20"/>
              </w:rPr>
              <w:t>4,15</w:t>
            </w:r>
          </w:p>
        </w:tc>
        <w:tc>
          <w:tcPr>
            <w:tcW w:w="642" w:type="pct"/>
          </w:tcPr>
          <w:p w14:paraId="4BEECF53" w14:textId="77777777" w:rsidR="00A73909" w:rsidRPr="000926AB" w:rsidRDefault="00A73909" w:rsidP="00DA5EF3">
            <w:pPr>
              <w:jc w:val="center"/>
              <w:rPr>
                <w:sz w:val="20"/>
                <w:szCs w:val="20"/>
              </w:rPr>
            </w:pPr>
            <w:r w:rsidRPr="000926AB">
              <w:rPr>
                <w:sz w:val="20"/>
                <w:szCs w:val="20"/>
              </w:rPr>
              <w:t>1,12</w:t>
            </w:r>
          </w:p>
        </w:tc>
        <w:tc>
          <w:tcPr>
            <w:tcW w:w="732" w:type="pct"/>
          </w:tcPr>
          <w:p w14:paraId="2394884F" w14:textId="77777777" w:rsidR="00A73909" w:rsidRPr="000926AB" w:rsidRDefault="00A73909" w:rsidP="00DA5EF3">
            <w:pPr>
              <w:jc w:val="center"/>
              <w:rPr>
                <w:sz w:val="20"/>
                <w:szCs w:val="20"/>
              </w:rPr>
            </w:pPr>
            <w:r w:rsidRPr="000926AB">
              <w:rPr>
                <w:sz w:val="20"/>
                <w:szCs w:val="20"/>
              </w:rPr>
              <w:t>2,56</w:t>
            </w:r>
          </w:p>
        </w:tc>
        <w:tc>
          <w:tcPr>
            <w:tcW w:w="800" w:type="pct"/>
          </w:tcPr>
          <w:p w14:paraId="143DFA6C" w14:textId="77777777" w:rsidR="00A73909" w:rsidRPr="000926AB" w:rsidRDefault="00A73909" w:rsidP="00DA5EF3">
            <w:pPr>
              <w:jc w:val="center"/>
              <w:rPr>
                <w:sz w:val="20"/>
                <w:szCs w:val="20"/>
              </w:rPr>
            </w:pPr>
            <w:r w:rsidRPr="000926AB">
              <w:rPr>
                <w:sz w:val="20"/>
                <w:szCs w:val="20"/>
              </w:rPr>
              <w:t>2,92</w:t>
            </w:r>
          </w:p>
        </w:tc>
      </w:tr>
      <w:tr w:rsidR="00A73909" w:rsidRPr="000926AB" w14:paraId="3D5083FE" w14:textId="77777777">
        <w:trPr>
          <w:jc w:val="center"/>
        </w:trPr>
        <w:tc>
          <w:tcPr>
            <w:tcW w:w="292" w:type="pct"/>
          </w:tcPr>
          <w:p w14:paraId="69176B2D" w14:textId="77777777" w:rsidR="00A73909" w:rsidRPr="000926AB" w:rsidRDefault="00A73909" w:rsidP="00D35502">
            <w:pPr>
              <w:numPr>
                <w:ilvl w:val="0"/>
                <w:numId w:val="34"/>
              </w:numPr>
              <w:ind w:left="0" w:firstLine="0"/>
              <w:jc w:val="center"/>
              <w:rPr>
                <w:sz w:val="20"/>
                <w:szCs w:val="20"/>
              </w:rPr>
            </w:pPr>
          </w:p>
        </w:tc>
        <w:tc>
          <w:tcPr>
            <w:tcW w:w="359" w:type="pct"/>
          </w:tcPr>
          <w:p w14:paraId="427794C9" w14:textId="77777777" w:rsidR="00A73909" w:rsidRPr="000926AB" w:rsidRDefault="00A73909" w:rsidP="00DA5EF3">
            <w:pPr>
              <w:jc w:val="center"/>
              <w:rPr>
                <w:sz w:val="20"/>
                <w:szCs w:val="20"/>
              </w:rPr>
            </w:pPr>
            <w:r w:rsidRPr="000926AB">
              <w:rPr>
                <w:sz w:val="20"/>
                <w:szCs w:val="20"/>
              </w:rPr>
              <w:t>500</w:t>
            </w:r>
          </w:p>
        </w:tc>
        <w:tc>
          <w:tcPr>
            <w:tcW w:w="642" w:type="pct"/>
          </w:tcPr>
          <w:p w14:paraId="0093AB08" w14:textId="77777777" w:rsidR="00A73909" w:rsidRPr="000926AB" w:rsidRDefault="00A73909" w:rsidP="00DA5EF3">
            <w:pPr>
              <w:jc w:val="center"/>
              <w:rPr>
                <w:sz w:val="20"/>
                <w:szCs w:val="20"/>
              </w:rPr>
            </w:pPr>
            <w:r w:rsidRPr="000926AB">
              <w:rPr>
                <w:sz w:val="20"/>
                <w:szCs w:val="20"/>
              </w:rPr>
              <w:t>0,98</w:t>
            </w:r>
          </w:p>
        </w:tc>
        <w:tc>
          <w:tcPr>
            <w:tcW w:w="732" w:type="pct"/>
          </w:tcPr>
          <w:p w14:paraId="3C14F460" w14:textId="77777777" w:rsidR="00A73909" w:rsidRPr="000926AB" w:rsidRDefault="00A73909" w:rsidP="00DA5EF3">
            <w:pPr>
              <w:jc w:val="center"/>
              <w:rPr>
                <w:sz w:val="20"/>
                <w:szCs w:val="20"/>
              </w:rPr>
            </w:pPr>
            <w:r w:rsidRPr="000926AB">
              <w:rPr>
                <w:sz w:val="20"/>
                <w:szCs w:val="20"/>
              </w:rPr>
              <w:t>2,80</w:t>
            </w:r>
          </w:p>
        </w:tc>
        <w:tc>
          <w:tcPr>
            <w:tcW w:w="801" w:type="pct"/>
          </w:tcPr>
          <w:p w14:paraId="0AEFCFA3" w14:textId="77777777" w:rsidR="00A73909" w:rsidRPr="000926AB" w:rsidRDefault="00A73909" w:rsidP="00DA5EF3">
            <w:pPr>
              <w:jc w:val="center"/>
              <w:rPr>
                <w:sz w:val="20"/>
                <w:szCs w:val="20"/>
              </w:rPr>
            </w:pPr>
            <w:r w:rsidRPr="000926AB">
              <w:rPr>
                <w:sz w:val="20"/>
                <w:szCs w:val="20"/>
              </w:rPr>
              <w:t>3,56</w:t>
            </w:r>
          </w:p>
        </w:tc>
        <w:tc>
          <w:tcPr>
            <w:tcW w:w="642" w:type="pct"/>
          </w:tcPr>
          <w:p w14:paraId="2CFD471B" w14:textId="77777777" w:rsidR="00A73909" w:rsidRPr="000926AB" w:rsidRDefault="00A73909" w:rsidP="00DA5EF3">
            <w:pPr>
              <w:jc w:val="center"/>
              <w:rPr>
                <w:sz w:val="20"/>
                <w:szCs w:val="20"/>
              </w:rPr>
            </w:pPr>
            <w:r w:rsidRPr="000926AB">
              <w:rPr>
                <w:sz w:val="20"/>
                <w:szCs w:val="20"/>
              </w:rPr>
              <w:t>0,9</w:t>
            </w:r>
          </w:p>
        </w:tc>
        <w:tc>
          <w:tcPr>
            <w:tcW w:w="732" w:type="pct"/>
          </w:tcPr>
          <w:p w14:paraId="0B9D94B4" w14:textId="77777777" w:rsidR="00A73909" w:rsidRPr="000926AB" w:rsidRDefault="00A73909" w:rsidP="00DA5EF3">
            <w:pPr>
              <w:jc w:val="center"/>
              <w:rPr>
                <w:sz w:val="20"/>
                <w:szCs w:val="20"/>
              </w:rPr>
            </w:pPr>
            <w:r w:rsidRPr="000926AB">
              <w:rPr>
                <w:sz w:val="20"/>
                <w:szCs w:val="20"/>
              </w:rPr>
              <w:t>2,21</w:t>
            </w:r>
          </w:p>
        </w:tc>
        <w:tc>
          <w:tcPr>
            <w:tcW w:w="800" w:type="pct"/>
          </w:tcPr>
          <w:p w14:paraId="375E7237" w14:textId="77777777" w:rsidR="00A73909" w:rsidRPr="000926AB" w:rsidRDefault="00A73909" w:rsidP="00DA5EF3">
            <w:pPr>
              <w:jc w:val="center"/>
              <w:rPr>
                <w:sz w:val="20"/>
                <w:szCs w:val="20"/>
              </w:rPr>
            </w:pPr>
            <w:r w:rsidRPr="000926AB">
              <w:rPr>
                <w:sz w:val="20"/>
                <w:szCs w:val="20"/>
              </w:rPr>
              <w:t>2,66</w:t>
            </w:r>
          </w:p>
        </w:tc>
      </w:tr>
      <w:tr w:rsidR="00E32032" w:rsidRPr="000926AB" w14:paraId="5D8A8396" w14:textId="77777777">
        <w:tblPrEx>
          <w:tblLook w:val="0000" w:firstRow="0" w:lastRow="0" w:firstColumn="0" w:lastColumn="0" w:noHBand="0" w:noVBand="0"/>
        </w:tblPrEx>
        <w:trPr>
          <w:trHeight w:val="180"/>
          <w:jc w:val="center"/>
        </w:trPr>
        <w:tc>
          <w:tcPr>
            <w:tcW w:w="5000" w:type="pct"/>
            <w:gridSpan w:val="8"/>
          </w:tcPr>
          <w:p w14:paraId="54E48336" w14:textId="77777777" w:rsidR="00E32032" w:rsidRPr="007F0C2F" w:rsidRDefault="00E32032" w:rsidP="007F0C2F">
            <w:pPr>
              <w:spacing w:before="60" w:after="60"/>
              <w:ind w:firstLine="567"/>
              <w:rPr>
                <w:sz w:val="18"/>
                <w:szCs w:val="18"/>
              </w:rPr>
            </w:pPr>
            <w:r w:rsidRPr="007F0C2F">
              <w:rPr>
                <w:sz w:val="18"/>
                <w:szCs w:val="18"/>
              </w:rPr>
              <w:t>П</w:t>
            </w:r>
            <w:r w:rsidR="007F0C2F" w:rsidRPr="007F0C2F">
              <w:rPr>
                <w:sz w:val="18"/>
                <w:szCs w:val="18"/>
              </w:rPr>
              <w:t xml:space="preserve"> </w:t>
            </w:r>
            <w:r w:rsidRPr="007F0C2F">
              <w:rPr>
                <w:sz w:val="18"/>
                <w:szCs w:val="18"/>
              </w:rPr>
              <w:t>р</w:t>
            </w:r>
            <w:r w:rsidR="007F0C2F" w:rsidRPr="007F0C2F">
              <w:rPr>
                <w:sz w:val="18"/>
                <w:szCs w:val="18"/>
              </w:rPr>
              <w:t xml:space="preserve"> </w:t>
            </w:r>
            <w:r w:rsidRPr="007F0C2F">
              <w:rPr>
                <w:sz w:val="18"/>
                <w:szCs w:val="18"/>
              </w:rPr>
              <w:t>и</w:t>
            </w:r>
            <w:r w:rsidR="007F0C2F" w:rsidRPr="007F0C2F">
              <w:rPr>
                <w:sz w:val="18"/>
                <w:szCs w:val="18"/>
              </w:rPr>
              <w:t xml:space="preserve"> </w:t>
            </w:r>
            <w:r w:rsidRPr="007F0C2F">
              <w:rPr>
                <w:sz w:val="18"/>
                <w:szCs w:val="18"/>
              </w:rPr>
              <w:t>м</w:t>
            </w:r>
            <w:r w:rsidR="007F0C2F" w:rsidRPr="007F0C2F">
              <w:rPr>
                <w:sz w:val="18"/>
                <w:szCs w:val="18"/>
              </w:rPr>
              <w:t xml:space="preserve"> </w:t>
            </w:r>
            <w:r w:rsidRPr="007F0C2F">
              <w:rPr>
                <w:sz w:val="18"/>
                <w:szCs w:val="18"/>
              </w:rPr>
              <w:t>е</w:t>
            </w:r>
            <w:r w:rsidR="007F0C2F" w:rsidRPr="007F0C2F">
              <w:rPr>
                <w:sz w:val="18"/>
                <w:szCs w:val="18"/>
              </w:rPr>
              <w:t xml:space="preserve"> </w:t>
            </w:r>
            <w:r w:rsidRPr="007F0C2F">
              <w:rPr>
                <w:sz w:val="18"/>
                <w:szCs w:val="18"/>
              </w:rPr>
              <w:t>ч</w:t>
            </w:r>
            <w:r w:rsidR="007F0C2F" w:rsidRPr="007F0C2F">
              <w:rPr>
                <w:sz w:val="18"/>
                <w:szCs w:val="18"/>
              </w:rPr>
              <w:t xml:space="preserve"> </w:t>
            </w:r>
            <w:r w:rsidRPr="007F0C2F">
              <w:rPr>
                <w:sz w:val="18"/>
                <w:szCs w:val="18"/>
              </w:rPr>
              <w:t>а</w:t>
            </w:r>
            <w:r w:rsidR="007F0C2F" w:rsidRPr="007F0C2F">
              <w:rPr>
                <w:sz w:val="18"/>
                <w:szCs w:val="18"/>
              </w:rPr>
              <w:t xml:space="preserve"> </w:t>
            </w:r>
            <w:r w:rsidRPr="007F0C2F">
              <w:rPr>
                <w:sz w:val="18"/>
                <w:szCs w:val="18"/>
              </w:rPr>
              <w:t>н</w:t>
            </w:r>
            <w:r w:rsidR="007F0C2F" w:rsidRPr="007F0C2F">
              <w:rPr>
                <w:sz w:val="18"/>
                <w:szCs w:val="18"/>
              </w:rPr>
              <w:t xml:space="preserve"> </w:t>
            </w:r>
            <w:r w:rsidRPr="007F0C2F">
              <w:rPr>
                <w:sz w:val="18"/>
                <w:szCs w:val="18"/>
              </w:rPr>
              <w:t>и</w:t>
            </w:r>
            <w:r w:rsidR="007F0C2F" w:rsidRPr="007F0C2F">
              <w:rPr>
                <w:sz w:val="18"/>
                <w:szCs w:val="18"/>
              </w:rPr>
              <w:t xml:space="preserve"> </w:t>
            </w:r>
            <w:r w:rsidRPr="007F0C2F">
              <w:rPr>
                <w:sz w:val="18"/>
                <w:szCs w:val="18"/>
              </w:rPr>
              <w:t>е</w:t>
            </w:r>
            <w:r w:rsidR="007F0C2F" w:rsidRPr="007F0C2F">
              <w:rPr>
                <w:sz w:val="18"/>
                <w:szCs w:val="18"/>
              </w:rPr>
              <w:t xml:space="preserve">  </w:t>
            </w:r>
            <w:r w:rsidR="00D27339">
              <w:rPr>
                <w:sz w:val="18"/>
                <w:szCs w:val="18"/>
              </w:rPr>
              <w:t>–</w:t>
            </w:r>
            <w:r w:rsidRPr="007F0C2F">
              <w:rPr>
                <w:sz w:val="18"/>
                <w:szCs w:val="18"/>
              </w:rPr>
              <w:t xml:space="preserve"> </w:t>
            </w:r>
            <w:r w:rsidRPr="007F0C2F">
              <w:rPr>
                <w:i/>
                <w:sz w:val="18"/>
                <w:szCs w:val="18"/>
                <w:lang w:val="en-US"/>
              </w:rPr>
              <w:t>R</w:t>
            </w:r>
            <w:r w:rsidR="007F0C2F" w:rsidRPr="007F0C2F">
              <w:rPr>
                <w:sz w:val="18"/>
                <w:szCs w:val="18"/>
                <w:vertAlign w:val="subscript"/>
              </w:rPr>
              <w:t>р</w:t>
            </w:r>
            <w:r w:rsidRPr="007F0C2F">
              <w:rPr>
                <w:sz w:val="18"/>
                <w:szCs w:val="18"/>
              </w:rPr>
              <w:t>= 300 МПа</w:t>
            </w:r>
            <w:r w:rsidR="00D506E8">
              <w:rPr>
                <w:sz w:val="18"/>
                <w:szCs w:val="18"/>
              </w:rPr>
              <w:t>.</w:t>
            </w:r>
          </w:p>
        </w:tc>
      </w:tr>
    </w:tbl>
    <w:p w14:paraId="25E6EA95" w14:textId="77777777" w:rsidR="007F0C2F" w:rsidRDefault="00A73909" w:rsidP="00D506E8">
      <w:pPr>
        <w:pStyle w:val="a8"/>
        <w:keepNext/>
        <w:spacing w:after="0"/>
        <w:jc w:val="both"/>
        <w:rPr>
          <w:sz w:val="22"/>
          <w:szCs w:val="22"/>
        </w:rPr>
      </w:pPr>
      <w:r w:rsidRPr="007F0C2F">
        <w:rPr>
          <w:b w:val="0"/>
          <w:sz w:val="22"/>
          <w:szCs w:val="22"/>
        </w:rPr>
        <w:t>Т</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б</w:t>
      </w:r>
      <w:r w:rsidR="007F0C2F" w:rsidRPr="007F0C2F">
        <w:rPr>
          <w:b w:val="0"/>
          <w:sz w:val="22"/>
          <w:szCs w:val="22"/>
        </w:rPr>
        <w:t xml:space="preserve"> </w:t>
      </w:r>
      <w:r w:rsidRPr="007F0C2F">
        <w:rPr>
          <w:b w:val="0"/>
          <w:sz w:val="22"/>
          <w:szCs w:val="22"/>
        </w:rPr>
        <w:t>л</w:t>
      </w:r>
      <w:r w:rsidR="007F0C2F" w:rsidRPr="007F0C2F">
        <w:rPr>
          <w:b w:val="0"/>
          <w:sz w:val="22"/>
          <w:szCs w:val="22"/>
        </w:rPr>
        <w:t xml:space="preserve"> </w:t>
      </w:r>
      <w:r w:rsidRPr="007F0C2F">
        <w:rPr>
          <w:b w:val="0"/>
          <w:sz w:val="22"/>
          <w:szCs w:val="22"/>
        </w:rPr>
        <w:t>и</w:t>
      </w:r>
      <w:r w:rsidR="007F0C2F" w:rsidRPr="007F0C2F">
        <w:rPr>
          <w:b w:val="0"/>
          <w:sz w:val="22"/>
          <w:szCs w:val="22"/>
        </w:rPr>
        <w:t xml:space="preserve"> </w:t>
      </w:r>
      <w:r w:rsidRPr="007F0C2F">
        <w:rPr>
          <w:b w:val="0"/>
          <w:sz w:val="22"/>
          <w:szCs w:val="22"/>
        </w:rPr>
        <w:t>ц</w:t>
      </w:r>
      <w:r w:rsidR="007F0C2F" w:rsidRPr="007F0C2F">
        <w:rPr>
          <w:b w:val="0"/>
          <w:sz w:val="22"/>
          <w:szCs w:val="22"/>
        </w:rPr>
        <w:t xml:space="preserve"> </w:t>
      </w:r>
      <w:r w:rsidRPr="007F0C2F">
        <w:rPr>
          <w:b w:val="0"/>
          <w:sz w:val="22"/>
          <w:szCs w:val="22"/>
        </w:rPr>
        <w:t>а</w:t>
      </w:r>
      <w:r w:rsidR="007F0C2F" w:rsidRPr="007F0C2F">
        <w:rPr>
          <w:b w:val="0"/>
          <w:sz w:val="22"/>
          <w:szCs w:val="22"/>
        </w:rPr>
        <w:t xml:space="preserve"> </w:t>
      </w:r>
      <w:r w:rsidRPr="007F0C2F">
        <w:rPr>
          <w:b w:val="0"/>
          <w:sz w:val="22"/>
          <w:szCs w:val="22"/>
        </w:rPr>
        <w:t xml:space="preserve"> </w:t>
      </w:r>
      <w:r w:rsidR="00706097" w:rsidRPr="007F0C2F">
        <w:rPr>
          <w:b w:val="0"/>
          <w:sz w:val="22"/>
          <w:szCs w:val="22"/>
        </w:rPr>
        <w:t>6</w:t>
      </w:r>
      <w:r w:rsidRPr="007F0C2F">
        <w:rPr>
          <w:b w:val="0"/>
          <w:sz w:val="22"/>
          <w:szCs w:val="22"/>
        </w:rPr>
        <w:t>.</w:t>
      </w:r>
      <w:r w:rsidRPr="007F0C2F">
        <w:rPr>
          <w:b w:val="0"/>
          <w:sz w:val="22"/>
          <w:szCs w:val="22"/>
        </w:rPr>
        <w:fldChar w:fldCharType="begin"/>
      </w:r>
      <w:r w:rsidRPr="007F0C2F">
        <w:rPr>
          <w:b w:val="0"/>
          <w:sz w:val="22"/>
          <w:szCs w:val="22"/>
        </w:rPr>
        <w:instrText xml:space="preserve"> SEQ Таблица_4. \* ARABIC </w:instrText>
      </w:r>
      <w:r w:rsidRPr="007F0C2F">
        <w:rPr>
          <w:b w:val="0"/>
          <w:sz w:val="22"/>
          <w:szCs w:val="22"/>
        </w:rPr>
        <w:fldChar w:fldCharType="separate"/>
      </w:r>
      <w:r w:rsidR="00283BC6">
        <w:rPr>
          <w:b w:val="0"/>
          <w:noProof/>
          <w:sz w:val="22"/>
          <w:szCs w:val="22"/>
        </w:rPr>
        <w:t>8</w:t>
      </w:r>
      <w:r w:rsidRPr="007F0C2F">
        <w:rPr>
          <w:b w:val="0"/>
          <w:sz w:val="22"/>
          <w:szCs w:val="22"/>
        </w:rPr>
        <w:fldChar w:fldCharType="end"/>
      </w:r>
      <w:r w:rsidRPr="007F0C2F">
        <w:rPr>
          <w:b w:val="0"/>
          <w:sz w:val="22"/>
          <w:szCs w:val="22"/>
        </w:rPr>
        <w:t xml:space="preserve"> </w:t>
      </w:r>
      <w:r w:rsidR="00D27339">
        <w:rPr>
          <w:b w:val="0"/>
          <w:sz w:val="22"/>
          <w:szCs w:val="22"/>
        </w:rPr>
        <w:t>–</w:t>
      </w:r>
      <w:r w:rsidR="00152B9A" w:rsidRPr="007F0C2F">
        <w:rPr>
          <w:b w:val="0"/>
          <w:sz w:val="22"/>
          <w:szCs w:val="22"/>
        </w:rPr>
        <w:t xml:space="preserve"> </w:t>
      </w:r>
      <w:r w:rsidRPr="007F0C2F">
        <w:rPr>
          <w:sz w:val="22"/>
          <w:szCs w:val="22"/>
        </w:rPr>
        <w:t xml:space="preserve">Напряжения </w:t>
      </w:r>
      <w:r w:rsidR="003D3AC6" w:rsidRPr="007F0C2F">
        <w:rPr>
          <w:position w:val="-14"/>
          <w:sz w:val="22"/>
          <w:szCs w:val="22"/>
        </w:rPr>
        <w:object w:dxaOrig="300" w:dyaOrig="400" w14:anchorId="51694C34">
          <v:shape id="_x0000_i1195" type="#_x0000_t75" style="width:12pt;height:17.25pt" o:ole="">
            <v:imagedata r:id="rId352" o:title=""/>
          </v:shape>
          <o:OLEObject Type="Embed" ProgID="Equation.3" ShapeID="_x0000_i1195" DrawAspect="Content" ObjectID="_1677328677" r:id="rId353"/>
        </w:object>
      </w:r>
      <w:r w:rsidRPr="007F0C2F">
        <w:rPr>
          <w:sz w:val="22"/>
          <w:szCs w:val="22"/>
        </w:rPr>
        <w:t xml:space="preserve"> в стенках труб класса К-9 от воздействия внутреннего </w:t>
      </w:r>
    </w:p>
    <w:p w14:paraId="26C22ED9" w14:textId="77777777" w:rsidR="00A73909" w:rsidRPr="007F0C2F" w:rsidRDefault="007F0C2F" w:rsidP="007F0C2F">
      <w:pPr>
        <w:pStyle w:val="a8"/>
        <w:keepNext/>
        <w:spacing w:before="0" w:after="40"/>
        <w:jc w:val="both"/>
        <w:rPr>
          <w:sz w:val="22"/>
          <w:szCs w:val="22"/>
        </w:rPr>
      </w:pPr>
      <w:r>
        <w:rPr>
          <w:sz w:val="22"/>
          <w:szCs w:val="22"/>
        </w:rPr>
        <w:t xml:space="preserve">                                  </w:t>
      </w:r>
      <w:r w:rsidR="00D506E8">
        <w:rPr>
          <w:sz w:val="22"/>
          <w:szCs w:val="22"/>
        </w:rPr>
        <w:t>давления</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
        <w:gridCol w:w="873"/>
        <w:gridCol w:w="872"/>
        <w:gridCol w:w="874"/>
        <w:gridCol w:w="1364"/>
        <w:gridCol w:w="1533"/>
        <w:gridCol w:w="1533"/>
        <w:gridCol w:w="1524"/>
      </w:tblGrid>
      <w:tr w:rsidR="00A73909" w:rsidRPr="007473EC" w14:paraId="3744B127" w14:textId="77777777">
        <w:trPr>
          <w:jc w:val="center"/>
        </w:trPr>
        <w:tc>
          <w:tcPr>
            <w:tcW w:w="252" w:type="pct"/>
            <w:vMerge w:val="restart"/>
          </w:tcPr>
          <w:p w14:paraId="028BF0B6" w14:textId="77777777" w:rsidR="00A73909" w:rsidRPr="007473EC" w:rsidRDefault="00A73909" w:rsidP="00DA5EF3">
            <w:pPr>
              <w:jc w:val="center"/>
              <w:rPr>
                <w:sz w:val="18"/>
                <w:szCs w:val="18"/>
              </w:rPr>
            </w:pPr>
            <w:r w:rsidRPr="007473EC">
              <w:rPr>
                <w:sz w:val="18"/>
                <w:szCs w:val="18"/>
              </w:rPr>
              <w:t>№ п</w:t>
            </w:r>
            <w:r w:rsidR="000178D2">
              <w:rPr>
                <w:sz w:val="18"/>
                <w:szCs w:val="18"/>
              </w:rPr>
              <w:t>.</w:t>
            </w:r>
            <w:r w:rsidRPr="007473EC">
              <w:rPr>
                <w:sz w:val="18"/>
                <w:szCs w:val="18"/>
              </w:rPr>
              <w:t>п</w:t>
            </w:r>
            <w:r w:rsidR="000178D2">
              <w:rPr>
                <w:sz w:val="18"/>
                <w:szCs w:val="18"/>
              </w:rPr>
              <w:t>.</w:t>
            </w:r>
          </w:p>
        </w:tc>
        <w:tc>
          <w:tcPr>
            <w:tcW w:w="485" w:type="pct"/>
            <w:vMerge w:val="restart"/>
          </w:tcPr>
          <w:p w14:paraId="4D9E1A3B" w14:textId="77777777" w:rsidR="00A73909" w:rsidRPr="007473EC" w:rsidRDefault="00A73909" w:rsidP="00DA5EF3">
            <w:pPr>
              <w:jc w:val="center"/>
              <w:rPr>
                <w:sz w:val="18"/>
                <w:szCs w:val="18"/>
              </w:rPr>
            </w:pPr>
            <w:r w:rsidRPr="007473EC">
              <w:rPr>
                <w:i/>
                <w:sz w:val="18"/>
                <w:szCs w:val="18"/>
                <w:lang w:val="en-US"/>
              </w:rPr>
              <w:t>D</w:t>
            </w:r>
            <w:r w:rsidRPr="007473EC">
              <w:rPr>
                <w:sz w:val="18"/>
                <w:szCs w:val="18"/>
                <w:vertAlign w:val="subscript"/>
              </w:rPr>
              <w:t>у</w:t>
            </w:r>
            <w:r w:rsidRPr="007473EC">
              <w:rPr>
                <w:sz w:val="18"/>
                <w:szCs w:val="18"/>
              </w:rPr>
              <w:t>, мм</w:t>
            </w:r>
          </w:p>
        </w:tc>
        <w:tc>
          <w:tcPr>
            <w:tcW w:w="484" w:type="pct"/>
            <w:vMerge w:val="restart"/>
          </w:tcPr>
          <w:p w14:paraId="45613868" w14:textId="77777777" w:rsidR="00A73909" w:rsidRPr="007473EC" w:rsidRDefault="00A73909" w:rsidP="00DA5EF3">
            <w:pPr>
              <w:jc w:val="center"/>
              <w:rPr>
                <w:sz w:val="18"/>
                <w:szCs w:val="18"/>
              </w:rPr>
            </w:pPr>
            <w:r w:rsidRPr="007473EC">
              <w:rPr>
                <w:i/>
                <w:sz w:val="18"/>
                <w:szCs w:val="18"/>
                <w:lang w:val="en-US"/>
              </w:rPr>
              <w:t>D</w:t>
            </w:r>
            <w:r w:rsidR="00E23538">
              <w:rPr>
                <w:sz w:val="18"/>
                <w:szCs w:val="18"/>
                <w:vertAlign w:val="subscript"/>
              </w:rPr>
              <w:t>0</w:t>
            </w:r>
            <w:r w:rsidRPr="007473EC">
              <w:rPr>
                <w:sz w:val="18"/>
                <w:szCs w:val="18"/>
              </w:rPr>
              <w:t>, см</w:t>
            </w:r>
          </w:p>
        </w:tc>
        <w:tc>
          <w:tcPr>
            <w:tcW w:w="485" w:type="pct"/>
            <w:vMerge w:val="restart"/>
          </w:tcPr>
          <w:p w14:paraId="3DBDB8A3" w14:textId="77777777" w:rsidR="00A73909" w:rsidRPr="007473EC" w:rsidRDefault="00A73909" w:rsidP="00DA5EF3">
            <w:pPr>
              <w:jc w:val="center"/>
              <w:rPr>
                <w:sz w:val="18"/>
                <w:szCs w:val="18"/>
                <w:lang w:val="en-US"/>
              </w:rPr>
            </w:pPr>
            <w:r w:rsidRPr="007473EC">
              <w:rPr>
                <w:i/>
                <w:sz w:val="18"/>
                <w:szCs w:val="18"/>
                <w:lang w:val="en-US"/>
              </w:rPr>
              <w:t>h</w:t>
            </w:r>
            <w:r w:rsidRPr="007473EC">
              <w:rPr>
                <w:sz w:val="18"/>
                <w:szCs w:val="18"/>
              </w:rPr>
              <w:t>, см</w:t>
            </w:r>
          </w:p>
        </w:tc>
        <w:tc>
          <w:tcPr>
            <w:tcW w:w="1603" w:type="pct"/>
            <w:gridSpan w:val="2"/>
          </w:tcPr>
          <w:p w14:paraId="32610A4D" w14:textId="77777777" w:rsidR="00A73909" w:rsidRPr="007473EC" w:rsidRDefault="007F0C2F" w:rsidP="00DA5EF3">
            <w:pPr>
              <w:jc w:val="center"/>
              <w:rPr>
                <w:sz w:val="18"/>
                <w:szCs w:val="18"/>
              </w:rPr>
            </w:pPr>
            <w:r w:rsidRPr="007473EC">
              <w:rPr>
                <w:b/>
                <w:position w:val="-14"/>
                <w:sz w:val="18"/>
                <w:szCs w:val="18"/>
              </w:rPr>
              <w:object w:dxaOrig="300" w:dyaOrig="400" w14:anchorId="4F9D4719">
                <v:shape id="_x0000_i1196" type="#_x0000_t75" style="width:12pt;height:17.25pt" o:ole="">
                  <v:imagedata r:id="rId354" o:title=""/>
                </v:shape>
                <o:OLEObject Type="Embed" ProgID="Equation.3" ShapeID="_x0000_i1196" DrawAspect="Content" ObjectID="_1677328678" r:id="rId355"/>
              </w:object>
            </w:r>
            <w:r w:rsidR="00A73909" w:rsidRPr="007473EC">
              <w:rPr>
                <w:sz w:val="18"/>
                <w:szCs w:val="18"/>
              </w:rPr>
              <w:t>, МПа</w:t>
            </w:r>
          </w:p>
        </w:tc>
        <w:tc>
          <w:tcPr>
            <w:tcW w:w="1691" w:type="pct"/>
            <w:gridSpan w:val="2"/>
          </w:tcPr>
          <w:p w14:paraId="4FD4F195" w14:textId="77777777" w:rsidR="00A73909" w:rsidRPr="007473EC" w:rsidRDefault="00A73909" w:rsidP="00DA5EF3">
            <w:pPr>
              <w:jc w:val="center"/>
              <w:rPr>
                <w:sz w:val="18"/>
                <w:szCs w:val="18"/>
              </w:rPr>
            </w:pPr>
            <w:r w:rsidRPr="007473EC">
              <w:rPr>
                <w:sz w:val="18"/>
                <w:szCs w:val="18"/>
              </w:rPr>
              <w:t>Коэффициент запаса прочности</w:t>
            </w:r>
          </w:p>
        </w:tc>
      </w:tr>
      <w:tr w:rsidR="00A73909" w:rsidRPr="007473EC" w14:paraId="1C98799B" w14:textId="77777777">
        <w:trPr>
          <w:jc w:val="center"/>
        </w:trPr>
        <w:tc>
          <w:tcPr>
            <w:tcW w:w="252" w:type="pct"/>
            <w:vMerge/>
          </w:tcPr>
          <w:p w14:paraId="614CFEB5" w14:textId="77777777" w:rsidR="00A73909" w:rsidRPr="007473EC" w:rsidRDefault="00A73909" w:rsidP="00DA5EF3">
            <w:pPr>
              <w:jc w:val="center"/>
              <w:rPr>
                <w:sz w:val="18"/>
                <w:szCs w:val="18"/>
              </w:rPr>
            </w:pPr>
          </w:p>
        </w:tc>
        <w:tc>
          <w:tcPr>
            <w:tcW w:w="485" w:type="pct"/>
            <w:vMerge/>
          </w:tcPr>
          <w:p w14:paraId="61D441EA" w14:textId="77777777" w:rsidR="00A73909" w:rsidRPr="007473EC" w:rsidRDefault="00A73909" w:rsidP="00DA5EF3">
            <w:pPr>
              <w:jc w:val="center"/>
              <w:rPr>
                <w:i/>
                <w:sz w:val="18"/>
                <w:szCs w:val="18"/>
                <w:lang w:val="en-US"/>
              </w:rPr>
            </w:pPr>
          </w:p>
        </w:tc>
        <w:tc>
          <w:tcPr>
            <w:tcW w:w="484" w:type="pct"/>
            <w:vMerge/>
          </w:tcPr>
          <w:p w14:paraId="26F197E2" w14:textId="77777777" w:rsidR="00A73909" w:rsidRPr="007473EC" w:rsidRDefault="00A73909" w:rsidP="00DA5EF3">
            <w:pPr>
              <w:jc w:val="center"/>
              <w:rPr>
                <w:i/>
                <w:sz w:val="18"/>
                <w:szCs w:val="18"/>
                <w:lang w:val="en-US"/>
              </w:rPr>
            </w:pPr>
          </w:p>
        </w:tc>
        <w:tc>
          <w:tcPr>
            <w:tcW w:w="485" w:type="pct"/>
            <w:vMerge/>
          </w:tcPr>
          <w:p w14:paraId="1D5C85D5" w14:textId="77777777" w:rsidR="00A73909" w:rsidRPr="007473EC" w:rsidRDefault="00A73909" w:rsidP="00DA5EF3">
            <w:pPr>
              <w:jc w:val="center"/>
              <w:rPr>
                <w:i/>
                <w:sz w:val="18"/>
                <w:szCs w:val="18"/>
                <w:lang w:val="en-US"/>
              </w:rPr>
            </w:pPr>
          </w:p>
        </w:tc>
        <w:tc>
          <w:tcPr>
            <w:tcW w:w="755" w:type="pct"/>
          </w:tcPr>
          <w:p w14:paraId="0186EFDC" w14:textId="77777777" w:rsidR="00A73909" w:rsidRPr="007473EC" w:rsidRDefault="00A73909" w:rsidP="00DA5EF3">
            <w:pPr>
              <w:jc w:val="center"/>
              <w:rPr>
                <w:i/>
                <w:sz w:val="18"/>
                <w:szCs w:val="18"/>
              </w:rPr>
            </w:pPr>
            <w:r w:rsidRPr="007473EC">
              <w:rPr>
                <w:i/>
                <w:sz w:val="18"/>
                <w:szCs w:val="18"/>
                <w:lang w:val="en-US"/>
              </w:rPr>
              <w:t xml:space="preserve">P = </w:t>
            </w:r>
            <w:r w:rsidRPr="000178D2">
              <w:rPr>
                <w:sz w:val="18"/>
                <w:szCs w:val="18"/>
              </w:rPr>
              <w:t>0,6</w:t>
            </w:r>
            <w:r w:rsidRPr="007473EC">
              <w:rPr>
                <w:i/>
                <w:sz w:val="18"/>
                <w:szCs w:val="18"/>
              </w:rPr>
              <w:t xml:space="preserve"> </w:t>
            </w:r>
            <w:r w:rsidRPr="007473EC">
              <w:rPr>
                <w:sz w:val="18"/>
                <w:szCs w:val="18"/>
              </w:rPr>
              <w:t>МПа</w:t>
            </w:r>
          </w:p>
        </w:tc>
        <w:tc>
          <w:tcPr>
            <w:tcW w:w="848" w:type="pct"/>
          </w:tcPr>
          <w:p w14:paraId="30AC763B" w14:textId="77777777" w:rsidR="00A73909" w:rsidRPr="007473EC" w:rsidRDefault="00A73909" w:rsidP="00DA5EF3">
            <w:pPr>
              <w:jc w:val="center"/>
              <w:rPr>
                <w:i/>
                <w:sz w:val="18"/>
                <w:szCs w:val="18"/>
              </w:rPr>
            </w:pPr>
            <w:r w:rsidRPr="007473EC">
              <w:rPr>
                <w:i/>
                <w:sz w:val="18"/>
                <w:szCs w:val="18"/>
                <w:lang w:val="en-US"/>
              </w:rPr>
              <w:t xml:space="preserve">P = </w:t>
            </w:r>
            <w:r w:rsidRPr="000178D2">
              <w:rPr>
                <w:sz w:val="18"/>
                <w:szCs w:val="18"/>
              </w:rPr>
              <w:t>1,6</w:t>
            </w:r>
            <w:r w:rsidRPr="007473EC">
              <w:rPr>
                <w:i/>
                <w:sz w:val="18"/>
                <w:szCs w:val="18"/>
              </w:rPr>
              <w:t xml:space="preserve"> </w:t>
            </w:r>
            <w:r w:rsidRPr="007473EC">
              <w:rPr>
                <w:sz w:val="18"/>
                <w:szCs w:val="18"/>
              </w:rPr>
              <w:t>МПа</w:t>
            </w:r>
          </w:p>
        </w:tc>
        <w:tc>
          <w:tcPr>
            <w:tcW w:w="848" w:type="pct"/>
          </w:tcPr>
          <w:p w14:paraId="63408ED3" w14:textId="77777777" w:rsidR="00A73909" w:rsidRPr="007473EC" w:rsidRDefault="00A73909" w:rsidP="00DA5EF3">
            <w:pPr>
              <w:jc w:val="center"/>
              <w:rPr>
                <w:i/>
                <w:sz w:val="18"/>
                <w:szCs w:val="18"/>
              </w:rPr>
            </w:pPr>
            <w:r w:rsidRPr="007473EC">
              <w:rPr>
                <w:i/>
                <w:sz w:val="18"/>
                <w:szCs w:val="18"/>
                <w:lang w:val="en-US"/>
              </w:rPr>
              <w:t xml:space="preserve">P = </w:t>
            </w:r>
            <w:r w:rsidRPr="000178D2">
              <w:rPr>
                <w:sz w:val="18"/>
                <w:szCs w:val="18"/>
              </w:rPr>
              <w:t>0,6</w:t>
            </w:r>
            <w:r w:rsidRPr="007473EC">
              <w:rPr>
                <w:i/>
                <w:sz w:val="18"/>
                <w:szCs w:val="18"/>
              </w:rPr>
              <w:t xml:space="preserve"> </w:t>
            </w:r>
            <w:r w:rsidRPr="007473EC">
              <w:rPr>
                <w:sz w:val="18"/>
                <w:szCs w:val="18"/>
              </w:rPr>
              <w:t>МПа</w:t>
            </w:r>
          </w:p>
        </w:tc>
        <w:tc>
          <w:tcPr>
            <w:tcW w:w="843" w:type="pct"/>
          </w:tcPr>
          <w:p w14:paraId="3EB40E61" w14:textId="77777777" w:rsidR="00A73909" w:rsidRPr="007473EC" w:rsidRDefault="00A73909" w:rsidP="00DA5EF3">
            <w:pPr>
              <w:jc w:val="center"/>
              <w:rPr>
                <w:i/>
                <w:sz w:val="18"/>
                <w:szCs w:val="18"/>
              </w:rPr>
            </w:pPr>
            <w:r w:rsidRPr="007473EC">
              <w:rPr>
                <w:i/>
                <w:sz w:val="18"/>
                <w:szCs w:val="18"/>
                <w:lang w:val="en-US"/>
              </w:rPr>
              <w:t xml:space="preserve">P = </w:t>
            </w:r>
            <w:r w:rsidRPr="000178D2">
              <w:rPr>
                <w:sz w:val="18"/>
                <w:szCs w:val="18"/>
              </w:rPr>
              <w:t>1,6</w:t>
            </w:r>
            <w:r w:rsidRPr="007473EC">
              <w:rPr>
                <w:i/>
                <w:sz w:val="18"/>
                <w:szCs w:val="18"/>
              </w:rPr>
              <w:t xml:space="preserve"> </w:t>
            </w:r>
            <w:r w:rsidRPr="007473EC">
              <w:rPr>
                <w:sz w:val="18"/>
                <w:szCs w:val="18"/>
              </w:rPr>
              <w:t>МПа</w:t>
            </w:r>
          </w:p>
        </w:tc>
      </w:tr>
      <w:tr w:rsidR="00A73909" w:rsidRPr="000926AB" w14:paraId="1E53EAC6" w14:textId="77777777">
        <w:trPr>
          <w:jc w:val="center"/>
        </w:trPr>
        <w:tc>
          <w:tcPr>
            <w:tcW w:w="252" w:type="pct"/>
          </w:tcPr>
          <w:p w14:paraId="207DE509" w14:textId="77777777" w:rsidR="00A73909" w:rsidRPr="000926AB" w:rsidRDefault="00A73909" w:rsidP="00D35502">
            <w:pPr>
              <w:numPr>
                <w:ilvl w:val="0"/>
                <w:numId w:val="11"/>
              </w:numPr>
              <w:ind w:left="0" w:firstLine="0"/>
              <w:rPr>
                <w:sz w:val="20"/>
                <w:szCs w:val="20"/>
              </w:rPr>
            </w:pPr>
          </w:p>
        </w:tc>
        <w:tc>
          <w:tcPr>
            <w:tcW w:w="485" w:type="pct"/>
          </w:tcPr>
          <w:p w14:paraId="18C846D0" w14:textId="77777777" w:rsidR="00A73909" w:rsidRPr="000926AB" w:rsidRDefault="00A73909" w:rsidP="00DA5EF3">
            <w:pPr>
              <w:jc w:val="center"/>
              <w:rPr>
                <w:sz w:val="20"/>
                <w:szCs w:val="20"/>
              </w:rPr>
            </w:pPr>
            <w:r w:rsidRPr="000926AB">
              <w:rPr>
                <w:sz w:val="20"/>
                <w:szCs w:val="20"/>
              </w:rPr>
              <w:t>80</w:t>
            </w:r>
          </w:p>
        </w:tc>
        <w:tc>
          <w:tcPr>
            <w:tcW w:w="484" w:type="pct"/>
          </w:tcPr>
          <w:p w14:paraId="56516A69" w14:textId="77777777" w:rsidR="00A73909" w:rsidRPr="000926AB" w:rsidRDefault="00A73909" w:rsidP="00DA5EF3">
            <w:pPr>
              <w:jc w:val="center"/>
              <w:rPr>
                <w:sz w:val="20"/>
                <w:szCs w:val="20"/>
              </w:rPr>
            </w:pPr>
            <w:r w:rsidRPr="000926AB">
              <w:rPr>
                <w:sz w:val="20"/>
                <w:szCs w:val="20"/>
              </w:rPr>
              <w:t>8,6</w:t>
            </w:r>
          </w:p>
        </w:tc>
        <w:tc>
          <w:tcPr>
            <w:tcW w:w="485" w:type="pct"/>
          </w:tcPr>
          <w:p w14:paraId="0C6C179D" w14:textId="77777777" w:rsidR="00A73909" w:rsidRPr="000926AB" w:rsidRDefault="00A73909" w:rsidP="00DA5EF3">
            <w:pPr>
              <w:jc w:val="center"/>
              <w:rPr>
                <w:sz w:val="20"/>
                <w:szCs w:val="20"/>
              </w:rPr>
            </w:pPr>
            <w:r w:rsidRPr="000926AB">
              <w:rPr>
                <w:sz w:val="20"/>
                <w:szCs w:val="20"/>
              </w:rPr>
              <w:t>0,6</w:t>
            </w:r>
          </w:p>
        </w:tc>
        <w:tc>
          <w:tcPr>
            <w:tcW w:w="755" w:type="pct"/>
          </w:tcPr>
          <w:p w14:paraId="29D290DE" w14:textId="77777777" w:rsidR="00A73909" w:rsidRPr="000926AB" w:rsidRDefault="00A73909" w:rsidP="00DA5EF3">
            <w:pPr>
              <w:jc w:val="center"/>
              <w:rPr>
                <w:sz w:val="20"/>
                <w:szCs w:val="20"/>
              </w:rPr>
            </w:pPr>
            <w:r w:rsidRPr="000926AB">
              <w:rPr>
                <w:sz w:val="20"/>
                <w:szCs w:val="20"/>
              </w:rPr>
              <w:t>4,3</w:t>
            </w:r>
          </w:p>
        </w:tc>
        <w:tc>
          <w:tcPr>
            <w:tcW w:w="848" w:type="pct"/>
          </w:tcPr>
          <w:p w14:paraId="0E0C5C49" w14:textId="77777777" w:rsidR="00A73909" w:rsidRPr="000926AB" w:rsidRDefault="00A73909" w:rsidP="00DA5EF3">
            <w:pPr>
              <w:jc w:val="center"/>
              <w:rPr>
                <w:sz w:val="20"/>
                <w:szCs w:val="20"/>
              </w:rPr>
            </w:pPr>
            <w:r w:rsidRPr="000926AB">
              <w:rPr>
                <w:sz w:val="20"/>
                <w:szCs w:val="20"/>
              </w:rPr>
              <w:t>11,4</w:t>
            </w:r>
          </w:p>
        </w:tc>
        <w:tc>
          <w:tcPr>
            <w:tcW w:w="848" w:type="pct"/>
          </w:tcPr>
          <w:p w14:paraId="0B3D0283" w14:textId="77777777" w:rsidR="00A73909" w:rsidRPr="000926AB" w:rsidRDefault="00A73909" w:rsidP="00DA5EF3">
            <w:pPr>
              <w:jc w:val="center"/>
              <w:rPr>
                <w:sz w:val="20"/>
                <w:szCs w:val="20"/>
              </w:rPr>
            </w:pPr>
            <w:r w:rsidRPr="000926AB">
              <w:rPr>
                <w:sz w:val="20"/>
                <w:szCs w:val="20"/>
              </w:rPr>
              <w:t>69,8</w:t>
            </w:r>
          </w:p>
        </w:tc>
        <w:tc>
          <w:tcPr>
            <w:tcW w:w="843" w:type="pct"/>
          </w:tcPr>
          <w:p w14:paraId="3E961296" w14:textId="77777777" w:rsidR="00A73909" w:rsidRPr="000926AB" w:rsidRDefault="00A73909" w:rsidP="00DA5EF3">
            <w:pPr>
              <w:jc w:val="center"/>
              <w:rPr>
                <w:sz w:val="20"/>
                <w:szCs w:val="20"/>
              </w:rPr>
            </w:pPr>
            <w:r w:rsidRPr="000926AB">
              <w:rPr>
                <w:sz w:val="20"/>
                <w:szCs w:val="20"/>
              </w:rPr>
              <w:t>26,3</w:t>
            </w:r>
          </w:p>
        </w:tc>
      </w:tr>
      <w:tr w:rsidR="00A73909" w:rsidRPr="000926AB" w14:paraId="4401F319" w14:textId="77777777">
        <w:trPr>
          <w:jc w:val="center"/>
        </w:trPr>
        <w:tc>
          <w:tcPr>
            <w:tcW w:w="252" w:type="pct"/>
          </w:tcPr>
          <w:p w14:paraId="14625F16" w14:textId="77777777" w:rsidR="00A73909" w:rsidRPr="000926AB" w:rsidRDefault="00A73909" w:rsidP="00D35502">
            <w:pPr>
              <w:numPr>
                <w:ilvl w:val="0"/>
                <w:numId w:val="11"/>
              </w:numPr>
              <w:ind w:left="0" w:firstLine="0"/>
              <w:rPr>
                <w:sz w:val="20"/>
                <w:szCs w:val="20"/>
              </w:rPr>
            </w:pPr>
          </w:p>
        </w:tc>
        <w:tc>
          <w:tcPr>
            <w:tcW w:w="485" w:type="pct"/>
          </w:tcPr>
          <w:p w14:paraId="1CE68877" w14:textId="77777777" w:rsidR="00A73909" w:rsidRPr="000926AB" w:rsidRDefault="00A73909" w:rsidP="00DA5EF3">
            <w:pPr>
              <w:jc w:val="center"/>
              <w:rPr>
                <w:sz w:val="20"/>
                <w:szCs w:val="20"/>
              </w:rPr>
            </w:pPr>
            <w:r w:rsidRPr="000926AB">
              <w:rPr>
                <w:sz w:val="20"/>
                <w:szCs w:val="20"/>
              </w:rPr>
              <w:t>100</w:t>
            </w:r>
          </w:p>
        </w:tc>
        <w:tc>
          <w:tcPr>
            <w:tcW w:w="484" w:type="pct"/>
          </w:tcPr>
          <w:p w14:paraId="530DFCEB" w14:textId="77777777" w:rsidR="00A73909" w:rsidRPr="000926AB" w:rsidRDefault="00A73909" w:rsidP="00DA5EF3">
            <w:pPr>
              <w:jc w:val="center"/>
              <w:rPr>
                <w:sz w:val="20"/>
                <w:szCs w:val="20"/>
              </w:rPr>
            </w:pPr>
            <w:r w:rsidRPr="000926AB">
              <w:rPr>
                <w:sz w:val="20"/>
                <w:szCs w:val="20"/>
              </w:rPr>
              <w:t>10,6</w:t>
            </w:r>
          </w:p>
        </w:tc>
        <w:tc>
          <w:tcPr>
            <w:tcW w:w="485" w:type="pct"/>
          </w:tcPr>
          <w:p w14:paraId="5AACAC58" w14:textId="77777777" w:rsidR="00A73909" w:rsidRPr="000926AB" w:rsidRDefault="00A73909" w:rsidP="00DA5EF3">
            <w:pPr>
              <w:jc w:val="center"/>
              <w:rPr>
                <w:sz w:val="20"/>
                <w:szCs w:val="20"/>
              </w:rPr>
            </w:pPr>
            <w:r w:rsidRPr="000926AB">
              <w:rPr>
                <w:sz w:val="20"/>
                <w:szCs w:val="20"/>
              </w:rPr>
              <w:t>0,60</w:t>
            </w:r>
          </w:p>
        </w:tc>
        <w:tc>
          <w:tcPr>
            <w:tcW w:w="755" w:type="pct"/>
          </w:tcPr>
          <w:p w14:paraId="2D5C982B" w14:textId="77777777" w:rsidR="00A73909" w:rsidRPr="000926AB" w:rsidRDefault="00A73909" w:rsidP="00DA5EF3">
            <w:pPr>
              <w:jc w:val="center"/>
              <w:rPr>
                <w:sz w:val="20"/>
                <w:szCs w:val="20"/>
              </w:rPr>
            </w:pPr>
            <w:r w:rsidRPr="000926AB">
              <w:rPr>
                <w:sz w:val="20"/>
                <w:szCs w:val="20"/>
              </w:rPr>
              <w:t>5,3</w:t>
            </w:r>
          </w:p>
        </w:tc>
        <w:tc>
          <w:tcPr>
            <w:tcW w:w="848" w:type="pct"/>
          </w:tcPr>
          <w:p w14:paraId="5446682F" w14:textId="77777777" w:rsidR="00A73909" w:rsidRPr="000926AB" w:rsidRDefault="00A73909" w:rsidP="00DA5EF3">
            <w:pPr>
              <w:jc w:val="center"/>
              <w:rPr>
                <w:sz w:val="20"/>
                <w:szCs w:val="20"/>
              </w:rPr>
            </w:pPr>
            <w:r w:rsidRPr="000926AB">
              <w:rPr>
                <w:sz w:val="20"/>
                <w:szCs w:val="20"/>
              </w:rPr>
              <w:t>14,13</w:t>
            </w:r>
          </w:p>
        </w:tc>
        <w:tc>
          <w:tcPr>
            <w:tcW w:w="848" w:type="pct"/>
          </w:tcPr>
          <w:p w14:paraId="2C17C69D" w14:textId="77777777" w:rsidR="00A73909" w:rsidRPr="000926AB" w:rsidRDefault="00A73909" w:rsidP="00DA5EF3">
            <w:pPr>
              <w:jc w:val="center"/>
              <w:rPr>
                <w:sz w:val="20"/>
                <w:szCs w:val="20"/>
              </w:rPr>
            </w:pPr>
            <w:r w:rsidRPr="000926AB">
              <w:rPr>
                <w:sz w:val="20"/>
                <w:szCs w:val="20"/>
              </w:rPr>
              <w:t>56,7</w:t>
            </w:r>
          </w:p>
        </w:tc>
        <w:tc>
          <w:tcPr>
            <w:tcW w:w="843" w:type="pct"/>
          </w:tcPr>
          <w:p w14:paraId="272B5253" w14:textId="77777777" w:rsidR="00A73909" w:rsidRPr="000926AB" w:rsidRDefault="00A73909" w:rsidP="00DA5EF3">
            <w:pPr>
              <w:jc w:val="center"/>
              <w:rPr>
                <w:sz w:val="20"/>
                <w:szCs w:val="20"/>
              </w:rPr>
            </w:pPr>
            <w:r w:rsidRPr="000926AB">
              <w:rPr>
                <w:sz w:val="20"/>
                <w:szCs w:val="20"/>
              </w:rPr>
              <w:t>21,23</w:t>
            </w:r>
          </w:p>
        </w:tc>
      </w:tr>
      <w:tr w:rsidR="00A73909" w:rsidRPr="000926AB" w14:paraId="0CCB9333" w14:textId="77777777">
        <w:trPr>
          <w:jc w:val="center"/>
        </w:trPr>
        <w:tc>
          <w:tcPr>
            <w:tcW w:w="252" w:type="pct"/>
          </w:tcPr>
          <w:p w14:paraId="19D7E1B9" w14:textId="77777777" w:rsidR="00A73909" w:rsidRPr="000926AB" w:rsidRDefault="00A73909" w:rsidP="00D35502">
            <w:pPr>
              <w:numPr>
                <w:ilvl w:val="0"/>
                <w:numId w:val="11"/>
              </w:numPr>
              <w:ind w:left="0" w:firstLine="0"/>
              <w:rPr>
                <w:sz w:val="20"/>
                <w:szCs w:val="20"/>
              </w:rPr>
            </w:pPr>
          </w:p>
        </w:tc>
        <w:tc>
          <w:tcPr>
            <w:tcW w:w="485" w:type="pct"/>
          </w:tcPr>
          <w:p w14:paraId="09FB2F4E" w14:textId="77777777" w:rsidR="00A73909" w:rsidRPr="000926AB" w:rsidRDefault="00A73909" w:rsidP="00DA5EF3">
            <w:pPr>
              <w:jc w:val="center"/>
              <w:rPr>
                <w:sz w:val="20"/>
                <w:szCs w:val="20"/>
              </w:rPr>
            </w:pPr>
            <w:r w:rsidRPr="000926AB">
              <w:rPr>
                <w:sz w:val="20"/>
                <w:szCs w:val="20"/>
              </w:rPr>
              <w:t>125</w:t>
            </w:r>
          </w:p>
        </w:tc>
        <w:tc>
          <w:tcPr>
            <w:tcW w:w="484" w:type="pct"/>
          </w:tcPr>
          <w:p w14:paraId="0452868D" w14:textId="77777777" w:rsidR="00A73909" w:rsidRPr="000926AB" w:rsidRDefault="00A73909" w:rsidP="00DA5EF3">
            <w:pPr>
              <w:jc w:val="center"/>
              <w:rPr>
                <w:sz w:val="20"/>
                <w:szCs w:val="20"/>
              </w:rPr>
            </w:pPr>
            <w:r w:rsidRPr="000926AB">
              <w:rPr>
                <w:sz w:val="20"/>
                <w:szCs w:val="20"/>
              </w:rPr>
              <w:t>13,2</w:t>
            </w:r>
          </w:p>
        </w:tc>
        <w:tc>
          <w:tcPr>
            <w:tcW w:w="485" w:type="pct"/>
          </w:tcPr>
          <w:p w14:paraId="6D008013" w14:textId="77777777" w:rsidR="00A73909" w:rsidRPr="000926AB" w:rsidRDefault="00A73909" w:rsidP="00DA5EF3">
            <w:pPr>
              <w:jc w:val="center"/>
              <w:rPr>
                <w:sz w:val="20"/>
                <w:szCs w:val="20"/>
              </w:rPr>
            </w:pPr>
            <w:r w:rsidRPr="000926AB">
              <w:rPr>
                <w:sz w:val="20"/>
                <w:szCs w:val="20"/>
              </w:rPr>
              <w:t>0,6</w:t>
            </w:r>
          </w:p>
        </w:tc>
        <w:tc>
          <w:tcPr>
            <w:tcW w:w="755" w:type="pct"/>
          </w:tcPr>
          <w:p w14:paraId="473E433A" w14:textId="77777777" w:rsidR="00A73909" w:rsidRPr="000926AB" w:rsidRDefault="00A73909" w:rsidP="00DA5EF3">
            <w:pPr>
              <w:jc w:val="center"/>
              <w:rPr>
                <w:sz w:val="20"/>
                <w:szCs w:val="20"/>
              </w:rPr>
            </w:pPr>
            <w:r w:rsidRPr="000926AB">
              <w:rPr>
                <w:sz w:val="20"/>
                <w:szCs w:val="20"/>
              </w:rPr>
              <w:t>6,6</w:t>
            </w:r>
          </w:p>
        </w:tc>
        <w:tc>
          <w:tcPr>
            <w:tcW w:w="848" w:type="pct"/>
          </w:tcPr>
          <w:p w14:paraId="3AA5D852" w14:textId="77777777" w:rsidR="00A73909" w:rsidRPr="000926AB" w:rsidRDefault="00A73909" w:rsidP="00DA5EF3">
            <w:pPr>
              <w:jc w:val="center"/>
              <w:rPr>
                <w:sz w:val="20"/>
                <w:szCs w:val="20"/>
              </w:rPr>
            </w:pPr>
            <w:r w:rsidRPr="000926AB">
              <w:rPr>
                <w:sz w:val="20"/>
                <w:szCs w:val="20"/>
              </w:rPr>
              <w:t>17,6</w:t>
            </w:r>
          </w:p>
        </w:tc>
        <w:tc>
          <w:tcPr>
            <w:tcW w:w="848" w:type="pct"/>
          </w:tcPr>
          <w:p w14:paraId="076889E0" w14:textId="77777777" w:rsidR="00A73909" w:rsidRPr="000926AB" w:rsidRDefault="00A73909" w:rsidP="00DA5EF3">
            <w:pPr>
              <w:jc w:val="center"/>
              <w:rPr>
                <w:sz w:val="20"/>
                <w:szCs w:val="20"/>
              </w:rPr>
            </w:pPr>
            <w:r w:rsidRPr="000926AB">
              <w:rPr>
                <w:sz w:val="20"/>
                <w:szCs w:val="20"/>
              </w:rPr>
              <w:t>45,4</w:t>
            </w:r>
          </w:p>
        </w:tc>
        <w:tc>
          <w:tcPr>
            <w:tcW w:w="843" w:type="pct"/>
          </w:tcPr>
          <w:p w14:paraId="507DFFCF" w14:textId="77777777" w:rsidR="00A73909" w:rsidRPr="000926AB" w:rsidRDefault="00A73909" w:rsidP="00DA5EF3">
            <w:pPr>
              <w:jc w:val="center"/>
              <w:rPr>
                <w:sz w:val="20"/>
                <w:szCs w:val="20"/>
              </w:rPr>
            </w:pPr>
            <w:r w:rsidRPr="000926AB">
              <w:rPr>
                <w:sz w:val="20"/>
                <w:szCs w:val="20"/>
              </w:rPr>
              <w:t>17,0</w:t>
            </w:r>
          </w:p>
        </w:tc>
      </w:tr>
      <w:tr w:rsidR="00A73909" w:rsidRPr="000926AB" w14:paraId="6CCE6FA4" w14:textId="77777777">
        <w:trPr>
          <w:jc w:val="center"/>
        </w:trPr>
        <w:tc>
          <w:tcPr>
            <w:tcW w:w="252" w:type="pct"/>
          </w:tcPr>
          <w:p w14:paraId="78DACDB0" w14:textId="77777777" w:rsidR="00A73909" w:rsidRPr="000926AB" w:rsidRDefault="00A73909" w:rsidP="00D35502">
            <w:pPr>
              <w:numPr>
                <w:ilvl w:val="0"/>
                <w:numId w:val="11"/>
              </w:numPr>
              <w:ind w:left="0" w:firstLine="0"/>
              <w:rPr>
                <w:sz w:val="20"/>
                <w:szCs w:val="20"/>
              </w:rPr>
            </w:pPr>
          </w:p>
        </w:tc>
        <w:tc>
          <w:tcPr>
            <w:tcW w:w="485" w:type="pct"/>
          </w:tcPr>
          <w:p w14:paraId="7D11C1AF" w14:textId="77777777" w:rsidR="00A73909" w:rsidRPr="000926AB" w:rsidRDefault="00A73909" w:rsidP="00DA5EF3">
            <w:pPr>
              <w:jc w:val="center"/>
              <w:rPr>
                <w:sz w:val="20"/>
                <w:szCs w:val="20"/>
              </w:rPr>
            </w:pPr>
            <w:r w:rsidRPr="000926AB">
              <w:rPr>
                <w:sz w:val="20"/>
                <w:szCs w:val="20"/>
              </w:rPr>
              <w:t>150</w:t>
            </w:r>
          </w:p>
        </w:tc>
        <w:tc>
          <w:tcPr>
            <w:tcW w:w="484" w:type="pct"/>
          </w:tcPr>
          <w:p w14:paraId="2D405461" w14:textId="77777777" w:rsidR="00A73909" w:rsidRPr="000926AB" w:rsidRDefault="00A73909" w:rsidP="00DA5EF3">
            <w:pPr>
              <w:jc w:val="center"/>
              <w:rPr>
                <w:sz w:val="20"/>
                <w:szCs w:val="20"/>
              </w:rPr>
            </w:pPr>
            <w:r w:rsidRPr="000926AB">
              <w:rPr>
                <w:sz w:val="20"/>
                <w:szCs w:val="20"/>
              </w:rPr>
              <w:t>15,8</w:t>
            </w:r>
          </w:p>
        </w:tc>
        <w:tc>
          <w:tcPr>
            <w:tcW w:w="485" w:type="pct"/>
          </w:tcPr>
          <w:p w14:paraId="17F1E62E" w14:textId="77777777" w:rsidR="00A73909" w:rsidRPr="000926AB" w:rsidRDefault="00A73909" w:rsidP="00DA5EF3">
            <w:pPr>
              <w:jc w:val="center"/>
              <w:rPr>
                <w:sz w:val="20"/>
                <w:szCs w:val="20"/>
              </w:rPr>
            </w:pPr>
            <w:r w:rsidRPr="000926AB">
              <w:rPr>
                <w:sz w:val="20"/>
                <w:szCs w:val="20"/>
              </w:rPr>
              <w:t>0,63</w:t>
            </w:r>
          </w:p>
        </w:tc>
        <w:tc>
          <w:tcPr>
            <w:tcW w:w="755" w:type="pct"/>
          </w:tcPr>
          <w:p w14:paraId="36183D7E" w14:textId="77777777" w:rsidR="00A73909" w:rsidRPr="000926AB" w:rsidRDefault="00A73909" w:rsidP="00DA5EF3">
            <w:pPr>
              <w:jc w:val="center"/>
              <w:rPr>
                <w:sz w:val="20"/>
                <w:szCs w:val="20"/>
              </w:rPr>
            </w:pPr>
            <w:r w:rsidRPr="000926AB">
              <w:rPr>
                <w:sz w:val="20"/>
                <w:szCs w:val="20"/>
              </w:rPr>
              <w:t>7,9</w:t>
            </w:r>
          </w:p>
        </w:tc>
        <w:tc>
          <w:tcPr>
            <w:tcW w:w="848" w:type="pct"/>
          </w:tcPr>
          <w:p w14:paraId="5AFBC8E3" w14:textId="77777777" w:rsidR="00A73909" w:rsidRPr="000926AB" w:rsidRDefault="00A73909" w:rsidP="00DA5EF3">
            <w:pPr>
              <w:jc w:val="center"/>
              <w:rPr>
                <w:sz w:val="20"/>
                <w:szCs w:val="20"/>
              </w:rPr>
            </w:pPr>
            <w:r w:rsidRPr="000926AB">
              <w:rPr>
                <w:sz w:val="20"/>
                <w:szCs w:val="20"/>
              </w:rPr>
              <w:t>21,06</w:t>
            </w:r>
          </w:p>
        </w:tc>
        <w:tc>
          <w:tcPr>
            <w:tcW w:w="848" w:type="pct"/>
          </w:tcPr>
          <w:p w14:paraId="08569C90" w14:textId="77777777" w:rsidR="00A73909" w:rsidRPr="000926AB" w:rsidRDefault="00A73909" w:rsidP="00DA5EF3">
            <w:pPr>
              <w:jc w:val="center"/>
              <w:rPr>
                <w:sz w:val="20"/>
                <w:szCs w:val="20"/>
              </w:rPr>
            </w:pPr>
            <w:r w:rsidRPr="000926AB">
              <w:rPr>
                <w:sz w:val="20"/>
                <w:szCs w:val="20"/>
              </w:rPr>
              <w:t>33,0</w:t>
            </w:r>
          </w:p>
        </w:tc>
        <w:tc>
          <w:tcPr>
            <w:tcW w:w="843" w:type="pct"/>
          </w:tcPr>
          <w:p w14:paraId="7DC0E998" w14:textId="77777777" w:rsidR="00A73909" w:rsidRPr="000926AB" w:rsidRDefault="00A73909" w:rsidP="00DA5EF3">
            <w:pPr>
              <w:jc w:val="center"/>
              <w:rPr>
                <w:sz w:val="20"/>
                <w:szCs w:val="20"/>
              </w:rPr>
            </w:pPr>
            <w:r w:rsidRPr="000926AB">
              <w:rPr>
                <w:sz w:val="20"/>
                <w:szCs w:val="20"/>
              </w:rPr>
              <w:t>14,2</w:t>
            </w:r>
          </w:p>
        </w:tc>
      </w:tr>
      <w:tr w:rsidR="00A73909" w:rsidRPr="000926AB" w14:paraId="66A2365F" w14:textId="77777777">
        <w:trPr>
          <w:jc w:val="center"/>
        </w:trPr>
        <w:tc>
          <w:tcPr>
            <w:tcW w:w="252" w:type="pct"/>
          </w:tcPr>
          <w:p w14:paraId="469DD77F" w14:textId="77777777" w:rsidR="00A73909" w:rsidRPr="000926AB" w:rsidRDefault="00A73909" w:rsidP="00D35502">
            <w:pPr>
              <w:numPr>
                <w:ilvl w:val="0"/>
                <w:numId w:val="11"/>
              </w:numPr>
              <w:ind w:left="0" w:firstLine="0"/>
              <w:rPr>
                <w:sz w:val="20"/>
                <w:szCs w:val="20"/>
              </w:rPr>
            </w:pPr>
          </w:p>
        </w:tc>
        <w:tc>
          <w:tcPr>
            <w:tcW w:w="485" w:type="pct"/>
          </w:tcPr>
          <w:p w14:paraId="3060F2C9" w14:textId="77777777" w:rsidR="00A73909" w:rsidRPr="000926AB" w:rsidRDefault="00A73909" w:rsidP="00DA5EF3">
            <w:pPr>
              <w:jc w:val="center"/>
              <w:rPr>
                <w:sz w:val="20"/>
                <w:szCs w:val="20"/>
              </w:rPr>
            </w:pPr>
            <w:r w:rsidRPr="000926AB">
              <w:rPr>
                <w:sz w:val="20"/>
                <w:szCs w:val="20"/>
              </w:rPr>
              <w:t>200</w:t>
            </w:r>
          </w:p>
        </w:tc>
        <w:tc>
          <w:tcPr>
            <w:tcW w:w="484" w:type="pct"/>
          </w:tcPr>
          <w:p w14:paraId="124EE615" w14:textId="77777777" w:rsidR="00A73909" w:rsidRPr="000926AB" w:rsidRDefault="00A73909" w:rsidP="00DA5EF3">
            <w:pPr>
              <w:jc w:val="center"/>
              <w:rPr>
                <w:sz w:val="20"/>
                <w:szCs w:val="20"/>
              </w:rPr>
            </w:pPr>
            <w:r w:rsidRPr="000926AB">
              <w:rPr>
                <w:sz w:val="20"/>
                <w:szCs w:val="20"/>
              </w:rPr>
              <w:t>20,94</w:t>
            </w:r>
          </w:p>
        </w:tc>
        <w:tc>
          <w:tcPr>
            <w:tcW w:w="485" w:type="pct"/>
          </w:tcPr>
          <w:p w14:paraId="77DD7E08" w14:textId="77777777" w:rsidR="00A73909" w:rsidRPr="000926AB" w:rsidRDefault="00A73909" w:rsidP="00DA5EF3">
            <w:pPr>
              <w:jc w:val="center"/>
              <w:rPr>
                <w:sz w:val="20"/>
                <w:szCs w:val="20"/>
              </w:rPr>
            </w:pPr>
            <w:r w:rsidRPr="000926AB">
              <w:rPr>
                <w:sz w:val="20"/>
                <w:szCs w:val="20"/>
              </w:rPr>
              <w:t>0,63</w:t>
            </w:r>
          </w:p>
        </w:tc>
        <w:tc>
          <w:tcPr>
            <w:tcW w:w="755" w:type="pct"/>
          </w:tcPr>
          <w:p w14:paraId="0738E0E9" w14:textId="77777777" w:rsidR="00A73909" w:rsidRPr="000926AB" w:rsidRDefault="00A73909" w:rsidP="00DA5EF3">
            <w:pPr>
              <w:jc w:val="center"/>
              <w:rPr>
                <w:sz w:val="20"/>
                <w:szCs w:val="20"/>
              </w:rPr>
            </w:pPr>
            <w:r w:rsidRPr="000926AB">
              <w:rPr>
                <w:sz w:val="20"/>
                <w:szCs w:val="20"/>
              </w:rPr>
              <w:t>9,97</w:t>
            </w:r>
          </w:p>
        </w:tc>
        <w:tc>
          <w:tcPr>
            <w:tcW w:w="848" w:type="pct"/>
          </w:tcPr>
          <w:p w14:paraId="2C19029E" w14:textId="77777777" w:rsidR="00A73909" w:rsidRPr="000926AB" w:rsidRDefault="00A73909" w:rsidP="00DA5EF3">
            <w:pPr>
              <w:jc w:val="center"/>
              <w:rPr>
                <w:sz w:val="20"/>
                <w:szCs w:val="20"/>
              </w:rPr>
            </w:pPr>
            <w:r w:rsidRPr="000926AB">
              <w:rPr>
                <w:sz w:val="20"/>
                <w:szCs w:val="20"/>
              </w:rPr>
              <w:t>26,59</w:t>
            </w:r>
          </w:p>
        </w:tc>
        <w:tc>
          <w:tcPr>
            <w:tcW w:w="848" w:type="pct"/>
          </w:tcPr>
          <w:p w14:paraId="5686352C" w14:textId="77777777" w:rsidR="00A73909" w:rsidRPr="000926AB" w:rsidRDefault="00A73909" w:rsidP="00DA5EF3">
            <w:pPr>
              <w:jc w:val="center"/>
              <w:rPr>
                <w:sz w:val="20"/>
                <w:szCs w:val="20"/>
              </w:rPr>
            </w:pPr>
            <w:r w:rsidRPr="000926AB">
              <w:rPr>
                <w:sz w:val="20"/>
                <w:szCs w:val="20"/>
              </w:rPr>
              <w:t>30,9</w:t>
            </w:r>
          </w:p>
        </w:tc>
        <w:tc>
          <w:tcPr>
            <w:tcW w:w="843" w:type="pct"/>
          </w:tcPr>
          <w:p w14:paraId="75B2C7A7" w14:textId="77777777" w:rsidR="00A73909" w:rsidRPr="000926AB" w:rsidRDefault="00A73909" w:rsidP="00DA5EF3">
            <w:pPr>
              <w:jc w:val="center"/>
              <w:rPr>
                <w:sz w:val="20"/>
                <w:szCs w:val="20"/>
              </w:rPr>
            </w:pPr>
            <w:r w:rsidRPr="000926AB">
              <w:rPr>
                <w:sz w:val="20"/>
                <w:szCs w:val="20"/>
              </w:rPr>
              <w:t>11,2</w:t>
            </w:r>
          </w:p>
        </w:tc>
      </w:tr>
      <w:tr w:rsidR="00A73909" w:rsidRPr="000926AB" w14:paraId="4CE1148C" w14:textId="77777777">
        <w:trPr>
          <w:jc w:val="center"/>
        </w:trPr>
        <w:tc>
          <w:tcPr>
            <w:tcW w:w="252" w:type="pct"/>
          </w:tcPr>
          <w:p w14:paraId="780CB925" w14:textId="77777777" w:rsidR="00A73909" w:rsidRPr="000926AB" w:rsidRDefault="00A73909" w:rsidP="00D35502">
            <w:pPr>
              <w:numPr>
                <w:ilvl w:val="0"/>
                <w:numId w:val="11"/>
              </w:numPr>
              <w:ind w:left="0" w:firstLine="0"/>
              <w:rPr>
                <w:sz w:val="20"/>
                <w:szCs w:val="20"/>
              </w:rPr>
            </w:pPr>
          </w:p>
        </w:tc>
        <w:tc>
          <w:tcPr>
            <w:tcW w:w="485" w:type="pct"/>
          </w:tcPr>
          <w:p w14:paraId="1B27AA18" w14:textId="77777777" w:rsidR="00A73909" w:rsidRPr="000926AB" w:rsidRDefault="00A73909" w:rsidP="00DA5EF3">
            <w:pPr>
              <w:jc w:val="center"/>
              <w:rPr>
                <w:sz w:val="20"/>
                <w:szCs w:val="20"/>
              </w:rPr>
            </w:pPr>
            <w:r w:rsidRPr="000926AB">
              <w:rPr>
                <w:sz w:val="20"/>
                <w:szCs w:val="20"/>
              </w:rPr>
              <w:t>250</w:t>
            </w:r>
          </w:p>
        </w:tc>
        <w:tc>
          <w:tcPr>
            <w:tcW w:w="484" w:type="pct"/>
          </w:tcPr>
          <w:p w14:paraId="5BB512B0" w14:textId="77777777" w:rsidR="00A73909" w:rsidRPr="000926AB" w:rsidRDefault="00A73909" w:rsidP="00DA5EF3">
            <w:pPr>
              <w:jc w:val="center"/>
              <w:rPr>
                <w:sz w:val="20"/>
                <w:szCs w:val="20"/>
              </w:rPr>
            </w:pPr>
            <w:r w:rsidRPr="000926AB">
              <w:rPr>
                <w:sz w:val="20"/>
                <w:szCs w:val="20"/>
              </w:rPr>
              <w:t>26,4</w:t>
            </w:r>
          </w:p>
        </w:tc>
        <w:tc>
          <w:tcPr>
            <w:tcW w:w="485" w:type="pct"/>
          </w:tcPr>
          <w:p w14:paraId="4C9ADE13" w14:textId="77777777" w:rsidR="00A73909" w:rsidRPr="000926AB" w:rsidRDefault="00A73909" w:rsidP="00DA5EF3">
            <w:pPr>
              <w:jc w:val="center"/>
              <w:rPr>
                <w:sz w:val="20"/>
                <w:szCs w:val="20"/>
              </w:rPr>
            </w:pPr>
            <w:r w:rsidRPr="000926AB">
              <w:rPr>
                <w:sz w:val="20"/>
                <w:szCs w:val="20"/>
              </w:rPr>
              <w:t>0,68</w:t>
            </w:r>
          </w:p>
        </w:tc>
        <w:tc>
          <w:tcPr>
            <w:tcW w:w="755" w:type="pct"/>
          </w:tcPr>
          <w:p w14:paraId="6C466D92" w14:textId="77777777" w:rsidR="00A73909" w:rsidRPr="000926AB" w:rsidRDefault="00A73909" w:rsidP="00DA5EF3">
            <w:pPr>
              <w:jc w:val="center"/>
              <w:rPr>
                <w:sz w:val="20"/>
                <w:szCs w:val="20"/>
              </w:rPr>
            </w:pPr>
            <w:r w:rsidRPr="000926AB">
              <w:rPr>
                <w:sz w:val="20"/>
                <w:szCs w:val="20"/>
              </w:rPr>
              <w:t>11,49</w:t>
            </w:r>
          </w:p>
        </w:tc>
        <w:tc>
          <w:tcPr>
            <w:tcW w:w="848" w:type="pct"/>
          </w:tcPr>
          <w:p w14:paraId="64E65EBE" w14:textId="77777777" w:rsidR="00A73909" w:rsidRPr="000926AB" w:rsidRDefault="00A73909" w:rsidP="00DA5EF3">
            <w:pPr>
              <w:jc w:val="center"/>
              <w:rPr>
                <w:sz w:val="20"/>
                <w:szCs w:val="20"/>
              </w:rPr>
            </w:pPr>
            <w:r w:rsidRPr="000926AB">
              <w:rPr>
                <w:sz w:val="20"/>
                <w:szCs w:val="20"/>
              </w:rPr>
              <w:t>30,64</w:t>
            </w:r>
          </w:p>
        </w:tc>
        <w:tc>
          <w:tcPr>
            <w:tcW w:w="848" w:type="pct"/>
          </w:tcPr>
          <w:p w14:paraId="74CD7DA8" w14:textId="77777777" w:rsidR="00A73909" w:rsidRPr="000926AB" w:rsidRDefault="00A73909" w:rsidP="00DA5EF3">
            <w:pPr>
              <w:jc w:val="center"/>
              <w:rPr>
                <w:sz w:val="20"/>
                <w:szCs w:val="20"/>
              </w:rPr>
            </w:pPr>
            <w:r w:rsidRPr="000926AB">
              <w:rPr>
                <w:sz w:val="20"/>
                <w:szCs w:val="20"/>
              </w:rPr>
              <w:t>26,1</w:t>
            </w:r>
          </w:p>
        </w:tc>
        <w:tc>
          <w:tcPr>
            <w:tcW w:w="843" w:type="pct"/>
          </w:tcPr>
          <w:p w14:paraId="0A5A7FAF" w14:textId="77777777" w:rsidR="00A73909" w:rsidRPr="000926AB" w:rsidRDefault="00A73909" w:rsidP="00DA5EF3">
            <w:pPr>
              <w:jc w:val="center"/>
              <w:rPr>
                <w:sz w:val="20"/>
                <w:szCs w:val="20"/>
              </w:rPr>
            </w:pPr>
            <w:r w:rsidRPr="000926AB">
              <w:rPr>
                <w:sz w:val="20"/>
                <w:szCs w:val="20"/>
              </w:rPr>
              <w:t>9,78</w:t>
            </w:r>
          </w:p>
        </w:tc>
      </w:tr>
      <w:tr w:rsidR="00A73909" w:rsidRPr="000926AB" w14:paraId="121F3C81" w14:textId="77777777">
        <w:trPr>
          <w:jc w:val="center"/>
        </w:trPr>
        <w:tc>
          <w:tcPr>
            <w:tcW w:w="252" w:type="pct"/>
          </w:tcPr>
          <w:p w14:paraId="71DE0CA2" w14:textId="77777777" w:rsidR="00A73909" w:rsidRPr="000926AB" w:rsidRDefault="00A73909" w:rsidP="00D35502">
            <w:pPr>
              <w:numPr>
                <w:ilvl w:val="0"/>
                <w:numId w:val="11"/>
              </w:numPr>
              <w:ind w:left="0" w:firstLine="0"/>
              <w:rPr>
                <w:sz w:val="20"/>
                <w:szCs w:val="20"/>
              </w:rPr>
            </w:pPr>
          </w:p>
        </w:tc>
        <w:tc>
          <w:tcPr>
            <w:tcW w:w="485" w:type="pct"/>
          </w:tcPr>
          <w:p w14:paraId="6E979185" w14:textId="77777777" w:rsidR="00A73909" w:rsidRPr="000926AB" w:rsidRDefault="00A73909" w:rsidP="00DA5EF3">
            <w:pPr>
              <w:jc w:val="center"/>
              <w:rPr>
                <w:sz w:val="20"/>
                <w:szCs w:val="20"/>
              </w:rPr>
            </w:pPr>
            <w:r w:rsidRPr="000926AB">
              <w:rPr>
                <w:sz w:val="20"/>
                <w:szCs w:val="20"/>
              </w:rPr>
              <w:t>300</w:t>
            </w:r>
          </w:p>
        </w:tc>
        <w:tc>
          <w:tcPr>
            <w:tcW w:w="484" w:type="pct"/>
          </w:tcPr>
          <w:p w14:paraId="47B68018" w14:textId="77777777" w:rsidR="00A73909" w:rsidRPr="000926AB" w:rsidRDefault="00A73909" w:rsidP="00DA5EF3">
            <w:pPr>
              <w:jc w:val="center"/>
              <w:rPr>
                <w:sz w:val="20"/>
                <w:szCs w:val="20"/>
              </w:rPr>
            </w:pPr>
            <w:r w:rsidRPr="000926AB">
              <w:rPr>
                <w:sz w:val="20"/>
                <w:szCs w:val="20"/>
              </w:rPr>
              <w:t>31,6</w:t>
            </w:r>
          </w:p>
        </w:tc>
        <w:tc>
          <w:tcPr>
            <w:tcW w:w="485" w:type="pct"/>
          </w:tcPr>
          <w:p w14:paraId="3F5CFE66" w14:textId="77777777" w:rsidR="00A73909" w:rsidRPr="000926AB" w:rsidRDefault="00A73909" w:rsidP="00DA5EF3">
            <w:pPr>
              <w:jc w:val="center"/>
              <w:rPr>
                <w:sz w:val="20"/>
                <w:szCs w:val="20"/>
              </w:rPr>
            </w:pPr>
            <w:r w:rsidRPr="000926AB">
              <w:rPr>
                <w:sz w:val="20"/>
                <w:szCs w:val="20"/>
              </w:rPr>
              <w:t>0,72</w:t>
            </w:r>
          </w:p>
        </w:tc>
        <w:tc>
          <w:tcPr>
            <w:tcW w:w="755" w:type="pct"/>
          </w:tcPr>
          <w:p w14:paraId="6D98552F" w14:textId="77777777" w:rsidR="00A73909" w:rsidRPr="000926AB" w:rsidRDefault="00A73909" w:rsidP="00DA5EF3">
            <w:pPr>
              <w:jc w:val="center"/>
              <w:rPr>
                <w:sz w:val="20"/>
                <w:szCs w:val="20"/>
              </w:rPr>
            </w:pPr>
            <w:r w:rsidRPr="000926AB">
              <w:rPr>
                <w:sz w:val="20"/>
                <w:szCs w:val="20"/>
              </w:rPr>
              <w:t>13,42</w:t>
            </w:r>
          </w:p>
        </w:tc>
        <w:tc>
          <w:tcPr>
            <w:tcW w:w="848" w:type="pct"/>
          </w:tcPr>
          <w:p w14:paraId="0808ECE1" w14:textId="77777777" w:rsidR="00A73909" w:rsidRPr="000926AB" w:rsidRDefault="00A73909" w:rsidP="00DA5EF3">
            <w:pPr>
              <w:jc w:val="center"/>
              <w:rPr>
                <w:sz w:val="20"/>
                <w:szCs w:val="20"/>
              </w:rPr>
            </w:pPr>
            <w:r w:rsidRPr="000926AB">
              <w:rPr>
                <w:sz w:val="20"/>
                <w:szCs w:val="20"/>
              </w:rPr>
              <w:t>35,1</w:t>
            </w:r>
          </w:p>
        </w:tc>
        <w:tc>
          <w:tcPr>
            <w:tcW w:w="848" w:type="pct"/>
          </w:tcPr>
          <w:p w14:paraId="59743081" w14:textId="77777777" w:rsidR="00A73909" w:rsidRPr="000926AB" w:rsidRDefault="00A73909" w:rsidP="00DA5EF3">
            <w:pPr>
              <w:jc w:val="center"/>
              <w:rPr>
                <w:sz w:val="20"/>
                <w:szCs w:val="20"/>
              </w:rPr>
            </w:pPr>
            <w:r w:rsidRPr="000926AB">
              <w:rPr>
                <w:sz w:val="20"/>
                <w:szCs w:val="20"/>
              </w:rPr>
              <w:t>22,3</w:t>
            </w:r>
          </w:p>
        </w:tc>
        <w:tc>
          <w:tcPr>
            <w:tcW w:w="843" w:type="pct"/>
          </w:tcPr>
          <w:p w14:paraId="5975AA9D" w14:textId="77777777" w:rsidR="00A73909" w:rsidRPr="000926AB" w:rsidRDefault="00A73909" w:rsidP="00DA5EF3">
            <w:pPr>
              <w:jc w:val="center"/>
              <w:rPr>
                <w:sz w:val="20"/>
                <w:szCs w:val="20"/>
              </w:rPr>
            </w:pPr>
            <w:r w:rsidRPr="000926AB">
              <w:rPr>
                <w:sz w:val="20"/>
                <w:szCs w:val="20"/>
              </w:rPr>
              <w:t>8,54</w:t>
            </w:r>
          </w:p>
        </w:tc>
      </w:tr>
      <w:tr w:rsidR="00A73909" w:rsidRPr="000926AB" w14:paraId="734A86A3" w14:textId="77777777">
        <w:trPr>
          <w:jc w:val="center"/>
        </w:trPr>
        <w:tc>
          <w:tcPr>
            <w:tcW w:w="252" w:type="pct"/>
          </w:tcPr>
          <w:p w14:paraId="5360D0D1" w14:textId="77777777" w:rsidR="00A73909" w:rsidRPr="000926AB" w:rsidRDefault="00A73909" w:rsidP="00D35502">
            <w:pPr>
              <w:numPr>
                <w:ilvl w:val="0"/>
                <w:numId w:val="11"/>
              </w:numPr>
              <w:ind w:left="0" w:firstLine="0"/>
              <w:rPr>
                <w:sz w:val="20"/>
                <w:szCs w:val="20"/>
              </w:rPr>
            </w:pPr>
          </w:p>
        </w:tc>
        <w:tc>
          <w:tcPr>
            <w:tcW w:w="485" w:type="pct"/>
          </w:tcPr>
          <w:p w14:paraId="4437C55B" w14:textId="77777777" w:rsidR="00A73909" w:rsidRPr="000926AB" w:rsidRDefault="00A73909" w:rsidP="00DA5EF3">
            <w:pPr>
              <w:jc w:val="center"/>
              <w:rPr>
                <w:sz w:val="20"/>
                <w:szCs w:val="20"/>
              </w:rPr>
            </w:pPr>
            <w:r w:rsidRPr="000926AB">
              <w:rPr>
                <w:sz w:val="20"/>
                <w:szCs w:val="20"/>
              </w:rPr>
              <w:t>350</w:t>
            </w:r>
          </w:p>
        </w:tc>
        <w:tc>
          <w:tcPr>
            <w:tcW w:w="484" w:type="pct"/>
          </w:tcPr>
          <w:p w14:paraId="2A9B0F53" w14:textId="77777777" w:rsidR="00A73909" w:rsidRPr="000926AB" w:rsidRDefault="00A73909" w:rsidP="00DA5EF3">
            <w:pPr>
              <w:jc w:val="center"/>
              <w:rPr>
                <w:sz w:val="20"/>
                <w:szCs w:val="20"/>
              </w:rPr>
            </w:pPr>
            <w:r w:rsidRPr="000926AB">
              <w:rPr>
                <w:sz w:val="20"/>
                <w:szCs w:val="20"/>
              </w:rPr>
              <w:t>36,25</w:t>
            </w:r>
          </w:p>
        </w:tc>
        <w:tc>
          <w:tcPr>
            <w:tcW w:w="485" w:type="pct"/>
          </w:tcPr>
          <w:p w14:paraId="19A79FC6" w14:textId="77777777" w:rsidR="00A73909" w:rsidRPr="000926AB" w:rsidRDefault="00A73909" w:rsidP="00DA5EF3">
            <w:pPr>
              <w:jc w:val="center"/>
              <w:rPr>
                <w:sz w:val="20"/>
                <w:szCs w:val="20"/>
              </w:rPr>
            </w:pPr>
            <w:r w:rsidRPr="000926AB">
              <w:rPr>
                <w:sz w:val="20"/>
                <w:szCs w:val="20"/>
              </w:rPr>
              <w:t>0,77</w:t>
            </w:r>
          </w:p>
        </w:tc>
        <w:tc>
          <w:tcPr>
            <w:tcW w:w="755" w:type="pct"/>
          </w:tcPr>
          <w:p w14:paraId="4EA92062" w14:textId="77777777" w:rsidR="00A73909" w:rsidRPr="000926AB" w:rsidRDefault="00A73909" w:rsidP="00DA5EF3">
            <w:pPr>
              <w:jc w:val="center"/>
              <w:rPr>
                <w:sz w:val="20"/>
                <w:szCs w:val="20"/>
              </w:rPr>
            </w:pPr>
            <w:r w:rsidRPr="000926AB">
              <w:rPr>
                <w:sz w:val="20"/>
                <w:szCs w:val="20"/>
              </w:rPr>
              <w:t>14,1</w:t>
            </w:r>
          </w:p>
        </w:tc>
        <w:tc>
          <w:tcPr>
            <w:tcW w:w="848" w:type="pct"/>
          </w:tcPr>
          <w:p w14:paraId="494C24F2" w14:textId="77777777" w:rsidR="00A73909" w:rsidRPr="000926AB" w:rsidRDefault="00A73909" w:rsidP="00DA5EF3">
            <w:pPr>
              <w:jc w:val="center"/>
              <w:rPr>
                <w:sz w:val="20"/>
                <w:szCs w:val="20"/>
              </w:rPr>
            </w:pPr>
            <w:r w:rsidRPr="000926AB">
              <w:rPr>
                <w:sz w:val="20"/>
                <w:szCs w:val="20"/>
              </w:rPr>
              <w:t>37,6</w:t>
            </w:r>
          </w:p>
        </w:tc>
        <w:tc>
          <w:tcPr>
            <w:tcW w:w="848" w:type="pct"/>
          </w:tcPr>
          <w:p w14:paraId="09322D7C" w14:textId="77777777" w:rsidR="00A73909" w:rsidRPr="000926AB" w:rsidRDefault="00A73909" w:rsidP="00DA5EF3">
            <w:pPr>
              <w:jc w:val="center"/>
              <w:rPr>
                <w:sz w:val="20"/>
                <w:szCs w:val="20"/>
              </w:rPr>
            </w:pPr>
            <w:r w:rsidRPr="000926AB">
              <w:rPr>
                <w:sz w:val="20"/>
                <w:szCs w:val="20"/>
              </w:rPr>
              <w:t>21,2</w:t>
            </w:r>
          </w:p>
        </w:tc>
        <w:tc>
          <w:tcPr>
            <w:tcW w:w="843" w:type="pct"/>
          </w:tcPr>
          <w:p w14:paraId="6507B228" w14:textId="77777777" w:rsidR="00A73909" w:rsidRPr="000926AB" w:rsidRDefault="00A73909" w:rsidP="00DA5EF3">
            <w:pPr>
              <w:jc w:val="center"/>
              <w:rPr>
                <w:sz w:val="20"/>
                <w:szCs w:val="20"/>
              </w:rPr>
            </w:pPr>
            <w:r w:rsidRPr="000926AB">
              <w:rPr>
                <w:sz w:val="20"/>
                <w:szCs w:val="20"/>
              </w:rPr>
              <w:t>8,0</w:t>
            </w:r>
          </w:p>
        </w:tc>
      </w:tr>
      <w:tr w:rsidR="00A73909" w:rsidRPr="000926AB" w14:paraId="0CDE7075" w14:textId="77777777">
        <w:trPr>
          <w:jc w:val="center"/>
        </w:trPr>
        <w:tc>
          <w:tcPr>
            <w:tcW w:w="252" w:type="pct"/>
          </w:tcPr>
          <w:p w14:paraId="0D1C20D1" w14:textId="77777777" w:rsidR="00A73909" w:rsidRPr="000926AB" w:rsidRDefault="00A73909" w:rsidP="00D35502">
            <w:pPr>
              <w:numPr>
                <w:ilvl w:val="0"/>
                <w:numId w:val="11"/>
              </w:numPr>
              <w:ind w:left="0" w:firstLine="0"/>
              <w:rPr>
                <w:sz w:val="20"/>
                <w:szCs w:val="20"/>
              </w:rPr>
            </w:pPr>
          </w:p>
        </w:tc>
        <w:tc>
          <w:tcPr>
            <w:tcW w:w="485" w:type="pct"/>
          </w:tcPr>
          <w:p w14:paraId="0B23A04F" w14:textId="77777777" w:rsidR="00A73909" w:rsidRPr="000926AB" w:rsidRDefault="00A73909" w:rsidP="00DA5EF3">
            <w:pPr>
              <w:jc w:val="center"/>
              <w:rPr>
                <w:sz w:val="20"/>
                <w:szCs w:val="20"/>
              </w:rPr>
            </w:pPr>
            <w:r w:rsidRPr="000926AB">
              <w:rPr>
                <w:sz w:val="20"/>
                <w:szCs w:val="20"/>
              </w:rPr>
              <w:t>400</w:t>
            </w:r>
          </w:p>
        </w:tc>
        <w:tc>
          <w:tcPr>
            <w:tcW w:w="484" w:type="pct"/>
          </w:tcPr>
          <w:p w14:paraId="70C9BAE2" w14:textId="77777777" w:rsidR="00A73909" w:rsidRPr="000926AB" w:rsidRDefault="00A73909" w:rsidP="00DA5EF3">
            <w:pPr>
              <w:jc w:val="center"/>
              <w:rPr>
                <w:sz w:val="20"/>
                <w:szCs w:val="20"/>
              </w:rPr>
            </w:pPr>
            <w:r w:rsidRPr="000926AB">
              <w:rPr>
                <w:sz w:val="20"/>
                <w:szCs w:val="20"/>
              </w:rPr>
              <w:t>41,28</w:t>
            </w:r>
          </w:p>
        </w:tc>
        <w:tc>
          <w:tcPr>
            <w:tcW w:w="485" w:type="pct"/>
          </w:tcPr>
          <w:p w14:paraId="0613552F" w14:textId="77777777" w:rsidR="00A73909" w:rsidRPr="000926AB" w:rsidRDefault="00A73909" w:rsidP="00DA5EF3">
            <w:pPr>
              <w:jc w:val="center"/>
              <w:rPr>
                <w:sz w:val="20"/>
                <w:szCs w:val="20"/>
              </w:rPr>
            </w:pPr>
            <w:r w:rsidRPr="000926AB">
              <w:rPr>
                <w:sz w:val="20"/>
                <w:szCs w:val="20"/>
              </w:rPr>
              <w:t>0,81</w:t>
            </w:r>
          </w:p>
        </w:tc>
        <w:tc>
          <w:tcPr>
            <w:tcW w:w="755" w:type="pct"/>
          </w:tcPr>
          <w:p w14:paraId="2EB7A0E6" w14:textId="77777777" w:rsidR="00A73909" w:rsidRPr="000926AB" w:rsidRDefault="00A73909" w:rsidP="00DA5EF3">
            <w:pPr>
              <w:jc w:val="center"/>
              <w:rPr>
                <w:sz w:val="20"/>
                <w:szCs w:val="20"/>
              </w:rPr>
            </w:pPr>
            <w:r w:rsidRPr="000926AB">
              <w:rPr>
                <w:sz w:val="20"/>
                <w:szCs w:val="20"/>
              </w:rPr>
              <w:t>15,24</w:t>
            </w:r>
          </w:p>
        </w:tc>
        <w:tc>
          <w:tcPr>
            <w:tcW w:w="848" w:type="pct"/>
          </w:tcPr>
          <w:p w14:paraId="55A47391" w14:textId="77777777" w:rsidR="00A73909" w:rsidRPr="000926AB" w:rsidRDefault="00A73909" w:rsidP="00DA5EF3">
            <w:pPr>
              <w:jc w:val="center"/>
              <w:rPr>
                <w:sz w:val="20"/>
                <w:szCs w:val="20"/>
              </w:rPr>
            </w:pPr>
            <w:r w:rsidRPr="000926AB">
              <w:rPr>
                <w:sz w:val="20"/>
                <w:szCs w:val="20"/>
              </w:rPr>
              <w:t>40,69</w:t>
            </w:r>
          </w:p>
        </w:tc>
        <w:tc>
          <w:tcPr>
            <w:tcW w:w="848" w:type="pct"/>
          </w:tcPr>
          <w:p w14:paraId="20F25D9D" w14:textId="77777777" w:rsidR="00A73909" w:rsidRPr="000926AB" w:rsidRDefault="00A73909" w:rsidP="00DA5EF3">
            <w:pPr>
              <w:jc w:val="center"/>
              <w:rPr>
                <w:sz w:val="20"/>
                <w:szCs w:val="20"/>
              </w:rPr>
            </w:pPr>
            <w:r w:rsidRPr="000926AB">
              <w:rPr>
                <w:sz w:val="20"/>
                <w:szCs w:val="20"/>
              </w:rPr>
              <w:t>19,6</w:t>
            </w:r>
          </w:p>
        </w:tc>
        <w:tc>
          <w:tcPr>
            <w:tcW w:w="843" w:type="pct"/>
          </w:tcPr>
          <w:p w14:paraId="0CFE2502" w14:textId="77777777" w:rsidR="00A73909" w:rsidRPr="000926AB" w:rsidRDefault="00A73909" w:rsidP="00DA5EF3">
            <w:pPr>
              <w:jc w:val="center"/>
              <w:rPr>
                <w:sz w:val="20"/>
                <w:szCs w:val="20"/>
              </w:rPr>
            </w:pPr>
            <w:r w:rsidRPr="000926AB">
              <w:rPr>
                <w:sz w:val="20"/>
                <w:szCs w:val="20"/>
              </w:rPr>
              <w:t>7,3</w:t>
            </w:r>
          </w:p>
        </w:tc>
      </w:tr>
      <w:tr w:rsidR="00A73909" w:rsidRPr="000926AB" w14:paraId="73CC0FC6" w14:textId="77777777">
        <w:trPr>
          <w:jc w:val="center"/>
        </w:trPr>
        <w:tc>
          <w:tcPr>
            <w:tcW w:w="252" w:type="pct"/>
          </w:tcPr>
          <w:p w14:paraId="4C8CEADB" w14:textId="77777777" w:rsidR="00A73909" w:rsidRPr="000926AB" w:rsidRDefault="00A73909" w:rsidP="00D35502">
            <w:pPr>
              <w:numPr>
                <w:ilvl w:val="0"/>
                <w:numId w:val="11"/>
              </w:numPr>
              <w:ind w:left="0" w:firstLine="0"/>
              <w:rPr>
                <w:sz w:val="20"/>
                <w:szCs w:val="20"/>
              </w:rPr>
            </w:pPr>
          </w:p>
        </w:tc>
        <w:tc>
          <w:tcPr>
            <w:tcW w:w="485" w:type="pct"/>
          </w:tcPr>
          <w:p w14:paraId="551AAFCB" w14:textId="77777777" w:rsidR="00A73909" w:rsidRPr="000926AB" w:rsidRDefault="00A73909" w:rsidP="00DA5EF3">
            <w:pPr>
              <w:jc w:val="center"/>
              <w:rPr>
                <w:sz w:val="20"/>
                <w:szCs w:val="20"/>
              </w:rPr>
            </w:pPr>
            <w:r w:rsidRPr="000926AB">
              <w:rPr>
                <w:sz w:val="20"/>
                <w:szCs w:val="20"/>
              </w:rPr>
              <w:t>500</w:t>
            </w:r>
          </w:p>
        </w:tc>
        <w:tc>
          <w:tcPr>
            <w:tcW w:w="484" w:type="pct"/>
          </w:tcPr>
          <w:p w14:paraId="7BD6EF96" w14:textId="77777777" w:rsidR="00A73909" w:rsidRPr="000926AB" w:rsidRDefault="00A73909" w:rsidP="00DA5EF3">
            <w:pPr>
              <w:jc w:val="center"/>
              <w:rPr>
                <w:sz w:val="20"/>
                <w:szCs w:val="20"/>
              </w:rPr>
            </w:pPr>
            <w:r w:rsidRPr="000926AB">
              <w:rPr>
                <w:sz w:val="20"/>
                <w:szCs w:val="20"/>
              </w:rPr>
              <w:t>51,4</w:t>
            </w:r>
          </w:p>
        </w:tc>
        <w:tc>
          <w:tcPr>
            <w:tcW w:w="485" w:type="pct"/>
          </w:tcPr>
          <w:p w14:paraId="7FB23C75" w14:textId="77777777" w:rsidR="00A73909" w:rsidRPr="000926AB" w:rsidRDefault="00A73909" w:rsidP="00DA5EF3">
            <w:pPr>
              <w:jc w:val="center"/>
              <w:rPr>
                <w:sz w:val="20"/>
                <w:szCs w:val="20"/>
              </w:rPr>
            </w:pPr>
            <w:r w:rsidRPr="000926AB">
              <w:rPr>
                <w:sz w:val="20"/>
                <w:szCs w:val="20"/>
              </w:rPr>
              <w:t>0,9</w:t>
            </w:r>
          </w:p>
        </w:tc>
        <w:tc>
          <w:tcPr>
            <w:tcW w:w="755" w:type="pct"/>
          </w:tcPr>
          <w:p w14:paraId="73C65527" w14:textId="77777777" w:rsidR="00A73909" w:rsidRPr="000926AB" w:rsidRDefault="00A73909" w:rsidP="00DA5EF3">
            <w:pPr>
              <w:jc w:val="center"/>
              <w:rPr>
                <w:sz w:val="20"/>
                <w:szCs w:val="20"/>
              </w:rPr>
            </w:pPr>
            <w:r w:rsidRPr="000926AB">
              <w:rPr>
                <w:sz w:val="20"/>
                <w:szCs w:val="20"/>
              </w:rPr>
              <w:t>17,13</w:t>
            </w:r>
          </w:p>
        </w:tc>
        <w:tc>
          <w:tcPr>
            <w:tcW w:w="848" w:type="pct"/>
          </w:tcPr>
          <w:p w14:paraId="1ABDB4BA" w14:textId="77777777" w:rsidR="00A73909" w:rsidRPr="000926AB" w:rsidRDefault="00A73909" w:rsidP="00DA5EF3">
            <w:pPr>
              <w:jc w:val="center"/>
              <w:rPr>
                <w:sz w:val="20"/>
                <w:szCs w:val="20"/>
              </w:rPr>
            </w:pPr>
            <w:r w:rsidRPr="000926AB">
              <w:rPr>
                <w:sz w:val="20"/>
                <w:szCs w:val="20"/>
              </w:rPr>
              <w:t>45,6</w:t>
            </w:r>
          </w:p>
        </w:tc>
        <w:tc>
          <w:tcPr>
            <w:tcW w:w="848" w:type="pct"/>
          </w:tcPr>
          <w:p w14:paraId="7ACB0B46" w14:textId="77777777" w:rsidR="00A73909" w:rsidRPr="000926AB" w:rsidRDefault="00A73909" w:rsidP="00DA5EF3">
            <w:pPr>
              <w:jc w:val="center"/>
              <w:rPr>
                <w:sz w:val="20"/>
                <w:szCs w:val="20"/>
              </w:rPr>
            </w:pPr>
            <w:r w:rsidRPr="000926AB">
              <w:rPr>
                <w:sz w:val="20"/>
                <w:szCs w:val="20"/>
              </w:rPr>
              <w:t>17,5</w:t>
            </w:r>
          </w:p>
        </w:tc>
        <w:tc>
          <w:tcPr>
            <w:tcW w:w="843" w:type="pct"/>
          </w:tcPr>
          <w:p w14:paraId="5A7C761D" w14:textId="77777777" w:rsidR="00A73909" w:rsidRPr="000926AB" w:rsidRDefault="00A73909" w:rsidP="00DA5EF3">
            <w:pPr>
              <w:jc w:val="center"/>
              <w:rPr>
                <w:sz w:val="20"/>
                <w:szCs w:val="20"/>
              </w:rPr>
            </w:pPr>
            <w:r w:rsidRPr="000926AB">
              <w:rPr>
                <w:sz w:val="20"/>
                <w:szCs w:val="20"/>
              </w:rPr>
              <w:t>6,5</w:t>
            </w:r>
          </w:p>
        </w:tc>
      </w:tr>
      <w:tr w:rsidR="0009265D" w:rsidRPr="00783895" w14:paraId="0E90F947" w14:textId="77777777">
        <w:tblPrEx>
          <w:tblLook w:val="0000" w:firstRow="0" w:lastRow="0" w:firstColumn="0" w:lastColumn="0" w:noHBand="0" w:noVBand="0"/>
        </w:tblPrEx>
        <w:trPr>
          <w:trHeight w:val="296"/>
          <w:jc w:val="center"/>
        </w:trPr>
        <w:tc>
          <w:tcPr>
            <w:tcW w:w="5000" w:type="pct"/>
            <w:gridSpan w:val="8"/>
          </w:tcPr>
          <w:p w14:paraId="76860594" w14:textId="77777777" w:rsidR="0009265D" w:rsidRPr="000178D2" w:rsidRDefault="0009265D" w:rsidP="000178D2">
            <w:pPr>
              <w:spacing w:before="60" w:after="60"/>
              <w:ind w:firstLine="567"/>
              <w:rPr>
                <w:sz w:val="18"/>
                <w:szCs w:val="18"/>
              </w:rPr>
            </w:pPr>
            <w:r w:rsidRPr="000178D2">
              <w:rPr>
                <w:sz w:val="18"/>
                <w:szCs w:val="18"/>
              </w:rPr>
              <w:t>П</w:t>
            </w:r>
            <w:r w:rsidR="000178D2" w:rsidRPr="000178D2">
              <w:rPr>
                <w:sz w:val="18"/>
                <w:szCs w:val="18"/>
              </w:rPr>
              <w:t xml:space="preserve"> </w:t>
            </w:r>
            <w:r w:rsidRPr="000178D2">
              <w:rPr>
                <w:sz w:val="18"/>
                <w:szCs w:val="18"/>
              </w:rPr>
              <w:t>р</w:t>
            </w:r>
            <w:r w:rsidR="000178D2" w:rsidRPr="000178D2">
              <w:rPr>
                <w:sz w:val="18"/>
                <w:szCs w:val="18"/>
              </w:rPr>
              <w:t xml:space="preserve"> </w:t>
            </w:r>
            <w:r w:rsidRPr="000178D2">
              <w:rPr>
                <w:sz w:val="18"/>
                <w:szCs w:val="18"/>
              </w:rPr>
              <w:t>и</w:t>
            </w:r>
            <w:r w:rsidR="000178D2" w:rsidRPr="000178D2">
              <w:rPr>
                <w:sz w:val="18"/>
                <w:szCs w:val="18"/>
              </w:rPr>
              <w:t xml:space="preserve"> </w:t>
            </w:r>
            <w:r w:rsidRPr="000178D2">
              <w:rPr>
                <w:sz w:val="18"/>
                <w:szCs w:val="18"/>
              </w:rPr>
              <w:t>м</w:t>
            </w:r>
            <w:r w:rsidR="000178D2" w:rsidRPr="000178D2">
              <w:rPr>
                <w:sz w:val="18"/>
                <w:szCs w:val="18"/>
              </w:rPr>
              <w:t xml:space="preserve"> </w:t>
            </w:r>
            <w:r w:rsidRPr="000178D2">
              <w:rPr>
                <w:sz w:val="18"/>
                <w:szCs w:val="18"/>
              </w:rPr>
              <w:t>е</w:t>
            </w:r>
            <w:r w:rsidR="000178D2" w:rsidRPr="000178D2">
              <w:rPr>
                <w:sz w:val="18"/>
                <w:szCs w:val="18"/>
              </w:rPr>
              <w:t xml:space="preserve"> </w:t>
            </w:r>
            <w:r w:rsidRPr="000178D2">
              <w:rPr>
                <w:sz w:val="18"/>
                <w:szCs w:val="18"/>
              </w:rPr>
              <w:t>ч</w:t>
            </w:r>
            <w:r w:rsidR="000178D2" w:rsidRPr="000178D2">
              <w:rPr>
                <w:sz w:val="18"/>
                <w:szCs w:val="18"/>
              </w:rPr>
              <w:t xml:space="preserve"> </w:t>
            </w:r>
            <w:r w:rsidRPr="000178D2">
              <w:rPr>
                <w:sz w:val="18"/>
                <w:szCs w:val="18"/>
              </w:rPr>
              <w:t>а</w:t>
            </w:r>
            <w:r w:rsidR="000178D2" w:rsidRPr="000178D2">
              <w:rPr>
                <w:sz w:val="18"/>
                <w:szCs w:val="18"/>
              </w:rPr>
              <w:t xml:space="preserve"> </w:t>
            </w:r>
            <w:r w:rsidRPr="000178D2">
              <w:rPr>
                <w:sz w:val="18"/>
                <w:szCs w:val="18"/>
              </w:rPr>
              <w:t>н</w:t>
            </w:r>
            <w:r w:rsidR="000178D2" w:rsidRPr="000178D2">
              <w:rPr>
                <w:sz w:val="18"/>
                <w:szCs w:val="18"/>
              </w:rPr>
              <w:t xml:space="preserve"> </w:t>
            </w:r>
            <w:r w:rsidRPr="000178D2">
              <w:rPr>
                <w:sz w:val="18"/>
                <w:szCs w:val="18"/>
              </w:rPr>
              <w:t>и</w:t>
            </w:r>
            <w:r w:rsidR="000178D2" w:rsidRPr="000178D2">
              <w:rPr>
                <w:sz w:val="18"/>
                <w:szCs w:val="18"/>
              </w:rPr>
              <w:t xml:space="preserve"> </w:t>
            </w:r>
            <w:r w:rsidRPr="000178D2">
              <w:rPr>
                <w:sz w:val="18"/>
                <w:szCs w:val="18"/>
              </w:rPr>
              <w:t>е</w:t>
            </w:r>
            <w:r w:rsidR="000178D2" w:rsidRPr="000178D2">
              <w:rPr>
                <w:sz w:val="18"/>
                <w:szCs w:val="18"/>
              </w:rPr>
              <w:t xml:space="preserve">  </w:t>
            </w:r>
            <w:r w:rsidR="00D27339">
              <w:rPr>
                <w:sz w:val="18"/>
                <w:szCs w:val="18"/>
              </w:rPr>
              <w:t>–</w:t>
            </w:r>
            <w:r w:rsidRPr="000178D2">
              <w:rPr>
                <w:sz w:val="18"/>
                <w:szCs w:val="18"/>
              </w:rPr>
              <w:t xml:space="preserve"> </w:t>
            </w:r>
            <w:r w:rsidRPr="000178D2">
              <w:rPr>
                <w:i/>
                <w:sz w:val="18"/>
                <w:szCs w:val="18"/>
                <w:lang w:val="en-US"/>
              </w:rPr>
              <w:t>R</w:t>
            </w:r>
            <w:r w:rsidR="00E23538" w:rsidRPr="00F05B22">
              <w:rPr>
                <w:sz w:val="18"/>
                <w:szCs w:val="18"/>
                <w:vertAlign w:val="subscript"/>
              </w:rPr>
              <w:t>р</w:t>
            </w:r>
            <w:r w:rsidRPr="000178D2">
              <w:rPr>
                <w:i/>
                <w:sz w:val="18"/>
                <w:szCs w:val="18"/>
                <w:vertAlign w:val="subscript"/>
              </w:rPr>
              <w:t xml:space="preserve"> </w:t>
            </w:r>
            <w:r w:rsidRPr="000178D2">
              <w:rPr>
                <w:i/>
                <w:sz w:val="18"/>
                <w:szCs w:val="18"/>
              </w:rPr>
              <w:t xml:space="preserve">= </w:t>
            </w:r>
            <w:r w:rsidRPr="000178D2">
              <w:rPr>
                <w:sz w:val="18"/>
                <w:szCs w:val="18"/>
              </w:rPr>
              <w:t>300 МПа</w:t>
            </w:r>
            <w:r w:rsidR="00D506E8">
              <w:rPr>
                <w:sz w:val="18"/>
                <w:szCs w:val="18"/>
              </w:rPr>
              <w:t>.</w:t>
            </w:r>
          </w:p>
        </w:tc>
      </w:tr>
    </w:tbl>
    <w:p w14:paraId="6AB7CBAB" w14:textId="77777777" w:rsidR="00A73909" w:rsidRPr="000178D2" w:rsidRDefault="00A73909" w:rsidP="000178D2">
      <w:pPr>
        <w:spacing w:before="120" w:after="40"/>
        <w:jc w:val="both"/>
        <w:rPr>
          <w:b/>
          <w:spacing w:val="-6"/>
          <w:sz w:val="22"/>
          <w:szCs w:val="22"/>
        </w:rPr>
      </w:pPr>
      <w:r w:rsidRPr="000178D2">
        <w:rPr>
          <w:spacing w:val="-6"/>
          <w:sz w:val="22"/>
          <w:szCs w:val="22"/>
        </w:rPr>
        <w:t>Т</w:t>
      </w:r>
      <w:r w:rsidR="000178D2" w:rsidRPr="000178D2">
        <w:rPr>
          <w:spacing w:val="-6"/>
          <w:sz w:val="22"/>
          <w:szCs w:val="22"/>
        </w:rPr>
        <w:t xml:space="preserve"> </w:t>
      </w:r>
      <w:r w:rsidRPr="000178D2">
        <w:rPr>
          <w:spacing w:val="-6"/>
          <w:sz w:val="22"/>
          <w:szCs w:val="22"/>
        </w:rPr>
        <w:t>а</w:t>
      </w:r>
      <w:r w:rsidR="000178D2" w:rsidRPr="000178D2">
        <w:rPr>
          <w:spacing w:val="-6"/>
          <w:sz w:val="22"/>
          <w:szCs w:val="22"/>
        </w:rPr>
        <w:t xml:space="preserve"> </w:t>
      </w:r>
      <w:r w:rsidRPr="000178D2">
        <w:rPr>
          <w:spacing w:val="-6"/>
          <w:sz w:val="22"/>
          <w:szCs w:val="22"/>
        </w:rPr>
        <w:t>б</w:t>
      </w:r>
      <w:r w:rsidR="000178D2" w:rsidRPr="000178D2">
        <w:rPr>
          <w:spacing w:val="-6"/>
          <w:sz w:val="22"/>
          <w:szCs w:val="22"/>
        </w:rPr>
        <w:t xml:space="preserve"> </w:t>
      </w:r>
      <w:r w:rsidRPr="000178D2">
        <w:rPr>
          <w:spacing w:val="-6"/>
          <w:sz w:val="22"/>
          <w:szCs w:val="22"/>
        </w:rPr>
        <w:t>л</w:t>
      </w:r>
      <w:r w:rsidR="000178D2" w:rsidRPr="000178D2">
        <w:rPr>
          <w:spacing w:val="-6"/>
          <w:sz w:val="22"/>
          <w:szCs w:val="22"/>
        </w:rPr>
        <w:t xml:space="preserve"> </w:t>
      </w:r>
      <w:r w:rsidRPr="000178D2">
        <w:rPr>
          <w:spacing w:val="-6"/>
          <w:sz w:val="22"/>
          <w:szCs w:val="22"/>
        </w:rPr>
        <w:t>и</w:t>
      </w:r>
      <w:r w:rsidR="000178D2" w:rsidRPr="000178D2">
        <w:rPr>
          <w:spacing w:val="-6"/>
          <w:sz w:val="22"/>
          <w:szCs w:val="22"/>
        </w:rPr>
        <w:t xml:space="preserve"> </w:t>
      </w:r>
      <w:r w:rsidRPr="000178D2">
        <w:rPr>
          <w:spacing w:val="-6"/>
          <w:sz w:val="22"/>
          <w:szCs w:val="22"/>
        </w:rPr>
        <w:t>ц</w:t>
      </w:r>
      <w:r w:rsidR="000178D2" w:rsidRPr="000178D2">
        <w:rPr>
          <w:spacing w:val="-6"/>
          <w:sz w:val="22"/>
          <w:szCs w:val="22"/>
        </w:rPr>
        <w:t xml:space="preserve"> </w:t>
      </w:r>
      <w:r w:rsidRPr="000178D2">
        <w:rPr>
          <w:spacing w:val="-6"/>
          <w:sz w:val="22"/>
          <w:szCs w:val="22"/>
        </w:rPr>
        <w:t>а</w:t>
      </w:r>
      <w:r w:rsidR="000178D2" w:rsidRPr="000178D2">
        <w:rPr>
          <w:spacing w:val="-6"/>
          <w:sz w:val="22"/>
          <w:szCs w:val="22"/>
        </w:rPr>
        <w:t xml:space="preserve"> </w:t>
      </w:r>
      <w:r w:rsidRPr="000178D2">
        <w:rPr>
          <w:spacing w:val="-6"/>
          <w:sz w:val="22"/>
          <w:szCs w:val="22"/>
        </w:rPr>
        <w:t xml:space="preserve"> </w:t>
      </w:r>
      <w:r w:rsidR="00FD7412" w:rsidRPr="000178D2">
        <w:rPr>
          <w:spacing w:val="-6"/>
          <w:sz w:val="22"/>
          <w:szCs w:val="22"/>
        </w:rPr>
        <w:t>6</w:t>
      </w:r>
      <w:r w:rsidRPr="000178D2">
        <w:rPr>
          <w:spacing w:val="-6"/>
          <w:sz w:val="22"/>
          <w:szCs w:val="22"/>
        </w:rPr>
        <w:t>.</w:t>
      </w:r>
      <w:r w:rsidRPr="000178D2">
        <w:rPr>
          <w:spacing w:val="-6"/>
          <w:sz w:val="22"/>
          <w:szCs w:val="22"/>
        </w:rPr>
        <w:fldChar w:fldCharType="begin"/>
      </w:r>
      <w:r w:rsidRPr="000178D2">
        <w:rPr>
          <w:spacing w:val="-6"/>
          <w:sz w:val="22"/>
          <w:szCs w:val="22"/>
        </w:rPr>
        <w:instrText xml:space="preserve"> SEQ Таблица_4. \* ARABIC </w:instrText>
      </w:r>
      <w:r w:rsidRPr="000178D2">
        <w:rPr>
          <w:spacing w:val="-6"/>
          <w:sz w:val="22"/>
          <w:szCs w:val="22"/>
        </w:rPr>
        <w:fldChar w:fldCharType="separate"/>
      </w:r>
      <w:r w:rsidR="00283BC6">
        <w:rPr>
          <w:noProof/>
          <w:spacing w:val="-6"/>
          <w:sz w:val="22"/>
          <w:szCs w:val="22"/>
        </w:rPr>
        <w:t>9</w:t>
      </w:r>
      <w:r w:rsidRPr="000178D2">
        <w:rPr>
          <w:spacing w:val="-6"/>
          <w:sz w:val="22"/>
          <w:szCs w:val="22"/>
        </w:rPr>
        <w:fldChar w:fldCharType="end"/>
      </w:r>
      <w:r w:rsidRPr="000178D2">
        <w:rPr>
          <w:spacing w:val="-6"/>
          <w:sz w:val="22"/>
          <w:szCs w:val="22"/>
        </w:rPr>
        <w:t xml:space="preserve"> </w:t>
      </w:r>
      <w:r w:rsidR="00D27339">
        <w:rPr>
          <w:spacing w:val="-6"/>
          <w:sz w:val="22"/>
          <w:szCs w:val="22"/>
        </w:rPr>
        <w:t>–</w:t>
      </w:r>
      <w:r w:rsidR="00152B9A" w:rsidRPr="000178D2">
        <w:rPr>
          <w:b/>
          <w:spacing w:val="-6"/>
          <w:sz w:val="22"/>
          <w:szCs w:val="22"/>
        </w:rPr>
        <w:t xml:space="preserve"> </w:t>
      </w:r>
      <w:r w:rsidRPr="000178D2">
        <w:rPr>
          <w:b/>
          <w:spacing w:val="-6"/>
          <w:sz w:val="22"/>
          <w:szCs w:val="22"/>
        </w:rPr>
        <w:t xml:space="preserve">Напряжения изгиба </w:t>
      </w:r>
      <w:r w:rsidR="00DA5EF3" w:rsidRPr="000178D2">
        <w:rPr>
          <w:b/>
          <w:spacing w:val="-6"/>
          <w:position w:val="-14"/>
          <w:sz w:val="22"/>
          <w:szCs w:val="22"/>
        </w:rPr>
        <w:object w:dxaOrig="300" w:dyaOrig="400" w14:anchorId="5FBD6C9C">
          <v:shape id="_x0000_i1197" type="#_x0000_t75" style="width:15pt;height:20.25pt" o:ole="">
            <v:imagedata r:id="rId356" o:title=""/>
          </v:shape>
          <o:OLEObject Type="Embed" ProgID="Equation.3" ShapeID="_x0000_i1197" DrawAspect="Content" ObjectID="_1677328679" r:id="rId357"/>
        </w:object>
      </w:r>
      <w:r w:rsidRPr="000178D2">
        <w:rPr>
          <w:b/>
          <w:spacing w:val="-6"/>
          <w:sz w:val="22"/>
          <w:szCs w:val="22"/>
        </w:rPr>
        <w:t>на опорах  о</w:t>
      </w:r>
      <w:r w:rsidR="00D506E8">
        <w:rPr>
          <w:b/>
          <w:spacing w:val="-6"/>
          <w:sz w:val="22"/>
          <w:szCs w:val="22"/>
        </w:rPr>
        <w:t>т воздействия внешних нагрузок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
        <w:gridCol w:w="900"/>
        <w:gridCol w:w="697"/>
        <w:gridCol w:w="670"/>
        <w:gridCol w:w="896"/>
        <w:gridCol w:w="766"/>
        <w:gridCol w:w="824"/>
        <w:gridCol w:w="894"/>
        <w:gridCol w:w="847"/>
        <w:gridCol w:w="865"/>
        <w:gridCol w:w="1214"/>
      </w:tblGrid>
      <w:tr w:rsidR="00783895" w:rsidRPr="00736B06" w14:paraId="7A8341DE" w14:textId="77777777">
        <w:trPr>
          <w:jc w:val="center"/>
        </w:trPr>
        <w:tc>
          <w:tcPr>
            <w:tcW w:w="275" w:type="pct"/>
            <w:vMerge w:val="restart"/>
            <w:vAlign w:val="center"/>
          </w:tcPr>
          <w:p w14:paraId="280D45C6" w14:textId="77777777" w:rsidR="00A73909" w:rsidRPr="00736B06" w:rsidRDefault="00A73909" w:rsidP="00756A5C">
            <w:pPr>
              <w:jc w:val="center"/>
              <w:rPr>
                <w:sz w:val="18"/>
                <w:szCs w:val="18"/>
              </w:rPr>
            </w:pPr>
            <w:r w:rsidRPr="00736B06">
              <w:rPr>
                <w:sz w:val="18"/>
                <w:szCs w:val="18"/>
              </w:rPr>
              <w:t>№ п</w:t>
            </w:r>
            <w:r w:rsidR="000178D2">
              <w:rPr>
                <w:sz w:val="18"/>
                <w:szCs w:val="18"/>
              </w:rPr>
              <w:t>.</w:t>
            </w:r>
            <w:r w:rsidRPr="00736B06">
              <w:rPr>
                <w:sz w:val="18"/>
                <w:szCs w:val="18"/>
              </w:rPr>
              <w:t>п</w:t>
            </w:r>
            <w:r w:rsidR="000178D2">
              <w:rPr>
                <w:sz w:val="18"/>
                <w:szCs w:val="18"/>
              </w:rPr>
              <w:t>.</w:t>
            </w:r>
          </w:p>
        </w:tc>
        <w:tc>
          <w:tcPr>
            <w:tcW w:w="496" w:type="pct"/>
            <w:vMerge w:val="restart"/>
            <w:vAlign w:val="center"/>
          </w:tcPr>
          <w:p w14:paraId="203A90ED" w14:textId="77777777" w:rsidR="00A73909" w:rsidRPr="00736B06" w:rsidRDefault="00A73909" w:rsidP="00756A5C">
            <w:pPr>
              <w:jc w:val="center"/>
              <w:rPr>
                <w:sz w:val="18"/>
                <w:szCs w:val="18"/>
              </w:rPr>
            </w:pPr>
            <w:r w:rsidRPr="00736B06">
              <w:rPr>
                <w:i/>
                <w:sz w:val="18"/>
                <w:szCs w:val="18"/>
                <w:lang w:val="en-US"/>
              </w:rPr>
              <w:t>D</w:t>
            </w:r>
            <w:r w:rsidRPr="000178D2">
              <w:rPr>
                <w:sz w:val="18"/>
                <w:szCs w:val="18"/>
                <w:vertAlign w:val="subscript"/>
              </w:rPr>
              <w:t>у</w:t>
            </w:r>
            <w:r w:rsidRPr="00736B06">
              <w:rPr>
                <w:sz w:val="18"/>
                <w:szCs w:val="18"/>
              </w:rPr>
              <w:t>, мм</w:t>
            </w:r>
          </w:p>
        </w:tc>
        <w:tc>
          <w:tcPr>
            <w:tcW w:w="384" w:type="pct"/>
            <w:vMerge w:val="restart"/>
            <w:vAlign w:val="center"/>
          </w:tcPr>
          <w:p w14:paraId="01D69F54" w14:textId="77777777" w:rsidR="00A73909" w:rsidRPr="00736B06" w:rsidRDefault="00A73909" w:rsidP="00756A5C">
            <w:pPr>
              <w:jc w:val="center"/>
              <w:rPr>
                <w:sz w:val="18"/>
                <w:szCs w:val="18"/>
              </w:rPr>
            </w:pPr>
            <w:r w:rsidRPr="00736B06">
              <w:rPr>
                <w:i/>
                <w:sz w:val="18"/>
                <w:szCs w:val="18"/>
              </w:rPr>
              <w:t>а</w:t>
            </w:r>
            <w:r w:rsidRPr="00736B06">
              <w:rPr>
                <w:sz w:val="18"/>
                <w:szCs w:val="18"/>
              </w:rPr>
              <w:t>, см</w:t>
            </w:r>
          </w:p>
        </w:tc>
        <w:tc>
          <w:tcPr>
            <w:tcW w:w="369" w:type="pct"/>
            <w:vMerge w:val="restart"/>
            <w:vAlign w:val="center"/>
          </w:tcPr>
          <w:p w14:paraId="21AB1B14" w14:textId="77777777" w:rsidR="00A73909" w:rsidRPr="00736B06" w:rsidRDefault="00A73909" w:rsidP="00756A5C">
            <w:pPr>
              <w:jc w:val="center"/>
              <w:rPr>
                <w:i/>
                <w:sz w:val="18"/>
                <w:szCs w:val="18"/>
                <w:lang w:val="en-US"/>
              </w:rPr>
            </w:pPr>
            <w:r w:rsidRPr="00736B06">
              <w:rPr>
                <w:i/>
                <w:sz w:val="18"/>
                <w:szCs w:val="18"/>
                <w:lang w:val="en-US"/>
              </w:rPr>
              <w:t>b</w:t>
            </w:r>
            <w:r w:rsidRPr="00736B06">
              <w:rPr>
                <w:sz w:val="18"/>
                <w:szCs w:val="18"/>
              </w:rPr>
              <w:t>, см</w:t>
            </w:r>
          </w:p>
        </w:tc>
        <w:tc>
          <w:tcPr>
            <w:tcW w:w="494" w:type="pct"/>
            <w:vMerge w:val="restart"/>
            <w:vAlign w:val="center"/>
          </w:tcPr>
          <w:p w14:paraId="3C3AA5A3" w14:textId="77777777" w:rsidR="00A73909" w:rsidRPr="00736B06" w:rsidRDefault="00A73909" w:rsidP="00756A5C">
            <w:pPr>
              <w:jc w:val="center"/>
              <w:rPr>
                <w:sz w:val="18"/>
                <w:szCs w:val="18"/>
              </w:rPr>
            </w:pPr>
            <w:r w:rsidRPr="00736B06">
              <w:rPr>
                <w:i/>
                <w:sz w:val="18"/>
                <w:szCs w:val="18"/>
                <w:lang w:val="en-US"/>
              </w:rPr>
              <w:t>W</w:t>
            </w:r>
            <w:r w:rsidRPr="00736B06">
              <w:rPr>
                <w:sz w:val="18"/>
                <w:szCs w:val="18"/>
              </w:rPr>
              <w:t>, см</w:t>
            </w:r>
            <w:r w:rsidRPr="00736B06">
              <w:rPr>
                <w:sz w:val="18"/>
                <w:szCs w:val="18"/>
                <w:vertAlign w:val="superscript"/>
              </w:rPr>
              <w:t>3</w:t>
            </w:r>
          </w:p>
        </w:tc>
        <w:tc>
          <w:tcPr>
            <w:tcW w:w="1368" w:type="pct"/>
            <w:gridSpan w:val="3"/>
            <w:vAlign w:val="center"/>
          </w:tcPr>
          <w:p w14:paraId="30F120C1" w14:textId="77777777" w:rsidR="00A73909" w:rsidRPr="00736B06" w:rsidRDefault="00A73909" w:rsidP="00756A5C">
            <w:pPr>
              <w:jc w:val="center"/>
              <w:rPr>
                <w:sz w:val="18"/>
                <w:szCs w:val="18"/>
              </w:rPr>
            </w:pPr>
            <w:r w:rsidRPr="00736B06">
              <w:rPr>
                <w:sz w:val="18"/>
                <w:szCs w:val="18"/>
              </w:rPr>
              <w:t>Момент над опорой, к</w:t>
            </w:r>
            <w:r w:rsidR="00736B06">
              <w:rPr>
                <w:sz w:val="18"/>
                <w:szCs w:val="18"/>
              </w:rPr>
              <w:t>Н</w:t>
            </w:r>
            <w:r w:rsidR="000178D2">
              <w:rPr>
                <w:sz w:val="18"/>
                <w:szCs w:val="18"/>
              </w:rPr>
              <w:t>∙</w:t>
            </w:r>
            <w:r w:rsidRPr="00736B06">
              <w:rPr>
                <w:sz w:val="18"/>
                <w:szCs w:val="18"/>
              </w:rPr>
              <w:t>м</w:t>
            </w:r>
          </w:p>
        </w:tc>
        <w:tc>
          <w:tcPr>
            <w:tcW w:w="1614" w:type="pct"/>
            <w:gridSpan w:val="3"/>
            <w:vAlign w:val="center"/>
          </w:tcPr>
          <w:p w14:paraId="2D824AFB" w14:textId="77777777" w:rsidR="00A73909" w:rsidRPr="00736B06" w:rsidRDefault="00736B06" w:rsidP="00756A5C">
            <w:pPr>
              <w:jc w:val="center"/>
              <w:rPr>
                <w:sz w:val="18"/>
                <w:szCs w:val="18"/>
              </w:rPr>
            </w:pPr>
            <w:r>
              <w:rPr>
                <w:sz w:val="18"/>
                <w:szCs w:val="18"/>
              </w:rPr>
              <w:t>Напряжения</w:t>
            </w:r>
            <w:r w:rsidR="000178D2" w:rsidRPr="00736B06">
              <w:rPr>
                <w:position w:val="-14"/>
                <w:sz w:val="18"/>
                <w:szCs w:val="18"/>
              </w:rPr>
              <w:object w:dxaOrig="320" w:dyaOrig="400" w14:anchorId="00FC9769">
                <v:shape id="_x0000_i1198" type="#_x0000_t75" style="width:15.75pt;height:20.25pt" o:ole="">
                  <v:imagedata r:id="rId358" o:title=""/>
                </v:shape>
                <o:OLEObject Type="Embed" ProgID="Equation.3" ShapeID="_x0000_i1198" DrawAspect="Content" ObjectID="_1677328680" r:id="rId359"/>
              </w:object>
            </w:r>
            <w:r w:rsidR="00A73909" w:rsidRPr="00736B06">
              <w:rPr>
                <w:sz w:val="18"/>
                <w:szCs w:val="18"/>
              </w:rPr>
              <w:t>, МПа</w:t>
            </w:r>
          </w:p>
        </w:tc>
      </w:tr>
      <w:tr w:rsidR="00783895" w:rsidRPr="00736B06" w14:paraId="013C7989" w14:textId="77777777">
        <w:trPr>
          <w:jc w:val="center"/>
        </w:trPr>
        <w:tc>
          <w:tcPr>
            <w:tcW w:w="275" w:type="pct"/>
            <w:vMerge/>
            <w:vAlign w:val="center"/>
          </w:tcPr>
          <w:p w14:paraId="1882D4D1" w14:textId="77777777" w:rsidR="0009265D" w:rsidRPr="00736B06" w:rsidRDefault="0009265D" w:rsidP="00756A5C">
            <w:pPr>
              <w:jc w:val="center"/>
              <w:rPr>
                <w:sz w:val="18"/>
                <w:szCs w:val="18"/>
              </w:rPr>
            </w:pPr>
          </w:p>
        </w:tc>
        <w:tc>
          <w:tcPr>
            <w:tcW w:w="496" w:type="pct"/>
            <w:vMerge/>
            <w:vAlign w:val="center"/>
          </w:tcPr>
          <w:p w14:paraId="6E2B1071" w14:textId="77777777" w:rsidR="0009265D" w:rsidRPr="00736B06" w:rsidRDefault="0009265D" w:rsidP="00756A5C">
            <w:pPr>
              <w:jc w:val="center"/>
              <w:rPr>
                <w:sz w:val="18"/>
                <w:szCs w:val="18"/>
              </w:rPr>
            </w:pPr>
          </w:p>
        </w:tc>
        <w:tc>
          <w:tcPr>
            <w:tcW w:w="384" w:type="pct"/>
            <w:vMerge/>
            <w:vAlign w:val="center"/>
          </w:tcPr>
          <w:p w14:paraId="0522B9F0" w14:textId="77777777" w:rsidR="0009265D" w:rsidRPr="00736B06" w:rsidRDefault="0009265D" w:rsidP="00756A5C">
            <w:pPr>
              <w:jc w:val="center"/>
              <w:rPr>
                <w:sz w:val="18"/>
                <w:szCs w:val="18"/>
              </w:rPr>
            </w:pPr>
          </w:p>
        </w:tc>
        <w:tc>
          <w:tcPr>
            <w:tcW w:w="369" w:type="pct"/>
            <w:vMerge/>
          </w:tcPr>
          <w:p w14:paraId="2043DB78" w14:textId="77777777" w:rsidR="0009265D" w:rsidRPr="00736B06" w:rsidRDefault="0009265D" w:rsidP="00756A5C">
            <w:pPr>
              <w:jc w:val="center"/>
              <w:rPr>
                <w:sz w:val="18"/>
                <w:szCs w:val="18"/>
              </w:rPr>
            </w:pPr>
          </w:p>
        </w:tc>
        <w:tc>
          <w:tcPr>
            <w:tcW w:w="494" w:type="pct"/>
            <w:vMerge/>
            <w:vAlign w:val="center"/>
          </w:tcPr>
          <w:p w14:paraId="664755AB" w14:textId="77777777" w:rsidR="0009265D" w:rsidRPr="00736B06" w:rsidRDefault="0009265D" w:rsidP="00756A5C">
            <w:pPr>
              <w:jc w:val="center"/>
              <w:rPr>
                <w:sz w:val="18"/>
                <w:szCs w:val="18"/>
              </w:rPr>
            </w:pPr>
          </w:p>
        </w:tc>
        <w:tc>
          <w:tcPr>
            <w:tcW w:w="422" w:type="pct"/>
            <w:vAlign w:val="center"/>
          </w:tcPr>
          <w:p w14:paraId="59AE8179" w14:textId="77777777" w:rsidR="0009265D" w:rsidRPr="00736B06" w:rsidRDefault="0009265D" w:rsidP="00756A5C">
            <w:pPr>
              <w:jc w:val="center"/>
              <w:rPr>
                <w:sz w:val="18"/>
                <w:szCs w:val="18"/>
              </w:rPr>
            </w:pPr>
            <w:r w:rsidRPr="00736B06">
              <w:rPr>
                <w:sz w:val="18"/>
                <w:szCs w:val="18"/>
              </w:rPr>
              <w:t>2α=0</w:t>
            </w:r>
            <w:r w:rsidRPr="00736B06">
              <w:rPr>
                <w:sz w:val="18"/>
                <w:szCs w:val="18"/>
              </w:rPr>
              <w:sym w:font="Symbol" w:char="F0B0"/>
            </w:r>
          </w:p>
        </w:tc>
        <w:tc>
          <w:tcPr>
            <w:tcW w:w="454" w:type="pct"/>
            <w:vAlign w:val="center"/>
          </w:tcPr>
          <w:p w14:paraId="16A9DE92" w14:textId="77777777" w:rsidR="0009265D" w:rsidRPr="00736B06" w:rsidRDefault="0009265D" w:rsidP="00756A5C">
            <w:pPr>
              <w:jc w:val="center"/>
              <w:rPr>
                <w:sz w:val="18"/>
                <w:szCs w:val="18"/>
              </w:rPr>
            </w:pPr>
            <w:r w:rsidRPr="00736B06">
              <w:rPr>
                <w:sz w:val="18"/>
                <w:szCs w:val="18"/>
              </w:rPr>
              <w:t>2α=90</w:t>
            </w:r>
            <w:r w:rsidRPr="00736B06">
              <w:rPr>
                <w:sz w:val="18"/>
                <w:szCs w:val="18"/>
              </w:rPr>
              <w:sym w:font="Symbol" w:char="F0B0"/>
            </w:r>
          </w:p>
        </w:tc>
        <w:tc>
          <w:tcPr>
            <w:tcW w:w="493" w:type="pct"/>
            <w:vAlign w:val="center"/>
          </w:tcPr>
          <w:p w14:paraId="0DCC31D4" w14:textId="77777777" w:rsidR="0009265D" w:rsidRPr="00736B06" w:rsidRDefault="0009265D" w:rsidP="00756A5C">
            <w:pPr>
              <w:jc w:val="center"/>
              <w:rPr>
                <w:sz w:val="18"/>
                <w:szCs w:val="18"/>
              </w:rPr>
            </w:pPr>
            <w:r w:rsidRPr="00736B06">
              <w:rPr>
                <w:sz w:val="18"/>
                <w:szCs w:val="18"/>
              </w:rPr>
              <w:t>2α=120</w:t>
            </w:r>
            <w:r w:rsidRPr="00736B06">
              <w:rPr>
                <w:sz w:val="18"/>
                <w:szCs w:val="18"/>
              </w:rPr>
              <w:sym w:font="Symbol" w:char="F0B0"/>
            </w:r>
          </w:p>
        </w:tc>
        <w:tc>
          <w:tcPr>
            <w:tcW w:w="467" w:type="pct"/>
            <w:vAlign w:val="center"/>
          </w:tcPr>
          <w:p w14:paraId="6DA03AA0" w14:textId="77777777" w:rsidR="0009265D" w:rsidRPr="00736B06" w:rsidRDefault="0009265D" w:rsidP="00756A5C">
            <w:pPr>
              <w:jc w:val="center"/>
              <w:rPr>
                <w:sz w:val="18"/>
                <w:szCs w:val="18"/>
              </w:rPr>
            </w:pPr>
            <w:r w:rsidRPr="00736B06">
              <w:rPr>
                <w:sz w:val="18"/>
                <w:szCs w:val="18"/>
              </w:rPr>
              <w:t>2α=0</w:t>
            </w:r>
            <w:r w:rsidRPr="00736B06">
              <w:rPr>
                <w:sz w:val="18"/>
                <w:szCs w:val="18"/>
              </w:rPr>
              <w:sym w:font="Symbol" w:char="F0B0"/>
            </w:r>
          </w:p>
        </w:tc>
        <w:tc>
          <w:tcPr>
            <w:tcW w:w="477" w:type="pct"/>
            <w:vAlign w:val="center"/>
          </w:tcPr>
          <w:p w14:paraId="36F5F733" w14:textId="77777777" w:rsidR="0009265D" w:rsidRPr="00736B06" w:rsidRDefault="0009265D" w:rsidP="00756A5C">
            <w:pPr>
              <w:jc w:val="center"/>
              <w:rPr>
                <w:sz w:val="18"/>
                <w:szCs w:val="18"/>
              </w:rPr>
            </w:pPr>
            <w:r w:rsidRPr="00736B06">
              <w:rPr>
                <w:sz w:val="18"/>
                <w:szCs w:val="18"/>
              </w:rPr>
              <w:t>2α=90</w:t>
            </w:r>
            <w:r w:rsidRPr="00736B06">
              <w:rPr>
                <w:sz w:val="18"/>
                <w:szCs w:val="18"/>
              </w:rPr>
              <w:sym w:font="Symbol" w:char="F0B0"/>
            </w:r>
          </w:p>
        </w:tc>
        <w:tc>
          <w:tcPr>
            <w:tcW w:w="670" w:type="pct"/>
            <w:vAlign w:val="center"/>
          </w:tcPr>
          <w:p w14:paraId="151928BC" w14:textId="77777777" w:rsidR="0009265D" w:rsidRPr="00736B06" w:rsidRDefault="0009265D" w:rsidP="00756A5C">
            <w:pPr>
              <w:jc w:val="center"/>
              <w:rPr>
                <w:sz w:val="18"/>
                <w:szCs w:val="18"/>
              </w:rPr>
            </w:pPr>
            <w:r w:rsidRPr="00736B06">
              <w:rPr>
                <w:sz w:val="18"/>
                <w:szCs w:val="18"/>
              </w:rPr>
              <w:t>2α=120</w:t>
            </w:r>
            <w:r w:rsidRPr="00736B06">
              <w:rPr>
                <w:sz w:val="18"/>
                <w:szCs w:val="18"/>
              </w:rPr>
              <w:sym w:font="Symbol" w:char="F0B0"/>
            </w:r>
          </w:p>
        </w:tc>
      </w:tr>
      <w:tr w:rsidR="00783895" w:rsidRPr="000926AB" w14:paraId="2331141B" w14:textId="77777777">
        <w:trPr>
          <w:jc w:val="center"/>
        </w:trPr>
        <w:tc>
          <w:tcPr>
            <w:tcW w:w="275" w:type="pct"/>
            <w:vAlign w:val="center"/>
          </w:tcPr>
          <w:p w14:paraId="080F29F4"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48C93D6C" w14:textId="77777777" w:rsidR="00A73909" w:rsidRPr="000926AB" w:rsidRDefault="00A73909" w:rsidP="00756A5C">
            <w:pPr>
              <w:jc w:val="center"/>
              <w:rPr>
                <w:sz w:val="20"/>
                <w:szCs w:val="20"/>
              </w:rPr>
            </w:pPr>
            <w:r w:rsidRPr="000926AB">
              <w:rPr>
                <w:sz w:val="20"/>
                <w:szCs w:val="20"/>
              </w:rPr>
              <w:t>80</w:t>
            </w:r>
          </w:p>
        </w:tc>
        <w:tc>
          <w:tcPr>
            <w:tcW w:w="384" w:type="pct"/>
            <w:vAlign w:val="center"/>
          </w:tcPr>
          <w:p w14:paraId="6B463E06" w14:textId="77777777" w:rsidR="00A73909" w:rsidRPr="000926AB" w:rsidRDefault="00A73909" w:rsidP="00756A5C">
            <w:pPr>
              <w:jc w:val="center"/>
              <w:rPr>
                <w:sz w:val="20"/>
                <w:szCs w:val="20"/>
              </w:rPr>
            </w:pPr>
            <w:r w:rsidRPr="000926AB">
              <w:rPr>
                <w:sz w:val="20"/>
                <w:szCs w:val="20"/>
              </w:rPr>
              <w:t>5,0</w:t>
            </w:r>
          </w:p>
        </w:tc>
        <w:tc>
          <w:tcPr>
            <w:tcW w:w="369" w:type="pct"/>
          </w:tcPr>
          <w:p w14:paraId="00C64FFD" w14:textId="77777777" w:rsidR="00A73909" w:rsidRPr="000926AB" w:rsidRDefault="00A73909" w:rsidP="00756A5C">
            <w:pPr>
              <w:jc w:val="center"/>
              <w:rPr>
                <w:sz w:val="20"/>
                <w:szCs w:val="20"/>
              </w:rPr>
            </w:pPr>
            <w:r w:rsidRPr="000926AB">
              <w:rPr>
                <w:sz w:val="20"/>
                <w:szCs w:val="20"/>
              </w:rPr>
              <w:t>7,72</w:t>
            </w:r>
          </w:p>
        </w:tc>
        <w:tc>
          <w:tcPr>
            <w:tcW w:w="494" w:type="pct"/>
            <w:vAlign w:val="center"/>
          </w:tcPr>
          <w:p w14:paraId="52F74E49" w14:textId="77777777" w:rsidR="00A73909" w:rsidRPr="000926AB" w:rsidRDefault="00A73909" w:rsidP="00756A5C">
            <w:pPr>
              <w:jc w:val="center"/>
              <w:rPr>
                <w:sz w:val="20"/>
                <w:szCs w:val="20"/>
              </w:rPr>
            </w:pPr>
            <w:r w:rsidRPr="000926AB">
              <w:rPr>
                <w:sz w:val="20"/>
                <w:szCs w:val="20"/>
              </w:rPr>
              <w:t>0,46</w:t>
            </w:r>
          </w:p>
        </w:tc>
        <w:tc>
          <w:tcPr>
            <w:tcW w:w="422" w:type="pct"/>
            <w:vAlign w:val="center"/>
          </w:tcPr>
          <w:p w14:paraId="74833B42" w14:textId="77777777" w:rsidR="00A73909" w:rsidRPr="000926AB" w:rsidRDefault="00A73909" w:rsidP="00756A5C">
            <w:pPr>
              <w:jc w:val="center"/>
              <w:rPr>
                <w:sz w:val="20"/>
                <w:szCs w:val="20"/>
              </w:rPr>
            </w:pPr>
            <w:r w:rsidRPr="000926AB">
              <w:rPr>
                <w:sz w:val="20"/>
                <w:szCs w:val="20"/>
              </w:rPr>
              <w:t>1,48</w:t>
            </w:r>
          </w:p>
        </w:tc>
        <w:tc>
          <w:tcPr>
            <w:tcW w:w="454" w:type="pct"/>
            <w:vAlign w:val="center"/>
          </w:tcPr>
          <w:p w14:paraId="69853821" w14:textId="77777777" w:rsidR="00A73909" w:rsidRPr="000926AB" w:rsidRDefault="00A73909" w:rsidP="00756A5C">
            <w:pPr>
              <w:jc w:val="center"/>
              <w:rPr>
                <w:sz w:val="20"/>
                <w:szCs w:val="20"/>
              </w:rPr>
            </w:pPr>
            <w:r w:rsidRPr="000926AB">
              <w:rPr>
                <w:sz w:val="20"/>
                <w:szCs w:val="20"/>
              </w:rPr>
              <w:t>0,5</w:t>
            </w:r>
          </w:p>
        </w:tc>
        <w:tc>
          <w:tcPr>
            <w:tcW w:w="493" w:type="pct"/>
            <w:vAlign w:val="center"/>
          </w:tcPr>
          <w:p w14:paraId="36C72C38" w14:textId="77777777" w:rsidR="00A73909" w:rsidRPr="000926AB" w:rsidRDefault="00A73909" w:rsidP="00756A5C">
            <w:pPr>
              <w:jc w:val="center"/>
              <w:rPr>
                <w:sz w:val="20"/>
                <w:szCs w:val="20"/>
              </w:rPr>
            </w:pPr>
            <w:r w:rsidRPr="000926AB">
              <w:rPr>
                <w:sz w:val="20"/>
                <w:szCs w:val="20"/>
              </w:rPr>
              <w:t>0,37</w:t>
            </w:r>
          </w:p>
        </w:tc>
        <w:tc>
          <w:tcPr>
            <w:tcW w:w="467" w:type="pct"/>
            <w:vAlign w:val="center"/>
          </w:tcPr>
          <w:p w14:paraId="11F83F35" w14:textId="77777777" w:rsidR="00A73909" w:rsidRPr="000926AB" w:rsidRDefault="00A73909" w:rsidP="00756A5C">
            <w:pPr>
              <w:jc w:val="center"/>
              <w:rPr>
                <w:sz w:val="20"/>
                <w:szCs w:val="20"/>
              </w:rPr>
            </w:pPr>
            <w:r w:rsidRPr="000926AB">
              <w:rPr>
                <w:sz w:val="20"/>
                <w:szCs w:val="20"/>
              </w:rPr>
              <w:t>32,1</w:t>
            </w:r>
          </w:p>
        </w:tc>
        <w:tc>
          <w:tcPr>
            <w:tcW w:w="477" w:type="pct"/>
            <w:vAlign w:val="center"/>
          </w:tcPr>
          <w:p w14:paraId="7B9D8614" w14:textId="77777777" w:rsidR="00A73909" w:rsidRPr="000926AB" w:rsidRDefault="00A73909" w:rsidP="00756A5C">
            <w:pPr>
              <w:jc w:val="center"/>
              <w:rPr>
                <w:sz w:val="20"/>
                <w:szCs w:val="20"/>
              </w:rPr>
            </w:pPr>
            <w:r w:rsidRPr="000926AB">
              <w:rPr>
                <w:sz w:val="20"/>
                <w:szCs w:val="20"/>
              </w:rPr>
              <w:t>10,5</w:t>
            </w:r>
          </w:p>
        </w:tc>
        <w:tc>
          <w:tcPr>
            <w:tcW w:w="670" w:type="pct"/>
            <w:vAlign w:val="center"/>
          </w:tcPr>
          <w:p w14:paraId="652DA573" w14:textId="77777777" w:rsidR="00A73909" w:rsidRPr="000926AB" w:rsidRDefault="00A73909" w:rsidP="00756A5C">
            <w:pPr>
              <w:jc w:val="center"/>
              <w:rPr>
                <w:sz w:val="20"/>
                <w:szCs w:val="20"/>
              </w:rPr>
            </w:pPr>
            <w:r w:rsidRPr="000926AB">
              <w:rPr>
                <w:sz w:val="20"/>
                <w:szCs w:val="20"/>
              </w:rPr>
              <w:t>8,03</w:t>
            </w:r>
          </w:p>
        </w:tc>
      </w:tr>
      <w:tr w:rsidR="00783895" w:rsidRPr="000926AB" w14:paraId="448FB914" w14:textId="77777777">
        <w:trPr>
          <w:jc w:val="center"/>
        </w:trPr>
        <w:tc>
          <w:tcPr>
            <w:tcW w:w="275" w:type="pct"/>
            <w:vAlign w:val="center"/>
          </w:tcPr>
          <w:p w14:paraId="2CDD15CB"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3899D940" w14:textId="77777777" w:rsidR="00A73909" w:rsidRPr="000926AB" w:rsidRDefault="00A73909" w:rsidP="00756A5C">
            <w:pPr>
              <w:jc w:val="center"/>
              <w:rPr>
                <w:sz w:val="20"/>
                <w:szCs w:val="20"/>
              </w:rPr>
            </w:pPr>
            <w:r w:rsidRPr="000926AB">
              <w:rPr>
                <w:sz w:val="20"/>
                <w:szCs w:val="20"/>
              </w:rPr>
              <w:t>100</w:t>
            </w:r>
          </w:p>
        </w:tc>
        <w:tc>
          <w:tcPr>
            <w:tcW w:w="384" w:type="pct"/>
            <w:vAlign w:val="center"/>
          </w:tcPr>
          <w:p w14:paraId="01303130" w14:textId="77777777" w:rsidR="00A73909" w:rsidRPr="000926AB" w:rsidRDefault="00A73909" w:rsidP="00756A5C">
            <w:pPr>
              <w:jc w:val="center"/>
              <w:rPr>
                <w:sz w:val="20"/>
                <w:szCs w:val="20"/>
              </w:rPr>
            </w:pPr>
            <w:r w:rsidRPr="000926AB">
              <w:rPr>
                <w:sz w:val="20"/>
                <w:szCs w:val="20"/>
              </w:rPr>
              <w:t>6,0</w:t>
            </w:r>
          </w:p>
        </w:tc>
        <w:tc>
          <w:tcPr>
            <w:tcW w:w="369" w:type="pct"/>
          </w:tcPr>
          <w:p w14:paraId="30DBB61C" w14:textId="77777777" w:rsidR="00A73909" w:rsidRPr="000926AB" w:rsidRDefault="00A73909" w:rsidP="00756A5C">
            <w:pPr>
              <w:jc w:val="center"/>
              <w:rPr>
                <w:sz w:val="20"/>
                <w:szCs w:val="20"/>
              </w:rPr>
            </w:pPr>
            <w:r w:rsidRPr="000926AB">
              <w:rPr>
                <w:sz w:val="20"/>
                <w:szCs w:val="20"/>
              </w:rPr>
              <w:t>9,0</w:t>
            </w:r>
          </w:p>
        </w:tc>
        <w:tc>
          <w:tcPr>
            <w:tcW w:w="494" w:type="pct"/>
            <w:vAlign w:val="center"/>
          </w:tcPr>
          <w:p w14:paraId="77E6286F" w14:textId="77777777" w:rsidR="00A73909" w:rsidRPr="000926AB" w:rsidRDefault="00A73909" w:rsidP="00756A5C">
            <w:pPr>
              <w:jc w:val="center"/>
              <w:rPr>
                <w:sz w:val="20"/>
                <w:szCs w:val="20"/>
              </w:rPr>
            </w:pPr>
            <w:r w:rsidRPr="000926AB">
              <w:rPr>
                <w:sz w:val="20"/>
                <w:szCs w:val="20"/>
              </w:rPr>
              <w:t>0,54</w:t>
            </w:r>
          </w:p>
        </w:tc>
        <w:tc>
          <w:tcPr>
            <w:tcW w:w="422" w:type="pct"/>
            <w:vAlign w:val="center"/>
          </w:tcPr>
          <w:p w14:paraId="53AA34FA" w14:textId="77777777" w:rsidR="00A73909" w:rsidRPr="000926AB" w:rsidRDefault="00A73909" w:rsidP="00756A5C">
            <w:pPr>
              <w:jc w:val="center"/>
              <w:rPr>
                <w:sz w:val="20"/>
                <w:szCs w:val="20"/>
              </w:rPr>
            </w:pPr>
            <w:r w:rsidRPr="000926AB">
              <w:rPr>
                <w:sz w:val="20"/>
                <w:szCs w:val="20"/>
              </w:rPr>
              <w:t>2,20</w:t>
            </w:r>
          </w:p>
        </w:tc>
        <w:tc>
          <w:tcPr>
            <w:tcW w:w="454" w:type="pct"/>
            <w:vAlign w:val="center"/>
          </w:tcPr>
          <w:p w14:paraId="43BF4CC9" w14:textId="77777777" w:rsidR="00A73909" w:rsidRPr="000926AB" w:rsidRDefault="00A73909" w:rsidP="00756A5C">
            <w:pPr>
              <w:jc w:val="center"/>
              <w:rPr>
                <w:sz w:val="20"/>
                <w:szCs w:val="20"/>
              </w:rPr>
            </w:pPr>
            <w:r w:rsidRPr="000926AB">
              <w:rPr>
                <w:sz w:val="20"/>
                <w:szCs w:val="20"/>
              </w:rPr>
              <w:t>0,74</w:t>
            </w:r>
          </w:p>
        </w:tc>
        <w:tc>
          <w:tcPr>
            <w:tcW w:w="493" w:type="pct"/>
            <w:vAlign w:val="center"/>
          </w:tcPr>
          <w:p w14:paraId="1CF19F6D" w14:textId="77777777" w:rsidR="00A73909" w:rsidRPr="000926AB" w:rsidRDefault="00A73909" w:rsidP="00756A5C">
            <w:pPr>
              <w:jc w:val="center"/>
              <w:rPr>
                <w:sz w:val="20"/>
                <w:szCs w:val="20"/>
              </w:rPr>
            </w:pPr>
            <w:r w:rsidRPr="000926AB">
              <w:rPr>
                <w:sz w:val="20"/>
                <w:szCs w:val="20"/>
              </w:rPr>
              <w:t>0,55</w:t>
            </w:r>
          </w:p>
        </w:tc>
        <w:tc>
          <w:tcPr>
            <w:tcW w:w="467" w:type="pct"/>
            <w:vAlign w:val="center"/>
          </w:tcPr>
          <w:p w14:paraId="7C7DDB5B" w14:textId="77777777" w:rsidR="00A73909" w:rsidRPr="000926AB" w:rsidRDefault="00A73909" w:rsidP="00756A5C">
            <w:pPr>
              <w:jc w:val="center"/>
              <w:rPr>
                <w:sz w:val="20"/>
                <w:szCs w:val="20"/>
              </w:rPr>
            </w:pPr>
            <w:r w:rsidRPr="000926AB">
              <w:rPr>
                <w:sz w:val="20"/>
                <w:szCs w:val="20"/>
              </w:rPr>
              <w:t>40,7</w:t>
            </w:r>
          </w:p>
        </w:tc>
        <w:tc>
          <w:tcPr>
            <w:tcW w:w="477" w:type="pct"/>
            <w:vAlign w:val="center"/>
          </w:tcPr>
          <w:p w14:paraId="03552C32" w14:textId="77777777" w:rsidR="00A73909" w:rsidRPr="000926AB" w:rsidRDefault="00A73909" w:rsidP="00756A5C">
            <w:pPr>
              <w:jc w:val="center"/>
              <w:rPr>
                <w:sz w:val="20"/>
                <w:szCs w:val="20"/>
              </w:rPr>
            </w:pPr>
            <w:r w:rsidRPr="000926AB">
              <w:rPr>
                <w:sz w:val="20"/>
                <w:szCs w:val="20"/>
              </w:rPr>
              <w:t>13,7</w:t>
            </w:r>
          </w:p>
        </w:tc>
        <w:tc>
          <w:tcPr>
            <w:tcW w:w="670" w:type="pct"/>
            <w:vAlign w:val="center"/>
          </w:tcPr>
          <w:p w14:paraId="758D30A2" w14:textId="77777777" w:rsidR="00A73909" w:rsidRPr="000926AB" w:rsidRDefault="00A73909" w:rsidP="00756A5C">
            <w:pPr>
              <w:jc w:val="center"/>
              <w:rPr>
                <w:sz w:val="20"/>
                <w:szCs w:val="20"/>
              </w:rPr>
            </w:pPr>
            <w:r w:rsidRPr="000926AB">
              <w:rPr>
                <w:sz w:val="20"/>
                <w:szCs w:val="20"/>
              </w:rPr>
              <w:t>10,16</w:t>
            </w:r>
          </w:p>
        </w:tc>
      </w:tr>
      <w:tr w:rsidR="00783895" w:rsidRPr="000926AB" w14:paraId="6A55DD89" w14:textId="77777777">
        <w:trPr>
          <w:jc w:val="center"/>
        </w:trPr>
        <w:tc>
          <w:tcPr>
            <w:tcW w:w="275" w:type="pct"/>
            <w:vAlign w:val="center"/>
          </w:tcPr>
          <w:p w14:paraId="58BC1958"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43252015" w14:textId="77777777" w:rsidR="00A73909" w:rsidRPr="000926AB" w:rsidRDefault="00A73909" w:rsidP="00756A5C">
            <w:pPr>
              <w:jc w:val="center"/>
              <w:rPr>
                <w:sz w:val="20"/>
                <w:szCs w:val="20"/>
              </w:rPr>
            </w:pPr>
            <w:r w:rsidRPr="000926AB">
              <w:rPr>
                <w:sz w:val="20"/>
                <w:szCs w:val="20"/>
              </w:rPr>
              <w:t>125</w:t>
            </w:r>
          </w:p>
        </w:tc>
        <w:tc>
          <w:tcPr>
            <w:tcW w:w="384" w:type="pct"/>
            <w:vAlign w:val="center"/>
          </w:tcPr>
          <w:p w14:paraId="024C9AAD" w14:textId="77777777" w:rsidR="00A73909" w:rsidRPr="000926AB" w:rsidRDefault="00A73909" w:rsidP="00756A5C">
            <w:pPr>
              <w:jc w:val="center"/>
              <w:rPr>
                <w:sz w:val="20"/>
                <w:szCs w:val="20"/>
              </w:rPr>
            </w:pPr>
            <w:r w:rsidRPr="000926AB">
              <w:rPr>
                <w:sz w:val="20"/>
                <w:szCs w:val="20"/>
              </w:rPr>
              <w:t>8,0</w:t>
            </w:r>
          </w:p>
        </w:tc>
        <w:tc>
          <w:tcPr>
            <w:tcW w:w="369" w:type="pct"/>
          </w:tcPr>
          <w:p w14:paraId="4FD6988B" w14:textId="77777777" w:rsidR="00A73909" w:rsidRPr="000926AB" w:rsidRDefault="00A73909" w:rsidP="00756A5C">
            <w:pPr>
              <w:jc w:val="center"/>
              <w:rPr>
                <w:sz w:val="20"/>
                <w:szCs w:val="20"/>
              </w:rPr>
            </w:pPr>
            <w:r w:rsidRPr="000926AB">
              <w:rPr>
                <w:sz w:val="20"/>
                <w:szCs w:val="20"/>
              </w:rPr>
              <w:t>11,33</w:t>
            </w:r>
          </w:p>
        </w:tc>
        <w:tc>
          <w:tcPr>
            <w:tcW w:w="494" w:type="pct"/>
            <w:vAlign w:val="center"/>
          </w:tcPr>
          <w:p w14:paraId="76A6E117" w14:textId="77777777" w:rsidR="00A73909" w:rsidRPr="000926AB" w:rsidRDefault="00A73909" w:rsidP="00756A5C">
            <w:pPr>
              <w:jc w:val="center"/>
              <w:rPr>
                <w:sz w:val="20"/>
                <w:szCs w:val="20"/>
              </w:rPr>
            </w:pPr>
            <w:r w:rsidRPr="000926AB">
              <w:rPr>
                <w:sz w:val="20"/>
                <w:szCs w:val="20"/>
              </w:rPr>
              <w:t>0,68</w:t>
            </w:r>
          </w:p>
        </w:tc>
        <w:tc>
          <w:tcPr>
            <w:tcW w:w="422" w:type="pct"/>
            <w:vAlign w:val="center"/>
          </w:tcPr>
          <w:p w14:paraId="7B1622F7" w14:textId="77777777" w:rsidR="00A73909" w:rsidRPr="000926AB" w:rsidRDefault="00A73909" w:rsidP="00756A5C">
            <w:pPr>
              <w:jc w:val="center"/>
              <w:rPr>
                <w:sz w:val="20"/>
                <w:szCs w:val="20"/>
              </w:rPr>
            </w:pPr>
            <w:r w:rsidRPr="000926AB">
              <w:rPr>
                <w:sz w:val="20"/>
                <w:szCs w:val="20"/>
              </w:rPr>
              <w:t>4,36</w:t>
            </w:r>
          </w:p>
        </w:tc>
        <w:tc>
          <w:tcPr>
            <w:tcW w:w="454" w:type="pct"/>
            <w:vAlign w:val="center"/>
          </w:tcPr>
          <w:p w14:paraId="1B48686D" w14:textId="77777777" w:rsidR="00A73909" w:rsidRPr="000926AB" w:rsidRDefault="00A73909" w:rsidP="00756A5C">
            <w:pPr>
              <w:jc w:val="center"/>
              <w:rPr>
                <w:sz w:val="20"/>
                <w:szCs w:val="20"/>
              </w:rPr>
            </w:pPr>
            <w:r w:rsidRPr="000926AB">
              <w:rPr>
                <w:sz w:val="20"/>
                <w:szCs w:val="20"/>
              </w:rPr>
              <w:t>1,46</w:t>
            </w:r>
          </w:p>
        </w:tc>
        <w:tc>
          <w:tcPr>
            <w:tcW w:w="493" w:type="pct"/>
            <w:vAlign w:val="center"/>
          </w:tcPr>
          <w:p w14:paraId="43DAD977" w14:textId="77777777" w:rsidR="00A73909" w:rsidRPr="000926AB" w:rsidRDefault="00A73909" w:rsidP="00756A5C">
            <w:pPr>
              <w:jc w:val="center"/>
              <w:rPr>
                <w:sz w:val="20"/>
                <w:szCs w:val="20"/>
              </w:rPr>
            </w:pPr>
            <w:r w:rsidRPr="000926AB">
              <w:rPr>
                <w:sz w:val="20"/>
                <w:szCs w:val="20"/>
              </w:rPr>
              <w:t>1,08</w:t>
            </w:r>
          </w:p>
        </w:tc>
        <w:tc>
          <w:tcPr>
            <w:tcW w:w="467" w:type="pct"/>
            <w:vAlign w:val="center"/>
          </w:tcPr>
          <w:p w14:paraId="3DD58917" w14:textId="77777777" w:rsidR="00A73909" w:rsidRPr="000926AB" w:rsidRDefault="00A73909" w:rsidP="00756A5C">
            <w:pPr>
              <w:jc w:val="center"/>
              <w:rPr>
                <w:sz w:val="20"/>
                <w:szCs w:val="20"/>
              </w:rPr>
            </w:pPr>
            <w:r w:rsidRPr="000926AB">
              <w:rPr>
                <w:sz w:val="20"/>
                <w:szCs w:val="20"/>
              </w:rPr>
              <w:t>64,0</w:t>
            </w:r>
          </w:p>
        </w:tc>
        <w:tc>
          <w:tcPr>
            <w:tcW w:w="477" w:type="pct"/>
            <w:vAlign w:val="center"/>
          </w:tcPr>
          <w:p w14:paraId="43F90F8C" w14:textId="77777777" w:rsidR="00A73909" w:rsidRPr="000926AB" w:rsidRDefault="00A73909" w:rsidP="00756A5C">
            <w:pPr>
              <w:jc w:val="center"/>
              <w:rPr>
                <w:sz w:val="20"/>
                <w:szCs w:val="20"/>
              </w:rPr>
            </w:pPr>
            <w:r w:rsidRPr="000926AB">
              <w:rPr>
                <w:sz w:val="20"/>
                <w:szCs w:val="20"/>
              </w:rPr>
              <w:t>21,5</w:t>
            </w:r>
          </w:p>
        </w:tc>
        <w:tc>
          <w:tcPr>
            <w:tcW w:w="670" w:type="pct"/>
            <w:vAlign w:val="center"/>
          </w:tcPr>
          <w:p w14:paraId="44D63FAE" w14:textId="77777777" w:rsidR="00A73909" w:rsidRPr="000926AB" w:rsidRDefault="00A73909" w:rsidP="00756A5C">
            <w:pPr>
              <w:jc w:val="center"/>
              <w:rPr>
                <w:sz w:val="20"/>
                <w:szCs w:val="20"/>
              </w:rPr>
            </w:pPr>
            <w:r w:rsidRPr="000926AB">
              <w:rPr>
                <w:sz w:val="20"/>
                <w:szCs w:val="20"/>
              </w:rPr>
              <w:t>15,93</w:t>
            </w:r>
          </w:p>
        </w:tc>
      </w:tr>
      <w:tr w:rsidR="00783895" w:rsidRPr="000926AB" w14:paraId="334E51BD" w14:textId="77777777">
        <w:trPr>
          <w:jc w:val="center"/>
        </w:trPr>
        <w:tc>
          <w:tcPr>
            <w:tcW w:w="275" w:type="pct"/>
            <w:vAlign w:val="center"/>
          </w:tcPr>
          <w:p w14:paraId="7B20BD1D"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3203F467" w14:textId="77777777" w:rsidR="00A73909" w:rsidRPr="000926AB" w:rsidRDefault="00A73909" w:rsidP="00756A5C">
            <w:pPr>
              <w:jc w:val="center"/>
              <w:rPr>
                <w:sz w:val="20"/>
                <w:szCs w:val="20"/>
              </w:rPr>
            </w:pPr>
            <w:r w:rsidRPr="000926AB">
              <w:rPr>
                <w:sz w:val="20"/>
                <w:szCs w:val="20"/>
              </w:rPr>
              <w:t>150</w:t>
            </w:r>
          </w:p>
        </w:tc>
        <w:tc>
          <w:tcPr>
            <w:tcW w:w="384" w:type="pct"/>
            <w:vAlign w:val="center"/>
          </w:tcPr>
          <w:p w14:paraId="5CC3D86D" w14:textId="77777777" w:rsidR="00A73909" w:rsidRPr="000926AB" w:rsidRDefault="00A73909" w:rsidP="00756A5C">
            <w:pPr>
              <w:jc w:val="center"/>
              <w:rPr>
                <w:sz w:val="20"/>
                <w:szCs w:val="20"/>
              </w:rPr>
            </w:pPr>
            <w:r w:rsidRPr="000926AB">
              <w:rPr>
                <w:sz w:val="20"/>
                <w:szCs w:val="20"/>
              </w:rPr>
              <w:t>9,0</w:t>
            </w:r>
          </w:p>
        </w:tc>
        <w:tc>
          <w:tcPr>
            <w:tcW w:w="369" w:type="pct"/>
          </w:tcPr>
          <w:p w14:paraId="6052B299" w14:textId="77777777" w:rsidR="00A73909" w:rsidRPr="000926AB" w:rsidRDefault="00A73909" w:rsidP="00756A5C">
            <w:pPr>
              <w:jc w:val="center"/>
              <w:rPr>
                <w:sz w:val="20"/>
                <w:szCs w:val="20"/>
              </w:rPr>
            </w:pPr>
            <w:r w:rsidRPr="000926AB">
              <w:rPr>
                <w:sz w:val="20"/>
                <w:szCs w:val="20"/>
              </w:rPr>
              <w:t>12,64</w:t>
            </w:r>
          </w:p>
        </w:tc>
        <w:tc>
          <w:tcPr>
            <w:tcW w:w="494" w:type="pct"/>
            <w:vAlign w:val="center"/>
          </w:tcPr>
          <w:p w14:paraId="5F9A9217" w14:textId="77777777" w:rsidR="00A73909" w:rsidRPr="000926AB" w:rsidRDefault="00A73909" w:rsidP="00756A5C">
            <w:pPr>
              <w:jc w:val="center"/>
              <w:rPr>
                <w:sz w:val="20"/>
                <w:szCs w:val="20"/>
              </w:rPr>
            </w:pPr>
            <w:r w:rsidRPr="000926AB">
              <w:rPr>
                <w:sz w:val="20"/>
                <w:szCs w:val="20"/>
              </w:rPr>
              <w:t>0,76</w:t>
            </w:r>
          </w:p>
        </w:tc>
        <w:tc>
          <w:tcPr>
            <w:tcW w:w="422" w:type="pct"/>
            <w:vAlign w:val="center"/>
          </w:tcPr>
          <w:p w14:paraId="47E35585" w14:textId="77777777" w:rsidR="00A73909" w:rsidRPr="000926AB" w:rsidRDefault="00A73909" w:rsidP="00756A5C">
            <w:pPr>
              <w:jc w:val="center"/>
              <w:rPr>
                <w:sz w:val="20"/>
                <w:szCs w:val="20"/>
              </w:rPr>
            </w:pPr>
            <w:r w:rsidRPr="000926AB">
              <w:rPr>
                <w:sz w:val="20"/>
                <w:szCs w:val="20"/>
              </w:rPr>
              <w:t>5,95</w:t>
            </w:r>
          </w:p>
        </w:tc>
        <w:tc>
          <w:tcPr>
            <w:tcW w:w="454" w:type="pct"/>
            <w:vAlign w:val="center"/>
          </w:tcPr>
          <w:p w14:paraId="7754AEFF" w14:textId="77777777" w:rsidR="00A73909" w:rsidRPr="000926AB" w:rsidRDefault="00A73909" w:rsidP="00756A5C">
            <w:pPr>
              <w:jc w:val="center"/>
              <w:rPr>
                <w:sz w:val="20"/>
                <w:szCs w:val="20"/>
              </w:rPr>
            </w:pPr>
            <w:r w:rsidRPr="000926AB">
              <w:rPr>
                <w:sz w:val="20"/>
                <w:szCs w:val="20"/>
              </w:rPr>
              <w:t>1,99</w:t>
            </w:r>
          </w:p>
        </w:tc>
        <w:tc>
          <w:tcPr>
            <w:tcW w:w="493" w:type="pct"/>
            <w:vAlign w:val="center"/>
          </w:tcPr>
          <w:p w14:paraId="06CA6B1F" w14:textId="77777777" w:rsidR="00A73909" w:rsidRPr="000926AB" w:rsidRDefault="00A73909" w:rsidP="00756A5C">
            <w:pPr>
              <w:jc w:val="center"/>
              <w:rPr>
                <w:sz w:val="20"/>
                <w:szCs w:val="20"/>
              </w:rPr>
            </w:pPr>
            <w:r w:rsidRPr="000926AB">
              <w:rPr>
                <w:sz w:val="20"/>
                <w:szCs w:val="20"/>
              </w:rPr>
              <w:t>1,48</w:t>
            </w:r>
          </w:p>
        </w:tc>
        <w:tc>
          <w:tcPr>
            <w:tcW w:w="467" w:type="pct"/>
            <w:vAlign w:val="center"/>
          </w:tcPr>
          <w:p w14:paraId="1E7C28C1" w14:textId="77777777" w:rsidR="00A73909" w:rsidRPr="000926AB" w:rsidRDefault="00A73909" w:rsidP="00756A5C">
            <w:pPr>
              <w:jc w:val="center"/>
              <w:rPr>
                <w:sz w:val="20"/>
                <w:szCs w:val="20"/>
              </w:rPr>
            </w:pPr>
            <w:r w:rsidRPr="000926AB">
              <w:rPr>
                <w:sz w:val="20"/>
                <w:szCs w:val="20"/>
              </w:rPr>
              <w:t>78,0</w:t>
            </w:r>
          </w:p>
        </w:tc>
        <w:tc>
          <w:tcPr>
            <w:tcW w:w="477" w:type="pct"/>
            <w:vAlign w:val="center"/>
          </w:tcPr>
          <w:p w14:paraId="1C343933" w14:textId="77777777" w:rsidR="00A73909" w:rsidRPr="000926AB" w:rsidRDefault="00A73909" w:rsidP="00756A5C">
            <w:pPr>
              <w:jc w:val="center"/>
              <w:rPr>
                <w:sz w:val="20"/>
                <w:szCs w:val="20"/>
              </w:rPr>
            </w:pPr>
            <w:r w:rsidRPr="000926AB">
              <w:rPr>
                <w:sz w:val="20"/>
                <w:szCs w:val="20"/>
              </w:rPr>
              <w:t>26,15</w:t>
            </w:r>
          </w:p>
        </w:tc>
        <w:tc>
          <w:tcPr>
            <w:tcW w:w="670" w:type="pct"/>
            <w:vAlign w:val="center"/>
          </w:tcPr>
          <w:p w14:paraId="1A831F23" w14:textId="77777777" w:rsidR="00A73909" w:rsidRPr="000926AB" w:rsidRDefault="00A73909" w:rsidP="00756A5C">
            <w:pPr>
              <w:jc w:val="center"/>
              <w:rPr>
                <w:sz w:val="20"/>
                <w:szCs w:val="20"/>
              </w:rPr>
            </w:pPr>
            <w:r w:rsidRPr="000926AB">
              <w:rPr>
                <w:sz w:val="20"/>
                <w:szCs w:val="20"/>
              </w:rPr>
              <w:t>17,90</w:t>
            </w:r>
          </w:p>
        </w:tc>
      </w:tr>
      <w:tr w:rsidR="00783895" w:rsidRPr="000926AB" w14:paraId="5C513D95" w14:textId="77777777">
        <w:trPr>
          <w:jc w:val="center"/>
        </w:trPr>
        <w:tc>
          <w:tcPr>
            <w:tcW w:w="275" w:type="pct"/>
            <w:vAlign w:val="center"/>
          </w:tcPr>
          <w:p w14:paraId="5EA29933"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1EDC15B1" w14:textId="77777777" w:rsidR="00A73909" w:rsidRPr="000926AB" w:rsidRDefault="00A73909" w:rsidP="00756A5C">
            <w:pPr>
              <w:jc w:val="center"/>
              <w:rPr>
                <w:sz w:val="20"/>
                <w:szCs w:val="20"/>
              </w:rPr>
            </w:pPr>
            <w:r w:rsidRPr="000926AB">
              <w:rPr>
                <w:sz w:val="20"/>
                <w:szCs w:val="20"/>
              </w:rPr>
              <w:t>200</w:t>
            </w:r>
          </w:p>
        </w:tc>
        <w:tc>
          <w:tcPr>
            <w:tcW w:w="384" w:type="pct"/>
            <w:vAlign w:val="center"/>
          </w:tcPr>
          <w:p w14:paraId="7C38EACF" w14:textId="77777777" w:rsidR="00A73909" w:rsidRPr="000926AB" w:rsidRDefault="00A73909" w:rsidP="00756A5C">
            <w:pPr>
              <w:jc w:val="center"/>
              <w:rPr>
                <w:sz w:val="20"/>
                <w:szCs w:val="20"/>
              </w:rPr>
            </w:pPr>
            <w:r w:rsidRPr="000926AB">
              <w:rPr>
                <w:sz w:val="20"/>
                <w:szCs w:val="20"/>
              </w:rPr>
              <w:t>11,0</w:t>
            </w:r>
          </w:p>
        </w:tc>
        <w:tc>
          <w:tcPr>
            <w:tcW w:w="369" w:type="pct"/>
          </w:tcPr>
          <w:p w14:paraId="2E94FA4A" w14:textId="77777777" w:rsidR="00A73909" w:rsidRPr="000926AB" w:rsidRDefault="00A73909" w:rsidP="00756A5C">
            <w:pPr>
              <w:jc w:val="center"/>
              <w:rPr>
                <w:sz w:val="20"/>
                <w:szCs w:val="20"/>
              </w:rPr>
            </w:pPr>
            <w:r w:rsidRPr="000926AB">
              <w:rPr>
                <w:sz w:val="20"/>
                <w:szCs w:val="20"/>
              </w:rPr>
              <w:t>15,26</w:t>
            </w:r>
          </w:p>
        </w:tc>
        <w:tc>
          <w:tcPr>
            <w:tcW w:w="494" w:type="pct"/>
            <w:vAlign w:val="center"/>
          </w:tcPr>
          <w:p w14:paraId="2452C2B9" w14:textId="77777777" w:rsidR="00A73909" w:rsidRPr="000926AB" w:rsidRDefault="00A73909" w:rsidP="00756A5C">
            <w:pPr>
              <w:jc w:val="center"/>
              <w:rPr>
                <w:sz w:val="20"/>
                <w:szCs w:val="20"/>
              </w:rPr>
            </w:pPr>
            <w:r w:rsidRPr="000926AB">
              <w:rPr>
                <w:sz w:val="20"/>
                <w:szCs w:val="20"/>
              </w:rPr>
              <w:t>0,99</w:t>
            </w:r>
          </w:p>
        </w:tc>
        <w:tc>
          <w:tcPr>
            <w:tcW w:w="422" w:type="pct"/>
            <w:vAlign w:val="center"/>
          </w:tcPr>
          <w:p w14:paraId="160504E2" w14:textId="77777777" w:rsidR="00A73909" w:rsidRPr="000926AB" w:rsidRDefault="00A73909" w:rsidP="00756A5C">
            <w:pPr>
              <w:jc w:val="center"/>
              <w:rPr>
                <w:sz w:val="20"/>
                <w:szCs w:val="20"/>
              </w:rPr>
            </w:pPr>
            <w:r w:rsidRPr="000926AB">
              <w:rPr>
                <w:sz w:val="20"/>
                <w:szCs w:val="20"/>
              </w:rPr>
              <w:t>11,76</w:t>
            </w:r>
          </w:p>
        </w:tc>
        <w:tc>
          <w:tcPr>
            <w:tcW w:w="454" w:type="pct"/>
            <w:vAlign w:val="center"/>
          </w:tcPr>
          <w:p w14:paraId="59990520" w14:textId="77777777" w:rsidR="00A73909" w:rsidRPr="000926AB" w:rsidRDefault="00A73909" w:rsidP="00756A5C">
            <w:pPr>
              <w:jc w:val="center"/>
              <w:rPr>
                <w:sz w:val="20"/>
                <w:szCs w:val="20"/>
              </w:rPr>
            </w:pPr>
            <w:r w:rsidRPr="000926AB">
              <w:rPr>
                <w:sz w:val="20"/>
                <w:szCs w:val="20"/>
              </w:rPr>
              <w:t>3,94</w:t>
            </w:r>
          </w:p>
        </w:tc>
        <w:tc>
          <w:tcPr>
            <w:tcW w:w="493" w:type="pct"/>
            <w:vAlign w:val="center"/>
          </w:tcPr>
          <w:p w14:paraId="5E669136" w14:textId="77777777" w:rsidR="00A73909" w:rsidRPr="000926AB" w:rsidRDefault="00A73909" w:rsidP="00756A5C">
            <w:pPr>
              <w:jc w:val="center"/>
              <w:rPr>
                <w:sz w:val="20"/>
                <w:szCs w:val="20"/>
              </w:rPr>
            </w:pPr>
            <w:r w:rsidRPr="000926AB">
              <w:rPr>
                <w:sz w:val="20"/>
                <w:szCs w:val="20"/>
              </w:rPr>
              <w:t>2,93</w:t>
            </w:r>
          </w:p>
        </w:tc>
        <w:tc>
          <w:tcPr>
            <w:tcW w:w="467" w:type="pct"/>
            <w:vAlign w:val="center"/>
          </w:tcPr>
          <w:p w14:paraId="1FDDB6BC" w14:textId="77777777" w:rsidR="00A73909" w:rsidRPr="000926AB" w:rsidRDefault="00A73909" w:rsidP="00756A5C">
            <w:pPr>
              <w:jc w:val="center"/>
              <w:rPr>
                <w:sz w:val="20"/>
                <w:szCs w:val="20"/>
              </w:rPr>
            </w:pPr>
            <w:r w:rsidRPr="000926AB">
              <w:rPr>
                <w:sz w:val="20"/>
                <w:szCs w:val="20"/>
              </w:rPr>
              <w:t>118,7</w:t>
            </w:r>
          </w:p>
        </w:tc>
        <w:tc>
          <w:tcPr>
            <w:tcW w:w="477" w:type="pct"/>
            <w:vAlign w:val="center"/>
          </w:tcPr>
          <w:p w14:paraId="17B81647" w14:textId="77777777" w:rsidR="00A73909" w:rsidRPr="000926AB" w:rsidRDefault="00A73909" w:rsidP="00756A5C">
            <w:pPr>
              <w:jc w:val="center"/>
              <w:rPr>
                <w:sz w:val="20"/>
                <w:szCs w:val="20"/>
              </w:rPr>
            </w:pPr>
            <w:r w:rsidRPr="000926AB">
              <w:rPr>
                <w:sz w:val="20"/>
                <w:szCs w:val="20"/>
              </w:rPr>
              <w:t>39,55</w:t>
            </w:r>
          </w:p>
        </w:tc>
        <w:tc>
          <w:tcPr>
            <w:tcW w:w="670" w:type="pct"/>
            <w:vAlign w:val="center"/>
          </w:tcPr>
          <w:p w14:paraId="0C3B5C51" w14:textId="77777777" w:rsidR="00A73909" w:rsidRPr="000926AB" w:rsidRDefault="00A73909" w:rsidP="00756A5C">
            <w:pPr>
              <w:jc w:val="center"/>
              <w:rPr>
                <w:sz w:val="20"/>
                <w:szCs w:val="20"/>
              </w:rPr>
            </w:pPr>
            <w:r w:rsidRPr="000926AB">
              <w:rPr>
                <w:sz w:val="20"/>
                <w:szCs w:val="20"/>
              </w:rPr>
              <w:t>29,67</w:t>
            </w:r>
          </w:p>
        </w:tc>
      </w:tr>
    </w:tbl>
    <w:p w14:paraId="33B452C6" w14:textId="77777777" w:rsidR="000178D2" w:rsidRDefault="000178D2">
      <w:pPr>
        <w:rPr>
          <w:sz w:val="22"/>
          <w:szCs w:val="22"/>
        </w:rPr>
      </w:pPr>
      <w:r>
        <w:rPr>
          <w:i/>
          <w:sz w:val="22"/>
          <w:szCs w:val="22"/>
        </w:rPr>
        <w:t>Окончание таблицы 6.9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9"/>
        <w:gridCol w:w="900"/>
        <w:gridCol w:w="697"/>
        <w:gridCol w:w="670"/>
        <w:gridCol w:w="896"/>
        <w:gridCol w:w="766"/>
        <w:gridCol w:w="824"/>
        <w:gridCol w:w="894"/>
        <w:gridCol w:w="847"/>
        <w:gridCol w:w="865"/>
        <w:gridCol w:w="1214"/>
      </w:tblGrid>
      <w:tr w:rsidR="000178D2" w:rsidRPr="00736B06" w14:paraId="0BBC71B8" w14:textId="77777777">
        <w:trPr>
          <w:jc w:val="center"/>
        </w:trPr>
        <w:tc>
          <w:tcPr>
            <w:tcW w:w="275" w:type="pct"/>
            <w:vMerge w:val="restart"/>
            <w:vAlign w:val="center"/>
          </w:tcPr>
          <w:p w14:paraId="27D84102" w14:textId="77777777" w:rsidR="000178D2" w:rsidRPr="00736B06" w:rsidRDefault="000178D2" w:rsidP="00DF6009">
            <w:pPr>
              <w:jc w:val="center"/>
              <w:rPr>
                <w:sz w:val="18"/>
                <w:szCs w:val="18"/>
              </w:rPr>
            </w:pPr>
            <w:r w:rsidRPr="00736B06">
              <w:rPr>
                <w:sz w:val="18"/>
                <w:szCs w:val="18"/>
              </w:rPr>
              <w:t>№ п</w:t>
            </w:r>
            <w:r>
              <w:rPr>
                <w:sz w:val="18"/>
                <w:szCs w:val="18"/>
              </w:rPr>
              <w:t>.</w:t>
            </w:r>
            <w:r w:rsidRPr="00736B06">
              <w:rPr>
                <w:sz w:val="18"/>
                <w:szCs w:val="18"/>
              </w:rPr>
              <w:t>п</w:t>
            </w:r>
            <w:r>
              <w:rPr>
                <w:sz w:val="18"/>
                <w:szCs w:val="18"/>
              </w:rPr>
              <w:t>.</w:t>
            </w:r>
          </w:p>
        </w:tc>
        <w:tc>
          <w:tcPr>
            <w:tcW w:w="496" w:type="pct"/>
            <w:vMerge w:val="restart"/>
            <w:vAlign w:val="center"/>
          </w:tcPr>
          <w:p w14:paraId="2E42C3B8" w14:textId="77777777" w:rsidR="000178D2" w:rsidRPr="00736B06" w:rsidRDefault="000178D2" w:rsidP="00DF6009">
            <w:pPr>
              <w:jc w:val="center"/>
              <w:rPr>
                <w:sz w:val="18"/>
                <w:szCs w:val="18"/>
              </w:rPr>
            </w:pPr>
            <w:r w:rsidRPr="00736B06">
              <w:rPr>
                <w:i/>
                <w:sz w:val="18"/>
                <w:szCs w:val="18"/>
                <w:lang w:val="en-US"/>
              </w:rPr>
              <w:t>D</w:t>
            </w:r>
            <w:r w:rsidRPr="000178D2">
              <w:rPr>
                <w:sz w:val="18"/>
                <w:szCs w:val="18"/>
                <w:vertAlign w:val="subscript"/>
              </w:rPr>
              <w:t>у</w:t>
            </w:r>
            <w:r w:rsidRPr="00736B06">
              <w:rPr>
                <w:sz w:val="18"/>
                <w:szCs w:val="18"/>
              </w:rPr>
              <w:t>, мм</w:t>
            </w:r>
          </w:p>
        </w:tc>
        <w:tc>
          <w:tcPr>
            <w:tcW w:w="384" w:type="pct"/>
            <w:vMerge w:val="restart"/>
            <w:vAlign w:val="center"/>
          </w:tcPr>
          <w:p w14:paraId="525B2317" w14:textId="77777777" w:rsidR="000178D2" w:rsidRPr="00736B06" w:rsidRDefault="000178D2" w:rsidP="00DF6009">
            <w:pPr>
              <w:jc w:val="center"/>
              <w:rPr>
                <w:sz w:val="18"/>
                <w:szCs w:val="18"/>
              </w:rPr>
            </w:pPr>
            <w:r w:rsidRPr="00736B06">
              <w:rPr>
                <w:i/>
                <w:sz w:val="18"/>
                <w:szCs w:val="18"/>
              </w:rPr>
              <w:t>а</w:t>
            </w:r>
            <w:r w:rsidRPr="00736B06">
              <w:rPr>
                <w:sz w:val="18"/>
                <w:szCs w:val="18"/>
              </w:rPr>
              <w:t>, см</w:t>
            </w:r>
          </w:p>
        </w:tc>
        <w:tc>
          <w:tcPr>
            <w:tcW w:w="369" w:type="pct"/>
            <w:vMerge w:val="restart"/>
            <w:vAlign w:val="center"/>
          </w:tcPr>
          <w:p w14:paraId="0D5DFA82" w14:textId="77777777" w:rsidR="000178D2" w:rsidRPr="00736B06" w:rsidRDefault="000178D2" w:rsidP="00DF6009">
            <w:pPr>
              <w:jc w:val="center"/>
              <w:rPr>
                <w:i/>
                <w:sz w:val="18"/>
                <w:szCs w:val="18"/>
                <w:lang w:val="en-US"/>
              </w:rPr>
            </w:pPr>
            <w:r w:rsidRPr="00736B06">
              <w:rPr>
                <w:i/>
                <w:sz w:val="18"/>
                <w:szCs w:val="18"/>
                <w:lang w:val="en-US"/>
              </w:rPr>
              <w:t>b</w:t>
            </w:r>
            <w:r w:rsidRPr="00736B06">
              <w:rPr>
                <w:sz w:val="18"/>
                <w:szCs w:val="18"/>
              </w:rPr>
              <w:t>, см</w:t>
            </w:r>
          </w:p>
        </w:tc>
        <w:tc>
          <w:tcPr>
            <w:tcW w:w="494" w:type="pct"/>
            <w:vMerge w:val="restart"/>
            <w:vAlign w:val="center"/>
          </w:tcPr>
          <w:p w14:paraId="695FF5D6" w14:textId="77777777" w:rsidR="000178D2" w:rsidRPr="00736B06" w:rsidRDefault="000178D2" w:rsidP="00DF6009">
            <w:pPr>
              <w:jc w:val="center"/>
              <w:rPr>
                <w:sz w:val="18"/>
                <w:szCs w:val="18"/>
              </w:rPr>
            </w:pPr>
            <w:r w:rsidRPr="00736B06">
              <w:rPr>
                <w:i/>
                <w:sz w:val="18"/>
                <w:szCs w:val="18"/>
                <w:lang w:val="en-US"/>
              </w:rPr>
              <w:t>W</w:t>
            </w:r>
            <w:r w:rsidRPr="00736B06">
              <w:rPr>
                <w:sz w:val="18"/>
                <w:szCs w:val="18"/>
              </w:rPr>
              <w:t>, см</w:t>
            </w:r>
            <w:r w:rsidRPr="00736B06">
              <w:rPr>
                <w:sz w:val="18"/>
                <w:szCs w:val="18"/>
                <w:vertAlign w:val="superscript"/>
              </w:rPr>
              <w:t>3</w:t>
            </w:r>
          </w:p>
        </w:tc>
        <w:tc>
          <w:tcPr>
            <w:tcW w:w="1369" w:type="pct"/>
            <w:gridSpan w:val="3"/>
            <w:vAlign w:val="center"/>
          </w:tcPr>
          <w:p w14:paraId="2166FDD1" w14:textId="77777777" w:rsidR="000178D2" w:rsidRPr="00736B06" w:rsidRDefault="000178D2" w:rsidP="00DF6009">
            <w:pPr>
              <w:jc w:val="center"/>
              <w:rPr>
                <w:sz w:val="18"/>
                <w:szCs w:val="18"/>
              </w:rPr>
            </w:pPr>
            <w:r w:rsidRPr="00736B06">
              <w:rPr>
                <w:sz w:val="18"/>
                <w:szCs w:val="18"/>
              </w:rPr>
              <w:t>Момент над опорой, к</w:t>
            </w:r>
            <w:r>
              <w:rPr>
                <w:sz w:val="18"/>
                <w:szCs w:val="18"/>
              </w:rPr>
              <w:t>Н∙</w:t>
            </w:r>
            <w:r w:rsidRPr="00736B06">
              <w:rPr>
                <w:sz w:val="18"/>
                <w:szCs w:val="18"/>
              </w:rPr>
              <w:t>м</w:t>
            </w:r>
          </w:p>
        </w:tc>
        <w:tc>
          <w:tcPr>
            <w:tcW w:w="1613" w:type="pct"/>
            <w:gridSpan w:val="3"/>
            <w:vAlign w:val="center"/>
          </w:tcPr>
          <w:p w14:paraId="0724040F" w14:textId="77777777" w:rsidR="000178D2" w:rsidRPr="00736B06" w:rsidRDefault="000178D2" w:rsidP="00DF6009">
            <w:pPr>
              <w:jc w:val="center"/>
              <w:rPr>
                <w:sz w:val="18"/>
                <w:szCs w:val="18"/>
              </w:rPr>
            </w:pPr>
            <w:r>
              <w:rPr>
                <w:sz w:val="18"/>
                <w:szCs w:val="18"/>
              </w:rPr>
              <w:t>Напряжения</w:t>
            </w:r>
            <w:r w:rsidR="00594BE0" w:rsidRPr="00736B06">
              <w:rPr>
                <w:position w:val="-14"/>
                <w:sz w:val="18"/>
                <w:szCs w:val="18"/>
              </w:rPr>
              <w:object w:dxaOrig="300" w:dyaOrig="400" w14:anchorId="7549387C">
                <v:shape id="_x0000_i1199" type="#_x0000_t75" style="width:15pt;height:20.25pt" o:ole="">
                  <v:imagedata r:id="rId360" o:title=""/>
                </v:shape>
                <o:OLEObject Type="Embed" ProgID="Equation.3" ShapeID="_x0000_i1199" DrawAspect="Content" ObjectID="_1677328681" r:id="rId361"/>
              </w:object>
            </w:r>
            <w:r w:rsidRPr="00736B06">
              <w:rPr>
                <w:sz w:val="18"/>
                <w:szCs w:val="18"/>
              </w:rPr>
              <w:t>, МПа</w:t>
            </w:r>
          </w:p>
        </w:tc>
      </w:tr>
      <w:tr w:rsidR="000178D2" w:rsidRPr="00736B06" w14:paraId="2FC17847" w14:textId="77777777">
        <w:trPr>
          <w:jc w:val="center"/>
        </w:trPr>
        <w:tc>
          <w:tcPr>
            <w:tcW w:w="275" w:type="pct"/>
            <w:vMerge/>
            <w:vAlign w:val="center"/>
          </w:tcPr>
          <w:p w14:paraId="57635125" w14:textId="77777777" w:rsidR="000178D2" w:rsidRPr="00736B06" w:rsidRDefault="000178D2" w:rsidP="00DF6009">
            <w:pPr>
              <w:jc w:val="center"/>
              <w:rPr>
                <w:sz w:val="18"/>
                <w:szCs w:val="18"/>
              </w:rPr>
            </w:pPr>
          </w:p>
        </w:tc>
        <w:tc>
          <w:tcPr>
            <w:tcW w:w="496" w:type="pct"/>
            <w:vMerge/>
            <w:vAlign w:val="center"/>
          </w:tcPr>
          <w:p w14:paraId="182CE637" w14:textId="77777777" w:rsidR="000178D2" w:rsidRPr="00736B06" w:rsidRDefault="000178D2" w:rsidP="00DF6009">
            <w:pPr>
              <w:jc w:val="center"/>
              <w:rPr>
                <w:sz w:val="18"/>
                <w:szCs w:val="18"/>
              </w:rPr>
            </w:pPr>
          </w:p>
        </w:tc>
        <w:tc>
          <w:tcPr>
            <w:tcW w:w="384" w:type="pct"/>
            <w:vMerge/>
            <w:vAlign w:val="center"/>
          </w:tcPr>
          <w:p w14:paraId="0D88836E" w14:textId="77777777" w:rsidR="000178D2" w:rsidRPr="00736B06" w:rsidRDefault="000178D2" w:rsidP="00DF6009">
            <w:pPr>
              <w:jc w:val="center"/>
              <w:rPr>
                <w:sz w:val="18"/>
                <w:szCs w:val="18"/>
              </w:rPr>
            </w:pPr>
          </w:p>
        </w:tc>
        <w:tc>
          <w:tcPr>
            <w:tcW w:w="369" w:type="pct"/>
            <w:vMerge/>
          </w:tcPr>
          <w:p w14:paraId="4926D652" w14:textId="77777777" w:rsidR="000178D2" w:rsidRPr="00736B06" w:rsidRDefault="000178D2" w:rsidP="00DF6009">
            <w:pPr>
              <w:jc w:val="center"/>
              <w:rPr>
                <w:sz w:val="18"/>
                <w:szCs w:val="18"/>
              </w:rPr>
            </w:pPr>
          </w:p>
        </w:tc>
        <w:tc>
          <w:tcPr>
            <w:tcW w:w="494" w:type="pct"/>
            <w:vMerge/>
            <w:vAlign w:val="center"/>
          </w:tcPr>
          <w:p w14:paraId="71F8ECF1" w14:textId="77777777" w:rsidR="000178D2" w:rsidRPr="00736B06" w:rsidRDefault="000178D2" w:rsidP="00DF6009">
            <w:pPr>
              <w:jc w:val="center"/>
              <w:rPr>
                <w:sz w:val="18"/>
                <w:szCs w:val="18"/>
              </w:rPr>
            </w:pPr>
          </w:p>
        </w:tc>
        <w:tc>
          <w:tcPr>
            <w:tcW w:w="422" w:type="pct"/>
            <w:vAlign w:val="center"/>
          </w:tcPr>
          <w:p w14:paraId="75A6BBA1" w14:textId="77777777" w:rsidR="000178D2" w:rsidRPr="00736B06" w:rsidRDefault="000178D2" w:rsidP="00DF6009">
            <w:pPr>
              <w:jc w:val="center"/>
              <w:rPr>
                <w:sz w:val="18"/>
                <w:szCs w:val="18"/>
              </w:rPr>
            </w:pPr>
            <w:r w:rsidRPr="00736B06">
              <w:rPr>
                <w:sz w:val="18"/>
                <w:szCs w:val="18"/>
              </w:rPr>
              <w:t>2α=0</w:t>
            </w:r>
            <w:r w:rsidRPr="00736B06">
              <w:rPr>
                <w:sz w:val="18"/>
                <w:szCs w:val="18"/>
              </w:rPr>
              <w:sym w:font="Symbol" w:char="F0B0"/>
            </w:r>
          </w:p>
        </w:tc>
        <w:tc>
          <w:tcPr>
            <w:tcW w:w="454" w:type="pct"/>
            <w:vAlign w:val="center"/>
          </w:tcPr>
          <w:p w14:paraId="187906DA" w14:textId="77777777" w:rsidR="000178D2" w:rsidRPr="00736B06" w:rsidRDefault="000178D2" w:rsidP="00DF6009">
            <w:pPr>
              <w:jc w:val="center"/>
              <w:rPr>
                <w:sz w:val="18"/>
                <w:szCs w:val="18"/>
              </w:rPr>
            </w:pPr>
            <w:r w:rsidRPr="00736B06">
              <w:rPr>
                <w:sz w:val="18"/>
                <w:szCs w:val="18"/>
              </w:rPr>
              <w:t>2α=90</w:t>
            </w:r>
            <w:r w:rsidRPr="00736B06">
              <w:rPr>
                <w:sz w:val="18"/>
                <w:szCs w:val="18"/>
              </w:rPr>
              <w:sym w:font="Symbol" w:char="F0B0"/>
            </w:r>
          </w:p>
        </w:tc>
        <w:tc>
          <w:tcPr>
            <w:tcW w:w="493" w:type="pct"/>
            <w:vAlign w:val="center"/>
          </w:tcPr>
          <w:p w14:paraId="76089A4E" w14:textId="77777777" w:rsidR="000178D2" w:rsidRPr="00736B06" w:rsidRDefault="000178D2" w:rsidP="00DF6009">
            <w:pPr>
              <w:jc w:val="center"/>
              <w:rPr>
                <w:sz w:val="18"/>
                <w:szCs w:val="18"/>
              </w:rPr>
            </w:pPr>
            <w:r w:rsidRPr="00736B06">
              <w:rPr>
                <w:sz w:val="18"/>
                <w:szCs w:val="18"/>
              </w:rPr>
              <w:t>2α=120</w:t>
            </w:r>
            <w:r w:rsidRPr="00736B06">
              <w:rPr>
                <w:sz w:val="18"/>
                <w:szCs w:val="18"/>
              </w:rPr>
              <w:sym w:font="Symbol" w:char="F0B0"/>
            </w:r>
          </w:p>
        </w:tc>
        <w:tc>
          <w:tcPr>
            <w:tcW w:w="467" w:type="pct"/>
            <w:vAlign w:val="center"/>
          </w:tcPr>
          <w:p w14:paraId="43149C9E" w14:textId="77777777" w:rsidR="000178D2" w:rsidRPr="00736B06" w:rsidRDefault="000178D2" w:rsidP="00DF6009">
            <w:pPr>
              <w:jc w:val="center"/>
              <w:rPr>
                <w:sz w:val="18"/>
                <w:szCs w:val="18"/>
              </w:rPr>
            </w:pPr>
            <w:r w:rsidRPr="00736B06">
              <w:rPr>
                <w:sz w:val="18"/>
                <w:szCs w:val="18"/>
              </w:rPr>
              <w:t>2α=0</w:t>
            </w:r>
            <w:r w:rsidRPr="00736B06">
              <w:rPr>
                <w:sz w:val="18"/>
                <w:szCs w:val="18"/>
              </w:rPr>
              <w:sym w:font="Symbol" w:char="F0B0"/>
            </w:r>
          </w:p>
        </w:tc>
        <w:tc>
          <w:tcPr>
            <w:tcW w:w="477" w:type="pct"/>
            <w:vAlign w:val="center"/>
          </w:tcPr>
          <w:p w14:paraId="08C94406" w14:textId="77777777" w:rsidR="000178D2" w:rsidRPr="00736B06" w:rsidRDefault="000178D2" w:rsidP="00DF6009">
            <w:pPr>
              <w:jc w:val="center"/>
              <w:rPr>
                <w:sz w:val="18"/>
                <w:szCs w:val="18"/>
              </w:rPr>
            </w:pPr>
            <w:r w:rsidRPr="00736B06">
              <w:rPr>
                <w:sz w:val="18"/>
                <w:szCs w:val="18"/>
              </w:rPr>
              <w:t>2α=90</w:t>
            </w:r>
            <w:r w:rsidRPr="00736B06">
              <w:rPr>
                <w:sz w:val="18"/>
                <w:szCs w:val="18"/>
              </w:rPr>
              <w:sym w:font="Symbol" w:char="F0B0"/>
            </w:r>
          </w:p>
        </w:tc>
        <w:tc>
          <w:tcPr>
            <w:tcW w:w="669" w:type="pct"/>
            <w:vAlign w:val="center"/>
          </w:tcPr>
          <w:p w14:paraId="2C435FDD" w14:textId="77777777" w:rsidR="000178D2" w:rsidRPr="00736B06" w:rsidRDefault="000178D2" w:rsidP="00DF6009">
            <w:pPr>
              <w:jc w:val="center"/>
              <w:rPr>
                <w:sz w:val="18"/>
                <w:szCs w:val="18"/>
              </w:rPr>
            </w:pPr>
            <w:r w:rsidRPr="00736B06">
              <w:rPr>
                <w:sz w:val="18"/>
                <w:szCs w:val="18"/>
              </w:rPr>
              <w:t>2α=120</w:t>
            </w:r>
            <w:r w:rsidRPr="00736B06">
              <w:rPr>
                <w:sz w:val="18"/>
                <w:szCs w:val="18"/>
              </w:rPr>
              <w:sym w:font="Symbol" w:char="F0B0"/>
            </w:r>
          </w:p>
        </w:tc>
      </w:tr>
      <w:tr w:rsidR="00783895" w:rsidRPr="000926AB" w14:paraId="6BB31953" w14:textId="77777777">
        <w:trPr>
          <w:jc w:val="center"/>
        </w:trPr>
        <w:tc>
          <w:tcPr>
            <w:tcW w:w="275" w:type="pct"/>
            <w:vAlign w:val="center"/>
          </w:tcPr>
          <w:p w14:paraId="2C301136"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4B112127" w14:textId="77777777" w:rsidR="00A73909" w:rsidRPr="000926AB" w:rsidRDefault="00A73909" w:rsidP="00756A5C">
            <w:pPr>
              <w:jc w:val="center"/>
              <w:rPr>
                <w:sz w:val="20"/>
                <w:szCs w:val="20"/>
              </w:rPr>
            </w:pPr>
            <w:r w:rsidRPr="000926AB">
              <w:rPr>
                <w:sz w:val="20"/>
                <w:szCs w:val="20"/>
              </w:rPr>
              <w:t>250</w:t>
            </w:r>
          </w:p>
        </w:tc>
        <w:tc>
          <w:tcPr>
            <w:tcW w:w="384" w:type="pct"/>
            <w:vAlign w:val="center"/>
          </w:tcPr>
          <w:p w14:paraId="6B31BB85" w14:textId="77777777" w:rsidR="00A73909" w:rsidRPr="000926AB" w:rsidRDefault="00A73909" w:rsidP="00756A5C">
            <w:pPr>
              <w:jc w:val="center"/>
              <w:rPr>
                <w:sz w:val="20"/>
                <w:szCs w:val="20"/>
              </w:rPr>
            </w:pPr>
            <w:r w:rsidRPr="000926AB">
              <w:rPr>
                <w:sz w:val="20"/>
                <w:szCs w:val="20"/>
              </w:rPr>
              <w:t>14,0</w:t>
            </w:r>
          </w:p>
        </w:tc>
        <w:tc>
          <w:tcPr>
            <w:tcW w:w="369" w:type="pct"/>
          </w:tcPr>
          <w:p w14:paraId="6DF3BBCC" w14:textId="77777777" w:rsidR="00A73909" w:rsidRPr="000926AB" w:rsidRDefault="00A73909" w:rsidP="00756A5C">
            <w:pPr>
              <w:jc w:val="center"/>
              <w:rPr>
                <w:sz w:val="20"/>
                <w:szCs w:val="20"/>
              </w:rPr>
            </w:pPr>
            <w:r w:rsidRPr="000926AB">
              <w:rPr>
                <w:sz w:val="20"/>
                <w:szCs w:val="20"/>
              </w:rPr>
              <w:t>18,95</w:t>
            </w:r>
          </w:p>
        </w:tc>
        <w:tc>
          <w:tcPr>
            <w:tcW w:w="494" w:type="pct"/>
            <w:vAlign w:val="center"/>
          </w:tcPr>
          <w:p w14:paraId="3A788343" w14:textId="77777777" w:rsidR="00A73909" w:rsidRPr="000926AB" w:rsidRDefault="00A73909" w:rsidP="00756A5C">
            <w:pPr>
              <w:jc w:val="center"/>
              <w:rPr>
                <w:sz w:val="20"/>
                <w:szCs w:val="20"/>
              </w:rPr>
            </w:pPr>
            <w:r w:rsidRPr="000926AB">
              <w:rPr>
                <w:sz w:val="20"/>
                <w:szCs w:val="20"/>
              </w:rPr>
              <w:t>1,39</w:t>
            </w:r>
          </w:p>
        </w:tc>
        <w:tc>
          <w:tcPr>
            <w:tcW w:w="422" w:type="pct"/>
            <w:vAlign w:val="center"/>
          </w:tcPr>
          <w:p w14:paraId="3C506873" w14:textId="77777777" w:rsidR="00A73909" w:rsidRPr="000926AB" w:rsidRDefault="00A73909" w:rsidP="00756A5C">
            <w:pPr>
              <w:jc w:val="center"/>
              <w:rPr>
                <w:sz w:val="20"/>
                <w:szCs w:val="20"/>
              </w:rPr>
            </w:pPr>
            <w:r w:rsidRPr="000926AB">
              <w:rPr>
                <w:sz w:val="20"/>
                <w:szCs w:val="20"/>
              </w:rPr>
              <w:t>21,14</w:t>
            </w:r>
          </w:p>
        </w:tc>
        <w:tc>
          <w:tcPr>
            <w:tcW w:w="454" w:type="pct"/>
            <w:vAlign w:val="center"/>
          </w:tcPr>
          <w:p w14:paraId="73C3C5B6" w14:textId="77777777" w:rsidR="00A73909" w:rsidRPr="000926AB" w:rsidRDefault="00A73909" w:rsidP="00756A5C">
            <w:pPr>
              <w:jc w:val="center"/>
              <w:rPr>
                <w:sz w:val="20"/>
                <w:szCs w:val="20"/>
              </w:rPr>
            </w:pPr>
            <w:r w:rsidRPr="000926AB">
              <w:rPr>
                <w:sz w:val="20"/>
                <w:szCs w:val="20"/>
              </w:rPr>
              <w:t>7,08</w:t>
            </w:r>
          </w:p>
        </w:tc>
        <w:tc>
          <w:tcPr>
            <w:tcW w:w="493" w:type="pct"/>
            <w:vAlign w:val="center"/>
          </w:tcPr>
          <w:p w14:paraId="3884D153" w14:textId="77777777" w:rsidR="00A73909" w:rsidRPr="000926AB" w:rsidRDefault="00A73909" w:rsidP="00756A5C">
            <w:pPr>
              <w:jc w:val="center"/>
              <w:rPr>
                <w:sz w:val="20"/>
                <w:szCs w:val="20"/>
              </w:rPr>
            </w:pPr>
            <w:r w:rsidRPr="000926AB">
              <w:rPr>
                <w:sz w:val="20"/>
                <w:szCs w:val="20"/>
              </w:rPr>
              <w:t>5,27</w:t>
            </w:r>
          </w:p>
        </w:tc>
        <w:tc>
          <w:tcPr>
            <w:tcW w:w="467" w:type="pct"/>
            <w:vAlign w:val="center"/>
          </w:tcPr>
          <w:p w14:paraId="5A5F40E1" w14:textId="77777777" w:rsidR="00A73909" w:rsidRPr="000926AB" w:rsidRDefault="00A73909" w:rsidP="00756A5C">
            <w:pPr>
              <w:jc w:val="center"/>
              <w:rPr>
                <w:sz w:val="20"/>
                <w:szCs w:val="20"/>
              </w:rPr>
            </w:pPr>
            <w:r w:rsidRPr="000926AB">
              <w:rPr>
                <w:sz w:val="20"/>
                <w:szCs w:val="20"/>
              </w:rPr>
              <w:t>152,6</w:t>
            </w:r>
          </w:p>
        </w:tc>
        <w:tc>
          <w:tcPr>
            <w:tcW w:w="477" w:type="pct"/>
            <w:vAlign w:val="center"/>
          </w:tcPr>
          <w:p w14:paraId="1348EEE1" w14:textId="77777777" w:rsidR="00A73909" w:rsidRPr="000926AB" w:rsidRDefault="00A73909" w:rsidP="00756A5C">
            <w:pPr>
              <w:jc w:val="center"/>
              <w:rPr>
                <w:sz w:val="20"/>
                <w:szCs w:val="20"/>
              </w:rPr>
            </w:pPr>
            <w:r w:rsidRPr="000926AB">
              <w:rPr>
                <w:sz w:val="20"/>
                <w:szCs w:val="20"/>
              </w:rPr>
              <w:t>50,9</w:t>
            </w:r>
          </w:p>
        </w:tc>
        <w:tc>
          <w:tcPr>
            <w:tcW w:w="669" w:type="pct"/>
            <w:vAlign w:val="center"/>
          </w:tcPr>
          <w:p w14:paraId="7000D9DE" w14:textId="77777777" w:rsidR="00A73909" w:rsidRPr="000926AB" w:rsidRDefault="00A73909" w:rsidP="00756A5C">
            <w:pPr>
              <w:jc w:val="center"/>
              <w:rPr>
                <w:sz w:val="20"/>
                <w:szCs w:val="20"/>
              </w:rPr>
            </w:pPr>
            <w:r w:rsidRPr="000926AB">
              <w:rPr>
                <w:sz w:val="20"/>
                <w:szCs w:val="20"/>
              </w:rPr>
              <w:t>37,9</w:t>
            </w:r>
          </w:p>
        </w:tc>
      </w:tr>
      <w:tr w:rsidR="00783895" w:rsidRPr="000926AB" w14:paraId="7A309CB2" w14:textId="77777777">
        <w:trPr>
          <w:jc w:val="center"/>
        </w:trPr>
        <w:tc>
          <w:tcPr>
            <w:tcW w:w="275" w:type="pct"/>
            <w:vAlign w:val="center"/>
          </w:tcPr>
          <w:p w14:paraId="50DF72C6"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2742E5E1" w14:textId="77777777" w:rsidR="00A73909" w:rsidRPr="000926AB" w:rsidRDefault="00A73909" w:rsidP="00756A5C">
            <w:pPr>
              <w:jc w:val="center"/>
              <w:rPr>
                <w:sz w:val="20"/>
                <w:szCs w:val="20"/>
              </w:rPr>
            </w:pPr>
            <w:r w:rsidRPr="000926AB">
              <w:rPr>
                <w:sz w:val="20"/>
                <w:szCs w:val="20"/>
              </w:rPr>
              <w:t>300</w:t>
            </w:r>
          </w:p>
        </w:tc>
        <w:tc>
          <w:tcPr>
            <w:tcW w:w="384" w:type="pct"/>
            <w:vAlign w:val="center"/>
          </w:tcPr>
          <w:p w14:paraId="4C79BB4F" w14:textId="77777777" w:rsidR="00A73909" w:rsidRPr="000926AB" w:rsidRDefault="00A73909" w:rsidP="00756A5C">
            <w:pPr>
              <w:jc w:val="center"/>
              <w:rPr>
                <w:sz w:val="20"/>
                <w:szCs w:val="20"/>
              </w:rPr>
            </w:pPr>
            <w:r w:rsidRPr="000926AB">
              <w:rPr>
                <w:sz w:val="20"/>
                <w:szCs w:val="20"/>
              </w:rPr>
              <w:t>17,0</w:t>
            </w:r>
          </w:p>
        </w:tc>
        <w:tc>
          <w:tcPr>
            <w:tcW w:w="369" w:type="pct"/>
          </w:tcPr>
          <w:p w14:paraId="7513A5FB" w14:textId="77777777" w:rsidR="00A73909" w:rsidRPr="000926AB" w:rsidRDefault="00A73909" w:rsidP="00756A5C">
            <w:pPr>
              <w:jc w:val="center"/>
              <w:rPr>
                <w:sz w:val="20"/>
                <w:szCs w:val="20"/>
              </w:rPr>
            </w:pPr>
            <w:r w:rsidRPr="000926AB">
              <w:rPr>
                <w:sz w:val="20"/>
                <w:szCs w:val="20"/>
              </w:rPr>
              <w:t>22,58</w:t>
            </w:r>
          </w:p>
        </w:tc>
        <w:tc>
          <w:tcPr>
            <w:tcW w:w="494" w:type="pct"/>
            <w:vAlign w:val="center"/>
          </w:tcPr>
          <w:p w14:paraId="0DD377B0" w14:textId="77777777" w:rsidR="00A73909" w:rsidRPr="000926AB" w:rsidRDefault="00A73909" w:rsidP="00756A5C">
            <w:pPr>
              <w:jc w:val="center"/>
              <w:rPr>
                <w:sz w:val="20"/>
                <w:szCs w:val="20"/>
              </w:rPr>
            </w:pPr>
            <w:r w:rsidRPr="000926AB">
              <w:rPr>
                <w:sz w:val="20"/>
                <w:szCs w:val="20"/>
              </w:rPr>
              <w:t>2,0</w:t>
            </w:r>
          </w:p>
        </w:tc>
        <w:tc>
          <w:tcPr>
            <w:tcW w:w="422" w:type="pct"/>
            <w:vAlign w:val="center"/>
          </w:tcPr>
          <w:p w14:paraId="04A344D4" w14:textId="77777777" w:rsidR="00A73909" w:rsidRPr="000926AB" w:rsidRDefault="00A73909" w:rsidP="00756A5C">
            <w:pPr>
              <w:jc w:val="center"/>
              <w:rPr>
                <w:sz w:val="20"/>
                <w:szCs w:val="20"/>
              </w:rPr>
            </w:pPr>
            <w:r w:rsidRPr="000926AB">
              <w:rPr>
                <w:sz w:val="20"/>
                <w:szCs w:val="20"/>
              </w:rPr>
              <w:t>33,38</w:t>
            </w:r>
          </w:p>
        </w:tc>
        <w:tc>
          <w:tcPr>
            <w:tcW w:w="454" w:type="pct"/>
            <w:vAlign w:val="center"/>
          </w:tcPr>
          <w:p w14:paraId="06941ABD" w14:textId="77777777" w:rsidR="00A73909" w:rsidRPr="000926AB" w:rsidRDefault="00A73909" w:rsidP="00756A5C">
            <w:pPr>
              <w:jc w:val="center"/>
              <w:rPr>
                <w:sz w:val="20"/>
                <w:szCs w:val="20"/>
              </w:rPr>
            </w:pPr>
            <w:r w:rsidRPr="000926AB">
              <w:rPr>
                <w:sz w:val="20"/>
                <w:szCs w:val="20"/>
              </w:rPr>
              <w:t>10,88</w:t>
            </w:r>
          </w:p>
        </w:tc>
        <w:tc>
          <w:tcPr>
            <w:tcW w:w="493" w:type="pct"/>
            <w:vAlign w:val="center"/>
          </w:tcPr>
          <w:p w14:paraId="7AD26E18" w14:textId="77777777" w:rsidR="00A73909" w:rsidRPr="000926AB" w:rsidRDefault="00A73909" w:rsidP="00756A5C">
            <w:pPr>
              <w:jc w:val="center"/>
              <w:rPr>
                <w:sz w:val="20"/>
                <w:szCs w:val="20"/>
              </w:rPr>
            </w:pPr>
            <w:r w:rsidRPr="000926AB">
              <w:rPr>
                <w:sz w:val="20"/>
                <w:szCs w:val="20"/>
              </w:rPr>
              <w:t>8,08</w:t>
            </w:r>
          </w:p>
        </w:tc>
        <w:tc>
          <w:tcPr>
            <w:tcW w:w="467" w:type="pct"/>
            <w:vAlign w:val="center"/>
          </w:tcPr>
          <w:p w14:paraId="75D679B7" w14:textId="77777777" w:rsidR="00A73909" w:rsidRPr="000926AB" w:rsidRDefault="00A73909" w:rsidP="00756A5C">
            <w:pPr>
              <w:jc w:val="center"/>
              <w:rPr>
                <w:sz w:val="20"/>
                <w:szCs w:val="20"/>
              </w:rPr>
            </w:pPr>
            <w:r w:rsidRPr="000926AB">
              <w:rPr>
                <w:sz w:val="20"/>
                <w:szCs w:val="20"/>
              </w:rPr>
              <w:t>161,9</w:t>
            </w:r>
          </w:p>
        </w:tc>
        <w:tc>
          <w:tcPr>
            <w:tcW w:w="477" w:type="pct"/>
            <w:vAlign w:val="center"/>
          </w:tcPr>
          <w:p w14:paraId="40084A01" w14:textId="77777777" w:rsidR="00A73909" w:rsidRPr="000926AB" w:rsidRDefault="00A73909" w:rsidP="00756A5C">
            <w:pPr>
              <w:jc w:val="center"/>
              <w:rPr>
                <w:sz w:val="20"/>
                <w:szCs w:val="20"/>
              </w:rPr>
            </w:pPr>
            <w:r w:rsidRPr="000926AB">
              <w:rPr>
                <w:sz w:val="20"/>
                <w:szCs w:val="20"/>
              </w:rPr>
              <w:t>54,4</w:t>
            </w:r>
          </w:p>
        </w:tc>
        <w:tc>
          <w:tcPr>
            <w:tcW w:w="669" w:type="pct"/>
            <w:vAlign w:val="center"/>
          </w:tcPr>
          <w:p w14:paraId="190BF131" w14:textId="77777777" w:rsidR="00A73909" w:rsidRPr="000926AB" w:rsidRDefault="00A73909" w:rsidP="00756A5C">
            <w:pPr>
              <w:jc w:val="center"/>
              <w:rPr>
                <w:sz w:val="20"/>
                <w:szCs w:val="20"/>
              </w:rPr>
            </w:pPr>
            <w:r w:rsidRPr="000926AB">
              <w:rPr>
                <w:sz w:val="20"/>
                <w:szCs w:val="20"/>
              </w:rPr>
              <w:t>40,4</w:t>
            </w:r>
          </w:p>
        </w:tc>
      </w:tr>
      <w:tr w:rsidR="00783895" w:rsidRPr="000926AB" w14:paraId="7A6FC00E" w14:textId="77777777">
        <w:trPr>
          <w:jc w:val="center"/>
        </w:trPr>
        <w:tc>
          <w:tcPr>
            <w:tcW w:w="275" w:type="pct"/>
            <w:vAlign w:val="center"/>
          </w:tcPr>
          <w:p w14:paraId="35F845D6"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109BEF3F" w14:textId="77777777" w:rsidR="00A73909" w:rsidRPr="000926AB" w:rsidRDefault="00A73909" w:rsidP="00756A5C">
            <w:pPr>
              <w:jc w:val="center"/>
              <w:rPr>
                <w:sz w:val="20"/>
                <w:szCs w:val="20"/>
              </w:rPr>
            </w:pPr>
            <w:r w:rsidRPr="000926AB">
              <w:rPr>
                <w:sz w:val="20"/>
                <w:szCs w:val="20"/>
              </w:rPr>
              <w:t>350</w:t>
            </w:r>
          </w:p>
        </w:tc>
        <w:tc>
          <w:tcPr>
            <w:tcW w:w="384" w:type="pct"/>
            <w:vAlign w:val="center"/>
          </w:tcPr>
          <w:p w14:paraId="493608D2" w14:textId="77777777" w:rsidR="00A73909" w:rsidRPr="000926AB" w:rsidRDefault="00A73909" w:rsidP="00756A5C">
            <w:pPr>
              <w:jc w:val="center"/>
              <w:rPr>
                <w:sz w:val="20"/>
                <w:szCs w:val="20"/>
              </w:rPr>
            </w:pPr>
            <w:r w:rsidRPr="000926AB">
              <w:rPr>
                <w:sz w:val="20"/>
                <w:szCs w:val="20"/>
              </w:rPr>
              <w:t>19,0</w:t>
            </w:r>
          </w:p>
        </w:tc>
        <w:tc>
          <w:tcPr>
            <w:tcW w:w="369" w:type="pct"/>
          </w:tcPr>
          <w:p w14:paraId="38FD3E53" w14:textId="77777777" w:rsidR="00A73909" w:rsidRPr="000926AB" w:rsidRDefault="00A73909" w:rsidP="00756A5C">
            <w:pPr>
              <w:jc w:val="center"/>
              <w:rPr>
                <w:sz w:val="20"/>
                <w:szCs w:val="20"/>
              </w:rPr>
            </w:pPr>
            <w:r w:rsidRPr="000926AB">
              <w:rPr>
                <w:sz w:val="20"/>
                <w:szCs w:val="20"/>
              </w:rPr>
              <w:t>25,23</w:t>
            </w:r>
          </w:p>
        </w:tc>
        <w:tc>
          <w:tcPr>
            <w:tcW w:w="494" w:type="pct"/>
            <w:vAlign w:val="center"/>
          </w:tcPr>
          <w:p w14:paraId="664CCE6A" w14:textId="77777777" w:rsidR="00A73909" w:rsidRPr="000926AB" w:rsidRDefault="00A73909" w:rsidP="00756A5C">
            <w:pPr>
              <w:jc w:val="center"/>
              <w:rPr>
                <w:sz w:val="20"/>
                <w:szCs w:val="20"/>
              </w:rPr>
            </w:pPr>
            <w:r w:rsidRPr="000926AB">
              <w:rPr>
                <w:sz w:val="20"/>
                <w:szCs w:val="20"/>
              </w:rPr>
              <w:t>2,5</w:t>
            </w:r>
          </w:p>
        </w:tc>
        <w:tc>
          <w:tcPr>
            <w:tcW w:w="422" w:type="pct"/>
            <w:vAlign w:val="center"/>
          </w:tcPr>
          <w:p w14:paraId="2B97B7AA" w14:textId="77777777" w:rsidR="00A73909" w:rsidRPr="000926AB" w:rsidRDefault="00A73909" w:rsidP="00756A5C">
            <w:pPr>
              <w:jc w:val="center"/>
              <w:rPr>
                <w:sz w:val="20"/>
                <w:szCs w:val="20"/>
              </w:rPr>
            </w:pPr>
            <w:r w:rsidRPr="000926AB">
              <w:rPr>
                <w:sz w:val="20"/>
                <w:szCs w:val="20"/>
              </w:rPr>
              <w:t>52,02</w:t>
            </w:r>
          </w:p>
        </w:tc>
        <w:tc>
          <w:tcPr>
            <w:tcW w:w="454" w:type="pct"/>
            <w:vAlign w:val="center"/>
          </w:tcPr>
          <w:p w14:paraId="766DB199" w14:textId="77777777" w:rsidR="00A73909" w:rsidRPr="000926AB" w:rsidRDefault="00A73909" w:rsidP="00756A5C">
            <w:pPr>
              <w:jc w:val="center"/>
              <w:rPr>
                <w:sz w:val="20"/>
                <w:szCs w:val="20"/>
              </w:rPr>
            </w:pPr>
            <w:r w:rsidRPr="000926AB">
              <w:rPr>
                <w:sz w:val="20"/>
                <w:szCs w:val="20"/>
              </w:rPr>
              <w:t>17,41</w:t>
            </w:r>
          </w:p>
        </w:tc>
        <w:tc>
          <w:tcPr>
            <w:tcW w:w="493" w:type="pct"/>
            <w:vAlign w:val="center"/>
          </w:tcPr>
          <w:p w14:paraId="6943274D" w14:textId="77777777" w:rsidR="00A73909" w:rsidRPr="000926AB" w:rsidRDefault="00A73909" w:rsidP="00756A5C">
            <w:pPr>
              <w:jc w:val="center"/>
              <w:rPr>
                <w:sz w:val="20"/>
                <w:szCs w:val="20"/>
              </w:rPr>
            </w:pPr>
            <w:r w:rsidRPr="000926AB">
              <w:rPr>
                <w:sz w:val="20"/>
                <w:szCs w:val="20"/>
              </w:rPr>
              <w:t>13,0</w:t>
            </w:r>
          </w:p>
        </w:tc>
        <w:tc>
          <w:tcPr>
            <w:tcW w:w="467" w:type="pct"/>
            <w:vAlign w:val="center"/>
          </w:tcPr>
          <w:p w14:paraId="5047A464" w14:textId="77777777" w:rsidR="00A73909" w:rsidRPr="000926AB" w:rsidRDefault="00A73909" w:rsidP="00756A5C">
            <w:pPr>
              <w:jc w:val="center"/>
              <w:rPr>
                <w:sz w:val="20"/>
                <w:szCs w:val="20"/>
              </w:rPr>
            </w:pPr>
            <w:r w:rsidRPr="000926AB">
              <w:rPr>
                <w:sz w:val="20"/>
                <w:szCs w:val="20"/>
              </w:rPr>
              <w:t>208,1</w:t>
            </w:r>
          </w:p>
        </w:tc>
        <w:tc>
          <w:tcPr>
            <w:tcW w:w="477" w:type="pct"/>
            <w:vAlign w:val="center"/>
          </w:tcPr>
          <w:p w14:paraId="677A6DFD" w14:textId="77777777" w:rsidR="00A73909" w:rsidRPr="000926AB" w:rsidRDefault="00A73909" w:rsidP="00756A5C">
            <w:pPr>
              <w:jc w:val="center"/>
              <w:rPr>
                <w:sz w:val="20"/>
                <w:szCs w:val="20"/>
              </w:rPr>
            </w:pPr>
            <w:r w:rsidRPr="000926AB">
              <w:rPr>
                <w:sz w:val="20"/>
                <w:szCs w:val="20"/>
              </w:rPr>
              <w:t>69,6</w:t>
            </w:r>
          </w:p>
        </w:tc>
        <w:tc>
          <w:tcPr>
            <w:tcW w:w="669" w:type="pct"/>
            <w:vAlign w:val="center"/>
          </w:tcPr>
          <w:p w14:paraId="5EDA5EB2" w14:textId="77777777" w:rsidR="00A73909" w:rsidRPr="000926AB" w:rsidRDefault="00A73909" w:rsidP="00756A5C">
            <w:pPr>
              <w:jc w:val="center"/>
              <w:rPr>
                <w:sz w:val="20"/>
                <w:szCs w:val="20"/>
              </w:rPr>
            </w:pPr>
            <w:r w:rsidRPr="000926AB">
              <w:rPr>
                <w:sz w:val="20"/>
                <w:szCs w:val="20"/>
              </w:rPr>
              <w:t>61,93</w:t>
            </w:r>
          </w:p>
        </w:tc>
      </w:tr>
      <w:tr w:rsidR="00783895" w:rsidRPr="000926AB" w14:paraId="57FD35C7" w14:textId="77777777">
        <w:trPr>
          <w:jc w:val="center"/>
        </w:trPr>
        <w:tc>
          <w:tcPr>
            <w:tcW w:w="275" w:type="pct"/>
            <w:vAlign w:val="center"/>
          </w:tcPr>
          <w:p w14:paraId="2C27E0C8"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10E730B3" w14:textId="77777777" w:rsidR="00A73909" w:rsidRPr="000926AB" w:rsidRDefault="00A73909" w:rsidP="00756A5C">
            <w:pPr>
              <w:jc w:val="center"/>
              <w:rPr>
                <w:sz w:val="20"/>
                <w:szCs w:val="20"/>
              </w:rPr>
            </w:pPr>
            <w:r w:rsidRPr="000926AB">
              <w:rPr>
                <w:sz w:val="20"/>
                <w:szCs w:val="20"/>
              </w:rPr>
              <w:t>400</w:t>
            </w:r>
          </w:p>
        </w:tc>
        <w:tc>
          <w:tcPr>
            <w:tcW w:w="384" w:type="pct"/>
            <w:vAlign w:val="center"/>
          </w:tcPr>
          <w:p w14:paraId="104406EA" w14:textId="77777777" w:rsidR="00A73909" w:rsidRPr="000926AB" w:rsidRDefault="00A73909" w:rsidP="00756A5C">
            <w:pPr>
              <w:jc w:val="center"/>
              <w:rPr>
                <w:sz w:val="20"/>
                <w:szCs w:val="20"/>
              </w:rPr>
            </w:pPr>
            <w:r w:rsidRPr="000926AB">
              <w:rPr>
                <w:sz w:val="20"/>
                <w:szCs w:val="20"/>
              </w:rPr>
              <w:t>21,0</w:t>
            </w:r>
          </w:p>
        </w:tc>
        <w:tc>
          <w:tcPr>
            <w:tcW w:w="369" w:type="pct"/>
          </w:tcPr>
          <w:p w14:paraId="1CCA0837" w14:textId="77777777" w:rsidR="00A73909" w:rsidRPr="000926AB" w:rsidRDefault="00A73909" w:rsidP="00756A5C">
            <w:pPr>
              <w:jc w:val="center"/>
              <w:rPr>
                <w:sz w:val="20"/>
                <w:szCs w:val="20"/>
              </w:rPr>
            </w:pPr>
            <w:r w:rsidRPr="000926AB">
              <w:rPr>
                <w:sz w:val="20"/>
                <w:szCs w:val="20"/>
              </w:rPr>
              <w:t>28,26</w:t>
            </w:r>
          </w:p>
        </w:tc>
        <w:tc>
          <w:tcPr>
            <w:tcW w:w="494" w:type="pct"/>
            <w:vAlign w:val="center"/>
          </w:tcPr>
          <w:p w14:paraId="0DA9EB38" w14:textId="77777777" w:rsidR="00A73909" w:rsidRPr="000926AB" w:rsidRDefault="00A73909" w:rsidP="00756A5C">
            <w:pPr>
              <w:jc w:val="center"/>
              <w:rPr>
                <w:sz w:val="20"/>
                <w:szCs w:val="20"/>
              </w:rPr>
            </w:pPr>
            <w:r w:rsidRPr="000926AB">
              <w:rPr>
                <w:sz w:val="20"/>
                <w:szCs w:val="20"/>
              </w:rPr>
              <w:t>3,06</w:t>
            </w:r>
          </w:p>
        </w:tc>
        <w:tc>
          <w:tcPr>
            <w:tcW w:w="422" w:type="pct"/>
            <w:vAlign w:val="center"/>
          </w:tcPr>
          <w:p w14:paraId="4AB17086" w14:textId="77777777" w:rsidR="00A73909" w:rsidRPr="000926AB" w:rsidRDefault="00A73909" w:rsidP="00756A5C">
            <w:pPr>
              <w:jc w:val="center"/>
              <w:rPr>
                <w:sz w:val="20"/>
                <w:szCs w:val="20"/>
              </w:rPr>
            </w:pPr>
            <w:r w:rsidRPr="000926AB">
              <w:rPr>
                <w:sz w:val="20"/>
                <w:szCs w:val="20"/>
              </w:rPr>
              <w:t>69,76</w:t>
            </w:r>
          </w:p>
        </w:tc>
        <w:tc>
          <w:tcPr>
            <w:tcW w:w="454" w:type="pct"/>
            <w:vAlign w:val="center"/>
          </w:tcPr>
          <w:p w14:paraId="1436B2D4" w14:textId="77777777" w:rsidR="00A73909" w:rsidRPr="000926AB" w:rsidRDefault="00A73909" w:rsidP="00756A5C">
            <w:pPr>
              <w:jc w:val="center"/>
              <w:rPr>
                <w:sz w:val="20"/>
                <w:szCs w:val="20"/>
              </w:rPr>
            </w:pPr>
            <w:r w:rsidRPr="000926AB">
              <w:rPr>
                <w:sz w:val="20"/>
                <w:szCs w:val="20"/>
              </w:rPr>
              <w:t>23,35</w:t>
            </w:r>
          </w:p>
        </w:tc>
        <w:tc>
          <w:tcPr>
            <w:tcW w:w="493" w:type="pct"/>
            <w:vAlign w:val="center"/>
          </w:tcPr>
          <w:p w14:paraId="117722F2" w14:textId="77777777" w:rsidR="00A73909" w:rsidRPr="000926AB" w:rsidRDefault="00A73909" w:rsidP="00756A5C">
            <w:pPr>
              <w:jc w:val="center"/>
              <w:rPr>
                <w:sz w:val="20"/>
                <w:szCs w:val="20"/>
              </w:rPr>
            </w:pPr>
            <w:r w:rsidRPr="000926AB">
              <w:rPr>
                <w:sz w:val="20"/>
                <w:szCs w:val="20"/>
              </w:rPr>
              <w:t>17,41</w:t>
            </w:r>
          </w:p>
        </w:tc>
        <w:tc>
          <w:tcPr>
            <w:tcW w:w="467" w:type="pct"/>
            <w:vAlign w:val="center"/>
          </w:tcPr>
          <w:p w14:paraId="22844CAC" w14:textId="77777777" w:rsidR="00A73909" w:rsidRPr="000926AB" w:rsidRDefault="00A73909" w:rsidP="00756A5C">
            <w:pPr>
              <w:jc w:val="center"/>
              <w:rPr>
                <w:sz w:val="20"/>
                <w:szCs w:val="20"/>
              </w:rPr>
            </w:pPr>
            <w:r w:rsidRPr="000926AB">
              <w:rPr>
                <w:sz w:val="20"/>
                <w:szCs w:val="20"/>
              </w:rPr>
              <w:t>227,9</w:t>
            </w:r>
          </w:p>
        </w:tc>
        <w:tc>
          <w:tcPr>
            <w:tcW w:w="477" w:type="pct"/>
            <w:vAlign w:val="center"/>
          </w:tcPr>
          <w:p w14:paraId="487E2326" w14:textId="77777777" w:rsidR="00A73909" w:rsidRPr="000926AB" w:rsidRDefault="00A73909" w:rsidP="00756A5C">
            <w:pPr>
              <w:jc w:val="center"/>
              <w:rPr>
                <w:sz w:val="20"/>
                <w:szCs w:val="20"/>
              </w:rPr>
            </w:pPr>
            <w:r w:rsidRPr="000926AB">
              <w:rPr>
                <w:sz w:val="20"/>
                <w:szCs w:val="20"/>
              </w:rPr>
              <w:t>76,3</w:t>
            </w:r>
          </w:p>
        </w:tc>
        <w:tc>
          <w:tcPr>
            <w:tcW w:w="669" w:type="pct"/>
            <w:vAlign w:val="center"/>
          </w:tcPr>
          <w:p w14:paraId="2A173948" w14:textId="77777777" w:rsidR="00A73909" w:rsidRPr="000926AB" w:rsidRDefault="00A73909" w:rsidP="00756A5C">
            <w:pPr>
              <w:jc w:val="center"/>
              <w:rPr>
                <w:sz w:val="20"/>
                <w:szCs w:val="20"/>
              </w:rPr>
            </w:pPr>
            <w:r w:rsidRPr="000926AB">
              <w:rPr>
                <w:sz w:val="20"/>
                <w:szCs w:val="20"/>
              </w:rPr>
              <w:t>56,9</w:t>
            </w:r>
          </w:p>
        </w:tc>
      </w:tr>
      <w:tr w:rsidR="00783895" w:rsidRPr="000926AB" w14:paraId="08F667D9" w14:textId="77777777">
        <w:trPr>
          <w:jc w:val="center"/>
        </w:trPr>
        <w:tc>
          <w:tcPr>
            <w:tcW w:w="275" w:type="pct"/>
            <w:vAlign w:val="center"/>
          </w:tcPr>
          <w:p w14:paraId="2804FD18" w14:textId="77777777" w:rsidR="00A73909" w:rsidRPr="000926AB" w:rsidRDefault="00A73909" w:rsidP="00D35502">
            <w:pPr>
              <w:numPr>
                <w:ilvl w:val="0"/>
                <w:numId w:val="35"/>
              </w:numPr>
              <w:ind w:left="0" w:firstLine="0"/>
              <w:jc w:val="center"/>
              <w:rPr>
                <w:sz w:val="20"/>
                <w:szCs w:val="20"/>
              </w:rPr>
            </w:pPr>
          </w:p>
        </w:tc>
        <w:tc>
          <w:tcPr>
            <w:tcW w:w="496" w:type="pct"/>
            <w:vAlign w:val="center"/>
          </w:tcPr>
          <w:p w14:paraId="626E477A" w14:textId="77777777" w:rsidR="00A73909" w:rsidRPr="000926AB" w:rsidRDefault="00A73909" w:rsidP="00756A5C">
            <w:pPr>
              <w:jc w:val="center"/>
              <w:rPr>
                <w:sz w:val="20"/>
                <w:szCs w:val="20"/>
              </w:rPr>
            </w:pPr>
            <w:r w:rsidRPr="000926AB">
              <w:rPr>
                <w:sz w:val="20"/>
                <w:szCs w:val="20"/>
              </w:rPr>
              <w:t>500</w:t>
            </w:r>
          </w:p>
        </w:tc>
        <w:tc>
          <w:tcPr>
            <w:tcW w:w="384" w:type="pct"/>
            <w:vAlign w:val="center"/>
          </w:tcPr>
          <w:p w14:paraId="3BB8F148" w14:textId="77777777" w:rsidR="00A73909" w:rsidRPr="000926AB" w:rsidRDefault="00A73909" w:rsidP="00756A5C">
            <w:pPr>
              <w:jc w:val="center"/>
              <w:rPr>
                <w:sz w:val="20"/>
                <w:szCs w:val="20"/>
              </w:rPr>
            </w:pPr>
            <w:r w:rsidRPr="000926AB">
              <w:rPr>
                <w:sz w:val="20"/>
                <w:szCs w:val="20"/>
              </w:rPr>
              <w:t>27,0</w:t>
            </w:r>
          </w:p>
        </w:tc>
        <w:tc>
          <w:tcPr>
            <w:tcW w:w="369" w:type="pct"/>
          </w:tcPr>
          <w:p w14:paraId="410D2874" w14:textId="77777777" w:rsidR="00A73909" w:rsidRPr="000926AB" w:rsidRDefault="00A73909" w:rsidP="00756A5C">
            <w:pPr>
              <w:jc w:val="center"/>
              <w:rPr>
                <w:sz w:val="20"/>
                <w:szCs w:val="20"/>
              </w:rPr>
            </w:pPr>
            <w:r w:rsidRPr="000926AB">
              <w:rPr>
                <w:sz w:val="20"/>
                <w:szCs w:val="20"/>
              </w:rPr>
              <w:t>34,94</w:t>
            </w:r>
          </w:p>
        </w:tc>
        <w:tc>
          <w:tcPr>
            <w:tcW w:w="494" w:type="pct"/>
            <w:vAlign w:val="center"/>
          </w:tcPr>
          <w:p w14:paraId="30D5C70E" w14:textId="77777777" w:rsidR="00A73909" w:rsidRPr="000926AB" w:rsidRDefault="00A73909" w:rsidP="00756A5C">
            <w:pPr>
              <w:jc w:val="center"/>
              <w:rPr>
                <w:sz w:val="20"/>
                <w:szCs w:val="20"/>
              </w:rPr>
            </w:pPr>
            <w:r w:rsidRPr="000926AB">
              <w:rPr>
                <w:sz w:val="20"/>
                <w:szCs w:val="20"/>
              </w:rPr>
              <w:t>4,72</w:t>
            </w:r>
          </w:p>
        </w:tc>
        <w:tc>
          <w:tcPr>
            <w:tcW w:w="422" w:type="pct"/>
            <w:vAlign w:val="center"/>
          </w:tcPr>
          <w:p w14:paraId="1442208E" w14:textId="77777777" w:rsidR="00A73909" w:rsidRPr="000926AB" w:rsidRDefault="00A73909" w:rsidP="00756A5C">
            <w:pPr>
              <w:jc w:val="center"/>
              <w:rPr>
                <w:sz w:val="20"/>
                <w:szCs w:val="20"/>
              </w:rPr>
            </w:pPr>
            <w:r w:rsidRPr="000926AB">
              <w:rPr>
                <w:sz w:val="20"/>
                <w:szCs w:val="20"/>
              </w:rPr>
              <w:t>126,87</w:t>
            </w:r>
          </w:p>
        </w:tc>
        <w:tc>
          <w:tcPr>
            <w:tcW w:w="454" w:type="pct"/>
            <w:vAlign w:val="center"/>
          </w:tcPr>
          <w:p w14:paraId="47E7B177" w14:textId="77777777" w:rsidR="00A73909" w:rsidRPr="000926AB" w:rsidRDefault="00A73909" w:rsidP="00756A5C">
            <w:pPr>
              <w:jc w:val="center"/>
              <w:rPr>
                <w:sz w:val="20"/>
                <w:szCs w:val="20"/>
              </w:rPr>
            </w:pPr>
            <w:r w:rsidRPr="000926AB">
              <w:rPr>
                <w:sz w:val="20"/>
                <w:szCs w:val="20"/>
              </w:rPr>
              <w:t>42,46</w:t>
            </w:r>
          </w:p>
        </w:tc>
        <w:tc>
          <w:tcPr>
            <w:tcW w:w="493" w:type="pct"/>
            <w:vAlign w:val="center"/>
          </w:tcPr>
          <w:p w14:paraId="1E8FFFD1" w14:textId="77777777" w:rsidR="00A73909" w:rsidRPr="000926AB" w:rsidRDefault="00A73909" w:rsidP="00756A5C">
            <w:pPr>
              <w:jc w:val="center"/>
              <w:rPr>
                <w:sz w:val="20"/>
                <w:szCs w:val="20"/>
              </w:rPr>
            </w:pPr>
            <w:r w:rsidRPr="000926AB">
              <w:rPr>
                <w:sz w:val="20"/>
                <w:szCs w:val="20"/>
              </w:rPr>
              <w:t>31,67</w:t>
            </w:r>
          </w:p>
        </w:tc>
        <w:tc>
          <w:tcPr>
            <w:tcW w:w="467" w:type="pct"/>
            <w:vAlign w:val="center"/>
          </w:tcPr>
          <w:p w14:paraId="1555C9BF" w14:textId="77777777" w:rsidR="00A73909" w:rsidRPr="000926AB" w:rsidRDefault="00A73909" w:rsidP="00756A5C">
            <w:pPr>
              <w:jc w:val="center"/>
              <w:rPr>
                <w:sz w:val="20"/>
                <w:szCs w:val="20"/>
              </w:rPr>
            </w:pPr>
            <w:r w:rsidRPr="000926AB">
              <w:rPr>
                <w:sz w:val="20"/>
                <w:szCs w:val="20"/>
              </w:rPr>
              <w:t>287,0</w:t>
            </w:r>
          </w:p>
        </w:tc>
        <w:tc>
          <w:tcPr>
            <w:tcW w:w="477" w:type="pct"/>
            <w:vAlign w:val="center"/>
          </w:tcPr>
          <w:p w14:paraId="17296F8B" w14:textId="77777777" w:rsidR="00A73909" w:rsidRPr="000926AB" w:rsidRDefault="00A73909" w:rsidP="00756A5C">
            <w:pPr>
              <w:jc w:val="center"/>
              <w:rPr>
                <w:sz w:val="20"/>
                <w:szCs w:val="20"/>
              </w:rPr>
            </w:pPr>
            <w:r w:rsidRPr="000926AB">
              <w:rPr>
                <w:sz w:val="20"/>
                <w:szCs w:val="20"/>
              </w:rPr>
              <w:t>90,0</w:t>
            </w:r>
          </w:p>
        </w:tc>
        <w:tc>
          <w:tcPr>
            <w:tcW w:w="669" w:type="pct"/>
            <w:vAlign w:val="center"/>
          </w:tcPr>
          <w:p w14:paraId="2BA8E217" w14:textId="77777777" w:rsidR="00A73909" w:rsidRPr="000926AB" w:rsidRDefault="00A73909" w:rsidP="00756A5C">
            <w:pPr>
              <w:jc w:val="center"/>
              <w:rPr>
                <w:sz w:val="20"/>
                <w:szCs w:val="20"/>
              </w:rPr>
            </w:pPr>
            <w:r w:rsidRPr="000926AB">
              <w:rPr>
                <w:sz w:val="20"/>
                <w:szCs w:val="20"/>
              </w:rPr>
              <w:t>67,0</w:t>
            </w:r>
          </w:p>
        </w:tc>
      </w:tr>
    </w:tbl>
    <w:p w14:paraId="6FFA9AFD" w14:textId="77777777" w:rsidR="00A73909" w:rsidRPr="000926AB" w:rsidRDefault="00FD7412" w:rsidP="006B58F8">
      <w:pPr>
        <w:spacing w:before="120"/>
        <w:ind w:firstLine="567"/>
        <w:jc w:val="both"/>
      </w:pPr>
      <w:bookmarkStart w:id="118" w:name="_Toc178091859"/>
      <w:bookmarkStart w:id="119" w:name="_Toc178092018"/>
      <w:bookmarkStart w:id="120" w:name="_Toc178092120"/>
      <w:bookmarkEnd w:id="109"/>
      <w:bookmarkEnd w:id="110"/>
      <w:bookmarkEnd w:id="111"/>
      <w:r w:rsidRPr="000926AB">
        <w:t>6.3</w:t>
      </w:r>
      <w:r w:rsidR="00A73909" w:rsidRPr="000926AB">
        <w:t>.16 Коэффициенты запаса прочности для труб с угл</w:t>
      </w:r>
      <w:r w:rsidR="006B58F8">
        <w:t>ами</w:t>
      </w:r>
      <w:r w:rsidR="00A73909" w:rsidRPr="000926AB">
        <w:t xml:space="preserve"> опирания 90</w:t>
      </w:r>
      <w:r w:rsidR="009C2910" w:rsidRPr="000926AB">
        <w:sym w:font="Symbol" w:char="F0B0"/>
      </w:r>
      <w:r w:rsidR="00A73909" w:rsidRPr="000926AB">
        <w:t xml:space="preserve"> и 120</w:t>
      </w:r>
      <w:r w:rsidR="009C2910" w:rsidRPr="000926AB">
        <w:sym w:font="Symbol" w:char="F0B0"/>
      </w:r>
      <w:r w:rsidR="00736B06">
        <w:t xml:space="preserve"> </w:t>
      </w:r>
      <w:r w:rsidR="00A73909" w:rsidRPr="000926AB">
        <w:t xml:space="preserve">велики, поэтому в расчетах на прочность можно не учитывать нагрузки от </w:t>
      </w:r>
      <w:r w:rsidR="00A73909" w:rsidRPr="000926AB">
        <w:lastRenderedPageBreak/>
        <w:t>теплоизоляции и возможного оледенения. При необходимости эти нагрузки в качестве дополнительных можно учесть по методике, изложенной выше.</w:t>
      </w:r>
    </w:p>
    <w:p w14:paraId="7C18CDB9" w14:textId="77777777" w:rsidR="00A73909" w:rsidRPr="000926AB" w:rsidRDefault="00666F49" w:rsidP="006B58F8">
      <w:pPr>
        <w:pStyle w:val="20"/>
        <w:spacing w:before="240" w:after="120"/>
        <w:ind w:firstLine="567"/>
        <w:jc w:val="both"/>
        <w:rPr>
          <w:bCs/>
          <w:lang w:val="ru-RU"/>
        </w:rPr>
      </w:pPr>
      <w:bookmarkStart w:id="121" w:name="_Toc255504432"/>
      <w:bookmarkStart w:id="122" w:name="_Toc279954800"/>
      <w:bookmarkStart w:id="123" w:name="_Toc283245282"/>
      <w:r w:rsidRPr="000926AB">
        <w:rPr>
          <w:bCs/>
          <w:lang w:val="ru-RU"/>
        </w:rPr>
        <w:t xml:space="preserve">6.4 </w:t>
      </w:r>
      <w:r w:rsidR="00A73909" w:rsidRPr="000926AB">
        <w:rPr>
          <w:bCs/>
          <w:lang w:val="ru-RU"/>
        </w:rPr>
        <w:t>Расчет труб на осевое гидравлическое давлени</w:t>
      </w:r>
      <w:bookmarkEnd w:id="118"/>
      <w:bookmarkEnd w:id="119"/>
      <w:bookmarkEnd w:id="120"/>
      <w:r w:rsidR="00A73909" w:rsidRPr="000926AB">
        <w:rPr>
          <w:bCs/>
          <w:lang w:val="ru-RU"/>
        </w:rPr>
        <w:t>е</w:t>
      </w:r>
      <w:bookmarkEnd w:id="121"/>
      <w:bookmarkEnd w:id="122"/>
      <w:bookmarkEnd w:id="123"/>
    </w:p>
    <w:p w14:paraId="5E992F1C" w14:textId="77777777" w:rsidR="00594BE0" w:rsidRDefault="00666F49" w:rsidP="00DC1D9A">
      <w:pPr>
        <w:pStyle w:val="3"/>
        <w:ind w:firstLine="567"/>
        <w:jc w:val="both"/>
        <w:rPr>
          <w:i w:val="0"/>
        </w:rPr>
      </w:pPr>
      <w:bookmarkStart w:id="124" w:name="_Toc178091860"/>
      <w:bookmarkStart w:id="125" w:name="_Toc178092019"/>
      <w:bookmarkStart w:id="126" w:name="_Toc178092121"/>
      <w:bookmarkStart w:id="127" w:name="_Toc255504433"/>
      <w:r w:rsidRPr="00783895">
        <w:rPr>
          <w:i w:val="0"/>
        </w:rPr>
        <w:t>6.4.1</w:t>
      </w:r>
      <w:r w:rsidR="00A73909" w:rsidRPr="00783895">
        <w:rPr>
          <w:i w:val="0"/>
        </w:rPr>
        <w:t xml:space="preserve"> </w:t>
      </w:r>
      <w:r w:rsidR="00594BE0">
        <w:rPr>
          <w:i w:val="0"/>
        </w:rPr>
        <w:t>Г</w:t>
      </w:r>
      <w:r w:rsidR="00A73909" w:rsidRPr="00783895">
        <w:rPr>
          <w:i w:val="0"/>
        </w:rPr>
        <w:t>оризонтальны</w:t>
      </w:r>
      <w:r w:rsidR="00594BE0">
        <w:rPr>
          <w:i w:val="0"/>
        </w:rPr>
        <w:t>е</w:t>
      </w:r>
      <w:r w:rsidR="00A73909" w:rsidRPr="00783895">
        <w:rPr>
          <w:i w:val="0"/>
        </w:rPr>
        <w:t xml:space="preserve"> нагруз</w:t>
      </w:r>
      <w:r w:rsidR="00594BE0">
        <w:rPr>
          <w:i w:val="0"/>
        </w:rPr>
        <w:t>ки</w:t>
      </w:r>
      <w:r w:rsidR="00A73909" w:rsidRPr="00783895">
        <w:rPr>
          <w:i w:val="0"/>
        </w:rPr>
        <w:t xml:space="preserve"> для труб с раструбными соединениями трубопроводов</w:t>
      </w:r>
      <w:bookmarkEnd w:id="124"/>
      <w:bookmarkEnd w:id="125"/>
      <w:bookmarkEnd w:id="126"/>
      <w:bookmarkEnd w:id="127"/>
      <w:r w:rsidR="00594BE0">
        <w:rPr>
          <w:i w:val="0"/>
        </w:rPr>
        <w:t xml:space="preserve"> рассчитывают следующим образом</w:t>
      </w:r>
      <w:r w:rsidR="00783895" w:rsidRPr="00783895">
        <w:rPr>
          <w:i w:val="0"/>
        </w:rPr>
        <w:t>.</w:t>
      </w:r>
    </w:p>
    <w:p w14:paraId="35B13D95" w14:textId="77777777" w:rsidR="00A73909" w:rsidRPr="00783895" w:rsidRDefault="00A73909" w:rsidP="00DC1D9A">
      <w:pPr>
        <w:pStyle w:val="3"/>
        <w:ind w:firstLine="567"/>
        <w:jc w:val="both"/>
        <w:rPr>
          <w:i w:val="0"/>
        </w:rPr>
      </w:pPr>
      <w:r w:rsidRPr="00783895">
        <w:rPr>
          <w:i w:val="0"/>
        </w:rPr>
        <w:t>Силы осевого давления возникают в напорных трубопроводах:</w:t>
      </w:r>
    </w:p>
    <w:p w14:paraId="6B9452FF" w14:textId="77777777" w:rsidR="00A73909" w:rsidRPr="000926AB" w:rsidRDefault="00A73909" w:rsidP="00DC1D9A">
      <w:pPr>
        <w:ind w:firstLine="567"/>
        <w:jc w:val="both"/>
      </w:pPr>
      <w:r w:rsidRPr="000926AB">
        <w:t>во всех местах изменения направления (повороты, тройники);</w:t>
      </w:r>
    </w:p>
    <w:p w14:paraId="3440E09F" w14:textId="77777777" w:rsidR="00A73909" w:rsidRPr="000926AB" w:rsidRDefault="00A73909" w:rsidP="00DC1D9A">
      <w:pPr>
        <w:ind w:firstLine="567"/>
        <w:jc w:val="both"/>
      </w:pPr>
      <w:r w:rsidRPr="000926AB">
        <w:t>во всех местах изменения диаметра (переходы);</w:t>
      </w:r>
    </w:p>
    <w:p w14:paraId="37F60177" w14:textId="77777777" w:rsidR="00A73909" w:rsidRPr="000926AB" w:rsidRDefault="00A73909" w:rsidP="00DC1D9A">
      <w:pPr>
        <w:ind w:firstLine="567"/>
        <w:jc w:val="both"/>
      </w:pPr>
      <w:r w:rsidRPr="000926AB">
        <w:t>на каждом конце (глухие фланцы).</w:t>
      </w:r>
    </w:p>
    <w:p w14:paraId="73A2F391" w14:textId="77777777" w:rsidR="00A73909" w:rsidRPr="000926AB" w:rsidRDefault="00783895" w:rsidP="00DC1D9A">
      <w:pPr>
        <w:ind w:firstLine="567"/>
        <w:jc w:val="both"/>
      </w:pPr>
      <w:r>
        <w:t xml:space="preserve">6.4.2 </w:t>
      </w:r>
      <w:r w:rsidR="00A73909" w:rsidRPr="000926AB">
        <w:t xml:space="preserve">Эти локализованные давления должны быть нейтрализованы в целях предотвращения расстыковывания труб с помощью применения усиленных соединений типа </w:t>
      </w:r>
      <w:r w:rsidR="005D41A6" w:rsidRPr="000926AB">
        <w:t>«</w:t>
      </w:r>
      <w:r w:rsidR="005D41A6" w:rsidRPr="00E21956">
        <w:rPr>
          <w:lang w:val="en-US"/>
        </w:rPr>
        <w:t>RJ</w:t>
      </w:r>
      <w:r w:rsidR="005D41A6" w:rsidRPr="000926AB">
        <w:t>»</w:t>
      </w:r>
      <w:r w:rsidR="00A73909" w:rsidRPr="000926AB">
        <w:t>, а также путем строительства железобетонных укрепительных свай, воспринимающих горизонтальные усилия</w:t>
      </w:r>
      <w:r w:rsidR="00E21956">
        <w:t>,</w:t>
      </w:r>
      <w:r w:rsidR="00A73909" w:rsidRPr="000926AB">
        <w:t xml:space="preserve"> и в случае исчерпания несущей способности трубопровода в горизонтальном направлении.</w:t>
      </w:r>
    </w:p>
    <w:p w14:paraId="4D66EA80" w14:textId="77777777" w:rsidR="00A73909" w:rsidRPr="000926AB" w:rsidRDefault="00A73909" w:rsidP="00DC1D9A">
      <w:pPr>
        <w:ind w:firstLine="567"/>
        <w:jc w:val="both"/>
      </w:pPr>
      <w:r w:rsidRPr="000926AB">
        <w:t>Сил</w:t>
      </w:r>
      <w:r w:rsidR="00594BE0">
        <w:t xml:space="preserve">а осевого давления </w:t>
      </w:r>
      <w:r w:rsidR="00594BE0">
        <w:rPr>
          <w:i/>
          <w:lang w:val="en-US"/>
        </w:rPr>
        <w:t>N</w:t>
      </w:r>
      <w:r w:rsidR="00594BE0">
        <w:t>, кН,</w:t>
      </w:r>
      <w:r w:rsidRPr="000926AB">
        <w:t xml:space="preserve"> мо</w:t>
      </w:r>
      <w:r w:rsidR="00594BE0">
        <w:t>же</w:t>
      </w:r>
      <w:r w:rsidRPr="000926AB">
        <w:t>т б</w:t>
      </w:r>
      <w:r w:rsidR="00DC545E" w:rsidRPr="000926AB">
        <w:t>ыть рассчитан</w:t>
      </w:r>
      <w:r w:rsidR="00594BE0">
        <w:t>а</w:t>
      </w:r>
      <w:r w:rsidR="00DC545E" w:rsidRPr="000926AB">
        <w:t xml:space="preserve"> по общей формуле</w:t>
      </w:r>
    </w:p>
    <w:tbl>
      <w:tblPr>
        <w:tblW w:w="0" w:type="auto"/>
        <w:tblLook w:val="01E0" w:firstRow="1" w:lastRow="1" w:firstColumn="1" w:lastColumn="1" w:noHBand="0" w:noVBand="0"/>
      </w:tblPr>
      <w:tblGrid>
        <w:gridCol w:w="8035"/>
        <w:gridCol w:w="1036"/>
      </w:tblGrid>
      <w:tr w:rsidR="00A73909" w:rsidRPr="000926AB" w14:paraId="545FB79F" w14:textId="77777777" w:rsidTr="00633661">
        <w:trPr>
          <w:trHeight w:val="567"/>
        </w:trPr>
        <w:tc>
          <w:tcPr>
            <w:tcW w:w="8748" w:type="dxa"/>
            <w:vAlign w:val="center"/>
          </w:tcPr>
          <w:p w14:paraId="003F0ED7" w14:textId="77777777" w:rsidR="00A73909" w:rsidRPr="000926AB" w:rsidRDefault="00E21956" w:rsidP="00F304F7">
            <w:pPr>
              <w:ind w:firstLine="360"/>
              <w:jc w:val="center"/>
            </w:pPr>
            <w:r w:rsidRPr="00783895">
              <w:rPr>
                <w:position w:val="-14"/>
              </w:rPr>
              <w:object w:dxaOrig="1359" w:dyaOrig="380" w14:anchorId="1508E6BC">
                <v:shape id="_x0000_i1200" type="#_x0000_t75" style="width:68.25pt;height:18.75pt" o:ole="">
                  <v:imagedata r:id="rId362" o:title=""/>
                </v:shape>
                <o:OLEObject Type="Embed" ProgID="Equation.3" ShapeID="_x0000_i1200" DrawAspect="Content" ObjectID="_1677328682" r:id="rId363"/>
              </w:object>
            </w:r>
            <w:r w:rsidR="00A73909" w:rsidRPr="000926AB">
              <w:t>,</w:t>
            </w:r>
          </w:p>
        </w:tc>
        <w:tc>
          <w:tcPr>
            <w:tcW w:w="822" w:type="dxa"/>
            <w:vAlign w:val="center"/>
          </w:tcPr>
          <w:p w14:paraId="0E28F585" w14:textId="77777777" w:rsidR="00A73909" w:rsidRPr="000926AB" w:rsidRDefault="00083538" w:rsidP="00F304F7">
            <w:pPr>
              <w:keepNext/>
              <w:ind w:firstLine="360"/>
              <w:jc w:val="right"/>
            </w:pPr>
            <w:r w:rsidRPr="000926AB">
              <w:t>(6.</w:t>
            </w:r>
            <w:r w:rsidR="009412BD">
              <w:rPr>
                <w:noProof/>
              </w:rPr>
              <w:fldChar w:fldCharType="begin"/>
            </w:r>
            <w:r w:rsidR="009412BD">
              <w:rPr>
                <w:noProof/>
              </w:rPr>
              <w:instrText xml:space="preserve"> SEQ 4. \* ARABIC </w:instrText>
            </w:r>
            <w:r w:rsidR="009412BD">
              <w:rPr>
                <w:noProof/>
              </w:rPr>
              <w:fldChar w:fldCharType="separate"/>
            </w:r>
            <w:r w:rsidR="00283BC6">
              <w:rPr>
                <w:noProof/>
              </w:rPr>
              <w:t>9</w:t>
            </w:r>
            <w:r w:rsidR="009412BD">
              <w:rPr>
                <w:noProof/>
              </w:rPr>
              <w:fldChar w:fldCharType="end"/>
            </w:r>
            <w:r w:rsidRPr="000926AB">
              <w:t>)</w:t>
            </w:r>
          </w:p>
        </w:tc>
      </w:tr>
    </w:tbl>
    <w:p w14:paraId="771441D4" w14:textId="77777777" w:rsidR="00E21956" w:rsidRDefault="00DC545E" w:rsidP="00E21956">
      <w:pPr>
        <w:jc w:val="both"/>
      </w:pPr>
      <w:r w:rsidRPr="000926AB">
        <w:t>г</w:t>
      </w:r>
      <w:r w:rsidR="00A73909" w:rsidRPr="000926AB">
        <w:t>де</w:t>
      </w:r>
      <w:r w:rsidRPr="000926AB">
        <w:t xml:space="preserve"> </w:t>
      </w:r>
      <w:r w:rsidR="00A73909" w:rsidRPr="000926AB">
        <w:rPr>
          <w:i/>
          <w:lang w:val="en-US"/>
        </w:rPr>
        <w:t>K</w:t>
      </w:r>
      <w:r w:rsidR="00A73909" w:rsidRPr="000926AB">
        <w:rPr>
          <w:vertAlign w:val="subscript"/>
        </w:rPr>
        <w:t>ф</w:t>
      </w:r>
      <w:r w:rsidR="00A73909" w:rsidRPr="000926AB">
        <w:t xml:space="preserve"> </w:t>
      </w:r>
      <w:r w:rsidR="00D27339">
        <w:t>–</w:t>
      </w:r>
      <w:r w:rsidR="00A73909" w:rsidRPr="000926AB">
        <w:t xml:space="preserve"> </w:t>
      </w:r>
      <w:r w:rsidR="00A73909" w:rsidRPr="00594BE0">
        <w:rPr>
          <w:spacing w:val="-4"/>
        </w:rPr>
        <w:t>коэффициент, который зависит от формы, размеров и углов рассматриваемых</w:t>
      </w:r>
      <w:r w:rsidR="00A73909" w:rsidRPr="000926AB">
        <w:t xml:space="preserve"> </w:t>
      </w:r>
    </w:p>
    <w:p w14:paraId="5F2E6A15" w14:textId="77777777" w:rsidR="00A73909" w:rsidRPr="000926AB" w:rsidRDefault="00E21956" w:rsidP="00E21956">
      <w:pPr>
        <w:jc w:val="both"/>
      </w:pPr>
      <w:r>
        <w:t xml:space="preserve">               </w:t>
      </w:r>
      <w:r w:rsidR="00594BE0">
        <w:t xml:space="preserve"> </w:t>
      </w:r>
      <w:r>
        <w:t xml:space="preserve"> </w:t>
      </w:r>
      <w:r w:rsidR="00A73909" w:rsidRPr="000926AB">
        <w:t>компонентов трубопровода (фитингов);</w:t>
      </w:r>
    </w:p>
    <w:p w14:paraId="12A8A271" w14:textId="77777777" w:rsidR="00A73909" w:rsidRPr="00594BE0" w:rsidRDefault="00594BE0" w:rsidP="00E21956">
      <w:pPr>
        <w:jc w:val="both"/>
        <w:rPr>
          <w:spacing w:val="-6"/>
        </w:rPr>
      </w:pPr>
      <w:r>
        <w:rPr>
          <w:i/>
        </w:rPr>
        <w:t xml:space="preserve"> </w:t>
      </w:r>
      <w:r w:rsidR="00E21956">
        <w:rPr>
          <w:i/>
        </w:rPr>
        <w:t xml:space="preserve">  </w:t>
      </w:r>
      <w:r w:rsidR="00A73909" w:rsidRPr="000926AB">
        <w:rPr>
          <w:i/>
          <w:lang w:val="en-US"/>
        </w:rPr>
        <w:t>P</w:t>
      </w:r>
      <w:r w:rsidR="00E21956">
        <w:rPr>
          <w:vertAlign w:val="subscript"/>
          <w:lang w:val="en-US"/>
        </w:rPr>
        <w:t>max</w:t>
      </w:r>
      <w:r>
        <w:rPr>
          <w:vertAlign w:val="subscript"/>
        </w:rPr>
        <w:t xml:space="preserve"> </w:t>
      </w:r>
      <w:r w:rsidR="00D27339">
        <w:rPr>
          <w:spacing w:val="-6"/>
        </w:rPr>
        <w:t>–</w:t>
      </w:r>
      <w:r w:rsidR="00A73909" w:rsidRPr="00594BE0">
        <w:rPr>
          <w:spacing w:val="-6"/>
        </w:rPr>
        <w:t xml:space="preserve"> максимальное внутреннее давление (испытательное давление) трубопровода, МПа;</w:t>
      </w:r>
    </w:p>
    <w:p w14:paraId="6A6C715C" w14:textId="77777777" w:rsidR="00783895" w:rsidRDefault="00E21956" w:rsidP="00E21956">
      <w:pPr>
        <w:jc w:val="both"/>
      </w:pPr>
      <w:r>
        <w:rPr>
          <w:i/>
        </w:rPr>
        <w:t xml:space="preserve">     </w:t>
      </w:r>
      <w:r w:rsidR="00594BE0">
        <w:rPr>
          <w:i/>
        </w:rPr>
        <w:t xml:space="preserve">  </w:t>
      </w:r>
      <w:r>
        <w:rPr>
          <w:i/>
        </w:rPr>
        <w:t xml:space="preserve"> </w:t>
      </w:r>
      <w:r w:rsidR="00A73909" w:rsidRPr="000926AB">
        <w:rPr>
          <w:i/>
          <w:lang w:val="en-US"/>
        </w:rPr>
        <w:t>S</w:t>
      </w:r>
      <w:r w:rsidR="00A73909" w:rsidRPr="000926AB">
        <w:t xml:space="preserve"> </w:t>
      </w:r>
      <w:r w:rsidR="00D27339">
        <w:t>–</w:t>
      </w:r>
      <w:r w:rsidR="00A73909" w:rsidRPr="000926AB">
        <w:t xml:space="preserve"> внешнее сечение для труб, внутреннее сечение для фитингов, м</w:t>
      </w:r>
      <w:r w:rsidR="00A73909" w:rsidRPr="000926AB">
        <w:rPr>
          <w:vertAlign w:val="superscript"/>
        </w:rPr>
        <w:t>2</w:t>
      </w:r>
      <w:r>
        <w:t>;</w:t>
      </w:r>
    </w:p>
    <w:p w14:paraId="5D45CBFC" w14:textId="77777777" w:rsidR="00A73909" w:rsidRPr="000926AB" w:rsidRDefault="00783895" w:rsidP="00E21956">
      <w:pPr>
        <w:jc w:val="center"/>
      </w:pPr>
      <w:r w:rsidRPr="00783895">
        <w:rPr>
          <w:position w:val="-24"/>
        </w:rPr>
        <w:object w:dxaOrig="920" w:dyaOrig="660" w14:anchorId="118878B7">
          <v:shape id="_x0000_i1201" type="#_x0000_t75" style="width:45.75pt;height:33pt" o:ole="">
            <v:imagedata r:id="rId364" o:title=""/>
          </v:shape>
          <o:OLEObject Type="Embed" ProgID="Equation.3" ShapeID="_x0000_i1201" DrawAspect="Content" ObjectID="_1677328683" r:id="rId365"/>
        </w:object>
      </w:r>
      <w:r w:rsidR="00A73909" w:rsidRPr="000926AB">
        <w:t>,</w:t>
      </w:r>
    </w:p>
    <w:p w14:paraId="59AF5C29" w14:textId="77777777" w:rsidR="00A73909" w:rsidRPr="000926AB" w:rsidRDefault="00A73909" w:rsidP="00E21956">
      <w:pPr>
        <w:jc w:val="both"/>
      </w:pPr>
      <w:r w:rsidRPr="000926AB">
        <w:t>где</w:t>
      </w:r>
      <w:r w:rsidR="00DC545E" w:rsidRPr="000926AB">
        <w:t xml:space="preserve"> </w:t>
      </w:r>
      <w:r w:rsidRPr="000926AB">
        <w:rPr>
          <w:i/>
          <w:lang w:val="en-US"/>
        </w:rPr>
        <w:t>D</w:t>
      </w:r>
      <w:r w:rsidRPr="000926AB">
        <w:t xml:space="preserve"> </w:t>
      </w:r>
      <w:r w:rsidR="00D27339">
        <w:t>–</w:t>
      </w:r>
      <w:r w:rsidRPr="000926AB">
        <w:t xml:space="preserve"> внутренний диаметр трубы, м.</w:t>
      </w:r>
    </w:p>
    <w:p w14:paraId="376F7407" w14:textId="77777777" w:rsidR="00A73909" w:rsidRPr="000926AB" w:rsidRDefault="00783895" w:rsidP="00F304F7">
      <w:pPr>
        <w:ind w:firstLine="360"/>
        <w:jc w:val="both"/>
      </w:pPr>
      <w:r>
        <w:t>6.4.3</w:t>
      </w:r>
      <w:r w:rsidR="00083538" w:rsidRPr="000926AB">
        <w:t xml:space="preserve"> </w:t>
      </w:r>
      <w:r w:rsidR="00A73909" w:rsidRPr="000926AB">
        <w:t>Осевое напряжение в стенке трубы от действия осевой нагрузки</w:t>
      </w:r>
      <w:r w:rsidR="00594BE0">
        <w:t xml:space="preserve"> равно</w:t>
      </w:r>
    </w:p>
    <w:tbl>
      <w:tblPr>
        <w:tblW w:w="0" w:type="auto"/>
        <w:tblLook w:val="01E0" w:firstRow="1" w:lastRow="1" w:firstColumn="1" w:lastColumn="1" w:noHBand="0" w:noVBand="0"/>
      </w:tblPr>
      <w:tblGrid>
        <w:gridCol w:w="7915"/>
        <w:gridCol w:w="1156"/>
      </w:tblGrid>
      <w:tr w:rsidR="00A73909" w:rsidRPr="000926AB" w14:paraId="58A80A6A" w14:textId="77777777">
        <w:trPr>
          <w:trHeight w:val="805"/>
        </w:trPr>
        <w:tc>
          <w:tcPr>
            <w:tcW w:w="8887" w:type="dxa"/>
            <w:vAlign w:val="center"/>
          </w:tcPr>
          <w:p w14:paraId="49C2EFEF" w14:textId="77777777" w:rsidR="00A73909" w:rsidRPr="000926AB" w:rsidRDefault="00E21956" w:rsidP="00F304F7">
            <w:pPr>
              <w:ind w:firstLine="360"/>
              <w:jc w:val="center"/>
            </w:pPr>
            <w:r w:rsidRPr="00783895">
              <w:rPr>
                <w:position w:val="-24"/>
              </w:rPr>
              <w:object w:dxaOrig="2340" w:dyaOrig="660" w14:anchorId="3B8BC3B8">
                <v:shape id="_x0000_i1202" type="#_x0000_t75" style="width:117pt;height:33pt" o:ole="">
                  <v:imagedata r:id="rId366" o:title=""/>
                </v:shape>
                <o:OLEObject Type="Embed" ProgID="Equation.3" ShapeID="_x0000_i1202" DrawAspect="Content" ObjectID="_1677328684" r:id="rId367"/>
              </w:object>
            </w:r>
            <w:r w:rsidR="00A73909" w:rsidRPr="000926AB">
              <w:t>,</w:t>
            </w:r>
          </w:p>
        </w:tc>
        <w:tc>
          <w:tcPr>
            <w:tcW w:w="683" w:type="dxa"/>
            <w:vAlign w:val="center"/>
          </w:tcPr>
          <w:p w14:paraId="567B70ED" w14:textId="77777777" w:rsidR="00A73909" w:rsidRPr="000926AB" w:rsidRDefault="00083538" w:rsidP="00F304F7">
            <w:pPr>
              <w:keepNext/>
              <w:ind w:firstLine="360"/>
              <w:jc w:val="right"/>
            </w:pPr>
            <w:r w:rsidRPr="000926AB">
              <w:t>(6.</w:t>
            </w:r>
            <w:r w:rsidR="009412BD">
              <w:rPr>
                <w:noProof/>
              </w:rPr>
              <w:fldChar w:fldCharType="begin"/>
            </w:r>
            <w:r w:rsidR="009412BD">
              <w:rPr>
                <w:noProof/>
              </w:rPr>
              <w:instrText xml:space="preserve"> SEQ 4. \* ARABIC </w:instrText>
            </w:r>
            <w:r w:rsidR="009412BD">
              <w:rPr>
                <w:noProof/>
              </w:rPr>
              <w:fldChar w:fldCharType="separate"/>
            </w:r>
            <w:r w:rsidR="00283BC6">
              <w:rPr>
                <w:noProof/>
              </w:rPr>
              <w:t>10</w:t>
            </w:r>
            <w:r w:rsidR="009412BD">
              <w:rPr>
                <w:noProof/>
              </w:rPr>
              <w:fldChar w:fldCharType="end"/>
            </w:r>
            <w:r w:rsidRPr="000926AB">
              <w:t>)</w:t>
            </w:r>
          </w:p>
        </w:tc>
      </w:tr>
    </w:tbl>
    <w:p w14:paraId="41A467F0" w14:textId="77777777" w:rsidR="00A73909" w:rsidRPr="000926AB" w:rsidRDefault="008F56F5" w:rsidP="00783895">
      <w:pPr>
        <w:jc w:val="both"/>
      </w:pPr>
      <w:r w:rsidRPr="000926AB">
        <w:t>г</w:t>
      </w:r>
      <w:r w:rsidR="00A73909" w:rsidRPr="000926AB">
        <w:t>де</w:t>
      </w:r>
      <w:r w:rsidRPr="000926AB">
        <w:t xml:space="preserve">    </w:t>
      </w:r>
      <w:r w:rsidR="00A73909" w:rsidRPr="000926AB">
        <w:rPr>
          <w:i/>
          <w:lang w:val="en-US"/>
        </w:rPr>
        <w:t>N</w:t>
      </w:r>
      <w:r w:rsidR="00A73909" w:rsidRPr="000926AB">
        <w:t xml:space="preserve"> </w:t>
      </w:r>
      <w:r w:rsidR="00D27339">
        <w:t>–</w:t>
      </w:r>
      <w:r w:rsidR="00A73909" w:rsidRPr="000926AB">
        <w:t xml:space="preserve"> осевая нагрузка, кН.</w:t>
      </w:r>
    </w:p>
    <w:p w14:paraId="5B343D73" w14:textId="77777777" w:rsidR="00A73909" w:rsidRPr="000926AB" w:rsidRDefault="00A73909" w:rsidP="00F304F7">
      <w:pPr>
        <w:ind w:firstLine="360"/>
        <w:jc w:val="both"/>
      </w:pPr>
      <w:r w:rsidRPr="000926AB">
        <w:t xml:space="preserve">Сила реакции </w:t>
      </w:r>
      <w:r w:rsidRPr="000926AB">
        <w:rPr>
          <w:i/>
          <w:lang w:val="en-US"/>
        </w:rPr>
        <w:t>R</w:t>
      </w:r>
      <w:r w:rsidR="00F70B4A" w:rsidRPr="000926AB">
        <w:t>, кН, равна</w:t>
      </w:r>
    </w:p>
    <w:tbl>
      <w:tblPr>
        <w:tblW w:w="0" w:type="auto"/>
        <w:tblLook w:val="01E0" w:firstRow="1" w:lastRow="1" w:firstColumn="1" w:lastColumn="1" w:noHBand="0" w:noVBand="0"/>
      </w:tblPr>
      <w:tblGrid>
        <w:gridCol w:w="7915"/>
        <w:gridCol w:w="1156"/>
      </w:tblGrid>
      <w:tr w:rsidR="00A73909" w:rsidRPr="000926AB" w14:paraId="7986D396" w14:textId="77777777">
        <w:trPr>
          <w:trHeight w:val="805"/>
        </w:trPr>
        <w:tc>
          <w:tcPr>
            <w:tcW w:w="8887" w:type="dxa"/>
            <w:vAlign w:val="center"/>
          </w:tcPr>
          <w:p w14:paraId="7E2647C1" w14:textId="77777777" w:rsidR="00A73909" w:rsidRPr="000926AB" w:rsidRDefault="00783895" w:rsidP="00F304F7">
            <w:pPr>
              <w:ind w:firstLine="360"/>
              <w:jc w:val="center"/>
            </w:pPr>
            <w:r w:rsidRPr="00783895">
              <w:rPr>
                <w:position w:val="-24"/>
              </w:rPr>
              <w:object w:dxaOrig="2659" w:dyaOrig="660" w14:anchorId="7BE04F5E">
                <v:shape id="_x0000_i1203" type="#_x0000_t75" style="width:132.75pt;height:33pt" o:ole="">
                  <v:imagedata r:id="rId368" o:title=""/>
                </v:shape>
                <o:OLEObject Type="Embed" ProgID="Equation.3" ShapeID="_x0000_i1203" DrawAspect="Content" ObjectID="_1677328685" r:id="rId369"/>
              </w:object>
            </w:r>
            <w:r w:rsidR="00A73909" w:rsidRPr="000926AB">
              <w:t>.</w:t>
            </w:r>
          </w:p>
        </w:tc>
        <w:tc>
          <w:tcPr>
            <w:tcW w:w="683" w:type="dxa"/>
            <w:vAlign w:val="center"/>
          </w:tcPr>
          <w:p w14:paraId="1D9BB54C" w14:textId="77777777" w:rsidR="00A73909" w:rsidRPr="000926AB" w:rsidRDefault="00083538" w:rsidP="00F304F7">
            <w:pPr>
              <w:keepNext/>
              <w:ind w:firstLine="360"/>
              <w:jc w:val="right"/>
            </w:pPr>
            <w:r w:rsidRPr="000926AB">
              <w:t>(6.</w:t>
            </w:r>
            <w:r w:rsidR="009412BD">
              <w:rPr>
                <w:noProof/>
              </w:rPr>
              <w:fldChar w:fldCharType="begin"/>
            </w:r>
            <w:r w:rsidR="009412BD">
              <w:rPr>
                <w:noProof/>
              </w:rPr>
              <w:instrText xml:space="preserve"> SEQ </w:instrText>
            </w:r>
            <w:r w:rsidR="009412BD">
              <w:rPr>
                <w:noProof/>
              </w:rPr>
              <w:instrText xml:space="preserve">4. \* ARABIC </w:instrText>
            </w:r>
            <w:r w:rsidR="009412BD">
              <w:rPr>
                <w:noProof/>
              </w:rPr>
              <w:fldChar w:fldCharType="separate"/>
            </w:r>
            <w:r w:rsidR="00283BC6">
              <w:rPr>
                <w:noProof/>
              </w:rPr>
              <w:t>11</w:t>
            </w:r>
            <w:r w:rsidR="009412BD">
              <w:rPr>
                <w:noProof/>
              </w:rPr>
              <w:fldChar w:fldCharType="end"/>
            </w:r>
            <w:r w:rsidRPr="000926AB">
              <w:t>)</w:t>
            </w:r>
          </w:p>
        </w:tc>
      </w:tr>
    </w:tbl>
    <w:p w14:paraId="44701D6C" w14:textId="77777777" w:rsidR="00A73909" w:rsidRPr="000926AB" w:rsidRDefault="00083538" w:rsidP="009D1835">
      <w:pPr>
        <w:ind w:firstLine="567"/>
        <w:jc w:val="both"/>
      </w:pPr>
      <w:r w:rsidRPr="000926AB">
        <w:t>6.4</w:t>
      </w:r>
      <w:r w:rsidR="00A73909" w:rsidRPr="000926AB">
        <w:t>.</w:t>
      </w:r>
      <w:r w:rsidR="00783895">
        <w:t>4</w:t>
      </w:r>
      <w:r w:rsidR="00A73909" w:rsidRPr="000926AB">
        <w:t xml:space="preserve"> Величина нагрузки при изменении направления трубопровода определяется с помощью коэффициента </w:t>
      </w:r>
      <w:r w:rsidR="00A73909" w:rsidRPr="000926AB">
        <w:rPr>
          <w:i/>
          <w:lang w:val="en-US"/>
        </w:rPr>
        <w:t>K</w:t>
      </w:r>
      <w:r w:rsidR="00A73909" w:rsidRPr="000926AB">
        <w:rPr>
          <w:vertAlign w:val="subscript"/>
        </w:rPr>
        <w:t>ф</w:t>
      </w:r>
      <w:r w:rsidR="00A73909" w:rsidRPr="000926AB">
        <w:t>, равного:</w:t>
      </w:r>
    </w:p>
    <w:p w14:paraId="1C25A2DC" w14:textId="77777777" w:rsidR="00A73909" w:rsidRPr="000926AB" w:rsidRDefault="00A73909" w:rsidP="009D1835">
      <w:pPr>
        <w:ind w:firstLine="567"/>
        <w:jc w:val="both"/>
      </w:pPr>
      <w:r w:rsidRPr="000926AB">
        <w:t xml:space="preserve">глухие фланцы, тройники </w:t>
      </w:r>
      <w:r w:rsidR="00BB2740">
        <w:rPr>
          <w:i/>
          <w:lang w:val="en-US"/>
        </w:rPr>
        <w:t>K</w:t>
      </w:r>
      <w:r w:rsidRPr="000926AB">
        <w:rPr>
          <w:vertAlign w:val="subscript"/>
        </w:rPr>
        <w:t>ф</w:t>
      </w:r>
      <w:r w:rsidRPr="000926AB">
        <w:rPr>
          <w:i/>
        </w:rPr>
        <w:t>=</w:t>
      </w:r>
      <w:r w:rsidRPr="00BB2740">
        <w:t>1</w:t>
      </w:r>
      <w:r w:rsidRPr="000926AB">
        <w:t>;</w:t>
      </w:r>
    </w:p>
    <w:p w14:paraId="6AE5979A" w14:textId="77777777" w:rsidR="00A73909" w:rsidRPr="000926AB" w:rsidRDefault="00A73909" w:rsidP="009D1835">
      <w:pPr>
        <w:ind w:firstLine="567"/>
        <w:jc w:val="both"/>
      </w:pPr>
      <w:r w:rsidRPr="000926AB">
        <w:t xml:space="preserve">переходы на меньший диаметр </w:t>
      </w:r>
      <w:r w:rsidR="00783895" w:rsidRPr="00783895">
        <w:rPr>
          <w:position w:val="-24"/>
        </w:rPr>
        <w:object w:dxaOrig="1040" w:dyaOrig="620" w14:anchorId="6751CE12">
          <v:shape id="_x0000_i1204" type="#_x0000_t75" style="width:51.75pt;height:30.75pt" o:ole="">
            <v:imagedata r:id="rId370" o:title=""/>
          </v:shape>
          <o:OLEObject Type="Embed" ProgID="Equation.3" ShapeID="_x0000_i1204" DrawAspect="Content" ObjectID="_1677328686" r:id="rId371"/>
        </w:object>
      </w:r>
      <w:r w:rsidRPr="000926AB">
        <w:t xml:space="preserve"> (</w:t>
      </w:r>
      <w:r w:rsidR="00783895" w:rsidRPr="000926AB">
        <w:rPr>
          <w:position w:val="-6"/>
        </w:rPr>
        <w:object w:dxaOrig="279" w:dyaOrig="279" w14:anchorId="485B6B5F">
          <v:shape id="_x0000_i1205" type="#_x0000_t75" style="width:14.25pt;height:14.25pt" o:ole="">
            <v:imagedata r:id="rId372" o:title=""/>
          </v:shape>
          <o:OLEObject Type="Embed" ProgID="Equation.3" ShapeID="_x0000_i1205" DrawAspect="Content" ObjectID="_1677328687" r:id="rId373"/>
        </w:object>
      </w:r>
      <w:r w:rsidRPr="000926AB">
        <w:t xml:space="preserve"> </w:t>
      </w:r>
      <w:r w:rsidR="00D27339">
        <w:t>–</w:t>
      </w:r>
      <w:r w:rsidRPr="000926AB">
        <w:t xml:space="preserve"> меньшее значение);</w:t>
      </w:r>
    </w:p>
    <w:p w14:paraId="04F5EC4E" w14:textId="77777777" w:rsidR="00A73909" w:rsidRPr="000926AB" w:rsidRDefault="00A73909" w:rsidP="009D1835">
      <w:pPr>
        <w:ind w:firstLine="567"/>
        <w:jc w:val="both"/>
      </w:pPr>
      <w:r w:rsidRPr="000926AB">
        <w:t xml:space="preserve">повороты с углом </w:t>
      </w:r>
      <w:r w:rsidR="00A133BD" w:rsidRPr="00A718E7">
        <w:rPr>
          <w:position w:val="-6"/>
        </w:rPr>
        <w:object w:dxaOrig="180" w:dyaOrig="279" w14:anchorId="7632E563">
          <v:shape id="_x0000_i1206" type="#_x0000_t75" style="width:9pt;height:14.25pt" o:ole="">
            <v:imagedata r:id="rId374" o:title=""/>
          </v:shape>
          <o:OLEObject Type="Embed" ProgID="Equation.3" ShapeID="_x0000_i1206" DrawAspect="Content" ObjectID="_1677328688" r:id="rId375"/>
        </w:object>
      </w:r>
      <w:r w:rsidR="00BB2740">
        <w:t>:</w:t>
      </w:r>
      <w:r w:rsidRPr="000926AB">
        <w:t xml:space="preserve"> </w:t>
      </w:r>
      <w:r w:rsidR="00A133BD" w:rsidRPr="00783895">
        <w:rPr>
          <w:position w:val="-24"/>
        </w:rPr>
        <w:object w:dxaOrig="1140" w:dyaOrig="620" w14:anchorId="19970AEB">
          <v:shape id="_x0000_i1207" type="#_x0000_t75" style="width:57pt;height:30.75pt" o:ole="">
            <v:imagedata r:id="rId376" o:title=""/>
          </v:shape>
          <o:OLEObject Type="Embed" ProgID="Equation.3" ShapeID="_x0000_i1207" DrawAspect="Content" ObjectID="_1677328689" r:id="rId377"/>
        </w:object>
      </w:r>
      <w:r w:rsidRPr="000926AB">
        <w:t>;</w:t>
      </w:r>
    </w:p>
    <w:p w14:paraId="69771B77" w14:textId="77777777" w:rsidR="00A73909" w:rsidRPr="000926AB" w:rsidRDefault="00BB2740" w:rsidP="009D1835">
      <w:pPr>
        <w:ind w:firstLine="567"/>
        <w:jc w:val="both"/>
      </w:pPr>
      <w:r>
        <w:rPr>
          <w:i/>
          <w:lang w:val="en-US"/>
        </w:rPr>
        <w:t>K</w:t>
      </w:r>
      <w:r w:rsidR="00A73909" w:rsidRPr="000926AB">
        <w:rPr>
          <w:vertAlign w:val="subscript"/>
        </w:rPr>
        <w:t>ф</w:t>
      </w:r>
      <w:r w:rsidR="00A73909" w:rsidRPr="000926AB">
        <w:t>=1,414 для поворотов 90</w:t>
      </w:r>
      <w:r w:rsidR="00F70B4A" w:rsidRPr="000926AB">
        <w:sym w:font="Symbol" w:char="F0B0"/>
      </w:r>
      <w:r w:rsidR="00A73909" w:rsidRPr="000926AB">
        <w:t>;</w:t>
      </w:r>
    </w:p>
    <w:p w14:paraId="196587BD" w14:textId="77777777" w:rsidR="00A73909" w:rsidRPr="000926AB" w:rsidRDefault="00BB2740" w:rsidP="009D1835">
      <w:pPr>
        <w:ind w:firstLine="567"/>
        <w:jc w:val="both"/>
      </w:pPr>
      <w:r>
        <w:rPr>
          <w:i/>
          <w:lang w:val="en-US"/>
        </w:rPr>
        <w:t>K</w:t>
      </w:r>
      <w:r w:rsidR="00A73909" w:rsidRPr="000926AB">
        <w:rPr>
          <w:vertAlign w:val="subscript"/>
        </w:rPr>
        <w:t>ф</w:t>
      </w:r>
      <w:r w:rsidR="00A73909" w:rsidRPr="000926AB">
        <w:t>=0,765 для поворотов 45</w:t>
      </w:r>
      <w:r w:rsidR="00F70B4A" w:rsidRPr="000926AB">
        <w:sym w:font="Symbol" w:char="F0B0"/>
      </w:r>
      <w:r w:rsidR="00A73909" w:rsidRPr="000926AB">
        <w:t>;</w:t>
      </w:r>
    </w:p>
    <w:p w14:paraId="67151987" w14:textId="77777777" w:rsidR="00A73909" w:rsidRPr="000926AB" w:rsidRDefault="00BB2740" w:rsidP="009D1835">
      <w:pPr>
        <w:ind w:firstLine="567"/>
        <w:jc w:val="both"/>
      </w:pPr>
      <w:r>
        <w:rPr>
          <w:i/>
          <w:lang w:val="en-US"/>
        </w:rPr>
        <w:t>K</w:t>
      </w:r>
      <w:r w:rsidR="00A73909" w:rsidRPr="000926AB">
        <w:rPr>
          <w:vertAlign w:val="subscript"/>
        </w:rPr>
        <w:t>ф</w:t>
      </w:r>
      <w:r w:rsidR="00A133BD">
        <w:t>=0,390 для поворотов 22</w:t>
      </w:r>
      <w:r w:rsidR="00F70B4A" w:rsidRPr="000926AB">
        <w:sym w:font="Symbol" w:char="F0B0"/>
      </w:r>
      <w:r w:rsidR="00A133BD">
        <w:t>30</w:t>
      </w:r>
      <w:r w:rsidR="00A133BD">
        <w:sym w:font="Symbol" w:char="F0A2"/>
      </w:r>
      <w:r w:rsidR="00A73909" w:rsidRPr="000926AB">
        <w:t>;</w:t>
      </w:r>
    </w:p>
    <w:p w14:paraId="2F812EE7" w14:textId="77777777" w:rsidR="00A73909" w:rsidRPr="000926AB" w:rsidRDefault="00BB2740" w:rsidP="009D1835">
      <w:pPr>
        <w:ind w:firstLine="567"/>
        <w:jc w:val="both"/>
      </w:pPr>
      <w:r>
        <w:rPr>
          <w:i/>
          <w:lang w:val="en-US"/>
        </w:rPr>
        <w:t>K</w:t>
      </w:r>
      <w:r w:rsidR="00A73909" w:rsidRPr="000926AB">
        <w:rPr>
          <w:vertAlign w:val="subscript"/>
        </w:rPr>
        <w:t>ф</w:t>
      </w:r>
      <w:r w:rsidR="00A73909" w:rsidRPr="000926AB">
        <w:t>=0,196</w:t>
      </w:r>
      <w:r w:rsidR="00A73909" w:rsidRPr="000926AB">
        <w:rPr>
          <w:i/>
        </w:rPr>
        <w:t xml:space="preserve"> </w:t>
      </w:r>
      <w:r w:rsidR="00A133BD">
        <w:t>для поворотов 11</w:t>
      </w:r>
      <w:r w:rsidR="00F70B4A" w:rsidRPr="000926AB">
        <w:sym w:font="Symbol" w:char="F0B0"/>
      </w:r>
      <w:r w:rsidR="00A133BD">
        <w:t>15</w:t>
      </w:r>
      <w:r w:rsidR="00A133BD">
        <w:sym w:font="Symbol" w:char="F0A2"/>
      </w:r>
      <w:r w:rsidR="00A73909" w:rsidRPr="000926AB">
        <w:t>.</w:t>
      </w:r>
    </w:p>
    <w:p w14:paraId="09F12C1D" w14:textId="77777777" w:rsidR="00A73909" w:rsidRDefault="00083538" w:rsidP="009D1835">
      <w:pPr>
        <w:ind w:firstLine="567"/>
        <w:jc w:val="both"/>
      </w:pPr>
      <w:r w:rsidRPr="000926AB">
        <w:lastRenderedPageBreak/>
        <w:t>6.4</w:t>
      </w:r>
      <w:r w:rsidR="00A73909" w:rsidRPr="000926AB">
        <w:t>.</w:t>
      </w:r>
      <w:r w:rsidR="00783895">
        <w:t>5</w:t>
      </w:r>
      <w:r w:rsidR="00A73909" w:rsidRPr="000926AB">
        <w:t xml:space="preserve"> В таблице </w:t>
      </w:r>
      <w:r w:rsidRPr="000926AB">
        <w:t>6</w:t>
      </w:r>
      <w:r w:rsidR="00A73909" w:rsidRPr="000926AB">
        <w:t>.1</w:t>
      </w:r>
      <w:r w:rsidRPr="000926AB">
        <w:t>0</w:t>
      </w:r>
      <w:r w:rsidR="00A73909" w:rsidRPr="000926AB">
        <w:t xml:space="preserve"> приведены значения осевой нагрузки </w:t>
      </w:r>
      <w:r w:rsidR="00A73909" w:rsidRPr="000926AB">
        <w:rPr>
          <w:i/>
          <w:lang w:val="en-US"/>
        </w:rPr>
        <w:t>N</w:t>
      </w:r>
      <w:r w:rsidR="00A73909" w:rsidRPr="000926AB">
        <w:t xml:space="preserve"> от воздействия внутреннего давления для глухих фланцев. Величины осевой нагрузки для поворотов получают умножением </w:t>
      </w:r>
      <w:r w:rsidR="00A73909" w:rsidRPr="000926AB">
        <w:rPr>
          <w:i/>
          <w:lang w:val="en-US"/>
        </w:rPr>
        <w:t>N</w:t>
      </w:r>
      <w:r w:rsidR="00A73909" w:rsidRPr="000926AB">
        <w:t xml:space="preserve"> на </w:t>
      </w:r>
      <w:r w:rsidR="00A73909" w:rsidRPr="000926AB">
        <w:rPr>
          <w:i/>
          <w:lang w:val="en-US"/>
        </w:rPr>
        <w:t>K</w:t>
      </w:r>
      <w:r w:rsidR="00A73909" w:rsidRPr="000926AB">
        <w:rPr>
          <w:vertAlign w:val="subscript"/>
        </w:rPr>
        <w:t>ф</w:t>
      </w:r>
      <w:r w:rsidR="00A73909" w:rsidRPr="000926AB">
        <w:t>.</w:t>
      </w:r>
    </w:p>
    <w:p w14:paraId="0435FFFF" w14:textId="77777777" w:rsidR="00BB2740" w:rsidRDefault="00083538" w:rsidP="00BB2740">
      <w:pPr>
        <w:pStyle w:val="a8"/>
        <w:keepNext/>
        <w:spacing w:after="0"/>
        <w:jc w:val="both"/>
        <w:rPr>
          <w:sz w:val="22"/>
          <w:szCs w:val="22"/>
        </w:rPr>
      </w:pPr>
      <w:r w:rsidRPr="00BB2740">
        <w:rPr>
          <w:b w:val="0"/>
          <w:sz w:val="22"/>
          <w:szCs w:val="22"/>
        </w:rPr>
        <w:t>Т</w:t>
      </w:r>
      <w:r w:rsidR="00BB2740" w:rsidRPr="00BB2740">
        <w:rPr>
          <w:b w:val="0"/>
          <w:sz w:val="22"/>
          <w:szCs w:val="22"/>
        </w:rPr>
        <w:t xml:space="preserve"> </w:t>
      </w:r>
      <w:r w:rsidRPr="00BB2740">
        <w:rPr>
          <w:b w:val="0"/>
          <w:sz w:val="22"/>
          <w:szCs w:val="22"/>
        </w:rPr>
        <w:t>а</w:t>
      </w:r>
      <w:r w:rsidR="00BB2740" w:rsidRPr="00BB2740">
        <w:rPr>
          <w:b w:val="0"/>
          <w:sz w:val="22"/>
          <w:szCs w:val="22"/>
        </w:rPr>
        <w:t xml:space="preserve"> </w:t>
      </w:r>
      <w:r w:rsidRPr="00BB2740">
        <w:rPr>
          <w:b w:val="0"/>
          <w:sz w:val="22"/>
          <w:szCs w:val="22"/>
        </w:rPr>
        <w:t>б</w:t>
      </w:r>
      <w:r w:rsidR="00BB2740" w:rsidRPr="00BB2740">
        <w:rPr>
          <w:b w:val="0"/>
          <w:sz w:val="22"/>
          <w:szCs w:val="22"/>
        </w:rPr>
        <w:t xml:space="preserve"> </w:t>
      </w:r>
      <w:r w:rsidRPr="00BB2740">
        <w:rPr>
          <w:b w:val="0"/>
          <w:sz w:val="22"/>
          <w:szCs w:val="22"/>
        </w:rPr>
        <w:t>л</w:t>
      </w:r>
      <w:r w:rsidR="00BB2740" w:rsidRPr="00BB2740">
        <w:rPr>
          <w:b w:val="0"/>
          <w:sz w:val="22"/>
          <w:szCs w:val="22"/>
        </w:rPr>
        <w:t xml:space="preserve"> </w:t>
      </w:r>
      <w:r w:rsidRPr="00BB2740">
        <w:rPr>
          <w:b w:val="0"/>
          <w:sz w:val="22"/>
          <w:szCs w:val="22"/>
        </w:rPr>
        <w:t>и</w:t>
      </w:r>
      <w:r w:rsidR="00BB2740" w:rsidRPr="00BB2740">
        <w:rPr>
          <w:b w:val="0"/>
          <w:sz w:val="22"/>
          <w:szCs w:val="22"/>
        </w:rPr>
        <w:t xml:space="preserve"> </w:t>
      </w:r>
      <w:r w:rsidRPr="00BB2740">
        <w:rPr>
          <w:b w:val="0"/>
          <w:sz w:val="22"/>
          <w:szCs w:val="22"/>
        </w:rPr>
        <w:t>ц</w:t>
      </w:r>
      <w:r w:rsidR="00BB2740" w:rsidRPr="00BB2740">
        <w:rPr>
          <w:b w:val="0"/>
          <w:sz w:val="22"/>
          <w:szCs w:val="22"/>
        </w:rPr>
        <w:t xml:space="preserve"> </w:t>
      </w:r>
      <w:r w:rsidRPr="00BB2740">
        <w:rPr>
          <w:b w:val="0"/>
          <w:sz w:val="22"/>
          <w:szCs w:val="22"/>
        </w:rPr>
        <w:t>а</w:t>
      </w:r>
      <w:r w:rsidR="00BB2740" w:rsidRPr="00BB2740">
        <w:rPr>
          <w:b w:val="0"/>
          <w:sz w:val="22"/>
          <w:szCs w:val="22"/>
        </w:rPr>
        <w:t xml:space="preserve"> </w:t>
      </w:r>
      <w:r w:rsidRPr="00BB2740">
        <w:rPr>
          <w:b w:val="0"/>
          <w:sz w:val="22"/>
          <w:szCs w:val="22"/>
        </w:rPr>
        <w:t xml:space="preserve"> 6.</w:t>
      </w:r>
      <w:r w:rsidRPr="00BB2740">
        <w:rPr>
          <w:b w:val="0"/>
          <w:sz w:val="22"/>
          <w:szCs w:val="22"/>
        </w:rPr>
        <w:fldChar w:fldCharType="begin"/>
      </w:r>
      <w:r w:rsidRPr="00BB2740">
        <w:rPr>
          <w:b w:val="0"/>
          <w:sz w:val="22"/>
          <w:szCs w:val="22"/>
        </w:rPr>
        <w:instrText xml:space="preserve"> SEQ Таблица_4. \* ARABIC </w:instrText>
      </w:r>
      <w:r w:rsidRPr="00BB2740">
        <w:rPr>
          <w:b w:val="0"/>
          <w:sz w:val="22"/>
          <w:szCs w:val="22"/>
        </w:rPr>
        <w:fldChar w:fldCharType="separate"/>
      </w:r>
      <w:r w:rsidR="00283BC6">
        <w:rPr>
          <w:b w:val="0"/>
          <w:noProof/>
          <w:sz w:val="22"/>
          <w:szCs w:val="22"/>
        </w:rPr>
        <w:t>10</w:t>
      </w:r>
      <w:r w:rsidRPr="00BB2740">
        <w:rPr>
          <w:b w:val="0"/>
          <w:sz w:val="22"/>
          <w:szCs w:val="22"/>
        </w:rPr>
        <w:fldChar w:fldCharType="end"/>
      </w:r>
      <w:r w:rsidRPr="00BB2740">
        <w:rPr>
          <w:b w:val="0"/>
          <w:sz w:val="22"/>
          <w:szCs w:val="22"/>
        </w:rPr>
        <w:t xml:space="preserve"> </w:t>
      </w:r>
      <w:r w:rsidR="00D27339">
        <w:rPr>
          <w:b w:val="0"/>
          <w:sz w:val="22"/>
          <w:szCs w:val="22"/>
        </w:rPr>
        <w:t>–</w:t>
      </w:r>
      <w:r w:rsidR="00152B9A" w:rsidRPr="00BB2740">
        <w:rPr>
          <w:b w:val="0"/>
          <w:sz w:val="22"/>
          <w:szCs w:val="22"/>
        </w:rPr>
        <w:t xml:space="preserve"> </w:t>
      </w:r>
      <w:r w:rsidR="00A73909" w:rsidRPr="00BB2740">
        <w:rPr>
          <w:sz w:val="22"/>
          <w:szCs w:val="22"/>
        </w:rPr>
        <w:t xml:space="preserve">Величины осевой нагрузки </w:t>
      </w:r>
      <w:r w:rsidR="00A73909" w:rsidRPr="00BB2740">
        <w:rPr>
          <w:i/>
          <w:sz w:val="22"/>
          <w:szCs w:val="22"/>
          <w:lang w:val="en-US"/>
        </w:rPr>
        <w:t>N</w:t>
      </w:r>
      <w:r w:rsidR="00A73909" w:rsidRPr="00BB2740">
        <w:rPr>
          <w:sz w:val="22"/>
          <w:szCs w:val="22"/>
          <w:vertAlign w:val="subscript"/>
        </w:rPr>
        <w:t>0</w:t>
      </w:r>
      <w:r w:rsidR="00A73909" w:rsidRPr="00BB2740">
        <w:rPr>
          <w:sz w:val="22"/>
          <w:szCs w:val="22"/>
        </w:rPr>
        <w:t xml:space="preserve"> в случае тупикового трубопровода </w:t>
      </w:r>
    </w:p>
    <w:p w14:paraId="26AA9A9A" w14:textId="77777777" w:rsidR="00A73909" w:rsidRPr="00BB2740" w:rsidRDefault="00BB2740" w:rsidP="00BB2740">
      <w:pPr>
        <w:pStyle w:val="a8"/>
        <w:keepNext/>
        <w:spacing w:before="0" w:after="40"/>
        <w:jc w:val="both"/>
        <w:rPr>
          <w:sz w:val="22"/>
          <w:szCs w:val="22"/>
        </w:rPr>
      </w:pPr>
      <w:r>
        <w:rPr>
          <w:sz w:val="22"/>
          <w:szCs w:val="22"/>
        </w:rPr>
        <w:t xml:space="preserve">                                   </w:t>
      </w:r>
      <w:r w:rsidR="00A73909" w:rsidRPr="00BB2740">
        <w:rPr>
          <w:sz w:val="22"/>
          <w:szCs w:val="22"/>
        </w:rPr>
        <w:t>от воздействия внутреннего давления</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1"/>
        <w:gridCol w:w="1513"/>
        <w:gridCol w:w="1481"/>
        <w:gridCol w:w="1544"/>
        <w:gridCol w:w="1513"/>
        <w:gridCol w:w="1510"/>
      </w:tblGrid>
      <w:tr w:rsidR="00A73909" w:rsidRPr="00736B06" w14:paraId="05C839C7" w14:textId="77777777">
        <w:trPr>
          <w:jc w:val="center"/>
        </w:trPr>
        <w:tc>
          <w:tcPr>
            <w:tcW w:w="833" w:type="pct"/>
            <w:vMerge w:val="restart"/>
            <w:vAlign w:val="center"/>
          </w:tcPr>
          <w:p w14:paraId="79F9CBED" w14:textId="77777777" w:rsidR="00A73909" w:rsidRPr="00736B06" w:rsidRDefault="00A73909" w:rsidP="00756A5C">
            <w:pPr>
              <w:jc w:val="center"/>
              <w:rPr>
                <w:sz w:val="18"/>
                <w:szCs w:val="18"/>
              </w:rPr>
            </w:pPr>
            <w:r w:rsidRPr="00736B06">
              <w:rPr>
                <w:sz w:val="18"/>
                <w:szCs w:val="18"/>
              </w:rPr>
              <w:t>№ п</w:t>
            </w:r>
            <w:r w:rsidR="00BB2740">
              <w:rPr>
                <w:sz w:val="18"/>
                <w:szCs w:val="18"/>
              </w:rPr>
              <w:t>.</w:t>
            </w:r>
            <w:r w:rsidRPr="00736B06">
              <w:rPr>
                <w:sz w:val="18"/>
                <w:szCs w:val="18"/>
              </w:rPr>
              <w:t>п</w:t>
            </w:r>
            <w:r w:rsidR="00BB2740">
              <w:rPr>
                <w:sz w:val="18"/>
                <w:szCs w:val="18"/>
              </w:rPr>
              <w:t>.</w:t>
            </w:r>
          </w:p>
        </w:tc>
        <w:tc>
          <w:tcPr>
            <w:tcW w:w="834" w:type="pct"/>
            <w:vMerge w:val="restart"/>
            <w:vAlign w:val="center"/>
          </w:tcPr>
          <w:p w14:paraId="7F1135F6" w14:textId="77777777" w:rsidR="00A73909" w:rsidRPr="00736B06" w:rsidRDefault="00A73909" w:rsidP="00756A5C">
            <w:pPr>
              <w:jc w:val="center"/>
              <w:rPr>
                <w:sz w:val="18"/>
                <w:szCs w:val="18"/>
              </w:rPr>
            </w:pPr>
            <w:r w:rsidRPr="00736B06">
              <w:rPr>
                <w:i/>
                <w:sz w:val="18"/>
                <w:szCs w:val="18"/>
                <w:lang w:val="en-US"/>
              </w:rPr>
              <w:t>D</w:t>
            </w:r>
            <w:r w:rsidRPr="00736B06">
              <w:rPr>
                <w:sz w:val="18"/>
                <w:szCs w:val="18"/>
                <w:vertAlign w:val="subscript"/>
                <w:lang w:val="en-US"/>
              </w:rPr>
              <w:t>y</w:t>
            </w:r>
            <w:r w:rsidRPr="00736B06">
              <w:rPr>
                <w:sz w:val="18"/>
                <w:szCs w:val="18"/>
              </w:rPr>
              <w:t>,мм</w:t>
            </w:r>
          </w:p>
        </w:tc>
        <w:tc>
          <w:tcPr>
            <w:tcW w:w="816" w:type="pct"/>
            <w:vMerge w:val="restart"/>
            <w:vAlign w:val="center"/>
          </w:tcPr>
          <w:p w14:paraId="525009BD" w14:textId="77777777" w:rsidR="00A73909" w:rsidRPr="00736B06" w:rsidRDefault="00A73909" w:rsidP="00756A5C">
            <w:pPr>
              <w:jc w:val="center"/>
              <w:rPr>
                <w:sz w:val="18"/>
                <w:szCs w:val="18"/>
              </w:rPr>
            </w:pPr>
            <w:r w:rsidRPr="00736B06">
              <w:rPr>
                <w:i/>
                <w:sz w:val="18"/>
                <w:szCs w:val="18"/>
                <w:lang w:val="en-US"/>
              </w:rPr>
              <w:t>S</w:t>
            </w:r>
            <w:r w:rsidRPr="00736B06">
              <w:rPr>
                <w:sz w:val="18"/>
                <w:szCs w:val="18"/>
              </w:rPr>
              <w:t>, см</w:t>
            </w:r>
            <w:r w:rsidRPr="00736B06">
              <w:rPr>
                <w:sz w:val="18"/>
                <w:szCs w:val="18"/>
                <w:vertAlign w:val="superscript"/>
              </w:rPr>
              <w:t>2</w:t>
            </w:r>
          </w:p>
        </w:tc>
        <w:tc>
          <w:tcPr>
            <w:tcW w:w="2517" w:type="pct"/>
            <w:gridSpan w:val="3"/>
            <w:vAlign w:val="center"/>
          </w:tcPr>
          <w:p w14:paraId="63927CBD" w14:textId="77777777" w:rsidR="00A73909" w:rsidRPr="00736B06" w:rsidRDefault="00A133BD" w:rsidP="00756A5C">
            <w:pPr>
              <w:jc w:val="center"/>
              <w:rPr>
                <w:sz w:val="18"/>
                <w:szCs w:val="18"/>
              </w:rPr>
            </w:pPr>
            <w:r w:rsidRPr="00A133BD">
              <w:rPr>
                <w:i/>
                <w:sz w:val="18"/>
                <w:szCs w:val="18"/>
                <w:lang w:val="en-US"/>
              </w:rPr>
              <w:t>N</w:t>
            </w:r>
            <w:r w:rsidRPr="00A133BD">
              <w:rPr>
                <w:sz w:val="18"/>
                <w:szCs w:val="18"/>
                <w:vertAlign w:val="subscript"/>
              </w:rPr>
              <w:t>0</w:t>
            </w:r>
            <w:r w:rsidRPr="00A133BD">
              <w:rPr>
                <w:sz w:val="18"/>
                <w:szCs w:val="18"/>
              </w:rPr>
              <w:t>, кН, при</w:t>
            </w:r>
            <w:r>
              <w:rPr>
                <w:sz w:val="22"/>
                <w:szCs w:val="22"/>
              </w:rPr>
              <w:t xml:space="preserve"> </w:t>
            </w:r>
            <w:r>
              <w:rPr>
                <w:sz w:val="18"/>
                <w:szCs w:val="18"/>
              </w:rPr>
              <w:t>в</w:t>
            </w:r>
            <w:r w:rsidR="00A73909" w:rsidRPr="00736B06">
              <w:rPr>
                <w:sz w:val="18"/>
                <w:szCs w:val="18"/>
              </w:rPr>
              <w:t>нутренне</w:t>
            </w:r>
            <w:r>
              <w:rPr>
                <w:sz w:val="18"/>
                <w:szCs w:val="18"/>
              </w:rPr>
              <w:t>м</w:t>
            </w:r>
            <w:r w:rsidR="00A73909" w:rsidRPr="00736B06">
              <w:rPr>
                <w:sz w:val="18"/>
                <w:szCs w:val="18"/>
              </w:rPr>
              <w:t xml:space="preserve"> давлени</w:t>
            </w:r>
            <w:r>
              <w:rPr>
                <w:sz w:val="18"/>
                <w:szCs w:val="18"/>
              </w:rPr>
              <w:t>и</w:t>
            </w:r>
            <w:r w:rsidR="00A73909" w:rsidRPr="00736B06">
              <w:rPr>
                <w:sz w:val="18"/>
                <w:szCs w:val="18"/>
              </w:rPr>
              <w:t xml:space="preserve"> </w:t>
            </w:r>
            <w:r w:rsidR="00A73909" w:rsidRPr="00736B06">
              <w:rPr>
                <w:i/>
                <w:sz w:val="18"/>
                <w:szCs w:val="18"/>
              </w:rPr>
              <w:t>Р</w:t>
            </w:r>
            <w:r w:rsidR="00A73909" w:rsidRPr="00736B06">
              <w:rPr>
                <w:sz w:val="18"/>
                <w:szCs w:val="18"/>
              </w:rPr>
              <w:t>, МПа</w:t>
            </w:r>
          </w:p>
        </w:tc>
      </w:tr>
      <w:tr w:rsidR="00A73909" w:rsidRPr="00736B06" w14:paraId="66187A56" w14:textId="77777777">
        <w:trPr>
          <w:jc w:val="center"/>
        </w:trPr>
        <w:tc>
          <w:tcPr>
            <w:tcW w:w="833" w:type="pct"/>
            <w:vMerge/>
            <w:vAlign w:val="center"/>
          </w:tcPr>
          <w:p w14:paraId="6D5D35F9" w14:textId="77777777" w:rsidR="00A73909" w:rsidRPr="00736B06" w:rsidRDefault="00A73909" w:rsidP="00756A5C">
            <w:pPr>
              <w:jc w:val="center"/>
              <w:rPr>
                <w:sz w:val="18"/>
                <w:szCs w:val="18"/>
              </w:rPr>
            </w:pPr>
          </w:p>
        </w:tc>
        <w:tc>
          <w:tcPr>
            <w:tcW w:w="834" w:type="pct"/>
            <w:vMerge/>
            <w:vAlign w:val="center"/>
          </w:tcPr>
          <w:p w14:paraId="2BEC7184" w14:textId="77777777" w:rsidR="00A73909" w:rsidRPr="00736B06" w:rsidRDefault="00A73909" w:rsidP="00756A5C">
            <w:pPr>
              <w:jc w:val="center"/>
              <w:rPr>
                <w:sz w:val="18"/>
                <w:szCs w:val="18"/>
              </w:rPr>
            </w:pPr>
          </w:p>
        </w:tc>
        <w:tc>
          <w:tcPr>
            <w:tcW w:w="816" w:type="pct"/>
            <w:vMerge/>
            <w:vAlign w:val="center"/>
          </w:tcPr>
          <w:p w14:paraId="28CBA9B3" w14:textId="77777777" w:rsidR="00A73909" w:rsidRPr="00736B06" w:rsidRDefault="00A73909" w:rsidP="00756A5C">
            <w:pPr>
              <w:jc w:val="center"/>
              <w:rPr>
                <w:sz w:val="18"/>
                <w:szCs w:val="18"/>
              </w:rPr>
            </w:pPr>
          </w:p>
        </w:tc>
        <w:tc>
          <w:tcPr>
            <w:tcW w:w="851" w:type="pct"/>
            <w:vAlign w:val="center"/>
          </w:tcPr>
          <w:p w14:paraId="2839FC37" w14:textId="77777777" w:rsidR="00A73909" w:rsidRPr="00736B06" w:rsidRDefault="00A73909" w:rsidP="00756A5C">
            <w:pPr>
              <w:jc w:val="center"/>
              <w:rPr>
                <w:sz w:val="18"/>
                <w:szCs w:val="18"/>
              </w:rPr>
            </w:pPr>
            <w:r w:rsidRPr="00736B06">
              <w:rPr>
                <w:sz w:val="18"/>
                <w:szCs w:val="18"/>
              </w:rPr>
              <w:t>0,6</w:t>
            </w:r>
          </w:p>
        </w:tc>
        <w:tc>
          <w:tcPr>
            <w:tcW w:w="834" w:type="pct"/>
            <w:vAlign w:val="center"/>
          </w:tcPr>
          <w:p w14:paraId="538D88B2" w14:textId="77777777" w:rsidR="00A73909" w:rsidRPr="00736B06" w:rsidRDefault="00A73909" w:rsidP="00756A5C">
            <w:pPr>
              <w:jc w:val="center"/>
              <w:rPr>
                <w:sz w:val="18"/>
                <w:szCs w:val="18"/>
              </w:rPr>
            </w:pPr>
            <w:r w:rsidRPr="00736B06">
              <w:rPr>
                <w:sz w:val="18"/>
                <w:szCs w:val="18"/>
              </w:rPr>
              <w:t>1,0</w:t>
            </w:r>
          </w:p>
        </w:tc>
        <w:tc>
          <w:tcPr>
            <w:tcW w:w="832" w:type="pct"/>
            <w:vAlign w:val="center"/>
          </w:tcPr>
          <w:p w14:paraId="77C1EFC6" w14:textId="77777777" w:rsidR="00A73909" w:rsidRPr="00736B06" w:rsidRDefault="00A73909" w:rsidP="00756A5C">
            <w:pPr>
              <w:jc w:val="center"/>
              <w:rPr>
                <w:sz w:val="18"/>
                <w:szCs w:val="18"/>
              </w:rPr>
            </w:pPr>
            <w:r w:rsidRPr="00736B06">
              <w:rPr>
                <w:sz w:val="18"/>
                <w:szCs w:val="18"/>
              </w:rPr>
              <w:t>1,6</w:t>
            </w:r>
          </w:p>
        </w:tc>
      </w:tr>
      <w:tr w:rsidR="00A73909" w:rsidRPr="000926AB" w14:paraId="03579E46" w14:textId="77777777">
        <w:trPr>
          <w:jc w:val="center"/>
        </w:trPr>
        <w:tc>
          <w:tcPr>
            <w:tcW w:w="833" w:type="pct"/>
            <w:vAlign w:val="center"/>
          </w:tcPr>
          <w:p w14:paraId="541A1560" w14:textId="77777777" w:rsidR="00A73909" w:rsidRPr="000926AB" w:rsidRDefault="00A73909" w:rsidP="00756A5C">
            <w:pPr>
              <w:jc w:val="center"/>
              <w:rPr>
                <w:sz w:val="20"/>
                <w:szCs w:val="20"/>
              </w:rPr>
            </w:pPr>
            <w:r w:rsidRPr="000926AB">
              <w:rPr>
                <w:sz w:val="20"/>
                <w:szCs w:val="20"/>
              </w:rPr>
              <w:t>1</w:t>
            </w:r>
          </w:p>
        </w:tc>
        <w:tc>
          <w:tcPr>
            <w:tcW w:w="834" w:type="pct"/>
            <w:vAlign w:val="center"/>
          </w:tcPr>
          <w:p w14:paraId="07B2DF71" w14:textId="77777777" w:rsidR="00A73909" w:rsidRPr="000926AB" w:rsidRDefault="00A73909" w:rsidP="00756A5C">
            <w:pPr>
              <w:jc w:val="center"/>
              <w:rPr>
                <w:sz w:val="20"/>
                <w:szCs w:val="20"/>
              </w:rPr>
            </w:pPr>
            <w:r w:rsidRPr="000926AB">
              <w:rPr>
                <w:sz w:val="20"/>
                <w:szCs w:val="20"/>
              </w:rPr>
              <w:t>80</w:t>
            </w:r>
          </w:p>
        </w:tc>
        <w:tc>
          <w:tcPr>
            <w:tcW w:w="816" w:type="pct"/>
            <w:vAlign w:val="center"/>
          </w:tcPr>
          <w:p w14:paraId="7432A42D" w14:textId="77777777" w:rsidR="00A73909" w:rsidRPr="000926AB" w:rsidRDefault="00A73909" w:rsidP="00756A5C">
            <w:pPr>
              <w:jc w:val="center"/>
              <w:rPr>
                <w:sz w:val="20"/>
                <w:szCs w:val="20"/>
              </w:rPr>
            </w:pPr>
            <w:r w:rsidRPr="000926AB">
              <w:rPr>
                <w:sz w:val="20"/>
                <w:szCs w:val="20"/>
              </w:rPr>
              <w:t>75,4</w:t>
            </w:r>
          </w:p>
        </w:tc>
        <w:tc>
          <w:tcPr>
            <w:tcW w:w="851" w:type="pct"/>
            <w:vAlign w:val="center"/>
          </w:tcPr>
          <w:p w14:paraId="55D1400B" w14:textId="77777777" w:rsidR="00A73909" w:rsidRPr="000926AB" w:rsidRDefault="00A73909" w:rsidP="00756A5C">
            <w:pPr>
              <w:jc w:val="center"/>
              <w:rPr>
                <w:sz w:val="20"/>
                <w:szCs w:val="20"/>
              </w:rPr>
            </w:pPr>
            <w:r w:rsidRPr="000926AB">
              <w:rPr>
                <w:sz w:val="20"/>
                <w:szCs w:val="20"/>
              </w:rPr>
              <w:t>45,2</w:t>
            </w:r>
          </w:p>
        </w:tc>
        <w:tc>
          <w:tcPr>
            <w:tcW w:w="834" w:type="pct"/>
            <w:vAlign w:val="center"/>
          </w:tcPr>
          <w:p w14:paraId="5792BCD6" w14:textId="77777777" w:rsidR="00A73909" w:rsidRPr="000926AB" w:rsidRDefault="00A73909" w:rsidP="00756A5C">
            <w:pPr>
              <w:jc w:val="center"/>
              <w:rPr>
                <w:sz w:val="20"/>
                <w:szCs w:val="20"/>
              </w:rPr>
            </w:pPr>
            <w:r w:rsidRPr="000926AB">
              <w:rPr>
                <w:sz w:val="20"/>
                <w:szCs w:val="20"/>
              </w:rPr>
              <w:t>75,4</w:t>
            </w:r>
          </w:p>
        </w:tc>
        <w:tc>
          <w:tcPr>
            <w:tcW w:w="832" w:type="pct"/>
            <w:vAlign w:val="center"/>
          </w:tcPr>
          <w:p w14:paraId="33634B97" w14:textId="77777777" w:rsidR="00A73909" w:rsidRPr="000926AB" w:rsidRDefault="00A73909" w:rsidP="00756A5C">
            <w:pPr>
              <w:jc w:val="center"/>
              <w:rPr>
                <w:sz w:val="20"/>
                <w:szCs w:val="20"/>
              </w:rPr>
            </w:pPr>
            <w:r w:rsidRPr="000926AB">
              <w:rPr>
                <w:sz w:val="20"/>
                <w:szCs w:val="20"/>
              </w:rPr>
              <w:t>120,6</w:t>
            </w:r>
          </w:p>
        </w:tc>
      </w:tr>
      <w:tr w:rsidR="00A73909" w:rsidRPr="000926AB" w14:paraId="3D071D27" w14:textId="77777777">
        <w:trPr>
          <w:jc w:val="center"/>
        </w:trPr>
        <w:tc>
          <w:tcPr>
            <w:tcW w:w="833" w:type="pct"/>
            <w:vAlign w:val="center"/>
          </w:tcPr>
          <w:p w14:paraId="535FA2AB" w14:textId="77777777" w:rsidR="00A73909" w:rsidRPr="000926AB" w:rsidRDefault="00A73909" w:rsidP="00756A5C">
            <w:pPr>
              <w:jc w:val="center"/>
              <w:rPr>
                <w:sz w:val="20"/>
                <w:szCs w:val="20"/>
              </w:rPr>
            </w:pPr>
            <w:r w:rsidRPr="000926AB">
              <w:rPr>
                <w:sz w:val="20"/>
                <w:szCs w:val="20"/>
              </w:rPr>
              <w:t>2</w:t>
            </w:r>
          </w:p>
        </w:tc>
        <w:tc>
          <w:tcPr>
            <w:tcW w:w="834" w:type="pct"/>
            <w:vAlign w:val="center"/>
          </w:tcPr>
          <w:p w14:paraId="16F05FA7" w14:textId="77777777" w:rsidR="00A73909" w:rsidRPr="000926AB" w:rsidRDefault="00A73909" w:rsidP="00756A5C">
            <w:pPr>
              <w:jc w:val="center"/>
              <w:rPr>
                <w:sz w:val="20"/>
                <w:szCs w:val="20"/>
              </w:rPr>
            </w:pPr>
            <w:r w:rsidRPr="000926AB">
              <w:rPr>
                <w:sz w:val="20"/>
                <w:szCs w:val="20"/>
              </w:rPr>
              <w:t>100</w:t>
            </w:r>
          </w:p>
        </w:tc>
        <w:tc>
          <w:tcPr>
            <w:tcW w:w="816" w:type="pct"/>
            <w:vAlign w:val="center"/>
          </w:tcPr>
          <w:p w14:paraId="1E9241DE" w14:textId="77777777" w:rsidR="00A73909" w:rsidRPr="000926AB" w:rsidRDefault="00A73909" w:rsidP="00756A5C">
            <w:pPr>
              <w:jc w:val="center"/>
              <w:rPr>
                <w:sz w:val="20"/>
                <w:szCs w:val="20"/>
              </w:rPr>
            </w:pPr>
            <w:r w:rsidRPr="000926AB">
              <w:rPr>
                <w:sz w:val="20"/>
                <w:szCs w:val="20"/>
              </w:rPr>
              <w:t>82,2</w:t>
            </w:r>
          </w:p>
        </w:tc>
        <w:tc>
          <w:tcPr>
            <w:tcW w:w="851" w:type="pct"/>
            <w:vAlign w:val="center"/>
          </w:tcPr>
          <w:p w14:paraId="6BF59DF7" w14:textId="77777777" w:rsidR="00A73909" w:rsidRPr="000926AB" w:rsidRDefault="00A73909" w:rsidP="00756A5C">
            <w:pPr>
              <w:jc w:val="center"/>
              <w:rPr>
                <w:sz w:val="20"/>
                <w:szCs w:val="20"/>
              </w:rPr>
            </w:pPr>
            <w:r w:rsidRPr="000926AB">
              <w:rPr>
                <w:sz w:val="20"/>
                <w:szCs w:val="20"/>
              </w:rPr>
              <w:t>49,3</w:t>
            </w:r>
          </w:p>
        </w:tc>
        <w:tc>
          <w:tcPr>
            <w:tcW w:w="834" w:type="pct"/>
            <w:vAlign w:val="center"/>
          </w:tcPr>
          <w:p w14:paraId="48B9EF09" w14:textId="77777777" w:rsidR="00A73909" w:rsidRPr="000926AB" w:rsidRDefault="00A73909" w:rsidP="00756A5C">
            <w:pPr>
              <w:jc w:val="center"/>
              <w:rPr>
                <w:sz w:val="20"/>
                <w:szCs w:val="20"/>
              </w:rPr>
            </w:pPr>
            <w:r w:rsidRPr="000926AB">
              <w:rPr>
                <w:sz w:val="20"/>
                <w:szCs w:val="20"/>
              </w:rPr>
              <w:t>82,2</w:t>
            </w:r>
          </w:p>
        </w:tc>
        <w:tc>
          <w:tcPr>
            <w:tcW w:w="832" w:type="pct"/>
            <w:vAlign w:val="center"/>
          </w:tcPr>
          <w:p w14:paraId="20141219" w14:textId="77777777" w:rsidR="00A73909" w:rsidRPr="000926AB" w:rsidRDefault="00A73909" w:rsidP="00756A5C">
            <w:pPr>
              <w:jc w:val="center"/>
              <w:rPr>
                <w:sz w:val="20"/>
                <w:szCs w:val="20"/>
              </w:rPr>
            </w:pPr>
            <w:r w:rsidRPr="000926AB">
              <w:rPr>
                <w:sz w:val="20"/>
                <w:szCs w:val="20"/>
              </w:rPr>
              <w:t>131,6</w:t>
            </w:r>
          </w:p>
        </w:tc>
      </w:tr>
      <w:tr w:rsidR="00A73909" w:rsidRPr="000926AB" w14:paraId="1A22AF9F" w14:textId="77777777">
        <w:trPr>
          <w:jc w:val="center"/>
        </w:trPr>
        <w:tc>
          <w:tcPr>
            <w:tcW w:w="833" w:type="pct"/>
            <w:vAlign w:val="center"/>
          </w:tcPr>
          <w:p w14:paraId="54F6335D" w14:textId="77777777" w:rsidR="00A73909" w:rsidRPr="000926AB" w:rsidRDefault="00A73909" w:rsidP="00756A5C">
            <w:pPr>
              <w:jc w:val="center"/>
              <w:rPr>
                <w:sz w:val="20"/>
                <w:szCs w:val="20"/>
              </w:rPr>
            </w:pPr>
            <w:r w:rsidRPr="000926AB">
              <w:rPr>
                <w:sz w:val="20"/>
                <w:szCs w:val="20"/>
              </w:rPr>
              <w:t>3</w:t>
            </w:r>
          </w:p>
        </w:tc>
        <w:tc>
          <w:tcPr>
            <w:tcW w:w="834" w:type="pct"/>
            <w:vAlign w:val="center"/>
          </w:tcPr>
          <w:p w14:paraId="041D5A98" w14:textId="77777777" w:rsidR="00A73909" w:rsidRPr="000926AB" w:rsidRDefault="00A73909" w:rsidP="00756A5C">
            <w:pPr>
              <w:jc w:val="center"/>
              <w:rPr>
                <w:sz w:val="20"/>
                <w:szCs w:val="20"/>
              </w:rPr>
            </w:pPr>
            <w:r w:rsidRPr="000926AB">
              <w:rPr>
                <w:sz w:val="20"/>
                <w:szCs w:val="20"/>
              </w:rPr>
              <w:t>125</w:t>
            </w:r>
          </w:p>
        </w:tc>
        <w:tc>
          <w:tcPr>
            <w:tcW w:w="816" w:type="pct"/>
            <w:vAlign w:val="center"/>
          </w:tcPr>
          <w:p w14:paraId="75292A98" w14:textId="77777777" w:rsidR="00A73909" w:rsidRPr="000926AB" w:rsidRDefault="00A73909" w:rsidP="00756A5C">
            <w:pPr>
              <w:jc w:val="center"/>
              <w:rPr>
                <w:sz w:val="20"/>
                <w:szCs w:val="20"/>
              </w:rPr>
            </w:pPr>
            <w:r w:rsidRPr="000926AB">
              <w:rPr>
                <w:sz w:val="20"/>
                <w:szCs w:val="20"/>
              </w:rPr>
              <w:t>162,7</w:t>
            </w:r>
          </w:p>
        </w:tc>
        <w:tc>
          <w:tcPr>
            <w:tcW w:w="851" w:type="pct"/>
            <w:vAlign w:val="center"/>
          </w:tcPr>
          <w:p w14:paraId="4753FDF5" w14:textId="77777777" w:rsidR="00A73909" w:rsidRPr="000926AB" w:rsidRDefault="00A73909" w:rsidP="00756A5C">
            <w:pPr>
              <w:jc w:val="center"/>
              <w:rPr>
                <w:sz w:val="20"/>
                <w:szCs w:val="20"/>
              </w:rPr>
            </w:pPr>
            <w:r w:rsidRPr="000926AB">
              <w:rPr>
                <w:sz w:val="20"/>
                <w:szCs w:val="20"/>
              </w:rPr>
              <w:t>97,4</w:t>
            </w:r>
          </w:p>
        </w:tc>
        <w:tc>
          <w:tcPr>
            <w:tcW w:w="834" w:type="pct"/>
            <w:vAlign w:val="center"/>
          </w:tcPr>
          <w:p w14:paraId="7C4279D7" w14:textId="77777777" w:rsidR="00A73909" w:rsidRPr="000926AB" w:rsidRDefault="00A73909" w:rsidP="00756A5C">
            <w:pPr>
              <w:jc w:val="center"/>
              <w:rPr>
                <w:sz w:val="20"/>
                <w:szCs w:val="20"/>
              </w:rPr>
            </w:pPr>
            <w:r w:rsidRPr="000926AB">
              <w:rPr>
                <w:sz w:val="20"/>
                <w:szCs w:val="20"/>
              </w:rPr>
              <w:t>162,7</w:t>
            </w:r>
          </w:p>
        </w:tc>
        <w:tc>
          <w:tcPr>
            <w:tcW w:w="832" w:type="pct"/>
            <w:vAlign w:val="center"/>
          </w:tcPr>
          <w:p w14:paraId="1D492525" w14:textId="77777777" w:rsidR="00A73909" w:rsidRPr="000926AB" w:rsidRDefault="00A73909" w:rsidP="00756A5C">
            <w:pPr>
              <w:jc w:val="center"/>
              <w:rPr>
                <w:sz w:val="20"/>
                <w:szCs w:val="20"/>
              </w:rPr>
            </w:pPr>
            <w:r w:rsidRPr="000926AB">
              <w:rPr>
                <w:sz w:val="20"/>
                <w:szCs w:val="20"/>
              </w:rPr>
              <w:t>260,0</w:t>
            </w:r>
          </w:p>
        </w:tc>
      </w:tr>
      <w:tr w:rsidR="00A73909" w:rsidRPr="000926AB" w14:paraId="1F536CFE" w14:textId="77777777">
        <w:trPr>
          <w:jc w:val="center"/>
        </w:trPr>
        <w:tc>
          <w:tcPr>
            <w:tcW w:w="833" w:type="pct"/>
            <w:vAlign w:val="center"/>
          </w:tcPr>
          <w:p w14:paraId="3FB81C90" w14:textId="77777777" w:rsidR="00A73909" w:rsidRPr="000926AB" w:rsidRDefault="00A73909" w:rsidP="00756A5C">
            <w:pPr>
              <w:jc w:val="center"/>
              <w:rPr>
                <w:sz w:val="20"/>
                <w:szCs w:val="20"/>
              </w:rPr>
            </w:pPr>
            <w:r w:rsidRPr="000926AB">
              <w:rPr>
                <w:sz w:val="20"/>
                <w:szCs w:val="20"/>
              </w:rPr>
              <w:t>4</w:t>
            </w:r>
          </w:p>
        </w:tc>
        <w:tc>
          <w:tcPr>
            <w:tcW w:w="834" w:type="pct"/>
            <w:vAlign w:val="center"/>
          </w:tcPr>
          <w:p w14:paraId="152C83D3" w14:textId="77777777" w:rsidR="00A73909" w:rsidRPr="000926AB" w:rsidRDefault="00A73909" w:rsidP="00756A5C">
            <w:pPr>
              <w:jc w:val="center"/>
              <w:rPr>
                <w:sz w:val="20"/>
                <w:szCs w:val="20"/>
              </w:rPr>
            </w:pPr>
            <w:r w:rsidRPr="000926AB">
              <w:rPr>
                <w:sz w:val="20"/>
                <w:szCs w:val="20"/>
              </w:rPr>
              <w:t>150</w:t>
            </w:r>
          </w:p>
        </w:tc>
        <w:tc>
          <w:tcPr>
            <w:tcW w:w="816" w:type="pct"/>
            <w:vAlign w:val="center"/>
          </w:tcPr>
          <w:p w14:paraId="67CA0260" w14:textId="77777777" w:rsidR="00A73909" w:rsidRPr="000926AB" w:rsidRDefault="00A73909" w:rsidP="00756A5C">
            <w:pPr>
              <w:jc w:val="center"/>
              <w:rPr>
                <w:sz w:val="20"/>
                <w:szCs w:val="20"/>
              </w:rPr>
            </w:pPr>
            <w:r w:rsidRPr="000926AB">
              <w:rPr>
                <w:sz w:val="20"/>
                <w:szCs w:val="20"/>
              </w:rPr>
              <w:t>196,0</w:t>
            </w:r>
          </w:p>
        </w:tc>
        <w:tc>
          <w:tcPr>
            <w:tcW w:w="851" w:type="pct"/>
            <w:vAlign w:val="center"/>
          </w:tcPr>
          <w:p w14:paraId="4BCA1D14" w14:textId="77777777" w:rsidR="00A73909" w:rsidRPr="000926AB" w:rsidRDefault="00A73909" w:rsidP="00756A5C">
            <w:pPr>
              <w:jc w:val="center"/>
              <w:rPr>
                <w:sz w:val="20"/>
                <w:szCs w:val="20"/>
              </w:rPr>
            </w:pPr>
            <w:r w:rsidRPr="000926AB">
              <w:rPr>
                <w:sz w:val="20"/>
                <w:szCs w:val="20"/>
              </w:rPr>
              <w:t>117,6</w:t>
            </w:r>
          </w:p>
        </w:tc>
        <w:tc>
          <w:tcPr>
            <w:tcW w:w="834" w:type="pct"/>
            <w:vAlign w:val="center"/>
          </w:tcPr>
          <w:p w14:paraId="23CA59F1" w14:textId="77777777" w:rsidR="00A73909" w:rsidRPr="000926AB" w:rsidRDefault="00A73909" w:rsidP="00756A5C">
            <w:pPr>
              <w:jc w:val="center"/>
              <w:rPr>
                <w:sz w:val="20"/>
                <w:szCs w:val="20"/>
              </w:rPr>
            </w:pPr>
            <w:r w:rsidRPr="000926AB">
              <w:rPr>
                <w:sz w:val="20"/>
                <w:szCs w:val="20"/>
              </w:rPr>
              <w:t>196,</w:t>
            </w:r>
          </w:p>
        </w:tc>
        <w:tc>
          <w:tcPr>
            <w:tcW w:w="832" w:type="pct"/>
            <w:vAlign w:val="center"/>
          </w:tcPr>
          <w:p w14:paraId="24E92594" w14:textId="77777777" w:rsidR="00A73909" w:rsidRPr="000926AB" w:rsidRDefault="00A73909" w:rsidP="00756A5C">
            <w:pPr>
              <w:jc w:val="center"/>
              <w:rPr>
                <w:sz w:val="20"/>
                <w:szCs w:val="20"/>
              </w:rPr>
            </w:pPr>
            <w:r w:rsidRPr="000926AB">
              <w:rPr>
                <w:sz w:val="20"/>
                <w:szCs w:val="20"/>
              </w:rPr>
              <w:t>313,6</w:t>
            </w:r>
          </w:p>
        </w:tc>
      </w:tr>
      <w:tr w:rsidR="00A73909" w:rsidRPr="000926AB" w14:paraId="5C03340A" w14:textId="77777777">
        <w:trPr>
          <w:jc w:val="center"/>
        </w:trPr>
        <w:tc>
          <w:tcPr>
            <w:tcW w:w="833" w:type="pct"/>
            <w:vAlign w:val="center"/>
          </w:tcPr>
          <w:p w14:paraId="5E891806" w14:textId="77777777" w:rsidR="00A73909" w:rsidRPr="000926AB" w:rsidRDefault="00A73909" w:rsidP="00756A5C">
            <w:pPr>
              <w:jc w:val="center"/>
              <w:rPr>
                <w:sz w:val="20"/>
                <w:szCs w:val="20"/>
              </w:rPr>
            </w:pPr>
            <w:r w:rsidRPr="000926AB">
              <w:rPr>
                <w:sz w:val="20"/>
                <w:szCs w:val="20"/>
              </w:rPr>
              <w:t>5</w:t>
            </w:r>
          </w:p>
        </w:tc>
        <w:tc>
          <w:tcPr>
            <w:tcW w:w="834" w:type="pct"/>
            <w:vAlign w:val="center"/>
          </w:tcPr>
          <w:p w14:paraId="4C6B9085" w14:textId="77777777" w:rsidR="00A73909" w:rsidRPr="000926AB" w:rsidRDefault="00A73909" w:rsidP="00756A5C">
            <w:pPr>
              <w:jc w:val="center"/>
              <w:rPr>
                <w:sz w:val="20"/>
                <w:szCs w:val="20"/>
              </w:rPr>
            </w:pPr>
            <w:r w:rsidRPr="000926AB">
              <w:rPr>
                <w:sz w:val="20"/>
                <w:szCs w:val="20"/>
              </w:rPr>
              <w:t>200</w:t>
            </w:r>
          </w:p>
        </w:tc>
        <w:tc>
          <w:tcPr>
            <w:tcW w:w="816" w:type="pct"/>
            <w:vAlign w:val="center"/>
          </w:tcPr>
          <w:p w14:paraId="55941F33" w14:textId="77777777" w:rsidR="00A73909" w:rsidRPr="000926AB" w:rsidRDefault="00A73909" w:rsidP="00756A5C">
            <w:pPr>
              <w:jc w:val="center"/>
              <w:rPr>
                <w:sz w:val="20"/>
                <w:szCs w:val="20"/>
              </w:rPr>
            </w:pPr>
            <w:r w:rsidRPr="000926AB">
              <w:rPr>
                <w:sz w:val="20"/>
                <w:szCs w:val="20"/>
              </w:rPr>
              <w:t>346,2</w:t>
            </w:r>
          </w:p>
        </w:tc>
        <w:tc>
          <w:tcPr>
            <w:tcW w:w="851" w:type="pct"/>
            <w:vAlign w:val="center"/>
          </w:tcPr>
          <w:p w14:paraId="2E7DBC0C" w14:textId="77777777" w:rsidR="00A73909" w:rsidRPr="000926AB" w:rsidRDefault="00A73909" w:rsidP="00756A5C">
            <w:pPr>
              <w:jc w:val="center"/>
              <w:rPr>
                <w:sz w:val="20"/>
                <w:szCs w:val="20"/>
              </w:rPr>
            </w:pPr>
            <w:r w:rsidRPr="000926AB">
              <w:rPr>
                <w:sz w:val="20"/>
                <w:szCs w:val="20"/>
              </w:rPr>
              <w:t>207,8</w:t>
            </w:r>
          </w:p>
        </w:tc>
        <w:tc>
          <w:tcPr>
            <w:tcW w:w="834" w:type="pct"/>
            <w:vAlign w:val="center"/>
          </w:tcPr>
          <w:p w14:paraId="28A3EE01" w14:textId="77777777" w:rsidR="00A73909" w:rsidRPr="000926AB" w:rsidRDefault="00A73909" w:rsidP="00756A5C">
            <w:pPr>
              <w:jc w:val="center"/>
              <w:rPr>
                <w:sz w:val="20"/>
                <w:szCs w:val="20"/>
              </w:rPr>
            </w:pPr>
            <w:r w:rsidRPr="000926AB">
              <w:rPr>
                <w:sz w:val="20"/>
                <w:szCs w:val="20"/>
              </w:rPr>
              <w:t>346,2</w:t>
            </w:r>
          </w:p>
        </w:tc>
        <w:tc>
          <w:tcPr>
            <w:tcW w:w="832" w:type="pct"/>
            <w:vAlign w:val="center"/>
          </w:tcPr>
          <w:p w14:paraId="33EE6771" w14:textId="77777777" w:rsidR="00A73909" w:rsidRPr="000926AB" w:rsidRDefault="00A73909" w:rsidP="00756A5C">
            <w:pPr>
              <w:jc w:val="center"/>
              <w:rPr>
                <w:sz w:val="20"/>
                <w:szCs w:val="20"/>
              </w:rPr>
            </w:pPr>
            <w:r w:rsidRPr="000926AB">
              <w:rPr>
                <w:sz w:val="20"/>
                <w:szCs w:val="20"/>
              </w:rPr>
              <w:t>553,9</w:t>
            </w:r>
          </w:p>
        </w:tc>
      </w:tr>
      <w:tr w:rsidR="00A73909" w:rsidRPr="000926AB" w14:paraId="6726A368" w14:textId="77777777">
        <w:trPr>
          <w:jc w:val="center"/>
        </w:trPr>
        <w:tc>
          <w:tcPr>
            <w:tcW w:w="833" w:type="pct"/>
            <w:vAlign w:val="center"/>
          </w:tcPr>
          <w:p w14:paraId="01F0433F" w14:textId="77777777" w:rsidR="00A73909" w:rsidRPr="000926AB" w:rsidRDefault="00A73909" w:rsidP="00756A5C">
            <w:pPr>
              <w:jc w:val="center"/>
              <w:rPr>
                <w:sz w:val="20"/>
                <w:szCs w:val="20"/>
              </w:rPr>
            </w:pPr>
            <w:r w:rsidRPr="000926AB">
              <w:rPr>
                <w:sz w:val="20"/>
                <w:szCs w:val="20"/>
              </w:rPr>
              <w:t>6</w:t>
            </w:r>
          </w:p>
        </w:tc>
        <w:tc>
          <w:tcPr>
            <w:tcW w:w="834" w:type="pct"/>
            <w:vAlign w:val="center"/>
          </w:tcPr>
          <w:p w14:paraId="795072AB" w14:textId="77777777" w:rsidR="00A73909" w:rsidRPr="000926AB" w:rsidRDefault="00A73909" w:rsidP="00756A5C">
            <w:pPr>
              <w:jc w:val="center"/>
              <w:rPr>
                <w:sz w:val="20"/>
                <w:szCs w:val="20"/>
              </w:rPr>
            </w:pPr>
            <w:r w:rsidRPr="000926AB">
              <w:rPr>
                <w:sz w:val="20"/>
                <w:szCs w:val="20"/>
              </w:rPr>
              <w:t>250</w:t>
            </w:r>
          </w:p>
        </w:tc>
        <w:tc>
          <w:tcPr>
            <w:tcW w:w="816" w:type="pct"/>
            <w:vAlign w:val="center"/>
          </w:tcPr>
          <w:p w14:paraId="1E4BFF77" w14:textId="77777777" w:rsidR="00A73909" w:rsidRPr="000926AB" w:rsidRDefault="00A73909" w:rsidP="00756A5C">
            <w:pPr>
              <w:jc w:val="center"/>
              <w:rPr>
                <w:sz w:val="20"/>
                <w:szCs w:val="20"/>
              </w:rPr>
            </w:pPr>
            <w:r w:rsidRPr="000926AB">
              <w:rPr>
                <w:sz w:val="20"/>
                <w:szCs w:val="20"/>
              </w:rPr>
              <w:t>547,2</w:t>
            </w:r>
          </w:p>
        </w:tc>
        <w:tc>
          <w:tcPr>
            <w:tcW w:w="851" w:type="pct"/>
            <w:vAlign w:val="center"/>
          </w:tcPr>
          <w:p w14:paraId="64942DA7" w14:textId="77777777" w:rsidR="00A73909" w:rsidRPr="000926AB" w:rsidRDefault="00A73909" w:rsidP="00756A5C">
            <w:pPr>
              <w:jc w:val="center"/>
              <w:rPr>
                <w:sz w:val="20"/>
                <w:szCs w:val="20"/>
              </w:rPr>
            </w:pPr>
            <w:r w:rsidRPr="000926AB">
              <w:rPr>
                <w:sz w:val="20"/>
                <w:szCs w:val="20"/>
              </w:rPr>
              <w:t>327,7</w:t>
            </w:r>
          </w:p>
        </w:tc>
        <w:tc>
          <w:tcPr>
            <w:tcW w:w="834" w:type="pct"/>
            <w:vAlign w:val="center"/>
          </w:tcPr>
          <w:p w14:paraId="23A84D11" w14:textId="77777777" w:rsidR="00A73909" w:rsidRPr="000926AB" w:rsidRDefault="00A73909" w:rsidP="00756A5C">
            <w:pPr>
              <w:jc w:val="center"/>
              <w:rPr>
                <w:sz w:val="20"/>
                <w:szCs w:val="20"/>
              </w:rPr>
            </w:pPr>
            <w:r w:rsidRPr="000926AB">
              <w:rPr>
                <w:sz w:val="20"/>
                <w:szCs w:val="20"/>
              </w:rPr>
              <w:t>546,2</w:t>
            </w:r>
          </w:p>
        </w:tc>
        <w:tc>
          <w:tcPr>
            <w:tcW w:w="832" w:type="pct"/>
            <w:vAlign w:val="center"/>
          </w:tcPr>
          <w:p w14:paraId="0AA14026" w14:textId="77777777" w:rsidR="00A73909" w:rsidRPr="000926AB" w:rsidRDefault="00A73909" w:rsidP="00756A5C">
            <w:pPr>
              <w:jc w:val="center"/>
              <w:rPr>
                <w:sz w:val="20"/>
                <w:szCs w:val="20"/>
              </w:rPr>
            </w:pPr>
            <w:r w:rsidRPr="000926AB">
              <w:rPr>
                <w:sz w:val="20"/>
                <w:szCs w:val="20"/>
              </w:rPr>
              <w:t>875,87</w:t>
            </w:r>
          </w:p>
        </w:tc>
      </w:tr>
      <w:tr w:rsidR="00A73909" w:rsidRPr="000926AB" w14:paraId="1495113D" w14:textId="77777777">
        <w:trPr>
          <w:jc w:val="center"/>
        </w:trPr>
        <w:tc>
          <w:tcPr>
            <w:tcW w:w="833" w:type="pct"/>
            <w:vAlign w:val="center"/>
          </w:tcPr>
          <w:p w14:paraId="5057B010" w14:textId="77777777" w:rsidR="00A73909" w:rsidRPr="000926AB" w:rsidRDefault="00A73909" w:rsidP="00756A5C">
            <w:pPr>
              <w:jc w:val="center"/>
              <w:rPr>
                <w:sz w:val="20"/>
                <w:szCs w:val="20"/>
              </w:rPr>
            </w:pPr>
            <w:r w:rsidRPr="000926AB">
              <w:rPr>
                <w:sz w:val="20"/>
                <w:szCs w:val="20"/>
              </w:rPr>
              <w:t>7</w:t>
            </w:r>
          </w:p>
        </w:tc>
        <w:tc>
          <w:tcPr>
            <w:tcW w:w="834" w:type="pct"/>
            <w:vAlign w:val="center"/>
          </w:tcPr>
          <w:p w14:paraId="4F0A2323" w14:textId="77777777" w:rsidR="00A73909" w:rsidRPr="000926AB" w:rsidRDefault="00A73909" w:rsidP="00756A5C">
            <w:pPr>
              <w:jc w:val="center"/>
              <w:rPr>
                <w:sz w:val="20"/>
                <w:szCs w:val="20"/>
              </w:rPr>
            </w:pPr>
            <w:r w:rsidRPr="000926AB">
              <w:rPr>
                <w:sz w:val="20"/>
                <w:szCs w:val="20"/>
              </w:rPr>
              <w:t>300</w:t>
            </w:r>
          </w:p>
        </w:tc>
        <w:tc>
          <w:tcPr>
            <w:tcW w:w="816" w:type="pct"/>
            <w:vAlign w:val="center"/>
          </w:tcPr>
          <w:p w14:paraId="52F2E0F0" w14:textId="77777777" w:rsidR="00A73909" w:rsidRPr="000926AB" w:rsidRDefault="00A73909" w:rsidP="00756A5C">
            <w:pPr>
              <w:jc w:val="center"/>
              <w:rPr>
                <w:sz w:val="20"/>
                <w:szCs w:val="20"/>
              </w:rPr>
            </w:pPr>
            <w:r w:rsidRPr="000926AB">
              <w:rPr>
                <w:sz w:val="20"/>
                <w:szCs w:val="20"/>
              </w:rPr>
              <w:t>784,0</w:t>
            </w:r>
          </w:p>
        </w:tc>
        <w:tc>
          <w:tcPr>
            <w:tcW w:w="851" w:type="pct"/>
            <w:vAlign w:val="center"/>
          </w:tcPr>
          <w:p w14:paraId="4AAC2E41" w14:textId="77777777" w:rsidR="00A73909" w:rsidRPr="000926AB" w:rsidRDefault="00A73909" w:rsidP="00756A5C">
            <w:pPr>
              <w:jc w:val="center"/>
              <w:rPr>
                <w:sz w:val="20"/>
                <w:szCs w:val="20"/>
              </w:rPr>
            </w:pPr>
            <w:r w:rsidRPr="000926AB">
              <w:rPr>
                <w:sz w:val="20"/>
                <w:szCs w:val="20"/>
              </w:rPr>
              <w:t>470,4</w:t>
            </w:r>
          </w:p>
        </w:tc>
        <w:tc>
          <w:tcPr>
            <w:tcW w:w="834" w:type="pct"/>
            <w:vAlign w:val="center"/>
          </w:tcPr>
          <w:p w14:paraId="4A775000" w14:textId="77777777" w:rsidR="00A73909" w:rsidRPr="000926AB" w:rsidRDefault="00A73909" w:rsidP="00756A5C">
            <w:pPr>
              <w:jc w:val="center"/>
              <w:rPr>
                <w:sz w:val="20"/>
                <w:szCs w:val="20"/>
              </w:rPr>
            </w:pPr>
            <w:r w:rsidRPr="000926AB">
              <w:rPr>
                <w:sz w:val="20"/>
                <w:szCs w:val="20"/>
              </w:rPr>
              <w:t>784,0</w:t>
            </w:r>
          </w:p>
        </w:tc>
        <w:tc>
          <w:tcPr>
            <w:tcW w:w="832" w:type="pct"/>
            <w:vAlign w:val="center"/>
          </w:tcPr>
          <w:p w14:paraId="5E44E86A" w14:textId="77777777" w:rsidR="00A73909" w:rsidRPr="000926AB" w:rsidRDefault="00A73909" w:rsidP="00756A5C">
            <w:pPr>
              <w:jc w:val="center"/>
              <w:rPr>
                <w:sz w:val="20"/>
                <w:szCs w:val="20"/>
              </w:rPr>
            </w:pPr>
            <w:r w:rsidRPr="000926AB">
              <w:rPr>
                <w:sz w:val="20"/>
                <w:szCs w:val="20"/>
              </w:rPr>
              <w:t>1254,4</w:t>
            </w:r>
          </w:p>
        </w:tc>
      </w:tr>
      <w:tr w:rsidR="00A73909" w:rsidRPr="000926AB" w14:paraId="62892E7B" w14:textId="77777777">
        <w:trPr>
          <w:jc w:val="center"/>
        </w:trPr>
        <w:tc>
          <w:tcPr>
            <w:tcW w:w="833" w:type="pct"/>
            <w:vAlign w:val="center"/>
          </w:tcPr>
          <w:p w14:paraId="35C305C3" w14:textId="77777777" w:rsidR="00A73909" w:rsidRPr="000926AB" w:rsidRDefault="00A73909" w:rsidP="00756A5C">
            <w:pPr>
              <w:jc w:val="center"/>
              <w:rPr>
                <w:sz w:val="20"/>
                <w:szCs w:val="20"/>
              </w:rPr>
            </w:pPr>
            <w:r w:rsidRPr="000926AB">
              <w:rPr>
                <w:sz w:val="20"/>
                <w:szCs w:val="20"/>
              </w:rPr>
              <w:t>8</w:t>
            </w:r>
          </w:p>
        </w:tc>
        <w:tc>
          <w:tcPr>
            <w:tcW w:w="834" w:type="pct"/>
            <w:vAlign w:val="center"/>
          </w:tcPr>
          <w:p w14:paraId="15C0D0F3" w14:textId="77777777" w:rsidR="00A73909" w:rsidRPr="000926AB" w:rsidRDefault="00A73909" w:rsidP="00756A5C">
            <w:pPr>
              <w:jc w:val="center"/>
              <w:rPr>
                <w:sz w:val="20"/>
                <w:szCs w:val="20"/>
              </w:rPr>
            </w:pPr>
            <w:r w:rsidRPr="000926AB">
              <w:rPr>
                <w:sz w:val="20"/>
                <w:szCs w:val="20"/>
              </w:rPr>
              <w:t>350</w:t>
            </w:r>
          </w:p>
        </w:tc>
        <w:tc>
          <w:tcPr>
            <w:tcW w:w="816" w:type="pct"/>
            <w:vAlign w:val="center"/>
          </w:tcPr>
          <w:p w14:paraId="211CBC37" w14:textId="77777777" w:rsidR="00A73909" w:rsidRPr="000926AB" w:rsidRDefault="00A73909" w:rsidP="00756A5C">
            <w:pPr>
              <w:jc w:val="center"/>
              <w:rPr>
                <w:sz w:val="20"/>
                <w:szCs w:val="20"/>
              </w:rPr>
            </w:pPr>
            <w:r w:rsidRPr="000926AB">
              <w:rPr>
                <w:sz w:val="20"/>
                <w:szCs w:val="20"/>
              </w:rPr>
              <w:t>1121,6</w:t>
            </w:r>
          </w:p>
        </w:tc>
        <w:tc>
          <w:tcPr>
            <w:tcW w:w="851" w:type="pct"/>
            <w:vAlign w:val="center"/>
          </w:tcPr>
          <w:p w14:paraId="666D5DD3" w14:textId="77777777" w:rsidR="00A73909" w:rsidRPr="000926AB" w:rsidRDefault="00A73909" w:rsidP="00756A5C">
            <w:pPr>
              <w:jc w:val="center"/>
              <w:rPr>
                <w:sz w:val="20"/>
                <w:szCs w:val="20"/>
              </w:rPr>
            </w:pPr>
            <w:r w:rsidRPr="000926AB">
              <w:rPr>
                <w:sz w:val="20"/>
                <w:szCs w:val="20"/>
              </w:rPr>
              <w:t>673,0</w:t>
            </w:r>
          </w:p>
        </w:tc>
        <w:tc>
          <w:tcPr>
            <w:tcW w:w="834" w:type="pct"/>
            <w:vAlign w:val="center"/>
          </w:tcPr>
          <w:p w14:paraId="0CB54B4F" w14:textId="77777777" w:rsidR="00A73909" w:rsidRPr="000926AB" w:rsidRDefault="00A73909" w:rsidP="00756A5C">
            <w:pPr>
              <w:jc w:val="center"/>
              <w:rPr>
                <w:sz w:val="20"/>
                <w:szCs w:val="20"/>
              </w:rPr>
            </w:pPr>
            <w:r w:rsidRPr="000926AB">
              <w:rPr>
                <w:sz w:val="20"/>
                <w:szCs w:val="20"/>
              </w:rPr>
              <w:t>1121,6</w:t>
            </w:r>
          </w:p>
        </w:tc>
        <w:tc>
          <w:tcPr>
            <w:tcW w:w="832" w:type="pct"/>
            <w:vAlign w:val="center"/>
          </w:tcPr>
          <w:p w14:paraId="2216DF81" w14:textId="77777777" w:rsidR="00A73909" w:rsidRPr="000926AB" w:rsidRDefault="00A73909" w:rsidP="00756A5C">
            <w:pPr>
              <w:jc w:val="center"/>
              <w:rPr>
                <w:sz w:val="20"/>
                <w:szCs w:val="20"/>
              </w:rPr>
            </w:pPr>
            <w:r w:rsidRPr="000926AB">
              <w:rPr>
                <w:sz w:val="20"/>
                <w:szCs w:val="20"/>
              </w:rPr>
              <w:t>1794,6</w:t>
            </w:r>
          </w:p>
        </w:tc>
      </w:tr>
      <w:tr w:rsidR="00A73909" w:rsidRPr="000926AB" w14:paraId="57E5C17A" w14:textId="77777777">
        <w:trPr>
          <w:jc w:val="center"/>
        </w:trPr>
        <w:tc>
          <w:tcPr>
            <w:tcW w:w="833" w:type="pct"/>
            <w:vAlign w:val="center"/>
          </w:tcPr>
          <w:p w14:paraId="43C8FDA0" w14:textId="77777777" w:rsidR="00A73909" w:rsidRPr="000926AB" w:rsidRDefault="00A73909" w:rsidP="00756A5C">
            <w:pPr>
              <w:jc w:val="center"/>
              <w:rPr>
                <w:sz w:val="20"/>
                <w:szCs w:val="20"/>
              </w:rPr>
            </w:pPr>
            <w:r w:rsidRPr="000926AB">
              <w:rPr>
                <w:sz w:val="20"/>
                <w:szCs w:val="20"/>
              </w:rPr>
              <w:t>9</w:t>
            </w:r>
          </w:p>
        </w:tc>
        <w:tc>
          <w:tcPr>
            <w:tcW w:w="834" w:type="pct"/>
            <w:vAlign w:val="center"/>
          </w:tcPr>
          <w:p w14:paraId="10B6ADE8" w14:textId="77777777" w:rsidR="00A73909" w:rsidRPr="000926AB" w:rsidRDefault="00A73909" w:rsidP="00756A5C">
            <w:pPr>
              <w:jc w:val="center"/>
              <w:rPr>
                <w:sz w:val="20"/>
                <w:szCs w:val="20"/>
              </w:rPr>
            </w:pPr>
            <w:r w:rsidRPr="000926AB">
              <w:rPr>
                <w:sz w:val="20"/>
                <w:szCs w:val="20"/>
              </w:rPr>
              <w:t>400</w:t>
            </w:r>
          </w:p>
        </w:tc>
        <w:tc>
          <w:tcPr>
            <w:tcW w:w="816" w:type="pct"/>
            <w:vAlign w:val="center"/>
          </w:tcPr>
          <w:p w14:paraId="4B3A5B65" w14:textId="77777777" w:rsidR="00A73909" w:rsidRPr="000926AB" w:rsidRDefault="00A73909" w:rsidP="00756A5C">
            <w:pPr>
              <w:jc w:val="center"/>
              <w:rPr>
                <w:sz w:val="20"/>
                <w:szCs w:val="20"/>
              </w:rPr>
            </w:pPr>
            <w:r w:rsidRPr="000926AB">
              <w:rPr>
                <w:sz w:val="20"/>
                <w:szCs w:val="20"/>
              </w:rPr>
              <w:t>1381,6</w:t>
            </w:r>
          </w:p>
        </w:tc>
        <w:tc>
          <w:tcPr>
            <w:tcW w:w="851" w:type="pct"/>
            <w:vAlign w:val="center"/>
          </w:tcPr>
          <w:p w14:paraId="18D121C9" w14:textId="77777777" w:rsidR="00A73909" w:rsidRPr="000926AB" w:rsidRDefault="00A73909" w:rsidP="00756A5C">
            <w:pPr>
              <w:jc w:val="center"/>
              <w:rPr>
                <w:sz w:val="20"/>
                <w:szCs w:val="20"/>
              </w:rPr>
            </w:pPr>
            <w:r w:rsidRPr="000926AB">
              <w:rPr>
                <w:sz w:val="20"/>
                <w:szCs w:val="20"/>
              </w:rPr>
              <w:t>828,6</w:t>
            </w:r>
          </w:p>
        </w:tc>
        <w:tc>
          <w:tcPr>
            <w:tcW w:w="834" w:type="pct"/>
            <w:vAlign w:val="center"/>
          </w:tcPr>
          <w:p w14:paraId="2A09EBAC" w14:textId="77777777" w:rsidR="00A73909" w:rsidRPr="000926AB" w:rsidRDefault="00A73909" w:rsidP="00756A5C">
            <w:pPr>
              <w:jc w:val="center"/>
              <w:rPr>
                <w:sz w:val="20"/>
                <w:szCs w:val="20"/>
              </w:rPr>
            </w:pPr>
            <w:r w:rsidRPr="000926AB">
              <w:rPr>
                <w:sz w:val="20"/>
                <w:szCs w:val="20"/>
              </w:rPr>
              <w:t>1381,6</w:t>
            </w:r>
          </w:p>
        </w:tc>
        <w:tc>
          <w:tcPr>
            <w:tcW w:w="832" w:type="pct"/>
            <w:vAlign w:val="center"/>
          </w:tcPr>
          <w:p w14:paraId="59A2DC2E" w14:textId="77777777" w:rsidR="00A73909" w:rsidRPr="000926AB" w:rsidRDefault="00A73909" w:rsidP="00756A5C">
            <w:pPr>
              <w:jc w:val="center"/>
              <w:rPr>
                <w:sz w:val="20"/>
                <w:szCs w:val="20"/>
              </w:rPr>
            </w:pPr>
            <w:r w:rsidRPr="000926AB">
              <w:rPr>
                <w:sz w:val="20"/>
                <w:szCs w:val="20"/>
              </w:rPr>
              <w:t>2210,56</w:t>
            </w:r>
          </w:p>
        </w:tc>
      </w:tr>
      <w:tr w:rsidR="00A73909" w:rsidRPr="000926AB" w14:paraId="03A56072" w14:textId="77777777">
        <w:trPr>
          <w:jc w:val="center"/>
        </w:trPr>
        <w:tc>
          <w:tcPr>
            <w:tcW w:w="833" w:type="pct"/>
            <w:vAlign w:val="center"/>
          </w:tcPr>
          <w:p w14:paraId="243C4D53" w14:textId="77777777" w:rsidR="00A73909" w:rsidRPr="000926AB" w:rsidRDefault="00A73909" w:rsidP="00756A5C">
            <w:pPr>
              <w:jc w:val="center"/>
              <w:rPr>
                <w:sz w:val="20"/>
                <w:szCs w:val="20"/>
              </w:rPr>
            </w:pPr>
            <w:r w:rsidRPr="000926AB">
              <w:rPr>
                <w:sz w:val="20"/>
                <w:szCs w:val="20"/>
              </w:rPr>
              <w:t>10</w:t>
            </w:r>
          </w:p>
        </w:tc>
        <w:tc>
          <w:tcPr>
            <w:tcW w:w="834" w:type="pct"/>
            <w:vAlign w:val="center"/>
          </w:tcPr>
          <w:p w14:paraId="386F2120" w14:textId="77777777" w:rsidR="00A73909" w:rsidRPr="000926AB" w:rsidRDefault="00A73909" w:rsidP="00756A5C">
            <w:pPr>
              <w:jc w:val="center"/>
              <w:rPr>
                <w:sz w:val="20"/>
                <w:szCs w:val="20"/>
              </w:rPr>
            </w:pPr>
            <w:r w:rsidRPr="000926AB">
              <w:rPr>
                <w:sz w:val="20"/>
                <w:szCs w:val="20"/>
              </w:rPr>
              <w:t>500</w:t>
            </w:r>
          </w:p>
        </w:tc>
        <w:tc>
          <w:tcPr>
            <w:tcW w:w="816" w:type="pct"/>
            <w:vAlign w:val="center"/>
          </w:tcPr>
          <w:p w14:paraId="1A569667" w14:textId="77777777" w:rsidR="00A73909" w:rsidRPr="000926AB" w:rsidRDefault="00A73909" w:rsidP="00756A5C">
            <w:pPr>
              <w:jc w:val="center"/>
              <w:rPr>
                <w:sz w:val="20"/>
                <w:szCs w:val="20"/>
              </w:rPr>
            </w:pPr>
            <w:r w:rsidRPr="000926AB">
              <w:rPr>
                <w:sz w:val="20"/>
                <w:szCs w:val="20"/>
              </w:rPr>
              <w:t>2074,0</w:t>
            </w:r>
          </w:p>
        </w:tc>
        <w:tc>
          <w:tcPr>
            <w:tcW w:w="851" w:type="pct"/>
            <w:vAlign w:val="center"/>
          </w:tcPr>
          <w:p w14:paraId="06D4B5BA" w14:textId="77777777" w:rsidR="00A73909" w:rsidRPr="000926AB" w:rsidRDefault="00A73909" w:rsidP="00756A5C">
            <w:pPr>
              <w:jc w:val="center"/>
              <w:rPr>
                <w:sz w:val="20"/>
                <w:szCs w:val="20"/>
              </w:rPr>
            </w:pPr>
            <w:r w:rsidRPr="000926AB">
              <w:rPr>
                <w:sz w:val="20"/>
                <w:szCs w:val="20"/>
              </w:rPr>
              <w:t>1244,4</w:t>
            </w:r>
          </w:p>
        </w:tc>
        <w:tc>
          <w:tcPr>
            <w:tcW w:w="834" w:type="pct"/>
            <w:vAlign w:val="center"/>
          </w:tcPr>
          <w:p w14:paraId="294C5EEA" w14:textId="77777777" w:rsidR="00A73909" w:rsidRPr="000926AB" w:rsidRDefault="00A73909" w:rsidP="00756A5C">
            <w:pPr>
              <w:jc w:val="center"/>
              <w:rPr>
                <w:sz w:val="20"/>
                <w:szCs w:val="20"/>
              </w:rPr>
            </w:pPr>
            <w:r w:rsidRPr="000926AB">
              <w:rPr>
                <w:sz w:val="20"/>
                <w:szCs w:val="20"/>
              </w:rPr>
              <w:t>2074,0</w:t>
            </w:r>
          </w:p>
        </w:tc>
        <w:tc>
          <w:tcPr>
            <w:tcW w:w="832" w:type="pct"/>
            <w:vAlign w:val="center"/>
          </w:tcPr>
          <w:p w14:paraId="71E1EF47" w14:textId="77777777" w:rsidR="00A73909" w:rsidRPr="000926AB" w:rsidRDefault="00A73909" w:rsidP="00756A5C">
            <w:pPr>
              <w:jc w:val="center"/>
              <w:rPr>
                <w:sz w:val="20"/>
                <w:szCs w:val="20"/>
              </w:rPr>
            </w:pPr>
            <w:r w:rsidRPr="000926AB">
              <w:rPr>
                <w:sz w:val="20"/>
                <w:szCs w:val="20"/>
              </w:rPr>
              <w:t>3318,4</w:t>
            </w:r>
          </w:p>
        </w:tc>
      </w:tr>
    </w:tbl>
    <w:p w14:paraId="7A71AD62" w14:textId="77777777" w:rsidR="00A73909" w:rsidRPr="000926AB" w:rsidRDefault="00561A12" w:rsidP="00BB2740">
      <w:pPr>
        <w:spacing w:before="120"/>
        <w:ind w:firstLine="567"/>
        <w:jc w:val="both"/>
      </w:pPr>
      <w:r w:rsidRPr="000926AB">
        <w:t>6.4</w:t>
      </w:r>
      <w:r w:rsidR="00A73909" w:rsidRPr="000926AB">
        <w:t>.</w:t>
      </w:r>
      <w:r w:rsidR="00783895">
        <w:t>6</w:t>
      </w:r>
      <w:r w:rsidR="00A73909" w:rsidRPr="000926AB">
        <w:t xml:space="preserve"> Величины </w:t>
      </w:r>
      <w:r w:rsidR="00A73909" w:rsidRPr="000926AB">
        <w:rPr>
          <w:i/>
          <w:lang w:val="en-US"/>
        </w:rPr>
        <w:t>N</w:t>
      </w:r>
      <w:r w:rsidR="00A73909" w:rsidRPr="000926AB">
        <w:t xml:space="preserve"> в диапазоне внутреннего давления 0,6</w:t>
      </w:r>
      <w:r w:rsidR="00DC3C5F" w:rsidRPr="000926AB">
        <w:t>–</w:t>
      </w:r>
      <w:r w:rsidR="00A73909" w:rsidRPr="000926AB">
        <w:t xml:space="preserve">1,6 МПа значительны, частичная компенсация осевых нагрузок при надземной прокладке трубопроводов возможна за счет применения труб с раструбными соединениями типа </w:t>
      </w:r>
      <w:r w:rsidR="005D41A6" w:rsidRPr="000926AB">
        <w:t>«</w:t>
      </w:r>
      <w:r w:rsidR="005D41A6" w:rsidRPr="00BB2740">
        <w:rPr>
          <w:lang w:val="en-US"/>
        </w:rPr>
        <w:t>RJ</w:t>
      </w:r>
      <w:r w:rsidR="005D41A6" w:rsidRPr="000926AB">
        <w:t>»</w:t>
      </w:r>
      <w:r w:rsidR="00A73909" w:rsidRPr="000926AB">
        <w:t xml:space="preserve"> с учетом сил трения труб на опорах, препятствующих возможному осевому перемещению труб.</w:t>
      </w:r>
    </w:p>
    <w:p w14:paraId="76157CBD" w14:textId="77777777" w:rsidR="00BB2740" w:rsidRDefault="00A73909" w:rsidP="00BB2740">
      <w:pPr>
        <w:pStyle w:val="20"/>
        <w:spacing w:before="240"/>
        <w:ind w:firstLine="567"/>
        <w:jc w:val="both"/>
        <w:rPr>
          <w:bCs/>
          <w:lang w:val="ru-RU"/>
        </w:rPr>
      </w:pPr>
      <w:bookmarkStart w:id="128" w:name="_Toc178091861"/>
      <w:bookmarkStart w:id="129" w:name="_Toc178092020"/>
      <w:bookmarkStart w:id="130" w:name="_Toc178092122"/>
      <w:bookmarkStart w:id="131" w:name="_Toc255504435"/>
      <w:bookmarkStart w:id="132" w:name="_Toc279954801"/>
      <w:bookmarkStart w:id="133" w:name="_Toc283245283"/>
      <w:r w:rsidRPr="000926AB">
        <w:rPr>
          <w:bCs/>
          <w:lang w:val="ru-RU"/>
        </w:rPr>
        <w:t>6.</w:t>
      </w:r>
      <w:r w:rsidR="009D47DA" w:rsidRPr="000926AB">
        <w:rPr>
          <w:bCs/>
          <w:lang w:val="ru-RU"/>
        </w:rPr>
        <w:t>5</w:t>
      </w:r>
      <w:r w:rsidRPr="000926AB">
        <w:rPr>
          <w:bCs/>
          <w:lang w:val="ru-RU"/>
        </w:rPr>
        <w:t xml:space="preserve"> Нагрузки при проектировании трубопровода с раструбным </w:t>
      </w:r>
    </w:p>
    <w:p w14:paraId="315F4D7B" w14:textId="77777777" w:rsidR="00A73909" w:rsidRPr="000926AB" w:rsidRDefault="00A73909" w:rsidP="00BB2740">
      <w:pPr>
        <w:pStyle w:val="20"/>
        <w:spacing w:after="120"/>
        <w:ind w:firstLine="567"/>
        <w:jc w:val="both"/>
        <w:rPr>
          <w:bCs/>
          <w:lang w:val="ru-RU"/>
        </w:rPr>
      </w:pPr>
      <w:r w:rsidRPr="000926AB">
        <w:rPr>
          <w:bCs/>
          <w:lang w:val="ru-RU"/>
        </w:rPr>
        <w:t>соединени</w:t>
      </w:r>
      <w:r w:rsidR="00105DA3">
        <w:rPr>
          <w:bCs/>
          <w:lang w:val="ru-RU"/>
        </w:rPr>
        <w:t>ем</w:t>
      </w:r>
      <w:r w:rsidRPr="000926AB">
        <w:rPr>
          <w:bCs/>
          <w:lang w:val="ru-RU"/>
        </w:rPr>
        <w:t xml:space="preserve"> </w:t>
      </w:r>
      <w:r w:rsidR="005D41A6" w:rsidRPr="000926AB">
        <w:rPr>
          <w:bCs/>
          <w:lang w:val="ru-RU"/>
        </w:rPr>
        <w:t>«</w:t>
      </w:r>
      <w:r w:rsidR="005D41A6" w:rsidRPr="00BB2740">
        <w:rPr>
          <w:bCs/>
        </w:rPr>
        <w:t>RJ</w:t>
      </w:r>
      <w:r w:rsidR="005D41A6" w:rsidRPr="000926AB">
        <w:rPr>
          <w:bCs/>
          <w:lang w:val="ru-RU"/>
        </w:rPr>
        <w:t>»</w:t>
      </w:r>
      <w:r w:rsidRPr="000926AB">
        <w:rPr>
          <w:bCs/>
          <w:lang w:val="ru-RU"/>
        </w:rPr>
        <w:t xml:space="preserve"> от воздействия внутреннего давления</w:t>
      </w:r>
      <w:bookmarkEnd w:id="128"/>
      <w:bookmarkEnd w:id="129"/>
      <w:bookmarkEnd w:id="130"/>
      <w:bookmarkEnd w:id="131"/>
      <w:bookmarkEnd w:id="132"/>
      <w:bookmarkEnd w:id="133"/>
    </w:p>
    <w:p w14:paraId="302C3409" w14:textId="77777777" w:rsidR="00A73909" w:rsidRPr="000926AB" w:rsidRDefault="00A73909" w:rsidP="009D1835">
      <w:pPr>
        <w:ind w:firstLine="567"/>
        <w:jc w:val="both"/>
      </w:pPr>
      <w:r w:rsidRPr="000926AB">
        <w:t>6.</w:t>
      </w:r>
      <w:r w:rsidR="009D47DA" w:rsidRPr="000926AB">
        <w:t>5</w:t>
      </w:r>
      <w:r w:rsidRPr="000926AB">
        <w:t xml:space="preserve">.1 Для расчетов несущей способности трубопровода в продольном направлении на срез упорного наварного валика при осевой нагрузке на трубопровод принимается </w:t>
      </w:r>
      <w:r w:rsidR="00312D30" w:rsidRPr="00045660">
        <w:rPr>
          <w:position w:val="-14"/>
        </w:rPr>
        <w:object w:dxaOrig="3340" w:dyaOrig="400" w14:anchorId="528A87E7">
          <v:shape id="_x0000_i1208" type="#_x0000_t75" style="width:167.25pt;height:20.25pt" o:ole="">
            <v:imagedata r:id="rId378" o:title=""/>
          </v:shape>
          <o:OLEObject Type="Embed" ProgID="Equation.3" ShapeID="_x0000_i1208" DrawAspect="Content" ObjectID="_1677328690" r:id="rId379"/>
        </w:object>
      </w:r>
      <w:r w:rsidRPr="000926AB">
        <w:t xml:space="preserve"> [</w:t>
      </w:r>
      <w:r w:rsidR="008C5AB8" w:rsidRPr="000926AB">
        <w:t>3</w:t>
      </w:r>
      <w:r w:rsidRPr="000926AB">
        <w:t>]</w:t>
      </w:r>
      <w:r w:rsidR="00004929">
        <w:t>.</w:t>
      </w:r>
    </w:p>
    <w:p w14:paraId="2AD51AA2" w14:textId="77777777" w:rsidR="00A73909" w:rsidRPr="00004929" w:rsidRDefault="00A73909" w:rsidP="00633661">
      <w:pPr>
        <w:spacing w:before="60" w:after="120"/>
        <w:ind w:firstLine="567"/>
        <w:jc w:val="both"/>
        <w:rPr>
          <w:sz w:val="20"/>
          <w:szCs w:val="20"/>
        </w:rPr>
      </w:pPr>
      <w:r w:rsidRPr="00004929">
        <w:rPr>
          <w:sz w:val="20"/>
          <w:szCs w:val="20"/>
        </w:rPr>
        <w:t>П</w:t>
      </w:r>
      <w:r w:rsidR="00004929" w:rsidRPr="00004929">
        <w:rPr>
          <w:sz w:val="20"/>
          <w:szCs w:val="20"/>
        </w:rPr>
        <w:t xml:space="preserve"> </w:t>
      </w:r>
      <w:r w:rsidRPr="00004929">
        <w:rPr>
          <w:sz w:val="20"/>
          <w:szCs w:val="20"/>
        </w:rPr>
        <w:t>р</w:t>
      </w:r>
      <w:r w:rsidR="00004929" w:rsidRPr="00004929">
        <w:rPr>
          <w:sz w:val="20"/>
          <w:szCs w:val="20"/>
        </w:rPr>
        <w:t xml:space="preserve"> </w:t>
      </w:r>
      <w:r w:rsidRPr="00004929">
        <w:rPr>
          <w:sz w:val="20"/>
          <w:szCs w:val="20"/>
        </w:rPr>
        <w:t>и</w:t>
      </w:r>
      <w:r w:rsidR="00004929" w:rsidRPr="00004929">
        <w:rPr>
          <w:sz w:val="20"/>
          <w:szCs w:val="20"/>
        </w:rPr>
        <w:t xml:space="preserve"> </w:t>
      </w:r>
      <w:r w:rsidRPr="00004929">
        <w:rPr>
          <w:sz w:val="20"/>
          <w:szCs w:val="20"/>
        </w:rPr>
        <w:t>м</w:t>
      </w:r>
      <w:r w:rsidR="00004929" w:rsidRPr="00004929">
        <w:rPr>
          <w:sz w:val="20"/>
          <w:szCs w:val="20"/>
        </w:rPr>
        <w:t xml:space="preserve"> </w:t>
      </w:r>
      <w:r w:rsidRPr="00004929">
        <w:rPr>
          <w:sz w:val="20"/>
          <w:szCs w:val="20"/>
        </w:rPr>
        <w:t>е</w:t>
      </w:r>
      <w:r w:rsidR="00004929" w:rsidRPr="00004929">
        <w:rPr>
          <w:sz w:val="20"/>
          <w:szCs w:val="20"/>
        </w:rPr>
        <w:t xml:space="preserve"> </w:t>
      </w:r>
      <w:r w:rsidRPr="00004929">
        <w:rPr>
          <w:sz w:val="20"/>
          <w:szCs w:val="20"/>
        </w:rPr>
        <w:t>ч</w:t>
      </w:r>
      <w:r w:rsidR="00004929" w:rsidRPr="00004929">
        <w:rPr>
          <w:sz w:val="20"/>
          <w:szCs w:val="20"/>
        </w:rPr>
        <w:t xml:space="preserve"> </w:t>
      </w:r>
      <w:r w:rsidRPr="00004929">
        <w:rPr>
          <w:sz w:val="20"/>
          <w:szCs w:val="20"/>
        </w:rPr>
        <w:t>а</w:t>
      </w:r>
      <w:r w:rsidR="00004929" w:rsidRPr="00004929">
        <w:rPr>
          <w:sz w:val="20"/>
          <w:szCs w:val="20"/>
        </w:rPr>
        <w:t xml:space="preserve"> </w:t>
      </w:r>
      <w:r w:rsidRPr="00004929">
        <w:rPr>
          <w:sz w:val="20"/>
          <w:szCs w:val="20"/>
        </w:rPr>
        <w:t>н</w:t>
      </w:r>
      <w:r w:rsidR="00004929" w:rsidRPr="00004929">
        <w:rPr>
          <w:sz w:val="20"/>
          <w:szCs w:val="20"/>
        </w:rPr>
        <w:t xml:space="preserve"> </w:t>
      </w:r>
      <w:r w:rsidRPr="00004929">
        <w:rPr>
          <w:sz w:val="20"/>
          <w:szCs w:val="20"/>
        </w:rPr>
        <w:t>и</w:t>
      </w:r>
      <w:r w:rsidR="00004929" w:rsidRPr="00004929">
        <w:rPr>
          <w:sz w:val="20"/>
          <w:szCs w:val="20"/>
        </w:rPr>
        <w:t xml:space="preserve"> </w:t>
      </w:r>
      <w:r w:rsidRPr="00004929">
        <w:rPr>
          <w:sz w:val="20"/>
          <w:szCs w:val="20"/>
        </w:rPr>
        <w:t>е</w:t>
      </w:r>
      <w:r w:rsidR="00004929" w:rsidRPr="00004929">
        <w:rPr>
          <w:sz w:val="20"/>
          <w:szCs w:val="20"/>
        </w:rPr>
        <w:t xml:space="preserve">  </w:t>
      </w:r>
      <w:r w:rsidR="00D27339">
        <w:rPr>
          <w:sz w:val="20"/>
          <w:szCs w:val="20"/>
        </w:rPr>
        <w:t>–</w:t>
      </w:r>
      <w:r w:rsidRPr="00004929">
        <w:rPr>
          <w:sz w:val="20"/>
          <w:szCs w:val="20"/>
        </w:rPr>
        <w:t xml:space="preserve"> </w:t>
      </w:r>
      <w:r w:rsidR="00DB2BD9">
        <w:rPr>
          <w:sz w:val="20"/>
          <w:szCs w:val="20"/>
        </w:rPr>
        <w:t>П</w:t>
      </w:r>
      <w:r w:rsidRPr="00004929">
        <w:rPr>
          <w:sz w:val="20"/>
          <w:szCs w:val="20"/>
        </w:rPr>
        <w:t>о данным испытаний, полученным на ОАО «Липецкий металлургический завод «Свободный Сокол»</w:t>
      </w:r>
      <w:r w:rsidR="00004929" w:rsidRPr="00004929">
        <w:rPr>
          <w:sz w:val="20"/>
          <w:szCs w:val="20"/>
        </w:rPr>
        <w:t>,</w:t>
      </w:r>
      <w:r w:rsidRPr="00004929">
        <w:rPr>
          <w:sz w:val="20"/>
          <w:szCs w:val="20"/>
        </w:rPr>
        <w:t xml:space="preserve"> значения </w:t>
      </w:r>
      <w:r w:rsidR="00DB2BD9" w:rsidRPr="00004929">
        <w:rPr>
          <w:position w:val="-14"/>
          <w:sz w:val="20"/>
          <w:szCs w:val="20"/>
        </w:rPr>
        <w:object w:dxaOrig="1579" w:dyaOrig="400" w14:anchorId="278C7B0B">
          <v:shape id="_x0000_i1209" type="#_x0000_t75" style="width:78.75pt;height:20.25pt" o:ole="">
            <v:imagedata r:id="rId380" o:title=""/>
          </v:shape>
          <o:OLEObject Type="Embed" ProgID="Equation.3" ShapeID="_x0000_i1209" DrawAspect="Content" ObjectID="_1677328691" r:id="rId381"/>
        </w:object>
      </w:r>
      <w:r w:rsidR="0058145E" w:rsidRPr="00004929">
        <w:rPr>
          <w:sz w:val="20"/>
          <w:szCs w:val="20"/>
        </w:rPr>
        <w:t>.</w:t>
      </w:r>
    </w:p>
    <w:p w14:paraId="4C6B78C4" w14:textId="77777777" w:rsidR="00A73909" w:rsidRPr="000926AB" w:rsidRDefault="00A73909" w:rsidP="009D1835">
      <w:pPr>
        <w:ind w:firstLine="567"/>
        <w:jc w:val="both"/>
      </w:pPr>
      <w:r w:rsidRPr="000926AB">
        <w:t>Учитывая, что приваренный валик на гладкий конец трубы не является однородным и не лежит точно в одной плоскости, коэффициент условия работы при срезе валика принимается равным 0,9.</w:t>
      </w:r>
    </w:p>
    <w:p w14:paraId="5204CEB8" w14:textId="77777777" w:rsidR="00A73909" w:rsidRPr="000926AB" w:rsidRDefault="00A73909" w:rsidP="009D1835">
      <w:pPr>
        <w:ind w:firstLine="567"/>
        <w:jc w:val="both"/>
      </w:pPr>
      <w:r w:rsidRPr="000926AB">
        <w:t>6.</w:t>
      </w:r>
      <w:r w:rsidR="00A57084" w:rsidRPr="000926AB">
        <w:t>5</w:t>
      </w:r>
      <w:r w:rsidRPr="000926AB">
        <w:t xml:space="preserve">.2 Расчетное сопротивление срезу </w:t>
      </w:r>
      <w:r w:rsidRPr="000926AB">
        <w:rPr>
          <w:i/>
          <w:lang w:val="en-US"/>
        </w:rPr>
        <w:t>R</w:t>
      </w:r>
      <w:r w:rsidRPr="000926AB">
        <w:rPr>
          <w:vertAlign w:val="subscript"/>
        </w:rPr>
        <w:t>ср</w:t>
      </w:r>
      <w:r w:rsidRPr="000926AB">
        <w:t xml:space="preserve"> при упругой работе материала ВЧШГ принимается равным 240 МПа</w:t>
      </w:r>
      <w:r w:rsidR="00A50632" w:rsidRPr="000926AB">
        <w:t xml:space="preserve"> [3]</w:t>
      </w:r>
      <w:r w:rsidR="00503DC0">
        <w:t>.</w:t>
      </w:r>
    </w:p>
    <w:p w14:paraId="1D7B48AE" w14:textId="77777777" w:rsidR="00A73909" w:rsidRPr="000926AB" w:rsidRDefault="00A73909" w:rsidP="009D1835">
      <w:pPr>
        <w:ind w:firstLine="567"/>
        <w:jc w:val="both"/>
      </w:pPr>
      <w:r w:rsidRPr="000926AB">
        <w:t xml:space="preserve">Несущая способность соединения трубы типа </w:t>
      </w:r>
      <w:r w:rsidR="005D41A6" w:rsidRPr="000926AB">
        <w:t>«</w:t>
      </w:r>
      <w:r w:rsidR="005D41A6" w:rsidRPr="00503DC0">
        <w:rPr>
          <w:lang w:val="en-US"/>
        </w:rPr>
        <w:t>RJ</w:t>
      </w:r>
      <w:r w:rsidR="005D41A6" w:rsidRPr="000926AB">
        <w:t>»</w:t>
      </w:r>
      <w:r w:rsidRPr="000926AB">
        <w:t xml:space="preserve"> при растяжении в осевом направлении будет равна</w:t>
      </w:r>
    </w:p>
    <w:tbl>
      <w:tblPr>
        <w:tblW w:w="0" w:type="auto"/>
        <w:tblLook w:val="01E0" w:firstRow="1" w:lastRow="1" w:firstColumn="1" w:lastColumn="1" w:noHBand="0" w:noVBand="0"/>
      </w:tblPr>
      <w:tblGrid>
        <w:gridCol w:w="7915"/>
        <w:gridCol w:w="1156"/>
      </w:tblGrid>
      <w:tr w:rsidR="00A73909" w:rsidRPr="000926AB" w14:paraId="67C4513D" w14:textId="77777777">
        <w:tc>
          <w:tcPr>
            <w:tcW w:w="8568" w:type="dxa"/>
          </w:tcPr>
          <w:p w14:paraId="1D9FFAE7" w14:textId="77777777" w:rsidR="00A73909" w:rsidRPr="000926AB" w:rsidRDefault="00743F2C" w:rsidP="00F304F7">
            <w:pPr>
              <w:ind w:firstLine="360"/>
              <w:jc w:val="center"/>
            </w:pPr>
            <w:r w:rsidRPr="00045660">
              <w:rPr>
                <w:position w:val="-24"/>
              </w:rPr>
              <w:object w:dxaOrig="2260" w:dyaOrig="620" w14:anchorId="53590B78">
                <v:shape id="_x0000_i1210" type="#_x0000_t75" style="width:113.25pt;height:30.75pt" o:ole="">
                  <v:imagedata r:id="rId382" o:title=""/>
                </v:shape>
                <o:OLEObject Type="Embed" ProgID="Equation.3" ShapeID="_x0000_i1210" DrawAspect="Content" ObjectID="_1677328692" r:id="rId383"/>
              </w:object>
            </w:r>
          </w:p>
        </w:tc>
        <w:tc>
          <w:tcPr>
            <w:tcW w:w="1002" w:type="dxa"/>
            <w:vAlign w:val="center"/>
          </w:tcPr>
          <w:p w14:paraId="1D693288" w14:textId="77777777" w:rsidR="00A73909" w:rsidRPr="000926AB" w:rsidRDefault="00A57084" w:rsidP="00F304F7">
            <w:pPr>
              <w:keepNext/>
              <w:ind w:firstLine="360"/>
              <w:jc w:val="right"/>
            </w:pPr>
            <w:r w:rsidRPr="000926AB">
              <w:t>(6.</w:t>
            </w:r>
            <w:r w:rsidR="009412BD">
              <w:rPr>
                <w:noProof/>
              </w:rPr>
              <w:fldChar w:fldCharType="begin"/>
            </w:r>
            <w:r w:rsidR="009412BD">
              <w:rPr>
                <w:noProof/>
              </w:rPr>
              <w:instrText xml:space="preserve"> SEQ 4. \* ARABIC </w:instrText>
            </w:r>
            <w:r w:rsidR="009412BD">
              <w:rPr>
                <w:noProof/>
              </w:rPr>
              <w:fldChar w:fldCharType="separate"/>
            </w:r>
            <w:r w:rsidR="00283BC6">
              <w:rPr>
                <w:noProof/>
              </w:rPr>
              <w:t>12</w:t>
            </w:r>
            <w:r w:rsidR="009412BD">
              <w:rPr>
                <w:noProof/>
              </w:rPr>
              <w:fldChar w:fldCharType="end"/>
            </w:r>
            <w:r w:rsidRPr="000926AB">
              <w:t>)</w:t>
            </w:r>
          </w:p>
        </w:tc>
      </w:tr>
    </w:tbl>
    <w:p w14:paraId="716D7616" w14:textId="77777777" w:rsidR="00A73909" w:rsidRPr="000926AB" w:rsidRDefault="0058145E" w:rsidP="004B627D">
      <w:pPr>
        <w:jc w:val="both"/>
      </w:pPr>
      <w:r w:rsidRPr="000926AB">
        <w:t>г</w:t>
      </w:r>
      <w:r w:rsidR="00A73909" w:rsidRPr="000926AB">
        <w:t>де</w:t>
      </w:r>
      <w:r w:rsidRPr="000926AB">
        <w:t xml:space="preserve"> </w:t>
      </w:r>
      <w:r w:rsidR="00A73909" w:rsidRPr="000926AB">
        <w:rPr>
          <w:i/>
          <w:lang w:val="en-US"/>
        </w:rPr>
        <w:t>F</w:t>
      </w:r>
      <w:r w:rsidR="00A73909" w:rsidRPr="000926AB">
        <w:t xml:space="preserve"> </w:t>
      </w:r>
      <w:r w:rsidR="00D27339">
        <w:t>–</w:t>
      </w:r>
      <w:r w:rsidR="00A73909" w:rsidRPr="000926AB">
        <w:t xml:space="preserve"> площадь среза наварного валика;</w:t>
      </w:r>
    </w:p>
    <w:p w14:paraId="0F581D89" w14:textId="77777777" w:rsidR="00A73909" w:rsidRPr="000926AB" w:rsidRDefault="004B627D" w:rsidP="004B627D">
      <w:pPr>
        <w:jc w:val="both"/>
      </w:pPr>
      <w:r>
        <w:rPr>
          <w:i/>
        </w:rPr>
        <w:t xml:space="preserve">     </w:t>
      </w:r>
      <w:r w:rsidR="00A73909" w:rsidRPr="000926AB">
        <w:rPr>
          <w:i/>
          <w:lang w:val="en-US"/>
        </w:rPr>
        <w:t>d</w:t>
      </w:r>
      <w:r>
        <w:rPr>
          <w:vertAlign w:val="subscript"/>
        </w:rPr>
        <w:t>н</w:t>
      </w:r>
      <w:r w:rsidR="00A73909" w:rsidRPr="000926AB">
        <w:t xml:space="preserve"> </w:t>
      </w:r>
      <w:r w:rsidR="00D27339">
        <w:t>–</w:t>
      </w:r>
      <w:r w:rsidR="00A73909" w:rsidRPr="000926AB">
        <w:t xml:space="preserve"> наружный диаметр трубы;</w:t>
      </w:r>
    </w:p>
    <w:p w14:paraId="4271C7D8" w14:textId="77777777" w:rsidR="00A73909" w:rsidRPr="000926AB" w:rsidRDefault="004B627D" w:rsidP="004B627D">
      <w:pPr>
        <w:jc w:val="both"/>
      </w:pPr>
      <w:r>
        <w:t xml:space="preserve">       </w:t>
      </w:r>
      <w:r w:rsidR="00A73909" w:rsidRPr="000926AB">
        <w:t xml:space="preserve">δ </w:t>
      </w:r>
      <w:r w:rsidR="00D27339">
        <w:t>–</w:t>
      </w:r>
      <w:r w:rsidR="00A73909" w:rsidRPr="000926AB">
        <w:t xml:space="preserve"> ширина наварного валика.</w:t>
      </w:r>
    </w:p>
    <w:p w14:paraId="220C705A" w14:textId="77777777" w:rsidR="00A73909" w:rsidRPr="000926AB" w:rsidRDefault="00A73909" w:rsidP="009D1835">
      <w:pPr>
        <w:ind w:firstLine="567"/>
        <w:jc w:val="both"/>
      </w:pPr>
      <w:r w:rsidRPr="000926AB">
        <w:t>Ширина наварного валика для труб диаметрами 80</w:t>
      </w:r>
      <w:r w:rsidR="00D27339">
        <w:t>–</w:t>
      </w:r>
      <w:r w:rsidRPr="000926AB">
        <w:t>150 мм δ=8 мм, диаметрами 200</w:t>
      </w:r>
      <w:r w:rsidR="00D27339">
        <w:t>–</w:t>
      </w:r>
      <w:r w:rsidRPr="000926AB">
        <w:t xml:space="preserve">300 мм </w:t>
      </w:r>
      <w:r w:rsidR="00D27339">
        <w:t>–</w:t>
      </w:r>
      <w:r w:rsidRPr="000926AB">
        <w:t xml:space="preserve"> </w:t>
      </w:r>
      <w:smartTag w:uri="urn:schemas-microsoft-com:office:smarttags" w:element="metricconverter">
        <w:smartTagPr>
          <w:attr w:name="ProductID" w:val="9 мм"/>
        </w:smartTagPr>
        <w:r w:rsidRPr="000926AB">
          <w:t>9 мм</w:t>
        </w:r>
      </w:smartTag>
      <w:r w:rsidRPr="000926AB">
        <w:t xml:space="preserve">, для труб диаметрами </w:t>
      </w:r>
      <w:smartTag w:uri="urn:schemas-microsoft-com:office:smarttags" w:element="metricconverter">
        <w:smartTagPr>
          <w:attr w:name="ProductID" w:val="350 мм"/>
        </w:smartTagPr>
        <w:r w:rsidRPr="000926AB">
          <w:t>350</w:t>
        </w:r>
        <w:r w:rsidR="00312D30">
          <w:t xml:space="preserve"> мм</w:t>
        </w:r>
      </w:smartTag>
      <w:r w:rsidRPr="000926AB">
        <w:t xml:space="preserve"> и выше </w:t>
      </w:r>
      <w:r w:rsidR="00D27339">
        <w:t>–</w:t>
      </w:r>
      <w:r w:rsidRPr="000926AB">
        <w:t xml:space="preserve"> </w:t>
      </w:r>
      <w:smartTag w:uri="urn:schemas-microsoft-com:office:smarttags" w:element="metricconverter">
        <w:smartTagPr>
          <w:attr w:name="ProductID" w:val="10 мм"/>
        </w:smartTagPr>
        <w:r w:rsidRPr="000926AB">
          <w:t>10 мм</w:t>
        </w:r>
      </w:smartTag>
      <w:r w:rsidRPr="000926AB">
        <w:t>.</w:t>
      </w:r>
    </w:p>
    <w:p w14:paraId="523F0017" w14:textId="77777777" w:rsidR="00A73909" w:rsidRPr="000926AB" w:rsidRDefault="00A73909" w:rsidP="009D1835">
      <w:pPr>
        <w:pStyle w:val="ac"/>
        <w:tabs>
          <w:tab w:val="num" w:pos="2508"/>
        </w:tabs>
        <w:spacing w:after="0"/>
        <w:ind w:left="0" w:firstLine="567"/>
        <w:jc w:val="both"/>
      </w:pPr>
      <w:r w:rsidRPr="000926AB">
        <w:t>6.</w:t>
      </w:r>
      <w:r w:rsidR="00A57084" w:rsidRPr="000926AB">
        <w:t>5</w:t>
      </w:r>
      <w:r w:rsidRPr="000926AB">
        <w:t>.3 Укладка труб целесообразна на спрофилированное основание</w:t>
      </w:r>
      <w:r w:rsidR="00312D30">
        <w:t>.</w:t>
      </w:r>
      <w:r w:rsidRPr="000926AB">
        <w:t xml:space="preserve"> </w:t>
      </w:r>
      <w:r w:rsidR="00312D30">
        <w:t>Д</w:t>
      </w:r>
      <w:r w:rsidRPr="000926AB">
        <w:t xml:space="preserve">ля устранения возможного вертикального перемещения труб со стыковыми соединениями </w:t>
      </w:r>
      <w:r w:rsidR="005D41A6" w:rsidRPr="000926AB">
        <w:t>«</w:t>
      </w:r>
      <w:r w:rsidR="005D41A6" w:rsidRPr="00743F2C">
        <w:rPr>
          <w:lang w:val="en-US"/>
        </w:rPr>
        <w:t>RJ</w:t>
      </w:r>
      <w:r w:rsidR="005D41A6" w:rsidRPr="000926AB">
        <w:t>»</w:t>
      </w:r>
      <w:r w:rsidRPr="000926AB">
        <w:t xml:space="preserve"> достаточно хомутов-прихваток, которые должны выдерживать максимальные нагрузки от возможного смещения труб, равные силам </w:t>
      </w:r>
      <w:r w:rsidRPr="000926AB">
        <w:rPr>
          <w:i/>
          <w:lang w:val="en-US"/>
        </w:rPr>
        <w:t>Q</w:t>
      </w:r>
      <w:r w:rsidRPr="000926AB">
        <w:t>.</w:t>
      </w:r>
    </w:p>
    <w:p w14:paraId="55F35290" w14:textId="77777777" w:rsidR="00A73909" w:rsidRPr="000926AB" w:rsidRDefault="00A73909" w:rsidP="009D1835">
      <w:pPr>
        <w:pStyle w:val="ac"/>
        <w:tabs>
          <w:tab w:val="num" w:pos="2508"/>
        </w:tabs>
        <w:spacing w:after="0"/>
        <w:ind w:left="0" w:firstLine="567"/>
        <w:jc w:val="both"/>
      </w:pPr>
      <w:r w:rsidRPr="000926AB">
        <w:lastRenderedPageBreak/>
        <w:t>6.</w:t>
      </w:r>
      <w:r w:rsidR="00A57084" w:rsidRPr="000926AB">
        <w:t>5</w:t>
      </w:r>
      <w:r w:rsidRPr="000926AB">
        <w:t>.4 От возможного осевого перемещения звенья труб частично удерживаются при помощи сил трения, возникающих в месте контакта трубы с бетонным спрофилированным основанием опоры.</w:t>
      </w:r>
    </w:p>
    <w:p w14:paraId="72B340D7" w14:textId="77777777" w:rsidR="00A73909" w:rsidRPr="000926AB" w:rsidRDefault="00A73909" w:rsidP="009D1835">
      <w:pPr>
        <w:pStyle w:val="ac"/>
        <w:tabs>
          <w:tab w:val="num" w:pos="2508"/>
        </w:tabs>
        <w:spacing w:after="0"/>
        <w:ind w:left="0" w:firstLine="567"/>
        <w:jc w:val="both"/>
      </w:pPr>
      <w:r w:rsidRPr="000926AB">
        <w:t>6.</w:t>
      </w:r>
      <w:r w:rsidR="008109E8" w:rsidRPr="000926AB">
        <w:t>5</w:t>
      </w:r>
      <w:r w:rsidRPr="000926AB">
        <w:t>.5 При укладке труб на спрофилированное бетонное основание сила трения труб на опоре значительна и должна быть учтена при расчете трубопровода на прочность в осевом направлении</w:t>
      </w:r>
      <w:r w:rsidR="00217BDC" w:rsidRPr="000926AB">
        <w:t xml:space="preserve"> [5]</w:t>
      </w:r>
      <w:r w:rsidR="0058145E" w:rsidRPr="000926AB">
        <w:t>.</w:t>
      </w:r>
    </w:p>
    <w:p w14:paraId="61CB72D6" w14:textId="77777777" w:rsidR="00743F2C" w:rsidRDefault="008109E8" w:rsidP="00743F2C">
      <w:pPr>
        <w:pStyle w:val="20"/>
        <w:spacing w:before="240"/>
        <w:ind w:firstLine="567"/>
        <w:jc w:val="both"/>
        <w:rPr>
          <w:bCs/>
          <w:lang w:val="ru-RU"/>
        </w:rPr>
      </w:pPr>
      <w:bookmarkStart w:id="134" w:name="_Toc255504436"/>
      <w:bookmarkStart w:id="135" w:name="_Toc279954802"/>
      <w:bookmarkStart w:id="136" w:name="_Toc283245284"/>
      <w:r w:rsidRPr="000926AB">
        <w:rPr>
          <w:bCs/>
          <w:lang w:val="ru-RU"/>
        </w:rPr>
        <w:t xml:space="preserve">6.6 </w:t>
      </w:r>
      <w:r w:rsidR="00A73909" w:rsidRPr="000926AB">
        <w:rPr>
          <w:bCs/>
          <w:lang w:val="ru-RU"/>
        </w:rPr>
        <w:t xml:space="preserve">Расчет сил трения, удерживающих трубу на опорах </w:t>
      </w:r>
    </w:p>
    <w:p w14:paraId="550169F6" w14:textId="77777777" w:rsidR="00A73909" w:rsidRPr="000926AB" w:rsidRDefault="00A73909" w:rsidP="00743F2C">
      <w:pPr>
        <w:pStyle w:val="20"/>
        <w:spacing w:after="120"/>
        <w:ind w:firstLine="567"/>
        <w:jc w:val="both"/>
        <w:rPr>
          <w:bCs/>
          <w:lang w:val="ru-RU"/>
        </w:rPr>
      </w:pPr>
      <w:r w:rsidRPr="000926AB">
        <w:rPr>
          <w:bCs/>
          <w:lang w:val="ru-RU"/>
        </w:rPr>
        <w:t>от осевого перемещения</w:t>
      </w:r>
      <w:bookmarkEnd w:id="134"/>
      <w:bookmarkEnd w:id="135"/>
      <w:bookmarkEnd w:id="136"/>
    </w:p>
    <w:p w14:paraId="324AE3A0" w14:textId="77777777" w:rsidR="00A73909" w:rsidRPr="000926AB" w:rsidRDefault="00A73909" w:rsidP="009D1835">
      <w:pPr>
        <w:ind w:firstLine="567"/>
        <w:jc w:val="both"/>
      </w:pPr>
      <w:r w:rsidRPr="000926AB">
        <w:t>6.</w:t>
      </w:r>
      <w:r w:rsidR="008109E8" w:rsidRPr="000926AB">
        <w:t>6</w:t>
      </w:r>
      <w:r w:rsidRPr="000926AB">
        <w:t xml:space="preserve">.1 Реакция </w:t>
      </w:r>
      <w:r w:rsidRPr="000926AB">
        <w:rPr>
          <w:i/>
        </w:rPr>
        <w:t>А</w:t>
      </w:r>
      <w:r w:rsidR="00312D30">
        <w:t xml:space="preserve"> (см. </w:t>
      </w:r>
      <w:r w:rsidR="0065393B">
        <w:t>р</w:t>
      </w:r>
      <w:r w:rsidR="00312D30">
        <w:t>исунок 6.1)</w:t>
      </w:r>
      <w:r w:rsidRPr="000926AB">
        <w:t xml:space="preserve"> заменяется на равномерно</w:t>
      </w:r>
      <w:r w:rsidR="00312D30">
        <w:t xml:space="preserve"> </w:t>
      </w:r>
      <w:r w:rsidRPr="000926AB">
        <w:t>распредел</w:t>
      </w:r>
      <w:r w:rsidR="00743F2C">
        <w:t>е</w:t>
      </w:r>
      <w:r w:rsidRPr="000926AB">
        <w:t>нную по всей ширине опорной поверхности [</w:t>
      </w:r>
      <w:r w:rsidR="00217BDC" w:rsidRPr="000926AB">
        <w:t>1</w:t>
      </w:r>
      <w:r w:rsidRPr="000926AB">
        <w:t>]</w:t>
      </w:r>
    </w:p>
    <w:tbl>
      <w:tblPr>
        <w:tblW w:w="0" w:type="auto"/>
        <w:tblLook w:val="01E0" w:firstRow="1" w:lastRow="1" w:firstColumn="1" w:lastColumn="1" w:noHBand="0" w:noVBand="0"/>
      </w:tblPr>
      <w:tblGrid>
        <w:gridCol w:w="7915"/>
        <w:gridCol w:w="1156"/>
      </w:tblGrid>
      <w:tr w:rsidR="00A73909" w:rsidRPr="000926AB" w14:paraId="0FDEF4B6" w14:textId="77777777">
        <w:trPr>
          <w:trHeight w:val="805"/>
        </w:trPr>
        <w:tc>
          <w:tcPr>
            <w:tcW w:w="9027" w:type="dxa"/>
            <w:vAlign w:val="center"/>
          </w:tcPr>
          <w:p w14:paraId="7E0B421E" w14:textId="77777777" w:rsidR="00A73909" w:rsidRPr="000926AB" w:rsidRDefault="00045660" w:rsidP="00312D30">
            <w:pPr>
              <w:spacing w:before="80" w:after="120"/>
              <w:ind w:firstLine="357"/>
              <w:jc w:val="center"/>
            </w:pPr>
            <w:r w:rsidRPr="00045660">
              <w:rPr>
                <w:position w:val="-24"/>
              </w:rPr>
              <w:object w:dxaOrig="1140" w:dyaOrig="620" w14:anchorId="1A19D675">
                <v:shape id="_x0000_i1211" type="#_x0000_t75" style="width:57pt;height:30.75pt" o:ole="">
                  <v:imagedata r:id="rId384" o:title=""/>
                </v:shape>
                <o:OLEObject Type="Embed" ProgID="Equation.3" ShapeID="_x0000_i1211" DrawAspect="Content" ObjectID="_1677328693" r:id="rId385"/>
              </w:object>
            </w:r>
            <w:r w:rsidR="00A73909" w:rsidRPr="000926AB">
              <w:t>,</w:t>
            </w:r>
          </w:p>
        </w:tc>
        <w:tc>
          <w:tcPr>
            <w:tcW w:w="543" w:type="dxa"/>
            <w:vAlign w:val="center"/>
          </w:tcPr>
          <w:p w14:paraId="10F486AA" w14:textId="77777777" w:rsidR="00A73909" w:rsidRPr="000926AB" w:rsidRDefault="008109E8" w:rsidP="00F304F7">
            <w:pPr>
              <w:pStyle w:val="a8"/>
              <w:spacing w:before="0" w:after="0"/>
              <w:ind w:firstLine="360"/>
              <w:rPr>
                <w:b w:val="0"/>
                <w:sz w:val="24"/>
              </w:rPr>
            </w:pPr>
            <w:r w:rsidRPr="000926AB">
              <w:rPr>
                <w:b w:val="0"/>
                <w:sz w:val="24"/>
              </w:rPr>
              <w:t>(6.</w:t>
            </w:r>
            <w:r w:rsidRPr="000926AB">
              <w:rPr>
                <w:b w:val="0"/>
                <w:sz w:val="24"/>
              </w:rPr>
              <w:fldChar w:fldCharType="begin"/>
            </w:r>
            <w:r w:rsidRPr="000926AB">
              <w:rPr>
                <w:b w:val="0"/>
                <w:sz w:val="24"/>
              </w:rPr>
              <w:instrText xml:space="preserve"> SEQ 4. \* ARABIC </w:instrText>
            </w:r>
            <w:r w:rsidRPr="000926AB">
              <w:rPr>
                <w:b w:val="0"/>
                <w:sz w:val="24"/>
              </w:rPr>
              <w:fldChar w:fldCharType="separate"/>
            </w:r>
            <w:r w:rsidR="00283BC6">
              <w:rPr>
                <w:b w:val="0"/>
                <w:noProof/>
                <w:sz w:val="24"/>
              </w:rPr>
              <w:t>13</w:t>
            </w:r>
            <w:r w:rsidRPr="000926AB">
              <w:rPr>
                <w:b w:val="0"/>
                <w:sz w:val="24"/>
              </w:rPr>
              <w:fldChar w:fldCharType="end"/>
            </w:r>
            <w:r w:rsidRPr="000926AB">
              <w:rPr>
                <w:b w:val="0"/>
                <w:sz w:val="24"/>
              </w:rPr>
              <w:t>)</w:t>
            </w:r>
          </w:p>
        </w:tc>
      </w:tr>
    </w:tbl>
    <w:p w14:paraId="775EB27F" w14:textId="77777777" w:rsidR="00A73909" w:rsidRPr="000926AB" w:rsidRDefault="004C6F9F" w:rsidP="00743F2C">
      <w:pPr>
        <w:jc w:val="both"/>
      </w:pPr>
      <w:r w:rsidRPr="000926AB">
        <w:t>т</w:t>
      </w:r>
      <w:r w:rsidR="00A73909" w:rsidRPr="000926AB">
        <w:t xml:space="preserve">огда </w:t>
      </w:r>
      <w:r w:rsidR="00743F2C" w:rsidRPr="00743F2C">
        <w:rPr>
          <w:position w:val="-14"/>
        </w:rPr>
        <w:object w:dxaOrig="1120" w:dyaOrig="380" w14:anchorId="6C451480">
          <v:shape id="_x0000_i1212" type="#_x0000_t75" style="width:56.25pt;height:18.75pt" o:ole="">
            <v:imagedata r:id="rId386" o:title=""/>
          </v:shape>
          <o:OLEObject Type="Embed" ProgID="Equation.3" ShapeID="_x0000_i1212" DrawAspect="Content" ObjectID="_1677328694" r:id="rId387"/>
        </w:object>
      </w:r>
      <w:r w:rsidR="00A73909" w:rsidRPr="000926AB">
        <w:t xml:space="preserve"> </w:t>
      </w:r>
      <w:r w:rsidR="00D27339">
        <w:t>–</w:t>
      </w:r>
      <w:r w:rsidR="00A73909" w:rsidRPr="000926AB">
        <w:t xml:space="preserve"> сила трения трубы на опоре, кН,</w:t>
      </w:r>
    </w:p>
    <w:p w14:paraId="06F29DD0" w14:textId="77777777" w:rsidR="00A73909" w:rsidRPr="000926AB" w:rsidRDefault="00A73909" w:rsidP="00743F2C">
      <w:pPr>
        <w:jc w:val="both"/>
      </w:pPr>
      <w:r w:rsidRPr="000926AB">
        <w:t>где</w:t>
      </w:r>
      <w:r w:rsidR="004C6F9F" w:rsidRPr="000926AB">
        <w:t xml:space="preserve">    </w:t>
      </w:r>
      <w:r w:rsidRPr="000926AB">
        <w:rPr>
          <w:i/>
          <w:lang w:val="en-US"/>
        </w:rPr>
        <w:t>S</w:t>
      </w:r>
      <w:r w:rsidRPr="000926AB">
        <w:rPr>
          <w:i/>
        </w:rPr>
        <w:t xml:space="preserve"> </w:t>
      </w:r>
      <w:r w:rsidR="00D27339">
        <w:t>–</w:t>
      </w:r>
      <w:r w:rsidRPr="000926AB">
        <w:rPr>
          <w:i/>
        </w:rPr>
        <w:t xml:space="preserve"> </w:t>
      </w:r>
      <w:r w:rsidRPr="000926AB">
        <w:t>площадь контакта трубы с бетонным основанием, см</w:t>
      </w:r>
      <w:r w:rsidRPr="000926AB">
        <w:rPr>
          <w:vertAlign w:val="superscript"/>
        </w:rPr>
        <w:t>2</w:t>
      </w:r>
      <w:r w:rsidRPr="000926AB">
        <w:t>;</w:t>
      </w:r>
    </w:p>
    <w:p w14:paraId="249CE8CA" w14:textId="77777777" w:rsidR="00A73909" w:rsidRPr="000926AB" w:rsidRDefault="00A73909" w:rsidP="00743F2C">
      <w:pPr>
        <w:jc w:val="both"/>
      </w:pPr>
      <w:r w:rsidRPr="000926AB">
        <w:rPr>
          <w:i/>
          <w:lang w:val="en-US"/>
        </w:rPr>
        <w:t>f</w:t>
      </w:r>
      <w:r w:rsidRPr="000926AB">
        <w:rPr>
          <w:i/>
        </w:rPr>
        <w:t xml:space="preserve"> = </w:t>
      </w:r>
      <w:r w:rsidRPr="00743F2C">
        <w:t>0,6</w:t>
      </w:r>
      <w:r w:rsidRPr="000926AB">
        <w:t xml:space="preserve"> </w:t>
      </w:r>
      <w:r w:rsidR="00D27339">
        <w:t>–</w:t>
      </w:r>
      <w:r w:rsidRPr="000926AB">
        <w:t xml:space="preserve"> коэффициент трения трубы о бетон;</w:t>
      </w:r>
    </w:p>
    <w:p w14:paraId="329B5803" w14:textId="77777777" w:rsidR="00A73909" w:rsidRPr="000926AB" w:rsidRDefault="00A73909" w:rsidP="00743F2C">
      <w:pPr>
        <w:jc w:val="both"/>
      </w:pPr>
      <w:r w:rsidRPr="000926AB">
        <w:rPr>
          <w:i/>
        </w:rPr>
        <w:t>а</w:t>
      </w:r>
      <w:r w:rsidRPr="000926AB">
        <w:t xml:space="preserve"> </w:t>
      </w:r>
      <w:r w:rsidR="00D27339">
        <w:t>–</w:t>
      </w:r>
      <w:r w:rsidRPr="000926AB">
        <w:t xml:space="preserve"> ширина опоры, равная 0,5</w:t>
      </w:r>
      <w:r w:rsidRPr="000926AB">
        <w:rPr>
          <w:i/>
          <w:lang w:val="en-US"/>
        </w:rPr>
        <w:t>D</w:t>
      </w:r>
      <w:r w:rsidRPr="000926AB">
        <w:rPr>
          <w:vertAlign w:val="subscript"/>
        </w:rPr>
        <w:t>н</w:t>
      </w:r>
      <w:r w:rsidRPr="000926AB">
        <w:t>.</w:t>
      </w:r>
    </w:p>
    <w:p w14:paraId="0C8C41A3" w14:textId="77777777" w:rsidR="00A73909" w:rsidRPr="000926AB" w:rsidRDefault="00A73909" w:rsidP="009D1835">
      <w:pPr>
        <w:pStyle w:val="ac"/>
        <w:tabs>
          <w:tab w:val="num" w:pos="2508"/>
        </w:tabs>
        <w:spacing w:after="0"/>
        <w:ind w:left="0" w:firstLine="567"/>
        <w:jc w:val="both"/>
      </w:pPr>
      <w:r w:rsidRPr="000926AB">
        <w:t>6.</w:t>
      </w:r>
      <w:r w:rsidR="008109E8" w:rsidRPr="000926AB">
        <w:t>6</w:t>
      </w:r>
      <w:r w:rsidRPr="000926AB">
        <w:t>.2 В таблице 6.1</w:t>
      </w:r>
      <w:r w:rsidR="008109E8" w:rsidRPr="000926AB">
        <w:t>1</w:t>
      </w:r>
      <w:r w:rsidRPr="000926AB">
        <w:t xml:space="preserve"> приведены величины сил трения на опорах при угле охвата трубы 2</w:t>
      </w:r>
      <w:r w:rsidRPr="000926AB">
        <w:rPr>
          <w:rFonts w:ascii="Symbol" w:hAnsi="Symbol"/>
          <w:lang w:val="en-US"/>
        </w:rPr>
        <w:t></w:t>
      </w:r>
      <w:r w:rsidRPr="000926AB">
        <w:t xml:space="preserve"> = 90</w:t>
      </w:r>
      <w:r w:rsidR="00743F2C">
        <w:rPr>
          <w:vertAlign w:val="superscript"/>
        </w:rPr>
        <w:t>о</w:t>
      </w:r>
      <w:r w:rsidRPr="000926AB">
        <w:rPr>
          <w:vertAlign w:val="superscript"/>
        </w:rPr>
        <w:t xml:space="preserve"> </w:t>
      </w:r>
      <w:r w:rsidRPr="000926AB">
        <w:t>и 120</w:t>
      </w:r>
      <w:r w:rsidR="00743F2C">
        <w:rPr>
          <w:vertAlign w:val="superscript"/>
        </w:rPr>
        <w:t>о</w:t>
      </w:r>
      <w:r w:rsidRPr="000926AB">
        <w:t>.</w:t>
      </w:r>
    </w:p>
    <w:p w14:paraId="7BBEB5D2" w14:textId="77777777" w:rsidR="00A73909" w:rsidRPr="00633661" w:rsidRDefault="00A73909" w:rsidP="009D1835">
      <w:pPr>
        <w:pStyle w:val="ac"/>
        <w:tabs>
          <w:tab w:val="num" w:pos="2508"/>
        </w:tabs>
        <w:spacing w:after="0"/>
        <w:ind w:left="0" w:firstLine="567"/>
        <w:jc w:val="both"/>
      </w:pPr>
      <w:r w:rsidRPr="000926AB">
        <w:t>6.</w:t>
      </w:r>
      <w:r w:rsidR="008109E8" w:rsidRPr="000926AB">
        <w:t>6</w:t>
      </w:r>
      <w:r w:rsidRPr="000926AB">
        <w:t>.3 В таблице 6.</w:t>
      </w:r>
      <w:r w:rsidR="008109E8" w:rsidRPr="000926AB">
        <w:t>1</w:t>
      </w:r>
      <w:r w:rsidRPr="000926AB">
        <w:t xml:space="preserve">2 приведены данные о несущей способности трубы в осевом направлении при воздействии гидравлического давления </w:t>
      </w:r>
      <w:r w:rsidRPr="000926AB">
        <w:rPr>
          <w:i/>
          <w:lang w:val="en-US"/>
        </w:rPr>
        <w:t>N</w:t>
      </w:r>
      <w:r w:rsidRPr="000926AB">
        <w:rPr>
          <w:vertAlign w:val="subscript"/>
        </w:rPr>
        <w:t>0</w:t>
      </w:r>
      <w:r w:rsidRPr="000926AB">
        <w:t xml:space="preserve"> с учетом сил трения </w:t>
      </w:r>
      <w:r w:rsidRPr="000926AB">
        <w:rPr>
          <w:i/>
          <w:lang w:val="en-US"/>
        </w:rPr>
        <w:t>N</w:t>
      </w:r>
      <w:r w:rsidRPr="000926AB">
        <w:rPr>
          <w:vertAlign w:val="subscript"/>
        </w:rPr>
        <w:t>1</w:t>
      </w:r>
      <w:r w:rsidRPr="000926AB">
        <w:rPr>
          <w:i/>
        </w:rPr>
        <w:t>=</w:t>
      </w:r>
      <w:r w:rsidRPr="000926AB">
        <w:rPr>
          <w:i/>
          <w:lang w:val="en-US"/>
        </w:rPr>
        <w:t>N</w:t>
      </w:r>
      <w:r w:rsidRPr="000926AB">
        <w:rPr>
          <w:vertAlign w:val="subscript"/>
        </w:rPr>
        <w:t>0</w:t>
      </w:r>
      <w:r w:rsidRPr="000926AB">
        <w:rPr>
          <w:i/>
        </w:rPr>
        <w:t>+</w:t>
      </w:r>
      <w:r w:rsidRPr="000926AB">
        <w:rPr>
          <w:i/>
          <w:lang w:val="en-US"/>
        </w:rPr>
        <w:t>F</w:t>
      </w:r>
      <w:r w:rsidRPr="000926AB">
        <w:rPr>
          <w:vertAlign w:val="subscript"/>
        </w:rPr>
        <w:t>тр</w:t>
      </w:r>
      <w:r w:rsidRPr="000926AB">
        <w:t>, а также разность сил (</w:t>
      </w:r>
      <w:r w:rsidRPr="000926AB">
        <w:rPr>
          <w:i/>
          <w:lang w:val="en-US"/>
        </w:rPr>
        <w:t>N</w:t>
      </w:r>
      <w:r w:rsidRPr="000926AB">
        <w:rPr>
          <w:vertAlign w:val="subscript"/>
        </w:rPr>
        <w:t>1</w:t>
      </w:r>
      <w:r w:rsidR="00743F2C">
        <w:rPr>
          <w:i/>
        </w:rPr>
        <w:t>–</w:t>
      </w:r>
      <w:r w:rsidRPr="000926AB">
        <w:rPr>
          <w:i/>
          <w:lang w:val="en-US"/>
        </w:rPr>
        <w:t>N</w:t>
      </w:r>
      <w:r w:rsidRPr="000926AB">
        <w:rPr>
          <w:vertAlign w:val="subscript"/>
        </w:rPr>
        <w:t>2</w:t>
      </w:r>
      <w:r w:rsidRPr="000926AB">
        <w:t xml:space="preserve">) при </w:t>
      </w:r>
      <w:r w:rsidRPr="000926AB">
        <w:rPr>
          <w:i/>
          <w:lang w:val="en-US"/>
        </w:rPr>
        <w:t>P</w:t>
      </w:r>
      <w:r w:rsidRPr="000926AB">
        <w:rPr>
          <w:vertAlign w:val="subscript"/>
        </w:rPr>
        <w:t>0</w:t>
      </w:r>
      <w:r w:rsidRPr="000926AB">
        <w:t>=0,6</w:t>
      </w:r>
      <w:r w:rsidR="00743F2C">
        <w:t>–</w:t>
      </w:r>
      <w:r w:rsidRPr="000926AB">
        <w:t>1,6 МПа.</w:t>
      </w:r>
    </w:p>
    <w:p w14:paraId="5E522E8D" w14:textId="77777777" w:rsidR="00633661" w:rsidRPr="00633661" w:rsidRDefault="00633661" w:rsidP="009D1835">
      <w:pPr>
        <w:pStyle w:val="ac"/>
        <w:tabs>
          <w:tab w:val="num" w:pos="2508"/>
        </w:tabs>
        <w:spacing w:after="0"/>
        <w:ind w:left="0" w:firstLine="567"/>
        <w:jc w:val="both"/>
      </w:pPr>
    </w:p>
    <w:p w14:paraId="11D0BB68" w14:textId="77777777" w:rsidR="00A73909" w:rsidRPr="00152B74" w:rsidRDefault="008109E8" w:rsidP="00312D30">
      <w:pPr>
        <w:pStyle w:val="ac"/>
        <w:tabs>
          <w:tab w:val="num" w:pos="2508"/>
        </w:tabs>
        <w:spacing w:before="120" w:after="40"/>
        <w:ind w:left="0"/>
        <w:rPr>
          <w:sz w:val="22"/>
          <w:szCs w:val="22"/>
        </w:rPr>
      </w:pPr>
      <w:r w:rsidRPr="00152B74">
        <w:rPr>
          <w:sz w:val="22"/>
          <w:szCs w:val="22"/>
        </w:rPr>
        <w:t>Т</w:t>
      </w:r>
      <w:r w:rsidR="00743F2C" w:rsidRPr="00152B74">
        <w:rPr>
          <w:sz w:val="22"/>
          <w:szCs w:val="22"/>
        </w:rPr>
        <w:t xml:space="preserve"> </w:t>
      </w:r>
      <w:r w:rsidRPr="00152B74">
        <w:rPr>
          <w:sz w:val="22"/>
          <w:szCs w:val="22"/>
        </w:rPr>
        <w:t>а</w:t>
      </w:r>
      <w:r w:rsidR="00743F2C" w:rsidRPr="00152B74">
        <w:rPr>
          <w:sz w:val="22"/>
          <w:szCs w:val="22"/>
        </w:rPr>
        <w:t xml:space="preserve"> </w:t>
      </w:r>
      <w:r w:rsidRPr="00152B74">
        <w:rPr>
          <w:sz w:val="22"/>
          <w:szCs w:val="22"/>
        </w:rPr>
        <w:t>б</w:t>
      </w:r>
      <w:r w:rsidR="00743F2C" w:rsidRPr="00152B74">
        <w:rPr>
          <w:sz w:val="22"/>
          <w:szCs w:val="22"/>
        </w:rPr>
        <w:t xml:space="preserve"> </w:t>
      </w:r>
      <w:r w:rsidRPr="00152B74">
        <w:rPr>
          <w:sz w:val="22"/>
          <w:szCs w:val="22"/>
        </w:rPr>
        <w:t>л</w:t>
      </w:r>
      <w:r w:rsidR="00743F2C" w:rsidRPr="00152B74">
        <w:rPr>
          <w:sz w:val="22"/>
          <w:szCs w:val="22"/>
        </w:rPr>
        <w:t xml:space="preserve"> </w:t>
      </w:r>
      <w:r w:rsidRPr="00152B74">
        <w:rPr>
          <w:sz w:val="22"/>
          <w:szCs w:val="22"/>
        </w:rPr>
        <w:t>и</w:t>
      </w:r>
      <w:r w:rsidR="00743F2C" w:rsidRPr="00152B74">
        <w:rPr>
          <w:sz w:val="22"/>
          <w:szCs w:val="22"/>
        </w:rPr>
        <w:t xml:space="preserve"> </w:t>
      </w:r>
      <w:r w:rsidRPr="00152B74">
        <w:rPr>
          <w:sz w:val="22"/>
          <w:szCs w:val="22"/>
        </w:rPr>
        <w:t>ц</w:t>
      </w:r>
      <w:r w:rsidR="00743F2C" w:rsidRPr="00152B74">
        <w:rPr>
          <w:sz w:val="22"/>
          <w:szCs w:val="22"/>
        </w:rPr>
        <w:t xml:space="preserve"> </w:t>
      </w:r>
      <w:r w:rsidRPr="00152B74">
        <w:rPr>
          <w:sz w:val="22"/>
          <w:szCs w:val="22"/>
        </w:rPr>
        <w:t>а</w:t>
      </w:r>
      <w:r w:rsidR="00743F2C" w:rsidRPr="00152B74">
        <w:rPr>
          <w:sz w:val="22"/>
          <w:szCs w:val="22"/>
        </w:rPr>
        <w:t xml:space="preserve"> </w:t>
      </w:r>
      <w:r w:rsidRPr="00152B74">
        <w:rPr>
          <w:sz w:val="22"/>
          <w:szCs w:val="22"/>
        </w:rPr>
        <w:t xml:space="preserve"> 6.</w:t>
      </w:r>
      <w:r w:rsidRPr="00152B74">
        <w:rPr>
          <w:sz w:val="22"/>
          <w:szCs w:val="22"/>
        </w:rPr>
        <w:fldChar w:fldCharType="begin"/>
      </w:r>
      <w:r w:rsidRPr="00152B74">
        <w:rPr>
          <w:sz w:val="22"/>
          <w:szCs w:val="22"/>
        </w:rPr>
        <w:instrText xml:space="preserve"> SEQ Таблица_4. \* ARABIC </w:instrText>
      </w:r>
      <w:r w:rsidRPr="00152B74">
        <w:rPr>
          <w:sz w:val="22"/>
          <w:szCs w:val="22"/>
        </w:rPr>
        <w:fldChar w:fldCharType="separate"/>
      </w:r>
      <w:r w:rsidR="00283BC6">
        <w:rPr>
          <w:noProof/>
          <w:sz w:val="22"/>
          <w:szCs w:val="22"/>
        </w:rPr>
        <w:t>11</w:t>
      </w:r>
      <w:r w:rsidRPr="00152B74">
        <w:rPr>
          <w:sz w:val="22"/>
          <w:szCs w:val="22"/>
        </w:rPr>
        <w:fldChar w:fldCharType="end"/>
      </w:r>
      <w:r w:rsidR="00A73909" w:rsidRPr="00152B74">
        <w:rPr>
          <w:sz w:val="22"/>
          <w:szCs w:val="22"/>
        </w:rPr>
        <w:t xml:space="preserve"> </w:t>
      </w:r>
      <w:r w:rsidR="00D27339">
        <w:rPr>
          <w:b/>
          <w:sz w:val="22"/>
          <w:szCs w:val="22"/>
        </w:rPr>
        <w:t>–</w:t>
      </w:r>
      <w:r w:rsidR="00152B9A" w:rsidRPr="00152B74">
        <w:rPr>
          <w:b/>
          <w:sz w:val="22"/>
          <w:szCs w:val="22"/>
        </w:rPr>
        <w:t xml:space="preserve"> </w:t>
      </w:r>
      <w:r w:rsidR="00A73909" w:rsidRPr="00152B74">
        <w:rPr>
          <w:b/>
          <w:sz w:val="22"/>
          <w:szCs w:val="22"/>
        </w:rPr>
        <w:t>Величины сил трения на опорах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4"/>
        <w:gridCol w:w="740"/>
        <w:gridCol w:w="740"/>
        <w:gridCol w:w="929"/>
        <w:gridCol w:w="929"/>
        <w:gridCol w:w="882"/>
        <w:gridCol w:w="1027"/>
        <w:gridCol w:w="1029"/>
        <w:gridCol w:w="1027"/>
        <w:gridCol w:w="1025"/>
      </w:tblGrid>
      <w:tr w:rsidR="00A73909" w:rsidRPr="00736B06" w14:paraId="58537F96" w14:textId="77777777">
        <w:trPr>
          <w:jc w:val="center"/>
        </w:trPr>
        <w:tc>
          <w:tcPr>
            <w:tcW w:w="410" w:type="pct"/>
            <w:vMerge w:val="restart"/>
            <w:vAlign w:val="center"/>
          </w:tcPr>
          <w:p w14:paraId="0FB232A4" w14:textId="77777777" w:rsidR="00A73909" w:rsidRPr="00736B06" w:rsidRDefault="00A73909" w:rsidP="00756A5C">
            <w:pPr>
              <w:jc w:val="center"/>
              <w:rPr>
                <w:sz w:val="18"/>
                <w:szCs w:val="18"/>
              </w:rPr>
            </w:pPr>
            <w:r w:rsidRPr="00736B06">
              <w:rPr>
                <w:sz w:val="18"/>
                <w:szCs w:val="18"/>
              </w:rPr>
              <w:t>№ п</w:t>
            </w:r>
            <w:r w:rsidR="00DB1524">
              <w:rPr>
                <w:sz w:val="18"/>
                <w:szCs w:val="18"/>
              </w:rPr>
              <w:t>.</w:t>
            </w:r>
            <w:r w:rsidRPr="00736B06">
              <w:rPr>
                <w:sz w:val="18"/>
                <w:szCs w:val="18"/>
              </w:rPr>
              <w:t>п</w:t>
            </w:r>
            <w:r w:rsidR="00DB1524">
              <w:rPr>
                <w:sz w:val="18"/>
                <w:szCs w:val="18"/>
              </w:rPr>
              <w:t>.</w:t>
            </w:r>
          </w:p>
        </w:tc>
        <w:tc>
          <w:tcPr>
            <w:tcW w:w="408" w:type="pct"/>
            <w:vMerge w:val="restart"/>
            <w:vAlign w:val="center"/>
          </w:tcPr>
          <w:p w14:paraId="424D7759" w14:textId="77777777" w:rsidR="00A73909" w:rsidRPr="00736B06" w:rsidRDefault="00A73909" w:rsidP="00756A5C">
            <w:pPr>
              <w:jc w:val="center"/>
              <w:rPr>
                <w:sz w:val="18"/>
                <w:szCs w:val="18"/>
              </w:rPr>
            </w:pPr>
            <w:r w:rsidRPr="00736B06">
              <w:rPr>
                <w:i/>
                <w:sz w:val="18"/>
                <w:szCs w:val="18"/>
                <w:lang w:val="en-US"/>
              </w:rPr>
              <w:t>D</w:t>
            </w:r>
            <w:r w:rsidRPr="00736B06">
              <w:rPr>
                <w:sz w:val="18"/>
                <w:szCs w:val="18"/>
                <w:vertAlign w:val="subscript"/>
                <w:lang w:val="en-US"/>
              </w:rPr>
              <w:t>y</w:t>
            </w:r>
            <w:r w:rsidRPr="00736B06">
              <w:rPr>
                <w:sz w:val="18"/>
                <w:szCs w:val="18"/>
              </w:rPr>
              <w:t>, мм</w:t>
            </w:r>
          </w:p>
        </w:tc>
        <w:tc>
          <w:tcPr>
            <w:tcW w:w="408" w:type="pct"/>
            <w:vMerge w:val="restart"/>
            <w:vAlign w:val="center"/>
          </w:tcPr>
          <w:p w14:paraId="30E86CE5" w14:textId="77777777" w:rsidR="00A73909" w:rsidRPr="00736B06" w:rsidRDefault="00A73909" w:rsidP="00756A5C">
            <w:pPr>
              <w:jc w:val="center"/>
              <w:rPr>
                <w:sz w:val="18"/>
                <w:szCs w:val="18"/>
              </w:rPr>
            </w:pPr>
            <w:r w:rsidRPr="00736B06">
              <w:rPr>
                <w:i/>
                <w:sz w:val="18"/>
                <w:szCs w:val="18"/>
                <w:lang w:val="en-US"/>
              </w:rPr>
              <w:t>Q</w:t>
            </w:r>
            <w:r w:rsidRPr="00736B06">
              <w:rPr>
                <w:sz w:val="18"/>
                <w:szCs w:val="18"/>
              </w:rPr>
              <w:t>, кН</w:t>
            </w:r>
          </w:p>
        </w:tc>
        <w:tc>
          <w:tcPr>
            <w:tcW w:w="1024" w:type="pct"/>
            <w:gridSpan w:val="2"/>
            <w:vAlign w:val="center"/>
          </w:tcPr>
          <w:p w14:paraId="5FA665AE" w14:textId="77777777" w:rsidR="00A73909" w:rsidRPr="00736B06" w:rsidRDefault="00A73909" w:rsidP="00756A5C">
            <w:pPr>
              <w:jc w:val="center"/>
              <w:rPr>
                <w:sz w:val="18"/>
                <w:szCs w:val="18"/>
                <w:vertAlign w:val="superscript"/>
              </w:rPr>
            </w:pPr>
            <w:r w:rsidRPr="00736B06">
              <w:rPr>
                <w:i/>
                <w:sz w:val="18"/>
                <w:szCs w:val="18"/>
                <w:lang w:val="en-US"/>
              </w:rPr>
              <w:t>q</w:t>
            </w:r>
            <w:r w:rsidRPr="00736B06">
              <w:rPr>
                <w:sz w:val="18"/>
                <w:szCs w:val="18"/>
              </w:rPr>
              <w:t>, кН/см</w:t>
            </w:r>
            <w:r w:rsidRPr="00736B06">
              <w:rPr>
                <w:sz w:val="18"/>
                <w:szCs w:val="18"/>
                <w:vertAlign w:val="superscript"/>
              </w:rPr>
              <w:t>2</w:t>
            </w:r>
          </w:p>
        </w:tc>
        <w:tc>
          <w:tcPr>
            <w:tcW w:w="486" w:type="pct"/>
            <w:vMerge w:val="restart"/>
            <w:vAlign w:val="center"/>
          </w:tcPr>
          <w:p w14:paraId="0D97B1E9" w14:textId="77777777" w:rsidR="00A73909" w:rsidRPr="00736B06" w:rsidRDefault="00A73909" w:rsidP="00756A5C">
            <w:pPr>
              <w:jc w:val="center"/>
              <w:rPr>
                <w:sz w:val="18"/>
                <w:szCs w:val="18"/>
                <w:lang w:val="en-US"/>
              </w:rPr>
            </w:pPr>
            <w:r w:rsidRPr="00736B06">
              <w:rPr>
                <w:i/>
                <w:sz w:val="18"/>
                <w:szCs w:val="18"/>
              </w:rPr>
              <w:t>а</w:t>
            </w:r>
            <w:r w:rsidRPr="00736B06">
              <w:rPr>
                <w:sz w:val="18"/>
                <w:szCs w:val="18"/>
              </w:rPr>
              <w:t>, см</w:t>
            </w:r>
          </w:p>
        </w:tc>
        <w:tc>
          <w:tcPr>
            <w:tcW w:w="1133" w:type="pct"/>
            <w:gridSpan w:val="2"/>
            <w:vAlign w:val="center"/>
          </w:tcPr>
          <w:p w14:paraId="0F90E820" w14:textId="77777777" w:rsidR="00A73909" w:rsidRPr="00736B06" w:rsidRDefault="00A73909" w:rsidP="00756A5C">
            <w:pPr>
              <w:jc w:val="center"/>
              <w:rPr>
                <w:sz w:val="18"/>
                <w:szCs w:val="18"/>
              </w:rPr>
            </w:pPr>
            <w:r w:rsidRPr="00736B06">
              <w:rPr>
                <w:i/>
                <w:sz w:val="18"/>
                <w:szCs w:val="18"/>
                <w:lang w:val="en-US"/>
              </w:rPr>
              <w:t>S</w:t>
            </w:r>
            <w:r w:rsidRPr="00736B06">
              <w:rPr>
                <w:sz w:val="18"/>
                <w:szCs w:val="18"/>
              </w:rPr>
              <w:t>, см</w:t>
            </w:r>
            <w:r w:rsidRPr="00736B06">
              <w:rPr>
                <w:sz w:val="18"/>
                <w:szCs w:val="18"/>
                <w:vertAlign w:val="superscript"/>
              </w:rPr>
              <w:t>2</w:t>
            </w:r>
          </w:p>
        </w:tc>
        <w:tc>
          <w:tcPr>
            <w:tcW w:w="1132" w:type="pct"/>
            <w:gridSpan w:val="2"/>
            <w:vAlign w:val="center"/>
          </w:tcPr>
          <w:p w14:paraId="4525DB1B" w14:textId="77777777" w:rsidR="00A73909" w:rsidRPr="00736B06" w:rsidRDefault="00A73909" w:rsidP="00756A5C">
            <w:pPr>
              <w:jc w:val="center"/>
              <w:rPr>
                <w:sz w:val="18"/>
                <w:szCs w:val="18"/>
              </w:rPr>
            </w:pPr>
            <w:r w:rsidRPr="00736B06">
              <w:rPr>
                <w:i/>
                <w:sz w:val="18"/>
                <w:szCs w:val="18"/>
                <w:lang w:val="en-US"/>
              </w:rPr>
              <w:t>F</w:t>
            </w:r>
            <w:r w:rsidRPr="00736B06">
              <w:rPr>
                <w:sz w:val="18"/>
                <w:szCs w:val="18"/>
                <w:vertAlign w:val="subscript"/>
              </w:rPr>
              <w:t>тр</w:t>
            </w:r>
            <w:r w:rsidRPr="00736B06">
              <w:rPr>
                <w:sz w:val="18"/>
                <w:szCs w:val="18"/>
              </w:rPr>
              <w:t>, кН</w:t>
            </w:r>
          </w:p>
        </w:tc>
      </w:tr>
      <w:tr w:rsidR="00A73909" w:rsidRPr="00736B06" w14:paraId="09D69B41" w14:textId="77777777">
        <w:trPr>
          <w:jc w:val="center"/>
        </w:trPr>
        <w:tc>
          <w:tcPr>
            <w:tcW w:w="410" w:type="pct"/>
            <w:vMerge/>
            <w:vAlign w:val="center"/>
          </w:tcPr>
          <w:p w14:paraId="16528319" w14:textId="77777777" w:rsidR="00A73909" w:rsidRPr="00736B06" w:rsidRDefault="00A73909" w:rsidP="00756A5C">
            <w:pPr>
              <w:jc w:val="center"/>
              <w:rPr>
                <w:sz w:val="18"/>
                <w:szCs w:val="18"/>
              </w:rPr>
            </w:pPr>
          </w:p>
        </w:tc>
        <w:tc>
          <w:tcPr>
            <w:tcW w:w="408" w:type="pct"/>
            <w:vMerge/>
            <w:vAlign w:val="center"/>
          </w:tcPr>
          <w:p w14:paraId="767C153E" w14:textId="77777777" w:rsidR="00A73909" w:rsidRPr="00736B06" w:rsidRDefault="00A73909" w:rsidP="00756A5C">
            <w:pPr>
              <w:jc w:val="center"/>
              <w:rPr>
                <w:sz w:val="18"/>
                <w:szCs w:val="18"/>
              </w:rPr>
            </w:pPr>
          </w:p>
        </w:tc>
        <w:tc>
          <w:tcPr>
            <w:tcW w:w="408" w:type="pct"/>
            <w:vMerge/>
            <w:vAlign w:val="center"/>
          </w:tcPr>
          <w:p w14:paraId="1147F073" w14:textId="77777777" w:rsidR="00A73909" w:rsidRPr="00736B06" w:rsidRDefault="00A73909" w:rsidP="00756A5C">
            <w:pPr>
              <w:jc w:val="center"/>
              <w:rPr>
                <w:sz w:val="18"/>
                <w:szCs w:val="18"/>
              </w:rPr>
            </w:pPr>
          </w:p>
        </w:tc>
        <w:tc>
          <w:tcPr>
            <w:tcW w:w="512" w:type="pct"/>
            <w:vAlign w:val="center"/>
          </w:tcPr>
          <w:p w14:paraId="0FE0283F" w14:textId="77777777" w:rsidR="00A73909" w:rsidRPr="00736B06" w:rsidRDefault="00A73909" w:rsidP="00756A5C">
            <w:pPr>
              <w:jc w:val="center"/>
              <w:rPr>
                <w:sz w:val="18"/>
                <w:szCs w:val="18"/>
              </w:rPr>
            </w:pPr>
            <w:r w:rsidRPr="00736B06">
              <w:rPr>
                <w:sz w:val="18"/>
                <w:szCs w:val="18"/>
              </w:rPr>
              <w:t>α=45</w:t>
            </w:r>
            <w:r w:rsidR="00982BCF" w:rsidRPr="00736B06">
              <w:rPr>
                <w:sz w:val="18"/>
                <w:szCs w:val="18"/>
              </w:rPr>
              <w:sym w:font="Symbol" w:char="F0B0"/>
            </w:r>
          </w:p>
        </w:tc>
        <w:tc>
          <w:tcPr>
            <w:tcW w:w="512" w:type="pct"/>
            <w:vAlign w:val="center"/>
          </w:tcPr>
          <w:p w14:paraId="2574C2C5" w14:textId="77777777" w:rsidR="00A73909" w:rsidRPr="00736B06" w:rsidRDefault="00A73909" w:rsidP="00756A5C">
            <w:pPr>
              <w:jc w:val="center"/>
              <w:rPr>
                <w:sz w:val="18"/>
                <w:szCs w:val="18"/>
              </w:rPr>
            </w:pPr>
            <w:r w:rsidRPr="00736B06">
              <w:rPr>
                <w:sz w:val="18"/>
                <w:szCs w:val="18"/>
              </w:rPr>
              <w:t>α=60</w:t>
            </w:r>
            <w:r w:rsidR="00982BCF" w:rsidRPr="00736B06">
              <w:rPr>
                <w:sz w:val="18"/>
                <w:szCs w:val="18"/>
              </w:rPr>
              <w:sym w:font="Symbol" w:char="F0B0"/>
            </w:r>
          </w:p>
        </w:tc>
        <w:tc>
          <w:tcPr>
            <w:tcW w:w="486" w:type="pct"/>
            <w:vMerge/>
            <w:vAlign w:val="center"/>
          </w:tcPr>
          <w:p w14:paraId="0B60B6CB" w14:textId="77777777" w:rsidR="00A73909" w:rsidRPr="00736B06" w:rsidRDefault="00A73909" w:rsidP="00756A5C">
            <w:pPr>
              <w:jc w:val="center"/>
              <w:rPr>
                <w:sz w:val="18"/>
                <w:szCs w:val="18"/>
              </w:rPr>
            </w:pPr>
          </w:p>
        </w:tc>
        <w:tc>
          <w:tcPr>
            <w:tcW w:w="566" w:type="pct"/>
            <w:vAlign w:val="center"/>
          </w:tcPr>
          <w:p w14:paraId="18513834" w14:textId="77777777" w:rsidR="00A73909" w:rsidRPr="00736B06" w:rsidRDefault="00A73909" w:rsidP="00756A5C">
            <w:pPr>
              <w:jc w:val="center"/>
              <w:rPr>
                <w:sz w:val="18"/>
                <w:szCs w:val="18"/>
              </w:rPr>
            </w:pPr>
            <w:r w:rsidRPr="00736B06">
              <w:rPr>
                <w:sz w:val="18"/>
                <w:szCs w:val="18"/>
              </w:rPr>
              <w:t>α=45</w:t>
            </w:r>
            <w:r w:rsidR="00982BCF" w:rsidRPr="00736B06">
              <w:rPr>
                <w:sz w:val="18"/>
                <w:szCs w:val="18"/>
              </w:rPr>
              <w:sym w:font="Symbol" w:char="F0B0"/>
            </w:r>
          </w:p>
        </w:tc>
        <w:tc>
          <w:tcPr>
            <w:tcW w:w="567" w:type="pct"/>
            <w:vAlign w:val="center"/>
          </w:tcPr>
          <w:p w14:paraId="7EE5EE0A" w14:textId="77777777" w:rsidR="00A73909" w:rsidRPr="00736B06" w:rsidRDefault="00A73909" w:rsidP="00756A5C">
            <w:pPr>
              <w:jc w:val="center"/>
              <w:rPr>
                <w:sz w:val="18"/>
                <w:szCs w:val="18"/>
              </w:rPr>
            </w:pPr>
            <w:r w:rsidRPr="00736B06">
              <w:rPr>
                <w:sz w:val="18"/>
                <w:szCs w:val="18"/>
              </w:rPr>
              <w:t>α=60</w:t>
            </w:r>
            <w:r w:rsidR="00982BCF" w:rsidRPr="00736B06">
              <w:rPr>
                <w:sz w:val="18"/>
                <w:szCs w:val="18"/>
              </w:rPr>
              <w:sym w:font="Symbol" w:char="F0B0"/>
            </w:r>
          </w:p>
        </w:tc>
        <w:tc>
          <w:tcPr>
            <w:tcW w:w="566" w:type="pct"/>
            <w:vAlign w:val="center"/>
          </w:tcPr>
          <w:p w14:paraId="55E9FCF4" w14:textId="77777777" w:rsidR="00A73909" w:rsidRPr="00736B06" w:rsidRDefault="00A73909" w:rsidP="00756A5C">
            <w:pPr>
              <w:jc w:val="center"/>
              <w:rPr>
                <w:sz w:val="18"/>
                <w:szCs w:val="18"/>
              </w:rPr>
            </w:pPr>
            <w:r w:rsidRPr="00736B06">
              <w:rPr>
                <w:sz w:val="18"/>
                <w:szCs w:val="18"/>
              </w:rPr>
              <w:t>α=45</w:t>
            </w:r>
            <w:r w:rsidR="00982BCF" w:rsidRPr="00736B06">
              <w:rPr>
                <w:sz w:val="18"/>
                <w:szCs w:val="18"/>
              </w:rPr>
              <w:sym w:font="Symbol" w:char="F0B0"/>
            </w:r>
          </w:p>
        </w:tc>
        <w:tc>
          <w:tcPr>
            <w:tcW w:w="566" w:type="pct"/>
            <w:vAlign w:val="center"/>
          </w:tcPr>
          <w:p w14:paraId="0C99F848" w14:textId="77777777" w:rsidR="00A73909" w:rsidRPr="00736B06" w:rsidRDefault="00A73909" w:rsidP="00756A5C">
            <w:pPr>
              <w:jc w:val="center"/>
              <w:rPr>
                <w:sz w:val="18"/>
                <w:szCs w:val="18"/>
              </w:rPr>
            </w:pPr>
            <w:r w:rsidRPr="00736B06">
              <w:rPr>
                <w:sz w:val="18"/>
                <w:szCs w:val="18"/>
              </w:rPr>
              <w:t>α=60</w:t>
            </w:r>
            <w:r w:rsidR="00982BCF" w:rsidRPr="00736B06">
              <w:rPr>
                <w:sz w:val="18"/>
                <w:szCs w:val="18"/>
              </w:rPr>
              <w:sym w:font="Symbol" w:char="F0B0"/>
            </w:r>
          </w:p>
        </w:tc>
      </w:tr>
      <w:tr w:rsidR="00A73909" w:rsidRPr="000926AB" w14:paraId="3ACFCC6E" w14:textId="77777777">
        <w:trPr>
          <w:jc w:val="center"/>
        </w:trPr>
        <w:tc>
          <w:tcPr>
            <w:tcW w:w="410" w:type="pct"/>
            <w:vAlign w:val="center"/>
          </w:tcPr>
          <w:p w14:paraId="090ECFD4"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1847A8DF" w14:textId="77777777" w:rsidR="00A73909" w:rsidRPr="000926AB" w:rsidRDefault="00A73909" w:rsidP="00756A5C">
            <w:pPr>
              <w:jc w:val="center"/>
              <w:rPr>
                <w:sz w:val="20"/>
                <w:szCs w:val="20"/>
              </w:rPr>
            </w:pPr>
            <w:r w:rsidRPr="000926AB">
              <w:rPr>
                <w:sz w:val="20"/>
                <w:szCs w:val="20"/>
              </w:rPr>
              <w:t>80</w:t>
            </w:r>
          </w:p>
        </w:tc>
        <w:tc>
          <w:tcPr>
            <w:tcW w:w="408" w:type="pct"/>
            <w:vAlign w:val="center"/>
          </w:tcPr>
          <w:p w14:paraId="102636FA" w14:textId="77777777" w:rsidR="00A73909" w:rsidRPr="000926AB" w:rsidRDefault="00A73909" w:rsidP="00756A5C">
            <w:pPr>
              <w:jc w:val="center"/>
              <w:rPr>
                <w:sz w:val="20"/>
                <w:szCs w:val="20"/>
              </w:rPr>
            </w:pPr>
            <w:r w:rsidRPr="000926AB">
              <w:rPr>
                <w:sz w:val="20"/>
                <w:szCs w:val="20"/>
              </w:rPr>
              <w:t>1,35</w:t>
            </w:r>
          </w:p>
        </w:tc>
        <w:tc>
          <w:tcPr>
            <w:tcW w:w="512" w:type="pct"/>
            <w:vAlign w:val="center"/>
          </w:tcPr>
          <w:p w14:paraId="2517BEA2" w14:textId="77777777" w:rsidR="00A73909" w:rsidRPr="000926AB" w:rsidRDefault="00A73909" w:rsidP="00756A5C">
            <w:pPr>
              <w:jc w:val="center"/>
              <w:rPr>
                <w:sz w:val="20"/>
                <w:szCs w:val="20"/>
              </w:rPr>
            </w:pPr>
            <w:r w:rsidRPr="000926AB">
              <w:rPr>
                <w:sz w:val="20"/>
                <w:szCs w:val="20"/>
              </w:rPr>
              <w:t>12,71</w:t>
            </w:r>
          </w:p>
        </w:tc>
        <w:tc>
          <w:tcPr>
            <w:tcW w:w="512" w:type="pct"/>
            <w:vAlign w:val="center"/>
          </w:tcPr>
          <w:p w14:paraId="1AF90DF8" w14:textId="77777777" w:rsidR="00A73909" w:rsidRPr="000926AB" w:rsidRDefault="00A73909" w:rsidP="00756A5C">
            <w:pPr>
              <w:jc w:val="center"/>
              <w:rPr>
                <w:sz w:val="20"/>
                <w:szCs w:val="20"/>
              </w:rPr>
            </w:pPr>
            <w:r w:rsidRPr="000926AB">
              <w:rPr>
                <w:sz w:val="20"/>
                <w:szCs w:val="20"/>
              </w:rPr>
              <w:t>10,33</w:t>
            </w:r>
          </w:p>
        </w:tc>
        <w:tc>
          <w:tcPr>
            <w:tcW w:w="486" w:type="pct"/>
            <w:vAlign w:val="center"/>
          </w:tcPr>
          <w:p w14:paraId="5F9990A6" w14:textId="77777777" w:rsidR="00A73909" w:rsidRPr="000926AB" w:rsidRDefault="00A73909" w:rsidP="00756A5C">
            <w:pPr>
              <w:jc w:val="center"/>
              <w:rPr>
                <w:sz w:val="20"/>
                <w:szCs w:val="20"/>
              </w:rPr>
            </w:pPr>
            <w:r w:rsidRPr="000926AB">
              <w:rPr>
                <w:sz w:val="20"/>
                <w:szCs w:val="20"/>
              </w:rPr>
              <w:t>5,0</w:t>
            </w:r>
          </w:p>
        </w:tc>
        <w:tc>
          <w:tcPr>
            <w:tcW w:w="566" w:type="pct"/>
            <w:vAlign w:val="center"/>
          </w:tcPr>
          <w:p w14:paraId="214F1AEE" w14:textId="77777777" w:rsidR="00A73909" w:rsidRPr="000926AB" w:rsidRDefault="00A73909" w:rsidP="00756A5C">
            <w:pPr>
              <w:jc w:val="center"/>
              <w:rPr>
                <w:sz w:val="20"/>
                <w:szCs w:val="20"/>
              </w:rPr>
            </w:pPr>
            <w:r w:rsidRPr="000926AB">
              <w:rPr>
                <w:sz w:val="20"/>
                <w:szCs w:val="20"/>
              </w:rPr>
              <w:t>35,0</w:t>
            </w:r>
          </w:p>
        </w:tc>
        <w:tc>
          <w:tcPr>
            <w:tcW w:w="567" w:type="pct"/>
            <w:vAlign w:val="center"/>
          </w:tcPr>
          <w:p w14:paraId="72C8E224" w14:textId="77777777" w:rsidR="00A73909" w:rsidRPr="000926AB" w:rsidRDefault="00A73909" w:rsidP="00756A5C">
            <w:pPr>
              <w:jc w:val="center"/>
              <w:rPr>
                <w:sz w:val="20"/>
                <w:szCs w:val="20"/>
              </w:rPr>
            </w:pPr>
            <w:r w:rsidRPr="000926AB">
              <w:rPr>
                <w:sz w:val="20"/>
                <w:szCs w:val="20"/>
              </w:rPr>
              <w:t>43,11</w:t>
            </w:r>
          </w:p>
        </w:tc>
        <w:tc>
          <w:tcPr>
            <w:tcW w:w="566" w:type="pct"/>
            <w:vAlign w:val="center"/>
          </w:tcPr>
          <w:p w14:paraId="1F987C6F" w14:textId="77777777" w:rsidR="00A73909" w:rsidRPr="000926AB" w:rsidRDefault="00A73909" w:rsidP="00756A5C">
            <w:pPr>
              <w:jc w:val="center"/>
              <w:rPr>
                <w:sz w:val="20"/>
                <w:szCs w:val="20"/>
              </w:rPr>
            </w:pPr>
            <w:r w:rsidRPr="000926AB">
              <w:rPr>
                <w:sz w:val="20"/>
                <w:szCs w:val="20"/>
              </w:rPr>
              <w:t>44,54</w:t>
            </w:r>
          </w:p>
        </w:tc>
        <w:tc>
          <w:tcPr>
            <w:tcW w:w="566" w:type="pct"/>
            <w:vAlign w:val="center"/>
          </w:tcPr>
          <w:p w14:paraId="37EA83D1" w14:textId="77777777" w:rsidR="00A73909" w:rsidRPr="000926AB" w:rsidRDefault="00A73909" w:rsidP="00756A5C">
            <w:pPr>
              <w:jc w:val="center"/>
              <w:rPr>
                <w:sz w:val="20"/>
                <w:szCs w:val="20"/>
              </w:rPr>
            </w:pPr>
            <w:r w:rsidRPr="000926AB">
              <w:rPr>
                <w:sz w:val="20"/>
                <w:szCs w:val="20"/>
              </w:rPr>
              <w:t>4,45</w:t>
            </w:r>
          </w:p>
        </w:tc>
      </w:tr>
      <w:tr w:rsidR="00A73909" w:rsidRPr="000926AB" w14:paraId="3EBB5F7A" w14:textId="77777777">
        <w:trPr>
          <w:jc w:val="center"/>
        </w:trPr>
        <w:tc>
          <w:tcPr>
            <w:tcW w:w="410" w:type="pct"/>
            <w:vAlign w:val="center"/>
          </w:tcPr>
          <w:p w14:paraId="50E27A31"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1B7688AA" w14:textId="77777777" w:rsidR="00A73909" w:rsidRPr="000926AB" w:rsidRDefault="00A73909" w:rsidP="00756A5C">
            <w:pPr>
              <w:jc w:val="center"/>
              <w:rPr>
                <w:sz w:val="20"/>
                <w:szCs w:val="20"/>
              </w:rPr>
            </w:pPr>
            <w:r w:rsidRPr="000926AB">
              <w:rPr>
                <w:sz w:val="20"/>
                <w:szCs w:val="20"/>
              </w:rPr>
              <w:t>100</w:t>
            </w:r>
          </w:p>
        </w:tc>
        <w:tc>
          <w:tcPr>
            <w:tcW w:w="408" w:type="pct"/>
            <w:vAlign w:val="center"/>
          </w:tcPr>
          <w:p w14:paraId="2D659396" w14:textId="77777777" w:rsidR="00A73909" w:rsidRPr="000926AB" w:rsidRDefault="00A73909" w:rsidP="00756A5C">
            <w:pPr>
              <w:jc w:val="center"/>
              <w:rPr>
                <w:sz w:val="20"/>
                <w:szCs w:val="20"/>
              </w:rPr>
            </w:pPr>
            <w:r w:rsidRPr="000926AB">
              <w:rPr>
                <w:sz w:val="20"/>
                <w:szCs w:val="20"/>
              </w:rPr>
              <w:t>1,65</w:t>
            </w:r>
          </w:p>
        </w:tc>
        <w:tc>
          <w:tcPr>
            <w:tcW w:w="512" w:type="pct"/>
            <w:vAlign w:val="center"/>
          </w:tcPr>
          <w:p w14:paraId="2CDBB351" w14:textId="77777777" w:rsidR="00A73909" w:rsidRPr="000926AB" w:rsidRDefault="00A73909" w:rsidP="00756A5C">
            <w:pPr>
              <w:jc w:val="center"/>
              <w:rPr>
                <w:sz w:val="20"/>
                <w:szCs w:val="20"/>
              </w:rPr>
            </w:pPr>
            <w:r w:rsidRPr="000926AB">
              <w:rPr>
                <w:sz w:val="20"/>
                <w:szCs w:val="20"/>
              </w:rPr>
              <w:t>11,50</w:t>
            </w:r>
          </w:p>
        </w:tc>
        <w:tc>
          <w:tcPr>
            <w:tcW w:w="512" w:type="pct"/>
            <w:vAlign w:val="center"/>
          </w:tcPr>
          <w:p w14:paraId="037AEB65" w14:textId="77777777" w:rsidR="00A73909" w:rsidRPr="000926AB" w:rsidRDefault="00A73909" w:rsidP="00756A5C">
            <w:pPr>
              <w:jc w:val="center"/>
              <w:rPr>
                <w:sz w:val="20"/>
                <w:szCs w:val="20"/>
              </w:rPr>
            </w:pPr>
            <w:r w:rsidRPr="000926AB">
              <w:rPr>
                <w:sz w:val="20"/>
                <w:szCs w:val="20"/>
              </w:rPr>
              <w:t>8,7</w:t>
            </w:r>
          </w:p>
        </w:tc>
        <w:tc>
          <w:tcPr>
            <w:tcW w:w="486" w:type="pct"/>
            <w:vAlign w:val="center"/>
          </w:tcPr>
          <w:p w14:paraId="1DA52150" w14:textId="77777777" w:rsidR="00A73909" w:rsidRPr="000926AB" w:rsidRDefault="00A73909" w:rsidP="00756A5C">
            <w:pPr>
              <w:jc w:val="center"/>
              <w:rPr>
                <w:sz w:val="20"/>
                <w:szCs w:val="20"/>
              </w:rPr>
            </w:pPr>
            <w:r w:rsidRPr="000926AB">
              <w:rPr>
                <w:sz w:val="20"/>
                <w:szCs w:val="20"/>
              </w:rPr>
              <w:t>6,0</w:t>
            </w:r>
          </w:p>
        </w:tc>
        <w:tc>
          <w:tcPr>
            <w:tcW w:w="566" w:type="pct"/>
            <w:vAlign w:val="center"/>
          </w:tcPr>
          <w:p w14:paraId="62FBC690" w14:textId="77777777" w:rsidR="00A73909" w:rsidRPr="000926AB" w:rsidRDefault="00A73909" w:rsidP="00756A5C">
            <w:pPr>
              <w:jc w:val="center"/>
              <w:rPr>
                <w:sz w:val="20"/>
                <w:szCs w:val="20"/>
              </w:rPr>
            </w:pPr>
            <w:r w:rsidRPr="000926AB">
              <w:rPr>
                <w:sz w:val="20"/>
                <w:szCs w:val="20"/>
              </w:rPr>
              <w:t>47,18</w:t>
            </w:r>
          </w:p>
        </w:tc>
        <w:tc>
          <w:tcPr>
            <w:tcW w:w="567" w:type="pct"/>
            <w:vAlign w:val="center"/>
          </w:tcPr>
          <w:p w14:paraId="6FFD6D9B" w14:textId="77777777" w:rsidR="00A73909" w:rsidRPr="000926AB" w:rsidRDefault="00A73909" w:rsidP="00756A5C">
            <w:pPr>
              <w:jc w:val="center"/>
              <w:rPr>
                <w:sz w:val="20"/>
                <w:szCs w:val="20"/>
              </w:rPr>
            </w:pPr>
            <w:r w:rsidRPr="000926AB">
              <w:rPr>
                <w:sz w:val="20"/>
                <w:szCs w:val="20"/>
              </w:rPr>
              <w:t>62,3</w:t>
            </w:r>
          </w:p>
        </w:tc>
        <w:tc>
          <w:tcPr>
            <w:tcW w:w="566" w:type="pct"/>
            <w:vAlign w:val="center"/>
          </w:tcPr>
          <w:p w14:paraId="6862D7B4" w14:textId="77777777" w:rsidR="00A73909" w:rsidRPr="000926AB" w:rsidRDefault="00A73909" w:rsidP="00756A5C">
            <w:pPr>
              <w:jc w:val="center"/>
              <w:rPr>
                <w:sz w:val="20"/>
                <w:szCs w:val="20"/>
              </w:rPr>
            </w:pPr>
            <w:r w:rsidRPr="000926AB">
              <w:rPr>
                <w:sz w:val="20"/>
                <w:szCs w:val="20"/>
              </w:rPr>
              <w:t>54,257</w:t>
            </w:r>
          </w:p>
        </w:tc>
        <w:tc>
          <w:tcPr>
            <w:tcW w:w="566" w:type="pct"/>
            <w:vAlign w:val="center"/>
          </w:tcPr>
          <w:p w14:paraId="32FA1318" w14:textId="77777777" w:rsidR="00A73909" w:rsidRPr="000926AB" w:rsidRDefault="00A73909" w:rsidP="00756A5C">
            <w:pPr>
              <w:jc w:val="center"/>
              <w:rPr>
                <w:sz w:val="20"/>
                <w:szCs w:val="20"/>
              </w:rPr>
            </w:pPr>
            <w:r w:rsidRPr="000926AB">
              <w:rPr>
                <w:sz w:val="20"/>
                <w:szCs w:val="20"/>
              </w:rPr>
              <w:t>5,42</w:t>
            </w:r>
          </w:p>
        </w:tc>
      </w:tr>
      <w:tr w:rsidR="00A73909" w:rsidRPr="000926AB" w14:paraId="23DF1A99" w14:textId="77777777">
        <w:trPr>
          <w:jc w:val="center"/>
        </w:trPr>
        <w:tc>
          <w:tcPr>
            <w:tcW w:w="410" w:type="pct"/>
            <w:vAlign w:val="center"/>
          </w:tcPr>
          <w:p w14:paraId="354AAA68"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0C781E84" w14:textId="77777777" w:rsidR="00A73909" w:rsidRPr="000926AB" w:rsidRDefault="00A73909" w:rsidP="00756A5C">
            <w:pPr>
              <w:jc w:val="center"/>
              <w:rPr>
                <w:sz w:val="20"/>
                <w:szCs w:val="20"/>
              </w:rPr>
            </w:pPr>
            <w:r w:rsidRPr="000926AB">
              <w:rPr>
                <w:sz w:val="20"/>
                <w:szCs w:val="20"/>
              </w:rPr>
              <w:t>125</w:t>
            </w:r>
          </w:p>
        </w:tc>
        <w:tc>
          <w:tcPr>
            <w:tcW w:w="408" w:type="pct"/>
            <w:vAlign w:val="center"/>
          </w:tcPr>
          <w:p w14:paraId="77377369" w14:textId="77777777" w:rsidR="00A73909" w:rsidRPr="000926AB" w:rsidRDefault="00A73909" w:rsidP="00756A5C">
            <w:pPr>
              <w:jc w:val="center"/>
              <w:rPr>
                <w:sz w:val="20"/>
                <w:szCs w:val="20"/>
              </w:rPr>
            </w:pPr>
            <w:r w:rsidRPr="000926AB">
              <w:rPr>
                <w:sz w:val="20"/>
                <w:szCs w:val="20"/>
              </w:rPr>
              <w:t>2,65</w:t>
            </w:r>
          </w:p>
        </w:tc>
        <w:tc>
          <w:tcPr>
            <w:tcW w:w="512" w:type="pct"/>
            <w:vAlign w:val="center"/>
          </w:tcPr>
          <w:p w14:paraId="25536B99" w14:textId="77777777" w:rsidR="00A73909" w:rsidRPr="000926AB" w:rsidRDefault="00A73909" w:rsidP="00756A5C">
            <w:pPr>
              <w:jc w:val="center"/>
              <w:rPr>
                <w:sz w:val="20"/>
                <w:szCs w:val="20"/>
              </w:rPr>
            </w:pPr>
            <w:r w:rsidRPr="000926AB">
              <w:rPr>
                <w:sz w:val="20"/>
                <w:szCs w:val="20"/>
              </w:rPr>
              <w:t>10,61</w:t>
            </w:r>
          </w:p>
        </w:tc>
        <w:tc>
          <w:tcPr>
            <w:tcW w:w="512" w:type="pct"/>
            <w:vAlign w:val="center"/>
          </w:tcPr>
          <w:p w14:paraId="0C538827" w14:textId="77777777" w:rsidR="00A73909" w:rsidRPr="000926AB" w:rsidRDefault="00A73909" w:rsidP="00756A5C">
            <w:pPr>
              <w:jc w:val="center"/>
              <w:rPr>
                <w:sz w:val="20"/>
                <w:szCs w:val="20"/>
              </w:rPr>
            </w:pPr>
            <w:r w:rsidRPr="000926AB">
              <w:rPr>
                <w:sz w:val="20"/>
                <w:szCs w:val="20"/>
              </w:rPr>
              <w:t>8,62</w:t>
            </w:r>
          </w:p>
        </w:tc>
        <w:tc>
          <w:tcPr>
            <w:tcW w:w="486" w:type="pct"/>
            <w:vAlign w:val="center"/>
          </w:tcPr>
          <w:p w14:paraId="7B9B0327" w14:textId="77777777" w:rsidR="00A73909" w:rsidRPr="000926AB" w:rsidRDefault="00A73909" w:rsidP="00756A5C">
            <w:pPr>
              <w:jc w:val="center"/>
              <w:rPr>
                <w:sz w:val="20"/>
                <w:szCs w:val="20"/>
              </w:rPr>
            </w:pPr>
            <w:r w:rsidRPr="000926AB">
              <w:rPr>
                <w:sz w:val="20"/>
                <w:szCs w:val="20"/>
              </w:rPr>
              <w:t>8,0</w:t>
            </w:r>
          </w:p>
        </w:tc>
        <w:tc>
          <w:tcPr>
            <w:tcW w:w="566" w:type="pct"/>
            <w:vAlign w:val="center"/>
          </w:tcPr>
          <w:p w14:paraId="04D4D7D9" w14:textId="77777777" w:rsidR="00A73909" w:rsidRPr="000926AB" w:rsidRDefault="00A73909" w:rsidP="00756A5C">
            <w:pPr>
              <w:jc w:val="center"/>
              <w:rPr>
                <w:sz w:val="20"/>
                <w:szCs w:val="20"/>
              </w:rPr>
            </w:pPr>
            <w:r w:rsidRPr="000926AB">
              <w:rPr>
                <w:sz w:val="20"/>
                <w:szCs w:val="20"/>
              </w:rPr>
              <w:t>83,62</w:t>
            </w:r>
          </w:p>
        </w:tc>
        <w:tc>
          <w:tcPr>
            <w:tcW w:w="567" w:type="pct"/>
            <w:vAlign w:val="center"/>
          </w:tcPr>
          <w:p w14:paraId="746949DD" w14:textId="77777777" w:rsidR="00A73909" w:rsidRPr="000926AB" w:rsidRDefault="00A73909" w:rsidP="00756A5C">
            <w:pPr>
              <w:jc w:val="center"/>
              <w:rPr>
                <w:sz w:val="20"/>
                <w:szCs w:val="20"/>
              </w:rPr>
            </w:pPr>
            <w:r w:rsidRPr="000926AB">
              <w:rPr>
                <w:sz w:val="20"/>
                <w:szCs w:val="20"/>
              </w:rPr>
              <w:t>102,9</w:t>
            </w:r>
          </w:p>
        </w:tc>
        <w:tc>
          <w:tcPr>
            <w:tcW w:w="566" w:type="pct"/>
            <w:vAlign w:val="center"/>
          </w:tcPr>
          <w:p w14:paraId="06439FAC" w14:textId="77777777" w:rsidR="00A73909" w:rsidRPr="000926AB" w:rsidRDefault="00A73909" w:rsidP="00756A5C">
            <w:pPr>
              <w:jc w:val="center"/>
              <w:rPr>
                <w:sz w:val="20"/>
                <w:szCs w:val="20"/>
              </w:rPr>
            </w:pPr>
            <w:r w:rsidRPr="000926AB">
              <w:rPr>
                <w:sz w:val="20"/>
                <w:szCs w:val="20"/>
              </w:rPr>
              <w:t>88,737</w:t>
            </w:r>
          </w:p>
        </w:tc>
        <w:tc>
          <w:tcPr>
            <w:tcW w:w="566" w:type="pct"/>
            <w:vAlign w:val="center"/>
          </w:tcPr>
          <w:p w14:paraId="6B512AAD" w14:textId="77777777" w:rsidR="00A73909" w:rsidRPr="000926AB" w:rsidRDefault="00A73909" w:rsidP="00756A5C">
            <w:pPr>
              <w:jc w:val="center"/>
              <w:rPr>
                <w:sz w:val="20"/>
                <w:szCs w:val="20"/>
              </w:rPr>
            </w:pPr>
            <w:r w:rsidRPr="000926AB">
              <w:rPr>
                <w:sz w:val="20"/>
                <w:szCs w:val="20"/>
              </w:rPr>
              <w:t>8,87</w:t>
            </w:r>
          </w:p>
        </w:tc>
      </w:tr>
      <w:tr w:rsidR="00A73909" w:rsidRPr="000926AB" w14:paraId="777281A0" w14:textId="77777777">
        <w:trPr>
          <w:jc w:val="center"/>
        </w:trPr>
        <w:tc>
          <w:tcPr>
            <w:tcW w:w="410" w:type="pct"/>
            <w:vAlign w:val="center"/>
          </w:tcPr>
          <w:p w14:paraId="410C1ADA"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086EEAAD" w14:textId="77777777" w:rsidR="00A73909" w:rsidRPr="000926AB" w:rsidRDefault="00A73909" w:rsidP="00756A5C">
            <w:pPr>
              <w:jc w:val="center"/>
              <w:rPr>
                <w:sz w:val="20"/>
                <w:szCs w:val="20"/>
              </w:rPr>
            </w:pPr>
            <w:r w:rsidRPr="000926AB">
              <w:rPr>
                <w:sz w:val="20"/>
                <w:szCs w:val="20"/>
              </w:rPr>
              <w:t>150</w:t>
            </w:r>
          </w:p>
        </w:tc>
        <w:tc>
          <w:tcPr>
            <w:tcW w:w="408" w:type="pct"/>
            <w:vAlign w:val="center"/>
          </w:tcPr>
          <w:p w14:paraId="222D9B48" w14:textId="77777777" w:rsidR="00A73909" w:rsidRPr="000926AB" w:rsidRDefault="00A73909" w:rsidP="00756A5C">
            <w:pPr>
              <w:jc w:val="center"/>
              <w:rPr>
                <w:sz w:val="20"/>
                <w:szCs w:val="20"/>
              </w:rPr>
            </w:pPr>
            <w:r w:rsidRPr="000926AB">
              <w:rPr>
                <w:sz w:val="20"/>
                <w:szCs w:val="20"/>
              </w:rPr>
              <w:t>3,04</w:t>
            </w:r>
          </w:p>
        </w:tc>
        <w:tc>
          <w:tcPr>
            <w:tcW w:w="512" w:type="pct"/>
            <w:vAlign w:val="center"/>
          </w:tcPr>
          <w:p w14:paraId="4AAAE7FB" w14:textId="77777777" w:rsidR="00A73909" w:rsidRPr="000926AB" w:rsidRDefault="00A73909" w:rsidP="00756A5C">
            <w:pPr>
              <w:jc w:val="center"/>
              <w:rPr>
                <w:sz w:val="20"/>
                <w:szCs w:val="20"/>
              </w:rPr>
            </w:pPr>
            <w:r w:rsidRPr="000926AB">
              <w:rPr>
                <w:sz w:val="20"/>
                <w:szCs w:val="20"/>
              </w:rPr>
              <w:t>9,16</w:t>
            </w:r>
          </w:p>
        </w:tc>
        <w:tc>
          <w:tcPr>
            <w:tcW w:w="512" w:type="pct"/>
            <w:vAlign w:val="center"/>
          </w:tcPr>
          <w:p w14:paraId="19926552" w14:textId="77777777" w:rsidR="00A73909" w:rsidRPr="000926AB" w:rsidRDefault="00A73909" w:rsidP="00756A5C">
            <w:pPr>
              <w:jc w:val="center"/>
              <w:rPr>
                <w:sz w:val="20"/>
                <w:szCs w:val="20"/>
              </w:rPr>
            </w:pPr>
            <w:r w:rsidRPr="000926AB">
              <w:rPr>
                <w:sz w:val="20"/>
                <w:szCs w:val="20"/>
              </w:rPr>
              <w:t>7,44</w:t>
            </w:r>
          </w:p>
        </w:tc>
        <w:tc>
          <w:tcPr>
            <w:tcW w:w="486" w:type="pct"/>
            <w:vAlign w:val="center"/>
          </w:tcPr>
          <w:p w14:paraId="2045CC2A" w14:textId="77777777" w:rsidR="00A73909" w:rsidRPr="000926AB" w:rsidRDefault="00A73909" w:rsidP="00756A5C">
            <w:pPr>
              <w:jc w:val="center"/>
              <w:rPr>
                <w:sz w:val="20"/>
                <w:szCs w:val="20"/>
              </w:rPr>
            </w:pPr>
            <w:r w:rsidRPr="000926AB">
              <w:rPr>
                <w:sz w:val="20"/>
                <w:szCs w:val="20"/>
              </w:rPr>
              <w:t>9,0</w:t>
            </w:r>
          </w:p>
        </w:tc>
        <w:tc>
          <w:tcPr>
            <w:tcW w:w="566" w:type="pct"/>
            <w:vAlign w:val="center"/>
          </w:tcPr>
          <w:p w14:paraId="30B624C6" w14:textId="77777777" w:rsidR="00A73909" w:rsidRPr="000926AB" w:rsidRDefault="00A73909" w:rsidP="00756A5C">
            <w:pPr>
              <w:jc w:val="center"/>
              <w:rPr>
                <w:sz w:val="20"/>
                <w:szCs w:val="20"/>
              </w:rPr>
            </w:pPr>
            <w:r w:rsidRPr="000926AB">
              <w:rPr>
                <w:sz w:val="20"/>
                <w:szCs w:val="20"/>
              </w:rPr>
              <w:t>111,71</w:t>
            </w:r>
          </w:p>
        </w:tc>
        <w:tc>
          <w:tcPr>
            <w:tcW w:w="567" w:type="pct"/>
            <w:vAlign w:val="center"/>
          </w:tcPr>
          <w:p w14:paraId="56AD9EA3" w14:textId="77777777" w:rsidR="00A73909" w:rsidRPr="000926AB" w:rsidRDefault="00A73909" w:rsidP="00756A5C">
            <w:pPr>
              <w:jc w:val="center"/>
              <w:rPr>
                <w:sz w:val="20"/>
                <w:szCs w:val="20"/>
              </w:rPr>
            </w:pPr>
            <w:r w:rsidRPr="000926AB">
              <w:rPr>
                <w:sz w:val="20"/>
                <w:szCs w:val="20"/>
              </w:rPr>
              <w:t>137,5</w:t>
            </w:r>
          </w:p>
        </w:tc>
        <w:tc>
          <w:tcPr>
            <w:tcW w:w="566" w:type="pct"/>
            <w:vAlign w:val="center"/>
          </w:tcPr>
          <w:p w14:paraId="5DABC3D5" w14:textId="77777777" w:rsidR="00A73909" w:rsidRPr="000926AB" w:rsidRDefault="00A73909" w:rsidP="00756A5C">
            <w:pPr>
              <w:jc w:val="center"/>
              <w:rPr>
                <w:sz w:val="20"/>
                <w:szCs w:val="20"/>
              </w:rPr>
            </w:pPr>
            <w:r w:rsidRPr="000926AB">
              <w:rPr>
                <w:sz w:val="20"/>
                <w:szCs w:val="20"/>
              </w:rPr>
              <w:t>102,30</w:t>
            </w:r>
          </w:p>
        </w:tc>
        <w:tc>
          <w:tcPr>
            <w:tcW w:w="566" w:type="pct"/>
            <w:vAlign w:val="center"/>
          </w:tcPr>
          <w:p w14:paraId="21849C72" w14:textId="77777777" w:rsidR="00A73909" w:rsidRPr="000926AB" w:rsidRDefault="00A73909" w:rsidP="00756A5C">
            <w:pPr>
              <w:jc w:val="center"/>
              <w:rPr>
                <w:sz w:val="20"/>
                <w:szCs w:val="20"/>
              </w:rPr>
            </w:pPr>
            <w:r w:rsidRPr="000926AB">
              <w:rPr>
                <w:sz w:val="20"/>
                <w:szCs w:val="20"/>
              </w:rPr>
              <w:t>10,234</w:t>
            </w:r>
          </w:p>
        </w:tc>
      </w:tr>
      <w:tr w:rsidR="00A73909" w:rsidRPr="000926AB" w14:paraId="7FB81A3D" w14:textId="77777777">
        <w:trPr>
          <w:jc w:val="center"/>
        </w:trPr>
        <w:tc>
          <w:tcPr>
            <w:tcW w:w="410" w:type="pct"/>
            <w:vAlign w:val="center"/>
          </w:tcPr>
          <w:p w14:paraId="7EE3CA83"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03DCF94E" w14:textId="77777777" w:rsidR="00A73909" w:rsidRPr="000926AB" w:rsidRDefault="00A73909" w:rsidP="00756A5C">
            <w:pPr>
              <w:jc w:val="center"/>
              <w:rPr>
                <w:sz w:val="20"/>
                <w:szCs w:val="20"/>
              </w:rPr>
            </w:pPr>
            <w:r w:rsidRPr="000926AB">
              <w:rPr>
                <w:sz w:val="20"/>
                <w:szCs w:val="20"/>
              </w:rPr>
              <w:t>200</w:t>
            </w:r>
          </w:p>
        </w:tc>
        <w:tc>
          <w:tcPr>
            <w:tcW w:w="408" w:type="pct"/>
            <w:vAlign w:val="center"/>
          </w:tcPr>
          <w:p w14:paraId="4F54E699" w14:textId="77777777" w:rsidR="00A73909" w:rsidRPr="000926AB" w:rsidRDefault="00A73909" w:rsidP="00756A5C">
            <w:pPr>
              <w:jc w:val="center"/>
              <w:rPr>
                <w:sz w:val="20"/>
                <w:szCs w:val="20"/>
              </w:rPr>
            </w:pPr>
            <w:r w:rsidRPr="000926AB">
              <w:rPr>
                <w:sz w:val="20"/>
                <w:szCs w:val="20"/>
              </w:rPr>
              <w:t>4,6</w:t>
            </w:r>
          </w:p>
        </w:tc>
        <w:tc>
          <w:tcPr>
            <w:tcW w:w="512" w:type="pct"/>
            <w:vAlign w:val="center"/>
          </w:tcPr>
          <w:p w14:paraId="071F5D71" w14:textId="77777777" w:rsidR="00A73909" w:rsidRPr="000926AB" w:rsidRDefault="00A73909" w:rsidP="00756A5C">
            <w:pPr>
              <w:jc w:val="center"/>
              <w:rPr>
                <w:sz w:val="20"/>
                <w:szCs w:val="20"/>
              </w:rPr>
            </w:pPr>
            <w:r w:rsidRPr="000926AB">
              <w:rPr>
                <w:sz w:val="20"/>
                <w:szCs w:val="20"/>
              </w:rPr>
              <w:t>8,67</w:t>
            </w:r>
          </w:p>
        </w:tc>
        <w:tc>
          <w:tcPr>
            <w:tcW w:w="512" w:type="pct"/>
            <w:vAlign w:val="center"/>
          </w:tcPr>
          <w:p w14:paraId="59507411" w14:textId="77777777" w:rsidR="00A73909" w:rsidRPr="000926AB" w:rsidRDefault="00A73909" w:rsidP="00756A5C">
            <w:pPr>
              <w:jc w:val="center"/>
              <w:rPr>
                <w:sz w:val="20"/>
                <w:szCs w:val="20"/>
              </w:rPr>
            </w:pPr>
            <w:r w:rsidRPr="000926AB">
              <w:rPr>
                <w:sz w:val="20"/>
                <w:szCs w:val="20"/>
              </w:rPr>
              <w:t>7,88</w:t>
            </w:r>
          </w:p>
        </w:tc>
        <w:tc>
          <w:tcPr>
            <w:tcW w:w="486" w:type="pct"/>
            <w:vAlign w:val="center"/>
          </w:tcPr>
          <w:p w14:paraId="7E819CF8" w14:textId="77777777" w:rsidR="00A73909" w:rsidRPr="000926AB" w:rsidRDefault="00A73909" w:rsidP="00756A5C">
            <w:pPr>
              <w:jc w:val="center"/>
              <w:rPr>
                <w:sz w:val="20"/>
                <w:szCs w:val="20"/>
              </w:rPr>
            </w:pPr>
            <w:r w:rsidRPr="000926AB">
              <w:rPr>
                <w:sz w:val="20"/>
                <w:szCs w:val="20"/>
              </w:rPr>
              <w:t>11,0</w:t>
            </w:r>
          </w:p>
        </w:tc>
        <w:tc>
          <w:tcPr>
            <w:tcW w:w="566" w:type="pct"/>
            <w:vAlign w:val="center"/>
          </w:tcPr>
          <w:p w14:paraId="4D6FCC68" w14:textId="77777777" w:rsidR="00A73909" w:rsidRPr="000926AB" w:rsidRDefault="00A73909" w:rsidP="00756A5C">
            <w:pPr>
              <w:jc w:val="center"/>
              <w:rPr>
                <w:sz w:val="20"/>
                <w:szCs w:val="20"/>
              </w:rPr>
            </w:pPr>
            <w:r w:rsidRPr="000926AB">
              <w:rPr>
                <w:sz w:val="20"/>
                <w:szCs w:val="20"/>
              </w:rPr>
              <w:t>182,05</w:t>
            </w:r>
          </w:p>
        </w:tc>
        <w:tc>
          <w:tcPr>
            <w:tcW w:w="567" w:type="pct"/>
            <w:vAlign w:val="center"/>
          </w:tcPr>
          <w:p w14:paraId="5501846D" w14:textId="77777777" w:rsidR="00A73909" w:rsidRPr="000926AB" w:rsidRDefault="00A73909" w:rsidP="00756A5C">
            <w:pPr>
              <w:jc w:val="center"/>
              <w:rPr>
                <w:sz w:val="20"/>
                <w:szCs w:val="20"/>
              </w:rPr>
            </w:pPr>
            <w:r w:rsidRPr="000926AB">
              <w:rPr>
                <w:sz w:val="20"/>
                <w:szCs w:val="20"/>
              </w:rPr>
              <w:t>224,0</w:t>
            </w:r>
          </w:p>
        </w:tc>
        <w:tc>
          <w:tcPr>
            <w:tcW w:w="566" w:type="pct"/>
            <w:vAlign w:val="center"/>
          </w:tcPr>
          <w:p w14:paraId="364230DA" w14:textId="77777777" w:rsidR="00A73909" w:rsidRPr="000926AB" w:rsidRDefault="00A73909" w:rsidP="00756A5C">
            <w:pPr>
              <w:jc w:val="center"/>
              <w:rPr>
                <w:sz w:val="20"/>
                <w:szCs w:val="20"/>
              </w:rPr>
            </w:pPr>
            <w:r w:rsidRPr="000926AB">
              <w:rPr>
                <w:sz w:val="20"/>
                <w:szCs w:val="20"/>
              </w:rPr>
              <w:t>94,692</w:t>
            </w:r>
          </w:p>
        </w:tc>
        <w:tc>
          <w:tcPr>
            <w:tcW w:w="566" w:type="pct"/>
            <w:vAlign w:val="center"/>
          </w:tcPr>
          <w:p w14:paraId="2458DA36" w14:textId="77777777" w:rsidR="00A73909" w:rsidRPr="000926AB" w:rsidRDefault="00A73909" w:rsidP="00756A5C">
            <w:pPr>
              <w:jc w:val="center"/>
              <w:rPr>
                <w:sz w:val="20"/>
                <w:szCs w:val="20"/>
              </w:rPr>
            </w:pPr>
            <w:r w:rsidRPr="000926AB">
              <w:rPr>
                <w:sz w:val="20"/>
                <w:szCs w:val="20"/>
              </w:rPr>
              <w:t>10,597</w:t>
            </w:r>
          </w:p>
        </w:tc>
      </w:tr>
      <w:tr w:rsidR="00A73909" w:rsidRPr="000926AB" w14:paraId="68434CB6" w14:textId="77777777">
        <w:trPr>
          <w:jc w:val="center"/>
        </w:trPr>
        <w:tc>
          <w:tcPr>
            <w:tcW w:w="410" w:type="pct"/>
            <w:vAlign w:val="center"/>
          </w:tcPr>
          <w:p w14:paraId="54D38115"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510BE442" w14:textId="77777777" w:rsidR="00A73909" w:rsidRPr="000926AB" w:rsidRDefault="00A73909" w:rsidP="00756A5C">
            <w:pPr>
              <w:jc w:val="center"/>
              <w:rPr>
                <w:sz w:val="20"/>
                <w:szCs w:val="20"/>
              </w:rPr>
            </w:pPr>
            <w:r w:rsidRPr="000926AB">
              <w:rPr>
                <w:sz w:val="20"/>
                <w:szCs w:val="20"/>
              </w:rPr>
              <w:t>250</w:t>
            </w:r>
          </w:p>
        </w:tc>
        <w:tc>
          <w:tcPr>
            <w:tcW w:w="408" w:type="pct"/>
            <w:vAlign w:val="center"/>
          </w:tcPr>
          <w:p w14:paraId="5040ABD1" w14:textId="77777777" w:rsidR="00A73909" w:rsidRPr="000926AB" w:rsidRDefault="00A73909" w:rsidP="00756A5C">
            <w:pPr>
              <w:jc w:val="center"/>
              <w:rPr>
                <w:sz w:val="20"/>
                <w:szCs w:val="20"/>
              </w:rPr>
            </w:pPr>
            <w:r w:rsidRPr="000926AB">
              <w:rPr>
                <w:sz w:val="20"/>
                <w:szCs w:val="20"/>
              </w:rPr>
              <w:t>6,6</w:t>
            </w:r>
          </w:p>
        </w:tc>
        <w:tc>
          <w:tcPr>
            <w:tcW w:w="512" w:type="pct"/>
            <w:vAlign w:val="center"/>
          </w:tcPr>
          <w:p w14:paraId="5C0C43B8" w14:textId="77777777" w:rsidR="00A73909" w:rsidRPr="000926AB" w:rsidRDefault="00A73909" w:rsidP="00756A5C">
            <w:pPr>
              <w:jc w:val="center"/>
              <w:rPr>
                <w:sz w:val="20"/>
                <w:szCs w:val="20"/>
              </w:rPr>
            </w:pPr>
            <w:r w:rsidRPr="000926AB">
              <w:rPr>
                <w:sz w:val="20"/>
                <w:szCs w:val="20"/>
              </w:rPr>
              <w:t>7,78</w:t>
            </w:r>
          </w:p>
        </w:tc>
        <w:tc>
          <w:tcPr>
            <w:tcW w:w="512" w:type="pct"/>
            <w:vAlign w:val="center"/>
          </w:tcPr>
          <w:p w14:paraId="5D8EDF08" w14:textId="77777777" w:rsidR="00A73909" w:rsidRPr="000926AB" w:rsidRDefault="00A73909" w:rsidP="00756A5C">
            <w:pPr>
              <w:jc w:val="center"/>
              <w:rPr>
                <w:sz w:val="20"/>
                <w:szCs w:val="20"/>
              </w:rPr>
            </w:pPr>
            <w:r w:rsidRPr="000926AB">
              <w:rPr>
                <w:sz w:val="20"/>
                <w:szCs w:val="20"/>
              </w:rPr>
              <w:t>6,44</w:t>
            </w:r>
          </w:p>
        </w:tc>
        <w:tc>
          <w:tcPr>
            <w:tcW w:w="486" w:type="pct"/>
            <w:vAlign w:val="center"/>
          </w:tcPr>
          <w:p w14:paraId="4D0F130B" w14:textId="77777777" w:rsidR="00A73909" w:rsidRPr="000926AB" w:rsidRDefault="00A73909" w:rsidP="00756A5C">
            <w:pPr>
              <w:jc w:val="center"/>
              <w:rPr>
                <w:sz w:val="20"/>
                <w:szCs w:val="20"/>
              </w:rPr>
            </w:pPr>
            <w:r w:rsidRPr="000926AB">
              <w:rPr>
                <w:sz w:val="20"/>
                <w:szCs w:val="20"/>
              </w:rPr>
              <w:t>14,0</w:t>
            </w:r>
          </w:p>
        </w:tc>
        <w:tc>
          <w:tcPr>
            <w:tcW w:w="566" w:type="pct"/>
            <w:vAlign w:val="center"/>
          </w:tcPr>
          <w:p w14:paraId="565A5E5E" w14:textId="77777777" w:rsidR="00A73909" w:rsidRPr="000926AB" w:rsidRDefault="00A73909" w:rsidP="00756A5C">
            <w:pPr>
              <w:jc w:val="center"/>
              <w:rPr>
                <w:sz w:val="20"/>
                <w:szCs w:val="20"/>
              </w:rPr>
            </w:pPr>
            <w:r w:rsidRPr="000926AB">
              <w:rPr>
                <w:sz w:val="20"/>
                <w:szCs w:val="20"/>
              </w:rPr>
              <w:t>287,2</w:t>
            </w:r>
          </w:p>
        </w:tc>
        <w:tc>
          <w:tcPr>
            <w:tcW w:w="567" w:type="pct"/>
            <w:vAlign w:val="center"/>
          </w:tcPr>
          <w:p w14:paraId="63E32007" w14:textId="77777777" w:rsidR="00A73909" w:rsidRPr="000926AB" w:rsidRDefault="00A73909" w:rsidP="00756A5C">
            <w:pPr>
              <w:jc w:val="center"/>
              <w:rPr>
                <w:sz w:val="20"/>
                <w:szCs w:val="20"/>
              </w:rPr>
            </w:pPr>
            <w:r w:rsidRPr="000926AB">
              <w:rPr>
                <w:sz w:val="20"/>
                <w:szCs w:val="20"/>
              </w:rPr>
              <w:t>353,4</w:t>
            </w:r>
          </w:p>
        </w:tc>
        <w:tc>
          <w:tcPr>
            <w:tcW w:w="566" w:type="pct"/>
            <w:vAlign w:val="center"/>
          </w:tcPr>
          <w:p w14:paraId="1B508B41" w14:textId="77777777" w:rsidR="00A73909" w:rsidRPr="000926AB" w:rsidRDefault="00A73909" w:rsidP="00756A5C">
            <w:pPr>
              <w:jc w:val="center"/>
              <w:rPr>
                <w:sz w:val="20"/>
                <w:szCs w:val="20"/>
              </w:rPr>
            </w:pPr>
            <w:r w:rsidRPr="000926AB">
              <w:rPr>
                <w:sz w:val="20"/>
                <w:szCs w:val="20"/>
              </w:rPr>
              <w:t>138,23</w:t>
            </w:r>
          </w:p>
        </w:tc>
        <w:tc>
          <w:tcPr>
            <w:tcW w:w="566" w:type="pct"/>
            <w:vAlign w:val="center"/>
          </w:tcPr>
          <w:p w14:paraId="7BFB06DD" w14:textId="77777777" w:rsidR="00A73909" w:rsidRPr="000926AB" w:rsidRDefault="00A73909" w:rsidP="00756A5C">
            <w:pPr>
              <w:jc w:val="center"/>
              <w:rPr>
                <w:sz w:val="20"/>
                <w:szCs w:val="20"/>
              </w:rPr>
            </w:pPr>
            <w:r w:rsidRPr="000926AB">
              <w:rPr>
                <w:sz w:val="20"/>
                <w:szCs w:val="20"/>
              </w:rPr>
              <w:t>13,656</w:t>
            </w:r>
          </w:p>
        </w:tc>
      </w:tr>
      <w:tr w:rsidR="00A73909" w:rsidRPr="000926AB" w14:paraId="3623CCE2" w14:textId="77777777">
        <w:trPr>
          <w:jc w:val="center"/>
        </w:trPr>
        <w:tc>
          <w:tcPr>
            <w:tcW w:w="410" w:type="pct"/>
            <w:vAlign w:val="center"/>
          </w:tcPr>
          <w:p w14:paraId="78E2C8D7"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2F3FE16F" w14:textId="77777777" w:rsidR="00A73909" w:rsidRPr="000926AB" w:rsidRDefault="00A73909" w:rsidP="00756A5C">
            <w:pPr>
              <w:jc w:val="center"/>
              <w:rPr>
                <w:sz w:val="20"/>
                <w:szCs w:val="20"/>
              </w:rPr>
            </w:pPr>
            <w:r w:rsidRPr="000926AB">
              <w:rPr>
                <w:sz w:val="20"/>
                <w:szCs w:val="20"/>
              </w:rPr>
              <w:t>300</w:t>
            </w:r>
          </w:p>
        </w:tc>
        <w:tc>
          <w:tcPr>
            <w:tcW w:w="408" w:type="pct"/>
            <w:vAlign w:val="center"/>
          </w:tcPr>
          <w:p w14:paraId="40B82695" w14:textId="77777777" w:rsidR="00A73909" w:rsidRPr="000926AB" w:rsidRDefault="00A73909" w:rsidP="00756A5C">
            <w:pPr>
              <w:jc w:val="center"/>
              <w:rPr>
                <w:sz w:val="20"/>
                <w:szCs w:val="20"/>
              </w:rPr>
            </w:pPr>
            <w:r w:rsidRPr="000926AB">
              <w:rPr>
                <w:sz w:val="20"/>
                <w:szCs w:val="20"/>
              </w:rPr>
              <w:t>8,5</w:t>
            </w:r>
          </w:p>
        </w:tc>
        <w:tc>
          <w:tcPr>
            <w:tcW w:w="512" w:type="pct"/>
            <w:vAlign w:val="center"/>
          </w:tcPr>
          <w:p w14:paraId="73ACF200" w14:textId="77777777" w:rsidR="00A73909" w:rsidRPr="000926AB" w:rsidRDefault="00A73909" w:rsidP="00756A5C">
            <w:pPr>
              <w:jc w:val="center"/>
              <w:rPr>
                <w:sz w:val="20"/>
                <w:szCs w:val="20"/>
              </w:rPr>
            </w:pPr>
            <w:r w:rsidRPr="000926AB">
              <w:rPr>
                <w:sz w:val="20"/>
                <w:szCs w:val="20"/>
              </w:rPr>
              <w:t>7,06</w:t>
            </w:r>
          </w:p>
        </w:tc>
        <w:tc>
          <w:tcPr>
            <w:tcW w:w="512" w:type="pct"/>
            <w:vAlign w:val="center"/>
          </w:tcPr>
          <w:p w14:paraId="4CCCDBF7" w14:textId="77777777" w:rsidR="00A73909" w:rsidRPr="000926AB" w:rsidRDefault="00A73909" w:rsidP="00756A5C">
            <w:pPr>
              <w:jc w:val="center"/>
              <w:rPr>
                <w:sz w:val="20"/>
                <w:szCs w:val="20"/>
              </w:rPr>
            </w:pPr>
            <w:r w:rsidRPr="000926AB">
              <w:rPr>
                <w:sz w:val="20"/>
                <w:szCs w:val="20"/>
              </w:rPr>
              <w:t>5,74</w:t>
            </w:r>
          </w:p>
        </w:tc>
        <w:tc>
          <w:tcPr>
            <w:tcW w:w="486" w:type="pct"/>
            <w:vAlign w:val="center"/>
          </w:tcPr>
          <w:p w14:paraId="6A1F7735" w14:textId="77777777" w:rsidR="00A73909" w:rsidRPr="000926AB" w:rsidRDefault="00A73909" w:rsidP="00756A5C">
            <w:pPr>
              <w:jc w:val="center"/>
              <w:rPr>
                <w:sz w:val="20"/>
                <w:szCs w:val="20"/>
              </w:rPr>
            </w:pPr>
            <w:r w:rsidRPr="000926AB">
              <w:rPr>
                <w:sz w:val="20"/>
                <w:szCs w:val="20"/>
              </w:rPr>
              <w:t>17,0</w:t>
            </w:r>
          </w:p>
        </w:tc>
        <w:tc>
          <w:tcPr>
            <w:tcW w:w="566" w:type="pct"/>
            <w:vAlign w:val="center"/>
          </w:tcPr>
          <w:p w14:paraId="542D1C59" w14:textId="77777777" w:rsidR="00A73909" w:rsidRPr="000926AB" w:rsidRDefault="00A73909" w:rsidP="00756A5C">
            <w:pPr>
              <w:jc w:val="center"/>
              <w:rPr>
                <w:sz w:val="20"/>
                <w:szCs w:val="20"/>
              </w:rPr>
            </w:pPr>
            <w:r w:rsidRPr="000926AB">
              <w:rPr>
                <w:sz w:val="20"/>
                <w:szCs w:val="20"/>
              </w:rPr>
              <w:t>436,4</w:t>
            </w:r>
          </w:p>
        </w:tc>
        <w:tc>
          <w:tcPr>
            <w:tcW w:w="567" w:type="pct"/>
            <w:vAlign w:val="center"/>
          </w:tcPr>
          <w:p w14:paraId="61A551FB" w14:textId="77777777" w:rsidR="00A73909" w:rsidRPr="000926AB" w:rsidRDefault="00A73909" w:rsidP="00756A5C">
            <w:pPr>
              <w:jc w:val="center"/>
              <w:rPr>
                <w:sz w:val="20"/>
                <w:szCs w:val="20"/>
              </w:rPr>
            </w:pPr>
            <w:r w:rsidRPr="000926AB">
              <w:rPr>
                <w:sz w:val="20"/>
                <w:szCs w:val="20"/>
              </w:rPr>
              <w:t>533,5</w:t>
            </w:r>
          </w:p>
        </w:tc>
        <w:tc>
          <w:tcPr>
            <w:tcW w:w="566" w:type="pct"/>
            <w:vAlign w:val="center"/>
          </w:tcPr>
          <w:p w14:paraId="1E46E73F" w14:textId="77777777" w:rsidR="00A73909" w:rsidRPr="000926AB" w:rsidRDefault="00A73909" w:rsidP="00756A5C">
            <w:pPr>
              <w:jc w:val="center"/>
              <w:rPr>
                <w:sz w:val="20"/>
                <w:szCs w:val="20"/>
              </w:rPr>
            </w:pPr>
            <w:r w:rsidRPr="000926AB">
              <w:rPr>
                <w:sz w:val="20"/>
                <w:szCs w:val="20"/>
              </w:rPr>
              <w:t>184,8</w:t>
            </w:r>
          </w:p>
        </w:tc>
        <w:tc>
          <w:tcPr>
            <w:tcW w:w="566" w:type="pct"/>
            <w:vAlign w:val="center"/>
          </w:tcPr>
          <w:p w14:paraId="2122264B" w14:textId="77777777" w:rsidR="00A73909" w:rsidRPr="000926AB" w:rsidRDefault="00A73909" w:rsidP="00756A5C">
            <w:pPr>
              <w:jc w:val="center"/>
              <w:rPr>
                <w:sz w:val="20"/>
                <w:szCs w:val="20"/>
              </w:rPr>
            </w:pPr>
            <w:r w:rsidRPr="000926AB">
              <w:rPr>
                <w:sz w:val="20"/>
                <w:szCs w:val="20"/>
              </w:rPr>
              <w:t>18,350</w:t>
            </w:r>
          </w:p>
        </w:tc>
      </w:tr>
      <w:tr w:rsidR="00A73909" w:rsidRPr="000926AB" w14:paraId="2017D80E" w14:textId="77777777">
        <w:trPr>
          <w:jc w:val="center"/>
        </w:trPr>
        <w:tc>
          <w:tcPr>
            <w:tcW w:w="410" w:type="pct"/>
            <w:vAlign w:val="center"/>
          </w:tcPr>
          <w:p w14:paraId="1677D870"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0EB70E77" w14:textId="77777777" w:rsidR="00A73909" w:rsidRPr="000926AB" w:rsidRDefault="00A73909" w:rsidP="00756A5C">
            <w:pPr>
              <w:jc w:val="center"/>
              <w:rPr>
                <w:sz w:val="20"/>
                <w:szCs w:val="20"/>
              </w:rPr>
            </w:pPr>
            <w:r w:rsidRPr="000926AB">
              <w:rPr>
                <w:sz w:val="20"/>
                <w:szCs w:val="20"/>
              </w:rPr>
              <w:t>350</w:t>
            </w:r>
          </w:p>
        </w:tc>
        <w:tc>
          <w:tcPr>
            <w:tcW w:w="408" w:type="pct"/>
            <w:vAlign w:val="center"/>
          </w:tcPr>
          <w:p w14:paraId="1FB2B38A" w14:textId="77777777" w:rsidR="00A73909" w:rsidRPr="000926AB" w:rsidRDefault="00A73909" w:rsidP="00756A5C">
            <w:pPr>
              <w:jc w:val="center"/>
              <w:rPr>
                <w:sz w:val="20"/>
                <w:szCs w:val="20"/>
              </w:rPr>
            </w:pPr>
            <w:r w:rsidRPr="000926AB">
              <w:rPr>
                <w:sz w:val="20"/>
                <w:szCs w:val="20"/>
              </w:rPr>
              <w:t>11,7</w:t>
            </w:r>
          </w:p>
        </w:tc>
        <w:tc>
          <w:tcPr>
            <w:tcW w:w="512" w:type="pct"/>
            <w:vAlign w:val="center"/>
          </w:tcPr>
          <w:p w14:paraId="259E737A" w14:textId="77777777" w:rsidR="00A73909" w:rsidRPr="000926AB" w:rsidRDefault="00A73909" w:rsidP="00756A5C">
            <w:pPr>
              <w:jc w:val="center"/>
              <w:rPr>
                <w:sz w:val="20"/>
                <w:szCs w:val="20"/>
              </w:rPr>
            </w:pPr>
            <w:r w:rsidRPr="000926AB">
              <w:rPr>
                <w:sz w:val="20"/>
                <w:szCs w:val="20"/>
              </w:rPr>
              <w:t>7,47</w:t>
            </w:r>
          </w:p>
        </w:tc>
        <w:tc>
          <w:tcPr>
            <w:tcW w:w="512" w:type="pct"/>
            <w:vAlign w:val="center"/>
          </w:tcPr>
          <w:p w14:paraId="4AC0C797" w14:textId="77777777" w:rsidR="00A73909" w:rsidRPr="000926AB" w:rsidRDefault="00A73909" w:rsidP="00756A5C">
            <w:pPr>
              <w:jc w:val="center"/>
              <w:rPr>
                <w:sz w:val="20"/>
                <w:szCs w:val="20"/>
              </w:rPr>
            </w:pPr>
            <w:r w:rsidRPr="000926AB">
              <w:rPr>
                <w:sz w:val="20"/>
                <w:szCs w:val="20"/>
              </w:rPr>
              <w:t>6,07</w:t>
            </w:r>
          </w:p>
        </w:tc>
        <w:tc>
          <w:tcPr>
            <w:tcW w:w="486" w:type="pct"/>
            <w:vAlign w:val="center"/>
          </w:tcPr>
          <w:p w14:paraId="60B5D581" w14:textId="77777777" w:rsidR="00A73909" w:rsidRPr="000926AB" w:rsidRDefault="00A73909" w:rsidP="00756A5C">
            <w:pPr>
              <w:jc w:val="center"/>
              <w:rPr>
                <w:sz w:val="20"/>
                <w:szCs w:val="20"/>
              </w:rPr>
            </w:pPr>
            <w:r w:rsidRPr="000926AB">
              <w:rPr>
                <w:sz w:val="20"/>
                <w:szCs w:val="20"/>
              </w:rPr>
              <w:t>19,0</w:t>
            </w:r>
          </w:p>
        </w:tc>
        <w:tc>
          <w:tcPr>
            <w:tcW w:w="566" w:type="pct"/>
            <w:vAlign w:val="center"/>
          </w:tcPr>
          <w:p w14:paraId="3ACC940C" w14:textId="77777777" w:rsidR="00A73909" w:rsidRPr="000926AB" w:rsidRDefault="00A73909" w:rsidP="00756A5C">
            <w:pPr>
              <w:jc w:val="center"/>
              <w:rPr>
                <w:sz w:val="20"/>
                <w:szCs w:val="20"/>
              </w:rPr>
            </w:pPr>
            <w:r w:rsidRPr="000926AB">
              <w:rPr>
                <w:sz w:val="20"/>
                <w:szCs w:val="20"/>
              </w:rPr>
              <w:t>571,2</w:t>
            </w:r>
          </w:p>
        </w:tc>
        <w:tc>
          <w:tcPr>
            <w:tcW w:w="567" w:type="pct"/>
            <w:vAlign w:val="center"/>
          </w:tcPr>
          <w:p w14:paraId="55587690" w14:textId="77777777" w:rsidR="00A73909" w:rsidRPr="000926AB" w:rsidRDefault="00A73909" w:rsidP="00756A5C">
            <w:pPr>
              <w:jc w:val="center"/>
              <w:rPr>
                <w:sz w:val="20"/>
                <w:szCs w:val="20"/>
              </w:rPr>
            </w:pPr>
            <w:r w:rsidRPr="000926AB">
              <w:rPr>
                <w:sz w:val="20"/>
                <w:szCs w:val="20"/>
              </w:rPr>
              <w:t>703,0</w:t>
            </w:r>
          </w:p>
        </w:tc>
        <w:tc>
          <w:tcPr>
            <w:tcW w:w="566" w:type="pct"/>
            <w:vAlign w:val="center"/>
          </w:tcPr>
          <w:p w14:paraId="3DC942DC" w14:textId="77777777" w:rsidR="00A73909" w:rsidRPr="000926AB" w:rsidRDefault="00A73909" w:rsidP="00756A5C">
            <w:pPr>
              <w:jc w:val="center"/>
              <w:rPr>
                <w:sz w:val="20"/>
                <w:szCs w:val="20"/>
              </w:rPr>
            </w:pPr>
            <w:r w:rsidRPr="000926AB">
              <w:rPr>
                <w:sz w:val="20"/>
                <w:szCs w:val="20"/>
              </w:rPr>
              <w:t>256,18</w:t>
            </w:r>
          </w:p>
        </w:tc>
        <w:tc>
          <w:tcPr>
            <w:tcW w:w="566" w:type="pct"/>
            <w:vAlign w:val="center"/>
          </w:tcPr>
          <w:p w14:paraId="6D16D5E0" w14:textId="77777777" w:rsidR="00A73909" w:rsidRPr="000926AB" w:rsidRDefault="00A73909" w:rsidP="00756A5C">
            <w:pPr>
              <w:jc w:val="center"/>
              <w:rPr>
                <w:sz w:val="20"/>
                <w:szCs w:val="20"/>
              </w:rPr>
            </w:pPr>
            <w:r w:rsidRPr="000926AB">
              <w:rPr>
                <w:sz w:val="20"/>
                <w:szCs w:val="20"/>
              </w:rPr>
              <w:t>25,627</w:t>
            </w:r>
          </w:p>
        </w:tc>
      </w:tr>
      <w:tr w:rsidR="00A73909" w:rsidRPr="000926AB" w14:paraId="40AA85E5" w14:textId="77777777">
        <w:trPr>
          <w:jc w:val="center"/>
        </w:trPr>
        <w:tc>
          <w:tcPr>
            <w:tcW w:w="410" w:type="pct"/>
            <w:vAlign w:val="center"/>
          </w:tcPr>
          <w:p w14:paraId="4DC8574B"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19C9B9A8" w14:textId="77777777" w:rsidR="00A73909" w:rsidRPr="000926AB" w:rsidRDefault="00A73909" w:rsidP="00756A5C">
            <w:pPr>
              <w:jc w:val="center"/>
              <w:rPr>
                <w:sz w:val="20"/>
                <w:szCs w:val="20"/>
              </w:rPr>
            </w:pPr>
            <w:r w:rsidRPr="000926AB">
              <w:rPr>
                <w:sz w:val="20"/>
                <w:szCs w:val="20"/>
              </w:rPr>
              <w:t>400</w:t>
            </w:r>
          </w:p>
        </w:tc>
        <w:tc>
          <w:tcPr>
            <w:tcW w:w="408" w:type="pct"/>
            <w:vAlign w:val="center"/>
          </w:tcPr>
          <w:p w14:paraId="6AE41A9A" w14:textId="77777777" w:rsidR="00A73909" w:rsidRPr="000926AB" w:rsidRDefault="00A73909" w:rsidP="00756A5C">
            <w:pPr>
              <w:jc w:val="center"/>
              <w:rPr>
                <w:sz w:val="20"/>
                <w:szCs w:val="20"/>
              </w:rPr>
            </w:pPr>
            <w:r w:rsidRPr="000926AB">
              <w:rPr>
                <w:sz w:val="20"/>
                <w:szCs w:val="20"/>
              </w:rPr>
              <w:t>13,9</w:t>
            </w:r>
          </w:p>
        </w:tc>
        <w:tc>
          <w:tcPr>
            <w:tcW w:w="512" w:type="pct"/>
            <w:vAlign w:val="center"/>
          </w:tcPr>
          <w:p w14:paraId="4BDD651B" w14:textId="77777777" w:rsidR="00A73909" w:rsidRPr="000926AB" w:rsidRDefault="00A73909" w:rsidP="00756A5C">
            <w:pPr>
              <w:jc w:val="center"/>
              <w:rPr>
                <w:sz w:val="20"/>
                <w:szCs w:val="20"/>
              </w:rPr>
            </w:pPr>
            <w:r w:rsidRPr="000926AB">
              <w:rPr>
                <w:sz w:val="20"/>
                <w:szCs w:val="20"/>
              </w:rPr>
              <w:t>7,08</w:t>
            </w:r>
          </w:p>
        </w:tc>
        <w:tc>
          <w:tcPr>
            <w:tcW w:w="512" w:type="pct"/>
            <w:vAlign w:val="center"/>
          </w:tcPr>
          <w:p w14:paraId="077C8AAA" w14:textId="77777777" w:rsidR="00A73909" w:rsidRPr="000926AB" w:rsidRDefault="00A73909" w:rsidP="00756A5C">
            <w:pPr>
              <w:jc w:val="center"/>
              <w:rPr>
                <w:sz w:val="20"/>
                <w:szCs w:val="20"/>
              </w:rPr>
            </w:pPr>
            <w:r w:rsidRPr="000926AB">
              <w:rPr>
                <w:sz w:val="20"/>
                <w:szCs w:val="20"/>
              </w:rPr>
              <w:t>5,75</w:t>
            </w:r>
          </w:p>
        </w:tc>
        <w:tc>
          <w:tcPr>
            <w:tcW w:w="486" w:type="pct"/>
            <w:vAlign w:val="center"/>
          </w:tcPr>
          <w:p w14:paraId="4FE044AB" w14:textId="77777777" w:rsidR="00A73909" w:rsidRPr="000926AB" w:rsidRDefault="00A73909" w:rsidP="00756A5C">
            <w:pPr>
              <w:jc w:val="center"/>
              <w:rPr>
                <w:sz w:val="20"/>
                <w:szCs w:val="20"/>
              </w:rPr>
            </w:pPr>
            <w:r w:rsidRPr="000926AB">
              <w:rPr>
                <w:sz w:val="20"/>
                <w:szCs w:val="20"/>
              </w:rPr>
              <w:t>21,0</w:t>
            </w:r>
          </w:p>
        </w:tc>
        <w:tc>
          <w:tcPr>
            <w:tcW w:w="566" w:type="pct"/>
            <w:vAlign w:val="center"/>
          </w:tcPr>
          <w:p w14:paraId="69B734B4" w14:textId="77777777" w:rsidR="00A73909" w:rsidRPr="000926AB" w:rsidRDefault="00A73909" w:rsidP="00756A5C">
            <w:pPr>
              <w:jc w:val="center"/>
              <w:rPr>
                <w:sz w:val="20"/>
                <w:szCs w:val="20"/>
              </w:rPr>
            </w:pPr>
            <w:r w:rsidRPr="000926AB">
              <w:rPr>
                <w:sz w:val="20"/>
                <w:szCs w:val="20"/>
              </w:rPr>
              <w:t>724,4</w:t>
            </w:r>
          </w:p>
        </w:tc>
        <w:tc>
          <w:tcPr>
            <w:tcW w:w="567" w:type="pct"/>
            <w:vAlign w:val="center"/>
          </w:tcPr>
          <w:p w14:paraId="346DBC67" w14:textId="77777777" w:rsidR="00A73909" w:rsidRPr="000926AB" w:rsidRDefault="00A73909" w:rsidP="00756A5C">
            <w:pPr>
              <w:jc w:val="center"/>
              <w:rPr>
                <w:sz w:val="20"/>
                <w:szCs w:val="20"/>
              </w:rPr>
            </w:pPr>
            <w:r w:rsidRPr="000926AB">
              <w:rPr>
                <w:sz w:val="20"/>
                <w:szCs w:val="20"/>
              </w:rPr>
              <w:t>894,3</w:t>
            </w:r>
          </w:p>
        </w:tc>
        <w:tc>
          <w:tcPr>
            <w:tcW w:w="566" w:type="pct"/>
            <w:vAlign w:val="center"/>
          </w:tcPr>
          <w:p w14:paraId="70E17B2E" w14:textId="77777777" w:rsidR="00A73909" w:rsidRPr="000926AB" w:rsidRDefault="00A73909" w:rsidP="00756A5C">
            <w:pPr>
              <w:jc w:val="center"/>
              <w:rPr>
                <w:sz w:val="20"/>
                <w:szCs w:val="20"/>
              </w:rPr>
            </w:pPr>
            <w:r w:rsidRPr="000926AB">
              <w:rPr>
                <w:sz w:val="20"/>
                <w:szCs w:val="20"/>
              </w:rPr>
              <w:t>324,83</w:t>
            </w:r>
          </w:p>
        </w:tc>
        <w:tc>
          <w:tcPr>
            <w:tcW w:w="566" w:type="pct"/>
            <w:vAlign w:val="center"/>
          </w:tcPr>
          <w:p w14:paraId="153F83A8" w14:textId="77777777" w:rsidR="00A73909" w:rsidRPr="000926AB" w:rsidRDefault="00A73909" w:rsidP="00756A5C">
            <w:pPr>
              <w:jc w:val="center"/>
              <w:rPr>
                <w:sz w:val="20"/>
                <w:szCs w:val="20"/>
              </w:rPr>
            </w:pPr>
            <w:r w:rsidRPr="000926AB">
              <w:rPr>
                <w:sz w:val="20"/>
                <w:szCs w:val="20"/>
              </w:rPr>
              <w:t>30,856</w:t>
            </w:r>
          </w:p>
        </w:tc>
      </w:tr>
      <w:tr w:rsidR="00A73909" w:rsidRPr="000926AB" w14:paraId="6C02C3A0" w14:textId="77777777">
        <w:trPr>
          <w:jc w:val="center"/>
        </w:trPr>
        <w:tc>
          <w:tcPr>
            <w:tcW w:w="410" w:type="pct"/>
            <w:vAlign w:val="center"/>
          </w:tcPr>
          <w:p w14:paraId="68DF6F11" w14:textId="77777777" w:rsidR="00A73909" w:rsidRPr="000926AB" w:rsidRDefault="00A73909" w:rsidP="00D35502">
            <w:pPr>
              <w:numPr>
                <w:ilvl w:val="0"/>
                <w:numId w:val="36"/>
              </w:numPr>
              <w:ind w:left="0" w:firstLine="0"/>
              <w:jc w:val="center"/>
              <w:rPr>
                <w:sz w:val="20"/>
                <w:szCs w:val="20"/>
              </w:rPr>
            </w:pPr>
          </w:p>
        </w:tc>
        <w:tc>
          <w:tcPr>
            <w:tcW w:w="408" w:type="pct"/>
            <w:vAlign w:val="center"/>
          </w:tcPr>
          <w:p w14:paraId="5EB4C6F3" w14:textId="77777777" w:rsidR="00A73909" w:rsidRPr="000926AB" w:rsidRDefault="00A73909" w:rsidP="00756A5C">
            <w:pPr>
              <w:jc w:val="center"/>
              <w:rPr>
                <w:sz w:val="20"/>
                <w:szCs w:val="20"/>
              </w:rPr>
            </w:pPr>
            <w:r w:rsidRPr="000926AB">
              <w:rPr>
                <w:sz w:val="20"/>
                <w:szCs w:val="20"/>
              </w:rPr>
              <w:t>500</w:t>
            </w:r>
          </w:p>
        </w:tc>
        <w:tc>
          <w:tcPr>
            <w:tcW w:w="408" w:type="pct"/>
            <w:vAlign w:val="center"/>
          </w:tcPr>
          <w:p w14:paraId="58414812" w14:textId="77777777" w:rsidR="00A73909" w:rsidRPr="000926AB" w:rsidRDefault="00A73909" w:rsidP="00756A5C">
            <w:pPr>
              <w:jc w:val="center"/>
              <w:rPr>
                <w:sz w:val="20"/>
                <w:szCs w:val="20"/>
              </w:rPr>
            </w:pPr>
            <w:r w:rsidRPr="000926AB">
              <w:rPr>
                <w:sz w:val="20"/>
                <w:szCs w:val="20"/>
              </w:rPr>
              <w:t>20,3</w:t>
            </w:r>
          </w:p>
        </w:tc>
        <w:tc>
          <w:tcPr>
            <w:tcW w:w="512" w:type="pct"/>
            <w:vAlign w:val="center"/>
          </w:tcPr>
          <w:p w14:paraId="5B76B4AD" w14:textId="77777777" w:rsidR="00A73909" w:rsidRPr="000926AB" w:rsidRDefault="00A73909" w:rsidP="00756A5C">
            <w:pPr>
              <w:jc w:val="center"/>
              <w:rPr>
                <w:sz w:val="20"/>
                <w:szCs w:val="20"/>
              </w:rPr>
            </w:pPr>
            <w:r w:rsidRPr="000926AB">
              <w:rPr>
                <w:sz w:val="20"/>
                <w:szCs w:val="20"/>
              </w:rPr>
              <w:t>6,52</w:t>
            </w:r>
          </w:p>
        </w:tc>
        <w:tc>
          <w:tcPr>
            <w:tcW w:w="512" w:type="pct"/>
            <w:vAlign w:val="center"/>
          </w:tcPr>
          <w:p w14:paraId="73FE3E64" w14:textId="77777777" w:rsidR="00A73909" w:rsidRPr="000926AB" w:rsidRDefault="00A73909" w:rsidP="00756A5C">
            <w:pPr>
              <w:jc w:val="center"/>
              <w:rPr>
                <w:sz w:val="20"/>
                <w:szCs w:val="20"/>
              </w:rPr>
            </w:pPr>
            <w:r w:rsidRPr="000926AB">
              <w:rPr>
                <w:sz w:val="20"/>
                <w:szCs w:val="20"/>
              </w:rPr>
              <w:t>5,30</w:t>
            </w:r>
          </w:p>
        </w:tc>
        <w:tc>
          <w:tcPr>
            <w:tcW w:w="486" w:type="pct"/>
            <w:vAlign w:val="center"/>
          </w:tcPr>
          <w:p w14:paraId="7BAC7198" w14:textId="77777777" w:rsidR="00A73909" w:rsidRPr="000926AB" w:rsidRDefault="00A73909" w:rsidP="00756A5C">
            <w:pPr>
              <w:jc w:val="center"/>
              <w:rPr>
                <w:sz w:val="20"/>
                <w:szCs w:val="20"/>
              </w:rPr>
            </w:pPr>
            <w:r w:rsidRPr="000926AB">
              <w:rPr>
                <w:sz w:val="20"/>
                <w:szCs w:val="20"/>
              </w:rPr>
              <w:t>27,0</w:t>
            </w:r>
          </w:p>
        </w:tc>
        <w:tc>
          <w:tcPr>
            <w:tcW w:w="566" w:type="pct"/>
            <w:vAlign w:val="center"/>
          </w:tcPr>
          <w:p w14:paraId="218ECA62" w14:textId="77777777" w:rsidR="00A73909" w:rsidRPr="000926AB" w:rsidRDefault="00A73909" w:rsidP="00756A5C">
            <w:pPr>
              <w:jc w:val="center"/>
              <w:rPr>
                <w:sz w:val="20"/>
                <w:szCs w:val="20"/>
              </w:rPr>
            </w:pPr>
            <w:r w:rsidRPr="000926AB">
              <w:rPr>
                <w:sz w:val="20"/>
                <w:szCs w:val="20"/>
              </w:rPr>
              <w:t>1188,0</w:t>
            </w:r>
          </w:p>
        </w:tc>
        <w:tc>
          <w:tcPr>
            <w:tcW w:w="567" w:type="pct"/>
            <w:vAlign w:val="center"/>
          </w:tcPr>
          <w:p w14:paraId="7DF6D64F" w14:textId="77777777" w:rsidR="00A73909" w:rsidRPr="000926AB" w:rsidRDefault="00A73909" w:rsidP="00756A5C">
            <w:pPr>
              <w:jc w:val="center"/>
              <w:rPr>
                <w:sz w:val="20"/>
                <w:szCs w:val="20"/>
              </w:rPr>
            </w:pPr>
            <w:r w:rsidRPr="000926AB">
              <w:rPr>
                <w:sz w:val="20"/>
                <w:szCs w:val="20"/>
              </w:rPr>
              <w:t>1464,7</w:t>
            </w:r>
          </w:p>
        </w:tc>
        <w:tc>
          <w:tcPr>
            <w:tcW w:w="566" w:type="pct"/>
            <w:vAlign w:val="center"/>
          </w:tcPr>
          <w:p w14:paraId="01888432" w14:textId="77777777" w:rsidR="00A73909" w:rsidRPr="000926AB" w:rsidRDefault="00A73909" w:rsidP="00756A5C">
            <w:pPr>
              <w:jc w:val="center"/>
              <w:rPr>
                <w:sz w:val="20"/>
                <w:szCs w:val="20"/>
              </w:rPr>
            </w:pPr>
            <w:r w:rsidRPr="000926AB">
              <w:rPr>
                <w:sz w:val="20"/>
                <w:szCs w:val="20"/>
              </w:rPr>
              <w:t>464,45</w:t>
            </w:r>
          </w:p>
        </w:tc>
        <w:tc>
          <w:tcPr>
            <w:tcW w:w="566" w:type="pct"/>
            <w:vAlign w:val="center"/>
          </w:tcPr>
          <w:p w14:paraId="6D44306D" w14:textId="77777777" w:rsidR="00A73909" w:rsidRPr="000926AB" w:rsidRDefault="00A73909" w:rsidP="00756A5C">
            <w:pPr>
              <w:jc w:val="center"/>
              <w:rPr>
                <w:sz w:val="20"/>
                <w:szCs w:val="20"/>
              </w:rPr>
            </w:pPr>
            <w:r w:rsidRPr="000926AB">
              <w:rPr>
                <w:sz w:val="20"/>
                <w:szCs w:val="20"/>
              </w:rPr>
              <w:t>46,530</w:t>
            </w:r>
          </w:p>
        </w:tc>
      </w:tr>
    </w:tbl>
    <w:p w14:paraId="4117CA6F" w14:textId="77777777" w:rsidR="00312D30" w:rsidRDefault="00312D30" w:rsidP="00756A5C">
      <w:pPr>
        <w:jc w:val="both"/>
        <w:rPr>
          <w:sz w:val="22"/>
          <w:szCs w:val="22"/>
          <w:lang w:val="en-US"/>
        </w:rPr>
      </w:pPr>
    </w:p>
    <w:p w14:paraId="48BDE129" w14:textId="77777777" w:rsidR="00633661" w:rsidRPr="00633661" w:rsidRDefault="00633661" w:rsidP="00756A5C">
      <w:pPr>
        <w:jc w:val="both"/>
        <w:rPr>
          <w:sz w:val="22"/>
          <w:szCs w:val="22"/>
          <w:lang w:val="en-US"/>
        </w:rPr>
      </w:pPr>
    </w:p>
    <w:p w14:paraId="3773BDC2" w14:textId="77777777" w:rsidR="00152B74" w:rsidRDefault="008109E8" w:rsidP="00756A5C">
      <w:pPr>
        <w:jc w:val="both"/>
        <w:rPr>
          <w:b/>
          <w:sz w:val="22"/>
          <w:szCs w:val="22"/>
        </w:rPr>
      </w:pPr>
      <w:r w:rsidRPr="00152B74">
        <w:rPr>
          <w:sz w:val="22"/>
          <w:szCs w:val="22"/>
        </w:rPr>
        <w:t>Т</w:t>
      </w:r>
      <w:r w:rsidR="00152B74" w:rsidRPr="00152B74">
        <w:rPr>
          <w:sz w:val="22"/>
          <w:szCs w:val="22"/>
        </w:rPr>
        <w:t xml:space="preserve"> </w:t>
      </w:r>
      <w:r w:rsidRPr="00152B74">
        <w:rPr>
          <w:sz w:val="22"/>
          <w:szCs w:val="22"/>
        </w:rPr>
        <w:t>а</w:t>
      </w:r>
      <w:r w:rsidR="00152B74" w:rsidRPr="00152B74">
        <w:rPr>
          <w:sz w:val="22"/>
          <w:szCs w:val="22"/>
        </w:rPr>
        <w:t xml:space="preserve"> </w:t>
      </w:r>
      <w:r w:rsidRPr="00152B74">
        <w:rPr>
          <w:sz w:val="22"/>
          <w:szCs w:val="22"/>
        </w:rPr>
        <w:t>б</w:t>
      </w:r>
      <w:r w:rsidR="00152B74" w:rsidRPr="00152B74">
        <w:rPr>
          <w:sz w:val="22"/>
          <w:szCs w:val="22"/>
        </w:rPr>
        <w:t xml:space="preserve"> </w:t>
      </w:r>
      <w:r w:rsidRPr="00152B74">
        <w:rPr>
          <w:sz w:val="22"/>
          <w:szCs w:val="22"/>
        </w:rPr>
        <w:t>л</w:t>
      </w:r>
      <w:r w:rsidR="00152B74" w:rsidRPr="00152B74">
        <w:rPr>
          <w:sz w:val="22"/>
          <w:szCs w:val="22"/>
        </w:rPr>
        <w:t xml:space="preserve"> </w:t>
      </w:r>
      <w:r w:rsidRPr="00152B74">
        <w:rPr>
          <w:sz w:val="22"/>
          <w:szCs w:val="22"/>
        </w:rPr>
        <w:t>и</w:t>
      </w:r>
      <w:r w:rsidR="00152B74" w:rsidRPr="00152B74">
        <w:rPr>
          <w:sz w:val="22"/>
          <w:szCs w:val="22"/>
        </w:rPr>
        <w:t xml:space="preserve"> </w:t>
      </w:r>
      <w:r w:rsidRPr="00152B74">
        <w:rPr>
          <w:sz w:val="22"/>
          <w:szCs w:val="22"/>
        </w:rPr>
        <w:t>ц</w:t>
      </w:r>
      <w:r w:rsidR="00152B74" w:rsidRPr="00152B74">
        <w:rPr>
          <w:sz w:val="22"/>
          <w:szCs w:val="22"/>
        </w:rPr>
        <w:t xml:space="preserve"> </w:t>
      </w:r>
      <w:r w:rsidRPr="00152B74">
        <w:rPr>
          <w:sz w:val="22"/>
          <w:szCs w:val="22"/>
        </w:rPr>
        <w:t>а</w:t>
      </w:r>
      <w:r w:rsidR="00152B74" w:rsidRPr="00152B74">
        <w:rPr>
          <w:sz w:val="22"/>
          <w:szCs w:val="22"/>
        </w:rPr>
        <w:t xml:space="preserve"> </w:t>
      </w:r>
      <w:r w:rsidRPr="00152B74">
        <w:rPr>
          <w:sz w:val="22"/>
          <w:szCs w:val="22"/>
        </w:rPr>
        <w:t xml:space="preserve"> 6.</w:t>
      </w:r>
      <w:r w:rsidRPr="00152B74">
        <w:rPr>
          <w:sz w:val="22"/>
          <w:szCs w:val="22"/>
        </w:rPr>
        <w:fldChar w:fldCharType="begin"/>
      </w:r>
      <w:r w:rsidRPr="00152B74">
        <w:rPr>
          <w:sz w:val="22"/>
          <w:szCs w:val="22"/>
        </w:rPr>
        <w:instrText xml:space="preserve"> SEQ Таблица_4. \* ARABIC </w:instrText>
      </w:r>
      <w:r w:rsidRPr="00152B74">
        <w:rPr>
          <w:sz w:val="22"/>
          <w:szCs w:val="22"/>
        </w:rPr>
        <w:fldChar w:fldCharType="separate"/>
      </w:r>
      <w:r w:rsidR="00283BC6">
        <w:rPr>
          <w:noProof/>
          <w:sz w:val="22"/>
          <w:szCs w:val="22"/>
        </w:rPr>
        <w:t>12</w:t>
      </w:r>
      <w:r w:rsidRPr="00152B74">
        <w:rPr>
          <w:sz w:val="22"/>
          <w:szCs w:val="22"/>
        </w:rPr>
        <w:fldChar w:fldCharType="end"/>
      </w:r>
      <w:r w:rsidRPr="00152B74">
        <w:rPr>
          <w:sz w:val="22"/>
          <w:szCs w:val="22"/>
        </w:rPr>
        <w:t xml:space="preserve"> </w:t>
      </w:r>
      <w:r w:rsidR="00D27339">
        <w:rPr>
          <w:b/>
          <w:sz w:val="22"/>
          <w:szCs w:val="22"/>
        </w:rPr>
        <w:t>–</w:t>
      </w:r>
      <w:r w:rsidR="00152B9A" w:rsidRPr="00152B74">
        <w:rPr>
          <w:b/>
          <w:sz w:val="22"/>
          <w:szCs w:val="22"/>
        </w:rPr>
        <w:t xml:space="preserve"> </w:t>
      </w:r>
      <w:r w:rsidR="00A73909" w:rsidRPr="00152B74">
        <w:rPr>
          <w:b/>
          <w:sz w:val="22"/>
          <w:szCs w:val="22"/>
        </w:rPr>
        <w:t xml:space="preserve">Несущая способность труб в осевом направлении </w:t>
      </w:r>
      <w:r w:rsidR="00A73909" w:rsidRPr="00152B74">
        <w:rPr>
          <w:b/>
          <w:i/>
          <w:sz w:val="22"/>
          <w:szCs w:val="22"/>
          <w:lang w:val="en-US"/>
        </w:rPr>
        <w:t>N</w:t>
      </w:r>
      <w:r w:rsidR="00A73909" w:rsidRPr="00152B74">
        <w:rPr>
          <w:b/>
          <w:sz w:val="22"/>
          <w:szCs w:val="22"/>
          <w:vertAlign w:val="subscript"/>
        </w:rPr>
        <w:t>0</w:t>
      </w:r>
      <w:r w:rsidR="00A73909" w:rsidRPr="00152B74">
        <w:rPr>
          <w:b/>
          <w:sz w:val="22"/>
          <w:szCs w:val="22"/>
        </w:rPr>
        <w:t xml:space="preserve">, кН, с учетом </w:t>
      </w:r>
    </w:p>
    <w:p w14:paraId="6E438979" w14:textId="77777777" w:rsidR="00A73909" w:rsidRPr="00152B74" w:rsidRDefault="00152B74" w:rsidP="00152B74">
      <w:pPr>
        <w:spacing w:after="40"/>
        <w:jc w:val="both"/>
        <w:rPr>
          <w:b/>
          <w:sz w:val="22"/>
          <w:szCs w:val="22"/>
        </w:rPr>
      </w:pPr>
      <w:r>
        <w:rPr>
          <w:b/>
          <w:sz w:val="22"/>
          <w:szCs w:val="22"/>
        </w:rPr>
        <w:t xml:space="preserve">                                   </w:t>
      </w:r>
      <w:r w:rsidR="00A73909" w:rsidRPr="00152B74">
        <w:rPr>
          <w:b/>
          <w:sz w:val="22"/>
          <w:szCs w:val="22"/>
        </w:rPr>
        <w:t xml:space="preserve">силы трения </w:t>
      </w:r>
      <w:r w:rsidR="00A73909" w:rsidRPr="00152B74">
        <w:rPr>
          <w:b/>
          <w:i/>
          <w:sz w:val="22"/>
          <w:szCs w:val="22"/>
        </w:rPr>
        <w:t>N</w:t>
      </w:r>
      <w:r w:rsidR="00A73909" w:rsidRPr="00152B74">
        <w:rPr>
          <w:b/>
          <w:sz w:val="22"/>
          <w:szCs w:val="22"/>
          <w:vertAlign w:val="subscript"/>
        </w:rPr>
        <w:t>1</w:t>
      </w:r>
      <w:r w:rsidR="00A73909" w:rsidRPr="00152B74">
        <w:rPr>
          <w:b/>
          <w:sz w:val="22"/>
          <w:szCs w:val="22"/>
        </w:rPr>
        <w:t xml:space="preserve"> на опорах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0"/>
        <w:gridCol w:w="817"/>
        <w:gridCol w:w="866"/>
        <w:gridCol w:w="1531"/>
        <w:gridCol w:w="847"/>
        <w:gridCol w:w="1014"/>
        <w:gridCol w:w="1020"/>
        <w:gridCol w:w="797"/>
        <w:gridCol w:w="900"/>
        <w:gridCol w:w="780"/>
      </w:tblGrid>
      <w:tr w:rsidR="00982BCF" w:rsidRPr="000926AB" w14:paraId="0E62B247" w14:textId="77777777">
        <w:trPr>
          <w:jc w:val="center"/>
        </w:trPr>
        <w:tc>
          <w:tcPr>
            <w:tcW w:w="275" w:type="pct"/>
            <w:vMerge w:val="restart"/>
          </w:tcPr>
          <w:p w14:paraId="2FFDEA88" w14:textId="77777777" w:rsidR="00A73909" w:rsidRPr="00736B06" w:rsidRDefault="00A73909" w:rsidP="00756A5C">
            <w:pPr>
              <w:jc w:val="center"/>
              <w:rPr>
                <w:sz w:val="18"/>
                <w:szCs w:val="18"/>
              </w:rPr>
            </w:pPr>
            <w:r w:rsidRPr="00736B06">
              <w:rPr>
                <w:sz w:val="18"/>
                <w:szCs w:val="18"/>
              </w:rPr>
              <w:t>№ п</w:t>
            </w:r>
            <w:r w:rsidR="00152B74">
              <w:rPr>
                <w:sz w:val="18"/>
                <w:szCs w:val="18"/>
              </w:rPr>
              <w:t>.</w:t>
            </w:r>
            <w:r w:rsidRPr="00736B06">
              <w:rPr>
                <w:sz w:val="18"/>
                <w:szCs w:val="18"/>
              </w:rPr>
              <w:t>п</w:t>
            </w:r>
            <w:r w:rsidR="00152B74">
              <w:rPr>
                <w:sz w:val="18"/>
                <w:szCs w:val="18"/>
              </w:rPr>
              <w:t>.</w:t>
            </w:r>
          </w:p>
        </w:tc>
        <w:tc>
          <w:tcPr>
            <w:tcW w:w="450" w:type="pct"/>
            <w:vMerge w:val="restart"/>
          </w:tcPr>
          <w:p w14:paraId="3B1B3BBF" w14:textId="77777777" w:rsidR="00A73909" w:rsidRPr="00736B06" w:rsidRDefault="00A73909" w:rsidP="00756A5C">
            <w:pPr>
              <w:jc w:val="center"/>
              <w:rPr>
                <w:sz w:val="18"/>
                <w:szCs w:val="18"/>
              </w:rPr>
            </w:pPr>
            <w:r w:rsidRPr="00736B06">
              <w:rPr>
                <w:i/>
                <w:sz w:val="18"/>
                <w:szCs w:val="18"/>
                <w:lang w:val="en-US"/>
              </w:rPr>
              <w:t>D</w:t>
            </w:r>
            <w:r w:rsidRPr="00736B06">
              <w:rPr>
                <w:sz w:val="18"/>
                <w:szCs w:val="18"/>
                <w:vertAlign w:val="subscript"/>
                <w:lang w:val="en-US"/>
              </w:rPr>
              <w:t>y</w:t>
            </w:r>
            <w:r w:rsidRPr="00736B06">
              <w:rPr>
                <w:sz w:val="18"/>
                <w:szCs w:val="18"/>
              </w:rPr>
              <w:t>,мм</w:t>
            </w:r>
          </w:p>
        </w:tc>
        <w:tc>
          <w:tcPr>
            <w:tcW w:w="477" w:type="pct"/>
            <w:vMerge w:val="restart"/>
          </w:tcPr>
          <w:p w14:paraId="1ECFEE26" w14:textId="77777777" w:rsidR="00A73909" w:rsidRPr="00736B06" w:rsidRDefault="00A73909" w:rsidP="00756A5C">
            <w:pPr>
              <w:jc w:val="center"/>
              <w:rPr>
                <w:sz w:val="18"/>
                <w:szCs w:val="18"/>
              </w:rPr>
            </w:pPr>
            <w:r w:rsidRPr="00736B06">
              <w:rPr>
                <w:i/>
                <w:sz w:val="18"/>
                <w:szCs w:val="18"/>
                <w:lang w:val="en-US"/>
              </w:rPr>
              <w:t>N</w:t>
            </w:r>
            <w:r w:rsidRPr="00736B06">
              <w:rPr>
                <w:sz w:val="18"/>
                <w:szCs w:val="18"/>
                <w:vertAlign w:val="subscript"/>
              </w:rPr>
              <w:t>0</w:t>
            </w:r>
          </w:p>
        </w:tc>
        <w:tc>
          <w:tcPr>
            <w:tcW w:w="844" w:type="pct"/>
            <w:vMerge w:val="restart"/>
          </w:tcPr>
          <w:p w14:paraId="29EFE087" w14:textId="77777777" w:rsidR="00A73909" w:rsidRPr="00736B06" w:rsidRDefault="00A73909" w:rsidP="00756A5C">
            <w:pPr>
              <w:jc w:val="center"/>
              <w:rPr>
                <w:sz w:val="18"/>
                <w:szCs w:val="18"/>
              </w:rPr>
            </w:pPr>
            <w:r w:rsidRPr="00736B06">
              <w:rPr>
                <w:i/>
                <w:sz w:val="18"/>
                <w:szCs w:val="18"/>
              </w:rPr>
              <w:t>N</w:t>
            </w:r>
            <w:r w:rsidRPr="00736B06">
              <w:rPr>
                <w:sz w:val="18"/>
                <w:szCs w:val="18"/>
                <w:vertAlign w:val="subscript"/>
              </w:rPr>
              <w:t>1</w:t>
            </w:r>
            <w:r w:rsidRPr="00736B06">
              <w:rPr>
                <w:sz w:val="18"/>
                <w:szCs w:val="18"/>
              </w:rPr>
              <w:t>=</w:t>
            </w:r>
            <w:r w:rsidRPr="00736B06">
              <w:rPr>
                <w:i/>
                <w:sz w:val="18"/>
                <w:szCs w:val="18"/>
                <w:lang w:val="en-US"/>
              </w:rPr>
              <w:t xml:space="preserve"> N</w:t>
            </w:r>
            <w:r w:rsidRPr="00736B06">
              <w:rPr>
                <w:sz w:val="18"/>
                <w:szCs w:val="18"/>
                <w:vertAlign w:val="subscript"/>
              </w:rPr>
              <w:t xml:space="preserve">0 </w:t>
            </w:r>
            <w:r w:rsidRPr="00736B06">
              <w:rPr>
                <w:i/>
                <w:sz w:val="18"/>
                <w:szCs w:val="18"/>
              </w:rPr>
              <w:t>+</w:t>
            </w:r>
            <w:r w:rsidRPr="00736B06">
              <w:rPr>
                <w:i/>
                <w:sz w:val="18"/>
                <w:szCs w:val="18"/>
                <w:lang w:val="en-US"/>
              </w:rPr>
              <w:t>F</w:t>
            </w:r>
            <w:r w:rsidRPr="00736B06">
              <w:rPr>
                <w:sz w:val="18"/>
                <w:szCs w:val="18"/>
                <w:vertAlign w:val="subscript"/>
              </w:rPr>
              <w:t>тр</w:t>
            </w:r>
            <w:r w:rsidRPr="00736B06">
              <w:rPr>
                <w:i/>
                <w:sz w:val="18"/>
                <w:szCs w:val="18"/>
              </w:rPr>
              <w:t xml:space="preserve">, </w:t>
            </w:r>
            <w:r w:rsidRPr="00152B74">
              <w:rPr>
                <w:sz w:val="18"/>
                <w:szCs w:val="18"/>
              </w:rPr>
              <w:t>кН</w:t>
            </w:r>
          </w:p>
        </w:tc>
        <w:tc>
          <w:tcPr>
            <w:tcW w:w="1588" w:type="pct"/>
            <w:gridSpan w:val="3"/>
          </w:tcPr>
          <w:p w14:paraId="728561C6" w14:textId="77777777" w:rsidR="00A73909" w:rsidRPr="00736B06" w:rsidRDefault="00A73909" w:rsidP="00756A5C">
            <w:pPr>
              <w:jc w:val="center"/>
              <w:rPr>
                <w:sz w:val="18"/>
                <w:szCs w:val="18"/>
              </w:rPr>
            </w:pPr>
            <w:r w:rsidRPr="00736B06">
              <w:rPr>
                <w:i/>
                <w:sz w:val="18"/>
                <w:szCs w:val="18"/>
                <w:lang w:val="en-US"/>
              </w:rPr>
              <w:t>N</w:t>
            </w:r>
            <w:r w:rsidRPr="00736B06">
              <w:rPr>
                <w:i/>
                <w:sz w:val="18"/>
                <w:szCs w:val="18"/>
                <w:vertAlign w:val="subscript"/>
              </w:rPr>
              <w:t>2</w:t>
            </w:r>
            <w:r w:rsidRPr="00736B06">
              <w:rPr>
                <w:sz w:val="18"/>
                <w:szCs w:val="18"/>
              </w:rPr>
              <w:t xml:space="preserve">, кН, при </w:t>
            </w:r>
            <w:r w:rsidRPr="00736B06">
              <w:rPr>
                <w:i/>
                <w:sz w:val="18"/>
                <w:szCs w:val="18"/>
              </w:rPr>
              <w:t>Р</w:t>
            </w:r>
            <w:r w:rsidRPr="00736B06">
              <w:rPr>
                <w:sz w:val="18"/>
                <w:szCs w:val="18"/>
                <w:vertAlign w:val="subscript"/>
              </w:rPr>
              <w:t>о</w:t>
            </w:r>
            <w:r w:rsidRPr="00736B06">
              <w:rPr>
                <w:sz w:val="18"/>
                <w:szCs w:val="18"/>
              </w:rPr>
              <w:t>, МПа</w:t>
            </w:r>
          </w:p>
        </w:tc>
        <w:tc>
          <w:tcPr>
            <w:tcW w:w="1365" w:type="pct"/>
            <w:gridSpan w:val="3"/>
          </w:tcPr>
          <w:p w14:paraId="0204D4C1" w14:textId="77777777" w:rsidR="00A73909" w:rsidRPr="00736B06" w:rsidRDefault="00A73909" w:rsidP="00756A5C">
            <w:pPr>
              <w:jc w:val="center"/>
              <w:rPr>
                <w:sz w:val="18"/>
                <w:szCs w:val="18"/>
              </w:rPr>
            </w:pPr>
            <w:r w:rsidRPr="00736B06">
              <w:rPr>
                <w:i/>
                <w:sz w:val="18"/>
                <w:szCs w:val="18"/>
                <w:lang w:val="en-US"/>
              </w:rPr>
              <w:t>N</w:t>
            </w:r>
            <w:r w:rsidRPr="00736B06">
              <w:rPr>
                <w:sz w:val="18"/>
                <w:szCs w:val="18"/>
                <w:vertAlign w:val="subscript"/>
              </w:rPr>
              <w:t>1</w:t>
            </w:r>
            <w:r w:rsidRPr="00736B06">
              <w:rPr>
                <w:sz w:val="18"/>
                <w:szCs w:val="18"/>
              </w:rPr>
              <w:t xml:space="preserve"> – </w:t>
            </w:r>
            <w:r w:rsidRPr="00736B06">
              <w:rPr>
                <w:i/>
                <w:sz w:val="18"/>
                <w:szCs w:val="18"/>
                <w:lang w:val="en-US"/>
              </w:rPr>
              <w:t>N</w:t>
            </w:r>
            <w:r w:rsidRPr="00736B06">
              <w:rPr>
                <w:sz w:val="18"/>
                <w:szCs w:val="18"/>
                <w:vertAlign w:val="subscript"/>
              </w:rPr>
              <w:t>2</w:t>
            </w:r>
            <w:r w:rsidRPr="00736B06">
              <w:rPr>
                <w:i/>
                <w:sz w:val="18"/>
                <w:szCs w:val="18"/>
              </w:rPr>
              <w:t xml:space="preserve"> </w:t>
            </w:r>
            <w:r w:rsidRPr="00736B06">
              <w:rPr>
                <w:sz w:val="18"/>
                <w:szCs w:val="18"/>
              </w:rPr>
              <w:t xml:space="preserve">при </w:t>
            </w:r>
            <w:r w:rsidRPr="00736B06">
              <w:rPr>
                <w:i/>
                <w:sz w:val="18"/>
                <w:szCs w:val="18"/>
              </w:rPr>
              <w:t>Р</w:t>
            </w:r>
            <w:r w:rsidRPr="00736B06">
              <w:rPr>
                <w:sz w:val="18"/>
                <w:szCs w:val="18"/>
                <w:vertAlign w:val="subscript"/>
              </w:rPr>
              <w:t>о</w:t>
            </w:r>
            <w:r w:rsidRPr="00736B06">
              <w:rPr>
                <w:sz w:val="18"/>
                <w:szCs w:val="18"/>
              </w:rPr>
              <w:t>, МПа</w:t>
            </w:r>
          </w:p>
        </w:tc>
      </w:tr>
      <w:tr w:rsidR="00982BCF" w:rsidRPr="000926AB" w14:paraId="3EDEB550" w14:textId="77777777">
        <w:trPr>
          <w:jc w:val="center"/>
        </w:trPr>
        <w:tc>
          <w:tcPr>
            <w:tcW w:w="275" w:type="pct"/>
            <w:vMerge/>
          </w:tcPr>
          <w:p w14:paraId="7B5E102E" w14:textId="77777777" w:rsidR="00A73909" w:rsidRPr="00736B06" w:rsidRDefault="00A73909" w:rsidP="00756A5C">
            <w:pPr>
              <w:jc w:val="center"/>
              <w:rPr>
                <w:sz w:val="18"/>
                <w:szCs w:val="18"/>
              </w:rPr>
            </w:pPr>
          </w:p>
        </w:tc>
        <w:tc>
          <w:tcPr>
            <w:tcW w:w="450" w:type="pct"/>
            <w:vMerge/>
          </w:tcPr>
          <w:p w14:paraId="629FA301" w14:textId="77777777" w:rsidR="00A73909" w:rsidRPr="00736B06" w:rsidRDefault="00A73909" w:rsidP="00756A5C">
            <w:pPr>
              <w:jc w:val="center"/>
              <w:rPr>
                <w:sz w:val="18"/>
                <w:szCs w:val="18"/>
              </w:rPr>
            </w:pPr>
          </w:p>
        </w:tc>
        <w:tc>
          <w:tcPr>
            <w:tcW w:w="477" w:type="pct"/>
            <w:vMerge/>
          </w:tcPr>
          <w:p w14:paraId="213D4597" w14:textId="77777777" w:rsidR="00A73909" w:rsidRPr="00736B06" w:rsidRDefault="00A73909" w:rsidP="00756A5C">
            <w:pPr>
              <w:jc w:val="center"/>
              <w:rPr>
                <w:sz w:val="18"/>
                <w:szCs w:val="18"/>
              </w:rPr>
            </w:pPr>
          </w:p>
        </w:tc>
        <w:tc>
          <w:tcPr>
            <w:tcW w:w="844" w:type="pct"/>
            <w:vMerge/>
          </w:tcPr>
          <w:p w14:paraId="46A37EBB" w14:textId="77777777" w:rsidR="00A73909" w:rsidRPr="00736B06" w:rsidRDefault="00A73909" w:rsidP="00756A5C">
            <w:pPr>
              <w:jc w:val="center"/>
              <w:rPr>
                <w:sz w:val="18"/>
                <w:szCs w:val="18"/>
              </w:rPr>
            </w:pPr>
          </w:p>
        </w:tc>
        <w:tc>
          <w:tcPr>
            <w:tcW w:w="467" w:type="pct"/>
          </w:tcPr>
          <w:p w14:paraId="0941B3B7" w14:textId="77777777" w:rsidR="00A73909" w:rsidRPr="00736B06" w:rsidRDefault="00A73909" w:rsidP="00756A5C">
            <w:pPr>
              <w:jc w:val="center"/>
              <w:rPr>
                <w:sz w:val="18"/>
                <w:szCs w:val="18"/>
              </w:rPr>
            </w:pPr>
            <w:r w:rsidRPr="00736B06">
              <w:rPr>
                <w:sz w:val="18"/>
                <w:szCs w:val="18"/>
              </w:rPr>
              <w:t>0,6</w:t>
            </w:r>
          </w:p>
        </w:tc>
        <w:tc>
          <w:tcPr>
            <w:tcW w:w="559" w:type="pct"/>
          </w:tcPr>
          <w:p w14:paraId="3898168C" w14:textId="77777777" w:rsidR="00A73909" w:rsidRPr="00736B06" w:rsidRDefault="00A73909" w:rsidP="00756A5C">
            <w:pPr>
              <w:jc w:val="center"/>
              <w:rPr>
                <w:sz w:val="18"/>
                <w:szCs w:val="18"/>
              </w:rPr>
            </w:pPr>
            <w:r w:rsidRPr="00736B06">
              <w:rPr>
                <w:sz w:val="18"/>
                <w:szCs w:val="18"/>
              </w:rPr>
              <w:t>1,0</w:t>
            </w:r>
          </w:p>
        </w:tc>
        <w:tc>
          <w:tcPr>
            <w:tcW w:w="561" w:type="pct"/>
          </w:tcPr>
          <w:p w14:paraId="3DA5D300" w14:textId="77777777" w:rsidR="00A73909" w:rsidRPr="00736B06" w:rsidRDefault="00A73909" w:rsidP="00756A5C">
            <w:pPr>
              <w:jc w:val="center"/>
              <w:rPr>
                <w:sz w:val="18"/>
                <w:szCs w:val="18"/>
              </w:rPr>
            </w:pPr>
            <w:r w:rsidRPr="00736B06">
              <w:rPr>
                <w:sz w:val="18"/>
                <w:szCs w:val="18"/>
              </w:rPr>
              <w:t>1,6</w:t>
            </w:r>
          </w:p>
        </w:tc>
        <w:tc>
          <w:tcPr>
            <w:tcW w:w="439" w:type="pct"/>
          </w:tcPr>
          <w:p w14:paraId="1D9C6E2F" w14:textId="77777777" w:rsidR="00A73909" w:rsidRPr="00736B06" w:rsidRDefault="00A73909" w:rsidP="00756A5C">
            <w:pPr>
              <w:jc w:val="center"/>
              <w:rPr>
                <w:sz w:val="18"/>
                <w:szCs w:val="18"/>
              </w:rPr>
            </w:pPr>
            <w:r w:rsidRPr="00736B06">
              <w:rPr>
                <w:sz w:val="18"/>
                <w:szCs w:val="18"/>
              </w:rPr>
              <w:t>0,6</w:t>
            </w:r>
          </w:p>
        </w:tc>
        <w:tc>
          <w:tcPr>
            <w:tcW w:w="496" w:type="pct"/>
          </w:tcPr>
          <w:p w14:paraId="153BC9FB" w14:textId="77777777" w:rsidR="00A73909" w:rsidRPr="00736B06" w:rsidRDefault="00A73909" w:rsidP="00756A5C">
            <w:pPr>
              <w:jc w:val="center"/>
              <w:rPr>
                <w:sz w:val="18"/>
                <w:szCs w:val="18"/>
              </w:rPr>
            </w:pPr>
            <w:r w:rsidRPr="00736B06">
              <w:rPr>
                <w:sz w:val="18"/>
                <w:szCs w:val="18"/>
              </w:rPr>
              <w:t>1,0</w:t>
            </w:r>
          </w:p>
        </w:tc>
        <w:tc>
          <w:tcPr>
            <w:tcW w:w="430" w:type="pct"/>
          </w:tcPr>
          <w:p w14:paraId="31C071E9" w14:textId="77777777" w:rsidR="00A73909" w:rsidRPr="00736B06" w:rsidRDefault="00A73909" w:rsidP="00756A5C">
            <w:pPr>
              <w:jc w:val="center"/>
              <w:rPr>
                <w:sz w:val="18"/>
                <w:szCs w:val="18"/>
              </w:rPr>
            </w:pPr>
            <w:r w:rsidRPr="00736B06">
              <w:rPr>
                <w:sz w:val="18"/>
                <w:szCs w:val="18"/>
              </w:rPr>
              <w:t>1,6</w:t>
            </w:r>
          </w:p>
        </w:tc>
      </w:tr>
      <w:tr w:rsidR="00982BCF" w:rsidRPr="000926AB" w14:paraId="045C2524" w14:textId="77777777">
        <w:trPr>
          <w:jc w:val="center"/>
        </w:trPr>
        <w:tc>
          <w:tcPr>
            <w:tcW w:w="275" w:type="pct"/>
          </w:tcPr>
          <w:p w14:paraId="00DE8459" w14:textId="77777777" w:rsidR="00A73909" w:rsidRPr="000926AB" w:rsidRDefault="00A73909" w:rsidP="00D35502">
            <w:pPr>
              <w:numPr>
                <w:ilvl w:val="0"/>
                <w:numId w:val="37"/>
              </w:numPr>
              <w:ind w:left="0" w:firstLine="0"/>
              <w:jc w:val="center"/>
              <w:rPr>
                <w:sz w:val="20"/>
                <w:szCs w:val="20"/>
              </w:rPr>
            </w:pPr>
          </w:p>
        </w:tc>
        <w:tc>
          <w:tcPr>
            <w:tcW w:w="450" w:type="pct"/>
          </w:tcPr>
          <w:p w14:paraId="73880C57" w14:textId="77777777" w:rsidR="00A73909" w:rsidRPr="000926AB" w:rsidRDefault="00A73909" w:rsidP="00756A5C">
            <w:pPr>
              <w:jc w:val="center"/>
              <w:rPr>
                <w:sz w:val="20"/>
                <w:szCs w:val="20"/>
              </w:rPr>
            </w:pPr>
            <w:r w:rsidRPr="000926AB">
              <w:rPr>
                <w:sz w:val="20"/>
                <w:szCs w:val="20"/>
              </w:rPr>
              <w:t>80</w:t>
            </w:r>
          </w:p>
        </w:tc>
        <w:tc>
          <w:tcPr>
            <w:tcW w:w="477" w:type="pct"/>
          </w:tcPr>
          <w:p w14:paraId="454E66C8" w14:textId="77777777" w:rsidR="00A73909" w:rsidRPr="000926AB" w:rsidRDefault="00A73909" w:rsidP="00756A5C">
            <w:pPr>
              <w:jc w:val="center"/>
              <w:rPr>
                <w:sz w:val="20"/>
                <w:szCs w:val="20"/>
              </w:rPr>
            </w:pPr>
            <w:r w:rsidRPr="000926AB">
              <w:rPr>
                <w:sz w:val="20"/>
                <w:szCs w:val="20"/>
              </w:rPr>
              <w:t>295,20</w:t>
            </w:r>
          </w:p>
        </w:tc>
        <w:tc>
          <w:tcPr>
            <w:tcW w:w="844" w:type="pct"/>
          </w:tcPr>
          <w:p w14:paraId="6BC9F1BA" w14:textId="77777777" w:rsidR="00A73909" w:rsidRPr="000926AB" w:rsidRDefault="00A73909" w:rsidP="00756A5C">
            <w:pPr>
              <w:jc w:val="center"/>
              <w:rPr>
                <w:sz w:val="20"/>
                <w:szCs w:val="20"/>
              </w:rPr>
            </w:pPr>
            <w:r w:rsidRPr="000926AB">
              <w:rPr>
                <w:sz w:val="20"/>
                <w:szCs w:val="20"/>
              </w:rPr>
              <w:t>339,7</w:t>
            </w:r>
          </w:p>
        </w:tc>
        <w:tc>
          <w:tcPr>
            <w:tcW w:w="467" w:type="pct"/>
          </w:tcPr>
          <w:p w14:paraId="3D4B5C10" w14:textId="77777777" w:rsidR="00A73909" w:rsidRPr="000926AB" w:rsidRDefault="00A73909" w:rsidP="00756A5C">
            <w:pPr>
              <w:jc w:val="center"/>
              <w:rPr>
                <w:sz w:val="20"/>
                <w:szCs w:val="20"/>
              </w:rPr>
            </w:pPr>
            <w:r w:rsidRPr="000926AB">
              <w:rPr>
                <w:sz w:val="20"/>
                <w:szCs w:val="20"/>
              </w:rPr>
              <w:t>45,2</w:t>
            </w:r>
          </w:p>
        </w:tc>
        <w:tc>
          <w:tcPr>
            <w:tcW w:w="559" w:type="pct"/>
          </w:tcPr>
          <w:p w14:paraId="0F17B672" w14:textId="77777777" w:rsidR="00A73909" w:rsidRPr="000926AB" w:rsidRDefault="00A73909" w:rsidP="00756A5C">
            <w:pPr>
              <w:jc w:val="center"/>
              <w:rPr>
                <w:sz w:val="20"/>
                <w:szCs w:val="20"/>
              </w:rPr>
            </w:pPr>
            <w:r w:rsidRPr="000926AB">
              <w:rPr>
                <w:sz w:val="20"/>
                <w:szCs w:val="20"/>
              </w:rPr>
              <w:t>75,4</w:t>
            </w:r>
          </w:p>
        </w:tc>
        <w:tc>
          <w:tcPr>
            <w:tcW w:w="561" w:type="pct"/>
          </w:tcPr>
          <w:p w14:paraId="1BBEE4B8" w14:textId="77777777" w:rsidR="00A73909" w:rsidRPr="000926AB" w:rsidRDefault="00A73909" w:rsidP="00756A5C">
            <w:pPr>
              <w:jc w:val="center"/>
              <w:rPr>
                <w:sz w:val="20"/>
                <w:szCs w:val="20"/>
              </w:rPr>
            </w:pPr>
            <w:r w:rsidRPr="000926AB">
              <w:rPr>
                <w:sz w:val="20"/>
                <w:szCs w:val="20"/>
              </w:rPr>
              <w:t>120,6</w:t>
            </w:r>
          </w:p>
        </w:tc>
        <w:tc>
          <w:tcPr>
            <w:tcW w:w="439" w:type="pct"/>
          </w:tcPr>
          <w:p w14:paraId="05592E41" w14:textId="77777777" w:rsidR="00A73909" w:rsidRPr="000926AB" w:rsidRDefault="00A73909" w:rsidP="00756A5C">
            <w:pPr>
              <w:jc w:val="center"/>
              <w:rPr>
                <w:sz w:val="20"/>
                <w:szCs w:val="20"/>
              </w:rPr>
            </w:pPr>
            <w:r w:rsidRPr="000926AB">
              <w:rPr>
                <w:sz w:val="20"/>
                <w:szCs w:val="20"/>
              </w:rPr>
              <w:t>294,5</w:t>
            </w:r>
          </w:p>
        </w:tc>
        <w:tc>
          <w:tcPr>
            <w:tcW w:w="496" w:type="pct"/>
          </w:tcPr>
          <w:p w14:paraId="49502B0F" w14:textId="77777777" w:rsidR="00A73909" w:rsidRPr="000926AB" w:rsidRDefault="00A73909" w:rsidP="00756A5C">
            <w:pPr>
              <w:jc w:val="center"/>
              <w:rPr>
                <w:sz w:val="20"/>
                <w:szCs w:val="20"/>
              </w:rPr>
            </w:pPr>
            <w:r w:rsidRPr="000926AB">
              <w:rPr>
                <w:sz w:val="20"/>
                <w:szCs w:val="20"/>
              </w:rPr>
              <w:t>264,3</w:t>
            </w:r>
          </w:p>
        </w:tc>
        <w:tc>
          <w:tcPr>
            <w:tcW w:w="430" w:type="pct"/>
          </w:tcPr>
          <w:p w14:paraId="2390C82D" w14:textId="77777777" w:rsidR="00A73909" w:rsidRPr="000926AB" w:rsidRDefault="00A73909" w:rsidP="00756A5C">
            <w:pPr>
              <w:jc w:val="center"/>
              <w:rPr>
                <w:sz w:val="20"/>
                <w:szCs w:val="20"/>
              </w:rPr>
            </w:pPr>
            <w:r w:rsidRPr="000926AB">
              <w:rPr>
                <w:sz w:val="20"/>
                <w:szCs w:val="20"/>
              </w:rPr>
              <w:t>219,1</w:t>
            </w:r>
          </w:p>
        </w:tc>
      </w:tr>
      <w:tr w:rsidR="00982BCF" w:rsidRPr="000926AB" w14:paraId="78A83F0F" w14:textId="77777777">
        <w:trPr>
          <w:jc w:val="center"/>
        </w:trPr>
        <w:tc>
          <w:tcPr>
            <w:tcW w:w="275" w:type="pct"/>
          </w:tcPr>
          <w:p w14:paraId="5E0991CB" w14:textId="77777777" w:rsidR="00A73909" w:rsidRPr="000926AB" w:rsidRDefault="00A73909" w:rsidP="00D35502">
            <w:pPr>
              <w:numPr>
                <w:ilvl w:val="0"/>
                <w:numId w:val="37"/>
              </w:numPr>
              <w:ind w:left="0" w:firstLine="0"/>
              <w:jc w:val="center"/>
              <w:rPr>
                <w:sz w:val="20"/>
                <w:szCs w:val="20"/>
              </w:rPr>
            </w:pPr>
          </w:p>
        </w:tc>
        <w:tc>
          <w:tcPr>
            <w:tcW w:w="450" w:type="pct"/>
          </w:tcPr>
          <w:p w14:paraId="302B1009" w14:textId="77777777" w:rsidR="00A73909" w:rsidRPr="000926AB" w:rsidRDefault="00A73909" w:rsidP="00756A5C">
            <w:pPr>
              <w:jc w:val="center"/>
              <w:rPr>
                <w:sz w:val="20"/>
                <w:szCs w:val="20"/>
              </w:rPr>
            </w:pPr>
            <w:r w:rsidRPr="000926AB">
              <w:rPr>
                <w:sz w:val="20"/>
                <w:szCs w:val="20"/>
              </w:rPr>
              <w:t>100</w:t>
            </w:r>
          </w:p>
        </w:tc>
        <w:tc>
          <w:tcPr>
            <w:tcW w:w="477" w:type="pct"/>
          </w:tcPr>
          <w:p w14:paraId="7F12E356" w14:textId="77777777" w:rsidR="00A73909" w:rsidRPr="000926AB" w:rsidRDefault="00A73909" w:rsidP="00756A5C">
            <w:pPr>
              <w:jc w:val="center"/>
              <w:rPr>
                <w:sz w:val="20"/>
                <w:szCs w:val="20"/>
              </w:rPr>
            </w:pPr>
            <w:r w:rsidRPr="000926AB">
              <w:rPr>
                <w:sz w:val="20"/>
                <w:szCs w:val="20"/>
              </w:rPr>
              <w:t>355,68</w:t>
            </w:r>
          </w:p>
        </w:tc>
        <w:tc>
          <w:tcPr>
            <w:tcW w:w="844" w:type="pct"/>
          </w:tcPr>
          <w:p w14:paraId="12A851AE" w14:textId="77777777" w:rsidR="00A73909" w:rsidRPr="000926AB" w:rsidRDefault="00A73909" w:rsidP="00756A5C">
            <w:pPr>
              <w:jc w:val="center"/>
              <w:rPr>
                <w:sz w:val="20"/>
                <w:szCs w:val="20"/>
              </w:rPr>
            </w:pPr>
            <w:r w:rsidRPr="000926AB">
              <w:rPr>
                <w:sz w:val="20"/>
                <w:szCs w:val="20"/>
              </w:rPr>
              <w:t>409,9</w:t>
            </w:r>
          </w:p>
        </w:tc>
        <w:tc>
          <w:tcPr>
            <w:tcW w:w="467" w:type="pct"/>
          </w:tcPr>
          <w:p w14:paraId="5E52485E" w14:textId="77777777" w:rsidR="00A73909" w:rsidRPr="000926AB" w:rsidRDefault="00A73909" w:rsidP="00756A5C">
            <w:pPr>
              <w:jc w:val="center"/>
              <w:rPr>
                <w:sz w:val="20"/>
                <w:szCs w:val="20"/>
              </w:rPr>
            </w:pPr>
            <w:r w:rsidRPr="000926AB">
              <w:rPr>
                <w:sz w:val="20"/>
                <w:szCs w:val="20"/>
              </w:rPr>
              <w:t>49,3</w:t>
            </w:r>
          </w:p>
        </w:tc>
        <w:tc>
          <w:tcPr>
            <w:tcW w:w="559" w:type="pct"/>
          </w:tcPr>
          <w:p w14:paraId="15AF14EB" w14:textId="77777777" w:rsidR="00A73909" w:rsidRPr="000926AB" w:rsidRDefault="00A73909" w:rsidP="00756A5C">
            <w:pPr>
              <w:jc w:val="center"/>
              <w:rPr>
                <w:sz w:val="20"/>
                <w:szCs w:val="20"/>
              </w:rPr>
            </w:pPr>
            <w:r w:rsidRPr="000926AB">
              <w:rPr>
                <w:sz w:val="20"/>
                <w:szCs w:val="20"/>
              </w:rPr>
              <w:t>82,2</w:t>
            </w:r>
          </w:p>
        </w:tc>
        <w:tc>
          <w:tcPr>
            <w:tcW w:w="561" w:type="pct"/>
          </w:tcPr>
          <w:p w14:paraId="78C23BE2" w14:textId="77777777" w:rsidR="00A73909" w:rsidRPr="000926AB" w:rsidRDefault="00A73909" w:rsidP="00756A5C">
            <w:pPr>
              <w:jc w:val="center"/>
              <w:rPr>
                <w:sz w:val="20"/>
                <w:szCs w:val="20"/>
              </w:rPr>
            </w:pPr>
            <w:r w:rsidRPr="000926AB">
              <w:rPr>
                <w:sz w:val="20"/>
                <w:szCs w:val="20"/>
              </w:rPr>
              <w:t>131,6</w:t>
            </w:r>
          </w:p>
        </w:tc>
        <w:tc>
          <w:tcPr>
            <w:tcW w:w="439" w:type="pct"/>
          </w:tcPr>
          <w:p w14:paraId="4E803600" w14:textId="77777777" w:rsidR="00A73909" w:rsidRPr="000926AB" w:rsidRDefault="00A73909" w:rsidP="00756A5C">
            <w:pPr>
              <w:jc w:val="center"/>
              <w:rPr>
                <w:sz w:val="20"/>
                <w:szCs w:val="20"/>
              </w:rPr>
            </w:pPr>
            <w:r w:rsidRPr="000926AB">
              <w:rPr>
                <w:sz w:val="20"/>
                <w:szCs w:val="20"/>
              </w:rPr>
              <w:t>360,6</w:t>
            </w:r>
          </w:p>
        </w:tc>
        <w:tc>
          <w:tcPr>
            <w:tcW w:w="496" w:type="pct"/>
          </w:tcPr>
          <w:p w14:paraId="27A4833B" w14:textId="77777777" w:rsidR="00A73909" w:rsidRPr="000926AB" w:rsidRDefault="00A73909" w:rsidP="00756A5C">
            <w:pPr>
              <w:jc w:val="center"/>
              <w:rPr>
                <w:sz w:val="20"/>
                <w:szCs w:val="20"/>
              </w:rPr>
            </w:pPr>
            <w:r w:rsidRPr="000926AB">
              <w:rPr>
                <w:sz w:val="20"/>
                <w:szCs w:val="20"/>
              </w:rPr>
              <w:t>327,7</w:t>
            </w:r>
          </w:p>
        </w:tc>
        <w:tc>
          <w:tcPr>
            <w:tcW w:w="430" w:type="pct"/>
          </w:tcPr>
          <w:p w14:paraId="6D4B311E" w14:textId="77777777" w:rsidR="00A73909" w:rsidRPr="000926AB" w:rsidRDefault="00A73909" w:rsidP="00756A5C">
            <w:pPr>
              <w:jc w:val="center"/>
              <w:rPr>
                <w:sz w:val="20"/>
                <w:szCs w:val="20"/>
              </w:rPr>
            </w:pPr>
            <w:r w:rsidRPr="000926AB">
              <w:rPr>
                <w:sz w:val="20"/>
                <w:szCs w:val="20"/>
              </w:rPr>
              <w:t>278,3</w:t>
            </w:r>
          </w:p>
        </w:tc>
      </w:tr>
      <w:tr w:rsidR="00982BCF" w:rsidRPr="000926AB" w14:paraId="5B3C8162" w14:textId="77777777">
        <w:trPr>
          <w:jc w:val="center"/>
        </w:trPr>
        <w:tc>
          <w:tcPr>
            <w:tcW w:w="275" w:type="pct"/>
          </w:tcPr>
          <w:p w14:paraId="698829B1" w14:textId="77777777" w:rsidR="00A73909" w:rsidRPr="000926AB" w:rsidRDefault="00A73909" w:rsidP="00D35502">
            <w:pPr>
              <w:numPr>
                <w:ilvl w:val="0"/>
                <w:numId w:val="37"/>
              </w:numPr>
              <w:ind w:left="0" w:firstLine="0"/>
              <w:jc w:val="center"/>
              <w:rPr>
                <w:sz w:val="20"/>
                <w:szCs w:val="20"/>
              </w:rPr>
            </w:pPr>
          </w:p>
        </w:tc>
        <w:tc>
          <w:tcPr>
            <w:tcW w:w="450" w:type="pct"/>
          </w:tcPr>
          <w:p w14:paraId="27B46643" w14:textId="77777777" w:rsidR="00A73909" w:rsidRPr="000926AB" w:rsidRDefault="00A73909" w:rsidP="00756A5C">
            <w:pPr>
              <w:jc w:val="center"/>
              <w:rPr>
                <w:sz w:val="20"/>
                <w:szCs w:val="20"/>
              </w:rPr>
            </w:pPr>
            <w:r w:rsidRPr="000926AB">
              <w:rPr>
                <w:sz w:val="20"/>
                <w:szCs w:val="20"/>
              </w:rPr>
              <w:t>125</w:t>
            </w:r>
          </w:p>
        </w:tc>
        <w:tc>
          <w:tcPr>
            <w:tcW w:w="477" w:type="pct"/>
          </w:tcPr>
          <w:p w14:paraId="4EC3CE96" w14:textId="77777777" w:rsidR="00A73909" w:rsidRPr="000926AB" w:rsidRDefault="00A73909" w:rsidP="00756A5C">
            <w:pPr>
              <w:jc w:val="center"/>
              <w:rPr>
                <w:sz w:val="20"/>
                <w:szCs w:val="20"/>
              </w:rPr>
            </w:pPr>
            <w:r w:rsidRPr="000926AB">
              <w:rPr>
                <w:sz w:val="20"/>
                <w:szCs w:val="20"/>
              </w:rPr>
              <w:t>433,92</w:t>
            </w:r>
          </w:p>
        </w:tc>
        <w:tc>
          <w:tcPr>
            <w:tcW w:w="844" w:type="pct"/>
          </w:tcPr>
          <w:p w14:paraId="48D93DD0" w14:textId="77777777" w:rsidR="00A73909" w:rsidRPr="000926AB" w:rsidRDefault="00A73909" w:rsidP="00756A5C">
            <w:pPr>
              <w:jc w:val="center"/>
              <w:rPr>
                <w:sz w:val="20"/>
                <w:szCs w:val="20"/>
              </w:rPr>
            </w:pPr>
            <w:r w:rsidRPr="000926AB">
              <w:rPr>
                <w:sz w:val="20"/>
                <w:szCs w:val="20"/>
              </w:rPr>
              <w:t>581,7</w:t>
            </w:r>
          </w:p>
        </w:tc>
        <w:tc>
          <w:tcPr>
            <w:tcW w:w="467" w:type="pct"/>
          </w:tcPr>
          <w:p w14:paraId="51252EED" w14:textId="77777777" w:rsidR="00A73909" w:rsidRPr="000926AB" w:rsidRDefault="00A73909" w:rsidP="00756A5C">
            <w:pPr>
              <w:jc w:val="center"/>
              <w:rPr>
                <w:sz w:val="20"/>
                <w:szCs w:val="20"/>
              </w:rPr>
            </w:pPr>
            <w:r w:rsidRPr="000926AB">
              <w:rPr>
                <w:sz w:val="20"/>
                <w:szCs w:val="20"/>
              </w:rPr>
              <w:t>97,4</w:t>
            </w:r>
          </w:p>
        </w:tc>
        <w:tc>
          <w:tcPr>
            <w:tcW w:w="559" w:type="pct"/>
          </w:tcPr>
          <w:p w14:paraId="1A861630" w14:textId="77777777" w:rsidR="00A73909" w:rsidRPr="000926AB" w:rsidRDefault="00A73909" w:rsidP="00756A5C">
            <w:pPr>
              <w:jc w:val="center"/>
              <w:rPr>
                <w:sz w:val="20"/>
                <w:szCs w:val="20"/>
              </w:rPr>
            </w:pPr>
            <w:r w:rsidRPr="000926AB">
              <w:rPr>
                <w:sz w:val="20"/>
                <w:szCs w:val="20"/>
              </w:rPr>
              <w:t>162,7</w:t>
            </w:r>
          </w:p>
        </w:tc>
        <w:tc>
          <w:tcPr>
            <w:tcW w:w="561" w:type="pct"/>
          </w:tcPr>
          <w:p w14:paraId="250DEBFB" w14:textId="77777777" w:rsidR="00A73909" w:rsidRPr="000926AB" w:rsidRDefault="00A73909" w:rsidP="00756A5C">
            <w:pPr>
              <w:jc w:val="center"/>
              <w:rPr>
                <w:sz w:val="20"/>
                <w:szCs w:val="20"/>
              </w:rPr>
            </w:pPr>
            <w:r w:rsidRPr="000926AB">
              <w:rPr>
                <w:sz w:val="20"/>
                <w:szCs w:val="20"/>
              </w:rPr>
              <w:t>260,0</w:t>
            </w:r>
          </w:p>
        </w:tc>
        <w:tc>
          <w:tcPr>
            <w:tcW w:w="439" w:type="pct"/>
          </w:tcPr>
          <w:p w14:paraId="2222CD09" w14:textId="77777777" w:rsidR="00A73909" w:rsidRPr="000926AB" w:rsidRDefault="00A73909" w:rsidP="00756A5C">
            <w:pPr>
              <w:jc w:val="center"/>
              <w:rPr>
                <w:sz w:val="20"/>
                <w:szCs w:val="20"/>
              </w:rPr>
            </w:pPr>
            <w:r w:rsidRPr="000926AB">
              <w:rPr>
                <w:sz w:val="20"/>
                <w:szCs w:val="20"/>
              </w:rPr>
              <w:t>484,3</w:t>
            </w:r>
          </w:p>
        </w:tc>
        <w:tc>
          <w:tcPr>
            <w:tcW w:w="496" w:type="pct"/>
          </w:tcPr>
          <w:p w14:paraId="2C20855F" w14:textId="77777777" w:rsidR="00A73909" w:rsidRPr="000926AB" w:rsidRDefault="00A73909" w:rsidP="00756A5C">
            <w:pPr>
              <w:jc w:val="center"/>
              <w:rPr>
                <w:sz w:val="20"/>
                <w:szCs w:val="20"/>
              </w:rPr>
            </w:pPr>
            <w:r w:rsidRPr="000926AB">
              <w:rPr>
                <w:sz w:val="20"/>
                <w:szCs w:val="20"/>
              </w:rPr>
              <w:t>419,0</w:t>
            </w:r>
          </w:p>
        </w:tc>
        <w:tc>
          <w:tcPr>
            <w:tcW w:w="430" w:type="pct"/>
          </w:tcPr>
          <w:p w14:paraId="76A962B4" w14:textId="77777777" w:rsidR="00A73909" w:rsidRPr="000926AB" w:rsidRDefault="00A73909" w:rsidP="00756A5C">
            <w:pPr>
              <w:jc w:val="center"/>
              <w:rPr>
                <w:sz w:val="20"/>
                <w:szCs w:val="20"/>
              </w:rPr>
            </w:pPr>
            <w:r w:rsidRPr="000926AB">
              <w:rPr>
                <w:sz w:val="20"/>
                <w:szCs w:val="20"/>
              </w:rPr>
              <w:t>321,7</w:t>
            </w:r>
          </w:p>
        </w:tc>
      </w:tr>
      <w:tr w:rsidR="00982BCF" w:rsidRPr="000926AB" w14:paraId="55385923" w14:textId="77777777">
        <w:trPr>
          <w:jc w:val="center"/>
        </w:trPr>
        <w:tc>
          <w:tcPr>
            <w:tcW w:w="275" w:type="pct"/>
          </w:tcPr>
          <w:p w14:paraId="3B3C7F51" w14:textId="77777777" w:rsidR="00A73909" w:rsidRPr="000926AB" w:rsidRDefault="00A73909" w:rsidP="00D35502">
            <w:pPr>
              <w:numPr>
                <w:ilvl w:val="0"/>
                <w:numId w:val="37"/>
              </w:numPr>
              <w:ind w:left="0" w:firstLine="0"/>
              <w:jc w:val="center"/>
              <w:rPr>
                <w:sz w:val="20"/>
                <w:szCs w:val="20"/>
              </w:rPr>
            </w:pPr>
          </w:p>
        </w:tc>
        <w:tc>
          <w:tcPr>
            <w:tcW w:w="450" w:type="pct"/>
          </w:tcPr>
          <w:p w14:paraId="1AED23CA" w14:textId="77777777" w:rsidR="00A73909" w:rsidRPr="000926AB" w:rsidRDefault="00A73909" w:rsidP="00756A5C">
            <w:pPr>
              <w:jc w:val="center"/>
              <w:rPr>
                <w:sz w:val="20"/>
                <w:szCs w:val="20"/>
              </w:rPr>
            </w:pPr>
            <w:r w:rsidRPr="000926AB">
              <w:rPr>
                <w:sz w:val="20"/>
                <w:szCs w:val="20"/>
              </w:rPr>
              <w:t>150</w:t>
            </w:r>
          </w:p>
        </w:tc>
        <w:tc>
          <w:tcPr>
            <w:tcW w:w="477" w:type="pct"/>
          </w:tcPr>
          <w:p w14:paraId="1682BC4D" w14:textId="77777777" w:rsidR="00A73909" w:rsidRPr="000926AB" w:rsidRDefault="00A73909" w:rsidP="00756A5C">
            <w:pPr>
              <w:jc w:val="center"/>
              <w:rPr>
                <w:sz w:val="20"/>
                <w:szCs w:val="20"/>
              </w:rPr>
            </w:pPr>
            <w:r w:rsidRPr="000926AB">
              <w:rPr>
                <w:sz w:val="20"/>
                <w:szCs w:val="20"/>
              </w:rPr>
              <w:t>512,45</w:t>
            </w:r>
          </w:p>
        </w:tc>
        <w:tc>
          <w:tcPr>
            <w:tcW w:w="844" w:type="pct"/>
          </w:tcPr>
          <w:p w14:paraId="307E8720" w14:textId="77777777" w:rsidR="00A73909" w:rsidRPr="000926AB" w:rsidRDefault="00A73909" w:rsidP="00756A5C">
            <w:pPr>
              <w:jc w:val="center"/>
              <w:rPr>
                <w:sz w:val="20"/>
                <w:szCs w:val="20"/>
              </w:rPr>
            </w:pPr>
            <w:r w:rsidRPr="000926AB">
              <w:rPr>
                <w:sz w:val="20"/>
                <w:szCs w:val="20"/>
              </w:rPr>
              <w:t>614,7</w:t>
            </w:r>
          </w:p>
        </w:tc>
        <w:tc>
          <w:tcPr>
            <w:tcW w:w="467" w:type="pct"/>
          </w:tcPr>
          <w:p w14:paraId="0112B676" w14:textId="77777777" w:rsidR="00A73909" w:rsidRPr="000926AB" w:rsidRDefault="00A73909" w:rsidP="00756A5C">
            <w:pPr>
              <w:jc w:val="center"/>
              <w:rPr>
                <w:sz w:val="20"/>
                <w:szCs w:val="20"/>
              </w:rPr>
            </w:pPr>
            <w:r w:rsidRPr="000926AB">
              <w:rPr>
                <w:sz w:val="20"/>
                <w:szCs w:val="20"/>
              </w:rPr>
              <w:t>117,6</w:t>
            </w:r>
          </w:p>
        </w:tc>
        <w:tc>
          <w:tcPr>
            <w:tcW w:w="559" w:type="pct"/>
          </w:tcPr>
          <w:p w14:paraId="45EE8C8E" w14:textId="77777777" w:rsidR="00A73909" w:rsidRPr="000926AB" w:rsidRDefault="00A73909" w:rsidP="00756A5C">
            <w:pPr>
              <w:jc w:val="center"/>
              <w:rPr>
                <w:sz w:val="20"/>
                <w:szCs w:val="20"/>
              </w:rPr>
            </w:pPr>
            <w:r w:rsidRPr="000926AB">
              <w:rPr>
                <w:sz w:val="20"/>
                <w:szCs w:val="20"/>
              </w:rPr>
              <w:t>196,0</w:t>
            </w:r>
          </w:p>
        </w:tc>
        <w:tc>
          <w:tcPr>
            <w:tcW w:w="561" w:type="pct"/>
          </w:tcPr>
          <w:p w14:paraId="6B930C8F" w14:textId="77777777" w:rsidR="00A73909" w:rsidRPr="000926AB" w:rsidRDefault="00A73909" w:rsidP="00756A5C">
            <w:pPr>
              <w:jc w:val="center"/>
              <w:rPr>
                <w:sz w:val="20"/>
                <w:szCs w:val="20"/>
              </w:rPr>
            </w:pPr>
            <w:r w:rsidRPr="000926AB">
              <w:rPr>
                <w:sz w:val="20"/>
                <w:szCs w:val="20"/>
              </w:rPr>
              <w:t>313,6</w:t>
            </w:r>
          </w:p>
        </w:tc>
        <w:tc>
          <w:tcPr>
            <w:tcW w:w="439" w:type="pct"/>
          </w:tcPr>
          <w:p w14:paraId="0355C19D" w14:textId="77777777" w:rsidR="00A73909" w:rsidRPr="000926AB" w:rsidRDefault="00A73909" w:rsidP="00756A5C">
            <w:pPr>
              <w:jc w:val="center"/>
              <w:rPr>
                <w:sz w:val="20"/>
                <w:szCs w:val="20"/>
              </w:rPr>
            </w:pPr>
            <w:r w:rsidRPr="000926AB">
              <w:rPr>
                <w:sz w:val="20"/>
                <w:szCs w:val="20"/>
              </w:rPr>
              <w:t>497,1</w:t>
            </w:r>
          </w:p>
        </w:tc>
        <w:tc>
          <w:tcPr>
            <w:tcW w:w="496" w:type="pct"/>
          </w:tcPr>
          <w:p w14:paraId="0BF15AA9" w14:textId="77777777" w:rsidR="00A73909" w:rsidRPr="000926AB" w:rsidRDefault="00A73909" w:rsidP="00756A5C">
            <w:pPr>
              <w:jc w:val="center"/>
              <w:rPr>
                <w:sz w:val="20"/>
                <w:szCs w:val="20"/>
              </w:rPr>
            </w:pPr>
            <w:r w:rsidRPr="000926AB">
              <w:rPr>
                <w:sz w:val="20"/>
                <w:szCs w:val="20"/>
              </w:rPr>
              <w:t>418,0</w:t>
            </w:r>
          </w:p>
        </w:tc>
        <w:tc>
          <w:tcPr>
            <w:tcW w:w="430" w:type="pct"/>
          </w:tcPr>
          <w:p w14:paraId="452FC8D4" w14:textId="77777777" w:rsidR="00A73909" w:rsidRPr="000926AB" w:rsidRDefault="00A73909" w:rsidP="00756A5C">
            <w:pPr>
              <w:jc w:val="center"/>
              <w:rPr>
                <w:sz w:val="20"/>
                <w:szCs w:val="20"/>
              </w:rPr>
            </w:pPr>
            <w:r w:rsidRPr="000926AB">
              <w:rPr>
                <w:sz w:val="20"/>
                <w:szCs w:val="20"/>
              </w:rPr>
              <w:t>301,1</w:t>
            </w:r>
          </w:p>
        </w:tc>
      </w:tr>
      <w:tr w:rsidR="00982BCF" w:rsidRPr="000926AB" w14:paraId="63A94C1E" w14:textId="77777777">
        <w:trPr>
          <w:jc w:val="center"/>
        </w:trPr>
        <w:tc>
          <w:tcPr>
            <w:tcW w:w="275" w:type="pct"/>
          </w:tcPr>
          <w:p w14:paraId="6DC071AC" w14:textId="77777777" w:rsidR="00A73909" w:rsidRPr="000926AB" w:rsidRDefault="00A73909" w:rsidP="00D35502">
            <w:pPr>
              <w:numPr>
                <w:ilvl w:val="0"/>
                <w:numId w:val="37"/>
              </w:numPr>
              <w:ind w:left="0" w:firstLine="0"/>
              <w:jc w:val="center"/>
              <w:rPr>
                <w:sz w:val="20"/>
                <w:szCs w:val="20"/>
              </w:rPr>
            </w:pPr>
          </w:p>
        </w:tc>
        <w:tc>
          <w:tcPr>
            <w:tcW w:w="450" w:type="pct"/>
          </w:tcPr>
          <w:p w14:paraId="0AD5CB26" w14:textId="77777777" w:rsidR="00A73909" w:rsidRPr="000926AB" w:rsidRDefault="00A73909" w:rsidP="00756A5C">
            <w:pPr>
              <w:jc w:val="center"/>
              <w:rPr>
                <w:sz w:val="20"/>
                <w:szCs w:val="20"/>
              </w:rPr>
            </w:pPr>
            <w:r w:rsidRPr="000926AB">
              <w:rPr>
                <w:sz w:val="20"/>
                <w:szCs w:val="20"/>
              </w:rPr>
              <w:t>200</w:t>
            </w:r>
          </w:p>
        </w:tc>
        <w:tc>
          <w:tcPr>
            <w:tcW w:w="477" w:type="pct"/>
          </w:tcPr>
          <w:p w14:paraId="46DF276D" w14:textId="77777777" w:rsidR="00A73909" w:rsidRPr="000926AB" w:rsidRDefault="00A73909" w:rsidP="00756A5C">
            <w:pPr>
              <w:jc w:val="center"/>
              <w:rPr>
                <w:sz w:val="20"/>
                <w:szCs w:val="20"/>
              </w:rPr>
            </w:pPr>
            <w:r w:rsidRPr="000926AB">
              <w:rPr>
                <w:sz w:val="20"/>
                <w:szCs w:val="20"/>
              </w:rPr>
              <w:t>752,832</w:t>
            </w:r>
          </w:p>
        </w:tc>
        <w:tc>
          <w:tcPr>
            <w:tcW w:w="844" w:type="pct"/>
          </w:tcPr>
          <w:p w14:paraId="79F86A65" w14:textId="77777777" w:rsidR="00A73909" w:rsidRPr="000926AB" w:rsidRDefault="00A73909" w:rsidP="00756A5C">
            <w:pPr>
              <w:jc w:val="center"/>
              <w:rPr>
                <w:sz w:val="20"/>
                <w:szCs w:val="20"/>
              </w:rPr>
            </w:pPr>
            <w:r w:rsidRPr="000926AB">
              <w:rPr>
                <w:sz w:val="20"/>
                <w:szCs w:val="20"/>
              </w:rPr>
              <w:t>847,5</w:t>
            </w:r>
          </w:p>
        </w:tc>
        <w:tc>
          <w:tcPr>
            <w:tcW w:w="467" w:type="pct"/>
          </w:tcPr>
          <w:p w14:paraId="4A1690D0" w14:textId="77777777" w:rsidR="00A73909" w:rsidRPr="000926AB" w:rsidRDefault="00A73909" w:rsidP="00756A5C">
            <w:pPr>
              <w:jc w:val="center"/>
              <w:rPr>
                <w:sz w:val="20"/>
                <w:szCs w:val="20"/>
              </w:rPr>
            </w:pPr>
            <w:r w:rsidRPr="000926AB">
              <w:rPr>
                <w:sz w:val="20"/>
                <w:szCs w:val="20"/>
              </w:rPr>
              <w:t>207,8</w:t>
            </w:r>
          </w:p>
        </w:tc>
        <w:tc>
          <w:tcPr>
            <w:tcW w:w="559" w:type="pct"/>
          </w:tcPr>
          <w:p w14:paraId="5EBE5999" w14:textId="77777777" w:rsidR="00A73909" w:rsidRPr="000926AB" w:rsidRDefault="00A73909" w:rsidP="00756A5C">
            <w:pPr>
              <w:jc w:val="center"/>
              <w:rPr>
                <w:sz w:val="20"/>
                <w:szCs w:val="20"/>
              </w:rPr>
            </w:pPr>
            <w:r w:rsidRPr="000926AB">
              <w:rPr>
                <w:sz w:val="20"/>
                <w:szCs w:val="20"/>
              </w:rPr>
              <w:t>346,2</w:t>
            </w:r>
          </w:p>
        </w:tc>
        <w:tc>
          <w:tcPr>
            <w:tcW w:w="561" w:type="pct"/>
          </w:tcPr>
          <w:p w14:paraId="47801AD9" w14:textId="77777777" w:rsidR="00A73909" w:rsidRPr="000926AB" w:rsidRDefault="00A73909" w:rsidP="00756A5C">
            <w:pPr>
              <w:jc w:val="center"/>
              <w:rPr>
                <w:sz w:val="20"/>
                <w:szCs w:val="20"/>
              </w:rPr>
            </w:pPr>
            <w:r w:rsidRPr="000926AB">
              <w:rPr>
                <w:sz w:val="20"/>
                <w:szCs w:val="20"/>
              </w:rPr>
              <w:t>553,9</w:t>
            </w:r>
          </w:p>
        </w:tc>
        <w:tc>
          <w:tcPr>
            <w:tcW w:w="439" w:type="pct"/>
          </w:tcPr>
          <w:p w14:paraId="1892CFA0" w14:textId="77777777" w:rsidR="00A73909" w:rsidRPr="000926AB" w:rsidRDefault="00A73909" w:rsidP="00756A5C">
            <w:pPr>
              <w:jc w:val="center"/>
              <w:rPr>
                <w:sz w:val="20"/>
                <w:szCs w:val="20"/>
              </w:rPr>
            </w:pPr>
            <w:r w:rsidRPr="000926AB">
              <w:rPr>
                <w:sz w:val="20"/>
                <w:szCs w:val="20"/>
              </w:rPr>
              <w:t>639,7</w:t>
            </w:r>
          </w:p>
        </w:tc>
        <w:tc>
          <w:tcPr>
            <w:tcW w:w="496" w:type="pct"/>
          </w:tcPr>
          <w:p w14:paraId="5333E9F7" w14:textId="77777777" w:rsidR="00A73909" w:rsidRPr="000926AB" w:rsidRDefault="00A73909" w:rsidP="00756A5C">
            <w:pPr>
              <w:jc w:val="center"/>
              <w:rPr>
                <w:sz w:val="20"/>
                <w:szCs w:val="20"/>
              </w:rPr>
            </w:pPr>
            <w:r w:rsidRPr="000926AB">
              <w:rPr>
                <w:sz w:val="20"/>
                <w:szCs w:val="20"/>
              </w:rPr>
              <w:t>501,3</w:t>
            </w:r>
          </w:p>
        </w:tc>
        <w:tc>
          <w:tcPr>
            <w:tcW w:w="430" w:type="pct"/>
          </w:tcPr>
          <w:p w14:paraId="09A39574" w14:textId="77777777" w:rsidR="00A73909" w:rsidRPr="000926AB" w:rsidRDefault="00A73909" w:rsidP="00756A5C">
            <w:pPr>
              <w:jc w:val="center"/>
              <w:rPr>
                <w:sz w:val="20"/>
                <w:szCs w:val="20"/>
              </w:rPr>
            </w:pPr>
            <w:r w:rsidRPr="000926AB">
              <w:rPr>
                <w:sz w:val="20"/>
                <w:szCs w:val="20"/>
              </w:rPr>
              <w:t>293,6</w:t>
            </w:r>
          </w:p>
        </w:tc>
      </w:tr>
      <w:tr w:rsidR="00982BCF" w:rsidRPr="000926AB" w14:paraId="48B1AEFA" w14:textId="77777777">
        <w:trPr>
          <w:jc w:val="center"/>
        </w:trPr>
        <w:tc>
          <w:tcPr>
            <w:tcW w:w="275" w:type="pct"/>
          </w:tcPr>
          <w:p w14:paraId="70DA17F3" w14:textId="77777777" w:rsidR="00A73909" w:rsidRPr="000926AB" w:rsidRDefault="00A73909" w:rsidP="00D35502">
            <w:pPr>
              <w:numPr>
                <w:ilvl w:val="0"/>
                <w:numId w:val="37"/>
              </w:numPr>
              <w:ind w:left="0" w:firstLine="0"/>
              <w:jc w:val="center"/>
              <w:rPr>
                <w:sz w:val="20"/>
                <w:szCs w:val="20"/>
              </w:rPr>
            </w:pPr>
          </w:p>
        </w:tc>
        <w:tc>
          <w:tcPr>
            <w:tcW w:w="450" w:type="pct"/>
          </w:tcPr>
          <w:p w14:paraId="79D5CB8C" w14:textId="77777777" w:rsidR="00A73909" w:rsidRPr="000926AB" w:rsidRDefault="00A73909" w:rsidP="00756A5C">
            <w:pPr>
              <w:jc w:val="center"/>
              <w:rPr>
                <w:sz w:val="20"/>
                <w:szCs w:val="20"/>
              </w:rPr>
            </w:pPr>
            <w:r w:rsidRPr="000926AB">
              <w:rPr>
                <w:sz w:val="20"/>
                <w:szCs w:val="20"/>
              </w:rPr>
              <w:t>250</w:t>
            </w:r>
          </w:p>
        </w:tc>
        <w:tc>
          <w:tcPr>
            <w:tcW w:w="477" w:type="pct"/>
          </w:tcPr>
          <w:p w14:paraId="19EEA6E2" w14:textId="77777777" w:rsidR="00A73909" w:rsidRPr="000926AB" w:rsidRDefault="00A73909" w:rsidP="00756A5C">
            <w:pPr>
              <w:jc w:val="center"/>
              <w:rPr>
                <w:sz w:val="20"/>
                <w:szCs w:val="20"/>
              </w:rPr>
            </w:pPr>
            <w:r w:rsidRPr="000926AB">
              <w:rPr>
                <w:sz w:val="20"/>
                <w:szCs w:val="20"/>
              </w:rPr>
              <w:t>929,184</w:t>
            </w:r>
          </w:p>
        </w:tc>
        <w:tc>
          <w:tcPr>
            <w:tcW w:w="844" w:type="pct"/>
          </w:tcPr>
          <w:p w14:paraId="7384EAAA" w14:textId="77777777" w:rsidR="00A73909" w:rsidRPr="000926AB" w:rsidRDefault="00A73909" w:rsidP="00756A5C">
            <w:pPr>
              <w:jc w:val="center"/>
              <w:rPr>
                <w:sz w:val="20"/>
                <w:szCs w:val="20"/>
              </w:rPr>
            </w:pPr>
            <w:r w:rsidRPr="000926AB">
              <w:rPr>
                <w:sz w:val="20"/>
                <w:szCs w:val="20"/>
              </w:rPr>
              <w:t>1064,0</w:t>
            </w:r>
          </w:p>
        </w:tc>
        <w:tc>
          <w:tcPr>
            <w:tcW w:w="467" w:type="pct"/>
          </w:tcPr>
          <w:p w14:paraId="4D2B6F4C" w14:textId="77777777" w:rsidR="00A73909" w:rsidRPr="000926AB" w:rsidRDefault="00A73909" w:rsidP="00756A5C">
            <w:pPr>
              <w:jc w:val="center"/>
              <w:rPr>
                <w:sz w:val="20"/>
                <w:szCs w:val="20"/>
              </w:rPr>
            </w:pPr>
            <w:r w:rsidRPr="000926AB">
              <w:rPr>
                <w:sz w:val="20"/>
                <w:szCs w:val="20"/>
              </w:rPr>
              <w:t>327,7</w:t>
            </w:r>
          </w:p>
        </w:tc>
        <w:tc>
          <w:tcPr>
            <w:tcW w:w="559" w:type="pct"/>
          </w:tcPr>
          <w:p w14:paraId="1659940C" w14:textId="77777777" w:rsidR="00A73909" w:rsidRPr="000926AB" w:rsidRDefault="00A73909" w:rsidP="00756A5C">
            <w:pPr>
              <w:jc w:val="center"/>
              <w:rPr>
                <w:sz w:val="20"/>
                <w:szCs w:val="20"/>
              </w:rPr>
            </w:pPr>
            <w:r w:rsidRPr="000926AB">
              <w:rPr>
                <w:sz w:val="20"/>
                <w:szCs w:val="20"/>
              </w:rPr>
              <w:t>546,2</w:t>
            </w:r>
          </w:p>
        </w:tc>
        <w:tc>
          <w:tcPr>
            <w:tcW w:w="561" w:type="pct"/>
          </w:tcPr>
          <w:p w14:paraId="0591573F" w14:textId="77777777" w:rsidR="00A73909" w:rsidRPr="000926AB" w:rsidRDefault="00A73909" w:rsidP="00756A5C">
            <w:pPr>
              <w:jc w:val="center"/>
              <w:rPr>
                <w:sz w:val="20"/>
                <w:szCs w:val="20"/>
              </w:rPr>
            </w:pPr>
            <w:r w:rsidRPr="000926AB">
              <w:rPr>
                <w:sz w:val="20"/>
                <w:szCs w:val="20"/>
              </w:rPr>
              <w:t>875,8</w:t>
            </w:r>
          </w:p>
        </w:tc>
        <w:tc>
          <w:tcPr>
            <w:tcW w:w="439" w:type="pct"/>
          </w:tcPr>
          <w:p w14:paraId="33CCB8EB" w14:textId="77777777" w:rsidR="00A73909" w:rsidRPr="000926AB" w:rsidRDefault="00A73909" w:rsidP="00756A5C">
            <w:pPr>
              <w:jc w:val="center"/>
              <w:rPr>
                <w:sz w:val="20"/>
                <w:szCs w:val="20"/>
              </w:rPr>
            </w:pPr>
            <w:r w:rsidRPr="000926AB">
              <w:rPr>
                <w:sz w:val="20"/>
                <w:szCs w:val="20"/>
              </w:rPr>
              <w:t>786,3</w:t>
            </w:r>
          </w:p>
        </w:tc>
        <w:tc>
          <w:tcPr>
            <w:tcW w:w="496" w:type="pct"/>
            <w:tcBorders>
              <w:bottom w:val="single" w:sz="4" w:space="0" w:color="auto"/>
            </w:tcBorders>
          </w:tcPr>
          <w:p w14:paraId="4FDEEF94" w14:textId="77777777" w:rsidR="00A73909" w:rsidRPr="000926AB" w:rsidRDefault="00A73909" w:rsidP="00756A5C">
            <w:pPr>
              <w:jc w:val="center"/>
              <w:rPr>
                <w:sz w:val="20"/>
                <w:szCs w:val="20"/>
              </w:rPr>
            </w:pPr>
            <w:r w:rsidRPr="000926AB">
              <w:rPr>
                <w:sz w:val="20"/>
                <w:szCs w:val="20"/>
              </w:rPr>
              <w:t>567,8</w:t>
            </w:r>
          </w:p>
        </w:tc>
        <w:tc>
          <w:tcPr>
            <w:tcW w:w="430" w:type="pct"/>
            <w:tcBorders>
              <w:bottom w:val="single" w:sz="4" w:space="0" w:color="auto"/>
            </w:tcBorders>
          </w:tcPr>
          <w:p w14:paraId="3699E34C" w14:textId="77777777" w:rsidR="00A73909" w:rsidRPr="000926AB" w:rsidRDefault="00A73909" w:rsidP="00756A5C">
            <w:pPr>
              <w:jc w:val="center"/>
              <w:rPr>
                <w:sz w:val="20"/>
                <w:szCs w:val="20"/>
              </w:rPr>
            </w:pPr>
            <w:r w:rsidRPr="000926AB">
              <w:rPr>
                <w:sz w:val="20"/>
                <w:szCs w:val="20"/>
              </w:rPr>
              <w:t>238,2</w:t>
            </w:r>
          </w:p>
        </w:tc>
      </w:tr>
      <w:tr w:rsidR="00982BCF" w:rsidRPr="000926AB" w14:paraId="685B2103" w14:textId="77777777">
        <w:trPr>
          <w:jc w:val="center"/>
        </w:trPr>
        <w:tc>
          <w:tcPr>
            <w:tcW w:w="275" w:type="pct"/>
          </w:tcPr>
          <w:p w14:paraId="63929AE3" w14:textId="77777777" w:rsidR="00A73909" w:rsidRPr="000926AB" w:rsidRDefault="00A73909" w:rsidP="00D35502">
            <w:pPr>
              <w:numPr>
                <w:ilvl w:val="0"/>
                <w:numId w:val="37"/>
              </w:numPr>
              <w:ind w:left="0" w:firstLine="0"/>
              <w:jc w:val="center"/>
              <w:rPr>
                <w:sz w:val="20"/>
                <w:szCs w:val="20"/>
              </w:rPr>
            </w:pPr>
          </w:p>
        </w:tc>
        <w:tc>
          <w:tcPr>
            <w:tcW w:w="450" w:type="pct"/>
          </w:tcPr>
          <w:p w14:paraId="0A4CF027" w14:textId="77777777" w:rsidR="00A73909" w:rsidRPr="000926AB" w:rsidRDefault="00A73909" w:rsidP="00756A5C">
            <w:pPr>
              <w:jc w:val="center"/>
              <w:rPr>
                <w:sz w:val="20"/>
                <w:szCs w:val="20"/>
              </w:rPr>
            </w:pPr>
            <w:r w:rsidRPr="000926AB">
              <w:rPr>
                <w:sz w:val="20"/>
                <w:szCs w:val="20"/>
              </w:rPr>
              <w:t>300</w:t>
            </w:r>
          </w:p>
        </w:tc>
        <w:tc>
          <w:tcPr>
            <w:tcW w:w="477" w:type="pct"/>
          </w:tcPr>
          <w:p w14:paraId="44A5BB0B" w14:textId="77777777" w:rsidR="00A73909" w:rsidRPr="000926AB" w:rsidRDefault="00A73909" w:rsidP="00756A5C">
            <w:pPr>
              <w:jc w:val="center"/>
              <w:rPr>
                <w:sz w:val="20"/>
                <w:szCs w:val="20"/>
              </w:rPr>
            </w:pPr>
            <w:r w:rsidRPr="000926AB">
              <w:rPr>
                <w:sz w:val="20"/>
                <w:szCs w:val="20"/>
              </w:rPr>
              <w:t>1105,53</w:t>
            </w:r>
          </w:p>
        </w:tc>
        <w:tc>
          <w:tcPr>
            <w:tcW w:w="844" w:type="pct"/>
          </w:tcPr>
          <w:p w14:paraId="25057BA6" w14:textId="77777777" w:rsidR="00A73909" w:rsidRPr="000926AB" w:rsidRDefault="00A73909" w:rsidP="00756A5C">
            <w:pPr>
              <w:jc w:val="center"/>
              <w:rPr>
                <w:sz w:val="20"/>
                <w:szCs w:val="20"/>
              </w:rPr>
            </w:pPr>
            <w:r w:rsidRPr="000926AB">
              <w:rPr>
                <w:sz w:val="20"/>
                <w:szCs w:val="20"/>
              </w:rPr>
              <w:t>1361,6</w:t>
            </w:r>
          </w:p>
        </w:tc>
        <w:tc>
          <w:tcPr>
            <w:tcW w:w="467" w:type="pct"/>
          </w:tcPr>
          <w:p w14:paraId="5E65634C" w14:textId="77777777" w:rsidR="00A73909" w:rsidRPr="000926AB" w:rsidRDefault="00A73909" w:rsidP="00756A5C">
            <w:pPr>
              <w:jc w:val="center"/>
              <w:rPr>
                <w:sz w:val="20"/>
                <w:szCs w:val="20"/>
              </w:rPr>
            </w:pPr>
            <w:r w:rsidRPr="000926AB">
              <w:rPr>
                <w:sz w:val="20"/>
                <w:szCs w:val="20"/>
              </w:rPr>
              <w:t>470,4</w:t>
            </w:r>
          </w:p>
        </w:tc>
        <w:tc>
          <w:tcPr>
            <w:tcW w:w="559" w:type="pct"/>
          </w:tcPr>
          <w:p w14:paraId="729F4C33" w14:textId="77777777" w:rsidR="00A73909" w:rsidRPr="000926AB" w:rsidRDefault="00A73909" w:rsidP="00756A5C">
            <w:pPr>
              <w:jc w:val="center"/>
              <w:rPr>
                <w:sz w:val="20"/>
                <w:szCs w:val="20"/>
              </w:rPr>
            </w:pPr>
            <w:r w:rsidRPr="000926AB">
              <w:rPr>
                <w:sz w:val="20"/>
                <w:szCs w:val="20"/>
              </w:rPr>
              <w:t>784,0</w:t>
            </w:r>
          </w:p>
        </w:tc>
        <w:tc>
          <w:tcPr>
            <w:tcW w:w="561" w:type="pct"/>
          </w:tcPr>
          <w:p w14:paraId="643B2873" w14:textId="77777777" w:rsidR="00A73909" w:rsidRPr="000926AB" w:rsidRDefault="00A73909" w:rsidP="00756A5C">
            <w:pPr>
              <w:jc w:val="center"/>
              <w:rPr>
                <w:sz w:val="20"/>
                <w:szCs w:val="20"/>
              </w:rPr>
            </w:pPr>
            <w:r w:rsidRPr="000926AB">
              <w:rPr>
                <w:sz w:val="20"/>
                <w:szCs w:val="20"/>
              </w:rPr>
              <w:t>1254,0</w:t>
            </w:r>
          </w:p>
        </w:tc>
        <w:tc>
          <w:tcPr>
            <w:tcW w:w="439" w:type="pct"/>
          </w:tcPr>
          <w:p w14:paraId="4C8BC195" w14:textId="77777777" w:rsidR="00A73909" w:rsidRPr="000926AB" w:rsidRDefault="00A73909" w:rsidP="00756A5C">
            <w:pPr>
              <w:jc w:val="center"/>
              <w:rPr>
                <w:sz w:val="20"/>
                <w:szCs w:val="20"/>
              </w:rPr>
            </w:pPr>
            <w:r w:rsidRPr="000926AB">
              <w:rPr>
                <w:sz w:val="20"/>
                <w:szCs w:val="20"/>
              </w:rPr>
              <w:t>891,2</w:t>
            </w:r>
          </w:p>
        </w:tc>
        <w:tc>
          <w:tcPr>
            <w:tcW w:w="496" w:type="pct"/>
            <w:tcBorders>
              <w:bottom w:val="single" w:sz="4" w:space="0" w:color="auto"/>
            </w:tcBorders>
          </w:tcPr>
          <w:p w14:paraId="288E49FF" w14:textId="77777777" w:rsidR="00A73909" w:rsidRPr="000926AB" w:rsidRDefault="00A73909" w:rsidP="00756A5C">
            <w:pPr>
              <w:jc w:val="center"/>
              <w:rPr>
                <w:sz w:val="20"/>
                <w:szCs w:val="20"/>
              </w:rPr>
            </w:pPr>
            <w:r w:rsidRPr="000926AB">
              <w:rPr>
                <w:sz w:val="20"/>
                <w:szCs w:val="20"/>
              </w:rPr>
              <w:t>577,6</w:t>
            </w:r>
          </w:p>
        </w:tc>
        <w:tc>
          <w:tcPr>
            <w:tcW w:w="430" w:type="pct"/>
            <w:tcBorders>
              <w:bottom w:val="single" w:sz="4" w:space="0" w:color="auto"/>
            </w:tcBorders>
          </w:tcPr>
          <w:p w14:paraId="75B97F72" w14:textId="77777777" w:rsidR="00A73909" w:rsidRPr="000926AB" w:rsidRDefault="00A73909" w:rsidP="00756A5C">
            <w:pPr>
              <w:jc w:val="center"/>
              <w:rPr>
                <w:sz w:val="20"/>
                <w:szCs w:val="20"/>
              </w:rPr>
            </w:pPr>
            <w:r w:rsidRPr="000926AB">
              <w:rPr>
                <w:sz w:val="20"/>
                <w:szCs w:val="20"/>
              </w:rPr>
              <w:t>107,0</w:t>
            </w:r>
          </w:p>
        </w:tc>
      </w:tr>
      <w:tr w:rsidR="00982BCF" w:rsidRPr="000926AB" w14:paraId="40CFBBFC" w14:textId="77777777">
        <w:trPr>
          <w:jc w:val="center"/>
        </w:trPr>
        <w:tc>
          <w:tcPr>
            <w:tcW w:w="275" w:type="pct"/>
          </w:tcPr>
          <w:p w14:paraId="0B0E5FD0" w14:textId="77777777" w:rsidR="00A73909" w:rsidRPr="000926AB" w:rsidRDefault="00A73909" w:rsidP="00D35502">
            <w:pPr>
              <w:numPr>
                <w:ilvl w:val="0"/>
                <w:numId w:val="37"/>
              </w:numPr>
              <w:ind w:left="0" w:firstLine="0"/>
              <w:jc w:val="center"/>
              <w:rPr>
                <w:sz w:val="20"/>
                <w:szCs w:val="20"/>
              </w:rPr>
            </w:pPr>
          </w:p>
        </w:tc>
        <w:tc>
          <w:tcPr>
            <w:tcW w:w="450" w:type="pct"/>
          </w:tcPr>
          <w:p w14:paraId="417E5B5F" w14:textId="77777777" w:rsidR="00A73909" w:rsidRPr="000926AB" w:rsidRDefault="00A73909" w:rsidP="00756A5C">
            <w:pPr>
              <w:jc w:val="center"/>
              <w:rPr>
                <w:sz w:val="20"/>
                <w:szCs w:val="20"/>
              </w:rPr>
            </w:pPr>
            <w:r w:rsidRPr="000926AB">
              <w:rPr>
                <w:sz w:val="20"/>
                <w:szCs w:val="20"/>
              </w:rPr>
              <w:t>350</w:t>
            </w:r>
          </w:p>
        </w:tc>
        <w:tc>
          <w:tcPr>
            <w:tcW w:w="477" w:type="pct"/>
          </w:tcPr>
          <w:p w14:paraId="278416D1" w14:textId="77777777" w:rsidR="00A73909" w:rsidRPr="000926AB" w:rsidRDefault="00A73909" w:rsidP="00756A5C">
            <w:pPr>
              <w:jc w:val="center"/>
              <w:rPr>
                <w:sz w:val="20"/>
                <w:szCs w:val="20"/>
              </w:rPr>
            </w:pPr>
            <w:r w:rsidRPr="000926AB">
              <w:rPr>
                <w:sz w:val="20"/>
                <w:szCs w:val="20"/>
              </w:rPr>
              <w:t>1424,30</w:t>
            </w:r>
          </w:p>
        </w:tc>
        <w:tc>
          <w:tcPr>
            <w:tcW w:w="844" w:type="pct"/>
          </w:tcPr>
          <w:p w14:paraId="116C1876" w14:textId="77777777" w:rsidR="00A73909" w:rsidRPr="000926AB" w:rsidRDefault="00A73909" w:rsidP="00756A5C">
            <w:pPr>
              <w:jc w:val="center"/>
              <w:rPr>
                <w:sz w:val="20"/>
                <w:szCs w:val="20"/>
              </w:rPr>
            </w:pPr>
            <w:r w:rsidRPr="000926AB">
              <w:rPr>
                <w:sz w:val="20"/>
                <w:szCs w:val="20"/>
              </w:rPr>
              <w:t>1680,0</w:t>
            </w:r>
          </w:p>
        </w:tc>
        <w:tc>
          <w:tcPr>
            <w:tcW w:w="467" w:type="pct"/>
          </w:tcPr>
          <w:p w14:paraId="7AF313BF" w14:textId="77777777" w:rsidR="00A73909" w:rsidRPr="000926AB" w:rsidRDefault="00A73909" w:rsidP="00756A5C">
            <w:pPr>
              <w:jc w:val="center"/>
              <w:rPr>
                <w:sz w:val="20"/>
                <w:szCs w:val="20"/>
              </w:rPr>
            </w:pPr>
            <w:r w:rsidRPr="000926AB">
              <w:rPr>
                <w:sz w:val="20"/>
                <w:szCs w:val="20"/>
              </w:rPr>
              <w:t>673,0</w:t>
            </w:r>
          </w:p>
        </w:tc>
        <w:tc>
          <w:tcPr>
            <w:tcW w:w="559" w:type="pct"/>
          </w:tcPr>
          <w:p w14:paraId="5A497F05" w14:textId="77777777" w:rsidR="00A73909" w:rsidRPr="000926AB" w:rsidRDefault="00A73909" w:rsidP="00756A5C">
            <w:pPr>
              <w:jc w:val="center"/>
              <w:rPr>
                <w:sz w:val="20"/>
                <w:szCs w:val="20"/>
              </w:rPr>
            </w:pPr>
            <w:r w:rsidRPr="000926AB">
              <w:rPr>
                <w:sz w:val="20"/>
                <w:szCs w:val="20"/>
              </w:rPr>
              <w:t>1121,0</w:t>
            </w:r>
          </w:p>
        </w:tc>
        <w:tc>
          <w:tcPr>
            <w:tcW w:w="561" w:type="pct"/>
          </w:tcPr>
          <w:p w14:paraId="509ACDBD" w14:textId="77777777" w:rsidR="00A73909" w:rsidRPr="000926AB" w:rsidRDefault="00A73909" w:rsidP="00756A5C">
            <w:pPr>
              <w:jc w:val="center"/>
              <w:rPr>
                <w:sz w:val="20"/>
                <w:szCs w:val="20"/>
              </w:rPr>
            </w:pPr>
            <w:r w:rsidRPr="000926AB">
              <w:rPr>
                <w:sz w:val="20"/>
                <w:szCs w:val="20"/>
              </w:rPr>
              <w:t>1794,6</w:t>
            </w:r>
          </w:p>
        </w:tc>
        <w:tc>
          <w:tcPr>
            <w:tcW w:w="439" w:type="pct"/>
          </w:tcPr>
          <w:p w14:paraId="5DD3AD37" w14:textId="77777777" w:rsidR="00A73909" w:rsidRPr="000926AB" w:rsidRDefault="00A73909" w:rsidP="00756A5C">
            <w:pPr>
              <w:jc w:val="center"/>
              <w:rPr>
                <w:sz w:val="20"/>
                <w:szCs w:val="20"/>
              </w:rPr>
            </w:pPr>
            <w:r w:rsidRPr="000926AB">
              <w:rPr>
                <w:sz w:val="20"/>
                <w:szCs w:val="20"/>
              </w:rPr>
              <w:t>1007,0</w:t>
            </w:r>
          </w:p>
        </w:tc>
        <w:tc>
          <w:tcPr>
            <w:tcW w:w="496" w:type="pct"/>
            <w:tcBorders>
              <w:top w:val="single" w:sz="4" w:space="0" w:color="auto"/>
              <w:right w:val="single" w:sz="4" w:space="0" w:color="auto"/>
            </w:tcBorders>
          </w:tcPr>
          <w:p w14:paraId="1CA903DB" w14:textId="77777777" w:rsidR="00A73909" w:rsidRPr="000926AB" w:rsidRDefault="00A73909" w:rsidP="00756A5C">
            <w:pPr>
              <w:jc w:val="center"/>
              <w:rPr>
                <w:sz w:val="20"/>
                <w:szCs w:val="20"/>
              </w:rPr>
            </w:pPr>
            <w:r w:rsidRPr="000926AB">
              <w:rPr>
                <w:sz w:val="20"/>
                <w:szCs w:val="20"/>
              </w:rPr>
              <w:t>559,0</w:t>
            </w:r>
          </w:p>
        </w:tc>
        <w:tc>
          <w:tcPr>
            <w:tcW w:w="430" w:type="pct"/>
            <w:tcBorders>
              <w:top w:val="single" w:sz="4" w:space="0" w:color="auto"/>
              <w:left w:val="single" w:sz="4" w:space="0" w:color="auto"/>
            </w:tcBorders>
          </w:tcPr>
          <w:p w14:paraId="1B05991D" w14:textId="77777777" w:rsidR="00A73909" w:rsidRPr="000926AB" w:rsidRDefault="003E438C" w:rsidP="00756A5C">
            <w:pPr>
              <w:jc w:val="center"/>
              <w:rPr>
                <w:sz w:val="20"/>
                <w:szCs w:val="20"/>
              </w:rPr>
            </w:pPr>
            <w:r>
              <w:rPr>
                <w:sz w:val="20"/>
                <w:szCs w:val="20"/>
              </w:rPr>
              <w:t>–</w:t>
            </w:r>
            <w:r w:rsidR="00A73909" w:rsidRPr="000926AB">
              <w:rPr>
                <w:sz w:val="20"/>
                <w:szCs w:val="20"/>
              </w:rPr>
              <w:t>114,6</w:t>
            </w:r>
          </w:p>
        </w:tc>
      </w:tr>
      <w:tr w:rsidR="00982BCF" w:rsidRPr="000926AB" w14:paraId="226761CD" w14:textId="77777777">
        <w:trPr>
          <w:jc w:val="center"/>
        </w:trPr>
        <w:tc>
          <w:tcPr>
            <w:tcW w:w="275" w:type="pct"/>
          </w:tcPr>
          <w:p w14:paraId="7C6B9333" w14:textId="77777777" w:rsidR="00A73909" w:rsidRPr="000926AB" w:rsidRDefault="00A73909" w:rsidP="00D35502">
            <w:pPr>
              <w:numPr>
                <w:ilvl w:val="0"/>
                <w:numId w:val="37"/>
              </w:numPr>
              <w:ind w:left="0" w:firstLine="0"/>
              <w:jc w:val="center"/>
              <w:rPr>
                <w:sz w:val="20"/>
                <w:szCs w:val="20"/>
              </w:rPr>
            </w:pPr>
          </w:p>
        </w:tc>
        <w:tc>
          <w:tcPr>
            <w:tcW w:w="450" w:type="pct"/>
          </w:tcPr>
          <w:p w14:paraId="45FB17DE" w14:textId="77777777" w:rsidR="00A73909" w:rsidRPr="000926AB" w:rsidRDefault="00A73909" w:rsidP="00756A5C">
            <w:pPr>
              <w:jc w:val="center"/>
              <w:rPr>
                <w:sz w:val="20"/>
                <w:szCs w:val="20"/>
              </w:rPr>
            </w:pPr>
            <w:r w:rsidRPr="000926AB">
              <w:rPr>
                <w:sz w:val="20"/>
                <w:szCs w:val="20"/>
              </w:rPr>
              <w:t>400</w:t>
            </w:r>
          </w:p>
        </w:tc>
        <w:tc>
          <w:tcPr>
            <w:tcW w:w="477" w:type="pct"/>
          </w:tcPr>
          <w:p w14:paraId="4CCF81BB" w14:textId="77777777" w:rsidR="00A73909" w:rsidRPr="000926AB" w:rsidRDefault="00A73909" w:rsidP="00756A5C">
            <w:pPr>
              <w:jc w:val="center"/>
              <w:rPr>
                <w:sz w:val="20"/>
                <w:szCs w:val="20"/>
              </w:rPr>
            </w:pPr>
            <w:r w:rsidRPr="000926AB">
              <w:rPr>
                <w:sz w:val="20"/>
                <w:szCs w:val="20"/>
              </w:rPr>
              <w:t>1616,44</w:t>
            </w:r>
          </w:p>
        </w:tc>
        <w:tc>
          <w:tcPr>
            <w:tcW w:w="844" w:type="pct"/>
          </w:tcPr>
          <w:p w14:paraId="4FB0B3DB" w14:textId="77777777" w:rsidR="00A73909" w:rsidRPr="000926AB" w:rsidRDefault="00A73909" w:rsidP="00756A5C">
            <w:pPr>
              <w:jc w:val="center"/>
              <w:rPr>
                <w:sz w:val="20"/>
                <w:szCs w:val="20"/>
              </w:rPr>
            </w:pPr>
            <w:r w:rsidRPr="000926AB">
              <w:rPr>
                <w:sz w:val="20"/>
                <w:szCs w:val="20"/>
              </w:rPr>
              <w:t>1941,2</w:t>
            </w:r>
          </w:p>
        </w:tc>
        <w:tc>
          <w:tcPr>
            <w:tcW w:w="467" w:type="pct"/>
          </w:tcPr>
          <w:p w14:paraId="48F0B8FE" w14:textId="77777777" w:rsidR="00A73909" w:rsidRPr="000926AB" w:rsidRDefault="00A73909" w:rsidP="00756A5C">
            <w:pPr>
              <w:jc w:val="center"/>
              <w:rPr>
                <w:sz w:val="20"/>
                <w:szCs w:val="20"/>
              </w:rPr>
            </w:pPr>
            <w:r w:rsidRPr="000926AB">
              <w:rPr>
                <w:sz w:val="20"/>
                <w:szCs w:val="20"/>
              </w:rPr>
              <w:t>828,6</w:t>
            </w:r>
          </w:p>
        </w:tc>
        <w:tc>
          <w:tcPr>
            <w:tcW w:w="559" w:type="pct"/>
          </w:tcPr>
          <w:p w14:paraId="55F5B958" w14:textId="77777777" w:rsidR="00A73909" w:rsidRPr="000926AB" w:rsidRDefault="00A73909" w:rsidP="00756A5C">
            <w:pPr>
              <w:jc w:val="center"/>
              <w:rPr>
                <w:sz w:val="20"/>
                <w:szCs w:val="20"/>
              </w:rPr>
            </w:pPr>
            <w:r w:rsidRPr="000926AB">
              <w:rPr>
                <w:sz w:val="20"/>
                <w:szCs w:val="20"/>
              </w:rPr>
              <w:t>1381,6</w:t>
            </w:r>
          </w:p>
        </w:tc>
        <w:tc>
          <w:tcPr>
            <w:tcW w:w="561" w:type="pct"/>
          </w:tcPr>
          <w:p w14:paraId="4ED45356" w14:textId="77777777" w:rsidR="00A73909" w:rsidRPr="000926AB" w:rsidRDefault="00A73909" w:rsidP="00756A5C">
            <w:pPr>
              <w:jc w:val="center"/>
              <w:rPr>
                <w:sz w:val="20"/>
                <w:szCs w:val="20"/>
              </w:rPr>
            </w:pPr>
            <w:r w:rsidRPr="000926AB">
              <w:rPr>
                <w:sz w:val="20"/>
                <w:szCs w:val="20"/>
              </w:rPr>
              <w:t>2210,6</w:t>
            </w:r>
          </w:p>
        </w:tc>
        <w:tc>
          <w:tcPr>
            <w:tcW w:w="439" w:type="pct"/>
          </w:tcPr>
          <w:p w14:paraId="428DF970" w14:textId="77777777" w:rsidR="00A73909" w:rsidRPr="000926AB" w:rsidRDefault="00A73909" w:rsidP="00756A5C">
            <w:pPr>
              <w:jc w:val="center"/>
              <w:rPr>
                <w:sz w:val="20"/>
                <w:szCs w:val="20"/>
              </w:rPr>
            </w:pPr>
            <w:r w:rsidRPr="000926AB">
              <w:rPr>
                <w:sz w:val="20"/>
                <w:szCs w:val="20"/>
              </w:rPr>
              <w:t>1112,6</w:t>
            </w:r>
          </w:p>
        </w:tc>
        <w:tc>
          <w:tcPr>
            <w:tcW w:w="496" w:type="pct"/>
            <w:tcBorders>
              <w:right w:val="single" w:sz="4" w:space="0" w:color="auto"/>
            </w:tcBorders>
          </w:tcPr>
          <w:p w14:paraId="5BA70671" w14:textId="77777777" w:rsidR="00A73909" w:rsidRPr="000926AB" w:rsidRDefault="00A73909" w:rsidP="00756A5C">
            <w:pPr>
              <w:jc w:val="center"/>
              <w:rPr>
                <w:sz w:val="20"/>
                <w:szCs w:val="20"/>
              </w:rPr>
            </w:pPr>
            <w:r w:rsidRPr="000926AB">
              <w:rPr>
                <w:sz w:val="20"/>
                <w:szCs w:val="20"/>
              </w:rPr>
              <w:t>559,6</w:t>
            </w:r>
          </w:p>
        </w:tc>
        <w:tc>
          <w:tcPr>
            <w:tcW w:w="430" w:type="pct"/>
            <w:tcBorders>
              <w:left w:val="single" w:sz="4" w:space="0" w:color="auto"/>
            </w:tcBorders>
          </w:tcPr>
          <w:p w14:paraId="31AF0534" w14:textId="77777777" w:rsidR="00A73909" w:rsidRPr="000926AB" w:rsidRDefault="003E438C" w:rsidP="00756A5C">
            <w:pPr>
              <w:jc w:val="center"/>
              <w:rPr>
                <w:sz w:val="20"/>
                <w:szCs w:val="20"/>
              </w:rPr>
            </w:pPr>
            <w:r>
              <w:rPr>
                <w:sz w:val="20"/>
                <w:szCs w:val="20"/>
              </w:rPr>
              <w:t>–</w:t>
            </w:r>
            <w:r w:rsidR="00A73909" w:rsidRPr="000926AB">
              <w:rPr>
                <w:sz w:val="20"/>
                <w:szCs w:val="20"/>
              </w:rPr>
              <w:t>269,4</w:t>
            </w:r>
          </w:p>
        </w:tc>
      </w:tr>
      <w:tr w:rsidR="00982BCF" w:rsidRPr="000926AB" w14:paraId="0386C391" w14:textId="77777777">
        <w:trPr>
          <w:jc w:val="center"/>
        </w:trPr>
        <w:tc>
          <w:tcPr>
            <w:tcW w:w="275" w:type="pct"/>
          </w:tcPr>
          <w:p w14:paraId="731FBB01" w14:textId="77777777" w:rsidR="00A73909" w:rsidRPr="000926AB" w:rsidRDefault="00A73909" w:rsidP="00D35502">
            <w:pPr>
              <w:numPr>
                <w:ilvl w:val="0"/>
                <w:numId w:val="37"/>
              </w:numPr>
              <w:ind w:left="0" w:firstLine="0"/>
              <w:jc w:val="center"/>
              <w:rPr>
                <w:sz w:val="20"/>
                <w:szCs w:val="20"/>
              </w:rPr>
            </w:pPr>
          </w:p>
        </w:tc>
        <w:tc>
          <w:tcPr>
            <w:tcW w:w="450" w:type="pct"/>
          </w:tcPr>
          <w:p w14:paraId="235604C9" w14:textId="77777777" w:rsidR="00A73909" w:rsidRPr="000926AB" w:rsidRDefault="00A73909" w:rsidP="00756A5C">
            <w:pPr>
              <w:jc w:val="center"/>
              <w:rPr>
                <w:sz w:val="20"/>
                <w:szCs w:val="20"/>
              </w:rPr>
            </w:pPr>
            <w:r w:rsidRPr="000926AB">
              <w:rPr>
                <w:sz w:val="20"/>
                <w:szCs w:val="20"/>
              </w:rPr>
              <w:t>500</w:t>
            </w:r>
          </w:p>
        </w:tc>
        <w:tc>
          <w:tcPr>
            <w:tcW w:w="477" w:type="pct"/>
          </w:tcPr>
          <w:p w14:paraId="36024A64" w14:textId="77777777" w:rsidR="00A73909" w:rsidRPr="000926AB" w:rsidRDefault="00A73909" w:rsidP="00756A5C">
            <w:pPr>
              <w:jc w:val="center"/>
              <w:rPr>
                <w:sz w:val="20"/>
                <w:szCs w:val="20"/>
              </w:rPr>
            </w:pPr>
            <w:r w:rsidRPr="000926AB">
              <w:rPr>
                <w:sz w:val="20"/>
                <w:szCs w:val="20"/>
              </w:rPr>
              <w:t>2004,57</w:t>
            </w:r>
          </w:p>
        </w:tc>
        <w:tc>
          <w:tcPr>
            <w:tcW w:w="844" w:type="pct"/>
          </w:tcPr>
          <w:p w14:paraId="10ECC116" w14:textId="77777777" w:rsidR="00A73909" w:rsidRPr="000926AB" w:rsidRDefault="00A73909" w:rsidP="00756A5C">
            <w:pPr>
              <w:jc w:val="center"/>
              <w:rPr>
                <w:sz w:val="20"/>
                <w:szCs w:val="20"/>
              </w:rPr>
            </w:pPr>
            <w:r w:rsidRPr="000926AB">
              <w:rPr>
                <w:sz w:val="20"/>
                <w:szCs w:val="20"/>
              </w:rPr>
              <w:t>2468,9</w:t>
            </w:r>
          </w:p>
        </w:tc>
        <w:tc>
          <w:tcPr>
            <w:tcW w:w="467" w:type="pct"/>
          </w:tcPr>
          <w:p w14:paraId="65B82BE7" w14:textId="77777777" w:rsidR="00A73909" w:rsidRPr="000926AB" w:rsidRDefault="00A73909" w:rsidP="00756A5C">
            <w:pPr>
              <w:jc w:val="center"/>
              <w:rPr>
                <w:sz w:val="20"/>
                <w:szCs w:val="20"/>
              </w:rPr>
            </w:pPr>
            <w:r w:rsidRPr="000926AB">
              <w:rPr>
                <w:sz w:val="20"/>
                <w:szCs w:val="20"/>
              </w:rPr>
              <w:t>1244,4</w:t>
            </w:r>
          </w:p>
        </w:tc>
        <w:tc>
          <w:tcPr>
            <w:tcW w:w="559" w:type="pct"/>
          </w:tcPr>
          <w:p w14:paraId="65791E9F" w14:textId="77777777" w:rsidR="00A73909" w:rsidRPr="000926AB" w:rsidRDefault="00A73909" w:rsidP="00756A5C">
            <w:pPr>
              <w:jc w:val="center"/>
              <w:rPr>
                <w:sz w:val="20"/>
                <w:szCs w:val="20"/>
              </w:rPr>
            </w:pPr>
            <w:r w:rsidRPr="000926AB">
              <w:rPr>
                <w:sz w:val="20"/>
                <w:szCs w:val="20"/>
              </w:rPr>
              <w:t>2074,0</w:t>
            </w:r>
          </w:p>
        </w:tc>
        <w:tc>
          <w:tcPr>
            <w:tcW w:w="561" w:type="pct"/>
          </w:tcPr>
          <w:p w14:paraId="7298B491" w14:textId="77777777" w:rsidR="00A73909" w:rsidRPr="000926AB" w:rsidRDefault="00A73909" w:rsidP="00756A5C">
            <w:pPr>
              <w:jc w:val="center"/>
              <w:rPr>
                <w:sz w:val="20"/>
                <w:szCs w:val="20"/>
              </w:rPr>
            </w:pPr>
            <w:r w:rsidRPr="000926AB">
              <w:rPr>
                <w:sz w:val="20"/>
                <w:szCs w:val="20"/>
              </w:rPr>
              <w:t>3318,4</w:t>
            </w:r>
          </w:p>
        </w:tc>
        <w:tc>
          <w:tcPr>
            <w:tcW w:w="439" w:type="pct"/>
          </w:tcPr>
          <w:p w14:paraId="675413B6" w14:textId="77777777" w:rsidR="00A73909" w:rsidRPr="000926AB" w:rsidRDefault="00A73909" w:rsidP="00756A5C">
            <w:pPr>
              <w:jc w:val="center"/>
              <w:rPr>
                <w:sz w:val="20"/>
                <w:szCs w:val="20"/>
              </w:rPr>
            </w:pPr>
            <w:r w:rsidRPr="000926AB">
              <w:rPr>
                <w:sz w:val="20"/>
                <w:szCs w:val="20"/>
              </w:rPr>
              <w:t>1224,5</w:t>
            </w:r>
          </w:p>
        </w:tc>
        <w:tc>
          <w:tcPr>
            <w:tcW w:w="496" w:type="pct"/>
            <w:tcBorders>
              <w:right w:val="single" w:sz="4" w:space="0" w:color="auto"/>
            </w:tcBorders>
          </w:tcPr>
          <w:p w14:paraId="1F8522D5" w14:textId="77777777" w:rsidR="00A73909" w:rsidRPr="000926AB" w:rsidRDefault="00A73909" w:rsidP="00756A5C">
            <w:pPr>
              <w:jc w:val="center"/>
              <w:rPr>
                <w:sz w:val="20"/>
                <w:szCs w:val="20"/>
              </w:rPr>
            </w:pPr>
            <w:r w:rsidRPr="000926AB">
              <w:rPr>
                <w:sz w:val="20"/>
                <w:szCs w:val="20"/>
              </w:rPr>
              <w:t>394,9</w:t>
            </w:r>
          </w:p>
        </w:tc>
        <w:tc>
          <w:tcPr>
            <w:tcW w:w="430" w:type="pct"/>
            <w:tcBorders>
              <w:left w:val="single" w:sz="4" w:space="0" w:color="auto"/>
            </w:tcBorders>
          </w:tcPr>
          <w:p w14:paraId="51960691" w14:textId="77777777" w:rsidR="00A73909" w:rsidRPr="000926AB" w:rsidRDefault="003E438C" w:rsidP="00756A5C">
            <w:pPr>
              <w:jc w:val="center"/>
              <w:rPr>
                <w:sz w:val="20"/>
                <w:szCs w:val="20"/>
              </w:rPr>
            </w:pPr>
            <w:r>
              <w:rPr>
                <w:sz w:val="20"/>
                <w:szCs w:val="20"/>
              </w:rPr>
              <w:t>–</w:t>
            </w:r>
            <w:r w:rsidR="00A73909" w:rsidRPr="000926AB">
              <w:rPr>
                <w:sz w:val="20"/>
                <w:szCs w:val="20"/>
              </w:rPr>
              <w:t>849,5</w:t>
            </w:r>
          </w:p>
        </w:tc>
      </w:tr>
    </w:tbl>
    <w:p w14:paraId="640951D0" w14:textId="77777777" w:rsidR="00A73909" w:rsidRPr="00D47F27" w:rsidRDefault="00A73909" w:rsidP="003E438C">
      <w:pPr>
        <w:pStyle w:val="ac"/>
        <w:tabs>
          <w:tab w:val="left" w:pos="1080"/>
          <w:tab w:val="left" w:pos="1260"/>
          <w:tab w:val="num" w:pos="2508"/>
        </w:tabs>
        <w:spacing w:before="120" w:after="0"/>
        <w:ind w:left="0" w:firstLine="567"/>
        <w:jc w:val="both"/>
        <w:rPr>
          <w:spacing w:val="-6"/>
        </w:rPr>
      </w:pPr>
      <w:r w:rsidRPr="00D47F27">
        <w:rPr>
          <w:spacing w:val="-6"/>
        </w:rPr>
        <w:t>6.</w:t>
      </w:r>
      <w:r w:rsidR="008109E8" w:rsidRPr="00D47F27">
        <w:rPr>
          <w:spacing w:val="-6"/>
        </w:rPr>
        <w:t>6</w:t>
      </w:r>
      <w:r w:rsidRPr="00D47F27">
        <w:rPr>
          <w:spacing w:val="-6"/>
        </w:rPr>
        <w:t>.4 Из таблиц следует, что основная осевая нагрузка от воздействия внутреннего давления воспринимается материалом трубы. Свайные упоры в местах поворота и тупиковые упоры трубопроводов должны быть рассчитаны на усилия (</w:t>
      </w:r>
      <w:r w:rsidRPr="00D47F27">
        <w:rPr>
          <w:i/>
          <w:spacing w:val="-6"/>
          <w:lang w:val="en-US"/>
        </w:rPr>
        <w:t>N</w:t>
      </w:r>
      <w:r w:rsidRPr="00D47F27">
        <w:rPr>
          <w:spacing w:val="-6"/>
          <w:vertAlign w:val="subscript"/>
        </w:rPr>
        <w:t>1</w:t>
      </w:r>
      <w:r w:rsidR="00E1798A" w:rsidRPr="00D47F27">
        <w:rPr>
          <w:i/>
          <w:spacing w:val="-6"/>
        </w:rPr>
        <w:t>–</w:t>
      </w:r>
      <w:r w:rsidRPr="00D47F27">
        <w:rPr>
          <w:i/>
          <w:spacing w:val="-6"/>
          <w:lang w:val="en-US"/>
        </w:rPr>
        <w:t>N</w:t>
      </w:r>
      <w:r w:rsidRPr="00D47F27">
        <w:rPr>
          <w:spacing w:val="-6"/>
          <w:vertAlign w:val="subscript"/>
        </w:rPr>
        <w:t>2</w:t>
      </w:r>
      <w:r w:rsidRPr="00D47F27">
        <w:rPr>
          <w:spacing w:val="-6"/>
        </w:rPr>
        <w:t>). Сила реакции свайного упора должна быть не менее силы (</w:t>
      </w:r>
      <w:r w:rsidRPr="00D47F27">
        <w:rPr>
          <w:i/>
          <w:spacing w:val="-6"/>
          <w:lang w:val="en-US"/>
        </w:rPr>
        <w:t>N</w:t>
      </w:r>
      <w:r w:rsidRPr="00D47F27">
        <w:rPr>
          <w:spacing w:val="-6"/>
          <w:vertAlign w:val="subscript"/>
        </w:rPr>
        <w:t>1</w:t>
      </w:r>
      <w:r w:rsidR="00E1798A" w:rsidRPr="00D47F27">
        <w:rPr>
          <w:i/>
          <w:spacing w:val="-6"/>
        </w:rPr>
        <w:t>–</w:t>
      </w:r>
      <w:r w:rsidRPr="00D47F27">
        <w:rPr>
          <w:i/>
          <w:spacing w:val="-6"/>
          <w:lang w:val="en-US"/>
        </w:rPr>
        <w:t>N</w:t>
      </w:r>
      <w:r w:rsidRPr="00D47F27">
        <w:rPr>
          <w:spacing w:val="-6"/>
          <w:vertAlign w:val="subscript"/>
        </w:rPr>
        <w:t>2</w:t>
      </w:r>
      <w:r w:rsidR="00736B06" w:rsidRPr="00D47F27">
        <w:rPr>
          <w:spacing w:val="-6"/>
        </w:rPr>
        <w:t>)</w:t>
      </w:r>
      <w:r w:rsidR="00CB1FBF">
        <w:rPr>
          <w:spacing w:val="-6"/>
        </w:rPr>
        <w:t xml:space="preserve"> </w:t>
      </w:r>
      <w:r w:rsidR="00736B06" w:rsidRPr="00D47F27">
        <w:rPr>
          <w:spacing w:val="-6"/>
        </w:rPr>
        <w:t>&gt;</w:t>
      </w:r>
      <w:r w:rsidR="00CB1FBF">
        <w:rPr>
          <w:spacing w:val="-6"/>
        </w:rPr>
        <w:t xml:space="preserve"> </w:t>
      </w:r>
      <w:r w:rsidR="00736B06" w:rsidRPr="00D47F27">
        <w:rPr>
          <w:spacing w:val="-6"/>
        </w:rPr>
        <w:t xml:space="preserve">0 </w:t>
      </w:r>
      <w:r w:rsidRPr="00D47F27">
        <w:rPr>
          <w:spacing w:val="-6"/>
        </w:rPr>
        <w:t>в соответствии с СП 2</w:t>
      </w:r>
      <w:r w:rsidR="00E1798A" w:rsidRPr="00D47F27">
        <w:rPr>
          <w:spacing w:val="-6"/>
        </w:rPr>
        <w:t>4.13330</w:t>
      </w:r>
      <w:r w:rsidRPr="00D47F27">
        <w:rPr>
          <w:spacing w:val="-6"/>
        </w:rPr>
        <w:t>.</w:t>
      </w:r>
    </w:p>
    <w:p w14:paraId="549484FC" w14:textId="77777777" w:rsidR="00A73909" w:rsidRPr="000926AB" w:rsidRDefault="008109E8" w:rsidP="009D1835">
      <w:pPr>
        <w:pStyle w:val="ac"/>
        <w:tabs>
          <w:tab w:val="left" w:pos="1080"/>
          <w:tab w:val="left" w:pos="1260"/>
          <w:tab w:val="num" w:pos="2508"/>
        </w:tabs>
        <w:spacing w:after="0"/>
        <w:ind w:left="0" w:firstLine="567"/>
        <w:jc w:val="both"/>
      </w:pPr>
      <w:r w:rsidRPr="000926AB">
        <w:t>6.6</w:t>
      </w:r>
      <w:r w:rsidR="00A73909" w:rsidRPr="000926AB">
        <w:t>.5 Трубы диаметрами 80</w:t>
      </w:r>
      <w:r w:rsidR="00982BCF" w:rsidRPr="000926AB">
        <w:t>–</w:t>
      </w:r>
      <w:r w:rsidR="00A73909" w:rsidRPr="000926AB">
        <w:t>150 мм можно укладывать непосредственно на грунт с подсыпкой песка или щебня толщиной 15</w:t>
      </w:r>
      <w:r w:rsidR="00982BCF" w:rsidRPr="000926AB">
        <w:t>–</w:t>
      </w:r>
      <w:r w:rsidR="00A73909" w:rsidRPr="000926AB">
        <w:t>20 см с анкеровкой их посредством грунтозацепов без устройства свайных упоров, учитывая высокие коэффициенты запаса прочности труб на внешнюю нагрузку, внутреннее давление и осевую нагрузку от внутреннего давления</w:t>
      </w:r>
      <w:r w:rsidR="00620F84">
        <w:t>, как указано в</w:t>
      </w:r>
      <w:r w:rsidR="00A73909" w:rsidRPr="000926AB">
        <w:t xml:space="preserve"> [</w:t>
      </w:r>
      <w:r w:rsidR="00217BDC" w:rsidRPr="000926AB">
        <w:t>6</w:t>
      </w:r>
      <w:r w:rsidR="00E1798A" w:rsidRPr="00E1798A">
        <w:t>]</w:t>
      </w:r>
      <w:r w:rsidR="00A73909" w:rsidRPr="000926AB">
        <w:t>,</w:t>
      </w:r>
      <w:r w:rsidR="00E1798A" w:rsidRPr="00E1798A">
        <w:t xml:space="preserve"> [</w:t>
      </w:r>
      <w:r w:rsidR="00217BDC" w:rsidRPr="000926AB">
        <w:t>7</w:t>
      </w:r>
      <w:r w:rsidR="00A73909" w:rsidRPr="000926AB">
        <w:t>]</w:t>
      </w:r>
      <w:r w:rsidR="00982BCF" w:rsidRPr="000926AB">
        <w:t>.</w:t>
      </w:r>
    </w:p>
    <w:p w14:paraId="60BE8B04" w14:textId="77777777" w:rsidR="00A73909" w:rsidRPr="000926AB" w:rsidRDefault="008109E8" w:rsidP="00E1798A">
      <w:pPr>
        <w:pStyle w:val="20"/>
        <w:tabs>
          <w:tab w:val="left" w:pos="1080"/>
          <w:tab w:val="left" w:pos="1260"/>
        </w:tabs>
        <w:spacing w:before="240" w:after="120"/>
        <w:ind w:firstLine="567"/>
        <w:jc w:val="both"/>
        <w:rPr>
          <w:bCs/>
          <w:lang w:val="ru-RU"/>
        </w:rPr>
      </w:pPr>
      <w:bookmarkStart w:id="137" w:name="_Toc255504437"/>
      <w:bookmarkStart w:id="138" w:name="_Toc279954803"/>
      <w:bookmarkStart w:id="139" w:name="_Toc283245285"/>
      <w:r w:rsidRPr="000926AB">
        <w:rPr>
          <w:bCs/>
          <w:lang w:val="ru-RU"/>
        </w:rPr>
        <w:t>6.7</w:t>
      </w:r>
      <w:r w:rsidR="00A73909" w:rsidRPr="000926AB">
        <w:rPr>
          <w:bCs/>
          <w:lang w:val="ru-RU"/>
        </w:rPr>
        <w:t xml:space="preserve"> Гидравлический расчет</w:t>
      </w:r>
      <w:bookmarkEnd w:id="137"/>
      <w:bookmarkEnd w:id="138"/>
      <w:bookmarkEnd w:id="139"/>
    </w:p>
    <w:p w14:paraId="08E7FFA2" w14:textId="77777777" w:rsidR="00A73909" w:rsidRPr="000926AB" w:rsidRDefault="00E33FBB" w:rsidP="009D1835">
      <w:pPr>
        <w:pStyle w:val="ac"/>
        <w:tabs>
          <w:tab w:val="left" w:pos="1080"/>
          <w:tab w:val="left" w:pos="1260"/>
          <w:tab w:val="num" w:pos="2508"/>
        </w:tabs>
        <w:spacing w:after="0"/>
        <w:ind w:left="0" w:firstLine="567"/>
        <w:jc w:val="both"/>
      </w:pPr>
      <w:r>
        <w:t xml:space="preserve">6.7.1 </w:t>
      </w:r>
      <w:r w:rsidR="00A73909" w:rsidRPr="000926AB">
        <w:t xml:space="preserve">Выбор труб по диаметру должен осуществляться в соответствии с требованиями СП </w:t>
      </w:r>
      <w:r w:rsidR="00E1798A">
        <w:t>31.13330 и</w:t>
      </w:r>
      <w:r w:rsidR="00A73909" w:rsidRPr="000926AB">
        <w:t xml:space="preserve"> </w:t>
      </w:r>
      <w:r w:rsidR="00E1798A">
        <w:t xml:space="preserve">подраздела </w:t>
      </w:r>
      <w:r w:rsidR="008109E8" w:rsidRPr="000926AB">
        <w:t>5.2</w:t>
      </w:r>
      <w:r w:rsidR="00A73909" w:rsidRPr="000926AB">
        <w:t xml:space="preserve"> настоящего СП.</w:t>
      </w:r>
    </w:p>
    <w:p w14:paraId="4746A1E6" w14:textId="77777777" w:rsidR="00A73909" w:rsidRPr="000926AB" w:rsidRDefault="008109E8" w:rsidP="00E1798A">
      <w:pPr>
        <w:pStyle w:val="20"/>
        <w:tabs>
          <w:tab w:val="left" w:pos="1080"/>
          <w:tab w:val="left" w:pos="1260"/>
        </w:tabs>
        <w:spacing w:before="240" w:after="120"/>
        <w:ind w:firstLine="567"/>
        <w:jc w:val="both"/>
        <w:rPr>
          <w:bCs/>
          <w:lang w:val="ru-RU"/>
        </w:rPr>
      </w:pPr>
      <w:bookmarkStart w:id="140" w:name="_Toc178091863"/>
      <w:bookmarkStart w:id="141" w:name="_Toc178092022"/>
      <w:bookmarkStart w:id="142" w:name="_Toc178092124"/>
      <w:bookmarkStart w:id="143" w:name="_Toc255504438"/>
      <w:bookmarkStart w:id="144" w:name="_Toc279954804"/>
      <w:bookmarkStart w:id="145" w:name="_Toc283245286"/>
      <w:bookmarkStart w:id="146" w:name="_Toc85728225"/>
      <w:bookmarkStart w:id="147" w:name="_Toc85729706"/>
      <w:bookmarkStart w:id="148" w:name="_Toc85735941"/>
      <w:r w:rsidRPr="000926AB">
        <w:rPr>
          <w:bCs/>
          <w:lang w:val="ru-RU"/>
        </w:rPr>
        <w:t xml:space="preserve">6.8 </w:t>
      </w:r>
      <w:r w:rsidR="00A73909" w:rsidRPr="000926AB">
        <w:rPr>
          <w:bCs/>
          <w:lang w:val="ru-RU"/>
        </w:rPr>
        <w:t>Проектирование трубопроводов из труб ВЧШГ</w:t>
      </w:r>
      <w:bookmarkEnd w:id="140"/>
      <w:bookmarkEnd w:id="141"/>
      <w:bookmarkEnd w:id="142"/>
      <w:bookmarkEnd w:id="143"/>
      <w:bookmarkEnd w:id="144"/>
      <w:bookmarkEnd w:id="145"/>
    </w:p>
    <w:p w14:paraId="7BBDC94C" w14:textId="77777777" w:rsidR="006C0119" w:rsidRDefault="008109E8" w:rsidP="009D1835">
      <w:pPr>
        <w:tabs>
          <w:tab w:val="left" w:pos="1080"/>
          <w:tab w:val="left" w:pos="1260"/>
        </w:tabs>
        <w:ind w:firstLine="567"/>
        <w:jc w:val="both"/>
      </w:pPr>
      <w:r w:rsidRPr="000926AB">
        <w:t>6.8.1</w:t>
      </w:r>
      <w:r w:rsidR="00A73909" w:rsidRPr="000926AB">
        <w:t xml:space="preserve"> При проектировании надземных трубопроводов следует руководствоваться общими требованиями СП </w:t>
      </w:r>
      <w:r w:rsidR="006C0119">
        <w:t>31.13330</w:t>
      </w:r>
      <w:r w:rsidR="00A73909" w:rsidRPr="000926AB">
        <w:t xml:space="preserve">, СНиП 2.05.04, </w:t>
      </w:r>
      <w:r w:rsidR="006C0119" w:rsidRPr="000926AB">
        <w:t xml:space="preserve">СП </w:t>
      </w:r>
      <w:r w:rsidR="006C0119">
        <w:t>38.13330</w:t>
      </w:r>
      <w:r w:rsidR="00DF7B21" w:rsidRPr="000926AB">
        <w:t>,</w:t>
      </w:r>
      <w:r w:rsidR="00A73909" w:rsidRPr="000926AB">
        <w:t xml:space="preserve"> </w:t>
      </w:r>
      <w:r w:rsidR="006C0119" w:rsidRPr="000926AB">
        <w:t xml:space="preserve">СП </w:t>
      </w:r>
      <w:r w:rsidR="006C0119">
        <w:t>24.13330.</w:t>
      </w:r>
    </w:p>
    <w:p w14:paraId="3AE05328" w14:textId="77777777" w:rsidR="00A73909" w:rsidRPr="000926AB" w:rsidRDefault="00623B07" w:rsidP="009D1835">
      <w:pPr>
        <w:tabs>
          <w:tab w:val="left" w:pos="1080"/>
          <w:tab w:val="left" w:pos="1260"/>
        </w:tabs>
        <w:ind w:firstLine="567"/>
        <w:jc w:val="both"/>
      </w:pPr>
      <w:r w:rsidRPr="000926AB">
        <w:t>6.8.2</w:t>
      </w:r>
      <w:r w:rsidR="00A73909" w:rsidRPr="000926AB">
        <w:t xml:space="preserve"> В слабых грунтах с расчетным сопротивлением менее 0,1 МПа, а также в грунтах с возможной неравномерной осадкой (в неслежавшихся насыпных грунтах) трубопровод</w:t>
      </w:r>
      <w:r w:rsidR="00620F84">
        <w:t>ы</w:t>
      </w:r>
      <w:r w:rsidR="00A73909" w:rsidRPr="000926AB">
        <w:t xml:space="preserve"> из труб ВЧШГ рекомендуется </w:t>
      </w:r>
      <w:r w:rsidR="00620F84">
        <w:t>прокладыва</w:t>
      </w:r>
      <w:r w:rsidR="00A73909" w:rsidRPr="000926AB">
        <w:t xml:space="preserve">ть на свайном основании и опорных плитах с жесткой связью. </w:t>
      </w:r>
    </w:p>
    <w:p w14:paraId="4AE30AC2" w14:textId="77777777" w:rsidR="00A73909" w:rsidRPr="000926AB" w:rsidRDefault="00623B07" w:rsidP="009D1835">
      <w:pPr>
        <w:tabs>
          <w:tab w:val="left" w:pos="1080"/>
          <w:tab w:val="left" w:pos="1260"/>
        </w:tabs>
        <w:ind w:firstLine="567"/>
        <w:jc w:val="both"/>
      </w:pPr>
      <w:r w:rsidRPr="000926AB">
        <w:t>6.8.3</w:t>
      </w:r>
      <w:r w:rsidR="00A73909" w:rsidRPr="000926AB">
        <w:t xml:space="preserve"> Для строительства трубопроводов должны использоваться трубы и соединительные части из ВЧШГ с техническими показателями, соответствующими приложениям </w:t>
      </w:r>
      <w:r w:rsidRPr="000926AB">
        <w:t xml:space="preserve">А и Б </w:t>
      </w:r>
      <w:r w:rsidR="00A73909" w:rsidRPr="000926AB">
        <w:t xml:space="preserve">настоящего СП, с соединениями типа </w:t>
      </w:r>
      <w:r w:rsidR="003355C5" w:rsidRPr="000926AB">
        <w:t>«</w:t>
      </w:r>
      <w:r w:rsidR="005D41A6" w:rsidRPr="006C0119">
        <w:rPr>
          <w:lang w:val="en-US"/>
        </w:rPr>
        <w:t>RJ</w:t>
      </w:r>
      <w:r w:rsidR="005D41A6" w:rsidRPr="000926AB">
        <w:t>»</w:t>
      </w:r>
      <w:r w:rsidR="00A73909" w:rsidRPr="000926AB">
        <w:t xml:space="preserve">.  </w:t>
      </w:r>
    </w:p>
    <w:p w14:paraId="03209D88" w14:textId="77777777" w:rsidR="00A73909" w:rsidRPr="000926AB" w:rsidRDefault="00623B07" w:rsidP="009D1835">
      <w:pPr>
        <w:tabs>
          <w:tab w:val="left" w:pos="1080"/>
          <w:tab w:val="left" w:pos="1260"/>
        </w:tabs>
        <w:ind w:firstLine="567"/>
        <w:jc w:val="both"/>
      </w:pPr>
      <w:r w:rsidRPr="000926AB">
        <w:t>6.8.</w:t>
      </w:r>
      <w:r w:rsidR="00717F80" w:rsidRPr="000926AB">
        <w:t>4</w:t>
      </w:r>
      <w:r w:rsidR="00A73909" w:rsidRPr="000926AB">
        <w:t xml:space="preserve"> Соединительные части и оснастка из ВЧШГ также должны поставляться с наружным и внутренним покрыти</w:t>
      </w:r>
      <w:r w:rsidR="006C0119">
        <w:t>ями</w:t>
      </w:r>
      <w:r w:rsidR="00A73909" w:rsidRPr="000926AB">
        <w:t>.</w:t>
      </w:r>
    </w:p>
    <w:p w14:paraId="154810D9" w14:textId="77777777" w:rsidR="00A73909" w:rsidRPr="000926AB" w:rsidRDefault="00A73909" w:rsidP="009D1835">
      <w:pPr>
        <w:tabs>
          <w:tab w:val="left" w:pos="1080"/>
          <w:tab w:val="left" w:pos="1260"/>
        </w:tabs>
        <w:ind w:firstLine="567"/>
        <w:jc w:val="both"/>
      </w:pPr>
      <w:r w:rsidRPr="000926AB">
        <w:t>В зависимости от внешних условий использования, а также с учетом требований ГОСТ Р ИСО 2531</w:t>
      </w:r>
      <w:r w:rsidR="00DF7B21" w:rsidRPr="000926AB">
        <w:t xml:space="preserve"> </w:t>
      </w:r>
      <w:r w:rsidRPr="000926AB">
        <w:t>для наружного покрытия соединительных частей и ос</w:t>
      </w:r>
      <w:r w:rsidR="00DF7B21" w:rsidRPr="000926AB">
        <w:t xml:space="preserve">настки из ВЧШГ </w:t>
      </w:r>
      <w:r w:rsidRPr="000926AB">
        <w:t xml:space="preserve">могут применяться </w:t>
      </w:r>
      <w:r w:rsidR="00DF7B21" w:rsidRPr="000926AB">
        <w:t xml:space="preserve">синтетическая краска, а также </w:t>
      </w:r>
      <w:r w:rsidRPr="000926AB">
        <w:t>цинк с отделочным слоем.</w:t>
      </w:r>
    </w:p>
    <w:p w14:paraId="08BB0F48" w14:textId="77777777" w:rsidR="00A73909" w:rsidRPr="006C0119" w:rsidRDefault="00717F80" w:rsidP="009D1835">
      <w:pPr>
        <w:tabs>
          <w:tab w:val="left" w:pos="1080"/>
          <w:tab w:val="left" w:pos="1260"/>
        </w:tabs>
        <w:ind w:firstLine="567"/>
        <w:jc w:val="both"/>
        <w:rPr>
          <w:spacing w:val="-4"/>
        </w:rPr>
      </w:pPr>
      <w:r w:rsidRPr="006C0119">
        <w:rPr>
          <w:spacing w:val="-4"/>
        </w:rPr>
        <w:t>6.8.5</w:t>
      </w:r>
      <w:r w:rsidR="00A73909" w:rsidRPr="006C0119">
        <w:rPr>
          <w:spacing w:val="-4"/>
        </w:rPr>
        <w:t xml:space="preserve"> В зависимости от свойств транспортируемой внутри трубопровода среды, а также с учетом существующих </w:t>
      </w:r>
      <w:r w:rsidR="00620F84">
        <w:rPr>
          <w:spacing w:val="-4"/>
        </w:rPr>
        <w:t>национальных</w:t>
      </w:r>
      <w:r w:rsidR="00A73909" w:rsidRPr="006C0119">
        <w:rPr>
          <w:spacing w:val="-4"/>
        </w:rPr>
        <w:t xml:space="preserve"> стандартов для внутреннего покрытия соединительных частей и оснастки из ВЧШГ могут применяться следующие материалы:</w:t>
      </w:r>
    </w:p>
    <w:p w14:paraId="0B45FB5A" w14:textId="77777777" w:rsidR="00A73909" w:rsidRPr="000926AB" w:rsidRDefault="00A73909" w:rsidP="009D1835">
      <w:pPr>
        <w:tabs>
          <w:tab w:val="left" w:pos="1080"/>
          <w:tab w:val="left" w:pos="1260"/>
        </w:tabs>
        <w:ind w:firstLine="567"/>
        <w:jc w:val="both"/>
      </w:pPr>
      <w:r w:rsidRPr="000926AB">
        <w:t>битумная или синтетическая краска;</w:t>
      </w:r>
    </w:p>
    <w:p w14:paraId="16C85608" w14:textId="77777777" w:rsidR="00A73909" w:rsidRPr="000926AB" w:rsidRDefault="00A73909" w:rsidP="009D1835">
      <w:pPr>
        <w:tabs>
          <w:tab w:val="left" w:pos="1080"/>
          <w:tab w:val="left" w:pos="1260"/>
        </w:tabs>
        <w:ind w:firstLine="567"/>
        <w:jc w:val="both"/>
      </w:pPr>
      <w:r w:rsidRPr="000926AB">
        <w:t>раствор портландцемента (с добавками или без них);</w:t>
      </w:r>
    </w:p>
    <w:p w14:paraId="1E993C70" w14:textId="77777777" w:rsidR="00A73909" w:rsidRPr="000926AB" w:rsidRDefault="00A73909" w:rsidP="009D1835">
      <w:pPr>
        <w:tabs>
          <w:tab w:val="left" w:pos="1080"/>
          <w:tab w:val="left" w:pos="1260"/>
        </w:tabs>
        <w:ind w:firstLine="567"/>
        <w:jc w:val="both"/>
      </w:pPr>
      <w:r w:rsidRPr="000926AB">
        <w:t>раствор высокоглиноземистого цемента (с алюминатом кальция);</w:t>
      </w:r>
    </w:p>
    <w:p w14:paraId="77B04BC2" w14:textId="77777777" w:rsidR="00A73909" w:rsidRPr="000926AB" w:rsidRDefault="00A73909" w:rsidP="009D1835">
      <w:pPr>
        <w:tabs>
          <w:tab w:val="left" w:pos="1080"/>
          <w:tab w:val="left" w:pos="1260"/>
        </w:tabs>
        <w:ind w:firstLine="567"/>
        <w:jc w:val="both"/>
      </w:pPr>
      <w:r w:rsidRPr="000926AB">
        <w:t>раствор сульфа</w:t>
      </w:r>
      <w:r w:rsidR="00B04C02" w:rsidRPr="000926AB">
        <w:t>то</w:t>
      </w:r>
      <w:r w:rsidRPr="000926AB">
        <w:t>стойкого цемента.</w:t>
      </w:r>
    </w:p>
    <w:p w14:paraId="41573EB9" w14:textId="77777777" w:rsidR="0043437D" w:rsidRDefault="00717F80" w:rsidP="0043437D">
      <w:pPr>
        <w:pStyle w:val="20"/>
        <w:tabs>
          <w:tab w:val="left" w:pos="1080"/>
          <w:tab w:val="left" w:pos="1260"/>
        </w:tabs>
        <w:spacing w:before="240"/>
        <w:ind w:firstLine="567"/>
        <w:jc w:val="both"/>
        <w:rPr>
          <w:bCs/>
          <w:lang w:val="ru-RU"/>
        </w:rPr>
      </w:pPr>
      <w:bookmarkStart w:id="149" w:name="_Toc255504442"/>
      <w:bookmarkStart w:id="150" w:name="_Toc279954805"/>
      <w:bookmarkStart w:id="151" w:name="_Toc283245287"/>
      <w:r w:rsidRPr="000926AB">
        <w:rPr>
          <w:bCs/>
          <w:lang w:val="ru-RU"/>
        </w:rPr>
        <w:t xml:space="preserve">6.9 </w:t>
      </w:r>
      <w:r w:rsidR="00A73909" w:rsidRPr="000926AB">
        <w:rPr>
          <w:bCs/>
          <w:lang w:val="ru-RU"/>
        </w:rPr>
        <w:t xml:space="preserve">Проектирование переходов трубопроводов и опор </w:t>
      </w:r>
    </w:p>
    <w:p w14:paraId="4B0E12C0" w14:textId="77777777" w:rsidR="00A73909" w:rsidRPr="000926AB" w:rsidRDefault="0043437D" w:rsidP="0043437D">
      <w:pPr>
        <w:pStyle w:val="20"/>
        <w:tabs>
          <w:tab w:val="left" w:pos="1080"/>
          <w:tab w:val="left" w:pos="1260"/>
        </w:tabs>
        <w:spacing w:after="120"/>
        <w:ind w:firstLine="567"/>
        <w:jc w:val="both"/>
        <w:rPr>
          <w:bCs/>
          <w:lang w:val="ru-RU"/>
        </w:rPr>
      </w:pPr>
      <w:r>
        <w:rPr>
          <w:bCs/>
          <w:lang w:val="ru-RU"/>
        </w:rPr>
        <w:t xml:space="preserve">      </w:t>
      </w:r>
      <w:r w:rsidR="00A73909" w:rsidRPr="000926AB">
        <w:rPr>
          <w:bCs/>
          <w:lang w:val="ru-RU"/>
        </w:rPr>
        <w:t>при надземном строительстве</w:t>
      </w:r>
      <w:bookmarkEnd w:id="149"/>
      <w:bookmarkEnd w:id="150"/>
      <w:bookmarkEnd w:id="151"/>
    </w:p>
    <w:p w14:paraId="75F23DE4" w14:textId="77777777" w:rsidR="00717F80" w:rsidRPr="000926AB" w:rsidRDefault="00A73909" w:rsidP="009D1835">
      <w:pPr>
        <w:tabs>
          <w:tab w:val="left" w:pos="1080"/>
          <w:tab w:val="left" w:pos="1260"/>
        </w:tabs>
        <w:ind w:firstLine="567"/>
        <w:jc w:val="both"/>
      </w:pPr>
      <w:r w:rsidRPr="000926AB">
        <w:t xml:space="preserve">На </w:t>
      </w:r>
      <w:r w:rsidR="007B02FB" w:rsidRPr="000926AB">
        <w:t>р</w:t>
      </w:r>
      <w:r w:rsidR="00F116DF" w:rsidRPr="000926AB">
        <w:t>исун</w:t>
      </w:r>
      <w:r w:rsidR="007B02FB" w:rsidRPr="000926AB">
        <w:t>ке</w:t>
      </w:r>
      <w:r w:rsidRPr="000926AB">
        <w:t xml:space="preserve"> </w:t>
      </w:r>
      <w:r w:rsidR="00717F80" w:rsidRPr="000926AB">
        <w:t>6</w:t>
      </w:r>
      <w:r w:rsidRPr="000926AB">
        <w:t>.</w:t>
      </w:r>
      <w:r w:rsidR="00717F80" w:rsidRPr="000926AB">
        <w:t>3</w:t>
      </w:r>
      <w:r w:rsidRPr="000926AB">
        <w:t xml:space="preserve"> приведены </w:t>
      </w:r>
      <w:r w:rsidR="00261EE4" w:rsidRPr="000926AB">
        <w:t>воз</w:t>
      </w:r>
      <w:r w:rsidR="00B04C02" w:rsidRPr="000926AB">
        <w:t>м</w:t>
      </w:r>
      <w:r w:rsidR="00261EE4" w:rsidRPr="000926AB">
        <w:t>ожные</w:t>
      </w:r>
      <w:r w:rsidRPr="000926AB">
        <w:t xml:space="preserve"> конструкции переходов трубопроводов через естественные препятствия, которые могут быть использовании при конкретном проектировании</w:t>
      </w:r>
      <w:r w:rsidR="0043437D">
        <w:t>, как указано в</w:t>
      </w:r>
      <w:r w:rsidRPr="000926AB">
        <w:t xml:space="preserve"> [</w:t>
      </w:r>
      <w:r w:rsidR="00261EE4" w:rsidRPr="000926AB">
        <w:t>6</w:t>
      </w:r>
      <w:r w:rsidR="0043437D" w:rsidRPr="0043437D">
        <w:t>]</w:t>
      </w:r>
      <w:r w:rsidRPr="000926AB">
        <w:t>,</w:t>
      </w:r>
      <w:r w:rsidR="0043437D" w:rsidRPr="0043437D">
        <w:t xml:space="preserve"> [</w:t>
      </w:r>
      <w:r w:rsidR="00261EE4" w:rsidRPr="000926AB">
        <w:t>7</w:t>
      </w:r>
      <w:r w:rsidRPr="000926AB">
        <w:t>]</w:t>
      </w:r>
      <w:r w:rsidR="007B02FB" w:rsidRPr="000926AB">
        <w:t>.</w:t>
      </w:r>
    </w:p>
    <w:p w14:paraId="693D547A" w14:textId="77777777" w:rsidR="00A73909" w:rsidRPr="000926AB" w:rsidRDefault="00A73909" w:rsidP="009D1835">
      <w:pPr>
        <w:tabs>
          <w:tab w:val="left" w:pos="1080"/>
          <w:tab w:val="left" w:pos="1260"/>
        </w:tabs>
        <w:ind w:firstLine="567"/>
        <w:jc w:val="both"/>
      </w:pPr>
      <w:r w:rsidRPr="000926AB">
        <w:lastRenderedPageBreak/>
        <w:t xml:space="preserve">Расчет этих конструкций на прочность рекомендуется проводить в соответствии с положениями СП </w:t>
      </w:r>
      <w:r w:rsidR="0093434E">
        <w:t>63.13330</w:t>
      </w:r>
      <w:r w:rsidRPr="000926AB">
        <w:t>.</w:t>
      </w:r>
    </w:p>
    <w:p w14:paraId="70DEC7E0" w14:textId="4092AD63" w:rsidR="00A73909" w:rsidRPr="000926AB" w:rsidRDefault="00FD2749" w:rsidP="00F304F7">
      <w:pPr>
        <w:keepNext/>
        <w:tabs>
          <w:tab w:val="left" w:pos="1080"/>
          <w:tab w:val="left" w:pos="1260"/>
        </w:tabs>
        <w:ind w:firstLine="360"/>
        <w:jc w:val="center"/>
      </w:pPr>
      <w:r>
        <w:rPr>
          <w:noProof/>
        </w:rPr>
        <w:drawing>
          <wp:inline distT="0" distB="0" distL="0" distR="0" wp14:anchorId="31307613" wp14:editId="7DAF13AC">
            <wp:extent cx="2879090" cy="3886200"/>
            <wp:effectExtent l="0" t="0" r="0" b="0"/>
            <wp:docPr id="220"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2879090" cy="3886200"/>
                    </a:xfrm>
                    <a:prstGeom prst="rect">
                      <a:avLst/>
                    </a:prstGeom>
                    <a:noFill/>
                    <a:ln>
                      <a:noFill/>
                    </a:ln>
                  </pic:spPr>
                </pic:pic>
              </a:graphicData>
            </a:graphic>
          </wp:inline>
        </w:drawing>
      </w:r>
    </w:p>
    <w:p w14:paraId="2DA6CA5F" w14:textId="77777777" w:rsidR="0043437D" w:rsidRPr="0030771A" w:rsidRDefault="0043437D" w:rsidP="00A75234">
      <w:pPr>
        <w:tabs>
          <w:tab w:val="left" w:pos="1080"/>
          <w:tab w:val="left" w:pos="1260"/>
        </w:tabs>
        <w:spacing w:after="60"/>
        <w:jc w:val="both"/>
        <w:rPr>
          <w:spacing w:val="-6"/>
          <w:sz w:val="18"/>
          <w:szCs w:val="18"/>
        </w:rPr>
      </w:pPr>
      <w:r w:rsidRPr="0030771A">
        <w:rPr>
          <w:i/>
          <w:spacing w:val="-6"/>
          <w:sz w:val="18"/>
          <w:szCs w:val="18"/>
        </w:rPr>
        <w:t>а</w:t>
      </w:r>
      <w:r w:rsidRPr="0030771A">
        <w:rPr>
          <w:spacing w:val="-6"/>
          <w:sz w:val="18"/>
          <w:szCs w:val="18"/>
        </w:rPr>
        <w:t xml:space="preserve"> </w:t>
      </w:r>
      <w:r w:rsidR="00D27339">
        <w:rPr>
          <w:spacing w:val="-6"/>
          <w:sz w:val="18"/>
          <w:szCs w:val="18"/>
        </w:rPr>
        <w:t>–</w:t>
      </w:r>
      <w:r w:rsidRPr="0030771A">
        <w:rPr>
          <w:spacing w:val="-6"/>
          <w:sz w:val="18"/>
          <w:szCs w:val="18"/>
        </w:rPr>
        <w:t xml:space="preserve"> однопролетный наклонный; </w:t>
      </w:r>
      <w:r w:rsidRPr="0030771A">
        <w:rPr>
          <w:i/>
          <w:spacing w:val="-6"/>
          <w:sz w:val="18"/>
          <w:szCs w:val="18"/>
        </w:rPr>
        <w:t>б</w:t>
      </w:r>
      <w:r w:rsidRPr="0030771A">
        <w:rPr>
          <w:spacing w:val="-6"/>
          <w:sz w:val="18"/>
          <w:szCs w:val="18"/>
        </w:rPr>
        <w:t xml:space="preserve"> </w:t>
      </w:r>
      <w:r w:rsidR="00D27339">
        <w:rPr>
          <w:spacing w:val="-6"/>
          <w:sz w:val="18"/>
          <w:szCs w:val="18"/>
        </w:rPr>
        <w:t>–</w:t>
      </w:r>
      <w:r w:rsidRPr="0030771A">
        <w:rPr>
          <w:spacing w:val="-6"/>
          <w:sz w:val="18"/>
          <w:szCs w:val="18"/>
        </w:rPr>
        <w:t xml:space="preserve"> двухпролетный наклонный с разной величиной пролетов; </w:t>
      </w:r>
      <w:r w:rsidRPr="0030771A">
        <w:rPr>
          <w:i/>
          <w:spacing w:val="-6"/>
          <w:sz w:val="18"/>
          <w:szCs w:val="18"/>
        </w:rPr>
        <w:t>в</w:t>
      </w:r>
      <w:r w:rsidRPr="0030771A">
        <w:rPr>
          <w:spacing w:val="-6"/>
          <w:sz w:val="18"/>
          <w:szCs w:val="18"/>
        </w:rPr>
        <w:t xml:space="preserve"> </w:t>
      </w:r>
      <w:r w:rsidR="00D27339">
        <w:rPr>
          <w:spacing w:val="-6"/>
          <w:sz w:val="18"/>
          <w:szCs w:val="18"/>
        </w:rPr>
        <w:t>–</w:t>
      </w:r>
      <w:r w:rsidRPr="0030771A">
        <w:rPr>
          <w:spacing w:val="-6"/>
          <w:sz w:val="18"/>
          <w:szCs w:val="18"/>
        </w:rPr>
        <w:t xml:space="preserve"> трехпролетный со </w:t>
      </w:r>
      <w:r w:rsidRPr="0030771A">
        <w:rPr>
          <w:spacing w:val="-4"/>
          <w:sz w:val="18"/>
          <w:szCs w:val="18"/>
        </w:rPr>
        <w:t>свайными опорами;</w:t>
      </w:r>
      <w:r w:rsidR="0030771A" w:rsidRPr="0030771A">
        <w:rPr>
          <w:spacing w:val="-4"/>
          <w:sz w:val="18"/>
          <w:szCs w:val="18"/>
        </w:rPr>
        <w:t xml:space="preserve"> </w:t>
      </w:r>
      <w:r w:rsidRPr="0030771A">
        <w:rPr>
          <w:spacing w:val="-4"/>
          <w:sz w:val="18"/>
          <w:szCs w:val="18"/>
        </w:rPr>
        <w:t xml:space="preserve"> </w:t>
      </w:r>
      <w:r w:rsidRPr="0030771A">
        <w:rPr>
          <w:i/>
          <w:spacing w:val="-4"/>
          <w:sz w:val="18"/>
          <w:szCs w:val="18"/>
        </w:rPr>
        <w:t>г</w:t>
      </w:r>
      <w:r w:rsidRPr="0030771A">
        <w:rPr>
          <w:spacing w:val="-4"/>
          <w:sz w:val="18"/>
          <w:szCs w:val="18"/>
        </w:rPr>
        <w:t xml:space="preserve"> </w:t>
      </w:r>
      <w:r w:rsidR="00D27339">
        <w:rPr>
          <w:spacing w:val="-4"/>
          <w:sz w:val="18"/>
          <w:szCs w:val="18"/>
        </w:rPr>
        <w:t>–</w:t>
      </w:r>
      <w:r w:rsidRPr="0030771A">
        <w:rPr>
          <w:spacing w:val="-4"/>
          <w:sz w:val="18"/>
          <w:szCs w:val="18"/>
        </w:rPr>
        <w:t xml:space="preserve"> трехпролетный с массивными </w:t>
      </w:r>
      <w:r w:rsidRPr="0030771A">
        <w:rPr>
          <w:spacing w:val="-2"/>
          <w:sz w:val="18"/>
          <w:szCs w:val="18"/>
        </w:rPr>
        <w:t xml:space="preserve">промежуточными опорами и </w:t>
      </w:r>
      <w:r w:rsidRPr="0030771A">
        <w:rPr>
          <w:sz w:val="18"/>
          <w:szCs w:val="18"/>
        </w:rPr>
        <w:t xml:space="preserve">плитными опорами по концам; </w:t>
      </w:r>
      <w:r w:rsidR="00A75234">
        <w:rPr>
          <w:spacing w:val="-6"/>
          <w:sz w:val="18"/>
          <w:szCs w:val="18"/>
        </w:rPr>
        <w:br/>
        <w:t xml:space="preserve">                                            </w:t>
      </w:r>
      <w:r w:rsidR="00A75234" w:rsidRPr="0030771A">
        <w:rPr>
          <w:i/>
          <w:sz w:val="18"/>
          <w:szCs w:val="18"/>
        </w:rPr>
        <w:t>1</w:t>
      </w:r>
      <w:r w:rsidR="00A75234" w:rsidRPr="0030771A">
        <w:rPr>
          <w:sz w:val="18"/>
          <w:szCs w:val="18"/>
        </w:rPr>
        <w:t xml:space="preserve"> </w:t>
      </w:r>
      <w:r w:rsidR="00A75234">
        <w:rPr>
          <w:sz w:val="18"/>
          <w:szCs w:val="18"/>
        </w:rPr>
        <w:t>–</w:t>
      </w:r>
      <w:r w:rsidR="00A75234" w:rsidRPr="0030771A">
        <w:rPr>
          <w:sz w:val="18"/>
          <w:szCs w:val="18"/>
        </w:rPr>
        <w:t xml:space="preserve"> </w:t>
      </w:r>
      <w:r w:rsidR="00A75234" w:rsidRPr="0030771A">
        <w:rPr>
          <w:spacing w:val="-6"/>
          <w:sz w:val="18"/>
          <w:szCs w:val="18"/>
        </w:rPr>
        <w:t xml:space="preserve">свайная </w:t>
      </w:r>
      <w:r w:rsidRPr="0030771A">
        <w:rPr>
          <w:spacing w:val="-6"/>
          <w:sz w:val="18"/>
          <w:szCs w:val="18"/>
        </w:rPr>
        <w:t xml:space="preserve">опора; </w:t>
      </w:r>
      <w:r w:rsidR="0030771A">
        <w:rPr>
          <w:spacing w:val="-6"/>
          <w:sz w:val="18"/>
          <w:szCs w:val="18"/>
        </w:rPr>
        <w:t xml:space="preserve"> </w:t>
      </w:r>
      <w:r w:rsidRPr="0030771A">
        <w:rPr>
          <w:i/>
          <w:spacing w:val="-6"/>
          <w:sz w:val="18"/>
          <w:szCs w:val="18"/>
        </w:rPr>
        <w:t>2</w:t>
      </w:r>
      <w:r w:rsidRPr="0030771A">
        <w:rPr>
          <w:spacing w:val="-6"/>
          <w:sz w:val="18"/>
          <w:szCs w:val="18"/>
        </w:rPr>
        <w:t xml:space="preserve"> </w:t>
      </w:r>
      <w:r w:rsidR="00D27339">
        <w:rPr>
          <w:spacing w:val="-6"/>
          <w:sz w:val="18"/>
          <w:szCs w:val="18"/>
        </w:rPr>
        <w:t>–</w:t>
      </w:r>
      <w:r w:rsidRPr="0030771A">
        <w:rPr>
          <w:spacing w:val="-6"/>
          <w:sz w:val="18"/>
          <w:szCs w:val="18"/>
        </w:rPr>
        <w:t xml:space="preserve"> насыпь; </w:t>
      </w:r>
      <w:r w:rsidR="0030771A">
        <w:rPr>
          <w:spacing w:val="-6"/>
          <w:sz w:val="18"/>
          <w:szCs w:val="18"/>
        </w:rPr>
        <w:t xml:space="preserve"> </w:t>
      </w:r>
      <w:r w:rsidRPr="0030771A">
        <w:rPr>
          <w:i/>
          <w:spacing w:val="-6"/>
          <w:sz w:val="18"/>
          <w:szCs w:val="18"/>
        </w:rPr>
        <w:t>3</w:t>
      </w:r>
      <w:r w:rsidRPr="0030771A">
        <w:rPr>
          <w:spacing w:val="-6"/>
          <w:sz w:val="18"/>
          <w:szCs w:val="18"/>
        </w:rPr>
        <w:t xml:space="preserve"> </w:t>
      </w:r>
      <w:r w:rsidR="00D27339">
        <w:rPr>
          <w:spacing w:val="-6"/>
          <w:sz w:val="18"/>
          <w:szCs w:val="18"/>
        </w:rPr>
        <w:t>–</w:t>
      </w:r>
      <w:r w:rsidRPr="0030771A">
        <w:rPr>
          <w:spacing w:val="-6"/>
          <w:sz w:val="18"/>
          <w:szCs w:val="18"/>
        </w:rPr>
        <w:t xml:space="preserve"> массивные опоры;</w:t>
      </w:r>
      <w:r w:rsidR="0030771A">
        <w:rPr>
          <w:spacing w:val="-6"/>
          <w:sz w:val="18"/>
          <w:szCs w:val="18"/>
        </w:rPr>
        <w:t xml:space="preserve"> </w:t>
      </w:r>
      <w:r w:rsidRPr="0030771A">
        <w:rPr>
          <w:spacing w:val="-6"/>
          <w:sz w:val="18"/>
          <w:szCs w:val="18"/>
        </w:rPr>
        <w:t xml:space="preserve"> </w:t>
      </w:r>
      <w:r w:rsidRPr="0030771A">
        <w:rPr>
          <w:i/>
          <w:spacing w:val="-6"/>
          <w:sz w:val="18"/>
          <w:szCs w:val="18"/>
        </w:rPr>
        <w:t>4</w:t>
      </w:r>
      <w:r w:rsidRPr="0030771A">
        <w:rPr>
          <w:spacing w:val="-6"/>
          <w:sz w:val="18"/>
          <w:szCs w:val="18"/>
        </w:rPr>
        <w:t xml:space="preserve"> </w:t>
      </w:r>
      <w:r w:rsidR="00D27339">
        <w:rPr>
          <w:spacing w:val="-6"/>
          <w:sz w:val="18"/>
          <w:szCs w:val="18"/>
        </w:rPr>
        <w:t>–</w:t>
      </w:r>
      <w:r w:rsidRPr="0030771A">
        <w:rPr>
          <w:spacing w:val="-6"/>
          <w:sz w:val="18"/>
          <w:szCs w:val="18"/>
        </w:rPr>
        <w:t xml:space="preserve"> железобетонная плита</w:t>
      </w:r>
    </w:p>
    <w:p w14:paraId="72AE6ADC" w14:textId="77777777" w:rsidR="0030771A" w:rsidRPr="0030771A" w:rsidRDefault="00F116DF" w:rsidP="0030771A">
      <w:pPr>
        <w:pStyle w:val="a8"/>
        <w:tabs>
          <w:tab w:val="left" w:pos="1080"/>
          <w:tab w:val="left" w:pos="1260"/>
        </w:tabs>
        <w:spacing w:before="0" w:after="0"/>
        <w:jc w:val="both"/>
        <w:rPr>
          <w:spacing w:val="6"/>
          <w:szCs w:val="20"/>
        </w:rPr>
      </w:pPr>
      <w:r w:rsidRPr="0030771A">
        <w:rPr>
          <w:i/>
          <w:spacing w:val="6"/>
          <w:szCs w:val="20"/>
        </w:rPr>
        <w:t>Рисунок</w:t>
      </w:r>
      <w:r w:rsidR="00A73909" w:rsidRPr="0030771A">
        <w:rPr>
          <w:i/>
          <w:spacing w:val="6"/>
          <w:szCs w:val="20"/>
        </w:rPr>
        <w:t xml:space="preserve"> </w:t>
      </w:r>
      <w:r w:rsidR="00717F80" w:rsidRPr="0030771A">
        <w:rPr>
          <w:i/>
          <w:spacing w:val="6"/>
          <w:szCs w:val="20"/>
        </w:rPr>
        <w:t>6.3</w:t>
      </w:r>
      <w:r w:rsidR="00A73909" w:rsidRPr="0030771A">
        <w:rPr>
          <w:spacing w:val="6"/>
          <w:szCs w:val="20"/>
        </w:rPr>
        <w:t xml:space="preserve"> </w:t>
      </w:r>
      <w:r w:rsidR="00D27339">
        <w:rPr>
          <w:spacing w:val="6"/>
          <w:szCs w:val="20"/>
        </w:rPr>
        <w:t>–</w:t>
      </w:r>
      <w:r w:rsidR="00464E72" w:rsidRPr="0030771A">
        <w:rPr>
          <w:spacing w:val="6"/>
          <w:szCs w:val="20"/>
        </w:rPr>
        <w:t xml:space="preserve"> </w:t>
      </w:r>
      <w:r w:rsidR="00A73909" w:rsidRPr="0030771A">
        <w:rPr>
          <w:spacing w:val="6"/>
          <w:szCs w:val="20"/>
        </w:rPr>
        <w:t xml:space="preserve">Прямолинейные переходы трубопроводов через естественные препятствия без </w:t>
      </w:r>
    </w:p>
    <w:p w14:paraId="28467DA6" w14:textId="77777777" w:rsidR="00A73909" w:rsidRPr="0030771A" w:rsidRDefault="00A73909" w:rsidP="0030771A">
      <w:pPr>
        <w:pStyle w:val="a8"/>
        <w:tabs>
          <w:tab w:val="left" w:pos="1080"/>
          <w:tab w:val="left" w:pos="1260"/>
        </w:tabs>
        <w:spacing w:before="0" w:after="0"/>
        <w:jc w:val="center"/>
        <w:rPr>
          <w:szCs w:val="20"/>
        </w:rPr>
      </w:pPr>
      <w:r w:rsidRPr="0030771A">
        <w:rPr>
          <w:szCs w:val="20"/>
        </w:rPr>
        <w:t>компенсации продольных деформаций</w:t>
      </w:r>
    </w:p>
    <w:p w14:paraId="334F095F" w14:textId="77777777" w:rsidR="00A73909" w:rsidRPr="000926AB" w:rsidRDefault="00717F80" w:rsidP="0030771A">
      <w:pPr>
        <w:pStyle w:val="20"/>
        <w:tabs>
          <w:tab w:val="left" w:pos="1080"/>
          <w:tab w:val="left" w:pos="1260"/>
        </w:tabs>
        <w:spacing w:before="240" w:after="120"/>
        <w:ind w:firstLine="567"/>
        <w:jc w:val="both"/>
        <w:rPr>
          <w:bCs/>
          <w:lang w:val="ru-RU"/>
        </w:rPr>
      </w:pPr>
      <w:bookmarkStart w:id="152" w:name="_Toc178091854"/>
      <w:bookmarkStart w:id="153" w:name="_Toc178092016"/>
      <w:bookmarkStart w:id="154" w:name="_Toc178092118"/>
      <w:bookmarkStart w:id="155" w:name="_Toc255504443"/>
      <w:bookmarkStart w:id="156" w:name="_Toc279954806"/>
      <w:bookmarkStart w:id="157" w:name="_Toc283245288"/>
      <w:r w:rsidRPr="000926AB">
        <w:rPr>
          <w:bCs/>
          <w:lang w:val="ru-RU"/>
        </w:rPr>
        <w:t xml:space="preserve">6.10 </w:t>
      </w:r>
      <w:r w:rsidR="00A73909" w:rsidRPr="000926AB">
        <w:rPr>
          <w:bCs/>
          <w:lang w:val="ru-RU"/>
        </w:rPr>
        <w:t>Конструкции опор</w:t>
      </w:r>
      <w:bookmarkEnd w:id="152"/>
      <w:bookmarkEnd w:id="153"/>
      <w:bookmarkEnd w:id="154"/>
      <w:bookmarkEnd w:id="155"/>
      <w:bookmarkEnd w:id="156"/>
      <w:bookmarkEnd w:id="157"/>
    </w:p>
    <w:p w14:paraId="7A274099" w14:textId="77777777" w:rsidR="00A73909" w:rsidRPr="000926AB" w:rsidRDefault="00717F80" w:rsidP="009D1835">
      <w:pPr>
        <w:tabs>
          <w:tab w:val="left" w:pos="1080"/>
          <w:tab w:val="left" w:pos="1260"/>
        </w:tabs>
        <w:ind w:firstLine="567"/>
        <w:jc w:val="both"/>
      </w:pPr>
      <w:r w:rsidRPr="000926AB">
        <w:t>6.10.1</w:t>
      </w:r>
      <w:r w:rsidR="00A73909" w:rsidRPr="000926AB">
        <w:t xml:space="preserve"> Устройство железобетонных плитных опор может потребоваться при несущей способности грунтов менее 0,15</w:t>
      </w:r>
      <w:r w:rsidR="00D27339">
        <w:t>–</w:t>
      </w:r>
      <w:r w:rsidR="00A73909" w:rsidRPr="000926AB">
        <w:t>0,2 МПа, при больших опорных давлениях и неустойчивых откосах. Размер плит определяют исходя из условия передачи давления на грунт, однако ширина</w:t>
      </w:r>
      <w:r w:rsidR="0030771A">
        <w:t xml:space="preserve"> их</w:t>
      </w:r>
      <w:r w:rsidR="00A73909" w:rsidRPr="000926AB">
        <w:t xml:space="preserve"> стороны должна быть не менее </w:t>
      </w:r>
      <w:smartTag w:uri="urn:schemas-microsoft-com:office:smarttags" w:element="metricconverter">
        <w:smartTagPr>
          <w:attr w:name="ProductID" w:val="0,4 м"/>
        </w:smartTagPr>
        <w:r w:rsidR="00A73909" w:rsidRPr="000926AB">
          <w:t>0,4 м</w:t>
        </w:r>
      </w:smartTag>
      <w:r w:rsidR="00A73909" w:rsidRPr="000926AB">
        <w:t>. Длина стороны должна быть не менее двух диаметров труб для одиночного трубопровода.</w:t>
      </w:r>
    </w:p>
    <w:p w14:paraId="4EE62B89" w14:textId="77777777" w:rsidR="00A73909" w:rsidRPr="000926AB" w:rsidRDefault="00717F80" w:rsidP="009D1835">
      <w:pPr>
        <w:tabs>
          <w:tab w:val="left" w:pos="1080"/>
          <w:tab w:val="left" w:pos="1260"/>
        </w:tabs>
        <w:ind w:firstLine="567"/>
        <w:jc w:val="both"/>
      </w:pPr>
      <w:r w:rsidRPr="000926AB">
        <w:t>6.10.2</w:t>
      </w:r>
      <w:r w:rsidR="00A73909" w:rsidRPr="000926AB">
        <w:t xml:space="preserve"> Плитные опоры необходимо применять на крайних опорах в местах выхода подземного трубопровода из грунта, а также на промежуточных грунтовых опорах. В местах выхода подземного трубопровода диаметрами 80</w:t>
      </w:r>
      <w:r w:rsidR="00D27339">
        <w:t>–</w:t>
      </w:r>
      <w:r w:rsidR="00A73909" w:rsidRPr="000926AB">
        <w:t>150 мм из грунта, а также на промежуточных грунтовых опорах с обсыпкой трубопровода грунтом разрешается также применять плоские плиты. Трубопровод диаметрами 80</w:t>
      </w:r>
      <w:r w:rsidR="00D27339">
        <w:t>–</w:t>
      </w:r>
      <w:r w:rsidR="00A73909" w:rsidRPr="000926AB">
        <w:t>150 мм укладывают на слой песка толщиной 15</w:t>
      </w:r>
      <w:r w:rsidR="00D27339">
        <w:t>–</w:t>
      </w:r>
      <w:r w:rsidR="00A73909" w:rsidRPr="000926AB">
        <w:t>18 см. Для трубопроводов диаметрами 200</w:t>
      </w:r>
      <w:r w:rsidR="00D27339">
        <w:t>–</w:t>
      </w:r>
      <w:r w:rsidR="00A73909" w:rsidRPr="000926AB">
        <w:t>500 мм необходимо применять плиты с ложем, соответствующим диаметру трубопровода (</w:t>
      </w:r>
      <w:r w:rsidR="00554211">
        <w:t>р</w:t>
      </w:r>
      <w:r w:rsidR="00F116DF" w:rsidRPr="000926AB">
        <w:t>исунок</w:t>
      </w:r>
      <w:r w:rsidR="00A73909" w:rsidRPr="000926AB">
        <w:t xml:space="preserve"> </w:t>
      </w:r>
      <w:r w:rsidR="00CD276F" w:rsidRPr="000926AB">
        <w:t>6</w:t>
      </w:r>
      <w:r w:rsidR="00A73909" w:rsidRPr="000926AB">
        <w:t>.</w:t>
      </w:r>
      <w:r w:rsidR="00CD276F" w:rsidRPr="000926AB">
        <w:t>4</w:t>
      </w:r>
      <w:r w:rsidR="00A73909" w:rsidRPr="000926AB">
        <w:t>).</w:t>
      </w:r>
    </w:p>
    <w:p w14:paraId="6F210DA5" w14:textId="6E4ED006" w:rsidR="00A73909" w:rsidRPr="000926AB" w:rsidRDefault="00FD2749" w:rsidP="00DF6009">
      <w:pPr>
        <w:tabs>
          <w:tab w:val="left" w:pos="1080"/>
          <w:tab w:val="left" w:pos="1260"/>
        </w:tabs>
        <w:spacing w:before="120" w:after="120"/>
        <w:ind w:firstLine="357"/>
        <w:jc w:val="center"/>
      </w:pPr>
      <w:r>
        <w:rPr>
          <w:noProof/>
        </w:rPr>
        <w:lastRenderedPageBreak/>
        <mc:AlternateContent>
          <mc:Choice Requires="wps">
            <w:drawing>
              <wp:anchor distT="0" distB="0" distL="114300" distR="114300" simplePos="0" relativeHeight="251664384" behindDoc="0" locked="0" layoutInCell="1" allowOverlap="1" wp14:anchorId="1A2FF426" wp14:editId="48408583">
                <wp:simplePos x="0" y="0"/>
                <wp:positionH relativeFrom="column">
                  <wp:posOffset>3905250</wp:posOffset>
                </wp:positionH>
                <wp:positionV relativeFrom="paragraph">
                  <wp:posOffset>2240280</wp:posOffset>
                </wp:positionV>
                <wp:extent cx="567690" cy="156210"/>
                <wp:effectExtent l="0" t="3810" r="0" b="1905"/>
                <wp:wrapNone/>
                <wp:docPr id="58" name="Text Box 7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 cy="1562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F093EB" w14:textId="77777777" w:rsidR="00C52875" w:rsidRPr="00633661" w:rsidRDefault="00C52875">
                            <w:pPr>
                              <w:rPr>
                                <w:sz w:val="18"/>
                                <w:szCs w:val="18"/>
                                <w:lang w:val="en-US"/>
                              </w:rPr>
                            </w:pPr>
                            <w:r w:rsidRPr="00633661">
                              <w:rPr>
                                <w:sz w:val="18"/>
                                <w:szCs w:val="18"/>
                                <w:lang w:val="en-US"/>
                              </w:rPr>
                              <w:t>800 – 160</w:t>
                            </w:r>
                            <w:r>
                              <w:rPr>
                                <w:sz w:val="18"/>
                                <w:szCs w:val="18"/>
                                <w:lang w:val="en-US"/>
                              </w:rPr>
                              <w:t>0</w:t>
                            </w:r>
                          </w:p>
                        </w:txbxContent>
                      </wps:txbx>
                      <wps:bodyPr rot="0" vert="horz" wrap="square" lIns="18000" tIns="0" rIns="18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FF426" id="Text Box 7723" o:spid="_x0000_s1031" type="#_x0000_t202" style="position:absolute;left:0;text-align:left;margin-left:307.5pt;margin-top:176.4pt;width:44.7pt;height:12.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" stroked="f">
                <v:textbox inset=".5mm,0,.5mm,0">
                  <w:txbxContent>
                    <w:p w14:paraId="20F093EB" w14:textId="77777777" w:rsidR="00C52875" w:rsidRPr="00633661" w:rsidRDefault="00C52875">
                      <w:pPr>
                        <w:rPr>
                          <w:sz w:val="18"/>
                          <w:szCs w:val="18"/>
                          <w:lang w:val="en-US"/>
                        </w:rPr>
                      </w:pPr>
                      <w:r w:rsidRPr="00633661">
                        <w:rPr>
                          <w:sz w:val="18"/>
                          <w:szCs w:val="18"/>
                          <w:lang w:val="en-US"/>
                        </w:rPr>
                        <w:t>800 – 160</w:t>
                      </w:r>
                      <w:r>
                        <w:rPr>
                          <w:sz w:val="18"/>
                          <w:szCs w:val="18"/>
                          <w:lang w:val="en-US"/>
                        </w:rPr>
                        <w:t>0</w:t>
                      </w:r>
                    </w:p>
                  </w:txbxContent>
                </v:textbox>
              </v:shape>
            </w:pict>
          </mc:Fallback>
        </mc:AlternateContent>
      </w:r>
      <w:r>
        <w:rPr>
          <w:noProof/>
        </w:rPr>
        <w:drawing>
          <wp:inline distT="0" distB="0" distL="0" distR="0" wp14:anchorId="2B2E8F3F" wp14:editId="1F877E88">
            <wp:extent cx="5377815" cy="2580005"/>
            <wp:effectExtent l="0" t="0" r="0" b="0"/>
            <wp:docPr id="221"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5377815" cy="2580005"/>
                    </a:xfrm>
                    <a:prstGeom prst="rect">
                      <a:avLst/>
                    </a:prstGeom>
                    <a:noFill/>
                    <a:ln>
                      <a:noFill/>
                    </a:ln>
                  </pic:spPr>
                </pic:pic>
              </a:graphicData>
            </a:graphic>
          </wp:inline>
        </w:drawing>
      </w:r>
    </w:p>
    <w:p w14:paraId="62155BD7" w14:textId="77777777" w:rsidR="00A73909" w:rsidRPr="00DF6009" w:rsidRDefault="00F116DF" w:rsidP="00F304F7">
      <w:pPr>
        <w:tabs>
          <w:tab w:val="left" w:pos="1080"/>
          <w:tab w:val="left" w:pos="1260"/>
        </w:tabs>
        <w:ind w:firstLine="360"/>
        <w:jc w:val="center"/>
        <w:rPr>
          <w:b/>
          <w:sz w:val="20"/>
          <w:szCs w:val="20"/>
        </w:rPr>
      </w:pPr>
      <w:r w:rsidRPr="00DF6009">
        <w:rPr>
          <w:b/>
          <w:i/>
          <w:sz w:val="20"/>
          <w:szCs w:val="20"/>
        </w:rPr>
        <w:t>Рисунок</w:t>
      </w:r>
      <w:r w:rsidR="00A73909" w:rsidRPr="00DF6009">
        <w:rPr>
          <w:b/>
          <w:i/>
          <w:sz w:val="20"/>
          <w:szCs w:val="20"/>
        </w:rPr>
        <w:t xml:space="preserve"> </w:t>
      </w:r>
      <w:r w:rsidR="00CD276F" w:rsidRPr="00DF6009">
        <w:rPr>
          <w:b/>
          <w:i/>
          <w:sz w:val="20"/>
          <w:szCs w:val="20"/>
        </w:rPr>
        <w:t>6.4</w:t>
      </w:r>
      <w:r w:rsidR="00A73909" w:rsidRPr="00DF6009">
        <w:rPr>
          <w:b/>
          <w:sz w:val="20"/>
          <w:szCs w:val="20"/>
        </w:rPr>
        <w:t xml:space="preserve"> </w:t>
      </w:r>
      <w:r w:rsidR="00D27339">
        <w:rPr>
          <w:b/>
          <w:sz w:val="20"/>
          <w:szCs w:val="20"/>
        </w:rPr>
        <w:t>–</w:t>
      </w:r>
      <w:r w:rsidR="00464E72" w:rsidRPr="00DF6009">
        <w:rPr>
          <w:b/>
          <w:sz w:val="20"/>
          <w:szCs w:val="20"/>
        </w:rPr>
        <w:t xml:space="preserve"> </w:t>
      </w:r>
      <w:r w:rsidR="00A73909" w:rsidRPr="00DF6009">
        <w:rPr>
          <w:b/>
          <w:sz w:val="20"/>
          <w:szCs w:val="20"/>
        </w:rPr>
        <w:t>Плитная опора с ложем для укладки трубопровода</w:t>
      </w:r>
    </w:p>
    <w:p w14:paraId="68712C55" w14:textId="77777777" w:rsidR="00DF6009" w:rsidRPr="000926AB" w:rsidRDefault="00DF6009" w:rsidP="00DF6009">
      <w:pPr>
        <w:tabs>
          <w:tab w:val="left" w:pos="1080"/>
          <w:tab w:val="left" w:pos="1260"/>
        </w:tabs>
        <w:spacing w:before="240"/>
        <w:ind w:firstLine="567"/>
        <w:jc w:val="both"/>
      </w:pPr>
      <w:r w:rsidRPr="000926AB">
        <w:t xml:space="preserve">6.10.3 Плитные опоры и стойки рекомендуется изготавливать из бетона </w:t>
      </w:r>
      <w:r w:rsidR="008B79A4">
        <w:t>класса</w:t>
      </w:r>
      <w:r w:rsidRPr="000926AB">
        <w:t xml:space="preserve"> </w:t>
      </w:r>
      <w:r w:rsidRPr="00DF6009">
        <w:rPr>
          <w:lang w:val="en-US"/>
        </w:rPr>
        <w:t>B</w:t>
      </w:r>
      <w:r w:rsidRPr="00DF6009">
        <w:t>15,</w:t>
      </w:r>
      <w:r w:rsidR="008B79A4">
        <w:t xml:space="preserve"> морозостойкостью</w:t>
      </w:r>
      <w:r w:rsidRPr="00DF6009">
        <w:t xml:space="preserve"> </w:t>
      </w:r>
      <w:r w:rsidRPr="00DF6009">
        <w:rPr>
          <w:lang w:val="en-US"/>
        </w:rPr>
        <w:t>F</w:t>
      </w:r>
      <w:r w:rsidRPr="00DF6009">
        <w:t>300</w:t>
      </w:r>
      <w:r w:rsidRPr="000926AB">
        <w:t xml:space="preserve"> и</w:t>
      </w:r>
      <w:r w:rsidR="008B79A4">
        <w:t xml:space="preserve"> водо</w:t>
      </w:r>
      <w:r w:rsidR="00DA623C">
        <w:t>не</w:t>
      </w:r>
      <w:r w:rsidR="008B79A4">
        <w:t>проницаемостью</w:t>
      </w:r>
      <w:r w:rsidRPr="000926AB">
        <w:t xml:space="preserve"> </w:t>
      </w:r>
      <w:r w:rsidRPr="00DF6009">
        <w:rPr>
          <w:lang w:val="en-US"/>
        </w:rPr>
        <w:t>W</w:t>
      </w:r>
      <w:r w:rsidRPr="00DF6009">
        <w:t>4</w:t>
      </w:r>
      <w:r w:rsidRPr="000926AB">
        <w:t>.</w:t>
      </w:r>
    </w:p>
    <w:p w14:paraId="58BEA1ED" w14:textId="77777777" w:rsidR="00A73909" w:rsidRPr="000926AB" w:rsidRDefault="00CD276F" w:rsidP="009D1835">
      <w:pPr>
        <w:tabs>
          <w:tab w:val="left" w:pos="1080"/>
          <w:tab w:val="left" w:pos="1260"/>
        </w:tabs>
        <w:ind w:firstLine="567"/>
        <w:jc w:val="both"/>
      </w:pPr>
      <w:r w:rsidRPr="000926AB">
        <w:t>6.10.</w:t>
      </w:r>
      <w:r w:rsidR="00554211">
        <w:t>4</w:t>
      </w:r>
      <w:r w:rsidR="00A73909" w:rsidRPr="000926AB">
        <w:t xml:space="preserve"> При надземной прокладке трубопроводов применяют свайные опоры. Свайные опоры не требуют трудоемких земляных работ, которые на переходах через реки и овраги приходится выполнять с интенсивным водоотливом. </w:t>
      </w:r>
    </w:p>
    <w:p w14:paraId="2456F444" w14:textId="77777777" w:rsidR="00A73909" w:rsidRPr="000926AB" w:rsidRDefault="00CD276F" w:rsidP="009D1835">
      <w:pPr>
        <w:tabs>
          <w:tab w:val="left" w:pos="1080"/>
          <w:tab w:val="left" w:pos="1260"/>
        </w:tabs>
        <w:ind w:firstLine="567"/>
        <w:jc w:val="both"/>
      </w:pPr>
      <w:r w:rsidRPr="000926AB">
        <w:t>6.10.</w:t>
      </w:r>
      <w:r w:rsidR="00554211">
        <w:t>5</w:t>
      </w:r>
      <w:r w:rsidR="00A73909" w:rsidRPr="000926AB">
        <w:t xml:space="preserve"> Сваи помимо вертикального давления могут воспринимать и значительные горизонтальные нагрузки. Проектируются свайные опоры согласно СП 2</w:t>
      </w:r>
      <w:r w:rsidR="00DF6009">
        <w:t>4.13330</w:t>
      </w:r>
      <w:r w:rsidR="00A73909" w:rsidRPr="000926AB">
        <w:t>.</w:t>
      </w:r>
    </w:p>
    <w:p w14:paraId="36E58F26" w14:textId="77777777" w:rsidR="00A73909" w:rsidRPr="000926AB" w:rsidRDefault="00CD276F" w:rsidP="009D1835">
      <w:pPr>
        <w:tabs>
          <w:tab w:val="left" w:pos="1080"/>
          <w:tab w:val="left" w:pos="1260"/>
        </w:tabs>
        <w:ind w:firstLine="567"/>
        <w:jc w:val="both"/>
      </w:pPr>
      <w:r w:rsidRPr="000926AB">
        <w:t>6.10.</w:t>
      </w:r>
      <w:r w:rsidR="00554211">
        <w:t>6</w:t>
      </w:r>
      <w:r w:rsidR="00A73909" w:rsidRPr="000926AB">
        <w:t xml:space="preserve"> Для удержания раструбов труб на опорах от возможного вертикального перемещения арматурный каркас предусматривается с вертикальным выпуском арматуры диаметрами 10</w:t>
      </w:r>
      <w:r w:rsidR="00D27339">
        <w:t>–</w:t>
      </w:r>
      <w:r w:rsidR="00A73909" w:rsidRPr="000926AB">
        <w:t xml:space="preserve">16 мм длиной до </w:t>
      </w:r>
      <w:smartTag w:uri="urn:schemas-microsoft-com:office:smarttags" w:element="metricconverter">
        <w:smartTagPr>
          <w:attr w:name="ProductID" w:val="500 мм"/>
        </w:smartTagPr>
        <w:r w:rsidR="00A73909" w:rsidRPr="000926AB">
          <w:t>500 мм</w:t>
        </w:r>
      </w:smartTag>
      <w:r w:rsidR="00A73909" w:rsidRPr="000926AB">
        <w:t xml:space="preserve"> в зависимости от диаметра трубы</w:t>
      </w:r>
      <w:r w:rsidR="00DF6009">
        <w:t>, см.</w:t>
      </w:r>
      <w:r w:rsidR="00C97350" w:rsidRPr="000926AB">
        <w:t xml:space="preserve"> </w:t>
      </w:r>
      <w:r w:rsidR="005F51B0" w:rsidRPr="000926AB">
        <w:t>[8</w:t>
      </w:r>
      <w:r w:rsidR="00DF6009" w:rsidRPr="00CE2540">
        <w:t>]</w:t>
      </w:r>
      <w:r w:rsidR="005F51B0" w:rsidRPr="000926AB">
        <w:t>,</w:t>
      </w:r>
      <w:r w:rsidR="00DF6009" w:rsidRPr="00CE2540">
        <w:t xml:space="preserve"> [</w:t>
      </w:r>
      <w:r w:rsidR="005F51B0" w:rsidRPr="000926AB">
        <w:t>9]</w:t>
      </w:r>
      <w:r w:rsidR="00C97350" w:rsidRPr="000926AB">
        <w:t>.</w:t>
      </w:r>
    </w:p>
    <w:p w14:paraId="1FB1725C" w14:textId="77777777" w:rsidR="00A73909" w:rsidRPr="000926AB" w:rsidRDefault="00CD276F" w:rsidP="009D1835">
      <w:pPr>
        <w:tabs>
          <w:tab w:val="left" w:pos="1080"/>
          <w:tab w:val="left" w:pos="1260"/>
        </w:tabs>
        <w:ind w:firstLine="567"/>
        <w:jc w:val="both"/>
      </w:pPr>
      <w:r w:rsidRPr="000926AB">
        <w:t>6.10.</w:t>
      </w:r>
      <w:r w:rsidR="00554211">
        <w:t>7</w:t>
      </w:r>
      <w:r w:rsidR="00A73909" w:rsidRPr="000926AB">
        <w:t xml:space="preserve"> Диаметр выпуска арматуры определяется усилием возможного вертикального перемещения под действием силы реакции, равной весу трубы с водой. Труба фиксируется ст</w:t>
      </w:r>
      <w:r w:rsidR="00DF6009">
        <w:t>е</w:t>
      </w:r>
      <w:r w:rsidR="00A73909" w:rsidRPr="000926AB">
        <w:t>ржневыми прихватками, которые привариваются к выпускам арматуры.</w:t>
      </w:r>
    </w:p>
    <w:p w14:paraId="757CE6D2" w14:textId="77777777" w:rsidR="00A73909" w:rsidRPr="000926AB" w:rsidRDefault="00D51C56" w:rsidP="009D1835">
      <w:pPr>
        <w:tabs>
          <w:tab w:val="left" w:pos="1080"/>
          <w:tab w:val="left" w:pos="1260"/>
        </w:tabs>
        <w:ind w:firstLine="567"/>
        <w:jc w:val="both"/>
      </w:pPr>
      <w:r w:rsidRPr="000926AB">
        <w:t>Возможно</w:t>
      </w:r>
      <w:r w:rsidR="00A73909" w:rsidRPr="000926AB">
        <w:t xml:space="preserve"> взамен прихваток использовать ленточные хомуты с затяжкой болтами через резиновые прокладки.</w:t>
      </w:r>
    </w:p>
    <w:p w14:paraId="53AFF75B" w14:textId="77777777" w:rsidR="00A73909" w:rsidRDefault="00CD276F" w:rsidP="009D1835">
      <w:pPr>
        <w:tabs>
          <w:tab w:val="left" w:pos="1080"/>
          <w:tab w:val="left" w:pos="1260"/>
        </w:tabs>
        <w:ind w:firstLine="567"/>
        <w:jc w:val="both"/>
      </w:pPr>
      <w:r w:rsidRPr="000926AB">
        <w:t>6.10.</w:t>
      </w:r>
      <w:r w:rsidR="00554211">
        <w:t>8</w:t>
      </w:r>
      <w:r w:rsidR="00A73909" w:rsidRPr="000926AB">
        <w:t xml:space="preserve"> В качестве одиночных свай можно использовать сваи из труб ВЧШГ с приваркой ригеля. К ригелю труба присоединяется с помощью прихваток. На </w:t>
      </w:r>
      <w:r w:rsidR="00C97350" w:rsidRPr="000926AB">
        <w:t>р</w:t>
      </w:r>
      <w:r w:rsidR="00F116DF" w:rsidRPr="000926AB">
        <w:t>исун</w:t>
      </w:r>
      <w:r w:rsidR="00C97350" w:rsidRPr="000926AB">
        <w:t>ках</w:t>
      </w:r>
      <w:r w:rsidR="00A73909" w:rsidRPr="000926AB">
        <w:t xml:space="preserve"> </w:t>
      </w:r>
      <w:r w:rsidRPr="000926AB">
        <w:t>6.5</w:t>
      </w:r>
      <w:r w:rsidR="00C97350" w:rsidRPr="000926AB">
        <w:t xml:space="preserve"> и </w:t>
      </w:r>
      <w:r w:rsidRPr="000926AB">
        <w:t>6</w:t>
      </w:r>
      <w:r w:rsidR="00A73909" w:rsidRPr="000926AB">
        <w:t>.</w:t>
      </w:r>
      <w:r w:rsidRPr="000926AB">
        <w:t>6</w:t>
      </w:r>
      <w:r w:rsidR="00A73909" w:rsidRPr="000926AB">
        <w:t xml:space="preserve"> приведены возможные конструкции железобетонных фундаментных плит, стоек, башмаков, неподвижных опор и катковых опор, которые необходимы для строительства надземных трубопроводов</w:t>
      </w:r>
      <w:r w:rsidR="006724F9">
        <w:t>,</w:t>
      </w:r>
      <w:r w:rsidR="008B79A4">
        <w:t xml:space="preserve"> см.</w:t>
      </w:r>
      <w:r w:rsidR="00A73909" w:rsidRPr="000926AB">
        <w:t xml:space="preserve"> [</w:t>
      </w:r>
      <w:r w:rsidR="005F51B0" w:rsidRPr="000926AB">
        <w:t>5</w:t>
      </w:r>
      <w:r w:rsidR="00DF6009" w:rsidRPr="00DF6009">
        <w:t>]</w:t>
      </w:r>
      <w:r w:rsidR="00A73909" w:rsidRPr="000926AB">
        <w:t>,</w:t>
      </w:r>
      <w:r w:rsidR="00DF6009" w:rsidRPr="00DF6009">
        <w:t xml:space="preserve"> [</w:t>
      </w:r>
      <w:r w:rsidR="005F51B0" w:rsidRPr="000926AB">
        <w:t>7</w:t>
      </w:r>
      <w:r w:rsidR="00A73909" w:rsidRPr="000926AB">
        <w:t>]</w:t>
      </w:r>
      <w:r w:rsidR="00554211">
        <w:t>.</w:t>
      </w:r>
    </w:p>
    <w:p w14:paraId="20B13BA5" w14:textId="77777777" w:rsidR="00A73909" w:rsidRPr="000926AB" w:rsidRDefault="00B60436" w:rsidP="00DF6009">
      <w:pPr>
        <w:pStyle w:val="20"/>
        <w:tabs>
          <w:tab w:val="left" w:pos="1080"/>
          <w:tab w:val="left" w:pos="1260"/>
        </w:tabs>
        <w:spacing w:before="240" w:after="120"/>
        <w:ind w:firstLine="567"/>
        <w:rPr>
          <w:lang w:val="ru-RU"/>
        </w:rPr>
      </w:pPr>
      <w:bookmarkStart w:id="158" w:name="_Toc255504446"/>
      <w:bookmarkStart w:id="159" w:name="_Toc279954807"/>
      <w:bookmarkStart w:id="160" w:name="_Toc283245289"/>
      <w:r w:rsidRPr="000926AB">
        <w:rPr>
          <w:lang w:val="ru-RU"/>
        </w:rPr>
        <w:t>6.11</w:t>
      </w:r>
      <w:r w:rsidR="00A73909" w:rsidRPr="000926AB">
        <w:rPr>
          <w:lang w:val="ru-RU"/>
        </w:rPr>
        <w:t xml:space="preserve"> Транспортирование и хранение</w:t>
      </w:r>
      <w:bookmarkEnd w:id="158"/>
      <w:bookmarkEnd w:id="159"/>
      <w:bookmarkEnd w:id="160"/>
    </w:p>
    <w:p w14:paraId="4A49FDC3" w14:textId="77777777" w:rsidR="00A73909" w:rsidRDefault="00B60436" w:rsidP="009D1835">
      <w:pPr>
        <w:tabs>
          <w:tab w:val="left" w:pos="1080"/>
          <w:tab w:val="left" w:pos="1260"/>
        </w:tabs>
        <w:ind w:firstLine="567"/>
        <w:jc w:val="both"/>
      </w:pPr>
      <w:r w:rsidRPr="000926AB">
        <w:t>6.11.1</w:t>
      </w:r>
      <w:r w:rsidR="00A73909" w:rsidRPr="000926AB">
        <w:t xml:space="preserve"> Требования к транспортиров</w:t>
      </w:r>
      <w:r w:rsidR="00554211">
        <w:t>анию</w:t>
      </w:r>
      <w:r w:rsidR="00A73909" w:rsidRPr="000926AB">
        <w:t xml:space="preserve"> и хранению труб и уплотнитель</w:t>
      </w:r>
      <w:r w:rsidRPr="000926AB">
        <w:t xml:space="preserve">ных манжет </w:t>
      </w:r>
      <w:r w:rsidR="00DF6009">
        <w:t>приведены в подразделе</w:t>
      </w:r>
      <w:r w:rsidRPr="000926AB">
        <w:t xml:space="preserve">  5.16 </w:t>
      </w:r>
      <w:r w:rsidR="00A73909" w:rsidRPr="000926AB">
        <w:t>настоящего СП.</w:t>
      </w:r>
    </w:p>
    <w:p w14:paraId="1398ECFF" w14:textId="46C302E5" w:rsidR="00D51C56" w:rsidRPr="000926AB" w:rsidRDefault="00FD2749" w:rsidP="00D777C2">
      <w:pPr>
        <w:pStyle w:val="a8"/>
        <w:tabs>
          <w:tab w:val="left" w:pos="1080"/>
          <w:tab w:val="left" w:pos="1260"/>
        </w:tabs>
        <w:spacing w:before="60" w:after="60"/>
        <w:jc w:val="center"/>
        <w:rPr>
          <w:sz w:val="24"/>
        </w:rPr>
      </w:pPr>
      <w:r>
        <w:rPr>
          <w:noProof/>
        </w:rPr>
        <w:lastRenderedPageBreak/>
        <w:drawing>
          <wp:inline distT="0" distB="0" distL="0" distR="0" wp14:anchorId="343A1D48" wp14:editId="6FC07E87">
            <wp:extent cx="5328285" cy="3255010"/>
            <wp:effectExtent l="0" t="0" r="0" b="0"/>
            <wp:docPr id="222"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5328285" cy="3255010"/>
                    </a:xfrm>
                    <a:prstGeom prst="rect">
                      <a:avLst/>
                    </a:prstGeom>
                    <a:noFill/>
                    <a:ln>
                      <a:noFill/>
                    </a:ln>
                  </pic:spPr>
                </pic:pic>
              </a:graphicData>
            </a:graphic>
          </wp:inline>
        </w:drawing>
      </w:r>
    </w:p>
    <w:p w14:paraId="6CC8AD3A" w14:textId="77777777" w:rsidR="007D09FE" w:rsidRDefault="00F116DF" w:rsidP="007D09FE">
      <w:pPr>
        <w:pStyle w:val="a8"/>
        <w:tabs>
          <w:tab w:val="left" w:pos="1080"/>
          <w:tab w:val="left" w:pos="1260"/>
        </w:tabs>
        <w:spacing w:before="0" w:after="0"/>
        <w:jc w:val="both"/>
        <w:rPr>
          <w:spacing w:val="-6"/>
          <w:szCs w:val="20"/>
        </w:rPr>
      </w:pPr>
      <w:r w:rsidRPr="007D09FE">
        <w:rPr>
          <w:i/>
          <w:spacing w:val="-6"/>
          <w:szCs w:val="20"/>
        </w:rPr>
        <w:t>Рисунок</w:t>
      </w:r>
      <w:r w:rsidR="00A73909" w:rsidRPr="007D09FE">
        <w:rPr>
          <w:i/>
          <w:spacing w:val="-6"/>
          <w:szCs w:val="20"/>
        </w:rPr>
        <w:t xml:space="preserve"> </w:t>
      </w:r>
      <w:r w:rsidR="001D7FC0" w:rsidRPr="007D09FE">
        <w:rPr>
          <w:i/>
          <w:spacing w:val="-6"/>
          <w:szCs w:val="20"/>
        </w:rPr>
        <w:t>6.5</w:t>
      </w:r>
      <w:r w:rsidR="00A73909" w:rsidRPr="007D09FE">
        <w:rPr>
          <w:spacing w:val="-6"/>
          <w:szCs w:val="20"/>
        </w:rPr>
        <w:t xml:space="preserve"> </w:t>
      </w:r>
      <w:r w:rsidR="00D27339">
        <w:rPr>
          <w:spacing w:val="-6"/>
          <w:szCs w:val="20"/>
        </w:rPr>
        <w:t>–</w:t>
      </w:r>
      <w:r w:rsidR="00464E72" w:rsidRPr="007D09FE">
        <w:rPr>
          <w:spacing w:val="-6"/>
          <w:szCs w:val="20"/>
        </w:rPr>
        <w:t xml:space="preserve"> </w:t>
      </w:r>
      <w:r w:rsidR="00A73909" w:rsidRPr="007D09FE">
        <w:rPr>
          <w:spacing w:val="-6"/>
          <w:szCs w:val="20"/>
        </w:rPr>
        <w:t>Опорные железобетонные башмаки для труб диаметр</w:t>
      </w:r>
      <w:r w:rsidR="0073279D">
        <w:rPr>
          <w:spacing w:val="-6"/>
          <w:szCs w:val="20"/>
        </w:rPr>
        <w:t>ами</w:t>
      </w:r>
      <w:r w:rsidR="00A73909" w:rsidRPr="007D09FE">
        <w:rPr>
          <w:spacing w:val="-6"/>
          <w:szCs w:val="20"/>
        </w:rPr>
        <w:t xml:space="preserve"> 400</w:t>
      </w:r>
      <w:r w:rsidR="00D27339">
        <w:rPr>
          <w:spacing w:val="-6"/>
          <w:szCs w:val="20"/>
        </w:rPr>
        <w:t>–</w:t>
      </w:r>
      <w:r w:rsidR="00A73909" w:rsidRPr="007D09FE">
        <w:rPr>
          <w:spacing w:val="-6"/>
          <w:szCs w:val="20"/>
        </w:rPr>
        <w:t>500 мм</w:t>
      </w:r>
      <w:r w:rsidR="00554211" w:rsidRPr="007D09FE">
        <w:rPr>
          <w:spacing w:val="-6"/>
          <w:szCs w:val="20"/>
        </w:rPr>
        <w:t xml:space="preserve"> </w:t>
      </w:r>
      <w:r w:rsidR="00A73909" w:rsidRPr="007D09FE">
        <w:rPr>
          <w:spacing w:val="-6"/>
          <w:szCs w:val="20"/>
        </w:rPr>
        <w:t>под одну стойку</w:t>
      </w:r>
      <w:r w:rsidR="007D09FE" w:rsidRPr="007D09FE">
        <w:rPr>
          <w:spacing w:val="-6"/>
          <w:szCs w:val="20"/>
        </w:rPr>
        <w:t xml:space="preserve"> </w:t>
      </w:r>
      <w:r w:rsidR="007D09FE" w:rsidRPr="00D27339">
        <w:rPr>
          <w:spacing w:val="-6"/>
          <w:szCs w:val="20"/>
        </w:rPr>
        <w:t>(</w:t>
      </w:r>
      <w:r w:rsidR="007D09FE" w:rsidRPr="007D09FE">
        <w:rPr>
          <w:i/>
          <w:spacing w:val="-6"/>
          <w:szCs w:val="20"/>
        </w:rPr>
        <w:t>а</w:t>
      </w:r>
      <w:r w:rsidR="007D09FE" w:rsidRPr="00D27339">
        <w:rPr>
          <w:spacing w:val="-6"/>
          <w:szCs w:val="20"/>
        </w:rPr>
        <w:t>)</w:t>
      </w:r>
      <w:r w:rsidR="0073279D" w:rsidRPr="00D27339">
        <w:rPr>
          <w:spacing w:val="-6"/>
          <w:szCs w:val="20"/>
        </w:rPr>
        <w:t>,</w:t>
      </w:r>
      <w:r w:rsidR="00A73909" w:rsidRPr="00D27339">
        <w:rPr>
          <w:spacing w:val="-6"/>
          <w:szCs w:val="20"/>
        </w:rPr>
        <w:t xml:space="preserve"> </w:t>
      </w:r>
    </w:p>
    <w:p w14:paraId="69AA8BEB" w14:textId="77777777" w:rsidR="00A73909" w:rsidRPr="007D09FE" w:rsidRDefault="00A73909" w:rsidP="007D09FE">
      <w:pPr>
        <w:pStyle w:val="a8"/>
        <w:tabs>
          <w:tab w:val="left" w:pos="1080"/>
          <w:tab w:val="left" w:pos="1260"/>
        </w:tabs>
        <w:spacing w:before="0" w:after="0"/>
        <w:jc w:val="center"/>
        <w:rPr>
          <w:b w:val="0"/>
          <w:i/>
          <w:spacing w:val="-6"/>
          <w:sz w:val="24"/>
        </w:rPr>
      </w:pPr>
      <w:r w:rsidRPr="007D09FE">
        <w:rPr>
          <w:spacing w:val="-6"/>
          <w:szCs w:val="20"/>
        </w:rPr>
        <w:t>под две стойки</w:t>
      </w:r>
      <w:r w:rsidR="007D09FE" w:rsidRPr="007D09FE">
        <w:rPr>
          <w:spacing w:val="-6"/>
          <w:szCs w:val="20"/>
        </w:rPr>
        <w:t xml:space="preserve"> </w:t>
      </w:r>
      <w:r w:rsidR="007D09FE" w:rsidRPr="00D27339">
        <w:rPr>
          <w:spacing w:val="-6"/>
          <w:szCs w:val="20"/>
        </w:rPr>
        <w:t>(</w:t>
      </w:r>
      <w:r w:rsidR="007D09FE" w:rsidRPr="007D09FE">
        <w:rPr>
          <w:i/>
          <w:spacing w:val="-6"/>
          <w:szCs w:val="20"/>
        </w:rPr>
        <w:t>б</w:t>
      </w:r>
      <w:r w:rsidR="007D09FE" w:rsidRPr="00D27339">
        <w:rPr>
          <w:spacing w:val="-6"/>
          <w:sz w:val="24"/>
        </w:rPr>
        <w:t>)</w:t>
      </w:r>
      <w:r w:rsidR="00D27339">
        <w:rPr>
          <w:spacing w:val="-6"/>
          <w:sz w:val="24"/>
        </w:rPr>
        <w:t xml:space="preserve">                                    </w:t>
      </w:r>
    </w:p>
    <w:p w14:paraId="4EC6AE55" w14:textId="0F3F6419" w:rsidR="007D09FE" w:rsidRDefault="00FD2749" w:rsidP="005B4843">
      <w:pPr>
        <w:tabs>
          <w:tab w:val="left" w:pos="1080"/>
          <w:tab w:val="left" w:pos="1260"/>
        </w:tabs>
        <w:spacing w:before="120" w:after="120"/>
        <w:jc w:val="center"/>
      </w:pPr>
      <w:r>
        <w:rPr>
          <w:noProof/>
        </w:rPr>
        <w:drawing>
          <wp:inline distT="0" distB="0" distL="0" distR="0" wp14:anchorId="3482323E" wp14:editId="42E611A3">
            <wp:extent cx="3630295" cy="2835910"/>
            <wp:effectExtent l="0" t="0" r="0" b="0"/>
            <wp:docPr id="223"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3630295" cy="2835910"/>
                    </a:xfrm>
                    <a:prstGeom prst="rect">
                      <a:avLst/>
                    </a:prstGeom>
                    <a:noFill/>
                    <a:ln>
                      <a:noFill/>
                    </a:ln>
                  </pic:spPr>
                </pic:pic>
              </a:graphicData>
            </a:graphic>
          </wp:inline>
        </w:drawing>
      </w:r>
    </w:p>
    <w:p w14:paraId="371AC54D" w14:textId="77777777" w:rsidR="00D777C2" w:rsidRPr="00D777C2" w:rsidRDefault="00D777C2" w:rsidP="00D777C2">
      <w:pPr>
        <w:tabs>
          <w:tab w:val="left" w:pos="1080"/>
          <w:tab w:val="left" w:pos="1260"/>
        </w:tabs>
        <w:ind w:firstLine="360"/>
        <w:jc w:val="center"/>
        <w:rPr>
          <w:sz w:val="18"/>
          <w:szCs w:val="18"/>
        </w:rPr>
      </w:pPr>
      <w:r w:rsidRPr="00D777C2">
        <w:rPr>
          <w:i/>
          <w:sz w:val="18"/>
          <w:szCs w:val="18"/>
        </w:rPr>
        <w:t>а</w:t>
      </w:r>
      <w:r w:rsidRPr="00D777C2">
        <w:rPr>
          <w:sz w:val="18"/>
          <w:szCs w:val="18"/>
        </w:rPr>
        <w:t xml:space="preserve"> </w:t>
      </w:r>
      <w:r w:rsidR="00D27339">
        <w:rPr>
          <w:sz w:val="18"/>
          <w:szCs w:val="18"/>
        </w:rPr>
        <w:t>–</w:t>
      </w:r>
      <w:r w:rsidRPr="00D777C2">
        <w:rPr>
          <w:sz w:val="18"/>
          <w:szCs w:val="18"/>
        </w:rPr>
        <w:t xml:space="preserve"> при двух стойках; </w:t>
      </w:r>
      <w:r w:rsidRPr="00D777C2">
        <w:rPr>
          <w:i/>
          <w:sz w:val="18"/>
          <w:szCs w:val="18"/>
        </w:rPr>
        <w:t>б</w:t>
      </w:r>
      <w:r w:rsidRPr="00D777C2">
        <w:rPr>
          <w:sz w:val="18"/>
          <w:szCs w:val="18"/>
        </w:rPr>
        <w:t xml:space="preserve"> </w:t>
      </w:r>
      <w:r w:rsidR="00D27339">
        <w:rPr>
          <w:sz w:val="18"/>
          <w:szCs w:val="18"/>
        </w:rPr>
        <w:t>–</w:t>
      </w:r>
      <w:r w:rsidRPr="00D777C2">
        <w:rPr>
          <w:sz w:val="18"/>
          <w:szCs w:val="18"/>
        </w:rPr>
        <w:t xml:space="preserve"> при одной стойке</w:t>
      </w:r>
    </w:p>
    <w:p w14:paraId="190FED52" w14:textId="77777777" w:rsidR="00D777C2" w:rsidRPr="00D777C2" w:rsidRDefault="007D09FE" w:rsidP="007D09FE">
      <w:pPr>
        <w:tabs>
          <w:tab w:val="left" w:pos="1080"/>
          <w:tab w:val="left" w:pos="1260"/>
        </w:tabs>
        <w:ind w:firstLine="360"/>
        <w:jc w:val="center"/>
        <w:rPr>
          <w:b/>
          <w:sz w:val="20"/>
          <w:szCs w:val="20"/>
        </w:rPr>
      </w:pPr>
      <w:r w:rsidRPr="00D777C2">
        <w:rPr>
          <w:b/>
          <w:i/>
          <w:sz w:val="20"/>
          <w:szCs w:val="20"/>
        </w:rPr>
        <w:t>Рисунок 6.6</w:t>
      </w:r>
      <w:r w:rsidRPr="00D777C2">
        <w:rPr>
          <w:b/>
          <w:sz w:val="20"/>
          <w:szCs w:val="20"/>
        </w:rPr>
        <w:t xml:space="preserve"> </w:t>
      </w:r>
      <w:r w:rsidR="00D27339">
        <w:rPr>
          <w:b/>
          <w:sz w:val="20"/>
          <w:szCs w:val="20"/>
        </w:rPr>
        <w:t>–</w:t>
      </w:r>
      <w:r w:rsidRPr="00D777C2">
        <w:rPr>
          <w:b/>
          <w:sz w:val="20"/>
          <w:szCs w:val="20"/>
        </w:rPr>
        <w:t xml:space="preserve"> Верхние части опор с продольно-подвижными катковыми опорными частями</w:t>
      </w:r>
    </w:p>
    <w:p w14:paraId="13102E2C" w14:textId="77777777" w:rsidR="00855D60" w:rsidRPr="000926AB" w:rsidRDefault="00855D60" w:rsidP="009F651B">
      <w:pPr>
        <w:pStyle w:val="20"/>
        <w:tabs>
          <w:tab w:val="left" w:pos="1080"/>
          <w:tab w:val="left" w:pos="1260"/>
        </w:tabs>
        <w:spacing w:before="240" w:after="120"/>
        <w:ind w:firstLine="567"/>
        <w:rPr>
          <w:lang w:val="ru-RU"/>
        </w:rPr>
      </w:pPr>
      <w:bookmarkStart w:id="161" w:name="_Toc255504447"/>
      <w:bookmarkStart w:id="162" w:name="_Toc279954808"/>
      <w:bookmarkStart w:id="163" w:name="_Toc283245290"/>
      <w:bookmarkStart w:id="164" w:name="_Toc276336354"/>
      <w:bookmarkStart w:id="165" w:name="_Toc276409773"/>
      <w:bookmarkStart w:id="166" w:name="_Toc276674557"/>
      <w:bookmarkStart w:id="167" w:name="_Toc278129965"/>
      <w:bookmarkStart w:id="168" w:name="_Toc279954810"/>
      <w:bookmarkStart w:id="169" w:name="_Toc283245292"/>
      <w:bookmarkStart w:id="170" w:name="_Toc89063803"/>
      <w:bookmarkStart w:id="171" w:name="_Toc99098443"/>
      <w:bookmarkStart w:id="172" w:name="_Toc116993564"/>
      <w:r w:rsidRPr="000926AB">
        <w:rPr>
          <w:lang w:val="ru-RU"/>
        </w:rPr>
        <w:t>6.12 Охрана окружающей среды</w:t>
      </w:r>
      <w:bookmarkEnd w:id="161"/>
      <w:bookmarkEnd w:id="162"/>
      <w:bookmarkEnd w:id="163"/>
    </w:p>
    <w:p w14:paraId="6EC7F71E" w14:textId="77777777" w:rsidR="00855D60" w:rsidRDefault="00855D60" w:rsidP="00855D60">
      <w:pPr>
        <w:tabs>
          <w:tab w:val="left" w:pos="1080"/>
          <w:tab w:val="left" w:pos="1260"/>
        </w:tabs>
        <w:ind w:firstLine="567"/>
        <w:jc w:val="both"/>
      </w:pPr>
      <w:r w:rsidRPr="000926AB">
        <w:t xml:space="preserve">6.12.1 Требования к охране окружающей среды </w:t>
      </w:r>
      <w:r>
        <w:t>указаны в под</w:t>
      </w:r>
      <w:r w:rsidRPr="000926AB">
        <w:t>раздел</w:t>
      </w:r>
      <w:r>
        <w:t>е</w:t>
      </w:r>
      <w:r w:rsidRPr="000926AB">
        <w:t xml:space="preserve"> 5.17 настоящего СП.</w:t>
      </w:r>
    </w:p>
    <w:p w14:paraId="08602F64" w14:textId="77777777" w:rsidR="00855D60" w:rsidRPr="000926AB" w:rsidRDefault="00855D60" w:rsidP="00855D60">
      <w:pPr>
        <w:pStyle w:val="20"/>
        <w:tabs>
          <w:tab w:val="left" w:pos="1080"/>
          <w:tab w:val="left" w:pos="1260"/>
        </w:tabs>
        <w:spacing w:before="240" w:after="120"/>
        <w:ind w:firstLine="567"/>
        <w:rPr>
          <w:lang w:val="ru-RU"/>
        </w:rPr>
      </w:pPr>
      <w:bookmarkStart w:id="173" w:name="_Toc255504448"/>
      <w:bookmarkStart w:id="174" w:name="_Toc279954809"/>
      <w:bookmarkStart w:id="175" w:name="_Toc283245291"/>
      <w:r w:rsidRPr="000926AB">
        <w:rPr>
          <w:lang w:val="ru-RU"/>
        </w:rPr>
        <w:t>6.13 Требования безопасности</w:t>
      </w:r>
      <w:bookmarkEnd w:id="173"/>
      <w:bookmarkEnd w:id="174"/>
      <w:bookmarkEnd w:id="175"/>
    </w:p>
    <w:p w14:paraId="6D06BB9C" w14:textId="77777777" w:rsidR="00855D60" w:rsidRPr="000926AB" w:rsidRDefault="00855D60" w:rsidP="00855D60">
      <w:pPr>
        <w:tabs>
          <w:tab w:val="left" w:pos="1080"/>
          <w:tab w:val="left" w:pos="1260"/>
        </w:tabs>
        <w:ind w:firstLine="567"/>
        <w:jc w:val="both"/>
      </w:pPr>
      <w:r w:rsidRPr="000926AB">
        <w:t xml:space="preserve">6.13.1 Требования безопасности </w:t>
      </w:r>
      <w:r>
        <w:t>приведены в</w:t>
      </w:r>
      <w:r w:rsidRPr="000926AB">
        <w:t xml:space="preserve"> </w:t>
      </w:r>
      <w:r>
        <w:t>под</w:t>
      </w:r>
      <w:r w:rsidRPr="000926AB">
        <w:t>раздел</w:t>
      </w:r>
      <w:r>
        <w:t>е</w:t>
      </w:r>
      <w:r w:rsidRPr="000926AB">
        <w:t xml:space="preserve"> 5.16 настоящего СП.</w:t>
      </w:r>
    </w:p>
    <w:p w14:paraId="365836ED" w14:textId="77777777" w:rsidR="00D777C2" w:rsidRDefault="00D777C2" w:rsidP="00D777C2">
      <w:pPr>
        <w:pStyle w:val="1"/>
        <w:numPr>
          <w:ilvl w:val="0"/>
          <w:numId w:val="0"/>
        </w:numPr>
        <w:tabs>
          <w:tab w:val="left" w:pos="1080"/>
          <w:tab w:val="left" w:pos="1260"/>
        </w:tabs>
        <w:spacing w:line="240" w:lineRule="auto"/>
        <w:ind w:firstLine="567"/>
        <w:rPr>
          <w:b/>
          <w:sz w:val="26"/>
          <w:szCs w:val="26"/>
        </w:rPr>
      </w:pPr>
      <w:r w:rsidRPr="00D777C2">
        <w:rPr>
          <w:b/>
          <w:sz w:val="26"/>
          <w:szCs w:val="26"/>
        </w:rPr>
        <w:lastRenderedPageBreak/>
        <w:t xml:space="preserve">7 </w:t>
      </w:r>
      <w:r w:rsidR="007D09FE" w:rsidRPr="00D777C2">
        <w:rPr>
          <w:b/>
          <w:sz w:val="26"/>
          <w:szCs w:val="26"/>
        </w:rPr>
        <w:t xml:space="preserve">Проектирование и строительство подземных трубопроводов способом </w:t>
      </w:r>
    </w:p>
    <w:p w14:paraId="713FE142" w14:textId="77777777" w:rsidR="00D777C2" w:rsidRDefault="002A409E" w:rsidP="00D777C2">
      <w:pPr>
        <w:pStyle w:val="1"/>
        <w:numPr>
          <w:ilvl w:val="0"/>
          <w:numId w:val="0"/>
        </w:numPr>
        <w:tabs>
          <w:tab w:val="left" w:pos="1080"/>
          <w:tab w:val="left" w:pos="1260"/>
        </w:tabs>
        <w:spacing w:line="240" w:lineRule="auto"/>
        <w:ind w:firstLine="567"/>
        <w:rPr>
          <w:b/>
          <w:sz w:val="26"/>
          <w:szCs w:val="26"/>
        </w:rPr>
      </w:pPr>
      <w:r>
        <w:rPr>
          <w:b/>
          <w:sz w:val="26"/>
          <w:szCs w:val="26"/>
        </w:rPr>
        <w:t xml:space="preserve">   </w:t>
      </w:r>
      <w:r w:rsidR="007D09FE" w:rsidRPr="00D777C2">
        <w:rPr>
          <w:b/>
          <w:sz w:val="26"/>
          <w:szCs w:val="26"/>
        </w:rPr>
        <w:t xml:space="preserve">горизонтально-направленного бурения (ГНБ) с применением </w:t>
      </w:r>
    </w:p>
    <w:p w14:paraId="3AB1A5E6" w14:textId="77777777" w:rsidR="007D09FE" w:rsidRPr="00D777C2" w:rsidRDefault="002A409E" w:rsidP="00D777C2">
      <w:pPr>
        <w:pStyle w:val="1"/>
        <w:numPr>
          <w:ilvl w:val="0"/>
          <w:numId w:val="0"/>
        </w:numPr>
        <w:tabs>
          <w:tab w:val="left" w:pos="1080"/>
          <w:tab w:val="left" w:pos="1260"/>
        </w:tabs>
        <w:spacing w:line="240" w:lineRule="auto"/>
        <w:ind w:firstLine="567"/>
        <w:rPr>
          <w:b/>
          <w:sz w:val="26"/>
          <w:szCs w:val="26"/>
        </w:rPr>
      </w:pPr>
      <w:r>
        <w:rPr>
          <w:b/>
          <w:sz w:val="26"/>
          <w:szCs w:val="26"/>
        </w:rPr>
        <w:t xml:space="preserve">   </w:t>
      </w:r>
      <w:r w:rsidR="007D09FE" w:rsidRPr="00D777C2">
        <w:rPr>
          <w:b/>
          <w:sz w:val="26"/>
          <w:szCs w:val="26"/>
        </w:rPr>
        <w:t>труб</w:t>
      </w:r>
      <w:bookmarkEnd w:id="164"/>
      <w:bookmarkEnd w:id="165"/>
      <w:bookmarkEnd w:id="166"/>
      <w:bookmarkEnd w:id="167"/>
      <w:bookmarkEnd w:id="168"/>
      <w:bookmarkEnd w:id="169"/>
      <w:r w:rsidR="00C25061">
        <w:rPr>
          <w:b/>
          <w:sz w:val="26"/>
          <w:szCs w:val="26"/>
        </w:rPr>
        <w:t xml:space="preserve"> из ВЧШГ</w:t>
      </w:r>
    </w:p>
    <w:p w14:paraId="4C364B62" w14:textId="77777777" w:rsidR="002A409E" w:rsidRDefault="007D09FE" w:rsidP="002A409E">
      <w:pPr>
        <w:pStyle w:val="20"/>
        <w:tabs>
          <w:tab w:val="left" w:pos="1080"/>
          <w:tab w:val="left" w:pos="1260"/>
        </w:tabs>
        <w:spacing w:before="120"/>
        <w:ind w:firstLine="567"/>
        <w:jc w:val="both"/>
        <w:rPr>
          <w:bCs/>
          <w:lang w:val="ru-RU"/>
        </w:rPr>
      </w:pPr>
      <w:bookmarkStart w:id="176" w:name="_Toc255502249"/>
      <w:bookmarkStart w:id="177" w:name="_Toc279954811"/>
      <w:bookmarkStart w:id="178" w:name="_Toc283245293"/>
      <w:r w:rsidRPr="000926AB">
        <w:rPr>
          <w:bCs/>
          <w:lang w:val="ru-RU"/>
        </w:rPr>
        <w:t xml:space="preserve">7.1 Эксплуатационные и монтажные нагрузки, действующие </w:t>
      </w:r>
    </w:p>
    <w:p w14:paraId="59F6DED8" w14:textId="77777777" w:rsidR="007D09FE" w:rsidRPr="000926AB" w:rsidRDefault="002A409E" w:rsidP="002A409E">
      <w:pPr>
        <w:pStyle w:val="20"/>
        <w:tabs>
          <w:tab w:val="left" w:pos="1080"/>
          <w:tab w:val="left" w:pos="1260"/>
        </w:tabs>
        <w:spacing w:after="120"/>
        <w:ind w:firstLine="567"/>
        <w:jc w:val="both"/>
        <w:rPr>
          <w:bCs/>
          <w:lang w:val="ru-RU"/>
        </w:rPr>
      </w:pPr>
      <w:r>
        <w:rPr>
          <w:bCs/>
          <w:lang w:val="ru-RU"/>
        </w:rPr>
        <w:t xml:space="preserve">      </w:t>
      </w:r>
      <w:r w:rsidR="007D09FE" w:rsidRPr="000926AB">
        <w:rPr>
          <w:bCs/>
          <w:lang w:val="ru-RU"/>
        </w:rPr>
        <w:t>на трубопроводы, прокладываемые бестраншейным способом ГНБ</w:t>
      </w:r>
      <w:bookmarkEnd w:id="176"/>
      <w:bookmarkEnd w:id="177"/>
      <w:bookmarkEnd w:id="178"/>
    </w:p>
    <w:p w14:paraId="6ECFE20D" w14:textId="77777777" w:rsidR="007D09FE" w:rsidRPr="000926AB" w:rsidRDefault="007D09FE" w:rsidP="002A409E">
      <w:pPr>
        <w:pStyle w:val="ac"/>
        <w:tabs>
          <w:tab w:val="left" w:pos="720"/>
          <w:tab w:val="left" w:pos="1080"/>
          <w:tab w:val="left" w:pos="1260"/>
        </w:tabs>
        <w:spacing w:after="0"/>
        <w:ind w:left="0" w:firstLine="567"/>
        <w:jc w:val="both"/>
      </w:pPr>
      <w:r w:rsidRPr="000926AB">
        <w:t>На трубопроводы действуют следующие нагрузки:</w:t>
      </w:r>
    </w:p>
    <w:p w14:paraId="382007E8" w14:textId="77777777" w:rsidR="007D09FE" w:rsidRPr="000926AB" w:rsidRDefault="002A409E" w:rsidP="002A409E">
      <w:pPr>
        <w:pStyle w:val="ac"/>
        <w:tabs>
          <w:tab w:val="left" w:pos="720"/>
          <w:tab w:val="left" w:pos="1080"/>
          <w:tab w:val="left" w:pos="1260"/>
        </w:tabs>
        <w:spacing w:after="0"/>
        <w:ind w:left="0" w:firstLine="567"/>
        <w:jc w:val="both"/>
      </w:pPr>
      <w:r>
        <w:t xml:space="preserve">1) </w:t>
      </w:r>
      <w:r w:rsidR="007D09FE">
        <w:t>в</w:t>
      </w:r>
      <w:r w:rsidR="007D09FE" w:rsidRPr="000926AB">
        <w:t>нешние нагрузки от грунта, транспорта, собственного веса трубы и веса транспортируемой жидкости;</w:t>
      </w:r>
    </w:p>
    <w:p w14:paraId="3FDC1A6F" w14:textId="77777777" w:rsidR="007D09FE" w:rsidRPr="000926AB" w:rsidRDefault="002A409E" w:rsidP="002A409E">
      <w:pPr>
        <w:pStyle w:val="ac"/>
        <w:tabs>
          <w:tab w:val="left" w:pos="720"/>
          <w:tab w:val="left" w:pos="1080"/>
          <w:tab w:val="left" w:pos="1260"/>
        </w:tabs>
        <w:spacing w:after="0"/>
        <w:ind w:left="0" w:firstLine="567"/>
        <w:jc w:val="both"/>
      </w:pPr>
      <w:r>
        <w:t xml:space="preserve">2) </w:t>
      </w:r>
      <w:r w:rsidR="007D09FE">
        <w:t>в</w:t>
      </w:r>
      <w:r w:rsidR="007D09FE" w:rsidRPr="000926AB">
        <w:t>нутреннее давление жидкости;</w:t>
      </w:r>
    </w:p>
    <w:p w14:paraId="79EEF547" w14:textId="77777777" w:rsidR="007D09FE" w:rsidRPr="000926AB" w:rsidRDefault="002A409E" w:rsidP="002A409E">
      <w:pPr>
        <w:pStyle w:val="ac"/>
        <w:tabs>
          <w:tab w:val="left" w:pos="720"/>
          <w:tab w:val="left" w:pos="1080"/>
          <w:tab w:val="left" w:pos="1260"/>
        </w:tabs>
        <w:spacing w:after="0"/>
        <w:ind w:left="0" w:firstLine="567"/>
        <w:jc w:val="both"/>
      </w:pPr>
      <w:r>
        <w:t xml:space="preserve">3) </w:t>
      </w:r>
      <w:r w:rsidR="007D09FE">
        <w:t>о</w:t>
      </w:r>
      <w:r w:rsidR="007D09FE" w:rsidRPr="000926AB">
        <w:t>севые нагрузки при протягивании трубы в расширенную скважину.</w:t>
      </w:r>
    </w:p>
    <w:p w14:paraId="5F44A6A4" w14:textId="77777777" w:rsidR="002A409E" w:rsidRDefault="007D09FE" w:rsidP="002A409E">
      <w:pPr>
        <w:pStyle w:val="20"/>
        <w:tabs>
          <w:tab w:val="left" w:pos="1080"/>
          <w:tab w:val="left" w:pos="1260"/>
        </w:tabs>
        <w:spacing w:before="240"/>
        <w:ind w:firstLine="567"/>
        <w:jc w:val="both"/>
        <w:rPr>
          <w:bCs/>
          <w:lang w:val="ru-RU"/>
        </w:rPr>
      </w:pPr>
      <w:bookmarkStart w:id="179" w:name="_Toc255502250"/>
      <w:bookmarkStart w:id="180" w:name="_Toc279954812"/>
      <w:bookmarkStart w:id="181" w:name="_Toc283245294"/>
      <w:r w:rsidRPr="000926AB">
        <w:rPr>
          <w:bCs/>
          <w:lang w:val="ru-RU"/>
        </w:rPr>
        <w:t xml:space="preserve">7.2 Внешние нагрузки, действующие на трубопроводы, </w:t>
      </w:r>
    </w:p>
    <w:p w14:paraId="67B9D989" w14:textId="77777777" w:rsidR="007D09FE" w:rsidRPr="000926AB" w:rsidRDefault="002A409E" w:rsidP="002A409E">
      <w:pPr>
        <w:pStyle w:val="20"/>
        <w:tabs>
          <w:tab w:val="left" w:pos="1080"/>
          <w:tab w:val="left" w:pos="1260"/>
        </w:tabs>
        <w:spacing w:after="120"/>
        <w:ind w:firstLine="567"/>
        <w:jc w:val="both"/>
        <w:rPr>
          <w:bCs/>
          <w:lang w:val="ru-RU"/>
        </w:rPr>
      </w:pPr>
      <w:r>
        <w:rPr>
          <w:bCs/>
          <w:lang w:val="ru-RU"/>
        </w:rPr>
        <w:t xml:space="preserve">      </w:t>
      </w:r>
      <w:r w:rsidR="007D09FE" w:rsidRPr="000926AB">
        <w:rPr>
          <w:bCs/>
          <w:lang w:val="ru-RU"/>
        </w:rPr>
        <w:t>прокладываемые способом ГНБ</w:t>
      </w:r>
      <w:bookmarkEnd w:id="179"/>
      <w:bookmarkEnd w:id="180"/>
      <w:bookmarkEnd w:id="181"/>
    </w:p>
    <w:p w14:paraId="5FDB558D" w14:textId="77777777" w:rsidR="007D09FE" w:rsidRPr="00C25061" w:rsidRDefault="007D09FE" w:rsidP="007D09FE">
      <w:pPr>
        <w:tabs>
          <w:tab w:val="left" w:pos="1080"/>
          <w:tab w:val="left" w:pos="1260"/>
        </w:tabs>
        <w:ind w:firstLine="567"/>
        <w:jc w:val="both"/>
        <w:rPr>
          <w:spacing w:val="-4"/>
        </w:rPr>
      </w:pPr>
      <w:r w:rsidRPr="00C25061">
        <w:rPr>
          <w:spacing w:val="-4"/>
        </w:rPr>
        <w:t>7.2.1 Для расчета вертикального давления грунта на трубу от внешних нагрузок</w:t>
      </w:r>
      <w:r w:rsidR="00C25061" w:rsidRPr="00C25061">
        <w:rPr>
          <w:spacing w:val="-4"/>
        </w:rPr>
        <w:t xml:space="preserve"> при закрытых прокладках</w:t>
      </w:r>
      <w:r w:rsidRPr="00C25061">
        <w:rPr>
          <w:spacing w:val="-4"/>
        </w:rPr>
        <w:t xml:space="preserve"> принимается расчетная схема, приведенная на рисунке 7.1</w:t>
      </w:r>
      <w:r w:rsidR="002A409E" w:rsidRPr="00C25061">
        <w:rPr>
          <w:spacing w:val="-4"/>
        </w:rPr>
        <w:t xml:space="preserve"> </w:t>
      </w:r>
      <w:r w:rsidRPr="00C25061">
        <w:rPr>
          <w:spacing w:val="-4"/>
        </w:rPr>
        <w:t>[1]</w:t>
      </w:r>
      <w:r w:rsidR="002A409E" w:rsidRPr="00C25061">
        <w:rPr>
          <w:spacing w:val="-4"/>
        </w:rPr>
        <w:t>.</w:t>
      </w:r>
    </w:p>
    <w:p w14:paraId="7C6DFAEE" w14:textId="17561180" w:rsidR="007D09FE" w:rsidRDefault="00FD2749" w:rsidP="002A409E">
      <w:pPr>
        <w:widowControl w:val="0"/>
        <w:tabs>
          <w:tab w:val="left" w:pos="1080"/>
          <w:tab w:val="left" w:pos="1260"/>
          <w:tab w:val="left" w:pos="8789"/>
        </w:tabs>
        <w:autoSpaceDE w:val="0"/>
        <w:autoSpaceDN w:val="0"/>
        <w:adjustRightInd w:val="0"/>
        <w:spacing w:before="120" w:after="120"/>
        <w:jc w:val="center"/>
        <w:rPr>
          <w:b/>
          <w:bCs/>
        </w:rPr>
      </w:pPr>
      <w:r w:rsidRPr="00D27068">
        <w:rPr>
          <w:b/>
          <w:bCs/>
          <w:noProof/>
        </w:rPr>
        <w:drawing>
          <wp:inline distT="0" distB="0" distL="0" distR="0" wp14:anchorId="01CE3B43" wp14:editId="10A4A4E1">
            <wp:extent cx="2705100" cy="2558415"/>
            <wp:effectExtent l="0" t="0" r="0" b="0"/>
            <wp:docPr id="224"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2705100" cy="2558415"/>
                    </a:xfrm>
                    <a:prstGeom prst="rect">
                      <a:avLst/>
                    </a:prstGeom>
                    <a:noFill/>
                    <a:ln>
                      <a:noFill/>
                    </a:ln>
                  </pic:spPr>
                </pic:pic>
              </a:graphicData>
            </a:graphic>
          </wp:inline>
        </w:drawing>
      </w:r>
    </w:p>
    <w:p w14:paraId="22406E34" w14:textId="77777777" w:rsidR="007D09FE" w:rsidRPr="002A409E" w:rsidRDefault="007D09FE" w:rsidP="007D09FE">
      <w:pPr>
        <w:widowControl w:val="0"/>
        <w:tabs>
          <w:tab w:val="left" w:pos="1080"/>
          <w:tab w:val="left" w:pos="1260"/>
          <w:tab w:val="left" w:pos="8789"/>
        </w:tabs>
        <w:autoSpaceDE w:val="0"/>
        <w:autoSpaceDN w:val="0"/>
        <w:adjustRightInd w:val="0"/>
        <w:ind w:firstLine="360"/>
        <w:jc w:val="center"/>
        <w:rPr>
          <w:b/>
          <w:sz w:val="20"/>
          <w:szCs w:val="20"/>
        </w:rPr>
      </w:pPr>
      <w:r w:rsidRPr="002A409E">
        <w:rPr>
          <w:b/>
          <w:bCs/>
          <w:i/>
          <w:sz w:val="20"/>
          <w:szCs w:val="20"/>
        </w:rPr>
        <w:t>Рисунок 7.1</w:t>
      </w:r>
      <w:r w:rsidRPr="002A409E">
        <w:rPr>
          <w:b/>
          <w:sz w:val="20"/>
          <w:szCs w:val="20"/>
        </w:rPr>
        <w:t xml:space="preserve"> </w:t>
      </w:r>
      <w:r w:rsidR="00D27339">
        <w:rPr>
          <w:b/>
          <w:sz w:val="20"/>
          <w:szCs w:val="20"/>
        </w:rPr>
        <w:t>–</w:t>
      </w:r>
      <w:r w:rsidRPr="002A409E">
        <w:rPr>
          <w:b/>
          <w:sz w:val="20"/>
          <w:szCs w:val="20"/>
        </w:rPr>
        <w:t xml:space="preserve"> Среднее давление грунта на подземный трубопровод</w:t>
      </w:r>
    </w:p>
    <w:p w14:paraId="1CD0908B" w14:textId="77777777" w:rsidR="007D09FE" w:rsidRPr="000926AB" w:rsidRDefault="007D09FE" w:rsidP="007D09FE">
      <w:pPr>
        <w:tabs>
          <w:tab w:val="left" w:pos="1080"/>
          <w:tab w:val="left" w:pos="1260"/>
        </w:tabs>
        <w:ind w:firstLine="360"/>
        <w:jc w:val="both"/>
      </w:pPr>
    </w:p>
    <w:p w14:paraId="0845DB33" w14:textId="77777777" w:rsidR="007D09FE" w:rsidRPr="000926AB" w:rsidRDefault="007D09FE" w:rsidP="007D09FE">
      <w:pPr>
        <w:tabs>
          <w:tab w:val="left" w:pos="1080"/>
          <w:tab w:val="left" w:pos="1260"/>
        </w:tabs>
        <w:ind w:firstLine="567"/>
        <w:jc w:val="both"/>
      </w:pPr>
      <w:r w:rsidRPr="000926AB">
        <w:t>Для расчета принима</w:t>
      </w:r>
      <w:r w:rsidR="00C25061">
        <w:t>е</w:t>
      </w:r>
      <w:r w:rsidRPr="000926AB">
        <w:t>тся среднее давление грунта по горизонтальной плоскости</w:t>
      </w:r>
      <w:r w:rsidR="009C37F3">
        <w:t>,</w:t>
      </w:r>
      <w:r w:rsidRPr="000926AB">
        <w:t xml:space="preserve"> проходящей через центр трубопровода</w:t>
      </w:r>
      <w:r w:rsidR="00C25061">
        <w:t xml:space="preserve">, которое </w:t>
      </w:r>
      <w:r w:rsidRPr="000926AB">
        <w:t>определяется по формуле</w:t>
      </w:r>
    </w:p>
    <w:tbl>
      <w:tblPr>
        <w:tblW w:w="5000" w:type="pct"/>
        <w:tblLook w:val="01E0" w:firstRow="1" w:lastRow="1" w:firstColumn="1" w:lastColumn="1" w:noHBand="0" w:noVBand="0"/>
      </w:tblPr>
      <w:tblGrid>
        <w:gridCol w:w="8035"/>
        <w:gridCol w:w="1036"/>
      </w:tblGrid>
      <w:tr w:rsidR="007D09FE" w:rsidRPr="000926AB" w14:paraId="4C51742F" w14:textId="77777777">
        <w:tc>
          <w:tcPr>
            <w:tcW w:w="4570" w:type="pct"/>
          </w:tcPr>
          <w:p w14:paraId="7AF6D791" w14:textId="77777777" w:rsidR="007D09FE" w:rsidRPr="000926AB" w:rsidRDefault="007D09FE" w:rsidP="0052774C">
            <w:pPr>
              <w:tabs>
                <w:tab w:val="left" w:pos="1080"/>
                <w:tab w:val="left" w:pos="1260"/>
              </w:tabs>
              <w:ind w:firstLine="360"/>
              <w:jc w:val="center"/>
            </w:pPr>
            <w:r w:rsidRPr="002D18F7">
              <w:rPr>
                <w:position w:val="-14"/>
              </w:rPr>
              <w:object w:dxaOrig="1719" w:dyaOrig="380" w14:anchorId="5FC4186F">
                <v:shape id="_x0000_i1213" type="#_x0000_t75" style="width:86.25pt;height:18.75pt" o:ole="">
                  <v:imagedata r:id="rId393" o:title=""/>
                </v:shape>
                <o:OLEObject Type="Embed" ProgID="Equation.3" ShapeID="_x0000_i1213" DrawAspect="Content" ObjectID="_1677328695" r:id="rId394"/>
              </w:object>
            </w:r>
            <w:r w:rsidRPr="000926AB">
              <w:t>,</w:t>
            </w:r>
          </w:p>
        </w:tc>
        <w:tc>
          <w:tcPr>
            <w:tcW w:w="430" w:type="pct"/>
            <w:vAlign w:val="center"/>
          </w:tcPr>
          <w:p w14:paraId="6AB8BDAD" w14:textId="77777777" w:rsidR="007D09FE" w:rsidRPr="000926AB" w:rsidRDefault="007D09FE" w:rsidP="0052774C">
            <w:pPr>
              <w:tabs>
                <w:tab w:val="left" w:pos="1080"/>
                <w:tab w:val="left" w:pos="1260"/>
              </w:tabs>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w:t>
            </w:r>
            <w:r w:rsidR="009412BD">
              <w:rPr>
                <w:noProof/>
              </w:rPr>
              <w:fldChar w:fldCharType="end"/>
            </w:r>
            <w:r w:rsidRPr="000926AB">
              <w:t>)</w:t>
            </w:r>
          </w:p>
        </w:tc>
      </w:tr>
    </w:tbl>
    <w:p w14:paraId="6BE2FCD9" w14:textId="77777777" w:rsidR="007D09FE" w:rsidRPr="000926AB" w:rsidRDefault="007D09FE" w:rsidP="009C37F3">
      <w:pPr>
        <w:pStyle w:val="a8"/>
        <w:tabs>
          <w:tab w:val="left" w:pos="1080"/>
          <w:tab w:val="left" w:pos="1260"/>
        </w:tabs>
        <w:spacing w:before="0" w:after="0"/>
        <w:rPr>
          <w:b w:val="0"/>
          <w:sz w:val="24"/>
        </w:rPr>
      </w:pPr>
      <w:r w:rsidRPr="000926AB">
        <w:rPr>
          <w:b w:val="0"/>
          <w:sz w:val="24"/>
        </w:rPr>
        <w:t xml:space="preserve">где  </w:t>
      </w:r>
      <w:r w:rsidRPr="000926AB">
        <w:rPr>
          <w:b w:val="0"/>
          <w:position w:val="-12"/>
          <w:sz w:val="24"/>
        </w:rPr>
        <w:object w:dxaOrig="400" w:dyaOrig="360" w14:anchorId="00EA42C8">
          <v:shape id="_x0000_i1214" type="#_x0000_t75" style="width:20.25pt;height:18pt" o:ole="">
            <v:imagedata r:id="rId395" o:title=""/>
          </v:shape>
          <o:OLEObject Type="Embed" ProgID="Equation.3" ShapeID="_x0000_i1214" DrawAspect="Content" ObjectID="_1677328696" r:id="rId396"/>
        </w:object>
      </w:r>
      <w:r w:rsidRPr="000926AB">
        <w:rPr>
          <w:b w:val="0"/>
          <w:sz w:val="24"/>
        </w:rPr>
        <w:t xml:space="preserve"> </w:t>
      </w:r>
      <w:r w:rsidR="00D27339">
        <w:rPr>
          <w:b w:val="0"/>
          <w:sz w:val="24"/>
        </w:rPr>
        <w:t>–</w:t>
      </w:r>
      <w:r w:rsidRPr="000926AB">
        <w:rPr>
          <w:b w:val="0"/>
          <w:sz w:val="24"/>
        </w:rPr>
        <w:t xml:space="preserve"> </w:t>
      </w:r>
      <w:r w:rsidR="00C25061">
        <w:rPr>
          <w:b w:val="0"/>
          <w:sz w:val="24"/>
        </w:rPr>
        <w:t>удель</w:t>
      </w:r>
      <w:r w:rsidRPr="000926AB">
        <w:rPr>
          <w:b w:val="0"/>
          <w:sz w:val="24"/>
        </w:rPr>
        <w:t>ный вес грунта в естественном состоянии;</w:t>
      </w:r>
    </w:p>
    <w:p w14:paraId="7E0AFF7F" w14:textId="77777777" w:rsidR="007D09FE" w:rsidRPr="000926AB" w:rsidRDefault="009C37F3" w:rsidP="009C37F3">
      <w:pPr>
        <w:tabs>
          <w:tab w:val="left" w:pos="1080"/>
          <w:tab w:val="left" w:pos="1260"/>
        </w:tabs>
        <w:jc w:val="both"/>
      </w:pPr>
      <w:r>
        <w:t xml:space="preserve">         </w:t>
      </w:r>
      <w:r w:rsidR="007D09FE" w:rsidRPr="002D18F7">
        <w:rPr>
          <w:position w:val="-14"/>
        </w:rPr>
        <w:object w:dxaOrig="320" w:dyaOrig="380" w14:anchorId="36109EB7">
          <v:shape id="_x0000_i1215" type="#_x0000_t75" style="width:15.75pt;height:18.75pt" o:ole="">
            <v:imagedata r:id="rId397" o:title=""/>
          </v:shape>
          <o:OLEObject Type="Embed" ProgID="Equation.3" ShapeID="_x0000_i1215" DrawAspect="Content" ObjectID="_1677328697" r:id="rId398"/>
        </w:object>
      </w:r>
      <w:r w:rsidR="007D09FE" w:rsidRPr="000926AB">
        <w:t xml:space="preserve"> </w:t>
      </w:r>
      <w:r w:rsidR="00D27339">
        <w:t>–</w:t>
      </w:r>
      <w:r w:rsidR="007D09FE" w:rsidRPr="000926AB">
        <w:t xml:space="preserve"> давление грунта на трубу.</w:t>
      </w:r>
    </w:p>
    <w:p w14:paraId="06F8B648" w14:textId="77777777" w:rsidR="007D09FE" w:rsidRPr="000926AB" w:rsidRDefault="007D09FE" w:rsidP="007D09FE">
      <w:pPr>
        <w:tabs>
          <w:tab w:val="left" w:pos="1080"/>
          <w:tab w:val="left" w:pos="1260"/>
        </w:tabs>
        <w:ind w:firstLine="567"/>
        <w:jc w:val="both"/>
      </w:pPr>
      <w:r w:rsidRPr="000926AB">
        <w:t xml:space="preserve">7.2.2 При прокладке труб способом ГНБ над трубой образуется свод естественного равновесия высотой </w:t>
      </w:r>
      <w:r w:rsidRPr="000926AB">
        <w:rPr>
          <w:i/>
          <w:lang w:val="en-US"/>
        </w:rPr>
        <w:t>h</w:t>
      </w:r>
      <w:r w:rsidRPr="000926AB">
        <w:rPr>
          <w:vertAlign w:val="subscript"/>
        </w:rPr>
        <w:t>св</w:t>
      </w:r>
      <w:r w:rsidRPr="009C37F3">
        <w:t>.</w:t>
      </w:r>
      <w:r w:rsidRPr="000926AB">
        <w:t xml:space="preserve"> Это отражено на рисунке 7.2</w:t>
      </w:r>
      <w:r w:rsidR="009C37F3">
        <w:t>,</w:t>
      </w:r>
      <w:r w:rsidRPr="000926AB">
        <w:t>а. Высота свода определяется по формуле</w:t>
      </w:r>
    </w:p>
    <w:tbl>
      <w:tblPr>
        <w:tblW w:w="5000" w:type="pct"/>
        <w:tblLook w:val="01E0" w:firstRow="1" w:lastRow="1" w:firstColumn="1" w:lastColumn="1" w:noHBand="0" w:noVBand="0"/>
      </w:tblPr>
      <w:tblGrid>
        <w:gridCol w:w="8035"/>
        <w:gridCol w:w="1036"/>
      </w:tblGrid>
      <w:tr w:rsidR="007D09FE" w:rsidRPr="000926AB" w14:paraId="5B65B3CB" w14:textId="77777777">
        <w:tc>
          <w:tcPr>
            <w:tcW w:w="4570" w:type="pct"/>
          </w:tcPr>
          <w:p w14:paraId="0E75A779" w14:textId="77777777" w:rsidR="007D09FE" w:rsidRPr="000926AB" w:rsidRDefault="0052774C" w:rsidP="0052774C">
            <w:pPr>
              <w:tabs>
                <w:tab w:val="left" w:pos="1080"/>
                <w:tab w:val="left" w:pos="1260"/>
              </w:tabs>
              <w:ind w:firstLine="360"/>
              <w:jc w:val="center"/>
            </w:pPr>
            <w:r w:rsidRPr="006339A7">
              <w:rPr>
                <w:position w:val="-28"/>
              </w:rPr>
              <w:object w:dxaOrig="1100" w:dyaOrig="660" w14:anchorId="36A5A4D4">
                <v:shape id="_x0000_i1216" type="#_x0000_t75" style="width:54.75pt;height:33pt" o:ole="">
                  <v:imagedata r:id="rId399" o:title=""/>
                </v:shape>
                <o:OLEObject Type="Embed" ProgID="Equation.3" ShapeID="_x0000_i1216" DrawAspect="Content" ObjectID="_1677328698" r:id="rId400"/>
              </w:object>
            </w:r>
            <w:r w:rsidR="007D09FE" w:rsidRPr="000926AB">
              <w:t>,</w:t>
            </w:r>
          </w:p>
        </w:tc>
        <w:tc>
          <w:tcPr>
            <w:tcW w:w="430" w:type="pct"/>
            <w:vAlign w:val="center"/>
          </w:tcPr>
          <w:p w14:paraId="52A69317" w14:textId="77777777" w:rsidR="007D09FE" w:rsidRPr="000926AB" w:rsidRDefault="007D09FE" w:rsidP="0052774C">
            <w:pPr>
              <w:tabs>
                <w:tab w:val="left" w:pos="1080"/>
                <w:tab w:val="left" w:pos="1260"/>
              </w:tabs>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2</w:t>
            </w:r>
            <w:r w:rsidR="009412BD">
              <w:rPr>
                <w:noProof/>
              </w:rPr>
              <w:fldChar w:fldCharType="end"/>
            </w:r>
            <w:r w:rsidRPr="000926AB">
              <w:t>)</w:t>
            </w:r>
          </w:p>
        </w:tc>
      </w:tr>
    </w:tbl>
    <w:p w14:paraId="67AF55CD" w14:textId="77777777" w:rsidR="007D09FE" w:rsidRPr="000926AB" w:rsidRDefault="007D09FE" w:rsidP="007D09FE">
      <w:pPr>
        <w:pStyle w:val="ac"/>
        <w:tabs>
          <w:tab w:val="left" w:pos="1080"/>
          <w:tab w:val="left" w:pos="1260"/>
        </w:tabs>
        <w:spacing w:after="0"/>
        <w:ind w:left="0"/>
        <w:jc w:val="both"/>
      </w:pPr>
      <w:r w:rsidRPr="000926AB">
        <w:t xml:space="preserve">где     φ </w:t>
      </w:r>
      <w:r w:rsidR="00D27339">
        <w:t>–</w:t>
      </w:r>
      <w:r w:rsidRPr="000926AB">
        <w:t xml:space="preserve"> условный угол внутреннего трения, град.</w:t>
      </w:r>
    </w:p>
    <w:p w14:paraId="4C7B7842" w14:textId="552175AE" w:rsidR="007D09FE" w:rsidRPr="000926AB" w:rsidRDefault="00FD2749" w:rsidP="008004DA">
      <w:pPr>
        <w:widowControl w:val="0"/>
        <w:tabs>
          <w:tab w:val="left" w:pos="1080"/>
          <w:tab w:val="left" w:pos="1260"/>
        </w:tabs>
        <w:autoSpaceDE w:val="0"/>
        <w:autoSpaceDN w:val="0"/>
        <w:adjustRightInd w:val="0"/>
        <w:jc w:val="center"/>
      </w:pPr>
      <w:r>
        <w:rPr>
          <w:noProof/>
        </w:rPr>
        <w:lastRenderedPageBreak/>
        <w:drawing>
          <wp:inline distT="0" distB="0" distL="0" distR="0" wp14:anchorId="0BB12FDC" wp14:editId="141718DC">
            <wp:extent cx="4392295" cy="2694305"/>
            <wp:effectExtent l="0" t="0" r="0" b="0"/>
            <wp:docPr id="229"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4392295" cy="2694305"/>
                    </a:xfrm>
                    <a:prstGeom prst="rect">
                      <a:avLst/>
                    </a:prstGeom>
                    <a:noFill/>
                    <a:ln>
                      <a:noFill/>
                    </a:ln>
                  </pic:spPr>
                </pic:pic>
              </a:graphicData>
            </a:graphic>
          </wp:inline>
        </w:drawing>
      </w:r>
    </w:p>
    <w:p w14:paraId="37C14D33" w14:textId="77777777" w:rsidR="0052774C" w:rsidRPr="0052774C" w:rsidRDefault="0052774C" w:rsidP="0052774C">
      <w:pPr>
        <w:widowControl w:val="0"/>
        <w:tabs>
          <w:tab w:val="left" w:pos="1080"/>
          <w:tab w:val="left" w:pos="1260"/>
        </w:tabs>
        <w:autoSpaceDE w:val="0"/>
        <w:autoSpaceDN w:val="0"/>
        <w:adjustRightInd w:val="0"/>
        <w:spacing w:after="60"/>
        <w:ind w:right="289"/>
        <w:jc w:val="center"/>
        <w:rPr>
          <w:bCs/>
          <w:i/>
          <w:sz w:val="18"/>
          <w:szCs w:val="18"/>
        </w:rPr>
      </w:pPr>
      <w:r w:rsidRPr="0052774C">
        <w:rPr>
          <w:i/>
          <w:sz w:val="18"/>
          <w:szCs w:val="18"/>
        </w:rPr>
        <w:t>а</w:t>
      </w:r>
      <w:r w:rsidRPr="0052774C">
        <w:rPr>
          <w:sz w:val="18"/>
          <w:szCs w:val="18"/>
        </w:rPr>
        <w:t xml:space="preserve"> </w:t>
      </w:r>
      <w:r w:rsidR="00D27339">
        <w:rPr>
          <w:sz w:val="18"/>
          <w:szCs w:val="18"/>
        </w:rPr>
        <w:t>–</w:t>
      </w:r>
      <w:r w:rsidRPr="0052774C">
        <w:rPr>
          <w:sz w:val="18"/>
          <w:szCs w:val="18"/>
        </w:rPr>
        <w:t xml:space="preserve"> опирание свода на уровне центра трубы; </w:t>
      </w:r>
      <w:r w:rsidRPr="0052774C">
        <w:rPr>
          <w:i/>
          <w:sz w:val="18"/>
          <w:szCs w:val="18"/>
        </w:rPr>
        <w:t>б</w:t>
      </w:r>
      <w:r w:rsidRPr="0052774C">
        <w:rPr>
          <w:sz w:val="18"/>
          <w:szCs w:val="18"/>
        </w:rPr>
        <w:t xml:space="preserve"> </w:t>
      </w:r>
      <w:r w:rsidR="00D27339">
        <w:rPr>
          <w:sz w:val="18"/>
          <w:szCs w:val="18"/>
        </w:rPr>
        <w:t>–</w:t>
      </w:r>
      <w:r w:rsidRPr="0052774C">
        <w:rPr>
          <w:sz w:val="18"/>
          <w:szCs w:val="18"/>
        </w:rPr>
        <w:t xml:space="preserve"> опирание свода на уровне верхней образующей трубы</w:t>
      </w:r>
    </w:p>
    <w:p w14:paraId="0DBB7379" w14:textId="77777777" w:rsidR="007D09FE" w:rsidRPr="0052774C" w:rsidRDefault="007D09FE" w:rsidP="0052774C">
      <w:pPr>
        <w:widowControl w:val="0"/>
        <w:tabs>
          <w:tab w:val="left" w:pos="1080"/>
          <w:tab w:val="left" w:pos="1260"/>
        </w:tabs>
        <w:autoSpaceDE w:val="0"/>
        <w:autoSpaceDN w:val="0"/>
        <w:adjustRightInd w:val="0"/>
        <w:ind w:right="289"/>
        <w:jc w:val="center"/>
        <w:rPr>
          <w:b/>
          <w:spacing w:val="-6"/>
          <w:sz w:val="20"/>
          <w:szCs w:val="20"/>
        </w:rPr>
      </w:pPr>
      <w:r w:rsidRPr="0052774C">
        <w:rPr>
          <w:b/>
          <w:bCs/>
          <w:i/>
          <w:spacing w:val="-6"/>
          <w:sz w:val="20"/>
          <w:szCs w:val="20"/>
        </w:rPr>
        <w:t>Рисунок 7.2</w:t>
      </w:r>
      <w:r w:rsidRPr="0052774C">
        <w:rPr>
          <w:b/>
          <w:spacing w:val="-6"/>
          <w:sz w:val="20"/>
          <w:szCs w:val="20"/>
        </w:rPr>
        <w:t xml:space="preserve"> </w:t>
      </w:r>
      <w:r w:rsidR="00D27339">
        <w:rPr>
          <w:b/>
          <w:spacing w:val="-6"/>
          <w:sz w:val="20"/>
          <w:szCs w:val="20"/>
        </w:rPr>
        <w:t>–</w:t>
      </w:r>
      <w:r w:rsidRPr="0052774C">
        <w:rPr>
          <w:b/>
          <w:spacing w:val="-6"/>
          <w:sz w:val="20"/>
          <w:szCs w:val="20"/>
        </w:rPr>
        <w:t xml:space="preserve"> Давление грунта на подземную трубу при образовании свода естественного равновесия</w:t>
      </w:r>
    </w:p>
    <w:p w14:paraId="6B49A98B" w14:textId="77777777" w:rsidR="007D09FE" w:rsidRPr="000926AB" w:rsidRDefault="007D09FE" w:rsidP="0052774C">
      <w:pPr>
        <w:pStyle w:val="ac"/>
        <w:tabs>
          <w:tab w:val="left" w:pos="1080"/>
          <w:tab w:val="left" w:pos="1260"/>
        </w:tabs>
        <w:spacing w:before="120" w:after="0"/>
        <w:ind w:left="0" w:firstLine="567"/>
        <w:jc w:val="both"/>
      </w:pPr>
      <w:r w:rsidRPr="000926AB">
        <w:t>7.2.3 Начало свода помещается на уровне верха трубы (рисунок 7.2</w:t>
      </w:r>
      <w:r w:rsidR="0052774C">
        <w:t>,</w:t>
      </w:r>
      <w:r w:rsidRPr="000926AB">
        <w:t xml:space="preserve">б), высота </w:t>
      </w:r>
      <w:r w:rsidRPr="000926AB">
        <w:rPr>
          <w:i/>
          <w:lang w:val="en-US"/>
        </w:rPr>
        <w:t>h</w:t>
      </w:r>
      <w:r w:rsidRPr="000926AB">
        <w:rPr>
          <w:vertAlign w:val="subscript"/>
        </w:rPr>
        <w:t>св</w:t>
      </w:r>
      <w:r w:rsidRPr="000926AB">
        <w:rPr>
          <w:i/>
        </w:rPr>
        <w:t xml:space="preserve"> </w:t>
      </w:r>
      <w:r w:rsidRPr="000926AB">
        <w:t>будет равн</w:t>
      </w:r>
      <w:r>
        <w:t>а</w:t>
      </w:r>
      <w:r w:rsidRPr="000926AB">
        <w:t xml:space="preserve"> [1]</w:t>
      </w:r>
    </w:p>
    <w:tbl>
      <w:tblPr>
        <w:tblW w:w="5000" w:type="pct"/>
        <w:tblLook w:val="01E0" w:firstRow="1" w:lastRow="1" w:firstColumn="1" w:lastColumn="1" w:noHBand="0" w:noVBand="0"/>
      </w:tblPr>
      <w:tblGrid>
        <w:gridCol w:w="8035"/>
        <w:gridCol w:w="1036"/>
      </w:tblGrid>
      <w:tr w:rsidR="007D09FE" w:rsidRPr="000926AB" w14:paraId="557EB51F" w14:textId="77777777">
        <w:tc>
          <w:tcPr>
            <w:tcW w:w="4570" w:type="pct"/>
          </w:tcPr>
          <w:p w14:paraId="03FA295E" w14:textId="77777777" w:rsidR="007D09FE" w:rsidRPr="000926AB" w:rsidRDefault="0052774C" w:rsidP="0052774C">
            <w:pPr>
              <w:tabs>
                <w:tab w:val="left" w:pos="1080"/>
                <w:tab w:val="left" w:pos="1260"/>
              </w:tabs>
              <w:ind w:firstLine="360"/>
              <w:jc w:val="center"/>
            </w:pPr>
            <w:r w:rsidRPr="006339A7">
              <w:rPr>
                <w:position w:val="-28"/>
              </w:rPr>
              <w:object w:dxaOrig="1160" w:dyaOrig="660" w14:anchorId="2785D268">
                <v:shape id="_x0000_i1217" type="#_x0000_t75" style="width:57.75pt;height:33pt" o:ole="">
                  <v:imagedata r:id="rId402" o:title=""/>
                </v:shape>
                <o:OLEObject Type="Embed" ProgID="Equation.3" ShapeID="_x0000_i1217" DrawAspect="Content" ObjectID="_1677328699" r:id="rId403"/>
              </w:object>
            </w:r>
            <w:r w:rsidR="007D09FE" w:rsidRPr="000926AB">
              <w:t>,</w:t>
            </w:r>
          </w:p>
        </w:tc>
        <w:tc>
          <w:tcPr>
            <w:tcW w:w="430" w:type="pct"/>
            <w:vAlign w:val="center"/>
          </w:tcPr>
          <w:p w14:paraId="2F11B5F8" w14:textId="77777777" w:rsidR="007D09FE" w:rsidRPr="000926AB" w:rsidRDefault="007D09FE" w:rsidP="0052774C">
            <w:pPr>
              <w:tabs>
                <w:tab w:val="left" w:pos="1080"/>
                <w:tab w:val="left" w:pos="1260"/>
              </w:tabs>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3</w:t>
            </w:r>
            <w:r w:rsidR="009412BD">
              <w:rPr>
                <w:noProof/>
              </w:rPr>
              <w:fldChar w:fldCharType="end"/>
            </w:r>
            <w:r w:rsidRPr="000926AB">
              <w:t>)</w:t>
            </w:r>
          </w:p>
        </w:tc>
      </w:tr>
    </w:tbl>
    <w:p w14:paraId="78F751C8" w14:textId="77777777" w:rsidR="0052774C" w:rsidRPr="008004DA" w:rsidRDefault="007D09FE" w:rsidP="007D09FE">
      <w:pPr>
        <w:pStyle w:val="ac"/>
        <w:tabs>
          <w:tab w:val="left" w:pos="1080"/>
          <w:tab w:val="left" w:pos="1260"/>
        </w:tabs>
        <w:spacing w:after="0"/>
        <w:ind w:left="0"/>
        <w:jc w:val="both"/>
        <w:rPr>
          <w:spacing w:val="-8"/>
        </w:rPr>
      </w:pPr>
      <w:r w:rsidRPr="000926AB">
        <w:t xml:space="preserve">где </w:t>
      </w:r>
      <w:r w:rsidR="00F4048B" w:rsidRPr="006339A7">
        <w:rPr>
          <w:position w:val="-30"/>
        </w:rPr>
        <w:object w:dxaOrig="2620" w:dyaOrig="720" w14:anchorId="53E59E32">
          <v:shape id="_x0000_i1218" type="#_x0000_t75" style="width:131.25pt;height:36pt" o:ole="">
            <v:imagedata r:id="rId404" o:title=""/>
          </v:shape>
          <o:OLEObject Type="Embed" ProgID="Equation.3" ShapeID="_x0000_i1218" DrawAspect="Content" ObjectID="_1677328700" r:id="rId405"/>
        </w:object>
      </w:r>
      <w:r w:rsidRPr="000926AB">
        <w:t xml:space="preserve"> </w:t>
      </w:r>
      <w:r w:rsidR="00D27339">
        <w:t>–</w:t>
      </w:r>
      <w:r w:rsidRPr="000926AB">
        <w:t xml:space="preserve"> </w:t>
      </w:r>
      <w:r w:rsidRPr="008004DA">
        <w:rPr>
          <w:spacing w:val="-8"/>
        </w:rPr>
        <w:t xml:space="preserve">величина пролета разгруженного свода. Для раструбных </w:t>
      </w:r>
      <w:r w:rsidR="0052774C" w:rsidRPr="008004DA">
        <w:rPr>
          <w:spacing w:val="-8"/>
        </w:rPr>
        <w:t xml:space="preserve">                         </w:t>
      </w:r>
    </w:p>
    <w:p w14:paraId="43095899" w14:textId="77777777" w:rsidR="007D09FE" w:rsidRPr="000926AB" w:rsidRDefault="0052774C" w:rsidP="007D09FE">
      <w:pPr>
        <w:pStyle w:val="ac"/>
        <w:tabs>
          <w:tab w:val="left" w:pos="1080"/>
          <w:tab w:val="left" w:pos="1260"/>
        </w:tabs>
        <w:spacing w:after="0"/>
        <w:ind w:left="0"/>
        <w:jc w:val="both"/>
      </w:pPr>
      <w:r>
        <w:t xml:space="preserve">                                                      </w:t>
      </w:r>
      <w:r w:rsidR="008004DA">
        <w:t xml:space="preserve">  </w:t>
      </w:r>
      <w:r w:rsidR="007D09FE" w:rsidRPr="000926AB">
        <w:t xml:space="preserve">труб такое решение более целесообразно. </w:t>
      </w:r>
    </w:p>
    <w:p w14:paraId="5898B1A2" w14:textId="77777777" w:rsidR="007D09FE" w:rsidRPr="008004DA" w:rsidRDefault="007D09FE" w:rsidP="007D09FE">
      <w:pPr>
        <w:pStyle w:val="ac"/>
        <w:tabs>
          <w:tab w:val="left" w:pos="1080"/>
          <w:tab w:val="left" w:pos="1260"/>
        </w:tabs>
        <w:spacing w:after="0"/>
        <w:ind w:left="0" w:firstLine="567"/>
        <w:jc w:val="both"/>
      </w:pPr>
      <w:r w:rsidRPr="008004DA">
        <w:t xml:space="preserve">7.2.4 Давление грунта, расположенного выше точки </w:t>
      </w:r>
      <w:r w:rsidR="008004DA" w:rsidRPr="008004DA">
        <w:t>0</w:t>
      </w:r>
      <w:r w:rsidRPr="008004DA">
        <w:t>, полностью воспринимается грунтовым сводом, а на трубы давит грунт</w:t>
      </w:r>
      <w:r w:rsidR="0052774C" w:rsidRPr="008004DA">
        <w:t>,</w:t>
      </w:r>
      <w:r w:rsidRPr="008004DA">
        <w:t xml:space="preserve"> находящийся внутри свода естественного равновесия. Давление принимается равномерно распределенным и равным</w:t>
      </w:r>
    </w:p>
    <w:tbl>
      <w:tblPr>
        <w:tblW w:w="0" w:type="auto"/>
        <w:tblInd w:w="108" w:type="dxa"/>
        <w:tblLook w:val="01E0" w:firstRow="1" w:lastRow="1" w:firstColumn="1" w:lastColumn="1" w:noHBand="0" w:noVBand="0"/>
      </w:tblPr>
      <w:tblGrid>
        <w:gridCol w:w="7927"/>
        <w:gridCol w:w="1036"/>
      </w:tblGrid>
      <w:tr w:rsidR="007D09FE" w:rsidRPr="000926AB" w14:paraId="5DDFB379" w14:textId="77777777">
        <w:tc>
          <w:tcPr>
            <w:tcW w:w="8710" w:type="dxa"/>
          </w:tcPr>
          <w:p w14:paraId="74E37BB3" w14:textId="77777777" w:rsidR="007D09FE" w:rsidRPr="000926AB" w:rsidRDefault="007D09FE" w:rsidP="0052774C">
            <w:pPr>
              <w:widowControl w:val="0"/>
              <w:tabs>
                <w:tab w:val="left" w:pos="1080"/>
                <w:tab w:val="left" w:pos="1260"/>
              </w:tabs>
              <w:autoSpaceDE w:val="0"/>
              <w:autoSpaceDN w:val="0"/>
              <w:adjustRightInd w:val="0"/>
              <w:ind w:firstLine="360"/>
              <w:jc w:val="center"/>
            </w:pPr>
            <w:r w:rsidRPr="000926AB">
              <w:rPr>
                <w:i/>
                <w:iCs/>
                <w:position w:val="-12"/>
              </w:rPr>
              <w:object w:dxaOrig="1180" w:dyaOrig="360" w14:anchorId="2AF2C9C5">
                <v:shape id="_x0000_i1219" type="#_x0000_t75" style="width:59.25pt;height:18pt" o:ole="">
                  <v:imagedata r:id="rId406" o:title=""/>
                </v:shape>
                <o:OLEObject Type="Embed" ProgID="Equation.3" ShapeID="_x0000_i1219" DrawAspect="Content" ObjectID="_1677328701" r:id="rId407"/>
              </w:object>
            </w:r>
            <w:r w:rsidRPr="000926AB">
              <w:t>.</w:t>
            </w:r>
          </w:p>
        </w:tc>
        <w:tc>
          <w:tcPr>
            <w:tcW w:w="753" w:type="dxa"/>
            <w:vAlign w:val="center"/>
          </w:tcPr>
          <w:p w14:paraId="560D78CA" w14:textId="77777777" w:rsidR="007D09FE" w:rsidRPr="000926AB" w:rsidRDefault="007D09FE" w:rsidP="0052774C">
            <w:pPr>
              <w:widowControl w:val="0"/>
              <w:tabs>
                <w:tab w:val="left" w:pos="1080"/>
                <w:tab w:val="left" w:pos="1260"/>
              </w:tabs>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4</w:t>
            </w:r>
            <w:r w:rsidR="009412BD">
              <w:rPr>
                <w:noProof/>
              </w:rPr>
              <w:fldChar w:fldCharType="end"/>
            </w:r>
            <w:r w:rsidRPr="000926AB">
              <w:t>)</w:t>
            </w:r>
          </w:p>
        </w:tc>
      </w:tr>
    </w:tbl>
    <w:p w14:paraId="69F51DD8" w14:textId="77777777" w:rsidR="007D09FE" w:rsidRPr="000926AB" w:rsidRDefault="007D09FE" w:rsidP="007D09FE">
      <w:pPr>
        <w:widowControl w:val="0"/>
        <w:tabs>
          <w:tab w:val="left" w:pos="1080"/>
          <w:tab w:val="left" w:pos="1260"/>
        </w:tabs>
        <w:autoSpaceDE w:val="0"/>
        <w:autoSpaceDN w:val="0"/>
        <w:adjustRightInd w:val="0"/>
        <w:ind w:firstLine="567"/>
        <w:jc w:val="both"/>
      </w:pPr>
      <w:r w:rsidRPr="000926AB">
        <w:t>7.2</w:t>
      </w:r>
      <w:r>
        <w:t>.</w:t>
      </w:r>
      <w:r w:rsidRPr="000926AB">
        <w:t xml:space="preserve">5 Среднее давление грунта на  уровне </w:t>
      </w:r>
      <w:r w:rsidRPr="000926AB">
        <w:rPr>
          <w:i/>
          <w:iCs/>
        </w:rPr>
        <w:t>h</w:t>
      </w:r>
      <w:r w:rsidRPr="000926AB">
        <w:rPr>
          <w:iCs/>
          <w:vertAlign w:val="subscript"/>
        </w:rPr>
        <w:t>cp</w:t>
      </w:r>
      <w:r w:rsidRPr="000926AB">
        <w:t xml:space="preserve"> определяется по формуле</w:t>
      </w:r>
    </w:p>
    <w:tbl>
      <w:tblPr>
        <w:tblW w:w="0" w:type="auto"/>
        <w:tblInd w:w="108" w:type="dxa"/>
        <w:tblLook w:val="01E0" w:firstRow="1" w:lastRow="1" w:firstColumn="1" w:lastColumn="1" w:noHBand="0" w:noVBand="0"/>
      </w:tblPr>
      <w:tblGrid>
        <w:gridCol w:w="7927"/>
        <w:gridCol w:w="1036"/>
      </w:tblGrid>
      <w:tr w:rsidR="007D09FE" w:rsidRPr="000926AB" w14:paraId="56E6C2EF" w14:textId="77777777">
        <w:tc>
          <w:tcPr>
            <w:tcW w:w="10065" w:type="dxa"/>
          </w:tcPr>
          <w:p w14:paraId="7B86CF17" w14:textId="77777777" w:rsidR="007D09FE" w:rsidRPr="000926AB" w:rsidRDefault="0052774C" w:rsidP="0052774C">
            <w:pPr>
              <w:widowControl w:val="0"/>
              <w:tabs>
                <w:tab w:val="left" w:pos="1080"/>
                <w:tab w:val="left" w:pos="1260"/>
              </w:tabs>
              <w:autoSpaceDE w:val="0"/>
              <w:autoSpaceDN w:val="0"/>
              <w:adjustRightInd w:val="0"/>
              <w:ind w:firstLine="360"/>
              <w:jc w:val="center"/>
            </w:pPr>
            <w:r w:rsidRPr="006339A7">
              <w:rPr>
                <w:i/>
                <w:iCs/>
                <w:position w:val="-28"/>
              </w:rPr>
              <w:object w:dxaOrig="3660" w:dyaOrig="680" w14:anchorId="3F3349BB">
                <v:shape id="_x0000_i1220" type="#_x0000_t75" style="width:183pt;height:33.75pt" o:ole="">
                  <v:imagedata r:id="rId408" o:title=""/>
                </v:shape>
                <o:OLEObject Type="Embed" ProgID="Equation.3" ShapeID="_x0000_i1220" DrawAspect="Content" ObjectID="_1677328702" r:id="rId409"/>
              </w:object>
            </w:r>
            <w:r w:rsidR="007D09FE" w:rsidRPr="000926AB">
              <w:t>.</w:t>
            </w:r>
          </w:p>
        </w:tc>
        <w:tc>
          <w:tcPr>
            <w:tcW w:w="715" w:type="dxa"/>
            <w:vAlign w:val="center"/>
          </w:tcPr>
          <w:p w14:paraId="7DC3AD92" w14:textId="77777777" w:rsidR="007D09FE" w:rsidRPr="000926AB" w:rsidRDefault="007D09FE" w:rsidP="0052774C">
            <w:pPr>
              <w:widowControl w:val="0"/>
              <w:tabs>
                <w:tab w:val="left" w:pos="1080"/>
                <w:tab w:val="left" w:pos="1260"/>
              </w:tabs>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5</w:t>
            </w:r>
            <w:r w:rsidR="009412BD">
              <w:rPr>
                <w:noProof/>
              </w:rPr>
              <w:fldChar w:fldCharType="end"/>
            </w:r>
            <w:r w:rsidRPr="000926AB">
              <w:t>)</w:t>
            </w:r>
          </w:p>
        </w:tc>
      </w:tr>
    </w:tbl>
    <w:p w14:paraId="6DD11F44" w14:textId="77777777" w:rsidR="007D09FE" w:rsidRPr="000926AB" w:rsidRDefault="007D09FE" w:rsidP="007D09FE">
      <w:pPr>
        <w:widowControl w:val="0"/>
        <w:tabs>
          <w:tab w:val="left" w:pos="1080"/>
          <w:tab w:val="left" w:pos="1260"/>
        </w:tabs>
        <w:autoSpaceDE w:val="0"/>
        <w:autoSpaceDN w:val="0"/>
        <w:adjustRightInd w:val="0"/>
        <w:ind w:right="284" w:firstLine="567"/>
        <w:jc w:val="both"/>
      </w:pPr>
      <w:r w:rsidRPr="000926AB">
        <w:t xml:space="preserve">7.2.6 При некотором значении </w:t>
      </w:r>
      <w:r w:rsidRPr="000926AB">
        <w:rPr>
          <w:i/>
          <w:iCs/>
        </w:rPr>
        <w:t>h</w:t>
      </w:r>
      <w:r w:rsidRPr="000926AB">
        <w:rPr>
          <w:iCs/>
          <w:vertAlign w:val="subscript"/>
        </w:rPr>
        <w:t>cp</w:t>
      </w:r>
      <w:r w:rsidRPr="000926AB">
        <w:rPr>
          <w:i/>
          <w:iCs/>
        </w:rPr>
        <w:t>=h</w:t>
      </w:r>
      <w:r w:rsidRPr="000926AB">
        <w:rPr>
          <w:iCs/>
          <w:vertAlign w:val="subscript"/>
        </w:rPr>
        <w:t>св</w:t>
      </w:r>
      <w:r w:rsidRPr="000926AB">
        <w:rPr>
          <w:i/>
          <w:iCs/>
        </w:rPr>
        <w:t xml:space="preserve"> </w:t>
      </w:r>
      <w:r w:rsidRPr="000926AB">
        <w:rPr>
          <w:iCs/>
        </w:rPr>
        <w:t xml:space="preserve">может </w:t>
      </w:r>
      <w:r w:rsidRPr="000926AB">
        <w:t xml:space="preserve">образовываться свод естественного равновесия (при </w:t>
      </w:r>
      <w:r w:rsidRPr="000926AB">
        <w:rPr>
          <w:i/>
          <w:lang w:val="en-US"/>
        </w:rPr>
        <w:t>q</w:t>
      </w:r>
      <w:r w:rsidRPr="0052774C">
        <w:rPr>
          <w:vertAlign w:val="subscript"/>
        </w:rPr>
        <w:t>ср</w:t>
      </w:r>
      <w:r w:rsidRPr="000926AB">
        <w:rPr>
          <w:i/>
        </w:rPr>
        <w:t xml:space="preserve"> = </w:t>
      </w:r>
      <w:r w:rsidRPr="0052774C">
        <w:t>0</w:t>
      </w:r>
      <w:r w:rsidRPr="000926AB">
        <w:t xml:space="preserve">). Ниже </w:t>
      </w:r>
      <w:r w:rsidRPr="000926AB">
        <w:rPr>
          <w:i/>
          <w:iCs/>
        </w:rPr>
        <w:t>h</w:t>
      </w:r>
      <w:r w:rsidRPr="000926AB">
        <w:rPr>
          <w:iCs/>
          <w:vertAlign w:val="subscript"/>
        </w:rPr>
        <w:t>св</w:t>
      </w:r>
      <w:r w:rsidRPr="000926AB">
        <w:rPr>
          <w:i/>
          <w:iCs/>
        </w:rPr>
        <w:t xml:space="preserve"> </w:t>
      </w:r>
      <w:r w:rsidRPr="000926AB">
        <w:rPr>
          <w:iCs/>
        </w:rPr>
        <w:t>давление грунта на трубу остается постоянным при увеличении глубины заложения</w:t>
      </w:r>
    </w:p>
    <w:tbl>
      <w:tblPr>
        <w:tblW w:w="0" w:type="auto"/>
        <w:tblInd w:w="108" w:type="dxa"/>
        <w:tblLook w:val="01E0" w:firstRow="1" w:lastRow="1" w:firstColumn="1" w:lastColumn="1" w:noHBand="0" w:noVBand="0"/>
      </w:tblPr>
      <w:tblGrid>
        <w:gridCol w:w="7927"/>
        <w:gridCol w:w="1036"/>
      </w:tblGrid>
      <w:tr w:rsidR="007D09FE" w:rsidRPr="000926AB" w14:paraId="2294F411" w14:textId="77777777">
        <w:tc>
          <w:tcPr>
            <w:tcW w:w="8710" w:type="dxa"/>
          </w:tcPr>
          <w:p w14:paraId="0AA968BF" w14:textId="77777777" w:rsidR="007D09FE" w:rsidRPr="000926AB" w:rsidRDefault="0052774C" w:rsidP="0052774C">
            <w:pPr>
              <w:widowControl w:val="0"/>
              <w:tabs>
                <w:tab w:val="left" w:pos="1080"/>
                <w:tab w:val="left" w:pos="1260"/>
              </w:tabs>
              <w:autoSpaceDE w:val="0"/>
              <w:autoSpaceDN w:val="0"/>
              <w:adjustRightInd w:val="0"/>
              <w:ind w:firstLine="360"/>
              <w:jc w:val="center"/>
            </w:pPr>
            <w:r w:rsidRPr="0052774C">
              <w:rPr>
                <w:i/>
                <w:iCs/>
                <w:position w:val="-62"/>
              </w:rPr>
              <w:object w:dxaOrig="2299" w:dyaOrig="1020" w14:anchorId="2DA0697F">
                <v:shape id="_x0000_i1221" type="#_x0000_t75" style="width:114.75pt;height:51pt" o:ole="">
                  <v:imagedata r:id="rId410" o:title=""/>
                </v:shape>
                <o:OLEObject Type="Embed" ProgID="Equation.3" ShapeID="_x0000_i1221" DrawAspect="Content" ObjectID="_1677328703" r:id="rId411"/>
              </w:object>
            </w:r>
            <w:r>
              <w:t>,</w:t>
            </w:r>
          </w:p>
        </w:tc>
        <w:tc>
          <w:tcPr>
            <w:tcW w:w="753" w:type="dxa"/>
            <w:vAlign w:val="center"/>
          </w:tcPr>
          <w:p w14:paraId="20241060" w14:textId="77777777" w:rsidR="007D09FE" w:rsidRPr="000926AB" w:rsidRDefault="007D09FE" w:rsidP="0052774C">
            <w:pPr>
              <w:widowControl w:val="0"/>
              <w:tabs>
                <w:tab w:val="left" w:pos="1080"/>
                <w:tab w:val="left" w:pos="1260"/>
              </w:tabs>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6</w:t>
            </w:r>
            <w:r w:rsidR="009412BD">
              <w:rPr>
                <w:noProof/>
              </w:rPr>
              <w:fldChar w:fldCharType="end"/>
            </w:r>
            <w:r w:rsidRPr="000926AB">
              <w:t>)</w:t>
            </w:r>
          </w:p>
        </w:tc>
      </w:tr>
    </w:tbl>
    <w:p w14:paraId="4763E4B3" w14:textId="77777777" w:rsidR="0052774C" w:rsidRPr="0052774C" w:rsidRDefault="007D09FE" w:rsidP="007D09FE">
      <w:pPr>
        <w:widowControl w:val="0"/>
        <w:tabs>
          <w:tab w:val="left" w:pos="1080"/>
          <w:tab w:val="left" w:pos="1260"/>
        </w:tabs>
        <w:autoSpaceDE w:val="0"/>
        <w:autoSpaceDN w:val="0"/>
        <w:adjustRightInd w:val="0"/>
        <w:jc w:val="both"/>
        <w:rPr>
          <w:spacing w:val="-4"/>
        </w:rPr>
      </w:pPr>
      <w:r w:rsidRPr="000926AB">
        <w:t xml:space="preserve">где </w:t>
      </w:r>
      <w:r w:rsidR="0052774C" w:rsidRPr="0052774C">
        <w:rPr>
          <w:position w:val="-14"/>
        </w:rPr>
        <w:object w:dxaOrig="940" w:dyaOrig="380" w14:anchorId="7DFBE973">
          <v:shape id="_x0000_i1222" type="#_x0000_t75" style="width:47.25pt;height:18.75pt" o:ole="">
            <v:imagedata r:id="rId412" o:title=""/>
          </v:shape>
          <o:OLEObject Type="Embed" ProgID="Equation.3" ShapeID="_x0000_i1222" DrawAspect="Content" ObjectID="_1677328704" r:id="rId413"/>
        </w:object>
      </w:r>
      <w:r w:rsidRPr="000926AB">
        <w:t xml:space="preserve"> </w:t>
      </w:r>
      <w:r w:rsidR="00D27339">
        <w:t>–</w:t>
      </w:r>
      <w:r w:rsidRPr="000926AB">
        <w:t xml:space="preserve"> </w:t>
      </w:r>
      <w:r w:rsidRPr="0052774C">
        <w:rPr>
          <w:spacing w:val="-4"/>
        </w:rPr>
        <w:t xml:space="preserve">коэффициент крепости, учитывающий суммарное действие сил трения и </w:t>
      </w:r>
    </w:p>
    <w:p w14:paraId="5E498D87" w14:textId="77777777" w:rsidR="007D09FE" w:rsidRPr="000926AB" w:rsidRDefault="0052774C" w:rsidP="007D09FE">
      <w:pPr>
        <w:widowControl w:val="0"/>
        <w:tabs>
          <w:tab w:val="left" w:pos="1080"/>
          <w:tab w:val="left" w:pos="1260"/>
        </w:tabs>
        <w:autoSpaceDE w:val="0"/>
        <w:autoSpaceDN w:val="0"/>
        <w:adjustRightInd w:val="0"/>
        <w:jc w:val="both"/>
      </w:pPr>
      <w:r>
        <w:t xml:space="preserve">                            </w:t>
      </w:r>
      <w:r w:rsidR="007D09FE" w:rsidRPr="000926AB">
        <w:t>смещения грунта.</w:t>
      </w:r>
    </w:p>
    <w:p w14:paraId="46C76077" w14:textId="77777777" w:rsidR="007D09FE" w:rsidRPr="000926AB" w:rsidRDefault="007D09FE" w:rsidP="007D09FE">
      <w:pPr>
        <w:widowControl w:val="0"/>
        <w:tabs>
          <w:tab w:val="left" w:pos="1080"/>
          <w:tab w:val="left" w:pos="1260"/>
        </w:tabs>
        <w:autoSpaceDE w:val="0"/>
        <w:autoSpaceDN w:val="0"/>
        <w:adjustRightInd w:val="0"/>
        <w:ind w:firstLine="567"/>
        <w:jc w:val="both"/>
      </w:pPr>
      <w:r w:rsidRPr="000926AB">
        <w:t>Для связных грунтов коэффициент крепости определяется формулой</w:t>
      </w:r>
    </w:p>
    <w:tbl>
      <w:tblPr>
        <w:tblW w:w="0" w:type="auto"/>
        <w:tblInd w:w="108" w:type="dxa"/>
        <w:tblLook w:val="01E0" w:firstRow="1" w:lastRow="1" w:firstColumn="1" w:lastColumn="1" w:noHBand="0" w:noVBand="0"/>
      </w:tblPr>
      <w:tblGrid>
        <w:gridCol w:w="7927"/>
        <w:gridCol w:w="1036"/>
      </w:tblGrid>
      <w:tr w:rsidR="007D09FE" w:rsidRPr="000926AB" w14:paraId="681E034C" w14:textId="77777777">
        <w:tc>
          <w:tcPr>
            <w:tcW w:w="10065" w:type="dxa"/>
          </w:tcPr>
          <w:p w14:paraId="69CC88B3" w14:textId="77777777" w:rsidR="007D09FE" w:rsidRPr="000926AB" w:rsidRDefault="00F4048B" w:rsidP="0052774C">
            <w:pPr>
              <w:widowControl w:val="0"/>
              <w:tabs>
                <w:tab w:val="left" w:pos="1080"/>
                <w:tab w:val="left" w:pos="1260"/>
              </w:tabs>
              <w:autoSpaceDE w:val="0"/>
              <w:autoSpaceDN w:val="0"/>
              <w:adjustRightInd w:val="0"/>
              <w:ind w:firstLine="360"/>
              <w:jc w:val="center"/>
            </w:pPr>
            <w:r w:rsidRPr="006339A7">
              <w:rPr>
                <w:i/>
                <w:iCs/>
                <w:position w:val="-24"/>
              </w:rPr>
              <w:object w:dxaOrig="1380" w:dyaOrig="620" w14:anchorId="4437E972">
                <v:shape id="_x0000_i1223" type="#_x0000_t75" style="width:69pt;height:30.75pt" o:ole="">
                  <v:imagedata r:id="rId414" o:title=""/>
                </v:shape>
                <o:OLEObject Type="Embed" ProgID="Equation.3" ShapeID="_x0000_i1223" DrawAspect="Content" ObjectID="_1677328705" r:id="rId415"/>
              </w:object>
            </w:r>
            <w:r w:rsidR="007D09FE" w:rsidRPr="000926AB">
              <w:t>,</w:t>
            </w:r>
          </w:p>
        </w:tc>
        <w:tc>
          <w:tcPr>
            <w:tcW w:w="715" w:type="dxa"/>
            <w:vAlign w:val="center"/>
          </w:tcPr>
          <w:p w14:paraId="66A52234" w14:textId="77777777" w:rsidR="007D09FE" w:rsidRPr="000926AB" w:rsidRDefault="007D09FE" w:rsidP="0052774C">
            <w:pPr>
              <w:widowControl w:val="0"/>
              <w:tabs>
                <w:tab w:val="left" w:pos="1080"/>
                <w:tab w:val="left" w:pos="1260"/>
              </w:tabs>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7</w:t>
            </w:r>
            <w:r w:rsidR="009412BD">
              <w:rPr>
                <w:noProof/>
              </w:rPr>
              <w:fldChar w:fldCharType="end"/>
            </w:r>
            <w:r w:rsidRPr="000926AB">
              <w:t>)</w:t>
            </w:r>
          </w:p>
        </w:tc>
      </w:tr>
    </w:tbl>
    <w:p w14:paraId="627175B7" w14:textId="77777777" w:rsidR="007D09FE" w:rsidRPr="000926AB" w:rsidRDefault="007D09FE" w:rsidP="0052774C">
      <w:pPr>
        <w:widowControl w:val="0"/>
        <w:tabs>
          <w:tab w:val="left" w:pos="432"/>
          <w:tab w:val="left" w:pos="1080"/>
          <w:tab w:val="left" w:pos="1260"/>
        </w:tabs>
        <w:autoSpaceDE w:val="0"/>
        <w:autoSpaceDN w:val="0"/>
        <w:adjustRightInd w:val="0"/>
        <w:jc w:val="both"/>
      </w:pPr>
      <w:r w:rsidRPr="000926AB">
        <w:t xml:space="preserve">где </w:t>
      </w:r>
      <w:r w:rsidR="0052774C" w:rsidRPr="006339A7">
        <w:rPr>
          <w:position w:val="-10"/>
        </w:rPr>
        <w:object w:dxaOrig="400" w:dyaOrig="300" w14:anchorId="3003A03E">
          <v:shape id="_x0000_i1224" type="#_x0000_t75" style="width:20.25pt;height:15pt" o:ole="">
            <v:imagedata r:id="rId416" o:title=""/>
          </v:shape>
          <o:OLEObject Type="Embed" ProgID="Equation.3" ShapeID="_x0000_i1224" DrawAspect="Content" ObjectID="_1677328706" r:id="rId417"/>
        </w:object>
      </w:r>
      <w:r w:rsidRPr="000926AB">
        <w:t xml:space="preserve"> </w:t>
      </w:r>
      <w:r w:rsidR="00D27339">
        <w:t>–</w:t>
      </w:r>
      <w:r w:rsidRPr="000926AB">
        <w:t xml:space="preserve"> угол внутреннего трения;</w:t>
      </w:r>
    </w:p>
    <w:p w14:paraId="35BDD808" w14:textId="77777777" w:rsidR="007D09FE" w:rsidRPr="000926AB" w:rsidRDefault="0052774C" w:rsidP="0052774C">
      <w:pPr>
        <w:widowControl w:val="0"/>
        <w:tabs>
          <w:tab w:val="left" w:pos="1022"/>
          <w:tab w:val="left" w:pos="1080"/>
          <w:tab w:val="left" w:pos="1260"/>
        </w:tabs>
        <w:autoSpaceDE w:val="0"/>
        <w:autoSpaceDN w:val="0"/>
        <w:adjustRightInd w:val="0"/>
        <w:jc w:val="both"/>
      </w:pPr>
      <w:r>
        <w:rPr>
          <w:i/>
          <w:iCs/>
        </w:rPr>
        <w:t xml:space="preserve">            </w:t>
      </w:r>
      <w:r w:rsidR="007D09FE" w:rsidRPr="000926AB">
        <w:rPr>
          <w:i/>
          <w:iCs/>
        </w:rPr>
        <w:t xml:space="preserve">с </w:t>
      </w:r>
      <w:r w:rsidR="00D27339">
        <w:rPr>
          <w:i/>
          <w:iCs/>
        </w:rPr>
        <w:t>–</w:t>
      </w:r>
      <w:r w:rsidR="007D09FE" w:rsidRPr="000926AB">
        <w:rPr>
          <w:i/>
          <w:iCs/>
        </w:rPr>
        <w:t xml:space="preserve"> </w:t>
      </w:r>
      <w:r w:rsidR="007D09FE" w:rsidRPr="000926AB">
        <w:t>удельное сцепление;</w:t>
      </w:r>
    </w:p>
    <w:p w14:paraId="4F15699F" w14:textId="77777777" w:rsidR="0052774C" w:rsidRDefault="0052774C" w:rsidP="0052774C">
      <w:pPr>
        <w:widowControl w:val="0"/>
        <w:tabs>
          <w:tab w:val="left" w:pos="1022"/>
          <w:tab w:val="left" w:pos="1080"/>
          <w:tab w:val="left" w:pos="1260"/>
        </w:tabs>
        <w:autoSpaceDE w:val="0"/>
        <w:autoSpaceDN w:val="0"/>
        <w:adjustRightInd w:val="0"/>
        <w:jc w:val="both"/>
      </w:pPr>
      <w:r>
        <w:rPr>
          <w:iCs/>
        </w:rPr>
        <w:lastRenderedPageBreak/>
        <w:t xml:space="preserve">           </w:t>
      </w:r>
      <w:r w:rsidR="007D09FE" w:rsidRPr="000926AB">
        <w:rPr>
          <w:iCs/>
        </w:rPr>
        <w:t>σ</w:t>
      </w:r>
      <w:r w:rsidR="007D09FE" w:rsidRPr="000926AB">
        <w:t xml:space="preserve"> </w:t>
      </w:r>
      <w:r w:rsidR="00D27339">
        <w:t>–</w:t>
      </w:r>
      <w:r w:rsidR="007D09FE" w:rsidRPr="000926AB">
        <w:t xml:space="preserve"> сжимающее напряжение, при котором определяет</w:t>
      </w:r>
      <w:r w:rsidR="007D09FE" w:rsidRPr="000926AB">
        <w:softHyphen/>
        <w:t xml:space="preserve">ся сопротивление связного </w:t>
      </w:r>
    </w:p>
    <w:p w14:paraId="0381D3E1" w14:textId="77777777" w:rsidR="007D09FE" w:rsidRPr="000926AB" w:rsidRDefault="0052774C" w:rsidP="0052774C">
      <w:pPr>
        <w:widowControl w:val="0"/>
        <w:tabs>
          <w:tab w:val="left" w:pos="1022"/>
          <w:tab w:val="left" w:pos="1080"/>
          <w:tab w:val="left" w:pos="1260"/>
        </w:tabs>
        <w:autoSpaceDE w:val="0"/>
        <w:autoSpaceDN w:val="0"/>
        <w:adjustRightInd w:val="0"/>
        <w:jc w:val="both"/>
      </w:pPr>
      <w:r>
        <w:t xml:space="preserve">                   </w:t>
      </w:r>
      <w:r w:rsidR="007D09FE" w:rsidRPr="000926AB">
        <w:t>грунта сдвигу.</w:t>
      </w:r>
    </w:p>
    <w:p w14:paraId="26AA0D6C" w14:textId="77777777" w:rsidR="007D09FE" w:rsidRDefault="007D09FE" w:rsidP="007D09FE">
      <w:pPr>
        <w:widowControl w:val="0"/>
        <w:tabs>
          <w:tab w:val="left" w:pos="134"/>
          <w:tab w:val="left" w:pos="1080"/>
          <w:tab w:val="left" w:pos="1260"/>
          <w:tab w:val="left" w:pos="1620"/>
        </w:tabs>
        <w:autoSpaceDE w:val="0"/>
        <w:autoSpaceDN w:val="0"/>
        <w:adjustRightInd w:val="0"/>
        <w:ind w:firstLine="567"/>
        <w:jc w:val="both"/>
      </w:pPr>
      <w:r w:rsidRPr="000926AB">
        <w:t xml:space="preserve">7.2.7 </w:t>
      </w:r>
      <w:r w:rsidRPr="000926AB">
        <w:tab/>
        <w:t>Численные значения коэффициентов крепости для некоторых грунтов и соответствующие условные углы внутрен</w:t>
      </w:r>
      <w:r w:rsidRPr="000926AB">
        <w:softHyphen/>
        <w:t xml:space="preserve">него трения приведены в таблице  7.1. </w:t>
      </w:r>
    </w:p>
    <w:p w14:paraId="64D1A1ED" w14:textId="77777777" w:rsidR="00FF6E2C" w:rsidRDefault="007D09FE" w:rsidP="00FF6E2C">
      <w:pPr>
        <w:pStyle w:val="a8"/>
        <w:spacing w:after="0"/>
        <w:jc w:val="both"/>
        <w:rPr>
          <w:sz w:val="22"/>
          <w:szCs w:val="22"/>
        </w:rPr>
      </w:pPr>
      <w:r w:rsidRPr="00FF6E2C">
        <w:rPr>
          <w:b w:val="0"/>
          <w:sz w:val="22"/>
          <w:szCs w:val="22"/>
        </w:rPr>
        <w:t>Т</w:t>
      </w:r>
      <w:r w:rsidR="00FF6E2C" w:rsidRPr="00FF6E2C">
        <w:rPr>
          <w:b w:val="0"/>
          <w:sz w:val="22"/>
          <w:szCs w:val="22"/>
        </w:rPr>
        <w:t xml:space="preserve"> </w:t>
      </w:r>
      <w:r w:rsidRPr="00FF6E2C">
        <w:rPr>
          <w:b w:val="0"/>
          <w:sz w:val="22"/>
          <w:szCs w:val="22"/>
        </w:rPr>
        <w:t>а</w:t>
      </w:r>
      <w:r w:rsidR="00FF6E2C" w:rsidRPr="00FF6E2C">
        <w:rPr>
          <w:b w:val="0"/>
          <w:sz w:val="22"/>
          <w:szCs w:val="22"/>
        </w:rPr>
        <w:t xml:space="preserve"> </w:t>
      </w:r>
      <w:r w:rsidRPr="00FF6E2C">
        <w:rPr>
          <w:b w:val="0"/>
          <w:sz w:val="22"/>
          <w:szCs w:val="22"/>
        </w:rPr>
        <w:t>б</w:t>
      </w:r>
      <w:r w:rsidR="00FF6E2C" w:rsidRPr="00FF6E2C">
        <w:rPr>
          <w:b w:val="0"/>
          <w:sz w:val="22"/>
          <w:szCs w:val="22"/>
        </w:rPr>
        <w:t xml:space="preserve"> </w:t>
      </w:r>
      <w:r w:rsidRPr="00FF6E2C">
        <w:rPr>
          <w:b w:val="0"/>
          <w:sz w:val="22"/>
          <w:szCs w:val="22"/>
        </w:rPr>
        <w:t>л</w:t>
      </w:r>
      <w:r w:rsidR="00FF6E2C" w:rsidRPr="00FF6E2C">
        <w:rPr>
          <w:b w:val="0"/>
          <w:sz w:val="22"/>
          <w:szCs w:val="22"/>
        </w:rPr>
        <w:t xml:space="preserve"> </w:t>
      </w:r>
      <w:r w:rsidRPr="00FF6E2C">
        <w:rPr>
          <w:b w:val="0"/>
          <w:sz w:val="22"/>
          <w:szCs w:val="22"/>
        </w:rPr>
        <w:t>и</w:t>
      </w:r>
      <w:r w:rsidR="00FF6E2C" w:rsidRPr="00FF6E2C">
        <w:rPr>
          <w:b w:val="0"/>
          <w:sz w:val="22"/>
          <w:szCs w:val="22"/>
        </w:rPr>
        <w:t xml:space="preserve"> </w:t>
      </w:r>
      <w:r w:rsidRPr="00FF6E2C">
        <w:rPr>
          <w:b w:val="0"/>
          <w:sz w:val="22"/>
          <w:szCs w:val="22"/>
        </w:rPr>
        <w:t>ц</w:t>
      </w:r>
      <w:r w:rsidR="00FF6E2C" w:rsidRPr="00FF6E2C">
        <w:rPr>
          <w:b w:val="0"/>
          <w:sz w:val="22"/>
          <w:szCs w:val="22"/>
        </w:rPr>
        <w:t xml:space="preserve"> </w:t>
      </w:r>
      <w:r w:rsidRPr="00FF6E2C">
        <w:rPr>
          <w:b w:val="0"/>
          <w:sz w:val="22"/>
          <w:szCs w:val="22"/>
        </w:rPr>
        <w:t>а</w:t>
      </w:r>
      <w:r w:rsidR="00FF6E2C" w:rsidRPr="00FF6E2C">
        <w:rPr>
          <w:b w:val="0"/>
          <w:sz w:val="22"/>
          <w:szCs w:val="22"/>
        </w:rPr>
        <w:t xml:space="preserve"> </w:t>
      </w:r>
      <w:r w:rsidRPr="00FF6E2C">
        <w:rPr>
          <w:b w:val="0"/>
          <w:sz w:val="22"/>
          <w:szCs w:val="22"/>
        </w:rPr>
        <w:t xml:space="preserve"> 7.</w:t>
      </w:r>
      <w:r w:rsidRPr="00FF6E2C">
        <w:rPr>
          <w:b w:val="0"/>
          <w:sz w:val="22"/>
          <w:szCs w:val="22"/>
        </w:rPr>
        <w:fldChar w:fldCharType="begin"/>
      </w:r>
      <w:r w:rsidRPr="00FF6E2C">
        <w:rPr>
          <w:b w:val="0"/>
          <w:sz w:val="22"/>
          <w:szCs w:val="22"/>
        </w:rPr>
        <w:instrText xml:space="preserve"> SEQ Таблица_7. \* ARABIC </w:instrText>
      </w:r>
      <w:r w:rsidRPr="00FF6E2C">
        <w:rPr>
          <w:b w:val="0"/>
          <w:sz w:val="22"/>
          <w:szCs w:val="22"/>
        </w:rPr>
        <w:fldChar w:fldCharType="separate"/>
      </w:r>
      <w:r w:rsidR="00283BC6">
        <w:rPr>
          <w:b w:val="0"/>
          <w:noProof/>
          <w:sz w:val="22"/>
          <w:szCs w:val="22"/>
        </w:rPr>
        <w:t>1</w:t>
      </w:r>
      <w:r w:rsidRPr="00FF6E2C">
        <w:rPr>
          <w:b w:val="0"/>
          <w:sz w:val="22"/>
          <w:szCs w:val="22"/>
        </w:rPr>
        <w:fldChar w:fldCharType="end"/>
      </w:r>
      <w:r w:rsidRPr="00FF6E2C">
        <w:rPr>
          <w:sz w:val="22"/>
          <w:szCs w:val="22"/>
        </w:rPr>
        <w:t xml:space="preserve"> </w:t>
      </w:r>
      <w:r w:rsidR="00D27339">
        <w:rPr>
          <w:b w:val="0"/>
          <w:sz w:val="22"/>
          <w:szCs w:val="22"/>
        </w:rPr>
        <w:t>–</w:t>
      </w:r>
      <w:r w:rsidRPr="00FF6E2C">
        <w:rPr>
          <w:b w:val="0"/>
          <w:sz w:val="22"/>
          <w:szCs w:val="22"/>
        </w:rPr>
        <w:t xml:space="preserve"> </w:t>
      </w:r>
      <w:r w:rsidRPr="00FF6E2C">
        <w:rPr>
          <w:sz w:val="22"/>
          <w:szCs w:val="22"/>
        </w:rPr>
        <w:t xml:space="preserve">Коэффициенты крепости </w:t>
      </w:r>
      <w:r w:rsidRPr="00FF6E2C">
        <w:rPr>
          <w:i/>
          <w:iCs/>
          <w:sz w:val="22"/>
          <w:szCs w:val="22"/>
          <w:lang w:val="en-US"/>
        </w:rPr>
        <w:t>f</w:t>
      </w:r>
      <w:r w:rsidRPr="00FF6E2C">
        <w:rPr>
          <w:iCs/>
          <w:sz w:val="22"/>
          <w:szCs w:val="22"/>
          <w:vertAlign w:val="subscript"/>
        </w:rPr>
        <w:t>кр</w:t>
      </w:r>
      <w:r w:rsidRPr="00FF6E2C">
        <w:rPr>
          <w:i/>
          <w:iCs/>
          <w:sz w:val="22"/>
          <w:szCs w:val="22"/>
          <w:vertAlign w:val="subscript"/>
        </w:rPr>
        <w:t xml:space="preserve"> </w:t>
      </w:r>
      <w:r w:rsidRPr="00FF6E2C">
        <w:rPr>
          <w:i/>
          <w:iCs/>
          <w:sz w:val="22"/>
          <w:szCs w:val="22"/>
        </w:rPr>
        <w:t xml:space="preserve"> </w:t>
      </w:r>
      <w:r w:rsidRPr="00FF6E2C">
        <w:rPr>
          <w:sz w:val="22"/>
          <w:szCs w:val="22"/>
        </w:rPr>
        <w:t xml:space="preserve">(по М.М. Протодьяконову) и условные </w:t>
      </w:r>
    </w:p>
    <w:p w14:paraId="593DFC0E" w14:textId="77777777" w:rsidR="007D09FE" w:rsidRPr="00FF6E2C" w:rsidRDefault="00FF6E2C" w:rsidP="00FF6E2C">
      <w:pPr>
        <w:pStyle w:val="a8"/>
        <w:spacing w:before="0" w:after="40"/>
        <w:jc w:val="both"/>
        <w:rPr>
          <w:sz w:val="22"/>
          <w:szCs w:val="22"/>
        </w:rPr>
      </w:pPr>
      <w:r>
        <w:rPr>
          <w:sz w:val="22"/>
          <w:szCs w:val="22"/>
        </w:rPr>
        <w:t xml:space="preserve">                                  </w:t>
      </w:r>
      <w:r w:rsidR="007D09FE" w:rsidRPr="00FF6E2C">
        <w:rPr>
          <w:sz w:val="22"/>
          <w:szCs w:val="22"/>
        </w:rPr>
        <w:t xml:space="preserve">углы внутреннего трения </w:t>
      </w:r>
      <w:r w:rsidR="007D09FE" w:rsidRPr="00FF6E2C">
        <w:rPr>
          <w:iCs/>
          <w:sz w:val="22"/>
          <w:szCs w:val="22"/>
        </w:rPr>
        <w:t>φ</w:t>
      </w:r>
      <w:r w:rsidR="007D09FE" w:rsidRPr="00FF6E2C">
        <w:rPr>
          <w:sz w:val="22"/>
          <w:szCs w:val="22"/>
        </w:rPr>
        <w:t xml:space="preserve"> различных грунтов</w:t>
      </w:r>
      <w:r w:rsidRPr="00FF6E2C">
        <w:rPr>
          <w:sz w:val="22"/>
          <w:szCs w:val="22"/>
        </w:rPr>
        <w:t xml:space="preserve"> </w:t>
      </w:r>
      <w:r w:rsidR="007D09FE" w:rsidRPr="00FF6E2C">
        <w:rPr>
          <w:sz w:val="22"/>
          <w:szCs w:val="22"/>
        </w:rPr>
        <w:t>[1]</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7"/>
        <w:gridCol w:w="5937"/>
        <w:gridCol w:w="1319"/>
        <w:gridCol w:w="1299"/>
      </w:tblGrid>
      <w:tr w:rsidR="007D09FE" w:rsidRPr="00736B06" w14:paraId="2BB90C61" w14:textId="77777777">
        <w:trPr>
          <w:jc w:val="center"/>
        </w:trPr>
        <w:tc>
          <w:tcPr>
            <w:tcW w:w="285" w:type="pct"/>
            <w:tcBorders>
              <w:top w:val="single" w:sz="4" w:space="0" w:color="auto"/>
              <w:left w:val="single" w:sz="4" w:space="0" w:color="auto"/>
              <w:bottom w:val="single" w:sz="4" w:space="0" w:color="auto"/>
              <w:right w:val="single" w:sz="4" w:space="0" w:color="auto"/>
            </w:tcBorders>
            <w:vAlign w:val="center"/>
          </w:tcPr>
          <w:p w14:paraId="39FB81B3" w14:textId="77777777" w:rsidR="007D09FE" w:rsidRPr="00FF6E2C" w:rsidRDefault="007D09FE" w:rsidP="00FF6E2C">
            <w:pPr>
              <w:widowControl w:val="0"/>
              <w:autoSpaceDE w:val="0"/>
              <w:autoSpaceDN w:val="0"/>
              <w:adjustRightInd w:val="0"/>
              <w:jc w:val="center"/>
              <w:rPr>
                <w:spacing w:val="-6"/>
                <w:sz w:val="18"/>
                <w:szCs w:val="18"/>
              </w:rPr>
            </w:pPr>
            <w:r w:rsidRPr="00FF6E2C">
              <w:rPr>
                <w:spacing w:val="-6"/>
                <w:sz w:val="18"/>
                <w:szCs w:val="18"/>
              </w:rPr>
              <w:t>№</w:t>
            </w:r>
          </w:p>
          <w:p w14:paraId="00AB76FD" w14:textId="77777777" w:rsidR="007D09FE" w:rsidRPr="00736B06" w:rsidRDefault="00FF6E2C" w:rsidP="00FF6E2C">
            <w:pPr>
              <w:widowControl w:val="0"/>
              <w:autoSpaceDE w:val="0"/>
              <w:autoSpaceDN w:val="0"/>
              <w:adjustRightInd w:val="0"/>
              <w:jc w:val="center"/>
              <w:rPr>
                <w:sz w:val="18"/>
                <w:szCs w:val="18"/>
              </w:rPr>
            </w:pPr>
            <w:r w:rsidRPr="00FF6E2C">
              <w:rPr>
                <w:spacing w:val="-6"/>
                <w:sz w:val="18"/>
                <w:szCs w:val="18"/>
              </w:rPr>
              <w:t>п.</w:t>
            </w:r>
            <w:r w:rsidR="007D09FE" w:rsidRPr="00FF6E2C">
              <w:rPr>
                <w:spacing w:val="-6"/>
                <w:sz w:val="18"/>
                <w:szCs w:val="18"/>
              </w:rPr>
              <w:t>п</w:t>
            </w:r>
            <w:r w:rsidRPr="00FF6E2C">
              <w:rPr>
                <w:spacing w:val="-6"/>
                <w:sz w:val="18"/>
                <w:szCs w:val="18"/>
              </w:rPr>
              <w:t>.</w:t>
            </w:r>
          </w:p>
        </w:tc>
        <w:tc>
          <w:tcPr>
            <w:tcW w:w="3272" w:type="pct"/>
            <w:tcBorders>
              <w:top w:val="single" w:sz="4" w:space="0" w:color="auto"/>
              <w:left w:val="single" w:sz="4" w:space="0" w:color="auto"/>
              <w:bottom w:val="single" w:sz="4" w:space="0" w:color="auto"/>
              <w:right w:val="single" w:sz="4" w:space="0" w:color="auto"/>
            </w:tcBorders>
            <w:vAlign w:val="center"/>
          </w:tcPr>
          <w:p w14:paraId="4D007BE9" w14:textId="77777777" w:rsidR="007D09FE" w:rsidRPr="00736B06" w:rsidRDefault="00A4698A" w:rsidP="0052774C">
            <w:pPr>
              <w:widowControl w:val="0"/>
              <w:autoSpaceDE w:val="0"/>
              <w:autoSpaceDN w:val="0"/>
              <w:adjustRightInd w:val="0"/>
              <w:jc w:val="center"/>
              <w:rPr>
                <w:sz w:val="18"/>
                <w:szCs w:val="18"/>
              </w:rPr>
            </w:pPr>
            <w:r>
              <w:rPr>
                <w:sz w:val="18"/>
                <w:szCs w:val="18"/>
              </w:rPr>
              <w:t>Грунт</w:t>
            </w:r>
          </w:p>
        </w:tc>
        <w:tc>
          <w:tcPr>
            <w:tcW w:w="727" w:type="pct"/>
            <w:tcBorders>
              <w:top w:val="single" w:sz="4" w:space="0" w:color="auto"/>
              <w:left w:val="single" w:sz="4" w:space="0" w:color="auto"/>
              <w:bottom w:val="single" w:sz="4" w:space="0" w:color="auto"/>
              <w:right w:val="single" w:sz="4" w:space="0" w:color="auto"/>
            </w:tcBorders>
            <w:vAlign w:val="center"/>
          </w:tcPr>
          <w:p w14:paraId="269E75BC" w14:textId="77777777" w:rsidR="007D09FE" w:rsidRPr="00736B06" w:rsidRDefault="007D09FE" w:rsidP="0052774C">
            <w:pPr>
              <w:widowControl w:val="0"/>
              <w:autoSpaceDE w:val="0"/>
              <w:autoSpaceDN w:val="0"/>
              <w:adjustRightInd w:val="0"/>
              <w:jc w:val="center"/>
              <w:rPr>
                <w:sz w:val="18"/>
                <w:szCs w:val="18"/>
              </w:rPr>
            </w:pPr>
            <w:r w:rsidRPr="00736B06">
              <w:rPr>
                <w:sz w:val="18"/>
                <w:szCs w:val="18"/>
              </w:rPr>
              <w:t>Коэффициент крепости</w:t>
            </w:r>
          </w:p>
          <w:p w14:paraId="2817754E" w14:textId="77777777" w:rsidR="007D09FE" w:rsidRPr="00736B06" w:rsidRDefault="007D09FE" w:rsidP="0052774C">
            <w:pPr>
              <w:widowControl w:val="0"/>
              <w:autoSpaceDE w:val="0"/>
              <w:autoSpaceDN w:val="0"/>
              <w:adjustRightInd w:val="0"/>
              <w:jc w:val="center"/>
              <w:rPr>
                <w:sz w:val="18"/>
                <w:szCs w:val="18"/>
              </w:rPr>
            </w:pPr>
            <w:r w:rsidRPr="00736B06">
              <w:rPr>
                <w:i/>
                <w:iCs/>
                <w:sz w:val="18"/>
                <w:szCs w:val="18"/>
                <w:lang w:val="en-US"/>
              </w:rPr>
              <w:t>f</w:t>
            </w:r>
            <w:r w:rsidRPr="00736B06">
              <w:rPr>
                <w:iCs/>
                <w:sz w:val="18"/>
                <w:szCs w:val="18"/>
                <w:vertAlign w:val="subscript"/>
              </w:rPr>
              <w:t>кр</w:t>
            </w:r>
          </w:p>
        </w:tc>
        <w:tc>
          <w:tcPr>
            <w:tcW w:w="716" w:type="pct"/>
            <w:tcBorders>
              <w:top w:val="single" w:sz="4" w:space="0" w:color="auto"/>
              <w:left w:val="single" w:sz="4" w:space="0" w:color="auto"/>
              <w:bottom w:val="single" w:sz="4" w:space="0" w:color="auto"/>
              <w:right w:val="single" w:sz="4" w:space="0" w:color="auto"/>
            </w:tcBorders>
            <w:vAlign w:val="center"/>
          </w:tcPr>
          <w:p w14:paraId="26FBFA2B" w14:textId="77777777" w:rsidR="007D09FE" w:rsidRPr="00736B06" w:rsidRDefault="007D09FE" w:rsidP="0052774C">
            <w:pPr>
              <w:widowControl w:val="0"/>
              <w:autoSpaceDE w:val="0"/>
              <w:autoSpaceDN w:val="0"/>
              <w:adjustRightInd w:val="0"/>
              <w:jc w:val="center"/>
              <w:rPr>
                <w:sz w:val="18"/>
                <w:szCs w:val="18"/>
              </w:rPr>
            </w:pPr>
            <w:r w:rsidRPr="00736B06">
              <w:rPr>
                <w:sz w:val="18"/>
                <w:szCs w:val="18"/>
              </w:rPr>
              <w:t xml:space="preserve">Условный угол внутреннего трения </w:t>
            </w:r>
            <w:r w:rsidRPr="00736B06">
              <w:rPr>
                <w:iCs/>
                <w:sz w:val="18"/>
                <w:szCs w:val="18"/>
              </w:rPr>
              <w:t>φ</w:t>
            </w:r>
            <w:r w:rsidRPr="00736B06">
              <w:rPr>
                <w:sz w:val="18"/>
                <w:szCs w:val="18"/>
              </w:rPr>
              <w:t xml:space="preserve">, </w:t>
            </w:r>
            <w:r w:rsidRPr="00736B06">
              <w:rPr>
                <w:iCs/>
                <w:sz w:val="18"/>
                <w:szCs w:val="18"/>
              </w:rPr>
              <w:t>град</w:t>
            </w:r>
            <w:r w:rsidRPr="00736B06">
              <w:rPr>
                <w:sz w:val="18"/>
                <w:szCs w:val="18"/>
              </w:rPr>
              <w:t>.</w:t>
            </w:r>
          </w:p>
        </w:tc>
      </w:tr>
      <w:tr w:rsidR="007D09FE" w:rsidRPr="000926AB" w14:paraId="38C5B678"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751CA706"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1</w:t>
            </w:r>
          </w:p>
        </w:tc>
        <w:tc>
          <w:tcPr>
            <w:tcW w:w="3272" w:type="pct"/>
            <w:tcBorders>
              <w:top w:val="single" w:sz="4" w:space="0" w:color="auto"/>
              <w:left w:val="single" w:sz="4" w:space="0" w:color="auto"/>
              <w:bottom w:val="single" w:sz="4" w:space="0" w:color="auto"/>
              <w:right w:val="single" w:sz="4" w:space="0" w:color="auto"/>
            </w:tcBorders>
          </w:tcPr>
          <w:p w14:paraId="67407D73"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Плывун, болотистый грунт, разжиженный грунт</w:t>
            </w:r>
          </w:p>
        </w:tc>
        <w:tc>
          <w:tcPr>
            <w:tcW w:w="727" w:type="pct"/>
            <w:tcBorders>
              <w:top w:val="single" w:sz="4" w:space="0" w:color="auto"/>
              <w:left w:val="single" w:sz="4" w:space="0" w:color="auto"/>
              <w:bottom w:val="single" w:sz="4" w:space="0" w:color="auto"/>
              <w:right w:val="single" w:sz="4" w:space="0" w:color="auto"/>
            </w:tcBorders>
            <w:vAlign w:val="center"/>
          </w:tcPr>
          <w:p w14:paraId="301990C0"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0,3</w:t>
            </w:r>
          </w:p>
        </w:tc>
        <w:tc>
          <w:tcPr>
            <w:tcW w:w="716" w:type="pct"/>
            <w:tcBorders>
              <w:top w:val="single" w:sz="4" w:space="0" w:color="auto"/>
              <w:left w:val="single" w:sz="4" w:space="0" w:color="auto"/>
              <w:bottom w:val="single" w:sz="4" w:space="0" w:color="auto"/>
              <w:right w:val="single" w:sz="4" w:space="0" w:color="auto"/>
            </w:tcBorders>
            <w:vAlign w:val="center"/>
          </w:tcPr>
          <w:p w14:paraId="5FD2E5C6"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9</w:t>
            </w:r>
          </w:p>
        </w:tc>
      </w:tr>
      <w:tr w:rsidR="007D09FE" w:rsidRPr="000926AB" w14:paraId="3BEBC9C2"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13F5F5C2"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2</w:t>
            </w:r>
          </w:p>
        </w:tc>
        <w:tc>
          <w:tcPr>
            <w:tcW w:w="3272" w:type="pct"/>
            <w:tcBorders>
              <w:top w:val="single" w:sz="4" w:space="0" w:color="auto"/>
              <w:left w:val="single" w:sz="4" w:space="0" w:color="auto"/>
              <w:bottom w:val="single" w:sz="4" w:space="0" w:color="auto"/>
              <w:right w:val="single" w:sz="4" w:space="0" w:color="auto"/>
            </w:tcBorders>
          </w:tcPr>
          <w:p w14:paraId="5DE1D6FC"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Песок, мелкий гравий, насыпной грунт</w:t>
            </w:r>
          </w:p>
        </w:tc>
        <w:tc>
          <w:tcPr>
            <w:tcW w:w="727" w:type="pct"/>
            <w:tcBorders>
              <w:top w:val="single" w:sz="4" w:space="0" w:color="auto"/>
              <w:left w:val="single" w:sz="4" w:space="0" w:color="auto"/>
              <w:bottom w:val="single" w:sz="4" w:space="0" w:color="auto"/>
              <w:right w:val="single" w:sz="4" w:space="0" w:color="auto"/>
            </w:tcBorders>
            <w:vAlign w:val="center"/>
          </w:tcPr>
          <w:p w14:paraId="3C0174A3"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0,5</w:t>
            </w:r>
          </w:p>
        </w:tc>
        <w:tc>
          <w:tcPr>
            <w:tcW w:w="716" w:type="pct"/>
            <w:tcBorders>
              <w:top w:val="single" w:sz="4" w:space="0" w:color="auto"/>
              <w:left w:val="single" w:sz="4" w:space="0" w:color="auto"/>
              <w:bottom w:val="single" w:sz="4" w:space="0" w:color="auto"/>
              <w:right w:val="single" w:sz="4" w:space="0" w:color="auto"/>
            </w:tcBorders>
            <w:vAlign w:val="center"/>
          </w:tcPr>
          <w:p w14:paraId="1EE46B0E"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27</w:t>
            </w:r>
          </w:p>
        </w:tc>
      </w:tr>
      <w:tr w:rsidR="007D09FE" w:rsidRPr="000926AB" w14:paraId="0D62DCC4"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5FA7F0DD"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3</w:t>
            </w:r>
          </w:p>
        </w:tc>
        <w:tc>
          <w:tcPr>
            <w:tcW w:w="3272" w:type="pct"/>
            <w:tcBorders>
              <w:top w:val="single" w:sz="4" w:space="0" w:color="auto"/>
              <w:left w:val="single" w:sz="4" w:space="0" w:color="auto"/>
              <w:bottom w:val="single" w:sz="4" w:space="0" w:color="auto"/>
              <w:right w:val="single" w:sz="4" w:space="0" w:color="auto"/>
            </w:tcBorders>
          </w:tcPr>
          <w:p w14:paraId="48D042E0"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Растительный грунт, торф, сырой песок,  слабый глинистый грунт</w:t>
            </w:r>
          </w:p>
        </w:tc>
        <w:tc>
          <w:tcPr>
            <w:tcW w:w="727" w:type="pct"/>
            <w:tcBorders>
              <w:top w:val="single" w:sz="4" w:space="0" w:color="auto"/>
              <w:left w:val="single" w:sz="4" w:space="0" w:color="auto"/>
              <w:bottom w:val="single" w:sz="4" w:space="0" w:color="auto"/>
              <w:right w:val="single" w:sz="4" w:space="0" w:color="auto"/>
            </w:tcBorders>
            <w:vAlign w:val="center"/>
          </w:tcPr>
          <w:p w14:paraId="78A25720"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0,6</w:t>
            </w:r>
          </w:p>
        </w:tc>
        <w:tc>
          <w:tcPr>
            <w:tcW w:w="716" w:type="pct"/>
            <w:tcBorders>
              <w:top w:val="single" w:sz="4" w:space="0" w:color="auto"/>
              <w:left w:val="single" w:sz="4" w:space="0" w:color="auto"/>
              <w:bottom w:val="single" w:sz="4" w:space="0" w:color="auto"/>
              <w:right w:val="single" w:sz="4" w:space="0" w:color="auto"/>
            </w:tcBorders>
            <w:vAlign w:val="center"/>
          </w:tcPr>
          <w:p w14:paraId="06F558F8"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30</w:t>
            </w:r>
          </w:p>
        </w:tc>
      </w:tr>
      <w:tr w:rsidR="007D09FE" w:rsidRPr="000926AB" w14:paraId="3847FC43"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24BC074C"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4</w:t>
            </w:r>
          </w:p>
        </w:tc>
        <w:tc>
          <w:tcPr>
            <w:tcW w:w="3272" w:type="pct"/>
            <w:tcBorders>
              <w:top w:val="single" w:sz="4" w:space="0" w:color="auto"/>
              <w:left w:val="single" w:sz="4" w:space="0" w:color="auto"/>
              <w:bottom w:val="single" w:sz="4" w:space="0" w:color="auto"/>
              <w:right w:val="single" w:sz="4" w:space="0" w:color="auto"/>
            </w:tcBorders>
          </w:tcPr>
          <w:p w14:paraId="5C70BC02"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Глинистый грунт, л</w:t>
            </w:r>
            <w:r w:rsidR="009B309C">
              <w:rPr>
                <w:sz w:val="20"/>
                <w:szCs w:val="20"/>
              </w:rPr>
              <w:t>ё</w:t>
            </w:r>
            <w:r w:rsidRPr="000926AB">
              <w:rPr>
                <w:sz w:val="20"/>
                <w:szCs w:val="20"/>
              </w:rPr>
              <w:t>сс, гравий</w:t>
            </w:r>
          </w:p>
        </w:tc>
        <w:tc>
          <w:tcPr>
            <w:tcW w:w="727" w:type="pct"/>
            <w:tcBorders>
              <w:top w:val="single" w:sz="4" w:space="0" w:color="auto"/>
              <w:left w:val="single" w:sz="4" w:space="0" w:color="auto"/>
              <w:bottom w:val="single" w:sz="4" w:space="0" w:color="auto"/>
              <w:right w:val="single" w:sz="4" w:space="0" w:color="auto"/>
            </w:tcBorders>
            <w:vAlign w:val="center"/>
          </w:tcPr>
          <w:p w14:paraId="6BE98AEA"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0,8</w:t>
            </w:r>
          </w:p>
        </w:tc>
        <w:tc>
          <w:tcPr>
            <w:tcW w:w="716" w:type="pct"/>
            <w:tcBorders>
              <w:top w:val="single" w:sz="4" w:space="0" w:color="auto"/>
              <w:left w:val="single" w:sz="4" w:space="0" w:color="auto"/>
              <w:bottom w:val="single" w:sz="4" w:space="0" w:color="auto"/>
              <w:right w:val="single" w:sz="4" w:space="0" w:color="auto"/>
            </w:tcBorders>
            <w:vAlign w:val="center"/>
          </w:tcPr>
          <w:p w14:paraId="79832C50"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40</w:t>
            </w:r>
          </w:p>
        </w:tc>
      </w:tr>
      <w:tr w:rsidR="007D09FE" w:rsidRPr="000926AB" w14:paraId="59DEF495"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3CA57247"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5</w:t>
            </w:r>
          </w:p>
        </w:tc>
        <w:tc>
          <w:tcPr>
            <w:tcW w:w="3272" w:type="pct"/>
            <w:tcBorders>
              <w:top w:val="single" w:sz="4" w:space="0" w:color="auto"/>
              <w:left w:val="single" w:sz="4" w:space="0" w:color="auto"/>
              <w:bottom w:val="single" w:sz="4" w:space="0" w:color="auto"/>
              <w:right w:val="single" w:sz="4" w:space="0" w:color="auto"/>
            </w:tcBorders>
          </w:tcPr>
          <w:p w14:paraId="321DE2C3"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Плотный глинистый грунт</w:t>
            </w:r>
          </w:p>
        </w:tc>
        <w:tc>
          <w:tcPr>
            <w:tcW w:w="727" w:type="pct"/>
            <w:tcBorders>
              <w:top w:val="single" w:sz="4" w:space="0" w:color="auto"/>
              <w:left w:val="single" w:sz="4" w:space="0" w:color="auto"/>
              <w:bottom w:val="single" w:sz="4" w:space="0" w:color="auto"/>
              <w:right w:val="single" w:sz="4" w:space="0" w:color="auto"/>
            </w:tcBorders>
            <w:vAlign w:val="center"/>
          </w:tcPr>
          <w:p w14:paraId="3F912BEE"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1</w:t>
            </w:r>
          </w:p>
        </w:tc>
        <w:tc>
          <w:tcPr>
            <w:tcW w:w="716" w:type="pct"/>
            <w:tcBorders>
              <w:top w:val="single" w:sz="4" w:space="0" w:color="auto"/>
              <w:left w:val="single" w:sz="4" w:space="0" w:color="auto"/>
              <w:bottom w:val="single" w:sz="4" w:space="0" w:color="auto"/>
              <w:right w:val="single" w:sz="4" w:space="0" w:color="auto"/>
            </w:tcBorders>
            <w:vAlign w:val="center"/>
          </w:tcPr>
          <w:p w14:paraId="3F4F222D"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60</w:t>
            </w:r>
          </w:p>
        </w:tc>
      </w:tr>
      <w:tr w:rsidR="007D09FE" w:rsidRPr="000926AB" w14:paraId="2405C873"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5959E8F8"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6</w:t>
            </w:r>
          </w:p>
        </w:tc>
        <w:tc>
          <w:tcPr>
            <w:tcW w:w="3272" w:type="pct"/>
            <w:tcBorders>
              <w:top w:val="single" w:sz="4" w:space="0" w:color="auto"/>
              <w:left w:val="single" w:sz="4" w:space="0" w:color="auto"/>
              <w:bottom w:val="single" w:sz="4" w:space="0" w:color="auto"/>
              <w:right w:val="single" w:sz="4" w:space="0" w:color="auto"/>
            </w:tcBorders>
          </w:tcPr>
          <w:p w14:paraId="694B610F"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Щебенистый грунт, галька, разрушенный сланец, твердая глина</w:t>
            </w:r>
          </w:p>
        </w:tc>
        <w:tc>
          <w:tcPr>
            <w:tcW w:w="727" w:type="pct"/>
            <w:tcBorders>
              <w:top w:val="single" w:sz="4" w:space="0" w:color="auto"/>
              <w:left w:val="single" w:sz="4" w:space="0" w:color="auto"/>
              <w:bottom w:val="single" w:sz="4" w:space="0" w:color="auto"/>
              <w:right w:val="single" w:sz="4" w:space="0" w:color="auto"/>
            </w:tcBorders>
            <w:vAlign w:val="center"/>
          </w:tcPr>
          <w:p w14:paraId="0BD77D08"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1,5</w:t>
            </w:r>
          </w:p>
        </w:tc>
        <w:tc>
          <w:tcPr>
            <w:tcW w:w="716" w:type="pct"/>
            <w:tcBorders>
              <w:top w:val="single" w:sz="4" w:space="0" w:color="auto"/>
              <w:left w:val="single" w:sz="4" w:space="0" w:color="auto"/>
              <w:bottom w:val="single" w:sz="4" w:space="0" w:color="auto"/>
              <w:right w:val="single" w:sz="4" w:space="0" w:color="auto"/>
            </w:tcBorders>
            <w:vAlign w:val="center"/>
          </w:tcPr>
          <w:p w14:paraId="64E443B1"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60</w:t>
            </w:r>
          </w:p>
        </w:tc>
      </w:tr>
      <w:tr w:rsidR="007D09FE" w:rsidRPr="000926AB" w14:paraId="5BE350B8"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0CE7B3E1"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7</w:t>
            </w:r>
          </w:p>
        </w:tc>
        <w:tc>
          <w:tcPr>
            <w:tcW w:w="3272" w:type="pct"/>
            <w:tcBorders>
              <w:top w:val="single" w:sz="4" w:space="0" w:color="auto"/>
              <w:left w:val="single" w:sz="4" w:space="0" w:color="auto"/>
              <w:bottom w:val="single" w:sz="4" w:space="0" w:color="auto"/>
              <w:right w:val="single" w:sz="4" w:space="0" w:color="auto"/>
            </w:tcBorders>
          </w:tcPr>
          <w:p w14:paraId="2FEC78E2" w14:textId="77777777" w:rsidR="007D09FE" w:rsidRPr="000926AB" w:rsidRDefault="007D09FE" w:rsidP="0052774C">
            <w:pPr>
              <w:widowControl w:val="0"/>
              <w:autoSpaceDE w:val="0"/>
              <w:autoSpaceDN w:val="0"/>
              <w:adjustRightInd w:val="0"/>
              <w:rPr>
                <w:sz w:val="20"/>
                <w:szCs w:val="20"/>
              </w:rPr>
            </w:pPr>
            <w:r w:rsidRPr="000926AB">
              <w:rPr>
                <w:sz w:val="20"/>
                <w:szCs w:val="20"/>
              </w:rPr>
              <w:t xml:space="preserve">Мягкий сланец, мягкий известняк, мел, </w:t>
            </w:r>
            <w:r w:rsidRPr="000926AB">
              <w:rPr>
                <w:sz w:val="20"/>
                <w:szCs w:val="20"/>
              </w:rPr>
              <w:tab/>
              <w:t>мерзлый грунт, мергель, сцементированная галька и хрящ, каменистый грунт</w:t>
            </w:r>
          </w:p>
        </w:tc>
        <w:tc>
          <w:tcPr>
            <w:tcW w:w="727" w:type="pct"/>
            <w:tcBorders>
              <w:top w:val="single" w:sz="4" w:space="0" w:color="auto"/>
              <w:left w:val="single" w:sz="4" w:space="0" w:color="auto"/>
              <w:bottom w:val="single" w:sz="4" w:space="0" w:color="auto"/>
              <w:right w:val="single" w:sz="4" w:space="0" w:color="auto"/>
            </w:tcBorders>
            <w:vAlign w:val="center"/>
          </w:tcPr>
          <w:p w14:paraId="1DE64E25"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2</w:t>
            </w:r>
          </w:p>
        </w:tc>
        <w:tc>
          <w:tcPr>
            <w:tcW w:w="716" w:type="pct"/>
            <w:tcBorders>
              <w:top w:val="single" w:sz="4" w:space="0" w:color="auto"/>
              <w:left w:val="single" w:sz="4" w:space="0" w:color="auto"/>
              <w:bottom w:val="single" w:sz="4" w:space="0" w:color="auto"/>
              <w:right w:val="single" w:sz="4" w:space="0" w:color="auto"/>
            </w:tcBorders>
            <w:vAlign w:val="center"/>
          </w:tcPr>
          <w:p w14:paraId="2750A554"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65</w:t>
            </w:r>
          </w:p>
        </w:tc>
      </w:tr>
      <w:tr w:rsidR="007D09FE" w:rsidRPr="000926AB" w14:paraId="6887E518"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3A9C8E71"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8</w:t>
            </w:r>
          </w:p>
        </w:tc>
        <w:tc>
          <w:tcPr>
            <w:tcW w:w="3272" w:type="pct"/>
            <w:tcBorders>
              <w:top w:val="single" w:sz="4" w:space="0" w:color="auto"/>
              <w:left w:val="single" w:sz="4" w:space="0" w:color="auto"/>
              <w:bottom w:val="single" w:sz="4" w:space="0" w:color="auto"/>
              <w:right w:val="single" w:sz="4" w:space="0" w:color="auto"/>
            </w:tcBorders>
          </w:tcPr>
          <w:p w14:paraId="23115899"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Некрепкие сланцы, плотный мергель, раз</w:t>
            </w:r>
            <w:r w:rsidRPr="000926AB">
              <w:rPr>
                <w:sz w:val="20"/>
                <w:szCs w:val="20"/>
              </w:rPr>
              <w:softHyphen/>
              <w:t>рушенный песчаник</w:t>
            </w:r>
          </w:p>
        </w:tc>
        <w:tc>
          <w:tcPr>
            <w:tcW w:w="727" w:type="pct"/>
            <w:tcBorders>
              <w:top w:val="single" w:sz="4" w:space="0" w:color="auto"/>
              <w:left w:val="single" w:sz="4" w:space="0" w:color="auto"/>
              <w:bottom w:val="single" w:sz="4" w:space="0" w:color="auto"/>
              <w:right w:val="single" w:sz="4" w:space="0" w:color="auto"/>
            </w:tcBorders>
            <w:vAlign w:val="center"/>
          </w:tcPr>
          <w:p w14:paraId="6B80AD5C"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3</w:t>
            </w:r>
          </w:p>
        </w:tc>
        <w:tc>
          <w:tcPr>
            <w:tcW w:w="716" w:type="pct"/>
            <w:tcBorders>
              <w:top w:val="single" w:sz="4" w:space="0" w:color="auto"/>
              <w:left w:val="single" w:sz="4" w:space="0" w:color="auto"/>
              <w:bottom w:val="single" w:sz="4" w:space="0" w:color="auto"/>
              <w:right w:val="single" w:sz="4" w:space="0" w:color="auto"/>
            </w:tcBorders>
            <w:vAlign w:val="center"/>
          </w:tcPr>
          <w:p w14:paraId="4287A313"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70</w:t>
            </w:r>
          </w:p>
        </w:tc>
      </w:tr>
      <w:tr w:rsidR="007D09FE" w:rsidRPr="000926AB" w14:paraId="0736ADB5" w14:textId="77777777">
        <w:trPr>
          <w:jc w:val="center"/>
        </w:trPr>
        <w:tc>
          <w:tcPr>
            <w:tcW w:w="285" w:type="pct"/>
            <w:tcBorders>
              <w:top w:val="single" w:sz="4" w:space="0" w:color="auto"/>
              <w:left w:val="single" w:sz="4" w:space="0" w:color="auto"/>
              <w:bottom w:val="single" w:sz="4" w:space="0" w:color="auto"/>
              <w:right w:val="single" w:sz="4" w:space="0" w:color="auto"/>
            </w:tcBorders>
          </w:tcPr>
          <w:p w14:paraId="406CB7B7"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9</w:t>
            </w:r>
          </w:p>
        </w:tc>
        <w:tc>
          <w:tcPr>
            <w:tcW w:w="3272" w:type="pct"/>
            <w:tcBorders>
              <w:top w:val="single" w:sz="4" w:space="0" w:color="auto"/>
              <w:left w:val="single" w:sz="4" w:space="0" w:color="auto"/>
              <w:bottom w:val="single" w:sz="4" w:space="0" w:color="auto"/>
              <w:right w:val="single" w:sz="4" w:space="0" w:color="auto"/>
            </w:tcBorders>
          </w:tcPr>
          <w:p w14:paraId="25D0B3D6" w14:textId="77777777" w:rsidR="007D09FE" w:rsidRPr="000926AB" w:rsidRDefault="007D09FE" w:rsidP="0052774C">
            <w:pPr>
              <w:widowControl w:val="0"/>
              <w:autoSpaceDE w:val="0"/>
              <w:autoSpaceDN w:val="0"/>
              <w:adjustRightInd w:val="0"/>
              <w:jc w:val="both"/>
              <w:rPr>
                <w:sz w:val="20"/>
                <w:szCs w:val="20"/>
              </w:rPr>
            </w:pPr>
            <w:r w:rsidRPr="000926AB">
              <w:rPr>
                <w:sz w:val="20"/>
                <w:szCs w:val="20"/>
              </w:rPr>
              <w:t>Крепкий глинистый сланец, некрепкие пес</w:t>
            </w:r>
            <w:r w:rsidRPr="000926AB">
              <w:rPr>
                <w:sz w:val="20"/>
                <w:szCs w:val="20"/>
              </w:rPr>
              <w:softHyphen/>
              <w:t>чаники и известняки, мягкий конгломерат</w:t>
            </w:r>
          </w:p>
        </w:tc>
        <w:tc>
          <w:tcPr>
            <w:tcW w:w="727" w:type="pct"/>
            <w:tcBorders>
              <w:top w:val="single" w:sz="4" w:space="0" w:color="auto"/>
              <w:left w:val="single" w:sz="4" w:space="0" w:color="auto"/>
              <w:bottom w:val="single" w:sz="4" w:space="0" w:color="auto"/>
              <w:right w:val="single" w:sz="4" w:space="0" w:color="auto"/>
            </w:tcBorders>
            <w:vAlign w:val="center"/>
          </w:tcPr>
          <w:p w14:paraId="528FCFBD"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4</w:t>
            </w:r>
          </w:p>
        </w:tc>
        <w:tc>
          <w:tcPr>
            <w:tcW w:w="716" w:type="pct"/>
            <w:tcBorders>
              <w:top w:val="single" w:sz="4" w:space="0" w:color="auto"/>
              <w:left w:val="single" w:sz="4" w:space="0" w:color="auto"/>
              <w:bottom w:val="single" w:sz="4" w:space="0" w:color="auto"/>
              <w:right w:val="single" w:sz="4" w:space="0" w:color="auto"/>
            </w:tcBorders>
            <w:vAlign w:val="center"/>
          </w:tcPr>
          <w:p w14:paraId="72216BEF" w14:textId="77777777" w:rsidR="007D09FE" w:rsidRPr="000926AB" w:rsidRDefault="007D09FE" w:rsidP="0052774C">
            <w:pPr>
              <w:widowControl w:val="0"/>
              <w:autoSpaceDE w:val="0"/>
              <w:autoSpaceDN w:val="0"/>
              <w:adjustRightInd w:val="0"/>
              <w:jc w:val="center"/>
              <w:rPr>
                <w:sz w:val="20"/>
                <w:szCs w:val="20"/>
              </w:rPr>
            </w:pPr>
            <w:r w:rsidRPr="000926AB">
              <w:rPr>
                <w:sz w:val="20"/>
                <w:szCs w:val="20"/>
              </w:rPr>
              <w:t>70</w:t>
            </w:r>
          </w:p>
        </w:tc>
      </w:tr>
    </w:tbl>
    <w:p w14:paraId="57B2B239" w14:textId="77777777" w:rsidR="007D09FE" w:rsidRPr="000926AB" w:rsidRDefault="007D09FE" w:rsidP="00A82132">
      <w:pPr>
        <w:widowControl w:val="0"/>
        <w:autoSpaceDE w:val="0"/>
        <w:autoSpaceDN w:val="0"/>
        <w:adjustRightInd w:val="0"/>
        <w:spacing w:before="120"/>
        <w:ind w:firstLine="567"/>
        <w:jc w:val="both"/>
      </w:pPr>
      <w:r w:rsidRPr="000926AB">
        <w:t xml:space="preserve">7.2.8 Величина вертикального давления </w:t>
      </w:r>
      <w:r w:rsidR="009B309C">
        <w:rPr>
          <w:i/>
          <w:iCs/>
          <w:lang w:val="en-US"/>
        </w:rPr>
        <w:t>Q</w:t>
      </w:r>
      <w:r w:rsidRPr="000926AB">
        <w:rPr>
          <w:iCs/>
          <w:vertAlign w:val="subscript"/>
        </w:rPr>
        <w:t>в</w:t>
      </w:r>
      <w:r w:rsidRPr="000926AB">
        <w:t xml:space="preserve"> определяется как произведение давления грунта </w:t>
      </w:r>
      <w:r w:rsidRPr="000926AB">
        <w:rPr>
          <w:i/>
          <w:iCs/>
          <w:lang w:val="en-US"/>
        </w:rPr>
        <w:t>q</w:t>
      </w:r>
      <w:r w:rsidRPr="000926AB">
        <w:rPr>
          <w:iCs/>
          <w:vertAlign w:val="subscript"/>
        </w:rPr>
        <w:t xml:space="preserve">в </w:t>
      </w:r>
      <w:r w:rsidRPr="000926AB">
        <w:t xml:space="preserve">на диаметр трубы </w:t>
      </w:r>
      <w:r w:rsidRPr="000926AB">
        <w:rPr>
          <w:i/>
          <w:lang w:val="en-US"/>
        </w:rPr>
        <w:t>D</w:t>
      </w:r>
      <w:r w:rsidR="00A82132">
        <w:rPr>
          <w:vertAlign w:val="subscript"/>
        </w:rPr>
        <w:t>н</w:t>
      </w:r>
      <w:r w:rsidRPr="000926AB">
        <w:t>.</w:t>
      </w:r>
    </w:p>
    <w:p w14:paraId="7D6C1AC2" w14:textId="77777777" w:rsidR="007D09FE" w:rsidRPr="000926AB" w:rsidRDefault="007D09FE" w:rsidP="007D09FE">
      <w:pPr>
        <w:widowControl w:val="0"/>
        <w:autoSpaceDE w:val="0"/>
        <w:autoSpaceDN w:val="0"/>
        <w:adjustRightInd w:val="0"/>
        <w:ind w:right="51" w:firstLine="567"/>
        <w:jc w:val="both"/>
      </w:pPr>
      <w:r w:rsidRPr="000926AB">
        <w:t>В этом случае</w:t>
      </w:r>
    </w:p>
    <w:tbl>
      <w:tblPr>
        <w:tblW w:w="0" w:type="auto"/>
        <w:tblInd w:w="108" w:type="dxa"/>
        <w:tblLook w:val="01E0" w:firstRow="1" w:lastRow="1" w:firstColumn="1" w:lastColumn="1" w:noHBand="0" w:noVBand="0"/>
      </w:tblPr>
      <w:tblGrid>
        <w:gridCol w:w="7927"/>
        <w:gridCol w:w="1036"/>
      </w:tblGrid>
      <w:tr w:rsidR="007D09FE" w:rsidRPr="000926AB" w14:paraId="5BA4D541" w14:textId="77777777">
        <w:tc>
          <w:tcPr>
            <w:tcW w:w="10065" w:type="dxa"/>
          </w:tcPr>
          <w:p w14:paraId="374B6D74" w14:textId="77777777" w:rsidR="007D09FE" w:rsidRPr="000926AB" w:rsidRDefault="00A82132" w:rsidP="0052774C">
            <w:pPr>
              <w:widowControl w:val="0"/>
              <w:autoSpaceDE w:val="0"/>
              <w:autoSpaceDN w:val="0"/>
              <w:adjustRightInd w:val="0"/>
              <w:ind w:firstLine="360"/>
              <w:jc w:val="center"/>
            </w:pPr>
            <w:r w:rsidRPr="00D64C3C">
              <w:rPr>
                <w:i/>
                <w:iCs/>
                <w:position w:val="-30"/>
              </w:rPr>
              <w:object w:dxaOrig="4860" w:dyaOrig="720" w14:anchorId="16273E99">
                <v:shape id="_x0000_i1225" type="#_x0000_t75" style="width:243pt;height:36pt" o:ole="">
                  <v:imagedata r:id="rId418" o:title=""/>
                </v:shape>
                <o:OLEObject Type="Embed" ProgID="Equation.3" ShapeID="_x0000_i1225" DrawAspect="Content" ObjectID="_1677328707" r:id="rId419"/>
              </w:object>
            </w:r>
          </w:p>
        </w:tc>
        <w:tc>
          <w:tcPr>
            <w:tcW w:w="715" w:type="dxa"/>
            <w:vAlign w:val="center"/>
          </w:tcPr>
          <w:p w14:paraId="63B2C10C"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8</w:t>
            </w:r>
            <w:r w:rsidR="009412BD">
              <w:rPr>
                <w:noProof/>
              </w:rPr>
              <w:fldChar w:fldCharType="end"/>
            </w:r>
            <w:r w:rsidRPr="000926AB">
              <w:t>)</w:t>
            </w:r>
          </w:p>
        </w:tc>
      </w:tr>
    </w:tbl>
    <w:p w14:paraId="5D960E08" w14:textId="77777777" w:rsidR="007D09FE" w:rsidRPr="000926AB" w:rsidRDefault="007D09FE" w:rsidP="007D09FE">
      <w:pPr>
        <w:widowControl w:val="0"/>
        <w:autoSpaceDE w:val="0"/>
        <w:autoSpaceDN w:val="0"/>
        <w:adjustRightInd w:val="0"/>
        <w:ind w:right="51"/>
        <w:jc w:val="both"/>
      </w:pPr>
      <w:r w:rsidRPr="000926AB">
        <w:t xml:space="preserve">где </w:t>
      </w:r>
      <w:r w:rsidRPr="000926AB">
        <w:rPr>
          <w:i/>
          <w:iCs/>
          <w:lang w:val="en-US"/>
        </w:rPr>
        <w:t>n</w:t>
      </w:r>
      <w:r w:rsidRPr="000926AB">
        <w:t xml:space="preserve"> </w:t>
      </w:r>
      <w:r w:rsidR="00D27339">
        <w:t>–</w:t>
      </w:r>
      <w:r w:rsidRPr="000926AB">
        <w:t xml:space="preserve">  коэффициент перегрузки, равный 1,5.</w:t>
      </w:r>
    </w:p>
    <w:p w14:paraId="60A52691" w14:textId="77777777" w:rsidR="007D09FE" w:rsidRPr="000926AB" w:rsidRDefault="007D09FE" w:rsidP="007D09FE">
      <w:pPr>
        <w:widowControl w:val="0"/>
        <w:autoSpaceDE w:val="0"/>
        <w:autoSpaceDN w:val="0"/>
        <w:adjustRightInd w:val="0"/>
        <w:ind w:right="51" w:firstLine="567"/>
        <w:jc w:val="both"/>
      </w:pPr>
      <w:r w:rsidRPr="000926AB">
        <w:t xml:space="preserve">7.2.9 Величина равнодействующего бокового давления грунта с коэффициентом перегрузки </w:t>
      </w:r>
      <w:r w:rsidRPr="000926AB">
        <w:rPr>
          <w:i/>
          <w:iCs/>
          <w:lang w:val="en-US"/>
        </w:rPr>
        <w:t>n</w:t>
      </w:r>
      <w:r w:rsidRPr="00A82132">
        <w:rPr>
          <w:iCs/>
          <w:vertAlign w:val="subscript"/>
        </w:rPr>
        <w:t>2</w:t>
      </w:r>
      <w:r w:rsidRPr="000926AB">
        <w:rPr>
          <w:i/>
          <w:iCs/>
        </w:rPr>
        <w:t>=</w:t>
      </w:r>
      <w:r w:rsidRPr="00A82132">
        <w:rPr>
          <w:iCs/>
        </w:rPr>
        <w:t>0,8</w:t>
      </w:r>
      <w:r w:rsidRPr="000926AB">
        <w:rPr>
          <w:i/>
          <w:iCs/>
        </w:rPr>
        <w:t xml:space="preserve"> </w:t>
      </w:r>
      <w:r w:rsidRPr="000926AB">
        <w:t>будет равна</w:t>
      </w:r>
    </w:p>
    <w:tbl>
      <w:tblPr>
        <w:tblW w:w="0" w:type="auto"/>
        <w:tblInd w:w="108" w:type="dxa"/>
        <w:tblLook w:val="01E0" w:firstRow="1" w:lastRow="1" w:firstColumn="1" w:lastColumn="1" w:noHBand="0" w:noVBand="0"/>
      </w:tblPr>
      <w:tblGrid>
        <w:gridCol w:w="7927"/>
        <w:gridCol w:w="1036"/>
      </w:tblGrid>
      <w:tr w:rsidR="007D09FE" w:rsidRPr="000926AB" w14:paraId="7C2D1BAB" w14:textId="77777777">
        <w:tc>
          <w:tcPr>
            <w:tcW w:w="8905" w:type="dxa"/>
          </w:tcPr>
          <w:p w14:paraId="3AC56477" w14:textId="77777777" w:rsidR="007D09FE" w:rsidRPr="000926AB" w:rsidRDefault="009B309C" w:rsidP="0052774C">
            <w:pPr>
              <w:widowControl w:val="0"/>
              <w:autoSpaceDE w:val="0"/>
              <w:autoSpaceDN w:val="0"/>
              <w:adjustRightInd w:val="0"/>
              <w:ind w:firstLine="360"/>
              <w:jc w:val="center"/>
            </w:pPr>
            <w:r w:rsidRPr="00A82132">
              <w:rPr>
                <w:i/>
                <w:iCs/>
                <w:position w:val="-30"/>
              </w:rPr>
              <w:object w:dxaOrig="3780" w:dyaOrig="720" w14:anchorId="7A991F69">
                <v:shape id="_x0000_i1226" type="#_x0000_t75" style="width:189pt;height:36pt" o:ole="">
                  <v:imagedata r:id="rId420" o:title=""/>
                </v:shape>
                <o:OLEObject Type="Embed" ProgID="Equation.3" ShapeID="_x0000_i1226" DrawAspect="Content" ObjectID="_1677328708" r:id="rId421"/>
              </w:object>
            </w:r>
            <w:r w:rsidR="007D09FE">
              <w:t>.</w:t>
            </w:r>
          </w:p>
        </w:tc>
        <w:tc>
          <w:tcPr>
            <w:tcW w:w="893" w:type="dxa"/>
            <w:vAlign w:val="center"/>
          </w:tcPr>
          <w:p w14:paraId="41ABF043"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9</w:t>
            </w:r>
            <w:r w:rsidR="009412BD">
              <w:rPr>
                <w:noProof/>
              </w:rPr>
              <w:fldChar w:fldCharType="end"/>
            </w:r>
            <w:r w:rsidRPr="000926AB">
              <w:t>)</w:t>
            </w:r>
          </w:p>
        </w:tc>
      </w:tr>
    </w:tbl>
    <w:p w14:paraId="698B6D73" w14:textId="77777777" w:rsidR="007D09FE" w:rsidRPr="000926AB" w:rsidRDefault="007D09FE" w:rsidP="007D09FE">
      <w:pPr>
        <w:widowControl w:val="0"/>
        <w:autoSpaceDE w:val="0"/>
        <w:autoSpaceDN w:val="0"/>
        <w:adjustRightInd w:val="0"/>
        <w:ind w:right="51" w:firstLine="567"/>
        <w:jc w:val="both"/>
      </w:pPr>
      <w:r w:rsidRPr="000926AB">
        <w:t>7.2.10 Равнодействующая расчетн</w:t>
      </w:r>
      <w:r w:rsidR="00E5247F">
        <w:t>ой</w:t>
      </w:r>
      <w:r w:rsidRPr="000926AB">
        <w:t xml:space="preserve"> вертикальн</w:t>
      </w:r>
      <w:r w:rsidR="00E5247F">
        <w:t>ой</w:t>
      </w:r>
      <w:r w:rsidRPr="000926AB">
        <w:t xml:space="preserve"> нагрузк</w:t>
      </w:r>
      <w:r w:rsidR="00E5247F">
        <w:t>и</w:t>
      </w:r>
      <w:r w:rsidRPr="000926AB">
        <w:t xml:space="preserve"> от давления наземного транспорта </w:t>
      </w:r>
      <w:r w:rsidR="00A82132" w:rsidRPr="00A82132">
        <w:rPr>
          <w:position w:val="-14"/>
        </w:rPr>
        <w:object w:dxaOrig="380" w:dyaOrig="400" w14:anchorId="5F570950">
          <v:shape id="_x0000_i1227" type="#_x0000_t75" style="width:18.75pt;height:20.25pt" o:ole="">
            <v:imagedata r:id="rId422" o:title=""/>
          </v:shape>
          <o:OLEObject Type="Embed" ProgID="Equation.3" ShapeID="_x0000_i1227" DrawAspect="Content" ObjectID="_1677328709" r:id="rId423"/>
        </w:object>
      </w:r>
      <w:r w:rsidR="00A82132">
        <w:t>,</w:t>
      </w:r>
      <w:r w:rsidRPr="000926AB">
        <w:t xml:space="preserve"> кН/м</w:t>
      </w:r>
      <w:r w:rsidR="00A82132">
        <w:t>,</w:t>
      </w:r>
      <w:r w:rsidRPr="000926AB">
        <w:t xml:space="preserve"> определяется по формуле</w:t>
      </w:r>
    </w:p>
    <w:tbl>
      <w:tblPr>
        <w:tblW w:w="0" w:type="auto"/>
        <w:tblInd w:w="108" w:type="dxa"/>
        <w:tblLook w:val="01E0" w:firstRow="1" w:lastRow="1" w:firstColumn="1" w:lastColumn="1" w:noHBand="0" w:noVBand="0"/>
      </w:tblPr>
      <w:tblGrid>
        <w:gridCol w:w="7807"/>
        <w:gridCol w:w="1156"/>
      </w:tblGrid>
      <w:tr w:rsidR="007D09FE" w:rsidRPr="000926AB" w14:paraId="04613EF0" w14:textId="77777777">
        <w:tc>
          <w:tcPr>
            <w:tcW w:w="8905" w:type="dxa"/>
          </w:tcPr>
          <w:p w14:paraId="24F2B836" w14:textId="77777777" w:rsidR="007D09FE" w:rsidRPr="000926AB" w:rsidRDefault="00A82132" w:rsidP="0052774C">
            <w:pPr>
              <w:widowControl w:val="0"/>
              <w:autoSpaceDE w:val="0"/>
              <w:autoSpaceDN w:val="0"/>
              <w:adjustRightInd w:val="0"/>
              <w:ind w:firstLine="360"/>
              <w:jc w:val="center"/>
            </w:pPr>
            <w:r w:rsidRPr="00A82132">
              <w:rPr>
                <w:position w:val="-14"/>
              </w:rPr>
              <w:object w:dxaOrig="1480" w:dyaOrig="400" w14:anchorId="290D19CE">
                <v:shape id="_x0000_i1228" type="#_x0000_t75" style="width:74.25pt;height:20.25pt" o:ole="">
                  <v:imagedata r:id="rId424" o:title=""/>
                </v:shape>
                <o:OLEObject Type="Embed" ProgID="Equation.3" ShapeID="_x0000_i1228" DrawAspect="Content" ObjectID="_1677328710" r:id="rId425"/>
              </w:object>
            </w:r>
            <w:r w:rsidR="007D09FE" w:rsidRPr="000926AB">
              <w:t>,</w:t>
            </w:r>
          </w:p>
        </w:tc>
        <w:tc>
          <w:tcPr>
            <w:tcW w:w="893" w:type="dxa"/>
            <w:vAlign w:val="center"/>
          </w:tcPr>
          <w:p w14:paraId="0E91A485"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10</w:t>
            </w:r>
            <w:r w:rsidR="009412BD">
              <w:rPr>
                <w:noProof/>
              </w:rPr>
              <w:fldChar w:fldCharType="end"/>
            </w:r>
            <w:r w:rsidRPr="000926AB">
              <w:t>)</w:t>
            </w:r>
          </w:p>
        </w:tc>
      </w:tr>
    </w:tbl>
    <w:p w14:paraId="21B82EA4" w14:textId="77777777" w:rsidR="00A82132" w:rsidRDefault="007D09FE" w:rsidP="00A82132">
      <w:pPr>
        <w:widowControl w:val="0"/>
        <w:autoSpaceDE w:val="0"/>
        <w:autoSpaceDN w:val="0"/>
        <w:adjustRightInd w:val="0"/>
        <w:ind w:right="51"/>
        <w:jc w:val="both"/>
        <w:rPr>
          <w:spacing w:val="-8"/>
        </w:rPr>
      </w:pPr>
      <w:r w:rsidRPr="000926AB">
        <w:t>где</w:t>
      </w:r>
      <w:r>
        <w:t xml:space="preserve"> </w:t>
      </w:r>
      <w:r w:rsidRPr="000926AB">
        <w:rPr>
          <w:i/>
          <w:lang w:val="en-US"/>
        </w:rPr>
        <w:t>n</w:t>
      </w:r>
      <w:r>
        <w:rPr>
          <w:i/>
        </w:rPr>
        <w:t xml:space="preserve"> </w:t>
      </w:r>
      <w:r w:rsidR="00D27339">
        <w:rPr>
          <w:i/>
        </w:rPr>
        <w:t>–</w:t>
      </w:r>
      <w:r w:rsidRPr="000926AB">
        <w:t xml:space="preserve"> </w:t>
      </w:r>
      <w:r w:rsidRPr="00A82132">
        <w:rPr>
          <w:spacing w:val="-8"/>
        </w:rPr>
        <w:t>коэффициент надежности для колесного транспорта</w:t>
      </w:r>
      <w:r w:rsidR="00A82132">
        <w:rPr>
          <w:spacing w:val="-8"/>
        </w:rPr>
        <w:t>,</w:t>
      </w:r>
      <w:r w:rsidRPr="00A82132">
        <w:rPr>
          <w:spacing w:val="-8"/>
        </w:rPr>
        <w:t xml:space="preserve"> равный 1,4, для гусеничного </w:t>
      </w:r>
      <w:r w:rsidR="00D27339">
        <w:rPr>
          <w:spacing w:val="-8"/>
        </w:rPr>
        <w:t>–</w:t>
      </w:r>
      <w:r w:rsidRPr="00A82132">
        <w:rPr>
          <w:spacing w:val="-8"/>
        </w:rPr>
        <w:t xml:space="preserve"> </w:t>
      </w:r>
    </w:p>
    <w:p w14:paraId="31E21EEC" w14:textId="77777777" w:rsidR="007D09FE" w:rsidRPr="00A82132" w:rsidRDefault="00A82132" w:rsidP="00A82132">
      <w:pPr>
        <w:widowControl w:val="0"/>
        <w:autoSpaceDE w:val="0"/>
        <w:autoSpaceDN w:val="0"/>
        <w:adjustRightInd w:val="0"/>
        <w:ind w:right="51"/>
        <w:jc w:val="both"/>
        <w:rPr>
          <w:spacing w:val="-8"/>
        </w:rPr>
      </w:pPr>
      <w:r>
        <w:rPr>
          <w:spacing w:val="-8"/>
        </w:rPr>
        <w:t xml:space="preserve">                1</w:t>
      </w:r>
      <w:r w:rsidR="007D09FE" w:rsidRPr="00A82132">
        <w:rPr>
          <w:spacing w:val="-8"/>
        </w:rPr>
        <w:t>,0;</w:t>
      </w:r>
    </w:p>
    <w:p w14:paraId="4AC9194D" w14:textId="77777777" w:rsidR="00A82132" w:rsidRPr="009B309C" w:rsidRDefault="00A82132" w:rsidP="00A82132">
      <w:pPr>
        <w:widowControl w:val="0"/>
        <w:autoSpaceDE w:val="0"/>
        <w:autoSpaceDN w:val="0"/>
        <w:adjustRightInd w:val="0"/>
        <w:ind w:right="51"/>
        <w:jc w:val="both"/>
        <w:rPr>
          <w:spacing w:val="-2"/>
        </w:rPr>
      </w:pPr>
      <w:r>
        <w:rPr>
          <w:i/>
        </w:rPr>
        <w:t xml:space="preserve">   </w:t>
      </w:r>
      <w:r w:rsidR="007D09FE" w:rsidRPr="000926AB">
        <w:rPr>
          <w:i/>
          <w:lang w:val="en-US"/>
        </w:rPr>
        <w:t>q</w:t>
      </w:r>
      <w:r w:rsidR="007D09FE" w:rsidRPr="000926AB">
        <w:rPr>
          <w:vertAlign w:val="subscript"/>
        </w:rPr>
        <w:t xml:space="preserve">тр </w:t>
      </w:r>
      <w:r w:rsidR="00D27339">
        <w:t>–</w:t>
      </w:r>
      <w:r w:rsidR="007D09FE" w:rsidRPr="000926AB">
        <w:t xml:space="preserve"> равномерно</w:t>
      </w:r>
      <w:r w:rsidR="009B309C" w:rsidRPr="009B309C">
        <w:t xml:space="preserve"> </w:t>
      </w:r>
      <w:r w:rsidR="007D09FE" w:rsidRPr="009B309C">
        <w:rPr>
          <w:spacing w:val="-2"/>
        </w:rPr>
        <w:t>распределенная нагрузка от транспорта, определяемая по таблиц</w:t>
      </w:r>
      <w:r w:rsidR="009B309C">
        <w:rPr>
          <w:spacing w:val="-2"/>
        </w:rPr>
        <w:t>е</w:t>
      </w:r>
      <w:r w:rsidR="007D09FE" w:rsidRPr="009B309C">
        <w:rPr>
          <w:spacing w:val="-2"/>
        </w:rPr>
        <w:t xml:space="preserve"> </w:t>
      </w:r>
    </w:p>
    <w:p w14:paraId="1FDC8973" w14:textId="77777777" w:rsidR="007D09FE" w:rsidRPr="000926AB" w:rsidRDefault="00A82132" w:rsidP="00A82132">
      <w:pPr>
        <w:widowControl w:val="0"/>
        <w:autoSpaceDE w:val="0"/>
        <w:autoSpaceDN w:val="0"/>
        <w:adjustRightInd w:val="0"/>
        <w:ind w:right="51"/>
        <w:jc w:val="both"/>
      </w:pPr>
      <w:r>
        <w:t xml:space="preserve">             </w:t>
      </w:r>
      <w:r w:rsidR="007D09FE" w:rsidRPr="000926AB">
        <w:t>5.11</w:t>
      </w:r>
      <w:r w:rsidR="009B309C">
        <w:t xml:space="preserve"> </w:t>
      </w:r>
      <w:r w:rsidR="007D09FE" w:rsidRPr="000926AB">
        <w:t>настоящего СП;</w:t>
      </w:r>
    </w:p>
    <w:p w14:paraId="6A91B886" w14:textId="77777777" w:rsidR="007D09FE" w:rsidRPr="000926AB" w:rsidRDefault="00A82132" w:rsidP="00A82132">
      <w:pPr>
        <w:widowControl w:val="0"/>
        <w:autoSpaceDE w:val="0"/>
        <w:autoSpaceDN w:val="0"/>
        <w:adjustRightInd w:val="0"/>
        <w:ind w:right="51"/>
        <w:jc w:val="both"/>
      </w:pPr>
      <w:r>
        <w:t xml:space="preserve">     </w:t>
      </w:r>
      <w:r w:rsidR="007D09FE" w:rsidRPr="000926AB">
        <w:t xml:space="preserve">μ </w:t>
      </w:r>
      <w:r w:rsidR="00D27339">
        <w:t>–</w:t>
      </w:r>
      <w:r w:rsidR="007D09FE" w:rsidRPr="000926AB">
        <w:t xml:space="preserve"> коэффициент динамичности, при </w:t>
      </w:r>
      <w:r w:rsidR="007D09FE" w:rsidRPr="000926AB">
        <w:rPr>
          <w:i/>
          <w:lang w:val="en-US"/>
        </w:rPr>
        <w:t>h</w:t>
      </w:r>
      <w:r w:rsidR="007D09FE" w:rsidRPr="000926AB">
        <w:t>=0,5 м μ=1,17</w:t>
      </w:r>
      <w:r w:rsidR="009B309C">
        <w:t>; при</w:t>
      </w:r>
      <w:r w:rsidR="007D09FE" w:rsidRPr="000926AB">
        <w:t xml:space="preserve"> </w:t>
      </w:r>
      <w:r w:rsidR="007D09FE" w:rsidRPr="000926AB">
        <w:rPr>
          <w:i/>
          <w:lang w:val="en-US"/>
        </w:rPr>
        <w:t>h</w:t>
      </w:r>
      <w:r w:rsidR="007D09FE" w:rsidRPr="000926AB">
        <w:t>=1,0 м μ=1.</w:t>
      </w:r>
    </w:p>
    <w:p w14:paraId="7360CBE9" w14:textId="77777777" w:rsidR="007D09FE" w:rsidRPr="000926AB" w:rsidRDefault="007D09FE" w:rsidP="007D09FE">
      <w:pPr>
        <w:widowControl w:val="0"/>
        <w:autoSpaceDE w:val="0"/>
        <w:autoSpaceDN w:val="0"/>
        <w:adjustRightInd w:val="0"/>
        <w:ind w:right="51" w:firstLine="567"/>
        <w:jc w:val="both"/>
      </w:pPr>
      <w:r w:rsidRPr="000926AB">
        <w:t xml:space="preserve">7.2.11 Равнодействующая расчетной горизонтальной нагрузки от наземного транспорта </w:t>
      </w:r>
      <w:r w:rsidR="00A82132" w:rsidRPr="00A82132">
        <w:rPr>
          <w:position w:val="-14"/>
        </w:rPr>
        <w:object w:dxaOrig="380" w:dyaOrig="400" w14:anchorId="76A3C235">
          <v:shape id="_x0000_i1229" type="#_x0000_t75" style="width:18.75pt;height:20.25pt" o:ole="">
            <v:imagedata r:id="rId426" o:title=""/>
          </v:shape>
          <o:OLEObject Type="Embed" ProgID="Equation.3" ShapeID="_x0000_i1229" DrawAspect="Content" ObjectID="_1677328711" r:id="rId427"/>
        </w:object>
      </w:r>
      <w:r w:rsidR="00A82132">
        <w:t>,</w:t>
      </w:r>
      <w:r w:rsidRPr="000926AB">
        <w:t xml:space="preserve"> кН/м</w:t>
      </w:r>
      <w:r w:rsidR="00A82132">
        <w:t>,</w:t>
      </w:r>
      <w:r w:rsidRPr="000926AB">
        <w:t xml:space="preserve"> определяется по формуле</w:t>
      </w:r>
    </w:p>
    <w:tbl>
      <w:tblPr>
        <w:tblW w:w="0" w:type="auto"/>
        <w:tblInd w:w="108" w:type="dxa"/>
        <w:tblLook w:val="01E0" w:firstRow="1" w:lastRow="1" w:firstColumn="1" w:lastColumn="1" w:noHBand="0" w:noVBand="0"/>
      </w:tblPr>
      <w:tblGrid>
        <w:gridCol w:w="7807"/>
        <w:gridCol w:w="1156"/>
      </w:tblGrid>
      <w:tr w:rsidR="007D09FE" w:rsidRPr="000926AB" w14:paraId="7B445289" w14:textId="77777777">
        <w:tc>
          <w:tcPr>
            <w:tcW w:w="8570" w:type="dxa"/>
          </w:tcPr>
          <w:p w14:paraId="637BA4AD" w14:textId="77777777" w:rsidR="007D09FE" w:rsidRPr="000926AB" w:rsidRDefault="007D09FE" w:rsidP="0052774C">
            <w:pPr>
              <w:widowControl w:val="0"/>
              <w:autoSpaceDE w:val="0"/>
              <w:autoSpaceDN w:val="0"/>
              <w:adjustRightInd w:val="0"/>
              <w:ind w:firstLine="360"/>
              <w:jc w:val="center"/>
            </w:pPr>
            <w:r w:rsidRPr="000926AB">
              <w:t xml:space="preserve"> </w:t>
            </w:r>
            <w:r w:rsidR="00A82132" w:rsidRPr="00A82132">
              <w:rPr>
                <w:position w:val="-14"/>
              </w:rPr>
              <w:object w:dxaOrig="1579" w:dyaOrig="400" w14:anchorId="035E6B4F">
                <v:shape id="_x0000_i1230" type="#_x0000_t75" style="width:78.75pt;height:20.25pt" o:ole="">
                  <v:imagedata r:id="rId428" o:title=""/>
                </v:shape>
                <o:OLEObject Type="Embed" ProgID="Equation.3" ShapeID="_x0000_i1230" DrawAspect="Content" ObjectID="_1677328712" r:id="rId429"/>
              </w:object>
            </w:r>
            <w:r w:rsidRPr="000926AB">
              <w:t>,</w:t>
            </w:r>
          </w:p>
        </w:tc>
        <w:tc>
          <w:tcPr>
            <w:tcW w:w="893" w:type="dxa"/>
            <w:vAlign w:val="center"/>
          </w:tcPr>
          <w:p w14:paraId="19696494"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11</w:t>
            </w:r>
            <w:r w:rsidR="009412BD">
              <w:rPr>
                <w:noProof/>
              </w:rPr>
              <w:fldChar w:fldCharType="end"/>
            </w:r>
            <w:r w:rsidRPr="000926AB">
              <w:t>)</w:t>
            </w:r>
          </w:p>
        </w:tc>
      </w:tr>
    </w:tbl>
    <w:p w14:paraId="071F4AA2" w14:textId="77777777" w:rsidR="007D09FE" w:rsidRPr="000926AB" w:rsidRDefault="007D09FE" w:rsidP="00A82132">
      <w:pPr>
        <w:widowControl w:val="0"/>
        <w:autoSpaceDE w:val="0"/>
        <w:autoSpaceDN w:val="0"/>
        <w:adjustRightInd w:val="0"/>
        <w:ind w:right="51"/>
        <w:jc w:val="both"/>
      </w:pPr>
      <w:r w:rsidRPr="000926AB">
        <w:t>где</w:t>
      </w:r>
      <w:r>
        <w:t xml:space="preserve">  </w:t>
      </w:r>
      <w:r w:rsidRPr="000926AB">
        <w:t xml:space="preserve"> </w:t>
      </w:r>
      <w:r w:rsidRPr="000926AB">
        <w:rPr>
          <w:i/>
          <w:lang w:val="en-US"/>
        </w:rPr>
        <w:t>n</w:t>
      </w:r>
      <w:r w:rsidRPr="000926AB">
        <w:t xml:space="preserve"> </w:t>
      </w:r>
      <w:r w:rsidR="00D27339">
        <w:t>–</w:t>
      </w:r>
      <w:r w:rsidRPr="000926AB">
        <w:t xml:space="preserve"> коэффициент надежности, равный 1,0;</w:t>
      </w:r>
    </w:p>
    <w:p w14:paraId="567EDBE0" w14:textId="77777777" w:rsidR="00A82132" w:rsidRDefault="00A82132" w:rsidP="00A82132">
      <w:pPr>
        <w:widowControl w:val="0"/>
        <w:autoSpaceDE w:val="0"/>
        <w:autoSpaceDN w:val="0"/>
        <w:adjustRightInd w:val="0"/>
        <w:ind w:right="51"/>
        <w:jc w:val="both"/>
        <w:rPr>
          <w:spacing w:val="-6"/>
        </w:rPr>
      </w:pPr>
      <w:r>
        <w:t xml:space="preserve">     </w:t>
      </w:r>
      <w:r w:rsidR="002F208D" w:rsidRPr="00711CF6">
        <w:rPr>
          <w:position w:val="-10"/>
        </w:rPr>
        <w:object w:dxaOrig="300" w:dyaOrig="340" w14:anchorId="58477982">
          <v:shape id="_x0000_i1231" type="#_x0000_t75" style="width:15pt;height:17.25pt" o:ole="">
            <v:imagedata r:id="rId430" o:title=""/>
          </v:shape>
          <o:OLEObject Type="Embed" ProgID="Equation.3" ShapeID="_x0000_i1231" DrawAspect="Content" ObjectID="_1677328713" r:id="rId431"/>
        </w:object>
      </w:r>
      <w:r w:rsidR="007D09FE" w:rsidRPr="000926AB">
        <w:t xml:space="preserve"> </w:t>
      </w:r>
      <w:r w:rsidR="00D27339">
        <w:t>–</w:t>
      </w:r>
      <w:r w:rsidR="007D09FE" w:rsidRPr="000926AB">
        <w:t xml:space="preserve"> </w:t>
      </w:r>
      <w:r w:rsidR="007D09FE" w:rsidRPr="00A82132">
        <w:rPr>
          <w:spacing w:val="-6"/>
        </w:rPr>
        <w:t>коэффициент бокового давления для грунтов Г-</w:t>
      </w:r>
      <w:r w:rsidR="007D09FE" w:rsidRPr="00A82132">
        <w:rPr>
          <w:spacing w:val="-6"/>
          <w:lang w:val="en-US"/>
        </w:rPr>
        <w:t>I</w:t>
      </w:r>
      <w:r w:rsidR="007D09FE" w:rsidRPr="00A82132">
        <w:rPr>
          <w:spacing w:val="-6"/>
        </w:rPr>
        <w:t xml:space="preserve"> </w:t>
      </w:r>
      <w:r w:rsidR="00D27339">
        <w:rPr>
          <w:spacing w:val="-6"/>
        </w:rPr>
        <w:t>–</w:t>
      </w:r>
      <w:r w:rsidR="007D09FE" w:rsidRPr="00A82132">
        <w:rPr>
          <w:spacing w:val="-6"/>
        </w:rPr>
        <w:t xml:space="preserve"> Г-</w:t>
      </w:r>
      <w:r w:rsidR="007D09FE" w:rsidRPr="00A82132">
        <w:rPr>
          <w:spacing w:val="-6"/>
          <w:lang w:val="en-US"/>
        </w:rPr>
        <w:t>III</w:t>
      </w:r>
      <w:r w:rsidRPr="00A82132">
        <w:rPr>
          <w:spacing w:val="-6"/>
        </w:rPr>
        <w:t>,</w:t>
      </w:r>
      <w:r w:rsidR="007D09FE" w:rsidRPr="00A82132">
        <w:rPr>
          <w:spacing w:val="-6"/>
        </w:rPr>
        <w:t xml:space="preserve"> при уплотненном грунте </w:t>
      </w:r>
    </w:p>
    <w:p w14:paraId="5BC614F6" w14:textId="77777777" w:rsidR="007D09FE" w:rsidRPr="00A82132" w:rsidRDefault="00A82132" w:rsidP="00A82132">
      <w:pPr>
        <w:widowControl w:val="0"/>
        <w:autoSpaceDE w:val="0"/>
        <w:autoSpaceDN w:val="0"/>
        <w:adjustRightInd w:val="0"/>
        <w:ind w:right="51"/>
        <w:jc w:val="both"/>
        <w:rPr>
          <w:spacing w:val="-6"/>
        </w:rPr>
      </w:pPr>
      <w:r>
        <w:rPr>
          <w:spacing w:val="-6"/>
        </w:rPr>
        <w:t xml:space="preserve">                  </w:t>
      </w:r>
      <w:r w:rsidR="007D09FE" w:rsidRPr="00A82132">
        <w:rPr>
          <w:spacing w:val="-6"/>
        </w:rPr>
        <w:t>равный 0,5, для грунтов Г-</w:t>
      </w:r>
      <w:r w:rsidR="007D09FE" w:rsidRPr="00A82132">
        <w:rPr>
          <w:spacing w:val="-6"/>
          <w:lang w:val="en-US"/>
        </w:rPr>
        <w:t>IV</w:t>
      </w:r>
      <w:r w:rsidR="007D09FE" w:rsidRPr="00A82132">
        <w:rPr>
          <w:spacing w:val="-6"/>
        </w:rPr>
        <w:t xml:space="preserve"> </w:t>
      </w:r>
      <w:r w:rsidR="00D27339">
        <w:rPr>
          <w:spacing w:val="-6"/>
        </w:rPr>
        <w:t>–</w:t>
      </w:r>
      <w:r w:rsidR="007D09FE" w:rsidRPr="00A82132">
        <w:rPr>
          <w:spacing w:val="-6"/>
        </w:rPr>
        <w:t xml:space="preserve"> Г-</w:t>
      </w:r>
      <w:r w:rsidR="007D09FE" w:rsidRPr="00A82132">
        <w:rPr>
          <w:spacing w:val="-6"/>
          <w:lang w:val="en-US"/>
        </w:rPr>
        <w:t>VI</w:t>
      </w:r>
      <w:r w:rsidR="007D09FE" w:rsidRPr="00A82132">
        <w:rPr>
          <w:spacing w:val="-6"/>
        </w:rPr>
        <w:t xml:space="preserve"> равный 0,1―0,3 [1]</w:t>
      </w:r>
      <w:r w:rsidRPr="00A82132">
        <w:rPr>
          <w:spacing w:val="-6"/>
        </w:rPr>
        <w:t>.</w:t>
      </w:r>
    </w:p>
    <w:p w14:paraId="591F137B" w14:textId="77777777" w:rsidR="007D09FE" w:rsidRPr="000926AB" w:rsidRDefault="007D09FE" w:rsidP="007D09FE">
      <w:pPr>
        <w:widowControl w:val="0"/>
        <w:autoSpaceDE w:val="0"/>
        <w:autoSpaceDN w:val="0"/>
        <w:adjustRightInd w:val="0"/>
        <w:ind w:right="51" w:firstLine="567"/>
        <w:jc w:val="both"/>
      </w:pPr>
      <w:r w:rsidRPr="000926AB">
        <w:lastRenderedPageBreak/>
        <w:t xml:space="preserve">7.2.12 Равнодействующая расчетной вертикальной нагрузки от собственного веса трубопровода, кН/м, определяется по формуле </w:t>
      </w:r>
    </w:p>
    <w:tbl>
      <w:tblPr>
        <w:tblW w:w="0" w:type="auto"/>
        <w:tblInd w:w="108" w:type="dxa"/>
        <w:tblLook w:val="01E0" w:firstRow="1" w:lastRow="1" w:firstColumn="1" w:lastColumn="1" w:noHBand="0" w:noVBand="0"/>
      </w:tblPr>
      <w:tblGrid>
        <w:gridCol w:w="7807"/>
        <w:gridCol w:w="1156"/>
      </w:tblGrid>
      <w:tr w:rsidR="007D09FE" w:rsidRPr="000926AB" w14:paraId="7D4E0D54" w14:textId="77777777">
        <w:tc>
          <w:tcPr>
            <w:tcW w:w="8570" w:type="dxa"/>
          </w:tcPr>
          <w:p w14:paraId="183B4807" w14:textId="77777777" w:rsidR="007D09FE" w:rsidRPr="000926AB" w:rsidRDefault="002F208D" w:rsidP="0052774C">
            <w:pPr>
              <w:widowControl w:val="0"/>
              <w:autoSpaceDE w:val="0"/>
              <w:autoSpaceDN w:val="0"/>
              <w:adjustRightInd w:val="0"/>
              <w:ind w:firstLine="360"/>
              <w:jc w:val="center"/>
            </w:pPr>
            <w:r w:rsidRPr="00711CF6">
              <w:rPr>
                <w:position w:val="-10"/>
              </w:rPr>
              <w:object w:dxaOrig="960" w:dyaOrig="340" w14:anchorId="490D58D4">
                <v:shape id="_x0000_i1232" type="#_x0000_t75" style="width:48pt;height:17.25pt" o:ole="">
                  <v:imagedata r:id="rId432" o:title=""/>
                </v:shape>
                <o:OLEObject Type="Embed" ProgID="Equation.3" ShapeID="_x0000_i1232" DrawAspect="Content" ObjectID="_1677328714" r:id="rId433"/>
              </w:object>
            </w:r>
            <w:r w:rsidR="007D09FE" w:rsidRPr="000926AB">
              <w:t xml:space="preserve">, </w:t>
            </w:r>
          </w:p>
        </w:tc>
        <w:tc>
          <w:tcPr>
            <w:tcW w:w="893" w:type="dxa"/>
            <w:vAlign w:val="center"/>
          </w:tcPr>
          <w:p w14:paraId="3546EF10"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12</w:t>
            </w:r>
            <w:r w:rsidR="009412BD">
              <w:rPr>
                <w:noProof/>
              </w:rPr>
              <w:fldChar w:fldCharType="end"/>
            </w:r>
            <w:r w:rsidRPr="000926AB">
              <w:t>)</w:t>
            </w:r>
          </w:p>
        </w:tc>
      </w:tr>
    </w:tbl>
    <w:p w14:paraId="36624B86" w14:textId="77777777" w:rsidR="007D09FE" w:rsidRPr="000926AB" w:rsidRDefault="007D09FE" w:rsidP="007D09FE">
      <w:pPr>
        <w:widowControl w:val="0"/>
        <w:autoSpaceDE w:val="0"/>
        <w:autoSpaceDN w:val="0"/>
        <w:adjustRightInd w:val="0"/>
        <w:ind w:right="51"/>
        <w:jc w:val="both"/>
      </w:pPr>
      <w:r w:rsidRPr="000926AB">
        <w:t xml:space="preserve">где   </w:t>
      </w:r>
      <w:r w:rsidR="002F208D">
        <w:t xml:space="preserve"> </w:t>
      </w:r>
      <w:r w:rsidRPr="000926AB">
        <w:rPr>
          <w:i/>
          <w:lang w:val="en-US"/>
        </w:rPr>
        <w:t>n</w:t>
      </w:r>
      <w:r w:rsidRPr="000926AB">
        <w:t xml:space="preserve"> </w:t>
      </w:r>
      <w:r w:rsidR="00D27339">
        <w:t>–</w:t>
      </w:r>
      <w:r w:rsidRPr="000926AB">
        <w:t xml:space="preserve"> коэффициент надежности по нагрузке, равный 1,1;</w:t>
      </w:r>
    </w:p>
    <w:p w14:paraId="73F81ED4" w14:textId="77777777" w:rsidR="007D09FE" w:rsidRPr="000926AB" w:rsidRDefault="007D09FE" w:rsidP="007D09FE">
      <w:pPr>
        <w:widowControl w:val="0"/>
        <w:autoSpaceDE w:val="0"/>
        <w:autoSpaceDN w:val="0"/>
        <w:adjustRightInd w:val="0"/>
        <w:ind w:right="51" w:firstLine="360"/>
        <w:jc w:val="both"/>
      </w:pPr>
      <w:r w:rsidRPr="00711CF6">
        <w:rPr>
          <w:position w:val="-10"/>
        </w:rPr>
        <w:object w:dxaOrig="300" w:dyaOrig="340" w14:anchorId="2015865F">
          <v:shape id="_x0000_i1233" type="#_x0000_t75" style="width:15pt;height:17.25pt" o:ole="">
            <v:imagedata r:id="rId434" o:title=""/>
          </v:shape>
          <o:OLEObject Type="Embed" ProgID="Equation.3" ShapeID="_x0000_i1233" DrawAspect="Content" ObjectID="_1677328715" r:id="rId435"/>
        </w:object>
      </w:r>
      <w:r w:rsidRPr="000926AB">
        <w:t xml:space="preserve"> </w:t>
      </w:r>
      <w:r w:rsidR="00D27339">
        <w:t>–</w:t>
      </w:r>
      <w:r w:rsidRPr="000926AB">
        <w:t xml:space="preserve"> теоретическ</w:t>
      </w:r>
      <w:r w:rsidR="00FC239C">
        <w:t>ий</w:t>
      </w:r>
      <w:r w:rsidRPr="000926AB">
        <w:t xml:space="preserve"> </w:t>
      </w:r>
      <w:r w:rsidR="00FC239C">
        <w:t>вес</w:t>
      </w:r>
      <w:r w:rsidRPr="000926AB">
        <w:t xml:space="preserve">  труб, кН/м.</w:t>
      </w:r>
    </w:p>
    <w:p w14:paraId="10C3B257" w14:textId="77777777" w:rsidR="007D09FE" w:rsidRPr="000926AB" w:rsidRDefault="007D09FE" w:rsidP="007D09FE">
      <w:pPr>
        <w:widowControl w:val="0"/>
        <w:tabs>
          <w:tab w:val="left" w:pos="1260"/>
        </w:tabs>
        <w:autoSpaceDE w:val="0"/>
        <w:autoSpaceDN w:val="0"/>
        <w:adjustRightInd w:val="0"/>
        <w:ind w:right="51" w:firstLine="567"/>
        <w:jc w:val="both"/>
      </w:pPr>
      <w:r w:rsidRPr="000926AB">
        <w:t>7.2.13 Равнодействующая расчетн</w:t>
      </w:r>
      <w:r w:rsidR="00FC239C">
        <w:t>ой</w:t>
      </w:r>
      <w:r w:rsidRPr="000926AB">
        <w:t xml:space="preserve"> вертикальн</w:t>
      </w:r>
      <w:r w:rsidR="00FC239C">
        <w:t>ой</w:t>
      </w:r>
      <w:r w:rsidRPr="000926AB">
        <w:t xml:space="preserve"> нагрузк</w:t>
      </w:r>
      <w:r w:rsidR="00FC239C">
        <w:t>и</w:t>
      </w:r>
      <w:r w:rsidRPr="000926AB">
        <w:t xml:space="preserve"> от веса транспортируемой воды, кН/м</w:t>
      </w:r>
    </w:p>
    <w:tbl>
      <w:tblPr>
        <w:tblW w:w="0" w:type="auto"/>
        <w:tblInd w:w="108" w:type="dxa"/>
        <w:tblLook w:val="01E0" w:firstRow="1" w:lastRow="1" w:firstColumn="1" w:lastColumn="1" w:noHBand="0" w:noVBand="0"/>
      </w:tblPr>
      <w:tblGrid>
        <w:gridCol w:w="7807"/>
        <w:gridCol w:w="1156"/>
      </w:tblGrid>
      <w:tr w:rsidR="007D09FE" w:rsidRPr="000926AB" w14:paraId="5CC9EABD" w14:textId="77777777">
        <w:tc>
          <w:tcPr>
            <w:tcW w:w="8570" w:type="dxa"/>
          </w:tcPr>
          <w:p w14:paraId="3E9D68E1" w14:textId="77777777" w:rsidR="007D09FE" w:rsidRPr="000926AB" w:rsidRDefault="00FC239C" w:rsidP="0052774C">
            <w:pPr>
              <w:widowControl w:val="0"/>
              <w:autoSpaceDE w:val="0"/>
              <w:autoSpaceDN w:val="0"/>
              <w:adjustRightInd w:val="0"/>
              <w:ind w:firstLine="360"/>
              <w:jc w:val="center"/>
            </w:pPr>
            <w:r w:rsidRPr="00711CF6">
              <w:rPr>
                <w:position w:val="-24"/>
              </w:rPr>
              <w:object w:dxaOrig="1380" w:dyaOrig="620" w14:anchorId="74D0BDAE">
                <v:shape id="_x0000_i1234" type="#_x0000_t75" style="width:69pt;height:30.75pt" o:ole="">
                  <v:imagedata r:id="rId436" o:title=""/>
                </v:shape>
                <o:OLEObject Type="Embed" ProgID="Equation.3" ShapeID="_x0000_i1234" DrawAspect="Content" ObjectID="_1677328716" r:id="rId437"/>
              </w:object>
            </w:r>
            <w:r w:rsidR="007D09FE" w:rsidRPr="000926AB">
              <w:t xml:space="preserve">, </w:t>
            </w:r>
          </w:p>
        </w:tc>
        <w:tc>
          <w:tcPr>
            <w:tcW w:w="893" w:type="dxa"/>
            <w:vAlign w:val="center"/>
          </w:tcPr>
          <w:p w14:paraId="37CD5F33"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13</w:t>
            </w:r>
            <w:r w:rsidR="009412BD">
              <w:rPr>
                <w:noProof/>
              </w:rPr>
              <w:fldChar w:fldCharType="end"/>
            </w:r>
            <w:r w:rsidRPr="000926AB">
              <w:t>)</w:t>
            </w:r>
          </w:p>
        </w:tc>
      </w:tr>
    </w:tbl>
    <w:p w14:paraId="493F2BE0" w14:textId="77777777" w:rsidR="007D09FE" w:rsidRPr="000926AB" w:rsidRDefault="007D09FE" w:rsidP="002F208D">
      <w:pPr>
        <w:widowControl w:val="0"/>
        <w:autoSpaceDE w:val="0"/>
        <w:autoSpaceDN w:val="0"/>
        <w:adjustRightInd w:val="0"/>
        <w:ind w:right="51"/>
        <w:jc w:val="both"/>
      </w:pPr>
      <w:r>
        <w:t>г</w:t>
      </w:r>
      <w:r w:rsidRPr="000926AB">
        <w:t>де</w:t>
      </w:r>
      <w:r>
        <w:t xml:space="preserve"> </w:t>
      </w:r>
      <w:r w:rsidRPr="000926AB">
        <w:rPr>
          <w:i/>
          <w:lang w:val="en-US"/>
        </w:rPr>
        <w:t>n</w:t>
      </w:r>
      <w:r w:rsidRPr="000926AB">
        <w:t xml:space="preserve"> </w:t>
      </w:r>
      <w:r w:rsidR="00D27339">
        <w:t>–</w:t>
      </w:r>
      <w:r w:rsidRPr="000926AB">
        <w:t xml:space="preserve"> коэффициент надежности по нагрузке, равный 1,0;</w:t>
      </w:r>
    </w:p>
    <w:p w14:paraId="17831AB3" w14:textId="77777777" w:rsidR="007D09FE" w:rsidRPr="000926AB" w:rsidRDefault="002F208D" w:rsidP="002F208D">
      <w:pPr>
        <w:widowControl w:val="0"/>
        <w:autoSpaceDE w:val="0"/>
        <w:autoSpaceDN w:val="0"/>
        <w:adjustRightInd w:val="0"/>
        <w:ind w:right="51"/>
        <w:jc w:val="both"/>
      </w:pPr>
      <w:r>
        <w:rPr>
          <w:i/>
        </w:rPr>
        <w:t xml:space="preserve">   </w:t>
      </w:r>
      <w:r w:rsidR="007D09FE" w:rsidRPr="000926AB">
        <w:rPr>
          <w:i/>
          <w:lang w:val="en-US"/>
        </w:rPr>
        <w:t>D</w:t>
      </w:r>
      <w:r w:rsidR="007D09FE" w:rsidRPr="000926AB">
        <w:rPr>
          <w:vertAlign w:val="subscript"/>
        </w:rPr>
        <w:t>вн</w:t>
      </w:r>
      <w:r w:rsidR="007D09FE" w:rsidRPr="000926AB">
        <w:t xml:space="preserve"> </w:t>
      </w:r>
      <w:r w:rsidR="00D27339">
        <w:t>–</w:t>
      </w:r>
      <w:r w:rsidR="007D09FE" w:rsidRPr="000926AB">
        <w:t xml:space="preserve"> внутренний диаметр труб, м;</w:t>
      </w:r>
    </w:p>
    <w:p w14:paraId="1BA41534" w14:textId="77777777" w:rsidR="007D09FE" w:rsidRPr="000926AB" w:rsidRDefault="002F208D" w:rsidP="002F208D">
      <w:pPr>
        <w:widowControl w:val="0"/>
        <w:autoSpaceDE w:val="0"/>
        <w:autoSpaceDN w:val="0"/>
        <w:adjustRightInd w:val="0"/>
        <w:ind w:right="51"/>
        <w:jc w:val="both"/>
      </w:pPr>
      <w:r>
        <w:t xml:space="preserve">       </w:t>
      </w:r>
      <w:r w:rsidR="007D09FE" w:rsidRPr="000926AB">
        <w:t xml:space="preserve">γ </w:t>
      </w:r>
      <w:r w:rsidR="00D27339">
        <w:t>–</w:t>
      </w:r>
      <w:r w:rsidR="007D09FE" w:rsidRPr="000926AB">
        <w:t xml:space="preserve"> удельный вес водопроводной воды</w:t>
      </w:r>
      <w:r>
        <w:t>,</w:t>
      </w:r>
      <w:r w:rsidR="007D09FE" w:rsidRPr="000926AB">
        <w:t xml:space="preserve"> принимаемый равным 0,98 кН/м</w:t>
      </w:r>
      <w:r w:rsidR="007D09FE" w:rsidRPr="000926AB">
        <w:rPr>
          <w:vertAlign w:val="superscript"/>
        </w:rPr>
        <w:t>3</w:t>
      </w:r>
      <w:r w:rsidR="007D09FE" w:rsidRPr="000926AB">
        <w:t>.</w:t>
      </w:r>
    </w:p>
    <w:p w14:paraId="00CE2D02" w14:textId="77777777" w:rsidR="007D09FE" w:rsidRPr="000926AB" w:rsidRDefault="007D09FE" w:rsidP="002F208D">
      <w:pPr>
        <w:pStyle w:val="20"/>
        <w:spacing w:before="240" w:after="120"/>
        <w:ind w:firstLine="567"/>
        <w:jc w:val="both"/>
        <w:rPr>
          <w:bCs/>
          <w:lang w:val="ru-RU"/>
        </w:rPr>
      </w:pPr>
      <w:bookmarkStart w:id="182" w:name="_Toc279954813"/>
      <w:bookmarkStart w:id="183" w:name="_Toc283245295"/>
      <w:r w:rsidRPr="000926AB">
        <w:rPr>
          <w:bCs/>
          <w:lang w:val="ru-RU"/>
        </w:rPr>
        <w:t>7.3 Определение расчетных изгибающих моментов</w:t>
      </w:r>
      <w:bookmarkEnd w:id="182"/>
      <w:bookmarkEnd w:id="183"/>
    </w:p>
    <w:p w14:paraId="00A1534A" w14:textId="77777777" w:rsidR="007D09FE" w:rsidRPr="000926AB" w:rsidRDefault="007D09FE" w:rsidP="007D09FE">
      <w:pPr>
        <w:widowControl w:val="0"/>
        <w:autoSpaceDE w:val="0"/>
        <w:autoSpaceDN w:val="0"/>
        <w:adjustRightInd w:val="0"/>
        <w:ind w:right="51" w:firstLine="567"/>
        <w:jc w:val="both"/>
      </w:pPr>
      <w:r w:rsidRPr="000926AB">
        <w:t>7.3.1 Расчетные изгибающие моменты, кН∙м, от действия вертикальных нагрузок от транспорта при прокладке труб способом ГНБ при 2α=180</w:t>
      </w:r>
      <w:r w:rsidRPr="000926AB">
        <w:sym w:font="Symbol" w:char="F0B0"/>
      </w:r>
      <w:r w:rsidRPr="000926AB">
        <w:t xml:space="preserve"> определяются по формуле</w:t>
      </w:r>
    </w:p>
    <w:tbl>
      <w:tblPr>
        <w:tblW w:w="0" w:type="auto"/>
        <w:tblInd w:w="108" w:type="dxa"/>
        <w:tblLook w:val="01E0" w:firstRow="1" w:lastRow="1" w:firstColumn="1" w:lastColumn="1" w:noHBand="0" w:noVBand="0"/>
      </w:tblPr>
      <w:tblGrid>
        <w:gridCol w:w="7807"/>
        <w:gridCol w:w="1156"/>
      </w:tblGrid>
      <w:tr w:rsidR="007D09FE" w:rsidRPr="000926AB" w14:paraId="5A0CFEC7" w14:textId="77777777">
        <w:tc>
          <w:tcPr>
            <w:tcW w:w="8570" w:type="dxa"/>
          </w:tcPr>
          <w:p w14:paraId="4804DBC8" w14:textId="77777777" w:rsidR="007D09FE" w:rsidRPr="000926AB" w:rsidRDefault="0017394D" w:rsidP="0052774C">
            <w:pPr>
              <w:widowControl w:val="0"/>
              <w:autoSpaceDE w:val="0"/>
              <w:autoSpaceDN w:val="0"/>
              <w:adjustRightInd w:val="0"/>
              <w:ind w:firstLine="360"/>
              <w:jc w:val="center"/>
            </w:pPr>
            <w:r w:rsidRPr="00EA46AA">
              <w:rPr>
                <w:position w:val="-14"/>
              </w:rPr>
              <w:object w:dxaOrig="1719" w:dyaOrig="400" w14:anchorId="0709ADE2">
                <v:shape id="_x0000_i1235" type="#_x0000_t75" style="width:86.25pt;height:20.25pt" o:ole="">
                  <v:imagedata r:id="rId438" o:title=""/>
                </v:shape>
                <o:OLEObject Type="Embed" ProgID="Equation.3" ShapeID="_x0000_i1235" DrawAspect="Content" ObjectID="_1677328717" r:id="rId439"/>
              </w:object>
            </w:r>
            <w:r w:rsidR="007D09FE" w:rsidRPr="000926AB">
              <w:t>.</w:t>
            </w:r>
          </w:p>
        </w:tc>
        <w:tc>
          <w:tcPr>
            <w:tcW w:w="893" w:type="dxa"/>
            <w:vAlign w:val="center"/>
          </w:tcPr>
          <w:p w14:paraId="7D7058D6"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14</w:t>
            </w:r>
            <w:r w:rsidR="009412BD">
              <w:rPr>
                <w:noProof/>
              </w:rPr>
              <w:fldChar w:fldCharType="end"/>
            </w:r>
            <w:r w:rsidRPr="000926AB">
              <w:t>)</w:t>
            </w:r>
          </w:p>
        </w:tc>
      </w:tr>
    </w:tbl>
    <w:p w14:paraId="3F970E01" w14:textId="77777777" w:rsidR="007D09FE" w:rsidRPr="000926AB" w:rsidRDefault="007D09FE" w:rsidP="007D09FE">
      <w:pPr>
        <w:widowControl w:val="0"/>
        <w:autoSpaceDE w:val="0"/>
        <w:autoSpaceDN w:val="0"/>
        <w:adjustRightInd w:val="0"/>
        <w:ind w:right="51" w:firstLine="567"/>
        <w:jc w:val="both"/>
      </w:pPr>
      <w:r w:rsidRPr="000926AB">
        <w:t>Расчетный изгибающий момент от действия горизонтальных нагрузок</w:t>
      </w:r>
    </w:p>
    <w:tbl>
      <w:tblPr>
        <w:tblW w:w="0" w:type="auto"/>
        <w:tblInd w:w="108" w:type="dxa"/>
        <w:tblLook w:val="01E0" w:firstRow="1" w:lastRow="1" w:firstColumn="1" w:lastColumn="1" w:noHBand="0" w:noVBand="0"/>
      </w:tblPr>
      <w:tblGrid>
        <w:gridCol w:w="7807"/>
        <w:gridCol w:w="1156"/>
      </w:tblGrid>
      <w:tr w:rsidR="007D09FE" w:rsidRPr="000926AB" w14:paraId="763511B1" w14:textId="77777777">
        <w:tc>
          <w:tcPr>
            <w:tcW w:w="8570" w:type="dxa"/>
          </w:tcPr>
          <w:p w14:paraId="210123EB" w14:textId="77777777" w:rsidR="007D09FE" w:rsidRPr="000926AB" w:rsidRDefault="00FC239C" w:rsidP="0052774C">
            <w:pPr>
              <w:widowControl w:val="0"/>
              <w:autoSpaceDE w:val="0"/>
              <w:autoSpaceDN w:val="0"/>
              <w:adjustRightInd w:val="0"/>
              <w:ind w:firstLine="360"/>
              <w:jc w:val="center"/>
            </w:pPr>
            <w:r w:rsidRPr="00EA46AA">
              <w:rPr>
                <w:position w:val="-14"/>
              </w:rPr>
              <w:object w:dxaOrig="2000" w:dyaOrig="400" w14:anchorId="19605959">
                <v:shape id="_x0000_i1236" type="#_x0000_t75" style="width:99.75pt;height:20.25pt" o:ole="">
                  <v:imagedata r:id="rId440" o:title=""/>
                </v:shape>
                <o:OLEObject Type="Embed" ProgID="Equation.3" ShapeID="_x0000_i1236" DrawAspect="Content" ObjectID="_1677328718" r:id="rId441"/>
              </w:object>
            </w:r>
            <w:r w:rsidR="007D09FE" w:rsidRPr="000926AB">
              <w:t>,</w:t>
            </w:r>
          </w:p>
        </w:tc>
        <w:tc>
          <w:tcPr>
            <w:tcW w:w="893" w:type="dxa"/>
            <w:vAlign w:val="center"/>
          </w:tcPr>
          <w:p w14:paraId="43CBA2E5"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15</w:t>
            </w:r>
            <w:r w:rsidR="009412BD">
              <w:rPr>
                <w:noProof/>
              </w:rPr>
              <w:fldChar w:fldCharType="end"/>
            </w:r>
            <w:r w:rsidRPr="000926AB">
              <w:t>)</w:t>
            </w:r>
          </w:p>
        </w:tc>
      </w:tr>
    </w:tbl>
    <w:p w14:paraId="6CF49FB8" w14:textId="77777777" w:rsidR="007D09FE" w:rsidRPr="000926AB" w:rsidRDefault="007D09FE" w:rsidP="007D09FE">
      <w:pPr>
        <w:widowControl w:val="0"/>
        <w:autoSpaceDE w:val="0"/>
        <w:autoSpaceDN w:val="0"/>
        <w:adjustRightInd w:val="0"/>
        <w:ind w:right="51"/>
        <w:jc w:val="both"/>
      </w:pPr>
      <w:r w:rsidRPr="000926AB">
        <w:t xml:space="preserve">где    </w:t>
      </w:r>
      <w:r w:rsidR="00FC239C">
        <w:t>λ</w:t>
      </w:r>
      <w:r w:rsidRPr="000926AB">
        <w:t xml:space="preserve"> – коэффициент бокового давления.</w:t>
      </w:r>
    </w:p>
    <w:p w14:paraId="7FA04FC0" w14:textId="77777777" w:rsidR="007D09FE" w:rsidRPr="000926AB" w:rsidRDefault="007D09FE" w:rsidP="007D09FE">
      <w:pPr>
        <w:widowControl w:val="0"/>
        <w:autoSpaceDE w:val="0"/>
        <w:autoSpaceDN w:val="0"/>
        <w:adjustRightInd w:val="0"/>
        <w:ind w:right="51" w:firstLine="567"/>
        <w:jc w:val="both"/>
      </w:pPr>
      <w:r w:rsidRPr="000926AB">
        <w:t>7.3.2 Расчетный изгибающий момент от собственного веса трубы и транспортируемой воды при 2α=180</w:t>
      </w:r>
      <w:r w:rsidRPr="000926AB">
        <w:sym w:font="Symbol" w:char="F0B0"/>
      </w:r>
      <w:r w:rsidRPr="000926AB">
        <w:t xml:space="preserve">  определяется по формуле [4]</w:t>
      </w:r>
    </w:p>
    <w:tbl>
      <w:tblPr>
        <w:tblW w:w="0" w:type="auto"/>
        <w:tblInd w:w="108" w:type="dxa"/>
        <w:tblLook w:val="01E0" w:firstRow="1" w:lastRow="1" w:firstColumn="1" w:lastColumn="1" w:noHBand="0" w:noVBand="0"/>
      </w:tblPr>
      <w:tblGrid>
        <w:gridCol w:w="7807"/>
        <w:gridCol w:w="1156"/>
      </w:tblGrid>
      <w:tr w:rsidR="007D09FE" w:rsidRPr="000926AB" w14:paraId="6CAB4290" w14:textId="77777777">
        <w:tc>
          <w:tcPr>
            <w:tcW w:w="8570" w:type="dxa"/>
          </w:tcPr>
          <w:p w14:paraId="442066F8" w14:textId="77777777" w:rsidR="007D09FE" w:rsidRPr="000926AB" w:rsidRDefault="00EF7E0B" w:rsidP="0052774C">
            <w:pPr>
              <w:widowControl w:val="0"/>
              <w:autoSpaceDE w:val="0"/>
              <w:autoSpaceDN w:val="0"/>
              <w:adjustRightInd w:val="0"/>
              <w:ind w:firstLine="360"/>
              <w:jc w:val="center"/>
            </w:pPr>
            <w:r w:rsidRPr="00EA46AA">
              <w:rPr>
                <w:position w:val="-14"/>
              </w:rPr>
              <w:object w:dxaOrig="2360" w:dyaOrig="380" w14:anchorId="20505F2F">
                <v:shape id="_x0000_i1237" type="#_x0000_t75" style="width:117.75pt;height:18.75pt" o:ole="">
                  <v:imagedata r:id="rId442" o:title=""/>
                </v:shape>
                <o:OLEObject Type="Embed" ProgID="Equation.3" ShapeID="_x0000_i1237" DrawAspect="Content" ObjectID="_1677328719" r:id="rId443"/>
              </w:object>
            </w:r>
            <w:r w:rsidR="007D09FE" w:rsidRPr="000926AB">
              <w:t>.</w:t>
            </w:r>
          </w:p>
        </w:tc>
        <w:tc>
          <w:tcPr>
            <w:tcW w:w="893" w:type="dxa"/>
            <w:vAlign w:val="center"/>
          </w:tcPr>
          <w:p w14:paraId="2A1B196D"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16</w:t>
            </w:r>
            <w:r w:rsidR="009412BD">
              <w:rPr>
                <w:noProof/>
              </w:rPr>
              <w:fldChar w:fldCharType="end"/>
            </w:r>
            <w:r w:rsidRPr="000926AB">
              <w:t>)</w:t>
            </w:r>
          </w:p>
        </w:tc>
      </w:tr>
    </w:tbl>
    <w:p w14:paraId="01257199" w14:textId="77777777" w:rsidR="007D09FE" w:rsidRPr="000926AB" w:rsidRDefault="007D09FE" w:rsidP="007D09FE">
      <w:pPr>
        <w:widowControl w:val="0"/>
        <w:autoSpaceDE w:val="0"/>
        <w:autoSpaceDN w:val="0"/>
        <w:adjustRightInd w:val="0"/>
        <w:ind w:right="51" w:firstLine="567"/>
        <w:jc w:val="both"/>
      </w:pPr>
      <w:r w:rsidRPr="000926AB">
        <w:t>Суммарный расчетный изгибающий момент в лотке трубы, кН</w:t>
      </w:r>
      <w:r w:rsidR="0017394D">
        <w:t>∙</w:t>
      </w:r>
      <w:r w:rsidRPr="000926AB">
        <w:t>м, будет</w:t>
      </w:r>
    </w:p>
    <w:tbl>
      <w:tblPr>
        <w:tblW w:w="0" w:type="auto"/>
        <w:tblInd w:w="108" w:type="dxa"/>
        <w:tblLook w:val="01E0" w:firstRow="1" w:lastRow="1" w:firstColumn="1" w:lastColumn="1" w:noHBand="0" w:noVBand="0"/>
      </w:tblPr>
      <w:tblGrid>
        <w:gridCol w:w="7807"/>
        <w:gridCol w:w="1156"/>
      </w:tblGrid>
      <w:tr w:rsidR="007D09FE" w:rsidRPr="000926AB" w14:paraId="4F41AB4D" w14:textId="77777777">
        <w:tc>
          <w:tcPr>
            <w:tcW w:w="8570" w:type="dxa"/>
          </w:tcPr>
          <w:p w14:paraId="1483A19F" w14:textId="77777777" w:rsidR="007D09FE" w:rsidRPr="000926AB" w:rsidRDefault="00BD0E46" w:rsidP="0052774C">
            <w:pPr>
              <w:widowControl w:val="0"/>
              <w:autoSpaceDE w:val="0"/>
              <w:autoSpaceDN w:val="0"/>
              <w:adjustRightInd w:val="0"/>
              <w:ind w:firstLine="360"/>
              <w:jc w:val="center"/>
            </w:pPr>
            <w:r w:rsidRPr="00EA46AA">
              <w:rPr>
                <w:position w:val="-14"/>
              </w:rPr>
              <w:object w:dxaOrig="2380" w:dyaOrig="380" w14:anchorId="46605C39">
                <v:shape id="_x0000_i1238" type="#_x0000_t75" style="width:119.25pt;height:18.75pt" o:ole="">
                  <v:imagedata r:id="rId444" o:title=""/>
                </v:shape>
                <o:OLEObject Type="Embed" ProgID="Equation.3" ShapeID="_x0000_i1238" DrawAspect="Content" ObjectID="_1677328720" r:id="rId445"/>
              </w:object>
            </w:r>
            <w:r w:rsidR="007D09FE" w:rsidRPr="000926AB">
              <w:t>.</w:t>
            </w:r>
          </w:p>
        </w:tc>
        <w:tc>
          <w:tcPr>
            <w:tcW w:w="893" w:type="dxa"/>
            <w:vAlign w:val="center"/>
          </w:tcPr>
          <w:p w14:paraId="18DC1C98"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17</w:t>
            </w:r>
            <w:r w:rsidR="009412BD">
              <w:rPr>
                <w:noProof/>
              </w:rPr>
              <w:fldChar w:fldCharType="end"/>
            </w:r>
            <w:r w:rsidRPr="000926AB">
              <w:t>)</w:t>
            </w:r>
          </w:p>
        </w:tc>
      </w:tr>
    </w:tbl>
    <w:p w14:paraId="25559462" w14:textId="77777777" w:rsidR="007D09FE" w:rsidRPr="000926AB" w:rsidRDefault="007D09FE" w:rsidP="007D09FE">
      <w:pPr>
        <w:widowControl w:val="0"/>
        <w:autoSpaceDE w:val="0"/>
        <w:autoSpaceDN w:val="0"/>
        <w:adjustRightInd w:val="0"/>
        <w:ind w:right="51" w:firstLine="567"/>
        <w:jc w:val="both"/>
      </w:pPr>
      <w:r w:rsidRPr="000926AB">
        <w:t xml:space="preserve">Расчетная приведенная нагрузка </w:t>
      </w:r>
      <w:r w:rsidRPr="000926AB">
        <w:rPr>
          <w:i/>
          <w:lang w:val="en-US"/>
        </w:rPr>
        <w:t>Q</w:t>
      </w:r>
      <w:r w:rsidRPr="000926AB">
        <w:rPr>
          <w:vertAlign w:val="subscript"/>
        </w:rPr>
        <w:t>пр</w:t>
      </w:r>
      <w:r w:rsidRPr="000926AB">
        <w:t>, кН/м, определяется по формуле</w:t>
      </w:r>
    </w:p>
    <w:tbl>
      <w:tblPr>
        <w:tblW w:w="0" w:type="auto"/>
        <w:tblInd w:w="108" w:type="dxa"/>
        <w:tblLook w:val="01E0" w:firstRow="1" w:lastRow="1" w:firstColumn="1" w:lastColumn="1" w:noHBand="0" w:noVBand="0"/>
      </w:tblPr>
      <w:tblGrid>
        <w:gridCol w:w="7807"/>
        <w:gridCol w:w="1156"/>
      </w:tblGrid>
      <w:tr w:rsidR="007D09FE" w:rsidRPr="000926AB" w14:paraId="7EBF8C43" w14:textId="77777777">
        <w:tc>
          <w:tcPr>
            <w:tcW w:w="8570" w:type="dxa"/>
          </w:tcPr>
          <w:p w14:paraId="5F2A48DE" w14:textId="77777777" w:rsidR="007D09FE" w:rsidRPr="000926AB" w:rsidRDefault="00BD0E46" w:rsidP="0052774C">
            <w:pPr>
              <w:widowControl w:val="0"/>
              <w:autoSpaceDE w:val="0"/>
              <w:autoSpaceDN w:val="0"/>
              <w:adjustRightInd w:val="0"/>
              <w:ind w:firstLine="360"/>
              <w:jc w:val="center"/>
            </w:pPr>
            <w:r w:rsidRPr="0017394D">
              <w:rPr>
                <w:position w:val="-32"/>
              </w:rPr>
              <w:object w:dxaOrig="1500" w:dyaOrig="740" w14:anchorId="79BEE1DA">
                <v:shape id="_x0000_i1239" type="#_x0000_t75" style="width:75pt;height:36.75pt" o:ole="">
                  <v:imagedata r:id="rId446" o:title=""/>
                </v:shape>
                <o:OLEObject Type="Embed" ProgID="Equation.3" ShapeID="_x0000_i1239" DrawAspect="Content" ObjectID="_1677328721" r:id="rId447"/>
              </w:object>
            </w:r>
            <w:r w:rsidR="007D09FE" w:rsidRPr="000926AB">
              <w:t>.</w:t>
            </w:r>
          </w:p>
        </w:tc>
        <w:tc>
          <w:tcPr>
            <w:tcW w:w="893" w:type="dxa"/>
            <w:vAlign w:val="center"/>
          </w:tcPr>
          <w:p w14:paraId="743A619C" w14:textId="77777777" w:rsidR="007D09FE" w:rsidRPr="000926AB" w:rsidRDefault="007D09FE" w:rsidP="0052774C">
            <w:pPr>
              <w:widowControl w:val="0"/>
              <w:autoSpaceDE w:val="0"/>
              <w:autoSpaceDN w:val="0"/>
              <w:adjustRightInd w:val="0"/>
              <w:ind w:firstLine="360"/>
              <w:jc w:val="right"/>
            </w:pPr>
            <w:r w:rsidRPr="000926AB">
              <w:t>(7.</w:t>
            </w:r>
            <w:r w:rsidR="009412BD">
              <w:rPr>
                <w:noProof/>
              </w:rPr>
              <w:fldChar w:fldCharType="begin"/>
            </w:r>
            <w:r w:rsidR="009412BD">
              <w:rPr>
                <w:noProof/>
              </w:rPr>
              <w:instrText xml:space="preserve"> SEQ 7. \* ARABIC </w:instrText>
            </w:r>
            <w:r w:rsidR="009412BD">
              <w:rPr>
                <w:noProof/>
              </w:rPr>
              <w:fldChar w:fldCharType="separate"/>
            </w:r>
            <w:r w:rsidR="00283BC6">
              <w:rPr>
                <w:noProof/>
              </w:rPr>
              <w:t>18</w:t>
            </w:r>
            <w:r w:rsidR="009412BD">
              <w:rPr>
                <w:noProof/>
              </w:rPr>
              <w:fldChar w:fldCharType="end"/>
            </w:r>
            <w:r w:rsidRPr="000926AB">
              <w:t>)</w:t>
            </w:r>
          </w:p>
        </w:tc>
      </w:tr>
    </w:tbl>
    <w:p w14:paraId="1574EA71" w14:textId="77777777" w:rsidR="007D09FE" w:rsidRPr="000926AB" w:rsidRDefault="007D09FE" w:rsidP="00BD0E46">
      <w:pPr>
        <w:pStyle w:val="20"/>
        <w:spacing w:before="240" w:after="120"/>
        <w:ind w:firstLine="567"/>
        <w:jc w:val="both"/>
        <w:rPr>
          <w:bCs/>
          <w:lang w:val="ru-RU"/>
        </w:rPr>
      </w:pPr>
      <w:bookmarkStart w:id="184" w:name="_Toc279954814"/>
      <w:bookmarkStart w:id="185" w:name="_Toc283245296"/>
      <w:r w:rsidRPr="000926AB">
        <w:rPr>
          <w:bCs/>
          <w:lang w:val="ru-RU"/>
        </w:rPr>
        <w:t>7.4 Пример расчета</w:t>
      </w:r>
      <w:bookmarkEnd w:id="184"/>
      <w:bookmarkEnd w:id="185"/>
    </w:p>
    <w:p w14:paraId="4152AD85" w14:textId="77777777" w:rsidR="007D09FE" w:rsidRPr="000926AB" w:rsidRDefault="007D09FE" w:rsidP="007D09FE">
      <w:pPr>
        <w:widowControl w:val="0"/>
        <w:autoSpaceDE w:val="0"/>
        <w:autoSpaceDN w:val="0"/>
        <w:adjustRightInd w:val="0"/>
        <w:ind w:right="51" w:firstLine="567"/>
        <w:jc w:val="both"/>
      </w:pPr>
      <w:r w:rsidRPr="000926AB">
        <w:t xml:space="preserve">Определить вертикальное и боковое давление грунта на жесткую трубу из ВЧШГ с наружным диаметром </w:t>
      </w:r>
      <w:r w:rsidRPr="000926AB">
        <w:rPr>
          <w:i/>
          <w:iCs/>
          <w:lang w:val="en-US"/>
        </w:rPr>
        <w:t>D</w:t>
      </w:r>
      <w:r w:rsidR="00BD0E46">
        <w:rPr>
          <w:iCs/>
          <w:vertAlign w:val="subscript"/>
        </w:rPr>
        <w:t>н</w:t>
      </w:r>
      <w:r w:rsidRPr="000926AB">
        <w:t xml:space="preserve">=32,5 см, укладываемую способом ГНБ на глубине </w:t>
      </w:r>
      <w:smartTag w:uri="urn:schemas-microsoft-com:office:smarttags" w:element="metricconverter">
        <w:smartTagPr>
          <w:attr w:name="ProductID" w:val="2 м"/>
        </w:smartTagPr>
        <w:r w:rsidRPr="000926AB">
          <w:t>2 м</w:t>
        </w:r>
      </w:smartTag>
      <w:r w:rsidRPr="000926AB">
        <w:t xml:space="preserve"> в песчаном грунте (Г-</w:t>
      </w:r>
      <w:r w:rsidRPr="000926AB">
        <w:rPr>
          <w:lang w:val="en-US"/>
        </w:rPr>
        <w:t>III</w:t>
      </w:r>
      <w:r w:rsidRPr="000926AB">
        <w:t>). Транспортная нагрузка НГ-60, А-14.</w:t>
      </w:r>
    </w:p>
    <w:p w14:paraId="1BD79133" w14:textId="77777777" w:rsidR="007D09FE" w:rsidRPr="000926AB" w:rsidRDefault="00FC239C" w:rsidP="007D09FE">
      <w:pPr>
        <w:widowControl w:val="0"/>
        <w:autoSpaceDE w:val="0"/>
        <w:autoSpaceDN w:val="0"/>
        <w:adjustRightInd w:val="0"/>
        <w:ind w:right="51" w:firstLine="567"/>
        <w:jc w:val="both"/>
      </w:pPr>
      <w:r>
        <w:t>Удель</w:t>
      </w:r>
      <w:r w:rsidR="007D09FE" w:rsidRPr="000926AB">
        <w:t xml:space="preserve">ный вес грунта </w:t>
      </w:r>
      <w:r w:rsidR="007D09FE" w:rsidRPr="000926AB">
        <w:rPr>
          <w:iCs/>
        </w:rPr>
        <w:t>γ=17 кН/м</w:t>
      </w:r>
      <w:r w:rsidR="00F4048B">
        <w:rPr>
          <w:iCs/>
          <w:vertAlign w:val="superscript"/>
        </w:rPr>
        <w:t>3</w:t>
      </w:r>
      <w:r w:rsidR="007D09FE" w:rsidRPr="000926AB">
        <w:t xml:space="preserve"> и угол внутреннего трения φ=30</w:t>
      </w:r>
      <w:r w:rsidR="00BD0E46">
        <w:rPr>
          <w:vertAlign w:val="superscript"/>
        </w:rPr>
        <w:t>о</w:t>
      </w:r>
      <w:r w:rsidR="007D09FE" w:rsidRPr="000926AB">
        <w:t>.</w:t>
      </w:r>
    </w:p>
    <w:p w14:paraId="37EA08C0" w14:textId="77777777" w:rsidR="007D09FE" w:rsidRPr="000926AB" w:rsidRDefault="007D09FE" w:rsidP="007D09FE">
      <w:pPr>
        <w:widowControl w:val="0"/>
        <w:autoSpaceDE w:val="0"/>
        <w:autoSpaceDN w:val="0"/>
        <w:adjustRightInd w:val="0"/>
        <w:ind w:right="51" w:firstLine="567"/>
        <w:jc w:val="both"/>
      </w:pPr>
      <w:r w:rsidRPr="000926AB">
        <w:t>7.4.1 Расчетный пролет разгружающего свода</w:t>
      </w:r>
    </w:p>
    <w:p w14:paraId="285E8292" w14:textId="77777777" w:rsidR="007D09FE" w:rsidRPr="000926AB" w:rsidRDefault="00FD3815" w:rsidP="007D09FE">
      <w:pPr>
        <w:widowControl w:val="0"/>
        <w:autoSpaceDE w:val="0"/>
        <w:autoSpaceDN w:val="0"/>
        <w:adjustRightInd w:val="0"/>
        <w:ind w:right="51" w:firstLine="567"/>
        <w:jc w:val="both"/>
      </w:pPr>
      <w:r w:rsidRPr="003320A4">
        <w:rPr>
          <w:i/>
          <w:iCs/>
          <w:position w:val="-30"/>
        </w:rPr>
        <w:object w:dxaOrig="4540" w:dyaOrig="720" w14:anchorId="2AEB5EA9">
          <v:shape id="_x0000_i1240" type="#_x0000_t75" style="width:227.25pt;height:36pt" o:ole="">
            <v:imagedata r:id="rId448" o:title=""/>
          </v:shape>
          <o:OLEObject Type="Embed" ProgID="Equation.3" ShapeID="_x0000_i1240" DrawAspect="Content" ObjectID="_1677328722" r:id="rId449"/>
        </w:object>
      </w:r>
      <w:r w:rsidR="007D09FE" w:rsidRPr="000926AB">
        <w:t>.</w:t>
      </w:r>
    </w:p>
    <w:p w14:paraId="4CC3E631" w14:textId="77777777" w:rsidR="007D09FE" w:rsidRPr="000926AB" w:rsidRDefault="007D09FE" w:rsidP="007D09FE">
      <w:pPr>
        <w:widowControl w:val="0"/>
        <w:autoSpaceDE w:val="0"/>
        <w:autoSpaceDN w:val="0"/>
        <w:adjustRightInd w:val="0"/>
        <w:ind w:right="51" w:firstLine="567"/>
        <w:jc w:val="both"/>
      </w:pPr>
      <w:r w:rsidRPr="000926AB">
        <w:t xml:space="preserve">7.4.2 Высота разгружающего свода при коэффициенте прочности </w:t>
      </w:r>
      <w:r w:rsidRPr="000926AB">
        <w:rPr>
          <w:i/>
          <w:iCs/>
          <w:lang w:val="en-US"/>
        </w:rPr>
        <w:t>f</w:t>
      </w:r>
      <w:r w:rsidRPr="000926AB">
        <w:rPr>
          <w:i/>
          <w:iCs/>
        </w:rPr>
        <w:t>=</w:t>
      </w:r>
      <w:r w:rsidRPr="000926AB">
        <w:rPr>
          <w:iCs/>
        </w:rPr>
        <w:t>0,6</w:t>
      </w:r>
    </w:p>
    <w:p w14:paraId="1262C6C3" w14:textId="77777777" w:rsidR="007D09FE" w:rsidRPr="000926AB" w:rsidRDefault="00EF7E0B" w:rsidP="007D09FE">
      <w:pPr>
        <w:widowControl w:val="0"/>
        <w:autoSpaceDE w:val="0"/>
        <w:autoSpaceDN w:val="0"/>
        <w:adjustRightInd w:val="0"/>
        <w:ind w:right="51" w:firstLine="567"/>
        <w:jc w:val="both"/>
      </w:pPr>
      <w:r w:rsidRPr="003320A4">
        <w:rPr>
          <w:i/>
          <w:iCs/>
          <w:position w:val="-28"/>
        </w:rPr>
        <w:object w:dxaOrig="2659" w:dyaOrig="660" w14:anchorId="229B339E">
          <v:shape id="_x0000_i1241" type="#_x0000_t75" style="width:132.75pt;height:33pt" o:ole="">
            <v:imagedata r:id="rId450" o:title=""/>
          </v:shape>
          <o:OLEObject Type="Embed" ProgID="Equation.3" ShapeID="_x0000_i1241" DrawAspect="Content" ObjectID="_1677328723" r:id="rId451"/>
        </w:object>
      </w:r>
      <w:r w:rsidR="007D09FE" w:rsidRPr="000926AB">
        <w:t>.</w:t>
      </w:r>
    </w:p>
    <w:p w14:paraId="726FDBF6" w14:textId="77777777" w:rsidR="007D09FE" w:rsidRPr="000926AB" w:rsidRDefault="007D09FE" w:rsidP="007D09FE">
      <w:pPr>
        <w:widowControl w:val="0"/>
        <w:autoSpaceDE w:val="0"/>
        <w:autoSpaceDN w:val="0"/>
        <w:adjustRightInd w:val="0"/>
        <w:ind w:right="51" w:firstLine="567"/>
        <w:jc w:val="both"/>
      </w:pPr>
      <w:r w:rsidRPr="000926AB">
        <w:t xml:space="preserve">7.4.3 Расчетная сила вертикального равнодействующего давления грунта на трубу с коэффициентом перегрузки </w:t>
      </w:r>
      <w:r w:rsidRPr="000926AB">
        <w:rPr>
          <w:i/>
          <w:iCs/>
          <w:lang w:val="en-US"/>
        </w:rPr>
        <w:t>n</w:t>
      </w:r>
      <w:r w:rsidRPr="000926AB">
        <w:rPr>
          <w:i/>
          <w:iCs/>
        </w:rPr>
        <w:t xml:space="preserve"> = </w:t>
      </w:r>
      <w:r w:rsidRPr="00BD0E46">
        <w:rPr>
          <w:iCs/>
        </w:rPr>
        <w:t>1,5</w:t>
      </w:r>
    </w:p>
    <w:p w14:paraId="48566441" w14:textId="77777777" w:rsidR="007D09FE" w:rsidRPr="000926AB" w:rsidRDefault="00144045" w:rsidP="00FD3815">
      <w:pPr>
        <w:widowControl w:val="0"/>
        <w:autoSpaceDE w:val="0"/>
        <w:autoSpaceDN w:val="0"/>
        <w:adjustRightInd w:val="0"/>
        <w:ind w:right="51" w:firstLine="567"/>
        <w:jc w:val="center"/>
      </w:pPr>
      <w:r w:rsidRPr="003320A4">
        <w:rPr>
          <w:i/>
          <w:iCs/>
          <w:position w:val="-48"/>
        </w:rPr>
        <w:object w:dxaOrig="5060" w:dyaOrig="1080" w14:anchorId="3717ED0C">
          <v:shape id="_x0000_i1242" type="#_x0000_t75" style="width:252.75pt;height:54pt" o:ole="">
            <v:imagedata r:id="rId452" o:title=""/>
          </v:shape>
          <o:OLEObject Type="Embed" ProgID="Equation.3" ShapeID="_x0000_i1242" DrawAspect="Content" ObjectID="_1677328724" r:id="rId453"/>
        </w:object>
      </w:r>
    </w:p>
    <w:p w14:paraId="3550DD11" w14:textId="77777777" w:rsidR="007D09FE" w:rsidRPr="00FD3815" w:rsidRDefault="007D09FE" w:rsidP="007D09FE">
      <w:pPr>
        <w:widowControl w:val="0"/>
        <w:autoSpaceDE w:val="0"/>
        <w:autoSpaceDN w:val="0"/>
        <w:adjustRightInd w:val="0"/>
        <w:ind w:right="51" w:firstLine="567"/>
        <w:jc w:val="both"/>
      </w:pPr>
      <w:r w:rsidRPr="000926AB">
        <w:t xml:space="preserve">Равнодействующее боковое давление с коэффициентом перегрузки </w:t>
      </w:r>
      <w:r w:rsidRPr="000926AB">
        <w:rPr>
          <w:i/>
          <w:iCs/>
          <w:lang w:val="en-US"/>
        </w:rPr>
        <w:t>n</w:t>
      </w:r>
      <w:r w:rsidRPr="000926AB">
        <w:rPr>
          <w:iCs/>
          <w:vertAlign w:val="subscript"/>
        </w:rPr>
        <w:t>2</w:t>
      </w:r>
      <w:r w:rsidRPr="000926AB">
        <w:rPr>
          <w:i/>
          <w:iCs/>
        </w:rPr>
        <w:t>=</w:t>
      </w:r>
      <w:r w:rsidRPr="00FD3815">
        <w:rPr>
          <w:iCs/>
        </w:rPr>
        <w:t>0,8</w:t>
      </w:r>
    </w:p>
    <w:p w14:paraId="7A3DABA4" w14:textId="77777777" w:rsidR="007D09FE" w:rsidRPr="000926AB" w:rsidRDefault="00144045" w:rsidP="00FD3815">
      <w:pPr>
        <w:widowControl w:val="0"/>
        <w:autoSpaceDE w:val="0"/>
        <w:autoSpaceDN w:val="0"/>
        <w:adjustRightInd w:val="0"/>
        <w:ind w:right="51" w:firstLine="567"/>
        <w:jc w:val="center"/>
        <w:rPr>
          <w:i/>
          <w:iCs/>
        </w:rPr>
      </w:pPr>
      <w:r w:rsidRPr="003320A4">
        <w:rPr>
          <w:i/>
          <w:iCs/>
          <w:position w:val="-64"/>
        </w:rPr>
        <w:object w:dxaOrig="5960" w:dyaOrig="1760" w14:anchorId="2BEDA520">
          <v:shape id="_x0000_i1243" type="#_x0000_t75" style="width:297.75pt;height:87.75pt" o:ole="">
            <v:imagedata r:id="rId454" o:title=""/>
          </v:shape>
          <o:OLEObject Type="Embed" ProgID="Equation.3" ShapeID="_x0000_i1243" DrawAspect="Content" ObjectID="_1677328725" r:id="rId455"/>
        </w:object>
      </w:r>
    </w:p>
    <w:p w14:paraId="2AEEA3F2" w14:textId="77777777" w:rsidR="007D09FE" w:rsidRPr="000926AB" w:rsidRDefault="007D09FE" w:rsidP="007D09FE">
      <w:pPr>
        <w:widowControl w:val="0"/>
        <w:autoSpaceDE w:val="0"/>
        <w:autoSpaceDN w:val="0"/>
        <w:adjustRightInd w:val="0"/>
        <w:ind w:right="51" w:firstLine="567"/>
        <w:jc w:val="both"/>
      </w:pPr>
      <w:r w:rsidRPr="000926AB">
        <w:t>7.4.4 Равнодействующая вертикальная нагрузка от действия гусеничного транспорта НГ-60 равна</w:t>
      </w:r>
      <w:r w:rsidR="00144045">
        <w:t xml:space="preserve"> </w:t>
      </w:r>
      <w:r w:rsidR="00FD3815" w:rsidRPr="00FD3815">
        <w:rPr>
          <w:position w:val="-14"/>
        </w:rPr>
        <w:object w:dxaOrig="1480" w:dyaOrig="400" w14:anchorId="56E48634">
          <v:shape id="_x0000_i1244" type="#_x0000_t75" style="width:74.25pt;height:20.25pt" o:ole="">
            <v:imagedata r:id="rId456" o:title=""/>
          </v:shape>
          <o:OLEObject Type="Embed" ProgID="Equation.3" ShapeID="_x0000_i1244" DrawAspect="Content" ObjectID="_1677328726" r:id="rId457"/>
        </w:object>
      </w:r>
      <w:r w:rsidR="00FD3815">
        <w:t>:</w:t>
      </w:r>
    </w:p>
    <w:p w14:paraId="20144E03"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=1,0 м    </w:t>
      </w:r>
      <w:r w:rsidR="00FD3815" w:rsidRPr="00FD3815">
        <w:rPr>
          <w:position w:val="-14"/>
        </w:rPr>
        <w:object w:dxaOrig="3739" w:dyaOrig="400" w14:anchorId="17FD60F8">
          <v:shape id="_x0000_i1245" type="#_x0000_t75" style="width:186.75pt;height:20.25pt" o:ole="">
            <v:imagedata r:id="rId458" o:title=""/>
          </v:shape>
          <o:OLEObject Type="Embed" ProgID="Equation.3" ShapeID="_x0000_i1245" DrawAspect="Content" ObjectID="_1677328727" r:id="rId459"/>
        </w:object>
      </w:r>
    </w:p>
    <w:p w14:paraId="46018D6D"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=1,5 м    </w:t>
      </w:r>
      <w:r w:rsidR="00FD3815" w:rsidRPr="00FD3815">
        <w:rPr>
          <w:position w:val="-14"/>
        </w:rPr>
        <w:object w:dxaOrig="3879" w:dyaOrig="400" w14:anchorId="6E7DC908">
          <v:shape id="_x0000_i1246" type="#_x0000_t75" style="width:194.25pt;height:20.25pt" o:ole="">
            <v:imagedata r:id="rId460" o:title=""/>
          </v:shape>
          <o:OLEObject Type="Embed" ProgID="Equation.3" ShapeID="_x0000_i1246" DrawAspect="Content" ObjectID="_1677328728" r:id="rId461"/>
        </w:object>
      </w:r>
    </w:p>
    <w:p w14:paraId="449B5B40"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=2,0 м    </w:t>
      </w:r>
      <w:r w:rsidR="00FD3815" w:rsidRPr="00FD3815">
        <w:rPr>
          <w:position w:val="-14"/>
        </w:rPr>
        <w:object w:dxaOrig="3720" w:dyaOrig="400" w14:anchorId="6A9627EC">
          <v:shape id="_x0000_i1247" type="#_x0000_t75" style="width:186pt;height:20.25pt" o:ole="">
            <v:imagedata r:id="rId462" o:title=""/>
          </v:shape>
          <o:OLEObject Type="Embed" ProgID="Equation.3" ShapeID="_x0000_i1247" DrawAspect="Content" ObjectID="_1677328729" r:id="rId463"/>
        </w:object>
      </w:r>
    </w:p>
    <w:p w14:paraId="17087920" w14:textId="77777777" w:rsidR="007D09FE" w:rsidRPr="000926AB" w:rsidRDefault="007D09FE" w:rsidP="007D09FE">
      <w:pPr>
        <w:widowControl w:val="0"/>
        <w:autoSpaceDE w:val="0"/>
        <w:autoSpaceDN w:val="0"/>
        <w:adjustRightInd w:val="0"/>
        <w:ind w:right="51" w:firstLine="567"/>
        <w:jc w:val="both"/>
      </w:pPr>
      <w:r w:rsidRPr="000926AB">
        <w:t>7.4.5 Равнодействующая горизонтальн</w:t>
      </w:r>
      <w:r w:rsidR="00144045">
        <w:t>ой</w:t>
      </w:r>
      <w:r w:rsidRPr="000926AB">
        <w:t xml:space="preserve"> нагрузки от действия А</w:t>
      </w:r>
      <w:r w:rsidR="00FD3815">
        <w:t>-</w:t>
      </w:r>
      <w:r w:rsidRPr="000926AB">
        <w:t>14 будет равна</w:t>
      </w:r>
      <w:r w:rsidR="00144045">
        <w:t xml:space="preserve"> </w:t>
      </w:r>
      <w:r w:rsidR="00FD3815" w:rsidRPr="00FD3815">
        <w:rPr>
          <w:position w:val="-14"/>
        </w:rPr>
        <w:object w:dxaOrig="1579" w:dyaOrig="400" w14:anchorId="1D8677DB">
          <v:shape id="_x0000_i1248" type="#_x0000_t75" style="width:78.75pt;height:20.25pt" o:ole="">
            <v:imagedata r:id="rId464" o:title=""/>
          </v:shape>
          <o:OLEObject Type="Embed" ProgID="Equation.3" ShapeID="_x0000_i1248" DrawAspect="Content" ObjectID="_1677328730" r:id="rId465"/>
        </w:object>
      </w:r>
      <w:r w:rsidRPr="000926AB">
        <w:t>,</w:t>
      </w:r>
      <w:r w:rsidR="00144045">
        <w:t xml:space="preserve"> </w:t>
      </w:r>
      <w:r w:rsidRPr="000926AB">
        <w:t>где λ</w:t>
      </w:r>
      <w:r w:rsidRPr="000926AB">
        <w:rPr>
          <w:vertAlign w:val="subscript"/>
        </w:rPr>
        <w:t xml:space="preserve">н </w:t>
      </w:r>
      <w:r w:rsidR="00D27339">
        <w:t>–</w:t>
      </w:r>
      <w:r w:rsidRPr="000926AB">
        <w:t xml:space="preserve"> коэффициент бокового давления, принятый равным 0,2</w:t>
      </w:r>
      <w:r w:rsidR="00FD3815">
        <w:t>:</w:t>
      </w:r>
    </w:p>
    <w:p w14:paraId="3B1B700E"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=1,0 м    </w:t>
      </w:r>
      <w:r w:rsidR="00FD3815" w:rsidRPr="00FD3815">
        <w:rPr>
          <w:position w:val="-14"/>
        </w:rPr>
        <w:object w:dxaOrig="3980" w:dyaOrig="400" w14:anchorId="4AB0CE58">
          <v:shape id="_x0000_i1249" type="#_x0000_t75" style="width:199.5pt;height:20.25pt" o:ole="">
            <v:imagedata r:id="rId466" o:title=""/>
          </v:shape>
          <o:OLEObject Type="Embed" ProgID="Equation.3" ShapeID="_x0000_i1249" DrawAspect="Content" ObjectID="_1677328731" r:id="rId467"/>
        </w:object>
      </w:r>
    </w:p>
    <w:p w14:paraId="26A6A21A"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=1,5 м    </w:t>
      </w:r>
      <w:r w:rsidR="00FD3815" w:rsidRPr="00FD3815">
        <w:rPr>
          <w:position w:val="-14"/>
        </w:rPr>
        <w:object w:dxaOrig="3980" w:dyaOrig="400" w14:anchorId="7BE8F23D">
          <v:shape id="_x0000_i1250" type="#_x0000_t75" style="width:199.5pt;height:20.25pt" o:ole="">
            <v:imagedata r:id="rId468" o:title=""/>
          </v:shape>
          <o:OLEObject Type="Embed" ProgID="Equation.3" ShapeID="_x0000_i1250" DrawAspect="Content" ObjectID="_1677328732" r:id="rId469"/>
        </w:object>
      </w:r>
    </w:p>
    <w:p w14:paraId="61A59131" w14:textId="77777777" w:rsidR="007D09FE" w:rsidRPr="000926AB" w:rsidRDefault="007D09FE" w:rsidP="007D09FE">
      <w:pPr>
        <w:widowControl w:val="0"/>
        <w:autoSpaceDE w:val="0"/>
        <w:autoSpaceDN w:val="0"/>
        <w:adjustRightInd w:val="0"/>
        <w:ind w:right="51" w:firstLine="567"/>
        <w:jc w:val="both"/>
      </w:pPr>
      <w:r w:rsidRPr="000926AB">
        <w:t xml:space="preserve">при </w:t>
      </w:r>
      <w:r w:rsidR="00144045">
        <w:rPr>
          <w:i/>
          <w:lang w:val="en-US"/>
        </w:rPr>
        <w:t>h</w:t>
      </w:r>
      <w:r w:rsidRPr="000926AB">
        <w:t xml:space="preserve">=2,0 м    </w:t>
      </w:r>
      <w:r w:rsidR="00E2694E" w:rsidRPr="00FD3815">
        <w:rPr>
          <w:position w:val="-14"/>
        </w:rPr>
        <w:object w:dxaOrig="3879" w:dyaOrig="400" w14:anchorId="32A1FA0F">
          <v:shape id="_x0000_i1251" type="#_x0000_t75" style="width:194.25pt;height:20.25pt" o:ole="">
            <v:imagedata r:id="rId470" o:title=""/>
          </v:shape>
          <o:OLEObject Type="Embed" ProgID="Equation.3" ShapeID="_x0000_i1251" DrawAspect="Content" ObjectID="_1677328733" r:id="rId471"/>
        </w:object>
      </w:r>
    </w:p>
    <w:p w14:paraId="27BFE529" w14:textId="77777777" w:rsidR="007D09FE" w:rsidRPr="000926AB" w:rsidRDefault="007D09FE" w:rsidP="007D09FE">
      <w:pPr>
        <w:widowControl w:val="0"/>
        <w:autoSpaceDE w:val="0"/>
        <w:autoSpaceDN w:val="0"/>
        <w:adjustRightInd w:val="0"/>
        <w:ind w:right="51" w:firstLine="567"/>
        <w:jc w:val="both"/>
      </w:pPr>
      <w:r w:rsidRPr="000926AB">
        <w:t>7.4.6 Равнодействующая вертикальн</w:t>
      </w:r>
      <w:r w:rsidR="00144045">
        <w:t>ой</w:t>
      </w:r>
      <w:r w:rsidRPr="000926AB">
        <w:t xml:space="preserve"> нагрузк</w:t>
      </w:r>
      <w:r w:rsidR="00144045">
        <w:t>и</w:t>
      </w:r>
      <w:r w:rsidRPr="000926AB">
        <w:t xml:space="preserve"> от собственного веса трубопровода</w:t>
      </w:r>
      <w:r w:rsidR="00144045">
        <w:t xml:space="preserve"> равна</w:t>
      </w:r>
    </w:p>
    <w:p w14:paraId="07C72001" w14:textId="77777777" w:rsidR="007D09FE" w:rsidRPr="000926AB" w:rsidRDefault="00E2694E" w:rsidP="00FD3815">
      <w:pPr>
        <w:widowControl w:val="0"/>
        <w:autoSpaceDE w:val="0"/>
        <w:autoSpaceDN w:val="0"/>
        <w:adjustRightInd w:val="0"/>
        <w:ind w:right="51" w:firstLine="567"/>
        <w:jc w:val="center"/>
      </w:pPr>
      <w:r w:rsidRPr="00FD3815">
        <w:rPr>
          <w:i/>
          <w:iCs/>
          <w:position w:val="-14"/>
        </w:rPr>
        <w:object w:dxaOrig="5640" w:dyaOrig="380" w14:anchorId="0B02DA82">
          <v:shape id="_x0000_i1252" type="#_x0000_t75" style="width:282pt;height:19.5pt" o:ole="">
            <v:imagedata r:id="rId472" o:title=""/>
          </v:shape>
          <o:OLEObject Type="Embed" ProgID="Equation.3" ShapeID="_x0000_i1252" DrawAspect="Content" ObjectID="_1677328734" r:id="rId473"/>
        </w:object>
      </w:r>
    </w:p>
    <w:p w14:paraId="7D236C20" w14:textId="77777777" w:rsidR="007D09FE" w:rsidRPr="000926AB" w:rsidRDefault="007D09FE" w:rsidP="00FD3815">
      <w:pPr>
        <w:widowControl w:val="0"/>
        <w:autoSpaceDE w:val="0"/>
        <w:autoSpaceDN w:val="0"/>
        <w:adjustRightInd w:val="0"/>
        <w:ind w:right="51"/>
        <w:jc w:val="both"/>
      </w:pPr>
      <w:r w:rsidRPr="000926AB">
        <w:t>где     γ</w:t>
      </w:r>
      <w:r w:rsidRPr="000926AB">
        <w:rPr>
          <w:vertAlign w:val="subscript"/>
        </w:rPr>
        <w:t>тр</w:t>
      </w:r>
      <w:r w:rsidRPr="000926AB">
        <w:t xml:space="preserve"> </w:t>
      </w:r>
      <w:r w:rsidR="00D27339">
        <w:t>–</w:t>
      </w:r>
      <w:r w:rsidRPr="000926AB">
        <w:t xml:space="preserve"> удельный вес ВЧШГ, равный 72,0 кН/м</w:t>
      </w:r>
      <w:r w:rsidRPr="000926AB">
        <w:rPr>
          <w:vertAlign w:val="superscript"/>
        </w:rPr>
        <w:t>3</w:t>
      </w:r>
      <w:r w:rsidRPr="000926AB">
        <w:t>.</w:t>
      </w:r>
    </w:p>
    <w:p w14:paraId="52F7F671" w14:textId="77777777" w:rsidR="007D09FE" w:rsidRPr="000926AB" w:rsidRDefault="007D09FE" w:rsidP="007D09FE">
      <w:pPr>
        <w:widowControl w:val="0"/>
        <w:autoSpaceDE w:val="0"/>
        <w:autoSpaceDN w:val="0"/>
        <w:adjustRightInd w:val="0"/>
        <w:ind w:right="51" w:firstLine="567"/>
        <w:jc w:val="both"/>
      </w:pPr>
      <w:r w:rsidRPr="000926AB">
        <w:t>7.4.7 Равнодействующая вертикальн</w:t>
      </w:r>
      <w:r w:rsidR="00144045">
        <w:t>ой</w:t>
      </w:r>
      <w:r w:rsidRPr="000926AB">
        <w:t xml:space="preserve"> нагрузк</w:t>
      </w:r>
      <w:r w:rsidR="00144045">
        <w:t>и</w:t>
      </w:r>
      <w:r w:rsidRPr="000926AB">
        <w:t xml:space="preserve"> от веса транспортируемой воды</w:t>
      </w:r>
    </w:p>
    <w:p w14:paraId="0DB63FC5" w14:textId="77777777" w:rsidR="007D09FE" w:rsidRPr="000926AB" w:rsidRDefault="00E2694E" w:rsidP="00FD3815">
      <w:pPr>
        <w:widowControl w:val="0"/>
        <w:autoSpaceDE w:val="0"/>
        <w:autoSpaceDN w:val="0"/>
        <w:adjustRightInd w:val="0"/>
        <w:ind w:right="51" w:firstLine="567"/>
        <w:jc w:val="center"/>
        <w:rPr>
          <w:i/>
          <w:iCs/>
        </w:rPr>
      </w:pPr>
      <w:r w:rsidRPr="003320A4">
        <w:rPr>
          <w:i/>
          <w:iCs/>
          <w:position w:val="-10"/>
        </w:rPr>
        <w:object w:dxaOrig="5840" w:dyaOrig="360" w14:anchorId="07856487">
          <v:shape id="_x0000_i1253" type="#_x0000_t75" style="width:291.75pt;height:18pt" o:ole="">
            <v:imagedata r:id="rId474" o:title=""/>
          </v:shape>
          <o:OLEObject Type="Embed" ProgID="Equation.3" ShapeID="_x0000_i1253" DrawAspect="Content" ObjectID="_1677328735" r:id="rId475"/>
        </w:object>
      </w:r>
    </w:p>
    <w:p w14:paraId="23B91F91" w14:textId="77777777" w:rsidR="007D09FE" w:rsidRPr="000926AB" w:rsidRDefault="007D09FE" w:rsidP="007D09FE">
      <w:pPr>
        <w:widowControl w:val="0"/>
        <w:autoSpaceDE w:val="0"/>
        <w:autoSpaceDN w:val="0"/>
        <w:adjustRightInd w:val="0"/>
        <w:ind w:right="51" w:firstLine="567"/>
        <w:jc w:val="both"/>
        <w:rPr>
          <w:iCs/>
        </w:rPr>
      </w:pPr>
      <w:r w:rsidRPr="000926AB">
        <w:rPr>
          <w:iCs/>
        </w:rPr>
        <w:t>7.4.8 Величины изгибающих моментов, приведенных нагрузок, коэффициентов запаса прочности приведены в таблице 7.2.</w:t>
      </w:r>
    </w:p>
    <w:p w14:paraId="0FFCBD98" w14:textId="77777777" w:rsidR="007D09FE" w:rsidRPr="00E2694E" w:rsidRDefault="007D09FE" w:rsidP="00E2694E">
      <w:pPr>
        <w:widowControl w:val="0"/>
        <w:autoSpaceDE w:val="0"/>
        <w:autoSpaceDN w:val="0"/>
        <w:adjustRightInd w:val="0"/>
        <w:spacing w:before="120" w:after="40"/>
        <w:ind w:right="51"/>
        <w:jc w:val="both"/>
        <w:rPr>
          <w:iCs/>
          <w:sz w:val="22"/>
          <w:szCs w:val="22"/>
        </w:rPr>
      </w:pPr>
      <w:r w:rsidRPr="00E2694E">
        <w:rPr>
          <w:sz w:val="22"/>
          <w:szCs w:val="22"/>
        </w:rPr>
        <w:t>Т</w:t>
      </w:r>
      <w:r w:rsidR="00E2694E" w:rsidRPr="00E2694E">
        <w:rPr>
          <w:sz w:val="22"/>
          <w:szCs w:val="22"/>
        </w:rPr>
        <w:t xml:space="preserve"> </w:t>
      </w:r>
      <w:r w:rsidRPr="00E2694E">
        <w:rPr>
          <w:sz w:val="22"/>
          <w:szCs w:val="22"/>
        </w:rPr>
        <w:t>а</w:t>
      </w:r>
      <w:r w:rsidR="00E2694E" w:rsidRPr="00E2694E">
        <w:rPr>
          <w:sz w:val="22"/>
          <w:szCs w:val="22"/>
        </w:rPr>
        <w:t xml:space="preserve"> </w:t>
      </w:r>
      <w:r w:rsidRPr="00E2694E">
        <w:rPr>
          <w:sz w:val="22"/>
          <w:szCs w:val="22"/>
        </w:rPr>
        <w:t>б</w:t>
      </w:r>
      <w:r w:rsidR="00E2694E" w:rsidRPr="00E2694E">
        <w:rPr>
          <w:sz w:val="22"/>
          <w:szCs w:val="22"/>
        </w:rPr>
        <w:t xml:space="preserve"> </w:t>
      </w:r>
      <w:r w:rsidRPr="00E2694E">
        <w:rPr>
          <w:sz w:val="22"/>
          <w:szCs w:val="22"/>
        </w:rPr>
        <w:t>л</w:t>
      </w:r>
      <w:r w:rsidR="00E2694E" w:rsidRPr="00E2694E">
        <w:rPr>
          <w:sz w:val="22"/>
          <w:szCs w:val="22"/>
        </w:rPr>
        <w:t xml:space="preserve"> </w:t>
      </w:r>
      <w:r w:rsidRPr="00E2694E">
        <w:rPr>
          <w:sz w:val="22"/>
          <w:szCs w:val="22"/>
        </w:rPr>
        <w:t>и</w:t>
      </w:r>
      <w:r w:rsidR="00E2694E" w:rsidRPr="00E2694E">
        <w:rPr>
          <w:sz w:val="22"/>
          <w:szCs w:val="22"/>
        </w:rPr>
        <w:t xml:space="preserve"> </w:t>
      </w:r>
      <w:r w:rsidRPr="00E2694E">
        <w:rPr>
          <w:sz w:val="22"/>
          <w:szCs w:val="22"/>
        </w:rPr>
        <w:t>ц</w:t>
      </w:r>
      <w:r w:rsidR="00E2694E" w:rsidRPr="00E2694E">
        <w:rPr>
          <w:sz w:val="22"/>
          <w:szCs w:val="22"/>
        </w:rPr>
        <w:t xml:space="preserve"> </w:t>
      </w:r>
      <w:r w:rsidRPr="00E2694E">
        <w:rPr>
          <w:sz w:val="22"/>
          <w:szCs w:val="22"/>
        </w:rPr>
        <w:t>а</w:t>
      </w:r>
      <w:r w:rsidR="00E2694E" w:rsidRPr="00E2694E">
        <w:rPr>
          <w:sz w:val="22"/>
          <w:szCs w:val="22"/>
        </w:rPr>
        <w:t xml:space="preserve"> </w:t>
      </w:r>
      <w:r w:rsidRPr="00E2694E">
        <w:rPr>
          <w:sz w:val="22"/>
          <w:szCs w:val="22"/>
        </w:rPr>
        <w:t xml:space="preserve"> 7.</w:t>
      </w:r>
      <w:r w:rsidRPr="00E2694E">
        <w:rPr>
          <w:sz w:val="22"/>
          <w:szCs w:val="22"/>
        </w:rPr>
        <w:fldChar w:fldCharType="begin"/>
      </w:r>
      <w:r w:rsidRPr="00E2694E">
        <w:rPr>
          <w:sz w:val="22"/>
          <w:szCs w:val="22"/>
        </w:rPr>
        <w:instrText xml:space="preserve"> SEQ Таблица_7. \* ARABIC </w:instrText>
      </w:r>
      <w:r w:rsidRPr="00E2694E">
        <w:rPr>
          <w:sz w:val="22"/>
          <w:szCs w:val="22"/>
        </w:rPr>
        <w:fldChar w:fldCharType="separate"/>
      </w:r>
      <w:r w:rsidR="00283BC6">
        <w:rPr>
          <w:noProof/>
          <w:sz w:val="22"/>
          <w:szCs w:val="22"/>
        </w:rPr>
        <w:t>2</w:t>
      </w:r>
      <w:r w:rsidRPr="00E2694E">
        <w:rPr>
          <w:sz w:val="22"/>
          <w:szCs w:val="22"/>
        </w:rPr>
        <w:fldChar w:fldCharType="end"/>
      </w:r>
      <w:r w:rsidRPr="00E2694E">
        <w:rPr>
          <w:b/>
          <w:sz w:val="22"/>
          <w:szCs w:val="22"/>
        </w:rPr>
        <w:t xml:space="preserve"> </w:t>
      </w:r>
      <w:r w:rsidRPr="00E2694E">
        <w:rPr>
          <w:iCs/>
          <w:sz w:val="22"/>
          <w:szCs w:val="22"/>
        </w:rPr>
        <w:t xml:space="preserve"> </w:t>
      </w:r>
      <w:r w:rsidR="00D27339">
        <w:rPr>
          <w:b/>
          <w:sz w:val="22"/>
          <w:szCs w:val="22"/>
        </w:rPr>
        <w:t>–</w:t>
      </w:r>
      <w:r w:rsidRPr="00E2694E">
        <w:rPr>
          <w:b/>
          <w:sz w:val="22"/>
          <w:szCs w:val="22"/>
        </w:rPr>
        <w:t xml:space="preserve"> </w:t>
      </w:r>
      <w:r w:rsidRPr="00E2694E">
        <w:rPr>
          <w:b/>
          <w:iCs/>
          <w:sz w:val="22"/>
          <w:szCs w:val="22"/>
        </w:rPr>
        <w:t xml:space="preserve">Результаты расчета прочности трубопровода диаметром </w:t>
      </w:r>
      <w:smartTag w:uri="urn:schemas-microsoft-com:office:smarttags" w:element="metricconverter">
        <w:smartTagPr>
          <w:attr w:name="ProductID" w:val="300 мм"/>
        </w:smartTagPr>
        <w:r w:rsidRPr="00E2694E">
          <w:rPr>
            <w:b/>
            <w:iCs/>
            <w:sz w:val="22"/>
            <w:szCs w:val="22"/>
          </w:rPr>
          <w:t>300 мм</w:t>
        </w:r>
      </w:smartTag>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1"/>
        <w:gridCol w:w="617"/>
        <w:gridCol w:w="728"/>
        <w:gridCol w:w="724"/>
        <w:gridCol w:w="721"/>
        <w:gridCol w:w="721"/>
        <w:gridCol w:w="721"/>
        <w:gridCol w:w="719"/>
        <w:gridCol w:w="901"/>
        <w:gridCol w:w="872"/>
        <w:gridCol w:w="980"/>
        <w:gridCol w:w="969"/>
      </w:tblGrid>
      <w:tr w:rsidR="007D09FE" w:rsidRPr="00A85D22" w14:paraId="67038C74" w14:textId="77777777">
        <w:trPr>
          <w:jc w:val="center"/>
        </w:trPr>
        <w:tc>
          <w:tcPr>
            <w:tcW w:w="294" w:type="pct"/>
            <w:vAlign w:val="center"/>
          </w:tcPr>
          <w:p w14:paraId="6E02215F" w14:textId="77777777" w:rsidR="007D09FE" w:rsidRPr="00E2694E" w:rsidRDefault="007D09FE" w:rsidP="00E2694E">
            <w:pPr>
              <w:widowControl w:val="0"/>
              <w:autoSpaceDE w:val="0"/>
              <w:autoSpaceDN w:val="0"/>
              <w:adjustRightInd w:val="0"/>
              <w:ind w:right="51"/>
              <w:rPr>
                <w:spacing w:val="-8"/>
                <w:sz w:val="16"/>
                <w:szCs w:val="16"/>
              </w:rPr>
            </w:pPr>
            <w:r w:rsidRPr="00E2694E">
              <w:rPr>
                <w:spacing w:val="-8"/>
                <w:sz w:val="16"/>
                <w:szCs w:val="16"/>
              </w:rPr>
              <w:t>№ п</w:t>
            </w:r>
            <w:r w:rsidR="00E2694E" w:rsidRPr="00E2694E">
              <w:rPr>
                <w:spacing w:val="-8"/>
                <w:sz w:val="16"/>
                <w:szCs w:val="16"/>
              </w:rPr>
              <w:t>.</w:t>
            </w:r>
            <w:r w:rsidRPr="00E2694E">
              <w:rPr>
                <w:spacing w:val="-8"/>
                <w:sz w:val="16"/>
                <w:szCs w:val="16"/>
              </w:rPr>
              <w:t>п</w:t>
            </w:r>
            <w:r w:rsidR="00E2694E" w:rsidRPr="00E2694E">
              <w:rPr>
                <w:spacing w:val="-8"/>
                <w:sz w:val="16"/>
                <w:szCs w:val="16"/>
              </w:rPr>
              <w:t>.</w:t>
            </w:r>
          </w:p>
        </w:tc>
        <w:tc>
          <w:tcPr>
            <w:tcW w:w="335" w:type="pct"/>
            <w:vAlign w:val="center"/>
          </w:tcPr>
          <w:p w14:paraId="62C71958" w14:textId="77777777" w:rsidR="007D09FE" w:rsidRPr="00A85D22" w:rsidRDefault="007D09FE" w:rsidP="0052774C">
            <w:pPr>
              <w:widowControl w:val="0"/>
              <w:autoSpaceDE w:val="0"/>
              <w:autoSpaceDN w:val="0"/>
              <w:adjustRightInd w:val="0"/>
              <w:ind w:right="51"/>
              <w:jc w:val="center"/>
              <w:rPr>
                <w:sz w:val="18"/>
                <w:szCs w:val="18"/>
              </w:rPr>
            </w:pPr>
            <w:r w:rsidRPr="00A85D22">
              <w:rPr>
                <w:i/>
                <w:sz w:val="18"/>
                <w:szCs w:val="18"/>
                <w:lang w:val="en-US"/>
              </w:rPr>
              <w:t>h</w:t>
            </w:r>
            <w:r w:rsidRPr="00A85D22">
              <w:rPr>
                <w:sz w:val="18"/>
                <w:szCs w:val="18"/>
              </w:rPr>
              <w:t>,</w:t>
            </w:r>
          </w:p>
          <w:p w14:paraId="0B242B19" w14:textId="77777777" w:rsidR="007D09FE" w:rsidRPr="00A85D22" w:rsidRDefault="007D09FE" w:rsidP="0052774C">
            <w:pPr>
              <w:widowControl w:val="0"/>
              <w:autoSpaceDE w:val="0"/>
              <w:autoSpaceDN w:val="0"/>
              <w:adjustRightInd w:val="0"/>
              <w:ind w:right="51"/>
              <w:jc w:val="center"/>
              <w:rPr>
                <w:sz w:val="18"/>
                <w:szCs w:val="18"/>
              </w:rPr>
            </w:pPr>
            <w:r w:rsidRPr="00A85D22">
              <w:rPr>
                <w:sz w:val="18"/>
                <w:szCs w:val="18"/>
              </w:rPr>
              <w:t>м</w:t>
            </w:r>
          </w:p>
        </w:tc>
        <w:tc>
          <w:tcPr>
            <w:tcW w:w="395" w:type="pct"/>
            <w:vAlign w:val="center"/>
          </w:tcPr>
          <w:p w14:paraId="059627AA"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360" w:dyaOrig="400" w14:anchorId="236E4478">
                <v:shape id="_x0000_i1254" type="#_x0000_t75" style="width:15pt;height:15.75pt" o:ole="">
                  <v:imagedata r:id="rId476" o:title=""/>
                </v:shape>
                <o:OLEObject Type="Embed" ProgID="Equation.3" ShapeID="_x0000_i1254" DrawAspect="Content" ObjectID="_1677328736" r:id="rId477"/>
              </w:object>
            </w:r>
            <w:r w:rsidR="007D09FE" w:rsidRPr="00A85D22">
              <w:rPr>
                <w:sz w:val="18"/>
                <w:szCs w:val="18"/>
              </w:rPr>
              <w:t>, кН/м</w:t>
            </w:r>
          </w:p>
        </w:tc>
        <w:tc>
          <w:tcPr>
            <w:tcW w:w="393" w:type="pct"/>
            <w:vAlign w:val="center"/>
          </w:tcPr>
          <w:p w14:paraId="6C7C6678"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380" w:dyaOrig="400" w14:anchorId="584576A0">
                <v:shape id="_x0000_i1255" type="#_x0000_t75" style="width:16.5pt;height:16.5pt" o:ole="">
                  <v:imagedata r:id="rId478" o:title=""/>
                </v:shape>
                <o:OLEObject Type="Embed" ProgID="Equation.3" ShapeID="_x0000_i1255" DrawAspect="Content" ObjectID="_1677328737" r:id="rId479"/>
              </w:object>
            </w:r>
            <w:r w:rsidR="007D09FE" w:rsidRPr="00A85D22">
              <w:rPr>
                <w:sz w:val="18"/>
                <w:szCs w:val="18"/>
              </w:rPr>
              <w:t>, кН/м</w:t>
            </w:r>
          </w:p>
        </w:tc>
        <w:tc>
          <w:tcPr>
            <w:tcW w:w="391" w:type="pct"/>
            <w:vAlign w:val="center"/>
          </w:tcPr>
          <w:p w14:paraId="7B73EEE5" w14:textId="77777777" w:rsidR="007D09FE" w:rsidRPr="00A85D22" w:rsidRDefault="00004721" w:rsidP="0052774C">
            <w:pPr>
              <w:widowControl w:val="0"/>
              <w:autoSpaceDE w:val="0"/>
              <w:autoSpaceDN w:val="0"/>
              <w:adjustRightInd w:val="0"/>
              <w:ind w:right="51"/>
              <w:jc w:val="center"/>
              <w:rPr>
                <w:sz w:val="18"/>
                <w:szCs w:val="18"/>
              </w:rPr>
            </w:pPr>
            <w:r w:rsidRPr="00ED3B61">
              <w:rPr>
                <w:position w:val="-14"/>
                <w:sz w:val="18"/>
                <w:szCs w:val="18"/>
              </w:rPr>
              <w:object w:dxaOrig="380" w:dyaOrig="400" w14:anchorId="7BE4B974">
                <v:shape id="_x0000_i1256" type="#_x0000_t75" style="width:17.25pt;height:18pt" o:ole="">
                  <v:imagedata r:id="rId480" o:title=""/>
                </v:shape>
                <o:OLEObject Type="Embed" ProgID="Equation.3" ShapeID="_x0000_i1256" DrawAspect="Content" ObjectID="_1677328738" r:id="rId481"/>
              </w:object>
            </w:r>
            <w:r w:rsidR="007D09FE" w:rsidRPr="00A85D22">
              <w:rPr>
                <w:sz w:val="18"/>
                <w:szCs w:val="18"/>
              </w:rPr>
              <w:t>, кН/м</w:t>
            </w:r>
          </w:p>
        </w:tc>
        <w:tc>
          <w:tcPr>
            <w:tcW w:w="391" w:type="pct"/>
            <w:vAlign w:val="center"/>
          </w:tcPr>
          <w:p w14:paraId="29A0B736"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380" w:dyaOrig="400" w14:anchorId="10AB9579">
                <v:shape id="_x0000_i1257" type="#_x0000_t75" style="width:15pt;height:15.75pt" o:ole="">
                  <v:imagedata r:id="rId482" o:title=""/>
                </v:shape>
                <o:OLEObject Type="Embed" ProgID="Equation.3" ShapeID="_x0000_i1257" DrawAspect="Content" ObjectID="_1677328739" r:id="rId483"/>
              </w:object>
            </w:r>
            <w:r w:rsidR="007D09FE" w:rsidRPr="00A85D22">
              <w:rPr>
                <w:sz w:val="18"/>
                <w:szCs w:val="18"/>
              </w:rPr>
              <w:t>, кН/м</w:t>
            </w:r>
          </w:p>
        </w:tc>
        <w:tc>
          <w:tcPr>
            <w:tcW w:w="391" w:type="pct"/>
            <w:vAlign w:val="center"/>
          </w:tcPr>
          <w:p w14:paraId="15A15B60"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0"/>
                <w:sz w:val="18"/>
                <w:szCs w:val="18"/>
              </w:rPr>
              <w:object w:dxaOrig="300" w:dyaOrig="340" w14:anchorId="21920007">
                <v:shape id="_x0000_i1258" type="#_x0000_t75" style="width:12pt;height:13.5pt" o:ole="">
                  <v:imagedata r:id="rId484" o:title=""/>
                </v:shape>
                <o:OLEObject Type="Embed" ProgID="Equation.3" ShapeID="_x0000_i1258" DrawAspect="Content" ObjectID="_1677328740" r:id="rId485"/>
              </w:object>
            </w:r>
            <w:r w:rsidR="007D09FE" w:rsidRPr="00A85D22">
              <w:rPr>
                <w:sz w:val="18"/>
                <w:szCs w:val="18"/>
              </w:rPr>
              <w:t>, кН/м</w:t>
            </w:r>
          </w:p>
        </w:tc>
        <w:tc>
          <w:tcPr>
            <w:tcW w:w="390" w:type="pct"/>
            <w:vAlign w:val="center"/>
          </w:tcPr>
          <w:p w14:paraId="6A3B33A9"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0"/>
                <w:sz w:val="18"/>
                <w:szCs w:val="18"/>
              </w:rPr>
              <w:object w:dxaOrig="300" w:dyaOrig="340" w14:anchorId="7917C170">
                <v:shape id="_x0000_i1259" type="#_x0000_t75" style="width:12pt;height:13.5pt" o:ole="">
                  <v:imagedata r:id="rId486" o:title=""/>
                </v:shape>
                <o:OLEObject Type="Embed" ProgID="Equation.3" ShapeID="_x0000_i1259" DrawAspect="Content" ObjectID="_1677328741" r:id="rId487"/>
              </w:object>
            </w:r>
            <w:r w:rsidR="007D09FE" w:rsidRPr="00A85D22">
              <w:rPr>
                <w:sz w:val="18"/>
                <w:szCs w:val="18"/>
              </w:rPr>
              <w:t>, кН/м</w:t>
            </w:r>
          </w:p>
        </w:tc>
        <w:tc>
          <w:tcPr>
            <w:tcW w:w="489" w:type="pct"/>
            <w:vAlign w:val="center"/>
          </w:tcPr>
          <w:p w14:paraId="7C39C6AA"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460" w:dyaOrig="400" w14:anchorId="1F64EF09">
                <v:shape id="_x0000_i1260" type="#_x0000_t75" style="width:19.5pt;height:16.5pt" o:ole="">
                  <v:imagedata r:id="rId488" o:title=""/>
                </v:shape>
                <o:OLEObject Type="Embed" ProgID="Equation.3" ShapeID="_x0000_i1260" DrawAspect="Content" ObjectID="_1677328742" r:id="rId489"/>
              </w:object>
            </w:r>
            <w:r w:rsidR="007D09FE" w:rsidRPr="00A85D22">
              <w:rPr>
                <w:sz w:val="18"/>
                <w:szCs w:val="18"/>
              </w:rPr>
              <w:t>, кН</w:t>
            </w:r>
            <w:r w:rsidR="00144045">
              <w:rPr>
                <w:sz w:val="18"/>
                <w:szCs w:val="18"/>
              </w:rPr>
              <w:t>∙</w:t>
            </w:r>
            <w:r w:rsidR="007D09FE" w:rsidRPr="00A85D22">
              <w:rPr>
                <w:sz w:val="18"/>
                <w:szCs w:val="18"/>
              </w:rPr>
              <w:t>м</w:t>
            </w:r>
          </w:p>
        </w:tc>
        <w:tc>
          <w:tcPr>
            <w:tcW w:w="473" w:type="pct"/>
            <w:vAlign w:val="center"/>
          </w:tcPr>
          <w:p w14:paraId="4F8753A7"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440" w:dyaOrig="400" w14:anchorId="7E32DDCB">
                <v:shape id="_x0000_i1261" type="#_x0000_t75" style="width:15.75pt;height:15pt" o:ole="">
                  <v:imagedata r:id="rId490" o:title=""/>
                </v:shape>
                <o:OLEObject Type="Embed" ProgID="Equation.3" ShapeID="_x0000_i1261" DrawAspect="Content" ObjectID="_1677328743" r:id="rId491"/>
              </w:object>
            </w:r>
            <w:r w:rsidR="007D09FE" w:rsidRPr="00A85D22">
              <w:rPr>
                <w:sz w:val="18"/>
                <w:szCs w:val="18"/>
              </w:rPr>
              <w:t>, кН</w:t>
            </w:r>
            <w:r w:rsidR="00144045">
              <w:rPr>
                <w:sz w:val="18"/>
                <w:szCs w:val="18"/>
              </w:rPr>
              <w:t>∙</w:t>
            </w:r>
            <w:r w:rsidR="007D09FE" w:rsidRPr="00A85D22">
              <w:rPr>
                <w:sz w:val="18"/>
                <w:szCs w:val="18"/>
              </w:rPr>
              <w:t>м</w:t>
            </w:r>
          </w:p>
        </w:tc>
        <w:tc>
          <w:tcPr>
            <w:tcW w:w="532" w:type="pct"/>
            <w:vAlign w:val="center"/>
          </w:tcPr>
          <w:p w14:paraId="15A11D17"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440" w:dyaOrig="400" w14:anchorId="0073B76D">
                <v:shape id="_x0000_i1262" type="#_x0000_t75" style="width:18pt;height:15.75pt" o:ole="">
                  <v:imagedata r:id="rId492" o:title=""/>
                </v:shape>
                <o:OLEObject Type="Embed" ProgID="Equation.3" ShapeID="_x0000_i1262" DrawAspect="Content" ObjectID="_1677328744" r:id="rId493"/>
              </w:object>
            </w:r>
            <w:r w:rsidR="007D09FE" w:rsidRPr="00A85D22">
              <w:rPr>
                <w:sz w:val="18"/>
                <w:szCs w:val="18"/>
              </w:rPr>
              <w:t>, кН</w:t>
            </w:r>
            <w:r w:rsidR="00144045">
              <w:rPr>
                <w:sz w:val="18"/>
                <w:szCs w:val="18"/>
              </w:rPr>
              <w:t>∙</w:t>
            </w:r>
            <w:r w:rsidR="007D09FE" w:rsidRPr="00A85D22">
              <w:rPr>
                <w:sz w:val="18"/>
                <w:szCs w:val="18"/>
              </w:rPr>
              <w:t>м</w:t>
            </w:r>
          </w:p>
        </w:tc>
        <w:tc>
          <w:tcPr>
            <w:tcW w:w="526" w:type="pct"/>
            <w:vAlign w:val="center"/>
          </w:tcPr>
          <w:p w14:paraId="60E5B2A7" w14:textId="77777777" w:rsidR="007D09FE" w:rsidRPr="00A85D22" w:rsidRDefault="00E2694E" w:rsidP="0052774C">
            <w:pPr>
              <w:widowControl w:val="0"/>
              <w:autoSpaceDE w:val="0"/>
              <w:autoSpaceDN w:val="0"/>
              <w:adjustRightInd w:val="0"/>
              <w:ind w:right="51"/>
              <w:jc w:val="center"/>
              <w:rPr>
                <w:sz w:val="18"/>
                <w:szCs w:val="18"/>
              </w:rPr>
            </w:pPr>
            <w:r w:rsidRPr="00E2694E">
              <w:rPr>
                <w:position w:val="-14"/>
                <w:sz w:val="18"/>
                <w:szCs w:val="18"/>
              </w:rPr>
              <w:object w:dxaOrig="440" w:dyaOrig="400" w14:anchorId="72507BAE">
                <v:shape id="_x0000_i1263" type="#_x0000_t75" style="width:15pt;height:14.25pt" o:ole="">
                  <v:imagedata r:id="rId494" o:title=""/>
                </v:shape>
                <o:OLEObject Type="Embed" ProgID="Equation.3" ShapeID="_x0000_i1263" DrawAspect="Content" ObjectID="_1677328745" r:id="rId495"/>
              </w:object>
            </w:r>
            <w:r w:rsidR="007D09FE" w:rsidRPr="00A85D22">
              <w:rPr>
                <w:sz w:val="18"/>
                <w:szCs w:val="18"/>
              </w:rPr>
              <w:t>, кН</w:t>
            </w:r>
            <w:r w:rsidR="00144045">
              <w:rPr>
                <w:sz w:val="18"/>
                <w:szCs w:val="18"/>
              </w:rPr>
              <w:t>∙</w:t>
            </w:r>
            <w:r w:rsidR="007D09FE" w:rsidRPr="00A85D22">
              <w:rPr>
                <w:sz w:val="18"/>
                <w:szCs w:val="18"/>
              </w:rPr>
              <w:t>м</w:t>
            </w:r>
          </w:p>
        </w:tc>
      </w:tr>
      <w:tr w:rsidR="007D09FE" w:rsidRPr="000926AB" w14:paraId="12A9BDE3" w14:textId="77777777">
        <w:trPr>
          <w:jc w:val="center"/>
        </w:trPr>
        <w:tc>
          <w:tcPr>
            <w:tcW w:w="294" w:type="pct"/>
            <w:vAlign w:val="center"/>
          </w:tcPr>
          <w:p w14:paraId="0E302B8A"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1</w:t>
            </w:r>
          </w:p>
        </w:tc>
        <w:tc>
          <w:tcPr>
            <w:tcW w:w="335" w:type="pct"/>
            <w:vAlign w:val="center"/>
          </w:tcPr>
          <w:p w14:paraId="69030819"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1,0</w:t>
            </w:r>
          </w:p>
        </w:tc>
        <w:tc>
          <w:tcPr>
            <w:tcW w:w="395" w:type="pct"/>
            <w:vAlign w:val="center"/>
          </w:tcPr>
          <w:p w14:paraId="345AA56A"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4,8</w:t>
            </w:r>
          </w:p>
        </w:tc>
        <w:tc>
          <w:tcPr>
            <w:tcW w:w="393" w:type="pct"/>
            <w:vAlign w:val="center"/>
          </w:tcPr>
          <w:p w14:paraId="1488906D"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0,8</w:t>
            </w:r>
          </w:p>
        </w:tc>
        <w:tc>
          <w:tcPr>
            <w:tcW w:w="391" w:type="pct"/>
            <w:vAlign w:val="center"/>
          </w:tcPr>
          <w:p w14:paraId="561972EC"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10,95</w:t>
            </w:r>
          </w:p>
        </w:tc>
        <w:tc>
          <w:tcPr>
            <w:tcW w:w="391" w:type="pct"/>
            <w:vAlign w:val="center"/>
          </w:tcPr>
          <w:p w14:paraId="295AB2F5"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1,82</w:t>
            </w:r>
          </w:p>
        </w:tc>
        <w:tc>
          <w:tcPr>
            <w:tcW w:w="391" w:type="pct"/>
            <w:vAlign w:val="center"/>
          </w:tcPr>
          <w:p w14:paraId="17903813"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0,32</w:t>
            </w:r>
          </w:p>
        </w:tc>
        <w:tc>
          <w:tcPr>
            <w:tcW w:w="390" w:type="pct"/>
            <w:vAlign w:val="center"/>
          </w:tcPr>
          <w:p w14:paraId="12C3E6EE"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0,77</w:t>
            </w:r>
          </w:p>
        </w:tc>
        <w:tc>
          <w:tcPr>
            <w:tcW w:w="489" w:type="pct"/>
            <w:vAlign w:val="center"/>
          </w:tcPr>
          <w:p w14:paraId="007EEA84"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0,09</w:t>
            </w:r>
          </w:p>
        </w:tc>
        <w:tc>
          <w:tcPr>
            <w:tcW w:w="473" w:type="pct"/>
            <w:vAlign w:val="center"/>
          </w:tcPr>
          <w:p w14:paraId="1FF78A52"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0,025</w:t>
            </w:r>
          </w:p>
        </w:tc>
        <w:tc>
          <w:tcPr>
            <w:tcW w:w="532" w:type="pct"/>
            <w:vAlign w:val="center"/>
          </w:tcPr>
          <w:p w14:paraId="76822063"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0,8</w:t>
            </w:r>
          </w:p>
        </w:tc>
        <w:tc>
          <w:tcPr>
            <w:tcW w:w="526" w:type="pct"/>
            <w:vAlign w:val="center"/>
          </w:tcPr>
          <w:p w14:paraId="79216EEF"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0,036</w:t>
            </w:r>
          </w:p>
        </w:tc>
      </w:tr>
      <w:tr w:rsidR="007D09FE" w:rsidRPr="000926AB" w14:paraId="680510A9" w14:textId="77777777">
        <w:trPr>
          <w:jc w:val="center"/>
        </w:trPr>
        <w:tc>
          <w:tcPr>
            <w:tcW w:w="294" w:type="pct"/>
            <w:vAlign w:val="center"/>
          </w:tcPr>
          <w:p w14:paraId="14E67912"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2</w:t>
            </w:r>
          </w:p>
        </w:tc>
        <w:tc>
          <w:tcPr>
            <w:tcW w:w="335" w:type="pct"/>
            <w:vAlign w:val="center"/>
          </w:tcPr>
          <w:p w14:paraId="68BF6594"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1,5</w:t>
            </w:r>
          </w:p>
        </w:tc>
        <w:tc>
          <w:tcPr>
            <w:tcW w:w="395" w:type="pct"/>
            <w:vAlign w:val="center"/>
          </w:tcPr>
          <w:p w14:paraId="11A8C7E5"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4,8</w:t>
            </w:r>
          </w:p>
        </w:tc>
        <w:tc>
          <w:tcPr>
            <w:tcW w:w="393" w:type="pct"/>
            <w:vAlign w:val="center"/>
          </w:tcPr>
          <w:p w14:paraId="1309499A"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0,8</w:t>
            </w:r>
          </w:p>
        </w:tc>
        <w:tc>
          <w:tcPr>
            <w:tcW w:w="391" w:type="pct"/>
            <w:vAlign w:val="center"/>
          </w:tcPr>
          <w:p w14:paraId="66594F44"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6,20</w:t>
            </w:r>
          </w:p>
        </w:tc>
        <w:tc>
          <w:tcPr>
            <w:tcW w:w="391" w:type="pct"/>
            <w:vAlign w:val="center"/>
          </w:tcPr>
          <w:p w14:paraId="0B42D7FF"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0,87</w:t>
            </w:r>
          </w:p>
        </w:tc>
        <w:tc>
          <w:tcPr>
            <w:tcW w:w="391" w:type="pct"/>
            <w:vAlign w:val="center"/>
          </w:tcPr>
          <w:p w14:paraId="1E650185"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0,32</w:t>
            </w:r>
          </w:p>
        </w:tc>
        <w:tc>
          <w:tcPr>
            <w:tcW w:w="390" w:type="pct"/>
            <w:vAlign w:val="center"/>
          </w:tcPr>
          <w:p w14:paraId="23F8016B"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0,77</w:t>
            </w:r>
          </w:p>
        </w:tc>
        <w:tc>
          <w:tcPr>
            <w:tcW w:w="489" w:type="pct"/>
            <w:vAlign w:val="center"/>
          </w:tcPr>
          <w:p w14:paraId="7C5B1EE3"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0,09</w:t>
            </w:r>
          </w:p>
        </w:tc>
        <w:tc>
          <w:tcPr>
            <w:tcW w:w="473" w:type="pct"/>
            <w:vAlign w:val="center"/>
          </w:tcPr>
          <w:p w14:paraId="4EBCF36F"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0,025</w:t>
            </w:r>
          </w:p>
        </w:tc>
        <w:tc>
          <w:tcPr>
            <w:tcW w:w="532" w:type="pct"/>
            <w:vAlign w:val="center"/>
          </w:tcPr>
          <w:p w14:paraId="41D3C4A9"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0,12</w:t>
            </w:r>
          </w:p>
        </w:tc>
        <w:tc>
          <w:tcPr>
            <w:tcW w:w="526" w:type="pct"/>
            <w:vAlign w:val="center"/>
          </w:tcPr>
          <w:p w14:paraId="742C7157"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0,017</w:t>
            </w:r>
          </w:p>
        </w:tc>
      </w:tr>
      <w:tr w:rsidR="007D09FE" w:rsidRPr="000926AB" w14:paraId="5E2E143D" w14:textId="77777777">
        <w:trPr>
          <w:jc w:val="center"/>
        </w:trPr>
        <w:tc>
          <w:tcPr>
            <w:tcW w:w="294" w:type="pct"/>
            <w:vAlign w:val="center"/>
          </w:tcPr>
          <w:p w14:paraId="255D1F8D"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3</w:t>
            </w:r>
          </w:p>
        </w:tc>
        <w:tc>
          <w:tcPr>
            <w:tcW w:w="335" w:type="pct"/>
            <w:vAlign w:val="center"/>
          </w:tcPr>
          <w:p w14:paraId="00903D3E"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2,0</w:t>
            </w:r>
          </w:p>
        </w:tc>
        <w:tc>
          <w:tcPr>
            <w:tcW w:w="395" w:type="pct"/>
            <w:vAlign w:val="center"/>
          </w:tcPr>
          <w:p w14:paraId="388A1EE8"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4,8</w:t>
            </w:r>
          </w:p>
        </w:tc>
        <w:tc>
          <w:tcPr>
            <w:tcW w:w="393" w:type="pct"/>
            <w:vAlign w:val="center"/>
          </w:tcPr>
          <w:p w14:paraId="25D08AA4"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0,8</w:t>
            </w:r>
          </w:p>
        </w:tc>
        <w:tc>
          <w:tcPr>
            <w:tcW w:w="391" w:type="pct"/>
            <w:vAlign w:val="center"/>
          </w:tcPr>
          <w:p w14:paraId="4C638B25"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3,29</w:t>
            </w:r>
          </w:p>
        </w:tc>
        <w:tc>
          <w:tcPr>
            <w:tcW w:w="391" w:type="pct"/>
            <w:vAlign w:val="center"/>
          </w:tcPr>
          <w:p w14:paraId="21DDF4EB"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0,05</w:t>
            </w:r>
          </w:p>
        </w:tc>
        <w:tc>
          <w:tcPr>
            <w:tcW w:w="391" w:type="pct"/>
            <w:vAlign w:val="center"/>
          </w:tcPr>
          <w:p w14:paraId="5B09931E"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0,32</w:t>
            </w:r>
          </w:p>
        </w:tc>
        <w:tc>
          <w:tcPr>
            <w:tcW w:w="390" w:type="pct"/>
            <w:vAlign w:val="center"/>
          </w:tcPr>
          <w:p w14:paraId="195DC523"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0,77</w:t>
            </w:r>
          </w:p>
        </w:tc>
        <w:tc>
          <w:tcPr>
            <w:tcW w:w="489" w:type="pct"/>
            <w:vAlign w:val="center"/>
          </w:tcPr>
          <w:p w14:paraId="3D607E05"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0,09</w:t>
            </w:r>
          </w:p>
        </w:tc>
        <w:tc>
          <w:tcPr>
            <w:tcW w:w="473" w:type="pct"/>
            <w:vAlign w:val="center"/>
          </w:tcPr>
          <w:p w14:paraId="39CF6966"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0,025</w:t>
            </w:r>
          </w:p>
        </w:tc>
        <w:tc>
          <w:tcPr>
            <w:tcW w:w="532" w:type="pct"/>
            <w:vAlign w:val="center"/>
          </w:tcPr>
          <w:p w14:paraId="650B30E4" w14:textId="77777777" w:rsidR="007D09FE" w:rsidRPr="000926AB" w:rsidRDefault="007D09FE" w:rsidP="0052774C">
            <w:pPr>
              <w:widowControl w:val="0"/>
              <w:autoSpaceDE w:val="0"/>
              <w:autoSpaceDN w:val="0"/>
              <w:adjustRightInd w:val="0"/>
              <w:ind w:right="51"/>
              <w:jc w:val="center"/>
              <w:rPr>
                <w:sz w:val="20"/>
                <w:szCs w:val="20"/>
              </w:rPr>
            </w:pPr>
            <w:r w:rsidRPr="000926AB">
              <w:rPr>
                <w:sz w:val="20"/>
                <w:szCs w:val="20"/>
              </w:rPr>
              <w:t>0,06</w:t>
            </w:r>
          </w:p>
        </w:tc>
        <w:tc>
          <w:tcPr>
            <w:tcW w:w="526" w:type="pct"/>
            <w:vAlign w:val="center"/>
          </w:tcPr>
          <w:p w14:paraId="795F7590" w14:textId="77777777" w:rsidR="007D09FE" w:rsidRPr="000926AB" w:rsidRDefault="00E2694E" w:rsidP="0052774C">
            <w:pPr>
              <w:widowControl w:val="0"/>
              <w:autoSpaceDE w:val="0"/>
              <w:autoSpaceDN w:val="0"/>
              <w:adjustRightInd w:val="0"/>
              <w:ind w:right="51"/>
              <w:jc w:val="center"/>
              <w:rPr>
                <w:sz w:val="20"/>
                <w:szCs w:val="20"/>
              </w:rPr>
            </w:pPr>
            <w:r>
              <w:rPr>
                <w:sz w:val="20"/>
                <w:szCs w:val="20"/>
              </w:rPr>
              <w:t>–</w:t>
            </w:r>
            <w:r w:rsidR="007D09FE" w:rsidRPr="000926AB">
              <w:rPr>
                <w:sz w:val="20"/>
                <w:szCs w:val="20"/>
              </w:rPr>
              <w:t>0,009</w:t>
            </w:r>
          </w:p>
        </w:tc>
      </w:tr>
    </w:tbl>
    <w:p w14:paraId="28CB5CFA" w14:textId="77777777" w:rsidR="007D09FE" w:rsidRDefault="007D09FE" w:rsidP="00E2694E">
      <w:pPr>
        <w:widowControl w:val="0"/>
        <w:autoSpaceDE w:val="0"/>
        <w:autoSpaceDN w:val="0"/>
        <w:adjustRightInd w:val="0"/>
        <w:spacing w:before="120" w:after="40"/>
        <w:jc w:val="both"/>
        <w:rPr>
          <w:i/>
          <w:sz w:val="22"/>
          <w:szCs w:val="22"/>
        </w:rPr>
      </w:pPr>
      <w:r w:rsidRPr="00E2694E">
        <w:rPr>
          <w:i/>
          <w:sz w:val="22"/>
          <w:szCs w:val="22"/>
        </w:rPr>
        <w:t>Продолжение таблицы 7.2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1"/>
        <w:gridCol w:w="682"/>
        <w:gridCol w:w="1088"/>
        <w:gridCol w:w="760"/>
        <w:gridCol w:w="744"/>
        <w:gridCol w:w="760"/>
        <w:gridCol w:w="760"/>
        <w:gridCol w:w="1007"/>
        <w:gridCol w:w="751"/>
        <w:gridCol w:w="738"/>
        <w:gridCol w:w="1121"/>
      </w:tblGrid>
      <w:tr w:rsidR="005239E4" w:rsidRPr="0030501C" w14:paraId="40E4F762" w14:textId="77777777" w:rsidTr="0030501C">
        <w:trPr>
          <w:jc w:val="center"/>
        </w:trPr>
        <w:tc>
          <w:tcPr>
            <w:tcW w:w="661" w:type="dxa"/>
            <w:shd w:val="clear" w:color="auto" w:fill="auto"/>
            <w:vAlign w:val="center"/>
          </w:tcPr>
          <w:p w14:paraId="1CBA9D1E" w14:textId="77777777" w:rsidR="005239E4" w:rsidRPr="0030501C" w:rsidRDefault="005239E4" w:rsidP="0030501C">
            <w:pPr>
              <w:widowControl w:val="0"/>
              <w:autoSpaceDE w:val="0"/>
              <w:autoSpaceDN w:val="0"/>
              <w:adjustRightInd w:val="0"/>
              <w:jc w:val="center"/>
              <w:rPr>
                <w:spacing w:val="-8"/>
                <w:sz w:val="16"/>
                <w:szCs w:val="16"/>
              </w:rPr>
            </w:pPr>
            <w:r w:rsidRPr="0030501C">
              <w:rPr>
                <w:spacing w:val="-8"/>
                <w:sz w:val="16"/>
                <w:szCs w:val="16"/>
              </w:rPr>
              <w:t xml:space="preserve">№ </w:t>
            </w:r>
          </w:p>
          <w:p w14:paraId="3E2A4783" w14:textId="77777777" w:rsidR="005239E4" w:rsidRPr="0030501C" w:rsidRDefault="005239E4" w:rsidP="0030501C">
            <w:pPr>
              <w:widowControl w:val="0"/>
              <w:autoSpaceDE w:val="0"/>
              <w:autoSpaceDN w:val="0"/>
              <w:adjustRightInd w:val="0"/>
              <w:jc w:val="center"/>
              <w:rPr>
                <w:sz w:val="22"/>
                <w:szCs w:val="22"/>
              </w:rPr>
            </w:pPr>
            <w:r w:rsidRPr="0030501C">
              <w:rPr>
                <w:spacing w:val="-8"/>
                <w:sz w:val="16"/>
                <w:szCs w:val="16"/>
              </w:rPr>
              <w:t>п.п.</w:t>
            </w:r>
          </w:p>
        </w:tc>
        <w:tc>
          <w:tcPr>
            <w:tcW w:w="682" w:type="dxa"/>
            <w:shd w:val="clear" w:color="auto" w:fill="auto"/>
            <w:vAlign w:val="center"/>
          </w:tcPr>
          <w:p w14:paraId="77064E98" w14:textId="77777777" w:rsidR="005239E4" w:rsidRPr="0030501C" w:rsidRDefault="005239E4" w:rsidP="0030501C">
            <w:pPr>
              <w:widowControl w:val="0"/>
              <w:autoSpaceDE w:val="0"/>
              <w:autoSpaceDN w:val="0"/>
              <w:adjustRightInd w:val="0"/>
              <w:jc w:val="center"/>
              <w:rPr>
                <w:sz w:val="18"/>
                <w:szCs w:val="18"/>
              </w:rPr>
            </w:pPr>
            <w:r w:rsidRPr="0030501C">
              <w:rPr>
                <w:i/>
                <w:sz w:val="18"/>
                <w:szCs w:val="18"/>
                <w:lang w:val="en-US"/>
              </w:rPr>
              <w:t>h</w:t>
            </w:r>
            <w:r w:rsidRPr="0030501C">
              <w:rPr>
                <w:sz w:val="18"/>
                <w:szCs w:val="18"/>
              </w:rPr>
              <w:t>,</w:t>
            </w:r>
          </w:p>
          <w:p w14:paraId="48020D89" w14:textId="77777777" w:rsidR="005239E4" w:rsidRPr="0030501C" w:rsidRDefault="005239E4" w:rsidP="0030501C">
            <w:pPr>
              <w:widowControl w:val="0"/>
              <w:autoSpaceDE w:val="0"/>
              <w:autoSpaceDN w:val="0"/>
              <w:adjustRightInd w:val="0"/>
              <w:jc w:val="center"/>
              <w:rPr>
                <w:sz w:val="18"/>
                <w:szCs w:val="18"/>
              </w:rPr>
            </w:pPr>
            <w:r w:rsidRPr="0030501C">
              <w:rPr>
                <w:sz w:val="18"/>
                <w:szCs w:val="18"/>
              </w:rPr>
              <w:t>м</w:t>
            </w:r>
          </w:p>
        </w:tc>
        <w:tc>
          <w:tcPr>
            <w:tcW w:w="1088" w:type="dxa"/>
            <w:shd w:val="clear" w:color="auto" w:fill="auto"/>
            <w:vAlign w:val="center"/>
          </w:tcPr>
          <w:p w14:paraId="11CE2567" w14:textId="77777777" w:rsidR="005239E4" w:rsidRPr="0030501C" w:rsidRDefault="005239E4" w:rsidP="0030501C">
            <w:pPr>
              <w:widowControl w:val="0"/>
              <w:autoSpaceDE w:val="0"/>
              <w:autoSpaceDN w:val="0"/>
              <w:adjustRightInd w:val="0"/>
              <w:jc w:val="center"/>
              <w:rPr>
                <w:sz w:val="18"/>
                <w:szCs w:val="18"/>
              </w:rPr>
            </w:pPr>
            <w:r w:rsidRPr="0030501C">
              <w:rPr>
                <w:position w:val="-10"/>
                <w:sz w:val="18"/>
                <w:szCs w:val="18"/>
              </w:rPr>
              <w:object w:dxaOrig="960" w:dyaOrig="340" w14:anchorId="14A5AD10">
                <v:shape id="_x0000_i1264" type="#_x0000_t75" style="width:41.25pt;height:15pt" o:ole="">
                  <v:imagedata r:id="rId496" o:title=""/>
                </v:shape>
                <o:OLEObject Type="Embed" ProgID="Equation.3" ShapeID="_x0000_i1264" DrawAspect="Content" ObjectID="_1677328746" r:id="rId497"/>
              </w:object>
            </w:r>
            <w:r w:rsidRPr="0030501C">
              <w:rPr>
                <w:sz w:val="18"/>
                <w:szCs w:val="18"/>
              </w:rPr>
              <w:t>, кН</w:t>
            </w:r>
            <w:r w:rsidR="00144045" w:rsidRPr="0030501C">
              <w:rPr>
                <w:sz w:val="18"/>
                <w:szCs w:val="18"/>
              </w:rPr>
              <w:t>∙</w:t>
            </w:r>
            <w:r w:rsidRPr="0030501C">
              <w:rPr>
                <w:sz w:val="18"/>
                <w:szCs w:val="18"/>
              </w:rPr>
              <w:t>м</w:t>
            </w:r>
          </w:p>
        </w:tc>
        <w:tc>
          <w:tcPr>
            <w:tcW w:w="760" w:type="dxa"/>
            <w:shd w:val="clear" w:color="auto" w:fill="auto"/>
            <w:vAlign w:val="center"/>
          </w:tcPr>
          <w:p w14:paraId="2C7D91B9" w14:textId="77777777" w:rsidR="005239E4" w:rsidRPr="0030501C" w:rsidRDefault="005239E4" w:rsidP="0030501C">
            <w:pPr>
              <w:widowControl w:val="0"/>
              <w:autoSpaceDE w:val="0"/>
              <w:autoSpaceDN w:val="0"/>
              <w:adjustRightInd w:val="0"/>
              <w:jc w:val="center"/>
              <w:rPr>
                <w:sz w:val="18"/>
                <w:szCs w:val="18"/>
              </w:rPr>
            </w:pPr>
            <w:r w:rsidRPr="0030501C">
              <w:rPr>
                <w:position w:val="-10"/>
                <w:sz w:val="18"/>
                <w:szCs w:val="18"/>
              </w:rPr>
              <w:object w:dxaOrig="440" w:dyaOrig="340" w14:anchorId="32ECFE94">
                <v:shape id="_x0000_i1265" type="#_x0000_t75" style="width:18pt;height:15pt" o:ole="">
                  <v:imagedata r:id="rId498" o:title=""/>
                </v:shape>
                <o:OLEObject Type="Embed" ProgID="Equation.3" ShapeID="_x0000_i1265" DrawAspect="Content" ObjectID="_1677328747" r:id="rId499"/>
              </w:object>
            </w:r>
            <w:r w:rsidRPr="0030501C">
              <w:rPr>
                <w:sz w:val="18"/>
                <w:szCs w:val="18"/>
              </w:rPr>
              <w:t>, кН/м</w:t>
            </w:r>
          </w:p>
        </w:tc>
        <w:tc>
          <w:tcPr>
            <w:tcW w:w="744" w:type="dxa"/>
            <w:shd w:val="clear" w:color="auto" w:fill="auto"/>
            <w:vAlign w:val="center"/>
          </w:tcPr>
          <w:p w14:paraId="684C2D9D" w14:textId="77777777" w:rsidR="005239E4" w:rsidRPr="0030501C" w:rsidRDefault="005239E4" w:rsidP="0030501C">
            <w:pPr>
              <w:widowControl w:val="0"/>
              <w:autoSpaceDE w:val="0"/>
              <w:autoSpaceDN w:val="0"/>
              <w:adjustRightInd w:val="0"/>
              <w:jc w:val="center"/>
              <w:rPr>
                <w:sz w:val="18"/>
                <w:szCs w:val="18"/>
              </w:rPr>
            </w:pPr>
            <w:r w:rsidRPr="0030501C">
              <w:rPr>
                <w:position w:val="-10"/>
                <w:sz w:val="18"/>
                <w:szCs w:val="18"/>
              </w:rPr>
              <w:object w:dxaOrig="460" w:dyaOrig="340" w14:anchorId="48EF3D58">
                <v:shape id="_x0000_i1266" type="#_x0000_t75" style="width:18.75pt;height:14.25pt" o:ole="">
                  <v:imagedata r:id="rId500" o:title=""/>
                </v:shape>
                <o:OLEObject Type="Embed" ProgID="Equation.3" ShapeID="_x0000_i1266" DrawAspect="Content" ObjectID="_1677328748" r:id="rId501"/>
              </w:object>
            </w:r>
            <w:r w:rsidRPr="0030501C">
              <w:rPr>
                <w:sz w:val="18"/>
                <w:szCs w:val="18"/>
              </w:rPr>
              <w:t>, кН/м</w:t>
            </w:r>
          </w:p>
        </w:tc>
        <w:tc>
          <w:tcPr>
            <w:tcW w:w="760" w:type="dxa"/>
            <w:shd w:val="clear" w:color="auto" w:fill="auto"/>
            <w:vAlign w:val="center"/>
          </w:tcPr>
          <w:p w14:paraId="4D7EBDD8" w14:textId="77777777" w:rsidR="005239E4" w:rsidRPr="0030501C" w:rsidRDefault="005239E4" w:rsidP="0030501C">
            <w:pPr>
              <w:widowControl w:val="0"/>
              <w:autoSpaceDE w:val="0"/>
              <w:autoSpaceDN w:val="0"/>
              <w:adjustRightInd w:val="0"/>
              <w:jc w:val="center"/>
              <w:rPr>
                <w:sz w:val="18"/>
                <w:szCs w:val="18"/>
              </w:rPr>
            </w:pPr>
            <w:r w:rsidRPr="0030501C">
              <w:rPr>
                <w:position w:val="-14"/>
                <w:sz w:val="18"/>
                <w:szCs w:val="18"/>
              </w:rPr>
              <w:object w:dxaOrig="400" w:dyaOrig="380" w14:anchorId="1D11410C">
                <v:shape id="_x0000_i1267" type="#_x0000_t75" style="width:18pt;height:17.25pt" o:ole="">
                  <v:imagedata r:id="rId502" o:title=""/>
                </v:shape>
                <o:OLEObject Type="Embed" ProgID="Equation.3" ShapeID="_x0000_i1267" DrawAspect="Content" ObjectID="_1677328749" r:id="rId503"/>
              </w:object>
            </w:r>
            <w:r w:rsidRPr="0030501C">
              <w:rPr>
                <w:sz w:val="18"/>
                <w:szCs w:val="18"/>
              </w:rPr>
              <w:t>, кН</w:t>
            </w:r>
            <w:r w:rsidR="00144045" w:rsidRPr="0030501C">
              <w:rPr>
                <w:sz w:val="18"/>
                <w:szCs w:val="18"/>
              </w:rPr>
              <w:t>∙</w:t>
            </w:r>
            <w:r w:rsidRPr="0030501C">
              <w:rPr>
                <w:sz w:val="18"/>
                <w:szCs w:val="18"/>
              </w:rPr>
              <w:t>м</w:t>
            </w:r>
          </w:p>
        </w:tc>
        <w:tc>
          <w:tcPr>
            <w:tcW w:w="760" w:type="dxa"/>
            <w:shd w:val="clear" w:color="auto" w:fill="auto"/>
            <w:vAlign w:val="center"/>
          </w:tcPr>
          <w:p w14:paraId="1245F132" w14:textId="77777777" w:rsidR="005239E4" w:rsidRPr="0030501C" w:rsidRDefault="005239E4" w:rsidP="0030501C">
            <w:pPr>
              <w:widowControl w:val="0"/>
              <w:autoSpaceDE w:val="0"/>
              <w:autoSpaceDN w:val="0"/>
              <w:adjustRightInd w:val="0"/>
              <w:jc w:val="center"/>
              <w:rPr>
                <w:sz w:val="18"/>
                <w:szCs w:val="18"/>
              </w:rPr>
            </w:pPr>
            <w:r w:rsidRPr="0030501C">
              <w:rPr>
                <w:position w:val="-14"/>
                <w:sz w:val="18"/>
                <w:szCs w:val="18"/>
              </w:rPr>
              <w:object w:dxaOrig="380" w:dyaOrig="380" w14:anchorId="39F9284D">
                <v:shape id="_x0000_i1268" type="#_x0000_t75" style="width:15pt;height:15pt" o:ole="">
                  <v:imagedata r:id="rId504" o:title=""/>
                </v:shape>
                <o:OLEObject Type="Embed" ProgID="Equation.3" ShapeID="_x0000_i1268" DrawAspect="Content" ObjectID="_1677328750" r:id="rId505"/>
              </w:object>
            </w:r>
            <w:r w:rsidRPr="0030501C">
              <w:rPr>
                <w:sz w:val="18"/>
                <w:szCs w:val="18"/>
              </w:rPr>
              <w:t>, кН/м</w:t>
            </w:r>
          </w:p>
        </w:tc>
        <w:tc>
          <w:tcPr>
            <w:tcW w:w="1007" w:type="dxa"/>
            <w:shd w:val="clear" w:color="auto" w:fill="auto"/>
            <w:vAlign w:val="center"/>
          </w:tcPr>
          <w:p w14:paraId="2042C9F5" w14:textId="77777777" w:rsidR="005239E4" w:rsidRPr="0030501C" w:rsidRDefault="005239E4" w:rsidP="0030501C">
            <w:pPr>
              <w:widowControl w:val="0"/>
              <w:autoSpaceDE w:val="0"/>
              <w:autoSpaceDN w:val="0"/>
              <w:adjustRightInd w:val="0"/>
              <w:jc w:val="center"/>
              <w:rPr>
                <w:sz w:val="18"/>
                <w:szCs w:val="18"/>
              </w:rPr>
            </w:pPr>
            <w:r w:rsidRPr="0030501C">
              <w:rPr>
                <w:position w:val="-34"/>
                <w:sz w:val="18"/>
                <w:szCs w:val="18"/>
              </w:rPr>
              <w:object w:dxaOrig="980" w:dyaOrig="780" w14:anchorId="268BDBA1">
                <v:shape id="_x0000_i1269" type="#_x0000_t75" style="width:36pt;height:27.75pt" o:ole="">
                  <v:imagedata r:id="rId506" o:title=""/>
                </v:shape>
                <o:OLEObject Type="Embed" ProgID="Equation.3" ShapeID="_x0000_i1269" DrawAspect="Content" ObjectID="_1677328751" r:id="rId507"/>
              </w:object>
            </w:r>
            <w:r w:rsidRPr="0030501C">
              <w:rPr>
                <w:sz w:val="18"/>
                <w:szCs w:val="18"/>
              </w:rPr>
              <w:t>, кН/м</w:t>
            </w:r>
          </w:p>
        </w:tc>
        <w:tc>
          <w:tcPr>
            <w:tcW w:w="751" w:type="dxa"/>
            <w:shd w:val="clear" w:color="auto" w:fill="auto"/>
            <w:vAlign w:val="center"/>
          </w:tcPr>
          <w:p w14:paraId="3D4A77B9" w14:textId="77777777" w:rsidR="005239E4" w:rsidRPr="0030501C" w:rsidRDefault="005239E4" w:rsidP="0030501C">
            <w:pPr>
              <w:widowControl w:val="0"/>
              <w:autoSpaceDE w:val="0"/>
              <w:autoSpaceDN w:val="0"/>
              <w:adjustRightInd w:val="0"/>
              <w:jc w:val="center"/>
              <w:rPr>
                <w:sz w:val="18"/>
                <w:szCs w:val="18"/>
              </w:rPr>
            </w:pPr>
            <w:r w:rsidRPr="0030501C">
              <w:rPr>
                <w:position w:val="-14"/>
                <w:sz w:val="18"/>
                <w:szCs w:val="18"/>
              </w:rPr>
              <w:object w:dxaOrig="440" w:dyaOrig="400" w14:anchorId="5E75782B">
                <v:shape id="_x0000_i1270" type="#_x0000_t75" style="width:15.75pt;height:15pt" o:ole="">
                  <v:imagedata r:id="rId508" o:title=""/>
                </v:shape>
                <o:OLEObject Type="Embed" ProgID="Equation.3" ShapeID="_x0000_i1270" DrawAspect="Content" ObjectID="_1677328752" r:id="rId509"/>
              </w:object>
            </w:r>
            <w:r w:rsidRPr="0030501C">
              <w:rPr>
                <w:sz w:val="18"/>
                <w:szCs w:val="18"/>
              </w:rPr>
              <w:t>, кН</w:t>
            </w:r>
            <w:r w:rsidR="00144045" w:rsidRPr="0030501C">
              <w:rPr>
                <w:sz w:val="18"/>
                <w:szCs w:val="18"/>
              </w:rPr>
              <w:t>∙</w:t>
            </w:r>
            <w:r w:rsidRPr="0030501C">
              <w:rPr>
                <w:sz w:val="18"/>
                <w:szCs w:val="18"/>
              </w:rPr>
              <w:t>м</w:t>
            </w:r>
          </w:p>
        </w:tc>
        <w:tc>
          <w:tcPr>
            <w:tcW w:w="738" w:type="dxa"/>
            <w:shd w:val="clear" w:color="auto" w:fill="auto"/>
            <w:vAlign w:val="center"/>
          </w:tcPr>
          <w:p w14:paraId="6CDFC521" w14:textId="77777777" w:rsidR="005239E4" w:rsidRPr="0030501C" w:rsidRDefault="005239E4" w:rsidP="0030501C">
            <w:pPr>
              <w:widowControl w:val="0"/>
              <w:autoSpaceDE w:val="0"/>
              <w:autoSpaceDN w:val="0"/>
              <w:adjustRightInd w:val="0"/>
              <w:jc w:val="center"/>
              <w:rPr>
                <w:sz w:val="18"/>
                <w:szCs w:val="18"/>
              </w:rPr>
            </w:pPr>
            <w:r w:rsidRPr="0030501C">
              <w:rPr>
                <w:position w:val="-14"/>
                <w:sz w:val="18"/>
                <w:szCs w:val="18"/>
              </w:rPr>
              <w:object w:dxaOrig="400" w:dyaOrig="400" w14:anchorId="5B8FEACD">
                <v:shape id="_x0000_i1271" type="#_x0000_t75" style="width:18.75pt;height:18.75pt" o:ole="">
                  <v:imagedata r:id="rId510" o:title=""/>
                </v:shape>
                <o:OLEObject Type="Embed" ProgID="Equation.3" ShapeID="_x0000_i1271" DrawAspect="Content" ObjectID="_1677328753" r:id="rId511"/>
              </w:object>
            </w:r>
            <w:r w:rsidRPr="0030501C">
              <w:rPr>
                <w:sz w:val="18"/>
                <w:szCs w:val="18"/>
              </w:rPr>
              <w:t>, кН/м</w:t>
            </w:r>
          </w:p>
        </w:tc>
        <w:tc>
          <w:tcPr>
            <w:tcW w:w="1121" w:type="dxa"/>
            <w:shd w:val="clear" w:color="auto" w:fill="auto"/>
            <w:vAlign w:val="center"/>
          </w:tcPr>
          <w:p w14:paraId="5F9A636B" w14:textId="77777777" w:rsidR="005239E4" w:rsidRPr="0030501C" w:rsidRDefault="005239E4" w:rsidP="0030501C">
            <w:pPr>
              <w:widowControl w:val="0"/>
              <w:autoSpaceDE w:val="0"/>
              <w:autoSpaceDN w:val="0"/>
              <w:adjustRightInd w:val="0"/>
              <w:jc w:val="center"/>
              <w:rPr>
                <w:sz w:val="18"/>
                <w:szCs w:val="18"/>
              </w:rPr>
            </w:pPr>
            <w:r w:rsidRPr="0030501C">
              <w:rPr>
                <w:position w:val="-34"/>
                <w:sz w:val="18"/>
                <w:szCs w:val="18"/>
              </w:rPr>
              <w:object w:dxaOrig="1060" w:dyaOrig="780" w14:anchorId="3B2FAADE">
                <v:shape id="_x0000_i1272" type="#_x0000_t75" style="width:41.25pt;height:30.75pt" o:ole="">
                  <v:imagedata r:id="rId512" o:title=""/>
                </v:shape>
                <o:OLEObject Type="Embed" ProgID="Equation.3" ShapeID="_x0000_i1272" DrawAspect="Content" ObjectID="_1677328754" r:id="rId513"/>
              </w:object>
            </w:r>
            <w:r w:rsidRPr="0030501C">
              <w:rPr>
                <w:sz w:val="18"/>
                <w:szCs w:val="18"/>
              </w:rPr>
              <w:t>, кН/м</w:t>
            </w:r>
          </w:p>
        </w:tc>
      </w:tr>
      <w:tr w:rsidR="005239E4" w:rsidRPr="0030501C" w14:paraId="6334401E" w14:textId="77777777" w:rsidTr="0030501C">
        <w:trPr>
          <w:jc w:val="center"/>
        </w:trPr>
        <w:tc>
          <w:tcPr>
            <w:tcW w:w="661" w:type="dxa"/>
            <w:shd w:val="clear" w:color="auto" w:fill="auto"/>
          </w:tcPr>
          <w:p w14:paraId="2AF33994"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1</w:t>
            </w:r>
          </w:p>
        </w:tc>
        <w:tc>
          <w:tcPr>
            <w:tcW w:w="682" w:type="dxa"/>
            <w:shd w:val="clear" w:color="auto" w:fill="auto"/>
            <w:vAlign w:val="center"/>
          </w:tcPr>
          <w:p w14:paraId="4FF4A779"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1,0</w:t>
            </w:r>
          </w:p>
        </w:tc>
        <w:tc>
          <w:tcPr>
            <w:tcW w:w="1088" w:type="dxa"/>
            <w:shd w:val="clear" w:color="auto" w:fill="auto"/>
            <w:vAlign w:val="center"/>
          </w:tcPr>
          <w:p w14:paraId="77C9BC72"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0,012</w:t>
            </w:r>
          </w:p>
        </w:tc>
        <w:tc>
          <w:tcPr>
            <w:tcW w:w="760" w:type="dxa"/>
            <w:shd w:val="clear" w:color="auto" w:fill="auto"/>
            <w:vAlign w:val="center"/>
          </w:tcPr>
          <w:p w14:paraId="114F6C69"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16,84</w:t>
            </w:r>
          </w:p>
        </w:tc>
        <w:tc>
          <w:tcPr>
            <w:tcW w:w="744" w:type="dxa"/>
            <w:shd w:val="clear" w:color="auto" w:fill="auto"/>
            <w:vAlign w:val="center"/>
          </w:tcPr>
          <w:p w14:paraId="2EFEA986"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–2,62</w:t>
            </w:r>
          </w:p>
        </w:tc>
        <w:tc>
          <w:tcPr>
            <w:tcW w:w="760" w:type="dxa"/>
            <w:shd w:val="clear" w:color="auto" w:fill="auto"/>
            <w:vAlign w:val="center"/>
          </w:tcPr>
          <w:p w14:paraId="7ABA480D"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0,879</w:t>
            </w:r>
          </w:p>
        </w:tc>
        <w:tc>
          <w:tcPr>
            <w:tcW w:w="760" w:type="dxa"/>
            <w:shd w:val="clear" w:color="auto" w:fill="auto"/>
            <w:vAlign w:val="center"/>
          </w:tcPr>
          <w:p w14:paraId="576B1AC6"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17,38</w:t>
            </w:r>
          </w:p>
        </w:tc>
        <w:tc>
          <w:tcPr>
            <w:tcW w:w="1007" w:type="dxa"/>
            <w:shd w:val="clear" w:color="auto" w:fill="auto"/>
            <w:vAlign w:val="center"/>
          </w:tcPr>
          <w:p w14:paraId="42EF081A"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2,8</w:t>
            </w:r>
          </w:p>
        </w:tc>
        <w:tc>
          <w:tcPr>
            <w:tcW w:w="751" w:type="dxa"/>
            <w:shd w:val="clear" w:color="auto" w:fill="auto"/>
            <w:vAlign w:val="center"/>
          </w:tcPr>
          <w:p w14:paraId="6716B60B"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0,065</w:t>
            </w:r>
          </w:p>
        </w:tc>
        <w:tc>
          <w:tcPr>
            <w:tcW w:w="738" w:type="dxa"/>
            <w:shd w:val="clear" w:color="auto" w:fill="auto"/>
            <w:vAlign w:val="center"/>
          </w:tcPr>
          <w:p w14:paraId="6D52B3B6"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1,28</w:t>
            </w:r>
          </w:p>
        </w:tc>
        <w:tc>
          <w:tcPr>
            <w:tcW w:w="1121" w:type="dxa"/>
            <w:shd w:val="clear" w:color="auto" w:fill="auto"/>
            <w:vAlign w:val="center"/>
          </w:tcPr>
          <w:p w14:paraId="18C546A7" w14:textId="77777777" w:rsidR="005239E4" w:rsidRPr="0030501C" w:rsidRDefault="005239E4" w:rsidP="0030501C">
            <w:pPr>
              <w:widowControl w:val="0"/>
              <w:autoSpaceDE w:val="0"/>
              <w:autoSpaceDN w:val="0"/>
              <w:adjustRightInd w:val="0"/>
              <w:jc w:val="center"/>
              <w:rPr>
                <w:sz w:val="20"/>
                <w:szCs w:val="20"/>
              </w:rPr>
            </w:pPr>
            <w:r w:rsidRPr="0030501C">
              <w:rPr>
                <w:sz w:val="20"/>
                <w:szCs w:val="20"/>
              </w:rPr>
              <w:t>38,3</w:t>
            </w:r>
          </w:p>
        </w:tc>
      </w:tr>
      <w:tr w:rsidR="00144045" w:rsidRPr="0030501C" w14:paraId="349750A6" w14:textId="77777777" w:rsidTr="0030501C">
        <w:trPr>
          <w:jc w:val="center"/>
        </w:trPr>
        <w:tc>
          <w:tcPr>
            <w:tcW w:w="661" w:type="dxa"/>
            <w:shd w:val="clear" w:color="auto" w:fill="auto"/>
          </w:tcPr>
          <w:p w14:paraId="668CBBBA"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2</w:t>
            </w:r>
          </w:p>
        </w:tc>
        <w:tc>
          <w:tcPr>
            <w:tcW w:w="682" w:type="dxa"/>
            <w:shd w:val="clear" w:color="auto" w:fill="auto"/>
            <w:vAlign w:val="center"/>
          </w:tcPr>
          <w:p w14:paraId="400ABFF0"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1,5</w:t>
            </w:r>
          </w:p>
        </w:tc>
        <w:tc>
          <w:tcPr>
            <w:tcW w:w="1088" w:type="dxa"/>
            <w:shd w:val="clear" w:color="auto" w:fill="auto"/>
            <w:vAlign w:val="center"/>
          </w:tcPr>
          <w:p w14:paraId="77722D34"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0,012</w:t>
            </w:r>
          </w:p>
        </w:tc>
        <w:tc>
          <w:tcPr>
            <w:tcW w:w="760" w:type="dxa"/>
            <w:shd w:val="clear" w:color="auto" w:fill="auto"/>
            <w:vAlign w:val="center"/>
          </w:tcPr>
          <w:p w14:paraId="723D2DFB"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12,08</w:t>
            </w:r>
          </w:p>
        </w:tc>
        <w:tc>
          <w:tcPr>
            <w:tcW w:w="744" w:type="dxa"/>
            <w:shd w:val="clear" w:color="auto" w:fill="auto"/>
            <w:vAlign w:val="center"/>
          </w:tcPr>
          <w:p w14:paraId="3019ED65"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–1,67</w:t>
            </w:r>
          </w:p>
        </w:tc>
        <w:tc>
          <w:tcPr>
            <w:tcW w:w="760" w:type="dxa"/>
            <w:shd w:val="clear" w:color="auto" w:fill="auto"/>
            <w:vAlign w:val="center"/>
          </w:tcPr>
          <w:p w14:paraId="6DB5153A"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0,443</w:t>
            </w:r>
          </w:p>
        </w:tc>
        <w:tc>
          <w:tcPr>
            <w:tcW w:w="760" w:type="dxa"/>
            <w:shd w:val="clear" w:color="auto" w:fill="auto"/>
            <w:vAlign w:val="center"/>
          </w:tcPr>
          <w:p w14:paraId="56FC5498"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8,76</w:t>
            </w:r>
          </w:p>
        </w:tc>
        <w:tc>
          <w:tcPr>
            <w:tcW w:w="1007" w:type="dxa"/>
            <w:shd w:val="clear" w:color="auto" w:fill="auto"/>
            <w:vAlign w:val="center"/>
          </w:tcPr>
          <w:p w14:paraId="2946353E"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5,6</w:t>
            </w:r>
          </w:p>
        </w:tc>
        <w:tc>
          <w:tcPr>
            <w:tcW w:w="751" w:type="dxa"/>
            <w:shd w:val="clear" w:color="auto" w:fill="auto"/>
            <w:vAlign w:val="center"/>
          </w:tcPr>
          <w:p w14:paraId="05756631"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0,065</w:t>
            </w:r>
          </w:p>
        </w:tc>
        <w:tc>
          <w:tcPr>
            <w:tcW w:w="738" w:type="dxa"/>
            <w:shd w:val="clear" w:color="auto" w:fill="auto"/>
            <w:vAlign w:val="center"/>
          </w:tcPr>
          <w:p w14:paraId="03DE110A"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1,28</w:t>
            </w:r>
          </w:p>
        </w:tc>
        <w:tc>
          <w:tcPr>
            <w:tcW w:w="1121" w:type="dxa"/>
            <w:shd w:val="clear" w:color="auto" w:fill="auto"/>
            <w:vAlign w:val="center"/>
          </w:tcPr>
          <w:p w14:paraId="794058B0"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38,3</w:t>
            </w:r>
          </w:p>
        </w:tc>
      </w:tr>
      <w:tr w:rsidR="00144045" w:rsidRPr="0030501C" w14:paraId="6E0EADE5" w14:textId="77777777" w:rsidTr="0030501C">
        <w:trPr>
          <w:jc w:val="center"/>
        </w:trPr>
        <w:tc>
          <w:tcPr>
            <w:tcW w:w="661" w:type="dxa"/>
            <w:shd w:val="clear" w:color="auto" w:fill="auto"/>
          </w:tcPr>
          <w:p w14:paraId="2BFDBBC2"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3</w:t>
            </w:r>
          </w:p>
        </w:tc>
        <w:tc>
          <w:tcPr>
            <w:tcW w:w="682" w:type="dxa"/>
            <w:shd w:val="clear" w:color="auto" w:fill="auto"/>
            <w:vAlign w:val="center"/>
          </w:tcPr>
          <w:p w14:paraId="4018D7F2"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2,0</w:t>
            </w:r>
          </w:p>
        </w:tc>
        <w:tc>
          <w:tcPr>
            <w:tcW w:w="1088" w:type="dxa"/>
            <w:shd w:val="clear" w:color="auto" w:fill="auto"/>
            <w:vAlign w:val="center"/>
          </w:tcPr>
          <w:p w14:paraId="142129EC"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0,012</w:t>
            </w:r>
          </w:p>
        </w:tc>
        <w:tc>
          <w:tcPr>
            <w:tcW w:w="760" w:type="dxa"/>
            <w:shd w:val="clear" w:color="auto" w:fill="auto"/>
            <w:vAlign w:val="center"/>
          </w:tcPr>
          <w:p w14:paraId="5751EF64"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9,18</w:t>
            </w:r>
          </w:p>
        </w:tc>
        <w:tc>
          <w:tcPr>
            <w:tcW w:w="744" w:type="dxa"/>
            <w:shd w:val="clear" w:color="auto" w:fill="auto"/>
            <w:vAlign w:val="center"/>
          </w:tcPr>
          <w:p w14:paraId="7D59B30E"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–0,85</w:t>
            </w:r>
          </w:p>
        </w:tc>
        <w:tc>
          <w:tcPr>
            <w:tcW w:w="760" w:type="dxa"/>
            <w:shd w:val="clear" w:color="auto" w:fill="auto"/>
            <w:vAlign w:val="center"/>
          </w:tcPr>
          <w:p w14:paraId="75371738"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0,166</w:t>
            </w:r>
          </w:p>
        </w:tc>
        <w:tc>
          <w:tcPr>
            <w:tcW w:w="760" w:type="dxa"/>
            <w:shd w:val="clear" w:color="auto" w:fill="auto"/>
            <w:vAlign w:val="center"/>
          </w:tcPr>
          <w:p w14:paraId="5D82B85A"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3,2</w:t>
            </w:r>
          </w:p>
        </w:tc>
        <w:tc>
          <w:tcPr>
            <w:tcW w:w="1007" w:type="dxa"/>
            <w:shd w:val="clear" w:color="auto" w:fill="auto"/>
            <w:vAlign w:val="center"/>
          </w:tcPr>
          <w:p w14:paraId="7AE73C05"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15,3</w:t>
            </w:r>
          </w:p>
        </w:tc>
        <w:tc>
          <w:tcPr>
            <w:tcW w:w="751" w:type="dxa"/>
            <w:shd w:val="clear" w:color="auto" w:fill="auto"/>
            <w:vAlign w:val="center"/>
          </w:tcPr>
          <w:p w14:paraId="13F6782A"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0,065</w:t>
            </w:r>
          </w:p>
        </w:tc>
        <w:tc>
          <w:tcPr>
            <w:tcW w:w="738" w:type="dxa"/>
            <w:shd w:val="clear" w:color="auto" w:fill="auto"/>
            <w:vAlign w:val="center"/>
          </w:tcPr>
          <w:p w14:paraId="716CAFE8"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1,28</w:t>
            </w:r>
          </w:p>
        </w:tc>
        <w:tc>
          <w:tcPr>
            <w:tcW w:w="1121" w:type="dxa"/>
            <w:shd w:val="clear" w:color="auto" w:fill="auto"/>
            <w:vAlign w:val="center"/>
          </w:tcPr>
          <w:p w14:paraId="71A55083" w14:textId="77777777" w:rsidR="00144045" w:rsidRPr="0030501C" w:rsidRDefault="00144045" w:rsidP="0030501C">
            <w:pPr>
              <w:widowControl w:val="0"/>
              <w:autoSpaceDE w:val="0"/>
              <w:autoSpaceDN w:val="0"/>
              <w:adjustRightInd w:val="0"/>
              <w:jc w:val="center"/>
              <w:rPr>
                <w:sz w:val="20"/>
                <w:szCs w:val="20"/>
              </w:rPr>
            </w:pPr>
            <w:r w:rsidRPr="0030501C">
              <w:rPr>
                <w:sz w:val="20"/>
                <w:szCs w:val="20"/>
              </w:rPr>
              <w:t>38,3</w:t>
            </w:r>
          </w:p>
        </w:tc>
      </w:tr>
    </w:tbl>
    <w:p w14:paraId="44321138" w14:textId="77777777" w:rsidR="007D09FE" w:rsidRPr="000926AB" w:rsidRDefault="007D09FE" w:rsidP="00484EE1">
      <w:pPr>
        <w:widowControl w:val="0"/>
        <w:autoSpaceDE w:val="0"/>
        <w:autoSpaceDN w:val="0"/>
        <w:adjustRightInd w:val="0"/>
        <w:spacing w:before="120" w:line="300" w:lineRule="exact"/>
        <w:ind w:right="51" w:firstLine="567"/>
        <w:jc w:val="both"/>
      </w:pPr>
      <w:r w:rsidRPr="000926AB">
        <w:lastRenderedPageBreak/>
        <w:t>7.4.9 Величины допускаемого внутреннего давления из условия прочности, определяемые по формуле (5.46) настоящего СП</w:t>
      </w:r>
      <w:r w:rsidR="0001375A">
        <w:t>,</w:t>
      </w:r>
      <w:r w:rsidRPr="000926AB">
        <w:t xml:space="preserve"> приведены в таблице 7.3.</w:t>
      </w:r>
    </w:p>
    <w:p w14:paraId="4FCB61E4" w14:textId="77777777" w:rsidR="0001375A" w:rsidRDefault="007D09FE" w:rsidP="00484EE1">
      <w:pPr>
        <w:widowControl w:val="0"/>
        <w:autoSpaceDE w:val="0"/>
        <w:autoSpaceDN w:val="0"/>
        <w:adjustRightInd w:val="0"/>
        <w:spacing w:before="240"/>
        <w:ind w:right="51"/>
        <w:jc w:val="both"/>
        <w:rPr>
          <w:b/>
          <w:sz w:val="22"/>
          <w:szCs w:val="22"/>
        </w:rPr>
      </w:pPr>
      <w:r w:rsidRPr="0001375A">
        <w:rPr>
          <w:sz w:val="22"/>
          <w:szCs w:val="22"/>
        </w:rPr>
        <w:t>Т</w:t>
      </w:r>
      <w:r w:rsidR="0001375A" w:rsidRPr="0001375A">
        <w:rPr>
          <w:sz w:val="22"/>
          <w:szCs w:val="22"/>
        </w:rPr>
        <w:t xml:space="preserve"> </w:t>
      </w:r>
      <w:r w:rsidRPr="0001375A">
        <w:rPr>
          <w:sz w:val="22"/>
          <w:szCs w:val="22"/>
        </w:rPr>
        <w:t>а</w:t>
      </w:r>
      <w:r w:rsidR="0001375A" w:rsidRPr="0001375A">
        <w:rPr>
          <w:sz w:val="22"/>
          <w:szCs w:val="22"/>
        </w:rPr>
        <w:t xml:space="preserve"> </w:t>
      </w:r>
      <w:r w:rsidRPr="0001375A">
        <w:rPr>
          <w:sz w:val="22"/>
          <w:szCs w:val="22"/>
        </w:rPr>
        <w:t>б</w:t>
      </w:r>
      <w:r w:rsidR="0001375A" w:rsidRPr="0001375A">
        <w:rPr>
          <w:sz w:val="22"/>
          <w:szCs w:val="22"/>
        </w:rPr>
        <w:t xml:space="preserve"> </w:t>
      </w:r>
      <w:r w:rsidRPr="0001375A">
        <w:rPr>
          <w:sz w:val="22"/>
          <w:szCs w:val="22"/>
        </w:rPr>
        <w:t>л</w:t>
      </w:r>
      <w:r w:rsidR="0001375A" w:rsidRPr="0001375A">
        <w:rPr>
          <w:sz w:val="22"/>
          <w:szCs w:val="22"/>
        </w:rPr>
        <w:t xml:space="preserve"> </w:t>
      </w:r>
      <w:r w:rsidRPr="0001375A">
        <w:rPr>
          <w:sz w:val="22"/>
          <w:szCs w:val="22"/>
        </w:rPr>
        <w:t>и</w:t>
      </w:r>
      <w:r w:rsidR="0001375A" w:rsidRPr="0001375A">
        <w:rPr>
          <w:sz w:val="22"/>
          <w:szCs w:val="22"/>
        </w:rPr>
        <w:t xml:space="preserve"> </w:t>
      </w:r>
      <w:r w:rsidRPr="0001375A">
        <w:rPr>
          <w:sz w:val="22"/>
          <w:szCs w:val="22"/>
        </w:rPr>
        <w:t>ц</w:t>
      </w:r>
      <w:r w:rsidR="0001375A" w:rsidRPr="0001375A">
        <w:rPr>
          <w:sz w:val="22"/>
          <w:szCs w:val="22"/>
        </w:rPr>
        <w:t xml:space="preserve"> </w:t>
      </w:r>
      <w:r w:rsidRPr="0001375A">
        <w:rPr>
          <w:sz w:val="22"/>
          <w:szCs w:val="22"/>
        </w:rPr>
        <w:t>а</w:t>
      </w:r>
      <w:r w:rsidR="0001375A" w:rsidRPr="0001375A">
        <w:rPr>
          <w:sz w:val="22"/>
          <w:szCs w:val="22"/>
        </w:rPr>
        <w:t xml:space="preserve"> </w:t>
      </w:r>
      <w:r w:rsidRPr="0001375A">
        <w:rPr>
          <w:sz w:val="22"/>
          <w:szCs w:val="22"/>
        </w:rPr>
        <w:t xml:space="preserve"> 7.</w:t>
      </w:r>
      <w:r w:rsidRPr="0001375A">
        <w:rPr>
          <w:sz w:val="22"/>
          <w:szCs w:val="22"/>
        </w:rPr>
        <w:fldChar w:fldCharType="begin"/>
      </w:r>
      <w:r w:rsidRPr="0001375A">
        <w:rPr>
          <w:sz w:val="22"/>
          <w:szCs w:val="22"/>
        </w:rPr>
        <w:instrText xml:space="preserve"> SEQ Таблица_7. \* ARABIC </w:instrText>
      </w:r>
      <w:r w:rsidRPr="0001375A">
        <w:rPr>
          <w:sz w:val="22"/>
          <w:szCs w:val="22"/>
        </w:rPr>
        <w:fldChar w:fldCharType="separate"/>
      </w:r>
      <w:r w:rsidR="00283BC6">
        <w:rPr>
          <w:noProof/>
          <w:sz w:val="22"/>
          <w:szCs w:val="22"/>
        </w:rPr>
        <w:t>3</w:t>
      </w:r>
      <w:r w:rsidRPr="0001375A">
        <w:rPr>
          <w:sz w:val="22"/>
          <w:szCs w:val="22"/>
        </w:rPr>
        <w:fldChar w:fldCharType="end"/>
      </w:r>
      <w:r w:rsidRPr="0001375A">
        <w:rPr>
          <w:b/>
          <w:sz w:val="22"/>
          <w:szCs w:val="22"/>
        </w:rPr>
        <w:t xml:space="preserve"> </w:t>
      </w:r>
      <w:r w:rsidR="00D27339">
        <w:rPr>
          <w:b/>
          <w:sz w:val="22"/>
          <w:szCs w:val="22"/>
        </w:rPr>
        <w:t>–</w:t>
      </w:r>
      <w:r w:rsidRPr="0001375A">
        <w:rPr>
          <w:b/>
          <w:sz w:val="22"/>
          <w:szCs w:val="22"/>
        </w:rPr>
        <w:t xml:space="preserve"> Величины допускаемого внутреннего давления из условия прочности, </w:t>
      </w:r>
    </w:p>
    <w:p w14:paraId="48774BC8" w14:textId="77777777" w:rsidR="007D09FE" w:rsidRPr="0001375A" w:rsidRDefault="0001375A" w:rsidP="0001375A">
      <w:pPr>
        <w:widowControl w:val="0"/>
        <w:autoSpaceDE w:val="0"/>
        <w:autoSpaceDN w:val="0"/>
        <w:adjustRightInd w:val="0"/>
        <w:spacing w:after="40"/>
        <w:ind w:right="51"/>
        <w:jc w:val="both"/>
        <w:rPr>
          <w:b/>
          <w:sz w:val="22"/>
          <w:szCs w:val="22"/>
        </w:rPr>
      </w:pPr>
      <w:r>
        <w:rPr>
          <w:b/>
          <w:sz w:val="22"/>
          <w:szCs w:val="22"/>
        </w:rPr>
        <w:t xml:space="preserve">                                 </w:t>
      </w:r>
      <w:r w:rsidR="007D09FE" w:rsidRPr="0001375A">
        <w:rPr>
          <w:b/>
          <w:i/>
          <w:sz w:val="22"/>
          <w:szCs w:val="22"/>
        </w:rPr>
        <w:t>Р</w:t>
      </w:r>
      <w:r w:rsidR="007D09FE" w:rsidRPr="0001375A">
        <w:rPr>
          <w:b/>
          <w:sz w:val="22"/>
          <w:szCs w:val="22"/>
          <w:vertAlign w:val="subscript"/>
        </w:rPr>
        <w:t>пр</w:t>
      </w:r>
      <w:r w:rsidR="007D09FE" w:rsidRPr="0001375A">
        <w:rPr>
          <w:b/>
          <w:sz w:val="22"/>
          <w:szCs w:val="22"/>
        </w:rPr>
        <w:t xml:space="preserve">, МПа, </w:t>
      </w:r>
      <w:r w:rsidR="007D09FE" w:rsidRPr="0001375A">
        <w:rPr>
          <w:b/>
          <w:i/>
          <w:sz w:val="22"/>
          <w:szCs w:val="22"/>
        </w:rPr>
        <w:t>Р</w:t>
      </w:r>
      <w:r w:rsidR="007D09FE" w:rsidRPr="0001375A">
        <w:rPr>
          <w:b/>
          <w:sz w:val="22"/>
          <w:szCs w:val="22"/>
          <w:vertAlign w:val="subscript"/>
        </w:rPr>
        <w:t>раб</w:t>
      </w:r>
      <w:r w:rsidR="007D09FE" w:rsidRPr="0001375A">
        <w:rPr>
          <w:b/>
          <w:sz w:val="22"/>
          <w:szCs w:val="22"/>
        </w:rPr>
        <w:t>=1,6 МПа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1761"/>
        <w:gridCol w:w="1761"/>
        <w:gridCol w:w="1174"/>
        <w:gridCol w:w="1761"/>
        <w:gridCol w:w="1761"/>
      </w:tblGrid>
      <w:tr w:rsidR="00F8359F" w:rsidRPr="008A29B5" w14:paraId="6DDBA138" w14:textId="77777777">
        <w:trPr>
          <w:jc w:val="center"/>
        </w:trPr>
        <w:tc>
          <w:tcPr>
            <w:tcW w:w="825" w:type="dxa"/>
            <w:vAlign w:val="center"/>
          </w:tcPr>
          <w:p w14:paraId="23A31D56" w14:textId="77777777" w:rsidR="00004721" w:rsidRPr="008A29B5" w:rsidRDefault="00004721" w:rsidP="0052774C">
            <w:pPr>
              <w:widowControl w:val="0"/>
              <w:autoSpaceDE w:val="0"/>
              <w:autoSpaceDN w:val="0"/>
              <w:adjustRightInd w:val="0"/>
              <w:ind w:right="51"/>
              <w:jc w:val="center"/>
              <w:rPr>
                <w:sz w:val="18"/>
                <w:szCs w:val="18"/>
              </w:rPr>
            </w:pPr>
            <w:r w:rsidRPr="008A29B5">
              <w:rPr>
                <w:i/>
                <w:sz w:val="18"/>
                <w:szCs w:val="18"/>
                <w:lang w:val="en-US"/>
              </w:rPr>
              <w:t>h</w:t>
            </w:r>
            <w:r w:rsidRPr="008A29B5">
              <w:rPr>
                <w:sz w:val="18"/>
                <w:szCs w:val="18"/>
              </w:rPr>
              <w:t>,</w:t>
            </w:r>
          </w:p>
          <w:p w14:paraId="43A93260" w14:textId="77777777" w:rsidR="00004721" w:rsidRPr="008A29B5" w:rsidRDefault="00004721" w:rsidP="0052774C">
            <w:pPr>
              <w:widowControl w:val="0"/>
              <w:autoSpaceDE w:val="0"/>
              <w:autoSpaceDN w:val="0"/>
              <w:adjustRightInd w:val="0"/>
              <w:ind w:right="51"/>
              <w:jc w:val="center"/>
              <w:rPr>
                <w:sz w:val="18"/>
                <w:szCs w:val="18"/>
              </w:rPr>
            </w:pPr>
            <w:r w:rsidRPr="008A29B5">
              <w:rPr>
                <w:sz w:val="18"/>
                <w:szCs w:val="18"/>
              </w:rPr>
              <w:t>м</w:t>
            </w:r>
          </w:p>
        </w:tc>
        <w:tc>
          <w:tcPr>
            <w:tcW w:w="1701" w:type="dxa"/>
            <w:vAlign w:val="center"/>
          </w:tcPr>
          <w:p w14:paraId="4CFE6750" w14:textId="77777777" w:rsidR="00004721" w:rsidRPr="008A29B5" w:rsidRDefault="00004721" w:rsidP="0052774C">
            <w:pPr>
              <w:widowControl w:val="0"/>
              <w:autoSpaceDE w:val="0"/>
              <w:autoSpaceDN w:val="0"/>
              <w:adjustRightInd w:val="0"/>
              <w:ind w:right="51"/>
              <w:jc w:val="center"/>
              <w:rPr>
                <w:sz w:val="18"/>
                <w:szCs w:val="18"/>
                <w:vertAlign w:val="subscript"/>
              </w:rPr>
            </w:pPr>
            <w:r w:rsidRPr="008A29B5">
              <w:rPr>
                <w:sz w:val="18"/>
                <w:szCs w:val="18"/>
              </w:rPr>
              <w:t>А-14</w:t>
            </w:r>
            <w:r>
              <w:rPr>
                <w:sz w:val="18"/>
                <w:szCs w:val="18"/>
              </w:rPr>
              <w:t>,</w:t>
            </w:r>
            <w:r w:rsidRPr="008A29B5">
              <w:rPr>
                <w:sz w:val="18"/>
                <w:szCs w:val="18"/>
              </w:rPr>
              <w:t xml:space="preserve"> </w:t>
            </w:r>
            <w:r w:rsidRPr="008A29B5">
              <w:rPr>
                <w:i/>
                <w:sz w:val="18"/>
                <w:szCs w:val="18"/>
                <w:lang w:val="en-US"/>
              </w:rPr>
              <w:t>Q</w:t>
            </w:r>
            <w:r w:rsidRPr="008A29B5">
              <w:rPr>
                <w:sz w:val="18"/>
                <w:szCs w:val="18"/>
                <w:vertAlign w:val="subscript"/>
              </w:rPr>
              <w:t>гр</w:t>
            </w:r>
          </w:p>
        </w:tc>
        <w:tc>
          <w:tcPr>
            <w:tcW w:w="1701" w:type="dxa"/>
            <w:tcBorders>
              <w:right w:val="double" w:sz="4" w:space="0" w:color="auto"/>
            </w:tcBorders>
            <w:vAlign w:val="center"/>
          </w:tcPr>
          <w:p w14:paraId="56CE4B1E" w14:textId="77777777" w:rsidR="00004721" w:rsidRPr="008A29B5" w:rsidRDefault="00004721" w:rsidP="0052774C">
            <w:pPr>
              <w:widowControl w:val="0"/>
              <w:autoSpaceDE w:val="0"/>
              <w:autoSpaceDN w:val="0"/>
              <w:adjustRightInd w:val="0"/>
              <w:ind w:right="51"/>
              <w:jc w:val="center"/>
              <w:rPr>
                <w:sz w:val="18"/>
                <w:szCs w:val="18"/>
              </w:rPr>
            </w:pPr>
            <w:r w:rsidRPr="0001375A">
              <w:rPr>
                <w:position w:val="-34"/>
                <w:sz w:val="18"/>
                <w:szCs w:val="18"/>
              </w:rPr>
              <w:object w:dxaOrig="900" w:dyaOrig="780" w14:anchorId="2EBACBCF">
                <v:shape id="_x0000_i1273" type="#_x0000_t75" style="width:31.5pt;height:27pt" o:ole="">
                  <v:imagedata r:id="rId514" o:title=""/>
                </v:shape>
                <o:OLEObject Type="Embed" ProgID="Equation.3" ShapeID="_x0000_i1273" DrawAspect="Content" ObjectID="_1677328755" r:id="rId515"/>
              </w:object>
            </w:r>
          </w:p>
        </w:tc>
        <w:tc>
          <w:tcPr>
            <w:tcW w:w="1134" w:type="dxa"/>
            <w:tcBorders>
              <w:left w:val="double" w:sz="4" w:space="0" w:color="auto"/>
            </w:tcBorders>
            <w:shd w:val="clear" w:color="auto" w:fill="auto"/>
            <w:vAlign w:val="center"/>
          </w:tcPr>
          <w:p w14:paraId="43249CAF" w14:textId="77777777" w:rsidR="00004721" w:rsidRPr="00004721" w:rsidRDefault="00004721" w:rsidP="0052774C">
            <w:pPr>
              <w:widowControl w:val="0"/>
              <w:autoSpaceDE w:val="0"/>
              <w:autoSpaceDN w:val="0"/>
              <w:adjustRightInd w:val="0"/>
              <w:ind w:right="51"/>
              <w:jc w:val="center"/>
              <w:rPr>
                <w:sz w:val="20"/>
                <w:szCs w:val="20"/>
              </w:rPr>
            </w:pPr>
            <w:r>
              <w:rPr>
                <w:i/>
                <w:sz w:val="20"/>
                <w:szCs w:val="20"/>
                <w:lang w:val="en-US"/>
              </w:rPr>
              <w:t>h</w:t>
            </w:r>
            <w:r>
              <w:rPr>
                <w:sz w:val="20"/>
                <w:szCs w:val="20"/>
              </w:rPr>
              <w:t>, м</w:t>
            </w:r>
          </w:p>
        </w:tc>
        <w:tc>
          <w:tcPr>
            <w:tcW w:w="1701" w:type="dxa"/>
            <w:shd w:val="clear" w:color="auto" w:fill="auto"/>
            <w:vAlign w:val="center"/>
          </w:tcPr>
          <w:p w14:paraId="6E9BB6CB" w14:textId="77777777" w:rsidR="00004721" w:rsidRPr="008A29B5" w:rsidRDefault="00004721" w:rsidP="00533BCB">
            <w:pPr>
              <w:widowControl w:val="0"/>
              <w:autoSpaceDE w:val="0"/>
              <w:autoSpaceDN w:val="0"/>
              <w:adjustRightInd w:val="0"/>
              <w:ind w:right="51"/>
              <w:jc w:val="center"/>
              <w:rPr>
                <w:sz w:val="18"/>
                <w:szCs w:val="18"/>
              </w:rPr>
            </w:pPr>
            <w:r>
              <w:rPr>
                <w:sz w:val="18"/>
                <w:szCs w:val="18"/>
              </w:rPr>
              <w:t xml:space="preserve">А-14, </w:t>
            </w:r>
            <w:r w:rsidRPr="008A29B5">
              <w:rPr>
                <w:i/>
                <w:sz w:val="18"/>
                <w:szCs w:val="18"/>
                <w:lang w:val="en-US"/>
              </w:rPr>
              <w:t>Q</w:t>
            </w:r>
            <w:r w:rsidRPr="008A29B5">
              <w:rPr>
                <w:sz w:val="18"/>
                <w:szCs w:val="18"/>
                <w:vertAlign w:val="subscript"/>
              </w:rPr>
              <w:t>гр</w:t>
            </w:r>
          </w:p>
          <w:p w14:paraId="66C0860D" w14:textId="77777777" w:rsidR="00004721" w:rsidRPr="000926AB" w:rsidRDefault="00004721" w:rsidP="00533BCB">
            <w:pPr>
              <w:widowControl w:val="0"/>
              <w:autoSpaceDE w:val="0"/>
              <w:autoSpaceDN w:val="0"/>
              <w:adjustRightInd w:val="0"/>
              <w:ind w:right="51"/>
              <w:jc w:val="center"/>
              <w:rPr>
                <w:sz w:val="20"/>
                <w:szCs w:val="20"/>
              </w:rPr>
            </w:pPr>
          </w:p>
        </w:tc>
        <w:tc>
          <w:tcPr>
            <w:tcW w:w="1701" w:type="dxa"/>
            <w:vAlign w:val="center"/>
          </w:tcPr>
          <w:p w14:paraId="02E387C1" w14:textId="77777777" w:rsidR="00004721" w:rsidRPr="008A29B5" w:rsidRDefault="00004721" w:rsidP="0052774C">
            <w:pPr>
              <w:widowControl w:val="0"/>
              <w:autoSpaceDE w:val="0"/>
              <w:autoSpaceDN w:val="0"/>
              <w:adjustRightInd w:val="0"/>
              <w:ind w:right="51"/>
              <w:jc w:val="center"/>
              <w:rPr>
                <w:sz w:val="18"/>
                <w:szCs w:val="18"/>
                <w:lang w:val="en-US"/>
              </w:rPr>
            </w:pPr>
            <w:r w:rsidRPr="0001375A">
              <w:rPr>
                <w:position w:val="-34"/>
                <w:sz w:val="18"/>
                <w:szCs w:val="18"/>
              </w:rPr>
              <w:object w:dxaOrig="920" w:dyaOrig="780" w14:anchorId="4F2990C6">
                <v:shape id="_x0000_i1274" type="#_x0000_t75" style="width:33.75pt;height:28.5pt" o:ole="">
                  <v:imagedata r:id="rId516" o:title=""/>
                </v:shape>
                <o:OLEObject Type="Embed" ProgID="Equation.3" ShapeID="_x0000_i1274" DrawAspect="Content" ObjectID="_1677328756" r:id="rId517"/>
              </w:object>
            </w:r>
          </w:p>
        </w:tc>
      </w:tr>
      <w:tr w:rsidR="00F8359F" w:rsidRPr="000926AB" w14:paraId="4D1491AE" w14:textId="77777777">
        <w:trPr>
          <w:jc w:val="center"/>
        </w:trPr>
        <w:tc>
          <w:tcPr>
            <w:tcW w:w="825" w:type="dxa"/>
            <w:vAlign w:val="center"/>
          </w:tcPr>
          <w:p w14:paraId="1DC4E4B3"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1,0</w:t>
            </w:r>
          </w:p>
        </w:tc>
        <w:tc>
          <w:tcPr>
            <w:tcW w:w="1701" w:type="dxa"/>
            <w:vAlign w:val="center"/>
          </w:tcPr>
          <w:p w14:paraId="25865B1B"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8,97</w:t>
            </w:r>
          </w:p>
        </w:tc>
        <w:tc>
          <w:tcPr>
            <w:tcW w:w="1701" w:type="dxa"/>
            <w:tcBorders>
              <w:right w:val="double" w:sz="4" w:space="0" w:color="auto"/>
            </w:tcBorders>
            <w:vAlign w:val="center"/>
          </w:tcPr>
          <w:p w14:paraId="2E61D780"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5,6</w:t>
            </w:r>
          </w:p>
        </w:tc>
        <w:tc>
          <w:tcPr>
            <w:tcW w:w="1134" w:type="dxa"/>
            <w:tcBorders>
              <w:left w:val="double" w:sz="4" w:space="0" w:color="auto"/>
            </w:tcBorders>
            <w:shd w:val="clear" w:color="auto" w:fill="auto"/>
            <w:vAlign w:val="center"/>
          </w:tcPr>
          <w:p w14:paraId="7A952848" w14:textId="77777777" w:rsidR="00004721" w:rsidRPr="000926AB" w:rsidRDefault="00004721" w:rsidP="0052774C">
            <w:pPr>
              <w:widowControl w:val="0"/>
              <w:autoSpaceDE w:val="0"/>
              <w:autoSpaceDN w:val="0"/>
              <w:adjustRightInd w:val="0"/>
              <w:ind w:right="51"/>
              <w:jc w:val="center"/>
              <w:rPr>
                <w:sz w:val="20"/>
                <w:szCs w:val="20"/>
              </w:rPr>
            </w:pPr>
            <w:r>
              <w:rPr>
                <w:sz w:val="20"/>
                <w:szCs w:val="20"/>
              </w:rPr>
              <w:t>1,0</w:t>
            </w:r>
          </w:p>
        </w:tc>
        <w:tc>
          <w:tcPr>
            <w:tcW w:w="1701" w:type="dxa"/>
            <w:shd w:val="clear" w:color="auto" w:fill="auto"/>
            <w:vAlign w:val="center"/>
          </w:tcPr>
          <w:p w14:paraId="473749BE"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13,44</w:t>
            </w:r>
          </w:p>
        </w:tc>
        <w:tc>
          <w:tcPr>
            <w:tcW w:w="1701" w:type="dxa"/>
            <w:vAlign w:val="center"/>
          </w:tcPr>
          <w:p w14:paraId="2F14D3F8"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8,4</w:t>
            </w:r>
          </w:p>
        </w:tc>
      </w:tr>
      <w:tr w:rsidR="00F8359F" w:rsidRPr="000926AB" w14:paraId="24106ADE" w14:textId="77777777">
        <w:trPr>
          <w:jc w:val="center"/>
        </w:trPr>
        <w:tc>
          <w:tcPr>
            <w:tcW w:w="825" w:type="dxa"/>
            <w:vAlign w:val="center"/>
          </w:tcPr>
          <w:p w14:paraId="2925B015"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1,5</w:t>
            </w:r>
          </w:p>
        </w:tc>
        <w:tc>
          <w:tcPr>
            <w:tcW w:w="1701" w:type="dxa"/>
            <w:vAlign w:val="center"/>
          </w:tcPr>
          <w:p w14:paraId="25E0D060"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11,32</w:t>
            </w:r>
          </w:p>
        </w:tc>
        <w:tc>
          <w:tcPr>
            <w:tcW w:w="1701" w:type="dxa"/>
            <w:tcBorders>
              <w:right w:val="double" w:sz="4" w:space="0" w:color="auto"/>
            </w:tcBorders>
            <w:vAlign w:val="center"/>
          </w:tcPr>
          <w:p w14:paraId="3CA6B5F0"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7,0</w:t>
            </w:r>
          </w:p>
        </w:tc>
        <w:tc>
          <w:tcPr>
            <w:tcW w:w="1134" w:type="dxa"/>
            <w:tcBorders>
              <w:left w:val="double" w:sz="4" w:space="0" w:color="auto"/>
            </w:tcBorders>
            <w:shd w:val="clear" w:color="auto" w:fill="auto"/>
            <w:vAlign w:val="center"/>
          </w:tcPr>
          <w:p w14:paraId="629E8177" w14:textId="77777777" w:rsidR="00004721" w:rsidRPr="000926AB" w:rsidRDefault="00004721" w:rsidP="0052774C">
            <w:pPr>
              <w:widowControl w:val="0"/>
              <w:autoSpaceDE w:val="0"/>
              <w:autoSpaceDN w:val="0"/>
              <w:adjustRightInd w:val="0"/>
              <w:ind w:right="51"/>
              <w:jc w:val="center"/>
              <w:rPr>
                <w:sz w:val="20"/>
                <w:szCs w:val="20"/>
              </w:rPr>
            </w:pPr>
            <w:r>
              <w:rPr>
                <w:sz w:val="20"/>
                <w:szCs w:val="20"/>
              </w:rPr>
              <w:t>1,5</w:t>
            </w:r>
          </w:p>
        </w:tc>
        <w:tc>
          <w:tcPr>
            <w:tcW w:w="1701" w:type="dxa"/>
            <w:shd w:val="clear" w:color="auto" w:fill="auto"/>
            <w:vAlign w:val="center"/>
          </w:tcPr>
          <w:p w14:paraId="75D9A4CB" w14:textId="77777777" w:rsidR="00004721" w:rsidRPr="000926AB" w:rsidRDefault="00004721" w:rsidP="00004721">
            <w:pPr>
              <w:widowControl w:val="0"/>
              <w:autoSpaceDE w:val="0"/>
              <w:autoSpaceDN w:val="0"/>
              <w:adjustRightInd w:val="0"/>
              <w:ind w:right="51"/>
              <w:jc w:val="center"/>
              <w:rPr>
                <w:sz w:val="20"/>
                <w:szCs w:val="20"/>
              </w:rPr>
            </w:pPr>
            <w:r w:rsidRPr="000926AB">
              <w:rPr>
                <w:sz w:val="20"/>
                <w:szCs w:val="20"/>
              </w:rPr>
              <w:t>13,44</w:t>
            </w:r>
          </w:p>
          <w:p w14:paraId="3993F589" w14:textId="77777777" w:rsidR="00004721" w:rsidRPr="000926AB" w:rsidRDefault="00004721" w:rsidP="00004721">
            <w:pPr>
              <w:widowControl w:val="0"/>
              <w:autoSpaceDE w:val="0"/>
              <w:autoSpaceDN w:val="0"/>
              <w:adjustRightInd w:val="0"/>
              <w:ind w:right="51"/>
              <w:jc w:val="center"/>
              <w:rPr>
                <w:sz w:val="20"/>
                <w:szCs w:val="20"/>
              </w:rPr>
            </w:pPr>
          </w:p>
        </w:tc>
        <w:tc>
          <w:tcPr>
            <w:tcW w:w="1701" w:type="dxa"/>
            <w:vAlign w:val="center"/>
          </w:tcPr>
          <w:p w14:paraId="7C3F50EC"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8,4</w:t>
            </w:r>
          </w:p>
        </w:tc>
      </w:tr>
      <w:tr w:rsidR="00F8359F" w:rsidRPr="000926AB" w14:paraId="39DD10B5" w14:textId="77777777">
        <w:trPr>
          <w:jc w:val="center"/>
        </w:trPr>
        <w:tc>
          <w:tcPr>
            <w:tcW w:w="825" w:type="dxa"/>
            <w:vAlign w:val="center"/>
          </w:tcPr>
          <w:p w14:paraId="24E08750"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2,0</w:t>
            </w:r>
          </w:p>
        </w:tc>
        <w:tc>
          <w:tcPr>
            <w:tcW w:w="1701" w:type="dxa"/>
            <w:vAlign w:val="center"/>
          </w:tcPr>
          <w:p w14:paraId="54B3D889"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12,97</w:t>
            </w:r>
          </w:p>
        </w:tc>
        <w:tc>
          <w:tcPr>
            <w:tcW w:w="1701" w:type="dxa"/>
            <w:tcBorders>
              <w:right w:val="double" w:sz="4" w:space="0" w:color="auto"/>
            </w:tcBorders>
            <w:vAlign w:val="center"/>
          </w:tcPr>
          <w:p w14:paraId="1286DCC2"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8,10</w:t>
            </w:r>
          </w:p>
        </w:tc>
        <w:tc>
          <w:tcPr>
            <w:tcW w:w="1134" w:type="dxa"/>
            <w:tcBorders>
              <w:left w:val="double" w:sz="4" w:space="0" w:color="auto"/>
            </w:tcBorders>
            <w:shd w:val="clear" w:color="auto" w:fill="auto"/>
            <w:vAlign w:val="center"/>
          </w:tcPr>
          <w:p w14:paraId="5ACFC1E9" w14:textId="77777777" w:rsidR="00004721" w:rsidRPr="000926AB" w:rsidRDefault="00004721" w:rsidP="0052774C">
            <w:pPr>
              <w:widowControl w:val="0"/>
              <w:autoSpaceDE w:val="0"/>
              <w:autoSpaceDN w:val="0"/>
              <w:adjustRightInd w:val="0"/>
              <w:ind w:right="51"/>
              <w:jc w:val="center"/>
              <w:rPr>
                <w:sz w:val="20"/>
                <w:szCs w:val="20"/>
              </w:rPr>
            </w:pPr>
            <w:r>
              <w:rPr>
                <w:sz w:val="20"/>
                <w:szCs w:val="20"/>
              </w:rPr>
              <w:t>2,0</w:t>
            </w:r>
          </w:p>
        </w:tc>
        <w:tc>
          <w:tcPr>
            <w:tcW w:w="1701" w:type="dxa"/>
            <w:shd w:val="clear" w:color="auto" w:fill="auto"/>
            <w:vAlign w:val="center"/>
          </w:tcPr>
          <w:p w14:paraId="6F4EF3C3"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13,44</w:t>
            </w:r>
          </w:p>
        </w:tc>
        <w:tc>
          <w:tcPr>
            <w:tcW w:w="1701" w:type="dxa"/>
            <w:vAlign w:val="center"/>
          </w:tcPr>
          <w:p w14:paraId="42EA842A" w14:textId="77777777" w:rsidR="00004721" w:rsidRPr="000926AB" w:rsidRDefault="00004721" w:rsidP="0052774C">
            <w:pPr>
              <w:widowControl w:val="0"/>
              <w:autoSpaceDE w:val="0"/>
              <w:autoSpaceDN w:val="0"/>
              <w:adjustRightInd w:val="0"/>
              <w:ind w:right="51"/>
              <w:jc w:val="center"/>
              <w:rPr>
                <w:sz w:val="20"/>
                <w:szCs w:val="20"/>
              </w:rPr>
            </w:pPr>
            <w:r w:rsidRPr="000926AB">
              <w:rPr>
                <w:sz w:val="20"/>
                <w:szCs w:val="20"/>
              </w:rPr>
              <w:t>8,4</w:t>
            </w:r>
          </w:p>
        </w:tc>
      </w:tr>
    </w:tbl>
    <w:p w14:paraId="70D6B43C" w14:textId="77777777" w:rsidR="007D09FE" w:rsidRPr="000926AB" w:rsidRDefault="007D09FE" w:rsidP="00484EE1">
      <w:pPr>
        <w:widowControl w:val="0"/>
        <w:autoSpaceDE w:val="0"/>
        <w:autoSpaceDN w:val="0"/>
        <w:adjustRightInd w:val="0"/>
        <w:spacing w:before="240" w:line="300" w:lineRule="exact"/>
        <w:ind w:right="51" w:firstLine="567"/>
        <w:jc w:val="both"/>
      </w:pPr>
      <w:r w:rsidRPr="000926AB">
        <w:t xml:space="preserve">7.4.10 В соответствии с расчетом для прокладки трубопровода диаметром </w:t>
      </w:r>
      <w:smartTag w:uri="urn:schemas-microsoft-com:office:smarttags" w:element="metricconverter">
        <w:smartTagPr>
          <w:attr w:name="ProductID" w:val="300 мм"/>
        </w:smartTagPr>
        <w:r w:rsidRPr="000926AB">
          <w:t>300 мм</w:t>
        </w:r>
      </w:smartTag>
      <w:r w:rsidRPr="000926AB">
        <w:t xml:space="preserve"> на рабочее давление 1,6 МПа принимаем трубу из ВЧШГ класса К-9.</w:t>
      </w:r>
    </w:p>
    <w:p w14:paraId="77CD62BF" w14:textId="77777777" w:rsidR="007D09FE" w:rsidRPr="000926AB" w:rsidRDefault="007D09FE" w:rsidP="00484EE1">
      <w:pPr>
        <w:widowControl w:val="0"/>
        <w:autoSpaceDE w:val="0"/>
        <w:autoSpaceDN w:val="0"/>
        <w:adjustRightInd w:val="0"/>
        <w:spacing w:line="300" w:lineRule="exact"/>
        <w:ind w:right="51" w:firstLine="567"/>
        <w:jc w:val="both"/>
      </w:pPr>
      <w:r w:rsidRPr="000926AB">
        <w:t>7.4.11 Для других типов грунтов получены следующие расчетные данные</w:t>
      </w:r>
      <w:r w:rsidR="00484EE1">
        <w:t>, которые приведены</w:t>
      </w:r>
      <w:r w:rsidRPr="000926AB">
        <w:t xml:space="preserve"> в таблице 7.4.</w:t>
      </w:r>
    </w:p>
    <w:p w14:paraId="1D522A75" w14:textId="77777777" w:rsidR="007D09FE" w:rsidRPr="009F316F" w:rsidRDefault="007D09FE" w:rsidP="00484EE1">
      <w:pPr>
        <w:widowControl w:val="0"/>
        <w:autoSpaceDE w:val="0"/>
        <w:autoSpaceDN w:val="0"/>
        <w:adjustRightInd w:val="0"/>
        <w:spacing w:before="240" w:after="40"/>
        <w:ind w:right="51"/>
        <w:jc w:val="both"/>
        <w:rPr>
          <w:sz w:val="22"/>
          <w:szCs w:val="22"/>
        </w:rPr>
      </w:pPr>
      <w:r w:rsidRPr="009F316F">
        <w:rPr>
          <w:sz w:val="22"/>
          <w:szCs w:val="22"/>
        </w:rPr>
        <w:t>Т</w:t>
      </w:r>
      <w:r w:rsidR="009F316F" w:rsidRPr="009F316F">
        <w:rPr>
          <w:sz w:val="22"/>
          <w:szCs w:val="22"/>
        </w:rPr>
        <w:t xml:space="preserve"> </w:t>
      </w:r>
      <w:r w:rsidRPr="009F316F">
        <w:rPr>
          <w:sz w:val="22"/>
          <w:szCs w:val="22"/>
        </w:rPr>
        <w:t>а</w:t>
      </w:r>
      <w:r w:rsidR="009F316F" w:rsidRPr="009F316F">
        <w:rPr>
          <w:sz w:val="22"/>
          <w:szCs w:val="22"/>
        </w:rPr>
        <w:t xml:space="preserve"> </w:t>
      </w:r>
      <w:r w:rsidRPr="009F316F">
        <w:rPr>
          <w:sz w:val="22"/>
          <w:szCs w:val="22"/>
        </w:rPr>
        <w:t>б</w:t>
      </w:r>
      <w:r w:rsidR="009F316F" w:rsidRPr="009F316F">
        <w:rPr>
          <w:sz w:val="22"/>
          <w:szCs w:val="22"/>
        </w:rPr>
        <w:t xml:space="preserve"> </w:t>
      </w:r>
      <w:r w:rsidRPr="009F316F">
        <w:rPr>
          <w:sz w:val="22"/>
          <w:szCs w:val="22"/>
        </w:rPr>
        <w:t>л</w:t>
      </w:r>
      <w:r w:rsidR="009F316F" w:rsidRPr="009F316F">
        <w:rPr>
          <w:sz w:val="22"/>
          <w:szCs w:val="22"/>
        </w:rPr>
        <w:t xml:space="preserve"> </w:t>
      </w:r>
      <w:r w:rsidRPr="009F316F">
        <w:rPr>
          <w:sz w:val="22"/>
          <w:szCs w:val="22"/>
        </w:rPr>
        <w:t>и</w:t>
      </w:r>
      <w:r w:rsidR="009F316F" w:rsidRPr="009F316F">
        <w:rPr>
          <w:sz w:val="22"/>
          <w:szCs w:val="22"/>
        </w:rPr>
        <w:t xml:space="preserve"> </w:t>
      </w:r>
      <w:r w:rsidRPr="009F316F">
        <w:rPr>
          <w:sz w:val="22"/>
          <w:szCs w:val="22"/>
        </w:rPr>
        <w:t>ц</w:t>
      </w:r>
      <w:r w:rsidR="009F316F" w:rsidRPr="009F316F">
        <w:rPr>
          <w:sz w:val="22"/>
          <w:szCs w:val="22"/>
        </w:rPr>
        <w:t xml:space="preserve"> </w:t>
      </w:r>
      <w:r w:rsidRPr="009F316F">
        <w:rPr>
          <w:sz w:val="22"/>
          <w:szCs w:val="22"/>
        </w:rPr>
        <w:t>а</w:t>
      </w:r>
      <w:r w:rsidR="009F316F" w:rsidRPr="009F316F">
        <w:rPr>
          <w:sz w:val="22"/>
          <w:szCs w:val="22"/>
        </w:rPr>
        <w:t xml:space="preserve"> </w:t>
      </w:r>
      <w:r w:rsidRPr="009F316F">
        <w:rPr>
          <w:sz w:val="22"/>
          <w:szCs w:val="22"/>
        </w:rPr>
        <w:t xml:space="preserve"> 7.</w:t>
      </w:r>
      <w:r w:rsidRPr="009F316F">
        <w:rPr>
          <w:sz w:val="22"/>
          <w:szCs w:val="22"/>
        </w:rPr>
        <w:fldChar w:fldCharType="begin"/>
      </w:r>
      <w:r w:rsidRPr="009F316F">
        <w:rPr>
          <w:sz w:val="22"/>
          <w:szCs w:val="22"/>
        </w:rPr>
        <w:instrText xml:space="preserve"> SEQ Таблица_7. \* ARABIC </w:instrText>
      </w:r>
      <w:r w:rsidRPr="009F316F">
        <w:rPr>
          <w:sz w:val="22"/>
          <w:szCs w:val="22"/>
        </w:rPr>
        <w:fldChar w:fldCharType="separate"/>
      </w:r>
      <w:r w:rsidR="00283BC6">
        <w:rPr>
          <w:noProof/>
          <w:sz w:val="22"/>
          <w:szCs w:val="22"/>
        </w:rPr>
        <w:t>4</w:t>
      </w:r>
      <w:r w:rsidRPr="009F316F">
        <w:rPr>
          <w:sz w:val="22"/>
          <w:szCs w:val="22"/>
        </w:rPr>
        <w:fldChar w:fldCharType="end"/>
      </w:r>
      <w:r w:rsidRPr="009F316F">
        <w:rPr>
          <w:b/>
          <w:sz w:val="22"/>
          <w:szCs w:val="22"/>
        </w:rPr>
        <w:t xml:space="preserve"> </w:t>
      </w:r>
      <w:r w:rsidR="00D27339">
        <w:rPr>
          <w:sz w:val="22"/>
          <w:szCs w:val="22"/>
        </w:rPr>
        <w:t>–</w:t>
      </w:r>
      <w:r w:rsidRPr="009F316F">
        <w:rPr>
          <w:sz w:val="22"/>
          <w:szCs w:val="22"/>
        </w:rPr>
        <w:t xml:space="preserve"> </w:t>
      </w:r>
      <w:r w:rsidRPr="009F316F">
        <w:rPr>
          <w:b/>
          <w:sz w:val="22"/>
          <w:szCs w:val="22"/>
        </w:rPr>
        <w:t>Расчетные данные</w:t>
      </w:r>
      <w:r w:rsidRPr="009F316F">
        <w:rPr>
          <w:sz w:val="22"/>
          <w:szCs w:val="22"/>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
        <w:gridCol w:w="2315"/>
        <w:gridCol w:w="1444"/>
        <w:gridCol w:w="1461"/>
        <w:gridCol w:w="1466"/>
        <w:gridCol w:w="1417"/>
      </w:tblGrid>
      <w:tr w:rsidR="007D09FE" w:rsidRPr="008A29B5" w14:paraId="5FF71DAE" w14:textId="77777777">
        <w:trPr>
          <w:jc w:val="center"/>
        </w:trPr>
        <w:tc>
          <w:tcPr>
            <w:tcW w:w="534" w:type="pct"/>
          </w:tcPr>
          <w:p w14:paraId="743381B9" w14:textId="77777777" w:rsidR="007D09FE" w:rsidRPr="008A29B5" w:rsidRDefault="007D09FE" w:rsidP="009F316F">
            <w:pPr>
              <w:widowControl w:val="0"/>
              <w:autoSpaceDE w:val="0"/>
              <w:autoSpaceDN w:val="0"/>
              <w:adjustRightInd w:val="0"/>
              <w:ind w:right="51"/>
              <w:jc w:val="center"/>
              <w:rPr>
                <w:sz w:val="18"/>
                <w:szCs w:val="18"/>
              </w:rPr>
            </w:pPr>
            <w:r w:rsidRPr="008A29B5">
              <w:rPr>
                <w:sz w:val="18"/>
                <w:szCs w:val="18"/>
              </w:rPr>
              <w:t>№ п</w:t>
            </w:r>
            <w:r w:rsidR="009F316F">
              <w:rPr>
                <w:sz w:val="18"/>
                <w:szCs w:val="18"/>
              </w:rPr>
              <w:t>.</w:t>
            </w:r>
            <w:r w:rsidRPr="008A29B5">
              <w:rPr>
                <w:sz w:val="18"/>
                <w:szCs w:val="18"/>
              </w:rPr>
              <w:t>п</w:t>
            </w:r>
            <w:r w:rsidR="009F316F">
              <w:rPr>
                <w:sz w:val="18"/>
                <w:szCs w:val="18"/>
              </w:rPr>
              <w:t>.</w:t>
            </w:r>
          </w:p>
        </w:tc>
        <w:tc>
          <w:tcPr>
            <w:tcW w:w="1276" w:type="pct"/>
          </w:tcPr>
          <w:p w14:paraId="77049163" w14:textId="77777777" w:rsidR="007D09FE" w:rsidRPr="008A29B5" w:rsidRDefault="007D09FE" w:rsidP="009F316F">
            <w:pPr>
              <w:widowControl w:val="0"/>
              <w:autoSpaceDE w:val="0"/>
              <w:autoSpaceDN w:val="0"/>
              <w:adjustRightInd w:val="0"/>
              <w:ind w:right="51"/>
              <w:jc w:val="center"/>
              <w:rPr>
                <w:sz w:val="18"/>
                <w:szCs w:val="18"/>
              </w:rPr>
            </w:pPr>
            <w:r w:rsidRPr="008A29B5">
              <w:rPr>
                <w:sz w:val="18"/>
                <w:szCs w:val="18"/>
              </w:rPr>
              <w:t>Тип грунта</w:t>
            </w:r>
          </w:p>
        </w:tc>
        <w:tc>
          <w:tcPr>
            <w:tcW w:w="796" w:type="pct"/>
          </w:tcPr>
          <w:p w14:paraId="054A747C" w14:textId="77777777" w:rsidR="007D09FE" w:rsidRPr="008A29B5" w:rsidRDefault="007D09FE" w:rsidP="009F316F">
            <w:pPr>
              <w:widowControl w:val="0"/>
              <w:autoSpaceDE w:val="0"/>
              <w:autoSpaceDN w:val="0"/>
              <w:adjustRightInd w:val="0"/>
              <w:ind w:right="51"/>
              <w:jc w:val="center"/>
              <w:rPr>
                <w:sz w:val="18"/>
                <w:szCs w:val="18"/>
              </w:rPr>
            </w:pPr>
            <w:r w:rsidRPr="008A29B5">
              <w:rPr>
                <w:i/>
                <w:sz w:val="18"/>
                <w:szCs w:val="18"/>
                <w:lang w:val="en-US"/>
              </w:rPr>
              <w:t>f</w:t>
            </w:r>
            <w:r w:rsidRPr="008A29B5">
              <w:rPr>
                <w:sz w:val="18"/>
                <w:szCs w:val="18"/>
              </w:rPr>
              <w:t>, см</w:t>
            </w:r>
          </w:p>
        </w:tc>
        <w:tc>
          <w:tcPr>
            <w:tcW w:w="805" w:type="pct"/>
          </w:tcPr>
          <w:p w14:paraId="146373B8" w14:textId="77777777" w:rsidR="007D09FE" w:rsidRPr="008A29B5" w:rsidRDefault="007D09FE" w:rsidP="009F316F">
            <w:pPr>
              <w:widowControl w:val="0"/>
              <w:autoSpaceDE w:val="0"/>
              <w:autoSpaceDN w:val="0"/>
              <w:adjustRightInd w:val="0"/>
              <w:ind w:right="51"/>
              <w:jc w:val="center"/>
              <w:rPr>
                <w:sz w:val="18"/>
                <w:szCs w:val="18"/>
              </w:rPr>
            </w:pPr>
            <w:r w:rsidRPr="008A29B5">
              <w:rPr>
                <w:sz w:val="18"/>
                <w:szCs w:val="18"/>
              </w:rPr>
              <w:t>φ, град</w:t>
            </w:r>
          </w:p>
        </w:tc>
        <w:tc>
          <w:tcPr>
            <w:tcW w:w="808" w:type="pct"/>
          </w:tcPr>
          <w:p w14:paraId="465B15F0" w14:textId="77777777" w:rsidR="007D09FE" w:rsidRPr="008A29B5" w:rsidRDefault="007D09FE" w:rsidP="009F316F">
            <w:pPr>
              <w:widowControl w:val="0"/>
              <w:autoSpaceDE w:val="0"/>
              <w:autoSpaceDN w:val="0"/>
              <w:adjustRightInd w:val="0"/>
              <w:ind w:right="51"/>
              <w:jc w:val="center"/>
              <w:rPr>
                <w:sz w:val="18"/>
                <w:szCs w:val="18"/>
              </w:rPr>
            </w:pPr>
            <w:r w:rsidRPr="008A29B5">
              <w:rPr>
                <w:i/>
                <w:sz w:val="18"/>
                <w:szCs w:val="18"/>
                <w:lang w:val="en-US"/>
              </w:rPr>
              <w:t>B</w:t>
            </w:r>
            <w:r w:rsidRPr="008A29B5">
              <w:rPr>
                <w:sz w:val="18"/>
                <w:szCs w:val="18"/>
              </w:rPr>
              <w:t>, см</w:t>
            </w:r>
          </w:p>
        </w:tc>
        <w:tc>
          <w:tcPr>
            <w:tcW w:w="781" w:type="pct"/>
          </w:tcPr>
          <w:p w14:paraId="2F656597" w14:textId="77777777" w:rsidR="007D09FE" w:rsidRPr="008A29B5" w:rsidRDefault="007D09FE" w:rsidP="009F316F">
            <w:pPr>
              <w:widowControl w:val="0"/>
              <w:autoSpaceDE w:val="0"/>
              <w:autoSpaceDN w:val="0"/>
              <w:adjustRightInd w:val="0"/>
              <w:ind w:right="51"/>
              <w:jc w:val="center"/>
              <w:rPr>
                <w:sz w:val="18"/>
                <w:szCs w:val="18"/>
              </w:rPr>
            </w:pPr>
            <w:r w:rsidRPr="008A29B5">
              <w:rPr>
                <w:i/>
                <w:sz w:val="18"/>
                <w:szCs w:val="18"/>
                <w:lang w:val="en-US"/>
              </w:rPr>
              <w:t>h</w:t>
            </w:r>
            <w:r w:rsidRPr="008A29B5">
              <w:rPr>
                <w:sz w:val="18"/>
                <w:szCs w:val="18"/>
                <w:vertAlign w:val="subscript"/>
              </w:rPr>
              <w:t>св</w:t>
            </w:r>
            <w:r w:rsidRPr="008A29B5">
              <w:rPr>
                <w:sz w:val="18"/>
                <w:szCs w:val="18"/>
              </w:rPr>
              <w:t>, см</w:t>
            </w:r>
          </w:p>
        </w:tc>
      </w:tr>
      <w:tr w:rsidR="007D09FE" w:rsidRPr="000926AB" w14:paraId="063F6064" w14:textId="77777777">
        <w:trPr>
          <w:jc w:val="center"/>
        </w:trPr>
        <w:tc>
          <w:tcPr>
            <w:tcW w:w="534" w:type="pct"/>
          </w:tcPr>
          <w:p w14:paraId="263A9586" w14:textId="77777777" w:rsidR="007D09FE" w:rsidRPr="000926AB" w:rsidRDefault="007D09FE" w:rsidP="009F316F">
            <w:pPr>
              <w:widowControl w:val="0"/>
              <w:autoSpaceDE w:val="0"/>
              <w:autoSpaceDN w:val="0"/>
              <w:adjustRightInd w:val="0"/>
              <w:ind w:right="51"/>
              <w:jc w:val="center"/>
              <w:rPr>
                <w:sz w:val="20"/>
                <w:szCs w:val="20"/>
              </w:rPr>
            </w:pPr>
            <w:r w:rsidRPr="000926AB">
              <w:rPr>
                <w:sz w:val="20"/>
                <w:szCs w:val="20"/>
              </w:rPr>
              <w:t>1</w:t>
            </w:r>
          </w:p>
        </w:tc>
        <w:tc>
          <w:tcPr>
            <w:tcW w:w="1276" w:type="pct"/>
          </w:tcPr>
          <w:p w14:paraId="3086EC14" w14:textId="77777777" w:rsidR="007D09FE" w:rsidRPr="000926AB" w:rsidRDefault="007D09FE" w:rsidP="0052774C">
            <w:pPr>
              <w:widowControl w:val="0"/>
              <w:autoSpaceDE w:val="0"/>
              <w:autoSpaceDN w:val="0"/>
              <w:adjustRightInd w:val="0"/>
              <w:ind w:right="51"/>
              <w:jc w:val="both"/>
              <w:rPr>
                <w:sz w:val="20"/>
                <w:szCs w:val="20"/>
              </w:rPr>
            </w:pPr>
            <w:r w:rsidRPr="000926AB">
              <w:rPr>
                <w:sz w:val="20"/>
                <w:szCs w:val="20"/>
              </w:rPr>
              <w:t>Грунты глинистые</w:t>
            </w:r>
          </w:p>
        </w:tc>
        <w:tc>
          <w:tcPr>
            <w:tcW w:w="796" w:type="pct"/>
          </w:tcPr>
          <w:p w14:paraId="431B9029"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1,0</w:t>
            </w:r>
          </w:p>
        </w:tc>
        <w:tc>
          <w:tcPr>
            <w:tcW w:w="805" w:type="pct"/>
          </w:tcPr>
          <w:p w14:paraId="13764705"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30</w:t>
            </w:r>
          </w:p>
        </w:tc>
        <w:tc>
          <w:tcPr>
            <w:tcW w:w="808" w:type="pct"/>
          </w:tcPr>
          <w:p w14:paraId="3B8F414A"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32,8</w:t>
            </w:r>
          </w:p>
        </w:tc>
        <w:tc>
          <w:tcPr>
            <w:tcW w:w="781" w:type="pct"/>
          </w:tcPr>
          <w:p w14:paraId="01C88FC0"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16,4</w:t>
            </w:r>
          </w:p>
        </w:tc>
      </w:tr>
      <w:tr w:rsidR="007D09FE" w:rsidRPr="000926AB" w14:paraId="09F93D57" w14:textId="77777777">
        <w:trPr>
          <w:jc w:val="center"/>
        </w:trPr>
        <w:tc>
          <w:tcPr>
            <w:tcW w:w="534" w:type="pct"/>
          </w:tcPr>
          <w:p w14:paraId="4861932E" w14:textId="77777777" w:rsidR="007D09FE" w:rsidRPr="000926AB" w:rsidRDefault="007D09FE" w:rsidP="009F316F">
            <w:pPr>
              <w:widowControl w:val="0"/>
              <w:autoSpaceDE w:val="0"/>
              <w:autoSpaceDN w:val="0"/>
              <w:adjustRightInd w:val="0"/>
              <w:ind w:right="51"/>
              <w:jc w:val="center"/>
              <w:rPr>
                <w:sz w:val="20"/>
                <w:szCs w:val="20"/>
              </w:rPr>
            </w:pPr>
            <w:r w:rsidRPr="000926AB">
              <w:rPr>
                <w:sz w:val="20"/>
                <w:szCs w:val="20"/>
              </w:rPr>
              <w:t>2</w:t>
            </w:r>
          </w:p>
        </w:tc>
        <w:tc>
          <w:tcPr>
            <w:tcW w:w="1276" w:type="pct"/>
          </w:tcPr>
          <w:p w14:paraId="625814AE" w14:textId="77777777" w:rsidR="007D09FE" w:rsidRPr="000926AB" w:rsidRDefault="007D09FE" w:rsidP="0052774C">
            <w:pPr>
              <w:widowControl w:val="0"/>
              <w:autoSpaceDE w:val="0"/>
              <w:autoSpaceDN w:val="0"/>
              <w:adjustRightInd w:val="0"/>
              <w:ind w:right="51"/>
              <w:jc w:val="both"/>
              <w:rPr>
                <w:sz w:val="20"/>
                <w:szCs w:val="20"/>
              </w:rPr>
            </w:pPr>
            <w:r w:rsidRPr="000926AB">
              <w:rPr>
                <w:sz w:val="20"/>
                <w:szCs w:val="20"/>
              </w:rPr>
              <w:t>Известняк, мел</w:t>
            </w:r>
          </w:p>
        </w:tc>
        <w:tc>
          <w:tcPr>
            <w:tcW w:w="796" w:type="pct"/>
          </w:tcPr>
          <w:p w14:paraId="681E44FB"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2,0</w:t>
            </w:r>
          </w:p>
        </w:tc>
        <w:tc>
          <w:tcPr>
            <w:tcW w:w="805" w:type="pct"/>
          </w:tcPr>
          <w:p w14:paraId="6C492EFE"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65</w:t>
            </w:r>
          </w:p>
        </w:tc>
        <w:tc>
          <w:tcPr>
            <w:tcW w:w="808" w:type="pct"/>
          </w:tcPr>
          <w:p w14:paraId="4E9CAFFF"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13,1</w:t>
            </w:r>
          </w:p>
        </w:tc>
        <w:tc>
          <w:tcPr>
            <w:tcW w:w="781" w:type="pct"/>
          </w:tcPr>
          <w:p w14:paraId="6C18AEDD" w14:textId="77777777" w:rsidR="007D09FE" w:rsidRPr="009F316F" w:rsidRDefault="007D09FE" w:rsidP="009F316F">
            <w:pPr>
              <w:widowControl w:val="0"/>
              <w:autoSpaceDE w:val="0"/>
              <w:autoSpaceDN w:val="0"/>
              <w:adjustRightInd w:val="0"/>
              <w:ind w:right="51"/>
              <w:jc w:val="center"/>
              <w:rPr>
                <w:sz w:val="20"/>
                <w:szCs w:val="20"/>
              </w:rPr>
            </w:pPr>
            <w:r w:rsidRPr="009F316F">
              <w:rPr>
                <w:sz w:val="20"/>
                <w:szCs w:val="20"/>
              </w:rPr>
              <w:t>6,5</w:t>
            </w:r>
          </w:p>
        </w:tc>
      </w:tr>
      <w:tr w:rsidR="007D09FE" w:rsidRPr="000926AB" w14:paraId="1D431B8C" w14:textId="77777777">
        <w:tblPrEx>
          <w:tblLook w:val="0000" w:firstRow="0" w:lastRow="0" w:firstColumn="0" w:lastColumn="0" w:noHBand="0" w:noVBand="0"/>
        </w:tblPrEx>
        <w:trPr>
          <w:trHeight w:val="180"/>
          <w:jc w:val="center"/>
        </w:trPr>
        <w:tc>
          <w:tcPr>
            <w:tcW w:w="5000" w:type="pct"/>
            <w:gridSpan w:val="6"/>
          </w:tcPr>
          <w:p w14:paraId="39B2D932" w14:textId="77777777" w:rsidR="007D09FE" w:rsidRPr="009F316F" w:rsidRDefault="007D09FE" w:rsidP="009F316F">
            <w:pPr>
              <w:widowControl w:val="0"/>
              <w:autoSpaceDE w:val="0"/>
              <w:autoSpaceDN w:val="0"/>
              <w:adjustRightInd w:val="0"/>
              <w:spacing w:before="60" w:after="60"/>
              <w:ind w:firstLine="567"/>
              <w:jc w:val="both"/>
              <w:rPr>
                <w:sz w:val="18"/>
                <w:szCs w:val="18"/>
              </w:rPr>
            </w:pPr>
            <w:r w:rsidRPr="009F316F">
              <w:rPr>
                <w:sz w:val="18"/>
                <w:szCs w:val="18"/>
              </w:rPr>
              <w:t>П</w:t>
            </w:r>
            <w:r w:rsidR="009F316F" w:rsidRPr="009F316F">
              <w:rPr>
                <w:sz w:val="18"/>
                <w:szCs w:val="18"/>
              </w:rPr>
              <w:t xml:space="preserve"> </w:t>
            </w:r>
            <w:r w:rsidRPr="009F316F">
              <w:rPr>
                <w:sz w:val="18"/>
                <w:szCs w:val="18"/>
              </w:rPr>
              <w:t>р</w:t>
            </w:r>
            <w:r w:rsidR="009F316F" w:rsidRPr="009F316F">
              <w:rPr>
                <w:sz w:val="18"/>
                <w:szCs w:val="18"/>
              </w:rPr>
              <w:t xml:space="preserve"> </w:t>
            </w:r>
            <w:r w:rsidRPr="009F316F">
              <w:rPr>
                <w:sz w:val="18"/>
                <w:szCs w:val="18"/>
              </w:rPr>
              <w:t>и</w:t>
            </w:r>
            <w:r w:rsidR="009F316F" w:rsidRPr="009F316F">
              <w:rPr>
                <w:sz w:val="18"/>
                <w:szCs w:val="18"/>
              </w:rPr>
              <w:t xml:space="preserve"> </w:t>
            </w:r>
            <w:r w:rsidRPr="009F316F">
              <w:rPr>
                <w:sz w:val="18"/>
                <w:szCs w:val="18"/>
              </w:rPr>
              <w:t>м</w:t>
            </w:r>
            <w:r w:rsidR="009F316F" w:rsidRPr="009F316F">
              <w:rPr>
                <w:sz w:val="18"/>
                <w:szCs w:val="18"/>
              </w:rPr>
              <w:t xml:space="preserve"> </w:t>
            </w:r>
            <w:r w:rsidRPr="009F316F">
              <w:rPr>
                <w:sz w:val="18"/>
                <w:szCs w:val="18"/>
              </w:rPr>
              <w:t>е</w:t>
            </w:r>
            <w:r w:rsidR="009F316F" w:rsidRPr="009F316F">
              <w:rPr>
                <w:sz w:val="18"/>
                <w:szCs w:val="18"/>
              </w:rPr>
              <w:t xml:space="preserve"> </w:t>
            </w:r>
            <w:r w:rsidRPr="009F316F">
              <w:rPr>
                <w:sz w:val="18"/>
                <w:szCs w:val="18"/>
              </w:rPr>
              <w:t>ч</w:t>
            </w:r>
            <w:r w:rsidR="009F316F" w:rsidRPr="009F316F">
              <w:rPr>
                <w:sz w:val="18"/>
                <w:szCs w:val="18"/>
              </w:rPr>
              <w:t xml:space="preserve"> </w:t>
            </w:r>
            <w:r w:rsidRPr="009F316F">
              <w:rPr>
                <w:sz w:val="18"/>
                <w:szCs w:val="18"/>
              </w:rPr>
              <w:t>а</w:t>
            </w:r>
            <w:r w:rsidR="009F316F" w:rsidRPr="009F316F">
              <w:rPr>
                <w:sz w:val="18"/>
                <w:szCs w:val="18"/>
              </w:rPr>
              <w:t xml:space="preserve"> </w:t>
            </w:r>
            <w:r w:rsidRPr="009F316F">
              <w:rPr>
                <w:sz w:val="18"/>
                <w:szCs w:val="18"/>
              </w:rPr>
              <w:t>н</w:t>
            </w:r>
            <w:r w:rsidR="009F316F" w:rsidRPr="009F316F">
              <w:rPr>
                <w:sz w:val="18"/>
                <w:szCs w:val="18"/>
              </w:rPr>
              <w:t xml:space="preserve"> </w:t>
            </w:r>
            <w:r w:rsidRPr="009F316F">
              <w:rPr>
                <w:sz w:val="18"/>
                <w:szCs w:val="18"/>
              </w:rPr>
              <w:t>и</w:t>
            </w:r>
            <w:r w:rsidR="009F316F" w:rsidRPr="009F316F">
              <w:rPr>
                <w:sz w:val="18"/>
                <w:szCs w:val="18"/>
              </w:rPr>
              <w:t xml:space="preserve"> </w:t>
            </w:r>
            <w:r w:rsidRPr="009F316F">
              <w:rPr>
                <w:sz w:val="18"/>
                <w:szCs w:val="18"/>
              </w:rPr>
              <w:t>е</w:t>
            </w:r>
            <w:r w:rsidR="009F316F" w:rsidRPr="009F316F">
              <w:rPr>
                <w:sz w:val="18"/>
                <w:szCs w:val="18"/>
              </w:rPr>
              <w:t xml:space="preserve">  </w:t>
            </w:r>
            <w:r w:rsidR="00D27339">
              <w:rPr>
                <w:sz w:val="18"/>
                <w:szCs w:val="18"/>
              </w:rPr>
              <w:t>–</w:t>
            </w:r>
            <w:r w:rsidRPr="009F316F">
              <w:rPr>
                <w:sz w:val="18"/>
                <w:szCs w:val="18"/>
              </w:rPr>
              <w:t xml:space="preserve"> </w:t>
            </w:r>
            <w:r w:rsidR="00484EE1">
              <w:rPr>
                <w:sz w:val="18"/>
                <w:szCs w:val="18"/>
              </w:rPr>
              <w:t>П</w:t>
            </w:r>
            <w:r w:rsidRPr="009F316F">
              <w:rPr>
                <w:sz w:val="18"/>
                <w:szCs w:val="18"/>
              </w:rPr>
              <w:t>рокладка труб производится ниже уровня промерзания грунтов.</w:t>
            </w:r>
          </w:p>
        </w:tc>
      </w:tr>
    </w:tbl>
    <w:p w14:paraId="32848F2B" w14:textId="77777777" w:rsidR="007D09FE" w:rsidRPr="00484EE1" w:rsidRDefault="007D09FE" w:rsidP="00484EE1">
      <w:pPr>
        <w:widowControl w:val="0"/>
        <w:tabs>
          <w:tab w:val="left" w:pos="720"/>
          <w:tab w:val="left" w:pos="1080"/>
        </w:tabs>
        <w:autoSpaceDE w:val="0"/>
        <w:autoSpaceDN w:val="0"/>
        <w:adjustRightInd w:val="0"/>
        <w:spacing w:before="240" w:line="300" w:lineRule="exact"/>
        <w:ind w:right="51" w:firstLine="567"/>
        <w:jc w:val="both"/>
        <w:rPr>
          <w:spacing w:val="4"/>
        </w:rPr>
      </w:pPr>
      <w:r w:rsidRPr="00484EE1">
        <w:rPr>
          <w:spacing w:val="4"/>
        </w:rPr>
        <w:t>7.4.12 Для диаметров 80</w:t>
      </w:r>
      <w:r w:rsidR="00D27339">
        <w:rPr>
          <w:spacing w:val="4"/>
        </w:rPr>
        <w:t>–</w:t>
      </w:r>
      <w:r w:rsidRPr="00484EE1">
        <w:rPr>
          <w:spacing w:val="4"/>
        </w:rPr>
        <w:t>250 мм величины коэффициентов запаса прочности будут еще выше, чем для труб</w:t>
      </w:r>
      <w:r w:rsidR="009F316F" w:rsidRPr="00484EE1">
        <w:rPr>
          <w:spacing w:val="4"/>
        </w:rPr>
        <w:t>,</w:t>
      </w:r>
      <w:r w:rsidRPr="00484EE1">
        <w:rPr>
          <w:spacing w:val="4"/>
        </w:rPr>
        <w:t xml:space="preserve"> рассматриваемых в примере расчета. Расчет на прочность труб этих диаметров аналогичен приведенному</w:t>
      </w:r>
      <w:r w:rsidR="00484EE1" w:rsidRPr="00484EE1">
        <w:rPr>
          <w:spacing w:val="4"/>
        </w:rPr>
        <w:t xml:space="preserve"> расчету</w:t>
      </w:r>
      <w:r w:rsidRPr="00484EE1">
        <w:rPr>
          <w:spacing w:val="4"/>
        </w:rPr>
        <w:t xml:space="preserve"> для труб диаметром </w:t>
      </w:r>
      <w:smartTag w:uri="urn:schemas-microsoft-com:office:smarttags" w:element="metricconverter">
        <w:smartTagPr>
          <w:attr w:name="ProductID" w:val="300 мм"/>
        </w:smartTagPr>
        <w:r w:rsidRPr="00484EE1">
          <w:rPr>
            <w:spacing w:val="4"/>
          </w:rPr>
          <w:t>300 мм</w:t>
        </w:r>
      </w:smartTag>
      <w:r w:rsidRPr="00484EE1">
        <w:rPr>
          <w:spacing w:val="4"/>
        </w:rPr>
        <w:t>.</w:t>
      </w:r>
    </w:p>
    <w:p w14:paraId="22753F23" w14:textId="77777777" w:rsidR="007D09FE" w:rsidRPr="000926AB" w:rsidRDefault="007D09FE" w:rsidP="00484EE1">
      <w:pPr>
        <w:widowControl w:val="0"/>
        <w:tabs>
          <w:tab w:val="left" w:pos="720"/>
          <w:tab w:val="left" w:pos="1080"/>
        </w:tabs>
        <w:autoSpaceDE w:val="0"/>
        <w:autoSpaceDN w:val="0"/>
        <w:adjustRightInd w:val="0"/>
        <w:spacing w:line="300" w:lineRule="exact"/>
        <w:ind w:right="51" w:firstLine="567"/>
        <w:jc w:val="both"/>
      </w:pPr>
      <w:r w:rsidRPr="000926AB">
        <w:t>7.4.13 В зависимости от инженерно-геологических и градостроительных условий, глубины заложения, применяемого оборудования, формы и размеров сечения входного и выходного котлован</w:t>
      </w:r>
      <w:r w:rsidR="009F316F">
        <w:t>ов</w:t>
      </w:r>
      <w:r w:rsidRPr="000926AB">
        <w:t xml:space="preserve"> в проекте определяется способ их сооружения. Допускаются различные способы сооружения стартовых и приемных котлованов и приямков в соответствии с традиционными методами.</w:t>
      </w:r>
    </w:p>
    <w:p w14:paraId="0703E561" w14:textId="77777777" w:rsidR="00484EE1" w:rsidRDefault="007D09FE" w:rsidP="00484EE1">
      <w:pPr>
        <w:pStyle w:val="20"/>
        <w:tabs>
          <w:tab w:val="left" w:pos="720"/>
          <w:tab w:val="left" w:pos="1080"/>
        </w:tabs>
        <w:spacing w:before="240" w:line="300" w:lineRule="exact"/>
        <w:ind w:firstLine="567"/>
        <w:jc w:val="both"/>
        <w:rPr>
          <w:bCs/>
          <w:lang w:val="ru-RU"/>
        </w:rPr>
      </w:pPr>
      <w:bookmarkStart w:id="186" w:name="_Toc135378170"/>
      <w:bookmarkStart w:id="187" w:name="_Toc255502251"/>
      <w:bookmarkStart w:id="188" w:name="_Toc279954815"/>
      <w:bookmarkStart w:id="189" w:name="_Toc283245297"/>
      <w:r w:rsidRPr="000926AB">
        <w:rPr>
          <w:bCs/>
          <w:lang w:val="ru-RU"/>
        </w:rPr>
        <w:t>7.5 Проектирование трубопроводов</w:t>
      </w:r>
      <w:r w:rsidR="00484EE1">
        <w:rPr>
          <w:bCs/>
          <w:lang w:val="ru-RU"/>
        </w:rPr>
        <w:t xml:space="preserve"> из ВЧШГ</w:t>
      </w:r>
      <w:r w:rsidRPr="000926AB">
        <w:rPr>
          <w:bCs/>
          <w:lang w:val="ru-RU"/>
        </w:rPr>
        <w:t xml:space="preserve">, прокладываемых </w:t>
      </w:r>
    </w:p>
    <w:p w14:paraId="3B836E8A" w14:textId="77777777" w:rsidR="007D09FE" w:rsidRPr="000926AB" w:rsidRDefault="00484EE1" w:rsidP="00484EE1">
      <w:pPr>
        <w:pStyle w:val="20"/>
        <w:tabs>
          <w:tab w:val="left" w:pos="720"/>
          <w:tab w:val="left" w:pos="1080"/>
        </w:tabs>
        <w:spacing w:after="120" w:line="300" w:lineRule="exact"/>
        <w:ind w:firstLine="567"/>
        <w:jc w:val="both"/>
        <w:rPr>
          <w:bCs/>
          <w:lang w:val="ru-RU"/>
        </w:rPr>
      </w:pPr>
      <w:r>
        <w:rPr>
          <w:bCs/>
          <w:lang w:val="ru-RU"/>
        </w:rPr>
        <w:t xml:space="preserve">      </w:t>
      </w:r>
      <w:r w:rsidR="007D09FE" w:rsidRPr="000926AB">
        <w:rPr>
          <w:bCs/>
          <w:lang w:val="ru-RU"/>
        </w:rPr>
        <w:t>методом ГНБ</w:t>
      </w:r>
      <w:r>
        <w:rPr>
          <w:bCs/>
          <w:lang w:val="ru-RU"/>
        </w:rPr>
        <w:t xml:space="preserve"> </w:t>
      </w:r>
      <w:bookmarkEnd w:id="186"/>
      <w:bookmarkEnd w:id="187"/>
      <w:bookmarkEnd w:id="188"/>
      <w:bookmarkEnd w:id="189"/>
    </w:p>
    <w:p w14:paraId="3C3475BB" w14:textId="77777777" w:rsidR="007D09FE" w:rsidRPr="000926AB" w:rsidRDefault="009F316F" w:rsidP="00484EE1">
      <w:pPr>
        <w:pStyle w:val="a6"/>
        <w:widowControl w:val="0"/>
        <w:tabs>
          <w:tab w:val="left" w:pos="720"/>
          <w:tab w:val="left" w:pos="1080"/>
          <w:tab w:val="left" w:pos="1620"/>
          <w:tab w:val="num" w:pos="1650"/>
        </w:tabs>
        <w:autoSpaceDE w:val="0"/>
        <w:autoSpaceDN w:val="0"/>
        <w:adjustRightInd w:val="0"/>
        <w:spacing w:after="0" w:line="300" w:lineRule="exact"/>
        <w:ind w:firstLine="567"/>
        <w:rPr>
          <w:sz w:val="24"/>
        </w:rPr>
      </w:pPr>
      <w:r>
        <w:rPr>
          <w:sz w:val="24"/>
        </w:rPr>
        <w:t xml:space="preserve">7.5.1 </w:t>
      </w:r>
      <w:r w:rsidR="007D09FE" w:rsidRPr="000926AB">
        <w:rPr>
          <w:sz w:val="24"/>
        </w:rPr>
        <w:t xml:space="preserve">Расчет подземных трубопроводов из ВЧШГ должен производиться с общими требованиями СП </w:t>
      </w:r>
      <w:r>
        <w:rPr>
          <w:sz w:val="24"/>
        </w:rPr>
        <w:t>31.13330</w:t>
      </w:r>
      <w:r w:rsidR="00F8359F">
        <w:rPr>
          <w:sz w:val="24"/>
        </w:rPr>
        <w:t>,</w:t>
      </w:r>
      <w:r w:rsidR="007D09FE" w:rsidRPr="000926AB">
        <w:rPr>
          <w:sz w:val="24"/>
        </w:rPr>
        <w:t xml:space="preserve"> СП </w:t>
      </w:r>
      <w:r>
        <w:rPr>
          <w:sz w:val="24"/>
        </w:rPr>
        <w:t>36.13330</w:t>
      </w:r>
      <w:r w:rsidR="007D09FE" w:rsidRPr="000926AB">
        <w:rPr>
          <w:sz w:val="24"/>
        </w:rPr>
        <w:t xml:space="preserve"> и </w:t>
      </w:r>
      <w:r>
        <w:rPr>
          <w:sz w:val="24"/>
        </w:rPr>
        <w:t>под</w:t>
      </w:r>
      <w:r w:rsidR="007D09FE" w:rsidRPr="000926AB">
        <w:rPr>
          <w:sz w:val="24"/>
        </w:rPr>
        <w:t>разделов 5.6, 5.7 настоящего СП дополнительно на деформативность.</w:t>
      </w:r>
      <w:bookmarkStart w:id="190" w:name="_Toc89063799"/>
      <w:bookmarkStart w:id="191" w:name="_Toc99098439"/>
    </w:p>
    <w:p w14:paraId="4395595B" w14:textId="77777777" w:rsidR="007D09FE" w:rsidRPr="000926AB" w:rsidRDefault="009F316F" w:rsidP="00484EE1">
      <w:pPr>
        <w:pStyle w:val="a6"/>
        <w:widowControl w:val="0"/>
        <w:tabs>
          <w:tab w:val="left" w:pos="720"/>
          <w:tab w:val="left" w:pos="1080"/>
          <w:tab w:val="left" w:pos="1620"/>
          <w:tab w:val="num" w:pos="1650"/>
        </w:tabs>
        <w:autoSpaceDE w:val="0"/>
        <w:autoSpaceDN w:val="0"/>
        <w:adjustRightInd w:val="0"/>
        <w:spacing w:after="0" w:line="300" w:lineRule="exact"/>
        <w:ind w:firstLine="567"/>
        <w:rPr>
          <w:sz w:val="24"/>
        </w:rPr>
      </w:pPr>
      <w:r>
        <w:rPr>
          <w:sz w:val="24"/>
        </w:rPr>
        <w:t xml:space="preserve">7.5.2 </w:t>
      </w:r>
      <w:r w:rsidR="007D09FE" w:rsidRPr="000926AB">
        <w:rPr>
          <w:sz w:val="24"/>
        </w:rPr>
        <w:t xml:space="preserve">При проектировании напорных сетей </w:t>
      </w:r>
      <w:bookmarkEnd w:id="190"/>
      <w:bookmarkEnd w:id="191"/>
      <w:r w:rsidR="007D09FE" w:rsidRPr="000926AB">
        <w:rPr>
          <w:sz w:val="24"/>
        </w:rPr>
        <w:t>из ВЧШГ расчет трубопроводов на прочность следует производить путем сопоставления несущей способности труб с результирующими данными по приведенным нагрузкам при различных условиях работы трубопровода с учетом сводообразования.</w:t>
      </w:r>
    </w:p>
    <w:p w14:paraId="5391CA67" w14:textId="77777777" w:rsidR="007D09FE" w:rsidRPr="000926AB" w:rsidRDefault="009F316F" w:rsidP="00484EE1">
      <w:pPr>
        <w:pStyle w:val="a6"/>
        <w:widowControl w:val="0"/>
        <w:tabs>
          <w:tab w:val="left" w:pos="720"/>
          <w:tab w:val="left" w:pos="1080"/>
          <w:tab w:val="left" w:pos="1620"/>
          <w:tab w:val="num" w:pos="1650"/>
        </w:tabs>
        <w:autoSpaceDE w:val="0"/>
        <w:autoSpaceDN w:val="0"/>
        <w:adjustRightInd w:val="0"/>
        <w:spacing w:after="0" w:line="300" w:lineRule="exact"/>
        <w:ind w:firstLine="567"/>
        <w:rPr>
          <w:sz w:val="24"/>
        </w:rPr>
      </w:pPr>
      <w:r>
        <w:rPr>
          <w:sz w:val="24"/>
        </w:rPr>
        <w:t xml:space="preserve">7.5.3 </w:t>
      </w:r>
      <w:r w:rsidR="007D09FE" w:rsidRPr="000926AB">
        <w:rPr>
          <w:sz w:val="24"/>
        </w:rPr>
        <w:t>В качестве нагрузок, действующих на подземный трубопровод из труб ВЧШГ, следует принимать:</w:t>
      </w:r>
    </w:p>
    <w:p w14:paraId="1B0EC329" w14:textId="77777777" w:rsidR="007D09FE" w:rsidRPr="000926AB" w:rsidRDefault="007D09FE" w:rsidP="00484EE1">
      <w:pPr>
        <w:pStyle w:val="a6"/>
        <w:widowControl w:val="0"/>
        <w:tabs>
          <w:tab w:val="left" w:pos="720"/>
          <w:tab w:val="left" w:pos="1080"/>
          <w:tab w:val="num" w:pos="1260"/>
        </w:tabs>
        <w:autoSpaceDE w:val="0"/>
        <w:autoSpaceDN w:val="0"/>
        <w:adjustRightInd w:val="0"/>
        <w:spacing w:after="0" w:line="300" w:lineRule="exact"/>
        <w:ind w:firstLine="567"/>
        <w:rPr>
          <w:sz w:val="24"/>
        </w:rPr>
      </w:pPr>
      <w:r w:rsidRPr="000926AB">
        <w:rPr>
          <w:sz w:val="24"/>
        </w:rPr>
        <w:t>внутреннее давление транспортируемой воды;</w:t>
      </w:r>
    </w:p>
    <w:p w14:paraId="2061CB65" w14:textId="77777777" w:rsidR="007D09FE" w:rsidRPr="000926AB" w:rsidRDefault="007D09FE" w:rsidP="00484EE1">
      <w:pPr>
        <w:pStyle w:val="a6"/>
        <w:widowControl w:val="0"/>
        <w:tabs>
          <w:tab w:val="left" w:pos="720"/>
          <w:tab w:val="left" w:pos="1080"/>
          <w:tab w:val="num" w:pos="1260"/>
        </w:tabs>
        <w:autoSpaceDE w:val="0"/>
        <w:autoSpaceDN w:val="0"/>
        <w:adjustRightInd w:val="0"/>
        <w:spacing w:after="0" w:line="300" w:lineRule="exact"/>
        <w:ind w:firstLine="567"/>
        <w:rPr>
          <w:sz w:val="24"/>
        </w:rPr>
      </w:pPr>
      <w:r w:rsidRPr="000926AB">
        <w:rPr>
          <w:sz w:val="24"/>
        </w:rPr>
        <w:t>давление грунта с учетом сводообразования;</w:t>
      </w:r>
    </w:p>
    <w:p w14:paraId="62C4B0D0" w14:textId="77777777" w:rsidR="007D09FE" w:rsidRPr="000926AB" w:rsidRDefault="007D09FE" w:rsidP="007D09FE">
      <w:pPr>
        <w:pStyle w:val="a6"/>
        <w:widowControl w:val="0"/>
        <w:tabs>
          <w:tab w:val="left" w:pos="720"/>
          <w:tab w:val="left" w:pos="1080"/>
          <w:tab w:val="num" w:pos="1260"/>
        </w:tabs>
        <w:autoSpaceDE w:val="0"/>
        <w:autoSpaceDN w:val="0"/>
        <w:adjustRightInd w:val="0"/>
        <w:spacing w:after="0" w:line="240" w:lineRule="auto"/>
        <w:ind w:firstLine="567"/>
        <w:rPr>
          <w:sz w:val="24"/>
        </w:rPr>
      </w:pPr>
      <w:r w:rsidRPr="000926AB">
        <w:rPr>
          <w:sz w:val="24"/>
        </w:rPr>
        <w:lastRenderedPageBreak/>
        <w:t>давление подвижных транспортных средств, передающееся на трубопровод через грунт;</w:t>
      </w:r>
    </w:p>
    <w:p w14:paraId="2EC01493" w14:textId="77777777" w:rsidR="007D09FE" w:rsidRPr="000926AB" w:rsidRDefault="007D09FE" w:rsidP="007D09FE">
      <w:pPr>
        <w:pStyle w:val="a6"/>
        <w:widowControl w:val="0"/>
        <w:tabs>
          <w:tab w:val="left" w:pos="720"/>
          <w:tab w:val="left" w:pos="1080"/>
          <w:tab w:val="num" w:pos="1260"/>
        </w:tabs>
        <w:autoSpaceDE w:val="0"/>
        <w:autoSpaceDN w:val="0"/>
        <w:adjustRightInd w:val="0"/>
        <w:spacing w:after="0" w:line="240" w:lineRule="auto"/>
        <w:ind w:firstLine="567"/>
        <w:rPr>
          <w:sz w:val="24"/>
        </w:rPr>
      </w:pPr>
      <w:r w:rsidRPr="000926AB">
        <w:rPr>
          <w:sz w:val="24"/>
        </w:rPr>
        <w:t>собственный вес трубы и транспортируемой жидкости.</w:t>
      </w:r>
    </w:p>
    <w:p w14:paraId="19E20C4B" w14:textId="77777777" w:rsidR="007D09FE" w:rsidRPr="000926AB" w:rsidRDefault="005309DB" w:rsidP="005309DB">
      <w:pPr>
        <w:tabs>
          <w:tab w:val="left" w:pos="720"/>
          <w:tab w:val="left" w:pos="1080"/>
          <w:tab w:val="num" w:pos="1650"/>
        </w:tabs>
        <w:ind w:firstLine="567"/>
        <w:jc w:val="both"/>
      </w:pPr>
      <w:r>
        <w:t xml:space="preserve">7.5.4 </w:t>
      </w:r>
      <w:r w:rsidR="007D09FE" w:rsidRPr="000926AB">
        <w:t>Результаты расчетов, проведенных в соответствии с рассмотренной методикой при различных сочетаниях действующих на трубопровод нагрузок, должны содержать значения допустимого внутреннего давления воды исходя из несущей способности труб на прочность при укладке трубопровода с учетом глубины заложения, считая от верха трубы:</w:t>
      </w:r>
    </w:p>
    <w:p w14:paraId="0FFE5844" w14:textId="77777777" w:rsidR="007D09FE" w:rsidRPr="000926AB" w:rsidRDefault="007D09FE" w:rsidP="007D09FE">
      <w:pPr>
        <w:tabs>
          <w:tab w:val="left" w:pos="720"/>
          <w:tab w:val="left" w:pos="1080"/>
        </w:tabs>
        <w:ind w:firstLine="567"/>
        <w:jc w:val="both"/>
      </w:pPr>
      <w:r w:rsidRPr="000926AB">
        <w:t>в грунтах шести категорий (пески крупные, мелкие, пылеватые, сухие, суглинки, глины);</w:t>
      </w:r>
    </w:p>
    <w:p w14:paraId="2B8CD2F7" w14:textId="77777777" w:rsidR="007D09FE" w:rsidRPr="000926AB" w:rsidRDefault="007D09FE" w:rsidP="007D09FE">
      <w:pPr>
        <w:tabs>
          <w:tab w:val="left" w:pos="720"/>
          <w:tab w:val="left" w:pos="1080"/>
          <w:tab w:val="num" w:pos="1260"/>
        </w:tabs>
        <w:ind w:firstLine="567"/>
        <w:jc w:val="both"/>
      </w:pPr>
      <w:r w:rsidRPr="000926AB">
        <w:t>от воздействия единичной транспортной нагрузки А</w:t>
      </w:r>
      <w:r w:rsidR="00B90B16">
        <w:t>-</w:t>
      </w:r>
      <w:r w:rsidRPr="000926AB">
        <w:t>14 и НГ</w:t>
      </w:r>
      <w:r w:rsidR="00B90B16">
        <w:t>-</w:t>
      </w:r>
      <w:r w:rsidRPr="000926AB">
        <w:t>60;</w:t>
      </w:r>
    </w:p>
    <w:p w14:paraId="5486124A" w14:textId="77777777" w:rsidR="007D09FE" w:rsidRPr="000926AB" w:rsidRDefault="007D09FE" w:rsidP="007D09FE">
      <w:pPr>
        <w:tabs>
          <w:tab w:val="left" w:pos="720"/>
          <w:tab w:val="left" w:pos="1080"/>
          <w:tab w:val="num" w:pos="1260"/>
        </w:tabs>
        <w:ind w:firstLine="567"/>
        <w:jc w:val="both"/>
      </w:pPr>
      <w:r w:rsidRPr="000926AB">
        <w:t>с учетом глубины сезонного промерзания.</w:t>
      </w:r>
    </w:p>
    <w:p w14:paraId="36788271" w14:textId="77777777" w:rsidR="007D09FE" w:rsidRPr="000926AB" w:rsidRDefault="005309DB" w:rsidP="005309DB">
      <w:pPr>
        <w:tabs>
          <w:tab w:val="left" w:pos="720"/>
          <w:tab w:val="left" w:pos="1080"/>
          <w:tab w:val="num" w:pos="1650"/>
        </w:tabs>
        <w:ind w:firstLine="567"/>
        <w:jc w:val="both"/>
      </w:pPr>
      <w:r>
        <w:t xml:space="preserve">7.5.5 </w:t>
      </w:r>
      <w:r w:rsidR="007D09FE" w:rsidRPr="000926AB">
        <w:t>Расчет трубопровода необходимо производить на совместное (комбинированное) воздействие внутреннего давления и внешних нагрузок,  учитывая следующие случаи:</w:t>
      </w:r>
    </w:p>
    <w:p w14:paraId="4830EF8F" w14:textId="77777777" w:rsidR="007D09FE" w:rsidRPr="000926AB" w:rsidRDefault="007D09FE" w:rsidP="005309DB">
      <w:pPr>
        <w:tabs>
          <w:tab w:val="left" w:pos="720"/>
          <w:tab w:val="left" w:pos="1080"/>
          <w:tab w:val="num" w:pos="1260"/>
        </w:tabs>
        <w:ind w:firstLine="567"/>
        <w:jc w:val="both"/>
      </w:pPr>
      <w:r w:rsidRPr="000926AB">
        <w:t>на трубопровод действу</w:t>
      </w:r>
      <w:r w:rsidR="005309DB">
        <w:t>ю</w:t>
      </w:r>
      <w:r w:rsidRPr="000926AB">
        <w:t>т внутреннее давление воды и внешняя  нагрузка от давления грунта;</w:t>
      </w:r>
    </w:p>
    <w:p w14:paraId="186317DE" w14:textId="77777777" w:rsidR="007D09FE" w:rsidRPr="000926AB" w:rsidRDefault="007D09FE" w:rsidP="005309DB">
      <w:pPr>
        <w:tabs>
          <w:tab w:val="left" w:pos="720"/>
          <w:tab w:val="left" w:pos="1080"/>
          <w:tab w:val="num" w:pos="1260"/>
        </w:tabs>
        <w:ind w:firstLine="567"/>
        <w:jc w:val="both"/>
      </w:pPr>
      <w:r w:rsidRPr="000926AB">
        <w:t>на трубопровод действу</w:t>
      </w:r>
      <w:r w:rsidR="005309DB">
        <w:t>ю</w:t>
      </w:r>
      <w:r w:rsidRPr="000926AB">
        <w:t>т внутреннее давление воды</w:t>
      </w:r>
      <w:r w:rsidR="00DE2E3F">
        <w:t>,</w:t>
      </w:r>
      <w:r w:rsidRPr="000926AB">
        <w:t xml:space="preserve"> внешняя нагрузка от давления грунта и транспорт</w:t>
      </w:r>
      <w:r w:rsidR="00B90B16">
        <w:t>а</w:t>
      </w:r>
      <w:r w:rsidRPr="000926AB">
        <w:t>.</w:t>
      </w:r>
    </w:p>
    <w:p w14:paraId="2C976E1A" w14:textId="77777777" w:rsidR="007D09FE" w:rsidRPr="000926AB" w:rsidRDefault="007D09FE" w:rsidP="005309DB">
      <w:pPr>
        <w:tabs>
          <w:tab w:val="left" w:pos="720"/>
          <w:tab w:val="left" w:pos="1080"/>
          <w:tab w:val="num" w:pos="1260"/>
        </w:tabs>
        <w:ind w:firstLine="567"/>
        <w:jc w:val="both"/>
      </w:pPr>
      <w:r w:rsidRPr="000926AB">
        <w:t>В качестве расчетного принимается случай, когда трубопровод подвергается наибольшему силовому воздействию.</w:t>
      </w:r>
    </w:p>
    <w:p w14:paraId="486795BD" w14:textId="77777777" w:rsidR="007D09FE" w:rsidRPr="000926AB" w:rsidRDefault="005309DB" w:rsidP="005309DB">
      <w:pPr>
        <w:tabs>
          <w:tab w:val="left" w:pos="720"/>
          <w:tab w:val="left" w:pos="1080"/>
          <w:tab w:val="num" w:pos="1650"/>
        </w:tabs>
        <w:ind w:firstLine="567"/>
        <w:jc w:val="both"/>
      </w:pPr>
      <w:r>
        <w:t xml:space="preserve">7.5.6 </w:t>
      </w:r>
      <w:r w:rsidR="007D09FE" w:rsidRPr="000926AB">
        <w:t>Коэффициент перегрузки для определения расчетных нагрузок на трубу принимается равным:</w:t>
      </w:r>
    </w:p>
    <w:p w14:paraId="48E859A3" w14:textId="77777777" w:rsidR="007D09FE" w:rsidRPr="000926AB" w:rsidRDefault="007D09FE" w:rsidP="005309DB">
      <w:pPr>
        <w:tabs>
          <w:tab w:val="left" w:pos="720"/>
          <w:tab w:val="left" w:pos="1080"/>
          <w:tab w:val="num" w:pos="1260"/>
        </w:tabs>
        <w:ind w:firstLine="567"/>
        <w:jc w:val="both"/>
      </w:pPr>
      <w:r w:rsidRPr="000926AB">
        <w:t xml:space="preserve">для вертикального давления грунта </w:t>
      </w:r>
      <w:r w:rsidR="00D27339">
        <w:t>–</w:t>
      </w:r>
      <w:r w:rsidRPr="000926AB">
        <w:t xml:space="preserve"> 1,4;</w:t>
      </w:r>
    </w:p>
    <w:p w14:paraId="14C3A439" w14:textId="77777777" w:rsidR="007D09FE" w:rsidRPr="000926AB" w:rsidRDefault="007D09FE" w:rsidP="005309DB">
      <w:pPr>
        <w:tabs>
          <w:tab w:val="left" w:pos="720"/>
          <w:tab w:val="left" w:pos="1080"/>
          <w:tab w:val="num" w:pos="1260"/>
        </w:tabs>
        <w:ind w:firstLine="567"/>
        <w:jc w:val="both"/>
      </w:pPr>
      <w:r w:rsidRPr="000926AB">
        <w:t xml:space="preserve">для горизонтального давления </w:t>
      </w:r>
      <w:r w:rsidR="00D27339">
        <w:t>–</w:t>
      </w:r>
      <w:r w:rsidRPr="000926AB">
        <w:t xml:space="preserve"> 0,8;</w:t>
      </w:r>
    </w:p>
    <w:p w14:paraId="307FE8AA" w14:textId="77777777" w:rsidR="007D09FE" w:rsidRPr="000926AB" w:rsidRDefault="007D09FE" w:rsidP="005309DB">
      <w:pPr>
        <w:tabs>
          <w:tab w:val="left" w:pos="720"/>
          <w:tab w:val="left" w:pos="1080"/>
          <w:tab w:val="num" w:pos="1260"/>
        </w:tabs>
        <w:ind w:firstLine="567"/>
        <w:jc w:val="both"/>
      </w:pPr>
      <w:r w:rsidRPr="000926AB">
        <w:t>для вертикального давления транспорта (автомобилей А</w:t>
      </w:r>
      <w:r w:rsidR="005309DB">
        <w:t>-</w:t>
      </w:r>
      <w:r w:rsidRPr="000926AB">
        <w:t xml:space="preserve">14) </w:t>
      </w:r>
      <w:r w:rsidR="00D27339">
        <w:t>–</w:t>
      </w:r>
      <w:r w:rsidRPr="000926AB">
        <w:t xml:space="preserve"> 1,4.</w:t>
      </w:r>
    </w:p>
    <w:p w14:paraId="360D7FF3" w14:textId="77777777" w:rsidR="007D09FE" w:rsidRPr="000926AB" w:rsidRDefault="007D09FE" w:rsidP="005309DB">
      <w:pPr>
        <w:tabs>
          <w:tab w:val="left" w:pos="720"/>
          <w:tab w:val="left" w:pos="1080"/>
          <w:tab w:val="num" w:pos="1260"/>
        </w:tabs>
        <w:ind w:firstLine="567"/>
        <w:jc w:val="both"/>
      </w:pPr>
      <w:r w:rsidRPr="000926AB">
        <w:t>Величины остальных коэффициентов принимаются равными 1.</w:t>
      </w:r>
    </w:p>
    <w:p w14:paraId="3EF25DFA" w14:textId="77777777" w:rsidR="007D09FE" w:rsidRPr="000926AB" w:rsidRDefault="00723B06" w:rsidP="00723B06">
      <w:pPr>
        <w:pStyle w:val="20"/>
        <w:tabs>
          <w:tab w:val="left" w:pos="804"/>
          <w:tab w:val="left" w:pos="1080"/>
        </w:tabs>
        <w:spacing w:before="240" w:after="120"/>
        <w:jc w:val="both"/>
        <w:rPr>
          <w:bCs/>
          <w:lang w:val="ru-RU"/>
        </w:rPr>
      </w:pPr>
      <w:bookmarkStart w:id="192" w:name="_Toc255502253"/>
      <w:bookmarkStart w:id="193" w:name="_Toc279954816"/>
      <w:bookmarkStart w:id="194" w:name="_Toc283245298"/>
      <w:r>
        <w:rPr>
          <w:bCs/>
          <w:lang w:val="ru-RU"/>
        </w:rPr>
        <w:t xml:space="preserve">         7.6 </w:t>
      </w:r>
      <w:r w:rsidR="007D09FE" w:rsidRPr="000926AB">
        <w:rPr>
          <w:bCs/>
          <w:lang w:val="ru-RU"/>
        </w:rPr>
        <w:t>Внутреннее давление транспортируемой воды</w:t>
      </w:r>
      <w:bookmarkEnd w:id="192"/>
      <w:bookmarkEnd w:id="193"/>
      <w:bookmarkEnd w:id="194"/>
    </w:p>
    <w:p w14:paraId="730C0B58" w14:textId="77777777" w:rsidR="007D09FE" w:rsidRPr="000926AB" w:rsidRDefault="007E7B2E" w:rsidP="007E7B2E">
      <w:pPr>
        <w:tabs>
          <w:tab w:val="left" w:pos="720"/>
          <w:tab w:val="left" w:pos="1080"/>
        </w:tabs>
        <w:ind w:left="54" w:firstLine="513"/>
        <w:jc w:val="both"/>
      </w:pPr>
      <w:r>
        <w:t xml:space="preserve">7.61 </w:t>
      </w:r>
      <w:r w:rsidR="007D09FE" w:rsidRPr="000926AB">
        <w:t xml:space="preserve">Величина внутреннего давления воды в трубопроводе устанавливается на основании гидравлических расчетов с учетом реальных данных проектирования. Гидравлический расчет трубопроводов систем водоснабжения производится в соответствии с требованиями </w:t>
      </w:r>
      <w:r w:rsidR="008C40D0">
        <w:t>СП 31.13330</w:t>
      </w:r>
      <w:r w:rsidR="007D09FE" w:rsidRPr="000926AB">
        <w:t xml:space="preserve"> и </w:t>
      </w:r>
      <w:r w:rsidR="008C40D0">
        <w:t>под</w:t>
      </w:r>
      <w:r w:rsidR="007D09FE" w:rsidRPr="000926AB">
        <w:t>раздела 5.</w:t>
      </w:r>
      <w:r w:rsidR="00B90B16">
        <w:t>2</w:t>
      </w:r>
      <w:r w:rsidR="007D09FE" w:rsidRPr="000926AB">
        <w:t xml:space="preserve"> настоящего СП. </w:t>
      </w:r>
    </w:p>
    <w:p w14:paraId="301C32C5" w14:textId="77777777" w:rsidR="007D09FE" w:rsidRPr="000926AB" w:rsidRDefault="007E7B2E" w:rsidP="007E7B2E">
      <w:pPr>
        <w:tabs>
          <w:tab w:val="left" w:pos="720"/>
          <w:tab w:val="left" w:pos="1080"/>
        </w:tabs>
        <w:ind w:left="36" w:firstLine="528"/>
        <w:jc w:val="both"/>
      </w:pPr>
      <w:r>
        <w:t xml:space="preserve">7.62 </w:t>
      </w:r>
      <w:r w:rsidR="007D09FE" w:rsidRPr="000926AB">
        <w:t xml:space="preserve">Величина расчетного внутреннего давления </w:t>
      </w:r>
      <w:r w:rsidR="007D09FE" w:rsidRPr="000926AB">
        <w:rPr>
          <w:i/>
        </w:rPr>
        <w:t>P</w:t>
      </w:r>
      <w:r w:rsidR="007D09FE" w:rsidRPr="000926AB">
        <w:rPr>
          <w:vertAlign w:val="subscript"/>
        </w:rPr>
        <w:t>p</w:t>
      </w:r>
      <w:r w:rsidR="007D09FE" w:rsidRPr="000926AB">
        <w:t xml:space="preserve"> согласно </w:t>
      </w:r>
      <w:r w:rsidR="008C40D0">
        <w:t>СП 31.13330</w:t>
      </w:r>
      <w:r w:rsidR="008C40D0" w:rsidRPr="000926AB">
        <w:t xml:space="preserve"> </w:t>
      </w:r>
      <w:r w:rsidR="007D09FE" w:rsidRPr="000926AB">
        <w:t xml:space="preserve">принимается с учетом или без учета гидравлического удара, в соответствии с </w:t>
      </w:r>
      <w:r w:rsidR="008C40D0">
        <w:t>под</w:t>
      </w:r>
      <w:r w:rsidR="007D09FE" w:rsidRPr="000926AB">
        <w:t>разделом 5.2 настоящего СП.</w:t>
      </w:r>
    </w:p>
    <w:p w14:paraId="44D47686" w14:textId="77777777" w:rsidR="007D09FE" w:rsidRPr="000926AB" w:rsidRDefault="00A34DCC" w:rsidP="00A34DCC">
      <w:pPr>
        <w:tabs>
          <w:tab w:val="left" w:pos="720"/>
          <w:tab w:val="left" w:pos="1080"/>
        </w:tabs>
        <w:ind w:left="54" w:firstLine="513"/>
        <w:jc w:val="both"/>
      </w:pPr>
      <w:r>
        <w:t>7.63</w:t>
      </w:r>
      <w:r w:rsidR="007D09FE" w:rsidRPr="000926AB">
        <w:t xml:space="preserve"> При отсутствии в проекте величины гидравлического расчетного давления, испытательное давление </w:t>
      </w:r>
      <w:r w:rsidR="007D09FE" w:rsidRPr="000926AB">
        <w:rPr>
          <w:i/>
        </w:rPr>
        <w:t>Р</w:t>
      </w:r>
      <w:r w:rsidR="007D09FE" w:rsidRPr="000926AB">
        <w:rPr>
          <w:vertAlign w:val="subscript"/>
        </w:rPr>
        <w:t>исп</w:t>
      </w:r>
      <w:r w:rsidR="007D09FE" w:rsidRPr="000926AB">
        <w:t xml:space="preserve"> принимается в соответствии </w:t>
      </w:r>
      <w:r w:rsidR="00B16FE1">
        <w:t xml:space="preserve">с </w:t>
      </w:r>
      <w:r w:rsidR="007D09FE" w:rsidRPr="000926AB">
        <w:t>таблицами 5.1</w:t>
      </w:r>
      <w:r w:rsidR="00B90B16">
        <w:t>4</w:t>
      </w:r>
      <w:r w:rsidR="00B16FE1">
        <w:t xml:space="preserve">, </w:t>
      </w:r>
      <w:r w:rsidR="007D09FE" w:rsidRPr="000926AB">
        <w:t>5.1</w:t>
      </w:r>
      <w:r w:rsidR="00B90B16">
        <w:t>5</w:t>
      </w:r>
      <w:r w:rsidR="007D09FE" w:rsidRPr="000926AB">
        <w:t xml:space="preserve"> настоящего СП. </w:t>
      </w:r>
    </w:p>
    <w:p w14:paraId="25D3CD0C" w14:textId="77777777" w:rsidR="007D09FE" w:rsidRPr="000926AB" w:rsidRDefault="007D09FE" w:rsidP="007D09FE">
      <w:pPr>
        <w:tabs>
          <w:tab w:val="left" w:pos="720"/>
          <w:tab w:val="left" w:pos="1080"/>
        </w:tabs>
        <w:ind w:firstLine="567"/>
        <w:jc w:val="both"/>
      </w:pPr>
    </w:p>
    <w:p w14:paraId="496DFB15" w14:textId="77777777" w:rsidR="00384FEC" w:rsidRDefault="007D09FE" w:rsidP="007D09FE">
      <w:pPr>
        <w:pStyle w:val="20"/>
        <w:tabs>
          <w:tab w:val="left" w:pos="720"/>
          <w:tab w:val="left" w:pos="1080"/>
          <w:tab w:val="left" w:pos="1260"/>
        </w:tabs>
        <w:ind w:firstLine="567"/>
        <w:jc w:val="both"/>
        <w:rPr>
          <w:bCs/>
          <w:lang w:val="ru-RU"/>
        </w:rPr>
      </w:pPr>
      <w:bookmarkStart w:id="195" w:name="_Toc255502255"/>
      <w:bookmarkStart w:id="196" w:name="_Toc279954817"/>
      <w:bookmarkStart w:id="197" w:name="_Toc283245299"/>
      <w:r w:rsidRPr="000926AB">
        <w:rPr>
          <w:bCs/>
          <w:lang w:val="ru-RU"/>
        </w:rPr>
        <w:t>7.7 Проекти</w:t>
      </w:r>
      <w:r w:rsidR="00384FEC">
        <w:rPr>
          <w:bCs/>
          <w:lang w:val="ru-RU"/>
        </w:rPr>
        <w:t>рование бестраншейной прокладки</w:t>
      </w:r>
    </w:p>
    <w:p w14:paraId="1B463789" w14:textId="77777777" w:rsidR="007D09FE" w:rsidRPr="000926AB" w:rsidRDefault="00384FEC" w:rsidP="00384FEC">
      <w:pPr>
        <w:pStyle w:val="20"/>
        <w:tabs>
          <w:tab w:val="left" w:pos="720"/>
          <w:tab w:val="left" w:pos="1080"/>
          <w:tab w:val="left" w:pos="1260"/>
        </w:tabs>
        <w:spacing w:after="120"/>
        <w:ind w:firstLine="567"/>
        <w:jc w:val="both"/>
        <w:rPr>
          <w:bCs/>
          <w:lang w:val="ru-RU"/>
        </w:rPr>
      </w:pPr>
      <w:r>
        <w:rPr>
          <w:bCs/>
          <w:lang w:val="ru-RU"/>
        </w:rPr>
        <w:t xml:space="preserve">      </w:t>
      </w:r>
      <w:r w:rsidR="007D09FE" w:rsidRPr="000926AB">
        <w:rPr>
          <w:bCs/>
          <w:lang w:val="ru-RU"/>
        </w:rPr>
        <w:t>с применением технологии ГНБ</w:t>
      </w:r>
      <w:bookmarkEnd w:id="195"/>
      <w:bookmarkEnd w:id="196"/>
      <w:bookmarkEnd w:id="197"/>
      <w:r w:rsidR="007D09FE" w:rsidRPr="000926AB">
        <w:rPr>
          <w:bCs/>
          <w:lang w:val="ru-RU"/>
        </w:rPr>
        <w:t xml:space="preserve"> </w:t>
      </w:r>
    </w:p>
    <w:p w14:paraId="6FCD539D" w14:textId="77777777" w:rsidR="007D09FE" w:rsidRPr="000926AB" w:rsidRDefault="007D09FE" w:rsidP="007D09FE">
      <w:pPr>
        <w:tabs>
          <w:tab w:val="left" w:pos="720"/>
          <w:tab w:val="left" w:pos="1080"/>
          <w:tab w:val="left" w:pos="1260"/>
        </w:tabs>
        <w:ind w:firstLine="567"/>
        <w:jc w:val="both"/>
      </w:pPr>
      <w:r w:rsidRPr="000926AB">
        <w:t>7.7.1 Технология ГНБ при проектировании участков бестраншейной прокладки применяется для напорных и самотечных трубопроводов водоснабжения и водоотведения.</w:t>
      </w:r>
    </w:p>
    <w:p w14:paraId="330DADDD" w14:textId="77777777" w:rsidR="007D09FE" w:rsidRPr="000926AB" w:rsidRDefault="007D09FE" w:rsidP="00E54DD0">
      <w:pPr>
        <w:tabs>
          <w:tab w:val="left" w:pos="720"/>
          <w:tab w:val="left" w:pos="1080"/>
          <w:tab w:val="left" w:pos="1260"/>
        </w:tabs>
        <w:spacing w:line="300" w:lineRule="exact"/>
        <w:ind w:firstLine="567"/>
        <w:jc w:val="both"/>
      </w:pPr>
      <w:r w:rsidRPr="000926AB">
        <w:lastRenderedPageBreak/>
        <w:t>7.7.2 В зависимости от принятого в проекте расчетного диаметра и длины участка бестраншейной прокладки выбира</w:t>
      </w:r>
      <w:r w:rsidR="00E079C3">
        <w:t>ю</w:t>
      </w:r>
      <w:r w:rsidRPr="000926AB">
        <w:t>тся модель установки ГНБ и ее рабочая характеристика</w:t>
      </w:r>
      <w:r>
        <w:t>.</w:t>
      </w:r>
    </w:p>
    <w:p w14:paraId="2ED3CCA1" w14:textId="77777777" w:rsidR="007D09FE" w:rsidRPr="000926AB" w:rsidRDefault="007D09FE" w:rsidP="00E54DD0">
      <w:pPr>
        <w:tabs>
          <w:tab w:val="left" w:pos="720"/>
          <w:tab w:val="left" w:pos="1080"/>
        </w:tabs>
        <w:spacing w:line="300" w:lineRule="exact"/>
        <w:ind w:firstLine="567"/>
        <w:jc w:val="both"/>
        <w:rPr>
          <w:i/>
        </w:rPr>
      </w:pPr>
      <w:r w:rsidRPr="000926AB">
        <w:t>7.7.3 Технология горизонтального направленного бурения может применяться в зависимости от конструкции бурового инструмента в различных грунтовых условиях</w:t>
      </w:r>
      <w:r w:rsidR="00E079C3">
        <w:t xml:space="preserve"> –</w:t>
      </w:r>
      <w:r w:rsidRPr="000926AB">
        <w:t xml:space="preserve">от песчаных и глинистых грунтов до скальных. </w:t>
      </w:r>
    </w:p>
    <w:p w14:paraId="0E5E120F" w14:textId="77777777" w:rsidR="007D09FE" w:rsidRPr="000926AB" w:rsidRDefault="007D09FE" w:rsidP="00E54DD0">
      <w:pPr>
        <w:tabs>
          <w:tab w:val="left" w:pos="720"/>
          <w:tab w:val="left" w:pos="1080"/>
        </w:tabs>
        <w:spacing w:line="300" w:lineRule="exact"/>
        <w:ind w:firstLine="567"/>
        <w:jc w:val="both"/>
      </w:pPr>
      <w:r w:rsidRPr="000926AB">
        <w:t xml:space="preserve">7.7.4 Трасса проектируемого участка бестраншейной прокладки может быть криволинейного очертания и в плане, и в профиле в пределах допустимого радиуса изгиба буровых штанг. </w:t>
      </w:r>
    </w:p>
    <w:p w14:paraId="49E78D8F" w14:textId="77777777" w:rsidR="007D09FE" w:rsidRPr="000926AB" w:rsidRDefault="007D09FE" w:rsidP="00E54DD0">
      <w:pPr>
        <w:tabs>
          <w:tab w:val="left" w:pos="720"/>
          <w:tab w:val="left" w:pos="1080"/>
        </w:tabs>
        <w:spacing w:line="300" w:lineRule="exact"/>
        <w:ind w:firstLine="567"/>
        <w:jc w:val="both"/>
      </w:pPr>
      <w:r w:rsidRPr="000926AB">
        <w:t xml:space="preserve">7.7.5 Для технологии ГНБ требуется устройство стартовых и приемных приямков расчетной </w:t>
      </w:r>
      <w:r w:rsidR="00A76433">
        <w:t>вместим</w:t>
      </w:r>
      <w:r w:rsidRPr="000926AB">
        <w:t>ости для своевременного отбора отработанной буровой суспензии илососами и транспортирования ее на регенерацию.</w:t>
      </w:r>
    </w:p>
    <w:p w14:paraId="532E850F" w14:textId="77777777" w:rsidR="007D09FE" w:rsidRPr="000926AB" w:rsidRDefault="007D09FE" w:rsidP="00E54DD0">
      <w:pPr>
        <w:tabs>
          <w:tab w:val="left" w:pos="720"/>
          <w:tab w:val="left" w:pos="1080"/>
        </w:tabs>
        <w:spacing w:line="300" w:lineRule="exact"/>
        <w:ind w:firstLine="567"/>
        <w:jc w:val="both"/>
      </w:pPr>
      <w:r w:rsidRPr="000926AB">
        <w:t>7.7.6 Технология управляемого бурения применяется при прокладке напорных трубопроводов диаметр</w:t>
      </w:r>
      <w:r w:rsidR="00967984">
        <w:t>ами</w:t>
      </w:r>
      <w:r w:rsidRPr="000926AB">
        <w:t xml:space="preserve"> 80–300 мм длиной плетей до 300</w:t>
      </w:r>
      <w:r w:rsidR="00D27339">
        <w:t>–</w:t>
      </w:r>
      <w:r w:rsidRPr="000926AB">
        <w:t>400 м в грунтах I–I</w:t>
      </w:r>
      <w:r w:rsidRPr="000926AB">
        <w:rPr>
          <w:lang w:val="en-US"/>
        </w:rPr>
        <w:t>V</w:t>
      </w:r>
      <w:r w:rsidRPr="000926AB">
        <w:t xml:space="preserve"> категори</w:t>
      </w:r>
      <w:r w:rsidR="00967984">
        <w:t>й</w:t>
      </w:r>
      <w:r w:rsidRPr="000926AB">
        <w:t xml:space="preserve"> (пески, супеси, суглинки, глины и др.).</w:t>
      </w:r>
    </w:p>
    <w:p w14:paraId="3AB36FAF" w14:textId="77777777" w:rsidR="007D09FE" w:rsidRPr="000926AB" w:rsidRDefault="007D09FE" w:rsidP="00E54DD0">
      <w:pPr>
        <w:tabs>
          <w:tab w:val="left" w:pos="720"/>
          <w:tab w:val="left" w:pos="1080"/>
        </w:tabs>
        <w:spacing w:line="300" w:lineRule="exact"/>
        <w:ind w:firstLine="567"/>
        <w:jc w:val="both"/>
      </w:pPr>
      <w:r w:rsidRPr="000926AB">
        <w:t>Размеры в плане и конструктивно-технологические решения стартовых и приемных котлованов (шахт) принимаются в зависимости от грунтовых условий, глубины заложения, диаметра труб, длин их звеньев и т.д.</w:t>
      </w:r>
    </w:p>
    <w:p w14:paraId="10D0613F" w14:textId="77777777" w:rsidR="007D09FE" w:rsidRPr="000926AB" w:rsidRDefault="007D09FE" w:rsidP="00E54DD0">
      <w:pPr>
        <w:tabs>
          <w:tab w:val="left" w:pos="720"/>
          <w:tab w:val="left" w:pos="1080"/>
        </w:tabs>
        <w:spacing w:line="300" w:lineRule="exact"/>
        <w:ind w:firstLine="567"/>
        <w:jc w:val="both"/>
      </w:pPr>
      <w:r w:rsidRPr="000926AB">
        <w:t>7.7.7 На стадии обоснования инвестиций на основании технико-экономического сопоставления применения указанных в 6.1.1 и 6.1.2 МГСН 6.01</w:t>
      </w:r>
      <w:r w:rsidR="00484901">
        <w:t xml:space="preserve"> </w:t>
      </w:r>
      <w:r w:rsidR="00484901" w:rsidRPr="00484901">
        <w:t>[15]</w:t>
      </w:r>
      <w:r w:rsidRPr="000926AB">
        <w:t xml:space="preserve"> технологий бестраншейной прокладки определяется тип механизированной управляемой установки.</w:t>
      </w:r>
    </w:p>
    <w:p w14:paraId="252F6B1B" w14:textId="77777777" w:rsidR="007D09FE" w:rsidRPr="00F930A6" w:rsidRDefault="007D09FE" w:rsidP="00E54DD0">
      <w:pPr>
        <w:tabs>
          <w:tab w:val="left" w:pos="720"/>
          <w:tab w:val="left" w:pos="1080"/>
        </w:tabs>
        <w:spacing w:line="300" w:lineRule="exact"/>
        <w:ind w:firstLine="567"/>
        <w:jc w:val="both"/>
      </w:pPr>
      <w:r w:rsidRPr="00F930A6">
        <w:t>7.7.8</w:t>
      </w:r>
      <w:r w:rsidR="00F930A6" w:rsidRPr="00F930A6">
        <w:t xml:space="preserve"> </w:t>
      </w:r>
      <w:r w:rsidRPr="00F930A6">
        <w:t>На стадии разработки проекта участков бестраншейной прокладки с применением</w:t>
      </w:r>
      <w:r w:rsidRPr="00135F73">
        <w:rPr>
          <w:spacing w:val="-6"/>
        </w:rPr>
        <w:t xml:space="preserve"> </w:t>
      </w:r>
      <w:r w:rsidRPr="00F930A6">
        <w:t xml:space="preserve">технологии ГНБ разрабатываются проект организации строительства и </w:t>
      </w:r>
      <w:r w:rsidRPr="00F930A6">
        <w:rPr>
          <w:spacing w:val="-4"/>
        </w:rPr>
        <w:t>специальные разделы промышленной безопасности, охраны труда, техники безопасности</w:t>
      </w:r>
      <w:r w:rsidRPr="00F930A6">
        <w:t xml:space="preserve"> и охраны окружающей среды в соответствии с требованиями настоящего СП.</w:t>
      </w:r>
    </w:p>
    <w:p w14:paraId="272CADA5" w14:textId="77777777" w:rsidR="007D09FE" w:rsidRPr="000926AB" w:rsidRDefault="007D09FE" w:rsidP="00E54DD0">
      <w:pPr>
        <w:tabs>
          <w:tab w:val="left" w:pos="720"/>
          <w:tab w:val="left" w:pos="1080"/>
        </w:tabs>
        <w:spacing w:line="300" w:lineRule="exact"/>
        <w:ind w:firstLine="567"/>
        <w:jc w:val="both"/>
      </w:pPr>
    </w:p>
    <w:p w14:paraId="780E6DAD" w14:textId="77777777" w:rsidR="00533B93" w:rsidRDefault="007D09FE" w:rsidP="00E54DD0">
      <w:pPr>
        <w:pStyle w:val="20"/>
        <w:tabs>
          <w:tab w:val="left" w:pos="720"/>
          <w:tab w:val="left" w:pos="1080"/>
        </w:tabs>
        <w:spacing w:line="300" w:lineRule="exact"/>
        <w:ind w:firstLine="567"/>
        <w:jc w:val="both"/>
        <w:rPr>
          <w:bCs/>
          <w:lang w:val="ru-RU"/>
        </w:rPr>
      </w:pPr>
      <w:bookmarkStart w:id="198" w:name="_Toc279954818"/>
      <w:bookmarkStart w:id="199" w:name="_Toc283245300"/>
      <w:r w:rsidRPr="000926AB">
        <w:rPr>
          <w:bCs/>
          <w:lang w:val="ru-RU"/>
        </w:rPr>
        <w:t xml:space="preserve">7.8 </w:t>
      </w:r>
      <w:bookmarkStart w:id="200" w:name="_Toc255502256"/>
      <w:r w:rsidRPr="000926AB">
        <w:rPr>
          <w:bCs/>
          <w:lang w:val="ru-RU"/>
        </w:rPr>
        <w:t>Производство р</w:t>
      </w:r>
      <w:r w:rsidR="00533B93">
        <w:rPr>
          <w:bCs/>
          <w:lang w:val="ru-RU"/>
        </w:rPr>
        <w:t>абот по бестраншейной прокладке</w:t>
      </w:r>
    </w:p>
    <w:p w14:paraId="5C9284C6" w14:textId="77777777" w:rsidR="007D09FE" w:rsidRPr="000926AB" w:rsidRDefault="00533B93" w:rsidP="00E54DD0">
      <w:pPr>
        <w:pStyle w:val="20"/>
        <w:tabs>
          <w:tab w:val="left" w:pos="720"/>
          <w:tab w:val="left" w:pos="1080"/>
        </w:tabs>
        <w:spacing w:after="120" w:line="300" w:lineRule="exact"/>
        <w:ind w:firstLine="567"/>
        <w:jc w:val="both"/>
        <w:rPr>
          <w:bCs/>
          <w:lang w:val="ru-RU"/>
        </w:rPr>
      </w:pPr>
      <w:r>
        <w:rPr>
          <w:bCs/>
          <w:lang w:val="ru-RU"/>
        </w:rPr>
        <w:t xml:space="preserve">      </w:t>
      </w:r>
      <w:r w:rsidR="007D09FE" w:rsidRPr="000926AB">
        <w:rPr>
          <w:bCs/>
          <w:lang w:val="ru-RU"/>
        </w:rPr>
        <w:t>с применением технологии ГНБ</w:t>
      </w:r>
      <w:bookmarkEnd w:id="198"/>
      <w:bookmarkEnd w:id="199"/>
      <w:bookmarkEnd w:id="200"/>
    </w:p>
    <w:p w14:paraId="7BFC94BD" w14:textId="77777777" w:rsidR="007D09FE" w:rsidRPr="000926AB" w:rsidRDefault="007D09FE" w:rsidP="00E54DD0">
      <w:pPr>
        <w:tabs>
          <w:tab w:val="left" w:pos="720"/>
          <w:tab w:val="left" w:pos="1080"/>
        </w:tabs>
        <w:spacing w:line="300" w:lineRule="exact"/>
        <w:ind w:firstLine="567"/>
        <w:jc w:val="both"/>
      </w:pPr>
      <w:r w:rsidRPr="000926AB">
        <w:t>7.8.1 Подготовка строительства с применением технологи</w:t>
      </w:r>
      <w:r w:rsidR="004C37A9">
        <w:t>и</w:t>
      </w:r>
      <w:r w:rsidRPr="000926AB">
        <w:t xml:space="preserve"> ГНБ выполняется в соответствии с положениями 5.2.1 </w:t>
      </w:r>
      <w:r w:rsidR="00D27339">
        <w:t>–</w:t>
      </w:r>
      <w:r w:rsidR="004C37A9">
        <w:t xml:space="preserve"> 5.2.4; 5.2.6.1 МГСН 6.01</w:t>
      </w:r>
      <w:r w:rsidRPr="000926AB">
        <w:t>[15]</w:t>
      </w:r>
      <w:r w:rsidR="004C37A9">
        <w:t>.</w:t>
      </w:r>
    </w:p>
    <w:p w14:paraId="23E31DAF" w14:textId="77777777" w:rsidR="007D09FE" w:rsidRPr="000926AB" w:rsidRDefault="007D09FE" w:rsidP="00E54DD0">
      <w:pPr>
        <w:tabs>
          <w:tab w:val="left" w:pos="720"/>
          <w:tab w:val="left" w:pos="1080"/>
        </w:tabs>
        <w:spacing w:line="300" w:lineRule="exact"/>
        <w:ind w:firstLine="567"/>
        <w:jc w:val="both"/>
      </w:pPr>
      <w:r w:rsidRPr="000926AB">
        <w:t>До начала процесса бурения выполняются следующие операции:</w:t>
      </w:r>
    </w:p>
    <w:p w14:paraId="5AF68256" w14:textId="77777777" w:rsidR="007D09FE" w:rsidRPr="000926AB" w:rsidRDefault="007D09FE" w:rsidP="00E54DD0">
      <w:pPr>
        <w:tabs>
          <w:tab w:val="left" w:pos="720"/>
          <w:tab w:val="left" w:pos="1080"/>
        </w:tabs>
        <w:spacing w:line="300" w:lineRule="exact"/>
        <w:ind w:firstLine="567"/>
        <w:jc w:val="both"/>
      </w:pPr>
      <w:r w:rsidRPr="000926AB">
        <w:t>проводится контроль исправности и работоспособности локационной системы;</w:t>
      </w:r>
    </w:p>
    <w:p w14:paraId="3DF30D2F" w14:textId="77777777" w:rsidR="007D09FE" w:rsidRPr="000926AB" w:rsidRDefault="007D09FE" w:rsidP="00E54DD0">
      <w:pPr>
        <w:tabs>
          <w:tab w:val="left" w:pos="720"/>
          <w:tab w:val="left" w:pos="1080"/>
        </w:tabs>
        <w:spacing w:line="300" w:lineRule="exact"/>
        <w:ind w:firstLine="567"/>
        <w:jc w:val="both"/>
      </w:pPr>
      <w:r w:rsidRPr="000926AB">
        <w:t>датчики бурильной головки выбираются в соответствии с проектной глубиной бурения и необходимой точностью прокладки трубопровода;</w:t>
      </w:r>
    </w:p>
    <w:p w14:paraId="304DAC27" w14:textId="77777777" w:rsidR="007D09FE" w:rsidRPr="000926AB" w:rsidRDefault="007D09FE" w:rsidP="00E54DD0">
      <w:pPr>
        <w:tabs>
          <w:tab w:val="left" w:pos="720"/>
          <w:tab w:val="left" w:pos="1080"/>
        </w:tabs>
        <w:spacing w:line="300" w:lineRule="exact"/>
        <w:ind w:firstLine="567"/>
        <w:jc w:val="both"/>
      </w:pPr>
      <w:r w:rsidRPr="000926AB">
        <w:t>подготавлива</w:t>
      </w:r>
      <w:r w:rsidR="009B2378">
        <w:t>ю</w:t>
      </w:r>
      <w:r w:rsidRPr="000926AB">
        <w:t>тся место стоянки буровой установки с укладкой матов заземления и место приема выхода бурильной головки в заданной проектом точке на поверхности с устройством соответствующих приямков;</w:t>
      </w:r>
    </w:p>
    <w:p w14:paraId="2ED2131C" w14:textId="77777777" w:rsidR="007D09FE" w:rsidRPr="000926AB" w:rsidRDefault="007D09FE" w:rsidP="00E54DD0">
      <w:pPr>
        <w:tabs>
          <w:tab w:val="left" w:pos="720"/>
          <w:tab w:val="left" w:pos="1080"/>
        </w:tabs>
        <w:spacing w:line="300" w:lineRule="exact"/>
        <w:ind w:firstLine="567"/>
        <w:jc w:val="both"/>
      </w:pPr>
      <w:r w:rsidRPr="000926AB">
        <w:t>разрабатываются проекты производства работ, технологические карты и инструкции по применению комплекта бурового оборудования;</w:t>
      </w:r>
    </w:p>
    <w:p w14:paraId="4C33E2D3" w14:textId="77777777" w:rsidR="00135F73" w:rsidRDefault="007D09FE" w:rsidP="00E54DD0">
      <w:pPr>
        <w:tabs>
          <w:tab w:val="left" w:pos="720"/>
          <w:tab w:val="left" w:pos="1080"/>
          <w:tab w:val="left" w:pos="1260"/>
        </w:tabs>
        <w:spacing w:line="300" w:lineRule="exact"/>
        <w:ind w:firstLine="567"/>
        <w:jc w:val="both"/>
      </w:pPr>
      <w:r w:rsidRPr="000926AB">
        <w:t>после завершения работ по прокладке трубопровода строительная площадка освобождается от временных сооружений и благоустраивается в соответствии с проектом.</w:t>
      </w:r>
      <w:bookmarkStart w:id="201" w:name="_Toc255502257"/>
      <w:bookmarkStart w:id="202" w:name="_Toc279954819"/>
      <w:bookmarkStart w:id="203" w:name="_Toc283245301"/>
    </w:p>
    <w:p w14:paraId="7D91A7B1" w14:textId="0A6F92BE" w:rsidR="00F65DBB" w:rsidRDefault="00F65DBB" w:rsidP="00135F73">
      <w:pPr>
        <w:tabs>
          <w:tab w:val="left" w:pos="720"/>
          <w:tab w:val="left" w:pos="1080"/>
          <w:tab w:val="left" w:pos="1260"/>
        </w:tabs>
        <w:ind w:firstLine="567"/>
        <w:jc w:val="both"/>
      </w:pPr>
      <w:r>
        <w:br w:type="page"/>
      </w:r>
    </w:p>
    <w:p w14:paraId="57DB38D8" w14:textId="77777777" w:rsidR="00B70D7D" w:rsidRPr="00135F73" w:rsidRDefault="00135F73" w:rsidP="00135F73">
      <w:pPr>
        <w:tabs>
          <w:tab w:val="left" w:pos="720"/>
          <w:tab w:val="left" w:pos="1080"/>
          <w:tab w:val="left" w:pos="1260"/>
        </w:tabs>
        <w:ind w:firstLine="567"/>
        <w:jc w:val="both"/>
        <w:rPr>
          <w:b/>
          <w:bCs/>
        </w:rPr>
      </w:pPr>
      <w:r>
        <w:rPr>
          <w:b/>
        </w:rPr>
        <w:lastRenderedPageBreak/>
        <w:t xml:space="preserve">7.9 </w:t>
      </w:r>
      <w:r w:rsidR="007D09FE" w:rsidRPr="00135F73">
        <w:rPr>
          <w:b/>
        </w:rPr>
        <w:t>Технологии бестр</w:t>
      </w:r>
      <w:r w:rsidR="00B70D7D" w:rsidRPr="00135F73">
        <w:rPr>
          <w:b/>
        </w:rPr>
        <w:t>аншейной прокладки коммуникаций</w:t>
      </w:r>
    </w:p>
    <w:p w14:paraId="1020A6F0" w14:textId="77777777" w:rsidR="007D09FE" w:rsidRPr="000926AB" w:rsidRDefault="00B70D7D" w:rsidP="00B70D7D">
      <w:pPr>
        <w:pStyle w:val="20"/>
        <w:tabs>
          <w:tab w:val="left" w:pos="720"/>
          <w:tab w:val="left" w:pos="1080"/>
          <w:tab w:val="num" w:pos="1440"/>
        </w:tabs>
        <w:spacing w:after="120"/>
        <w:ind w:left="584"/>
        <w:jc w:val="both"/>
        <w:rPr>
          <w:bCs/>
          <w:lang w:val="ru-RU"/>
        </w:rPr>
      </w:pPr>
      <w:r>
        <w:rPr>
          <w:lang w:val="ru-RU"/>
        </w:rPr>
        <w:t xml:space="preserve">      </w:t>
      </w:r>
      <w:r w:rsidR="007D09FE" w:rsidRPr="000926AB">
        <w:rPr>
          <w:lang w:val="ru-RU"/>
        </w:rPr>
        <w:t>с горизонтально-направленным бурением</w:t>
      </w:r>
      <w:bookmarkEnd w:id="201"/>
      <w:bookmarkEnd w:id="202"/>
      <w:bookmarkEnd w:id="203"/>
    </w:p>
    <w:p w14:paraId="4FB11150" w14:textId="77777777" w:rsidR="007D09FE" w:rsidRPr="000926AB" w:rsidRDefault="007D09FE" w:rsidP="007D09FE">
      <w:pPr>
        <w:tabs>
          <w:tab w:val="left" w:pos="720"/>
          <w:tab w:val="left" w:pos="1080"/>
          <w:tab w:val="left" w:pos="1260"/>
        </w:tabs>
        <w:ind w:firstLine="567"/>
        <w:jc w:val="both"/>
      </w:pPr>
      <w:r w:rsidRPr="000926AB">
        <w:t>7.9.1 При проектировании участков бестраншейной прокладки коммуникаций тип ГНБ выбирается в зависимости от инженерно-геологических условий данного участка и расчетного внутреннего диаметра проектируемого трубопровода.</w:t>
      </w:r>
    </w:p>
    <w:p w14:paraId="56F218E1" w14:textId="77777777" w:rsidR="007D09FE" w:rsidRPr="000926AB" w:rsidRDefault="007D09FE" w:rsidP="007D09FE">
      <w:pPr>
        <w:tabs>
          <w:tab w:val="left" w:pos="720"/>
          <w:tab w:val="left" w:pos="1080"/>
          <w:tab w:val="left" w:pos="1260"/>
        </w:tabs>
        <w:ind w:firstLine="567"/>
        <w:jc w:val="both"/>
      </w:pPr>
      <w:r w:rsidRPr="000926AB">
        <w:t>Планово-высотные показатели участков бестраншейной прокладки коммуникаций назначаются исходя из положений общего проекта этих коммуникаций.</w:t>
      </w:r>
    </w:p>
    <w:p w14:paraId="20B16261" w14:textId="77777777" w:rsidR="007D09FE" w:rsidRPr="000926AB" w:rsidRDefault="007D09FE" w:rsidP="007D09FE">
      <w:pPr>
        <w:tabs>
          <w:tab w:val="left" w:pos="720"/>
          <w:tab w:val="left" w:pos="1080"/>
        </w:tabs>
        <w:ind w:firstLine="567"/>
        <w:jc w:val="both"/>
      </w:pPr>
      <w:r w:rsidRPr="000926AB">
        <w:t>Глубина заложения труб из ВЧШГ из условия прочности диаметрами 80</w:t>
      </w:r>
      <w:r w:rsidR="00D27339">
        <w:t>–</w:t>
      </w:r>
      <w:r w:rsidRPr="000926AB">
        <w:t xml:space="preserve">300 мм </w:t>
      </w:r>
      <w:r w:rsidRPr="003D066D">
        <w:rPr>
          <w:spacing w:val="-4"/>
        </w:rPr>
        <w:t xml:space="preserve">лимитируется минимальным расстоянием от поверхности до шелыги прокладываемого трубопровода в устойчивых грунтах не менее двух диаметров, в неустойчивых грунтах </w:t>
      </w:r>
      <w:r w:rsidR="00D27339">
        <w:rPr>
          <w:spacing w:val="-4"/>
        </w:rPr>
        <w:t>–</w:t>
      </w:r>
      <w:r w:rsidRPr="000926AB">
        <w:t xml:space="preserve"> не менее трех диаметров. Допускаемое заложение труб равно </w:t>
      </w:r>
      <w:smartTag w:uri="urn:schemas-microsoft-com:office:smarttags" w:element="metricconverter">
        <w:smartTagPr>
          <w:attr w:name="ProductID" w:val="20 м"/>
        </w:smartTagPr>
        <w:r w:rsidRPr="000926AB">
          <w:t>20 м</w:t>
        </w:r>
      </w:smartTag>
      <w:r w:rsidRPr="000926AB">
        <w:t>, минимальное заглубление  труб определяется из условия промерзания грунтов.</w:t>
      </w:r>
    </w:p>
    <w:p w14:paraId="5017F9A1" w14:textId="77777777" w:rsidR="007D09FE" w:rsidRPr="000926AB" w:rsidRDefault="007D09FE" w:rsidP="007D09FE">
      <w:pPr>
        <w:tabs>
          <w:tab w:val="left" w:pos="720"/>
          <w:tab w:val="left" w:pos="1080"/>
        </w:tabs>
        <w:ind w:firstLine="567"/>
        <w:jc w:val="both"/>
      </w:pPr>
      <w:r w:rsidRPr="000926AB">
        <w:t>Расстояние между стартовым и приемным колодцами назначается до 300</w:t>
      </w:r>
      <w:r w:rsidR="00D27339">
        <w:t>–</w:t>
      </w:r>
      <w:r w:rsidRPr="000926AB">
        <w:t>400 м.</w:t>
      </w:r>
    </w:p>
    <w:p w14:paraId="42D07FE3" w14:textId="77777777" w:rsidR="007D09FE" w:rsidRPr="000926AB" w:rsidRDefault="007D09FE" w:rsidP="007D09FE">
      <w:pPr>
        <w:tabs>
          <w:tab w:val="left" w:pos="720"/>
          <w:tab w:val="left" w:pos="1080"/>
        </w:tabs>
        <w:ind w:firstLine="567"/>
        <w:jc w:val="both"/>
      </w:pPr>
      <w:r w:rsidRPr="000926AB">
        <w:t>В плане трасса проектируется по прямой линии между соседними колодцами.</w:t>
      </w:r>
    </w:p>
    <w:p w14:paraId="53C6FE9B" w14:textId="77777777" w:rsidR="007D09FE" w:rsidRPr="000926AB" w:rsidRDefault="007D09FE" w:rsidP="007D09FE">
      <w:pPr>
        <w:tabs>
          <w:tab w:val="left" w:pos="720"/>
          <w:tab w:val="left" w:pos="1080"/>
        </w:tabs>
        <w:ind w:firstLine="567"/>
        <w:jc w:val="both"/>
      </w:pPr>
      <w:r w:rsidRPr="008E4905">
        <w:rPr>
          <w:spacing w:val="-6"/>
        </w:rPr>
        <w:t>В продольном профиле положение участка бестраншейной прокладки по величине</w:t>
      </w:r>
      <w:r w:rsidRPr="000926AB">
        <w:t xml:space="preserve"> и направлению уклона не лимитируется и назначается по общему проекту.</w:t>
      </w:r>
    </w:p>
    <w:p w14:paraId="142263AB" w14:textId="77777777" w:rsidR="007D09FE" w:rsidRPr="000926AB" w:rsidRDefault="007D09FE" w:rsidP="007D09FE">
      <w:pPr>
        <w:tabs>
          <w:tab w:val="left" w:pos="720"/>
          <w:tab w:val="left" w:pos="1080"/>
        </w:tabs>
        <w:ind w:firstLine="567"/>
        <w:jc w:val="both"/>
      </w:pPr>
      <w:r w:rsidRPr="000926AB">
        <w:t>7.9.2 Характеристики труб и фасонных частей с соединением типа  «</w:t>
      </w:r>
      <w:r w:rsidRPr="00A82253">
        <w:rPr>
          <w:lang w:val="en-US"/>
        </w:rPr>
        <w:t>RJ</w:t>
      </w:r>
      <w:r w:rsidRPr="000926AB">
        <w:t>», используемых при бестраншейной прокладке трубопроводов, приведены в приложениях А</w:t>
      </w:r>
      <w:r w:rsidR="00A82253">
        <w:t xml:space="preserve"> </w:t>
      </w:r>
      <w:r w:rsidRPr="000926AB">
        <w:t>и Б.</w:t>
      </w:r>
    </w:p>
    <w:p w14:paraId="0656450E" w14:textId="77777777" w:rsidR="007D09FE" w:rsidRPr="000926AB" w:rsidRDefault="007D09FE" w:rsidP="007D09FE">
      <w:pPr>
        <w:tabs>
          <w:tab w:val="left" w:pos="720"/>
          <w:tab w:val="left" w:pos="1080"/>
        </w:tabs>
        <w:ind w:firstLine="567"/>
        <w:jc w:val="both"/>
      </w:pPr>
      <w:r w:rsidRPr="000926AB">
        <w:t>7.9.3 При выполнении расчетов труб на прочность следует принимать давление вышележащего слоя грунта с учетом сводообразования, временную подвижную нагрузку по схеме А</w:t>
      </w:r>
      <w:r w:rsidR="001655DA">
        <w:t>-</w:t>
      </w:r>
      <w:r w:rsidRPr="000926AB">
        <w:t>14 и НГ</w:t>
      </w:r>
      <w:r w:rsidR="001655DA">
        <w:t>-</w:t>
      </w:r>
      <w:r w:rsidRPr="000926AB">
        <w:t>60</w:t>
      </w:r>
      <w:r w:rsidR="00A82253">
        <w:t>,</w:t>
      </w:r>
      <w:r w:rsidRPr="000926AB">
        <w:t xml:space="preserve"> собственную массу труб и транспортируемой жидкости, давление транспортируемой жидкости, а также физико-механические характеристики грунтов в зоне трубопровода. </w:t>
      </w:r>
    </w:p>
    <w:p w14:paraId="36A3EAD3" w14:textId="77777777" w:rsidR="007D09FE" w:rsidRPr="000926AB" w:rsidRDefault="007D09FE" w:rsidP="007D09FE">
      <w:pPr>
        <w:tabs>
          <w:tab w:val="left" w:pos="720"/>
          <w:tab w:val="left" w:pos="1080"/>
        </w:tabs>
        <w:ind w:firstLine="567"/>
        <w:jc w:val="both"/>
      </w:pPr>
      <w:r w:rsidRPr="000926AB">
        <w:t>7.9.4 Стартовые и приемные приямки рекомендуется размещать в местах, свободных от застройки, от зеленых насаждений и подземных коммуникаций. Стартовый приямок оборудуется грузоподъемными устройствами для доставки элементов трубопровода для монтажа плетей.</w:t>
      </w:r>
    </w:p>
    <w:p w14:paraId="49747818" w14:textId="77777777" w:rsidR="007D09FE" w:rsidRPr="000926AB" w:rsidRDefault="007D09FE" w:rsidP="007D09FE">
      <w:pPr>
        <w:tabs>
          <w:tab w:val="left" w:pos="720"/>
          <w:tab w:val="left" w:pos="1080"/>
        </w:tabs>
        <w:ind w:firstLine="567"/>
        <w:jc w:val="both"/>
      </w:pPr>
    </w:p>
    <w:p w14:paraId="14300996" w14:textId="77777777" w:rsidR="007D09FE" w:rsidRPr="000926AB" w:rsidRDefault="007D09FE" w:rsidP="00A82253">
      <w:pPr>
        <w:pStyle w:val="20"/>
        <w:tabs>
          <w:tab w:val="left" w:pos="720"/>
          <w:tab w:val="left" w:pos="900"/>
          <w:tab w:val="left" w:pos="1080"/>
        </w:tabs>
        <w:spacing w:after="120"/>
        <w:ind w:firstLine="567"/>
        <w:jc w:val="both"/>
        <w:rPr>
          <w:iCs/>
          <w:lang w:val="ru-RU"/>
        </w:rPr>
      </w:pPr>
      <w:bookmarkStart w:id="204" w:name="_Toc135378179"/>
      <w:bookmarkStart w:id="205" w:name="_Toc255502258"/>
      <w:bookmarkStart w:id="206" w:name="_Toc279954820"/>
      <w:bookmarkStart w:id="207" w:name="_Toc283245302"/>
      <w:bookmarkEnd w:id="170"/>
      <w:bookmarkEnd w:id="171"/>
      <w:bookmarkEnd w:id="172"/>
      <w:r w:rsidRPr="000926AB">
        <w:rPr>
          <w:iCs/>
          <w:lang w:val="ru-RU"/>
        </w:rPr>
        <w:t>7.10 Монтаж трубопроводов и фасонных частей</w:t>
      </w:r>
      <w:bookmarkEnd w:id="204"/>
      <w:bookmarkEnd w:id="205"/>
      <w:bookmarkEnd w:id="206"/>
      <w:bookmarkEnd w:id="207"/>
    </w:p>
    <w:p w14:paraId="11EC834E" w14:textId="77777777" w:rsidR="007D09FE" w:rsidRPr="000926AB" w:rsidRDefault="007D09FE" w:rsidP="007D09FE">
      <w:pPr>
        <w:pStyle w:val="a6"/>
        <w:widowControl w:val="0"/>
        <w:tabs>
          <w:tab w:val="left" w:pos="720"/>
          <w:tab w:val="left" w:pos="900"/>
          <w:tab w:val="left" w:pos="1080"/>
        </w:tabs>
        <w:autoSpaceDE w:val="0"/>
        <w:autoSpaceDN w:val="0"/>
        <w:adjustRightInd w:val="0"/>
        <w:spacing w:after="0" w:line="240" w:lineRule="auto"/>
        <w:ind w:firstLine="567"/>
        <w:rPr>
          <w:sz w:val="24"/>
        </w:rPr>
      </w:pPr>
      <w:r w:rsidRPr="000926AB">
        <w:rPr>
          <w:sz w:val="24"/>
        </w:rPr>
        <w:t>7.10.1</w:t>
      </w:r>
      <w:r w:rsidR="001655DA">
        <w:rPr>
          <w:sz w:val="24"/>
        </w:rPr>
        <w:t xml:space="preserve"> </w:t>
      </w:r>
      <w:r w:rsidRPr="000926AB">
        <w:rPr>
          <w:sz w:val="24"/>
        </w:rPr>
        <w:t>При бестраншейной прокладке трубопроводов из ВЧШГ должен соблюдаться технологический регламент, включающий подготовительные, вспомогательные и основные работы, состав и очередность которых должны увязываться с конкретными условиями.</w:t>
      </w:r>
    </w:p>
    <w:p w14:paraId="39760993" w14:textId="77777777" w:rsidR="007D09FE" w:rsidRDefault="007D09FE" w:rsidP="007D09FE">
      <w:pPr>
        <w:pStyle w:val="a6"/>
        <w:widowControl w:val="0"/>
        <w:tabs>
          <w:tab w:val="left" w:pos="720"/>
          <w:tab w:val="left" w:pos="900"/>
          <w:tab w:val="left" w:pos="1080"/>
        </w:tabs>
        <w:autoSpaceDE w:val="0"/>
        <w:autoSpaceDN w:val="0"/>
        <w:adjustRightInd w:val="0"/>
        <w:spacing w:after="0" w:line="240" w:lineRule="auto"/>
        <w:ind w:firstLine="567"/>
        <w:rPr>
          <w:sz w:val="24"/>
        </w:rPr>
      </w:pPr>
      <w:r w:rsidRPr="000926AB">
        <w:rPr>
          <w:sz w:val="24"/>
        </w:rPr>
        <w:t>7.10.2 Перед началом монтажных работ внутренняя поверхность трубы (особенно кольцевой паз для манжеты) и наружная поверхность гладкого конца трубы</w:t>
      </w:r>
      <w:r w:rsidR="00F648C3">
        <w:rPr>
          <w:sz w:val="24"/>
        </w:rPr>
        <w:t xml:space="preserve"> </w:t>
      </w:r>
      <w:r w:rsidRPr="000926AB">
        <w:rPr>
          <w:sz w:val="24"/>
        </w:rPr>
        <w:t xml:space="preserve">должны быть очищены от посторонних предметов и возможных загрязнений. Монтаж труб может производиться картриджным или линейным методом. </w:t>
      </w:r>
    </w:p>
    <w:p w14:paraId="005A15C3" w14:textId="77777777" w:rsidR="007D09FE" w:rsidRPr="000926AB" w:rsidRDefault="007D09FE" w:rsidP="007D09FE">
      <w:pPr>
        <w:pStyle w:val="a6"/>
        <w:widowControl w:val="0"/>
        <w:tabs>
          <w:tab w:val="left" w:pos="720"/>
          <w:tab w:val="left" w:pos="900"/>
          <w:tab w:val="left" w:pos="1080"/>
        </w:tabs>
        <w:autoSpaceDE w:val="0"/>
        <w:autoSpaceDN w:val="0"/>
        <w:adjustRightInd w:val="0"/>
        <w:spacing w:after="0" w:line="240" w:lineRule="auto"/>
        <w:ind w:firstLine="567"/>
        <w:rPr>
          <w:sz w:val="24"/>
        </w:rPr>
      </w:pPr>
      <w:r w:rsidRPr="000926AB">
        <w:rPr>
          <w:sz w:val="24"/>
        </w:rPr>
        <w:t>7.10.3 Захват при подъеме и опускании  труб необходимо осуществлять приспособлениями, обеспечивающими их сохранность и исключающими удары труб друг о друга и твердые поверхности.</w:t>
      </w:r>
    </w:p>
    <w:p w14:paraId="1B0186A6" w14:textId="77777777" w:rsidR="007D09FE" w:rsidRPr="000926AB" w:rsidRDefault="007D09FE" w:rsidP="007D09FE">
      <w:pPr>
        <w:pStyle w:val="a6"/>
        <w:widowControl w:val="0"/>
        <w:tabs>
          <w:tab w:val="left" w:pos="720"/>
          <w:tab w:val="left" w:pos="1080"/>
        </w:tabs>
        <w:autoSpaceDE w:val="0"/>
        <w:autoSpaceDN w:val="0"/>
        <w:adjustRightInd w:val="0"/>
        <w:spacing w:after="0" w:line="240" w:lineRule="auto"/>
        <w:ind w:firstLine="567"/>
        <w:rPr>
          <w:sz w:val="24"/>
        </w:rPr>
      </w:pPr>
      <w:r w:rsidRPr="008E4905">
        <w:rPr>
          <w:spacing w:val="-6"/>
          <w:sz w:val="24"/>
        </w:rPr>
        <w:t>7.10.4 Сборка труб с раструбными соединениями «</w:t>
      </w:r>
      <w:r w:rsidRPr="008E4905">
        <w:rPr>
          <w:spacing w:val="-6"/>
          <w:sz w:val="24"/>
          <w:lang w:val="en-US"/>
        </w:rPr>
        <w:t>RJ</w:t>
      </w:r>
      <w:r w:rsidRPr="008E4905">
        <w:rPr>
          <w:spacing w:val="-6"/>
          <w:sz w:val="24"/>
        </w:rPr>
        <w:t>»  производится в соответствии</w:t>
      </w:r>
      <w:r w:rsidRPr="000926AB">
        <w:rPr>
          <w:sz w:val="24"/>
        </w:rPr>
        <w:t xml:space="preserve"> с требованиями </w:t>
      </w:r>
      <w:r w:rsidRPr="005E1497">
        <w:rPr>
          <w:sz w:val="24"/>
        </w:rPr>
        <w:t>5.16.2</w:t>
      </w:r>
      <w:r w:rsidR="001B1515">
        <w:rPr>
          <w:sz w:val="24"/>
        </w:rPr>
        <w:t>6</w:t>
      </w:r>
      <w:r w:rsidRPr="000926AB">
        <w:rPr>
          <w:sz w:val="24"/>
        </w:rPr>
        <w:t xml:space="preserve"> настоящего СП.</w:t>
      </w:r>
    </w:p>
    <w:p w14:paraId="2497599C" w14:textId="77777777" w:rsidR="007D09FE" w:rsidRPr="000926AB" w:rsidRDefault="008E4905" w:rsidP="008E4905">
      <w:pPr>
        <w:pStyle w:val="a6"/>
        <w:widowControl w:val="0"/>
        <w:tabs>
          <w:tab w:val="left" w:pos="720"/>
          <w:tab w:val="left" w:pos="1080"/>
          <w:tab w:val="left" w:pos="1620"/>
        </w:tabs>
        <w:autoSpaceDE w:val="0"/>
        <w:autoSpaceDN w:val="0"/>
        <w:adjustRightInd w:val="0"/>
        <w:spacing w:after="0" w:line="240" w:lineRule="auto"/>
        <w:ind w:firstLine="567"/>
        <w:rPr>
          <w:sz w:val="24"/>
        </w:rPr>
      </w:pPr>
      <w:r>
        <w:rPr>
          <w:sz w:val="24"/>
        </w:rPr>
        <w:t xml:space="preserve">7.10.5 </w:t>
      </w:r>
      <w:r w:rsidR="007D09FE" w:rsidRPr="000926AB">
        <w:rPr>
          <w:sz w:val="24"/>
        </w:rPr>
        <w:t>Прокладка труб из ВЧШГ способом ГНБ осуществляется в  два этапа:</w:t>
      </w:r>
    </w:p>
    <w:p w14:paraId="5D558C96" w14:textId="77777777" w:rsidR="007D09FE" w:rsidRPr="000926AB" w:rsidRDefault="008E4905" w:rsidP="008E4905">
      <w:pPr>
        <w:pStyle w:val="a6"/>
        <w:widowControl w:val="0"/>
        <w:tabs>
          <w:tab w:val="left" w:pos="720"/>
          <w:tab w:val="left" w:pos="1620"/>
        </w:tabs>
        <w:autoSpaceDE w:val="0"/>
        <w:autoSpaceDN w:val="0"/>
        <w:adjustRightInd w:val="0"/>
        <w:spacing w:after="0" w:line="240" w:lineRule="auto"/>
        <w:ind w:firstLine="567"/>
        <w:rPr>
          <w:sz w:val="24"/>
        </w:rPr>
      </w:pPr>
      <w:r>
        <w:rPr>
          <w:sz w:val="24"/>
        </w:rPr>
        <w:t xml:space="preserve">1) </w:t>
      </w:r>
      <w:r w:rsidR="007D09FE" w:rsidRPr="000926AB">
        <w:rPr>
          <w:sz w:val="24"/>
        </w:rPr>
        <w:t>пилотное бурение скважины малого диаметра;</w:t>
      </w:r>
    </w:p>
    <w:p w14:paraId="35FF4B4E" w14:textId="77777777" w:rsidR="007D09FE" w:rsidRDefault="008E4905" w:rsidP="008E4905">
      <w:pPr>
        <w:pStyle w:val="a6"/>
        <w:widowControl w:val="0"/>
        <w:tabs>
          <w:tab w:val="left" w:pos="720"/>
          <w:tab w:val="left" w:pos="1620"/>
        </w:tabs>
        <w:autoSpaceDE w:val="0"/>
        <w:autoSpaceDN w:val="0"/>
        <w:adjustRightInd w:val="0"/>
        <w:spacing w:after="0" w:line="240" w:lineRule="auto"/>
        <w:ind w:firstLine="567"/>
        <w:rPr>
          <w:sz w:val="24"/>
        </w:rPr>
      </w:pPr>
      <w:r>
        <w:rPr>
          <w:sz w:val="24"/>
        </w:rPr>
        <w:t xml:space="preserve">2) </w:t>
      </w:r>
      <w:r w:rsidR="007D09FE" w:rsidRPr="000926AB">
        <w:rPr>
          <w:sz w:val="24"/>
        </w:rPr>
        <w:t>расширение пилотной скважины с одновременным протягиванием трубы.</w:t>
      </w:r>
    </w:p>
    <w:p w14:paraId="6D502940" w14:textId="77777777" w:rsidR="007D09FE" w:rsidRPr="000926AB" w:rsidRDefault="00F930A6" w:rsidP="00FE313C">
      <w:pPr>
        <w:pStyle w:val="a6"/>
        <w:widowControl w:val="0"/>
        <w:tabs>
          <w:tab w:val="left" w:pos="720"/>
          <w:tab w:val="left" w:pos="1080"/>
        </w:tabs>
        <w:autoSpaceDE w:val="0"/>
        <w:autoSpaceDN w:val="0"/>
        <w:adjustRightInd w:val="0"/>
        <w:spacing w:after="0" w:line="290" w:lineRule="exact"/>
        <w:ind w:firstLine="567"/>
        <w:rPr>
          <w:sz w:val="24"/>
        </w:rPr>
      </w:pPr>
      <w:r>
        <w:rPr>
          <w:sz w:val="24"/>
        </w:rPr>
        <w:t xml:space="preserve">7.10.6 </w:t>
      </w:r>
      <w:r w:rsidR="007D09FE" w:rsidRPr="000926AB">
        <w:rPr>
          <w:sz w:val="24"/>
        </w:rPr>
        <w:t>Расчет труб с соединениями только «</w:t>
      </w:r>
      <w:r w:rsidR="007D09FE" w:rsidRPr="001D5A06">
        <w:rPr>
          <w:sz w:val="24"/>
          <w:lang w:val="en-US"/>
        </w:rPr>
        <w:t>RJ</w:t>
      </w:r>
      <w:r w:rsidR="007D09FE" w:rsidRPr="000926AB">
        <w:rPr>
          <w:sz w:val="24"/>
        </w:rPr>
        <w:t xml:space="preserve">» производится на срез приварного </w:t>
      </w:r>
      <w:r w:rsidR="007D09FE" w:rsidRPr="000926AB">
        <w:rPr>
          <w:sz w:val="24"/>
        </w:rPr>
        <w:lastRenderedPageBreak/>
        <w:t xml:space="preserve">валика на гладком конце трубы при продольном перемещении стопоров. Величина расчетного сопротивления срезу </w:t>
      </w:r>
      <w:r w:rsidRPr="000926AB">
        <w:rPr>
          <w:position w:val="-12"/>
          <w:sz w:val="24"/>
        </w:rPr>
        <w:object w:dxaOrig="300" w:dyaOrig="380" w14:anchorId="08A3EE33">
          <v:shape id="_x0000_i1275" type="#_x0000_t75" style="width:15pt;height:19.5pt" o:ole="">
            <v:imagedata r:id="rId518" o:title=""/>
          </v:shape>
          <o:OLEObject Type="Embed" ProgID="Equation.3" ShapeID="_x0000_i1275" DrawAspect="Content" ObjectID="_1677328757" r:id="rId519"/>
        </w:object>
      </w:r>
      <w:r w:rsidR="007D09FE" w:rsidRPr="000926AB">
        <w:rPr>
          <w:sz w:val="24"/>
        </w:rPr>
        <w:t>для труб диаметрами 80</w:t>
      </w:r>
      <w:r w:rsidR="00D27339">
        <w:t>–</w:t>
      </w:r>
      <w:r w:rsidR="007D09FE" w:rsidRPr="000926AB">
        <w:rPr>
          <w:sz w:val="24"/>
        </w:rPr>
        <w:t>300 мм принята равной 240 МПа.</w:t>
      </w:r>
    </w:p>
    <w:p w14:paraId="374B5E42" w14:textId="77777777" w:rsidR="007D09FE" w:rsidRPr="000926AB" w:rsidRDefault="007D09FE" w:rsidP="00FE313C">
      <w:pPr>
        <w:pStyle w:val="a6"/>
        <w:widowControl w:val="0"/>
        <w:tabs>
          <w:tab w:val="left" w:pos="720"/>
          <w:tab w:val="left" w:pos="1080"/>
        </w:tabs>
        <w:autoSpaceDE w:val="0"/>
        <w:autoSpaceDN w:val="0"/>
        <w:adjustRightInd w:val="0"/>
        <w:spacing w:after="0" w:line="290" w:lineRule="exact"/>
        <w:ind w:firstLine="567"/>
        <w:rPr>
          <w:sz w:val="24"/>
        </w:rPr>
      </w:pPr>
      <w:r>
        <w:rPr>
          <w:sz w:val="24"/>
        </w:rPr>
        <w:t xml:space="preserve">7.10.7 </w:t>
      </w:r>
      <w:r w:rsidRPr="000926AB">
        <w:rPr>
          <w:sz w:val="24"/>
        </w:rPr>
        <w:t>Величины расчетных значений несущей способности труб при осевом на</w:t>
      </w:r>
      <w:r w:rsidR="002268E0">
        <w:rPr>
          <w:sz w:val="24"/>
        </w:rPr>
        <w:t>гружении</w:t>
      </w:r>
      <w:r w:rsidRPr="000926AB">
        <w:rPr>
          <w:sz w:val="24"/>
        </w:rPr>
        <w:t xml:space="preserve"> </w:t>
      </w:r>
      <w:r w:rsidR="006D176D" w:rsidRPr="00FE313C">
        <w:rPr>
          <w:position w:val="-12"/>
          <w:sz w:val="24"/>
        </w:rPr>
        <w:object w:dxaOrig="340" w:dyaOrig="380" w14:anchorId="13F5CE15">
          <v:shape id="_x0000_i1276" type="#_x0000_t75" style="width:17.25pt;height:19.5pt" o:ole="">
            <v:imagedata r:id="rId520" o:title=""/>
          </v:shape>
          <o:OLEObject Type="Embed" ProgID="Equation.3" ShapeID="_x0000_i1276" DrawAspect="Content" ObjectID="_1677328758" r:id="rId521"/>
        </w:object>
      </w:r>
      <w:r w:rsidR="003C2862">
        <w:rPr>
          <w:sz w:val="24"/>
        </w:rPr>
        <w:t>,</w:t>
      </w:r>
      <w:r w:rsidRPr="000926AB">
        <w:rPr>
          <w:sz w:val="24"/>
        </w:rPr>
        <w:t xml:space="preserve"> приведены в таблиц</w:t>
      </w:r>
      <w:r>
        <w:rPr>
          <w:sz w:val="24"/>
        </w:rPr>
        <w:t>е</w:t>
      </w:r>
      <w:r w:rsidRPr="000926AB">
        <w:rPr>
          <w:sz w:val="24"/>
        </w:rPr>
        <w:t xml:space="preserve">  7.5.</w:t>
      </w:r>
    </w:p>
    <w:p w14:paraId="616BD3EE" w14:textId="77777777" w:rsidR="007D09FE" w:rsidRPr="000926AB" w:rsidRDefault="007D09FE" w:rsidP="007D09FE">
      <w:pPr>
        <w:pStyle w:val="a6"/>
        <w:widowControl w:val="0"/>
        <w:tabs>
          <w:tab w:val="left" w:pos="1080"/>
          <w:tab w:val="left" w:pos="1620"/>
        </w:tabs>
        <w:autoSpaceDE w:val="0"/>
        <w:autoSpaceDN w:val="0"/>
        <w:adjustRightInd w:val="0"/>
        <w:spacing w:after="0" w:line="240" w:lineRule="auto"/>
        <w:ind w:firstLine="360"/>
        <w:rPr>
          <w:sz w:val="24"/>
        </w:rPr>
      </w:pPr>
    </w:p>
    <w:p w14:paraId="00AE3605" w14:textId="77777777" w:rsidR="00176622" w:rsidRPr="00FA4A61" w:rsidRDefault="007D09FE" w:rsidP="007D09FE">
      <w:pPr>
        <w:widowControl w:val="0"/>
        <w:autoSpaceDE w:val="0"/>
        <w:autoSpaceDN w:val="0"/>
        <w:adjustRightInd w:val="0"/>
        <w:ind w:right="51"/>
        <w:jc w:val="both"/>
        <w:rPr>
          <w:b/>
          <w:sz w:val="22"/>
          <w:szCs w:val="22"/>
        </w:rPr>
      </w:pPr>
      <w:r w:rsidRPr="00FA4A61">
        <w:rPr>
          <w:sz w:val="22"/>
          <w:szCs w:val="22"/>
        </w:rPr>
        <w:t>Т</w:t>
      </w:r>
      <w:r w:rsidR="00176622" w:rsidRPr="00FA4A61">
        <w:rPr>
          <w:sz w:val="22"/>
          <w:szCs w:val="22"/>
        </w:rPr>
        <w:t xml:space="preserve"> </w:t>
      </w:r>
      <w:r w:rsidRPr="00FA4A61">
        <w:rPr>
          <w:sz w:val="22"/>
          <w:szCs w:val="22"/>
        </w:rPr>
        <w:t>а</w:t>
      </w:r>
      <w:r w:rsidR="00176622" w:rsidRPr="00FA4A61">
        <w:rPr>
          <w:sz w:val="22"/>
          <w:szCs w:val="22"/>
        </w:rPr>
        <w:t xml:space="preserve"> </w:t>
      </w:r>
      <w:r w:rsidRPr="00FA4A61">
        <w:rPr>
          <w:sz w:val="22"/>
          <w:szCs w:val="22"/>
        </w:rPr>
        <w:t>б</w:t>
      </w:r>
      <w:r w:rsidR="00176622" w:rsidRPr="00FA4A61">
        <w:rPr>
          <w:sz w:val="22"/>
          <w:szCs w:val="22"/>
        </w:rPr>
        <w:t xml:space="preserve"> </w:t>
      </w:r>
      <w:r w:rsidRPr="00FA4A61">
        <w:rPr>
          <w:sz w:val="22"/>
          <w:szCs w:val="22"/>
        </w:rPr>
        <w:t>л</w:t>
      </w:r>
      <w:r w:rsidR="00176622" w:rsidRPr="00FA4A61">
        <w:rPr>
          <w:sz w:val="22"/>
          <w:szCs w:val="22"/>
        </w:rPr>
        <w:t xml:space="preserve"> </w:t>
      </w:r>
      <w:r w:rsidRPr="00FA4A61">
        <w:rPr>
          <w:sz w:val="22"/>
          <w:szCs w:val="22"/>
        </w:rPr>
        <w:t>и</w:t>
      </w:r>
      <w:r w:rsidR="00176622" w:rsidRPr="00FA4A61">
        <w:rPr>
          <w:sz w:val="22"/>
          <w:szCs w:val="22"/>
        </w:rPr>
        <w:t xml:space="preserve"> </w:t>
      </w:r>
      <w:r w:rsidRPr="00FA4A61">
        <w:rPr>
          <w:sz w:val="22"/>
          <w:szCs w:val="22"/>
        </w:rPr>
        <w:t>ц</w:t>
      </w:r>
      <w:r w:rsidR="00176622" w:rsidRPr="00FA4A61">
        <w:rPr>
          <w:sz w:val="22"/>
          <w:szCs w:val="22"/>
        </w:rPr>
        <w:t xml:space="preserve"> </w:t>
      </w:r>
      <w:r w:rsidRPr="00FA4A61">
        <w:rPr>
          <w:sz w:val="22"/>
          <w:szCs w:val="22"/>
        </w:rPr>
        <w:t>а</w:t>
      </w:r>
      <w:r w:rsidR="00176622" w:rsidRPr="00FA4A61">
        <w:rPr>
          <w:sz w:val="22"/>
          <w:szCs w:val="22"/>
        </w:rPr>
        <w:t xml:space="preserve"> </w:t>
      </w:r>
      <w:r w:rsidRPr="00FA4A61">
        <w:rPr>
          <w:sz w:val="22"/>
          <w:szCs w:val="22"/>
        </w:rPr>
        <w:t xml:space="preserve"> 7.</w:t>
      </w:r>
      <w:r w:rsidRPr="00FA4A61">
        <w:rPr>
          <w:sz w:val="22"/>
          <w:szCs w:val="22"/>
        </w:rPr>
        <w:fldChar w:fldCharType="begin"/>
      </w:r>
      <w:r w:rsidRPr="00FA4A61">
        <w:rPr>
          <w:sz w:val="22"/>
          <w:szCs w:val="22"/>
        </w:rPr>
        <w:instrText xml:space="preserve"> SEQ Таблица_7. \* ARABIC </w:instrText>
      </w:r>
      <w:r w:rsidRPr="00FA4A61">
        <w:rPr>
          <w:sz w:val="22"/>
          <w:szCs w:val="22"/>
        </w:rPr>
        <w:fldChar w:fldCharType="separate"/>
      </w:r>
      <w:r w:rsidR="00283BC6">
        <w:rPr>
          <w:noProof/>
          <w:sz w:val="22"/>
          <w:szCs w:val="22"/>
        </w:rPr>
        <w:t>5</w:t>
      </w:r>
      <w:r w:rsidRPr="00FA4A61">
        <w:rPr>
          <w:sz w:val="22"/>
          <w:szCs w:val="22"/>
        </w:rPr>
        <w:fldChar w:fldCharType="end"/>
      </w:r>
      <w:r w:rsidRPr="00FA4A61">
        <w:rPr>
          <w:sz w:val="22"/>
          <w:szCs w:val="22"/>
        </w:rPr>
        <w:t xml:space="preserve"> </w:t>
      </w:r>
      <w:r w:rsidRPr="00FA4A61">
        <w:rPr>
          <w:b/>
          <w:sz w:val="22"/>
          <w:szCs w:val="22"/>
        </w:rPr>
        <w:sym w:font="Symbol" w:char="F02D"/>
      </w:r>
      <w:r w:rsidRPr="00FA4A61">
        <w:rPr>
          <w:b/>
          <w:sz w:val="22"/>
          <w:szCs w:val="22"/>
        </w:rPr>
        <w:t xml:space="preserve"> Величины расчетных значений несущей способности труб при</w:t>
      </w:r>
    </w:p>
    <w:p w14:paraId="365B0827" w14:textId="77777777" w:rsidR="007D09FE" w:rsidRPr="00FA4A61" w:rsidRDefault="00176622" w:rsidP="008E4905">
      <w:pPr>
        <w:widowControl w:val="0"/>
        <w:autoSpaceDE w:val="0"/>
        <w:autoSpaceDN w:val="0"/>
        <w:adjustRightInd w:val="0"/>
        <w:spacing w:after="40"/>
        <w:jc w:val="both"/>
        <w:rPr>
          <w:b/>
          <w:sz w:val="22"/>
          <w:szCs w:val="22"/>
        </w:rPr>
      </w:pPr>
      <w:r w:rsidRPr="00FA4A61">
        <w:rPr>
          <w:b/>
          <w:sz w:val="22"/>
          <w:szCs w:val="22"/>
        </w:rPr>
        <w:t xml:space="preserve">                               </w:t>
      </w:r>
      <w:r w:rsidR="007D09FE" w:rsidRPr="00FA4A61">
        <w:rPr>
          <w:b/>
          <w:sz w:val="22"/>
          <w:szCs w:val="22"/>
        </w:rPr>
        <w:t xml:space="preserve"> осевом нагружении</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168"/>
        <w:gridCol w:w="1167"/>
        <w:gridCol w:w="1165"/>
        <w:gridCol w:w="1165"/>
        <w:gridCol w:w="1165"/>
        <w:gridCol w:w="1045"/>
        <w:gridCol w:w="1140"/>
      </w:tblGrid>
      <w:tr w:rsidR="007D09FE" w:rsidRPr="000926AB" w14:paraId="79F23587" w14:textId="77777777">
        <w:trPr>
          <w:jc w:val="center"/>
        </w:trPr>
        <w:tc>
          <w:tcPr>
            <w:tcW w:w="591" w:type="pct"/>
          </w:tcPr>
          <w:p w14:paraId="5D548BB2"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i/>
                <w:sz w:val="20"/>
                <w:szCs w:val="20"/>
                <w:lang w:val="en-US"/>
              </w:rPr>
              <w:t>D</w:t>
            </w:r>
            <w:r w:rsidRPr="00C7284E">
              <w:rPr>
                <w:sz w:val="20"/>
                <w:szCs w:val="20"/>
                <w:vertAlign w:val="subscript"/>
                <w:lang w:val="en-US"/>
              </w:rPr>
              <w:t>y</w:t>
            </w:r>
            <w:r w:rsidRPr="000926AB">
              <w:rPr>
                <w:sz w:val="20"/>
                <w:szCs w:val="20"/>
              </w:rPr>
              <w:t>, мм</w:t>
            </w:r>
          </w:p>
        </w:tc>
        <w:tc>
          <w:tcPr>
            <w:tcW w:w="642" w:type="pct"/>
          </w:tcPr>
          <w:p w14:paraId="0F801491"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80</w:t>
            </w:r>
          </w:p>
        </w:tc>
        <w:tc>
          <w:tcPr>
            <w:tcW w:w="642" w:type="pct"/>
          </w:tcPr>
          <w:p w14:paraId="3FA1BD8A"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100</w:t>
            </w:r>
          </w:p>
        </w:tc>
        <w:tc>
          <w:tcPr>
            <w:tcW w:w="641" w:type="pct"/>
          </w:tcPr>
          <w:p w14:paraId="3AF1402F"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125</w:t>
            </w:r>
          </w:p>
        </w:tc>
        <w:tc>
          <w:tcPr>
            <w:tcW w:w="641" w:type="pct"/>
          </w:tcPr>
          <w:p w14:paraId="543817E0"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150</w:t>
            </w:r>
          </w:p>
        </w:tc>
        <w:tc>
          <w:tcPr>
            <w:tcW w:w="641" w:type="pct"/>
          </w:tcPr>
          <w:p w14:paraId="06F8CD30"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200</w:t>
            </w:r>
          </w:p>
        </w:tc>
        <w:tc>
          <w:tcPr>
            <w:tcW w:w="575" w:type="pct"/>
          </w:tcPr>
          <w:p w14:paraId="11E451A1"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250</w:t>
            </w:r>
          </w:p>
        </w:tc>
        <w:tc>
          <w:tcPr>
            <w:tcW w:w="627" w:type="pct"/>
          </w:tcPr>
          <w:p w14:paraId="7F1C40E3"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300</w:t>
            </w:r>
          </w:p>
        </w:tc>
      </w:tr>
      <w:tr w:rsidR="007D09FE" w:rsidRPr="000926AB" w14:paraId="3428050E" w14:textId="77777777">
        <w:trPr>
          <w:jc w:val="center"/>
        </w:trPr>
        <w:tc>
          <w:tcPr>
            <w:tcW w:w="591" w:type="pct"/>
          </w:tcPr>
          <w:p w14:paraId="5BFC7FFE" w14:textId="77777777" w:rsidR="007D09FE" w:rsidRPr="000926AB" w:rsidRDefault="002715FC"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position w:val="-12"/>
                <w:sz w:val="20"/>
                <w:szCs w:val="20"/>
              </w:rPr>
              <w:object w:dxaOrig="340" w:dyaOrig="380" w14:anchorId="57EFADE8">
                <v:shape id="_x0000_i1277" type="#_x0000_t75" style="width:14.25pt;height:15.75pt" o:ole="">
                  <v:imagedata r:id="rId522" o:title=""/>
                </v:shape>
                <o:OLEObject Type="Embed" ProgID="Equation.3" ShapeID="_x0000_i1277" DrawAspect="Content" ObjectID="_1677328759" r:id="rId523"/>
              </w:object>
            </w:r>
            <w:r w:rsidR="007D09FE" w:rsidRPr="000926AB">
              <w:rPr>
                <w:sz w:val="20"/>
                <w:szCs w:val="20"/>
              </w:rPr>
              <w:t>, кН</w:t>
            </w:r>
          </w:p>
        </w:tc>
        <w:tc>
          <w:tcPr>
            <w:tcW w:w="642" w:type="pct"/>
          </w:tcPr>
          <w:p w14:paraId="00C7082C"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240</w:t>
            </w:r>
          </w:p>
        </w:tc>
        <w:tc>
          <w:tcPr>
            <w:tcW w:w="642" w:type="pct"/>
          </w:tcPr>
          <w:p w14:paraId="6E912BBD"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260</w:t>
            </w:r>
          </w:p>
        </w:tc>
        <w:tc>
          <w:tcPr>
            <w:tcW w:w="641" w:type="pct"/>
          </w:tcPr>
          <w:p w14:paraId="5247F4DC"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300</w:t>
            </w:r>
          </w:p>
        </w:tc>
        <w:tc>
          <w:tcPr>
            <w:tcW w:w="641" w:type="pct"/>
          </w:tcPr>
          <w:p w14:paraId="2D898366"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380</w:t>
            </w:r>
          </w:p>
        </w:tc>
        <w:tc>
          <w:tcPr>
            <w:tcW w:w="641" w:type="pct"/>
          </w:tcPr>
          <w:p w14:paraId="0F82B3FA"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580</w:t>
            </w:r>
          </w:p>
        </w:tc>
        <w:tc>
          <w:tcPr>
            <w:tcW w:w="575" w:type="pct"/>
          </w:tcPr>
          <w:p w14:paraId="243F4215"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720</w:t>
            </w:r>
          </w:p>
        </w:tc>
        <w:tc>
          <w:tcPr>
            <w:tcW w:w="627" w:type="pct"/>
          </w:tcPr>
          <w:p w14:paraId="29D6E550"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860</w:t>
            </w:r>
          </w:p>
        </w:tc>
      </w:tr>
    </w:tbl>
    <w:p w14:paraId="7E56BF80" w14:textId="77777777" w:rsidR="007D09FE" w:rsidRPr="00FE313C" w:rsidRDefault="007D09FE" w:rsidP="00FE313C">
      <w:pPr>
        <w:pStyle w:val="a6"/>
        <w:widowControl w:val="0"/>
        <w:autoSpaceDE w:val="0"/>
        <w:autoSpaceDN w:val="0"/>
        <w:adjustRightInd w:val="0"/>
        <w:spacing w:before="120" w:after="0" w:line="290" w:lineRule="exact"/>
        <w:ind w:firstLine="567"/>
        <w:rPr>
          <w:spacing w:val="4"/>
          <w:sz w:val="24"/>
        </w:rPr>
      </w:pPr>
      <w:r w:rsidRPr="00FE313C">
        <w:rPr>
          <w:spacing w:val="4"/>
          <w:sz w:val="24"/>
        </w:rPr>
        <w:t xml:space="preserve">Коэффициенты запаса прочности, равные отношению </w:t>
      </w:r>
      <w:r w:rsidRPr="002268E0">
        <w:rPr>
          <w:i/>
          <w:spacing w:val="4"/>
          <w:position w:val="-10"/>
          <w:sz w:val="24"/>
        </w:rPr>
        <w:object w:dxaOrig="340" w:dyaOrig="380" w14:anchorId="20EF728D">
          <v:shape id="_x0000_i1278" type="#_x0000_t75" style="width:17.25pt;height:19.5pt" o:ole="">
            <v:imagedata r:id="rId524" o:title=""/>
          </v:shape>
          <o:OLEObject Type="Embed" ProgID="Equation.3" ShapeID="_x0000_i1278" DrawAspect="Content" ObjectID="_1677328760" r:id="rId525"/>
        </w:object>
      </w:r>
      <w:r w:rsidRPr="00FE313C">
        <w:rPr>
          <w:i/>
          <w:spacing w:val="4"/>
          <w:sz w:val="24"/>
        </w:rPr>
        <w:t>/</w:t>
      </w:r>
      <w:r w:rsidRPr="00FE313C">
        <w:rPr>
          <w:i/>
          <w:spacing w:val="4"/>
          <w:sz w:val="24"/>
          <w:lang w:val="en-US"/>
        </w:rPr>
        <w:t>Q</w:t>
      </w:r>
      <w:r w:rsidRPr="00FE313C">
        <w:rPr>
          <w:spacing w:val="4"/>
          <w:sz w:val="24"/>
          <w:vertAlign w:val="subscript"/>
        </w:rPr>
        <w:t>м</w:t>
      </w:r>
      <w:r w:rsidR="00FE313C" w:rsidRPr="00FE313C">
        <w:rPr>
          <w:spacing w:val="4"/>
          <w:sz w:val="24"/>
        </w:rPr>
        <w:t>,</w:t>
      </w:r>
      <w:r w:rsidRPr="00FE313C">
        <w:rPr>
          <w:i/>
          <w:spacing w:val="4"/>
          <w:sz w:val="24"/>
        </w:rPr>
        <w:t xml:space="preserve"> </w:t>
      </w:r>
      <w:r w:rsidR="00D27339">
        <w:rPr>
          <w:spacing w:val="4"/>
          <w:sz w:val="24"/>
        </w:rPr>
        <w:t>–</w:t>
      </w:r>
      <w:r w:rsidRPr="00FE313C">
        <w:rPr>
          <w:spacing w:val="4"/>
          <w:sz w:val="24"/>
        </w:rPr>
        <w:t>в пределах 2,5</w:t>
      </w:r>
      <w:r w:rsidR="00D27339">
        <w:rPr>
          <w:spacing w:val="4"/>
        </w:rPr>
        <w:t>–</w:t>
      </w:r>
      <w:r w:rsidRPr="00FE313C">
        <w:rPr>
          <w:spacing w:val="4"/>
          <w:sz w:val="24"/>
        </w:rPr>
        <w:t xml:space="preserve">5,8, где </w:t>
      </w:r>
      <w:r w:rsidRPr="00FE313C">
        <w:rPr>
          <w:i/>
          <w:spacing w:val="4"/>
          <w:sz w:val="24"/>
          <w:lang w:val="en-US"/>
        </w:rPr>
        <w:t>Q</w:t>
      </w:r>
      <w:r w:rsidRPr="00FE313C">
        <w:rPr>
          <w:spacing w:val="4"/>
          <w:sz w:val="24"/>
          <w:vertAlign w:val="subscript"/>
        </w:rPr>
        <w:t>м</w:t>
      </w:r>
      <w:r w:rsidRPr="00FE313C">
        <w:rPr>
          <w:spacing w:val="4"/>
          <w:sz w:val="24"/>
        </w:rPr>
        <w:t xml:space="preserve"> </w:t>
      </w:r>
      <w:r w:rsidR="00D27339">
        <w:rPr>
          <w:spacing w:val="4"/>
          <w:sz w:val="24"/>
        </w:rPr>
        <w:t>–</w:t>
      </w:r>
      <w:r w:rsidRPr="00FE313C">
        <w:rPr>
          <w:spacing w:val="4"/>
          <w:sz w:val="24"/>
        </w:rPr>
        <w:t xml:space="preserve"> величина усилия протяжки труб, развиваемого машинами ГНБ.</w:t>
      </w:r>
    </w:p>
    <w:p w14:paraId="60FD9466" w14:textId="77777777" w:rsidR="007D09FE" w:rsidRPr="000926AB" w:rsidRDefault="007D09FE" w:rsidP="00815AEC">
      <w:pPr>
        <w:pStyle w:val="a6"/>
        <w:widowControl w:val="0"/>
        <w:tabs>
          <w:tab w:val="left" w:pos="720"/>
          <w:tab w:val="left" w:pos="1080"/>
        </w:tabs>
        <w:autoSpaceDE w:val="0"/>
        <w:autoSpaceDN w:val="0"/>
        <w:adjustRightInd w:val="0"/>
        <w:spacing w:after="240" w:line="290" w:lineRule="exact"/>
        <w:ind w:firstLine="567"/>
        <w:rPr>
          <w:sz w:val="24"/>
        </w:rPr>
      </w:pPr>
      <w:r>
        <w:rPr>
          <w:sz w:val="24"/>
        </w:rPr>
        <w:t xml:space="preserve">7.10.8 </w:t>
      </w:r>
      <w:r w:rsidRPr="000926AB">
        <w:rPr>
          <w:sz w:val="24"/>
        </w:rPr>
        <w:t>Диамет</w:t>
      </w:r>
      <w:r w:rsidR="00155CA9">
        <w:rPr>
          <w:sz w:val="24"/>
        </w:rPr>
        <w:t>ры расширенных пилотных скважин</w:t>
      </w:r>
      <w:r w:rsidRPr="000926AB">
        <w:rPr>
          <w:sz w:val="24"/>
        </w:rPr>
        <w:t xml:space="preserve"> </w:t>
      </w:r>
      <w:r w:rsidRPr="000926AB">
        <w:rPr>
          <w:i/>
          <w:sz w:val="24"/>
          <w:lang w:val="en-US"/>
        </w:rPr>
        <w:t>D</w:t>
      </w:r>
      <w:r w:rsidRPr="000926AB">
        <w:rPr>
          <w:sz w:val="24"/>
          <w:vertAlign w:val="subscript"/>
        </w:rPr>
        <w:t>м</w:t>
      </w:r>
      <w:r w:rsidRPr="000926AB">
        <w:rPr>
          <w:sz w:val="24"/>
        </w:rPr>
        <w:t>,  через которые протягиваются трубы с раструбами типа «</w:t>
      </w:r>
      <w:r w:rsidRPr="0040222D">
        <w:rPr>
          <w:sz w:val="24"/>
          <w:lang w:val="en-US"/>
        </w:rPr>
        <w:t>RJ</w:t>
      </w:r>
      <w:r w:rsidRPr="000926AB">
        <w:rPr>
          <w:sz w:val="24"/>
        </w:rPr>
        <w:t>»</w:t>
      </w:r>
      <w:r w:rsidR="00FE313C">
        <w:rPr>
          <w:sz w:val="24"/>
        </w:rPr>
        <w:t>,</w:t>
      </w:r>
      <w:r w:rsidRPr="000926AB">
        <w:rPr>
          <w:sz w:val="24"/>
        </w:rPr>
        <w:t xml:space="preserve"> должны быть не менее</w:t>
      </w:r>
      <w:r w:rsidR="0040222D">
        <w:rPr>
          <w:sz w:val="24"/>
        </w:rPr>
        <w:t>, мм</w:t>
      </w:r>
      <w:r w:rsidRPr="000926AB">
        <w:rPr>
          <w:sz w:val="24"/>
        </w:rPr>
        <w:t>:</w:t>
      </w: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3"/>
        <w:gridCol w:w="1167"/>
        <w:gridCol w:w="1167"/>
        <w:gridCol w:w="1166"/>
        <w:gridCol w:w="1166"/>
        <w:gridCol w:w="1166"/>
        <w:gridCol w:w="1046"/>
        <w:gridCol w:w="1157"/>
      </w:tblGrid>
      <w:tr w:rsidR="007D09FE" w:rsidRPr="000926AB" w14:paraId="1802C3B2" w14:textId="77777777">
        <w:trPr>
          <w:jc w:val="center"/>
        </w:trPr>
        <w:tc>
          <w:tcPr>
            <w:tcW w:w="575" w:type="pct"/>
          </w:tcPr>
          <w:p w14:paraId="7B32F37A"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i/>
                <w:sz w:val="20"/>
                <w:szCs w:val="20"/>
                <w:lang w:val="en-US"/>
              </w:rPr>
              <w:t>D</w:t>
            </w:r>
            <w:r w:rsidRPr="000926AB">
              <w:rPr>
                <w:sz w:val="20"/>
                <w:szCs w:val="20"/>
                <w:vertAlign w:val="subscript"/>
                <w:lang w:val="en-US"/>
              </w:rPr>
              <w:t>y</w:t>
            </w:r>
            <w:r w:rsidRPr="000926AB">
              <w:rPr>
                <w:sz w:val="20"/>
                <w:szCs w:val="20"/>
              </w:rPr>
              <w:t xml:space="preserve"> </w:t>
            </w:r>
          </w:p>
        </w:tc>
        <w:tc>
          <w:tcPr>
            <w:tcW w:w="643" w:type="pct"/>
          </w:tcPr>
          <w:p w14:paraId="6CB39B22"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80</w:t>
            </w:r>
          </w:p>
        </w:tc>
        <w:tc>
          <w:tcPr>
            <w:tcW w:w="643" w:type="pct"/>
          </w:tcPr>
          <w:p w14:paraId="41536575"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100</w:t>
            </w:r>
          </w:p>
        </w:tc>
        <w:tc>
          <w:tcPr>
            <w:tcW w:w="642" w:type="pct"/>
          </w:tcPr>
          <w:p w14:paraId="376807F4"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125</w:t>
            </w:r>
          </w:p>
        </w:tc>
        <w:tc>
          <w:tcPr>
            <w:tcW w:w="642" w:type="pct"/>
          </w:tcPr>
          <w:p w14:paraId="2D05FC4D"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150</w:t>
            </w:r>
          </w:p>
        </w:tc>
        <w:tc>
          <w:tcPr>
            <w:tcW w:w="642" w:type="pct"/>
          </w:tcPr>
          <w:p w14:paraId="59ACD596"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200</w:t>
            </w:r>
          </w:p>
        </w:tc>
        <w:tc>
          <w:tcPr>
            <w:tcW w:w="576" w:type="pct"/>
          </w:tcPr>
          <w:p w14:paraId="568ABD7F"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250</w:t>
            </w:r>
          </w:p>
        </w:tc>
        <w:tc>
          <w:tcPr>
            <w:tcW w:w="638" w:type="pct"/>
          </w:tcPr>
          <w:p w14:paraId="2394A175"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300</w:t>
            </w:r>
          </w:p>
        </w:tc>
      </w:tr>
      <w:tr w:rsidR="007D09FE" w:rsidRPr="000926AB" w14:paraId="107D334B" w14:textId="77777777">
        <w:trPr>
          <w:jc w:val="center"/>
        </w:trPr>
        <w:tc>
          <w:tcPr>
            <w:tcW w:w="575" w:type="pct"/>
          </w:tcPr>
          <w:p w14:paraId="3D1A545D"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i/>
                <w:sz w:val="20"/>
                <w:szCs w:val="20"/>
                <w:lang w:val="en-US"/>
              </w:rPr>
              <w:t>D</w:t>
            </w:r>
            <w:r w:rsidRPr="000926AB">
              <w:rPr>
                <w:sz w:val="20"/>
                <w:szCs w:val="20"/>
                <w:vertAlign w:val="subscript"/>
              </w:rPr>
              <w:t>м</w:t>
            </w:r>
          </w:p>
        </w:tc>
        <w:tc>
          <w:tcPr>
            <w:tcW w:w="643" w:type="pct"/>
          </w:tcPr>
          <w:p w14:paraId="36233F50"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200</w:t>
            </w:r>
          </w:p>
        </w:tc>
        <w:tc>
          <w:tcPr>
            <w:tcW w:w="643" w:type="pct"/>
          </w:tcPr>
          <w:p w14:paraId="0140BD81"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240</w:t>
            </w:r>
          </w:p>
        </w:tc>
        <w:tc>
          <w:tcPr>
            <w:tcW w:w="642" w:type="pct"/>
          </w:tcPr>
          <w:p w14:paraId="2BB29E62"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320</w:t>
            </w:r>
          </w:p>
        </w:tc>
        <w:tc>
          <w:tcPr>
            <w:tcW w:w="642" w:type="pct"/>
          </w:tcPr>
          <w:p w14:paraId="7E72E8FF"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300</w:t>
            </w:r>
          </w:p>
        </w:tc>
        <w:tc>
          <w:tcPr>
            <w:tcW w:w="642" w:type="pct"/>
          </w:tcPr>
          <w:p w14:paraId="19616A59"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380</w:t>
            </w:r>
          </w:p>
        </w:tc>
        <w:tc>
          <w:tcPr>
            <w:tcW w:w="576" w:type="pct"/>
          </w:tcPr>
          <w:p w14:paraId="4939A32F"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450</w:t>
            </w:r>
          </w:p>
        </w:tc>
        <w:tc>
          <w:tcPr>
            <w:tcW w:w="638" w:type="pct"/>
          </w:tcPr>
          <w:p w14:paraId="43362D86" w14:textId="77777777" w:rsidR="007D09FE" w:rsidRPr="000926AB" w:rsidRDefault="007D09FE" w:rsidP="002715FC">
            <w:pPr>
              <w:pStyle w:val="a6"/>
              <w:widowControl w:val="0"/>
              <w:tabs>
                <w:tab w:val="left" w:pos="1440"/>
                <w:tab w:val="left" w:pos="1620"/>
              </w:tabs>
              <w:autoSpaceDE w:val="0"/>
              <w:autoSpaceDN w:val="0"/>
              <w:adjustRightInd w:val="0"/>
              <w:spacing w:after="0" w:line="240" w:lineRule="auto"/>
              <w:ind w:firstLine="0"/>
              <w:jc w:val="center"/>
              <w:rPr>
                <w:sz w:val="20"/>
                <w:szCs w:val="20"/>
              </w:rPr>
            </w:pPr>
            <w:r w:rsidRPr="000926AB">
              <w:rPr>
                <w:sz w:val="20"/>
                <w:szCs w:val="20"/>
              </w:rPr>
              <w:t>500</w:t>
            </w:r>
          </w:p>
        </w:tc>
      </w:tr>
    </w:tbl>
    <w:p w14:paraId="2E256DE8" w14:textId="77777777" w:rsidR="007D09FE" w:rsidRPr="000926AB" w:rsidRDefault="007D09FE" w:rsidP="00815AEC">
      <w:pPr>
        <w:pStyle w:val="a6"/>
        <w:widowControl w:val="0"/>
        <w:tabs>
          <w:tab w:val="left" w:pos="1080"/>
        </w:tabs>
        <w:autoSpaceDE w:val="0"/>
        <w:autoSpaceDN w:val="0"/>
        <w:adjustRightInd w:val="0"/>
        <w:spacing w:before="120" w:after="0" w:line="290" w:lineRule="exact"/>
        <w:ind w:firstLine="567"/>
        <w:rPr>
          <w:sz w:val="24"/>
        </w:rPr>
      </w:pPr>
      <w:r>
        <w:rPr>
          <w:sz w:val="24"/>
        </w:rPr>
        <w:t xml:space="preserve">7.10.9 </w:t>
      </w:r>
      <w:r w:rsidRPr="000926AB">
        <w:rPr>
          <w:sz w:val="24"/>
        </w:rPr>
        <w:t xml:space="preserve">Минимальный радиус закругления скважин для протяжки труб длиной </w:t>
      </w:r>
      <w:smartTag w:uri="urn:schemas-microsoft-com:office:smarttags" w:element="metricconverter">
        <w:smartTagPr>
          <w:attr w:name="ProductID" w:val="6 м"/>
        </w:smartTagPr>
        <w:r w:rsidRPr="000926AB">
          <w:rPr>
            <w:sz w:val="24"/>
          </w:rPr>
          <w:t>6 м</w:t>
        </w:r>
      </w:smartTag>
      <w:r w:rsidRPr="000926AB">
        <w:rPr>
          <w:sz w:val="24"/>
        </w:rPr>
        <w:t xml:space="preserve"> в зависимости от угла изгиба труб в соединениях «</w:t>
      </w:r>
      <w:r w:rsidRPr="000570B8">
        <w:rPr>
          <w:sz w:val="24"/>
          <w:lang w:val="en-US"/>
        </w:rPr>
        <w:t>RJ</w:t>
      </w:r>
      <w:r w:rsidRPr="000926AB">
        <w:rPr>
          <w:sz w:val="24"/>
        </w:rPr>
        <w:t xml:space="preserve">» приведен в </w:t>
      </w:r>
      <w:r>
        <w:rPr>
          <w:sz w:val="24"/>
        </w:rPr>
        <w:t>таблице 8.1.</w:t>
      </w:r>
    </w:p>
    <w:p w14:paraId="6CF636D1" w14:textId="77777777" w:rsidR="007D09FE" w:rsidRPr="000926AB" w:rsidRDefault="007D09FE" w:rsidP="00815AEC">
      <w:pPr>
        <w:pStyle w:val="a6"/>
        <w:widowControl w:val="0"/>
        <w:tabs>
          <w:tab w:val="left" w:pos="1080"/>
        </w:tabs>
        <w:autoSpaceDE w:val="0"/>
        <w:autoSpaceDN w:val="0"/>
        <w:adjustRightInd w:val="0"/>
        <w:spacing w:after="0" w:line="290" w:lineRule="exact"/>
        <w:ind w:firstLine="567"/>
        <w:rPr>
          <w:sz w:val="24"/>
        </w:rPr>
      </w:pPr>
      <w:r>
        <w:rPr>
          <w:sz w:val="24"/>
        </w:rPr>
        <w:t xml:space="preserve">7.10.10 </w:t>
      </w:r>
      <w:r w:rsidRPr="000926AB">
        <w:rPr>
          <w:sz w:val="24"/>
        </w:rPr>
        <w:t xml:space="preserve">При использовании </w:t>
      </w:r>
      <w:r w:rsidR="000570B8">
        <w:rPr>
          <w:sz w:val="24"/>
        </w:rPr>
        <w:t>на монтаже трубопровода труб не</w:t>
      </w:r>
      <w:r w:rsidRPr="000926AB">
        <w:rPr>
          <w:sz w:val="24"/>
        </w:rPr>
        <w:t xml:space="preserve">мерной длины (менее </w:t>
      </w:r>
      <w:smartTag w:uri="urn:schemas-microsoft-com:office:smarttags" w:element="metricconverter">
        <w:smartTagPr>
          <w:attr w:name="ProductID" w:val="6 м"/>
        </w:smartTagPr>
        <w:r w:rsidRPr="000926AB">
          <w:rPr>
            <w:sz w:val="24"/>
          </w:rPr>
          <w:t>6 м</w:t>
        </w:r>
      </w:smartTag>
      <w:r w:rsidR="00B306A2">
        <w:rPr>
          <w:sz w:val="24"/>
        </w:rPr>
        <w:t>)</w:t>
      </w:r>
      <w:r w:rsidRPr="000926AB">
        <w:rPr>
          <w:sz w:val="24"/>
        </w:rPr>
        <w:t xml:space="preserve"> их гладкие концы необходимо предварительно отрезать до нужного размера в соответствии с требованиями </w:t>
      </w:r>
      <w:r w:rsidRPr="00B80B3F">
        <w:rPr>
          <w:sz w:val="24"/>
        </w:rPr>
        <w:t>5.16.27</w:t>
      </w:r>
      <w:r>
        <w:rPr>
          <w:sz w:val="24"/>
        </w:rPr>
        <w:t xml:space="preserve"> </w:t>
      </w:r>
      <w:r w:rsidRPr="000926AB">
        <w:rPr>
          <w:sz w:val="24"/>
        </w:rPr>
        <w:t>настоящего СП.</w:t>
      </w:r>
    </w:p>
    <w:p w14:paraId="3CA1F274" w14:textId="77777777" w:rsidR="007D09FE" w:rsidRPr="0011506B" w:rsidRDefault="007D09FE" w:rsidP="00815AEC">
      <w:pPr>
        <w:pStyle w:val="a6"/>
        <w:widowControl w:val="0"/>
        <w:tabs>
          <w:tab w:val="left" w:pos="1080"/>
        </w:tabs>
        <w:autoSpaceDE w:val="0"/>
        <w:autoSpaceDN w:val="0"/>
        <w:adjustRightInd w:val="0"/>
        <w:spacing w:after="0" w:line="290" w:lineRule="exact"/>
        <w:ind w:firstLine="567"/>
        <w:rPr>
          <w:sz w:val="24"/>
        </w:rPr>
      </w:pPr>
      <w:r w:rsidRPr="0011506B">
        <w:rPr>
          <w:sz w:val="24"/>
        </w:rPr>
        <w:t>7.10.11 Для бестраншейной прокладки (горизонтально-направленное бурение) трубопроводов следует разрабатывать проект производства работ с учетом отдельных положений МГСН 6.01</w:t>
      </w:r>
      <w:r w:rsidR="00B306A2">
        <w:rPr>
          <w:sz w:val="24"/>
        </w:rPr>
        <w:t xml:space="preserve"> </w:t>
      </w:r>
      <w:r w:rsidR="00B306A2" w:rsidRPr="00B306A2">
        <w:rPr>
          <w:sz w:val="24"/>
        </w:rPr>
        <w:t>[15]</w:t>
      </w:r>
      <w:r w:rsidRPr="0011506B">
        <w:rPr>
          <w:sz w:val="24"/>
        </w:rPr>
        <w:t>.</w:t>
      </w:r>
    </w:p>
    <w:p w14:paraId="2BDF0FCD" w14:textId="77777777" w:rsidR="007D09FE" w:rsidRPr="000926AB" w:rsidRDefault="007D09FE" w:rsidP="00815AEC">
      <w:pPr>
        <w:pStyle w:val="ac"/>
        <w:tabs>
          <w:tab w:val="left" w:pos="1080"/>
          <w:tab w:val="left" w:pos="1620"/>
        </w:tabs>
        <w:spacing w:after="0" w:line="290" w:lineRule="exact"/>
        <w:ind w:left="0" w:firstLine="567"/>
        <w:jc w:val="both"/>
      </w:pPr>
    </w:p>
    <w:p w14:paraId="276E0623" w14:textId="77777777" w:rsidR="007D09FE" w:rsidRPr="000926AB" w:rsidRDefault="00FE313C" w:rsidP="00815AEC">
      <w:pPr>
        <w:pStyle w:val="20"/>
        <w:spacing w:after="120" w:line="290" w:lineRule="exact"/>
        <w:ind w:left="567"/>
        <w:jc w:val="both"/>
        <w:rPr>
          <w:iCs/>
          <w:lang w:val="ru-RU"/>
        </w:rPr>
      </w:pPr>
      <w:bookmarkStart w:id="208" w:name="_Toc119310414"/>
      <w:bookmarkStart w:id="209" w:name="_Toc135378180"/>
      <w:r>
        <w:rPr>
          <w:iCs/>
          <w:lang w:val="ru-RU"/>
        </w:rPr>
        <w:t>7.11</w:t>
      </w:r>
      <w:r w:rsidR="007D09FE" w:rsidRPr="000926AB">
        <w:rPr>
          <w:iCs/>
          <w:lang w:val="ru-RU"/>
        </w:rPr>
        <w:t xml:space="preserve"> </w:t>
      </w:r>
      <w:bookmarkStart w:id="210" w:name="_Toc255502259"/>
      <w:bookmarkStart w:id="211" w:name="_Toc279954821"/>
      <w:bookmarkStart w:id="212" w:name="_Toc283245303"/>
      <w:r w:rsidR="007D09FE" w:rsidRPr="000926AB">
        <w:rPr>
          <w:iCs/>
          <w:lang w:val="ru-RU"/>
        </w:rPr>
        <w:t>Гидравлические испытания и сдача трубопроводов в эксплуатацию</w:t>
      </w:r>
      <w:bookmarkEnd w:id="208"/>
      <w:bookmarkEnd w:id="209"/>
      <w:bookmarkEnd w:id="210"/>
      <w:bookmarkEnd w:id="211"/>
      <w:bookmarkEnd w:id="212"/>
    </w:p>
    <w:p w14:paraId="42EE3E50" w14:textId="77777777" w:rsidR="007D09FE" w:rsidRPr="000926AB" w:rsidRDefault="007D09FE" w:rsidP="00815AEC">
      <w:pPr>
        <w:pStyle w:val="a6"/>
        <w:widowControl w:val="0"/>
        <w:numPr>
          <w:ilvl w:val="2"/>
          <w:numId w:val="26"/>
        </w:numPr>
        <w:tabs>
          <w:tab w:val="left" w:pos="1080"/>
          <w:tab w:val="left" w:pos="1620"/>
        </w:tabs>
        <w:autoSpaceDE w:val="0"/>
        <w:autoSpaceDN w:val="0"/>
        <w:adjustRightInd w:val="0"/>
        <w:spacing w:after="0" w:line="290" w:lineRule="exact"/>
        <w:ind w:left="0" w:firstLine="567"/>
        <w:rPr>
          <w:sz w:val="24"/>
        </w:rPr>
      </w:pPr>
      <w:r w:rsidRPr="000926AB">
        <w:rPr>
          <w:sz w:val="24"/>
        </w:rPr>
        <w:t xml:space="preserve">Испытания сетей водоснабжения, выполненных из ВЧШГ, должны проводиться с учетом основных требований </w:t>
      </w:r>
      <w:r w:rsidR="00417744">
        <w:rPr>
          <w:sz w:val="24"/>
        </w:rPr>
        <w:t>СП 31.13330</w:t>
      </w:r>
      <w:r w:rsidR="00FE313C">
        <w:rPr>
          <w:sz w:val="24"/>
        </w:rPr>
        <w:t>,</w:t>
      </w:r>
      <w:r w:rsidRPr="000926AB">
        <w:rPr>
          <w:sz w:val="24"/>
        </w:rPr>
        <w:t xml:space="preserve"> СНиП 3.05.04 и в соответствии с проектом производства работ и настоящим СП с учетом условий подземной протяжки труб. </w:t>
      </w:r>
    </w:p>
    <w:p w14:paraId="48D9557C" w14:textId="77777777" w:rsidR="007D09FE" w:rsidRPr="000926AB" w:rsidRDefault="007D09FE" w:rsidP="00815AEC">
      <w:pPr>
        <w:pStyle w:val="a6"/>
        <w:widowControl w:val="0"/>
        <w:tabs>
          <w:tab w:val="left" w:pos="1260"/>
          <w:tab w:val="left" w:pos="1620"/>
        </w:tabs>
        <w:autoSpaceDE w:val="0"/>
        <w:autoSpaceDN w:val="0"/>
        <w:adjustRightInd w:val="0"/>
        <w:spacing w:after="0" w:line="290" w:lineRule="exact"/>
        <w:ind w:firstLine="567"/>
        <w:rPr>
          <w:sz w:val="24"/>
        </w:rPr>
      </w:pPr>
      <w:r w:rsidRPr="000926AB">
        <w:rPr>
          <w:sz w:val="24"/>
        </w:rPr>
        <w:t>Гидравлические испытания трубопроводов должны проводиться два раза:</w:t>
      </w:r>
    </w:p>
    <w:p w14:paraId="54B14864" w14:textId="77777777" w:rsidR="007D09FE" w:rsidRPr="000926AB" w:rsidRDefault="007D09FE" w:rsidP="00815AEC">
      <w:pPr>
        <w:tabs>
          <w:tab w:val="left" w:pos="1620"/>
        </w:tabs>
        <w:spacing w:line="290" w:lineRule="exact"/>
        <w:ind w:firstLine="567"/>
        <w:jc w:val="both"/>
      </w:pPr>
      <w:r w:rsidRPr="000926AB">
        <w:t>на прочность (предвар</w:t>
      </w:r>
      <w:r w:rsidR="00417744">
        <w:t>ительное испытание); производит</w:t>
      </w:r>
      <w:r w:rsidRPr="000926AB">
        <w:t xml:space="preserve">ся на поверхности земли до протяжки звеньев; </w:t>
      </w:r>
    </w:p>
    <w:p w14:paraId="30331612" w14:textId="77777777" w:rsidR="007D09FE" w:rsidRPr="000926AB" w:rsidRDefault="007D09FE" w:rsidP="00815AEC">
      <w:pPr>
        <w:tabs>
          <w:tab w:val="left" w:pos="1260"/>
          <w:tab w:val="left" w:pos="1620"/>
        </w:tabs>
        <w:spacing w:line="290" w:lineRule="exact"/>
        <w:ind w:firstLine="567"/>
        <w:jc w:val="both"/>
      </w:pPr>
      <w:r w:rsidRPr="000926AB">
        <w:t>на герметичность; проводится после протяжки звеньев и завершения всех работ на данном участке трубопровода с установленными задвижками, но до установки гидрантов, предохранительных клапанов и вантузов.</w:t>
      </w:r>
    </w:p>
    <w:p w14:paraId="32E2800A" w14:textId="77777777" w:rsidR="007D09FE" w:rsidRPr="000926AB" w:rsidRDefault="007D09FE" w:rsidP="00815AEC">
      <w:pPr>
        <w:tabs>
          <w:tab w:val="left" w:pos="1260"/>
          <w:tab w:val="left" w:pos="1620"/>
        </w:tabs>
        <w:spacing w:line="290" w:lineRule="exact"/>
        <w:ind w:firstLine="567"/>
        <w:jc w:val="both"/>
      </w:pPr>
      <w:r w:rsidRPr="000926AB">
        <w:t>7.11.2 Величина испытательного гидравлического</w:t>
      </w:r>
      <w:r w:rsidR="00FE313C">
        <w:t xml:space="preserve"> давления</w:t>
      </w:r>
      <w:r w:rsidRPr="000926AB">
        <w:t xml:space="preserve"> </w:t>
      </w:r>
      <w:r w:rsidRPr="000926AB">
        <w:rPr>
          <w:i/>
          <w:lang w:val="en-US"/>
        </w:rPr>
        <w:t>P</w:t>
      </w:r>
      <w:r w:rsidRPr="000926AB">
        <w:rPr>
          <w:vertAlign w:val="subscript"/>
        </w:rPr>
        <w:t>исп</w:t>
      </w:r>
      <w:r>
        <w:rPr>
          <w:vertAlign w:val="subscript"/>
        </w:rPr>
        <w:t>,</w:t>
      </w:r>
      <w:r w:rsidRPr="000926AB">
        <w:t xml:space="preserve"> на которое следует испытывать напорные трубопроводы при предварительном и окончательном их испытани</w:t>
      </w:r>
      <w:r w:rsidR="00FE313C">
        <w:t>ях</w:t>
      </w:r>
      <w:r w:rsidRPr="000926AB">
        <w:t>, устанавливается проектом с учетом рабочего давления. При отсутствии в проекте вели</w:t>
      </w:r>
      <w:r w:rsidR="00D03CAC">
        <w:t xml:space="preserve">чины испытательного давления </w:t>
      </w:r>
      <w:r w:rsidRPr="000926AB">
        <w:t>оно должно приниматься при предварительном и окончательном испытани</w:t>
      </w:r>
      <w:r w:rsidR="00FE313C">
        <w:t>ях</w:t>
      </w:r>
      <w:r w:rsidRPr="000926AB">
        <w:t xml:space="preserve"> равным: рабочее давление плюс </w:t>
      </w:r>
      <w:r w:rsidR="00D03CAC">
        <w:t xml:space="preserve">           </w:t>
      </w:r>
      <w:r w:rsidRPr="000926AB">
        <w:t>0,5 МПа</w:t>
      </w:r>
      <w:r w:rsidR="00D03CAC">
        <w:t>;</w:t>
      </w:r>
      <w:r w:rsidRPr="000926AB">
        <w:t xml:space="preserve"> определяется </w:t>
      </w:r>
      <w:r>
        <w:t xml:space="preserve">по </w:t>
      </w:r>
      <w:r w:rsidRPr="000926AB">
        <w:t>таблице 5.15 настоящего СП.</w:t>
      </w:r>
    </w:p>
    <w:p w14:paraId="3656CEC2" w14:textId="77777777" w:rsidR="00815AEC" w:rsidRDefault="00815AEC" w:rsidP="007D09FE">
      <w:pPr>
        <w:pStyle w:val="a6"/>
        <w:widowControl w:val="0"/>
        <w:tabs>
          <w:tab w:val="left" w:pos="1620"/>
        </w:tabs>
        <w:autoSpaceDE w:val="0"/>
        <w:autoSpaceDN w:val="0"/>
        <w:adjustRightInd w:val="0"/>
        <w:spacing w:after="0" w:line="240" w:lineRule="auto"/>
        <w:ind w:firstLine="567"/>
        <w:rPr>
          <w:sz w:val="24"/>
        </w:rPr>
      </w:pPr>
    </w:p>
    <w:p w14:paraId="3B46BB20" w14:textId="77777777" w:rsidR="007D09FE" w:rsidRPr="000926AB" w:rsidRDefault="007D09FE" w:rsidP="007D09FE">
      <w:pPr>
        <w:pStyle w:val="a6"/>
        <w:widowControl w:val="0"/>
        <w:tabs>
          <w:tab w:val="left" w:pos="1620"/>
        </w:tabs>
        <w:autoSpaceDE w:val="0"/>
        <w:autoSpaceDN w:val="0"/>
        <w:adjustRightInd w:val="0"/>
        <w:spacing w:after="0" w:line="240" w:lineRule="auto"/>
        <w:ind w:firstLine="567"/>
        <w:rPr>
          <w:sz w:val="24"/>
        </w:rPr>
      </w:pPr>
      <w:r w:rsidRPr="000926AB">
        <w:rPr>
          <w:sz w:val="24"/>
        </w:rPr>
        <w:t xml:space="preserve">7.11.3 Оборудование для гидравлического испытания должно включать </w:t>
      </w:r>
      <w:r w:rsidRPr="000926AB">
        <w:rPr>
          <w:sz w:val="24"/>
        </w:rPr>
        <w:lastRenderedPageBreak/>
        <w:t xml:space="preserve">гидравлический пресс (насос), манометр, мерный бак или водомер для измерения количества подкачиваемой воды и величины утечки. На концах испытываемого участка трубопровода устанавливаются заглушки. </w:t>
      </w:r>
    </w:p>
    <w:p w14:paraId="23857B84" w14:textId="77777777" w:rsidR="007D09FE" w:rsidRPr="000926AB" w:rsidRDefault="007D09FE" w:rsidP="007D09FE">
      <w:pPr>
        <w:pStyle w:val="a6"/>
        <w:widowControl w:val="0"/>
        <w:tabs>
          <w:tab w:val="left" w:pos="1620"/>
        </w:tabs>
        <w:autoSpaceDE w:val="0"/>
        <w:autoSpaceDN w:val="0"/>
        <w:adjustRightInd w:val="0"/>
        <w:spacing w:after="0" w:line="240" w:lineRule="auto"/>
        <w:ind w:firstLine="567"/>
        <w:rPr>
          <w:sz w:val="24"/>
        </w:rPr>
      </w:pPr>
      <w:r w:rsidRPr="000926AB">
        <w:rPr>
          <w:sz w:val="24"/>
        </w:rPr>
        <w:t xml:space="preserve">7.11.4 Перед началом проведения гидравлических испытаний следует проверить и убедиться, что из предъявленных к испытанию собранных плетей трубопровода полностью удален воздух. </w:t>
      </w:r>
    </w:p>
    <w:p w14:paraId="52E035F8" w14:textId="77777777" w:rsidR="007D09FE" w:rsidRPr="000926AB" w:rsidRDefault="007D09FE" w:rsidP="007D09FE">
      <w:pPr>
        <w:pStyle w:val="a6"/>
        <w:widowControl w:val="0"/>
        <w:tabs>
          <w:tab w:val="left" w:pos="1080"/>
          <w:tab w:val="left" w:pos="1620"/>
        </w:tabs>
        <w:autoSpaceDE w:val="0"/>
        <w:autoSpaceDN w:val="0"/>
        <w:adjustRightInd w:val="0"/>
        <w:spacing w:after="0" w:line="240" w:lineRule="auto"/>
        <w:ind w:firstLine="567"/>
        <w:rPr>
          <w:sz w:val="24"/>
        </w:rPr>
      </w:pPr>
      <w:r w:rsidRPr="000926AB">
        <w:rPr>
          <w:sz w:val="24"/>
        </w:rPr>
        <w:t>Испытания трубопроводов с внутренним цементно-песчаным покрытием следует начинать после заполнения его водой и предварительной выдержк</w:t>
      </w:r>
      <w:r w:rsidR="003F01A6">
        <w:rPr>
          <w:sz w:val="24"/>
        </w:rPr>
        <w:t>и</w:t>
      </w:r>
      <w:r w:rsidRPr="000926AB">
        <w:rPr>
          <w:sz w:val="24"/>
        </w:rPr>
        <w:t xml:space="preserve"> под давлением (приблизительно 0,2 МПа) в течение суток (для пропитки пор цементного раствора).</w:t>
      </w:r>
    </w:p>
    <w:p w14:paraId="7E833BB7" w14:textId="77777777" w:rsidR="007D09FE" w:rsidRPr="000926AB" w:rsidRDefault="007D09FE" w:rsidP="007D09FE">
      <w:pPr>
        <w:pStyle w:val="ac"/>
        <w:tabs>
          <w:tab w:val="left" w:pos="1080"/>
          <w:tab w:val="left" w:pos="1620"/>
        </w:tabs>
        <w:spacing w:after="0"/>
        <w:ind w:left="0" w:firstLine="567"/>
        <w:jc w:val="both"/>
      </w:pPr>
      <w:r>
        <w:t xml:space="preserve">7.11.5 </w:t>
      </w:r>
      <w:r w:rsidRPr="000926AB">
        <w:t>При испытании собранного трубопровода на прочность выполняются следующие операции:</w:t>
      </w:r>
    </w:p>
    <w:p w14:paraId="0B96C668" w14:textId="77777777" w:rsidR="007D09FE" w:rsidRPr="000926AB" w:rsidRDefault="007D09FE" w:rsidP="007D09FE">
      <w:pPr>
        <w:widowControl w:val="0"/>
        <w:tabs>
          <w:tab w:val="left" w:pos="1276"/>
          <w:tab w:val="left" w:pos="1620"/>
        </w:tabs>
        <w:autoSpaceDE w:val="0"/>
        <w:autoSpaceDN w:val="0"/>
        <w:adjustRightInd w:val="0"/>
        <w:ind w:firstLine="567"/>
        <w:jc w:val="both"/>
      </w:pPr>
      <w:r w:rsidRPr="000926AB">
        <w:t>постепенно повышают давление в звеньях трубопровода (по 0,3</w:t>
      </w:r>
      <w:r w:rsidR="00D27339">
        <w:t>–</w:t>
      </w:r>
      <w:r w:rsidRPr="000926AB">
        <w:t>0,5 МПа) с выдерживанием давления на каждой ступени  в соответствии с</w:t>
      </w:r>
      <w:r w:rsidR="003F01A6">
        <w:t>о</w:t>
      </w:r>
      <w:r w:rsidRPr="000926AB">
        <w:t xml:space="preserve"> СНиП 3.05.04;</w:t>
      </w:r>
    </w:p>
    <w:p w14:paraId="32463F0D" w14:textId="77777777" w:rsidR="007D09FE" w:rsidRPr="000926AB" w:rsidRDefault="007D09FE" w:rsidP="00910BE5">
      <w:pPr>
        <w:widowControl w:val="0"/>
        <w:tabs>
          <w:tab w:val="left" w:pos="1276"/>
          <w:tab w:val="left" w:pos="1620"/>
        </w:tabs>
        <w:autoSpaceDE w:val="0"/>
        <w:autoSpaceDN w:val="0"/>
        <w:adjustRightInd w:val="0"/>
        <w:spacing w:after="120"/>
        <w:ind w:firstLine="567"/>
        <w:jc w:val="both"/>
      </w:pPr>
      <w:r w:rsidRPr="000926AB">
        <w:t xml:space="preserve">при достижении в собранном трубопроводе испытательного давления </w:t>
      </w:r>
      <w:r w:rsidRPr="000926AB">
        <w:rPr>
          <w:i/>
          <w:lang w:val="en-US"/>
        </w:rPr>
        <w:t>P</w:t>
      </w:r>
      <w:r w:rsidRPr="000926AB">
        <w:rPr>
          <w:vertAlign w:val="subscript"/>
        </w:rPr>
        <w:t xml:space="preserve">исп </w:t>
      </w:r>
      <w:r w:rsidRPr="000926AB">
        <w:t xml:space="preserve"> в течение не менее 10 мин не допускают падения давления больше чем на 0,1 МПа, производя дополнительную подкачку воды до </w:t>
      </w:r>
      <w:r w:rsidRPr="000926AB">
        <w:rPr>
          <w:i/>
          <w:lang w:val="en-US"/>
        </w:rPr>
        <w:t>P</w:t>
      </w:r>
      <w:r w:rsidRPr="000926AB">
        <w:rPr>
          <w:vertAlign w:val="subscript"/>
        </w:rPr>
        <w:t>исп</w:t>
      </w:r>
      <w:r w:rsidRPr="000926AB">
        <w:t>.</w:t>
      </w:r>
    </w:p>
    <w:p w14:paraId="4BEDA333" w14:textId="77777777" w:rsidR="007D09FE" w:rsidRPr="00220C69" w:rsidRDefault="007D09FE" w:rsidP="007B09E2">
      <w:pPr>
        <w:widowControl w:val="0"/>
        <w:tabs>
          <w:tab w:val="left" w:pos="1276"/>
          <w:tab w:val="left" w:pos="1620"/>
        </w:tabs>
        <w:autoSpaceDE w:val="0"/>
        <w:autoSpaceDN w:val="0"/>
        <w:adjustRightInd w:val="0"/>
        <w:ind w:firstLine="567"/>
        <w:jc w:val="both"/>
        <w:rPr>
          <w:sz w:val="20"/>
          <w:szCs w:val="20"/>
        </w:rPr>
      </w:pPr>
      <w:r w:rsidRPr="00220C69">
        <w:rPr>
          <w:sz w:val="20"/>
          <w:szCs w:val="20"/>
        </w:rPr>
        <w:t>П</w:t>
      </w:r>
      <w:r w:rsidR="00220C69">
        <w:rPr>
          <w:sz w:val="20"/>
          <w:szCs w:val="20"/>
        </w:rPr>
        <w:t xml:space="preserve"> </w:t>
      </w:r>
      <w:r w:rsidRPr="00220C69">
        <w:rPr>
          <w:sz w:val="20"/>
          <w:szCs w:val="20"/>
        </w:rPr>
        <w:t>р</w:t>
      </w:r>
      <w:r w:rsidR="00220C69">
        <w:rPr>
          <w:sz w:val="20"/>
          <w:szCs w:val="20"/>
        </w:rPr>
        <w:t xml:space="preserve"> </w:t>
      </w:r>
      <w:r w:rsidRPr="00220C69">
        <w:rPr>
          <w:sz w:val="20"/>
          <w:szCs w:val="20"/>
        </w:rPr>
        <w:t>и</w:t>
      </w:r>
      <w:r w:rsidR="00220C69">
        <w:rPr>
          <w:sz w:val="20"/>
          <w:szCs w:val="20"/>
        </w:rPr>
        <w:t xml:space="preserve"> </w:t>
      </w:r>
      <w:r w:rsidRPr="00220C69">
        <w:rPr>
          <w:sz w:val="20"/>
          <w:szCs w:val="20"/>
        </w:rPr>
        <w:t>м</w:t>
      </w:r>
      <w:r w:rsidR="00220C69">
        <w:rPr>
          <w:sz w:val="20"/>
          <w:szCs w:val="20"/>
        </w:rPr>
        <w:t xml:space="preserve"> </w:t>
      </w:r>
      <w:r w:rsidRPr="00220C69">
        <w:rPr>
          <w:sz w:val="20"/>
          <w:szCs w:val="20"/>
        </w:rPr>
        <w:t>е</w:t>
      </w:r>
      <w:r w:rsidR="00220C69">
        <w:rPr>
          <w:sz w:val="20"/>
          <w:szCs w:val="20"/>
        </w:rPr>
        <w:t xml:space="preserve"> </w:t>
      </w:r>
      <w:r w:rsidRPr="00220C69">
        <w:rPr>
          <w:sz w:val="20"/>
          <w:szCs w:val="20"/>
        </w:rPr>
        <w:t>ч</w:t>
      </w:r>
      <w:r w:rsidR="00220C69">
        <w:rPr>
          <w:sz w:val="20"/>
          <w:szCs w:val="20"/>
        </w:rPr>
        <w:t xml:space="preserve"> </w:t>
      </w:r>
      <w:r w:rsidRPr="00220C69">
        <w:rPr>
          <w:sz w:val="20"/>
          <w:szCs w:val="20"/>
        </w:rPr>
        <w:t>а</w:t>
      </w:r>
      <w:r w:rsidR="00220C69">
        <w:rPr>
          <w:sz w:val="20"/>
          <w:szCs w:val="20"/>
        </w:rPr>
        <w:t xml:space="preserve"> </w:t>
      </w:r>
      <w:r w:rsidRPr="00220C69">
        <w:rPr>
          <w:sz w:val="20"/>
          <w:szCs w:val="20"/>
        </w:rPr>
        <w:t>н</w:t>
      </w:r>
      <w:r w:rsidR="00220C69">
        <w:rPr>
          <w:sz w:val="20"/>
          <w:szCs w:val="20"/>
        </w:rPr>
        <w:t xml:space="preserve"> </w:t>
      </w:r>
      <w:r w:rsidRPr="00220C69">
        <w:rPr>
          <w:sz w:val="20"/>
          <w:szCs w:val="20"/>
        </w:rPr>
        <w:t>и</w:t>
      </w:r>
      <w:r w:rsidR="00220C69">
        <w:rPr>
          <w:sz w:val="20"/>
          <w:szCs w:val="20"/>
        </w:rPr>
        <w:t xml:space="preserve"> </w:t>
      </w:r>
      <w:r w:rsidRPr="00220C69">
        <w:rPr>
          <w:sz w:val="20"/>
          <w:szCs w:val="20"/>
        </w:rPr>
        <w:t>я</w:t>
      </w:r>
    </w:p>
    <w:p w14:paraId="769AAE52" w14:textId="77777777" w:rsidR="007D09FE" w:rsidRPr="00220C69" w:rsidRDefault="006053E5" w:rsidP="007D09FE">
      <w:pPr>
        <w:widowControl w:val="0"/>
        <w:tabs>
          <w:tab w:val="left" w:pos="-1701"/>
          <w:tab w:val="left" w:pos="540"/>
          <w:tab w:val="left" w:pos="1276"/>
        </w:tabs>
        <w:autoSpaceDE w:val="0"/>
        <w:autoSpaceDN w:val="0"/>
        <w:adjustRightInd w:val="0"/>
        <w:ind w:firstLine="567"/>
        <w:jc w:val="both"/>
        <w:rPr>
          <w:sz w:val="20"/>
          <w:szCs w:val="20"/>
        </w:rPr>
      </w:pPr>
      <w:r>
        <w:rPr>
          <w:sz w:val="20"/>
          <w:szCs w:val="20"/>
        </w:rPr>
        <w:t>1</w:t>
      </w:r>
      <w:r w:rsidR="007D09FE" w:rsidRPr="00220C69">
        <w:rPr>
          <w:sz w:val="20"/>
          <w:szCs w:val="20"/>
        </w:rPr>
        <w:t xml:space="preserve"> При обнаружении утечки в наземных плетях во время повышения давления необходимо установить причину нарушения герметичности и принять меры по ее ликвидации</w:t>
      </w:r>
      <w:r w:rsidR="00220C69">
        <w:rPr>
          <w:sz w:val="20"/>
          <w:szCs w:val="20"/>
        </w:rPr>
        <w:t>.</w:t>
      </w:r>
      <w:r w:rsidR="007D09FE" w:rsidRPr="00220C69">
        <w:rPr>
          <w:sz w:val="20"/>
          <w:szCs w:val="20"/>
        </w:rPr>
        <w:t xml:space="preserve"> </w:t>
      </w:r>
    </w:p>
    <w:p w14:paraId="271E74FB" w14:textId="77777777" w:rsidR="007D09FE" w:rsidRPr="00220C69" w:rsidRDefault="006053E5" w:rsidP="007D09FE">
      <w:pPr>
        <w:widowControl w:val="0"/>
        <w:tabs>
          <w:tab w:val="left" w:pos="-1701"/>
          <w:tab w:val="left" w:pos="540"/>
          <w:tab w:val="left" w:pos="1276"/>
        </w:tabs>
        <w:autoSpaceDE w:val="0"/>
        <w:autoSpaceDN w:val="0"/>
        <w:adjustRightInd w:val="0"/>
        <w:ind w:firstLine="567"/>
        <w:jc w:val="both"/>
        <w:rPr>
          <w:sz w:val="20"/>
          <w:szCs w:val="20"/>
        </w:rPr>
      </w:pPr>
      <w:r>
        <w:rPr>
          <w:sz w:val="20"/>
          <w:szCs w:val="20"/>
        </w:rPr>
        <w:t>2</w:t>
      </w:r>
      <w:r w:rsidR="007D09FE" w:rsidRPr="00220C69">
        <w:rPr>
          <w:sz w:val="20"/>
          <w:szCs w:val="20"/>
        </w:rPr>
        <w:t xml:space="preserve"> Устранение обнаруженных дефектов в плетях трубопровода можно производить после снижения давления в нем до атмосферного</w:t>
      </w:r>
      <w:r w:rsidR="00220C69">
        <w:rPr>
          <w:sz w:val="20"/>
          <w:szCs w:val="20"/>
        </w:rPr>
        <w:t>.</w:t>
      </w:r>
      <w:r w:rsidR="007D09FE" w:rsidRPr="00220C69">
        <w:rPr>
          <w:sz w:val="20"/>
          <w:szCs w:val="20"/>
        </w:rPr>
        <w:t xml:space="preserve"> </w:t>
      </w:r>
    </w:p>
    <w:p w14:paraId="567A77F5" w14:textId="77777777" w:rsidR="007D09FE" w:rsidRPr="00220C69" w:rsidRDefault="006053E5" w:rsidP="007B09E2">
      <w:pPr>
        <w:widowControl w:val="0"/>
        <w:tabs>
          <w:tab w:val="left" w:pos="-1701"/>
          <w:tab w:val="left" w:pos="540"/>
          <w:tab w:val="left" w:pos="1276"/>
        </w:tabs>
        <w:autoSpaceDE w:val="0"/>
        <w:autoSpaceDN w:val="0"/>
        <w:adjustRightInd w:val="0"/>
        <w:spacing w:after="240"/>
        <w:ind w:firstLine="567"/>
        <w:jc w:val="both"/>
        <w:rPr>
          <w:sz w:val="20"/>
          <w:szCs w:val="20"/>
        </w:rPr>
      </w:pPr>
      <w:r>
        <w:rPr>
          <w:sz w:val="20"/>
          <w:szCs w:val="20"/>
        </w:rPr>
        <w:t>3</w:t>
      </w:r>
      <w:r w:rsidR="007D09FE" w:rsidRPr="00220C69">
        <w:rPr>
          <w:sz w:val="20"/>
          <w:szCs w:val="20"/>
        </w:rPr>
        <w:t xml:space="preserve"> Категорически запрещается хождение по испытываемым плетям трубопровода, простукивание и нахождение рабочих в зоне испытаний.</w:t>
      </w:r>
    </w:p>
    <w:p w14:paraId="3358C361" w14:textId="77777777" w:rsidR="007D09FE" w:rsidRPr="000926AB" w:rsidRDefault="00A44AD8" w:rsidP="00A44AD8">
      <w:pPr>
        <w:tabs>
          <w:tab w:val="left" w:pos="540"/>
          <w:tab w:val="left" w:pos="1080"/>
          <w:tab w:val="left" w:pos="1276"/>
        </w:tabs>
        <w:ind w:firstLine="567"/>
        <w:jc w:val="both"/>
      </w:pPr>
      <w:r>
        <w:t xml:space="preserve">7.11.6 </w:t>
      </w:r>
      <w:r w:rsidR="007D09FE" w:rsidRPr="000926AB">
        <w:t>Плети трубопровода считаются выдержавшими испытание на прочность, если при достижении испытательного давления не произойдет разрыва труб, нарушения стыковых соединений и при осмотре трубопровода не будет обнаружено утечек воды.</w:t>
      </w:r>
    </w:p>
    <w:p w14:paraId="6F4C1DC0" w14:textId="77777777" w:rsidR="007D09FE" w:rsidRPr="000926AB" w:rsidRDefault="007D09FE" w:rsidP="007D09FE">
      <w:pPr>
        <w:tabs>
          <w:tab w:val="left" w:pos="1276"/>
        </w:tabs>
        <w:ind w:firstLine="567"/>
        <w:jc w:val="both"/>
      </w:pPr>
      <w:r>
        <w:t xml:space="preserve">7.11.7 </w:t>
      </w:r>
      <w:r w:rsidRPr="000926AB">
        <w:t>Для предотвращения смещения труб в плетях от воздействия внутреннего давления необходимо устанавливать в районе расположения раструба прижимные хомуты. Прижимные хомуты крепятся к попарным ввертываемым в землю металлическим сваям, устанавливаемым на расстоянии 12</w:t>
      </w:r>
      <w:r w:rsidR="00D27339">
        <w:t>–</w:t>
      </w:r>
      <w:r w:rsidRPr="000926AB">
        <w:t>18 м друг от друга или бетонные пригрузы.</w:t>
      </w:r>
    </w:p>
    <w:p w14:paraId="561E53D2" w14:textId="77777777" w:rsidR="007D09FE" w:rsidRPr="000926AB" w:rsidRDefault="007D09FE" w:rsidP="007D09FE">
      <w:pPr>
        <w:tabs>
          <w:tab w:val="left" w:pos="1276"/>
        </w:tabs>
        <w:ind w:firstLine="567"/>
        <w:jc w:val="both"/>
      </w:pPr>
      <w:r>
        <w:t xml:space="preserve">7.11.8 </w:t>
      </w:r>
      <w:r w:rsidRPr="000926AB">
        <w:t>Испытания собранного трубопровода после протяжки его через расширенную пилотную скважину и подключения к арматуре производ</w:t>
      </w:r>
      <w:r w:rsidR="00E25388">
        <w:t>я</w:t>
      </w:r>
      <w:r w:rsidRPr="000926AB">
        <w:t>тся последовательно в соответствии со СНиП 3.05.04.</w:t>
      </w:r>
    </w:p>
    <w:p w14:paraId="64828FE8" w14:textId="77777777" w:rsidR="007D09FE" w:rsidRPr="000926AB" w:rsidRDefault="007D09FE" w:rsidP="007D09FE">
      <w:pPr>
        <w:tabs>
          <w:tab w:val="left" w:pos="1276"/>
        </w:tabs>
        <w:ind w:firstLine="567"/>
        <w:jc w:val="both"/>
      </w:pPr>
    </w:p>
    <w:p w14:paraId="7FD79157" w14:textId="77777777" w:rsidR="002859EE" w:rsidRDefault="002859EE" w:rsidP="002859EE">
      <w:pPr>
        <w:pStyle w:val="1"/>
        <w:numPr>
          <w:ilvl w:val="0"/>
          <w:numId w:val="0"/>
        </w:numPr>
        <w:tabs>
          <w:tab w:val="left" w:pos="720"/>
        </w:tabs>
        <w:spacing w:line="240" w:lineRule="auto"/>
        <w:ind w:left="567"/>
        <w:rPr>
          <w:b/>
          <w:sz w:val="26"/>
          <w:szCs w:val="26"/>
        </w:rPr>
      </w:pPr>
      <w:bookmarkStart w:id="213" w:name="_Toc278129966"/>
      <w:bookmarkStart w:id="214" w:name="_Toc279954822"/>
      <w:bookmarkStart w:id="215" w:name="_Toc283245304"/>
      <w:r>
        <w:rPr>
          <w:b/>
          <w:sz w:val="26"/>
          <w:szCs w:val="26"/>
        </w:rPr>
        <w:t xml:space="preserve">8 </w:t>
      </w:r>
      <w:r w:rsidR="007D09FE" w:rsidRPr="002859EE">
        <w:rPr>
          <w:b/>
          <w:sz w:val="26"/>
          <w:szCs w:val="26"/>
        </w:rPr>
        <w:t>Правила п</w:t>
      </w:r>
      <w:r>
        <w:rPr>
          <w:b/>
          <w:sz w:val="26"/>
          <w:szCs w:val="26"/>
        </w:rPr>
        <w:t>роизводства работ при прокладке</w:t>
      </w:r>
    </w:p>
    <w:p w14:paraId="0BEFC38D" w14:textId="77777777" w:rsidR="007D09FE" w:rsidRPr="002859EE" w:rsidRDefault="002859EE" w:rsidP="002859EE">
      <w:pPr>
        <w:pStyle w:val="1"/>
        <w:numPr>
          <w:ilvl w:val="0"/>
          <w:numId w:val="0"/>
        </w:numPr>
        <w:tabs>
          <w:tab w:val="left" w:pos="720"/>
        </w:tabs>
        <w:spacing w:line="240" w:lineRule="auto"/>
        <w:ind w:left="567"/>
        <w:rPr>
          <w:b/>
          <w:sz w:val="26"/>
          <w:szCs w:val="26"/>
        </w:rPr>
      </w:pPr>
      <w:r>
        <w:rPr>
          <w:b/>
          <w:sz w:val="26"/>
          <w:szCs w:val="26"/>
        </w:rPr>
        <w:t xml:space="preserve">   </w:t>
      </w:r>
      <w:r w:rsidR="007D09FE" w:rsidRPr="002859EE">
        <w:rPr>
          <w:b/>
          <w:sz w:val="26"/>
          <w:szCs w:val="26"/>
        </w:rPr>
        <w:t>трубопроводов способом ГНБ</w:t>
      </w:r>
      <w:bookmarkEnd w:id="213"/>
      <w:bookmarkEnd w:id="214"/>
      <w:bookmarkEnd w:id="215"/>
    </w:p>
    <w:p w14:paraId="082D9EF7" w14:textId="77777777" w:rsidR="007D09FE" w:rsidRPr="00927E42" w:rsidRDefault="007D09FE" w:rsidP="007D09FE">
      <w:pPr>
        <w:ind w:firstLine="567"/>
      </w:pPr>
    </w:p>
    <w:p w14:paraId="593819AF" w14:textId="77777777" w:rsidR="007D09FE" w:rsidRPr="000926AB" w:rsidRDefault="007D09FE" w:rsidP="00FD5166">
      <w:pPr>
        <w:tabs>
          <w:tab w:val="left" w:pos="720"/>
          <w:tab w:val="num" w:pos="1080"/>
        </w:tabs>
        <w:spacing w:after="120"/>
        <w:ind w:firstLine="567"/>
        <w:jc w:val="both"/>
        <w:rPr>
          <w:b/>
        </w:rPr>
      </w:pPr>
      <w:r w:rsidRPr="000926AB">
        <w:rPr>
          <w:b/>
        </w:rPr>
        <w:t>8.1 Горизонтально</w:t>
      </w:r>
      <w:r w:rsidR="00C4195D">
        <w:rPr>
          <w:b/>
        </w:rPr>
        <w:t>-</w:t>
      </w:r>
      <w:r w:rsidRPr="000926AB">
        <w:rPr>
          <w:b/>
        </w:rPr>
        <w:t>направленное бурение</w:t>
      </w:r>
    </w:p>
    <w:p w14:paraId="583E3201" w14:textId="77777777" w:rsidR="007D09FE" w:rsidRPr="000926AB" w:rsidRDefault="007D09FE" w:rsidP="007D09FE">
      <w:pPr>
        <w:tabs>
          <w:tab w:val="left" w:pos="720"/>
          <w:tab w:val="num" w:pos="1080"/>
        </w:tabs>
        <w:ind w:firstLine="567"/>
        <w:jc w:val="both"/>
      </w:pPr>
      <w:r w:rsidRPr="000926AB">
        <w:t>Горизонтально</w:t>
      </w:r>
      <w:r w:rsidR="00090DEF">
        <w:t>-</w:t>
      </w:r>
      <w:r w:rsidRPr="000926AB">
        <w:t xml:space="preserve">направленное бурение (ГНБ) </w:t>
      </w:r>
      <w:r w:rsidR="00D27339">
        <w:t>–</w:t>
      </w:r>
      <w:r w:rsidRPr="000926AB">
        <w:t xml:space="preserve"> технология, не требующая прокладывания траншей</w:t>
      </w:r>
      <w:r w:rsidR="00090DEF">
        <w:t xml:space="preserve"> </w:t>
      </w:r>
      <w:r w:rsidRPr="000926AB">
        <w:t xml:space="preserve">и обеспечивающая альтернативную прокладку трубопроводов. Она имеет преимущества перед традиционным методом открытой разработки. </w:t>
      </w:r>
    </w:p>
    <w:p w14:paraId="65112BA0" w14:textId="77777777" w:rsidR="007D09FE" w:rsidRPr="000926AB" w:rsidRDefault="007D09FE" w:rsidP="007D09FE">
      <w:pPr>
        <w:ind w:firstLine="567"/>
        <w:jc w:val="both"/>
      </w:pPr>
      <w:r w:rsidRPr="000926AB">
        <w:t>ГНБ может осуществляться с небольшими повреждениями поверхности, требует меньше рабочего пространства, осуществляется гораздо быстрее, чем традиционный метод прокладки трубопроводов. Наряду с оперативностью и экономичностью технологии бестраншейной прокладки трубопроводов (в том числе и ГНБ) отличаются высоким качеством и возможностью выполнения работ в мес</w:t>
      </w:r>
      <w:r w:rsidR="008B35E0">
        <w:t xml:space="preserve">тах, где традиционные </w:t>
      </w:r>
      <w:r w:rsidR="008B35E0">
        <w:lastRenderedPageBreak/>
        <w:t>методы не</w:t>
      </w:r>
      <w:r w:rsidRPr="000926AB">
        <w:t>применимы. Немаловажным фактором оста</w:t>
      </w:r>
      <w:r w:rsidR="008B35E0">
        <w:t>е</w:t>
      </w:r>
      <w:r w:rsidRPr="000926AB">
        <w:t xml:space="preserve">тся и экологическая сторона применения подобных технологий. </w:t>
      </w:r>
    </w:p>
    <w:p w14:paraId="5EC37C1B" w14:textId="77777777" w:rsidR="007D09FE" w:rsidRPr="000926AB" w:rsidRDefault="007D09FE" w:rsidP="007D09FE">
      <w:pPr>
        <w:ind w:firstLine="567"/>
        <w:jc w:val="both"/>
      </w:pPr>
      <w:r w:rsidRPr="000926AB">
        <w:t>Прокладка трубопроводов из труб ВЧШГ с помощью технологии ГНБ может применяться как для новых, так и для замены уже существующих изношенных трубопроводов.</w:t>
      </w:r>
    </w:p>
    <w:p w14:paraId="0C7CEFA1" w14:textId="77777777" w:rsidR="007D09FE" w:rsidRPr="000926AB" w:rsidRDefault="007D09FE" w:rsidP="007D09FE">
      <w:pPr>
        <w:ind w:firstLine="567"/>
        <w:jc w:val="both"/>
      </w:pPr>
      <w:r w:rsidRPr="000926AB">
        <w:t>Данная технология становится все более и более распространенной и, возможно, одной из самых быстрорастущих технологий бестраншейной прокладки трубопроводов на сегодняшний день.</w:t>
      </w:r>
    </w:p>
    <w:p w14:paraId="3001A278" w14:textId="77777777" w:rsidR="007D09FE" w:rsidRPr="000926AB" w:rsidRDefault="007D09FE" w:rsidP="007D09FE">
      <w:pPr>
        <w:ind w:firstLine="567"/>
        <w:jc w:val="both"/>
      </w:pPr>
    </w:p>
    <w:p w14:paraId="49C2AB29" w14:textId="77777777" w:rsidR="007D09FE" w:rsidRPr="000926AB" w:rsidRDefault="007D09FE" w:rsidP="008B35E0">
      <w:pPr>
        <w:spacing w:after="120"/>
        <w:ind w:firstLine="567"/>
        <w:jc w:val="both"/>
        <w:rPr>
          <w:b/>
        </w:rPr>
      </w:pPr>
      <w:r w:rsidRPr="000926AB">
        <w:rPr>
          <w:b/>
        </w:rPr>
        <w:t>8.2 Технология прокладки</w:t>
      </w:r>
    </w:p>
    <w:p w14:paraId="4C2D2E5E" w14:textId="77777777" w:rsidR="007D09FE" w:rsidRPr="000926AB" w:rsidRDefault="007D09FE" w:rsidP="007D09FE">
      <w:pPr>
        <w:ind w:firstLine="567"/>
        <w:jc w:val="both"/>
      </w:pPr>
      <w:r w:rsidRPr="000926AB">
        <w:t xml:space="preserve">ГНБ </w:t>
      </w:r>
      <w:r w:rsidR="00D27339">
        <w:t>–</w:t>
      </w:r>
      <w:r w:rsidRPr="000926AB">
        <w:t xml:space="preserve"> технология бестраншейной прокладки трубопроводов, представляющая собой сверление небольшого направляющего отверстия с использованием технологии слежения и управления сверлом с поверхности.</w:t>
      </w:r>
    </w:p>
    <w:p w14:paraId="7C58AA41" w14:textId="77777777" w:rsidR="007D09FE" w:rsidRPr="000926AB" w:rsidRDefault="007D09FE" w:rsidP="007D09FE">
      <w:pPr>
        <w:ind w:firstLine="567"/>
        <w:jc w:val="both"/>
      </w:pPr>
      <w:r w:rsidRPr="000926AB">
        <w:t>Сущность метода состоит в использовании специальных буровых станков (буров, штанг), которые осуществляют предварительное (пилотное) бурение по заранее рассчитанной траектории с последующим расширением скважины и протаскиванием в образовавшуюся полость трубопроводов.</w:t>
      </w:r>
    </w:p>
    <w:p w14:paraId="70888535" w14:textId="77777777" w:rsidR="007D09FE" w:rsidRPr="000926AB" w:rsidRDefault="007D09FE" w:rsidP="007D09FE">
      <w:pPr>
        <w:ind w:firstLine="567"/>
        <w:jc w:val="both"/>
      </w:pPr>
      <w:r w:rsidRPr="000926AB">
        <w:t>При необходимости изменение направления бурения достигается с помощью определенной конструкции буровой головки.</w:t>
      </w:r>
    </w:p>
    <w:p w14:paraId="406B3D5D" w14:textId="77777777" w:rsidR="007D09FE" w:rsidRPr="000926AB" w:rsidRDefault="007D09FE" w:rsidP="007D09FE">
      <w:pPr>
        <w:ind w:firstLine="567"/>
        <w:jc w:val="both"/>
      </w:pPr>
      <w:r w:rsidRPr="000926AB">
        <w:t>Направляющая скважина располагается от поверхности земли под углом 8°</w:t>
      </w:r>
      <w:r w:rsidR="00D56E8E">
        <w:t xml:space="preserve"> </w:t>
      </w:r>
      <w:r w:rsidR="00D27339">
        <w:t>–</w:t>
      </w:r>
      <w:r w:rsidR="00D56E8E">
        <w:t xml:space="preserve"> </w:t>
      </w:r>
      <w:r w:rsidRPr="000926AB">
        <w:t>20° и, достигнув необходимой глубины, переходит в горизонтальное положение. Обычно применяется сверление скважин с постепенным изгибанием или почти прямым выравниванием, чтобы свести к нулю трение и не допускать выхода за пределы допустимого прогиба соединения и допустимого радиуса кривизны трубы. Это уменьшает возможность «подвешивания» трубопровода или его повреждения.</w:t>
      </w:r>
    </w:p>
    <w:p w14:paraId="6D1DDD0B" w14:textId="77777777" w:rsidR="007D09FE" w:rsidRPr="000926AB" w:rsidRDefault="007D09FE" w:rsidP="007D09FE">
      <w:pPr>
        <w:ind w:firstLine="567"/>
        <w:jc w:val="both"/>
      </w:pPr>
      <w:r w:rsidRPr="000926AB">
        <w:t>Прокладка трубопроводов по технологии ГНБ осуществляется в три этапа:</w:t>
      </w:r>
    </w:p>
    <w:p w14:paraId="2DB5DB0B" w14:textId="77777777" w:rsidR="007D09FE" w:rsidRPr="000926AB" w:rsidRDefault="007D09FE" w:rsidP="007D09FE">
      <w:pPr>
        <w:ind w:firstLine="567"/>
        <w:jc w:val="both"/>
      </w:pPr>
      <w:r w:rsidRPr="000926AB">
        <w:t>1) бурение пилотной скважины на заданной проектом траектории;</w:t>
      </w:r>
    </w:p>
    <w:p w14:paraId="34A10C24" w14:textId="77777777" w:rsidR="000C529C" w:rsidRDefault="007D09FE" w:rsidP="007D09FE">
      <w:pPr>
        <w:ind w:firstLine="567"/>
        <w:jc w:val="both"/>
      </w:pPr>
      <w:r w:rsidRPr="000926AB">
        <w:t>2)</w:t>
      </w:r>
      <w:r>
        <w:t xml:space="preserve"> </w:t>
      </w:r>
      <w:r w:rsidRPr="000926AB">
        <w:t>последовательное расширение скважи</w:t>
      </w:r>
      <w:r>
        <w:t>ны</w:t>
      </w:r>
      <w:r w:rsidR="000C529C">
        <w:t>;</w:t>
      </w:r>
    </w:p>
    <w:p w14:paraId="215B7E12" w14:textId="77777777" w:rsidR="007D09FE" w:rsidRPr="000926AB" w:rsidRDefault="000C529C" w:rsidP="007D09FE">
      <w:pPr>
        <w:ind w:firstLine="567"/>
        <w:jc w:val="both"/>
      </w:pPr>
      <w:r>
        <w:t xml:space="preserve">3) </w:t>
      </w:r>
      <w:r w:rsidR="007D09FE" w:rsidRPr="000926AB">
        <w:t>протягивание трубопровода.</w:t>
      </w:r>
    </w:p>
    <w:p w14:paraId="4E004CD5" w14:textId="77777777" w:rsidR="007D09FE" w:rsidRDefault="007D09FE" w:rsidP="007D09FE">
      <w:pPr>
        <w:ind w:firstLine="567"/>
        <w:jc w:val="both"/>
        <w:rPr>
          <w:b/>
          <w:bCs/>
        </w:rPr>
      </w:pPr>
    </w:p>
    <w:p w14:paraId="7C906E7A" w14:textId="77777777" w:rsidR="007D09FE" w:rsidRPr="000926AB" w:rsidRDefault="007D09FE" w:rsidP="00AD7E94">
      <w:pPr>
        <w:spacing w:after="120"/>
        <w:ind w:firstLine="567"/>
        <w:jc w:val="both"/>
        <w:rPr>
          <w:b/>
          <w:bCs/>
        </w:rPr>
      </w:pPr>
      <w:r w:rsidRPr="000926AB">
        <w:rPr>
          <w:b/>
          <w:bCs/>
        </w:rPr>
        <w:t>8.3 Бурение пилотной скважины</w:t>
      </w:r>
    </w:p>
    <w:p w14:paraId="4BEB3C20" w14:textId="77777777" w:rsidR="007D09FE" w:rsidRPr="000926AB" w:rsidRDefault="007D09FE" w:rsidP="007D09FE">
      <w:pPr>
        <w:ind w:firstLine="567"/>
        <w:jc w:val="both"/>
      </w:pPr>
      <w:r w:rsidRPr="000926AB">
        <w:t xml:space="preserve">Бурение пилотной скважины </w:t>
      </w:r>
      <w:r w:rsidR="00D27339">
        <w:t>–</w:t>
      </w:r>
      <w:r w:rsidRPr="000926AB">
        <w:t xml:space="preserve"> особо ответственный этап работ в бестраншейной прокладк</w:t>
      </w:r>
      <w:r w:rsidR="00456AE6">
        <w:t>е</w:t>
      </w:r>
      <w:r w:rsidRPr="000926AB">
        <w:t xml:space="preserve"> методом горизонтально</w:t>
      </w:r>
      <w:r w:rsidR="00456AE6">
        <w:t>-</w:t>
      </w:r>
      <w:r w:rsidRPr="000926AB">
        <w:t xml:space="preserve">направленного бурения (ГНБ) сетей, от которого во многом зависит конечный результат. Оно осуществляется при помощи породоразрушающего инструмента </w:t>
      </w:r>
      <w:r w:rsidR="00D27339">
        <w:t>–</w:t>
      </w:r>
      <w:r w:rsidRPr="000926AB">
        <w:t xml:space="preserve"> буровой головки со скосом в передней части и встроенным передатчиком сигнала местонахождения буровой головки.</w:t>
      </w:r>
    </w:p>
    <w:p w14:paraId="1A6E7091" w14:textId="77777777" w:rsidR="007D09FE" w:rsidRPr="000926AB" w:rsidRDefault="007D09FE" w:rsidP="007D09FE">
      <w:pPr>
        <w:ind w:firstLine="567"/>
        <w:jc w:val="both"/>
      </w:pPr>
      <w:r w:rsidRPr="000926AB">
        <w:t>Буровая головка соединена посредством полого корпуса с гибкой приводной штангой, что позволяет управлять процессом строительства пилотной скважины и обходить выявленные препятствия в любом направлении в пределах естественного изгиба протягиваемой рабочей нити. Буровая головка имеет отверстия для подачи специального бурового раствора, который закачивается в скважину и образует суспензию с размельченной породой. Буровой раствор уменьшает трение на буровой головке и штанге, предохраняет скважину от обвалов, охлаждает породоразрушающий инструмент, раз</w:t>
      </w:r>
      <w:r w:rsidR="00456AE6">
        <w:t>рушает породу и о</w:t>
      </w:r>
      <w:r w:rsidRPr="000926AB">
        <w:t xml:space="preserve">чищает скважину от обломков, вынося их на поверхность. Контроль за местоположением буровой головки осуществляется с помощью приемного устройства </w:t>
      </w:r>
      <w:r w:rsidR="00D27339">
        <w:t>–</w:t>
      </w:r>
      <w:r w:rsidR="00456AE6">
        <w:t xml:space="preserve"> </w:t>
      </w:r>
      <w:r w:rsidRPr="000926AB">
        <w:t xml:space="preserve">локатора, который принимает и обрабатывает сигналы встроенного в корпус буровой головки передатчика. </w:t>
      </w:r>
    </w:p>
    <w:p w14:paraId="19E13575" w14:textId="77777777" w:rsidR="007D09FE" w:rsidRPr="000926AB" w:rsidRDefault="007D09FE" w:rsidP="007D09FE">
      <w:pPr>
        <w:ind w:firstLine="567"/>
        <w:jc w:val="both"/>
      </w:pPr>
      <w:r w:rsidRPr="000926AB">
        <w:lastRenderedPageBreak/>
        <w:t>На мониторе локатора отображается визуальная информация о местоположении, уклоне, азимуте буровой головки. Также эта информация отображается на дисплее оператора буровой установки. Эти данные являются определяющими для контроля соответствия траектории строящегося трубопровода проектной и минимизируют риск излома рабочей нити. При отклонении буровой головки от проектной траектории оператор останавливает вращение буровых штанг и устанавливает скос буровой головки в нужном положении. Затем осуществляется задавливание буровых штанг, устанавливается скос буровой головки в нужном положении с целью коррекции траектории бурения. Строительство пилотной скважины завершается выходом буровой головки в заданной проектом точке.</w:t>
      </w:r>
    </w:p>
    <w:p w14:paraId="6FCC879E" w14:textId="77777777" w:rsidR="007D09FE" w:rsidRPr="000926AB" w:rsidRDefault="007D09FE" w:rsidP="007D09FE">
      <w:pPr>
        <w:ind w:firstLine="567"/>
        <w:jc w:val="both"/>
      </w:pPr>
    </w:p>
    <w:p w14:paraId="147BA87F" w14:textId="77777777" w:rsidR="007D09FE" w:rsidRPr="000926AB" w:rsidRDefault="007D09FE" w:rsidP="00DB59C3">
      <w:pPr>
        <w:spacing w:after="120"/>
        <w:ind w:firstLine="567"/>
        <w:jc w:val="both"/>
        <w:rPr>
          <w:b/>
          <w:bCs/>
        </w:rPr>
      </w:pPr>
      <w:r w:rsidRPr="000926AB">
        <w:rPr>
          <w:b/>
          <w:bCs/>
        </w:rPr>
        <w:t>8.4 Расширение скважины</w:t>
      </w:r>
    </w:p>
    <w:p w14:paraId="66FBB96C" w14:textId="77777777" w:rsidR="007D09FE" w:rsidRPr="000926AB" w:rsidRDefault="007D09FE" w:rsidP="007D09FE">
      <w:pPr>
        <w:ind w:firstLine="567"/>
        <w:jc w:val="both"/>
      </w:pPr>
      <w:r w:rsidRPr="000926AB">
        <w:t>Расширение скважины осуществля</w:t>
      </w:r>
      <w:r w:rsidR="007D3909">
        <w:t>е</w:t>
      </w:r>
      <w:r w:rsidRPr="000926AB">
        <w:t xml:space="preserve">тся после завершения пилотного бурения. При этом буровая головка отсоединяется от буровых штанг и вместо нее присоединяется риммер </w:t>
      </w:r>
      <w:r w:rsidR="00D27339">
        <w:t>–</w:t>
      </w:r>
      <w:r w:rsidRPr="000926AB">
        <w:t xml:space="preserve"> расширитель обратного действия. Приложением тягового усилия с одновременным вращением риммер протягивается через створ скважины в направлении буровой установки, расширяя пилотную скважину до необходимого для протаскивания трубопровода диаметра. Для обеспечения беспрепятственного протягивания трубопровода через расширенную скважину ее диаметр должен на 25</w:t>
      </w:r>
      <w:r w:rsidR="001F34CE">
        <w:t xml:space="preserve"> </w:t>
      </w:r>
      <w:r w:rsidR="00D27339">
        <w:t>–</w:t>
      </w:r>
      <w:r w:rsidR="006E2108">
        <w:t xml:space="preserve">   </w:t>
      </w:r>
      <w:r w:rsidRPr="000926AB">
        <w:t>30</w:t>
      </w:r>
      <w:r w:rsidR="006E2108">
        <w:t xml:space="preserve"> </w:t>
      </w:r>
      <w:r w:rsidRPr="000926AB">
        <w:t xml:space="preserve">% превышать диаметр трубопровода. </w:t>
      </w:r>
    </w:p>
    <w:p w14:paraId="6205414B" w14:textId="77777777" w:rsidR="007D09FE" w:rsidRPr="000926AB" w:rsidRDefault="007D09FE" w:rsidP="006E2108">
      <w:pPr>
        <w:spacing w:before="240" w:after="120"/>
        <w:ind w:firstLine="567"/>
        <w:jc w:val="both"/>
        <w:rPr>
          <w:b/>
          <w:bCs/>
        </w:rPr>
      </w:pPr>
      <w:r w:rsidRPr="000926AB">
        <w:rPr>
          <w:b/>
          <w:bCs/>
        </w:rPr>
        <w:t>8.5 Протягивание трубопровода</w:t>
      </w:r>
    </w:p>
    <w:p w14:paraId="7EA6CB02" w14:textId="77777777" w:rsidR="007D09FE" w:rsidRPr="000926AB" w:rsidRDefault="007D09FE" w:rsidP="007D09FE">
      <w:pPr>
        <w:ind w:firstLine="567"/>
        <w:jc w:val="both"/>
      </w:pPr>
      <w:r w:rsidRPr="000926AB">
        <w:t>На противоположной от буровой установки стороне скважины располагается готовая плеть трубопровода. К переднему концу плети (раструбу первой трубы) крепится приспособление для протягивания труб с воспринимающим тяговое усилие вертлюгом и риммером. Вертлюг враща</w:t>
      </w:r>
      <w:r w:rsidR="00EC6D69">
        <w:t>ется с буровой нитью и риммером</w:t>
      </w:r>
      <w:r w:rsidRPr="000926AB">
        <w:t xml:space="preserve"> и в то</w:t>
      </w:r>
      <w:r w:rsidR="00EC6D69">
        <w:t xml:space="preserve"> </w:t>
      </w:r>
      <w:r w:rsidRPr="000926AB">
        <w:t xml:space="preserve">же время не передает вращательное движение на трубопровод. Таким образом, буровая установка затягивает в скважину плеть протягиваемого трубопровода по проектной траектории. </w:t>
      </w:r>
    </w:p>
    <w:p w14:paraId="5FC71A17" w14:textId="77777777" w:rsidR="007D09FE" w:rsidRPr="000926AB" w:rsidRDefault="007D09FE" w:rsidP="007D09FE">
      <w:pPr>
        <w:ind w:firstLine="567"/>
        <w:jc w:val="both"/>
      </w:pPr>
      <w:r w:rsidRPr="000926AB">
        <w:t>Существует множество видов приспособлений для протягивания труб. Приспособление для протягивания, рекомендуемое для труб под соединение  «</w:t>
      </w:r>
      <w:r w:rsidRPr="00EC6D69">
        <w:rPr>
          <w:lang w:val="en-US"/>
        </w:rPr>
        <w:t>RJ</w:t>
      </w:r>
      <w:r w:rsidRPr="000926AB">
        <w:t>»</w:t>
      </w:r>
      <w:r w:rsidR="009C0DE7">
        <w:t>,</w:t>
      </w:r>
      <w:r w:rsidRPr="000926AB">
        <w:t xml:space="preserve"> приведено на рисунке 8.1. </w:t>
      </w:r>
    </w:p>
    <w:p w14:paraId="7440C2B0" w14:textId="77777777" w:rsidR="007D09FE" w:rsidRDefault="007D09FE" w:rsidP="007D09FE">
      <w:pPr>
        <w:ind w:firstLine="567"/>
        <w:jc w:val="both"/>
      </w:pPr>
      <w:r w:rsidRPr="000926AB">
        <w:t>Значение сил протягивания определяется диаметрами трубопроводов и лежит в пределах 10</w:t>
      </w:r>
      <w:r w:rsidR="00D27339">
        <w:t>–</w:t>
      </w:r>
      <w:r w:rsidRPr="000926AB">
        <w:t>50 кН. Выбор типа технологического оборудования для протяжки плетей трубопровода производится исходя из этих требований.</w:t>
      </w:r>
    </w:p>
    <w:p w14:paraId="7379CE13" w14:textId="77777777" w:rsidR="006466DC" w:rsidRPr="000926AB" w:rsidRDefault="006466DC" w:rsidP="006466DC">
      <w:pPr>
        <w:ind w:firstLine="567"/>
        <w:jc w:val="both"/>
      </w:pPr>
      <w:r w:rsidRPr="000926AB">
        <w:t>Приспособление изготавливается из трубы с соединением «</w:t>
      </w:r>
      <w:r w:rsidRPr="00E37F77">
        <w:rPr>
          <w:lang w:val="en-US"/>
        </w:rPr>
        <w:t>RJ</w:t>
      </w:r>
      <w:r w:rsidRPr="000926AB">
        <w:t xml:space="preserve">» с тягой для присоединения к вертлюгу. </w:t>
      </w:r>
    </w:p>
    <w:p w14:paraId="22E39DB9" w14:textId="77777777" w:rsidR="006466DC" w:rsidRPr="000926AB" w:rsidRDefault="006466DC" w:rsidP="006466DC">
      <w:pPr>
        <w:ind w:firstLine="567"/>
        <w:jc w:val="both"/>
      </w:pPr>
      <w:r w:rsidRPr="000926AB">
        <w:t xml:space="preserve">Технология ГНБ уникальна тем, что она позволяет изменять при необходимости направление прокладки в любом направлении, огибая на своем пути различные препятствия (действующие или брошенные подземные коммуникации или другие сооружения). </w:t>
      </w:r>
    </w:p>
    <w:p w14:paraId="11268E90" w14:textId="77777777" w:rsidR="006466DC" w:rsidRPr="000926AB" w:rsidRDefault="006466DC" w:rsidP="006466DC">
      <w:pPr>
        <w:pStyle w:val="33"/>
        <w:ind w:firstLine="567"/>
        <w:rPr>
          <w:sz w:val="24"/>
        </w:rPr>
      </w:pPr>
      <w:r w:rsidRPr="000926AB">
        <w:rPr>
          <w:sz w:val="24"/>
        </w:rPr>
        <w:t>Если почва или буровой раствор могут вызвать коррозию труб, то требуется их защита. Надежной защитой в этом случае является покрытие трубопровода полиэтиленовым рукавом.</w:t>
      </w:r>
    </w:p>
    <w:p w14:paraId="0F37E150" w14:textId="77777777" w:rsidR="006466DC" w:rsidRPr="000926AB" w:rsidRDefault="006466DC" w:rsidP="007D09FE">
      <w:pPr>
        <w:ind w:firstLine="567"/>
        <w:jc w:val="both"/>
      </w:pPr>
    </w:p>
    <w:p w14:paraId="6DCB79F9" w14:textId="2410A130" w:rsidR="007D09FE" w:rsidRPr="000926AB" w:rsidRDefault="00FD2749" w:rsidP="007D09FE">
      <w:pPr>
        <w:ind w:firstLine="360"/>
        <w:jc w:val="center"/>
      </w:pPr>
      <w:r w:rsidRPr="000926AB">
        <w:rPr>
          <w:noProof/>
        </w:rPr>
        <w:lastRenderedPageBreak/>
        <w:drawing>
          <wp:inline distT="0" distB="0" distL="0" distR="0" wp14:anchorId="1D0A59D3" wp14:editId="45BDF945">
            <wp:extent cx="1355090" cy="2825115"/>
            <wp:effectExtent l="0" t="0" r="0" b="0"/>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26" cstate="print">
                      <a:extLst>
                        <a:ext uri="{28A0092B-C50C-407E-A947-70E740481C1C}">
                          <a14:useLocalDpi xmlns:a14="http://schemas.microsoft.com/office/drawing/2010/main" val="0"/>
                        </a:ext>
                      </a:extLst>
                    </a:blip>
                    <a:srcRect l="9843" t="4016" r="4176" b="443"/>
                    <a:stretch>
                      <a:fillRect/>
                    </a:stretch>
                  </pic:blipFill>
                  <pic:spPr bwMode="auto">
                    <a:xfrm>
                      <a:off x="0" y="0"/>
                      <a:ext cx="1355090" cy="2825115"/>
                    </a:xfrm>
                    <a:prstGeom prst="rect">
                      <a:avLst/>
                    </a:prstGeom>
                    <a:noFill/>
                    <a:ln>
                      <a:noFill/>
                    </a:ln>
                  </pic:spPr>
                </pic:pic>
              </a:graphicData>
            </a:graphic>
          </wp:inline>
        </w:drawing>
      </w:r>
    </w:p>
    <w:p w14:paraId="32134356" w14:textId="77777777" w:rsidR="00047380" w:rsidRDefault="00047380" w:rsidP="00E37F77">
      <w:pPr>
        <w:ind w:hanging="6"/>
        <w:jc w:val="center"/>
        <w:rPr>
          <w:b/>
          <w:i/>
          <w:sz w:val="20"/>
          <w:szCs w:val="20"/>
        </w:rPr>
      </w:pPr>
    </w:p>
    <w:p w14:paraId="280B1A14" w14:textId="77777777" w:rsidR="00047380" w:rsidRDefault="007D09FE" w:rsidP="00E37F77">
      <w:pPr>
        <w:ind w:hanging="6"/>
        <w:jc w:val="center"/>
        <w:rPr>
          <w:b/>
          <w:sz w:val="20"/>
          <w:szCs w:val="20"/>
        </w:rPr>
      </w:pPr>
      <w:r w:rsidRPr="00E37F77">
        <w:rPr>
          <w:b/>
          <w:i/>
          <w:sz w:val="20"/>
          <w:szCs w:val="20"/>
        </w:rPr>
        <w:t>Рисунок 8.1</w:t>
      </w:r>
      <w:r w:rsidRPr="00E37F77">
        <w:rPr>
          <w:sz w:val="20"/>
          <w:szCs w:val="20"/>
        </w:rPr>
        <w:t xml:space="preserve">  </w:t>
      </w:r>
      <w:r w:rsidRPr="00E37F77">
        <w:rPr>
          <w:b/>
          <w:sz w:val="20"/>
          <w:szCs w:val="20"/>
        </w:rPr>
        <w:sym w:font="Symbol" w:char="F02D"/>
      </w:r>
      <w:r w:rsidRPr="00E37F77">
        <w:rPr>
          <w:b/>
          <w:sz w:val="20"/>
          <w:szCs w:val="20"/>
        </w:rPr>
        <w:t xml:space="preserve"> Пр</w:t>
      </w:r>
      <w:r w:rsidR="00047380">
        <w:rPr>
          <w:b/>
          <w:sz w:val="20"/>
          <w:szCs w:val="20"/>
        </w:rPr>
        <w:t>испособление для прокладки труб</w:t>
      </w:r>
    </w:p>
    <w:p w14:paraId="4CF430F4" w14:textId="77777777" w:rsidR="007D09FE" w:rsidRPr="00E37F77" w:rsidRDefault="007D09FE" w:rsidP="00E37F77">
      <w:pPr>
        <w:ind w:hanging="6"/>
        <w:jc w:val="center"/>
        <w:rPr>
          <w:sz w:val="20"/>
          <w:szCs w:val="20"/>
        </w:rPr>
      </w:pPr>
      <w:r w:rsidRPr="00E37F77">
        <w:rPr>
          <w:b/>
          <w:sz w:val="20"/>
          <w:szCs w:val="20"/>
        </w:rPr>
        <w:t>под соединение «</w:t>
      </w:r>
      <w:r w:rsidRPr="00047380">
        <w:rPr>
          <w:b/>
          <w:sz w:val="20"/>
          <w:szCs w:val="20"/>
          <w:lang w:val="en-US"/>
        </w:rPr>
        <w:t>RJ</w:t>
      </w:r>
      <w:r w:rsidRPr="00E37F77">
        <w:rPr>
          <w:b/>
          <w:sz w:val="20"/>
          <w:szCs w:val="20"/>
        </w:rPr>
        <w:t>» бестраншейным методом</w:t>
      </w:r>
    </w:p>
    <w:p w14:paraId="4F06E99D" w14:textId="77777777" w:rsidR="007D09FE" w:rsidRPr="000926AB" w:rsidRDefault="007D09FE" w:rsidP="00844997">
      <w:pPr>
        <w:spacing w:before="120"/>
        <w:ind w:firstLine="567"/>
        <w:jc w:val="both"/>
      </w:pPr>
      <w:r w:rsidRPr="000926AB">
        <w:t xml:space="preserve">Полиэтиленовый рукав крепится поперечными нахлестами липкой ленты с расстоянием между собой около </w:t>
      </w:r>
      <w:smartTag w:uri="urn:schemas-microsoft-com:office:smarttags" w:element="metricconverter">
        <w:smartTagPr>
          <w:attr w:name="ProductID" w:val="60 см"/>
        </w:smartTagPr>
        <w:r w:rsidRPr="000926AB">
          <w:t>60 см</w:t>
        </w:r>
      </w:smartTag>
      <w:r w:rsidRPr="000926AB">
        <w:t>. Чтобы обезопасить полиэтилен в местах соединений, на оба конца соединения труб плотно наматывается пластиковая соединительная лента.</w:t>
      </w:r>
    </w:p>
    <w:p w14:paraId="573D183B" w14:textId="77777777" w:rsidR="007D09FE" w:rsidRPr="000926AB" w:rsidRDefault="007D09FE" w:rsidP="007D09FE">
      <w:pPr>
        <w:ind w:firstLine="567"/>
        <w:jc w:val="both"/>
      </w:pPr>
      <w:r w:rsidRPr="000926AB">
        <w:t>Прокладка труб ВЧШГ с помощью технологии ГНБ обычно начинается от площадки, где приготовлена конструкция, непосредственно граничащая с местом входа для протягиваемых труб. Это позволяет немедленно поместить трубу в скользкий смазывающий раствор для бурения без протаскивания трубы по земле, т</w:t>
      </w:r>
      <w:r w:rsidR="009345E3">
        <w:t xml:space="preserve">ак </w:t>
      </w:r>
      <w:r w:rsidRPr="000926AB">
        <w:t>к</w:t>
      </w:r>
      <w:r w:rsidR="009345E3">
        <w:t>ак</w:t>
      </w:r>
      <w:r w:rsidRPr="000926AB">
        <w:t xml:space="preserve"> это может повредить полиэтиленовый рукав.</w:t>
      </w:r>
    </w:p>
    <w:p w14:paraId="5DD7745C" w14:textId="77777777" w:rsidR="007D09FE" w:rsidRPr="000926AB" w:rsidRDefault="007D09FE" w:rsidP="007E672A">
      <w:pPr>
        <w:spacing w:before="240" w:after="120"/>
        <w:ind w:firstLine="567"/>
        <w:jc w:val="both"/>
        <w:rPr>
          <w:b/>
          <w:bCs/>
        </w:rPr>
      </w:pPr>
      <w:r w:rsidRPr="000926AB">
        <w:rPr>
          <w:b/>
          <w:bCs/>
        </w:rPr>
        <w:t>8.6 Буровой раствор</w:t>
      </w:r>
    </w:p>
    <w:p w14:paraId="2D97E0F6" w14:textId="77777777" w:rsidR="007D09FE" w:rsidRPr="000926AB" w:rsidRDefault="007D09FE" w:rsidP="007D09FE">
      <w:pPr>
        <w:ind w:firstLine="567"/>
        <w:jc w:val="both"/>
      </w:pPr>
      <w:r w:rsidRPr="000926AB">
        <w:t>Большинство установок ГНБ работает с буровым раствором. В качестве бурового раствора может применяться вода, однако в большинстве случаев используются растворы на основе бентонита или полимеров. Бентонит – минерал природного происхождения, который при смешивании с водой создает глиняную массу.</w:t>
      </w:r>
      <w:r w:rsidRPr="000926AB">
        <w:rPr>
          <w:b/>
          <w:bCs/>
        </w:rPr>
        <w:t xml:space="preserve"> </w:t>
      </w:r>
      <w:r w:rsidRPr="000926AB">
        <w:t xml:space="preserve">Нормальный буровой раствор представляет собой суспензию из воды и бентонита (высококачественной глины), а также, в случае необходимости, натуральных присадок, улучшающих технологические свойства. </w:t>
      </w:r>
    </w:p>
    <w:p w14:paraId="369E1AA7" w14:textId="77777777" w:rsidR="007D09FE" w:rsidRPr="000926AB" w:rsidRDefault="007D09FE" w:rsidP="007D09FE">
      <w:pPr>
        <w:ind w:firstLine="567"/>
        <w:jc w:val="both"/>
      </w:pPr>
      <w:r w:rsidRPr="000926AB">
        <w:t xml:space="preserve">Распространенный состав бентонита, который можно привести в качестве примера, таков: </w:t>
      </w:r>
    </w:p>
    <w:p w14:paraId="6A7157F9" w14:textId="77777777" w:rsidR="007D09FE" w:rsidRPr="000926AB" w:rsidRDefault="007D09FE" w:rsidP="007D09FE">
      <w:pPr>
        <w:ind w:firstLine="567"/>
        <w:jc w:val="both"/>
      </w:pPr>
      <w:r w:rsidRPr="002979FF">
        <w:rPr>
          <w:lang w:val="it-IT"/>
        </w:rPr>
        <w:t>SiO</w:t>
      </w:r>
      <w:r w:rsidRPr="002979FF">
        <w:rPr>
          <w:vertAlign w:val="subscript"/>
          <w:lang w:val="it-IT"/>
        </w:rPr>
        <w:t>2</w:t>
      </w:r>
      <w:r w:rsidRPr="000926AB">
        <w:rPr>
          <w:lang w:val="it-IT"/>
        </w:rPr>
        <w:t xml:space="preserve"> </w:t>
      </w:r>
      <w:r w:rsidRPr="000926AB">
        <w:t>около</w:t>
      </w:r>
      <w:r w:rsidRPr="000926AB">
        <w:rPr>
          <w:lang w:val="it-IT"/>
        </w:rPr>
        <w:t xml:space="preserve"> 57</w:t>
      </w:r>
      <w:r w:rsidR="002979FF">
        <w:t xml:space="preserve"> </w:t>
      </w:r>
      <w:r w:rsidRPr="000926AB">
        <w:rPr>
          <w:lang w:val="it-IT"/>
        </w:rPr>
        <w:t>%;</w:t>
      </w:r>
      <w:r w:rsidRPr="000926AB">
        <w:t xml:space="preserve"> </w:t>
      </w:r>
      <w:r w:rsidRPr="002979FF">
        <w:rPr>
          <w:lang w:val="it-IT"/>
        </w:rPr>
        <w:t>Al</w:t>
      </w:r>
      <w:r w:rsidRPr="002979FF">
        <w:rPr>
          <w:vertAlign w:val="subscript"/>
          <w:lang w:val="it-IT"/>
        </w:rPr>
        <w:t>2</w:t>
      </w:r>
      <w:r w:rsidRPr="002979FF">
        <w:rPr>
          <w:lang w:val="it-IT"/>
        </w:rPr>
        <w:t>O</w:t>
      </w:r>
      <w:r w:rsidRPr="002979FF">
        <w:rPr>
          <w:vertAlign w:val="subscript"/>
          <w:lang w:val="it-IT"/>
        </w:rPr>
        <w:t>3</w:t>
      </w:r>
      <w:r w:rsidRPr="000926AB">
        <w:rPr>
          <w:lang w:val="it-IT"/>
        </w:rPr>
        <w:t xml:space="preserve"> </w:t>
      </w:r>
      <w:r w:rsidRPr="000926AB">
        <w:t>около</w:t>
      </w:r>
      <w:r w:rsidRPr="000926AB">
        <w:rPr>
          <w:lang w:val="it-IT"/>
        </w:rPr>
        <w:t xml:space="preserve"> 21</w:t>
      </w:r>
      <w:r w:rsidR="002979FF">
        <w:t xml:space="preserve"> </w:t>
      </w:r>
      <w:r w:rsidRPr="000926AB">
        <w:rPr>
          <w:lang w:val="it-IT"/>
        </w:rPr>
        <w:t>%</w:t>
      </w:r>
      <w:r w:rsidRPr="000926AB">
        <w:t xml:space="preserve">; </w:t>
      </w:r>
      <w:r w:rsidRPr="002979FF">
        <w:rPr>
          <w:lang w:val="it-IT"/>
        </w:rPr>
        <w:t>Fe</w:t>
      </w:r>
      <w:r w:rsidRPr="002979FF">
        <w:rPr>
          <w:vertAlign w:val="subscript"/>
          <w:lang w:val="it-IT"/>
        </w:rPr>
        <w:t>2</w:t>
      </w:r>
      <w:r w:rsidRPr="002979FF">
        <w:rPr>
          <w:lang w:val="it-IT"/>
        </w:rPr>
        <w:t>O</w:t>
      </w:r>
      <w:r w:rsidRPr="002979FF">
        <w:rPr>
          <w:vertAlign w:val="subscript"/>
          <w:lang w:val="it-IT"/>
        </w:rPr>
        <w:t>3</w:t>
      </w:r>
      <w:r w:rsidRPr="000926AB">
        <w:rPr>
          <w:lang w:val="it-IT"/>
        </w:rPr>
        <w:t xml:space="preserve"> </w:t>
      </w:r>
      <w:r w:rsidRPr="000926AB">
        <w:t>около</w:t>
      </w:r>
      <w:r w:rsidRPr="000926AB">
        <w:rPr>
          <w:lang w:val="it-IT"/>
        </w:rPr>
        <w:t xml:space="preserve"> 5</w:t>
      </w:r>
      <w:r w:rsidR="002979FF">
        <w:t xml:space="preserve"> </w:t>
      </w:r>
      <w:r w:rsidRPr="000926AB">
        <w:rPr>
          <w:lang w:val="it-IT"/>
        </w:rPr>
        <w:t>%</w:t>
      </w:r>
      <w:r w:rsidRPr="000926AB">
        <w:t xml:space="preserve">; </w:t>
      </w:r>
      <w:r w:rsidRPr="002979FF">
        <w:rPr>
          <w:lang w:val="it-IT"/>
        </w:rPr>
        <w:t>TiO</w:t>
      </w:r>
      <w:r w:rsidRPr="002979FF">
        <w:rPr>
          <w:vertAlign w:val="subscript"/>
          <w:lang w:val="it-IT"/>
        </w:rPr>
        <w:t>2</w:t>
      </w:r>
      <w:r w:rsidRPr="000926AB">
        <w:rPr>
          <w:lang w:val="it-IT"/>
        </w:rPr>
        <w:t xml:space="preserve"> </w:t>
      </w:r>
      <w:r w:rsidRPr="000926AB">
        <w:t>около</w:t>
      </w:r>
      <w:r w:rsidRPr="000926AB">
        <w:rPr>
          <w:lang w:val="it-IT"/>
        </w:rPr>
        <w:t xml:space="preserve"> 1</w:t>
      </w:r>
      <w:r w:rsidR="002979FF">
        <w:t xml:space="preserve"> </w:t>
      </w:r>
      <w:r w:rsidRPr="000926AB">
        <w:rPr>
          <w:lang w:val="it-IT"/>
        </w:rPr>
        <w:t>%</w:t>
      </w:r>
      <w:r w:rsidRPr="000926AB">
        <w:t xml:space="preserve">; </w:t>
      </w:r>
      <w:r w:rsidRPr="002979FF">
        <w:rPr>
          <w:lang w:val="it-IT"/>
        </w:rPr>
        <w:t>K</w:t>
      </w:r>
      <w:r w:rsidRPr="002979FF">
        <w:rPr>
          <w:vertAlign w:val="subscript"/>
          <w:lang w:val="it-IT"/>
        </w:rPr>
        <w:t>2</w:t>
      </w:r>
      <w:r w:rsidRPr="002979FF">
        <w:rPr>
          <w:lang w:val="it-IT"/>
        </w:rPr>
        <w:t>O</w:t>
      </w:r>
      <w:r w:rsidRPr="000926AB">
        <w:rPr>
          <w:lang w:val="it-IT"/>
        </w:rPr>
        <w:t xml:space="preserve"> </w:t>
      </w:r>
      <w:r w:rsidRPr="000926AB">
        <w:t>около</w:t>
      </w:r>
      <w:r w:rsidRPr="000926AB">
        <w:rPr>
          <w:lang w:val="it-IT"/>
        </w:rPr>
        <w:t xml:space="preserve"> </w:t>
      </w:r>
      <w:r w:rsidR="002979FF">
        <w:t xml:space="preserve">  </w:t>
      </w:r>
      <w:r w:rsidRPr="000926AB">
        <w:rPr>
          <w:lang w:val="it-IT"/>
        </w:rPr>
        <w:t>1</w:t>
      </w:r>
      <w:r w:rsidR="002979FF">
        <w:t xml:space="preserve"> </w:t>
      </w:r>
      <w:r w:rsidRPr="000926AB">
        <w:rPr>
          <w:lang w:val="it-IT"/>
        </w:rPr>
        <w:t>%</w:t>
      </w:r>
      <w:r w:rsidRPr="000926AB">
        <w:t xml:space="preserve">; </w:t>
      </w:r>
      <w:r w:rsidRPr="002979FF">
        <w:rPr>
          <w:lang w:val="it-IT"/>
        </w:rPr>
        <w:t>Na</w:t>
      </w:r>
      <w:r w:rsidRPr="002979FF">
        <w:rPr>
          <w:vertAlign w:val="subscript"/>
          <w:lang w:val="it-IT"/>
        </w:rPr>
        <w:t>2</w:t>
      </w:r>
      <w:r w:rsidRPr="002979FF">
        <w:rPr>
          <w:lang w:val="it-IT"/>
        </w:rPr>
        <w:t>O</w:t>
      </w:r>
      <w:r w:rsidRPr="000926AB">
        <w:rPr>
          <w:lang w:val="it-IT"/>
        </w:rPr>
        <w:t xml:space="preserve"> </w:t>
      </w:r>
      <w:r w:rsidRPr="000926AB">
        <w:t>около</w:t>
      </w:r>
      <w:r w:rsidRPr="000926AB">
        <w:rPr>
          <w:lang w:val="it-IT"/>
        </w:rPr>
        <w:t xml:space="preserve"> 3</w:t>
      </w:r>
      <w:r w:rsidR="002979FF">
        <w:t xml:space="preserve"> </w:t>
      </w:r>
      <w:r w:rsidRPr="000926AB">
        <w:rPr>
          <w:lang w:val="it-IT"/>
        </w:rPr>
        <w:t>%</w:t>
      </w:r>
      <w:r w:rsidRPr="000926AB">
        <w:t xml:space="preserve">; </w:t>
      </w:r>
      <w:r w:rsidRPr="002979FF">
        <w:rPr>
          <w:lang w:val="it-IT"/>
        </w:rPr>
        <w:t>CaO</w:t>
      </w:r>
      <w:r w:rsidRPr="000926AB">
        <w:rPr>
          <w:lang w:val="it-IT"/>
        </w:rPr>
        <w:t xml:space="preserve"> </w:t>
      </w:r>
      <w:r w:rsidRPr="000926AB">
        <w:t>около</w:t>
      </w:r>
      <w:r w:rsidRPr="000926AB">
        <w:rPr>
          <w:lang w:val="it-IT"/>
        </w:rPr>
        <w:t xml:space="preserve"> 4</w:t>
      </w:r>
      <w:r w:rsidR="002979FF">
        <w:t xml:space="preserve"> </w:t>
      </w:r>
      <w:r w:rsidRPr="000926AB">
        <w:rPr>
          <w:lang w:val="it-IT"/>
        </w:rPr>
        <w:t>%</w:t>
      </w:r>
      <w:r w:rsidRPr="000926AB">
        <w:t xml:space="preserve">; </w:t>
      </w:r>
      <w:r w:rsidRPr="002979FF">
        <w:rPr>
          <w:lang w:val="it-IT"/>
        </w:rPr>
        <w:t>H</w:t>
      </w:r>
      <w:r w:rsidRPr="002979FF">
        <w:rPr>
          <w:vertAlign w:val="subscript"/>
          <w:lang w:val="it-IT"/>
        </w:rPr>
        <w:t>2</w:t>
      </w:r>
      <w:r w:rsidRPr="002979FF">
        <w:rPr>
          <w:lang w:val="it-IT"/>
        </w:rPr>
        <w:t>O</w:t>
      </w:r>
      <w:r w:rsidRPr="000926AB">
        <w:t xml:space="preserve"> около 8</w:t>
      </w:r>
      <w:r w:rsidR="002979FF">
        <w:t xml:space="preserve"> </w:t>
      </w:r>
      <w:r w:rsidRPr="000926AB">
        <w:t>%.</w:t>
      </w:r>
    </w:p>
    <w:p w14:paraId="1948ED76" w14:textId="77777777" w:rsidR="007D09FE" w:rsidRPr="000926AB" w:rsidRDefault="007D09FE" w:rsidP="007D09FE">
      <w:pPr>
        <w:pStyle w:val="ac"/>
        <w:spacing w:after="0"/>
        <w:ind w:left="0" w:firstLine="567"/>
        <w:jc w:val="both"/>
      </w:pPr>
      <w:r w:rsidRPr="000926AB">
        <w:t xml:space="preserve">Удельный вес сухого бентонита составляет около 2,3 кг/л. Значение рН </w:t>
      </w:r>
      <w:r w:rsidR="00213222">
        <w:t xml:space="preserve">                 </w:t>
      </w:r>
      <w:r w:rsidRPr="000926AB">
        <w:t xml:space="preserve">6-процентной суспензии </w:t>
      </w:r>
      <w:r w:rsidR="00C539FB">
        <w:t>равно</w:t>
      </w:r>
      <w:r w:rsidRPr="000926AB">
        <w:t xml:space="preserve"> 8</w:t>
      </w:r>
      <w:r w:rsidR="00D27339">
        <w:t>–</w:t>
      </w:r>
      <w:r w:rsidRPr="000926AB">
        <w:t>9.</w:t>
      </w:r>
    </w:p>
    <w:p w14:paraId="1DCA80F7" w14:textId="77777777" w:rsidR="007D09FE" w:rsidRPr="000926AB" w:rsidRDefault="007D09FE" w:rsidP="007D09FE">
      <w:pPr>
        <w:ind w:firstLine="567"/>
        <w:jc w:val="both"/>
      </w:pPr>
      <w:r w:rsidRPr="000926AB">
        <w:t>Ниже перечислены принципиально важные функции бурового раствора, используемого при ГНБ:</w:t>
      </w:r>
    </w:p>
    <w:p w14:paraId="7CC246F0" w14:textId="77777777" w:rsidR="007D09FE" w:rsidRPr="000926AB" w:rsidRDefault="007D09FE" w:rsidP="007D09FE">
      <w:pPr>
        <w:ind w:firstLine="567"/>
        <w:jc w:val="both"/>
        <w:rPr>
          <w:b/>
          <w:bCs/>
        </w:rPr>
      </w:pPr>
      <w:r w:rsidRPr="000926AB">
        <w:t>смазка образующейся скважины для уменьшения трения между буровой головкой и стенкой скважины;</w:t>
      </w:r>
      <w:r w:rsidRPr="000926AB">
        <w:rPr>
          <w:b/>
          <w:bCs/>
        </w:rPr>
        <w:t xml:space="preserve"> </w:t>
      </w:r>
    </w:p>
    <w:p w14:paraId="442862C4" w14:textId="77777777" w:rsidR="007D09FE" w:rsidRPr="000926AB" w:rsidRDefault="007D09FE" w:rsidP="007D09FE">
      <w:pPr>
        <w:ind w:firstLine="567"/>
        <w:jc w:val="both"/>
      </w:pPr>
      <w:r w:rsidRPr="000926AB">
        <w:lastRenderedPageBreak/>
        <w:t>укрепление скважины, особенно в рыхлой или мягкой почве</w:t>
      </w:r>
      <w:r w:rsidR="002B6CEE">
        <w:t>,</w:t>
      </w:r>
      <w:r w:rsidRPr="000926AB">
        <w:t xml:space="preserve"> за счет создания фильтра с низкой водопроницаемостью и положительного гидравлического давления на стенки скважины, предотвращение обвалов;</w:t>
      </w:r>
    </w:p>
    <w:p w14:paraId="5C61E386" w14:textId="77777777" w:rsidR="007D09FE" w:rsidRPr="000926AB" w:rsidRDefault="007D09FE" w:rsidP="007D09FE">
      <w:pPr>
        <w:ind w:firstLine="567"/>
        <w:jc w:val="both"/>
      </w:pPr>
      <w:r w:rsidRPr="000926AB">
        <w:t>предотвращение образования пластовых жидкостей (например, грунтовых вод) и попадания их в скважину;</w:t>
      </w:r>
    </w:p>
    <w:p w14:paraId="32628238" w14:textId="77777777" w:rsidR="007D09FE" w:rsidRPr="000926AB" w:rsidRDefault="007D09FE" w:rsidP="007D09FE">
      <w:pPr>
        <w:ind w:firstLine="567"/>
        <w:jc w:val="both"/>
      </w:pPr>
      <w:r w:rsidRPr="000926AB">
        <w:t>удаление отходов бурения;</w:t>
      </w:r>
    </w:p>
    <w:p w14:paraId="082A5F76" w14:textId="77777777" w:rsidR="007D09FE" w:rsidRPr="000926AB" w:rsidRDefault="007D09FE" w:rsidP="007D09FE">
      <w:pPr>
        <w:ind w:firstLine="567"/>
        <w:jc w:val="both"/>
      </w:pPr>
      <w:r w:rsidRPr="000926AB">
        <w:t>увлажнение режущей головки во время бурения;</w:t>
      </w:r>
    </w:p>
    <w:p w14:paraId="5C9CDF6C" w14:textId="77777777" w:rsidR="007D09FE" w:rsidRPr="000926AB" w:rsidRDefault="007D09FE" w:rsidP="007D09FE">
      <w:pPr>
        <w:ind w:firstLine="567"/>
        <w:jc w:val="both"/>
      </w:pPr>
      <w:r w:rsidRPr="000926AB">
        <w:t>охлаждение инструмента для сверления скважин.</w:t>
      </w:r>
    </w:p>
    <w:p w14:paraId="09341CDC" w14:textId="77777777" w:rsidR="007D09FE" w:rsidRPr="000926AB" w:rsidRDefault="007D09FE" w:rsidP="007D09FE">
      <w:pPr>
        <w:pStyle w:val="ac"/>
        <w:spacing w:after="0"/>
        <w:ind w:left="0" w:firstLine="567"/>
        <w:jc w:val="both"/>
      </w:pPr>
      <w:r w:rsidRPr="000926AB">
        <w:t>Для ГНБ выбор смеси бурового раствора и давления подачи в значительной степени завис</w:t>
      </w:r>
      <w:r w:rsidR="002B6CEE">
        <w:t>и</w:t>
      </w:r>
      <w:r w:rsidRPr="000926AB">
        <w:t>т от типа почвы. Почвы могут быть определены как крупнокомковатая (песок и гравий) и мелкозем (глина, ил/мелкозем и сланец). В общем случае</w:t>
      </w:r>
      <w:r w:rsidR="002B6CEE">
        <w:t xml:space="preserve"> для крупно</w:t>
      </w:r>
      <w:r w:rsidRPr="000926AB">
        <w:t>комковатой почвы используе</w:t>
      </w:r>
      <w:r w:rsidR="002B6CEE">
        <w:t xml:space="preserve">тся бентонит, а для мелкозема </w:t>
      </w:r>
      <w:r w:rsidRPr="000926AB">
        <w:t>рекомендуются полимеры (возможно</w:t>
      </w:r>
      <w:r w:rsidR="000A1747">
        <w:t>,</w:t>
      </w:r>
      <w:r w:rsidRPr="000926AB">
        <w:t xml:space="preserve"> добавленные к бентонитовой основе). В зависимости от особенностей конкретного проекта требуемые характеристики бурового раствора могут быть изменены за счет корректировки его состава.</w:t>
      </w:r>
    </w:p>
    <w:p w14:paraId="2F43E99B" w14:textId="77777777" w:rsidR="007D09FE" w:rsidRPr="000926AB" w:rsidRDefault="007D09FE" w:rsidP="007D09FE">
      <w:pPr>
        <w:ind w:firstLine="567"/>
        <w:jc w:val="both"/>
      </w:pPr>
      <w:r w:rsidRPr="000926AB">
        <w:t>Точный контроль технологических параметров бурового раствора, таких как вязкость, насыщенность буровой мелочью, имеет большое значение на каждом этапе работы.</w:t>
      </w:r>
    </w:p>
    <w:p w14:paraId="5B65B64D" w14:textId="77777777" w:rsidR="007D09FE" w:rsidRPr="000926AB" w:rsidRDefault="007D09FE" w:rsidP="007D09FE">
      <w:pPr>
        <w:ind w:firstLine="567"/>
        <w:jc w:val="both"/>
      </w:pPr>
      <w:r w:rsidRPr="000926AB">
        <w:t>Буровой раствор приготавлива</w:t>
      </w:r>
      <w:r w:rsidR="00E149DE">
        <w:t>ют</w:t>
      </w:r>
      <w:r w:rsidRPr="000926AB">
        <w:t xml:space="preserve"> в специальных смесительных устройствах. Поступающий из скважины отработанный буровой раствор проходит очистку от буровой мелочи в фильтро</w:t>
      </w:r>
      <w:r w:rsidRPr="000926AB">
        <w:softHyphen/>
        <w:t>вальных установках. Затем в него по мере необходимости добавляется бентонит, и раствор снова используется в процессе бурения, что образует замкнутый цикл.</w:t>
      </w:r>
    </w:p>
    <w:p w14:paraId="680F7D64" w14:textId="77777777" w:rsidR="007D09FE" w:rsidRPr="000926AB" w:rsidRDefault="007D09FE" w:rsidP="007D09FE">
      <w:pPr>
        <w:ind w:firstLine="567"/>
        <w:jc w:val="both"/>
      </w:pPr>
      <w:r w:rsidRPr="000926AB">
        <w:t>Процесс очистки бурового раствора состоит, как правило, в прохождении им последовательных ступеней фильтрации и отделени</w:t>
      </w:r>
      <w:r w:rsidR="00E149DE">
        <w:t>и</w:t>
      </w:r>
      <w:r w:rsidRPr="000926AB">
        <w:t xml:space="preserve"> различных фракций буровой мелочи. Фильтровальная установка может состоять, например, из вибросита, отделителей песка и ила. Насыщенность бурового раствора буровой мелочью не должна превышать 30</w:t>
      </w:r>
      <w:r w:rsidR="00E149DE">
        <w:t xml:space="preserve"> </w:t>
      </w:r>
      <w:r w:rsidRPr="000926AB">
        <w:t>% . Только в этом случае может быть гарантировано отсутствие чрезмерной седиментации (центробежного осаждения) при извлечении раствора из скважины.</w:t>
      </w:r>
    </w:p>
    <w:p w14:paraId="354A41DE" w14:textId="77777777" w:rsidR="007D09FE" w:rsidRPr="000926AB" w:rsidRDefault="007D09FE" w:rsidP="007D09FE">
      <w:pPr>
        <w:ind w:firstLine="567"/>
        <w:jc w:val="both"/>
      </w:pPr>
      <w:r w:rsidRPr="000926AB">
        <w:t>По завершении буровых работ оставшийся буровой раствор может быть использован на дру</w:t>
      </w:r>
      <w:r w:rsidRPr="000926AB">
        <w:softHyphen/>
        <w:t>гих объектах горизонтального бурения. В рекомендуемых пределах отработанный буровой раствор может быть использован также на сельскохозяйственных площадях для улучшения структуры почв (например, песчаных). Он может и просто отправляться на свалки, хранилища.</w:t>
      </w:r>
    </w:p>
    <w:p w14:paraId="7CCDA1A2" w14:textId="77777777" w:rsidR="007D09FE" w:rsidRPr="000926AB" w:rsidRDefault="007D09FE" w:rsidP="007D09FE">
      <w:pPr>
        <w:ind w:firstLine="567"/>
        <w:jc w:val="both"/>
      </w:pPr>
    </w:p>
    <w:p w14:paraId="77BEC8B2" w14:textId="77777777" w:rsidR="007D09FE" w:rsidRPr="000926AB" w:rsidRDefault="007D09FE" w:rsidP="00A96062">
      <w:pPr>
        <w:spacing w:after="120"/>
        <w:ind w:firstLine="567"/>
        <w:jc w:val="both"/>
        <w:rPr>
          <w:b/>
          <w:bCs/>
        </w:rPr>
      </w:pPr>
      <w:r w:rsidRPr="000926AB">
        <w:rPr>
          <w:b/>
          <w:bCs/>
        </w:rPr>
        <w:t xml:space="preserve">8.7 Методы установки для ГНБ </w:t>
      </w:r>
    </w:p>
    <w:p w14:paraId="6D2656D0" w14:textId="77777777" w:rsidR="007D09FE" w:rsidRPr="000926AB" w:rsidRDefault="007D09FE" w:rsidP="007D09FE">
      <w:pPr>
        <w:ind w:firstLine="567"/>
        <w:jc w:val="both"/>
      </w:pPr>
      <w:r w:rsidRPr="000926AB">
        <w:t>Прокладка труб с помощью технологии ГНБ включает в себя сохранение в незакупоренном состоянии прохода скважины, через которую насколько возможно быстро протягиваются трубы.</w:t>
      </w:r>
    </w:p>
    <w:p w14:paraId="72DD5708" w14:textId="77777777" w:rsidR="007D09FE" w:rsidRPr="000926AB" w:rsidRDefault="007D09FE" w:rsidP="007D09FE">
      <w:pPr>
        <w:ind w:firstLine="567"/>
        <w:jc w:val="both"/>
      </w:pPr>
      <w:r w:rsidRPr="000926AB">
        <w:t>Бестраншейная прокладка трубопроводов методом ГНБ выполняется двумя методами</w:t>
      </w:r>
      <w:r w:rsidR="0069628C">
        <w:t>.</w:t>
      </w:r>
    </w:p>
    <w:p w14:paraId="3060B648" w14:textId="77777777" w:rsidR="007D09FE" w:rsidRPr="000926AB" w:rsidRDefault="007D09FE" w:rsidP="007D09FE">
      <w:pPr>
        <w:ind w:firstLine="567"/>
        <w:jc w:val="both"/>
      </w:pPr>
      <w:r w:rsidRPr="006E719B">
        <w:rPr>
          <w:i/>
        </w:rPr>
        <w:t>1)</w:t>
      </w:r>
      <w:r w:rsidRPr="000926AB">
        <w:t xml:space="preserve"> </w:t>
      </w:r>
      <w:r w:rsidRPr="0069628C">
        <w:rPr>
          <w:i/>
        </w:rPr>
        <w:t>Картриджный метод</w:t>
      </w:r>
    </w:p>
    <w:p w14:paraId="093DC30C" w14:textId="77777777" w:rsidR="007D09FE" w:rsidRPr="000926AB" w:rsidRDefault="007D09FE" w:rsidP="007D09FE">
      <w:pPr>
        <w:ind w:firstLine="567"/>
        <w:jc w:val="both"/>
      </w:pPr>
      <w:r w:rsidRPr="000926AB">
        <w:t>Картриджный метод включает в себя последовательное соединение труб во время прокладки и предпочтителен, когда прямой или изогнутый участок трубопровода ограничен. Данный метод прокладки требует значительно меньше места для прямых участков трубопровода, чем сборочный метод (метод линейной конструкции).</w:t>
      </w:r>
    </w:p>
    <w:p w14:paraId="21706380" w14:textId="77777777" w:rsidR="007D09FE" w:rsidRPr="006E719B" w:rsidRDefault="007D09FE" w:rsidP="007D09FE">
      <w:pPr>
        <w:ind w:firstLine="567"/>
        <w:jc w:val="both"/>
        <w:rPr>
          <w:i/>
        </w:rPr>
      </w:pPr>
      <w:r w:rsidRPr="006E719B">
        <w:rPr>
          <w:i/>
        </w:rPr>
        <w:lastRenderedPageBreak/>
        <w:t>2) Метод линейной конст</w:t>
      </w:r>
      <w:r w:rsidR="006E719B" w:rsidRPr="006E719B">
        <w:rPr>
          <w:i/>
        </w:rPr>
        <w:t>рукции</w:t>
      </w:r>
    </w:p>
    <w:p w14:paraId="6FA5EB8E" w14:textId="77777777" w:rsidR="007D09FE" w:rsidRPr="000926AB" w:rsidRDefault="007D09FE" w:rsidP="007D09FE">
      <w:pPr>
        <w:ind w:firstLine="567"/>
        <w:jc w:val="both"/>
      </w:pPr>
      <w:r w:rsidRPr="000926AB">
        <w:t xml:space="preserve">Данный метод представляет собой протягивание через направляющую скважину уже соединенного трубопровода. При использовании данного метода необходимо располагать достаточно большим пространством, которое позволило бы сначала расположить трубы над землей (в основном на роллерах) в непосредственной близости от направляющей скважины. </w:t>
      </w:r>
    </w:p>
    <w:p w14:paraId="4B4AA06B" w14:textId="77777777" w:rsidR="007D09FE" w:rsidRPr="000926AB" w:rsidRDefault="007D09FE" w:rsidP="007D09FE">
      <w:pPr>
        <w:ind w:firstLine="567"/>
        <w:jc w:val="both"/>
      </w:pPr>
    </w:p>
    <w:p w14:paraId="08F91033" w14:textId="77777777" w:rsidR="007D09FE" w:rsidRPr="000926AB" w:rsidRDefault="007D09FE" w:rsidP="00491F08">
      <w:pPr>
        <w:spacing w:after="120"/>
        <w:ind w:firstLine="567"/>
        <w:jc w:val="both"/>
        <w:rPr>
          <w:b/>
        </w:rPr>
      </w:pPr>
      <w:bookmarkStart w:id="216" w:name="половина"/>
      <w:bookmarkEnd w:id="216"/>
      <w:r w:rsidRPr="000926AB">
        <w:rPr>
          <w:b/>
        </w:rPr>
        <w:t>8.8 Радиус отклонения</w:t>
      </w:r>
    </w:p>
    <w:p w14:paraId="55EF3A82" w14:textId="77777777" w:rsidR="007D09FE" w:rsidRPr="000926AB" w:rsidRDefault="007D09FE" w:rsidP="007D09FE">
      <w:pPr>
        <w:ind w:firstLine="567"/>
        <w:jc w:val="both"/>
        <w:rPr>
          <w:bCs/>
        </w:rPr>
      </w:pPr>
      <w:r w:rsidRPr="000926AB">
        <w:rPr>
          <w:bCs/>
        </w:rPr>
        <w:t xml:space="preserve">Подготовленная строительная площадка и трасса для бурения должны быть спроектированы так, чтобы допустимое отклонение труб из ВЧШГ, указанное производителем, при монтаже не превышало максимального. </w:t>
      </w:r>
    </w:p>
    <w:p w14:paraId="55A48017" w14:textId="77777777" w:rsidR="007D09FE" w:rsidRPr="000926AB" w:rsidRDefault="007D09FE" w:rsidP="007D09FE">
      <w:pPr>
        <w:ind w:firstLine="567"/>
        <w:jc w:val="both"/>
      </w:pPr>
      <w:r w:rsidRPr="000926AB">
        <w:t>Обычно плотное горизонтальное сверление прохода скважины ограничивает боковое движение труб и соединений, которые имеют три степени свободы. В отличие от сварных трубопроводов замковые соединения «</w:t>
      </w:r>
      <w:r w:rsidRPr="00491F08">
        <w:rPr>
          <w:lang w:val="en-US"/>
        </w:rPr>
        <w:t>RJ</w:t>
      </w:r>
      <w:r w:rsidRPr="000926AB">
        <w:t xml:space="preserve">» труб из ВЧШГ для ГНБ подвижны. При правильно выбранном радиусе изгиба скважины для труб из ВЧШГ, благодаря изгибающему моменту, прикладываемая тянущая нагрузка создает минимальное или вообще не создает дополнительного растяжения для стенок труб из ВЧШГ. </w:t>
      </w:r>
    </w:p>
    <w:p w14:paraId="22D2DDA8" w14:textId="77777777" w:rsidR="007D09FE" w:rsidRPr="000926AB" w:rsidRDefault="007D09FE" w:rsidP="007D09FE">
      <w:pPr>
        <w:ind w:firstLine="567"/>
        <w:jc w:val="both"/>
      </w:pPr>
      <w:r w:rsidRPr="000926AB">
        <w:t>Рекомендуется делать радиус поворота посредством нескольких вытягиваний вдоль оси с тем, чтобы не допустить возможности чрезмерного прогиба соединения и превышения максимальной силы натяжения.</w:t>
      </w:r>
    </w:p>
    <w:p w14:paraId="0E8E2DB5" w14:textId="77777777" w:rsidR="007D09FE" w:rsidRPr="005D410E" w:rsidRDefault="007D09FE" w:rsidP="00F948F0">
      <w:pPr>
        <w:spacing w:before="120" w:after="40"/>
        <w:jc w:val="both"/>
        <w:rPr>
          <w:sz w:val="22"/>
          <w:szCs w:val="22"/>
        </w:rPr>
      </w:pPr>
      <w:r w:rsidRPr="002A58BE">
        <w:rPr>
          <w:sz w:val="22"/>
          <w:szCs w:val="22"/>
        </w:rPr>
        <w:t>Т</w:t>
      </w:r>
      <w:r w:rsidR="005D410E" w:rsidRPr="002A58BE">
        <w:rPr>
          <w:sz w:val="22"/>
          <w:szCs w:val="22"/>
        </w:rPr>
        <w:t xml:space="preserve"> </w:t>
      </w:r>
      <w:r w:rsidRPr="002A58BE">
        <w:rPr>
          <w:sz w:val="22"/>
          <w:szCs w:val="22"/>
        </w:rPr>
        <w:t>а</w:t>
      </w:r>
      <w:r w:rsidR="005D410E" w:rsidRPr="002A58BE">
        <w:rPr>
          <w:sz w:val="22"/>
          <w:szCs w:val="22"/>
        </w:rPr>
        <w:t xml:space="preserve"> </w:t>
      </w:r>
      <w:r w:rsidRPr="002A58BE">
        <w:rPr>
          <w:sz w:val="22"/>
          <w:szCs w:val="22"/>
        </w:rPr>
        <w:t>б</w:t>
      </w:r>
      <w:r w:rsidR="005D410E" w:rsidRPr="002A58BE">
        <w:rPr>
          <w:sz w:val="22"/>
          <w:szCs w:val="22"/>
        </w:rPr>
        <w:t xml:space="preserve"> </w:t>
      </w:r>
      <w:r w:rsidRPr="002A58BE">
        <w:rPr>
          <w:sz w:val="22"/>
          <w:szCs w:val="22"/>
        </w:rPr>
        <w:t>л</w:t>
      </w:r>
      <w:r w:rsidR="005D410E" w:rsidRPr="002A58BE">
        <w:rPr>
          <w:sz w:val="22"/>
          <w:szCs w:val="22"/>
        </w:rPr>
        <w:t xml:space="preserve"> </w:t>
      </w:r>
      <w:r w:rsidRPr="002A58BE">
        <w:rPr>
          <w:sz w:val="22"/>
          <w:szCs w:val="22"/>
        </w:rPr>
        <w:t>и</w:t>
      </w:r>
      <w:r w:rsidR="005D410E" w:rsidRPr="002A58BE">
        <w:rPr>
          <w:sz w:val="22"/>
          <w:szCs w:val="22"/>
        </w:rPr>
        <w:t xml:space="preserve"> </w:t>
      </w:r>
      <w:r w:rsidRPr="002A58BE">
        <w:rPr>
          <w:sz w:val="22"/>
          <w:szCs w:val="22"/>
        </w:rPr>
        <w:t>ц</w:t>
      </w:r>
      <w:r w:rsidR="005D410E" w:rsidRPr="002A58BE">
        <w:rPr>
          <w:sz w:val="22"/>
          <w:szCs w:val="22"/>
        </w:rPr>
        <w:t xml:space="preserve"> </w:t>
      </w:r>
      <w:r w:rsidRPr="002A58BE">
        <w:rPr>
          <w:sz w:val="22"/>
          <w:szCs w:val="22"/>
        </w:rPr>
        <w:t>а</w:t>
      </w:r>
      <w:r w:rsidR="005D410E" w:rsidRPr="002A58BE">
        <w:rPr>
          <w:sz w:val="22"/>
          <w:szCs w:val="22"/>
        </w:rPr>
        <w:t xml:space="preserve"> </w:t>
      </w:r>
      <w:r w:rsidRPr="002A58BE">
        <w:rPr>
          <w:sz w:val="22"/>
          <w:szCs w:val="22"/>
        </w:rPr>
        <w:t xml:space="preserve"> 8.1</w:t>
      </w:r>
      <w:r w:rsidRPr="005D410E">
        <w:rPr>
          <w:sz w:val="22"/>
          <w:szCs w:val="22"/>
        </w:rPr>
        <w:t xml:space="preserve"> </w:t>
      </w:r>
      <w:r w:rsidRPr="005D410E">
        <w:rPr>
          <w:b/>
          <w:sz w:val="22"/>
          <w:szCs w:val="22"/>
        </w:rPr>
        <w:sym w:font="Symbol" w:char="F02D"/>
      </w:r>
      <w:r w:rsidRPr="005D410E">
        <w:rPr>
          <w:b/>
          <w:sz w:val="22"/>
          <w:szCs w:val="22"/>
        </w:rPr>
        <w:t xml:space="preserve"> Минимальный радиус закругления</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46"/>
        <w:gridCol w:w="4826"/>
      </w:tblGrid>
      <w:tr w:rsidR="007D09FE" w:rsidRPr="00E4121D" w14:paraId="3A74E702" w14:textId="77777777" w:rsidTr="00FA4A61">
        <w:trPr>
          <w:tblHeader/>
          <w:jc w:val="center"/>
        </w:trPr>
        <w:tc>
          <w:tcPr>
            <w:tcW w:w="2340" w:type="pct"/>
            <w:tcMar>
              <w:bottom w:w="28" w:type="dxa"/>
            </w:tcMar>
          </w:tcPr>
          <w:p w14:paraId="7F7C2AA7" w14:textId="77777777" w:rsidR="00F93330" w:rsidRDefault="007D09FE" w:rsidP="00F93330">
            <w:pPr>
              <w:jc w:val="center"/>
              <w:rPr>
                <w:sz w:val="18"/>
                <w:szCs w:val="18"/>
              </w:rPr>
            </w:pPr>
            <w:r w:rsidRPr="00E4121D">
              <w:rPr>
                <w:sz w:val="18"/>
                <w:szCs w:val="18"/>
              </w:rPr>
              <w:t>Максимально допустимо</w:t>
            </w:r>
            <w:r w:rsidR="00F93330">
              <w:rPr>
                <w:sz w:val="18"/>
                <w:szCs w:val="18"/>
              </w:rPr>
              <w:t>е</w:t>
            </w:r>
          </w:p>
          <w:p w14:paraId="597D47D2" w14:textId="77777777" w:rsidR="007D09FE" w:rsidRPr="00E4121D" w:rsidRDefault="007D09FE" w:rsidP="00F93330">
            <w:pPr>
              <w:jc w:val="center"/>
              <w:rPr>
                <w:sz w:val="18"/>
                <w:szCs w:val="18"/>
              </w:rPr>
            </w:pPr>
            <w:r w:rsidRPr="00E4121D">
              <w:rPr>
                <w:sz w:val="18"/>
                <w:szCs w:val="18"/>
              </w:rPr>
              <w:t>сгибание соединений, град</w:t>
            </w:r>
            <w:r w:rsidR="00F93330">
              <w:rPr>
                <w:sz w:val="18"/>
                <w:szCs w:val="18"/>
              </w:rPr>
              <w:t>.</w:t>
            </w:r>
          </w:p>
        </w:tc>
        <w:tc>
          <w:tcPr>
            <w:tcW w:w="2660" w:type="pct"/>
            <w:tcMar>
              <w:bottom w:w="28" w:type="dxa"/>
            </w:tcMar>
          </w:tcPr>
          <w:p w14:paraId="36392692" w14:textId="77777777" w:rsidR="00F93330" w:rsidRDefault="007D09FE" w:rsidP="00F93330">
            <w:pPr>
              <w:jc w:val="center"/>
              <w:rPr>
                <w:sz w:val="18"/>
                <w:szCs w:val="18"/>
              </w:rPr>
            </w:pPr>
            <w:r w:rsidRPr="00E4121D">
              <w:rPr>
                <w:sz w:val="18"/>
                <w:szCs w:val="18"/>
              </w:rPr>
              <w:t>Минимальн</w:t>
            </w:r>
            <w:r w:rsidR="00F93330">
              <w:rPr>
                <w:sz w:val="18"/>
                <w:szCs w:val="18"/>
              </w:rPr>
              <w:t>о допустимый радиус закругления</w:t>
            </w:r>
          </w:p>
          <w:p w14:paraId="49897C5D" w14:textId="77777777" w:rsidR="007D09FE" w:rsidRPr="00E4121D" w:rsidRDefault="007D09FE" w:rsidP="00F93330">
            <w:pPr>
              <w:jc w:val="center"/>
              <w:rPr>
                <w:sz w:val="18"/>
                <w:szCs w:val="18"/>
              </w:rPr>
            </w:pPr>
            <w:r w:rsidRPr="00E4121D">
              <w:rPr>
                <w:sz w:val="18"/>
                <w:szCs w:val="18"/>
              </w:rPr>
              <w:t xml:space="preserve">для трубы длиной </w:t>
            </w:r>
            <w:smartTag w:uri="urn:schemas-microsoft-com:office:smarttags" w:element="metricconverter">
              <w:smartTagPr>
                <w:attr w:name="ProductID" w:val="6000 мм"/>
              </w:smartTagPr>
              <w:r w:rsidRPr="00E4121D">
                <w:rPr>
                  <w:sz w:val="18"/>
                  <w:szCs w:val="18"/>
                </w:rPr>
                <w:t>6000 мм</w:t>
              </w:r>
            </w:smartTag>
            <w:r w:rsidRPr="00E4121D">
              <w:rPr>
                <w:sz w:val="18"/>
                <w:szCs w:val="18"/>
              </w:rPr>
              <w:t>, м</w:t>
            </w:r>
          </w:p>
        </w:tc>
      </w:tr>
      <w:tr w:rsidR="007D09FE" w:rsidRPr="000926AB" w14:paraId="7A04D0DB" w14:textId="77777777">
        <w:trPr>
          <w:jc w:val="center"/>
        </w:trPr>
        <w:tc>
          <w:tcPr>
            <w:tcW w:w="2340" w:type="pct"/>
            <w:vAlign w:val="center"/>
          </w:tcPr>
          <w:p w14:paraId="31CF0ECB" w14:textId="77777777" w:rsidR="007D09FE" w:rsidRPr="000926AB" w:rsidRDefault="007D09FE" w:rsidP="0052774C">
            <w:pPr>
              <w:jc w:val="center"/>
              <w:rPr>
                <w:sz w:val="20"/>
                <w:szCs w:val="20"/>
              </w:rPr>
            </w:pPr>
            <w:r w:rsidRPr="000926AB">
              <w:rPr>
                <w:sz w:val="20"/>
                <w:szCs w:val="20"/>
              </w:rPr>
              <w:t>3,00</w:t>
            </w:r>
          </w:p>
          <w:p w14:paraId="6F775E21" w14:textId="77777777" w:rsidR="007D09FE" w:rsidRPr="000926AB" w:rsidRDefault="007D09FE" w:rsidP="0052774C">
            <w:pPr>
              <w:jc w:val="center"/>
              <w:rPr>
                <w:sz w:val="20"/>
                <w:szCs w:val="20"/>
              </w:rPr>
            </w:pPr>
            <w:r w:rsidRPr="000926AB">
              <w:rPr>
                <w:sz w:val="20"/>
                <w:szCs w:val="20"/>
              </w:rPr>
              <w:t>3,25</w:t>
            </w:r>
          </w:p>
          <w:p w14:paraId="516316C4" w14:textId="77777777" w:rsidR="007D09FE" w:rsidRPr="000926AB" w:rsidRDefault="007D09FE" w:rsidP="0052774C">
            <w:pPr>
              <w:jc w:val="center"/>
              <w:rPr>
                <w:sz w:val="20"/>
                <w:szCs w:val="20"/>
              </w:rPr>
            </w:pPr>
            <w:r w:rsidRPr="000926AB">
              <w:rPr>
                <w:sz w:val="20"/>
                <w:szCs w:val="20"/>
              </w:rPr>
              <w:t>3,50</w:t>
            </w:r>
          </w:p>
          <w:p w14:paraId="616D43EE" w14:textId="77777777" w:rsidR="007D09FE" w:rsidRPr="000926AB" w:rsidRDefault="007D09FE" w:rsidP="0052774C">
            <w:pPr>
              <w:jc w:val="center"/>
              <w:rPr>
                <w:sz w:val="20"/>
                <w:szCs w:val="20"/>
              </w:rPr>
            </w:pPr>
            <w:r w:rsidRPr="000926AB">
              <w:rPr>
                <w:sz w:val="20"/>
                <w:szCs w:val="20"/>
              </w:rPr>
              <w:t>3,75</w:t>
            </w:r>
          </w:p>
          <w:p w14:paraId="37D3DC6D" w14:textId="77777777" w:rsidR="007D09FE" w:rsidRPr="000926AB" w:rsidRDefault="007D09FE" w:rsidP="0052774C">
            <w:pPr>
              <w:jc w:val="center"/>
              <w:rPr>
                <w:sz w:val="20"/>
                <w:szCs w:val="20"/>
              </w:rPr>
            </w:pPr>
            <w:r w:rsidRPr="000926AB">
              <w:rPr>
                <w:sz w:val="20"/>
                <w:szCs w:val="20"/>
              </w:rPr>
              <w:t>4,00</w:t>
            </w:r>
          </w:p>
          <w:p w14:paraId="55BC08B4" w14:textId="77777777" w:rsidR="007D09FE" w:rsidRPr="000926AB" w:rsidRDefault="007D09FE" w:rsidP="0052774C">
            <w:pPr>
              <w:jc w:val="center"/>
              <w:rPr>
                <w:sz w:val="20"/>
                <w:szCs w:val="20"/>
              </w:rPr>
            </w:pPr>
            <w:r w:rsidRPr="000926AB">
              <w:rPr>
                <w:sz w:val="20"/>
                <w:szCs w:val="20"/>
              </w:rPr>
              <w:t>4,25</w:t>
            </w:r>
          </w:p>
          <w:p w14:paraId="29A6C9B1" w14:textId="77777777" w:rsidR="007D09FE" w:rsidRPr="000926AB" w:rsidRDefault="007D09FE" w:rsidP="0052774C">
            <w:pPr>
              <w:jc w:val="center"/>
              <w:rPr>
                <w:sz w:val="20"/>
                <w:szCs w:val="20"/>
              </w:rPr>
            </w:pPr>
            <w:r w:rsidRPr="000926AB">
              <w:rPr>
                <w:sz w:val="20"/>
                <w:szCs w:val="20"/>
              </w:rPr>
              <w:t>4,50</w:t>
            </w:r>
          </w:p>
          <w:p w14:paraId="7E945F24" w14:textId="77777777" w:rsidR="007D09FE" w:rsidRPr="000926AB" w:rsidRDefault="007D09FE" w:rsidP="0052774C">
            <w:pPr>
              <w:jc w:val="center"/>
              <w:rPr>
                <w:sz w:val="20"/>
                <w:szCs w:val="20"/>
              </w:rPr>
            </w:pPr>
            <w:r w:rsidRPr="000926AB">
              <w:rPr>
                <w:sz w:val="20"/>
                <w:szCs w:val="20"/>
              </w:rPr>
              <w:t>4,75</w:t>
            </w:r>
          </w:p>
          <w:p w14:paraId="1D12F219" w14:textId="77777777" w:rsidR="007D09FE" w:rsidRPr="000926AB" w:rsidRDefault="007D09FE" w:rsidP="0052774C">
            <w:pPr>
              <w:jc w:val="center"/>
              <w:rPr>
                <w:sz w:val="20"/>
                <w:szCs w:val="20"/>
              </w:rPr>
            </w:pPr>
            <w:r w:rsidRPr="000926AB">
              <w:rPr>
                <w:sz w:val="20"/>
                <w:szCs w:val="20"/>
              </w:rPr>
              <w:t>5,00</w:t>
            </w:r>
          </w:p>
        </w:tc>
        <w:tc>
          <w:tcPr>
            <w:tcW w:w="2660" w:type="pct"/>
            <w:vAlign w:val="center"/>
          </w:tcPr>
          <w:p w14:paraId="7ADE7308" w14:textId="77777777" w:rsidR="007D09FE" w:rsidRPr="000926AB" w:rsidRDefault="007D09FE" w:rsidP="0052774C">
            <w:pPr>
              <w:jc w:val="center"/>
              <w:rPr>
                <w:sz w:val="20"/>
                <w:szCs w:val="20"/>
              </w:rPr>
            </w:pPr>
            <w:r w:rsidRPr="000926AB">
              <w:rPr>
                <w:sz w:val="20"/>
                <w:szCs w:val="20"/>
              </w:rPr>
              <w:t>115,8</w:t>
            </w:r>
          </w:p>
          <w:p w14:paraId="42F004D3" w14:textId="77777777" w:rsidR="007D09FE" w:rsidRPr="000926AB" w:rsidRDefault="007D09FE" w:rsidP="0052774C">
            <w:pPr>
              <w:jc w:val="center"/>
              <w:rPr>
                <w:sz w:val="20"/>
                <w:szCs w:val="20"/>
              </w:rPr>
            </w:pPr>
            <w:r w:rsidRPr="000926AB">
              <w:rPr>
                <w:sz w:val="20"/>
                <w:szCs w:val="20"/>
              </w:rPr>
              <w:t>107,3</w:t>
            </w:r>
          </w:p>
          <w:p w14:paraId="0CF5E381" w14:textId="77777777" w:rsidR="007D09FE" w:rsidRPr="000926AB" w:rsidRDefault="007D09FE" w:rsidP="0052774C">
            <w:pPr>
              <w:jc w:val="center"/>
              <w:rPr>
                <w:sz w:val="20"/>
                <w:szCs w:val="20"/>
              </w:rPr>
            </w:pPr>
            <w:r w:rsidRPr="000926AB">
              <w:rPr>
                <w:sz w:val="20"/>
                <w:szCs w:val="20"/>
              </w:rPr>
              <w:t>100,6</w:t>
            </w:r>
          </w:p>
          <w:p w14:paraId="50257EF7" w14:textId="77777777" w:rsidR="007D09FE" w:rsidRPr="000926AB" w:rsidRDefault="007D09FE" w:rsidP="0052774C">
            <w:pPr>
              <w:jc w:val="center"/>
              <w:rPr>
                <w:sz w:val="20"/>
                <w:szCs w:val="20"/>
              </w:rPr>
            </w:pPr>
            <w:r w:rsidRPr="000926AB">
              <w:rPr>
                <w:sz w:val="20"/>
                <w:szCs w:val="20"/>
              </w:rPr>
              <w:t>93,0</w:t>
            </w:r>
          </w:p>
          <w:p w14:paraId="49849EEC" w14:textId="77777777" w:rsidR="007D09FE" w:rsidRPr="000926AB" w:rsidRDefault="007D09FE" w:rsidP="0052774C">
            <w:pPr>
              <w:jc w:val="center"/>
              <w:rPr>
                <w:sz w:val="20"/>
                <w:szCs w:val="20"/>
              </w:rPr>
            </w:pPr>
            <w:r w:rsidRPr="000926AB">
              <w:rPr>
                <w:sz w:val="20"/>
                <w:szCs w:val="20"/>
              </w:rPr>
              <w:t>86,9</w:t>
            </w:r>
          </w:p>
          <w:p w14:paraId="7FD1B1BA" w14:textId="77777777" w:rsidR="007D09FE" w:rsidRPr="000926AB" w:rsidRDefault="007D09FE" w:rsidP="0052774C">
            <w:pPr>
              <w:jc w:val="center"/>
              <w:rPr>
                <w:sz w:val="20"/>
                <w:szCs w:val="20"/>
              </w:rPr>
            </w:pPr>
            <w:r w:rsidRPr="000926AB">
              <w:rPr>
                <w:sz w:val="20"/>
                <w:szCs w:val="20"/>
              </w:rPr>
              <w:t>82,3</w:t>
            </w:r>
          </w:p>
          <w:p w14:paraId="2A9C1F4A" w14:textId="77777777" w:rsidR="007D09FE" w:rsidRPr="000926AB" w:rsidRDefault="007D09FE" w:rsidP="0052774C">
            <w:pPr>
              <w:jc w:val="center"/>
              <w:rPr>
                <w:sz w:val="20"/>
                <w:szCs w:val="20"/>
              </w:rPr>
            </w:pPr>
            <w:r w:rsidRPr="000926AB">
              <w:rPr>
                <w:sz w:val="20"/>
                <w:szCs w:val="20"/>
              </w:rPr>
              <w:t>77,7</w:t>
            </w:r>
          </w:p>
          <w:p w14:paraId="426910F5" w14:textId="77777777" w:rsidR="007D09FE" w:rsidRPr="000926AB" w:rsidRDefault="007D09FE" w:rsidP="0052774C">
            <w:pPr>
              <w:jc w:val="center"/>
              <w:rPr>
                <w:sz w:val="20"/>
                <w:szCs w:val="20"/>
              </w:rPr>
            </w:pPr>
            <w:r w:rsidRPr="000926AB">
              <w:rPr>
                <w:sz w:val="20"/>
                <w:szCs w:val="20"/>
              </w:rPr>
              <w:t>73,5</w:t>
            </w:r>
          </w:p>
          <w:p w14:paraId="53BC4DE3" w14:textId="77777777" w:rsidR="007D09FE" w:rsidRPr="000926AB" w:rsidRDefault="007D09FE" w:rsidP="0052774C">
            <w:pPr>
              <w:jc w:val="center"/>
              <w:rPr>
                <w:sz w:val="20"/>
                <w:szCs w:val="20"/>
              </w:rPr>
            </w:pPr>
            <w:r w:rsidRPr="000926AB">
              <w:rPr>
                <w:sz w:val="20"/>
                <w:szCs w:val="20"/>
              </w:rPr>
              <w:t>70,1</w:t>
            </w:r>
          </w:p>
        </w:tc>
      </w:tr>
    </w:tbl>
    <w:p w14:paraId="25CD6822" w14:textId="50EBB52E" w:rsidR="00566979" w:rsidRPr="00B86849" w:rsidRDefault="00566979" w:rsidP="00566979">
      <w:pPr>
        <w:pStyle w:val="1"/>
        <w:keepNext w:val="0"/>
        <w:numPr>
          <w:ilvl w:val="0"/>
          <w:numId w:val="0"/>
        </w:numPr>
        <w:tabs>
          <w:tab w:val="left" w:pos="540"/>
          <w:tab w:val="left" w:pos="720"/>
          <w:tab w:val="left" w:pos="900"/>
          <w:tab w:val="left" w:pos="1080"/>
          <w:tab w:val="left" w:pos="1260"/>
        </w:tabs>
        <w:spacing w:before="360" w:after="120" w:line="240" w:lineRule="auto"/>
        <w:ind w:left="567"/>
        <w:rPr>
          <w:b/>
          <w:sz w:val="26"/>
          <w:szCs w:val="26"/>
        </w:rPr>
      </w:pPr>
      <w:r w:rsidRPr="00B86849">
        <w:rPr>
          <w:b/>
          <w:sz w:val="26"/>
          <w:szCs w:val="26"/>
        </w:rPr>
        <w:t>9 Проектирование трубопро</w:t>
      </w:r>
      <w:r w:rsidR="00FA4A61">
        <w:rPr>
          <w:b/>
          <w:sz w:val="26"/>
          <w:szCs w:val="26"/>
        </w:rPr>
        <w:t>водов из ВЧШГ на слабых грунтах</w:t>
      </w:r>
    </w:p>
    <w:p w14:paraId="54209C85" w14:textId="77777777" w:rsidR="00566979" w:rsidRPr="0027016E" w:rsidRDefault="00566979" w:rsidP="00FA4A61">
      <w:pPr>
        <w:pStyle w:val="20"/>
        <w:keepNext w:val="0"/>
        <w:tabs>
          <w:tab w:val="left" w:pos="1080"/>
          <w:tab w:val="left" w:pos="1260"/>
        </w:tabs>
        <w:spacing w:before="180" w:after="120"/>
        <w:ind w:left="567"/>
        <w:jc w:val="both"/>
        <w:rPr>
          <w:lang w:val="ru-RU"/>
        </w:rPr>
      </w:pPr>
      <w:r w:rsidRPr="0027016E">
        <w:rPr>
          <w:lang w:val="ru-RU"/>
        </w:rPr>
        <w:t>9.1</w:t>
      </w:r>
      <w:r w:rsidRPr="00B86849">
        <w:t> </w:t>
      </w:r>
      <w:r w:rsidRPr="0027016E">
        <w:rPr>
          <w:lang w:val="ru-RU"/>
        </w:rPr>
        <w:t>Общие положения</w:t>
      </w:r>
    </w:p>
    <w:p w14:paraId="02216EB1" w14:textId="77777777" w:rsidR="00566979" w:rsidRPr="00B86849" w:rsidRDefault="00566979" w:rsidP="00566979">
      <w:pPr>
        <w:pStyle w:val="HEADERTEXT"/>
        <w:widowControl/>
        <w:ind w:firstLine="567"/>
        <w:jc w:val="both"/>
        <w:rPr>
          <w:rFonts w:ascii="Times New Roman" w:hAnsi="Times New Roman" w:cs="Times New Roman"/>
          <w:color w:val="auto"/>
          <w:sz w:val="24"/>
          <w:szCs w:val="24"/>
        </w:rPr>
      </w:pPr>
      <w:r w:rsidRPr="00B86849">
        <w:rPr>
          <w:rFonts w:ascii="Times New Roman" w:hAnsi="Times New Roman" w:cs="Times New Roman"/>
          <w:color w:val="auto"/>
          <w:sz w:val="24"/>
          <w:szCs w:val="24"/>
        </w:rPr>
        <w:t>9.1.1 В соответствии с классификацией таблицы Б.1 ГОСТ 25100 к категориям низкой и слабой прочностей относятся грунты прочностью 1</w:t>
      </w:r>
      <w:r w:rsidRPr="00B86849">
        <w:rPr>
          <w:rFonts w:ascii="Times New Roman" w:hAnsi="Times New Roman"/>
          <w:color w:val="auto"/>
        </w:rPr>
        <w:t>–</w:t>
      </w:r>
      <w:r w:rsidRPr="00B86849">
        <w:rPr>
          <w:rFonts w:ascii="Times New Roman" w:hAnsi="Times New Roman" w:cs="Times New Roman"/>
          <w:color w:val="auto"/>
          <w:sz w:val="24"/>
          <w:szCs w:val="24"/>
        </w:rPr>
        <w:t>3 МПа. Прокладка трубопроводов на таки</w:t>
      </w:r>
      <w:r w:rsidR="00633661">
        <w:rPr>
          <w:rFonts w:ascii="Times New Roman" w:hAnsi="Times New Roman" w:cs="Times New Roman"/>
          <w:color w:val="auto"/>
          <w:sz w:val="24"/>
          <w:szCs w:val="24"/>
        </w:rPr>
        <w:t>х</w:t>
      </w:r>
      <w:r w:rsidRPr="00B86849">
        <w:rPr>
          <w:rFonts w:ascii="Times New Roman" w:hAnsi="Times New Roman" w:cs="Times New Roman"/>
          <w:color w:val="auto"/>
          <w:sz w:val="24"/>
          <w:szCs w:val="24"/>
        </w:rPr>
        <w:t xml:space="preserve"> грунт</w:t>
      </w:r>
      <w:r w:rsidR="00633661">
        <w:rPr>
          <w:rFonts w:ascii="Times New Roman" w:hAnsi="Times New Roman" w:cs="Times New Roman"/>
          <w:color w:val="auto"/>
          <w:sz w:val="24"/>
          <w:szCs w:val="24"/>
        </w:rPr>
        <w:t>ах</w:t>
      </w:r>
      <w:r w:rsidRPr="00B86849">
        <w:rPr>
          <w:rFonts w:ascii="Times New Roman" w:hAnsi="Times New Roman" w:cs="Times New Roman"/>
          <w:color w:val="auto"/>
          <w:sz w:val="24"/>
          <w:szCs w:val="24"/>
        </w:rPr>
        <w:t xml:space="preserve"> из труб других материалов представляет значительные трудности и трубопроводы укладывают на усиленное или искусственное основание.</w:t>
      </w:r>
    </w:p>
    <w:p w14:paraId="57A01DA5" w14:textId="77777777" w:rsidR="00566979" w:rsidRPr="00B86849" w:rsidRDefault="00566979" w:rsidP="00566979">
      <w:pPr>
        <w:pStyle w:val="HEADERTEXT"/>
        <w:widowControl/>
        <w:ind w:firstLine="567"/>
        <w:jc w:val="both"/>
        <w:rPr>
          <w:rFonts w:ascii="Times New Roman" w:hAnsi="Times New Roman" w:cs="Times New Roman"/>
          <w:color w:val="auto"/>
          <w:sz w:val="24"/>
          <w:szCs w:val="24"/>
        </w:rPr>
      </w:pPr>
      <w:r w:rsidRPr="00B86849">
        <w:rPr>
          <w:rFonts w:ascii="Times New Roman" w:hAnsi="Times New Roman" w:cs="Times New Roman"/>
          <w:color w:val="auto"/>
          <w:sz w:val="24"/>
          <w:szCs w:val="24"/>
        </w:rPr>
        <w:t>9.1.2 В настоящем разделе рассматривают работу трубопроводов из ВЧШГ</w:t>
      </w:r>
      <w:r w:rsidR="00FA4A61">
        <w:rPr>
          <w:rFonts w:ascii="Times New Roman" w:hAnsi="Times New Roman" w:cs="Times New Roman"/>
          <w:color w:val="auto"/>
          <w:sz w:val="24"/>
          <w:szCs w:val="24"/>
        </w:rPr>
        <w:t>,</w:t>
      </w:r>
      <w:r w:rsidRPr="00B86849">
        <w:rPr>
          <w:rFonts w:ascii="Times New Roman" w:hAnsi="Times New Roman" w:cs="Times New Roman"/>
          <w:color w:val="auto"/>
          <w:sz w:val="24"/>
          <w:szCs w:val="24"/>
        </w:rPr>
        <w:t xml:space="preserve"> прокладываемых на грунтах прочностью до 1,0 МПа, прокладку трубопроводов из ВЧШГ на болотистых и заторфованных и карстовых грунтах прочностью менее 1,0 МПа в настоящем разделе не рассматривают.</w:t>
      </w:r>
    </w:p>
    <w:p w14:paraId="349E1644" w14:textId="77777777" w:rsidR="00566979" w:rsidRPr="00B86849" w:rsidRDefault="00566979" w:rsidP="00566979">
      <w:pPr>
        <w:pStyle w:val="HEADERTEXT"/>
        <w:widowControl/>
        <w:ind w:firstLine="567"/>
        <w:jc w:val="both"/>
        <w:rPr>
          <w:rFonts w:ascii="Times New Roman" w:hAnsi="Times New Roman" w:cs="Times New Roman"/>
          <w:color w:val="auto"/>
          <w:sz w:val="24"/>
          <w:szCs w:val="24"/>
        </w:rPr>
      </w:pPr>
      <w:r w:rsidRPr="00B86849">
        <w:rPr>
          <w:rFonts w:ascii="Times New Roman" w:hAnsi="Times New Roman" w:cs="Times New Roman"/>
          <w:color w:val="auto"/>
          <w:sz w:val="24"/>
          <w:szCs w:val="24"/>
        </w:rPr>
        <w:t>9.1.3 Давление грунта на трубу круглого сечения определяют действием следующих напряжений</w:t>
      </w:r>
      <w:r w:rsidR="00FA4A61">
        <w:rPr>
          <w:rFonts w:ascii="Times New Roman" w:hAnsi="Times New Roman" w:cs="Times New Roman"/>
          <w:color w:val="auto"/>
          <w:sz w:val="24"/>
          <w:szCs w:val="24"/>
        </w:rPr>
        <w:t xml:space="preserve"> по формулам</w:t>
      </w:r>
      <w:r w:rsidR="00633661">
        <w:rPr>
          <w:rFonts w:ascii="Times New Roman" w:hAnsi="Times New Roman" w:cs="Times New Roman"/>
          <w:color w:val="auto"/>
          <w:sz w:val="24"/>
          <w:szCs w:val="24"/>
        </w:rPr>
        <w:t>:</w:t>
      </w:r>
    </w:p>
    <w:p w14:paraId="2FC8F895" w14:textId="77777777" w:rsidR="00566979" w:rsidRPr="00B86849" w:rsidRDefault="00566979" w:rsidP="00566979">
      <w:pPr>
        <w:tabs>
          <w:tab w:val="right" w:pos="1134"/>
        </w:tabs>
        <w:spacing w:before="120" w:after="120"/>
        <w:contextualSpacing/>
        <w:jc w:val="right"/>
      </w:pPr>
      <w:r w:rsidRPr="00B86849">
        <w:lastRenderedPageBreak/>
        <w:t xml:space="preserve"> σ</w:t>
      </w:r>
      <w:r w:rsidRPr="00B86849">
        <w:rPr>
          <w:vertAlign w:val="subscript"/>
        </w:rPr>
        <w:t>в</w:t>
      </w:r>
      <w:r w:rsidRPr="00B86849">
        <w:t>= γ</w:t>
      </w:r>
      <w:r w:rsidRPr="00B86849">
        <w:rPr>
          <w:i/>
          <w:lang w:val="en-US"/>
        </w:rPr>
        <w:t>H</w:t>
      </w:r>
      <w:r w:rsidRPr="00B86849">
        <w:t xml:space="preserve">; </w:t>
      </w:r>
      <w:r w:rsidRPr="00B86849">
        <w:tab/>
      </w:r>
      <w:r w:rsidRPr="00B86849">
        <w:tab/>
      </w:r>
      <w:r w:rsidRPr="00B86849">
        <w:tab/>
      </w:r>
      <w:r w:rsidRPr="00B86849">
        <w:tab/>
      </w:r>
      <w:r w:rsidRPr="00B86849">
        <w:tab/>
      </w:r>
      <w:r w:rsidRPr="00B86849">
        <w:tab/>
      </w:r>
      <w:r w:rsidRPr="00B86849">
        <w:tab/>
        <w:t>(9.1)</w:t>
      </w:r>
    </w:p>
    <w:p w14:paraId="4BF549B7" w14:textId="77777777" w:rsidR="00566979" w:rsidRPr="00B86849" w:rsidRDefault="00566979" w:rsidP="00566979">
      <w:pPr>
        <w:pStyle w:val="HEADERTEXT"/>
        <w:widowControl/>
        <w:tabs>
          <w:tab w:val="right" w:pos="1134"/>
        </w:tabs>
        <w:spacing w:before="120" w:after="120"/>
        <w:jc w:val="right"/>
        <w:rPr>
          <w:rFonts w:ascii="Times New Roman" w:hAnsi="Times New Roman" w:cs="Times New Roman"/>
          <w:color w:val="auto"/>
          <w:sz w:val="24"/>
          <w:szCs w:val="24"/>
        </w:rPr>
      </w:pPr>
      <w:r w:rsidRPr="00B86849">
        <w:rPr>
          <w:rFonts w:ascii="Times New Roman" w:hAnsi="Times New Roman" w:cs="Times New Roman"/>
          <w:color w:val="auto"/>
          <w:sz w:val="24"/>
          <w:szCs w:val="24"/>
        </w:rPr>
        <w:t xml:space="preserve"> σ</w:t>
      </w:r>
      <w:r w:rsidRPr="00B86849">
        <w:rPr>
          <w:rFonts w:ascii="Times New Roman" w:hAnsi="Times New Roman" w:cs="Times New Roman"/>
          <w:color w:val="auto"/>
          <w:sz w:val="24"/>
          <w:szCs w:val="24"/>
          <w:vertAlign w:val="subscript"/>
        </w:rPr>
        <w:t>г</w:t>
      </w:r>
      <w:r w:rsidRPr="00B86849">
        <w:rPr>
          <w:rFonts w:ascii="Times New Roman" w:hAnsi="Times New Roman" w:cs="Times New Roman"/>
          <w:color w:val="auto"/>
          <w:sz w:val="24"/>
          <w:szCs w:val="24"/>
        </w:rPr>
        <w:t xml:space="preserve">= </w:t>
      </w:r>
      <w:r w:rsidRPr="00B86849">
        <w:rPr>
          <w:rFonts w:ascii="Times New Roman" w:hAnsi="Times New Roman"/>
          <w:color w:val="auto"/>
        </w:rPr>
        <w:t>ξ</w:t>
      </w:r>
      <w:r w:rsidRPr="00B86849">
        <w:rPr>
          <w:rFonts w:ascii="Times New Roman" w:hAnsi="Times New Roman"/>
          <w:color w:val="auto"/>
          <w:sz w:val="24"/>
        </w:rPr>
        <w:t xml:space="preserve"> </w:t>
      </w:r>
      <w:r w:rsidRPr="00B86849">
        <w:rPr>
          <w:rFonts w:ascii="Times New Roman" w:hAnsi="Times New Roman" w:cs="Times New Roman"/>
          <w:color w:val="auto"/>
          <w:sz w:val="24"/>
          <w:szCs w:val="24"/>
          <w:vertAlign w:val="subscript"/>
        </w:rPr>
        <w:t>0 </w:t>
      </w:r>
      <w:r w:rsidRPr="00B86849">
        <w:rPr>
          <w:rFonts w:ascii="Times New Roman" w:hAnsi="Times New Roman" w:cs="Times New Roman"/>
          <w:color w:val="auto"/>
          <w:sz w:val="24"/>
          <w:szCs w:val="24"/>
        </w:rPr>
        <w:t xml:space="preserve">γ </w:t>
      </w:r>
      <w:r w:rsidRPr="00B86849">
        <w:rPr>
          <w:rFonts w:ascii="Times New Roman" w:hAnsi="Times New Roman" w:cs="Times New Roman"/>
          <w:i/>
          <w:color w:val="auto"/>
          <w:sz w:val="24"/>
          <w:szCs w:val="24"/>
          <w:lang w:val="en-US"/>
        </w:rPr>
        <w:t>H</w:t>
      </w:r>
      <w:r w:rsidRPr="00B86849">
        <w:rPr>
          <w:rFonts w:ascii="Times New Roman" w:hAnsi="Times New Roman" w:cs="Times New Roman"/>
          <w:color w:val="auto"/>
          <w:sz w:val="24"/>
          <w:szCs w:val="24"/>
        </w:rPr>
        <w:t xml:space="preserve">, </w:t>
      </w:r>
      <w:r w:rsidRPr="00B86849">
        <w:rPr>
          <w:rFonts w:ascii="Times New Roman" w:hAnsi="Times New Roman" w:cs="Times New Roman"/>
          <w:color w:val="auto"/>
          <w:sz w:val="24"/>
          <w:szCs w:val="24"/>
        </w:rPr>
        <w:tab/>
      </w:r>
      <w:r w:rsidRPr="00B86849">
        <w:rPr>
          <w:rFonts w:ascii="Times New Roman" w:hAnsi="Times New Roman" w:cs="Times New Roman"/>
          <w:color w:val="auto"/>
          <w:sz w:val="24"/>
          <w:szCs w:val="24"/>
        </w:rPr>
        <w:tab/>
      </w:r>
      <w:r w:rsidRPr="00B86849">
        <w:rPr>
          <w:rFonts w:ascii="Times New Roman" w:hAnsi="Times New Roman" w:cs="Times New Roman"/>
          <w:color w:val="auto"/>
          <w:sz w:val="24"/>
          <w:szCs w:val="24"/>
        </w:rPr>
        <w:tab/>
      </w:r>
      <w:r w:rsidRPr="00B86849">
        <w:rPr>
          <w:rFonts w:ascii="Times New Roman" w:hAnsi="Times New Roman" w:cs="Times New Roman"/>
          <w:color w:val="auto"/>
          <w:sz w:val="24"/>
          <w:szCs w:val="24"/>
        </w:rPr>
        <w:tab/>
      </w:r>
      <w:r w:rsidRPr="00B86849">
        <w:rPr>
          <w:rFonts w:ascii="Times New Roman" w:hAnsi="Times New Roman" w:cs="Times New Roman"/>
          <w:color w:val="auto"/>
          <w:sz w:val="24"/>
          <w:szCs w:val="24"/>
        </w:rPr>
        <w:tab/>
      </w:r>
      <w:r w:rsidRPr="00B86849">
        <w:rPr>
          <w:rFonts w:ascii="Times New Roman" w:hAnsi="Times New Roman" w:cs="Times New Roman"/>
          <w:color w:val="auto"/>
          <w:sz w:val="24"/>
          <w:szCs w:val="24"/>
        </w:rPr>
        <w:tab/>
        <w:t>(9.2)</w:t>
      </w:r>
    </w:p>
    <w:p w14:paraId="1C19C64D" w14:textId="77777777" w:rsidR="00566979" w:rsidRPr="00B86849" w:rsidRDefault="00566979" w:rsidP="00566979">
      <w:pPr>
        <w:contextualSpacing/>
      </w:pPr>
      <w:r w:rsidRPr="00B86849">
        <w:t>где σ</w:t>
      </w:r>
      <w:r w:rsidRPr="00B86849">
        <w:rPr>
          <w:vertAlign w:val="subscript"/>
        </w:rPr>
        <w:t xml:space="preserve">в </w:t>
      </w:r>
      <w:r w:rsidRPr="00B86849">
        <w:t>– вертикальная составляющая давления, МПа;</w:t>
      </w:r>
    </w:p>
    <w:p w14:paraId="23D94321" w14:textId="77777777" w:rsidR="00566979" w:rsidRPr="00B86849" w:rsidRDefault="00566979" w:rsidP="00566979">
      <w:pPr>
        <w:contextualSpacing/>
      </w:pPr>
      <w:r w:rsidRPr="00B86849">
        <w:t xml:space="preserve">      σ</w:t>
      </w:r>
      <w:r w:rsidRPr="00B86849">
        <w:rPr>
          <w:vertAlign w:val="subscript"/>
        </w:rPr>
        <w:t>г</w:t>
      </w:r>
      <w:r w:rsidRPr="00B86849">
        <w:t> – горизонтальная составляющая давления, МПа;</w:t>
      </w:r>
    </w:p>
    <w:p w14:paraId="60F10395" w14:textId="77777777" w:rsidR="00566979" w:rsidRPr="00B86849" w:rsidRDefault="00566979" w:rsidP="00566979">
      <w:pPr>
        <w:contextualSpacing/>
      </w:pPr>
      <w:r w:rsidRPr="00B86849">
        <w:t xml:space="preserve">      ξ</w:t>
      </w:r>
      <w:r w:rsidRPr="00B86849">
        <w:rPr>
          <w:vertAlign w:val="subscript"/>
        </w:rPr>
        <w:t>0</w:t>
      </w:r>
      <w:r w:rsidRPr="00B86849">
        <w:t> – коэффициент бокового давления грунта;</w:t>
      </w:r>
    </w:p>
    <w:p w14:paraId="1923469E" w14:textId="77777777" w:rsidR="00566979" w:rsidRPr="00B86849" w:rsidRDefault="00566979" w:rsidP="00566979">
      <w:pPr>
        <w:contextualSpacing/>
        <w:rPr>
          <w:vertAlign w:val="superscript"/>
        </w:rPr>
      </w:pPr>
      <w:r w:rsidRPr="00B86849">
        <w:t xml:space="preserve">       γ – нормативный удельный вес грунта засыпки, кН/м</w:t>
      </w:r>
      <w:r w:rsidRPr="00B86849">
        <w:rPr>
          <w:vertAlign w:val="superscript"/>
        </w:rPr>
        <w:t>3</w:t>
      </w:r>
      <w:r w:rsidR="00633661" w:rsidRPr="00B86849">
        <w:t>;</w:t>
      </w:r>
    </w:p>
    <w:p w14:paraId="7958ECEB" w14:textId="77777777" w:rsidR="00566979" w:rsidRPr="00B86849" w:rsidRDefault="00566979" w:rsidP="00566979">
      <w:pPr>
        <w:contextualSpacing/>
      </w:pPr>
      <w:r w:rsidRPr="00B86849">
        <w:rPr>
          <w:vertAlign w:val="superscript"/>
        </w:rPr>
        <w:t xml:space="preserve">          </w:t>
      </w:r>
      <w:r w:rsidRPr="00B86849">
        <w:rPr>
          <w:i/>
        </w:rPr>
        <w:t>Н</w:t>
      </w:r>
      <w:r w:rsidRPr="00B86849">
        <w:t xml:space="preserve"> – высота засыпки трубы, м.</w:t>
      </w:r>
    </w:p>
    <w:p w14:paraId="6385E52F" w14:textId="77777777" w:rsidR="00566979" w:rsidRPr="00B86849" w:rsidRDefault="00566979" w:rsidP="00566979">
      <w:pPr>
        <w:pStyle w:val="HEADERTEXT"/>
        <w:widowControl/>
        <w:ind w:firstLine="567"/>
        <w:jc w:val="both"/>
        <w:rPr>
          <w:rFonts w:ascii="Times New Roman" w:hAnsi="Times New Roman" w:cs="Times New Roman"/>
          <w:color w:val="auto"/>
          <w:sz w:val="24"/>
          <w:szCs w:val="24"/>
        </w:rPr>
      </w:pPr>
      <w:r w:rsidRPr="00B86849">
        <w:rPr>
          <w:rFonts w:ascii="Times New Roman" w:hAnsi="Times New Roman" w:cs="Times New Roman"/>
          <w:color w:val="auto"/>
          <w:sz w:val="24"/>
          <w:szCs w:val="24"/>
        </w:rPr>
        <w:t>Боковое горизонтальное давление слабого грунта (отпор грунта) характеризует коэффициент λ</w:t>
      </w:r>
      <w:r w:rsidRPr="00B86849">
        <w:rPr>
          <w:rFonts w:ascii="Times New Roman" w:hAnsi="Times New Roman" w:cs="Times New Roman"/>
          <w:color w:val="auto"/>
          <w:sz w:val="24"/>
          <w:szCs w:val="28"/>
        </w:rPr>
        <w:t xml:space="preserve">. </w:t>
      </w:r>
      <w:r w:rsidRPr="00B86849">
        <w:rPr>
          <w:rFonts w:ascii="Times New Roman" w:hAnsi="Times New Roman" w:cs="Times New Roman"/>
          <w:color w:val="auto"/>
          <w:sz w:val="24"/>
          <w:szCs w:val="24"/>
        </w:rPr>
        <w:t xml:space="preserve">Значения этого коэффициента в зависимости от </w:t>
      </w:r>
      <w:r w:rsidRPr="00B86849">
        <w:rPr>
          <w:rFonts w:ascii="Times New Roman" w:hAnsi="Times New Roman"/>
          <w:color w:val="auto"/>
        </w:rPr>
        <w:t>ξ</w:t>
      </w:r>
      <w:r w:rsidRPr="00B86849">
        <w:rPr>
          <w:rFonts w:ascii="Times New Roman" w:hAnsi="Times New Roman" w:cs="Times New Roman"/>
          <w:color w:val="auto"/>
          <w:sz w:val="24"/>
          <w:szCs w:val="24"/>
          <w:vertAlign w:val="subscript"/>
        </w:rPr>
        <w:t>0</w:t>
      </w:r>
      <w:r w:rsidRPr="00B86849">
        <w:rPr>
          <w:rFonts w:ascii="Times New Roman" w:hAnsi="Times New Roman" w:cs="Times New Roman"/>
          <w:color w:val="auto"/>
          <w:sz w:val="24"/>
          <w:szCs w:val="24"/>
        </w:rPr>
        <w:t xml:space="preserve"> и способов укладки труб из ВЧШГ приведены в таблице 9.1</w:t>
      </w:r>
    </w:p>
    <w:p w14:paraId="22B638FB" w14:textId="77777777" w:rsidR="00566979" w:rsidRPr="00FA4A61" w:rsidRDefault="00566979" w:rsidP="00566979">
      <w:pPr>
        <w:pStyle w:val="HEADERTEXT"/>
        <w:widowControl/>
        <w:spacing w:before="240" w:after="120"/>
        <w:jc w:val="both"/>
        <w:rPr>
          <w:rFonts w:ascii="Times New Roman" w:hAnsi="Times New Roman" w:cs="Times New Roman"/>
          <w:b/>
          <w:color w:val="auto"/>
        </w:rPr>
      </w:pPr>
      <w:r w:rsidRPr="00FA4A61">
        <w:rPr>
          <w:rFonts w:ascii="Times New Roman" w:hAnsi="Times New Roman" w:cs="Times New Roman"/>
          <w:color w:val="auto"/>
        </w:rPr>
        <w:t>Т а б л и ц а 9.1 –</w:t>
      </w:r>
      <w:r w:rsidRPr="00FA4A61">
        <w:rPr>
          <w:rFonts w:ascii="Times New Roman" w:hAnsi="Times New Roman" w:cs="Times New Roman"/>
          <w:b/>
          <w:color w:val="auto"/>
        </w:rPr>
        <w:t> Значение коэффициента λ</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28" w:type="dxa"/>
        </w:tblCellMar>
        <w:tblLook w:val="0000" w:firstRow="0" w:lastRow="0" w:firstColumn="0" w:lastColumn="0" w:noHBand="0" w:noVBand="0"/>
      </w:tblPr>
      <w:tblGrid>
        <w:gridCol w:w="2161"/>
        <w:gridCol w:w="1980"/>
        <w:gridCol w:w="1643"/>
        <w:gridCol w:w="1644"/>
        <w:gridCol w:w="1644"/>
      </w:tblGrid>
      <w:tr w:rsidR="00566979" w:rsidRPr="00FA4A61" w14:paraId="7A17116C" w14:textId="77777777" w:rsidTr="00566979">
        <w:trPr>
          <w:trHeight w:val="20"/>
          <w:jc w:val="center"/>
        </w:trPr>
        <w:tc>
          <w:tcPr>
            <w:tcW w:w="2161" w:type="dxa"/>
            <w:vMerge w:val="restart"/>
            <w:vAlign w:val="center"/>
          </w:tcPr>
          <w:p w14:paraId="43B4C728" w14:textId="77777777" w:rsidR="00566979" w:rsidRPr="00FA4A61" w:rsidRDefault="00566979" w:rsidP="00566979">
            <w:pPr>
              <w:pStyle w:val="HEADERTEXT"/>
              <w:widowControl/>
              <w:jc w:val="center"/>
              <w:rPr>
                <w:rFonts w:ascii="Times New Roman" w:hAnsi="Times New Roman" w:cs="Times New Roman"/>
                <w:color w:val="auto"/>
                <w:sz w:val="18"/>
                <w:szCs w:val="18"/>
              </w:rPr>
            </w:pPr>
            <w:r w:rsidRPr="00FA4A61">
              <w:rPr>
                <w:rFonts w:ascii="Times New Roman" w:hAnsi="Times New Roman" w:cs="Times New Roman"/>
                <w:color w:val="auto"/>
                <w:sz w:val="18"/>
                <w:szCs w:val="18"/>
              </w:rPr>
              <w:t>Наименование давления</w:t>
            </w:r>
          </w:p>
        </w:tc>
        <w:tc>
          <w:tcPr>
            <w:tcW w:w="1980" w:type="dxa"/>
            <w:vMerge w:val="restart"/>
            <w:vAlign w:val="center"/>
          </w:tcPr>
          <w:p w14:paraId="0949186F" w14:textId="77777777" w:rsidR="00566979" w:rsidRPr="00FA4A61" w:rsidRDefault="00566979" w:rsidP="00566979">
            <w:pPr>
              <w:pStyle w:val="HEADERTEXT"/>
              <w:widowControl/>
              <w:jc w:val="center"/>
              <w:rPr>
                <w:rFonts w:ascii="Times New Roman" w:hAnsi="Times New Roman" w:cs="Times New Roman"/>
                <w:color w:val="auto"/>
                <w:sz w:val="18"/>
                <w:szCs w:val="18"/>
              </w:rPr>
            </w:pPr>
            <w:r w:rsidRPr="00FA4A61">
              <w:rPr>
                <w:rFonts w:ascii="Times New Roman" w:hAnsi="Times New Roman"/>
                <w:color w:val="auto"/>
                <w:sz w:val="18"/>
                <w:szCs w:val="18"/>
              </w:rPr>
              <w:t>Коэффициент бокового давления грунта ξ</w:t>
            </w:r>
            <w:r w:rsidRPr="00FA4A61">
              <w:rPr>
                <w:rFonts w:ascii="Times New Roman" w:hAnsi="Times New Roman"/>
                <w:color w:val="auto"/>
                <w:sz w:val="18"/>
                <w:szCs w:val="18"/>
                <w:vertAlign w:val="subscript"/>
              </w:rPr>
              <w:t>0</w:t>
            </w:r>
          </w:p>
        </w:tc>
        <w:tc>
          <w:tcPr>
            <w:tcW w:w="4931" w:type="dxa"/>
            <w:gridSpan w:val="3"/>
            <w:vAlign w:val="center"/>
          </w:tcPr>
          <w:p w14:paraId="543B1810" w14:textId="77777777" w:rsidR="00566979" w:rsidRPr="00FA4A61" w:rsidRDefault="00566979" w:rsidP="00566979">
            <w:pPr>
              <w:pStyle w:val="HEADERTEXT"/>
              <w:widowControl/>
              <w:jc w:val="center"/>
              <w:rPr>
                <w:rFonts w:ascii="Times New Roman" w:hAnsi="Times New Roman" w:cs="Times New Roman"/>
                <w:color w:val="auto"/>
                <w:sz w:val="18"/>
                <w:szCs w:val="18"/>
              </w:rPr>
            </w:pPr>
            <w:r w:rsidRPr="00FA4A61">
              <w:rPr>
                <w:rFonts w:ascii="Times New Roman" w:hAnsi="Times New Roman"/>
                <w:color w:val="auto"/>
                <w:sz w:val="18"/>
                <w:szCs w:val="18"/>
              </w:rPr>
              <w:t>Способ опирания трубы</w:t>
            </w:r>
          </w:p>
        </w:tc>
      </w:tr>
      <w:tr w:rsidR="00566979" w:rsidRPr="00FA4A61" w14:paraId="702FCB6C" w14:textId="77777777" w:rsidTr="00566979">
        <w:trPr>
          <w:trHeight w:val="20"/>
          <w:jc w:val="center"/>
        </w:trPr>
        <w:tc>
          <w:tcPr>
            <w:tcW w:w="2161" w:type="dxa"/>
            <w:vMerge/>
          </w:tcPr>
          <w:p w14:paraId="620466DA" w14:textId="77777777" w:rsidR="00566979" w:rsidRPr="00FA4A61" w:rsidRDefault="00566979" w:rsidP="00566979">
            <w:pPr>
              <w:pStyle w:val="HEADERTEXT"/>
              <w:widowControl/>
              <w:jc w:val="center"/>
              <w:rPr>
                <w:rFonts w:ascii="Times New Roman" w:hAnsi="Times New Roman" w:cs="Times New Roman"/>
                <w:color w:val="auto"/>
                <w:sz w:val="18"/>
                <w:szCs w:val="18"/>
              </w:rPr>
            </w:pPr>
          </w:p>
        </w:tc>
        <w:tc>
          <w:tcPr>
            <w:tcW w:w="1980" w:type="dxa"/>
            <w:vMerge/>
          </w:tcPr>
          <w:p w14:paraId="5DEA9488" w14:textId="77777777" w:rsidR="00566979" w:rsidRPr="00FA4A61" w:rsidRDefault="00566979" w:rsidP="00566979">
            <w:pPr>
              <w:rPr>
                <w:sz w:val="18"/>
                <w:szCs w:val="18"/>
              </w:rPr>
            </w:pPr>
          </w:p>
        </w:tc>
        <w:tc>
          <w:tcPr>
            <w:tcW w:w="1643" w:type="dxa"/>
            <w:vAlign w:val="center"/>
          </w:tcPr>
          <w:p w14:paraId="0B510F5C" w14:textId="77777777" w:rsidR="00566979" w:rsidRPr="00FA4A61" w:rsidRDefault="00566979" w:rsidP="00566979">
            <w:pPr>
              <w:pStyle w:val="HEADERTEXT"/>
              <w:widowControl/>
              <w:jc w:val="center"/>
              <w:rPr>
                <w:rFonts w:ascii="Times New Roman" w:hAnsi="Times New Roman"/>
                <w:color w:val="auto"/>
                <w:sz w:val="18"/>
                <w:szCs w:val="18"/>
              </w:rPr>
            </w:pPr>
            <w:r w:rsidRPr="00FA4A61">
              <w:rPr>
                <w:rFonts w:ascii="Times New Roman" w:hAnsi="Times New Roman"/>
                <w:color w:val="auto"/>
                <w:sz w:val="18"/>
                <w:szCs w:val="18"/>
              </w:rPr>
              <w:t xml:space="preserve">На плоскости </w:t>
            </w:r>
            <w:r w:rsidRPr="00FA4A61">
              <w:rPr>
                <w:rFonts w:ascii="Times New Roman" w:hAnsi="Times New Roman"/>
                <w:color w:val="auto"/>
                <w:sz w:val="18"/>
                <w:szCs w:val="18"/>
              </w:rPr>
              <w:br/>
            </w:r>
            <w:r w:rsidRPr="00FA4A61">
              <w:rPr>
                <w:rFonts w:ascii="Times New Roman" w:hAnsi="Times New Roman" w:cs="Times New Roman"/>
                <w:color w:val="auto"/>
                <w:sz w:val="18"/>
                <w:szCs w:val="18"/>
              </w:rPr>
              <w:t>2</w:t>
            </w:r>
            <w:r w:rsidRPr="00FA4A61">
              <w:rPr>
                <w:rFonts w:ascii="Times New Roman" w:hAnsi="Times New Roman"/>
                <w:color w:val="auto"/>
                <w:sz w:val="18"/>
                <w:szCs w:val="18"/>
              </w:rPr>
              <w:t>α =</w:t>
            </w:r>
            <w:r w:rsidR="00FA4A61">
              <w:rPr>
                <w:rFonts w:ascii="Times New Roman" w:hAnsi="Times New Roman"/>
                <w:color w:val="auto"/>
                <w:sz w:val="18"/>
                <w:szCs w:val="18"/>
              </w:rPr>
              <w:t xml:space="preserve"> </w:t>
            </w:r>
            <w:r w:rsidRPr="00FA4A61">
              <w:rPr>
                <w:rFonts w:ascii="Times New Roman" w:hAnsi="Times New Roman"/>
                <w:color w:val="auto"/>
                <w:sz w:val="18"/>
                <w:szCs w:val="18"/>
              </w:rPr>
              <w:t>0</w:t>
            </w:r>
            <w:r w:rsidRPr="00FA4A61">
              <w:rPr>
                <w:rFonts w:ascii="Times New Roman" w:hAnsi="Times New Roman"/>
                <w:color w:val="auto"/>
                <w:sz w:val="18"/>
                <w:szCs w:val="18"/>
                <w:vertAlign w:val="superscript"/>
              </w:rPr>
              <w:t>о</w:t>
            </w:r>
          </w:p>
        </w:tc>
        <w:tc>
          <w:tcPr>
            <w:tcW w:w="1644" w:type="dxa"/>
            <w:vAlign w:val="center"/>
          </w:tcPr>
          <w:p w14:paraId="3FC6E9C1" w14:textId="77777777" w:rsidR="00566979" w:rsidRPr="00FA4A61" w:rsidRDefault="00566979" w:rsidP="00566979">
            <w:pPr>
              <w:pStyle w:val="HEADERTEXT"/>
              <w:widowControl/>
              <w:jc w:val="center"/>
              <w:rPr>
                <w:rFonts w:ascii="Times New Roman" w:hAnsi="Times New Roman"/>
                <w:color w:val="auto"/>
                <w:sz w:val="18"/>
                <w:szCs w:val="18"/>
                <w:vertAlign w:val="superscript"/>
              </w:rPr>
            </w:pPr>
            <w:r w:rsidRPr="00FA4A61">
              <w:rPr>
                <w:rFonts w:ascii="Times New Roman" w:hAnsi="Times New Roman"/>
                <w:color w:val="auto"/>
                <w:sz w:val="18"/>
                <w:szCs w:val="18"/>
              </w:rPr>
              <w:t>На плотное основание</w:t>
            </w:r>
            <w:r w:rsidRPr="00FA4A61">
              <w:rPr>
                <w:rFonts w:ascii="Times New Roman" w:hAnsi="Times New Roman" w:cs="Times New Roman"/>
                <w:color w:val="auto"/>
                <w:sz w:val="18"/>
                <w:szCs w:val="18"/>
              </w:rPr>
              <w:t xml:space="preserve"> </w:t>
            </w:r>
            <w:r w:rsidRPr="00FA4A61">
              <w:rPr>
                <w:rFonts w:ascii="Times New Roman" w:hAnsi="Times New Roman" w:cs="Times New Roman"/>
                <w:color w:val="auto"/>
                <w:sz w:val="18"/>
                <w:szCs w:val="18"/>
              </w:rPr>
              <w:br/>
              <w:t>2</w:t>
            </w:r>
            <w:r w:rsidRPr="00FA4A61">
              <w:rPr>
                <w:rFonts w:ascii="Times New Roman" w:hAnsi="Times New Roman"/>
                <w:color w:val="auto"/>
                <w:sz w:val="18"/>
                <w:szCs w:val="18"/>
              </w:rPr>
              <w:t>α =</w:t>
            </w:r>
            <w:r w:rsidR="00FA4A61">
              <w:rPr>
                <w:rFonts w:ascii="Times New Roman" w:hAnsi="Times New Roman"/>
                <w:color w:val="auto"/>
                <w:sz w:val="18"/>
                <w:szCs w:val="18"/>
              </w:rPr>
              <w:t xml:space="preserve"> </w:t>
            </w:r>
            <w:r w:rsidRPr="00FA4A61">
              <w:rPr>
                <w:rFonts w:ascii="Times New Roman" w:hAnsi="Times New Roman"/>
                <w:color w:val="auto"/>
                <w:sz w:val="18"/>
                <w:szCs w:val="18"/>
              </w:rPr>
              <w:t>90</w:t>
            </w:r>
            <w:r w:rsidRPr="00FA4A61">
              <w:rPr>
                <w:rFonts w:ascii="Times New Roman" w:hAnsi="Times New Roman"/>
                <w:color w:val="auto"/>
                <w:sz w:val="18"/>
                <w:szCs w:val="18"/>
                <w:vertAlign w:val="superscript"/>
              </w:rPr>
              <w:t>о</w:t>
            </w:r>
          </w:p>
        </w:tc>
        <w:tc>
          <w:tcPr>
            <w:tcW w:w="1644" w:type="dxa"/>
            <w:vAlign w:val="center"/>
          </w:tcPr>
          <w:p w14:paraId="4D0266D5" w14:textId="77777777" w:rsidR="00566979" w:rsidRPr="00FA4A61" w:rsidRDefault="00566979" w:rsidP="00566979">
            <w:pPr>
              <w:pStyle w:val="HEADERTEXT"/>
              <w:widowControl/>
              <w:jc w:val="center"/>
              <w:rPr>
                <w:rFonts w:ascii="Times New Roman" w:hAnsi="Times New Roman"/>
                <w:color w:val="auto"/>
                <w:sz w:val="18"/>
                <w:szCs w:val="18"/>
              </w:rPr>
            </w:pPr>
            <w:r w:rsidRPr="00FA4A61">
              <w:rPr>
                <w:rFonts w:ascii="Times New Roman" w:hAnsi="Times New Roman"/>
                <w:color w:val="auto"/>
                <w:sz w:val="18"/>
                <w:szCs w:val="18"/>
              </w:rPr>
              <w:t xml:space="preserve">На слабое основание </w:t>
            </w:r>
            <w:r w:rsidR="00FA4A61">
              <w:rPr>
                <w:rFonts w:ascii="Times New Roman" w:hAnsi="Times New Roman"/>
                <w:color w:val="auto"/>
                <w:sz w:val="18"/>
                <w:szCs w:val="18"/>
              </w:rPr>
              <w:br/>
            </w:r>
            <w:r w:rsidRPr="00FA4A61">
              <w:rPr>
                <w:rFonts w:ascii="Times New Roman" w:hAnsi="Times New Roman"/>
                <w:color w:val="auto"/>
                <w:sz w:val="18"/>
                <w:szCs w:val="18"/>
              </w:rPr>
              <w:t>2α</w:t>
            </w:r>
            <w:r w:rsidR="00FA4A61">
              <w:rPr>
                <w:rFonts w:ascii="Times New Roman" w:hAnsi="Times New Roman"/>
                <w:color w:val="auto"/>
                <w:sz w:val="18"/>
                <w:szCs w:val="18"/>
              </w:rPr>
              <w:t xml:space="preserve"> </w:t>
            </w:r>
            <w:r w:rsidRPr="00FA4A61">
              <w:rPr>
                <w:rFonts w:ascii="Times New Roman" w:hAnsi="Times New Roman"/>
                <w:color w:val="auto"/>
                <w:sz w:val="18"/>
                <w:szCs w:val="18"/>
              </w:rPr>
              <w:t>=</w:t>
            </w:r>
            <w:r w:rsidR="00FA4A61">
              <w:rPr>
                <w:rFonts w:ascii="Times New Roman" w:hAnsi="Times New Roman"/>
                <w:color w:val="auto"/>
                <w:sz w:val="18"/>
                <w:szCs w:val="18"/>
              </w:rPr>
              <w:t xml:space="preserve"> </w:t>
            </w:r>
            <w:r w:rsidRPr="00FA4A61">
              <w:rPr>
                <w:rFonts w:ascii="Times New Roman" w:hAnsi="Times New Roman"/>
                <w:color w:val="auto"/>
                <w:sz w:val="18"/>
                <w:szCs w:val="18"/>
              </w:rPr>
              <w:t>90</w:t>
            </w:r>
            <w:r w:rsidRPr="00FA4A61">
              <w:rPr>
                <w:rFonts w:ascii="Times New Roman" w:hAnsi="Times New Roman"/>
                <w:color w:val="auto"/>
                <w:sz w:val="18"/>
                <w:szCs w:val="18"/>
                <w:vertAlign w:val="superscript"/>
              </w:rPr>
              <w:t>о</w:t>
            </w:r>
          </w:p>
        </w:tc>
      </w:tr>
      <w:tr w:rsidR="00566979" w:rsidRPr="00FA4A61" w14:paraId="0345C3E8" w14:textId="77777777" w:rsidTr="00566979">
        <w:trPr>
          <w:trHeight w:val="20"/>
          <w:jc w:val="center"/>
        </w:trPr>
        <w:tc>
          <w:tcPr>
            <w:tcW w:w="2161" w:type="dxa"/>
          </w:tcPr>
          <w:p w14:paraId="749BEA76" w14:textId="77777777" w:rsidR="00566979" w:rsidRPr="00FA4A61" w:rsidRDefault="00566979" w:rsidP="00566979">
            <w:pPr>
              <w:pStyle w:val="HEADERTEXT"/>
              <w:widowControl/>
              <w:rPr>
                <w:rFonts w:ascii="Times New Roman" w:hAnsi="Times New Roman" w:cs="Times New Roman"/>
                <w:color w:val="auto"/>
                <w:sz w:val="20"/>
                <w:szCs w:val="20"/>
              </w:rPr>
            </w:pPr>
            <w:r w:rsidRPr="00FA4A61">
              <w:rPr>
                <w:rFonts w:ascii="Times New Roman" w:hAnsi="Times New Roman" w:cs="Times New Roman"/>
                <w:color w:val="auto"/>
                <w:sz w:val="20"/>
                <w:szCs w:val="20"/>
              </w:rPr>
              <w:t>Основное давление грунта в насыпи</w:t>
            </w:r>
          </w:p>
        </w:tc>
        <w:tc>
          <w:tcPr>
            <w:tcW w:w="1980" w:type="dxa"/>
          </w:tcPr>
          <w:p w14:paraId="1C7EB75E" w14:textId="77777777" w:rsidR="00566979" w:rsidRPr="00FA4A61" w:rsidRDefault="00566979" w:rsidP="00566979">
            <w:pPr>
              <w:jc w:val="center"/>
              <w:rPr>
                <w:sz w:val="20"/>
                <w:szCs w:val="20"/>
              </w:rPr>
            </w:pPr>
            <w:r w:rsidRPr="00FA4A61">
              <w:rPr>
                <w:sz w:val="20"/>
                <w:szCs w:val="20"/>
              </w:rPr>
              <w:t>0</w:t>
            </w:r>
          </w:p>
          <w:p w14:paraId="444D466C"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1/3</w:t>
            </w:r>
          </w:p>
          <w:p w14:paraId="63937CB1"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1/2</w:t>
            </w:r>
          </w:p>
        </w:tc>
        <w:tc>
          <w:tcPr>
            <w:tcW w:w="1643" w:type="dxa"/>
          </w:tcPr>
          <w:p w14:paraId="2C237BE0" w14:textId="77777777" w:rsidR="00566979" w:rsidRPr="00FA4A61" w:rsidRDefault="00566979" w:rsidP="00566979">
            <w:pPr>
              <w:jc w:val="center"/>
              <w:rPr>
                <w:sz w:val="20"/>
                <w:szCs w:val="20"/>
              </w:rPr>
            </w:pPr>
            <w:r w:rsidRPr="00FA4A61">
              <w:rPr>
                <w:sz w:val="20"/>
                <w:szCs w:val="20"/>
              </w:rPr>
              <w:t>1,0</w:t>
            </w:r>
          </w:p>
          <w:p w14:paraId="68541797"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0,81</w:t>
            </w:r>
          </w:p>
          <w:p w14:paraId="7D19E62D"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0,65</w:t>
            </w:r>
          </w:p>
        </w:tc>
        <w:tc>
          <w:tcPr>
            <w:tcW w:w="1644" w:type="dxa"/>
          </w:tcPr>
          <w:p w14:paraId="65A042E2" w14:textId="77777777" w:rsidR="00566979" w:rsidRPr="00FA4A61" w:rsidRDefault="00566979" w:rsidP="00566979">
            <w:pPr>
              <w:jc w:val="center"/>
              <w:rPr>
                <w:sz w:val="20"/>
                <w:szCs w:val="20"/>
              </w:rPr>
            </w:pPr>
            <w:r w:rsidRPr="00FA4A61">
              <w:rPr>
                <w:sz w:val="20"/>
                <w:szCs w:val="20"/>
              </w:rPr>
              <w:t>1,0</w:t>
            </w:r>
          </w:p>
          <w:p w14:paraId="5032BFBA" w14:textId="77777777" w:rsidR="00566979" w:rsidRPr="00FA4A61" w:rsidRDefault="00566979" w:rsidP="00566979">
            <w:pPr>
              <w:jc w:val="center"/>
              <w:rPr>
                <w:sz w:val="20"/>
                <w:szCs w:val="20"/>
              </w:rPr>
            </w:pPr>
            <w:r w:rsidRPr="00FA4A61">
              <w:rPr>
                <w:sz w:val="20"/>
                <w:szCs w:val="20"/>
              </w:rPr>
              <w:t>0,81</w:t>
            </w:r>
          </w:p>
          <w:p w14:paraId="45F2246D"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olor w:val="auto"/>
                <w:sz w:val="20"/>
                <w:szCs w:val="20"/>
              </w:rPr>
              <w:t>0,6</w:t>
            </w:r>
          </w:p>
        </w:tc>
        <w:tc>
          <w:tcPr>
            <w:tcW w:w="1644" w:type="dxa"/>
          </w:tcPr>
          <w:p w14:paraId="756C4BFA" w14:textId="77777777" w:rsidR="00566979" w:rsidRPr="00FA4A61" w:rsidRDefault="00566979" w:rsidP="00566979">
            <w:pPr>
              <w:jc w:val="center"/>
              <w:rPr>
                <w:sz w:val="20"/>
                <w:szCs w:val="20"/>
              </w:rPr>
            </w:pPr>
            <w:r w:rsidRPr="00FA4A61">
              <w:rPr>
                <w:sz w:val="20"/>
                <w:szCs w:val="20"/>
              </w:rPr>
              <w:t>1,0</w:t>
            </w:r>
          </w:p>
          <w:p w14:paraId="56ABA29D" w14:textId="77777777" w:rsidR="00566979" w:rsidRPr="00FA4A61" w:rsidRDefault="00566979" w:rsidP="00566979">
            <w:pPr>
              <w:jc w:val="center"/>
              <w:rPr>
                <w:sz w:val="20"/>
                <w:szCs w:val="20"/>
              </w:rPr>
            </w:pPr>
            <w:r w:rsidRPr="00FA4A61">
              <w:rPr>
                <w:sz w:val="20"/>
                <w:szCs w:val="20"/>
              </w:rPr>
              <w:t>0,817</w:t>
            </w:r>
          </w:p>
          <w:p w14:paraId="118A575A"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olor w:val="auto"/>
                <w:sz w:val="20"/>
                <w:szCs w:val="20"/>
              </w:rPr>
              <w:t>0,623</w:t>
            </w:r>
          </w:p>
        </w:tc>
      </w:tr>
      <w:tr w:rsidR="00566979" w:rsidRPr="00FA4A61" w14:paraId="0C15E04F" w14:textId="77777777" w:rsidTr="00566979">
        <w:trPr>
          <w:trHeight w:val="20"/>
          <w:jc w:val="center"/>
        </w:trPr>
        <w:tc>
          <w:tcPr>
            <w:tcW w:w="2161" w:type="dxa"/>
          </w:tcPr>
          <w:p w14:paraId="26795534" w14:textId="77777777" w:rsidR="00566979" w:rsidRPr="00FA4A61" w:rsidRDefault="00566979" w:rsidP="00566979">
            <w:pPr>
              <w:pStyle w:val="HEADERTEXT"/>
              <w:widowControl/>
              <w:rPr>
                <w:rFonts w:ascii="Times New Roman" w:hAnsi="Times New Roman" w:cs="Times New Roman"/>
                <w:color w:val="auto"/>
                <w:sz w:val="20"/>
                <w:szCs w:val="20"/>
              </w:rPr>
            </w:pPr>
            <w:r w:rsidRPr="00FA4A61">
              <w:rPr>
                <w:rFonts w:ascii="Times New Roman" w:hAnsi="Times New Roman" w:cs="Times New Roman"/>
                <w:color w:val="auto"/>
                <w:sz w:val="20"/>
                <w:szCs w:val="20"/>
              </w:rPr>
              <w:t>Давление грунта в траншее</w:t>
            </w:r>
          </w:p>
        </w:tc>
        <w:tc>
          <w:tcPr>
            <w:tcW w:w="1980" w:type="dxa"/>
          </w:tcPr>
          <w:p w14:paraId="17C66F08" w14:textId="77777777" w:rsidR="00566979" w:rsidRPr="00FA4A61" w:rsidRDefault="00566979" w:rsidP="00566979">
            <w:pPr>
              <w:jc w:val="center"/>
              <w:rPr>
                <w:sz w:val="20"/>
                <w:szCs w:val="20"/>
              </w:rPr>
            </w:pPr>
            <w:r w:rsidRPr="00FA4A61">
              <w:rPr>
                <w:sz w:val="20"/>
                <w:szCs w:val="20"/>
              </w:rPr>
              <w:t>0</w:t>
            </w:r>
          </w:p>
          <w:p w14:paraId="329E46CC"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1/3</w:t>
            </w:r>
          </w:p>
          <w:p w14:paraId="7D0EBF1F"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1/2</w:t>
            </w:r>
          </w:p>
        </w:tc>
        <w:tc>
          <w:tcPr>
            <w:tcW w:w="1643" w:type="dxa"/>
          </w:tcPr>
          <w:p w14:paraId="39C6FF40" w14:textId="77777777" w:rsidR="00566979" w:rsidRPr="00FA4A61" w:rsidRDefault="00566979" w:rsidP="00566979">
            <w:pPr>
              <w:jc w:val="center"/>
              <w:rPr>
                <w:sz w:val="20"/>
                <w:szCs w:val="20"/>
              </w:rPr>
            </w:pPr>
            <w:r w:rsidRPr="00FA4A61">
              <w:rPr>
                <w:sz w:val="20"/>
                <w:szCs w:val="20"/>
              </w:rPr>
              <w:t>1,0</w:t>
            </w:r>
          </w:p>
          <w:p w14:paraId="223AFED0"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0,861</w:t>
            </w:r>
          </w:p>
          <w:p w14:paraId="4C4E2CC1" w14:textId="77777777" w:rsidR="00566979" w:rsidRPr="00FA4A61" w:rsidRDefault="00566979" w:rsidP="00566979">
            <w:pPr>
              <w:pStyle w:val="HEADERTEXT"/>
              <w:widowControl/>
              <w:jc w:val="center"/>
              <w:rPr>
                <w:rFonts w:ascii="Times New Roman" w:hAnsi="Times New Roman"/>
                <w:color w:val="auto"/>
                <w:sz w:val="20"/>
                <w:szCs w:val="20"/>
              </w:rPr>
            </w:pPr>
            <w:r w:rsidRPr="00FA4A61">
              <w:rPr>
                <w:rFonts w:ascii="Times New Roman" w:hAnsi="Times New Roman"/>
                <w:color w:val="auto"/>
                <w:sz w:val="20"/>
                <w:szCs w:val="20"/>
              </w:rPr>
              <w:t>0,79</w:t>
            </w:r>
          </w:p>
        </w:tc>
        <w:tc>
          <w:tcPr>
            <w:tcW w:w="1644" w:type="dxa"/>
          </w:tcPr>
          <w:p w14:paraId="6E17D4FB" w14:textId="77777777" w:rsidR="00566979" w:rsidRPr="00FA4A61" w:rsidRDefault="00566979" w:rsidP="00566979">
            <w:pPr>
              <w:jc w:val="center"/>
              <w:rPr>
                <w:sz w:val="20"/>
                <w:szCs w:val="20"/>
              </w:rPr>
            </w:pPr>
            <w:r w:rsidRPr="00FA4A61">
              <w:rPr>
                <w:sz w:val="20"/>
                <w:szCs w:val="20"/>
              </w:rPr>
              <w:t>1,0</w:t>
            </w:r>
          </w:p>
          <w:p w14:paraId="23529E77"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0,761</w:t>
            </w:r>
          </w:p>
          <w:p w14:paraId="339609AE" w14:textId="77777777" w:rsidR="00566979" w:rsidRPr="00FA4A61" w:rsidRDefault="00566979" w:rsidP="00566979">
            <w:pPr>
              <w:pStyle w:val="HEADERTEXT"/>
              <w:widowControl/>
              <w:jc w:val="center"/>
              <w:rPr>
                <w:rFonts w:ascii="Times New Roman" w:hAnsi="Times New Roman"/>
                <w:color w:val="auto"/>
                <w:sz w:val="20"/>
                <w:szCs w:val="20"/>
              </w:rPr>
            </w:pPr>
            <w:r w:rsidRPr="00FA4A61">
              <w:rPr>
                <w:rFonts w:ascii="Times New Roman" w:hAnsi="Times New Roman"/>
                <w:color w:val="auto"/>
                <w:sz w:val="20"/>
                <w:szCs w:val="20"/>
              </w:rPr>
              <w:t>0,612</w:t>
            </w:r>
          </w:p>
        </w:tc>
        <w:tc>
          <w:tcPr>
            <w:tcW w:w="1644" w:type="dxa"/>
          </w:tcPr>
          <w:p w14:paraId="1DFE38DF" w14:textId="77777777" w:rsidR="00566979" w:rsidRPr="00FA4A61" w:rsidRDefault="00566979" w:rsidP="00566979">
            <w:pPr>
              <w:jc w:val="center"/>
              <w:rPr>
                <w:sz w:val="20"/>
                <w:szCs w:val="20"/>
              </w:rPr>
            </w:pPr>
            <w:r w:rsidRPr="00FA4A61">
              <w:rPr>
                <w:sz w:val="20"/>
                <w:szCs w:val="20"/>
              </w:rPr>
              <w:t>1,0</w:t>
            </w:r>
          </w:p>
          <w:p w14:paraId="3CD882A0" w14:textId="77777777" w:rsidR="00566979" w:rsidRPr="00FA4A61" w:rsidRDefault="00566979" w:rsidP="00566979">
            <w:pPr>
              <w:pStyle w:val="HEADERTEXT"/>
              <w:widowControl/>
              <w:jc w:val="center"/>
              <w:rPr>
                <w:rFonts w:ascii="Times New Roman" w:hAnsi="Times New Roman" w:cs="Times New Roman"/>
                <w:color w:val="auto"/>
                <w:sz w:val="20"/>
                <w:szCs w:val="20"/>
              </w:rPr>
            </w:pPr>
            <w:r w:rsidRPr="00FA4A61">
              <w:rPr>
                <w:rFonts w:ascii="Times New Roman" w:hAnsi="Times New Roman" w:cs="Times New Roman"/>
                <w:color w:val="auto"/>
                <w:sz w:val="20"/>
                <w:szCs w:val="20"/>
              </w:rPr>
              <w:t>0,80</w:t>
            </w:r>
          </w:p>
          <w:p w14:paraId="59181621" w14:textId="77777777" w:rsidR="00566979" w:rsidRPr="00FA4A61" w:rsidRDefault="00566979" w:rsidP="00566979">
            <w:pPr>
              <w:pStyle w:val="HEADERTEXT"/>
              <w:widowControl/>
              <w:jc w:val="center"/>
              <w:rPr>
                <w:rFonts w:ascii="Times New Roman" w:hAnsi="Times New Roman"/>
                <w:color w:val="auto"/>
                <w:sz w:val="20"/>
                <w:szCs w:val="20"/>
              </w:rPr>
            </w:pPr>
            <w:r w:rsidRPr="00FA4A61">
              <w:rPr>
                <w:rFonts w:ascii="Times New Roman" w:hAnsi="Times New Roman"/>
                <w:color w:val="auto"/>
                <w:sz w:val="20"/>
                <w:szCs w:val="20"/>
              </w:rPr>
              <w:t>0,699</w:t>
            </w:r>
          </w:p>
        </w:tc>
      </w:tr>
    </w:tbl>
    <w:p w14:paraId="3E4AF4E4" w14:textId="77777777" w:rsidR="00566979" w:rsidRDefault="00566979" w:rsidP="00566979">
      <w:pPr>
        <w:pStyle w:val="HEADERTEXT"/>
        <w:widowControl/>
        <w:ind w:firstLine="567"/>
        <w:jc w:val="both"/>
        <w:rPr>
          <w:rFonts w:ascii="Times New Roman" w:hAnsi="Times New Roman" w:cs="Times New Roman"/>
          <w:color w:val="auto"/>
          <w:sz w:val="24"/>
          <w:szCs w:val="24"/>
        </w:rPr>
      </w:pPr>
    </w:p>
    <w:p w14:paraId="5CA19F86" w14:textId="77777777" w:rsidR="00466AE2" w:rsidRPr="00B86849" w:rsidRDefault="00466AE2" w:rsidP="00566979">
      <w:pPr>
        <w:pStyle w:val="HEADERTEXT"/>
        <w:widowControl/>
        <w:ind w:firstLine="567"/>
        <w:jc w:val="both"/>
        <w:rPr>
          <w:rFonts w:ascii="Times New Roman" w:hAnsi="Times New Roman" w:cs="Times New Roman"/>
          <w:color w:val="auto"/>
          <w:sz w:val="24"/>
          <w:szCs w:val="24"/>
        </w:rPr>
      </w:pPr>
    </w:p>
    <w:p w14:paraId="3F71C992" w14:textId="77777777" w:rsidR="00566979" w:rsidRPr="00B86849" w:rsidRDefault="00566979" w:rsidP="00566979">
      <w:pPr>
        <w:pStyle w:val="HEADERTEXT"/>
        <w:widowControl/>
        <w:ind w:firstLine="567"/>
        <w:jc w:val="both"/>
        <w:rPr>
          <w:rFonts w:ascii="Times New Roman" w:hAnsi="Times New Roman" w:cs="Times New Roman"/>
          <w:color w:val="auto"/>
          <w:sz w:val="24"/>
          <w:szCs w:val="24"/>
        </w:rPr>
      </w:pPr>
      <w:r w:rsidRPr="00B86849">
        <w:rPr>
          <w:rFonts w:ascii="Times New Roman" w:hAnsi="Times New Roman" w:cs="Times New Roman"/>
          <w:color w:val="auto"/>
          <w:sz w:val="24"/>
          <w:szCs w:val="24"/>
        </w:rPr>
        <w:t xml:space="preserve">9.1.4 По таблице 9.1 для трубопроводов, укладываемых на слабый грунт при </w:t>
      </w:r>
      <w:r w:rsidRPr="00B86849">
        <w:rPr>
          <w:rFonts w:ascii="Times New Roman" w:hAnsi="Times New Roman"/>
          <w:color w:val="auto"/>
        </w:rPr>
        <w:t>ξ</w:t>
      </w:r>
      <w:r w:rsidRPr="00B86849">
        <w:rPr>
          <w:rFonts w:ascii="Times New Roman" w:hAnsi="Times New Roman" w:cs="Times New Roman"/>
          <w:color w:val="auto"/>
          <w:sz w:val="24"/>
          <w:szCs w:val="24"/>
          <w:vertAlign w:val="subscript"/>
        </w:rPr>
        <w:t>0 </w:t>
      </w:r>
      <w:r w:rsidRPr="00B86849">
        <w:rPr>
          <w:rFonts w:ascii="Times New Roman" w:hAnsi="Times New Roman" w:cs="Times New Roman"/>
          <w:color w:val="auto"/>
          <w:sz w:val="24"/>
          <w:szCs w:val="24"/>
        </w:rPr>
        <w:t>=</w:t>
      </w:r>
      <w:r>
        <w:rPr>
          <w:rFonts w:ascii="Times New Roman" w:hAnsi="Times New Roman" w:cs="Times New Roman"/>
          <w:color w:val="auto"/>
          <w:sz w:val="24"/>
          <w:szCs w:val="24"/>
        </w:rPr>
        <w:t> </w:t>
      </w:r>
      <w:r w:rsidRPr="00B86849">
        <w:rPr>
          <w:rFonts w:ascii="Times New Roman" w:hAnsi="Times New Roman" w:cs="Times New Roman"/>
          <w:color w:val="auto"/>
          <w:sz w:val="24"/>
          <w:szCs w:val="24"/>
        </w:rPr>
        <w:t>0</w:t>
      </w:r>
      <w:r>
        <w:rPr>
          <w:rFonts w:ascii="Times New Roman" w:hAnsi="Times New Roman" w:cs="Times New Roman"/>
          <w:color w:val="auto"/>
          <w:sz w:val="24"/>
          <w:szCs w:val="24"/>
        </w:rPr>
        <w:t xml:space="preserve"> </w:t>
      </w:r>
      <w:r w:rsidRPr="00B86849">
        <w:rPr>
          <w:rFonts w:ascii="Times New Roman" w:hAnsi="Times New Roman" w:cs="Times New Roman"/>
          <w:color w:val="auto"/>
          <w:sz w:val="24"/>
          <w:szCs w:val="24"/>
        </w:rPr>
        <w:t>принимается λ</w:t>
      </w:r>
      <w:r>
        <w:rPr>
          <w:rFonts w:ascii="Times New Roman" w:hAnsi="Times New Roman" w:cs="Times New Roman"/>
          <w:color w:val="auto"/>
          <w:sz w:val="24"/>
          <w:szCs w:val="24"/>
        </w:rPr>
        <w:t> </w:t>
      </w:r>
      <w:r w:rsidRPr="00B86849">
        <w:rPr>
          <w:rFonts w:ascii="Times New Roman" w:hAnsi="Times New Roman" w:cs="Times New Roman"/>
          <w:color w:val="auto"/>
          <w:sz w:val="24"/>
          <w:szCs w:val="24"/>
        </w:rPr>
        <w:t>=</w:t>
      </w:r>
      <w:r>
        <w:rPr>
          <w:rFonts w:ascii="Times New Roman" w:hAnsi="Times New Roman" w:cs="Times New Roman"/>
          <w:color w:val="auto"/>
          <w:sz w:val="24"/>
          <w:szCs w:val="24"/>
        </w:rPr>
        <w:t> </w:t>
      </w:r>
      <w:r w:rsidRPr="00B86849">
        <w:rPr>
          <w:rFonts w:ascii="Times New Roman" w:hAnsi="Times New Roman" w:cs="Times New Roman"/>
          <w:color w:val="auto"/>
          <w:sz w:val="24"/>
          <w:szCs w:val="24"/>
        </w:rPr>
        <w:t>1</w:t>
      </w:r>
      <w:r>
        <w:rPr>
          <w:rFonts w:ascii="Times New Roman" w:hAnsi="Times New Roman" w:cs="Times New Roman"/>
          <w:color w:val="auto"/>
          <w:sz w:val="24"/>
          <w:szCs w:val="24"/>
        </w:rPr>
        <w:t xml:space="preserve"> </w:t>
      </w:r>
      <w:r w:rsidRPr="00B86849">
        <w:rPr>
          <w:rFonts w:ascii="Times New Roman" w:hAnsi="Times New Roman" w:cs="Times New Roman"/>
          <w:color w:val="auto"/>
          <w:sz w:val="24"/>
          <w:szCs w:val="24"/>
        </w:rPr>
        <w:t>как для условий укладки в насыпи, так и траншее, без учета отпора грунта.</w:t>
      </w:r>
    </w:p>
    <w:p w14:paraId="0B4EC37A" w14:textId="77777777" w:rsidR="00566979" w:rsidRPr="00B86849" w:rsidRDefault="00566979" w:rsidP="00566979">
      <w:pPr>
        <w:pStyle w:val="HEADERTEXT"/>
        <w:widowControl/>
        <w:ind w:firstLine="567"/>
        <w:jc w:val="both"/>
        <w:rPr>
          <w:rFonts w:ascii="Times New Roman" w:hAnsi="Times New Roman" w:cs="Times New Roman"/>
          <w:bCs/>
          <w:color w:val="auto"/>
          <w:sz w:val="24"/>
          <w:szCs w:val="24"/>
        </w:rPr>
      </w:pPr>
      <w:r w:rsidRPr="00B86849">
        <w:rPr>
          <w:rFonts w:ascii="Times New Roman" w:hAnsi="Times New Roman" w:cs="Times New Roman"/>
          <w:color w:val="auto"/>
          <w:sz w:val="24"/>
          <w:szCs w:val="24"/>
        </w:rPr>
        <w:t>9.1.5 При прокладке трубопроводов из ВЧШГ в слабых грунтах применяют трубы из ВЧШГ с замковыми усиленными соединениями типов «</w:t>
      </w:r>
      <w:r w:rsidRPr="00B86849">
        <w:rPr>
          <w:rFonts w:ascii="Times New Roman" w:hAnsi="Times New Roman" w:cs="Times New Roman"/>
          <w:color w:val="auto"/>
          <w:sz w:val="24"/>
          <w:szCs w:val="24"/>
          <w:lang w:val="en-US"/>
        </w:rPr>
        <w:t>RJ</w:t>
      </w:r>
      <w:r w:rsidRPr="00B86849">
        <w:rPr>
          <w:rFonts w:ascii="Times New Roman" w:hAnsi="Times New Roman" w:cs="Times New Roman"/>
          <w:color w:val="auto"/>
          <w:sz w:val="24"/>
          <w:szCs w:val="24"/>
        </w:rPr>
        <w:t>»</w:t>
      </w:r>
      <w:r w:rsidRPr="00B86849">
        <w:rPr>
          <w:rFonts w:ascii="Times New Roman" w:hAnsi="Times New Roman" w:cs="Times New Roman"/>
          <w:i/>
          <w:color w:val="auto"/>
          <w:sz w:val="24"/>
          <w:szCs w:val="24"/>
        </w:rPr>
        <w:t xml:space="preserve"> </w:t>
      </w:r>
      <w:r w:rsidRPr="00B86849">
        <w:rPr>
          <w:rFonts w:ascii="Times New Roman" w:hAnsi="Times New Roman" w:cs="Times New Roman"/>
          <w:color w:val="auto"/>
          <w:sz w:val="24"/>
          <w:szCs w:val="24"/>
        </w:rPr>
        <w:t>и</w:t>
      </w:r>
      <w:r w:rsidRPr="00B86849">
        <w:rPr>
          <w:rFonts w:ascii="Times New Roman" w:hAnsi="Times New Roman" w:cs="Times New Roman"/>
          <w:i/>
          <w:color w:val="auto"/>
          <w:sz w:val="24"/>
          <w:szCs w:val="24"/>
        </w:rPr>
        <w:t xml:space="preserve"> </w:t>
      </w:r>
      <w:r w:rsidRPr="00B86849">
        <w:rPr>
          <w:rFonts w:ascii="Times New Roman" w:hAnsi="Times New Roman" w:cs="Times New Roman"/>
          <w:color w:val="auto"/>
          <w:sz w:val="24"/>
          <w:szCs w:val="24"/>
        </w:rPr>
        <w:t>«</w:t>
      </w:r>
      <w:r w:rsidRPr="00B86849">
        <w:rPr>
          <w:rFonts w:ascii="Times New Roman" w:hAnsi="Times New Roman" w:cs="Times New Roman"/>
          <w:color w:val="auto"/>
          <w:sz w:val="24"/>
          <w:szCs w:val="24"/>
          <w:lang w:val="en-US"/>
        </w:rPr>
        <w:t>RJS</w:t>
      </w:r>
      <w:r w:rsidRPr="00B86849">
        <w:rPr>
          <w:rFonts w:ascii="Times New Roman" w:hAnsi="Times New Roman" w:cs="Times New Roman"/>
          <w:color w:val="auto"/>
          <w:sz w:val="24"/>
          <w:szCs w:val="24"/>
        </w:rPr>
        <w:t>», а также с соединениями «</w:t>
      </w:r>
      <w:r w:rsidRPr="00B86849">
        <w:rPr>
          <w:rFonts w:ascii="Times New Roman" w:hAnsi="Times New Roman" w:cs="Times New Roman"/>
          <w:color w:val="auto"/>
          <w:sz w:val="24"/>
          <w:szCs w:val="24"/>
          <w:lang w:val="en-US"/>
        </w:rPr>
        <w:t>TYTON</w:t>
      </w:r>
      <w:r w:rsidRPr="00B86849">
        <w:rPr>
          <w:rFonts w:ascii="Times New Roman" w:hAnsi="Times New Roman" w:cs="Times New Roman"/>
          <w:color w:val="auto"/>
          <w:sz w:val="24"/>
          <w:szCs w:val="24"/>
        </w:rPr>
        <w:t>» (при устройстве упоров) диаметрами 80</w:t>
      </w:r>
      <w:r>
        <w:rPr>
          <w:rFonts w:ascii="Times New Roman" w:hAnsi="Times New Roman" w:cs="Times New Roman"/>
          <w:color w:val="auto"/>
          <w:sz w:val="24"/>
          <w:szCs w:val="24"/>
        </w:rPr>
        <w:t>–</w:t>
      </w:r>
      <w:r w:rsidRPr="00B86849">
        <w:rPr>
          <w:rFonts w:ascii="Times New Roman" w:hAnsi="Times New Roman" w:cs="Times New Roman"/>
          <w:color w:val="auto"/>
          <w:sz w:val="24"/>
          <w:szCs w:val="24"/>
        </w:rPr>
        <w:t>1000 мм различных классов прочности.</w:t>
      </w:r>
    </w:p>
    <w:p w14:paraId="67ADE633" w14:textId="77777777" w:rsidR="00566979" w:rsidRPr="00B86849" w:rsidRDefault="00566979" w:rsidP="00566979">
      <w:pPr>
        <w:ind w:firstLine="567"/>
        <w:contextualSpacing/>
        <w:jc w:val="both"/>
      </w:pPr>
      <w:r w:rsidRPr="00B86849">
        <w:t>9.1.6 В настоящем разделе приведены методы расчета труб из ВЧШГ на их прочность, жесткость и устойчивость в кольцевом, тангенциальном направлениях при совместном воздействии внутреннего давления и внешних нагрузок от грунта засыпки.</w:t>
      </w:r>
    </w:p>
    <w:p w14:paraId="15652C4A" w14:textId="77777777" w:rsidR="00566979" w:rsidRPr="00B86849" w:rsidRDefault="00566979" w:rsidP="00566979">
      <w:pPr>
        <w:ind w:firstLine="567"/>
        <w:contextualSpacing/>
        <w:jc w:val="both"/>
      </w:pPr>
      <w:r w:rsidRPr="00B86849">
        <w:t>9.1.7 Расчеты позволяют установить виды и значения нагрузок, действующих на подземный напорный трубопровод при прокладке труб из ВЧШГ на слабых грунтах, определить несущую способность и коэффициенты запаса прочности, а также выбрать класс прочности труб.</w:t>
      </w:r>
    </w:p>
    <w:p w14:paraId="6560CCBA" w14:textId="77777777" w:rsidR="00566979" w:rsidRPr="00B86849" w:rsidRDefault="00566979" w:rsidP="00566979">
      <w:pPr>
        <w:ind w:firstLine="567"/>
        <w:contextualSpacing/>
        <w:jc w:val="both"/>
      </w:pPr>
      <w:r w:rsidRPr="00B86849">
        <w:t>9.1.8 В настоящем разделе приведены также расчеты на прочность и несущ</w:t>
      </w:r>
      <w:r w:rsidR="00633661">
        <w:t>у</w:t>
      </w:r>
      <w:r w:rsidRPr="00B86849">
        <w:t>ю способность труб в продольном, осевом, направлении от воздействия внутреннего рабочего и испытательного давления, а также совместное воздействие кольцевых и осевых нагрузок при укладке труб на слабые грунты.</w:t>
      </w:r>
    </w:p>
    <w:p w14:paraId="4D9ADE1A" w14:textId="77777777" w:rsidR="00566979" w:rsidRPr="00B86849" w:rsidRDefault="00566979" w:rsidP="00566979">
      <w:pPr>
        <w:ind w:firstLine="567"/>
        <w:contextualSpacing/>
        <w:jc w:val="both"/>
      </w:pPr>
      <w:r w:rsidRPr="00B86849">
        <w:t>9.1.9 Расчет трубопроводов на прочность, жесткость и устойчивость проводят для следующих постоянных нагрузок:</w:t>
      </w:r>
    </w:p>
    <w:p w14:paraId="49475FD0" w14:textId="77777777" w:rsidR="00566979" w:rsidRPr="00B86849" w:rsidRDefault="00566979" w:rsidP="00566979">
      <w:pPr>
        <w:ind w:firstLine="567"/>
        <w:contextualSpacing/>
        <w:jc w:val="both"/>
      </w:pPr>
      <w:r w:rsidRPr="00B86849">
        <w:t>внутреннего давления при отсутствии внешних нагрузок;</w:t>
      </w:r>
    </w:p>
    <w:p w14:paraId="52339CA2" w14:textId="77777777" w:rsidR="00566979" w:rsidRPr="00B86849" w:rsidRDefault="00566979" w:rsidP="00566979">
      <w:pPr>
        <w:ind w:firstLine="567"/>
        <w:contextualSpacing/>
        <w:jc w:val="both"/>
      </w:pPr>
      <w:r w:rsidRPr="00B86849">
        <w:t>на опорожненный трубопровод действие нагрузки от давления грунта засыпки;</w:t>
      </w:r>
    </w:p>
    <w:p w14:paraId="210CC62D" w14:textId="77777777" w:rsidR="00566979" w:rsidRPr="00B86849" w:rsidRDefault="00566979" w:rsidP="00566979">
      <w:pPr>
        <w:ind w:firstLine="567"/>
        <w:contextualSpacing/>
        <w:jc w:val="both"/>
      </w:pPr>
      <w:r w:rsidRPr="00B86849">
        <w:t>внутреннего давления воды, действующего также в горизонтальном осевом направлении.</w:t>
      </w:r>
    </w:p>
    <w:p w14:paraId="021B5F3A" w14:textId="77777777" w:rsidR="00566979" w:rsidRPr="00B86849" w:rsidRDefault="00566979" w:rsidP="00566979">
      <w:pPr>
        <w:ind w:firstLine="567"/>
        <w:contextualSpacing/>
        <w:jc w:val="both"/>
        <w:rPr>
          <w:i/>
        </w:rPr>
      </w:pPr>
      <w:r w:rsidRPr="00B86849">
        <w:lastRenderedPageBreak/>
        <w:t xml:space="preserve">За исходные значения прочности и расчетных напряжений принимают расчетную прочность </w:t>
      </w:r>
      <w:r w:rsidRPr="00B86849">
        <w:rPr>
          <w:i/>
        </w:rPr>
        <w:t>R</w:t>
      </w:r>
      <w:r w:rsidRPr="00B86849">
        <w:rPr>
          <w:vertAlign w:val="subscript"/>
        </w:rPr>
        <w:t>р</w:t>
      </w:r>
      <w:r>
        <w:t> </w:t>
      </w:r>
      <w:r w:rsidRPr="00B86849">
        <w:t>=</w:t>
      </w:r>
      <w:r>
        <w:t> </w:t>
      </w:r>
      <w:r w:rsidRPr="00B86849">
        <w:t xml:space="preserve">300 МПа и </w:t>
      </w:r>
      <w:r w:rsidRPr="00B86849">
        <w:rPr>
          <w:i/>
        </w:rPr>
        <w:t>R</w:t>
      </w:r>
      <w:r w:rsidRPr="00B86849">
        <w:rPr>
          <w:vertAlign w:val="subscript"/>
        </w:rPr>
        <w:t>ср</w:t>
      </w:r>
      <w:r>
        <w:rPr>
          <w:vertAlign w:val="subscript"/>
        </w:rPr>
        <w:t> </w:t>
      </w:r>
      <w:r w:rsidRPr="00B86849">
        <w:t>=</w:t>
      </w:r>
      <w:r>
        <w:t> </w:t>
      </w:r>
      <w:r w:rsidRPr="00B86849">
        <w:t xml:space="preserve">240 МПа </w:t>
      </w:r>
      <w:r>
        <w:t xml:space="preserve">– </w:t>
      </w:r>
      <w:r w:rsidRPr="00B86849">
        <w:t>напряжение среза упорного валика замковых соединений типов «RJ» и «RJS»;</w:t>
      </w:r>
    </w:p>
    <w:p w14:paraId="6F20F45B" w14:textId="77777777" w:rsidR="00566979" w:rsidRPr="00B86849" w:rsidRDefault="00566979" w:rsidP="00566979">
      <w:pPr>
        <w:ind w:firstLine="567"/>
        <w:contextualSpacing/>
        <w:jc w:val="both"/>
      </w:pPr>
      <w:r w:rsidRPr="00B86849">
        <w:t xml:space="preserve">9.1.10 Для слабых грунтов расчет подземных трубопроводов производится из условий насыпи </w:t>
      </w:r>
      <w:r w:rsidRPr="00B86849">
        <w:rPr>
          <w:i/>
        </w:rPr>
        <w:t>В</w:t>
      </w:r>
      <w:r>
        <w:t> </w:t>
      </w:r>
      <w:r w:rsidRPr="00B86849">
        <w:t>≥</w:t>
      </w:r>
      <w:r>
        <w:t> </w:t>
      </w:r>
      <w:r w:rsidRPr="00B86849">
        <w:rPr>
          <w:i/>
        </w:rPr>
        <w:t>D</w:t>
      </w:r>
      <w:r w:rsidRPr="00B86849">
        <w:rPr>
          <w:vertAlign w:val="subscript"/>
        </w:rPr>
        <w:t>н</w:t>
      </w:r>
      <w:r w:rsidRPr="00B86849">
        <w:t xml:space="preserve">, где </w:t>
      </w:r>
      <w:r w:rsidRPr="00B86849">
        <w:rPr>
          <w:i/>
        </w:rPr>
        <w:t>В</w:t>
      </w:r>
      <w:r w:rsidRPr="00B86849">
        <w:t xml:space="preserve"> – ширина траншеи или насыпи, м;</w:t>
      </w:r>
      <w:r>
        <w:t xml:space="preserve"> </w:t>
      </w:r>
      <w:r w:rsidRPr="00B86849">
        <w:rPr>
          <w:i/>
        </w:rPr>
        <w:t>D</w:t>
      </w:r>
      <w:r w:rsidRPr="00B86849">
        <w:rPr>
          <w:vertAlign w:val="subscript"/>
        </w:rPr>
        <w:t xml:space="preserve">н </w:t>
      </w:r>
      <w:r w:rsidRPr="00B86849">
        <w:t>– наружный диаметр трубы, см.</w:t>
      </w:r>
    </w:p>
    <w:p w14:paraId="5E4B416B" w14:textId="77777777" w:rsidR="00566979" w:rsidRPr="00B86849" w:rsidRDefault="00566979" w:rsidP="00566979">
      <w:pPr>
        <w:ind w:firstLine="567"/>
        <w:contextualSpacing/>
        <w:jc w:val="both"/>
      </w:pPr>
      <w:r w:rsidRPr="00B86849">
        <w:t>В этом случае горизонтальная составляющая от вертикальной нагрузки отсутствует.</w:t>
      </w:r>
    </w:p>
    <w:p w14:paraId="0819881B" w14:textId="77777777" w:rsidR="00566979" w:rsidRPr="00B86849" w:rsidRDefault="00566979" w:rsidP="00566979">
      <w:pPr>
        <w:ind w:firstLine="567"/>
        <w:contextualSpacing/>
        <w:jc w:val="both"/>
      </w:pPr>
      <w:r w:rsidRPr="00B86849">
        <w:t>9.1.11 На слабых грунтах ограничено движение колесного и гусеничного транспортов, поэтому расчет трубы на воздействие транспортных нагрузок не проводят. При укладке труб в футляры под дорогами возможно движение транспорта. Футляры принимают по СП 35.13330. Расчет нагрузок от транспорта следует проводить по 5.3.12 </w:t>
      </w:r>
      <w:r w:rsidR="00466AE2">
        <w:t>настоящего свода правил</w:t>
      </w:r>
      <w:r w:rsidRPr="00B86849">
        <w:t>.</w:t>
      </w:r>
    </w:p>
    <w:p w14:paraId="56872C4E" w14:textId="77777777" w:rsidR="00566979" w:rsidRPr="0027016E" w:rsidRDefault="00566979" w:rsidP="00566979">
      <w:pPr>
        <w:pStyle w:val="20"/>
        <w:keepNext w:val="0"/>
        <w:tabs>
          <w:tab w:val="left" w:pos="1080"/>
          <w:tab w:val="left" w:pos="1260"/>
        </w:tabs>
        <w:spacing w:before="240" w:after="120"/>
        <w:ind w:left="567"/>
        <w:jc w:val="both"/>
        <w:rPr>
          <w:lang w:val="ru-RU"/>
        </w:rPr>
      </w:pPr>
      <w:r w:rsidRPr="0027016E">
        <w:rPr>
          <w:lang w:val="ru-RU"/>
        </w:rPr>
        <w:t>9.2</w:t>
      </w:r>
      <w:r w:rsidRPr="00B86849">
        <w:t> </w:t>
      </w:r>
      <w:r w:rsidRPr="0027016E">
        <w:rPr>
          <w:lang w:val="ru-RU"/>
        </w:rPr>
        <w:t>Прочность основания</w:t>
      </w:r>
    </w:p>
    <w:p w14:paraId="1ABB8487" w14:textId="77777777" w:rsidR="00566979" w:rsidRPr="00B86849" w:rsidRDefault="00566979" w:rsidP="00566979">
      <w:pPr>
        <w:autoSpaceDE w:val="0"/>
        <w:autoSpaceDN w:val="0"/>
        <w:adjustRightInd w:val="0"/>
        <w:ind w:firstLine="567"/>
        <w:contextualSpacing/>
        <w:jc w:val="both"/>
      </w:pPr>
      <w:r w:rsidRPr="00B86849">
        <w:t>9.2.1 При укладке трубопровода на прочное основание достаточно выровнять дно траншеи без дополнительной подсыпки песка.</w:t>
      </w:r>
    </w:p>
    <w:p w14:paraId="26D800DE" w14:textId="77777777" w:rsidR="00566979" w:rsidRPr="00B86849" w:rsidRDefault="00566979" w:rsidP="00566979">
      <w:pPr>
        <w:autoSpaceDE w:val="0"/>
        <w:autoSpaceDN w:val="0"/>
        <w:adjustRightInd w:val="0"/>
        <w:ind w:firstLine="567"/>
        <w:contextualSpacing/>
        <w:jc w:val="both"/>
      </w:pPr>
      <w:r w:rsidRPr="00B86849">
        <w:t xml:space="preserve">При укладке трубопровода на слабое основание необходимо проверять прочность грунтов основания от воздействия всех суммарных нагрузок </w:t>
      </w:r>
      <w:r w:rsidRPr="00B86849">
        <w:rPr>
          <w:i/>
        </w:rPr>
        <w:t>R</w:t>
      </w:r>
      <w:r w:rsidRPr="00B86849">
        <w:t>, действующих на трубопровод.</w:t>
      </w:r>
    </w:p>
    <w:p w14:paraId="47A6059C" w14:textId="77777777" w:rsidR="00566979" w:rsidRPr="00466AE2" w:rsidRDefault="00566979" w:rsidP="00566979">
      <w:pPr>
        <w:autoSpaceDE w:val="0"/>
        <w:autoSpaceDN w:val="0"/>
        <w:adjustRightInd w:val="0"/>
        <w:ind w:firstLine="567"/>
        <w:contextualSpacing/>
        <w:jc w:val="both"/>
      </w:pPr>
      <w:r w:rsidRPr="00B86849">
        <w:t xml:space="preserve">9.2.2 Реакцию </w:t>
      </w:r>
      <w:r w:rsidRPr="00B86849">
        <w:rPr>
          <w:i/>
        </w:rPr>
        <w:t>R</w:t>
      </w:r>
      <w:r w:rsidRPr="00B86849">
        <w:t xml:space="preserve"> заменяют равномерно распределенной нагрузкой </w:t>
      </w:r>
      <w:r w:rsidR="00466AE2" w:rsidRPr="00466AE2">
        <w:rPr>
          <w:i/>
          <w:lang w:val="en-US"/>
        </w:rPr>
        <w:t>q</w:t>
      </w:r>
      <w:r w:rsidR="00466AE2" w:rsidRPr="00466AE2">
        <w:t xml:space="preserve"> </w:t>
      </w:r>
      <w:r w:rsidRPr="00B86849">
        <w:t>по всей ширине опорной поверхности</w:t>
      </w:r>
      <w:r w:rsidR="00466AE2">
        <w:t>, по формуле:</w:t>
      </w:r>
    </w:p>
    <w:p w14:paraId="47321E05" w14:textId="77777777" w:rsidR="00566979" w:rsidRPr="00D96573" w:rsidRDefault="00566979" w:rsidP="00566979">
      <w:pPr>
        <w:pStyle w:val="HEADERTEXT"/>
        <w:widowControl/>
        <w:tabs>
          <w:tab w:val="right" w:pos="1134"/>
        </w:tabs>
        <w:spacing w:before="120" w:after="120"/>
        <w:jc w:val="right"/>
        <w:rPr>
          <w:rFonts w:ascii="Times New Roman" w:hAnsi="Times New Roman"/>
          <w:color w:val="auto"/>
        </w:rPr>
      </w:pPr>
      <w:r w:rsidRPr="00D96573">
        <w:rPr>
          <w:rFonts w:ascii="Times New Roman" w:hAnsi="Times New Roman"/>
          <w:color w:val="auto"/>
          <w:position w:val="-30"/>
        </w:rPr>
        <w:object w:dxaOrig="1359" w:dyaOrig="680" w14:anchorId="3124BBE2">
          <v:shape id="_x0000_i1279" type="#_x0000_t75" style="width:68.25pt;height:33.75pt" o:ole="">
            <v:imagedata r:id="rId527" o:title=""/>
          </v:shape>
          <o:OLEObject Type="Embed" ProgID="Equation.DSMT4" ShapeID="_x0000_i1279" DrawAspect="Content" ObjectID="_1677328761" r:id="rId528"/>
        </w:object>
      </w:r>
      <w:r w:rsidRPr="00D96573">
        <w:rPr>
          <w:rFonts w:ascii="Times New Roman" w:hAnsi="Times New Roman"/>
          <w:color w:val="auto"/>
        </w:rPr>
        <w:t xml:space="preserve"> </w:t>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r>
      <w:r>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t>(9.3)</w:t>
      </w:r>
    </w:p>
    <w:p w14:paraId="68B67251" w14:textId="77777777" w:rsidR="00566979" w:rsidRPr="00466AE2" w:rsidRDefault="00566979" w:rsidP="00566979">
      <w:pPr>
        <w:autoSpaceDE w:val="0"/>
        <w:autoSpaceDN w:val="0"/>
        <w:adjustRightInd w:val="0"/>
        <w:contextualSpacing/>
        <w:jc w:val="both"/>
      </w:pPr>
      <w:r w:rsidRPr="00B86849">
        <w:t>где</w:t>
      </w:r>
      <w:r>
        <w:t> </w:t>
      </w:r>
      <w:r w:rsidRPr="00B86849">
        <w:rPr>
          <w:i/>
        </w:rPr>
        <w:t>R</w:t>
      </w:r>
      <w:r>
        <w:t> </w:t>
      </w:r>
      <w:r w:rsidRPr="00B86849">
        <w:t>–</w:t>
      </w:r>
      <w:r>
        <w:t> </w:t>
      </w:r>
      <w:r w:rsidRPr="00B86849">
        <w:t xml:space="preserve">значения опорных реакций всех вертикальных расчетных сил, действующих </w:t>
      </w:r>
      <w:r>
        <w:br/>
        <w:t xml:space="preserve">             </w:t>
      </w:r>
      <w:r w:rsidRPr="00B86849">
        <w:t xml:space="preserve">на трубопровод диаметром </w:t>
      </w:r>
      <w:r w:rsidRPr="00B86849">
        <w:rPr>
          <w:i/>
          <w:lang w:val="en-US"/>
        </w:rPr>
        <w:t>D</w:t>
      </w:r>
      <w:r w:rsidRPr="00B86849">
        <w:rPr>
          <w:vertAlign w:val="subscript"/>
        </w:rPr>
        <w:t>н</w:t>
      </w:r>
      <w:r w:rsidR="00466AE2">
        <w:t>, кН</w:t>
      </w:r>
      <w:r w:rsidR="00466AE2" w:rsidRPr="00466AE2">
        <w:t>;</w:t>
      </w:r>
    </w:p>
    <w:p w14:paraId="3A4C78B9" w14:textId="77777777" w:rsidR="00566979" w:rsidRPr="00466AE2" w:rsidRDefault="00566979" w:rsidP="00566979">
      <w:pPr>
        <w:autoSpaceDE w:val="0"/>
        <w:autoSpaceDN w:val="0"/>
        <w:adjustRightInd w:val="0"/>
        <w:contextualSpacing/>
        <w:jc w:val="both"/>
      </w:pPr>
      <w:r>
        <w:rPr>
          <w:i/>
        </w:rPr>
        <w:t xml:space="preserve">       </w:t>
      </w:r>
      <w:r w:rsidRPr="00B86849">
        <w:rPr>
          <w:i/>
          <w:lang w:val="en-US"/>
        </w:rPr>
        <w:t>q</w:t>
      </w:r>
      <w:r w:rsidRPr="00B86849">
        <w:t xml:space="preserve"> –</w:t>
      </w:r>
      <w:r w:rsidR="00466AE2">
        <w:t xml:space="preserve"> распределенная нагрузка, МПа/м</w:t>
      </w:r>
      <w:r w:rsidR="00466AE2" w:rsidRPr="00466AE2">
        <w:t>;</w:t>
      </w:r>
    </w:p>
    <w:p w14:paraId="22C02F3F" w14:textId="77777777" w:rsidR="00566979" w:rsidRPr="00466AE2" w:rsidRDefault="00566979" w:rsidP="00566979">
      <w:pPr>
        <w:autoSpaceDE w:val="0"/>
        <w:autoSpaceDN w:val="0"/>
        <w:adjustRightInd w:val="0"/>
        <w:contextualSpacing/>
        <w:jc w:val="both"/>
      </w:pPr>
      <w:r>
        <w:rPr>
          <w:i/>
        </w:rPr>
        <w:t xml:space="preserve">     </w:t>
      </w:r>
      <w:r w:rsidRPr="00B86849">
        <w:rPr>
          <w:i/>
          <w:lang w:val="en-US"/>
        </w:rPr>
        <w:t>D</w:t>
      </w:r>
      <w:r w:rsidRPr="00B86849">
        <w:rPr>
          <w:vertAlign w:val="subscript"/>
        </w:rPr>
        <w:t>н</w:t>
      </w:r>
      <w:r w:rsidR="00466AE2">
        <w:t xml:space="preserve"> – наружный диаметр трубы, см</w:t>
      </w:r>
      <w:r w:rsidR="00466AE2" w:rsidRPr="00466AE2">
        <w:t>;</w:t>
      </w:r>
    </w:p>
    <w:p w14:paraId="41E135CA" w14:textId="77777777" w:rsidR="00566979" w:rsidRPr="00B86849" w:rsidRDefault="00566979" w:rsidP="00566979">
      <w:pPr>
        <w:autoSpaceDE w:val="0"/>
        <w:autoSpaceDN w:val="0"/>
        <w:adjustRightInd w:val="0"/>
        <w:contextualSpacing/>
        <w:jc w:val="both"/>
      </w:pPr>
      <w:r>
        <w:t xml:space="preserve">       α – </w:t>
      </w:r>
      <w:r w:rsidRPr="00B86849">
        <w:t>угол опирания трубы основанием, град.</w:t>
      </w:r>
    </w:p>
    <w:p w14:paraId="77D95F2B" w14:textId="77777777" w:rsidR="00566979" w:rsidRPr="00B86849" w:rsidRDefault="00566979" w:rsidP="00566979">
      <w:pPr>
        <w:autoSpaceDE w:val="0"/>
        <w:autoSpaceDN w:val="0"/>
        <w:adjustRightInd w:val="0"/>
        <w:ind w:firstLine="567"/>
        <w:contextualSpacing/>
        <w:jc w:val="both"/>
      </w:pPr>
      <w:r w:rsidRPr="00B86849">
        <w:t xml:space="preserve">9.2.3 Значение </w:t>
      </w:r>
      <w:r w:rsidRPr="00B86849">
        <w:rPr>
          <w:i/>
        </w:rPr>
        <w:t>q</w:t>
      </w:r>
      <w:r w:rsidRPr="00B86849">
        <w:t xml:space="preserve"> не должно превышать прочность грунта основания, значения которой необходимо определять по результатам полевых испытаний грунта. Если такие данные отсутствуют значения </w:t>
      </w:r>
      <w:r w:rsidRPr="00B86849">
        <w:rPr>
          <w:i/>
        </w:rPr>
        <w:t>q</w:t>
      </w:r>
      <w:r w:rsidRPr="00B86849">
        <w:t xml:space="preserve"> принимают по 6.12</w:t>
      </w:r>
      <w:r>
        <w:t xml:space="preserve"> </w:t>
      </w:r>
      <w:r w:rsidRPr="00B86849">
        <w:t>ГОСТ 25100</w:t>
      </w:r>
      <w:r>
        <w:t xml:space="preserve"> </w:t>
      </w:r>
      <w:r w:rsidRPr="00B86849">
        <w:t>или СП 21.13330.</w:t>
      </w:r>
    </w:p>
    <w:p w14:paraId="6924FE30" w14:textId="77777777" w:rsidR="00566979" w:rsidRPr="00B86849" w:rsidRDefault="00566979" w:rsidP="00566979">
      <w:pPr>
        <w:autoSpaceDE w:val="0"/>
        <w:autoSpaceDN w:val="0"/>
        <w:adjustRightInd w:val="0"/>
        <w:ind w:firstLine="567"/>
        <w:contextualSpacing/>
        <w:jc w:val="both"/>
      </w:pPr>
      <w:r w:rsidRPr="00B86849">
        <w:t>9.2.4 Если прочность грунта связного основания недостаточна (менее 1 МПа), то необходимо улучшить основание в соответствии с требованиями 11.30 СП 31.13330.</w:t>
      </w:r>
    </w:p>
    <w:p w14:paraId="4B386428" w14:textId="77777777" w:rsidR="00566979" w:rsidRPr="00D96573" w:rsidRDefault="00566979" w:rsidP="00566979">
      <w:pPr>
        <w:pStyle w:val="20"/>
        <w:keepNext w:val="0"/>
        <w:tabs>
          <w:tab w:val="left" w:pos="1080"/>
          <w:tab w:val="left" w:pos="1260"/>
        </w:tabs>
        <w:spacing w:before="240" w:after="120"/>
        <w:ind w:left="567"/>
        <w:jc w:val="both"/>
        <w:rPr>
          <w:lang w:val="ru-RU"/>
        </w:rPr>
      </w:pPr>
      <w:r w:rsidRPr="00D96573">
        <w:rPr>
          <w:lang w:val="ru-RU"/>
        </w:rPr>
        <w:t>9.3</w:t>
      </w:r>
      <w:r w:rsidRPr="00B86849">
        <w:t> </w:t>
      </w:r>
      <w:r w:rsidRPr="00D96573">
        <w:rPr>
          <w:lang w:val="ru-RU"/>
        </w:rPr>
        <w:t xml:space="preserve">Определение нагрузок, действующих на подземные трубопроводы </w:t>
      </w:r>
      <w:r>
        <w:rPr>
          <w:lang w:val="ru-RU"/>
        </w:rPr>
        <w:br/>
        <w:t xml:space="preserve">      </w:t>
      </w:r>
      <w:r w:rsidRPr="00D96573">
        <w:rPr>
          <w:lang w:val="ru-RU"/>
        </w:rPr>
        <w:t>из ВЧШГ открытой, подземной прокладки на слабых грунтах</w:t>
      </w:r>
    </w:p>
    <w:p w14:paraId="4D6741E0" w14:textId="77777777" w:rsidR="00566979" w:rsidRPr="00B86849" w:rsidRDefault="00566979" w:rsidP="00566979">
      <w:pPr>
        <w:ind w:firstLine="567"/>
        <w:contextualSpacing/>
        <w:jc w:val="both"/>
      </w:pPr>
      <w:r w:rsidRPr="00B86849">
        <w:t>9.3.1 Нагрузки, действующие на подземные трубопроводы, разделяют на внутренние и внешние.</w:t>
      </w:r>
    </w:p>
    <w:p w14:paraId="0D570512" w14:textId="77777777" w:rsidR="00566979" w:rsidRPr="00B86849" w:rsidRDefault="00566979" w:rsidP="00566979">
      <w:pPr>
        <w:ind w:firstLine="567"/>
        <w:contextualSpacing/>
        <w:jc w:val="both"/>
      </w:pPr>
      <w:r w:rsidRPr="00B86849">
        <w:t>К внутренним нагрузкам относятся внутреннее рабочее давление транспортируемой жидкости, давление при гидравлическом ударе, испытательное давление.</w:t>
      </w:r>
    </w:p>
    <w:p w14:paraId="5E6A3D15" w14:textId="77777777" w:rsidR="00566979" w:rsidRPr="00B86849" w:rsidRDefault="00566979" w:rsidP="00566979">
      <w:pPr>
        <w:ind w:firstLine="567"/>
        <w:contextualSpacing/>
        <w:jc w:val="both"/>
      </w:pPr>
      <w:r w:rsidRPr="00B86849">
        <w:t>К внешним нагрузкам относятся:</w:t>
      </w:r>
    </w:p>
    <w:p w14:paraId="2CB63BA7" w14:textId="77777777" w:rsidR="00566979" w:rsidRPr="00B86849" w:rsidRDefault="00566979" w:rsidP="00566979">
      <w:pPr>
        <w:ind w:firstLine="567"/>
        <w:contextualSpacing/>
      </w:pPr>
      <w:r w:rsidRPr="00B86849">
        <w:t>- давление грунтовой засыпки;</w:t>
      </w:r>
    </w:p>
    <w:p w14:paraId="661B3428" w14:textId="77777777" w:rsidR="00566979" w:rsidRPr="00B86849" w:rsidRDefault="00566979" w:rsidP="00566979">
      <w:pPr>
        <w:ind w:firstLine="567"/>
        <w:contextualSpacing/>
      </w:pPr>
      <w:r w:rsidRPr="00B86849">
        <w:t>- собственная масса трубопровода;</w:t>
      </w:r>
    </w:p>
    <w:p w14:paraId="3CACCF1A" w14:textId="77777777" w:rsidR="00566979" w:rsidRPr="00B86849" w:rsidRDefault="00566979" w:rsidP="00566979">
      <w:pPr>
        <w:ind w:firstLine="567"/>
        <w:contextualSpacing/>
      </w:pPr>
      <w:r w:rsidRPr="00B86849">
        <w:lastRenderedPageBreak/>
        <w:t>- масса транспортируемой воды;</w:t>
      </w:r>
    </w:p>
    <w:p w14:paraId="4C91F9DA" w14:textId="77777777" w:rsidR="00566979" w:rsidRPr="00B86849" w:rsidRDefault="00566979" w:rsidP="00566979">
      <w:pPr>
        <w:ind w:firstLine="567"/>
        <w:contextualSpacing/>
      </w:pPr>
      <w:r w:rsidRPr="00B86849">
        <w:t>- атмосферное давление при образовании в трубопроводе вакуума.</w:t>
      </w:r>
    </w:p>
    <w:p w14:paraId="172AFF22" w14:textId="77777777" w:rsidR="00566979" w:rsidRPr="00B86849" w:rsidRDefault="00566979" w:rsidP="00566979">
      <w:pPr>
        <w:ind w:firstLine="567"/>
        <w:contextualSpacing/>
        <w:jc w:val="both"/>
      </w:pPr>
      <w:r w:rsidRPr="00B86849">
        <w:t>9.3.2 При определении нагрузок в насыпи следует учитывать:</w:t>
      </w:r>
    </w:p>
    <w:p w14:paraId="678A7425" w14:textId="77777777" w:rsidR="00566979" w:rsidRPr="00B86849" w:rsidRDefault="00566979" w:rsidP="00566979">
      <w:pPr>
        <w:ind w:firstLine="567"/>
        <w:jc w:val="both"/>
      </w:pPr>
      <w:r w:rsidRPr="00B86849">
        <w:t>-</w:t>
      </w:r>
      <w:r>
        <w:t> </w:t>
      </w:r>
      <w:r w:rsidRPr="00B86849">
        <w:t>способ опирания трубы на основание (на плоское слабое основание, на профилированное слабое основание);</w:t>
      </w:r>
    </w:p>
    <w:p w14:paraId="4596A381" w14:textId="77777777" w:rsidR="00566979" w:rsidRPr="00B86849" w:rsidRDefault="00566979" w:rsidP="00566979">
      <w:pPr>
        <w:ind w:firstLine="567"/>
        <w:jc w:val="both"/>
      </w:pPr>
      <w:r w:rsidRPr="00B86849">
        <w:t>-</w:t>
      </w:r>
      <w:r>
        <w:t> </w:t>
      </w:r>
      <w:r w:rsidRPr="00B86849">
        <w:t>глубину заложения трубы, определяемую высотой засыпки грунта над ее верхом.</w:t>
      </w:r>
    </w:p>
    <w:p w14:paraId="3F0B7390" w14:textId="77777777" w:rsidR="00566979" w:rsidRPr="00B86849" w:rsidRDefault="00566979" w:rsidP="00566979">
      <w:pPr>
        <w:ind w:firstLine="567"/>
        <w:contextualSpacing/>
        <w:jc w:val="both"/>
      </w:pPr>
      <w:r w:rsidRPr="00B86849">
        <w:t>9.3.3 Значение равнодействующей расчетной вертикальной нагрузки от грунта засыпки</w:t>
      </w:r>
      <w:r w:rsidRPr="00B86849">
        <w:rPr>
          <w:i/>
        </w:rPr>
        <w:t xml:space="preserve"> </w:t>
      </w:r>
      <w:r w:rsidRPr="00D96573">
        <w:rPr>
          <w:i/>
          <w:position w:val="-16"/>
        </w:rPr>
        <w:object w:dxaOrig="400" w:dyaOrig="460" w14:anchorId="6948AAD6">
          <v:shape id="_x0000_i1280" type="#_x0000_t75" style="width:20.25pt;height:23.25pt" o:ole="">
            <v:imagedata r:id="rId529" o:title=""/>
          </v:shape>
          <o:OLEObject Type="Embed" ProgID="Equation.DSMT4" ShapeID="_x0000_i1280" DrawAspect="Content" ObjectID="_1677328762" r:id="rId530"/>
        </w:object>
      </w:r>
      <w:r w:rsidRPr="00B86849">
        <w:t>, кН/м, определяется при укладке в насыпи по формуле</w:t>
      </w:r>
    </w:p>
    <w:p w14:paraId="355D4423" w14:textId="77777777" w:rsidR="00566979" w:rsidRPr="00D96573" w:rsidRDefault="00566979" w:rsidP="00566979">
      <w:pPr>
        <w:pStyle w:val="HEADERTEXT"/>
        <w:widowControl/>
        <w:tabs>
          <w:tab w:val="right" w:pos="1134"/>
        </w:tabs>
        <w:spacing w:before="120" w:after="120"/>
        <w:jc w:val="right"/>
        <w:rPr>
          <w:rFonts w:ascii="Times New Roman" w:hAnsi="Times New Roman"/>
          <w:color w:val="auto"/>
        </w:rPr>
      </w:pPr>
      <w:r w:rsidRPr="00D96573">
        <w:rPr>
          <w:rFonts w:ascii="Times New Roman" w:hAnsi="Times New Roman"/>
          <w:color w:val="auto"/>
          <w:position w:val="-16"/>
        </w:rPr>
        <w:object w:dxaOrig="1620" w:dyaOrig="460" w14:anchorId="23CEB680">
          <v:shape id="_x0000_i1281" type="#_x0000_t75" style="width:81pt;height:23.25pt" o:ole="">
            <v:imagedata r:id="rId531" o:title=""/>
          </v:shape>
          <o:OLEObject Type="Embed" ProgID="Equation.DSMT4" ShapeID="_x0000_i1281" DrawAspect="Content" ObjectID="_1677328763" r:id="rId532"/>
        </w:object>
      </w:r>
      <w:r w:rsidR="00466AE2" w:rsidRPr="00E75348">
        <w:rPr>
          <w:rFonts w:ascii="Times New Roman" w:hAnsi="Times New Roman"/>
          <w:color w:val="auto"/>
          <w:sz w:val="24"/>
          <w:szCs w:val="24"/>
        </w:rPr>
        <w:t>,</w:t>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r>
      <w:r w:rsidRPr="00D96573">
        <w:rPr>
          <w:rFonts w:ascii="Times New Roman" w:hAnsi="Times New Roman"/>
          <w:color w:val="auto"/>
        </w:rPr>
        <w:tab/>
        <w:t>(9.4)</w:t>
      </w:r>
    </w:p>
    <w:p w14:paraId="560BD0F9" w14:textId="77777777" w:rsidR="00566979" w:rsidRPr="00B86849" w:rsidRDefault="00566979" w:rsidP="00566979">
      <w:pPr>
        <w:contextualSpacing/>
      </w:pPr>
      <w:r w:rsidRPr="00B86849">
        <w:t xml:space="preserve">где </w:t>
      </w:r>
      <w:r w:rsidRPr="00B86849">
        <w:rPr>
          <w:i/>
          <w:lang w:val="en-US"/>
        </w:rPr>
        <w:t>D</w:t>
      </w:r>
      <w:r w:rsidRPr="00B86849">
        <w:rPr>
          <w:vertAlign w:val="subscript"/>
        </w:rPr>
        <w:t>н</w:t>
      </w:r>
      <w:r w:rsidRPr="00B86849">
        <w:t> – наружный диаметр трубы, см;</w:t>
      </w:r>
    </w:p>
    <w:p w14:paraId="1E5CCDA1" w14:textId="77777777" w:rsidR="00566979" w:rsidRPr="00B86849" w:rsidRDefault="00566979" w:rsidP="00566979">
      <w:pPr>
        <w:contextualSpacing/>
        <w:jc w:val="both"/>
      </w:pPr>
      <w:r w:rsidRPr="00D96573">
        <w:rPr>
          <w:i/>
        </w:rPr>
        <w:t xml:space="preserve">         </w:t>
      </w:r>
      <w:r w:rsidRPr="00D96573">
        <w:rPr>
          <w:i/>
          <w:lang w:val="en-US"/>
        </w:rPr>
        <w:t>n</w:t>
      </w:r>
      <w:r w:rsidRPr="00B86849">
        <w:t> – коэффициент надежности по нагрузке, равный 1,5;</w:t>
      </w:r>
    </w:p>
    <w:p w14:paraId="694965EA" w14:textId="77777777" w:rsidR="00566979" w:rsidRPr="00B86849" w:rsidRDefault="00566979" w:rsidP="00566979">
      <w:pPr>
        <w:contextualSpacing/>
        <w:jc w:val="both"/>
      </w:pPr>
      <w:r w:rsidRPr="00D96573">
        <w:t xml:space="preserve">         </w:t>
      </w:r>
      <w:r>
        <w:t>γ</w:t>
      </w:r>
      <w:r w:rsidRPr="00B86849">
        <w:t> – нормативный удельный вес грунта засыпки, кН/м</w:t>
      </w:r>
      <w:r w:rsidRPr="00B86849">
        <w:rPr>
          <w:vertAlign w:val="superscript"/>
        </w:rPr>
        <w:t>3</w:t>
      </w:r>
      <w:r w:rsidRPr="00B86849">
        <w:t xml:space="preserve">, для слабых грунтов </w:t>
      </w:r>
      <w:r w:rsidRPr="00D96573">
        <w:br/>
        <w:t xml:space="preserve">               </w:t>
      </w:r>
      <w:r w:rsidRPr="00B86849">
        <w:t>равный 16,7–16,8;</w:t>
      </w:r>
    </w:p>
    <w:p w14:paraId="3FD7A656" w14:textId="77777777" w:rsidR="00566979" w:rsidRPr="00B86849" w:rsidRDefault="00566979" w:rsidP="00566979">
      <w:pPr>
        <w:contextualSpacing/>
        <w:jc w:val="both"/>
      </w:pPr>
      <w:r w:rsidRPr="00D96573">
        <w:rPr>
          <w:i/>
        </w:rPr>
        <w:t xml:space="preserve">       </w:t>
      </w:r>
      <w:r w:rsidRPr="00B86849">
        <w:rPr>
          <w:i/>
        </w:rPr>
        <w:t xml:space="preserve"> </w:t>
      </w:r>
      <w:r>
        <w:rPr>
          <w:i/>
          <w:lang w:val="en-US"/>
        </w:rPr>
        <w:t>H</w:t>
      </w:r>
      <w:r w:rsidRPr="00B86849">
        <w:t> – высота засыпки над верхом трубы, м;</w:t>
      </w:r>
    </w:p>
    <w:p w14:paraId="4F151366" w14:textId="77777777" w:rsidR="00566979" w:rsidRPr="00B86849" w:rsidRDefault="00566979" w:rsidP="00566979">
      <w:pPr>
        <w:contextualSpacing/>
        <w:jc w:val="both"/>
      </w:pPr>
      <w:r>
        <w:rPr>
          <w:i/>
        </w:rPr>
        <w:t xml:space="preserve">       </w:t>
      </w:r>
      <w:r w:rsidRPr="00D96573">
        <w:rPr>
          <w:i/>
          <w:lang w:val="en-US"/>
        </w:rPr>
        <w:t>K</w:t>
      </w:r>
      <w:r w:rsidRPr="00D96573">
        <w:rPr>
          <w:vertAlign w:val="subscript"/>
        </w:rPr>
        <w:t>н</w:t>
      </w:r>
      <w:r w:rsidRPr="00B86849">
        <w:t xml:space="preserve"> – коэффициент концентрации давления грунта засыпки. В общем виде </w:t>
      </w:r>
      <w:r w:rsidRPr="00D96573">
        <w:rPr>
          <w:i/>
          <w:lang w:val="en-US"/>
        </w:rPr>
        <w:t>K</w:t>
      </w:r>
      <w:r w:rsidRPr="00D96573">
        <w:rPr>
          <w:vertAlign w:val="subscript"/>
        </w:rPr>
        <w:t>н</w:t>
      </w:r>
      <w:r w:rsidRPr="00B86849">
        <w:t xml:space="preserve"> </w:t>
      </w:r>
      <w:r>
        <w:br/>
        <w:t xml:space="preserve">               </w:t>
      </w:r>
      <w:r w:rsidRPr="00B86849">
        <w:t>выражается формулой:</w:t>
      </w:r>
    </w:p>
    <w:p w14:paraId="769607F1" w14:textId="637A0D97" w:rsidR="00566979" w:rsidRPr="00460A8D" w:rsidRDefault="00566979" w:rsidP="00566979">
      <w:pPr>
        <w:pStyle w:val="HEADERTEXT"/>
        <w:widowControl/>
        <w:tabs>
          <w:tab w:val="right" w:pos="1134"/>
        </w:tabs>
        <w:spacing w:before="120" w:after="120"/>
        <w:jc w:val="right"/>
        <w:rPr>
          <w:rFonts w:ascii="Times New Roman" w:hAnsi="Times New Roman"/>
          <w:color w:val="auto"/>
        </w:rPr>
      </w:pPr>
      <w:r w:rsidRPr="00460A8D">
        <w:rPr>
          <w:rFonts w:ascii="Times New Roman" w:hAnsi="Times New Roman"/>
          <w:color w:val="auto"/>
          <w:position w:val="-30"/>
        </w:rPr>
        <w:object w:dxaOrig="1840" w:dyaOrig="680" w14:anchorId="4C3C0F69">
          <v:shape id="_x0000_i1282" type="#_x0000_t75" style="width:92.25pt;height:33.75pt" o:ole="">
            <v:imagedata r:id="rId533" o:title=""/>
          </v:shape>
          <o:OLEObject Type="Embed" ProgID="Equation.DSMT4" ShapeID="_x0000_i1282" DrawAspect="Content" ObjectID="_1677328764" r:id="rId534"/>
        </w:object>
      </w:r>
      <w:r w:rsidRPr="00460A8D">
        <w:rPr>
          <w:rFonts w:ascii="Times New Roman" w:hAnsi="Times New Roman"/>
          <w:color w:val="auto"/>
        </w:rPr>
        <w:t xml:space="preserve">, </w:t>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fldChar w:fldCharType="begin"/>
      </w:r>
      <w:r w:rsidRPr="00460A8D">
        <w:rPr>
          <w:rFonts w:ascii="Times New Roman" w:hAnsi="Times New Roman"/>
          <w:color w:val="auto"/>
        </w:rPr>
        <w:instrText xml:space="preserve"> QUOTE </w:instrText>
      </w:r>
      <m:oMath>
        <m:sSubSup>
          <m:sSubSupPr>
            <m:ctrlPr>
              <w:rPr>
                <w:rFonts w:ascii="Cambria Math" w:hAnsi="Times New Roman"/>
                <w:i/>
                <w:color w:val="000000"/>
                <w:sz w:val="24"/>
                <w:szCs w:val="24"/>
              </w:rPr>
            </m:ctrlPr>
          </m:sSubSupPr>
          <m:e>
            <m:r>
              <m:rPr>
                <m:nor/>
              </m:rPr>
              <w:rPr>
                <w:rFonts w:ascii="Cambria Math" w:hAnsi="Times New Roman"/>
                <w:i/>
                <w:color w:val="000000"/>
                <w:sz w:val="24"/>
                <w:szCs w:val="24"/>
              </w:rPr>
              <m:t xml:space="preserve">                      </m:t>
            </m:r>
            <m:r>
              <m:rPr>
                <m:nor/>
              </m:rPr>
              <w:rPr>
                <w:rFonts w:ascii="Times New Roman" w:hAnsi="Times New Roman"/>
                <w:i/>
                <w:color w:val="000000"/>
                <w:sz w:val="24"/>
                <w:szCs w:val="24"/>
              </w:rPr>
              <m:t xml:space="preserve"> К</m:t>
            </m:r>
          </m:e>
          <m:sub>
            <m:r>
              <m:rPr>
                <m:sty m:val="p"/>
              </m:rPr>
              <w:rPr>
                <w:rFonts w:ascii="Cambria Math" w:hAnsi="Times New Roman"/>
                <w:color w:val="000000"/>
                <w:sz w:val="24"/>
                <w:szCs w:val="24"/>
              </w:rPr>
              <m:t>н</m:t>
            </m:r>
          </m:sub>
          <m:sup/>
        </m:sSubSup>
        <m:r>
          <m:rPr>
            <m:sty m:val="p"/>
          </m:rPr>
          <w:rPr>
            <w:rFonts w:ascii="Cambria Math" w:hAnsi="Times New Roman"/>
            <w:color w:val="000000"/>
            <w:sz w:val="24"/>
            <w:szCs w:val="24"/>
          </w:rPr>
          <m:t>=1+</m:t>
        </m:r>
        <m:f>
          <m:fPr>
            <m:ctrlPr>
              <w:rPr>
                <w:rFonts w:ascii="Cambria Math" w:hAnsi="Times New Roman"/>
                <w:i/>
                <w:color w:val="000000"/>
                <w:sz w:val="24"/>
                <w:szCs w:val="24"/>
              </w:rPr>
            </m:ctrlPr>
          </m:fPr>
          <m:num>
            <m:r>
              <m:rPr>
                <m:sty m:val="p"/>
              </m:rPr>
              <w:rPr>
                <w:rFonts w:ascii="Cambria Math" w:hAnsi="Times New Roman"/>
                <w:color w:val="000000"/>
                <w:sz w:val="24"/>
                <w:szCs w:val="24"/>
              </w:rPr>
              <m:t>Н</m:t>
            </m:r>
          </m:num>
          <m:den>
            <m:sSubSup>
              <m:sSubSupPr>
                <m:ctrlPr>
                  <w:rPr>
                    <w:rFonts w:ascii="Cambria Math" w:hAnsi="Times New Roman"/>
                    <w:i/>
                    <w:color w:val="000000"/>
                    <w:sz w:val="24"/>
                    <w:szCs w:val="24"/>
                  </w:rPr>
                </m:ctrlPr>
              </m:sSubSupPr>
              <m:e>
                <m:r>
                  <m:rPr>
                    <m:sty m:val="p"/>
                  </m:rPr>
                  <w:rPr>
                    <w:rFonts w:ascii="Cambria Math" w:hAnsi="Times New Roman"/>
                    <w:color w:val="000000"/>
                    <w:sz w:val="24"/>
                    <w:szCs w:val="24"/>
                  </w:rPr>
                  <m:t xml:space="preserve"> </m:t>
                </m:r>
                <m:r>
                  <m:rPr>
                    <m:nor/>
                  </m:rPr>
                  <w:rPr>
                    <w:rFonts w:ascii="Times New Roman" w:hAnsi="Times New Roman"/>
                    <w:i/>
                    <w:color w:val="000000"/>
                    <w:sz w:val="24"/>
                    <w:szCs w:val="24"/>
                  </w:rPr>
                  <m:t>D</m:t>
                </m:r>
              </m:e>
              <m:sub>
                <m:r>
                  <m:rPr>
                    <m:sty m:val="p"/>
                  </m:rPr>
                  <w:rPr>
                    <w:rFonts w:ascii="Cambria Math" w:hAnsi="Times New Roman"/>
                    <w:color w:val="000000"/>
                    <w:sz w:val="24"/>
                    <w:szCs w:val="24"/>
                  </w:rPr>
                  <m:t>н</m:t>
                </m:r>
              </m:sub>
              <m:sup/>
            </m:sSubSup>
            <m:r>
              <m:rPr>
                <m:sty m:val="p"/>
              </m:rPr>
              <w:rPr>
                <w:rFonts w:ascii="Cambria Math" w:hAnsi="Times New Roman"/>
                <w:color w:val="000000"/>
                <w:sz w:val="24"/>
                <w:szCs w:val="24"/>
              </w:rPr>
              <m:t xml:space="preserve"> </m:t>
            </m:r>
          </m:den>
        </m:f>
        <m:sSub>
          <m:sSubPr>
            <m:ctrlPr>
              <w:rPr>
                <w:rFonts w:ascii="Cambria Math" w:hAnsi="Times New Roman"/>
                <w:i/>
                <w:color w:val="000000"/>
                <w:sz w:val="24"/>
                <w:szCs w:val="24"/>
              </w:rPr>
            </m:ctrlPr>
          </m:sSubPr>
          <m:e>
            <m:r>
              <m:rPr>
                <m:sty m:val="p"/>
              </m:rPr>
              <w:rPr>
                <w:rFonts w:ascii="Cambria Math" w:hAnsi="Times New Roman"/>
                <w:color w:val="000000"/>
                <w:sz w:val="24"/>
                <w:szCs w:val="24"/>
              </w:rPr>
              <m:t xml:space="preserve"> </m:t>
            </m:r>
            <m:r>
              <m:rPr>
                <m:sty m:val="p"/>
              </m:rPr>
              <w:rPr>
                <w:rFonts w:ascii="Cambria Math" w:hAnsi="Cambria Math"/>
                <w:color w:val="000000"/>
                <w:sz w:val="24"/>
                <w:szCs w:val="24"/>
              </w:rPr>
              <m:t>ξ</m:t>
            </m:r>
          </m:e>
          <m:sub>
            <m:r>
              <m:rPr>
                <m:sty m:val="p"/>
              </m:rPr>
              <w:rPr>
                <w:rFonts w:ascii="Cambria Math" w:hAnsi="Times New Roman"/>
                <w:color w:val="000000"/>
                <w:sz w:val="24"/>
                <w:szCs w:val="24"/>
              </w:rPr>
              <m:t>0</m:t>
            </m:r>
          </m:sub>
        </m:sSub>
        <m:func>
          <m:funcPr>
            <m:ctrlPr>
              <w:rPr>
                <w:rFonts w:ascii="Cambria Math" w:hAnsi="Times New Roman"/>
                <w:i/>
                <w:color w:val="000000"/>
                <w:sz w:val="24"/>
                <w:szCs w:val="24"/>
              </w:rPr>
            </m:ctrlPr>
          </m:funcPr>
          <m:fName>
            <m:r>
              <m:rPr>
                <m:sty m:val="p"/>
              </m:rPr>
              <w:rPr>
                <w:rFonts w:ascii="Cambria Math" w:hAnsi="Times New Roman"/>
                <w:color w:val="000000"/>
                <w:sz w:val="24"/>
                <w:szCs w:val="24"/>
              </w:rPr>
              <m:t>t</m:t>
            </m:r>
            <m:r>
              <m:rPr>
                <m:sty m:val="p"/>
              </m:rPr>
              <w:rPr>
                <w:rFonts w:ascii="Cambria Math" w:hAnsi="Times New Roman"/>
                <w:color w:val="000000"/>
                <w:sz w:val="24"/>
                <w:szCs w:val="24"/>
                <w:lang w:val="en-US"/>
              </w:rPr>
              <m:t>g</m:t>
            </m:r>
          </m:fName>
          <m:e>
            <m:r>
              <m:rPr>
                <m:nor/>
              </m:rPr>
              <w:rPr>
                <w:rFonts w:ascii="Times New Roman" w:hAnsi="Times New Roman"/>
                <w:i/>
                <w:color w:val="000000"/>
                <w:sz w:val="24"/>
                <w:szCs w:val="24"/>
              </w:rPr>
              <m:t>φ</m:t>
            </m:r>
          </m:e>
        </m:func>
        <m:r>
          <m:rPr>
            <m:sty m:val="p"/>
          </m:rPr>
          <w:rPr>
            <w:rFonts w:ascii="Cambria Math" w:hAnsi="Times New Roman"/>
            <w:color w:val="000000"/>
            <w:sz w:val="24"/>
            <w:szCs w:val="24"/>
          </w:rPr>
          <m:t>,</m:t>
        </m:r>
      </m:oMath>
      <w:r w:rsidRPr="00460A8D">
        <w:rPr>
          <w:rFonts w:ascii="Times New Roman" w:hAnsi="Times New Roman"/>
          <w:color w:val="auto"/>
        </w:rPr>
        <w:instrText xml:space="preserve"> </w:instrText>
      </w:r>
      <w:r w:rsidRPr="00460A8D">
        <w:rPr>
          <w:rFonts w:ascii="Times New Roman" w:hAnsi="Times New Roman"/>
          <w:color w:val="auto"/>
        </w:rPr>
        <w:fldChar w:fldCharType="end"/>
      </w:r>
      <w:r w:rsidRPr="00460A8D">
        <w:rPr>
          <w:rFonts w:ascii="Times New Roman" w:hAnsi="Times New Roman"/>
          <w:i/>
          <w:color w:val="auto"/>
        </w:rPr>
        <w:t xml:space="preserve"> </w:t>
      </w:r>
      <w:r w:rsidRPr="00460A8D">
        <w:rPr>
          <w:rFonts w:ascii="Times New Roman" w:hAnsi="Times New Roman"/>
          <w:color w:val="auto"/>
        </w:rPr>
        <w:t>(9.5)</w:t>
      </w:r>
    </w:p>
    <w:p w14:paraId="74BBAB39" w14:textId="77777777" w:rsidR="00566979" w:rsidRPr="00460A8D" w:rsidRDefault="00566979" w:rsidP="00566979">
      <w:pPr>
        <w:contextualSpacing/>
        <w:jc w:val="both"/>
      </w:pPr>
      <w:r w:rsidRPr="00460A8D">
        <w:t>где</w:t>
      </w:r>
      <w:r w:rsidRPr="00460A8D">
        <w:rPr>
          <w:i/>
        </w:rPr>
        <w:t xml:space="preserve"> </w:t>
      </w:r>
      <w:r w:rsidRPr="00460A8D">
        <w:rPr>
          <w:i/>
          <w:lang w:val="en-US"/>
        </w:rPr>
        <w:t>D</w:t>
      </w:r>
      <w:r w:rsidRPr="00460A8D">
        <w:rPr>
          <w:vertAlign w:val="subscript"/>
        </w:rPr>
        <w:t>н</w:t>
      </w:r>
      <w:r w:rsidRPr="00460A8D">
        <w:t> – наружный диаметр трубы, м;</w:t>
      </w:r>
    </w:p>
    <w:p w14:paraId="5EA4A184" w14:textId="77777777" w:rsidR="00566979" w:rsidRPr="00460A8D" w:rsidRDefault="00566979" w:rsidP="00566979">
      <w:pPr>
        <w:contextualSpacing/>
        <w:jc w:val="both"/>
      </w:pPr>
      <w:r w:rsidRPr="00460A8D">
        <w:t xml:space="preserve">       ξ</w:t>
      </w:r>
      <w:r w:rsidRPr="00460A8D">
        <w:rPr>
          <w:vertAlign w:val="subscript"/>
        </w:rPr>
        <w:t>0</w:t>
      </w:r>
      <w:r w:rsidRPr="00460A8D">
        <w:t> – коэффициент горизонтального давление грунта (отпора). При ξ</w:t>
      </w:r>
      <w:r w:rsidRPr="00460A8D">
        <w:rPr>
          <w:vertAlign w:val="subscript"/>
        </w:rPr>
        <w:t>0</w:t>
      </w:r>
      <w:r w:rsidRPr="00460A8D">
        <w:t> =</w:t>
      </w:r>
      <w:r w:rsidRPr="00460A8D">
        <w:rPr>
          <w:lang w:val="en-US"/>
        </w:rPr>
        <w:t> </w:t>
      </w:r>
      <w:r w:rsidRPr="00460A8D">
        <w:t xml:space="preserve">0 </w:t>
      </w:r>
      <w:r w:rsidRPr="00460A8D">
        <w:br/>
      </w:r>
      <w:r w:rsidRPr="0027016E">
        <w:t xml:space="preserve">              </w:t>
      </w:r>
      <w:r w:rsidRPr="00460A8D">
        <w:t xml:space="preserve">коэффициент </w:t>
      </w:r>
      <w:r w:rsidRPr="00460A8D">
        <w:rPr>
          <w:i/>
          <w:lang w:val="en-US"/>
        </w:rPr>
        <w:t>K</w:t>
      </w:r>
      <w:r w:rsidRPr="00460A8D">
        <w:rPr>
          <w:vertAlign w:val="subscript"/>
        </w:rPr>
        <w:t>н</w:t>
      </w:r>
      <w:r w:rsidRPr="00460A8D">
        <w:t> = 1;</w:t>
      </w:r>
    </w:p>
    <w:p w14:paraId="6CD52FE0" w14:textId="77777777" w:rsidR="00566979" w:rsidRPr="00460A8D" w:rsidRDefault="00566979" w:rsidP="00566979">
      <w:pPr>
        <w:contextualSpacing/>
        <w:jc w:val="both"/>
      </w:pPr>
      <w:r w:rsidRPr="0027016E">
        <w:t xml:space="preserve">     </w:t>
      </w:r>
      <w:r w:rsidRPr="00460A8D">
        <w:rPr>
          <w:lang w:val="en-US"/>
        </w:rPr>
        <w:t>tgφ</w:t>
      </w:r>
      <w:r w:rsidRPr="00460A8D">
        <w:t xml:space="preserve"> – угол внутреннего трения грунта. </w:t>
      </w:r>
    </w:p>
    <w:p w14:paraId="499A85EE" w14:textId="77777777" w:rsidR="00566979" w:rsidRPr="00460A8D" w:rsidRDefault="00566979" w:rsidP="00566979">
      <w:pPr>
        <w:ind w:firstLine="567"/>
        <w:contextualSpacing/>
        <w:jc w:val="both"/>
      </w:pPr>
      <w:r w:rsidRPr="00460A8D">
        <w:t xml:space="preserve">9.3.4 С учетом вышеизложенного значение равнодействующей внешней вертикальной нагрузки от грунта засыпки, кН/м, определяют по формуле </w:t>
      </w:r>
    </w:p>
    <w:p w14:paraId="4810E87B" w14:textId="77777777" w:rsidR="00566979" w:rsidRPr="00460A8D" w:rsidRDefault="00566979" w:rsidP="00566979">
      <w:pPr>
        <w:pStyle w:val="HEADERTEXT"/>
        <w:widowControl/>
        <w:tabs>
          <w:tab w:val="right" w:pos="1134"/>
        </w:tabs>
        <w:spacing w:before="120" w:after="120"/>
        <w:jc w:val="right"/>
        <w:rPr>
          <w:rFonts w:ascii="Times New Roman" w:hAnsi="Times New Roman"/>
          <w:color w:val="auto"/>
        </w:rPr>
      </w:pPr>
      <w:r w:rsidRPr="00460A8D">
        <w:rPr>
          <w:rFonts w:ascii="Times New Roman" w:hAnsi="Times New Roman"/>
          <w:color w:val="auto"/>
          <w:position w:val="-16"/>
        </w:rPr>
        <w:object w:dxaOrig="1340" w:dyaOrig="460" w14:anchorId="171B4FA4">
          <v:shape id="_x0000_i1283" type="#_x0000_t75" style="width:67.5pt;height:23.25pt" o:ole="">
            <v:imagedata r:id="rId535" o:title=""/>
          </v:shape>
          <o:OLEObject Type="Embed" ProgID="Equation.DSMT4" ShapeID="_x0000_i1283" DrawAspect="Content" ObjectID="_1677328765" r:id="rId536"/>
        </w:object>
      </w:r>
      <w:r w:rsidRPr="00460A8D">
        <w:rPr>
          <w:rFonts w:ascii="Times New Roman" w:hAnsi="Times New Roman"/>
          <w:color w:val="auto"/>
        </w:rPr>
        <w:t>.</w:t>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27016E">
        <w:rPr>
          <w:rFonts w:ascii="Times New Roman" w:hAnsi="Times New Roman"/>
          <w:color w:val="auto"/>
        </w:rPr>
        <w:t xml:space="preserve">     </w:t>
      </w:r>
      <w:r w:rsidRPr="00460A8D">
        <w:rPr>
          <w:rFonts w:ascii="Times New Roman" w:hAnsi="Times New Roman"/>
          <w:color w:val="auto"/>
        </w:rPr>
        <w:t xml:space="preserve"> (9.6)</w:t>
      </w:r>
    </w:p>
    <w:p w14:paraId="4BB39B89" w14:textId="77777777" w:rsidR="00566979" w:rsidRPr="00460A8D" w:rsidRDefault="00566979" w:rsidP="00566979">
      <w:pPr>
        <w:ind w:firstLine="567"/>
        <w:contextualSpacing/>
        <w:jc w:val="both"/>
      </w:pPr>
      <w:r w:rsidRPr="00460A8D">
        <w:t>9.3.5 Равнодействующую расчетную вертикальную нагрузку от собственного веса тру</w:t>
      </w:r>
      <w:r w:rsidR="00466AE2">
        <w:t>бопровода определяют по формуле</w:t>
      </w:r>
    </w:p>
    <w:p w14:paraId="4462C357" w14:textId="77777777" w:rsidR="00566979" w:rsidRPr="00460A8D" w:rsidRDefault="00566979" w:rsidP="00566979">
      <w:pPr>
        <w:pStyle w:val="HEADERTEXT"/>
        <w:widowControl/>
        <w:tabs>
          <w:tab w:val="right" w:pos="1134"/>
        </w:tabs>
        <w:spacing w:before="120" w:after="120"/>
        <w:jc w:val="right"/>
        <w:rPr>
          <w:rFonts w:ascii="Times New Roman" w:hAnsi="Times New Roman"/>
          <w:color w:val="auto"/>
        </w:rPr>
      </w:pPr>
      <w:r w:rsidRPr="00460A8D">
        <w:rPr>
          <w:rFonts w:ascii="Times New Roman" w:hAnsi="Times New Roman"/>
          <w:color w:val="auto"/>
          <w:position w:val="-12"/>
        </w:rPr>
        <w:object w:dxaOrig="900" w:dyaOrig="360" w14:anchorId="0DCB1542">
          <v:shape id="_x0000_i1284" type="#_x0000_t75" style="width:45pt;height:18pt" o:ole="">
            <v:imagedata r:id="rId537" o:title=""/>
          </v:shape>
          <o:OLEObject Type="Embed" ProgID="Equation.DSMT4" ShapeID="_x0000_i1284" DrawAspect="Content" ObjectID="_1677328766" r:id="rId538"/>
        </w:object>
      </w:r>
      <w:r w:rsidRPr="00460A8D">
        <w:rPr>
          <w:rFonts w:ascii="Times New Roman" w:hAnsi="Times New Roman"/>
          <w:color w:val="auto"/>
        </w:rPr>
        <w:t>,</w:t>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color w:val="auto"/>
        </w:rPr>
        <w:tab/>
      </w:r>
      <w:r w:rsidRPr="00460A8D">
        <w:rPr>
          <w:rFonts w:ascii="Times New Roman" w:hAnsi="Times New Roman"/>
          <w:i/>
          <w:color w:val="auto"/>
        </w:rPr>
        <w:t xml:space="preserve"> </w:t>
      </w:r>
      <w:r w:rsidRPr="00460A8D">
        <w:rPr>
          <w:rFonts w:ascii="Times New Roman" w:hAnsi="Times New Roman"/>
          <w:color w:val="auto"/>
        </w:rPr>
        <w:t>(9.7)</w:t>
      </w:r>
    </w:p>
    <w:p w14:paraId="1BECC204" w14:textId="77777777" w:rsidR="00566979" w:rsidRPr="00B86849" w:rsidRDefault="00566979" w:rsidP="00566979">
      <w:pPr>
        <w:contextualSpacing/>
        <w:jc w:val="both"/>
      </w:pPr>
      <w:r>
        <w:t>где</w:t>
      </w:r>
      <w:r w:rsidRPr="00B86849">
        <w:t xml:space="preserve"> </w:t>
      </w:r>
      <w:r w:rsidRPr="00460A8D">
        <w:rPr>
          <w:i/>
          <w:lang w:val="en-US"/>
        </w:rPr>
        <w:t>n</w:t>
      </w:r>
      <w:r w:rsidRPr="00B86849">
        <w:t> – коэффициент надежности по нагрузке, равный 1,1;</w:t>
      </w:r>
    </w:p>
    <w:p w14:paraId="64DBCC06" w14:textId="77777777" w:rsidR="00566979" w:rsidRPr="00B86849" w:rsidRDefault="00566979" w:rsidP="00566979">
      <w:pPr>
        <w:contextualSpacing/>
        <w:jc w:val="both"/>
      </w:pPr>
      <w:r w:rsidRPr="00460A8D">
        <w:rPr>
          <w:i/>
        </w:rPr>
        <w:t xml:space="preserve">    </w:t>
      </w:r>
      <w:r w:rsidRPr="00460A8D">
        <w:rPr>
          <w:i/>
          <w:lang w:val="en-US"/>
        </w:rPr>
        <w:t>Q</w:t>
      </w:r>
      <w:r w:rsidRPr="00460A8D">
        <w:rPr>
          <w:lang w:val="en-US"/>
        </w:rPr>
        <w:t>΄</w:t>
      </w:r>
      <w:r w:rsidRPr="00460A8D">
        <w:t xml:space="preserve"> –</w:t>
      </w:r>
      <w:r w:rsidRPr="00B86849">
        <w:t xml:space="preserve"> теоретическая масса трубы, кН/м.</w:t>
      </w:r>
    </w:p>
    <w:p w14:paraId="5F2EE156" w14:textId="77777777" w:rsidR="00566979" w:rsidRPr="00B86849" w:rsidRDefault="00566979" w:rsidP="00566979">
      <w:pPr>
        <w:ind w:firstLine="567"/>
        <w:contextualSpacing/>
        <w:jc w:val="both"/>
      </w:pPr>
      <w:r w:rsidRPr="00B86849">
        <w:t xml:space="preserve">9.3.6 Равнодействующую расчетную вертикальную нагрузку от веса транспортируемый воды </w:t>
      </w:r>
      <w:r w:rsidRPr="00460A8D">
        <w:rPr>
          <w:i/>
          <w:lang w:val="en-US"/>
        </w:rPr>
        <w:t>Q</w:t>
      </w:r>
      <w:r w:rsidRPr="00460A8D">
        <w:rPr>
          <w:vertAlign w:val="subscript"/>
        </w:rPr>
        <w:t>2</w:t>
      </w:r>
      <w:r w:rsidRPr="00B86849">
        <w:t>, кН/м, определяют по формуле</w:t>
      </w:r>
    </w:p>
    <w:p w14:paraId="2487944F" w14:textId="77777777" w:rsidR="00566979" w:rsidRPr="00B86849" w:rsidRDefault="00566979" w:rsidP="00566979">
      <w:pPr>
        <w:spacing w:before="120" w:after="120"/>
        <w:contextualSpacing/>
        <w:jc w:val="right"/>
      </w:pPr>
      <w:r w:rsidRPr="00460A8D">
        <w:rPr>
          <w:position w:val="-24"/>
        </w:rPr>
        <w:object w:dxaOrig="1460" w:dyaOrig="620" w14:anchorId="42FB2DD0">
          <v:shape id="_x0000_i1285" type="#_x0000_t75" style="width:73.5pt;height:31.5pt" o:ole="">
            <v:imagedata r:id="rId539" o:title=""/>
          </v:shape>
          <o:OLEObject Type="Embed" ProgID="Equation.DSMT4" ShapeID="_x0000_i1285" DrawAspect="Content" ObjectID="_1677328767" r:id="rId540"/>
        </w:object>
      </w:r>
      <w:r w:rsidRPr="00460A8D">
        <w:t>,</w:t>
      </w:r>
      <w:r w:rsidRPr="00460A8D">
        <w:tab/>
      </w:r>
      <w:r w:rsidRPr="00460A8D">
        <w:tab/>
      </w:r>
      <w:r w:rsidRPr="00460A8D">
        <w:tab/>
      </w:r>
      <w:r w:rsidRPr="00460A8D">
        <w:tab/>
      </w:r>
      <w:r w:rsidRPr="00460A8D">
        <w:tab/>
      </w:r>
      <w:r w:rsidRPr="00B86849">
        <w:t xml:space="preserve"> (9.8)</w:t>
      </w:r>
    </w:p>
    <w:p w14:paraId="00515C0A" w14:textId="77777777" w:rsidR="00566979" w:rsidRPr="00B86849" w:rsidRDefault="00566979" w:rsidP="00566979">
      <w:pPr>
        <w:contextualSpacing/>
        <w:jc w:val="both"/>
      </w:pPr>
      <w:r w:rsidRPr="00B86849">
        <w:t>где</w:t>
      </w:r>
      <w:r w:rsidRPr="00460A8D">
        <w:t xml:space="preserve"> </w:t>
      </w:r>
      <w:r w:rsidRPr="00460A8D">
        <w:rPr>
          <w:i/>
          <w:lang w:val="en-US"/>
        </w:rPr>
        <w:t>n</w:t>
      </w:r>
      <w:r w:rsidRPr="00B86849">
        <w:t> – коэффициент надежности по нагрузке, принимаемый равным 1,0;</w:t>
      </w:r>
    </w:p>
    <w:p w14:paraId="4C44AE18" w14:textId="77777777" w:rsidR="00566979" w:rsidRPr="00B86849" w:rsidRDefault="00566979" w:rsidP="00566979">
      <w:pPr>
        <w:contextualSpacing/>
        <w:jc w:val="both"/>
      </w:pPr>
      <w:r>
        <w:rPr>
          <w:i/>
        </w:rPr>
        <w:t xml:space="preserve">    </w:t>
      </w:r>
      <w:r w:rsidRPr="00B86849">
        <w:rPr>
          <w:i/>
          <w:lang w:val="en-US"/>
        </w:rPr>
        <w:t>D</w:t>
      </w:r>
      <w:r>
        <w:rPr>
          <w:vertAlign w:val="subscript"/>
        </w:rPr>
        <w:t>в</w:t>
      </w:r>
      <w:r w:rsidRPr="00B86849">
        <w:t> – внутренний диаметр трубы, см;</w:t>
      </w:r>
    </w:p>
    <w:p w14:paraId="01D7ACFC" w14:textId="77777777" w:rsidR="00566979" w:rsidRPr="00B86849" w:rsidRDefault="00566979" w:rsidP="00566979">
      <w:pPr>
        <w:contextualSpacing/>
        <w:jc w:val="both"/>
      </w:pPr>
      <w:r>
        <w:t xml:space="preserve">     </w:t>
      </w:r>
      <w:r w:rsidRPr="00460A8D">
        <w:rPr>
          <w:lang w:val="en-US"/>
        </w:rPr>
        <w:t>γ</w:t>
      </w:r>
      <w:r w:rsidRPr="00B86849">
        <w:rPr>
          <w:vertAlign w:val="subscript"/>
        </w:rPr>
        <w:t>н</w:t>
      </w:r>
      <w:r w:rsidRPr="00B86849">
        <w:t xml:space="preserve"> – удельная масса транспортируемой воды, для питьевой воды равна 9,8, а для </w:t>
      </w:r>
      <w:r>
        <w:br/>
        <w:t xml:space="preserve">            </w:t>
      </w:r>
      <w:r w:rsidRPr="00B86849">
        <w:t>сточной жидкости – 10,4, кН/м</w:t>
      </w:r>
      <w:r w:rsidRPr="00B86849">
        <w:rPr>
          <w:vertAlign w:val="superscript"/>
        </w:rPr>
        <w:t>3</w:t>
      </w:r>
      <w:r w:rsidRPr="00B86849">
        <w:t>.</w:t>
      </w:r>
    </w:p>
    <w:p w14:paraId="4A13EE60" w14:textId="249725E2" w:rsidR="00566979" w:rsidRPr="00B86849" w:rsidRDefault="00566979" w:rsidP="00466AE2">
      <w:pPr>
        <w:ind w:firstLine="567"/>
        <w:contextualSpacing/>
        <w:jc w:val="both"/>
      </w:pPr>
      <w:r w:rsidRPr="00B86849">
        <w:t xml:space="preserve">Значение коэффициента </w:t>
      </w:r>
      <w:r w:rsidRPr="00460A8D">
        <w:rPr>
          <w:i/>
          <w:lang w:val="en-US"/>
        </w:rPr>
        <w:t>K</w:t>
      </w:r>
      <w:r w:rsidRPr="00460A8D">
        <w:rPr>
          <w:vertAlign w:val="subscript"/>
        </w:rPr>
        <w:t>н</w:t>
      </w:r>
      <w:r w:rsidRPr="00B86849">
        <w:t xml:space="preserve"> для различных грунтов и способов укладки труб выбирают из таблицы 9.2, где </w:t>
      </w:r>
      <w:r w:rsidRPr="00460A8D">
        <w:rPr>
          <w:i/>
          <w:lang w:val="en-US"/>
        </w:rPr>
        <w:t>E</w:t>
      </w:r>
      <w:r w:rsidRPr="00460A8D">
        <w:rPr>
          <w:vertAlign w:val="subscript"/>
        </w:rPr>
        <w:t>0</w:t>
      </w:r>
      <w:r w:rsidRPr="00B86849">
        <w:fldChar w:fldCharType="begin"/>
      </w:r>
      <w:r w:rsidRPr="00B86849">
        <w:instrText xml:space="preserve"> QUOTE </w:instrText>
      </w:r>
      <m:oMath>
        <m:sSubSup>
          <m:sSubSupPr>
            <m:ctrlPr>
              <w:rPr>
                <w:rFonts w:ascii="Cambria Math" w:hAnsi="Cambria Math"/>
                <w:i/>
                <w:color w:val="000000"/>
              </w:rPr>
            </m:ctrlPr>
          </m:sSubSupPr>
          <m:e>
            <m:r>
              <m:rPr>
                <m:sty m:val="p"/>
              </m:rPr>
              <w:rPr>
                <w:rFonts w:ascii="Cambria Math"/>
                <w:color w:val="000000"/>
              </w:rPr>
              <m:t xml:space="preserve">     </m:t>
            </m:r>
            <m:r>
              <m:rPr>
                <m:nor/>
              </m:rPr>
              <w:rPr>
                <w:i/>
                <w:color w:val="000000"/>
              </w:rPr>
              <m:t>Е</m:t>
            </m:r>
          </m:e>
          <m:sub>
            <m:r>
              <m:rPr>
                <m:sty m:val="p"/>
              </m:rPr>
              <w:rPr>
                <w:rFonts w:ascii="Cambria Math" w:hAnsi="Cambria Math"/>
                <w:color w:val="000000"/>
              </w:rPr>
              <m:t>0</m:t>
            </m:r>
          </m:sub>
          <m:sup>
            <m:r>
              <m:rPr>
                <m:sty m:val="p"/>
              </m:rPr>
              <w:rPr>
                <w:rFonts w:ascii="Cambria Math"/>
                <w:color w:val="000000"/>
              </w:rPr>
              <m:t xml:space="preserve"> </m:t>
            </m:r>
          </m:sup>
        </m:sSubSup>
      </m:oMath>
      <w:r w:rsidRPr="00B86849">
        <w:instrText xml:space="preserve"> </w:instrText>
      </w:r>
      <w:r w:rsidRPr="00B86849">
        <w:fldChar w:fldCharType="end"/>
      </w:r>
      <w:r w:rsidRPr="00B86849">
        <w:t> – модуль упругости грунта основания, МПа;</w:t>
      </w:r>
      <w:r w:rsidR="00466AE2">
        <w:t xml:space="preserve"> </w:t>
      </w:r>
      <w:r w:rsidR="00466AE2">
        <w:br/>
      </w:r>
      <w:r w:rsidRPr="00460A8D">
        <w:rPr>
          <w:i/>
          <w:lang w:val="en-US"/>
        </w:rPr>
        <w:t>E</w:t>
      </w:r>
      <w:r>
        <w:rPr>
          <w:vertAlign w:val="subscript"/>
        </w:rPr>
        <w:t>гр</w:t>
      </w:r>
      <w:r>
        <w:rPr>
          <w:lang w:val="en-US"/>
        </w:rPr>
        <w:t> </w:t>
      </w:r>
      <w:r w:rsidRPr="00460A8D">
        <w:t>–</w:t>
      </w:r>
      <w:r>
        <w:rPr>
          <w:lang w:val="en-US"/>
        </w:rPr>
        <w:t> </w:t>
      </w:r>
      <w:r w:rsidRPr="00B86849">
        <w:fldChar w:fldCharType="begin"/>
      </w:r>
      <w:r w:rsidRPr="00B86849">
        <w:instrText xml:space="preserve"> QUOTE </w:instrText>
      </w:r>
      <m:oMath>
        <m:sSubSup>
          <m:sSubSupPr>
            <m:ctrlPr>
              <w:rPr>
                <w:rFonts w:ascii="Cambria Math" w:hAnsi="Cambria Math"/>
                <w:i/>
                <w:color w:val="000000"/>
              </w:rPr>
            </m:ctrlPr>
          </m:sSubSupPr>
          <m:e>
            <m:r>
              <m:rPr>
                <m:sty m:val="p"/>
              </m:rPr>
              <w:rPr>
                <w:rFonts w:ascii="Cambria Math"/>
                <w:color w:val="000000"/>
              </w:rPr>
              <m:t xml:space="preserve">        </m:t>
            </m:r>
            <m:r>
              <m:rPr>
                <m:nor/>
              </m:rPr>
              <w:rPr>
                <w:i/>
                <w:color w:val="000000"/>
              </w:rPr>
              <m:t>Е</m:t>
            </m:r>
          </m:e>
          <m:sub>
            <m:r>
              <m:rPr>
                <m:sty m:val="p"/>
              </m:rPr>
              <w:rPr>
                <w:rFonts w:ascii="Cambria Math" w:hAnsi="Cambria Math"/>
                <w:color w:val="000000"/>
              </w:rPr>
              <m:t>гр</m:t>
            </m:r>
          </m:sub>
          <m:sup>
            <m:r>
              <m:rPr>
                <m:sty m:val="p"/>
              </m:rPr>
              <w:rPr>
                <w:rFonts w:ascii="Cambria Math"/>
                <w:color w:val="000000"/>
              </w:rPr>
              <m:t xml:space="preserve"> </m:t>
            </m:r>
          </m:sup>
        </m:sSubSup>
      </m:oMath>
      <w:r w:rsidRPr="00B86849">
        <w:instrText xml:space="preserve"> </w:instrText>
      </w:r>
      <w:r w:rsidRPr="00B86849">
        <w:fldChar w:fldCharType="end"/>
      </w:r>
      <w:r w:rsidRPr="00B86849">
        <w:t>модуль упругости засыпки, МПа.</w:t>
      </w:r>
    </w:p>
    <w:p w14:paraId="79ACC6DE" w14:textId="77777777" w:rsidR="00566979" w:rsidRPr="00FA4A61" w:rsidRDefault="00566979" w:rsidP="00566979">
      <w:pPr>
        <w:spacing w:before="240" w:after="120"/>
        <w:jc w:val="both"/>
        <w:rPr>
          <w:sz w:val="22"/>
          <w:szCs w:val="22"/>
        </w:rPr>
      </w:pPr>
      <w:r w:rsidRPr="00FA4A61">
        <w:rPr>
          <w:sz w:val="22"/>
          <w:szCs w:val="22"/>
        </w:rPr>
        <w:lastRenderedPageBreak/>
        <w:t>Т а б л и ц а  9.2  – </w:t>
      </w:r>
      <w:r w:rsidRPr="00FA4A61">
        <w:rPr>
          <w:b/>
          <w:sz w:val="22"/>
          <w:szCs w:val="22"/>
        </w:rPr>
        <w:t xml:space="preserve">Значение коэффициента </w:t>
      </w:r>
      <w:r w:rsidRPr="00FA4A61">
        <w:rPr>
          <w:b/>
          <w:i/>
          <w:sz w:val="22"/>
          <w:szCs w:val="22"/>
          <w:lang w:val="en-US"/>
        </w:rPr>
        <w:t>K</w:t>
      </w:r>
      <w:r w:rsidRPr="00FA4A61">
        <w:rPr>
          <w:b/>
          <w:sz w:val="22"/>
          <w:szCs w:val="22"/>
          <w:vertAlign w:val="subscript"/>
        </w:rPr>
        <w:t>н</w:t>
      </w:r>
      <w:r w:rsidRPr="00FA4A61">
        <w:rPr>
          <w:b/>
          <w:i/>
          <w:sz w:val="22"/>
          <w:szCs w:val="22"/>
        </w:rPr>
        <w:t xml:space="preserve"> </w:t>
      </w:r>
      <w:r w:rsidRPr="00FA4A61">
        <w:rPr>
          <w:b/>
          <w:sz w:val="22"/>
          <w:szCs w:val="22"/>
        </w:rPr>
        <w:t xml:space="preserve"> для различных грунтов и способа </w:t>
      </w:r>
      <w:r w:rsidRPr="00FA4A61">
        <w:rPr>
          <w:b/>
          <w:sz w:val="22"/>
          <w:szCs w:val="22"/>
        </w:rPr>
        <w:br/>
        <w:t xml:space="preserve">                                 укладки трубы</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bottom w:w="28" w:type="dxa"/>
        </w:tblCellMar>
        <w:tblLook w:val="00A0" w:firstRow="1" w:lastRow="0" w:firstColumn="1" w:lastColumn="0" w:noHBand="0" w:noVBand="0"/>
      </w:tblPr>
      <w:tblGrid>
        <w:gridCol w:w="4284"/>
        <w:gridCol w:w="1060"/>
        <w:gridCol w:w="1428"/>
        <w:gridCol w:w="729"/>
        <w:gridCol w:w="729"/>
        <w:gridCol w:w="842"/>
      </w:tblGrid>
      <w:tr w:rsidR="00566979" w:rsidRPr="00FA4A61" w14:paraId="40136AD5" w14:textId="77777777" w:rsidTr="00466AE2">
        <w:trPr>
          <w:trHeight w:val="20"/>
          <w:jc w:val="center"/>
        </w:trPr>
        <w:tc>
          <w:tcPr>
            <w:tcW w:w="2361" w:type="pct"/>
            <w:vMerge w:val="restart"/>
            <w:vAlign w:val="center"/>
          </w:tcPr>
          <w:p w14:paraId="74563C5D" w14:textId="77777777" w:rsidR="00566979" w:rsidRPr="00FA4A61" w:rsidRDefault="00566979" w:rsidP="00566979">
            <w:pPr>
              <w:contextualSpacing/>
              <w:jc w:val="center"/>
              <w:rPr>
                <w:sz w:val="18"/>
                <w:szCs w:val="18"/>
              </w:rPr>
            </w:pPr>
            <w:r w:rsidRPr="00FA4A61">
              <w:rPr>
                <w:sz w:val="18"/>
                <w:szCs w:val="18"/>
              </w:rPr>
              <w:t xml:space="preserve">Наименование и </w:t>
            </w:r>
            <w:r w:rsidR="00466AE2">
              <w:rPr>
                <w:sz w:val="18"/>
                <w:szCs w:val="18"/>
              </w:rPr>
              <w:t>характеристика грунта основания</w:t>
            </w:r>
          </w:p>
        </w:tc>
        <w:tc>
          <w:tcPr>
            <w:tcW w:w="584" w:type="pct"/>
            <w:vMerge w:val="restart"/>
            <w:vAlign w:val="center"/>
          </w:tcPr>
          <w:p w14:paraId="2B56B698" w14:textId="77777777" w:rsidR="00566979" w:rsidRPr="00FA4A61" w:rsidRDefault="00466AE2" w:rsidP="00566979">
            <w:pPr>
              <w:contextualSpacing/>
              <w:jc w:val="center"/>
              <w:rPr>
                <w:sz w:val="18"/>
                <w:szCs w:val="18"/>
              </w:rPr>
            </w:pPr>
            <w:r w:rsidRPr="00466AE2">
              <w:rPr>
                <w:position w:val="-22"/>
                <w:sz w:val="18"/>
                <w:szCs w:val="18"/>
              </w:rPr>
              <w:object w:dxaOrig="560" w:dyaOrig="499" w14:anchorId="0C777914">
                <v:shape id="_x0000_i1286" type="#_x0000_t75" style="width:27.75pt;height:24.75pt" o:ole="">
                  <v:imagedata r:id="rId541" o:title=""/>
                </v:shape>
                <o:OLEObject Type="Embed" ProgID="Equation.DSMT4" ShapeID="_x0000_i1286" DrawAspect="Content" ObjectID="_1677328768" r:id="rId542"/>
              </w:object>
            </w:r>
            <w:r>
              <w:rPr>
                <w:sz w:val="18"/>
                <w:szCs w:val="18"/>
              </w:rPr>
              <w:t xml:space="preserve"> </w:t>
            </w:r>
          </w:p>
        </w:tc>
        <w:tc>
          <w:tcPr>
            <w:tcW w:w="787" w:type="pct"/>
            <w:vMerge w:val="restart"/>
            <w:vAlign w:val="center"/>
          </w:tcPr>
          <w:p w14:paraId="38A7B3F8" w14:textId="77777777" w:rsidR="00566979" w:rsidRPr="00FA4A61" w:rsidRDefault="00566979" w:rsidP="00566979">
            <w:pPr>
              <w:contextualSpacing/>
              <w:jc w:val="center"/>
              <w:rPr>
                <w:sz w:val="18"/>
                <w:szCs w:val="18"/>
              </w:rPr>
            </w:pPr>
            <w:r w:rsidRPr="00FA4A61">
              <w:rPr>
                <w:sz w:val="18"/>
                <w:szCs w:val="18"/>
              </w:rPr>
              <w:t>Плоское  основание</w:t>
            </w:r>
          </w:p>
        </w:tc>
        <w:tc>
          <w:tcPr>
            <w:tcW w:w="1268" w:type="pct"/>
            <w:gridSpan w:val="3"/>
            <w:vAlign w:val="center"/>
          </w:tcPr>
          <w:p w14:paraId="14B00744" w14:textId="77777777" w:rsidR="00566979" w:rsidRPr="00FA4A61" w:rsidRDefault="00566979" w:rsidP="00566979">
            <w:pPr>
              <w:contextualSpacing/>
              <w:jc w:val="center"/>
              <w:rPr>
                <w:sz w:val="18"/>
                <w:szCs w:val="18"/>
              </w:rPr>
            </w:pPr>
            <w:r w:rsidRPr="00FA4A61">
              <w:rPr>
                <w:sz w:val="18"/>
                <w:szCs w:val="18"/>
              </w:rPr>
              <w:t>Профилированное основание под углом охвата трубы 2</w:t>
            </w:r>
            <w:r w:rsidRPr="00466AE2">
              <w:rPr>
                <w:sz w:val="18"/>
                <w:szCs w:val="18"/>
              </w:rPr>
              <w:t>α</w:t>
            </w:r>
            <w:r w:rsidR="00466AE2">
              <w:rPr>
                <w:sz w:val="18"/>
                <w:szCs w:val="18"/>
              </w:rPr>
              <w:t>, град.</w:t>
            </w:r>
          </w:p>
        </w:tc>
      </w:tr>
      <w:tr w:rsidR="00566979" w:rsidRPr="00FA4A61" w14:paraId="0E4A50A5" w14:textId="77777777" w:rsidTr="00566979">
        <w:trPr>
          <w:trHeight w:val="20"/>
          <w:jc w:val="center"/>
        </w:trPr>
        <w:tc>
          <w:tcPr>
            <w:tcW w:w="2361" w:type="pct"/>
            <w:vMerge/>
            <w:vAlign w:val="center"/>
          </w:tcPr>
          <w:p w14:paraId="43F650E2" w14:textId="77777777" w:rsidR="00566979" w:rsidRPr="00FA4A61" w:rsidRDefault="00566979" w:rsidP="00566979">
            <w:pPr>
              <w:contextualSpacing/>
              <w:jc w:val="center"/>
              <w:rPr>
                <w:sz w:val="18"/>
                <w:szCs w:val="18"/>
              </w:rPr>
            </w:pPr>
          </w:p>
        </w:tc>
        <w:tc>
          <w:tcPr>
            <w:tcW w:w="584" w:type="pct"/>
            <w:vMerge/>
            <w:vAlign w:val="center"/>
          </w:tcPr>
          <w:p w14:paraId="5B89D055" w14:textId="77777777" w:rsidR="00566979" w:rsidRPr="00FA4A61" w:rsidRDefault="00566979" w:rsidP="00566979">
            <w:pPr>
              <w:contextualSpacing/>
              <w:jc w:val="center"/>
              <w:rPr>
                <w:sz w:val="18"/>
                <w:szCs w:val="18"/>
              </w:rPr>
            </w:pPr>
          </w:p>
        </w:tc>
        <w:tc>
          <w:tcPr>
            <w:tcW w:w="787" w:type="pct"/>
            <w:vMerge/>
            <w:vAlign w:val="center"/>
          </w:tcPr>
          <w:p w14:paraId="510A2BBD" w14:textId="77777777" w:rsidR="00566979" w:rsidRPr="00FA4A61" w:rsidRDefault="00566979" w:rsidP="00566979">
            <w:pPr>
              <w:contextualSpacing/>
              <w:jc w:val="center"/>
              <w:rPr>
                <w:sz w:val="18"/>
                <w:szCs w:val="18"/>
              </w:rPr>
            </w:pPr>
          </w:p>
        </w:tc>
        <w:tc>
          <w:tcPr>
            <w:tcW w:w="402" w:type="pct"/>
            <w:vAlign w:val="center"/>
          </w:tcPr>
          <w:p w14:paraId="0E3CC9DB" w14:textId="77777777" w:rsidR="00566979" w:rsidRPr="00FA4A61" w:rsidRDefault="00566979" w:rsidP="00566979">
            <w:pPr>
              <w:contextualSpacing/>
              <w:jc w:val="center"/>
              <w:rPr>
                <w:sz w:val="18"/>
                <w:szCs w:val="18"/>
              </w:rPr>
            </w:pPr>
            <w:r w:rsidRPr="00FA4A61">
              <w:rPr>
                <w:sz w:val="18"/>
                <w:szCs w:val="18"/>
              </w:rPr>
              <w:t>60</w:t>
            </w:r>
          </w:p>
        </w:tc>
        <w:tc>
          <w:tcPr>
            <w:tcW w:w="402" w:type="pct"/>
            <w:vAlign w:val="center"/>
          </w:tcPr>
          <w:p w14:paraId="4D188204" w14:textId="77777777" w:rsidR="00566979" w:rsidRPr="00FA4A61" w:rsidRDefault="00566979" w:rsidP="00566979">
            <w:pPr>
              <w:contextualSpacing/>
              <w:jc w:val="center"/>
              <w:rPr>
                <w:sz w:val="18"/>
                <w:szCs w:val="18"/>
              </w:rPr>
            </w:pPr>
            <w:r w:rsidRPr="00FA4A61">
              <w:rPr>
                <w:sz w:val="18"/>
                <w:szCs w:val="18"/>
              </w:rPr>
              <w:t>90</w:t>
            </w:r>
          </w:p>
        </w:tc>
        <w:tc>
          <w:tcPr>
            <w:tcW w:w="464" w:type="pct"/>
            <w:vAlign w:val="center"/>
          </w:tcPr>
          <w:p w14:paraId="4040BAC8" w14:textId="77777777" w:rsidR="00566979" w:rsidRPr="00FA4A61" w:rsidRDefault="00566979" w:rsidP="00566979">
            <w:pPr>
              <w:contextualSpacing/>
              <w:jc w:val="center"/>
              <w:rPr>
                <w:sz w:val="18"/>
                <w:szCs w:val="18"/>
              </w:rPr>
            </w:pPr>
            <w:r w:rsidRPr="00FA4A61">
              <w:rPr>
                <w:sz w:val="18"/>
                <w:szCs w:val="18"/>
              </w:rPr>
              <w:t>120</w:t>
            </w:r>
          </w:p>
        </w:tc>
      </w:tr>
      <w:tr w:rsidR="00566979" w:rsidRPr="00FA4A61" w14:paraId="5E539C33" w14:textId="77777777" w:rsidTr="00566979">
        <w:trPr>
          <w:trHeight w:val="20"/>
          <w:jc w:val="center"/>
        </w:trPr>
        <w:tc>
          <w:tcPr>
            <w:tcW w:w="2361" w:type="pct"/>
            <w:vAlign w:val="center"/>
          </w:tcPr>
          <w:p w14:paraId="54047014" w14:textId="77777777" w:rsidR="00566979" w:rsidRPr="00FA4A61" w:rsidRDefault="00566979" w:rsidP="00566979">
            <w:pPr>
              <w:contextualSpacing/>
              <w:rPr>
                <w:sz w:val="20"/>
                <w:szCs w:val="20"/>
              </w:rPr>
            </w:pPr>
            <w:r w:rsidRPr="00FA4A61">
              <w:rPr>
                <w:sz w:val="20"/>
                <w:szCs w:val="20"/>
              </w:rPr>
              <w:t>1 Скальные, глинистые очень прочные</w:t>
            </w:r>
          </w:p>
        </w:tc>
        <w:tc>
          <w:tcPr>
            <w:tcW w:w="584" w:type="pct"/>
            <w:vAlign w:val="center"/>
          </w:tcPr>
          <w:p w14:paraId="494C9A90" w14:textId="77777777" w:rsidR="00566979" w:rsidRPr="00FA4A61" w:rsidRDefault="00566979" w:rsidP="00566979">
            <w:pPr>
              <w:contextualSpacing/>
              <w:jc w:val="center"/>
              <w:rPr>
                <w:sz w:val="20"/>
                <w:szCs w:val="20"/>
              </w:rPr>
            </w:pPr>
            <w:r w:rsidRPr="00FA4A61">
              <w:rPr>
                <w:sz w:val="20"/>
                <w:szCs w:val="20"/>
              </w:rPr>
              <w:t>∞</w:t>
            </w:r>
          </w:p>
        </w:tc>
        <w:tc>
          <w:tcPr>
            <w:tcW w:w="787" w:type="pct"/>
            <w:vAlign w:val="center"/>
          </w:tcPr>
          <w:p w14:paraId="1AD2645A" w14:textId="77777777" w:rsidR="00566979" w:rsidRPr="00FA4A61" w:rsidRDefault="00566979" w:rsidP="00566979">
            <w:pPr>
              <w:contextualSpacing/>
              <w:jc w:val="center"/>
              <w:rPr>
                <w:sz w:val="20"/>
                <w:szCs w:val="20"/>
              </w:rPr>
            </w:pPr>
            <w:r w:rsidRPr="00FA4A61">
              <w:rPr>
                <w:sz w:val="20"/>
                <w:szCs w:val="20"/>
              </w:rPr>
              <w:t>1,6</w:t>
            </w:r>
          </w:p>
        </w:tc>
        <w:tc>
          <w:tcPr>
            <w:tcW w:w="402" w:type="pct"/>
            <w:vAlign w:val="center"/>
          </w:tcPr>
          <w:p w14:paraId="1460829A" w14:textId="77777777" w:rsidR="00566979" w:rsidRPr="00FA4A61" w:rsidRDefault="00566979" w:rsidP="00566979">
            <w:pPr>
              <w:contextualSpacing/>
              <w:jc w:val="center"/>
              <w:rPr>
                <w:sz w:val="20"/>
                <w:szCs w:val="20"/>
              </w:rPr>
            </w:pPr>
            <w:r w:rsidRPr="00FA4A61">
              <w:rPr>
                <w:sz w:val="20"/>
                <w:szCs w:val="20"/>
              </w:rPr>
              <w:t>1,6</w:t>
            </w:r>
          </w:p>
        </w:tc>
        <w:tc>
          <w:tcPr>
            <w:tcW w:w="402" w:type="pct"/>
            <w:vAlign w:val="center"/>
          </w:tcPr>
          <w:p w14:paraId="557F005F" w14:textId="77777777" w:rsidR="00566979" w:rsidRPr="00FA4A61" w:rsidRDefault="00566979" w:rsidP="00566979">
            <w:pPr>
              <w:contextualSpacing/>
              <w:jc w:val="center"/>
              <w:rPr>
                <w:sz w:val="20"/>
                <w:szCs w:val="20"/>
              </w:rPr>
            </w:pPr>
            <w:r w:rsidRPr="00FA4A61">
              <w:rPr>
                <w:sz w:val="20"/>
                <w:szCs w:val="20"/>
              </w:rPr>
              <w:t>1,6</w:t>
            </w:r>
          </w:p>
        </w:tc>
        <w:tc>
          <w:tcPr>
            <w:tcW w:w="464" w:type="pct"/>
            <w:vAlign w:val="center"/>
          </w:tcPr>
          <w:p w14:paraId="043E1FB9" w14:textId="77777777" w:rsidR="00566979" w:rsidRPr="00FA4A61" w:rsidRDefault="00566979" w:rsidP="00566979">
            <w:pPr>
              <w:contextualSpacing/>
              <w:jc w:val="center"/>
              <w:rPr>
                <w:sz w:val="20"/>
                <w:szCs w:val="20"/>
              </w:rPr>
            </w:pPr>
            <w:r w:rsidRPr="00FA4A61">
              <w:rPr>
                <w:sz w:val="20"/>
                <w:szCs w:val="20"/>
              </w:rPr>
              <w:t>1,6</w:t>
            </w:r>
          </w:p>
        </w:tc>
      </w:tr>
      <w:tr w:rsidR="00566979" w:rsidRPr="00FA4A61" w14:paraId="0C98F7D5" w14:textId="77777777" w:rsidTr="00566979">
        <w:trPr>
          <w:trHeight w:val="20"/>
          <w:jc w:val="center"/>
        </w:trPr>
        <w:tc>
          <w:tcPr>
            <w:tcW w:w="2361" w:type="pct"/>
            <w:vAlign w:val="center"/>
          </w:tcPr>
          <w:p w14:paraId="489C3FDF" w14:textId="77777777" w:rsidR="00566979" w:rsidRPr="00FA4A61" w:rsidRDefault="00566979" w:rsidP="00566979">
            <w:pPr>
              <w:contextualSpacing/>
              <w:rPr>
                <w:sz w:val="20"/>
                <w:szCs w:val="20"/>
              </w:rPr>
            </w:pPr>
            <w:r w:rsidRPr="00FA4A61">
              <w:rPr>
                <w:sz w:val="20"/>
                <w:szCs w:val="20"/>
              </w:rPr>
              <w:t>2 Пески крупные, средней крупности и мелкие прочные. Глинистые прочные грунты</w:t>
            </w:r>
          </w:p>
        </w:tc>
        <w:tc>
          <w:tcPr>
            <w:tcW w:w="584" w:type="pct"/>
            <w:vAlign w:val="center"/>
          </w:tcPr>
          <w:p w14:paraId="2D4B24B5" w14:textId="77777777" w:rsidR="00566979" w:rsidRPr="00FA4A61" w:rsidRDefault="00566979" w:rsidP="00566979">
            <w:pPr>
              <w:contextualSpacing/>
              <w:jc w:val="center"/>
              <w:rPr>
                <w:sz w:val="20"/>
                <w:szCs w:val="20"/>
              </w:rPr>
            </w:pPr>
            <w:r w:rsidRPr="00FA4A61">
              <w:rPr>
                <w:sz w:val="20"/>
                <w:szCs w:val="20"/>
              </w:rPr>
              <w:t>4,5</w:t>
            </w:r>
          </w:p>
        </w:tc>
        <w:tc>
          <w:tcPr>
            <w:tcW w:w="787" w:type="pct"/>
            <w:vAlign w:val="center"/>
          </w:tcPr>
          <w:p w14:paraId="36CBED4D" w14:textId="77777777" w:rsidR="00566979" w:rsidRPr="00FA4A61" w:rsidRDefault="00566979" w:rsidP="00566979">
            <w:pPr>
              <w:contextualSpacing/>
              <w:jc w:val="center"/>
              <w:rPr>
                <w:sz w:val="20"/>
                <w:szCs w:val="20"/>
              </w:rPr>
            </w:pPr>
            <w:r w:rsidRPr="00FA4A61">
              <w:rPr>
                <w:sz w:val="20"/>
                <w:szCs w:val="20"/>
              </w:rPr>
              <w:t>1,4</w:t>
            </w:r>
          </w:p>
        </w:tc>
        <w:tc>
          <w:tcPr>
            <w:tcW w:w="402" w:type="pct"/>
            <w:vAlign w:val="center"/>
          </w:tcPr>
          <w:p w14:paraId="485B69A1" w14:textId="77777777" w:rsidR="00566979" w:rsidRPr="00FA4A61" w:rsidRDefault="00566979" w:rsidP="00566979">
            <w:pPr>
              <w:contextualSpacing/>
              <w:jc w:val="center"/>
              <w:rPr>
                <w:sz w:val="20"/>
                <w:szCs w:val="20"/>
              </w:rPr>
            </w:pPr>
            <w:r w:rsidRPr="00FA4A61">
              <w:rPr>
                <w:sz w:val="20"/>
                <w:szCs w:val="20"/>
              </w:rPr>
              <w:t>1,43</w:t>
            </w:r>
          </w:p>
        </w:tc>
        <w:tc>
          <w:tcPr>
            <w:tcW w:w="402" w:type="pct"/>
            <w:vAlign w:val="center"/>
          </w:tcPr>
          <w:p w14:paraId="75F02A57" w14:textId="77777777" w:rsidR="00566979" w:rsidRPr="00FA4A61" w:rsidRDefault="00566979" w:rsidP="00566979">
            <w:pPr>
              <w:contextualSpacing/>
              <w:jc w:val="center"/>
              <w:rPr>
                <w:sz w:val="20"/>
                <w:szCs w:val="20"/>
              </w:rPr>
            </w:pPr>
            <w:r w:rsidRPr="00FA4A61">
              <w:rPr>
                <w:sz w:val="20"/>
                <w:szCs w:val="20"/>
              </w:rPr>
              <w:t>1,43</w:t>
            </w:r>
          </w:p>
        </w:tc>
        <w:tc>
          <w:tcPr>
            <w:tcW w:w="464" w:type="pct"/>
            <w:vAlign w:val="center"/>
          </w:tcPr>
          <w:p w14:paraId="1995382E" w14:textId="77777777" w:rsidR="00566979" w:rsidRPr="00FA4A61" w:rsidRDefault="00566979" w:rsidP="00566979">
            <w:pPr>
              <w:contextualSpacing/>
              <w:jc w:val="center"/>
              <w:rPr>
                <w:sz w:val="20"/>
                <w:szCs w:val="20"/>
              </w:rPr>
            </w:pPr>
            <w:r w:rsidRPr="00FA4A61">
              <w:rPr>
                <w:sz w:val="20"/>
                <w:szCs w:val="20"/>
              </w:rPr>
              <w:t>1,47</w:t>
            </w:r>
          </w:p>
        </w:tc>
      </w:tr>
      <w:tr w:rsidR="00566979" w:rsidRPr="00FA4A61" w14:paraId="44D99780" w14:textId="77777777" w:rsidTr="00566979">
        <w:trPr>
          <w:trHeight w:val="20"/>
          <w:jc w:val="center"/>
        </w:trPr>
        <w:tc>
          <w:tcPr>
            <w:tcW w:w="2361" w:type="pct"/>
            <w:vAlign w:val="center"/>
          </w:tcPr>
          <w:p w14:paraId="636865EB" w14:textId="77777777" w:rsidR="00566979" w:rsidRPr="00FA4A61" w:rsidRDefault="00566979" w:rsidP="00566979">
            <w:pPr>
              <w:contextualSpacing/>
              <w:rPr>
                <w:sz w:val="20"/>
                <w:szCs w:val="20"/>
              </w:rPr>
            </w:pPr>
            <w:r w:rsidRPr="00FA4A61">
              <w:rPr>
                <w:sz w:val="20"/>
                <w:szCs w:val="20"/>
              </w:rPr>
              <w:t>3 Пески крупные, средней крупности и мелкие средней плотности</w:t>
            </w:r>
          </w:p>
        </w:tc>
        <w:tc>
          <w:tcPr>
            <w:tcW w:w="584" w:type="pct"/>
            <w:vAlign w:val="center"/>
          </w:tcPr>
          <w:p w14:paraId="371AC369" w14:textId="77777777" w:rsidR="00566979" w:rsidRPr="00FA4A61" w:rsidRDefault="00566979" w:rsidP="00566979">
            <w:pPr>
              <w:contextualSpacing/>
              <w:jc w:val="center"/>
              <w:rPr>
                <w:sz w:val="20"/>
                <w:szCs w:val="20"/>
              </w:rPr>
            </w:pPr>
            <w:r w:rsidRPr="00FA4A61">
              <w:rPr>
                <w:sz w:val="20"/>
                <w:szCs w:val="20"/>
              </w:rPr>
              <w:t>2–3</w:t>
            </w:r>
          </w:p>
        </w:tc>
        <w:tc>
          <w:tcPr>
            <w:tcW w:w="787" w:type="pct"/>
            <w:vAlign w:val="center"/>
          </w:tcPr>
          <w:p w14:paraId="18C76139" w14:textId="77777777" w:rsidR="00566979" w:rsidRPr="00FA4A61" w:rsidRDefault="00566979" w:rsidP="00566979">
            <w:pPr>
              <w:contextualSpacing/>
              <w:jc w:val="center"/>
              <w:rPr>
                <w:sz w:val="20"/>
                <w:szCs w:val="20"/>
              </w:rPr>
            </w:pPr>
            <w:r w:rsidRPr="00FA4A61">
              <w:rPr>
                <w:sz w:val="20"/>
                <w:szCs w:val="20"/>
              </w:rPr>
              <w:t>1,3</w:t>
            </w:r>
          </w:p>
        </w:tc>
        <w:tc>
          <w:tcPr>
            <w:tcW w:w="402" w:type="pct"/>
            <w:vAlign w:val="center"/>
          </w:tcPr>
          <w:p w14:paraId="33E98586" w14:textId="77777777" w:rsidR="00566979" w:rsidRPr="00FA4A61" w:rsidRDefault="00566979" w:rsidP="00566979">
            <w:pPr>
              <w:contextualSpacing/>
              <w:jc w:val="center"/>
              <w:rPr>
                <w:sz w:val="20"/>
                <w:szCs w:val="20"/>
              </w:rPr>
            </w:pPr>
            <w:r w:rsidRPr="00FA4A61">
              <w:rPr>
                <w:sz w:val="20"/>
                <w:szCs w:val="20"/>
              </w:rPr>
              <w:t>1,3</w:t>
            </w:r>
          </w:p>
        </w:tc>
        <w:tc>
          <w:tcPr>
            <w:tcW w:w="402" w:type="pct"/>
            <w:vAlign w:val="center"/>
          </w:tcPr>
          <w:p w14:paraId="20B439E7" w14:textId="77777777" w:rsidR="00566979" w:rsidRPr="00FA4A61" w:rsidRDefault="00566979" w:rsidP="00566979">
            <w:pPr>
              <w:contextualSpacing/>
              <w:jc w:val="center"/>
              <w:rPr>
                <w:sz w:val="20"/>
                <w:szCs w:val="20"/>
              </w:rPr>
            </w:pPr>
            <w:r w:rsidRPr="00FA4A61">
              <w:rPr>
                <w:sz w:val="20"/>
                <w:szCs w:val="20"/>
              </w:rPr>
              <w:t>1,3</w:t>
            </w:r>
          </w:p>
        </w:tc>
        <w:tc>
          <w:tcPr>
            <w:tcW w:w="464" w:type="pct"/>
            <w:vAlign w:val="center"/>
          </w:tcPr>
          <w:p w14:paraId="3D1E0CB0" w14:textId="77777777" w:rsidR="00566979" w:rsidRPr="00FA4A61" w:rsidRDefault="00566979" w:rsidP="00566979">
            <w:pPr>
              <w:contextualSpacing/>
              <w:jc w:val="center"/>
              <w:rPr>
                <w:sz w:val="20"/>
                <w:szCs w:val="20"/>
              </w:rPr>
            </w:pPr>
            <w:r w:rsidRPr="00FA4A61">
              <w:rPr>
                <w:sz w:val="20"/>
                <w:szCs w:val="20"/>
              </w:rPr>
              <w:t>1,3</w:t>
            </w:r>
          </w:p>
        </w:tc>
      </w:tr>
      <w:tr w:rsidR="00566979" w:rsidRPr="00FA4A61" w14:paraId="25EA68F7" w14:textId="77777777" w:rsidTr="00566979">
        <w:trPr>
          <w:trHeight w:val="20"/>
          <w:jc w:val="center"/>
        </w:trPr>
        <w:tc>
          <w:tcPr>
            <w:tcW w:w="2361" w:type="pct"/>
            <w:vAlign w:val="center"/>
          </w:tcPr>
          <w:p w14:paraId="6A95E1FD" w14:textId="77777777" w:rsidR="00566979" w:rsidRPr="00FA4A61" w:rsidRDefault="00566979" w:rsidP="00566979">
            <w:pPr>
              <w:contextualSpacing/>
              <w:rPr>
                <w:sz w:val="20"/>
                <w:szCs w:val="20"/>
              </w:rPr>
            </w:pPr>
            <w:r w:rsidRPr="00FA4A61">
              <w:rPr>
                <w:sz w:val="20"/>
                <w:szCs w:val="20"/>
              </w:rPr>
              <w:t>4 Глинистые грунты средней прочности</w:t>
            </w:r>
          </w:p>
        </w:tc>
        <w:tc>
          <w:tcPr>
            <w:tcW w:w="584" w:type="pct"/>
            <w:vAlign w:val="center"/>
          </w:tcPr>
          <w:p w14:paraId="130B949C" w14:textId="77777777" w:rsidR="00566979" w:rsidRPr="00FA4A61" w:rsidRDefault="00566979" w:rsidP="00566979">
            <w:pPr>
              <w:contextualSpacing/>
              <w:jc w:val="center"/>
              <w:rPr>
                <w:sz w:val="20"/>
                <w:szCs w:val="20"/>
              </w:rPr>
            </w:pPr>
            <w:r w:rsidRPr="00FA4A61">
              <w:rPr>
                <w:sz w:val="20"/>
                <w:szCs w:val="20"/>
              </w:rPr>
              <w:t>2–3</w:t>
            </w:r>
          </w:p>
        </w:tc>
        <w:tc>
          <w:tcPr>
            <w:tcW w:w="787" w:type="pct"/>
            <w:vAlign w:val="center"/>
          </w:tcPr>
          <w:p w14:paraId="3E50D527" w14:textId="77777777" w:rsidR="00566979" w:rsidRPr="00FA4A61" w:rsidRDefault="00566979" w:rsidP="00566979">
            <w:pPr>
              <w:contextualSpacing/>
              <w:jc w:val="center"/>
              <w:rPr>
                <w:sz w:val="20"/>
                <w:szCs w:val="20"/>
              </w:rPr>
            </w:pPr>
            <w:r w:rsidRPr="00FA4A61">
              <w:rPr>
                <w:sz w:val="20"/>
                <w:szCs w:val="20"/>
              </w:rPr>
              <w:t>1,3</w:t>
            </w:r>
          </w:p>
        </w:tc>
        <w:tc>
          <w:tcPr>
            <w:tcW w:w="402" w:type="pct"/>
            <w:vAlign w:val="center"/>
          </w:tcPr>
          <w:p w14:paraId="3E0E00A6" w14:textId="77777777" w:rsidR="00566979" w:rsidRPr="00FA4A61" w:rsidRDefault="00566979" w:rsidP="00566979">
            <w:pPr>
              <w:contextualSpacing/>
              <w:jc w:val="center"/>
              <w:rPr>
                <w:sz w:val="20"/>
                <w:szCs w:val="20"/>
              </w:rPr>
            </w:pPr>
            <w:r w:rsidRPr="00FA4A61">
              <w:rPr>
                <w:sz w:val="20"/>
                <w:szCs w:val="20"/>
              </w:rPr>
              <w:t>1,3</w:t>
            </w:r>
          </w:p>
        </w:tc>
        <w:tc>
          <w:tcPr>
            <w:tcW w:w="402" w:type="pct"/>
            <w:vAlign w:val="center"/>
          </w:tcPr>
          <w:p w14:paraId="3A3BC515" w14:textId="77777777" w:rsidR="00566979" w:rsidRPr="00FA4A61" w:rsidRDefault="00566979" w:rsidP="00566979">
            <w:pPr>
              <w:contextualSpacing/>
              <w:jc w:val="center"/>
              <w:rPr>
                <w:sz w:val="20"/>
                <w:szCs w:val="20"/>
              </w:rPr>
            </w:pPr>
            <w:r w:rsidRPr="00FA4A61">
              <w:rPr>
                <w:sz w:val="20"/>
                <w:szCs w:val="20"/>
              </w:rPr>
              <w:t>1,3</w:t>
            </w:r>
          </w:p>
        </w:tc>
        <w:tc>
          <w:tcPr>
            <w:tcW w:w="464" w:type="pct"/>
            <w:vAlign w:val="center"/>
          </w:tcPr>
          <w:p w14:paraId="22049C3C" w14:textId="77777777" w:rsidR="00566979" w:rsidRPr="00FA4A61" w:rsidRDefault="00566979" w:rsidP="00566979">
            <w:pPr>
              <w:contextualSpacing/>
              <w:jc w:val="center"/>
              <w:rPr>
                <w:sz w:val="20"/>
                <w:szCs w:val="20"/>
              </w:rPr>
            </w:pPr>
            <w:r w:rsidRPr="00FA4A61">
              <w:rPr>
                <w:sz w:val="20"/>
                <w:szCs w:val="20"/>
              </w:rPr>
              <w:t>1,3</w:t>
            </w:r>
          </w:p>
        </w:tc>
      </w:tr>
      <w:tr w:rsidR="00566979" w:rsidRPr="00FA4A61" w14:paraId="5F7FCE27" w14:textId="77777777" w:rsidTr="00566979">
        <w:trPr>
          <w:trHeight w:val="20"/>
          <w:jc w:val="center"/>
        </w:trPr>
        <w:tc>
          <w:tcPr>
            <w:tcW w:w="2361" w:type="pct"/>
            <w:vAlign w:val="center"/>
          </w:tcPr>
          <w:p w14:paraId="2CC983EE" w14:textId="77777777" w:rsidR="00566979" w:rsidRPr="00FA4A61" w:rsidRDefault="00566979" w:rsidP="00566979">
            <w:pPr>
              <w:contextualSpacing/>
              <w:rPr>
                <w:sz w:val="20"/>
                <w:szCs w:val="20"/>
              </w:rPr>
            </w:pPr>
            <w:r w:rsidRPr="00FA4A61">
              <w:rPr>
                <w:sz w:val="20"/>
                <w:szCs w:val="20"/>
              </w:rPr>
              <w:t>5 Пески гравистые крупные, средней крупности и мелкие рыхлые</w:t>
            </w:r>
          </w:p>
        </w:tc>
        <w:tc>
          <w:tcPr>
            <w:tcW w:w="584" w:type="pct"/>
            <w:vAlign w:val="center"/>
          </w:tcPr>
          <w:p w14:paraId="49D6FDC7" w14:textId="77777777" w:rsidR="00566979" w:rsidRPr="00FA4A61" w:rsidRDefault="00566979" w:rsidP="00566979">
            <w:pPr>
              <w:contextualSpacing/>
              <w:jc w:val="center"/>
              <w:rPr>
                <w:sz w:val="20"/>
                <w:szCs w:val="20"/>
              </w:rPr>
            </w:pPr>
            <w:r w:rsidRPr="00FA4A61">
              <w:rPr>
                <w:sz w:val="20"/>
                <w:szCs w:val="20"/>
              </w:rPr>
              <w:t>До 1</w:t>
            </w:r>
          </w:p>
        </w:tc>
        <w:tc>
          <w:tcPr>
            <w:tcW w:w="787" w:type="pct"/>
            <w:vAlign w:val="center"/>
          </w:tcPr>
          <w:p w14:paraId="57D29D99" w14:textId="77777777" w:rsidR="00566979" w:rsidRPr="00FA4A61" w:rsidRDefault="00566979" w:rsidP="00566979">
            <w:pPr>
              <w:contextualSpacing/>
              <w:jc w:val="center"/>
              <w:rPr>
                <w:sz w:val="20"/>
                <w:szCs w:val="20"/>
              </w:rPr>
            </w:pPr>
            <w:r w:rsidRPr="00FA4A61">
              <w:rPr>
                <w:sz w:val="20"/>
                <w:szCs w:val="20"/>
              </w:rPr>
              <w:t>1,15</w:t>
            </w:r>
          </w:p>
        </w:tc>
        <w:tc>
          <w:tcPr>
            <w:tcW w:w="402" w:type="pct"/>
            <w:vAlign w:val="center"/>
          </w:tcPr>
          <w:p w14:paraId="45F4DC69" w14:textId="77777777" w:rsidR="00566979" w:rsidRPr="00FA4A61" w:rsidRDefault="00566979" w:rsidP="00566979">
            <w:pPr>
              <w:contextualSpacing/>
              <w:jc w:val="center"/>
              <w:rPr>
                <w:sz w:val="20"/>
                <w:szCs w:val="20"/>
              </w:rPr>
            </w:pPr>
            <w:r w:rsidRPr="00FA4A61">
              <w:rPr>
                <w:sz w:val="20"/>
                <w:szCs w:val="20"/>
              </w:rPr>
              <w:t>1,15</w:t>
            </w:r>
          </w:p>
        </w:tc>
        <w:tc>
          <w:tcPr>
            <w:tcW w:w="402" w:type="pct"/>
            <w:vAlign w:val="center"/>
          </w:tcPr>
          <w:p w14:paraId="5DB87C36" w14:textId="77777777" w:rsidR="00566979" w:rsidRPr="00FA4A61" w:rsidRDefault="00566979" w:rsidP="00566979">
            <w:pPr>
              <w:contextualSpacing/>
              <w:jc w:val="center"/>
              <w:rPr>
                <w:sz w:val="20"/>
                <w:szCs w:val="20"/>
              </w:rPr>
            </w:pPr>
            <w:r w:rsidRPr="00FA4A61">
              <w:rPr>
                <w:sz w:val="20"/>
                <w:szCs w:val="20"/>
              </w:rPr>
              <w:t>1,2</w:t>
            </w:r>
          </w:p>
        </w:tc>
        <w:tc>
          <w:tcPr>
            <w:tcW w:w="464" w:type="pct"/>
            <w:vAlign w:val="center"/>
          </w:tcPr>
          <w:p w14:paraId="09821C2E" w14:textId="77777777" w:rsidR="00566979" w:rsidRPr="00FA4A61" w:rsidRDefault="00566979" w:rsidP="00566979">
            <w:pPr>
              <w:contextualSpacing/>
              <w:jc w:val="center"/>
              <w:rPr>
                <w:sz w:val="20"/>
                <w:szCs w:val="20"/>
              </w:rPr>
            </w:pPr>
            <w:r w:rsidRPr="00FA4A61">
              <w:rPr>
                <w:sz w:val="20"/>
                <w:szCs w:val="20"/>
              </w:rPr>
              <w:t>1,25</w:t>
            </w:r>
          </w:p>
        </w:tc>
      </w:tr>
      <w:tr w:rsidR="00566979" w:rsidRPr="00FA4A61" w14:paraId="641AEC1D" w14:textId="77777777" w:rsidTr="00566979">
        <w:trPr>
          <w:trHeight w:val="20"/>
          <w:jc w:val="center"/>
        </w:trPr>
        <w:tc>
          <w:tcPr>
            <w:tcW w:w="2361" w:type="pct"/>
            <w:vAlign w:val="center"/>
          </w:tcPr>
          <w:p w14:paraId="451485E9" w14:textId="77777777" w:rsidR="00566979" w:rsidRPr="00FA4A61" w:rsidRDefault="00466AE2" w:rsidP="00566979">
            <w:pPr>
              <w:contextualSpacing/>
              <w:rPr>
                <w:sz w:val="20"/>
                <w:szCs w:val="20"/>
              </w:rPr>
            </w:pPr>
            <w:r>
              <w:rPr>
                <w:sz w:val="20"/>
                <w:szCs w:val="20"/>
              </w:rPr>
              <w:t>6</w:t>
            </w:r>
            <w:r w:rsidR="00566979" w:rsidRPr="00FA4A61">
              <w:rPr>
                <w:sz w:val="20"/>
                <w:szCs w:val="20"/>
              </w:rPr>
              <w:t> Пески пылеватые рыхлые. Грунты текучие</w:t>
            </w:r>
          </w:p>
        </w:tc>
        <w:tc>
          <w:tcPr>
            <w:tcW w:w="584" w:type="pct"/>
            <w:vAlign w:val="center"/>
          </w:tcPr>
          <w:p w14:paraId="3F620A05" w14:textId="77777777" w:rsidR="00566979" w:rsidRPr="00FA4A61" w:rsidRDefault="00566979" w:rsidP="00566979">
            <w:pPr>
              <w:contextualSpacing/>
              <w:jc w:val="center"/>
              <w:rPr>
                <w:sz w:val="20"/>
                <w:szCs w:val="20"/>
              </w:rPr>
            </w:pPr>
            <w:r w:rsidRPr="00FA4A61">
              <w:rPr>
                <w:sz w:val="20"/>
                <w:szCs w:val="20"/>
              </w:rPr>
              <w:t>0</w:t>
            </w:r>
          </w:p>
        </w:tc>
        <w:tc>
          <w:tcPr>
            <w:tcW w:w="787" w:type="pct"/>
            <w:vAlign w:val="center"/>
          </w:tcPr>
          <w:p w14:paraId="2F273B82" w14:textId="77777777" w:rsidR="00566979" w:rsidRPr="00FA4A61" w:rsidRDefault="00566979" w:rsidP="00566979">
            <w:pPr>
              <w:contextualSpacing/>
              <w:jc w:val="center"/>
              <w:rPr>
                <w:sz w:val="20"/>
                <w:szCs w:val="20"/>
              </w:rPr>
            </w:pPr>
            <w:r w:rsidRPr="00FA4A61">
              <w:rPr>
                <w:sz w:val="20"/>
                <w:szCs w:val="20"/>
              </w:rPr>
              <w:t>1,0</w:t>
            </w:r>
          </w:p>
        </w:tc>
        <w:tc>
          <w:tcPr>
            <w:tcW w:w="402" w:type="pct"/>
            <w:vAlign w:val="center"/>
          </w:tcPr>
          <w:p w14:paraId="0F22ADF7" w14:textId="77777777" w:rsidR="00566979" w:rsidRPr="00FA4A61" w:rsidRDefault="00566979" w:rsidP="00566979">
            <w:pPr>
              <w:contextualSpacing/>
              <w:jc w:val="center"/>
              <w:rPr>
                <w:sz w:val="20"/>
                <w:szCs w:val="20"/>
              </w:rPr>
            </w:pPr>
            <w:r w:rsidRPr="00FA4A61">
              <w:rPr>
                <w:sz w:val="20"/>
                <w:szCs w:val="20"/>
              </w:rPr>
              <w:t>1,0</w:t>
            </w:r>
          </w:p>
        </w:tc>
        <w:tc>
          <w:tcPr>
            <w:tcW w:w="402" w:type="pct"/>
            <w:vAlign w:val="center"/>
          </w:tcPr>
          <w:p w14:paraId="40789800" w14:textId="77777777" w:rsidR="00566979" w:rsidRPr="00FA4A61" w:rsidRDefault="00566979" w:rsidP="00566979">
            <w:pPr>
              <w:contextualSpacing/>
              <w:jc w:val="center"/>
              <w:rPr>
                <w:sz w:val="20"/>
                <w:szCs w:val="20"/>
              </w:rPr>
            </w:pPr>
            <w:r w:rsidRPr="00FA4A61">
              <w:rPr>
                <w:sz w:val="20"/>
                <w:szCs w:val="20"/>
              </w:rPr>
              <w:t>1,0</w:t>
            </w:r>
          </w:p>
        </w:tc>
        <w:tc>
          <w:tcPr>
            <w:tcW w:w="464" w:type="pct"/>
            <w:vAlign w:val="center"/>
          </w:tcPr>
          <w:p w14:paraId="6D6C0579" w14:textId="77777777" w:rsidR="00566979" w:rsidRPr="00FA4A61" w:rsidRDefault="00566979" w:rsidP="00566979">
            <w:pPr>
              <w:contextualSpacing/>
              <w:jc w:val="center"/>
              <w:rPr>
                <w:sz w:val="20"/>
                <w:szCs w:val="20"/>
              </w:rPr>
            </w:pPr>
            <w:r w:rsidRPr="00FA4A61">
              <w:rPr>
                <w:sz w:val="20"/>
                <w:szCs w:val="20"/>
              </w:rPr>
              <w:t>1,0</w:t>
            </w:r>
          </w:p>
        </w:tc>
      </w:tr>
    </w:tbl>
    <w:p w14:paraId="77E109CB" w14:textId="77777777" w:rsidR="00566979" w:rsidRPr="00B86849" w:rsidRDefault="00566979" w:rsidP="00566979">
      <w:pPr>
        <w:ind w:firstLine="567"/>
        <w:contextualSpacing/>
        <w:jc w:val="both"/>
      </w:pPr>
    </w:p>
    <w:p w14:paraId="0F41BB38" w14:textId="77777777" w:rsidR="00566979" w:rsidRPr="0027016E" w:rsidRDefault="00566979" w:rsidP="00566979">
      <w:pPr>
        <w:pStyle w:val="20"/>
        <w:keepNext w:val="0"/>
        <w:tabs>
          <w:tab w:val="left" w:pos="1080"/>
          <w:tab w:val="left" w:pos="1260"/>
        </w:tabs>
        <w:spacing w:before="240" w:after="120"/>
        <w:ind w:left="567"/>
        <w:jc w:val="both"/>
        <w:rPr>
          <w:lang w:val="ru-RU"/>
        </w:rPr>
      </w:pPr>
      <w:r w:rsidRPr="0027016E">
        <w:rPr>
          <w:lang w:val="ru-RU"/>
        </w:rPr>
        <w:t>9.4</w:t>
      </w:r>
      <w:r w:rsidRPr="00B86849">
        <w:t> </w:t>
      </w:r>
      <w:r w:rsidRPr="0027016E">
        <w:rPr>
          <w:lang w:val="ru-RU"/>
        </w:rPr>
        <w:t>Определение расчетных изгибающих моментов. Расчет на прочность</w:t>
      </w:r>
    </w:p>
    <w:p w14:paraId="67B7FA3B" w14:textId="77777777" w:rsidR="00566979" w:rsidRPr="00B86849" w:rsidRDefault="00566979" w:rsidP="00566979">
      <w:pPr>
        <w:ind w:firstLine="567"/>
        <w:contextualSpacing/>
        <w:jc w:val="both"/>
      </w:pPr>
      <w:r w:rsidRPr="00B86849">
        <w:t xml:space="preserve">9.4.1 Трубопровод должен быть рассчитан на прочность, жесткость и устойчивость. </w:t>
      </w:r>
    </w:p>
    <w:p w14:paraId="18078DB1" w14:textId="77777777" w:rsidR="00566979" w:rsidRPr="00B86849" w:rsidRDefault="00566979" w:rsidP="00566979">
      <w:pPr>
        <w:ind w:firstLine="567"/>
        <w:contextualSpacing/>
        <w:jc w:val="both"/>
      </w:pPr>
      <w:r w:rsidRPr="00B86849">
        <w:t xml:space="preserve">Параметры расчета на прочность, схема нагружения и схема опорных моментов приведены в таблице 5.7. </w:t>
      </w:r>
    </w:p>
    <w:p w14:paraId="74D3741F" w14:textId="77777777" w:rsidR="00566979" w:rsidRPr="00B86849" w:rsidRDefault="00566979" w:rsidP="00566979">
      <w:pPr>
        <w:ind w:firstLine="567"/>
        <w:contextualSpacing/>
        <w:jc w:val="both"/>
      </w:pPr>
      <w:r w:rsidRPr="00B86849">
        <w:t>Значения расчетных коэффициентов для определения изгибающих моментов для слабых грунтов основания приведены в таблиц</w:t>
      </w:r>
      <w:r w:rsidR="00466AE2">
        <w:t>е</w:t>
      </w:r>
      <w:r w:rsidRPr="00B86849">
        <w:t xml:space="preserve"> 5.12</w:t>
      </w:r>
      <w:r w:rsidR="00466AE2">
        <w:t xml:space="preserve"> (схема </w:t>
      </w:r>
      <w:r w:rsidR="00466AE2" w:rsidRPr="00466AE2">
        <w:rPr>
          <w:i/>
        </w:rPr>
        <w:t>б</w:t>
      </w:r>
      <w:r w:rsidR="00466AE2">
        <w:t>)</w:t>
      </w:r>
      <w:r w:rsidRPr="00B86849">
        <w:t xml:space="preserve">. Расчет приведен только для значения максимального момента в точке А. </w:t>
      </w:r>
    </w:p>
    <w:p w14:paraId="6F1ACBA2" w14:textId="77777777" w:rsidR="00566979" w:rsidRPr="00B86849" w:rsidRDefault="00566979" w:rsidP="00566979">
      <w:pPr>
        <w:ind w:firstLine="567"/>
        <w:contextualSpacing/>
        <w:jc w:val="both"/>
      </w:pPr>
      <w:r w:rsidRPr="00B86849">
        <w:t>9.4.2 Значения расчетных изгибающих моментов в лотке трубы (точка А) от воздействия внешних нагрузок и опорных моментов определяют в соответствии со схемами, приведенными в таблицах 5.7 и 5.12.</w:t>
      </w:r>
    </w:p>
    <w:p w14:paraId="72030826" w14:textId="77777777" w:rsidR="00566979" w:rsidRPr="00B86849" w:rsidRDefault="00566979" w:rsidP="00566979">
      <w:pPr>
        <w:ind w:firstLine="567"/>
        <w:contextualSpacing/>
        <w:jc w:val="both"/>
      </w:pPr>
      <w:r w:rsidRPr="00B86849">
        <w:t>Значение расчетного момента от внешних грунтовых нагрузок определяют по формуле</w:t>
      </w:r>
    </w:p>
    <w:p w14:paraId="795C9535" w14:textId="77777777" w:rsidR="00566979" w:rsidRPr="00B86849" w:rsidRDefault="00566979" w:rsidP="00566979">
      <w:pPr>
        <w:spacing w:before="120" w:after="120"/>
        <w:contextualSpacing/>
        <w:jc w:val="right"/>
      </w:pPr>
      <w:r w:rsidRPr="00F8559D">
        <w:rPr>
          <w:position w:val="-16"/>
        </w:rPr>
        <w:object w:dxaOrig="1820" w:dyaOrig="400" w14:anchorId="5E6C9B01">
          <v:shape id="_x0000_i1287" type="#_x0000_t75" style="width:91.5pt;height:20.25pt" o:ole="">
            <v:imagedata r:id="rId543" o:title=""/>
          </v:shape>
          <o:OLEObject Type="Embed" ProgID="Equation.DSMT4" ShapeID="_x0000_i1287" DrawAspect="Content" ObjectID="_1677328769" r:id="rId544"/>
        </w:object>
      </w:r>
      <w:r>
        <w:t>.</w:t>
      </w:r>
      <w:r>
        <w:tab/>
      </w:r>
      <w:r>
        <w:tab/>
      </w:r>
      <w:r>
        <w:tab/>
      </w:r>
      <w:r>
        <w:tab/>
      </w:r>
      <w:r>
        <w:tab/>
        <w:t xml:space="preserve"> </w:t>
      </w:r>
      <w:r w:rsidRPr="00B86849">
        <w:t xml:space="preserve"> (9.9)</w:t>
      </w:r>
    </w:p>
    <w:p w14:paraId="6FD518BF" w14:textId="77777777" w:rsidR="00566979" w:rsidRPr="00B86849" w:rsidRDefault="00566979" w:rsidP="00566979">
      <w:pPr>
        <w:ind w:firstLine="567"/>
        <w:contextualSpacing/>
        <w:jc w:val="both"/>
      </w:pPr>
      <w:r w:rsidRPr="00B86849">
        <w:t>9.4.3 Значение момента от собственной массы трубопровода и наполнителя (воды) определяют по формуле</w:t>
      </w:r>
    </w:p>
    <w:p w14:paraId="5D235963" w14:textId="77777777" w:rsidR="00566979" w:rsidRPr="00B86849" w:rsidRDefault="00566979" w:rsidP="00566979">
      <w:pPr>
        <w:spacing w:before="120" w:after="120"/>
        <w:contextualSpacing/>
        <w:jc w:val="right"/>
      </w:pPr>
      <w:r w:rsidRPr="00F8559D">
        <w:rPr>
          <w:position w:val="-16"/>
        </w:rPr>
        <w:object w:dxaOrig="1700" w:dyaOrig="400" w14:anchorId="07834BAF">
          <v:shape id="_x0000_i1288" type="#_x0000_t75" style="width:85.5pt;height:20.25pt" o:ole="">
            <v:imagedata r:id="rId545" o:title=""/>
          </v:shape>
          <o:OLEObject Type="Embed" ProgID="Equation.DSMT4" ShapeID="_x0000_i1288" DrawAspect="Content" ObjectID="_1677328770" r:id="rId546"/>
        </w:object>
      </w:r>
      <w:r>
        <w:t>,</w:t>
      </w:r>
      <w:r>
        <w:tab/>
      </w:r>
      <w:r>
        <w:tab/>
      </w:r>
      <w:r>
        <w:tab/>
      </w:r>
      <w:r>
        <w:tab/>
        <w:t xml:space="preserve">  </w:t>
      </w:r>
      <w:r w:rsidRPr="00B86849">
        <w:t xml:space="preserve"> </w:t>
      </w:r>
      <w:r>
        <w:t xml:space="preserve">        (9.10</w:t>
      </w:r>
      <w:r w:rsidRPr="00B86849">
        <w:t>)</w:t>
      </w:r>
    </w:p>
    <w:p w14:paraId="30290A80" w14:textId="77777777" w:rsidR="00566979" w:rsidRPr="00B86849" w:rsidRDefault="00566979" w:rsidP="00566979">
      <w:pPr>
        <w:contextualSpacing/>
      </w:pPr>
      <w:r w:rsidRPr="00B86849">
        <w:t>где</w:t>
      </w:r>
      <w:r w:rsidRPr="00B86849">
        <w:rPr>
          <w:i/>
        </w:rPr>
        <w:t xml:space="preserve"> </w:t>
      </w:r>
      <w:r>
        <w:rPr>
          <w:i/>
          <w:lang w:val="en-US"/>
        </w:rPr>
        <w:t>r</w:t>
      </w:r>
      <w:r w:rsidRPr="00F8559D">
        <w:rPr>
          <w:vertAlign w:val="subscript"/>
        </w:rPr>
        <w:t>ср</w:t>
      </w:r>
      <w:r w:rsidRPr="00F8559D">
        <w:t> </w:t>
      </w:r>
      <w:r w:rsidRPr="00B86849">
        <w:t xml:space="preserve">– </w:t>
      </w:r>
      <w:r w:rsidRPr="00B86849">
        <w:rPr>
          <w:lang w:val="en-US"/>
        </w:rPr>
        <w:t>c</w:t>
      </w:r>
      <w:r w:rsidRPr="00B86849">
        <w:t>рединный радиус поверхности, см.</w:t>
      </w:r>
    </w:p>
    <w:p w14:paraId="31849AAE" w14:textId="77777777" w:rsidR="00566979" w:rsidRPr="00B86849" w:rsidRDefault="00566979" w:rsidP="00466AE2">
      <w:pPr>
        <w:spacing w:before="120" w:after="120"/>
        <w:contextualSpacing/>
        <w:jc w:val="center"/>
      </w:pPr>
      <w:r w:rsidRPr="00F8559D">
        <w:rPr>
          <w:position w:val="-16"/>
        </w:rPr>
        <w:object w:dxaOrig="1740" w:dyaOrig="400" w14:anchorId="52FB35A4">
          <v:shape id="_x0000_i1289" type="#_x0000_t75" style="width:87pt;height:20.25pt" o:ole="">
            <v:imagedata r:id="rId547" o:title=""/>
          </v:shape>
          <o:OLEObject Type="Embed" ProgID="Equation.DSMT4" ShapeID="_x0000_i1289" DrawAspect="Content" ObjectID="_1677328771" r:id="rId548"/>
        </w:object>
      </w:r>
      <w:r w:rsidRPr="00B86849">
        <w:t>,</w:t>
      </w:r>
    </w:p>
    <w:p w14:paraId="472ED84E" w14:textId="77777777" w:rsidR="00466AE2" w:rsidRDefault="00466AE2" w:rsidP="00566979">
      <w:pPr>
        <w:autoSpaceDE w:val="0"/>
        <w:autoSpaceDN w:val="0"/>
        <w:adjustRightInd w:val="0"/>
        <w:contextualSpacing/>
        <w:jc w:val="both"/>
      </w:pPr>
    </w:p>
    <w:p w14:paraId="6B2D1308" w14:textId="77777777" w:rsidR="00566979" w:rsidRPr="00B86849" w:rsidRDefault="00566979" w:rsidP="00566979">
      <w:pPr>
        <w:autoSpaceDE w:val="0"/>
        <w:autoSpaceDN w:val="0"/>
        <w:adjustRightInd w:val="0"/>
        <w:contextualSpacing/>
        <w:jc w:val="both"/>
      </w:pPr>
      <w:r w:rsidRPr="00B86849">
        <w:t xml:space="preserve">где </w:t>
      </w:r>
      <w:r w:rsidRPr="00B86849">
        <w:rPr>
          <w:i/>
          <w:lang w:val="en-US"/>
        </w:rPr>
        <w:t>D</w:t>
      </w:r>
      <w:r w:rsidRPr="00B86849">
        <w:rPr>
          <w:vertAlign w:val="subscript"/>
        </w:rPr>
        <w:t>н</w:t>
      </w:r>
      <w:r w:rsidRPr="00B86849">
        <w:t xml:space="preserve"> – наружный диаметр трубы, м</w:t>
      </w:r>
      <w:r w:rsidR="00BF3953">
        <w:t>;</w:t>
      </w:r>
    </w:p>
    <w:p w14:paraId="3B400CEC" w14:textId="77777777" w:rsidR="00566979" w:rsidRPr="00B86849" w:rsidRDefault="00566979" w:rsidP="00566979">
      <w:pPr>
        <w:autoSpaceDE w:val="0"/>
        <w:autoSpaceDN w:val="0"/>
        <w:adjustRightInd w:val="0"/>
        <w:contextualSpacing/>
        <w:jc w:val="both"/>
      </w:pPr>
      <w:r w:rsidRPr="00B86849">
        <w:rPr>
          <w:i/>
        </w:rPr>
        <w:t xml:space="preserve"> </w:t>
      </w:r>
      <w:r>
        <w:rPr>
          <w:i/>
        </w:rPr>
        <w:t xml:space="preserve">        </w:t>
      </w:r>
      <w:r w:rsidRPr="00B86849">
        <w:rPr>
          <w:i/>
          <w:lang w:val="en-US"/>
        </w:rPr>
        <w:t>h</w:t>
      </w:r>
      <w:r w:rsidRPr="00B86849">
        <w:rPr>
          <w:i/>
        </w:rPr>
        <w:t xml:space="preserve"> </w:t>
      </w:r>
      <w:r>
        <w:rPr>
          <w:i/>
        </w:rPr>
        <w:t xml:space="preserve">– </w:t>
      </w:r>
      <w:r w:rsidRPr="00B86849">
        <w:t>толщина стенки трубы, м</w:t>
      </w:r>
      <w:r w:rsidR="00466AE2">
        <w:t>.</w:t>
      </w:r>
    </w:p>
    <w:p w14:paraId="233C8CAF" w14:textId="77777777" w:rsidR="00566979" w:rsidRPr="00B86849" w:rsidRDefault="00566979" w:rsidP="00566979">
      <w:pPr>
        <w:ind w:firstLine="567"/>
        <w:contextualSpacing/>
      </w:pPr>
      <w:r w:rsidRPr="00B86849">
        <w:t>9.4.4 Значение опорного момента при укладке на спрофилированное основание для слабых грунтов составляет:</w:t>
      </w:r>
    </w:p>
    <w:p w14:paraId="64EDCBF8" w14:textId="77777777" w:rsidR="00566979" w:rsidRPr="00F8559D" w:rsidRDefault="00566979" w:rsidP="00566979">
      <w:pPr>
        <w:ind w:firstLine="567"/>
        <w:contextualSpacing/>
      </w:pPr>
      <w:r w:rsidRPr="00F8559D">
        <w:rPr>
          <w:position w:val="-16"/>
        </w:rPr>
        <w:object w:dxaOrig="1560" w:dyaOrig="460" w14:anchorId="0A45AFD8">
          <v:shape id="_x0000_i1290" type="#_x0000_t75" style="width:78pt;height:23.25pt" o:ole="">
            <v:imagedata r:id="rId549" o:title=""/>
          </v:shape>
          <o:OLEObject Type="Embed" ProgID="Equation.DSMT4" ShapeID="_x0000_i1290" DrawAspect="Content" ObjectID="_1677328772" r:id="rId550"/>
        </w:object>
      </w:r>
      <w:r>
        <w:tab/>
      </w:r>
      <w:r w:rsidRPr="00F8559D">
        <w:t>при 2α = 30°;</w:t>
      </w:r>
    </w:p>
    <w:p w14:paraId="11B6E45B" w14:textId="6B41E2B4" w:rsidR="00566979" w:rsidRPr="00F8559D" w:rsidRDefault="00566979" w:rsidP="00566979">
      <w:pPr>
        <w:ind w:firstLine="567"/>
        <w:contextualSpacing/>
      </w:pPr>
      <w:r w:rsidRPr="00F8559D">
        <w:rPr>
          <w:position w:val="-16"/>
        </w:rPr>
        <w:object w:dxaOrig="1680" w:dyaOrig="460" w14:anchorId="2E77AE16">
          <v:shape id="_x0000_i1291" type="#_x0000_t75" style="width:84pt;height:23.25pt" o:ole="">
            <v:imagedata r:id="rId551" o:title=""/>
          </v:shape>
          <o:OLEObject Type="Embed" ProgID="Equation.DSMT4" ShapeID="_x0000_i1291" DrawAspect="Content" ObjectID="_1677328773" r:id="rId552"/>
        </w:object>
      </w:r>
      <w:r>
        <w:tab/>
      </w:r>
      <w:r w:rsidRPr="00F8559D">
        <w:fldChar w:fldCharType="begin"/>
      </w:r>
      <w:r w:rsidRPr="00F8559D">
        <w:instrText xml:space="preserve"> QUOTE </w:instrText>
      </w:r>
      <m:oMath>
        <m:sSubSup>
          <m:sSubSupPr>
            <m:ctrlPr>
              <w:rPr>
                <w:rFonts w:ascii="Cambria Math" w:hAnsi="Cambria Math"/>
                <w:color w:val="000000"/>
              </w:rPr>
            </m:ctrlPr>
          </m:sSubSupPr>
          <m:e>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г</m:t>
                </m:r>
              </m:sub>
            </m:sSub>
          </m:e>
          <m:sub>
            <m:r>
              <m:rPr>
                <m:sty m:val="p"/>
              </m:rPr>
              <w:rPr>
                <w:rFonts w:ascii="Cambria Math" w:hAnsi="Cambria Math"/>
                <w:color w:val="000000"/>
              </w:rPr>
              <m:t>А</m:t>
            </m:r>
          </m:sub>
          <m:sup>
            <m:r>
              <m:rPr>
                <m:sty m:val="p"/>
              </m:rPr>
              <w:rPr>
                <w:rFonts w:ascii="Cambria Math"/>
                <w:color w:val="000000"/>
              </w:rPr>
              <m:t>г</m:t>
            </m:r>
          </m:sup>
        </m:sSubSup>
        <m:r>
          <m:rPr>
            <m:sty m:val="p"/>
          </m:rPr>
          <w:rPr>
            <w:rFonts w:ascii="Cambria Math"/>
            <w:color w:val="000000"/>
          </w:rPr>
          <m:t>=   0,073</m:t>
        </m:r>
        <m:r>
          <m:rPr>
            <m:sty m:val="p"/>
          </m:rPr>
          <w:rPr>
            <w:rFonts w:ascii="Cambria Math"/>
            <w:color w:val="000000"/>
            <w:lang w:val="en-US"/>
          </w:rPr>
          <m:t>Q</m:t>
        </m:r>
        <m:sSub>
          <m:sSubPr>
            <m:ctrlPr>
              <w:rPr>
                <w:rFonts w:ascii="Cambria Math" w:hAnsi="Cambria Math"/>
                <w:i/>
                <w:color w:val="000000"/>
                <w:lang w:val="en-US"/>
              </w:rPr>
            </m:ctrlPr>
          </m:sSubPr>
          <m:e>
            <m:r>
              <m:rPr>
                <m:sty m:val="p"/>
              </m:rPr>
              <w:rPr>
                <w:rFonts w:ascii="Cambria Math" w:hAnsi="Cambria Math"/>
                <w:color w:val="000000"/>
                <w:lang w:val="en-US"/>
              </w:rPr>
              <m:t>r</m:t>
            </m:r>
          </m:e>
          <m:sub>
            <m:r>
              <m:rPr>
                <m:sty m:val="p"/>
              </m:rPr>
              <w:rPr>
                <w:rFonts w:ascii="Cambria Math" w:hAnsi="Cambria Math"/>
                <w:color w:val="000000"/>
              </w:rPr>
              <m:t>cр</m:t>
            </m:r>
          </m:sub>
        </m:sSub>
        <m:r>
          <m:rPr>
            <m:sty m:val="p"/>
          </m:rPr>
          <w:rPr>
            <w:rFonts w:ascii="Cambria Math"/>
            <w:color w:val="000000"/>
          </w:rPr>
          <m:t xml:space="preserve">  </m:t>
        </m:r>
      </m:oMath>
      <w:r w:rsidRPr="00F8559D">
        <w:instrText xml:space="preserve"> </w:instrText>
      </w:r>
      <w:r w:rsidRPr="00F8559D">
        <w:fldChar w:fldCharType="end"/>
      </w:r>
      <w:r w:rsidRPr="00F8559D">
        <w:t>при 2α = 60°;</w:t>
      </w:r>
    </w:p>
    <w:p w14:paraId="306322D1" w14:textId="67D7148D" w:rsidR="00566979" w:rsidRPr="00F8559D" w:rsidRDefault="00566979" w:rsidP="00566979">
      <w:pPr>
        <w:ind w:firstLine="567"/>
        <w:contextualSpacing/>
      </w:pPr>
      <w:r w:rsidRPr="00F8559D">
        <w:rPr>
          <w:position w:val="-16"/>
        </w:rPr>
        <w:object w:dxaOrig="1820" w:dyaOrig="460" w14:anchorId="7EA82F8A">
          <v:shape id="_x0000_i1292" type="#_x0000_t75" style="width:91.5pt;height:23.25pt" o:ole="">
            <v:imagedata r:id="rId553" o:title=""/>
          </v:shape>
          <o:OLEObject Type="Embed" ProgID="Equation.DSMT4" ShapeID="_x0000_i1292" DrawAspect="Content" ObjectID="_1677328774" r:id="rId554"/>
        </w:object>
      </w:r>
      <w:r>
        <w:tab/>
      </w:r>
      <w:r w:rsidRPr="00F8559D">
        <w:fldChar w:fldCharType="begin"/>
      </w:r>
      <w:r w:rsidRPr="00F8559D">
        <w:instrText xml:space="preserve"> QUOTE </w:instrText>
      </w:r>
      <m:oMath>
        <m:sSubSup>
          <m:sSubSupPr>
            <m:ctrlPr>
              <w:rPr>
                <w:rFonts w:ascii="Cambria Math" w:hAnsi="Cambria Math"/>
                <w:color w:val="000000"/>
              </w:rPr>
            </m:ctrlPr>
          </m:sSubSupPr>
          <m:e>
            <m:r>
              <m:rPr>
                <m:sty m:val="p"/>
              </m:rPr>
              <w:rPr>
                <w:color w:val="000000"/>
              </w:rPr>
              <m:t>М</m:t>
            </m:r>
          </m:e>
          <m:sub>
            <m:r>
              <m:rPr>
                <m:sty m:val="p"/>
              </m:rPr>
              <w:rPr>
                <w:rFonts w:ascii="Cambria Math" w:hAnsi="Cambria Math"/>
                <w:color w:val="000000"/>
              </w:rPr>
              <m:t>А</m:t>
            </m:r>
          </m:sub>
          <m:sup>
            <m:r>
              <m:rPr>
                <m:sty m:val="p"/>
              </m:rPr>
              <w:rPr>
                <w:rFonts w:ascii="Cambria Math"/>
                <w:color w:val="000000"/>
              </w:rPr>
              <m:t xml:space="preserve"> </m:t>
            </m:r>
            <m:r>
              <m:rPr>
                <m:sty m:val="p"/>
              </m:rPr>
              <w:rPr>
                <w:rFonts w:ascii="Cambria Math"/>
                <w:color w:val="000000"/>
              </w:rPr>
              <m:t>г</m:t>
            </m:r>
          </m:sup>
        </m:sSubSup>
        <m:r>
          <m:rPr>
            <m:sty m:val="p"/>
          </m:rPr>
          <w:rPr>
            <w:rFonts w:ascii="Cambria Math"/>
            <w:color w:val="000000"/>
          </w:rPr>
          <m:t>=</m:t>
        </m:r>
        <m:r>
          <m:rPr>
            <m:sty m:val="p"/>
          </m:rPr>
          <w:rPr>
            <w:color w:val="000000"/>
          </w:rPr>
          <m:t>-</m:t>
        </m:r>
        <m:r>
          <m:rPr>
            <m:sty m:val="p"/>
          </m:rPr>
          <w:rPr>
            <w:rFonts w:ascii="Cambria Math"/>
            <w:color w:val="000000"/>
          </w:rPr>
          <m:t>0,098</m:t>
        </m:r>
        <m:r>
          <m:rPr>
            <m:sty m:val="p"/>
          </m:rPr>
          <w:rPr>
            <w:rFonts w:ascii="Cambria Math"/>
            <w:color w:val="000000"/>
            <w:lang w:val="en-US"/>
          </w:rPr>
          <m:t>Q</m:t>
        </m:r>
        <m:sSub>
          <m:sSubPr>
            <m:ctrlPr>
              <w:rPr>
                <w:rFonts w:ascii="Cambria Math" w:hAnsi="Cambria Math"/>
                <w:i/>
                <w:color w:val="000000"/>
                <w:lang w:val="en-US"/>
              </w:rPr>
            </m:ctrlPr>
          </m:sSubPr>
          <m:e>
            <m:r>
              <m:rPr>
                <m:sty m:val="p"/>
              </m:rPr>
              <w:rPr>
                <w:rFonts w:ascii="Cambria Math" w:hAnsi="Cambria Math"/>
                <w:color w:val="000000"/>
                <w:lang w:val="en-US"/>
              </w:rPr>
              <m:t>r</m:t>
            </m:r>
          </m:e>
          <m:sub>
            <m:r>
              <m:rPr>
                <m:sty m:val="p"/>
              </m:rPr>
              <w:rPr>
                <w:rFonts w:ascii="Cambria Math" w:hAnsi="Cambria Math"/>
                <w:color w:val="000000"/>
              </w:rPr>
              <m:t>cр</m:t>
            </m:r>
          </m:sub>
        </m:sSub>
        <m:r>
          <m:rPr>
            <m:sty m:val="p"/>
          </m:rPr>
          <w:rPr>
            <w:rFonts w:ascii="Cambria Math"/>
            <w:color w:val="000000"/>
          </w:rPr>
          <m:t xml:space="preserve">  </m:t>
        </m:r>
      </m:oMath>
      <w:r w:rsidRPr="00F8559D">
        <w:instrText xml:space="preserve"> </w:instrText>
      </w:r>
      <w:r w:rsidRPr="00F8559D">
        <w:fldChar w:fldCharType="end"/>
      </w:r>
      <w:r w:rsidRPr="00F8559D">
        <w:t>при 2α = 90°;</w:t>
      </w:r>
    </w:p>
    <w:p w14:paraId="663B88C3" w14:textId="4ABD10C5" w:rsidR="00566979" w:rsidRPr="00F8559D" w:rsidRDefault="00566979" w:rsidP="00566979">
      <w:pPr>
        <w:ind w:firstLine="567"/>
        <w:contextualSpacing/>
      </w:pPr>
      <w:r w:rsidRPr="00F8559D">
        <w:rPr>
          <w:position w:val="-16"/>
        </w:rPr>
        <w:object w:dxaOrig="1800" w:dyaOrig="460" w14:anchorId="2345F970">
          <v:shape id="_x0000_i1293" type="#_x0000_t75" style="width:90pt;height:23.25pt" o:ole="">
            <v:imagedata r:id="rId555" o:title=""/>
          </v:shape>
          <o:OLEObject Type="Embed" ProgID="Equation.DSMT4" ShapeID="_x0000_i1293" DrawAspect="Content" ObjectID="_1677328775" r:id="rId556"/>
        </w:object>
      </w:r>
      <w:r>
        <w:tab/>
      </w:r>
      <w:r w:rsidRPr="00F8559D">
        <w:fldChar w:fldCharType="begin"/>
      </w:r>
      <w:r w:rsidRPr="00F8559D">
        <w:instrText xml:space="preserve"> QUOTE </w:instrText>
      </w:r>
      <m:oMath>
        <m:sSubSup>
          <m:sSubSupPr>
            <m:ctrlPr>
              <w:rPr>
                <w:rFonts w:ascii="Cambria Math" w:hAnsi="Cambria Math"/>
                <w:color w:val="000000"/>
              </w:rPr>
            </m:ctrlPr>
          </m:sSubSupPr>
          <m:e>
            <m:r>
              <m:rPr>
                <m:sty m:val="p"/>
              </m:rPr>
              <w:rPr>
                <w:color w:val="000000"/>
              </w:rPr>
              <m:t>М</m:t>
            </m:r>
          </m:e>
          <m:sub>
            <m:r>
              <m:rPr>
                <m:sty m:val="p"/>
              </m:rPr>
              <w:rPr>
                <w:rFonts w:ascii="Cambria Math" w:hAnsi="Cambria Math"/>
                <w:color w:val="000000"/>
              </w:rPr>
              <m:t>А</m:t>
            </m:r>
          </m:sub>
          <m:sup>
            <m:r>
              <m:rPr>
                <m:sty m:val="p"/>
              </m:rPr>
              <w:rPr>
                <w:rFonts w:ascii="Cambria Math"/>
                <w:color w:val="000000"/>
              </w:rPr>
              <m:t xml:space="preserve"> </m:t>
            </m:r>
            <m:r>
              <m:rPr>
                <m:sty m:val="p"/>
              </m:rPr>
              <w:rPr>
                <w:rFonts w:ascii="Cambria Math"/>
                <w:color w:val="000000"/>
              </w:rPr>
              <m:t>г</m:t>
            </m:r>
          </m:sup>
        </m:sSubSup>
        <m:r>
          <m:rPr>
            <m:sty m:val="p"/>
          </m:rPr>
          <w:rPr>
            <w:rFonts w:ascii="Cambria Math"/>
            <w:color w:val="000000"/>
          </w:rPr>
          <m:t>=</m:t>
        </m:r>
        <m:r>
          <m:rPr>
            <m:sty m:val="p"/>
          </m:rPr>
          <w:rPr>
            <w:color w:val="000000"/>
          </w:rPr>
          <m:t>-</m:t>
        </m:r>
        <m:r>
          <m:rPr>
            <m:sty m:val="p"/>
          </m:rPr>
          <w:rPr>
            <w:rFonts w:ascii="Cambria Math"/>
            <w:color w:val="000000"/>
          </w:rPr>
          <m:t>0,114</m:t>
        </m:r>
        <m:r>
          <m:rPr>
            <m:sty m:val="p"/>
          </m:rPr>
          <w:rPr>
            <w:rFonts w:ascii="Cambria Math"/>
            <w:color w:val="000000"/>
            <w:lang w:val="en-US"/>
          </w:rPr>
          <m:t>Q</m:t>
        </m:r>
        <m:sSub>
          <m:sSubPr>
            <m:ctrlPr>
              <w:rPr>
                <w:rFonts w:ascii="Cambria Math" w:hAnsi="Cambria Math"/>
                <w:i/>
                <w:color w:val="000000"/>
                <w:lang w:val="en-US"/>
              </w:rPr>
            </m:ctrlPr>
          </m:sSubPr>
          <m:e>
            <m:r>
              <m:rPr>
                <m:sty m:val="p"/>
              </m:rPr>
              <w:rPr>
                <w:rFonts w:ascii="Cambria Math" w:hAnsi="Cambria Math"/>
                <w:color w:val="000000"/>
                <w:lang w:val="en-US"/>
              </w:rPr>
              <m:t>r</m:t>
            </m:r>
          </m:e>
          <m:sub>
            <m:r>
              <m:rPr>
                <m:sty m:val="p"/>
              </m:rPr>
              <w:rPr>
                <w:rFonts w:ascii="Cambria Math" w:hAnsi="Cambria Math"/>
                <w:color w:val="000000"/>
              </w:rPr>
              <m:t>cр</m:t>
            </m:r>
          </m:sub>
        </m:sSub>
        <m:r>
          <m:rPr>
            <m:sty m:val="p"/>
          </m:rPr>
          <w:rPr>
            <w:rFonts w:ascii="Cambria Math"/>
            <w:color w:val="000000"/>
          </w:rPr>
          <m:t xml:space="preserve">  </m:t>
        </m:r>
      </m:oMath>
      <w:r w:rsidRPr="00F8559D">
        <w:instrText xml:space="preserve"> </w:instrText>
      </w:r>
      <w:r w:rsidRPr="00F8559D">
        <w:fldChar w:fldCharType="end"/>
      </w:r>
      <w:r w:rsidRPr="00F8559D">
        <w:t>при 2α = 120°.</w:t>
      </w:r>
    </w:p>
    <w:p w14:paraId="14FA7CB4" w14:textId="77777777" w:rsidR="00566979" w:rsidRPr="00B86849" w:rsidRDefault="00566979" w:rsidP="00566979">
      <w:pPr>
        <w:ind w:firstLine="567"/>
        <w:contextualSpacing/>
        <w:jc w:val="both"/>
      </w:pPr>
      <w:r w:rsidRPr="00B86849">
        <w:t>9.4.5 Расчетные изгибающие моменты кольца трубы равны алгебраической сумме моментов от нагрузок и опорных моментов. С учетом этого расчетные моменты от действия внешних нагрузок при опирании трубы на плоское основание (2</w:t>
      </w:r>
      <w:r w:rsidRPr="00B86849">
        <w:rPr>
          <w:i/>
        </w:rPr>
        <w:t>α</w:t>
      </w:r>
      <w:r w:rsidRPr="00B86849">
        <w:t xml:space="preserve"> = 30°) в точке А будут равны:</w:t>
      </w:r>
    </w:p>
    <w:p w14:paraId="688ED364" w14:textId="77777777" w:rsidR="00566979" w:rsidRPr="00B86849" w:rsidRDefault="00566979" w:rsidP="00466AE2">
      <w:pPr>
        <w:pStyle w:val="1212"/>
      </w:pPr>
      <w:r w:rsidRPr="00DA7433">
        <w:rPr>
          <w:position w:val="-56"/>
        </w:rPr>
        <w:object w:dxaOrig="1980" w:dyaOrig="1200" w14:anchorId="79B12A80">
          <v:shape id="_x0000_i1294" type="#_x0000_t75" style="width:99.75pt;height:60pt" o:ole="">
            <v:imagedata r:id="rId557" o:title=""/>
          </v:shape>
          <o:OLEObject Type="Embed" ProgID="Equation.DSMT4" ShapeID="_x0000_i1294" DrawAspect="Content" ObjectID="_1677328776" r:id="rId558"/>
        </w:object>
      </w:r>
      <w:r>
        <w:t xml:space="preserve"> </w:t>
      </w:r>
      <w:r>
        <w:tab/>
      </w:r>
      <w:r>
        <w:tab/>
      </w:r>
      <w:r>
        <w:tab/>
      </w:r>
      <w:r>
        <w:tab/>
        <w:t xml:space="preserve">    </w:t>
      </w:r>
      <w:r w:rsidRPr="00B86849">
        <w:t xml:space="preserve"> (9.11) </w:t>
      </w:r>
    </w:p>
    <w:p w14:paraId="4A50808A" w14:textId="47E846CA" w:rsidR="00566979" w:rsidRPr="00B86849" w:rsidRDefault="00566979" w:rsidP="00466AE2">
      <w:pPr>
        <w:spacing w:before="120"/>
        <w:contextualSpacing/>
      </w:pPr>
      <w:r w:rsidRPr="00B86849">
        <w:fldChar w:fldCharType="begin"/>
      </w:r>
      <w:r w:rsidRPr="00B86849">
        <w:instrText xml:space="preserve"> QUOTE </w:instrText>
      </w:r>
      <m:oMath>
        <m:r>
          <m:rPr>
            <m:sty m:val="p"/>
          </m:rPr>
          <w:rPr>
            <w:rFonts w:ascii="Cambria Math"/>
            <w:color w:val="000000"/>
          </w:rPr>
          <m:t>0,199</m:t>
        </m:r>
        <m:r>
          <m:rPr>
            <m:sty m:val="p"/>
          </m:rPr>
          <w:rPr>
            <w:color w:val="000000"/>
          </w:rPr>
          <m:t>·</m:t>
        </m:r>
        <m:sSub>
          <m:sSubPr>
            <m:ctrlPr>
              <w:rPr>
                <w:rFonts w:ascii="Cambria Math" w:hAnsi="Cambria Math"/>
                <w:color w:val="000000"/>
                <w:lang w:val="en-US"/>
              </w:rPr>
            </m:ctrlPr>
          </m:sSubPr>
          <m:e>
            <m:r>
              <m:rPr>
                <m:sty m:val="p"/>
              </m:rPr>
              <w:rPr>
                <w:rFonts w:ascii="Cambria Math"/>
                <w:color w:val="000000"/>
                <w:lang w:val="en-US"/>
              </w:rPr>
              <m:t>Q</m:t>
            </m:r>
          </m:e>
          <m:sub>
            <m:r>
              <m:rPr>
                <m:sty m:val="p"/>
              </m:rPr>
              <w:rPr>
                <w:color w:val="000000"/>
              </w:rPr>
              <m:t>в</m:t>
            </m:r>
          </m:sub>
        </m:sSub>
        <m:sSub>
          <m:sSubPr>
            <m:ctrlPr>
              <w:rPr>
                <w:rFonts w:ascii="Cambria Math" w:hAnsi="Cambria Math"/>
                <w:i/>
                <w:color w:val="000000"/>
                <w:lang w:val="en-US"/>
              </w:rPr>
            </m:ctrlPr>
          </m:sSubPr>
          <m:e>
            <m:r>
              <m:rPr>
                <m:sty m:val="p"/>
              </m:rPr>
              <w:rPr>
                <w:rFonts w:ascii="Cambria Math" w:hAnsi="Cambria Math"/>
                <w:color w:val="000000"/>
                <w:lang w:val="en-US"/>
              </w:rPr>
              <m:t>r</m:t>
            </m:r>
          </m:e>
          <m:sub>
            <m:r>
              <m:rPr>
                <m:sty m:val="p"/>
              </m:rPr>
              <w:rPr>
                <w:rFonts w:ascii="Cambria Math" w:hAnsi="Cambria Math"/>
                <w:color w:val="000000"/>
              </w:rPr>
              <m:t>cр</m:t>
            </m:r>
          </m:sub>
        </m:sSub>
      </m:oMath>
      <w:r w:rsidRPr="00B86849">
        <w:instrText xml:space="preserve"> </w:instrText>
      </w:r>
      <w:r w:rsidRPr="00B86849">
        <w:fldChar w:fldCharType="end"/>
      </w:r>
      <w:r w:rsidRPr="00B86849">
        <w:t xml:space="preserve">где </w:t>
      </w:r>
      <w:r w:rsidRPr="00DA7433">
        <w:rPr>
          <w:position w:val="-12"/>
        </w:rPr>
        <w:object w:dxaOrig="380" w:dyaOrig="360" w14:anchorId="6A1EE2B1">
          <v:shape id="_x0000_i1295" type="#_x0000_t75" style="width:19.5pt;height:18pt" o:ole="">
            <v:imagedata r:id="rId559" o:title=""/>
          </v:shape>
          <o:OLEObject Type="Embed" ProgID="Equation.DSMT4" ShapeID="_x0000_i1295" DrawAspect="Content" ObjectID="_1677328777" r:id="rId560"/>
        </w:objec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г</m:t>
            </m:r>
          </m:sub>
        </m:sSub>
      </m:oMath>
      <w:r w:rsidRPr="00B86849">
        <w:instrText xml:space="preserve"> </w:instrText>
      </w:r>
      <w:r w:rsidRPr="00B86849">
        <w:fldChar w:fldCharType="end"/>
      </w:r>
      <w:r w:rsidRPr="00B86849">
        <w:t> – момент от воздействия нагрузки от грунта засыпки,</w:t>
      </w:r>
      <w:r>
        <w:t xml:space="preserve"> кН∙м</w:t>
      </w:r>
      <w:r w:rsidRPr="00B86849">
        <w:t xml:space="preserve">; </w:t>
      </w:r>
    </w:p>
    <w:p w14:paraId="0D60067A" w14:textId="29E5B905" w:rsidR="00566979" w:rsidRPr="00B86849" w:rsidRDefault="00566979" w:rsidP="00566979">
      <w:pPr>
        <w:contextualSpacing/>
        <w:jc w:val="both"/>
      </w:pPr>
      <w:r>
        <w:t xml:space="preserve">     </w:t>
      </w:r>
      <w:r w:rsidRPr="00DA7433">
        <w:rPr>
          <w:position w:val="-16"/>
        </w:rPr>
        <w:object w:dxaOrig="480" w:dyaOrig="400" w14:anchorId="0F999328">
          <v:shape id="_x0000_i1296" type="#_x0000_t75" style="width:24pt;height:20.25pt" o:ole="">
            <v:imagedata r:id="rId561" o:title=""/>
          </v:shape>
          <o:OLEObject Type="Embed" ProgID="Equation.DSMT4" ShapeID="_x0000_i1296" DrawAspect="Content" ObjectID="_1677328778" r:id="rId562"/>
        </w:objec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тр</m:t>
            </m:r>
          </m:sub>
        </m:sSub>
      </m:oMath>
      <w:r w:rsidRPr="00B86849">
        <w:instrText xml:space="preserve"> </w:instrText>
      </w:r>
      <w:r w:rsidRPr="00B86849">
        <w:fldChar w:fldCharType="end"/>
      </w:r>
      <w:r w:rsidRPr="00B86849">
        <w:t xml:space="preserve"> – момент от воздействия массы трубы, </w:t>
      </w:r>
      <w:r>
        <w:t>кН∙м</w:t>
      </w:r>
      <w:r w:rsidR="00466AE2">
        <w:t>;</w:t>
      </w:r>
    </w:p>
    <w:p w14:paraId="37E52FB7" w14:textId="4FF14639" w:rsidR="00566979" w:rsidRPr="00B86849" w:rsidRDefault="00566979" w:rsidP="00566979">
      <w:pPr>
        <w:contextualSpacing/>
        <w:jc w:val="both"/>
      </w:pPr>
      <w:r>
        <w:t xml:space="preserve">      </w:t>
      </w:r>
      <w:r w:rsidRPr="00DA7433">
        <w:rPr>
          <w:position w:val="-12"/>
        </w:rPr>
        <w:object w:dxaOrig="400" w:dyaOrig="360" w14:anchorId="05A7102B">
          <v:shape id="_x0000_i1297" type="#_x0000_t75" style="width:20.25pt;height:18pt" o:ole="">
            <v:imagedata r:id="rId563" o:title=""/>
          </v:shape>
          <o:OLEObject Type="Embed" ProgID="Equation.DSMT4" ShapeID="_x0000_i1297" DrawAspect="Content" ObjectID="_1677328779" r:id="rId564"/>
        </w:objec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в</m:t>
            </m:r>
          </m:sub>
        </m:sSub>
      </m:oMath>
      <w:r w:rsidRPr="00B86849">
        <w:instrText xml:space="preserve"> </w:instrText>
      </w:r>
      <w:r w:rsidRPr="00B86849">
        <w:fldChar w:fldCharType="end"/>
      </w:r>
      <w:r w:rsidRPr="00B86849">
        <w:t> – момент от воздействия массы воды, кН∙м.</w:t>
      </w:r>
    </w:p>
    <w:p w14:paraId="6E645E90" w14:textId="77777777" w:rsidR="00566979" w:rsidRPr="00B86849" w:rsidRDefault="00566979" w:rsidP="00566979">
      <w:pPr>
        <w:ind w:firstLine="567"/>
        <w:contextualSpacing/>
        <w:jc w:val="both"/>
      </w:pPr>
      <w:r w:rsidRPr="00B86849">
        <w:t xml:space="preserve">Моменты от воздействия горизонтальных нагрузок отсутствуют. </w:t>
      </w:r>
    </w:p>
    <w:p w14:paraId="1B8CA769" w14:textId="77777777" w:rsidR="00566979" w:rsidRPr="00B86849" w:rsidRDefault="00566979" w:rsidP="00566979">
      <w:pPr>
        <w:ind w:firstLine="567"/>
        <w:contextualSpacing/>
        <w:jc w:val="both"/>
      </w:pPr>
      <w:r w:rsidRPr="00B86849">
        <w:t>9.4.6 Суммарный расчетный момент, кН∙м, от воздействия всех нагрузок равен:</w:t>
      </w:r>
    </w:p>
    <w:p w14:paraId="7DFF2C99" w14:textId="374F712D" w:rsidR="00566979" w:rsidRPr="00B86849" w:rsidRDefault="00566979" w:rsidP="00466AE2">
      <w:pPr>
        <w:pStyle w:val="1212"/>
      </w:pPr>
      <w:r w:rsidRPr="00DA7433">
        <w:rPr>
          <w:position w:val="-16"/>
        </w:rPr>
        <w:object w:dxaOrig="2240" w:dyaOrig="400" w14:anchorId="013C1DB6">
          <v:shape id="_x0000_i1298" type="#_x0000_t75" style="width:111.75pt;height:20.25pt" o:ole="">
            <v:imagedata r:id="rId565" o:title=""/>
          </v:shape>
          <o:OLEObject Type="Embed" ProgID="Equation.DSMT4" ShapeID="_x0000_i1298" DrawAspect="Content" ObjectID="_1677328780" r:id="rId566"/>
        </w:object>
      </w:r>
      <w:r w:rsidRPr="00B86849">
        <w:fldChar w:fldCharType="begin"/>
      </w:r>
      <w:r w:rsidRPr="00B86849">
        <w:instrText xml:space="preserve"> QUOTE </w:instrText>
      </w:r>
      <m:oMath>
        <m:sSub>
          <m:sSubPr>
            <m:ctrlPr>
              <w:rPr>
                <w:rFonts w:ascii="Cambria Math" w:hAnsi="Cambria Math"/>
                <w:i/>
                <w:color w:val="000000"/>
                <w:szCs w:val="24"/>
              </w:rPr>
            </m:ctrlPr>
          </m:sSubPr>
          <m:e>
            <m:r>
              <m:rPr>
                <m:sty m:val="p"/>
              </m:rPr>
              <w:rPr>
                <w:color w:val="000000"/>
                <w:szCs w:val="24"/>
              </w:rPr>
              <m:t>М</m:t>
            </m:r>
          </m:e>
          <m:sub>
            <m:r>
              <m:rPr>
                <m:sty m:val="p"/>
              </m:rPr>
              <w:rPr>
                <w:rFonts w:ascii="Cambria Math" w:hAnsi="Cambria Math"/>
                <w:color w:val="000000"/>
                <w:szCs w:val="24"/>
              </w:rPr>
              <m:t>г</m:t>
            </m:r>
          </m:sub>
        </m:sSub>
        <m:r>
          <m:rPr>
            <m:sty m:val="p"/>
          </m:rPr>
          <w:rPr>
            <w:rFonts w:ascii="Cambria Math"/>
            <w:color w:val="000000"/>
            <w:szCs w:val="24"/>
          </w:rPr>
          <m:t xml:space="preserve"> +</m:t>
        </m:r>
        <m:sSub>
          <m:sSubPr>
            <m:ctrlPr>
              <w:rPr>
                <w:rFonts w:ascii="Cambria Math" w:hAnsi="Cambria Math"/>
                <w:i/>
                <w:color w:val="000000"/>
                <w:szCs w:val="24"/>
              </w:rPr>
            </m:ctrlPr>
          </m:sSubPr>
          <m:e>
            <m:r>
              <m:rPr>
                <m:sty m:val="p"/>
              </m:rPr>
              <w:rPr>
                <w:color w:val="000000"/>
                <w:szCs w:val="24"/>
              </w:rPr>
              <m:t>М</m:t>
            </m:r>
          </m:e>
          <m:sub>
            <m:r>
              <m:rPr>
                <m:sty m:val="p"/>
              </m:rPr>
              <w:rPr>
                <w:rFonts w:ascii="Cambria Math" w:hAnsi="Cambria Math"/>
                <w:color w:val="000000"/>
                <w:szCs w:val="24"/>
              </w:rPr>
              <m:t>тр</m:t>
            </m:r>
          </m:sub>
        </m:sSub>
        <m:r>
          <m:rPr>
            <m:sty m:val="p"/>
          </m:rPr>
          <w:rPr>
            <w:rFonts w:ascii="Cambria Math"/>
            <w:color w:val="000000"/>
            <w:szCs w:val="24"/>
          </w:rPr>
          <m:t>+</m:t>
        </m:r>
        <m:sSub>
          <m:sSubPr>
            <m:ctrlPr>
              <w:rPr>
                <w:rFonts w:ascii="Cambria Math" w:hAnsi="Cambria Math"/>
                <w:i/>
                <w:color w:val="000000"/>
                <w:szCs w:val="24"/>
              </w:rPr>
            </m:ctrlPr>
          </m:sSubPr>
          <m:e>
            <m:r>
              <m:rPr>
                <m:sty m:val="p"/>
              </m:rPr>
              <w:rPr>
                <w:color w:val="000000"/>
                <w:szCs w:val="24"/>
              </w:rPr>
              <m:t>М</m:t>
            </m:r>
          </m:e>
          <m:sub>
            <m:r>
              <m:rPr>
                <m:sty m:val="p"/>
              </m:rPr>
              <w:rPr>
                <w:rFonts w:ascii="Cambria Math" w:hAnsi="Cambria Math"/>
                <w:color w:val="000000"/>
                <w:szCs w:val="24"/>
              </w:rPr>
              <m:t>в</m:t>
            </m:r>
          </m:sub>
        </m:sSub>
      </m:oMath>
      <w:r w:rsidRPr="00B86849">
        <w:instrText xml:space="preserve"> </w:instrText>
      </w:r>
      <w:r w:rsidRPr="00B86849">
        <w:fldChar w:fldCharType="end"/>
      </w:r>
      <w:r>
        <w:tab/>
      </w:r>
      <w:r>
        <w:tab/>
      </w:r>
      <w:r>
        <w:tab/>
        <w:t xml:space="preserve">    </w:t>
      </w:r>
      <w:r w:rsidRPr="00B86849">
        <w:t xml:space="preserve"> (9.12)</w:t>
      </w:r>
    </w:p>
    <w:p w14:paraId="415EF865" w14:textId="77777777" w:rsidR="00566979" w:rsidRPr="00B86849" w:rsidRDefault="00566979" w:rsidP="00566979">
      <w:pPr>
        <w:ind w:firstLine="567"/>
        <w:contextualSpacing/>
        <w:jc w:val="both"/>
      </w:pPr>
      <w:r w:rsidRPr="00B86849">
        <w:t>9.4.7 Р</w:t>
      </w:r>
      <w:r w:rsidR="00466AE2">
        <w:t xml:space="preserve">асчетная эквивалентная нагрузка </w:t>
      </w:r>
      <w:r w:rsidR="00466AE2" w:rsidRPr="00466AE2">
        <w:rPr>
          <w:position w:val="-12"/>
        </w:rPr>
        <w:object w:dxaOrig="499" w:dyaOrig="360" w14:anchorId="662EFC63">
          <v:shape id="_x0000_i1299" type="#_x0000_t75" style="width:24.75pt;height:18pt" o:ole="">
            <v:imagedata r:id="rId567" o:title=""/>
          </v:shape>
          <o:OLEObject Type="Embed" ProgID="Equation.DSMT4" ShapeID="_x0000_i1299" DrawAspect="Content" ObjectID="_1677328781" r:id="rId568"/>
        </w:object>
      </w:r>
      <w:r w:rsidRPr="00B86849">
        <w:t>, кН/м, приведенная к двум диаметрально противоположным нагрузкам, равнозначна по своему действию нагрузкам, действующим в реальных условиях</w:t>
      </w:r>
      <w:r w:rsidR="00466AE2">
        <w:t>:</w:t>
      </w:r>
    </w:p>
    <w:p w14:paraId="736C1C9F" w14:textId="77777777" w:rsidR="00566979" w:rsidRPr="00B86849" w:rsidRDefault="00566979" w:rsidP="00466AE2">
      <w:pPr>
        <w:pStyle w:val="1212"/>
      </w:pPr>
      <w:r w:rsidRPr="00DA7433">
        <w:rPr>
          <w:position w:val="-34"/>
        </w:rPr>
        <w:object w:dxaOrig="1640" w:dyaOrig="720" w14:anchorId="339552BC">
          <v:shape id="_x0000_i1300" type="#_x0000_t75" style="width:81.75pt;height:36pt" o:ole="">
            <v:imagedata r:id="rId569" o:title=""/>
          </v:shape>
          <o:OLEObject Type="Embed" ProgID="Equation.DSMT4" ShapeID="_x0000_i1300" DrawAspect="Content" ObjectID="_1677328782" r:id="rId570"/>
        </w:object>
      </w:r>
      <w:r>
        <w:t>,</w:t>
      </w:r>
      <w:r>
        <w:tab/>
      </w:r>
      <w:r>
        <w:tab/>
      </w:r>
      <w:r>
        <w:tab/>
      </w:r>
      <w:r>
        <w:tab/>
        <w:t xml:space="preserve"> </w:t>
      </w:r>
      <w:r w:rsidRPr="00B86849">
        <w:t xml:space="preserve"> (9.13)</w:t>
      </w:r>
    </w:p>
    <w:p w14:paraId="1592E91D" w14:textId="379E173B" w:rsidR="00566979" w:rsidRPr="00B86849" w:rsidRDefault="00566979" w:rsidP="00566979">
      <w:pPr>
        <w:contextualSpacing/>
        <w:jc w:val="both"/>
      </w:pPr>
      <w:r w:rsidRPr="00B86849">
        <w:t xml:space="preserve">где </w:t>
      </w:r>
      <w:r w:rsidRPr="00DA7433">
        <w:rPr>
          <w:position w:val="-12"/>
        </w:rPr>
        <w:object w:dxaOrig="400" w:dyaOrig="360" w14:anchorId="0293B7F0">
          <v:shape id="_x0000_i1301" type="#_x0000_t75" style="width:20.25pt;height:18pt" o:ole="">
            <v:imagedata r:id="rId571" o:title=""/>
          </v:shape>
          <o:OLEObject Type="Embed" ProgID="Equation.DSMT4" ShapeID="_x0000_i1301" DrawAspect="Content" ObjectID="_1677328783" r:id="rId572"/>
        </w:objec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0</m:t>
            </m:r>
          </m:sub>
        </m:sSub>
      </m:oMath>
      <w:r w:rsidRPr="00B86849">
        <w:instrText xml:space="preserve"> </w:instrText>
      </w:r>
      <w:r w:rsidRPr="00B86849">
        <w:fldChar w:fldCharType="end"/>
      </w:r>
      <w:r w:rsidRPr="00B86849">
        <w:t xml:space="preserve"> – суммарный расчетный изгибающий момент, кН∙м;</w:t>
      </w:r>
    </w:p>
    <w:p w14:paraId="4005BFFF" w14:textId="77777777" w:rsidR="00566979" w:rsidRDefault="00566979" w:rsidP="00566979">
      <w:pPr>
        <w:contextualSpacing/>
        <w:jc w:val="both"/>
      </w:pPr>
      <w:r>
        <w:t xml:space="preserve">       </w:t>
      </w:r>
      <w:r w:rsidRPr="00DA7433">
        <w:rPr>
          <w:position w:val="-16"/>
        </w:rPr>
        <w:object w:dxaOrig="320" w:dyaOrig="400" w14:anchorId="52D234AC">
          <v:shape id="_x0000_i1302" type="#_x0000_t75" style="width:15.75pt;height:20.25pt" o:ole="">
            <v:imagedata r:id="rId573" o:title=""/>
          </v:shape>
          <o:OLEObject Type="Embed" ProgID="Equation.DSMT4" ShapeID="_x0000_i1302" DrawAspect="Content" ObjectID="_1677328784" r:id="rId574"/>
        </w:object>
      </w:r>
      <w:r w:rsidRPr="00B86849">
        <w:t> – срединный радиус трубы, см.</w:t>
      </w:r>
    </w:p>
    <w:p w14:paraId="37A377E6" w14:textId="77777777" w:rsidR="00566979" w:rsidRPr="00B86849" w:rsidRDefault="00566979" w:rsidP="00566979">
      <w:pPr>
        <w:contextualSpacing/>
        <w:jc w:val="both"/>
      </w:pPr>
    </w:p>
    <w:p w14:paraId="153B795D" w14:textId="77777777" w:rsidR="00566979" w:rsidRPr="00B86849" w:rsidRDefault="00566979" w:rsidP="00566979">
      <w:pPr>
        <w:autoSpaceDE w:val="0"/>
        <w:autoSpaceDN w:val="0"/>
        <w:adjustRightInd w:val="0"/>
        <w:ind w:firstLine="567"/>
        <w:contextualSpacing/>
        <w:jc w:val="both"/>
        <w:outlineLvl w:val="2"/>
      </w:pPr>
      <w:r w:rsidRPr="00B86849">
        <w:t xml:space="preserve">9.4.8 Расчет на прочность труб при действии на трубопровод внутреннего давления при отсутствии внешней нагрузки проводят в соответствии с </w:t>
      </w:r>
      <w:r w:rsidR="00BF3953">
        <w:t>под</w:t>
      </w:r>
      <w:r w:rsidRPr="00B86849">
        <w:t xml:space="preserve">разделом 5.9. </w:t>
      </w:r>
    </w:p>
    <w:p w14:paraId="25ABB137" w14:textId="77777777" w:rsidR="00566979" w:rsidRPr="00B86849" w:rsidRDefault="00566979" w:rsidP="00566979">
      <w:pPr>
        <w:autoSpaceDE w:val="0"/>
        <w:autoSpaceDN w:val="0"/>
        <w:adjustRightInd w:val="0"/>
        <w:ind w:firstLine="567"/>
        <w:contextualSpacing/>
        <w:jc w:val="both"/>
        <w:outlineLvl w:val="2"/>
      </w:pPr>
      <w:r w:rsidRPr="00B86849">
        <w:t xml:space="preserve">9.4.9 Расчет труб на совместное воздействие внешних нагрузок и внутреннего давления проводят в соответствии с разделом 5.8, в котором указаны значение несущей способности труб на раздельные нагрузки </w:t>
      </w:r>
      <w:r w:rsidRPr="00092B4D">
        <w:rPr>
          <w:i/>
          <w:lang w:val="en-US"/>
        </w:rPr>
        <w:t>Q</w:t>
      </w:r>
      <w:r w:rsidRPr="00092B4D">
        <w:rPr>
          <w:vertAlign w:val="subscript"/>
        </w:rPr>
        <w:t>0</w:t>
      </w:r>
      <w:r w:rsidRPr="00B86849">
        <w:t xml:space="preserve"> и </w:t>
      </w:r>
      <w:r w:rsidRPr="00B86849">
        <w:rPr>
          <w:i/>
        </w:rPr>
        <w:t>Р</w:t>
      </w:r>
      <w:r w:rsidRPr="00B86849">
        <w:rPr>
          <w:vertAlign w:val="superscript"/>
        </w:rPr>
        <w:t>0</w:t>
      </w:r>
      <w:r w:rsidRPr="00092B4D">
        <w:rPr>
          <w:vertAlign w:val="superscript"/>
        </w:rPr>
        <w:t xml:space="preserve"> </w:t>
      </w:r>
      <w:r w:rsidRPr="00B86849">
        <w:t xml:space="preserve">и график несущей способности труб про совместном воздействии </w:t>
      </w:r>
      <w:r w:rsidRPr="00092B4D">
        <w:rPr>
          <w:i/>
          <w:lang w:val="en-US"/>
        </w:rPr>
        <w:t>Q</w:t>
      </w:r>
      <w:r w:rsidRPr="00092B4D">
        <w:rPr>
          <w:vertAlign w:val="subscript"/>
        </w:rPr>
        <w:t>0</w:t>
      </w:r>
      <w:r w:rsidRPr="00B86849">
        <w:t xml:space="preserve"> и </w:t>
      </w:r>
      <w:r w:rsidRPr="00B86849">
        <w:rPr>
          <w:i/>
        </w:rPr>
        <w:t>Р</w:t>
      </w:r>
      <w:r w:rsidRPr="00B86849">
        <w:rPr>
          <w:vertAlign w:val="superscript"/>
        </w:rPr>
        <w:t>0</w:t>
      </w:r>
      <w:r w:rsidRPr="00B86849">
        <w:t xml:space="preserve">. </w:t>
      </w:r>
      <w:bookmarkStart w:id="217" w:name="OLE_LINK1"/>
      <w:bookmarkStart w:id="218" w:name="OLE_LINK2"/>
    </w:p>
    <w:bookmarkEnd w:id="217"/>
    <w:bookmarkEnd w:id="218"/>
    <w:p w14:paraId="46BA48F2" w14:textId="77777777" w:rsidR="00566979" w:rsidRPr="00092B4D" w:rsidRDefault="00566979" w:rsidP="00566979">
      <w:pPr>
        <w:autoSpaceDE w:val="0"/>
        <w:autoSpaceDN w:val="0"/>
        <w:adjustRightInd w:val="0"/>
        <w:ind w:firstLine="567"/>
        <w:contextualSpacing/>
        <w:jc w:val="both"/>
        <w:outlineLvl w:val="2"/>
      </w:pPr>
      <w:r w:rsidRPr="00B86849">
        <w:t xml:space="preserve">9.4.10 Расчет трубопровода на прочность, жесткость и устойчивость проводят в соответствии с </w:t>
      </w:r>
      <w:r w:rsidR="00BF3953">
        <w:t>под</w:t>
      </w:r>
      <w:r w:rsidRPr="00B86849">
        <w:t>разделами 5.11 и 5.1</w:t>
      </w:r>
      <w:r>
        <w:t>2.</w:t>
      </w:r>
    </w:p>
    <w:p w14:paraId="738D4E11" w14:textId="77777777" w:rsidR="00566979" w:rsidRPr="00B86849" w:rsidRDefault="00566979" w:rsidP="00566979">
      <w:pPr>
        <w:autoSpaceDE w:val="0"/>
        <w:autoSpaceDN w:val="0"/>
        <w:adjustRightInd w:val="0"/>
        <w:ind w:firstLine="567"/>
        <w:contextualSpacing/>
        <w:jc w:val="both"/>
      </w:pPr>
      <w:r w:rsidRPr="00B86849">
        <w:t>9.4.11 Трубопровод рассчитывают на следующие нагрузки и их сочетания:</w:t>
      </w:r>
    </w:p>
    <w:p w14:paraId="0EF8E06F" w14:textId="77777777" w:rsidR="00566979" w:rsidRPr="00B86849" w:rsidRDefault="00566979" w:rsidP="00566979">
      <w:pPr>
        <w:autoSpaceDE w:val="0"/>
        <w:autoSpaceDN w:val="0"/>
        <w:adjustRightInd w:val="0"/>
        <w:ind w:firstLine="567"/>
        <w:contextualSpacing/>
        <w:jc w:val="both"/>
      </w:pPr>
      <w:r w:rsidRPr="00B86849">
        <w:t>-</w:t>
      </w:r>
      <w:r>
        <w:t> </w:t>
      </w:r>
      <w:r w:rsidRPr="00B86849">
        <w:t>при действии внешних нагрузок;</w:t>
      </w:r>
    </w:p>
    <w:p w14:paraId="7CC6B858" w14:textId="77777777" w:rsidR="00566979" w:rsidRPr="00B86849" w:rsidRDefault="00566979" w:rsidP="00566979">
      <w:pPr>
        <w:autoSpaceDE w:val="0"/>
        <w:autoSpaceDN w:val="0"/>
        <w:adjustRightInd w:val="0"/>
        <w:ind w:firstLine="567"/>
        <w:contextualSpacing/>
        <w:jc w:val="both"/>
      </w:pPr>
      <w:r w:rsidRPr="00B86849">
        <w:t>-</w:t>
      </w:r>
      <w:r>
        <w:t> </w:t>
      </w:r>
      <w:r w:rsidRPr="00B86849">
        <w:t>на устойчивость от внешних нагрузок;</w:t>
      </w:r>
    </w:p>
    <w:p w14:paraId="6E9B06BF" w14:textId="77777777" w:rsidR="00566979" w:rsidRPr="00B86849" w:rsidRDefault="00566979" w:rsidP="00566979">
      <w:pPr>
        <w:autoSpaceDE w:val="0"/>
        <w:autoSpaceDN w:val="0"/>
        <w:adjustRightInd w:val="0"/>
        <w:ind w:firstLine="567"/>
        <w:contextualSpacing/>
        <w:jc w:val="both"/>
      </w:pPr>
      <w:r w:rsidRPr="00B86849">
        <w:t>-</w:t>
      </w:r>
      <w:r>
        <w:t> </w:t>
      </w:r>
      <w:r w:rsidRPr="00B86849">
        <w:t>на жесткость (по деформациям) при внешнем нагружении расчетной приведенной нагрузкой;</w:t>
      </w:r>
    </w:p>
    <w:p w14:paraId="4C5EB41D" w14:textId="77777777" w:rsidR="00566979" w:rsidRPr="00B86849" w:rsidRDefault="00566979" w:rsidP="00566979">
      <w:pPr>
        <w:autoSpaceDE w:val="0"/>
        <w:autoSpaceDN w:val="0"/>
        <w:adjustRightInd w:val="0"/>
        <w:ind w:firstLine="567"/>
        <w:contextualSpacing/>
        <w:jc w:val="both"/>
      </w:pPr>
      <w:r>
        <w:t>- </w:t>
      </w:r>
      <w:r w:rsidRPr="00B86849">
        <w:t>на прочность от воздействия внутреннего давления;</w:t>
      </w:r>
    </w:p>
    <w:p w14:paraId="68309792" w14:textId="77777777" w:rsidR="00566979" w:rsidRPr="00B86849" w:rsidRDefault="00566979" w:rsidP="00566979">
      <w:pPr>
        <w:autoSpaceDE w:val="0"/>
        <w:autoSpaceDN w:val="0"/>
        <w:adjustRightInd w:val="0"/>
        <w:ind w:firstLine="567"/>
        <w:contextualSpacing/>
        <w:jc w:val="both"/>
      </w:pPr>
      <w:r>
        <w:lastRenderedPageBreak/>
        <w:t>-</w:t>
      </w:r>
      <w:r w:rsidRPr="00B86849">
        <w:t> на прочность кольца трубы при совместном воздействии внешних нагрузок и внутреннего давления воды.</w:t>
      </w:r>
    </w:p>
    <w:p w14:paraId="2B33B07B" w14:textId="77777777" w:rsidR="00566979" w:rsidRPr="00092B4D" w:rsidRDefault="00566979" w:rsidP="00566979">
      <w:pPr>
        <w:pStyle w:val="20"/>
        <w:keepNext w:val="0"/>
        <w:tabs>
          <w:tab w:val="left" w:pos="1080"/>
          <w:tab w:val="left" w:pos="1260"/>
        </w:tabs>
        <w:spacing w:before="240" w:after="120"/>
        <w:ind w:left="567"/>
        <w:jc w:val="both"/>
        <w:rPr>
          <w:lang w:val="ru-RU"/>
        </w:rPr>
      </w:pPr>
      <w:r w:rsidRPr="00092B4D">
        <w:rPr>
          <w:lang w:val="ru-RU"/>
        </w:rPr>
        <w:t>9.5</w:t>
      </w:r>
      <w:r w:rsidRPr="00B86849">
        <w:t> </w:t>
      </w:r>
      <w:r w:rsidRPr="00092B4D">
        <w:rPr>
          <w:lang w:val="ru-RU"/>
        </w:rPr>
        <w:t xml:space="preserve">Пример расчета на прочность трубопроводов из </w:t>
      </w:r>
      <w:r w:rsidRPr="00B86849">
        <w:t>B</w:t>
      </w:r>
      <w:r w:rsidRPr="00092B4D">
        <w:rPr>
          <w:lang w:val="ru-RU"/>
        </w:rPr>
        <w:t xml:space="preserve">ЧШГ при укладке </w:t>
      </w:r>
      <w:r>
        <w:rPr>
          <w:lang w:val="ru-RU"/>
        </w:rPr>
        <w:br/>
        <w:t xml:space="preserve">      </w:t>
      </w:r>
      <w:r w:rsidRPr="00092B4D">
        <w:rPr>
          <w:lang w:val="ru-RU"/>
        </w:rPr>
        <w:t>на слабое основание при подземной прокладке</w:t>
      </w:r>
    </w:p>
    <w:p w14:paraId="79061C7F" w14:textId="77777777" w:rsidR="00566979" w:rsidRPr="00B86849" w:rsidRDefault="00566979" w:rsidP="00566979">
      <w:pPr>
        <w:autoSpaceDE w:val="0"/>
        <w:autoSpaceDN w:val="0"/>
        <w:adjustRightInd w:val="0"/>
        <w:ind w:firstLine="567"/>
        <w:contextualSpacing/>
        <w:jc w:val="both"/>
      </w:pPr>
      <w:r w:rsidRPr="00B86849">
        <w:t>9.5.1 Исходные данные для расчета:</w:t>
      </w:r>
    </w:p>
    <w:p w14:paraId="7A802EB7" w14:textId="77777777" w:rsidR="00566979" w:rsidRPr="00B86849" w:rsidRDefault="00566979" w:rsidP="00566979">
      <w:pPr>
        <w:autoSpaceDE w:val="0"/>
        <w:autoSpaceDN w:val="0"/>
        <w:adjustRightInd w:val="0"/>
        <w:ind w:firstLine="567"/>
        <w:contextualSpacing/>
        <w:jc w:val="both"/>
      </w:pPr>
      <w:r w:rsidRPr="00B86849">
        <w:t>- труба класса К-9;</w:t>
      </w:r>
    </w:p>
    <w:p w14:paraId="228D28FB" w14:textId="77777777" w:rsidR="00566979" w:rsidRPr="00B86849" w:rsidRDefault="00566979" w:rsidP="00566979">
      <w:pPr>
        <w:autoSpaceDE w:val="0"/>
        <w:autoSpaceDN w:val="0"/>
        <w:adjustRightInd w:val="0"/>
        <w:ind w:firstLine="567"/>
        <w:contextualSpacing/>
        <w:jc w:val="both"/>
      </w:pPr>
      <w:r w:rsidRPr="00B86849">
        <w:t xml:space="preserve">- наружный диаметр </w:t>
      </w:r>
      <w:r w:rsidRPr="00B86849">
        <w:rPr>
          <w:i/>
          <w:lang w:val="en-US"/>
        </w:rPr>
        <w:t>D</w:t>
      </w:r>
      <w:r w:rsidRPr="00B86849">
        <w:rPr>
          <w:vertAlign w:val="subscript"/>
        </w:rPr>
        <w:t>н</w:t>
      </w:r>
      <w:r w:rsidRPr="00B86849">
        <w:t xml:space="preserve"> </w:t>
      </w:r>
      <w:r>
        <w:t>= 63,5 см</w:t>
      </w:r>
      <w:r w:rsidRPr="00B86849">
        <w:t>;</w:t>
      </w:r>
    </w:p>
    <w:p w14:paraId="1C69DA76" w14:textId="77777777" w:rsidR="00566979" w:rsidRPr="00B86849" w:rsidRDefault="00566979" w:rsidP="00566979">
      <w:pPr>
        <w:autoSpaceDE w:val="0"/>
        <w:autoSpaceDN w:val="0"/>
        <w:adjustRightInd w:val="0"/>
        <w:ind w:firstLine="567"/>
        <w:contextualSpacing/>
        <w:jc w:val="both"/>
      </w:pPr>
      <w:r w:rsidRPr="00B86849">
        <w:t xml:space="preserve">- толщина стенки трубы </w:t>
      </w:r>
      <w:r w:rsidRPr="00B86849">
        <w:rPr>
          <w:i/>
          <w:lang w:val="en-US"/>
        </w:rPr>
        <w:t>h</w:t>
      </w:r>
      <w:r w:rsidRPr="00B86849">
        <w:t xml:space="preserve"> </w:t>
      </w:r>
      <w:r>
        <w:t xml:space="preserve">= </w:t>
      </w:r>
      <w:r w:rsidRPr="00B86849">
        <w:t>9,9 мм;</w:t>
      </w:r>
    </w:p>
    <w:p w14:paraId="23EE99F7" w14:textId="77777777" w:rsidR="00566979" w:rsidRPr="00B86849" w:rsidRDefault="00566979" w:rsidP="00566979">
      <w:pPr>
        <w:autoSpaceDE w:val="0"/>
        <w:autoSpaceDN w:val="0"/>
        <w:adjustRightInd w:val="0"/>
        <w:ind w:firstLine="567"/>
        <w:contextualSpacing/>
        <w:jc w:val="both"/>
      </w:pPr>
      <w:r w:rsidRPr="00B86849">
        <w:t xml:space="preserve">- модуль упругости Юнга </w:t>
      </w:r>
      <w:r w:rsidRPr="00092B4D">
        <w:rPr>
          <w:i/>
          <w:lang w:val="en-US"/>
        </w:rPr>
        <w:t>E</w:t>
      </w:r>
      <w:r w:rsidRPr="00092B4D">
        <w:t xml:space="preserve"> = 1,7∙10</w:t>
      </w:r>
      <w:r w:rsidRPr="00092B4D">
        <w:rPr>
          <w:vertAlign w:val="superscript"/>
        </w:rPr>
        <w:t>5</w:t>
      </w:r>
      <w:r w:rsidRPr="00092B4D">
        <w:t xml:space="preserve"> </w:t>
      </w:r>
      <w:r>
        <w:t>МПа</w:t>
      </w:r>
      <w:r w:rsidRPr="00B86849">
        <w:t>;</w:t>
      </w:r>
    </w:p>
    <w:p w14:paraId="13955BF2" w14:textId="77777777" w:rsidR="00566979" w:rsidRPr="00B86849" w:rsidRDefault="00566979" w:rsidP="00566979">
      <w:pPr>
        <w:autoSpaceDE w:val="0"/>
        <w:autoSpaceDN w:val="0"/>
        <w:adjustRightInd w:val="0"/>
        <w:ind w:firstLine="567"/>
        <w:contextualSpacing/>
        <w:jc w:val="both"/>
      </w:pPr>
      <w:r w:rsidRPr="00B86849">
        <w:t xml:space="preserve">- несущая способность трубы на внутреннее давление </w:t>
      </w:r>
      <w:r w:rsidRPr="00B86849">
        <w:rPr>
          <w:i/>
        </w:rPr>
        <w:t>Р</w:t>
      </w:r>
      <w:r w:rsidRPr="00092B4D">
        <w:rPr>
          <w:vertAlign w:val="superscript"/>
        </w:rPr>
        <w:t>0</w:t>
      </w:r>
      <w:r w:rsidRPr="00B86849">
        <w:rPr>
          <w:i/>
          <w:vertAlign w:val="superscript"/>
        </w:rPr>
        <w:t> </w:t>
      </w:r>
      <w:r w:rsidRPr="00B86849">
        <w:t>= 9,7 МПа;</w:t>
      </w:r>
    </w:p>
    <w:p w14:paraId="63F503C4" w14:textId="77777777" w:rsidR="00566979" w:rsidRPr="00B86849" w:rsidRDefault="00566979" w:rsidP="00566979">
      <w:pPr>
        <w:autoSpaceDE w:val="0"/>
        <w:autoSpaceDN w:val="0"/>
        <w:adjustRightInd w:val="0"/>
        <w:ind w:firstLine="567"/>
        <w:contextualSpacing/>
        <w:jc w:val="both"/>
      </w:pPr>
      <w:r w:rsidRPr="00B86849">
        <w:t xml:space="preserve">- расчетное сопротивление материала трубы на растяжение </w:t>
      </w:r>
      <w:r w:rsidRPr="00B86849">
        <w:rPr>
          <w:i/>
          <w:lang w:val="en-US"/>
        </w:rPr>
        <w:t>R</w:t>
      </w:r>
      <w:r w:rsidRPr="00B86849">
        <w:rPr>
          <w:vertAlign w:val="subscript"/>
        </w:rPr>
        <w:t>р</w:t>
      </w:r>
      <w:r w:rsidRPr="00B86849">
        <w:t xml:space="preserve"> = 300 МПа;</w:t>
      </w:r>
    </w:p>
    <w:p w14:paraId="499E6087" w14:textId="77777777" w:rsidR="00566979" w:rsidRPr="00B86849" w:rsidRDefault="00566979" w:rsidP="00566979">
      <w:pPr>
        <w:autoSpaceDE w:val="0"/>
        <w:autoSpaceDN w:val="0"/>
        <w:adjustRightInd w:val="0"/>
        <w:ind w:firstLine="567"/>
        <w:contextualSpacing/>
        <w:jc w:val="both"/>
      </w:pPr>
      <w:r w:rsidRPr="00B86849">
        <w:t>- глубина заложения трубы от уровня земли до верха трубы,</w:t>
      </w:r>
      <w:r w:rsidRPr="00092B4D">
        <w:rPr>
          <w:i/>
        </w:rPr>
        <w:t xml:space="preserve"> Н</w:t>
      </w:r>
      <w:r w:rsidRPr="00B86849">
        <w:t xml:space="preserve"> = 2,0 м;</w:t>
      </w:r>
    </w:p>
    <w:p w14:paraId="5BE9EB37" w14:textId="77777777" w:rsidR="00566979" w:rsidRPr="00B86849" w:rsidRDefault="00566979" w:rsidP="00566979">
      <w:pPr>
        <w:pStyle w:val="FORMATTEXT"/>
        <w:widowControl/>
        <w:ind w:firstLine="567"/>
      </w:pPr>
      <w:r w:rsidRPr="00B86849">
        <w:t>- удельная масса грунта засыпки в насыпи 16,7 кН/м</w:t>
      </w:r>
      <w:r w:rsidRPr="00B86849">
        <w:rPr>
          <w:vertAlign w:val="superscript"/>
        </w:rPr>
        <w:t>3</w:t>
      </w:r>
      <w:r>
        <w:rPr>
          <w:vertAlign w:val="superscript"/>
        </w:rPr>
        <w:t xml:space="preserve"> </w:t>
      </w:r>
      <w:r w:rsidRPr="00B86849">
        <w:t>(мелкие пески, категория</w:t>
      </w:r>
      <w:r>
        <w:t xml:space="preserve"> грунта Г-II (</w:t>
      </w:r>
      <w:r w:rsidR="00466AE2">
        <w:t>т</w:t>
      </w:r>
      <w:r>
        <w:t>аблица 5.5</w:t>
      </w:r>
      <w:r w:rsidRPr="00B86849">
        <w:t xml:space="preserve"> </w:t>
      </w:r>
      <w:r w:rsidR="00466AE2">
        <w:t>настоящего свода правил</w:t>
      </w:r>
      <w:r w:rsidRPr="00B86849">
        <w:t>)</w:t>
      </w:r>
      <w:r w:rsidR="00B66F30">
        <w:t>;</w:t>
      </w:r>
    </w:p>
    <w:p w14:paraId="37F18475" w14:textId="77777777" w:rsidR="00566979" w:rsidRPr="00B86849" w:rsidRDefault="00566979" w:rsidP="00566979">
      <w:pPr>
        <w:autoSpaceDE w:val="0"/>
        <w:autoSpaceDN w:val="0"/>
        <w:adjustRightInd w:val="0"/>
        <w:ind w:firstLine="567"/>
        <w:contextualSpacing/>
        <w:jc w:val="both"/>
      </w:pPr>
      <w:r>
        <w:t xml:space="preserve">- </w:t>
      </w:r>
      <w:r w:rsidRPr="00B86849">
        <w:t xml:space="preserve">удельная масса трубы </w:t>
      </w:r>
      <w:r>
        <w:t>γ</w:t>
      </w:r>
      <w:r w:rsidRPr="00092B4D">
        <w:rPr>
          <w:vertAlign w:val="subscript"/>
        </w:rPr>
        <w:t>тр</w:t>
      </w:r>
      <w:r w:rsidRPr="00B86849">
        <w:t xml:space="preserve"> </w:t>
      </w:r>
      <w:r>
        <w:t xml:space="preserve">= </w:t>
      </w:r>
      <w:r w:rsidRPr="00B86849">
        <w:t>72,6 кН/м</w:t>
      </w:r>
      <w:r w:rsidRPr="00B86849">
        <w:rPr>
          <w:vertAlign w:val="superscript"/>
        </w:rPr>
        <w:t>3</w:t>
      </w:r>
      <w:r w:rsidRPr="00B86849">
        <w:t>;</w:t>
      </w:r>
    </w:p>
    <w:p w14:paraId="4773506C" w14:textId="77777777" w:rsidR="00566979" w:rsidRPr="00B86849" w:rsidRDefault="00566979" w:rsidP="00566979">
      <w:pPr>
        <w:autoSpaceDE w:val="0"/>
        <w:autoSpaceDN w:val="0"/>
        <w:adjustRightInd w:val="0"/>
        <w:ind w:firstLine="567"/>
        <w:contextualSpacing/>
        <w:jc w:val="both"/>
      </w:pPr>
      <w:r w:rsidRPr="00B86849">
        <w:t xml:space="preserve">- модуль деформации грунта засыпки </w:t>
      </w:r>
      <w:r w:rsidRPr="00092B4D">
        <w:rPr>
          <w:i/>
          <w:lang w:val="en-US"/>
        </w:rPr>
        <w:t>E</w:t>
      </w:r>
      <w:r w:rsidRPr="00092B4D">
        <w:rPr>
          <w:vertAlign w:val="subscript"/>
        </w:rPr>
        <w:t>гр</w:t>
      </w:r>
      <w:r>
        <w:t xml:space="preserve"> = 1,0 МПа</w:t>
      </w:r>
      <w:r w:rsidRPr="00B86849">
        <w:t>;</w:t>
      </w:r>
    </w:p>
    <w:p w14:paraId="2DE129DC" w14:textId="77777777" w:rsidR="00566979" w:rsidRPr="00466AE2" w:rsidRDefault="00566979" w:rsidP="00566979">
      <w:pPr>
        <w:autoSpaceDE w:val="0"/>
        <w:autoSpaceDN w:val="0"/>
        <w:adjustRightInd w:val="0"/>
        <w:ind w:firstLine="567"/>
        <w:contextualSpacing/>
        <w:jc w:val="both"/>
        <w:rPr>
          <w:spacing w:val="-2"/>
        </w:rPr>
      </w:pPr>
      <w:r w:rsidRPr="00466AE2">
        <w:rPr>
          <w:spacing w:val="-2"/>
        </w:rPr>
        <w:t>-</w:t>
      </w:r>
      <w:r w:rsidR="00466AE2" w:rsidRPr="00466AE2">
        <w:rPr>
          <w:spacing w:val="-2"/>
        </w:rPr>
        <w:t> </w:t>
      </w:r>
      <w:r w:rsidRPr="00466AE2">
        <w:rPr>
          <w:spacing w:val="-2"/>
        </w:rPr>
        <w:t xml:space="preserve">расчетное внутреннее гидростатическое давление в трубопроводе </w:t>
      </w:r>
      <w:r w:rsidRPr="00466AE2">
        <w:rPr>
          <w:i/>
          <w:spacing w:val="-2"/>
          <w:lang w:val="en-US"/>
        </w:rPr>
        <w:t>P</w:t>
      </w:r>
      <w:r w:rsidRPr="00466AE2">
        <w:rPr>
          <w:spacing w:val="-2"/>
          <w:vertAlign w:val="subscript"/>
        </w:rPr>
        <w:t>раб</w:t>
      </w:r>
      <w:r w:rsidRPr="00466AE2">
        <w:rPr>
          <w:spacing w:val="-2"/>
        </w:rPr>
        <w:t xml:space="preserve"> = 1,6 МПа;</w:t>
      </w:r>
    </w:p>
    <w:p w14:paraId="320FA29B" w14:textId="77777777" w:rsidR="00566979" w:rsidRPr="00B86849" w:rsidRDefault="00566979" w:rsidP="00566979">
      <w:pPr>
        <w:autoSpaceDE w:val="0"/>
        <w:autoSpaceDN w:val="0"/>
        <w:adjustRightInd w:val="0"/>
        <w:ind w:firstLine="567"/>
        <w:contextualSpacing/>
        <w:jc w:val="both"/>
      </w:pPr>
      <w:r w:rsidRPr="00B86849">
        <w:t xml:space="preserve">- атмосферное давление при образовании в трубопроводе вакуума </w:t>
      </w:r>
      <w:r w:rsidRPr="00092B4D">
        <w:rPr>
          <w:i/>
          <w:lang w:val="en-US"/>
        </w:rPr>
        <w:t>P</w:t>
      </w:r>
      <w:r>
        <w:rPr>
          <w:vertAlign w:val="subscript"/>
        </w:rPr>
        <w:t>вак</w:t>
      </w:r>
      <w:r w:rsidRPr="00092B4D">
        <w:t xml:space="preserve"> </w:t>
      </w:r>
      <w:r>
        <w:t>= 0,1 МПа</w:t>
      </w:r>
      <w:r w:rsidRPr="00B86849">
        <w:t>;</w:t>
      </w:r>
    </w:p>
    <w:p w14:paraId="1CDDEB4E" w14:textId="77777777" w:rsidR="00566979" w:rsidRPr="00B86849" w:rsidRDefault="00566979" w:rsidP="00566979">
      <w:pPr>
        <w:autoSpaceDE w:val="0"/>
        <w:autoSpaceDN w:val="0"/>
        <w:adjustRightInd w:val="0"/>
        <w:ind w:firstLine="567"/>
        <w:contextualSpacing/>
        <w:jc w:val="both"/>
      </w:pPr>
      <w:r w:rsidRPr="00B86849">
        <w:t>- укладка труб в насыпь;</w:t>
      </w:r>
    </w:p>
    <w:p w14:paraId="0898BE65" w14:textId="77777777" w:rsidR="00566979" w:rsidRPr="00B86849" w:rsidRDefault="00566979" w:rsidP="00566979">
      <w:pPr>
        <w:autoSpaceDE w:val="0"/>
        <w:autoSpaceDN w:val="0"/>
        <w:adjustRightInd w:val="0"/>
        <w:ind w:firstLine="567"/>
        <w:contextualSpacing/>
        <w:jc w:val="both"/>
      </w:pPr>
      <w:r w:rsidRPr="00B86849">
        <w:t xml:space="preserve">- коэффициент надежности по нагрузке </w:t>
      </w:r>
      <w:r w:rsidRPr="00B86849">
        <w:rPr>
          <w:i/>
          <w:lang w:val="en-US"/>
        </w:rPr>
        <w:t>n</w:t>
      </w:r>
      <w:r>
        <w:rPr>
          <w:i/>
        </w:rPr>
        <w:t xml:space="preserve"> </w:t>
      </w:r>
      <w:r w:rsidRPr="00B86849">
        <w:t>=</w:t>
      </w:r>
      <w:r>
        <w:t xml:space="preserve"> </w:t>
      </w:r>
      <w:r w:rsidRPr="00B86849">
        <w:t>1,15;</w:t>
      </w:r>
    </w:p>
    <w:p w14:paraId="66CCDEDD" w14:textId="77777777" w:rsidR="00566979" w:rsidRPr="00B86849" w:rsidRDefault="00566979" w:rsidP="00566979">
      <w:pPr>
        <w:autoSpaceDE w:val="0"/>
        <w:autoSpaceDN w:val="0"/>
        <w:adjustRightInd w:val="0"/>
        <w:ind w:firstLine="567"/>
        <w:contextualSpacing/>
        <w:jc w:val="both"/>
      </w:pPr>
      <w:r w:rsidRPr="00B86849">
        <w:t>9.5.2 Определяют параметр, характеризующий жесткость трубопровода (формула</w:t>
      </w:r>
      <w:r w:rsidR="00466AE2">
        <w:t> </w:t>
      </w:r>
      <w:r w:rsidR="00B66F30">
        <w:t>(</w:t>
      </w:r>
      <w:r w:rsidRPr="00B86849">
        <w:t>5.13</w:t>
      </w:r>
      <w:r w:rsidR="00B66F30">
        <w:t>)</w:t>
      </w:r>
      <w:r>
        <w:t xml:space="preserve"> </w:t>
      </w:r>
      <w:r w:rsidR="00466AE2">
        <w:t>настоящего свода правил</w:t>
      </w:r>
      <w:r w:rsidRPr="00B86849">
        <w:t>):</w:t>
      </w:r>
    </w:p>
    <w:p w14:paraId="5C8EAAA3" w14:textId="1A0D9BFB" w:rsidR="00566979" w:rsidRPr="00B86849" w:rsidRDefault="00566979" w:rsidP="00566979">
      <w:pPr>
        <w:autoSpaceDE w:val="0"/>
        <w:autoSpaceDN w:val="0"/>
        <w:adjustRightInd w:val="0"/>
        <w:spacing w:before="120" w:after="120"/>
        <w:contextualSpacing/>
        <w:jc w:val="center"/>
        <w:rPr>
          <w:i/>
        </w:rPr>
      </w:pPr>
      <w:r w:rsidRPr="00B86849">
        <w:fldChar w:fldCharType="begin"/>
      </w:r>
      <w:r w:rsidRPr="00B86849">
        <w:instrText xml:space="preserve"> QUOTE </w:instrText>
      </w:r>
      <m:oMath>
        <m:sSub>
          <m:sSubPr>
            <m:ctrlPr>
              <w:rPr>
                <w:rFonts w:ascii="Cambria Math" w:hAnsi="Arial" w:cs="Arial"/>
                <w:i/>
                <w:color w:val="000000"/>
              </w:rPr>
            </m:ctrlPr>
          </m:sSubPr>
          <m:e>
            <m:r>
              <m:rPr>
                <m:sty m:val="p"/>
              </m:rPr>
              <w:rPr>
                <w:rFonts w:ascii="Arial" w:hAnsi="Arial" w:cs="Arial"/>
                <w:color w:val="000000"/>
              </w:rPr>
              <m:t>Р</m:t>
            </m:r>
          </m:e>
          <m:sub>
            <m:r>
              <m:rPr>
                <m:sty m:val="p"/>
              </m:rPr>
              <w:rPr>
                <w:rFonts w:ascii="Cambria Math" w:hAnsi="Arial" w:cs="Arial"/>
                <w:color w:val="000000"/>
              </w:rPr>
              <m:t>л</m:t>
            </m:r>
          </m:sub>
        </m:sSub>
        <m:r>
          <m:rPr>
            <m:sty m:val="p"/>
          </m:rPr>
          <w:rPr>
            <w:rFonts w:ascii="Cambria Math" w:hAnsi="Arial" w:cs="Arial"/>
            <w:color w:val="000000"/>
          </w:rPr>
          <m:t>=2</m:t>
        </m:r>
        <m:r>
          <m:rPr>
            <m:sty m:val="p"/>
          </m:rPr>
          <w:rPr>
            <w:rFonts w:ascii="Cambria Math" w:hAnsi="Arial" w:cs="Arial"/>
            <w:color w:val="000000"/>
          </w:rPr>
          <m:t>Е</m:t>
        </m:r>
        <m:sSup>
          <m:sSupPr>
            <m:ctrlPr>
              <w:rPr>
                <w:rFonts w:ascii="Cambria Math" w:hAnsi="Arial" w:cs="Arial"/>
                <w:i/>
                <w:color w:val="000000"/>
              </w:rPr>
            </m:ctrlPr>
          </m:sSupPr>
          <m:e>
            <m:d>
              <m:dPr>
                <m:ctrlPr>
                  <w:rPr>
                    <w:rFonts w:ascii="Cambria Math" w:hAnsi="Arial" w:cs="Arial"/>
                    <w:i/>
                    <w:color w:val="000000"/>
                  </w:rPr>
                </m:ctrlPr>
              </m:dPr>
              <m:e>
                <m:r>
                  <w:rPr>
                    <w:rFonts w:ascii="Cambria Math" w:hAnsi="Arial" w:cs="Arial"/>
                    <w:i/>
                    <w:color w:val="000000"/>
                    <w:position w:val="-24"/>
                  </w:rPr>
                  <w:object w:dxaOrig="645" w:dyaOrig="630" w14:anchorId="5A7CE540">
                    <v:shape id="_x0000_i1305" type="#_x0000_t75" style="width:32.25pt;height:31.5pt" o:ole="">
                      <v:imagedata r:id="rId575" o:title=""/>
                    </v:shape>
                    <o:OLEObject Type="Embed" ProgID="Equation.3" ShapeID="_x0000_i1305" DrawAspect="Content" ObjectID="_1677328788" r:id="rId576"/>
                  </w:object>
                </m:r>
              </m:e>
            </m:d>
          </m:e>
          <m:sup>
            <m:r>
              <m:rPr>
                <m:sty m:val="p"/>
              </m:rPr>
              <w:rPr>
                <w:rFonts w:ascii="Cambria Math" w:hAnsi="Arial" w:cs="Arial"/>
                <w:color w:val="000000"/>
              </w:rPr>
              <m:t>3</m:t>
            </m:r>
          </m:sup>
        </m:sSup>
        <m:r>
          <m:rPr>
            <m:sty m:val="p"/>
          </m:rPr>
          <w:rPr>
            <w:rFonts w:ascii="Cambria Math" w:hAnsi="Arial" w:cs="Arial"/>
            <w:color w:val="000000"/>
          </w:rPr>
          <m:t>=2</m:t>
        </m:r>
        <m:r>
          <m:rPr>
            <m:sty m:val="p"/>
          </m:rPr>
          <w:rPr>
            <w:rFonts w:ascii="Arial" w:hAnsi="Arial" w:cs="Arial"/>
            <w:color w:val="000000"/>
          </w:rPr>
          <m:t>·</m:t>
        </m:r>
        <m:r>
          <m:rPr>
            <m:sty m:val="p"/>
          </m:rPr>
          <w:rPr>
            <w:rFonts w:ascii="Cambria Math" w:hAnsi="Arial" w:cs="Arial"/>
            <w:color w:val="000000"/>
          </w:rPr>
          <m:t>1,7</m:t>
        </m:r>
        <m:r>
          <m:rPr>
            <m:sty m:val="p"/>
          </m:rPr>
          <w:rPr>
            <w:rFonts w:ascii="Arial" w:hAnsi="Arial" w:cs="Arial"/>
            <w:color w:val="000000"/>
          </w:rPr>
          <m:t>·</m:t>
        </m:r>
        <m:sSup>
          <m:sSupPr>
            <m:ctrlPr>
              <w:rPr>
                <w:rFonts w:ascii="Cambria Math" w:hAnsi="Arial" w:cs="Arial"/>
                <w:i/>
                <w:color w:val="000000"/>
              </w:rPr>
            </m:ctrlPr>
          </m:sSupPr>
          <m:e>
            <m:r>
              <m:rPr>
                <m:sty m:val="p"/>
              </m:rPr>
              <w:rPr>
                <w:rFonts w:ascii="Cambria Math" w:hAnsi="Arial" w:cs="Arial"/>
                <w:color w:val="000000"/>
              </w:rPr>
              <m:t>10</m:t>
            </m:r>
          </m:e>
          <m:sup>
            <m:r>
              <m:rPr>
                <m:sty m:val="p"/>
              </m:rPr>
              <w:rPr>
                <w:rFonts w:ascii="Cambria Math" w:hAnsi="Arial" w:cs="Arial"/>
                <w:color w:val="000000"/>
              </w:rPr>
              <m:t>5</m:t>
            </m:r>
          </m:sup>
        </m:sSup>
        <m:sSup>
          <m:sSupPr>
            <m:ctrlPr>
              <w:rPr>
                <w:rFonts w:ascii="Cambria Math" w:hAnsi="Arial" w:cs="Arial"/>
                <w:i/>
                <w:color w:val="000000"/>
              </w:rPr>
            </m:ctrlPr>
          </m:sSupPr>
          <m:e>
            <m:d>
              <m:dPr>
                <m:ctrlPr>
                  <w:rPr>
                    <w:rFonts w:ascii="Cambria Math" w:hAnsi="Arial" w:cs="Arial"/>
                    <w:i/>
                    <w:color w:val="000000"/>
                  </w:rPr>
                </m:ctrlPr>
              </m:dPr>
              <m:e>
                <m:f>
                  <m:fPr>
                    <m:ctrlPr>
                      <w:rPr>
                        <w:rFonts w:ascii="Cambria Math" w:hAnsi="Arial" w:cs="Arial"/>
                        <w:i/>
                        <w:color w:val="000000"/>
                      </w:rPr>
                    </m:ctrlPr>
                  </m:fPr>
                  <m:num>
                    <m:r>
                      <m:rPr>
                        <m:sty m:val="p"/>
                      </m:rPr>
                      <w:rPr>
                        <w:rFonts w:ascii="Cambria Math" w:hAnsi="Arial" w:cs="Arial"/>
                        <w:color w:val="000000"/>
                      </w:rPr>
                      <m:t>9,9</m:t>
                    </m:r>
                  </m:num>
                  <m:den>
                    <m:r>
                      <m:rPr>
                        <m:sty m:val="p"/>
                      </m:rPr>
                      <w:rPr>
                        <w:rFonts w:ascii="Cambria Math" w:hAnsi="Arial" w:cs="Arial"/>
                        <w:color w:val="000000"/>
                      </w:rPr>
                      <m:t>635</m:t>
                    </m:r>
                    <m:r>
                      <m:rPr>
                        <m:sty m:val="p"/>
                      </m:rPr>
                      <w:rPr>
                        <w:rFonts w:hAnsi="Arial" w:cs="Arial"/>
                        <w:color w:val="000000"/>
                      </w:rPr>
                      <m:t>-</m:t>
                    </m:r>
                    <m:r>
                      <m:rPr>
                        <m:sty m:val="p"/>
                      </m:rPr>
                      <w:rPr>
                        <w:rFonts w:ascii="Cambria Math" w:hAnsi="Arial" w:cs="Arial"/>
                        <w:color w:val="000000"/>
                      </w:rPr>
                      <m:t>9,9</m:t>
                    </m:r>
                  </m:den>
                </m:f>
              </m:e>
            </m:d>
          </m:e>
          <m:sup>
            <m:r>
              <m:rPr>
                <m:sty m:val="p"/>
              </m:rPr>
              <w:rPr>
                <w:rFonts w:ascii="Cambria Math" w:hAnsi="Arial" w:cs="Arial"/>
                <w:color w:val="000000"/>
              </w:rPr>
              <m:t>3</m:t>
            </m:r>
          </m:sup>
        </m:sSup>
        <m:r>
          <m:rPr>
            <m:sty m:val="p"/>
          </m:rPr>
          <w:rPr>
            <w:rFonts w:ascii="Cambria Math" w:hAnsi="Arial" w:cs="Arial"/>
            <w:color w:val="000000"/>
          </w:rPr>
          <m:t xml:space="preserve">=1,35 </m:t>
        </m:r>
        <m:r>
          <m:rPr>
            <m:sty m:val="p"/>
          </m:rPr>
          <w:rPr>
            <w:rFonts w:ascii="Cambria Math" w:hAnsi="Arial" w:cs="Arial"/>
            <w:color w:val="000000"/>
          </w:rPr>
          <m:t>МПа</m:t>
        </m:r>
      </m:oMath>
      <w:r w:rsidRPr="00B86849">
        <w:instrText xml:space="preserve"> </w:instrText>
      </w:r>
      <w:r w:rsidRPr="00B86849">
        <w:fldChar w:fldCharType="separate"/>
      </w:r>
      <w:r w:rsidRPr="00092B4D">
        <w:rPr>
          <w:position w:val="-30"/>
        </w:rPr>
        <w:object w:dxaOrig="4920" w:dyaOrig="780" w14:anchorId="3824EC41">
          <v:shape id="_x0000_i1306" type="#_x0000_t75" style="width:246pt;height:39pt" o:ole="">
            <v:imagedata r:id="rId577" o:title=""/>
          </v:shape>
          <o:OLEObject Type="Embed" ProgID="Equation.DSMT4" ShapeID="_x0000_i1306" DrawAspect="Content" ObjectID="_1677328789" r:id="rId578"/>
        </w:object>
      </w:r>
      <w:r w:rsidRPr="00B86849">
        <w:fldChar w:fldCharType="end"/>
      </w:r>
      <w:r>
        <w:t xml:space="preserve"> МПа</w:t>
      </w:r>
      <w:r w:rsidRPr="00B66F30">
        <w:t>;</w:t>
      </w:r>
    </w:p>
    <w:p w14:paraId="68350DB3" w14:textId="77777777" w:rsidR="00566979" w:rsidRPr="00B86849" w:rsidRDefault="00566979" w:rsidP="00566979">
      <w:pPr>
        <w:autoSpaceDE w:val="0"/>
        <w:autoSpaceDN w:val="0"/>
        <w:adjustRightInd w:val="0"/>
        <w:ind w:firstLine="567"/>
        <w:contextualSpacing/>
        <w:jc w:val="both"/>
      </w:pPr>
      <w:r w:rsidRPr="00B86849">
        <w:t>9.5.3 Значение равнодействующей от давления грунта в насыпи составляет:</w:t>
      </w:r>
    </w:p>
    <w:p w14:paraId="565B67BD" w14:textId="77777777" w:rsidR="00566979" w:rsidRPr="00092B4D" w:rsidRDefault="00566979" w:rsidP="00566979">
      <w:pPr>
        <w:autoSpaceDE w:val="0"/>
        <w:autoSpaceDN w:val="0"/>
        <w:adjustRightInd w:val="0"/>
        <w:spacing w:before="120" w:after="120"/>
        <w:contextualSpacing/>
        <w:jc w:val="center"/>
      </w:pPr>
      <w:r w:rsidRPr="00092B4D">
        <w:rPr>
          <w:position w:val="-16"/>
        </w:rPr>
        <w:object w:dxaOrig="5060" w:dyaOrig="400" w14:anchorId="7B8854F3">
          <v:shape id="_x0000_i1307" type="#_x0000_t75" style="width:253.5pt;height:20.25pt" o:ole="">
            <v:imagedata r:id="rId579" o:title=""/>
          </v:shape>
          <o:OLEObject Type="Embed" ProgID="Equation.DSMT4" ShapeID="_x0000_i1307" DrawAspect="Content" ObjectID="_1677328790" r:id="rId580"/>
        </w:object>
      </w:r>
      <w:r w:rsidRPr="00092B4D">
        <w:t xml:space="preserve"> </w:t>
      </w:r>
      <w:r w:rsidRPr="00B86849">
        <w:t>кН/м</w:t>
      </w:r>
      <w:r w:rsidRPr="00092B4D">
        <w:t>.</w:t>
      </w:r>
    </w:p>
    <w:p w14:paraId="0BA7A417" w14:textId="77777777" w:rsidR="00566979" w:rsidRPr="00B86849" w:rsidRDefault="00566979" w:rsidP="00566979">
      <w:pPr>
        <w:autoSpaceDE w:val="0"/>
        <w:autoSpaceDN w:val="0"/>
        <w:adjustRightInd w:val="0"/>
        <w:ind w:firstLine="567"/>
        <w:contextualSpacing/>
        <w:jc w:val="both"/>
      </w:pPr>
      <w:r w:rsidRPr="00B86849">
        <w:t xml:space="preserve">Коэффициент концентрации давления грунта </w:t>
      </w:r>
      <w:r w:rsidRPr="00092B4D">
        <w:rPr>
          <w:position w:val="-12"/>
        </w:rPr>
        <w:object w:dxaOrig="700" w:dyaOrig="360" w14:anchorId="382FD83A">
          <v:shape id="_x0000_i1308" type="#_x0000_t75" style="width:35.25pt;height:18pt" o:ole="">
            <v:imagedata r:id="rId581" o:title=""/>
          </v:shape>
          <o:OLEObject Type="Embed" ProgID="Equation.DSMT4" ShapeID="_x0000_i1308" DrawAspect="Content" ObjectID="_1677328791" r:id="rId582"/>
        </w:object>
      </w:r>
      <w:r w:rsidRPr="00B86849">
        <w:t>;</w:t>
      </w:r>
    </w:p>
    <w:p w14:paraId="394EC572" w14:textId="77777777" w:rsidR="00566979" w:rsidRPr="00B86849" w:rsidRDefault="00566979" w:rsidP="00566979">
      <w:pPr>
        <w:pStyle w:val="FORMATTEXT"/>
        <w:widowControl/>
        <w:ind w:firstLine="567"/>
        <w:jc w:val="both"/>
      </w:pPr>
      <w:r w:rsidRPr="00B86849">
        <w:t xml:space="preserve">9.5.4 Равнодействующая расчетной вертикальной нагрузки от собственного веса трубы определяется по формуле </w:t>
      </w:r>
      <w:r w:rsidR="00B66F30">
        <w:t>(</w:t>
      </w:r>
      <w:r w:rsidRPr="00B86849">
        <w:t>5.23</w:t>
      </w:r>
      <w:r w:rsidR="00B66F30">
        <w:t>) настоящего свода правил</w:t>
      </w:r>
      <w:r w:rsidRPr="00B86849">
        <w:t xml:space="preserve">: </w:t>
      </w:r>
    </w:p>
    <w:p w14:paraId="1DF97E02" w14:textId="77777777" w:rsidR="00566979" w:rsidRPr="0093174E" w:rsidRDefault="00566979" w:rsidP="00566979">
      <w:pPr>
        <w:autoSpaceDE w:val="0"/>
        <w:autoSpaceDN w:val="0"/>
        <w:adjustRightInd w:val="0"/>
        <w:spacing w:before="120" w:after="120"/>
        <w:contextualSpacing/>
        <w:jc w:val="center"/>
      </w:pPr>
      <w:r w:rsidRPr="0093174E">
        <w:rPr>
          <w:position w:val="-16"/>
        </w:rPr>
        <w:object w:dxaOrig="5420" w:dyaOrig="400" w14:anchorId="1E86FCEB">
          <v:shape id="_x0000_i1309" type="#_x0000_t75" style="width:265.5pt;height:19.5pt" o:ole="">
            <v:imagedata r:id="rId583" o:title=""/>
          </v:shape>
          <o:OLEObject Type="Embed" ProgID="Equation.DSMT4" ShapeID="_x0000_i1309" DrawAspect="Content" ObjectID="_1677328792" r:id="rId584"/>
        </w:object>
      </w:r>
      <w:r w:rsidRPr="00B86849">
        <w:t>кН/м</w:t>
      </w:r>
      <w:r>
        <w:t>,</w:t>
      </w:r>
    </w:p>
    <w:p w14:paraId="0763D32B" w14:textId="77777777" w:rsidR="00566979" w:rsidRPr="00B66F30" w:rsidRDefault="00566979" w:rsidP="00566979">
      <w:pPr>
        <w:autoSpaceDE w:val="0"/>
        <w:autoSpaceDN w:val="0"/>
        <w:adjustRightInd w:val="0"/>
        <w:contextualSpacing/>
        <w:jc w:val="both"/>
      </w:pPr>
      <w:r w:rsidRPr="0093174E">
        <w:rPr>
          <w:position w:val="-12"/>
        </w:rPr>
        <w:object w:dxaOrig="279" w:dyaOrig="360" w14:anchorId="3BA180AA">
          <v:shape id="_x0000_i1310" type="#_x0000_t75" style="width:14.25pt;height:18pt" o:ole="">
            <v:imagedata r:id="rId585" o:title=""/>
          </v:shape>
          <o:OLEObject Type="Embed" ProgID="Equation.DSMT4" ShapeID="_x0000_i1310" DrawAspect="Content" ObjectID="_1677328793" r:id="rId586"/>
        </w:object>
      </w:r>
      <w:r w:rsidRPr="0093174E">
        <w:t xml:space="preserve"> –</w:t>
      </w:r>
      <w:r w:rsidRPr="00B86849">
        <w:t xml:space="preserve"> удельная масса трубы = 72,6 </w:t>
      </w:r>
      <w:r>
        <w:rPr>
          <w:i/>
          <w:lang w:val="en-US"/>
        </w:rPr>
        <w:t>K</w:t>
      </w:r>
      <w:r w:rsidRPr="00B86849">
        <w:rPr>
          <w:vertAlign w:val="subscript"/>
        </w:rPr>
        <w:t>н</w:t>
      </w:r>
      <w:r w:rsidRPr="00B86849">
        <w:t>/м</w:t>
      </w:r>
      <w:r w:rsidRPr="00B86849">
        <w:rPr>
          <w:vertAlign w:val="superscript"/>
        </w:rPr>
        <w:t>3</w:t>
      </w:r>
      <w:r w:rsidR="00B66F30">
        <w:t>.</w:t>
      </w:r>
    </w:p>
    <w:p w14:paraId="1BA8D431" w14:textId="77777777" w:rsidR="00566979" w:rsidRPr="00B86849" w:rsidRDefault="00566979" w:rsidP="00566979">
      <w:pPr>
        <w:autoSpaceDE w:val="0"/>
        <w:autoSpaceDN w:val="0"/>
        <w:adjustRightInd w:val="0"/>
        <w:ind w:firstLine="567"/>
        <w:contextualSpacing/>
        <w:jc w:val="both"/>
      </w:pPr>
      <w:r w:rsidRPr="00B86849">
        <w:t xml:space="preserve">9.5.5 Равнодействующую расчетную вертикальную нагрузку от массы транспортируемый воды </w:t>
      </w:r>
      <w:r w:rsidRPr="00383286">
        <w:rPr>
          <w:position w:val="-12"/>
        </w:rPr>
        <w:object w:dxaOrig="320" w:dyaOrig="360" w14:anchorId="3DD1C390">
          <v:shape id="_x0000_i1311" type="#_x0000_t75" style="width:15.75pt;height:18pt" o:ole="">
            <v:imagedata r:id="rId587" o:title=""/>
          </v:shape>
          <o:OLEObject Type="Embed" ProgID="Equation.DSMT4" ShapeID="_x0000_i1311" DrawAspect="Content" ObjectID="_1677328794" r:id="rId588"/>
        </w:object>
      </w:r>
      <w:r w:rsidRPr="00B86849">
        <w:t xml:space="preserve">, кН/м, определяют по формуле </w:t>
      </w:r>
      <w:r w:rsidR="00B66F30">
        <w:t>(</w:t>
      </w:r>
      <w:r w:rsidRPr="00B86849">
        <w:t>9</w:t>
      </w:r>
      <w:r w:rsidR="00BF3953">
        <w:t>.</w:t>
      </w:r>
      <w:r w:rsidRPr="00B86849">
        <w:t>8</w:t>
      </w:r>
      <w:r w:rsidR="00B66F30">
        <w:t>) настоящего свода правил</w:t>
      </w:r>
      <w:r w:rsidRPr="00B86849">
        <w:t>:</w:t>
      </w:r>
    </w:p>
    <w:p w14:paraId="36E11ECA" w14:textId="77777777" w:rsidR="00566979" w:rsidRPr="00B86849" w:rsidRDefault="00566979" w:rsidP="00566979">
      <w:pPr>
        <w:autoSpaceDE w:val="0"/>
        <w:autoSpaceDN w:val="0"/>
        <w:adjustRightInd w:val="0"/>
        <w:spacing w:before="120" w:after="120"/>
        <w:contextualSpacing/>
        <w:jc w:val="center"/>
      </w:pPr>
      <w:r w:rsidRPr="0093174E">
        <w:rPr>
          <w:position w:val="-24"/>
        </w:rPr>
        <w:object w:dxaOrig="5600" w:dyaOrig="620" w14:anchorId="334841EE">
          <v:shape id="_x0000_i1312" type="#_x0000_t75" style="width:279.75pt;height:31.5pt" o:ole="">
            <v:imagedata r:id="rId589" o:title=""/>
          </v:shape>
          <o:OLEObject Type="Embed" ProgID="Equation.DSMT4" ShapeID="_x0000_i1312" DrawAspect="Content" ObjectID="_1677328795" r:id="rId590"/>
        </w:object>
      </w:r>
      <w:r>
        <w:t xml:space="preserve"> </w:t>
      </w:r>
      <w:r w:rsidRPr="00B86849">
        <w:t>кН/м</w:t>
      </w:r>
      <w:r>
        <w:t>,</w:t>
      </w:r>
      <w:r w:rsidRPr="00B86849">
        <w:t xml:space="preserve"> </w:t>
      </w:r>
    </w:p>
    <w:p w14:paraId="7566EDB1" w14:textId="77777777" w:rsidR="00566979" w:rsidRPr="00B86849" w:rsidRDefault="00566979" w:rsidP="00566979">
      <w:pPr>
        <w:contextualSpacing/>
        <w:jc w:val="both"/>
      </w:pPr>
      <w:r w:rsidRPr="00B86849">
        <w:t>где</w:t>
      </w:r>
      <w:r>
        <w:t xml:space="preserve"> </w:t>
      </w:r>
      <w:r w:rsidRPr="00383286">
        <w:rPr>
          <w:i/>
          <w:lang w:val="en-US"/>
        </w:rPr>
        <w:t>n</w:t>
      </w:r>
      <w:r w:rsidRPr="00B86849">
        <w:t> – коэффициент надежности по нагрузке, 1</w:t>
      </w:r>
      <w:r w:rsidR="00BF3953">
        <w:t>,</w:t>
      </w:r>
      <w:r w:rsidRPr="00B86849">
        <w:t>15</w:t>
      </w:r>
      <w:r w:rsidR="00B66F30">
        <w:t>;</w:t>
      </w:r>
    </w:p>
    <w:p w14:paraId="08B995FE" w14:textId="77777777" w:rsidR="00566979" w:rsidRPr="00B86849" w:rsidRDefault="00566979" w:rsidP="00566979">
      <w:pPr>
        <w:pStyle w:val="FORMATTEXT"/>
        <w:widowControl/>
        <w:jc w:val="both"/>
      </w:pPr>
      <w:r w:rsidRPr="00383286">
        <w:t xml:space="preserve">  </w:t>
      </w:r>
      <w:r w:rsidRPr="00383286">
        <w:rPr>
          <w:position w:val="-12"/>
        </w:rPr>
        <w:object w:dxaOrig="360" w:dyaOrig="420" w14:anchorId="76162066">
          <v:shape id="_x0000_i1313" type="#_x0000_t75" style="width:18pt;height:21pt" o:ole="">
            <v:imagedata r:id="rId591" o:title=""/>
          </v:shape>
          <o:OLEObject Type="Embed" ProgID="Equation.DSMT4" ShapeID="_x0000_i1313" DrawAspect="Content" ObjectID="_1677328796" r:id="rId592"/>
        </w:object>
      </w:r>
      <w:r w:rsidRPr="00B86849">
        <w:t xml:space="preserve"> – внутренний диаметр трубы, м; </w:t>
      </w:r>
      <w:r w:rsidRPr="00383286">
        <w:rPr>
          <w:position w:val="-12"/>
        </w:rPr>
        <w:object w:dxaOrig="1380" w:dyaOrig="420" w14:anchorId="49E5DA32">
          <v:shape id="_x0000_i1314" type="#_x0000_t75" style="width:69pt;height:21pt" o:ole="">
            <v:imagedata r:id="rId593" o:title=""/>
          </v:shape>
          <o:OLEObject Type="Embed" ProgID="Equation.DSMT4" ShapeID="_x0000_i1314" DrawAspect="Content" ObjectID="_1677328797" r:id="rId594"/>
        </w:object>
      </w:r>
      <w:r w:rsidR="00B66F30">
        <w:t>;</w:t>
      </w:r>
    </w:p>
    <w:p w14:paraId="52BBD9F5" w14:textId="77777777" w:rsidR="00566979" w:rsidRPr="00B86849" w:rsidRDefault="00566979" w:rsidP="00566979">
      <w:pPr>
        <w:contextualSpacing/>
        <w:jc w:val="both"/>
      </w:pPr>
      <w:r w:rsidRPr="00383286">
        <w:t xml:space="preserve">   </w:t>
      </w:r>
      <w:r w:rsidRPr="00383286">
        <w:rPr>
          <w:position w:val="-12"/>
        </w:rPr>
        <w:object w:dxaOrig="300" w:dyaOrig="360" w14:anchorId="11F094CC">
          <v:shape id="_x0000_i1315" type="#_x0000_t75" style="width:15pt;height:18pt" o:ole="">
            <v:imagedata r:id="rId595" o:title=""/>
          </v:shape>
          <o:OLEObject Type="Embed" ProgID="Equation.DSMT4" ShapeID="_x0000_i1315" DrawAspect="Content" ObjectID="_1677328798" r:id="rId596"/>
        </w:object>
      </w:r>
      <w:r w:rsidRPr="00B86849">
        <w:t> – удельная масса транспортируемой воды = 9,8 кН/м</w:t>
      </w:r>
      <w:r w:rsidRPr="00B86849">
        <w:rPr>
          <w:vertAlign w:val="superscript"/>
        </w:rPr>
        <w:t>3</w:t>
      </w:r>
      <w:r w:rsidR="00B66F30">
        <w:t>.</w:t>
      </w:r>
    </w:p>
    <w:p w14:paraId="0BA57E0C" w14:textId="77777777" w:rsidR="00566979" w:rsidRPr="00B86849" w:rsidRDefault="00566979" w:rsidP="00566979">
      <w:pPr>
        <w:autoSpaceDE w:val="0"/>
        <w:autoSpaceDN w:val="0"/>
        <w:adjustRightInd w:val="0"/>
        <w:ind w:firstLine="567"/>
        <w:contextualSpacing/>
        <w:jc w:val="both"/>
      </w:pPr>
      <w:r w:rsidRPr="00B86849">
        <w:t xml:space="preserve">9.5.6 </w:t>
      </w:r>
      <w:r w:rsidRPr="00B66F30">
        <w:rPr>
          <w:b/>
        </w:rPr>
        <w:t>Расчет изгибающих моментов</w:t>
      </w:r>
    </w:p>
    <w:p w14:paraId="66E1575E" w14:textId="77777777" w:rsidR="00566979" w:rsidRPr="00B86849" w:rsidRDefault="00566979" w:rsidP="00566979">
      <w:pPr>
        <w:autoSpaceDE w:val="0"/>
        <w:autoSpaceDN w:val="0"/>
        <w:adjustRightInd w:val="0"/>
        <w:ind w:firstLine="567"/>
        <w:contextualSpacing/>
        <w:jc w:val="both"/>
      </w:pPr>
      <w:r w:rsidRPr="00B86849">
        <w:t xml:space="preserve">Момент от воздействия грунта при опирании трубы на плоское основание </w:t>
      </w:r>
      <w:r w:rsidRPr="00383286">
        <w:br/>
      </w:r>
      <w:r w:rsidRPr="00B86849">
        <w:t>(2</w:t>
      </w:r>
      <w:r w:rsidRPr="00383286">
        <w:t>α</w:t>
      </w:r>
      <w:r w:rsidRPr="00B86849">
        <w:t xml:space="preserve"> = 30°) определяется по формуле </w:t>
      </w:r>
      <w:r w:rsidR="00B66F30">
        <w:t>(</w:t>
      </w:r>
      <w:r w:rsidRPr="00B86849">
        <w:t>9.11</w:t>
      </w:r>
      <w:r w:rsidR="00B66F30">
        <w:t>) настоящего свода правил:</w:t>
      </w:r>
    </w:p>
    <w:p w14:paraId="6DE19626" w14:textId="250D5A78" w:rsidR="00566979" w:rsidRPr="00B86849" w:rsidRDefault="00566979" w:rsidP="00566979">
      <w:pPr>
        <w:autoSpaceDE w:val="0"/>
        <w:autoSpaceDN w:val="0"/>
        <w:adjustRightInd w:val="0"/>
        <w:spacing w:before="120" w:after="120"/>
        <w:contextualSpacing/>
        <w:jc w:val="center"/>
        <w:rPr>
          <w:i/>
        </w:rPr>
      </w:pPr>
      <w:r w:rsidRPr="00B86849">
        <w:lastRenderedPageBreak/>
        <w:fldChar w:fldCharType="begin"/>
      </w:r>
      <w:r w:rsidRPr="00B86849">
        <w:instrText xml:space="preserve"> QUOTE </w:instrText>
      </w:r>
      <m:oMath>
        <m:sSub>
          <m:sSubPr>
            <m:ctrlPr>
              <w:rPr>
                <w:rFonts w:ascii="Cambria Math" w:hAnsi="Cambria Math"/>
                <w:i/>
                <w:color w:val="000000"/>
              </w:rPr>
            </m:ctrlPr>
          </m:sSubPr>
          <m:e>
            <m:r>
              <m:rPr>
                <m:sty m:val="p"/>
              </m:rPr>
              <w:rPr>
                <w:color w:val="000000"/>
              </w:rPr>
              <m:t>М</m:t>
            </m:r>
          </m:e>
          <m:sub>
            <m:r>
              <m:rPr>
                <m:sty m:val="p"/>
              </m:rPr>
              <w:rPr>
                <w:rFonts w:ascii="Cambria Math" w:hAnsi="Cambria Math"/>
                <w:color w:val="000000"/>
              </w:rPr>
              <m:t>г</m:t>
            </m:r>
          </m:sub>
        </m:sSub>
        <m:r>
          <m:rPr>
            <m:sty m:val="p"/>
          </m:rPr>
          <w:rPr>
            <w:rFonts w:ascii="Cambria Math"/>
            <w:color w:val="000000"/>
          </w:rPr>
          <m:t>=0,252</m:t>
        </m:r>
        <m:sSubSup>
          <m:sSubSupPr>
            <m:ctrlPr>
              <w:rPr>
                <w:rFonts w:ascii="Cambria Math" w:hAnsi="Cambria Math"/>
                <w:i/>
                <w:color w:val="000000"/>
              </w:rPr>
            </m:ctrlPr>
          </m:sSubSupPr>
          <m:e>
            <m:r>
              <m:rPr>
                <m:sty m:val="p"/>
              </m:rPr>
              <w:rPr>
                <w:rFonts w:ascii="Cambria Math" w:hAnsi="Cambria Math"/>
                <w:color w:val="000000"/>
                <w:lang w:val="en-US"/>
              </w:rPr>
              <m:t>Q</m:t>
            </m:r>
          </m:e>
          <m:sub>
            <m:r>
              <m:rPr>
                <m:sty m:val="p"/>
              </m:rPr>
              <w:rPr>
                <w:rFonts w:ascii="Cambria Math" w:hAnsi="Cambria Math"/>
                <w:color w:val="000000"/>
              </w:rPr>
              <m:t>гр</m:t>
            </m:r>
          </m:sub>
          <m:sup>
            <m:r>
              <m:rPr>
                <m:sty m:val="p"/>
              </m:rPr>
              <w:rPr>
                <w:color w:val="000000"/>
              </w:rPr>
              <m:t>в</m:t>
            </m:r>
          </m:sup>
        </m:sSubSup>
        <m:sSub>
          <m:sSubPr>
            <m:ctrlPr>
              <w:rPr>
                <w:rFonts w:ascii="Cambria Math" w:hAnsi="Cambria Math"/>
                <w:i/>
                <w:color w:val="000000"/>
              </w:rPr>
            </m:ctrlPr>
          </m:sSubPr>
          <m:e>
            <m:r>
              <m:rPr>
                <m:sty m:val="p"/>
              </m:rPr>
              <w:rPr>
                <w:rFonts w:ascii="Cambria Math" w:hAnsi="Cambria Math"/>
                <w:color w:val="000000"/>
              </w:rPr>
              <m:t>r</m:t>
            </m:r>
          </m:e>
          <m:sub>
            <m:r>
              <m:rPr>
                <m:sty m:val="p"/>
              </m:rPr>
              <w:rPr>
                <w:rFonts w:ascii="Cambria Math" w:hAnsi="Cambria Math"/>
                <w:color w:val="000000"/>
              </w:rPr>
              <m:t>ср</m:t>
            </m:r>
          </m:sub>
        </m:sSub>
        <m:r>
          <m:rPr>
            <m:sty m:val="p"/>
          </m:rPr>
          <w:rPr>
            <w:rFonts w:ascii="Cambria Math"/>
            <w:color w:val="000000"/>
          </w:rPr>
          <m:t>=0,252</m:t>
        </m:r>
        <m:r>
          <m:rPr>
            <m:sty m:val="p"/>
          </m:rPr>
          <w:rPr>
            <w:color w:val="000000"/>
          </w:rPr>
          <m:t>·</m:t>
        </m:r>
        <m:r>
          <m:rPr>
            <m:sty m:val="p"/>
          </m:rPr>
          <w:rPr>
            <w:rFonts w:ascii="Cambria Math"/>
            <w:color w:val="000000"/>
          </w:rPr>
          <m:t>24,4</m:t>
        </m:r>
        <m:r>
          <m:rPr>
            <m:sty m:val="p"/>
          </m:rPr>
          <w:rPr>
            <w:color w:val="000000"/>
          </w:rPr>
          <m:t>·</m:t>
        </m:r>
        <m:r>
          <m:rPr>
            <m:sty m:val="p"/>
          </m:rPr>
          <w:rPr>
            <w:rFonts w:ascii="Cambria Math"/>
            <w:color w:val="000000"/>
          </w:rPr>
          <m:t>0,312=1,91</m:t>
        </m:r>
        <m:r>
          <m:rPr>
            <m:sty m:val="p"/>
          </m:rPr>
          <w:rPr>
            <w:color w:val="000000"/>
          </w:rPr>
          <m:t xml:space="preserve"> </m:t>
        </m:r>
        <m:r>
          <m:rPr>
            <m:sty m:val="p"/>
          </m:rPr>
          <w:rPr>
            <w:rFonts w:ascii="Cambria Math" w:hAnsi="Cambria Math"/>
            <w:color w:val="000000"/>
          </w:rPr>
          <m:t>кНм</m:t>
        </m:r>
      </m:oMath>
      <w:r w:rsidRPr="00B86849">
        <w:instrText xml:space="preserve"> </w:instrText>
      </w:r>
      <w:r w:rsidRPr="00B86849">
        <w:fldChar w:fldCharType="separate"/>
      </w:r>
      <w:r w:rsidRPr="00383286">
        <w:rPr>
          <w:position w:val="-16"/>
        </w:rPr>
        <w:object w:dxaOrig="4480" w:dyaOrig="460" w14:anchorId="04EE34EB">
          <v:shape id="_x0000_i1316" type="#_x0000_t75" style="width:224.25pt;height:23.25pt" o:ole="">
            <v:imagedata r:id="rId597" o:title=""/>
          </v:shape>
          <o:OLEObject Type="Embed" ProgID="Equation.DSMT4" ShapeID="_x0000_i1316" DrawAspect="Content" ObjectID="_1677328799" r:id="rId598"/>
        </w:object>
      </w:r>
      <w:r w:rsidRPr="00B86849">
        <w:fldChar w:fldCharType="end"/>
      </w:r>
      <w:r>
        <w:t xml:space="preserve"> </w:t>
      </w:r>
      <w:r w:rsidRPr="00B86849">
        <w:t>кН∙м</w:t>
      </w:r>
      <w:r w:rsidRPr="00B86849">
        <w:rPr>
          <w:i/>
        </w:rPr>
        <w:t>.</w:t>
      </w:r>
    </w:p>
    <w:p w14:paraId="024A2A51" w14:textId="6C9059B5" w:rsidR="00566979" w:rsidRPr="00B86849" w:rsidRDefault="00566979" w:rsidP="00566979">
      <w:pPr>
        <w:contextualSpacing/>
        <w:jc w:val="both"/>
      </w:pPr>
      <w:r w:rsidRPr="00B86849">
        <w:t xml:space="preserve">где </w:t>
      </w:r>
      <w:r w:rsidRPr="00B86849">
        <w:fldChar w:fldCharType="begin"/>
      </w:r>
      <w:r w:rsidRPr="00B86849">
        <w:instrText xml:space="preserve"> QUOTE </w:instrText>
      </w:r>
      <m:oMath>
        <m:sSub>
          <m:sSubPr>
            <m:ctrlPr>
              <w:rPr>
                <w:rFonts w:ascii="Cambria Math" w:hAnsi="Cambria Math"/>
                <w:i/>
                <w:color w:val="000000"/>
                <w:lang w:val="en-US"/>
              </w:rPr>
            </m:ctrlPr>
          </m:sSubPr>
          <m:e>
            <m:r>
              <m:rPr>
                <m:sty m:val="p"/>
              </m:rPr>
              <w:rPr>
                <w:rFonts w:ascii="Cambria Math" w:hAnsi="Cambria Math"/>
                <w:color w:val="000000"/>
                <w:lang w:val="en-US"/>
              </w:rPr>
              <m:t>r</m:t>
            </m:r>
          </m:e>
          <m:sub>
            <m:r>
              <m:rPr>
                <m:sty m:val="p"/>
              </m:rPr>
              <w:rPr>
                <w:rFonts w:ascii="Cambria Math" w:hAnsi="Cambria Math"/>
                <w:color w:val="000000"/>
              </w:rPr>
              <m:t>cр</m:t>
            </m:r>
          </m:sub>
        </m:sSub>
      </m:oMath>
      <w:r w:rsidRPr="00B86849">
        <w:instrText xml:space="preserve"> </w:instrText>
      </w:r>
      <w:r w:rsidRPr="00B86849">
        <w:fldChar w:fldCharType="end"/>
      </w:r>
      <w:r w:rsidRPr="00B86849">
        <w:rPr>
          <w:i/>
          <w:lang w:val="en-US"/>
        </w:rPr>
        <w:t>r</w:t>
      </w:r>
      <w:r w:rsidRPr="00B86849">
        <w:rPr>
          <w:vertAlign w:val="subscript"/>
        </w:rPr>
        <w:t>ср</w:t>
      </w:r>
      <w:r w:rsidRPr="00B86849">
        <w:t xml:space="preserve"> – срединный радиус трубы, </w:t>
      </w:r>
      <w:r w:rsidRPr="00B86849">
        <w:rPr>
          <w:i/>
          <w:lang w:val="en-US"/>
        </w:rPr>
        <w:t>r</w:t>
      </w:r>
      <w:r w:rsidRPr="00B86849">
        <w:rPr>
          <w:vertAlign w:val="subscript"/>
        </w:rPr>
        <w:t>ср</w:t>
      </w:r>
      <w:r w:rsidRPr="00B86849">
        <w:t xml:space="preserve"> = </w:t>
      </w:r>
      <w:r w:rsidRPr="00383286">
        <w:rPr>
          <w:position w:val="-24"/>
        </w:rPr>
        <w:object w:dxaOrig="740" w:dyaOrig="620" w14:anchorId="65981675">
          <v:shape id="_x0000_i1317" type="#_x0000_t75" style="width:37.5pt;height:31.5pt" o:ole="">
            <v:imagedata r:id="rId599" o:title=""/>
          </v:shape>
          <o:OLEObject Type="Embed" ProgID="Equation.DSMT4" ShapeID="_x0000_i1317" DrawAspect="Content" ObjectID="_1677328800" r:id="rId600"/>
        </w:object>
      </w:r>
      <w:r w:rsidRPr="00B86849">
        <w:t>= 0,312 м</w:t>
      </w:r>
      <w:r>
        <w:t>.</w:t>
      </w:r>
    </w:p>
    <w:p w14:paraId="7246184D" w14:textId="77777777" w:rsidR="00566979" w:rsidRPr="00B86849" w:rsidRDefault="00566979" w:rsidP="00566979">
      <w:pPr>
        <w:autoSpaceDE w:val="0"/>
        <w:autoSpaceDN w:val="0"/>
        <w:adjustRightInd w:val="0"/>
        <w:ind w:firstLine="567"/>
        <w:contextualSpacing/>
        <w:jc w:val="both"/>
      </w:pPr>
      <w:r w:rsidRPr="00B86849">
        <w:t>Момент от воздействия массы трубы и воды:</w:t>
      </w:r>
    </w:p>
    <w:p w14:paraId="061F28A1" w14:textId="77777777" w:rsidR="00566979" w:rsidRPr="00B86849" w:rsidRDefault="00566979" w:rsidP="00566979">
      <w:pPr>
        <w:autoSpaceDE w:val="0"/>
        <w:autoSpaceDN w:val="0"/>
        <w:adjustRightInd w:val="0"/>
        <w:spacing w:before="120" w:after="120"/>
        <w:contextualSpacing/>
        <w:jc w:val="center"/>
        <w:rPr>
          <w:i/>
        </w:rPr>
      </w:pPr>
      <w:r w:rsidRPr="00DF6F19">
        <w:rPr>
          <w:position w:val="-16"/>
        </w:rPr>
        <w:object w:dxaOrig="5060" w:dyaOrig="400" w14:anchorId="16A26896">
          <v:shape id="_x0000_i1318" type="#_x0000_t75" style="width:253.5pt;height:20.25pt" o:ole="">
            <v:imagedata r:id="rId601" o:title=""/>
          </v:shape>
          <o:OLEObject Type="Embed" ProgID="Equation.DSMT4" ShapeID="_x0000_i1318" DrawAspect="Content" ObjectID="_1677328801" r:id="rId602"/>
        </w:object>
      </w:r>
      <w:r>
        <w:t xml:space="preserve"> </w:t>
      </w:r>
      <w:r w:rsidRPr="00B86849">
        <w:t>кН∙м</w:t>
      </w:r>
      <w:r w:rsidRPr="00B86849">
        <w:rPr>
          <w:i/>
        </w:rPr>
        <w:t>.</w:t>
      </w:r>
    </w:p>
    <w:p w14:paraId="74666D32" w14:textId="77777777" w:rsidR="00566979" w:rsidRDefault="00566979" w:rsidP="00566979">
      <w:pPr>
        <w:autoSpaceDE w:val="0"/>
        <w:autoSpaceDN w:val="0"/>
        <w:adjustRightInd w:val="0"/>
        <w:ind w:firstLine="567"/>
        <w:contextualSpacing/>
        <w:jc w:val="both"/>
      </w:pPr>
    </w:p>
    <w:p w14:paraId="187806A9" w14:textId="77777777" w:rsidR="00566979" w:rsidRPr="00C10CC9" w:rsidRDefault="00566979" w:rsidP="00566979">
      <w:pPr>
        <w:autoSpaceDE w:val="0"/>
        <w:autoSpaceDN w:val="0"/>
        <w:adjustRightInd w:val="0"/>
        <w:ind w:firstLine="567"/>
        <w:contextualSpacing/>
        <w:jc w:val="both"/>
      </w:pPr>
      <w:r w:rsidRPr="00C10CC9">
        <w:t>9.5.7 </w:t>
      </w:r>
      <w:r w:rsidRPr="00B66F30">
        <w:rPr>
          <w:b/>
        </w:rPr>
        <w:t>Расчет суммарного момента</w:t>
      </w:r>
    </w:p>
    <w:p w14:paraId="4FA43FA9" w14:textId="77777777" w:rsidR="00566979" w:rsidRPr="002A4C47" w:rsidRDefault="00566979" w:rsidP="00566979">
      <w:pPr>
        <w:spacing w:before="120" w:after="120"/>
        <w:jc w:val="center"/>
      </w:pPr>
      <w:r w:rsidRPr="002A4C47">
        <w:rPr>
          <w:position w:val="-12"/>
        </w:rPr>
        <w:object w:dxaOrig="2360" w:dyaOrig="360" w14:anchorId="6F93136A">
          <v:shape id="_x0000_i1319" type="#_x0000_t75" style="width:117.75pt;height:18pt" o:ole="">
            <v:imagedata r:id="rId603" o:title=""/>
          </v:shape>
          <o:OLEObject Type="Embed" ProgID="Equation.DSMT4" ShapeID="_x0000_i1319" DrawAspect="Content" ObjectID="_1677328802" r:id="rId604"/>
        </w:object>
      </w:r>
      <w:r w:rsidRPr="002A4C47">
        <w:t xml:space="preserve"> кН∙м;</w:t>
      </w:r>
    </w:p>
    <w:p w14:paraId="6B2B0E0F" w14:textId="77777777" w:rsidR="00566979" w:rsidRPr="002A4C47" w:rsidRDefault="00566979" w:rsidP="00566979">
      <w:pPr>
        <w:spacing w:before="120" w:after="120"/>
        <w:jc w:val="center"/>
      </w:pPr>
      <w:r w:rsidRPr="002A4C47">
        <w:rPr>
          <w:position w:val="-34"/>
        </w:rPr>
        <w:object w:dxaOrig="3920" w:dyaOrig="720" w14:anchorId="785CA9F0">
          <v:shape id="_x0000_i1320" type="#_x0000_t75" style="width:195.75pt;height:36pt" o:ole="">
            <v:imagedata r:id="rId605" o:title=""/>
          </v:shape>
          <o:OLEObject Type="Embed" ProgID="Equation.DSMT4" ShapeID="_x0000_i1320" DrawAspect="Content" ObjectID="_1677328803" r:id="rId606"/>
        </w:object>
      </w:r>
      <w:r w:rsidRPr="002A4C47">
        <w:t xml:space="preserve"> кН.</w:t>
      </w:r>
    </w:p>
    <w:p w14:paraId="6DC74337" w14:textId="77777777" w:rsidR="00566979" w:rsidRPr="00B86849" w:rsidRDefault="00566979" w:rsidP="00566979">
      <w:pPr>
        <w:autoSpaceDE w:val="0"/>
        <w:autoSpaceDN w:val="0"/>
        <w:adjustRightInd w:val="0"/>
        <w:ind w:firstLine="567"/>
        <w:contextualSpacing/>
        <w:jc w:val="both"/>
      </w:pPr>
      <w:r w:rsidRPr="00B86849">
        <w:t xml:space="preserve">9.5.8 Предельная раздавливающая нагрузка на трубу, уложенную в грунт определяется по формуле </w:t>
      </w:r>
      <w:r w:rsidR="00B66F30">
        <w:t>(</w:t>
      </w:r>
      <w:r w:rsidRPr="00B86849">
        <w:t>5.38</w:t>
      </w:r>
      <w:r w:rsidR="00B66F30">
        <w:t>)</w:t>
      </w:r>
      <w:r>
        <w:t xml:space="preserve"> </w:t>
      </w:r>
      <w:r w:rsidR="00B66F30">
        <w:t>настоящего свода правил</w:t>
      </w:r>
      <w:r w:rsidR="00BF3953">
        <w:t>:</w:t>
      </w:r>
    </w:p>
    <w:p w14:paraId="106A993B" w14:textId="77777777" w:rsidR="00566979" w:rsidRPr="00B86849" w:rsidRDefault="00B66F30" w:rsidP="00566979">
      <w:pPr>
        <w:autoSpaceDE w:val="0"/>
        <w:autoSpaceDN w:val="0"/>
        <w:adjustRightInd w:val="0"/>
        <w:spacing w:before="120" w:after="120"/>
        <w:contextualSpacing/>
        <w:jc w:val="center"/>
      </w:pPr>
      <w:r w:rsidRPr="002A4C47">
        <w:rPr>
          <w:position w:val="-30"/>
        </w:rPr>
        <w:object w:dxaOrig="1600" w:dyaOrig="760" w14:anchorId="15F053B3">
          <v:shape id="_x0000_i1321" type="#_x0000_t75" style="width:79.5pt;height:38.25pt" o:ole="">
            <v:imagedata r:id="rId607" o:title=""/>
          </v:shape>
          <o:OLEObject Type="Embed" ProgID="Equation.DSMT4" ShapeID="_x0000_i1321" DrawAspect="Content" ObjectID="_1677328804" r:id="rId608"/>
        </w:object>
      </w:r>
      <w:r>
        <w:t>,</w:t>
      </w:r>
    </w:p>
    <w:p w14:paraId="648536D6" w14:textId="77777777" w:rsidR="00566979" w:rsidRPr="00B86849" w:rsidRDefault="00566979" w:rsidP="00566979">
      <w:pPr>
        <w:pStyle w:val="FORMATTEXT"/>
        <w:widowControl/>
        <w:jc w:val="both"/>
      </w:pPr>
      <w:r w:rsidRPr="00B86849">
        <w:t xml:space="preserve">где </w:t>
      </w:r>
      <w:r w:rsidRPr="00B86849">
        <w:rPr>
          <w:i/>
          <w:noProof/>
          <w:lang w:val="en-US"/>
        </w:rPr>
        <w:t>R</w:t>
      </w:r>
      <w:r w:rsidRPr="00B86849">
        <w:rPr>
          <w:noProof/>
        </w:rPr>
        <w:t> – </w:t>
      </w:r>
      <w:r w:rsidRPr="00B86849">
        <w:t xml:space="preserve">расчетная прочность, равная 300 МПа; </w:t>
      </w:r>
    </w:p>
    <w:p w14:paraId="659597BE" w14:textId="77777777" w:rsidR="00566979" w:rsidRPr="00B86849" w:rsidRDefault="00566979" w:rsidP="00566979">
      <w:pPr>
        <w:pStyle w:val="FORMATTEXT"/>
        <w:widowControl/>
        <w:jc w:val="both"/>
      </w:pPr>
      <w:r>
        <w:rPr>
          <w:i/>
          <w:noProof/>
        </w:rPr>
        <w:t xml:space="preserve">      </w:t>
      </w:r>
      <w:r w:rsidRPr="00B86849">
        <w:rPr>
          <w:i/>
          <w:noProof/>
          <w:lang w:val="en-US"/>
        </w:rPr>
        <w:t>m</w:t>
      </w:r>
      <w:r w:rsidRPr="00B86849">
        <w:t> </w:t>
      </w:r>
      <w:r>
        <w:t>– </w:t>
      </w:r>
      <w:r w:rsidRPr="00B86849">
        <w:t xml:space="preserve">коэффициент условий работы материала труб, равный единице при </w:t>
      </w:r>
      <w:r>
        <w:br/>
        <w:t xml:space="preserve">             </w:t>
      </w:r>
      <w:r w:rsidRPr="00B86849">
        <w:t xml:space="preserve">доверительной вероятности </w:t>
      </w:r>
      <w:r w:rsidRPr="00B86849">
        <w:rPr>
          <w:i/>
          <w:noProof/>
          <w:lang w:val="en-US"/>
        </w:rPr>
        <w:t>p</w:t>
      </w:r>
      <w:r w:rsidRPr="00B66F30">
        <w:rPr>
          <w:noProof/>
        </w:rPr>
        <w:t>*</w:t>
      </w:r>
      <w:r>
        <w:rPr>
          <w:noProof/>
        </w:rPr>
        <w:t> ≥ </w:t>
      </w:r>
      <w:r w:rsidRPr="00B86849">
        <w:t xml:space="preserve">0,997; </w:t>
      </w:r>
    </w:p>
    <w:p w14:paraId="36EB325C" w14:textId="77777777" w:rsidR="00566979" w:rsidRPr="00B86849" w:rsidRDefault="00566979" w:rsidP="00566979">
      <w:pPr>
        <w:autoSpaceDE w:val="0"/>
        <w:autoSpaceDN w:val="0"/>
        <w:adjustRightInd w:val="0"/>
        <w:contextualSpacing/>
        <w:jc w:val="both"/>
        <w:rPr>
          <w:szCs w:val="28"/>
        </w:rPr>
      </w:pPr>
      <w:r>
        <w:t xml:space="preserve">      </w:t>
      </w:r>
      <w:r w:rsidRPr="002A4C47">
        <w:t xml:space="preserve"> η</w:t>
      </w:r>
      <w:r>
        <w:t> – </w:t>
      </w:r>
      <w:r w:rsidRPr="00B86849">
        <w:t>коэффициент,</w:t>
      </w:r>
      <w:r w:rsidRPr="00B86849">
        <w:rPr>
          <w:szCs w:val="28"/>
        </w:rPr>
        <w:t xml:space="preserve"> </w:t>
      </w:r>
      <w:r w:rsidRPr="00B86849">
        <w:t xml:space="preserve">характеризующий боковое горизонтальное давление слабого </w:t>
      </w:r>
      <w:r>
        <w:br/>
        <w:t xml:space="preserve">             </w:t>
      </w:r>
      <w:r w:rsidRPr="00B86849">
        <w:t xml:space="preserve">грунта (отпор грунта), таблица 9.1 </w:t>
      </w:r>
      <w:r w:rsidR="00B66F30">
        <w:t>настоящего свода правил</w:t>
      </w:r>
      <w:r w:rsidRPr="00B86849">
        <w:t>,</w:t>
      </w:r>
      <w:r w:rsidRPr="002A4C47">
        <w:t xml:space="preserve"> η</w:t>
      </w:r>
      <w:r>
        <w:t> </w:t>
      </w:r>
      <w:r w:rsidRPr="002A4C47">
        <w:t>=</w:t>
      </w:r>
      <w:r>
        <w:t> </w:t>
      </w:r>
      <w:r w:rsidRPr="002A4C47">
        <w:t>1</w:t>
      </w:r>
      <w:r w:rsidR="00BF3953">
        <w:t>.</w:t>
      </w:r>
    </w:p>
    <w:p w14:paraId="77F7C132" w14:textId="77777777" w:rsidR="00566979" w:rsidRPr="002A4C47" w:rsidRDefault="00566979" w:rsidP="00566979">
      <w:pPr>
        <w:autoSpaceDE w:val="0"/>
        <w:autoSpaceDN w:val="0"/>
        <w:adjustRightInd w:val="0"/>
        <w:spacing w:before="120" w:after="120"/>
        <w:contextualSpacing/>
        <w:jc w:val="center"/>
      </w:pPr>
      <w:r w:rsidRPr="002A4C47">
        <w:rPr>
          <w:position w:val="-28"/>
        </w:rPr>
        <w:object w:dxaOrig="3080" w:dyaOrig="740" w14:anchorId="3FC7C914">
          <v:shape id="_x0000_i1322" type="#_x0000_t75" style="width:150.75pt;height:37.5pt" o:ole="">
            <v:imagedata r:id="rId609" o:title=""/>
          </v:shape>
          <o:OLEObject Type="Embed" ProgID="Equation.DSMT4" ShapeID="_x0000_i1322" DrawAspect="Content" ObjectID="_1677328805" r:id="rId610"/>
        </w:object>
      </w:r>
      <w:r>
        <w:t xml:space="preserve"> </w:t>
      </w:r>
      <w:r w:rsidRPr="002A4C47">
        <w:t>кН</w:t>
      </w:r>
      <w:r w:rsidRPr="00B86849">
        <w:t>/м</w:t>
      </w:r>
      <w:r w:rsidRPr="002A4C47">
        <w:t>.</w:t>
      </w:r>
    </w:p>
    <w:p w14:paraId="76BB89D5" w14:textId="01BD5548" w:rsidR="00566979" w:rsidRPr="00B86849" w:rsidRDefault="00566979" w:rsidP="00566979">
      <w:pPr>
        <w:autoSpaceDE w:val="0"/>
        <w:autoSpaceDN w:val="0"/>
        <w:adjustRightInd w:val="0"/>
        <w:ind w:firstLine="567"/>
        <w:contextualSpacing/>
        <w:jc w:val="both"/>
      </w:pPr>
      <w:r w:rsidRPr="00B86849">
        <w:t>Для труб класса К-9</w:t>
      </w:r>
      <w:r>
        <w:t xml:space="preserve"> </w:t>
      </w:r>
      <w:r w:rsidRPr="002A4C47">
        <w:rPr>
          <w:position w:val="-10"/>
        </w:rPr>
        <w:object w:dxaOrig="340" w:dyaOrig="400" w14:anchorId="6E79CFF1">
          <v:shape id="_x0000_i1323" type="#_x0000_t75" style="width:17.25pt;height:20.25pt" o:ole="">
            <v:imagedata r:id="rId611" o:title=""/>
          </v:shape>
          <o:OLEObject Type="Embed" ProgID="Equation.DSMT4" ShapeID="_x0000_i1323" DrawAspect="Content" ObjectID="_1677328806" r:id="rId612"/>
        </w:object>
      </w:r>
      <w:r w:rsidRPr="002A4C47">
        <w:t>=</w:t>
      </w:r>
      <w:r>
        <w:rPr>
          <w:lang w:val="en-US"/>
        </w:rPr>
        <w:t> </w:t>
      </w:r>
      <w:r w:rsidRPr="002A4C47">
        <w:t>47,0 кН</w:t>
      </w:r>
      <w:r w:rsidRPr="00B86849">
        <w:t>/м</w:t>
      </w:r>
      <w:r w:rsidRPr="00B86849">
        <w:fldChar w:fldCharType="begin"/>
      </w:r>
      <w:r w:rsidRPr="00B86849">
        <w:instrText xml:space="preserve"> QUOTE </w:instrText>
      </w:r>
      <m:oMath>
        <m:sSup>
          <m:sSupPr>
            <m:ctrlPr>
              <w:rPr>
                <w:rFonts w:ascii="Cambria Math" w:hAnsi="Cambria Math"/>
                <w:i/>
                <w:color w:val="000000"/>
              </w:rPr>
            </m:ctrlPr>
          </m:sSupPr>
          <m:e>
            <m:r>
              <m:rPr>
                <m:sty m:val="p"/>
              </m:rPr>
              <w:rPr>
                <w:rFonts w:ascii="Cambria Math" w:hAnsi="Cambria Math"/>
                <w:color w:val="000000"/>
                <w:lang w:val="en-US"/>
              </w:rPr>
              <m:t>Q</m:t>
            </m:r>
          </m:e>
          <m:sup>
            <m:r>
              <m:rPr>
                <m:sty m:val="p"/>
              </m:rPr>
              <w:rPr>
                <w:rFonts w:ascii="Cambria Math"/>
                <w:color w:val="000000"/>
              </w:rPr>
              <m:t>0</m:t>
            </m:r>
          </m:sup>
        </m:sSup>
        <m:r>
          <m:rPr>
            <m:sty m:val="p"/>
          </m:rPr>
          <w:rPr>
            <w:rFonts w:ascii="Cambria Math"/>
            <w:color w:val="000000"/>
          </w:rPr>
          <m:t xml:space="preserve">=47,0 </m:t>
        </m:r>
        <m:r>
          <m:rPr>
            <m:sty m:val="p"/>
          </m:rPr>
          <w:rPr>
            <w:rFonts w:ascii="Cambria Math" w:hAnsi="Cambria Math"/>
            <w:color w:val="000000"/>
          </w:rPr>
          <m:t>кН/м</m:t>
        </m:r>
      </m:oMath>
      <w:r w:rsidRPr="00B86849">
        <w:instrText xml:space="preserve"> </w:instrText>
      </w:r>
      <w:r w:rsidRPr="00B86849">
        <w:fldChar w:fldCharType="end"/>
      </w:r>
      <w:r w:rsidRPr="00B86849">
        <w:t xml:space="preserve">. </w:t>
      </w:r>
    </w:p>
    <w:p w14:paraId="13A39529" w14:textId="77777777" w:rsidR="00566979" w:rsidRPr="002A4C47" w:rsidRDefault="00566979" w:rsidP="00566979">
      <w:pPr>
        <w:autoSpaceDE w:val="0"/>
        <w:autoSpaceDN w:val="0"/>
        <w:adjustRightInd w:val="0"/>
        <w:ind w:firstLine="567"/>
        <w:contextualSpacing/>
        <w:jc w:val="both"/>
      </w:pPr>
      <w:r w:rsidRPr="00B86849">
        <w:t>Вывод</w:t>
      </w:r>
      <w:r w:rsidR="00B66F30">
        <w:t>.</w:t>
      </w:r>
      <w:r w:rsidRPr="00B86849">
        <w:t xml:space="preserve"> Несущая способность трубы класса К-9</w:t>
      </w:r>
      <w:r w:rsidRPr="002A4C47">
        <w:t xml:space="preserve"> </w:t>
      </w:r>
      <w:r w:rsidRPr="00B86849">
        <w:t xml:space="preserve">на внешнюю нагрузку достаточна для обеспечения надежной работы трубопровода, так как </w:t>
      </w:r>
      <w:r w:rsidRPr="002A4C47">
        <w:rPr>
          <w:position w:val="-10"/>
        </w:rPr>
        <w:object w:dxaOrig="340" w:dyaOrig="400" w14:anchorId="5FA6B1D0">
          <v:shape id="_x0000_i1324" type="#_x0000_t75" style="width:17.25pt;height:20.25pt" o:ole="">
            <v:imagedata r:id="rId611" o:title=""/>
          </v:shape>
          <o:OLEObject Type="Embed" ProgID="Equation.DSMT4" ShapeID="_x0000_i1324" DrawAspect="Content" ObjectID="_1677328807" r:id="rId613"/>
        </w:object>
      </w:r>
      <w:r w:rsidRPr="002A4C47">
        <w:t>=</w:t>
      </w:r>
      <w:r>
        <w:rPr>
          <w:lang w:val="en-US"/>
        </w:rPr>
        <w:t> </w:t>
      </w:r>
      <w:r w:rsidRPr="002A4C47">
        <w:t>46,30 кН</w:t>
      </w:r>
      <w:r w:rsidRPr="00B86849">
        <w:t>/м</w:t>
      </w:r>
      <w:r>
        <w:rPr>
          <w:lang w:val="en-US"/>
        </w:rPr>
        <w:t> </w:t>
      </w:r>
      <w:r w:rsidRPr="002A4C47">
        <w:t>&lt;</w:t>
      </w:r>
      <w:r>
        <w:rPr>
          <w:lang w:val="en-US"/>
        </w:rPr>
        <w:t> </w:t>
      </w:r>
      <w:r w:rsidRPr="002A4C47">
        <w:t>47,0 кН</w:t>
      </w:r>
      <w:r w:rsidRPr="00B86849">
        <w:t>/м</w:t>
      </w:r>
      <w:r w:rsidRPr="002A4C47">
        <w:t>.</w:t>
      </w:r>
    </w:p>
    <w:p w14:paraId="059E0536" w14:textId="77777777" w:rsidR="00566979" w:rsidRPr="00B86849" w:rsidRDefault="00566979" w:rsidP="00566979">
      <w:pPr>
        <w:autoSpaceDE w:val="0"/>
        <w:autoSpaceDN w:val="0"/>
        <w:adjustRightInd w:val="0"/>
        <w:ind w:firstLine="567"/>
        <w:contextualSpacing/>
        <w:jc w:val="both"/>
      </w:pPr>
      <w:r w:rsidRPr="00B86849">
        <w:t>9.5.9 Расчет прочности трубы, уложенной на грунтовое основание с выкружкой 2α</w:t>
      </w:r>
      <w:r>
        <w:rPr>
          <w:lang w:val="en-US"/>
        </w:rPr>
        <w:t> </w:t>
      </w:r>
      <w:r w:rsidRPr="00B86849">
        <w:t>=</w:t>
      </w:r>
      <w:r>
        <w:rPr>
          <w:lang w:val="en-US"/>
        </w:rPr>
        <w:t> </w:t>
      </w:r>
      <w:r w:rsidRPr="00B86849">
        <w:t>120° показал, что в этом случае несущая способность на внешнюю нагрузку трубы класса К-9</w:t>
      </w:r>
      <w:r w:rsidRPr="002A4C47">
        <w:t xml:space="preserve"> </w:t>
      </w:r>
      <w:r w:rsidRPr="00B86849">
        <w:t xml:space="preserve">удовлетворяет условиям расчета на прочность. </w:t>
      </w:r>
    </w:p>
    <w:p w14:paraId="1A3AAEC1" w14:textId="77777777" w:rsidR="00566979" w:rsidRPr="00B86849" w:rsidRDefault="00566979" w:rsidP="00566979">
      <w:pPr>
        <w:autoSpaceDE w:val="0"/>
        <w:autoSpaceDN w:val="0"/>
        <w:adjustRightInd w:val="0"/>
        <w:ind w:firstLine="567"/>
        <w:contextualSpacing/>
        <w:jc w:val="both"/>
      </w:pPr>
      <w:r w:rsidRPr="00B86849">
        <w:t>9.5.10 Критическое внешнее равномерное давление на трубу класса К-9</w:t>
      </w:r>
      <w:r w:rsidRPr="002A4C47">
        <w:t xml:space="preserve"> </w:t>
      </w:r>
      <w:r w:rsidRPr="00B86849">
        <w:t>определяется следующим образом:</w:t>
      </w:r>
    </w:p>
    <w:p w14:paraId="584ED630" w14:textId="7136DD41" w:rsidR="00566979" w:rsidRPr="00C10CC9" w:rsidRDefault="00566979" w:rsidP="00566979">
      <w:pPr>
        <w:autoSpaceDE w:val="0"/>
        <w:autoSpaceDN w:val="0"/>
        <w:adjustRightInd w:val="0"/>
        <w:ind w:firstLine="567"/>
        <w:contextualSpacing/>
        <w:jc w:val="both"/>
      </w:pPr>
      <w:r w:rsidRPr="00B86849">
        <w:t>Из</w:t>
      </w:r>
      <w:r>
        <w:t xml:space="preserve"> </w:t>
      </w:r>
      <w:r w:rsidRPr="00B86849">
        <w:t>условия</w:t>
      </w:r>
      <w:r w:rsidRPr="00B86849">
        <w:fldChar w:fldCharType="begin"/>
      </w:r>
      <w:r w:rsidRPr="00B86849">
        <w:instrText xml:space="preserve"> QUOTE </w:instrText>
      </w:r>
      <m:oMath>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lang w:val="en-US"/>
                  </w:rPr>
                  <m:t>P</m:t>
                </m:r>
              </m:e>
              <m:sub>
                <m:r>
                  <m:rPr>
                    <m:sty m:val="p"/>
                  </m:rPr>
                  <w:rPr>
                    <w:rFonts w:ascii="Cambria Math" w:hAnsi="Cambria Math"/>
                    <w:color w:val="000000"/>
                  </w:rPr>
                  <m:t>л</m:t>
                </m:r>
              </m:sub>
            </m:sSub>
          </m:num>
          <m:den>
            <m:r>
              <m:rPr>
                <m:sty m:val="p"/>
              </m:rPr>
              <w:rPr>
                <w:rFonts w:ascii="Cambria Math"/>
                <w:color w:val="000000"/>
              </w:rPr>
              <m:t>4</m:t>
            </m:r>
          </m:den>
        </m:f>
      </m:oMath>
      <w:r w:rsidRPr="00B86849">
        <w:instrText xml:space="preserve"> </w:instrText>
      </w:r>
      <w:r w:rsidRPr="00B86849">
        <w:fldChar w:fldCharType="end"/>
      </w:r>
      <w:r w:rsidRPr="002A4C47">
        <w:t xml:space="preserve"> </w:t>
      </w:r>
      <w:r w:rsidRPr="002A4C47">
        <w:rPr>
          <w:position w:val="-24"/>
        </w:rPr>
        <w:object w:dxaOrig="820" w:dyaOrig="620" w14:anchorId="3C96E8E4">
          <v:shape id="_x0000_i1325" type="#_x0000_t75" style="width:41.25pt;height:31.5pt" o:ole="">
            <v:imagedata r:id="rId614" o:title=""/>
          </v:shape>
          <o:OLEObject Type="Embed" ProgID="Equation.DSMT4" ShapeID="_x0000_i1325" DrawAspect="Content" ObjectID="_1677328808" r:id="rId615"/>
        </w:object>
      </w:r>
      <w:r>
        <w:t xml:space="preserve"> </w:t>
      </w:r>
      <w:r w:rsidRPr="00B86849">
        <w:t>получают</w: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Р</m:t>
            </m:r>
          </m:e>
          <m:sub>
            <m:r>
              <m:rPr>
                <m:sty m:val="p"/>
              </m:rPr>
              <w:rPr>
                <w:rFonts w:ascii="Cambria Math"/>
                <w:color w:val="000000"/>
              </w:rPr>
              <m:t>2</m:t>
            </m:r>
          </m:sub>
        </m:sSub>
      </m:oMath>
      <w:r w:rsidRPr="00B86849">
        <w:instrText xml:space="preserve"> </w:instrText>
      </w:r>
      <w:r w:rsidRPr="00B86849">
        <w:fldChar w:fldCharType="end"/>
      </w:r>
      <w:r w:rsidRPr="002A4C47">
        <w:t xml:space="preserve"> </w:t>
      </w:r>
      <w:r w:rsidR="00B66F30" w:rsidRPr="00C10CC9">
        <w:rPr>
          <w:position w:val="-12"/>
        </w:rPr>
        <w:object w:dxaOrig="279" w:dyaOrig="360" w14:anchorId="0A85A310">
          <v:shape id="_x0000_i1326" type="#_x0000_t75" style="width:14.25pt;height:18pt" o:ole="">
            <v:imagedata r:id="rId616" o:title=""/>
          </v:shape>
          <o:OLEObject Type="Embed" ProgID="Equation.DSMT4" ShapeID="_x0000_i1326" DrawAspect="Content" ObjectID="_1677328809" r:id="rId617"/>
        </w:object>
      </w:r>
      <w:r w:rsidRPr="00C10CC9">
        <w:t>=</w:t>
      </w:r>
      <w:r>
        <w:rPr>
          <w:lang w:val="en-US"/>
        </w:rPr>
        <w:t> </w:t>
      </w:r>
      <w:r w:rsidRPr="00B86849">
        <w:t xml:space="preserve">0,125 МПа, тогда </w:t>
      </w:r>
      <w:r w:rsidRPr="00C10CC9">
        <w:rPr>
          <w:position w:val="-12"/>
        </w:rPr>
        <w:object w:dxaOrig="300" w:dyaOrig="360" w14:anchorId="43CD5310">
          <v:shape id="_x0000_i1327" type="#_x0000_t75" style="width:15pt;height:18pt" o:ole="">
            <v:imagedata r:id="rId618" o:title=""/>
          </v:shape>
          <o:OLEObject Type="Embed" ProgID="Equation.DSMT4" ShapeID="_x0000_i1327" DrawAspect="Content" ObjectID="_1677328810" r:id="rId619"/>
        </w:object>
      </w:r>
      <w:r w:rsidRPr="00C10CC9">
        <w:t>= 1</w:t>
      </w:r>
      <w:r>
        <w:t>1,35 МПа</w:t>
      </w:r>
      <w:r w:rsidR="00B66F30">
        <w:t>.</w:t>
      </w:r>
    </w:p>
    <w:p w14:paraId="637BD27E" w14:textId="77777777" w:rsidR="00566979" w:rsidRPr="00B86849" w:rsidRDefault="00566979" w:rsidP="00566979">
      <w:pPr>
        <w:autoSpaceDE w:val="0"/>
        <w:autoSpaceDN w:val="0"/>
        <w:adjustRightInd w:val="0"/>
        <w:contextualSpacing/>
        <w:jc w:val="both"/>
      </w:pPr>
      <w:r w:rsidRPr="00C10CC9">
        <w:rPr>
          <w:position w:val="-12"/>
        </w:rPr>
        <w:object w:dxaOrig="300" w:dyaOrig="360" w14:anchorId="36F853C5">
          <v:shape id="_x0000_i1328" type="#_x0000_t75" style="width:15pt;height:18pt" o:ole="">
            <v:imagedata r:id="rId620" o:title=""/>
          </v:shape>
          <o:OLEObject Type="Embed" ProgID="Equation.DSMT4" ShapeID="_x0000_i1328" DrawAspect="Content" ObjectID="_1677328811" r:id="rId621"/>
        </w:object>
      </w:r>
      <w:r w:rsidRPr="00C10CC9">
        <w:t xml:space="preserve"> –</w:t>
      </w:r>
      <w:r w:rsidRPr="00B86849">
        <w:t xml:space="preserve"> жесткость трубы, МПа, по М. Леви;</w:t>
      </w:r>
    </w:p>
    <w:p w14:paraId="20470A8F" w14:textId="04000A26" w:rsidR="00566979" w:rsidRPr="00B86849" w:rsidRDefault="00566979" w:rsidP="00566979">
      <w:pPr>
        <w:autoSpaceDE w:val="0"/>
        <w:autoSpaceDN w:val="0"/>
        <w:adjustRightInd w:val="0"/>
        <w:contextualSpacing/>
        <w:jc w:val="both"/>
      </w:pPr>
      <w:r w:rsidRPr="00C10CC9">
        <w:rPr>
          <w:position w:val="-12"/>
        </w:rPr>
        <w:object w:dxaOrig="279" w:dyaOrig="360" w14:anchorId="6FB286ED">
          <v:shape id="_x0000_i1329" type="#_x0000_t75" style="width:14.25pt;height:18pt" o:ole="">
            <v:imagedata r:id="rId622" o:title=""/>
          </v:shape>
          <o:OLEObject Type="Embed" ProgID="Equation.DSMT4" ShapeID="_x0000_i1329" DrawAspect="Content" ObjectID="_1677328812" r:id="rId623"/>
        </w:object>
      </w:r>
      <w:r w:rsidRPr="00B86849">
        <w:fldChar w:fldCharType="begin"/>
      </w:r>
      <w:r w:rsidRPr="00B86849">
        <w:instrText xml:space="preserve"> QUOTE </w:instrText>
      </w:r>
      <m:oMath>
        <m:sSub>
          <m:sSubPr>
            <m:ctrlPr>
              <w:rPr>
                <w:rFonts w:ascii="Cambria Math" w:hAnsi="Cambria Math"/>
                <w:i/>
                <w:color w:val="000000"/>
              </w:rPr>
            </m:ctrlPr>
          </m:sSubPr>
          <m:e>
            <m:r>
              <m:rPr>
                <m:sty m:val="p"/>
              </m:rPr>
              <w:rPr>
                <w:color w:val="000000"/>
              </w:rPr>
              <m:t>Р</m:t>
            </m:r>
          </m:e>
          <m:sub>
            <m:r>
              <m:rPr>
                <m:sty m:val="p"/>
              </m:rPr>
              <w:rPr>
                <w:rFonts w:ascii="Cambria Math"/>
                <w:color w:val="000000"/>
              </w:rPr>
              <m:t>г</m:t>
            </m:r>
          </m:sub>
        </m:sSub>
      </m:oMath>
      <w:r w:rsidRPr="00B86849">
        <w:instrText xml:space="preserve"> </w:instrText>
      </w:r>
      <w:r w:rsidRPr="00B86849">
        <w:fldChar w:fldCharType="end"/>
      </w:r>
      <w:r w:rsidRPr="00B86849">
        <w:t xml:space="preserve"> – жесткость грунта</w:t>
      </w:r>
      <w:r w:rsidR="00BF3953">
        <w:t>,</w:t>
      </w:r>
      <w:r w:rsidRPr="00B86849">
        <w:t xml:space="preserve"> МПа.</w:t>
      </w:r>
    </w:p>
    <w:p w14:paraId="606CE12B" w14:textId="77777777" w:rsidR="00566979" w:rsidRPr="00B86849" w:rsidRDefault="00566979" w:rsidP="00566979">
      <w:pPr>
        <w:autoSpaceDE w:val="0"/>
        <w:autoSpaceDN w:val="0"/>
        <w:adjustRightInd w:val="0"/>
        <w:ind w:firstLine="567"/>
        <w:contextualSpacing/>
        <w:jc w:val="both"/>
      </w:pPr>
      <w:r w:rsidRPr="00C10CC9">
        <w:rPr>
          <w:position w:val="-30"/>
        </w:rPr>
        <w:object w:dxaOrig="2680" w:dyaOrig="680" w14:anchorId="29BFC1D7">
          <v:shape id="_x0000_i1330" type="#_x0000_t75" style="width:134.25pt;height:33.75pt" o:ole="">
            <v:imagedata r:id="rId624" o:title=""/>
          </v:shape>
          <o:OLEObject Type="Embed" ProgID="Equation.DSMT4" ShapeID="_x0000_i1330" DrawAspect="Content" ObjectID="_1677328813" r:id="rId625"/>
        </w:object>
      </w:r>
      <w:r w:rsidR="00B66F30">
        <w:t> </w:t>
      </w:r>
      <w:r>
        <w:t>МПа</w:t>
      </w:r>
      <w:r w:rsidR="00BF3953">
        <w:t>.</w:t>
      </w:r>
      <w:r>
        <w:t xml:space="preserve"> </w:t>
      </w:r>
      <w:r w:rsidRPr="00B86849">
        <w:t>Коэффициент запаса</w:t>
      </w:r>
      <w:r>
        <w:rPr>
          <w:i/>
        </w:rPr>
        <w:t xml:space="preserve"> </w:t>
      </w:r>
      <w:r w:rsidRPr="00C10CC9">
        <w:rPr>
          <w:i/>
          <w:position w:val="-28"/>
        </w:rPr>
        <w:object w:dxaOrig="1840" w:dyaOrig="660" w14:anchorId="3C7C2CEC">
          <v:shape id="_x0000_i1331" type="#_x0000_t75" style="width:92.25pt;height:33pt" o:ole="">
            <v:imagedata r:id="rId626" o:title=""/>
          </v:shape>
          <o:OLEObject Type="Embed" ProgID="Equation.DSMT4" ShapeID="_x0000_i1331" DrawAspect="Content" ObjectID="_1677328814" r:id="rId627"/>
        </w:object>
      </w:r>
      <w:r>
        <w:rPr>
          <w:i/>
        </w:rPr>
        <w:t xml:space="preserve"> </w:t>
      </w:r>
      <w:r w:rsidRPr="00B86849">
        <w:rPr>
          <w:i/>
        </w:rPr>
        <w:t>–</w:t>
      </w:r>
      <w:r w:rsidRPr="00B86849">
        <w:t>условиям устойчивости труба удовлетворяет.</w:t>
      </w:r>
    </w:p>
    <w:p w14:paraId="4C072AED" w14:textId="77777777" w:rsidR="00566979" w:rsidRPr="00B86849" w:rsidRDefault="00566979" w:rsidP="00566979">
      <w:pPr>
        <w:autoSpaceDE w:val="0"/>
        <w:autoSpaceDN w:val="0"/>
        <w:adjustRightInd w:val="0"/>
        <w:ind w:firstLine="567"/>
        <w:contextualSpacing/>
        <w:jc w:val="both"/>
      </w:pPr>
      <w:r w:rsidRPr="00B86849">
        <w:t xml:space="preserve">9.5.11 Определяют значение жесткости при внешнем нагружении для трубы класса К-9: </w:t>
      </w:r>
    </w:p>
    <w:p w14:paraId="4A06AD0D" w14:textId="77777777" w:rsidR="00566979" w:rsidRPr="00B86849" w:rsidRDefault="00566979" w:rsidP="00566979">
      <w:pPr>
        <w:autoSpaceDE w:val="0"/>
        <w:autoSpaceDN w:val="0"/>
        <w:adjustRightInd w:val="0"/>
        <w:spacing w:before="120" w:after="120"/>
        <w:contextualSpacing/>
        <w:jc w:val="center"/>
      </w:pPr>
      <w:r w:rsidRPr="00C10CC9">
        <w:rPr>
          <w:position w:val="-30"/>
          <w:szCs w:val="28"/>
        </w:rPr>
        <w:object w:dxaOrig="999" w:dyaOrig="680" w14:anchorId="02D42F15">
          <v:shape id="_x0000_i1332" type="#_x0000_t75" style="width:50.25pt;height:33.75pt" o:ole="">
            <v:imagedata r:id="rId628" o:title=""/>
          </v:shape>
          <o:OLEObject Type="Embed" ProgID="Equation.DSMT4" ShapeID="_x0000_i1332" DrawAspect="Content" ObjectID="_1677328815" r:id="rId629"/>
        </w:object>
      </w:r>
      <w:r w:rsidRPr="00B86849">
        <w:t>,</w:t>
      </w:r>
    </w:p>
    <w:p w14:paraId="7D299539" w14:textId="77777777" w:rsidR="00566979" w:rsidRPr="00C10CC9" w:rsidRDefault="00566979" w:rsidP="00566979">
      <w:pPr>
        <w:autoSpaceDE w:val="0"/>
        <w:autoSpaceDN w:val="0"/>
        <w:adjustRightInd w:val="0"/>
        <w:contextualSpacing/>
        <w:jc w:val="both"/>
      </w:pPr>
      <w:r w:rsidRPr="00B86849">
        <w:t xml:space="preserve">где </w:t>
      </w:r>
      <w:r w:rsidRPr="00C10CC9">
        <w:rPr>
          <w:position w:val="-28"/>
        </w:rPr>
        <w:object w:dxaOrig="1860" w:dyaOrig="660" w14:anchorId="211EE7D6">
          <v:shape id="_x0000_i1333" type="#_x0000_t75" style="width:93pt;height:33pt" o:ole="">
            <v:imagedata r:id="rId630" o:title=""/>
          </v:shape>
          <o:OLEObject Type="Embed" ProgID="Equation.DSMT4" ShapeID="_x0000_i1333" DrawAspect="Content" ObjectID="_1677328816" r:id="rId631"/>
        </w:object>
      </w:r>
      <w:r w:rsidRPr="00B86849">
        <w:t xml:space="preserve"> мм </w:t>
      </w:r>
      <w:r>
        <w:t>– прогиб кольца трубы.</w:t>
      </w:r>
    </w:p>
    <w:p w14:paraId="3F4EB32E" w14:textId="77777777" w:rsidR="00566979" w:rsidRPr="00B86849" w:rsidRDefault="00566979" w:rsidP="00566979">
      <w:pPr>
        <w:autoSpaceDE w:val="0"/>
        <w:autoSpaceDN w:val="0"/>
        <w:adjustRightInd w:val="0"/>
        <w:ind w:firstLine="567"/>
        <w:contextualSpacing/>
        <w:jc w:val="both"/>
      </w:pPr>
      <w:r w:rsidRPr="00C10CC9">
        <w:rPr>
          <w:position w:val="-12"/>
        </w:rPr>
        <w:object w:dxaOrig="300" w:dyaOrig="360" w14:anchorId="39B0C0DB">
          <v:shape id="_x0000_i1334" type="#_x0000_t75" style="width:15pt;height:18pt" o:ole="">
            <v:imagedata r:id="rId632" o:title=""/>
          </v:shape>
          <o:OLEObject Type="Embed" ProgID="Equation.DSMT4" ShapeID="_x0000_i1334" DrawAspect="Content" ObjectID="_1677328817" r:id="rId633"/>
        </w:object>
      </w:r>
      <w:r>
        <w:t xml:space="preserve">= </w:t>
      </w:r>
      <w:r w:rsidRPr="00B86849">
        <w:t>4,08 </w:t>
      </w:r>
      <w:r>
        <w:t>≤</w:t>
      </w:r>
      <w:r w:rsidRPr="00B86849">
        <w:t xml:space="preserve"> 0,03</w:t>
      </w:r>
      <w:r>
        <w:t> ∙ </w:t>
      </w:r>
      <w:r w:rsidRPr="00B86849">
        <w:t xml:space="preserve">63,5 = 19,5 мм. </w:t>
      </w:r>
    </w:p>
    <w:p w14:paraId="493CAEC6" w14:textId="77777777" w:rsidR="00566979" w:rsidRPr="00B86849" w:rsidRDefault="00566979" w:rsidP="00566979">
      <w:pPr>
        <w:autoSpaceDE w:val="0"/>
        <w:autoSpaceDN w:val="0"/>
        <w:adjustRightInd w:val="0"/>
        <w:ind w:firstLine="567"/>
        <w:contextualSpacing/>
        <w:jc w:val="both"/>
      </w:pPr>
      <w:r w:rsidRPr="00B86849">
        <w:t xml:space="preserve">Коэффициент запаса </w:t>
      </w:r>
      <w:r>
        <w:rPr>
          <w:i/>
          <w:lang w:val="en-US"/>
        </w:rPr>
        <w:t>K</w:t>
      </w:r>
      <w:r w:rsidRPr="00B86849">
        <w:rPr>
          <w:vertAlign w:val="subscript"/>
        </w:rPr>
        <w:t>0 </w:t>
      </w:r>
      <w:r w:rsidRPr="00B86849">
        <w:t>=19,5/4,08 = 4,8</w:t>
      </w:r>
      <w:r w:rsidR="00B66F30">
        <w:t>.</w:t>
      </w:r>
    </w:p>
    <w:p w14:paraId="3809AB36" w14:textId="77777777" w:rsidR="00566979" w:rsidRPr="00B86849" w:rsidRDefault="00566979" w:rsidP="00566979">
      <w:pPr>
        <w:autoSpaceDE w:val="0"/>
        <w:autoSpaceDN w:val="0"/>
        <w:adjustRightInd w:val="0"/>
        <w:ind w:firstLine="567"/>
        <w:contextualSpacing/>
        <w:jc w:val="both"/>
      </w:pPr>
      <w:r w:rsidRPr="00C10CC9">
        <w:rPr>
          <w:position w:val="-12"/>
        </w:rPr>
        <w:object w:dxaOrig="300" w:dyaOrig="360" w14:anchorId="4CE3604F">
          <v:shape id="_x0000_i1335" type="#_x0000_t75" style="width:15pt;height:18pt" o:ole="">
            <v:imagedata r:id="rId620" o:title=""/>
          </v:shape>
          <o:OLEObject Type="Embed" ProgID="Equation.DSMT4" ShapeID="_x0000_i1335" DrawAspect="Content" ObjectID="_1677328818" r:id="rId634"/>
        </w:object>
      </w:r>
      <w:r w:rsidRPr="00B86849">
        <w:t> – жесткость по М.</w:t>
      </w:r>
      <w:r w:rsidR="00B66F30">
        <w:t xml:space="preserve"> </w:t>
      </w:r>
      <w:r w:rsidRPr="00B86849">
        <w:t>Леви = 1</w:t>
      </w:r>
      <w:r w:rsidRPr="00C10CC9">
        <w:t>,</w:t>
      </w:r>
      <w:r w:rsidR="00B66F30">
        <w:t>35 МПа.</w:t>
      </w:r>
    </w:p>
    <w:p w14:paraId="65FA02D1" w14:textId="53F6BF62" w:rsidR="00566979" w:rsidRPr="00B86849" w:rsidRDefault="00566979" w:rsidP="00566979">
      <w:pPr>
        <w:autoSpaceDE w:val="0"/>
        <w:autoSpaceDN w:val="0"/>
        <w:adjustRightInd w:val="0"/>
        <w:ind w:firstLine="567"/>
        <w:contextualSpacing/>
        <w:jc w:val="both"/>
      </w:pPr>
      <w:r w:rsidRPr="00B86849">
        <w:t xml:space="preserve">Допустимый прогиб кольца трубы </w:t>
      </w:r>
      <w:r w:rsidRPr="00B86849">
        <w:fldChar w:fldCharType="begin"/>
      </w:r>
      <w:r w:rsidRPr="00B86849">
        <w:instrText xml:space="preserve"> QUOTE </w:instrText>
      </w:r>
      <m:oMath>
        <m:sSub>
          <m:sSubPr>
            <m:ctrlPr>
              <w:rPr>
                <w:rFonts w:ascii="Cambria Math" w:hAnsi="Cambria Math"/>
                <w:i/>
                <w:color w:val="000000"/>
              </w:rPr>
            </m:ctrlPr>
          </m:sSubPr>
          <m:e>
            <m:r>
              <m:rPr>
                <m:sty m:val="p"/>
              </m:rPr>
              <w:rPr>
                <w:rFonts w:ascii="Cambria Math"/>
                <w:color w:val="000000"/>
              </w:rPr>
              <m:t xml:space="preserve"> </m:t>
            </m:r>
            <m:r>
              <m:rPr>
                <m:sty m:val="p"/>
              </m:rPr>
              <w:rPr>
                <w:rFonts w:ascii="Cambria Math"/>
                <w:color w:val="000000"/>
                <w:lang w:val="en-US"/>
              </w:rPr>
              <m:t>f</m:t>
            </m:r>
          </m:e>
          <m:sub>
            <m:r>
              <m:rPr>
                <m:sty m:val="p"/>
              </m:rPr>
              <w:rPr>
                <w:rFonts w:ascii="Cambria Math"/>
                <w:color w:val="000000"/>
              </w:rPr>
              <m:t>0</m:t>
            </m:r>
          </m:sub>
        </m:sSub>
      </m:oMath>
      <w:r w:rsidRPr="00B86849">
        <w:instrText xml:space="preserve"> </w:instrText>
      </w:r>
      <w:r w:rsidRPr="00B86849">
        <w:fldChar w:fldCharType="separate"/>
      </w:r>
      <w:r w:rsidRPr="00C10CC9">
        <w:rPr>
          <w:position w:val="-12"/>
        </w:rPr>
        <w:object w:dxaOrig="300" w:dyaOrig="360" w14:anchorId="7912F623">
          <v:shape id="_x0000_i1336" type="#_x0000_t75" style="width:15pt;height:18pt" o:ole="">
            <v:imagedata r:id="rId632" o:title=""/>
          </v:shape>
          <o:OLEObject Type="Embed" ProgID="Equation.DSMT4" ShapeID="_x0000_i1336" DrawAspect="Content" ObjectID="_1677328819" r:id="rId635"/>
        </w:object>
      </w:r>
      <w:r w:rsidRPr="00B86849">
        <w:fldChar w:fldCharType="end"/>
      </w:r>
      <w:r w:rsidRPr="00B86849">
        <w:t xml:space="preserve"> при 3 % от 63,5 см составит: </w:t>
      </w:r>
      <w:r w:rsidRPr="00C10CC9">
        <w:br/>
      </w:r>
      <w:r w:rsidRPr="00C10CC9">
        <w:rPr>
          <w:position w:val="-12"/>
        </w:rPr>
        <w:object w:dxaOrig="300" w:dyaOrig="360" w14:anchorId="6779A695">
          <v:shape id="_x0000_i1337" type="#_x0000_t75" style="width:15pt;height:18pt" o:ole="">
            <v:imagedata r:id="rId632" o:title=""/>
          </v:shape>
          <o:OLEObject Type="Embed" ProgID="Equation.DSMT4" ShapeID="_x0000_i1337" DrawAspect="Content" ObjectID="_1677328820" r:id="rId636"/>
        </w:object>
      </w:r>
      <w:r>
        <w:rPr>
          <w:lang w:val="en-US"/>
        </w:rPr>
        <w:t> </w:t>
      </w:r>
      <w:r>
        <w:t>=</w:t>
      </w:r>
      <w:r>
        <w:rPr>
          <w:lang w:val="en-US"/>
        </w:rPr>
        <w:t> </w:t>
      </w:r>
      <w:r>
        <w:t>0,03 ∙ </w:t>
      </w:r>
      <w:r w:rsidRPr="00B86849">
        <w:t>63,5 = 19,5 мм.</w:t>
      </w:r>
    </w:p>
    <w:p w14:paraId="434B01B7" w14:textId="77777777" w:rsidR="00566979" w:rsidRPr="00C10CC9" w:rsidRDefault="00566979" w:rsidP="00566979">
      <w:pPr>
        <w:autoSpaceDE w:val="0"/>
        <w:autoSpaceDN w:val="0"/>
        <w:adjustRightInd w:val="0"/>
        <w:ind w:firstLine="567"/>
        <w:contextualSpacing/>
        <w:jc w:val="both"/>
      </w:pPr>
      <w:r w:rsidRPr="00C10CC9">
        <w:t xml:space="preserve">Условиям жесткости труба класса К-9 удовлетворяет, так как </w:t>
      </w:r>
      <w:r w:rsidRPr="00C10CC9">
        <w:rPr>
          <w:position w:val="-12"/>
        </w:rPr>
        <w:object w:dxaOrig="740" w:dyaOrig="360" w14:anchorId="40F8845C">
          <v:shape id="_x0000_i1338" type="#_x0000_t75" style="width:37.5pt;height:18pt" o:ole="">
            <v:imagedata r:id="rId637" o:title=""/>
          </v:shape>
          <o:OLEObject Type="Embed" ProgID="Equation.DSMT4" ShapeID="_x0000_i1338" DrawAspect="Content" ObjectID="_1677328821" r:id="rId638"/>
        </w:object>
      </w:r>
      <w:r w:rsidRPr="00C10CC9">
        <w:t>.</w:t>
      </w:r>
    </w:p>
    <w:p w14:paraId="2F8D91A3" w14:textId="77777777" w:rsidR="00566979" w:rsidRDefault="00566979" w:rsidP="00566979">
      <w:pPr>
        <w:autoSpaceDE w:val="0"/>
        <w:autoSpaceDN w:val="0"/>
        <w:adjustRightInd w:val="0"/>
        <w:spacing w:before="120"/>
        <w:ind w:firstLine="567"/>
        <w:contextualSpacing/>
        <w:jc w:val="both"/>
      </w:pPr>
    </w:p>
    <w:p w14:paraId="6518F0FB" w14:textId="77777777" w:rsidR="00566979" w:rsidRPr="00C10CC9" w:rsidRDefault="00566979" w:rsidP="00566979">
      <w:pPr>
        <w:autoSpaceDE w:val="0"/>
        <w:autoSpaceDN w:val="0"/>
        <w:adjustRightInd w:val="0"/>
        <w:spacing w:before="120"/>
        <w:ind w:firstLine="567"/>
        <w:contextualSpacing/>
        <w:jc w:val="both"/>
      </w:pPr>
      <w:r w:rsidRPr="00C10CC9">
        <w:t>9.5.12 </w:t>
      </w:r>
      <w:r w:rsidRPr="00B66F30">
        <w:rPr>
          <w:b/>
        </w:rPr>
        <w:t>Расчет трубопровода на комбинированную нагрузку</w:t>
      </w:r>
    </w:p>
    <w:p w14:paraId="08E1B410" w14:textId="77777777" w:rsidR="00566979" w:rsidRDefault="00566979" w:rsidP="00566979">
      <w:pPr>
        <w:autoSpaceDE w:val="0"/>
        <w:autoSpaceDN w:val="0"/>
        <w:adjustRightInd w:val="0"/>
        <w:ind w:firstLine="567"/>
        <w:contextualSpacing/>
        <w:jc w:val="both"/>
      </w:pPr>
      <w:r w:rsidRPr="00B86849">
        <w:t>Определяют значение допустимого внутреннего давления для засыпанного трубопровода</w:t>
      </w:r>
    </w:p>
    <w:p w14:paraId="55C58C59" w14:textId="77777777" w:rsidR="00566979" w:rsidRPr="008E4F1A" w:rsidRDefault="00566979" w:rsidP="00566979">
      <w:pPr>
        <w:autoSpaceDE w:val="0"/>
        <w:autoSpaceDN w:val="0"/>
        <w:adjustRightInd w:val="0"/>
        <w:spacing w:before="120" w:after="120"/>
        <w:contextualSpacing/>
        <w:jc w:val="center"/>
      </w:pPr>
      <w:r w:rsidRPr="008E4F1A">
        <w:rPr>
          <w:position w:val="-34"/>
        </w:rPr>
        <w:object w:dxaOrig="4300" w:dyaOrig="780" w14:anchorId="18FA9C49">
          <v:shape id="_x0000_i1339" type="#_x0000_t75" style="width:215.25pt;height:39pt" o:ole="">
            <v:imagedata r:id="rId639" o:title=""/>
          </v:shape>
          <o:OLEObject Type="Embed" ProgID="Equation.DSMT4" ShapeID="_x0000_i1339" DrawAspect="Content" ObjectID="_1677328822" r:id="rId640"/>
        </w:object>
      </w:r>
      <w:r>
        <w:t xml:space="preserve"> МПа;</w:t>
      </w:r>
    </w:p>
    <w:p w14:paraId="16A61790" w14:textId="0AA2E516" w:rsidR="00566979" w:rsidRPr="00B86849" w:rsidRDefault="00566979" w:rsidP="00566979">
      <w:pPr>
        <w:autoSpaceDE w:val="0"/>
        <w:autoSpaceDN w:val="0"/>
        <w:adjustRightInd w:val="0"/>
        <w:ind w:firstLine="567"/>
        <w:contextualSpacing/>
        <w:jc w:val="both"/>
      </w:pPr>
      <w:r w:rsidRPr="008E4F1A">
        <w:rPr>
          <w:position w:val="-16"/>
        </w:rPr>
        <w:object w:dxaOrig="440" w:dyaOrig="400" w14:anchorId="614A4E58">
          <v:shape id="_x0000_i1340" type="#_x0000_t75" style="width:21.75pt;height:20.25pt" o:ole="">
            <v:imagedata r:id="rId641" o:title=""/>
          </v:shape>
          <o:OLEObject Type="Embed" ProgID="Equation.DSMT4" ShapeID="_x0000_i1340" DrawAspect="Content" ObjectID="_1677328823" r:id="rId642"/>
        </w:object>
      </w:r>
      <w:r w:rsidRPr="00B86849">
        <w:fldChar w:fldCharType="begin"/>
      </w:r>
      <w:r w:rsidRPr="00B86849">
        <w:instrText xml:space="preserve"> QUOTE </w:instrText>
      </w:r>
      <m:oMath>
        <m:sSubSup>
          <m:sSubSupPr>
            <m:ctrlPr>
              <w:rPr>
                <w:rFonts w:ascii="Cambria Math" w:hAnsi="Cambria Math"/>
                <w:i/>
                <w:color w:val="000000"/>
              </w:rPr>
            </m:ctrlPr>
          </m:sSubSupPr>
          <m:e>
            <m:r>
              <m:rPr>
                <m:sty m:val="p"/>
              </m:rPr>
              <w:rPr>
                <w:rFonts w:ascii="Cambria Math" w:hAnsi="Cambria Math"/>
                <w:color w:val="000000"/>
                <w:lang w:val="en-US"/>
              </w:rPr>
              <m:t>P</m:t>
            </m:r>
          </m:e>
          <m:sub>
            <m:r>
              <m:rPr>
                <m:sty m:val="p"/>
              </m:rPr>
              <w:rPr>
                <w:rFonts w:ascii="Cambria Math"/>
                <w:color w:val="000000"/>
              </w:rPr>
              <m:t>доп</m:t>
            </m:r>
          </m:sub>
          <m:sup/>
        </m:sSubSup>
        <m:r>
          <m:rPr>
            <m:sty m:val="p"/>
          </m:rPr>
          <w:rPr>
            <w:rFonts w:ascii="Cambria Math"/>
            <w:color w:val="000000"/>
          </w:rPr>
          <m:t>=</m:t>
        </m:r>
        <m:sSup>
          <m:sSupPr>
            <m:ctrlPr>
              <w:rPr>
                <w:rFonts w:ascii="Cambria Math" w:hAnsi="Cambria Math"/>
                <w:i/>
                <w:color w:val="000000"/>
              </w:rPr>
            </m:ctrlPr>
          </m:sSupPr>
          <m:e>
            <m:r>
              <m:rPr>
                <m:sty m:val="p"/>
              </m:rPr>
              <w:rPr>
                <w:rFonts w:ascii="Cambria Math" w:hAnsi="Cambria Math"/>
                <w:color w:val="000000"/>
              </w:rPr>
              <m:t>P</m:t>
            </m:r>
          </m:e>
          <m:sup>
            <m:r>
              <m:rPr>
                <m:sty m:val="p"/>
              </m:rPr>
              <w:rPr>
                <w:rFonts w:ascii="Cambria Math"/>
                <w:color w:val="000000"/>
              </w:rPr>
              <m:t>0</m:t>
            </m:r>
          </m:sup>
        </m:sSup>
        <m:d>
          <m:dPr>
            <m:ctrlPr>
              <w:rPr>
                <w:rFonts w:ascii="Cambria Math" w:hAnsi="Cambria Math"/>
                <w:i/>
                <w:color w:val="000000"/>
              </w:rPr>
            </m:ctrlPr>
          </m:dPr>
          <m:e>
            <m:r>
              <m:rPr>
                <m:sty m:val="p"/>
              </m:rPr>
              <w:rPr>
                <w:rFonts w:ascii="Cambria Math"/>
                <w:color w:val="000000"/>
              </w:rPr>
              <m:t>1</m:t>
            </m:r>
            <m:r>
              <m:rPr>
                <m:sty m:val="p"/>
              </m:rPr>
              <w:rPr>
                <w:color w:val="000000"/>
              </w:rPr>
              <m:t>-</m:t>
            </m:r>
            <m:f>
              <m:fPr>
                <m:ctrlPr>
                  <w:rPr>
                    <w:rFonts w:ascii="Cambria Math" w:hAnsi="Cambria Math"/>
                    <w:i/>
                    <w:color w:val="000000"/>
                  </w:rPr>
                </m:ctrlPr>
              </m:fPr>
              <m:num>
                <m:sSub>
                  <m:sSubPr>
                    <m:ctrlPr>
                      <w:rPr>
                        <w:rFonts w:ascii="Cambria Math" w:hAnsi="Cambria Math"/>
                        <w:i/>
                        <w:color w:val="000000"/>
                      </w:rPr>
                    </m:ctrlPr>
                  </m:sSubPr>
                  <m:e>
                    <m:r>
                      <m:rPr>
                        <m:sty m:val="p"/>
                      </m:rPr>
                      <w:rPr>
                        <w:rFonts w:ascii="Cambria Math" w:hAnsi="Cambria Math"/>
                        <w:color w:val="000000"/>
                      </w:rPr>
                      <m:t>Q</m:t>
                    </m:r>
                  </m:e>
                  <m:sub>
                    <m:r>
                      <m:rPr>
                        <m:sty m:val="p"/>
                      </m:rPr>
                      <w:rPr>
                        <w:rFonts w:ascii="Cambria Math" w:hAnsi="Cambria Math"/>
                        <w:color w:val="000000"/>
                      </w:rPr>
                      <m:t>пр</m:t>
                    </m:r>
                  </m:sub>
                </m:sSub>
              </m:num>
              <m:den>
                <m:sSup>
                  <m:sSupPr>
                    <m:ctrlPr>
                      <w:rPr>
                        <w:rFonts w:ascii="Cambria Math" w:hAnsi="Cambria Math"/>
                        <w:i/>
                        <w:color w:val="000000"/>
                      </w:rPr>
                    </m:ctrlPr>
                  </m:sSupPr>
                  <m:e>
                    <m:r>
                      <m:rPr>
                        <m:sty m:val="p"/>
                      </m:rPr>
                      <w:rPr>
                        <w:rFonts w:ascii="Cambria Math" w:hAnsi="Cambria Math"/>
                        <w:color w:val="000000"/>
                        <w:lang w:val="en-US"/>
                      </w:rPr>
                      <m:t>Q</m:t>
                    </m:r>
                  </m:e>
                  <m:sup>
                    <m:r>
                      <m:rPr>
                        <m:sty m:val="p"/>
                      </m:rPr>
                      <w:rPr>
                        <w:rFonts w:ascii="Cambria Math"/>
                        <w:color w:val="000000"/>
                      </w:rPr>
                      <m:t>г</m:t>
                    </m:r>
                  </m:sup>
                </m:sSup>
              </m:den>
            </m:f>
          </m:e>
        </m:d>
        <m:r>
          <m:rPr>
            <m:sty m:val="p"/>
          </m:rPr>
          <w:rPr>
            <w:rFonts w:ascii="Cambria Math"/>
            <w:color w:val="000000"/>
          </w:rPr>
          <m:t xml:space="preserve">= 10,0 </m:t>
        </m:r>
        <m:d>
          <m:dPr>
            <m:ctrlPr>
              <w:rPr>
                <w:rFonts w:ascii="Cambria Math" w:hAnsi="Cambria Math"/>
                <w:i/>
                <w:color w:val="000000"/>
              </w:rPr>
            </m:ctrlPr>
          </m:dPr>
          <m:e>
            <m:r>
              <m:rPr>
                <m:sty m:val="p"/>
              </m:rPr>
              <w:rPr>
                <w:rFonts w:ascii="Cambria Math"/>
                <w:color w:val="000000"/>
              </w:rPr>
              <m:t>1</m:t>
            </m:r>
            <m:r>
              <m:rPr>
                <m:sty m:val="p"/>
              </m:rPr>
              <w:rPr>
                <w:color w:val="000000"/>
              </w:rPr>
              <m:t>-</m:t>
            </m:r>
            <m:r>
              <m:rPr>
                <m:sty m:val="p"/>
              </m:rPr>
              <w:rPr>
                <w:rFonts w:ascii="Cambria Math"/>
                <w:color w:val="000000"/>
              </w:rPr>
              <m:t xml:space="preserve"> </m:t>
            </m:r>
            <m:f>
              <m:fPr>
                <m:ctrlPr>
                  <w:rPr>
                    <w:rFonts w:ascii="Cambria Math" w:hAnsi="Cambria Math"/>
                    <w:i/>
                    <w:color w:val="000000"/>
                  </w:rPr>
                </m:ctrlPr>
              </m:fPr>
              <m:num>
                <m:r>
                  <m:rPr>
                    <m:sty m:val="p"/>
                  </m:rPr>
                  <w:rPr>
                    <w:rFonts w:ascii="Cambria Math"/>
                    <w:color w:val="000000"/>
                  </w:rPr>
                  <m:t>21,97</m:t>
                </m:r>
              </m:num>
              <m:den>
                <m:r>
                  <m:rPr>
                    <m:sty m:val="p"/>
                  </m:rPr>
                  <w:rPr>
                    <w:rFonts w:ascii="Cambria Math"/>
                    <w:color w:val="000000"/>
                  </w:rPr>
                  <m:t>47,0</m:t>
                </m:r>
              </m:den>
            </m:f>
          </m:e>
        </m:d>
        <m:r>
          <m:rPr>
            <m:sty m:val="p"/>
          </m:rPr>
          <w:rPr>
            <w:rFonts w:ascii="Cambria Math"/>
            <w:color w:val="000000"/>
          </w:rPr>
          <m:t xml:space="preserve">=5,1 </m:t>
        </m:r>
        <m:r>
          <m:rPr>
            <m:sty m:val="p"/>
          </m:rPr>
          <w:rPr>
            <w:rFonts w:ascii="Cambria Math" w:hAnsi="Cambria Math"/>
            <w:color w:val="000000"/>
          </w:rPr>
          <m:t>МПа;</m:t>
        </m:r>
        <m:r>
          <m:rPr>
            <m:sty m:val="p"/>
          </m:rPr>
          <w:rPr>
            <w:rFonts w:ascii="Cambria Math"/>
            <w:color w:val="000000"/>
          </w:rPr>
          <m:t xml:space="preserve">  </m:t>
        </m:r>
      </m:oMath>
      <w:r w:rsidRPr="00B86849">
        <w:instrText xml:space="preserve"> </w:instrText>
      </w:r>
      <w:r w:rsidRPr="00B86849">
        <w:fldChar w:fldCharType="end"/>
      </w:r>
      <w:r w:rsidRPr="00B86849">
        <w:t>=</w:t>
      </w:r>
      <w:r>
        <w:t xml:space="preserve"> </w:t>
      </w:r>
      <w:r w:rsidRPr="00B86849">
        <w:t>21,97 кН/м, приведенная внешняя нагрузка на 1 м</w:t>
      </w:r>
      <w:r w:rsidRPr="00A24836">
        <w:t xml:space="preserve">; </w:t>
      </w:r>
      <w:r w:rsidRPr="00B86849">
        <w:t xml:space="preserve">тогда </w:t>
      </w:r>
      <w:r w:rsidRPr="008E4F1A">
        <w:rPr>
          <w:position w:val="-28"/>
        </w:rPr>
        <w:object w:dxaOrig="1579" w:dyaOrig="660" w14:anchorId="4670857E">
          <v:shape id="_x0000_i1341" type="#_x0000_t75" style="width:78.75pt;height:33pt" o:ole="">
            <v:imagedata r:id="rId643" o:title=""/>
          </v:shape>
          <o:OLEObject Type="Embed" ProgID="Equation.DSMT4" ShapeID="_x0000_i1341" DrawAspect="Content" ObjectID="_1677328824" r:id="rId644"/>
        </w:object>
      </w:r>
      <w:r w:rsidRPr="00B86849">
        <w:t>,</w:t>
      </w:r>
    </w:p>
    <w:p w14:paraId="7CE2B1FF" w14:textId="77777777" w:rsidR="00566979" w:rsidRPr="00B86849" w:rsidRDefault="00566979" w:rsidP="00566979">
      <w:pPr>
        <w:autoSpaceDE w:val="0"/>
        <w:autoSpaceDN w:val="0"/>
        <w:adjustRightInd w:val="0"/>
        <w:contextualSpacing/>
        <w:jc w:val="both"/>
      </w:pPr>
      <w:r w:rsidRPr="00B86849">
        <w:t>где 1,6 МПа – рабочее давление.</w:t>
      </w:r>
    </w:p>
    <w:p w14:paraId="1FD376CE" w14:textId="77777777" w:rsidR="00566979" w:rsidRPr="00B86849" w:rsidRDefault="00566979" w:rsidP="00566979">
      <w:pPr>
        <w:autoSpaceDE w:val="0"/>
        <w:autoSpaceDN w:val="0"/>
        <w:adjustRightInd w:val="0"/>
        <w:ind w:firstLine="567"/>
        <w:contextualSpacing/>
        <w:jc w:val="both"/>
      </w:pPr>
      <w:r w:rsidRPr="00B86849">
        <w:t>Расчеты показывают, что прокладка напорного трубопровода из труб ВЧШГ класса К-9 диаметром 63,5 см на рабочее давление 1,6 МПа удовлетворяет всем прочностным требованиям.</w:t>
      </w:r>
    </w:p>
    <w:p w14:paraId="0E81775C" w14:textId="77777777" w:rsidR="00566979" w:rsidRPr="00B86849" w:rsidRDefault="00566979" w:rsidP="00566979">
      <w:pPr>
        <w:autoSpaceDE w:val="0"/>
        <w:autoSpaceDN w:val="0"/>
        <w:adjustRightInd w:val="0"/>
        <w:ind w:firstLine="567"/>
        <w:contextualSpacing/>
        <w:jc w:val="both"/>
      </w:pPr>
      <w:r w:rsidRPr="00B86849">
        <w:t>9.5.13 Значение давления на основание трубопровода рассчитывают по формуле</w:t>
      </w:r>
    </w:p>
    <w:p w14:paraId="17CCB295" w14:textId="77777777" w:rsidR="00566979" w:rsidRPr="00B86849" w:rsidRDefault="00566979" w:rsidP="00566979">
      <w:pPr>
        <w:autoSpaceDE w:val="0"/>
        <w:autoSpaceDN w:val="0"/>
        <w:adjustRightInd w:val="0"/>
        <w:spacing w:before="120" w:after="120"/>
        <w:contextualSpacing/>
        <w:jc w:val="center"/>
      </w:pPr>
      <w:r w:rsidRPr="008E4F1A">
        <w:rPr>
          <w:rFonts w:eastAsia="Calibri"/>
          <w:position w:val="-30"/>
          <w:lang w:val="en-US"/>
        </w:rPr>
        <w:object w:dxaOrig="3180" w:dyaOrig="760" w14:anchorId="65BE1F31">
          <v:shape id="_x0000_i1342" type="#_x0000_t75" style="width:159pt;height:38.25pt" o:ole="">
            <v:imagedata r:id="rId645" o:title=""/>
          </v:shape>
          <o:OLEObject Type="Embed" ProgID="Equation.DSMT4" ShapeID="_x0000_i1342" DrawAspect="Content" ObjectID="_1677328825" r:id="rId646"/>
        </w:object>
      </w:r>
      <w:r>
        <w:rPr>
          <w:rFonts w:eastAsia="Calibri"/>
        </w:rPr>
        <w:t xml:space="preserve"> </w:t>
      </w:r>
      <w:r w:rsidRPr="008E4F1A">
        <w:t>МПа</w:t>
      </w:r>
      <w:r w:rsidR="00B66F30">
        <w:t>.</w:t>
      </w:r>
    </w:p>
    <w:p w14:paraId="22EBAD69" w14:textId="77777777" w:rsidR="00566979" w:rsidRDefault="00B66F30" w:rsidP="00566979">
      <w:pPr>
        <w:autoSpaceDE w:val="0"/>
        <w:autoSpaceDN w:val="0"/>
        <w:adjustRightInd w:val="0"/>
        <w:spacing w:before="120" w:after="120"/>
        <w:contextualSpacing/>
        <w:jc w:val="center"/>
      </w:pPr>
      <w:r w:rsidRPr="008E4F1A">
        <w:rPr>
          <w:position w:val="-10"/>
        </w:rPr>
        <w:object w:dxaOrig="3860" w:dyaOrig="400" w14:anchorId="49BF94A2">
          <v:shape id="_x0000_i1343" type="#_x0000_t75" style="width:193.5pt;height:20.25pt" o:ole="">
            <v:imagedata r:id="rId647" o:title=""/>
          </v:shape>
          <o:OLEObject Type="Embed" ProgID="Equation.DSMT4" ShapeID="_x0000_i1343" DrawAspect="Content" ObjectID="_1677328826" r:id="rId648"/>
        </w:object>
      </w:r>
      <w:r w:rsidR="00566979">
        <w:t xml:space="preserve"> кН/м,</w:t>
      </w:r>
    </w:p>
    <w:p w14:paraId="46686039" w14:textId="77777777" w:rsidR="00566979" w:rsidRPr="00B86849" w:rsidRDefault="00566979" w:rsidP="00566979">
      <w:pPr>
        <w:autoSpaceDE w:val="0"/>
        <w:autoSpaceDN w:val="0"/>
        <w:adjustRightInd w:val="0"/>
        <w:contextualSpacing/>
        <w:jc w:val="both"/>
      </w:pPr>
      <w:r>
        <w:t>где </w:t>
      </w:r>
      <w:r w:rsidRPr="008E4F1A">
        <w:rPr>
          <w:position w:val="-4"/>
        </w:rPr>
        <w:object w:dxaOrig="340" w:dyaOrig="340" w14:anchorId="55B5F207">
          <v:shape id="_x0000_i1344" type="#_x0000_t75" style="width:17.25pt;height:17.25pt" o:ole="">
            <v:imagedata r:id="rId649" o:title=""/>
          </v:shape>
          <o:OLEObject Type="Embed" ProgID="Equation.DSMT4" ShapeID="_x0000_i1344" DrawAspect="Content" ObjectID="_1677328827" r:id="rId650"/>
        </w:object>
      </w:r>
      <w:r w:rsidRPr="00B86849">
        <w:t>–</w:t>
      </w:r>
      <w:r>
        <w:t> </w:t>
      </w:r>
      <w:r w:rsidRPr="00B86849">
        <w:t xml:space="preserve">сумма равнодействующих от всех видов внешних нагрузок, действующих </w:t>
      </w:r>
      <w:r>
        <w:br/>
        <w:t xml:space="preserve">               </w:t>
      </w:r>
      <w:r w:rsidRPr="00B86849">
        <w:t>на трубу. Нагрузка от транспорта отсутствует.</w:t>
      </w:r>
    </w:p>
    <w:p w14:paraId="2D4044B3" w14:textId="77777777" w:rsidR="00566979" w:rsidRPr="00B86849" w:rsidRDefault="00566979" w:rsidP="00566979">
      <w:pPr>
        <w:autoSpaceDE w:val="0"/>
        <w:autoSpaceDN w:val="0"/>
        <w:adjustRightInd w:val="0"/>
        <w:ind w:firstLine="567"/>
        <w:contextualSpacing/>
        <w:jc w:val="both"/>
      </w:pPr>
      <w:r w:rsidRPr="00B86849">
        <w:t>9.5.14 Расчеты показывают, что прочность грунта основания должна быть не менее 2,0 МПа, что по классификации таблицы Б.1</w:t>
      </w:r>
      <w:r>
        <w:t xml:space="preserve"> </w:t>
      </w:r>
      <w:r w:rsidRPr="00B86849">
        <w:t>ГОСТ 25</w:t>
      </w:r>
      <w:r w:rsidR="00B66F30">
        <w:t>1</w:t>
      </w:r>
      <w:r w:rsidRPr="00B86849">
        <w:t>00</w:t>
      </w:r>
      <w:r>
        <w:t xml:space="preserve"> </w:t>
      </w:r>
      <w:r w:rsidRPr="00B86849">
        <w:t>относится к категории низкой прочности. При укладке труб на грунты очень низкой прочности &lt;</w:t>
      </w:r>
      <w:r>
        <w:t> </w:t>
      </w:r>
      <w:r w:rsidRPr="00B86849">
        <w:t xml:space="preserve">1 МПа, необходимо усилить основание по 11.30 </w:t>
      </w:r>
      <w:r w:rsidRPr="00B86849">
        <w:rPr>
          <w:lang w:val="en-US"/>
        </w:rPr>
        <w:t>C</w:t>
      </w:r>
      <w:r w:rsidRPr="00B86849">
        <w:t>П</w:t>
      </w:r>
      <w:r>
        <w:t> </w:t>
      </w:r>
      <w:r w:rsidRPr="00B86849">
        <w:t>31.13330.</w:t>
      </w:r>
    </w:p>
    <w:p w14:paraId="15984047" w14:textId="77777777" w:rsidR="00566979" w:rsidRPr="00B86849" w:rsidRDefault="00566979" w:rsidP="00566979">
      <w:pPr>
        <w:autoSpaceDE w:val="0"/>
        <w:autoSpaceDN w:val="0"/>
        <w:adjustRightInd w:val="0"/>
        <w:ind w:firstLine="567"/>
        <w:contextualSpacing/>
        <w:jc w:val="both"/>
      </w:pPr>
      <w:r w:rsidRPr="00B86849">
        <w:t>9.5.15 При параллельной прокладке нескольких линий водоводов (заново или дополнительно к существующим) расстояние в плане между наружными поверхностями труб следует устанавливать с учетом проекта производства и организации работ и необходимости защиты от повреждений смежных водоводов при аварии на одном из них, см. таблицу 26</w:t>
      </w:r>
      <w:r>
        <w:t xml:space="preserve"> </w:t>
      </w:r>
      <w:r w:rsidRPr="00B86849">
        <w:t>СП 31.13330</w:t>
      </w:r>
      <w:r>
        <w:t xml:space="preserve"> </w:t>
      </w:r>
      <w:r w:rsidRPr="00B86849">
        <w:t xml:space="preserve">для стальных труб. </w:t>
      </w:r>
    </w:p>
    <w:p w14:paraId="0CE68E95" w14:textId="77777777" w:rsidR="00566979" w:rsidRPr="00B86849" w:rsidRDefault="00566979" w:rsidP="00566979">
      <w:pPr>
        <w:autoSpaceDE w:val="0"/>
        <w:autoSpaceDN w:val="0"/>
        <w:adjustRightInd w:val="0"/>
        <w:ind w:firstLine="567"/>
        <w:contextualSpacing/>
        <w:jc w:val="both"/>
      </w:pPr>
      <w:r w:rsidRPr="00B86849">
        <w:t>9.5.16 Учитывая высокую надежность и прочность труб из ВЧШГ, расстояние между трубами диаметром до 1000 мм и выше следует устанавливать как для стальных труб в зависимости от их диаметра для всех видов грунтов. Для давлений более или равных 1 МПа в соответствии с 11.49</w:t>
      </w:r>
      <w:r>
        <w:t xml:space="preserve"> </w:t>
      </w:r>
      <w:r w:rsidRPr="00B86849">
        <w:t>СП 31.13330</w:t>
      </w:r>
      <w:r>
        <w:t xml:space="preserve"> </w:t>
      </w:r>
      <w:r w:rsidRPr="00B86849">
        <w:t xml:space="preserve">при прокладке трубопроводов на застроенных территориях и промышленных предприятиях и применении труб, </w:t>
      </w:r>
      <w:r w:rsidRPr="00B86849">
        <w:lastRenderedPageBreak/>
        <w:t>исключающих возможность повреждения соседних водоводов при аварии на одном из них, разрешается уменьшать расстояние между трубами. Этим требованиям отвечают трубы из ВЧШГ, поэтому расстояние между трубопроводами следует устанавливать не менее 40 см ( в свету) для труб диаметрами до 400 мм и 60 см – для труб диаметрами до 1000 мм и выше.</w:t>
      </w:r>
    </w:p>
    <w:p w14:paraId="03F892BE" w14:textId="77777777" w:rsidR="00566979" w:rsidRPr="00B86849" w:rsidRDefault="00566979" w:rsidP="00566979">
      <w:pPr>
        <w:autoSpaceDE w:val="0"/>
        <w:autoSpaceDN w:val="0"/>
        <w:adjustRightInd w:val="0"/>
        <w:ind w:firstLine="567"/>
        <w:contextualSpacing/>
        <w:jc w:val="both"/>
      </w:pPr>
      <w:r w:rsidRPr="00B86849">
        <w:t xml:space="preserve">9.5.17 Соединительные фасонные части для трубопроводов, прокладываемых на всех видах грунтов должны быть аналогичны приведенным в приложении Б </w:t>
      </w:r>
      <w:r w:rsidR="00BF3953">
        <w:t>настоящего свода правил</w:t>
      </w:r>
      <w:r w:rsidRPr="00B86849">
        <w:t>. Сварные фасонные части соединительные из высокопрочного чугуна для напорных трубопроводо</w:t>
      </w:r>
      <w:r w:rsidR="00B66F30">
        <w:t>в аналогичны приведенным в [21].</w:t>
      </w:r>
    </w:p>
    <w:p w14:paraId="722247BB" w14:textId="7D928FE2" w:rsidR="00566979" w:rsidRDefault="00566979" w:rsidP="00566979">
      <w:pPr>
        <w:autoSpaceDE w:val="0"/>
        <w:autoSpaceDN w:val="0"/>
        <w:adjustRightInd w:val="0"/>
        <w:ind w:firstLine="567"/>
        <w:contextualSpacing/>
        <w:jc w:val="both"/>
      </w:pPr>
      <w:r w:rsidRPr="00B86849">
        <w:t>9.5.18 При прокладке трубопроводов на слабых грунтах возможно применение труб с соединением «</w:t>
      </w:r>
      <w:r w:rsidRPr="00B86849">
        <w:rPr>
          <w:lang w:val="en-US"/>
        </w:rPr>
        <w:t>TYTON</w:t>
      </w:r>
      <w:r w:rsidRPr="00B86849">
        <w:t>» только при устройстве упоров, препятствующих расстыковке трубопровода. При невозможности устройства упоров, следует применять только трубы с соединениями типов «</w:t>
      </w:r>
      <w:r w:rsidRPr="00B86849">
        <w:rPr>
          <w:lang w:val="en-US"/>
        </w:rPr>
        <w:t>RJ</w:t>
      </w:r>
      <w:r w:rsidRPr="00B86849">
        <w:t>» и «</w:t>
      </w:r>
      <w:r w:rsidRPr="00B86849">
        <w:rPr>
          <w:lang w:val="en-US"/>
        </w:rPr>
        <w:t>RJS</w:t>
      </w:r>
      <w:r w:rsidRPr="00B86849">
        <w:t>» или их сочетание (см. раздел 11).</w:t>
      </w:r>
    </w:p>
    <w:p w14:paraId="3C02C818" w14:textId="55EBBE20" w:rsidR="00765E67" w:rsidRPr="00B86849" w:rsidRDefault="00765E67" w:rsidP="00765E67">
      <w:pPr>
        <w:ind w:firstLine="567"/>
        <w:jc w:val="both"/>
      </w:pPr>
      <w:r w:rsidRPr="005B7CC9">
        <w:rPr>
          <w:b/>
          <w:bCs/>
        </w:rPr>
        <w:t xml:space="preserve">Раздел </w:t>
      </w:r>
      <w:r>
        <w:rPr>
          <w:b/>
          <w:bCs/>
        </w:rPr>
        <w:t>9</w:t>
      </w:r>
      <w:r w:rsidRPr="005B7CC9">
        <w:rPr>
          <w:b/>
          <w:bCs/>
        </w:rPr>
        <w:t xml:space="preserve"> (Введен дополнительно, Изм. </w:t>
      </w:r>
      <w:r>
        <w:rPr>
          <w:b/>
          <w:bCs/>
        </w:rPr>
        <w:t>№</w:t>
      </w:r>
      <w:r w:rsidRPr="005B7CC9">
        <w:rPr>
          <w:b/>
          <w:bCs/>
        </w:rPr>
        <w:t xml:space="preserve"> </w:t>
      </w:r>
      <w:r>
        <w:rPr>
          <w:b/>
          <w:bCs/>
        </w:rPr>
        <w:t>1</w:t>
      </w:r>
      <w:r w:rsidRPr="005B7CC9">
        <w:rPr>
          <w:b/>
          <w:bCs/>
        </w:rPr>
        <w:t>).</w:t>
      </w:r>
      <w:r w:rsidRPr="005B7CC9">
        <w:rPr>
          <w:b/>
          <w:bCs/>
        </w:rPr>
        <w:cr/>
      </w:r>
    </w:p>
    <w:p w14:paraId="2826C06E" w14:textId="7AA6B9B3" w:rsidR="00566979" w:rsidRPr="00B86849" w:rsidRDefault="00566979" w:rsidP="00566979">
      <w:pPr>
        <w:pStyle w:val="1"/>
        <w:keepNext w:val="0"/>
        <w:numPr>
          <w:ilvl w:val="0"/>
          <w:numId w:val="0"/>
        </w:numPr>
        <w:tabs>
          <w:tab w:val="left" w:pos="540"/>
          <w:tab w:val="left" w:pos="720"/>
          <w:tab w:val="left" w:pos="900"/>
          <w:tab w:val="left" w:pos="1080"/>
          <w:tab w:val="left" w:pos="1260"/>
        </w:tabs>
        <w:spacing w:before="360" w:after="120" w:line="240" w:lineRule="auto"/>
        <w:ind w:left="567"/>
        <w:rPr>
          <w:b/>
          <w:sz w:val="26"/>
          <w:szCs w:val="26"/>
        </w:rPr>
      </w:pPr>
      <w:r w:rsidRPr="00B86849">
        <w:rPr>
          <w:b/>
          <w:sz w:val="26"/>
          <w:szCs w:val="26"/>
        </w:rPr>
        <w:t>10 Проектирование трубопроводов</w:t>
      </w:r>
      <w:r w:rsidR="00553C2E">
        <w:rPr>
          <w:b/>
          <w:sz w:val="26"/>
          <w:szCs w:val="26"/>
        </w:rPr>
        <w:t xml:space="preserve"> из ВЧШГ на просадочных грунтах</w:t>
      </w:r>
    </w:p>
    <w:p w14:paraId="71B0FA39" w14:textId="77777777" w:rsidR="00566979" w:rsidRPr="002C38FA" w:rsidRDefault="00566979" w:rsidP="00566979">
      <w:pPr>
        <w:spacing w:before="240" w:after="120"/>
        <w:ind w:left="567"/>
        <w:rPr>
          <w:b/>
        </w:rPr>
      </w:pPr>
      <w:r w:rsidRPr="002C38FA">
        <w:rPr>
          <w:b/>
        </w:rPr>
        <w:t xml:space="preserve">10.1 Основные положения расчета на прочность и деформативность труб </w:t>
      </w:r>
      <w:r w:rsidRPr="002C38FA">
        <w:rPr>
          <w:b/>
        </w:rPr>
        <w:br/>
        <w:t xml:space="preserve">        на просадочных грунтах</w:t>
      </w:r>
    </w:p>
    <w:p w14:paraId="2D7C5ABD" w14:textId="77777777" w:rsidR="00566979" w:rsidRPr="00B86849" w:rsidRDefault="00566979" w:rsidP="00566979">
      <w:pPr>
        <w:autoSpaceDE w:val="0"/>
        <w:autoSpaceDN w:val="0"/>
        <w:adjustRightInd w:val="0"/>
        <w:ind w:firstLine="567"/>
        <w:contextualSpacing/>
        <w:jc w:val="both"/>
      </w:pPr>
      <w:r w:rsidRPr="00B86849">
        <w:t>10.1.1 При применении трубопроводов из труб ВЧШГ на просадочных грунтах необходимо соблюдать следующие условия:</w:t>
      </w:r>
    </w:p>
    <w:p w14:paraId="16B1CC38" w14:textId="77777777" w:rsidR="00566979" w:rsidRPr="00B86849" w:rsidRDefault="00566979" w:rsidP="00566979">
      <w:pPr>
        <w:pStyle w:val="HEADERTEXT"/>
        <w:widowControl/>
        <w:ind w:firstLine="567"/>
        <w:jc w:val="both"/>
        <w:rPr>
          <w:rFonts w:ascii="Times New Roman" w:hAnsi="Times New Roman" w:cs="Times New Roman"/>
          <w:bCs/>
          <w:color w:val="auto"/>
          <w:sz w:val="24"/>
          <w:szCs w:val="24"/>
        </w:rPr>
      </w:pPr>
      <w:r w:rsidRPr="00B86849">
        <w:rPr>
          <w:rFonts w:ascii="Times New Roman" w:hAnsi="Times New Roman" w:cs="Times New Roman"/>
          <w:color w:val="auto"/>
          <w:sz w:val="24"/>
          <w:szCs w:val="24"/>
        </w:rPr>
        <w:t>-</w:t>
      </w:r>
      <w:r>
        <w:rPr>
          <w:rFonts w:ascii="Times New Roman" w:hAnsi="Times New Roman" w:cs="Times New Roman"/>
          <w:color w:val="auto"/>
          <w:sz w:val="24"/>
          <w:szCs w:val="24"/>
        </w:rPr>
        <w:t> </w:t>
      </w:r>
      <w:r w:rsidRPr="00B86849">
        <w:rPr>
          <w:rFonts w:ascii="Times New Roman" w:hAnsi="Times New Roman" w:cs="Times New Roman"/>
          <w:color w:val="auto"/>
          <w:sz w:val="24"/>
          <w:szCs w:val="24"/>
        </w:rPr>
        <w:t>применение шарнирных замковых усиленных соединений типов «</w:t>
      </w:r>
      <w:r w:rsidRPr="00B86849">
        <w:rPr>
          <w:rFonts w:ascii="Times New Roman" w:hAnsi="Times New Roman" w:cs="Times New Roman"/>
          <w:color w:val="auto"/>
          <w:sz w:val="24"/>
          <w:szCs w:val="24"/>
          <w:lang w:val="en-US"/>
        </w:rPr>
        <w:t>RJ</w:t>
      </w:r>
      <w:r w:rsidRPr="00B86849">
        <w:rPr>
          <w:rFonts w:ascii="Times New Roman" w:hAnsi="Times New Roman" w:cs="Times New Roman"/>
          <w:color w:val="auto"/>
          <w:sz w:val="24"/>
          <w:szCs w:val="24"/>
        </w:rPr>
        <w:t>» и «</w:t>
      </w:r>
      <w:r w:rsidRPr="00B86849">
        <w:rPr>
          <w:rFonts w:ascii="Times New Roman" w:hAnsi="Times New Roman" w:cs="Times New Roman"/>
          <w:color w:val="auto"/>
          <w:sz w:val="24"/>
          <w:szCs w:val="24"/>
          <w:lang w:val="en-US"/>
        </w:rPr>
        <w:t>RJS</w:t>
      </w:r>
      <w:r w:rsidRPr="00B86849">
        <w:rPr>
          <w:rFonts w:ascii="Times New Roman" w:hAnsi="Times New Roman" w:cs="Times New Roman"/>
          <w:color w:val="auto"/>
          <w:sz w:val="24"/>
          <w:szCs w:val="24"/>
        </w:rPr>
        <w:t>» диаметрами 80</w:t>
      </w:r>
      <w:r>
        <w:rPr>
          <w:rFonts w:ascii="Times New Roman" w:hAnsi="Times New Roman" w:cs="Times New Roman"/>
          <w:color w:val="auto"/>
          <w:sz w:val="24"/>
          <w:szCs w:val="24"/>
        </w:rPr>
        <w:t>–</w:t>
      </w:r>
      <w:r w:rsidRPr="00B86849">
        <w:rPr>
          <w:rFonts w:ascii="Times New Roman" w:hAnsi="Times New Roman" w:cs="Times New Roman"/>
          <w:color w:val="auto"/>
          <w:sz w:val="24"/>
          <w:szCs w:val="24"/>
        </w:rPr>
        <w:t>1000 мм различных классов прочности</w:t>
      </w:r>
      <w:r w:rsidR="00553C2E">
        <w:rPr>
          <w:rFonts w:ascii="Times New Roman" w:hAnsi="Times New Roman" w:cs="Times New Roman"/>
          <w:bCs/>
          <w:color w:val="auto"/>
          <w:sz w:val="24"/>
          <w:szCs w:val="24"/>
        </w:rPr>
        <w:t>;</w:t>
      </w:r>
    </w:p>
    <w:p w14:paraId="3DF445BA" w14:textId="77777777" w:rsidR="00566979" w:rsidRPr="00B86849" w:rsidRDefault="00566979" w:rsidP="00566979">
      <w:pPr>
        <w:autoSpaceDE w:val="0"/>
        <w:autoSpaceDN w:val="0"/>
        <w:adjustRightInd w:val="0"/>
        <w:ind w:firstLine="567"/>
        <w:contextualSpacing/>
        <w:jc w:val="both"/>
      </w:pPr>
      <w:r w:rsidRPr="00B86849">
        <w:t>- достаточная площадь опирания, при деформируемом основании</w:t>
      </w:r>
      <w:r w:rsidR="00553C2E">
        <w:t>;</w:t>
      </w:r>
    </w:p>
    <w:p w14:paraId="5F23D20D" w14:textId="77777777" w:rsidR="00566979" w:rsidRPr="00B86849" w:rsidRDefault="00566979" w:rsidP="00566979">
      <w:pPr>
        <w:autoSpaceDE w:val="0"/>
        <w:autoSpaceDN w:val="0"/>
        <w:adjustRightInd w:val="0"/>
        <w:ind w:firstLine="567"/>
        <w:contextualSpacing/>
        <w:jc w:val="both"/>
      </w:pPr>
      <w:r w:rsidRPr="00B86849">
        <w:t>- устойчивость элементов конструкций при деформациях основания</w:t>
      </w:r>
      <w:r w:rsidR="00553C2E">
        <w:t>;</w:t>
      </w:r>
    </w:p>
    <w:p w14:paraId="7C3E229F" w14:textId="77777777" w:rsidR="00566979" w:rsidRPr="00B86849" w:rsidRDefault="00566979" w:rsidP="00566979">
      <w:pPr>
        <w:autoSpaceDE w:val="0"/>
        <w:autoSpaceDN w:val="0"/>
        <w:adjustRightInd w:val="0"/>
        <w:ind w:firstLine="567"/>
        <w:contextualSpacing/>
        <w:jc w:val="both"/>
      </w:pPr>
      <w:r w:rsidRPr="00B86849">
        <w:t>-</w:t>
      </w:r>
      <w:r>
        <w:t xml:space="preserve"> </w:t>
      </w:r>
      <w:r w:rsidRPr="00B86849">
        <w:t>совместность деформаций грунта и трубопроводов.</w:t>
      </w:r>
    </w:p>
    <w:p w14:paraId="76C32F29" w14:textId="77777777" w:rsidR="00566979" w:rsidRPr="00B86849" w:rsidRDefault="00566979" w:rsidP="00566979">
      <w:pPr>
        <w:autoSpaceDE w:val="0"/>
        <w:autoSpaceDN w:val="0"/>
        <w:adjustRightInd w:val="0"/>
        <w:ind w:firstLine="567"/>
        <w:contextualSpacing/>
        <w:jc w:val="both"/>
      </w:pPr>
      <w:r w:rsidRPr="00B86849">
        <w:t>Расчет проводят в соответствии с 6.4</w:t>
      </w:r>
      <w:r w:rsidR="00553C2E">
        <w:t>.</w:t>
      </w:r>
      <w:r w:rsidRPr="00B86849">
        <w:t>1, 6.4.3</w:t>
      </w:r>
      <w:r>
        <w:t xml:space="preserve"> </w:t>
      </w:r>
      <w:r w:rsidRPr="00B86849">
        <w:t>и 6.4.13 СП 21.13330.</w:t>
      </w:r>
    </w:p>
    <w:p w14:paraId="38F52C69" w14:textId="77777777" w:rsidR="00566979" w:rsidRPr="00B86849" w:rsidRDefault="00566979" w:rsidP="00566979">
      <w:pPr>
        <w:autoSpaceDE w:val="0"/>
        <w:autoSpaceDN w:val="0"/>
        <w:adjustRightInd w:val="0"/>
        <w:ind w:firstLine="567"/>
        <w:contextualSpacing/>
        <w:jc w:val="both"/>
      </w:pPr>
      <w:r w:rsidRPr="00B86849">
        <w:t>10.1.2 Расчетная схема трубопроводов следующая:</w:t>
      </w:r>
    </w:p>
    <w:p w14:paraId="30B57D01" w14:textId="77777777" w:rsidR="00566979" w:rsidRPr="00B86849" w:rsidRDefault="00566979" w:rsidP="00566979">
      <w:pPr>
        <w:autoSpaceDE w:val="0"/>
        <w:autoSpaceDN w:val="0"/>
        <w:adjustRightInd w:val="0"/>
        <w:ind w:firstLine="567"/>
        <w:contextualSpacing/>
        <w:jc w:val="both"/>
      </w:pPr>
      <w:r>
        <w:t>- </w:t>
      </w:r>
      <w:r w:rsidRPr="00B86849">
        <w:t>расчет на прочность с определением возможного прогиба секции трубопровода;</w:t>
      </w:r>
    </w:p>
    <w:p w14:paraId="3D89666E" w14:textId="77777777" w:rsidR="00566979" w:rsidRPr="00B86849" w:rsidRDefault="00566979" w:rsidP="00566979">
      <w:pPr>
        <w:autoSpaceDE w:val="0"/>
        <w:autoSpaceDN w:val="0"/>
        <w:adjustRightInd w:val="0"/>
        <w:ind w:firstLine="567"/>
        <w:contextualSpacing/>
        <w:jc w:val="both"/>
      </w:pPr>
      <w:r w:rsidRPr="00B86849">
        <w:t>-</w:t>
      </w:r>
      <w:r>
        <w:t> </w:t>
      </w:r>
      <w:r w:rsidRPr="00B86849">
        <w:t>расчет на прочность и деформативность стыка трубопровода при допустимой осадке грунта;</w:t>
      </w:r>
    </w:p>
    <w:p w14:paraId="5B2B6659" w14:textId="77777777" w:rsidR="00566979" w:rsidRPr="00B86849" w:rsidRDefault="00566979" w:rsidP="00566979">
      <w:pPr>
        <w:autoSpaceDE w:val="0"/>
        <w:autoSpaceDN w:val="0"/>
        <w:adjustRightInd w:val="0"/>
        <w:ind w:firstLine="567"/>
        <w:contextualSpacing/>
        <w:jc w:val="both"/>
      </w:pPr>
      <w:r w:rsidRPr="00B86849">
        <w:t>-</w:t>
      </w:r>
      <w:r>
        <w:t> </w:t>
      </w:r>
      <w:r w:rsidRPr="00B86849">
        <w:t>расчет на одновременное деформирование грунта основания и трубопровода;</w:t>
      </w:r>
    </w:p>
    <w:p w14:paraId="2B023CC0" w14:textId="77777777" w:rsidR="00566979" w:rsidRPr="00B86849" w:rsidRDefault="00566979" w:rsidP="00566979">
      <w:pPr>
        <w:autoSpaceDE w:val="0"/>
        <w:autoSpaceDN w:val="0"/>
        <w:adjustRightInd w:val="0"/>
        <w:ind w:firstLine="567"/>
        <w:contextualSpacing/>
        <w:jc w:val="both"/>
      </w:pPr>
      <w:r w:rsidRPr="00B86849">
        <w:t>-</w:t>
      </w:r>
      <w:r>
        <w:t> </w:t>
      </w:r>
      <w:r w:rsidRPr="00B86849">
        <w:t>расчет на прочность и деформативность единичных труб на поперечный изгиб трубы при расчетном прогибе.</w:t>
      </w:r>
    </w:p>
    <w:p w14:paraId="0FE1521E" w14:textId="77777777" w:rsidR="00566979" w:rsidRPr="00B86849" w:rsidRDefault="00566979" w:rsidP="00566979">
      <w:pPr>
        <w:autoSpaceDE w:val="0"/>
        <w:autoSpaceDN w:val="0"/>
        <w:adjustRightInd w:val="0"/>
        <w:ind w:firstLine="567"/>
        <w:contextualSpacing/>
        <w:jc w:val="both"/>
      </w:pPr>
      <w:r w:rsidRPr="00B86849">
        <w:t>10.1.3 Основным расчетным положением при проектировании трубопроводов из ВЧШГ является совместность деформации осадки грунта основания и трубопроводов, расчет на прочность трубопроводов при допустимых просадках грунта 20 см и более.</w:t>
      </w:r>
    </w:p>
    <w:p w14:paraId="5217FD7F" w14:textId="77777777" w:rsidR="00566979" w:rsidRPr="00553C2E" w:rsidRDefault="00566979" w:rsidP="00566979">
      <w:pPr>
        <w:autoSpaceDE w:val="0"/>
        <w:autoSpaceDN w:val="0"/>
        <w:adjustRightInd w:val="0"/>
        <w:ind w:firstLine="567"/>
        <w:contextualSpacing/>
        <w:jc w:val="both"/>
        <w:rPr>
          <w:spacing w:val="-4"/>
        </w:rPr>
      </w:pPr>
      <w:r w:rsidRPr="00553C2E">
        <w:rPr>
          <w:spacing w:val="-4"/>
        </w:rPr>
        <w:t>10.1.4 Раструбные замковые соединения труб из ВЧШГ типа «</w:t>
      </w:r>
      <w:r w:rsidRPr="00553C2E">
        <w:rPr>
          <w:spacing w:val="-4"/>
          <w:lang w:val="en-US"/>
        </w:rPr>
        <w:t>RJ</w:t>
      </w:r>
      <w:r w:rsidRPr="00553C2E">
        <w:rPr>
          <w:spacing w:val="-4"/>
        </w:rPr>
        <w:t>» и «</w:t>
      </w:r>
      <w:r w:rsidRPr="00553C2E">
        <w:rPr>
          <w:spacing w:val="-4"/>
          <w:lang w:val="en-US"/>
        </w:rPr>
        <w:t>RJS</w:t>
      </w:r>
      <w:r w:rsidRPr="00553C2E">
        <w:rPr>
          <w:spacing w:val="-4"/>
        </w:rPr>
        <w:t>» являются шарнирными и обеспечивают возможность изгибаться трубам как в вертикальном, так и горизонтальном и в продольном направлениях, имеют три степени свободы.</w:t>
      </w:r>
    </w:p>
    <w:p w14:paraId="7D64DE9B" w14:textId="77777777" w:rsidR="00566979" w:rsidRPr="00B86849" w:rsidRDefault="00566979" w:rsidP="00566979">
      <w:pPr>
        <w:pStyle w:val="Standard"/>
        <w:widowControl/>
        <w:suppressAutoHyphens w:val="0"/>
        <w:autoSpaceDE w:val="0"/>
        <w:ind w:firstLine="567"/>
        <w:jc w:val="both"/>
        <w:rPr>
          <w:rFonts w:cs="Times New Roman"/>
          <w:kern w:val="0"/>
          <w:lang w:val="ru-RU"/>
        </w:rPr>
      </w:pPr>
      <w:r w:rsidRPr="00B86849">
        <w:rPr>
          <w:rFonts w:cs="Times New Roman"/>
          <w:kern w:val="0"/>
          <w:lang w:val="ru-RU"/>
        </w:rPr>
        <w:t>Раструбное соединение «</w:t>
      </w:r>
      <w:r w:rsidRPr="00B86849">
        <w:rPr>
          <w:kern w:val="0"/>
          <w:lang w:val="en-US"/>
        </w:rPr>
        <w:t>TYTON</w:t>
      </w:r>
      <w:r w:rsidRPr="00B86849">
        <w:rPr>
          <w:kern w:val="0"/>
          <w:lang w:val="ru-RU"/>
        </w:rPr>
        <w:t>»</w:t>
      </w:r>
      <w:r w:rsidRPr="00B86849">
        <w:rPr>
          <w:rFonts w:cs="Times New Roman"/>
          <w:kern w:val="0"/>
          <w:lang w:val="ru-RU"/>
        </w:rPr>
        <w:t xml:space="preserve"> не является замковым. Поэтому возможно раскрытие соединения при просадках грунта. Такие подвижки стыков возможны при укладке труб в грунтах с просадочностью </w:t>
      </w:r>
      <w:r w:rsidRPr="00B86849">
        <w:rPr>
          <w:rFonts w:cs="Times New Roman"/>
          <w:kern w:val="0"/>
          <w:lang w:val="en-US"/>
        </w:rPr>
        <w:t>I</w:t>
      </w:r>
      <w:r w:rsidRPr="00B86849">
        <w:rPr>
          <w:rFonts w:cs="Times New Roman"/>
          <w:kern w:val="0"/>
          <w:lang w:val="ru-RU"/>
        </w:rPr>
        <w:t xml:space="preserve"> и </w:t>
      </w:r>
      <w:r w:rsidRPr="00B86849">
        <w:rPr>
          <w:rFonts w:cs="Times New Roman"/>
          <w:kern w:val="0"/>
          <w:lang w:val="en-US"/>
        </w:rPr>
        <w:t>II</w:t>
      </w:r>
      <w:r w:rsidRPr="00B86849">
        <w:rPr>
          <w:rFonts w:cs="Times New Roman"/>
          <w:kern w:val="0"/>
          <w:lang w:val="ru-RU"/>
        </w:rPr>
        <w:t xml:space="preserve"> типа (просадкой до 20 см). Поэтому трубы из ВЧШГ с соединениями «</w:t>
      </w:r>
      <w:r w:rsidRPr="00B86849">
        <w:rPr>
          <w:kern w:val="0"/>
          <w:lang w:val="en-US"/>
        </w:rPr>
        <w:t>TYTON</w:t>
      </w:r>
      <w:r w:rsidRPr="00B86849">
        <w:rPr>
          <w:kern w:val="0"/>
          <w:lang w:val="ru-RU"/>
        </w:rPr>
        <w:t>»</w:t>
      </w:r>
      <w:r w:rsidRPr="00B86849">
        <w:rPr>
          <w:rFonts w:cs="Times New Roman"/>
          <w:kern w:val="0"/>
          <w:lang w:val="ru-RU"/>
        </w:rPr>
        <w:t xml:space="preserve"> следует применять только при устройстве упоров, препятствующих расстыковке трубопровода.</w:t>
      </w:r>
    </w:p>
    <w:p w14:paraId="21BCC89C" w14:textId="77777777" w:rsidR="00566979" w:rsidRPr="00B86849" w:rsidRDefault="00566979" w:rsidP="00566979">
      <w:pPr>
        <w:pStyle w:val="Standard"/>
        <w:widowControl/>
        <w:suppressAutoHyphens w:val="0"/>
        <w:ind w:firstLine="567"/>
        <w:jc w:val="both"/>
        <w:rPr>
          <w:rFonts w:cs="Times New Roman"/>
          <w:kern w:val="0"/>
          <w:lang w:val="ru-RU"/>
        </w:rPr>
      </w:pPr>
      <w:r w:rsidRPr="00B86849">
        <w:rPr>
          <w:rFonts w:cs="Times New Roman"/>
          <w:kern w:val="0"/>
          <w:lang w:val="ru-RU"/>
        </w:rPr>
        <w:lastRenderedPageBreak/>
        <w:t>10.1.5 Расчет трубопроводов с соединениями «</w:t>
      </w:r>
      <w:r w:rsidRPr="00B86849">
        <w:rPr>
          <w:kern w:val="0"/>
          <w:lang w:val="en-US"/>
        </w:rPr>
        <w:t>RJ</w:t>
      </w:r>
      <w:r w:rsidRPr="00B86849">
        <w:rPr>
          <w:kern w:val="0"/>
          <w:lang w:val="ru-RU"/>
        </w:rPr>
        <w:t>» и «</w:t>
      </w:r>
      <w:r w:rsidRPr="00B86849">
        <w:rPr>
          <w:kern w:val="0"/>
          <w:lang w:val="en-US"/>
        </w:rPr>
        <w:t>RJS</w:t>
      </w:r>
      <w:r w:rsidRPr="00B86849">
        <w:rPr>
          <w:kern w:val="0"/>
          <w:lang w:val="ru-RU"/>
        </w:rPr>
        <w:t>»</w:t>
      </w:r>
      <w:r w:rsidRPr="00B86849">
        <w:rPr>
          <w:rFonts w:cs="Times New Roman"/>
          <w:kern w:val="0"/>
          <w:lang w:val="ru-RU"/>
        </w:rPr>
        <w:t xml:space="preserve"> должен проводиться на совместное воздействие окружных растягивающих напряжений и напряжений растяжения в осевом направлении от воздействия гидравлического давления и напряжения от растягивающих напряжений от просадки трубопровода. </w:t>
      </w:r>
    </w:p>
    <w:p w14:paraId="6268DC84" w14:textId="77777777" w:rsidR="00566979" w:rsidRPr="00B86849" w:rsidRDefault="00566979" w:rsidP="00566979">
      <w:pPr>
        <w:autoSpaceDE w:val="0"/>
        <w:autoSpaceDN w:val="0"/>
        <w:adjustRightInd w:val="0"/>
        <w:ind w:firstLine="567"/>
        <w:contextualSpacing/>
        <w:jc w:val="both"/>
      </w:pPr>
      <w:r w:rsidRPr="00B86849">
        <w:t>10.1.6 Расчет труб на кольцевые нагрузки от воздействия грунта и внутреннего давления проводят в соответствии с 5.8. Несущую способность трубопровода на осевые нагрузки определяют по таблице 10.4. Напряжение изгиба трубопровода от просадки грунта незначительны и в расчет не принимают.</w:t>
      </w:r>
    </w:p>
    <w:p w14:paraId="6BE0979B" w14:textId="77777777" w:rsidR="00566979" w:rsidRPr="00B86849" w:rsidRDefault="00566979" w:rsidP="00566979">
      <w:pPr>
        <w:autoSpaceDE w:val="0"/>
        <w:autoSpaceDN w:val="0"/>
        <w:adjustRightInd w:val="0"/>
        <w:ind w:firstLine="567"/>
        <w:contextualSpacing/>
        <w:jc w:val="both"/>
      </w:pPr>
      <w:r w:rsidRPr="00B86849">
        <w:t>В таблице 10.1 приведены характеристики шарнирных соединений труб типа «</w:t>
      </w:r>
      <w:r w:rsidRPr="00B86849">
        <w:rPr>
          <w:lang w:val="en-US"/>
        </w:rPr>
        <w:t>RJ</w:t>
      </w:r>
      <w:r w:rsidRPr="00B86849">
        <w:t>» и «</w:t>
      </w:r>
      <w:r w:rsidRPr="00B86849">
        <w:rPr>
          <w:lang w:val="en-US"/>
        </w:rPr>
        <w:t>RJS</w:t>
      </w:r>
      <w:r w:rsidRPr="00B86849">
        <w:t>». Соединения типов «</w:t>
      </w:r>
      <w:r w:rsidRPr="00B86849">
        <w:rPr>
          <w:lang w:val="en-US"/>
        </w:rPr>
        <w:t>RJ</w:t>
      </w:r>
      <w:r w:rsidRPr="00B86849">
        <w:t>» и «</w:t>
      </w:r>
      <w:r w:rsidRPr="00B86849">
        <w:rPr>
          <w:lang w:val="en-US"/>
        </w:rPr>
        <w:t>RJS</w:t>
      </w:r>
      <w:r w:rsidRPr="00B86849">
        <w:t>» неразъемные, «</w:t>
      </w:r>
      <w:r w:rsidRPr="00B86849">
        <w:rPr>
          <w:lang w:val="en-US"/>
        </w:rPr>
        <w:t>TYTON</w:t>
      </w:r>
      <w:r w:rsidRPr="00B86849">
        <w:t>» – разъемное.</w:t>
      </w:r>
    </w:p>
    <w:p w14:paraId="2225057A" w14:textId="77777777" w:rsidR="00566979" w:rsidRPr="00466AE2" w:rsidRDefault="00566979" w:rsidP="00566979">
      <w:pPr>
        <w:spacing w:before="240" w:after="120"/>
        <w:jc w:val="both"/>
        <w:rPr>
          <w:sz w:val="22"/>
          <w:szCs w:val="22"/>
        </w:rPr>
      </w:pPr>
      <w:r w:rsidRPr="00466AE2">
        <w:rPr>
          <w:sz w:val="22"/>
          <w:szCs w:val="22"/>
        </w:rPr>
        <w:t>Т а б л и ц а  10.1  –</w:t>
      </w:r>
      <w:r w:rsidRPr="00466AE2">
        <w:rPr>
          <w:spacing w:val="-4"/>
          <w:sz w:val="22"/>
          <w:szCs w:val="22"/>
        </w:rPr>
        <w:t> </w:t>
      </w:r>
      <w:r w:rsidRPr="00466AE2">
        <w:rPr>
          <w:b/>
          <w:spacing w:val="-4"/>
          <w:sz w:val="22"/>
          <w:szCs w:val="22"/>
        </w:rPr>
        <w:t>Характеристики соединения «TYTON», «RJ» и «RJS» для изгиба</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bottom w:w="28" w:type="dxa"/>
        </w:tblCellMar>
        <w:tblLook w:val="00A0" w:firstRow="1" w:lastRow="0" w:firstColumn="1" w:lastColumn="0" w:noHBand="0" w:noVBand="0"/>
      </w:tblPr>
      <w:tblGrid>
        <w:gridCol w:w="1253"/>
        <w:gridCol w:w="1851"/>
        <w:gridCol w:w="2630"/>
        <w:gridCol w:w="1196"/>
        <w:gridCol w:w="2142"/>
      </w:tblGrid>
      <w:tr w:rsidR="00566979" w:rsidRPr="00466AE2" w14:paraId="104D2032" w14:textId="77777777" w:rsidTr="00566979">
        <w:trPr>
          <w:trHeight w:val="20"/>
          <w:jc w:val="center"/>
        </w:trPr>
        <w:tc>
          <w:tcPr>
            <w:tcW w:w="1265" w:type="dxa"/>
            <w:vAlign w:val="center"/>
          </w:tcPr>
          <w:p w14:paraId="014FF004" w14:textId="77777777" w:rsidR="00566979" w:rsidRPr="00466AE2" w:rsidRDefault="00566979" w:rsidP="00566979">
            <w:pPr>
              <w:contextualSpacing/>
              <w:jc w:val="center"/>
              <w:rPr>
                <w:i/>
                <w:sz w:val="18"/>
                <w:szCs w:val="18"/>
              </w:rPr>
            </w:pPr>
            <w:r w:rsidRPr="00466AE2">
              <w:rPr>
                <w:sz w:val="18"/>
                <w:szCs w:val="18"/>
              </w:rPr>
              <w:t>Условный проход</w:t>
            </w:r>
          </w:p>
          <w:p w14:paraId="72B782FF" w14:textId="77777777" w:rsidR="00566979" w:rsidRPr="00466AE2" w:rsidRDefault="00566979" w:rsidP="00566979">
            <w:pPr>
              <w:contextualSpacing/>
              <w:jc w:val="center"/>
              <w:rPr>
                <w:i/>
                <w:sz w:val="18"/>
                <w:szCs w:val="18"/>
              </w:rPr>
            </w:pPr>
            <w:r w:rsidRPr="00466AE2">
              <w:rPr>
                <w:i/>
                <w:sz w:val="18"/>
                <w:szCs w:val="18"/>
                <w:lang w:val="en-US"/>
              </w:rPr>
              <w:t>D</w:t>
            </w:r>
            <w:r w:rsidRPr="00466AE2">
              <w:rPr>
                <w:sz w:val="18"/>
                <w:szCs w:val="18"/>
                <w:vertAlign w:val="subscript"/>
              </w:rPr>
              <w:t>у</w:t>
            </w:r>
            <w:r w:rsidRPr="00466AE2">
              <w:rPr>
                <w:i/>
                <w:sz w:val="18"/>
                <w:szCs w:val="18"/>
              </w:rPr>
              <w:t xml:space="preserve">, </w:t>
            </w:r>
            <w:r w:rsidRPr="00466AE2">
              <w:rPr>
                <w:sz w:val="18"/>
                <w:szCs w:val="18"/>
              </w:rPr>
              <w:t>мм</w:t>
            </w:r>
          </w:p>
        </w:tc>
        <w:tc>
          <w:tcPr>
            <w:tcW w:w="1883" w:type="dxa"/>
            <w:vAlign w:val="center"/>
          </w:tcPr>
          <w:p w14:paraId="05295DAA" w14:textId="77777777" w:rsidR="00566979" w:rsidRPr="00466AE2" w:rsidRDefault="00566979" w:rsidP="00566979">
            <w:pPr>
              <w:contextualSpacing/>
              <w:jc w:val="center"/>
              <w:rPr>
                <w:i/>
                <w:sz w:val="18"/>
                <w:szCs w:val="18"/>
              </w:rPr>
            </w:pPr>
            <w:r w:rsidRPr="00466AE2">
              <w:rPr>
                <w:sz w:val="18"/>
                <w:szCs w:val="18"/>
              </w:rPr>
              <w:t>Допустимый изгиб при укладке</w:t>
            </w:r>
            <w:r w:rsidRPr="00466AE2">
              <w:rPr>
                <w:i/>
                <w:sz w:val="18"/>
                <w:szCs w:val="18"/>
              </w:rPr>
              <w:t xml:space="preserve"> </w:t>
            </w:r>
            <w:r w:rsidRPr="00466AE2">
              <w:rPr>
                <w:sz w:val="18"/>
                <w:szCs w:val="18"/>
              </w:rPr>
              <w:t>Δθ</w:t>
            </w:r>
          </w:p>
        </w:tc>
        <w:tc>
          <w:tcPr>
            <w:tcW w:w="2724" w:type="dxa"/>
            <w:vAlign w:val="center"/>
          </w:tcPr>
          <w:p w14:paraId="1EFAE680" w14:textId="77777777" w:rsidR="00566979" w:rsidRPr="00466AE2" w:rsidRDefault="00566979" w:rsidP="00566979">
            <w:pPr>
              <w:contextualSpacing/>
              <w:jc w:val="center"/>
              <w:rPr>
                <w:i/>
                <w:sz w:val="18"/>
                <w:szCs w:val="18"/>
              </w:rPr>
            </w:pPr>
            <w:r w:rsidRPr="00466AE2">
              <w:rPr>
                <w:sz w:val="18"/>
                <w:szCs w:val="18"/>
              </w:rPr>
              <w:t xml:space="preserve">Длина трубы </w:t>
            </w:r>
            <w:r w:rsidRPr="00466AE2">
              <w:rPr>
                <w:i/>
                <w:sz w:val="18"/>
                <w:szCs w:val="18"/>
                <w:lang w:val="en-US"/>
              </w:rPr>
              <w:t>L</w:t>
            </w:r>
            <w:r w:rsidRPr="00466AE2">
              <w:rPr>
                <w:sz w:val="18"/>
                <w:szCs w:val="18"/>
              </w:rPr>
              <w:t>, м</w:t>
            </w:r>
          </w:p>
        </w:tc>
        <w:tc>
          <w:tcPr>
            <w:tcW w:w="1218" w:type="dxa"/>
            <w:vAlign w:val="center"/>
          </w:tcPr>
          <w:p w14:paraId="1A6988A1" w14:textId="77777777" w:rsidR="00566979" w:rsidRPr="00466AE2" w:rsidRDefault="00566979" w:rsidP="00566979">
            <w:pPr>
              <w:contextualSpacing/>
              <w:jc w:val="center"/>
              <w:rPr>
                <w:i/>
                <w:sz w:val="18"/>
                <w:szCs w:val="18"/>
              </w:rPr>
            </w:pPr>
            <w:r w:rsidRPr="00466AE2">
              <w:rPr>
                <w:sz w:val="18"/>
                <w:szCs w:val="18"/>
              </w:rPr>
              <w:t>Радиус изгиба</w:t>
            </w:r>
            <w:r w:rsidRPr="00466AE2">
              <w:rPr>
                <w:i/>
                <w:sz w:val="18"/>
                <w:szCs w:val="18"/>
              </w:rPr>
              <w:t xml:space="preserve"> </w:t>
            </w:r>
            <w:r w:rsidRPr="00466AE2">
              <w:rPr>
                <w:i/>
                <w:sz w:val="18"/>
                <w:szCs w:val="18"/>
                <w:lang w:val="en-US"/>
              </w:rPr>
              <w:t>R</w:t>
            </w:r>
            <w:r w:rsidRPr="00466AE2">
              <w:rPr>
                <w:i/>
                <w:sz w:val="18"/>
                <w:szCs w:val="18"/>
                <w:vertAlign w:val="subscript"/>
                <w:lang w:val="en-US"/>
              </w:rPr>
              <w:t>f</w:t>
            </w:r>
            <w:r w:rsidRPr="00466AE2">
              <w:rPr>
                <w:sz w:val="18"/>
                <w:szCs w:val="18"/>
              </w:rPr>
              <w:t>, м</w:t>
            </w:r>
          </w:p>
        </w:tc>
        <w:tc>
          <w:tcPr>
            <w:tcW w:w="2197" w:type="dxa"/>
            <w:vAlign w:val="center"/>
          </w:tcPr>
          <w:p w14:paraId="5DAB50F1" w14:textId="77777777" w:rsidR="00566979" w:rsidRPr="00466AE2" w:rsidRDefault="00566979" w:rsidP="00566979">
            <w:pPr>
              <w:contextualSpacing/>
              <w:jc w:val="center"/>
              <w:rPr>
                <w:i/>
                <w:sz w:val="18"/>
                <w:szCs w:val="18"/>
              </w:rPr>
            </w:pPr>
            <w:r w:rsidRPr="00466AE2">
              <w:rPr>
                <w:sz w:val="18"/>
                <w:szCs w:val="18"/>
              </w:rPr>
              <w:t>Смещение</w:t>
            </w:r>
            <w:r w:rsidRPr="00466AE2">
              <w:rPr>
                <w:i/>
                <w:sz w:val="18"/>
                <w:szCs w:val="18"/>
              </w:rPr>
              <w:t xml:space="preserve"> </w:t>
            </w:r>
            <w:r w:rsidRPr="00466AE2">
              <w:rPr>
                <w:sz w:val="18"/>
                <w:szCs w:val="18"/>
              </w:rPr>
              <w:t>Δ</w:t>
            </w:r>
            <w:r w:rsidRPr="00466AE2">
              <w:rPr>
                <w:i/>
                <w:sz w:val="18"/>
                <w:szCs w:val="18"/>
                <w:lang w:val="en-US"/>
              </w:rPr>
              <w:t>d</w:t>
            </w:r>
            <w:r w:rsidRPr="00466AE2">
              <w:rPr>
                <w:sz w:val="18"/>
                <w:szCs w:val="18"/>
              </w:rPr>
              <w:t>,</w:t>
            </w:r>
            <w:r w:rsidRPr="00466AE2">
              <w:rPr>
                <w:i/>
                <w:sz w:val="18"/>
                <w:szCs w:val="18"/>
              </w:rPr>
              <w:t xml:space="preserve"> </w:t>
            </w:r>
            <w:r w:rsidRPr="00466AE2">
              <w:rPr>
                <w:sz w:val="18"/>
                <w:szCs w:val="18"/>
              </w:rPr>
              <w:t>см</w:t>
            </w:r>
          </w:p>
        </w:tc>
      </w:tr>
      <w:tr w:rsidR="00566979" w:rsidRPr="00466AE2" w14:paraId="04227437" w14:textId="77777777" w:rsidTr="00566979">
        <w:trPr>
          <w:trHeight w:val="20"/>
          <w:jc w:val="center"/>
        </w:trPr>
        <w:tc>
          <w:tcPr>
            <w:tcW w:w="1265" w:type="dxa"/>
            <w:vAlign w:val="center"/>
          </w:tcPr>
          <w:p w14:paraId="79D8CE31" w14:textId="77777777" w:rsidR="00566979" w:rsidRPr="00466AE2" w:rsidRDefault="00566979" w:rsidP="00566979">
            <w:pPr>
              <w:contextualSpacing/>
              <w:jc w:val="center"/>
              <w:rPr>
                <w:sz w:val="20"/>
                <w:szCs w:val="20"/>
              </w:rPr>
            </w:pPr>
            <w:r w:rsidRPr="00466AE2">
              <w:rPr>
                <w:sz w:val="20"/>
                <w:szCs w:val="20"/>
              </w:rPr>
              <w:t>80–150</w:t>
            </w:r>
          </w:p>
        </w:tc>
        <w:tc>
          <w:tcPr>
            <w:tcW w:w="1883" w:type="dxa"/>
            <w:vAlign w:val="center"/>
          </w:tcPr>
          <w:p w14:paraId="0D6B1834" w14:textId="77777777" w:rsidR="00566979" w:rsidRPr="00466AE2" w:rsidRDefault="00566979" w:rsidP="00566979">
            <w:pPr>
              <w:contextualSpacing/>
              <w:jc w:val="center"/>
              <w:rPr>
                <w:sz w:val="20"/>
                <w:szCs w:val="20"/>
                <w:vertAlign w:val="superscript"/>
                <w:lang w:val="en-US"/>
              </w:rPr>
            </w:pPr>
            <w:r w:rsidRPr="00466AE2">
              <w:rPr>
                <w:sz w:val="20"/>
                <w:szCs w:val="20"/>
              </w:rPr>
              <w:t>5°</w:t>
            </w:r>
          </w:p>
        </w:tc>
        <w:tc>
          <w:tcPr>
            <w:tcW w:w="2724" w:type="dxa"/>
            <w:vAlign w:val="center"/>
          </w:tcPr>
          <w:p w14:paraId="608C33AB" w14:textId="77777777" w:rsidR="00566979" w:rsidRPr="00466AE2" w:rsidRDefault="00566979" w:rsidP="00566979">
            <w:pPr>
              <w:contextualSpacing/>
              <w:jc w:val="center"/>
              <w:rPr>
                <w:sz w:val="20"/>
                <w:szCs w:val="20"/>
              </w:rPr>
            </w:pPr>
            <w:r w:rsidRPr="00466AE2">
              <w:rPr>
                <w:sz w:val="20"/>
                <w:szCs w:val="20"/>
              </w:rPr>
              <w:t>6</w:t>
            </w:r>
          </w:p>
        </w:tc>
        <w:tc>
          <w:tcPr>
            <w:tcW w:w="1218" w:type="dxa"/>
            <w:vAlign w:val="center"/>
          </w:tcPr>
          <w:p w14:paraId="7DA70A79" w14:textId="77777777" w:rsidR="00566979" w:rsidRPr="00466AE2" w:rsidRDefault="00566979" w:rsidP="00566979">
            <w:pPr>
              <w:contextualSpacing/>
              <w:jc w:val="center"/>
              <w:rPr>
                <w:sz w:val="20"/>
                <w:szCs w:val="20"/>
              </w:rPr>
            </w:pPr>
            <w:r w:rsidRPr="00466AE2">
              <w:rPr>
                <w:sz w:val="20"/>
                <w:szCs w:val="20"/>
              </w:rPr>
              <w:t>69</w:t>
            </w:r>
          </w:p>
        </w:tc>
        <w:tc>
          <w:tcPr>
            <w:tcW w:w="2197" w:type="dxa"/>
            <w:vAlign w:val="center"/>
          </w:tcPr>
          <w:p w14:paraId="0C49BE9E" w14:textId="77777777" w:rsidR="00566979" w:rsidRPr="00466AE2" w:rsidRDefault="00566979" w:rsidP="00566979">
            <w:pPr>
              <w:contextualSpacing/>
              <w:jc w:val="center"/>
              <w:rPr>
                <w:sz w:val="20"/>
                <w:szCs w:val="20"/>
              </w:rPr>
            </w:pPr>
            <w:r w:rsidRPr="00466AE2">
              <w:rPr>
                <w:sz w:val="20"/>
                <w:szCs w:val="20"/>
              </w:rPr>
              <w:t>52</w:t>
            </w:r>
          </w:p>
        </w:tc>
      </w:tr>
      <w:tr w:rsidR="00566979" w:rsidRPr="00466AE2" w14:paraId="0D92AF9E" w14:textId="77777777" w:rsidTr="00566979">
        <w:trPr>
          <w:trHeight w:val="20"/>
          <w:jc w:val="center"/>
        </w:trPr>
        <w:tc>
          <w:tcPr>
            <w:tcW w:w="1265" w:type="dxa"/>
            <w:vAlign w:val="center"/>
          </w:tcPr>
          <w:p w14:paraId="38D11A07" w14:textId="77777777" w:rsidR="00566979" w:rsidRPr="00466AE2" w:rsidRDefault="00566979" w:rsidP="00566979">
            <w:pPr>
              <w:contextualSpacing/>
              <w:jc w:val="center"/>
              <w:rPr>
                <w:sz w:val="20"/>
                <w:szCs w:val="20"/>
              </w:rPr>
            </w:pPr>
            <w:r w:rsidRPr="00466AE2">
              <w:rPr>
                <w:sz w:val="20"/>
                <w:szCs w:val="20"/>
              </w:rPr>
              <w:t>200–300</w:t>
            </w:r>
          </w:p>
        </w:tc>
        <w:tc>
          <w:tcPr>
            <w:tcW w:w="1883" w:type="dxa"/>
            <w:vAlign w:val="center"/>
          </w:tcPr>
          <w:p w14:paraId="48E05349" w14:textId="77777777" w:rsidR="00566979" w:rsidRPr="00466AE2" w:rsidRDefault="00566979" w:rsidP="00566979">
            <w:pPr>
              <w:contextualSpacing/>
              <w:jc w:val="center"/>
              <w:rPr>
                <w:sz w:val="20"/>
                <w:szCs w:val="20"/>
                <w:vertAlign w:val="superscript"/>
                <w:lang w:val="en-US"/>
              </w:rPr>
            </w:pPr>
            <w:r w:rsidRPr="00466AE2">
              <w:rPr>
                <w:sz w:val="20"/>
                <w:szCs w:val="20"/>
              </w:rPr>
              <w:t>4°</w:t>
            </w:r>
          </w:p>
        </w:tc>
        <w:tc>
          <w:tcPr>
            <w:tcW w:w="2724" w:type="dxa"/>
            <w:vAlign w:val="center"/>
          </w:tcPr>
          <w:p w14:paraId="60E80211" w14:textId="77777777" w:rsidR="00566979" w:rsidRPr="00466AE2" w:rsidRDefault="00566979" w:rsidP="00566979">
            <w:pPr>
              <w:contextualSpacing/>
              <w:jc w:val="center"/>
              <w:rPr>
                <w:sz w:val="20"/>
                <w:szCs w:val="20"/>
              </w:rPr>
            </w:pPr>
            <w:r w:rsidRPr="00466AE2">
              <w:rPr>
                <w:sz w:val="20"/>
                <w:szCs w:val="20"/>
              </w:rPr>
              <w:t>6</w:t>
            </w:r>
          </w:p>
        </w:tc>
        <w:tc>
          <w:tcPr>
            <w:tcW w:w="1218" w:type="dxa"/>
            <w:vAlign w:val="center"/>
          </w:tcPr>
          <w:p w14:paraId="3FA42B41" w14:textId="77777777" w:rsidR="00566979" w:rsidRPr="00466AE2" w:rsidRDefault="00566979" w:rsidP="00566979">
            <w:pPr>
              <w:contextualSpacing/>
              <w:jc w:val="center"/>
              <w:rPr>
                <w:sz w:val="20"/>
                <w:szCs w:val="20"/>
              </w:rPr>
            </w:pPr>
            <w:r w:rsidRPr="00466AE2">
              <w:rPr>
                <w:sz w:val="20"/>
                <w:szCs w:val="20"/>
              </w:rPr>
              <w:t>86</w:t>
            </w:r>
          </w:p>
        </w:tc>
        <w:tc>
          <w:tcPr>
            <w:tcW w:w="2197" w:type="dxa"/>
            <w:vAlign w:val="center"/>
          </w:tcPr>
          <w:p w14:paraId="181C37BB" w14:textId="77777777" w:rsidR="00566979" w:rsidRPr="00466AE2" w:rsidRDefault="00566979" w:rsidP="00566979">
            <w:pPr>
              <w:contextualSpacing/>
              <w:jc w:val="center"/>
              <w:rPr>
                <w:sz w:val="20"/>
                <w:szCs w:val="20"/>
              </w:rPr>
            </w:pPr>
            <w:r w:rsidRPr="00466AE2">
              <w:rPr>
                <w:sz w:val="20"/>
                <w:szCs w:val="20"/>
              </w:rPr>
              <w:t>42</w:t>
            </w:r>
          </w:p>
        </w:tc>
      </w:tr>
      <w:tr w:rsidR="00566979" w:rsidRPr="00466AE2" w14:paraId="5319039E" w14:textId="77777777" w:rsidTr="00566979">
        <w:trPr>
          <w:trHeight w:val="20"/>
          <w:jc w:val="center"/>
        </w:trPr>
        <w:tc>
          <w:tcPr>
            <w:tcW w:w="1265" w:type="dxa"/>
            <w:vAlign w:val="center"/>
          </w:tcPr>
          <w:p w14:paraId="4F67FA18" w14:textId="77777777" w:rsidR="00566979" w:rsidRPr="00466AE2" w:rsidRDefault="00566979" w:rsidP="00566979">
            <w:pPr>
              <w:contextualSpacing/>
              <w:jc w:val="center"/>
              <w:rPr>
                <w:sz w:val="20"/>
                <w:szCs w:val="20"/>
              </w:rPr>
            </w:pPr>
            <w:r w:rsidRPr="00466AE2">
              <w:rPr>
                <w:sz w:val="20"/>
                <w:szCs w:val="20"/>
              </w:rPr>
              <w:t>350–600</w:t>
            </w:r>
          </w:p>
        </w:tc>
        <w:tc>
          <w:tcPr>
            <w:tcW w:w="1883" w:type="dxa"/>
            <w:vAlign w:val="center"/>
          </w:tcPr>
          <w:p w14:paraId="62F23F50" w14:textId="77777777" w:rsidR="00566979" w:rsidRPr="00466AE2" w:rsidRDefault="00566979" w:rsidP="00566979">
            <w:pPr>
              <w:contextualSpacing/>
              <w:jc w:val="center"/>
              <w:rPr>
                <w:sz w:val="20"/>
                <w:szCs w:val="20"/>
                <w:vertAlign w:val="superscript"/>
                <w:lang w:val="en-US"/>
              </w:rPr>
            </w:pPr>
            <w:r w:rsidRPr="00466AE2">
              <w:rPr>
                <w:sz w:val="20"/>
                <w:szCs w:val="20"/>
              </w:rPr>
              <w:t>3°</w:t>
            </w:r>
          </w:p>
        </w:tc>
        <w:tc>
          <w:tcPr>
            <w:tcW w:w="2724" w:type="dxa"/>
            <w:vAlign w:val="center"/>
          </w:tcPr>
          <w:p w14:paraId="0273BCAE" w14:textId="77777777" w:rsidR="00566979" w:rsidRPr="00466AE2" w:rsidRDefault="00566979" w:rsidP="00566979">
            <w:pPr>
              <w:contextualSpacing/>
              <w:jc w:val="center"/>
              <w:rPr>
                <w:sz w:val="20"/>
                <w:szCs w:val="20"/>
              </w:rPr>
            </w:pPr>
            <w:r w:rsidRPr="00466AE2">
              <w:rPr>
                <w:sz w:val="20"/>
                <w:szCs w:val="20"/>
              </w:rPr>
              <w:t>6</w:t>
            </w:r>
          </w:p>
        </w:tc>
        <w:tc>
          <w:tcPr>
            <w:tcW w:w="1218" w:type="dxa"/>
            <w:vAlign w:val="center"/>
          </w:tcPr>
          <w:p w14:paraId="2D19FFCE" w14:textId="77777777" w:rsidR="00566979" w:rsidRPr="00466AE2" w:rsidRDefault="00566979" w:rsidP="00566979">
            <w:pPr>
              <w:contextualSpacing/>
              <w:jc w:val="center"/>
              <w:rPr>
                <w:sz w:val="20"/>
                <w:szCs w:val="20"/>
              </w:rPr>
            </w:pPr>
            <w:r w:rsidRPr="00466AE2">
              <w:rPr>
                <w:sz w:val="20"/>
                <w:szCs w:val="20"/>
              </w:rPr>
              <w:t>115</w:t>
            </w:r>
          </w:p>
        </w:tc>
        <w:tc>
          <w:tcPr>
            <w:tcW w:w="2197" w:type="dxa"/>
            <w:vAlign w:val="center"/>
          </w:tcPr>
          <w:p w14:paraId="59775C33" w14:textId="77777777" w:rsidR="00566979" w:rsidRPr="00466AE2" w:rsidRDefault="00566979" w:rsidP="00566979">
            <w:pPr>
              <w:contextualSpacing/>
              <w:jc w:val="center"/>
              <w:rPr>
                <w:sz w:val="20"/>
                <w:szCs w:val="20"/>
              </w:rPr>
            </w:pPr>
            <w:r w:rsidRPr="00466AE2">
              <w:rPr>
                <w:sz w:val="20"/>
                <w:szCs w:val="20"/>
              </w:rPr>
              <w:t>32</w:t>
            </w:r>
          </w:p>
        </w:tc>
      </w:tr>
      <w:tr w:rsidR="00566979" w:rsidRPr="00466AE2" w14:paraId="77463BE9" w14:textId="77777777" w:rsidTr="00566979">
        <w:trPr>
          <w:trHeight w:val="20"/>
          <w:jc w:val="center"/>
        </w:trPr>
        <w:tc>
          <w:tcPr>
            <w:tcW w:w="1265" w:type="dxa"/>
            <w:vAlign w:val="center"/>
          </w:tcPr>
          <w:p w14:paraId="01AC9E3E" w14:textId="77777777" w:rsidR="00566979" w:rsidRPr="00466AE2" w:rsidRDefault="00566979" w:rsidP="00566979">
            <w:pPr>
              <w:contextualSpacing/>
              <w:jc w:val="center"/>
              <w:rPr>
                <w:sz w:val="20"/>
                <w:szCs w:val="20"/>
              </w:rPr>
            </w:pPr>
            <w:r w:rsidRPr="00466AE2">
              <w:rPr>
                <w:sz w:val="20"/>
                <w:szCs w:val="20"/>
              </w:rPr>
              <w:t>700–800</w:t>
            </w:r>
          </w:p>
        </w:tc>
        <w:tc>
          <w:tcPr>
            <w:tcW w:w="1883" w:type="dxa"/>
            <w:vAlign w:val="center"/>
          </w:tcPr>
          <w:p w14:paraId="563F5BD5" w14:textId="77777777" w:rsidR="00566979" w:rsidRPr="00466AE2" w:rsidRDefault="00566979" w:rsidP="00566979">
            <w:pPr>
              <w:contextualSpacing/>
              <w:jc w:val="center"/>
              <w:rPr>
                <w:sz w:val="20"/>
                <w:szCs w:val="20"/>
                <w:vertAlign w:val="superscript"/>
                <w:lang w:val="en-US"/>
              </w:rPr>
            </w:pPr>
            <w:r w:rsidRPr="00466AE2">
              <w:rPr>
                <w:sz w:val="20"/>
                <w:szCs w:val="20"/>
              </w:rPr>
              <w:t>2°</w:t>
            </w:r>
          </w:p>
        </w:tc>
        <w:tc>
          <w:tcPr>
            <w:tcW w:w="2724" w:type="dxa"/>
            <w:vAlign w:val="center"/>
          </w:tcPr>
          <w:p w14:paraId="57B2D3C5" w14:textId="77777777" w:rsidR="00566979" w:rsidRPr="00466AE2" w:rsidRDefault="00566979" w:rsidP="00566979">
            <w:pPr>
              <w:contextualSpacing/>
              <w:jc w:val="center"/>
              <w:rPr>
                <w:sz w:val="20"/>
                <w:szCs w:val="20"/>
              </w:rPr>
            </w:pPr>
            <w:r w:rsidRPr="00466AE2">
              <w:rPr>
                <w:sz w:val="20"/>
                <w:szCs w:val="20"/>
              </w:rPr>
              <w:t>6</w:t>
            </w:r>
          </w:p>
        </w:tc>
        <w:tc>
          <w:tcPr>
            <w:tcW w:w="1218" w:type="dxa"/>
            <w:vAlign w:val="center"/>
          </w:tcPr>
          <w:p w14:paraId="027311CC" w14:textId="77777777" w:rsidR="00566979" w:rsidRPr="00466AE2" w:rsidRDefault="00566979" w:rsidP="00566979">
            <w:pPr>
              <w:contextualSpacing/>
              <w:jc w:val="center"/>
              <w:rPr>
                <w:sz w:val="20"/>
                <w:szCs w:val="20"/>
              </w:rPr>
            </w:pPr>
            <w:r w:rsidRPr="00466AE2">
              <w:rPr>
                <w:sz w:val="20"/>
                <w:szCs w:val="20"/>
              </w:rPr>
              <w:t>200</w:t>
            </w:r>
          </w:p>
        </w:tc>
        <w:tc>
          <w:tcPr>
            <w:tcW w:w="2197" w:type="dxa"/>
            <w:vAlign w:val="center"/>
          </w:tcPr>
          <w:p w14:paraId="137E81CC" w14:textId="77777777" w:rsidR="00566979" w:rsidRPr="00466AE2" w:rsidRDefault="00566979" w:rsidP="00566979">
            <w:pPr>
              <w:contextualSpacing/>
              <w:jc w:val="center"/>
              <w:rPr>
                <w:sz w:val="20"/>
                <w:szCs w:val="20"/>
              </w:rPr>
            </w:pPr>
            <w:r w:rsidRPr="00466AE2">
              <w:rPr>
                <w:sz w:val="20"/>
                <w:szCs w:val="20"/>
              </w:rPr>
              <w:t>25</w:t>
            </w:r>
          </w:p>
        </w:tc>
      </w:tr>
      <w:tr w:rsidR="00566979" w:rsidRPr="00466AE2" w14:paraId="285D10C0" w14:textId="77777777" w:rsidTr="00566979">
        <w:trPr>
          <w:trHeight w:val="20"/>
          <w:jc w:val="center"/>
        </w:trPr>
        <w:tc>
          <w:tcPr>
            <w:tcW w:w="1265" w:type="dxa"/>
            <w:vAlign w:val="center"/>
          </w:tcPr>
          <w:p w14:paraId="5C755174" w14:textId="77777777" w:rsidR="00566979" w:rsidRPr="00466AE2" w:rsidRDefault="00566979" w:rsidP="00566979">
            <w:pPr>
              <w:contextualSpacing/>
              <w:jc w:val="center"/>
              <w:rPr>
                <w:sz w:val="20"/>
                <w:szCs w:val="20"/>
              </w:rPr>
            </w:pPr>
            <w:r w:rsidRPr="00466AE2">
              <w:rPr>
                <w:sz w:val="20"/>
                <w:szCs w:val="20"/>
              </w:rPr>
              <w:t>900–1000</w:t>
            </w:r>
          </w:p>
        </w:tc>
        <w:tc>
          <w:tcPr>
            <w:tcW w:w="1883" w:type="dxa"/>
            <w:vAlign w:val="center"/>
          </w:tcPr>
          <w:p w14:paraId="1BC2BA11" w14:textId="77777777" w:rsidR="00566979" w:rsidRPr="00466AE2" w:rsidRDefault="00566979" w:rsidP="00566979">
            <w:pPr>
              <w:contextualSpacing/>
              <w:jc w:val="center"/>
              <w:rPr>
                <w:sz w:val="20"/>
                <w:szCs w:val="20"/>
                <w:vertAlign w:val="superscript"/>
                <w:lang w:val="en-US"/>
              </w:rPr>
            </w:pPr>
            <w:r w:rsidRPr="00466AE2">
              <w:rPr>
                <w:sz w:val="20"/>
                <w:szCs w:val="20"/>
              </w:rPr>
              <w:t>1,5°</w:t>
            </w:r>
          </w:p>
        </w:tc>
        <w:tc>
          <w:tcPr>
            <w:tcW w:w="2724" w:type="dxa"/>
            <w:vAlign w:val="center"/>
          </w:tcPr>
          <w:p w14:paraId="1868D95F" w14:textId="77777777" w:rsidR="00566979" w:rsidRPr="00466AE2" w:rsidRDefault="00566979" w:rsidP="00566979">
            <w:pPr>
              <w:contextualSpacing/>
              <w:jc w:val="center"/>
              <w:rPr>
                <w:sz w:val="20"/>
                <w:szCs w:val="20"/>
              </w:rPr>
            </w:pPr>
            <w:r w:rsidRPr="00466AE2">
              <w:rPr>
                <w:sz w:val="20"/>
                <w:szCs w:val="20"/>
              </w:rPr>
              <w:t>6</w:t>
            </w:r>
          </w:p>
        </w:tc>
        <w:tc>
          <w:tcPr>
            <w:tcW w:w="1218" w:type="dxa"/>
            <w:vAlign w:val="center"/>
          </w:tcPr>
          <w:p w14:paraId="0967D806" w14:textId="77777777" w:rsidR="00566979" w:rsidRPr="00466AE2" w:rsidRDefault="00566979" w:rsidP="00566979">
            <w:pPr>
              <w:contextualSpacing/>
              <w:jc w:val="center"/>
              <w:rPr>
                <w:sz w:val="20"/>
                <w:szCs w:val="20"/>
              </w:rPr>
            </w:pPr>
            <w:r w:rsidRPr="00466AE2">
              <w:rPr>
                <w:sz w:val="20"/>
                <w:szCs w:val="20"/>
              </w:rPr>
              <w:t>267</w:t>
            </w:r>
          </w:p>
        </w:tc>
        <w:tc>
          <w:tcPr>
            <w:tcW w:w="2197" w:type="dxa"/>
            <w:vAlign w:val="center"/>
          </w:tcPr>
          <w:p w14:paraId="6FD70EBB" w14:textId="77777777" w:rsidR="00566979" w:rsidRPr="00466AE2" w:rsidRDefault="00566979" w:rsidP="00566979">
            <w:pPr>
              <w:contextualSpacing/>
              <w:jc w:val="center"/>
              <w:rPr>
                <w:sz w:val="20"/>
                <w:szCs w:val="20"/>
              </w:rPr>
            </w:pPr>
            <w:r w:rsidRPr="00466AE2">
              <w:rPr>
                <w:sz w:val="20"/>
                <w:szCs w:val="20"/>
              </w:rPr>
              <w:t>19</w:t>
            </w:r>
          </w:p>
        </w:tc>
      </w:tr>
    </w:tbl>
    <w:p w14:paraId="1558501F" w14:textId="77777777" w:rsidR="00566979" w:rsidRPr="00B86849" w:rsidRDefault="00566979" w:rsidP="00566979">
      <w:pPr>
        <w:autoSpaceDE w:val="0"/>
        <w:autoSpaceDN w:val="0"/>
        <w:adjustRightInd w:val="0"/>
        <w:ind w:firstLine="567"/>
        <w:contextualSpacing/>
        <w:jc w:val="both"/>
      </w:pPr>
    </w:p>
    <w:p w14:paraId="78067BD7" w14:textId="77777777" w:rsidR="00566979" w:rsidRPr="00B86849" w:rsidRDefault="00566979" w:rsidP="00566979">
      <w:pPr>
        <w:autoSpaceDE w:val="0"/>
        <w:autoSpaceDN w:val="0"/>
        <w:adjustRightInd w:val="0"/>
        <w:ind w:firstLine="567"/>
        <w:contextualSpacing/>
        <w:jc w:val="both"/>
      </w:pPr>
      <w:r w:rsidRPr="00B86849">
        <w:t>10.1.7 Повороты большого радиуса следует выполнять с помощью изгиба соединений. В этом случае трубы при соединении должны быть выровнены как в вертикальной плоскости, так и в горизонтальной. Изгиб в стыке выполняют при полностью собранном соединении. Схема геометрии изгиба соединений приведена на рисунке 10.1.</w:t>
      </w:r>
    </w:p>
    <w:p w14:paraId="2BC9EB5B" w14:textId="77777777" w:rsidR="00566979" w:rsidRPr="00E7120B" w:rsidRDefault="00566979" w:rsidP="00566979">
      <w:pPr>
        <w:autoSpaceDE w:val="0"/>
        <w:autoSpaceDN w:val="0"/>
        <w:adjustRightInd w:val="0"/>
        <w:ind w:firstLine="567"/>
        <w:contextualSpacing/>
      </w:pPr>
      <w:r w:rsidRPr="00B86849">
        <w:t xml:space="preserve">Радиус изгиба </w:t>
      </w:r>
      <w:r w:rsidRPr="00E7120B">
        <w:rPr>
          <w:position w:val="-54"/>
        </w:rPr>
        <w:object w:dxaOrig="1440" w:dyaOrig="920" w14:anchorId="4012D4F4">
          <v:shape id="_x0000_i1345" type="#_x0000_t75" style="width:1in;height:45.75pt" o:ole="">
            <v:imagedata r:id="rId651" o:title=""/>
          </v:shape>
          <o:OLEObject Type="Embed" ProgID="Equation.DSMT4" ShapeID="_x0000_i1345" DrawAspect="Content" ObjectID="_1677328828" r:id="rId652"/>
        </w:object>
      </w:r>
      <w:r w:rsidR="00553C2E">
        <w:t>.</w:t>
      </w:r>
    </w:p>
    <w:p w14:paraId="7C56CC76" w14:textId="77777777" w:rsidR="00566979" w:rsidRPr="00B86849" w:rsidRDefault="00566979" w:rsidP="00566979">
      <w:pPr>
        <w:autoSpaceDE w:val="0"/>
        <w:autoSpaceDN w:val="0"/>
        <w:adjustRightInd w:val="0"/>
        <w:ind w:firstLine="567"/>
        <w:contextualSpacing/>
        <w:jc w:val="both"/>
      </w:pPr>
      <w:r w:rsidRPr="00B86849">
        <w:t>Длину участка изменения направления трубопровода определяют по формуле</w:t>
      </w:r>
    </w:p>
    <w:p w14:paraId="28EEB2DF" w14:textId="77777777" w:rsidR="00566979" w:rsidRPr="00B86849" w:rsidRDefault="00566979" w:rsidP="00566979">
      <w:pPr>
        <w:autoSpaceDE w:val="0"/>
        <w:autoSpaceDN w:val="0"/>
        <w:adjustRightInd w:val="0"/>
        <w:spacing w:before="120" w:after="120"/>
        <w:contextualSpacing/>
        <w:jc w:val="right"/>
      </w:pPr>
      <w:r w:rsidRPr="00E7120B">
        <w:rPr>
          <w:i/>
          <w:position w:val="-6"/>
        </w:rPr>
        <w:object w:dxaOrig="800" w:dyaOrig="279" w14:anchorId="2D806963">
          <v:shape id="_x0000_i1346" type="#_x0000_t75" style="width:39.75pt;height:14.25pt" o:ole="">
            <v:imagedata r:id="rId653" o:title=""/>
          </v:shape>
          <o:OLEObject Type="Embed" ProgID="Equation.DSMT4" ShapeID="_x0000_i1346" DrawAspect="Content" ObjectID="_1677328829" r:id="rId654"/>
        </w:object>
      </w:r>
      <w:r w:rsidRPr="00E7120B">
        <w:t>,</w:t>
      </w:r>
      <w:r>
        <w:tab/>
      </w:r>
      <w:r>
        <w:tab/>
      </w:r>
      <w:r>
        <w:tab/>
      </w:r>
      <w:r>
        <w:tab/>
      </w:r>
      <w:r>
        <w:tab/>
      </w:r>
      <w:r w:rsidRPr="00B86849">
        <w:t>(10.1)</w:t>
      </w:r>
    </w:p>
    <w:p w14:paraId="6850CCFB" w14:textId="77777777" w:rsidR="00566979" w:rsidRPr="00B86849" w:rsidRDefault="00566979" w:rsidP="00566979">
      <w:pPr>
        <w:autoSpaceDE w:val="0"/>
        <w:autoSpaceDN w:val="0"/>
        <w:adjustRightInd w:val="0"/>
        <w:contextualSpacing/>
        <w:jc w:val="both"/>
      </w:pPr>
      <w:r w:rsidRPr="00B86849">
        <w:t xml:space="preserve">где </w:t>
      </w:r>
      <w:r w:rsidRPr="00B86849">
        <w:rPr>
          <w:i/>
          <w:lang w:val="en-US"/>
        </w:rPr>
        <w:t>N</w:t>
      </w:r>
      <w:r w:rsidRPr="00B86849">
        <w:rPr>
          <w:i/>
        </w:rPr>
        <w:t> – </w:t>
      </w:r>
      <w:r w:rsidRPr="00B86849">
        <w:t xml:space="preserve">число труб, необходимое для изменения направления, </w:t>
      </w:r>
      <w:r w:rsidRPr="00E7120B">
        <w:rPr>
          <w:position w:val="-24"/>
        </w:rPr>
        <w:object w:dxaOrig="820" w:dyaOrig="620" w14:anchorId="3257BF27">
          <v:shape id="_x0000_i1347" type="#_x0000_t75" style="width:41.25pt;height:31.5pt" o:ole="">
            <v:imagedata r:id="rId655" o:title=""/>
          </v:shape>
          <o:OLEObject Type="Embed" ProgID="Equation.DSMT4" ShapeID="_x0000_i1347" DrawAspect="Content" ObjectID="_1677328830" r:id="rId656"/>
        </w:object>
      </w:r>
      <w:r w:rsidR="00BF3953">
        <w:t>;</w:t>
      </w:r>
    </w:p>
    <w:p w14:paraId="7ED4AD52" w14:textId="77777777" w:rsidR="00566979" w:rsidRPr="00B86849" w:rsidRDefault="00566979" w:rsidP="00566979">
      <w:pPr>
        <w:autoSpaceDE w:val="0"/>
        <w:autoSpaceDN w:val="0"/>
        <w:adjustRightInd w:val="0"/>
        <w:contextualSpacing/>
        <w:jc w:val="both"/>
      </w:pPr>
      <w:r>
        <w:rPr>
          <w:i/>
        </w:rPr>
        <w:t xml:space="preserve">       </w:t>
      </w:r>
      <w:r w:rsidRPr="00B86849">
        <w:rPr>
          <w:i/>
          <w:lang w:val="en-US"/>
        </w:rPr>
        <w:t>L</w:t>
      </w:r>
      <w:r w:rsidRPr="00B86849">
        <w:t xml:space="preserve"> – длина трубы, м,</w:t>
      </w:r>
    </w:p>
    <w:p w14:paraId="400A1175" w14:textId="77777777" w:rsidR="00566979" w:rsidRPr="00B86849" w:rsidRDefault="00566979" w:rsidP="00566979">
      <w:pPr>
        <w:ind w:firstLine="567"/>
        <w:contextualSpacing/>
        <w:jc w:val="both"/>
      </w:pPr>
      <w:r w:rsidRPr="00B86849">
        <w:t>При указанных изгибах изгибающие напряжения в раструбах отсутствуют.</w:t>
      </w:r>
    </w:p>
    <w:p w14:paraId="5D4C9A48" w14:textId="77777777" w:rsidR="00553C2E" w:rsidRPr="002C38FA" w:rsidRDefault="00553C2E" w:rsidP="00553C2E">
      <w:pPr>
        <w:spacing w:before="240" w:after="120"/>
        <w:ind w:left="567"/>
        <w:rPr>
          <w:b/>
        </w:rPr>
      </w:pPr>
      <w:r w:rsidRPr="002C38FA">
        <w:rPr>
          <w:b/>
        </w:rPr>
        <w:t>10.2 Расчет труб и соединений типа «RJS» на</w:t>
      </w:r>
      <w:r>
        <w:rPr>
          <w:b/>
        </w:rPr>
        <w:t xml:space="preserve"> прочность</w:t>
      </w:r>
    </w:p>
    <w:p w14:paraId="5EC7A1C2" w14:textId="77777777" w:rsidR="00553C2E" w:rsidRPr="00B86849" w:rsidRDefault="00553C2E" w:rsidP="00553C2E">
      <w:pPr>
        <w:ind w:firstLine="567"/>
        <w:contextualSpacing/>
        <w:jc w:val="both"/>
      </w:pPr>
      <w:r w:rsidRPr="00B86849">
        <w:t>10.2.1 Расчет труб и соединений «</w:t>
      </w:r>
      <w:r w:rsidRPr="00B86849">
        <w:rPr>
          <w:lang w:val="en-US"/>
        </w:rPr>
        <w:t>RJS</w:t>
      </w:r>
      <w:r w:rsidRPr="00B86849">
        <w:t xml:space="preserve">» на прочность проводится как </w:t>
      </w:r>
      <w:r>
        <w:t>для провисающей</w:t>
      </w:r>
      <w:r w:rsidRPr="00B86849">
        <w:t xml:space="preserve"> упруг</w:t>
      </w:r>
      <w:r>
        <w:t>ой</w:t>
      </w:r>
      <w:r w:rsidRPr="00B86849">
        <w:t xml:space="preserve"> нит</w:t>
      </w:r>
      <w:r>
        <w:t>и</w:t>
      </w:r>
      <w:r w:rsidRPr="00B86849">
        <w:t xml:space="preserve"> на податливом основании с защемленными двумя концами, ко</w:t>
      </w:r>
      <w:r>
        <w:t>торые находятся на одной высоте.</w:t>
      </w:r>
    </w:p>
    <w:p w14:paraId="2B957502" w14:textId="77777777" w:rsidR="00553C2E" w:rsidRPr="00B86849" w:rsidRDefault="00553C2E" w:rsidP="00553C2E">
      <w:pPr>
        <w:ind w:firstLine="567"/>
        <w:contextualSpacing/>
        <w:jc w:val="both"/>
      </w:pPr>
      <w:r w:rsidRPr="00B86849">
        <w:t xml:space="preserve">10.2.2 Прогиб </w:t>
      </w:r>
      <w:r w:rsidRPr="00BD2ABE">
        <w:rPr>
          <w:i/>
          <w:lang w:val="en-US"/>
        </w:rPr>
        <w:t>f</w:t>
      </w:r>
      <w:r w:rsidRPr="00B86849">
        <w:t xml:space="preserve"> в середине параболы и натяжении нити </w:t>
      </w:r>
      <w:r w:rsidRPr="00B86849">
        <w:rPr>
          <w:i/>
          <w:lang w:val="en-US"/>
        </w:rPr>
        <w:t>F</w:t>
      </w:r>
      <w:r w:rsidRPr="00B86849">
        <w:rPr>
          <w:i/>
          <w:vertAlign w:val="subscript"/>
          <w:lang w:val="en-US"/>
        </w:rPr>
        <w:t>c</w:t>
      </w:r>
      <w:r w:rsidRPr="00B86849">
        <w:t xml:space="preserve"> определяют по формуле</w:t>
      </w:r>
    </w:p>
    <w:p w14:paraId="1FB685ED" w14:textId="77777777" w:rsidR="00553C2E" w:rsidRPr="00B86849" w:rsidRDefault="00553C2E" w:rsidP="00553C2E">
      <w:pPr>
        <w:spacing w:before="120" w:after="120"/>
        <w:jc w:val="right"/>
      </w:pPr>
      <w:r w:rsidRPr="00BF2B52">
        <w:rPr>
          <w:position w:val="-24"/>
        </w:rPr>
        <w:object w:dxaOrig="859" w:dyaOrig="700" w14:anchorId="06A1AD35">
          <v:shape id="_x0000_i1348" type="#_x0000_t75" style="width:42.75pt;height:35.25pt" o:ole="">
            <v:imagedata r:id="rId657" o:title=""/>
          </v:shape>
          <o:OLEObject Type="Embed" ProgID="Equation.DSMT4" ShapeID="_x0000_i1348" DrawAspect="Content" ObjectID="_1677328831" r:id="rId658"/>
        </w:object>
      </w:r>
      <w:r>
        <w:t>.</w:t>
      </w:r>
      <w:r>
        <w:tab/>
      </w:r>
      <w:r>
        <w:tab/>
      </w:r>
      <w:r>
        <w:tab/>
      </w:r>
      <w:r>
        <w:tab/>
      </w:r>
      <w:r>
        <w:tab/>
      </w:r>
      <w:r w:rsidRPr="00B86849">
        <w:t>(10.2)</w:t>
      </w:r>
    </w:p>
    <w:p w14:paraId="383C916A" w14:textId="77777777" w:rsidR="00553C2E" w:rsidRPr="00B86849" w:rsidRDefault="00553C2E" w:rsidP="00553C2E">
      <w:pPr>
        <w:ind w:firstLine="567"/>
        <w:contextualSpacing/>
        <w:jc w:val="both"/>
      </w:pPr>
      <w:r w:rsidRPr="00B86849">
        <w:t>Натяж</w:t>
      </w:r>
      <w:r>
        <w:t>ение нити определяют по формуле</w:t>
      </w:r>
    </w:p>
    <w:p w14:paraId="06A371D1" w14:textId="77777777" w:rsidR="00553C2E" w:rsidRPr="00B86849" w:rsidRDefault="00553C2E" w:rsidP="00553C2E">
      <w:pPr>
        <w:spacing w:before="120" w:after="120"/>
        <w:jc w:val="right"/>
      </w:pPr>
      <w:r w:rsidRPr="00BF2B52">
        <w:rPr>
          <w:i/>
          <w:position w:val="-28"/>
          <w:szCs w:val="28"/>
        </w:rPr>
        <w:object w:dxaOrig="920" w:dyaOrig="740" w14:anchorId="037E835A">
          <v:shape id="_x0000_i1349" type="#_x0000_t75" style="width:45.75pt;height:37.5pt" o:ole="">
            <v:imagedata r:id="rId659" o:title=""/>
          </v:shape>
          <o:OLEObject Type="Embed" ProgID="Equation.DSMT4" ShapeID="_x0000_i1349" DrawAspect="Content" ObjectID="_1677328832" r:id="rId660"/>
        </w:object>
      </w:r>
      <w:r w:rsidRPr="00BF2B52">
        <w:rPr>
          <w:szCs w:val="28"/>
        </w:rPr>
        <w:t>,</w:t>
      </w:r>
      <w:r>
        <w:tab/>
      </w:r>
      <w:r>
        <w:tab/>
      </w:r>
      <w:r>
        <w:tab/>
      </w:r>
      <w:r>
        <w:tab/>
      </w:r>
      <w:r>
        <w:tab/>
      </w:r>
      <w:r w:rsidRPr="00B86849">
        <w:t>(10.3)</w:t>
      </w:r>
    </w:p>
    <w:p w14:paraId="47521E64" w14:textId="77777777" w:rsidR="00553C2E" w:rsidRPr="00B86849" w:rsidRDefault="00553C2E" w:rsidP="00553C2E">
      <w:pPr>
        <w:contextualSpacing/>
        <w:jc w:val="both"/>
      </w:pPr>
      <w:r w:rsidRPr="00B86849">
        <w:t xml:space="preserve">где </w:t>
      </w:r>
      <w:r w:rsidRPr="00BF2B52">
        <w:rPr>
          <w:i/>
          <w:lang w:val="en-US"/>
        </w:rPr>
        <w:t>q</w:t>
      </w:r>
      <w:r w:rsidR="003800DC">
        <w:t xml:space="preserve"> – интенсивность нагрузки, кН/м;</w:t>
      </w:r>
    </w:p>
    <w:p w14:paraId="3464B666" w14:textId="77777777" w:rsidR="00553C2E" w:rsidRPr="00B86849" w:rsidRDefault="00553C2E" w:rsidP="00553C2E">
      <w:pPr>
        <w:contextualSpacing/>
        <w:jc w:val="both"/>
      </w:pPr>
      <w:r w:rsidRPr="00BF2B52">
        <w:rPr>
          <w:i/>
        </w:rPr>
        <w:t xml:space="preserve">       </w:t>
      </w:r>
      <w:r w:rsidRPr="00BF2B52">
        <w:rPr>
          <w:i/>
          <w:lang w:val="en-US"/>
        </w:rPr>
        <w:t>l</w:t>
      </w:r>
      <w:r w:rsidRPr="00BF2B52">
        <w:t xml:space="preserve"> </w:t>
      </w:r>
      <w:r w:rsidR="003800DC">
        <w:t>– длина нити трубопровода, м;</w:t>
      </w:r>
    </w:p>
    <w:p w14:paraId="16B63941" w14:textId="77777777" w:rsidR="00553C2E" w:rsidRPr="00B86849" w:rsidRDefault="00553C2E" w:rsidP="00553C2E">
      <w:pPr>
        <w:contextualSpacing/>
        <w:jc w:val="both"/>
      </w:pPr>
      <w:r w:rsidRPr="00BF2B52">
        <w:rPr>
          <w:i/>
        </w:rPr>
        <w:t xml:space="preserve">       </w:t>
      </w:r>
      <w:r w:rsidRPr="00BF2B52">
        <w:rPr>
          <w:i/>
          <w:lang w:val="en-US"/>
        </w:rPr>
        <w:t>f</w:t>
      </w:r>
      <w:r w:rsidRPr="00B86849">
        <w:t xml:space="preserve"> – прогиб нити трубопровода, см</w:t>
      </w:r>
      <w:r w:rsidR="00BF3953">
        <w:t>,</w:t>
      </w:r>
      <w:r w:rsidRPr="00B86849">
        <w:t xml:space="preserve"> </w:t>
      </w:r>
      <w:r w:rsidR="003800DC">
        <w:t xml:space="preserve">формула </w:t>
      </w:r>
      <w:r w:rsidRPr="00B86849">
        <w:t>(10.2)</w:t>
      </w:r>
      <w:r w:rsidR="003800DC">
        <w:t>.</w:t>
      </w:r>
    </w:p>
    <w:p w14:paraId="67BF300D" w14:textId="77777777" w:rsidR="00566979" w:rsidRPr="00B86849" w:rsidRDefault="00566979" w:rsidP="00566979">
      <w:pPr>
        <w:autoSpaceDE w:val="0"/>
        <w:autoSpaceDN w:val="0"/>
        <w:adjustRightInd w:val="0"/>
        <w:ind w:firstLine="567"/>
        <w:contextualSpacing/>
        <w:jc w:val="both"/>
      </w:pPr>
    </w:p>
    <w:p w14:paraId="2CA360D4" w14:textId="5F25A24A" w:rsidR="00566979" w:rsidRDefault="00FD2749" w:rsidP="00566979">
      <w:pPr>
        <w:contextualSpacing/>
        <w:jc w:val="center"/>
        <w:rPr>
          <w:i/>
          <w:sz w:val="20"/>
          <w:szCs w:val="20"/>
        </w:rPr>
      </w:pPr>
      <w:r w:rsidRPr="00627F40">
        <w:rPr>
          <w:i/>
          <w:noProof/>
          <w:sz w:val="20"/>
          <w:szCs w:val="20"/>
        </w:rPr>
        <w:drawing>
          <wp:inline distT="0" distB="0" distL="0" distR="0" wp14:anchorId="2781D6E8" wp14:editId="0D85C00E">
            <wp:extent cx="2988310" cy="3118485"/>
            <wp:effectExtent l="0" t="0" r="0" b="0"/>
            <wp:docPr id="383" name="Рисунок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661" cstate="print">
                      <a:extLst>
                        <a:ext uri="{28A0092B-C50C-407E-A947-70E740481C1C}">
                          <a14:useLocalDpi xmlns:a14="http://schemas.microsoft.com/office/drawing/2010/main" val="0"/>
                        </a:ext>
                      </a:extLst>
                    </a:blip>
                    <a:srcRect/>
                    <a:stretch>
                      <a:fillRect/>
                    </a:stretch>
                  </pic:blipFill>
                  <pic:spPr bwMode="auto">
                    <a:xfrm>
                      <a:off x="0" y="0"/>
                      <a:ext cx="2988310" cy="3118485"/>
                    </a:xfrm>
                    <a:prstGeom prst="rect">
                      <a:avLst/>
                    </a:prstGeom>
                    <a:noFill/>
                    <a:ln>
                      <a:noFill/>
                    </a:ln>
                  </pic:spPr>
                </pic:pic>
              </a:graphicData>
            </a:graphic>
          </wp:inline>
        </w:drawing>
      </w:r>
    </w:p>
    <w:p w14:paraId="12C67365" w14:textId="77777777" w:rsidR="00566979" w:rsidRDefault="00566979" w:rsidP="00566979">
      <w:pPr>
        <w:contextualSpacing/>
        <w:jc w:val="center"/>
        <w:rPr>
          <w:i/>
          <w:sz w:val="20"/>
          <w:szCs w:val="20"/>
        </w:rPr>
      </w:pPr>
    </w:p>
    <w:p w14:paraId="62459D04" w14:textId="77777777" w:rsidR="00566979" w:rsidRPr="00553C2E" w:rsidRDefault="00566979" w:rsidP="00566979">
      <w:pPr>
        <w:contextualSpacing/>
        <w:jc w:val="center"/>
        <w:rPr>
          <w:sz w:val="18"/>
          <w:szCs w:val="18"/>
        </w:rPr>
      </w:pPr>
      <w:r w:rsidRPr="00553C2E">
        <w:rPr>
          <w:i/>
          <w:sz w:val="18"/>
          <w:szCs w:val="18"/>
          <w:lang w:val="en-US"/>
        </w:rPr>
        <w:t>L</w:t>
      </w:r>
      <w:r w:rsidRPr="00553C2E">
        <w:rPr>
          <w:sz w:val="18"/>
          <w:szCs w:val="18"/>
        </w:rPr>
        <w:t xml:space="preserve"> – длина трубы, м; </w:t>
      </w:r>
      <w:r w:rsidRPr="00553C2E">
        <w:rPr>
          <w:i/>
          <w:sz w:val="18"/>
          <w:szCs w:val="18"/>
          <w:lang w:val="en-US"/>
        </w:rPr>
        <w:t>R</w:t>
      </w:r>
      <w:r w:rsidRPr="00553C2E">
        <w:rPr>
          <w:sz w:val="18"/>
          <w:szCs w:val="18"/>
        </w:rPr>
        <w:t> – радиус изгиба; Δθ</w:t>
      </w:r>
      <w:r w:rsidRPr="00553C2E">
        <w:rPr>
          <w:i/>
          <w:sz w:val="18"/>
          <w:szCs w:val="18"/>
        </w:rPr>
        <w:t> – </w:t>
      </w:r>
      <w:r w:rsidRPr="00553C2E">
        <w:rPr>
          <w:sz w:val="18"/>
          <w:szCs w:val="18"/>
        </w:rPr>
        <w:t>изгиб соединения (в градусах); θ – угол изменения направления поворота трубопровода (в градусах)</w:t>
      </w:r>
    </w:p>
    <w:p w14:paraId="23A58C8E" w14:textId="77777777" w:rsidR="00566979" w:rsidRPr="00BD2ABE" w:rsidRDefault="00566979" w:rsidP="00566979">
      <w:pPr>
        <w:contextualSpacing/>
        <w:jc w:val="center"/>
        <w:rPr>
          <w:sz w:val="20"/>
          <w:szCs w:val="20"/>
        </w:rPr>
      </w:pPr>
    </w:p>
    <w:p w14:paraId="210DDEDB" w14:textId="77777777" w:rsidR="00566979" w:rsidRPr="00BF3953" w:rsidRDefault="00566979" w:rsidP="00566979">
      <w:pPr>
        <w:autoSpaceDE w:val="0"/>
        <w:autoSpaceDN w:val="0"/>
        <w:adjustRightInd w:val="0"/>
        <w:contextualSpacing/>
        <w:jc w:val="center"/>
        <w:rPr>
          <w:b/>
          <w:sz w:val="20"/>
          <w:szCs w:val="20"/>
        </w:rPr>
      </w:pPr>
      <w:r w:rsidRPr="00BF3953">
        <w:rPr>
          <w:b/>
          <w:i/>
          <w:sz w:val="20"/>
          <w:szCs w:val="20"/>
        </w:rPr>
        <w:t>Рисунок 10.1</w:t>
      </w:r>
      <w:r w:rsidRPr="00BF3953">
        <w:rPr>
          <w:b/>
          <w:sz w:val="20"/>
          <w:szCs w:val="20"/>
        </w:rPr>
        <w:t xml:space="preserve"> – Схема изгиба трубопровода с раструбными соединениями </w:t>
      </w:r>
    </w:p>
    <w:p w14:paraId="2C2B4509" w14:textId="77777777" w:rsidR="00553C2E" w:rsidRPr="00BD2ABE" w:rsidRDefault="00553C2E" w:rsidP="00566979">
      <w:pPr>
        <w:autoSpaceDE w:val="0"/>
        <w:autoSpaceDN w:val="0"/>
        <w:adjustRightInd w:val="0"/>
        <w:contextualSpacing/>
        <w:jc w:val="center"/>
        <w:rPr>
          <w:b/>
          <w:sz w:val="22"/>
          <w:szCs w:val="22"/>
        </w:rPr>
      </w:pPr>
    </w:p>
    <w:p w14:paraId="13043D12" w14:textId="77777777" w:rsidR="00566979" w:rsidRPr="00B86849" w:rsidRDefault="00566979" w:rsidP="00566979">
      <w:pPr>
        <w:ind w:firstLine="567"/>
        <w:contextualSpacing/>
        <w:jc w:val="both"/>
      </w:pPr>
      <w:r w:rsidRPr="00B86849">
        <w:t xml:space="preserve">Пользуясь формулами при заданных значениях </w:t>
      </w:r>
      <w:r w:rsidRPr="00B86849">
        <w:rPr>
          <w:i/>
          <w:lang w:val="en-US"/>
        </w:rPr>
        <w:t>f</w:t>
      </w:r>
      <w:r w:rsidRPr="00B86849">
        <w:t xml:space="preserve"> можно определять значение натяжения нити, т.е. трубопровода, при допустимых значениях </w:t>
      </w:r>
      <w:r w:rsidRPr="00BF2B52">
        <w:rPr>
          <w:i/>
          <w:lang w:val="en-US"/>
        </w:rPr>
        <w:t>f</w:t>
      </w:r>
      <w:r w:rsidRPr="00B86849">
        <w:t>, равн</w:t>
      </w:r>
      <w:r>
        <w:t>ых</w:t>
      </w:r>
      <w:r w:rsidRPr="00B86849">
        <w:t xml:space="preserve"> 20 см, </w:t>
      </w:r>
      <w:r>
        <w:t>приведенн</w:t>
      </w:r>
      <w:r w:rsidR="003800DC">
        <w:t>ых в</w:t>
      </w:r>
      <w:r w:rsidRPr="00B86849">
        <w:t xml:space="preserve"> 16.108</w:t>
      </w:r>
      <w:r w:rsidRPr="00BF2B52">
        <w:t xml:space="preserve"> </w:t>
      </w:r>
      <w:r w:rsidRPr="00B86849">
        <w:t>СП 31.13330.</w:t>
      </w:r>
    </w:p>
    <w:p w14:paraId="24A78401" w14:textId="5F28694B" w:rsidR="00566979" w:rsidRPr="00B86849" w:rsidRDefault="00566979" w:rsidP="00566979">
      <w:pPr>
        <w:ind w:firstLine="567"/>
        <w:contextualSpacing/>
        <w:jc w:val="both"/>
      </w:pPr>
      <w:r w:rsidRPr="00B86849">
        <w:t>10.2.3 Принимая, что на участке ось трубопровода приняла форму параболы (или окружности), с учетом формулы (10.2) можно определить радиус кривизны</w:t>
      </w:r>
      <w:r w:rsidR="003800DC">
        <w:t>,</w:t>
      </w:r>
      <w:r w:rsidRPr="00B86849">
        <w:t xml:space="preserve"> допуская</w:t>
      </w:r>
      <w:r w:rsidR="00BF3953">
        <w:t>,</w:t>
      </w:r>
      <w:r w:rsidRPr="00B86849">
        <w:t xml:space="preserve"> что</w:t>
      </w:r>
      <w:r w:rsidR="008A02D3" w:rsidRPr="008A02D3">
        <w:t xml:space="preserve"> </w:t>
      </w:r>
      <w:r w:rsidR="008A02D3" w:rsidRPr="008A02D3">
        <w:rPr>
          <w:i/>
          <w:lang w:val="en-US"/>
        </w:rPr>
        <w:t>l</w:t>
      </w:r>
      <w:r w:rsidR="008A02D3" w:rsidRPr="008A02D3">
        <w:t>&gt;&gt;</w:t>
      </w:r>
      <w:r w:rsidR="008A02D3" w:rsidRPr="008A02D3">
        <w:rPr>
          <w:i/>
          <w:lang w:val="en-US"/>
        </w:rPr>
        <w:t>f</w:t>
      </w:r>
      <w:r>
        <w:t>.</w:t>
      </w:r>
    </w:p>
    <w:p w14:paraId="497FD123" w14:textId="56A20EEC" w:rsidR="00566979" w:rsidRPr="00B86849" w:rsidRDefault="00566979" w:rsidP="00466AE2">
      <w:pPr>
        <w:pStyle w:val="1212"/>
      </w:pPr>
      <w:r w:rsidRPr="00BF2B52">
        <w:fldChar w:fldCharType="begin"/>
      </w:r>
      <w:r w:rsidRPr="00BF2B52">
        <w:instrText xml:space="preserve"> QUOTE </w:instrText>
      </w:r>
      <m:oMath>
        <m:sSub>
          <m:sSubPr>
            <m:ctrlPr>
              <w:rPr>
                <w:rFonts w:ascii="Cambria Math" w:hAnsi="Cambria Math"/>
                <w:i/>
                <w:color w:val="000000"/>
                <w:sz w:val="28"/>
                <w:szCs w:val="28"/>
              </w:rPr>
            </m:ctrlPr>
          </m:sSubPr>
          <m:e>
            <m:r>
              <m:rPr>
                <m:sty m:val="p"/>
              </m:rPr>
              <w:rPr>
                <w:rFonts w:ascii="Cambria Math" w:hAnsi="Cambria Math"/>
                <w:color w:val="000000"/>
                <w:sz w:val="28"/>
                <w:szCs w:val="28"/>
              </w:rPr>
              <m:t>R</m:t>
            </m:r>
          </m:e>
          <m:sub>
            <m:r>
              <m:rPr>
                <m:sty m:val="p"/>
              </m:rPr>
              <w:rPr>
                <w:rFonts w:ascii="Cambria Math" w:hAnsi="Cambria Math"/>
                <w:color w:val="000000"/>
                <w:sz w:val="28"/>
                <w:szCs w:val="28"/>
              </w:rPr>
              <m:t>f</m:t>
            </m:r>
          </m:sub>
        </m:sSub>
        <m:r>
          <m:rPr>
            <m:sty m:val="p"/>
          </m:rPr>
          <w:rPr>
            <w:rFonts w:ascii="Cambria Math" w:hAnsi="Cambria Math"/>
            <w:color w:val="000000"/>
            <w:sz w:val="28"/>
            <w:szCs w:val="28"/>
          </w:rPr>
          <m:t xml:space="preserve"> </m:t>
        </m:r>
        <m:r>
          <m:rPr>
            <m:sty m:val="p"/>
          </m:rPr>
          <w:rPr>
            <w:rFonts w:ascii="Cambria Math"/>
            <w:color w:val="000000"/>
            <w:sz w:val="28"/>
            <w:szCs w:val="28"/>
          </w:rPr>
          <m:t>=</m:t>
        </m:r>
        <m:f>
          <m:fPr>
            <m:ctrlPr>
              <w:rPr>
                <w:rFonts w:ascii="Cambria Math" w:hAnsi="Cambria Math"/>
                <w:i/>
                <w:color w:val="000000"/>
                <w:sz w:val="28"/>
                <w:szCs w:val="28"/>
              </w:rPr>
            </m:ctrlPr>
          </m:fPr>
          <m:num>
            <m:sSup>
              <m:sSupPr>
                <m:ctrlPr>
                  <w:rPr>
                    <w:rFonts w:ascii="Cambria Math" w:hAnsi="Cambria Math"/>
                    <w:i/>
                    <w:color w:val="000000"/>
                    <w:sz w:val="28"/>
                    <w:szCs w:val="28"/>
                  </w:rPr>
                </m:ctrlPr>
              </m:sSupPr>
              <m:e>
                <m:r>
                  <m:rPr>
                    <m:sty m:val="p"/>
                  </m:rPr>
                  <w:rPr>
                    <w:rFonts w:ascii="Cambria Math" w:hAnsi="Cambria Math"/>
                    <w:color w:val="000000"/>
                    <w:sz w:val="28"/>
                    <w:szCs w:val="28"/>
                  </w:rPr>
                  <m:t>l</m:t>
                </m:r>
              </m:e>
              <m:sup>
                <m:r>
                  <m:rPr>
                    <m:sty m:val="p"/>
                  </m:rPr>
                  <w:rPr>
                    <w:rFonts w:ascii="Cambria Math"/>
                    <w:color w:val="000000"/>
                    <w:sz w:val="28"/>
                    <w:szCs w:val="28"/>
                  </w:rPr>
                  <m:t>2</m:t>
                </m:r>
              </m:sup>
            </m:sSup>
            <m:r>
              <m:rPr>
                <m:sty m:val="p"/>
              </m:rPr>
              <w:rPr>
                <w:rFonts w:ascii="Cambria Math"/>
                <w:color w:val="000000"/>
                <w:sz w:val="28"/>
                <w:szCs w:val="28"/>
              </w:rPr>
              <m:t>+4</m:t>
            </m:r>
            <m:sSup>
              <m:sSupPr>
                <m:ctrlPr>
                  <w:rPr>
                    <w:rFonts w:ascii="Cambria Math" w:hAnsi="Cambria Math"/>
                    <w:i/>
                    <w:color w:val="000000"/>
                    <w:sz w:val="28"/>
                    <w:szCs w:val="28"/>
                  </w:rPr>
                </m:ctrlPr>
              </m:sSupPr>
              <m:e>
                <m:r>
                  <m:rPr>
                    <m:sty m:val="p"/>
                  </m:rPr>
                  <w:rPr>
                    <w:rFonts w:ascii="Cambria Math" w:hAnsi="Cambria Math"/>
                    <w:color w:val="000000"/>
                    <w:sz w:val="28"/>
                    <w:szCs w:val="28"/>
                    <w:lang w:val="en-US"/>
                  </w:rPr>
                  <m:t>f</m:t>
                </m:r>
              </m:e>
              <m:sup>
                <m:r>
                  <m:rPr>
                    <m:sty m:val="p"/>
                  </m:rPr>
                  <w:rPr>
                    <w:rFonts w:ascii="Cambria Math"/>
                    <w:color w:val="000000"/>
                    <w:sz w:val="28"/>
                    <w:szCs w:val="28"/>
                  </w:rPr>
                  <m:t>2</m:t>
                </m:r>
              </m:sup>
            </m:sSup>
          </m:num>
          <m:den>
            <m:r>
              <m:rPr>
                <m:sty m:val="p"/>
              </m:rPr>
              <w:rPr>
                <w:rFonts w:ascii="Cambria Math"/>
                <w:color w:val="000000"/>
                <w:sz w:val="28"/>
                <w:szCs w:val="28"/>
              </w:rPr>
              <m:t>8</m:t>
            </m:r>
            <m:r>
              <m:rPr>
                <m:sty m:val="p"/>
              </m:rPr>
              <w:rPr>
                <w:rFonts w:ascii="Cambria Math" w:hAnsi="Cambria Math"/>
                <w:color w:val="000000"/>
                <w:sz w:val="28"/>
                <w:szCs w:val="28"/>
              </w:rPr>
              <m:t>f</m:t>
            </m:r>
          </m:den>
        </m:f>
        <m:r>
          <m:rPr>
            <m:sty m:val="p"/>
          </m:rPr>
          <w:rPr>
            <w:rFonts w:ascii="Cambria Math"/>
            <w:color w:val="000000"/>
            <w:sz w:val="28"/>
            <w:szCs w:val="28"/>
          </w:rPr>
          <m:t>+</m:t>
        </m:r>
        <m:f>
          <m:fPr>
            <m:ctrlPr>
              <w:rPr>
                <w:rFonts w:ascii="Cambria Math" w:hAnsi="Cambria Math"/>
                <w:i/>
                <w:color w:val="000000"/>
                <w:sz w:val="28"/>
                <w:szCs w:val="28"/>
              </w:rPr>
            </m:ctrlPr>
          </m:fPr>
          <m:num>
            <m:r>
              <m:rPr>
                <m:sty m:val="p"/>
              </m:rPr>
              <w:rPr>
                <w:rFonts w:ascii="Cambria Math"/>
                <w:color w:val="000000"/>
                <w:sz w:val="28"/>
                <w:szCs w:val="28"/>
              </w:rPr>
              <m:t>1</m:t>
            </m:r>
          </m:num>
          <m:den>
            <m:r>
              <m:rPr>
                <m:sty m:val="p"/>
              </m:rPr>
              <w:rPr>
                <w:rFonts w:ascii="Cambria Math"/>
                <w:color w:val="000000"/>
                <w:sz w:val="28"/>
                <w:szCs w:val="28"/>
              </w:rPr>
              <m:t>2</m:t>
            </m:r>
          </m:den>
        </m:f>
        <m:r>
          <m:rPr>
            <m:sty m:val="p"/>
          </m:rPr>
          <w:rPr>
            <w:rFonts w:ascii="Cambria Math"/>
            <w:color w:val="000000"/>
            <w:sz w:val="28"/>
            <w:szCs w:val="28"/>
          </w:rPr>
          <m:t>(</m:t>
        </m:r>
        <m:f>
          <m:fPr>
            <m:ctrlPr>
              <w:rPr>
                <w:rFonts w:ascii="Cambria Math" w:hAnsi="Cambria Math"/>
                <w:i/>
                <w:color w:val="000000"/>
                <w:sz w:val="28"/>
                <w:szCs w:val="28"/>
              </w:rPr>
            </m:ctrlPr>
          </m:fPr>
          <m:num>
            <m:sSup>
              <m:sSupPr>
                <m:ctrlPr>
                  <w:rPr>
                    <w:rFonts w:ascii="Cambria Math" w:hAnsi="Cambria Math"/>
                    <w:i/>
                    <w:color w:val="000000"/>
                    <w:sz w:val="28"/>
                    <w:szCs w:val="28"/>
                  </w:rPr>
                </m:ctrlPr>
              </m:sSupPr>
              <m:e>
                <m:r>
                  <m:rPr>
                    <m:sty m:val="p"/>
                  </m:rPr>
                  <w:rPr>
                    <w:rFonts w:ascii="Cambria Math" w:hAnsi="Cambria Math"/>
                    <w:color w:val="000000"/>
                    <w:sz w:val="28"/>
                    <w:szCs w:val="28"/>
                  </w:rPr>
                  <m:t>l</m:t>
                </m:r>
              </m:e>
              <m:sup>
                <m:r>
                  <m:rPr>
                    <m:sty m:val="p"/>
                  </m:rPr>
                  <w:rPr>
                    <w:rFonts w:ascii="Cambria Math"/>
                    <w:color w:val="000000"/>
                    <w:sz w:val="28"/>
                    <w:szCs w:val="28"/>
                  </w:rPr>
                  <m:t>2</m:t>
                </m:r>
              </m:sup>
            </m:sSup>
          </m:num>
          <m:den>
            <m:r>
              <m:rPr>
                <m:sty m:val="p"/>
              </m:rPr>
              <w:rPr>
                <w:rFonts w:ascii="Cambria Math"/>
                <w:color w:val="000000"/>
                <w:sz w:val="28"/>
                <w:szCs w:val="28"/>
              </w:rPr>
              <m:t>4</m:t>
            </m:r>
            <m:r>
              <m:rPr>
                <m:sty m:val="p"/>
              </m:rPr>
              <w:rPr>
                <w:rFonts w:ascii="Cambria Math" w:hAnsi="Cambria Math"/>
                <w:color w:val="000000"/>
                <w:sz w:val="28"/>
                <w:szCs w:val="28"/>
              </w:rPr>
              <m:t>f</m:t>
            </m:r>
          </m:den>
        </m:f>
        <m:r>
          <m:rPr>
            <m:sty m:val="p"/>
          </m:rPr>
          <w:rPr>
            <w:rFonts w:ascii="Cambria Math"/>
            <w:color w:val="000000"/>
            <w:sz w:val="28"/>
            <w:szCs w:val="28"/>
          </w:rPr>
          <m:t>+</m:t>
        </m:r>
        <m:r>
          <m:rPr>
            <m:sty m:val="p"/>
          </m:rPr>
          <w:rPr>
            <w:rFonts w:ascii="Cambria Math" w:hAnsi="Cambria Math"/>
            <w:color w:val="000000"/>
            <w:sz w:val="28"/>
            <w:szCs w:val="28"/>
          </w:rPr>
          <m:t>f</m:t>
        </m:r>
        <m:r>
          <m:rPr>
            <m:sty m:val="p"/>
          </m:rPr>
          <w:rPr>
            <w:rFonts w:ascii="Cambria Math"/>
            <w:color w:val="000000"/>
            <w:sz w:val="28"/>
            <w:szCs w:val="28"/>
          </w:rPr>
          <m:t>)</m:t>
        </m:r>
        <m:r>
          <m:rPr>
            <m:sty m:val="p"/>
          </m:rPr>
          <w:rPr>
            <w:rFonts w:ascii="Cambria Math"/>
            <w:color w:val="000000"/>
            <w:sz w:val="28"/>
            <w:szCs w:val="28"/>
          </w:rPr>
          <m:t>≈</m:t>
        </m:r>
        <m:f>
          <m:fPr>
            <m:ctrlPr>
              <w:rPr>
                <w:rFonts w:ascii="Cambria Math" w:hAnsi="Cambria Math"/>
                <w:i/>
                <w:color w:val="000000"/>
                <w:sz w:val="28"/>
                <w:szCs w:val="28"/>
              </w:rPr>
            </m:ctrlPr>
          </m:fPr>
          <m:num>
            <m:sSup>
              <m:sSupPr>
                <m:ctrlPr>
                  <w:rPr>
                    <w:rFonts w:ascii="Cambria Math" w:hAnsi="Cambria Math"/>
                    <w:i/>
                    <w:color w:val="000000"/>
                    <w:sz w:val="28"/>
                    <w:szCs w:val="28"/>
                  </w:rPr>
                </m:ctrlPr>
              </m:sSupPr>
              <m:e>
                <m:r>
                  <m:rPr>
                    <m:sty m:val="p"/>
                  </m:rPr>
                  <w:rPr>
                    <w:rFonts w:ascii="Cambria Math" w:hAnsi="Cambria Math"/>
                    <w:color w:val="000000"/>
                    <w:sz w:val="28"/>
                    <w:szCs w:val="28"/>
                  </w:rPr>
                  <m:t>l</m:t>
                </m:r>
              </m:e>
              <m:sup>
                <m:r>
                  <m:rPr>
                    <m:sty m:val="p"/>
                  </m:rPr>
                  <w:rPr>
                    <w:rFonts w:ascii="Cambria Math"/>
                    <w:color w:val="000000"/>
                    <w:sz w:val="28"/>
                    <w:szCs w:val="28"/>
                  </w:rPr>
                  <m:t>2</m:t>
                </m:r>
              </m:sup>
            </m:sSup>
          </m:num>
          <m:den>
            <m:r>
              <m:rPr>
                <m:sty m:val="p"/>
              </m:rPr>
              <w:rPr>
                <w:rFonts w:ascii="Cambria Math"/>
                <w:color w:val="000000"/>
                <w:sz w:val="28"/>
                <w:szCs w:val="28"/>
              </w:rPr>
              <m:t>8</m:t>
            </m:r>
            <m:r>
              <m:rPr>
                <m:sty m:val="p"/>
              </m:rPr>
              <w:rPr>
                <w:rFonts w:ascii="Cambria Math" w:hAnsi="Cambria Math"/>
                <w:color w:val="000000"/>
                <w:sz w:val="28"/>
                <w:szCs w:val="28"/>
              </w:rPr>
              <m:t>f</m:t>
            </m:r>
          </m:den>
        </m:f>
      </m:oMath>
      <w:r w:rsidRPr="00BF2B52">
        <w:instrText xml:space="preserve"> </w:instrText>
      </w:r>
      <w:r w:rsidRPr="00BF2B52">
        <w:fldChar w:fldCharType="end"/>
      </w:r>
      <w:r w:rsidRPr="00BF2B52">
        <w:rPr>
          <w:position w:val="-30"/>
        </w:rPr>
        <w:object w:dxaOrig="3420" w:dyaOrig="780" w14:anchorId="19E8B929">
          <v:shape id="_x0000_i1350" type="#_x0000_t75" style="width:171pt;height:39pt" o:ole="">
            <v:imagedata r:id="rId662" o:title=""/>
          </v:shape>
          <o:OLEObject Type="Embed" ProgID="Equation.DSMT4" ShapeID="_x0000_i1350" DrawAspect="Content" ObjectID="_1677328833" r:id="rId663"/>
        </w:object>
      </w:r>
      <w:r w:rsidRPr="00BF2B52">
        <w:t>,</w:t>
      </w:r>
      <w:r>
        <w:tab/>
      </w:r>
      <w:r>
        <w:tab/>
      </w:r>
      <w:r>
        <w:tab/>
      </w:r>
      <w:r>
        <w:tab/>
      </w:r>
      <w:r w:rsidRPr="00BF2B52">
        <w:t xml:space="preserve"> </w:t>
      </w:r>
      <w:r w:rsidRPr="00B86849">
        <w:t>(10.4)</w:t>
      </w:r>
    </w:p>
    <w:p w14:paraId="4786FD16" w14:textId="77777777" w:rsidR="00566979" w:rsidRPr="00B86849" w:rsidRDefault="00566979" w:rsidP="00566979">
      <w:pPr>
        <w:contextualSpacing/>
        <w:jc w:val="both"/>
      </w:pPr>
      <w:r w:rsidRPr="00B86849">
        <w:t xml:space="preserve">где </w:t>
      </w:r>
      <w:r w:rsidRPr="00BF2B52">
        <w:rPr>
          <w:i/>
          <w:lang w:val="en-US"/>
        </w:rPr>
        <w:t>l</w:t>
      </w:r>
      <w:r w:rsidRPr="00B86849">
        <w:t xml:space="preserve"> – д</w:t>
      </w:r>
      <w:r w:rsidR="00F0087B">
        <w:t>лина уложенного трубопровода, м;</w:t>
      </w:r>
    </w:p>
    <w:p w14:paraId="20A818E0" w14:textId="77777777" w:rsidR="00566979" w:rsidRPr="00B86849" w:rsidRDefault="00566979" w:rsidP="00566979">
      <w:pPr>
        <w:contextualSpacing/>
        <w:jc w:val="both"/>
      </w:pPr>
      <w:r w:rsidRPr="00BF2B52">
        <w:t xml:space="preserve">  </w:t>
      </w:r>
      <w:r w:rsidRPr="00BF2B52">
        <w:rPr>
          <w:position w:val="-16"/>
        </w:rPr>
        <w:object w:dxaOrig="360" w:dyaOrig="400" w14:anchorId="101418FD">
          <v:shape id="_x0000_i1351" type="#_x0000_t75" style="width:18pt;height:20.25pt" o:ole="">
            <v:imagedata r:id="rId664" o:title=""/>
          </v:shape>
          <o:OLEObject Type="Embed" ProgID="Equation.DSMT4" ShapeID="_x0000_i1351" DrawAspect="Content" ObjectID="_1677328834" r:id="rId665"/>
        </w:object>
      </w:r>
      <w:r w:rsidRPr="00B86849">
        <w:t xml:space="preserve"> – радиус изгиба трубопровода от провисания, м. </w:t>
      </w:r>
    </w:p>
    <w:p w14:paraId="6BCF01B8" w14:textId="77777777" w:rsidR="00566979" w:rsidRPr="00B86849" w:rsidRDefault="00566979" w:rsidP="00566979">
      <w:pPr>
        <w:ind w:firstLine="567"/>
        <w:contextualSpacing/>
        <w:jc w:val="both"/>
      </w:pPr>
      <w:r w:rsidRPr="00B86849">
        <w:t>10.2.4 </w:t>
      </w:r>
      <w:r w:rsidRPr="00BF2B52">
        <w:rPr>
          <w:spacing w:val="-2"/>
        </w:rPr>
        <w:t xml:space="preserve">При известном значении </w:t>
      </w:r>
      <w:r w:rsidRPr="00BF2B52">
        <w:rPr>
          <w:spacing w:val="-2"/>
          <w:position w:val="-16"/>
        </w:rPr>
        <w:object w:dxaOrig="360" w:dyaOrig="400" w14:anchorId="6E0F5323">
          <v:shape id="_x0000_i1352" type="#_x0000_t75" style="width:18pt;height:20.25pt" o:ole="">
            <v:imagedata r:id="rId666" o:title=""/>
          </v:shape>
          <o:OLEObject Type="Embed" ProgID="Equation.DSMT4" ShapeID="_x0000_i1352" DrawAspect="Content" ObjectID="_1677328835" r:id="rId667"/>
        </w:object>
      </w:r>
      <w:r w:rsidRPr="00BF2B52">
        <w:rPr>
          <w:spacing w:val="-2"/>
        </w:rPr>
        <w:t xml:space="preserve"> можно вычислить возможную стрелу прогиба </w:t>
      </w:r>
      <w:r w:rsidRPr="00BF2B52">
        <w:rPr>
          <w:i/>
          <w:spacing w:val="-2"/>
          <w:lang w:val="en-US"/>
        </w:rPr>
        <w:t>f</w:t>
      </w:r>
      <w:r w:rsidRPr="00BF2B52">
        <w:rPr>
          <w:i/>
          <w:spacing w:val="-2"/>
        </w:rPr>
        <w:t xml:space="preserve"> </w:t>
      </w:r>
      <w:r w:rsidRPr="00BF2B52">
        <w:rPr>
          <w:spacing w:val="-2"/>
        </w:rPr>
        <w:t>трубопровода при просадочном грунте по формуле</w:t>
      </w:r>
    </w:p>
    <w:p w14:paraId="7F81E075" w14:textId="77777777" w:rsidR="00566979" w:rsidRPr="00B86849" w:rsidRDefault="00566979" w:rsidP="00466AE2">
      <w:pPr>
        <w:pStyle w:val="1212"/>
      </w:pPr>
      <w:r w:rsidRPr="00BF2B52">
        <w:rPr>
          <w:position w:val="-34"/>
          <w:lang w:val="en-US"/>
        </w:rPr>
        <w:object w:dxaOrig="940" w:dyaOrig="800" w14:anchorId="5CF54C84">
          <v:shape id="_x0000_i1353" type="#_x0000_t75" style="width:47.25pt;height:39.75pt" o:ole="">
            <v:imagedata r:id="rId668" o:title=""/>
          </v:shape>
          <o:OLEObject Type="Embed" ProgID="Equation.DSMT4" ShapeID="_x0000_i1353" DrawAspect="Content" ObjectID="_1677328836" r:id="rId669"/>
        </w:object>
      </w:r>
      <w:r w:rsidRPr="00BF2B52">
        <w:t>.</w:t>
      </w:r>
      <w:r w:rsidRPr="00BF2B52">
        <w:tab/>
      </w:r>
      <w:r w:rsidRPr="00BF2B52">
        <w:tab/>
      </w:r>
      <w:r w:rsidRPr="00BF2B52">
        <w:tab/>
      </w:r>
      <w:r w:rsidRPr="00BF2B52">
        <w:tab/>
      </w:r>
      <w:r w:rsidRPr="00BF2B52">
        <w:tab/>
        <w:t xml:space="preserve"> </w:t>
      </w:r>
      <w:r w:rsidRPr="00B86849">
        <w:t>(10.5)</w:t>
      </w:r>
    </w:p>
    <w:p w14:paraId="348CE902" w14:textId="77777777" w:rsidR="00566979" w:rsidRPr="00B86849" w:rsidRDefault="00566979" w:rsidP="00566979">
      <w:pPr>
        <w:ind w:firstLine="567"/>
        <w:contextualSpacing/>
        <w:jc w:val="both"/>
      </w:pPr>
      <w:r w:rsidRPr="00B86849">
        <w:t xml:space="preserve">10.2.5 Суммарное напряжение от воздействий внутреннего давления и горизонтальных сил от провисания оси трубопровода можно вычислить по формуле </w:t>
      </w:r>
    </w:p>
    <w:p w14:paraId="1CD3B8FC" w14:textId="77777777" w:rsidR="00566979" w:rsidRPr="00BF2B52" w:rsidRDefault="00566979" w:rsidP="00466AE2">
      <w:pPr>
        <w:pStyle w:val="1212"/>
      </w:pPr>
      <w:r w:rsidRPr="00BF2B52">
        <w:rPr>
          <w:position w:val="-16"/>
        </w:rPr>
        <w:object w:dxaOrig="3360" w:dyaOrig="520" w14:anchorId="498545E2">
          <v:shape id="_x0000_i1354" type="#_x0000_t75" style="width:168pt;height:26.25pt" o:ole="">
            <v:imagedata r:id="rId670" o:title=""/>
          </v:shape>
          <o:OLEObject Type="Embed" ProgID="Equation.DSMT4" ShapeID="_x0000_i1354" DrawAspect="Content" ObjectID="_1677328837" r:id="rId671"/>
        </w:object>
      </w:r>
      <w:r>
        <w:t xml:space="preserve"> МПа</w:t>
      </w:r>
      <w:r w:rsidRPr="00BF2B52">
        <w:t>,</w:t>
      </w:r>
      <w:r>
        <w:tab/>
      </w:r>
      <w:r w:rsidRPr="00BF2B52">
        <w:tab/>
      </w:r>
      <w:r w:rsidRPr="00E92E5F">
        <w:tab/>
      </w:r>
      <w:r w:rsidRPr="00BF2B52">
        <w:t>(10.6)</w:t>
      </w:r>
    </w:p>
    <w:p w14:paraId="016C6B6D" w14:textId="786481A5" w:rsidR="00566979" w:rsidRDefault="00566979" w:rsidP="00566979">
      <w:pPr>
        <w:contextualSpacing/>
        <w:jc w:val="both"/>
      </w:pPr>
      <w:r w:rsidRPr="00B86849">
        <w:t>где</w:t>
      </w:r>
      <w:r w:rsidRPr="00B86849">
        <w:fldChar w:fldCharType="begin"/>
      </w:r>
      <w:r w:rsidRPr="00B86849">
        <w:instrText xml:space="preserve"> QUOTE </w:instrText>
      </w:r>
      <m:oMath>
        <m:sSub>
          <m:sSubPr>
            <m:ctrlPr>
              <w:rPr>
                <w:rFonts w:ascii="Cambria Math" w:hAnsi="Cambria Math"/>
                <w:color w:val="000000"/>
              </w:rPr>
            </m:ctrlPr>
          </m:sSubPr>
          <m:e>
            <m:r>
              <m:rPr>
                <m:sty m:val="p"/>
              </m:rPr>
              <w:rPr>
                <w:rFonts w:ascii="Cambria Math"/>
                <w:color w:val="000000"/>
              </w:rPr>
              <m:t xml:space="preserve">             </m:t>
            </m:r>
            <m:r>
              <m:rPr>
                <m:sty m:val="p"/>
              </m:rPr>
              <w:rPr>
                <w:rFonts w:ascii="Cambria Math" w:hAnsi="Cambria Math"/>
                <w:color w:val="000000"/>
              </w:rPr>
              <m:t>σ</m:t>
            </m:r>
          </m:e>
          <m:sub>
            <m:r>
              <m:rPr>
                <m:sty m:val="p"/>
              </m:rPr>
              <w:rPr>
                <w:rFonts w:ascii="Cambria Math"/>
                <w:color w:val="000000"/>
              </w:rPr>
              <m:t>к</m:t>
            </m:r>
          </m:sub>
        </m:sSub>
      </m:oMath>
      <w:r w:rsidRPr="00B86849">
        <w:instrText xml:space="preserve"> </w:instrText>
      </w:r>
      <w:r w:rsidRPr="00B86849">
        <w:fldChar w:fldCharType="end"/>
      </w:r>
      <w:r>
        <w:t xml:space="preserve"> </w:t>
      </w:r>
      <w:r w:rsidRPr="00BF2B52">
        <w:rPr>
          <w:position w:val="-12"/>
        </w:rPr>
        <w:object w:dxaOrig="320" w:dyaOrig="360" w14:anchorId="053A9C75">
          <v:shape id="_x0000_i1355" type="#_x0000_t75" style="width:15.75pt;height:18pt" o:ole="">
            <v:imagedata r:id="rId672" o:title=""/>
          </v:shape>
          <o:OLEObject Type="Embed" ProgID="Equation.DSMT4" ShapeID="_x0000_i1355" DrawAspect="Content" ObjectID="_1677328838" r:id="rId673"/>
        </w:object>
      </w:r>
      <w:r>
        <w:t> – </w:t>
      </w:r>
      <w:r w:rsidRPr="00B86849">
        <w:t>напряжение в кольцевом направлении, МПа;</w:t>
      </w:r>
    </w:p>
    <w:p w14:paraId="3761D9D6" w14:textId="77777777" w:rsidR="00566979" w:rsidRPr="00B86849" w:rsidRDefault="00566979" w:rsidP="00566979">
      <w:pPr>
        <w:contextualSpacing/>
        <w:jc w:val="both"/>
      </w:pPr>
      <w:r>
        <w:t xml:space="preserve">       </w:t>
      </w:r>
      <w:r w:rsidRPr="00BF2B52">
        <w:rPr>
          <w:position w:val="-12"/>
        </w:rPr>
        <w:object w:dxaOrig="300" w:dyaOrig="360" w14:anchorId="3490DE77">
          <v:shape id="_x0000_i1356" type="#_x0000_t75" style="width:15pt;height:18pt" o:ole="">
            <v:imagedata r:id="rId674" o:title=""/>
          </v:shape>
          <o:OLEObject Type="Embed" ProgID="Equation.DSMT4" ShapeID="_x0000_i1356" DrawAspect="Content" ObjectID="_1677328839" r:id="rId675"/>
        </w:object>
      </w:r>
      <w:r>
        <w:t> – </w:t>
      </w:r>
      <w:r w:rsidRPr="00B86849">
        <w:t xml:space="preserve">горизонтальное напряжение от воздействия гидравлического давления и силы </w:t>
      </w:r>
      <w:r>
        <w:br/>
        <w:t xml:space="preserve">                </w:t>
      </w:r>
      <w:r w:rsidRPr="00B86849">
        <w:t>натяже</w:t>
      </w:r>
      <w:r w:rsidR="00F0087B">
        <w:t>ния от прогиба оси трубопровода;</w:t>
      </w:r>
    </w:p>
    <w:p w14:paraId="3FEECB26" w14:textId="77777777" w:rsidR="00566979" w:rsidRPr="00B86849" w:rsidRDefault="00566979" w:rsidP="00566979">
      <w:pPr>
        <w:ind w:firstLine="567"/>
        <w:contextualSpacing/>
        <w:jc w:val="both"/>
      </w:pPr>
      <w:r w:rsidRPr="00BF2B52">
        <w:rPr>
          <w:position w:val="-16"/>
        </w:rPr>
        <w:object w:dxaOrig="320" w:dyaOrig="400" w14:anchorId="34B34A48">
          <v:shape id="_x0000_i1357" type="#_x0000_t75" style="width:15.75pt;height:20.25pt" o:ole="">
            <v:imagedata r:id="rId676" o:title=""/>
          </v:shape>
          <o:OLEObject Type="Embed" ProgID="Equation.DSMT4" ShapeID="_x0000_i1357" DrawAspect="Content" ObjectID="_1677328840" r:id="rId677"/>
        </w:object>
      </w:r>
      <w:r w:rsidRPr="00B86849">
        <w:t xml:space="preserve"> – расчетное напряжение, равное </w:t>
      </w:r>
      <w:r>
        <w:t>300 МПа.</w:t>
      </w:r>
    </w:p>
    <w:p w14:paraId="46F43F08" w14:textId="77777777" w:rsidR="00566979" w:rsidRDefault="00566979" w:rsidP="00566979">
      <w:pPr>
        <w:ind w:firstLine="567"/>
        <w:contextualSpacing/>
        <w:jc w:val="both"/>
      </w:pPr>
      <w:r w:rsidRPr="00B86849">
        <w:t>10.2.6 Поверочный расчет труб диаметрами 80–200 мм на прогиб как одиночной трубы производят на поперечный изгиб с двумя опертыми концами, прогиб балки в</w:t>
      </w:r>
      <w:r w:rsidR="00BF3953">
        <w:t xml:space="preserve"> середине пролета от равномерно</w:t>
      </w:r>
      <w:r w:rsidR="006724F9">
        <w:t xml:space="preserve"> </w:t>
      </w:r>
      <w:r w:rsidRPr="00B86849">
        <w:t>распределенной внешней нагрузки определяют по формуле</w:t>
      </w:r>
    </w:p>
    <w:p w14:paraId="2322E1A9" w14:textId="77777777" w:rsidR="00566979" w:rsidRPr="00B86849" w:rsidRDefault="00566979" w:rsidP="00466AE2">
      <w:pPr>
        <w:pStyle w:val="1212"/>
      </w:pPr>
      <w:r w:rsidRPr="009A310F">
        <w:rPr>
          <w:position w:val="-24"/>
        </w:rPr>
        <w:object w:dxaOrig="1060" w:dyaOrig="700" w14:anchorId="5D3577D5">
          <v:shape id="_x0000_i1358" type="#_x0000_t75" style="width:53.25pt;height:35.25pt" o:ole="">
            <v:imagedata r:id="rId678" o:title=""/>
          </v:shape>
          <o:OLEObject Type="Embed" ProgID="Equation.DSMT4" ShapeID="_x0000_i1358" DrawAspect="Content" ObjectID="_1677328841" r:id="rId679"/>
        </w:object>
      </w:r>
      <w:r>
        <w:t>,</w:t>
      </w:r>
      <w:r>
        <w:tab/>
      </w:r>
      <w:r>
        <w:tab/>
      </w:r>
      <w:r>
        <w:tab/>
      </w:r>
      <w:r>
        <w:tab/>
      </w:r>
      <w:r>
        <w:tab/>
      </w:r>
      <w:r w:rsidRPr="00B86849">
        <w:t>(</w:t>
      </w:r>
      <w:r w:rsidRPr="009A310F">
        <w:t>10</w:t>
      </w:r>
      <w:r w:rsidRPr="00B86849">
        <w:t>.7)</w:t>
      </w:r>
    </w:p>
    <w:p w14:paraId="0C37DC60" w14:textId="77777777" w:rsidR="00566979" w:rsidRPr="00B86849" w:rsidRDefault="00566979" w:rsidP="00566979">
      <w:pPr>
        <w:contextualSpacing/>
        <w:jc w:val="both"/>
      </w:pPr>
      <w:r w:rsidRPr="00B86849">
        <w:t>где</w:t>
      </w:r>
      <w:r w:rsidRPr="00B86849">
        <w:rPr>
          <w:i/>
        </w:rPr>
        <w:t xml:space="preserve"> </w:t>
      </w:r>
      <w:r w:rsidRPr="009A310F">
        <w:rPr>
          <w:i/>
        </w:rPr>
        <w:t xml:space="preserve">                   </w:t>
      </w:r>
      <w:r w:rsidRPr="00B86849">
        <w:rPr>
          <w:i/>
        </w:rPr>
        <w:t>q</w:t>
      </w:r>
      <w:r w:rsidRPr="00B86849">
        <w:t xml:space="preserve"> – распределенная внешняя нагрузка, кН/м</w:t>
      </w:r>
      <w:r w:rsidR="00F0087B" w:rsidRPr="00F0087B">
        <w:t>;</w:t>
      </w:r>
    </w:p>
    <w:p w14:paraId="560E0965" w14:textId="77777777" w:rsidR="00566979" w:rsidRPr="00B86849" w:rsidRDefault="00566979" w:rsidP="00566979">
      <w:r w:rsidRPr="009A310F">
        <w:rPr>
          <w:i/>
        </w:rPr>
        <w:t xml:space="preserve">                          </w:t>
      </w:r>
      <w:r w:rsidRPr="009A310F">
        <w:rPr>
          <w:i/>
          <w:lang w:val="en-US"/>
        </w:rPr>
        <w:t>l</w:t>
      </w:r>
      <w:r w:rsidRPr="009A310F">
        <w:t xml:space="preserve"> </w:t>
      </w:r>
      <w:r w:rsidRPr="00B86849">
        <w:t>– расч</w:t>
      </w:r>
      <w:r w:rsidR="00F0087B">
        <w:t>етный пролет трубчатой балки, м;</w:t>
      </w:r>
    </w:p>
    <w:p w14:paraId="738B3C35" w14:textId="77777777" w:rsidR="00566979" w:rsidRPr="00B86849" w:rsidRDefault="00566979" w:rsidP="00566979">
      <w:pPr>
        <w:contextualSpacing/>
        <w:jc w:val="both"/>
      </w:pPr>
      <w:r w:rsidRPr="009A310F">
        <w:rPr>
          <w:i/>
        </w:rPr>
        <w:t xml:space="preserve">                         </w:t>
      </w:r>
      <w:r w:rsidRPr="00B86849">
        <w:rPr>
          <w:i/>
        </w:rPr>
        <w:t>E</w:t>
      </w:r>
      <w:r w:rsidRPr="00B86849">
        <w:t xml:space="preserve"> – модуль упругости трубы 1,7</w:t>
      </w:r>
      <w:r>
        <w:rPr>
          <w:lang w:val="en-US"/>
        </w:rPr>
        <w:t> </w:t>
      </w:r>
      <w:r w:rsidRPr="009A310F">
        <w:t>∙</w:t>
      </w:r>
      <w:r>
        <w:rPr>
          <w:lang w:val="en-US"/>
        </w:rPr>
        <w:t> </w:t>
      </w:r>
      <w:r w:rsidRPr="009A310F">
        <w:t>10</w:t>
      </w:r>
      <w:r w:rsidRPr="009A310F">
        <w:rPr>
          <w:vertAlign w:val="superscript"/>
        </w:rPr>
        <w:t>5</w:t>
      </w:r>
      <w:r w:rsidR="00F0087B">
        <w:t xml:space="preserve"> МПа;</w:t>
      </w:r>
    </w:p>
    <w:p w14:paraId="3F91B943" w14:textId="2717CF3D" w:rsidR="00566979" w:rsidRPr="00B86849" w:rsidRDefault="00566979" w:rsidP="00566979">
      <w:pPr>
        <w:contextualSpacing/>
        <w:jc w:val="both"/>
      </w:pPr>
      <w:r w:rsidRPr="009A310F">
        <w:rPr>
          <w:i/>
        </w:rPr>
        <w:t xml:space="preserve">             </w:t>
      </w:r>
      <w:r w:rsidRPr="009A310F">
        <w:rPr>
          <w:i/>
          <w:position w:val="-6"/>
          <w:lang w:val="en-US"/>
        </w:rPr>
        <w:object w:dxaOrig="800" w:dyaOrig="360" w14:anchorId="674311C0">
          <v:shape id="_x0000_i1359" type="#_x0000_t75" style="width:39.75pt;height:18pt" o:ole="">
            <v:imagedata r:id="rId680" o:title=""/>
          </v:shape>
          <o:OLEObject Type="Embed" ProgID="Equation.DSMT4" ShapeID="_x0000_i1359" DrawAspect="Content" ObjectID="_1677328842" r:id="rId681"/>
        </w:object>
      </w:r>
      <w:r w:rsidRPr="009A310F">
        <w:rPr>
          <w:i/>
        </w:rPr>
        <w:t xml:space="preserve"> </w:t>
      </w:r>
      <w:r w:rsidRPr="00B86849">
        <w:t> – момент инерции поперечного сечения трубы</w:t>
      </w:r>
      <w:r w:rsidR="00F0087B">
        <w:t>, м</w:t>
      </w:r>
      <w:r w:rsidR="00F0087B" w:rsidRPr="00F0087B">
        <w:rPr>
          <w:vertAlign w:val="superscript"/>
        </w:rPr>
        <w:t>4</w:t>
      </w:r>
      <w:r w:rsidRPr="00B86849">
        <w:fldChar w:fldCharType="begin"/>
      </w:r>
      <w:r w:rsidRPr="00B86849">
        <w:instrText xml:space="preserve"> QUOTE </w:instrText>
      </w:r>
      <m:oMath>
        <m:sSup>
          <m:sSupPr>
            <m:ctrlPr>
              <w:rPr>
                <w:rFonts w:ascii="Cambria Math" w:hAnsi="Cambria Math"/>
                <w:color w:val="000000"/>
              </w:rPr>
            </m:ctrlPr>
          </m:sSupPr>
          <m:e>
            <m:r>
              <m:rPr>
                <m:sty m:val="p"/>
              </m:rPr>
              <w:rPr>
                <w:rFonts w:ascii="Cambria Math"/>
                <w:color w:val="000000"/>
              </w:rPr>
              <m:t>м</m:t>
            </m:r>
          </m:e>
          <m:sup>
            <m:r>
              <m:rPr>
                <m:sty m:val="p"/>
              </m:rPr>
              <w:rPr>
                <w:rFonts w:ascii="Cambria Math"/>
                <w:color w:val="000000"/>
              </w:rPr>
              <m:t>4</m:t>
            </m:r>
          </m:sup>
        </m:sSup>
      </m:oMath>
      <w:r w:rsidRPr="00B86849">
        <w:instrText xml:space="preserve"> </w:instrText>
      </w:r>
      <w:r w:rsidRPr="00B86849">
        <w:fldChar w:fldCharType="end"/>
      </w:r>
      <w:r w:rsidR="00F0087B">
        <w:t>;</w:t>
      </w:r>
    </w:p>
    <w:p w14:paraId="547D0A7E" w14:textId="77777777" w:rsidR="00566979" w:rsidRPr="00B86849" w:rsidRDefault="00566979" w:rsidP="00566979">
      <w:pPr>
        <w:contextualSpacing/>
        <w:jc w:val="both"/>
        <w:rPr>
          <w:i/>
        </w:rPr>
      </w:pPr>
      <w:r w:rsidRPr="009A310F">
        <w:rPr>
          <w:position w:val="-28"/>
        </w:rPr>
        <w:object w:dxaOrig="1620" w:dyaOrig="660" w14:anchorId="6EBDDB41">
          <v:shape id="_x0000_i1360" type="#_x0000_t75" style="width:81pt;height:33pt" o:ole="">
            <v:imagedata r:id="rId682" o:title=""/>
          </v:shape>
          <o:OLEObject Type="Embed" ProgID="Equation.DSMT4" ShapeID="_x0000_i1360" DrawAspect="Content" ObjectID="_1677328843" r:id="rId683"/>
        </w:object>
      </w:r>
      <w:r w:rsidRPr="00B86849">
        <w:t xml:space="preserve"> – напряжение изгиба трубы при </w:t>
      </w:r>
      <w:r w:rsidRPr="00B86849">
        <w:rPr>
          <w:i/>
        </w:rPr>
        <w:t>f</w:t>
      </w:r>
      <w:r w:rsidRPr="009A310F">
        <w:rPr>
          <w:i/>
        </w:rPr>
        <w:t xml:space="preserve"> </w:t>
      </w:r>
      <w:r w:rsidRPr="00B86849">
        <w:t>=</w:t>
      </w:r>
      <w:r w:rsidRPr="009A310F">
        <w:t xml:space="preserve"> </w:t>
      </w:r>
      <w:r w:rsidRPr="00B86849">
        <w:t>0,2 м, МПа</w:t>
      </w:r>
      <w:r w:rsidRPr="00F0087B">
        <w:t>.</w:t>
      </w:r>
    </w:p>
    <w:p w14:paraId="5C0864BB" w14:textId="77777777" w:rsidR="00566979" w:rsidRPr="00B86849" w:rsidRDefault="00566979" w:rsidP="00566979">
      <w:pPr>
        <w:ind w:firstLine="567"/>
        <w:contextualSpacing/>
        <w:jc w:val="both"/>
      </w:pPr>
      <w:r w:rsidRPr="00B86849">
        <w:t>10.2.7 Допустимый прогиб раструба двух смежных соединенных труб определяют по таблице 10.1</w:t>
      </w:r>
      <w:r w:rsidRPr="009A310F">
        <w:t xml:space="preserve"> </w:t>
      </w:r>
      <w:r w:rsidRPr="00B86849">
        <w:t>и рисунку 10.1</w:t>
      </w:r>
      <w:r w:rsidRPr="009A310F">
        <w:t xml:space="preserve"> </w:t>
      </w:r>
      <w:r w:rsidRPr="00B86849">
        <w:t>как смещение Δ</w:t>
      </w:r>
      <w:r w:rsidRPr="00B86849">
        <w:rPr>
          <w:i/>
          <w:lang w:val="en-US"/>
        </w:rPr>
        <w:t>d</w:t>
      </w:r>
      <w:r w:rsidRPr="00B86849">
        <w:t xml:space="preserve">, см. Для всех диаметров труб </w:t>
      </w:r>
      <w:r w:rsidRPr="009A310F">
        <w:t>Δ</w:t>
      </w:r>
      <w:r w:rsidRPr="00B86849">
        <w:rPr>
          <w:i/>
          <w:lang w:val="en-US"/>
        </w:rPr>
        <w:t>d</w:t>
      </w:r>
      <w:r w:rsidRPr="00B86849">
        <w:t xml:space="preserve"> больше </w:t>
      </w:r>
      <w:r w:rsidRPr="00B86849">
        <w:rPr>
          <w:i/>
          <w:lang w:val="en-US"/>
        </w:rPr>
        <w:t>f</w:t>
      </w:r>
      <w:r w:rsidRPr="00B86849">
        <w:t xml:space="preserve"> в средине параболы или окружности поверхности прогиба.</w:t>
      </w:r>
    </w:p>
    <w:p w14:paraId="490D356C" w14:textId="77777777" w:rsidR="00566979" w:rsidRPr="002C38FA" w:rsidRDefault="00566979" w:rsidP="00BF3953">
      <w:pPr>
        <w:spacing w:before="360" w:after="240"/>
        <w:ind w:left="567"/>
        <w:rPr>
          <w:b/>
        </w:rPr>
      </w:pPr>
      <w:r w:rsidRPr="002C38FA">
        <w:rPr>
          <w:b/>
        </w:rPr>
        <w:t>10.3 Несущая способность трубы в продольном направлении</w:t>
      </w:r>
    </w:p>
    <w:p w14:paraId="1AC741C2" w14:textId="77777777" w:rsidR="00566979" w:rsidRPr="00B86849" w:rsidRDefault="00566979" w:rsidP="00566979">
      <w:pPr>
        <w:ind w:firstLine="567"/>
        <w:contextualSpacing/>
        <w:jc w:val="both"/>
      </w:pPr>
      <w:r w:rsidRPr="00B86849">
        <w:t>10.3.1 Замковое соединение типа «</w:t>
      </w:r>
      <w:r w:rsidRPr="00B86849">
        <w:rPr>
          <w:lang w:val="en-US"/>
        </w:rPr>
        <w:t>RJS</w:t>
      </w:r>
      <w:r w:rsidRPr="00B86849">
        <w:t xml:space="preserve">» позволяет воспринимать гидравлическое внутреннее давление без расстыковки соединения. </w:t>
      </w:r>
    </w:p>
    <w:p w14:paraId="69327AED" w14:textId="77777777" w:rsidR="00566979" w:rsidRPr="009A310F" w:rsidRDefault="00566979" w:rsidP="00566979">
      <w:pPr>
        <w:ind w:firstLine="567"/>
        <w:contextualSpacing/>
        <w:jc w:val="both"/>
      </w:pPr>
      <w:r w:rsidRPr="00B86849">
        <w:t xml:space="preserve">Конструкция соединения приведена на рисунке 10.2. </w:t>
      </w:r>
    </w:p>
    <w:p w14:paraId="50A2D2ED" w14:textId="77777777" w:rsidR="00F0087B" w:rsidRPr="00F51430" w:rsidRDefault="00F0087B" w:rsidP="00F0087B">
      <w:pPr>
        <w:ind w:firstLine="567"/>
        <w:contextualSpacing/>
        <w:jc w:val="both"/>
        <w:rPr>
          <w:spacing w:val="-4"/>
        </w:rPr>
      </w:pPr>
      <w:r w:rsidRPr="00F51430">
        <w:rPr>
          <w:spacing w:val="-4"/>
        </w:rPr>
        <w:t xml:space="preserve">Труба из высокопрочного чугуна, изготовленная методом центробежного литья, имеет гладкий конец </w:t>
      </w:r>
      <w:r w:rsidRPr="00F51430">
        <w:rPr>
          <w:i/>
          <w:spacing w:val="-4"/>
        </w:rPr>
        <w:t>2</w:t>
      </w:r>
      <w:r w:rsidRPr="00F51430">
        <w:rPr>
          <w:spacing w:val="-4"/>
        </w:rPr>
        <w:t xml:space="preserve">, где на некотором расстоянии от его края наплавляется кольцеобразный упор </w:t>
      </w:r>
      <w:r w:rsidRPr="00F51430">
        <w:rPr>
          <w:i/>
          <w:spacing w:val="-4"/>
        </w:rPr>
        <w:t>3</w:t>
      </w:r>
      <w:r w:rsidRPr="00F51430">
        <w:rPr>
          <w:spacing w:val="-4"/>
        </w:rPr>
        <w:t>. Муфта раструба</w:t>
      </w:r>
      <w:r w:rsidRPr="00F51430">
        <w:rPr>
          <w:i/>
          <w:spacing w:val="-4"/>
        </w:rPr>
        <w:t xml:space="preserve"> 1 </w:t>
      </w:r>
      <w:r w:rsidRPr="00F51430">
        <w:rPr>
          <w:spacing w:val="-4"/>
        </w:rPr>
        <w:t xml:space="preserve">имеет кольцевой дугообразный паз </w:t>
      </w:r>
      <w:r w:rsidRPr="00F51430">
        <w:rPr>
          <w:i/>
          <w:spacing w:val="-4"/>
        </w:rPr>
        <w:t xml:space="preserve">7 </w:t>
      </w:r>
      <w:r w:rsidRPr="00F51430">
        <w:rPr>
          <w:spacing w:val="-4"/>
        </w:rPr>
        <w:t xml:space="preserve">и два окна </w:t>
      </w:r>
      <w:r w:rsidRPr="00F51430">
        <w:rPr>
          <w:i/>
          <w:spacing w:val="-4"/>
        </w:rPr>
        <w:t xml:space="preserve">8 </w:t>
      </w:r>
      <w:r w:rsidRPr="00F51430">
        <w:rPr>
          <w:spacing w:val="-4"/>
        </w:rPr>
        <w:t xml:space="preserve">и </w:t>
      </w:r>
      <w:r w:rsidRPr="00F51430">
        <w:rPr>
          <w:i/>
          <w:spacing w:val="-4"/>
        </w:rPr>
        <w:t xml:space="preserve">9 </w:t>
      </w:r>
      <w:r w:rsidRPr="00F51430">
        <w:rPr>
          <w:spacing w:val="-4"/>
        </w:rPr>
        <w:t xml:space="preserve">на торце муфты. В муфту раструба устанавливают уплотняющую манжету </w:t>
      </w:r>
      <w:r w:rsidRPr="00F51430">
        <w:rPr>
          <w:i/>
          <w:spacing w:val="-4"/>
        </w:rPr>
        <w:t>4</w:t>
      </w:r>
      <w:r w:rsidRPr="00F51430">
        <w:rPr>
          <w:spacing w:val="-4"/>
        </w:rPr>
        <w:t xml:space="preserve">, гладкий конец трубы </w:t>
      </w:r>
      <w:r w:rsidRPr="00F51430">
        <w:rPr>
          <w:i/>
          <w:spacing w:val="-4"/>
        </w:rPr>
        <w:t>2</w:t>
      </w:r>
      <w:r>
        <w:rPr>
          <w:i/>
          <w:spacing w:val="-4"/>
        </w:rPr>
        <w:t xml:space="preserve"> </w:t>
      </w:r>
      <w:r w:rsidRPr="00F51430">
        <w:rPr>
          <w:spacing w:val="-4"/>
        </w:rPr>
        <w:t xml:space="preserve">вдвигается в муфту раструба </w:t>
      </w:r>
      <w:r w:rsidRPr="00F51430">
        <w:rPr>
          <w:i/>
          <w:spacing w:val="-4"/>
        </w:rPr>
        <w:t>1</w:t>
      </w:r>
      <w:r w:rsidRPr="00F51430">
        <w:rPr>
          <w:spacing w:val="-4"/>
        </w:rPr>
        <w:t xml:space="preserve">. Через окно муфты раструба </w:t>
      </w:r>
      <w:r w:rsidRPr="00F51430">
        <w:rPr>
          <w:i/>
          <w:spacing w:val="-4"/>
        </w:rPr>
        <w:t>8 </w:t>
      </w:r>
      <w:r w:rsidRPr="00F51430">
        <w:rPr>
          <w:spacing w:val="-4"/>
        </w:rPr>
        <w:t xml:space="preserve">вставляются стопорные элементы </w:t>
      </w:r>
      <w:r w:rsidRPr="00F51430">
        <w:rPr>
          <w:i/>
          <w:spacing w:val="-4"/>
        </w:rPr>
        <w:t xml:space="preserve">5 </w:t>
      </w:r>
      <w:r w:rsidRPr="00F51430">
        <w:rPr>
          <w:spacing w:val="-4"/>
        </w:rPr>
        <w:t xml:space="preserve">и по кольцевому пазу </w:t>
      </w:r>
      <w:r w:rsidRPr="00F51430">
        <w:rPr>
          <w:i/>
          <w:spacing w:val="-4"/>
        </w:rPr>
        <w:t xml:space="preserve">7 </w:t>
      </w:r>
      <w:r w:rsidRPr="00F51430">
        <w:rPr>
          <w:spacing w:val="-4"/>
        </w:rPr>
        <w:t xml:space="preserve">распределяют вправо и влево вокруг всей окружности гладкого конца трубы </w:t>
      </w:r>
      <w:r w:rsidRPr="00F51430">
        <w:rPr>
          <w:i/>
          <w:spacing w:val="-4"/>
        </w:rPr>
        <w:t>2</w:t>
      </w:r>
      <w:r w:rsidRPr="00F51430">
        <w:rPr>
          <w:spacing w:val="-4"/>
        </w:rPr>
        <w:t xml:space="preserve">. После установки всех стопорных элементов </w:t>
      </w:r>
      <w:r w:rsidRPr="00F51430">
        <w:rPr>
          <w:i/>
          <w:spacing w:val="-4"/>
        </w:rPr>
        <w:t>5</w:t>
      </w:r>
      <w:r w:rsidRPr="00F51430">
        <w:rPr>
          <w:spacing w:val="-4"/>
        </w:rPr>
        <w:t xml:space="preserve">, предусмотренных конструкцией соединения, их поворачивают в одну сторону до тех пор, пока два последних стопорных элемента будут видны из окна </w:t>
      </w:r>
      <w:r w:rsidRPr="00F51430">
        <w:rPr>
          <w:i/>
          <w:spacing w:val="-4"/>
        </w:rPr>
        <w:t xml:space="preserve">8 </w:t>
      </w:r>
      <w:r w:rsidRPr="00F51430">
        <w:rPr>
          <w:spacing w:val="-4"/>
        </w:rPr>
        <w:t xml:space="preserve">наполовину. </w:t>
      </w:r>
    </w:p>
    <w:p w14:paraId="1182BF78" w14:textId="77777777" w:rsidR="00F0087B" w:rsidRPr="00F51430" w:rsidRDefault="00F0087B" w:rsidP="00F0087B">
      <w:pPr>
        <w:ind w:firstLine="567"/>
        <w:contextualSpacing/>
        <w:jc w:val="both"/>
        <w:rPr>
          <w:spacing w:val="-2"/>
        </w:rPr>
      </w:pPr>
      <w:r w:rsidRPr="00F51430">
        <w:rPr>
          <w:spacing w:val="-2"/>
        </w:rPr>
        <w:lastRenderedPageBreak/>
        <w:t xml:space="preserve">Для облегчения передвижения стопорных элементов по окружности трубы, предусмотрено окно </w:t>
      </w:r>
      <w:r w:rsidRPr="00F51430">
        <w:rPr>
          <w:i/>
          <w:spacing w:val="-2"/>
        </w:rPr>
        <w:t>9</w:t>
      </w:r>
      <w:r w:rsidRPr="00F51430">
        <w:rPr>
          <w:spacing w:val="-2"/>
        </w:rPr>
        <w:t xml:space="preserve">. Стопорные элементы </w:t>
      </w:r>
      <w:r w:rsidRPr="00F51430">
        <w:rPr>
          <w:i/>
          <w:spacing w:val="-2"/>
        </w:rPr>
        <w:t>5 </w:t>
      </w:r>
      <w:r w:rsidRPr="00F51430">
        <w:rPr>
          <w:spacing w:val="-2"/>
        </w:rPr>
        <w:t xml:space="preserve">стягивают фиксирующей гибкой лентой </w:t>
      </w:r>
      <w:r w:rsidRPr="00F51430">
        <w:rPr>
          <w:i/>
          <w:spacing w:val="-2"/>
        </w:rPr>
        <w:t>6</w:t>
      </w:r>
      <w:r w:rsidRPr="00F51430">
        <w:rPr>
          <w:spacing w:val="-2"/>
        </w:rPr>
        <w:t>.</w:t>
      </w:r>
    </w:p>
    <w:p w14:paraId="5FF80B40" w14:textId="77777777" w:rsidR="00F0087B" w:rsidRDefault="00F0087B" w:rsidP="00F0087B">
      <w:pPr>
        <w:ind w:firstLine="567"/>
        <w:contextualSpacing/>
        <w:jc w:val="both"/>
        <w:rPr>
          <w:lang w:val="en-US"/>
        </w:rPr>
      </w:pPr>
      <w:r w:rsidRPr="00B86849">
        <w:t>10.3.2 Конструкция стопорных элементов для труб диаметрами 700 мм приведена на рисунке 10.3, а их размеры и число – в таблице 10.2. Конструкции таких элементов для других диаметров труб аналогичны.</w:t>
      </w:r>
    </w:p>
    <w:p w14:paraId="49D479FB" w14:textId="77777777" w:rsidR="00566979" w:rsidRPr="009A310F" w:rsidRDefault="00566979" w:rsidP="00566979">
      <w:pPr>
        <w:ind w:firstLine="567"/>
        <w:contextualSpacing/>
        <w:jc w:val="both"/>
      </w:pPr>
    </w:p>
    <w:p w14:paraId="775862F4" w14:textId="1F523E65" w:rsidR="00566979" w:rsidRDefault="00FD2749" w:rsidP="00566979">
      <w:pPr>
        <w:pStyle w:val="14"/>
        <w:spacing w:after="0" w:line="240" w:lineRule="auto"/>
        <w:ind w:left="0"/>
        <w:jc w:val="center"/>
        <w:rPr>
          <w:rFonts w:ascii="Times New Roman" w:hAnsi="Times New Roman"/>
          <w:i/>
          <w:sz w:val="20"/>
          <w:szCs w:val="20"/>
          <w:lang w:val="en-US"/>
        </w:rPr>
      </w:pPr>
      <w:r w:rsidRPr="00F51430">
        <w:rPr>
          <w:rFonts w:ascii="Times New Roman" w:hAnsi="Times New Roman"/>
          <w:i/>
          <w:noProof/>
          <w:sz w:val="20"/>
          <w:szCs w:val="20"/>
          <w:lang w:eastAsia="ru-RU"/>
        </w:rPr>
        <w:drawing>
          <wp:inline distT="0" distB="0" distL="0" distR="0" wp14:anchorId="04914C25" wp14:editId="219D0194">
            <wp:extent cx="3723005" cy="5154295"/>
            <wp:effectExtent l="0" t="0" r="0" b="0"/>
            <wp:docPr id="399" name="Рисунок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684" cstate="print">
                      <a:clrChange>
                        <a:clrFrom>
                          <a:srgbClr val="FDFDFD"/>
                        </a:clrFrom>
                        <a:clrTo>
                          <a:srgbClr val="FDFDFD">
                            <a:alpha val="0"/>
                          </a:srgbClr>
                        </a:clrTo>
                      </a:clrChange>
                      <a:lum bright="-40000"/>
                      <a:extLst>
                        <a:ext uri="{28A0092B-C50C-407E-A947-70E740481C1C}">
                          <a14:useLocalDpi xmlns:a14="http://schemas.microsoft.com/office/drawing/2010/main" val="0"/>
                        </a:ext>
                      </a:extLst>
                    </a:blip>
                    <a:srcRect/>
                    <a:stretch>
                      <a:fillRect/>
                    </a:stretch>
                  </pic:blipFill>
                  <pic:spPr bwMode="auto">
                    <a:xfrm>
                      <a:off x="0" y="0"/>
                      <a:ext cx="3723005" cy="5154295"/>
                    </a:xfrm>
                    <a:prstGeom prst="rect">
                      <a:avLst/>
                    </a:prstGeom>
                    <a:noFill/>
                    <a:ln>
                      <a:noFill/>
                    </a:ln>
                  </pic:spPr>
                </pic:pic>
              </a:graphicData>
            </a:graphic>
          </wp:inline>
        </w:drawing>
      </w:r>
    </w:p>
    <w:p w14:paraId="14D92381" w14:textId="77777777" w:rsidR="00566979" w:rsidRPr="00F0087B" w:rsidRDefault="00566979" w:rsidP="00F0087B">
      <w:pPr>
        <w:pStyle w:val="14"/>
        <w:spacing w:after="0" w:line="240" w:lineRule="auto"/>
        <w:ind w:left="0"/>
        <w:jc w:val="center"/>
        <w:rPr>
          <w:rFonts w:ascii="Times New Roman" w:hAnsi="Times New Roman"/>
          <w:sz w:val="18"/>
          <w:szCs w:val="18"/>
        </w:rPr>
      </w:pPr>
      <w:r w:rsidRPr="00F0087B">
        <w:rPr>
          <w:rFonts w:ascii="Times New Roman" w:hAnsi="Times New Roman"/>
          <w:i/>
          <w:sz w:val="18"/>
          <w:szCs w:val="18"/>
        </w:rPr>
        <w:t>1 –</w:t>
      </w:r>
      <w:r w:rsidRPr="00F0087B">
        <w:rPr>
          <w:rFonts w:ascii="Times New Roman" w:hAnsi="Times New Roman"/>
          <w:sz w:val="18"/>
          <w:szCs w:val="18"/>
        </w:rPr>
        <w:t xml:space="preserve"> муфта раструба</w:t>
      </w:r>
      <w:r w:rsidR="00F0087B">
        <w:rPr>
          <w:rFonts w:ascii="Times New Roman" w:hAnsi="Times New Roman"/>
          <w:sz w:val="18"/>
          <w:szCs w:val="18"/>
        </w:rPr>
        <w:t>;</w:t>
      </w:r>
      <w:r w:rsidRPr="00F0087B">
        <w:rPr>
          <w:rFonts w:ascii="Times New Roman" w:hAnsi="Times New Roman"/>
          <w:sz w:val="18"/>
          <w:szCs w:val="18"/>
        </w:rPr>
        <w:t xml:space="preserve"> </w:t>
      </w:r>
      <w:r w:rsidRPr="00F0087B">
        <w:rPr>
          <w:rFonts w:ascii="Times New Roman" w:hAnsi="Times New Roman"/>
          <w:i/>
          <w:sz w:val="18"/>
          <w:szCs w:val="18"/>
        </w:rPr>
        <w:t>2 – </w:t>
      </w:r>
      <w:r w:rsidRPr="00F0087B">
        <w:rPr>
          <w:rFonts w:ascii="Times New Roman" w:hAnsi="Times New Roman"/>
          <w:sz w:val="18"/>
          <w:szCs w:val="18"/>
        </w:rPr>
        <w:t>конец трубы</w:t>
      </w:r>
      <w:r w:rsidR="00F0087B">
        <w:rPr>
          <w:rFonts w:ascii="Times New Roman" w:hAnsi="Times New Roman"/>
          <w:sz w:val="18"/>
          <w:szCs w:val="18"/>
        </w:rPr>
        <w:t>;</w:t>
      </w:r>
      <w:r w:rsidRPr="00F0087B">
        <w:rPr>
          <w:rFonts w:ascii="Times New Roman" w:hAnsi="Times New Roman"/>
          <w:sz w:val="18"/>
          <w:szCs w:val="18"/>
        </w:rPr>
        <w:t xml:space="preserve"> </w:t>
      </w:r>
      <w:r w:rsidRPr="00F0087B">
        <w:rPr>
          <w:rFonts w:ascii="Times New Roman" w:hAnsi="Times New Roman"/>
          <w:i/>
          <w:sz w:val="18"/>
          <w:szCs w:val="18"/>
        </w:rPr>
        <w:t xml:space="preserve">3 – </w:t>
      </w:r>
      <w:r w:rsidRPr="00F0087B">
        <w:rPr>
          <w:rFonts w:ascii="Times New Roman" w:hAnsi="Times New Roman"/>
          <w:sz w:val="18"/>
          <w:szCs w:val="18"/>
        </w:rPr>
        <w:t>кольцеобразный упор</w:t>
      </w:r>
      <w:r w:rsidR="00F0087B">
        <w:rPr>
          <w:rFonts w:ascii="Times New Roman" w:hAnsi="Times New Roman"/>
          <w:sz w:val="18"/>
          <w:szCs w:val="18"/>
        </w:rPr>
        <w:t>;</w:t>
      </w:r>
      <w:r w:rsidRPr="00F0087B">
        <w:rPr>
          <w:rFonts w:ascii="Times New Roman" w:hAnsi="Times New Roman"/>
          <w:sz w:val="18"/>
          <w:szCs w:val="18"/>
        </w:rPr>
        <w:t xml:space="preserve"> </w:t>
      </w:r>
      <w:r w:rsidRPr="00F0087B">
        <w:rPr>
          <w:rFonts w:ascii="Times New Roman" w:hAnsi="Times New Roman"/>
          <w:i/>
          <w:sz w:val="18"/>
          <w:szCs w:val="18"/>
        </w:rPr>
        <w:t>4</w:t>
      </w:r>
      <w:r w:rsidRPr="00F0087B">
        <w:rPr>
          <w:rFonts w:ascii="Times New Roman" w:hAnsi="Times New Roman"/>
          <w:sz w:val="18"/>
          <w:szCs w:val="18"/>
        </w:rPr>
        <w:t xml:space="preserve"> </w:t>
      </w:r>
      <w:r w:rsidRPr="00F0087B">
        <w:rPr>
          <w:rFonts w:ascii="Times New Roman" w:hAnsi="Times New Roman"/>
          <w:i/>
          <w:sz w:val="18"/>
          <w:szCs w:val="18"/>
        </w:rPr>
        <w:t>–</w:t>
      </w:r>
      <w:r w:rsidRPr="00F0087B">
        <w:rPr>
          <w:rFonts w:ascii="Times New Roman" w:hAnsi="Times New Roman"/>
          <w:sz w:val="18"/>
          <w:szCs w:val="18"/>
        </w:rPr>
        <w:t xml:space="preserve"> уплотняющая манжета</w:t>
      </w:r>
      <w:r w:rsidR="00F0087B">
        <w:rPr>
          <w:rFonts w:ascii="Times New Roman" w:hAnsi="Times New Roman"/>
          <w:sz w:val="18"/>
          <w:szCs w:val="18"/>
        </w:rPr>
        <w:t>;</w:t>
      </w:r>
      <w:r w:rsidRPr="00F0087B">
        <w:rPr>
          <w:rFonts w:ascii="Times New Roman" w:hAnsi="Times New Roman"/>
          <w:sz w:val="18"/>
          <w:szCs w:val="18"/>
        </w:rPr>
        <w:t xml:space="preserve"> </w:t>
      </w:r>
      <w:r w:rsidRPr="00F0087B">
        <w:rPr>
          <w:rFonts w:ascii="Times New Roman" w:hAnsi="Times New Roman"/>
          <w:i/>
          <w:sz w:val="18"/>
          <w:szCs w:val="18"/>
        </w:rPr>
        <w:t>5 </w:t>
      </w:r>
      <w:r w:rsidRPr="00F0087B">
        <w:rPr>
          <w:rFonts w:ascii="Times New Roman" w:hAnsi="Times New Roman"/>
          <w:sz w:val="18"/>
          <w:szCs w:val="18"/>
        </w:rPr>
        <w:t>– стопорный элемент</w:t>
      </w:r>
      <w:r w:rsidR="00F0087B">
        <w:rPr>
          <w:rFonts w:ascii="Times New Roman" w:hAnsi="Times New Roman"/>
          <w:sz w:val="18"/>
          <w:szCs w:val="18"/>
        </w:rPr>
        <w:t>;</w:t>
      </w:r>
      <w:r w:rsidRPr="00F0087B">
        <w:rPr>
          <w:rFonts w:ascii="Times New Roman" w:hAnsi="Times New Roman"/>
          <w:sz w:val="18"/>
          <w:szCs w:val="18"/>
        </w:rPr>
        <w:t xml:space="preserve"> </w:t>
      </w:r>
      <w:r w:rsidRPr="00F0087B">
        <w:rPr>
          <w:rFonts w:ascii="Times New Roman" w:hAnsi="Times New Roman"/>
          <w:i/>
          <w:sz w:val="18"/>
          <w:szCs w:val="18"/>
        </w:rPr>
        <w:t>6 </w:t>
      </w:r>
      <w:r w:rsidRPr="00F0087B">
        <w:rPr>
          <w:rFonts w:ascii="Times New Roman" w:hAnsi="Times New Roman"/>
          <w:sz w:val="18"/>
          <w:szCs w:val="18"/>
        </w:rPr>
        <w:t>– фиксирующая лента</w:t>
      </w:r>
      <w:r w:rsidR="00F0087B">
        <w:rPr>
          <w:rFonts w:ascii="Times New Roman" w:hAnsi="Times New Roman"/>
          <w:sz w:val="18"/>
          <w:szCs w:val="18"/>
        </w:rPr>
        <w:t>;</w:t>
      </w:r>
      <w:r w:rsidRPr="00F0087B">
        <w:rPr>
          <w:rFonts w:ascii="Times New Roman" w:hAnsi="Times New Roman"/>
          <w:i/>
          <w:sz w:val="18"/>
          <w:szCs w:val="18"/>
        </w:rPr>
        <w:t xml:space="preserve"> 7 </w:t>
      </w:r>
      <w:r w:rsidRPr="00F0087B">
        <w:rPr>
          <w:rFonts w:ascii="Times New Roman" w:hAnsi="Times New Roman"/>
          <w:sz w:val="18"/>
          <w:szCs w:val="18"/>
        </w:rPr>
        <w:t>–</w:t>
      </w:r>
      <w:r w:rsidR="00F0087B">
        <w:rPr>
          <w:rFonts w:ascii="Times New Roman" w:hAnsi="Times New Roman"/>
          <w:sz w:val="18"/>
          <w:szCs w:val="18"/>
        </w:rPr>
        <w:t xml:space="preserve"> </w:t>
      </w:r>
      <w:r w:rsidRPr="00F0087B">
        <w:rPr>
          <w:rFonts w:ascii="Times New Roman" w:hAnsi="Times New Roman"/>
          <w:sz w:val="18"/>
          <w:szCs w:val="18"/>
        </w:rPr>
        <w:t xml:space="preserve">кольцевой паз, </w:t>
      </w:r>
      <w:r w:rsidRPr="00F0087B">
        <w:rPr>
          <w:rFonts w:ascii="Times New Roman" w:hAnsi="Times New Roman"/>
          <w:i/>
          <w:sz w:val="18"/>
          <w:szCs w:val="18"/>
        </w:rPr>
        <w:t>8</w:t>
      </w:r>
      <w:r w:rsidRPr="00F0087B">
        <w:rPr>
          <w:rFonts w:ascii="Times New Roman" w:hAnsi="Times New Roman"/>
          <w:sz w:val="18"/>
          <w:szCs w:val="18"/>
        </w:rPr>
        <w:t>,</w:t>
      </w:r>
      <w:r w:rsidRPr="00F0087B">
        <w:rPr>
          <w:rFonts w:ascii="Times New Roman" w:hAnsi="Times New Roman"/>
          <w:i/>
          <w:sz w:val="18"/>
          <w:szCs w:val="18"/>
        </w:rPr>
        <w:t xml:space="preserve"> 9 </w:t>
      </w:r>
      <w:r w:rsidRPr="00F0087B">
        <w:rPr>
          <w:rFonts w:ascii="Times New Roman" w:hAnsi="Times New Roman"/>
          <w:sz w:val="18"/>
          <w:szCs w:val="18"/>
        </w:rPr>
        <w:t>– окна на торце муфты</w:t>
      </w:r>
    </w:p>
    <w:p w14:paraId="6933BEE3" w14:textId="77777777" w:rsidR="00566979" w:rsidRPr="00F51430" w:rsidRDefault="00566979" w:rsidP="00566979">
      <w:pPr>
        <w:pStyle w:val="14"/>
        <w:spacing w:after="0" w:line="240" w:lineRule="auto"/>
        <w:ind w:left="0"/>
        <w:jc w:val="center"/>
        <w:rPr>
          <w:rFonts w:ascii="Times New Roman" w:hAnsi="Times New Roman"/>
          <w:sz w:val="16"/>
          <w:szCs w:val="16"/>
        </w:rPr>
      </w:pPr>
    </w:p>
    <w:p w14:paraId="012EFF0F" w14:textId="77777777" w:rsidR="00566979" w:rsidRPr="00BF3953" w:rsidRDefault="00566979" w:rsidP="00566979">
      <w:pPr>
        <w:contextualSpacing/>
        <w:jc w:val="center"/>
        <w:rPr>
          <w:b/>
          <w:sz w:val="20"/>
          <w:szCs w:val="20"/>
        </w:rPr>
      </w:pPr>
      <w:r w:rsidRPr="00BF3953">
        <w:rPr>
          <w:b/>
          <w:i/>
          <w:sz w:val="20"/>
          <w:szCs w:val="20"/>
        </w:rPr>
        <w:t>Рисунок 10.2 </w:t>
      </w:r>
      <w:r w:rsidRPr="00BF3953">
        <w:rPr>
          <w:b/>
          <w:sz w:val="20"/>
          <w:szCs w:val="20"/>
        </w:rPr>
        <w:t>– Замковые соединения типа «</w:t>
      </w:r>
      <w:r w:rsidRPr="00BF3953">
        <w:rPr>
          <w:b/>
          <w:sz w:val="20"/>
          <w:szCs w:val="20"/>
          <w:lang w:val="en-US"/>
        </w:rPr>
        <w:t>RJS</w:t>
      </w:r>
      <w:r w:rsidRPr="00BF3953">
        <w:rPr>
          <w:b/>
          <w:sz w:val="20"/>
          <w:szCs w:val="20"/>
        </w:rPr>
        <w:t>»</w:t>
      </w:r>
    </w:p>
    <w:p w14:paraId="02FB87D8" w14:textId="77777777" w:rsidR="00566979" w:rsidRPr="00E75348" w:rsidRDefault="00566979" w:rsidP="00566979">
      <w:pPr>
        <w:ind w:firstLine="567"/>
        <w:contextualSpacing/>
        <w:jc w:val="both"/>
      </w:pPr>
    </w:p>
    <w:p w14:paraId="06970F16" w14:textId="493AB81B" w:rsidR="00566979" w:rsidRPr="005B7DF7" w:rsidRDefault="00FD2749" w:rsidP="00566979">
      <w:pPr>
        <w:contextualSpacing/>
        <w:jc w:val="center"/>
        <w:rPr>
          <w:b/>
          <w:sz w:val="22"/>
          <w:szCs w:val="22"/>
          <w:lang w:val="en-US"/>
        </w:rPr>
      </w:pPr>
      <w:r w:rsidRPr="005B7DF7">
        <w:rPr>
          <w:b/>
          <w:noProof/>
          <w:sz w:val="22"/>
          <w:szCs w:val="22"/>
        </w:rPr>
        <w:lastRenderedPageBreak/>
        <w:drawing>
          <wp:inline distT="0" distB="0" distL="0" distR="0" wp14:anchorId="5522E0E9" wp14:editId="5526B6AC">
            <wp:extent cx="3587115" cy="2334895"/>
            <wp:effectExtent l="0" t="0" r="0" b="0"/>
            <wp:docPr id="400" name="Рисунок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685" cstate="print">
                      <a:clrChange>
                        <a:clrFrom>
                          <a:srgbClr val="FDFDFD"/>
                        </a:clrFrom>
                        <a:clrTo>
                          <a:srgbClr val="FDFDFD">
                            <a:alpha val="0"/>
                          </a:srgbClr>
                        </a:clrTo>
                      </a:clrChange>
                      <a:lum bright="-40000"/>
                      <a:extLst>
                        <a:ext uri="{28A0092B-C50C-407E-A947-70E740481C1C}">
                          <a14:useLocalDpi xmlns:a14="http://schemas.microsoft.com/office/drawing/2010/main" val="0"/>
                        </a:ext>
                      </a:extLst>
                    </a:blip>
                    <a:srcRect/>
                    <a:stretch>
                      <a:fillRect/>
                    </a:stretch>
                  </pic:blipFill>
                  <pic:spPr bwMode="auto">
                    <a:xfrm>
                      <a:off x="0" y="0"/>
                      <a:ext cx="3587115" cy="2334895"/>
                    </a:xfrm>
                    <a:prstGeom prst="rect">
                      <a:avLst/>
                    </a:prstGeom>
                    <a:noFill/>
                    <a:ln>
                      <a:noFill/>
                    </a:ln>
                  </pic:spPr>
                </pic:pic>
              </a:graphicData>
            </a:graphic>
          </wp:inline>
        </w:drawing>
      </w:r>
    </w:p>
    <w:p w14:paraId="6C2A8502" w14:textId="77777777" w:rsidR="00566979" w:rsidRPr="00BF3953" w:rsidRDefault="00566979" w:rsidP="00566979">
      <w:pPr>
        <w:contextualSpacing/>
        <w:jc w:val="center"/>
        <w:rPr>
          <w:b/>
          <w:sz w:val="20"/>
          <w:szCs w:val="20"/>
        </w:rPr>
      </w:pPr>
      <w:r w:rsidRPr="00BF3953">
        <w:rPr>
          <w:b/>
          <w:i/>
          <w:sz w:val="20"/>
          <w:szCs w:val="20"/>
        </w:rPr>
        <w:t>Рисунок 10.3</w:t>
      </w:r>
      <w:r w:rsidRPr="00BF3953">
        <w:rPr>
          <w:b/>
          <w:sz w:val="20"/>
          <w:szCs w:val="20"/>
        </w:rPr>
        <w:t> – Стопорные элементы под соединение типа «</w:t>
      </w:r>
      <w:r w:rsidRPr="00BF3953">
        <w:rPr>
          <w:b/>
          <w:sz w:val="20"/>
          <w:szCs w:val="20"/>
          <w:lang w:val="en-US"/>
        </w:rPr>
        <w:t>RJS</w:t>
      </w:r>
      <w:r w:rsidRPr="00BF3953">
        <w:rPr>
          <w:b/>
          <w:sz w:val="20"/>
          <w:szCs w:val="20"/>
        </w:rPr>
        <w:t>»</w:t>
      </w:r>
    </w:p>
    <w:p w14:paraId="363D9044" w14:textId="77777777" w:rsidR="00566979" w:rsidRPr="00466AE2" w:rsidRDefault="00566979" w:rsidP="00566979">
      <w:pPr>
        <w:spacing w:before="240" w:after="120"/>
        <w:rPr>
          <w:sz w:val="22"/>
          <w:szCs w:val="22"/>
        </w:rPr>
      </w:pPr>
      <w:r w:rsidRPr="00466AE2">
        <w:rPr>
          <w:sz w:val="22"/>
          <w:szCs w:val="22"/>
        </w:rPr>
        <w:t>Т а б л и ц а 10.2 – </w:t>
      </w:r>
      <w:r w:rsidRPr="00466AE2">
        <w:rPr>
          <w:b/>
          <w:sz w:val="22"/>
          <w:szCs w:val="22"/>
        </w:rPr>
        <w:t>Основные размеры и масса стопорного элемента, мм</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bottom w:w="28" w:type="dxa"/>
        </w:tblCellMar>
        <w:tblLook w:val="00A0" w:firstRow="1" w:lastRow="0" w:firstColumn="1" w:lastColumn="0" w:noHBand="0" w:noVBand="0"/>
      </w:tblPr>
      <w:tblGrid>
        <w:gridCol w:w="1091"/>
        <w:gridCol w:w="821"/>
        <w:gridCol w:w="789"/>
        <w:gridCol w:w="720"/>
        <w:gridCol w:w="900"/>
        <w:gridCol w:w="900"/>
        <w:gridCol w:w="1528"/>
        <w:gridCol w:w="848"/>
        <w:gridCol w:w="1475"/>
      </w:tblGrid>
      <w:tr w:rsidR="00566979" w:rsidRPr="00466AE2" w14:paraId="1C48EC33" w14:textId="77777777" w:rsidTr="00566979">
        <w:trPr>
          <w:jc w:val="center"/>
        </w:trPr>
        <w:tc>
          <w:tcPr>
            <w:tcW w:w="1091" w:type="dxa"/>
            <w:vMerge w:val="restart"/>
            <w:vAlign w:val="center"/>
          </w:tcPr>
          <w:p w14:paraId="72D448DB" w14:textId="77777777" w:rsidR="00566979" w:rsidRPr="00466AE2" w:rsidRDefault="00566979" w:rsidP="00566979">
            <w:pPr>
              <w:contextualSpacing/>
              <w:jc w:val="center"/>
              <w:rPr>
                <w:sz w:val="18"/>
                <w:szCs w:val="18"/>
              </w:rPr>
            </w:pPr>
            <w:r w:rsidRPr="00466AE2">
              <w:rPr>
                <w:sz w:val="18"/>
                <w:szCs w:val="18"/>
              </w:rPr>
              <w:t>Условный проход</w:t>
            </w:r>
          </w:p>
          <w:p w14:paraId="54FBF6B0" w14:textId="77777777" w:rsidR="00566979" w:rsidRPr="00466AE2" w:rsidRDefault="00566979" w:rsidP="00566979">
            <w:pPr>
              <w:contextualSpacing/>
              <w:jc w:val="center"/>
              <w:rPr>
                <w:sz w:val="18"/>
                <w:szCs w:val="18"/>
              </w:rPr>
            </w:pPr>
            <w:r w:rsidRPr="00466AE2">
              <w:rPr>
                <w:i/>
                <w:sz w:val="18"/>
                <w:szCs w:val="18"/>
                <w:lang w:val="en-US"/>
              </w:rPr>
              <w:t>D</w:t>
            </w:r>
            <w:r w:rsidRPr="00466AE2">
              <w:rPr>
                <w:sz w:val="18"/>
                <w:szCs w:val="18"/>
                <w:vertAlign w:val="subscript"/>
              </w:rPr>
              <w:t>у</w:t>
            </w:r>
            <w:r w:rsidRPr="00466AE2">
              <w:rPr>
                <w:sz w:val="18"/>
                <w:szCs w:val="18"/>
              </w:rPr>
              <w:t>, мм</w:t>
            </w:r>
          </w:p>
        </w:tc>
        <w:tc>
          <w:tcPr>
            <w:tcW w:w="821" w:type="dxa"/>
            <w:vMerge w:val="restart"/>
            <w:vAlign w:val="center"/>
          </w:tcPr>
          <w:p w14:paraId="6133A4F6" w14:textId="77777777" w:rsidR="00566979" w:rsidRPr="00466AE2" w:rsidRDefault="00566979" w:rsidP="00566979">
            <w:pPr>
              <w:contextualSpacing/>
              <w:jc w:val="center"/>
              <w:rPr>
                <w:sz w:val="18"/>
                <w:szCs w:val="18"/>
                <w:lang w:val="en-US"/>
              </w:rPr>
            </w:pPr>
            <w:r w:rsidRPr="00466AE2">
              <w:rPr>
                <w:i/>
                <w:sz w:val="18"/>
                <w:szCs w:val="18"/>
                <w:lang w:val="en-US"/>
              </w:rPr>
              <w:t>L</w:t>
            </w:r>
            <w:r w:rsidRPr="00466AE2">
              <w:rPr>
                <w:sz w:val="18"/>
                <w:szCs w:val="18"/>
                <w:vertAlign w:val="subscript"/>
                <w:lang w:val="en-US"/>
              </w:rPr>
              <w:t>1</w:t>
            </w:r>
          </w:p>
        </w:tc>
        <w:tc>
          <w:tcPr>
            <w:tcW w:w="789" w:type="dxa"/>
            <w:vMerge w:val="restart"/>
            <w:vAlign w:val="center"/>
          </w:tcPr>
          <w:p w14:paraId="154C6835" w14:textId="77777777" w:rsidR="00566979" w:rsidRPr="00466AE2" w:rsidRDefault="00566979" w:rsidP="00566979">
            <w:pPr>
              <w:contextualSpacing/>
              <w:jc w:val="center"/>
              <w:rPr>
                <w:sz w:val="18"/>
                <w:szCs w:val="18"/>
              </w:rPr>
            </w:pPr>
            <w:r w:rsidRPr="00466AE2">
              <w:rPr>
                <w:i/>
                <w:sz w:val="18"/>
                <w:szCs w:val="18"/>
                <w:lang w:val="en-US"/>
              </w:rPr>
              <w:t>L</w:t>
            </w:r>
            <w:r w:rsidRPr="00466AE2">
              <w:rPr>
                <w:sz w:val="18"/>
                <w:szCs w:val="18"/>
                <w:vertAlign w:val="subscript"/>
                <w:lang w:val="en-US"/>
              </w:rPr>
              <w:t>2</w:t>
            </w:r>
          </w:p>
        </w:tc>
        <w:tc>
          <w:tcPr>
            <w:tcW w:w="720" w:type="dxa"/>
            <w:vMerge w:val="restart"/>
            <w:vAlign w:val="center"/>
          </w:tcPr>
          <w:p w14:paraId="2F466FE1" w14:textId="77777777" w:rsidR="00566979" w:rsidRPr="00466AE2" w:rsidRDefault="00566979" w:rsidP="00566979">
            <w:pPr>
              <w:contextualSpacing/>
              <w:jc w:val="center"/>
              <w:rPr>
                <w:sz w:val="18"/>
                <w:szCs w:val="18"/>
              </w:rPr>
            </w:pPr>
            <w:r w:rsidRPr="00466AE2">
              <w:rPr>
                <w:i/>
                <w:sz w:val="18"/>
                <w:szCs w:val="18"/>
                <w:lang w:val="en-US"/>
              </w:rPr>
              <w:t>L</w:t>
            </w:r>
            <w:r w:rsidRPr="00466AE2">
              <w:rPr>
                <w:sz w:val="18"/>
                <w:szCs w:val="18"/>
                <w:vertAlign w:val="subscript"/>
                <w:lang w:val="en-US"/>
              </w:rPr>
              <w:t>3</w:t>
            </w:r>
          </w:p>
        </w:tc>
        <w:tc>
          <w:tcPr>
            <w:tcW w:w="900" w:type="dxa"/>
            <w:vMerge w:val="restart"/>
            <w:vAlign w:val="center"/>
          </w:tcPr>
          <w:p w14:paraId="3C3ECE2D" w14:textId="77777777" w:rsidR="00566979" w:rsidRPr="00466AE2" w:rsidRDefault="00566979" w:rsidP="00566979">
            <w:pPr>
              <w:contextualSpacing/>
              <w:jc w:val="center"/>
              <w:rPr>
                <w:i/>
                <w:sz w:val="18"/>
                <w:szCs w:val="18"/>
              </w:rPr>
            </w:pPr>
            <w:r w:rsidRPr="00466AE2">
              <w:rPr>
                <w:i/>
                <w:sz w:val="18"/>
                <w:szCs w:val="18"/>
                <w:lang w:val="en-US"/>
              </w:rPr>
              <w:t>R</w:t>
            </w:r>
          </w:p>
        </w:tc>
        <w:tc>
          <w:tcPr>
            <w:tcW w:w="900" w:type="dxa"/>
            <w:vMerge w:val="restart"/>
            <w:vAlign w:val="center"/>
          </w:tcPr>
          <w:p w14:paraId="50785A1B" w14:textId="77777777" w:rsidR="00566979" w:rsidRPr="00466AE2" w:rsidRDefault="00566979" w:rsidP="00566979">
            <w:pPr>
              <w:contextualSpacing/>
              <w:jc w:val="center"/>
              <w:rPr>
                <w:i/>
                <w:sz w:val="18"/>
                <w:szCs w:val="18"/>
              </w:rPr>
            </w:pPr>
            <w:r w:rsidRPr="00466AE2">
              <w:rPr>
                <w:i/>
                <w:sz w:val="18"/>
                <w:szCs w:val="18"/>
                <w:lang w:val="en-US"/>
              </w:rPr>
              <w:t>h</w:t>
            </w:r>
          </w:p>
        </w:tc>
        <w:tc>
          <w:tcPr>
            <w:tcW w:w="1528" w:type="dxa"/>
            <w:vMerge w:val="restart"/>
            <w:vAlign w:val="center"/>
          </w:tcPr>
          <w:p w14:paraId="34259BC5" w14:textId="77777777" w:rsidR="00566979" w:rsidRPr="00466AE2" w:rsidRDefault="00566979" w:rsidP="00566979">
            <w:pPr>
              <w:contextualSpacing/>
              <w:jc w:val="center"/>
              <w:rPr>
                <w:sz w:val="18"/>
                <w:szCs w:val="18"/>
              </w:rPr>
            </w:pPr>
            <w:r w:rsidRPr="00466AE2">
              <w:rPr>
                <w:sz w:val="18"/>
                <w:szCs w:val="18"/>
              </w:rPr>
              <w:t>Число стопо</w:t>
            </w:r>
            <w:r w:rsidR="00F0087B">
              <w:rPr>
                <w:sz w:val="18"/>
                <w:szCs w:val="18"/>
              </w:rPr>
              <w:t>рных элементов, шт</w:t>
            </w:r>
          </w:p>
        </w:tc>
        <w:tc>
          <w:tcPr>
            <w:tcW w:w="2323" w:type="dxa"/>
            <w:gridSpan w:val="2"/>
            <w:vAlign w:val="center"/>
          </w:tcPr>
          <w:p w14:paraId="21D5A5DE" w14:textId="77777777" w:rsidR="00566979" w:rsidRPr="00466AE2" w:rsidRDefault="00566979" w:rsidP="00566979">
            <w:pPr>
              <w:contextualSpacing/>
              <w:jc w:val="center"/>
              <w:rPr>
                <w:sz w:val="18"/>
                <w:szCs w:val="18"/>
              </w:rPr>
            </w:pPr>
            <w:r w:rsidRPr="00466AE2">
              <w:rPr>
                <w:sz w:val="18"/>
                <w:szCs w:val="18"/>
              </w:rPr>
              <w:t>Масса стопорного элемента, кг</w:t>
            </w:r>
          </w:p>
        </w:tc>
      </w:tr>
      <w:tr w:rsidR="00566979" w:rsidRPr="00466AE2" w14:paraId="40357162" w14:textId="77777777" w:rsidTr="00566979">
        <w:trPr>
          <w:jc w:val="center"/>
        </w:trPr>
        <w:tc>
          <w:tcPr>
            <w:tcW w:w="1091" w:type="dxa"/>
            <w:vMerge/>
            <w:vAlign w:val="center"/>
          </w:tcPr>
          <w:p w14:paraId="349A1CFF" w14:textId="77777777" w:rsidR="00566979" w:rsidRPr="00466AE2" w:rsidRDefault="00566979" w:rsidP="00566979">
            <w:pPr>
              <w:contextualSpacing/>
              <w:jc w:val="center"/>
              <w:rPr>
                <w:sz w:val="18"/>
                <w:szCs w:val="18"/>
              </w:rPr>
            </w:pPr>
          </w:p>
        </w:tc>
        <w:tc>
          <w:tcPr>
            <w:tcW w:w="821" w:type="dxa"/>
            <w:vMerge/>
            <w:vAlign w:val="center"/>
          </w:tcPr>
          <w:p w14:paraId="17572C85" w14:textId="77777777" w:rsidR="00566979" w:rsidRPr="00466AE2" w:rsidRDefault="00566979" w:rsidP="00566979">
            <w:pPr>
              <w:contextualSpacing/>
              <w:jc w:val="center"/>
              <w:rPr>
                <w:sz w:val="18"/>
                <w:szCs w:val="18"/>
              </w:rPr>
            </w:pPr>
          </w:p>
        </w:tc>
        <w:tc>
          <w:tcPr>
            <w:tcW w:w="789" w:type="dxa"/>
            <w:vMerge/>
            <w:vAlign w:val="center"/>
          </w:tcPr>
          <w:p w14:paraId="0653A18B" w14:textId="77777777" w:rsidR="00566979" w:rsidRPr="00466AE2" w:rsidRDefault="00566979" w:rsidP="00566979">
            <w:pPr>
              <w:contextualSpacing/>
              <w:jc w:val="center"/>
              <w:rPr>
                <w:sz w:val="18"/>
                <w:szCs w:val="18"/>
              </w:rPr>
            </w:pPr>
          </w:p>
        </w:tc>
        <w:tc>
          <w:tcPr>
            <w:tcW w:w="720" w:type="dxa"/>
            <w:vMerge/>
            <w:vAlign w:val="center"/>
          </w:tcPr>
          <w:p w14:paraId="5168FFF3" w14:textId="77777777" w:rsidR="00566979" w:rsidRPr="00466AE2" w:rsidRDefault="00566979" w:rsidP="00566979">
            <w:pPr>
              <w:contextualSpacing/>
              <w:jc w:val="center"/>
              <w:rPr>
                <w:sz w:val="18"/>
                <w:szCs w:val="18"/>
              </w:rPr>
            </w:pPr>
          </w:p>
        </w:tc>
        <w:tc>
          <w:tcPr>
            <w:tcW w:w="900" w:type="dxa"/>
            <w:vMerge/>
            <w:vAlign w:val="center"/>
          </w:tcPr>
          <w:p w14:paraId="442FFECB" w14:textId="77777777" w:rsidR="00566979" w:rsidRPr="00466AE2" w:rsidRDefault="00566979" w:rsidP="00566979">
            <w:pPr>
              <w:contextualSpacing/>
              <w:jc w:val="center"/>
              <w:rPr>
                <w:sz w:val="18"/>
                <w:szCs w:val="18"/>
              </w:rPr>
            </w:pPr>
          </w:p>
        </w:tc>
        <w:tc>
          <w:tcPr>
            <w:tcW w:w="900" w:type="dxa"/>
            <w:vMerge/>
            <w:vAlign w:val="center"/>
          </w:tcPr>
          <w:p w14:paraId="004E92B5" w14:textId="77777777" w:rsidR="00566979" w:rsidRPr="00466AE2" w:rsidRDefault="00566979" w:rsidP="00566979">
            <w:pPr>
              <w:contextualSpacing/>
              <w:jc w:val="center"/>
              <w:rPr>
                <w:sz w:val="18"/>
                <w:szCs w:val="18"/>
              </w:rPr>
            </w:pPr>
          </w:p>
        </w:tc>
        <w:tc>
          <w:tcPr>
            <w:tcW w:w="1528" w:type="dxa"/>
            <w:vMerge/>
            <w:vAlign w:val="center"/>
          </w:tcPr>
          <w:p w14:paraId="615EDEE0" w14:textId="77777777" w:rsidR="00566979" w:rsidRPr="00466AE2" w:rsidRDefault="00566979" w:rsidP="00566979">
            <w:pPr>
              <w:contextualSpacing/>
              <w:jc w:val="center"/>
              <w:rPr>
                <w:sz w:val="18"/>
                <w:szCs w:val="18"/>
              </w:rPr>
            </w:pPr>
          </w:p>
        </w:tc>
        <w:tc>
          <w:tcPr>
            <w:tcW w:w="848" w:type="dxa"/>
            <w:vAlign w:val="center"/>
          </w:tcPr>
          <w:p w14:paraId="0F992F44" w14:textId="77777777" w:rsidR="00566979" w:rsidRPr="00466AE2" w:rsidRDefault="00566979" w:rsidP="00566979">
            <w:pPr>
              <w:contextualSpacing/>
              <w:jc w:val="center"/>
              <w:rPr>
                <w:sz w:val="18"/>
                <w:szCs w:val="18"/>
              </w:rPr>
            </w:pPr>
            <w:r w:rsidRPr="00466AE2">
              <w:rPr>
                <w:sz w:val="18"/>
                <w:szCs w:val="18"/>
              </w:rPr>
              <w:t>одного</w:t>
            </w:r>
          </w:p>
        </w:tc>
        <w:tc>
          <w:tcPr>
            <w:tcW w:w="1475" w:type="dxa"/>
            <w:vAlign w:val="center"/>
          </w:tcPr>
          <w:p w14:paraId="02B6F72F" w14:textId="77777777" w:rsidR="00566979" w:rsidRPr="00466AE2" w:rsidRDefault="00566979" w:rsidP="00566979">
            <w:pPr>
              <w:contextualSpacing/>
              <w:jc w:val="center"/>
              <w:rPr>
                <w:sz w:val="18"/>
                <w:szCs w:val="18"/>
              </w:rPr>
            </w:pPr>
            <w:r w:rsidRPr="00466AE2">
              <w:rPr>
                <w:sz w:val="18"/>
                <w:szCs w:val="18"/>
              </w:rPr>
              <w:t>на соединение</w:t>
            </w:r>
          </w:p>
        </w:tc>
      </w:tr>
      <w:tr w:rsidR="00566979" w:rsidRPr="00466AE2" w14:paraId="4EC27EDD" w14:textId="77777777" w:rsidTr="00566979">
        <w:trPr>
          <w:jc w:val="center"/>
        </w:trPr>
        <w:tc>
          <w:tcPr>
            <w:tcW w:w="1091" w:type="dxa"/>
            <w:vAlign w:val="center"/>
          </w:tcPr>
          <w:p w14:paraId="5D4B95FE" w14:textId="77777777" w:rsidR="00566979" w:rsidRPr="00466AE2" w:rsidRDefault="00566979" w:rsidP="00566979">
            <w:pPr>
              <w:contextualSpacing/>
              <w:jc w:val="center"/>
              <w:rPr>
                <w:sz w:val="20"/>
                <w:szCs w:val="20"/>
              </w:rPr>
            </w:pPr>
            <w:r w:rsidRPr="00466AE2">
              <w:rPr>
                <w:sz w:val="20"/>
                <w:szCs w:val="20"/>
              </w:rPr>
              <w:t>600</w:t>
            </w:r>
          </w:p>
        </w:tc>
        <w:tc>
          <w:tcPr>
            <w:tcW w:w="821" w:type="dxa"/>
            <w:vAlign w:val="center"/>
          </w:tcPr>
          <w:p w14:paraId="37C61681" w14:textId="77777777" w:rsidR="00566979" w:rsidRPr="00466AE2" w:rsidRDefault="00566979" w:rsidP="00566979">
            <w:pPr>
              <w:contextualSpacing/>
              <w:jc w:val="center"/>
              <w:rPr>
                <w:sz w:val="20"/>
                <w:szCs w:val="20"/>
              </w:rPr>
            </w:pPr>
            <w:r w:rsidRPr="00466AE2">
              <w:rPr>
                <w:sz w:val="20"/>
                <w:szCs w:val="20"/>
              </w:rPr>
              <w:t>193,6</w:t>
            </w:r>
          </w:p>
        </w:tc>
        <w:tc>
          <w:tcPr>
            <w:tcW w:w="789" w:type="dxa"/>
            <w:vAlign w:val="center"/>
          </w:tcPr>
          <w:p w14:paraId="455A158D" w14:textId="77777777" w:rsidR="00566979" w:rsidRPr="00466AE2" w:rsidRDefault="00566979" w:rsidP="00566979">
            <w:pPr>
              <w:contextualSpacing/>
              <w:jc w:val="center"/>
              <w:rPr>
                <w:sz w:val="20"/>
                <w:szCs w:val="20"/>
              </w:rPr>
            </w:pPr>
            <w:r w:rsidRPr="00466AE2">
              <w:rPr>
                <w:sz w:val="20"/>
                <w:szCs w:val="20"/>
              </w:rPr>
              <w:t>105</w:t>
            </w:r>
          </w:p>
        </w:tc>
        <w:tc>
          <w:tcPr>
            <w:tcW w:w="720" w:type="dxa"/>
            <w:vAlign w:val="center"/>
          </w:tcPr>
          <w:p w14:paraId="2BF98F07" w14:textId="77777777" w:rsidR="00566979" w:rsidRPr="00466AE2" w:rsidRDefault="00566979" w:rsidP="00566979">
            <w:pPr>
              <w:contextualSpacing/>
              <w:jc w:val="center"/>
              <w:rPr>
                <w:sz w:val="20"/>
                <w:szCs w:val="20"/>
              </w:rPr>
            </w:pPr>
            <w:r w:rsidRPr="00466AE2">
              <w:rPr>
                <w:sz w:val="20"/>
                <w:szCs w:val="20"/>
              </w:rPr>
              <w:t>43</w:t>
            </w:r>
          </w:p>
        </w:tc>
        <w:tc>
          <w:tcPr>
            <w:tcW w:w="900" w:type="dxa"/>
            <w:vAlign w:val="center"/>
          </w:tcPr>
          <w:p w14:paraId="1FF0B9FD" w14:textId="77777777" w:rsidR="00566979" w:rsidRPr="00466AE2" w:rsidRDefault="00566979" w:rsidP="00566979">
            <w:pPr>
              <w:contextualSpacing/>
              <w:jc w:val="center"/>
              <w:rPr>
                <w:sz w:val="20"/>
                <w:szCs w:val="20"/>
              </w:rPr>
            </w:pPr>
            <w:r w:rsidRPr="00466AE2">
              <w:rPr>
                <w:sz w:val="20"/>
                <w:szCs w:val="20"/>
              </w:rPr>
              <w:t>317,5</w:t>
            </w:r>
          </w:p>
        </w:tc>
        <w:tc>
          <w:tcPr>
            <w:tcW w:w="900" w:type="dxa"/>
            <w:vAlign w:val="center"/>
          </w:tcPr>
          <w:p w14:paraId="711BEC75" w14:textId="77777777" w:rsidR="00566979" w:rsidRPr="00466AE2" w:rsidRDefault="00566979" w:rsidP="00566979">
            <w:pPr>
              <w:contextualSpacing/>
              <w:jc w:val="center"/>
              <w:rPr>
                <w:sz w:val="20"/>
                <w:szCs w:val="20"/>
              </w:rPr>
            </w:pPr>
            <w:r w:rsidRPr="00466AE2">
              <w:rPr>
                <w:sz w:val="20"/>
                <w:szCs w:val="20"/>
              </w:rPr>
              <w:t>25±1</w:t>
            </w:r>
          </w:p>
        </w:tc>
        <w:tc>
          <w:tcPr>
            <w:tcW w:w="1528" w:type="dxa"/>
            <w:vAlign w:val="center"/>
          </w:tcPr>
          <w:p w14:paraId="574B44A1" w14:textId="77777777" w:rsidR="00566979" w:rsidRPr="00466AE2" w:rsidRDefault="00566979" w:rsidP="00566979">
            <w:pPr>
              <w:contextualSpacing/>
              <w:jc w:val="center"/>
              <w:rPr>
                <w:sz w:val="20"/>
                <w:szCs w:val="20"/>
              </w:rPr>
            </w:pPr>
            <w:r w:rsidRPr="00466AE2">
              <w:rPr>
                <w:sz w:val="20"/>
                <w:szCs w:val="20"/>
              </w:rPr>
              <w:t>10</w:t>
            </w:r>
          </w:p>
        </w:tc>
        <w:tc>
          <w:tcPr>
            <w:tcW w:w="848" w:type="dxa"/>
            <w:vAlign w:val="center"/>
          </w:tcPr>
          <w:p w14:paraId="7D94C5B4" w14:textId="77777777" w:rsidR="00566979" w:rsidRPr="00466AE2" w:rsidRDefault="00566979" w:rsidP="00566979">
            <w:pPr>
              <w:contextualSpacing/>
              <w:jc w:val="center"/>
              <w:rPr>
                <w:sz w:val="20"/>
                <w:szCs w:val="20"/>
              </w:rPr>
            </w:pPr>
            <w:r w:rsidRPr="00466AE2">
              <w:rPr>
                <w:sz w:val="20"/>
                <w:szCs w:val="20"/>
              </w:rPr>
              <w:t>1,8</w:t>
            </w:r>
          </w:p>
        </w:tc>
        <w:tc>
          <w:tcPr>
            <w:tcW w:w="1475" w:type="dxa"/>
            <w:vAlign w:val="center"/>
          </w:tcPr>
          <w:p w14:paraId="4F7175D6" w14:textId="77777777" w:rsidR="00566979" w:rsidRPr="00466AE2" w:rsidRDefault="00566979" w:rsidP="00566979">
            <w:pPr>
              <w:contextualSpacing/>
              <w:jc w:val="center"/>
              <w:rPr>
                <w:sz w:val="20"/>
                <w:szCs w:val="20"/>
              </w:rPr>
            </w:pPr>
            <w:r w:rsidRPr="00466AE2">
              <w:rPr>
                <w:sz w:val="20"/>
                <w:szCs w:val="20"/>
              </w:rPr>
              <w:t>18,0</w:t>
            </w:r>
          </w:p>
        </w:tc>
      </w:tr>
      <w:tr w:rsidR="00566979" w:rsidRPr="00466AE2" w14:paraId="0FDC2F72" w14:textId="77777777" w:rsidTr="00566979">
        <w:trPr>
          <w:jc w:val="center"/>
        </w:trPr>
        <w:tc>
          <w:tcPr>
            <w:tcW w:w="1091" w:type="dxa"/>
            <w:vAlign w:val="center"/>
          </w:tcPr>
          <w:p w14:paraId="1689C240" w14:textId="77777777" w:rsidR="00566979" w:rsidRPr="00466AE2" w:rsidRDefault="00566979" w:rsidP="00566979">
            <w:pPr>
              <w:contextualSpacing/>
              <w:jc w:val="center"/>
              <w:rPr>
                <w:sz w:val="20"/>
                <w:szCs w:val="20"/>
              </w:rPr>
            </w:pPr>
            <w:r w:rsidRPr="00466AE2">
              <w:rPr>
                <w:sz w:val="20"/>
                <w:szCs w:val="20"/>
              </w:rPr>
              <w:t>700</w:t>
            </w:r>
          </w:p>
        </w:tc>
        <w:tc>
          <w:tcPr>
            <w:tcW w:w="821" w:type="dxa"/>
            <w:vAlign w:val="center"/>
          </w:tcPr>
          <w:p w14:paraId="3DEDBC2F" w14:textId="77777777" w:rsidR="00566979" w:rsidRPr="00466AE2" w:rsidRDefault="00566979" w:rsidP="00566979">
            <w:pPr>
              <w:contextualSpacing/>
              <w:jc w:val="center"/>
              <w:rPr>
                <w:sz w:val="20"/>
                <w:szCs w:val="20"/>
              </w:rPr>
            </w:pPr>
            <w:r w:rsidRPr="00466AE2">
              <w:rPr>
                <w:sz w:val="20"/>
                <w:szCs w:val="20"/>
              </w:rPr>
              <w:t>222,0</w:t>
            </w:r>
          </w:p>
        </w:tc>
        <w:tc>
          <w:tcPr>
            <w:tcW w:w="789" w:type="dxa"/>
            <w:vAlign w:val="center"/>
          </w:tcPr>
          <w:p w14:paraId="645933FC" w14:textId="77777777" w:rsidR="00566979" w:rsidRPr="00466AE2" w:rsidRDefault="00566979" w:rsidP="00566979">
            <w:pPr>
              <w:contextualSpacing/>
              <w:jc w:val="center"/>
              <w:rPr>
                <w:sz w:val="20"/>
                <w:szCs w:val="20"/>
              </w:rPr>
            </w:pPr>
            <w:r w:rsidRPr="00466AE2">
              <w:rPr>
                <w:sz w:val="20"/>
                <w:szCs w:val="20"/>
              </w:rPr>
              <w:t>103</w:t>
            </w:r>
          </w:p>
        </w:tc>
        <w:tc>
          <w:tcPr>
            <w:tcW w:w="720" w:type="dxa"/>
            <w:vAlign w:val="center"/>
          </w:tcPr>
          <w:p w14:paraId="4D2C2D60" w14:textId="77777777" w:rsidR="00566979" w:rsidRPr="00466AE2" w:rsidRDefault="00566979" w:rsidP="00566979">
            <w:pPr>
              <w:contextualSpacing/>
              <w:jc w:val="center"/>
              <w:rPr>
                <w:sz w:val="20"/>
                <w:szCs w:val="20"/>
              </w:rPr>
            </w:pPr>
            <w:r w:rsidRPr="00466AE2">
              <w:rPr>
                <w:sz w:val="20"/>
                <w:szCs w:val="20"/>
              </w:rPr>
              <w:t>43</w:t>
            </w:r>
          </w:p>
        </w:tc>
        <w:tc>
          <w:tcPr>
            <w:tcW w:w="900" w:type="dxa"/>
            <w:vAlign w:val="center"/>
          </w:tcPr>
          <w:p w14:paraId="32D5AC1E" w14:textId="77777777" w:rsidR="00566979" w:rsidRPr="00466AE2" w:rsidRDefault="00566979" w:rsidP="00566979">
            <w:pPr>
              <w:contextualSpacing/>
              <w:jc w:val="center"/>
              <w:rPr>
                <w:sz w:val="20"/>
                <w:szCs w:val="20"/>
              </w:rPr>
            </w:pPr>
            <w:r w:rsidRPr="00466AE2">
              <w:rPr>
                <w:sz w:val="20"/>
                <w:szCs w:val="20"/>
              </w:rPr>
              <w:t>369,0</w:t>
            </w:r>
          </w:p>
        </w:tc>
        <w:tc>
          <w:tcPr>
            <w:tcW w:w="900" w:type="dxa"/>
            <w:vAlign w:val="center"/>
          </w:tcPr>
          <w:p w14:paraId="4A38D87C" w14:textId="77777777" w:rsidR="00566979" w:rsidRPr="00466AE2" w:rsidRDefault="00566979" w:rsidP="00566979">
            <w:pPr>
              <w:contextualSpacing/>
              <w:jc w:val="center"/>
              <w:rPr>
                <w:sz w:val="20"/>
                <w:szCs w:val="20"/>
              </w:rPr>
            </w:pPr>
            <w:r w:rsidRPr="00466AE2">
              <w:rPr>
                <w:sz w:val="20"/>
                <w:szCs w:val="20"/>
              </w:rPr>
              <w:t>28,9±1</w:t>
            </w:r>
          </w:p>
        </w:tc>
        <w:tc>
          <w:tcPr>
            <w:tcW w:w="1528" w:type="dxa"/>
            <w:vAlign w:val="center"/>
          </w:tcPr>
          <w:p w14:paraId="01D5E1DF" w14:textId="77777777" w:rsidR="00566979" w:rsidRPr="00466AE2" w:rsidRDefault="00566979" w:rsidP="00566979">
            <w:pPr>
              <w:contextualSpacing/>
              <w:jc w:val="center"/>
              <w:rPr>
                <w:sz w:val="20"/>
                <w:szCs w:val="20"/>
              </w:rPr>
            </w:pPr>
            <w:r w:rsidRPr="00466AE2">
              <w:rPr>
                <w:sz w:val="20"/>
                <w:szCs w:val="20"/>
              </w:rPr>
              <w:t>10</w:t>
            </w:r>
          </w:p>
        </w:tc>
        <w:tc>
          <w:tcPr>
            <w:tcW w:w="848" w:type="dxa"/>
            <w:vAlign w:val="center"/>
          </w:tcPr>
          <w:p w14:paraId="0546CCCE" w14:textId="77777777" w:rsidR="00566979" w:rsidRPr="00466AE2" w:rsidRDefault="00566979" w:rsidP="00566979">
            <w:pPr>
              <w:contextualSpacing/>
              <w:jc w:val="center"/>
              <w:rPr>
                <w:sz w:val="20"/>
                <w:szCs w:val="20"/>
              </w:rPr>
            </w:pPr>
            <w:r w:rsidRPr="00466AE2">
              <w:rPr>
                <w:sz w:val="20"/>
                <w:szCs w:val="20"/>
              </w:rPr>
              <w:t>2,0</w:t>
            </w:r>
          </w:p>
        </w:tc>
        <w:tc>
          <w:tcPr>
            <w:tcW w:w="1475" w:type="dxa"/>
            <w:vAlign w:val="center"/>
          </w:tcPr>
          <w:p w14:paraId="082BB570" w14:textId="77777777" w:rsidR="00566979" w:rsidRPr="00466AE2" w:rsidRDefault="00566979" w:rsidP="00566979">
            <w:pPr>
              <w:contextualSpacing/>
              <w:jc w:val="center"/>
              <w:rPr>
                <w:sz w:val="20"/>
                <w:szCs w:val="20"/>
              </w:rPr>
            </w:pPr>
            <w:r w:rsidRPr="00466AE2">
              <w:rPr>
                <w:sz w:val="20"/>
                <w:szCs w:val="20"/>
              </w:rPr>
              <w:t>20,0</w:t>
            </w:r>
          </w:p>
        </w:tc>
      </w:tr>
      <w:tr w:rsidR="00566979" w:rsidRPr="00466AE2" w14:paraId="78AD1DBD" w14:textId="77777777" w:rsidTr="00566979">
        <w:trPr>
          <w:jc w:val="center"/>
        </w:trPr>
        <w:tc>
          <w:tcPr>
            <w:tcW w:w="1091" w:type="dxa"/>
            <w:vAlign w:val="center"/>
          </w:tcPr>
          <w:p w14:paraId="0D14E19E" w14:textId="77777777" w:rsidR="00566979" w:rsidRPr="00466AE2" w:rsidRDefault="00566979" w:rsidP="00566979">
            <w:pPr>
              <w:contextualSpacing/>
              <w:jc w:val="center"/>
              <w:rPr>
                <w:sz w:val="20"/>
                <w:szCs w:val="20"/>
              </w:rPr>
            </w:pPr>
            <w:r w:rsidRPr="00466AE2">
              <w:rPr>
                <w:sz w:val="20"/>
                <w:szCs w:val="20"/>
              </w:rPr>
              <w:t>800</w:t>
            </w:r>
          </w:p>
        </w:tc>
        <w:tc>
          <w:tcPr>
            <w:tcW w:w="821" w:type="dxa"/>
            <w:vAlign w:val="center"/>
          </w:tcPr>
          <w:p w14:paraId="752015A1" w14:textId="77777777" w:rsidR="00566979" w:rsidRPr="00466AE2" w:rsidRDefault="00566979" w:rsidP="00566979">
            <w:pPr>
              <w:contextualSpacing/>
              <w:jc w:val="center"/>
              <w:rPr>
                <w:sz w:val="20"/>
                <w:szCs w:val="20"/>
              </w:rPr>
            </w:pPr>
            <w:r w:rsidRPr="00466AE2">
              <w:rPr>
                <w:sz w:val="20"/>
                <w:szCs w:val="20"/>
              </w:rPr>
              <w:t>256,7</w:t>
            </w:r>
          </w:p>
        </w:tc>
        <w:tc>
          <w:tcPr>
            <w:tcW w:w="789" w:type="dxa"/>
            <w:vAlign w:val="center"/>
          </w:tcPr>
          <w:p w14:paraId="6AEABA45" w14:textId="77777777" w:rsidR="00566979" w:rsidRPr="00466AE2" w:rsidRDefault="00566979" w:rsidP="00566979">
            <w:pPr>
              <w:contextualSpacing/>
              <w:jc w:val="center"/>
              <w:rPr>
                <w:sz w:val="20"/>
                <w:szCs w:val="20"/>
              </w:rPr>
            </w:pPr>
            <w:r w:rsidRPr="00466AE2">
              <w:rPr>
                <w:sz w:val="20"/>
                <w:szCs w:val="20"/>
              </w:rPr>
              <w:t>107</w:t>
            </w:r>
          </w:p>
        </w:tc>
        <w:tc>
          <w:tcPr>
            <w:tcW w:w="720" w:type="dxa"/>
            <w:vAlign w:val="center"/>
          </w:tcPr>
          <w:p w14:paraId="49F8E1C7" w14:textId="77777777" w:rsidR="00566979" w:rsidRPr="00466AE2" w:rsidRDefault="00566979" w:rsidP="00566979">
            <w:pPr>
              <w:contextualSpacing/>
              <w:jc w:val="center"/>
              <w:rPr>
                <w:sz w:val="20"/>
                <w:szCs w:val="20"/>
              </w:rPr>
            </w:pPr>
            <w:r w:rsidRPr="00466AE2">
              <w:rPr>
                <w:sz w:val="20"/>
                <w:szCs w:val="20"/>
              </w:rPr>
              <w:t>44</w:t>
            </w:r>
          </w:p>
        </w:tc>
        <w:tc>
          <w:tcPr>
            <w:tcW w:w="900" w:type="dxa"/>
            <w:vAlign w:val="center"/>
          </w:tcPr>
          <w:p w14:paraId="6BFA5ABE" w14:textId="77777777" w:rsidR="00566979" w:rsidRPr="00466AE2" w:rsidRDefault="00566979" w:rsidP="00566979">
            <w:pPr>
              <w:contextualSpacing/>
              <w:jc w:val="center"/>
              <w:rPr>
                <w:sz w:val="20"/>
                <w:szCs w:val="20"/>
              </w:rPr>
            </w:pPr>
            <w:r w:rsidRPr="00466AE2">
              <w:rPr>
                <w:sz w:val="20"/>
                <w:szCs w:val="20"/>
              </w:rPr>
              <w:t>421,0</w:t>
            </w:r>
          </w:p>
        </w:tc>
        <w:tc>
          <w:tcPr>
            <w:tcW w:w="900" w:type="dxa"/>
            <w:vAlign w:val="center"/>
          </w:tcPr>
          <w:p w14:paraId="7E7827DA" w14:textId="77777777" w:rsidR="00566979" w:rsidRPr="00466AE2" w:rsidRDefault="00566979" w:rsidP="00566979">
            <w:pPr>
              <w:contextualSpacing/>
              <w:jc w:val="center"/>
              <w:rPr>
                <w:sz w:val="20"/>
                <w:szCs w:val="20"/>
              </w:rPr>
            </w:pPr>
            <w:r w:rsidRPr="00466AE2">
              <w:rPr>
                <w:sz w:val="20"/>
                <w:szCs w:val="20"/>
              </w:rPr>
              <w:t>30,5±1</w:t>
            </w:r>
          </w:p>
        </w:tc>
        <w:tc>
          <w:tcPr>
            <w:tcW w:w="1528" w:type="dxa"/>
            <w:vAlign w:val="center"/>
          </w:tcPr>
          <w:p w14:paraId="629DC7B6" w14:textId="77777777" w:rsidR="00566979" w:rsidRPr="00466AE2" w:rsidRDefault="00566979" w:rsidP="00566979">
            <w:pPr>
              <w:contextualSpacing/>
              <w:jc w:val="center"/>
              <w:rPr>
                <w:sz w:val="20"/>
                <w:szCs w:val="20"/>
              </w:rPr>
            </w:pPr>
            <w:r w:rsidRPr="00466AE2">
              <w:rPr>
                <w:sz w:val="20"/>
                <w:szCs w:val="20"/>
              </w:rPr>
              <w:t>10</w:t>
            </w:r>
          </w:p>
        </w:tc>
        <w:tc>
          <w:tcPr>
            <w:tcW w:w="848" w:type="dxa"/>
            <w:vAlign w:val="center"/>
          </w:tcPr>
          <w:p w14:paraId="5A037226" w14:textId="77777777" w:rsidR="00566979" w:rsidRPr="00466AE2" w:rsidRDefault="00566979" w:rsidP="00566979">
            <w:pPr>
              <w:contextualSpacing/>
              <w:jc w:val="center"/>
              <w:rPr>
                <w:sz w:val="20"/>
                <w:szCs w:val="20"/>
              </w:rPr>
            </w:pPr>
            <w:r w:rsidRPr="00466AE2">
              <w:rPr>
                <w:sz w:val="20"/>
                <w:szCs w:val="20"/>
              </w:rPr>
              <w:t>2,1</w:t>
            </w:r>
          </w:p>
        </w:tc>
        <w:tc>
          <w:tcPr>
            <w:tcW w:w="1475" w:type="dxa"/>
            <w:vAlign w:val="center"/>
          </w:tcPr>
          <w:p w14:paraId="513EFE42" w14:textId="77777777" w:rsidR="00566979" w:rsidRPr="00466AE2" w:rsidRDefault="00566979" w:rsidP="00566979">
            <w:pPr>
              <w:contextualSpacing/>
              <w:jc w:val="center"/>
              <w:rPr>
                <w:sz w:val="20"/>
                <w:szCs w:val="20"/>
              </w:rPr>
            </w:pPr>
            <w:r w:rsidRPr="00466AE2">
              <w:rPr>
                <w:sz w:val="20"/>
                <w:szCs w:val="20"/>
              </w:rPr>
              <w:t>21,0</w:t>
            </w:r>
          </w:p>
        </w:tc>
      </w:tr>
      <w:tr w:rsidR="00566979" w:rsidRPr="00466AE2" w14:paraId="3CBA6A8E" w14:textId="77777777" w:rsidTr="00566979">
        <w:trPr>
          <w:jc w:val="center"/>
        </w:trPr>
        <w:tc>
          <w:tcPr>
            <w:tcW w:w="1091" w:type="dxa"/>
            <w:vAlign w:val="center"/>
          </w:tcPr>
          <w:p w14:paraId="245ACDDA" w14:textId="77777777" w:rsidR="00566979" w:rsidRPr="00466AE2" w:rsidRDefault="00566979" w:rsidP="00566979">
            <w:pPr>
              <w:contextualSpacing/>
              <w:jc w:val="center"/>
              <w:rPr>
                <w:sz w:val="20"/>
                <w:szCs w:val="20"/>
              </w:rPr>
            </w:pPr>
            <w:r w:rsidRPr="00466AE2">
              <w:rPr>
                <w:sz w:val="20"/>
                <w:szCs w:val="20"/>
              </w:rPr>
              <w:t>900</w:t>
            </w:r>
          </w:p>
        </w:tc>
        <w:tc>
          <w:tcPr>
            <w:tcW w:w="821" w:type="dxa"/>
            <w:vAlign w:val="center"/>
          </w:tcPr>
          <w:p w14:paraId="4A97F724" w14:textId="77777777" w:rsidR="00566979" w:rsidRPr="00466AE2" w:rsidRDefault="00566979" w:rsidP="00566979">
            <w:pPr>
              <w:contextualSpacing/>
              <w:jc w:val="center"/>
              <w:rPr>
                <w:sz w:val="20"/>
                <w:szCs w:val="20"/>
              </w:rPr>
            </w:pPr>
            <w:r w:rsidRPr="00466AE2">
              <w:rPr>
                <w:sz w:val="20"/>
                <w:szCs w:val="20"/>
              </w:rPr>
              <w:t>222,21</w:t>
            </w:r>
          </w:p>
        </w:tc>
        <w:tc>
          <w:tcPr>
            <w:tcW w:w="789" w:type="dxa"/>
            <w:vAlign w:val="center"/>
          </w:tcPr>
          <w:p w14:paraId="42F0FCD7" w14:textId="77777777" w:rsidR="00566979" w:rsidRPr="00466AE2" w:rsidRDefault="00566979" w:rsidP="00566979">
            <w:pPr>
              <w:contextualSpacing/>
              <w:jc w:val="center"/>
              <w:rPr>
                <w:sz w:val="20"/>
                <w:szCs w:val="20"/>
              </w:rPr>
            </w:pPr>
            <w:r w:rsidRPr="00466AE2">
              <w:rPr>
                <w:sz w:val="20"/>
                <w:szCs w:val="20"/>
              </w:rPr>
              <w:t>108</w:t>
            </w:r>
          </w:p>
        </w:tc>
        <w:tc>
          <w:tcPr>
            <w:tcW w:w="720" w:type="dxa"/>
            <w:vAlign w:val="center"/>
          </w:tcPr>
          <w:p w14:paraId="32209900" w14:textId="77777777" w:rsidR="00566979" w:rsidRPr="00466AE2" w:rsidRDefault="00566979" w:rsidP="00566979">
            <w:pPr>
              <w:contextualSpacing/>
              <w:jc w:val="center"/>
              <w:rPr>
                <w:sz w:val="20"/>
                <w:szCs w:val="20"/>
              </w:rPr>
            </w:pPr>
            <w:r w:rsidRPr="00466AE2">
              <w:rPr>
                <w:sz w:val="20"/>
                <w:szCs w:val="20"/>
              </w:rPr>
              <w:t>45</w:t>
            </w:r>
          </w:p>
        </w:tc>
        <w:tc>
          <w:tcPr>
            <w:tcW w:w="900" w:type="dxa"/>
            <w:vAlign w:val="center"/>
          </w:tcPr>
          <w:p w14:paraId="279A6720" w14:textId="77777777" w:rsidR="00566979" w:rsidRPr="00466AE2" w:rsidRDefault="00566979" w:rsidP="00566979">
            <w:pPr>
              <w:contextualSpacing/>
              <w:jc w:val="center"/>
              <w:rPr>
                <w:sz w:val="20"/>
                <w:szCs w:val="20"/>
              </w:rPr>
            </w:pPr>
            <w:r w:rsidRPr="00466AE2">
              <w:rPr>
                <w:sz w:val="20"/>
                <w:szCs w:val="20"/>
              </w:rPr>
              <w:t>472,5</w:t>
            </w:r>
          </w:p>
        </w:tc>
        <w:tc>
          <w:tcPr>
            <w:tcW w:w="900" w:type="dxa"/>
            <w:vAlign w:val="center"/>
          </w:tcPr>
          <w:p w14:paraId="6972ED18" w14:textId="77777777" w:rsidR="00566979" w:rsidRPr="00466AE2" w:rsidRDefault="00566979" w:rsidP="00566979">
            <w:pPr>
              <w:contextualSpacing/>
              <w:jc w:val="center"/>
              <w:rPr>
                <w:sz w:val="20"/>
                <w:szCs w:val="20"/>
              </w:rPr>
            </w:pPr>
            <w:r w:rsidRPr="00466AE2">
              <w:rPr>
                <w:sz w:val="20"/>
                <w:szCs w:val="20"/>
              </w:rPr>
              <w:t>29,2±1</w:t>
            </w:r>
          </w:p>
        </w:tc>
        <w:tc>
          <w:tcPr>
            <w:tcW w:w="1528" w:type="dxa"/>
            <w:vAlign w:val="center"/>
          </w:tcPr>
          <w:p w14:paraId="78FEB3F1" w14:textId="77777777" w:rsidR="00566979" w:rsidRPr="00466AE2" w:rsidRDefault="00566979" w:rsidP="00566979">
            <w:pPr>
              <w:contextualSpacing/>
              <w:jc w:val="center"/>
              <w:rPr>
                <w:sz w:val="20"/>
                <w:szCs w:val="20"/>
              </w:rPr>
            </w:pPr>
            <w:r w:rsidRPr="00466AE2">
              <w:rPr>
                <w:sz w:val="20"/>
                <w:szCs w:val="20"/>
              </w:rPr>
              <w:t>13</w:t>
            </w:r>
          </w:p>
        </w:tc>
        <w:tc>
          <w:tcPr>
            <w:tcW w:w="848" w:type="dxa"/>
            <w:vAlign w:val="center"/>
          </w:tcPr>
          <w:p w14:paraId="5E4A18EA" w14:textId="77777777" w:rsidR="00566979" w:rsidRPr="00466AE2" w:rsidRDefault="00566979" w:rsidP="00566979">
            <w:pPr>
              <w:contextualSpacing/>
              <w:jc w:val="center"/>
              <w:rPr>
                <w:sz w:val="20"/>
                <w:szCs w:val="20"/>
              </w:rPr>
            </w:pPr>
            <w:r w:rsidRPr="00466AE2">
              <w:rPr>
                <w:sz w:val="20"/>
                <w:szCs w:val="20"/>
              </w:rPr>
              <w:t>2,2</w:t>
            </w:r>
          </w:p>
        </w:tc>
        <w:tc>
          <w:tcPr>
            <w:tcW w:w="1475" w:type="dxa"/>
            <w:vAlign w:val="center"/>
          </w:tcPr>
          <w:p w14:paraId="5BAAA64B" w14:textId="77777777" w:rsidR="00566979" w:rsidRPr="00466AE2" w:rsidRDefault="00566979" w:rsidP="00566979">
            <w:pPr>
              <w:contextualSpacing/>
              <w:jc w:val="center"/>
              <w:rPr>
                <w:sz w:val="20"/>
                <w:szCs w:val="20"/>
              </w:rPr>
            </w:pPr>
            <w:r w:rsidRPr="00466AE2">
              <w:rPr>
                <w:sz w:val="20"/>
                <w:szCs w:val="20"/>
              </w:rPr>
              <w:t>28,6</w:t>
            </w:r>
          </w:p>
        </w:tc>
      </w:tr>
      <w:tr w:rsidR="00566979" w:rsidRPr="00466AE2" w14:paraId="633A075E" w14:textId="77777777" w:rsidTr="00566979">
        <w:trPr>
          <w:jc w:val="center"/>
        </w:trPr>
        <w:tc>
          <w:tcPr>
            <w:tcW w:w="1091" w:type="dxa"/>
            <w:vAlign w:val="center"/>
          </w:tcPr>
          <w:p w14:paraId="5696A539" w14:textId="77777777" w:rsidR="00566979" w:rsidRPr="00466AE2" w:rsidRDefault="00566979" w:rsidP="00566979">
            <w:pPr>
              <w:contextualSpacing/>
              <w:jc w:val="center"/>
              <w:rPr>
                <w:sz w:val="20"/>
                <w:szCs w:val="20"/>
              </w:rPr>
            </w:pPr>
            <w:r w:rsidRPr="00466AE2">
              <w:rPr>
                <w:sz w:val="20"/>
                <w:szCs w:val="20"/>
              </w:rPr>
              <w:t>1000</w:t>
            </w:r>
          </w:p>
        </w:tc>
        <w:tc>
          <w:tcPr>
            <w:tcW w:w="821" w:type="dxa"/>
            <w:vAlign w:val="center"/>
          </w:tcPr>
          <w:p w14:paraId="6C4D5B2A" w14:textId="77777777" w:rsidR="00566979" w:rsidRPr="00466AE2" w:rsidRDefault="00566979" w:rsidP="00566979">
            <w:pPr>
              <w:contextualSpacing/>
              <w:jc w:val="center"/>
              <w:rPr>
                <w:sz w:val="20"/>
                <w:szCs w:val="20"/>
              </w:rPr>
            </w:pPr>
            <w:r w:rsidRPr="00466AE2">
              <w:rPr>
                <w:sz w:val="20"/>
                <w:szCs w:val="20"/>
              </w:rPr>
              <w:t>230,0</w:t>
            </w:r>
          </w:p>
        </w:tc>
        <w:tc>
          <w:tcPr>
            <w:tcW w:w="789" w:type="dxa"/>
            <w:vAlign w:val="center"/>
          </w:tcPr>
          <w:p w14:paraId="6EAF43D4" w14:textId="77777777" w:rsidR="00566979" w:rsidRPr="00466AE2" w:rsidRDefault="00566979" w:rsidP="00566979">
            <w:pPr>
              <w:contextualSpacing/>
              <w:jc w:val="center"/>
              <w:rPr>
                <w:sz w:val="20"/>
                <w:szCs w:val="20"/>
              </w:rPr>
            </w:pPr>
            <w:r w:rsidRPr="00466AE2">
              <w:rPr>
                <w:sz w:val="20"/>
                <w:szCs w:val="20"/>
              </w:rPr>
              <w:t>108</w:t>
            </w:r>
          </w:p>
        </w:tc>
        <w:tc>
          <w:tcPr>
            <w:tcW w:w="720" w:type="dxa"/>
            <w:vAlign w:val="center"/>
          </w:tcPr>
          <w:p w14:paraId="54CA19AB" w14:textId="77777777" w:rsidR="00566979" w:rsidRPr="00466AE2" w:rsidRDefault="00566979" w:rsidP="00566979">
            <w:pPr>
              <w:contextualSpacing/>
              <w:jc w:val="center"/>
              <w:rPr>
                <w:sz w:val="20"/>
                <w:szCs w:val="20"/>
              </w:rPr>
            </w:pPr>
            <w:r w:rsidRPr="00466AE2">
              <w:rPr>
                <w:sz w:val="20"/>
                <w:szCs w:val="20"/>
              </w:rPr>
              <w:t>45</w:t>
            </w:r>
          </w:p>
        </w:tc>
        <w:tc>
          <w:tcPr>
            <w:tcW w:w="900" w:type="dxa"/>
            <w:vAlign w:val="center"/>
          </w:tcPr>
          <w:p w14:paraId="6847A67C" w14:textId="77777777" w:rsidR="00566979" w:rsidRPr="00466AE2" w:rsidRDefault="00566979" w:rsidP="00566979">
            <w:pPr>
              <w:contextualSpacing/>
              <w:jc w:val="center"/>
              <w:rPr>
                <w:sz w:val="20"/>
                <w:szCs w:val="20"/>
              </w:rPr>
            </w:pPr>
            <w:r w:rsidRPr="00466AE2">
              <w:rPr>
                <w:sz w:val="20"/>
                <w:szCs w:val="20"/>
              </w:rPr>
              <w:t>524,0</w:t>
            </w:r>
          </w:p>
        </w:tc>
        <w:tc>
          <w:tcPr>
            <w:tcW w:w="900" w:type="dxa"/>
            <w:vAlign w:val="center"/>
          </w:tcPr>
          <w:p w14:paraId="1FCADC6F" w14:textId="77777777" w:rsidR="00566979" w:rsidRPr="00466AE2" w:rsidRDefault="00566979" w:rsidP="00566979">
            <w:pPr>
              <w:contextualSpacing/>
              <w:jc w:val="center"/>
              <w:rPr>
                <w:sz w:val="20"/>
                <w:szCs w:val="20"/>
              </w:rPr>
            </w:pPr>
            <w:r w:rsidRPr="00466AE2">
              <w:rPr>
                <w:sz w:val="20"/>
                <w:szCs w:val="20"/>
              </w:rPr>
              <w:t>29,3±1</w:t>
            </w:r>
          </w:p>
        </w:tc>
        <w:tc>
          <w:tcPr>
            <w:tcW w:w="1528" w:type="dxa"/>
            <w:vAlign w:val="center"/>
          </w:tcPr>
          <w:p w14:paraId="44774BB1" w14:textId="77777777" w:rsidR="00566979" w:rsidRPr="00466AE2" w:rsidRDefault="00566979" w:rsidP="00566979">
            <w:pPr>
              <w:contextualSpacing/>
              <w:jc w:val="center"/>
              <w:rPr>
                <w:sz w:val="20"/>
                <w:szCs w:val="20"/>
              </w:rPr>
            </w:pPr>
            <w:r w:rsidRPr="00466AE2">
              <w:rPr>
                <w:sz w:val="20"/>
                <w:szCs w:val="20"/>
              </w:rPr>
              <w:t>14</w:t>
            </w:r>
          </w:p>
        </w:tc>
        <w:tc>
          <w:tcPr>
            <w:tcW w:w="848" w:type="dxa"/>
            <w:vAlign w:val="center"/>
          </w:tcPr>
          <w:p w14:paraId="2F9F9613" w14:textId="77777777" w:rsidR="00566979" w:rsidRPr="00466AE2" w:rsidRDefault="00566979" w:rsidP="00566979">
            <w:pPr>
              <w:contextualSpacing/>
              <w:jc w:val="center"/>
              <w:rPr>
                <w:sz w:val="20"/>
                <w:szCs w:val="20"/>
              </w:rPr>
            </w:pPr>
            <w:r w:rsidRPr="00466AE2">
              <w:rPr>
                <w:sz w:val="20"/>
                <w:szCs w:val="20"/>
              </w:rPr>
              <w:t>2,6</w:t>
            </w:r>
          </w:p>
        </w:tc>
        <w:tc>
          <w:tcPr>
            <w:tcW w:w="1475" w:type="dxa"/>
            <w:vAlign w:val="center"/>
          </w:tcPr>
          <w:p w14:paraId="184D2967" w14:textId="77777777" w:rsidR="00566979" w:rsidRPr="00466AE2" w:rsidRDefault="00566979" w:rsidP="00566979">
            <w:pPr>
              <w:contextualSpacing/>
              <w:jc w:val="center"/>
              <w:rPr>
                <w:sz w:val="20"/>
                <w:szCs w:val="20"/>
              </w:rPr>
            </w:pPr>
            <w:r w:rsidRPr="00466AE2">
              <w:rPr>
                <w:sz w:val="20"/>
                <w:szCs w:val="20"/>
              </w:rPr>
              <w:t>36,4</w:t>
            </w:r>
          </w:p>
        </w:tc>
      </w:tr>
    </w:tbl>
    <w:p w14:paraId="44398EC5" w14:textId="77777777" w:rsidR="00566979" w:rsidRPr="00B86849" w:rsidRDefault="00566979" w:rsidP="00566979">
      <w:pPr>
        <w:ind w:firstLine="567"/>
        <w:contextualSpacing/>
        <w:jc w:val="both"/>
      </w:pPr>
    </w:p>
    <w:p w14:paraId="6F26EB70" w14:textId="77777777" w:rsidR="00566979" w:rsidRDefault="00566979" w:rsidP="00566979">
      <w:pPr>
        <w:pStyle w:val="Standard"/>
        <w:widowControl/>
        <w:suppressAutoHyphens w:val="0"/>
        <w:ind w:firstLine="567"/>
        <w:jc w:val="both"/>
        <w:rPr>
          <w:kern w:val="0"/>
          <w:lang w:val="ru-RU"/>
        </w:rPr>
      </w:pPr>
      <w:r w:rsidRPr="00B86849">
        <w:rPr>
          <w:rFonts w:cs="Times New Roman"/>
          <w:kern w:val="0"/>
        </w:rPr>
        <w:t>10.3.3 </w:t>
      </w:r>
      <w:r w:rsidRPr="00B86849">
        <w:rPr>
          <w:kern w:val="0"/>
          <w:lang w:val="ru-RU"/>
        </w:rPr>
        <w:t>При укладке труб немерной длины, после их укорачивания, необходимо восстановить на гладком конце упорный валик методом наплавки электродуговой сваркой железоникелевым электродом. Форма валика и его основные размеры указаны на рисунке 10.4 и таблице 10.3.</w:t>
      </w:r>
    </w:p>
    <w:p w14:paraId="432319A7" w14:textId="77777777" w:rsidR="00BF3953" w:rsidRDefault="00BF3953" w:rsidP="00BF3953">
      <w:pPr>
        <w:ind w:firstLine="567"/>
        <w:contextualSpacing/>
        <w:jc w:val="both"/>
      </w:pPr>
      <w:r w:rsidRPr="00B86849">
        <w:t>Приварку упорного валика осуществляют с помощью медного направляющего кольца для позиционирования шва.</w:t>
      </w:r>
    </w:p>
    <w:p w14:paraId="349C0026" w14:textId="77777777" w:rsidR="00BF3953" w:rsidRPr="00B86849" w:rsidRDefault="00BF3953" w:rsidP="00566979">
      <w:pPr>
        <w:pStyle w:val="Standard"/>
        <w:widowControl/>
        <w:suppressAutoHyphens w:val="0"/>
        <w:ind w:firstLine="567"/>
        <w:jc w:val="both"/>
        <w:rPr>
          <w:kern w:val="0"/>
          <w:lang w:val="ru-RU"/>
        </w:rPr>
      </w:pPr>
    </w:p>
    <w:p w14:paraId="5FBE7B88" w14:textId="2A73CE9A" w:rsidR="00566979" w:rsidRPr="00B86849" w:rsidRDefault="00FD2749" w:rsidP="00566979">
      <w:pPr>
        <w:pStyle w:val="Standard"/>
        <w:widowControl/>
        <w:suppressAutoHyphens w:val="0"/>
        <w:jc w:val="center"/>
        <w:rPr>
          <w:b/>
          <w:kern w:val="0"/>
          <w:szCs w:val="22"/>
        </w:rPr>
      </w:pPr>
      <w:r>
        <w:rPr>
          <w:b/>
          <w:noProof/>
          <w:kern w:val="0"/>
          <w:szCs w:val="22"/>
          <w:lang w:val="ru-RU" w:eastAsia="ru-RU" w:bidi="ar-SA"/>
        </w:rPr>
        <mc:AlternateContent>
          <mc:Choice Requires="wpg">
            <w:drawing>
              <wp:inline distT="0" distB="0" distL="0" distR="0" wp14:anchorId="3CB61B30" wp14:editId="404176B5">
                <wp:extent cx="3458210" cy="1645920"/>
                <wp:effectExtent l="13970" t="1905" r="23495" b="9525"/>
                <wp:docPr id="29" name="Group 7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58210" cy="1645920"/>
                          <a:chOff x="3285" y="11961"/>
                          <a:chExt cx="5446" cy="2592"/>
                        </a:xfrm>
                      </wpg:grpSpPr>
                      <wps:wsp>
                        <wps:cNvPr id="30" name="Line 7689"/>
                        <wps:cNvCnPr>
                          <a:cxnSpLocks noChangeShapeType="1"/>
                        </wps:cNvCnPr>
                        <wps:spPr bwMode="auto">
                          <a:xfrm>
                            <a:off x="6211" y="13160"/>
                            <a:ext cx="0" cy="207"/>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g:grpSp>
                        <wpg:cNvPr id="31" name="Group 7690"/>
                        <wpg:cNvGrpSpPr>
                          <a:grpSpLocks/>
                        </wpg:cNvGrpSpPr>
                        <wpg:grpSpPr bwMode="auto">
                          <a:xfrm>
                            <a:off x="3285" y="11961"/>
                            <a:ext cx="5446" cy="2592"/>
                            <a:chOff x="3285" y="11961"/>
                            <a:chExt cx="5446" cy="2592"/>
                          </a:xfrm>
                        </wpg:grpSpPr>
                        <wps:wsp>
                          <wps:cNvPr id="32" name="Oval 7691"/>
                          <wps:cNvSpPr>
                            <a:spLocks noChangeArrowheads="1"/>
                          </wps:cNvSpPr>
                          <wps:spPr bwMode="auto">
                            <a:xfrm>
                              <a:off x="5130" y="13175"/>
                              <a:ext cx="491" cy="402"/>
                            </a:xfrm>
                            <a:prstGeom prst="ellipse">
                              <a:avLst/>
                            </a:prstGeom>
                            <a:blipFill dpi="0" rotWithShape="0">
                              <a:blip r:embed="rId686"/>
                              <a:srcRect/>
                              <a:tile tx="0" ty="0" sx="100000" sy="100000" flip="none" algn="tl"/>
                            </a:blipFill>
                            <a:ln w="19080">
                              <a:solidFill>
                                <a:srgbClr val="000000"/>
                              </a:solidFill>
                              <a:miter lim="800000"/>
                              <a:headEnd/>
                              <a:tailEnd/>
                            </a:ln>
                          </wps:spPr>
                          <wps:bodyPr rot="0" vert="horz" wrap="none" lIns="91440" tIns="45720" rIns="91440" bIns="45720" anchor="ctr" anchorCtr="0" upright="1">
                            <a:noAutofit/>
                          </wps:bodyPr>
                        </wps:wsp>
                        <wps:wsp>
                          <wps:cNvPr id="38" name="Line 7692"/>
                          <wps:cNvCnPr>
                            <a:cxnSpLocks noChangeShapeType="1"/>
                          </wps:cNvCnPr>
                          <wps:spPr bwMode="auto">
                            <a:xfrm flipV="1">
                              <a:off x="8731" y="12025"/>
                              <a:ext cx="0" cy="1782"/>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g:grpSp>
                          <wpg:cNvPr id="39" name="Group 7693"/>
                          <wpg:cNvGrpSpPr>
                            <a:grpSpLocks/>
                          </wpg:cNvGrpSpPr>
                          <wpg:grpSpPr bwMode="auto">
                            <a:xfrm>
                              <a:off x="3285" y="11961"/>
                              <a:ext cx="5442" cy="2592"/>
                              <a:chOff x="3285" y="11961"/>
                              <a:chExt cx="5442" cy="2592"/>
                            </a:xfrm>
                          </wpg:grpSpPr>
                          <wps:wsp>
                            <wps:cNvPr id="40" name="Freeform 7694"/>
                            <wps:cNvSpPr>
                              <a:spLocks noChangeArrowheads="1"/>
                            </wps:cNvSpPr>
                            <wps:spPr bwMode="auto">
                              <a:xfrm>
                                <a:off x="3285" y="13432"/>
                                <a:ext cx="5442" cy="416"/>
                              </a:xfrm>
                              <a:custGeom>
                                <a:avLst/>
                                <a:gdLst>
                                  <a:gd name="T0" fmla="*/ 0 w 5460"/>
                                  <a:gd name="T1" fmla="*/ 0 h 435"/>
                                  <a:gd name="T2" fmla="*/ 4995 w 5460"/>
                                  <a:gd name="T3" fmla="*/ 0 h 435"/>
                                  <a:gd name="T4" fmla="*/ 5145 w 5460"/>
                                  <a:gd name="T5" fmla="*/ 30 h 435"/>
                                  <a:gd name="T6" fmla="*/ 5280 w 5460"/>
                                  <a:gd name="T7" fmla="*/ 105 h 435"/>
                                  <a:gd name="T8" fmla="*/ 5400 w 5460"/>
                                  <a:gd name="T9" fmla="*/ 240 h 435"/>
                                  <a:gd name="T10" fmla="*/ 5460 w 5460"/>
                                  <a:gd name="T11" fmla="*/ 420 h 435"/>
                                  <a:gd name="T12" fmla="*/ 0 w 5460"/>
                                  <a:gd name="T13" fmla="*/ 435 h 435"/>
                                  <a:gd name="T14" fmla="*/ 0 w 5460"/>
                                  <a:gd name="T15" fmla="*/ 0 h 4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460" h="435">
                                    <a:moveTo>
                                      <a:pt x="0" y="0"/>
                                    </a:moveTo>
                                    <a:lnTo>
                                      <a:pt x="4995" y="0"/>
                                    </a:lnTo>
                                    <a:lnTo>
                                      <a:pt x="5145" y="30"/>
                                    </a:lnTo>
                                    <a:lnTo>
                                      <a:pt x="5280" y="105"/>
                                    </a:lnTo>
                                    <a:lnTo>
                                      <a:pt x="5400" y="240"/>
                                    </a:lnTo>
                                    <a:lnTo>
                                      <a:pt x="5460" y="420"/>
                                    </a:lnTo>
                                    <a:lnTo>
                                      <a:pt x="0" y="435"/>
                                    </a:lnTo>
                                    <a:lnTo>
                                      <a:pt x="0" y="0"/>
                                    </a:lnTo>
                                    <a:close/>
                                  </a:path>
                                </a:pathLst>
                              </a:custGeom>
                              <a:blipFill dpi="0" rotWithShape="0">
                                <a:blip r:embed="rId687"/>
                                <a:srcRect/>
                                <a:tile tx="0" ty="0" sx="100000" sy="100000" flip="none" algn="tl"/>
                              </a:blipFill>
                              <a:ln w="19080">
                                <a:solidFill>
                                  <a:srgbClr val="000000"/>
                                </a:solidFill>
                                <a:round/>
                                <a:headEnd/>
                                <a:tailEnd/>
                              </a:ln>
                            </wps:spPr>
                            <wps:bodyPr rot="0" vert="horz" wrap="none" lIns="91440" tIns="45720" rIns="91440" bIns="45720" anchor="ctr" anchorCtr="0" upright="1">
                              <a:noAutofit/>
                            </wps:bodyPr>
                          </wps:wsp>
                          <wps:wsp>
                            <wps:cNvPr id="41" name="Line 7695"/>
                            <wps:cNvCnPr>
                              <a:cxnSpLocks noChangeShapeType="1"/>
                            </wps:cNvCnPr>
                            <wps:spPr bwMode="auto">
                              <a:xfrm>
                                <a:off x="5385" y="13160"/>
                                <a:ext cx="972"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2" name="Line 7696"/>
                            <wps:cNvCnPr>
                              <a:cxnSpLocks noChangeShapeType="1"/>
                            </wps:cNvCnPr>
                            <wps:spPr bwMode="auto">
                              <a:xfrm flipV="1">
                                <a:off x="6211" y="12880"/>
                                <a:ext cx="0" cy="251"/>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43" name="Line 7697"/>
                            <wps:cNvCnPr>
                              <a:cxnSpLocks noChangeShapeType="1"/>
                            </wps:cNvCnPr>
                            <wps:spPr bwMode="auto">
                              <a:xfrm>
                                <a:off x="6211" y="13387"/>
                                <a:ext cx="0" cy="251"/>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44" name="Text Box 7698"/>
                            <wps:cNvSpPr txBox="1">
                              <a:spLocks noChangeArrowheads="1"/>
                            </wps:cNvSpPr>
                            <wps:spPr bwMode="auto">
                              <a:xfrm>
                                <a:off x="6756" y="11961"/>
                                <a:ext cx="216" cy="26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0908FE" w14:textId="77777777" w:rsidR="00C52875" w:rsidRPr="005B7DF7" w:rsidRDefault="00C52875" w:rsidP="00566979">
                                  <w:pPr>
                                    <w:rPr>
                                      <w:i/>
                                      <w:iCs/>
                                      <w:sz w:val="20"/>
                                      <w:szCs w:val="20"/>
                                      <w:lang w:val="en-US"/>
                                    </w:rPr>
                                  </w:pPr>
                                  <w:r w:rsidRPr="005B7DF7">
                                    <w:rPr>
                                      <w:i/>
                                      <w:iCs/>
                                      <w:sz w:val="20"/>
                                      <w:szCs w:val="20"/>
                                      <w:lang w:val="en-US" w:eastAsia="en-US"/>
                                    </w:rPr>
                                    <w:t>L</w:t>
                                  </w:r>
                                </w:p>
                              </w:txbxContent>
                            </wps:txbx>
                            <wps:bodyPr rot="0" vert="horz" wrap="square" lIns="0" tIns="0" rIns="0" bIns="0" anchor="t" anchorCtr="0">
                              <a:noAutofit/>
                            </wps:bodyPr>
                          </wps:wsp>
                          <wps:wsp>
                            <wps:cNvPr id="45" name="Text Box 7699"/>
                            <wps:cNvSpPr txBox="1">
                              <a:spLocks noChangeArrowheads="1"/>
                            </wps:cNvSpPr>
                            <wps:spPr bwMode="auto">
                              <a:xfrm>
                                <a:off x="6847" y="12398"/>
                                <a:ext cx="351" cy="29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E1A9668" w14:textId="77777777" w:rsidR="00C52875" w:rsidRPr="005B7DF7" w:rsidRDefault="00C52875" w:rsidP="00566979">
                                  <w:pPr>
                                    <w:rPr>
                                      <w:i/>
                                      <w:iCs/>
                                      <w:sz w:val="20"/>
                                      <w:szCs w:val="20"/>
                                      <w:vertAlign w:val="subscript"/>
                                      <w:lang w:val="en-US"/>
                                    </w:rPr>
                                  </w:pPr>
                                  <w:r w:rsidRPr="005B7DF7">
                                    <w:rPr>
                                      <w:i/>
                                      <w:iCs/>
                                      <w:sz w:val="20"/>
                                      <w:szCs w:val="20"/>
                                      <w:lang w:val="en-US" w:eastAsia="en-US"/>
                                    </w:rPr>
                                    <w:t>L</w:t>
                                  </w:r>
                                  <w:r w:rsidRPr="005B7DF7">
                                    <w:rPr>
                                      <w:iCs/>
                                      <w:sz w:val="20"/>
                                      <w:szCs w:val="20"/>
                                      <w:vertAlign w:val="subscript"/>
                                      <w:lang w:val="en-US"/>
                                    </w:rPr>
                                    <w:t>1</w:t>
                                  </w:r>
                                </w:p>
                              </w:txbxContent>
                            </wps:txbx>
                            <wps:bodyPr rot="0" vert="horz" wrap="square" lIns="0" tIns="0" rIns="0" bIns="0" anchor="t" anchorCtr="0">
                              <a:noAutofit/>
                            </wps:bodyPr>
                          </wps:wsp>
                          <wps:wsp>
                            <wps:cNvPr id="46" name="Text Box 7700"/>
                            <wps:cNvSpPr txBox="1">
                              <a:spLocks noChangeArrowheads="1"/>
                            </wps:cNvSpPr>
                            <wps:spPr bwMode="auto">
                              <a:xfrm>
                                <a:off x="5973" y="13164"/>
                                <a:ext cx="208"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7FAAB7" w14:textId="77777777" w:rsidR="00C52875" w:rsidRPr="005B7DF7" w:rsidRDefault="00C52875" w:rsidP="00566979">
                                  <w:pPr>
                                    <w:rPr>
                                      <w:i/>
                                      <w:iCs/>
                                      <w:sz w:val="20"/>
                                      <w:szCs w:val="20"/>
                                      <w:lang w:val="en-US"/>
                                    </w:rPr>
                                  </w:pPr>
                                  <w:r w:rsidRPr="005B7DF7">
                                    <w:rPr>
                                      <w:i/>
                                      <w:iCs/>
                                      <w:sz w:val="20"/>
                                      <w:szCs w:val="20"/>
                                      <w:lang w:val="en-US" w:eastAsia="en-US"/>
                                    </w:rPr>
                                    <w:t>h</w:t>
                                  </w:r>
                                </w:p>
                              </w:txbxContent>
                            </wps:txbx>
                            <wps:bodyPr rot="0" vert="horz" wrap="square" lIns="0" tIns="0" rIns="0" bIns="0" anchor="t" anchorCtr="0">
                              <a:noAutofit/>
                            </wps:bodyPr>
                          </wps:wsp>
                          <wpg:grpSp>
                            <wpg:cNvPr id="47" name="Group 7701"/>
                            <wpg:cNvGrpSpPr>
                              <a:grpSpLocks/>
                            </wpg:cNvGrpSpPr>
                            <wpg:grpSpPr bwMode="auto">
                              <a:xfrm>
                                <a:off x="4836" y="12024"/>
                                <a:ext cx="3891" cy="2529"/>
                                <a:chOff x="4836" y="12024"/>
                                <a:chExt cx="3891" cy="2529"/>
                              </a:xfrm>
                            </wpg:grpSpPr>
                            <wps:wsp>
                              <wps:cNvPr id="48" name="Line 7702"/>
                              <wps:cNvCnPr>
                                <a:cxnSpLocks noChangeShapeType="1"/>
                              </wps:cNvCnPr>
                              <wps:spPr bwMode="auto">
                                <a:xfrm>
                                  <a:off x="5100" y="13417"/>
                                  <a:ext cx="0" cy="112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Line 7703"/>
                              <wps:cNvCnPr>
                                <a:cxnSpLocks noChangeShapeType="1"/>
                              </wps:cNvCnPr>
                              <wps:spPr bwMode="auto">
                                <a:xfrm>
                                  <a:off x="5640" y="13432"/>
                                  <a:ext cx="0" cy="112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Line 7704"/>
                              <wps:cNvCnPr>
                                <a:cxnSpLocks noChangeShapeType="1"/>
                              </wps:cNvCnPr>
                              <wps:spPr bwMode="auto">
                                <a:xfrm>
                                  <a:off x="5115" y="14410"/>
                                  <a:ext cx="506" cy="0"/>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Line 7705"/>
                              <wps:cNvCnPr>
                                <a:cxnSpLocks noChangeShapeType="1"/>
                              </wps:cNvCnPr>
                              <wps:spPr bwMode="auto">
                                <a:xfrm flipH="1">
                                  <a:off x="4836" y="14410"/>
                                  <a:ext cx="251" cy="0"/>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52" name="Line 7706"/>
                              <wps:cNvCnPr>
                                <a:cxnSpLocks noChangeShapeType="1"/>
                              </wps:cNvCnPr>
                              <wps:spPr bwMode="auto">
                                <a:xfrm>
                                  <a:off x="5640" y="14410"/>
                                  <a:ext cx="251" cy="0"/>
                                </a:xfrm>
                                <a:prstGeom prst="line">
                                  <a:avLst/>
                                </a:prstGeom>
                                <a:noFill/>
                                <a:ln w="9360">
                                  <a:solidFill>
                                    <a:srgbClr val="000000"/>
                                  </a:solidFill>
                                  <a:miter lim="800000"/>
                                  <a:headEnd type="triangle" w="med" len="med"/>
                                  <a:tailEnd/>
                                </a:ln>
                                <a:extLst>
                                  <a:ext uri="{909E8E84-426E-40DD-AFC4-6F175D3DCCD1}">
                                    <a14:hiddenFill xmlns:a14="http://schemas.microsoft.com/office/drawing/2010/main">
                                      <a:noFill/>
                                    </a14:hiddenFill>
                                  </a:ext>
                                </a:extLst>
                              </wps:spPr>
                              <wps:bodyPr/>
                            </wps:wsp>
                            <wps:wsp>
                              <wps:cNvPr id="53" name="Line 7707"/>
                              <wps:cNvCnPr>
                                <a:cxnSpLocks noChangeShapeType="1"/>
                              </wps:cNvCnPr>
                              <wps:spPr bwMode="auto">
                                <a:xfrm>
                                  <a:off x="5385" y="12543"/>
                                  <a:ext cx="0" cy="732"/>
                                </a:xfrm>
                                <a:prstGeom prst="line">
                                  <a:avLst/>
                                </a:prstGeom>
                                <a:noFill/>
                                <a:ln w="9360">
                                  <a:solidFill>
                                    <a:srgbClr val="000000"/>
                                  </a:solidFill>
                                  <a:prstDash val="lgDashDot"/>
                                  <a:miter lim="800000"/>
                                  <a:headEnd/>
                                  <a:tailEnd/>
                                </a:ln>
                                <a:extLst>
                                  <a:ext uri="{909E8E84-426E-40DD-AFC4-6F175D3DCCD1}">
                                    <a14:hiddenFill xmlns:a14="http://schemas.microsoft.com/office/drawing/2010/main">
                                      <a:noFill/>
                                    </a14:hiddenFill>
                                  </a:ext>
                                </a:extLst>
                              </wps:spPr>
                              <wps:bodyPr/>
                            </wps:wsp>
                            <wps:wsp>
                              <wps:cNvPr id="54" name="Line 7708"/>
                              <wps:cNvCnPr>
                                <a:cxnSpLocks noChangeShapeType="1"/>
                              </wps:cNvCnPr>
                              <wps:spPr bwMode="auto">
                                <a:xfrm>
                                  <a:off x="5385" y="12769"/>
                                  <a:ext cx="3342" cy="0"/>
                                </a:xfrm>
                                <a:prstGeom prst="line">
                                  <a:avLst/>
                                </a:prstGeom>
                                <a:noFill/>
                                <a:ln w="936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55" name="Text Box 7709"/>
                              <wps:cNvSpPr txBox="1">
                                <a:spLocks noChangeArrowheads="1"/>
                              </wps:cNvSpPr>
                              <wps:spPr bwMode="auto">
                                <a:xfrm>
                                  <a:off x="5331" y="14100"/>
                                  <a:ext cx="171" cy="26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5B95497" w14:textId="77777777" w:rsidR="00C52875" w:rsidRPr="005B7DF7" w:rsidRDefault="00C52875" w:rsidP="00566979">
                                    <w:pPr>
                                      <w:rPr>
                                        <w:i/>
                                        <w:iCs/>
                                        <w:sz w:val="20"/>
                                        <w:szCs w:val="20"/>
                                        <w:lang w:val="en-US"/>
                                      </w:rPr>
                                    </w:pPr>
                                    <w:r w:rsidRPr="005B7DF7">
                                      <w:rPr>
                                        <w:i/>
                                        <w:iCs/>
                                        <w:sz w:val="20"/>
                                        <w:szCs w:val="20"/>
                                        <w:lang w:val="en-US" w:eastAsia="en-US"/>
                                      </w:rPr>
                                      <w:t>b</w:t>
                                    </w:r>
                                  </w:p>
                                </w:txbxContent>
                              </wps:txbx>
                              <wps:bodyPr rot="0" vert="horz" wrap="square" lIns="0" tIns="0" rIns="0" bIns="0" anchor="t" anchorCtr="0">
                                <a:noAutofit/>
                              </wps:bodyPr>
                            </wps:wsp>
                            <wps:wsp>
                              <wps:cNvPr id="56" name="Line 7710"/>
                              <wps:cNvCnPr>
                                <a:cxnSpLocks noChangeShapeType="1"/>
                              </wps:cNvCnPr>
                              <wps:spPr bwMode="auto">
                                <a:xfrm flipV="1">
                                  <a:off x="5109" y="12024"/>
                                  <a:ext cx="0" cy="1353"/>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Line 7711"/>
                              <wps:cNvCnPr>
                                <a:cxnSpLocks noChangeShapeType="1"/>
                              </wps:cNvCnPr>
                              <wps:spPr bwMode="auto">
                                <a:xfrm>
                                  <a:off x="5109" y="12272"/>
                                  <a:ext cx="3606" cy="0"/>
                                </a:xfrm>
                                <a:prstGeom prst="line">
                                  <a:avLst/>
                                </a:prstGeom>
                                <a:noFill/>
                                <a:ln w="9360">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wpg:grpSp>
                        </wpg:grpSp>
                      </wpg:grpSp>
                    </wpg:wgp>
                  </a:graphicData>
                </a:graphic>
              </wp:inline>
            </w:drawing>
          </mc:Choice>
          <mc:Fallback>
            <w:pict>
              <v:group w14:anchorId="3CB61B30" id="Group 7688" o:spid="_x0000_s1032" style="width:272.3pt;height:129.6pt;mso-position-horizontal-relative:char;mso-position-vertical-relative:line" coordorigin="3285,11961" coordsize="5446,2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">
                <v:line id="Line 7689" o:spid="_x0000_s1033" style="position:absolute;visibility:visible;mso-wrap-style:square" from="6211,13160" to="6211,13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qLgMAAAADbAAAADwAAAGRycy9kb3ducmV2LnhtbERP3WrCMBS+F3yHcAbeabqtiOtMixtT&#10;FLzR7QEOzVlT1py0TWbr25sLwcuP739djLYRF+p97VjB8yIBQVw6XXOl4Od7O1+B8AFZY+OYFFzJ&#10;Q5FPJ2vMtBv4RJdzqEQMYZ+hAhNCm0npS0MW/cK1xJH7db3FEGFfSd3jEMNtI1+SZCkt1hwbDLb0&#10;aaj8O/9bBfIrfetS0w3pR0dHTJPSHXZeqdnTuHkHEWgMD/HdvdcKXuP6+CX+AJ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6ai4DAAAAA2wAAAA8AAAAAAAAAAAAAAAAA&#10;oQIAAGRycy9kb3ducmV2LnhtbFBLBQYAAAAABAAEAPkAAACOAwAAAAA=&#10;" strokeweight=".26mm">
                  <v:stroke joinstyle="miter"/>
                </v:line>
                <v:group id="Group 7690" o:spid="_x0000_s1034" style="position:absolute;left:3285;top:11961;width:5446;height:2592" coordorigin="3285,11961" coordsize="5446,2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oval id="Oval 7691" o:spid="_x0000_s1035" style="position:absolute;left:5130;top:13175;width:491;height:402;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PAoMIA&#10;AADbAAAADwAAAGRycy9kb3ducmV2LnhtbESPS4vCQBCE7wv+h6GFva0TFXxERxFR2IuH+Lg3mTaJ&#10;ZnpCZkyy++sdQfBYVNVX1HLdmVI0VLvCsoLhIAJBnFpdcKbgfNr/zEA4j6yxtEwK/sjBetX7WmKs&#10;bcsJNUefiQBhF6OC3PsqltKlORl0A1sRB+9qa4M+yDqTusY2wE0pR1E0kQYLDgs5VrTNKb0fH0ZB&#10;0ibl7jSNKsvNfPh/0YfbzB2U+u53mwUIT53/hN/tX61gPILXl/AD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w8CgwgAAANsAAAAPAAAAAAAAAAAAAAAAAJgCAABkcnMvZG93&#10;bnJldi54bWxQSwUGAAAAAAQABAD1AAAAhwMAAAAA&#10;" strokeweight=".53mm">
                    <v:fill r:id="rId688" o:title="" recolor="t" type="tile"/>
                    <v:stroke joinstyle="miter"/>
                  </v:oval>
                  <v:line id="Line 7692" o:spid="_x0000_s1036" style="position:absolute;flip:y;visibility:visible;mso-wrap-style:square" from="8731,12025" to="8731,138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cr5r8AAADbAAAADwAAAGRycy9kb3ducmV2LnhtbERPTYvCMBC9C/6HMII3m7qiSNe0LAuC&#10;HjxYBa9jM9uWTSa1iVr/vTks7PHxvjfFYI14UO9bxwrmSQqCuHK65VrB+bSdrUH4gKzROCYFL/JQ&#10;5OPRBjPtnnykRxlqEUPYZ6igCaHLpPRVQxZ94jriyP243mKIsK+l7vEZw62RH2m6khZbjg0NdvTd&#10;UPVb3q0Cc622zg50bRFv98vBLPcl7pWaToavTxCBhvAv/nPvtIJFHBu/xB8g8z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bcr5r8AAADbAAAADwAAAAAAAAAAAAAAAACh&#10;AgAAZHJzL2Rvd25yZXYueG1sUEsFBgAAAAAEAAQA+QAAAI0DAAAAAA==&#10;" strokeweight=".26mm">
                    <v:stroke joinstyle="miter"/>
                  </v:line>
                  <v:group id="Group 7693" o:spid="_x0000_s1037" style="position:absolute;left:3285;top:11961;width:5442;height:2592" coordorigin="3285,11961" coordsize="5442,25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Freeform 7694" o:spid="_x0000_s1038" style="position:absolute;left:3285;top:13432;width:5442;height:416;visibility:visible;mso-wrap-style:none;v-text-anchor:middle" coordsize="5460,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d6cAA&#10;AADbAAAADwAAAGRycy9kb3ducmV2LnhtbERPTWsCMRC9F/ofwhS81cQiRVajiFBqEQS1RbwNm3Gz&#10;uJksSXTXf28OBY+P9z1b9K4RNwqx9qxhNFQgiEtvaq40/B6+3icgYkI22HgmDXeKsJi/vsywML7j&#10;Hd32qRI5hGOBGmxKbSFlLC05jEPfEmfu7IPDlGGopAnY5XDXyA+lPqXDmnODxZZWlsrL/uo0fJNS&#10;23sVyG5ObrIeX5uf7vin9eCtX05BJOrTU/zvXhsN47w+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8+d6cAAAADbAAAADwAAAAAAAAAAAAAAAACYAgAAZHJzL2Rvd25y&#10;ZXYueG1sUEsFBgAAAAAEAAQA9QAAAIUDAAAAAA==&#10;" path="m,l4995,r150,30l5280,105r120,135l5460,420,,435,,xe" strokeweight=".53mm">
                      <v:fill r:id="rId689" o:title="" recolor="t" type="tile"/>
                      <v:path o:connecttype="custom" o:connectlocs="0,0;4979,0;5128,29;5263,100;5382,230;5442,402;0,416;0,0" o:connectangles="0,0,0,0,0,0,0,0"/>
                    </v:shape>
                    <v:line id="Line 7695" o:spid="_x0000_s1039" style="position:absolute;visibility:visible;mso-wrap-style:square" from="5385,13160" to="6357,13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BdZsMAAADbAAAADwAAAGRycy9kb3ducmV2LnhtbESPUWvCMBSF34X9h3AHvmmqhKGdUbbh&#10;ZANf7PYDLs1dU9bctE1m6783A8HHwznnO5zNbnSNOFMfas8aFvMMBHHpTc2Vhu+v99kKRIjIBhvP&#10;pOFCAXbbh8kGc+MHPtG5iJVIEA45arAxtrmUobTkMMx9S5y8H987jEn2lTQ9DgnuGrnMsifpsOa0&#10;YLGlN0vlb/HnNMi9WnfKdoN67eiIKiv95yFoPX0cX55BRBrjPXxrfxgNagH/X9IPkN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QXWbDAAAA2wAAAA8AAAAAAAAAAAAA&#10;AAAAoQIAAGRycy9kb3ducmV2LnhtbFBLBQYAAAAABAAEAPkAAACRAwAAAAA=&#10;" strokeweight=".26mm">
                      <v:stroke joinstyle="miter"/>
                    </v:line>
                    <v:line id="Line 7696" o:spid="_x0000_s1040" style="position:absolute;flip:y;visibility:visible;mso-wrap-style:square" from="6211,12880" to="6211,131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sV68AAAADbAAAADwAAAGRycy9kb3ducmV2LnhtbESPzQrCMBCE74LvEFbwpqmiItUoKggi&#10;evDn4HFp1rbabEoTtb69EQSPw8x8w0zntSnEkyqXW1bQ60YgiBOrc04VnE/rzhiE88gaC8uk4E0O&#10;5rNmY4qxti8+0PPoUxEg7GJUkHlfxlK6JCODrmtL4uBdbWXQB1mlUlf4CnBTyH4UjaTBnMNChiWt&#10;Mkrux4dRgLfelh0e6LJcnnfD9cq9b/tEqXarXkxAeKr9P/xrb7SCQR++X8IPkLM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YbFevAAAAA2wAAAA8AAAAAAAAAAAAAAAAA&#10;oQIAAGRycy9kb3ducmV2LnhtbFBLBQYAAAAABAAEAPkAAACOAwAAAAA=&#10;" strokeweight=".26mm">
                      <v:stroke startarrow="block" joinstyle="miter"/>
                    </v:line>
                    <v:line id="Line 7697" o:spid="_x0000_s1041" style="position:absolute;visibility:visible;mso-wrap-style:square" from="6211,13387" to="6211,136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fYrcQAAADbAAAADwAAAGRycy9kb3ducmV2LnhtbESPX2vCMBTF3wd+h3CFvciauI1RalMR&#10;QRi+bFWHr5fm2habm9pkWr/9Mhjs8XD+/Dj5crSduNLgW8ca5okCQVw503Kt4bDfPKUgfEA22Dkm&#10;DXfysCwmDzlmxt24pOsu1CKOsM9QQxNCn0npq4Ys+sT1xNE7ucFiiHKopRnwFsdtJ5+VepMWW46E&#10;BntaN1Sdd982QrBWRn1uv/bppfs4zko1u5QHrR+n42oBItAY/sN/7Xej4fUFfr/EHyC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h9itxAAAANsAAAAPAAAAAAAAAAAA&#10;AAAAAKECAABkcnMvZG93bnJldi54bWxQSwUGAAAAAAQABAD5AAAAkgMAAAAA&#10;" strokeweight=".26mm">
                      <v:stroke startarrow="block" joinstyle="miter"/>
                    </v:line>
                    <v:shape id="Text Box 7698" o:spid="_x0000_s1042" type="#_x0000_t202" style="position:absolute;left:6756;top:11961;width:216;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OsccMA&#10;AADbAAAADwAAAGRycy9kb3ducmV2LnhtbESPQWvCQBSE7wX/w/KE3upGK63GrKKWSm/SKHh9ZF+y&#10;Idm3Ibtq+u+7QqHHYWa+YbLNYFtxo97XjhVMJwkI4sLpmisF59PnywKED8gaW8ek4Ic8bNajpwxT&#10;7e78Tbc8VCJC2KeowITQpVL6wpBFP3EdcfRK11sMUfaV1D3eI9y2cpYkb9JizXHBYEd7Q0WTX62C&#10;1+Ps/eIP+ce+u9CyWfhdU7JR6nk8bFcgAg3hP/zX/tIK5nN4fI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OsccMAAADbAAAADwAAAAAAAAAAAAAAAACYAgAAZHJzL2Rv&#10;d25yZXYueG1sUEsFBgAAAAAEAAQA9QAAAIgDAAAAAA==&#10;" stroked="f">
                      <v:fill opacity="0"/>
                      <v:stroke joinstyle="round"/>
                      <v:textbox inset="0,0,0,0">
                        <w:txbxContent>
                          <w:p w14:paraId="410908FE" w14:textId="77777777" w:rsidR="00C52875" w:rsidRPr="005B7DF7" w:rsidRDefault="00C52875" w:rsidP="00566979">
                            <w:pPr>
                              <w:rPr>
                                <w:i/>
                                <w:iCs/>
                                <w:sz w:val="20"/>
                                <w:szCs w:val="20"/>
                                <w:lang w:val="en-US"/>
                              </w:rPr>
                            </w:pPr>
                            <w:r w:rsidRPr="005B7DF7">
                              <w:rPr>
                                <w:i/>
                                <w:iCs/>
                                <w:sz w:val="20"/>
                                <w:szCs w:val="20"/>
                                <w:lang w:val="en-US" w:eastAsia="en-US"/>
                              </w:rPr>
                              <w:t>L</w:t>
                            </w:r>
                          </w:p>
                        </w:txbxContent>
                      </v:textbox>
                    </v:shape>
                    <v:shape id="Text Box 7699" o:spid="_x0000_s1043" type="#_x0000_t202" style="position:absolute;left:6847;top:12398;width:351;height:2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J6sMA&#10;AADbAAAADwAAAGRycy9kb3ducmV2LnhtbESPQWvCQBSE7wX/w/KE3nSjtmpTV1GLxZuYFrw+ss9s&#10;SPZtyG41/ntXEHocZuYbZrHqbC0u1PrSsYLRMAFBnDtdcqHg92c3mIPwAVlj7ZgU3MjDatl7WWCq&#10;3ZWPdMlCISKEfYoKTAhNKqXPDVn0Q9cQR+/sWoshyraQusVrhNtajpNkKi2WHBcMNrQ1lFfZn1Uw&#10;OYxnJ/+dfW2bE31Uc7+pzmyUeu13608QgbrwH36291rB2zs8vsQf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J6sMAAADbAAAADwAAAAAAAAAAAAAAAACYAgAAZHJzL2Rv&#10;d25yZXYueG1sUEsFBgAAAAAEAAQA9QAAAIgDAAAAAA==&#10;" stroked="f">
                      <v:fill opacity="0"/>
                      <v:stroke joinstyle="round"/>
                      <v:textbox inset="0,0,0,0">
                        <w:txbxContent>
                          <w:p w14:paraId="3E1A9668" w14:textId="77777777" w:rsidR="00C52875" w:rsidRPr="005B7DF7" w:rsidRDefault="00C52875" w:rsidP="00566979">
                            <w:pPr>
                              <w:rPr>
                                <w:i/>
                                <w:iCs/>
                                <w:sz w:val="20"/>
                                <w:szCs w:val="20"/>
                                <w:vertAlign w:val="subscript"/>
                                <w:lang w:val="en-US"/>
                              </w:rPr>
                            </w:pPr>
                            <w:r w:rsidRPr="005B7DF7">
                              <w:rPr>
                                <w:i/>
                                <w:iCs/>
                                <w:sz w:val="20"/>
                                <w:szCs w:val="20"/>
                                <w:lang w:val="en-US" w:eastAsia="en-US"/>
                              </w:rPr>
                              <w:t>L</w:t>
                            </w:r>
                            <w:r w:rsidRPr="005B7DF7">
                              <w:rPr>
                                <w:iCs/>
                                <w:sz w:val="20"/>
                                <w:szCs w:val="20"/>
                                <w:vertAlign w:val="subscript"/>
                                <w:lang w:val="en-US"/>
                              </w:rPr>
                              <w:t>1</w:t>
                            </w:r>
                          </w:p>
                        </w:txbxContent>
                      </v:textbox>
                    </v:shape>
                    <v:shape id="Text Box 7700" o:spid="_x0000_s1044" type="#_x0000_t202" style="position:absolute;left:5973;top:13164;width:208;height:2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stroke joinstyle="round"/>
                      <v:textbox inset="0,0,0,0">
                        <w:txbxContent>
                          <w:p w14:paraId="797FAAB7" w14:textId="77777777" w:rsidR="00C52875" w:rsidRPr="005B7DF7" w:rsidRDefault="00C52875" w:rsidP="00566979">
                            <w:pPr>
                              <w:rPr>
                                <w:i/>
                                <w:iCs/>
                                <w:sz w:val="20"/>
                                <w:szCs w:val="20"/>
                                <w:lang w:val="en-US"/>
                              </w:rPr>
                            </w:pPr>
                            <w:r w:rsidRPr="005B7DF7">
                              <w:rPr>
                                <w:i/>
                                <w:iCs/>
                                <w:sz w:val="20"/>
                                <w:szCs w:val="20"/>
                                <w:lang w:val="en-US" w:eastAsia="en-US"/>
                              </w:rPr>
                              <w:t>h</w:t>
                            </w:r>
                          </w:p>
                        </w:txbxContent>
                      </v:textbox>
                    </v:shape>
                    <v:group id="Group 7701" o:spid="_x0000_s1045" style="position:absolute;left:4836;top:12024;width:3891;height:2529" coordorigin="4836,12024" coordsize="3891,25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line id="Line 7702" o:spid="_x0000_s1046" style="position:absolute;visibility:visible;mso-wrap-style:square" from="5100,13417" to="5100,145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r0+8AAAADbAAAADwAAAGRycy9kb3ducmV2LnhtbERP3WrCMBS+F/YO4Qx2p+kkDK3Gsskm&#10;DrzR7QEOzbEpa07aJmvr25uLwS4/vv9tMblGDNSH2rOG50UGgrj0puZKw/fXx3wFIkRkg41n0nCj&#10;AMXuYbbF3PiRzzRcYiVSCIccNdgY21zKUFpyGBa+JU7c1fcOY4J9JU2PYwp3jVxm2Yt0WHNqsNjS&#10;3lL5c/l1GuS7WnfKdqN66+iEKiv95yFo/fQ4vW5ARJriv/jPfTQaVBqbvqQfIHd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jq9PvAAAAA2wAAAA8AAAAAAAAAAAAAAAAA&#10;oQIAAGRycy9kb3ducmV2LnhtbFBLBQYAAAAABAAEAPkAAACOAwAAAAA=&#10;" strokeweight=".26mm">
                        <v:stroke joinstyle="miter"/>
                      </v:line>
                      <v:line id="Line 7703" o:spid="_x0000_s1047" style="position:absolute;visibility:visible;mso-wrap-style:square" from="5640,13432" to="5640,14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ZRYMIAAADbAAAADwAAAGRycy9kb3ducmV2LnhtbESPUWvCMBSF3wf+h3CFvc3UEWRWo6jM&#10;obCXOX/Apbk2xeambaLt/v0iDPZ4OOd8h7NcD64Wd+pC5VnDdJKBIC68qbjUcP7ev7yBCBHZYO2Z&#10;NPxQgPVq9LTE3Piev+h+iqVIEA45arAxNrmUobDkMEx8Q5y8i+8cxiS7UpoO+wR3tXzNspl0WHFa&#10;sNjQzlJxPd2cBvmu5q2yba+2LX2iygp//AhaP4+HzQJEpCH+h//aB6NBzeHxJf0Aufo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ZRYMIAAADbAAAADwAAAAAAAAAAAAAA&#10;AAChAgAAZHJzL2Rvd25yZXYueG1sUEsFBgAAAAAEAAQA+QAAAJADAAAAAA==&#10;" strokeweight=".26mm">
                        <v:stroke joinstyle="miter"/>
                      </v:line>
                      <v:line id="Line 7704" o:spid="_x0000_s1048" style="position:absolute;visibility:visible;mso-wrap-style:square" from="5115,14410" to="5621,14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VuIMAAAADbAAAADwAAAGRycy9kb3ducmV2LnhtbERP3WrCMBS+H/gO4Qx2N9NJHa4zLTqm&#10;OPDGbg9waM6asuakbTJb395cCF5+fP/rYrKtONPgG8cKXuYJCOLK6YZrBT/fu+cVCB+QNbaOScGF&#10;PBT57GGNmXYjn+hchlrEEPYZKjAhdJmUvjJk0c9dRxy5XzdYDBEOtdQDjjHctnKRJK/SYsOxwWBH&#10;H4aqv/LfKpCf6Vufmn5Mtz0dMU0q97X3Sj09Tpt3EIGmcBff3AetYBnXxy/xB8j8C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NFbiDAAAAA2wAAAA8AAAAAAAAAAAAAAAAA&#10;oQIAAGRycy9kb3ducmV2LnhtbFBLBQYAAAAABAAEAPkAAACOAwAAAAA=&#10;" strokeweight=".26mm">
                        <v:stroke joinstyle="miter"/>
                      </v:line>
                      <v:line id="Line 7705" o:spid="_x0000_s1049" style="position:absolute;flip:x;visibility:visible;mso-wrap-style:square" from="4836,14410" to="5087,14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xAdQb8AAADbAAAADwAAAGRycy9kb3ducmV2LnhtbESPzQrCMBCE74LvEFbwpmkFRapRVBBE&#10;9ODPwePSrG212ZQman17Iwgeh5n5hpnOG1OKJ9WusKwg7kcgiFOrC84UnE/r3hiE88gaS8uk4E0O&#10;5rN2a4qJti8+0PPoMxEg7BJUkHtfJVK6NCeDrm8r4uBdbW3QB1lnUtf4CnBTykEUjaTBgsNCjhWt&#10;ckrvx4dRgLd4yw4PdFkuz7vheuXet32qVLfTLCYgPDX+H/61N1rBMIbvl/AD5O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xAdQb8AAADbAAAADwAAAAAAAAAAAAAAAACh&#10;AgAAZHJzL2Rvd25yZXYueG1sUEsFBgAAAAAEAAQA+QAAAI0DAAAAAA==&#10;" strokeweight=".26mm">
                        <v:stroke startarrow="block" joinstyle="miter"/>
                      </v:line>
                      <v:line id="Line 7706" o:spid="_x0000_s1050" style="position:absolute;visibility:visible;mso-wrap-style:square" from="5640,14410" to="5891,144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Lr68MAAADbAAAADwAAAGRycy9kb3ducmV2LnhtbESPX2vCMBTF3wW/Q7jCXoomEyZSjSLC&#10;YOxla1V8vTTXttjc1CZru2+/DAZ7PJw/P852P9pG9NT52rGG54UCQVw4U3Op4Xx6na9B+IBssHFM&#10;Gr7Jw343nWwxNW7gjPo8lCKOsE9RQxVCm0rpi4os+oVriaN3c53FEGVXStPhEMdtI5dKraTFmiOh&#10;wpaOFRX3/MtGCJbKqM/3y2n9aD6uSaaSR3bW+mk2HjYgAo3hP/zXfjMaXpbw+yX+ALn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IS6+vDAAAA2wAAAA8AAAAAAAAAAAAA&#10;AAAAoQIAAGRycy9kb3ducmV2LnhtbFBLBQYAAAAABAAEAPkAAACRAwAAAAA=&#10;" strokeweight=".26mm">
                        <v:stroke startarrow="block" joinstyle="miter"/>
                      </v:line>
                      <v:line id="Line 7707" o:spid="_x0000_s1051" style="position:absolute;visibility:visible;mso-wrap-style:square" from="5385,12543" to="5385,13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4gCcQAAADbAAAADwAAAGRycy9kb3ducmV2LnhtbESPQWsCMRSE74L/ITyhN82qaGVrlFpU&#10;evDiVii9PTavu8HNy5Kkuv57UxA8DjPzDbNcd7YRF/LBOFYwHmUgiEunDVcKTl+74QJEiMgaG8ek&#10;4EYB1qt+b4m5dlc+0qWIlUgQDjkqqGNscylDWZPFMHItcfJ+nbcYk/SV1B6vCW4bOcmyubRoOC3U&#10;2NJHTeW5+LMKzG5Wvd6a743Zbn6kd1O73R8mSr0Muvc3EJG6+Aw/2p9awWwK/1/SD5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FDiAJxAAAANsAAAAPAAAAAAAAAAAA&#10;AAAAAKECAABkcnMvZG93bnJldi54bWxQSwUGAAAAAAQABAD5AAAAkgMAAAAA&#10;" strokeweight=".26mm">
                        <v:stroke dashstyle="longDashDot" joinstyle="miter"/>
                      </v:line>
                      <v:line id="Line 7708" o:spid="_x0000_s1052" style="position:absolute;visibility:visible;mso-wrap-style:square" from="5385,12769" to="8727,127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M37sQAAADbAAAADwAAAGRycy9kb3ducmV2LnhtbESPQWvCQBSE7wX/w/IK3uqmtYpENyFI&#10;SuuxmoPHR/aZBHffhuwa0/76bqHQ4zAz3zC7fLJGjDT4zrGC50UCgrh2uuNGQXV6e9qA8AFZo3FM&#10;Cr7IQ57NHnaYanfnTxqPoRERwj5FBW0IfSqlr1uy6BeuJ47exQ0WQ5RDI/WA9wi3Rr4kyVpa7Dgu&#10;tNjTvqX6erxZBZfpeqiKb2PON+nLblUui0P1rtT8cSq2IAJN4T/81/7QClav8Psl/gCZ/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AzfuxAAAANsAAAAPAAAAAAAAAAAA&#10;AAAAAKECAABkcnMvZG93bnJldi54bWxQSwUGAAAAAAQABAD5AAAAkgMAAAAA&#10;" strokeweight=".26mm">
                        <v:stroke startarrow="block" endarrow="block" joinstyle="miter"/>
                      </v:line>
                      <v:shape id="Text Box 7709" o:spid="_x0000_s1053" type="#_x0000_t202" style="position:absolute;left:5331;top:14100;width:171;height:2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fN8MA&#10;AADbAAAADwAAAGRycy9kb3ducmV2LnhtbESPQWvCQBSE7wX/w/KE3upGi63GrKKWSm/SKHh9ZF+y&#10;Idm3Ibtq+u+7QqHHYWa+YbLNYFtxo97XjhVMJwkI4sLpmisF59PnywKED8gaW8ek4Ic8bNajpwxT&#10;7e78Tbc8VCJC2KeowITQpVL6wpBFP3EdcfRK11sMUfaV1D3eI9y2cpYkb9JizXHBYEd7Q0WTX62C&#10;1+Ps/eIP+ce+u9CyWfhdU7JR6nk8bFcgAg3hP/zX/tIK5nN4fIk/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afN8MAAADbAAAADwAAAAAAAAAAAAAAAACYAgAAZHJzL2Rv&#10;d25yZXYueG1sUEsFBgAAAAAEAAQA9QAAAIgDAAAAAA==&#10;" stroked="f">
                        <v:fill opacity="0"/>
                        <v:stroke joinstyle="round"/>
                        <v:textbox inset="0,0,0,0">
                          <w:txbxContent>
                            <w:p w14:paraId="75B95497" w14:textId="77777777" w:rsidR="00C52875" w:rsidRPr="005B7DF7" w:rsidRDefault="00C52875" w:rsidP="00566979">
                              <w:pPr>
                                <w:rPr>
                                  <w:i/>
                                  <w:iCs/>
                                  <w:sz w:val="20"/>
                                  <w:szCs w:val="20"/>
                                  <w:lang w:val="en-US"/>
                                </w:rPr>
                              </w:pPr>
                              <w:r w:rsidRPr="005B7DF7">
                                <w:rPr>
                                  <w:i/>
                                  <w:iCs/>
                                  <w:sz w:val="20"/>
                                  <w:szCs w:val="20"/>
                                  <w:lang w:val="en-US" w:eastAsia="en-US"/>
                                </w:rPr>
                                <w:t>b</w:t>
                              </w:r>
                            </w:p>
                          </w:txbxContent>
                        </v:textbox>
                      </v:shape>
                      <v:line id="Line 7710" o:spid="_x0000_s1054" style="position:absolute;flip:y;visibility:visible;mso-wrap-style:square" from="5109,12024" to="5109,13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v/r8IAAADbAAAADwAAAGRycy9kb3ducmV2LnhtbESPwWrDMBBE74H+g9hCb7GcQkJwLZsQ&#10;CCSHHuoWct1YW9tEWjmW7Lh/XxUKOQ4z84bJy9kaMdHgO8cKVkkKgrh2uuNGwdfnYbkF4QOyRuOY&#10;FPyQh7J4WuSYaXfnD5qq0IgIYZ+hgjaEPpPS1y1Z9InriaP37QaLIcqhkXrAe4RbI1/TdCMtdhwX&#10;Wuxp31J9rUarwFzqg7MzXTrE23h+N+tThSelXp7n3RuIQHN4hP/bR61gvYG/L/EHyO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rv/r8IAAADbAAAADwAAAAAAAAAAAAAA&#10;AAChAgAAZHJzL2Rvd25yZXYueG1sUEsFBgAAAAAEAAQA+QAAAJADAAAAAA==&#10;" strokeweight=".26mm">
                        <v:stroke joinstyle="miter"/>
                      </v:line>
                      <v:line id="Line 7711" o:spid="_x0000_s1055" style="position:absolute;visibility:visible;mso-wrap-style:square" from="5109,12272" to="8715,12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GpmcIAAADbAAAADwAAAGRycy9kb3ducmV2LnhtbESPQYvCMBSE78L+h/CEvWmqi65Uo5RF&#10;WT2qPezx0TzbYvJSmqhdf70RBI/DzHzDLFadNeJKra8dKxgNExDEhdM1lwry42YwA+EDskbjmBT8&#10;k4fV8qO3wFS7G+/pegiliBD2KSqoQmhSKX1RkUU/dA1x9E6utRiibEupW7xFuDVynCRTabHmuFBh&#10;Qz8VFefDxSo4deddnt2N+btIv64n669sl/8q9dnvsjmIQF14h1/trVYw+Ybnl/gD5P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dGpmcIAAADbAAAADwAAAAAAAAAAAAAA&#10;AAChAgAAZHJzL2Rvd25yZXYueG1sUEsFBgAAAAAEAAQA+QAAAJADAAAAAA==&#10;" strokeweight=".26mm">
                        <v:stroke startarrow="block" endarrow="block" joinstyle="miter"/>
                      </v:line>
                    </v:group>
                  </v:group>
                </v:group>
                <w10:anchorlock/>
              </v:group>
            </w:pict>
          </mc:Fallback>
        </mc:AlternateContent>
      </w:r>
    </w:p>
    <w:p w14:paraId="2996066C" w14:textId="77777777" w:rsidR="00566979" w:rsidRPr="00B86849" w:rsidRDefault="00566979" w:rsidP="00566979">
      <w:pPr>
        <w:pStyle w:val="Standard"/>
        <w:widowControl/>
        <w:suppressAutoHyphens w:val="0"/>
        <w:ind w:firstLine="567"/>
        <w:jc w:val="center"/>
        <w:rPr>
          <w:b/>
          <w:kern w:val="0"/>
          <w:szCs w:val="22"/>
        </w:rPr>
      </w:pPr>
    </w:p>
    <w:p w14:paraId="7B8113EE" w14:textId="77777777" w:rsidR="00566979" w:rsidRPr="00BF3953" w:rsidRDefault="00566979" w:rsidP="00566979">
      <w:pPr>
        <w:pStyle w:val="Standard"/>
        <w:widowControl/>
        <w:suppressAutoHyphens w:val="0"/>
        <w:jc w:val="center"/>
        <w:rPr>
          <w:b/>
          <w:kern w:val="0"/>
          <w:sz w:val="20"/>
          <w:szCs w:val="20"/>
          <w:lang w:val="ru-RU"/>
        </w:rPr>
      </w:pPr>
      <w:r w:rsidRPr="00BF3953">
        <w:rPr>
          <w:b/>
          <w:i/>
          <w:kern w:val="0"/>
          <w:sz w:val="20"/>
          <w:szCs w:val="20"/>
        </w:rPr>
        <w:t>Рисунок 10.</w:t>
      </w:r>
      <w:r w:rsidRPr="00BF3953">
        <w:rPr>
          <w:b/>
          <w:i/>
          <w:kern w:val="0"/>
          <w:sz w:val="20"/>
          <w:szCs w:val="20"/>
          <w:lang w:val="ru-RU"/>
        </w:rPr>
        <w:t>4</w:t>
      </w:r>
      <w:r w:rsidRPr="00BF3953">
        <w:rPr>
          <w:b/>
          <w:kern w:val="0"/>
          <w:sz w:val="20"/>
          <w:szCs w:val="20"/>
          <w:lang w:val="ru-RU"/>
        </w:rPr>
        <w:t> – Г</w:t>
      </w:r>
      <w:r w:rsidRPr="00BF3953">
        <w:rPr>
          <w:b/>
          <w:kern w:val="0"/>
          <w:sz w:val="20"/>
          <w:szCs w:val="20"/>
        </w:rPr>
        <w:t>ладкий конец трубы с наплавленным валиком</w:t>
      </w:r>
    </w:p>
    <w:p w14:paraId="21E6823B" w14:textId="77777777" w:rsidR="00566979" w:rsidRPr="00466AE2" w:rsidRDefault="00566979" w:rsidP="00566979">
      <w:pPr>
        <w:spacing w:before="240" w:after="120"/>
        <w:rPr>
          <w:b/>
          <w:sz w:val="22"/>
          <w:szCs w:val="22"/>
        </w:rPr>
      </w:pPr>
      <w:r w:rsidRPr="00466AE2">
        <w:rPr>
          <w:sz w:val="22"/>
          <w:szCs w:val="22"/>
        </w:rPr>
        <w:t xml:space="preserve">Т а б л и ц а </w:t>
      </w:r>
      <w:r w:rsidRPr="00466AE2">
        <w:rPr>
          <w:b/>
          <w:sz w:val="22"/>
          <w:szCs w:val="22"/>
        </w:rPr>
        <w:t xml:space="preserve"> </w:t>
      </w:r>
      <w:r w:rsidRPr="00466AE2">
        <w:rPr>
          <w:sz w:val="22"/>
          <w:szCs w:val="22"/>
        </w:rPr>
        <w:t>10.3 –</w:t>
      </w:r>
      <w:r w:rsidRPr="00466AE2">
        <w:rPr>
          <w:b/>
          <w:sz w:val="22"/>
          <w:szCs w:val="22"/>
        </w:rPr>
        <w:t xml:space="preserve"> Основные размеры валика, мм</w:t>
      </w:r>
    </w:p>
    <w:tbl>
      <w:tblPr>
        <w:tblW w:w="9072" w:type="dxa"/>
        <w:jc w:val="center"/>
        <w:tblLayout w:type="fixed"/>
        <w:tblCellMar>
          <w:left w:w="10" w:type="dxa"/>
          <w:bottom w:w="28" w:type="dxa"/>
          <w:right w:w="10" w:type="dxa"/>
        </w:tblCellMar>
        <w:tblLook w:val="00A0" w:firstRow="1" w:lastRow="0" w:firstColumn="1" w:lastColumn="0" w:noHBand="0" w:noVBand="0"/>
      </w:tblPr>
      <w:tblGrid>
        <w:gridCol w:w="1728"/>
        <w:gridCol w:w="1893"/>
        <w:gridCol w:w="1759"/>
        <w:gridCol w:w="1923"/>
        <w:gridCol w:w="1729"/>
        <w:gridCol w:w="40"/>
      </w:tblGrid>
      <w:tr w:rsidR="00566979" w:rsidRPr="00466AE2" w14:paraId="4547E3E6" w14:textId="77777777" w:rsidTr="00F0087B">
        <w:trPr>
          <w:jc w:val="center"/>
        </w:trPr>
        <w:tc>
          <w:tcPr>
            <w:tcW w:w="1740" w:type="dxa"/>
            <w:vMerge w:val="restart"/>
            <w:tcBorders>
              <w:top w:val="single" w:sz="4" w:space="0" w:color="000000"/>
              <w:left w:val="single" w:sz="4" w:space="0" w:color="000000"/>
              <w:bottom w:val="single" w:sz="4" w:space="0" w:color="000000"/>
            </w:tcBorders>
            <w:tcMar>
              <w:top w:w="28" w:type="dxa"/>
              <w:left w:w="108" w:type="dxa"/>
              <w:bottom w:w="0" w:type="dxa"/>
              <w:right w:w="108" w:type="dxa"/>
            </w:tcMar>
            <w:vAlign w:val="center"/>
          </w:tcPr>
          <w:p w14:paraId="231ED326" w14:textId="77777777" w:rsidR="00566979" w:rsidRPr="00466AE2" w:rsidRDefault="00566979" w:rsidP="00566979">
            <w:pPr>
              <w:pStyle w:val="Standard"/>
              <w:widowControl/>
              <w:suppressAutoHyphens w:val="0"/>
              <w:snapToGrid w:val="0"/>
              <w:jc w:val="center"/>
              <w:rPr>
                <w:kern w:val="0"/>
                <w:sz w:val="18"/>
                <w:szCs w:val="18"/>
                <w:lang w:val="ru-RU"/>
              </w:rPr>
            </w:pPr>
            <w:r w:rsidRPr="00466AE2">
              <w:rPr>
                <w:kern w:val="0"/>
                <w:sz w:val="18"/>
                <w:szCs w:val="18"/>
                <w:lang w:val="ru-RU"/>
              </w:rPr>
              <w:t>Условный проход</w:t>
            </w:r>
          </w:p>
          <w:p w14:paraId="709717BE" w14:textId="77777777" w:rsidR="00566979" w:rsidRPr="00466AE2" w:rsidRDefault="00F0087B" w:rsidP="00F0087B">
            <w:pPr>
              <w:pStyle w:val="Standard"/>
              <w:widowControl/>
              <w:suppressAutoHyphens w:val="0"/>
              <w:snapToGrid w:val="0"/>
              <w:spacing w:after="120"/>
              <w:jc w:val="center"/>
              <w:rPr>
                <w:kern w:val="0"/>
                <w:sz w:val="18"/>
                <w:szCs w:val="18"/>
              </w:rPr>
            </w:pPr>
            <w:r w:rsidRPr="00F0087B">
              <w:rPr>
                <w:i/>
                <w:kern w:val="0"/>
                <w:sz w:val="18"/>
                <w:szCs w:val="18"/>
                <w:lang w:val="en-US"/>
              </w:rPr>
              <w:t>D</w:t>
            </w:r>
            <w:r w:rsidRPr="00F0087B">
              <w:rPr>
                <w:kern w:val="0"/>
                <w:sz w:val="18"/>
                <w:szCs w:val="18"/>
                <w:vertAlign w:val="subscript"/>
                <w:lang w:val="ru-RU"/>
              </w:rPr>
              <w:t>у</w:t>
            </w:r>
            <w:r w:rsidR="006724F9" w:rsidRPr="006724F9">
              <w:rPr>
                <w:bCs/>
                <w:kern w:val="0"/>
                <w:sz w:val="18"/>
                <w:szCs w:val="18"/>
                <w:lang w:val="ru-RU"/>
              </w:rPr>
              <w:t>,</w:t>
            </w:r>
            <w:r w:rsidR="00566979" w:rsidRPr="00466AE2">
              <w:rPr>
                <w:kern w:val="0"/>
                <w:sz w:val="18"/>
                <w:szCs w:val="18"/>
              </w:rPr>
              <w:t xml:space="preserve"> мм</w:t>
            </w:r>
          </w:p>
        </w:tc>
        <w:tc>
          <w:tcPr>
            <w:tcW w:w="1905" w:type="dxa"/>
            <w:vMerge w:val="restart"/>
            <w:tcBorders>
              <w:top w:val="single" w:sz="4" w:space="0" w:color="000000"/>
              <w:left w:val="single" w:sz="4" w:space="0" w:color="000000"/>
              <w:bottom w:val="single" w:sz="4" w:space="0" w:color="000000"/>
            </w:tcBorders>
            <w:tcMar>
              <w:top w:w="28" w:type="dxa"/>
              <w:left w:w="108" w:type="dxa"/>
              <w:bottom w:w="0" w:type="dxa"/>
              <w:right w:w="108" w:type="dxa"/>
            </w:tcMar>
            <w:vAlign w:val="center"/>
          </w:tcPr>
          <w:p w14:paraId="6F76C40A" w14:textId="77777777" w:rsidR="00566979" w:rsidRPr="00466AE2" w:rsidRDefault="00566979" w:rsidP="00566979">
            <w:pPr>
              <w:pStyle w:val="212"/>
              <w:keepNext w:val="0"/>
              <w:widowControl/>
              <w:suppressAutoHyphens w:val="0"/>
              <w:snapToGrid w:val="0"/>
              <w:spacing w:before="0" w:after="0"/>
              <w:jc w:val="center"/>
              <w:rPr>
                <w:rFonts w:ascii="Times New Roman" w:hAnsi="Times New Roman"/>
                <w:kern w:val="0"/>
                <w:sz w:val="18"/>
                <w:szCs w:val="18"/>
              </w:rPr>
            </w:pPr>
            <w:r w:rsidRPr="00466AE2">
              <w:rPr>
                <w:rFonts w:ascii="Times New Roman" w:hAnsi="Times New Roman"/>
                <w:b w:val="0"/>
                <w:bCs w:val="0"/>
                <w:kern w:val="0"/>
                <w:sz w:val="18"/>
                <w:szCs w:val="18"/>
              </w:rPr>
              <w:t>L</w:t>
            </w:r>
            <w:r w:rsidRPr="00466AE2">
              <w:rPr>
                <w:rFonts w:ascii="Times New Roman" w:hAnsi="Times New Roman"/>
                <w:b w:val="0"/>
                <w:bCs w:val="0"/>
                <w:i w:val="0"/>
                <w:kern w:val="0"/>
                <w:sz w:val="18"/>
                <w:szCs w:val="18"/>
                <w:lang w:val="ru-RU"/>
              </w:rPr>
              <w:t>,</w:t>
            </w:r>
          </w:p>
          <w:p w14:paraId="3A4BA2C1" w14:textId="77777777" w:rsidR="00566979" w:rsidRPr="00466AE2" w:rsidRDefault="00566979" w:rsidP="00566979">
            <w:pPr>
              <w:pStyle w:val="Standard"/>
              <w:widowControl/>
              <w:suppressAutoHyphens w:val="0"/>
              <w:snapToGrid w:val="0"/>
              <w:jc w:val="center"/>
              <w:rPr>
                <w:kern w:val="0"/>
                <w:sz w:val="18"/>
                <w:szCs w:val="18"/>
              </w:rPr>
            </w:pPr>
            <w:r w:rsidRPr="00466AE2">
              <w:rPr>
                <w:kern w:val="0"/>
                <w:sz w:val="18"/>
                <w:szCs w:val="18"/>
                <w:lang w:val="en-US"/>
              </w:rPr>
              <w:t>min</w:t>
            </w:r>
            <w:r w:rsidRPr="00466AE2">
              <w:rPr>
                <w:kern w:val="0"/>
                <w:sz w:val="18"/>
                <w:szCs w:val="18"/>
                <w:lang w:val="ru-RU"/>
              </w:rPr>
              <w:t>–</w:t>
            </w:r>
            <w:r w:rsidRPr="00466AE2">
              <w:rPr>
                <w:kern w:val="0"/>
                <w:sz w:val="18"/>
                <w:szCs w:val="18"/>
                <w:lang w:val="en-US"/>
              </w:rPr>
              <w:t>max</w:t>
            </w:r>
          </w:p>
        </w:tc>
        <w:tc>
          <w:tcPr>
            <w:tcW w:w="1770" w:type="dxa"/>
            <w:vMerge w:val="restart"/>
            <w:tcBorders>
              <w:top w:val="single" w:sz="4" w:space="0" w:color="000000"/>
              <w:left w:val="single" w:sz="4" w:space="0" w:color="000000"/>
              <w:bottom w:val="single" w:sz="4" w:space="0" w:color="000000"/>
            </w:tcBorders>
            <w:tcMar>
              <w:top w:w="28" w:type="dxa"/>
              <w:left w:w="108" w:type="dxa"/>
              <w:bottom w:w="0" w:type="dxa"/>
              <w:right w:w="108" w:type="dxa"/>
            </w:tcMar>
            <w:vAlign w:val="center"/>
          </w:tcPr>
          <w:p w14:paraId="02AF87FB" w14:textId="77777777" w:rsidR="00566979" w:rsidRPr="006724F9" w:rsidRDefault="00566979" w:rsidP="00566979">
            <w:pPr>
              <w:pStyle w:val="Standard"/>
              <w:widowControl/>
              <w:tabs>
                <w:tab w:val="left" w:pos="1418"/>
              </w:tabs>
              <w:suppressAutoHyphens w:val="0"/>
              <w:snapToGrid w:val="0"/>
              <w:jc w:val="center"/>
              <w:rPr>
                <w:kern w:val="0"/>
                <w:sz w:val="18"/>
                <w:szCs w:val="18"/>
                <w:lang w:val="ru-RU"/>
              </w:rPr>
            </w:pPr>
            <w:r w:rsidRPr="00466AE2">
              <w:rPr>
                <w:i/>
                <w:iCs/>
                <w:kern w:val="0"/>
                <w:sz w:val="18"/>
                <w:szCs w:val="18"/>
                <w:lang w:val="en-US"/>
              </w:rPr>
              <w:t>L</w:t>
            </w:r>
            <w:r w:rsidRPr="00466AE2">
              <w:rPr>
                <w:iCs/>
                <w:kern w:val="0"/>
                <w:sz w:val="18"/>
                <w:szCs w:val="18"/>
                <w:vertAlign w:val="subscript"/>
              </w:rPr>
              <w:t>1</w:t>
            </w:r>
          </w:p>
        </w:tc>
        <w:tc>
          <w:tcPr>
            <w:tcW w:w="1935" w:type="dxa"/>
            <w:vMerge w:val="restart"/>
            <w:tcBorders>
              <w:top w:val="single" w:sz="4" w:space="0" w:color="000000"/>
              <w:left w:val="single" w:sz="4" w:space="0" w:color="000000"/>
              <w:bottom w:val="single" w:sz="4" w:space="0" w:color="000000"/>
            </w:tcBorders>
            <w:tcMar>
              <w:top w:w="28" w:type="dxa"/>
              <w:left w:w="108" w:type="dxa"/>
              <w:bottom w:w="0" w:type="dxa"/>
              <w:right w:w="108" w:type="dxa"/>
            </w:tcMar>
            <w:vAlign w:val="center"/>
          </w:tcPr>
          <w:p w14:paraId="23004EB3" w14:textId="77777777" w:rsidR="00566979" w:rsidRPr="00466AE2" w:rsidRDefault="00566979" w:rsidP="00566979">
            <w:pPr>
              <w:pStyle w:val="Standard"/>
              <w:widowControl/>
              <w:tabs>
                <w:tab w:val="left" w:pos="1418"/>
              </w:tabs>
              <w:suppressAutoHyphens w:val="0"/>
              <w:snapToGrid w:val="0"/>
              <w:jc w:val="center"/>
              <w:rPr>
                <w:kern w:val="0"/>
                <w:sz w:val="18"/>
                <w:szCs w:val="18"/>
              </w:rPr>
            </w:pPr>
            <w:r w:rsidRPr="00466AE2">
              <w:rPr>
                <w:i/>
                <w:iCs/>
                <w:kern w:val="0"/>
                <w:sz w:val="18"/>
                <w:szCs w:val="18"/>
                <w:lang w:val="en-US"/>
              </w:rPr>
              <w:t>b</w:t>
            </w:r>
            <w:r w:rsidRPr="00466AE2">
              <w:rPr>
                <w:iCs/>
                <w:kern w:val="0"/>
                <w:sz w:val="18"/>
                <w:szCs w:val="18"/>
              </w:rPr>
              <w:t>,</w:t>
            </w:r>
          </w:p>
          <w:p w14:paraId="5DD7EA71" w14:textId="77777777" w:rsidR="00566979" w:rsidRPr="00466AE2" w:rsidRDefault="00566979" w:rsidP="00566979">
            <w:pPr>
              <w:pStyle w:val="Standard"/>
              <w:widowControl/>
              <w:tabs>
                <w:tab w:val="left" w:pos="1418"/>
              </w:tabs>
              <w:suppressAutoHyphens w:val="0"/>
              <w:snapToGrid w:val="0"/>
              <w:jc w:val="center"/>
              <w:rPr>
                <w:kern w:val="0"/>
                <w:sz w:val="18"/>
                <w:szCs w:val="18"/>
              </w:rPr>
            </w:pPr>
            <w:r w:rsidRPr="00466AE2">
              <w:rPr>
                <w:kern w:val="0"/>
                <w:sz w:val="18"/>
                <w:szCs w:val="18"/>
                <w:lang w:val="en-US"/>
              </w:rPr>
              <w:t>min</w:t>
            </w:r>
            <w:r w:rsidRPr="00466AE2">
              <w:rPr>
                <w:kern w:val="0"/>
                <w:sz w:val="18"/>
                <w:szCs w:val="18"/>
              </w:rPr>
              <w:t>–</w:t>
            </w:r>
            <w:r w:rsidRPr="00466AE2">
              <w:rPr>
                <w:kern w:val="0"/>
                <w:sz w:val="18"/>
                <w:szCs w:val="18"/>
                <w:lang w:val="en-US"/>
              </w:rPr>
              <w:t>max</w:t>
            </w:r>
          </w:p>
        </w:tc>
        <w:tc>
          <w:tcPr>
            <w:tcW w:w="1740" w:type="dxa"/>
            <w:vMerge w:val="restart"/>
            <w:tcBorders>
              <w:top w:val="single" w:sz="4" w:space="0" w:color="000000"/>
              <w:left w:val="single" w:sz="4" w:space="0" w:color="000000"/>
              <w:bottom w:val="single" w:sz="4" w:space="0" w:color="000000"/>
              <w:right w:val="single" w:sz="4" w:space="0" w:color="auto"/>
            </w:tcBorders>
            <w:tcMar>
              <w:top w:w="28" w:type="dxa"/>
              <w:left w:w="108" w:type="dxa"/>
              <w:bottom w:w="0" w:type="dxa"/>
              <w:right w:w="108" w:type="dxa"/>
            </w:tcMar>
            <w:vAlign w:val="center"/>
          </w:tcPr>
          <w:p w14:paraId="3F49D17C" w14:textId="77777777" w:rsidR="00566979" w:rsidRPr="00466AE2" w:rsidRDefault="00566979" w:rsidP="00566979">
            <w:pPr>
              <w:pStyle w:val="Standard"/>
              <w:widowControl/>
              <w:tabs>
                <w:tab w:val="left" w:pos="1418"/>
              </w:tabs>
              <w:suppressAutoHyphens w:val="0"/>
              <w:snapToGrid w:val="0"/>
              <w:jc w:val="center"/>
              <w:rPr>
                <w:kern w:val="0"/>
                <w:sz w:val="18"/>
                <w:szCs w:val="18"/>
              </w:rPr>
            </w:pPr>
            <w:r w:rsidRPr="00466AE2">
              <w:rPr>
                <w:i/>
                <w:iCs/>
                <w:kern w:val="0"/>
                <w:sz w:val="18"/>
                <w:szCs w:val="18"/>
                <w:lang w:val="en-US"/>
              </w:rPr>
              <w:t>h</w:t>
            </w:r>
            <w:r w:rsidRPr="00466AE2">
              <w:rPr>
                <w:iCs/>
                <w:kern w:val="0"/>
                <w:sz w:val="18"/>
                <w:szCs w:val="18"/>
              </w:rPr>
              <w:t>,</w:t>
            </w:r>
          </w:p>
          <w:p w14:paraId="0DF6531F" w14:textId="77777777" w:rsidR="00566979" w:rsidRPr="00466AE2" w:rsidRDefault="00566979" w:rsidP="00566979">
            <w:pPr>
              <w:pStyle w:val="Standard"/>
              <w:widowControl/>
              <w:tabs>
                <w:tab w:val="left" w:pos="1418"/>
              </w:tabs>
              <w:suppressAutoHyphens w:val="0"/>
              <w:snapToGrid w:val="0"/>
              <w:jc w:val="center"/>
              <w:rPr>
                <w:kern w:val="0"/>
                <w:sz w:val="18"/>
                <w:szCs w:val="18"/>
              </w:rPr>
            </w:pPr>
            <w:r w:rsidRPr="00466AE2">
              <w:rPr>
                <w:kern w:val="0"/>
                <w:sz w:val="18"/>
                <w:szCs w:val="18"/>
                <w:lang w:val="en-US"/>
              </w:rPr>
              <w:t>min</w:t>
            </w:r>
            <w:r w:rsidRPr="00466AE2">
              <w:rPr>
                <w:kern w:val="0"/>
                <w:sz w:val="18"/>
                <w:szCs w:val="18"/>
              </w:rPr>
              <w:t>–</w:t>
            </w:r>
            <w:r w:rsidRPr="00466AE2">
              <w:rPr>
                <w:kern w:val="0"/>
                <w:sz w:val="18"/>
                <w:szCs w:val="18"/>
                <w:lang w:val="en-US"/>
              </w:rPr>
              <w:t>max</w:t>
            </w:r>
          </w:p>
        </w:tc>
        <w:tc>
          <w:tcPr>
            <w:tcW w:w="40" w:type="dxa"/>
            <w:tcBorders>
              <w:left w:val="single" w:sz="4" w:space="0" w:color="auto"/>
            </w:tcBorders>
            <w:tcMar>
              <w:top w:w="28" w:type="dxa"/>
              <w:left w:w="0" w:type="dxa"/>
              <w:bottom w:w="0" w:type="dxa"/>
              <w:right w:w="0" w:type="dxa"/>
            </w:tcMar>
          </w:tcPr>
          <w:p w14:paraId="3DDF9445" w14:textId="77777777" w:rsidR="00566979" w:rsidRPr="00466AE2" w:rsidRDefault="00566979" w:rsidP="00566979">
            <w:pPr>
              <w:pStyle w:val="Standard"/>
              <w:widowControl/>
              <w:suppressAutoHyphens w:val="0"/>
              <w:snapToGrid w:val="0"/>
              <w:ind w:firstLine="567"/>
              <w:rPr>
                <w:kern w:val="0"/>
                <w:sz w:val="18"/>
                <w:szCs w:val="18"/>
              </w:rPr>
            </w:pPr>
          </w:p>
        </w:tc>
      </w:tr>
      <w:tr w:rsidR="00566979" w:rsidRPr="00B86849" w14:paraId="57C635A1" w14:textId="77777777" w:rsidTr="00566979">
        <w:trPr>
          <w:jc w:val="center"/>
        </w:trPr>
        <w:tc>
          <w:tcPr>
            <w:tcW w:w="1740" w:type="dxa"/>
            <w:vMerge/>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1FEB74F" w14:textId="77777777" w:rsidR="00566979" w:rsidRPr="00B86849" w:rsidRDefault="00566979" w:rsidP="00566979">
            <w:pPr>
              <w:rPr>
                <w:sz w:val="22"/>
                <w:szCs w:val="22"/>
              </w:rPr>
            </w:pPr>
          </w:p>
        </w:tc>
        <w:tc>
          <w:tcPr>
            <w:tcW w:w="1905" w:type="dxa"/>
            <w:vMerge/>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3CB39D9" w14:textId="77777777" w:rsidR="00566979" w:rsidRPr="00B86849" w:rsidRDefault="00566979" w:rsidP="00566979">
            <w:pPr>
              <w:rPr>
                <w:sz w:val="22"/>
                <w:szCs w:val="22"/>
              </w:rPr>
            </w:pPr>
          </w:p>
        </w:tc>
        <w:tc>
          <w:tcPr>
            <w:tcW w:w="1770" w:type="dxa"/>
            <w:vMerge/>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6772641" w14:textId="77777777" w:rsidR="00566979" w:rsidRPr="00B86849" w:rsidRDefault="00566979" w:rsidP="00566979">
            <w:pPr>
              <w:rPr>
                <w:sz w:val="22"/>
                <w:szCs w:val="22"/>
              </w:rPr>
            </w:pPr>
          </w:p>
        </w:tc>
        <w:tc>
          <w:tcPr>
            <w:tcW w:w="1935" w:type="dxa"/>
            <w:vMerge/>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4035F16" w14:textId="77777777" w:rsidR="00566979" w:rsidRPr="00B86849" w:rsidRDefault="00566979" w:rsidP="00566979">
            <w:pPr>
              <w:rPr>
                <w:sz w:val="22"/>
                <w:szCs w:val="22"/>
              </w:rPr>
            </w:pPr>
          </w:p>
        </w:tc>
        <w:tc>
          <w:tcPr>
            <w:tcW w:w="1740" w:type="dxa"/>
            <w:vMerge/>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0638FCE" w14:textId="77777777" w:rsidR="00566979" w:rsidRPr="00B86849" w:rsidRDefault="00566979" w:rsidP="00566979">
            <w:pPr>
              <w:rPr>
                <w:sz w:val="22"/>
                <w:szCs w:val="22"/>
              </w:rPr>
            </w:pPr>
          </w:p>
        </w:tc>
        <w:tc>
          <w:tcPr>
            <w:tcW w:w="40" w:type="dxa"/>
            <w:tcBorders>
              <w:left w:val="single" w:sz="4" w:space="0" w:color="auto"/>
            </w:tcBorders>
            <w:tcMar>
              <w:top w:w="0" w:type="dxa"/>
              <w:left w:w="0" w:type="dxa"/>
              <w:bottom w:w="0" w:type="dxa"/>
              <w:right w:w="0" w:type="dxa"/>
            </w:tcMar>
          </w:tcPr>
          <w:p w14:paraId="6690B03E" w14:textId="77777777" w:rsidR="00566979" w:rsidRPr="00B86849" w:rsidRDefault="00566979" w:rsidP="00566979">
            <w:pPr>
              <w:pStyle w:val="Standard"/>
              <w:widowControl/>
              <w:suppressAutoHyphens w:val="0"/>
              <w:snapToGrid w:val="0"/>
              <w:ind w:firstLine="567"/>
              <w:rPr>
                <w:kern w:val="0"/>
              </w:rPr>
            </w:pPr>
          </w:p>
        </w:tc>
      </w:tr>
      <w:tr w:rsidR="00566979" w:rsidRPr="00466AE2" w14:paraId="702E35A2" w14:textId="77777777" w:rsidTr="00566979">
        <w:trPr>
          <w:jc w:val="center"/>
        </w:trPr>
        <w:tc>
          <w:tcPr>
            <w:tcW w:w="174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A044C0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lastRenderedPageBreak/>
              <w:t>80</w:t>
            </w:r>
          </w:p>
        </w:tc>
        <w:tc>
          <w:tcPr>
            <w:tcW w:w="190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1E5DA5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82</w:t>
            </w:r>
            <w:r w:rsidRPr="00466AE2">
              <w:rPr>
                <w:sz w:val="20"/>
                <w:szCs w:val="20"/>
              </w:rPr>
              <w:t>–</w:t>
            </w:r>
            <w:r w:rsidRPr="00466AE2">
              <w:rPr>
                <w:kern w:val="0"/>
                <w:sz w:val="20"/>
                <w:szCs w:val="20"/>
              </w:rPr>
              <w:t>90</w:t>
            </w:r>
          </w:p>
        </w:tc>
        <w:tc>
          <w:tcPr>
            <w:tcW w:w="17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9F6637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82</w:t>
            </w:r>
          </w:p>
        </w:tc>
        <w:tc>
          <w:tcPr>
            <w:tcW w:w="19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C51E175"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10</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1C43259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w:t>
            </w:r>
            <w:r w:rsidRPr="00466AE2">
              <w:rPr>
                <w:sz w:val="20"/>
                <w:szCs w:val="20"/>
              </w:rPr>
              <w:t>–</w:t>
            </w:r>
            <w:r w:rsidRPr="00466AE2">
              <w:rPr>
                <w:kern w:val="0"/>
                <w:sz w:val="20"/>
                <w:szCs w:val="20"/>
              </w:rPr>
              <w:t>5,5</w:t>
            </w:r>
          </w:p>
        </w:tc>
        <w:tc>
          <w:tcPr>
            <w:tcW w:w="40" w:type="dxa"/>
            <w:tcBorders>
              <w:left w:val="single" w:sz="4" w:space="0" w:color="auto"/>
            </w:tcBorders>
            <w:tcMar>
              <w:top w:w="0" w:type="dxa"/>
              <w:left w:w="0" w:type="dxa"/>
              <w:bottom w:w="0" w:type="dxa"/>
              <w:right w:w="0" w:type="dxa"/>
            </w:tcMar>
          </w:tcPr>
          <w:p w14:paraId="5704DA0E"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4FF2A6A5"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37CC6CEE"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387BC1A6"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87</w:t>
            </w:r>
            <w:r w:rsidRPr="00466AE2">
              <w:rPr>
                <w:sz w:val="20"/>
                <w:szCs w:val="20"/>
              </w:rPr>
              <w:t>–</w:t>
            </w:r>
            <w:r w:rsidRPr="00466AE2">
              <w:rPr>
                <w:kern w:val="0"/>
                <w:sz w:val="20"/>
                <w:szCs w:val="20"/>
              </w:rPr>
              <w:t>95</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7EC0D95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87</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475DD45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10</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75A8C8D3"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w:t>
            </w:r>
            <w:r w:rsidRPr="00466AE2">
              <w:rPr>
                <w:sz w:val="20"/>
                <w:szCs w:val="20"/>
              </w:rPr>
              <w:t>–</w:t>
            </w:r>
            <w:r w:rsidRPr="00466AE2">
              <w:rPr>
                <w:kern w:val="0"/>
                <w:sz w:val="20"/>
                <w:szCs w:val="20"/>
              </w:rPr>
              <w:t>5,5</w:t>
            </w:r>
          </w:p>
        </w:tc>
        <w:tc>
          <w:tcPr>
            <w:tcW w:w="40" w:type="dxa"/>
            <w:tcBorders>
              <w:left w:val="single" w:sz="4" w:space="0" w:color="auto"/>
            </w:tcBorders>
            <w:tcMar>
              <w:top w:w="0" w:type="dxa"/>
              <w:left w:w="0" w:type="dxa"/>
              <w:bottom w:w="0" w:type="dxa"/>
              <w:right w:w="0" w:type="dxa"/>
            </w:tcMar>
          </w:tcPr>
          <w:p w14:paraId="672D4D12"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28B3B6F7"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2AEFF27E"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125</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52368A7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92</w:t>
            </w:r>
            <w:r w:rsidRPr="00466AE2">
              <w:rPr>
                <w:sz w:val="20"/>
                <w:szCs w:val="20"/>
              </w:rPr>
              <w:t>–</w:t>
            </w:r>
            <w:r w:rsidRPr="00466AE2">
              <w:rPr>
                <w:kern w:val="0"/>
                <w:sz w:val="20"/>
                <w:szCs w:val="20"/>
              </w:rPr>
              <w:t>100</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116BB887"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92</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6C92C1B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10</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551EB644"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w:t>
            </w:r>
            <w:r w:rsidRPr="00466AE2">
              <w:rPr>
                <w:sz w:val="20"/>
                <w:szCs w:val="20"/>
              </w:rPr>
              <w:t>–</w:t>
            </w:r>
            <w:r w:rsidRPr="00466AE2">
              <w:rPr>
                <w:kern w:val="0"/>
                <w:sz w:val="20"/>
                <w:szCs w:val="20"/>
              </w:rPr>
              <w:t>5,5</w:t>
            </w:r>
          </w:p>
        </w:tc>
        <w:tc>
          <w:tcPr>
            <w:tcW w:w="40" w:type="dxa"/>
            <w:tcBorders>
              <w:left w:val="single" w:sz="4" w:space="0" w:color="auto"/>
            </w:tcBorders>
            <w:tcMar>
              <w:top w:w="0" w:type="dxa"/>
              <w:left w:w="0" w:type="dxa"/>
              <w:bottom w:w="0" w:type="dxa"/>
              <w:right w:w="0" w:type="dxa"/>
            </w:tcMar>
          </w:tcPr>
          <w:p w14:paraId="16432373"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69AF555E"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117EE073"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150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4B755087"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97</w:t>
            </w:r>
            <w:r w:rsidRPr="00466AE2">
              <w:rPr>
                <w:sz w:val="20"/>
                <w:szCs w:val="20"/>
              </w:rPr>
              <w:t>–</w:t>
            </w:r>
            <w:r w:rsidRPr="00466AE2">
              <w:rPr>
                <w:kern w:val="0"/>
                <w:sz w:val="20"/>
                <w:szCs w:val="20"/>
              </w:rPr>
              <w:t>105</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6E9F2016"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97</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699ECC0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10</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C06E378"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w:t>
            </w:r>
            <w:r w:rsidRPr="00466AE2">
              <w:rPr>
                <w:sz w:val="20"/>
                <w:szCs w:val="20"/>
              </w:rPr>
              <w:t>–</w:t>
            </w:r>
            <w:r w:rsidRPr="00466AE2">
              <w:rPr>
                <w:kern w:val="0"/>
                <w:sz w:val="20"/>
                <w:szCs w:val="20"/>
              </w:rPr>
              <w:t>5,5</w:t>
            </w:r>
          </w:p>
        </w:tc>
        <w:tc>
          <w:tcPr>
            <w:tcW w:w="40" w:type="dxa"/>
            <w:tcBorders>
              <w:left w:val="single" w:sz="4" w:space="0" w:color="auto"/>
            </w:tcBorders>
            <w:tcMar>
              <w:top w:w="0" w:type="dxa"/>
              <w:left w:w="0" w:type="dxa"/>
              <w:bottom w:w="0" w:type="dxa"/>
              <w:right w:w="0" w:type="dxa"/>
            </w:tcMar>
          </w:tcPr>
          <w:p w14:paraId="7F5136C6"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1675D2D1"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066AF8B4"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200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50D3C70A"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102</w:t>
            </w:r>
            <w:r w:rsidRPr="00466AE2">
              <w:rPr>
                <w:sz w:val="20"/>
                <w:szCs w:val="20"/>
              </w:rPr>
              <w:t>–</w:t>
            </w:r>
            <w:r w:rsidRPr="00466AE2">
              <w:rPr>
                <w:kern w:val="0"/>
                <w:sz w:val="20"/>
                <w:szCs w:val="20"/>
              </w:rPr>
              <w:t>110</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6787A69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101,5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5A0E040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7</w:t>
            </w:r>
            <w:r w:rsidRPr="00466AE2">
              <w:rPr>
                <w:sz w:val="20"/>
                <w:szCs w:val="20"/>
              </w:rPr>
              <w:t>–</w:t>
            </w:r>
            <w:r w:rsidRPr="00466AE2">
              <w:rPr>
                <w:kern w:val="0"/>
                <w:sz w:val="20"/>
                <w:szCs w:val="20"/>
              </w:rPr>
              <w:t>11</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6BC99D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4,5</w:t>
            </w:r>
            <w:r w:rsidRPr="00466AE2">
              <w:rPr>
                <w:sz w:val="20"/>
                <w:szCs w:val="20"/>
              </w:rPr>
              <w:t>–</w:t>
            </w:r>
            <w:r w:rsidRPr="00466AE2">
              <w:rPr>
                <w:kern w:val="0"/>
                <w:sz w:val="20"/>
                <w:szCs w:val="20"/>
              </w:rPr>
              <w:t>6</w:t>
            </w:r>
          </w:p>
        </w:tc>
        <w:tc>
          <w:tcPr>
            <w:tcW w:w="40" w:type="dxa"/>
            <w:tcBorders>
              <w:left w:val="single" w:sz="4" w:space="0" w:color="auto"/>
            </w:tcBorders>
            <w:tcMar>
              <w:top w:w="0" w:type="dxa"/>
              <w:left w:w="0" w:type="dxa"/>
              <w:bottom w:w="0" w:type="dxa"/>
              <w:right w:w="0" w:type="dxa"/>
            </w:tcMar>
          </w:tcPr>
          <w:p w14:paraId="6C65BFA3"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427888BF"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4125667B"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250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52D94C4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102</w:t>
            </w:r>
            <w:r w:rsidRPr="00466AE2">
              <w:rPr>
                <w:sz w:val="20"/>
                <w:szCs w:val="20"/>
              </w:rPr>
              <w:t>–</w:t>
            </w:r>
            <w:r w:rsidRPr="00466AE2">
              <w:rPr>
                <w:kern w:val="0"/>
                <w:sz w:val="20"/>
                <w:szCs w:val="20"/>
              </w:rPr>
              <w:t>110</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754F561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101,5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7FA5BF0F"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7</w:t>
            </w:r>
            <w:r w:rsidRPr="00466AE2">
              <w:rPr>
                <w:sz w:val="20"/>
                <w:szCs w:val="20"/>
              </w:rPr>
              <w:t>–</w:t>
            </w:r>
            <w:r w:rsidRPr="00466AE2">
              <w:rPr>
                <w:kern w:val="0"/>
                <w:sz w:val="20"/>
                <w:szCs w:val="20"/>
              </w:rPr>
              <w:t>11</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149FB07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4,5</w:t>
            </w:r>
            <w:r w:rsidRPr="00466AE2">
              <w:rPr>
                <w:sz w:val="20"/>
                <w:szCs w:val="20"/>
              </w:rPr>
              <w:t>–</w:t>
            </w:r>
            <w:r w:rsidRPr="00466AE2">
              <w:rPr>
                <w:kern w:val="0"/>
                <w:sz w:val="20"/>
                <w:szCs w:val="20"/>
              </w:rPr>
              <w:t>6</w:t>
            </w:r>
          </w:p>
        </w:tc>
        <w:tc>
          <w:tcPr>
            <w:tcW w:w="40" w:type="dxa"/>
            <w:tcBorders>
              <w:left w:val="single" w:sz="4" w:space="0" w:color="auto"/>
            </w:tcBorders>
            <w:tcMar>
              <w:top w:w="0" w:type="dxa"/>
              <w:left w:w="0" w:type="dxa"/>
              <w:bottom w:w="0" w:type="dxa"/>
              <w:right w:w="0" w:type="dxa"/>
            </w:tcMar>
          </w:tcPr>
          <w:p w14:paraId="4D409A9E"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1068C57F"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2522F01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300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48606623"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102</w:t>
            </w:r>
            <w:r w:rsidRPr="00466AE2">
              <w:rPr>
                <w:sz w:val="20"/>
                <w:szCs w:val="20"/>
              </w:rPr>
              <w:t>–</w:t>
            </w:r>
            <w:r w:rsidRPr="00466AE2">
              <w:rPr>
                <w:kern w:val="0"/>
                <w:sz w:val="20"/>
                <w:szCs w:val="20"/>
              </w:rPr>
              <w:t>110</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353B1BC4"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101,5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37A4F9E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7</w:t>
            </w:r>
            <w:r w:rsidRPr="00466AE2">
              <w:rPr>
                <w:sz w:val="20"/>
                <w:szCs w:val="20"/>
              </w:rPr>
              <w:t>–</w:t>
            </w:r>
            <w:r w:rsidRPr="00466AE2">
              <w:rPr>
                <w:kern w:val="0"/>
                <w:sz w:val="20"/>
                <w:szCs w:val="20"/>
              </w:rPr>
              <w:t>11</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4F13181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4,5</w:t>
            </w:r>
            <w:r w:rsidRPr="00466AE2">
              <w:rPr>
                <w:sz w:val="20"/>
                <w:szCs w:val="20"/>
              </w:rPr>
              <w:t>–</w:t>
            </w:r>
            <w:r w:rsidRPr="00466AE2">
              <w:rPr>
                <w:kern w:val="0"/>
                <w:sz w:val="20"/>
                <w:szCs w:val="20"/>
              </w:rPr>
              <w:t>6</w:t>
            </w:r>
          </w:p>
        </w:tc>
        <w:tc>
          <w:tcPr>
            <w:tcW w:w="40" w:type="dxa"/>
            <w:tcBorders>
              <w:left w:val="single" w:sz="4" w:space="0" w:color="auto"/>
            </w:tcBorders>
            <w:tcMar>
              <w:top w:w="0" w:type="dxa"/>
              <w:left w:w="0" w:type="dxa"/>
              <w:bottom w:w="0" w:type="dxa"/>
              <w:right w:w="0" w:type="dxa"/>
            </w:tcMar>
          </w:tcPr>
          <w:p w14:paraId="2A90CF2D"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08955231"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1E6D4BF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350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620715DF"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105</w:t>
            </w:r>
            <w:r w:rsidRPr="00466AE2">
              <w:rPr>
                <w:sz w:val="20"/>
                <w:szCs w:val="20"/>
              </w:rPr>
              <w:t>–</w:t>
            </w:r>
            <w:r w:rsidRPr="00466AE2">
              <w:rPr>
                <w:kern w:val="0"/>
                <w:sz w:val="20"/>
                <w:szCs w:val="20"/>
              </w:rPr>
              <w:t>115</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44DEE42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104,5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35E290D8"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w:t>
            </w:r>
            <w:r w:rsidRPr="00466AE2">
              <w:rPr>
                <w:sz w:val="20"/>
                <w:szCs w:val="20"/>
              </w:rPr>
              <w:t>–</w:t>
            </w:r>
            <w:r w:rsidRPr="00466AE2">
              <w:rPr>
                <w:kern w:val="0"/>
                <w:sz w:val="20"/>
                <w:szCs w:val="20"/>
              </w:rPr>
              <w:t>12</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4FDB738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5</w:t>
            </w:r>
            <w:r w:rsidRPr="00466AE2">
              <w:rPr>
                <w:sz w:val="20"/>
                <w:szCs w:val="20"/>
              </w:rPr>
              <w:t>–</w:t>
            </w:r>
            <w:r w:rsidRPr="00466AE2">
              <w:rPr>
                <w:kern w:val="0"/>
                <w:sz w:val="20"/>
                <w:szCs w:val="20"/>
              </w:rPr>
              <w:t>6,5</w:t>
            </w:r>
          </w:p>
        </w:tc>
        <w:tc>
          <w:tcPr>
            <w:tcW w:w="40" w:type="dxa"/>
            <w:tcBorders>
              <w:left w:val="single" w:sz="4" w:space="0" w:color="auto"/>
            </w:tcBorders>
            <w:tcMar>
              <w:top w:w="0" w:type="dxa"/>
              <w:left w:w="0" w:type="dxa"/>
              <w:bottom w:w="0" w:type="dxa"/>
              <w:right w:w="0" w:type="dxa"/>
            </w:tcMar>
          </w:tcPr>
          <w:p w14:paraId="30ECD432"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66126B6E"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637ED4FA"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400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13BD56F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110</w:t>
            </w:r>
            <w:r w:rsidRPr="00466AE2">
              <w:rPr>
                <w:sz w:val="20"/>
                <w:szCs w:val="20"/>
              </w:rPr>
              <w:t>–</w:t>
            </w:r>
            <w:r w:rsidRPr="00466AE2">
              <w:rPr>
                <w:kern w:val="0"/>
                <w:sz w:val="20"/>
                <w:szCs w:val="20"/>
              </w:rPr>
              <w:t>120</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61BEC50E"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109,5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6E9A9D2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w:t>
            </w:r>
            <w:r w:rsidRPr="00466AE2">
              <w:rPr>
                <w:sz w:val="20"/>
                <w:szCs w:val="20"/>
              </w:rPr>
              <w:t>–</w:t>
            </w:r>
            <w:r w:rsidRPr="00466AE2">
              <w:rPr>
                <w:kern w:val="0"/>
                <w:sz w:val="20"/>
                <w:szCs w:val="20"/>
              </w:rPr>
              <w:t>12</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C8CA13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5</w:t>
            </w:r>
            <w:r w:rsidRPr="00466AE2">
              <w:rPr>
                <w:sz w:val="20"/>
                <w:szCs w:val="20"/>
              </w:rPr>
              <w:t>–</w:t>
            </w:r>
            <w:r w:rsidRPr="00466AE2">
              <w:rPr>
                <w:kern w:val="0"/>
                <w:sz w:val="20"/>
                <w:szCs w:val="20"/>
              </w:rPr>
              <w:t>6,5</w:t>
            </w:r>
          </w:p>
        </w:tc>
        <w:tc>
          <w:tcPr>
            <w:tcW w:w="40" w:type="dxa"/>
            <w:tcBorders>
              <w:left w:val="single" w:sz="4" w:space="0" w:color="auto"/>
            </w:tcBorders>
            <w:tcMar>
              <w:top w:w="0" w:type="dxa"/>
              <w:left w:w="0" w:type="dxa"/>
              <w:bottom w:w="0" w:type="dxa"/>
              <w:right w:w="0" w:type="dxa"/>
            </w:tcMar>
          </w:tcPr>
          <w:p w14:paraId="7A10802E"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5B559DF5"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6BB04B93"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500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655046D4"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115</w:t>
            </w:r>
            <w:r w:rsidRPr="00466AE2">
              <w:rPr>
                <w:sz w:val="20"/>
                <w:szCs w:val="20"/>
              </w:rPr>
              <w:t>–</w:t>
            </w:r>
            <w:r w:rsidRPr="00466AE2">
              <w:rPr>
                <w:kern w:val="0"/>
                <w:sz w:val="20"/>
                <w:szCs w:val="20"/>
              </w:rPr>
              <w:t>125</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53BA19BE"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114,5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257A68F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w:t>
            </w:r>
            <w:r w:rsidRPr="00466AE2">
              <w:rPr>
                <w:sz w:val="20"/>
                <w:szCs w:val="20"/>
              </w:rPr>
              <w:t>–</w:t>
            </w:r>
            <w:r w:rsidRPr="00466AE2">
              <w:rPr>
                <w:kern w:val="0"/>
                <w:sz w:val="20"/>
                <w:szCs w:val="20"/>
              </w:rPr>
              <w:t>12</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641A7904"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5</w:t>
            </w:r>
            <w:r w:rsidRPr="00466AE2">
              <w:rPr>
                <w:sz w:val="20"/>
                <w:szCs w:val="20"/>
              </w:rPr>
              <w:t>–</w:t>
            </w:r>
            <w:r w:rsidRPr="00466AE2">
              <w:rPr>
                <w:kern w:val="0"/>
                <w:sz w:val="20"/>
                <w:szCs w:val="20"/>
              </w:rPr>
              <w:t>6,5</w:t>
            </w:r>
          </w:p>
        </w:tc>
        <w:tc>
          <w:tcPr>
            <w:tcW w:w="40" w:type="dxa"/>
            <w:tcBorders>
              <w:left w:val="single" w:sz="4" w:space="0" w:color="auto"/>
            </w:tcBorders>
            <w:tcMar>
              <w:top w:w="0" w:type="dxa"/>
              <w:left w:w="0" w:type="dxa"/>
              <w:bottom w:w="0" w:type="dxa"/>
              <w:right w:w="0" w:type="dxa"/>
            </w:tcMar>
          </w:tcPr>
          <w:p w14:paraId="66A176C0"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654C99D0" w14:textId="77777777" w:rsidTr="00566979">
        <w:trPr>
          <w:jc w:val="center"/>
        </w:trPr>
        <w:tc>
          <w:tcPr>
            <w:tcW w:w="1740" w:type="dxa"/>
            <w:tcBorders>
              <w:left w:val="single" w:sz="4" w:space="0" w:color="000000"/>
              <w:bottom w:val="single" w:sz="4" w:space="0" w:color="000000"/>
            </w:tcBorders>
            <w:tcMar>
              <w:top w:w="0" w:type="dxa"/>
              <w:left w:w="108" w:type="dxa"/>
              <w:bottom w:w="0" w:type="dxa"/>
              <w:right w:w="108" w:type="dxa"/>
            </w:tcMar>
            <w:vAlign w:val="center"/>
          </w:tcPr>
          <w:p w14:paraId="7E99A3A8"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600</w:t>
            </w:r>
          </w:p>
        </w:tc>
        <w:tc>
          <w:tcPr>
            <w:tcW w:w="1905" w:type="dxa"/>
            <w:tcBorders>
              <w:left w:val="single" w:sz="4" w:space="0" w:color="000000"/>
              <w:bottom w:val="single" w:sz="4" w:space="0" w:color="000000"/>
            </w:tcBorders>
            <w:tcMar>
              <w:top w:w="0" w:type="dxa"/>
              <w:left w:w="108" w:type="dxa"/>
              <w:bottom w:w="0" w:type="dxa"/>
              <w:right w:w="108" w:type="dxa"/>
            </w:tcMar>
            <w:vAlign w:val="center"/>
          </w:tcPr>
          <w:p w14:paraId="6728543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115</w:t>
            </w:r>
            <w:r w:rsidRPr="00466AE2">
              <w:rPr>
                <w:sz w:val="20"/>
                <w:szCs w:val="20"/>
              </w:rPr>
              <w:t>–</w:t>
            </w:r>
            <w:r w:rsidRPr="00466AE2">
              <w:rPr>
                <w:kern w:val="0"/>
                <w:sz w:val="20"/>
                <w:szCs w:val="20"/>
              </w:rPr>
              <w:t>125</w:t>
            </w:r>
          </w:p>
        </w:tc>
        <w:tc>
          <w:tcPr>
            <w:tcW w:w="1770" w:type="dxa"/>
            <w:tcBorders>
              <w:left w:val="single" w:sz="4" w:space="0" w:color="000000"/>
              <w:bottom w:val="single" w:sz="4" w:space="0" w:color="000000"/>
            </w:tcBorders>
            <w:tcMar>
              <w:top w:w="0" w:type="dxa"/>
              <w:left w:w="108" w:type="dxa"/>
              <w:bottom w:w="0" w:type="dxa"/>
              <w:right w:w="108" w:type="dxa"/>
            </w:tcMar>
            <w:vAlign w:val="center"/>
          </w:tcPr>
          <w:p w14:paraId="1132FF3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114,5</w:t>
            </w:r>
          </w:p>
        </w:tc>
        <w:tc>
          <w:tcPr>
            <w:tcW w:w="1935" w:type="dxa"/>
            <w:tcBorders>
              <w:left w:val="single" w:sz="4" w:space="0" w:color="000000"/>
              <w:bottom w:val="single" w:sz="4" w:space="0" w:color="000000"/>
            </w:tcBorders>
            <w:tcMar>
              <w:top w:w="0" w:type="dxa"/>
              <w:left w:w="108" w:type="dxa"/>
              <w:bottom w:w="0" w:type="dxa"/>
              <w:right w:w="108" w:type="dxa"/>
            </w:tcMar>
            <w:vAlign w:val="center"/>
          </w:tcPr>
          <w:p w14:paraId="6C75E74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w:t>
            </w:r>
            <w:r w:rsidRPr="00466AE2">
              <w:rPr>
                <w:sz w:val="20"/>
                <w:szCs w:val="20"/>
              </w:rPr>
              <w:t>–</w:t>
            </w:r>
            <w:r w:rsidRPr="00466AE2">
              <w:rPr>
                <w:kern w:val="0"/>
                <w:sz w:val="20"/>
                <w:szCs w:val="20"/>
              </w:rPr>
              <w:t>13</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02356F46"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7,5</w:t>
            </w:r>
          </w:p>
        </w:tc>
        <w:tc>
          <w:tcPr>
            <w:tcW w:w="40" w:type="dxa"/>
            <w:tcBorders>
              <w:left w:val="single" w:sz="4" w:space="0" w:color="auto"/>
            </w:tcBorders>
            <w:tcMar>
              <w:top w:w="0" w:type="dxa"/>
              <w:left w:w="0" w:type="dxa"/>
              <w:bottom w:w="0" w:type="dxa"/>
              <w:right w:w="0" w:type="dxa"/>
            </w:tcMar>
          </w:tcPr>
          <w:p w14:paraId="56FA8EFE"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2422C2D4" w14:textId="77777777" w:rsidTr="00566979">
        <w:trPr>
          <w:jc w:val="center"/>
        </w:trPr>
        <w:tc>
          <w:tcPr>
            <w:tcW w:w="174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6B5B4DA"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700</w:t>
            </w:r>
          </w:p>
        </w:tc>
        <w:tc>
          <w:tcPr>
            <w:tcW w:w="190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3E7E57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145</w:t>
            </w:r>
            <w:r w:rsidRPr="00466AE2">
              <w:rPr>
                <w:sz w:val="20"/>
                <w:szCs w:val="20"/>
              </w:rPr>
              <w:t>–</w:t>
            </w:r>
            <w:r w:rsidRPr="00466AE2">
              <w:rPr>
                <w:kern w:val="0"/>
                <w:sz w:val="20"/>
                <w:szCs w:val="20"/>
              </w:rPr>
              <w:t>155</w:t>
            </w:r>
          </w:p>
        </w:tc>
        <w:tc>
          <w:tcPr>
            <w:tcW w:w="17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259D626"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144,5</w:t>
            </w:r>
          </w:p>
        </w:tc>
        <w:tc>
          <w:tcPr>
            <w:tcW w:w="19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B794F30"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w:t>
            </w:r>
            <w:r w:rsidRPr="00466AE2">
              <w:rPr>
                <w:sz w:val="20"/>
                <w:szCs w:val="20"/>
              </w:rPr>
              <w:t>–</w:t>
            </w:r>
            <w:r w:rsidRPr="00466AE2">
              <w:rPr>
                <w:kern w:val="0"/>
                <w:sz w:val="20"/>
                <w:szCs w:val="20"/>
              </w:rPr>
              <w:t>13</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37DFC70B"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7,5</w:t>
            </w:r>
          </w:p>
        </w:tc>
        <w:tc>
          <w:tcPr>
            <w:tcW w:w="40" w:type="dxa"/>
            <w:tcBorders>
              <w:left w:val="single" w:sz="4" w:space="0" w:color="auto"/>
            </w:tcBorders>
            <w:tcMar>
              <w:top w:w="0" w:type="dxa"/>
              <w:left w:w="0" w:type="dxa"/>
              <w:bottom w:w="0" w:type="dxa"/>
              <w:right w:w="0" w:type="dxa"/>
            </w:tcMar>
          </w:tcPr>
          <w:p w14:paraId="1EE3CC56"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6419D8F7" w14:textId="77777777" w:rsidTr="00566979">
        <w:trPr>
          <w:jc w:val="center"/>
        </w:trPr>
        <w:tc>
          <w:tcPr>
            <w:tcW w:w="174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649912B5"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800</w:t>
            </w:r>
          </w:p>
        </w:tc>
        <w:tc>
          <w:tcPr>
            <w:tcW w:w="190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F6FA5D5"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155</w:t>
            </w:r>
            <w:r w:rsidRPr="00466AE2">
              <w:rPr>
                <w:sz w:val="20"/>
                <w:szCs w:val="20"/>
              </w:rPr>
              <w:t>–</w:t>
            </w:r>
            <w:r w:rsidRPr="00466AE2">
              <w:rPr>
                <w:kern w:val="0"/>
                <w:sz w:val="20"/>
                <w:szCs w:val="20"/>
              </w:rPr>
              <w:t>165</w:t>
            </w:r>
          </w:p>
        </w:tc>
        <w:tc>
          <w:tcPr>
            <w:tcW w:w="17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939D4CA"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154,5</w:t>
            </w:r>
          </w:p>
        </w:tc>
        <w:tc>
          <w:tcPr>
            <w:tcW w:w="19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AA51F4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w:t>
            </w:r>
            <w:r w:rsidRPr="00466AE2">
              <w:rPr>
                <w:sz w:val="20"/>
                <w:szCs w:val="20"/>
              </w:rPr>
              <w:t>–</w:t>
            </w:r>
            <w:r w:rsidRPr="00466AE2">
              <w:rPr>
                <w:kern w:val="0"/>
                <w:sz w:val="20"/>
                <w:szCs w:val="20"/>
              </w:rPr>
              <w:t>13</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4BACBA3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w:t>
            </w:r>
            <w:r w:rsidRPr="00466AE2">
              <w:rPr>
                <w:sz w:val="20"/>
                <w:szCs w:val="20"/>
              </w:rPr>
              <w:t>–</w:t>
            </w:r>
            <w:r w:rsidRPr="00466AE2">
              <w:rPr>
                <w:kern w:val="0"/>
                <w:sz w:val="20"/>
                <w:szCs w:val="20"/>
              </w:rPr>
              <w:t>7,5</w:t>
            </w:r>
          </w:p>
        </w:tc>
        <w:tc>
          <w:tcPr>
            <w:tcW w:w="40" w:type="dxa"/>
            <w:tcBorders>
              <w:left w:val="single" w:sz="4" w:space="0" w:color="auto"/>
            </w:tcBorders>
            <w:tcMar>
              <w:top w:w="0" w:type="dxa"/>
              <w:left w:w="0" w:type="dxa"/>
              <w:bottom w:w="0" w:type="dxa"/>
              <w:right w:w="0" w:type="dxa"/>
            </w:tcMar>
          </w:tcPr>
          <w:p w14:paraId="3C715D6C"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16046AE5" w14:textId="77777777" w:rsidTr="00566979">
        <w:trPr>
          <w:jc w:val="center"/>
        </w:trPr>
        <w:tc>
          <w:tcPr>
            <w:tcW w:w="174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EA568A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900</w:t>
            </w:r>
          </w:p>
        </w:tc>
        <w:tc>
          <w:tcPr>
            <w:tcW w:w="190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AAD92BC"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170</w:t>
            </w:r>
            <w:r w:rsidRPr="00466AE2">
              <w:rPr>
                <w:sz w:val="20"/>
                <w:szCs w:val="20"/>
              </w:rPr>
              <w:t>–</w:t>
            </w:r>
            <w:r w:rsidRPr="00466AE2">
              <w:rPr>
                <w:kern w:val="0"/>
                <w:sz w:val="20"/>
                <w:szCs w:val="20"/>
              </w:rPr>
              <w:t>180</w:t>
            </w:r>
          </w:p>
        </w:tc>
        <w:tc>
          <w:tcPr>
            <w:tcW w:w="17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2FE300A1"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169,3</w:t>
            </w:r>
          </w:p>
        </w:tc>
        <w:tc>
          <w:tcPr>
            <w:tcW w:w="19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329BDB2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9,5</w:t>
            </w:r>
            <w:r w:rsidRPr="00466AE2">
              <w:rPr>
                <w:sz w:val="20"/>
                <w:szCs w:val="20"/>
              </w:rPr>
              <w:t>–</w:t>
            </w:r>
            <w:r w:rsidRPr="00466AE2">
              <w:rPr>
                <w:kern w:val="0"/>
                <w:sz w:val="20"/>
                <w:szCs w:val="20"/>
              </w:rPr>
              <w:t>13,5</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20336FFD"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6,5</w:t>
            </w:r>
            <w:r w:rsidRPr="00466AE2">
              <w:rPr>
                <w:sz w:val="20"/>
                <w:szCs w:val="20"/>
              </w:rPr>
              <w:t>–</w:t>
            </w:r>
            <w:r w:rsidRPr="00466AE2">
              <w:rPr>
                <w:kern w:val="0"/>
                <w:sz w:val="20"/>
                <w:szCs w:val="20"/>
              </w:rPr>
              <w:t>8</w:t>
            </w:r>
          </w:p>
        </w:tc>
        <w:tc>
          <w:tcPr>
            <w:tcW w:w="40" w:type="dxa"/>
            <w:tcBorders>
              <w:left w:val="single" w:sz="4" w:space="0" w:color="auto"/>
            </w:tcBorders>
            <w:tcMar>
              <w:top w:w="0" w:type="dxa"/>
              <w:left w:w="0" w:type="dxa"/>
              <w:bottom w:w="0" w:type="dxa"/>
              <w:right w:w="0" w:type="dxa"/>
            </w:tcMar>
          </w:tcPr>
          <w:p w14:paraId="705C0A4F"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27AA10E3" w14:textId="77777777" w:rsidTr="00566979">
        <w:trPr>
          <w:jc w:val="center"/>
        </w:trPr>
        <w:tc>
          <w:tcPr>
            <w:tcW w:w="174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2857FC6"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1000</w:t>
            </w:r>
          </w:p>
        </w:tc>
        <w:tc>
          <w:tcPr>
            <w:tcW w:w="190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1683ABB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180</w:t>
            </w:r>
            <w:r w:rsidRPr="00466AE2">
              <w:rPr>
                <w:sz w:val="20"/>
                <w:szCs w:val="20"/>
              </w:rPr>
              <w:t>–</w:t>
            </w:r>
            <w:r w:rsidRPr="00466AE2">
              <w:rPr>
                <w:kern w:val="0"/>
                <w:sz w:val="20"/>
                <w:szCs w:val="20"/>
              </w:rPr>
              <w:t>190</w:t>
            </w:r>
          </w:p>
        </w:tc>
        <w:tc>
          <w:tcPr>
            <w:tcW w:w="1770"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545E7A32"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179,3</w:t>
            </w:r>
          </w:p>
        </w:tc>
        <w:tc>
          <w:tcPr>
            <w:tcW w:w="1935"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4782A249"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9,5</w:t>
            </w:r>
            <w:r w:rsidRPr="00466AE2">
              <w:rPr>
                <w:sz w:val="20"/>
                <w:szCs w:val="20"/>
              </w:rPr>
              <w:t>–</w:t>
            </w:r>
            <w:r w:rsidRPr="00466AE2">
              <w:rPr>
                <w:kern w:val="0"/>
                <w:sz w:val="20"/>
                <w:szCs w:val="20"/>
              </w:rPr>
              <w:t>13,5</w:t>
            </w:r>
          </w:p>
        </w:tc>
        <w:tc>
          <w:tcPr>
            <w:tcW w:w="1740" w:type="dxa"/>
            <w:tcBorders>
              <w:top w:val="single" w:sz="4" w:space="0" w:color="000000"/>
              <w:left w:val="single" w:sz="4" w:space="0" w:color="000000"/>
              <w:bottom w:val="single" w:sz="4" w:space="0" w:color="000000"/>
              <w:right w:val="single" w:sz="4" w:space="0" w:color="auto"/>
            </w:tcBorders>
            <w:tcMar>
              <w:top w:w="0" w:type="dxa"/>
              <w:left w:w="108" w:type="dxa"/>
              <w:bottom w:w="0" w:type="dxa"/>
              <w:right w:w="108" w:type="dxa"/>
            </w:tcMar>
            <w:vAlign w:val="center"/>
          </w:tcPr>
          <w:p w14:paraId="7998A75A" w14:textId="77777777" w:rsidR="00566979" w:rsidRPr="00466AE2" w:rsidRDefault="00566979" w:rsidP="00566979">
            <w:pPr>
              <w:pStyle w:val="Standard"/>
              <w:widowControl/>
              <w:suppressAutoHyphens w:val="0"/>
              <w:snapToGrid w:val="0"/>
              <w:jc w:val="center"/>
              <w:rPr>
                <w:kern w:val="0"/>
                <w:sz w:val="20"/>
                <w:szCs w:val="20"/>
              </w:rPr>
            </w:pPr>
            <w:r w:rsidRPr="00466AE2">
              <w:rPr>
                <w:kern w:val="0"/>
                <w:sz w:val="20"/>
                <w:szCs w:val="20"/>
              </w:rPr>
              <w:t>6,5</w:t>
            </w:r>
            <w:r w:rsidRPr="00466AE2">
              <w:rPr>
                <w:sz w:val="20"/>
                <w:szCs w:val="20"/>
              </w:rPr>
              <w:t>–</w:t>
            </w:r>
            <w:r w:rsidRPr="00466AE2">
              <w:rPr>
                <w:kern w:val="0"/>
                <w:sz w:val="20"/>
                <w:szCs w:val="20"/>
              </w:rPr>
              <w:t>8</w:t>
            </w:r>
          </w:p>
        </w:tc>
        <w:tc>
          <w:tcPr>
            <w:tcW w:w="40" w:type="dxa"/>
            <w:tcBorders>
              <w:left w:val="single" w:sz="4" w:space="0" w:color="auto"/>
            </w:tcBorders>
            <w:tcMar>
              <w:top w:w="0" w:type="dxa"/>
              <w:left w:w="0" w:type="dxa"/>
              <w:bottom w:w="0" w:type="dxa"/>
              <w:right w:w="0" w:type="dxa"/>
            </w:tcMar>
          </w:tcPr>
          <w:p w14:paraId="705929EB" w14:textId="77777777" w:rsidR="00566979" w:rsidRPr="00466AE2" w:rsidRDefault="00566979" w:rsidP="00566979">
            <w:pPr>
              <w:pStyle w:val="Standard"/>
              <w:widowControl/>
              <w:suppressAutoHyphens w:val="0"/>
              <w:snapToGrid w:val="0"/>
              <w:ind w:firstLine="567"/>
              <w:rPr>
                <w:kern w:val="0"/>
                <w:sz w:val="20"/>
                <w:szCs w:val="20"/>
              </w:rPr>
            </w:pPr>
          </w:p>
        </w:tc>
      </w:tr>
      <w:tr w:rsidR="00566979" w:rsidRPr="00466AE2" w14:paraId="0F44DC39" w14:textId="77777777" w:rsidTr="00566979">
        <w:trPr>
          <w:jc w:val="center"/>
        </w:trPr>
        <w:tc>
          <w:tcPr>
            <w:tcW w:w="9130"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569953" w14:textId="77777777" w:rsidR="00566979" w:rsidRPr="00466AE2" w:rsidRDefault="00566979" w:rsidP="00566979">
            <w:pPr>
              <w:pStyle w:val="Standard"/>
              <w:widowControl/>
              <w:tabs>
                <w:tab w:val="left" w:pos="1418"/>
              </w:tabs>
              <w:suppressAutoHyphens w:val="0"/>
              <w:snapToGrid w:val="0"/>
              <w:spacing w:before="60" w:after="60"/>
              <w:ind w:firstLine="567"/>
              <w:rPr>
                <w:kern w:val="0"/>
                <w:sz w:val="18"/>
                <w:szCs w:val="18"/>
                <w:lang w:val="ru-RU"/>
              </w:rPr>
            </w:pPr>
            <w:r w:rsidRPr="00466AE2">
              <w:rPr>
                <w:kern w:val="0"/>
                <w:sz w:val="18"/>
                <w:szCs w:val="18"/>
              </w:rPr>
              <w:t>П</w:t>
            </w:r>
            <w:r w:rsidRPr="00466AE2">
              <w:rPr>
                <w:kern w:val="0"/>
                <w:sz w:val="18"/>
                <w:szCs w:val="18"/>
                <w:lang w:val="ru-RU"/>
              </w:rPr>
              <w:t xml:space="preserve"> </w:t>
            </w:r>
            <w:r w:rsidRPr="00466AE2">
              <w:rPr>
                <w:kern w:val="0"/>
                <w:sz w:val="18"/>
                <w:szCs w:val="18"/>
              </w:rPr>
              <w:t>р</w:t>
            </w:r>
            <w:r w:rsidRPr="00466AE2">
              <w:rPr>
                <w:kern w:val="0"/>
                <w:sz w:val="18"/>
                <w:szCs w:val="18"/>
                <w:lang w:val="ru-RU"/>
              </w:rPr>
              <w:t xml:space="preserve"> </w:t>
            </w:r>
            <w:r w:rsidRPr="00466AE2">
              <w:rPr>
                <w:kern w:val="0"/>
                <w:sz w:val="18"/>
                <w:szCs w:val="18"/>
              </w:rPr>
              <w:t>и</w:t>
            </w:r>
            <w:r w:rsidRPr="00466AE2">
              <w:rPr>
                <w:kern w:val="0"/>
                <w:sz w:val="18"/>
                <w:szCs w:val="18"/>
                <w:lang w:val="ru-RU"/>
              </w:rPr>
              <w:t xml:space="preserve"> </w:t>
            </w:r>
            <w:r w:rsidRPr="00466AE2">
              <w:rPr>
                <w:kern w:val="0"/>
                <w:sz w:val="18"/>
                <w:szCs w:val="18"/>
              </w:rPr>
              <w:t>м</w:t>
            </w:r>
            <w:r w:rsidRPr="00466AE2">
              <w:rPr>
                <w:kern w:val="0"/>
                <w:sz w:val="18"/>
                <w:szCs w:val="18"/>
                <w:lang w:val="ru-RU"/>
              </w:rPr>
              <w:t xml:space="preserve"> </w:t>
            </w:r>
            <w:r w:rsidRPr="00466AE2">
              <w:rPr>
                <w:kern w:val="0"/>
                <w:sz w:val="18"/>
                <w:szCs w:val="18"/>
              </w:rPr>
              <w:t>е</w:t>
            </w:r>
            <w:r w:rsidRPr="00466AE2">
              <w:rPr>
                <w:kern w:val="0"/>
                <w:sz w:val="18"/>
                <w:szCs w:val="18"/>
                <w:lang w:val="ru-RU"/>
              </w:rPr>
              <w:t xml:space="preserve"> </w:t>
            </w:r>
            <w:r w:rsidRPr="00466AE2">
              <w:rPr>
                <w:kern w:val="0"/>
                <w:sz w:val="18"/>
                <w:szCs w:val="18"/>
              </w:rPr>
              <w:t>ч</w:t>
            </w:r>
            <w:r w:rsidRPr="00466AE2">
              <w:rPr>
                <w:kern w:val="0"/>
                <w:sz w:val="18"/>
                <w:szCs w:val="18"/>
                <w:lang w:val="ru-RU"/>
              </w:rPr>
              <w:t xml:space="preserve"> </w:t>
            </w:r>
            <w:r w:rsidRPr="00466AE2">
              <w:rPr>
                <w:kern w:val="0"/>
                <w:sz w:val="18"/>
                <w:szCs w:val="18"/>
              </w:rPr>
              <w:t>а</w:t>
            </w:r>
            <w:r w:rsidRPr="00466AE2">
              <w:rPr>
                <w:kern w:val="0"/>
                <w:sz w:val="18"/>
                <w:szCs w:val="18"/>
                <w:lang w:val="ru-RU"/>
              </w:rPr>
              <w:t xml:space="preserve"> </w:t>
            </w:r>
            <w:r w:rsidRPr="00466AE2">
              <w:rPr>
                <w:kern w:val="0"/>
                <w:sz w:val="18"/>
                <w:szCs w:val="18"/>
              </w:rPr>
              <w:t>н</w:t>
            </w:r>
            <w:r w:rsidRPr="00466AE2">
              <w:rPr>
                <w:kern w:val="0"/>
                <w:sz w:val="18"/>
                <w:szCs w:val="18"/>
                <w:lang w:val="ru-RU"/>
              </w:rPr>
              <w:t xml:space="preserve"> </w:t>
            </w:r>
            <w:r w:rsidRPr="00466AE2">
              <w:rPr>
                <w:kern w:val="0"/>
                <w:sz w:val="18"/>
                <w:szCs w:val="18"/>
              </w:rPr>
              <w:t>и</w:t>
            </w:r>
            <w:r w:rsidRPr="00466AE2">
              <w:rPr>
                <w:kern w:val="0"/>
                <w:sz w:val="18"/>
                <w:szCs w:val="18"/>
                <w:lang w:val="ru-RU"/>
              </w:rPr>
              <w:t xml:space="preserve"> </w:t>
            </w:r>
            <w:r w:rsidRPr="00466AE2">
              <w:rPr>
                <w:kern w:val="0"/>
                <w:sz w:val="18"/>
                <w:szCs w:val="18"/>
              </w:rPr>
              <w:t>е</w:t>
            </w:r>
            <w:r w:rsidRPr="00466AE2">
              <w:rPr>
                <w:kern w:val="0"/>
                <w:sz w:val="18"/>
                <w:szCs w:val="18"/>
                <w:lang w:val="ru-RU"/>
              </w:rPr>
              <w:t> – </w:t>
            </w:r>
            <w:r w:rsidRPr="00466AE2">
              <w:rPr>
                <w:i/>
                <w:kern w:val="0"/>
                <w:sz w:val="18"/>
                <w:szCs w:val="18"/>
                <w:lang w:val="en-US"/>
              </w:rPr>
              <w:t>L</w:t>
            </w:r>
            <w:r w:rsidRPr="00466AE2">
              <w:rPr>
                <w:kern w:val="0"/>
                <w:sz w:val="18"/>
                <w:szCs w:val="18"/>
                <w:vertAlign w:val="subscript"/>
              </w:rPr>
              <w:t>1 </w:t>
            </w:r>
            <w:r w:rsidRPr="00466AE2">
              <w:rPr>
                <w:kern w:val="0"/>
                <w:sz w:val="18"/>
                <w:szCs w:val="18"/>
              </w:rPr>
              <w:t>–</w:t>
            </w:r>
            <w:r w:rsidRPr="00466AE2">
              <w:rPr>
                <w:kern w:val="0"/>
                <w:sz w:val="18"/>
                <w:szCs w:val="18"/>
                <w:vertAlign w:val="subscript"/>
              </w:rPr>
              <w:t xml:space="preserve"> </w:t>
            </w:r>
            <w:r w:rsidRPr="00466AE2">
              <w:rPr>
                <w:kern w:val="0"/>
                <w:sz w:val="18"/>
                <w:szCs w:val="18"/>
              </w:rPr>
              <w:t>справочный размер</w:t>
            </w:r>
            <w:r w:rsidRPr="00466AE2">
              <w:rPr>
                <w:kern w:val="0"/>
                <w:sz w:val="18"/>
                <w:szCs w:val="18"/>
                <w:lang w:val="ru-RU"/>
              </w:rPr>
              <w:t>.</w:t>
            </w:r>
          </w:p>
        </w:tc>
      </w:tr>
    </w:tbl>
    <w:p w14:paraId="5FC12CBB" w14:textId="77777777" w:rsidR="00566979" w:rsidRPr="00B86849" w:rsidRDefault="00566979" w:rsidP="00566979">
      <w:pPr>
        <w:pStyle w:val="Standard"/>
        <w:widowControl/>
        <w:suppressAutoHyphens w:val="0"/>
        <w:ind w:firstLine="567"/>
        <w:jc w:val="both"/>
        <w:rPr>
          <w:kern w:val="0"/>
        </w:rPr>
      </w:pPr>
    </w:p>
    <w:p w14:paraId="10DDDA5A" w14:textId="77777777" w:rsidR="00566979" w:rsidRPr="00B86849" w:rsidRDefault="00566979" w:rsidP="00566979">
      <w:pPr>
        <w:pStyle w:val="Standard"/>
        <w:widowControl/>
        <w:suppressAutoHyphens w:val="0"/>
        <w:ind w:firstLine="567"/>
        <w:jc w:val="both"/>
        <w:rPr>
          <w:b/>
          <w:bCs/>
          <w:kern w:val="0"/>
          <w:lang w:val="ru-RU"/>
        </w:rPr>
      </w:pPr>
      <w:r w:rsidRPr="00B86849">
        <w:rPr>
          <w:rFonts w:cs="Times New Roman"/>
          <w:kern w:val="0"/>
        </w:rPr>
        <w:t>10.3.4 </w:t>
      </w:r>
      <w:r w:rsidRPr="00B86849">
        <w:rPr>
          <w:kern w:val="0"/>
          <w:lang w:val="ru-RU"/>
        </w:rPr>
        <w:t>Несущую способность соединений типов «</w:t>
      </w:r>
      <w:r w:rsidRPr="00B86849">
        <w:rPr>
          <w:kern w:val="0"/>
          <w:lang w:val="en-US"/>
        </w:rPr>
        <w:t>RJ</w:t>
      </w:r>
      <w:r w:rsidRPr="00B86849">
        <w:rPr>
          <w:kern w:val="0"/>
          <w:lang w:val="ru-RU"/>
        </w:rPr>
        <w:t>» и «</w:t>
      </w:r>
      <w:r w:rsidRPr="00B86849">
        <w:rPr>
          <w:kern w:val="0"/>
          <w:lang w:val="en-US"/>
        </w:rPr>
        <w:t>RJS</w:t>
      </w:r>
      <w:r w:rsidRPr="00B86849">
        <w:rPr>
          <w:kern w:val="0"/>
          <w:lang w:val="ru-RU"/>
        </w:rPr>
        <w:t>» в продольном направлении определяют максимальной нагрузкой, которая создается внутренним давлением воды при котором сохраняется целостность раструба трубы.</w:t>
      </w:r>
    </w:p>
    <w:p w14:paraId="2A0E6F0F" w14:textId="77777777" w:rsidR="00566979" w:rsidRPr="00B86849" w:rsidRDefault="00566979" w:rsidP="00566979">
      <w:pPr>
        <w:pStyle w:val="Standard"/>
        <w:widowControl/>
        <w:suppressAutoHyphens w:val="0"/>
        <w:ind w:firstLine="567"/>
        <w:jc w:val="both"/>
        <w:rPr>
          <w:kern w:val="0"/>
          <w:lang w:val="ru-RU"/>
        </w:rPr>
      </w:pPr>
      <w:r w:rsidRPr="00B86849">
        <w:rPr>
          <w:rFonts w:cs="Times New Roman"/>
          <w:kern w:val="0"/>
        </w:rPr>
        <w:t>10.3.5 </w:t>
      </w:r>
      <w:r w:rsidRPr="00B86849">
        <w:rPr>
          <w:kern w:val="0"/>
          <w:lang w:val="ru-RU"/>
        </w:rPr>
        <w:t>Основным критерием оценки надежности соединений типов «</w:t>
      </w:r>
      <w:r w:rsidRPr="00B86849">
        <w:rPr>
          <w:kern w:val="0"/>
          <w:lang w:val="en-US"/>
        </w:rPr>
        <w:t>RJ</w:t>
      </w:r>
      <w:r w:rsidRPr="00B86849">
        <w:rPr>
          <w:kern w:val="0"/>
          <w:lang w:val="ru-RU"/>
        </w:rPr>
        <w:t>» и «</w:t>
      </w:r>
      <w:r w:rsidRPr="00B86849">
        <w:rPr>
          <w:kern w:val="0"/>
          <w:lang w:val="en-US"/>
        </w:rPr>
        <w:t>RJS</w:t>
      </w:r>
      <w:r w:rsidRPr="00B86849">
        <w:rPr>
          <w:kern w:val="0"/>
          <w:lang w:val="ru-RU"/>
        </w:rPr>
        <w:t>» принята прочность раструба с введением расчетных коэффициентов, обеспечивающих допускаемые нагрузки, а также результаты испытаний. Значения несущей способности соединений приведены в таблице 10.4, где максимально допустимые усилия от воздействия внутреннего давления (несущая способность соединения в продольном направлении) и допустимый радиус закругления трубопроводов приняты в качестве основных расчетных характеристик для укладки трубопроводов на просадочных грунтах.</w:t>
      </w:r>
    </w:p>
    <w:p w14:paraId="06C76D6A" w14:textId="77777777" w:rsidR="00566979" w:rsidRPr="00466AE2" w:rsidRDefault="00566979" w:rsidP="00566979">
      <w:pPr>
        <w:spacing w:before="240" w:after="120"/>
        <w:rPr>
          <w:b/>
          <w:sz w:val="22"/>
          <w:szCs w:val="22"/>
        </w:rPr>
      </w:pPr>
      <w:r w:rsidRPr="00466AE2">
        <w:rPr>
          <w:sz w:val="22"/>
          <w:szCs w:val="22"/>
        </w:rPr>
        <w:t>Т а б л и ц а  10.4</w:t>
      </w:r>
      <w:r w:rsidRPr="00466AE2">
        <w:rPr>
          <w:b/>
          <w:sz w:val="22"/>
          <w:szCs w:val="22"/>
        </w:rPr>
        <w:t> – Несущая способность труб в продольном направлении</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bottom w:w="28" w:type="dxa"/>
        </w:tblCellMar>
        <w:tblLook w:val="00A0" w:firstRow="1" w:lastRow="0" w:firstColumn="1" w:lastColumn="0" w:noHBand="0" w:noVBand="0"/>
      </w:tblPr>
      <w:tblGrid>
        <w:gridCol w:w="1267"/>
        <w:gridCol w:w="1254"/>
        <w:gridCol w:w="2160"/>
        <w:gridCol w:w="2160"/>
        <w:gridCol w:w="2231"/>
      </w:tblGrid>
      <w:tr w:rsidR="00566979" w:rsidRPr="00466AE2" w14:paraId="57A20752" w14:textId="77777777" w:rsidTr="00566979">
        <w:trPr>
          <w:jc w:val="center"/>
        </w:trPr>
        <w:tc>
          <w:tcPr>
            <w:tcW w:w="1267" w:type="dxa"/>
            <w:vAlign w:val="center"/>
          </w:tcPr>
          <w:p w14:paraId="2BBD429E" w14:textId="77777777" w:rsidR="00566979" w:rsidRPr="00466AE2" w:rsidRDefault="00F0087B" w:rsidP="00566979">
            <w:pPr>
              <w:contextualSpacing/>
              <w:jc w:val="center"/>
              <w:rPr>
                <w:sz w:val="18"/>
                <w:szCs w:val="18"/>
              </w:rPr>
            </w:pPr>
            <w:r>
              <w:rPr>
                <w:sz w:val="18"/>
                <w:szCs w:val="18"/>
              </w:rPr>
              <w:t>Условный проход</w:t>
            </w:r>
          </w:p>
          <w:p w14:paraId="16B16957" w14:textId="77777777" w:rsidR="00566979" w:rsidRPr="00466AE2" w:rsidRDefault="00566979" w:rsidP="00F0087B">
            <w:pPr>
              <w:spacing w:after="40"/>
              <w:contextualSpacing/>
              <w:jc w:val="center"/>
              <w:rPr>
                <w:sz w:val="18"/>
                <w:szCs w:val="18"/>
              </w:rPr>
            </w:pPr>
            <w:r w:rsidRPr="00466AE2">
              <w:rPr>
                <w:i/>
                <w:sz w:val="18"/>
                <w:szCs w:val="18"/>
                <w:lang w:val="en-US"/>
              </w:rPr>
              <w:t>D</w:t>
            </w:r>
            <w:r w:rsidRPr="00466AE2">
              <w:rPr>
                <w:sz w:val="18"/>
                <w:szCs w:val="18"/>
                <w:vertAlign w:val="subscript"/>
              </w:rPr>
              <w:t>у</w:t>
            </w:r>
            <w:r w:rsidRPr="00466AE2">
              <w:rPr>
                <w:sz w:val="18"/>
                <w:szCs w:val="18"/>
              </w:rPr>
              <w:t>, мм</w:t>
            </w:r>
          </w:p>
        </w:tc>
        <w:tc>
          <w:tcPr>
            <w:tcW w:w="1254" w:type="dxa"/>
            <w:vAlign w:val="center"/>
          </w:tcPr>
          <w:p w14:paraId="2F22DC17" w14:textId="77777777" w:rsidR="00566979" w:rsidRPr="00466AE2" w:rsidRDefault="00566979" w:rsidP="00566979">
            <w:pPr>
              <w:contextualSpacing/>
              <w:jc w:val="center"/>
              <w:rPr>
                <w:sz w:val="18"/>
                <w:szCs w:val="18"/>
              </w:rPr>
            </w:pPr>
            <w:r w:rsidRPr="00466AE2">
              <w:rPr>
                <w:sz w:val="18"/>
                <w:szCs w:val="18"/>
              </w:rPr>
              <w:t>Тип соединения</w:t>
            </w:r>
          </w:p>
        </w:tc>
        <w:tc>
          <w:tcPr>
            <w:tcW w:w="2160" w:type="dxa"/>
            <w:vAlign w:val="center"/>
          </w:tcPr>
          <w:p w14:paraId="67621BA5" w14:textId="77777777" w:rsidR="00566979" w:rsidRPr="00466AE2" w:rsidRDefault="00566979" w:rsidP="00566979">
            <w:pPr>
              <w:contextualSpacing/>
              <w:jc w:val="center"/>
              <w:rPr>
                <w:sz w:val="18"/>
                <w:szCs w:val="18"/>
              </w:rPr>
            </w:pPr>
            <w:r w:rsidRPr="00466AE2">
              <w:rPr>
                <w:sz w:val="18"/>
                <w:szCs w:val="18"/>
              </w:rPr>
              <w:t xml:space="preserve">Допустимый угол отклонения трубы </w:t>
            </w:r>
            <w:r w:rsidRPr="00466AE2">
              <w:rPr>
                <w:sz w:val="18"/>
                <w:szCs w:val="18"/>
              </w:rPr>
              <w:br/>
              <w:t xml:space="preserve">в соединении </w:t>
            </w:r>
          </w:p>
        </w:tc>
        <w:tc>
          <w:tcPr>
            <w:tcW w:w="2160" w:type="dxa"/>
            <w:vAlign w:val="center"/>
          </w:tcPr>
          <w:p w14:paraId="39CB791C" w14:textId="77777777" w:rsidR="00566979" w:rsidRPr="00466AE2" w:rsidRDefault="00566979" w:rsidP="00566979">
            <w:pPr>
              <w:contextualSpacing/>
              <w:jc w:val="center"/>
              <w:rPr>
                <w:sz w:val="18"/>
                <w:szCs w:val="18"/>
              </w:rPr>
            </w:pPr>
            <w:r w:rsidRPr="00466AE2">
              <w:rPr>
                <w:sz w:val="18"/>
                <w:szCs w:val="18"/>
              </w:rPr>
              <w:t xml:space="preserve">Допустимое тяговое усилие </w:t>
            </w:r>
            <w:r w:rsidRPr="00466AE2">
              <w:rPr>
                <w:i/>
                <w:sz w:val="18"/>
                <w:szCs w:val="18"/>
                <w:lang w:val="en-US"/>
              </w:rPr>
              <w:t>K</w:t>
            </w:r>
            <w:r w:rsidRPr="00466AE2">
              <w:rPr>
                <w:sz w:val="18"/>
                <w:szCs w:val="18"/>
                <w:vertAlign w:val="subscript"/>
              </w:rPr>
              <w:t>н</w:t>
            </w:r>
          </w:p>
        </w:tc>
        <w:tc>
          <w:tcPr>
            <w:tcW w:w="2231" w:type="dxa"/>
            <w:vAlign w:val="center"/>
          </w:tcPr>
          <w:p w14:paraId="4DF1FDCA" w14:textId="77777777" w:rsidR="00566979" w:rsidRPr="00466AE2" w:rsidRDefault="00566979" w:rsidP="00566979">
            <w:pPr>
              <w:contextualSpacing/>
              <w:jc w:val="center"/>
              <w:rPr>
                <w:sz w:val="18"/>
                <w:szCs w:val="18"/>
              </w:rPr>
            </w:pPr>
            <w:r w:rsidRPr="00466AE2">
              <w:rPr>
                <w:sz w:val="18"/>
                <w:szCs w:val="18"/>
              </w:rPr>
              <w:t>Максимально допустимый радиус закругления трубопровода, м</w:t>
            </w:r>
          </w:p>
        </w:tc>
      </w:tr>
      <w:tr w:rsidR="00566979" w:rsidRPr="00466AE2" w14:paraId="51447429" w14:textId="77777777" w:rsidTr="00566979">
        <w:trPr>
          <w:jc w:val="center"/>
        </w:trPr>
        <w:tc>
          <w:tcPr>
            <w:tcW w:w="1267" w:type="dxa"/>
            <w:vAlign w:val="center"/>
          </w:tcPr>
          <w:p w14:paraId="7DFFC5ED" w14:textId="77777777" w:rsidR="00566979" w:rsidRPr="00466AE2" w:rsidRDefault="00566979" w:rsidP="00566979">
            <w:pPr>
              <w:contextualSpacing/>
              <w:jc w:val="center"/>
              <w:rPr>
                <w:sz w:val="20"/>
                <w:szCs w:val="20"/>
              </w:rPr>
            </w:pPr>
            <w:r w:rsidRPr="00466AE2">
              <w:rPr>
                <w:sz w:val="20"/>
                <w:szCs w:val="20"/>
              </w:rPr>
              <w:t>80</w:t>
            </w:r>
          </w:p>
        </w:tc>
        <w:tc>
          <w:tcPr>
            <w:tcW w:w="1254" w:type="dxa"/>
            <w:vAlign w:val="center"/>
          </w:tcPr>
          <w:p w14:paraId="58591FF0" w14:textId="77777777" w:rsidR="00566979" w:rsidRPr="00F0087B" w:rsidRDefault="00F0087B" w:rsidP="00566979">
            <w:pPr>
              <w:contextualSpacing/>
              <w:jc w:val="center"/>
              <w:rPr>
                <w:sz w:val="20"/>
                <w:szCs w:val="20"/>
              </w:rPr>
            </w:pPr>
            <w:r>
              <w:rPr>
                <w:sz w:val="20"/>
                <w:szCs w:val="20"/>
              </w:rPr>
              <w:t>«</w:t>
            </w:r>
            <w:r w:rsidR="00566979" w:rsidRPr="00466AE2">
              <w:rPr>
                <w:sz w:val="20"/>
                <w:szCs w:val="20"/>
                <w:lang w:val="en-US"/>
              </w:rPr>
              <w:t>RJ</w:t>
            </w:r>
            <w:r>
              <w:rPr>
                <w:sz w:val="20"/>
                <w:szCs w:val="20"/>
              </w:rPr>
              <w:t>»</w:t>
            </w:r>
          </w:p>
        </w:tc>
        <w:tc>
          <w:tcPr>
            <w:tcW w:w="2160" w:type="dxa"/>
            <w:vAlign w:val="center"/>
          </w:tcPr>
          <w:p w14:paraId="6E2B2A5A" w14:textId="77777777" w:rsidR="00566979" w:rsidRPr="00466AE2" w:rsidRDefault="00566979" w:rsidP="00566979">
            <w:pPr>
              <w:contextualSpacing/>
              <w:jc w:val="center"/>
              <w:rPr>
                <w:sz w:val="20"/>
                <w:szCs w:val="20"/>
                <w:vertAlign w:val="superscript"/>
              </w:rPr>
            </w:pPr>
            <w:r w:rsidRPr="00466AE2">
              <w:rPr>
                <w:sz w:val="20"/>
                <w:szCs w:val="20"/>
              </w:rPr>
              <w:t>5°</w:t>
            </w:r>
          </w:p>
        </w:tc>
        <w:tc>
          <w:tcPr>
            <w:tcW w:w="2160" w:type="dxa"/>
            <w:vAlign w:val="center"/>
          </w:tcPr>
          <w:p w14:paraId="0904BBAE" w14:textId="77777777" w:rsidR="00566979" w:rsidRPr="00466AE2" w:rsidRDefault="00566979" w:rsidP="00566979">
            <w:pPr>
              <w:contextualSpacing/>
              <w:jc w:val="center"/>
              <w:rPr>
                <w:sz w:val="20"/>
                <w:szCs w:val="20"/>
              </w:rPr>
            </w:pPr>
            <w:r w:rsidRPr="00466AE2">
              <w:rPr>
                <w:sz w:val="20"/>
                <w:szCs w:val="20"/>
              </w:rPr>
              <w:t>70</w:t>
            </w:r>
          </w:p>
        </w:tc>
        <w:tc>
          <w:tcPr>
            <w:tcW w:w="2231" w:type="dxa"/>
            <w:vAlign w:val="center"/>
          </w:tcPr>
          <w:p w14:paraId="15A0B4CA" w14:textId="77777777" w:rsidR="00566979" w:rsidRPr="00466AE2" w:rsidRDefault="00566979" w:rsidP="00566979">
            <w:pPr>
              <w:contextualSpacing/>
              <w:jc w:val="center"/>
              <w:rPr>
                <w:sz w:val="20"/>
                <w:szCs w:val="20"/>
              </w:rPr>
            </w:pPr>
            <w:r w:rsidRPr="00466AE2">
              <w:rPr>
                <w:sz w:val="20"/>
                <w:szCs w:val="20"/>
              </w:rPr>
              <w:t>69</w:t>
            </w:r>
          </w:p>
        </w:tc>
      </w:tr>
      <w:tr w:rsidR="00F0087B" w:rsidRPr="00466AE2" w14:paraId="3B7449C4" w14:textId="77777777" w:rsidTr="00B45C1D">
        <w:trPr>
          <w:jc w:val="center"/>
        </w:trPr>
        <w:tc>
          <w:tcPr>
            <w:tcW w:w="1267" w:type="dxa"/>
            <w:vAlign w:val="center"/>
          </w:tcPr>
          <w:p w14:paraId="4A292D60" w14:textId="77777777" w:rsidR="00F0087B" w:rsidRPr="00466AE2" w:rsidRDefault="00F0087B" w:rsidP="00566979">
            <w:pPr>
              <w:contextualSpacing/>
              <w:jc w:val="center"/>
              <w:rPr>
                <w:sz w:val="20"/>
                <w:szCs w:val="20"/>
              </w:rPr>
            </w:pPr>
            <w:r w:rsidRPr="00466AE2">
              <w:rPr>
                <w:sz w:val="20"/>
                <w:szCs w:val="20"/>
              </w:rPr>
              <w:t>100</w:t>
            </w:r>
          </w:p>
        </w:tc>
        <w:tc>
          <w:tcPr>
            <w:tcW w:w="1254" w:type="dxa"/>
          </w:tcPr>
          <w:p w14:paraId="28BE859B"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30185AF5" w14:textId="77777777" w:rsidR="00F0087B" w:rsidRPr="00466AE2" w:rsidRDefault="00F0087B" w:rsidP="00566979">
            <w:pPr>
              <w:contextualSpacing/>
              <w:jc w:val="center"/>
              <w:rPr>
                <w:sz w:val="20"/>
                <w:szCs w:val="20"/>
                <w:vertAlign w:val="superscript"/>
              </w:rPr>
            </w:pPr>
            <w:r w:rsidRPr="00466AE2">
              <w:rPr>
                <w:sz w:val="20"/>
                <w:szCs w:val="20"/>
              </w:rPr>
              <w:t>5°</w:t>
            </w:r>
          </w:p>
        </w:tc>
        <w:tc>
          <w:tcPr>
            <w:tcW w:w="2160" w:type="dxa"/>
            <w:vAlign w:val="center"/>
          </w:tcPr>
          <w:p w14:paraId="31664611" w14:textId="77777777" w:rsidR="00F0087B" w:rsidRPr="00466AE2" w:rsidRDefault="00F0087B" w:rsidP="00566979">
            <w:pPr>
              <w:contextualSpacing/>
              <w:jc w:val="center"/>
              <w:rPr>
                <w:sz w:val="20"/>
                <w:szCs w:val="20"/>
              </w:rPr>
            </w:pPr>
            <w:r w:rsidRPr="00466AE2">
              <w:rPr>
                <w:sz w:val="20"/>
                <w:szCs w:val="20"/>
              </w:rPr>
              <w:t>87</w:t>
            </w:r>
          </w:p>
        </w:tc>
        <w:tc>
          <w:tcPr>
            <w:tcW w:w="2231" w:type="dxa"/>
            <w:vAlign w:val="center"/>
          </w:tcPr>
          <w:p w14:paraId="3B9AC495" w14:textId="77777777" w:rsidR="00F0087B" w:rsidRPr="00466AE2" w:rsidRDefault="00F0087B" w:rsidP="00566979">
            <w:pPr>
              <w:contextualSpacing/>
              <w:jc w:val="center"/>
              <w:rPr>
                <w:sz w:val="20"/>
                <w:szCs w:val="20"/>
              </w:rPr>
            </w:pPr>
            <w:r w:rsidRPr="00466AE2">
              <w:rPr>
                <w:sz w:val="20"/>
                <w:szCs w:val="20"/>
              </w:rPr>
              <w:t>69</w:t>
            </w:r>
          </w:p>
        </w:tc>
      </w:tr>
      <w:tr w:rsidR="00F0087B" w:rsidRPr="00466AE2" w14:paraId="4B0C47FB" w14:textId="77777777" w:rsidTr="00B45C1D">
        <w:trPr>
          <w:jc w:val="center"/>
        </w:trPr>
        <w:tc>
          <w:tcPr>
            <w:tcW w:w="1267" w:type="dxa"/>
            <w:vAlign w:val="center"/>
          </w:tcPr>
          <w:p w14:paraId="773EC289" w14:textId="77777777" w:rsidR="00F0087B" w:rsidRPr="00466AE2" w:rsidRDefault="00F0087B" w:rsidP="00566979">
            <w:pPr>
              <w:contextualSpacing/>
              <w:jc w:val="center"/>
              <w:rPr>
                <w:sz w:val="20"/>
                <w:szCs w:val="20"/>
              </w:rPr>
            </w:pPr>
            <w:r w:rsidRPr="00466AE2">
              <w:rPr>
                <w:sz w:val="20"/>
                <w:szCs w:val="20"/>
              </w:rPr>
              <w:t>125</w:t>
            </w:r>
          </w:p>
        </w:tc>
        <w:tc>
          <w:tcPr>
            <w:tcW w:w="1254" w:type="dxa"/>
          </w:tcPr>
          <w:p w14:paraId="3DB9F5E9"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221BB41A" w14:textId="77777777" w:rsidR="00F0087B" w:rsidRPr="00466AE2" w:rsidRDefault="00F0087B" w:rsidP="00566979">
            <w:pPr>
              <w:contextualSpacing/>
              <w:jc w:val="center"/>
              <w:rPr>
                <w:sz w:val="20"/>
                <w:szCs w:val="20"/>
                <w:vertAlign w:val="superscript"/>
              </w:rPr>
            </w:pPr>
            <w:r w:rsidRPr="00466AE2">
              <w:rPr>
                <w:sz w:val="20"/>
                <w:szCs w:val="20"/>
              </w:rPr>
              <w:t>5°</w:t>
            </w:r>
          </w:p>
        </w:tc>
        <w:tc>
          <w:tcPr>
            <w:tcW w:w="2160" w:type="dxa"/>
            <w:vAlign w:val="center"/>
          </w:tcPr>
          <w:p w14:paraId="1BD915BA" w14:textId="77777777" w:rsidR="00F0087B" w:rsidRPr="00466AE2" w:rsidRDefault="00F0087B" w:rsidP="00566979">
            <w:pPr>
              <w:contextualSpacing/>
              <w:jc w:val="center"/>
              <w:rPr>
                <w:sz w:val="20"/>
                <w:szCs w:val="20"/>
              </w:rPr>
            </w:pPr>
            <w:r w:rsidRPr="00466AE2">
              <w:rPr>
                <w:sz w:val="20"/>
                <w:szCs w:val="20"/>
              </w:rPr>
              <w:t>100</w:t>
            </w:r>
          </w:p>
        </w:tc>
        <w:tc>
          <w:tcPr>
            <w:tcW w:w="2231" w:type="dxa"/>
            <w:vAlign w:val="center"/>
          </w:tcPr>
          <w:p w14:paraId="72233099" w14:textId="77777777" w:rsidR="00F0087B" w:rsidRPr="00466AE2" w:rsidRDefault="00F0087B" w:rsidP="00566979">
            <w:pPr>
              <w:contextualSpacing/>
              <w:jc w:val="center"/>
              <w:rPr>
                <w:sz w:val="20"/>
                <w:szCs w:val="20"/>
              </w:rPr>
            </w:pPr>
            <w:r w:rsidRPr="00466AE2">
              <w:rPr>
                <w:sz w:val="20"/>
                <w:szCs w:val="20"/>
              </w:rPr>
              <w:t>69</w:t>
            </w:r>
          </w:p>
        </w:tc>
      </w:tr>
      <w:tr w:rsidR="00F0087B" w:rsidRPr="00466AE2" w14:paraId="775B5DB0" w14:textId="77777777" w:rsidTr="00B45C1D">
        <w:trPr>
          <w:jc w:val="center"/>
        </w:trPr>
        <w:tc>
          <w:tcPr>
            <w:tcW w:w="1267" w:type="dxa"/>
            <w:vAlign w:val="center"/>
          </w:tcPr>
          <w:p w14:paraId="31323F54" w14:textId="77777777" w:rsidR="00F0087B" w:rsidRPr="00466AE2" w:rsidRDefault="00F0087B" w:rsidP="00566979">
            <w:pPr>
              <w:contextualSpacing/>
              <w:jc w:val="center"/>
              <w:rPr>
                <w:sz w:val="20"/>
                <w:szCs w:val="20"/>
              </w:rPr>
            </w:pPr>
            <w:r w:rsidRPr="00466AE2">
              <w:rPr>
                <w:sz w:val="20"/>
                <w:szCs w:val="20"/>
              </w:rPr>
              <w:t>150</w:t>
            </w:r>
          </w:p>
        </w:tc>
        <w:tc>
          <w:tcPr>
            <w:tcW w:w="1254" w:type="dxa"/>
          </w:tcPr>
          <w:p w14:paraId="6FB43681"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6F9BED85" w14:textId="77777777" w:rsidR="00F0087B" w:rsidRPr="00466AE2" w:rsidRDefault="00F0087B" w:rsidP="00566979">
            <w:pPr>
              <w:contextualSpacing/>
              <w:jc w:val="center"/>
              <w:rPr>
                <w:sz w:val="20"/>
                <w:szCs w:val="20"/>
                <w:vertAlign w:val="superscript"/>
              </w:rPr>
            </w:pPr>
            <w:r w:rsidRPr="00466AE2">
              <w:rPr>
                <w:sz w:val="20"/>
                <w:szCs w:val="20"/>
              </w:rPr>
              <w:t>5°</w:t>
            </w:r>
          </w:p>
        </w:tc>
        <w:tc>
          <w:tcPr>
            <w:tcW w:w="2160" w:type="dxa"/>
            <w:vAlign w:val="center"/>
          </w:tcPr>
          <w:p w14:paraId="4BF3EE7E" w14:textId="77777777" w:rsidR="00F0087B" w:rsidRPr="00466AE2" w:rsidRDefault="00F0087B" w:rsidP="00566979">
            <w:pPr>
              <w:contextualSpacing/>
              <w:jc w:val="center"/>
              <w:rPr>
                <w:sz w:val="20"/>
                <w:szCs w:val="20"/>
              </w:rPr>
            </w:pPr>
            <w:r w:rsidRPr="00466AE2">
              <w:rPr>
                <w:sz w:val="20"/>
                <w:szCs w:val="20"/>
              </w:rPr>
              <w:t>136</w:t>
            </w:r>
          </w:p>
        </w:tc>
        <w:tc>
          <w:tcPr>
            <w:tcW w:w="2231" w:type="dxa"/>
            <w:vAlign w:val="center"/>
          </w:tcPr>
          <w:p w14:paraId="68113642" w14:textId="77777777" w:rsidR="00F0087B" w:rsidRPr="00466AE2" w:rsidRDefault="00F0087B" w:rsidP="00566979">
            <w:pPr>
              <w:contextualSpacing/>
              <w:jc w:val="center"/>
              <w:rPr>
                <w:sz w:val="20"/>
                <w:szCs w:val="20"/>
              </w:rPr>
            </w:pPr>
            <w:r w:rsidRPr="00466AE2">
              <w:rPr>
                <w:sz w:val="20"/>
                <w:szCs w:val="20"/>
              </w:rPr>
              <w:t>69</w:t>
            </w:r>
          </w:p>
        </w:tc>
      </w:tr>
      <w:tr w:rsidR="00F0087B" w:rsidRPr="00466AE2" w14:paraId="59956AE3" w14:textId="77777777" w:rsidTr="00B45C1D">
        <w:trPr>
          <w:jc w:val="center"/>
        </w:trPr>
        <w:tc>
          <w:tcPr>
            <w:tcW w:w="1267" w:type="dxa"/>
            <w:vAlign w:val="center"/>
          </w:tcPr>
          <w:p w14:paraId="07260F5E" w14:textId="77777777" w:rsidR="00F0087B" w:rsidRPr="00466AE2" w:rsidRDefault="00F0087B" w:rsidP="00566979">
            <w:pPr>
              <w:contextualSpacing/>
              <w:jc w:val="center"/>
              <w:rPr>
                <w:sz w:val="20"/>
                <w:szCs w:val="20"/>
              </w:rPr>
            </w:pPr>
            <w:r w:rsidRPr="00466AE2">
              <w:rPr>
                <w:sz w:val="20"/>
                <w:szCs w:val="20"/>
              </w:rPr>
              <w:t>200</w:t>
            </w:r>
          </w:p>
        </w:tc>
        <w:tc>
          <w:tcPr>
            <w:tcW w:w="1254" w:type="dxa"/>
          </w:tcPr>
          <w:p w14:paraId="5A284850"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566B039F" w14:textId="77777777" w:rsidR="00F0087B" w:rsidRPr="00466AE2" w:rsidRDefault="00F0087B" w:rsidP="00566979">
            <w:pPr>
              <w:contextualSpacing/>
              <w:jc w:val="center"/>
              <w:rPr>
                <w:sz w:val="20"/>
                <w:szCs w:val="20"/>
                <w:vertAlign w:val="superscript"/>
              </w:rPr>
            </w:pPr>
            <w:r w:rsidRPr="00466AE2">
              <w:rPr>
                <w:sz w:val="20"/>
                <w:szCs w:val="20"/>
              </w:rPr>
              <w:t>4°</w:t>
            </w:r>
          </w:p>
        </w:tc>
        <w:tc>
          <w:tcPr>
            <w:tcW w:w="2160" w:type="dxa"/>
            <w:vAlign w:val="center"/>
          </w:tcPr>
          <w:p w14:paraId="6276CD71" w14:textId="77777777" w:rsidR="00F0087B" w:rsidRPr="00466AE2" w:rsidRDefault="00F0087B" w:rsidP="00566979">
            <w:pPr>
              <w:contextualSpacing/>
              <w:jc w:val="center"/>
              <w:rPr>
                <w:sz w:val="20"/>
                <w:szCs w:val="20"/>
              </w:rPr>
            </w:pPr>
            <w:r w:rsidRPr="00466AE2">
              <w:rPr>
                <w:sz w:val="20"/>
                <w:szCs w:val="20"/>
              </w:rPr>
              <w:t>201</w:t>
            </w:r>
          </w:p>
        </w:tc>
        <w:tc>
          <w:tcPr>
            <w:tcW w:w="2231" w:type="dxa"/>
            <w:vAlign w:val="center"/>
          </w:tcPr>
          <w:p w14:paraId="02B44A5C" w14:textId="77777777" w:rsidR="00F0087B" w:rsidRPr="00466AE2" w:rsidRDefault="00F0087B" w:rsidP="00566979">
            <w:pPr>
              <w:contextualSpacing/>
              <w:jc w:val="center"/>
              <w:rPr>
                <w:sz w:val="20"/>
                <w:szCs w:val="20"/>
              </w:rPr>
            </w:pPr>
            <w:r w:rsidRPr="00466AE2">
              <w:rPr>
                <w:sz w:val="20"/>
                <w:szCs w:val="20"/>
              </w:rPr>
              <w:t>86</w:t>
            </w:r>
          </w:p>
        </w:tc>
      </w:tr>
      <w:tr w:rsidR="00F0087B" w:rsidRPr="00466AE2" w14:paraId="3DDC8BB4" w14:textId="77777777" w:rsidTr="00B45C1D">
        <w:trPr>
          <w:jc w:val="center"/>
        </w:trPr>
        <w:tc>
          <w:tcPr>
            <w:tcW w:w="1267" w:type="dxa"/>
            <w:vAlign w:val="center"/>
          </w:tcPr>
          <w:p w14:paraId="54325A89" w14:textId="77777777" w:rsidR="00F0087B" w:rsidRPr="00466AE2" w:rsidRDefault="00F0087B" w:rsidP="00566979">
            <w:pPr>
              <w:contextualSpacing/>
              <w:jc w:val="center"/>
              <w:rPr>
                <w:sz w:val="20"/>
                <w:szCs w:val="20"/>
              </w:rPr>
            </w:pPr>
            <w:r w:rsidRPr="00466AE2">
              <w:rPr>
                <w:sz w:val="20"/>
                <w:szCs w:val="20"/>
              </w:rPr>
              <w:t>250</w:t>
            </w:r>
          </w:p>
        </w:tc>
        <w:tc>
          <w:tcPr>
            <w:tcW w:w="1254" w:type="dxa"/>
          </w:tcPr>
          <w:p w14:paraId="2AC822F8"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5AF25ED5" w14:textId="77777777" w:rsidR="00F0087B" w:rsidRPr="00466AE2" w:rsidRDefault="00F0087B" w:rsidP="00566979">
            <w:pPr>
              <w:contextualSpacing/>
              <w:jc w:val="center"/>
              <w:rPr>
                <w:sz w:val="20"/>
                <w:szCs w:val="20"/>
                <w:vertAlign w:val="superscript"/>
              </w:rPr>
            </w:pPr>
            <w:r w:rsidRPr="00466AE2">
              <w:rPr>
                <w:sz w:val="20"/>
                <w:szCs w:val="20"/>
              </w:rPr>
              <w:t>4°</w:t>
            </w:r>
          </w:p>
        </w:tc>
        <w:tc>
          <w:tcPr>
            <w:tcW w:w="2160" w:type="dxa"/>
            <w:vAlign w:val="center"/>
          </w:tcPr>
          <w:p w14:paraId="1F2CE9F2" w14:textId="77777777" w:rsidR="00F0087B" w:rsidRPr="00466AE2" w:rsidRDefault="00F0087B" w:rsidP="00566979">
            <w:pPr>
              <w:contextualSpacing/>
              <w:jc w:val="center"/>
              <w:rPr>
                <w:sz w:val="20"/>
                <w:szCs w:val="20"/>
              </w:rPr>
            </w:pPr>
            <w:r w:rsidRPr="00466AE2">
              <w:rPr>
                <w:sz w:val="20"/>
                <w:szCs w:val="20"/>
              </w:rPr>
              <w:t>270</w:t>
            </w:r>
          </w:p>
        </w:tc>
        <w:tc>
          <w:tcPr>
            <w:tcW w:w="2231" w:type="dxa"/>
            <w:vAlign w:val="center"/>
          </w:tcPr>
          <w:p w14:paraId="1917B738" w14:textId="77777777" w:rsidR="00F0087B" w:rsidRPr="00466AE2" w:rsidRDefault="00F0087B" w:rsidP="00566979">
            <w:pPr>
              <w:contextualSpacing/>
              <w:jc w:val="center"/>
              <w:rPr>
                <w:sz w:val="20"/>
                <w:szCs w:val="20"/>
              </w:rPr>
            </w:pPr>
            <w:r w:rsidRPr="00466AE2">
              <w:rPr>
                <w:sz w:val="20"/>
                <w:szCs w:val="20"/>
              </w:rPr>
              <w:t>86</w:t>
            </w:r>
          </w:p>
        </w:tc>
      </w:tr>
      <w:tr w:rsidR="00F0087B" w:rsidRPr="00466AE2" w14:paraId="4E57F9D7" w14:textId="77777777" w:rsidTr="00B45C1D">
        <w:trPr>
          <w:jc w:val="center"/>
        </w:trPr>
        <w:tc>
          <w:tcPr>
            <w:tcW w:w="1267" w:type="dxa"/>
            <w:vAlign w:val="center"/>
          </w:tcPr>
          <w:p w14:paraId="50E8403F" w14:textId="77777777" w:rsidR="00F0087B" w:rsidRPr="00466AE2" w:rsidRDefault="00F0087B" w:rsidP="00566979">
            <w:pPr>
              <w:contextualSpacing/>
              <w:jc w:val="center"/>
              <w:rPr>
                <w:sz w:val="20"/>
                <w:szCs w:val="20"/>
              </w:rPr>
            </w:pPr>
            <w:r w:rsidRPr="00466AE2">
              <w:rPr>
                <w:sz w:val="20"/>
                <w:szCs w:val="20"/>
              </w:rPr>
              <w:t>300</w:t>
            </w:r>
          </w:p>
        </w:tc>
        <w:tc>
          <w:tcPr>
            <w:tcW w:w="1254" w:type="dxa"/>
          </w:tcPr>
          <w:p w14:paraId="78F59224" w14:textId="77777777" w:rsidR="00F0087B" w:rsidRDefault="00F0087B" w:rsidP="00F0087B">
            <w:pPr>
              <w:jc w:val="center"/>
            </w:pPr>
            <w:r w:rsidRPr="00FE123B">
              <w:rPr>
                <w:sz w:val="20"/>
                <w:szCs w:val="20"/>
              </w:rPr>
              <w:t>«</w:t>
            </w:r>
            <w:r w:rsidRPr="00FE123B">
              <w:rPr>
                <w:sz w:val="20"/>
                <w:szCs w:val="20"/>
                <w:lang w:val="en-US"/>
              </w:rPr>
              <w:t>RJ</w:t>
            </w:r>
            <w:r w:rsidRPr="00FE123B">
              <w:rPr>
                <w:sz w:val="20"/>
                <w:szCs w:val="20"/>
              </w:rPr>
              <w:t>»</w:t>
            </w:r>
          </w:p>
        </w:tc>
        <w:tc>
          <w:tcPr>
            <w:tcW w:w="2160" w:type="dxa"/>
            <w:vAlign w:val="center"/>
          </w:tcPr>
          <w:p w14:paraId="7FF4666F" w14:textId="77777777" w:rsidR="00F0087B" w:rsidRPr="00466AE2" w:rsidRDefault="00F0087B" w:rsidP="00566979">
            <w:pPr>
              <w:contextualSpacing/>
              <w:jc w:val="center"/>
              <w:rPr>
                <w:sz w:val="20"/>
                <w:szCs w:val="20"/>
                <w:vertAlign w:val="superscript"/>
              </w:rPr>
            </w:pPr>
            <w:r w:rsidRPr="00466AE2">
              <w:rPr>
                <w:sz w:val="20"/>
                <w:szCs w:val="20"/>
              </w:rPr>
              <w:t>4°</w:t>
            </w:r>
          </w:p>
        </w:tc>
        <w:tc>
          <w:tcPr>
            <w:tcW w:w="2160" w:type="dxa"/>
            <w:vAlign w:val="center"/>
          </w:tcPr>
          <w:p w14:paraId="5E0ABE29" w14:textId="77777777" w:rsidR="00F0087B" w:rsidRPr="00466AE2" w:rsidRDefault="00F0087B" w:rsidP="00566979">
            <w:pPr>
              <w:contextualSpacing/>
              <w:jc w:val="center"/>
              <w:rPr>
                <w:sz w:val="20"/>
                <w:szCs w:val="20"/>
              </w:rPr>
            </w:pPr>
            <w:r w:rsidRPr="00466AE2">
              <w:rPr>
                <w:sz w:val="20"/>
                <w:szCs w:val="20"/>
              </w:rPr>
              <w:t>340</w:t>
            </w:r>
          </w:p>
        </w:tc>
        <w:tc>
          <w:tcPr>
            <w:tcW w:w="2231" w:type="dxa"/>
            <w:vAlign w:val="center"/>
          </w:tcPr>
          <w:p w14:paraId="5D2E2540" w14:textId="77777777" w:rsidR="00F0087B" w:rsidRPr="00466AE2" w:rsidRDefault="00F0087B" w:rsidP="00566979">
            <w:pPr>
              <w:contextualSpacing/>
              <w:jc w:val="center"/>
              <w:rPr>
                <w:sz w:val="20"/>
                <w:szCs w:val="20"/>
              </w:rPr>
            </w:pPr>
            <w:r w:rsidRPr="00466AE2">
              <w:rPr>
                <w:sz w:val="20"/>
                <w:szCs w:val="20"/>
              </w:rPr>
              <w:t>86</w:t>
            </w:r>
          </w:p>
        </w:tc>
      </w:tr>
      <w:tr w:rsidR="00F0087B" w:rsidRPr="00466AE2" w14:paraId="6CBFBD74" w14:textId="77777777" w:rsidTr="00B45C1D">
        <w:trPr>
          <w:jc w:val="center"/>
        </w:trPr>
        <w:tc>
          <w:tcPr>
            <w:tcW w:w="1267" w:type="dxa"/>
            <w:vAlign w:val="center"/>
          </w:tcPr>
          <w:p w14:paraId="20189509" w14:textId="77777777" w:rsidR="00F0087B" w:rsidRPr="00466AE2" w:rsidRDefault="00F0087B" w:rsidP="00566979">
            <w:pPr>
              <w:contextualSpacing/>
              <w:jc w:val="center"/>
              <w:rPr>
                <w:sz w:val="20"/>
                <w:szCs w:val="20"/>
              </w:rPr>
            </w:pPr>
            <w:r w:rsidRPr="00466AE2">
              <w:rPr>
                <w:sz w:val="20"/>
                <w:szCs w:val="20"/>
              </w:rPr>
              <w:t>350</w:t>
            </w:r>
          </w:p>
        </w:tc>
        <w:tc>
          <w:tcPr>
            <w:tcW w:w="1254" w:type="dxa"/>
          </w:tcPr>
          <w:p w14:paraId="6A1A2B45" w14:textId="77777777" w:rsidR="00F0087B" w:rsidRDefault="00F0087B" w:rsidP="00F0087B">
            <w:pPr>
              <w:jc w:val="center"/>
            </w:pPr>
            <w:r w:rsidRPr="00515D18">
              <w:rPr>
                <w:sz w:val="20"/>
                <w:szCs w:val="20"/>
              </w:rPr>
              <w:t>«</w:t>
            </w:r>
            <w:r w:rsidRPr="00515D18">
              <w:rPr>
                <w:sz w:val="20"/>
                <w:szCs w:val="20"/>
                <w:lang w:val="en-US"/>
              </w:rPr>
              <w:t>RJ</w:t>
            </w:r>
            <w:r w:rsidRPr="00515D18">
              <w:rPr>
                <w:sz w:val="20"/>
                <w:szCs w:val="20"/>
              </w:rPr>
              <w:t>»</w:t>
            </w:r>
          </w:p>
        </w:tc>
        <w:tc>
          <w:tcPr>
            <w:tcW w:w="2160" w:type="dxa"/>
            <w:vAlign w:val="center"/>
          </w:tcPr>
          <w:p w14:paraId="08FAEE54" w14:textId="77777777" w:rsidR="00F0087B" w:rsidRPr="00466AE2" w:rsidRDefault="00F0087B" w:rsidP="00566979">
            <w:pPr>
              <w:contextualSpacing/>
              <w:jc w:val="center"/>
              <w:rPr>
                <w:sz w:val="20"/>
                <w:szCs w:val="20"/>
                <w:vertAlign w:val="superscript"/>
              </w:rPr>
            </w:pPr>
            <w:r w:rsidRPr="00466AE2">
              <w:rPr>
                <w:sz w:val="20"/>
                <w:szCs w:val="20"/>
              </w:rPr>
              <w:t>3°</w:t>
            </w:r>
          </w:p>
        </w:tc>
        <w:tc>
          <w:tcPr>
            <w:tcW w:w="2160" w:type="dxa"/>
            <w:vAlign w:val="center"/>
          </w:tcPr>
          <w:p w14:paraId="1D95D473" w14:textId="77777777" w:rsidR="00F0087B" w:rsidRPr="00466AE2" w:rsidRDefault="00F0087B" w:rsidP="00566979">
            <w:pPr>
              <w:contextualSpacing/>
              <w:jc w:val="center"/>
              <w:rPr>
                <w:sz w:val="20"/>
                <w:szCs w:val="20"/>
              </w:rPr>
            </w:pPr>
            <w:r w:rsidRPr="00466AE2">
              <w:rPr>
                <w:sz w:val="20"/>
                <w:szCs w:val="20"/>
              </w:rPr>
              <w:t>430</w:t>
            </w:r>
          </w:p>
        </w:tc>
        <w:tc>
          <w:tcPr>
            <w:tcW w:w="2231" w:type="dxa"/>
            <w:vAlign w:val="center"/>
          </w:tcPr>
          <w:p w14:paraId="180401A4" w14:textId="77777777" w:rsidR="00F0087B" w:rsidRPr="00466AE2" w:rsidRDefault="00F0087B" w:rsidP="00566979">
            <w:pPr>
              <w:contextualSpacing/>
              <w:jc w:val="center"/>
              <w:rPr>
                <w:sz w:val="20"/>
                <w:szCs w:val="20"/>
              </w:rPr>
            </w:pPr>
            <w:r w:rsidRPr="00466AE2">
              <w:rPr>
                <w:sz w:val="20"/>
                <w:szCs w:val="20"/>
              </w:rPr>
              <w:t>115</w:t>
            </w:r>
          </w:p>
        </w:tc>
      </w:tr>
      <w:tr w:rsidR="00F0087B" w:rsidRPr="00466AE2" w14:paraId="66399936" w14:textId="77777777" w:rsidTr="00B45C1D">
        <w:trPr>
          <w:jc w:val="center"/>
        </w:trPr>
        <w:tc>
          <w:tcPr>
            <w:tcW w:w="1267" w:type="dxa"/>
            <w:vAlign w:val="center"/>
          </w:tcPr>
          <w:p w14:paraId="12D3F2EB" w14:textId="77777777" w:rsidR="00F0087B" w:rsidRPr="00466AE2" w:rsidRDefault="00F0087B" w:rsidP="00566979">
            <w:pPr>
              <w:contextualSpacing/>
              <w:jc w:val="center"/>
              <w:rPr>
                <w:sz w:val="20"/>
                <w:szCs w:val="20"/>
              </w:rPr>
            </w:pPr>
            <w:r w:rsidRPr="00466AE2">
              <w:rPr>
                <w:sz w:val="20"/>
                <w:szCs w:val="20"/>
              </w:rPr>
              <w:t>400</w:t>
            </w:r>
          </w:p>
        </w:tc>
        <w:tc>
          <w:tcPr>
            <w:tcW w:w="1254" w:type="dxa"/>
          </w:tcPr>
          <w:p w14:paraId="681AEAE0" w14:textId="77777777" w:rsidR="00F0087B" w:rsidRDefault="00F0087B" w:rsidP="00F0087B">
            <w:pPr>
              <w:jc w:val="center"/>
            </w:pPr>
            <w:r w:rsidRPr="00515D18">
              <w:rPr>
                <w:sz w:val="20"/>
                <w:szCs w:val="20"/>
              </w:rPr>
              <w:t>«</w:t>
            </w:r>
            <w:r w:rsidRPr="00515D18">
              <w:rPr>
                <w:sz w:val="20"/>
                <w:szCs w:val="20"/>
                <w:lang w:val="en-US"/>
              </w:rPr>
              <w:t>RJ</w:t>
            </w:r>
            <w:r w:rsidRPr="00515D18">
              <w:rPr>
                <w:sz w:val="20"/>
                <w:szCs w:val="20"/>
              </w:rPr>
              <w:t>»</w:t>
            </w:r>
          </w:p>
        </w:tc>
        <w:tc>
          <w:tcPr>
            <w:tcW w:w="2160" w:type="dxa"/>
            <w:vAlign w:val="center"/>
          </w:tcPr>
          <w:p w14:paraId="6BB1747B" w14:textId="77777777" w:rsidR="00F0087B" w:rsidRPr="00466AE2" w:rsidRDefault="00F0087B" w:rsidP="00566979">
            <w:pPr>
              <w:contextualSpacing/>
              <w:jc w:val="center"/>
              <w:rPr>
                <w:sz w:val="20"/>
                <w:szCs w:val="20"/>
                <w:vertAlign w:val="superscript"/>
              </w:rPr>
            </w:pPr>
            <w:r w:rsidRPr="00466AE2">
              <w:rPr>
                <w:sz w:val="20"/>
                <w:szCs w:val="20"/>
              </w:rPr>
              <w:t>3°</w:t>
            </w:r>
          </w:p>
        </w:tc>
        <w:tc>
          <w:tcPr>
            <w:tcW w:w="2160" w:type="dxa"/>
            <w:vAlign w:val="center"/>
          </w:tcPr>
          <w:p w14:paraId="11CE7C1C" w14:textId="77777777" w:rsidR="00F0087B" w:rsidRPr="00466AE2" w:rsidRDefault="00F0087B" w:rsidP="00566979">
            <w:pPr>
              <w:contextualSpacing/>
              <w:jc w:val="center"/>
              <w:rPr>
                <w:sz w:val="20"/>
                <w:szCs w:val="20"/>
              </w:rPr>
            </w:pPr>
            <w:r w:rsidRPr="00466AE2">
              <w:rPr>
                <w:sz w:val="20"/>
                <w:szCs w:val="20"/>
              </w:rPr>
              <w:t>510</w:t>
            </w:r>
          </w:p>
        </w:tc>
        <w:tc>
          <w:tcPr>
            <w:tcW w:w="2231" w:type="dxa"/>
            <w:vAlign w:val="center"/>
          </w:tcPr>
          <w:p w14:paraId="397C0787" w14:textId="77777777" w:rsidR="00F0087B" w:rsidRPr="00466AE2" w:rsidRDefault="00F0087B" w:rsidP="00566979">
            <w:pPr>
              <w:contextualSpacing/>
              <w:jc w:val="center"/>
              <w:rPr>
                <w:sz w:val="20"/>
                <w:szCs w:val="20"/>
              </w:rPr>
            </w:pPr>
            <w:r w:rsidRPr="00466AE2">
              <w:rPr>
                <w:sz w:val="20"/>
                <w:szCs w:val="20"/>
              </w:rPr>
              <w:t>115</w:t>
            </w:r>
          </w:p>
        </w:tc>
      </w:tr>
      <w:tr w:rsidR="00F0087B" w:rsidRPr="00466AE2" w14:paraId="5947B3B7" w14:textId="77777777" w:rsidTr="00B45C1D">
        <w:trPr>
          <w:jc w:val="center"/>
        </w:trPr>
        <w:tc>
          <w:tcPr>
            <w:tcW w:w="1267" w:type="dxa"/>
            <w:vAlign w:val="center"/>
          </w:tcPr>
          <w:p w14:paraId="4AB79E48" w14:textId="77777777" w:rsidR="00F0087B" w:rsidRPr="00466AE2" w:rsidRDefault="00F0087B" w:rsidP="00566979">
            <w:pPr>
              <w:contextualSpacing/>
              <w:jc w:val="center"/>
              <w:rPr>
                <w:sz w:val="20"/>
                <w:szCs w:val="20"/>
              </w:rPr>
            </w:pPr>
            <w:r w:rsidRPr="00466AE2">
              <w:rPr>
                <w:sz w:val="20"/>
                <w:szCs w:val="20"/>
              </w:rPr>
              <w:t>500</w:t>
            </w:r>
          </w:p>
        </w:tc>
        <w:tc>
          <w:tcPr>
            <w:tcW w:w="1254" w:type="dxa"/>
          </w:tcPr>
          <w:p w14:paraId="01401F0E" w14:textId="77777777" w:rsidR="00F0087B" w:rsidRDefault="00F0087B" w:rsidP="00F0087B">
            <w:pPr>
              <w:jc w:val="center"/>
            </w:pPr>
            <w:r w:rsidRPr="00515D18">
              <w:rPr>
                <w:sz w:val="20"/>
                <w:szCs w:val="20"/>
              </w:rPr>
              <w:t>«</w:t>
            </w:r>
            <w:r w:rsidRPr="00515D18">
              <w:rPr>
                <w:sz w:val="20"/>
                <w:szCs w:val="20"/>
                <w:lang w:val="en-US"/>
              </w:rPr>
              <w:t>RJ</w:t>
            </w:r>
            <w:r w:rsidRPr="00515D18">
              <w:rPr>
                <w:sz w:val="20"/>
                <w:szCs w:val="20"/>
              </w:rPr>
              <w:t>»</w:t>
            </w:r>
          </w:p>
        </w:tc>
        <w:tc>
          <w:tcPr>
            <w:tcW w:w="2160" w:type="dxa"/>
            <w:vAlign w:val="center"/>
          </w:tcPr>
          <w:p w14:paraId="13F408F9" w14:textId="77777777" w:rsidR="00F0087B" w:rsidRPr="00466AE2" w:rsidRDefault="00F0087B" w:rsidP="00566979">
            <w:pPr>
              <w:contextualSpacing/>
              <w:jc w:val="center"/>
              <w:rPr>
                <w:sz w:val="20"/>
                <w:szCs w:val="20"/>
                <w:vertAlign w:val="superscript"/>
              </w:rPr>
            </w:pPr>
            <w:r w:rsidRPr="00466AE2">
              <w:rPr>
                <w:sz w:val="20"/>
                <w:szCs w:val="20"/>
              </w:rPr>
              <w:t>3°</w:t>
            </w:r>
          </w:p>
        </w:tc>
        <w:tc>
          <w:tcPr>
            <w:tcW w:w="2160" w:type="dxa"/>
            <w:vAlign w:val="center"/>
          </w:tcPr>
          <w:p w14:paraId="1408E45F" w14:textId="77777777" w:rsidR="00F0087B" w:rsidRPr="00466AE2" w:rsidRDefault="00F0087B" w:rsidP="00566979">
            <w:pPr>
              <w:contextualSpacing/>
              <w:jc w:val="center"/>
              <w:rPr>
                <w:sz w:val="20"/>
                <w:szCs w:val="20"/>
              </w:rPr>
            </w:pPr>
            <w:r w:rsidRPr="00466AE2">
              <w:rPr>
                <w:sz w:val="20"/>
                <w:szCs w:val="20"/>
              </w:rPr>
              <w:t>670</w:t>
            </w:r>
          </w:p>
        </w:tc>
        <w:tc>
          <w:tcPr>
            <w:tcW w:w="2231" w:type="dxa"/>
            <w:vAlign w:val="center"/>
          </w:tcPr>
          <w:p w14:paraId="342DBA0F" w14:textId="77777777" w:rsidR="00F0087B" w:rsidRPr="00466AE2" w:rsidRDefault="00F0087B" w:rsidP="00566979">
            <w:pPr>
              <w:contextualSpacing/>
              <w:jc w:val="center"/>
              <w:rPr>
                <w:sz w:val="20"/>
                <w:szCs w:val="20"/>
              </w:rPr>
            </w:pPr>
            <w:r w:rsidRPr="00466AE2">
              <w:rPr>
                <w:sz w:val="20"/>
                <w:szCs w:val="20"/>
              </w:rPr>
              <w:t>115</w:t>
            </w:r>
          </w:p>
        </w:tc>
      </w:tr>
      <w:tr w:rsidR="00566979" w:rsidRPr="00466AE2" w14:paraId="2E5FBF9C" w14:textId="77777777" w:rsidTr="00566979">
        <w:trPr>
          <w:jc w:val="center"/>
        </w:trPr>
        <w:tc>
          <w:tcPr>
            <w:tcW w:w="1267" w:type="dxa"/>
            <w:vAlign w:val="center"/>
          </w:tcPr>
          <w:p w14:paraId="2EC66902" w14:textId="77777777" w:rsidR="00566979" w:rsidRPr="00466AE2" w:rsidRDefault="00566979" w:rsidP="00566979">
            <w:pPr>
              <w:contextualSpacing/>
              <w:jc w:val="center"/>
              <w:rPr>
                <w:sz w:val="20"/>
                <w:szCs w:val="20"/>
              </w:rPr>
            </w:pPr>
            <w:r w:rsidRPr="00466AE2">
              <w:rPr>
                <w:sz w:val="20"/>
                <w:szCs w:val="20"/>
              </w:rPr>
              <w:t>600</w:t>
            </w:r>
          </w:p>
        </w:tc>
        <w:tc>
          <w:tcPr>
            <w:tcW w:w="1254" w:type="dxa"/>
            <w:vAlign w:val="center"/>
          </w:tcPr>
          <w:p w14:paraId="0CB734B7" w14:textId="77777777" w:rsidR="00566979" w:rsidRPr="00F0087B" w:rsidRDefault="00F0087B" w:rsidP="00566979">
            <w:pPr>
              <w:contextualSpacing/>
              <w:jc w:val="center"/>
              <w:rPr>
                <w:sz w:val="20"/>
                <w:szCs w:val="20"/>
              </w:rPr>
            </w:pPr>
            <w:r>
              <w:rPr>
                <w:sz w:val="20"/>
                <w:szCs w:val="20"/>
              </w:rPr>
              <w:t>«</w:t>
            </w:r>
            <w:r w:rsidR="00566979" w:rsidRPr="00466AE2">
              <w:rPr>
                <w:sz w:val="20"/>
                <w:szCs w:val="20"/>
                <w:lang w:val="en-US"/>
              </w:rPr>
              <w:t>RJS</w:t>
            </w:r>
            <w:r>
              <w:rPr>
                <w:sz w:val="20"/>
                <w:szCs w:val="20"/>
              </w:rPr>
              <w:t>»</w:t>
            </w:r>
          </w:p>
        </w:tc>
        <w:tc>
          <w:tcPr>
            <w:tcW w:w="2160" w:type="dxa"/>
            <w:vAlign w:val="center"/>
          </w:tcPr>
          <w:p w14:paraId="6B6E12CA" w14:textId="77777777" w:rsidR="00566979" w:rsidRPr="00466AE2" w:rsidRDefault="00566979" w:rsidP="00566979">
            <w:pPr>
              <w:contextualSpacing/>
              <w:jc w:val="center"/>
              <w:rPr>
                <w:sz w:val="20"/>
                <w:szCs w:val="20"/>
                <w:vertAlign w:val="superscript"/>
              </w:rPr>
            </w:pPr>
            <w:r w:rsidRPr="00466AE2">
              <w:rPr>
                <w:sz w:val="20"/>
                <w:szCs w:val="20"/>
              </w:rPr>
              <w:t>2°</w:t>
            </w:r>
          </w:p>
        </w:tc>
        <w:tc>
          <w:tcPr>
            <w:tcW w:w="2160" w:type="dxa"/>
            <w:vAlign w:val="center"/>
          </w:tcPr>
          <w:p w14:paraId="78D3C611" w14:textId="77777777" w:rsidR="00566979" w:rsidRPr="00466AE2" w:rsidRDefault="00566979" w:rsidP="00566979">
            <w:pPr>
              <w:contextualSpacing/>
              <w:jc w:val="center"/>
              <w:rPr>
                <w:sz w:val="20"/>
                <w:szCs w:val="20"/>
              </w:rPr>
            </w:pPr>
            <w:r w:rsidRPr="00466AE2">
              <w:rPr>
                <w:sz w:val="20"/>
                <w:szCs w:val="20"/>
              </w:rPr>
              <w:t>1200</w:t>
            </w:r>
          </w:p>
        </w:tc>
        <w:tc>
          <w:tcPr>
            <w:tcW w:w="2231" w:type="dxa"/>
            <w:vAlign w:val="center"/>
          </w:tcPr>
          <w:p w14:paraId="6F626F96" w14:textId="77777777" w:rsidR="00566979" w:rsidRPr="00466AE2" w:rsidRDefault="00566979" w:rsidP="00566979">
            <w:pPr>
              <w:contextualSpacing/>
              <w:jc w:val="center"/>
              <w:rPr>
                <w:sz w:val="20"/>
                <w:szCs w:val="20"/>
              </w:rPr>
            </w:pPr>
            <w:r w:rsidRPr="00466AE2">
              <w:rPr>
                <w:sz w:val="20"/>
                <w:szCs w:val="20"/>
              </w:rPr>
              <w:t>172</w:t>
            </w:r>
          </w:p>
        </w:tc>
      </w:tr>
      <w:tr w:rsidR="00F0087B" w:rsidRPr="00466AE2" w14:paraId="133B2E56" w14:textId="77777777" w:rsidTr="00B45C1D">
        <w:trPr>
          <w:jc w:val="center"/>
        </w:trPr>
        <w:tc>
          <w:tcPr>
            <w:tcW w:w="1267" w:type="dxa"/>
            <w:vAlign w:val="center"/>
          </w:tcPr>
          <w:p w14:paraId="2A468FBA" w14:textId="77777777" w:rsidR="00F0087B" w:rsidRPr="00466AE2" w:rsidRDefault="00F0087B" w:rsidP="00566979">
            <w:pPr>
              <w:contextualSpacing/>
              <w:jc w:val="center"/>
              <w:rPr>
                <w:sz w:val="20"/>
                <w:szCs w:val="20"/>
              </w:rPr>
            </w:pPr>
            <w:r w:rsidRPr="00466AE2">
              <w:rPr>
                <w:sz w:val="20"/>
                <w:szCs w:val="20"/>
              </w:rPr>
              <w:t>700</w:t>
            </w:r>
          </w:p>
        </w:tc>
        <w:tc>
          <w:tcPr>
            <w:tcW w:w="1254" w:type="dxa"/>
          </w:tcPr>
          <w:p w14:paraId="7004940E" w14:textId="77777777" w:rsidR="00F0087B" w:rsidRDefault="00F0087B" w:rsidP="00F0087B">
            <w:pPr>
              <w:jc w:val="center"/>
            </w:pPr>
            <w:r w:rsidRPr="00286009">
              <w:rPr>
                <w:sz w:val="20"/>
                <w:szCs w:val="20"/>
              </w:rPr>
              <w:t>«</w:t>
            </w:r>
            <w:r w:rsidRPr="00286009">
              <w:rPr>
                <w:sz w:val="20"/>
                <w:szCs w:val="20"/>
                <w:lang w:val="en-US"/>
              </w:rPr>
              <w:t>RJS</w:t>
            </w:r>
            <w:r w:rsidRPr="00286009">
              <w:rPr>
                <w:sz w:val="20"/>
                <w:szCs w:val="20"/>
              </w:rPr>
              <w:t>»</w:t>
            </w:r>
          </w:p>
        </w:tc>
        <w:tc>
          <w:tcPr>
            <w:tcW w:w="2160" w:type="dxa"/>
            <w:vAlign w:val="center"/>
          </w:tcPr>
          <w:p w14:paraId="7AB0D3D8" w14:textId="77777777" w:rsidR="00F0087B" w:rsidRPr="00466AE2" w:rsidRDefault="00F0087B" w:rsidP="00566979">
            <w:pPr>
              <w:contextualSpacing/>
              <w:jc w:val="center"/>
              <w:rPr>
                <w:sz w:val="20"/>
                <w:szCs w:val="20"/>
                <w:vertAlign w:val="superscript"/>
              </w:rPr>
            </w:pPr>
            <w:r w:rsidRPr="00466AE2">
              <w:rPr>
                <w:sz w:val="20"/>
                <w:szCs w:val="20"/>
              </w:rPr>
              <w:t>1,5°</w:t>
            </w:r>
          </w:p>
        </w:tc>
        <w:tc>
          <w:tcPr>
            <w:tcW w:w="2160" w:type="dxa"/>
            <w:vAlign w:val="center"/>
          </w:tcPr>
          <w:p w14:paraId="6CBC01EC" w14:textId="77777777" w:rsidR="00F0087B" w:rsidRPr="00466AE2" w:rsidRDefault="00F0087B" w:rsidP="00566979">
            <w:pPr>
              <w:contextualSpacing/>
              <w:jc w:val="center"/>
              <w:rPr>
                <w:sz w:val="20"/>
                <w:szCs w:val="20"/>
              </w:rPr>
            </w:pPr>
            <w:r w:rsidRPr="00466AE2">
              <w:rPr>
                <w:sz w:val="20"/>
                <w:szCs w:val="20"/>
              </w:rPr>
              <w:t>1400</w:t>
            </w:r>
          </w:p>
        </w:tc>
        <w:tc>
          <w:tcPr>
            <w:tcW w:w="2231" w:type="dxa"/>
            <w:vAlign w:val="center"/>
          </w:tcPr>
          <w:p w14:paraId="03A2AFB4" w14:textId="77777777" w:rsidR="00F0087B" w:rsidRPr="00466AE2" w:rsidRDefault="00F0087B" w:rsidP="00566979">
            <w:pPr>
              <w:contextualSpacing/>
              <w:jc w:val="center"/>
              <w:rPr>
                <w:sz w:val="20"/>
                <w:szCs w:val="20"/>
              </w:rPr>
            </w:pPr>
            <w:r w:rsidRPr="00466AE2">
              <w:rPr>
                <w:sz w:val="20"/>
                <w:szCs w:val="20"/>
              </w:rPr>
              <w:t>230</w:t>
            </w:r>
          </w:p>
        </w:tc>
      </w:tr>
      <w:tr w:rsidR="00F0087B" w:rsidRPr="00466AE2" w14:paraId="45DF00C8" w14:textId="77777777" w:rsidTr="00B45C1D">
        <w:trPr>
          <w:jc w:val="center"/>
        </w:trPr>
        <w:tc>
          <w:tcPr>
            <w:tcW w:w="1267" w:type="dxa"/>
            <w:vAlign w:val="center"/>
          </w:tcPr>
          <w:p w14:paraId="606D5795" w14:textId="77777777" w:rsidR="00F0087B" w:rsidRPr="00466AE2" w:rsidRDefault="00F0087B" w:rsidP="00566979">
            <w:pPr>
              <w:contextualSpacing/>
              <w:jc w:val="center"/>
              <w:rPr>
                <w:sz w:val="20"/>
                <w:szCs w:val="20"/>
              </w:rPr>
            </w:pPr>
            <w:r w:rsidRPr="00466AE2">
              <w:rPr>
                <w:sz w:val="20"/>
                <w:szCs w:val="20"/>
              </w:rPr>
              <w:t>800</w:t>
            </w:r>
          </w:p>
        </w:tc>
        <w:tc>
          <w:tcPr>
            <w:tcW w:w="1254" w:type="dxa"/>
          </w:tcPr>
          <w:p w14:paraId="5DC5CDC3" w14:textId="77777777" w:rsidR="00F0087B" w:rsidRDefault="00F0087B" w:rsidP="00F0087B">
            <w:pPr>
              <w:jc w:val="center"/>
            </w:pPr>
            <w:r w:rsidRPr="00286009">
              <w:rPr>
                <w:sz w:val="20"/>
                <w:szCs w:val="20"/>
              </w:rPr>
              <w:t>«</w:t>
            </w:r>
            <w:r w:rsidRPr="00286009">
              <w:rPr>
                <w:sz w:val="20"/>
                <w:szCs w:val="20"/>
                <w:lang w:val="en-US"/>
              </w:rPr>
              <w:t>RJS</w:t>
            </w:r>
            <w:r w:rsidRPr="00286009">
              <w:rPr>
                <w:sz w:val="20"/>
                <w:szCs w:val="20"/>
              </w:rPr>
              <w:t>»</w:t>
            </w:r>
          </w:p>
        </w:tc>
        <w:tc>
          <w:tcPr>
            <w:tcW w:w="2160" w:type="dxa"/>
            <w:vAlign w:val="center"/>
          </w:tcPr>
          <w:p w14:paraId="08739B7E" w14:textId="77777777" w:rsidR="00F0087B" w:rsidRPr="00466AE2" w:rsidRDefault="00F0087B" w:rsidP="00566979">
            <w:pPr>
              <w:contextualSpacing/>
              <w:jc w:val="center"/>
              <w:rPr>
                <w:sz w:val="20"/>
                <w:szCs w:val="20"/>
                <w:vertAlign w:val="superscript"/>
              </w:rPr>
            </w:pPr>
            <w:r w:rsidRPr="00466AE2">
              <w:rPr>
                <w:sz w:val="20"/>
                <w:szCs w:val="20"/>
              </w:rPr>
              <w:t>1,5°</w:t>
            </w:r>
          </w:p>
        </w:tc>
        <w:tc>
          <w:tcPr>
            <w:tcW w:w="2160" w:type="dxa"/>
            <w:vAlign w:val="center"/>
          </w:tcPr>
          <w:p w14:paraId="5620E898" w14:textId="77777777" w:rsidR="00F0087B" w:rsidRPr="00466AE2" w:rsidRDefault="00F0087B" w:rsidP="00566979">
            <w:pPr>
              <w:contextualSpacing/>
              <w:jc w:val="center"/>
              <w:rPr>
                <w:sz w:val="20"/>
                <w:szCs w:val="20"/>
              </w:rPr>
            </w:pPr>
            <w:r w:rsidRPr="00466AE2">
              <w:rPr>
                <w:sz w:val="20"/>
                <w:szCs w:val="20"/>
              </w:rPr>
              <w:t>1460</w:t>
            </w:r>
          </w:p>
        </w:tc>
        <w:tc>
          <w:tcPr>
            <w:tcW w:w="2231" w:type="dxa"/>
            <w:vAlign w:val="center"/>
          </w:tcPr>
          <w:p w14:paraId="4787F56C" w14:textId="77777777" w:rsidR="00F0087B" w:rsidRPr="00466AE2" w:rsidRDefault="00F0087B" w:rsidP="00566979">
            <w:pPr>
              <w:contextualSpacing/>
              <w:jc w:val="center"/>
              <w:rPr>
                <w:sz w:val="20"/>
                <w:szCs w:val="20"/>
              </w:rPr>
            </w:pPr>
            <w:r w:rsidRPr="00466AE2">
              <w:rPr>
                <w:sz w:val="20"/>
                <w:szCs w:val="20"/>
              </w:rPr>
              <w:t>230</w:t>
            </w:r>
          </w:p>
        </w:tc>
      </w:tr>
      <w:tr w:rsidR="00F0087B" w:rsidRPr="00466AE2" w14:paraId="789C60F2" w14:textId="77777777" w:rsidTr="00B45C1D">
        <w:trPr>
          <w:jc w:val="center"/>
        </w:trPr>
        <w:tc>
          <w:tcPr>
            <w:tcW w:w="1267" w:type="dxa"/>
            <w:vAlign w:val="center"/>
          </w:tcPr>
          <w:p w14:paraId="172DDC9D" w14:textId="77777777" w:rsidR="00F0087B" w:rsidRPr="00466AE2" w:rsidRDefault="00F0087B" w:rsidP="00566979">
            <w:pPr>
              <w:contextualSpacing/>
              <w:jc w:val="center"/>
              <w:rPr>
                <w:sz w:val="20"/>
                <w:szCs w:val="20"/>
              </w:rPr>
            </w:pPr>
            <w:r w:rsidRPr="00466AE2">
              <w:rPr>
                <w:sz w:val="20"/>
                <w:szCs w:val="20"/>
              </w:rPr>
              <w:t>900</w:t>
            </w:r>
          </w:p>
        </w:tc>
        <w:tc>
          <w:tcPr>
            <w:tcW w:w="1254" w:type="dxa"/>
          </w:tcPr>
          <w:p w14:paraId="55753259" w14:textId="77777777" w:rsidR="00F0087B" w:rsidRDefault="00F0087B" w:rsidP="00F0087B">
            <w:pPr>
              <w:jc w:val="center"/>
            </w:pPr>
            <w:r w:rsidRPr="00286009">
              <w:rPr>
                <w:sz w:val="20"/>
                <w:szCs w:val="20"/>
              </w:rPr>
              <w:t>«</w:t>
            </w:r>
            <w:r w:rsidRPr="00286009">
              <w:rPr>
                <w:sz w:val="20"/>
                <w:szCs w:val="20"/>
                <w:lang w:val="en-US"/>
              </w:rPr>
              <w:t>RJS</w:t>
            </w:r>
            <w:r w:rsidRPr="00286009">
              <w:rPr>
                <w:sz w:val="20"/>
                <w:szCs w:val="20"/>
              </w:rPr>
              <w:t>»</w:t>
            </w:r>
          </w:p>
        </w:tc>
        <w:tc>
          <w:tcPr>
            <w:tcW w:w="2160" w:type="dxa"/>
            <w:vAlign w:val="center"/>
          </w:tcPr>
          <w:p w14:paraId="0C196CD5" w14:textId="77777777" w:rsidR="00F0087B" w:rsidRPr="00466AE2" w:rsidRDefault="00F0087B" w:rsidP="00566979">
            <w:pPr>
              <w:contextualSpacing/>
              <w:jc w:val="center"/>
              <w:rPr>
                <w:sz w:val="20"/>
                <w:szCs w:val="20"/>
                <w:vertAlign w:val="superscript"/>
              </w:rPr>
            </w:pPr>
            <w:r w:rsidRPr="00466AE2">
              <w:rPr>
                <w:sz w:val="20"/>
                <w:szCs w:val="20"/>
              </w:rPr>
              <w:t>1,5°</w:t>
            </w:r>
          </w:p>
        </w:tc>
        <w:tc>
          <w:tcPr>
            <w:tcW w:w="2160" w:type="dxa"/>
            <w:vAlign w:val="center"/>
          </w:tcPr>
          <w:p w14:paraId="4670DB74" w14:textId="77777777" w:rsidR="00F0087B" w:rsidRPr="00466AE2" w:rsidRDefault="00F0087B" w:rsidP="00566979">
            <w:pPr>
              <w:contextualSpacing/>
              <w:jc w:val="center"/>
              <w:rPr>
                <w:sz w:val="20"/>
                <w:szCs w:val="20"/>
              </w:rPr>
            </w:pPr>
            <w:r w:rsidRPr="00466AE2">
              <w:rPr>
                <w:sz w:val="20"/>
                <w:szCs w:val="20"/>
              </w:rPr>
              <w:t>1530</w:t>
            </w:r>
          </w:p>
        </w:tc>
        <w:tc>
          <w:tcPr>
            <w:tcW w:w="2231" w:type="dxa"/>
            <w:vAlign w:val="center"/>
          </w:tcPr>
          <w:p w14:paraId="729FD431" w14:textId="77777777" w:rsidR="00F0087B" w:rsidRPr="00466AE2" w:rsidRDefault="00F0087B" w:rsidP="00566979">
            <w:pPr>
              <w:contextualSpacing/>
              <w:jc w:val="center"/>
              <w:rPr>
                <w:sz w:val="20"/>
                <w:szCs w:val="20"/>
              </w:rPr>
            </w:pPr>
            <w:r w:rsidRPr="00466AE2">
              <w:rPr>
                <w:sz w:val="20"/>
                <w:szCs w:val="20"/>
              </w:rPr>
              <w:t>230</w:t>
            </w:r>
          </w:p>
        </w:tc>
      </w:tr>
      <w:tr w:rsidR="00F0087B" w:rsidRPr="00466AE2" w14:paraId="20BE8FD1" w14:textId="77777777" w:rsidTr="00B45C1D">
        <w:trPr>
          <w:jc w:val="center"/>
        </w:trPr>
        <w:tc>
          <w:tcPr>
            <w:tcW w:w="1267" w:type="dxa"/>
            <w:vAlign w:val="center"/>
          </w:tcPr>
          <w:p w14:paraId="22401B94" w14:textId="77777777" w:rsidR="00F0087B" w:rsidRPr="00466AE2" w:rsidRDefault="00F0087B" w:rsidP="00566979">
            <w:pPr>
              <w:contextualSpacing/>
              <w:jc w:val="center"/>
              <w:rPr>
                <w:sz w:val="20"/>
                <w:szCs w:val="20"/>
              </w:rPr>
            </w:pPr>
            <w:r w:rsidRPr="00466AE2">
              <w:rPr>
                <w:sz w:val="20"/>
                <w:szCs w:val="20"/>
              </w:rPr>
              <w:t>1000</w:t>
            </w:r>
          </w:p>
        </w:tc>
        <w:tc>
          <w:tcPr>
            <w:tcW w:w="1254" w:type="dxa"/>
          </w:tcPr>
          <w:p w14:paraId="106EB364" w14:textId="77777777" w:rsidR="00F0087B" w:rsidRDefault="00F0087B" w:rsidP="00F0087B">
            <w:pPr>
              <w:jc w:val="center"/>
            </w:pPr>
            <w:r w:rsidRPr="00286009">
              <w:rPr>
                <w:sz w:val="20"/>
                <w:szCs w:val="20"/>
              </w:rPr>
              <w:t>«</w:t>
            </w:r>
            <w:r w:rsidRPr="00286009">
              <w:rPr>
                <w:sz w:val="20"/>
                <w:szCs w:val="20"/>
                <w:lang w:val="en-US"/>
              </w:rPr>
              <w:t>RJS</w:t>
            </w:r>
            <w:r w:rsidRPr="00286009">
              <w:rPr>
                <w:sz w:val="20"/>
                <w:szCs w:val="20"/>
              </w:rPr>
              <w:t>»</w:t>
            </w:r>
          </w:p>
        </w:tc>
        <w:tc>
          <w:tcPr>
            <w:tcW w:w="2160" w:type="dxa"/>
            <w:vAlign w:val="center"/>
          </w:tcPr>
          <w:p w14:paraId="01E4C6C5" w14:textId="77777777" w:rsidR="00F0087B" w:rsidRPr="00466AE2" w:rsidRDefault="00F0087B" w:rsidP="00566979">
            <w:pPr>
              <w:contextualSpacing/>
              <w:jc w:val="center"/>
              <w:rPr>
                <w:sz w:val="20"/>
                <w:szCs w:val="20"/>
                <w:vertAlign w:val="superscript"/>
              </w:rPr>
            </w:pPr>
            <w:r w:rsidRPr="00466AE2">
              <w:rPr>
                <w:sz w:val="20"/>
                <w:szCs w:val="20"/>
              </w:rPr>
              <w:t>1,5°</w:t>
            </w:r>
          </w:p>
        </w:tc>
        <w:tc>
          <w:tcPr>
            <w:tcW w:w="2160" w:type="dxa"/>
            <w:vAlign w:val="center"/>
          </w:tcPr>
          <w:p w14:paraId="40AA12F6" w14:textId="77777777" w:rsidR="00F0087B" w:rsidRPr="00466AE2" w:rsidRDefault="00F0087B" w:rsidP="00566979">
            <w:pPr>
              <w:contextualSpacing/>
              <w:jc w:val="center"/>
              <w:rPr>
                <w:sz w:val="20"/>
                <w:szCs w:val="20"/>
              </w:rPr>
            </w:pPr>
            <w:r w:rsidRPr="00466AE2">
              <w:rPr>
                <w:sz w:val="20"/>
                <w:szCs w:val="20"/>
              </w:rPr>
              <w:t>1650</w:t>
            </w:r>
          </w:p>
        </w:tc>
        <w:tc>
          <w:tcPr>
            <w:tcW w:w="2231" w:type="dxa"/>
            <w:vAlign w:val="center"/>
          </w:tcPr>
          <w:p w14:paraId="57A64554" w14:textId="77777777" w:rsidR="00F0087B" w:rsidRPr="00466AE2" w:rsidRDefault="00F0087B" w:rsidP="00566979">
            <w:pPr>
              <w:contextualSpacing/>
              <w:jc w:val="center"/>
              <w:rPr>
                <w:sz w:val="20"/>
                <w:szCs w:val="20"/>
              </w:rPr>
            </w:pPr>
            <w:r w:rsidRPr="00466AE2">
              <w:rPr>
                <w:sz w:val="20"/>
                <w:szCs w:val="20"/>
              </w:rPr>
              <w:t>230</w:t>
            </w:r>
          </w:p>
        </w:tc>
      </w:tr>
      <w:tr w:rsidR="00566979" w:rsidRPr="00466AE2" w14:paraId="30AAFB32" w14:textId="77777777" w:rsidTr="00566979">
        <w:trPr>
          <w:jc w:val="center"/>
        </w:trPr>
        <w:tc>
          <w:tcPr>
            <w:tcW w:w="9072" w:type="dxa"/>
            <w:gridSpan w:val="5"/>
            <w:vAlign w:val="center"/>
          </w:tcPr>
          <w:p w14:paraId="49A018C5" w14:textId="77777777" w:rsidR="00566979" w:rsidRPr="00466AE2" w:rsidRDefault="00566979" w:rsidP="00566979">
            <w:pPr>
              <w:pStyle w:val="Standard"/>
              <w:widowControl/>
              <w:suppressAutoHyphens w:val="0"/>
              <w:spacing w:before="60"/>
              <w:ind w:firstLine="567"/>
              <w:jc w:val="both"/>
              <w:rPr>
                <w:rFonts w:cs="Times New Roman"/>
                <w:kern w:val="0"/>
                <w:sz w:val="18"/>
                <w:szCs w:val="18"/>
                <w:lang w:val="ru-RU"/>
              </w:rPr>
            </w:pPr>
            <w:r w:rsidRPr="00466AE2">
              <w:rPr>
                <w:rFonts w:cs="Times New Roman"/>
                <w:kern w:val="0"/>
                <w:sz w:val="18"/>
                <w:szCs w:val="18"/>
              </w:rPr>
              <w:t>П</w:t>
            </w:r>
            <w:r w:rsidRPr="00466AE2">
              <w:rPr>
                <w:rFonts w:cs="Times New Roman"/>
                <w:kern w:val="0"/>
                <w:sz w:val="18"/>
                <w:szCs w:val="18"/>
                <w:lang w:val="ru-RU"/>
              </w:rPr>
              <w:t xml:space="preserve"> </w:t>
            </w:r>
            <w:r w:rsidRPr="00466AE2">
              <w:rPr>
                <w:rFonts w:cs="Times New Roman"/>
                <w:kern w:val="0"/>
                <w:sz w:val="18"/>
                <w:szCs w:val="18"/>
              </w:rPr>
              <w:t>р</w:t>
            </w:r>
            <w:r w:rsidRPr="00466AE2">
              <w:rPr>
                <w:rFonts w:cs="Times New Roman"/>
                <w:kern w:val="0"/>
                <w:sz w:val="18"/>
                <w:szCs w:val="18"/>
                <w:lang w:val="ru-RU"/>
              </w:rPr>
              <w:t xml:space="preserve"> </w:t>
            </w:r>
            <w:r w:rsidRPr="00466AE2">
              <w:rPr>
                <w:rFonts w:cs="Times New Roman"/>
                <w:kern w:val="0"/>
                <w:sz w:val="18"/>
                <w:szCs w:val="18"/>
              </w:rPr>
              <w:t>и</w:t>
            </w:r>
            <w:r w:rsidRPr="00466AE2">
              <w:rPr>
                <w:rFonts w:cs="Times New Roman"/>
                <w:kern w:val="0"/>
                <w:sz w:val="18"/>
                <w:szCs w:val="18"/>
                <w:lang w:val="ru-RU"/>
              </w:rPr>
              <w:t xml:space="preserve"> </w:t>
            </w:r>
            <w:r w:rsidRPr="00466AE2">
              <w:rPr>
                <w:rFonts w:cs="Times New Roman"/>
                <w:kern w:val="0"/>
                <w:sz w:val="18"/>
                <w:szCs w:val="18"/>
              </w:rPr>
              <w:t>м</w:t>
            </w:r>
            <w:r w:rsidRPr="00466AE2">
              <w:rPr>
                <w:rFonts w:cs="Times New Roman"/>
                <w:kern w:val="0"/>
                <w:sz w:val="18"/>
                <w:szCs w:val="18"/>
                <w:lang w:val="ru-RU"/>
              </w:rPr>
              <w:t xml:space="preserve"> </w:t>
            </w:r>
            <w:r w:rsidRPr="00466AE2">
              <w:rPr>
                <w:rFonts w:cs="Times New Roman"/>
                <w:kern w:val="0"/>
                <w:sz w:val="18"/>
                <w:szCs w:val="18"/>
              </w:rPr>
              <w:t>е</w:t>
            </w:r>
            <w:r w:rsidRPr="00466AE2">
              <w:rPr>
                <w:rFonts w:cs="Times New Roman"/>
                <w:kern w:val="0"/>
                <w:sz w:val="18"/>
                <w:szCs w:val="18"/>
                <w:lang w:val="ru-RU"/>
              </w:rPr>
              <w:t xml:space="preserve"> </w:t>
            </w:r>
            <w:r w:rsidRPr="00466AE2">
              <w:rPr>
                <w:rFonts w:cs="Times New Roman"/>
                <w:kern w:val="0"/>
                <w:sz w:val="18"/>
                <w:szCs w:val="18"/>
              </w:rPr>
              <w:t>ч</w:t>
            </w:r>
            <w:r w:rsidRPr="00466AE2">
              <w:rPr>
                <w:rFonts w:cs="Times New Roman"/>
                <w:kern w:val="0"/>
                <w:sz w:val="18"/>
                <w:szCs w:val="18"/>
                <w:lang w:val="ru-RU"/>
              </w:rPr>
              <w:t xml:space="preserve"> </w:t>
            </w:r>
            <w:r w:rsidRPr="00466AE2">
              <w:rPr>
                <w:rFonts w:cs="Times New Roman"/>
                <w:kern w:val="0"/>
                <w:sz w:val="18"/>
                <w:szCs w:val="18"/>
              </w:rPr>
              <w:t>а</w:t>
            </w:r>
            <w:r w:rsidRPr="00466AE2">
              <w:rPr>
                <w:rFonts w:cs="Times New Roman"/>
                <w:kern w:val="0"/>
                <w:sz w:val="18"/>
                <w:szCs w:val="18"/>
                <w:lang w:val="ru-RU"/>
              </w:rPr>
              <w:t xml:space="preserve"> </w:t>
            </w:r>
            <w:r w:rsidRPr="00466AE2">
              <w:rPr>
                <w:rFonts w:cs="Times New Roman"/>
                <w:kern w:val="0"/>
                <w:sz w:val="18"/>
                <w:szCs w:val="18"/>
              </w:rPr>
              <w:t>н</w:t>
            </w:r>
            <w:r w:rsidRPr="00466AE2">
              <w:rPr>
                <w:rFonts w:cs="Times New Roman"/>
                <w:kern w:val="0"/>
                <w:sz w:val="18"/>
                <w:szCs w:val="18"/>
                <w:lang w:val="ru-RU"/>
              </w:rPr>
              <w:t xml:space="preserve"> </w:t>
            </w:r>
            <w:r w:rsidRPr="00466AE2">
              <w:rPr>
                <w:rFonts w:cs="Times New Roman"/>
                <w:kern w:val="0"/>
                <w:sz w:val="18"/>
                <w:szCs w:val="18"/>
              </w:rPr>
              <w:t>и</w:t>
            </w:r>
            <w:r w:rsidRPr="00466AE2">
              <w:rPr>
                <w:rFonts w:cs="Times New Roman"/>
                <w:kern w:val="0"/>
                <w:sz w:val="18"/>
                <w:szCs w:val="18"/>
                <w:lang w:val="ru-RU"/>
              </w:rPr>
              <w:t xml:space="preserve"> я</w:t>
            </w:r>
          </w:p>
          <w:p w14:paraId="1DE32139" w14:textId="77777777" w:rsidR="00566979" w:rsidRPr="00466AE2" w:rsidRDefault="00566979" w:rsidP="00566979">
            <w:pPr>
              <w:pStyle w:val="Standard"/>
              <w:widowControl/>
              <w:suppressAutoHyphens w:val="0"/>
              <w:ind w:firstLine="567"/>
              <w:jc w:val="both"/>
              <w:rPr>
                <w:kern w:val="0"/>
                <w:sz w:val="18"/>
                <w:szCs w:val="18"/>
                <w:lang w:val="ru-RU"/>
              </w:rPr>
            </w:pPr>
            <w:r w:rsidRPr="00466AE2">
              <w:rPr>
                <w:rFonts w:cs="Times New Roman"/>
                <w:kern w:val="0"/>
                <w:sz w:val="18"/>
                <w:szCs w:val="18"/>
                <w:lang w:val="ru-RU"/>
              </w:rPr>
              <w:lastRenderedPageBreak/>
              <w:t>1 </w:t>
            </w:r>
            <w:r w:rsidRPr="00466AE2">
              <w:rPr>
                <w:kern w:val="0"/>
                <w:sz w:val="18"/>
                <w:szCs w:val="18"/>
                <w:lang w:val="ru-RU"/>
              </w:rPr>
              <w:t>Допустимые углы отклонения трубы в соединениях определены и подтверждены типовыми испытаниями по ГОСТ Р ИСО</w:t>
            </w:r>
            <w:r w:rsidRPr="00466AE2">
              <w:rPr>
                <w:kern w:val="0"/>
                <w:sz w:val="18"/>
                <w:szCs w:val="18"/>
                <w:lang w:val="en-US"/>
              </w:rPr>
              <w:t> </w:t>
            </w:r>
            <w:r w:rsidRPr="00466AE2">
              <w:rPr>
                <w:kern w:val="0"/>
                <w:sz w:val="18"/>
                <w:szCs w:val="18"/>
                <w:lang w:val="ru-RU"/>
              </w:rPr>
              <w:t xml:space="preserve">2531, при сохранении целостности раструба и герметичности соединения в целом. </w:t>
            </w:r>
          </w:p>
          <w:p w14:paraId="2D7E5183" w14:textId="77777777" w:rsidR="00566979" w:rsidRPr="00466AE2" w:rsidRDefault="00566979" w:rsidP="00566979">
            <w:pPr>
              <w:pStyle w:val="Standard"/>
              <w:widowControl/>
              <w:suppressAutoHyphens w:val="0"/>
              <w:ind w:firstLine="567"/>
              <w:jc w:val="both"/>
              <w:rPr>
                <w:kern w:val="0"/>
                <w:sz w:val="18"/>
                <w:szCs w:val="18"/>
                <w:lang w:val="ru-RU"/>
              </w:rPr>
            </w:pPr>
            <w:r w:rsidRPr="00466AE2">
              <w:rPr>
                <w:kern w:val="0"/>
                <w:sz w:val="18"/>
                <w:szCs w:val="18"/>
                <w:lang w:val="ru-RU"/>
              </w:rPr>
              <w:t>2 Максимальные тяговые усилия приведены с коэффициентом запаса прочности 2.</w:t>
            </w:r>
          </w:p>
          <w:p w14:paraId="6209E535" w14:textId="77777777" w:rsidR="00566979" w:rsidRPr="00466AE2" w:rsidRDefault="00566979" w:rsidP="00566979">
            <w:pPr>
              <w:pStyle w:val="Standard"/>
              <w:widowControl/>
              <w:suppressAutoHyphens w:val="0"/>
              <w:spacing w:after="60"/>
              <w:ind w:firstLine="567"/>
              <w:jc w:val="both"/>
              <w:rPr>
                <w:b/>
                <w:bCs/>
                <w:kern w:val="0"/>
                <w:sz w:val="18"/>
                <w:szCs w:val="18"/>
                <w:lang w:val="ru-RU"/>
              </w:rPr>
            </w:pPr>
            <w:r w:rsidRPr="00466AE2">
              <w:rPr>
                <w:kern w:val="0"/>
                <w:sz w:val="18"/>
                <w:szCs w:val="18"/>
                <w:lang w:val="ru-RU"/>
              </w:rPr>
              <w:t>3 Таблицу 10.4 использ</w:t>
            </w:r>
            <w:r w:rsidR="00F0087B">
              <w:rPr>
                <w:kern w:val="0"/>
                <w:sz w:val="18"/>
                <w:szCs w:val="18"/>
                <w:lang w:val="ru-RU"/>
              </w:rPr>
              <w:t>уют</w:t>
            </w:r>
            <w:r w:rsidRPr="00466AE2">
              <w:rPr>
                <w:kern w:val="0"/>
                <w:sz w:val="18"/>
                <w:szCs w:val="18"/>
                <w:lang w:val="ru-RU"/>
              </w:rPr>
              <w:t xml:space="preserve"> для расчетов ГНБ взамен таблиц 7.5 и 8.1 </w:t>
            </w:r>
            <w:r w:rsidR="00F0087B">
              <w:rPr>
                <w:kern w:val="0"/>
                <w:sz w:val="18"/>
                <w:szCs w:val="18"/>
                <w:lang w:val="ru-RU"/>
              </w:rPr>
              <w:t>настоящего свода правил</w:t>
            </w:r>
            <w:r w:rsidRPr="00466AE2">
              <w:rPr>
                <w:kern w:val="0"/>
                <w:sz w:val="18"/>
                <w:szCs w:val="18"/>
                <w:lang w:val="ru-RU"/>
              </w:rPr>
              <w:t>.</w:t>
            </w:r>
          </w:p>
        </w:tc>
      </w:tr>
    </w:tbl>
    <w:p w14:paraId="2A7377F2" w14:textId="77777777" w:rsidR="00566979" w:rsidRPr="00B86849" w:rsidRDefault="00566979" w:rsidP="00566979">
      <w:pPr>
        <w:autoSpaceDE w:val="0"/>
        <w:autoSpaceDN w:val="0"/>
        <w:adjustRightInd w:val="0"/>
        <w:ind w:firstLine="567"/>
        <w:contextualSpacing/>
        <w:jc w:val="both"/>
      </w:pPr>
    </w:p>
    <w:p w14:paraId="2ACD3D08" w14:textId="77777777" w:rsidR="00566979" w:rsidRPr="00A16EA0" w:rsidRDefault="00566979" w:rsidP="00566979">
      <w:pPr>
        <w:ind w:firstLine="567"/>
        <w:contextualSpacing/>
        <w:jc w:val="both"/>
        <w:rPr>
          <w:u w:val="single"/>
        </w:rPr>
      </w:pPr>
      <w:r w:rsidRPr="00A16EA0">
        <w:t>10.3.6 </w:t>
      </w:r>
      <w:r w:rsidR="00F0087B" w:rsidRPr="00F0087B">
        <w:rPr>
          <w:b/>
        </w:rPr>
        <w:t>Пример расчета</w:t>
      </w:r>
    </w:p>
    <w:p w14:paraId="1EAB25A3" w14:textId="77777777" w:rsidR="00566979" w:rsidRPr="00B86849" w:rsidRDefault="00566979" w:rsidP="00566979">
      <w:pPr>
        <w:ind w:firstLine="567"/>
        <w:contextualSpacing/>
        <w:jc w:val="both"/>
      </w:pPr>
      <w:r w:rsidRPr="00B86849">
        <w:t>В соответствии с Д.13</w:t>
      </w:r>
      <w:r>
        <w:t xml:space="preserve"> </w:t>
      </w:r>
      <w:r w:rsidRPr="00B86849">
        <w:t>приложения Д СП 21 13330</w:t>
      </w:r>
      <w:r>
        <w:t xml:space="preserve"> </w:t>
      </w:r>
      <w:r w:rsidRPr="00B86849">
        <w:t xml:space="preserve">проектирование трубопроводов следует проводить с соблюдением </w:t>
      </w:r>
      <w:r w:rsidR="00F0087B">
        <w:t>основных требований СП 31.13330</w:t>
      </w:r>
      <w:r>
        <w:t xml:space="preserve"> </w:t>
      </w:r>
      <w:r w:rsidRPr="00B86849">
        <w:t>и настоящего свода правил.</w:t>
      </w:r>
    </w:p>
    <w:p w14:paraId="26CFADDE" w14:textId="77777777" w:rsidR="00566979" w:rsidRPr="00B86849" w:rsidRDefault="00566979" w:rsidP="00566979">
      <w:pPr>
        <w:ind w:firstLine="567"/>
        <w:contextualSpacing/>
        <w:jc w:val="both"/>
      </w:pPr>
      <w:r w:rsidRPr="00B86849">
        <w:t xml:space="preserve">Исходные данные для расчета: трубопровод диаметром 635 мм, из трубы класса К-9, укладывают на просадочный грунт типа </w:t>
      </w:r>
      <w:r w:rsidRPr="00B86849">
        <w:rPr>
          <w:lang w:val="en-US"/>
        </w:rPr>
        <w:t>II</w:t>
      </w:r>
      <w:r w:rsidRPr="00B86849">
        <w:t xml:space="preserve"> с возможной просадкой грунта 0,2 м. Длина площадки усадочности – 60 м, рабочее давление – 1,6 МПа, испытательное давление – 2,5 МПа. Трубопровод защемлен с двух концов.</w:t>
      </w:r>
    </w:p>
    <w:p w14:paraId="084DD45A" w14:textId="77777777" w:rsidR="00566979" w:rsidRPr="00B86849" w:rsidRDefault="00566979" w:rsidP="00566979">
      <w:pPr>
        <w:ind w:firstLine="567"/>
        <w:contextualSpacing/>
        <w:jc w:val="both"/>
      </w:pPr>
      <w:r w:rsidRPr="00B86849">
        <w:t>Суммарная удельная внешняя равнодействующая нагрузка:</w:t>
      </w:r>
    </w:p>
    <w:p w14:paraId="2CD824BD" w14:textId="77777777" w:rsidR="00566979" w:rsidRPr="009F6CE7" w:rsidRDefault="00566979" w:rsidP="00566979">
      <w:pPr>
        <w:spacing w:before="120" w:after="120"/>
        <w:jc w:val="center"/>
      </w:pPr>
      <w:r w:rsidRPr="009F6CE7">
        <w:rPr>
          <w:position w:val="-16"/>
        </w:rPr>
        <w:object w:dxaOrig="4740" w:dyaOrig="460" w14:anchorId="46796068">
          <v:shape id="_x0000_i1361" type="#_x0000_t75" style="width:237pt;height:23.25pt" o:ole="">
            <v:imagedata r:id="rId690" o:title=""/>
          </v:shape>
          <o:OLEObject Type="Embed" ProgID="Equation.DSMT4" ShapeID="_x0000_i1361" DrawAspect="Content" ObjectID="_1677328844" r:id="rId691"/>
        </w:object>
      </w:r>
      <w:r>
        <w:t xml:space="preserve"> кН/м.</w:t>
      </w:r>
    </w:p>
    <w:p w14:paraId="7B06284B" w14:textId="77777777" w:rsidR="00566979" w:rsidRPr="00B86849" w:rsidRDefault="00566979" w:rsidP="00566979">
      <w:pPr>
        <w:ind w:firstLine="567"/>
        <w:contextualSpacing/>
        <w:jc w:val="both"/>
      </w:pPr>
      <w:r w:rsidRPr="00B86849">
        <w:t>Значение натяжения трубопровода при осадке основания (прогибе) 0,2 м</w:t>
      </w:r>
      <w:r w:rsidR="00F0087B">
        <w:t>.</w:t>
      </w:r>
    </w:p>
    <w:p w14:paraId="3644C9F2" w14:textId="77777777" w:rsidR="00566979" w:rsidRPr="00B86849" w:rsidRDefault="00566979" w:rsidP="00566979">
      <w:pPr>
        <w:spacing w:before="120" w:after="120"/>
        <w:jc w:val="center"/>
      </w:pPr>
      <w:r w:rsidRPr="009F6CE7">
        <w:rPr>
          <w:position w:val="-28"/>
        </w:rPr>
        <w:object w:dxaOrig="3140" w:dyaOrig="740" w14:anchorId="39744EDF">
          <v:shape id="_x0000_i1362" type="#_x0000_t75" style="width:157.5pt;height:37.5pt" o:ole="">
            <v:imagedata r:id="rId692" o:title=""/>
          </v:shape>
          <o:OLEObject Type="Embed" ProgID="Equation.DSMT4" ShapeID="_x0000_i1362" DrawAspect="Content" ObjectID="_1677328845" r:id="rId693"/>
        </w:object>
      </w:r>
      <w:r>
        <w:t xml:space="preserve"> кН.</w:t>
      </w:r>
    </w:p>
    <w:p w14:paraId="080416C5" w14:textId="77777777" w:rsidR="00566979" w:rsidRPr="00B86849" w:rsidRDefault="00566979" w:rsidP="00566979">
      <w:pPr>
        <w:ind w:firstLine="567"/>
        <w:contextualSpacing/>
        <w:jc w:val="both"/>
      </w:pPr>
      <w:r w:rsidRPr="00B86849">
        <w:t>В таблице 10.4 максимальное осевое усилие прочности соединения «</w:t>
      </w:r>
      <w:r w:rsidRPr="00B86849">
        <w:rPr>
          <w:lang w:val="en-US"/>
        </w:rPr>
        <w:t>RJS</w:t>
      </w:r>
      <w:r w:rsidRPr="00B86849">
        <w:t xml:space="preserve">» равно 1200 кН. Натяжение </w:t>
      </w:r>
      <w:r w:rsidRPr="009F6CE7">
        <w:rPr>
          <w:position w:val="-12"/>
        </w:rPr>
        <w:object w:dxaOrig="300" w:dyaOrig="360" w14:anchorId="3E0299BA">
          <v:shape id="_x0000_i1363" type="#_x0000_t75" style="width:15pt;height:18pt" o:ole="">
            <v:imagedata r:id="rId694" o:title=""/>
          </v:shape>
          <o:OLEObject Type="Embed" ProgID="Equation.DSMT4" ShapeID="_x0000_i1363" DrawAspect="Content" ObjectID="_1677328846" r:id="rId695"/>
        </w:object>
      </w:r>
      <w:r w:rsidRPr="00B86849">
        <w:t xml:space="preserve"> составляет </w:t>
      </w:r>
      <w:r w:rsidRPr="009F6CE7">
        <w:rPr>
          <w:position w:val="-24"/>
        </w:rPr>
        <w:object w:dxaOrig="1460" w:dyaOrig="620" w14:anchorId="04D050D0">
          <v:shape id="_x0000_i1364" type="#_x0000_t75" style="width:73.5pt;height:31.5pt" o:ole="">
            <v:imagedata r:id="rId696" o:title=""/>
          </v:shape>
          <o:OLEObject Type="Embed" ProgID="Equation.DSMT4" ShapeID="_x0000_i1364" DrawAspect="Content" ObjectID="_1677328847" r:id="rId697"/>
        </w:object>
      </w:r>
      <w:r>
        <w:t xml:space="preserve"> </w:t>
      </w:r>
      <w:r w:rsidRPr="00B86849">
        <w:t>или меньше 6,4 %.</w:t>
      </w:r>
    </w:p>
    <w:p w14:paraId="1FEA2C7B" w14:textId="77777777" w:rsidR="00566979" w:rsidRPr="00B86849" w:rsidRDefault="00566979" w:rsidP="00566979">
      <w:pPr>
        <w:ind w:firstLine="567"/>
        <w:contextualSpacing/>
        <w:jc w:val="both"/>
        <w:rPr>
          <w:i/>
        </w:rPr>
      </w:pPr>
      <w:r w:rsidRPr="00B86849">
        <w:t xml:space="preserve">Напряжение в стенке трубы в продольном направлении от воздействия силы </w:t>
      </w:r>
      <w:r w:rsidRPr="00B86849">
        <w:rPr>
          <w:i/>
        </w:rPr>
        <w:t>N</w:t>
      </w:r>
      <w:r w:rsidR="00F0087B" w:rsidRPr="00F0087B">
        <w:t>:</w:t>
      </w:r>
    </w:p>
    <w:p w14:paraId="75B924E6" w14:textId="77777777" w:rsidR="00566979" w:rsidRPr="00B86849" w:rsidRDefault="00566979" w:rsidP="00566979">
      <w:pPr>
        <w:spacing w:before="120" w:after="120"/>
        <w:jc w:val="center"/>
      </w:pPr>
      <w:r w:rsidRPr="009F6CE7">
        <w:rPr>
          <w:position w:val="-30"/>
        </w:rPr>
        <w:object w:dxaOrig="2439" w:dyaOrig="760" w14:anchorId="46B8DFAE">
          <v:shape id="_x0000_i1365" type="#_x0000_t75" style="width:122.25pt;height:38.25pt" o:ole="">
            <v:imagedata r:id="rId698" o:title=""/>
          </v:shape>
          <o:OLEObject Type="Embed" ProgID="Equation.DSMT4" ShapeID="_x0000_i1365" DrawAspect="Content" ObjectID="_1677328848" r:id="rId699"/>
        </w:object>
      </w:r>
      <w:r w:rsidR="00F0087B">
        <w:t>,</w:t>
      </w:r>
    </w:p>
    <w:p w14:paraId="5AC990ED" w14:textId="77777777" w:rsidR="00566979" w:rsidRPr="00B86849" w:rsidRDefault="00566979" w:rsidP="00566979">
      <w:pPr>
        <w:contextualSpacing/>
        <w:jc w:val="both"/>
      </w:pPr>
      <w:r w:rsidRPr="00B86849">
        <w:t xml:space="preserve">где </w:t>
      </w:r>
      <w:r>
        <w:t xml:space="preserve"> </w:t>
      </w:r>
      <w:r w:rsidRPr="00B86849">
        <w:rPr>
          <w:i/>
          <w:lang w:val="en-US"/>
        </w:rPr>
        <w:t>F</w:t>
      </w:r>
      <w:r w:rsidRPr="00B86849">
        <w:rPr>
          <w:i/>
        </w:rPr>
        <w:t xml:space="preserve"> </w:t>
      </w:r>
      <w:r w:rsidRPr="00B86849">
        <w:t>– площадь сечения трубы;</w:t>
      </w:r>
    </w:p>
    <w:p w14:paraId="01C9BA3B" w14:textId="77777777" w:rsidR="00566979" w:rsidRPr="00B86849" w:rsidRDefault="00566979" w:rsidP="00566979">
      <w:pPr>
        <w:contextualSpacing/>
        <w:jc w:val="both"/>
      </w:pPr>
      <w:r w:rsidRPr="00B86849">
        <w:t xml:space="preserve">при </w:t>
      </w:r>
      <w:r w:rsidRPr="00B86849">
        <w:rPr>
          <w:i/>
        </w:rPr>
        <w:t>P</w:t>
      </w:r>
      <w:r>
        <w:rPr>
          <w:i/>
        </w:rPr>
        <w:t xml:space="preserve"> </w:t>
      </w:r>
      <w:r w:rsidRPr="00B86849">
        <w:t>=</w:t>
      </w:r>
      <w:r>
        <w:t xml:space="preserve"> </w:t>
      </w:r>
      <w:r w:rsidRPr="00B86849">
        <w:t xml:space="preserve">1,6 МПа </w:t>
      </w:r>
      <w:r w:rsidRPr="009F6CE7">
        <w:rPr>
          <w:position w:val="-12"/>
        </w:rPr>
        <w:object w:dxaOrig="320" w:dyaOrig="360" w14:anchorId="3D69DED1">
          <v:shape id="_x0000_i1366" type="#_x0000_t75" style="width:15.75pt;height:18pt" o:ole="">
            <v:imagedata r:id="rId700" o:title=""/>
          </v:shape>
          <o:OLEObject Type="Embed" ProgID="Equation.DSMT4" ShapeID="_x0000_i1366" DrawAspect="Content" ObjectID="_1677328849" r:id="rId701"/>
        </w:object>
      </w:r>
      <w:r>
        <w:t xml:space="preserve"> </w:t>
      </w:r>
      <w:r w:rsidRPr="00B86849">
        <w:t>=</w:t>
      </w:r>
      <w:r>
        <w:t xml:space="preserve"> </w:t>
      </w:r>
      <w:r w:rsidRPr="00B86849">
        <w:t>25,4 МПа;</w:t>
      </w:r>
    </w:p>
    <w:p w14:paraId="32FA0CA7" w14:textId="77777777" w:rsidR="00566979" w:rsidRPr="00B86849" w:rsidRDefault="00566979" w:rsidP="00566979">
      <w:pPr>
        <w:contextualSpacing/>
        <w:jc w:val="both"/>
      </w:pPr>
      <w:r w:rsidRPr="00B86849">
        <w:t xml:space="preserve">при </w:t>
      </w:r>
      <w:r w:rsidRPr="00B86849">
        <w:rPr>
          <w:i/>
        </w:rPr>
        <w:t>P</w:t>
      </w:r>
      <w:r>
        <w:rPr>
          <w:i/>
        </w:rPr>
        <w:t xml:space="preserve"> </w:t>
      </w:r>
      <w:r w:rsidRPr="00B86849">
        <w:t>=</w:t>
      </w:r>
      <w:r>
        <w:t xml:space="preserve"> </w:t>
      </w:r>
      <w:r w:rsidRPr="00B86849">
        <w:t xml:space="preserve">2,5 МПа </w:t>
      </w:r>
      <w:r w:rsidRPr="009F6CE7">
        <w:rPr>
          <w:position w:val="-12"/>
        </w:rPr>
        <w:object w:dxaOrig="320" w:dyaOrig="360" w14:anchorId="2195D224">
          <v:shape id="_x0000_i1367" type="#_x0000_t75" style="width:15.75pt;height:18pt" o:ole="">
            <v:imagedata r:id="rId702" o:title=""/>
          </v:shape>
          <o:OLEObject Type="Embed" ProgID="Equation.DSMT4" ShapeID="_x0000_i1367" DrawAspect="Content" ObjectID="_1677328850" r:id="rId703"/>
        </w:object>
      </w:r>
      <w:r>
        <w:t xml:space="preserve"> = </w:t>
      </w:r>
      <w:r w:rsidRPr="00B86849">
        <w:t>39,2 МПа.</w:t>
      </w:r>
    </w:p>
    <w:p w14:paraId="3DC42462" w14:textId="77777777" w:rsidR="00566979" w:rsidRPr="00B86849" w:rsidRDefault="00566979" w:rsidP="00566979">
      <w:pPr>
        <w:ind w:firstLine="567"/>
        <w:contextualSpacing/>
        <w:jc w:val="both"/>
      </w:pPr>
      <w:r w:rsidRPr="00B86849">
        <w:t xml:space="preserve">Кольцевые напряжения от воздействия внутреннего давления: </w:t>
      </w:r>
    </w:p>
    <w:p w14:paraId="28B4998C" w14:textId="77777777" w:rsidR="00566979" w:rsidRPr="00B86849" w:rsidRDefault="00F0087B" w:rsidP="00566979">
      <w:pPr>
        <w:spacing w:before="120" w:after="120"/>
        <w:jc w:val="center"/>
      </w:pPr>
      <w:r w:rsidRPr="00F0087B">
        <w:rPr>
          <w:position w:val="-24"/>
        </w:rPr>
        <w:object w:dxaOrig="2040" w:dyaOrig="620" w14:anchorId="0BAB7D3B">
          <v:shape id="_x0000_i1368" type="#_x0000_t75" style="width:102pt;height:31.5pt" o:ole="">
            <v:imagedata r:id="rId704" o:title=""/>
          </v:shape>
          <o:OLEObject Type="Embed" ProgID="Equation.DSMT4" ShapeID="_x0000_i1368" DrawAspect="Content" ObjectID="_1677328851" r:id="rId705"/>
        </w:object>
      </w:r>
      <w:r w:rsidR="00566979">
        <w:t>,</w:t>
      </w:r>
    </w:p>
    <w:p w14:paraId="33735073" w14:textId="77777777" w:rsidR="00DE092E" w:rsidRDefault="00566979" w:rsidP="00DE092E">
      <w:pPr>
        <w:contextualSpacing/>
        <w:jc w:val="both"/>
        <w:rPr>
          <w:color w:val="FF0000"/>
        </w:rPr>
      </w:pPr>
      <w:r>
        <w:t xml:space="preserve">где </w:t>
      </w:r>
      <w:r w:rsidR="00DE092E" w:rsidRPr="00DE092E">
        <w:rPr>
          <w:position w:val="-10"/>
        </w:rPr>
        <w:object w:dxaOrig="580" w:dyaOrig="320" w14:anchorId="4CF00538">
          <v:shape id="_x0000_i1369" type="#_x0000_t75" style="width:29.25pt;height:15.75pt" o:ole="">
            <v:imagedata r:id="rId706" o:title=""/>
          </v:shape>
          <o:OLEObject Type="Embed" ProgID="Equation.3" ShapeID="_x0000_i1369" DrawAspect="Content" ObjectID="_1677328852" r:id="rId707"/>
        </w:object>
      </w:r>
      <w:r w:rsidR="00DE092E" w:rsidRPr="00DE092E">
        <w:t xml:space="preserve"> </w:t>
      </w:r>
      <w:r w:rsidR="00DE092E">
        <w:t>–</w:t>
      </w:r>
      <w:r w:rsidR="00DE092E" w:rsidRPr="00DE092E">
        <w:t xml:space="preserve"> внутренний диаметр трубы, см</w:t>
      </w:r>
      <w:r w:rsidR="00DE092E">
        <w:t>;</w:t>
      </w:r>
    </w:p>
    <w:p w14:paraId="69E21548" w14:textId="77777777" w:rsidR="00566979" w:rsidRPr="00B86849" w:rsidRDefault="00DE092E" w:rsidP="00F0087B">
      <w:pPr>
        <w:contextualSpacing/>
        <w:jc w:val="both"/>
      </w:pPr>
      <w:r>
        <w:t xml:space="preserve">          </w:t>
      </w:r>
      <w:r w:rsidR="00566979" w:rsidRPr="009F6CE7">
        <w:rPr>
          <w:position w:val="-12"/>
        </w:rPr>
        <w:object w:dxaOrig="320" w:dyaOrig="360" w14:anchorId="2F050572">
          <v:shape id="_x0000_i1370" type="#_x0000_t75" style="width:15.75pt;height:18pt" o:ole="">
            <v:imagedata r:id="rId708" o:title=""/>
          </v:shape>
          <o:OLEObject Type="Embed" ProgID="Equation.DSMT4" ShapeID="_x0000_i1370" DrawAspect="Content" ObjectID="_1677328853" r:id="rId709"/>
        </w:object>
      </w:r>
      <w:r w:rsidR="00566979">
        <w:t xml:space="preserve"> = 49,7 МПа </w:t>
      </w:r>
      <w:r w:rsidR="00566979" w:rsidRPr="00B86849">
        <w:t xml:space="preserve">при </w:t>
      </w:r>
      <w:r w:rsidR="00566979" w:rsidRPr="009F6CE7">
        <w:rPr>
          <w:i/>
          <w:lang w:val="en-US"/>
        </w:rPr>
        <w:t>P</w:t>
      </w:r>
      <w:r w:rsidR="00566979">
        <w:t xml:space="preserve"> </w:t>
      </w:r>
      <w:r w:rsidR="00566979" w:rsidRPr="00B86849">
        <w:t>=</w:t>
      </w:r>
      <w:r w:rsidR="00566979">
        <w:t xml:space="preserve"> </w:t>
      </w:r>
      <w:r w:rsidR="00566979" w:rsidRPr="00B86849">
        <w:t>1,6 МПа;</w:t>
      </w:r>
    </w:p>
    <w:p w14:paraId="21574C44" w14:textId="77777777" w:rsidR="00566979" w:rsidRPr="00B86849" w:rsidRDefault="00566979" w:rsidP="00F0087B">
      <w:pPr>
        <w:contextualSpacing/>
        <w:jc w:val="both"/>
        <w:rPr>
          <w:i/>
        </w:rPr>
      </w:pPr>
      <w:r>
        <w:t xml:space="preserve">   </w:t>
      </w:r>
      <w:r w:rsidR="00DE092E">
        <w:t xml:space="preserve">   </w:t>
      </w:r>
      <w:r>
        <w:t xml:space="preserve">    </w:t>
      </w:r>
      <w:r w:rsidRPr="009F6CE7">
        <w:rPr>
          <w:position w:val="-12"/>
        </w:rPr>
        <w:object w:dxaOrig="320" w:dyaOrig="360" w14:anchorId="6EAEA08E">
          <v:shape id="_x0000_i1371" type="#_x0000_t75" style="width:15.75pt;height:18pt" o:ole="">
            <v:imagedata r:id="rId708" o:title=""/>
          </v:shape>
          <o:OLEObject Type="Embed" ProgID="Equation.DSMT4" ShapeID="_x0000_i1371" DrawAspect="Content" ObjectID="_1677328854" r:id="rId710"/>
        </w:object>
      </w:r>
      <w:r>
        <w:t xml:space="preserve"> = 77,6 МПа</w:t>
      </w:r>
      <w:r w:rsidRPr="00B86849">
        <w:t xml:space="preserve"> при </w:t>
      </w:r>
      <w:r w:rsidRPr="009F6CE7">
        <w:rPr>
          <w:i/>
          <w:lang w:val="en-US"/>
        </w:rPr>
        <w:t>P</w:t>
      </w:r>
      <w:r>
        <w:t xml:space="preserve"> </w:t>
      </w:r>
      <w:r w:rsidRPr="00B86849">
        <w:t>=</w:t>
      </w:r>
      <w:r>
        <w:t xml:space="preserve"> </w:t>
      </w:r>
      <w:r w:rsidRPr="00B86849">
        <w:t>2,5 МПа.</w:t>
      </w:r>
    </w:p>
    <w:p w14:paraId="2D158FC4" w14:textId="77777777" w:rsidR="00566979" w:rsidRPr="00B86849" w:rsidRDefault="00566979" w:rsidP="00566979">
      <w:pPr>
        <w:ind w:firstLine="567"/>
        <w:contextualSpacing/>
        <w:jc w:val="both"/>
      </w:pPr>
      <w:r w:rsidRPr="00B86849">
        <w:t>Напряжение в продольном направлении трубы от силы</w:t>
      </w:r>
      <w:r w:rsidRPr="00B86849">
        <w:rPr>
          <w:i/>
        </w:rPr>
        <w:t xml:space="preserve"> </w:t>
      </w:r>
      <w:r w:rsidRPr="009F6CE7">
        <w:rPr>
          <w:position w:val="-12"/>
        </w:rPr>
        <w:object w:dxaOrig="300" w:dyaOrig="360" w14:anchorId="3C5265FE">
          <v:shape id="_x0000_i1372" type="#_x0000_t75" style="width:15pt;height:18pt" o:ole="">
            <v:imagedata r:id="rId694" o:title=""/>
          </v:shape>
          <o:OLEObject Type="Embed" ProgID="Equation.DSMT4" ShapeID="_x0000_i1372" DrawAspect="Content" ObjectID="_1677328855" r:id="rId711"/>
        </w:object>
      </w:r>
      <w:r w:rsidRPr="00B86849">
        <w:t>:</w:t>
      </w:r>
    </w:p>
    <w:p w14:paraId="2F391B7C" w14:textId="77777777" w:rsidR="00566979" w:rsidRPr="00B86849" w:rsidRDefault="00566979" w:rsidP="00566979">
      <w:pPr>
        <w:ind w:firstLine="567"/>
        <w:contextualSpacing/>
        <w:jc w:val="both"/>
      </w:pPr>
      <w:r w:rsidRPr="00B86849">
        <w:rPr>
          <w:lang w:val="en-US"/>
        </w:rPr>
        <w:t>I</w:t>
      </w:r>
      <w:r w:rsidRPr="00B86849">
        <w:t xml:space="preserve"> Вариант без воздействия внешних нагрузок</w:t>
      </w:r>
    </w:p>
    <w:p w14:paraId="3CE03040" w14:textId="77777777" w:rsidR="00566979" w:rsidRPr="00B86849" w:rsidRDefault="008F154D" w:rsidP="00566979">
      <w:pPr>
        <w:spacing w:before="120" w:after="120"/>
        <w:jc w:val="center"/>
      </w:pPr>
      <w:r w:rsidRPr="009F6CE7">
        <w:rPr>
          <w:position w:val="-28"/>
        </w:rPr>
        <w:object w:dxaOrig="2240" w:dyaOrig="660" w14:anchorId="401F853C">
          <v:shape id="_x0000_i1373" type="#_x0000_t75" style="width:111.75pt;height:33pt" o:ole="">
            <v:imagedata r:id="rId712" o:title=""/>
          </v:shape>
          <o:OLEObject Type="Embed" ProgID="Equation.DSMT4" ShapeID="_x0000_i1373" DrawAspect="Content" ObjectID="_1677328856" r:id="rId713"/>
        </w:object>
      </w:r>
      <w:r w:rsidR="00566979">
        <w:t xml:space="preserve"> МПа.</w:t>
      </w:r>
    </w:p>
    <w:p w14:paraId="7FA7D6AC" w14:textId="77777777" w:rsidR="00566979" w:rsidRPr="00B86849" w:rsidRDefault="00566979" w:rsidP="00566979">
      <w:pPr>
        <w:ind w:firstLine="567"/>
        <w:contextualSpacing/>
        <w:jc w:val="both"/>
      </w:pPr>
      <w:r w:rsidRPr="00B86849">
        <w:t>Суммарные напряжения в продольном направлении:</w:t>
      </w:r>
    </w:p>
    <w:p w14:paraId="64E37300" w14:textId="77777777" w:rsidR="00566979" w:rsidRPr="00B86849" w:rsidRDefault="008F154D" w:rsidP="00566979">
      <w:pPr>
        <w:ind w:firstLine="567"/>
        <w:contextualSpacing/>
        <w:jc w:val="both"/>
      </w:pPr>
      <w:r w:rsidRPr="00C93987">
        <w:rPr>
          <w:position w:val="-12"/>
        </w:rPr>
        <w:object w:dxaOrig="3240" w:dyaOrig="360" w14:anchorId="14471EF9">
          <v:shape id="_x0000_i1374" type="#_x0000_t75" style="width:162pt;height:18pt" o:ole="">
            <v:imagedata r:id="rId714" o:title=""/>
          </v:shape>
          <o:OLEObject Type="Embed" ProgID="Equation.DSMT4" ShapeID="_x0000_i1374" DrawAspect="Content" ObjectID="_1677328857" r:id="rId715"/>
        </w:object>
      </w:r>
      <w:r w:rsidR="00566979">
        <w:t xml:space="preserve"> </w:t>
      </w:r>
      <w:r>
        <w:t xml:space="preserve"> </w:t>
      </w:r>
      <w:r w:rsidR="00566979">
        <w:t xml:space="preserve">МПа </w:t>
      </w:r>
      <w:r w:rsidR="00566979" w:rsidRPr="00B86849">
        <w:t>при 1,6 МПа;</w:t>
      </w:r>
    </w:p>
    <w:p w14:paraId="04BFC436" w14:textId="02183353" w:rsidR="00566979" w:rsidRPr="00B86849" w:rsidRDefault="00566979" w:rsidP="00566979">
      <w:pPr>
        <w:ind w:firstLine="567"/>
        <w:contextualSpacing/>
        <w:jc w:val="both"/>
      </w:pPr>
      <w:r w:rsidRPr="00B86849">
        <w:lastRenderedPageBreak/>
        <w:fldChar w:fldCharType="begin"/>
      </w:r>
      <w:r w:rsidRPr="00B86849">
        <w:instrText xml:space="preserve"> QUOTE </w:instrText>
      </w:r>
      <m:oMath>
        <m:sSub>
          <m:sSubPr>
            <m:ctrlPr>
              <w:rPr>
                <w:rFonts w:ascii="Cambria Math" w:hAnsi="Cambria Math"/>
                <w:i/>
                <w:iCs/>
                <w:color w:val="000000"/>
              </w:rPr>
            </m:ctrlPr>
          </m:sSubPr>
          <m:e>
            <m:r>
              <m:rPr>
                <m:sty m:val="p"/>
              </m:rPr>
              <w:rPr>
                <w:rFonts w:ascii="Cambria Math" w:hAnsi="Cambria Math"/>
                <w:color w:val="000000"/>
              </w:rPr>
              <m:t>σ</m:t>
            </m:r>
          </m:e>
          <m:sub>
            <m:r>
              <m:rPr>
                <m:sty m:val="p"/>
              </m:rPr>
              <w:rPr>
                <w:rFonts w:ascii="Cambria Math"/>
                <w:color w:val="000000"/>
              </w:rPr>
              <m:t>т</m:t>
            </m:r>
          </m:sub>
        </m:sSub>
        <m:r>
          <m:rPr>
            <m:sty m:val="p"/>
          </m:rPr>
          <w:rPr>
            <w:rFonts w:ascii="Cambria Math"/>
            <w:color w:val="000000"/>
          </w:rPr>
          <m:t>=</m:t>
        </m:r>
        <m:sSub>
          <m:sSubPr>
            <m:ctrlPr>
              <w:rPr>
                <w:rFonts w:ascii="Cambria Math" w:hAnsi="Cambria Math"/>
                <w:i/>
                <w:color w:val="000000"/>
              </w:rPr>
            </m:ctrlPr>
          </m:sSubPr>
          <m:e>
            <m:r>
              <m:rPr>
                <m:sty m:val="p"/>
              </m:rPr>
              <w:rPr>
                <w:rFonts w:ascii="Cambria Math" w:hAnsi="Cambria Math"/>
                <w:color w:val="000000"/>
              </w:rPr>
              <m:t>σ</m:t>
            </m:r>
          </m:e>
          <m:sub>
            <m:r>
              <m:rPr>
                <m:sty m:val="p"/>
              </m:rPr>
              <w:rPr>
                <w:rFonts w:ascii="Cambria Math" w:hAnsi="Cambria Math"/>
                <w:color w:val="000000"/>
              </w:rPr>
              <m:t>1</m:t>
            </m:r>
          </m:sub>
        </m:sSub>
        <m:r>
          <m:rPr>
            <m:sty m:val="p"/>
          </m:rPr>
          <w:rPr>
            <w:rFonts w:ascii="Cambria Math"/>
            <w:color w:val="000000"/>
          </w:rPr>
          <m:t>+</m:t>
        </m:r>
        <m:sSubSup>
          <m:sSubSupPr>
            <m:ctrlPr>
              <w:rPr>
                <w:rFonts w:ascii="Cambria Math" w:hAnsi="Cambria Math"/>
                <w:i/>
                <w:color w:val="000000"/>
              </w:rPr>
            </m:ctrlPr>
          </m:sSubSupPr>
          <m:e>
            <m:r>
              <m:rPr>
                <m:sty m:val="p"/>
              </m:rPr>
              <w:rPr>
                <w:rFonts w:ascii="Cambria Math" w:hAnsi="Cambria Math"/>
                <w:color w:val="000000"/>
              </w:rPr>
              <m:t>σ</m:t>
            </m:r>
          </m:e>
          <m:sub/>
          <m:sup>
            <m:r>
              <m:rPr>
                <m:sty m:val="p"/>
              </m:rPr>
              <w:rPr>
                <w:rFonts w:ascii="Cambria Math"/>
                <w:color w:val="000000"/>
              </w:rPr>
              <m:t>0</m:t>
            </m:r>
          </m:sup>
        </m:sSubSup>
        <m:r>
          <m:rPr>
            <m:sty m:val="p"/>
          </m:rPr>
          <w:rPr>
            <w:rFonts w:ascii="Cambria Math"/>
            <w:color w:val="000000"/>
          </w:rPr>
          <m:t xml:space="preserve">=39,7+3,4=      43,1 </m:t>
        </m:r>
        <m:r>
          <m:rPr>
            <m:sty m:val="p"/>
          </m:rPr>
          <w:rPr>
            <w:rFonts w:ascii="Cambria Math"/>
            <w:color w:val="000000"/>
          </w:rPr>
          <m:t>МПа</m:t>
        </m:r>
      </m:oMath>
      <w:r w:rsidRPr="00B86849">
        <w:instrText xml:space="preserve"> </w:instrText>
      </w:r>
      <w:r w:rsidRPr="00B86849">
        <w:fldChar w:fldCharType="end"/>
      </w:r>
      <w:r w:rsidR="008F154D" w:rsidRPr="00C93987">
        <w:rPr>
          <w:position w:val="-12"/>
        </w:rPr>
        <w:object w:dxaOrig="3220" w:dyaOrig="360" w14:anchorId="39D56FF6">
          <v:shape id="_x0000_i1375" type="#_x0000_t75" style="width:161.25pt;height:18pt" o:ole="">
            <v:imagedata r:id="rId716" o:title=""/>
          </v:shape>
          <o:OLEObject Type="Embed" ProgID="Equation.DSMT4" ShapeID="_x0000_i1375" DrawAspect="Content" ObjectID="_1677328858" r:id="rId717"/>
        </w:object>
      </w:r>
      <w:r>
        <w:t xml:space="preserve"> МПа</w:t>
      </w:r>
      <w:r w:rsidRPr="00B86849">
        <w:t xml:space="preserve"> </w:t>
      </w:r>
      <w:r>
        <w:t xml:space="preserve">  </w:t>
      </w:r>
      <w:r w:rsidRPr="00B86849">
        <w:t>при 2,5 МПа.</w:t>
      </w:r>
    </w:p>
    <w:p w14:paraId="4BD6ECBC" w14:textId="77777777" w:rsidR="00566979" w:rsidRPr="00C93987" w:rsidRDefault="00566979" w:rsidP="00566979">
      <w:pPr>
        <w:ind w:firstLine="567"/>
        <w:contextualSpacing/>
        <w:jc w:val="both"/>
        <w:rPr>
          <w:spacing w:val="-4"/>
        </w:rPr>
      </w:pPr>
      <w:r w:rsidRPr="00C93987">
        <w:rPr>
          <w:spacing w:val="-4"/>
        </w:rPr>
        <w:t xml:space="preserve">Напряжения от одновременного воздействия гидравлического давления и силы </w:t>
      </w:r>
      <w:r w:rsidRPr="00C93987">
        <w:rPr>
          <w:spacing w:val="-4"/>
          <w:position w:val="-12"/>
        </w:rPr>
        <w:object w:dxaOrig="300" w:dyaOrig="360" w14:anchorId="4C34F4A0">
          <v:shape id="_x0000_i1376" type="#_x0000_t75" style="width:15pt;height:18pt" o:ole="">
            <v:imagedata r:id="rId694" o:title=""/>
          </v:shape>
          <o:OLEObject Type="Embed" ProgID="Equation.DSMT4" ShapeID="_x0000_i1376" DrawAspect="Content" ObjectID="_1677328859" r:id="rId718"/>
        </w:object>
      </w:r>
      <w:r w:rsidRPr="00C93987">
        <w:rPr>
          <w:spacing w:val="-4"/>
        </w:rPr>
        <w:t>:</w:t>
      </w:r>
    </w:p>
    <w:p w14:paraId="0F44CD14" w14:textId="7FE0D21E" w:rsidR="00566979" w:rsidRPr="00B86849" w:rsidRDefault="008F154D" w:rsidP="00566979">
      <w:pPr>
        <w:spacing w:before="120" w:after="120"/>
        <w:jc w:val="center"/>
        <w:rPr>
          <w:b/>
        </w:rPr>
      </w:pPr>
      <w:r w:rsidRPr="008F154D">
        <w:rPr>
          <w:b/>
          <w:color w:val="FF0000"/>
          <w:position w:val="-16"/>
        </w:rPr>
        <w:object w:dxaOrig="3040" w:dyaOrig="520" w14:anchorId="26998A2C">
          <v:shape id="_x0000_i1377" type="#_x0000_t75" style="width:152.25pt;height:26.25pt" o:ole="">
            <v:imagedata r:id="rId719" o:title=""/>
          </v:shape>
          <o:OLEObject Type="Embed" ProgID="Equation.3" ShapeID="_x0000_i1377" DrawAspect="Content" ObjectID="_1677328860" r:id="rId720"/>
        </w:object>
      </w:r>
      <w:r w:rsidR="00566979">
        <w:t xml:space="preserve"> МПа</w:t>
      </w:r>
      <w:r w:rsidR="00566979" w:rsidRPr="00B86849">
        <w:fldChar w:fldCharType="begin"/>
      </w:r>
      <w:r w:rsidR="00566979" w:rsidRPr="00B86849">
        <w:instrText xml:space="preserve"> QUOTE </w:instrText>
      </w:r>
      <m:oMath>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р</m:t>
            </m:r>
          </m:sub>
        </m:sSub>
        <m:r>
          <m:rPr>
            <m:sty m:val="p"/>
          </m:rPr>
          <w:rPr>
            <w:rFonts w:asci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к</m:t>
                </m:r>
              </m:sub>
              <m:sup>
                <m:r>
                  <m:rPr>
                    <m:sty m:val="p"/>
                  </m:rPr>
                  <w:rPr>
                    <w:rFonts w:ascii="Cambria Math"/>
                    <w:color w:val="000000"/>
                  </w:rPr>
                  <m:t>2</m:t>
                </m:r>
              </m:sup>
            </m:sSubSup>
            <m:r>
              <m:rPr>
                <m:sty m:val="p"/>
              </m:rPr>
              <w:rPr>
                <w:rFonts w:ascii="Cambria Math"/>
                <w:color w:val="000000"/>
              </w:rPr>
              <m:t>+</m:t>
            </m:r>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г</m:t>
                </m:r>
              </m:sub>
              <m:sup>
                <m:r>
                  <m:rPr>
                    <m:sty m:val="p"/>
                  </m:rPr>
                  <w:rPr>
                    <w:rFonts w:ascii="Cambria Math"/>
                    <w:color w:val="000000"/>
                  </w:rPr>
                  <m:t>2</m:t>
                </m:r>
              </m:sup>
            </m:sSubSup>
            <m:r>
              <m:rPr>
                <m:sty m:val="p"/>
              </m:rPr>
              <w:rPr>
                <w:color w:val="000000"/>
              </w:rPr>
              <m:t>-</m:t>
            </m:r>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к·</m:t>
                </m:r>
              </m:sub>
            </m:sSub>
            <m:r>
              <m:rPr>
                <m:sty m:val="p"/>
              </m:rPr>
              <w:rPr>
                <w:rFonts w:ascii="Cambria Math"/>
                <w:color w:val="000000"/>
              </w:rPr>
              <m:t>·</m:t>
            </m:r>
            <m:sSub>
              <m:sSubPr>
                <m:ctrlPr>
                  <w:rPr>
                    <w:rFonts w:ascii="Cambria Math" w:hAnsi="Cambria Math"/>
                    <w:color w:val="000000"/>
                  </w:rPr>
                </m:ctrlPr>
              </m:sSubPr>
              <m:e>
                <m:r>
                  <m:rPr>
                    <m:sty m:val="p"/>
                  </m:rPr>
                  <w:rPr>
                    <w:rFonts w:ascii="Cambria Math"/>
                    <w:color w:val="000000"/>
                  </w:rPr>
                  <m:t>δ</m:t>
                </m:r>
              </m:e>
              <m:sub>
                <m:r>
                  <m:rPr>
                    <m:sty m:val="p"/>
                  </m:rPr>
                  <w:rPr>
                    <w:rFonts w:ascii="Cambria Math"/>
                    <w:color w:val="000000"/>
                  </w:rPr>
                  <m:t>г</m:t>
                </m:r>
              </m:sub>
            </m:sSub>
          </m:e>
        </m:rad>
        <m:r>
          <m:rPr>
            <m:sty m:val="p"/>
          </m:rPr>
          <w:rPr>
            <w:rFonts w:ascii="Cambria Math"/>
            <w:color w:val="000000"/>
          </w:rPr>
          <m:t>≤</m:t>
        </m:r>
        <m:r>
          <m:rPr>
            <m:sty m:val="p"/>
          </m:rPr>
          <w:rPr>
            <w:rFonts w:ascii="Cambria Math"/>
            <w:color w:val="000000"/>
          </w:rPr>
          <m:t xml:space="preserve">300 </m:t>
        </m:r>
        <m:r>
          <m:rPr>
            <m:sty m:val="p"/>
          </m:rPr>
          <w:rPr>
            <w:rFonts w:ascii="Cambria Math"/>
            <w:color w:val="000000"/>
          </w:rPr>
          <m:t>МПа</m:t>
        </m:r>
      </m:oMath>
      <w:r w:rsidR="00566979" w:rsidRPr="00B86849">
        <w:instrText xml:space="preserve"> </w:instrText>
      </w:r>
      <w:r w:rsidR="00566979" w:rsidRPr="00B86849">
        <w:fldChar w:fldCharType="end"/>
      </w:r>
      <w:r w:rsidR="00566979" w:rsidRPr="00B86849">
        <w:t>,</w:t>
      </w:r>
    </w:p>
    <w:p w14:paraId="5D7C3781" w14:textId="40B0E1CF" w:rsidR="00566979" w:rsidRPr="00B86849" w:rsidRDefault="00566979" w:rsidP="00566979">
      <w:pPr>
        <w:ind w:firstLine="567"/>
        <w:contextualSpacing/>
        <w:jc w:val="both"/>
      </w:pPr>
      <w:r w:rsidRPr="00B86849">
        <w:t xml:space="preserve">при </w:t>
      </w:r>
      <w:r w:rsidRPr="00B86849">
        <w:rPr>
          <w:i/>
          <w:lang w:val="en-US"/>
        </w:rPr>
        <w:t>P</w:t>
      </w:r>
      <w:r>
        <w:rPr>
          <w:i/>
        </w:rPr>
        <w:t xml:space="preserve"> </w:t>
      </w:r>
      <w:r w:rsidRPr="00B86849">
        <w:t>=</w:t>
      </w:r>
      <w:r>
        <w:t xml:space="preserve"> </w:t>
      </w:r>
      <w:r w:rsidRPr="00B86849">
        <w:t>1,6 МПа</w:t>
      </w:r>
      <w:r w:rsidRPr="00B86849">
        <w:fldChar w:fldCharType="begin"/>
      </w:r>
      <w:r w:rsidRPr="00B86849">
        <w:instrText xml:space="preserve"> QUOTE </w:instrText>
      </w:r>
      <m:oMath>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р</m:t>
            </m:r>
          </m:sub>
        </m:sSub>
        <m:r>
          <m:rPr>
            <m:sty m:val="p"/>
          </m:rPr>
          <w:rPr>
            <w:rFonts w:asci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m:rPr>
                    <m:sty m:val="p"/>
                  </m:rPr>
                  <w:rPr>
                    <w:rFonts w:ascii="Cambria Math"/>
                    <w:color w:val="000000"/>
                  </w:rPr>
                  <m:t>49,7</m:t>
                </m:r>
              </m:e>
              <m:sub/>
              <m:sup>
                <m:r>
                  <m:rPr>
                    <m:sty m:val="p"/>
                  </m:rPr>
                  <w:rPr>
                    <w:rFonts w:ascii="Cambria Math"/>
                    <w:color w:val="000000"/>
                  </w:rPr>
                  <m:t>2</m:t>
                </m:r>
              </m:sup>
            </m:sSubSup>
            <m:r>
              <m:rPr>
                <m:sty m:val="p"/>
              </m:rPr>
              <w:rPr>
                <w:rFonts w:ascii="Cambria Math"/>
                <w:color w:val="000000"/>
              </w:rPr>
              <m:t>+</m:t>
            </m:r>
            <m:sSubSup>
              <m:sSubSupPr>
                <m:ctrlPr>
                  <w:rPr>
                    <w:rFonts w:ascii="Cambria Math" w:hAnsi="Cambria Math"/>
                    <w:color w:val="000000"/>
                  </w:rPr>
                </m:ctrlPr>
              </m:sSubSupPr>
              <m:e>
                <m:r>
                  <m:rPr>
                    <m:sty m:val="p"/>
                  </m:rPr>
                  <w:rPr>
                    <w:rFonts w:ascii="Cambria Math"/>
                    <w:color w:val="000000"/>
                  </w:rPr>
                  <m:t>25,4</m:t>
                </m:r>
              </m:e>
              <m:sub/>
              <m:sup>
                <m:r>
                  <m:rPr>
                    <m:sty m:val="p"/>
                  </m:rPr>
                  <w:rPr>
                    <w:rFonts w:ascii="Cambria Math"/>
                    <w:color w:val="000000"/>
                  </w:rPr>
                  <m:t>2</m:t>
                </m:r>
              </m:sup>
            </m:sSubSup>
            <m:r>
              <m:rPr>
                <m:sty m:val="p"/>
              </m:rPr>
              <w:rPr>
                <w:rFonts w:ascii="Cambria Math"/>
                <w:color w:val="000000"/>
              </w:rPr>
              <m:t>+</m:t>
            </m:r>
            <m:sSub>
              <m:sSubPr>
                <m:ctrlPr>
                  <w:rPr>
                    <w:rFonts w:ascii="Cambria Math" w:hAnsi="Cambria Math"/>
                    <w:color w:val="000000"/>
                  </w:rPr>
                </m:ctrlPr>
              </m:sSubPr>
              <m:e>
                <m:r>
                  <m:rPr>
                    <m:sty m:val="p"/>
                  </m:rPr>
                  <w:rPr>
                    <w:rFonts w:ascii="Cambria Math"/>
                    <w:color w:val="000000"/>
                  </w:rPr>
                  <m:t>49,7</m:t>
                </m:r>
              </m:e>
              <m:sub/>
            </m:sSub>
            <m:r>
              <m:rPr>
                <m:sty m:val="p"/>
              </m:rPr>
              <w:rPr>
                <w:rFonts w:ascii="Cambria Math"/>
                <w:color w:val="000000"/>
              </w:rPr>
              <m:t>·</m:t>
            </m:r>
            <m:r>
              <m:rPr>
                <m:sty m:val="p"/>
              </m:rPr>
              <w:rPr>
                <w:rFonts w:ascii="Cambria Math"/>
                <w:color w:val="000000"/>
              </w:rPr>
              <m:t>25,4</m:t>
            </m:r>
          </m:e>
        </m:rad>
        <m:r>
          <m:rPr>
            <m:sty m:val="p"/>
          </m:rPr>
          <w:rPr>
            <w:rFonts w:ascii="Cambria Math"/>
            <w:color w:val="000000"/>
          </w:rPr>
          <m:t xml:space="preserve">=43,13 </m:t>
        </m:r>
        <m:r>
          <m:rPr>
            <m:sty m:val="p"/>
          </m:rPr>
          <w:rPr>
            <w:rFonts w:ascii="Cambria Math"/>
            <w:color w:val="000000"/>
          </w:rPr>
          <m:t>МПа</m:t>
        </m:r>
      </m:oMath>
      <w:r w:rsidRPr="00B86849">
        <w:instrText xml:space="preserve"> </w:instrText>
      </w:r>
      <w:r w:rsidRPr="00B86849">
        <w:fldChar w:fldCharType="end"/>
      </w:r>
      <w:r>
        <w:t xml:space="preserve"> </w:t>
      </w:r>
      <w:r w:rsidRPr="00C93987">
        <w:rPr>
          <w:position w:val="-16"/>
        </w:rPr>
        <w:object w:dxaOrig="4099" w:dyaOrig="520" w14:anchorId="6510F3E3">
          <v:shape id="_x0000_i1378" type="#_x0000_t75" style="width:204.75pt;height:26.25pt" o:ole="">
            <v:imagedata r:id="rId721" o:title=""/>
          </v:shape>
          <o:OLEObject Type="Embed" ProgID="Equation.DSMT4" ShapeID="_x0000_i1378" DrawAspect="Content" ObjectID="_1677328861" r:id="rId722"/>
        </w:object>
      </w:r>
      <w:r>
        <w:t xml:space="preserve"> МПа</w:t>
      </w:r>
      <w:r w:rsidRPr="00B86849">
        <w:fldChar w:fldCharType="begin"/>
      </w:r>
      <w:r w:rsidRPr="00B86849">
        <w:instrText xml:space="preserve"> QUOTE </w:instrText>
      </w:r>
      <m:oMath>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р</m:t>
            </m:r>
          </m:sub>
        </m:sSub>
        <m:r>
          <m:rPr>
            <m:sty m:val="p"/>
          </m:rPr>
          <w:rPr>
            <w:rFonts w:asci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к</m:t>
                </m:r>
              </m:sub>
              <m:sup>
                <m:r>
                  <m:rPr>
                    <m:sty m:val="p"/>
                  </m:rPr>
                  <w:rPr>
                    <w:rFonts w:ascii="Cambria Math"/>
                    <w:color w:val="000000"/>
                  </w:rPr>
                  <m:t>2</m:t>
                </m:r>
              </m:sup>
            </m:sSubSup>
            <m:r>
              <m:rPr>
                <m:sty m:val="p"/>
              </m:rPr>
              <w:rPr>
                <w:rFonts w:ascii="Cambria Math"/>
                <w:color w:val="000000"/>
              </w:rPr>
              <m:t>+</m:t>
            </m:r>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г</m:t>
                </m:r>
              </m:sub>
              <m:sup>
                <m:r>
                  <m:rPr>
                    <m:sty m:val="p"/>
                  </m:rPr>
                  <w:rPr>
                    <w:rFonts w:ascii="Cambria Math"/>
                    <w:color w:val="000000"/>
                  </w:rPr>
                  <m:t>2</m:t>
                </m:r>
              </m:sup>
            </m:sSubSup>
            <m:r>
              <m:rPr>
                <m:sty m:val="p"/>
              </m:rPr>
              <w:rPr>
                <w:color w:val="000000"/>
              </w:rPr>
              <m:t>-</m:t>
            </m:r>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к·</m:t>
                </m:r>
              </m:sub>
            </m:sSub>
            <m:r>
              <m:rPr>
                <m:sty m:val="p"/>
              </m:rPr>
              <w:rPr>
                <w:rFonts w:ascii="Cambria Math"/>
                <w:color w:val="000000"/>
              </w:rPr>
              <m:t>·</m:t>
            </m:r>
            <m:sSub>
              <m:sSubPr>
                <m:ctrlPr>
                  <w:rPr>
                    <w:rFonts w:ascii="Cambria Math" w:hAnsi="Cambria Math"/>
                    <w:color w:val="000000"/>
                  </w:rPr>
                </m:ctrlPr>
              </m:sSubPr>
              <m:e>
                <m:r>
                  <m:rPr>
                    <m:sty m:val="p"/>
                  </m:rPr>
                  <w:rPr>
                    <w:rFonts w:ascii="Cambria Math"/>
                    <w:color w:val="000000"/>
                  </w:rPr>
                  <m:t>δ</m:t>
                </m:r>
              </m:e>
              <m:sub>
                <m:r>
                  <m:rPr>
                    <m:sty m:val="p"/>
                  </m:rPr>
                  <w:rPr>
                    <w:rFonts w:ascii="Cambria Math"/>
                    <w:color w:val="000000"/>
                  </w:rPr>
                  <m:t>г</m:t>
                </m:r>
              </m:sub>
            </m:sSub>
          </m:e>
        </m:rad>
        <m:r>
          <m:rPr>
            <m:sty m:val="p"/>
          </m:rPr>
          <w:rPr>
            <w:rFonts w:ascii="Cambria Math"/>
            <w:color w:val="000000"/>
          </w:rPr>
          <m:t>≤</m:t>
        </m:r>
        <m:r>
          <m:rPr>
            <m:sty m:val="p"/>
          </m:rPr>
          <w:rPr>
            <w:rFonts w:ascii="Cambria Math"/>
            <w:color w:val="000000"/>
          </w:rPr>
          <m:t xml:space="preserve">300 </m:t>
        </m:r>
        <m:r>
          <m:rPr>
            <m:sty m:val="p"/>
          </m:rPr>
          <w:rPr>
            <w:rFonts w:ascii="Cambria Math"/>
            <w:color w:val="000000"/>
          </w:rPr>
          <m:t>МПа</m:t>
        </m:r>
      </m:oMath>
      <w:r w:rsidRPr="00B86849">
        <w:instrText xml:space="preserve"> </w:instrText>
      </w:r>
      <w:r w:rsidRPr="00B86849">
        <w:fldChar w:fldCharType="end"/>
      </w:r>
      <w:r>
        <w:t>;</w:t>
      </w:r>
    </w:p>
    <w:p w14:paraId="016A3565" w14:textId="3F34B766" w:rsidR="00566979" w:rsidRPr="00B86849" w:rsidRDefault="00566979" w:rsidP="00566979">
      <w:pPr>
        <w:ind w:firstLine="567"/>
        <w:contextualSpacing/>
        <w:jc w:val="both"/>
      </w:pPr>
      <w:r w:rsidRPr="00B86849">
        <w:t xml:space="preserve">при </w:t>
      </w:r>
      <w:r w:rsidRPr="00B86849">
        <w:rPr>
          <w:i/>
        </w:rPr>
        <w:t>Р</w:t>
      </w:r>
      <w:r>
        <w:rPr>
          <w:i/>
        </w:rPr>
        <w:t xml:space="preserve"> </w:t>
      </w:r>
      <w:r w:rsidRPr="00B86849">
        <w:t>=</w:t>
      </w:r>
      <w:r>
        <w:t xml:space="preserve"> </w:t>
      </w:r>
      <w:r w:rsidRPr="00B86849">
        <w:t>2,5 МПа</w:t>
      </w:r>
      <w:r>
        <w:t xml:space="preserve"> </w:t>
      </w:r>
      <w:r w:rsidR="008F154D" w:rsidRPr="00C93987">
        <w:rPr>
          <w:position w:val="-16"/>
        </w:rPr>
        <w:object w:dxaOrig="4000" w:dyaOrig="520" w14:anchorId="1C69C042">
          <v:shape id="_x0000_i1379" type="#_x0000_t75" style="width:200.25pt;height:26.25pt" o:ole="">
            <v:imagedata r:id="rId723" o:title=""/>
          </v:shape>
          <o:OLEObject Type="Embed" ProgID="Equation.DSMT4" ShapeID="_x0000_i1379" DrawAspect="Content" ObjectID="_1677328862" r:id="rId724"/>
        </w:object>
      </w:r>
      <w:r>
        <w:t xml:space="preserve"> МПа</w:t>
      </w:r>
      <w:r w:rsidRPr="00B86849">
        <w:fldChar w:fldCharType="begin"/>
      </w:r>
      <w:r w:rsidRPr="00B86849">
        <w:instrText xml:space="preserve"> QUOTE </w:instrText>
      </w:r>
      <m:oMath>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р</m:t>
            </m:r>
          </m:sub>
        </m:sSub>
        <m:r>
          <m:rPr>
            <m:sty m:val="p"/>
          </m:rPr>
          <w:rPr>
            <w:rFonts w:ascii="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к</m:t>
                </m:r>
              </m:sub>
              <m:sup>
                <m:r>
                  <m:rPr>
                    <m:sty m:val="p"/>
                  </m:rPr>
                  <w:rPr>
                    <w:rFonts w:ascii="Cambria Math"/>
                    <w:color w:val="000000"/>
                  </w:rPr>
                  <m:t>2</m:t>
                </m:r>
              </m:sup>
            </m:sSubSup>
            <m:r>
              <m:rPr>
                <m:sty m:val="p"/>
              </m:rPr>
              <w:rPr>
                <w:rFonts w:ascii="Cambria Math"/>
                <w:color w:val="000000"/>
              </w:rPr>
              <m:t>+</m:t>
            </m:r>
            <m:sSubSup>
              <m:sSubSupPr>
                <m:ctrlPr>
                  <w:rPr>
                    <w:rFonts w:ascii="Cambria Math" w:hAnsi="Cambria Math"/>
                    <w:color w:val="000000"/>
                  </w:rPr>
                </m:ctrlPr>
              </m:sSubSupPr>
              <m:e>
                <m:r>
                  <m:rPr>
                    <m:sty m:val="p"/>
                  </m:rPr>
                  <w:rPr>
                    <w:rFonts w:ascii="Cambria Math" w:hAnsi="Cambria Math"/>
                    <w:color w:val="000000"/>
                  </w:rPr>
                  <m:t>σ</m:t>
                </m:r>
              </m:e>
              <m:sub>
                <m:r>
                  <m:rPr>
                    <m:sty m:val="p"/>
                  </m:rPr>
                  <w:rPr>
                    <w:rFonts w:ascii="Cambria Math"/>
                    <w:color w:val="000000"/>
                  </w:rPr>
                  <m:t>г</m:t>
                </m:r>
              </m:sub>
              <m:sup>
                <m:r>
                  <m:rPr>
                    <m:sty m:val="p"/>
                  </m:rPr>
                  <w:rPr>
                    <w:rFonts w:ascii="Cambria Math"/>
                    <w:color w:val="000000"/>
                  </w:rPr>
                  <m:t>2</m:t>
                </m:r>
              </m:sup>
            </m:sSubSup>
            <m:r>
              <m:rPr>
                <m:sty m:val="p"/>
              </m:rPr>
              <w:rPr>
                <w:color w:val="000000"/>
              </w:rPr>
              <m:t>-</m:t>
            </m:r>
            <m:sSub>
              <m:sSubPr>
                <m:ctrlPr>
                  <w:rPr>
                    <w:rFonts w:ascii="Cambria Math" w:hAnsi="Cambria Math"/>
                    <w:color w:val="000000"/>
                  </w:rPr>
                </m:ctrlPr>
              </m:sSubPr>
              <m:e>
                <m:r>
                  <m:rPr>
                    <m:sty m:val="p"/>
                  </m:rPr>
                  <w:rPr>
                    <w:rFonts w:ascii="Cambria Math" w:hAnsi="Cambria Math"/>
                    <w:color w:val="000000"/>
                  </w:rPr>
                  <m:t>σ</m:t>
                </m:r>
              </m:e>
              <m:sub>
                <m:r>
                  <m:rPr>
                    <m:sty m:val="p"/>
                  </m:rPr>
                  <w:rPr>
                    <w:rFonts w:ascii="Cambria Math"/>
                    <w:color w:val="000000"/>
                  </w:rPr>
                  <m:t>к·</m:t>
                </m:r>
              </m:sub>
            </m:sSub>
            <m:r>
              <m:rPr>
                <m:sty m:val="p"/>
              </m:rPr>
              <w:rPr>
                <w:rFonts w:ascii="Cambria Math"/>
                <w:color w:val="000000"/>
              </w:rPr>
              <m:t>·</m:t>
            </m:r>
            <m:sSub>
              <m:sSubPr>
                <m:ctrlPr>
                  <w:rPr>
                    <w:rFonts w:ascii="Cambria Math" w:hAnsi="Cambria Math"/>
                    <w:color w:val="000000"/>
                  </w:rPr>
                </m:ctrlPr>
              </m:sSubPr>
              <m:e>
                <m:r>
                  <m:rPr>
                    <m:sty m:val="p"/>
                  </m:rPr>
                  <w:rPr>
                    <w:rFonts w:ascii="Cambria Math"/>
                    <w:color w:val="000000"/>
                  </w:rPr>
                  <m:t>δ</m:t>
                </m:r>
              </m:e>
              <m:sub>
                <m:r>
                  <m:rPr>
                    <m:sty m:val="p"/>
                  </m:rPr>
                  <w:rPr>
                    <w:rFonts w:ascii="Cambria Math"/>
                    <w:color w:val="000000"/>
                  </w:rPr>
                  <m:t>г</m:t>
                </m:r>
              </m:sub>
            </m:sSub>
          </m:e>
        </m:rad>
        <m:r>
          <m:rPr>
            <m:sty m:val="p"/>
          </m:rPr>
          <w:rPr>
            <w:rFonts w:ascii="Cambria Math"/>
            <w:color w:val="000000"/>
          </w:rPr>
          <m:t>≤</m:t>
        </m:r>
        <m:r>
          <m:rPr>
            <m:sty m:val="p"/>
          </m:rPr>
          <w:rPr>
            <w:rFonts w:ascii="Cambria Math"/>
            <w:color w:val="000000"/>
          </w:rPr>
          <m:t xml:space="preserve">300 </m:t>
        </m:r>
        <m:r>
          <m:rPr>
            <m:sty m:val="p"/>
          </m:rPr>
          <w:rPr>
            <w:rFonts w:ascii="Cambria Math"/>
            <w:color w:val="000000"/>
          </w:rPr>
          <m:t>МПа</m:t>
        </m:r>
      </m:oMath>
      <w:r w:rsidRPr="00B86849">
        <w:instrText xml:space="preserve"> </w:instrText>
      </w:r>
      <w:r w:rsidRPr="00B86849">
        <w:fldChar w:fldCharType="end"/>
      </w:r>
      <w:r>
        <w:t>.</w:t>
      </w:r>
    </w:p>
    <w:p w14:paraId="628F1BE3" w14:textId="77777777" w:rsidR="00566979" w:rsidRPr="00B86849" w:rsidRDefault="00566979" w:rsidP="00566979">
      <w:pPr>
        <w:ind w:firstLine="567"/>
        <w:contextualSpacing/>
        <w:jc w:val="both"/>
      </w:pPr>
      <w:r w:rsidRPr="00B86849">
        <w:t>Коэффициенты запаса прочности:</w:t>
      </w:r>
    </w:p>
    <w:p w14:paraId="272DB626" w14:textId="7D6DFB7B" w:rsidR="00566979" w:rsidRDefault="00566979" w:rsidP="00566979">
      <w:pPr>
        <w:ind w:firstLine="567"/>
        <w:contextualSpacing/>
        <w:jc w:val="both"/>
      </w:pPr>
      <w:r>
        <w:t>п</w:t>
      </w:r>
      <w:r w:rsidRPr="00B86849">
        <w:t xml:space="preserve">ри </w:t>
      </w:r>
      <w:r w:rsidRPr="00B86849">
        <w:rPr>
          <w:i/>
        </w:rPr>
        <w:t>Р</w:t>
      </w:r>
      <w:r>
        <w:rPr>
          <w:i/>
        </w:rPr>
        <w:t xml:space="preserve"> </w:t>
      </w:r>
      <w:r w:rsidRPr="00B86849">
        <w:t>=</w:t>
      </w:r>
      <w:r>
        <w:t xml:space="preserve"> </w:t>
      </w:r>
      <w:r w:rsidRPr="00B86849">
        <w:t>1,6 МПа</w:t>
      </w:r>
      <w:r>
        <w:t xml:space="preserve"> </w:t>
      </w:r>
      <w:r w:rsidRPr="00C93987">
        <w:rPr>
          <w:position w:val="-28"/>
        </w:rPr>
        <w:object w:dxaOrig="1980" w:dyaOrig="660" w14:anchorId="70E35386">
          <v:shape id="_x0000_i1380" type="#_x0000_t75" style="width:99.75pt;height:33pt" o:ole="">
            <v:imagedata r:id="rId725" o:title=""/>
          </v:shape>
          <o:OLEObject Type="Embed" ProgID="Equation.DSMT4" ShapeID="_x0000_i1380" DrawAspect="Content" ObjectID="_1677328863" r:id="rId726"/>
        </w:object>
      </w:r>
      <w:r>
        <w:t>;</w:t>
      </w:r>
      <w:r w:rsidRPr="00B86849">
        <w:fldChar w:fldCharType="begin"/>
      </w:r>
      <w:r w:rsidRPr="00B86849">
        <w:instrText xml:space="preserve"> QUOTE </w:instrText>
      </w:r>
      <m:oMath>
        <m:sSubSup>
          <m:sSubSupPr>
            <m:ctrlPr>
              <w:rPr>
                <w:rFonts w:ascii="Cambria Math" w:hAnsi="Cambria Math"/>
                <w:i/>
                <w:color w:val="000000"/>
              </w:rPr>
            </m:ctrlPr>
          </m:sSubSupPr>
          <m:e>
            <m:r>
              <m:rPr>
                <m:sty m:val="p"/>
              </m:rPr>
              <w:rPr>
                <w:rFonts w:ascii="Cambria Math"/>
                <w:color w:val="000000"/>
              </w:rPr>
              <m:t>К</m:t>
            </m:r>
          </m:e>
          <m:sub>
            <m:r>
              <m:rPr>
                <m:sty m:val="p"/>
              </m:rPr>
              <w:rPr>
                <w:rFonts w:ascii="Cambria Math"/>
                <w:color w:val="000000"/>
              </w:rPr>
              <m:t>о</m:t>
            </m:r>
          </m:sub>
          <m:sup>
            <m:r>
              <m:rPr>
                <m:sty m:val="p"/>
              </m:rPr>
              <w:rPr>
                <w:rFonts w:ascii="Cambria Math"/>
                <w:color w:val="000000"/>
              </w:rPr>
              <m:t>г</m:t>
            </m:r>
          </m:sup>
        </m:sSubSup>
        <m:r>
          <m:rPr>
            <m:sty m:val="p"/>
          </m:rPr>
          <w:rPr>
            <w:rFonts w:ascii="Cambria Math"/>
            <w:color w:val="000000"/>
          </w:rPr>
          <m:t>=</m:t>
        </m:r>
        <m:f>
          <m:fPr>
            <m:ctrlPr>
              <w:rPr>
                <w:rFonts w:ascii="Cambria Math" w:hAnsi="Cambria Math"/>
                <w:i/>
                <w:color w:val="000000"/>
              </w:rPr>
            </m:ctrlPr>
          </m:fPr>
          <m:num>
            <m:r>
              <m:rPr>
                <m:sty m:val="p"/>
              </m:rPr>
              <w:rPr>
                <w:rFonts w:ascii="Cambria Math"/>
                <w:color w:val="000000"/>
              </w:rPr>
              <m:t>300</m:t>
            </m:r>
          </m:num>
          <m:den>
            <m:r>
              <m:rPr>
                <m:sty m:val="p"/>
              </m:rPr>
              <w:rPr>
                <w:rFonts w:ascii="Cambria Math"/>
                <w:color w:val="000000"/>
              </w:rPr>
              <m:t>43,12</m:t>
            </m:r>
          </m:den>
        </m:f>
        <m:r>
          <m:rPr>
            <m:sty m:val="p"/>
          </m:rPr>
          <w:rPr>
            <w:rFonts w:ascii="Cambria Math"/>
            <w:color w:val="000000"/>
          </w:rPr>
          <m:t>=6,95</m:t>
        </m:r>
        <m:r>
          <m:rPr>
            <m:sty m:val="p"/>
          </m:rPr>
          <w:rPr>
            <w:rFonts w:ascii="Cambria Math" w:hAnsi="Cambria Math"/>
            <w:color w:val="000000"/>
          </w:rPr>
          <m:t>;</m:t>
        </m:r>
      </m:oMath>
      <w:r w:rsidRPr="00B86849">
        <w:instrText xml:space="preserve"> </w:instrText>
      </w:r>
      <w:r w:rsidRPr="00B86849">
        <w:fldChar w:fldCharType="end"/>
      </w:r>
    </w:p>
    <w:p w14:paraId="1FB19737" w14:textId="77777777" w:rsidR="00566979" w:rsidRPr="00B86849" w:rsidRDefault="00566979" w:rsidP="00566979">
      <w:pPr>
        <w:ind w:firstLine="567"/>
        <w:contextualSpacing/>
        <w:jc w:val="both"/>
      </w:pPr>
      <w:r>
        <w:t>п</w:t>
      </w:r>
      <w:r w:rsidRPr="00B86849">
        <w:t xml:space="preserve">ри </w:t>
      </w:r>
      <w:r w:rsidRPr="00B86849">
        <w:rPr>
          <w:i/>
        </w:rPr>
        <w:t>Р</w:t>
      </w:r>
      <w:r>
        <w:rPr>
          <w:i/>
        </w:rPr>
        <w:t xml:space="preserve"> </w:t>
      </w:r>
      <w:r w:rsidRPr="00B86849">
        <w:t>=</w:t>
      </w:r>
      <w:r>
        <w:t xml:space="preserve"> </w:t>
      </w:r>
      <w:r w:rsidRPr="00B86849">
        <w:t>2,5 МПа</w:t>
      </w:r>
      <w:r>
        <w:t xml:space="preserve"> </w:t>
      </w:r>
      <w:r w:rsidRPr="00C93987">
        <w:rPr>
          <w:position w:val="-12"/>
        </w:rPr>
        <w:object w:dxaOrig="1060" w:dyaOrig="420" w14:anchorId="3F08ABA6">
          <v:shape id="_x0000_i1381" type="#_x0000_t75" style="width:53.25pt;height:21pt" o:ole="">
            <v:imagedata r:id="rId727" o:title=""/>
          </v:shape>
          <o:OLEObject Type="Embed" ProgID="Equation.DSMT4" ShapeID="_x0000_i1381" DrawAspect="Content" ObjectID="_1677328864" r:id="rId728"/>
        </w:object>
      </w:r>
      <w:r>
        <w:t>.</w:t>
      </w:r>
    </w:p>
    <w:p w14:paraId="7B02D06D" w14:textId="77777777" w:rsidR="00566979" w:rsidRPr="00B86849" w:rsidRDefault="00566979" w:rsidP="00566979">
      <w:pPr>
        <w:ind w:firstLine="567"/>
        <w:contextualSpacing/>
        <w:jc w:val="both"/>
      </w:pPr>
      <w:r w:rsidRPr="00B86849">
        <w:t>Условиям прочности труба диаметром 635 мм класса К-9 удовлетворяет.</w:t>
      </w:r>
    </w:p>
    <w:p w14:paraId="3602CF53" w14:textId="77777777" w:rsidR="00566979" w:rsidRPr="00B86849" w:rsidRDefault="00566979" w:rsidP="00566979">
      <w:pPr>
        <w:ind w:firstLine="567"/>
        <w:contextualSpacing/>
        <w:jc w:val="both"/>
      </w:pPr>
      <w:r w:rsidRPr="00B86849">
        <w:t xml:space="preserve">10.3.7 При необходимости вычисления прочности трубопровода при </w:t>
      </w:r>
      <w:r w:rsidRPr="00C93987">
        <w:rPr>
          <w:i/>
          <w:lang w:val="en-US"/>
        </w:rPr>
        <w:t>f</w:t>
      </w:r>
      <w:r>
        <w:rPr>
          <w:i/>
          <w:lang w:val="en-US"/>
        </w:rPr>
        <w:t> </w:t>
      </w:r>
      <w:r w:rsidRPr="00B86849">
        <w:t>&gt;</w:t>
      </w:r>
      <w:r>
        <w:rPr>
          <w:lang w:val="en-US"/>
        </w:rPr>
        <w:t> </w:t>
      </w:r>
      <w:r w:rsidRPr="00B86849">
        <w:t xml:space="preserve">0,2 м, следует пользоваться изложенной выше методикой. </w:t>
      </w:r>
    </w:p>
    <w:p w14:paraId="24D86205" w14:textId="77777777" w:rsidR="00566979" w:rsidRPr="00B86849" w:rsidRDefault="00566979" w:rsidP="00566979">
      <w:pPr>
        <w:ind w:firstLine="567"/>
        <w:contextualSpacing/>
        <w:jc w:val="both"/>
      </w:pPr>
      <w:r w:rsidRPr="00B86849">
        <w:t>10.3.8 Прочностной поверочный расчет труб класса К-9</w:t>
      </w:r>
      <w:r w:rsidR="008F154D">
        <w:t xml:space="preserve"> </w:t>
      </w:r>
      <w:r w:rsidRPr="00B86849">
        <w:t>диаметр</w:t>
      </w:r>
      <w:r w:rsidR="00BF3953">
        <w:t>ов</w:t>
      </w:r>
      <w:r w:rsidRPr="00B86849">
        <w:t xml:space="preserve"> 80–200 мм, оперт</w:t>
      </w:r>
      <w:r w:rsidR="008F154D">
        <w:t>ых</w:t>
      </w:r>
      <w:r w:rsidRPr="00B86849">
        <w:t xml:space="preserve"> по концам, на поперечный изгиб распределенной нагрузкой от воздействия грунта засыпки и транспорта А-</w:t>
      </w:r>
      <w:r w:rsidR="00BF3953">
        <w:t>1</w:t>
      </w:r>
      <w:r w:rsidRPr="00B86849">
        <w:t>4</w:t>
      </w:r>
      <w:r w:rsidR="00BF3953">
        <w:t xml:space="preserve"> </w:t>
      </w:r>
      <w:r w:rsidRPr="00B86849">
        <w:t>на прогиб, проводят по формуле (10.7).</w:t>
      </w:r>
    </w:p>
    <w:p w14:paraId="1C351C81" w14:textId="77777777" w:rsidR="00566979" w:rsidRPr="00B86849" w:rsidRDefault="00566979" w:rsidP="00566979">
      <w:pPr>
        <w:ind w:firstLine="567"/>
        <w:contextualSpacing/>
        <w:jc w:val="both"/>
      </w:pPr>
      <w:r w:rsidRPr="00B86849">
        <w:t>Ниже приведен пример расчета трубы диаметром 200 мм.</w:t>
      </w:r>
    </w:p>
    <w:p w14:paraId="3C934DAA" w14:textId="77777777" w:rsidR="00566979" w:rsidRPr="00B86849" w:rsidRDefault="00566979" w:rsidP="00566979">
      <w:pPr>
        <w:spacing w:before="120" w:after="120"/>
        <w:jc w:val="right"/>
      </w:pPr>
      <w:r w:rsidRPr="00FB661B">
        <w:rPr>
          <w:position w:val="-32"/>
        </w:rPr>
        <w:object w:dxaOrig="3860" w:dyaOrig="780" w14:anchorId="4AADE342">
          <v:shape id="_x0000_i1382" type="#_x0000_t75" style="width:193.5pt;height:39pt" o:ole="">
            <v:imagedata r:id="rId729" o:title=""/>
          </v:shape>
          <o:OLEObject Type="Embed" ProgID="Equation.DSMT4" ShapeID="_x0000_i1382" DrawAspect="Content" ObjectID="_1677328865" r:id="rId730"/>
        </w:object>
      </w:r>
      <w:r>
        <w:t xml:space="preserve"> см</w:t>
      </w:r>
      <w:r w:rsidRPr="00C93987">
        <w:t>,</w:t>
      </w:r>
      <w:r>
        <w:tab/>
      </w:r>
      <w:r>
        <w:tab/>
      </w:r>
      <w:r w:rsidRPr="00C93987">
        <w:tab/>
      </w:r>
      <w:r w:rsidRPr="00B86849">
        <w:t>(10.7)</w:t>
      </w:r>
    </w:p>
    <w:p w14:paraId="7A175390" w14:textId="77777777" w:rsidR="00566979" w:rsidRPr="00B86849" w:rsidRDefault="00566979" w:rsidP="00566979">
      <w:pPr>
        <w:contextualSpacing/>
        <w:jc w:val="both"/>
      </w:pPr>
      <w:r>
        <w:t>где </w:t>
      </w:r>
      <w:r w:rsidRPr="00FB661B">
        <w:rPr>
          <w:position w:val="-16"/>
        </w:rPr>
        <w:object w:dxaOrig="3360" w:dyaOrig="400" w14:anchorId="0BF440A8">
          <v:shape id="_x0000_i1383" type="#_x0000_t75" style="width:168pt;height:20.25pt" o:ole="">
            <v:imagedata r:id="rId731" o:title=""/>
          </v:shape>
          <o:OLEObject Type="Embed" ProgID="Equation.DSMT4" ShapeID="_x0000_i1383" DrawAspect="Content" ObjectID="_1677328866" r:id="rId732"/>
        </w:object>
      </w:r>
      <w:r>
        <w:t> </w:t>
      </w:r>
      <w:r w:rsidRPr="00B86849">
        <w:t>кН/м</w:t>
      </w:r>
      <w:r w:rsidR="00CB5F5A" w:rsidRPr="00CB5F5A">
        <w:rPr>
          <w:vertAlign w:val="superscript"/>
        </w:rPr>
        <w:t>2</w:t>
      </w:r>
      <w:r w:rsidRPr="00B86849">
        <w:t xml:space="preserve"> получены в соответствии с</w:t>
      </w:r>
      <w:r>
        <w:t> 5</w:t>
      </w:r>
      <w:r w:rsidR="00CB5F5A">
        <w:t>.3</w:t>
      </w:r>
      <w:r>
        <w:t xml:space="preserve"> </w:t>
      </w:r>
      <w:r w:rsidR="00CB5F5A">
        <w:t>настоящего</w:t>
      </w:r>
      <w:r>
        <w:br/>
        <w:t xml:space="preserve">             </w:t>
      </w:r>
      <w:r w:rsidR="00CB5F5A">
        <w:t>свода правил;</w:t>
      </w:r>
    </w:p>
    <w:p w14:paraId="6BEDAF39" w14:textId="77777777" w:rsidR="00566979" w:rsidRPr="00B86849" w:rsidRDefault="00566979" w:rsidP="00566979">
      <w:pPr>
        <w:contextualSpacing/>
        <w:jc w:val="both"/>
      </w:pPr>
      <w:r w:rsidRPr="00FB661B">
        <w:rPr>
          <w:i/>
        </w:rPr>
        <w:t xml:space="preserve">       </w:t>
      </w:r>
      <w:r w:rsidRPr="00FB661B">
        <w:rPr>
          <w:i/>
          <w:lang w:val="en-US"/>
        </w:rPr>
        <w:t>J</w:t>
      </w:r>
      <w:r>
        <w:rPr>
          <w:lang w:val="en-US"/>
        </w:rPr>
        <w:t> </w:t>
      </w:r>
      <w:r w:rsidRPr="00B86849">
        <w:t>=</w:t>
      </w:r>
      <w:r>
        <w:rPr>
          <w:lang w:val="en-US"/>
        </w:rPr>
        <w:t> </w:t>
      </w:r>
      <w:r w:rsidRPr="00B86849">
        <w:t>2492,6  – момент инерции поперечного сечения трубы,</w:t>
      </w:r>
      <w:r w:rsidRPr="00FB661B">
        <w:t xml:space="preserve"> </w:t>
      </w:r>
      <w:r>
        <w:t>см</w:t>
      </w:r>
      <w:r w:rsidRPr="00FB661B">
        <w:rPr>
          <w:vertAlign w:val="superscript"/>
        </w:rPr>
        <w:t>4</w:t>
      </w:r>
      <w:r w:rsidRPr="00B86849">
        <w:t>.</w:t>
      </w:r>
    </w:p>
    <w:p w14:paraId="18681DE9" w14:textId="77777777" w:rsidR="00566979" w:rsidRPr="00B86849" w:rsidRDefault="00566979" w:rsidP="00566979">
      <w:pPr>
        <w:ind w:firstLine="567"/>
        <w:contextualSpacing/>
        <w:jc w:val="both"/>
      </w:pPr>
      <w:r w:rsidRPr="00B86849">
        <w:t>Условиям жесткости труба класса К-</w:t>
      </w:r>
      <w:r>
        <w:t xml:space="preserve">9 </w:t>
      </w:r>
      <w:r w:rsidRPr="00B86849">
        <w:t>диаметром 200</w:t>
      </w:r>
      <w:r>
        <w:t> </w:t>
      </w:r>
      <w:r w:rsidRPr="00B86849">
        <w:t xml:space="preserve">мм удовлетворяет, </w:t>
      </w:r>
      <w:r>
        <w:br/>
      </w:r>
      <w:r w:rsidRPr="00B86849">
        <w:rPr>
          <w:i/>
          <w:lang w:val="en-US"/>
        </w:rPr>
        <w:t>f</w:t>
      </w:r>
      <w:r w:rsidRPr="00B86849">
        <w:rPr>
          <w:i/>
        </w:rPr>
        <w:t xml:space="preserve"> = </w:t>
      </w:r>
      <w:r w:rsidRPr="00B86849">
        <w:t>10,5 см &lt; 20,0 см.</w:t>
      </w:r>
    </w:p>
    <w:p w14:paraId="6D504564" w14:textId="77777777" w:rsidR="00566979" w:rsidRPr="00B86849" w:rsidRDefault="00566979" w:rsidP="00566979">
      <w:pPr>
        <w:ind w:firstLine="567"/>
        <w:contextualSpacing/>
        <w:jc w:val="both"/>
      </w:pPr>
      <w:r w:rsidRPr="00B86849">
        <w:t>Расчеты показывают, что надежность трубопровода из труб ВЧШГ с соединениями типов «</w:t>
      </w:r>
      <w:r w:rsidRPr="00B86849">
        <w:rPr>
          <w:lang w:val="en-US"/>
        </w:rPr>
        <w:t>RJ</w:t>
      </w:r>
      <w:r w:rsidRPr="00B86849">
        <w:t>» и «</w:t>
      </w:r>
      <w:r w:rsidRPr="00B86849">
        <w:rPr>
          <w:lang w:val="en-US"/>
        </w:rPr>
        <w:t>RJS</w:t>
      </w:r>
      <w:r w:rsidRPr="00B86849">
        <w:t>»</w:t>
      </w:r>
      <w:r w:rsidRPr="00B86849">
        <w:rPr>
          <w:i/>
        </w:rPr>
        <w:t>,</w:t>
      </w:r>
      <w:r w:rsidRPr="00B86849">
        <w:t xml:space="preserve"> уложенных в насыпь или траншею на плоское основание из просадочных грунтов обеспечена. Аналогичные расчеты справедливы также для всего параметрического ряда диаметров 80–1000 мм труб ВЧШГ при длине </w:t>
      </w:r>
      <w:r>
        <w:br/>
      </w:r>
      <w:r w:rsidRPr="00B86849">
        <w:t>труб 6 м.</w:t>
      </w:r>
    </w:p>
    <w:p w14:paraId="3B82EDB0" w14:textId="77777777" w:rsidR="00566979" w:rsidRPr="00B86849" w:rsidRDefault="00566979" w:rsidP="00566979">
      <w:pPr>
        <w:spacing w:before="120"/>
        <w:ind w:firstLine="567"/>
        <w:contextualSpacing/>
        <w:jc w:val="both"/>
        <w:rPr>
          <w:b/>
          <w:u w:val="single"/>
        </w:rPr>
      </w:pPr>
      <w:r w:rsidRPr="00FB661B">
        <w:t>10.3.9 </w:t>
      </w:r>
      <w:r w:rsidRPr="009C111C">
        <w:rPr>
          <w:b/>
        </w:rPr>
        <w:t>Суммарное напряжение с учетом нагрузки от массы грунта и массы транспорта</w:t>
      </w:r>
    </w:p>
    <w:p w14:paraId="28E54331" w14:textId="77777777" w:rsidR="00566979" w:rsidRPr="00B86849" w:rsidRDefault="00566979" w:rsidP="00566979">
      <w:pPr>
        <w:ind w:firstLine="567"/>
        <w:contextualSpacing/>
        <w:jc w:val="both"/>
      </w:pPr>
      <w:r w:rsidRPr="00B86849">
        <w:t>Кольцевое напряжение в трубе от воздействия внешних нагрузок вычисляют по формуле</w:t>
      </w:r>
    </w:p>
    <w:p w14:paraId="7E4F88DC" w14:textId="77777777" w:rsidR="00566979" w:rsidRPr="00B86849" w:rsidRDefault="00566979" w:rsidP="00566979">
      <w:pPr>
        <w:spacing w:before="180" w:after="180"/>
        <w:jc w:val="right"/>
      </w:pPr>
      <w:r w:rsidRPr="00FB661B">
        <w:rPr>
          <w:position w:val="-32"/>
          <w:lang w:val="en-US"/>
        </w:rPr>
        <w:object w:dxaOrig="1540" w:dyaOrig="740" w14:anchorId="3461332A">
          <v:shape id="_x0000_i1384" type="#_x0000_t75" style="width:77.25pt;height:37.5pt" o:ole="">
            <v:imagedata r:id="rId733" o:title=""/>
          </v:shape>
          <o:OLEObject Type="Embed" ProgID="Equation.DSMT4" ShapeID="_x0000_i1384" DrawAspect="Content" ObjectID="_1677328867" r:id="rId734"/>
        </w:object>
      </w:r>
      <w:r w:rsidRPr="0027016E">
        <w:t>,</w:t>
      </w:r>
      <w:r w:rsidRPr="0027016E">
        <w:tab/>
      </w:r>
      <w:r w:rsidRPr="0027016E">
        <w:tab/>
      </w:r>
      <w:r w:rsidRPr="0027016E">
        <w:tab/>
      </w:r>
      <w:r w:rsidRPr="0027016E">
        <w:tab/>
      </w:r>
      <w:r w:rsidRPr="0027016E">
        <w:tab/>
      </w:r>
      <w:r w:rsidRPr="00B86849">
        <w:t>(10.8)</w:t>
      </w:r>
    </w:p>
    <w:p w14:paraId="4C426CDD" w14:textId="77777777" w:rsidR="00566979" w:rsidRPr="00B86849" w:rsidRDefault="00566979" w:rsidP="00566979">
      <w:pPr>
        <w:contextualSpacing/>
        <w:jc w:val="both"/>
      </w:pPr>
      <w:r w:rsidRPr="00B86849">
        <w:t>где </w:t>
      </w:r>
      <w:r w:rsidRPr="00FB661B">
        <w:rPr>
          <w:position w:val="-16"/>
        </w:rPr>
        <w:object w:dxaOrig="420" w:dyaOrig="400" w14:anchorId="0FF4ACB3">
          <v:shape id="_x0000_i1385" type="#_x0000_t75" style="width:21pt;height:20.25pt" o:ole="">
            <v:imagedata r:id="rId735" o:title=""/>
          </v:shape>
          <o:OLEObject Type="Embed" ProgID="Equation.DSMT4" ShapeID="_x0000_i1385" DrawAspect="Content" ObjectID="_1677328868" r:id="rId736"/>
        </w:object>
      </w:r>
      <w:r w:rsidRPr="00B86849">
        <w:t>– срединный диаметр, 62,5 см;</w:t>
      </w:r>
    </w:p>
    <w:p w14:paraId="2B572763" w14:textId="77777777" w:rsidR="00566979" w:rsidRPr="00B86849" w:rsidRDefault="00566979" w:rsidP="00566979">
      <w:pPr>
        <w:contextualSpacing/>
        <w:jc w:val="both"/>
      </w:pPr>
      <w:r w:rsidRPr="00FB661B">
        <w:rPr>
          <w:i/>
        </w:rPr>
        <w:t xml:space="preserve">         </w:t>
      </w:r>
      <w:r w:rsidRPr="00B86849">
        <w:rPr>
          <w:i/>
        </w:rPr>
        <w:t xml:space="preserve"> </w:t>
      </w:r>
      <w:r w:rsidRPr="00B86849">
        <w:rPr>
          <w:i/>
          <w:lang w:val="en-US"/>
        </w:rPr>
        <w:t>Q</w:t>
      </w:r>
      <w:r w:rsidRPr="00B86849">
        <w:t xml:space="preserve"> – приведенная нагрузка от воздействия внешних нагрузок, равная 33,8 кН/м; </w:t>
      </w:r>
    </w:p>
    <w:p w14:paraId="498ED748" w14:textId="77777777" w:rsidR="00566979" w:rsidRPr="00B86849" w:rsidRDefault="00566979" w:rsidP="00566979">
      <w:pPr>
        <w:contextualSpacing/>
        <w:jc w:val="both"/>
      </w:pPr>
      <w:r w:rsidRPr="00FB661B">
        <w:rPr>
          <w:i/>
        </w:rPr>
        <w:t xml:space="preserve">          </w:t>
      </w:r>
      <w:r w:rsidRPr="00B86849">
        <w:rPr>
          <w:i/>
        </w:rPr>
        <w:t xml:space="preserve"> </w:t>
      </w:r>
      <w:r w:rsidRPr="00B86849">
        <w:rPr>
          <w:i/>
          <w:lang w:val="en-US"/>
        </w:rPr>
        <w:t>b</w:t>
      </w:r>
      <w:r w:rsidRPr="00B86849">
        <w:t xml:space="preserve"> – расчетная длина трубы, равная 100 см;</w:t>
      </w:r>
    </w:p>
    <w:p w14:paraId="07E5C897" w14:textId="77777777" w:rsidR="00566979" w:rsidRPr="00B86849" w:rsidRDefault="00566979" w:rsidP="00566979">
      <w:pPr>
        <w:contextualSpacing/>
        <w:jc w:val="both"/>
      </w:pPr>
      <w:r w:rsidRPr="00751143">
        <w:rPr>
          <w:i/>
        </w:rPr>
        <w:t xml:space="preserve">          </w:t>
      </w:r>
      <w:r w:rsidRPr="00B86849">
        <w:rPr>
          <w:i/>
        </w:rPr>
        <w:t xml:space="preserve"> </w:t>
      </w:r>
      <w:r w:rsidRPr="00B86849">
        <w:rPr>
          <w:i/>
          <w:lang w:val="en-US"/>
        </w:rPr>
        <w:t>h</w:t>
      </w:r>
      <w:r w:rsidRPr="00FB661B">
        <w:rPr>
          <w:i/>
        </w:rPr>
        <w:t xml:space="preserve"> –</w:t>
      </w:r>
      <w:r w:rsidRPr="00B86849">
        <w:t xml:space="preserve"> толщина стенки трубы, см.</w:t>
      </w:r>
    </w:p>
    <w:p w14:paraId="154CFDC2" w14:textId="77777777" w:rsidR="00566979" w:rsidRPr="00B86849" w:rsidRDefault="00566979" w:rsidP="00566979">
      <w:pPr>
        <w:ind w:firstLine="567"/>
        <w:contextualSpacing/>
        <w:jc w:val="both"/>
      </w:pPr>
      <w:r w:rsidRPr="00B86849">
        <w:lastRenderedPageBreak/>
        <w:t>И оно составляет</w:t>
      </w:r>
      <w:r w:rsidR="009C111C">
        <w:t>:</w:t>
      </w:r>
    </w:p>
    <w:p w14:paraId="45AFB818" w14:textId="77777777" w:rsidR="00566979" w:rsidRPr="00B86849" w:rsidRDefault="00566979" w:rsidP="00566979">
      <w:pPr>
        <w:spacing w:before="180" w:after="180"/>
        <w:jc w:val="center"/>
        <w:rPr>
          <w:szCs w:val="28"/>
        </w:rPr>
      </w:pPr>
      <w:r w:rsidRPr="00751143">
        <w:rPr>
          <w:position w:val="-28"/>
        </w:rPr>
        <w:object w:dxaOrig="2940" w:dyaOrig="660" w14:anchorId="38920BB8">
          <v:shape id="_x0000_i1386" type="#_x0000_t75" style="width:147pt;height:33pt" o:ole="">
            <v:imagedata r:id="rId737" o:title=""/>
          </v:shape>
          <o:OLEObject Type="Embed" ProgID="Equation.DSMT4" ShapeID="_x0000_i1386" DrawAspect="Content" ObjectID="_1677328869" r:id="rId738"/>
        </w:object>
      </w:r>
      <w:r>
        <w:t xml:space="preserve"> МПа.</w:t>
      </w:r>
    </w:p>
    <w:p w14:paraId="0136488A" w14:textId="77777777" w:rsidR="00566979" w:rsidRPr="00B86849" w:rsidRDefault="00566979" w:rsidP="00566979">
      <w:pPr>
        <w:ind w:firstLine="567"/>
        <w:contextualSpacing/>
        <w:jc w:val="both"/>
      </w:pPr>
      <w:r w:rsidRPr="00B86849">
        <w:t>10.3.10 Значение окружных напряжений от суммарного воздействия гидравлического давления и внешних нагрузок составляет:</w:t>
      </w:r>
    </w:p>
    <w:p w14:paraId="1A89851E" w14:textId="77777777" w:rsidR="00566979" w:rsidRPr="00B86849" w:rsidRDefault="00566979" w:rsidP="00566979">
      <w:pPr>
        <w:ind w:firstLine="567"/>
        <w:contextualSpacing/>
        <w:jc w:val="both"/>
      </w:pPr>
      <w:r>
        <w:t>п</w:t>
      </w:r>
      <w:r w:rsidRPr="00B86849">
        <w:t xml:space="preserve">ри </w:t>
      </w:r>
      <w:r w:rsidRPr="00B86849">
        <w:rPr>
          <w:i/>
        </w:rPr>
        <w:t>Р</w:t>
      </w:r>
      <w:r w:rsidRPr="00B86849">
        <w:t xml:space="preserve"> = 1,6 МПа = 25,4 + 41,17 = 66,57 МПа;</w:t>
      </w:r>
    </w:p>
    <w:p w14:paraId="28C47F1B" w14:textId="77777777" w:rsidR="00566979" w:rsidRPr="00B86849" w:rsidRDefault="00566979" w:rsidP="00566979">
      <w:pPr>
        <w:ind w:firstLine="567"/>
        <w:contextualSpacing/>
        <w:jc w:val="both"/>
      </w:pPr>
      <w:r>
        <w:t>п</w:t>
      </w:r>
      <w:r w:rsidRPr="00B86849">
        <w:t xml:space="preserve">ри </w:t>
      </w:r>
      <w:r w:rsidRPr="00B86849">
        <w:rPr>
          <w:i/>
        </w:rPr>
        <w:t>Р</w:t>
      </w:r>
      <w:r w:rsidRPr="00B86849">
        <w:t xml:space="preserve"> = 2,5 МПа = 39,7 + 41,17 = 80,87 МПа.</w:t>
      </w:r>
    </w:p>
    <w:p w14:paraId="154CFE6C" w14:textId="77777777" w:rsidR="00566979" w:rsidRPr="00B86849" w:rsidRDefault="00566979" w:rsidP="00566979">
      <w:pPr>
        <w:ind w:firstLine="567"/>
        <w:contextualSpacing/>
        <w:jc w:val="both"/>
      </w:pPr>
      <w:r w:rsidRPr="00B86849">
        <w:t>10.3.11 Напряжения в стенках трубы от суммарного воздействия всех сил составляет:</w:t>
      </w:r>
    </w:p>
    <w:p w14:paraId="45C93BA1" w14:textId="77777777" w:rsidR="00566979" w:rsidRPr="00751143" w:rsidRDefault="00566979" w:rsidP="00566979">
      <w:pPr>
        <w:spacing w:before="180" w:after="180"/>
        <w:jc w:val="center"/>
        <w:rPr>
          <w:szCs w:val="28"/>
        </w:rPr>
      </w:pPr>
      <w:r w:rsidRPr="00751143">
        <w:rPr>
          <w:position w:val="-12"/>
          <w:szCs w:val="28"/>
        </w:rPr>
        <w:object w:dxaOrig="4020" w:dyaOrig="480" w14:anchorId="55D870A1">
          <v:shape id="_x0000_i1387" type="#_x0000_t75" style="width:201.75pt;height:24pt" o:ole="">
            <v:imagedata r:id="rId739" o:title=""/>
          </v:shape>
          <o:OLEObject Type="Embed" ProgID="Equation.DSMT4" ShapeID="_x0000_i1387" DrawAspect="Content" ObjectID="_1677328870" r:id="rId740"/>
        </w:object>
      </w:r>
      <w:r>
        <w:rPr>
          <w:szCs w:val="28"/>
        </w:rPr>
        <w:t xml:space="preserve"> </w:t>
      </w:r>
      <w:r>
        <w:t>МПа;</w:t>
      </w:r>
    </w:p>
    <w:p w14:paraId="54016F22" w14:textId="77777777" w:rsidR="00566979" w:rsidRPr="00751143" w:rsidRDefault="00566979" w:rsidP="00566979">
      <w:pPr>
        <w:spacing w:before="180" w:after="180"/>
        <w:jc w:val="center"/>
        <w:rPr>
          <w:szCs w:val="28"/>
        </w:rPr>
      </w:pPr>
      <w:r w:rsidRPr="00751143">
        <w:rPr>
          <w:position w:val="-12"/>
          <w:szCs w:val="28"/>
        </w:rPr>
        <w:object w:dxaOrig="4300" w:dyaOrig="480" w14:anchorId="6671BB79">
          <v:shape id="_x0000_i1388" type="#_x0000_t75" style="width:215.25pt;height:24pt" o:ole="">
            <v:imagedata r:id="rId741" o:title=""/>
          </v:shape>
          <o:OLEObject Type="Embed" ProgID="Equation.DSMT4" ShapeID="_x0000_i1388" DrawAspect="Content" ObjectID="_1677328871" r:id="rId742"/>
        </w:object>
      </w:r>
      <w:r>
        <w:rPr>
          <w:szCs w:val="28"/>
        </w:rPr>
        <w:t xml:space="preserve"> </w:t>
      </w:r>
      <w:r>
        <w:t>МПа.</w:t>
      </w:r>
    </w:p>
    <w:p w14:paraId="56115333" w14:textId="77777777" w:rsidR="00566979" w:rsidRPr="00B86849" w:rsidRDefault="00566979" w:rsidP="00566979">
      <w:pPr>
        <w:ind w:firstLine="567"/>
        <w:contextualSpacing/>
        <w:jc w:val="both"/>
      </w:pPr>
      <w:r w:rsidRPr="00B86849">
        <w:t>10.3.12 Прочность трубы класса К-9</w:t>
      </w:r>
      <w:r>
        <w:t xml:space="preserve"> </w:t>
      </w:r>
      <w:r w:rsidRPr="00B86849">
        <w:t>удовлетворяет условиям укладки. Коэффициенты запаса прочности составляют соответственно:</w:t>
      </w:r>
    </w:p>
    <w:p w14:paraId="71B1C249" w14:textId="07DB0CF8" w:rsidR="00566979" w:rsidRPr="00751143" w:rsidRDefault="00566979" w:rsidP="00BF3953">
      <w:pPr>
        <w:spacing w:before="80" w:after="80"/>
        <w:jc w:val="center"/>
        <w:rPr>
          <w:szCs w:val="28"/>
        </w:rPr>
      </w:pPr>
      <w:r w:rsidRPr="00751143">
        <w:rPr>
          <w:position w:val="-28"/>
          <w:szCs w:val="28"/>
        </w:rPr>
        <w:object w:dxaOrig="1719" w:dyaOrig="660" w14:anchorId="343207CB">
          <v:shape id="_x0000_i1389" type="#_x0000_t75" style="width:86.25pt;height:33pt" o:ole="">
            <v:imagedata r:id="rId743" o:title=""/>
          </v:shape>
          <o:OLEObject Type="Embed" ProgID="Equation.DSMT4" ShapeID="_x0000_i1389" DrawAspect="Content" ObjectID="_1677328872" r:id="rId744"/>
        </w:object>
      </w:r>
      <w:r>
        <w:rPr>
          <w:szCs w:val="28"/>
        </w:rPr>
        <w:t xml:space="preserve"> и </w:t>
      </w:r>
      <w:r w:rsidRPr="00751143">
        <w:rPr>
          <w:position w:val="-28"/>
          <w:szCs w:val="28"/>
        </w:rPr>
        <w:object w:dxaOrig="1320" w:dyaOrig="660" w14:anchorId="7E61D3BB">
          <v:shape id="_x0000_i1390" type="#_x0000_t75" style="width:66pt;height:33pt" o:ole="">
            <v:imagedata r:id="rId745" o:title=""/>
          </v:shape>
          <o:OLEObject Type="Embed" ProgID="Equation.DSMT4" ShapeID="_x0000_i1390" DrawAspect="Content" ObjectID="_1677328873" r:id="rId746"/>
        </w:object>
      </w:r>
      <w:r>
        <w:rPr>
          <w:szCs w:val="28"/>
        </w:rPr>
        <w:t>,</w:t>
      </w:r>
      <w:r w:rsidRPr="00751143">
        <w:rPr>
          <w:szCs w:val="28"/>
        </w:rPr>
        <w:fldChar w:fldCharType="begin"/>
      </w:r>
      <w:r w:rsidRPr="00751143">
        <w:rPr>
          <w:szCs w:val="28"/>
        </w:rPr>
        <w:instrText xml:space="preserve"> QUOTE </w:instrText>
      </w:r>
      <m:oMath>
        <m:sSub>
          <m:sSubPr>
            <m:ctrlPr>
              <w:rPr>
                <w:rFonts w:ascii="Cambria Math" w:hAnsi="Cambria Math"/>
                <w:color w:val="000000"/>
                <w:sz w:val="28"/>
                <w:szCs w:val="28"/>
              </w:rPr>
            </m:ctrlPr>
          </m:sSubPr>
          <m:e>
            <m:r>
              <m:rPr>
                <m:sty m:val="p"/>
              </m:rPr>
              <w:rPr>
                <w:rFonts w:ascii="Cambria Math"/>
                <w:color w:val="000000"/>
                <w:sz w:val="28"/>
                <w:szCs w:val="28"/>
              </w:rPr>
              <m:t>К</m:t>
            </m:r>
          </m:e>
          <m:sub>
            <m:r>
              <m:rPr>
                <m:sty m:val="p"/>
              </m:rPr>
              <w:rPr>
                <w:rFonts w:ascii="Cambria Math"/>
                <w:color w:val="000000"/>
                <w:sz w:val="28"/>
                <w:szCs w:val="28"/>
              </w:rPr>
              <m:t>0</m:t>
            </m:r>
          </m:sub>
        </m:sSub>
        <m:r>
          <m:rPr>
            <m:sty m:val="p"/>
          </m:rPr>
          <w:rPr>
            <w:rFonts w:ascii="Cambria Math"/>
            <w:color w:val="000000"/>
            <w:sz w:val="28"/>
            <w:szCs w:val="28"/>
          </w:rPr>
          <m:t>=</m:t>
        </m:r>
        <m:f>
          <m:fPr>
            <m:ctrlPr>
              <w:rPr>
                <w:rFonts w:ascii="Cambria Math" w:hAnsi="Cambria Math"/>
                <w:color w:val="000000"/>
                <w:sz w:val="28"/>
                <w:szCs w:val="28"/>
              </w:rPr>
            </m:ctrlPr>
          </m:fPr>
          <m:num>
            <m:r>
              <m:rPr>
                <m:sty m:val="p"/>
              </m:rPr>
              <w:rPr>
                <w:rFonts w:ascii="Cambria Math"/>
                <w:color w:val="000000"/>
                <w:sz w:val="28"/>
                <w:szCs w:val="28"/>
              </w:rPr>
              <m:t>300</m:t>
            </m:r>
          </m:num>
          <m:den>
            <m:r>
              <m:rPr>
                <m:sty m:val="p"/>
              </m:rPr>
              <w:rPr>
                <w:rFonts w:ascii="Cambria Math"/>
                <w:color w:val="000000"/>
                <w:sz w:val="28"/>
                <w:szCs w:val="28"/>
              </w:rPr>
              <m:t>57,8</m:t>
            </m:r>
          </m:den>
        </m:f>
        <m:r>
          <m:rPr>
            <m:sty m:val="p"/>
          </m:rPr>
          <w:rPr>
            <w:rFonts w:ascii="Cambria Math"/>
            <w:color w:val="000000"/>
            <w:sz w:val="28"/>
            <w:szCs w:val="28"/>
          </w:rPr>
          <m:t xml:space="preserve">=5,19 </m:t>
        </m:r>
        <m:r>
          <m:rPr>
            <m:sty m:val="p"/>
          </m:rPr>
          <w:rPr>
            <w:rFonts w:ascii="Cambria Math"/>
            <w:color w:val="000000"/>
            <w:sz w:val="28"/>
            <w:szCs w:val="28"/>
          </w:rPr>
          <m:t>и</m:t>
        </m:r>
        <m:r>
          <m:rPr>
            <m:sty m:val="p"/>
          </m:rPr>
          <w:rPr>
            <w:rFonts w:ascii="Cambria Math"/>
            <w:color w:val="000000"/>
            <w:sz w:val="28"/>
            <w:szCs w:val="28"/>
          </w:rPr>
          <m:t xml:space="preserve"> </m:t>
        </m:r>
        <m:f>
          <m:fPr>
            <m:ctrlPr>
              <w:rPr>
                <w:rFonts w:ascii="Cambria Math" w:hAnsi="Cambria Math"/>
                <w:color w:val="000000"/>
                <w:sz w:val="28"/>
                <w:szCs w:val="28"/>
              </w:rPr>
            </m:ctrlPr>
          </m:fPr>
          <m:num>
            <m:r>
              <m:rPr>
                <m:sty m:val="p"/>
              </m:rPr>
              <w:rPr>
                <w:rFonts w:ascii="Cambria Math"/>
                <w:color w:val="000000"/>
                <w:sz w:val="28"/>
                <w:szCs w:val="28"/>
              </w:rPr>
              <m:t>300</m:t>
            </m:r>
          </m:num>
          <m:den>
            <m:r>
              <m:rPr>
                <m:sty m:val="p"/>
              </m:rPr>
              <w:rPr>
                <w:rFonts w:ascii="Cambria Math"/>
                <w:color w:val="000000"/>
                <w:sz w:val="28"/>
                <w:szCs w:val="28"/>
              </w:rPr>
              <m:t>76,79</m:t>
            </m:r>
          </m:den>
        </m:f>
        <m:r>
          <m:rPr>
            <m:sty m:val="p"/>
          </m:rPr>
          <w:rPr>
            <w:rFonts w:ascii="Cambria Math"/>
            <w:color w:val="000000"/>
            <w:sz w:val="28"/>
            <w:szCs w:val="28"/>
          </w:rPr>
          <m:t>=3,91</m:t>
        </m:r>
      </m:oMath>
      <w:r w:rsidRPr="00751143">
        <w:rPr>
          <w:szCs w:val="28"/>
        </w:rPr>
        <w:instrText xml:space="preserve"> </w:instrText>
      </w:r>
      <w:r w:rsidRPr="00751143">
        <w:rPr>
          <w:szCs w:val="28"/>
        </w:rPr>
        <w:fldChar w:fldCharType="end"/>
      </w:r>
    </w:p>
    <w:p w14:paraId="4B7766E6" w14:textId="77777777" w:rsidR="00566979" w:rsidRDefault="00566979" w:rsidP="00566979">
      <w:pPr>
        <w:contextualSpacing/>
        <w:jc w:val="both"/>
      </w:pPr>
      <w:r w:rsidRPr="00B86849">
        <w:t>где 300 – расчетное напряжение на растяжение</w:t>
      </w:r>
      <w:r w:rsidR="009C111C">
        <w:t>,</w:t>
      </w:r>
      <w:r w:rsidR="009C111C" w:rsidRPr="009C111C">
        <w:t xml:space="preserve"> </w:t>
      </w:r>
      <w:r w:rsidR="009C111C">
        <w:t>МПа</w:t>
      </w:r>
      <w:r>
        <w:t>.</w:t>
      </w:r>
    </w:p>
    <w:p w14:paraId="3EB3737A" w14:textId="77777777" w:rsidR="00566979" w:rsidRPr="00B86849" w:rsidRDefault="00566979" w:rsidP="00566979">
      <w:pPr>
        <w:ind w:firstLine="567"/>
        <w:contextualSpacing/>
        <w:jc w:val="both"/>
      </w:pPr>
      <w:r w:rsidRPr="00B86849">
        <w:t>10.3.13 При прокладке трубопроводов на просадочных грунтах необходимо применять трубы из ВЧШГ с раструбными замковыми соединениями типов «</w:t>
      </w:r>
      <w:r w:rsidRPr="00B86849">
        <w:rPr>
          <w:lang w:val="en-US"/>
        </w:rPr>
        <w:t>RJ</w:t>
      </w:r>
      <w:r w:rsidRPr="00B86849">
        <w:t>»</w:t>
      </w:r>
      <w:r w:rsidRPr="00B86849">
        <w:rPr>
          <w:i/>
        </w:rPr>
        <w:t xml:space="preserve"> </w:t>
      </w:r>
      <w:r w:rsidRPr="00751143">
        <w:t xml:space="preserve">и </w:t>
      </w:r>
      <w:r w:rsidRPr="00B86849">
        <w:t>«</w:t>
      </w:r>
      <w:r w:rsidRPr="00B86849">
        <w:rPr>
          <w:lang w:val="en-US"/>
        </w:rPr>
        <w:t>RJS</w:t>
      </w:r>
      <w:r w:rsidRPr="00B86849">
        <w:t>». В соответствии с 16.108</w:t>
      </w:r>
      <w:r>
        <w:t xml:space="preserve"> </w:t>
      </w:r>
      <w:r w:rsidRPr="00B86849">
        <w:t>СП 31.13330</w:t>
      </w:r>
      <w:r>
        <w:t xml:space="preserve"> </w:t>
      </w:r>
      <w:r w:rsidRPr="00B86849">
        <w:t>при просадке грунта до 20 см можно применять трубы с соединениями «</w:t>
      </w:r>
      <w:r w:rsidRPr="00B86849">
        <w:rPr>
          <w:lang w:val="en-US"/>
        </w:rPr>
        <w:t>TYTON</w:t>
      </w:r>
      <w:r w:rsidRPr="00B86849">
        <w:t>»,</w:t>
      </w:r>
      <w:r w:rsidRPr="00B86849">
        <w:rPr>
          <w:i/>
        </w:rPr>
        <w:t xml:space="preserve"> </w:t>
      </w:r>
      <w:r w:rsidRPr="00B86849">
        <w:t>но только с устройством упоров.</w:t>
      </w:r>
    </w:p>
    <w:p w14:paraId="0561D4B5" w14:textId="77777777" w:rsidR="00566979" w:rsidRPr="00B86849" w:rsidRDefault="00566979" w:rsidP="00566979">
      <w:pPr>
        <w:ind w:firstLine="567"/>
        <w:contextualSpacing/>
        <w:jc w:val="both"/>
      </w:pPr>
      <w:r w:rsidRPr="00B86849">
        <w:t>10.3.14 Соединительные фасонные части при прокладке трубопроводов на просадочных грунтах следует принимать в соответствии с 9.5.17 для всех классов труб диаметрами 80–1000 мм, как литые, так и сварные.</w:t>
      </w:r>
    </w:p>
    <w:p w14:paraId="1529DEE0" w14:textId="77777777" w:rsidR="00566979" w:rsidRDefault="00566979" w:rsidP="00566979">
      <w:pPr>
        <w:ind w:firstLine="567"/>
        <w:contextualSpacing/>
        <w:jc w:val="both"/>
      </w:pPr>
      <w:r w:rsidRPr="00B86849">
        <w:t>10.3.15 Бестраншейная прокладка трубопровода осуществляется с применением труб из ВЧШГ только с соединениями типов «</w:t>
      </w:r>
      <w:r w:rsidRPr="00B86849">
        <w:rPr>
          <w:lang w:val="en-US"/>
        </w:rPr>
        <w:t>RJ</w:t>
      </w:r>
      <w:r w:rsidRPr="00B86849">
        <w:t>»</w:t>
      </w:r>
      <w:r w:rsidRPr="00B86849">
        <w:rPr>
          <w:i/>
        </w:rPr>
        <w:t xml:space="preserve"> </w:t>
      </w:r>
      <w:r w:rsidRPr="00B86849">
        <w:t>и</w:t>
      </w:r>
      <w:r w:rsidRPr="00B86849">
        <w:rPr>
          <w:i/>
        </w:rPr>
        <w:t xml:space="preserve"> </w:t>
      </w:r>
      <w:r w:rsidRPr="00B86849">
        <w:t>«</w:t>
      </w:r>
      <w:r w:rsidRPr="00B86849">
        <w:rPr>
          <w:lang w:val="en-US"/>
        </w:rPr>
        <w:t>RJS</w:t>
      </w:r>
      <w:r w:rsidRPr="00B86849">
        <w:t xml:space="preserve">» в соответствии </w:t>
      </w:r>
      <w:r>
        <w:br/>
      </w:r>
      <w:r w:rsidRPr="00B86849">
        <w:t>с разделами 7</w:t>
      </w:r>
      <w:r w:rsidR="009C111C">
        <w:t>,</w:t>
      </w:r>
      <w:r w:rsidRPr="00B86849">
        <w:t xml:space="preserve"> 8</w:t>
      </w:r>
      <w:r>
        <w:t xml:space="preserve"> </w:t>
      </w:r>
      <w:r w:rsidRPr="00B86849">
        <w:t>и таблиц</w:t>
      </w:r>
      <w:r w:rsidR="009C111C">
        <w:t>ей</w:t>
      </w:r>
      <w:r w:rsidRPr="00B86849">
        <w:t xml:space="preserve"> 10.4</w:t>
      </w:r>
      <w:r w:rsidR="00BF3953" w:rsidRPr="00BF3953">
        <w:t xml:space="preserve"> </w:t>
      </w:r>
      <w:r w:rsidR="00BF3953">
        <w:t>настоящего свода правил</w:t>
      </w:r>
      <w:r w:rsidRPr="00B86849">
        <w:t xml:space="preserve">. </w:t>
      </w:r>
    </w:p>
    <w:p w14:paraId="0257F6EB" w14:textId="77777777" w:rsidR="00566979" w:rsidRPr="00B86849" w:rsidRDefault="00566979" w:rsidP="00566979">
      <w:pPr>
        <w:ind w:firstLine="567"/>
        <w:contextualSpacing/>
        <w:jc w:val="both"/>
      </w:pPr>
      <w:r w:rsidRPr="00B86849">
        <w:t>10.3.16 Длин</w:t>
      </w:r>
      <w:r w:rsidR="009C111C">
        <w:t>у</w:t>
      </w:r>
      <w:r w:rsidRPr="00B86849">
        <w:t xml:space="preserve"> протягиваемых плетей </w:t>
      </w:r>
      <w:r w:rsidRPr="00B86849">
        <w:rPr>
          <w:i/>
          <w:lang w:val="en-US"/>
        </w:rPr>
        <w:t>L</w:t>
      </w:r>
      <w:r w:rsidRPr="00B86849">
        <w:rPr>
          <w:vertAlign w:val="subscript"/>
        </w:rPr>
        <w:t>п</w:t>
      </w:r>
      <w:r w:rsidRPr="00B86849">
        <w:t xml:space="preserve"> определяют по формуле</w:t>
      </w:r>
    </w:p>
    <w:p w14:paraId="03A84A0D" w14:textId="77777777" w:rsidR="00566979" w:rsidRPr="00B86849" w:rsidRDefault="00566979" w:rsidP="00BF3953">
      <w:pPr>
        <w:spacing w:before="80" w:after="80"/>
        <w:jc w:val="right"/>
      </w:pPr>
      <w:r w:rsidRPr="00751143">
        <w:rPr>
          <w:position w:val="-34"/>
        </w:rPr>
        <w:object w:dxaOrig="1200" w:dyaOrig="800" w14:anchorId="6D17700D">
          <v:shape id="_x0000_i1391" type="#_x0000_t75" style="width:59.25pt;height:39pt" o:ole="">
            <v:imagedata r:id="rId747" o:title=""/>
          </v:shape>
          <o:OLEObject Type="Embed" ProgID="Equation.DSMT4" ShapeID="_x0000_i1391" DrawAspect="Content" ObjectID="_1677328874" r:id="rId748"/>
        </w:object>
      </w:r>
      <w:r>
        <w:t>,</w:t>
      </w:r>
      <w:r>
        <w:tab/>
      </w:r>
      <w:r>
        <w:tab/>
      </w:r>
      <w:r>
        <w:tab/>
      </w:r>
      <w:r>
        <w:tab/>
      </w:r>
      <w:r>
        <w:tab/>
      </w:r>
      <w:r>
        <w:tab/>
      </w:r>
      <w:r w:rsidRPr="00B86849">
        <w:t>(10.9)</w:t>
      </w:r>
    </w:p>
    <w:p w14:paraId="6A2D7C6F" w14:textId="77777777" w:rsidR="00BF3953" w:rsidRDefault="00566979" w:rsidP="00566979">
      <w:pPr>
        <w:contextualSpacing/>
        <w:jc w:val="both"/>
      </w:pPr>
      <w:r w:rsidRPr="00B86849">
        <w:t xml:space="preserve">где </w:t>
      </w:r>
      <w:r w:rsidRPr="00751143">
        <w:rPr>
          <w:position w:val="-12"/>
        </w:rPr>
        <w:object w:dxaOrig="380" w:dyaOrig="420" w14:anchorId="3732A70C">
          <v:shape id="_x0000_i1392" type="#_x0000_t75" style="width:19.5pt;height:21pt" o:ole="">
            <v:imagedata r:id="rId749" o:title=""/>
          </v:shape>
          <o:OLEObject Type="Embed" ProgID="Equation.DSMT4" ShapeID="_x0000_i1392" DrawAspect="Content" ObjectID="_1677328875" r:id="rId750"/>
        </w:object>
      </w:r>
      <w:r w:rsidRPr="00B86849">
        <w:t> – допустимое тяговое усилие,</w:t>
      </w:r>
      <w:r w:rsidR="00BF3953">
        <w:t xml:space="preserve"> кН;</w:t>
      </w:r>
    </w:p>
    <w:p w14:paraId="6E0BA97F" w14:textId="77777777" w:rsidR="00566979" w:rsidRDefault="00BF3953" w:rsidP="00566979">
      <w:pPr>
        <w:contextualSpacing/>
        <w:jc w:val="both"/>
      </w:pPr>
      <w:r>
        <w:t xml:space="preserve">      </w:t>
      </w:r>
      <w:r w:rsidR="009C111C" w:rsidRPr="009C111C">
        <w:rPr>
          <w:position w:val="-16"/>
        </w:rPr>
        <w:object w:dxaOrig="420" w:dyaOrig="400" w14:anchorId="2D3F48CF">
          <v:shape id="_x0000_i1393" type="#_x0000_t75" style="width:21pt;height:20.25pt" o:ole="">
            <v:imagedata r:id="rId751" o:title=""/>
          </v:shape>
          <o:OLEObject Type="Embed" ProgID="Equation.DSMT4" ShapeID="_x0000_i1393" DrawAspect="Content" ObjectID="_1677328876" r:id="rId752"/>
        </w:object>
      </w:r>
      <w:r w:rsidR="00566979" w:rsidRPr="00B86849">
        <w:t> – масса погонного метра трубы, кН</w:t>
      </w:r>
      <w:r>
        <w:t>;</w:t>
      </w:r>
      <w:r w:rsidR="00566979" w:rsidRPr="00B86849">
        <w:t xml:space="preserve"> </w:t>
      </w:r>
    </w:p>
    <w:p w14:paraId="50724F5E" w14:textId="77777777" w:rsidR="00566979" w:rsidRDefault="00566979" w:rsidP="00566979">
      <w:pPr>
        <w:contextualSpacing/>
        <w:jc w:val="both"/>
      </w:pPr>
      <w:r>
        <w:t xml:space="preserve">        </w:t>
      </w:r>
      <w:r w:rsidRPr="00751143">
        <w:rPr>
          <w:position w:val="-12"/>
        </w:rPr>
        <w:object w:dxaOrig="300" w:dyaOrig="360" w14:anchorId="6FD8F1AE">
          <v:shape id="_x0000_i1394" type="#_x0000_t75" style="width:15pt;height:18pt" o:ole="">
            <v:imagedata r:id="rId753" o:title=""/>
          </v:shape>
          <o:OLEObject Type="Embed" ProgID="Equation.DSMT4" ShapeID="_x0000_i1394" DrawAspect="Content" ObjectID="_1677328877" r:id="rId754"/>
        </w:object>
      </w:r>
      <w:r w:rsidRPr="00B86849">
        <w:t xml:space="preserve"> – коэффициент </w:t>
      </w:r>
      <w:r w:rsidR="00BF3953">
        <w:t xml:space="preserve">скольжения </w:t>
      </w:r>
      <w:r w:rsidRPr="00B86849">
        <w:t xml:space="preserve">трубы </w:t>
      </w:r>
      <w:r w:rsidR="00BF3953">
        <w:t>п</w:t>
      </w:r>
      <w:r w:rsidRPr="00B86849">
        <w:t>о грунт</w:t>
      </w:r>
      <w:r w:rsidR="00BF3953">
        <w:t>у</w:t>
      </w:r>
      <w:r w:rsidRPr="00B86849">
        <w:t xml:space="preserve">, безразмерная величина, </w:t>
      </w:r>
      <w:r>
        <w:br/>
        <w:t xml:space="preserve">                 </w:t>
      </w:r>
      <w:r w:rsidR="00BF3953" w:rsidRPr="00B86849">
        <w:t xml:space="preserve">определяется </w:t>
      </w:r>
      <w:r w:rsidRPr="00B86849">
        <w:t xml:space="preserve">опытным путем для различных видов грунта, значения </w:t>
      </w:r>
      <w:r w:rsidRPr="00751143">
        <w:rPr>
          <w:position w:val="-12"/>
        </w:rPr>
        <w:object w:dxaOrig="300" w:dyaOrig="360" w14:anchorId="70BCA129">
          <v:shape id="_x0000_i1395" type="#_x0000_t75" style="width:15pt;height:18pt" o:ole="">
            <v:imagedata r:id="rId755" o:title=""/>
          </v:shape>
          <o:OLEObject Type="Embed" ProgID="Equation.DSMT4" ShapeID="_x0000_i1395" DrawAspect="Content" ObjectID="_1677328878" r:id="rId756"/>
        </w:object>
      </w:r>
      <w:r w:rsidRPr="00B86849">
        <w:t xml:space="preserve"> </w:t>
      </w:r>
      <w:r>
        <w:br/>
        <w:t xml:space="preserve">                 </w:t>
      </w:r>
      <w:r w:rsidR="00BF3953" w:rsidRPr="00B86849">
        <w:t xml:space="preserve">лежат в пределах </w:t>
      </w:r>
      <w:r w:rsidRPr="00B86849">
        <w:t xml:space="preserve">1 ≥ </w:t>
      </w:r>
      <w:r w:rsidRPr="00751143">
        <w:rPr>
          <w:position w:val="-12"/>
        </w:rPr>
        <w:object w:dxaOrig="300" w:dyaOrig="360" w14:anchorId="0F7F92F7">
          <v:shape id="_x0000_i1396" type="#_x0000_t75" style="width:15pt;height:18pt" o:ole="">
            <v:imagedata r:id="rId757" o:title=""/>
          </v:shape>
          <o:OLEObject Type="Embed" ProgID="Equation.DSMT4" ShapeID="_x0000_i1396" DrawAspect="Content" ObjectID="_1677328879" r:id="rId758"/>
        </w:object>
      </w:r>
      <w:r w:rsidRPr="00B86849">
        <w:t xml:space="preserve">≠ 0. </w:t>
      </w:r>
    </w:p>
    <w:p w14:paraId="32C9CBF3" w14:textId="70EC7AAA" w:rsidR="00765E67" w:rsidRPr="005B7CC9" w:rsidRDefault="00765E67" w:rsidP="00765E67">
      <w:pPr>
        <w:ind w:firstLine="567"/>
        <w:jc w:val="both"/>
        <w:rPr>
          <w:b/>
          <w:bCs/>
        </w:rPr>
      </w:pPr>
      <w:r w:rsidRPr="005B7CC9">
        <w:rPr>
          <w:b/>
          <w:bCs/>
        </w:rPr>
        <w:t xml:space="preserve">Раздел </w:t>
      </w:r>
      <w:r>
        <w:rPr>
          <w:b/>
          <w:bCs/>
        </w:rPr>
        <w:t>10</w:t>
      </w:r>
      <w:r w:rsidRPr="005B7CC9">
        <w:rPr>
          <w:b/>
          <w:bCs/>
        </w:rPr>
        <w:t xml:space="preserve"> (Введен дополнительно, Изм. </w:t>
      </w:r>
      <w:r>
        <w:rPr>
          <w:b/>
          <w:bCs/>
        </w:rPr>
        <w:t>№</w:t>
      </w:r>
      <w:r w:rsidRPr="005B7CC9">
        <w:rPr>
          <w:b/>
          <w:bCs/>
        </w:rPr>
        <w:t xml:space="preserve"> </w:t>
      </w:r>
      <w:r>
        <w:rPr>
          <w:b/>
          <w:bCs/>
        </w:rPr>
        <w:t>1</w:t>
      </w:r>
      <w:r w:rsidRPr="005B7CC9">
        <w:rPr>
          <w:b/>
          <w:bCs/>
        </w:rPr>
        <w:t>).</w:t>
      </w:r>
      <w:r w:rsidRPr="005B7CC9">
        <w:rPr>
          <w:b/>
          <w:bCs/>
        </w:rPr>
        <w:cr/>
      </w:r>
    </w:p>
    <w:p w14:paraId="3D4C4A43" w14:textId="77777777" w:rsidR="00765E67" w:rsidRPr="00B86849" w:rsidRDefault="00765E67" w:rsidP="00566979">
      <w:pPr>
        <w:contextualSpacing/>
        <w:jc w:val="both"/>
      </w:pPr>
    </w:p>
    <w:p w14:paraId="4C5BA815" w14:textId="692EF7BE" w:rsidR="00566979" w:rsidRPr="00B86849" w:rsidRDefault="00566979" w:rsidP="00BF3953">
      <w:pPr>
        <w:pStyle w:val="1"/>
        <w:keepNext w:val="0"/>
        <w:numPr>
          <w:ilvl w:val="0"/>
          <w:numId w:val="0"/>
        </w:numPr>
        <w:tabs>
          <w:tab w:val="left" w:pos="540"/>
          <w:tab w:val="left" w:pos="720"/>
          <w:tab w:val="left" w:pos="900"/>
          <w:tab w:val="left" w:pos="1080"/>
          <w:tab w:val="left" w:pos="1260"/>
        </w:tabs>
        <w:spacing w:before="240" w:after="120" w:line="240" w:lineRule="auto"/>
        <w:ind w:left="567"/>
        <w:rPr>
          <w:b/>
          <w:sz w:val="26"/>
          <w:szCs w:val="26"/>
        </w:rPr>
      </w:pPr>
      <w:r w:rsidRPr="00B86849">
        <w:rPr>
          <w:b/>
          <w:sz w:val="26"/>
          <w:szCs w:val="26"/>
        </w:rPr>
        <w:lastRenderedPageBreak/>
        <w:t xml:space="preserve">11 Упорные блоки и зажимные приспособления для противодействия </w:t>
      </w:r>
      <w:r>
        <w:rPr>
          <w:b/>
          <w:sz w:val="26"/>
          <w:szCs w:val="26"/>
        </w:rPr>
        <w:br/>
        <w:t xml:space="preserve">     </w:t>
      </w:r>
      <w:r w:rsidRPr="00B86849">
        <w:rPr>
          <w:b/>
          <w:sz w:val="26"/>
          <w:szCs w:val="26"/>
        </w:rPr>
        <w:t>силам от о</w:t>
      </w:r>
      <w:r w:rsidR="009C111C">
        <w:rPr>
          <w:b/>
          <w:sz w:val="26"/>
          <w:szCs w:val="26"/>
        </w:rPr>
        <w:t>севого гидравлического давления</w:t>
      </w:r>
    </w:p>
    <w:p w14:paraId="734C0CC9" w14:textId="77777777" w:rsidR="00566979" w:rsidRPr="00B86849" w:rsidRDefault="00566979" w:rsidP="00566979">
      <w:pPr>
        <w:ind w:firstLine="567"/>
        <w:contextualSpacing/>
        <w:jc w:val="both"/>
      </w:pPr>
      <w:r w:rsidRPr="00B86849">
        <w:t>11.1 Уравновешивание сил противодействия в подземных трубопроводах достигают с помощью упорных или гравитационных блоков, замковых соединений, винтовых анкерных упоров или сочетания этих методов. Расчет сил осевого гидравлического давления приведен в разделе 6.4.</w:t>
      </w:r>
    </w:p>
    <w:p w14:paraId="47936F15" w14:textId="77777777" w:rsidR="00566979" w:rsidRPr="0027016E" w:rsidRDefault="00566979" w:rsidP="00566979">
      <w:pPr>
        <w:ind w:firstLine="567"/>
        <w:contextualSpacing/>
        <w:jc w:val="both"/>
      </w:pPr>
      <w:r w:rsidRPr="00B86849">
        <w:t>11.2. Одним из наиболее применяемых методов уравновешивания сил противодействия являются упорные блоки. На рисунке 11.1</w:t>
      </w:r>
      <w:r>
        <w:t xml:space="preserve"> </w:t>
      </w:r>
      <w:r w:rsidRPr="00B86849">
        <w:t xml:space="preserve">приведен типовой упорный блок при горизонтальном изгибе. Конструирование упорных блоков осуществляют при </w:t>
      </w:r>
      <w:r>
        <w:t>соблюдении следующих критериев.</w:t>
      </w:r>
    </w:p>
    <w:p w14:paraId="7E196067" w14:textId="77777777" w:rsidR="009C111C" w:rsidRPr="00B86849" w:rsidRDefault="009C111C" w:rsidP="009C111C">
      <w:pPr>
        <w:ind w:firstLine="567"/>
        <w:contextualSpacing/>
        <w:jc w:val="both"/>
      </w:pPr>
      <w:r w:rsidRPr="00B86849">
        <w:t>11.3 Несущая поверхность упорного блока должна быть размещена на ненарушенном грунте. Если это невозможно, то насыпной грунт между несущей поверхностью упорного блока и ненарушенным грунтом должен быть уплотнен;</w:t>
      </w:r>
    </w:p>
    <w:p w14:paraId="2E943F36" w14:textId="77777777" w:rsidR="009C111C" w:rsidRPr="00B86849" w:rsidRDefault="009C111C" w:rsidP="009C111C">
      <w:pPr>
        <w:ind w:firstLine="567"/>
        <w:contextualSpacing/>
        <w:jc w:val="both"/>
      </w:pPr>
      <w:r w:rsidRPr="00B86849">
        <w:t>-</w:t>
      </w:r>
      <w:r>
        <w:rPr>
          <w:lang w:val="en-US"/>
        </w:rPr>
        <w:t> </w:t>
      </w:r>
      <w:r w:rsidRPr="00B86849">
        <w:t xml:space="preserve">высота упорного блока </w:t>
      </w:r>
      <w:r w:rsidRPr="00B86849">
        <w:rPr>
          <w:i/>
          <w:lang w:val="en-US"/>
        </w:rPr>
        <w:t>h</w:t>
      </w:r>
      <w:r w:rsidRPr="00B86849">
        <w:t xml:space="preserve"> должна быть равна 0,5</w:t>
      </w:r>
      <w:r>
        <w:t xml:space="preserve"> (и</w:t>
      </w:r>
      <w:r w:rsidRPr="00B86849">
        <w:t>ли менее) общей глубины заложения трубы до нижней части блока, но не меньше диаметра трубы;</w:t>
      </w:r>
    </w:p>
    <w:p w14:paraId="0849D4C2" w14:textId="77777777" w:rsidR="009C111C" w:rsidRPr="00B86849" w:rsidRDefault="009C111C" w:rsidP="009C111C">
      <w:pPr>
        <w:ind w:firstLine="567"/>
        <w:contextualSpacing/>
        <w:jc w:val="both"/>
      </w:pPr>
      <w:r w:rsidRPr="00B86849">
        <w:t>-</w:t>
      </w:r>
      <w:r>
        <w:rPr>
          <w:lang w:val="en-US"/>
        </w:rPr>
        <w:t> </w:t>
      </w:r>
      <w:r w:rsidRPr="00B86849">
        <w:t xml:space="preserve">высота упорного блока должна быть выбрана так, чтобы расчетная ширина блока </w:t>
      </w:r>
      <w:r w:rsidRPr="00B86849">
        <w:rPr>
          <w:i/>
          <w:lang w:val="en-US"/>
        </w:rPr>
        <w:t>b</w:t>
      </w:r>
      <w:r w:rsidRPr="00B86849">
        <w:t xml:space="preserve"> изменялась в пределах размеров ширины или двух высот блока;</w:t>
      </w:r>
    </w:p>
    <w:p w14:paraId="1373DDA9" w14:textId="77777777" w:rsidR="009C111C" w:rsidRDefault="009C111C" w:rsidP="009C111C">
      <w:pPr>
        <w:ind w:firstLine="567"/>
        <w:contextualSpacing/>
        <w:jc w:val="both"/>
      </w:pPr>
      <w:r w:rsidRPr="00B86849">
        <w:t>-</w:t>
      </w:r>
      <w:r>
        <w:rPr>
          <w:lang w:val="en-US"/>
        </w:rPr>
        <w:t> </w:t>
      </w:r>
      <w:r w:rsidRPr="00B86849">
        <w:t>толщину блока и его объем выбирают в зависимости от прочности бетона в соответствии с требованиями СП</w:t>
      </w:r>
      <w:r w:rsidRPr="00A81D96">
        <w:t xml:space="preserve"> </w:t>
      </w:r>
      <w:r w:rsidRPr="00B86849">
        <w:t>63.13330.</w:t>
      </w:r>
    </w:p>
    <w:p w14:paraId="5F0B654C" w14:textId="782067E6" w:rsidR="00566979" w:rsidRPr="00A81D96" w:rsidRDefault="00FD2749" w:rsidP="00566979">
      <w:pPr>
        <w:contextualSpacing/>
        <w:jc w:val="center"/>
        <w:rPr>
          <w:sz w:val="20"/>
          <w:szCs w:val="20"/>
        </w:rPr>
      </w:pPr>
      <w:r w:rsidRPr="000009CC">
        <w:rPr>
          <w:noProof/>
          <w:sz w:val="20"/>
          <w:szCs w:val="20"/>
        </w:rPr>
        <w:drawing>
          <wp:inline distT="0" distB="0" distL="0" distR="0" wp14:anchorId="74F90F04" wp14:editId="423B4DB1">
            <wp:extent cx="5039995" cy="3510915"/>
            <wp:effectExtent l="0" t="0" r="0" b="0"/>
            <wp:docPr id="452" name="Рисунок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759" cstate="print">
                      <a:extLst>
                        <a:ext uri="{28A0092B-C50C-407E-A947-70E740481C1C}">
                          <a14:useLocalDpi xmlns:a14="http://schemas.microsoft.com/office/drawing/2010/main" val="0"/>
                        </a:ext>
                      </a:extLst>
                    </a:blip>
                    <a:srcRect/>
                    <a:stretch>
                      <a:fillRect/>
                    </a:stretch>
                  </pic:blipFill>
                  <pic:spPr bwMode="auto">
                    <a:xfrm>
                      <a:off x="0" y="0"/>
                      <a:ext cx="5039995" cy="3510915"/>
                    </a:xfrm>
                    <a:prstGeom prst="rect">
                      <a:avLst/>
                    </a:prstGeom>
                    <a:noFill/>
                    <a:ln>
                      <a:noFill/>
                    </a:ln>
                  </pic:spPr>
                </pic:pic>
              </a:graphicData>
            </a:graphic>
          </wp:inline>
        </w:drawing>
      </w:r>
    </w:p>
    <w:p w14:paraId="533A0AB2" w14:textId="77777777" w:rsidR="000009CC" w:rsidRDefault="000009CC" w:rsidP="00566979">
      <w:pPr>
        <w:contextualSpacing/>
        <w:jc w:val="both"/>
        <w:rPr>
          <w:i/>
          <w:sz w:val="20"/>
          <w:szCs w:val="20"/>
        </w:rPr>
      </w:pPr>
    </w:p>
    <w:p w14:paraId="74B932B1" w14:textId="77777777" w:rsidR="00566979" w:rsidRPr="00BF3953" w:rsidRDefault="00566979" w:rsidP="00566979">
      <w:pPr>
        <w:contextualSpacing/>
        <w:jc w:val="both"/>
        <w:rPr>
          <w:sz w:val="18"/>
          <w:szCs w:val="18"/>
        </w:rPr>
      </w:pPr>
      <w:r w:rsidRPr="00BF3953">
        <w:rPr>
          <w:i/>
          <w:sz w:val="18"/>
          <w:szCs w:val="18"/>
          <w:lang w:val="en-US"/>
        </w:rPr>
        <w:t>h</w:t>
      </w:r>
      <w:r w:rsidRPr="00BF3953">
        <w:rPr>
          <w:sz w:val="18"/>
          <w:szCs w:val="18"/>
        </w:rPr>
        <w:t xml:space="preserve"> – высота упорного блока</w:t>
      </w:r>
      <w:r w:rsidR="000009CC" w:rsidRPr="00BF3953">
        <w:rPr>
          <w:sz w:val="18"/>
          <w:szCs w:val="18"/>
        </w:rPr>
        <w:t>;</w:t>
      </w:r>
      <w:r w:rsidRPr="00BF3953">
        <w:rPr>
          <w:sz w:val="18"/>
          <w:szCs w:val="18"/>
        </w:rPr>
        <w:t xml:space="preserve"> </w:t>
      </w:r>
      <w:r w:rsidRPr="00BF3953">
        <w:rPr>
          <w:i/>
          <w:sz w:val="18"/>
          <w:szCs w:val="18"/>
          <w:lang w:val="en-US"/>
        </w:rPr>
        <w:t>S</w:t>
      </w:r>
      <w:r w:rsidRPr="00BF3953">
        <w:rPr>
          <w:i/>
          <w:sz w:val="18"/>
          <w:szCs w:val="18"/>
          <w:vertAlign w:val="subscript"/>
          <w:lang w:val="en-US"/>
        </w:rPr>
        <w:t>b</w:t>
      </w:r>
      <w:r w:rsidRPr="00BF3953">
        <w:rPr>
          <w:sz w:val="18"/>
          <w:szCs w:val="18"/>
        </w:rPr>
        <w:t xml:space="preserve"> – величина силы отпора грунта внизу подошвы блока МПа</w:t>
      </w:r>
      <w:r w:rsidR="000009CC" w:rsidRPr="00BF3953">
        <w:rPr>
          <w:sz w:val="18"/>
          <w:szCs w:val="18"/>
        </w:rPr>
        <w:t>;</w:t>
      </w:r>
      <w:r w:rsidRPr="00BF3953">
        <w:rPr>
          <w:sz w:val="18"/>
          <w:szCs w:val="18"/>
        </w:rPr>
        <w:t xml:space="preserve"> </w:t>
      </w:r>
      <w:r w:rsidRPr="00BF3953">
        <w:rPr>
          <w:i/>
          <w:sz w:val="18"/>
          <w:szCs w:val="18"/>
          <w:lang w:val="en-US"/>
        </w:rPr>
        <w:t>S</w:t>
      </w:r>
      <w:r w:rsidRPr="00BF3953">
        <w:rPr>
          <w:i/>
          <w:sz w:val="18"/>
          <w:szCs w:val="18"/>
          <w:vertAlign w:val="subscript"/>
          <w:lang w:val="en-US"/>
        </w:rPr>
        <w:t>h</w:t>
      </w:r>
      <w:r w:rsidRPr="00BF3953">
        <w:rPr>
          <w:sz w:val="18"/>
          <w:szCs w:val="18"/>
        </w:rPr>
        <w:t xml:space="preserve"> – величина силы отпора грунта на высоте </w:t>
      </w:r>
      <w:r w:rsidRPr="00BF3953">
        <w:rPr>
          <w:i/>
          <w:sz w:val="18"/>
          <w:szCs w:val="18"/>
          <w:lang w:val="en-US"/>
        </w:rPr>
        <w:t>h</w:t>
      </w:r>
      <w:r w:rsidRPr="00BF3953">
        <w:rPr>
          <w:sz w:val="18"/>
          <w:szCs w:val="18"/>
        </w:rPr>
        <w:t xml:space="preserve"> блока, МПа</w:t>
      </w:r>
      <w:r w:rsidR="000009CC" w:rsidRPr="00BF3953">
        <w:rPr>
          <w:sz w:val="18"/>
          <w:szCs w:val="18"/>
        </w:rPr>
        <w:t>;</w:t>
      </w:r>
      <w:r w:rsidRPr="00BF3953">
        <w:rPr>
          <w:sz w:val="18"/>
          <w:szCs w:val="18"/>
        </w:rPr>
        <w:t xml:space="preserve"> </w:t>
      </w:r>
      <w:r w:rsidRPr="00BF3953">
        <w:rPr>
          <w:i/>
          <w:sz w:val="18"/>
          <w:szCs w:val="18"/>
          <w:lang w:val="en-US"/>
        </w:rPr>
        <w:t>b</w:t>
      </w:r>
      <w:r w:rsidRPr="00BF3953">
        <w:rPr>
          <w:sz w:val="18"/>
          <w:szCs w:val="18"/>
        </w:rPr>
        <w:t xml:space="preserve"> – ширина упорного блока</w:t>
      </w:r>
      <w:r w:rsidR="000009CC" w:rsidRPr="00BF3953">
        <w:rPr>
          <w:sz w:val="18"/>
          <w:szCs w:val="18"/>
        </w:rPr>
        <w:t>;</w:t>
      </w:r>
      <w:r w:rsidRPr="00BF3953">
        <w:rPr>
          <w:sz w:val="18"/>
          <w:szCs w:val="18"/>
        </w:rPr>
        <w:t xml:space="preserve"> </w:t>
      </w:r>
      <w:r w:rsidRPr="00BF3953">
        <w:rPr>
          <w:i/>
          <w:sz w:val="18"/>
          <w:szCs w:val="18"/>
        </w:rPr>
        <w:t>Т</w:t>
      </w:r>
      <w:r w:rsidRPr="00BF3953">
        <w:rPr>
          <w:sz w:val="18"/>
          <w:szCs w:val="18"/>
        </w:rPr>
        <w:t xml:space="preserve"> – сила осевого давления </w:t>
      </w:r>
      <w:r w:rsidR="00BF3953" w:rsidRPr="00BF3953">
        <w:rPr>
          <w:sz w:val="18"/>
          <w:szCs w:val="18"/>
        </w:rPr>
        <w:t>воды, МПа;</w:t>
      </w:r>
      <w:r w:rsidRPr="00BF3953">
        <w:rPr>
          <w:sz w:val="18"/>
          <w:szCs w:val="18"/>
        </w:rPr>
        <w:br/>
        <w:t xml:space="preserve">     </w:t>
      </w:r>
      <w:r w:rsidR="00BF3953">
        <w:rPr>
          <w:sz w:val="18"/>
          <w:szCs w:val="18"/>
        </w:rPr>
        <w:t xml:space="preserve">                     </w:t>
      </w:r>
      <w:r w:rsidRPr="00BF3953">
        <w:rPr>
          <w:sz w:val="18"/>
          <w:szCs w:val="18"/>
        </w:rPr>
        <w:t xml:space="preserve">              θ – угол изменения направления поворота трубопровода (в градусах)</w:t>
      </w:r>
    </w:p>
    <w:p w14:paraId="7FDA9CF1" w14:textId="77777777" w:rsidR="00D95BFA" w:rsidRPr="00AD268F" w:rsidRDefault="00D95BFA" w:rsidP="00566979">
      <w:pPr>
        <w:contextualSpacing/>
        <w:jc w:val="center"/>
        <w:rPr>
          <w:b/>
          <w:i/>
          <w:sz w:val="22"/>
          <w:szCs w:val="22"/>
        </w:rPr>
      </w:pPr>
    </w:p>
    <w:p w14:paraId="00C3D871" w14:textId="77777777" w:rsidR="00566979" w:rsidRPr="00BF3953" w:rsidRDefault="00566979" w:rsidP="00566979">
      <w:pPr>
        <w:contextualSpacing/>
        <w:jc w:val="center"/>
        <w:rPr>
          <w:b/>
          <w:sz w:val="20"/>
          <w:szCs w:val="20"/>
        </w:rPr>
      </w:pPr>
      <w:r w:rsidRPr="00BF3953">
        <w:rPr>
          <w:b/>
          <w:i/>
          <w:sz w:val="20"/>
          <w:szCs w:val="20"/>
        </w:rPr>
        <w:t>Рисунок 11.1</w:t>
      </w:r>
      <w:r w:rsidR="000009CC" w:rsidRPr="00BF3953">
        <w:rPr>
          <w:b/>
          <w:sz w:val="20"/>
          <w:szCs w:val="20"/>
        </w:rPr>
        <w:t> – Опорный горизонтальный блок</w:t>
      </w:r>
    </w:p>
    <w:p w14:paraId="74532982" w14:textId="77777777" w:rsidR="000009CC" w:rsidRDefault="000009CC" w:rsidP="00566979">
      <w:pPr>
        <w:contextualSpacing/>
        <w:jc w:val="center"/>
        <w:rPr>
          <w:b/>
          <w:sz w:val="22"/>
          <w:szCs w:val="22"/>
        </w:rPr>
      </w:pPr>
    </w:p>
    <w:p w14:paraId="356C64DA" w14:textId="77777777" w:rsidR="000009CC" w:rsidRPr="00A81D96" w:rsidRDefault="000009CC" w:rsidP="00566979">
      <w:pPr>
        <w:contextualSpacing/>
        <w:jc w:val="center"/>
        <w:rPr>
          <w:b/>
          <w:sz w:val="22"/>
          <w:szCs w:val="22"/>
        </w:rPr>
      </w:pPr>
    </w:p>
    <w:p w14:paraId="1A65D18B" w14:textId="77777777" w:rsidR="00566979" w:rsidRPr="00AE091A" w:rsidRDefault="00566979" w:rsidP="00566979">
      <w:pPr>
        <w:ind w:firstLine="567"/>
        <w:jc w:val="both"/>
        <w:rPr>
          <w:spacing w:val="-4"/>
        </w:rPr>
      </w:pPr>
      <w:r w:rsidRPr="00AE091A">
        <w:rPr>
          <w:spacing w:val="-4"/>
        </w:rPr>
        <w:lastRenderedPageBreak/>
        <w:t>11.4 Значение осевого давления при разных углах поворота трубопровода, прочности ненарушенного грунта и площади упора блока можно определить, для практических расчетов, по номограммам, приведенным на рисунке 5.10 настоящего свода правил.</w:t>
      </w:r>
    </w:p>
    <w:p w14:paraId="4F248CE0" w14:textId="77777777" w:rsidR="00566979" w:rsidRPr="00AE091A" w:rsidRDefault="00566979" w:rsidP="00566979">
      <w:pPr>
        <w:spacing w:before="240" w:after="120"/>
        <w:ind w:firstLine="567"/>
        <w:rPr>
          <w:b/>
        </w:rPr>
      </w:pPr>
      <w:r w:rsidRPr="000009CC">
        <w:t>11.5</w:t>
      </w:r>
      <w:r w:rsidRPr="00AE091A">
        <w:rPr>
          <w:b/>
        </w:rPr>
        <w:t> </w:t>
      </w:r>
      <w:r>
        <w:rPr>
          <w:b/>
        </w:rPr>
        <w:t>Осевое гидравлическое давление</w:t>
      </w:r>
    </w:p>
    <w:p w14:paraId="483D3CE0" w14:textId="77777777" w:rsidR="00566979" w:rsidRPr="00B86849" w:rsidRDefault="00566979" w:rsidP="00566979">
      <w:pPr>
        <w:pStyle w:val="Standard"/>
        <w:widowControl/>
        <w:suppressAutoHyphens w:val="0"/>
        <w:ind w:firstLine="567"/>
        <w:jc w:val="both"/>
        <w:rPr>
          <w:kern w:val="0"/>
          <w:lang w:val="ru-RU"/>
        </w:rPr>
      </w:pPr>
      <w:r w:rsidRPr="00B86849">
        <w:rPr>
          <w:kern w:val="0"/>
          <w:lang w:val="ru-RU"/>
        </w:rPr>
        <w:t>Силы осевого гидравлического давления возникают в напорных магистралях во всех местах изменения направления (повороты, тройники), во всех местах изменения диаметра (переходы), на каждом конце (глухие фланцы), на рисунке 11.2 приведены схемы некоторых конструкций соединительных частей.</w:t>
      </w:r>
    </w:p>
    <w:p w14:paraId="70552C7F" w14:textId="77777777" w:rsidR="00566979" w:rsidRPr="00B86849" w:rsidRDefault="00566979" w:rsidP="00566979">
      <w:pPr>
        <w:pStyle w:val="Standard"/>
        <w:widowControl/>
        <w:suppressAutoHyphens w:val="0"/>
        <w:ind w:firstLine="567"/>
        <w:jc w:val="both"/>
        <w:rPr>
          <w:kern w:val="0"/>
          <w:lang w:val="ru-RU"/>
        </w:rPr>
      </w:pPr>
      <w:r w:rsidRPr="00B86849">
        <w:rPr>
          <w:kern w:val="0"/>
          <w:lang w:val="ru-RU"/>
        </w:rPr>
        <w:t>Значение этих сил является достаточно высоким и они должны быть скомпенсированы усиленными (неразъемными) соединениями или укрепительными блоками (упорами).</w:t>
      </w:r>
    </w:p>
    <w:p w14:paraId="0E98FD26" w14:textId="77777777" w:rsidR="00566979" w:rsidRPr="00B86849" w:rsidRDefault="00566979" w:rsidP="00566979">
      <w:pPr>
        <w:pStyle w:val="Standard"/>
        <w:widowControl/>
        <w:suppressAutoHyphens w:val="0"/>
        <w:ind w:firstLine="567"/>
        <w:jc w:val="both"/>
        <w:rPr>
          <w:kern w:val="0"/>
          <w:lang w:val="ru-RU"/>
        </w:rPr>
      </w:pPr>
      <w:r w:rsidRPr="00B86849">
        <w:rPr>
          <w:kern w:val="0"/>
        </w:rPr>
        <w:t>Силы рассчит</w:t>
      </w:r>
      <w:r w:rsidRPr="00B86849">
        <w:rPr>
          <w:kern w:val="0"/>
          <w:lang w:val="ru-RU"/>
        </w:rPr>
        <w:t>ывают</w:t>
      </w:r>
      <w:r w:rsidRPr="00B86849">
        <w:rPr>
          <w:kern w:val="0"/>
        </w:rPr>
        <w:t xml:space="preserve"> по общей формуле</w:t>
      </w:r>
    </w:p>
    <w:p w14:paraId="1E345BC5" w14:textId="77777777" w:rsidR="00566979" w:rsidRPr="00AE091A" w:rsidRDefault="00566979" w:rsidP="00566979">
      <w:pPr>
        <w:pStyle w:val="Standard"/>
        <w:widowControl/>
        <w:suppressAutoHyphens w:val="0"/>
        <w:spacing w:before="60" w:after="60"/>
        <w:jc w:val="center"/>
        <w:rPr>
          <w:i/>
          <w:kern w:val="0"/>
          <w:lang w:val="ru-RU"/>
        </w:rPr>
      </w:pPr>
      <w:r w:rsidRPr="00AE091A">
        <w:rPr>
          <w:i/>
          <w:kern w:val="0"/>
          <w:position w:val="-10"/>
          <w:lang w:val="ru-RU"/>
        </w:rPr>
        <w:object w:dxaOrig="999" w:dyaOrig="320" w14:anchorId="11C213C7">
          <v:shape id="_x0000_i1397" type="#_x0000_t75" style="width:50.25pt;height:15.75pt" o:ole="">
            <v:imagedata r:id="rId760" o:title=""/>
          </v:shape>
          <o:OLEObject Type="Embed" ProgID="Equation.DSMT4" ShapeID="_x0000_i1397" DrawAspect="Content" ObjectID="_1677328880" r:id="rId761"/>
        </w:object>
      </w:r>
    </w:p>
    <w:p w14:paraId="59B15A8C" w14:textId="77777777" w:rsidR="00566979" w:rsidRPr="00B86849" w:rsidRDefault="00566979" w:rsidP="00566979">
      <w:pPr>
        <w:pStyle w:val="Standard"/>
        <w:widowControl/>
        <w:suppressAutoHyphens w:val="0"/>
        <w:snapToGrid w:val="0"/>
        <w:jc w:val="both"/>
        <w:rPr>
          <w:kern w:val="0"/>
        </w:rPr>
      </w:pPr>
      <w:r w:rsidRPr="00B86849">
        <w:rPr>
          <w:kern w:val="0"/>
          <w:lang w:val="ru-RU"/>
        </w:rPr>
        <w:t>г</w:t>
      </w:r>
      <w:r w:rsidRPr="00B86849">
        <w:rPr>
          <w:kern w:val="0"/>
        </w:rPr>
        <w:t xml:space="preserve">де </w:t>
      </w:r>
      <w:r>
        <w:rPr>
          <w:kern w:val="0"/>
          <w:lang w:val="ru-RU"/>
        </w:rPr>
        <w:t xml:space="preserve"> </w:t>
      </w:r>
      <w:r w:rsidRPr="00B86849">
        <w:rPr>
          <w:i/>
          <w:kern w:val="0"/>
          <w:lang w:val="en-US"/>
        </w:rPr>
        <w:t>F</w:t>
      </w:r>
      <w:r w:rsidRPr="00B86849">
        <w:rPr>
          <w:kern w:val="0"/>
        </w:rPr>
        <w:t xml:space="preserve"> – сила осевого давления кН;</w:t>
      </w:r>
    </w:p>
    <w:p w14:paraId="03EB9FBA" w14:textId="77777777" w:rsidR="00566979" w:rsidRPr="00B86849" w:rsidRDefault="00566979" w:rsidP="00566979">
      <w:pPr>
        <w:pStyle w:val="Standard"/>
        <w:widowControl/>
        <w:suppressAutoHyphens w:val="0"/>
        <w:jc w:val="both"/>
        <w:rPr>
          <w:kern w:val="0"/>
        </w:rPr>
      </w:pPr>
      <w:r>
        <w:rPr>
          <w:i/>
          <w:kern w:val="0"/>
        </w:rPr>
        <w:t xml:space="preserve">       </w:t>
      </w:r>
      <w:r w:rsidRPr="00B86849">
        <w:rPr>
          <w:i/>
          <w:kern w:val="0"/>
          <w:lang w:val="en-US"/>
        </w:rPr>
        <w:t>P</w:t>
      </w:r>
      <w:r w:rsidRPr="00B86849">
        <w:rPr>
          <w:kern w:val="0"/>
          <w:lang w:val="ru-RU"/>
        </w:rPr>
        <w:t> – </w:t>
      </w:r>
      <w:r w:rsidRPr="00B86849">
        <w:rPr>
          <w:kern w:val="0"/>
        </w:rPr>
        <w:t>внутреннее давление (испытательное давление трубопровода)</w:t>
      </w:r>
      <w:r w:rsidRPr="00B86849">
        <w:rPr>
          <w:kern w:val="0"/>
          <w:lang w:val="ru-RU"/>
        </w:rPr>
        <w:t>,</w:t>
      </w:r>
      <w:r w:rsidRPr="00B86849">
        <w:rPr>
          <w:kern w:val="0"/>
        </w:rPr>
        <w:t xml:space="preserve"> МПа;</w:t>
      </w:r>
    </w:p>
    <w:p w14:paraId="015B6782" w14:textId="77777777" w:rsidR="00566979" w:rsidRPr="00B86849" w:rsidRDefault="00566979" w:rsidP="00566979">
      <w:pPr>
        <w:pStyle w:val="Standard"/>
        <w:widowControl/>
        <w:suppressAutoHyphens w:val="0"/>
        <w:jc w:val="both"/>
        <w:rPr>
          <w:kern w:val="0"/>
        </w:rPr>
      </w:pPr>
      <w:r>
        <w:rPr>
          <w:i/>
          <w:kern w:val="0"/>
        </w:rPr>
        <w:t xml:space="preserve"> </w:t>
      </w:r>
      <w:r w:rsidRPr="00AE091A">
        <w:rPr>
          <w:i/>
          <w:kern w:val="0"/>
          <w:lang w:val="ru-RU"/>
        </w:rPr>
        <w:t xml:space="preserve">      </w:t>
      </w:r>
      <w:r w:rsidRPr="00B86849">
        <w:rPr>
          <w:i/>
          <w:kern w:val="0"/>
          <w:lang w:val="en-US"/>
        </w:rPr>
        <w:t>S</w:t>
      </w:r>
      <w:r>
        <w:rPr>
          <w:kern w:val="0"/>
        </w:rPr>
        <w:t> </w:t>
      </w:r>
      <w:r w:rsidRPr="00B86849">
        <w:rPr>
          <w:kern w:val="0"/>
        </w:rPr>
        <w:t>–</w:t>
      </w:r>
      <w:r>
        <w:rPr>
          <w:kern w:val="0"/>
        </w:rPr>
        <w:t> </w:t>
      </w:r>
      <w:r w:rsidRPr="00B86849">
        <w:rPr>
          <w:kern w:val="0"/>
          <w:lang w:val="ru-RU"/>
        </w:rPr>
        <w:t xml:space="preserve">поперечное </w:t>
      </w:r>
      <w:r w:rsidRPr="00B86849">
        <w:rPr>
          <w:kern w:val="0"/>
        </w:rPr>
        <w:t xml:space="preserve">сечение (внутреннее для фланцевых соединений, внешнее для </w:t>
      </w:r>
      <w:r>
        <w:rPr>
          <w:kern w:val="0"/>
        </w:rPr>
        <w:br/>
        <w:t xml:space="preserve">             </w:t>
      </w:r>
      <w:r w:rsidRPr="00B86849">
        <w:rPr>
          <w:kern w:val="0"/>
        </w:rPr>
        <w:t>любых других типов), см</w:t>
      </w:r>
      <w:r w:rsidRPr="00AE091A">
        <w:rPr>
          <w:kern w:val="0"/>
          <w:vertAlign w:val="superscript"/>
        </w:rPr>
        <w:t>2</w:t>
      </w:r>
      <w:r w:rsidRPr="00B86849">
        <w:rPr>
          <w:kern w:val="0"/>
        </w:rPr>
        <w:t>;</w:t>
      </w:r>
    </w:p>
    <w:p w14:paraId="2A9E9DE6" w14:textId="77777777" w:rsidR="00566979" w:rsidRPr="00B86849" w:rsidRDefault="00566979" w:rsidP="00566979">
      <w:pPr>
        <w:pStyle w:val="Standard"/>
        <w:widowControl/>
        <w:suppressAutoHyphens w:val="0"/>
        <w:jc w:val="both"/>
        <w:rPr>
          <w:kern w:val="0"/>
        </w:rPr>
      </w:pPr>
      <w:r w:rsidRPr="00AE091A">
        <w:rPr>
          <w:i/>
          <w:kern w:val="0"/>
          <w:lang w:val="ru-RU"/>
        </w:rPr>
        <w:t xml:space="preserve">      </w:t>
      </w:r>
      <w:r>
        <w:rPr>
          <w:i/>
          <w:kern w:val="0"/>
          <w:lang w:val="en-US"/>
        </w:rPr>
        <w:t>K</w:t>
      </w:r>
      <w:r w:rsidRPr="00B86849">
        <w:rPr>
          <w:kern w:val="0"/>
        </w:rPr>
        <w:t xml:space="preserve"> – коэффициент, который зависит от формы и размеров рассматриваемых </w:t>
      </w:r>
      <w:r>
        <w:rPr>
          <w:kern w:val="0"/>
        </w:rPr>
        <w:br/>
        <w:t xml:space="preserve">             </w:t>
      </w:r>
      <w:r w:rsidRPr="00B86849">
        <w:rPr>
          <w:kern w:val="0"/>
        </w:rPr>
        <w:t>компонентов трубопровода.</w:t>
      </w:r>
    </w:p>
    <w:p w14:paraId="221C58D3" w14:textId="77777777" w:rsidR="00566979" w:rsidRPr="00B86849" w:rsidRDefault="00566979" w:rsidP="00566979">
      <w:pPr>
        <w:pStyle w:val="Standard"/>
        <w:widowControl/>
        <w:suppressAutoHyphens w:val="0"/>
        <w:ind w:firstLine="567"/>
        <w:jc w:val="both"/>
        <w:rPr>
          <w:kern w:val="0"/>
        </w:rPr>
      </w:pPr>
      <w:r w:rsidRPr="00B86849">
        <w:rPr>
          <w:kern w:val="0"/>
        </w:rPr>
        <w:t xml:space="preserve">Глухие фланцы, тройники: </w:t>
      </w:r>
      <w:r w:rsidRPr="00B86849">
        <w:rPr>
          <w:i/>
          <w:kern w:val="0"/>
          <w:lang w:val="en-US"/>
        </w:rPr>
        <w:t>K</w:t>
      </w:r>
      <w:r w:rsidRPr="00AE091A">
        <w:rPr>
          <w:i/>
          <w:kern w:val="0"/>
          <w:lang w:val="ru-RU"/>
        </w:rPr>
        <w:t xml:space="preserve"> </w:t>
      </w:r>
      <w:r w:rsidRPr="00B86849">
        <w:rPr>
          <w:kern w:val="0"/>
        </w:rPr>
        <w:t>=</w:t>
      </w:r>
      <w:r>
        <w:rPr>
          <w:kern w:val="0"/>
        </w:rPr>
        <w:t xml:space="preserve"> </w:t>
      </w:r>
      <w:r w:rsidRPr="00B86849">
        <w:rPr>
          <w:kern w:val="0"/>
        </w:rPr>
        <w:t xml:space="preserve">1, </w:t>
      </w:r>
      <w:r w:rsidRPr="00B86849">
        <w:rPr>
          <w:kern w:val="0"/>
          <w:lang w:val="ru-RU"/>
        </w:rPr>
        <w:t>рисунок</w:t>
      </w:r>
      <w:r w:rsidR="000009CC">
        <w:rPr>
          <w:kern w:val="0"/>
          <w:lang w:val="ru-RU"/>
        </w:rPr>
        <w:t xml:space="preserve"> </w:t>
      </w:r>
      <w:r w:rsidRPr="00B86849">
        <w:rPr>
          <w:kern w:val="0"/>
          <w:lang w:val="ru-RU"/>
        </w:rPr>
        <w:t>11.2</w:t>
      </w:r>
      <w:r w:rsidRPr="00AE091A">
        <w:rPr>
          <w:kern w:val="0"/>
          <w:lang w:val="ru-RU"/>
        </w:rPr>
        <w:t>,</w:t>
      </w:r>
      <w:r w:rsidRPr="00AE091A">
        <w:rPr>
          <w:i/>
          <w:kern w:val="0"/>
          <w:lang w:val="ru-RU"/>
        </w:rPr>
        <w:t>б</w:t>
      </w:r>
      <w:r w:rsidRPr="00B86849">
        <w:rPr>
          <w:kern w:val="0"/>
          <w:lang w:val="ru-RU"/>
        </w:rPr>
        <w:t>,</w:t>
      </w:r>
      <w:r w:rsidR="000009CC">
        <w:rPr>
          <w:kern w:val="0"/>
          <w:lang w:val="ru-RU"/>
        </w:rPr>
        <w:t xml:space="preserve"> </w:t>
      </w:r>
      <w:r w:rsidRPr="00AE091A">
        <w:rPr>
          <w:i/>
          <w:kern w:val="0"/>
          <w:lang w:val="ru-RU"/>
        </w:rPr>
        <w:t>г</w:t>
      </w:r>
      <w:r w:rsidRPr="00B86849">
        <w:rPr>
          <w:kern w:val="0"/>
          <w:lang w:val="ru-RU"/>
        </w:rPr>
        <w:t>.</w:t>
      </w:r>
    </w:p>
    <w:p w14:paraId="34885495" w14:textId="77777777" w:rsidR="00566979" w:rsidRPr="00AE091A" w:rsidRDefault="00566979" w:rsidP="00566979">
      <w:pPr>
        <w:pStyle w:val="Standard"/>
        <w:widowControl/>
        <w:suppressAutoHyphens w:val="0"/>
        <w:ind w:firstLine="567"/>
        <w:jc w:val="both"/>
        <w:rPr>
          <w:spacing w:val="-4"/>
          <w:kern w:val="0"/>
        </w:rPr>
      </w:pPr>
      <w:r w:rsidRPr="00AE091A">
        <w:rPr>
          <w:spacing w:val="-4"/>
          <w:kern w:val="0"/>
        </w:rPr>
        <w:t xml:space="preserve">Переходы на меньший диаметр: </w:t>
      </w:r>
      <w:r w:rsidRPr="00AE091A">
        <w:rPr>
          <w:i/>
          <w:spacing w:val="-4"/>
          <w:kern w:val="0"/>
        </w:rPr>
        <w:t>K = </w:t>
      </w:r>
      <w:r w:rsidRPr="00AE091A">
        <w:rPr>
          <w:spacing w:val="-4"/>
          <w:kern w:val="0"/>
        </w:rPr>
        <w:t>1</w:t>
      </w:r>
      <w:r w:rsidRPr="00AE091A">
        <w:rPr>
          <w:i/>
          <w:spacing w:val="-4"/>
          <w:kern w:val="0"/>
        </w:rPr>
        <w:t> – </w:t>
      </w:r>
      <w:r w:rsidRPr="00AE091A">
        <w:rPr>
          <w:i/>
          <w:spacing w:val="-4"/>
          <w:kern w:val="0"/>
          <w:lang w:val="en-US"/>
        </w:rPr>
        <w:t>S</w:t>
      </w:r>
      <w:r w:rsidRPr="00AE091A">
        <w:rPr>
          <w:i/>
          <w:spacing w:val="-4"/>
          <w:kern w:val="0"/>
        </w:rPr>
        <w:t>´</w:t>
      </w:r>
      <w:r w:rsidRPr="00AE091A">
        <w:rPr>
          <w:spacing w:val="-4"/>
          <w:kern w:val="0"/>
        </w:rPr>
        <w:t>/</w:t>
      </w:r>
      <w:r w:rsidRPr="00AE091A">
        <w:rPr>
          <w:i/>
          <w:spacing w:val="-4"/>
          <w:kern w:val="0"/>
          <w:lang w:val="en-US"/>
        </w:rPr>
        <w:t>S</w:t>
      </w:r>
      <w:r w:rsidRPr="00AE091A">
        <w:rPr>
          <w:i/>
          <w:spacing w:val="-4"/>
          <w:kern w:val="0"/>
        </w:rPr>
        <w:t xml:space="preserve"> (</w:t>
      </w:r>
      <w:r w:rsidRPr="00AE091A">
        <w:rPr>
          <w:i/>
          <w:spacing w:val="-4"/>
          <w:kern w:val="0"/>
          <w:lang w:val="en-US"/>
        </w:rPr>
        <w:t>S</w:t>
      </w:r>
      <w:r w:rsidRPr="00AE091A">
        <w:rPr>
          <w:spacing w:val="-4"/>
          <w:kern w:val="0"/>
        </w:rPr>
        <w:t xml:space="preserve">´ – меньшее сечение), </w:t>
      </w:r>
      <w:r w:rsidRPr="00AE091A">
        <w:rPr>
          <w:spacing w:val="-4"/>
          <w:kern w:val="0"/>
          <w:lang w:val="ru-RU"/>
        </w:rPr>
        <w:t>рисунок 11.2,</w:t>
      </w:r>
      <w:r w:rsidRPr="00AE091A">
        <w:rPr>
          <w:i/>
          <w:spacing w:val="-4"/>
          <w:kern w:val="0"/>
          <w:lang w:val="ru-RU"/>
        </w:rPr>
        <w:t>в</w:t>
      </w:r>
      <w:r w:rsidRPr="00AE091A">
        <w:rPr>
          <w:spacing w:val="-4"/>
          <w:kern w:val="0"/>
        </w:rPr>
        <w:t>.</w:t>
      </w:r>
    </w:p>
    <w:p w14:paraId="6D21A39E" w14:textId="77777777" w:rsidR="00566979" w:rsidRPr="00B86849" w:rsidRDefault="00566979" w:rsidP="00566979">
      <w:pPr>
        <w:pStyle w:val="Standard"/>
        <w:widowControl/>
        <w:suppressAutoHyphens w:val="0"/>
        <w:ind w:firstLine="567"/>
        <w:jc w:val="both"/>
        <w:rPr>
          <w:kern w:val="0"/>
        </w:rPr>
      </w:pPr>
      <w:r w:rsidRPr="00B86849">
        <w:rPr>
          <w:kern w:val="0"/>
        </w:rPr>
        <w:t xml:space="preserve">Повороты с углом </w:t>
      </w:r>
      <w:r w:rsidRPr="00AE091A">
        <w:rPr>
          <w:kern w:val="0"/>
        </w:rPr>
        <w:t>θ</w:t>
      </w:r>
      <w:r w:rsidRPr="000009CC">
        <w:rPr>
          <w:kern w:val="0"/>
        </w:rPr>
        <w:t>:</w:t>
      </w:r>
      <w:r w:rsidRPr="00B86849">
        <w:rPr>
          <w:i/>
          <w:kern w:val="0"/>
          <w:lang w:val="ru-RU"/>
        </w:rPr>
        <w:t xml:space="preserve"> </w:t>
      </w:r>
      <w:r>
        <w:rPr>
          <w:i/>
          <w:kern w:val="0"/>
          <w:lang w:val="en-US"/>
        </w:rPr>
        <w:t>K </w:t>
      </w:r>
      <w:r w:rsidRPr="00B86849">
        <w:rPr>
          <w:i/>
          <w:kern w:val="0"/>
        </w:rPr>
        <w:t>=</w:t>
      </w:r>
      <w:r>
        <w:rPr>
          <w:i/>
          <w:kern w:val="0"/>
        </w:rPr>
        <w:t> </w:t>
      </w:r>
      <w:r w:rsidRPr="00AE091A">
        <w:rPr>
          <w:kern w:val="0"/>
        </w:rPr>
        <w:t>2</w:t>
      </w:r>
      <w:r w:rsidRPr="00AE091A">
        <w:rPr>
          <w:kern w:val="0"/>
          <w:lang w:val="en-US"/>
        </w:rPr>
        <w:t>sin</w:t>
      </w:r>
      <w:r w:rsidRPr="00AE091A">
        <w:rPr>
          <w:kern w:val="0"/>
        </w:rPr>
        <w:t>(θ</w:t>
      </w:r>
      <w:r w:rsidRPr="00B86849">
        <w:rPr>
          <w:kern w:val="0"/>
        </w:rPr>
        <w:t xml:space="preserve">/2), </w:t>
      </w:r>
      <w:r w:rsidRPr="00B86849">
        <w:rPr>
          <w:kern w:val="0"/>
          <w:lang w:val="ru-RU"/>
        </w:rPr>
        <w:t>рисунок 11.2</w:t>
      </w:r>
      <w:r>
        <w:rPr>
          <w:kern w:val="0"/>
          <w:lang w:val="ru-RU"/>
        </w:rPr>
        <w:t>,</w:t>
      </w:r>
      <w:r w:rsidRPr="00AE091A">
        <w:rPr>
          <w:i/>
          <w:kern w:val="0"/>
          <w:lang w:val="ru-RU"/>
        </w:rPr>
        <w:t>а</w:t>
      </w:r>
      <w:r w:rsidRPr="00B86849">
        <w:rPr>
          <w:kern w:val="0"/>
        </w:rPr>
        <w:t>.</w:t>
      </w:r>
    </w:p>
    <w:p w14:paraId="3E8ED188" w14:textId="77777777" w:rsidR="00566979" w:rsidRPr="00B86849" w:rsidRDefault="00566979" w:rsidP="00566979">
      <w:pPr>
        <w:pStyle w:val="Standard"/>
        <w:widowControl/>
        <w:suppressAutoHyphens w:val="0"/>
        <w:ind w:firstLine="567"/>
        <w:jc w:val="both"/>
        <w:rPr>
          <w:kern w:val="0"/>
        </w:rPr>
      </w:pPr>
      <w:r w:rsidRPr="00B86849">
        <w:rPr>
          <w:i/>
          <w:kern w:val="0"/>
          <w:lang w:val="en-US"/>
        </w:rPr>
        <w:t>K</w:t>
      </w:r>
      <w:r>
        <w:rPr>
          <w:i/>
          <w:kern w:val="0"/>
          <w:lang w:val="ru-RU"/>
        </w:rPr>
        <w:t xml:space="preserve"> </w:t>
      </w:r>
      <w:r w:rsidRPr="00B86849">
        <w:rPr>
          <w:kern w:val="0"/>
        </w:rPr>
        <w:t>=</w:t>
      </w:r>
      <w:r>
        <w:rPr>
          <w:kern w:val="0"/>
          <w:lang w:val="ru-RU"/>
        </w:rPr>
        <w:t xml:space="preserve"> </w:t>
      </w:r>
      <w:r w:rsidRPr="00B86849">
        <w:rPr>
          <w:kern w:val="0"/>
        </w:rPr>
        <w:t>1,414 для поворотов 90°;</w:t>
      </w:r>
    </w:p>
    <w:p w14:paraId="08092AA6" w14:textId="77777777" w:rsidR="00566979" w:rsidRPr="00B86849" w:rsidRDefault="00566979" w:rsidP="00566979">
      <w:pPr>
        <w:pStyle w:val="Standard"/>
        <w:widowControl/>
        <w:suppressAutoHyphens w:val="0"/>
        <w:ind w:firstLine="567"/>
        <w:jc w:val="both"/>
        <w:rPr>
          <w:kern w:val="0"/>
        </w:rPr>
      </w:pPr>
      <w:r w:rsidRPr="00B86849">
        <w:rPr>
          <w:i/>
          <w:kern w:val="0"/>
          <w:lang w:val="en-US"/>
        </w:rPr>
        <w:t>K</w:t>
      </w:r>
      <w:r>
        <w:rPr>
          <w:i/>
          <w:kern w:val="0"/>
          <w:lang w:val="ru-RU"/>
        </w:rPr>
        <w:t xml:space="preserve"> </w:t>
      </w:r>
      <w:r w:rsidRPr="00B86849">
        <w:rPr>
          <w:kern w:val="0"/>
        </w:rPr>
        <w:t>=</w:t>
      </w:r>
      <w:r>
        <w:rPr>
          <w:kern w:val="0"/>
          <w:lang w:val="ru-RU"/>
        </w:rPr>
        <w:t xml:space="preserve"> </w:t>
      </w:r>
      <w:r w:rsidRPr="00B86849">
        <w:rPr>
          <w:kern w:val="0"/>
        </w:rPr>
        <w:t>0,765 для поворотов 45°;</w:t>
      </w:r>
    </w:p>
    <w:p w14:paraId="62B5C66B" w14:textId="77777777" w:rsidR="00566979" w:rsidRPr="00B86849" w:rsidRDefault="00566979" w:rsidP="00566979">
      <w:pPr>
        <w:pStyle w:val="Standard"/>
        <w:widowControl/>
        <w:suppressAutoHyphens w:val="0"/>
        <w:ind w:firstLine="567"/>
        <w:jc w:val="both"/>
        <w:rPr>
          <w:kern w:val="0"/>
        </w:rPr>
      </w:pPr>
      <w:r w:rsidRPr="00B86849">
        <w:rPr>
          <w:i/>
          <w:kern w:val="0"/>
          <w:lang w:val="en-US"/>
        </w:rPr>
        <w:t>K</w:t>
      </w:r>
      <w:r>
        <w:rPr>
          <w:i/>
          <w:kern w:val="0"/>
          <w:lang w:val="ru-RU"/>
        </w:rPr>
        <w:t xml:space="preserve"> </w:t>
      </w:r>
      <w:r w:rsidRPr="00B86849">
        <w:rPr>
          <w:kern w:val="0"/>
        </w:rPr>
        <w:t>=</w:t>
      </w:r>
      <w:r>
        <w:rPr>
          <w:kern w:val="0"/>
          <w:lang w:val="ru-RU"/>
        </w:rPr>
        <w:t xml:space="preserve"> </w:t>
      </w:r>
      <w:r w:rsidRPr="00B86849">
        <w:rPr>
          <w:kern w:val="0"/>
        </w:rPr>
        <w:t>0,390 для поворотов 22,5°;</w:t>
      </w:r>
    </w:p>
    <w:p w14:paraId="7289E5D6" w14:textId="77777777" w:rsidR="00566979" w:rsidRPr="00B86849" w:rsidRDefault="00566979" w:rsidP="00566979">
      <w:pPr>
        <w:pStyle w:val="Standard"/>
        <w:widowControl/>
        <w:suppressAutoHyphens w:val="0"/>
        <w:snapToGrid w:val="0"/>
        <w:ind w:firstLine="567"/>
        <w:jc w:val="both"/>
        <w:rPr>
          <w:kern w:val="0"/>
          <w:lang w:val="ru-RU"/>
        </w:rPr>
      </w:pPr>
      <w:r w:rsidRPr="00B86849">
        <w:rPr>
          <w:i/>
          <w:kern w:val="0"/>
          <w:lang w:val="en-US"/>
        </w:rPr>
        <w:t>K</w:t>
      </w:r>
      <w:r>
        <w:rPr>
          <w:i/>
          <w:kern w:val="0"/>
          <w:lang w:val="ru-RU"/>
        </w:rPr>
        <w:t xml:space="preserve"> </w:t>
      </w:r>
      <w:r w:rsidRPr="00B86849">
        <w:rPr>
          <w:kern w:val="0"/>
        </w:rPr>
        <w:t>=</w:t>
      </w:r>
      <w:r>
        <w:rPr>
          <w:kern w:val="0"/>
          <w:lang w:val="ru-RU"/>
        </w:rPr>
        <w:t xml:space="preserve"> </w:t>
      </w:r>
      <w:r w:rsidRPr="00B86849">
        <w:rPr>
          <w:kern w:val="0"/>
          <w:lang w:val="ru-RU"/>
        </w:rPr>
        <w:t>0,196 для поворотов 11,25°.</w:t>
      </w:r>
    </w:p>
    <w:p w14:paraId="2F434352" w14:textId="77777777" w:rsidR="00566979" w:rsidRDefault="00566979" w:rsidP="00566979">
      <w:pPr>
        <w:ind w:firstLine="567"/>
        <w:contextualSpacing/>
        <w:jc w:val="both"/>
      </w:pPr>
      <w:r w:rsidRPr="00B86849">
        <w:t xml:space="preserve">11.6 Компенсацию силы гидравлического давления осуществляют за счет укрепительных блоков или применения метода крепления соединений, за счет защемления трубы в грунте. Это может быть обусловлено затрудненностью условий строительства </w:t>
      </w:r>
      <w:r w:rsidR="000009CC">
        <w:t>или</w:t>
      </w:r>
      <w:r w:rsidRPr="00B86849">
        <w:t xml:space="preserve"> низкой прочностью грунта.</w:t>
      </w:r>
    </w:p>
    <w:p w14:paraId="427A6EF0" w14:textId="77777777" w:rsidR="00566979" w:rsidRPr="00B86849" w:rsidRDefault="00566979" w:rsidP="00566979">
      <w:pPr>
        <w:ind w:firstLine="567"/>
        <w:contextualSpacing/>
        <w:jc w:val="both"/>
      </w:pPr>
      <w:r w:rsidRPr="00B86849">
        <w:t>11.7 Гравитационные блоки и зажимы следует применять для сопротивления противодействию продольных сил от гидравлического давления на вертикальных изгибах трубопроводов, направленных вниз.</w:t>
      </w:r>
    </w:p>
    <w:p w14:paraId="6DFED855" w14:textId="77777777" w:rsidR="00566979" w:rsidRDefault="00566979" w:rsidP="00566979">
      <w:pPr>
        <w:ind w:firstLine="567"/>
        <w:contextualSpacing/>
        <w:jc w:val="both"/>
      </w:pPr>
      <w:r w:rsidRPr="00B86849">
        <w:t>11.7.1 В гравитационном блоке его масса является силой, обеспечивающей равновесие с силой противодействия, при конструировании блока необходимо рассчитать необходимый объем данного блока. Расчетные силы и схемы блока представлены на рисунке 11.3.</w:t>
      </w:r>
    </w:p>
    <w:p w14:paraId="64BE2B57" w14:textId="77777777" w:rsidR="000009CC" w:rsidRDefault="000009CC" w:rsidP="00566979">
      <w:pPr>
        <w:ind w:firstLine="567"/>
        <w:contextualSpacing/>
        <w:jc w:val="both"/>
      </w:pPr>
    </w:p>
    <w:p w14:paraId="65315C8A" w14:textId="76A0A631" w:rsidR="00566979" w:rsidRPr="002A08BB" w:rsidRDefault="00FD2749" w:rsidP="00566979">
      <w:pPr>
        <w:pStyle w:val="Standard"/>
        <w:widowControl/>
        <w:suppressAutoHyphens w:val="0"/>
        <w:jc w:val="center"/>
        <w:rPr>
          <w:kern w:val="0"/>
          <w:sz w:val="22"/>
          <w:szCs w:val="22"/>
          <w:lang w:val="ru-RU"/>
        </w:rPr>
      </w:pPr>
      <w:r w:rsidRPr="000009CC">
        <w:rPr>
          <w:noProof/>
          <w:kern w:val="0"/>
          <w:sz w:val="22"/>
          <w:szCs w:val="22"/>
          <w:lang w:val="ru-RU" w:eastAsia="ru-RU" w:bidi="ar-SA"/>
        </w:rPr>
        <w:lastRenderedPageBreak/>
        <w:drawing>
          <wp:inline distT="0" distB="0" distL="0" distR="0" wp14:anchorId="5D7D6E91" wp14:editId="4DD16F1E">
            <wp:extent cx="5486400" cy="3869690"/>
            <wp:effectExtent l="0" t="0" r="0" b="0"/>
            <wp:docPr id="454" name="Рисунок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762" cstate="print">
                      <a:extLst>
                        <a:ext uri="{28A0092B-C50C-407E-A947-70E740481C1C}">
                          <a14:useLocalDpi xmlns:a14="http://schemas.microsoft.com/office/drawing/2010/main" val="0"/>
                        </a:ext>
                      </a:extLst>
                    </a:blip>
                    <a:srcRect/>
                    <a:stretch>
                      <a:fillRect/>
                    </a:stretch>
                  </pic:blipFill>
                  <pic:spPr bwMode="auto">
                    <a:xfrm>
                      <a:off x="0" y="0"/>
                      <a:ext cx="5486400" cy="3869690"/>
                    </a:xfrm>
                    <a:prstGeom prst="rect">
                      <a:avLst/>
                    </a:prstGeom>
                    <a:noFill/>
                    <a:ln>
                      <a:noFill/>
                    </a:ln>
                  </pic:spPr>
                </pic:pic>
              </a:graphicData>
            </a:graphic>
          </wp:inline>
        </w:drawing>
      </w:r>
    </w:p>
    <w:p w14:paraId="31B80A14" w14:textId="77777777" w:rsidR="00566979" w:rsidRDefault="00566979" w:rsidP="00566979">
      <w:pPr>
        <w:pStyle w:val="Standard"/>
        <w:widowControl/>
        <w:suppressAutoHyphens w:val="0"/>
        <w:jc w:val="center"/>
        <w:rPr>
          <w:b/>
          <w:i/>
          <w:kern w:val="0"/>
          <w:sz w:val="22"/>
          <w:szCs w:val="22"/>
          <w:lang w:val="ru-RU"/>
        </w:rPr>
      </w:pPr>
    </w:p>
    <w:p w14:paraId="7C6762F9" w14:textId="77777777" w:rsidR="00566979" w:rsidRDefault="00566979" w:rsidP="00566979">
      <w:pPr>
        <w:pStyle w:val="Standard"/>
        <w:widowControl/>
        <w:suppressAutoHyphens w:val="0"/>
        <w:jc w:val="center"/>
        <w:rPr>
          <w:b/>
          <w:i/>
          <w:kern w:val="0"/>
          <w:sz w:val="22"/>
          <w:szCs w:val="22"/>
          <w:lang w:val="ru-RU"/>
        </w:rPr>
      </w:pPr>
    </w:p>
    <w:p w14:paraId="254CF620" w14:textId="77777777" w:rsidR="00566979" w:rsidRPr="00BF3953" w:rsidRDefault="00566979" w:rsidP="00566979">
      <w:pPr>
        <w:pStyle w:val="Standard"/>
        <w:widowControl/>
        <w:suppressAutoHyphens w:val="0"/>
        <w:jc w:val="center"/>
        <w:rPr>
          <w:b/>
          <w:kern w:val="0"/>
          <w:sz w:val="20"/>
          <w:szCs w:val="20"/>
          <w:lang w:val="ru-RU"/>
        </w:rPr>
      </w:pPr>
      <w:r w:rsidRPr="00BF3953">
        <w:rPr>
          <w:b/>
          <w:i/>
          <w:kern w:val="0"/>
          <w:sz w:val="20"/>
          <w:szCs w:val="20"/>
          <w:lang w:val="ru-RU"/>
        </w:rPr>
        <w:t>Рисунок 11.2</w:t>
      </w:r>
      <w:r w:rsidRPr="00BF3953">
        <w:rPr>
          <w:b/>
          <w:kern w:val="0"/>
          <w:sz w:val="20"/>
          <w:szCs w:val="20"/>
          <w:lang w:val="ru-RU"/>
        </w:rPr>
        <w:t> – Примеры схем конструкций соединений труб</w:t>
      </w:r>
    </w:p>
    <w:p w14:paraId="148AF348" w14:textId="77777777" w:rsidR="00566979" w:rsidRDefault="00566979" w:rsidP="00566979">
      <w:pPr>
        <w:contextualSpacing/>
        <w:jc w:val="center"/>
        <w:rPr>
          <w:sz w:val="22"/>
          <w:szCs w:val="22"/>
        </w:rPr>
      </w:pPr>
    </w:p>
    <w:p w14:paraId="31A3D9D7" w14:textId="0BCABA20" w:rsidR="00566979" w:rsidRPr="002A08BB" w:rsidRDefault="00FD2749" w:rsidP="00566979">
      <w:pPr>
        <w:contextualSpacing/>
        <w:jc w:val="center"/>
        <w:rPr>
          <w:sz w:val="22"/>
          <w:szCs w:val="22"/>
        </w:rPr>
      </w:pPr>
      <w:r w:rsidRPr="000009CC">
        <w:rPr>
          <w:noProof/>
          <w:sz w:val="22"/>
          <w:szCs w:val="22"/>
        </w:rPr>
        <w:drawing>
          <wp:inline distT="0" distB="0" distL="0" distR="0" wp14:anchorId="30079023" wp14:editId="501D36C3">
            <wp:extent cx="5704205" cy="2787015"/>
            <wp:effectExtent l="0" t="0" r="0" b="0"/>
            <wp:docPr id="455" name="Рисунок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763" cstate="print">
                      <a:extLst>
                        <a:ext uri="{28A0092B-C50C-407E-A947-70E740481C1C}">
                          <a14:useLocalDpi xmlns:a14="http://schemas.microsoft.com/office/drawing/2010/main" val="0"/>
                        </a:ext>
                      </a:extLst>
                    </a:blip>
                    <a:srcRect/>
                    <a:stretch>
                      <a:fillRect/>
                    </a:stretch>
                  </pic:blipFill>
                  <pic:spPr bwMode="auto">
                    <a:xfrm>
                      <a:off x="0" y="0"/>
                      <a:ext cx="5704205" cy="2787015"/>
                    </a:xfrm>
                    <a:prstGeom prst="rect">
                      <a:avLst/>
                    </a:prstGeom>
                    <a:noFill/>
                    <a:ln>
                      <a:noFill/>
                    </a:ln>
                  </pic:spPr>
                </pic:pic>
              </a:graphicData>
            </a:graphic>
          </wp:inline>
        </w:drawing>
      </w:r>
    </w:p>
    <w:p w14:paraId="75E8C7EC" w14:textId="77777777" w:rsidR="00566979" w:rsidRDefault="00566979" w:rsidP="00566979">
      <w:pPr>
        <w:contextualSpacing/>
        <w:jc w:val="center"/>
        <w:rPr>
          <w:b/>
          <w:i/>
          <w:sz w:val="22"/>
          <w:szCs w:val="22"/>
        </w:rPr>
      </w:pPr>
    </w:p>
    <w:p w14:paraId="7E4A9920" w14:textId="77777777" w:rsidR="00566979" w:rsidRPr="00BF3953" w:rsidRDefault="00566979" w:rsidP="00566979">
      <w:pPr>
        <w:contextualSpacing/>
        <w:jc w:val="center"/>
        <w:rPr>
          <w:b/>
          <w:sz w:val="20"/>
          <w:szCs w:val="20"/>
        </w:rPr>
      </w:pPr>
      <w:r w:rsidRPr="00BF3953">
        <w:rPr>
          <w:b/>
          <w:i/>
          <w:sz w:val="20"/>
          <w:szCs w:val="20"/>
        </w:rPr>
        <w:t>Рисунок 11.3</w:t>
      </w:r>
      <w:r w:rsidRPr="00BF3953">
        <w:rPr>
          <w:b/>
          <w:sz w:val="20"/>
          <w:szCs w:val="20"/>
        </w:rPr>
        <w:t> – Гравитационный блок для вертикальных изгибов</w:t>
      </w:r>
    </w:p>
    <w:p w14:paraId="0EE14C27" w14:textId="77777777" w:rsidR="000009CC" w:rsidRDefault="000009CC" w:rsidP="00566979">
      <w:pPr>
        <w:contextualSpacing/>
        <w:jc w:val="center"/>
        <w:rPr>
          <w:b/>
          <w:sz w:val="22"/>
          <w:szCs w:val="22"/>
        </w:rPr>
      </w:pPr>
    </w:p>
    <w:p w14:paraId="74331A74" w14:textId="77777777" w:rsidR="000009CC" w:rsidRPr="002A08BB" w:rsidRDefault="000009CC" w:rsidP="00566979">
      <w:pPr>
        <w:contextualSpacing/>
        <w:jc w:val="center"/>
        <w:rPr>
          <w:b/>
          <w:sz w:val="22"/>
          <w:szCs w:val="22"/>
        </w:rPr>
      </w:pPr>
    </w:p>
    <w:p w14:paraId="678ACD5F" w14:textId="77777777" w:rsidR="00566979" w:rsidRPr="00B86849" w:rsidRDefault="00566979" w:rsidP="00566979">
      <w:pPr>
        <w:ind w:firstLine="567"/>
        <w:contextualSpacing/>
        <w:jc w:val="both"/>
      </w:pPr>
      <w:r w:rsidRPr="00B86849">
        <w:t xml:space="preserve">Расчетную силу </w:t>
      </w:r>
      <w:r w:rsidRPr="00B86849">
        <w:rPr>
          <w:i/>
          <w:lang w:val="en-US"/>
        </w:rPr>
        <w:t>F</w:t>
      </w:r>
      <w:r w:rsidR="000009CC">
        <w:t xml:space="preserve"> определяют по формуле</w:t>
      </w:r>
    </w:p>
    <w:p w14:paraId="52F5B1D1" w14:textId="77777777" w:rsidR="00566979" w:rsidRPr="00B86849" w:rsidRDefault="00566979" w:rsidP="00566979">
      <w:pPr>
        <w:spacing w:before="120" w:after="120"/>
        <w:jc w:val="right"/>
      </w:pPr>
      <w:r w:rsidRPr="00B86849">
        <w:rPr>
          <w:i/>
        </w:rPr>
        <w:t xml:space="preserve"> </w:t>
      </w:r>
      <w:r w:rsidRPr="002A08BB">
        <w:rPr>
          <w:i/>
          <w:position w:val="-6"/>
        </w:rPr>
        <w:object w:dxaOrig="1260" w:dyaOrig="279" w14:anchorId="2D3151ED">
          <v:shape id="_x0000_i1398" type="#_x0000_t75" style="width:63.75pt;height:14.25pt" o:ole="">
            <v:imagedata r:id="rId764" o:title=""/>
          </v:shape>
          <o:OLEObject Type="Embed" ProgID="Equation.DSMT4" ShapeID="_x0000_i1398" DrawAspect="Content" ObjectID="_1677328881" r:id="rId765"/>
        </w:object>
      </w:r>
      <w:r w:rsidRPr="002A08BB">
        <w:rPr>
          <w:i/>
        </w:rPr>
        <w:t>.</w:t>
      </w:r>
      <w:r w:rsidRPr="002A08BB">
        <w:rPr>
          <w:i/>
        </w:rPr>
        <w:tab/>
      </w:r>
      <w:r w:rsidRPr="002A08BB">
        <w:rPr>
          <w:i/>
        </w:rPr>
        <w:tab/>
      </w:r>
      <w:r w:rsidRPr="002A08BB">
        <w:rPr>
          <w:i/>
        </w:rPr>
        <w:tab/>
      </w:r>
      <w:r w:rsidRPr="002A08BB">
        <w:rPr>
          <w:i/>
        </w:rPr>
        <w:tab/>
      </w:r>
      <w:r w:rsidRPr="002A08BB">
        <w:rPr>
          <w:i/>
        </w:rPr>
        <w:tab/>
      </w:r>
      <w:r w:rsidRPr="002A08BB">
        <w:rPr>
          <w:i/>
        </w:rPr>
        <w:tab/>
      </w:r>
      <w:r>
        <w:rPr>
          <w:i/>
        </w:rPr>
        <w:t xml:space="preserve"> </w:t>
      </w:r>
      <w:r w:rsidRPr="00B86849">
        <w:t>(11.1)</w:t>
      </w:r>
    </w:p>
    <w:p w14:paraId="36B385E1" w14:textId="09C609E1" w:rsidR="00566979" w:rsidRPr="00B86849" w:rsidRDefault="00566979" w:rsidP="00566979">
      <w:pPr>
        <w:spacing w:before="120" w:after="120"/>
        <w:jc w:val="right"/>
      </w:pPr>
      <w:r w:rsidRPr="00B86849">
        <w:lastRenderedPageBreak/>
        <w:t>Тогда масса блока:</w:t>
      </w:r>
      <w:r w:rsidRPr="002A08BB">
        <w:t xml:space="preserve"> </w:t>
      </w:r>
      <w:r w:rsidRPr="002A08BB">
        <w:tab/>
      </w:r>
      <w:r w:rsidRPr="002A08BB">
        <w:tab/>
      </w:r>
      <w:r w:rsidRPr="0027016E">
        <w:t xml:space="preserve"> </w:t>
      </w:r>
      <w:r w:rsidR="000009CC" w:rsidRPr="002A08BB">
        <w:rPr>
          <w:position w:val="-30"/>
          <w:lang w:val="en-US"/>
        </w:rPr>
        <w:object w:dxaOrig="1620" w:dyaOrig="720" w14:anchorId="5820C850">
          <v:shape id="_x0000_i1399" type="#_x0000_t75" style="width:81pt;height:36pt" o:ole="">
            <v:imagedata r:id="rId766" o:title=""/>
          </v:shape>
          <o:OLEObject Type="Embed" ProgID="Equation.DSMT4" ShapeID="_x0000_i1399" DrawAspect="Content" ObjectID="_1677328882" r:id="rId767"/>
        </w:object>
      </w:r>
      <w:r w:rsidR="000009CC">
        <w:t>,</w:t>
      </w:r>
      <w:r w:rsidRPr="002A08BB">
        <w:t xml:space="preserve"> </w:t>
      </w:r>
      <w:r w:rsidRPr="00B86849">
        <w:t xml:space="preserve"> </w:t>
      </w:r>
      <w:r w:rsidRPr="002A08BB">
        <w:tab/>
      </w:r>
      <w:r w:rsidRPr="002A08BB">
        <w:tab/>
      </w:r>
      <w:r w:rsidRPr="002A08BB">
        <w:tab/>
      </w:r>
      <w:r w:rsidRPr="002A08BB">
        <w:tab/>
      </w:r>
      <w:r w:rsidRPr="002A08BB">
        <w:tab/>
      </w:r>
      <w:r w:rsidRPr="0027016E">
        <w:t xml:space="preserve">  </w:t>
      </w:r>
      <w:r w:rsidRPr="00B86849">
        <w:fldChar w:fldCharType="begin"/>
      </w:r>
      <w:r w:rsidRPr="00B86849">
        <w:instrText xml:space="preserve"> QUOTE </w:instrText>
      </w:r>
      <m:oMath>
        <m:f>
          <m:fPr>
            <m:ctrlPr>
              <w:rPr>
                <w:rFonts w:ascii="Cambria Math" w:hAnsi="Cambria Math"/>
                <w:i/>
                <w:color w:val="000000"/>
                <w:sz w:val="28"/>
                <w:szCs w:val="28"/>
                <w:lang w:val="en-US"/>
              </w:rPr>
            </m:ctrlPr>
          </m:fPr>
          <m:num>
            <m:sSub>
              <m:sSubPr>
                <m:ctrlPr>
                  <w:rPr>
                    <w:rFonts w:ascii="Cambria Math" w:hAnsi="Cambria Math"/>
                    <w:i/>
                    <w:color w:val="000000"/>
                    <w:sz w:val="28"/>
                    <w:szCs w:val="28"/>
                    <w:lang w:val="en-US"/>
                  </w:rPr>
                </m:ctrlPr>
              </m:sSubPr>
              <m:e>
                <m:r>
                  <m:rPr>
                    <m:sty m:val="p"/>
                  </m:rPr>
                  <w:rPr>
                    <w:rFonts w:ascii="Cambria Math" w:hAnsi="Cambria Math"/>
                    <w:color w:val="000000"/>
                    <w:sz w:val="28"/>
                    <w:szCs w:val="28"/>
                    <w:lang w:val="en-US"/>
                  </w:rPr>
                  <m:t>S</m:t>
                </m:r>
              </m:e>
              <m:sub>
                <m:r>
                  <m:rPr>
                    <m:sty m:val="p"/>
                  </m:rPr>
                  <w:rPr>
                    <w:rFonts w:ascii="Cambria Math" w:hAnsi="Cambria Math"/>
                    <w:color w:val="000000"/>
                    <w:sz w:val="28"/>
                    <w:szCs w:val="28"/>
                    <w:lang w:val="en-US"/>
                  </w:rPr>
                  <m:t>t</m:t>
                </m:r>
              </m:sub>
            </m:sSub>
            <m:r>
              <m:rPr>
                <m:sty m:val="p"/>
              </m:rPr>
              <w:rPr>
                <w:rFonts w:ascii="Cambria Math" w:hAnsi="Cambria Math"/>
                <w:color w:val="000000"/>
                <w:sz w:val="28"/>
                <w:szCs w:val="28"/>
                <w:lang w:val="en-US"/>
              </w:rPr>
              <m:t>PS</m:t>
            </m:r>
            <m:func>
              <m:funcPr>
                <m:ctrlPr>
                  <w:rPr>
                    <w:rFonts w:ascii="Cambria Math" w:hAnsi="Cambria Math"/>
                    <w:i/>
                    <w:color w:val="000000"/>
                    <w:sz w:val="28"/>
                    <w:szCs w:val="28"/>
                    <w:lang w:val="en-US"/>
                  </w:rPr>
                </m:ctrlPr>
              </m:funcPr>
              <m:fName>
                <m:r>
                  <m:rPr>
                    <m:sty m:val="p"/>
                  </m:rPr>
                  <w:rPr>
                    <w:rFonts w:ascii="Cambria Math"/>
                    <w:color w:val="000000"/>
                    <w:sz w:val="28"/>
                    <w:szCs w:val="28"/>
                    <w:lang w:val="en-US"/>
                  </w:rPr>
                  <m:t>sin</m:t>
                </m:r>
              </m:fName>
              <m:e>
                <m:r>
                  <m:rPr>
                    <m:sty m:val="p"/>
                  </m:rPr>
                  <w:rPr>
                    <w:rFonts w:ascii="Cambria Math" w:hAnsi="Cambria Math"/>
                    <w:color w:val="000000"/>
                    <w:sz w:val="28"/>
                    <w:szCs w:val="28"/>
                    <w:lang w:val="en-US"/>
                  </w:rPr>
                  <m:t>θ</m:t>
                </m:r>
              </m:e>
            </m:func>
          </m:num>
          <m:den>
            <m:sSub>
              <m:sSubPr>
                <m:ctrlPr>
                  <w:rPr>
                    <w:rFonts w:ascii="Cambria Math" w:hAnsi="Cambria Math"/>
                    <w:i/>
                    <w:color w:val="000000"/>
                    <w:sz w:val="28"/>
                    <w:szCs w:val="28"/>
                    <w:lang w:val="en-US"/>
                  </w:rPr>
                </m:ctrlPr>
              </m:sSubPr>
              <m:e>
                <m:sSub>
                  <m:sSubPr>
                    <m:ctrlPr>
                      <w:rPr>
                        <w:rFonts w:ascii="Cambria Math" w:hAnsi="Cambria Math"/>
                        <w:i/>
                        <w:color w:val="000000"/>
                        <w:sz w:val="28"/>
                        <w:szCs w:val="28"/>
                        <w:lang w:val="en-US"/>
                      </w:rPr>
                    </m:ctrlPr>
                  </m:sSubPr>
                  <m:e>
                    <m:r>
                      <m:rPr>
                        <m:sty m:val="p"/>
                      </m:rPr>
                      <w:rPr>
                        <w:rFonts w:ascii="Cambria Math" w:hAnsi="Cambria Math"/>
                        <w:color w:val="000000"/>
                        <w:sz w:val="28"/>
                        <w:szCs w:val="28"/>
                        <w:lang w:val="en-US"/>
                      </w:rPr>
                      <m:t>γ</m:t>
                    </m:r>
                  </m:e>
                  <m:sub>
                    <m:r>
                      <m:rPr>
                        <m:sty m:val="p"/>
                      </m:rPr>
                      <w:rPr>
                        <w:rFonts w:ascii="Cambria Math"/>
                        <w:color w:val="000000"/>
                        <w:sz w:val="28"/>
                        <w:szCs w:val="28"/>
                        <w:lang w:val="en-US"/>
                      </w:rPr>
                      <m:t>b</m:t>
                    </m:r>
                  </m:sub>
                </m:sSub>
              </m:e>
              <m:sub/>
            </m:sSub>
          </m:den>
        </m:f>
      </m:oMath>
      <w:r w:rsidRPr="00B86849">
        <w:instrText xml:space="preserve"> </w:instrText>
      </w:r>
      <w:r w:rsidRPr="00B86849">
        <w:fldChar w:fldCharType="end"/>
      </w:r>
      <w:r w:rsidRPr="00B86849">
        <w:t>(11.2)</w:t>
      </w:r>
    </w:p>
    <w:p w14:paraId="2023D23F" w14:textId="77777777" w:rsidR="00566979" w:rsidRPr="00B86849" w:rsidRDefault="00566979" w:rsidP="00566979">
      <w:pPr>
        <w:contextualSpacing/>
        <w:jc w:val="both"/>
      </w:pPr>
      <w:r w:rsidRPr="00B86849">
        <w:t>где</w:t>
      </w:r>
      <w:r w:rsidRPr="00B86849">
        <w:rPr>
          <w:i/>
        </w:rPr>
        <w:t xml:space="preserve"> Р</w:t>
      </w:r>
      <w:r w:rsidRPr="00B86849">
        <w:t xml:space="preserve"> – давление воды в трубопроводе, МПа;</w:t>
      </w:r>
    </w:p>
    <w:p w14:paraId="194575A2" w14:textId="77777777" w:rsidR="00566979" w:rsidRPr="00B86849" w:rsidRDefault="00566979" w:rsidP="00566979">
      <w:pPr>
        <w:contextualSpacing/>
        <w:jc w:val="both"/>
      </w:pPr>
      <w:r>
        <w:rPr>
          <w:i/>
        </w:rPr>
        <w:t xml:space="preserve">       </w:t>
      </w:r>
      <w:r w:rsidRPr="00B86849">
        <w:rPr>
          <w:i/>
          <w:lang w:val="en-US"/>
        </w:rPr>
        <w:t>S</w:t>
      </w:r>
      <w:r w:rsidRPr="00B86849">
        <w:t xml:space="preserve"> – площадь поперечного сечения трубы, см</w:t>
      </w:r>
      <w:r w:rsidRPr="002A08BB">
        <w:rPr>
          <w:vertAlign w:val="superscript"/>
        </w:rPr>
        <w:t>2</w:t>
      </w:r>
      <w:r w:rsidRPr="00B86849">
        <w:t>;</w:t>
      </w:r>
    </w:p>
    <w:p w14:paraId="18BE8AEA" w14:textId="77777777" w:rsidR="00566979" w:rsidRPr="00B86849" w:rsidRDefault="00566979" w:rsidP="00566979">
      <w:pPr>
        <w:contextualSpacing/>
        <w:jc w:val="both"/>
      </w:pPr>
      <w:r>
        <w:t xml:space="preserve">       θ</w:t>
      </w:r>
      <w:r w:rsidRPr="00B86849">
        <w:t> – угол изгиба трубы, градус;</w:t>
      </w:r>
    </w:p>
    <w:p w14:paraId="60E3FC49" w14:textId="77777777" w:rsidR="00566979" w:rsidRPr="00B86849" w:rsidRDefault="00566979" w:rsidP="00566979">
      <w:pPr>
        <w:contextualSpacing/>
        <w:jc w:val="both"/>
      </w:pPr>
      <w:r>
        <w:t xml:space="preserve">    </w:t>
      </w:r>
      <w:r w:rsidRPr="00656CAD">
        <w:rPr>
          <w:position w:val="-12"/>
        </w:rPr>
        <w:object w:dxaOrig="279" w:dyaOrig="360" w14:anchorId="42D69923">
          <v:shape id="_x0000_i1400" type="#_x0000_t75" style="width:14.25pt;height:18pt" o:ole="">
            <v:imagedata r:id="rId768" o:title=""/>
          </v:shape>
          <o:OLEObject Type="Embed" ProgID="Equation.DSMT4" ShapeID="_x0000_i1400" DrawAspect="Content" ObjectID="_1677328883" r:id="rId769"/>
        </w:object>
      </w:r>
      <w:r w:rsidRPr="00B86849">
        <w:t> – плотность материала блока;</w:t>
      </w:r>
    </w:p>
    <w:p w14:paraId="25526F16" w14:textId="77777777" w:rsidR="00566979" w:rsidRPr="00B86849" w:rsidRDefault="00566979" w:rsidP="00566979">
      <w:pPr>
        <w:contextualSpacing/>
        <w:jc w:val="both"/>
      </w:pPr>
      <w:r>
        <w:t xml:space="preserve">   </w:t>
      </w:r>
      <w:r w:rsidRPr="00656CAD">
        <w:rPr>
          <w:position w:val="-16"/>
        </w:rPr>
        <w:object w:dxaOrig="340" w:dyaOrig="400" w14:anchorId="3DBDBB57">
          <v:shape id="_x0000_i1401" type="#_x0000_t75" style="width:17.25pt;height:20.25pt" o:ole="">
            <v:imagedata r:id="rId770" o:title=""/>
          </v:shape>
          <o:OLEObject Type="Embed" ProgID="Equation.DSMT4" ShapeID="_x0000_i1401" DrawAspect="Content" ObjectID="_1677328884" r:id="rId771"/>
        </w:object>
      </w:r>
      <w:r w:rsidRPr="00B86849">
        <w:t xml:space="preserve"> – коэффициент запаса, принимаемый равным 1,5.</w:t>
      </w:r>
    </w:p>
    <w:p w14:paraId="667C6E6A" w14:textId="77777777" w:rsidR="00566979" w:rsidRPr="00656CAD" w:rsidRDefault="00566979" w:rsidP="00566979">
      <w:pPr>
        <w:ind w:firstLine="567"/>
        <w:contextualSpacing/>
        <w:jc w:val="both"/>
      </w:pPr>
      <w:r w:rsidRPr="00B86849">
        <w:t xml:space="preserve">Условие равновесия сил </w:t>
      </w:r>
      <w:r w:rsidR="000009CC" w:rsidRPr="00656CAD">
        <w:rPr>
          <w:position w:val="-12"/>
        </w:rPr>
        <w:object w:dxaOrig="700" w:dyaOrig="360" w14:anchorId="32C8DA77">
          <v:shape id="_x0000_i1402" type="#_x0000_t75" style="width:35.25pt;height:18pt" o:ole="">
            <v:imagedata r:id="rId772" o:title=""/>
          </v:shape>
          <o:OLEObject Type="Embed" ProgID="Equation.DSMT4" ShapeID="_x0000_i1402" DrawAspect="Content" ObjectID="_1677328885" r:id="rId773"/>
        </w:object>
      </w:r>
      <w:r>
        <w:t>.</w:t>
      </w:r>
    </w:p>
    <w:p w14:paraId="4EA4C707" w14:textId="77777777" w:rsidR="00566979" w:rsidRPr="00656CAD" w:rsidRDefault="00566979" w:rsidP="00566979">
      <w:pPr>
        <w:spacing w:before="240" w:after="120"/>
        <w:ind w:firstLine="567"/>
        <w:rPr>
          <w:b/>
        </w:rPr>
      </w:pPr>
      <w:r w:rsidRPr="000009CC">
        <w:t>11.8</w:t>
      </w:r>
      <w:r w:rsidRPr="00656CAD">
        <w:rPr>
          <w:b/>
        </w:rPr>
        <w:t> Анкерное крепление трубопроводов</w:t>
      </w:r>
    </w:p>
    <w:p w14:paraId="22742E50" w14:textId="77777777" w:rsidR="00566979" w:rsidRPr="00B86849" w:rsidRDefault="00566979" w:rsidP="00566979">
      <w:pPr>
        <w:ind w:firstLine="567"/>
        <w:contextualSpacing/>
        <w:jc w:val="both"/>
      </w:pPr>
      <w:r w:rsidRPr="00B86849">
        <w:t>11.8.1 Анкерное крепление – альтернативное решение замены гравитационных блоков для обеспечения устойчивости трубопроводов, особенно диаметрами 500–1000 мм и более, прокладываемых в слабых, заболоченных и обводненных местах, с помощью анкерных креплений, ввинчиваемых в грунт.</w:t>
      </w:r>
    </w:p>
    <w:p w14:paraId="5E217393" w14:textId="77777777" w:rsidR="00566979" w:rsidRDefault="00566979" w:rsidP="00566979">
      <w:pPr>
        <w:ind w:firstLine="567"/>
        <w:contextualSpacing/>
        <w:jc w:val="both"/>
      </w:pPr>
      <w:r w:rsidRPr="00B86849">
        <w:t xml:space="preserve">11.8.2 Вариант анкерного устройства приведен на рисунке 11.4. </w:t>
      </w:r>
    </w:p>
    <w:p w14:paraId="445BB74D" w14:textId="77777777" w:rsidR="000009CC" w:rsidRPr="00B86849" w:rsidRDefault="000009CC" w:rsidP="000009CC">
      <w:pPr>
        <w:ind w:firstLine="567"/>
        <w:contextualSpacing/>
        <w:jc w:val="both"/>
      </w:pPr>
      <w:r w:rsidRPr="00B86849">
        <w:t xml:space="preserve">Анкерное устройство состоит из двух металлических винтовых анкеров </w:t>
      </w:r>
      <w:r w:rsidRPr="00B86849">
        <w:rPr>
          <w:i/>
        </w:rPr>
        <w:t>1</w:t>
      </w:r>
      <w:r>
        <w:rPr>
          <w:i/>
        </w:rPr>
        <w:t xml:space="preserve"> </w:t>
      </w:r>
      <w:r w:rsidRPr="00B86849">
        <w:t xml:space="preserve">силового пояса </w:t>
      </w:r>
      <w:r w:rsidRPr="00B86849">
        <w:rPr>
          <w:i/>
        </w:rPr>
        <w:t>2</w:t>
      </w:r>
      <w:r w:rsidRPr="00B86849">
        <w:t xml:space="preserve">, футеровочного мата </w:t>
      </w:r>
      <w:r w:rsidRPr="00B86849">
        <w:rPr>
          <w:i/>
        </w:rPr>
        <w:t>3</w:t>
      </w:r>
      <w:r w:rsidRPr="00B86849">
        <w:t xml:space="preserve">, прокладки из трех слоев бривола </w:t>
      </w:r>
      <w:r w:rsidRPr="00B86849">
        <w:rPr>
          <w:i/>
        </w:rPr>
        <w:t>4</w:t>
      </w:r>
      <w:r w:rsidRPr="00B86849">
        <w:t xml:space="preserve">, накладываемых на трубу </w:t>
      </w:r>
      <w:r w:rsidRPr="00B86849">
        <w:rPr>
          <w:i/>
        </w:rPr>
        <w:t>5</w:t>
      </w:r>
      <w:r w:rsidRPr="00B86849">
        <w:t xml:space="preserve">. Анкер </w:t>
      </w:r>
      <w:r w:rsidRPr="00B86849">
        <w:rPr>
          <w:i/>
        </w:rPr>
        <w:t>1</w:t>
      </w:r>
      <w:r>
        <w:rPr>
          <w:i/>
        </w:rPr>
        <w:t xml:space="preserve"> </w:t>
      </w:r>
      <w:r w:rsidRPr="00B86849">
        <w:t xml:space="preserve">представляет собой конструкцию, способную погружаться, если приложить к ней крутящий момент. Анкер состоит из </w:t>
      </w:r>
      <w:r w:rsidRPr="0052437E">
        <w:t xml:space="preserve">сердечника </w:t>
      </w:r>
      <w:r w:rsidRPr="000009CC">
        <w:rPr>
          <w:i/>
          <w:lang w:val="en-US"/>
        </w:rPr>
        <w:t>a</w:t>
      </w:r>
      <w:r w:rsidRPr="0052437E">
        <w:t xml:space="preserve">, наконечника </w:t>
      </w:r>
      <w:r w:rsidRPr="000009CC">
        <w:rPr>
          <w:i/>
        </w:rPr>
        <w:t>б</w:t>
      </w:r>
      <w:r w:rsidRPr="0052437E">
        <w:t xml:space="preserve">, винтовой лопасти </w:t>
      </w:r>
      <w:r w:rsidRPr="000009CC">
        <w:rPr>
          <w:i/>
        </w:rPr>
        <w:t>в</w:t>
      </w:r>
      <w:r w:rsidRPr="0052437E">
        <w:t xml:space="preserve">, оголовка </w:t>
      </w:r>
      <w:r w:rsidRPr="000009CC">
        <w:rPr>
          <w:i/>
        </w:rPr>
        <w:t>г</w:t>
      </w:r>
      <w:r w:rsidRPr="0052437E">
        <w:t xml:space="preserve"> и стержня </w:t>
      </w:r>
      <w:r w:rsidRPr="000009CC">
        <w:rPr>
          <w:i/>
        </w:rPr>
        <w:t>д</w:t>
      </w:r>
      <w:r w:rsidRPr="0052437E">
        <w:t>. О</w:t>
      </w:r>
      <w:r w:rsidRPr="00B86849">
        <w:t xml:space="preserve">птимальные размеры анкера следующие: сердечник диаметром 90 мм, наконечник конической формы </w:t>
      </w:r>
      <w:r w:rsidRPr="00B86849">
        <w:rPr>
          <w:i/>
          <w:lang w:val="en-US"/>
        </w:rPr>
        <w:t>h</w:t>
      </w:r>
      <w:r>
        <w:t> </w:t>
      </w:r>
      <w:r w:rsidRPr="00B86849">
        <w:t>=</w:t>
      </w:r>
      <w:r>
        <w:t> </w:t>
      </w:r>
      <w:r w:rsidRPr="00B86849">
        <w:t>2</w:t>
      </w:r>
      <w:r w:rsidRPr="00B86849">
        <w:rPr>
          <w:i/>
          <w:lang w:val="en-US"/>
        </w:rPr>
        <w:t>d</w:t>
      </w:r>
      <w:r w:rsidRPr="00B86849">
        <w:t xml:space="preserve">, винтовая лопасть диаметром 300 мм, толщина лопасти 10 мм, шаг </w:t>
      </w:r>
      <w:r w:rsidRPr="00B86849">
        <w:rPr>
          <w:i/>
          <w:lang w:val="en-US"/>
        </w:rPr>
        <w:t>t</w:t>
      </w:r>
      <w:r>
        <w:t> </w:t>
      </w:r>
      <w:r w:rsidRPr="00B86849">
        <w:t>=</w:t>
      </w:r>
      <w:r>
        <w:t> </w:t>
      </w:r>
      <w:r w:rsidRPr="00B86849">
        <w:t xml:space="preserve">90 мм, диаметр стального прутка 20 мм. </w:t>
      </w:r>
    </w:p>
    <w:p w14:paraId="0D93EA34" w14:textId="4F2EFEE1" w:rsidR="00566979" w:rsidRPr="00656CAD" w:rsidRDefault="00FD2749" w:rsidP="00566979">
      <w:pPr>
        <w:tabs>
          <w:tab w:val="left" w:pos="5940"/>
        </w:tabs>
        <w:contextualSpacing/>
        <w:jc w:val="center"/>
        <w:rPr>
          <w:sz w:val="22"/>
          <w:szCs w:val="22"/>
        </w:rPr>
      </w:pPr>
      <w:r w:rsidRPr="00494F41">
        <w:rPr>
          <w:noProof/>
          <w:sz w:val="22"/>
          <w:szCs w:val="22"/>
        </w:rPr>
        <w:lastRenderedPageBreak/>
        <w:drawing>
          <wp:inline distT="0" distB="0" distL="0" distR="0" wp14:anchorId="5E71C33F" wp14:editId="358F2298">
            <wp:extent cx="3515995" cy="3973195"/>
            <wp:effectExtent l="0" t="0" r="0" b="0"/>
            <wp:docPr id="462" name="Рисунок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774" cstate="print">
                      <a:extLst>
                        <a:ext uri="{28A0092B-C50C-407E-A947-70E740481C1C}">
                          <a14:useLocalDpi xmlns:a14="http://schemas.microsoft.com/office/drawing/2010/main" val="0"/>
                        </a:ext>
                      </a:extLst>
                    </a:blip>
                    <a:srcRect/>
                    <a:stretch>
                      <a:fillRect/>
                    </a:stretch>
                  </pic:blipFill>
                  <pic:spPr bwMode="auto">
                    <a:xfrm>
                      <a:off x="0" y="0"/>
                      <a:ext cx="3515995" cy="3973195"/>
                    </a:xfrm>
                    <a:prstGeom prst="rect">
                      <a:avLst/>
                    </a:prstGeom>
                    <a:noFill/>
                    <a:ln>
                      <a:noFill/>
                    </a:ln>
                  </pic:spPr>
                </pic:pic>
              </a:graphicData>
            </a:graphic>
          </wp:inline>
        </w:drawing>
      </w:r>
    </w:p>
    <w:p w14:paraId="7E8C8F93" w14:textId="77777777" w:rsidR="00566979" w:rsidRDefault="00566979" w:rsidP="00566979">
      <w:pPr>
        <w:contextualSpacing/>
        <w:jc w:val="center"/>
        <w:rPr>
          <w:i/>
          <w:sz w:val="20"/>
          <w:szCs w:val="20"/>
        </w:rPr>
      </w:pPr>
    </w:p>
    <w:p w14:paraId="716CED90" w14:textId="77777777" w:rsidR="000009CC" w:rsidRDefault="000009CC" w:rsidP="00566979">
      <w:pPr>
        <w:contextualSpacing/>
        <w:jc w:val="center"/>
        <w:rPr>
          <w:i/>
          <w:sz w:val="20"/>
          <w:szCs w:val="20"/>
        </w:rPr>
      </w:pPr>
    </w:p>
    <w:p w14:paraId="7AE2B48E" w14:textId="77777777" w:rsidR="00566979" w:rsidRPr="000009CC" w:rsidRDefault="00566979" w:rsidP="00566979">
      <w:pPr>
        <w:contextualSpacing/>
        <w:jc w:val="center"/>
        <w:rPr>
          <w:b/>
          <w:sz w:val="18"/>
          <w:szCs w:val="18"/>
        </w:rPr>
      </w:pPr>
      <w:r w:rsidRPr="000009CC">
        <w:rPr>
          <w:i/>
          <w:sz w:val="18"/>
          <w:szCs w:val="18"/>
        </w:rPr>
        <w:t>1 -</w:t>
      </w:r>
      <w:r w:rsidRPr="000009CC">
        <w:rPr>
          <w:sz w:val="18"/>
          <w:szCs w:val="18"/>
        </w:rPr>
        <w:t xml:space="preserve"> металлические винтовые анкеры; </w:t>
      </w:r>
      <w:r w:rsidRPr="000009CC">
        <w:rPr>
          <w:i/>
          <w:sz w:val="18"/>
          <w:szCs w:val="18"/>
        </w:rPr>
        <w:t xml:space="preserve">2 – </w:t>
      </w:r>
      <w:r w:rsidRPr="000009CC">
        <w:rPr>
          <w:sz w:val="18"/>
          <w:szCs w:val="18"/>
        </w:rPr>
        <w:t xml:space="preserve">силовой пояс; </w:t>
      </w:r>
      <w:r w:rsidRPr="000009CC">
        <w:rPr>
          <w:i/>
          <w:sz w:val="18"/>
          <w:szCs w:val="18"/>
        </w:rPr>
        <w:t>3 – </w:t>
      </w:r>
      <w:r w:rsidRPr="000009CC">
        <w:rPr>
          <w:sz w:val="18"/>
          <w:szCs w:val="18"/>
        </w:rPr>
        <w:t xml:space="preserve">футеровочный мат; </w:t>
      </w:r>
      <w:r w:rsidRPr="000009CC">
        <w:rPr>
          <w:i/>
          <w:sz w:val="18"/>
          <w:szCs w:val="18"/>
        </w:rPr>
        <w:t xml:space="preserve">4 – </w:t>
      </w:r>
      <w:r w:rsidRPr="000009CC">
        <w:rPr>
          <w:sz w:val="18"/>
          <w:szCs w:val="18"/>
        </w:rPr>
        <w:t xml:space="preserve">прокладки; </w:t>
      </w:r>
      <w:r w:rsidRPr="000009CC">
        <w:rPr>
          <w:i/>
          <w:sz w:val="18"/>
          <w:szCs w:val="18"/>
        </w:rPr>
        <w:t>5 – </w:t>
      </w:r>
      <w:r w:rsidRPr="000009CC">
        <w:rPr>
          <w:sz w:val="18"/>
          <w:szCs w:val="18"/>
        </w:rPr>
        <w:t xml:space="preserve">труба; </w:t>
      </w:r>
      <w:r w:rsidRPr="000009CC">
        <w:rPr>
          <w:i/>
          <w:sz w:val="18"/>
          <w:szCs w:val="18"/>
          <w:lang w:val="en-US"/>
        </w:rPr>
        <w:t>a</w:t>
      </w:r>
      <w:r w:rsidRPr="000009CC">
        <w:rPr>
          <w:b/>
          <w:sz w:val="18"/>
          <w:szCs w:val="18"/>
        </w:rPr>
        <w:t> – </w:t>
      </w:r>
      <w:r w:rsidRPr="000009CC">
        <w:rPr>
          <w:sz w:val="18"/>
          <w:szCs w:val="18"/>
        </w:rPr>
        <w:t xml:space="preserve">сердечник; </w:t>
      </w:r>
      <w:r w:rsidRPr="000009CC">
        <w:rPr>
          <w:i/>
          <w:sz w:val="18"/>
          <w:szCs w:val="18"/>
        </w:rPr>
        <w:t>б</w:t>
      </w:r>
      <w:r w:rsidRPr="000009CC">
        <w:rPr>
          <w:sz w:val="18"/>
          <w:szCs w:val="18"/>
        </w:rPr>
        <w:t xml:space="preserve"> – наконечник; </w:t>
      </w:r>
      <w:r w:rsidRPr="000009CC">
        <w:rPr>
          <w:i/>
          <w:sz w:val="18"/>
          <w:szCs w:val="18"/>
        </w:rPr>
        <w:t>в</w:t>
      </w:r>
      <w:r w:rsidRPr="000009CC">
        <w:rPr>
          <w:sz w:val="18"/>
          <w:szCs w:val="18"/>
        </w:rPr>
        <w:t xml:space="preserve"> – винтовая лопасть; </w:t>
      </w:r>
      <w:r w:rsidRPr="000009CC">
        <w:rPr>
          <w:i/>
          <w:sz w:val="18"/>
          <w:szCs w:val="18"/>
        </w:rPr>
        <w:t>г</w:t>
      </w:r>
      <w:r w:rsidRPr="000009CC">
        <w:rPr>
          <w:sz w:val="18"/>
          <w:szCs w:val="18"/>
        </w:rPr>
        <w:t xml:space="preserve"> –оголовок; </w:t>
      </w:r>
      <w:r w:rsidRPr="000009CC">
        <w:rPr>
          <w:i/>
          <w:sz w:val="18"/>
          <w:szCs w:val="18"/>
        </w:rPr>
        <w:t>д</w:t>
      </w:r>
      <w:r w:rsidRPr="000009CC">
        <w:rPr>
          <w:sz w:val="18"/>
          <w:szCs w:val="18"/>
        </w:rPr>
        <w:t> – стержень</w:t>
      </w:r>
    </w:p>
    <w:p w14:paraId="6635A68B" w14:textId="77777777" w:rsidR="00566979" w:rsidRDefault="00566979" w:rsidP="00566979">
      <w:pPr>
        <w:tabs>
          <w:tab w:val="left" w:pos="5940"/>
        </w:tabs>
        <w:contextualSpacing/>
        <w:jc w:val="center"/>
        <w:rPr>
          <w:b/>
          <w:i/>
          <w:sz w:val="22"/>
          <w:szCs w:val="22"/>
        </w:rPr>
      </w:pPr>
    </w:p>
    <w:p w14:paraId="3342FF2F" w14:textId="77777777" w:rsidR="00566979" w:rsidRPr="00BF3953" w:rsidRDefault="00566979" w:rsidP="00566979">
      <w:pPr>
        <w:tabs>
          <w:tab w:val="left" w:pos="5940"/>
        </w:tabs>
        <w:contextualSpacing/>
        <w:jc w:val="center"/>
        <w:rPr>
          <w:b/>
          <w:sz w:val="20"/>
          <w:szCs w:val="20"/>
        </w:rPr>
      </w:pPr>
      <w:r w:rsidRPr="00BF3953">
        <w:rPr>
          <w:b/>
          <w:i/>
          <w:sz w:val="20"/>
          <w:szCs w:val="20"/>
        </w:rPr>
        <w:t>Рисунок 11.4</w:t>
      </w:r>
      <w:r w:rsidRPr="00BF3953">
        <w:rPr>
          <w:b/>
          <w:sz w:val="20"/>
          <w:szCs w:val="20"/>
        </w:rPr>
        <w:t> – Конструкция анкерного крепления трубопровода</w:t>
      </w:r>
    </w:p>
    <w:p w14:paraId="2C447C00" w14:textId="77777777" w:rsidR="000009CC" w:rsidRDefault="000009CC" w:rsidP="00566979">
      <w:pPr>
        <w:ind w:firstLine="567"/>
        <w:contextualSpacing/>
        <w:jc w:val="both"/>
      </w:pPr>
    </w:p>
    <w:p w14:paraId="5A55E23E" w14:textId="77777777" w:rsidR="000009CC" w:rsidRDefault="000009CC" w:rsidP="00566979">
      <w:pPr>
        <w:ind w:firstLine="567"/>
        <w:contextualSpacing/>
        <w:jc w:val="both"/>
      </w:pPr>
    </w:p>
    <w:p w14:paraId="2BD540FD" w14:textId="77777777" w:rsidR="000009CC" w:rsidRDefault="000009CC" w:rsidP="00566979">
      <w:pPr>
        <w:ind w:firstLine="567"/>
        <w:contextualSpacing/>
        <w:jc w:val="both"/>
      </w:pPr>
    </w:p>
    <w:p w14:paraId="2F2AE2EF" w14:textId="77777777" w:rsidR="00566979" w:rsidRPr="00B86849" w:rsidRDefault="00566979" w:rsidP="00566979">
      <w:pPr>
        <w:ind w:firstLine="567"/>
        <w:contextualSpacing/>
        <w:jc w:val="both"/>
      </w:pPr>
      <w:r w:rsidRPr="00B86849">
        <w:t>11.8.3 Несущую способность анкерных устройств указанных выше размеров определяют свойствами грунтов, в которые они ввинчиваются. В зависимости от грунтов расчетная нагрузка на анкерные устройства составляет:</w:t>
      </w:r>
    </w:p>
    <w:p w14:paraId="1B50A712" w14:textId="77777777" w:rsidR="00566979" w:rsidRPr="00B86849" w:rsidRDefault="00566979" w:rsidP="00566979">
      <w:pPr>
        <w:ind w:firstLine="567"/>
        <w:contextualSpacing/>
        <w:jc w:val="both"/>
      </w:pPr>
      <w:r w:rsidRPr="00B86849">
        <w:t>900 кН – в крупнозернистых и среднезернистых устойчивых влажных грунтах;</w:t>
      </w:r>
    </w:p>
    <w:p w14:paraId="00261285" w14:textId="77777777" w:rsidR="00566979" w:rsidRPr="00B86849" w:rsidRDefault="00566979" w:rsidP="00566979">
      <w:pPr>
        <w:ind w:firstLine="567"/>
        <w:contextualSpacing/>
        <w:jc w:val="both"/>
      </w:pPr>
      <w:r w:rsidRPr="00B86849">
        <w:t>6000 кН – в твердых глинах, тяжелых суглинках, плотных супесях и мелкозернистых устойчивых влажных песках;</w:t>
      </w:r>
    </w:p>
    <w:p w14:paraId="4FA1158A" w14:textId="77777777" w:rsidR="00566979" w:rsidRPr="00B86849" w:rsidRDefault="00566979" w:rsidP="00566979">
      <w:pPr>
        <w:ind w:firstLine="567"/>
        <w:contextualSpacing/>
        <w:jc w:val="both"/>
      </w:pPr>
      <w:r w:rsidRPr="00B86849">
        <w:t>3000 кН – в мягкопластичных глинах, илистых суглинках, супесях.</w:t>
      </w:r>
    </w:p>
    <w:p w14:paraId="71C422D4" w14:textId="77777777" w:rsidR="00566979" w:rsidRPr="00B86849" w:rsidRDefault="00566979" w:rsidP="00566979">
      <w:pPr>
        <w:ind w:firstLine="567"/>
        <w:contextualSpacing/>
        <w:jc w:val="both"/>
      </w:pPr>
      <w:r w:rsidRPr="00B86849">
        <w:t xml:space="preserve">11.8.4 При недостаточной изученности грунтов на трассе трубопроводов проводят опытное ввинчивание анкеров на глубину </w:t>
      </w:r>
      <w:r w:rsidRPr="00B86849">
        <w:rPr>
          <w:i/>
        </w:rPr>
        <w:t>Н</w:t>
      </w:r>
      <w:r>
        <w:t> </w:t>
      </w:r>
      <w:r w:rsidRPr="00B86849">
        <w:t>=</w:t>
      </w:r>
      <w:r>
        <w:t> </w:t>
      </w:r>
      <w:r w:rsidRPr="00B86849">
        <w:t xml:space="preserve">2,5 м и выдергивание, чем определяют несущую способность конструкции. </w:t>
      </w:r>
    </w:p>
    <w:p w14:paraId="0C790320" w14:textId="77777777" w:rsidR="00566979" w:rsidRPr="00B86849" w:rsidRDefault="00566979" w:rsidP="00566979">
      <w:pPr>
        <w:ind w:firstLine="567"/>
        <w:contextualSpacing/>
        <w:jc w:val="both"/>
      </w:pPr>
      <w:r w:rsidRPr="00B86849">
        <w:t>Расчетную максимальную нагрузку на один анкер, при которой он начинает вытягиваться из грунта, выбирают на анкерной нагрузке, включающей два анкера. При этом значение расчетной нагрузки должно быть не выше 900 кН на анкерное устройство.</w:t>
      </w:r>
    </w:p>
    <w:p w14:paraId="19798984" w14:textId="77777777" w:rsidR="00566979" w:rsidRPr="00B86849" w:rsidRDefault="00566979" w:rsidP="00566979">
      <w:pPr>
        <w:ind w:firstLine="567"/>
        <w:contextualSpacing/>
        <w:jc w:val="both"/>
      </w:pPr>
      <w:r w:rsidRPr="00B86849">
        <w:t>11.8.5 Винтовые анкерные упоры следует также устанавливать при прокладке трубопровода из ВЧШГ в горных условиях, когда условие применения гравитационных блоков затруднено и малоэффективно.</w:t>
      </w:r>
    </w:p>
    <w:p w14:paraId="669D4AD8" w14:textId="77777777" w:rsidR="00566979" w:rsidRPr="00B86849" w:rsidRDefault="00566979" w:rsidP="00566979">
      <w:pPr>
        <w:ind w:firstLine="567"/>
        <w:contextualSpacing/>
        <w:jc w:val="both"/>
      </w:pPr>
      <w:r w:rsidRPr="00B86849">
        <w:t>Расстояние между анкерными устройствами (</w:t>
      </w:r>
      <w:r w:rsidR="000009CC">
        <w:t>пролет, м) вычисляют по формуле</w:t>
      </w:r>
    </w:p>
    <w:p w14:paraId="3B4D1BA8" w14:textId="77777777" w:rsidR="00566979" w:rsidRPr="0052437E" w:rsidRDefault="00566979" w:rsidP="00566979">
      <w:pPr>
        <w:spacing w:before="120" w:after="120"/>
        <w:jc w:val="right"/>
      </w:pPr>
      <w:r w:rsidRPr="0052437E">
        <w:rPr>
          <w:position w:val="-64"/>
        </w:rPr>
        <w:object w:dxaOrig="2280" w:dyaOrig="1060" w14:anchorId="4D5C34AF">
          <v:shape id="_x0000_i1403" type="#_x0000_t75" style="width:114pt;height:53.25pt" o:ole="">
            <v:imagedata r:id="rId775" o:title=""/>
          </v:shape>
          <o:OLEObject Type="Embed" ProgID="Equation.DSMT4" ShapeID="_x0000_i1403" DrawAspect="Content" ObjectID="_1677328886" r:id="rId776"/>
        </w:object>
      </w:r>
      <w:r>
        <w:t>,</w:t>
      </w:r>
      <w:r>
        <w:tab/>
      </w:r>
      <w:r>
        <w:tab/>
      </w:r>
      <w:r>
        <w:tab/>
      </w:r>
      <w:r>
        <w:tab/>
      </w:r>
      <w:r w:rsidRPr="0052437E">
        <w:t xml:space="preserve"> (11.3)</w:t>
      </w:r>
    </w:p>
    <w:p w14:paraId="182AD80C" w14:textId="77777777" w:rsidR="00566979" w:rsidRPr="00B86849" w:rsidRDefault="00566979" w:rsidP="00566979">
      <w:pPr>
        <w:contextualSpacing/>
        <w:jc w:val="both"/>
      </w:pPr>
      <w:r w:rsidRPr="00B86849">
        <w:t xml:space="preserve">где </w:t>
      </w:r>
      <w:r w:rsidRPr="0052437E">
        <w:rPr>
          <w:position w:val="-14"/>
        </w:rPr>
        <w:object w:dxaOrig="560" w:dyaOrig="380" w14:anchorId="655DED85">
          <v:shape id="_x0000_i1404" type="#_x0000_t75" style="width:27.75pt;height:19.5pt" o:ole="">
            <v:imagedata r:id="rId777" o:title=""/>
          </v:shape>
          <o:OLEObject Type="Embed" ProgID="Equation.DSMT4" ShapeID="_x0000_i1404" DrawAspect="Content" ObjectID="_1677328887" r:id="rId778"/>
        </w:object>
      </w:r>
      <w:r w:rsidRPr="0052437E">
        <w:t xml:space="preserve"> </w:t>
      </w:r>
      <w:r w:rsidRPr="00B86849">
        <w:t>– допускаемая расчетная нагрузка на анкерное устройство, кН;</w:t>
      </w:r>
    </w:p>
    <w:p w14:paraId="3EAEF9EF" w14:textId="77777777" w:rsidR="00566979" w:rsidRPr="00B86849" w:rsidRDefault="00566979" w:rsidP="00566979">
      <w:pPr>
        <w:contextualSpacing/>
        <w:jc w:val="both"/>
      </w:pPr>
      <w:r w:rsidRPr="0052437E">
        <w:t xml:space="preserve">         </w:t>
      </w:r>
      <w:r w:rsidRPr="0052437E">
        <w:rPr>
          <w:position w:val="-12"/>
        </w:rPr>
        <w:object w:dxaOrig="360" w:dyaOrig="360" w14:anchorId="5F6E0040">
          <v:shape id="_x0000_i1405" type="#_x0000_t75" style="width:18pt;height:18pt" o:ole="">
            <v:imagedata r:id="rId779" o:title=""/>
          </v:shape>
          <o:OLEObject Type="Embed" ProgID="Equation.DSMT4" ShapeID="_x0000_i1405" DrawAspect="Content" ObjectID="_1677328888" r:id="rId780"/>
        </w:object>
      </w:r>
      <w:r w:rsidRPr="00B86849">
        <w:t> – наружный диаметр труб, см;</w:t>
      </w:r>
    </w:p>
    <w:p w14:paraId="59B71ACB" w14:textId="77777777" w:rsidR="00566979" w:rsidRPr="00B86849" w:rsidRDefault="00566979" w:rsidP="00566979">
      <w:pPr>
        <w:contextualSpacing/>
        <w:jc w:val="both"/>
      </w:pPr>
      <w:r w:rsidRPr="0052437E">
        <w:t xml:space="preserve">           </w:t>
      </w:r>
      <w:r w:rsidRPr="0052437E">
        <w:rPr>
          <w:position w:val="-12"/>
        </w:rPr>
        <w:object w:dxaOrig="279" w:dyaOrig="360" w14:anchorId="57E7E587">
          <v:shape id="_x0000_i1406" type="#_x0000_t75" style="width:14.25pt;height:18pt" o:ole="">
            <v:imagedata r:id="rId781" o:title=""/>
          </v:shape>
          <o:OLEObject Type="Embed" ProgID="Equation.DSMT4" ShapeID="_x0000_i1406" DrawAspect="Content" ObjectID="_1677328889" r:id="rId782"/>
        </w:object>
      </w:r>
      <w:r w:rsidRPr="00B86849">
        <w:t xml:space="preserve"> – объемная масса жидкой среды погружения трубопровода, кН/м</w:t>
      </w:r>
      <w:r w:rsidRPr="0052437E">
        <w:rPr>
          <w:vertAlign w:val="superscript"/>
        </w:rPr>
        <w:t>3</w:t>
      </w:r>
      <w:r w:rsidRPr="00B86849">
        <w:t>;</w:t>
      </w:r>
    </w:p>
    <w:p w14:paraId="608BB6D6" w14:textId="77777777" w:rsidR="00566979" w:rsidRPr="00B86849" w:rsidRDefault="00566979" w:rsidP="00566979">
      <w:pPr>
        <w:contextualSpacing/>
        <w:jc w:val="both"/>
      </w:pPr>
      <w:r w:rsidRPr="0052437E">
        <w:rPr>
          <w:i/>
        </w:rPr>
        <w:t xml:space="preserve">             </w:t>
      </w:r>
      <w:r w:rsidRPr="0052437E">
        <w:rPr>
          <w:i/>
          <w:lang w:val="en-US"/>
        </w:rPr>
        <w:t>h</w:t>
      </w:r>
      <w:r w:rsidRPr="00B86849">
        <w:t> – толщина стенки трубы, см;</w:t>
      </w:r>
    </w:p>
    <w:p w14:paraId="6AF20874" w14:textId="77777777" w:rsidR="00566979" w:rsidRPr="00B86849" w:rsidRDefault="00566979" w:rsidP="00566979">
      <w:pPr>
        <w:contextualSpacing/>
        <w:jc w:val="both"/>
      </w:pPr>
      <w:r w:rsidRPr="0052437E">
        <w:t xml:space="preserve">             </w:t>
      </w:r>
      <w:r>
        <w:t>γ</w:t>
      </w:r>
      <w:r w:rsidRPr="00B86849">
        <w:t> – объемная масса материала трубы (для ВЧШГ 7,2 кН/м</w:t>
      </w:r>
      <w:r w:rsidRPr="0052437E">
        <w:rPr>
          <w:vertAlign w:val="superscript"/>
        </w:rPr>
        <w:t>3</w:t>
      </w:r>
      <w:r w:rsidRPr="00B86849">
        <w:t>).</w:t>
      </w:r>
    </w:p>
    <w:p w14:paraId="623B4CBD" w14:textId="77777777" w:rsidR="00566979" w:rsidRPr="00B86849" w:rsidRDefault="00566979" w:rsidP="00566979">
      <w:pPr>
        <w:ind w:firstLine="567"/>
        <w:contextualSpacing/>
        <w:jc w:val="both"/>
      </w:pPr>
      <w:r w:rsidRPr="00B86849">
        <w:t xml:space="preserve">При этом значение </w:t>
      </w:r>
      <w:r w:rsidRPr="0052437E">
        <w:rPr>
          <w:position w:val="-16"/>
        </w:rPr>
        <w:object w:dxaOrig="340" w:dyaOrig="400" w14:anchorId="765D5A8F">
          <v:shape id="_x0000_i1407" type="#_x0000_t75" style="width:17.25pt;height:20.25pt" o:ole="">
            <v:imagedata r:id="rId783" o:title=""/>
          </v:shape>
          <o:OLEObject Type="Embed" ProgID="Equation.DSMT4" ShapeID="_x0000_i1407" DrawAspect="Content" ObjectID="_1677328890" r:id="rId784"/>
        </w:object>
      </w:r>
      <w:r w:rsidRPr="00B86849">
        <w:t>, вычисленное по формуле (11.3), должно удовлетворять условиям:</w:t>
      </w:r>
    </w:p>
    <w:p w14:paraId="17FBDF94" w14:textId="77777777" w:rsidR="00566979" w:rsidRPr="0052437E" w:rsidRDefault="000009CC" w:rsidP="00566979">
      <w:pPr>
        <w:spacing w:before="120" w:after="120"/>
        <w:jc w:val="center"/>
      </w:pPr>
      <w:r w:rsidRPr="0052437E">
        <w:rPr>
          <w:position w:val="-62"/>
        </w:rPr>
        <w:object w:dxaOrig="2560" w:dyaOrig="1080" w14:anchorId="76681D14">
          <v:shape id="_x0000_i1408" type="#_x0000_t75" style="width:128.25pt;height:54pt" o:ole="">
            <v:imagedata r:id="rId785" o:title=""/>
          </v:shape>
          <o:OLEObject Type="Embed" ProgID="Equation.DSMT4" ShapeID="_x0000_i1408" DrawAspect="Content" ObjectID="_1677328891" r:id="rId786"/>
        </w:object>
      </w:r>
      <w:r w:rsidR="00566979" w:rsidRPr="0052437E">
        <w:t>;</w:t>
      </w:r>
    </w:p>
    <w:p w14:paraId="34BD0057" w14:textId="77777777" w:rsidR="00566979" w:rsidRPr="0052437E" w:rsidRDefault="000009CC" w:rsidP="00566979">
      <w:pPr>
        <w:spacing w:before="120" w:after="120"/>
        <w:jc w:val="center"/>
      </w:pPr>
      <w:r w:rsidRPr="0052437E">
        <w:rPr>
          <w:position w:val="-62"/>
        </w:rPr>
        <w:object w:dxaOrig="2299" w:dyaOrig="1120" w14:anchorId="13306F4C">
          <v:shape id="_x0000_i1409" type="#_x0000_t75" style="width:114.75pt;height:56.25pt" o:ole="">
            <v:imagedata r:id="rId787" o:title=""/>
          </v:shape>
          <o:OLEObject Type="Embed" ProgID="Equation.DSMT4" ShapeID="_x0000_i1409" DrawAspect="Content" ObjectID="_1677328892" r:id="rId788"/>
        </w:object>
      </w:r>
      <w:r w:rsidR="00566979">
        <w:t>,</w:t>
      </w:r>
    </w:p>
    <w:p w14:paraId="51C2DFB3" w14:textId="77777777" w:rsidR="00566979" w:rsidRPr="00B86849" w:rsidRDefault="00566979" w:rsidP="00566979">
      <w:pPr>
        <w:contextualSpacing/>
        <w:jc w:val="both"/>
      </w:pPr>
      <w:r w:rsidRPr="00B86849">
        <w:t xml:space="preserve">где </w:t>
      </w:r>
      <w:r w:rsidRPr="00B86849">
        <w:rPr>
          <w:i/>
          <w:lang w:val="en-US"/>
        </w:rPr>
        <w:t>E</w:t>
      </w:r>
      <w:r w:rsidRPr="00B86849">
        <w:t xml:space="preserve"> – модуль упругости материала трубы</w:t>
      </w:r>
      <w:r w:rsidR="00494F41">
        <w:t>,</w:t>
      </w:r>
      <w:r w:rsidRPr="00B86849">
        <w:t xml:space="preserve"> к</w:t>
      </w:r>
      <w:r w:rsidR="000009CC">
        <w:t>г</w:t>
      </w:r>
      <w:r w:rsidRPr="00B86849">
        <w:t>/см</w:t>
      </w:r>
      <w:r w:rsidR="000009CC" w:rsidRPr="000009CC">
        <w:rPr>
          <w:vertAlign w:val="superscript"/>
        </w:rPr>
        <w:t>2</w:t>
      </w:r>
      <w:r w:rsidRPr="00B86849">
        <w:t xml:space="preserve"> (для ВЧШГ), равный 1,7</w:t>
      </w:r>
      <w:r>
        <w:t> ∙ 10</w:t>
      </w:r>
      <w:r w:rsidRPr="0052437E">
        <w:rPr>
          <w:vertAlign w:val="superscript"/>
        </w:rPr>
        <w:t>5</w:t>
      </w:r>
      <w:r>
        <w:t> </w:t>
      </w:r>
      <w:r w:rsidRPr="00B86849">
        <w:t>МПа;</w:t>
      </w:r>
    </w:p>
    <w:p w14:paraId="3C0CA48E" w14:textId="77777777" w:rsidR="00566979" w:rsidRPr="00B86849" w:rsidRDefault="00566979" w:rsidP="00566979">
      <w:pPr>
        <w:contextualSpacing/>
        <w:jc w:val="both"/>
      </w:pPr>
      <w:r>
        <w:t xml:space="preserve"> </w:t>
      </w:r>
      <w:r w:rsidRPr="0052437E">
        <w:rPr>
          <w:position w:val="-14"/>
        </w:rPr>
        <w:object w:dxaOrig="499" w:dyaOrig="380" w14:anchorId="442A60CB">
          <v:shape id="_x0000_i1410" type="#_x0000_t75" style="width:24.75pt;height:19.5pt" o:ole="">
            <v:imagedata r:id="rId789" o:title=""/>
          </v:shape>
          <o:OLEObject Type="Embed" ProgID="Equation.DSMT4" ShapeID="_x0000_i1410" DrawAspect="Content" ObjectID="_1677328893" r:id="rId790"/>
        </w:object>
      </w:r>
      <w:r w:rsidRPr="00B86849">
        <w:t xml:space="preserve"> – допускаемый прогиб (подъем) трубопровода в середине пролета между двумя </w:t>
      </w:r>
      <w:r>
        <w:br/>
        <w:t xml:space="preserve">             </w:t>
      </w:r>
      <w:r w:rsidRPr="00B86849">
        <w:t>соседними анкерными устройствами, см;</w:t>
      </w:r>
    </w:p>
    <w:p w14:paraId="4C119CD9" w14:textId="77777777" w:rsidR="00566979" w:rsidRPr="00B86849" w:rsidRDefault="00566979" w:rsidP="00566979">
      <w:pPr>
        <w:contextualSpacing/>
        <w:jc w:val="both"/>
      </w:pPr>
      <w:r>
        <w:t xml:space="preserve">   </w:t>
      </w:r>
      <w:r w:rsidRPr="0052437E">
        <w:rPr>
          <w:position w:val="-12"/>
        </w:rPr>
        <w:object w:dxaOrig="340" w:dyaOrig="420" w14:anchorId="28D02FB4">
          <v:shape id="_x0000_i1411" type="#_x0000_t75" style="width:17.25pt;height:21pt" o:ole="">
            <v:imagedata r:id="rId791" o:title=""/>
          </v:shape>
          <o:OLEObject Type="Embed" ProgID="Equation.DSMT4" ShapeID="_x0000_i1411" DrawAspect="Content" ObjectID="_1677328894" r:id="rId792"/>
        </w:object>
      </w:r>
      <w:r w:rsidRPr="00B86849">
        <w:t xml:space="preserve"> – нормативное сопротивление растяжению, сжатию и изгибу материала анкера, </w:t>
      </w:r>
      <w:r>
        <w:br/>
        <w:t xml:space="preserve">             </w:t>
      </w:r>
      <w:r w:rsidRPr="00B86849">
        <w:t xml:space="preserve">определяемое из условия достижения предела текучести </w:t>
      </w:r>
      <w:r w:rsidRPr="0052437E">
        <w:rPr>
          <w:position w:val="-14"/>
        </w:rPr>
        <w:object w:dxaOrig="1060" w:dyaOrig="460" w14:anchorId="55C2CBB4">
          <v:shape id="_x0000_i1412" type="#_x0000_t75" style="width:53.25pt;height:23.25pt" o:ole="">
            <v:imagedata r:id="rId793" o:title=""/>
          </v:shape>
          <o:OLEObject Type="Embed" ProgID="Equation.DSMT4" ShapeID="_x0000_i1412" DrawAspect="Content" ObjectID="_1677328895" r:id="rId794"/>
        </w:object>
      </w:r>
      <w:r w:rsidRPr="00B86849">
        <w:t>, МПа</w:t>
      </w:r>
      <w:r w:rsidR="000009CC">
        <w:t>.</w:t>
      </w:r>
    </w:p>
    <w:p w14:paraId="5ABB12B0" w14:textId="77777777" w:rsidR="00566979" w:rsidRPr="00B86849" w:rsidRDefault="00566979" w:rsidP="00566979">
      <w:pPr>
        <w:ind w:firstLine="567"/>
        <w:contextualSpacing/>
        <w:jc w:val="both"/>
      </w:pPr>
      <w:r w:rsidRPr="00B86849">
        <w:t>11.8.6 При прокладывании напорного трубопровода, особенно в слабых и просадочных грунтах, роль упорных блоков выполняют трубы с замковым соединением тип</w:t>
      </w:r>
      <w:r w:rsidR="000009CC">
        <w:t>а</w:t>
      </w:r>
      <w:r w:rsidRPr="00B86849">
        <w:t xml:space="preserve"> «</w:t>
      </w:r>
      <w:r w:rsidRPr="00B86849">
        <w:rPr>
          <w:lang w:val="en-US"/>
        </w:rPr>
        <w:t>RJ</w:t>
      </w:r>
      <w:r w:rsidRPr="00B86849">
        <w:t>» или «</w:t>
      </w:r>
      <w:r w:rsidRPr="00B86849">
        <w:rPr>
          <w:lang w:val="en-US"/>
        </w:rPr>
        <w:t>RJS</w:t>
      </w:r>
      <w:r w:rsidRPr="00B86849">
        <w:t>», которые защемляются в грунте.</w:t>
      </w:r>
    </w:p>
    <w:p w14:paraId="55C8CC51" w14:textId="77777777" w:rsidR="00566979" w:rsidRPr="00B86849" w:rsidRDefault="00566979" w:rsidP="00566979">
      <w:pPr>
        <w:ind w:firstLine="567"/>
        <w:contextualSpacing/>
        <w:jc w:val="both"/>
      </w:pPr>
      <w:r w:rsidRPr="00B86849">
        <w:t>Этот метод состоит в фиксации (закреплении) необходимого числа соединяемых труб с каждой стороны трубопровода для использования силы защемления трубы в грунте в качестве компенсации осевого гидравлического давления.</w:t>
      </w:r>
    </w:p>
    <w:p w14:paraId="13532C3A" w14:textId="77777777" w:rsidR="00566979" w:rsidRPr="00B86849" w:rsidRDefault="00566979" w:rsidP="00566979">
      <w:pPr>
        <w:ind w:firstLine="567"/>
        <w:contextualSpacing/>
        <w:jc w:val="both"/>
      </w:pPr>
      <w:r w:rsidRPr="00B86849">
        <w:t>11.8.7 Длина участка, подлежащего укреплению, зависит от:</w:t>
      </w:r>
    </w:p>
    <w:p w14:paraId="78D456A7" w14:textId="77777777" w:rsidR="00566979" w:rsidRPr="00B86849" w:rsidRDefault="00566979" w:rsidP="00566979">
      <w:pPr>
        <w:ind w:firstLine="567"/>
        <w:contextualSpacing/>
        <w:jc w:val="both"/>
      </w:pPr>
      <w:r w:rsidRPr="00B86849">
        <w:t>- качества укладки труб;</w:t>
      </w:r>
    </w:p>
    <w:p w14:paraId="050D3D9B" w14:textId="77777777" w:rsidR="00566979" w:rsidRPr="00B86849" w:rsidRDefault="00566979" w:rsidP="00566979">
      <w:pPr>
        <w:ind w:firstLine="567"/>
        <w:contextualSpacing/>
        <w:jc w:val="both"/>
      </w:pPr>
      <w:r w:rsidRPr="00B86849">
        <w:t>- качества и степени утрамбовки засыпаемого материала;</w:t>
      </w:r>
    </w:p>
    <w:p w14:paraId="68011D60" w14:textId="77777777" w:rsidR="00566979" w:rsidRPr="00B86849" w:rsidRDefault="00566979" w:rsidP="00566979">
      <w:pPr>
        <w:ind w:firstLine="567"/>
        <w:contextualSpacing/>
        <w:jc w:val="both"/>
      </w:pPr>
      <w:r w:rsidRPr="00B86849">
        <w:t>- физических характеристиках засыпаемого грунта;</w:t>
      </w:r>
    </w:p>
    <w:p w14:paraId="0DD0E350" w14:textId="77777777" w:rsidR="00566979" w:rsidRPr="00B86849" w:rsidRDefault="00566979" w:rsidP="00566979">
      <w:pPr>
        <w:ind w:firstLine="567"/>
        <w:contextualSpacing/>
        <w:jc w:val="both"/>
      </w:pPr>
      <w:r w:rsidRPr="00B86849">
        <w:t>- применения пленочного рукава, надеваемого на трубопровод.</w:t>
      </w:r>
    </w:p>
    <w:p w14:paraId="21AD3C12" w14:textId="77777777" w:rsidR="00566979" w:rsidRPr="00B86849" w:rsidRDefault="00566979" w:rsidP="00566979">
      <w:pPr>
        <w:ind w:firstLine="567"/>
        <w:contextualSpacing/>
        <w:jc w:val="both"/>
      </w:pPr>
      <w:r w:rsidRPr="00B86849">
        <w:t>11.8.8</w:t>
      </w:r>
      <w:r>
        <w:t> </w:t>
      </w:r>
      <w:r w:rsidRPr="00B86849">
        <w:t xml:space="preserve">При применении пленочного рукава сцепление трубы с грунтом </w:t>
      </w:r>
      <w:r>
        <w:br/>
      </w:r>
      <w:r w:rsidRPr="00B86849">
        <w:t>составляет 0,7</w:t>
      </w:r>
      <w:r>
        <w:t xml:space="preserve"> </w:t>
      </w:r>
      <w:r w:rsidRPr="00B86849">
        <w:t xml:space="preserve">сцепления трубы без рукава, т. е. </w:t>
      </w:r>
      <w:r w:rsidRPr="006162A4">
        <w:rPr>
          <w:position w:val="-12"/>
        </w:rPr>
        <w:object w:dxaOrig="1160" w:dyaOrig="360" w14:anchorId="2D0DA4E3">
          <v:shape id="_x0000_i1413" type="#_x0000_t75" style="width:57.75pt;height:18pt" o:ole="">
            <v:imagedata r:id="rId795" o:title=""/>
          </v:shape>
          <o:OLEObject Type="Embed" ProgID="Equation.DSMT4" ShapeID="_x0000_i1413" DrawAspect="Content" ObjectID="_1677328896" r:id="rId796"/>
        </w:object>
      </w:r>
      <w:r w:rsidRPr="00B86849">
        <w:t xml:space="preserve">, где </w:t>
      </w:r>
      <w:r w:rsidRPr="006162A4">
        <w:rPr>
          <w:position w:val="-12"/>
        </w:rPr>
        <w:object w:dxaOrig="320" w:dyaOrig="360" w14:anchorId="7F7B72E6">
          <v:shape id="_x0000_i1414" type="#_x0000_t75" style="width:15.75pt;height:18pt" o:ole="">
            <v:imagedata r:id="rId797" o:title=""/>
          </v:shape>
          <o:OLEObject Type="Embed" ProgID="Equation.DSMT4" ShapeID="_x0000_i1414" DrawAspect="Content" ObjectID="_1677328897" r:id="rId798"/>
        </w:object>
      </w:r>
      <w:r w:rsidRPr="00B86849">
        <w:t> – сила сцепления трубы с грунтом.</w:t>
      </w:r>
    </w:p>
    <w:p w14:paraId="0DE6475F" w14:textId="77777777" w:rsidR="00566979" w:rsidRPr="00B86849" w:rsidRDefault="00566979" w:rsidP="00566979">
      <w:pPr>
        <w:ind w:firstLine="567"/>
        <w:contextualSpacing/>
        <w:jc w:val="both"/>
      </w:pPr>
      <w:r w:rsidRPr="00B86849">
        <w:t>11.9. Расчетная схема для расчета системы «труба</w:t>
      </w:r>
      <w:r>
        <w:t> </w:t>
      </w:r>
      <w:r w:rsidRPr="00B86849">
        <w:t>+</w:t>
      </w:r>
      <w:r>
        <w:t> </w:t>
      </w:r>
      <w:r w:rsidRPr="00B86849">
        <w:t>внешние нагрузки» от воздействия грунта, массы трубы и воды приведена на рисунке 7.1</w:t>
      </w:r>
      <w:r>
        <w:t xml:space="preserve"> </w:t>
      </w:r>
      <w:r w:rsidR="00B45C1D">
        <w:t>настоящего свода правил</w:t>
      </w:r>
      <w:r w:rsidRPr="00B86849">
        <w:t>.</w:t>
      </w:r>
    </w:p>
    <w:p w14:paraId="564CD044" w14:textId="77777777" w:rsidR="00566979" w:rsidRPr="00B86849" w:rsidRDefault="00566979" w:rsidP="00566979">
      <w:pPr>
        <w:ind w:firstLine="567"/>
        <w:contextualSpacing/>
        <w:jc w:val="both"/>
      </w:pPr>
      <w:r w:rsidRPr="00B86849">
        <w:lastRenderedPageBreak/>
        <w:t xml:space="preserve">Дополнительно основание материкового грунта испытывает давление от массы трубы </w:t>
      </w:r>
      <w:r w:rsidRPr="006162A4">
        <w:rPr>
          <w:position w:val="-16"/>
        </w:rPr>
        <w:object w:dxaOrig="420" w:dyaOrig="400" w14:anchorId="3DF3EAF9">
          <v:shape id="_x0000_i1415" type="#_x0000_t75" style="width:21pt;height:20.25pt" o:ole="">
            <v:imagedata r:id="rId799" o:title=""/>
          </v:shape>
          <o:OLEObject Type="Embed" ProgID="Equation.DSMT4" ShapeID="_x0000_i1415" DrawAspect="Content" ObjectID="_1677328898" r:id="rId800"/>
        </w:object>
      </w:r>
      <w:r w:rsidRPr="00B86849">
        <w:rPr>
          <w:i/>
          <w:vertAlign w:val="subscript"/>
        </w:rPr>
        <w:t xml:space="preserve"> </w:t>
      </w:r>
      <w:r w:rsidRPr="00B86849">
        <w:t>и</w:t>
      </w:r>
      <w:r w:rsidRPr="00B86849">
        <w:rPr>
          <w:i/>
        </w:rPr>
        <w:t xml:space="preserve"> </w:t>
      </w:r>
      <w:r w:rsidRPr="00B86849">
        <w:t xml:space="preserve">воды </w:t>
      </w:r>
      <w:r w:rsidRPr="006162A4">
        <w:rPr>
          <w:position w:val="-12"/>
        </w:rPr>
        <w:object w:dxaOrig="320" w:dyaOrig="360" w14:anchorId="518A3164">
          <v:shape id="_x0000_i1416" type="#_x0000_t75" style="width:15.75pt;height:18pt" o:ole="">
            <v:imagedata r:id="rId801" o:title=""/>
          </v:shape>
          <o:OLEObject Type="Embed" ProgID="Equation.DSMT4" ShapeID="_x0000_i1416" DrawAspect="Content" ObjectID="_1677328899" r:id="rId802"/>
        </w:object>
      </w:r>
      <w:r>
        <w:t>.</w:t>
      </w:r>
    </w:p>
    <w:p w14:paraId="5BDEA8DA" w14:textId="77777777" w:rsidR="00566979" w:rsidRPr="00B86849" w:rsidRDefault="00566979" w:rsidP="00566979">
      <w:pPr>
        <w:ind w:firstLine="567"/>
        <w:contextualSpacing/>
        <w:jc w:val="both"/>
      </w:pPr>
      <w:r w:rsidRPr="00B86849">
        <w:t xml:space="preserve">Для расчета принимают суммарное среднее значение давления грунта по горизонтальной плоскости, проходящей через центр трубопровода, от массы трубы. </w:t>
      </w:r>
    </w:p>
    <w:p w14:paraId="08009F78" w14:textId="77777777" w:rsidR="00566979" w:rsidRPr="00B86849" w:rsidRDefault="00566979" w:rsidP="00566979">
      <w:pPr>
        <w:ind w:firstLine="567"/>
        <w:contextualSpacing/>
        <w:jc w:val="both"/>
      </w:pPr>
      <w:r w:rsidRPr="00B86849">
        <w:t xml:space="preserve">11.9.1 Среднее давление грунта засыпки определяется по формуле </w:t>
      </w:r>
    </w:p>
    <w:p w14:paraId="1AF28421" w14:textId="77777777" w:rsidR="00566979" w:rsidRPr="00B86849" w:rsidRDefault="00566979" w:rsidP="00566979">
      <w:pPr>
        <w:spacing w:before="120" w:after="120"/>
        <w:jc w:val="right"/>
      </w:pPr>
      <w:r w:rsidRPr="008165BC">
        <w:rPr>
          <w:position w:val="-16"/>
        </w:rPr>
        <w:object w:dxaOrig="1260" w:dyaOrig="400" w14:anchorId="3D95A87D">
          <v:shape id="_x0000_i1417" type="#_x0000_t75" style="width:63.75pt;height:20.25pt" o:ole="">
            <v:imagedata r:id="rId803" o:title=""/>
          </v:shape>
          <o:OLEObject Type="Embed" ProgID="Equation.DSMT4" ShapeID="_x0000_i1417" DrawAspect="Content" ObjectID="_1677328900" r:id="rId804"/>
        </w:object>
      </w:r>
      <w:r w:rsidRPr="00B86849">
        <w:t>,</w:t>
      </w:r>
      <w:r>
        <w:tab/>
      </w:r>
      <w:r>
        <w:tab/>
      </w:r>
      <w:r>
        <w:tab/>
      </w:r>
      <w:r>
        <w:tab/>
      </w:r>
      <w:r>
        <w:tab/>
      </w:r>
      <w:r>
        <w:tab/>
      </w:r>
      <w:r w:rsidRPr="00B86849">
        <w:t xml:space="preserve"> (</w:t>
      </w:r>
      <w:r w:rsidRPr="008165BC">
        <w:t>11</w:t>
      </w:r>
      <w:r w:rsidRPr="00B86849">
        <w:t>.4)</w:t>
      </w:r>
    </w:p>
    <w:p w14:paraId="64C3AF0B" w14:textId="77777777" w:rsidR="00566979" w:rsidRPr="00B86849" w:rsidRDefault="00566979" w:rsidP="00566979">
      <w:pPr>
        <w:contextualSpacing/>
        <w:jc w:val="both"/>
      </w:pPr>
      <w:r w:rsidRPr="00B86849">
        <w:t xml:space="preserve">где </w:t>
      </w:r>
      <w:r w:rsidRPr="008165BC">
        <w:rPr>
          <w:position w:val="-16"/>
        </w:rPr>
        <w:object w:dxaOrig="380" w:dyaOrig="400" w14:anchorId="316D911D">
          <v:shape id="_x0000_i1418" type="#_x0000_t75" style="width:19.5pt;height:20.25pt" o:ole="">
            <v:imagedata r:id="rId805" o:title=""/>
          </v:shape>
          <o:OLEObject Type="Embed" ProgID="Equation.DSMT4" ShapeID="_x0000_i1418" DrawAspect="Content" ObjectID="_1677328901" r:id="rId806"/>
        </w:object>
      </w:r>
      <w:r>
        <w:t xml:space="preserve"> –</w:t>
      </w:r>
      <w:r w:rsidRPr="00B86849">
        <w:t xml:space="preserve"> объемная масса грунта засыпки;</w:t>
      </w:r>
    </w:p>
    <w:p w14:paraId="421F16A8" w14:textId="77777777" w:rsidR="00566979" w:rsidRPr="00B86849" w:rsidRDefault="00566979" w:rsidP="00566979">
      <w:pPr>
        <w:contextualSpacing/>
        <w:jc w:val="both"/>
      </w:pPr>
      <w:r>
        <w:rPr>
          <w:i/>
        </w:rPr>
        <w:t xml:space="preserve">       </w:t>
      </w:r>
      <w:r w:rsidRPr="008165BC">
        <w:rPr>
          <w:i/>
          <w:position w:val="-16"/>
        </w:rPr>
        <w:object w:dxaOrig="360" w:dyaOrig="400" w14:anchorId="5364C6DF">
          <v:shape id="_x0000_i1419" type="#_x0000_t75" style="width:18pt;height:20.25pt" o:ole="">
            <v:imagedata r:id="rId807" o:title=""/>
          </v:shape>
          <o:OLEObject Type="Embed" ProgID="Equation.DSMT4" ShapeID="_x0000_i1419" DrawAspect="Content" ObjectID="_1677328902" r:id="rId808"/>
        </w:object>
      </w:r>
      <w:r w:rsidRPr="00B86849">
        <w:t xml:space="preserve"> – высота засыпки, м</w:t>
      </w:r>
      <w:r w:rsidR="00B45C1D">
        <w:t>.</w:t>
      </w:r>
    </w:p>
    <w:p w14:paraId="3DB506D2" w14:textId="77777777" w:rsidR="00566979" w:rsidRPr="00B86849" w:rsidRDefault="00566979" w:rsidP="00566979">
      <w:pPr>
        <w:ind w:firstLine="567"/>
        <w:contextualSpacing/>
        <w:jc w:val="both"/>
      </w:pPr>
      <w:r w:rsidRPr="00B86849">
        <w:t xml:space="preserve">11.9.2 Давление </w:t>
      </w:r>
      <w:r w:rsidRPr="008165BC">
        <w:rPr>
          <w:position w:val="-12"/>
        </w:rPr>
        <w:object w:dxaOrig="279" w:dyaOrig="360" w14:anchorId="5C2E41D6">
          <v:shape id="_x0000_i1420" type="#_x0000_t75" style="width:14.25pt;height:18pt" o:ole="">
            <v:imagedata r:id="rId809" o:title=""/>
          </v:shape>
          <o:OLEObject Type="Embed" ProgID="Equation.DSMT4" ShapeID="_x0000_i1420" DrawAspect="Content" ObjectID="_1677328903" r:id="rId810"/>
        </w:object>
      </w:r>
      <w:r w:rsidRPr="00B86849">
        <w:t xml:space="preserve"> от </w:t>
      </w:r>
      <w:r w:rsidRPr="008165BC">
        <w:rPr>
          <w:position w:val="-16"/>
        </w:rPr>
        <w:object w:dxaOrig="420" w:dyaOrig="400" w14:anchorId="75A08D00">
          <v:shape id="_x0000_i1421" type="#_x0000_t75" style="width:21pt;height:20.25pt" o:ole="">
            <v:imagedata r:id="rId811" o:title=""/>
          </v:shape>
          <o:OLEObject Type="Embed" ProgID="Equation.DSMT4" ShapeID="_x0000_i1421" DrawAspect="Content" ObjectID="_1677328904" r:id="rId812"/>
        </w:object>
      </w:r>
      <w:r>
        <w:t xml:space="preserve"> </w:t>
      </w:r>
      <w:r w:rsidRPr="00B86849">
        <w:t>и</w:t>
      </w:r>
      <w:r>
        <w:t xml:space="preserve"> </w:t>
      </w:r>
      <w:r w:rsidRPr="008165BC">
        <w:rPr>
          <w:position w:val="-12"/>
        </w:rPr>
        <w:object w:dxaOrig="320" w:dyaOrig="360" w14:anchorId="2B4E262C">
          <v:shape id="_x0000_i1422" type="#_x0000_t75" style="width:15.75pt;height:18pt" o:ole="">
            <v:imagedata r:id="rId813" o:title=""/>
          </v:shape>
          <o:OLEObject Type="Embed" ProgID="Equation.DSMT4" ShapeID="_x0000_i1422" DrawAspect="Content" ObjectID="_1677328905" r:id="rId814"/>
        </w:object>
      </w:r>
      <w:r>
        <w:t xml:space="preserve"> </w:t>
      </w:r>
      <w:r w:rsidR="00B45C1D">
        <w:t>определяют по формуле</w:t>
      </w:r>
    </w:p>
    <w:p w14:paraId="64D36D52" w14:textId="77777777" w:rsidR="00566979" w:rsidRPr="00B86849" w:rsidRDefault="00566979" w:rsidP="00566979">
      <w:pPr>
        <w:spacing w:before="120" w:after="120"/>
        <w:jc w:val="right"/>
      </w:pPr>
      <w:r w:rsidRPr="008165BC">
        <w:rPr>
          <w:position w:val="-24"/>
          <w:szCs w:val="28"/>
        </w:rPr>
        <w:object w:dxaOrig="1440" w:dyaOrig="660" w14:anchorId="701B327C">
          <v:shape id="_x0000_i1423" type="#_x0000_t75" style="width:1in;height:33pt" o:ole="">
            <v:imagedata r:id="rId815" o:title=""/>
          </v:shape>
          <o:OLEObject Type="Embed" ProgID="Equation.DSMT4" ShapeID="_x0000_i1423" DrawAspect="Content" ObjectID="_1677328906" r:id="rId816"/>
        </w:object>
      </w:r>
      <w:r w:rsidRPr="00B86849">
        <w:rPr>
          <w:szCs w:val="28"/>
        </w:rPr>
        <w:t>,</w:t>
      </w:r>
      <w:r>
        <w:rPr>
          <w:szCs w:val="28"/>
        </w:rPr>
        <w:tab/>
      </w:r>
      <w:r>
        <w:rPr>
          <w:szCs w:val="28"/>
        </w:rPr>
        <w:tab/>
      </w:r>
      <w:r>
        <w:rPr>
          <w:szCs w:val="28"/>
        </w:rPr>
        <w:tab/>
      </w:r>
      <w:r>
        <w:rPr>
          <w:szCs w:val="28"/>
        </w:rPr>
        <w:tab/>
      </w:r>
      <w:r>
        <w:rPr>
          <w:szCs w:val="28"/>
        </w:rPr>
        <w:tab/>
      </w:r>
      <w:r w:rsidRPr="00B86849">
        <w:rPr>
          <w:szCs w:val="28"/>
        </w:rPr>
        <w:t xml:space="preserve"> </w:t>
      </w:r>
      <w:r w:rsidRPr="00B86849">
        <w:t>(</w:t>
      </w:r>
      <w:r w:rsidRPr="008165BC">
        <w:t>11</w:t>
      </w:r>
      <w:r w:rsidRPr="00B86849">
        <w:t>.5)</w:t>
      </w:r>
    </w:p>
    <w:p w14:paraId="1E15C420" w14:textId="77777777" w:rsidR="00566979" w:rsidRPr="00B86849" w:rsidRDefault="00566979" w:rsidP="00566979">
      <w:pPr>
        <w:contextualSpacing/>
        <w:jc w:val="both"/>
      </w:pPr>
      <w:r w:rsidRPr="00B86849">
        <w:t xml:space="preserve">где </w:t>
      </w:r>
      <w:r>
        <w:t xml:space="preserve"> </w:t>
      </w:r>
      <w:r w:rsidRPr="00B86849">
        <w:rPr>
          <w:i/>
          <w:lang w:val="en-US"/>
        </w:rPr>
        <w:t>F</w:t>
      </w:r>
      <w:r w:rsidRPr="00B86849">
        <w:rPr>
          <w:i/>
        </w:rPr>
        <w:t> – </w:t>
      </w:r>
      <w:r w:rsidRPr="00B86849">
        <w:t xml:space="preserve">площадь опирания трубы на грунт при </w:t>
      </w:r>
      <w:r w:rsidRPr="008165BC">
        <w:t xml:space="preserve">α </w:t>
      </w:r>
      <w:r w:rsidR="00B45C1D">
        <w:t>= 180°;</w:t>
      </w:r>
    </w:p>
    <w:p w14:paraId="4411B13A" w14:textId="77777777" w:rsidR="00566979" w:rsidRPr="00B86849" w:rsidRDefault="00566979" w:rsidP="00566979">
      <w:pPr>
        <w:contextualSpacing/>
        <w:jc w:val="both"/>
      </w:pPr>
      <w:r>
        <w:t xml:space="preserve">   </w:t>
      </w:r>
      <w:r w:rsidRPr="008165BC">
        <w:rPr>
          <w:position w:val="-16"/>
        </w:rPr>
        <w:object w:dxaOrig="420" w:dyaOrig="400" w14:anchorId="5E6CAA58">
          <v:shape id="_x0000_i1424" type="#_x0000_t75" style="width:21pt;height:20.25pt" o:ole="">
            <v:imagedata r:id="rId817" o:title=""/>
          </v:shape>
          <o:OLEObject Type="Embed" ProgID="Equation.DSMT4" ShapeID="_x0000_i1424" DrawAspect="Content" ObjectID="_1677328907" r:id="rId818"/>
        </w:object>
      </w:r>
      <w:r w:rsidRPr="00B86849">
        <w:t xml:space="preserve"> –</w:t>
      </w:r>
      <w:r>
        <w:t xml:space="preserve"> </w:t>
      </w:r>
      <w:r w:rsidRPr="00B86849">
        <w:t>масса трубы, кН/м</w:t>
      </w:r>
      <w:r w:rsidRPr="00B86849">
        <w:rPr>
          <w:vertAlign w:val="superscript"/>
        </w:rPr>
        <w:t>3</w:t>
      </w:r>
      <w:r w:rsidRPr="00B86849">
        <w:t>;</w:t>
      </w:r>
    </w:p>
    <w:p w14:paraId="75C8E159" w14:textId="77777777" w:rsidR="00566979" w:rsidRDefault="00566979" w:rsidP="00566979">
      <w:pPr>
        <w:contextualSpacing/>
      </w:pPr>
      <w:r>
        <w:t xml:space="preserve">    </w:t>
      </w:r>
      <w:r w:rsidRPr="008165BC">
        <w:rPr>
          <w:position w:val="-12"/>
        </w:rPr>
        <w:object w:dxaOrig="320" w:dyaOrig="360" w14:anchorId="09CFD002">
          <v:shape id="_x0000_i1425" type="#_x0000_t75" style="width:15.75pt;height:18pt" o:ole="">
            <v:imagedata r:id="rId819" o:title=""/>
          </v:shape>
          <o:OLEObject Type="Embed" ProgID="Equation.DSMT4" ShapeID="_x0000_i1425" DrawAspect="Content" ObjectID="_1677328908" r:id="rId820"/>
        </w:object>
      </w:r>
      <w:r>
        <w:t xml:space="preserve"> </w:t>
      </w:r>
      <w:r w:rsidRPr="00B86849">
        <w:t>– масса воды, кН/м</w:t>
      </w:r>
      <w:r w:rsidRPr="00B86849">
        <w:rPr>
          <w:vertAlign w:val="superscript"/>
        </w:rPr>
        <w:t>3</w:t>
      </w:r>
      <w:r w:rsidRPr="00B86849">
        <w:t>.</w:t>
      </w:r>
    </w:p>
    <w:p w14:paraId="367A0706" w14:textId="77777777" w:rsidR="00566979" w:rsidRPr="00B86849" w:rsidRDefault="00566979" w:rsidP="00566979">
      <w:pPr>
        <w:ind w:firstLine="567"/>
        <w:contextualSpacing/>
        <w:jc w:val="both"/>
      </w:pPr>
      <w:r w:rsidRPr="00B86849">
        <w:t>11.9.3 Общее удельное давление на грунтовое основание от этих н</w:t>
      </w:r>
      <w:r w:rsidR="00B45C1D">
        <w:t>агрузок определяется по формуле</w:t>
      </w:r>
    </w:p>
    <w:p w14:paraId="026C360B" w14:textId="77777777" w:rsidR="00566979" w:rsidRPr="00B86849" w:rsidRDefault="00566979" w:rsidP="00566979">
      <w:pPr>
        <w:spacing w:before="120" w:after="120"/>
        <w:jc w:val="right"/>
      </w:pPr>
      <w:r w:rsidRPr="008165BC">
        <w:rPr>
          <w:position w:val="-16"/>
        </w:rPr>
        <w:object w:dxaOrig="1860" w:dyaOrig="400" w14:anchorId="046B8EA2">
          <v:shape id="_x0000_i1426" type="#_x0000_t75" style="width:93pt;height:20.25pt" o:ole="">
            <v:imagedata r:id="rId821" o:title=""/>
          </v:shape>
          <o:OLEObject Type="Embed" ProgID="Equation.DSMT4" ShapeID="_x0000_i1426" DrawAspect="Content" ObjectID="_1677328909" r:id="rId822"/>
        </w:object>
      </w:r>
      <w:r w:rsidRPr="00B86849">
        <w:t>,</w:t>
      </w:r>
      <w:r>
        <w:tab/>
      </w:r>
      <w:r>
        <w:tab/>
      </w:r>
      <w:r>
        <w:tab/>
      </w:r>
      <w:r>
        <w:tab/>
      </w:r>
      <w:r w:rsidRPr="00B86849">
        <w:tab/>
        <w:t xml:space="preserve"> (11.6)</w:t>
      </w:r>
    </w:p>
    <w:p w14:paraId="0C61F4B4" w14:textId="77777777" w:rsidR="00566979" w:rsidRPr="00B86849" w:rsidRDefault="00566979" w:rsidP="00566979">
      <w:pPr>
        <w:contextualSpacing/>
        <w:jc w:val="both"/>
      </w:pPr>
      <w:r>
        <w:t>г</w:t>
      </w:r>
      <w:r w:rsidRPr="00B86849">
        <w:t xml:space="preserve">де </w:t>
      </w:r>
      <w:r w:rsidRPr="008165BC">
        <w:rPr>
          <w:position w:val="-12"/>
        </w:rPr>
        <w:object w:dxaOrig="279" w:dyaOrig="360" w14:anchorId="2D4B8F48">
          <v:shape id="_x0000_i1427" type="#_x0000_t75" style="width:14.25pt;height:18pt" o:ole="">
            <v:imagedata r:id="rId823" o:title=""/>
          </v:shape>
          <o:OLEObject Type="Embed" ProgID="Equation.DSMT4" ShapeID="_x0000_i1427" DrawAspect="Content" ObjectID="_1677328910" r:id="rId824"/>
        </w:object>
      </w:r>
      <w:r w:rsidRPr="00B86849">
        <w:t> – </w:t>
      </w:r>
      <w:r w:rsidR="00B45C1D">
        <w:t>удельное давление от массы воды;</w:t>
      </w:r>
    </w:p>
    <w:p w14:paraId="24F5536B" w14:textId="77777777" w:rsidR="00566979" w:rsidRPr="00B86849" w:rsidRDefault="00566979" w:rsidP="00566979">
      <w:pPr>
        <w:contextualSpacing/>
        <w:jc w:val="both"/>
      </w:pPr>
      <w:r>
        <w:t xml:space="preserve">     </w:t>
      </w:r>
      <w:r w:rsidRPr="008165BC">
        <w:rPr>
          <w:position w:val="-16"/>
        </w:rPr>
        <w:object w:dxaOrig="380" w:dyaOrig="400" w14:anchorId="46C479FF">
          <v:shape id="_x0000_i1428" type="#_x0000_t75" style="width:19.5pt;height:20.25pt" o:ole="">
            <v:imagedata r:id="rId825" o:title=""/>
          </v:shape>
          <o:OLEObject Type="Embed" ProgID="Equation.DSMT4" ShapeID="_x0000_i1428" DrawAspect="Content" ObjectID="_1677328911" r:id="rId826"/>
        </w:object>
      </w:r>
      <w:r>
        <w:t xml:space="preserve"> –</w:t>
      </w:r>
      <w:r w:rsidRPr="00B86849">
        <w:t xml:space="preserve"> удельное давление от массы трубы</w:t>
      </w:r>
      <w:r w:rsidR="00B45C1D">
        <w:t>;</w:t>
      </w:r>
    </w:p>
    <w:p w14:paraId="728DF8EA" w14:textId="77777777" w:rsidR="00566979" w:rsidRPr="00B86849" w:rsidRDefault="00566979" w:rsidP="00566979">
      <w:pPr>
        <w:contextualSpacing/>
        <w:jc w:val="both"/>
      </w:pPr>
      <w:r>
        <w:t xml:space="preserve">     </w:t>
      </w:r>
      <w:r w:rsidRPr="008165BC">
        <w:rPr>
          <w:position w:val="-16"/>
        </w:rPr>
        <w:object w:dxaOrig="360" w:dyaOrig="400" w14:anchorId="7A89185B">
          <v:shape id="_x0000_i1429" type="#_x0000_t75" style="width:18pt;height:20.25pt" o:ole="">
            <v:imagedata r:id="rId827" o:title=""/>
          </v:shape>
          <o:OLEObject Type="Embed" ProgID="Equation.DSMT4" ShapeID="_x0000_i1429" DrawAspect="Content" ObjectID="_1677328912" r:id="rId828"/>
        </w:object>
      </w:r>
      <w:r w:rsidRPr="00B86849">
        <w:t> – удельное давление грунта на трубу трубы.</w:t>
      </w:r>
    </w:p>
    <w:p w14:paraId="4B931DC8" w14:textId="77777777" w:rsidR="00566979" w:rsidRPr="00B86849" w:rsidRDefault="00566979" w:rsidP="00566979">
      <w:pPr>
        <w:ind w:firstLine="567"/>
        <w:contextualSpacing/>
        <w:jc w:val="both"/>
      </w:pPr>
      <w:r w:rsidRPr="00B86849">
        <w:t xml:space="preserve">11.10 Защемление трубы в грунте рассматривается как противодействие контактного касательного напряжения </w:t>
      </w:r>
      <w:r w:rsidRPr="008165BC">
        <w:rPr>
          <w:rFonts w:eastAsia="Calibri"/>
          <w:position w:val="-6"/>
        </w:rPr>
        <w:object w:dxaOrig="180" w:dyaOrig="220" w14:anchorId="78784A66">
          <v:shape id="_x0000_i1430" type="#_x0000_t75" style="width:9pt;height:11.25pt" o:ole="">
            <v:imagedata r:id="rId829" o:title=""/>
          </v:shape>
          <o:OLEObject Type="Embed" ProgID="Equation.DSMT4" ShapeID="_x0000_i1430" DrawAspect="Content" ObjectID="_1677328913" r:id="rId830"/>
        </w:object>
      </w:r>
      <w:r w:rsidRPr="00B86849">
        <w:t xml:space="preserve"> осевому перемещению трубы от действия осевых нагрузок. В этом случае значение защемления рассчитывают по формулам:</w:t>
      </w:r>
    </w:p>
    <w:p w14:paraId="65EA721F" w14:textId="77777777" w:rsidR="00566979" w:rsidRPr="00B86849" w:rsidRDefault="00566979" w:rsidP="00566979">
      <w:pPr>
        <w:spacing w:before="120" w:after="120"/>
        <w:jc w:val="center"/>
      </w:pPr>
      <w:r w:rsidRPr="008165BC">
        <w:rPr>
          <w:position w:val="-16"/>
        </w:rPr>
        <w:object w:dxaOrig="1620" w:dyaOrig="400" w14:anchorId="39CB2843">
          <v:shape id="_x0000_i1431" type="#_x0000_t75" style="width:81pt;height:20.25pt" o:ole="">
            <v:imagedata r:id="rId831" o:title=""/>
          </v:shape>
          <o:OLEObject Type="Embed" ProgID="Equation.DSMT4" ShapeID="_x0000_i1431" DrawAspect="Content" ObjectID="_1677328914" r:id="rId832"/>
        </w:object>
      </w:r>
      <w:r>
        <w:t xml:space="preserve"> </w:t>
      </w:r>
      <w:r w:rsidRPr="00B86849">
        <w:t>– для концевых сечений упругих участков:</w:t>
      </w:r>
    </w:p>
    <w:p w14:paraId="6E2901C0" w14:textId="77777777" w:rsidR="00566979" w:rsidRPr="00B86849" w:rsidRDefault="00566979" w:rsidP="00566979">
      <w:pPr>
        <w:ind w:firstLine="567"/>
        <w:contextualSpacing/>
        <w:jc w:val="both"/>
      </w:pPr>
      <w:r w:rsidRPr="00B86849">
        <w:t>а) для участков, сложенных суглинками:</w:t>
      </w:r>
    </w:p>
    <w:p w14:paraId="36351192" w14:textId="77777777" w:rsidR="00566979" w:rsidRPr="00B86849" w:rsidRDefault="00566979" w:rsidP="00566979">
      <w:pPr>
        <w:spacing w:before="180" w:after="180"/>
        <w:jc w:val="right"/>
      </w:pPr>
      <w:r w:rsidRPr="008165BC">
        <w:rPr>
          <w:position w:val="-16"/>
        </w:rPr>
        <w:object w:dxaOrig="1620" w:dyaOrig="400" w14:anchorId="41D459E6">
          <v:shape id="_x0000_i1432" type="#_x0000_t75" style="width:81pt;height:20.25pt" o:ole="">
            <v:imagedata r:id="rId833" o:title=""/>
          </v:shape>
          <o:OLEObject Type="Embed" ProgID="Equation.DSMT4" ShapeID="_x0000_i1432" DrawAspect="Content" ObjectID="_1677328915" r:id="rId834"/>
        </w:object>
      </w:r>
      <w:r>
        <w:t>;</w:t>
      </w:r>
      <w:r>
        <w:tab/>
      </w:r>
      <w:r>
        <w:tab/>
      </w:r>
      <w:r>
        <w:tab/>
      </w:r>
      <w:r>
        <w:tab/>
      </w:r>
      <w:r w:rsidRPr="00B86849">
        <w:tab/>
        <w:t xml:space="preserve"> (11.7)</w:t>
      </w:r>
    </w:p>
    <w:p w14:paraId="2CEFDA64" w14:textId="77777777" w:rsidR="00566979" w:rsidRPr="00B86849" w:rsidRDefault="00566979" w:rsidP="00566979">
      <w:pPr>
        <w:ind w:firstLine="567"/>
        <w:contextualSpacing/>
        <w:jc w:val="both"/>
      </w:pPr>
      <w:r w:rsidRPr="00B86849">
        <w:t>б) для участков, сложенных пластичными глинистыми грунтами:</w:t>
      </w:r>
    </w:p>
    <w:p w14:paraId="089A0BB1" w14:textId="77777777" w:rsidR="00566979" w:rsidRPr="00B86849" w:rsidRDefault="00566979" w:rsidP="00566979">
      <w:pPr>
        <w:spacing w:before="180" w:after="180"/>
        <w:jc w:val="right"/>
      </w:pPr>
      <w:r w:rsidRPr="008165BC">
        <w:rPr>
          <w:position w:val="-16"/>
        </w:rPr>
        <w:object w:dxaOrig="1939" w:dyaOrig="400" w14:anchorId="0A8991F1">
          <v:shape id="_x0000_i1433" type="#_x0000_t75" style="width:96.75pt;height:20.25pt" o:ole="">
            <v:imagedata r:id="rId835" o:title=""/>
          </v:shape>
          <o:OLEObject Type="Embed" ProgID="Equation.DSMT4" ShapeID="_x0000_i1433" DrawAspect="Content" ObjectID="_1677328916" r:id="rId836"/>
        </w:object>
      </w:r>
      <w:r w:rsidRPr="00B86849">
        <w:t>;</w:t>
      </w:r>
      <w:r>
        <w:tab/>
      </w:r>
      <w:r>
        <w:tab/>
      </w:r>
      <w:r>
        <w:tab/>
      </w:r>
      <w:r>
        <w:tab/>
      </w:r>
      <w:r>
        <w:tab/>
      </w:r>
      <w:r w:rsidRPr="00B86849">
        <w:t xml:space="preserve"> </w:t>
      </w:r>
      <w:r>
        <w:t xml:space="preserve">  </w:t>
      </w:r>
      <w:r w:rsidRPr="00B86849">
        <w:t>(11.8)</w:t>
      </w:r>
    </w:p>
    <w:p w14:paraId="18BF4538" w14:textId="77777777" w:rsidR="00566979" w:rsidRPr="00B86849" w:rsidRDefault="00566979" w:rsidP="00566979">
      <w:pPr>
        <w:ind w:firstLine="567"/>
        <w:contextualSpacing/>
        <w:jc w:val="both"/>
      </w:pPr>
      <w:r w:rsidRPr="00B86849">
        <w:t>в) для участков, сложенных песчаными и супесчаными грунтами:</w:t>
      </w:r>
    </w:p>
    <w:p w14:paraId="7CCF267E" w14:textId="77777777" w:rsidR="00566979" w:rsidRPr="00B86849" w:rsidRDefault="00566979" w:rsidP="00566979">
      <w:pPr>
        <w:spacing w:before="180" w:after="180"/>
        <w:jc w:val="right"/>
      </w:pPr>
      <w:r w:rsidRPr="008165BC">
        <w:rPr>
          <w:position w:val="-16"/>
        </w:rPr>
        <w:object w:dxaOrig="1240" w:dyaOrig="400" w14:anchorId="5AB085AB">
          <v:shape id="_x0000_i1434" type="#_x0000_t75" style="width:62.25pt;height:20.25pt" o:ole="">
            <v:imagedata r:id="rId837" o:title=""/>
          </v:shape>
          <o:OLEObject Type="Embed" ProgID="Equation.DSMT4" ShapeID="_x0000_i1434" DrawAspect="Content" ObjectID="_1677328917" r:id="rId838"/>
        </w:object>
      </w:r>
      <w:r>
        <w:t>,</w:t>
      </w:r>
      <w:r w:rsidRPr="00B86849">
        <w:tab/>
      </w:r>
      <w:r>
        <w:tab/>
      </w:r>
      <w:r>
        <w:tab/>
      </w:r>
      <w:r>
        <w:tab/>
      </w:r>
      <w:r>
        <w:tab/>
        <w:t xml:space="preserve">         </w:t>
      </w:r>
      <w:r w:rsidRPr="00B86849">
        <w:t xml:space="preserve"> (11.9)</w:t>
      </w:r>
    </w:p>
    <w:p w14:paraId="3204B5F9" w14:textId="77777777" w:rsidR="00566979" w:rsidRPr="00B86849" w:rsidRDefault="00566979" w:rsidP="00566979">
      <w:pPr>
        <w:contextualSpacing/>
        <w:jc w:val="both"/>
      </w:pPr>
      <w:r w:rsidRPr="00B86849">
        <w:t>где</w:t>
      </w:r>
      <w:r>
        <w:t> </w:t>
      </w:r>
      <w:r w:rsidRPr="008165BC">
        <w:rPr>
          <w:position w:val="-16"/>
        </w:rPr>
        <w:object w:dxaOrig="380" w:dyaOrig="400" w14:anchorId="4104D706">
          <v:shape id="_x0000_i1435" type="#_x0000_t75" style="width:19.5pt;height:20.25pt" o:ole="">
            <v:imagedata r:id="rId839" o:title=""/>
          </v:shape>
          <o:OLEObject Type="Embed" ProgID="Equation.DSMT4" ShapeID="_x0000_i1435" DrawAspect="Content" ObjectID="_1677328918" r:id="rId840"/>
        </w:object>
      </w:r>
      <w:r>
        <w:t> – </w:t>
      </w:r>
      <w:r w:rsidRPr="00B86849">
        <w:t>напряжение защемления на контакте труба</w:t>
      </w:r>
      <w:r w:rsidR="00B45C1D">
        <w:t>–</w:t>
      </w:r>
      <w:r w:rsidRPr="00B86849">
        <w:t xml:space="preserve">грунт в продольном направлении, </w:t>
      </w:r>
      <w:r>
        <w:br/>
        <w:t xml:space="preserve">                 </w:t>
      </w:r>
      <w:r w:rsidRPr="00B86849">
        <w:t>МПа;</w:t>
      </w:r>
    </w:p>
    <w:p w14:paraId="79C5D138" w14:textId="77777777" w:rsidR="00566979" w:rsidRPr="00B86849" w:rsidRDefault="00566979" w:rsidP="00566979">
      <w:pPr>
        <w:contextualSpacing/>
        <w:jc w:val="both"/>
      </w:pPr>
      <w:r>
        <w:rPr>
          <w:szCs w:val="28"/>
        </w:rPr>
        <w:t xml:space="preserve">           </w:t>
      </w:r>
      <w:r w:rsidRPr="008165BC">
        <w:rPr>
          <w:szCs w:val="28"/>
          <w:lang w:val="en-US"/>
        </w:rPr>
        <w:t>φ</w:t>
      </w:r>
      <w:r w:rsidRPr="00B86849">
        <w:t xml:space="preserve"> – угол внутреннего трения грунта, в градусах;</w:t>
      </w:r>
    </w:p>
    <w:p w14:paraId="34F8414A" w14:textId="77777777" w:rsidR="00566979" w:rsidRPr="00B86849" w:rsidRDefault="00566979" w:rsidP="00566979">
      <w:pPr>
        <w:contextualSpacing/>
        <w:jc w:val="both"/>
      </w:pPr>
      <w:r>
        <w:lastRenderedPageBreak/>
        <w:t xml:space="preserve">        </w:t>
      </w:r>
      <w:r w:rsidR="00B45C1D" w:rsidRPr="008165BC">
        <w:rPr>
          <w:position w:val="-12"/>
        </w:rPr>
        <w:object w:dxaOrig="320" w:dyaOrig="360" w14:anchorId="71B9DC37">
          <v:shape id="_x0000_i1436" type="#_x0000_t75" style="width:15.75pt;height:18pt" o:ole="">
            <v:imagedata r:id="rId841" o:title=""/>
          </v:shape>
          <o:OLEObject Type="Embed" ProgID="Equation.DSMT4" ShapeID="_x0000_i1436" DrawAspect="Content" ObjectID="_1677328919" r:id="rId842"/>
        </w:object>
      </w:r>
      <w:r w:rsidRPr="00B86849">
        <w:t xml:space="preserve"> – нормальное среднее давление грунта на трубопровод, МПа;</w:t>
      </w:r>
    </w:p>
    <w:p w14:paraId="32ED75BF" w14:textId="77777777" w:rsidR="00566979" w:rsidRPr="00B86849" w:rsidRDefault="00566979" w:rsidP="00566979">
      <w:pPr>
        <w:contextualSpacing/>
        <w:jc w:val="both"/>
      </w:pPr>
      <w:r>
        <w:rPr>
          <w:i/>
        </w:rPr>
        <w:t xml:space="preserve">          </w:t>
      </w:r>
      <w:r w:rsidRPr="00B86849">
        <w:rPr>
          <w:i/>
        </w:rPr>
        <w:t>С</w:t>
      </w:r>
      <w:r w:rsidRPr="00B86849">
        <w:t xml:space="preserve"> – сила сцепления грунта, МПа.</w:t>
      </w:r>
    </w:p>
    <w:p w14:paraId="5ACAED43" w14:textId="77777777" w:rsidR="00566979" w:rsidRPr="00B86849" w:rsidRDefault="00566979" w:rsidP="00566979">
      <w:pPr>
        <w:ind w:firstLine="567"/>
        <w:contextualSpacing/>
        <w:jc w:val="both"/>
      </w:pPr>
      <w:r w:rsidRPr="00B86849">
        <w:t xml:space="preserve">11.11 Физико-механические характеристики грунтов: прочность, модули деформативности, удельного сцепления грунтов, углы внутреннего трения </w:t>
      </w:r>
      <w:r w:rsidRPr="00B86849">
        <w:rPr>
          <w:szCs w:val="28"/>
          <w:lang w:val="en-US"/>
        </w:rPr>
        <w:t>φ</w:t>
      </w:r>
      <w:r w:rsidRPr="00B86849">
        <w:t xml:space="preserve"> и другие показатели следует принимать по СП 21.13330</w:t>
      </w:r>
      <w:r w:rsidR="00B45C1D">
        <w:t xml:space="preserve">, </w:t>
      </w:r>
      <w:r w:rsidRPr="00B86849">
        <w:t xml:space="preserve">приложения Б и В. </w:t>
      </w:r>
    </w:p>
    <w:p w14:paraId="35FD0B1E" w14:textId="77777777" w:rsidR="00566979" w:rsidRPr="000277CF" w:rsidRDefault="00566979" w:rsidP="00566979">
      <w:pPr>
        <w:spacing w:before="240" w:after="120"/>
        <w:ind w:left="567"/>
        <w:jc w:val="both"/>
        <w:rPr>
          <w:b/>
        </w:rPr>
      </w:pPr>
      <w:r w:rsidRPr="00B45C1D">
        <w:t>11.12</w:t>
      </w:r>
      <w:r w:rsidRPr="000277CF">
        <w:rPr>
          <w:b/>
        </w:rPr>
        <w:t xml:space="preserve"> Расчет закрепительной длины трубопровода с соединениями «RJ» </w:t>
      </w:r>
      <w:r w:rsidRPr="000277CF">
        <w:rPr>
          <w:b/>
        </w:rPr>
        <w:br/>
        <w:t xml:space="preserve">          и «RJS</w:t>
      </w:r>
      <w:r>
        <w:rPr>
          <w:b/>
        </w:rPr>
        <w:t>»</w:t>
      </w:r>
    </w:p>
    <w:p w14:paraId="47A04754" w14:textId="77777777" w:rsidR="00566979" w:rsidRPr="00B86849" w:rsidRDefault="00566979" w:rsidP="00566979">
      <w:pPr>
        <w:ind w:firstLine="567"/>
        <w:contextualSpacing/>
        <w:jc w:val="both"/>
      </w:pPr>
      <w:r w:rsidRPr="00B86849">
        <w:t xml:space="preserve">11.12.1 Значение длины защемления трубы в грунте вычисляют по формуле </w:t>
      </w:r>
    </w:p>
    <w:p w14:paraId="6ADD3BA7" w14:textId="4A295B69" w:rsidR="00566979" w:rsidRPr="00B86849" w:rsidRDefault="00566979" w:rsidP="00B45C1D">
      <w:pPr>
        <w:spacing w:before="120" w:after="120"/>
        <w:jc w:val="right"/>
        <w:rPr>
          <w:i/>
        </w:rPr>
      </w:pPr>
      <w:r w:rsidRPr="00B86849">
        <w:fldChar w:fldCharType="begin"/>
      </w:r>
      <w:r w:rsidRPr="00B86849">
        <w:instrText xml:space="preserve"> QUOTE </w:instrText>
      </w:r>
      <m:oMath>
        <m:sSub>
          <m:sSubPr>
            <m:ctrlPr>
              <w:rPr>
                <w:rFonts w:ascii="Cambria Math" w:hAnsi="Cambria Math"/>
                <w:i/>
                <w:color w:val="000000"/>
                <w:lang w:val="en-US"/>
              </w:rPr>
            </m:ctrlPr>
          </m:sSubPr>
          <m:e>
            <m:r>
              <m:rPr>
                <m:sty m:val="p"/>
              </m:rPr>
              <w:rPr>
                <w:rFonts w:ascii="Cambria Math" w:hAnsi="Cambria Math"/>
                <w:color w:val="000000"/>
              </w:rPr>
              <m:t xml:space="preserve">                                 </m:t>
            </m:r>
            <m:r>
              <m:rPr>
                <m:sty m:val="p"/>
              </m:rPr>
              <w:rPr>
                <w:rFonts w:ascii="Cambria Math" w:hAnsi="Cambria Math"/>
                <w:color w:val="000000"/>
                <w:lang w:val="en-US"/>
              </w:rPr>
              <m:t>Q</m:t>
            </m:r>
          </m:e>
          <m:sub>
            <m:r>
              <m:rPr>
                <m:sty m:val="p"/>
              </m:rPr>
              <w:rPr>
                <w:rFonts w:ascii="Cambria Math"/>
                <w:color w:val="000000"/>
              </w:rPr>
              <m:t>0</m:t>
            </m:r>
          </m:sub>
        </m:sSub>
      </m:oMath>
      <w:r w:rsidRPr="00B86849">
        <w:instrText xml:space="preserve"> </w:instrText>
      </w:r>
      <w:r w:rsidRPr="00B86849">
        <w:fldChar w:fldCharType="end"/>
      </w:r>
      <w:r w:rsidRPr="000277CF">
        <w:rPr>
          <w:position w:val="-12"/>
        </w:rPr>
        <w:object w:dxaOrig="1180" w:dyaOrig="360" w14:anchorId="3D95D333">
          <v:shape id="_x0000_i1437" type="#_x0000_t75" style="width:59.25pt;height:18pt" o:ole="">
            <v:imagedata r:id="rId843" o:title=""/>
          </v:shape>
          <o:OLEObject Type="Embed" ProgID="Equation.DSMT4" ShapeID="_x0000_i1437" DrawAspect="Content" ObjectID="_1677328920" r:id="rId844"/>
        </w:object>
      </w:r>
      <w:r w:rsidRPr="00B86849">
        <w:t>,</w:t>
      </w:r>
      <w:r>
        <w:tab/>
      </w:r>
      <w:r>
        <w:tab/>
      </w:r>
      <w:r>
        <w:tab/>
      </w:r>
      <w:r>
        <w:tab/>
      </w:r>
      <w:r>
        <w:tab/>
        <w:t xml:space="preserve"> </w:t>
      </w:r>
      <w:r w:rsidRPr="00B86849">
        <w:t xml:space="preserve"> (11.10.)</w:t>
      </w:r>
    </w:p>
    <w:p w14:paraId="44466337" w14:textId="77777777" w:rsidR="00566979" w:rsidRPr="00B86849" w:rsidRDefault="00566979" w:rsidP="00566979">
      <w:pPr>
        <w:contextualSpacing/>
        <w:jc w:val="both"/>
      </w:pPr>
      <w:r>
        <w:t>г</w:t>
      </w:r>
      <w:r w:rsidRPr="00B86849">
        <w:t xml:space="preserve">де </w:t>
      </w:r>
      <w:r w:rsidRPr="000277CF">
        <w:rPr>
          <w:position w:val="-12"/>
        </w:rPr>
        <w:object w:dxaOrig="320" w:dyaOrig="360" w14:anchorId="5618ABD7">
          <v:shape id="_x0000_i1438" type="#_x0000_t75" style="width:15.75pt;height:18pt" o:ole="">
            <v:imagedata r:id="rId845" o:title=""/>
          </v:shape>
          <o:OLEObject Type="Embed" ProgID="Equation.DSMT4" ShapeID="_x0000_i1438" DrawAspect="Content" ObjectID="_1677328921" r:id="rId846"/>
        </w:object>
      </w:r>
      <w:r w:rsidRPr="00B86849">
        <w:t> – значение защемления трубы, кН/м;</w:t>
      </w:r>
    </w:p>
    <w:p w14:paraId="5B58FE09" w14:textId="77777777" w:rsidR="00566979" w:rsidRPr="00B86849" w:rsidRDefault="00566979" w:rsidP="00566979">
      <w:pPr>
        <w:contextualSpacing/>
        <w:jc w:val="both"/>
      </w:pPr>
      <w:r>
        <w:t xml:space="preserve">      </w:t>
      </w:r>
      <w:r w:rsidRPr="000277CF">
        <w:rPr>
          <w:position w:val="-12"/>
        </w:rPr>
        <w:object w:dxaOrig="360" w:dyaOrig="360" w14:anchorId="0B852961">
          <v:shape id="_x0000_i1439" type="#_x0000_t75" style="width:18pt;height:18pt" o:ole="">
            <v:imagedata r:id="rId847" o:title=""/>
          </v:shape>
          <o:OLEObject Type="Embed" ProgID="Equation.DSMT4" ShapeID="_x0000_i1439" DrawAspect="Content" ObjectID="_1677328922" r:id="rId848"/>
        </w:object>
      </w:r>
      <w:r w:rsidRPr="00B86849">
        <w:t> – наружный диаметр см;</w:t>
      </w:r>
    </w:p>
    <w:p w14:paraId="00167CEF" w14:textId="77777777" w:rsidR="00566979" w:rsidRPr="00B86849" w:rsidRDefault="00566979" w:rsidP="00566979">
      <w:pPr>
        <w:contextualSpacing/>
        <w:jc w:val="both"/>
      </w:pPr>
      <w:r>
        <w:rPr>
          <w:rFonts w:eastAsia="Calibri"/>
        </w:rPr>
        <w:t xml:space="preserve">         </w:t>
      </w:r>
      <w:r w:rsidRPr="008165BC">
        <w:rPr>
          <w:rFonts w:eastAsia="Calibri"/>
          <w:position w:val="-6"/>
        </w:rPr>
        <w:object w:dxaOrig="180" w:dyaOrig="220" w14:anchorId="0E9132A7">
          <v:shape id="_x0000_i1440" type="#_x0000_t75" style="width:9pt;height:11.25pt" o:ole="">
            <v:imagedata r:id="rId829" o:title=""/>
          </v:shape>
          <o:OLEObject Type="Embed" ProgID="Equation.DSMT4" ShapeID="_x0000_i1440" DrawAspect="Content" ObjectID="_1677328923" r:id="rId849"/>
        </w:object>
      </w:r>
      <w:r w:rsidRPr="00B86849">
        <w:t xml:space="preserve"> – касательное напряжение защемления трубы, МПа;</w:t>
      </w:r>
    </w:p>
    <w:p w14:paraId="79C3923F" w14:textId="77777777" w:rsidR="00566979" w:rsidRPr="00B86849" w:rsidRDefault="00566979" w:rsidP="00566979">
      <w:pPr>
        <w:contextualSpacing/>
        <w:jc w:val="both"/>
      </w:pPr>
      <w:r>
        <w:rPr>
          <w:i/>
        </w:rPr>
        <w:t xml:space="preserve">           </w:t>
      </w:r>
      <w:r w:rsidRPr="000277CF">
        <w:rPr>
          <w:i/>
          <w:lang w:val="en-US"/>
        </w:rPr>
        <w:t>l</w:t>
      </w:r>
      <w:r w:rsidRPr="00B86849">
        <w:t xml:space="preserve"> – расчетная длина трубы, 100 см.</w:t>
      </w:r>
    </w:p>
    <w:p w14:paraId="5ECE6848" w14:textId="77777777" w:rsidR="00566979" w:rsidRPr="00B86849" w:rsidRDefault="00566979" w:rsidP="00566979">
      <w:pPr>
        <w:ind w:firstLine="567"/>
        <w:contextualSpacing/>
        <w:jc w:val="both"/>
      </w:pPr>
      <w:r w:rsidRPr="00B86849">
        <w:t>11.12.2 Длину закрепляемой линии защемления определяют по формуле</w:t>
      </w:r>
    </w:p>
    <w:p w14:paraId="2F838147" w14:textId="77777777" w:rsidR="00566979" w:rsidRPr="00B86849" w:rsidRDefault="00566979" w:rsidP="00B45C1D">
      <w:pPr>
        <w:spacing w:before="120" w:after="120"/>
        <w:jc w:val="right"/>
      </w:pPr>
      <w:r w:rsidRPr="000277CF">
        <w:rPr>
          <w:position w:val="-30"/>
        </w:rPr>
        <w:object w:dxaOrig="780" w:dyaOrig="680" w14:anchorId="7350DDEC">
          <v:shape id="_x0000_i1441" type="#_x0000_t75" style="width:39pt;height:33.75pt" o:ole="">
            <v:imagedata r:id="rId850" o:title=""/>
          </v:shape>
          <o:OLEObject Type="Embed" ProgID="Equation.DSMT4" ShapeID="_x0000_i1441" DrawAspect="Content" ObjectID="_1677328924" r:id="rId851"/>
        </w:object>
      </w:r>
      <w:r w:rsidRPr="00B86849">
        <w:t>,</w:t>
      </w:r>
      <w:r>
        <w:tab/>
      </w:r>
      <w:r>
        <w:tab/>
      </w:r>
      <w:r>
        <w:tab/>
      </w:r>
      <w:r>
        <w:tab/>
      </w:r>
      <w:r>
        <w:tab/>
      </w:r>
      <w:r w:rsidRPr="00B86849">
        <w:t xml:space="preserve"> (11.11)</w:t>
      </w:r>
    </w:p>
    <w:p w14:paraId="63034294" w14:textId="77777777" w:rsidR="00566979" w:rsidRPr="00B86849" w:rsidRDefault="00566979" w:rsidP="00566979">
      <w:pPr>
        <w:contextualSpacing/>
        <w:jc w:val="both"/>
      </w:pPr>
      <w:r w:rsidRPr="00B86849">
        <w:t xml:space="preserve">где </w:t>
      </w:r>
      <w:r w:rsidRPr="00B86849">
        <w:rPr>
          <w:i/>
          <w:lang w:val="en-US"/>
        </w:rPr>
        <w:t>F</w:t>
      </w:r>
      <w:r w:rsidRPr="00B86849">
        <w:t xml:space="preserve"> – сила гидравлического давления, кН.</w:t>
      </w:r>
    </w:p>
    <w:p w14:paraId="0F1E140A" w14:textId="77777777" w:rsidR="00566979" w:rsidRPr="00B86849" w:rsidRDefault="00566979" w:rsidP="00566979">
      <w:pPr>
        <w:contextualSpacing/>
        <w:jc w:val="both"/>
      </w:pPr>
      <w:r>
        <w:t xml:space="preserve">   </w:t>
      </w:r>
      <w:r w:rsidRPr="000277CF">
        <w:rPr>
          <w:position w:val="-12"/>
        </w:rPr>
        <w:object w:dxaOrig="320" w:dyaOrig="360" w14:anchorId="005E9BDA">
          <v:shape id="_x0000_i1442" type="#_x0000_t75" style="width:15.75pt;height:18pt" o:ole="">
            <v:imagedata r:id="rId845" o:title=""/>
          </v:shape>
          <o:OLEObject Type="Embed" ProgID="Equation.DSMT4" ShapeID="_x0000_i1442" DrawAspect="Content" ObjectID="_1677328925" r:id="rId852"/>
        </w:object>
      </w:r>
      <w:r w:rsidRPr="00B86849">
        <w:t> – значение защемления, кН/м.</w:t>
      </w:r>
    </w:p>
    <w:p w14:paraId="0FF3892B" w14:textId="77777777" w:rsidR="00566979" w:rsidRPr="000277CF" w:rsidRDefault="00566979" w:rsidP="00566979">
      <w:pPr>
        <w:spacing w:before="240" w:after="120"/>
        <w:ind w:left="567"/>
        <w:jc w:val="both"/>
        <w:rPr>
          <w:b/>
        </w:rPr>
      </w:pPr>
      <w:r w:rsidRPr="00B45C1D">
        <w:t>1</w:t>
      </w:r>
      <w:r w:rsidR="00B45C1D" w:rsidRPr="00B45C1D">
        <w:t>1.12.3 </w:t>
      </w:r>
      <w:r w:rsidR="00B45C1D">
        <w:rPr>
          <w:b/>
        </w:rPr>
        <w:t>Пример расчета</w:t>
      </w:r>
    </w:p>
    <w:p w14:paraId="0CE1FFAE" w14:textId="77777777" w:rsidR="00566979" w:rsidRPr="00B86849" w:rsidRDefault="00566979" w:rsidP="00566979">
      <w:pPr>
        <w:ind w:firstLine="567"/>
        <w:contextualSpacing/>
        <w:jc w:val="both"/>
      </w:pPr>
      <w:r w:rsidRPr="00B86849">
        <w:t>Трубу класса К-9</w:t>
      </w:r>
      <w:r>
        <w:t xml:space="preserve"> </w:t>
      </w:r>
      <w:r w:rsidRPr="00B86849">
        <w:t>наружным диаметром 63,5 см укладывают в траншею глубиной 2 м. Грунт основания категории Г-</w:t>
      </w:r>
      <w:r w:rsidRPr="00B86849">
        <w:rPr>
          <w:lang w:val="en-US"/>
        </w:rPr>
        <w:t>III</w:t>
      </w:r>
      <w:r w:rsidRPr="00B86849">
        <w:t>, объемная масса – 17,7 кН/м</w:t>
      </w:r>
      <w:r w:rsidRPr="000277CF">
        <w:rPr>
          <w:vertAlign w:val="superscript"/>
        </w:rPr>
        <w:t>2</w:t>
      </w:r>
      <w:r w:rsidRPr="00B86849">
        <w:t xml:space="preserve">, </w:t>
      </w:r>
      <w:r w:rsidRPr="00B86849">
        <w:rPr>
          <w:i/>
          <w:lang w:val="en-US"/>
        </w:rPr>
        <w:t>Y</w:t>
      </w:r>
      <w:r w:rsidRPr="00B86849">
        <w:t xml:space="preserve"> – 28°. </w:t>
      </w:r>
      <w:r w:rsidRPr="00B86849">
        <w:rPr>
          <w:i/>
        </w:rPr>
        <w:t>С</w:t>
      </w:r>
      <w:r w:rsidRPr="00B86849">
        <w:t xml:space="preserve"> – сила сцепления грунта 0,19 кг/см</w:t>
      </w:r>
      <w:r w:rsidRPr="000277CF">
        <w:rPr>
          <w:vertAlign w:val="superscript"/>
        </w:rPr>
        <w:t>2</w:t>
      </w:r>
      <w:r w:rsidRPr="00B86849">
        <w:t>. Следует определить длину закрепительной линии трубопровода с соединением типа «</w:t>
      </w:r>
      <w:r w:rsidRPr="00B86849">
        <w:rPr>
          <w:lang w:val="en-US"/>
        </w:rPr>
        <w:t>RJS</w:t>
      </w:r>
      <w:r w:rsidRPr="00B86849">
        <w:t xml:space="preserve">» при расчетном испытательном давлении и испытательном давлении на герметичность. </w:t>
      </w:r>
    </w:p>
    <w:p w14:paraId="551A6D82" w14:textId="77777777" w:rsidR="00566979" w:rsidRPr="00B86849" w:rsidRDefault="00566979" w:rsidP="00566979">
      <w:pPr>
        <w:ind w:firstLine="567"/>
        <w:contextualSpacing/>
        <w:jc w:val="both"/>
      </w:pPr>
      <w:r w:rsidRPr="00B86849">
        <w:t xml:space="preserve">Для этого определяют внешние нагрузки. </w:t>
      </w:r>
    </w:p>
    <w:p w14:paraId="71E7F003" w14:textId="77777777" w:rsidR="00566979" w:rsidRPr="00B86849" w:rsidRDefault="00566979" w:rsidP="00566979">
      <w:pPr>
        <w:ind w:firstLine="567"/>
        <w:contextualSpacing/>
        <w:jc w:val="both"/>
      </w:pPr>
      <w:r w:rsidRPr="00B86849">
        <w:t>Равнодействующая нагрузка от грунта:</w:t>
      </w:r>
    </w:p>
    <w:p w14:paraId="69EF907C" w14:textId="77777777" w:rsidR="00566979" w:rsidRPr="00B86849" w:rsidRDefault="00566979" w:rsidP="00B45C1D">
      <w:pPr>
        <w:spacing w:before="120" w:after="120"/>
        <w:jc w:val="center"/>
      </w:pPr>
      <w:r w:rsidRPr="000277CF">
        <w:rPr>
          <w:position w:val="-16"/>
        </w:rPr>
        <w:object w:dxaOrig="4959" w:dyaOrig="400" w14:anchorId="488DAA13">
          <v:shape id="_x0000_i1443" type="#_x0000_t75" style="width:248.25pt;height:20.25pt" o:ole="">
            <v:imagedata r:id="rId853" o:title=""/>
          </v:shape>
          <o:OLEObject Type="Embed" ProgID="Equation.DSMT4" ShapeID="_x0000_i1443" DrawAspect="Content" ObjectID="_1677328926" r:id="rId854"/>
        </w:object>
      </w:r>
      <w:r w:rsidRPr="00B86849">
        <w:t> кН/м</w:t>
      </w:r>
      <w:r>
        <w:t>.</w:t>
      </w:r>
    </w:p>
    <w:p w14:paraId="2686C661" w14:textId="77777777" w:rsidR="00566979" w:rsidRPr="00B86849" w:rsidRDefault="00566979" w:rsidP="00566979">
      <w:pPr>
        <w:ind w:firstLine="567"/>
        <w:contextualSpacing/>
        <w:jc w:val="both"/>
      </w:pPr>
      <w:r w:rsidRPr="00B86849">
        <w:t>Равнодействующая нагрузка от веса трубы</w:t>
      </w:r>
    </w:p>
    <w:p w14:paraId="1B754F35" w14:textId="77777777" w:rsidR="00566979" w:rsidRPr="00B86849" w:rsidRDefault="00566979" w:rsidP="00566979">
      <w:pPr>
        <w:spacing w:before="120" w:after="120"/>
        <w:jc w:val="center"/>
      </w:pPr>
      <w:r w:rsidRPr="000277CF">
        <w:rPr>
          <w:position w:val="-16"/>
        </w:rPr>
        <w:object w:dxaOrig="5200" w:dyaOrig="400" w14:anchorId="7DC2775D">
          <v:shape id="_x0000_i1444" type="#_x0000_t75" style="width:260.25pt;height:20.25pt" o:ole="">
            <v:imagedata r:id="rId855" o:title=""/>
          </v:shape>
          <o:OLEObject Type="Embed" ProgID="Equation.DSMT4" ShapeID="_x0000_i1444" DrawAspect="Content" ObjectID="_1677328927" r:id="rId856"/>
        </w:object>
      </w:r>
      <w:r w:rsidRPr="00B86849">
        <w:t> кН/м</w:t>
      </w:r>
      <w:r>
        <w:t xml:space="preserve">, </w:t>
      </w:r>
    </w:p>
    <w:p w14:paraId="7E6C612B" w14:textId="77777777" w:rsidR="00566979" w:rsidRPr="00B86849" w:rsidRDefault="00566979" w:rsidP="00566979">
      <w:pPr>
        <w:autoSpaceDE w:val="0"/>
        <w:autoSpaceDN w:val="0"/>
        <w:adjustRightInd w:val="0"/>
        <w:contextualSpacing/>
        <w:jc w:val="both"/>
        <w:rPr>
          <w:vertAlign w:val="superscript"/>
        </w:rPr>
      </w:pPr>
      <w:r w:rsidRPr="000277CF">
        <w:rPr>
          <w:position w:val="-12"/>
        </w:rPr>
        <w:object w:dxaOrig="279" w:dyaOrig="360" w14:anchorId="286A188F">
          <v:shape id="_x0000_i1445" type="#_x0000_t75" style="width:14.25pt;height:18pt" o:ole="">
            <v:imagedata r:id="rId857" o:title=""/>
          </v:shape>
          <o:OLEObject Type="Embed" ProgID="Equation.DSMT4" ShapeID="_x0000_i1445" DrawAspect="Content" ObjectID="_1677328928" r:id="rId858"/>
        </w:object>
      </w:r>
      <w:r w:rsidRPr="000277CF">
        <w:t xml:space="preserve"> –</w:t>
      </w:r>
      <w:r w:rsidRPr="00B86849">
        <w:t xml:space="preserve"> удельная масса трубы = 72,6 </w:t>
      </w:r>
      <w:r>
        <w:rPr>
          <w:i/>
          <w:lang w:val="en-US"/>
        </w:rPr>
        <w:t>K</w:t>
      </w:r>
      <w:r w:rsidRPr="00B86849">
        <w:rPr>
          <w:vertAlign w:val="subscript"/>
        </w:rPr>
        <w:t>н</w:t>
      </w:r>
      <w:r w:rsidRPr="00B86849">
        <w:t>/м</w:t>
      </w:r>
      <w:r w:rsidRPr="00B86849">
        <w:rPr>
          <w:vertAlign w:val="superscript"/>
        </w:rPr>
        <w:t>3</w:t>
      </w:r>
      <w:r w:rsidR="00B45C1D" w:rsidRPr="00B45C1D">
        <w:t>.</w:t>
      </w:r>
    </w:p>
    <w:p w14:paraId="1ED8A250" w14:textId="77777777" w:rsidR="00566979" w:rsidRPr="00B86849" w:rsidRDefault="00566979" w:rsidP="00566979">
      <w:pPr>
        <w:ind w:firstLine="567"/>
        <w:contextualSpacing/>
        <w:jc w:val="both"/>
      </w:pPr>
      <w:r w:rsidRPr="00B86849">
        <w:t>Равнодействующая нагрузка от воды.</w:t>
      </w:r>
    </w:p>
    <w:p w14:paraId="77D79BEB" w14:textId="77777777" w:rsidR="00566979" w:rsidRPr="00DB1105" w:rsidRDefault="00566979" w:rsidP="00566979">
      <w:pPr>
        <w:spacing w:before="120" w:after="120"/>
        <w:jc w:val="center"/>
      </w:pPr>
      <w:r w:rsidRPr="000277CF">
        <w:rPr>
          <w:position w:val="-24"/>
        </w:rPr>
        <w:object w:dxaOrig="5700" w:dyaOrig="620" w14:anchorId="093CDD7A">
          <v:shape id="_x0000_i1446" type="#_x0000_t75" style="width:285pt;height:31.5pt" o:ole="">
            <v:imagedata r:id="rId859" o:title=""/>
          </v:shape>
          <o:OLEObject Type="Embed" ProgID="Equation.DSMT4" ShapeID="_x0000_i1446" DrawAspect="Content" ObjectID="_1677328929" r:id="rId860"/>
        </w:object>
      </w:r>
      <w:r w:rsidRPr="00B86849">
        <w:t> </w:t>
      </w:r>
      <w:r>
        <w:t>кН/м</w:t>
      </w:r>
      <w:r w:rsidRPr="00DB1105">
        <w:t>.</w:t>
      </w:r>
    </w:p>
    <w:p w14:paraId="258583CE" w14:textId="77777777" w:rsidR="00566979" w:rsidRPr="00B86849" w:rsidRDefault="00566979" w:rsidP="00566979">
      <w:pPr>
        <w:ind w:firstLine="567"/>
        <w:contextualSpacing/>
        <w:jc w:val="both"/>
      </w:pPr>
      <w:r w:rsidRPr="00B86849">
        <w:t xml:space="preserve">Определяют </w:t>
      </w:r>
      <w:r w:rsidRPr="00DB1105">
        <w:rPr>
          <w:position w:val="-16"/>
        </w:rPr>
        <w:object w:dxaOrig="380" w:dyaOrig="400" w14:anchorId="7F093548">
          <v:shape id="_x0000_i1447" type="#_x0000_t75" style="width:19.5pt;height:20.25pt" o:ole="">
            <v:imagedata r:id="rId861" o:title=""/>
          </v:shape>
          <o:OLEObject Type="Embed" ProgID="Equation.DSMT4" ShapeID="_x0000_i1447" DrawAspect="Content" ObjectID="_1677328930" r:id="rId862"/>
        </w:object>
      </w:r>
      <w:r w:rsidRPr="00B86849">
        <w:t xml:space="preserve">, </w:t>
      </w:r>
      <w:r w:rsidRPr="00DB1105">
        <w:rPr>
          <w:position w:val="-12"/>
        </w:rPr>
        <w:object w:dxaOrig="279" w:dyaOrig="360" w14:anchorId="1F4E128E">
          <v:shape id="_x0000_i1448" type="#_x0000_t75" style="width:14.25pt;height:18pt" o:ole="">
            <v:imagedata r:id="rId863" o:title=""/>
          </v:shape>
          <o:OLEObject Type="Embed" ProgID="Equation.DSMT4" ShapeID="_x0000_i1448" DrawAspect="Content" ObjectID="_1677328931" r:id="rId864"/>
        </w:object>
      </w:r>
      <w:r w:rsidRPr="00B86849">
        <w:t xml:space="preserve"> и </w:t>
      </w:r>
      <w:r w:rsidRPr="00DB1105">
        <w:rPr>
          <w:position w:val="-16"/>
        </w:rPr>
        <w:object w:dxaOrig="360" w:dyaOrig="400" w14:anchorId="112A8DC2">
          <v:shape id="_x0000_i1449" type="#_x0000_t75" style="width:18pt;height:20.25pt" o:ole="">
            <v:imagedata r:id="rId865" o:title=""/>
          </v:shape>
          <o:OLEObject Type="Embed" ProgID="Equation.DSMT4" ShapeID="_x0000_i1449" DrawAspect="Content" ObjectID="_1677328932" r:id="rId866"/>
        </w:object>
      </w:r>
      <w:r w:rsidRPr="00DB1105">
        <w:t xml:space="preserve"> </w:t>
      </w:r>
      <w:r w:rsidRPr="00B86849">
        <w:t xml:space="preserve">при площади опирания трубы длиной 1 м, равной </w:t>
      </w:r>
      <w:r w:rsidRPr="00DB1105">
        <w:rPr>
          <w:i/>
          <w:lang w:val="en-US"/>
        </w:rPr>
        <w:t>s</w:t>
      </w:r>
      <w:r>
        <w:rPr>
          <w:lang w:val="en-US"/>
        </w:rPr>
        <w:t> </w:t>
      </w:r>
      <w:r w:rsidRPr="00B86849">
        <w:t>=</w:t>
      </w:r>
      <w:r>
        <w:rPr>
          <w:lang w:val="en-US"/>
        </w:rPr>
        <w:t> </w:t>
      </w:r>
      <w:r w:rsidRPr="00B86849">
        <w:t>99,69 </w:t>
      </w:r>
      <w:r>
        <w:t>см</w:t>
      </w:r>
      <w:r w:rsidRPr="00DB1105">
        <w:rPr>
          <w:vertAlign w:val="superscript"/>
        </w:rPr>
        <w:t>2</w:t>
      </w:r>
      <w:r w:rsidRPr="00B86849">
        <w:t>:</w:t>
      </w:r>
    </w:p>
    <w:p w14:paraId="0E1E2C03" w14:textId="77777777" w:rsidR="00566979" w:rsidRPr="00DB1105" w:rsidRDefault="00566979" w:rsidP="00B45C1D">
      <w:pPr>
        <w:spacing w:before="80" w:after="80"/>
        <w:jc w:val="center"/>
      </w:pPr>
      <w:r w:rsidRPr="00DB1105">
        <w:rPr>
          <w:position w:val="-28"/>
        </w:rPr>
        <w:object w:dxaOrig="2020" w:dyaOrig="660" w14:anchorId="288CF97C">
          <v:shape id="_x0000_i1450" type="#_x0000_t75" style="width:101.25pt;height:33pt" o:ole="">
            <v:imagedata r:id="rId867" o:title=""/>
          </v:shape>
          <o:OLEObject Type="Embed" ProgID="Equation.DSMT4" ShapeID="_x0000_i1450" DrawAspect="Content" ObjectID="_1677328933" r:id="rId868"/>
        </w:object>
      </w:r>
      <w:r w:rsidR="00B45C1D">
        <w:t xml:space="preserve"> МПа;</w:t>
      </w:r>
    </w:p>
    <w:p w14:paraId="368B2F14" w14:textId="48A9E159" w:rsidR="00566979" w:rsidRPr="00DB1105" w:rsidRDefault="00566979" w:rsidP="00B45C1D">
      <w:pPr>
        <w:spacing w:before="80" w:after="80"/>
        <w:jc w:val="center"/>
      </w:pPr>
      <w:r w:rsidRPr="00DB1105">
        <w:rPr>
          <w:position w:val="-28"/>
        </w:rPr>
        <w:object w:dxaOrig="1820" w:dyaOrig="660" w14:anchorId="434BD1C1">
          <v:shape id="_x0000_i1451" type="#_x0000_t75" style="width:91.5pt;height:33pt" o:ole="">
            <v:imagedata r:id="rId869" o:title=""/>
          </v:shape>
          <o:OLEObject Type="Embed" ProgID="Equation.DSMT4" ShapeID="_x0000_i1451" DrawAspect="Content" ObjectID="_1677328934" r:id="rId870"/>
        </w:object>
      </w:r>
      <w:r>
        <w:t xml:space="preserve"> МПа;</w:t>
      </w:r>
      <w:r w:rsidRPr="00DB1105">
        <w:fldChar w:fldCharType="begin"/>
      </w:r>
      <w:r w:rsidRPr="00DB1105">
        <w:instrText xml:space="preserve"> QUOTE </w:instrText>
      </w:r>
      <m:oMath>
        <m:sSub>
          <m:sSubPr>
            <m:ctrlPr>
              <w:rPr>
                <w:rFonts w:ascii="Cambria Math" w:hAnsi="Cambria Math"/>
                <w:i/>
                <w:color w:val="000000"/>
              </w:rPr>
            </m:ctrlPr>
          </m:sSubPr>
          <m:e>
            <m:r>
              <m:rPr>
                <m:sty m:val="p"/>
              </m:rPr>
              <w:rPr>
                <w:rFonts w:ascii="Cambria Math" w:hAnsi="Cambria Math"/>
                <w:color w:val="000000"/>
                <w:lang w:val="en-US"/>
              </w:rPr>
              <m:t>q</m:t>
            </m:r>
          </m:e>
          <m:sub>
            <m:r>
              <m:rPr>
                <m:sty m:val="p"/>
              </m:rPr>
              <w:rPr>
                <w:rFonts w:ascii="Cambria Math"/>
                <w:color w:val="000000"/>
              </w:rPr>
              <m:t>в</m:t>
            </m:r>
          </m:sub>
        </m:sSub>
        <m:r>
          <m:rPr>
            <m:sty m:val="p"/>
          </m:rPr>
          <w:rPr>
            <w:rFonts w:ascii="Cambria Math"/>
            <w:color w:val="000000"/>
          </w:rPr>
          <m:t>=</m:t>
        </m:r>
        <m:f>
          <m:fPr>
            <m:ctrlPr>
              <w:rPr>
                <w:rFonts w:ascii="Cambria Math" w:hAnsi="Cambria Math"/>
                <w:i/>
                <w:color w:val="000000"/>
              </w:rPr>
            </m:ctrlPr>
          </m:fPr>
          <m:num>
            <m:r>
              <m:rPr>
                <m:sty m:val="p"/>
              </m:rPr>
              <w:rPr>
                <w:rFonts w:ascii="Cambria Math"/>
                <w:color w:val="000000"/>
              </w:rPr>
              <m:t xml:space="preserve">3,3 </m:t>
            </m:r>
          </m:num>
          <m:den>
            <m:r>
              <m:rPr>
                <m:sty m:val="p"/>
              </m:rPr>
              <w:rPr>
                <w:rFonts w:ascii="Cambria Math"/>
                <w:color w:val="000000"/>
              </w:rPr>
              <m:t xml:space="preserve">99,69 </m:t>
            </m:r>
          </m:den>
        </m:f>
        <m:r>
          <m:rPr>
            <m:sty m:val="p"/>
          </m:rPr>
          <w:rPr>
            <w:rFonts w:ascii="Cambria Math"/>
            <w:color w:val="000000"/>
          </w:rPr>
          <m:t xml:space="preserve">=0,34 </m:t>
        </m:r>
        <m:r>
          <m:rPr>
            <m:sty m:val="p"/>
          </m:rPr>
          <w:rPr>
            <w:rFonts w:ascii="Cambria Math"/>
            <w:color w:val="000000"/>
          </w:rPr>
          <m:t>МПа</m:t>
        </m:r>
      </m:oMath>
      <w:r w:rsidRPr="00DB1105">
        <w:instrText xml:space="preserve"> </w:instrText>
      </w:r>
      <w:r w:rsidRPr="00DB1105">
        <w:fldChar w:fldCharType="end"/>
      </w:r>
    </w:p>
    <w:p w14:paraId="1499F0C1" w14:textId="77777777" w:rsidR="00566979" w:rsidRPr="00DB1105" w:rsidRDefault="00566979" w:rsidP="00B45C1D">
      <w:pPr>
        <w:spacing w:before="80" w:after="80"/>
        <w:jc w:val="center"/>
      </w:pPr>
      <w:r w:rsidRPr="00DB1105">
        <w:rPr>
          <w:position w:val="-28"/>
        </w:rPr>
        <w:object w:dxaOrig="2020" w:dyaOrig="660" w14:anchorId="6A75F790">
          <v:shape id="_x0000_i1452" type="#_x0000_t75" style="width:101.25pt;height:33pt" o:ole="">
            <v:imagedata r:id="rId871" o:title=""/>
          </v:shape>
          <o:OLEObject Type="Embed" ProgID="Equation.DSMT4" ShapeID="_x0000_i1452" DrawAspect="Content" ObjectID="_1677328935" r:id="rId872"/>
        </w:object>
      </w:r>
      <w:r>
        <w:t xml:space="preserve"> кг/см</w:t>
      </w:r>
      <w:r w:rsidRPr="00B45C1D">
        <w:rPr>
          <w:vertAlign w:val="superscript"/>
        </w:rPr>
        <w:t>2</w:t>
      </w:r>
      <w:r>
        <w:t xml:space="preserve"> = 2,66 МПа;</w:t>
      </w:r>
    </w:p>
    <w:p w14:paraId="70B5D176" w14:textId="77777777" w:rsidR="00566979" w:rsidRPr="00DB1105" w:rsidRDefault="00566979" w:rsidP="00B45C1D">
      <w:pPr>
        <w:spacing w:before="80" w:after="80"/>
        <w:jc w:val="center"/>
      </w:pPr>
      <w:r w:rsidRPr="00DB1105">
        <w:rPr>
          <w:position w:val="-16"/>
        </w:rPr>
        <w:object w:dxaOrig="3060" w:dyaOrig="400" w14:anchorId="4AA735F7">
          <v:shape id="_x0000_i1453" type="#_x0000_t75" style="width:153pt;height:20.25pt" o:ole="">
            <v:imagedata r:id="rId873" o:title=""/>
          </v:shape>
          <o:OLEObject Type="Embed" ProgID="Equation.DSMT4" ShapeID="_x0000_i1453" DrawAspect="Content" ObjectID="_1677328936" r:id="rId874"/>
        </w:object>
      </w:r>
      <w:r>
        <w:t xml:space="preserve"> МПа.</w:t>
      </w:r>
    </w:p>
    <w:p w14:paraId="0A31824C" w14:textId="77777777" w:rsidR="00566979" w:rsidRPr="00B86849" w:rsidRDefault="00566979" w:rsidP="00566979">
      <w:pPr>
        <w:ind w:firstLine="567"/>
        <w:contextualSpacing/>
        <w:jc w:val="both"/>
      </w:pPr>
      <w:r w:rsidRPr="00B86849">
        <w:t xml:space="preserve">Определяют значение </w:t>
      </w:r>
      <w:r w:rsidRPr="008165BC">
        <w:rPr>
          <w:rFonts w:eastAsia="Calibri"/>
          <w:position w:val="-6"/>
        </w:rPr>
        <w:object w:dxaOrig="180" w:dyaOrig="220" w14:anchorId="0BCE18BB">
          <v:shape id="_x0000_i1454" type="#_x0000_t75" style="width:9pt;height:11.25pt" o:ole="">
            <v:imagedata r:id="rId829" o:title=""/>
          </v:shape>
          <o:OLEObject Type="Embed" ProgID="Equation.DSMT4" ShapeID="_x0000_i1454" DrawAspect="Content" ObjectID="_1677328937" r:id="rId875"/>
        </w:object>
      </w:r>
      <w:r w:rsidRPr="00B86849">
        <w:t xml:space="preserve"> при </w:t>
      </w:r>
      <w:r w:rsidRPr="00DB1105">
        <w:rPr>
          <w:position w:val="-16"/>
        </w:rPr>
        <w:object w:dxaOrig="820" w:dyaOrig="400" w14:anchorId="7C9762CC">
          <v:shape id="_x0000_i1455" type="#_x0000_t75" style="width:41.25pt;height:20.25pt" o:ole="">
            <v:imagedata r:id="rId876" o:title=""/>
          </v:shape>
          <o:OLEObject Type="Embed" ProgID="Equation.DSMT4" ShapeID="_x0000_i1455" DrawAspect="Content" ObjectID="_1677328938" r:id="rId877"/>
        </w:object>
      </w:r>
      <w:r w:rsidRPr="00B86849">
        <w:t>.</w:t>
      </w:r>
    </w:p>
    <w:p w14:paraId="28605CC7" w14:textId="77777777" w:rsidR="00566979" w:rsidRPr="00B86849" w:rsidRDefault="00566979" w:rsidP="00B45C1D">
      <w:pPr>
        <w:spacing w:before="80" w:after="80"/>
        <w:jc w:val="center"/>
      </w:pPr>
      <w:r w:rsidRPr="007B45AF">
        <w:rPr>
          <w:position w:val="-10"/>
        </w:rPr>
        <w:object w:dxaOrig="3360" w:dyaOrig="320" w14:anchorId="56B61409">
          <v:shape id="_x0000_i1456" type="#_x0000_t75" style="width:168pt;height:15.75pt" o:ole="">
            <v:imagedata r:id="rId878" o:title=""/>
          </v:shape>
          <o:OLEObject Type="Embed" ProgID="Equation.DSMT4" ShapeID="_x0000_i1456" DrawAspect="Content" ObjectID="_1677328939" r:id="rId879"/>
        </w:object>
      </w:r>
      <w:r>
        <w:t xml:space="preserve"> </w:t>
      </w:r>
      <w:r w:rsidRPr="00B86849">
        <w:t>кг/см</w:t>
      </w:r>
      <w:r w:rsidRPr="007B45AF">
        <w:rPr>
          <w:vertAlign w:val="superscript"/>
        </w:rPr>
        <w:t>2</w:t>
      </w:r>
      <w:r w:rsidRPr="00B86849">
        <w:t xml:space="preserve"> = 2,28 кг/см</w:t>
      </w:r>
      <w:r w:rsidRPr="007B45AF">
        <w:rPr>
          <w:vertAlign w:val="superscript"/>
        </w:rPr>
        <w:t>2</w:t>
      </w:r>
      <w:r>
        <w:t xml:space="preserve"> (</w:t>
      </w:r>
      <w:r w:rsidRPr="00B86849">
        <w:t>0,228 МПа).</w:t>
      </w:r>
    </w:p>
    <w:p w14:paraId="13D3F67E" w14:textId="77777777" w:rsidR="00566979" w:rsidRPr="00B86849" w:rsidRDefault="00566979" w:rsidP="00566979">
      <w:pPr>
        <w:ind w:firstLine="567"/>
        <w:contextualSpacing/>
        <w:jc w:val="both"/>
      </w:pPr>
      <w:r w:rsidRPr="00B86849">
        <w:t xml:space="preserve">Защемление </w:t>
      </w:r>
      <w:r w:rsidRPr="000277CF">
        <w:rPr>
          <w:position w:val="-12"/>
        </w:rPr>
        <w:object w:dxaOrig="320" w:dyaOrig="360" w14:anchorId="222B74B7">
          <v:shape id="_x0000_i1457" type="#_x0000_t75" style="width:15.75pt;height:18pt" o:ole="">
            <v:imagedata r:id="rId845" o:title=""/>
          </v:shape>
          <o:OLEObject Type="Embed" ProgID="Equation.DSMT4" ShapeID="_x0000_i1457" DrawAspect="Content" ObjectID="_1677328940" r:id="rId880"/>
        </w:object>
      </w:r>
      <w:r w:rsidRPr="00B86849">
        <w:t>при</w:t>
      </w:r>
      <w:r>
        <w:t xml:space="preserve"> </w:t>
      </w:r>
      <w:r w:rsidRPr="00DB1105">
        <w:rPr>
          <w:position w:val="-16"/>
        </w:rPr>
        <w:object w:dxaOrig="820" w:dyaOrig="400" w14:anchorId="782942FB">
          <v:shape id="_x0000_i1458" type="#_x0000_t75" style="width:41.25pt;height:20.25pt" o:ole="">
            <v:imagedata r:id="rId876" o:title=""/>
          </v:shape>
          <o:OLEObject Type="Embed" ProgID="Equation.DSMT4" ShapeID="_x0000_i1458" DrawAspect="Content" ObjectID="_1677328941" r:id="rId881"/>
        </w:object>
      </w:r>
      <w:r w:rsidRPr="00B86849">
        <w:t xml:space="preserve"> равно:</w:t>
      </w:r>
    </w:p>
    <w:p w14:paraId="45A3FC17" w14:textId="77777777" w:rsidR="00566979" w:rsidRPr="007B45AF" w:rsidRDefault="00566979" w:rsidP="00B45C1D">
      <w:pPr>
        <w:spacing w:before="80" w:after="80"/>
        <w:jc w:val="center"/>
      </w:pPr>
      <w:r w:rsidRPr="007B45AF">
        <w:rPr>
          <w:position w:val="-12"/>
        </w:rPr>
        <w:object w:dxaOrig="3019" w:dyaOrig="360" w14:anchorId="61FB815B">
          <v:shape id="_x0000_i1459" type="#_x0000_t75" style="width:150.75pt;height:18pt" o:ole="">
            <v:imagedata r:id="rId882" o:title=""/>
          </v:shape>
          <o:OLEObject Type="Embed" ProgID="Equation.DSMT4" ShapeID="_x0000_i1459" DrawAspect="Content" ObjectID="_1677328942" r:id="rId883"/>
        </w:object>
      </w:r>
      <w:r>
        <w:t xml:space="preserve"> (</w:t>
      </w:r>
      <w:r w:rsidRPr="007B45AF">
        <w:t>22</w:t>
      </w:r>
      <w:r w:rsidRPr="00B86849">
        <w:t>,</w:t>
      </w:r>
      <w:r w:rsidRPr="007B45AF">
        <w:t>79</w:t>
      </w:r>
      <w:r w:rsidRPr="00B86849">
        <w:t> </w:t>
      </w:r>
      <w:r>
        <w:t>МПа)</w:t>
      </w:r>
      <w:r w:rsidRPr="007B45AF">
        <w:t>;</w:t>
      </w:r>
    </w:p>
    <w:p w14:paraId="3F0AE0A9" w14:textId="77777777" w:rsidR="00566979" w:rsidRPr="007B45AF" w:rsidRDefault="00566979" w:rsidP="00B45C1D">
      <w:pPr>
        <w:spacing w:before="80" w:after="80"/>
        <w:jc w:val="center"/>
      </w:pPr>
      <w:r w:rsidRPr="007B45AF">
        <w:rPr>
          <w:position w:val="-12"/>
        </w:rPr>
        <w:object w:dxaOrig="3580" w:dyaOrig="360" w14:anchorId="089E68BD">
          <v:shape id="_x0000_i1460" type="#_x0000_t75" style="width:179.25pt;height:18pt" o:ole="">
            <v:imagedata r:id="rId884" o:title=""/>
          </v:shape>
          <o:OLEObject Type="Embed" ProgID="Equation.DSMT4" ShapeID="_x0000_i1460" DrawAspect="Content" ObjectID="_1677328943" r:id="rId885"/>
        </w:object>
      </w:r>
      <w:r>
        <w:t xml:space="preserve"> (</w:t>
      </w:r>
      <w:r w:rsidRPr="007B45AF">
        <w:t>143</w:t>
      </w:r>
      <w:r w:rsidRPr="00B86849">
        <w:t>,</w:t>
      </w:r>
      <w:r w:rsidRPr="007B45AF">
        <w:t>2</w:t>
      </w:r>
      <w:r w:rsidRPr="00B86849">
        <w:t> </w:t>
      </w:r>
      <w:r>
        <w:t>МПа).</w:t>
      </w:r>
    </w:p>
    <w:p w14:paraId="1F599939" w14:textId="77777777" w:rsidR="00566979" w:rsidRPr="007B45AF" w:rsidRDefault="00566979" w:rsidP="00566979">
      <w:pPr>
        <w:ind w:firstLine="567"/>
        <w:contextualSpacing/>
        <w:jc w:val="both"/>
        <w:rPr>
          <w:spacing w:val="-4"/>
        </w:rPr>
      </w:pPr>
      <w:r w:rsidRPr="007B45AF">
        <w:rPr>
          <w:spacing w:val="-4"/>
        </w:rPr>
        <w:t xml:space="preserve">Определяют силу давления воды в трубопроводе при </w:t>
      </w:r>
      <w:r w:rsidRPr="007B45AF">
        <w:rPr>
          <w:i/>
          <w:spacing w:val="-4"/>
          <w:lang w:val="en-US"/>
        </w:rPr>
        <w:t>P</w:t>
      </w:r>
      <w:r w:rsidRPr="007B45AF">
        <w:rPr>
          <w:spacing w:val="-4"/>
        </w:rPr>
        <w:t> = 1,6 МПа · 1,25 = 2,0 МПа:</w:t>
      </w:r>
    </w:p>
    <w:p w14:paraId="4B57F3C7" w14:textId="77777777" w:rsidR="00566979" w:rsidRPr="00B86849" w:rsidRDefault="00566979" w:rsidP="00B45C1D">
      <w:pPr>
        <w:spacing w:before="80" w:after="80"/>
        <w:jc w:val="center"/>
      </w:pPr>
      <w:r w:rsidRPr="00B86849">
        <w:rPr>
          <w:i/>
          <w:lang w:val="en-US"/>
        </w:rPr>
        <w:t>F</w:t>
      </w:r>
      <w:r w:rsidRPr="00B86849">
        <w:t xml:space="preserve"> = 0,25 ·</w:t>
      </w:r>
      <w:r>
        <w:t> </w:t>
      </w:r>
      <w:r w:rsidRPr="00B86849">
        <w:t>3,14 ·</w:t>
      </w:r>
      <w:r>
        <w:t> </w:t>
      </w:r>
      <w:r w:rsidRPr="00B86849">
        <w:t>2,0 ·</w:t>
      </w:r>
      <w:r>
        <w:t> </w:t>
      </w:r>
      <w:r w:rsidRPr="00B86849">
        <w:t>61,2</w:t>
      </w:r>
      <w:r w:rsidRPr="007B45AF">
        <w:rPr>
          <w:vertAlign w:val="superscript"/>
        </w:rPr>
        <w:t>2</w:t>
      </w:r>
      <w:r w:rsidRPr="00B86849">
        <w:t xml:space="preserve"> = 5880,3 кг (58,8 кН).</w:t>
      </w:r>
    </w:p>
    <w:p w14:paraId="082FEB7E" w14:textId="77777777" w:rsidR="00566979" w:rsidRPr="00B86849" w:rsidRDefault="00566979" w:rsidP="00566979">
      <w:pPr>
        <w:ind w:firstLine="567"/>
        <w:contextualSpacing/>
        <w:jc w:val="both"/>
      </w:pPr>
      <w:r w:rsidRPr="00B86849">
        <w:t>Рассчитывают длину защемления линии:</w:t>
      </w:r>
    </w:p>
    <w:p w14:paraId="3169FE37" w14:textId="4B2FE2D4" w:rsidR="00566979" w:rsidRPr="00B86849" w:rsidRDefault="00566979" w:rsidP="00B45C1D">
      <w:pPr>
        <w:spacing w:before="80" w:after="80"/>
        <w:jc w:val="center"/>
      </w:pPr>
      <w:r w:rsidRPr="007B45AF">
        <w:rPr>
          <w:position w:val="-28"/>
        </w:rPr>
        <w:object w:dxaOrig="2439" w:dyaOrig="660" w14:anchorId="4024C49F">
          <v:shape id="_x0000_i1461" type="#_x0000_t75" style="width:122.25pt;height:33pt" o:ole="">
            <v:imagedata r:id="rId886" o:title=""/>
          </v:shape>
          <o:OLEObject Type="Embed" ProgID="Equation.DSMT4" ShapeID="_x0000_i1461" DrawAspect="Content" ObjectID="_1677328944" r:id="rId887"/>
        </w:object>
      </w:r>
      <w:r>
        <w:t xml:space="preserve"> м</w:t>
      </w:r>
      <w:r w:rsidRPr="00B86849">
        <w:fldChar w:fldCharType="begin"/>
      </w:r>
      <w:r w:rsidRPr="00B86849">
        <w:instrText xml:space="preserve"> QUOTE </w:instrText>
      </w:r>
      <m:oMath>
        <m:sSub>
          <m:sSubPr>
            <m:ctrlPr>
              <w:rPr>
                <w:rFonts w:ascii="Cambria Math" w:hAnsi="Cambria Math"/>
                <w:i/>
                <w:color w:val="000000"/>
              </w:rPr>
            </m:ctrlPr>
          </m:sSubPr>
          <m:e>
            <m:r>
              <m:rPr>
                <m:sty m:val="p"/>
              </m:rPr>
              <w:rPr>
                <w:rFonts w:ascii="Cambria Math" w:hAnsi="Cambria Math"/>
                <w:color w:val="000000"/>
              </w:rPr>
              <m:t xml:space="preserve">                              L</m:t>
            </m:r>
          </m:e>
          <m:sub>
            <m:r>
              <m:rPr>
                <m:sty m:val="p"/>
              </m:rPr>
              <w:rPr>
                <w:rFonts w:ascii="Cambria Math"/>
                <w:color w:val="000000"/>
              </w:rPr>
              <m:t>1</m:t>
            </m:r>
          </m:sub>
        </m:sSub>
        <m:r>
          <m:rPr>
            <m:sty m:val="p"/>
          </m:rPr>
          <w:rPr>
            <w:rFonts w:ascii="Cambria Math"/>
            <w:color w:val="000000"/>
          </w:rPr>
          <m:t>=</m:t>
        </m:r>
        <m:f>
          <m:fPr>
            <m:ctrlPr>
              <w:rPr>
                <w:rFonts w:ascii="Cambria Math" w:hAnsi="Cambria Math"/>
                <w:i/>
                <w:color w:val="000000"/>
              </w:rPr>
            </m:ctrlPr>
          </m:fPr>
          <m:num>
            <m:r>
              <m:rPr>
                <m:sty m:val="p"/>
              </m:rPr>
              <w:rPr>
                <w:rFonts w:ascii="Cambria Math"/>
                <w:color w:val="000000"/>
              </w:rPr>
              <m:t>58800</m:t>
            </m:r>
          </m:num>
          <m:den>
            <m:r>
              <m:rPr>
                <m:sty m:val="p"/>
              </m:rPr>
              <w:rPr>
                <w:rFonts w:ascii="Cambria Math"/>
                <w:color w:val="000000"/>
              </w:rPr>
              <m:t>227,9</m:t>
            </m:r>
          </m:den>
        </m:f>
        <m:r>
          <m:rPr>
            <m:sty m:val="p"/>
          </m:rPr>
          <w:rPr>
            <w:rFonts w:ascii="Cambria Math"/>
            <w:color w:val="000000"/>
          </w:rPr>
          <m:t>=250</m:t>
        </m:r>
        <m:r>
          <m:rPr>
            <m:sty m:val="p"/>
          </m:rPr>
          <w:rPr>
            <w:rFonts w:ascii="Cambria Math" w:hAnsi="Cambria Math"/>
            <w:color w:val="000000"/>
          </w:rPr>
          <m:t>l</m:t>
        </m:r>
        <m:r>
          <m:rPr>
            <m:sty m:val="p"/>
          </m:rPr>
          <w:rPr>
            <w:rFonts w:ascii="Cambria Math"/>
            <w:color w:val="000000"/>
          </w:rPr>
          <m:t xml:space="preserve">=250 </m:t>
        </m:r>
        <m:r>
          <m:rPr>
            <m:sty m:val="p"/>
          </m:rPr>
          <w:rPr>
            <w:rFonts w:ascii="Cambria Math"/>
            <w:color w:val="000000"/>
          </w:rPr>
          <m:t>м</m:t>
        </m:r>
      </m:oMath>
      <w:r w:rsidRPr="00B86849">
        <w:instrText xml:space="preserve"> </w:instrText>
      </w:r>
      <w:r w:rsidRPr="00B86849">
        <w:fldChar w:fldCharType="end"/>
      </w:r>
      <w:r w:rsidRPr="00B86849">
        <w:t xml:space="preserve"> (42 трубы длиной 6 м);</w:t>
      </w:r>
    </w:p>
    <w:p w14:paraId="4A4A5BB9" w14:textId="7C42D9D5" w:rsidR="00566979" w:rsidRPr="00B86849" w:rsidRDefault="00566979" w:rsidP="00B45C1D">
      <w:pPr>
        <w:spacing w:before="80" w:after="80"/>
        <w:jc w:val="center"/>
      </w:pPr>
      <w:r w:rsidRPr="007B45AF">
        <w:rPr>
          <w:position w:val="-24"/>
        </w:rPr>
        <w:object w:dxaOrig="2880" w:dyaOrig="620" w14:anchorId="2518B53E">
          <v:shape id="_x0000_i1462" type="#_x0000_t75" style="width:2in;height:31.5pt" o:ole="">
            <v:imagedata r:id="rId888" o:title=""/>
          </v:shape>
          <o:OLEObject Type="Embed" ProgID="Equation.DSMT4" ShapeID="_x0000_i1462" DrawAspect="Content" ObjectID="_1677328945" r:id="rId889"/>
        </w:object>
      </w:r>
      <w:r>
        <w:t xml:space="preserve"> м</w:t>
      </w:r>
      <w:r w:rsidRPr="00B86849">
        <w:fldChar w:fldCharType="begin"/>
      </w:r>
      <w:r w:rsidRPr="00B86849">
        <w:instrText xml:space="preserve"> QUOTE </w:instrText>
      </w:r>
      <m:oMath>
        <m:sSub>
          <m:sSubPr>
            <m:ctrlPr>
              <w:rPr>
                <w:rFonts w:ascii="Cambria Math" w:hAnsi="Cambria Math"/>
                <w:i/>
                <w:color w:val="000000"/>
              </w:rPr>
            </m:ctrlPr>
          </m:sSubPr>
          <m:e>
            <m:r>
              <m:rPr>
                <m:sty m:val="p"/>
              </m:rPr>
              <w:rPr>
                <w:rFonts w:ascii="Cambria Math" w:hAnsi="Cambria Math"/>
                <w:color w:val="000000"/>
              </w:rPr>
              <m:t xml:space="preserve">                              L</m:t>
            </m:r>
          </m:e>
          <m:sub>
            <m:r>
              <m:rPr>
                <m:sty m:val="p"/>
              </m:rPr>
              <w:rPr>
                <w:rFonts w:ascii="Cambria Math"/>
                <w:color w:val="000000"/>
              </w:rPr>
              <m:t>1</m:t>
            </m:r>
          </m:sub>
        </m:sSub>
        <m:r>
          <m:rPr>
            <m:sty m:val="p"/>
          </m:rPr>
          <w:rPr>
            <w:rFonts w:ascii="Cambria Math"/>
            <w:color w:val="000000"/>
          </w:rPr>
          <m:t>=</m:t>
        </m:r>
        <m:f>
          <m:fPr>
            <m:ctrlPr>
              <w:rPr>
                <w:rFonts w:ascii="Cambria Math" w:hAnsi="Cambria Math"/>
                <w:i/>
                <w:color w:val="000000"/>
              </w:rPr>
            </m:ctrlPr>
          </m:fPr>
          <m:num>
            <m:r>
              <m:rPr>
                <m:sty m:val="p"/>
              </m:rPr>
              <w:rPr>
                <w:rFonts w:ascii="Cambria Math"/>
                <w:color w:val="000000"/>
              </w:rPr>
              <m:t>58800</m:t>
            </m:r>
          </m:num>
          <m:den>
            <m:r>
              <m:rPr>
                <m:sty m:val="p"/>
              </m:rPr>
              <w:rPr>
                <w:rFonts w:ascii="Cambria Math"/>
                <w:color w:val="000000"/>
              </w:rPr>
              <m:t>227,9</m:t>
            </m:r>
          </m:den>
        </m:f>
        <m:r>
          <m:rPr>
            <m:sty m:val="p"/>
          </m:rPr>
          <w:rPr>
            <w:rFonts w:ascii="Cambria Math"/>
            <w:color w:val="000000"/>
          </w:rPr>
          <m:t>=250</m:t>
        </m:r>
        <m:r>
          <m:rPr>
            <m:sty m:val="p"/>
          </m:rPr>
          <w:rPr>
            <w:rFonts w:ascii="Cambria Math" w:hAnsi="Cambria Math"/>
            <w:color w:val="000000"/>
          </w:rPr>
          <m:t>l</m:t>
        </m:r>
        <m:r>
          <m:rPr>
            <m:sty m:val="p"/>
          </m:rPr>
          <w:rPr>
            <w:rFonts w:ascii="Cambria Math"/>
            <w:color w:val="000000"/>
          </w:rPr>
          <m:t xml:space="preserve">=250 </m:t>
        </m:r>
        <m:r>
          <m:rPr>
            <m:sty m:val="p"/>
          </m:rPr>
          <w:rPr>
            <w:rFonts w:ascii="Cambria Math"/>
            <w:color w:val="000000"/>
          </w:rPr>
          <m:t>м</m:t>
        </m:r>
      </m:oMath>
      <w:r w:rsidRPr="00B86849">
        <w:instrText xml:space="preserve"> </w:instrText>
      </w:r>
      <w:r w:rsidRPr="00B86849">
        <w:fldChar w:fldCharType="end"/>
      </w:r>
      <w:r w:rsidRPr="00B86849">
        <w:t xml:space="preserve"> (7 труб длиной 6 м).</w:t>
      </w:r>
    </w:p>
    <w:p w14:paraId="21AD9696" w14:textId="77777777" w:rsidR="00566979" w:rsidRPr="00B86849" w:rsidRDefault="00566979" w:rsidP="00566979">
      <w:pPr>
        <w:ind w:firstLine="567"/>
        <w:contextualSpacing/>
        <w:jc w:val="both"/>
      </w:pPr>
      <w:r w:rsidRPr="00B86849">
        <w:t xml:space="preserve">Определяют силу давления воды при </w:t>
      </w:r>
      <w:r w:rsidRPr="00B86849">
        <w:rPr>
          <w:i/>
          <w:lang w:val="en-US"/>
        </w:rPr>
        <w:t>P</w:t>
      </w:r>
      <w:r w:rsidRPr="00B86849">
        <w:t xml:space="preserve"> = 2,5 МПа:</w:t>
      </w:r>
    </w:p>
    <w:p w14:paraId="1B76ABD2" w14:textId="77777777" w:rsidR="00566979" w:rsidRPr="00B86849" w:rsidRDefault="00566979" w:rsidP="00B45C1D">
      <w:pPr>
        <w:spacing w:before="80" w:after="80"/>
        <w:jc w:val="center"/>
      </w:pPr>
      <w:r w:rsidRPr="00B86849">
        <w:rPr>
          <w:i/>
          <w:lang w:val="en-US"/>
        </w:rPr>
        <w:t>F</w:t>
      </w:r>
      <w:r w:rsidRPr="00B86849">
        <w:t xml:space="preserve"> = 0,25 ·</w:t>
      </w:r>
      <w:r>
        <w:t> </w:t>
      </w:r>
      <w:r w:rsidRPr="00B86849">
        <w:t>3,14 ·</w:t>
      </w:r>
      <w:r>
        <w:t> </w:t>
      </w:r>
      <w:r w:rsidRPr="00B86849">
        <w:t>25 ·</w:t>
      </w:r>
      <w:r>
        <w:t xml:space="preserve"> </w:t>
      </w:r>
      <w:r w:rsidRPr="00B86849">
        <w:t>61,2</w:t>
      </w:r>
      <w:r w:rsidRPr="007B45AF">
        <w:rPr>
          <w:vertAlign w:val="superscript"/>
        </w:rPr>
        <w:t>2</w:t>
      </w:r>
      <w:r w:rsidRPr="00B86849">
        <w:t xml:space="preserve"> = 73500 кг.</w:t>
      </w:r>
    </w:p>
    <w:p w14:paraId="32AA5B06" w14:textId="77777777" w:rsidR="00566979" w:rsidRPr="00B86849" w:rsidRDefault="00566979" w:rsidP="00566979">
      <w:pPr>
        <w:ind w:firstLine="567"/>
        <w:contextualSpacing/>
        <w:jc w:val="both"/>
      </w:pPr>
      <w:r w:rsidRPr="00B86849">
        <w:t xml:space="preserve"> Определяют длину линии защемления:</w:t>
      </w:r>
    </w:p>
    <w:p w14:paraId="4C72D6D0" w14:textId="59D7EFA7" w:rsidR="00566979" w:rsidRPr="00B86849" w:rsidRDefault="00566979" w:rsidP="00B45C1D">
      <w:pPr>
        <w:spacing w:before="80" w:after="80"/>
        <w:jc w:val="center"/>
      </w:pPr>
      <w:r w:rsidRPr="007B45AF">
        <w:rPr>
          <w:position w:val="-24"/>
        </w:rPr>
        <w:object w:dxaOrig="1760" w:dyaOrig="620" w14:anchorId="2165D669">
          <v:shape id="_x0000_i1463" type="#_x0000_t75" style="width:87.75pt;height:31.5pt" o:ole="">
            <v:imagedata r:id="rId890" o:title=""/>
          </v:shape>
          <o:OLEObject Type="Embed" ProgID="Equation.DSMT4" ShapeID="_x0000_i1463" DrawAspect="Content" ObjectID="_1677328946" r:id="rId891"/>
        </w:object>
      </w:r>
      <w:r>
        <w:t xml:space="preserve"> м</w:t>
      </w:r>
      <w:r w:rsidRPr="00B86849">
        <w:fldChar w:fldCharType="begin"/>
      </w:r>
      <w:r w:rsidRPr="00B86849">
        <w:instrText xml:space="preserve"> QUOTE </w:instrText>
      </w:r>
      <m:oMath>
        <m:sSub>
          <m:sSubPr>
            <m:ctrlPr>
              <w:rPr>
                <w:rFonts w:ascii="Cambria Math" w:hAnsi="Cambria Math"/>
                <w:i/>
                <w:color w:val="000000"/>
              </w:rPr>
            </m:ctrlPr>
          </m:sSubPr>
          <m:e>
            <m:r>
              <m:rPr>
                <m:sty m:val="p"/>
              </m:rPr>
              <w:rPr>
                <w:rFonts w:ascii="Cambria Math" w:hAnsi="Cambria Math"/>
                <w:color w:val="000000"/>
              </w:rPr>
              <m:t xml:space="preserve">                              L</m:t>
            </m:r>
          </m:e>
          <m:sub>
            <m:r>
              <m:rPr>
                <m:sty m:val="p"/>
              </m:rPr>
              <w:rPr>
                <w:rFonts w:ascii="Cambria Math"/>
                <w:color w:val="000000"/>
              </w:rPr>
              <m:t>1</m:t>
            </m:r>
          </m:sub>
        </m:sSub>
        <m:r>
          <m:rPr>
            <m:sty m:val="p"/>
          </m:rPr>
          <w:rPr>
            <w:rFonts w:ascii="Cambria Math"/>
            <w:color w:val="000000"/>
          </w:rPr>
          <m:t>=</m:t>
        </m:r>
        <m:f>
          <m:fPr>
            <m:ctrlPr>
              <w:rPr>
                <w:rFonts w:ascii="Cambria Math" w:hAnsi="Cambria Math"/>
                <w:i/>
                <w:color w:val="000000"/>
              </w:rPr>
            </m:ctrlPr>
          </m:fPr>
          <m:num>
            <m:r>
              <m:rPr>
                <m:sty m:val="p"/>
              </m:rPr>
              <w:rPr>
                <w:rFonts w:ascii="Cambria Math"/>
                <w:color w:val="000000"/>
              </w:rPr>
              <m:t>58800</m:t>
            </m:r>
          </m:num>
          <m:den>
            <m:r>
              <m:rPr>
                <m:sty m:val="p"/>
              </m:rPr>
              <w:rPr>
                <w:rFonts w:ascii="Cambria Math"/>
                <w:color w:val="000000"/>
              </w:rPr>
              <m:t>227,9</m:t>
            </m:r>
          </m:den>
        </m:f>
        <m:r>
          <m:rPr>
            <m:sty m:val="p"/>
          </m:rPr>
          <w:rPr>
            <w:rFonts w:ascii="Cambria Math"/>
            <w:color w:val="000000"/>
          </w:rPr>
          <m:t>=250</m:t>
        </m:r>
        <m:r>
          <m:rPr>
            <m:sty m:val="p"/>
          </m:rPr>
          <w:rPr>
            <w:rFonts w:ascii="Cambria Math" w:hAnsi="Cambria Math"/>
            <w:color w:val="000000"/>
          </w:rPr>
          <m:t>l</m:t>
        </m:r>
        <m:r>
          <m:rPr>
            <m:sty m:val="p"/>
          </m:rPr>
          <w:rPr>
            <w:rFonts w:ascii="Cambria Math"/>
            <w:color w:val="000000"/>
          </w:rPr>
          <m:t xml:space="preserve">=250 </m:t>
        </m:r>
        <m:r>
          <m:rPr>
            <m:sty m:val="p"/>
          </m:rPr>
          <w:rPr>
            <w:rFonts w:ascii="Cambria Math"/>
            <w:color w:val="000000"/>
          </w:rPr>
          <m:t>м</m:t>
        </m:r>
      </m:oMath>
      <w:r w:rsidRPr="00B86849">
        <w:instrText xml:space="preserve"> </w:instrText>
      </w:r>
      <w:r w:rsidRPr="00B86849">
        <w:fldChar w:fldCharType="end"/>
      </w:r>
      <w:r>
        <w:t>.</w:t>
      </w:r>
    </w:p>
    <w:p w14:paraId="6CA7B709" w14:textId="77777777" w:rsidR="00566979" w:rsidRPr="00B86849" w:rsidRDefault="00566979" w:rsidP="00566979">
      <w:pPr>
        <w:ind w:firstLine="567"/>
        <w:contextualSpacing/>
        <w:jc w:val="both"/>
      </w:pPr>
      <w:r w:rsidRPr="00B86849">
        <w:t xml:space="preserve">Расчеты показывают, что при засыпанном трубопроводе должны использоваться трубы </w:t>
      </w:r>
      <w:r w:rsidR="00B45C1D">
        <w:t xml:space="preserve">из </w:t>
      </w:r>
      <w:r w:rsidRPr="00B86849">
        <w:t>ВЧШГ с соединениями тип</w:t>
      </w:r>
      <w:r w:rsidR="00B45C1D">
        <w:t>ов</w:t>
      </w:r>
      <w:r w:rsidRPr="00B86849">
        <w:t xml:space="preserve"> «</w:t>
      </w:r>
      <w:r w:rsidRPr="00B86849">
        <w:rPr>
          <w:lang w:val="en-US"/>
        </w:rPr>
        <w:t>RJS</w:t>
      </w:r>
      <w:r w:rsidRPr="00B86849">
        <w:t>», «</w:t>
      </w:r>
      <w:r w:rsidRPr="00B86849">
        <w:rPr>
          <w:lang w:val="en-US"/>
        </w:rPr>
        <w:t>RJ</w:t>
      </w:r>
      <w:r w:rsidRPr="00B86849">
        <w:t>»,</w:t>
      </w:r>
      <w:r w:rsidRPr="00B86849">
        <w:rPr>
          <w:b/>
        </w:rPr>
        <w:t xml:space="preserve"> </w:t>
      </w:r>
      <w:r w:rsidRPr="00B86849">
        <w:t>«</w:t>
      </w:r>
      <w:r w:rsidRPr="00B86849">
        <w:rPr>
          <w:lang w:val="en-US"/>
        </w:rPr>
        <w:t>TYTON</w:t>
      </w:r>
      <w:r w:rsidRPr="00B86849">
        <w:t>» без устройства упоров.</w:t>
      </w:r>
    </w:p>
    <w:p w14:paraId="7925CD6D" w14:textId="77777777" w:rsidR="00566979" w:rsidRPr="00B86849" w:rsidRDefault="00566979" w:rsidP="00566979">
      <w:pPr>
        <w:ind w:firstLine="567"/>
        <w:contextualSpacing/>
        <w:jc w:val="both"/>
      </w:pPr>
      <w:r w:rsidRPr="00B86849">
        <w:t xml:space="preserve">Применение таких труб при незасыпанном трубопроводе при приемочном испытании (2,0 МПа) возможно при использовании пригруза труб или анкеровке их через 5–10 труб (30–60 м). </w:t>
      </w:r>
    </w:p>
    <w:p w14:paraId="3A46C3DC" w14:textId="77777777" w:rsidR="00566979" w:rsidRPr="00B86849" w:rsidRDefault="00566979" w:rsidP="00566979">
      <w:pPr>
        <w:ind w:firstLine="567"/>
        <w:contextualSpacing/>
        <w:jc w:val="both"/>
      </w:pPr>
      <w:r w:rsidRPr="00B86849">
        <w:t>11.12.4 При применении полиэтиленового рукава следует учитывать, что напряжение защемления трубы в грунте в этом случае примерно на 30 % ниже, чем для обычного битумного покрытия трубы. Перед полной засыпкой пригрузы и анкеры убираются.</w:t>
      </w:r>
    </w:p>
    <w:p w14:paraId="47D4B31A" w14:textId="77777777" w:rsidR="00566979" w:rsidRPr="00B86849" w:rsidRDefault="00566979" w:rsidP="00566979">
      <w:pPr>
        <w:ind w:firstLine="567"/>
        <w:jc w:val="both"/>
      </w:pPr>
      <w:r w:rsidRPr="00B86849">
        <w:t>11.12.5 Приведенный метод расчета упоров и захватов используется при расчете подтопленных трубопроводов с применением физико-механических показателей увлажненных грунтов.</w:t>
      </w:r>
    </w:p>
    <w:p w14:paraId="3B2ACDC2" w14:textId="77777777" w:rsidR="00765E67" w:rsidRDefault="00566979" w:rsidP="00B45C1D">
      <w:pPr>
        <w:ind w:firstLine="567"/>
        <w:jc w:val="both"/>
      </w:pPr>
      <w:r w:rsidRPr="00B86849">
        <w:t>11.12.6 Раструбные трубы из ВЧШГ с соединениями «</w:t>
      </w:r>
      <w:r w:rsidRPr="00B86849">
        <w:rPr>
          <w:lang w:val="en-US"/>
        </w:rPr>
        <w:t>RJS</w:t>
      </w:r>
      <w:r w:rsidRPr="00B86849">
        <w:t>», «</w:t>
      </w:r>
      <w:r w:rsidRPr="00B86849">
        <w:rPr>
          <w:lang w:val="en-US"/>
        </w:rPr>
        <w:t>RJ</w:t>
      </w:r>
      <w:r w:rsidRPr="00B86849">
        <w:t>»</w:t>
      </w:r>
      <w:r w:rsidRPr="00B86849">
        <w:rPr>
          <w:i/>
        </w:rPr>
        <w:t xml:space="preserve"> </w:t>
      </w:r>
      <w:r w:rsidRPr="00B86849">
        <w:t>применяются во всех видах грунтов, без устройства упоров.</w:t>
      </w:r>
    </w:p>
    <w:p w14:paraId="45E7C0AA" w14:textId="0DC56019" w:rsidR="00566979" w:rsidRDefault="00566979" w:rsidP="00B45C1D">
      <w:pPr>
        <w:ind w:firstLine="567"/>
        <w:jc w:val="both"/>
      </w:pPr>
      <w:r w:rsidRPr="00B86849">
        <w:lastRenderedPageBreak/>
        <w:t xml:space="preserve"> </w:t>
      </w:r>
      <w:r w:rsidR="00765E67" w:rsidRPr="005B7CC9">
        <w:rPr>
          <w:b/>
          <w:bCs/>
        </w:rPr>
        <w:t xml:space="preserve">Раздел </w:t>
      </w:r>
      <w:r w:rsidR="00765E67">
        <w:rPr>
          <w:b/>
          <w:bCs/>
        </w:rPr>
        <w:t>11 (</w:t>
      </w:r>
      <w:r w:rsidR="00765E67" w:rsidRPr="005B7CC9">
        <w:rPr>
          <w:b/>
          <w:bCs/>
        </w:rPr>
        <w:t xml:space="preserve">Введен дополнительно, Изм. </w:t>
      </w:r>
      <w:r w:rsidR="00765E67">
        <w:rPr>
          <w:b/>
          <w:bCs/>
        </w:rPr>
        <w:t>№</w:t>
      </w:r>
      <w:r w:rsidR="00765E67" w:rsidRPr="005B7CC9">
        <w:rPr>
          <w:b/>
          <w:bCs/>
        </w:rPr>
        <w:t xml:space="preserve"> </w:t>
      </w:r>
      <w:r w:rsidR="0030686A">
        <w:rPr>
          <w:b/>
          <w:bCs/>
        </w:rPr>
        <w:t>1</w:t>
      </w:r>
      <w:r w:rsidR="00765E67" w:rsidRPr="005B7CC9">
        <w:rPr>
          <w:b/>
          <w:bCs/>
        </w:rPr>
        <w:t>).</w:t>
      </w:r>
      <w:r w:rsidR="00765E67" w:rsidRPr="005B7CC9">
        <w:rPr>
          <w:b/>
          <w:bCs/>
        </w:rPr>
        <w:cr/>
      </w:r>
      <w:r w:rsidR="00765E67">
        <w:rPr>
          <w:b/>
          <w:bCs/>
        </w:rPr>
        <w:t xml:space="preserve"> </w:t>
      </w:r>
    </w:p>
    <w:p w14:paraId="2E4076FE" w14:textId="338B726D" w:rsidR="005B7CC9" w:rsidRPr="00816503" w:rsidRDefault="005B7CC9" w:rsidP="005B7CC9">
      <w:pPr>
        <w:spacing w:before="240" w:after="120"/>
        <w:ind w:firstLine="567"/>
        <w:jc w:val="both"/>
        <w:rPr>
          <w:b/>
          <w:i/>
          <w:sz w:val="28"/>
          <w:szCs w:val="28"/>
        </w:rPr>
      </w:pPr>
      <w:r w:rsidRPr="00816503">
        <w:rPr>
          <w:b/>
          <w:sz w:val="28"/>
          <w:szCs w:val="28"/>
        </w:rPr>
        <w:t xml:space="preserve">12 </w:t>
      </w:r>
      <w:bookmarkStart w:id="219" w:name="_Hlk44316412"/>
      <w:r w:rsidRPr="00816503">
        <w:rPr>
          <w:b/>
          <w:sz w:val="28"/>
          <w:szCs w:val="28"/>
        </w:rPr>
        <w:t>Проектирование и строительство трубопроводов из ВЧШГ на закарстованных территориях</w:t>
      </w:r>
      <w:bookmarkEnd w:id="219"/>
    </w:p>
    <w:p w14:paraId="7A21C15E" w14:textId="77777777" w:rsidR="005B7CC9" w:rsidRPr="005B7CC9" w:rsidRDefault="005B7CC9" w:rsidP="005B7CC9">
      <w:pPr>
        <w:spacing w:before="240" w:after="120"/>
        <w:ind w:firstLine="567"/>
        <w:jc w:val="both"/>
      </w:pPr>
      <w:bookmarkStart w:id="220" w:name="_Hlk44316554"/>
      <w:r w:rsidRPr="005B7CC9">
        <w:rPr>
          <w:b/>
        </w:rPr>
        <w:t>12.1 Общие требования</w:t>
      </w:r>
      <w:bookmarkEnd w:id="220"/>
    </w:p>
    <w:p w14:paraId="7C041DD8" w14:textId="51F3E635" w:rsidR="005B7CC9" w:rsidRPr="005B7CC9" w:rsidRDefault="005B7CC9" w:rsidP="005B7CC9">
      <w:pPr>
        <w:ind w:firstLine="567"/>
        <w:jc w:val="both"/>
      </w:pPr>
      <w:r w:rsidRPr="005B7CC9">
        <w:t>12.1.1 В зависимости от интенсивности проявления карстово-суффозионных процессов территория подразделяется на опасные, потенциально опасные, малоопасные и неопасные для строительства напорных  трубопроводов из ВЧШГ районы [23</w:t>
      </w:r>
      <w:r w:rsidR="0030686A">
        <w:t>],</w:t>
      </w:r>
      <w:r w:rsidRPr="005B7CC9">
        <w:t xml:space="preserve"> </w:t>
      </w:r>
      <w:r w:rsidR="0030686A" w:rsidRPr="0030686A">
        <w:t>[</w:t>
      </w:r>
      <w:r w:rsidRPr="005B7CC9">
        <w:t>26].</w:t>
      </w:r>
    </w:p>
    <w:p w14:paraId="44F9DA7C" w14:textId="77777777" w:rsidR="005B7CC9" w:rsidRPr="005B7CC9" w:rsidRDefault="005B7CC9" w:rsidP="005B7CC9">
      <w:pPr>
        <w:ind w:firstLine="567"/>
        <w:jc w:val="both"/>
      </w:pPr>
      <w:r w:rsidRPr="005B7CC9">
        <w:t>12.1.2 При проектировании напорных трубопроводов из труб ВЧШГ на территориях с проявлением карстово-суффозионных процессов необходимо для предотвращения этих процессов, защиты и сохранения трубопроводов предусмотреть как инженерно-геологические, так и инженерно-технические меры защиты инженерных коммуникаций.</w:t>
      </w:r>
    </w:p>
    <w:p w14:paraId="403F99FE" w14:textId="184EF20F" w:rsidR="005B7CC9" w:rsidRPr="005B7CC9" w:rsidRDefault="005B7CC9" w:rsidP="005B7CC9">
      <w:pPr>
        <w:ind w:firstLine="567"/>
        <w:jc w:val="both"/>
      </w:pPr>
      <w:r w:rsidRPr="005B7CC9">
        <w:t>12.1.3 Меры защиты выбирают в зависимости от интенсивности проявления карстово-суффозионных процессов на основании районирования, конструкции труб и их соединений, их назначения, деформативности, прочности, характеристики грунтов, залегающих непосредственно в основании трубопроводов, производственных и экономических возможностей, приведенных в [22].</w:t>
      </w:r>
    </w:p>
    <w:p w14:paraId="63038208" w14:textId="77777777" w:rsidR="005B7CC9" w:rsidRPr="005B7CC9" w:rsidRDefault="005B7CC9" w:rsidP="005B7CC9">
      <w:pPr>
        <w:ind w:firstLine="567"/>
        <w:jc w:val="both"/>
      </w:pPr>
      <w:r w:rsidRPr="005B7CC9">
        <w:t>12.1.4 С карстово-суффозионными процессами связано образование провалов в форме конических, чашеобразных воронок в виде колодцев, ям диаметрами от 2 до 40 м и видимой глубиной до 8 м, а также оседаний земной поверхности глубиной до нескольких метров, независимо от их геометрической формы и размеров.</w:t>
      </w:r>
    </w:p>
    <w:p w14:paraId="18A0682A" w14:textId="77777777" w:rsidR="005B7CC9" w:rsidRPr="005B7CC9" w:rsidRDefault="005B7CC9" w:rsidP="005B7CC9">
      <w:pPr>
        <w:ind w:firstLine="567"/>
        <w:jc w:val="both"/>
      </w:pPr>
      <w:r w:rsidRPr="005B7CC9">
        <w:t>12.1.5 В опасных районах, характеризующихся повышенной возможностью непрогнозируемого образования провалов, отдельные участки для прокладки трубопроводов могут быть потенциально опасными, малоопасными или неопасными.</w:t>
      </w:r>
    </w:p>
    <w:p w14:paraId="5CC8E561" w14:textId="77777777" w:rsidR="005B7CC9" w:rsidRPr="005B7CC9" w:rsidRDefault="005B7CC9" w:rsidP="005B7CC9">
      <w:pPr>
        <w:ind w:firstLine="567"/>
        <w:jc w:val="both"/>
      </w:pPr>
      <w:r w:rsidRPr="005B7CC9">
        <w:t>12.1.6 Инженерно-геологические меры защиты трубопроводов из ВЧШГ применяют и выбирают в зависимости от состава пород (см., например, [22]):</w:t>
      </w:r>
    </w:p>
    <w:p w14:paraId="22149714" w14:textId="77777777" w:rsidR="005B7CC9" w:rsidRPr="005B7CC9" w:rsidRDefault="005B7CC9" w:rsidP="005B7CC9">
      <w:pPr>
        <w:ind w:firstLine="567"/>
        <w:jc w:val="both"/>
      </w:pPr>
      <w:r w:rsidRPr="005B7CC9">
        <w:t>а) Заполнение (тампонирование) трещин и полостей в карстовом массиве цементными растворами, бетоном или бесцементными нерастворимыми материалами.</w:t>
      </w:r>
    </w:p>
    <w:p w14:paraId="0AF48FC5" w14:textId="77777777" w:rsidR="005B7CC9" w:rsidRPr="005B7CC9" w:rsidRDefault="005B7CC9" w:rsidP="005B7CC9">
      <w:pPr>
        <w:ind w:firstLine="567"/>
        <w:jc w:val="both"/>
      </w:pPr>
      <w:r w:rsidRPr="005B7CC9">
        <w:t>б) Закрепление толщин несвязных грунтов путем цементации, силикатизации или смолизации.</w:t>
      </w:r>
    </w:p>
    <w:p w14:paraId="633C2034" w14:textId="77777777" w:rsidR="005B7CC9" w:rsidRPr="005B7CC9" w:rsidRDefault="005B7CC9" w:rsidP="005B7CC9">
      <w:pPr>
        <w:ind w:firstLine="567"/>
        <w:jc w:val="both"/>
        <w:rPr>
          <w:color w:val="000000"/>
        </w:rPr>
      </w:pPr>
      <w:r w:rsidRPr="005B7CC9">
        <w:t xml:space="preserve">12.1.6.1 </w:t>
      </w:r>
      <w:r w:rsidRPr="005B7CC9">
        <w:rPr>
          <w:spacing w:val="-2"/>
        </w:rPr>
        <w:t>П</w:t>
      </w:r>
      <w:r w:rsidRPr="005B7CC9">
        <w:rPr>
          <w:spacing w:val="-1"/>
        </w:rPr>
        <w:t>р</w:t>
      </w:r>
      <w:r w:rsidRPr="005B7CC9">
        <w:t>и</w:t>
      </w:r>
      <w:r w:rsidRPr="005B7CC9">
        <w:rPr>
          <w:spacing w:val="1"/>
        </w:rPr>
        <w:t xml:space="preserve"> </w:t>
      </w:r>
      <w:r w:rsidRPr="005B7CC9">
        <w:rPr>
          <w:spacing w:val="-2"/>
        </w:rPr>
        <w:t>п</w:t>
      </w:r>
      <w:r w:rsidRPr="005B7CC9">
        <w:rPr>
          <w:spacing w:val="1"/>
        </w:rPr>
        <w:t>р</w:t>
      </w:r>
      <w:r w:rsidRPr="005B7CC9">
        <w:rPr>
          <w:spacing w:val="3"/>
        </w:rPr>
        <w:t>о</w:t>
      </w:r>
      <w:r w:rsidRPr="005B7CC9">
        <w:t>е</w:t>
      </w:r>
      <w:r w:rsidRPr="005B7CC9">
        <w:rPr>
          <w:spacing w:val="-4"/>
        </w:rPr>
        <w:t>к</w:t>
      </w:r>
      <w:r w:rsidRPr="005B7CC9">
        <w:rPr>
          <w:spacing w:val="-3"/>
        </w:rPr>
        <w:t>т</w:t>
      </w:r>
      <w:r w:rsidRPr="005B7CC9">
        <w:rPr>
          <w:spacing w:val="1"/>
        </w:rPr>
        <w:t>и</w:t>
      </w:r>
      <w:r w:rsidRPr="005B7CC9">
        <w:rPr>
          <w:spacing w:val="-1"/>
        </w:rPr>
        <w:t>р</w:t>
      </w:r>
      <w:r w:rsidRPr="005B7CC9">
        <w:rPr>
          <w:spacing w:val="1"/>
        </w:rPr>
        <w:t>о</w:t>
      </w:r>
      <w:r w:rsidRPr="005B7CC9">
        <w:rPr>
          <w:spacing w:val="-5"/>
        </w:rPr>
        <w:t>в</w:t>
      </w:r>
      <w:r w:rsidRPr="005B7CC9">
        <w:t>а</w:t>
      </w:r>
      <w:r w:rsidRPr="005B7CC9">
        <w:rPr>
          <w:spacing w:val="-1"/>
        </w:rPr>
        <w:t>н</w:t>
      </w:r>
      <w:r w:rsidRPr="005B7CC9">
        <w:rPr>
          <w:spacing w:val="1"/>
        </w:rPr>
        <w:t>и</w:t>
      </w:r>
      <w:r w:rsidRPr="005B7CC9">
        <w:t>и</w:t>
      </w:r>
      <w:r w:rsidRPr="005B7CC9">
        <w:rPr>
          <w:spacing w:val="1"/>
        </w:rPr>
        <w:t xml:space="preserve"> т</w:t>
      </w:r>
      <w:r w:rsidRPr="005B7CC9">
        <w:rPr>
          <w:spacing w:val="-4"/>
        </w:rPr>
        <w:t>р</w:t>
      </w:r>
      <w:r w:rsidRPr="005B7CC9">
        <w:rPr>
          <w:spacing w:val="-8"/>
        </w:rPr>
        <w:t>у</w:t>
      </w:r>
      <w:r w:rsidRPr="005B7CC9">
        <w:rPr>
          <w:spacing w:val="1"/>
        </w:rPr>
        <w:t>бо</w:t>
      </w:r>
      <w:r w:rsidRPr="005B7CC9">
        <w:rPr>
          <w:spacing w:val="-1"/>
        </w:rPr>
        <w:t>п</w:t>
      </w:r>
      <w:r w:rsidRPr="005B7CC9">
        <w:rPr>
          <w:spacing w:val="1"/>
        </w:rPr>
        <w:t>ро</w:t>
      </w:r>
      <w:r w:rsidRPr="005B7CC9">
        <w:rPr>
          <w:spacing w:val="-5"/>
        </w:rPr>
        <w:t>в</w:t>
      </w:r>
      <w:r w:rsidRPr="005B7CC9">
        <w:rPr>
          <w:spacing w:val="-8"/>
        </w:rPr>
        <w:t>о</w:t>
      </w:r>
      <w:r w:rsidRPr="005B7CC9">
        <w:rPr>
          <w:spacing w:val="1"/>
        </w:rPr>
        <w:t>до</w:t>
      </w:r>
      <w:r w:rsidRPr="005B7CC9">
        <w:t>в</w:t>
      </w:r>
      <w:r w:rsidRPr="005B7CC9">
        <w:rPr>
          <w:spacing w:val="-1"/>
        </w:rPr>
        <w:t xml:space="preserve"> </w:t>
      </w:r>
      <w:r w:rsidRPr="005B7CC9">
        <w:t>в за</w:t>
      </w:r>
      <w:r w:rsidRPr="005B7CC9">
        <w:rPr>
          <w:spacing w:val="-5"/>
        </w:rPr>
        <w:t>к</w:t>
      </w:r>
      <w:r w:rsidRPr="005B7CC9">
        <w:t>а</w:t>
      </w:r>
      <w:r w:rsidRPr="005B7CC9">
        <w:rPr>
          <w:spacing w:val="1"/>
        </w:rPr>
        <w:t>р</w:t>
      </w:r>
      <w:r w:rsidRPr="005B7CC9">
        <w:t>с</w:t>
      </w:r>
      <w:r w:rsidRPr="005B7CC9">
        <w:rPr>
          <w:spacing w:val="-7"/>
        </w:rPr>
        <w:t>т</w:t>
      </w:r>
      <w:r w:rsidRPr="005B7CC9">
        <w:rPr>
          <w:spacing w:val="1"/>
        </w:rPr>
        <w:t>о</w:t>
      </w:r>
      <w:r w:rsidRPr="005B7CC9">
        <w:rPr>
          <w:spacing w:val="-5"/>
        </w:rPr>
        <w:t>в</w:t>
      </w:r>
      <w:r w:rsidRPr="005B7CC9">
        <w:t>а</w:t>
      </w:r>
      <w:r w:rsidRPr="005B7CC9">
        <w:rPr>
          <w:spacing w:val="1"/>
        </w:rPr>
        <w:t>н</w:t>
      </w:r>
      <w:r w:rsidRPr="005B7CC9">
        <w:rPr>
          <w:spacing w:val="-1"/>
        </w:rPr>
        <w:t>ны</w:t>
      </w:r>
      <w:r w:rsidRPr="005B7CC9">
        <w:t>х</w:t>
      </w:r>
      <w:r w:rsidRPr="005B7CC9">
        <w:rPr>
          <w:spacing w:val="2"/>
        </w:rPr>
        <w:t xml:space="preserve"> </w:t>
      </w:r>
      <w:r w:rsidRPr="005B7CC9">
        <w:rPr>
          <w:spacing w:val="1"/>
        </w:rPr>
        <w:t>р</w:t>
      </w:r>
      <w:r w:rsidRPr="005B7CC9">
        <w:rPr>
          <w:spacing w:val="-2"/>
        </w:rPr>
        <w:t>а</w:t>
      </w:r>
      <w:r w:rsidRPr="005B7CC9">
        <w:rPr>
          <w:spacing w:val="-1"/>
        </w:rPr>
        <w:t>й</w:t>
      </w:r>
      <w:r w:rsidRPr="005B7CC9">
        <w:rPr>
          <w:spacing w:val="1"/>
        </w:rPr>
        <w:t>он</w:t>
      </w:r>
      <w:r w:rsidRPr="005B7CC9">
        <w:rPr>
          <w:spacing w:val="-2"/>
        </w:rPr>
        <w:t>а</w:t>
      </w:r>
      <w:r w:rsidRPr="005B7CC9">
        <w:t>х</w:t>
      </w:r>
      <w:r w:rsidRPr="005B7CC9">
        <w:rPr>
          <w:spacing w:val="1"/>
        </w:rPr>
        <w:t xml:space="preserve"> </w:t>
      </w:r>
      <w:r w:rsidRPr="005B7CC9">
        <w:t>с</w:t>
      </w:r>
      <w:r w:rsidRPr="005B7CC9">
        <w:rPr>
          <w:spacing w:val="-1"/>
        </w:rPr>
        <w:t>л</w:t>
      </w:r>
      <w:r w:rsidRPr="005B7CC9">
        <w:rPr>
          <w:spacing w:val="-5"/>
        </w:rPr>
        <w:t>е</w:t>
      </w:r>
      <w:r w:rsidRPr="005B7CC9">
        <w:rPr>
          <w:spacing w:val="1"/>
        </w:rPr>
        <w:t>д</w:t>
      </w:r>
      <w:r w:rsidRPr="005B7CC9">
        <w:rPr>
          <w:spacing w:val="-8"/>
        </w:rPr>
        <w:t>у</w:t>
      </w:r>
      <w:r w:rsidRPr="005B7CC9">
        <w:t>ет п</w:t>
      </w:r>
      <w:r w:rsidRPr="005B7CC9">
        <w:rPr>
          <w:spacing w:val="1"/>
        </w:rPr>
        <w:t>р</w:t>
      </w:r>
      <w:r w:rsidRPr="005B7CC9">
        <w:rPr>
          <w:spacing w:val="-1"/>
        </w:rPr>
        <w:t>и</w:t>
      </w:r>
      <w:r w:rsidRPr="005B7CC9">
        <w:t>м</w:t>
      </w:r>
      <w:r w:rsidRPr="005B7CC9">
        <w:rPr>
          <w:spacing w:val="-3"/>
        </w:rPr>
        <w:t>е</w:t>
      </w:r>
      <w:r w:rsidRPr="005B7CC9">
        <w:rPr>
          <w:spacing w:val="1"/>
        </w:rPr>
        <w:t>н</w:t>
      </w:r>
      <w:r w:rsidRPr="005B7CC9">
        <w:t>ять</w:t>
      </w:r>
      <w:r w:rsidRPr="005B7CC9">
        <w:rPr>
          <w:spacing w:val="-1"/>
        </w:rPr>
        <w:t xml:space="preserve"> </w:t>
      </w:r>
      <w:r w:rsidRPr="005B7CC9">
        <w:rPr>
          <w:spacing w:val="2"/>
        </w:rPr>
        <w:t>т</w:t>
      </w:r>
      <w:r w:rsidRPr="005B7CC9">
        <w:rPr>
          <w:spacing w:val="-1"/>
        </w:rPr>
        <w:t>р</w:t>
      </w:r>
      <w:r w:rsidRPr="005B7CC9">
        <w:rPr>
          <w:spacing w:val="-8"/>
        </w:rPr>
        <w:t>у</w:t>
      </w:r>
      <w:r w:rsidRPr="005B7CC9">
        <w:rPr>
          <w:spacing w:val="1"/>
        </w:rPr>
        <w:t>б</w:t>
      </w:r>
      <w:r w:rsidRPr="005B7CC9">
        <w:t>ы</w:t>
      </w:r>
      <w:r w:rsidRPr="005B7CC9">
        <w:rPr>
          <w:spacing w:val="1"/>
        </w:rPr>
        <w:t xml:space="preserve"> </w:t>
      </w:r>
      <w:r w:rsidRPr="005B7CC9">
        <w:t xml:space="preserve">с </w:t>
      </w:r>
      <w:r w:rsidRPr="005B7CC9">
        <w:rPr>
          <w:spacing w:val="-1"/>
        </w:rPr>
        <w:t>з</w:t>
      </w:r>
      <w:r w:rsidRPr="005B7CC9">
        <w:t>ам</w:t>
      </w:r>
      <w:r w:rsidRPr="005B7CC9">
        <w:rPr>
          <w:spacing w:val="-14"/>
        </w:rPr>
        <w:t>к</w:t>
      </w:r>
      <w:r w:rsidRPr="005B7CC9">
        <w:rPr>
          <w:spacing w:val="1"/>
        </w:rPr>
        <w:t>о</w:t>
      </w:r>
      <w:r w:rsidRPr="005B7CC9">
        <w:rPr>
          <w:spacing w:val="-3"/>
        </w:rPr>
        <w:t>в</w:t>
      </w:r>
      <w:r w:rsidRPr="005B7CC9">
        <w:rPr>
          <w:spacing w:val="1"/>
        </w:rPr>
        <w:t>ы</w:t>
      </w:r>
      <w:r w:rsidRPr="005B7CC9">
        <w:rPr>
          <w:spacing w:val="-3"/>
        </w:rPr>
        <w:t>м</w:t>
      </w:r>
      <w:r w:rsidRPr="005B7CC9">
        <w:t>и</w:t>
      </w:r>
      <w:r w:rsidRPr="005B7CC9">
        <w:rPr>
          <w:spacing w:val="1"/>
        </w:rPr>
        <w:t xml:space="preserve"> </w:t>
      </w:r>
      <w:r w:rsidRPr="005B7CC9">
        <w:rPr>
          <w:spacing w:val="-4"/>
        </w:rPr>
        <w:t>у</w:t>
      </w:r>
      <w:r w:rsidRPr="005B7CC9">
        <w:t>с</w:t>
      </w:r>
      <w:r w:rsidRPr="005B7CC9">
        <w:rPr>
          <w:spacing w:val="1"/>
        </w:rPr>
        <w:t>и</w:t>
      </w:r>
      <w:r w:rsidRPr="005B7CC9">
        <w:rPr>
          <w:spacing w:val="-1"/>
        </w:rPr>
        <w:t>л</w:t>
      </w:r>
      <w:r w:rsidRPr="005B7CC9">
        <w:t>е</w:t>
      </w:r>
      <w:r w:rsidRPr="005B7CC9">
        <w:rPr>
          <w:spacing w:val="1"/>
        </w:rPr>
        <w:t>нны</w:t>
      </w:r>
      <w:r w:rsidRPr="005B7CC9">
        <w:rPr>
          <w:spacing w:val="-3"/>
        </w:rPr>
        <w:t>м</w:t>
      </w:r>
      <w:r w:rsidRPr="005B7CC9">
        <w:t>и</w:t>
      </w:r>
      <w:r w:rsidRPr="005B7CC9">
        <w:rPr>
          <w:spacing w:val="1"/>
        </w:rPr>
        <w:t xml:space="preserve"> </w:t>
      </w:r>
      <w:r w:rsidRPr="005B7CC9">
        <w:t>с</w:t>
      </w:r>
      <w:r w:rsidRPr="005B7CC9">
        <w:rPr>
          <w:spacing w:val="3"/>
        </w:rPr>
        <w:t>о</w:t>
      </w:r>
      <w:r w:rsidRPr="005B7CC9">
        <w:rPr>
          <w:spacing w:val="-7"/>
        </w:rPr>
        <w:t>е</w:t>
      </w:r>
      <w:r w:rsidRPr="005B7CC9">
        <w:rPr>
          <w:spacing w:val="1"/>
        </w:rPr>
        <w:t>д</w:t>
      </w:r>
      <w:r w:rsidRPr="005B7CC9">
        <w:rPr>
          <w:spacing w:val="-1"/>
        </w:rPr>
        <w:t>ин</w:t>
      </w:r>
      <w:r w:rsidRPr="005B7CC9">
        <w:t>е</w:t>
      </w:r>
      <w:r w:rsidRPr="005B7CC9">
        <w:rPr>
          <w:spacing w:val="1"/>
        </w:rPr>
        <w:t>н</w:t>
      </w:r>
      <w:r w:rsidRPr="005B7CC9">
        <w:rPr>
          <w:spacing w:val="-1"/>
        </w:rPr>
        <w:t>и</w:t>
      </w:r>
      <w:r w:rsidRPr="005B7CC9">
        <w:t>ями,</w:t>
      </w:r>
      <w:r w:rsidRPr="005B7CC9">
        <w:rPr>
          <w:spacing w:val="1"/>
        </w:rPr>
        <w:t xml:space="preserve"> </w:t>
      </w:r>
      <w:r w:rsidRPr="005B7CC9">
        <w:t>в том числе и на малоопасных и неопасных участках, ввиду непредсказуемости возможного образования внезапных провалов грунтов основания и осадки трубопроводов.</w:t>
      </w:r>
      <w:r w:rsidRPr="005B7CC9">
        <w:rPr>
          <w:color w:val="000000"/>
        </w:rPr>
        <w:t xml:space="preserve"> Конструкция и физико-химические свойства </w:t>
      </w:r>
      <w:r w:rsidRPr="005B7CC9">
        <w:t>с</w:t>
      </w:r>
      <w:r w:rsidRPr="005B7CC9">
        <w:rPr>
          <w:spacing w:val="3"/>
        </w:rPr>
        <w:t>о</w:t>
      </w:r>
      <w:r w:rsidRPr="005B7CC9">
        <w:rPr>
          <w:spacing w:val="-7"/>
        </w:rPr>
        <w:t>е</w:t>
      </w:r>
      <w:r w:rsidRPr="005B7CC9">
        <w:rPr>
          <w:spacing w:val="1"/>
        </w:rPr>
        <w:t>д</w:t>
      </w:r>
      <w:r w:rsidRPr="005B7CC9">
        <w:rPr>
          <w:spacing w:val="-1"/>
        </w:rPr>
        <w:t>ин</w:t>
      </w:r>
      <w:r w:rsidRPr="005B7CC9">
        <w:t>е</w:t>
      </w:r>
      <w:r w:rsidRPr="005B7CC9">
        <w:rPr>
          <w:spacing w:val="1"/>
        </w:rPr>
        <w:t>н</w:t>
      </w:r>
      <w:r w:rsidRPr="005B7CC9">
        <w:rPr>
          <w:spacing w:val="-1"/>
        </w:rPr>
        <w:t>и</w:t>
      </w:r>
      <w:r w:rsidRPr="005B7CC9">
        <w:t>й</w:t>
      </w:r>
      <w:r w:rsidRPr="005B7CC9">
        <w:rPr>
          <w:spacing w:val="1"/>
        </w:rPr>
        <w:t xml:space="preserve"> </w:t>
      </w:r>
      <w:r w:rsidRPr="005B7CC9">
        <w:rPr>
          <w:color w:val="000000"/>
        </w:rPr>
        <w:t>приведены в разделе 10. Расчет на прочность, проектирование и строительство трубопроводов следует проводить в соответствии с методикой, изложенной в разделе 6.</w:t>
      </w:r>
    </w:p>
    <w:p w14:paraId="14AC481B" w14:textId="77777777" w:rsidR="005B7CC9" w:rsidRPr="005B7CC9" w:rsidRDefault="005B7CC9" w:rsidP="005B7CC9">
      <w:pPr>
        <w:ind w:firstLine="567"/>
        <w:jc w:val="both"/>
      </w:pPr>
      <w:r w:rsidRPr="005B7CC9">
        <w:t>12.1.6.2 При проектировании трубопроводов, особенно в опасных и потенциально опасных за</w:t>
      </w:r>
      <w:r w:rsidRPr="005B7CC9">
        <w:rPr>
          <w:spacing w:val="-5"/>
        </w:rPr>
        <w:t>к</w:t>
      </w:r>
      <w:r w:rsidRPr="005B7CC9">
        <w:t>а</w:t>
      </w:r>
      <w:r w:rsidRPr="005B7CC9">
        <w:rPr>
          <w:spacing w:val="1"/>
        </w:rPr>
        <w:t>р</w:t>
      </w:r>
      <w:r w:rsidRPr="005B7CC9">
        <w:t>с</w:t>
      </w:r>
      <w:r w:rsidRPr="005B7CC9">
        <w:rPr>
          <w:spacing w:val="-7"/>
        </w:rPr>
        <w:t>т</w:t>
      </w:r>
      <w:r w:rsidRPr="005B7CC9">
        <w:rPr>
          <w:spacing w:val="1"/>
        </w:rPr>
        <w:t>о</w:t>
      </w:r>
      <w:r w:rsidRPr="005B7CC9">
        <w:rPr>
          <w:spacing w:val="-5"/>
        </w:rPr>
        <w:t>в</w:t>
      </w:r>
      <w:r w:rsidRPr="005B7CC9">
        <w:t>а</w:t>
      </w:r>
      <w:r w:rsidRPr="005B7CC9">
        <w:rPr>
          <w:spacing w:val="1"/>
        </w:rPr>
        <w:t>н</w:t>
      </w:r>
      <w:r w:rsidRPr="005B7CC9">
        <w:rPr>
          <w:spacing w:val="-1"/>
        </w:rPr>
        <w:t>ны</w:t>
      </w:r>
      <w:r w:rsidRPr="005B7CC9">
        <w:t>х</w:t>
      </w:r>
      <w:r w:rsidRPr="005B7CC9">
        <w:rPr>
          <w:spacing w:val="2"/>
        </w:rPr>
        <w:t xml:space="preserve">  </w:t>
      </w:r>
      <w:r w:rsidRPr="005B7CC9">
        <w:t>районах, необходимо предусмотреть оснащение трассы трубопроводов системой сигнализации о возможных превышениях расчетных деформаций трубопроводов и грунтов оснований в связи с проявлением карстовых процессов. Автоматическая система сигнализации должна быть согласована с организацией, которая будет обеспечивать ее эксплуатацию.</w:t>
      </w:r>
    </w:p>
    <w:p w14:paraId="3056E5C9" w14:textId="77777777" w:rsidR="005B7CC9" w:rsidRPr="005B7CC9" w:rsidRDefault="005B7CC9" w:rsidP="005B7CC9">
      <w:pPr>
        <w:ind w:firstLine="567"/>
        <w:jc w:val="both"/>
      </w:pPr>
      <w:r w:rsidRPr="005B7CC9">
        <w:lastRenderedPageBreak/>
        <w:t>12.1.6.3 Если участок строительства, расположенный в районе возможного проявления карстово-суффозионных процессов, признан малоопасным или неопасным, проектирование трубопровода на данном участке проводится по настоящему своду правил и СП 31.13330.</w:t>
      </w:r>
    </w:p>
    <w:p w14:paraId="10BA2FC8" w14:textId="77777777" w:rsidR="005B7CC9" w:rsidRPr="005B7CC9" w:rsidRDefault="005B7CC9" w:rsidP="005B7CC9">
      <w:pPr>
        <w:ind w:firstLine="567"/>
        <w:jc w:val="both"/>
      </w:pPr>
      <w:r w:rsidRPr="005B7CC9">
        <w:t>12.1.6.4 Проектирование трубопроводов из ВЧШГ на ранее образовавшихся карстовых воронках и территориях, имеющих оседания поверхности, не допускается.</w:t>
      </w:r>
    </w:p>
    <w:p w14:paraId="51C7C460" w14:textId="77777777" w:rsidR="005B7CC9" w:rsidRPr="005B7CC9" w:rsidRDefault="005B7CC9" w:rsidP="005B7CC9">
      <w:pPr>
        <w:ind w:firstLine="567"/>
        <w:jc w:val="both"/>
      </w:pPr>
      <w:r w:rsidRPr="005B7CC9">
        <w:t>12.1.6.5 Трубопровод, прокладываемый на территории с проявлением карстово-суффозионных процессов, должен иметь технический паспорт, в котором должны быть отражены:</w:t>
      </w:r>
    </w:p>
    <w:p w14:paraId="77C583F8" w14:textId="77777777" w:rsidR="005B7CC9" w:rsidRPr="005B7CC9" w:rsidRDefault="005B7CC9" w:rsidP="005B7CC9">
      <w:pPr>
        <w:ind w:firstLine="567"/>
        <w:jc w:val="both"/>
      </w:pPr>
      <w:r w:rsidRPr="005B7CC9">
        <w:t>- конструктивная схема трубопровода;</w:t>
      </w:r>
    </w:p>
    <w:p w14:paraId="6F64ACEA" w14:textId="77777777" w:rsidR="005B7CC9" w:rsidRPr="005B7CC9" w:rsidRDefault="005B7CC9" w:rsidP="005B7CC9">
      <w:pPr>
        <w:ind w:firstLine="567"/>
        <w:jc w:val="both"/>
      </w:pPr>
      <w:r w:rsidRPr="005B7CC9">
        <w:t>- инженерно-геологические условия площадки, включая классификацию по интенсивности проявления карстово-суффозионных процессов;</w:t>
      </w:r>
    </w:p>
    <w:p w14:paraId="044A7589" w14:textId="77777777" w:rsidR="005B7CC9" w:rsidRPr="005B7CC9" w:rsidRDefault="005B7CC9" w:rsidP="005B7CC9">
      <w:pPr>
        <w:ind w:firstLine="567"/>
        <w:jc w:val="both"/>
      </w:pPr>
      <w:r w:rsidRPr="005B7CC9">
        <w:t>- характеристика применяемых инженерно-геологических и инженерно-технических мер защиты и способов контроля за техническим состоянием напорного трубопровода из ВЧШГ.</w:t>
      </w:r>
    </w:p>
    <w:p w14:paraId="378BCB3B" w14:textId="77777777" w:rsidR="005B7CC9" w:rsidRPr="005B7CC9" w:rsidRDefault="005B7CC9" w:rsidP="005B7CC9">
      <w:pPr>
        <w:ind w:firstLine="567"/>
        <w:jc w:val="both"/>
      </w:pPr>
      <w:r w:rsidRPr="005B7CC9">
        <w:t>Технический паспорт входит в состав проекта и должен храниться в организации, эксплуатирующей трубопровод [23].</w:t>
      </w:r>
    </w:p>
    <w:p w14:paraId="090074B2" w14:textId="77777777" w:rsidR="005B7CC9" w:rsidRPr="005B7CC9" w:rsidRDefault="005B7CC9" w:rsidP="005B7CC9">
      <w:pPr>
        <w:spacing w:before="240" w:after="120"/>
        <w:ind w:firstLine="567"/>
        <w:jc w:val="both"/>
        <w:rPr>
          <w:b/>
        </w:rPr>
      </w:pPr>
      <w:bookmarkStart w:id="221" w:name="_Hlk44316616"/>
      <w:r w:rsidRPr="005B7CC9">
        <w:rPr>
          <w:b/>
        </w:rPr>
        <w:t>12.2 Нагрузки и воздействия</w:t>
      </w:r>
      <w:bookmarkEnd w:id="221"/>
    </w:p>
    <w:p w14:paraId="71899778" w14:textId="77777777" w:rsidR="005B7CC9" w:rsidRPr="005B7CC9" w:rsidRDefault="005B7CC9" w:rsidP="005B7CC9">
      <w:pPr>
        <w:ind w:firstLine="567"/>
        <w:jc w:val="both"/>
      </w:pPr>
      <w:r w:rsidRPr="005B7CC9">
        <w:t>12.2.1 Расчет труб из ВЧШГ на  потенциально опасных карстово-суффозионных участках проводится по несущей способности и деформативности труб ВЧШГ в кольцевом и осевом направлениях, на совместную деформацию трубопровода и грунта основания.</w:t>
      </w:r>
    </w:p>
    <w:p w14:paraId="4684C962" w14:textId="77777777" w:rsidR="005B7CC9" w:rsidRPr="005B7CC9" w:rsidRDefault="005B7CC9" w:rsidP="005B7CC9">
      <w:pPr>
        <w:spacing w:before="42"/>
        <w:ind w:right="245" w:firstLine="567"/>
        <w:jc w:val="both"/>
      </w:pPr>
      <w:r w:rsidRPr="005B7CC9">
        <w:t>12.2.2 Трубы должны быть рассчитаны на образование в любом месте под трубопроводом одной карстовой воронки диаметром 6 м, при этом несущая способность трубы в продольном направлении должна обеспечивать прочность и герметичность зам</w:t>
      </w:r>
      <w:r w:rsidRPr="005B7CC9">
        <w:rPr>
          <w:spacing w:val="-17"/>
        </w:rPr>
        <w:t>к</w:t>
      </w:r>
      <w:r w:rsidRPr="005B7CC9">
        <w:rPr>
          <w:spacing w:val="1"/>
        </w:rPr>
        <w:t>ов</w:t>
      </w:r>
      <w:r w:rsidRPr="005B7CC9">
        <w:rPr>
          <w:spacing w:val="-1"/>
        </w:rPr>
        <w:t>ы</w:t>
      </w:r>
      <w:r w:rsidRPr="005B7CC9">
        <w:t>х</w:t>
      </w:r>
      <w:r w:rsidRPr="005B7CC9">
        <w:rPr>
          <w:spacing w:val="1"/>
        </w:rPr>
        <w:t xml:space="preserve"> </w:t>
      </w:r>
      <w:r w:rsidRPr="005B7CC9">
        <w:rPr>
          <w:spacing w:val="-4"/>
        </w:rPr>
        <w:t>у</w:t>
      </w:r>
      <w:r w:rsidRPr="005B7CC9">
        <w:t>с</w:t>
      </w:r>
      <w:r w:rsidRPr="005B7CC9">
        <w:rPr>
          <w:spacing w:val="1"/>
        </w:rPr>
        <w:t>и</w:t>
      </w:r>
      <w:r w:rsidRPr="005B7CC9">
        <w:rPr>
          <w:spacing w:val="-1"/>
        </w:rPr>
        <w:t>л</w:t>
      </w:r>
      <w:r w:rsidRPr="005B7CC9">
        <w:t>е</w:t>
      </w:r>
      <w:r w:rsidRPr="005B7CC9">
        <w:rPr>
          <w:spacing w:val="1"/>
        </w:rPr>
        <w:t>н</w:t>
      </w:r>
      <w:r w:rsidRPr="005B7CC9">
        <w:rPr>
          <w:spacing w:val="-1"/>
        </w:rPr>
        <w:t>н</w:t>
      </w:r>
      <w:r w:rsidRPr="005B7CC9">
        <w:rPr>
          <w:spacing w:val="1"/>
        </w:rPr>
        <w:t>ы</w:t>
      </w:r>
      <w:r w:rsidRPr="005B7CC9">
        <w:t>х</w:t>
      </w:r>
      <w:r w:rsidRPr="005B7CC9">
        <w:rPr>
          <w:spacing w:val="-2"/>
        </w:rPr>
        <w:t xml:space="preserve"> </w:t>
      </w:r>
      <w:r w:rsidRPr="005B7CC9">
        <w:t>с</w:t>
      </w:r>
      <w:r w:rsidRPr="005B7CC9">
        <w:rPr>
          <w:spacing w:val="3"/>
        </w:rPr>
        <w:t>о</w:t>
      </w:r>
      <w:r w:rsidRPr="005B7CC9">
        <w:rPr>
          <w:spacing w:val="-7"/>
        </w:rPr>
        <w:t>е</w:t>
      </w:r>
      <w:r w:rsidRPr="005B7CC9">
        <w:rPr>
          <w:spacing w:val="1"/>
        </w:rPr>
        <w:t>д</w:t>
      </w:r>
      <w:r w:rsidRPr="005B7CC9">
        <w:rPr>
          <w:spacing w:val="-1"/>
        </w:rPr>
        <w:t>и</w:t>
      </w:r>
      <w:r w:rsidRPr="005B7CC9">
        <w:rPr>
          <w:spacing w:val="1"/>
        </w:rPr>
        <w:t>н</w:t>
      </w:r>
      <w:r w:rsidRPr="005B7CC9">
        <w:rPr>
          <w:spacing w:val="-2"/>
        </w:rPr>
        <w:t>е</w:t>
      </w:r>
      <w:r w:rsidRPr="005B7CC9">
        <w:rPr>
          <w:spacing w:val="1"/>
        </w:rPr>
        <w:t>н</w:t>
      </w:r>
      <w:r w:rsidRPr="005B7CC9">
        <w:rPr>
          <w:spacing w:val="-1"/>
        </w:rPr>
        <w:t>и</w:t>
      </w:r>
      <w:r w:rsidRPr="005B7CC9">
        <w:t>й</w:t>
      </w:r>
      <w:r w:rsidRPr="005B7CC9">
        <w:rPr>
          <w:spacing w:val="3"/>
        </w:rPr>
        <w:t xml:space="preserve"> </w:t>
      </w:r>
      <w:r w:rsidRPr="005B7CC9">
        <w:t xml:space="preserve">от просадки грунта материкового основания. </w:t>
      </w:r>
    </w:p>
    <w:p w14:paraId="6F2E98EE" w14:textId="77777777" w:rsidR="005B7CC9" w:rsidRPr="005B7CC9" w:rsidRDefault="005B7CC9" w:rsidP="005B7CC9">
      <w:pPr>
        <w:ind w:firstLine="567"/>
        <w:jc w:val="both"/>
      </w:pPr>
      <w:r w:rsidRPr="005B7CC9">
        <w:t>Наиболее опасным является образование провала в месте стыковки труб, когда может быть нарушена герметичность соединения. Для исключения такого положения каждую трубу длиной 6 м за раструбом укладывают на стойки или сваи, заглубляемые в материковый грунт. При принятой расчетной протяженности опасного участка расчетная схема нагрузки принимается для труб с укладкой каждой трубы на  железобетонные опоры подушки; расчет и конструирование осуществляют в соответствии с указаниями 6.10.</w:t>
      </w:r>
    </w:p>
    <w:p w14:paraId="69ADC49D" w14:textId="77777777" w:rsidR="005B7CC9" w:rsidRPr="005B7CC9" w:rsidRDefault="005B7CC9" w:rsidP="005B7CC9">
      <w:pPr>
        <w:ind w:firstLine="567"/>
        <w:jc w:val="both"/>
      </w:pPr>
      <w:r w:rsidRPr="005B7CC9">
        <w:t>12.2.3 Прочность  трубы на поперечный изгиб определяется как для трубчатой балки и не должна превышать 300 МПа, а расчетный допустимый прогиб от воздействия внешних нагрузок не должен превышать 20 см.</w:t>
      </w:r>
    </w:p>
    <w:p w14:paraId="4A5CB970" w14:textId="77777777" w:rsidR="005B7CC9" w:rsidRPr="005B7CC9" w:rsidRDefault="005B7CC9" w:rsidP="005B7CC9">
      <w:pPr>
        <w:ind w:firstLine="567"/>
        <w:jc w:val="both"/>
      </w:pPr>
      <w:r w:rsidRPr="005B7CC9">
        <w:t>Толщину стенки и класс трубы в этом случае следует  определять по 10.3.8 [формула (10.7)] с учетом прочностных коэффициентов для внешних постоянных и временных нагрузок.</w:t>
      </w:r>
    </w:p>
    <w:p w14:paraId="6242E7EF" w14:textId="77777777" w:rsidR="005B7CC9" w:rsidRPr="005B7CC9" w:rsidRDefault="005B7CC9" w:rsidP="005B7CC9">
      <w:pPr>
        <w:ind w:firstLine="567"/>
        <w:jc w:val="both"/>
      </w:pPr>
      <w:r w:rsidRPr="005B7CC9">
        <w:t>12.2.4 Грунт на краях воронки условно считается ненарушенным, при этом расчет основания, трубы и соединений свай и колонны относится к расчетам на особые воздействия в соответствии с СП 20.13330, СП 22.13330 и СП 24.13330.</w:t>
      </w:r>
    </w:p>
    <w:p w14:paraId="3BC8AB65" w14:textId="77777777" w:rsidR="005B7CC9" w:rsidRPr="005B7CC9" w:rsidRDefault="005B7CC9" w:rsidP="005B7CC9">
      <w:pPr>
        <w:ind w:firstLine="567"/>
        <w:jc w:val="both"/>
      </w:pPr>
      <w:r w:rsidRPr="005B7CC9">
        <w:t xml:space="preserve">12.2.5 Нормативные внешние нагрузки для расчета трубопровода на опасных и потенциально опасных карстовых площадках принимаются в соответствии с разделом 5 и 9.3. </w:t>
      </w:r>
    </w:p>
    <w:p w14:paraId="1C6406ED" w14:textId="77777777" w:rsidR="005B7CC9" w:rsidRPr="005B7CC9" w:rsidRDefault="005B7CC9" w:rsidP="005B7CC9">
      <w:pPr>
        <w:ind w:firstLine="567"/>
        <w:jc w:val="both"/>
      </w:pPr>
      <w:r w:rsidRPr="005B7CC9">
        <w:lastRenderedPageBreak/>
        <w:t>12.2.6 В качестве свайных опор следует применять железобетонные колонны и сваи, в качестве фундаментов для колонн – железобетонные плиты стаканного типа. При заложении свай в материковом грунте следует также применять сваи глубиной не более 30 м из труб, приведенных в [24].</w:t>
      </w:r>
    </w:p>
    <w:p w14:paraId="446A85A5" w14:textId="77777777" w:rsidR="005B7CC9" w:rsidRPr="005B7CC9" w:rsidRDefault="005B7CC9" w:rsidP="005B7CC9">
      <w:pPr>
        <w:ind w:firstLine="567"/>
        <w:jc w:val="both"/>
      </w:pPr>
      <w:r w:rsidRPr="005B7CC9">
        <w:t>12.2.7 На малоопасных и неопасных площадках расчет на прочность трубопроводов из ВЧШГ в кольцевом и продольном направлениях проводится с учетом указаний настоящего раздела.</w:t>
      </w:r>
    </w:p>
    <w:p w14:paraId="4595D2B9" w14:textId="77777777" w:rsidR="005B7CC9" w:rsidRPr="005B7CC9" w:rsidRDefault="005B7CC9" w:rsidP="005B7CC9">
      <w:pPr>
        <w:ind w:firstLine="567"/>
        <w:jc w:val="both"/>
      </w:pPr>
      <w:r w:rsidRPr="005B7CC9">
        <w:t>12.2.8 Категории грунтов определяются инженерно-геологическими исследованиями (см. [23] и [26]).</w:t>
      </w:r>
    </w:p>
    <w:p w14:paraId="1FC1DD7F" w14:textId="77777777" w:rsidR="005B7CC9" w:rsidRPr="005B7CC9" w:rsidRDefault="005B7CC9" w:rsidP="005B7CC9">
      <w:pPr>
        <w:ind w:firstLine="567"/>
        <w:jc w:val="both"/>
      </w:pPr>
      <w:r w:rsidRPr="005B7CC9">
        <w:t>12.2.9 Прокладка трубопровода на опасных и потенциально опасных участках методом ГНБ не допускается.</w:t>
      </w:r>
    </w:p>
    <w:p w14:paraId="6B5B2641" w14:textId="0C8950E3" w:rsidR="005B7CC9" w:rsidRPr="005B7CC9" w:rsidRDefault="005B7CC9" w:rsidP="005B7CC9">
      <w:pPr>
        <w:ind w:firstLine="567"/>
        <w:jc w:val="both"/>
      </w:pPr>
      <w:r w:rsidRPr="005B7CC9">
        <w:t>12.2.10 При обрушении грунта основания трубопровода расчетными вертикальными внешними нагрузками будут нагрузки от веса грунта, веса трубы и воды и внутреннее гидростатическое давление.</w:t>
      </w:r>
    </w:p>
    <w:p w14:paraId="22D772A4" w14:textId="77777777" w:rsidR="005B7CC9" w:rsidRPr="005B7CC9" w:rsidRDefault="005B7CC9" w:rsidP="005B7CC9">
      <w:pPr>
        <w:ind w:firstLine="567"/>
        <w:jc w:val="both"/>
      </w:pPr>
      <w:r w:rsidRPr="005B7CC9">
        <w:t>12.2.11 Движение наземного колесного и гусеничного транспорта во время эксплуатации по трассе трубопровода не допускается.</w:t>
      </w:r>
    </w:p>
    <w:p w14:paraId="3E55CE20" w14:textId="77777777" w:rsidR="005B7CC9" w:rsidRPr="005B7CC9" w:rsidRDefault="005B7CC9" w:rsidP="005B7CC9">
      <w:pPr>
        <w:ind w:firstLine="567"/>
        <w:jc w:val="both"/>
      </w:pPr>
      <w:r w:rsidRPr="005B7CC9">
        <w:t>12.2.12 Уравновешивание сил противодействия от гидравлического давления проводится в соответствии с разделом 11.</w:t>
      </w:r>
    </w:p>
    <w:p w14:paraId="7CD18593" w14:textId="77777777" w:rsidR="005B7CC9" w:rsidRPr="005B7CC9" w:rsidRDefault="005B7CC9" w:rsidP="005B7CC9">
      <w:pPr>
        <w:ind w:firstLine="567"/>
        <w:jc w:val="both"/>
      </w:pPr>
      <w:r w:rsidRPr="005B7CC9">
        <w:t>На опасных и потенциально опасных участках прокладки трубопровода не допускается применение упорных и гравитационных  блоков. На таких участках не допускается строительство колодцев для размещения трубопроводной арматуры.</w:t>
      </w:r>
    </w:p>
    <w:p w14:paraId="0CFE6472" w14:textId="27A8FAAC" w:rsidR="005B7CC9" w:rsidRDefault="005B7CC9" w:rsidP="005B7CC9">
      <w:pPr>
        <w:ind w:firstLine="567"/>
        <w:jc w:val="both"/>
      </w:pPr>
      <w:r w:rsidRPr="005B7CC9">
        <w:t>12.2.13 Тампонирование образовавшегося провала проводится в соответствии  с требованиями инженерно-геологических документов по защите грунтов от провалов.</w:t>
      </w:r>
    </w:p>
    <w:p w14:paraId="16602FA0" w14:textId="26BF3FE0" w:rsidR="005B7CC9" w:rsidRPr="005B7CC9" w:rsidRDefault="005B7CC9" w:rsidP="001C24BD">
      <w:pPr>
        <w:spacing w:before="240" w:after="120"/>
        <w:ind w:firstLine="567"/>
        <w:jc w:val="both"/>
        <w:rPr>
          <w:b/>
        </w:rPr>
      </w:pPr>
      <w:bookmarkStart w:id="222" w:name="_Hlk44316632"/>
      <w:r w:rsidRPr="005B7CC9">
        <w:rPr>
          <w:b/>
        </w:rPr>
        <w:t>12.3 Проектирование трубопроводов на тампонированных закарстованных массивах</w:t>
      </w:r>
      <w:bookmarkEnd w:id="222"/>
    </w:p>
    <w:p w14:paraId="030FC82C" w14:textId="77777777" w:rsidR="005B7CC9" w:rsidRPr="005B7CC9" w:rsidRDefault="005B7CC9" w:rsidP="005B7CC9">
      <w:pPr>
        <w:ind w:firstLine="567"/>
        <w:jc w:val="both"/>
      </w:pPr>
      <w:r w:rsidRPr="005B7CC9">
        <w:t xml:space="preserve">12.3.1 Проектирование на этих участках проводят в соответствии с указаниями раздела 10, как на просадочных грунтах. Глубина осадки (деформации) грунта (стрелка прогиба) в этом случае не должна превышать предельно допустимых значений при наиболее неблагоприятной осадке грунта согласно СП 31.13330. </w:t>
      </w:r>
    </w:p>
    <w:p w14:paraId="0F7EF88F" w14:textId="77777777" w:rsidR="005B7CC9" w:rsidRPr="005B7CC9" w:rsidRDefault="005B7CC9" w:rsidP="005B7CC9">
      <w:pPr>
        <w:ind w:firstLine="567"/>
        <w:jc w:val="both"/>
      </w:pPr>
      <w:r w:rsidRPr="005B7CC9">
        <w:t xml:space="preserve">12.3.2 При проектировании трубопроводов на потенциально опасных участках при возможных провалах в виде воронок и колодцев обязательно укладывают  на стойки или сваи, заглубляемые  на материковом основании. Несущая способность стоек и свай должна быть достаточной для надежной работы трубопровода в случае деформации (осадки) грунта материкового основания трубопровода при возможных внезапных провалах грунта основания. </w:t>
      </w:r>
    </w:p>
    <w:p w14:paraId="15123EC0" w14:textId="77777777" w:rsidR="005B7CC9" w:rsidRPr="005B7CC9" w:rsidRDefault="005B7CC9" w:rsidP="005B7CC9">
      <w:pPr>
        <w:ind w:firstLine="567"/>
        <w:jc w:val="both"/>
      </w:pPr>
      <w:r w:rsidRPr="005B7CC9">
        <w:t>12.3.3 Внешние допустимые нагрузки от грунта по 12.3.1 в этом случае от веса трубы и воды на трубы, уложенные на стойки или сваи, и расстояние между сваями определяют по методике, изложенной в разделе 10, с учетом несущей способности труб в осевом направлении и значения стрелы прогиба трубопровода при расчетной длине трубы на опорах, равной 6 м.</w:t>
      </w:r>
    </w:p>
    <w:p w14:paraId="77FE0A16" w14:textId="77777777" w:rsidR="005B7CC9" w:rsidRPr="005B7CC9" w:rsidRDefault="005B7CC9" w:rsidP="005B7CC9">
      <w:pPr>
        <w:ind w:firstLine="567"/>
        <w:jc w:val="both"/>
      </w:pPr>
      <w:r w:rsidRPr="005B7CC9">
        <w:t>12.3.4 Основными внешними нагрузками при расчете на прочность труб ВЧШГ являются равнодействующие нагрузки от веса грунта, веса трубы и веса воды.</w:t>
      </w:r>
    </w:p>
    <w:p w14:paraId="67D5F2FD" w14:textId="77777777" w:rsidR="005B7CC9" w:rsidRPr="005B7CC9" w:rsidRDefault="005B7CC9" w:rsidP="005B7CC9">
      <w:pPr>
        <w:ind w:firstLine="567"/>
        <w:jc w:val="both"/>
      </w:pPr>
      <w:r w:rsidRPr="005B7CC9">
        <w:t>12.3.5 К нагрузкам, действующим вдоль оси  трубопровода, относятся усилия изгиба от воздействия внешних вертикальных нагрузок и внутреннее гидростатическое давление.</w:t>
      </w:r>
    </w:p>
    <w:p w14:paraId="15D7BDA3" w14:textId="77777777" w:rsidR="005B7CC9" w:rsidRPr="005B7CC9" w:rsidRDefault="005B7CC9" w:rsidP="005B7CC9">
      <w:pPr>
        <w:ind w:firstLine="567"/>
        <w:jc w:val="both"/>
      </w:pPr>
      <w:r w:rsidRPr="005B7CC9">
        <w:lastRenderedPageBreak/>
        <w:t>12.3.6 Вертикальное давление от внешних нагрузок на трубу воспринимается железобетонными сваями, колоннами, а также трубными сваями из ВЧШГ и передается на грунт.</w:t>
      </w:r>
    </w:p>
    <w:p w14:paraId="1092D502" w14:textId="77777777" w:rsidR="005B7CC9" w:rsidRPr="005B7CC9" w:rsidRDefault="005B7CC9" w:rsidP="005B7CC9">
      <w:pPr>
        <w:ind w:firstLine="567"/>
        <w:jc w:val="both"/>
      </w:pPr>
      <w:r w:rsidRPr="005B7CC9">
        <w:t>Условием равновесия системы является равенство несущей способности свай и колонны (стоек), суммарных вертикальных нагрузок и веса свай и колонны.</w:t>
      </w:r>
    </w:p>
    <w:p w14:paraId="6C026971" w14:textId="77777777" w:rsidR="005B7CC9" w:rsidRPr="005B7CC9" w:rsidRDefault="005B7CC9" w:rsidP="005B7CC9">
      <w:pPr>
        <w:ind w:firstLine="567"/>
        <w:jc w:val="both"/>
      </w:pPr>
      <w:r w:rsidRPr="005B7CC9">
        <w:t>12.3.7 Расчет на прочность труб, уложенных на опоры, проводят по методике, изложенной в 6.2 и 6.3, на совместное воздействие внешних изгибающих нагрузок и внутреннее гидростатическое давление.</w:t>
      </w:r>
    </w:p>
    <w:p w14:paraId="33940B56" w14:textId="77777777" w:rsidR="005B7CC9" w:rsidRPr="005B7CC9" w:rsidRDefault="005B7CC9" w:rsidP="005B7CC9">
      <w:pPr>
        <w:spacing w:before="240" w:after="120"/>
        <w:ind w:firstLine="567"/>
        <w:jc w:val="both"/>
        <w:rPr>
          <w:b/>
        </w:rPr>
      </w:pPr>
      <w:r w:rsidRPr="005B7CC9">
        <w:rPr>
          <w:b/>
        </w:rPr>
        <w:t>12.3.8 Пример расчета на прочность трубопровода из ВЧШГ, прокладываемого на опасном закарстованном массиве</w:t>
      </w:r>
    </w:p>
    <w:p w14:paraId="5183C2AD" w14:textId="77777777" w:rsidR="005B7CC9" w:rsidRPr="005B7CC9" w:rsidRDefault="005B7CC9" w:rsidP="005B7CC9">
      <w:pPr>
        <w:autoSpaceDE w:val="0"/>
        <w:autoSpaceDN w:val="0"/>
        <w:adjustRightInd w:val="0"/>
        <w:ind w:firstLine="567"/>
        <w:contextualSpacing/>
        <w:jc w:val="both"/>
        <w:rPr>
          <w:b/>
          <w:color w:val="000000"/>
        </w:rPr>
      </w:pPr>
      <w:r w:rsidRPr="005B7CC9">
        <w:rPr>
          <w:b/>
          <w:color w:val="000000"/>
        </w:rPr>
        <w:t>Исходные данные:</w:t>
      </w:r>
    </w:p>
    <w:p w14:paraId="46D037EC" w14:textId="77777777" w:rsidR="005B7CC9" w:rsidRPr="005B7CC9" w:rsidRDefault="005B7CC9" w:rsidP="005B7CC9">
      <w:pPr>
        <w:autoSpaceDE w:val="0"/>
        <w:autoSpaceDN w:val="0"/>
        <w:adjustRightInd w:val="0"/>
        <w:ind w:firstLine="567"/>
        <w:contextualSpacing/>
        <w:jc w:val="both"/>
        <w:rPr>
          <w:color w:val="000000"/>
        </w:rPr>
      </w:pPr>
      <w:r w:rsidRPr="005B7CC9">
        <w:rPr>
          <w:color w:val="000000"/>
        </w:rPr>
        <w:t xml:space="preserve">Трубопровод наружным диаметром 635 мм, толщиной стенки трубы </w:t>
      </w:r>
      <w:r w:rsidRPr="005B7CC9">
        <w:rPr>
          <w:i/>
          <w:color w:val="000000"/>
          <w:lang w:val="en-US"/>
        </w:rPr>
        <w:t>h</w:t>
      </w:r>
      <w:r w:rsidRPr="005B7CC9">
        <w:rPr>
          <w:color w:val="000000"/>
        </w:rPr>
        <w:t xml:space="preserve"> = 9,9 мм; труба класса К-9 укладывается на сваи, удельная масса трубы γ</w:t>
      </w:r>
      <w:r w:rsidRPr="005B7CC9">
        <w:rPr>
          <w:color w:val="000000"/>
          <w:vertAlign w:val="subscript"/>
        </w:rPr>
        <w:t>тр</w:t>
      </w:r>
      <w:r w:rsidRPr="005B7CC9">
        <w:rPr>
          <w:color w:val="000000"/>
        </w:rPr>
        <w:t xml:space="preserve"> = 72,6 кН/м</w:t>
      </w:r>
      <w:r w:rsidRPr="005B7CC9">
        <w:rPr>
          <w:color w:val="000000"/>
          <w:vertAlign w:val="superscript"/>
        </w:rPr>
        <w:t>3</w:t>
      </w:r>
      <w:r w:rsidRPr="005B7CC9">
        <w:rPr>
          <w:color w:val="000000"/>
        </w:rPr>
        <w:t xml:space="preserve">, расчетное сопротивление материала трубы на растяжение </w:t>
      </w:r>
      <w:r w:rsidRPr="005B7CC9">
        <w:rPr>
          <w:i/>
          <w:color w:val="000000"/>
          <w:lang w:val="en-US"/>
        </w:rPr>
        <w:t>R</w:t>
      </w:r>
      <w:r w:rsidRPr="005B7CC9">
        <w:rPr>
          <w:color w:val="000000"/>
          <w:vertAlign w:val="subscript"/>
        </w:rPr>
        <w:t>р</w:t>
      </w:r>
      <w:r w:rsidRPr="005B7CC9">
        <w:rPr>
          <w:color w:val="000000"/>
        </w:rPr>
        <w:t xml:space="preserve"> = 300 МПа, удельная масса грунта засыпки в насыпи </w:t>
      </w:r>
      <w:r w:rsidRPr="005B7CC9">
        <w:rPr>
          <w:iCs/>
          <w:color w:val="000000"/>
        </w:rPr>
        <w:t>γ</w:t>
      </w:r>
      <w:r w:rsidRPr="005B7CC9">
        <w:rPr>
          <w:color w:val="000000"/>
        </w:rPr>
        <w:t xml:space="preserve"> =17,7 кН/м</w:t>
      </w:r>
      <w:r w:rsidRPr="005B7CC9">
        <w:rPr>
          <w:color w:val="000000"/>
          <w:vertAlign w:val="superscript"/>
        </w:rPr>
        <w:t>3</w:t>
      </w:r>
      <w:r w:rsidRPr="005B7CC9">
        <w:rPr>
          <w:color w:val="000000"/>
        </w:rPr>
        <w:t xml:space="preserve">, </w:t>
      </w:r>
      <w:r w:rsidRPr="005B7CC9">
        <w:rPr>
          <w:color w:val="000000"/>
          <w:vertAlign w:val="superscript"/>
        </w:rPr>
        <w:t xml:space="preserve"> </w:t>
      </w:r>
      <w:r w:rsidRPr="005B7CC9">
        <w:rPr>
          <w:color w:val="000000"/>
        </w:rPr>
        <w:t>удельная масса трубы γ</w:t>
      </w:r>
      <w:r w:rsidRPr="005B7CC9">
        <w:rPr>
          <w:color w:val="000000"/>
          <w:vertAlign w:val="subscript"/>
        </w:rPr>
        <w:t>тр</w:t>
      </w:r>
      <w:r w:rsidRPr="005B7CC9">
        <w:rPr>
          <w:color w:val="000000"/>
        </w:rPr>
        <w:t>=72,6 кН/м</w:t>
      </w:r>
      <w:r w:rsidRPr="005B7CC9">
        <w:rPr>
          <w:color w:val="000000"/>
          <w:vertAlign w:val="superscript"/>
        </w:rPr>
        <w:t>3</w:t>
      </w:r>
      <w:r w:rsidRPr="005B7CC9">
        <w:rPr>
          <w:color w:val="000000"/>
        </w:rPr>
        <w:t xml:space="preserve">, коэффициент надежности по нагрузке </w:t>
      </w:r>
      <w:r w:rsidRPr="005B7CC9">
        <w:rPr>
          <w:i/>
          <w:color w:val="000000"/>
          <w:lang w:val="en-US"/>
        </w:rPr>
        <w:t>n</w:t>
      </w:r>
      <w:r w:rsidRPr="005B7CC9">
        <w:rPr>
          <w:i/>
          <w:color w:val="000000"/>
        </w:rPr>
        <w:t xml:space="preserve"> </w:t>
      </w:r>
      <w:r w:rsidRPr="005B7CC9">
        <w:rPr>
          <w:color w:val="000000"/>
        </w:rPr>
        <w:t xml:space="preserve">= 1,15, </w:t>
      </w:r>
      <w:r w:rsidRPr="005B7CC9">
        <w:rPr>
          <w:i/>
          <w:iCs/>
          <w:color w:val="000000"/>
        </w:rPr>
        <w:t xml:space="preserve"> </w:t>
      </w:r>
      <w:r w:rsidRPr="005B7CC9">
        <w:rPr>
          <w:iCs/>
          <w:color w:val="000000"/>
        </w:rPr>
        <w:t>коэффициент концентрации давления грунта засыпки</w:t>
      </w:r>
      <w:r w:rsidRPr="005B7CC9">
        <w:rPr>
          <w:i/>
          <w:iCs/>
          <w:color w:val="000000"/>
        </w:rPr>
        <w:t xml:space="preserve"> </w:t>
      </w:r>
      <w:r w:rsidRPr="005B7CC9">
        <w:rPr>
          <w:i/>
          <w:iCs/>
          <w:color w:val="000000"/>
          <w:lang w:val="en-US"/>
        </w:rPr>
        <w:t>K</w:t>
      </w:r>
      <w:r w:rsidRPr="005B7CC9">
        <w:rPr>
          <w:iCs/>
          <w:color w:val="000000"/>
          <w:vertAlign w:val="subscript"/>
        </w:rPr>
        <w:t>н</w:t>
      </w:r>
      <w:r w:rsidRPr="005B7CC9">
        <w:rPr>
          <w:color w:val="000000"/>
        </w:rPr>
        <w:t xml:space="preserve"> =1,29. Труба длиной </w:t>
      </w:r>
      <w:r w:rsidRPr="005B7CC9">
        <w:rPr>
          <w:i/>
          <w:color w:val="000000"/>
          <w:lang w:val="en-US"/>
        </w:rPr>
        <w:t>l</w:t>
      </w:r>
      <w:r w:rsidRPr="005B7CC9">
        <w:rPr>
          <w:color w:val="000000"/>
        </w:rPr>
        <w:t xml:space="preserve"> = 6 м. Глубина заложения от верха траншеи до верха трубы – 2,0 м, </w:t>
      </w:r>
      <w:r w:rsidRPr="005B7CC9">
        <w:rPr>
          <w:color w:val="000000"/>
          <w:spacing w:val="-2"/>
        </w:rPr>
        <w:t xml:space="preserve">расчетное внутреннее гидростатическое давление в трубопроводе </w:t>
      </w:r>
      <w:r w:rsidRPr="005B7CC9">
        <w:rPr>
          <w:i/>
          <w:color w:val="000000"/>
          <w:spacing w:val="-2"/>
          <w:lang w:val="en-US"/>
        </w:rPr>
        <w:t>P</w:t>
      </w:r>
      <w:r w:rsidRPr="005B7CC9">
        <w:rPr>
          <w:color w:val="000000"/>
          <w:spacing w:val="-2"/>
          <w:vertAlign w:val="subscript"/>
        </w:rPr>
        <w:t>раб</w:t>
      </w:r>
      <w:r w:rsidRPr="005B7CC9">
        <w:rPr>
          <w:color w:val="000000"/>
          <w:spacing w:val="-2"/>
        </w:rPr>
        <w:t xml:space="preserve"> = 1,6 МПа. </w:t>
      </w:r>
      <w:r w:rsidRPr="005B7CC9">
        <w:rPr>
          <w:color w:val="000000"/>
        </w:rPr>
        <w:t>Возможная глубина обрушения грунта основания – 2,0 м.</w:t>
      </w:r>
    </w:p>
    <w:p w14:paraId="3CFE20BE" w14:textId="77777777" w:rsidR="005B7CC9" w:rsidRPr="005B7CC9" w:rsidRDefault="005B7CC9" w:rsidP="005B7CC9">
      <w:pPr>
        <w:ind w:firstLine="567"/>
        <w:jc w:val="both"/>
        <w:rPr>
          <w:b/>
        </w:rPr>
      </w:pPr>
      <w:r w:rsidRPr="005B7CC9">
        <w:rPr>
          <w:color w:val="000000"/>
        </w:rPr>
        <w:t>Движение транспорта не допускается.</w:t>
      </w:r>
    </w:p>
    <w:p w14:paraId="7C3AE1DA" w14:textId="77777777" w:rsidR="005B7CC9" w:rsidRPr="005B7CC9" w:rsidRDefault="005B7CC9" w:rsidP="005B7CC9">
      <w:pPr>
        <w:ind w:firstLine="567"/>
        <w:jc w:val="both"/>
        <w:rPr>
          <w:b/>
          <w:color w:val="000000"/>
        </w:rPr>
      </w:pPr>
      <w:r w:rsidRPr="005B7CC9">
        <w:rPr>
          <w:color w:val="000000"/>
        </w:rPr>
        <w:t>Необходимо определить значения расчетных напряжений. Грунт основания не агрессивен.</w:t>
      </w:r>
    </w:p>
    <w:p w14:paraId="79F75750" w14:textId="77777777" w:rsidR="005B7CC9" w:rsidRPr="005B7CC9" w:rsidRDefault="005B7CC9" w:rsidP="005B7CC9">
      <w:pPr>
        <w:ind w:firstLine="567"/>
        <w:jc w:val="both"/>
        <w:rPr>
          <w:color w:val="000000"/>
        </w:rPr>
      </w:pPr>
      <w:r w:rsidRPr="005B7CC9">
        <w:rPr>
          <w:color w:val="000000"/>
        </w:rPr>
        <w:t>12.3.8.1 Величины внешних расчетных нагрузок принимают по данным  5.10. Равнодействующие вертикальные удельные нагрузки будут равны:</w:t>
      </w:r>
    </w:p>
    <w:p w14:paraId="20DD804A" w14:textId="77777777" w:rsidR="005B7CC9" w:rsidRPr="005B7CC9" w:rsidRDefault="005B7CC9" w:rsidP="005B7CC9">
      <w:pPr>
        <w:ind w:firstLine="567"/>
        <w:jc w:val="both"/>
        <w:rPr>
          <w:color w:val="000000"/>
        </w:rPr>
      </w:pPr>
      <w:r w:rsidRPr="005B7CC9">
        <w:rPr>
          <w:color w:val="000000"/>
        </w:rPr>
        <w:t xml:space="preserve">- от давления грунта – </w:t>
      </w:r>
      <w:r w:rsidRPr="005B7CC9">
        <w:rPr>
          <w:iCs/>
          <w:color w:val="000000"/>
        </w:rPr>
        <w:t>33,08 кН/м;</w:t>
      </w:r>
    </w:p>
    <w:p w14:paraId="6C8F63D5" w14:textId="77777777" w:rsidR="005B7CC9" w:rsidRPr="005B7CC9" w:rsidRDefault="005B7CC9" w:rsidP="005B7CC9">
      <w:pPr>
        <w:pStyle w:val="FORMATTEXT"/>
        <w:widowControl/>
        <w:ind w:firstLine="567"/>
        <w:jc w:val="both"/>
        <w:rPr>
          <w:color w:val="000000"/>
        </w:rPr>
      </w:pPr>
      <w:r w:rsidRPr="005B7CC9">
        <w:rPr>
          <w:color w:val="000000"/>
        </w:rPr>
        <w:t>- от собственного веса трубы – 1,54 кН/м;</w:t>
      </w:r>
    </w:p>
    <w:p w14:paraId="53F5D11F" w14:textId="77777777" w:rsidR="005B7CC9" w:rsidRPr="005B7CC9" w:rsidRDefault="005B7CC9" w:rsidP="005B7CC9">
      <w:pPr>
        <w:ind w:firstLine="567"/>
        <w:jc w:val="both"/>
        <w:rPr>
          <w:color w:val="000000"/>
        </w:rPr>
      </w:pPr>
      <w:r w:rsidRPr="005B7CC9">
        <w:rPr>
          <w:color w:val="000000"/>
        </w:rPr>
        <w:t>- от массы транспортируемой воды – 2,89 кН/м.</w:t>
      </w:r>
    </w:p>
    <w:p w14:paraId="18647E16" w14:textId="77777777" w:rsidR="005B7CC9" w:rsidRPr="005B7CC9" w:rsidRDefault="005B7CC9" w:rsidP="005B7CC9">
      <w:pPr>
        <w:ind w:firstLine="567"/>
        <w:jc w:val="both"/>
        <w:rPr>
          <w:color w:val="000000"/>
        </w:rPr>
      </w:pPr>
      <w:r w:rsidRPr="005B7CC9">
        <w:rPr>
          <w:color w:val="000000"/>
        </w:rPr>
        <w:t>12.3.8.2 Суммарная удельная нагрузка на трубу будет равна 37,51 кН/м.</w:t>
      </w:r>
    </w:p>
    <w:p w14:paraId="6245D414" w14:textId="77777777" w:rsidR="005B7CC9" w:rsidRPr="005B7CC9" w:rsidRDefault="005B7CC9" w:rsidP="005B7CC9">
      <w:pPr>
        <w:ind w:firstLine="567"/>
        <w:jc w:val="both"/>
        <w:rPr>
          <w:color w:val="000000"/>
        </w:rPr>
      </w:pPr>
      <w:r w:rsidRPr="005B7CC9">
        <w:rPr>
          <w:color w:val="000000"/>
        </w:rPr>
        <w:t xml:space="preserve">Суммарная нагрузка на трубу длиной </w:t>
      </w:r>
      <w:r w:rsidRPr="005B7CC9">
        <w:rPr>
          <w:i/>
          <w:color w:val="000000"/>
          <w:lang w:val="en-US"/>
        </w:rPr>
        <w:t>l</w:t>
      </w:r>
      <w:r w:rsidRPr="005B7CC9">
        <w:rPr>
          <w:color w:val="000000"/>
        </w:rPr>
        <w:t xml:space="preserve"> = 6 м будет равна 225,06 кН.</w:t>
      </w:r>
    </w:p>
    <w:p w14:paraId="2BE5E50C" w14:textId="77777777" w:rsidR="005B7CC9" w:rsidRPr="005B7CC9" w:rsidRDefault="005B7CC9" w:rsidP="005B7CC9">
      <w:pPr>
        <w:ind w:firstLine="567"/>
        <w:jc w:val="both"/>
        <w:rPr>
          <w:color w:val="000000"/>
        </w:rPr>
      </w:pPr>
      <w:r w:rsidRPr="005B7CC9">
        <w:rPr>
          <w:color w:val="000000"/>
        </w:rPr>
        <w:t>12.3.8.3 Момент сопротивления трубы в поперечном направлении равен 3035,74 см</w:t>
      </w:r>
      <w:r w:rsidRPr="005B7CC9">
        <w:rPr>
          <w:color w:val="000000"/>
          <w:vertAlign w:val="superscript"/>
        </w:rPr>
        <w:t>3</w:t>
      </w:r>
      <w:r w:rsidRPr="005B7CC9">
        <w:rPr>
          <w:color w:val="000000"/>
        </w:rPr>
        <w:t>.</w:t>
      </w:r>
    </w:p>
    <w:p w14:paraId="2D90D8C6" w14:textId="77777777" w:rsidR="005B7CC9" w:rsidRPr="005B7CC9" w:rsidRDefault="005B7CC9" w:rsidP="005B7CC9">
      <w:pPr>
        <w:ind w:firstLine="567"/>
        <w:jc w:val="both"/>
        <w:rPr>
          <w:color w:val="000000"/>
        </w:rPr>
      </w:pPr>
      <w:r w:rsidRPr="005B7CC9">
        <w:rPr>
          <w:color w:val="000000"/>
        </w:rPr>
        <w:t>Момент сопротивления сечения над опорой в продольном направлении, определяемый по формуле (6.7), равен 6,7 см</w:t>
      </w:r>
      <w:r w:rsidRPr="005B7CC9">
        <w:rPr>
          <w:color w:val="000000"/>
          <w:vertAlign w:val="superscript"/>
        </w:rPr>
        <w:t>3</w:t>
      </w:r>
      <w:r w:rsidRPr="005B7CC9">
        <w:rPr>
          <w:color w:val="000000"/>
        </w:rPr>
        <w:t>.</w:t>
      </w:r>
    </w:p>
    <w:p w14:paraId="28D8EE7C" w14:textId="77777777" w:rsidR="005B7CC9" w:rsidRPr="005B7CC9" w:rsidRDefault="005B7CC9" w:rsidP="005B7CC9">
      <w:pPr>
        <w:tabs>
          <w:tab w:val="left" w:pos="720"/>
        </w:tabs>
        <w:ind w:firstLine="567"/>
        <w:jc w:val="both"/>
        <w:rPr>
          <w:color w:val="000000"/>
        </w:rPr>
      </w:pPr>
      <w:r w:rsidRPr="005B7CC9">
        <w:rPr>
          <w:color w:val="000000"/>
        </w:rPr>
        <w:t xml:space="preserve">Для расчета напряжений изгиба от моментов над опорой </w:t>
      </w:r>
      <w:r w:rsidRPr="005B7CC9">
        <w:rPr>
          <w:i/>
          <w:color w:val="000000"/>
          <w:vertAlign w:val="subscript"/>
        </w:rPr>
        <w:t xml:space="preserve"> </w:t>
      </w:r>
      <w:r w:rsidRPr="005B7CC9">
        <w:rPr>
          <w:color w:val="000000"/>
        </w:rPr>
        <w:t xml:space="preserve">используется ширина опоры </w:t>
      </w:r>
      <w:r w:rsidRPr="005B7CC9">
        <w:rPr>
          <w:i/>
          <w:color w:val="000000"/>
          <w:lang w:val="de-DE"/>
        </w:rPr>
        <w:t>b</w:t>
      </w:r>
      <w:r w:rsidRPr="005B7CC9">
        <w:rPr>
          <w:color w:val="000000"/>
        </w:rPr>
        <w:t>, которую принимают условно равной 0,5</w:t>
      </w:r>
      <w:r w:rsidRPr="005B7CC9">
        <w:rPr>
          <w:i/>
          <w:color w:val="000000"/>
          <w:lang w:val="en-US"/>
        </w:rPr>
        <w:t>D</w:t>
      </w:r>
      <w:r w:rsidRPr="005B7CC9">
        <w:rPr>
          <w:color w:val="000000"/>
          <w:vertAlign w:val="subscript"/>
        </w:rPr>
        <w:t>н</w:t>
      </w:r>
      <w:r w:rsidRPr="005B7CC9">
        <w:rPr>
          <w:color w:val="000000"/>
        </w:rPr>
        <w:t>.</w:t>
      </w:r>
    </w:p>
    <w:p w14:paraId="2541DA9F" w14:textId="77777777" w:rsidR="005B7CC9" w:rsidRPr="005B7CC9" w:rsidRDefault="005B7CC9" w:rsidP="005B7CC9">
      <w:pPr>
        <w:ind w:firstLine="567"/>
        <w:jc w:val="both"/>
        <w:rPr>
          <w:color w:val="000000"/>
        </w:rPr>
      </w:pPr>
      <w:r w:rsidRPr="005B7CC9">
        <w:rPr>
          <w:color w:val="000000"/>
        </w:rPr>
        <w:t>Кольцевые нормальные напряжения от внешних изгибающих моментов над всей шириной опоры определяются по формуле (6.8).</w:t>
      </w:r>
    </w:p>
    <w:p w14:paraId="6A6CDBDA" w14:textId="77777777" w:rsidR="005B7CC9" w:rsidRPr="005B7CC9" w:rsidRDefault="005B7CC9" w:rsidP="005B7CC9">
      <w:pPr>
        <w:ind w:firstLine="567"/>
        <w:jc w:val="both"/>
        <w:rPr>
          <w:color w:val="000000"/>
        </w:rPr>
      </w:pPr>
      <w:r w:rsidRPr="005B7CC9">
        <w:rPr>
          <w:color w:val="000000"/>
        </w:rPr>
        <w:t>12.3.8.4 Трубы укладываются на железобетонные фундаменты при угле опирания 2α = 120°. Расчет и конструкция фундаментов приведены в 6.10. Без отрыва трубы от фундамента момент от воздействия грунтовой нагрузки будет равен 1,188 кНм.</w:t>
      </w:r>
    </w:p>
    <w:p w14:paraId="6D3B2F15" w14:textId="77777777" w:rsidR="005B7CC9" w:rsidRPr="005B7CC9" w:rsidRDefault="005B7CC9" w:rsidP="005B7CC9">
      <w:pPr>
        <w:ind w:firstLine="567"/>
        <w:jc w:val="both"/>
        <w:rPr>
          <w:color w:val="000000"/>
        </w:rPr>
      </w:pPr>
      <w:r w:rsidRPr="005B7CC9">
        <w:rPr>
          <w:color w:val="000000"/>
        </w:rPr>
        <w:t xml:space="preserve">12.3.8.5 Момент от воздействия веса трубы и воды </w:t>
      </w:r>
      <w:r w:rsidRPr="005B7CC9">
        <w:rPr>
          <w:i/>
          <w:color w:val="000000"/>
          <w:lang w:val="de-DE"/>
        </w:rPr>
        <w:t>Q</w:t>
      </w:r>
      <w:r w:rsidRPr="005B7CC9">
        <w:rPr>
          <w:color w:val="000000"/>
          <w:vertAlign w:val="subscript"/>
        </w:rPr>
        <w:t xml:space="preserve">тр </w:t>
      </w:r>
      <w:r w:rsidRPr="005B7CC9">
        <w:rPr>
          <w:color w:val="000000"/>
        </w:rPr>
        <w:t xml:space="preserve">и </w:t>
      </w:r>
      <w:r w:rsidRPr="005B7CC9">
        <w:rPr>
          <w:i/>
          <w:color w:val="000000"/>
          <w:lang w:val="de-DE"/>
        </w:rPr>
        <w:t>Q</w:t>
      </w:r>
      <w:r w:rsidRPr="005B7CC9">
        <w:rPr>
          <w:color w:val="000000"/>
          <w:vertAlign w:val="subscript"/>
        </w:rPr>
        <w:t>в</w:t>
      </w:r>
      <w:r w:rsidRPr="005B7CC9">
        <w:rPr>
          <w:color w:val="000000"/>
        </w:rPr>
        <w:t xml:space="preserve"> будет равен 0,083 кНм.</w:t>
      </w:r>
    </w:p>
    <w:p w14:paraId="128A2042" w14:textId="77777777" w:rsidR="005B7CC9" w:rsidRPr="005B7CC9" w:rsidRDefault="005B7CC9" w:rsidP="005B7CC9">
      <w:pPr>
        <w:ind w:firstLine="567"/>
        <w:jc w:val="both"/>
        <w:rPr>
          <w:i/>
          <w:color w:val="000000"/>
        </w:rPr>
      </w:pPr>
      <w:r w:rsidRPr="005B7CC9">
        <w:rPr>
          <w:color w:val="000000"/>
        </w:rPr>
        <w:t>Суммарный момент от изгибающих сил будет равен 1,354 кНм.</w:t>
      </w:r>
    </w:p>
    <w:p w14:paraId="58043F8B" w14:textId="77777777" w:rsidR="005B7CC9" w:rsidRPr="005B7CC9" w:rsidRDefault="005B7CC9" w:rsidP="005B7CC9">
      <w:pPr>
        <w:ind w:firstLine="567"/>
        <w:jc w:val="both"/>
        <w:rPr>
          <w:color w:val="000000"/>
        </w:rPr>
      </w:pPr>
      <w:r w:rsidRPr="005B7CC9">
        <w:rPr>
          <w:color w:val="000000"/>
        </w:rPr>
        <w:t>Кольцевые нормальные растягивающие напряжения от суммарного изгибающего момента над опорой будут равны 202,2 МПа.</w:t>
      </w:r>
    </w:p>
    <w:p w14:paraId="3606A0D9" w14:textId="5407C524" w:rsidR="005B7CC9" w:rsidRPr="005B7CC9" w:rsidRDefault="005B7CC9" w:rsidP="005B7CC9">
      <w:pPr>
        <w:ind w:firstLine="567"/>
        <w:jc w:val="both"/>
        <w:rPr>
          <w:color w:val="000000"/>
        </w:rPr>
      </w:pPr>
      <w:r w:rsidRPr="005B7CC9">
        <w:rPr>
          <w:color w:val="000000"/>
        </w:rPr>
        <w:t>12.3.8.6 Растягивающие кольцевые напряжения от гидростатического давления будут равны 49,45 М</w:t>
      </w:r>
      <w:r w:rsidR="00AB1D1D">
        <w:rPr>
          <w:color w:val="000000"/>
        </w:rPr>
        <w:t>П</w:t>
      </w:r>
      <w:r w:rsidRPr="005B7CC9">
        <w:rPr>
          <w:color w:val="000000"/>
        </w:rPr>
        <w:t>а.</w:t>
      </w:r>
    </w:p>
    <w:p w14:paraId="37556725" w14:textId="77777777" w:rsidR="005B7CC9" w:rsidRPr="005B7CC9" w:rsidRDefault="005B7CC9" w:rsidP="005B7CC9">
      <w:pPr>
        <w:ind w:firstLine="567"/>
        <w:jc w:val="both"/>
        <w:rPr>
          <w:color w:val="000000"/>
        </w:rPr>
      </w:pPr>
      <w:r w:rsidRPr="005B7CC9">
        <w:rPr>
          <w:color w:val="000000"/>
        </w:rPr>
        <w:lastRenderedPageBreak/>
        <w:t>Суммарные растягивающие продольные напряжения будут равны: 251,65 МПа &lt; 300 МПа.</w:t>
      </w:r>
    </w:p>
    <w:p w14:paraId="6262C6C3" w14:textId="77777777" w:rsidR="005B7CC9" w:rsidRPr="005B7CC9" w:rsidRDefault="005B7CC9" w:rsidP="005B7CC9">
      <w:pPr>
        <w:ind w:firstLine="567"/>
        <w:jc w:val="both"/>
        <w:rPr>
          <w:b/>
          <w:color w:val="000000"/>
        </w:rPr>
      </w:pPr>
      <w:r w:rsidRPr="005B7CC9">
        <w:rPr>
          <w:b/>
          <w:color w:val="000000"/>
        </w:rPr>
        <w:t>Вывод: труба класса К-9 удовлетворяет прочностным требованиям.</w:t>
      </w:r>
    </w:p>
    <w:p w14:paraId="02701C42" w14:textId="77777777" w:rsidR="005B7CC9" w:rsidRPr="005B7CC9" w:rsidRDefault="005B7CC9" w:rsidP="005B7CC9">
      <w:pPr>
        <w:ind w:firstLine="567"/>
        <w:jc w:val="both"/>
        <w:rPr>
          <w:color w:val="000000"/>
        </w:rPr>
      </w:pPr>
      <w:r w:rsidRPr="005B7CC9">
        <w:rPr>
          <w:color w:val="000000"/>
        </w:rPr>
        <w:t xml:space="preserve">12.3.8.7  При укладке трубы на плоское основание опоры </w:t>
      </w:r>
      <w:r w:rsidRPr="005B7CC9">
        <w:rPr>
          <w:i/>
          <w:color w:val="000000"/>
          <w:lang w:val="de-DE"/>
        </w:rPr>
        <w:t>b</w:t>
      </w:r>
      <w:r w:rsidRPr="005B7CC9">
        <w:rPr>
          <w:color w:val="000000"/>
        </w:rPr>
        <w:t xml:space="preserve"> =30 см с углом охвата трубы α = 0 суммарные изгибающие моменты будут равны 3,039 кНм.</w:t>
      </w:r>
    </w:p>
    <w:p w14:paraId="21F8B54B" w14:textId="77777777" w:rsidR="005B7CC9" w:rsidRPr="005B7CC9" w:rsidRDefault="005B7CC9" w:rsidP="005B7CC9">
      <w:pPr>
        <w:ind w:firstLine="567"/>
        <w:jc w:val="both"/>
        <w:rPr>
          <w:color w:val="000000"/>
        </w:rPr>
      </w:pPr>
      <w:r w:rsidRPr="005B7CC9">
        <w:rPr>
          <w:color w:val="000000"/>
        </w:rPr>
        <w:t>Растягивающие напряжения от изгиба над опорой при моменте сопротивления трубы 6,7 см</w:t>
      </w:r>
      <w:r w:rsidRPr="005B7CC9">
        <w:rPr>
          <w:color w:val="000000"/>
          <w:vertAlign w:val="superscript"/>
        </w:rPr>
        <w:t>3</w:t>
      </w:r>
      <w:r w:rsidRPr="005B7CC9">
        <w:rPr>
          <w:color w:val="000000"/>
        </w:rPr>
        <w:t xml:space="preserve"> будут равны 502,8 МПа, а суммарные кольцевые растягивающие напряжения σ</w:t>
      </w:r>
      <w:r w:rsidRPr="005B7CC9">
        <w:rPr>
          <w:color w:val="000000"/>
          <w:vertAlign w:val="subscript"/>
          <w:lang w:val="de-DE"/>
        </w:rPr>
        <w:t>R</w:t>
      </w:r>
      <w:r w:rsidRPr="005B7CC9">
        <w:rPr>
          <w:color w:val="000000"/>
          <w:vertAlign w:val="subscript"/>
        </w:rPr>
        <w:t xml:space="preserve"> </w:t>
      </w:r>
      <w:r w:rsidRPr="005B7CC9">
        <w:rPr>
          <w:color w:val="000000"/>
        </w:rPr>
        <w:t>будут равны: 502,8 + 49,45 = 552,25 МПа &gt; 300 МПа.</w:t>
      </w:r>
    </w:p>
    <w:p w14:paraId="5D4FC342" w14:textId="77777777" w:rsidR="005B7CC9" w:rsidRPr="005B7CC9" w:rsidRDefault="005B7CC9" w:rsidP="005B7CC9">
      <w:pPr>
        <w:ind w:firstLine="567"/>
        <w:jc w:val="both"/>
        <w:rPr>
          <w:color w:val="000000"/>
        </w:rPr>
      </w:pPr>
      <w:r w:rsidRPr="005B7CC9">
        <w:rPr>
          <w:b/>
          <w:color w:val="000000"/>
        </w:rPr>
        <w:t>Вывод: трубы  класса К-9 не удовлетворяют заданным условиям</w:t>
      </w:r>
      <w:r w:rsidRPr="005B7CC9">
        <w:rPr>
          <w:color w:val="000000"/>
        </w:rPr>
        <w:t>. В этом случае необходимо применить трубы других классов прочности или увеличивать ширину опоры и угол охвата трубы опорой.</w:t>
      </w:r>
    </w:p>
    <w:p w14:paraId="5802909E" w14:textId="77777777" w:rsidR="005B7CC9" w:rsidRPr="005B7CC9" w:rsidRDefault="005B7CC9" w:rsidP="005B7CC9">
      <w:pPr>
        <w:ind w:firstLine="567"/>
        <w:jc w:val="both"/>
        <w:rPr>
          <w:color w:val="000000"/>
        </w:rPr>
      </w:pPr>
      <w:r w:rsidRPr="005B7CC9">
        <w:rPr>
          <w:color w:val="000000"/>
        </w:rPr>
        <w:t>12.3.8.8  При расчете трубопровода на прочность при укладке трубы на узкое плоское основание шириной 14 см (швеллер номер 14) значения напряжений при соотношении 30 см / 14 см = 2,12 в 2,12 раза выше и при изгибе над опорой превышают 640 МПа, что значительно выше допустимых разрушающих напряжений труб ВЧШГ (420 МПа).</w:t>
      </w:r>
    </w:p>
    <w:p w14:paraId="7572EED6" w14:textId="77777777" w:rsidR="005B7CC9" w:rsidRPr="005B7CC9" w:rsidRDefault="005B7CC9" w:rsidP="005B7CC9">
      <w:pPr>
        <w:ind w:firstLine="567"/>
        <w:jc w:val="both"/>
        <w:rPr>
          <w:b/>
          <w:color w:val="000000"/>
        </w:rPr>
      </w:pPr>
      <w:r w:rsidRPr="005B7CC9">
        <w:rPr>
          <w:b/>
          <w:color w:val="000000"/>
        </w:rPr>
        <w:t>Вывод: укладки трубы на плоское основание следует избегать.</w:t>
      </w:r>
    </w:p>
    <w:p w14:paraId="55418818" w14:textId="77777777" w:rsidR="005B7CC9" w:rsidRPr="005B7CC9" w:rsidRDefault="005B7CC9" w:rsidP="005B7CC9">
      <w:pPr>
        <w:ind w:firstLine="567"/>
        <w:jc w:val="both"/>
        <w:rPr>
          <w:color w:val="000000"/>
        </w:rPr>
      </w:pPr>
      <w:r w:rsidRPr="005B7CC9">
        <w:rPr>
          <w:color w:val="000000"/>
        </w:rPr>
        <w:t>12.3.8.9 Расчет трубы как трубчатой балки проводится на прочность при поперечном изгибе от воздействия всех внешних сил с учетом растягивающих продольных напряжений от воздействия внутреннего гидростатического давления.</w:t>
      </w:r>
    </w:p>
    <w:p w14:paraId="4E0EE067" w14:textId="77777777" w:rsidR="005B7CC9" w:rsidRPr="005B7CC9" w:rsidRDefault="005B7CC9" w:rsidP="005B7CC9">
      <w:pPr>
        <w:ind w:firstLine="567"/>
        <w:jc w:val="both"/>
      </w:pPr>
      <w:r w:rsidRPr="005B7CC9">
        <w:rPr>
          <w:color w:val="000000"/>
        </w:rPr>
        <w:t>В этом случае</w:t>
      </w:r>
      <w:r w:rsidRPr="005B7CC9">
        <w:t xml:space="preserve"> суммарный момент, определяемый по формуле (6.1), будет равен 168,795 кНм, а растягивающие напряжения при поперечном изгибе при </w:t>
      </w:r>
      <w:r w:rsidRPr="005B7CC9">
        <w:rPr>
          <w:i/>
          <w:lang w:val="de-DE"/>
        </w:rPr>
        <w:t>W</w:t>
      </w:r>
      <w:r w:rsidRPr="005B7CC9">
        <w:t xml:space="preserve"> = 3035,74 см</w:t>
      </w:r>
      <w:r w:rsidRPr="005B7CC9">
        <w:rPr>
          <w:vertAlign w:val="superscript"/>
        </w:rPr>
        <w:t>3</w:t>
      </w:r>
      <w:r w:rsidRPr="005B7CC9">
        <w:t xml:space="preserve"> будут равны 5,56 МПа.</w:t>
      </w:r>
    </w:p>
    <w:p w14:paraId="2BC3A789" w14:textId="77777777" w:rsidR="005B7CC9" w:rsidRPr="005B7CC9" w:rsidRDefault="005B7CC9" w:rsidP="005B7CC9">
      <w:pPr>
        <w:ind w:firstLine="567"/>
        <w:jc w:val="both"/>
      </w:pPr>
      <w:r w:rsidRPr="005B7CC9">
        <w:rPr>
          <w:color w:val="000000"/>
        </w:rPr>
        <w:t xml:space="preserve">Продольные растягивающие напряжения от воздействия внутреннего гидростатического давления будут равны 27,2 МПа, суммарные напряжения будут равны: 5,56 + 27,2 = 31,65 МПа, что значительно меньше, чем </w:t>
      </w:r>
      <w:r w:rsidRPr="005B7CC9">
        <w:rPr>
          <w:i/>
          <w:color w:val="000000"/>
          <w:lang w:val="de-DE"/>
        </w:rPr>
        <w:t>R</w:t>
      </w:r>
      <w:r w:rsidRPr="005B7CC9">
        <w:rPr>
          <w:color w:val="000000"/>
          <w:vertAlign w:val="subscript"/>
          <w:lang w:val="de-DE"/>
        </w:rPr>
        <w:t>p</w:t>
      </w:r>
      <w:r w:rsidRPr="005B7CC9">
        <w:rPr>
          <w:color w:val="000000"/>
          <w:vertAlign w:val="subscript"/>
        </w:rPr>
        <w:t xml:space="preserve"> </w:t>
      </w:r>
      <w:r w:rsidRPr="005B7CC9">
        <w:rPr>
          <w:color w:val="000000"/>
        </w:rPr>
        <w:t>= 300 МПа.</w:t>
      </w:r>
    </w:p>
    <w:p w14:paraId="0BFEFDA0" w14:textId="77777777" w:rsidR="005B7CC9" w:rsidRPr="005B7CC9" w:rsidRDefault="005B7CC9" w:rsidP="005B7CC9">
      <w:pPr>
        <w:ind w:firstLine="567"/>
        <w:jc w:val="both"/>
        <w:rPr>
          <w:b/>
          <w:color w:val="000000"/>
        </w:rPr>
      </w:pPr>
      <w:r w:rsidRPr="005B7CC9">
        <w:rPr>
          <w:b/>
          <w:color w:val="000000"/>
        </w:rPr>
        <w:t xml:space="preserve">Вывод: прочность трубы в продольном направлении удовлетворяет условиям прокладки трубы класса К-9. </w:t>
      </w:r>
    </w:p>
    <w:p w14:paraId="5054A835" w14:textId="77777777" w:rsidR="005B7CC9" w:rsidRPr="005B7CC9" w:rsidRDefault="005B7CC9" w:rsidP="00FD2749">
      <w:pPr>
        <w:spacing w:before="240" w:after="120"/>
        <w:ind w:firstLine="567"/>
        <w:jc w:val="both"/>
        <w:rPr>
          <w:b/>
        </w:rPr>
      </w:pPr>
      <w:bookmarkStart w:id="223" w:name="_Hlk44316718"/>
      <w:r w:rsidRPr="005B7CC9">
        <w:rPr>
          <w:b/>
        </w:rPr>
        <w:t>12.4 Строительство напорных трубопроводов на опасных и потенциально опасных массивах</w:t>
      </w:r>
      <w:bookmarkEnd w:id="223"/>
    </w:p>
    <w:p w14:paraId="5AC5E539" w14:textId="77777777" w:rsidR="005B7CC9" w:rsidRPr="005B7CC9" w:rsidRDefault="005B7CC9" w:rsidP="005B7CC9">
      <w:pPr>
        <w:ind w:firstLine="567"/>
        <w:jc w:val="both"/>
      </w:pPr>
      <w:r w:rsidRPr="005B7CC9">
        <w:t>12.4.1 Строительство напорных трубопроводов проводят только с применением железобетонных стоек и свай в соответствии с разделом 7 СП 24.13330.2011 и свайных труб из ВЧШГ, приведенных в [24].</w:t>
      </w:r>
    </w:p>
    <w:p w14:paraId="74F7B217" w14:textId="77777777" w:rsidR="005B7CC9" w:rsidRPr="005B7CC9" w:rsidRDefault="005B7CC9" w:rsidP="005B7CC9">
      <w:pPr>
        <w:ind w:firstLine="567"/>
        <w:jc w:val="both"/>
      </w:pPr>
      <w:r w:rsidRPr="005B7CC9">
        <w:t>12.4.2 Необходимую глубину погружения свай определяют физико-механическими свойствами грунтов основания, определяемыми по  СП 24.13330 для железобетонных свай. Длина свай определяется в зависимости от высоты карстового слоя и глубины забивания свай [25]. При требуемой высоте сваи более 7 м необходимо применять составные сваи и стойки, соединяемые болтами, в соответствии с требованиями СП 24.13330.</w:t>
      </w:r>
    </w:p>
    <w:p w14:paraId="5D781C42" w14:textId="77777777" w:rsidR="005B7CC9" w:rsidRPr="005B7CC9" w:rsidRDefault="005B7CC9" w:rsidP="005B7CC9">
      <w:pPr>
        <w:ind w:firstLine="567"/>
        <w:jc w:val="both"/>
      </w:pPr>
      <w:r w:rsidRPr="005B7CC9">
        <w:t>12.4.3 Глубину погружения железобетонных свай в материковый грунт определяют по расчету согласно разделам 7 и 13 СП 24.13330.2011 в зависимости от несущей способности грунтов и по результатам испытаний забитых свай, в следующих пределах для свай длиной:</w:t>
      </w:r>
    </w:p>
    <w:p w14:paraId="63E0EC36" w14:textId="77777777" w:rsidR="005B7CC9" w:rsidRPr="005B7CC9" w:rsidRDefault="005B7CC9" w:rsidP="005B7CC9">
      <w:pPr>
        <w:ind w:firstLine="567"/>
        <w:jc w:val="both"/>
      </w:pPr>
      <w:r w:rsidRPr="005B7CC9">
        <w:t>3–3,5 м – 2 м;</w:t>
      </w:r>
    </w:p>
    <w:p w14:paraId="46D2C476" w14:textId="77777777" w:rsidR="005B7CC9" w:rsidRPr="005B7CC9" w:rsidRDefault="005B7CC9" w:rsidP="005B7CC9">
      <w:pPr>
        <w:ind w:firstLine="567"/>
        <w:jc w:val="both"/>
      </w:pPr>
      <w:r w:rsidRPr="005B7CC9">
        <w:t>4–5 м – 2,5 м;</w:t>
      </w:r>
    </w:p>
    <w:p w14:paraId="1EC7AB7A" w14:textId="77777777" w:rsidR="005B7CC9" w:rsidRPr="005B7CC9" w:rsidRDefault="005B7CC9" w:rsidP="005B7CC9">
      <w:pPr>
        <w:ind w:firstLine="567"/>
        <w:jc w:val="both"/>
      </w:pPr>
      <w:r w:rsidRPr="005B7CC9">
        <w:t>6–7 м – 3,5 м.</w:t>
      </w:r>
    </w:p>
    <w:p w14:paraId="6D0A1B2B" w14:textId="77777777" w:rsidR="005B7CC9" w:rsidRPr="005B7CC9" w:rsidRDefault="005B7CC9" w:rsidP="005B7CC9">
      <w:pPr>
        <w:ind w:firstLine="567"/>
        <w:jc w:val="both"/>
      </w:pPr>
      <w:r w:rsidRPr="005B7CC9">
        <w:lastRenderedPageBreak/>
        <w:t>12.4.4 Испытание забитых свай проводят по ГОСТ 19804 и СП 24.13330. Количество пробных свай определяют в зависимости от геологических условий на трассе трубопровода.</w:t>
      </w:r>
    </w:p>
    <w:p w14:paraId="37C13523" w14:textId="77777777" w:rsidR="005B7CC9" w:rsidRPr="005B7CC9" w:rsidRDefault="005B7CC9" w:rsidP="005B7CC9">
      <w:pPr>
        <w:ind w:firstLine="567"/>
        <w:jc w:val="both"/>
      </w:pPr>
      <w:r w:rsidRPr="005B7CC9">
        <w:t xml:space="preserve">12.4.5 В глинистых (с консистенцией </w:t>
      </w:r>
      <w:r w:rsidRPr="005B7CC9">
        <w:rPr>
          <w:i/>
          <w:lang w:val="de-DE"/>
        </w:rPr>
        <w:t>b</w:t>
      </w:r>
      <w:r w:rsidRPr="005B7CC9">
        <w:t xml:space="preserve"> ≥ 0,15), суглинистых, супесчаных и ненасыщенных водой песчаных грунтах следует применять ударный способ погружения свай. В песчаных водонасыщенных грунтах необходимо применять метод вибровдавливания. Основные параметры строительства одиночных свайных опор определяются в соответствии с СП 24.13330.</w:t>
      </w:r>
    </w:p>
    <w:p w14:paraId="0A204494" w14:textId="77777777" w:rsidR="005B7CC9" w:rsidRPr="005B7CC9" w:rsidRDefault="005B7CC9" w:rsidP="005B7CC9">
      <w:pPr>
        <w:ind w:firstLine="567"/>
        <w:jc w:val="both"/>
      </w:pPr>
      <w:r w:rsidRPr="005B7CC9">
        <w:t xml:space="preserve">12.4.6 Допустимые геометрические отклонения установки свай, приведенные в [24], не должны превышать: </w:t>
      </w:r>
    </w:p>
    <w:p w14:paraId="12F39279" w14:textId="77777777" w:rsidR="005B7CC9" w:rsidRPr="005B7CC9" w:rsidRDefault="005B7CC9" w:rsidP="005B7CC9">
      <w:pPr>
        <w:ind w:firstLine="567"/>
        <w:jc w:val="both"/>
      </w:pPr>
      <w:r w:rsidRPr="005B7CC9">
        <w:t>± 20 мм – между центрами опорных поверхностей;</w:t>
      </w:r>
    </w:p>
    <w:p w14:paraId="2546E1FB" w14:textId="77777777" w:rsidR="005B7CC9" w:rsidRPr="005B7CC9" w:rsidRDefault="005B7CC9" w:rsidP="005B7CC9">
      <w:pPr>
        <w:ind w:firstLine="567"/>
        <w:jc w:val="both"/>
      </w:pPr>
      <w:r w:rsidRPr="005B7CC9">
        <w:t>20 мм – по отметке верха сваи (перебивка);</w:t>
      </w:r>
    </w:p>
    <w:p w14:paraId="2B58329A" w14:textId="77777777" w:rsidR="005B7CC9" w:rsidRPr="005B7CC9" w:rsidRDefault="005B7CC9" w:rsidP="005B7CC9">
      <w:pPr>
        <w:ind w:firstLine="567"/>
        <w:jc w:val="both"/>
      </w:pPr>
      <w:r w:rsidRPr="005B7CC9">
        <w:t>20 мм – в плане от проектной оси трассы в одну или другую сторону.</w:t>
      </w:r>
    </w:p>
    <w:p w14:paraId="7199FE4E" w14:textId="77777777" w:rsidR="005B7CC9" w:rsidRPr="005B7CC9" w:rsidRDefault="005B7CC9" w:rsidP="005B7CC9">
      <w:pPr>
        <w:ind w:firstLine="567"/>
        <w:jc w:val="both"/>
      </w:pPr>
      <w:r w:rsidRPr="005B7CC9">
        <w:t>12.4.7 При погружении сваи в зимних условиях в случае затруднения прохождения мерзлого грунта, а также при затруднении нагружения  свай в плотные гравийно-песчаные грунты необходимо устройство лидирующих скважин, размеры которых даются в проекте на основании испытаний забивных пробных свай.</w:t>
      </w:r>
    </w:p>
    <w:p w14:paraId="3BBDF7AA" w14:textId="77777777" w:rsidR="005B7CC9" w:rsidRPr="005B7CC9" w:rsidRDefault="005B7CC9" w:rsidP="005B7CC9">
      <w:pPr>
        <w:ind w:firstLine="567"/>
        <w:jc w:val="both"/>
      </w:pPr>
      <w:r w:rsidRPr="005B7CC9">
        <w:t xml:space="preserve">12.4.8 Верхняя часть забитых свай оборудована железобетонными плитами со спрофилированными опорными поверхностями для труб, ширина </w:t>
      </w:r>
    </w:p>
    <w:p w14:paraId="01D2FC05" w14:textId="77777777" w:rsidR="005B7CC9" w:rsidRPr="005B7CC9" w:rsidRDefault="005B7CC9" w:rsidP="005B7CC9">
      <w:pPr>
        <w:ind w:firstLine="567"/>
        <w:jc w:val="both"/>
      </w:pPr>
      <w:r w:rsidRPr="005B7CC9">
        <w:t>которых должна быть не менее 0,5 наружного диаметра трубы. Проектирование таких опорных плит проводится в соответствии с 6.10.</w:t>
      </w:r>
    </w:p>
    <w:p w14:paraId="161AF554" w14:textId="77777777" w:rsidR="005B7CC9" w:rsidRPr="005B7CC9" w:rsidRDefault="005B7CC9" w:rsidP="005B7CC9">
      <w:pPr>
        <w:ind w:firstLine="567"/>
        <w:jc w:val="both"/>
      </w:pPr>
      <w:r w:rsidRPr="005B7CC9">
        <w:t>12.4.9 Для устройства свайных опор следует применять сваи с размерами поперечных сечений не менее 20×20 и 25×25 см длиной от 3 до 7 м по ГОСТ 19804. Сваи большей длины рассчитывают в соответствии с разделами 7 и 13 СП 24.13330.2011, следует применять также сваи, соединяемые болтами до расчетной глубины.</w:t>
      </w:r>
    </w:p>
    <w:p w14:paraId="2342631F" w14:textId="77777777" w:rsidR="005B7CC9" w:rsidRPr="005B7CC9" w:rsidRDefault="005B7CC9" w:rsidP="005B7CC9">
      <w:pPr>
        <w:ind w:firstLine="567"/>
        <w:jc w:val="both"/>
      </w:pPr>
      <w:r w:rsidRPr="005B7CC9">
        <w:t xml:space="preserve">12.4.10 Забивку и оборудование верха свай проводят с основания укладки труб (с  дна траншеи), глубина которого определяется прочностным </w:t>
      </w:r>
    </w:p>
    <w:p w14:paraId="44E1714E" w14:textId="77777777" w:rsidR="005B7CC9" w:rsidRPr="005B7CC9" w:rsidRDefault="005B7CC9" w:rsidP="005B7CC9">
      <w:pPr>
        <w:ind w:firstLine="567"/>
        <w:jc w:val="both"/>
      </w:pPr>
      <w:r w:rsidRPr="005B7CC9">
        <w:t>расчетом в соответствии с 5.3 с подбивкой грунта засыпки низа трубопровода между опорными сваями.</w:t>
      </w:r>
    </w:p>
    <w:p w14:paraId="17C49D66" w14:textId="77777777" w:rsidR="005B7CC9" w:rsidRPr="005B7CC9" w:rsidRDefault="005B7CC9" w:rsidP="005B7CC9">
      <w:pPr>
        <w:ind w:firstLine="567"/>
        <w:jc w:val="both"/>
      </w:pPr>
      <w:r w:rsidRPr="005B7CC9">
        <w:t>12.4.11 Необходимо использовать сваи и стойки с покрытиями, обеспечивающими стойкость к агрессивным грунтам.</w:t>
      </w:r>
    </w:p>
    <w:p w14:paraId="6CD70048" w14:textId="77777777" w:rsidR="005B7CC9" w:rsidRPr="005B7CC9" w:rsidRDefault="005B7CC9" w:rsidP="00FD2749">
      <w:pPr>
        <w:spacing w:before="240" w:after="120"/>
        <w:ind w:firstLine="567"/>
        <w:jc w:val="both"/>
        <w:rPr>
          <w:b/>
        </w:rPr>
      </w:pPr>
      <w:bookmarkStart w:id="224" w:name="_Hlk44316744"/>
      <w:r w:rsidRPr="005B7CC9">
        <w:rPr>
          <w:b/>
        </w:rPr>
        <w:t>12.5 Устройство стоечных опор</w:t>
      </w:r>
      <w:bookmarkEnd w:id="224"/>
    </w:p>
    <w:p w14:paraId="0F32CD22" w14:textId="77777777" w:rsidR="005B7CC9" w:rsidRPr="005B7CC9" w:rsidRDefault="005B7CC9" w:rsidP="005B7CC9">
      <w:pPr>
        <w:ind w:firstLine="567"/>
        <w:jc w:val="both"/>
      </w:pPr>
      <w:r w:rsidRPr="005B7CC9">
        <w:t>12.5.1 Прокладку трубопроводов в закарстованных массивах при слабых грунтах основания проводят с применением стоечных опор на фундаментах стаканного типа; железобетонные стойки (колонны) регламентируются ГОСТ 23899, а фундаменты – ГОСТ 23972.</w:t>
      </w:r>
    </w:p>
    <w:p w14:paraId="2AF4584F" w14:textId="77777777" w:rsidR="005B7CC9" w:rsidRPr="005B7CC9" w:rsidRDefault="005B7CC9" w:rsidP="005B7CC9">
      <w:pPr>
        <w:ind w:firstLine="567"/>
        <w:jc w:val="both"/>
      </w:pPr>
      <w:r w:rsidRPr="005B7CC9">
        <w:t xml:space="preserve">Длина стоек – от 0,75 до 7 м, размеры фундаментов – от 120×80 до 210×130 см. Выбор высоты стоек и размеров фундаментов проводится исходя из условий прокладки трубопровода, несущей способности грунтов основания и прочности материкового грунта, на который опираются фундаменты. </w:t>
      </w:r>
    </w:p>
    <w:p w14:paraId="7AECA90F" w14:textId="77777777" w:rsidR="005B7CC9" w:rsidRPr="005B7CC9" w:rsidRDefault="005B7CC9" w:rsidP="005B7CC9">
      <w:pPr>
        <w:ind w:firstLine="567"/>
        <w:jc w:val="both"/>
      </w:pPr>
      <w:r w:rsidRPr="005B7CC9">
        <w:t>Другие высота стоек опор и размеры опорных фундаментов на грунт  должны определяться по разделам 7 и 13 СП 24.13330.2011.</w:t>
      </w:r>
    </w:p>
    <w:p w14:paraId="641EA6E6" w14:textId="77777777" w:rsidR="005B7CC9" w:rsidRPr="005B7CC9" w:rsidRDefault="005B7CC9" w:rsidP="005B7CC9">
      <w:pPr>
        <w:ind w:firstLine="567"/>
        <w:jc w:val="both"/>
      </w:pPr>
      <w:r w:rsidRPr="005B7CC9">
        <w:t xml:space="preserve">12.5.2 Установку опорных фундаментов проводят в котлованах «корытного» типа, где верхняя часть свай и стоек оснащена опорными плитами, идентичными свайным опорам, а фундаменты заглубляют на расчетную глубину. При недостаточной несущей способности одиночных свай следует применять спаренные сваи с расстояниями между </w:t>
      </w:r>
      <w:r w:rsidRPr="005B7CC9">
        <w:lastRenderedPageBreak/>
        <w:t>ними не менее 50 см. Расчет таких свай проводят в соответствии с требованиями  СП 24.13330.</w:t>
      </w:r>
    </w:p>
    <w:p w14:paraId="06F5A88A" w14:textId="12023F62" w:rsidR="005B7CC9" w:rsidRDefault="005B7CC9" w:rsidP="005B7CC9">
      <w:pPr>
        <w:ind w:firstLine="567"/>
        <w:jc w:val="both"/>
      </w:pPr>
      <w:r w:rsidRPr="005B7CC9">
        <w:t>12.5.3 Допустимые геометрические отклонения при устройстве стоечных опор аналогичны отклонениям при устройстве свайных опор, приведенным в [25].</w:t>
      </w:r>
    </w:p>
    <w:p w14:paraId="7B463F41" w14:textId="77777777" w:rsidR="001C24BD" w:rsidRPr="005B7CC9" w:rsidRDefault="001C24BD" w:rsidP="005B7CC9">
      <w:pPr>
        <w:ind w:firstLine="567"/>
        <w:jc w:val="both"/>
      </w:pPr>
    </w:p>
    <w:p w14:paraId="194F6797" w14:textId="77777777" w:rsidR="005B7CC9" w:rsidRPr="005B7CC9" w:rsidRDefault="005B7CC9" w:rsidP="00FD2749">
      <w:pPr>
        <w:spacing w:before="240" w:after="120"/>
        <w:ind w:firstLine="567"/>
        <w:jc w:val="both"/>
        <w:rPr>
          <w:b/>
        </w:rPr>
      </w:pPr>
      <w:bookmarkStart w:id="225" w:name="_Hlk44316804"/>
      <w:r w:rsidRPr="005B7CC9">
        <w:rPr>
          <w:b/>
        </w:rPr>
        <w:t>12.6 Устройство свайных опор из труб ВЧШГ</w:t>
      </w:r>
      <w:bookmarkEnd w:id="225"/>
    </w:p>
    <w:p w14:paraId="1645BAD7" w14:textId="77777777" w:rsidR="005B7CC9" w:rsidRPr="005B7CC9" w:rsidRDefault="005B7CC9" w:rsidP="005B7CC9">
      <w:pPr>
        <w:ind w:firstLine="567"/>
        <w:jc w:val="both"/>
      </w:pPr>
      <w:r w:rsidRPr="005B7CC9">
        <w:t>12.6.1 При глубине забивки свай более 7 м прокладку трубопроводов необходимо проводить на трубчатых сваях из ВЧШГ, приведенных в [24].</w:t>
      </w:r>
    </w:p>
    <w:p w14:paraId="0C1D7950" w14:textId="77777777" w:rsidR="005B7CC9" w:rsidRPr="005B7CC9" w:rsidRDefault="005B7CC9" w:rsidP="005B7CC9">
      <w:pPr>
        <w:ind w:firstLine="567"/>
        <w:jc w:val="both"/>
      </w:pPr>
      <w:r w:rsidRPr="005B7CC9">
        <w:t xml:space="preserve">12.6.2 Сваи изготовляются центробежным способом из ВЧШГ и имеют два размера: внешний диаметр </w:t>
      </w:r>
      <w:r w:rsidRPr="005B7CC9">
        <w:rPr>
          <w:i/>
          <w:lang w:val="de-DE"/>
        </w:rPr>
        <w:t>DE</w:t>
      </w:r>
      <w:r w:rsidRPr="005B7CC9">
        <w:t xml:space="preserve"> 118 и 170 мм, а также различную толщину стенки в зависимости от требований к переносимой нагрузке и мерную длину </w:t>
      </w:r>
      <w:r w:rsidRPr="005B7CC9">
        <w:rPr>
          <w:i/>
          <w:lang w:val="de-DE"/>
        </w:rPr>
        <w:t>L</w:t>
      </w:r>
      <w:r w:rsidRPr="005B7CC9">
        <w:t xml:space="preserve"> (без раструба) 5500 и 5900 м. Свая имеет в верхней части раструб с конической внутренней поверхностью и внутреннее плечо (для упора гладкого конца в раструбе), в нижней части – конический гладкий конец. Необходимая общая длина свайной системы до 30 м и более достигается за счет установки свай друг в друга [24].</w:t>
      </w:r>
    </w:p>
    <w:p w14:paraId="61C3B62C" w14:textId="77777777" w:rsidR="005B7CC9" w:rsidRPr="005B7CC9" w:rsidRDefault="005B7CC9" w:rsidP="005B7CC9">
      <w:pPr>
        <w:ind w:firstLine="567"/>
        <w:jc w:val="both"/>
      </w:pPr>
      <w:r w:rsidRPr="005B7CC9">
        <w:t>Размеры свай приведены в таблице 12.1.</w:t>
      </w:r>
    </w:p>
    <w:p w14:paraId="2C309419" w14:textId="714A9A52" w:rsidR="005B7CC9" w:rsidRPr="00E40790" w:rsidRDefault="00FD2749" w:rsidP="005B7CC9">
      <w:pPr>
        <w:spacing w:line="360" w:lineRule="auto"/>
        <w:jc w:val="both"/>
        <w:rPr>
          <w:sz w:val="28"/>
          <w:szCs w:val="28"/>
        </w:rPr>
      </w:pPr>
      <w:r w:rsidRPr="00E40790">
        <w:rPr>
          <w:noProof/>
          <w:sz w:val="28"/>
          <w:szCs w:val="28"/>
        </w:rPr>
        <w:drawing>
          <wp:inline distT="0" distB="0" distL="0" distR="0" wp14:anchorId="49F83B59" wp14:editId="7A28261A">
            <wp:extent cx="5660390" cy="1708785"/>
            <wp:effectExtent l="0" t="0" r="0" b="0"/>
            <wp:docPr id="717" name="Рисунок 1" descr="http://ltk.svsokol.ru/usr/files/ru/production/svai_zabivnye/chertjoz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ltk.svsokol.ru/usr/files/ru/production/svai_zabivnye/chertjozh.bmp"/>
                    <pic:cNvPicPr>
                      <a:picLocks noChangeAspect="1" noChangeArrowheads="1"/>
                    </pic:cNvPicPr>
                  </pic:nvPicPr>
                  <pic:blipFill>
                    <a:blip r:embed="rId892">
                      <a:extLst>
                        <a:ext uri="{28A0092B-C50C-407E-A947-70E740481C1C}">
                          <a14:useLocalDpi xmlns:a14="http://schemas.microsoft.com/office/drawing/2010/main" val="0"/>
                        </a:ext>
                      </a:extLst>
                    </a:blip>
                    <a:srcRect l="1665" t="4501" r="1665" b="5453"/>
                    <a:stretch>
                      <a:fillRect/>
                    </a:stretch>
                  </pic:blipFill>
                  <pic:spPr bwMode="auto">
                    <a:xfrm>
                      <a:off x="0" y="0"/>
                      <a:ext cx="5660390" cy="1708785"/>
                    </a:xfrm>
                    <a:prstGeom prst="rect">
                      <a:avLst/>
                    </a:prstGeom>
                    <a:noFill/>
                    <a:ln>
                      <a:noFill/>
                    </a:ln>
                  </pic:spPr>
                </pic:pic>
              </a:graphicData>
            </a:graphic>
          </wp:inline>
        </w:drawing>
      </w:r>
    </w:p>
    <w:p w14:paraId="5EAE3BF3" w14:textId="77777777" w:rsidR="005B7CC9" w:rsidRPr="00FD2749" w:rsidRDefault="005B7CC9" w:rsidP="005B7CC9">
      <w:pPr>
        <w:spacing w:line="360" w:lineRule="auto"/>
        <w:ind w:firstLine="709"/>
        <w:jc w:val="center"/>
        <w:rPr>
          <w:sz w:val="22"/>
          <w:szCs w:val="22"/>
        </w:rPr>
      </w:pPr>
      <w:r w:rsidRPr="00FD2749">
        <w:rPr>
          <w:sz w:val="22"/>
          <w:szCs w:val="22"/>
        </w:rPr>
        <w:t>Рисунок 12.1 – Стоечная свая из ВЧШГ</w:t>
      </w:r>
    </w:p>
    <w:p w14:paraId="4E63BE47" w14:textId="7BF65AA0" w:rsidR="005B7CC9" w:rsidRPr="00FD2749" w:rsidRDefault="005B7CC9" w:rsidP="00FD2749">
      <w:pPr>
        <w:spacing w:before="240" w:after="120" w:line="360" w:lineRule="auto"/>
        <w:jc w:val="both"/>
        <w:rPr>
          <w:sz w:val="22"/>
          <w:szCs w:val="22"/>
        </w:rPr>
      </w:pPr>
      <w:r w:rsidRPr="001C24BD">
        <w:rPr>
          <w:spacing w:val="30"/>
          <w:sz w:val="22"/>
          <w:szCs w:val="22"/>
        </w:rPr>
        <w:t xml:space="preserve">Таблица </w:t>
      </w:r>
      <w:r w:rsidRPr="00FD2749">
        <w:rPr>
          <w:sz w:val="22"/>
          <w:szCs w:val="22"/>
        </w:rPr>
        <w:t xml:space="preserve">12.1 – </w:t>
      </w:r>
      <w:r w:rsidRPr="00FD2749">
        <w:rPr>
          <w:b/>
          <w:bCs/>
          <w:sz w:val="22"/>
          <w:szCs w:val="22"/>
        </w:rPr>
        <w:t>Размеры свайных труб</w:t>
      </w:r>
      <w:r w:rsidR="00FD2749">
        <w:rPr>
          <w:b/>
          <w:bCs/>
          <w:sz w:val="22"/>
          <w:szCs w:val="22"/>
        </w:rPr>
        <w:t xml:space="preserve">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078"/>
        <w:gridCol w:w="927"/>
        <w:gridCol w:w="1080"/>
        <w:gridCol w:w="851"/>
        <w:gridCol w:w="850"/>
        <w:gridCol w:w="709"/>
        <w:gridCol w:w="992"/>
        <w:gridCol w:w="851"/>
        <w:gridCol w:w="236"/>
        <w:gridCol w:w="898"/>
        <w:gridCol w:w="1134"/>
      </w:tblGrid>
      <w:tr w:rsidR="005B7CC9" w:rsidRPr="00F96933" w14:paraId="35AA4CA8" w14:textId="77777777" w:rsidTr="00FD2749">
        <w:trPr>
          <w:tblHeader/>
        </w:trPr>
        <w:tc>
          <w:tcPr>
            <w:tcW w:w="7338" w:type="dxa"/>
            <w:gridSpan w:val="8"/>
            <w:vAlign w:val="center"/>
          </w:tcPr>
          <w:p w14:paraId="638792FE" w14:textId="77777777" w:rsidR="005B7CC9" w:rsidRPr="00F96933" w:rsidRDefault="005B7CC9" w:rsidP="00F96933">
            <w:pPr>
              <w:spacing w:line="360" w:lineRule="auto"/>
              <w:jc w:val="center"/>
              <w:rPr>
                <w:sz w:val="20"/>
                <w:szCs w:val="20"/>
              </w:rPr>
            </w:pPr>
            <w:r w:rsidRPr="00F96933">
              <w:rPr>
                <w:sz w:val="20"/>
                <w:szCs w:val="20"/>
              </w:rPr>
              <w:t>Размеры, мм</w:t>
            </w:r>
          </w:p>
        </w:tc>
        <w:tc>
          <w:tcPr>
            <w:tcW w:w="2268" w:type="dxa"/>
            <w:gridSpan w:val="3"/>
            <w:vAlign w:val="center"/>
          </w:tcPr>
          <w:p w14:paraId="631EF503" w14:textId="77777777" w:rsidR="005B7CC9" w:rsidRPr="00F96933" w:rsidRDefault="005B7CC9" w:rsidP="00F96933">
            <w:pPr>
              <w:spacing w:line="360" w:lineRule="auto"/>
              <w:jc w:val="center"/>
              <w:rPr>
                <w:sz w:val="20"/>
                <w:szCs w:val="20"/>
              </w:rPr>
            </w:pPr>
            <w:r w:rsidRPr="00F96933">
              <w:rPr>
                <w:sz w:val="20"/>
                <w:szCs w:val="20"/>
              </w:rPr>
              <w:t xml:space="preserve">Расчетная масса, кг, трубы длиной </w:t>
            </w:r>
            <w:r w:rsidRPr="00F96933">
              <w:rPr>
                <w:i/>
                <w:sz w:val="20"/>
                <w:szCs w:val="20"/>
                <w:lang w:val="de-DE"/>
              </w:rPr>
              <w:t>L</w:t>
            </w:r>
            <w:r w:rsidRPr="00F96933">
              <w:rPr>
                <w:sz w:val="20"/>
                <w:szCs w:val="20"/>
              </w:rPr>
              <w:t>, мм</w:t>
            </w:r>
          </w:p>
        </w:tc>
      </w:tr>
      <w:tr w:rsidR="005B7CC9" w:rsidRPr="00F96933" w14:paraId="2E168FB9" w14:textId="77777777" w:rsidTr="00F96933">
        <w:tc>
          <w:tcPr>
            <w:tcW w:w="1078" w:type="dxa"/>
            <w:vAlign w:val="center"/>
          </w:tcPr>
          <w:p w14:paraId="614B9754" w14:textId="77777777" w:rsidR="005B7CC9" w:rsidRPr="00F96933" w:rsidRDefault="005B7CC9" w:rsidP="00F96933">
            <w:pPr>
              <w:spacing w:line="360" w:lineRule="auto"/>
              <w:jc w:val="center"/>
              <w:rPr>
                <w:sz w:val="20"/>
                <w:szCs w:val="20"/>
              </w:rPr>
            </w:pPr>
            <w:r w:rsidRPr="00F96933">
              <w:rPr>
                <w:i/>
                <w:sz w:val="20"/>
                <w:szCs w:val="20"/>
              </w:rPr>
              <w:t>D</w:t>
            </w:r>
            <w:r w:rsidRPr="00F96933">
              <w:rPr>
                <w:sz w:val="20"/>
                <w:szCs w:val="20"/>
                <w:vertAlign w:val="subscript"/>
              </w:rPr>
              <w:t>н</w:t>
            </w:r>
          </w:p>
        </w:tc>
        <w:tc>
          <w:tcPr>
            <w:tcW w:w="927" w:type="dxa"/>
            <w:vAlign w:val="center"/>
          </w:tcPr>
          <w:p w14:paraId="2BF96A9A" w14:textId="77777777" w:rsidR="005B7CC9" w:rsidRPr="00F96933" w:rsidRDefault="005B7CC9" w:rsidP="00F96933">
            <w:pPr>
              <w:spacing w:line="360" w:lineRule="auto"/>
              <w:jc w:val="center"/>
              <w:rPr>
                <w:i/>
                <w:sz w:val="20"/>
                <w:szCs w:val="20"/>
                <w:lang w:val="de-DE"/>
              </w:rPr>
            </w:pPr>
            <w:r w:rsidRPr="00F96933">
              <w:rPr>
                <w:i/>
                <w:sz w:val="20"/>
                <w:szCs w:val="20"/>
                <w:lang w:val="de-DE"/>
              </w:rPr>
              <w:t>D</w:t>
            </w:r>
          </w:p>
        </w:tc>
        <w:tc>
          <w:tcPr>
            <w:tcW w:w="1080" w:type="dxa"/>
            <w:vAlign w:val="center"/>
          </w:tcPr>
          <w:p w14:paraId="1A7B5DCE" w14:textId="77777777" w:rsidR="005B7CC9" w:rsidRPr="00F96933" w:rsidRDefault="005B7CC9" w:rsidP="00F96933">
            <w:pPr>
              <w:spacing w:line="360" w:lineRule="auto"/>
              <w:jc w:val="center"/>
              <w:rPr>
                <w:sz w:val="20"/>
                <w:szCs w:val="20"/>
                <w:lang w:val="de-DE"/>
              </w:rPr>
            </w:pPr>
            <w:r w:rsidRPr="00F96933">
              <w:rPr>
                <w:i/>
                <w:sz w:val="20"/>
                <w:szCs w:val="20"/>
                <w:lang w:val="de-DE"/>
              </w:rPr>
              <w:t>D</w:t>
            </w:r>
            <w:r w:rsidRPr="00F96933">
              <w:rPr>
                <w:sz w:val="20"/>
                <w:szCs w:val="20"/>
                <w:vertAlign w:val="subscript"/>
                <w:lang w:val="de-DE"/>
              </w:rPr>
              <w:t>1</w:t>
            </w:r>
          </w:p>
        </w:tc>
        <w:tc>
          <w:tcPr>
            <w:tcW w:w="851" w:type="dxa"/>
            <w:vAlign w:val="center"/>
          </w:tcPr>
          <w:p w14:paraId="09CA62BC" w14:textId="77777777" w:rsidR="005B7CC9" w:rsidRPr="00F96933" w:rsidRDefault="005B7CC9" w:rsidP="00F96933">
            <w:pPr>
              <w:spacing w:line="360" w:lineRule="auto"/>
              <w:jc w:val="center"/>
              <w:rPr>
                <w:i/>
                <w:sz w:val="20"/>
                <w:szCs w:val="20"/>
                <w:lang w:val="de-DE"/>
              </w:rPr>
            </w:pPr>
            <w:r w:rsidRPr="00F96933">
              <w:rPr>
                <w:i/>
                <w:sz w:val="20"/>
                <w:szCs w:val="20"/>
                <w:lang w:val="de-DE"/>
              </w:rPr>
              <w:t>l</w:t>
            </w:r>
          </w:p>
        </w:tc>
        <w:tc>
          <w:tcPr>
            <w:tcW w:w="850" w:type="dxa"/>
            <w:vAlign w:val="center"/>
          </w:tcPr>
          <w:p w14:paraId="343A70EF" w14:textId="77777777" w:rsidR="005B7CC9" w:rsidRPr="00F96933" w:rsidRDefault="005B7CC9" w:rsidP="00F96933">
            <w:pPr>
              <w:spacing w:line="360" w:lineRule="auto"/>
              <w:jc w:val="center"/>
              <w:rPr>
                <w:sz w:val="20"/>
                <w:szCs w:val="20"/>
                <w:lang w:val="de-DE"/>
              </w:rPr>
            </w:pPr>
            <w:r w:rsidRPr="00F96933">
              <w:rPr>
                <w:i/>
                <w:sz w:val="20"/>
                <w:szCs w:val="20"/>
                <w:lang w:val="de-DE"/>
              </w:rPr>
              <w:t>l</w:t>
            </w:r>
            <w:r w:rsidRPr="00F96933">
              <w:rPr>
                <w:sz w:val="20"/>
                <w:szCs w:val="20"/>
                <w:vertAlign w:val="subscript"/>
                <w:lang w:val="de-DE"/>
              </w:rPr>
              <w:t>1</w:t>
            </w:r>
          </w:p>
        </w:tc>
        <w:tc>
          <w:tcPr>
            <w:tcW w:w="709" w:type="dxa"/>
            <w:vAlign w:val="center"/>
          </w:tcPr>
          <w:p w14:paraId="410B41DD" w14:textId="77777777" w:rsidR="005B7CC9" w:rsidRPr="00F96933" w:rsidRDefault="005B7CC9" w:rsidP="00F96933">
            <w:pPr>
              <w:spacing w:line="360" w:lineRule="auto"/>
              <w:jc w:val="center"/>
              <w:rPr>
                <w:sz w:val="20"/>
                <w:szCs w:val="20"/>
                <w:lang w:val="de-DE"/>
              </w:rPr>
            </w:pPr>
            <w:r w:rsidRPr="00F96933">
              <w:rPr>
                <w:sz w:val="20"/>
                <w:szCs w:val="20"/>
              </w:rPr>
              <w:t>α</w:t>
            </w:r>
            <w:r w:rsidRPr="00F96933">
              <w:rPr>
                <w:sz w:val="20"/>
                <w:szCs w:val="20"/>
                <w:vertAlign w:val="superscript"/>
                <w:lang w:val="de-DE"/>
              </w:rPr>
              <w:t>0</w:t>
            </w:r>
          </w:p>
        </w:tc>
        <w:tc>
          <w:tcPr>
            <w:tcW w:w="992" w:type="dxa"/>
            <w:vAlign w:val="center"/>
          </w:tcPr>
          <w:p w14:paraId="67EA883C" w14:textId="77777777" w:rsidR="005B7CC9" w:rsidRPr="00F96933" w:rsidRDefault="005B7CC9" w:rsidP="00F96933">
            <w:pPr>
              <w:spacing w:line="360" w:lineRule="auto"/>
              <w:jc w:val="center"/>
              <w:rPr>
                <w:sz w:val="20"/>
                <w:szCs w:val="20"/>
                <w:lang w:val="de-DE"/>
              </w:rPr>
            </w:pPr>
            <w:r w:rsidRPr="00F96933">
              <w:rPr>
                <w:i/>
                <w:sz w:val="20"/>
                <w:szCs w:val="20"/>
                <w:lang w:val="de-DE"/>
              </w:rPr>
              <w:t>S</w:t>
            </w:r>
            <w:r w:rsidRPr="00F96933">
              <w:rPr>
                <w:sz w:val="20"/>
                <w:szCs w:val="20"/>
                <w:vertAlign w:val="subscript"/>
                <w:lang w:val="de-DE"/>
              </w:rPr>
              <w:t>1</w:t>
            </w:r>
          </w:p>
        </w:tc>
        <w:tc>
          <w:tcPr>
            <w:tcW w:w="851" w:type="dxa"/>
            <w:vAlign w:val="center"/>
          </w:tcPr>
          <w:p w14:paraId="2B79548B" w14:textId="77777777" w:rsidR="005B7CC9" w:rsidRPr="00F96933" w:rsidRDefault="005B7CC9" w:rsidP="00F96933">
            <w:pPr>
              <w:spacing w:line="360" w:lineRule="auto"/>
              <w:jc w:val="center"/>
              <w:rPr>
                <w:sz w:val="20"/>
                <w:szCs w:val="20"/>
                <w:lang w:val="de-DE"/>
              </w:rPr>
            </w:pPr>
            <w:r w:rsidRPr="00F96933">
              <w:rPr>
                <w:i/>
                <w:sz w:val="20"/>
                <w:szCs w:val="20"/>
                <w:lang w:val="de-DE"/>
              </w:rPr>
              <w:t>S</w:t>
            </w:r>
            <w:r w:rsidRPr="00F96933">
              <w:rPr>
                <w:sz w:val="20"/>
                <w:szCs w:val="20"/>
                <w:vertAlign w:val="subscript"/>
                <w:lang w:val="de-DE"/>
              </w:rPr>
              <w:t>2</w:t>
            </w:r>
          </w:p>
        </w:tc>
        <w:tc>
          <w:tcPr>
            <w:tcW w:w="236" w:type="dxa"/>
            <w:tcBorders>
              <w:right w:val="nil"/>
            </w:tcBorders>
            <w:vAlign w:val="center"/>
          </w:tcPr>
          <w:p w14:paraId="68AD1DCD" w14:textId="77777777" w:rsidR="005B7CC9" w:rsidRPr="00F96933" w:rsidRDefault="005B7CC9" w:rsidP="00F96933">
            <w:pPr>
              <w:spacing w:line="360" w:lineRule="auto"/>
              <w:jc w:val="center"/>
              <w:rPr>
                <w:sz w:val="20"/>
                <w:szCs w:val="20"/>
                <w:lang w:val="de-DE"/>
              </w:rPr>
            </w:pPr>
          </w:p>
        </w:tc>
        <w:tc>
          <w:tcPr>
            <w:tcW w:w="898" w:type="dxa"/>
            <w:tcBorders>
              <w:left w:val="nil"/>
            </w:tcBorders>
            <w:vAlign w:val="center"/>
          </w:tcPr>
          <w:p w14:paraId="545D4259" w14:textId="77777777" w:rsidR="005B7CC9" w:rsidRPr="00F96933" w:rsidRDefault="005B7CC9" w:rsidP="00F96933">
            <w:pPr>
              <w:spacing w:line="360" w:lineRule="auto"/>
              <w:jc w:val="center"/>
              <w:rPr>
                <w:sz w:val="20"/>
                <w:szCs w:val="20"/>
              </w:rPr>
            </w:pPr>
            <w:r w:rsidRPr="00F96933">
              <w:rPr>
                <w:sz w:val="20"/>
                <w:szCs w:val="20"/>
              </w:rPr>
              <w:t>5500</w:t>
            </w:r>
          </w:p>
        </w:tc>
        <w:tc>
          <w:tcPr>
            <w:tcW w:w="1134" w:type="dxa"/>
            <w:vAlign w:val="center"/>
          </w:tcPr>
          <w:p w14:paraId="18C73A5C" w14:textId="77777777" w:rsidR="005B7CC9" w:rsidRPr="00F96933" w:rsidRDefault="005B7CC9" w:rsidP="00F96933">
            <w:pPr>
              <w:spacing w:line="360" w:lineRule="auto"/>
              <w:jc w:val="center"/>
              <w:rPr>
                <w:sz w:val="20"/>
                <w:szCs w:val="20"/>
              </w:rPr>
            </w:pPr>
            <w:r w:rsidRPr="00F96933">
              <w:rPr>
                <w:sz w:val="20"/>
                <w:szCs w:val="20"/>
              </w:rPr>
              <w:t>5900</w:t>
            </w:r>
          </w:p>
        </w:tc>
      </w:tr>
      <w:tr w:rsidR="00FD2749" w:rsidRPr="00F96933" w14:paraId="79497A1E" w14:textId="77777777" w:rsidTr="00F96933">
        <w:tc>
          <w:tcPr>
            <w:tcW w:w="1078" w:type="dxa"/>
            <w:vMerge w:val="restart"/>
            <w:vAlign w:val="center"/>
          </w:tcPr>
          <w:p w14:paraId="32947DCE" w14:textId="3E89AC2A"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118</m:t>
                    </m:r>
                  </m:e>
                  <m:sub>
                    <m:r>
                      <m:rPr>
                        <m:nor/>
                      </m:rPr>
                      <w:rPr>
                        <w:sz w:val="22"/>
                        <w:szCs w:val="22"/>
                      </w:rPr>
                      <m:t>-1,5</m:t>
                    </m:r>
                  </m:sub>
                  <m:sup>
                    <m:r>
                      <m:rPr>
                        <m:nor/>
                      </m:rPr>
                      <w:rPr>
                        <w:sz w:val="22"/>
                        <w:szCs w:val="22"/>
                      </w:rPr>
                      <m:t>+2,5</m:t>
                    </m:r>
                  </m:sup>
                </m:sSubSup>
              </m:oMath>
            </m:oMathPara>
          </w:p>
        </w:tc>
        <w:tc>
          <w:tcPr>
            <w:tcW w:w="927" w:type="dxa"/>
            <w:vMerge w:val="restart"/>
            <w:vAlign w:val="center"/>
          </w:tcPr>
          <w:p w14:paraId="05AB1A43" w14:textId="2065C283"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164</m:t>
                    </m:r>
                  </m:e>
                  <m:sub>
                    <m:r>
                      <m:rPr>
                        <m:nor/>
                      </m:rPr>
                      <w:rPr>
                        <w:sz w:val="22"/>
                        <w:szCs w:val="22"/>
                      </w:rPr>
                      <m:t>-1</m:t>
                    </m:r>
                  </m:sub>
                  <m:sup>
                    <m:r>
                      <m:rPr>
                        <m:nor/>
                      </m:rPr>
                      <w:rPr>
                        <w:sz w:val="22"/>
                        <w:szCs w:val="22"/>
                      </w:rPr>
                      <m:t>+2</m:t>
                    </m:r>
                  </m:sup>
                </m:sSubSup>
              </m:oMath>
            </m:oMathPara>
          </w:p>
        </w:tc>
        <w:tc>
          <w:tcPr>
            <w:tcW w:w="1080" w:type="dxa"/>
            <w:vMerge w:val="restart"/>
            <w:vAlign w:val="center"/>
          </w:tcPr>
          <w:p w14:paraId="101B2853" w14:textId="1EED197D"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118</m:t>
                    </m:r>
                  </m:e>
                  <m:sub>
                    <m:r>
                      <m:rPr>
                        <m:nor/>
                      </m:rPr>
                      <w:rPr>
                        <w:sz w:val="22"/>
                        <w:szCs w:val="22"/>
                      </w:rPr>
                      <m:t>-0,5</m:t>
                    </m:r>
                  </m:sub>
                  <m:sup>
                    <m:r>
                      <m:rPr>
                        <m:nor/>
                      </m:rPr>
                      <w:rPr>
                        <w:sz w:val="22"/>
                        <w:szCs w:val="22"/>
                      </w:rPr>
                      <m:t>+0,5</m:t>
                    </m:r>
                  </m:sup>
                </m:sSubSup>
              </m:oMath>
            </m:oMathPara>
          </w:p>
        </w:tc>
        <w:tc>
          <w:tcPr>
            <w:tcW w:w="851" w:type="dxa"/>
            <w:vMerge w:val="restart"/>
            <w:vAlign w:val="center"/>
          </w:tcPr>
          <w:p w14:paraId="7CE6C387" w14:textId="46BF374B" w:rsidR="00FD2749" w:rsidRPr="00F96933" w:rsidRDefault="009412BD" w:rsidP="00F96933">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155</m:t>
                    </m:r>
                  </m:e>
                  <m:sub>
                    <m:r>
                      <m:rPr>
                        <m:nor/>
                      </m:rPr>
                      <w:rPr>
                        <w:sz w:val="22"/>
                        <w:szCs w:val="22"/>
                      </w:rPr>
                      <m:t>-1</m:t>
                    </m:r>
                  </m:sub>
                  <m:sup>
                    <m:r>
                      <m:rPr>
                        <m:nor/>
                      </m:rPr>
                      <w:rPr>
                        <w:sz w:val="22"/>
                        <w:szCs w:val="22"/>
                      </w:rPr>
                      <m:t>+1</m:t>
                    </m:r>
                  </m:sup>
                </m:sSubSup>
              </m:oMath>
            </m:oMathPara>
          </w:p>
        </w:tc>
        <w:tc>
          <w:tcPr>
            <w:tcW w:w="850" w:type="dxa"/>
            <w:vMerge w:val="restart"/>
            <w:vAlign w:val="center"/>
          </w:tcPr>
          <w:p w14:paraId="3BE807E8" w14:textId="784A1E3F" w:rsidR="00FD2749" w:rsidRPr="00F96933" w:rsidRDefault="00FD2749" w:rsidP="00FD2749">
            <w:pPr>
              <w:spacing w:line="360" w:lineRule="auto"/>
              <w:jc w:val="center"/>
              <w:rPr>
                <w:sz w:val="22"/>
                <w:szCs w:val="22"/>
              </w:rPr>
            </w:pPr>
            <w:r w:rsidRPr="00F96933">
              <w:rPr>
                <w:sz w:val="22"/>
                <w:szCs w:val="22"/>
              </w:rPr>
              <w:t>110</w:t>
            </w:r>
            <w:r w:rsidRPr="00F96933">
              <w:rPr>
                <w:sz w:val="22"/>
                <w:szCs w:val="22"/>
                <w:vertAlign w:val="subscript"/>
              </w:rPr>
              <w:t>–20</w:t>
            </w:r>
          </w:p>
        </w:tc>
        <w:tc>
          <w:tcPr>
            <w:tcW w:w="709" w:type="dxa"/>
            <w:vMerge w:val="restart"/>
            <w:vAlign w:val="center"/>
          </w:tcPr>
          <w:p w14:paraId="4F841E7B" w14:textId="77777777" w:rsidR="00FD2749" w:rsidRPr="00F96933" w:rsidRDefault="00FD2749" w:rsidP="00FD2749">
            <w:pPr>
              <w:spacing w:line="360" w:lineRule="auto"/>
              <w:jc w:val="center"/>
              <w:rPr>
                <w:sz w:val="22"/>
                <w:szCs w:val="22"/>
              </w:rPr>
            </w:pPr>
            <w:r w:rsidRPr="00F96933">
              <w:rPr>
                <w:sz w:val="22"/>
                <w:szCs w:val="22"/>
              </w:rPr>
              <w:t>1,64</w:t>
            </w:r>
          </w:p>
        </w:tc>
        <w:tc>
          <w:tcPr>
            <w:tcW w:w="992" w:type="dxa"/>
            <w:vAlign w:val="center"/>
          </w:tcPr>
          <w:p w14:paraId="1A922E4D" w14:textId="2BC49BB9" w:rsidR="00FD2749" w:rsidRPr="00F96933" w:rsidRDefault="00FD2749" w:rsidP="00FD2749">
            <w:pPr>
              <w:spacing w:line="360" w:lineRule="auto"/>
              <w:jc w:val="center"/>
              <w:rPr>
                <w:sz w:val="22"/>
                <w:szCs w:val="22"/>
              </w:rPr>
            </w:pPr>
            <w:r w:rsidRPr="00F96933">
              <w:rPr>
                <w:sz w:val="22"/>
                <w:szCs w:val="22"/>
              </w:rPr>
              <w:t>7,8</w:t>
            </w:r>
            <w:r w:rsidRPr="00F96933">
              <w:rPr>
                <w:sz w:val="22"/>
                <w:szCs w:val="22"/>
                <w:vertAlign w:val="subscript"/>
              </w:rPr>
              <w:t>–0,8</w:t>
            </w:r>
          </w:p>
        </w:tc>
        <w:tc>
          <w:tcPr>
            <w:tcW w:w="851" w:type="dxa"/>
            <w:vAlign w:val="center"/>
          </w:tcPr>
          <w:p w14:paraId="7506FCBD" w14:textId="77777777" w:rsidR="00FD2749" w:rsidRPr="00F96933" w:rsidRDefault="00FD2749" w:rsidP="00F96933">
            <w:pPr>
              <w:spacing w:line="360" w:lineRule="auto"/>
              <w:jc w:val="center"/>
              <w:rPr>
                <w:sz w:val="22"/>
                <w:szCs w:val="22"/>
                <w:vertAlign w:val="subscript"/>
              </w:rPr>
            </w:pPr>
            <w:r w:rsidRPr="00F96933">
              <w:rPr>
                <w:sz w:val="22"/>
                <w:szCs w:val="22"/>
              </w:rPr>
              <w:t>4,4</w:t>
            </w:r>
            <w:r w:rsidRPr="00F96933">
              <w:rPr>
                <w:sz w:val="22"/>
                <w:szCs w:val="22"/>
                <w:vertAlign w:val="subscript"/>
              </w:rPr>
              <w:t>–0,8</w:t>
            </w:r>
          </w:p>
        </w:tc>
        <w:tc>
          <w:tcPr>
            <w:tcW w:w="236" w:type="dxa"/>
            <w:tcBorders>
              <w:right w:val="nil"/>
            </w:tcBorders>
            <w:vAlign w:val="center"/>
          </w:tcPr>
          <w:p w14:paraId="281AC46A" w14:textId="77777777" w:rsidR="00FD2749" w:rsidRPr="00F96933" w:rsidRDefault="00FD2749" w:rsidP="00FD2749">
            <w:pPr>
              <w:spacing w:line="360" w:lineRule="auto"/>
              <w:jc w:val="center"/>
              <w:rPr>
                <w:sz w:val="22"/>
                <w:szCs w:val="22"/>
              </w:rPr>
            </w:pPr>
          </w:p>
        </w:tc>
        <w:tc>
          <w:tcPr>
            <w:tcW w:w="898" w:type="dxa"/>
            <w:tcBorders>
              <w:left w:val="nil"/>
            </w:tcBorders>
            <w:vAlign w:val="center"/>
          </w:tcPr>
          <w:p w14:paraId="25EDE3C3" w14:textId="77777777" w:rsidR="00FD2749" w:rsidRPr="00F96933" w:rsidRDefault="00FD2749" w:rsidP="00FD2749">
            <w:pPr>
              <w:spacing w:line="360" w:lineRule="auto"/>
              <w:jc w:val="center"/>
              <w:rPr>
                <w:sz w:val="22"/>
                <w:szCs w:val="22"/>
              </w:rPr>
            </w:pPr>
            <w:r w:rsidRPr="00F96933">
              <w:rPr>
                <w:sz w:val="22"/>
                <w:szCs w:val="22"/>
              </w:rPr>
              <w:t>115</w:t>
            </w:r>
          </w:p>
        </w:tc>
        <w:tc>
          <w:tcPr>
            <w:tcW w:w="1134" w:type="dxa"/>
            <w:vAlign w:val="center"/>
          </w:tcPr>
          <w:p w14:paraId="32476DBB" w14:textId="77777777" w:rsidR="00FD2749" w:rsidRPr="00F96933" w:rsidRDefault="00FD2749" w:rsidP="00FD2749">
            <w:pPr>
              <w:spacing w:line="360" w:lineRule="auto"/>
              <w:jc w:val="center"/>
              <w:rPr>
                <w:sz w:val="22"/>
                <w:szCs w:val="22"/>
              </w:rPr>
            </w:pPr>
            <w:r w:rsidRPr="00F96933">
              <w:rPr>
                <w:sz w:val="22"/>
                <w:szCs w:val="22"/>
              </w:rPr>
              <w:t>122</w:t>
            </w:r>
          </w:p>
        </w:tc>
      </w:tr>
      <w:tr w:rsidR="00FD2749" w:rsidRPr="00F96933" w14:paraId="1B4FD050" w14:textId="77777777" w:rsidTr="00F96933">
        <w:tc>
          <w:tcPr>
            <w:tcW w:w="1078" w:type="dxa"/>
            <w:vMerge/>
            <w:vAlign w:val="center"/>
          </w:tcPr>
          <w:p w14:paraId="12DED347" w14:textId="77777777" w:rsidR="00FD2749" w:rsidRPr="00F96933" w:rsidRDefault="00FD2749" w:rsidP="00FD2749">
            <w:pPr>
              <w:spacing w:line="360" w:lineRule="auto"/>
              <w:jc w:val="center"/>
              <w:rPr>
                <w:sz w:val="22"/>
                <w:szCs w:val="22"/>
              </w:rPr>
            </w:pPr>
          </w:p>
        </w:tc>
        <w:tc>
          <w:tcPr>
            <w:tcW w:w="927" w:type="dxa"/>
            <w:vMerge/>
            <w:vAlign w:val="center"/>
          </w:tcPr>
          <w:p w14:paraId="095C005F" w14:textId="77777777" w:rsidR="00FD2749" w:rsidRPr="00F96933" w:rsidRDefault="00FD2749" w:rsidP="00FD2749">
            <w:pPr>
              <w:spacing w:line="360" w:lineRule="auto"/>
              <w:jc w:val="center"/>
              <w:rPr>
                <w:sz w:val="22"/>
                <w:szCs w:val="22"/>
              </w:rPr>
            </w:pPr>
          </w:p>
        </w:tc>
        <w:tc>
          <w:tcPr>
            <w:tcW w:w="1080" w:type="dxa"/>
            <w:vMerge/>
            <w:vAlign w:val="center"/>
          </w:tcPr>
          <w:p w14:paraId="2986EB1E" w14:textId="77777777" w:rsidR="00FD2749" w:rsidRPr="00F96933" w:rsidRDefault="00FD2749" w:rsidP="00FD2749">
            <w:pPr>
              <w:spacing w:line="360" w:lineRule="auto"/>
              <w:jc w:val="center"/>
              <w:rPr>
                <w:sz w:val="22"/>
                <w:szCs w:val="22"/>
              </w:rPr>
            </w:pPr>
          </w:p>
        </w:tc>
        <w:tc>
          <w:tcPr>
            <w:tcW w:w="851" w:type="dxa"/>
            <w:vMerge/>
            <w:vAlign w:val="center"/>
          </w:tcPr>
          <w:p w14:paraId="37F6B6FD" w14:textId="77777777" w:rsidR="00FD2749" w:rsidRPr="00F96933" w:rsidRDefault="00FD2749" w:rsidP="00FD2749">
            <w:pPr>
              <w:spacing w:line="360" w:lineRule="auto"/>
              <w:jc w:val="center"/>
              <w:rPr>
                <w:sz w:val="22"/>
                <w:szCs w:val="22"/>
              </w:rPr>
            </w:pPr>
          </w:p>
        </w:tc>
        <w:tc>
          <w:tcPr>
            <w:tcW w:w="850" w:type="dxa"/>
            <w:vMerge/>
            <w:vAlign w:val="center"/>
          </w:tcPr>
          <w:p w14:paraId="0ED6E0A1" w14:textId="77777777" w:rsidR="00FD2749" w:rsidRPr="00F96933" w:rsidRDefault="00FD2749" w:rsidP="00FD2749">
            <w:pPr>
              <w:spacing w:line="360" w:lineRule="auto"/>
              <w:jc w:val="center"/>
              <w:rPr>
                <w:sz w:val="22"/>
                <w:szCs w:val="22"/>
              </w:rPr>
            </w:pPr>
          </w:p>
        </w:tc>
        <w:tc>
          <w:tcPr>
            <w:tcW w:w="709" w:type="dxa"/>
            <w:vMerge/>
            <w:vAlign w:val="center"/>
          </w:tcPr>
          <w:p w14:paraId="6474365C" w14:textId="77777777" w:rsidR="00FD2749" w:rsidRPr="00F96933" w:rsidRDefault="00FD2749" w:rsidP="00FD2749">
            <w:pPr>
              <w:spacing w:line="360" w:lineRule="auto"/>
              <w:jc w:val="center"/>
              <w:rPr>
                <w:sz w:val="22"/>
                <w:szCs w:val="22"/>
              </w:rPr>
            </w:pPr>
          </w:p>
        </w:tc>
        <w:tc>
          <w:tcPr>
            <w:tcW w:w="992" w:type="dxa"/>
            <w:vAlign w:val="center"/>
          </w:tcPr>
          <w:p w14:paraId="59565843" w14:textId="66046587" w:rsidR="00FD2749" w:rsidRPr="00F96933" w:rsidRDefault="00FD2749" w:rsidP="00FD2749">
            <w:pPr>
              <w:jc w:val="center"/>
              <w:rPr>
                <w:sz w:val="22"/>
                <w:szCs w:val="22"/>
              </w:rPr>
            </w:pPr>
            <w:r w:rsidRPr="00F96933">
              <w:rPr>
                <w:sz w:val="22"/>
                <w:szCs w:val="22"/>
              </w:rPr>
              <w:t>9,0</w:t>
            </w:r>
            <w:r w:rsidRPr="00F96933">
              <w:rPr>
                <w:sz w:val="22"/>
                <w:szCs w:val="22"/>
                <w:vertAlign w:val="subscript"/>
              </w:rPr>
              <w:t>–0,8</w:t>
            </w:r>
          </w:p>
        </w:tc>
        <w:tc>
          <w:tcPr>
            <w:tcW w:w="851" w:type="dxa"/>
          </w:tcPr>
          <w:p w14:paraId="6084F14F" w14:textId="77777777" w:rsidR="00FD2749" w:rsidRPr="00F96933" w:rsidRDefault="00FD2749" w:rsidP="00F96933">
            <w:pPr>
              <w:jc w:val="center"/>
              <w:rPr>
                <w:sz w:val="22"/>
                <w:szCs w:val="22"/>
              </w:rPr>
            </w:pPr>
            <w:r w:rsidRPr="00F96933">
              <w:rPr>
                <w:sz w:val="22"/>
                <w:szCs w:val="22"/>
              </w:rPr>
              <w:t>4,4</w:t>
            </w:r>
            <w:r w:rsidRPr="00F96933">
              <w:rPr>
                <w:sz w:val="22"/>
                <w:szCs w:val="22"/>
                <w:vertAlign w:val="subscript"/>
              </w:rPr>
              <w:t>–0,8</w:t>
            </w:r>
          </w:p>
        </w:tc>
        <w:tc>
          <w:tcPr>
            <w:tcW w:w="236" w:type="dxa"/>
            <w:tcBorders>
              <w:right w:val="nil"/>
            </w:tcBorders>
          </w:tcPr>
          <w:p w14:paraId="672A3DE9" w14:textId="77777777" w:rsidR="00FD2749" w:rsidRPr="00F96933" w:rsidRDefault="00FD2749" w:rsidP="00FD2749">
            <w:pPr>
              <w:rPr>
                <w:sz w:val="22"/>
                <w:szCs w:val="22"/>
              </w:rPr>
            </w:pPr>
          </w:p>
        </w:tc>
        <w:tc>
          <w:tcPr>
            <w:tcW w:w="898" w:type="dxa"/>
            <w:tcBorders>
              <w:left w:val="nil"/>
            </w:tcBorders>
            <w:vAlign w:val="center"/>
          </w:tcPr>
          <w:p w14:paraId="5A960828" w14:textId="77777777" w:rsidR="00FD2749" w:rsidRPr="00F96933" w:rsidRDefault="00FD2749" w:rsidP="00FD2749">
            <w:pPr>
              <w:spacing w:line="360" w:lineRule="auto"/>
              <w:jc w:val="center"/>
              <w:rPr>
                <w:sz w:val="22"/>
                <w:szCs w:val="22"/>
              </w:rPr>
            </w:pPr>
            <w:r w:rsidRPr="00F96933">
              <w:rPr>
                <w:sz w:val="22"/>
                <w:szCs w:val="22"/>
              </w:rPr>
              <w:t>134</w:t>
            </w:r>
          </w:p>
        </w:tc>
        <w:tc>
          <w:tcPr>
            <w:tcW w:w="1134" w:type="dxa"/>
            <w:vAlign w:val="center"/>
          </w:tcPr>
          <w:p w14:paraId="48C3D1AE" w14:textId="77777777" w:rsidR="00FD2749" w:rsidRPr="00F96933" w:rsidRDefault="00FD2749" w:rsidP="00FD2749">
            <w:pPr>
              <w:spacing w:line="360" w:lineRule="auto"/>
              <w:jc w:val="center"/>
              <w:rPr>
                <w:sz w:val="22"/>
                <w:szCs w:val="22"/>
              </w:rPr>
            </w:pPr>
            <w:r w:rsidRPr="00F96933">
              <w:rPr>
                <w:sz w:val="22"/>
                <w:szCs w:val="22"/>
              </w:rPr>
              <w:t>142</w:t>
            </w:r>
          </w:p>
        </w:tc>
      </w:tr>
      <w:tr w:rsidR="00FD2749" w:rsidRPr="00F96933" w14:paraId="68F44A88" w14:textId="77777777" w:rsidTr="00F96933">
        <w:tc>
          <w:tcPr>
            <w:tcW w:w="1078" w:type="dxa"/>
            <w:vMerge/>
            <w:vAlign w:val="center"/>
          </w:tcPr>
          <w:p w14:paraId="5FF74735" w14:textId="77777777" w:rsidR="00FD2749" w:rsidRPr="00F96933" w:rsidRDefault="00FD2749" w:rsidP="00FD2749">
            <w:pPr>
              <w:spacing w:line="360" w:lineRule="auto"/>
              <w:jc w:val="center"/>
              <w:rPr>
                <w:sz w:val="22"/>
                <w:szCs w:val="22"/>
              </w:rPr>
            </w:pPr>
          </w:p>
        </w:tc>
        <w:tc>
          <w:tcPr>
            <w:tcW w:w="927" w:type="dxa"/>
            <w:vMerge/>
            <w:vAlign w:val="center"/>
          </w:tcPr>
          <w:p w14:paraId="2C73944C" w14:textId="77777777" w:rsidR="00FD2749" w:rsidRPr="00F96933" w:rsidRDefault="00FD2749" w:rsidP="00FD2749">
            <w:pPr>
              <w:spacing w:line="360" w:lineRule="auto"/>
              <w:jc w:val="center"/>
              <w:rPr>
                <w:sz w:val="22"/>
                <w:szCs w:val="22"/>
              </w:rPr>
            </w:pPr>
          </w:p>
        </w:tc>
        <w:tc>
          <w:tcPr>
            <w:tcW w:w="1080" w:type="dxa"/>
            <w:vMerge/>
            <w:vAlign w:val="center"/>
          </w:tcPr>
          <w:p w14:paraId="690CEB7E" w14:textId="77777777" w:rsidR="00FD2749" w:rsidRPr="00F96933" w:rsidRDefault="00FD2749" w:rsidP="00FD2749">
            <w:pPr>
              <w:spacing w:line="360" w:lineRule="auto"/>
              <w:jc w:val="center"/>
              <w:rPr>
                <w:sz w:val="22"/>
                <w:szCs w:val="22"/>
              </w:rPr>
            </w:pPr>
          </w:p>
        </w:tc>
        <w:tc>
          <w:tcPr>
            <w:tcW w:w="851" w:type="dxa"/>
            <w:vMerge/>
            <w:vAlign w:val="center"/>
          </w:tcPr>
          <w:p w14:paraId="2FB33058" w14:textId="77777777" w:rsidR="00FD2749" w:rsidRPr="00F96933" w:rsidRDefault="00FD2749" w:rsidP="00FD2749">
            <w:pPr>
              <w:spacing w:line="360" w:lineRule="auto"/>
              <w:jc w:val="center"/>
              <w:rPr>
                <w:sz w:val="22"/>
                <w:szCs w:val="22"/>
              </w:rPr>
            </w:pPr>
          </w:p>
        </w:tc>
        <w:tc>
          <w:tcPr>
            <w:tcW w:w="850" w:type="dxa"/>
            <w:vMerge/>
            <w:vAlign w:val="center"/>
          </w:tcPr>
          <w:p w14:paraId="08526535" w14:textId="77777777" w:rsidR="00FD2749" w:rsidRPr="00F96933" w:rsidRDefault="00FD2749" w:rsidP="00FD2749">
            <w:pPr>
              <w:spacing w:line="360" w:lineRule="auto"/>
              <w:jc w:val="center"/>
              <w:rPr>
                <w:sz w:val="22"/>
                <w:szCs w:val="22"/>
              </w:rPr>
            </w:pPr>
          </w:p>
        </w:tc>
        <w:tc>
          <w:tcPr>
            <w:tcW w:w="709" w:type="dxa"/>
            <w:vMerge/>
            <w:vAlign w:val="center"/>
          </w:tcPr>
          <w:p w14:paraId="5C014F6F" w14:textId="77777777" w:rsidR="00FD2749" w:rsidRPr="00F96933" w:rsidRDefault="00FD2749" w:rsidP="00FD2749">
            <w:pPr>
              <w:spacing w:line="360" w:lineRule="auto"/>
              <w:jc w:val="center"/>
              <w:rPr>
                <w:sz w:val="22"/>
                <w:szCs w:val="22"/>
              </w:rPr>
            </w:pPr>
          </w:p>
        </w:tc>
        <w:tc>
          <w:tcPr>
            <w:tcW w:w="992" w:type="dxa"/>
            <w:vAlign w:val="center"/>
          </w:tcPr>
          <w:p w14:paraId="39514378" w14:textId="3E49F562" w:rsidR="00FD2749" w:rsidRPr="00F96933" w:rsidRDefault="00FD2749" w:rsidP="00FD2749">
            <w:pPr>
              <w:jc w:val="center"/>
              <w:rPr>
                <w:sz w:val="22"/>
                <w:szCs w:val="22"/>
              </w:rPr>
            </w:pPr>
            <w:r w:rsidRPr="00F96933">
              <w:rPr>
                <w:sz w:val="22"/>
                <w:szCs w:val="22"/>
              </w:rPr>
              <w:t>10,6</w:t>
            </w:r>
            <w:r w:rsidRPr="00F96933">
              <w:rPr>
                <w:sz w:val="22"/>
                <w:szCs w:val="22"/>
                <w:vertAlign w:val="subscript"/>
              </w:rPr>
              <w:t>–0,8</w:t>
            </w:r>
          </w:p>
        </w:tc>
        <w:tc>
          <w:tcPr>
            <w:tcW w:w="851" w:type="dxa"/>
          </w:tcPr>
          <w:p w14:paraId="7D962CE1" w14:textId="77777777" w:rsidR="00FD2749" w:rsidRPr="00F96933" w:rsidRDefault="00FD2749" w:rsidP="00F96933">
            <w:pPr>
              <w:jc w:val="center"/>
              <w:rPr>
                <w:sz w:val="22"/>
                <w:szCs w:val="22"/>
              </w:rPr>
            </w:pPr>
            <w:r w:rsidRPr="00F96933">
              <w:rPr>
                <w:sz w:val="22"/>
                <w:szCs w:val="22"/>
              </w:rPr>
              <w:t>4,4</w:t>
            </w:r>
            <w:r w:rsidRPr="00F96933">
              <w:rPr>
                <w:sz w:val="22"/>
                <w:szCs w:val="22"/>
                <w:vertAlign w:val="subscript"/>
              </w:rPr>
              <w:t>–0,8</w:t>
            </w:r>
          </w:p>
        </w:tc>
        <w:tc>
          <w:tcPr>
            <w:tcW w:w="236" w:type="dxa"/>
            <w:tcBorders>
              <w:right w:val="nil"/>
            </w:tcBorders>
          </w:tcPr>
          <w:p w14:paraId="0544AF39" w14:textId="77777777" w:rsidR="00FD2749" w:rsidRPr="00F96933" w:rsidRDefault="00FD2749" w:rsidP="00FD2749">
            <w:pPr>
              <w:rPr>
                <w:sz w:val="22"/>
                <w:szCs w:val="22"/>
              </w:rPr>
            </w:pPr>
          </w:p>
        </w:tc>
        <w:tc>
          <w:tcPr>
            <w:tcW w:w="898" w:type="dxa"/>
            <w:tcBorders>
              <w:left w:val="nil"/>
            </w:tcBorders>
            <w:vAlign w:val="center"/>
          </w:tcPr>
          <w:p w14:paraId="3702DE5F" w14:textId="77777777" w:rsidR="00FD2749" w:rsidRPr="00F96933" w:rsidRDefault="00FD2749" w:rsidP="00FD2749">
            <w:pPr>
              <w:spacing w:line="360" w:lineRule="auto"/>
              <w:jc w:val="center"/>
              <w:rPr>
                <w:sz w:val="22"/>
                <w:szCs w:val="22"/>
              </w:rPr>
            </w:pPr>
            <w:r w:rsidRPr="00F96933">
              <w:rPr>
                <w:sz w:val="22"/>
                <w:szCs w:val="22"/>
              </w:rPr>
              <w:t>153</w:t>
            </w:r>
          </w:p>
        </w:tc>
        <w:tc>
          <w:tcPr>
            <w:tcW w:w="1134" w:type="dxa"/>
            <w:vAlign w:val="center"/>
          </w:tcPr>
          <w:p w14:paraId="0419B2FD" w14:textId="77777777" w:rsidR="00FD2749" w:rsidRPr="00F96933" w:rsidRDefault="00FD2749" w:rsidP="00FD2749">
            <w:pPr>
              <w:spacing w:line="360" w:lineRule="auto"/>
              <w:jc w:val="center"/>
              <w:rPr>
                <w:sz w:val="22"/>
                <w:szCs w:val="22"/>
              </w:rPr>
            </w:pPr>
            <w:r w:rsidRPr="00F96933">
              <w:rPr>
                <w:sz w:val="22"/>
                <w:szCs w:val="22"/>
              </w:rPr>
              <w:t>163</w:t>
            </w:r>
          </w:p>
        </w:tc>
      </w:tr>
      <w:tr w:rsidR="00FD2749" w:rsidRPr="00F96933" w14:paraId="41A67F83" w14:textId="77777777" w:rsidTr="00F96933">
        <w:tc>
          <w:tcPr>
            <w:tcW w:w="1078" w:type="dxa"/>
            <w:vMerge w:val="restart"/>
            <w:vAlign w:val="center"/>
          </w:tcPr>
          <w:p w14:paraId="7EDC2D34" w14:textId="09D5518E"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170</m:t>
                    </m:r>
                  </m:e>
                  <m:sub>
                    <m:r>
                      <m:rPr>
                        <m:nor/>
                      </m:rPr>
                      <w:rPr>
                        <w:sz w:val="22"/>
                        <w:szCs w:val="22"/>
                      </w:rPr>
                      <m:t>-1,5</m:t>
                    </m:r>
                  </m:sub>
                  <m:sup>
                    <m:r>
                      <m:rPr>
                        <m:nor/>
                      </m:rPr>
                      <w:rPr>
                        <w:sz w:val="22"/>
                        <w:szCs w:val="22"/>
                      </w:rPr>
                      <m:t>+2,5</m:t>
                    </m:r>
                  </m:sup>
                </m:sSubSup>
              </m:oMath>
            </m:oMathPara>
          </w:p>
        </w:tc>
        <w:tc>
          <w:tcPr>
            <w:tcW w:w="927" w:type="dxa"/>
            <w:vMerge w:val="restart"/>
            <w:vAlign w:val="center"/>
          </w:tcPr>
          <w:p w14:paraId="5FBF1003" w14:textId="7197C561"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222</m:t>
                    </m:r>
                  </m:e>
                  <m:sub>
                    <m:r>
                      <m:rPr>
                        <m:nor/>
                      </m:rPr>
                      <w:rPr>
                        <w:sz w:val="22"/>
                        <w:szCs w:val="22"/>
                      </w:rPr>
                      <m:t>-1</m:t>
                    </m:r>
                  </m:sub>
                  <m:sup>
                    <m:r>
                      <m:rPr>
                        <m:nor/>
                      </m:rPr>
                      <w:rPr>
                        <w:sz w:val="22"/>
                        <w:szCs w:val="22"/>
                      </w:rPr>
                      <m:t>+2</m:t>
                    </m:r>
                  </m:sup>
                </m:sSubSup>
              </m:oMath>
            </m:oMathPara>
          </w:p>
        </w:tc>
        <w:tc>
          <w:tcPr>
            <w:tcW w:w="1080" w:type="dxa"/>
            <w:vMerge w:val="restart"/>
            <w:vAlign w:val="center"/>
          </w:tcPr>
          <w:p w14:paraId="3FD62120" w14:textId="30B226E5"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170,5</m:t>
                    </m:r>
                  </m:e>
                  <m:sub>
                    <m:r>
                      <m:rPr>
                        <m:nor/>
                      </m:rPr>
                      <w:rPr>
                        <w:sz w:val="22"/>
                        <w:szCs w:val="22"/>
                      </w:rPr>
                      <m:t>-0,5</m:t>
                    </m:r>
                  </m:sub>
                  <m:sup>
                    <m:r>
                      <m:rPr>
                        <m:nor/>
                      </m:rPr>
                      <w:rPr>
                        <w:sz w:val="22"/>
                        <w:szCs w:val="22"/>
                      </w:rPr>
                      <m:t>+0,5</m:t>
                    </m:r>
                  </m:sup>
                </m:sSubSup>
              </m:oMath>
            </m:oMathPara>
          </w:p>
        </w:tc>
        <w:tc>
          <w:tcPr>
            <w:tcW w:w="851" w:type="dxa"/>
            <w:vMerge w:val="restart"/>
            <w:vAlign w:val="center"/>
          </w:tcPr>
          <w:p w14:paraId="14C1A0E5" w14:textId="2EB92254" w:rsidR="00FD2749" w:rsidRPr="00F96933" w:rsidRDefault="009412BD" w:rsidP="00FD2749">
            <w:pPr>
              <w:spacing w:line="360" w:lineRule="auto"/>
              <w:jc w:val="center"/>
              <w:rPr>
                <w:sz w:val="22"/>
                <w:szCs w:val="22"/>
              </w:rPr>
            </w:pPr>
            <m:oMathPara>
              <m:oMath>
                <m:sSubSup>
                  <m:sSubSupPr>
                    <m:ctrlPr>
                      <w:rPr>
                        <w:rFonts w:ascii="Cambria Math" w:hAnsi="Cambria Math"/>
                        <w:i/>
                        <w:sz w:val="22"/>
                        <w:szCs w:val="22"/>
                      </w:rPr>
                    </m:ctrlPr>
                  </m:sSubSupPr>
                  <m:e>
                    <m:r>
                      <m:rPr>
                        <m:nor/>
                      </m:rPr>
                      <w:rPr>
                        <w:sz w:val="22"/>
                        <w:szCs w:val="22"/>
                      </w:rPr>
                      <m:t>215</m:t>
                    </m:r>
                  </m:e>
                  <m:sub>
                    <m:r>
                      <m:rPr>
                        <m:nor/>
                      </m:rPr>
                      <w:rPr>
                        <w:sz w:val="22"/>
                        <w:szCs w:val="22"/>
                      </w:rPr>
                      <m:t>-1</m:t>
                    </m:r>
                  </m:sub>
                  <m:sup>
                    <m:r>
                      <m:rPr>
                        <m:nor/>
                      </m:rPr>
                      <w:rPr>
                        <w:sz w:val="22"/>
                        <w:szCs w:val="22"/>
                      </w:rPr>
                      <m:t>+1</m:t>
                    </m:r>
                  </m:sup>
                </m:sSubSup>
              </m:oMath>
            </m:oMathPara>
          </w:p>
        </w:tc>
        <w:tc>
          <w:tcPr>
            <w:tcW w:w="850" w:type="dxa"/>
            <w:vMerge w:val="restart"/>
            <w:vAlign w:val="center"/>
          </w:tcPr>
          <w:p w14:paraId="6346239E" w14:textId="63B42101" w:rsidR="00FD2749" w:rsidRPr="00F96933" w:rsidRDefault="00FD2749" w:rsidP="00FD2749">
            <w:pPr>
              <w:spacing w:line="360" w:lineRule="auto"/>
              <w:jc w:val="center"/>
              <w:rPr>
                <w:sz w:val="22"/>
                <w:szCs w:val="22"/>
              </w:rPr>
            </w:pPr>
            <w:r w:rsidRPr="00F96933">
              <w:rPr>
                <w:sz w:val="22"/>
                <w:szCs w:val="22"/>
              </w:rPr>
              <w:t>150</w:t>
            </w:r>
            <w:r w:rsidRPr="00F96933">
              <w:rPr>
                <w:sz w:val="22"/>
                <w:szCs w:val="22"/>
                <w:vertAlign w:val="subscript"/>
              </w:rPr>
              <w:t>–20</w:t>
            </w:r>
          </w:p>
        </w:tc>
        <w:tc>
          <w:tcPr>
            <w:tcW w:w="709" w:type="dxa"/>
            <w:vMerge w:val="restart"/>
            <w:vAlign w:val="center"/>
          </w:tcPr>
          <w:p w14:paraId="14D1479B" w14:textId="77777777" w:rsidR="00FD2749" w:rsidRPr="00F96933" w:rsidRDefault="00FD2749" w:rsidP="00FD2749">
            <w:pPr>
              <w:spacing w:line="360" w:lineRule="auto"/>
              <w:jc w:val="center"/>
              <w:rPr>
                <w:sz w:val="22"/>
                <w:szCs w:val="22"/>
              </w:rPr>
            </w:pPr>
            <w:r w:rsidRPr="00F96933">
              <w:rPr>
                <w:sz w:val="22"/>
                <w:szCs w:val="22"/>
              </w:rPr>
              <w:t>1,60</w:t>
            </w:r>
          </w:p>
        </w:tc>
        <w:tc>
          <w:tcPr>
            <w:tcW w:w="992" w:type="dxa"/>
            <w:vAlign w:val="center"/>
          </w:tcPr>
          <w:p w14:paraId="3BB4CBAB" w14:textId="1B853B0C" w:rsidR="00FD2749" w:rsidRPr="00F96933" w:rsidRDefault="00FD2749" w:rsidP="00FD2749">
            <w:pPr>
              <w:jc w:val="center"/>
              <w:rPr>
                <w:sz w:val="22"/>
                <w:szCs w:val="22"/>
              </w:rPr>
            </w:pPr>
            <w:r w:rsidRPr="00F96933">
              <w:rPr>
                <w:sz w:val="22"/>
                <w:szCs w:val="22"/>
              </w:rPr>
              <w:t>9,0</w:t>
            </w:r>
            <w:r w:rsidRPr="00F96933">
              <w:rPr>
                <w:sz w:val="22"/>
                <w:szCs w:val="22"/>
                <w:vertAlign w:val="subscript"/>
              </w:rPr>
              <w:t>–1,3</w:t>
            </w:r>
          </w:p>
        </w:tc>
        <w:tc>
          <w:tcPr>
            <w:tcW w:w="851" w:type="dxa"/>
          </w:tcPr>
          <w:p w14:paraId="21F6281A" w14:textId="77777777" w:rsidR="00FD2749" w:rsidRPr="00F96933" w:rsidRDefault="00FD2749" w:rsidP="00F96933">
            <w:pPr>
              <w:jc w:val="center"/>
              <w:rPr>
                <w:sz w:val="22"/>
                <w:szCs w:val="22"/>
                <w:vertAlign w:val="subscript"/>
              </w:rPr>
            </w:pPr>
            <w:r w:rsidRPr="00F96933">
              <w:rPr>
                <w:sz w:val="22"/>
                <w:szCs w:val="22"/>
              </w:rPr>
              <w:t>4,9</w:t>
            </w:r>
            <w:r w:rsidRPr="00F96933">
              <w:rPr>
                <w:sz w:val="22"/>
                <w:szCs w:val="22"/>
                <w:vertAlign w:val="subscript"/>
              </w:rPr>
              <w:t>–1,3</w:t>
            </w:r>
          </w:p>
        </w:tc>
        <w:tc>
          <w:tcPr>
            <w:tcW w:w="236" w:type="dxa"/>
            <w:tcBorders>
              <w:right w:val="nil"/>
            </w:tcBorders>
          </w:tcPr>
          <w:p w14:paraId="7B6D4422" w14:textId="77777777" w:rsidR="00FD2749" w:rsidRPr="00F96933" w:rsidRDefault="00FD2749" w:rsidP="00FD2749">
            <w:pPr>
              <w:rPr>
                <w:sz w:val="22"/>
                <w:szCs w:val="22"/>
              </w:rPr>
            </w:pPr>
          </w:p>
        </w:tc>
        <w:tc>
          <w:tcPr>
            <w:tcW w:w="898" w:type="dxa"/>
            <w:tcBorders>
              <w:left w:val="nil"/>
            </w:tcBorders>
            <w:vAlign w:val="center"/>
          </w:tcPr>
          <w:p w14:paraId="29DBD2A0" w14:textId="77777777" w:rsidR="00FD2749" w:rsidRPr="00F96933" w:rsidRDefault="00FD2749" w:rsidP="00FD2749">
            <w:pPr>
              <w:spacing w:line="360" w:lineRule="auto"/>
              <w:jc w:val="center"/>
              <w:rPr>
                <w:sz w:val="22"/>
                <w:szCs w:val="22"/>
              </w:rPr>
            </w:pPr>
            <w:r w:rsidRPr="00F96933">
              <w:rPr>
                <w:sz w:val="22"/>
                <w:szCs w:val="22"/>
              </w:rPr>
              <w:t>206</w:t>
            </w:r>
          </w:p>
        </w:tc>
        <w:tc>
          <w:tcPr>
            <w:tcW w:w="1134" w:type="dxa"/>
            <w:vAlign w:val="center"/>
          </w:tcPr>
          <w:p w14:paraId="712C0AC8" w14:textId="77777777" w:rsidR="00FD2749" w:rsidRPr="00F96933" w:rsidRDefault="00FD2749" w:rsidP="00FD2749">
            <w:pPr>
              <w:spacing w:line="360" w:lineRule="auto"/>
              <w:jc w:val="center"/>
              <w:rPr>
                <w:sz w:val="22"/>
                <w:szCs w:val="22"/>
              </w:rPr>
            </w:pPr>
            <w:r w:rsidRPr="00F96933">
              <w:rPr>
                <w:sz w:val="22"/>
                <w:szCs w:val="22"/>
              </w:rPr>
              <w:t>219</w:t>
            </w:r>
          </w:p>
        </w:tc>
      </w:tr>
      <w:tr w:rsidR="00FD2749" w:rsidRPr="00F96933" w14:paraId="37B29577" w14:textId="77777777" w:rsidTr="00F96933">
        <w:tc>
          <w:tcPr>
            <w:tcW w:w="1078" w:type="dxa"/>
            <w:vMerge/>
            <w:vAlign w:val="center"/>
          </w:tcPr>
          <w:p w14:paraId="2B768AF3" w14:textId="77777777" w:rsidR="00FD2749" w:rsidRPr="00F96933" w:rsidRDefault="00FD2749" w:rsidP="00FD2749">
            <w:pPr>
              <w:jc w:val="center"/>
              <w:rPr>
                <w:sz w:val="22"/>
                <w:szCs w:val="22"/>
              </w:rPr>
            </w:pPr>
          </w:p>
        </w:tc>
        <w:tc>
          <w:tcPr>
            <w:tcW w:w="927" w:type="dxa"/>
            <w:vMerge/>
            <w:vAlign w:val="center"/>
          </w:tcPr>
          <w:p w14:paraId="7DBD5541" w14:textId="77777777" w:rsidR="00FD2749" w:rsidRPr="00F96933" w:rsidRDefault="00FD2749" w:rsidP="00FD2749">
            <w:pPr>
              <w:jc w:val="center"/>
              <w:rPr>
                <w:sz w:val="22"/>
                <w:szCs w:val="22"/>
              </w:rPr>
            </w:pPr>
          </w:p>
        </w:tc>
        <w:tc>
          <w:tcPr>
            <w:tcW w:w="1080" w:type="dxa"/>
            <w:vMerge/>
            <w:vAlign w:val="center"/>
          </w:tcPr>
          <w:p w14:paraId="637C9BAB" w14:textId="77777777" w:rsidR="00FD2749" w:rsidRPr="00F96933" w:rsidRDefault="00FD2749" w:rsidP="00FD2749">
            <w:pPr>
              <w:jc w:val="center"/>
              <w:rPr>
                <w:sz w:val="22"/>
                <w:szCs w:val="22"/>
              </w:rPr>
            </w:pPr>
          </w:p>
        </w:tc>
        <w:tc>
          <w:tcPr>
            <w:tcW w:w="851" w:type="dxa"/>
            <w:vMerge/>
            <w:vAlign w:val="center"/>
          </w:tcPr>
          <w:p w14:paraId="3E6CCF1B" w14:textId="77777777" w:rsidR="00FD2749" w:rsidRPr="00F96933" w:rsidRDefault="00FD2749" w:rsidP="00FD2749">
            <w:pPr>
              <w:jc w:val="center"/>
              <w:rPr>
                <w:sz w:val="22"/>
                <w:szCs w:val="22"/>
              </w:rPr>
            </w:pPr>
          </w:p>
        </w:tc>
        <w:tc>
          <w:tcPr>
            <w:tcW w:w="850" w:type="dxa"/>
            <w:vMerge/>
            <w:vAlign w:val="center"/>
          </w:tcPr>
          <w:p w14:paraId="6F520C6F" w14:textId="77777777" w:rsidR="00FD2749" w:rsidRPr="00F96933" w:rsidRDefault="00FD2749" w:rsidP="00FD2749">
            <w:pPr>
              <w:jc w:val="center"/>
              <w:rPr>
                <w:sz w:val="22"/>
                <w:szCs w:val="22"/>
              </w:rPr>
            </w:pPr>
          </w:p>
        </w:tc>
        <w:tc>
          <w:tcPr>
            <w:tcW w:w="709" w:type="dxa"/>
            <w:vMerge/>
            <w:vAlign w:val="center"/>
          </w:tcPr>
          <w:p w14:paraId="39B3DF0F" w14:textId="77777777" w:rsidR="00FD2749" w:rsidRPr="00F96933" w:rsidRDefault="00FD2749" w:rsidP="00FD2749">
            <w:pPr>
              <w:jc w:val="center"/>
              <w:rPr>
                <w:sz w:val="22"/>
                <w:szCs w:val="22"/>
              </w:rPr>
            </w:pPr>
          </w:p>
        </w:tc>
        <w:tc>
          <w:tcPr>
            <w:tcW w:w="992" w:type="dxa"/>
            <w:vAlign w:val="center"/>
          </w:tcPr>
          <w:p w14:paraId="4481091B" w14:textId="4496B96E" w:rsidR="00FD2749" w:rsidRPr="00F96933" w:rsidRDefault="00FD2749" w:rsidP="00FD2749">
            <w:pPr>
              <w:jc w:val="center"/>
              <w:rPr>
                <w:sz w:val="22"/>
                <w:szCs w:val="22"/>
              </w:rPr>
            </w:pPr>
            <w:r w:rsidRPr="00F96933">
              <w:rPr>
                <w:sz w:val="22"/>
                <w:szCs w:val="22"/>
              </w:rPr>
              <w:t>10,6</w:t>
            </w:r>
            <w:r w:rsidRPr="00F96933">
              <w:rPr>
                <w:sz w:val="22"/>
                <w:szCs w:val="22"/>
                <w:vertAlign w:val="subscript"/>
              </w:rPr>
              <w:t>–1,3</w:t>
            </w:r>
          </w:p>
        </w:tc>
        <w:tc>
          <w:tcPr>
            <w:tcW w:w="851" w:type="dxa"/>
          </w:tcPr>
          <w:p w14:paraId="254735AA" w14:textId="77777777" w:rsidR="00FD2749" w:rsidRPr="00F96933" w:rsidRDefault="00FD2749" w:rsidP="00F96933">
            <w:pPr>
              <w:jc w:val="center"/>
              <w:rPr>
                <w:sz w:val="22"/>
                <w:szCs w:val="22"/>
              </w:rPr>
            </w:pPr>
            <w:r w:rsidRPr="00F96933">
              <w:rPr>
                <w:sz w:val="22"/>
                <w:szCs w:val="22"/>
              </w:rPr>
              <w:t>4,9</w:t>
            </w:r>
            <w:r w:rsidRPr="00F96933">
              <w:rPr>
                <w:sz w:val="22"/>
                <w:szCs w:val="22"/>
                <w:vertAlign w:val="subscript"/>
              </w:rPr>
              <w:t>–1,3</w:t>
            </w:r>
          </w:p>
        </w:tc>
        <w:tc>
          <w:tcPr>
            <w:tcW w:w="236" w:type="dxa"/>
            <w:tcBorders>
              <w:right w:val="nil"/>
            </w:tcBorders>
          </w:tcPr>
          <w:p w14:paraId="37E280F7" w14:textId="77777777" w:rsidR="00FD2749" w:rsidRPr="00F96933" w:rsidRDefault="00FD2749" w:rsidP="00FD2749">
            <w:pPr>
              <w:rPr>
                <w:sz w:val="22"/>
                <w:szCs w:val="22"/>
              </w:rPr>
            </w:pPr>
          </w:p>
        </w:tc>
        <w:tc>
          <w:tcPr>
            <w:tcW w:w="898" w:type="dxa"/>
            <w:tcBorders>
              <w:left w:val="nil"/>
            </w:tcBorders>
            <w:vAlign w:val="center"/>
          </w:tcPr>
          <w:p w14:paraId="077A6524" w14:textId="77777777" w:rsidR="00FD2749" w:rsidRPr="00F96933" w:rsidRDefault="00FD2749" w:rsidP="00FD2749">
            <w:pPr>
              <w:jc w:val="center"/>
              <w:rPr>
                <w:sz w:val="22"/>
                <w:szCs w:val="22"/>
              </w:rPr>
            </w:pPr>
            <w:r w:rsidRPr="00F96933">
              <w:rPr>
                <w:sz w:val="22"/>
                <w:szCs w:val="22"/>
              </w:rPr>
              <w:t>236</w:t>
            </w:r>
          </w:p>
        </w:tc>
        <w:tc>
          <w:tcPr>
            <w:tcW w:w="1134" w:type="dxa"/>
            <w:vAlign w:val="center"/>
          </w:tcPr>
          <w:p w14:paraId="7D86CEA5" w14:textId="77777777" w:rsidR="00FD2749" w:rsidRPr="00F96933" w:rsidRDefault="00FD2749" w:rsidP="00FD2749">
            <w:pPr>
              <w:jc w:val="center"/>
              <w:rPr>
                <w:sz w:val="22"/>
                <w:szCs w:val="22"/>
              </w:rPr>
            </w:pPr>
            <w:r w:rsidRPr="00F96933">
              <w:rPr>
                <w:sz w:val="22"/>
                <w:szCs w:val="22"/>
              </w:rPr>
              <w:t>251</w:t>
            </w:r>
          </w:p>
        </w:tc>
      </w:tr>
    </w:tbl>
    <w:p w14:paraId="591CC414" w14:textId="77777777" w:rsidR="005B7CC9" w:rsidRPr="005B7CC9" w:rsidRDefault="005B7CC9" w:rsidP="001C24BD">
      <w:pPr>
        <w:spacing w:before="240"/>
        <w:ind w:firstLine="567"/>
        <w:jc w:val="both"/>
        <w:rPr>
          <w:spacing w:val="-2"/>
        </w:rPr>
      </w:pPr>
      <w:r w:rsidRPr="005B7CC9">
        <w:t xml:space="preserve">12.6.3 </w:t>
      </w:r>
      <w:r w:rsidRPr="005B7CC9">
        <w:rPr>
          <w:spacing w:val="1"/>
        </w:rPr>
        <w:t>З</w:t>
      </w:r>
      <w:r w:rsidRPr="005B7CC9">
        <w:rPr>
          <w:spacing w:val="-2"/>
        </w:rPr>
        <w:t>а</w:t>
      </w:r>
      <w:r w:rsidRPr="005B7CC9">
        <w:rPr>
          <w:spacing w:val="1"/>
        </w:rPr>
        <w:t>би</w:t>
      </w:r>
      <w:r w:rsidRPr="005B7CC9">
        <w:t>в</w:t>
      </w:r>
      <w:r w:rsidRPr="005B7CC9">
        <w:rPr>
          <w:spacing w:val="-5"/>
        </w:rPr>
        <w:t>к</w:t>
      </w:r>
      <w:r w:rsidRPr="005B7CC9">
        <w:t>у с</w:t>
      </w:r>
      <w:r w:rsidRPr="005B7CC9">
        <w:rPr>
          <w:spacing w:val="-6"/>
        </w:rPr>
        <w:t>в</w:t>
      </w:r>
      <w:r w:rsidRPr="005B7CC9">
        <w:rPr>
          <w:spacing w:val="-2"/>
        </w:rPr>
        <w:t>а</w:t>
      </w:r>
      <w:r w:rsidRPr="005B7CC9">
        <w:t>й</w:t>
      </w:r>
      <w:r w:rsidRPr="005B7CC9">
        <w:rPr>
          <w:spacing w:val="1"/>
        </w:rPr>
        <w:t xml:space="preserve"> </w:t>
      </w:r>
      <w:r w:rsidRPr="005B7CC9">
        <w:t>про</w:t>
      </w:r>
      <w:r w:rsidRPr="005B7CC9">
        <w:rPr>
          <w:spacing w:val="-6"/>
        </w:rPr>
        <w:t>в</w:t>
      </w:r>
      <w:r w:rsidRPr="005B7CC9">
        <w:rPr>
          <w:spacing w:val="-8"/>
        </w:rPr>
        <w:t>о</w:t>
      </w:r>
      <w:r w:rsidRPr="005B7CC9">
        <w:rPr>
          <w:spacing w:val="1"/>
        </w:rPr>
        <w:t>дят</w:t>
      </w:r>
      <w:r w:rsidRPr="005B7CC9">
        <w:t xml:space="preserve"> с</w:t>
      </w:r>
      <w:r w:rsidRPr="005B7CC9">
        <w:rPr>
          <w:spacing w:val="-3"/>
        </w:rPr>
        <w:t xml:space="preserve"> </w:t>
      </w:r>
      <w:r w:rsidRPr="005B7CC9">
        <w:rPr>
          <w:spacing w:val="-1"/>
        </w:rPr>
        <w:t>п</w:t>
      </w:r>
      <w:r w:rsidRPr="005B7CC9">
        <w:rPr>
          <w:spacing w:val="-4"/>
        </w:rPr>
        <w:t>о</w:t>
      </w:r>
      <w:r w:rsidRPr="005B7CC9">
        <w:rPr>
          <w:spacing w:val="-3"/>
        </w:rPr>
        <w:t>м</w:t>
      </w:r>
      <w:r w:rsidRPr="005B7CC9">
        <w:rPr>
          <w:spacing w:val="1"/>
        </w:rPr>
        <w:t>о</w:t>
      </w:r>
      <w:r w:rsidRPr="005B7CC9">
        <w:t>щ</w:t>
      </w:r>
      <w:r w:rsidRPr="005B7CC9">
        <w:rPr>
          <w:spacing w:val="-1"/>
        </w:rPr>
        <w:t>ь</w:t>
      </w:r>
      <w:r w:rsidRPr="005B7CC9">
        <w:t>ю г</w:t>
      </w:r>
      <w:r w:rsidRPr="005B7CC9">
        <w:rPr>
          <w:spacing w:val="1"/>
        </w:rPr>
        <w:t>и</w:t>
      </w:r>
      <w:r w:rsidRPr="005B7CC9">
        <w:rPr>
          <w:spacing w:val="-1"/>
        </w:rPr>
        <w:t>д</w:t>
      </w:r>
      <w:r w:rsidRPr="005B7CC9">
        <w:rPr>
          <w:spacing w:val="1"/>
        </w:rPr>
        <w:t>р</w:t>
      </w:r>
      <w:r w:rsidRPr="005B7CC9">
        <w:t>а</w:t>
      </w:r>
      <w:r w:rsidRPr="005B7CC9">
        <w:rPr>
          <w:spacing w:val="-5"/>
        </w:rPr>
        <w:t>в</w:t>
      </w:r>
      <w:r w:rsidRPr="005B7CC9">
        <w:rPr>
          <w:spacing w:val="-1"/>
        </w:rPr>
        <w:t>л</w:t>
      </w:r>
      <w:r w:rsidRPr="005B7CC9">
        <w:rPr>
          <w:spacing w:val="1"/>
        </w:rPr>
        <w:t>и</w:t>
      </w:r>
      <w:r w:rsidRPr="005B7CC9">
        <w:rPr>
          <w:spacing w:val="-2"/>
        </w:rPr>
        <w:t>ч</w:t>
      </w:r>
      <w:r w:rsidRPr="005B7CC9">
        <w:rPr>
          <w:spacing w:val="7"/>
        </w:rPr>
        <w:t>е</w:t>
      </w:r>
      <w:r w:rsidRPr="005B7CC9">
        <w:t>с</w:t>
      </w:r>
      <w:r w:rsidRPr="005B7CC9">
        <w:rPr>
          <w:spacing w:val="-16"/>
        </w:rPr>
        <w:t>к</w:t>
      </w:r>
      <w:r w:rsidRPr="005B7CC9">
        <w:rPr>
          <w:spacing w:val="1"/>
        </w:rPr>
        <w:t>о</w:t>
      </w:r>
      <w:r w:rsidRPr="005B7CC9">
        <w:rPr>
          <w:spacing w:val="-7"/>
        </w:rPr>
        <w:t>г</w:t>
      </w:r>
      <w:r w:rsidRPr="005B7CC9">
        <w:t>о</w:t>
      </w:r>
      <w:r w:rsidRPr="005B7CC9">
        <w:rPr>
          <w:spacing w:val="1"/>
        </w:rPr>
        <w:t xml:space="preserve"> </w:t>
      </w:r>
      <w:r w:rsidRPr="005B7CC9">
        <w:rPr>
          <w:spacing w:val="-3"/>
        </w:rPr>
        <w:t>м</w:t>
      </w:r>
      <w:r w:rsidRPr="005B7CC9">
        <w:rPr>
          <w:spacing w:val="-6"/>
        </w:rPr>
        <w:t>о</w:t>
      </w:r>
      <w:r w:rsidRPr="005B7CC9">
        <w:rPr>
          <w:spacing w:val="-1"/>
        </w:rPr>
        <w:t>л</w:t>
      </w:r>
      <w:r w:rsidRPr="005B7CC9">
        <w:rPr>
          <w:spacing w:val="-4"/>
        </w:rPr>
        <w:t>о</w:t>
      </w:r>
      <w:r w:rsidRPr="005B7CC9">
        <w:rPr>
          <w:spacing w:val="2"/>
        </w:rPr>
        <w:t>т</w:t>
      </w:r>
      <w:r w:rsidRPr="005B7CC9">
        <w:t>а (с а</w:t>
      </w:r>
      <w:r w:rsidRPr="005B7CC9">
        <w:rPr>
          <w:spacing w:val="1"/>
        </w:rPr>
        <w:t>д</w:t>
      </w:r>
      <w:r w:rsidRPr="005B7CC9">
        <w:rPr>
          <w:spacing w:val="-5"/>
        </w:rPr>
        <w:t>а</w:t>
      </w:r>
      <w:r w:rsidRPr="005B7CC9">
        <w:rPr>
          <w:spacing w:val="1"/>
        </w:rPr>
        <w:t>п</w:t>
      </w:r>
      <w:r w:rsidRPr="005B7CC9">
        <w:t>т</w:t>
      </w:r>
      <w:r w:rsidRPr="005B7CC9">
        <w:rPr>
          <w:spacing w:val="-3"/>
        </w:rPr>
        <w:t>е</w:t>
      </w:r>
      <w:r w:rsidRPr="005B7CC9">
        <w:rPr>
          <w:spacing w:val="-1"/>
        </w:rPr>
        <w:t>р</w:t>
      </w:r>
      <w:r w:rsidRPr="005B7CC9">
        <w:rPr>
          <w:spacing w:val="-4"/>
        </w:rPr>
        <w:t>о</w:t>
      </w:r>
      <w:r w:rsidRPr="005B7CC9">
        <w:t xml:space="preserve">м </w:t>
      </w:r>
      <w:r w:rsidRPr="005B7CC9">
        <w:rPr>
          <w:spacing w:val="-2"/>
        </w:rPr>
        <w:t>п</w:t>
      </w:r>
      <w:r w:rsidRPr="005B7CC9">
        <w:rPr>
          <w:spacing w:val="-8"/>
        </w:rPr>
        <w:t>о</w:t>
      </w:r>
      <w:r w:rsidRPr="005B7CC9">
        <w:t>д</w:t>
      </w:r>
      <w:r w:rsidRPr="005B7CC9">
        <w:rPr>
          <w:spacing w:val="1"/>
        </w:rPr>
        <w:t xml:space="preserve"> </w:t>
      </w:r>
      <w:r w:rsidRPr="005B7CC9">
        <w:t>р</w:t>
      </w:r>
      <w:r w:rsidRPr="005B7CC9">
        <w:rPr>
          <w:spacing w:val="-2"/>
        </w:rPr>
        <w:t>а</w:t>
      </w:r>
      <w:r w:rsidRPr="005B7CC9">
        <w:t>с</w:t>
      </w:r>
      <w:r w:rsidRPr="005B7CC9">
        <w:rPr>
          <w:spacing w:val="2"/>
        </w:rPr>
        <w:t>т</w:t>
      </w:r>
      <w:r w:rsidRPr="005B7CC9">
        <w:rPr>
          <w:spacing w:val="-4"/>
        </w:rPr>
        <w:t>р</w:t>
      </w:r>
      <w:r w:rsidRPr="005B7CC9">
        <w:rPr>
          <w:spacing w:val="-8"/>
        </w:rPr>
        <w:t>у</w:t>
      </w:r>
      <w:r w:rsidRPr="005B7CC9">
        <w:t>б</w:t>
      </w:r>
      <w:r w:rsidRPr="005B7CC9">
        <w:rPr>
          <w:spacing w:val="1"/>
        </w:rPr>
        <w:t xml:space="preserve"> </w:t>
      </w:r>
      <w:r w:rsidRPr="005B7CC9">
        <w:t>с</w:t>
      </w:r>
      <w:r w:rsidRPr="005B7CC9">
        <w:rPr>
          <w:spacing w:val="-5"/>
        </w:rPr>
        <w:t>в</w:t>
      </w:r>
      <w:r w:rsidRPr="005B7CC9">
        <w:t>а</w:t>
      </w:r>
      <w:r w:rsidRPr="005B7CC9">
        <w:rPr>
          <w:spacing w:val="1"/>
        </w:rPr>
        <w:t>й</w:t>
      </w:r>
      <w:r w:rsidRPr="005B7CC9">
        <w:rPr>
          <w:spacing w:val="-1"/>
        </w:rPr>
        <w:t>н</w:t>
      </w:r>
      <w:r w:rsidRPr="005B7CC9">
        <w:rPr>
          <w:spacing w:val="1"/>
        </w:rPr>
        <w:t>ой т</w:t>
      </w:r>
      <w:r w:rsidRPr="005B7CC9">
        <w:rPr>
          <w:spacing w:val="-1"/>
        </w:rPr>
        <w:t>р</w:t>
      </w:r>
      <w:r w:rsidRPr="005B7CC9">
        <w:rPr>
          <w:spacing w:val="-8"/>
        </w:rPr>
        <w:t>у</w:t>
      </w:r>
      <w:r w:rsidRPr="005B7CC9">
        <w:rPr>
          <w:spacing w:val="1"/>
        </w:rPr>
        <w:t>б</w:t>
      </w:r>
      <w:r w:rsidRPr="005B7CC9">
        <w:t>ы),</w:t>
      </w:r>
      <w:r w:rsidRPr="005B7CC9">
        <w:rPr>
          <w:spacing w:val="-1"/>
        </w:rPr>
        <w:t xml:space="preserve"> </w:t>
      </w:r>
      <w:r w:rsidRPr="005B7CC9">
        <w:rPr>
          <w:spacing w:val="-14"/>
        </w:rPr>
        <w:t>к</w:t>
      </w:r>
      <w:r w:rsidRPr="005B7CC9">
        <w:rPr>
          <w:spacing w:val="-4"/>
        </w:rPr>
        <w:t>о</w:t>
      </w:r>
      <w:r w:rsidRPr="005B7CC9">
        <w:rPr>
          <w:spacing w:val="-8"/>
        </w:rPr>
        <w:t>т</w:t>
      </w:r>
      <w:r w:rsidRPr="005B7CC9">
        <w:rPr>
          <w:spacing w:val="1"/>
        </w:rPr>
        <w:t>о</w:t>
      </w:r>
      <w:r w:rsidRPr="005B7CC9">
        <w:rPr>
          <w:spacing w:val="-1"/>
        </w:rPr>
        <w:t>ры</w:t>
      </w:r>
      <w:r w:rsidRPr="005B7CC9">
        <w:t>й</w:t>
      </w:r>
      <w:r w:rsidRPr="005B7CC9">
        <w:rPr>
          <w:spacing w:val="1"/>
        </w:rPr>
        <w:t xml:space="preserve"> </w:t>
      </w:r>
      <w:r w:rsidRPr="005B7CC9">
        <w:rPr>
          <w:spacing w:val="-2"/>
        </w:rPr>
        <w:t>у</w:t>
      </w:r>
      <w:r w:rsidRPr="005B7CC9">
        <w:t>с</w:t>
      </w:r>
      <w:r w:rsidRPr="005B7CC9">
        <w:rPr>
          <w:spacing w:val="2"/>
        </w:rPr>
        <w:t>т</w:t>
      </w:r>
      <w:r w:rsidRPr="005B7CC9">
        <w:t>а</w:t>
      </w:r>
      <w:r w:rsidRPr="005B7CC9">
        <w:rPr>
          <w:spacing w:val="1"/>
        </w:rPr>
        <w:t>н</w:t>
      </w:r>
      <w:r w:rsidRPr="005B7CC9">
        <w:t>а</w:t>
      </w:r>
      <w:r w:rsidRPr="005B7CC9">
        <w:rPr>
          <w:spacing w:val="-5"/>
        </w:rPr>
        <w:t>в</w:t>
      </w:r>
      <w:r w:rsidRPr="005B7CC9">
        <w:rPr>
          <w:spacing w:val="-1"/>
        </w:rPr>
        <w:t>л</w:t>
      </w:r>
      <w:r w:rsidRPr="005B7CC9">
        <w:rPr>
          <w:spacing w:val="1"/>
        </w:rPr>
        <w:t>и</w:t>
      </w:r>
      <w:r w:rsidRPr="005B7CC9">
        <w:rPr>
          <w:spacing w:val="-5"/>
        </w:rPr>
        <w:t>в</w:t>
      </w:r>
      <w:r w:rsidRPr="005B7CC9">
        <w:t xml:space="preserve">ают </w:t>
      </w:r>
      <w:r w:rsidRPr="005B7CC9">
        <w:rPr>
          <w:spacing w:val="5"/>
        </w:rPr>
        <w:t>н</w:t>
      </w:r>
      <w:r w:rsidRPr="005B7CC9">
        <w:t xml:space="preserve">а </w:t>
      </w:r>
      <w:r w:rsidRPr="005B7CC9">
        <w:rPr>
          <w:spacing w:val="-3"/>
        </w:rPr>
        <w:t>э</w:t>
      </w:r>
      <w:r w:rsidRPr="005B7CC9">
        <w:rPr>
          <w:spacing w:val="-7"/>
        </w:rPr>
        <w:t>к</w:t>
      </w:r>
      <w:r w:rsidRPr="005B7CC9">
        <w:t>с</w:t>
      </w:r>
      <w:r w:rsidRPr="005B7CC9">
        <w:rPr>
          <w:spacing w:val="-4"/>
        </w:rPr>
        <w:t>к</w:t>
      </w:r>
      <w:r w:rsidRPr="005B7CC9">
        <w:t>а</w:t>
      </w:r>
      <w:r w:rsidRPr="005B7CC9">
        <w:rPr>
          <w:spacing w:val="-5"/>
        </w:rPr>
        <w:t>в</w:t>
      </w:r>
      <w:r w:rsidRPr="005B7CC9">
        <w:rPr>
          <w:spacing w:val="-7"/>
        </w:rPr>
        <w:t>а</w:t>
      </w:r>
      <w:r w:rsidRPr="005B7CC9">
        <w:rPr>
          <w:spacing w:val="-5"/>
        </w:rPr>
        <w:t>т</w:t>
      </w:r>
      <w:r w:rsidRPr="005B7CC9">
        <w:rPr>
          <w:spacing w:val="1"/>
        </w:rPr>
        <w:t>ор</w:t>
      </w:r>
      <w:r w:rsidRPr="005B7CC9">
        <w:t xml:space="preserve">е </w:t>
      </w:r>
      <w:r w:rsidRPr="005B7CC9">
        <w:rPr>
          <w:spacing w:val="-5"/>
        </w:rPr>
        <w:t>в</w:t>
      </w:r>
      <w:r w:rsidRPr="005B7CC9">
        <w:t>м</w:t>
      </w:r>
      <w:r w:rsidRPr="005B7CC9">
        <w:rPr>
          <w:spacing w:val="7"/>
        </w:rPr>
        <w:t>е</w:t>
      </w:r>
      <w:r w:rsidRPr="005B7CC9">
        <w:t>с</w:t>
      </w:r>
      <w:r w:rsidRPr="005B7CC9">
        <w:rPr>
          <w:spacing w:val="-5"/>
        </w:rPr>
        <w:t>т</w:t>
      </w:r>
      <w:r w:rsidRPr="005B7CC9">
        <w:t>о</w:t>
      </w:r>
      <w:r w:rsidRPr="005B7CC9">
        <w:rPr>
          <w:spacing w:val="1"/>
        </w:rPr>
        <w:t xml:space="preserve"> </w:t>
      </w:r>
      <w:r w:rsidRPr="005B7CC9">
        <w:rPr>
          <w:spacing w:val="-17"/>
        </w:rPr>
        <w:t>к</w:t>
      </w:r>
      <w:r w:rsidRPr="005B7CC9">
        <w:rPr>
          <w:spacing w:val="1"/>
        </w:rPr>
        <w:t>о</w:t>
      </w:r>
      <w:r w:rsidRPr="005B7CC9">
        <w:t xml:space="preserve">вша. </w:t>
      </w:r>
      <w:r w:rsidRPr="005B7CC9">
        <w:rPr>
          <w:spacing w:val="-1"/>
        </w:rPr>
        <w:t>П</w:t>
      </w:r>
      <w:r w:rsidRPr="005B7CC9">
        <w:t>е</w:t>
      </w:r>
      <w:r w:rsidRPr="005B7CC9">
        <w:rPr>
          <w:spacing w:val="1"/>
        </w:rPr>
        <w:t>р</w:t>
      </w:r>
      <w:r w:rsidRPr="005B7CC9">
        <w:rPr>
          <w:spacing w:val="-7"/>
        </w:rPr>
        <w:t>е</w:t>
      </w:r>
      <w:r w:rsidRPr="005B7CC9">
        <w:t>д</w:t>
      </w:r>
      <w:r w:rsidRPr="005B7CC9">
        <w:rPr>
          <w:spacing w:val="1"/>
        </w:rPr>
        <w:t xml:space="preserve"> </w:t>
      </w:r>
      <w:r w:rsidRPr="005B7CC9">
        <w:rPr>
          <w:spacing w:val="-1"/>
        </w:rPr>
        <w:t>з</w:t>
      </w:r>
      <w:r w:rsidRPr="005B7CC9">
        <w:t>а</w:t>
      </w:r>
      <w:r w:rsidRPr="005B7CC9">
        <w:rPr>
          <w:spacing w:val="-1"/>
        </w:rPr>
        <w:t>б</w:t>
      </w:r>
      <w:r w:rsidRPr="005B7CC9">
        <w:rPr>
          <w:spacing w:val="1"/>
        </w:rPr>
        <w:t>и</w:t>
      </w:r>
      <w:r w:rsidRPr="005B7CC9">
        <w:t>в</w:t>
      </w:r>
      <w:r w:rsidRPr="005B7CC9">
        <w:rPr>
          <w:spacing w:val="-17"/>
        </w:rPr>
        <w:t>к</w:t>
      </w:r>
      <w:r w:rsidRPr="005B7CC9">
        <w:rPr>
          <w:spacing w:val="1"/>
        </w:rPr>
        <w:t>о</w:t>
      </w:r>
      <w:r w:rsidRPr="005B7CC9">
        <w:t>й</w:t>
      </w:r>
      <w:r w:rsidRPr="005B7CC9">
        <w:rPr>
          <w:spacing w:val="-2"/>
        </w:rPr>
        <w:t xml:space="preserve"> </w:t>
      </w:r>
      <w:r w:rsidRPr="005B7CC9">
        <w:rPr>
          <w:spacing w:val="1"/>
        </w:rPr>
        <w:t>п</w:t>
      </w:r>
      <w:r w:rsidRPr="005B7CC9">
        <w:t>е</w:t>
      </w:r>
      <w:r w:rsidRPr="005B7CC9">
        <w:rPr>
          <w:spacing w:val="1"/>
        </w:rPr>
        <w:t>р</w:t>
      </w:r>
      <w:r w:rsidRPr="005B7CC9">
        <w:rPr>
          <w:spacing w:val="-5"/>
        </w:rPr>
        <w:t>в</w:t>
      </w:r>
      <w:r w:rsidRPr="005B7CC9">
        <w:rPr>
          <w:spacing w:val="1"/>
        </w:rPr>
        <w:t>о</w:t>
      </w:r>
      <w:r w:rsidRPr="005B7CC9">
        <w:t>й</w:t>
      </w:r>
      <w:r w:rsidRPr="005B7CC9">
        <w:rPr>
          <w:spacing w:val="1"/>
        </w:rPr>
        <w:t xml:space="preserve"> </w:t>
      </w:r>
      <w:r w:rsidRPr="005B7CC9">
        <w:rPr>
          <w:spacing w:val="-3"/>
        </w:rPr>
        <w:t>с</w:t>
      </w:r>
      <w:r w:rsidRPr="005B7CC9">
        <w:rPr>
          <w:spacing w:val="-5"/>
        </w:rPr>
        <w:t>в</w:t>
      </w:r>
      <w:r w:rsidRPr="005B7CC9">
        <w:t>а</w:t>
      </w:r>
      <w:r w:rsidRPr="005B7CC9">
        <w:rPr>
          <w:spacing w:val="1"/>
        </w:rPr>
        <w:t>йн</w:t>
      </w:r>
      <w:r w:rsidRPr="005B7CC9">
        <w:rPr>
          <w:spacing w:val="-1"/>
        </w:rPr>
        <w:t>о</w:t>
      </w:r>
      <w:r w:rsidRPr="005B7CC9">
        <w:t>й</w:t>
      </w:r>
      <w:r w:rsidRPr="005B7CC9">
        <w:rPr>
          <w:spacing w:val="1"/>
        </w:rPr>
        <w:t xml:space="preserve"> т</w:t>
      </w:r>
      <w:r w:rsidRPr="005B7CC9">
        <w:rPr>
          <w:spacing w:val="-4"/>
        </w:rPr>
        <w:t>р</w:t>
      </w:r>
      <w:r w:rsidRPr="005B7CC9">
        <w:rPr>
          <w:spacing w:val="-8"/>
        </w:rPr>
        <w:t>у</w:t>
      </w:r>
      <w:r w:rsidRPr="005B7CC9">
        <w:rPr>
          <w:spacing w:val="1"/>
        </w:rPr>
        <w:t>б</w:t>
      </w:r>
      <w:r w:rsidRPr="005B7CC9">
        <w:t>ы</w:t>
      </w:r>
      <w:r w:rsidRPr="005B7CC9">
        <w:rPr>
          <w:spacing w:val="1"/>
        </w:rPr>
        <w:t xml:space="preserve"> </w:t>
      </w:r>
      <w:r w:rsidRPr="005B7CC9">
        <w:t xml:space="preserve">на ее </w:t>
      </w:r>
      <w:r w:rsidRPr="005B7CC9">
        <w:rPr>
          <w:spacing w:val="-14"/>
        </w:rPr>
        <w:t>г</w:t>
      </w:r>
      <w:r w:rsidRPr="005B7CC9">
        <w:rPr>
          <w:spacing w:val="-1"/>
        </w:rPr>
        <w:t>л</w:t>
      </w:r>
      <w:r w:rsidRPr="005B7CC9">
        <w:t>а</w:t>
      </w:r>
      <w:r w:rsidRPr="005B7CC9">
        <w:rPr>
          <w:spacing w:val="1"/>
        </w:rPr>
        <w:t>д</w:t>
      </w:r>
      <w:r w:rsidRPr="005B7CC9">
        <w:rPr>
          <w:spacing w:val="-2"/>
        </w:rPr>
        <w:t>к</w:t>
      </w:r>
      <w:r w:rsidRPr="005B7CC9">
        <w:rPr>
          <w:spacing w:val="1"/>
        </w:rPr>
        <w:t>и</w:t>
      </w:r>
      <w:r w:rsidRPr="005B7CC9">
        <w:t>й</w:t>
      </w:r>
      <w:r w:rsidRPr="005B7CC9">
        <w:rPr>
          <w:spacing w:val="1"/>
        </w:rPr>
        <w:t xml:space="preserve"> </w:t>
      </w:r>
      <w:r w:rsidRPr="005B7CC9">
        <w:rPr>
          <w:spacing w:val="-17"/>
        </w:rPr>
        <w:t>к</w:t>
      </w:r>
      <w:r w:rsidRPr="005B7CC9">
        <w:rPr>
          <w:spacing w:val="-1"/>
        </w:rPr>
        <w:t>о</w:t>
      </w:r>
      <w:r w:rsidRPr="005B7CC9">
        <w:rPr>
          <w:spacing w:val="1"/>
        </w:rPr>
        <w:t>н</w:t>
      </w:r>
      <w:r w:rsidRPr="005B7CC9">
        <w:t>ец</w:t>
      </w:r>
      <w:r w:rsidRPr="005B7CC9">
        <w:rPr>
          <w:spacing w:val="1"/>
        </w:rPr>
        <w:t xml:space="preserve"> </w:t>
      </w:r>
      <w:r w:rsidRPr="005B7CC9">
        <w:rPr>
          <w:spacing w:val="-4"/>
        </w:rPr>
        <w:t>у</w:t>
      </w:r>
      <w:r w:rsidRPr="005B7CC9">
        <w:t>с</w:t>
      </w:r>
      <w:r w:rsidRPr="005B7CC9">
        <w:rPr>
          <w:spacing w:val="2"/>
        </w:rPr>
        <w:t>т</w:t>
      </w:r>
      <w:r w:rsidRPr="005B7CC9">
        <w:t>а</w:t>
      </w:r>
      <w:r w:rsidRPr="005B7CC9">
        <w:rPr>
          <w:spacing w:val="1"/>
        </w:rPr>
        <w:t>н</w:t>
      </w:r>
      <w:r w:rsidRPr="005B7CC9">
        <w:t>а</w:t>
      </w:r>
      <w:r w:rsidRPr="005B7CC9">
        <w:rPr>
          <w:spacing w:val="-5"/>
        </w:rPr>
        <w:t>в</w:t>
      </w:r>
      <w:r w:rsidRPr="005B7CC9">
        <w:rPr>
          <w:spacing w:val="-1"/>
        </w:rPr>
        <w:t>л</w:t>
      </w:r>
      <w:r w:rsidRPr="005B7CC9">
        <w:rPr>
          <w:spacing w:val="1"/>
        </w:rPr>
        <w:t>и</w:t>
      </w:r>
      <w:r w:rsidRPr="005B7CC9">
        <w:rPr>
          <w:spacing w:val="-5"/>
        </w:rPr>
        <w:t>в</w:t>
      </w:r>
      <w:r w:rsidRPr="005B7CC9">
        <w:t xml:space="preserve">ают </w:t>
      </w:r>
      <w:r w:rsidRPr="005B7CC9">
        <w:rPr>
          <w:spacing w:val="-6"/>
        </w:rPr>
        <w:t>т</w:t>
      </w:r>
      <w:r w:rsidRPr="005B7CC9">
        <w:rPr>
          <w:spacing w:val="1"/>
        </w:rPr>
        <w:t>о</w:t>
      </w:r>
      <w:r w:rsidRPr="005B7CC9">
        <w:rPr>
          <w:spacing w:val="-1"/>
        </w:rPr>
        <w:t>р</w:t>
      </w:r>
      <w:r w:rsidRPr="005B7CC9">
        <w:rPr>
          <w:spacing w:val="1"/>
        </w:rPr>
        <w:t>ц</w:t>
      </w:r>
      <w:r w:rsidRPr="005B7CC9">
        <w:t>е</w:t>
      </w:r>
      <w:r w:rsidRPr="005B7CC9">
        <w:rPr>
          <w:spacing w:val="-5"/>
        </w:rPr>
        <w:t>в</w:t>
      </w:r>
      <w:r w:rsidRPr="005B7CC9">
        <w:t xml:space="preserve">ую </w:t>
      </w:r>
      <w:r w:rsidRPr="005B7CC9">
        <w:rPr>
          <w:spacing w:val="1"/>
        </w:rPr>
        <w:t>п</w:t>
      </w:r>
      <w:r w:rsidRPr="005B7CC9">
        <w:rPr>
          <w:spacing w:val="-1"/>
        </w:rPr>
        <w:t>роб</w:t>
      </w:r>
      <w:r w:rsidRPr="005B7CC9">
        <w:rPr>
          <w:spacing w:val="-4"/>
        </w:rPr>
        <w:t>к</w:t>
      </w:r>
      <w:r w:rsidRPr="005B7CC9">
        <w:t>у</w:t>
      </w:r>
      <w:r w:rsidRPr="005B7CC9">
        <w:rPr>
          <w:spacing w:val="1"/>
        </w:rPr>
        <w:t xml:space="preserve"> д</w:t>
      </w:r>
      <w:r w:rsidRPr="005B7CC9">
        <w:rPr>
          <w:spacing w:val="-1"/>
        </w:rPr>
        <w:t>л</w:t>
      </w:r>
      <w:r w:rsidRPr="005B7CC9">
        <w:t xml:space="preserve">я </w:t>
      </w:r>
      <w:r w:rsidRPr="005B7CC9">
        <w:lastRenderedPageBreak/>
        <w:t>мяг</w:t>
      </w:r>
      <w:r w:rsidRPr="005B7CC9">
        <w:rPr>
          <w:spacing w:val="-2"/>
        </w:rPr>
        <w:t>к</w:t>
      </w:r>
      <w:r w:rsidRPr="005B7CC9">
        <w:rPr>
          <w:spacing w:val="1"/>
        </w:rPr>
        <w:t>и</w:t>
      </w:r>
      <w:r w:rsidRPr="005B7CC9">
        <w:t>х</w:t>
      </w:r>
      <w:r w:rsidRPr="005B7CC9">
        <w:rPr>
          <w:spacing w:val="1"/>
        </w:rPr>
        <w:t xml:space="preserve"> </w:t>
      </w:r>
      <w:r w:rsidRPr="005B7CC9">
        <w:t>г</w:t>
      </w:r>
      <w:r w:rsidRPr="005B7CC9">
        <w:rPr>
          <w:spacing w:val="-4"/>
        </w:rPr>
        <w:t>ру</w:t>
      </w:r>
      <w:r w:rsidRPr="005B7CC9">
        <w:rPr>
          <w:spacing w:val="1"/>
        </w:rPr>
        <w:t>н</w:t>
      </w:r>
      <w:r w:rsidRPr="005B7CC9">
        <w:rPr>
          <w:spacing w:val="-5"/>
        </w:rPr>
        <w:t>т</w:t>
      </w:r>
      <w:r w:rsidRPr="005B7CC9">
        <w:rPr>
          <w:spacing w:val="1"/>
        </w:rPr>
        <w:t>о</w:t>
      </w:r>
      <w:r w:rsidRPr="005B7CC9">
        <w:t>в</w:t>
      </w:r>
      <w:r w:rsidRPr="005B7CC9">
        <w:rPr>
          <w:spacing w:val="-1"/>
        </w:rPr>
        <w:t xml:space="preserve"> </w:t>
      </w:r>
      <w:r w:rsidRPr="005B7CC9">
        <w:rPr>
          <w:spacing w:val="1"/>
        </w:rPr>
        <w:t>и</w:t>
      </w:r>
      <w:r w:rsidRPr="005B7CC9">
        <w:rPr>
          <w:spacing w:val="-1"/>
        </w:rPr>
        <w:t>л</w:t>
      </w:r>
      <w:r w:rsidRPr="005B7CC9">
        <w:t>и</w:t>
      </w:r>
      <w:r w:rsidRPr="005B7CC9">
        <w:rPr>
          <w:spacing w:val="-2"/>
        </w:rPr>
        <w:t xml:space="preserve"> </w:t>
      </w:r>
      <w:r w:rsidRPr="005B7CC9">
        <w:rPr>
          <w:spacing w:val="-10"/>
        </w:rPr>
        <w:t>г</w:t>
      </w:r>
      <w:r w:rsidRPr="005B7CC9">
        <w:rPr>
          <w:spacing w:val="1"/>
        </w:rPr>
        <w:t>о</w:t>
      </w:r>
      <w:r w:rsidRPr="005B7CC9">
        <w:rPr>
          <w:spacing w:val="-1"/>
        </w:rPr>
        <w:t>рн</w:t>
      </w:r>
      <w:r w:rsidRPr="005B7CC9">
        <w:rPr>
          <w:spacing w:val="1"/>
        </w:rPr>
        <w:t>ы</w:t>
      </w:r>
      <w:r w:rsidRPr="005B7CC9">
        <w:t>й</w:t>
      </w:r>
      <w:r w:rsidRPr="005B7CC9">
        <w:rPr>
          <w:spacing w:val="-2"/>
        </w:rPr>
        <w:t xml:space="preserve"> </w:t>
      </w:r>
      <w:r w:rsidRPr="005B7CC9">
        <w:rPr>
          <w:spacing w:val="1"/>
        </w:rPr>
        <w:t>п</w:t>
      </w:r>
      <w:r w:rsidRPr="005B7CC9">
        <w:rPr>
          <w:spacing w:val="-1"/>
        </w:rPr>
        <w:t>ро</w:t>
      </w:r>
      <w:r w:rsidRPr="005B7CC9">
        <w:rPr>
          <w:spacing w:val="1"/>
        </w:rPr>
        <w:t>б</w:t>
      </w:r>
      <w:r w:rsidRPr="005B7CC9">
        <w:rPr>
          <w:spacing w:val="-1"/>
        </w:rPr>
        <w:t>о</w:t>
      </w:r>
      <w:r w:rsidRPr="005B7CC9">
        <w:rPr>
          <w:spacing w:val="1"/>
        </w:rPr>
        <w:t>й</w:t>
      </w:r>
      <w:r w:rsidRPr="005B7CC9">
        <w:rPr>
          <w:spacing w:val="-1"/>
        </w:rPr>
        <w:t>н</w:t>
      </w:r>
      <w:r w:rsidRPr="005B7CC9">
        <w:rPr>
          <w:spacing w:val="1"/>
        </w:rPr>
        <w:t>и</w:t>
      </w:r>
      <w:r w:rsidRPr="005B7CC9">
        <w:t>к</w:t>
      </w:r>
      <w:r w:rsidRPr="005B7CC9">
        <w:rPr>
          <w:spacing w:val="-1"/>
        </w:rPr>
        <w:t xml:space="preserve"> дл</w:t>
      </w:r>
      <w:r w:rsidRPr="005B7CC9">
        <w:t>я</w:t>
      </w:r>
      <w:r w:rsidRPr="005B7CC9">
        <w:rPr>
          <w:spacing w:val="6"/>
        </w:rPr>
        <w:t xml:space="preserve"> </w:t>
      </w:r>
      <w:r w:rsidRPr="005B7CC9">
        <w:t>т</w:t>
      </w:r>
      <w:r w:rsidRPr="005B7CC9">
        <w:rPr>
          <w:spacing w:val="-1"/>
        </w:rPr>
        <w:t>в</w:t>
      </w:r>
      <w:r w:rsidRPr="005B7CC9">
        <w:t>е</w:t>
      </w:r>
      <w:r w:rsidRPr="005B7CC9">
        <w:rPr>
          <w:spacing w:val="-4"/>
        </w:rPr>
        <w:t>р</w:t>
      </w:r>
      <w:r w:rsidRPr="005B7CC9">
        <w:rPr>
          <w:spacing w:val="-1"/>
        </w:rPr>
        <w:t>д</w:t>
      </w:r>
      <w:r w:rsidRPr="005B7CC9">
        <w:rPr>
          <w:spacing w:val="1"/>
        </w:rPr>
        <w:t>ы</w:t>
      </w:r>
      <w:r w:rsidRPr="005B7CC9">
        <w:t xml:space="preserve">х </w:t>
      </w:r>
      <w:r w:rsidRPr="005B7CC9">
        <w:rPr>
          <w:spacing w:val="1"/>
        </w:rPr>
        <w:t>п</w:t>
      </w:r>
      <w:r w:rsidRPr="005B7CC9">
        <w:rPr>
          <w:spacing w:val="-1"/>
        </w:rPr>
        <w:t>ор</w:t>
      </w:r>
      <w:r w:rsidRPr="005B7CC9">
        <w:rPr>
          <w:spacing w:val="-8"/>
        </w:rPr>
        <w:t>о</w:t>
      </w:r>
      <w:r w:rsidRPr="005B7CC9">
        <w:rPr>
          <w:spacing w:val="1"/>
        </w:rPr>
        <w:t>д</w:t>
      </w:r>
      <w:r w:rsidRPr="005B7CC9">
        <w:t>,</w:t>
      </w:r>
      <w:r w:rsidRPr="005B7CC9">
        <w:rPr>
          <w:spacing w:val="-1"/>
        </w:rPr>
        <w:t xml:space="preserve"> </w:t>
      </w:r>
      <w:r w:rsidRPr="005B7CC9">
        <w:t>з</w:t>
      </w:r>
      <w:r w:rsidRPr="005B7CC9">
        <w:rPr>
          <w:spacing w:val="-8"/>
        </w:rPr>
        <w:t>а</w:t>
      </w:r>
      <w:r w:rsidRPr="005B7CC9">
        <w:t>тем в</w:t>
      </w:r>
      <w:r w:rsidRPr="005B7CC9">
        <w:rPr>
          <w:spacing w:val="-2"/>
        </w:rPr>
        <w:t>ы</w:t>
      </w:r>
      <w:r w:rsidRPr="005B7CC9">
        <w:rPr>
          <w:spacing w:val="1"/>
        </w:rPr>
        <w:t>п</w:t>
      </w:r>
      <w:r w:rsidRPr="005B7CC9">
        <w:rPr>
          <w:spacing w:val="-4"/>
        </w:rPr>
        <w:t>о</w:t>
      </w:r>
      <w:r w:rsidRPr="005B7CC9">
        <w:rPr>
          <w:spacing w:val="-3"/>
        </w:rPr>
        <w:t>л</w:t>
      </w:r>
      <w:r w:rsidRPr="005B7CC9">
        <w:rPr>
          <w:spacing w:val="1"/>
        </w:rPr>
        <w:t>н</w:t>
      </w:r>
      <w:r w:rsidRPr="005B7CC9">
        <w:t>яе</w:t>
      </w:r>
      <w:r w:rsidRPr="005B7CC9">
        <w:rPr>
          <w:spacing w:val="2"/>
        </w:rPr>
        <w:t>т</w:t>
      </w:r>
      <w:r w:rsidRPr="005B7CC9">
        <w:t>ся</w:t>
      </w:r>
      <w:r w:rsidRPr="005B7CC9">
        <w:rPr>
          <w:spacing w:val="-2"/>
        </w:rPr>
        <w:t xml:space="preserve"> </w:t>
      </w:r>
      <w:r w:rsidRPr="005B7CC9">
        <w:rPr>
          <w:spacing w:val="1"/>
        </w:rPr>
        <w:t>п</w:t>
      </w:r>
      <w:r w:rsidRPr="005B7CC9">
        <w:rPr>
          <w:spacing w:val="-1"/>
        </w:rPr>
        <w:t>ро</w:t>
      </w:r>
      <w:r w:rsidRPr="005B7CC9">
        <w:rPr>
          <w:spacing w:val="1"/>
        </w:rPr>
        <w:t>ц</w:t>
      </w:r>
      <w:r w:rsidRPr="005B7CC9">
        <w:rPr>
          <w:spacing w:val="7"/>
        </w:rPr>
        <w:t>е</w:t>
      </w:r>
      <w:r w:rsidRPr="005B7CC9">
        <w:t xml:space="preserve">сс </w:t>
      </w:r>
      <w:r w:rsidRPr="005B7CC9">
        <w:rPr>
          <w:spacing w:val="-1"/>
        </w:rPr>
        <w:t>з</w:t>
      </w:r>
      <w:r w:rsidRPr="005B7CC9">
        <w:rPr>
          <w:spacing w:val="-2"/>
        </w:rPr>
        <w:t>а</w:t>
      </w:r>
      <w:r w:rsidRPr="005B7CC9">
        <w:rPr>
          <w:spacing w:val="1"/>
        </w:rPr>
        <w:t>б</w:t>
      </w:r>
      <w:r w:rsidRPr="005B7CC9">
        <w:rPr>
          <w:spacing w:val="-1"/>
        </w:rPr>
        <w:t>и</w:t>
      </w:r>
      <w:r w:rsidRPr="005B7CC9">
        <w:rPr>
          <w:spacing w:val="-5"/>
        </w:rPr>
        <w:t>в</w:t>
      </w:r>
      <w:r w:rsidRPr="005B7CC9">
        <w:t>а</w:t>
      </w:r>
      <w:r w:rsidRPr="005B7CC9">
        <w:rPr>
          <w:spacing w:val="1"/>
        </w:rPr>
        <w:t>ни</w:t>
      </w:r>
      <w:r w:rsidRPr="005B7CC9">
        <w:t>я.</w:t>
      </w:r>
    </w:p>
    <w:p w14:paraId="3F9B28E7" w14:textId="77777777" w:rsidR="005B7CC9" w:rsidRPr="005B7CC9" w:rsidRDefault="005B7CC9" w:rsidP="00FD2749">
      <w:pPr>
        <w:ind w:firstLine="567"/>
        <w:jc w:val="both"/>
      </w:pPr>
      <w:r w:rsidRPr="005B7CC9">
        <w:t>Внутренняя часть  трубы наполняется мелкозернистым бетоном. Закачку бетона проводят бетононасосом. Трубчатые сваи допускается также устанавливать с помощью бурения.</w:t>
      </w:r>
    </w:p>
    <w:p w14:paraId="3E7D0680" w14:textId="77777777" w:rsidR="005B7CC9" w:rsidRPr="005B7CC9" w:rsidRDefault="005B7CC9" w:rsidP="00FD2749">
      <w:pPr>
        <w:ind w:firstLine="567"/>
        <w:jc w:val="both"/>
      </w:pPr>
      <w:r w:rsidRPr="005B7CC9">
        <w:t>12.6.4 Верхняя часть установленной сваи оборудуется опорной стальной плитой или седлом для укладки трубопровода диаметром до 1000 мм. На этой плите монтируется фундаментная подушка из железобетона для укладки труб. Предельная вертикальная нагрузка на сваи, не заполненные бетоном, приведена в таблице 12.2.</w:t>
      </w:r>
    </w:p>
    <w:p w14:paraId="5D6F3B82" w14:textId="77777777" w:rsidR="005B7CC9" w:rsidRPr="00FD2749" w:rsidRDefault="005B7CC9" w:rsidP="00FD2749">
      <w:pPr>
        <w:spacing w:before="240" w:after="120"/>
        <w:jc w:val="both"/>
        <w:rPr>
          <w:sz w:val="22"/>
          <w:szCs w:val="22"/>
        </w:rPr>
      </w:pPr>
      <w:r w:rsidRPr="001C24BD">
        <w:rPr>
          <w:spacing w:val="30"/>
          <w:sz w:val="22"/>
          <w:szCs w:val="22"/>
        </w:rPr>
        <w:t>Таблица</w:t>
      </w:r>
      <w:r w:rsidRPr="00FD2749">
        <w:rPr>
          <w:sz w:val="22"/>
          <w:szCs w:val="22"/>
        </w:rPr>
        <w:t xml:space="preserve"> 12.2 – </w:t>
      </w:r>
      <w:r w:rsidRPr="00FD2749">
        <w:rPr>
          <w:b/>
          <w:bCs/>
          <w:sz w:val="22"/>
          <w:szCs w:val="22"/>
        </w:rPr>
        <w:t>Предельная нагрузка на сваи, не заполненные бетоном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67"/>
        <w:gridCol w:w="1235"/>
        <w:gridCol w:w="941"/>
        <w:gridCol w:w="922"/>
        <w:gridCol w:w="1556"/>
        <w:gridCol w:w="1526"/>
        <w:gridCol w:w="1614"/>
      </w:tblGrid>
      <w:tr w:rsidR="005B7CC9" w:rsidRPr="005B7CC9" w14:paraId="523AA25E" w14:textId="77777777" w:rsidTr="00F96933">
        <w:trPr>
          <w:trHeight w:val="769"/>
        </w:trPr>
        <w:tc>
          <w:tcPr>
            <w:tcW w:w="1342" w:type="dxa"/>
            <w:vAlign w:val="center"/>
          </w:tcPr>
          <w:p w14:paraId="0F4AD05B" w14:textId="77777777" w:rsidR="005B7CC9" w:rsidRPr="005B7CC9" w:rsidRDefault="005B7CC9" w:rsidP="00F96933">
            <w:pPr>
              <w:jc w:val="center"/>
              <w:rPr>
                <w:sz w:val="20"/>
                <w:szCs w:val="20"/>
              </w:rPr>
            </w:pPr>
            <w:r w:rsidRPr="005B7CC9">
              <w:rPr>
                <w:sz w:val="20"/>
                <w:szCs w:val="20"/>
              </w:rPr>
              <w:t>Внешний диаметр,</w:t>
            </w:r>
          </w:p>
          <w:p w14:paraId="4427FCA3" w14:textId="77777777" w:rsidR="005B7CC9" w:rsidRPr="005B7CC9" w:rsidRDefault="005B7CC9" w:rsidP="00F96933">
            <w:pPr>
              <w:jc w:val="center"/>
              <w:rPr>
                <w:sz w:val="20"/>
                <w:szCs w:val="20"/>
              </w:rPr>
            </w:pPr>
            <w:r w:rsidRPr="005B7CC9">
              <w:rPr>
                <w:sz w:val="20"/>
                <w:szCs w:val="20"/>
              </w:rPr>
              <w:t>мм</w:t>
            </w:r>
          </w:p>
        </w:tc>
        <w:tc>
          <w:tcPr>
            <w:tcW w:w="1309" w:type="dxa"/>
            <w:vAlign w:val="center"/>
          </w:tcPr>
          <w:p w14:paraId="4D13E14A" w14:textId="77777777" w:rsidR="005B7CC9" w:rsidRPr="005B7CC9" w:rsidRDefault="005B7CC9" w:rsidP="00F96933">
            <w:pPr>
              <w:jc w:val="center"/>
              <w:rPr>
                <w:sz w:val="20"/>
                <w:szCs w:val="20"/>
              </w:rPr>
            </w:pPr>
            <w:r w:rsidRPr="005B7CC9">
              <w:rPr>
                <w:sz w:val="20"/>
                <w:szCs w:val="20"/>
              </w:rPr>
              <w:t>Толщина стенки,</w:t>
            </w:r>
          </w:p>
          <w:p w14:paraId="0EB6B930" w14:textId="77777777" w:rsidR="005B7CC9" w:rsidRPr="005B7CC9" w:rsidRDefault="005B7CC9" w:rsidP="00F96933">
            <w:pPr>
              <w:jc w:val="center"/>
              <w:rPr>
                <w:sz w:val="20"/>
                <w:szCs w:val="20"/>
              </w:rPr>
            </w:pPr>
            <w:r w:rsidRPr="005B7CC9">
              <w:rPr>
                <w:sz w:val="20"/>
                <w:szCs w:val="20"/>
              </w:rPr>
              <w:t>мм</w:t>
            </w:r>
          </w:p>
        </w:tc>
        <w:tc>
          <w:tcPr>
            <w:tcW w:w="983" w:type="dxa"/>
            <w:vAlign w:val="center"/>
          </w:tcPr>
          <w:p w14:paraId="12EB3018" w14:textId="77777777" w:rsidR="005B7CC9" w:rsidRPr="005B7CC9" w:rsidRDefault="005B7CC9" w:rsidP="00F96933">
            <w:pPr>
              <w:jc w:val="center"/>
              <w:rPr>
                <w:sz w:val="20"/>
                <w:szCs w:val="20"/>
              </w:rPr>
            </w:pPr>
            <w:r w:rsidRPr="005B7CC9">
              <w:rPr>
                <w:sz w:val="20"/>
                <w:szCs w:val="20"/>
              </w:rPr>
              <w:t>Длина,</w:t>
            </w:r>
          </w:p>
          <w:p w14:paraId="63A0D166" w14:textId="77777777" w:rsidR="005B7CC9" w:rsidRPr="005B7CC9" w:rsidRDefault="005B7CC9" w:rsidP="00F96933">
            <w:pPr>
              <w:jc w:val="center"/>
              <w:rPr>
                <w:sz w:val="20"/>
                <w:szCs w:val="20"/>
              </w:rPr>
            </w:pPr>
            <w:r w:rsidRPr="005B7CC9">
              <w:rPr>
                <w:sz w:val="20"/>
                <w:szCs w:val="20"/>
              </w:rPr>
              <w:t>мм</w:t>
            </w:r>
          </w:p>
        </w:tc>
        <w:tc>
          <w:tcPr>
            <w:tcW w:w="962" w:type="dxa"/>
            <w:vAlign w:val="center"/>
          </w:tcPr>
          <w:p w14:paraId="2B8E173D" w14:textId="77777777" w:rsidR="005B7CC9" w:rsidRPr="005B7CC9" w:rsidRDefault="005B7CC9" w:rsidP="00F96933">
            <w:pPr>
              <w:jc w:val="center"/>
              <w:rPr>
                <w:sz w:val="20"/>
                <w:szCs w:val="20"/>
              </w:rPr>
            </w:pPr>
            <w:r w:rsidRPr="005B7CC9">
              <w:rPr>
                <w:sz w:val="20"/>
                <w:szCs w:val="20"/>
              </w:rPr>
              <w:t>Вес трубы,</w:t>
            </w:r>
          </w:p>
          <w:p w14:paraId="051E4931" w14:textId="77777777" w:rsidR="005B7CC9" w:rsidRPr="005B7CC9" w:rsidRDefault="005B7CC9" w:rsidP="00F96933">
            <w:pPr>
              <w:jc w:val="center"/>
              <w:rPr>
                <w:sz w:val="20"/>
                <w:szCs w:val="20"/>
              </w:rPr>
            </w:pPr>
            <w:r w:rsidRPr="005B7CC9">
              <w:rPr>
                <w:sz w:val="20"/>
                <w:szCs w:val="20"/>
              </w:rPr>
              <w:t>кг</w:t>
            </w:r>
          </w:p>
        </w:tc>
        <w:tc>
          <w:tcPr>
            <w:tcW w:w="1652" w:type="dxa"/>
            <w:vAlign w:val="center"/>
          </w:tcPr>
          <w:p w14:paraId="75EAA1F5" w14:textId="77777777" w:rsidR="005B7CC9" w:rsidRPr="005B7CC9" w:rsidRDefault="005B7CC9" w:rsidP="00F96933">
            <w:pPr>
              <w:jc w:val="center"/>
              <w:rPr>
                <w:sz w:val="20"/>
                <w:szCs w:val="20"/>
              </w:rPr>
            </w:pPr>
            <w:r w:rsidRPr="005B7CC9">
              <w:rPr>
                <w:sz w:val="20"/>
                <w:szCs w:val="20"/>
              </w:rPr>
              <w:t>Поперечное сечение,</w:t>
            </w:r>
          </w:p>
          <w:p w14:paraId="455426F2" w14:textId="77777777" w:rsidR="005B7CC9" w:rsidRPr="005B7CC9" w:rsidRDefault="005B7CC9" w:rsidP="00F96933">
            <w:pPr>
              <w:jc w:val="center"/>
              <w:rPr>
                <w:sz w:val="20"/>
                <w:szCs w:val="20"/>
              </w:rPr>
            </w:pPr>
            <w:r w:rsidRPr="005B7CC9">
              <w:rPr>
                <w:sz w:val="20"/>
                <w:szCs w:val="20"/>
              </w:rPr>
              <w:t>мм</w:t>
            </w:r>
            <w:r w:rsidRPr="005B7CC9">
              <w:rPr>
                <w:sz w:val="20"/>
                <w:szCs w:val="20"/>
                <w:vertAlign w:val="superscript"/>
              </w:rPr>
              <w:t>2</w:t>
            </w:r>
          </w:p>
        </w:tc>
        <w:tc>
          <w:tcPr>
            <w:tcW w:w="1620" w:type="dxa"/>
            <w:vAlign w:val="center"/>
          </w:tcPr>
          <w:p w14:paraId="4866DDF7" w14:textId="77777777" w:rsidR="005B7CC9" w:rsidRPr="005B7CC9" w:rsidRDefault="005B7CC9" w:rsidP="00F96933">
            <w:pPr>
              <w:jc w:val="center"/>
              <w:rPr>
                <w:sz w:val="20"/>
                <w:szCs w:val="20"/>
              </w:rPr>
            </w:pPr>
            <w:r w:rsidRPr="005B7CC9">
              <w:rPr>
                <w:sz w:val="20"/>
                <w:szCs w:val="20"/>
              </w:rPr>
              <w:t>Предельная нагрузка,</w:t>
            </w:r>
          </w:p>
          <w:p w14:paraId="2D5E3495" w14:textId="77777777" w:rsidR="005B7CC9" w:rsidRPr="005B7CC9" w:rsidRDefault="005B7CC9" w:rsidP="00F96933">
            <w:pPr>
              <w:jc w:val="center"/>
              <w:rPr>
                <w:sz w:val="20"/>
                <w:szCs w:val="20"/>
              </w:rPr>
            </w:pPr>
            <w:r w:rsidRPr="005B7CC9">
              <w:rPr>
                <w:sz w:val="20"/>
                <w:szCs w:val="20"/>
              </w:rPr>
              <w:t>кН</w:t>
            </w:r>
          </w:p>
        </w:tc>
        <w:tc>
          <w:tcPr>
            <w:tcW w:w="1702" w:type="dxa"/>
            <w:vAlign w:val="center"/>
          </w:tcPr>
          <w:p w14:paraId="12140888" w14:textId="77777777" w:rsidR="005B7CC9" w:rsidRPr="005B7CC9" w:rsidRDefault="005B7CC9" w:rsidP="00F96933">
            <w:pPr>
              <w:jc w:val="center"/>
              <w:rPr>
                <w:sz w:val="20"/>
                <w:szCs w:val="20"/>
              </w:rPr>
            </w:pPr>
            <w:r w:rsidRPr="005B7CC9">
              <w:rPr>
                <w:sz w:val="20"/>
                <w:szCs w:val="20"/>
              </w:rPr>
              <w:t>Несущая способность,</w:t>
            </w:r>
          </w:p>
          <w:p w14:paraId="2597F910" w14:textId="77777777" w:rsidR="005B7CC9" w:rsidRPr="005B7CC9" w:rsidRDefault="005B7CC9" w:rsidP="00F96933">
            <w:pPr>
              <w:jc w:val="center"/>
              <w:rPr>
                <w:sz w:val="20"/>
                <w:szCs w:val="20"/>
              </w:rPr>
            </w:pPr>
            <w:r w:rsidRPr="005B7CC9">
              <w:rPr>
                <w:sz w:val="20"/>
                <w:szCs w:val="20"/>
              </w:rPr>
              <w:t>кН</w:t>
            </w:r>
          </w:p>
        </w:tc>
      </w:tr>
      <w:tr w:rsidR="005B7CC9" w:rsidRPr="005B7CC9" w14:paraId="7BE742C7" w14:textId="77777777" w:rsidTr="00F96933">
        <w:tc>
          <w:tcPr>
            <w:tcW w:w="1342" w:type="dxa"/>
            <w:vAlign w:val="center"/>
          </w:tcPr>
          <w:p w14:paraId="2E73DBE6" w14:textId="77777777" w:rsidR="005B7CC9" w:rsidRPr="005B7CC9" w:rsidRDefault="005B7CC9" w:rsidP="00F96933">
            <w:pPr>
              <w:jc w:val="center"/>
              <w:rPr>
                <w:sz w:val="22"/>
                <w:szCs w:val="22"/>
              </w:rPr>
            </w:pPr>
            <w:r w:rsidRPr="005B7CC9">
              <w:rPr>
                <w:sz w:val="22"/>
                <w:szCs w:val="22"/>
              </w:rPr>
              <w:t>118</w:t>
            </w:r>
          </w:p>
        </w:tc>
        <w:tc>
          <w:tcPr>
            <w:tcW w:w="1309" w:type="dxa"/>
            <w:vAlign w:val="center"/>
          </w:tcPr>
          <w:p w14:paraId="2DC7C1AD" w14:textId="77777777" w:rsidR="005B7CC9" w:rsidRPr="005B7CC9" w:rsidRDefault="005B7CC9" w:rsidP="00F96933">
            <w:pPr>
              <w:jc w:val="center"/>
              <w:rPr>
                <w:sz w:val="22"/>
                <w:szCs w:val="22"/>
              </w:rPr>
            </w:pPr>
            <w:r w:rsidRPr="005B7CC9">
              <w:rPr>
                <w:sz w:val="22"/>
                <w:szCs w:val="22"/>
              </w:rPr>
              <w:t>7,5</w:t>
            </w:r>
          </w:p>
        </w:tc>
        <w:tc>
          <w:tcPr>
            <w:tcW w:w="983" w:type="dxa"/>
            <w:vAlign w:val="center"/>
          </w:tcPr>
          <w:p w14:paraId="635DC963" w14:textId="77777777" w:rsidR="005B7CC9" w:rsidRPr="005B7CC9" w:rsidRDefault="005B7CC9" w:rsidP="00F96933">
            <w:pPr>
              <w:jc w:val="center"/>
              <w:rPr>
                <w:sz w:val="22"/>
                <w:szCs w:val="22"/>
              </w:rPr>
            </w:pPr>
            <w:r w:rsidRPr="005B7CC9">
              <w:rPr>
                <w:sz w:val="22"/>
                <w:szCs w:val="22"/>
              </w:rPr>
              <w:t>5900</w:t>
            </w:r>
          </w:p>
        </w:tc>
        <w:tc>
          <w:tcPr>
            <w:tcW w:w="962" w:type="dxa"/>
            <w:vAlign w:val="center"/>
          </w:tcPr>
          <w:p w14:paraId="2003B601" w14:textId="77777777" w:rsidR="005B7CC9" w:rsidRPr="005B7CC9" w:rsidRDefault="005B7CC9" w:rsidP="00F96933">
            <w:pPr>
              <w:jc w:val="center"/>
              <w:rPr>
                <w:sz w:val="22"/>
                <w:szCs w:val="22"/>
              </w:rPr>
            </w:pPr>
            <w:r w:rsidRPr="005B7CC9">
              <w:rPr>
                <w:sz w:val="22"/>
                <w:szCs w:val="22"/>
              </w:rPr>
              <w:t>122,0</w:t>
            </w:r>
          </w:p>
        </w:tc>
        <w:tc>
          <w:tcPr>
            <w:tcW w:w="1652" w:type="dxa"/>
            <w:vAlign w:val="center"/>
          </w:tcPr>
          <w:p w14:paraId="496A1270" w14:textId="77777777" w:rsidR="005B7CC9" w:rsidRPr="005B7CC9" w:rsidRDefault="005B7CC9" w:rsidP="00F96933">
            <w:pPr>
              <w:jc w:val="center"/>
              <w:rPr>
                <w:sz w:val="22"/>
                <w:szCs w:val="22"/>
              </w:rPr>
            </w:pPr>
            <w:r w:rsidRPr="005B7CC9">
              <w:rPr>
                <w:sz w:val="22"/>
                <w:szCs w:val="22"/>
              </w:rPr>
              <w:t>2604</w:t>
            </w:r>
          </w:p>
        </w:tc>
        <w:tc>
          <w:tcPr>
            <w:tcW w:w="1620" w:type="dxa"/>
            <w:vAlign w:val="center"/>
          </w:tcPr>
          <w:p w14:paraId="055236DF" w14:textId="77777777" w:rsidR="005B7CC9" w:rsidRPr="005B7CC9" w:rsidRDefault="005B7CC9" w:rsidP="00F96933">
            <w:pPr>
              <w:jc w:val="center"/>
              <w:rPr>
                <w:sz w:val="22"/>
                <w:szCs w:val="22"/>
              </w:rPr>
            </w:pPr>
            <w:r w:rsidRPr="005B7CC9">
              <w:rPr>
                <w:sz w:val="22"/>
                <w:szCs w:val="22"/>
              </w:rPr>
              <w:t>1093</w:t>
            </w:r>
          </w:p>
        </w:tc>
        <w:tc>
          <w:tcPr>
            <w:tcW w:w="1702" w:type="dxa"/>
            <w:vAlign w:val="center"/>
          </w:tcPr>
          <w:p w14:paraId="3E0FB6DE" w14:textId="77777777" w:rsidR="005B7CC9" w:rsidRPr="005B7CC9" w:rsidRDefault="005B7CC9" w:rsidP="00F96933">
            <w:pPr>
              <w:jc w:val="center"/>
              <w:rPr>
                <w:sz w:val="22"/>
                <w:szCs w:val="22"/>
              </w:rPr>
            </w:pPr>
            <w:r w:rsidRPr="005B7CC9">
              <w:rPr>
                <w:sz w:val="22"/>
                <w:szCs w:val="22"/>
              </w:rPr>
              <w:t>781</w:t>
            </w:r>
          </w:p>
        </w:tc>
      </w:tr>
      <w:tr w:rsidR="005B7CC9" w:rsidRPr="005B7CC9" w14:paraId="5D017145" w14:textId="77777777" w:rsidTr="00F96933">
        <w:tc>
          <w:tcPr>
            <w:tcW w:w="1342" w:type="dxa"/>
            <w:vAlign w:val="center"/>
          </w:tcPr>
          <w:p w14:paraId="71F9CE37" w14:textId="77777777" w:rsidR="005B7CC9" w:rsidRPr="005B7CC9" w:rsidRDefault="005B7CC9" w:rsidP="00F96933">
            <w:pPr>
              <w:jc w:val="center"/>
              <w:rPr>
                <w:sz w:val="22"/>
                <w:szCs w:val="22"/>
              </w:rPr>
            </w:pPr>
            <w:r w:rsidRPr="005B7CC9">
              <w:rPr>
                <w:sz w:val="22"/>
                <w:szCs w:val="22"/>
              </w:rPr>
              <w:t>118</w:t>
            </w:r>
          </w:p>
        </w:tc>
        <w:tc>
          <w:tcPr>
            <w:tcW w:w="1309" w:type="dxa"/>
            <w:vAlign w:val="center"/>
          </w:tcPr>
          <w:p w14:paraId="176912FD" w14:textId="77777777" w:rsidR="005B7CC9" w:rsidRPr="005B7CC9" w:rsidRDefault="005B7CC9" w:rsidP="00F96933">
            <w:pPr>
              <w:jc w:val="center"/>
              <w:rPr>
                <w:sz w:val="22"/>
                <w:szCs w:val="22"/>
              </w:rPr>
            </w:pPr>
            <w:r w:rsidRPr="005B7CC9">
              <w:rPr>
                <w:sz w:val="22"/>
                <w:szCs w:val="22"/>
              </w:rPr>
              <w:t>9,0</w:t>
            </w:r>
          </w:p>
        </w:tc>
        <w:tc>
          <w:tcPr>
            <w:tcW w:w="983" w:type="dxa"/>
            <w:vAlign w:val="center"/>
          </w:tcPr>
          <w:p w14:paraId="350A22E4" w14:textId="77777777" w:rsidR="005B7CC9" w:rsidRPr="005B7CC9" w:rsidRDefault="005B7CC9" w:rsidP="00F96933">
            <w:pPr>
              <w:jc w:val="center"/>
              <w:rPr>
                <w:sz w:val="22"/>
                <w:szCs w:val="22"/>
              </w:rPr>
            </w:pPr>
            <w:r w:rsidRPr="005B7CC9">
              <w:rPr>
                <w:sz w:val="22"/>
                <w:szCs w:val="22"/>
              </w:rPr>
              <w:t>5900</w:t>
            </w:r>
          </w:p>
        </w:tc>
        <w:tc>
          <w:tcPr>
            <w:tcW w:w="962" w:type="dxa"/>
            <w:vAlign w:val="center"/>
          </w:tcPr>
          <w:p w14:paraId="60E95A65" w14:textId="77777777" w:rsidR="005B7CC9" w:rsidRPr="005B7CC9" w:rsidRDefault="005B7CC9" w:rsidP="00F96933">
            <w:pPr>
              <w:jc w:val="center"/>
              <w:rPr>
                <w:sz w:val="22"/>
                <w:szCs w:val="22"/>
              </w:rPr>
            </w:pPr>
            <w:r w:rsidRPr="005B7CC9">
              <w:rPr>
                <w:sz w:val="22"/>
                <w:szCs w:val="22"/>
              </w:rPr>
              <w:t>142,4</w:t>
            </w:r>
          </w:p>
        </w:tc>
        <w:tc>
          <w:tcPr>
            <w:tcW w:w="1652" w:type="dxa"/>
            <w:vAlign w:val="center"/>
          </w:tcPr>
          <w:p w14:paraId="733DBF29" w14:textId="77777777" w:rsidR="005B7CC9" w:rsidRPr="005B7CC9" w:rsidRDefault="005B7CC9" w:rsidP="00F96933">
            <w:pPr>
              <w:jc w:val="center"/>
              <w:rPr>
                <w:sz w:val="22"/>
                <w:szCs w:val="22"/>
              </w:rPr>
            </w:pPr>
            <w:r w:rsidRPr="005B7CC9">
              <w:rPr>
                <w:sz w:val="22"/>
                <w:szCs w:val="22"/>
              </w:rPr>
              <w:t>3082</w:t>
            </w:r>
          </w:p>
        </w:tc>
        <w:tc>
          <w:tcPr>
            <w:tcW w:w="1620" w:type="dxa"/>
            <w:vAlign w:val="center"/>
          </w:tcPr>
          <w:p w14:paraId="22DB8C5F" w14:textId="77777777" w:rsidR="005B7CC9" w:rsidRPr="005B7CC9" w:rsidRDefault="005B7CC9" w:rsidP="00F96933">
            <w:pPr>
              <w:jc w:val="center"/>
              <w:rPr>
                <w:sz w:val="22"/>
                <w:szCs w:val="22"/>
              </w:rPr>
            </w:pPr>
            <w:r w:rsidRPr="005B7CC9">
              <w:rPr>
                <w:sz w:val="22"/>
                <w:szCs w:val="22"/>
              </w:rPr>
              <w:t>1294</w:t>
            </w:r>
          </w:p>
        </w:tc>
        <w:tc>
          <w:tcPr>
            <w:tcW w:w="1702" w:type="dxa"/>
            <w:vAlign w:val="center"/>
          </w:tcPr>
          <w:p w14:paraId="5BA4D162" w14:textId="77777777" w:rsidR="005B7CC9" w:rsidRPr="005B7CC9" w:rsidRDefault="005B7CC9" w:rsidP="00F96933">
            <w:pPr>
              <w:jc w:val="center"/>
              <w:rPr>
                <w:sz w:val="22"/>
                <w:szCs w:val="22"/>
              </w:rPr>
            </w:pPr>
            <w:r w:rsidRPr="005B7CC9">
              <w:rPr>
                <w:sz w:val="22"/>
                <w:szCs w:val="22"/>
              </w:rPr>
              <w:t>925</w:t>
            </w:r>
          </w:p>
        </w:tc>
      </w:tr>
      <w:tr w:rsidR="005B7CC9" w:rsidRPr="005B7CC9" w14:paraId="616B1354" w14:textId="77777777" w:rsidTr="00F96933">
        <w:tc>
          <w:tcPr>
            <w:tcW w:w="1342" w:type="dxa"/>
            <w:vAlign w:val="center"/>
          </w:tcPr>
          <w:p w14:paraId="1B6347A6" w14:textId="77777777" w:rsidR="005B7CC9" w:rsidRPr="005B7CC9" w:rsidRDefault="005B7CC9" w:rsidP="00F96933">
            <w:pPr>
              <w:jc w:val="center"/>
              <w:rPr>
                <w:sz w:val="22"/>
                <w:szCs w:val="22"/>
              </w:rPr>
            </w:pPr>
            <w:r w:rsidRPr="005B7CC9">
              <w:rPr>
                <w:sz w:val="22"/>
                <w:szCs w:val="22"/>
              </w:rPr>
              <w:t>118</w:t>
            </w:r>
          </w:p>
        </w:tc>
        <w:tc>
          <w:tcPr>
            <w:tcW w:w="1309" w:type="dxa"/>
            <w:vAlign w:val="center"/>
          </w:tcPr>
          <w:p w14:paraId="4AC06E24" w14:textId="77777777" w:rsidR="005B7CC9" w:rsidRPr="005B7CC9" w:rsidRDefault="005B7CC9" w:rsidP="00F96933">
            <w:pPr>
              <w:jc w:val="center"/>
              <w:rPr>
                <w:sz w:val="22"/>
                <w:szCs w:val="22"/>
              </w:rPr>
            </w:pPr>
            <w:r w:rsidRPr="005B7CC9">
              <w:rPr>
                <w:sz w:val="22"/>
                <w:szCs w:val="22"/>
              </w:rPr>
              <w:t>10,6</w:t>
            </w:r>
          </w:p>
        </w:tc>
        <w:tc>
          <w:tcPr>
            <w:tcW w:w="983" w:type="dxa"/>
            <w:vAlign w:val="center"/>
          </w:tcPr>
          <w:p w14:paraId="534E35D1" w14:textId="77777777" w:rsidR="005B7CC9" w:rsidRPr="005B7CC9" w:rsidRDefault="005B7CC9" w:rsidP="00F96933">
            <w:pPr>
              <w:jc w:val="center"/>
              <w:rPr>
                <w:sz w:val="22"/>
                <w:szCs w:val="22"/>
              </w:rPr>
            </w:pPr>
            <w:r w:rsidRPr="005B7CC9">
              <w:rPr>
                <w:sz w:val="22"/>
                <w:szCs w:val="22"/>
              </w:rPr>
              <w:t>5900</w:t>
            </w:r>
          </w:p>
        </w:tc>
        <w:tc>
          <w:tcPr>
            <w:tcW w:w="962" w:type="dxa"/>
            <w:vAlign w:val="center"/>
          </w:tcPr>
          <w:p w14:paraId="7A736B7D" w14:textId="77777777" w:rsidR="005B7CC9" w:rsidRPr="005B7CC9" w:rsidRDefault="005B7CC9" w:rsidP="00F96933">
            <w:pPr>
              <w:jc w:val="center"/>
              <w:rPr>
                <w:sz w:val="22"/>
                <w:szCs w:val="22"/>
              </w:rPr>
            </w:pPr>
            <w:r w:rsidRPr="005B7CC9">
              <w:rPr>
                <w:sz w:val="22"/>
                <w:szCs w:val="22"/>
              </w:rPr>
              <w:t>163,3</w:t>
            </w:r>
          </w:p>
        </w:tc>
        <w:tc>
          <w:tcPr>
            <w:tcW w:w="1652" w:type="dxa"/>
            <w:vAlign w:val="center"/>
          </w:tcPr>
          <w:p w14:paraId="38EF8F13" w14:textId="77777777" w:rsidR="005B7CC9" w:rsidRPr="005B7CC9" w:rsidRDefault="005B7CC9" w:rsidP="00F96933">
            <w:pPr>
              <w:jc w:val="center"/>
              <w:rPr>
                <w:sz w:val="22"/>
                <w:szCs w:val="22"/>
              </w:rPr>
            </w:pPr>
            <w:r w:rsidRPr="005B7CC9">
              <w:rPr>
                <w:sz w:val="22"/>
                <w:szCs w:val="22"/>
              </w:rPr>
              <w:t>3576</w:t>
            </w:r>
          </w:p>
        </w:tc>
        <w:tc>
          <w:tcPr>
            <w:tcW w:w="1620" w:type="dxa"/>
            <w:vAlign w:val="center"/>
          </w:tcPr>
          <w:p w14:paraId="59509EB2" w14:textId="77777777" w:rsidR="005B7CC9" w:rsidRPr="005B7CC9" w:rsidRDefault="005B7CC9" w:rsidP="00F96933">
            <w:pPr>
              <w:jc w:val="center"/>
              <w:rPr>
                <w:sz w:val="22"/>
                <w:szCs w:val="22"/>
              </w:rPr>
            </w:pPr>
            <w:r w:rsidRPr="005B7CC9">
              <w:rPr>
                <w:sz w:val="22"/>
                <w:szCs w:val="22"/>
              </w:rPr>
              <w:t>1502</w:t>
            </w:r>
          </w:p>
        </w:tc>
        <w:tc>
          <w:tcPr>
            <w:tcW w:w="1702" w:type="dxa"/>
            <w:vAlign w:val="center"/>
          </w:tcPr>
          <w:p w14:paraId="04E507DB" w14:textId="77777777" w:rsidR="005B7CC9" w:rsidRPr="005B7CC9" w:rsidRDefault="005B7CC9" w:rsidP="00F96933">
            <w:pPr>
              <w:jc w:val="center"/>
              <w:rPr>
                <w:sz w:val="22"/>
                <w:szCs w:val="22"/>
              </w:rPr>
            </w:pPr>
            <w:r w:rsidRPr="005B7CC9">
              <w:rPr>
                <w:sz w:val="22"/>
                <w:szCs w:val="22"/>
              </w:rPr>
              <w:t>1073</w:t>
            </w:r>
          </w:p>
        </w:tc>
      </w:tr>
      <w:tr w:rsidR="005B7CC9" w:rsidRPr="005B7CC9" w14:paraId="61FFF130" w14:textId="77777777" w:rsidTr="00F96933">
        <w:tc>
          <w:tcPr>
            <w:tcW w:w="1342" w:type="dxa"/>
            <w:vAlign w:val="center"/>
          </w:tcPr>
          <w:p w14:paraId="63D17540" w14:textId="77777777" w:rsidR="005B7CC9" w:rsidRPr="005B7CC9" w:rsidRDefault="005B7CC9" w:rsidP="00F96933">
            <w:pPr>
              <w:jc w:val="center"/>
              <w:rPr>
                <w:sz w:val="22"/>
                <w:szCs w:val="22"/>
              </w:rPr>
            </w:pPr>
            <w:r w:rsidRPr="005B7CC9">
              <w:rPr>
                <w:sz w:val="22"/>
                <w:szCs w:val="22"/>
              </w:rPr>
              <w:t>170</w:t>
            </w:r>
          </w:p>
        </w:tc>
        <w:tc>
          <w:tcPr>
            <w:tcW w:w="1309" w:type="dxa"/>
            <w:vAlign w:val="center"/>
          </w:tcPr>
          <w:p w14:paraId="758BFC20" w14:textId="77777777" w:rsidR="005B7CC9" w:rsidRPr="005B7CC9" w:rsidRDefault="005B7CC9" w:rsidP="00F96933">
            <w:pPr>
              <w:jc w:val="center"/>
              <w:rPr>
                <w:sz w:val="22"/>
                <w:szCs w:val="22"/>
              </w:rPr>
            </w:pPr>
            <w:r w:rsidRPr="005B7CC9">
              <w:rPr>
                <w:sz w:val="22"/>
                <w:szCs w:val="22"/>
              </w:rPr>
              <w:t>9,0</w:t>
            </w:r>
          </w:p>
        </w:tc>
        <w:tc>
          <w:tcPr>
            <w:tcW w:w="983" w:type="dxa"/>
            <w:vAlign w:val="center"/>
          </w:tcPr>
          <w:p w14:paraId="16545CB3" w14:textId="77777777" w:rsidR="005B7CC9" w:rsidRPr="005B7CC9" w:rsidRDefault="005B7CC9" w:rsidP="00F96933">
            <w:pPr>
              <w:jc w:val="center"/>
              <w:rPr>
                <w:sz w:val="22"/>
                <w:szCs w:val="22"/>
              </w:rPr>
            </w:pPr>
            <w:r w:rsidRPr="005B7CC9">
              <w:rPr>
                <w:sz w:val="22"/>
                <w:szCs w:val="22"/>
              </w:rPr>
              <w:t>5900</w:t>
            </w:r>
          </w:p>
        </w:tc>
        <w:tc>
          <w:tcPr>
            <w:tcW w:w="962" w:type="dxa"/>
            <w:vAlign w:val="center"/>
          </w:tcPr>
          <w:p w14:paraId="3D750948" w14:textId="77777777" w:rsidR="005B7CC9" w:rsidRPr="005B7CC9" w:rsidRDefault="005B7CC9" w:rsidP="00F96933">
            <w:pPr>
              <w:jc w:val="center"/>
              <w:rPr>
                <w:sz w:val="22"/>
                <w:szCs w:val="22"/>
              </w:rPr>
            </w:pPr>
            <w:r w:rsidRPr="005B7CC9">
              <w:rPr>
                <w:sz w:val="22"/>
                <w:szCs w:val="22"/>
              </w:rPr>
              <w:t>219,0</w:t>
            </w:r>
          </w:p>
        </w:tc>
        <w:tc>
          <w:tcPr>
            <w:tcW w:w="1652" w:type="dxa"/>
            <w:vAlign w:val="center"/>
          </w:tcPr>
          <w:p w14:paraId="4DF1E938" w14:textId="77777777" w:rsidR="005B7CC9" w:rsidRPr="005B7CC9" w:rsidRDefault="005B7CC9" w:rsidP="00F96933">
            <w:pPr>
              <w:jc w:val="center"/>
              <w:rPr>
                <w:sz w:val="22"/>
                <w:szCs w:val="22"/>
              </w:rPr>
            </w:pPr>
            <w:r w:rsidRPr="005B7CC9">
              <w:rPr>
                <w:sz w:val="22"/>
                <w:szCs w:val="22"/>
              </w:rPr>
              <w:t>4552</w:t>
            </w:r>
          </w:p>
        </w:tc>
        <w:tc>
          <w:tcPr>
            <w:tcW w:w="1620" w:type="dxa"/>
            <w:vAlign w:val="center"/>
          </w:tcPr>
          <w:p w14:paraId="548CEFEB" w14:textId="77777777" w:rsidR="005B7CC9" w:rsidRPr="005B7CC9" w:rsidRDefault="005B7CC9" w:rsidP="00F96933">
            <w:pPr>
              <w:jc w:val="center"/>
              <w:rPr>
                <w:sz w:val="22"/>
                <w:szCs w:val="22"/>
              </w:rPr>
            </w:pPr>
            <w:r w:rsidRPr="005B7CC9">
              <w:rPr>
                <w:sz w:val="22"/>
                <w:szCs w:val="22"/>
              </w:rPr>
              <w:t>1912</w:t>
            </w:r>
          </w:p>
        </w:tc>
        <w:tc>
          <w:tcPr>
            <w:tcW w:w="1702" w:type="dxa"/>
            <w:vAlign w:val="center"/>
          </w:tcPr>
          <w:p w14:paraId="3DDCFDC3" w14:textId="77777777" w:rsidR="005B7CC9" w:rsidRPr="005B7CC9" w:rsidRDefault="005B7CC9" w:rsidP="00F96933">
            <w:pPr>
              <w:jc w:val="center"/>
              <w:rPr>
                <w:sz w:val="22"/>
                <w:szCs w:val="22"/>
              </w:rPr>
            </w:pPr>
            <w:r w:rsidRPr="005B7CC9">
              <w:rPr>
                <w:sz w:val="22"/>
                <w:szCs w:val="22"/>
              </w:rPr>
              <w:t>1366</w:t>
            </w:r>
          </w:p>
        </w:tc>
      </w:tr>
      <w:tr w:rsidR="005B7CC9" w:rsidRPr="005B7CC9" w14:paraId="4B133128" w14:textId="77777777" w:rsidTr="00F96933">
        <w:tc>
          <w:tcPr>
            <w:tcW w:w="1342" w:type="dxa"/>
            <w:vAlign w:val="center"/>
          </w:tcPr>
          <w:p w14:paraId="32D4A5FD" w14:textId="77777777" w:rsidR="005B7CC9" w:rsidRPr="005B7CC9" w:rsidRDefault="005B7CC9" w:rsidP="00F96933">
            <w:pPr>
              <w:jc w:val="center"/>
              <w:rPr>
                <w:sz w:val="22"/>
                <w:szCs w:val="22"/>
              </w:rPr>
            </w:pPr>
            <w:r w:rsidRPr="005B7CC9">
              <w:rPr>
                <w:sz w:val="22"/>
                <w:szCs w:val="22"/>
              </w:rPr>
              <w:t>170</w:t>
            </w:r>
          </w:p>
        </w:tc>
        <w:tc>
          <w:tcPr>
            <w:tcW w:w="1309" w:type="dxa"/>
            <w:vAlign w:val="center"/>
          </w:tcPr>
          <w:p w14:paraId="22F0B5CD" w14:textId="77777777" w:rsidR="005B7CC9" w:rsidRPr="005B7CC9" w:rsidRDefault="005B7CC9" w:rsidP="00F96933">
            <w:pPr>
              <w:jc w:val="center"/>
              <w:rPr>
                <w:sz w:val="22"/>
                <w:szCs w:val="22"/>
              </w:rPr>
            </w:pPr>
            <w:r w:rsidRPr="005B7CC9">
              <w:rPr>
                <w:sz w:val="22"/>
                <w:szCs w:val="22"/>
              </w:rPr>
              <w:t>10,6</w:t>
            </w:r>
          </w:p>
        </w:tc>
        <w:tc>
          <w:tcPr>
            <w:tcW w:w="983" w:type="dxa"/>
            <w:vAlign w:val="center"/>
          </w:tcPr>
          <w:p w14:paraId="077B399D" w14:textId="77777777" w:rsidR="005B7CC9" w:rsidRPr="005B7CC9" w:rsidRDefault="005B7CC9" w:rsidP="00F96933">
            <w:pPr>
              <w:jc w:val="center"/>
              <w:rPr>
                <w:sz w:val="22"/>
                <w:szCs w:val="22"/>
              </w:rPr>
            </w:pPr>
            <w:r w:rsidRPr="005B7CC9">
              <w:rPr>
                <w:sz w:val="22"/>
                <w:szCs w:val="22"/>
              </w:rPr>
              <w:t>5900</w:t>
            </w:r>
          </w:p>
        </w:tc>
        <w:tc>
          <w:tcPr>
            <w:tcW w:w="962" w:type="dxa"/>
            <w:vAlign w:val="center"/>
          </w:tcPr>
          <w:p w14:paraId="1D5E0218" w14:textId="77777777" w:rsidR="005B7CC9" w:rsidRPr="005B7CC9" w:rsidRDefault="005B7CC9" w:rsidP="00F96933">
            <w:pPr>
              <w:jc w:val="center"/>
              <w:rPr>
                <w:sz w:val="22"/>
                <w:szCs w:val="22"/>
              </w:rPr>
            </w:pPr>
            <w:r w:rsidRPr="005B7CC9">
              <w:rPr>
                <w:sz w:val="22"/>
                <w:szCs w:val="22"/>
              </w:rPr>
              <w:t>250,9</w:t>
            </w:r>
          </w:p>
        </w:tc>
        <w:tc>
          <w:tcPr>
            <w:tcW w:w="1652" w:type="dxa"/>
            <w:vAlign w:val="center"/>
          </w:tcPr>
          <w:p w14:paraId="3A832631" w14:textId="77777777" w:rsidR="005B7CC9" w:rsidRPr="005B7CC9" w:rsidRDefault="005B7CC9" w:rsidP="00F96933">
            <w:pPr>
              <w:jc w:val="center"/>
              <w:rPr>
                <w:sz w:val="22"/>
                <w:szCs w:val="22"/>
              </w:rPr>
            </w:pPr>
            <w:r w:rsidRPr="005B7CC9">
              <w:rPr>
                <w:sz w:val="22"/>
                <w:szCs w:val="22"/>
              </w:rPr>
              <w:t>5308</w:t>
            </w:r>
          </w:p>
        </w:tc>
        <w:tc>
          <w:tcPr>
            <w:tcW w:w="1620" w:type="dxa"/>
            <w:vAlign w:val="center"/>
          </w:tcPr>
          <w:p w14:paraId="545CE69D" w14:textId="77777777" w:rsidR="005B7CC9" w:rsidRPr="005B7CC9" w:rsidRDefault="005B7CC9" w:rsidP="00F96933">
            <w:pPr>
              <w:jc w:val="center"/>
              <w:rPr>
                <w:sz w:val="22"/>
                <w:szCs w:val="22"/>
              </w:rPr>
            </w:pPr>
            <w:r w:rsidRPr="005B7CC9">
              <w:rPr>
                <w:sz w:val="22"/>
                <w:szCs w:val="22"/>
              </w:rPr>
              <w:t>2229</w:t>
            </w:r>
          </w:p>
        </w:tc>
        <w:tc>
          <w:tcPr>
            <w:tcW w:w="1702" w:type="dxa"/>
            <w:vAlign w:val="center"/>
          </w:tcPr>
          <w:p w14:paraId="0B07F373" w14:textId="77777777" w:rsidR="005B7CC9" w:rsidRPr="005B7CC9" w:rsidRDefault="005B7CC9" w:rsidP="00F96933">
            <w:pPr>
              <w:jc w:val="center"/>
              <w:rPr>
                <w:sz w:val="22"/>
                <w:szCs w:val="22"/>
              </w:rPr>
            </w:pPr>
            <w:r w:rsidRPr="005B7CC9">
              <w:rPr>
                <w:sz w:val="22"/>
                <w:szCs w:val="22"/>
              </w:rPr>
              <w:t>1592</w:t>
            </w:r>
          </w:p>
        </w:tc>
      </w:tr>
    </w:tbl>
    <w:p w14:paraId="6BC30257" w14:textId="77777777" w:rsidR="005B7CC9" w:rsidRPr="005B7CC9" w:rsidRDefault="005B7CC9" w:rsidP="001C24BD">
      <w:pPr>
        <w:spacing w:before="240"/>
        <w:ind w:firstLine="567"/>
        <w:jc w:val="both"/>
      </w:pPr>
      <w:r w:rsidRPr="005B7CC9">
        <w:t>12.6.5 При прокладке трубопроводов в грунтах с различными степенями агрессивности межтрубное пространство заливают бетоном. В этих случаях несущую способность сваи определяют по таблицам 12.3–12.5.</w:t>
      </w:r>
    </w:p>
    <w:p w14:paraId="333DC515" w14:textId="77777777" w:rsidR="005B7CC9" w:rsidRPr="00FD2749" w:rsidRDefault="005B7CC9" w:rsidP="00F96933">
      <w:pPr>
        <w:pStyle w:val="Default"/>
        <w:spacing w:before="240" w:after="120"/>
        <w:ind w:left="1644" w:hanging="1644"/>
        <w:jc w:val="both"/>
        <w:rPr>
          <w:color w:val="auto"/>
          <w:sz w:val="22"/>
          <w:szCs w:val="22"/>
        </w:rPr>
      </w:pPr>
      <w:r w:rsidRPr="001C24BD">
        <w:rPr>
          <w:color w:val="auto"/>
          <w:spacing w:val="30"/>
          <w:sz w:val="22"/>
          <w:szCs w:val="22"/>
          <w:lang w:eastAsia="ru-RU"/>
        </w:rPr>
        <w:t>Таблица</w:t>
      </w:r>
      <w:r w:rsidRPr="00FD2749">
        <w:rPr>
          <w:color w:val="auto"/>
          <w:sz w:val="22"/>
          <w:szCs w:val="22"/>
        </w:rPr>
        <w:t xml:space="preserve"> 12.3 – </w:t>
      </w:r>
      <w:r w:rsidRPr="00FD2749">
        <w:rPr>
          <w:b/>
          <w:bCs/>
          <w:color w:val="auto"/>
          <w:sz w:val="22"/>
          <w:szCs w:val="22"/>
        </w:rPr>
        <w:t>Допустимая нагрузка на сваи, залитые бетоном под давлением, в грунте с очень низкой агрессивностью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8"/>
        <w:gridCol w:w="979"/>
        <w:gridCol w:w="1227"/>
        <w:gridCol w:w="1071"/>
        <w:gridCol w:w="791"/>
        <w:gridCol w:w="791"/>
        <w:gridCol w:w="791"/>
        <w:gridCol w:w="791"/>
        <w:gridCol w:w="791"/>
        <w:gridCol w:w="791"/>
      </w:tblGrid>
      <w:tr w:rsidR="005B7CC9" w:rsidRPr="00E40790" w14:paraId="582700D8" w14:textId="77777777" w:rsidTr="00F96933">
        <w:trPr>
          <w:trHeight w:val="831"/>
        </w:trPr>
        <w:tc>
          <w:tcPr>
            <w:tcW w:w="997" w:type="dxa"/>
            <w:vMerge w:val="restart"/>
            <w:vAlign w:val="center"/>
          </w:tcPr>
          <w:p w14:paraId="63BE8BAC" w14:textId="77777777" w:rsidR="005B7CC9" w:rsidRPr="00E73D53" w:rsidRDefault="005B7CC9" w:rsidP="00F96933">
            <w:pPr>
              <w:pStyle w:val="Default"/>
              <w:jc w:val="center"/>
              <w:rPr>
                <w:color w:val="auto"/>
                <w:sz w:val="20"/>
                <w:szCs w:val="20"/>
              </w:rPr>
            </w:pPr>
            <w:r w:rsidRPr="00E73D53">
              <w:rPr>
                <w:color w:val="auto"/>
                <w:sz w:val="20"/>
                <w:szCs w:val="20"/>
              </w:rPr>
              <w:t>Внешний диаметр/</w:t>
            </w:r>
          </w:p>
          <w:p w14:paraId="2001258B" w14:textId="77777777" w:rsidR="005B7CC9" w:rsidRPr="00E73D53" w:rsidRDefault="005B7CC9" w:rsidP="00F96933">
            <w:pPr>
              <w:pStyle w:val="Default"/>
              <w:jc w:val="center"/>
              <w:rPr>
                <w:color w:val="auto"/>
                <w:sz w:val="20"/>
                <w:szCs w:val="20"/>
              </w:rPr>
            </w:pPr>
            <w:r w:rsidRPr="00E73D53">
              <w:rPr>
                <w:color w:val="auto"/>
                <w:sz w:val="20"/>
                <w:szCs w:val="20"/>
              </w:rPr>
              <w:t>толщина стенки, мм</w:t>
            </w:r>
          </w:p>
        </w:tc>
        <w:tc>
          <w:tcPr>
            <w:tcW w:w="893" w:type="dxa"/>
            <w:vMerge w:val="restart"/>
            <w:vAlign w:val="center"/>
          </w:tcPr>
          <w:p w14:paraId="670A1A17" w14:textId="77777777" w:rsidR="005B7CC9" w:rsidRPr="00E73D53" w:rsidRDefault="005B7CC9" w:rsidP="00F96933">
            <w:pPr>
              <w:pStyle w:val="Default"/>
              <w:jc w:val="center"/>
              <w:rPr>
                <w:color w:val="auto"/>
                <w:sz w:val="20"/>
                <w:szCs w:val="20"/>
              </w:rPr>
            </w:pPr>
            <w:r w:rsidRPr="00E73D53">
              <w:rPr>
                <w:color w:val="auto"/>
                <w:sz w:val="20"/>
                <w:szCs w:val="20"/>
              </w:rPr>
              <w:t>Площадь свайной трубы, мм</w:t>
            </w:r>
            <w:r w:rsidRPr="00E73D53">
              <w:rPr>
                <w:color w:val="auto"/>
                <w:sz w:val="20"/>
                <w:szCs w:val="20"/>
                <w:vertAlign w:val="superscript"/>
              </w:rPr>
              <w:t>2</w:t>
            </w:r>
          </w:p>
        </w:tc>
        <w:tc>
          <w:tcPr>
            <w:tcW w:w="1113" w:type="dxa"/>
            <w:vMerge w:val="restart"/>
            <w:vAlign w:val="center"/>
          </w:tcPr>
          <w:p w14:paraId="0997C0F8" w14:textId="77777777" w:rsidR="005B7CC9" w:rsidRPr="00E73D53" w:rsidRDefault="005B7CC9" w:rsidP="00F96933">
            <w:pPr>
              <w:pStyle w:val="Default"/>
              <w:jc w:val="center"/>
              <w:rPr>
                <w:color w:val="auto"/>
                <w:sz w:val="20"/>
                <w:szCs w:val="20"/>
              </w:rPr>
            </w:pPr>
            <w:r w:rsidRPr="00E73D53">
              <w:rPr>
                <w:color w:val="auto"/>
                <w:sz w:val="20"/>
                <w:szCs w:val="20"/>
              </w:rPr>
              <w:t>Допустимая нагрузка, кН</w:t>
            </w:r>
          </w:p>
        </w:tc>
        <w:tc>
          <w:tcPr>
            <w:tcW w:w="975" w:type="dxa"/>
            <w:vMerge w:val="restart"/>
            <w:vAlign w:val="center"/>
          </w:tcPr>
          <w:p w14:paraId="1DD2B10E" w14:textId="77777777" w:rsidR="005B7CC9" w:rsidRPr="00E73D53" w:rsidRDefault="005B7CC9" w:rsidP="00F96933">
            <w:pPr>
              <w:pStyle w:val="Default"/>
              <w:jc w:val="center"/>
              <w:rPr>
                <w:color w:val="auto"/>
                <w:sz w:val="20"/>
                <w:szCs w:val="20"/>
              </w:rPr>
            </w:pPr>
            <w:r w:rsidRPr="00E73D53">
              <w:rPr>
                <w:color w:val="auto"/>
                <w:sz w:val="20"/>
                <w:szCs w:val="20"/>
              </w:rPr>
              <w:t>Площадь бетонного столба, мм</w:t>
            </w:r>
            <w:r w:rsidRPr="00E73D53">
              <w:rPr>
                <w:color w:val="auto"/>
                <w:sz w:val="20"/>
                <w:szCs w:val="20"/>
                <w:vertAlign w:val="superscript"/>
              </w:rPr>
              <w:t>2</w:t>
            </w:r>
          </w:p>
        </w:tc>
        <w:tc>
          <w:tcPr>
            <w:tcW w:w="2796" w:type="dxa"/>
            <w:gridSpan w:val="3"/>
            <w:vAlign w:val="center"/>
          </w:tcPr>
          <w:p w14:paraId="36DF1A16" w14:textId="77777777" w:rsidR="005B7CC9" w:rsidRPr="00E73D53" w:rsidRDefault="005B7CC9" w:rsidP="00F96933">
            <w:pPr>
              <w:pStyle w:val="Default"/>
              <w:jc w:val="center"/>
              <w:rPr>
                <w:color w:val="auto"/>
                <w:sz w:val="20"/>
                <w:szCs w:val="20"/>
              </w:rPr>
            </w:pPr>
            <w:r w:rsidRPr="00E73D53">
              <w:rPr>
                <w:color w:val="auto"/>
                <w:sz w:val="20"/>
                <w:szCs w:val="20"/>
              </w:rPr>
              <w:t>Марка бетона, кН</w:t>
            </w:r>
          </w:p>
          <w:p w14:paraId="27F89A15" w14:textId="77777777" w:rsidR="005B7CC9" w:rsidRPr="00E73D53" w:rsidRDefault="005B7CC9" w:rsidP="00F96933">
            <w:pPr>
              <w:pStyle w:val="Default"/>
              <w:spacing w:line="360" w:lineRule="auto"/>
              <w:jc w:val="center"/>
              <w:rPr>
                <w:color w:val="auto"/>
                <w:sz w:val="20"/>
                <w:szCs w:val="20"/>
              </w:rPr>
            </w:pPr>
          </w:p>
        </w:tc>
        <w:tc>
          <w:tcPr>
            <w:tcW w:w="2796" w:type="dxa"/>
            <w:gridSpan w:val="3"/>
            <w:vAlign w:val="center"/>
          </w:tcPr>
          <w:p w14:paraId="073BD42D" w14:textId="77777777" w:rsidR="005B7CC9" w:rsidRPr="00E73D53" w:rsidRDefault="005B7CC9" w:rsidP="00F96933">
            <w:pPr>
              <w:pStyle w:val="Default"/>
              <w:jc w:val="center"/>
              <w:rPr>
                <w:color w:val="auto"/>
                <w:sz w:val="20"/>
                <w:szCs w:val="20"/>
              </w:rPr>
            </w:pPr>
            <w:r w:rsidRPr="00E73D53">
              <w:rPr>
                <w:color w:val="auto"/>
                <w:sz w:val="20"/>
                <w:szCs w:val="20"/>
              </w:rPr>
              <w:t>Суммарная допустимая нагрузка на сваи с бетоном, кН</w:t>
            </w:r>
          </w:p>
          <w:p w14:paraId="1D476CD6" w14:textId="77777777" w:rsidR="005B7CC9" w:rsidRPr="00E73D53" w:rsidRDefault="005B7CC9" w:rsidP="00F96933">
            <w:pPr>
              <w:pStyle w:val="Default"/>
              <w:spacing w:line="360" w:lineRule="auto"/>
              <w:jc w:val="center"/>
              <w:rPr>
                <w:color w:val="auto"/>
                <w:sz w:val="20"/>
                <w:szCs w:val="20"/>
              </w:rPr>
            </w:pPr>
          </w:p>
        </w:tc>
      </w:tr>
      <w:tr w:rsidR="005B7CC9" w:rsidRPr="00E40790" w14:paraId="0ABDE8DD" w14:textId="77777777" w:rsidTr="00F96933">
        <w:trPr>
          <w:trHeight w:val="423"/>
        </w:trPr>
        <w:tc>
          <w:tcPr>
            <w:tcW w:w="997" w:type="dxa"/>
            <w:vMerge/>
            <w:vAlign w:val="center"/>
          </w:tcPr>
          <w:p w14:paraId="6B5833A9" w14:textId="77777777" w:rsidR="005B7CC9" w:rsidRPr="00E73D53" w:rsidRDefault="005B7CC9" w:rsidP="00F96933">
            <w:pPr>
              <w:pStyle w:val="Default"/>
              <w:spacing w:line="360" w:lineRule="auto"/>
              <w:jc w:val="center"/>
              <w:rPr>
                <w:color w:val="auto"/>
                <w:sz w:val="20"/>
                <w:szCs w:val="20"/>
              </w:rPr>
            </w:pPr>
          </w:p>
        </w:tc>
        <w:tc>
          <w:tcPr>
            <w:tcW w:w="893" w:type="dxa"/>
            <w:vMerge/>
            <w:vAlign w:val="center"/>
          </w:tcPr>
          <w:p w14:paraId="31C2C864" w14:textId="77777777" w:rsidR="005B7CC9" w:rsidRPr="00E73D53" w:rsidRDefault="005B7CC9" w:rsidP="00F96933">
            <w:pPr>
              <w:pStyle w:val="Default"/>
              <w:spacing w:line="360" w:lineRule="auto"/>
              <w:jc w:val="center"/>
              <w:rPr>
                <w:color w:val="auto"/>
                <w:sz w:val="20"/>
                <w:szCs w:val="20"/>
              </w:rPr>
            </w:pPr>
          </w:p>
        </w:tc>
        <w:tc>
          <w:tcPr>
            <w:tcW w:w="1113" w:type="dxa"/>
            <w:vMerge/>
            <w:vAlign w:val="center"/>
          </w:tcPr>
          <w:p w14:paraId="188E70AF" w14:textId="77777777" w:rsidR="005B7CC9" w:rsidRPr="00E73D53" w:rsidRDefault="005B7CC9" w:rsidP="00F96933">
            <w:pPr>
              <w:pStyle w:val="Default"/>
              <w:spacing w:line="360" w:lineRule="auto"/>
              <w:jc w:val="center"/>
              <w:rPr>
                <w:color w:val="auto"/>
                <w:sz w:val="20"/>
                <w:szCs w:val="20"/>
              </w:rPr>
            </w:pPr>
          </w:p>
        </w:tc>
        <w:tc>
          <w:tcPr>
            <w:tcW w:w="975" w:type="dxa"/>
            <w:vMerge/>
            <w:vAlign w:val="center"/>
          </w:tcPr>
          <w:p w14:paraId="2B85A093" w14:textId="77777777" w:rsidR="005B7CC9" w:rsidRPr="00E73D53" w:rsidRDefault="005B7CC9" w:rsidP="00F96933">
            <w:pPr>
              <w:pStyle w:val="Default"/>
              <w:spacing w:line="360" w:lineRule="auto"/>
              <w:jc w:val="center"/>
              <w:rPr>
                <w:color w:val="auto"/>
                <w:sz w:val="20"/>
                <w:szCs w:val="20"/>
              </w:rPr>
            </w:pPr>
          </w:p>
        </w:tc>
        <w:tc>
          <w:tcPr>
            <w:tcW w:w="932" w:type="dxa"/>
            <w:vAlign w:val="center"/>
          </w:tcPr>
          <w:p w14:paraId="406DE751" w14:textId="77777777" w:rsidR="005B7CC9" w:rsidRPr="00E73D53" w:rsidRDefault="005B7CC9" w:rsidP="00F96933">
            <w:pPr>
              <w:pStyle w:val="Default"/>
              <w:jc w:val="center"/>
              <w:rPr>
                <w:color w:val="auto"/>
                <w:sz w:val="20"/>
                <w:szCs w:val="20"/>
              </w:rPr>
            </w:pPr>
            <w:r w:rsidRPr="00E73D53">
              <w:rPr>
                <w:color w:val="auto"/>
                <w:sz w:val="20"/>
                <w:szCs w:val="20"/>
              </w:rPr>
              <w:t>В20/25</w:t>
            </w:r>
          </w:p>
        </w:tc>
        <w:tc>
          <w:tcPr>
            <w:tcW w:w="932" w:type="dxa"/>
            <w:vAlign w:val="center"/>
          </w:tcPr>
          <w:p w14:paraId="534FE5F1" w14:textId="77777777" w:rsidR="005B7CC9" w:rsidRPr="00E73D53" w:rsidRDefault="005B7CC9" w:rsidP="00F96933">
            <w:pPr>
              <w:pStyle w:val="Default"/>
              <w:jc w:val="center"/>
              <w:rPr>
                <w:color w:val="auto"/>
                <w:sz w:val="20"/>
                <w:szCs w:val="20"/>
              </w:rPr>
            </w:pPr>
            <w:r w:rsidRPr="00E73D53">
              <w:rPr>
                <w:color w:val="auto"/>
                <w:sz w:val="20"/>
                <w:szCs w:val="20"/>
              </w:rPr>
              <w:t>В25/30</w:t>
            </w:r>
          </w:p>
        </w:tc>
        <w:tc>
          <w:tcPr>
            <w:tcW w:w="932" w:type="dxa"/>
            <w:vAlign w:val="center"/>
          </w:tcPr>
          <w:p w14:paraId="3B352E62" w14:textId="77777777" w:rsidR="005B7CC9" w:rsidRPr="00E73D53" w:rsidRDefault="005B7CC9" w:rsidP="00F96933">
            <w:pPr>
              <w:pStyle w:val="Default"/>
              <w:jc w:val="center"/>
              <w:rPr>
                <w:color w:val="auto"/>
                <w:sz w:val="20"/>
                <w:szCs w:val="20"/>
              </w:rPr>
            </w:pPr>
            <w:r w:rsidRPr="00E73D53">
              <w:rPr>
                <w:color w:val="auto"/>
                <w:sz w:val="20"/>
                <w:szCs w:val="20"/>
              </w:rPr>
              <w:t>В30/37</w:t>
            </w:r>
          </w:p>
        </w:tc>
        <w:tc>
          <w:tcPr>
            <w:tcW w:w="932" w:type="dxa"/>
            <w:vAlign w:val="center"/>
          </w:tcPr>
          <w:p w14:paraId="02414BA8" w14:textId="77777777" w:rsidR="005B7CC9" w:rsidRPr="00E73D53" w:rsidRDefault="005B7CC9" w:rsidP="00F96933">
            <w:pPr>
              <w:pStyle w:val="Default"/>
              <w:jc w:val="center"/>
              <w:rPr>
                <w:color w:val="auto"/>
                <w:sz w:val="20"/>
                <w:szCs w:val="20"/>
              </w:rPr>
            </w:pPr>
            <w:r w:rsidRPr="00E73D53">
              <w:rPr>
                <w:color w:val="auto"/>
                <w:sz w:val="20"/>
                <w:szCs w:val="20"/>
              </w:rPr>
              <w:t>В20/25</w:t>
            </w:r>
          </w:p>
        </w:tc>
        <w:tc>
          <w:tcPr>
            <w:tcW w:w="932" w:type="dxa"/>
            <w:vAlign w:val="center"/>
          </w:tcPr>
          <w:p w14:paraId="1E002EA5" w14:textId="77777777" w:rsidR="005B7CC9" w:rsidRPr="00E73D53" w:rsidRDefault="005B7CC9" w:rsidP="00F96933">
            <w:pPr>
              <w:pStyle w:val="Default"/>
              <w:jc w:val="center"/>
              <w:rPr>
                <w:color w:val="auto"/>
                <w:sz w:val="20"/>
                <w:szCs w:val="20"/>
              </w:rPr>
            </w:pPr>
            <w:r w:rsidRPr="00E73D53">
              <w:rPr>
                <w:color w:val="auto"/>
                <w:sz w:val="20"/>
                <w:szCs w:val="20"/>
              </w:rPr>
              <w:t>В25/30</w:t>
            </w:r>
          </w:p>
        </w:tc>
        <w:tc>
          <w:tcPr>
            <w:tcW w:w="932" w:type="dxa"/>
            <w:vAlign w:val="center"/>
          </w:tcPr>
          <w:p w14:paraId="080A35C8" w14:textId="77777777" w:rsidR="005B7CC9" w:rsidRPr="00E73D53" w:rsidRDefault="005B7CC9" w:rsidP="00F96933">
            <w:pPr>
              <w:pStyle w:val="Default"/>
              <w:jc w:val="center"/>
              <w:rPr>
                <w:color w:val="auto"/>
                <w:sz w:val="20"/>
                <w:szCs w:val="20"/>
              </w:rPr>
            </w:pPr>
            <w:r w:rsidRPr="00E73D53">
              <w:rPr>
                <w:color w:val="auto"/>
                <w:sz w:val="20"/>
                <w:szCs w:val="20"/>
              </w:rPr>
              <w:t>В30/37</w:t>
            </w:r>
          </w:p>
        </w:tc>
      </w:tr>
      <w:tr w:rsidR="005B7CC9" w:rsidRPr="00E40790" w14:paraId="0A507463" w14:textId="77777777" w:rsidTr="00F96933">
        <w:tc>
          <w:tcPr>
            <w:tcW w:w="997" w:type="dxa"/>
            <w:vAlign w:val="center"/>
          </w:tcPr>
          <w:p w14:paraId="329B2A65" w14:textId="77777777" w:rsidR="005B7CC9" w:rsidRPr="00E73D53" w:rsidRDefault="005B7CC9" w:rsidP="00F96933">
            <w:pPr>
              <w:pStyle w:val="Default"/>
              <w:jc w:val="center"/>
              <w:rPr>
                <w:color w:val="auto"/>
                <w:sz w:val="22"/>
                <w:szCs w:val="22"/>
              </w:rPr>
            </w:pPr>
            <w:r w:rsidRPr="00E73D53">
              <w:rPr>
                <w:color w:val="auto"/>
                <w:sz w:val="22"/>
                <w:szCs w:val="22"/>
              </w:rPr>
              <w:t>118×7,5</w:t>
            </w:r>
          </w:p>
        </w:tc>
        <w:tc>
          <w:tcPr>
            <w:tcW w:w="893" w:type="dxa"/>
            <w:vAlign w:val="center"/>
          </w:tcPr>
          <w:p w14:paraId="05B642CE" w14:textId="77777777" w:rsidR="005B7CC9" w:rsidRPr="00E73D53" w:rsidRDefault="005B7CC9" w:rsidP="00F96933">
            <w:pPr>
              <w:pStyle w:val="Default"/>
              <w:jc w:val="center"/>
              <w:rPr>
                <w:color w:val="auto"/>
                <w:sz w:val="22"/>
                <w:szCs w:val="22"/>
              </w:rPr>
            </w:pPr>
            <w:r w:rsidRPr="00E73D53">
              <w:rPr>
                <w:color w:val="auto"/>
                <w:sz w:val="22"/>
                <w:szCs w:val="22"/>
              </w:rPr>
              <w:t>2604</w:t>
            </w:r>
          </w:p>
        </w:tc>
        <w:tc>
          <w:tcPr>
            <w:tcW w:w="1113" w:type="dxa"/>
            <w:vAlign w:val="center"/>
          </w:tcPr>
          <w:p w14:paraId="3C2D91B5" w14:textId="77777777" w:rsidR="005B7CC9" w:rsidRPr="00E73D53" w:rsidRDefault="005B7CC9" w:rsidP="00F96933">
            <w:pPr>
              <w:pStyle w:val="Default"/>
              <w:jc w:val="center"/>
              <w:rPr>
                <w:color w:val="auto"/>
                <w:sz w:val="22"/>
                <w:szCs w:val="22"/>
              </w:rPr>
            </w:pPr>
            <w:r w:rsidRPr="00E73D53">
              <w:rPr>
                <w:color w:val="auto"/>
                <w:sz w:val="22"/>
                <w:szCs w:val="22"/>
              </w:rPr>
              <w:t>526</w:t>
            </w:r>
          </w:p>
        </w:tc>
        <w:tc>
          <w:tcPr>
            <w:tcW w:w="975" w:type="dxa"/>
            <w:vAlign w:val="center"/>
          </w:tcPr>
          <w:p w14:paraId="3B3BA16C" w14:textId="77777777" w:rsidR="005B7CC9" w:rsidRPr="00E73D53" w:rsidRDefault="005B7CC9" w:rsidP="00F96933">
            <w:pPr>
              <w:pStyle w:val="Default"/>
              <w:jc w:val="center"/>
              <w:rPr>
                <w:color w:val="auto"/>
                <w:sz w:val="22"/>
                <w:szCs w:val="22"/>
              </w:rPr>
            </w:pPr>
            <w:r w:rsidRPr="00E73D53">
              <w:rPr>
                <w:color w:val="auto"/>
                <w:sz w:val="22"/>
                <w:szCs w:val="22"/>
              </w:rPr>
              <w:t>8332</w:t>
            </w:r>
          </w:p>
        </w:tc>
        <w:tc>
          <w:tcPr>
            <w:tcW w:w="932" w:type="dxa"/>
            <w:vAlign w:val="center"/>
          </w:tcPr>
          <w:p w14:paraId="79AC8FD0" w14:textId="77777777" w:rsidR="005B7CC9" w:rsidRPr="00E73D53" w:rsidRDefault="005B7CC9" w:rsidP="00F96933">
            <w:pPr>
              <w:pStyle w:val="Default"/>
              <w:jc w:val="center"/>
              <w:rPr>
                <w:color w:val="auto"/>
                <w:sz w:val="22"/>
                <w:szCs w:val="22"/>
              </w:rPr>
            </w:pPr>
            <w:r w:rsidRPr="00E73D53">
              <w:rPr>
                <w:color w:val="auto"/>
                <w:sz w:val="22"/>
                <w:szCs w:val="22"/>
              </w:rPr>
              <w:t>82</w:t>
            </w:r>
          </w:p>
        </w:tc>
        <w:tc>
          <w:tcPr>
            <w:tcW w:w="932" w:type="dxa"/>
            <w:vAlign w:val="center"/>
          </w:tcPr>
          <w:p w14:paraId="6C1607C2" w14:textId="77777777" w:rsidR="005B7CC9" w:rsidRPr="00E73D53" w:rsidRDefault="005B7CC9" w:rsidP="00F96933">
            <w:pPr>
              <w:pStyle w:val="Default"/>
              <w:jc w:val="center"/>
              <w:rPr>
                <w:color w:val="auto"/>
                <w:sz w:val="22"/>
                <w:szCs w:val="22"/>
              </w:rPr>
            </w:pPr>
            <w:r w:rsidRPr="00E73D53">
              <w:rPr>
                <w:color w:val="auto"/>
                <w:sz w:val="22"/>
                <w:szCs w:val="22"/>
              </w:rPr>
              <w:t>103</w:t>
            </w:r>
          </w:p>
        </w:tc>
        <w:tc>
          <w:tcPr>
            <w:tcW w:w="932" w:type="dxa"/>
            <w:vAlign w:val="center"/>
          </w:tcPr>
          <w:p w14:paraId="24349E94" w14:textId="77777777" w:rsidR="005B7CC9" w:rsidRPr="00E73D53" w:rsidRDefault="005B7CC9" w:rsidP="00F96933">
            <w:pPr>
              <w:pStyle w:val="Default"/>
              <w:jc w:val="center"/>
              <w:rPr>
                <w:color w:val="auto"/>
                <w:sz w:val="22"/>
                <w:szCs w:val="22"/>
              </w:rPr>
            </w:pPr>
            <w:r w:rsidRPr="00E73D53">
              <w:rPr>
                <w:color w:val="auto"/>
                <w:sz w:val="22"/>
                <w:szCs w:val="22"/>
              </w:rPr>
              <w:t>123</w:t>
            </w:r>
          </w:p>
        </w:tc>
        <w:tc>
          <w:tcPr>
            <w:tcW w:w="932" w:type="dxa"/>
            <w:vAlign w:val="center"/>
          </w:tcPr>
          <w:p w14:paraId="11B46C69" w14:textId="77777777" w:rsidR="005B7CC9" w:rsidRPr="00E73D53" w:rsidRDefault="005B7CC9" w:rsidP="00F96933">
            <w:pPr>
              <w:pStyle w:val="Default"/>
              <w:jc w:val="center"/>
              <w:rPr>
                <w:color w:val="auto"/>
                <w:sz w:val="22"/>
                <w:szCs w:val="22"/>
              </w:rPr>
            </w:pPr>
            <w:r w:rsidRPr="00E73D53">
              <w:rPr>
                <w:color w:val="auto"/>
                <w:sz w:val="22"/>
                <w:szCs w:val="22"/>
              </w:rPr>
              <w:t>608</w:t>
            </w:r>
          </w:p>
        </w:tc>
        <w:tc>
          <w:tcPr>
            <w:tcW w:w="932" w:type="dxa"/>
            <w:vAlign w:val="center"/>
          </w:tcPr>
          <w:p w14:paraId="51AFA70D" w14:textId="77777777" w:rsidR="005B7CC9" w:rsidRPr="00E73D53" w:rsidRDefault="005B7CC9" w:rsidP="00F96933">
            <w:pPr>
              <w:pStyle w:val="Default"/>
              <w:jc w:val="center"/>
              <w:rPr>
                <w:color w:val="auto"/>
                <w:sz w:val="22"/>
                <w:szCs w:val="22"/>
              </w:rPr>
            </w:pPr>
            <w:r w:rsidRPr="00E73D53">
              <w:rPr>
                <w:color w:val="auto"/>
                <w:sz w:val="22"/>
                <w:szCs w:val="22"/>
              </w:rPr>
              <w:t>629</w:t>
            </w:r>
          </w:p>
        </w:tc>
        <w:tc>
          <w:tcPr>
            <w:tcW w:w="932" w:type="dxa"/>
            <w:vAlign w:val="center"/>
          </w:tcPr>
          <w:p w14:paraId="5AA86C52" w14:textId="77777777" w:rsidR="005B7CC9" w:rsidRPr="00E73D53" w:rsidRDefault="005B7CC9" w:rsidP="00F96933">
            <w:pPr>
              <w:pStyle w:val="Default"/>
              <w:jc w:val="center"/>
              <w:rPr>
                <w:color w:val="auto"/>
                <w:sz w:val="22"/>
                <w:szCs w:val="22"/>
              </w:rPr>
            </w:pPr>
            <w:r w:rsidRPr="00E73D53">
              <w:rPr>
                <w:color w:val="auto"/>
                <w:sz w:val="22"/>
                <w:szCs w:val="22"/>
              </w:rPr>
              <w:t>649</w:t>
            </w:r>
          </w:p>
        </w:tc>
      </w:tr>
      <w:tr w:rsidR="005B7CC9" w:rsidRPr="00E40790" w14:paraId="564E087C" w14:textId="77777777" w:rsidTr="00F96933">
        <w:tc>
          <w:tcPr>
            <w:tcW w:w="997" w:type="dxa"/>
            <w:vAlign w:val="center"/>
          </w:tcPr>
          <w:p w14:paraId="4B8DB156" w14:textId="77777777" w:rsidR="005B7CC9" w:rsidRPr="00E73D53" w:rsidRDefault="005B7CC9" w:rsidP="00F96933">
            <w:pPr>
              <w:pStyle w:val="Default"/>
              <w:jc w:val="center"/>
              <w:rPr>
                <w:color w:val="auto"/>
                <w:sz w:val="22"/>
                <w:szCs w:val="22"/>
              </w:rPr>
            </w:pPr>
            <w:r w:rsidRPr="00E73D53">
              <w:rPr>
                <w:color w:val="auto"/>
                <w:sz w:val="22"/>
                <w:szCs w:val="22"/>
              </w:rPr>
              <w:t>118×9,0</w:t>
            </w:r>
          </w:p>
        </w:tc>
        <w:tc>
          <w:tcPr>
            <w:tcW w:w="893" w:type="dxa"/>
            <w:vAlign w:val="center"/>
          </w:tcPr>
          <w:p w14:paraId="15D91300" w14:textId="77777777" w:rsidR="005B7CC9" w:rsidRPr="00E73D53" w:rsidRDefault="005B7CC9" w:rsidP="00F96933">
            <w:pPr>
              <w:pStyle w:val="Default"/>
              <w:jc w:val="center"/>
              <w:rPr>
                <w:color w:val="auto"/>
                <w:sz w:val="22"/>
                <w:szCs w:val="22"/>
              </w:rPr>
            </w:pPr>
            <w:r w:rsidRPr="00E73D53">
              <w:rPr>
                <w:color w:val="auto"/>
                <w:sz w:val="22"/>
                <w:szCs w:val="22"/>
              </w:rPr>
              <w:t>3082</w:t>
            </w:r>
          </w:p>
        </w:tc>
        <w:tc>
          <w:tcPr>
            <w:tcW w:w="1113" w:type="dxa"/>
            <w:vAlign w:val="center"/>
          </w:tcPr>
          <w:p w14:paraId="43BAA9E9" w14:textId="77777777" w:rsidR="005B7CC9" w:rsidRPr="00E73D53" w:rsidRDefault="005B7CC9" w:rsidP="00F96933">
            <w:pPr>
              <w:pStyle w:val="Default"/>
              <w:jc w:val="center"/>
              <w:rPr>
                <w:color w:val="auto"/>
                <w:sz w:val="22"/>
                <w:szCs w:val="22"/>
              </w:rPr>
            </w:pPr>
            <w:r w:rsidRPr="00E73D53">
              <w:rPr>
                <w:color w:val="auto"/>
                <w:sz w:val="22"/>
                <w:szCs w:val="22"/>
              </w:rPr>
              <w:t>623</w:t>
            </w:r>
          </w:p>
        </w:tc>
        <w:tc>
          <w:tcPr>
            <w:tcW w:w="975" w:type="dxa"/>
            <w:vAlign w:val="center"/>
          </w:tcPr>
          <w:p w14:paraId="6B153159" w14:textId="77777777" w:rsidR="005B7CC9" w:rsidRPr="00E73D53" w:rsidRDefault="005B7CC9" w:rsidP="00F96933">
            <w:pPr>
              <w:pStyle w:val="Default"/>
              <w:jc w:val="center"/>
              <w:rPr>
                <w:color w:val="auto"/>
                <w:sz w:val="22"/>
                <w:szCs w:val="22"/>
              </w:rPr>
            </w:pPr>
            <w:r w:rsidRPr="00E73D53">
              <w:rPr>
                <w:color w:val="auto"/>
                <w:sz w:val="22"/>
                <w:szCs w:val="22"/>
              </w:rPr>
              <w:t>7854</w:t>
            </w:r>
          </w:p>
        </w:tc>
        <w:tc>
          <w:tcPr>
            <w:tcW w:w="932" w:type="dxa"/>
            <w:vAlign w:val="center"/>
          </w:tcPr>
          <w:p w14:paraId="27131E24" w14:textId="77777777" w:rsidR="005B7CC9" w:rsidRPr="00E73D53" w:rsidRDefault="005B7CC9" w:rsidP="00F96933">
            <w:pPr>
              <w:pStyle w:val="Default"/>
              <w:jc w:val="center"/>
              <w:rPr>
                <w:color w:val="auto"/>
                <w:sz w:val="22"/>
                <w:szCs w:val="22"/>
              </w:rPr>
            </w:pPr>
            <w:r w:rsidRPr="00E73D53">
              <w:rPr>
                <w:color w:val="auto"/>
                <w:sz w:val="22"/>
                <w:szCs w:val="22"/>
              </w:rPr>
              <w:t>78</w:t>
            </w:r>
          </w:p>
        </w:tc>
        <w:tc>
          <w:tcPr>
            <w:tcW w:w="932" w:type="dxa"/>
            <w:vAlign w:val="center"/>
          </w:tcPr>
          <w:p w14:paraId="237819D4" w14:textId="77777777" w:rsidR="005B7CC9" w:rsidRPr="00E73D53" w:rsidRDefault="005B7CC9" w:rsidP="00F96933">
            <w:pPr>
              <w:pStyle w:val="Default"/>
              <w:jc w:val="center"/>
              <w:rPr>
                <w:color w:val="auto"/>
                <w:sz w:val="22"/>
                <w:szCs w:val="22"/>
              </w:rPr>
            </w:pPr>
            <w:r w:rsidRPr="00E73D53">
              <w:rPr>
                <w:color w:val="auto"/>
                <w:sz w:val="22"/>
                <w:szCs w:val="22"/>
              </w:rPr>
              <w:t>97</w:t>
            </w:r>
          </w:p>
        </w:tc>
        <w:tc>
          <w:tcPr>
            <w:tcW w:w="932" w:type="dxa"/>
            <w:vAlign w:val="center"/>
          </w:tcPr>
          <w:p w14:paraId="5183B02F" w14:textId="77777777" w:rsidR="005B7CC9" w:rsidRPr="00E73D53" w:rsidRDefault="005B7CC9" w:rsidP="00F96933">
            <w:pPr>
              <w:pStyle w:val="Default"/>
              <w:jc w:val="center"/>
              <w:rPr>
                <w:color w:val="auto"/>
                <w:sz w:val="22"/>
                <w:szCs w:val="22"/>
              </w:rPr>
            </w:pPr>
            <w:r w:rsidRPr="00E73D53">
              <w:rPr>
                <w:color w:val="auto"/>
                <w:sz w:val="22"/>
                <w:szCs w:val="22"/>
              </w:rPr>
              <w:t>116</w:t>
            </w:r>
          </w:p>
        </w:tc>
        <w:tc>
          <w:tcPr>
            <w:tcW w:w="932" w:type="dxa"/>
            <w:vAlign w:val="center"/>
          </w:tcPr>
          <w:p w14:paraId="440AD091" w14:textId="77777777" w:rsidR="005B7CC9" w:rsidRPr="00E73D53" w:rsidRDefault="005B7CC9" w:rsidP="00F96933">
            <w:pPr>
              <w:pStyle w:val="Default"/>
              <w:jc w:val="center"/>
              <w:rPr>
                <w:color w:val="auto"/>
                <w:sz w:val="22"/>
                <w:szCs w:val="22"/>
              </w:rPr>
            </w:pPr>
            <w:r w:rsidRPr="00E73D53">
              <w:rPr>
                <w:color w:val="auto"/>
                <w:sz w:val="22"/>
                <w:szCs w:val="22"/>
              </w:rPr>
              <w:t>700</w:t>
            </w:r>
          </w:p>
        </w:tc>
        <w:tc>
          <w:tcPr>
            <w:tcW w:w="932" w:type="dxa"/>
            <w:vAlign w:val="center"/>
          </w:tcPr>
          <w:p w14:paraId="6DF02E2E" w14:textId="77777777" w:rsidR="005B7CC9" w:rsidRPr="00E73D53" w:rsidRDefault="005B7CC9" w:rsidP="00F96933">
            <w:pPr>
              <w:pStyle w:val="Default"/>
              <w:jc w:val="center"/>
              <w:rPr>
                <w:color w:val="auto"/>
                <w:sz w:val="22"/>
                <w:szCs w:val="22"/>
              </w:rPr>
            </w:pPr>
            <w:r w:rsidRPr="00E73D53">
              <w:rPr>
                <w:color w:val="auto"/>
                <w:sz w:val="22"/>
                <w:szCs w:val="22"/>
              </w:rPr>
              <w:t>720</w:t>
            </w:r>
          </w:p>
        </w:tc>
        <w:tc>
          <w:tcPr>
            <w:tcW w:w="932" w:type="dxa"/>
            <w:vAlign w:val="center"/>
          </w:tcPr>
          <w:p w14:paraId="32287CF1" w14:textId="77777777" w:rsidR="005B7CC9" w:rsidRPr="00E73D53" w:rsidRDefault="005B7CC9" w:rsidP="00F96933">
            <w:pPr>
              <w:pStyle w:val="Default"/>
              <w:jc w:val="center"/>
              <w:rPr>
                <w:color w:val="auto"/>
                <w:sz w:val="22"/>
                <w:szCs w:val="22"/>
              </w:rPr>
            </w:pPr>
            <w:r w:rsidRPr="00E73D53">
              <w:rPr>
                <w:color w:val="auto"/>
                <w:sz w:val="22"/>
                <w:szCs w:val="22"/>
              </w:rPr>
              <w:t>739</w:t>
            </w:r>
          </w:p>
        </w:tc>
      </w:tr>
      <w:tr w:rsidR="005B7CC9" w:rsidRPr="00E40790" w14:paraId="47CEEDBF" w14:textId="77777777" w:rsidTr="00F96933">
        <w:tc>
          <w:tcPr>
            <w:tcW w:w="997" w:type="dxa"/>
            <w:vAlign w:val="center"/>
          </w:tcPr>
          <w:p w14:paraId="0AA85C36" w14:textId="77777777" w:rsidR="005B7CC9" w:rsidRPr="00E73D53" w:rsidRDefault="005B7CC9" w:rsidP="00F96933">
            <w:pPr>
              <w:pStyle w:val="Default"/>
              <w:jc w:val="center"/>
              <w:rPr>
                <w:color w:val="auto"/>
                <w:sz w:val="22"/>
                <w:szCs w:val="22"/>
              </w:rPr>
            </w:pPr>
            <w:r w:rsidRPr="00E73D53">
              <w:rPr>
                <w:color w:val="auto"/>
                <w:sz w:val="22"/>
                <w:szCs w:val="22"/>
              </w:rPr>
              <w:t>118×10,6</w:t>
            </w:r>
          </w:p>
        </w:tc>
        <w:tc>
          <w:tcPr>
            <w:tcW w:w="893" w:type="dxa"/>
            <w:vAlign w:val="center"/>
          </w:tcPr>
          <w:p w14:paraId="77E62AF4" w14:textId="77777777" w:rsidR="005B7CC9" w:rsidRPr="00E73D53" w:rsidRDefault="005B7CC9" w:rsidP="00F96933">
            <w:pPr>
              <w:pStyle w:val="Default"/>
              <w:jc w:val="center"/>
              <w:rPr>
                <w:color w:val="auto"/>
                <w:sz w:val="22"/>
                <w:szCs w:val="22"/>
              </w:rPr>
            </w:pPr>
            <w:r w:rsidRPr="00E73D53">
              <w:rPr>
                <w:color w:val="auto"/>
                <w:sz w:val="22"/>
                <w:szCs w:val="22"/>
              </w:rPr>
              <w:t>3577</w:t>
            </w:r>
          </w:p>
        </w:tc>
        <w:tc>
          <w:tcPr>
            <w:tcW w:w="1113" w:type="dxa"/>
            <w:vAlign w:val="center"/>
          </w:tcPr>
          <w:p w14:paraId="540ABA57" w14:textId="77777777" w:rsidR="005B7CC9" w:rsidRPr="00E73D53" w:rsidRDefault="005B7CC9" w:rsidP="00F96933">
            <w:pPr>
              <w:pStyle w:val="Default"/>
              <w:jc w:val="center"/>
              <w:rPr>
                <w:color w:val="auto"/>
                <w:sz w:val="22"/>
                <w:szCs w:val="22"/>
              </w:rPr>
            </w:pPr>
            <w:r w:rsidRPr="00E73D53">
              <w:rPr>
                <w:color w:val="auto"/>
                <w:sz w:val="22"/>
                <w:szCs w:val="22"/>
              </w:rPr>
              <w:t>723</w:t>
            </w:r>
          </w:p>
        </w:tc>
        <w:tc>
          <w:tcPr>
            <w:tcW w:w="975" w:type="dxa"/>
            <w:vAlign w:val="center"/>
          </w:tcPr>
          <w:p w14:paraId="3A9B846E" w14:textId="77777777" w:rsidR="005B7CC9" w:rsidRPr="00E73D53" w:rsidRDefault="005B7CC9" w:rsidP="00F96933">
            <w:pPr>
              <w:pStyle w:val="Default"/>
              <w:jc w:val="center"/>
              <w:rPr>
                <w:color w:val="auto"/>
                <w:sz w:val="22"/>
                <w:szCs w:val="22"/>
              </w:rPr>
            </w:pPr>
            <w:r w:rsidRPr="00E73D53">
              <w:rPr>
                <w:color w:val="auto"/>
                <w:sz w:val="22"/>
                <w:szCs w:val="22"/>
              </w:rPr>
              <w:t>7359</w:t>
            </w:r>
          </w:p>
        </w:tc>
        <w:tc>
          <w:tcPr>
            <w:tcW w:w="932" w:type="dxa"/>
            <w:vAlign w:val="center"/>
          </w:tcPr>
          <w:p w14:paraId="7B344E38" w14:textId="77777777" w:rsidR="005B7CC9" w:rsidRPr="00E73D53" w:rsidRDefault="005B7CC9" w:rsidP="00F96933">
            <w:pPr>
              <w:pStyle w:val="Default"/>
              <w:jc w:val="center"/>
              <w:rPr>
                <w:color w:val="auto"/>
                <w:sz w:val="22"/>
                <w:szCs w:val="22"/>
              </w:rPr>
            </w:pPr>
            <w:r w:rsidRPr="00E73D53">
              <w:rPr>
                <w:color w:val="auto"/>
                <w:sz w:val="22"/>
                <w:szCs w:val="22"/>
              </w:rPr>
              <w:t>73</w:t>
            </w:r>
          </w:p>
        </w:tc>
        <w:tc>
          <w:tcPr>
            <w:tcW w:w="932" w:type="dxa"/>
            <w:vAlign w:val="center"/>
          </w:tcPr>
          <w:p w14:paraId="20A9A784" w14:textId="77777777" w:rsidR="005B7CC9" w:rsidRPr="00E73D53" w:rsidRDefault="005B7CC9" w:rsidP="00F96933">
            <w:pPr>
              <w:pStyle w:val="Default"/>
              <w:jc w:val="center"/>
              <w:rPr>
                <w:color w:val="auto"/>
                <w:sz w:val="22"/>
                <w:szCs w:val="22"/>
              </w:rPr>
            </w:pPr>
            <w:r w:rsidRPr="00E73D53">
              <w:rPr>
                <w:color w:val="auto"/>
                <w:sz w:val="22"/>
                <w:szCs w:val="22"/>
              </w:rPr>
              <w:t>91</w:t>
            </w:r>
          </w:p>
        </w:tc>
        <w:tc>
          <w:tcPr>
            <w:tcW w:w="932" w:type="dxa"/>
            <w:vAlign w:val="center"/>
          </w:tcPr>
          <w:p w14:paraId="278C3F75" w14:textId="77777777" w:rsidR="005B7CC9" w:rsidRPr="00E73D53" w:rsidRDefault="005B7CC9" w:rsidP="00F96933">
            <w:pPr>
              <w:pStyle w:val="Default"/>
              <w:jc w:val="center"/>
              <w:rPr>
                <w:color w:val="auto"/>
                <w:sz w:val="22"/>
                <w:szCs w:val="22"/>
              </w:rPr>
            </w:pPr>
            <w:r w:rsidRPr="00E73D53">
              <w:rPr>
                <w:color w:val="auto"/>
                <w:sz w:val="22"/>
                <w:szCs w:val="22"/>
              </w:rPr>
              <w:t>109</w:t>
            </w:r>
          </w:p>
        </w:tc>
        <w:tc>
          <w:tcPr>
            <w:tcW w:w="932" w:type="dxa"/>
            <w:vAlign w:val="center"/>
          </w:tcPr>
          <w:p w14:paraId="4A6B3070" w14:textId="77777777" w:rsidR="005B7CC9" w:rsidRPr="00E73D53" w:rsidRDefault="005B7CC9" w:rsidP="00F96933">
            <w:pPr>
              <w:pStyle w:val="Default"/>
              <w:jc w:val="center"/>
              <w:rPr>
                <w:color w:val="auto"/>
                <w:sz w:val="22"/>
                <w:szCs w:val="22"/>
              </w:rPr>
            </w:pPr>
            <w:r w:rsidRPr="00E73D53">
              <w:rPr>
                <w:color w:val="auto"/>
                <w:sz w:val="22"/>
                <w:szCs w:val="22"/>
              </w:rPr>
              <w:t>795</w:t>
            </w:r>
          </w:p>
        </w:tc>
        <w:tc>
          <w:tcPr>
            <w:tcW w:w="932" w:type="dxa"/>
            <w:vAlign w:val="center"/>
          </w:tcPr>
          <w:p w14:paraId="0D2E16BA" w14:textId="77777777" w:rsidR="005B7CC9" w:rsidRPr="00E73D53" w:rsidRDefault="005B7CC9" w:rsidP="00F96933">
            <w:pPr>
              <w:pStyle w:val="Default"/>
              <w:jc w:val="center"/>
              <w:rPr>
                <w:color w:val="auto"/>
                <w:sz w:val="22"/>
                <w:szCs w:val="22"/>
              </w:rPr>
            </w:pPr>
            <w:r w:rsidRPr="00E73D53">
              <w:rPr>
                <w:color w:val="auto"/>
                <w:sz w:val="22"/>
                <w:szCs w:val="22"/>
              </w:rPr>
              <w:t>813</w:t>
            </w:r>
          </w:p>
        </w:tc>
        <w:tc>
          <w:tcPr>
            <w:tcW w:w="932" w:type="dxa"/>
            <w:vAlign w:val="center"/>
          </w:tcPr>
          <w:p w14:paraId="3C2A8F79" w14:textId="77777777" w:rsidR="005B7CC9" w:rsidRPr="00E73D53" w:rsidRDefault="005B7CC9" w:rsidP="00F96933">
            <w:pPr>
              <w:pStyle w:val="Default"/>
              <w:jc w:val="center"/>
              <w:rPr>
                <w:color w:val="auto"/>
                <w:sz w:val="22"/>
                <w:szCs w:val="22"/>
              </w:rPr>
            </w:pPr>
            <w:r w:rsidRPr="00E73D53">
              <w:rPr>
                <w:color w:val="auto"/>
                <w:sz w:val="22"/>
                <w:szCs w:val="22"/>
              </w:rPr>
              <w:t>832</w:t>
            </w:r>
          </w:p>
        </w:tc>
      </w:tr>
      <w:tr w:rsidR="005B7CC9" w:rsidRPr="00E40790" w14:paraId="118A9FC4" w14:textId="77777777" w:rsidTr="00F96933">
        <w:tc>
          <w:tcPr>
            <w:tcW w:w="997" w:type="dxa"/>
            <w:vAlign w:val="center"/>
          </w:tcPr>
          <w:p w14:paraId="68839B97" w14:textId="77777777" w:rsidR="005B7CC9" w:rsidRPr="00E73D53" w:rsidRDefault="005B7CC9" w:rsidP="00F96933">
            <w:pPr>
              <w:pStyle w:val="Default"/>
              <w:jc w:val="center"/>
              <w:rPr>
                <w:color w:val="auto"/>
                <w:sz w:val="22"/>
                <w:szCs w:val="22"/>
              </w:rPr>
            </w:pPr>
            <w:r w:rsidRPr="00E73D53">
              <w:rPr>
                <w:color w:val="auto"/>
                <w:sz w:val="22"/>
                <w:szCs w:val="22"/>
              </w:rPr>
              <w:t>170×9,0</w:t>
            </w:r>
          </w:p>
        </w:tc>
        <w:tc>
          <w:tcPr>
            <w:tcW w:w="893" w:type="dxa"/>
            <w:vAlign w:val="center"/>
          </w:tcPr>
          <w:p w14:paraId="1BF4DC94" w14:textId="77777777" w:rsidR="005B7CC9" w:rsidRPr="00E73D53" w:rsidRDefault="005B7CC9" w:rsidP="00F96933">
            <w:pPr>
              <w:pStyle w:val="Default"/>
              <w:jc w:val="center"/>
              <w:rPr>
                <w:color w:val="auto"/>
                <w:sz w:val="22"/>
                <w:szCs w:val="22"/>
              </w:rPr>
            </w:pPr>
            <w:r w:rsidRPr="00E73D53">
              <w:rPr>
                <w:color w:val="auto"/>
                <w:sz w:val="22"/>
                <w:szCs w:val="22"/>
              </w:rPr>
              <w:t>4553</w:t>
            </w:r>
          </w:p>
        </w:tc>
        <w:tc>
          <w:tcPr>
            <w:tcW w:w="1113" w:type="dxa"/>
            <w:vAlign w:val="center"/>
          </w:tcPr>
          <w:p w14:paraId="1BBEE2C0" w14:textId="77777777" w:rsidR="005B7CC9" w:rsidRPr="00E73D53" w:rsidRDefault="005B7CC9" w:rsidP="00F96933">
            <w:pPr>
              <w:pStyle w:val="Default"/>
              <w:jc w:val="center"/>
              <w:rPr>
                <w:color w:val="auto"/>
                <w:sz w:val="22"/>
                <w:szCs w:val="22"/>
              </w:rPr>
            </w:pPr>
            <w:r w:rsidRPr="00E73D53">
              <w:rPr>
                <w:color w:val="auto"/>
                <w:sz w:val="22"/>
                <w:szCs w:val="22"/>
              </w:rPr>
              <w:t>920</w:t>
            </w:r>
          </w:p>
        </w:tc>
        <w:tc>
          <w:tcPr>
            <w:tcW w:w="975" w:type="dxa"/>
            <w:vAlign w:val="center"/>
          </w:tcPr>
          <w:p w14:paraId="050D9015" w14:textId="77777777" w:rsidR="005B7CC9" w:rsidRPr="00E73D53" w:rsidRDefault="005B7CC9" w:rsidP="00F96933">
            <w:pPr>
              <w:pStyle w:val="Default"/>
              <w:jc w:val="center"/>
              <w:rPr>
                <w:color w:val="auto"/>
                <w:sz w:val="22"/>
                <w:szCs w:val="22"/>
              </w:rPr>
            </w:pPr>
            <w:r w:rsidRPr="00E73D53">
              <w:rPr>
                <w:color w:val="auto"/>
                <w:sz w:val="22"/>
                <w:szCs w:val="22"/>
              </w:rPr>
              <w:t>18145</w:t>
            </w:r>
          </w:p>
        </w:tc>
        <w:tc>
          <w:tcPr>
            <w:tcW w:w="932" w:type="dxa"/>
            <w:vAlign w:val="center"/>
          </w:tcPr>
          <w:p w14:paraId="745D2F2C" w14:textId="77777777" w:rsidR="005B7CC9" w:rsidRPr="00E73D53" w:rsidRDefault="005B7CC9" w:rsidP="00F96933">
            <w:pPr>
              <w:pStyle w:val="Default"/>
              <w:jc w:val="center"/>
              <w:rPr>
                <w:color w:val="auto"/>
                <w:sz w:val="22"/>
                <w:szCs w:val="22"/>
              </w:rPr>
            </w:pPr>
            <w:r w:rsidRPr="00E73D53">
              <w:rPr>
                <w:color w:val="auto"/>
                <w:sz w:val="22"/>
                <w:szCs w:val="22"/>
              </w:rPr>
              <w:t>179</w:t>
            </w:r>
          </w:p>
        </w:tc>
        <w:tc>
          <w:tcPr>
            <w:tcW w:w="932" w:type="dxa"/>
            <w:vAlign w:val="center"/>
          </w:tcPr>
          <w:p w14:paraId="35E79802" w14:textId="77777777" w:rsidR="005B7CC9" w:rsidRPr="00E73D53" w:rsidRDefault="005B7CC9" w:rsidP="00F96933">
            <w:pPr>
              <w:pStyle w:val="Default"/>
              <w:jc w:val="center"/>
              <w:rPr>
                <w:color w:val="auto"/>
                <w:sz w:val="22"/>
                <w:szCs w:val="22"/>
              </w:rPr>
            </w:pPr>
            <w:r w:rsidRPr="00E73D53">
              <w:rPr>
                <w:color w:val="auto"/>
                <w:sz w:val="22"/>
                <w:szCs w:val="22"/>
              </w:rPr>
              <w:t>224</w:t>
            </w:r>
          </w:p>
        </w:tc>
        <w:tc>
          <w:tcPr>
            <w:tcW w:w="932" w:type="dxa"/>
            <w:vAlign w:val="center"/>
          </w:tcPr>
          <w:p w14:paraId="10BF434B" w14:textId="77777777" w:rsidR="005B7CC9" w:rsidRPr="00E73D53" w:rsidRDefault="005B7CC9" w:rsidP="00F96933">
            <w:pPr>
              <w:pStyle w:val="Default"/>
              <w:jc w:val="center"/>
              <w:rPr>
                <w:color w:val="auto"/>
                <w:sz w:val="22"/>
                <w:szCs w:val="22"/>
              </w:rPr>
            </w:pPr>
            <w:r w:rsidRPr="00E73D53">
              <w:rPr>
                <w:color w:val="auto"/>
                <w:sz w:val="22"/>
                <w:szCs w:val="22"/>
              </w:rPr>
              <w:t>269</w:t>
            </w:r>
          </w:p>
        </w:tc>
        <w:tc>
          <w:tcPr>
            <w:tcW w:w="932" w:type="dxa"/>
            <w:vAlign w:val="center"/>
          </w:tcPr>
          <w:p w14:paraId="1485616D" w14:textId="77777777" w:rsidR="005B7CC9" w:rsidRPr="00E73D53" w:rsidRDefault="005B7CC9" w:rsidP="00F96933">
            <w:pPr>
              <w:pStyle w:val="Default"/>
              <w:jc w:val="center"/>
              <w:rPr>
                <w:color w:val="auto"/>
                <w:sz w:val="22"/>
                <w:szCs w:val="22"/>
              </w:rPr>
            </w:pPr>
            <w:r w:rsidRPr="00E73D53">
              <w:rPr>
                <w:color w:val="auto"/>
                <w:sz w:val="22"/>
                <w:szCs w:val="22"/>
              </w:rPr>
              <w:t>1099</w:t>
            </w:r>
          </w:p>
        </w:tc>
        <w:tc>
          <w:tcPr>
            <w:tcW w:w="932" w:type="dxa"/>
            <w:vAlign w:val="center"/>
          </w:tcPr>
          <w:p w14:paraId="5BF74985" w14:textId="77777777" w:rsidR="005B7CC9" w:rsidRPr="00E73D53" w:rsidRDefault="005B7CC9" w:rsidP="00F96933">
            <w:pPr>
              <w:pStyle w:val="Default"/>
              <w:jc w:val="center"/>
              <w:rPr>
                <w:color w:val="auto"/>
                <w:sz w:val="22"/>
                <w:szCs w:val="22"/>
              </w:rPr>
            </w:pPr>
            <w:r w:rsidRPr="00E73D53">
              <w:rPr>
                <w:color w:val="auto"/>
                <w:sz w:val="22"/>
                <w:szCs w:val="22"/>
              </w:rPr>
              <w:t>1144</w:t>
            </w:r>
          </w:p>
        </w:tc>
        <w:tc>
          <w:tcPr>
            <w:tcW w:w="932" w:type="dxa"/>
            <w:vAlign w:val="center"/>
          </w:tcPr>
          <w:p w14:paraId="38CC52A0" w14:textId="77777777" w:rsidR="005B7CC9" w:rsidRPr="00E73D53" w:rsidRDefault="005B7CC9" w:rsidP="00F96933">
            <w:pPr>
              <w:pStyle w:val="Default"/>
              <w:jc w:val="center"/>
              <w:rPr>
                <w:color w:val="auto"/>
                <w:sz w:val="22"/>
                <w:szCs w:val="22"/>
              </w:rPr>
            </w:pPr>
            <w:r w:rsidRPr="00E73D53">
              <w:rPr>
                <w:color w:val="auto"/>
                <w:sz w:val="22"/>
                <w:szCs w:val="22"/>
              </w:rPr>
              <w:t>1189</w:t>
            </w:r>
          </w:p>
        </w:tc>
      </w:tr>
      <w:tr w:rsidR="005B7CC9" w:rsidRPr="00E40790" w14:paraId="1CE12CAB" w14:textId="77777777" w:rsidTr="00F96933">
        <w:tc>
          <w:tcPr>
            <w:tcW w:w="997" w:type="dxa"/>
            <w:vAlign w:val="center"/>
          </w:tcPr>
          <w:p w14:paraId="0E1FDB4D" w14:textId="77777777" w:rsidR="005B7CC9" w:rsidRPr="00E73D53" w:rsidRDefault="005B7CC9" w:rsidP="00F96933">
            <w:pPr>
              <w:pStyle w:val="Default"/>
              <w:jc w:val="center"/>
              <w:rPr>
                <w:color w:val="auto"/>
                <w:sz w:val="22"/>
                <w:szCs w:val="22"/>
              </w:rPr>
            </w:pPr>
            <w:r w:rsidRPr="00E73D53">
              <w:rPr>
                <w:color w:val="auto"/>
                <w:sz w:val="22"/>
                <w:szCs w:val="22"/>
              </w:rPr>
              <w:t>170×10,6</w:t>
            </w:r>
          </w:p>
        </w:tc>
        <w:tc>
          <w:tcPr>
            <w:tcW w:w="893" w:type="dxa"/>
            <w:vAlign w:val="center"/>
          </w:tcPr>
          <w:p w14:paraId="772CDC2E" w14:textId="77777777" w:rsidR="005B7CC9" w:rsidRPr="00E73D53" w:rsidRDefault="005B7CC9" w:rsidP="00F96933">
            <w:pPr>
              <w:pStyle w:val="Default"/>
              <w:jc w:val="center"/>
              <w:rPr>
                <w:color w:val="auto"/>
                <w:sz w:val="22"/>
                <w:szCs w:val="22"/>
              </w:rPr>
            </w:pPr>
            <w:r w:rsidRPr="00E73D53">
              <w:rPr>
                <w:color w:val="auto"/>
                <w:sz w:val="22"/>
                <w:szCs w:val="22"/>
              </w:rPr>
              <w:t>5309</w:t>
            </w:r>
          </w:p>
        </w:tc>
        <w:tc>
          <w:tcPr>
            <w:tcW w:w="1113" w:type="dxa"/>
            <w:vAlign w:val="center"/>
          </w:tcPr>
          <w:p w14:paraId="0F07CE4B" w14:textId="77777777" w:rsidR="005B7CC9" w:rsidRPr="00E73D53" w:rsidRDefault="005B7CC9" w:rsidP="00F96933">
            <w:pPr>
              <w:pStyle w:val="Default"/>
              <w:jc w:val="center"/>
              <w:rPr>
                <w:color w:val="auto"/>
                <w:sz w:val="22"/>
                <w:szCs w:val="22"/>
              </w:rPr>
            </w:pPr>
            <w:r w:rsidRPr="00E73D53">
              <w:rPr>
                <w:color w:val="auto"/>
                <w:sz w:val="22"/>
                <w:szCs w:val="22"/>
              </w:rPr>
              <w:t>1072</w:t>
            </w:r>
          </w:p>
        </w:tc>
        <w:tc>
          <w:tcPr>
            <w:tcW w:w="975" w:type="dxa"/>
            <w:vAlign w:val="center"/>
          </w:tcPr>
          <w:p w14:paraId="3981D735" w14:textId="77777777" w:rsidR="005B7CC9" w:rsidRPr="00E73D53" w:rsidRDefault="005B7CC9" w:rsidP="00F96933">
            <w:pPr>
              <w:pStyle w:val="Default"/>
              <w:jc w:val="center"/>
              <w:rPr>
                <w:color w:val="auto"/>
                <w:sz w:val="22"/>
                <w:szCs w:val="22"/>
              </w:rPr>
            </w:pPr>
            <w:r w:rsidRPr="00E73D53">
              <w:rPr>
                <w:color w:val="auto"/>
                <w:sz w:val="22"/>
                <w:szCs w:val="22"/>
              </w:rPr>
              <w:t>17389</w:t>
            </w:r>
          </w:p>
        </w:tc>
        <w:tc>
          <w:tcPr>
            <w:tcW w:w="932" w:type="dxa"/>
            <w:vAlign w:val="center"/>
          </w:tcPr>
          <w:p w14:paraId="4529DC6D" w14:textId="77777777" w:rsidR="005B7CC9" w:rsidRPr="00E73D53" w:rsidRDefault="005B7CC9" w:rsidP="00F96933">
            <w:pPr>
              <w:pStyle w:val="Default"/>
              <w:jc w:val="center"/>
              <w:rPr>
                <w:color w:val="auto"/>
                <w:sz w:val="22"/>
                <w:szCs w:val="22"/>
              </w:rPr>
            </w:pPr>
            <w:r w:rsidRPr="00E73D53">
              <w:rPr>
                <w:color w:val="auto"/>
                <w:sz w:val="22"/>
                <w:szCs w:val="22"/>
              </w:rPr>
              <w:t>172</w:t>
            </w:r>
          </w:p>
        </w:tc>
        <w:tc>
          <w:tcPr>
            <w:tcW w:w="932" w:type="dxa"/>
            <w:vAlign w:val="center"/>
          </w:tcPr>
          <w:p w14:paraId="71FA2912" w14:textId="77777777" w:rsidR="005B7CC9" w:rsidRPr="00E73D53" w:rsidRDefault="005B7CC9" w:rsidP="00F96933">
            <w:pPr>
              <w:pStyle w:val="Default"/>
              <w:jc w:val="center"/>
              <w:rPr>
                <w:color w:val="auto"/>
                <w:sz w:val="22"/>
                <w:szCs w:val="22"/>
              </w:rPr>
            </w:pPr>
            <w:r w:rsidRPr="00E73D53">
              <w:rPr>
                <w:color w:val="auto"/>
                <w:sz w:val="22"/>
                <w:szCs w:val="22"/>
              </w:rPr>
              <w:t>215</w:t>
            </w:r>
          </w:p>
        </w:tc>
        <w:tc>
          <w:tcPr>
            <w:tcW w:w="932" w:type="dxa"/>
            <w:vAlign w:val="center"/>
          </w:tcPr>
          <w:p w14:paraId="250691D3" w14:textId="77777777" w:rsidR="005B7CC9" w:rsidRPr="00E73D53" w:rsidRDefault="005B7CC9" w:rsidP="00F96933">
            <w:pPr>
              <w:pStyle w:val="Default"/>
              <w:jc w:val="center"/>
              <w:rPr>
                <w:color w:val="auto"/>
                <w:sz w:val="22"/>
                <w:szCs w:val="22"/>
              </w:rPr>
            </w:pPr>
            <w:r w:rsidRPr="00E73D53">
              <w:rPr>
                <w:color w:val="auto"/>
                <w:sz w:val="22"/>
                <w:szCs w:val="22"/>
              </w:rPr>
              <w:t>258</w:t>
            </w:r>
          </w:p>
        </w:tc>
        <w:tc>
          <w:tcPr>
            <w:tcW w:w="932" w:type="dxa"/>
            <w:vAlign w:val="center"/>
          </w:tcPr>
          <w:p w14:paraId="08150FEA" w14:textId="77777777" w:rsidR="005B7CC9" w:rsidRPr="00E73D53" w:rsidRDefault="005B7CC9" w:rsidP="00F96933">
            <w:pPr>
              <w:pStyle w:val="Default"/>
              <w:jc w:val="center"/>
              <w:rPr>
                <w:color w:val="auto"/>
                <w:sz w:val="22"/>
                <w:szCs w:val="22"/>
              </w:rPr>
            </w:pPr>
            <w:r w:rsidRPr="00E73D53">
              <w:rPr>
                <w:color w:val="auto"/>
                <w:sz w:val="22"/>
                <w:szCs w:val="22"/>
              </w:rPr>
              <w:t>1244</w:t>
            </w:r>
          </w:p>
        </w:tc>
        <w:tc>
          <w:tcPr>
            <w:tcW w:w="932" w:type="dxa"/>
            <w:vAlign w:val="center"/>
          </w:tcPr>
          <w:p w14:paraId="2B1049B1" w14:textId="77777777" w:rsidR="005B7CC9" w:rsidRPr="00E73D53" w:rsidRDefault="005B7CC9" w:rsidP="00F96933">
            <w:pPr>
              <w:pStyle w:val="Default"/>
              <w:jc w:val="center"/>
              <w:rPr>
                <w:color w:val="auto"/>
                <w:sz w:val="22"/>
                <w:szCs w:val="22"/>
              </w:rPr>
            </w:pPr>
            <w:r w:rsidRPr="00E73D53">
              <w:rPr>
                <w:color w:val="auto"/>
                <w:sz w:val="22"/>
                <w:szCs w:val="22"/>
              </w:rPr>
              <w:t>1287</w:t>
            </w:r>
          </w:p>
        </w:tc>
        <w:tc>
          <w:tcPr>
            <w:tcW w:w="932" w:type="dxa"/>
            <w:vAlign w:val="center"/>
          </w:tcPr>
          <w:p w14:paraId="2AE7E24B" w14:textId="77777777" w:rsidR="005B7CC9" w:rsidRPr="00E73D53" w:rsidRDefault="005B7CC9" w:rsidP="00F96933">
            <w:pPr>
              <w:pStyle w:val="Default"/>
              <w:jc w:val="center"/>
              <w:rPr>
                <w:color w:val="auto"/>
                <w:sz w:val="22"/>
                <w:szCs w:val="22"/>
              </w:rPr>
            </w:pPr>
            <w:r w:rsidRPr="00E73D53">
              <w:rPr>
                <w:color w:val="auto"/>
                <w:sz w:val="22"/>
                <w:szCs w:val="22"/>
              </w:rPr>
              <w:t>1330</w:t>
            </w:r>
          </w:p>
        </w:tc>
      </w:tr>
    </w:tbl>
    <w:p w14:paraId="5E4795B2" w14:textId="77777777" w:rsidR="00E143CA" w:rsidRDefault="00E143CA" w:rsidP="001C24BD">
      <w:pPr>
        <w:pStyle w:val="Default"/>
        <w:spacing w:before="240" w:after="120"/>
        <w:ind w:left="1644" w:hanging="1644"/>
        <w:rPr>
          <w:color w:val="auto"/>
          <w:spacing w:val="30"/>
          <w:sz w:val="22"/>
          <w:szCs w:val="22"/>
        </w:rPr>
      </w:pPr>
    </w:p>
    <w:p w14:paraId="7B46AE65" w14:textId="77777777" w:rsidR="00E143CA" w:rsidRDefault="00E143CA" w:rsidP="001C24BD">
      <w:pPr>
        <w:pStyle w:val="Default"/>
        <w:spacing w:before="240" w:after="120"/>
        <w:ind w:left="1644" w:hanging="1644"/>
        <w:rPr>
          <w:color w:val="auto"/>
          <w:spacing w:val="30"/>
          <w:sz w:val="22"/>
          <w:szCs w:val="22"/>
        </w:rPr>
      </w:pPr>
    </w:p>
    <w:p w14:paraId="619D45A3" w14:textId="77777777" w:rsidR="00E143CA" w:rsidRDefault="00E143CA" w:rsidP="001C24BD">
      <w:pPr>
        <w:pStyle w:val="Default"/>
        <w:spacing w:before="240" w:after="120"/>
        <w:ind w:left="1644" w:hanging="1644"/>
        <w:rPr>
          <w:color w:val="auto"/>
          <w:spacing w:val="30"/>
          <w:sz w:val="22"/>
          <w:szCs w:val="22"/>
        </w:rPr>
      </w:pPr>
    </w:p>
    <w:p w14:paraId="057B524C" w14:textId="77777777" w:rsidR="005B7CC9" w:rsidRPr="001C24BD" w:rsidRDefault="005B7CC9" w:rsidP="001C24BD">
      <w:pPr>
        <w:pStyle w:val="Default"/>
        <w:spacing w:before="240" w:after="120"/>
        <w:ind w:left="1644" w:hanging="1644"/>
        <w:rPr>
          <w:color w:val="auto"/>
          <w:sz w:val="22"/>
          <w:szCs w:val="22"/>
        </w:rPr>
      </w:pPr>
      <w:r w:rsidRPr="001C24BD">
        <w:rPr>
          <w:color w:val="auto"/>
          <w:spacing w:val="30"/>
          <w:sz w:val="22"/>
          <w:szCs w:val="22"/>
        </w:rPr>
        <w:t>Таблица</w:t>
      </w:r>
      <w:r w:rsidRPr="001C24BD">
        <w:rPr>
          <w:color w:val="auto"/>
          <w:sz w:val="22"/>
          <w:szCs w:val="22"/>
        </w:rPr>
        <w:t xml:space="preserve"> 12.4 – </w:t>
      </w:r>
      <w:r w:rsidRPr="001C24BD">
        <w:rPr>
          <w:b/>
          <w:bCs/>
          <w:color w:val="auto"/>
          <w:sz w:val="22"/>
          <w:szCs w:val="22"/>
        </w:rPr>
        <w:t>Допустимая нагрузка на сваи, залитые бетоном под давлением, и сваи в грунте со средней агрессивностью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8"/>
        <w:gridCol w:w="979"/>
        <w:gridCol w:w="1227"/>
        <w:gridCol w:w="1071"/>
        <w:gridCol w:w="791"/>
        <w:gridCol w:w="791"/>
        <w:gridCol w:w="791"/>
        <w:gridCol w:w="791"/>
        <w:gridCol w:w="791"/>
        <w:gridCol w:w="791"/>
      </w:tblGrid>
      <w:tr w:rsidR="005B7CC9" w:rsidRPr="00E40790" w14:paraId="4DD5AFD0" w14:textId="77777777" w:rsidTr="00F96933">
        <w:trPr>
          <w:trHeight w:val="831"/>
        </w:trPr>
        <w:tc>
          <w:tcPr>
            <w:tcW w:w="1066" w:type="dxa"/>
            <w:vMerge w:val="restart"/>
            <w:vAlign w:val="center"/>
          </w:tcPr>
          <w:p w14:paraId="6710ED99" w14:textId="77777777" w:rsidR="005B7CC9" w:rsidRPr="00E40790" w:rsidRDefault="005B7CC9" w:rsidP="00F96933">
            <w:pPr>
              <w:pStyle w:val="Default"/>
              <w:jc w:val="center"/>
              <w:rPr>
                <w:color w:val="auto"/>
                <w:sz w:val="20"/>
                <w:szCs w:val="20"/>
              </w:rPr>
            </w:pPr>
            <w:r w:rsidRPr="00E40790">
              <w:rPr>
                <w:color w:val="auto"/>
                <w:sz w:val="20"/>
                <w:szCs w:val="20"/>
              </w:rPr>
              <w:lastRenderedPageBreak/>
              <w:t>Внешний диаметр/</w:t>
            </w:r>
          </w:p>
          <w:p w14:paraId="0F77E512" w14:textId="77777777" w:rsidR="005B7CC9" w:rsidRPr="00E40790" w:rsidRDefault="005B7CC9" w:rsidP="00F96933">
            <w:pPr>
              <w:pStyle w:val="Default"/>
              <w:jc w:val="center"/>
              <w:rPr>
                <w:color w:val="auto"/>
                <w:sz w:val="20"/>
                <w:szCs w:val="20"/>
              </w:rPr>
            </w:pPr>
            <w:r w:rsidRPr="00E40790">
              <w:rPr>
                <w:color w:val="auto"/>
                <w:sz w:val="20"/>
                <w:szCs w:val="20"/>
              </w:rPr>
              <w:t>толщина стенки, мм</w:t>
            </w:r>
          </w:p>
        </w:tc>
        <w:tc>
          <w:tcPr>
            <w:tcW w:w="1038" w:type="dxa"/>
            <w:vMerge w:val="restart"/>
            <w:vAlign w:val="center"/>
          </w:tcPr>
          <w:p w14:paraId="059B98E4" w14:textId="77777777" w:rsidR="005B7CC9" w:rsidRPr="00E40790" w:rsidRDefault="005B7CC9" w:rsidP="00F96933">
            <w:pPr>
              <w:pStyle w:val="Default"/>
              <w:jc w:val="center"/>
              <w:rPr>
                <w:color w:val="auto"/>
                <w:sz w:val="20"/>
                <w:szCs w:val="20"/>
              </w:rPr>
            </w:pPr>
            <w:r w:rsidRPr="00E40790">
              <w:rPr>
                <w:color w:val="auto"/>
                <w:sz w:val="20"/>
                <w:szCs w:val="20"/>
              </w:rPr>
              <w:t>Площадь свайной трубы, мм</w:t>
            </w:r>
            <w:r w:rsidRPr="00E40790">
              <w:rPr>
                <w:color w:val="auto"/>
                <w:sz w:val="20"/>
                <w:szCs w:val="20"/>
                <w:vertAlign w:val="superscript"/>
              </w:rPr>
              <w:t>2</w:t>
            </w:r>
          </w:p>
        </w:tc>
        <w:tc>
          <w:tcPr>
            <w:tcW w:w="1306" w:type="dxa"/>
            <w:vMerge w:val="restart"/>
            <w:vAlign w:val="center"/>
          </w:tcPr>
          <w:p w14:paraId="3D4522E4" w14:textId="77777777" w:rsidR="005B7CC9" w:rsidRPr="00E40790" w:rsidRDefault="005B7CC9" w:rsidP="00F96933">
            <w:pPr>
              <w:pStyle w:val="Default"/>
              <w:jc w:val="center"/>
              <w:rPr>
                <w:color w:val="auto"/>
                <w:sz w:val="20"/>
                <w:szCs w:val="20"/>
              </w:rPr>
            </w:pPr>
            <w:r w:rsidRPr="00E40790">
              <w:rPr>
                <w:color w:val="auto"/>
                <w:sz w:val="20"/>
                <w:szCs w:val="20"/>
              </w:rPr>
              <w:t>Допустимая нагрузка, кН</w:t>
            </w:r>
          </w:p>
        </w:tc>
        <w:tc>
          <w:tcPr>
            <w:tcW w:w="1138" w:type="dxa"/>
            <w:vMerge w:val="restart"/>
            <w:vAlign w:val="center"/>
          </w:tcPr>
          <w:p w14:paraId="20586A49" w14:textId="77777777" w:rsidR="005B7CC9" w:rsidRPr="00E40790" w:rsidRDefault="005B7CC9" w:rsidP="00F96933">
            <w:pPr>
              <w:pStyle w:val="Default"/>
              <w:jc w:val="center"/>
              <w:rPr>
                <w:color w:val="auto"/>
                <w:sz w:val="20"/>
                <w:szCs w:val="20"/>
              </w:rPr>
            </w:pPr>
            <w:r w:rsidRPr="00E40790">
              <w:rPr>
                <w:color w:val="auto"/>
                <w:sz w:val="20"/>
                <w:szCs w:val="20"/>
              </w:rPr>
              <w:t>Площадь бетонного столба, мм</w:t>
            </w:r>
            <w:r w:rsidRPr="00E40790">
              <w:rPr>
                <w:color w:val="auto"/>
                <w:sz w:val="20"/>
                <w:szCs w:val="20"/>
                <w:vertAlign w:val="superscript"/>
              </w:rPr>
              <w:t>2</w:t>
            </w:r>
          </w:p>
        </w:tc>
        <w:tc>
          <w:tcPr>
            <w:tcW w:w="2511" w:type="dxa"/>
            <w:gridSpan w:val="3"/>
            <w:vAlign w:val="center"/>
          </w:tcPr>
          <w:p w14:paraId="7AF223BF" w14:textId="77777777" w:rsidR="005B7CC9" w:rsidRPr="00E40790" w:rsidRDefault="005B7CC9" w:rsidP="00F96933">
            <w:pPr>
              <w:pStyle w:val="Default"/>
              <w:jc w:val="center"/>
              <w:rPr>
                <w:color w:val="auto"/>
                <w:sz w:val="20"/>
                <w:szCs w:val="20"/>
              </w:rPr>
            </w:pPr>
            <w:r w:rsidRPr="00E40790">
              <w:rPr>
                <w:color w:val="auto"/>
                <w:sz w:val="20"/>
                <w:szCs w:val="20"/>
              </w:rPr>
              <w:t>Марка бетона, кН</w:t>
            </w:r>
          </w:p>
          <w:p w14:paraId="36523D30" w14:textId="77777777" w:rsidR="005B7CC9" w:rsidRPr="00E40790" w:rsidRDefault="005B7CC9" w:rsidP="00F96933">
            <w:pPr>
              <w:pStyle w:val="Default"/>
              <w:spacing w:line="360" w:lineRule="auto"/>
              <w:jc w:val="center"/>
              <w:rPr>
                <w:color w:val="auto"/>
                <w:sz w:val="20"/>
                <w:szCs w:val="20"/>
              </w:rPr>
            </w:pPr>
          </w:p>
        </w:tc>
        <w:tc>
          <w:tcPr>
            <w:tcW w:w="2511" w:type="dxa"/>
            <w:gridSpan w:val="3"/>
            <w:vAlign w:val="center"/>
          </w:tcPr>
          <w:p w14:paraId="0C023C5F" w14:textId="77777777" w:rsidR="005B7CC9" w:rsidRPr="00E40790" w:rsidRDefault="005B7CC9" w:rsidP="00F96933">
            <w:pPr>
              <w:pStyle w:val="Default"/>
              <w:jc w:val="center"/>
              <w:rPr>
                <w:color w:val="auto"/>
                <w:sz w:val="20"/>
                <w:szCs w:val="20"/>
              </w:rPr>
            </w:pPr>
            <w:r w:rsidRPr="00E40790">
              <w:rPr>
                <w:color w:val="auto"/>
                <w:sz w:val="20"/>
                <w:szCs w:val="20"/>
              </w:rPr>
              <w:t>Суммарная допустимая нагрузка на сваи с бетоном, кН</w:t>
            </w:r>
          </w:p>
          <w:p w14:paraId="4CD2CB7F" w14:textId="77777777" w:rsidR="005B7CC9" w:rsidRPr="00E40790" w:rsidRDefault="005B7CC9" w:rsidP="00F96933">
            <w:pPr>
              <w:pStyle w:val="Default"/>
              <w:spacing w:line="360" w:lineRule="auto"/>
              <w:jc w:val="center"/>
              <w:rPr>
                <w:color w:val="auto"/>
                <w:sz w:val="20"/>
                <w:szCs w:val="20"/>
              </w:rPr>
            </w:pPr>
          </w:p>
        </w:tc>
      </w:tr>
      <w:tr w:rsidR="005B7CC9" w:rsidRPr="00E40790" w14:paraId="338FC426" w14:textId="77777777" w:rsidTr="00F96933">
        <w:trPr>
          <w:trHeight w:val="423"/>
        </w:trPr>
        <w:tc>
          <w:tcPr>
            <w:tcW w:w="1066" w:type="dxa"/>
            <w:vMerge/>
            <w:vAlign w:val="center"/>
          </w:tcPr>
          <w:p w14:paraId="19C68EE3" w14:textId="77777777" w:rsidR="005B7CC9" w:rsidRPr="00E40790" w:rsidRDefault="005B7CC9" w:rsidP="00F96933">
            <w:pPr>
              <w:pStyle w:val="Default"/>
              <w:spacing w:line="360" w:lineRule="auto"/>
              <w:jc w:val="center"/>
              <w:rPr>
                <w:color w:val="auto"/>
                <w:sz w:val="20"/>
                <w:szCs w:val="20"/>
              </w:rPr>
            </w:pPr>
          </w:p>
        </w:tc>
        <w:tc>
          <w:tcPr>
            <w:tcW w:w="1038" w:type="dxa"/>
            <w:vMerge/>
            <w:vAlign w:val="center"/>
          </w:tcPr>
          <w:p w14:paraId="71646983" w14:textId="77777777" w:rsidR="005B7CC9" w:rsidRPr="00E40790" w:rsidRDefault="005B7CC9" w:rsidP="00F96933">
            <w:pPr>
              <w:pStyle w:val="Default"/>
              <w:spacing w:line="360" w:lineRule="auto"/>
              <w:jc w:val="center"/>
              <w:rPr>
                <w:color w:val="auto"/>
                <w:sz w:val="20"/>
                <w:szCs w:val="20"/>
              </w:rPr>
            </w:pPr>
          </w:p>
        </w:tc>
        <w:tc>
          <w:tcPr>
            <w:tcW w:w="1306" w:type="dxa"/>
            <w:vMerge/>
            <w:vAlign w:val="center"/>
          </w:tcPr>
          <w:p w14:paraId="3430B8A2" w14:textId="77777777" w:rsidR="005B7CC9" w:rsidRPr="00E40790" w:rsidRDefault="005B7CC9" w:rsidP="00F96933">
            <w:pPr>
              <w:pStyle w:val="Default"/>
              <w:spacing w:line="360" w:lineRule="auto"/>
              <w:jc w:val="center"/>
              <w:rPr>
                <w:color w:val="auto"/>
                <w:sz w:val="20"/>
                <w:szCs w:val="20"/>
              </w:rPr>
            </w:pPr>
          </w:p>
        </w:tc>
        <w:tc>
          <w:tcPr>
            <w:tcW w:w="1138" w:type="dxa"/>
            <w:vMerge/>
            <w:vAlign w:val="center"/>
          </w:tcPr>
          <w:p w14:paraId="4C27E403" w14:textId="77777777" w:rsidR="005B7CC9" w:rsidRPr="00E40790" w:rsidRDefault="005B7CC9" w:rsidP="00F96933">
            <w:pPr>
              <w:pStyle w:val="Default"/>
              <w:spacing w:line="360" w:lineRule="auto"/>
              <w:jc w:val="center"/>
              <w:rPr>
                <w:color w:val="auto"/>
                <w:sz w:val="20"/>
                <w:szCs w:val="20"/>
              </w:rPr>
            </w:pPr>
          </w:p>
        </w:tc>
        <w:tc>
          <w:tcPr>
            <w:tcW w:w="837" w:type="dxa"/>
            <w:vAlign w:val="center"/>
          </w:tcPr>
          <w:p w14:paraId="316313AB" w14:textId="77777777" w:rsidR="005B7CC9" w:rsidRPr="00E40790" w:rsidRDefault="005B7CC9" w:rsidP="00F96933">
            <w:pPr>
              <w:pStyle w:val="Default"/>
              <w:jc w:val="center"/>
              <w:rPr>
                <w:color w:val="auto"/>
                <w:sz w:val="20"/>
                <w:szCs w:val="20"/>
              </w:rPr>
            </w:pPr>
            <w:r w:rsidRPr="00E40790">
              <w:rPr>
                <w:color w:val="auto"/>
                <w:sz w:val="20"/>
                <w:szCs w:val="20"/>
              </w:rPr>
              <w:t>В20/25</w:t>
            </w:r>
          </w:p>
        </w:tc>
        <w:tc>
          <w:tcPr>
            <w:tcW w:w="837" w:type="dxa"/>
            <w:vAlign w:val="center"/>
          </w:tcPr>
          <w:p w14:paraId="40F65306" w14:textId="77777777" w:rsidR="005B7CC9" w:rsidRPr="00E40790" w:rsidRDefault="005B7CC9" w:rsidP="00F96933">
            <w:pPr>
              <w:pStyle w:val="Default"/>
              <w:jc w:val="center"/>
              <w:rPr>
                <w:color w:val="auto"/>
                <w:sz w:val="20"/>
                <w:szCs w:val="20"/>
              </w:rPr>
            </w:pPr>
            <w:r w:rsidRPr="00E40790">
              <w:rPr>
                <w:color w:val="auto"/>
                <w:sz w:val="20"/>
                <w:szCs w:val="20"/>
              </w:rPr>
              <w:t>В25/30</w:t>
            </w:r>
          </w:p>
        </w:tc>
        <w:tc>
          <w:tcPr>
            <w:tcW w:w="837" w:type="dxa"/>
            <w:vAlign w:val="center"/>
          </w:tcPr>
          <w:p w14:paraId="44DBE718" w14:textId="77777777" w:rsidR="005B7CC9" w:rsidRPr="00E40790" w:rsidRDefault="005B7CC9" w:rsidP="00F96933">
            <w:pPr>
              <w:pStyle w:val="Default"/>
              <w:jc w:val="center"/>
              <w:rPr>
                <w:color w:val="auto"/>
                <w:sz w:val="20"/>
                <w:szCs w:val="20"/>
              </w:rPr>
            </w:pPr>
            <w:r w:rsidRPr="00E40790">
              <w:rPr>
                <w:color w:val="auto"/>
                <w:sz w:val="20"/>
                <w:szCs w:val="20"/>
              </w:rPr>
              <w:t>В30/37</w:t>
            </w:r>
          </w:p>
        </w:tc>
        <w:tc>
          <w:tcPr>
            <w:tcW w:w="837" w:type="dxa"/>
            <w:vAlign w:val="center"/>
          </w:tcPr>
          <w:p w14:paraId="433D5C5C" w14:textId="77777777" w:rsidR="005B7CC9" w:rsidRPr="00E40790" w:rsidRDefault="005B7CC9" w:rsidP="00F96933">
            <w:pPr>
              <w:pStyle w:val="Default"/>
              <w:jc w:val="center"/>
              <w:rPr>
                <w:color w:val="auto"/>
                <w:sz w:val="20"/>
                <w:szCs w:val="20"/>
              </w:rPr>
            </w:pPr>
            <w:r w:rsidRPr="00E40790">
              <w:rPr>
                <w:color w:val="auto"/>
                <w:sz w:val="20"/>
                <w:szCs w:val="20"/>
              </w:rPr>
              <w:t>В20/25</w:t>
            </w:r>
          </w:p>
        </w:tc>
        <w:tc>
          <w:tcPr>
            <w:tcW w:w="837" w:type="dxa"/>
            <w:vAlign w:val="center"/>
          </w:tcPr>
          <w:p w14:paraId="240D0AB1" w14:textId="77777777" w:rsidR="005B7CC9" w:rsidRPr="00E40790" w:rsidRDefault="005B7CC9" w:rsidP="00F96933">
            <w:pPr>
              <w:pStyle w:val="Default"/>
              <w:jc w:val="center"/>
              <w:rPr>
                <w:color w:val="auto"/>
                <w:sz w:val="20"/>
                <w:szCs w:val="20"/>
              </w:rPr>
            </w:pPr>
            <w:r w:rsidRPr="00E40790">
              <w:rPr>
                <w:color w:val="auto"/>
                <w:sz w:val="20"/>
                <w:szCs w:val="20"/>
              </w:rPr>
              <w:t>В25/30</w:t>
            </w:r>
          </w:p>
        </w:tc>
        <w:tc>
          <w:tcPr>
            <w:tcW w:w="837" w:type="dxa"/>
            <w:vAlign w:val="center"/>
          </w:tcPr>
          <w:p w14:paraId="235FF6E7" w14:textId="77777777" w:rsidR="005B7CC9" w:rsidRPr="00E40790" w:rsidRDefault="005B7CC9" w:rsidP="00F96933">
            <w:pPr>
              <w:pStyle w:val="Default"/>
              <w:jc w:val="center"/>
              <w:rPr>
                <w:color w:val="auto"/>
                <w:sz w:val="20"/>
                <w:szCs w:val="20"/>
              </w:rPr>
            </w:pPr>
            <w:r w:rsidRPr="00E40790">
              <w:rPr>
                <w:color w:val="auto"/>
                <w:sz w:val="20"/>
                <w:szCs w:val="20"/>
              </w:rPr>
              <w:t>В30/37</w:t>
            </w:r>
          </w:p>
        </w:tc>
      </w:tr>
      <w:tr w:rsidR="005B7CC9" w:rsidRPr="005B7CC9" w14:paraId="53B81121" w14:textId="77777777" w:rsidTr="00F96933">
        <w:tc>
          <w:tcPr>
            <w:tcW w:w="1066" w:type="dxa"/>
            <w:vAlign w:val="center"/>
          </w:tcPr>
          <w:p w14:paraId="2D64C38B" w14:textId="77777777" w:rsidR="005B7CC9" w:rsidRPr="005B7CC9" w:rsidRDefault="005B7CC9" w:rsidP="00F96933">
            <w:pPr>
              <w:pStyle w:val="Default"/>
              <w:jc w:val="center"/>
              <w:rPr>
                <w:color w:val="auto"/>
                <w:sz w:val="22"/>
                <w:szCs w:val="22"/>
              </w:rPr>
            </w:pPr>
            <w:r w:rsidRPr="005B7CC9">
              <w:rPr>
                <w:color w:val="auto"/>
                <w:sz w:val="22"/>
                <w:szCs w:val="22"/>
              </w:rPr>
              <w:t>118×7,5</w:t>
            </w:r>
          </w:p>
        </w:tc>
        <w:tc>
          <w:tcPr>
            <w:tcW w:w="1038" w:type="dxa"/>
            <w:vAlign w:val="center"/>
          </w:tcPr>
          <w:p w14:paraId="0DAE67E4" w14:textId="77777777" w:rsidR="005B7CC9" w:rsidRPr="005B7CC9" w:rsidRDefault="005B7CC9" w:rsidP="00F96933">
            <w:pPr>
              <w:pStyle w:val="Default"/>
              <w:jc w:val="center"/>
              <w:rPr>
                <w:color w:val="auto"/>
                <w:sz w:val="22"/>
                <w:szCs w:val="22"/>
              </w:rPr>
            </w:pPr>
            <w:r w:rsidRPr="005B7CC9">
              <w:rPr>
                <w:color w:val="auto"/>
                <w:sz w:val="22"/>
                <w:szCs w:val="22"/>
              </w:rPr>
              <w:t>2328</w:t>
            </w:r>
          </w:p>
        </w:tc>
        <w:tc>
          <w:tcPr>
            <w:tcW w:w="1306" w:type="dxa"/>
            <w:vAlign w:val="center"/>
          </w:tcPr>
          <w:p w14:paraId="76D458BC" w14:textId="77777777" w:rsidR="005B7CC9" w:rsidRPr="005B7CC9" w:rsidRDefault="005B7CC9" w:rsidP="00F96933">
            <w:pPr>
              <w:pStyle w:val="Default"/>
              <w:jc w:val="center"/>
              <w:rPr>
                <w:color w:val="auto"/>
                <w:sz w:val="22"/>
                <w:szCs w:val="22"/>
              </w:rPr>
            </w:pPr>
            <w:r w:rsidRPr="005B7CC9">
              <w:rPr>
                <w:color w:val="auto"/>
                <w:sz w:val="22"/>
                <w:szCs w:val="22"/>
              </w:rPr>
              <w:t>470</w:t>
            </w:r>
          </w:p>
        </w:tc>
        <w:tc>
          <w:tcPr>
            <w:tcW w:w="1138" w:type="dxa"/>
            <w:vAlign w:val="center"/>
          </w:tcPr>
          <w:p w14:paraId="4B5D2C5E" w14:textId="77777777" w:rsidR="005B7CC9" w:rsidRPr="005B7CC9" w:rsidRDefault="005B7CC9" w:rsidP="00F96933">
            <w:pPr>
              <w:pStyle w:val="Default"/>
              <w:jc w:val="center"/>
              <w:rPr>
                <w:color w:val="auto"/>
                <w:sz w:val="22"/>
                <w:szCs w:val="22"/>
              </w:rPr>
            </w:pPr>
            <w:r w:rsidRPr="005B7CC9">
              <w:rPr>
                <w:color w:val="auto"/>
                <w:sz w:val="22"/>
                <w:szCs w:val="22"/>
              </w:rPr>
              <w:t>8332</w:t>
            </w:r>
          </w:p>
        </w:tc>
        <w:tc>
          <w:tcPr>
            <w:tcW w:w="837" w:type="dxa"/>
            <w:vAlign w:val="center"/>
          </w:tcPr>
          <w:p w14:paraId="507BE698" w14:textId="77777777" w:rsidR="005B7CC9" w:rsidRPr="005B7CC9" w:rsidRDefault="005B7CC9" w:rsidP="00F96933">
            <w:pPr>
              <w:pStyle w:val="Default"/>
              <w:jc w:val="center"/>
              <w:rPr>
                <w:color w:val="auto"/>
                <w:sz w:val="22"/>
                <w:szCs w:val="22"/>
              </w:rPr>
            </w:pPr>
            <w:r w:rsidRPr="005B7CC9">
              <w:rPr>
                <w:color w:val="auto"/>
                <w:sz w:val="22"/>
                <w:szCs w:val="22"/>
              </w:rPr>
              <w:t>82</w:t>
            </w:r>
          </w:p>
        </w:tc>
        <w:tc>
          <w:tcPr>
            <w:tcW w:w="837" w:type="dxa"/>
            <w:vAlign w:val="center"/>
          </w:tcPr>
          <w:p w14:paraId="3C4A23E5" w14:textId="77777777" w:rsidR="005B7CC9" w:rsidRPr="005B7CC9" w:rsidRDefault="005B7CC9" w:rsidP="00F96933">
            <w:pPr>
              <w:pStyle w:val="Default"/>
              <w:jc w:val="center"/>
              <w:rPr>
                <w:color w:val="auto"/>
                <w:sz w:val="22"/>
                <w:szCs w:val="22"/>
              </w:rPr>
            </w:pPr>
            <w:r w:rsidRPr="005B7CC9">
              <w:rPr>
                <w:color w:val="auto"/>
                <w:sz w:val="22"/>
                <w:szCs w:val="22"/>
              </w:rPr>
              <w:t>103</w:t>
            </w:r>
          </w:p>
        </w:tc>
        <w:tc>
          <w:tcPr>
            <w:tcW w:w="837" w:type="dxa"/>
            <w:vAlign w:val="center"/>
          </w:tcPr>
          <w:p w14:paraId="034FD765" w14:textId="77777777" w:rsidR="005B7CC9" w:rsidRPr="005B7CC9" w:rsidRDefault="005B7CC9" w:rsidP="00F96933">
            <w:pPr>
              <w:pStyle w:val="Default"/>
              <w:jc w:val="center"/>
              <w:rPr>
                <w:color w:val="auto"/>
                <w:sz w:val="22"/>
                <w:szCs w:val="22"/>
              </w:rPr>
            </w:pPr>
            <w:r w:rsidRPr="005B7CC9">
              <w:rPr>
                <w:color w:val="auto"/>
                <w:sz w:val="22"/>
                <w:szCs w:val="22"/>
              </w:rPr>
              <w:t>123</w:t>
            </w:r>
          </w:p>
        </w:tc>
        <w:tc>
          <w:tcPr>
            <w:tcW w:w="837" w:type="dxa"/>
            <w:vAlign w:val="center"/>
          </w:tcPr>
          <w:p w14:paraId="2906F0F2" w14:textId="77777777" w:rsidR="005B7CC9" w:rsidRPr="005B7CC9" w:rsidRDefault="005B7CC9" w:rsidP="00F96933">
            <w:pPr>
              <w:pStyle w:val="Default"/>
              <w:jc w:val="center"/>
              <w:rPr>
                <w:color w:val="auto"/>
                <w:sz w:val="22"/>
                <w:szCs w:val="22"/>
              </w:rPr>
            </w:pPr>
            <w:r w:rsidRPr="005B7CC9">
              <w:rPr>
                <w:color w:val="auto"/>
                <w:sz w:val="22"/>
                <w:szCs w:val="22"/>
              </w:rPr>
              <w:t>553</w:t>
            </w:r>
          </w:p>
        </w:tc>
        <w:tc>
          <w:tcPr>
            <w:tcW w:w="837" w:type="dxa"/>
            <w:vAlign w:val="center"/>
          </w:tcPr>
          <w:p w14:paraId="0A5630B0" w14:textId="77777777" w:rsidR="005B7CC9" w:rsidRPr="005B7CC9" w:rsidRDefault="005B7CC9" w:rsidP="00F96933">
            <w:pPr>
              <w:pStyle w:val="Default"/>
              <w:jc w:val="center"/>
              <w:rPr>
                <w:color w:val="auto"/>
                <w:sz w:val="22"/>
                <w:szCs w:val="22"/>
              </w:rPr>
            </w:pPr>
            <w:r w:rsidRPr="005B7CC9">
              <w:rPr>
                <w:color w:val="auto"/>
                <w:sz w:val="22"/>
                <w:szCs w:val="22"/>
              </w:rPr>
              <w:t>573</w:t>
            </w:r>
          </w:p>
        </w:tc>
        <w:tc>
          <w:tcPr>
            <w:tcW w:w="837" w:type="dxa"/>
            <w:vAlign w:val="center"/>
          </w:tcPr>
          <w:p w14:paraId="27967FF8" w14:textId="77777777" w:rsidR="005B7CC9" w:rsidRPr="005B7CC9" w:rsidRDefault="005B7CC9" w:rsidP="00F96933">
            <w:pPr>
              <w:pStyle w:val="Default"/>
              <w:jc w:val="center"/>
              <w:rPr>
                <w:color w:val="auto"/>
                <w:sz w:val="22"/>
                <w:szCs w:val="22"/>
              </w:rPr>
            </w:pPr>
            <w:r w:rsidRPr="005B7CC9">
              <w:rPr>
                <w:color w:val="auto"/>
                <w:sz w:val="22"/>
                <w:szCs w:val="22"/>
              </w:rPr>
              <w:t>594</w:t>
            </w:r>
          </w:p>
        </w:tc>
      </w:tr>
      <w:tr w:rsidR="005B7CC9" w:rsidRPr="005B7CC9" w14:paraId="67AD9416" w14:textId="77777777" w:rsidTr="00F96933">
        <w:tc>
          <w:tcPr>
            <w:tcW w:w="1066" w:type="dxa"/>
            <w:vAlign w:val="center"/>
          </w:tcPr>
          <w:p w14:paraId="5775F621" w14:textId="77777777" w:rsidR="005B7CC9" w:rsidRPr="005B7CC9" w:rsidRDefault="005B7CC9" w:rsidP="00F96933">
            <w:pPr>
              <w:pStyle w:val="Default"/>
              <w:jc w:val="center"/>
              <w:rPr>
                <w:color w:val="auto"/>
                <w:sz w:val="22"/>
                <w:szCs w:val="22"/>
              </w:rPr>
            </w:pPr>
            <w:r w:rsidRPr="005B7CC9">
              <w:rPr>
                <w:color w:val="auto"/>
                <w:sz w:val="22"/>
                <w:szCs w:val="22"/>
              </w:rPr>
              <w:t>118×9,0</w:t>
            </w:r>
          </w:p>
        </w:tc>
        <w:tc>
          <w:tcPr>
            <w:tcW w:w="1038" w:type="dxa"/>
            <w:vAlign w:val="center"/>
          </w:tcPr>
          <w:p w14:paraId="63703357" w14:textId="77777777" w:rsidR="005B7CC9" w:rsidRPr="005B7CC9" w:rsidRDefault="005B7CC9" w:rsidP="00F96933">
            <w:pPr>
              <w:pStyle w:val="Default"/>
              <w:jc w:val="center"/>
              <w:rPr>
                <w:color w:val="auto"/>
                <w:sz w:val="22"/>
                <w:szCs w:val="22"/>
              </w:rPr>
            </w:pPr>
            <w:r w:rsidRPr="005B7CC9">
              <w:rPr>
                <w:color w:val="auto"/>
                <w:sz w:val="22"/>
                <w:szCs w:val="22"/>
              </w:rPr>
              <w:t>2806</w:t>
            </w:r>
          </w:p>
        </w:tc>
        <w:tc>
          <w:tcPr>
            <w:tcW w:w="1306" w:type="dxa"/>
            <w:vAlign w:val="center"/>
          </w:tcPr>
          <w:p w14:paraId="626E8B43" w14:textId="77777777" w:rsidR="005B7CC9" w:rsidRPr="005B7CC9" w:rsidRDefault="005B7CC9" w:rsidP="00F96933">
            <w:pPr>
              <w:pStyle w:val="Default"/>
              <w:jc w:val="center"/>
              <w:rPr>
                <w:color w:val="auto"/>
                <w:sz w:val="22"/>
                <w:szCs w:val="22"/>
              </w:rPr>
            </w:pPr>
            <w:r w:rsidRPr="005B7CC9">
              <w:rPr>
                <w:color w:val="auto"/>
                <w:sz w:val="22"/>
                <w:szCs w:val="22"/>
              </w:rPr>
              <w:t>567</w:t>
            </w:r>
          </w:p>
        </w:tc>
        <w:tc>
          <w:tcPr>
            <w:tcW w:w="1138" w:type="dxa"/>
            <w:vAlign w:val="center"/>
          </w:tcPr>
          <w:p w14:paraId="45E17071" w14:textId="77777777" w:rsidR="005B7CC9" w:rsidRPr="005B7CC9" w:rsidRDefault="005B7CC9" w:rsidP="00F96933">
            <w:pPr>
              <w:pStyle w:val="Default"/>
              <w:jc w:val="center"/>
              <w:rPr>
                <w:color w:val="auto"/>
                <w:sz w:val="22"/>
                <w:szCs w:val="22"/>
              </w:rPr>
            </w:pPr>
            <w:r w:rsidRPr="005B7CC9">
              <w:rPr>
                <w:color w:val="auto"/>
                <w:sz w:val="22"/>
                <w:szCs w:val="22"/>
              </w:rPr>
              <w:t>7854</w:t>
            </w:r>
          </w:p>
        </w:tc>
        <w:tc>
          <w:tcPr>
            <w:tcW w:w="837" w:type="dxa"/>
            <w:vAlign w:val="center"/>
          </w:tcPr>
          <w:p w14:paraId="74A3767D" w14:textId="77777777" w:rsidR="005B7CC9" w:rsidRPr="005B7CC9" w:rsidRDefault="005B7CC9" w:rsidP="00F96933">
            <w:pPr>
              <w:pStyle w:val="Default"/>
              <w:jc w:val="center"/>
              <w:rPr>
                <w:color w:val="auto"/>
                <w:sz w:val="22"/>
                <w:szCs w:val="22"/>
              </w:rPr>
            </w:pPr>
            <w:r w:rsidRPr="005B7CC9">
              <w:rPr>
                <w:color w:val="auto"/>
                <w:sz w:val="22"/>
                <w:szCs w:val="22"/>
              </w:rPr>
              <w:t>78</w:t>
            </w:r>
          </w:p>
        </w:tc>
        <w:tc>
          <w:tcPr>
            <w:tcW w:w="837" w:type="dxa"/>
            <w:vAlign w:val="center"/>
          </w:tcPr>
          <w:p w14:paraId="3E0598A4" w14:textId="77777777" w:rsidR="005B7CC9" w:rsidRPr="005B7CC9" w:rsidRDefault="005B7CC9" w:rsidP="00F96933">
            <w:pPr>
              <w:pStyle w:val="Default"/>
              <w:jc w:val="center"/>
              <w:rPr>
                <w:color w:val="auto"/>
                <w:sz w:val="22"/>
                <w:szCs w:val="22"/>
              </w:rPr>
            </w:pPr>
            <w:r w:rsidRPr="005B7CC9">
              <w:rPr>
                <w:color w:val="auto"/>
                <w:sz w:val="22"/>
                <w:szCs w:val="22"/>
              </w:rPr>
              <w:t>97</w:t>
            </w:r>
          </w:p>
        </w:tc>
        <w:tc>
          <w:tcPr>
            <w:tcW w:w="837" w:type="dxa"/>
            <w:vAlign w:val="center"/>
          </w:tcPr>
          <w:p w14:paraId="77BD8F89" w14:textId="77777777" w:rsidR="005B7CC9" w:rsidRPr="005B7CC9" w:rsidRDefault="005B7CC9" w:rsidP="00F96933">
            <w:pPr>
              <w:pStyle w:val="Default"/>
              <w:jc w:val="center"/>
              <w:rPr>
                <w:color w:val="auto"/>
                <w:sz w:val="22"/>
                <w:szCs w:val="22"/>
              </w:rPr>
            </w:pPr>
            <w:r w:rsidRPr="005B7CC9">
              <w:rPr>
                <w:color w:val="auto"/>
                <w:sz w:val="22"/>
                <w:szCs w:val="22"/>
              </w:rPr>
              <w:t>116</w:t>
            </w:r>
          </w:p>
        </w:tc>
        <w:tc>
          <w:tcPr>
            <w:tcW w:w="837" w:type="dxa"/>
            <w:vAlign w:val="center"/>
          </w:tcPr>
          <w:p w14:paraId="3E38714E" w14:textId="77777777" w:rsidR="005B7CC9" w:rsidRPr="005B7CC9" w:rsidRDefault="005B7CC9" w:rsidP="00F96933">
            <w:pPr>
              <w:pStyle w:val="Default"/>
              <w:jc w:val="center"/>
              <w:rPr>
                <w:color w:val="auto"/>
                <w:sz w:val="22"/>
                <w:szCs w:val="22"/>
              </w:rPr>
            </w:pPr>
            <w:r w:rsidRPr="005B7CC9">
              <w:rPr>
                <w:color w:val="auto"/>
                <w:sz w:val="22"/>
                <w:szCs w:val="22"/>
              </w:rPr>
              <w:t>644</w:t>
            </w:r>
          </w:p>
        </w:tc>
        <w:tc>
          <w:tcPr>
            <w:tcW w:w="837" w:type="dxa"/>
            <w:vAlign w:val="center"/>
          </w:tcPr>
          <w:p w14:paraId="165FA4F7" w14:textId="77777777" w:rsidR="005B7CC9" w:rsidRPr="005B7CC9" w:rsidRDefault="005B7CC9" w:rsidP="00F96933">
            <w:pPr>
              <w:pStyle w:val="Default"/>
              <w:jc w:val="center"/>
              <w:rPr>
                <w:color w:val="auto"/>
                <w:sz w:val="22"/>
                <w:szCs w:val="22"/>
              </w:rPr>
            </w:pPr>
            <w:r w:rsidRPr="005B7CC9">
              <w:rPr>
                <w:color w:val="auto"/>
                <w:sz w:val="22"/>
                <w:szCs w:val="22"/>
              </w:rPr>
              <w:t>664</w:t>
            </w:r>
          </w:p>
        </w:tc>
        <w:tc>
          <w:tcPr>
            <w:tcW w:w="837" w:type="dxa"/>
            <w:vAlign w:val="center"/>
          </w:tcPr>
          <w:p w14:paraId="6E485339" w14:textId="77777777" w:rsidR="005B7CC9" w:rsidRPr="005B7CC9" w:rsidRDefault="005B7CC9" w:rsidP="00F96933">
            <w:pPr>
              <w:pStyle w:val="Default"/>
              <w:jc w:val="center"/>
              <w:rPr>
                <w:color w:val="auto"/>
                <w:sz w:val="22"/>
                <w:szCs w:val="22"/>
              </w:rPr>
            </w:pPr>
            <w:r w:rsidRPr="005B7CC9">
              <w:rPr>
                <w:color w:val="auto"/>
                <w:sz w:val="22"/>
                <w:szCs w:val="22"/>
              </w:rPr>
              <w:t>683</w:t>
            </w:r>
          </w:p>
        </w:tc>
      </w:tr>
      <w:tr w:rsidR="005B7CC9" w:rsidRPr="005B7CC9" w14:paraId="5C203102" w14:textId="77777777" w:rsidTr="00F96933">
        <w:tc>
          <w:tcPr>
            <w:tcW w:w="1066" w:type="dxa"/>
            <w:vAlign w:val="center"/>
          </w:tcPr>
          <w:p w14:paraId="0916FCDE" w14:textId="77777777" w:rsidR="005B7CC9" w:rsidRPr="005B7CC9" w:rsidRDefault="005B7CC9" w:rsidP="00F96933">
            <w:pPr>
              <w:pStyle w:val="Default"/>
              <w:jc w:val="center"/>
              <w:rPr>
                <w:color w:val="auto"/>
                <w:sz w:val="22"/>
                <w:szCs w:val="22"/>
              </w:rPr>
            </w:pPr>
            <w:r w:rsidRPr="005B7CC9">
              <w:rPr>
                <w:color w:val="auto"/>
                <w:sz w:val="22"/>
                <w:szCs w:val="22"/>
              </w:rPr>
              <w:t>118×10,6</w:t>
            </w:r>
          </w:p>
        </w:tc>
        <w:tc>
          <w:tcPr>
            <w:tcW w:w="1038" w:type="dxa"/>
            <w:vAlign w:val="center"/>
          </w:tcPr>
          <w:p w14:paraId="51EF8134" w14:textId="77777777" w:rsidR="005B7CC9" w:rsidRPr="005B7CC9" w:rsidRDefault="005B7CC9" w:rsidP="00F96933">
            <w:pPr>
              <w:pStyle w:val="Default"/>
              <w:jc w:val="center"/>
              <w:rPr>
                <w:color w:val="auto"/>
                <w:sz w:val="22"/>
                <w:szCs w:val="22"/>
              </w:rPr>
            </w:pPr>
            <w:r w:rsidRPr="005B7CC9">
              <w:rPr>
                <w:color w:val="auto"/>
                <w:sz w:val="22"/>
                <w:szCs w:val="22"/>
              </w:rPr>
              <w:t>3300</w:t>
            </w:r>
          </w:p>
        </w:tc>
        <w:tc>
          <w:tcPr>
            <w:tcW w:w="1306" w:type="dxa"/>
            <w:vAlign w:val="center"/>
          </w:tcPr>
          <w:p w14:paraId="6C3C7657" w14:textId="77777777" w:rsidR="005B7CC9" w:rsidRPr="005B7CC9" w:rsidRDefault="005B7CC9" w:rsidP="00F96933">
            <w:pPr>
              <w:pStyle w:val="Default"/>
              <w:jc w:val="center"/>
              <w:rPr>
                <w:color w:val="auto"/>
                <w:sz w:val="22"/>
                <w:szCs w:val="22"/>
              </w:rPr>
            </w:pPr>
            <w:r w:rsidRPr="005B7CC9">
              <w:rPr>
                <w:color w:val="auto"/>
                <w:sz w:val="22"/>
                <w:szCs w:val="22"/>
              </w:rPr>
              <w:t>667</w:t>
            </w:r>
          </w:p>
        </w:tc>
        <w:tc>
          <w:tcPr>
            <w:tcW w:w="1138" w:type="dxa"/>
            <w:vAlign w:val="center"/>
          </w:tcPr>
          <w:p w14:paraId="6694C843" w14:textId="77777777" w:rsidR="005B7CC9" w:rsidRPr="005B7CC9" w:rsidRDefault="005B7CC9" w:rsidP="00F96933">
            <w:pPr>
              <w:pStyle w:val="Default"/>
              <w:jc w:val="center"/>
              <w:rPr>
                <w:color w:val="auto"/>
                <w:sz w:val="22"/>
                <w:szCs w:val="22"/>
              </w:rPr>
            </w:pPr>
            <w:r w:rsidRPr="005B7CC9">
              <w:rPr>
                <w:color w:val="auto"/>
                <w:sz w:val="22"/>
                <w:szCs w:val="22"/>
              </w:rPr>
              <w:t>7359</w:t>
            </w:r>
          </w:p>
        </w:tc>
        <w:tc>
          <w:tcPr>
            <w:tcW w:w="837" w:type="dxa"/>
            <w:vAlign w:val="center"/>
          </w:tcPr>
          <w:p w14:paraId="74D39877" w14:textId="77777777" w:rsidR="005B7CC9" w:rsidRPr="005B7CC9" w:rsidRDefault="005B7CC9" w:rsidP="00F96933">
            <w:pPr>
              <w:pStyle w:val="Default"/>
              <w:jc w:val="center"/>
              <w:rPr>
                <w:color w:val="auto"/>
                <w:sz w:val="22"/>
                <w:szCs w:val="22"/>
              </w:rPr>
            </w:pPr>
            <w:r w:rsidRPr="005B7CC9">
              <w:rPr>
                <w:color w:val="auto"/>
                <w:sz w:val="22"/>
                <w:szCs w:val="22"/>
              </w:rPr>
              <w:t>73</w:t>
            </w:r>
          </w:p>
        </w:tc>
        <w:tc>
          <w:tcPr>
            <w:tcW w:w="837" w:type="dxa"/>
            <w:vAlign w:val="center"/>
          </w:tcPr>
          <w:p w14:paraId="748CFD2C" w14:textId="77777777" w:rsidR="005B7CC9" w:rsidRPr="005B7CC9" w:rsidRDefault="005B7CC9" w:rsidP="00F96933">
            <w:pPr>
              <w:pStyle w:val="Default"/>
              <w:jc w:val="center"/>
              <w:rPr>
                <w:color w:val="auto"/>
                <w:sz w:val="22"/>
                <w:szCs w:val="22"/>
              </w:rPr>
            </w:pPr>
            <w:r w:rsidRPr="005B7CC9">
              <w:rPr>
                <w:color w:val="auto"/>
                <w:sz w:val="22"/>
                <w:szCs w:val="22"/>
              </w:rPr>
              <w:t>91</w:t>
            </w:r>
          </w:p>
        </w:tc>
        <w:tc>
          <w:tcPr>
            <w:tcW w:w="837" w:type="dxa"/>
            <w:vAlign w:val="center"/>
          </w:tcPr>
          <w:p w14:paraId="5FD96935" w14:textId="77777777" w:rsidR="005B7CC9" w:rsidRPr="005B7CC9" w:rsidRDefault="005B7CC9" w:rsidP="00F96933">
            <w:pPr>
              <w:pStyle w:val="Default"/>
              <w:jc w:val="center"/>
              <w:rPr>
                <w:color w:val="auto"/>
                <w:sz w:val="22"/>
                <w:szCs w:val="22"/>
              </w:rPr>
            </w:pPr>
            <w:r w:rsidRPr="005B7CC9">
              <w:rPr>
                <w:color w:val="auto"/>
                <w:sz w:val="22"/>
                <w:szCs w:val="22"/>
              </w:rPr>
              <w:t>109</w:t>
            </w:r>
          </w:p>
        </w:tc>
        <w:tc>
          <w:tcPr>
            <w:tcW w:w="837" w:type="dxa"/>
            <w:vAlign w:val="center"/>
          </w:tcPr>
          <w:p w14:paraId="32A60992" w14:textId="77777777" w:rsidR="005B7CC9" w:rsidRPr="005B7CC9" w:rsidRDefault="005B7CC9" w:rsidP="00F96933">
            <w:pPr>
              <w:pStyle w:val="Default"/>
              <w:jc w:val="center"/>
              <w:rPr>
                <w:color w:val="auto"/>
                <w:sz w:val="22"/>
                <w:szCs w:val="22"/>
              </w:rPr>
            </w:pPr>
            <w:r w:rsidRPr="005B7CC9">
              <w:rPr>
                <w:color w:val="auto"/>
                <w:sz w:val="22"/>
                <w:szCs w:val="22"/>
              </w:rPr>
              <w:t>739</w:t>
            </w:r>
          </w:p>
        </w:tc>
        <w:tc>
          <w:tcPr>
            <w:tcW w:w="837" w:type="dxa"/>
            <w:vAlign w:val="center"/>
          </w:tcPr>
          <w:p w14:paraId="26C9EE6C" w14:textId="77777777" w:rsidR="005B7CC9" w:rsidRPr="005B7CC9" w:rsidRDefault="005B7CC9" w:rsidP="00F96933">
            <w:pPr>
              <w:pStyle w:val="Default"/>
              <w:jc w:val="center"/>
              <w:rPr>
                <w:color w:val="auto"/>
                <w:sz w:val="22"/>
                <w:szCs w:val="22"/>
              </w:rPr>
            </w:pPr>
            <w:r w:rsidRPr="005B7CC9">
              <w:rPr>
                <w:color w:val="auto"/>
                <w:sz w:val="22"/>
                <w:szCs w:val="22"/>
              </w:rPr>
              <w:t>758</w:t>
            </w:r>
          </w:p>
        </w:tc>
        <w:tc>
          <w:tcPr>
            <w:tcW w:w="837" w:type="dxa"/>
            <w:vAlign w:val="center"/>
          </w:tcPr>
          <w:p w14:paraId="2BCC6A8B" w14:textId="77777777" w:rsidR="005B7CC9" w:rsidRPr="005B7CC9" w:rsidRDefault="005B7CC9" w:rsidP="00F96933">
            <w:pPr>
              <w:pStyle w:val="Default"/>
              <w:jc w:val="center"/>
              <w:rPr>
                <w:color w:val="auto"/>
                <w:sz w:val="22"/>
                <w:szCs w:val="22"/>
              </w:rPr>
            </w:pPr>
            <w:r w:rsidRPr="005B7CC9">
              <w:rPr>
                <w:color w:val="auto"/>
                <w:sz w:val="22"/>
                <w:szCs w:val="22"/>
              </w:rPr>
              <w:t>776</w:t>
            </w:r>
          </w:p>
        </w:tc>
      </w:tr>
      <w:tr w:rsidR="005B7CC9" w:rsidRPr="005B7CC9" w14:paraId="5448EDA3" w14:textId="77777777" w:rsidTr="00F96933">
        <w:tc>
          <w:tcPr>
            <w:tcW w:w="1066" w:type="dxa"/>
            <w:vAlign w:val="center"/>
          </w:tcPr>
          <w:p w14:paraId="5A0503C0" w14:textId="77777777" w:rsidR="005B7CC9" w:rsidRPr="005B7CC9" w:rsidRDefault="005B7CC9" w:rsidP="00F96933">
            <w:pPr>
              <w:pStyle w:val="Default"/>
              <w:jc w:val="center"/>
              <w:rPr>
                <w:color w:val="auto"/>
                <w:sz w:val="22"/>
                <w:szCs w:val="22"/>
              </w:rPr>
            </w:pPr>
            <w:r w:rsidRPr="005B7CC9">
              <w:rPr>
                <w:color w:val="auto"/>
                <w:sz w:val="22"/>
                <w:szCs w:val="22"/>
              </w:rPr>
              <w:t>170×9,0</w:t>
            </w:r>
          </w:p>
        </w:tc>
        <w:tc>
          <w:tcPr>
            <w:tcW w:w="1038" w:type="dxa"/>
            <w:vAlign w:val="center"/>
          </w:tcPr>
          <w:p w14:paraId="0D6DB76B" w14:textId="77777777" w:rsidR="005B7CC9" w:rsidRPr="005B7CC9" w:rsidRDefault="005B7CC9" w:rsidP="00F96933">
            <w:pPr>
              <w:pStyle w:val="Default"/>
              <w:jc w:val="center"/>
              <w:rPr>
                <w:color w:val="auto"/>
                <w:sz w:val="22"/>
                <w:szCs w:val="22"/>
              </w:rPr>
            </w:pPr>
            <w:r w:rsidRPr="005B7CC9">
              <w:rPr>
                <w:color w:val="auto"/>
                <w:sz w:val="22"/>
                <w:szCs w:val="22"/>
              </w:rPr>
              <w:t>4156</w:t>
            </w:r>
          </w:p>
        </w:tc>
        <w:tc>
          <w:tcPr>
            <w:tcW w:w="1306" w:type="dxa"/>
            <w:vAlign w:val="center"/>
          </w:tcPr>
          <w:p w14:paraId="45222F1B" w14:textId="77777777" w:rsidR="005B7CC9" w:rsidRPr="005B7CC9" w:rsidRDefault="005B7CC9" w:rsidP="00F96933">
            <w:pPr>
              <w:pStyle w:val="Default"/>
              <w:jc w:val="center"/>
              <w:rPr>
                <w:color w:val="auto"/>
                <w:sz w:val="22"/>
                <w:szCs w:val="22"/>
              </w:rPr>
            </w:pPr>
            <w:r w:rsidRPr="005B7CC9">
              <w:rPr>
                <w:color w:val="auto"/>
                <w:sz w:val="22"/>
                <w:szCs w:val="22"/>
              </w:rPr>
              <w:t>839</w:t>
            </w:r>
          </w:p>
        </w:tc>
        <w:tc>
          <w:tcPr>
            <w:tcW w:w="1138" w:type="dxa"/>
            <w:vAlign w:val="center"/>
          </w:tcPr>
          <w:p w14:paraId="4B75F13B" w14:textId="77777777" w:rsidR="005B7CC9" w:rsidRPr="005B7CC9" w:rsidRDefault="005B7CC9" w:rsidP="00F96933">
            <w:pPr>
              <w:pStyle w:val="Default"/>
              <w:jc w:val="center"/>
              <w:rPr>
                <w:color w:val="auto"/>
                <w:sz w:val="22"/>
                <w:szCs w:val="22"/>
              </w:rPr>
            </w:pPr>
            <w:r w:rsidRPr="005B7CC9">
              <w:rPr>
                <w:color w:val="auto"/>
                <w:sz w:val="22"/>
                <w:szCs w:val="22"/>
              </w:rPr>
              <w:t>18145</w:t>
            </w:r>
          </w:p>
        </w:tc>
        <w:tc>
          <w:tcPr>
            <w:tcW w:w="837" w:type="dxa"/>
            <w:vAlign w:val="center"/>
          </w:tcPr>
          <w:p w14:paraId="06B436C9" w14:textId="77777777" w:rsidR="005B7CC9" w:rsidRPr="005B7CC9" w:rsidRDefault="005B7CC9" w:rsidP="00F96933">
            <w:pPr>
              <w:pStyle w:val="Default"/>
              <w:jc w:val="center"/>
              <w:rPr>
                <w:color w:val="auto"/>
                <w:sz w:val="22"/>
                <w:szCs w:val="22"/>
              </w:rPr>
            </w:pPr>
            <w:r w:rsidRPr="005B7CC9">
              <w:rPr>
                <w:color w:val="auto"/>
                <w:sz w:val="22"/>
                <w:szCs w:val="22"/>
              </w:rPr>
              <w:t>179</w:t>
            </w:r>
          </w:p>
        </w:tc>
        <w:tc>
          <w:tcPr>
            <w:tcW w:w="837" w:type="dxa"/>
            <w:vAlign w:val="center"/>
          </w:tcPr>
          <w:p w14:paraId="4AA66209" w14:textId="77777777" w:rsidR="005B7CC9" w:rsidRPr="005B7CC9" w:rsidRDefault="005B7CC9" w:rsidP="00F96933">
            <w:pPr>
              <w:pStyle w:val="Default"/>
              <w:jc w:val="center"/>
              <w:rPr>
                <w:color w:val="auto"/>
                <w:sz w:val="22"/>
                <w:szCs w:val="22"/>
              </w:rPr>
            </w:pPr>
            <w:r w:rsidRPr="005B7CC9">
              <w:rPr>
                <w:color w:val="auto"/>
                <w:sz w:val="22"/>
                <w:szCs w:val="22"/>
              </w:rPr>
              <w:t>224</w:t>
            </w:r>
          </w:p>
        </w:tc>
        <w:tc>
          <w:tcPr>
            <w:tcW w:w="837" w:type="dxa"/>
            <w:vAlign w:val="center"/>
          </w:tcPr>
          <w:p w14:paraId="6C0BC2C4" w14:textId="77777777" w:rsidR="005B7CC9" w:rsidRPr="005B7CC9" w:rsidRDefault="005B7CC9" w:rsidP="00F96933">
            <w:pPr>
              <w:pStyle w:val="Default"/>
              <w:jc w:val="center"/>
              <w:rPr>
                <w:color w:val="auto"/>
                <w:sz w:val="22"/>
                <w:szCs w:val="22"/>
              </w:rPr>
            </w:pPr>
            <w:r w:rsidRPr="005B7CC9">
              <w:rPr>
                <w:color w:val="auto"/>
                <w:sz w:val="22"/>
                <w:szCs w:val="22"/>
              </w:rPr>
              <w:t>263</w:t>
            </w:r>
          </w:p>
        </w:tc>
        <w:tc>
          <w:tcPr>
            <w:tcW w:w="837" w:type="dxa"/>
            <w:vAlign w:val="center"/>
          </w:tcPr>
          <w:p w14:paraId="1A3BCEB1" w14:textId="77777777" w:rsidR="005B7CC9" w:rsidRPr="005B7CC9" w:rsidRDefault="005B7CC9" w:rsidP="00F96933">
            <w:pPr>
              <w:pStyle w:val="Default"/>
              <w:jc w:val="center"/>
              <w:rPr>
                <w:color w:val="auto"/>
                <w:sz w:val="22"/>
                <w:szCs w:val="22"/>
              </w:rPr>
            </w:pPr>
            <w:r w:rsidRPr="005B7CC9">
              <w:rPr>
                <w:color w:val="auto"/>
                <w:sz w:val="22"/>
                <w:szCs w:val="22"/>
              </w:rPr>
              <w:t>1018</w:t>
            </w:r>
          </w:p>
        </w:tc>
        <w:tc>
          <w:tcPr>
            <w:tcW w:w="837" w:type="dxa"/>
            <w:vAlign w:val="center"/>
          </w:tcPr>
          <w:p w14:paraId="03752EF3" w14:textId="77777777" w:rsidR="005B7CC9" w:rsidRPr="005B7CC9" w:rsidRDefault="005B7CC9" w:rsidP="00F96933">
            <w:pPr>
              <w:pStyle w:val="Default"/>
              <w:jc w:val="center"/>
              <w:rPr>
                <w:color w:val="auto"/>
                <w:sz w:val="22"/>
                <w:szCs w:val="22"/>
              </w:rPr>
            </w:pPr>
            <w:r w:rsidRPr="005B7CC9">
              <w:rPr>
                <w:color w:val="auto"/>
                <w:sz w:val="22"/>
                <w:szCs w:val="22"/>
              </w:rPr>
              <w:t>1063</w:t>
            </w:r>
          </w:p>
        </w:tc>
        <w:tc>
          <w:tcPr>
            <w:tcW w:w="837" w:type="dxa"/>
            <w:vAlign w:val="center"/>
          </w:tcPr>
          <w:p w14:paraId="4196E12A" w14:textId="77777777" w:rsidR="005B7CC9" w:rsidRPr="005B7CC9" w:rsidRDefault="005B7CC9" w:rsidP="00F96933">
            <w:pPr>
              <w:pStyle w:val="Default"/>
              <w:jc w:val="center"/>
              <w:rPr>
                <w:color w:val="auto"/>
                <w:sz w:val="22"/>
                <w:szCs w:val="22"/>
              </w:rPr>
            </w:pPr>
            <w:r w:rsidRPr="005B7CC9">
              <w:rPr>
                <w:color w:val="auto"/>
                <w:sz w:val="22"/>
                <w:szCs w:val="22"/>
              </w:rPr>
              <w:t>1108</w:t>
            </w:r>
          </w:p>
        </w:tc>
      </w:tr>
      <w:tr w:rsidR="005B7CC9" w:rsidRPr="005B7CC9" w14:paraId="0C69F6FB" w14:textId="77777777" w:rsidTr="00F96933">
        <w:tc>
          <w:tcPr>
            <w:tcW w:w="1066" w:type="dxa"/>
            <w:vAlign w:val="center"/>
          </w:tcPr>
          <w:p w14:paraId="0CD156D7" w14:textId="77777777" w:rsidR="005B7CC9" w:rsidRPr="005B7CC9" w:rsidRDefault="005B7CC9" w:rsidP="00F96933">
            <w:pPr>
              <w:pStyle w:val="Default"/>
              <w:jc w:val="center"/>
              <w:rPr>
                <w:color w:val="auto"/>
                <w:sz w:val="22"/>
                <w:szCs w:val="22"/>
              </w:rPr>
            </w:pPr>
            <w:r w:rsidRPr="005B7CC9">
              <w:rPr>
                <w:color w:val="auto"/>
                <w:sz w:val="22"/>
                <w:szCs w:val="22"/>
              </w:rPr>
              <w:t>170×10,6</w:t>
            </w:r>
          </w:p>
        </w:tc>
        <w:tc>
          <w:tcPr>
            <w:tcW w:w="1038" w:type="dxa"/>
            <w:vAlign w:val="center"/>
          </w:tcPr>
          <w:p w14:paraId="55FD3AAA" w14:textId="77777777" w:rsidR="005B7CC9" w:rsidRPr="005B7CC9" w:rsidRDefault="005B7CC9" w:rsidP="00F96933">
            <w:pPr>
              <w:pStyle w:val="Default"/>
              <w:jc w:val="center"/>
              <w:rPr>
                <w:color w:val="auto"/>
                <w:sz w:val="22"/>
                <w:szCs w:val="22"/>
              </w:rPr>
            </w:pPr>
            <w:r w:rsidRPr="005B7CC9">
              <w:rPr>
                <w:color w:val="auto"/>
                <w:sz w:val="22"/>
                <w:szCs w:val="22"/>
              </w:rPr>
              <w:t>4910</w:t>
            </w:r>
          </w:p>
        </w:tc>
        <w:tc>
          <w:tcPr>
            <w:tcW w:w="1306" w:type="dxa"/>
            <w:vAlign w:val="center"/>
          </w:tcPr>
          <w:p w14:paraId="6EC06D50" w14:textId="77777777" w:rsidR="005B7CC9" w:rsidRPr="005B7CC9" w:rsidRDefault="005B7CC9" w:rsidP="00F96933">
            <w:pPr>
              <w:pStyle w:val="Default"/>
              <w:jc w:val="center"/>
              <w:rPr>
                <w:color w:val="auto"/>
                <w:sz w:val="22"/>
                <w:szCs w:val="22"/>
              </w:rPr>
            </w:pPr>
            <w:r w:rsidRPr="005B7CC9">
              <w:rPr>
                <w:color w:val="auto"/>
                <w:sz w:val="22"/>
                <w:szCs w:val="22"/>
              </w:rPr>
              <w:t>992</w:t>
            </w:r>
          </w:p>
        </w:tc>
        <w:tc>
          <w:tcPr>
            <w:tcW w:w="1138" w:type="dxa"/>
            <w:vAlign w:val="center"/>
          </w:tcPr>
          <w:p w14:paraId="672E82EE" w14:textId="77777777" w:rsidR="005B7CC9" w:rsidRPr="005B7CC9" w:rsidRDefault="005B7CC9" w:rsidP="00F96933">
            <w:pPr>
              <w:pStyle w:val="Default"/>
              <w:jc w:val="center"/>
              <w:rPr>
                <w:color w:val="auto"/>
                <w:sz w:val="22"/>
                <w:szCs w:val="22"/>
              </w:rPr>
            </w:pPr>
            <w:r w:rsidRPr="005B7CC9">
              <w:rPr>
                <w:color w:val="auto"/>
                <w:sz w:val="22"/>
                <w:szCs w:val="22"/>
              </w:rPr>
              <w:t>17389</w:t>
            </w:r>
          </w:p>
        </w:tc>
        <w:tc>
          <w:tcPr>
            <w:tcW w:w="837" w:type="dxa"/>
            <w:vAlign w:val="center"/>
          </w:tcPr>
          <w:p w14:paraId="7E61E1D0" w14:textId="77777777" w:rsidR="005B7CC9" w:rsidRPr="005B7CC9" w:rsidRDefault="005B7CC9" w:rsidP="00F96933">
            <w:pPr>
              <w:pStyle w:val="Default"/>
              <w:jc w:val="center"/>
              <w:rPr>
                <w:color w:val="auto"/>
                <w:sz w:val="22"/>
                <w:szCs w:val="22"/>
              </w:rPr>
            </w:pPr>
            <w:r w:rsidRPr="005B7CC9">
              <w:rPr>
                <w:color w:val="auto"/>
                <w:sz w:val="22"/>
                <w:szCs w:val="22"/>
              </w:rPr>
              <w:t>172</w:t>
            </w:r>
          </w:p>
        </w:tc>
        <w:tc>
          <w:tcPr>
            <w:tcW w:w="837" w:type="dxa"/>
            <w:vAlign w:val="center"/>
          </w:tcPr>
          <w:p w14:paraId="0C20E459" w14:textId="77777777" w:rsidR="005B7CC9" w:rsidRPr="005B7CC9" w:rsidRDefault="005B7CC9" w:rsidP="00F96933">
            <w:pPr>
              <w:pStyle w:val="Default"/>
              <w:jc w:val="center"/>
              <w:rPr>
                <w:color w:val="auto"/>
                <w:sz w:val="22"/>
                <w:szCs w:val="22"/>
              </w:rPr>
            </w:pPr>
            <w:r w:rsidRPr="005B7CC9">
              <w:rPr>
                <w:color w:val="auto"/>
                <w:sz w:val="22"/>
                <w:szCs w:val="22"/>
              </w:rPr>
              <w:t>215</w:t>
            </w:r>
          </w:p>
        </w:tc>
        <w:tc>
          <w:tcPr>
            <w:tcW w:w="837" w:type="dxa"/>
            <w:vAlign w:val="center"/>
          </w:tcPr>
          <w:p w14:paraId="64E4E081" w14:textId="77777777" w:rsidR="005B7CC9" w:rsidRPr="005B7CC9" w:rsidRDefault="005B7CC9" w:rsidP="00F96933">
            <w:pPr>
              <w:pStyle w:val="Default"/>
              <w:jc w:val="center"/>
              <w:rPr>
                <w:color w:val="auto"/>
                <w:sz w:val="22"/>
                <w:szCs w:val="22"/>
              </w:rPr>
            </w:pPr>
            <w:r w:rsidRPr="005B7CC9">
              <w:rPr>
                <w:color w:val="auto"/>
                <w:sz w:val="22"/>
                <w:szCs w:val="22"/>
              </w:rPr>
              <w:t>258</w:t>
            </w:r>
          </w:p>
        </w:tc>
        <w:tc>
          <w:tcPr>
            <w:tcW w:w="837" w:type="dxa"/>
            <w:vAlign w:val="center"/>
          </w:tcPr>
          <w:p w14:paraId="3B859B37" w14:textId="77777777" w:rsidR="005B7CC9" w:rsidRPr="005B7CC9" w:rsidRDefault="005B7CC9" w:rsidP="00F96933">
            <w:pPr>
              <w:pStyle w:val="Default"/>
              <w:jc w:val="center"/>
              <w:rPr>
                <w:color w:val="auto"/>
                <w:sz w:val="22"/>
                <w:szCs w:val="22"/>
              </w:rPr>
            </w:pPr>
            <w:r w:rsidRPr="005B7CC9">
              <w:rPr>
                <w:color w:val="auto"/>
                <w:sz w:val="22"/>
                <w:szCs w:val="22"/>
              </w:rPr>
              <w:t>1164</w:t>
            </w:r>
          </w:p>
        </w:tc>
        <w:tc>
          <w:tcPr>
            <w:tcW w:w="837" w:type="dxa"/>
            <w:vAlign w:val="center"/>
          </w:tcPr>
          <w:p w14:paraId="0FA06B78" w14:textId="77777777" w:rsidR="005B7CC9" w:rsidRPr="005B7CC9" w:rsidRDefault="005B7CC9" w:rsidP="00F96933">
            <w:pPr>
              <w:pStyle w:val="Default"/>
              <w:jc w:val="center"/>
              <w:rPr>
                <w:color w:val="auto"/>
                <w:sz w:val="22"/>
                <w:szCs w:val="22"/>
              </w:rPr>
            </w:pPr>
            <w:r w:rsidRPr="005B7CC9">
              <w:rPr>
                <w:color w:val="auto"/>
                <w:sz w:val="22"/>
                <w:szCs w:val="22"/>
              </w:rPr>
              <w:t>1207</w:t>
            </w:r>
          </w:p>
        </w:tc>
        <w:tc>
          <w:tcPr>
            <w:tcW w:w="837" w:type="dxa"/>
            <w:vAlign w:val="center"/>
          </w:tcPr>
          <w:p w14:paraId="18478FF2" w14:textId="77777777" w:rsidR="005B7CC9" w:rsidRPr="005B7CC9" w:rsidRDefault="005B7CC9" w:rsidP="00F96933">
            <w:pPr>
              <w:pStyle w:val="Default"/>
              <w:jc w:val="center"/>
              <w:rPr>
                <w:color w:val="auto"/>
                <w:sz w:val="22"/>
                <w:szCs w:val="22"/>
              </w:rPr>
            </w:pPr>
            <w:r w:rsidRPr="005B7CC9">
              <w:rPr>
                <w:color w:val="auto"/>
                <w:sz w:val="22"/>
                <w:szCs w:val="22"/>
              </w:rPr>
              <w:t>1250</w:t>
            </w:r>
          </w:p>
        </w:tc>
      </w:tr>
    </w:tbl>
    <w:p w14:paraId="7BA2B299" w14:textId="77777777" w:rsidR="001C24BD" w:rsidRDefault="001C24BD" w:rsidP="00FD2749">
      <w:pPr>
        <w:pStyle w:val="Default"/>
        <w:spacing w:before="240" w:after="120"/>
        <w:ind w:left="1701" w:hanging="1701"/>
        <w:jc w:val="both"/>
        <w:rPr>
          <w:color w:val="auto"/>
          <w:spacing w:val="26"/>
          <w:sz w:val="22"/>
          <w:szCs w:val="22"/>
        </w:rPr>
      </w:pPr>
    </w:p>
    <w:p w14:paraId="5834BA46" w14:textId="50F5AAB5" w:rsidR="005B7CC9" w:rsidRPr="00FD2749" w:rsidRDefault="005B7CC9" w:rsidP="00FD2749">
      <w:pPr>
        <w:pStyle w:val="Default"/>
        <w:spacing w:before="240" w:after="120"/>
        <w:ind w:left="1701" w:hanging="1701"/>
        <w:jc w:val="both"/>
        <w:rPr>
          <w:color w:val="auto"/>
          <w:sz w:val="22"/>
          <w:szCs w:val="22"/>
        </w:rPr>
      </w:pPr>
      <w:r w:rsidRPr="001C24BD">
        <w:rPr>
          <w:color w:val="auto"/>
          <w:spacing w:val="30"/>
          <w:sz w:val="22"/>
          <w:szCs w:val="22"/>
        </w:rPr>
        <w:t>Таблица</w:t>
      </w:r>
      <w:r w:rsidRPr="00FD2749">
        <w:rPr>
          <w:color w:val="auto"/>
          <w:sz w:val="22"/>
          <w:szCs w:val="22"/>
        </w:rPr>
        <w:t xml:space="preserve"> 12.5 – </w:t>
      </w:r>
      <w:r w:rsidRPr="00FD2749">
        <w:rPr>
          <w:b/>
          <w:bCs/>
          <w:color w:val="auto"/>
          <w:sz w:val="22"/>
          <w:szCs w:val="22"/>
        </w:rPr>
        <w:t>Допустимая нагрузка на сваи, залитые бетоном под давлением, и сваи в грунте с высокой агрессивностью</w:t>
      </w:r>
    </w:p>
    <w:tbl>
      <w:tblPr>
        <w:tblW w:w="9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56"/>
        <w:gridCol w:w="996"/>
        <w:gridCol w:w="1250"/>
        <w:gridCol w:w="1091"/>
        <w:gridCol w:w="805"/>
        <w:gridCol w:w="805"/>
        <w:gridCol w:w="805"/>
        <w:gridCol w:w="805"/>
        <w:gridCol w:w="805"/>
        <w:gridCol w:w="805"/>
      </w:tblGrid>
      <w:tr w:rsidR="005B7CC9" w:rsidRPr="00E40790" w14:paraId="4B783D1B" w14:textId="77777777" w:rsidTr="00F96933">
        <w:trPr>
          <w:trHeight w:val="831"/>
        </w:trPr>
        <w:tc>
          <w:tcPr>
            <w:tcW w:w="1038" w:type="dxa"/>
            <w:vMerge w:val="restart"/>
            <w:vAlign w:val="center"/>
          </w:tcPr>
          <w:p w14:paraId="79DAE705" w14:textId="77777777" w:rsidR="005B7CC9" w:rsidRPr="00E40790" w:rsidRDefault="005B7CC9" w:rsidP="00F96933">
            <w:pPr>
              <w:pStyle w:val="Default"/>
              <w:jc w:val="center"/>
              <w:rPr>
                <w:color w:val="auto"/>
                <w:sz w:val="20"/>
                <w:szCs w:val="20"/>
              </w:rPr>
            </w:pPr>
            <w:r w:rsidRPr="00E40790">
              <w:rPr>
                <w:color w:val="auto"/>
                <w:sz w:val="20"/>
                <w:szCs w:val="20"/>
              </w:rPr>
              <w:t>Внешний диаметр/</w:t>
            </w:r>
          </w:p>
          <w:p w14:paraId="5DDD919E" w14:textId="77777777" w:rsidR="005B7CC9" w:rsidRPr="00E40790" w:rsidRDefault="005B7CC9" w:rsidP="00F96933">
            <w:pPr>
              <w:pStyle w:val="Default"/>
              <w:jc w:val="center"/>
              <w:rPr>
                <w:color w:val="auto"/>
                <w:sz w:val="20"/>
                <w:szCs w:val="20"/>
              </w:rPr>
            </w:pPr>
            <w:r w:rsidRPr="00E40790">
              <w:rPr>
                <w:color w:val="auto"/>
                <w:sz w:val="20"/>
                <w:szCs w:val="20"/>
              </w:rPr>
              <w:t>толщина стенки, мм</w:t>
            </w:r>
          </w:p>
        </w:tc>
        <w:tc>
          <w:tcPr>
            <w:tcW w:w="1020" w:type="dxa"/>
            <w:vMerge w:val="restart"/>
            <w:vAlign w:val="center"/>
          </w:tcPr>
          <w:p w14:paraId="18283C55" w14:textId="77777777" w:rsidR="005B7CC9" w:rsidRPr="00E40790" w:rsidRDefault="005B7CC9" w:rsidP="00F96933">
            <w:pPr>
              <w:pStyle w:val="Default"/>
              <w:jc w:val="center"/>
              <w:rPr>
                <w:color w:val="auto"/>
                <w:sz w:val="20"/>
                <w:szCs w:val="20"/>
              </w:rPr>
            </w:pPr>
            <w:r w:rsidRPr="00E40790">
              <w:rPr>
                <w:color w:val="auto"/>
                <w:sz w:val="20"/>
                <w:szCs w:val="20"/>
              </w:rPr>
              <w:t>Площадь свайной трубы, мм</w:t>
            </w:r>
            <w:r w:rsidRPr="00E40790">
              <w:rPr>
                <w:color w:val="auto"/>
                <w:sz w:val="20"/>
                <w:szCs w:val="20"/>
                <w:vertAlign w:val="superscript"/>
              </w:rPr>
              <w:t>2</w:t>
            </w:r>
          </w:p>
        </w:tc>
        <w:tc>
          <w:tcPr>
            <w:tcW w:w="1227" w:type="dxa"/>
            <w:vMerge w:val="restart"/>
            <w:vAlign w:val="center"/>
          </w:tcPr>
          <w:p w14:paraId="5A9F4BDD" w14:textId="77777777" w:rsidR="005B7CC9" w:rsidRPr="00E40790" w:rsidRDefault="005B7CC9" w:rsidP="00F96933">
            <w:pPr>
              <w:pStyle w:val="Default"/>
              <w:jc w:val="center"/>
              <w:rPr>
                <w:color w:val="auto"/>
                <w:sz w:val="20"/>
                <w:szCs w:val="20"/>
              </w:rPr>
            </w:pPr>
            <w:r w:rsidRPr="00E40790">
              <w:rPr>
                <w:color w:val="auto"/>
                <w:sz w:val="20"/>
                <w:szCs w:val="20"/>
              </w:rPr>
              <w:t>Допустимая нагрузка, кН</w:t>
            </w:r>
          </w:p>
        </w:tc>
        <w:tc>
          <w:tcPr>
            <w:tcW w:w="1071" w:type="dxa"/>
            <w:vMerge w:val="restart"/>
            <w:vAlign w:val="center"/>
          </w:tcPr>
          <w:p w14:paraId="2C2E45F6" w14:textId="77777777" w:rsidR="005B7CC9" w:rsidRPr="00E40790" w:rsidRDefault="005B7CC9" w:rsidP="00F96933">
            <w:pPr>
              <w:pStyle w:val="Default"/>
              <w:jc w:val="center"/>
              <w:rPr>
                <w:color w:val="auto"/>
                <w:sz w:val="20"/>
                <w:szCs w:val="20"/>
              </w:rPr>
            </w:pPr>
            <w:r w:rsidRPr="00E40790">
              <w:rPr>
                <w:color w:val="auto"/>
                <w:sz w:val="20"/>
                <w:szCs w:val="20"/>
              </w:rPr>
              <w:t>Площадь бетонного столба, мм</w:t>
            </w:r>
            <w:r w:rsidRPr="00E40790">
              <w:rPr>
                <w:color w:val="auto"/>
                <w:sz w:val="20"/>
                <w:szCs w:val="20"/>
                <w:vertAlign w:val="superscript"/>
              </w:rPr>
              <w:t>2</w:t>
            </w:r>
          </w:p>
        </w:tc>
        <w:tc>
          <w:tcPr>
            <w:tcW w:w="2373" w:type="dxa"/>
            <w:gridSpan w:val="3"/>
            <w:vAlign w:val="center"/>
          </w:tcPr>
          <w:p w14:paraId="063EBEB2" w14:textId="77777777" w:rsidR="005B7CC9" w:rsidRPr="00E40790" w:rsidRDefault="005B7CC9" w:rsidP="00F96933">
            <w:pPr>
              <w:pStyle w:val="Default"/>
              <w:jc w:val="center"/>
              <w:rPr>
                <w:color w:val="auto"/>
                <w:sz w:val="20"/>
                <w:szCs w:val="20"/>
              </w:rPr>
            </w:pPr>
            <w:r w:rsidRPr="00E40790">
              <w:rPr>
                <w:color w:val="auto"/>
                <w:sz w:val="20"/>
                <w:szCs w:val="20"/>
              </w:rPr>
              <w:t>Марка бетона, кН</w:t>
            </w:r>
          </w:p>
          <w:p w14:paraId="30265B5A" w14:textId="77777777" w:rsidR="005B7CC9" w:rsidRPr="00E40790" w:rsidRDefault="005B7CC9" w:rsidP="00F96933">
            <w:pPr>
              <w:pStyle w:val="Default"/>
              <w:spacing w:line="360" w:lineRule="auto"/>
              <w:jc w:val="center"/>
              <w:rPr>
                <w:color w:val="auto"/>
                <w:sz w:val="20"/>
                <w:szCs w:val="20"/>
              </w:rPr>
            </w:pPr>
          </w:p>
        </w:tc>
        <w:tc>
          <w:tcPr>
            <w:tcW w:w="2373" w:type="dxa"/>
            <w:gridSpan w:val="3"/>
            <w:vAlign w:val="center"/>
          </w:tcPr>
          <w:p w14:paraId="4A8B575F" w14:textId="77777777" w:rsidR="005B7CC9" w:rsidRPr="00E40790" w:rsidRDefault="005B7CC9" w:rsidP="00F96933">
            <w:pPr>
              <w:pStyle w:val="Default"/>
              <w:jc w:val="center"/>
              <w:rPr>
                <w:color w:val="auto"/>
                <w:sz w:val="20"/>
                <w:szCs w:val="20"/>
              </w:rPr>
            </w:pPr>
            <w:r w:rsidRPr="00E40790">
              <w:rPr>
                <w:color w:val="auto"/>
                <w:sz w:val="20"/>
                <w:szCs w:val="20"/>
              </w:rPr>
              <w:t>Суммарная допустимая нагрузка на сваи с бетоном, кН</w:t>
            </w:r>
          </w:p>
          <w:p w14:paraId="5EA3C2E2" w14:textId="77777777" w:rsidR="005B7CC9" w:rsidRPr="00E40790" w:rsidRDefault="005B7CC9" w:rsidP="00F96933">
            <w:pPr>
              <w:pStyle w:val="Default"/>
              <w:spacing w:line="360" w:lineRule="auto"/>
              <w:jc w:val="center"/>
              <w:rPr>
                <w:color w:val="auto"/>
                <w:sz w:val="20"/>
                <w:szCs w:val="20"/>
              </w:rPr>
            </w:pPr>
          </w:p>
        </w:tc>
      </w:tr>
      <w:tr w:rsidR="005B7CC9" w:rsidRPr="00E40790" w14:paraId="68071F60" w14:textId="77777777" w:rsidTr="00F96933">
        <w:trPr>
          <w:trHeight w:val="423"/>
        </w:trPr>
        <w:tc>
          <w:tcPr>
            <w:tcW w:w="1038" w:type="dxa"/>
            <w:vMerge/>
            <w:vAlign w:val="center"/>
          </w:tcPr>
          <w:p w14:paraId="5ECD08F4" w14:textId="77777777" w:rsidR="005B7CC9" w:rsidRPr="00E40790" w:rsidRDefault="005B7CC9" w:rsidP="00F96933">
            <w:pPr>
              <w:pStyle w:val="Default"/>
              <w:spacing w:line="360" w:lineRule="auto"/>
              <w:jc w:val="center"/>
              <w:rPr>
                <w:color w:val="auto"/>
                <w:sz w:val="20"/>
                <w:szCs w:val="20"/>
              </w:rPr>
            </w:pPr>
          </w:p>
        </w:tc>
        <w:tc>
          <w:tcPr>
            <w:tcW w:w="1020" w:type="dxa"/>
            <w:vMerge/>
            <w:vAlign w:val="center"/>
          </w:tcPr>
          <w:p w14:paraId="7ADD51CD" w14:textId="77777777" w:rsidR="005B7CC9" w:rsidRPr="00E40790" w:rsidRDefault="005B7CC9" w:rsidP="00F96933">
            <w:pPr>
              <w:pStyle w:val="Default"/>
              <w:spacing w:line="360" w:lineRule="auto"/>
              <w:jc w:val="center"/>
              <w:rPr>
                <w:color w:val="auto"/>
                <w:sz w:val="20"/>
                <w:szCs w:val="20"/>
              </w:rPr>
            </w:pPr>
          </w:p>
        </w:tc>
        <w:tc>
          <w:tcPr>
            <w:tcW w:w="1227" w:type="dxa"/>
            <w:vMerge/>
            <w:vAlign w:val="center"/>
          </w:tcPr>
          <w:p w14:paraId="17982B86" w14:textId="77777777" w:rsidR="005B7CC9" w:rsidRPr="00E40790" w:rsidRDefault="005B7CC9" w:rsidP="00F96933">
            <w:pPr>
              <w:pStyle w:val="Default"/>
              <w:spacing w:line="360" w:lineRule="auto"/>
              <w:jc w:val="center"/>
              <w:rPr>
                <w:color w:val="auto"/>
                <w:sz w:val="20"/>
                <w:szCs w:val="20"/>
              </w:rPr>
            </w:pPr>
          </w:p>
        </w:tc>
        <w:tc>
          <w:tcPr>
            <w:tcW w:w="1071" w:type="dxa"/>
            <w:vMerge/>
            <w:vAlign w:val="center"/>
          </w:tcPr>
          <w:p w14:paraId="43CA6582" w14:textId="77777777" w:rsidR="005B7CC9" w:rsidRPr="00E40790" w:rsidRDefault="005B7CC9" w:rsidP="00F96933">
            <w:pPr>
              <w:pStyle w:val="Default"/>
              <w:spacing w:line="360" w:lineRule="auto"/>
              <w:jc w:val="center"/>
              <w:rPr>
                <w:color w:val="auto"/>
                <w:sz w:val="20"/>
                <w:szCs w:val="20"/>
              </w:rPr>
            </w:pPr>
          </w:p>
        </w:tc>
        <w:tc>
          <w:tcPr>
            <w:tcW w:w="791" w:type="dxa"/>
            <w:vAlign w:val="center"/>
          </w:tcPr>
          <w:p w14:paraId="46A4FE0C" w14:textId="77777777" w:rsidR="005B7CC9" w:rsidRPr="00E40790" w:rsidRDefault="005B7CC9" w:rsidP="00F96933">
            <w:pPr>
              <w:pStyle w:val="Default"/>
              <w:jc w:val="center"/>
              <w:rPr>
                <w:color w:val="auto"/>
                <w:sz w:val="20"/>
                <w:szCs w:val="20"/>
              </w:rPr>
            </w:pPr>
            <w:r w:rsidRPr="00E40790">
              <w:rPr>
                <w:color w:val="auto"/>
                <w:sz w:val="20"/>
                <w:szCs w:val="20"/>
              </w:rPr>
              <w:t>В20/25</w:t>
            </w:r>
          </w:p>
        </w:tc>
        <w:tc>
          <w:tcPr>
            <w:tcW w:w="791" w:type="dxa"/>
            <w:vAlign w:val="center"/>
          </w:tcPr>
          <w:p w14:paraId="42B2F9B0" w14:textId="77777777" w:rsidR="005B7CC9" w:rsidRPr="00E40790" w:rsidRDefault="005B7CC9" w:rsidP="00F96933">
            <w:pPr>
              <w:pStyle w:val="Default"/>
              <w:jc w:val="center"/>
              <w:rPr>
                <w:color w:val="auto"/>
                <w:sz w:val="20"/>
                <w:szCs w:val="20"/>
              </w:rPr>
            </w:pPr>
            <w:r w:rsidRPr="00E40790">
              <w:rPr>
                <w:color w:val="auto"/>
                <w:sz w:val="20"/>
                <w:szCs w:val="20"/>
              </w:rPr>
              <w:t>В25/30</w:t>
            </w:r>
          </w:p>
        </w:tc>
        <w:tc>
          <w:tcPr>
            <w:tcW w:w="791" w:type="dxa"/>
            <w:vAlign w:val="center"/>
          </w:tcPr>
          <w:p w14:paraId="67219AEB" w14:textId="77777777" w:rsidR="005B7CC9" w:rsidRPr="00E40790" w:rsidRDefault="005B7CC9" w:rsidP="00F96933">
            <w:pPr>
              <w:pStyle w:val="Default"/>
              <w:jc w:val="center"/>
              <w:rPr>
                <w:color w:val="auto"/>
                <w:sz w:val="20"/>
                <w:szCs w:val="20"/>
              </w:rPr>
            </w:pPr>
            <w:r w:rsidRPr="00E40790">
              <w:rPr>
                <w:color w:val="auto"/>
                <w:sz w:val="20"/>
                <w:szCs w:val="20"/>
              </w:rPr>
              <w:t>В30/37</w:t>
            </w:r>
          </w:p>
        </w:tc>
        <w:tc>
          <w:tcPr>
            <w:tcW w:w="791" w:type="dxa"/>
            <w:vAlign w:val="center"/>
          </w:tcPr>
          <w:p w14:paraId="0F411C3D" w14:textId="77777777" w:rsidR="005B7CC9" w:rsidRPr="00E40790" w:rsidRDefault="005B7CC9" w:rsidP="00F96933">
            <w:pPr>
              <w:pStyle w:val="Default"/>
              <w:jc w:val="center"/>
              <w:rPr>
                <w:color w:val="auto"/>
                <w:sz w:val="20"/>
                <w:szCs w:val="20"/>
              </w:rPr>
            </w:pPr>
            <w:r w:rsidRPr="00E40790">
              <w:rPr>
                <w:color w:val="auto"/>
                <w:sz w:val="20"/>
                <w:szCs w:val="20"/>
              </w:rPr>
              <w:t>В20/25</w:t>
            </w:r>
          </w:p>
        </w:tc>
        <w:tc>
          <w:tcPr>
            <w:tcW w:w="791" w:type="dxa"/>
            <w:vAlign w:val="center"/>
          </w:tcPr>
          <w:p w14:paraId="4FE51518" w14:textId="77777777" w:rsidR="005B7CC9" w:rsidRPr="00E40790" w:rsidRDefault="005B7CC9" w:rsidP="00F96933">
            <w:pPr>
              <w:pStyle w:val="Default"/>
              <w:jc w:val="center"/>
              <w:rPr>
                <w:color w:val="auto"/>
                <w:sz w:val="20"/>
                <w:szCs w:val="20"/>
              </w:rPr>
            </w:pPr>
            <w:r w:rsidRPr="00E40790">
              <w:rPr>
                <w:color w:val="auto"/>
                <w:sz w:val="20"/>
                <w:szCs w:val="20"/>
              </w:rPr>
              <w:t>В25/30</w:t>
            </w:r>
          </w:p>
        </w:tc>
        <w:tc>
          <w:tcPr>
            <w:tcW w:w="791" w:type="dxa"/>
            <w:vAlign w:val="center"/>
          </w:tcPr>
          <w:p w14:paraId="226717C2" w14:textId="77777777" w:rsidR="005B7CC9" w:rsidRPr="00E40790" w:rsidRDefault="005B7CC9" w:rsidP="00F96933">
            <w:pPr>
              <w:pStyle w:val="Default"/>
              <w:jc w:val="center"/>
              <w:rPr>
                <w:color w:val="auto"/>
                <w:sz w:val="20"/>
                <w:szCs w:val="20"/>
              </w:rPr>
            </w:pPr>
            <w:r w:rsidRPr="00E40790">
              <w:rPr>
                <w:color w:val="auto"/>
                <w:sz w:val="20"/>
                <w:szCs w:val="20"/>
              </w:rPr>
              <w:t>В30/37</w:t>
            </w:r>
          </w:p>
        </w:tc>
      </w:tr>
      <w:tr w:rsidR="005B7CC9" w:rsidRPr="005B7CC9" w14:paraId="7DED5ABB" w14:textId="77777777" w:rsidTr="00F96933">
        <w:tc>
          <w:tcPr>
            <w:tcW w:w="1038" w:type="dxa"/>
          </w:tcPr>
          <w:p w14:paraId="744BA507" w14:textId="77777777" w:rsidR="005B7CC9" w:rsidRPr="005B7CC9" w:rsidRDefault="005B7CC9" w:rsidP="00F96933">
            <w:pPr>
              <w:pStyle w:val="Default"/>
              <w:rPr>
                <w:color w:val="auto"/>
                <w:sz w:val="22"/>
                <w:szCs w:val="22"/>
              </w:rPr>
            </w:pPr>
            <w:r w:rsidRPr="005B7CC9">
              <w:rPr>
                <w:color w:val="auto"/>
                <w:sz w:val="22"/>
                <w:szCs w:val="22"/>
              </w:rPr>
              <w:t xml:space="preserve">118×7,5 </w:t>
            </w:r>
          </w:p>
        </w:tc>
        <w:tc>
          <w:tcPr>
            <w:tcW w:w="1020" w:type="dxa"/>
          </w:tcPr>
          <w:p w14:paraId="1506E0C0" w14:textId="77777777" w:rsidR="005B7CC9" w:rsidRPr="005B7CC9" w:rsidRDefault="005B7CC9" w:rsidP="00F96933">
            <w:pPr>
              <w:pStyle w:val="Default"/>
              <w:rPr>
                <w:color w:val="auto"/>
                <w:sz w:val="22"/>
                <w:szCs w:val="22"/>
              </w:rPr>
            </w:pPr>
            <w:r w:rsidRPr="005B7CC9">
              <w:rPr>
                <w:color w:val="auto"/>
                <w:sz w:val="22"/>
                <w:szCs w:val="22"/>
              </w:rPr>
              <w:t xml:space="preserve">1875 </w:t>
            </w:r>
          </w:p>
        </w:tc>
        <w:tc>
          <w:tcPr>
            <w:tcW w:w="1227" w:type="dxa"/>
          </w:tcPr>
          <w:p w14:paraId="43E8EC1C" w14:textId="77777777" w:rsidR="005B7CC9" w:rsidRPr="005B7CC9" w:rsidRDefault="005B7CC9" w:rsidP="00F96933">
            <w:pPr>
              <w:pStyle w:val="Default"/>
              <w:rPr>
                <w:color w:val="auto"/>
                <w:sz w:val="22"/>
                <w:szCs w:val="22"/>
              </w:rPr>
            </w:pPr>
            <w:r w:rsidRPr="005B7CC9">
              <w:rPr>
                <w:color w:val="auto"/>
                <w:sz w:val="22"/>
                <w:szCs w:val="22"/>
              </w:rPr>
              <w:t xml:space="preserve">379 </w:t>
            </w:r>
          </w:p>
        </w:tc>
        <w:tc>
          <w:tcPr>
            <w:tcW w:w="1071" w:type="dxa"/>
          </w:tcPr>
          <w:p w14:paraId="59B6B727" w14:textId="77777777" w:rsidR="005B7CC9" w:rsidRPr="005B7CC9" w:rsidRDefault="005B7CC9" w:rsidP="00F96933">
            <w:pPr>
              <w:pStyle w:val="Default"/>
              <w:rPr>
                <w:color w:val="auto"/>
                <w:sz w:val="22"/>
                <w:szCs w:val="22"/>
              </w:rPr>
            </w:pPr>
            <w:r w:rsidRPr="005B7CC9">
              <w:rPr>
                <w:color w:val="auto"/>
                <w:sz w:val="22"/>
                <w:szCs w:val="22"/>
              </w:rPr>
              <w:t xml:space="preserve">8332 </w:t>
            </w:r>
          </w:p>
        </w:tc>
        <w:tc>
          <w:tcPr>
            <w:tcW w:w="791" w:type="dxa"/>
          </w:tcPr>
          <w:p w14:paraId="519D29DC" w14:textId="77777777" w:rsidR="005B7CC9" w:rsidRPr="005B7CC9" w:rsidRDefault="005B7CC9" w:rsidP="00F96933">
            <w:pPr>
              <w:pStyle w:val="Default"/>
              <w:rPr>
                <w:color w:val="auto"/>
                <w:sz w:val="22"/>
                <w:szCs w:val="22"/>
              </w:rPr>
            </w:pPr>
            <w:r w:rsidRPr="005B7CC9">
              <w:rPr>
                <w:color w:val="auto"/>
                <w:sz w:val="22"/>
                <w:szCs w:val="22"/>
              </w:rPr>
              <w:t xml:space="preserve">82 </w:t>
            </w:r>
          </w:p>
        </w:tc>
        <w:tc>
          <w:tcPr>
            <w:tcW w:w="791" w:type="dxa"/>
          </w:tcPr>
          <w:p w14:paraId="155BBCD5" w14:textId="77777777" w:rsidR="005B7CC9" w:rsidRPr="005B7CC9" w:rsidRDefault="005B7CC9" w:rsidP="00F96933">
            <w:pPr>
              <w:pStyle w:val="Default"/>
              <w:rPr>
                <w:color w:val="auto"/>
                <w:sz w:val="22"/>
                <w:szCs w:val="22"/>
              </w:rPr>
            </w:pPr>
            <w:r w:rsidRPr="005B7CC9">
              <w:rPr>
                <w:color w:val="auto"/>
                <w:sz w:val="22"/>
                <w:szCs w:val="22"/>
              </w:rPr>
              <w:t xml:space="preserve">103 </w:t>
            </w:r>
          </w:p>
        </w:tc>
        <w:tc>
          <w:tcPr>
            <w:tcW w:w="791" w:type="dxa"/>
          </w:tcPr>
          <w:p w14:paraId="7B67FE08" w14:textId="77777777" w:rsidR="005B7CC9" w:rsidRPr="005B7CC9" w:rsidRDefault="005B7CC9" w:rsidP="00F96933">
            <w:pPr>
              <w:pStyle w:val="Default"/>
              <w:rPr>
                <w:color w:val="auto"/>
                <w:sz w:val="22"/>
                <w:szCs w:val="22"/>
              </w:rPr>
            </w:pPr>
            <w:r w:rsidRPr="005B7CC9">
              <w:rPr>
                <w:color w:val="auto"/>
                <w:sz w:val="22"/>
                <w:szCs w:val="22"/>
              </w:rPr>
              <w:t xml:space="preserve">123 </w:t>
            </w:r>
          </w:p>
        </w:tc>
        <w:tc>
          <w:tcPr>
            <w:tcW w:w="791" w:type="dxa"/>
          </w:tcPr>
          <w:p w14:paraId="5F89841F" w14:textId="77777777" w:rsidR="005B7CC9" w:rsidRPr="005B7CC9" w:rsidRDefault="005B7CC9" w:rsidP="00F96933">
            <w:pPr>
              <w:pStyle w:val="Default"/>
              <w:rPr>
                <w:color w:val="auto"/>
                <w:sz w:val="22"/>
                <w:szCs w:val="22"/>
              </w:rPr>
            </w:pPr>
            <w:r w:rsidRPr="005B7CC9">
              <w:rPr>
                <w:color w:val="auto"/>
                <w:sz w:val="22"/>
                <w:szCs w:val="22"/>
              </w:rPr>
              <w:t xml:space="preserve">461 </w:t>
            </w:r>
          </w:p>
        </w:tc>
        <w:tc>
          <w:tcPr>
            <w:tcW w:w="791" w:type="dxa"/>
          </w:tcPr>
          <w:p w14:paraId="399E85FC" w14:textId="77777777" w:rsidR="005B7CC9" w:rsidRPr="005B7CC9" w:rsidRDefault="005B7CC9" w:rsidP="00F96933">
            <w:pPr>
              <w:pStyle w:val="Default"/>
              <w:rPr>
                <w:color w:val="auto"/>
                <w:sz w:val="22"/>
                <w:szCs w:val="22"/>
              </w:rPr>
            </w:pPr>
            <w:r w:rsidRPr="005B7CC9">
              <w:rPr>
                <w:color w:val="auto"/>
                <w:sz w:val="22"/>
                <w:szCs w:val="22"/>
              </w:rPr>
              <w:t xml:space="preserve">482 </w:t>
            </w:r>
          </w:p>
        </w:tc>
        <w:tc>
          <w:tcPr>
            <w:tcW w:w="791" w:type="dxa"/>
          </w:tcPr>
          <w:p w14:paraId="1186DD88" w14:textId="77777777" w:rsidR="005B7CC9" w:rsidRPr="005B7CC9" w:rsidRDefault="005B7CC9" w:rsidP="00F96933">
            <w:pPr>
              <w:pStyle w:val="Default"/>
              <w:rPr>
                <w:color w:val="auto"/>
                <w:sz w:val="22"/>
                <w:szCs w:val="22"/>
              </w:rPr>
            </w:pPr>
            <w:r w:rsidRPr="005B7CC9">
              <w:rPr>
                <w:color w:val="auto"/>
                <w:sz w:val="22"/>
                <w:szCs w:val="22"/>
              </w:rPr>
              <w:t xml:space="preserve">502 </w:t>
            </w:r>
          </w:p>
        </w:tc>
      </w:tr>
      <w:tr w:rsidR="005B7CC9" w:rsidRPr="005B7CC9" w14:paraId="79C27CF5" w14:textId="77777777" w:rsidTr="00F96933">
        <w:tc>
          <w:tcPr>
            <w:tcW w:w="1038" w:type="dxa"/>
          </w:tcPr>
          <w:p w14:paraId="15BEBE35" w14:textId="77777777" w:rsidR="005B7CC9" w:rsidRPr="005B7CC9" w:rsidRDefault="005B7CC9" w:rsidP="00F96933">
            <w:pPr>
              <w:pStyle w:val="Default"/>
              <w:rPr>
                <w:color w:val="auto"/>
                <w:sz w:val="22"/>
                <w:szCs w:val="22"/>
              </w:rPr>
            </w:pPr>
            <w:r w:rsidRPr="005B7CC9">
              <w:rPr>
                <w:color w:val="auto"/>
                <w:sz w:val="22"/>
                <w:szCs w:val="22"/>
              </w:rPr>
              <w:t xml:space="preserve">118×9,0 </w:t>
            </w:r>
          </w:p>
        </w:tc>
        <w:tc>
          <w:tcPr>
            <w:tcW w:w="1020" w:type="dxa"/>
          </w:tcPr>
          <w:p w14:paraId="5193BDE9" w14:textId="77777777" w:rsidR="005B7CC9" w:rsidRPr="005B7CC9" w:rsidRDefault="005B7CC9" w:rsidP="00F96933">
            <w:pPr>
              <w:pStyle w:val="Default"/>
              <w:rPr>
                <w:color w:val="auto"/>
                <w:sz w:val="22"/>
                <w:szCs w:val="22"/>
              </w:rPr>
            </w:pPr>
            <w:r w:rsidRPr="005B7CC9">
              <w:rPr>
                <w:color w:val="auto"/>
                <w:sz w:val="22"/>
                <w:szCs w:val="22"/>
              </w:rPr>
              <w:t xml:space="preserve">2353 </w:t>
            </w:r>
          </w:p>
        </w:tc>
        <w:tc>
          <w:tcPr>
            <w:tcW w:w="1227" w:type="dxa"/>
          </w:tcPr>
          <w:p w14:paraId="2BE97880" w14:textId="77777777" w:rsidR="005B7CC9" w:rsidRPr="005B7CC9" w:rsidRDefault="005B7CC9" w:rsidP="00F96933">
            <w:pPr>
              <w:pStyle w:val="Default"/>
              <w:rPr>
                <w:color w:val="auto"/>
                <w:sz w:val="22"/>
                <w:szCs w:val="22"/>
              </w:rPr>
            </w:pPr>
            <w:r w:rsidRPr="005B7CC9">
              <w:rPr>
                <w:color w:val="auto"/>
                <w:sz w:val="22"/>
                <w:szCs w:val="22"/>
              </w:rPr>
              <w:t xml:space="preserve">475 </w:t>
            </w:r>
          </w:p>
        </w:tc>
        <w:tc>
          <w:tcPr>
            <w:tcW w:w="1071" w:type="dxa"/>
          </w:tcPr>
          <w:p w14:paraId="36C08CB5" w14:textId="77777777" w:rsidR="005B7CC9" w:rsidRPr="005B7CC9" w:rsidRDefault="005B7CC9" w:rsidP="00F96933">
            <w:pPr>
              <w:pStyle w:val="Default"/>
              <w:rPr>
                <w:color w:val="auto"/>
                <w:sz w:val="22"/>
                <w:szCs w:val="22"/>
              </w:rPr>
            </w:pPr>
            <w:r w:rsidRPr="005B7CC9">
              <w:rPr>
                <w:color w:val="auto"/>
                <w:sz w:val="22"/>
                <w:szCs w:val="22"/>
              </w:rPr>
              <w:t xml:space="preserve">7854 </w:t>
            </w:r>
          </w:p>
        </w:tc>
        <w:tc>
          <w:tcPr>
            <w:tcW w:w="791" w:type="dxa"/>
          </w:tcPr>
          <w:p w14:paraId="13E2DD2A" w14:textId="77777777" w:rsidR="005B7CC9" w:rsidRPr="005B7CC9" w:rsidRDefault="005B7CC9" w:rsidP="00F96933">
            <w:pPr>
              <w:pStyle w:val="Default"/>
              <w:rPr>
                <w:color w:val="auto"/>
                <w:sz w:val="22"/>
                <w:szCs w:val="22"/>
              </w:rPr>
            </w:pPr>
            <w:r w:rsidRPr="005B7CC9">
              <w:rPr>
                <w:color w:val="auto"/>
                <w:sz w:val="22"/>
                <w:szCs w:val="22"/>
              </w:rPr>
              <w:t xml:space="preserve">78 </w:t>
            </w:r>
          </w:p>
        </w:tc>
        <w:tc>
          <w:tcPr>
            <w:tcW w:w="791" w:type="dxa"/>
          </w:tcPr>
          <w:p w14:paraId="014B4CD5" w14:textId="77777777" w:rsidR="005B7CC9" w:rsidRPr="005B7CC9" w:rsidRDefault="005B7CC9" w:rsidP="00F96933">
            <w:pPr>
              <w:pStyle w:val="Default"/>
              <w:rPr>
                <w:color w:val="auto"/>
                <w:sz w:val="22"/>
                <w:szCs w:val="22"/>
              </w:rPr>
            </w:pPr>
            <w:r w:rsidRPr="005B7CC9">
              <w:rPr>
                <w:color w:val="auto"/>
                <w:sz w:val="22"/>
                <w:szCs w:val="22"/>
              </w:rPr>
              <w:t xml:space="preserve">97 </w:t>
            </w:r>
          </w:p>
        </w:tc>
        <w:tc>
          <w:tcPr>
            <w:tcW w:w="791" w:type="dxa"/>
          </w:tcPr>
          <w:p w14:paraId="40CF402D" w14:textId="77777777" w:rsidR="005B7CC9" w:rsidRPr="005B7CC9" w:rsidRDefault="005B7CC9" w:rsidP="00F96933">
            <w:pPr>
              <w:pStyle w:val="Default"/>
              <w:rPr>
                <w:color w:val="auto"/>
                <w:sz w:val="22"/>
                <w:szCs w:val="22"/>
              </w:rPr>
            </w:pPr>
            <w:r w:rsidRPr="005B7CC9">
              <w:rPr>
                <w:color w:val="auto"/>
                <w:sz w:val="22"/>
                <w:szCs w:val="22"/>
              </w:rPr>
              <w:t xml:space="preserve">116 </w:t>
            </w:r>
          </w:p>
        </w:tc>
        <w:tc>
          <w:tcPr>
            <w:tcW w:w="791" w:type="dxa"/>
          </w:tcPr>
          <w:p w14:paraId="69DDCC0C" w14:textId="77777777" w:rsidR="005B7CC9" w:rsidRPr="005B7CC9" w:rsidRDefault="005B7CC9" w:rsidP="00F96933">
            <w:pPr>
              <w:pStyle w:val="Default"/>
              <w:rPr>
                <w:color w:val="auto"/>
                <w:sz w:val="22"/>
                <w:szCs w:val="22"/>
              </w:rPr>
            </w:pPr>
            <w:r w:rsidRPr="005B7CC9">
              <w:rPr>
                <w:color w:val="auto"/>
                <w:sz w:val="22"/>
                <w:szCs w:val="22"/>
              </w:rPr>
              <w:t xml:space="preserve">553 </w:t>
            </w:r>
          </w:p>
        </w:tc>
        <w:tc>
          <w:tcPr>
            <w:tcW w:w="791" w:type="dxa"/>
          </w:tcPr>
          <w:p w14:paraId="7CE9DB85" w14:textId="77777777" w:rsidR="005B7CC9" w:rsidRPr="005B7CC9" w:rsidRDefault="005B7CC9" w:rsidP="00F96933">
            <w:pPr>
              <w:pStyle w:val="Default"/>
              <w:rPr>
                <w:color w:val="auto"/>
                <w:sz w:val="22"/>
                <w:szCs w:val="22"/>
              </w:rPr>
            </w:pPr>
            <w:r w:rsidRPr="005B7CC9">
              <w:rPr>
                <w:color w:val="auto"/>
                <w:sz w:val="22"/>
                <w:szCs w:val="22"/>
              </w:rPr>
              <w:t xml:space="preserve">572 </w:t>
            </w:r>
          </w:p>
        </w:tc>
        <w:tc>
          <w:tcPr>
            <w:tcW w:w="791" w:type="dxa"/>
          </w:tcPr>
          <w:p w14:paraId="3297847D" w14:textId="77777777" w:rsidR="005B7CC9" w:rsidRPr="005B7CC9" w:rsidRDefault="005B7CC9" w:rsidP="00F96933">
            <w:pPr>
              <w:pStyle w:val="Default"/>
              <w:rPr>
                <w:color w:val="auto"/>
                <w:sz w:val="22"/>
                <w:szCs w:val="22"/>
              </w:rPr>
            </w:pPr>
            <w:r w:rsidRPr="005B7CC9">
              <w:rPr>
                <w:color w:val="auto"/>
                <w:sz w:val="22"/>
                <w:szCs w:val="22"/>
              </w:rPr>
              <w:t xml:space="preserve">592 </w:t>
            </w:r>
          </w:p>
        </w:tc>
      </w:tr>
      <w:tr w:rsidR="005B7CC9" w:rsidRPr="005B7CC9" w14:paraId="187AEA86" w14:textId="77777777" w:rsidTr="00F96933">
        <w:tc>
          <w:tcPr>
            <w:tcW w:w="1038" w:type="dxa"/>
          </w:tcPr>
          <w:p w14:paraId="3540C322" w14:textId="77777777" w:rsidR="005B7CC9" w:rsidRPr="005B7CC9" w:rsidRDefault="005B7CC9" w:rsidP="00F96933">
            <w:pPr>
              <w:pStyle w:val="Default"/>
              <w:rPr>
                <w:color w:val="auto"/>
                <w:sz w:val="22"/>
                <w:szCs w:val="22"/>
              </w:rPr>
            </w:pPr>
            <w:r w:rsidRPr="005B7CC9">
              <w:rPr>
                <w:color w:val="auto"/>
                <w:sz w:val="22"/>
                <w:szCs w:val="22"/>
              </w:rPr>
              <w:t xml:space="preserve">118×10,6 </w:t>
            </w:r>
          </w:p>
        </w:tc>
        <w:tc>
          <w:tcPr>
            <w:tcW w:w="1020" w:type="dxa"/>
          </w:tcPr>
          <w:p w14:paraId="108ABA35" w14:textId="77777777" w:rsidR="005B7CC9" w:rsidRPr="005B7CC9" w:rsidRDefault="005B7CC9" w:rsidP="00F96933">
            <w:pPr>
              <w:pStyle w:val="Default"/>
              <w:rPr>
                <w:color w:val="auto"/>
                <w:sz w:val="22"/>
                <w:szCs w:val="22"/>
              </w:rPr>
            </w:pPr>
            <w:r w:rsidRPr="005B7CC9">
              <w:rPr>
                <w:color w:val="auto"/>
                <w:sz w:val="22"/>
                <w:szCs w:val="22"/>
              </w:rPr>
              <w:t xml:space="preserve">2848 </w:t>
            </w:r>
          </w:p>
        </w:tc>
        <w:tc>
          <w:tcPr>
            <w:tcW w:w="1227" w:type="dxa"/>
          </w:tcPr>
          <w:p w14:paraId="35164857" w14:textId="77777777" w:rsidR="005B7CC9" w:rsidRPr="005B7CC9" w:rsidRDefault="005B7CC9" w:rsidP="00F96933">
            <w:pPr>
              <w:pStyle w:val="Default"/>
              <w:rPr>
                <w:color w:val="auto"/>
                <w:sz w:val="22"/>
                <w:szCs w:val="22"/>
              </w:rPr>
            </w:pPr>
            <w:r w:rsidRPr="005B7CC9">
              <w:rPr>
                <w:color w:val="auto"/>
                <w:sz w:val="22"/>
                <w:szCs w:val="22"/>
              </w:rPr>
              <w:t xml:space="preserve">575 </w:t>
            </w:r>
          </w:p>
        </w:tc>
        <w:tc>
          <w:tcPr>
            <w:tcW w:w="1071" w:type="dxa"/>
          </w:tcPr>
          <w:p w14:paraId="32E1F737" w14:textId="77777777" w:rsidR="005B7CC9" w:rsidRPr="005B7CC9" w:rsidRDefault="005B7CC9" w:rsidP="00F96933">
            <w:pPr>
              <w:pStyle w:val="Default"/>
              <w:rPr>
                <w:color w:val="auto"/>
                <w:sz w:val="22"/>
                <w:szCs w:val="22"/>
              </w:rPr>
            </w:pPr>
            <w:r w:rsidRPr="005B7CC9">
              <w:rPr>
                <w:color w:val="auto"/>
                <w:sz w:val="22"/>
                <w:szCs w:val="22"/>
              </w:rPr>
              <w:t xml:space="preserve">7359 </w:t>
            </w:r>
          </w:p>
        </w:tc>
        <w:tc>
          <w:tcPr>
            <w:tcW w:w="791" w:type="dxa"/>
          </w:tcPr>
          <w:p w14:paraId="21D5C902" w14:textId="77777777" w:rsidR="005B7CC9" w:rsidRPr="005B7CC9" w:rsidRDefault="005B7CC9" w:rsidP="00F96933">
            <w:pPr>
              <w:pStyle w:val="Default"/>
              <w:rPr>
                <w:color w:val="auto"/>
                <w:sz w:val="22"/>
                <w:szCs w:val="22"/>
              </w:rPr>
            </w:pPr>
            <w:r w:rsidRPr="005B7CC9">
              <w:rPr>
                <w:color w:val="auto"/>
                <w:sz w:val="22"/>
                <w:szCs w:val="22"/>
              </w:rPr>
              <w:t xml:space="preserve">73 </w:t>
            </w:r>
          </w:p>
        </w:tc>
        <w:tc>
          <w:tcPr>
            <w:tcW w:w="791" w:type="dxa"/>
          </w:tcPr>
          <w:p w14:paraId="218D04E8" w14:textId="77777777" w:rsidR="005B7CC9" w:rsidRPr="005B7CC9" w:rsidRDefault="005B7CC9" w:rsidP="00F96933">
            <w:pPr>
              <w:pStyle w:val="Default"/>
              <w:rPr>
                <w:color w:val="auto"/>
                <w:sz w:val="22"/>
                <w:szCs w:val="22"/>
              </w:rPr>
            </w:pPr>
            <w:r w:rsidRPr="005B7CC9">
              <w:rPr>
                <w:color w:val="auto"/>
                <w:sz w:val="22"/>
                <w:szCs w:val="22"/>
              </w:rPr>
              <w:t xml:space="preserve">91 </w:t>
            </w:r>
          </w:p>
        </w:tc>
        <w:tc>
          <w:tcPr>
            <w:tcW w:w="791" w:type="dxa"/>
          </w:tcPr>
          <w:p w14:paraId="3A01EE15" w14:textId="77777777" w:rsidR="005B7CC9" w:rsidRPr="005B7CC9" w:rsidRDefault="005B7CC9" w:rsidP="00F96933">
            <w:pPr>
              <w:pStyle w:val="Default"/>
              <w:rPr>
                <w:color w:val="auto"/>
                <w:sz w:val="22"/>
                <w:szCs w:val="22"/>
              </w:rPr>
            </w:pPr>
            <w:r w:rsidRPr="005B7CC9">
              <w:rPr>
                <w:color w:val="auto"/>
                <w:sz w:val="22"/>
                <w:szCs w:val="22"/>
              </w:rPr>
              <w:t xml:space="preserve">109 </w:t>
            </w:r>
          </w:p>
        </w:tc>
        <w:tc>
          <w:tcPr>
            <w:tcW w:w="791" w:type="dxa"/>
          </w:tcPr>
          <w:p w14:paraId="77175F23" w14:textId="77777777" w:rsidR="005B7CC9" w:rsidRPr="005B7CC9" w:rsidRDefault="005B7CC9" w:rsidP="00F96933">
            <w:pPr>
              <w:pStyle w:val="Default"/>
              <w:rPr>
                <w:color w:val="auto"/>
                <w:sz w:val="22"/>
                <w:szCs w:val="22"/>
              </w:rPr>
            </w:pPr>
            <w:r w:rsidRPr="005B7CC9">
              <w:rPr>
                <w:color w:val="auto"/>
                <w:sz w:val="22"/>
                <w:szCs w:val="22"/>
              </w:rPr>
              <w:t xml:space="preserve">648 </w:t>
            </w:r>
          </w:p>
        </w:tc>
        <w:tc>
          <w:tcPr>
            <w:tcW w:w="791" w:type="dxa"/>
          </w:tcPr>
          <w:p w14:paraId="56A9B4CE" w14:textId="77777777" w:rsidR="005B7CC9" w:rsidRPr="005B7CC9" w:rsidRDefault="005B7CC9" w:rsidP="00F96933">
            <w:pPr>
              <w:pStyle w:val="Default"/>
              <w:rPr>
                <w:color w:val="auto"/>
                <w:sz w:val="22"/>
                <w:szCs w:val="22"/>
              </w:rPr>
            </w:pPr>
            <w:r w:rsidRPr="005B7CC9">
              <w:rPr>
                <w:color w:val="auto"/>
                <w:sz w:val="22"/>
                <w:szCs w:val="22"/>
              </w:rPr>
              <w:t xml:space="preserve">666 </w:t>
            </w:r>
          </w:p>
        </w:tc>
        <w:tc>
          <w:tcPr>
            <w:tcW w:w="791" w:type="dxa"/>
          </w:tcPr>
          <w:p w14:paraId="478A1CAD" w14:textId="77777777" w:rsidR="005B7CC9" w:rsidRPr="005B7CC9" w:rsidRDefault="005B7CC9" w:rsidP="00F96933">
            <w:pPr>
              <w:pStyle w:val="Default"/>
              <w:rPr>
                <w:color w:val="auto"/>
                <w:sz w:val="22"/>
                <w:szCs w:val="22"/>
              </w:rPr>
            </w:pPr>
            <w:r w:rsidRPr="005B7CC9">
              <w:rPr>
                <w:color w:val="auto"/>
                <w:sz w:val="22"/>
                <w:szCs w:val="22"/>
              </w:rPr>
              <w:t xml:space="preserve">684 </w:t>
            </w:r>
          </w:p>
        </w:tc>
      </w:tr>
      <w:tr w:rsidR="005B7CC9" w:rsidRPr="005B7CC9" w14:paraId="16875A1E" w14:textId="77777777" w:rsidTr="00F96933">
        <w:tc>
          <w:tcPr>
            <w:tcW w:w="1038" w:type="dxa"/>
          </w:tcPr>
          <w:p w14:paraId="3E83C9B5" w14:textId="77777777" w:rsidR="005B7CC9" w:rsidRPr="005B7CC9" w:rsidRDefault="005B7CC9" w:rsidP="00F96933">
            <w:pPr>
              <w:pStyle w:val="Default"/>
              <w:rPr>
                <w:color w:val="auto"/>
                <w:sz w:val="22"/>
                <w:szCs w:val="22"/>
              </w:rPr>
            </w:pPr>
            <w:r w:rsidRPr="005B7CC9">
              <w:rPr>
                <w:color w:val="auto"/>
                <w:sz w:val="22"/>
                <w:szCs w:val="22"/>
              </w:rPr>
              <w:t xml:space="preserve">170×9,0 </w:t>
            </w:r>
          </w:p>
        </w:tc>
        <w:tc>
          <w:tcPr>
            <w:tcW w:w="1020" w:type="dxa"/>
          </w:tcPr>
          <w:p w14:paraId="60DDF2FA" w14:textId="77777777" w:rsidR="005B7CC9" w:rsidRPr="005B7CC9" w:rsidRDefault="005B7CC9" w:rsidP="00F96933">
            <w:pPr>
              <w:pStyle w:val="Default"/>
              <w:rPr>
                <w:color w:val="auto"/>
                <w:sz w:val="22"/>
                <w:szCs w:val="22"/>
              </w:rPr>
            </w:pPr>
            <w:r w:rsidRPr="005B7CC9">
              <w:rPr>
                <w:color w:val="auto"/>
                <w:sz w:val="22"/>
                <w:szCs w:val="22"/>
              </w:rPr>
              <w:t xml:space="preserve">3497 </w:t>
            </w:r>
          </w:p>
        </w:tc>
        <w:tc>
          <w:tcPr>
            <w:tcW w:w="1227" w:type="dxa"/>
          </w:tcPr>
          <w:p w14:paraId="3DBF52F0" w14:textId="77777777" w:rsidR="005B7CC9" w:rsidRPr="005B7CC9" w:rsidRDefault="005B7CC9" w:rsidP="00F96933">
            <w:pPr>
              <w:pStyle w:val="Default"/>
              <w:rPr>
                <w:color w:val="auto"/>
                <w:sz w:val="22"/>
                <w:szCs w:val="22"/>
              </w:rPr>
            </w:pPr>
            <w:r w:rsidRPr="005B7CC9">
              <w:rPr>
                <w:color w:val="auto"/>
                <w:sz w:val="22"/>
                <w:szCs w:val="22"/>
              </w:rPr>
              <w:t xml:space="preserve">706 </w:t>
            </w:r>
          </w:p>
        </w:tc>
        <w:tc>
          <w:tcPr>
            <w:tcW w:w="1071" w:type="dxa"/>
          </w:tcPr>
          <w:p w14:paraId="6FDD8D2A" w14:textId="77777777" w:rsidR="005B7CC9" w:rsidRPr="005B7CC9" w:rsidRDefault="005B7CC9" w:rsidP="00F96933">
            <w:pPr>
              <w:pStyle w:val="Default"/>
              <w:rPr>
                <w:color w:val="auto"/>
                <w:sz w:val="22"/>
                <w:szCs w:val="22"/>
              </w:rPr>
            </w:pPr>
            <w:r w:rsidRPr="005B7CC9">
              <w:rPr>
                <w:color w:val="auto"/>
                <w:sz w:val="22"/>
                <w:szCs w:val="22"/>
              </w:rPr>
              <w:t xml:space="preserve">18145 </w:t>
            </w:r>
          </w:p>
        </w:tc>
        <w:tc>
          <w:tcPr>
            <w:tcW w:w="791" w:type="dxa"/>
          </w:tcPr>
          <w:p w14:paraId="217D6524" w14:textId="77777777" w:rsidR="005B7CC9" w:rsidRPr="005B7CC9" w:rsidRDefault="005B7CC9" w:rsidP="00F96933">
            <w:pPr>
              <w:pStyle w:val="Default"/>
              <w:rPr>
                <w:color w:val="auto"/>
                <w:sz w:val="22"/>
                <w:szCs w:val="22"/>
              </w:rPr>
            </w:pPr>
            <w:r w:rsidRPr="005B7CC9">
              <w:rPr>
                <w:color w:val="auto"/>
                <w:sz w:val="22"/>
                <w:szCs w:val="22"/>
              </w:rPr>
              <w:t xml:space="preserve">179 </w:t>
            </w:r>
          </w:p>
        </w:tc>
        <w:tc>
          <w:tcPr>
            <w:tcW w:w="791" w:type="dxa"/>
          </w:tcPr>
          <w:p w14:paraId="629DEAAC" w14:textId="77777777" w:rsidR="005B7CC9" w:rsidRPr="005B7CC9" w:rsidRDefault="005B7CC9" w:rsidP="00F96933">
            <w:pPr>
              <w:pStyle w:val="Default"/>
              <w:rPr>
                <w:color w:val="auto"/>
                <w:sz w:val="22"/>
                <w:szCs w:val="22"/>
              </w:rPr>
            </w:pPr>
            <w:r w:rsidRPr="005B7CC9">
              <w:rPr>
                <w:color w:val="auto"/>
                <w:sz w:val="22"/>
                <w:szCs w:val="22"/>
              </w:rPr>
              <w:t xml:space="preserve">224 </w:t>
            </w:r>
          </w:p>
        </w:tc>
        <w:tc>
          <w:tcPr>
            <w:tcW w:w="791" w:type="dxa"/>
          </w:tcPr>
          <w:p w14:paraId="5F40A518" w14:textId="77777777" w:rsidR="005B7CC9" w:rsidRPr="005B7CC9" w:rsidRDefault="005B7CC9" w:rsidP="00F96933">
            <w:pPr>
              <w:pStyle w:val="Default"/>
              <w:rPr>
                <w:color w:val="auto"/>
                <w:sz w:val="22"/>
                <w:szCs w:val="22"/>
              </w:rPr>
            </w:pPr>
            <w:r w:rsidRPr="005B7CC9">
              <w:rPr>
                <w:color w:val="auto"/>
                <w:sz w:val="22"/>
                <w:szCs w:val="22"/>
              </w:rPr>
              <w:t xml:space="preserve">263 </w:t>
            </w:r>
          </w:p>
        </w:tc>
        <w:tc>
          <w:tcPr>
            <w:tcW w:w="791" w:type="dxa"/>
          </w:tcPr>
          <w:p w14:paraId="4E0A770A" w14:textId="77777777" w:rsidR="005B7CC9" w:rsidRPr="005B7CC9" w:rsidRDefault="005B7CC9" w:rsidP="00F96933">
            <w:pPr>
              <w:pStyle w:val="Default"/>
              <w:rPr>
                <w:color w:val="auto"/>
                <w:sz w:val="22"/>
                <w:szCs w:val="22"/>
              </w:rPr>
            </w:pPr>
            <w:r w:rsidRPr="005B7CC9">
              <w:rPr>
                <w:color w:val="auto"/>
                <w:sz w:val="22"/>
                <w:szCs w:val="22"/>
              </w:rPr>
              <w:t xml:space="preserve">886 </w:t>
            </w:r>
          </w:p>
        </w:tc>
        <w:tc>
          <w:tcPr>
            <w:tcW w:w="791" w:type="dxa"/>
          </w:tcPr>
          <w:p w14:paraId="02859500" w14:textId="77777777" w:rsidR="005B7CC9" w:rsidRPr="005B7CC9" w:rsidRDefault="005B7CC9" w:rsidP="00F96933">
            <w:pPr>
              <w:pStyle w:val="Default"/>
              <w:rPr>
                <w:color w:val="auto"/>
                <w:sz w:val="22"/>
                <w:szCs w:val="22"/>
              </w:rPr>
            </w:pPr>
            <w:r w:rsidRPr="005B7CC9">
              <w:rPr>
                <w:color w:val="auto"/>
                <w:sz w:val="22"/>
                <w:szCs w:val="22"/>
              </w:rPr>
              <w:t xml:space="preserve">931 </w:t>
            </w:r>
          </w:p>
        </w:tc>
        <w:tc>
          <w:tcPr>
            <w:tcW w:w="791" w:type="dxa"/>
          </w:tcPr>
          <w:p w14:paraId="59B1D6B9" w14:textId="77777777" w:rsidR="005B7CC9" w:rsidRPr="005B7CC9" w:rsidRDefault="005B7CC9" w:rsidP="00F96933">
            <w:pPr>
              <w:pStyle w:val="Default"/>
              <w:rPr>
                <w:color w:val="auto"/>
                <w:sz w:val="22"/>
                <w:szCs w:val="22"/>
              </w:rPr>
            </w:pPr>
            <w:r w:rsidRPr="005B7CC9">
              <w:rPr>
                <w:color w:val="auto"/>
                <w:sz w:val="22"/>
                <w:szCs w:val="22"/>
              </w:rPr>
              <w:t xml:space="preserve">975 </w:t>
            </w:r>
          </w:p>
        </w:tc>
      </w:tr>
      <w:tr w:rsidR="005B7CC9" w:rsidRPr="005B7CC9" w14:paraId="4EEB641F" w14:textId="77777777" w:rsidTr="00F96933">
        <w:tc>
          <w:tcPr>
            <w:tcW w:w="1038" w:type="dxa"/>
          </w:tcPr>
          <w:p w14:paraId="6198F262" w14:textId="77777777" w:rsidR="005B7CC9" w:rsidRPr="005B7CC9" w:rsidRDefault="005B7CC9" w:rsidP="00F96933">
            <w:pPr>
              <w:pStyle w:val="Default"/>
              <w:rPr>
                <w:color w:val="auto"/>
                <w:sz w:val="22"/>
                <w:szCs w:val="22"/>
              </w:rPr>
            </w:pPr>
            <w:r w:rsidRPr="005B7CC9">
              <w:rPr>
                <w:color w:val="auto"/>
                <w:sz w:val="22"/>
                <w:szCs w:val="22"/>
              </w:rPr>
              <w:t xml:space="preserve">170×10,6 </w:t>
            </w:r>
          </w:p>
        </w:tc>
        <w:tc>
          <w:tcPr>
            <w:tcW w:w="1020" w:type="dxa"/>
          </w:tcPr>
          <w:p w14:paraId="4397905D" w14:textId="77777777" w:rsidR="005B7CC9" w:rsidRPr="005B7CC9" w:rsidRDefault="005B7CC9" w:rsidP="00F96933">
            <w:pPr>
              <w:pStyle w:val="Default"/>
              <w:rPr>
                <w:color w:val="auto"/>
                <w:sz w:val="22"/>
                <w:szCs w:val="22"/>
              </w:rPr>
            </w:pPr>
            <w:r w:rsidRPr="005B7CC9">
              <w:rPr>
                <w:color w:val="auto"/>
                <w:sz w:val="22"/>
                <w:szCs w:val="22"/>
              </w:rPr>
              <w:t xml:space="preserve">4253 </w:t>
            </w:r>
          </w:p>
        </w:tc>
        <w:tc>
          <w:tcPr>
            <w:tcW w:w="1227" w:type="dxa"/>
          </w:tcPr>
          <w:p w14:paraId="288A15CE" w14:textId="77777777" w:rsidR="005B7CC9" w:rsidRPr="005B7CC9" w:rsidRDefault="005B7CC9" w:rsidP="00F96933">
            <w:pPr>
              <w:pStyle w:val="Default"/>
              <w:rPr>
                <w:color w:val="auto"/>
                <w:sz w:val="22"/>
                <w:szCs w:val="22"/>
              </w:rPr>
            </w:pPr>
            <w:r w:rsidRPr="005B7CC9">
              <w:rPr>
                <w:color w:val="auto"/>
                <w:sz w:val="22"/>
                <w:szCs w:val="22"/>
              </w:rPr>
              <w:t xml:space="preserve">859 </w:t>
            </w:r>
          </w:p>
        </w:tc>
        <w:tc>
          <w:tcPr>
            <w:tcW w:w="1071" w:type="dxa"/>
          </w:tcPr>
          <w:p w14:paraId="54734764" w14:textId="77777777" w:rsidR="005B7CC9" w:rsidRPr="005B7CC9" w:rsidRDefault="005B7CC9" w:rsidP="00F96933">
            <w:pPr>
              <w:pStyle w:val="Default"/>
              <w:rPr>
                <w:color w:val="auto"/>
                <w:sz w:val="22"/>
                <w:szCs w:val="22"/>
              </w:rPr>
            </w:pPr>
            <w:r w:rsidRPr="005B7CC9">
              <w:rPr>
                <w:color w:val="auto"/>
                <w:sz w:val="22"/>
                <w:szCs w:val="22"/>
              </w:rPr>
              <w:t xml:space="preserve">17389 </w:t>
            </w:r>
          </w:p>
        </w:tc>
        <w:tc>
          <w:tcPr>
            <w:tcW w:w="791" w:type="dxa"/>
          </w:tcPr>
          <w:p w14:paraId="6586B313" w14:textId="77777777" w:rsidR="005B7CC9" w:rsidRPr="005B7CC9" w:rsidRDefault="005B7CC9" w:rsidP="00F96933">
            <w:pPr>
              <w:pStyle w:val="Default"/>
              <w:rPr>
                <w:color w:val="auto"/>
                <w:sz w:val="22"/>
                <w:szCs w:val="22"/>
              </w:rPr>
            </w:pPr>
            <w:r w:rsidRPr="005B7CC9">
              <w:rPr>
                <w:color w:val="auto"/>
                <w:sz w:val="22"/>
                <w:szCs w:val="22"/>
              </w:rPr>
              <w:t xml:space="preserve">172 </w:t>
            </w:r>
          </w:p>
        </w:tc>
        <w:tc>
          <w:tcPr>
            <w:tcW w:w="791" w:type="dxa"/>
          </w:tcPr>
          <w:p w14:paraId="7B90C161" w14:textId="77777777" w:rsidR="005B7CC9" w:rsidRPr="005B7CC9" w:rsidRDefault="005B7CC9" w:rsidP="00F96933">
            <w:pPr>
              <w:pStyle w:val="Default"/>
              <w:rPr>
                <w:color w:val="auto"/>
                <w:sz w:val="22"/>
                <w:szCs w:val="22"/>
              </w:rPr>
            </w:pPr>
            <w:r w:rsidRPr="005B7CC9">
              <w:rPr>
                <w:color w:val="auto"/>
                <w:sz w:val="22"/>
                <w:szCs w:val="22"/>
              </w:rPr>
              <w:t xml:space="preserve">215 </w:t>
            </w:r>
          </w:p>
        </w:tc>
        <w:tc>
          <w:tcPr>
            <w:tcW w:w="791" w:type="dxa"/>
          </w:tcPr>
          <w:p w14:paraId="7B57B280" w14:textId="77777777" w:rsidR="005B7CC9" w:rsidRPr="005B7CC9" w:rsidRDefault="005B7CC9" w:rsidP="00F96933">
            <w:pPr>
              <w:pStyle w:val="Default"/>
              <w:rPr>
                <w:color w:val="auto"/>
                <w:sz w:val="22"/>
                <w:szCs w:val="22"/>
              </w:rPr>
            </w:pPr>
            <w:r w:rsidRPr="005B7CC9">
              <w:rPr>
                <w:color w:val="auto"/>
                <w:sz w:val="22"/>
                <w:szCs w:val="22"/>
              </w:rPr>
              <w:t xml:space="preserve">258 </w:t>
            </w:r>
          </w:p>
        </w:tc>
        <w:tc>
          <w:tcPr>
            <w:tcW w:w="791" w:type="dxa"/>
          </w:tcPr>
          <w:p w14:paraId="6E67D9E6" w14:textId="77777777" w:rsidR="005B7CC9" w:rsidRPr="005B7CC9" w:rsidRDefault="005B7CC9" w:rsidP="00F96933">
            <w:pPr>
              <w:pStyle w:val="Default"/>
              <w:rPr>
                <w:color w:val="auto"/>
                <w:sz w:val="22"/>
                <w:szCs w:val="22"/>
              </w:rPr>
            </w:pPr>
            <w:r w:rsidRPr="005B7CC9">
              <w:rPr>
                <w:color w:val="auto"/>
                <w:sz w:val="22"/>
                <w:szCs w:val="22"/>
              </w:rPr>
              <w:t xml:space="preserve">1031 </w:t>
            </w:r>
          </w:p>
        </w:tc>
        <w:tc>
          <w:tcPr>
            <w:tcW w:w="791" w:type="dxa"/>
          </w:tcPr>
          <w:p w14:paraId="211F4112" w14:textId="77777777" w:rsidR="005B7CC9" w:rsidRPr="005B7CC9" w:rsidRDefault="005B7CC9" w:rsidP="00F96933">
            <w:pPr>
              <w:pStyle w:val="Default"/>
              <w:rPr>
                <w:color w:val="auto"/>
                <w:sz w:val="22"/>
                <w:szCs w:val="22"/>
              </w:rPr>
            </w:pPr>
            <w:r w:rsidRPr="005B7CC9">
              <w:rPr>
                <w:color w:val="auto"/>
                <w:sz w:val="22"/>
                <w:szCs w:val="22"/>
              </w:rPr>
              <w:t xml:space="preserve">1074 </w:t>
            </w:r>
          </w:p>
        </w:tc>
        <w:tc>
          <w:tcPr>
            <w:tcW w:w="791" w:type="dxa"/>
          </w:tcPr>
          <w:p w14:paraId="47101466" w14:textId="77777777" w:rsidR="005B7CC9" w:rsidRPr="005B7CC9" w:rsidRDefault="005B7CC9" w:rsidP="00F96933">
            <w:pPr>
              <w:pStyle w:val="Default"/>
              <w:rPr>
                <w:color w:val="auto"/>
                <w:sz w:val="22"/>
                <w:szCs w:val="22"/>
              </w:rPr>
            </w:pPr>
            <w:r w:rsidRPr="005B7CC9">
              <w:rPr>
                <w:color w:val="auto"/>
                <w:sz w:val="22"/>
                <w:szCs w:val="22"/>
              </w:rPr>
              <w:t xml:space="preserve">1117 </w:t>
            </w:r>
          </w:p>
        </w:tc>
      </w:tr>
    </w:tbl>
    <w:p w14:paraId="654D19B8" w14:textId="77777777" w:rsidR="005B7CC9" w:rsidRPr="005B7CC9" w:rsidRDefault="005B7CC9" w:rsidP="00FD2749">
      <w:pPr>
        <w:spacing w:before="240" w:after="120"/>
        <w:ind w:firstLine="567"/>
        <w:jc w:val="both"/>
        <w:rPr>
          <w:b/>
        </w:rPr>
      </w:pPr>
      <w:bookmarkStart w:id="226" w:name="_Hlk44316820"/>
      <w:r w:rsidRPr="005B7CC9">
        <w:rPr>
          <w:b/>
        </w:rPr>
        <w:t>12.7 Прочность материала свай на сжатие</w:t>
      </w:r>
      <w:bookmarkEnd w:id="226"/>
    </w:p>
    <w:p w14:paraId="16CA5201" w14:textId="0DBDA9CF" w:rsidR="005B7CC9" w:rsidRPr="005B7CC9" w:rsidRDefault="005B7CC9" w:rsidP="005B7CC9">
      <w:pPr>
        <w:ind w:firstLine="567"/>
        <w:jc w:val="both"/>
      </w:pPr>
      <w:r w:rsidRPr="005B7CC9">
        <w:t>12.7.1 Временная прочность материала свай  на сжатие – 1200 МПа, расчетная прочность – 900 МПа. Срок службы свайных труб – не менее 100 лет. Расчет несущей способности свай и стоек проводят на сжатие от воздействия всех вертикальных нагрузок.</w:t>
      </w:r>
    </w:p>
    <w:p w14:paraId="6AB8B778" w14:textId="77777777" w:rsidR="005B7CC9" w:rsidRPr="005B7CC9" w:rsidRDefault="005B7CC9" w:rsidP="005B7CC9">
      <w:pPr>
        <w:ind w:firstLine="567"/>
        <w:jc w:val="both"/>
      </w:pPr>
      <w:r w:rsidRPr="005B7CC9">
        <w:t>12.7.2 Предельную нагрузку и длину сваи для забивки в материковом грунте определяют для каждой сваи на месте в зависимости от условий забивания в грунт основания.</w:t>
      </w:r>
    </w:p>
    <w:p w14:paraId="4B635EE5" w14:textId="77777777" w:rsidR="005B7CC9" w:rsidRPr="005B7CC9" w:rsidRDefault="005B7CC9" w:rsidP="005B7CC9">
      <w:pPr>
        <w:ind w:firstLine="567"/>
        <w:jc w:val="both"/>
      </w:pPr>
      <w:r w:rsidRPr="005B7CC9">
        <w:t>12.7.3 Излишнюю часть свайной трубы отрезают электропилой, соединение немерных свай проводят сваркой с помощью втулки из ВЧШГ.</w:t>
      </w:r>
    </w:p>
    <w:p w14:paraId="3E3C4B09" w14:textId="77777777" w:rsidR="005B7CC9" w:rsidRPr="005B7CC9" w:rsidRDefault="005B7CC9" w:rsidP="005B7CC9">
      <w:pPr>
        <w:ind w:firstLine="567"/>
        <w:jc w:val="both"/>
      </w:pPr>
      <w:r w:rsidRPr="005B7CC9">
        <w:t>12.7.4 Расчетный вес свай и стоек определяется суммой внешних нагрузок на срединную опору и веса сваи или стоек.</w:t>
      </w:r>
    </w:p>
    <w:p w14:paraId="2A177BED" w14:textId="77777777" w:rsidR="005B7CC9" w:rsidRPr="005B7CC9" w:rsidRDefault="005B7CC9" w:rsidP="005B7CC9">
      <w:pPr>
        <w:ind w:firstLine="567"/>
        <w:jc w:val="both"/>
      </w:pPr>
      <w:r w:rsidRPr="005B7CC9">
        <w:t>Суммарные нагрузки на сваи в примере расчета по 12.3.8.2 составляют 225 кН.</w:t>
      </w:r>
    </w:p>
    <w:p w14:paraId="61F9FCE6" w14:textId="6558C72C" w:rsidR="005B7CC9" w:rsidRPr="005B7CC9" w:rsidRDefault="005B7CC9" w:rsidP="005B7CC9">
      <w:pPr>
        <w:ind w:firstLine="567"/>
        <w:jc w:val="both"/>
      </w:pPr>
      <w:r w:rsidRPr="005B7CC9">
        <w:t>При глубине погружения свай, равной 2,0 м, несущая способность сваи длиной 12 м составит 608 кН (см. таблицу 12.3) при заливке бетоном В25. Запас прочности сваи на сжатие – 2,7, что обеспечивает надежную работу трубопровода на внешнюю вертикальную нагрузку.</w:t>
      </w:r>
    </w:p>
    <w:p w14:paraId="19B5E7A6" w14:textId="19DDD5C7" w:rsidR="005B7CC9" w:rsidRDefault="005B7CC9" w:rsidP="005B7CC9">
      <w:pPr>
        <w:ind w:firstLine="567"/>
        <w:jc w:val="both"/>
      </w:pPr>
    </w:p>
    <w:p w14:paraId="6E5EF142" w14:textId="3A1B7CB1" w:rsidR="005B7CC9" w:rsidRPr="005B7CC9" w:rsidRDefault="005B7CC9" w:rsidP="005B7CC9">
      <w:pPr>
        <w:ind w:firstLine="567"/>
        <w:jc w:val="both"/>
        <w:rPr>
          <w:b/>
          <w:bCs/>
        </w:rPr>
      </w:pPr>
      <w:r w:rsidRPr="005B7CC9">
        <w:rPr>
          <w:b/>
          <w:bCs/>
        </w:rPr>
        <w:lastRenderedPageBreak/>
        <w:t xml:space="preserve">Раздел 12 (Введен дополнительно, Изм. </w:t>
      </w:r>
      <w:r>
        <w:rPr>
          <w:b/>
          <w:bCs/>
        </w:rPr>
        <w:t>№</w:t>
      </w:r>
      <w:r w:rsidRPr="005B7CC9">
        <w:rPr>
          <w:b/>
          <w:bCs/>
        </w:rPr>
        <w:t xml:space="preserve"> 2).</w:t>
      </w:r>
      <w:r w:rsidRPr="005B7CC9">
        <w:rPr>
          <w:b/>
          <w:bCs/>
        </w:rPr>
        <w:cr/>
      </w:r>
    </w:p>
    <w:p w14:paraId="66D719E4" w14:textId="77777777" w:rsidR="007D09FE" w:rsidRPr="00F35C96" w:rsidRDefault="007D09FE" w:rsidP="007D09FE">
      <w:pPr>
        <w:pStyle w:val="1"/>
        <w:numPr>
          <w:ilvl w:val="0"/>
          <w:numId w:val="0"/>
        </w:numPr>
        <w:spacing w:line="240" w:lineRule="auto"/>
        <w:jc w:val="center"/>
        <w:rPr>
          <w:b/>
          <w:bCs/>
          <w:sz w:val="24"/>
        </w:rPr>
      </w:pPr>
      <w:r w:rsidRPr="000926AB">
        <w:br w:type="page"/>
      </w:r>
      <w:bookmarkStart w:id="227" w:name="_Toc255818669"/>
      <w:bookmarkStart w:id="228" w:name="_Toc276336355"/>
      <w:bookmarkStart w:id="229" w:name="_Toc276409774"/>
      <w:bookmarkStart w:id="230" w:name="_Toc276674558"/>
      <w:bookmarkStart w:id="231" w:name="_Toc278129967"/>
      <w:bookmarkStart w:id="232" w:name="_Toc279954823"/>
      <w:bookmarkStart w:id="233" w:name="_Toc283245305"/>
      <w:r w:rsidRPr="00E52B09">
        <w:rPr>
          <w:b/>
          <w:bCs/>
          <w:sz w:val="20"/>
          <w:szCs w:val="20"/>
        </w:rPr>
        <w:lastRenderedPageBreak/>
        <w:t>Приложение А</w:t>
      </w:r>
      <w:bookmarkEnd w:id="227"/>
      <w:bookmarkEnd w:id="228"/>
      <w:bookmarkEnd w:id="229"/>
      <w:bookmarkEnd w:id="230"/>
      <w:r w:rsidRPr="00E53E89">
        <w:rPr>
          <w:b/>
          <w:bCs/>
          <w:sz w:val="24"/>
        </w:rPr>
        <w:t xml:space="preserve"> </w:t>
      </w:r>
      <w:bookmarkEnd w:id="231"/>
      <w:bookmarkEnd w:id="232"/>
      <w:bookmarkEnd w:id="233"/>
    </w:p>
    <w:p w14:paraId="65091B63" w14:textId="77777777" w:rsidR="007D09FE" w:rsidRPr="00F35C96" w:rsidRDefault="007D09FE" w:rsidP="00112CFB">
      <w:pPr>
        <w:spacing w:after="120"/>
        <w:jc w:val="center"/>
        <w:rPr>
          <w:b/>
          <w:sz w:val="18"/>
          <w:szCs w:val="18"/>
        </w:rPr>
      </w:pPr>
      <w:r w:rsidRPr="00F35C96">
        <w:rPr>
          <w:b/>
          <w:sz w:val="18"/>
          <w:szCs w:val="18"/>
        </w:rPr>
        <w:t>(справочное)</w:t>
      </w:r>
    </w:p>
    <w:p w14:paraId="296CA3D2" w14:textId="77777777" w:rsidR="007D09FE" w:rsidRPr="00F55ADC" w:rsidRDefault="007D09FE" w:rsidP="00112CFB">
      <w:pPr>
        <w:jc w:val="center"/>
        <w:rPr>
          <w:b/>
          <w:sz w:val="26"/>
          <w:szCs w:val="26"/>
        </w:rPr>
      </w:pPr>
      <w:r w:rsidRPr="00F55ADC">
        <w:rPr>
          <w:b/>
          <w:sz w:val="26"/>
          <w:szCs w:val="26"/>
        </w:rPr>
        <w:t>Трубы чугунные напорные высокопрочные.</w:t>
      </w:r>
    </w:p>
    <w:p w14:paraId="47D5769F" w14:textId="77777777" w:rsidR="007D09FE" w:rsidRPr="00F55ADC" w:rsidRDefault="007D09FE" w:rsidP="007D09FE">
      <w:pPr>
        <w:jc w:val="center"/>
        <w:rPr>
          <w:b/>
          <w:sz w:val="26"/>
          <w:szCs w:val="26"/>
        </w:rPr>
      </w:pPr>
      <w:r w:rsidRPr="00F55ADC">
        <w:rPr>
          <w:b/>
          <w:sz w:val="26"/>
          <w:szCs w:val="26"/>
        </w:rPr>
        <w:t>Сортамент</w:t>
      </w:r>
      <w:r w:rsidR="00F55ADC" w:rsidRPr="00F55ADC">
        <w:rPr>
          <w:b/>
          <w:sz w:val="26"/>
          <w:szCs w:val="26"/>
        </w:rPr>
        <w:t xml:space="preserve"> </w:t>
      </w:r>
      <w:r w:rsidR="00F55ADC" w:rsidRPr="00F948F0">
        <w:rPr>
          <w:b/>
          <w:sz w:val="26"/>
          <w:szCs w:val="26"/>
        </w:rPr>
        <w:t>[11]</w:t>
      </w:r>
    </w:p>
    <w:p w14:paraId="6334889A" w14:textId="4E1EA525" w:rsidR="008C2411" w:rsidRDefault="00FD2749" w:rsidP="008C2411">
      <w:pPr>
        <w:jc w:val="center"/>
      </w:pPr>
      <w:r>
        <w:rPr>
          <w:noProof/>
        </w:rPr>
        <w:drawing>
          <wp:inline distT="0" distB="0" distL="0" distR="0" wp14:anchorId="43CB460C" wp14:editId="2F223381">
            <wp:extent cx="5649595" cy="1736090"/>
            <wp:effectExtent l="0" t="0" r="0" b="0"/>
            <wp:docPr id="529"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893" cstate="print">
                      <a:extLst>
                        <a:ext uri="{28A0092B-C50C-407E-A947-70E740481C1C}">
                          <a14:useLocalDpi xmlns:a14="http://schemas.microsoft.com/office/drawing/2010/main" val="0"/>
                        </a:ext>
                      </a:extLst>
                    </a:blip>
                    <a:srcRect t="4970" b="4578"/>
                    <a:stretch>
                      <a:fillRect/>
                    </a:stretch>
                  </pic:blipFill>
                  <pic:spPr bwMode="auto">
                    <a:xfrm>
                      <a:off x="0" y="0"/>
                      <a:ext cx="5649595" cy="1736090"/>
                    </a:xfrm>
                    <a:prstGeom prst="rect">
                      <a:avLst/>
                    </a:prstGeom>
                    <a:noFill/>
                    <a:ln>
                      <a:noFill/>
                    </a:ln>
                  </pic:spPr>
                </pic:pic>
              </a:graphicData>
            </a:graphic>
          </wp:inline>
        </w:drawing>
      </w:r>
    </w:p>
    <w:p w14:paraId="716969CA" w14:textId="77777777" w:rsidR="007D09FE" w:rsidRPr="001833CF" w:rsidRDefault="007D09FE" w:rsidP="008C2411">
      <w:pPr>
        <w:jc w:val="center"/>
        <w:rPr>
          <w:b/>
          <w:sz w:val="20"/>
          <w:szCs w:val="20"/>
        </w:rPr>
      </w:pPr>
      <w:r w:rsidRPr="001833CF">
        <w:rPr>
          <w:b/>
          <w:i/>
          <w:sz w:val="20"/>
          <w:szCs w:val="20"/>
        </w:rPr>
        <w:t>Рисунок А.1</w:t>
      </w:r>
      <w:r w:rsidRPr="001833CF">
        <w:rPr>
          <w:b/>
          <w:sz w:val="20"/>
          <w:szCs w:val="20"/>
        </w:rPr>
        <w:t xml:space="preserve">  </w:t>
      </w:r>
      <w:r w:rsidR="00D27339">
        <w:rPr>
          <w:b/>
          <w:sz w:val="20"/>
          <w:szCs w:val="20"/>
        </w:rPr>
        <w:t>–</w:t>
      </w:r>
      <w:r w:rsidRPr="001833CF">
        <w:rPr>
          <w:b/>
          <w:sz w:val="20"/>
          <w:szCs w:val="20"/>
        </w:rPr>
        <w:t xml:space="preserve"> Труба раструбная под соединение «</w:t>
      </w:r>
      <w:r w:rsidRPr="00E568AA">
        <w:rPr>
          <w:b/>
          <w:sz w:val="20"/>
          <w:szCs w:val="20"/>
        </w:rPr>
        <w:t>TYTON</w:t>
      </w:r>
      <w:r w:rsidRPr="001833CF">
        <w:rPr>
          <w:b/>
          <w:sz w:val="20"/>
          <w:szCs w:val="20"/>
        </w:rPr>
        <w:t>»</w:t>
      </w:r>
    </w:p>
    <w:p w14:paraId="740C4F29" w14:textId="77777777" w:rsidR="007D09FE" w:rsidRPr="005146EF" w:rsidRDefault="007D09FE" w:rsidP="00F948F0">
      <w:pPr>
        <w:spacing w:before="120" w:after="40"/>
        <w:rPr>
          <w:b/>
          <w:sz w:val="22"/>
          <w:szCs w:val="22"/>
        </w:rPr>
      </w:pPr>
      <w:r w:rsidRPr="002A58BE">
        <w:rPr>
          <w:sz w:val="22"/>
          <w:szCs w:val="22"/>
        </w:rPr>
        <w:t>Т</w:t>
      </w:r>
      <w:r w:rsidR="005146EF" w:rsidRPr="002A58BE">
        <w:rPr>
          <w:sz w:val="22"/>
          <w:szCs w:val="22"/>
        </w:rPr>
        <w:t xml:space="preserve"> </w:t>
      </w:r>
      <w:r w:rsidRPr="002A58BE">
        <w:rPr>
          <w:sz w:val="22"/>
          <w:szCs w:val="22"/>
        </w:rPr>
        <w:t>а</w:t>
      </w:r>
      <w:r w:rsidR="005146EF" w:rsidRPr="002A58BE">
        <w:rPr>
          <w:sz w:val="22"/>
          <w:szCs w:val="22"/>
        </w:rPr>
        <w:t xml:space="preserve"> </w:t>
      </w:r>
      <w:r w:rsidRPr="002A58BE">
        <w:rPr>
          <w:sz w:val="22"/>
          <w:szCs w:val="22"/>
        </w:rPr>
        <w:t>б</w:t>
      </w:r>
      <w:r w:rsidR="005146EF" w:rsidRPr="002A58BE">
        <w:rPr>
          <w:sz w:val="22"/>
          <w:szCs w:val="22"/>
        </w:rPr>
        <w:t xml:space="preserve"> </w:t>
      </w:r>
      <w:r w:rsidRPr="002A58BE">
        <w:rPr>
          <w:sz w:val="22"/>
          <w:szCs w:val="22"/>
        </w:rPr>
        <w:t>л</w:t>
      </w:r>
      <w:r w:rsidR="005146EF" w:rsidRPr="002A58BE">
        <w:rPr>
          <w:sz w:val="22"/>
          <w:szCs w:val="22"/>
        </w:rPr>
        <w:t xml:space="preserve"> </w:t>
      </w:r>
      <w:r w:rsidRPr="002A58BE">
        <w:rPr>
          <w:sz w:val="22"/>
          <w:szCs w:val="22"/>
        </w:rPr>
        <w:t>и</w:t>
      </w:r>
      <w:r w:rsidR="005146EF" w:rsidRPr="002A58BE">
        <w:rPr>
          <w:sz w:val="22"/>
          <w:szCs w:val="22"/>
        </w:rPr>
        <w:t xml:space="preserve"> </w:t>
      </w:r>
      <w:r w:rsidRPr="002A58BE">
        <w:rPr>
          <w:sz w:val="22"/>
          <w:szCs w:val="22"/>
        </w:rPr>
        <w:t>ц</w:t>
      </w:r>
      <w:r w:rsidR="005146EF" w:rsidRPr="002A58BE">
        <w:rPr>
          <w:sz w:val="22"/>
          <w:szCs w:val="22"/>
        </w:rPr>
        <w:t xml:space="preserve"> </w:t>
      </w:r>
      <w:r w:rsidRPr="002A58BE">
        <w:rPr>
          <w:sz w:val="22"/>
          <w:szCs w:val="22"/>
        </w:rPr>
        <w:t>а</w:t>
      </w:r>
      <w:r w:rsidR="005146EF" w:rsidRPr="002A58BE">
        <w:rPr>
          <w:sz w:val="22"/>
          <w:szCs w:val="22"/>
        </w:rPr>
        <w:t xml:space="preserve"> </w:t>
      </w:r>
      <w:r w:rsidRPr="002A58BE">
        <w:rPr>
          <w:sz w:val="22"/>
          <w:szCs w:val="22"/>
        </w:rPr>
        <w:t xml:space="preserve"> А.1</w:t>
      </w:r>
      <w:r w:rsidRPr="005146EF">
        <w:rPr>
          <w:b/>
          <w:sz w:val="22"/>
          <w:szCs w:val="22"/>
        </w:rPr>
        <w:t xml:space="preserve">  </w:t>
      </w:r>
      <w:r w:rsidR="00D27339">
        <w:rPr>
          <w:b/>
          <w:sz w:val="22"/>
          <w:szCs w:val="22"/>
        </w:rPr>
        <w:t>–</w:t>
      </w:r>
      <w:r w:rsidRPr="005146EF">
        <w:rPr>
          <w:b/>
          <w:sz w:val="22"/>
          <w:szCs w:val="22"/>
        </w:rPr>
        <w:t xml:space="preserve"> Основные размеры и масса</w:t>
      </w:r>
      <w:r w:rsidRPr="005146EF">
        <w:rPr>
          <w:b/>
          <w:sz w:val="22"/>
          <w:szCs w:val="22"/>
        </w:rPr>
        <w:tab/>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2"/>
        <w:gridCol w:w="584"/>
        <w:gridCol w:w="909"/>
        <w:gridCol w:w="755"/>
        <w:gridCol w:w="778"/>
        <w:gridCol w:w="586"/>
        <w:gridCol w:w="791"/>
        <w:gridCol w:w="1012"/>
        <w:gridCol w:w="782"/>
        <w:gridCol w:w="697"/>
        <w:gridCol w:w="753"/>
        <w:gridCol w:w="773"/>
      </w:tblGrid>
      <w:tr w:rsidR="005146EF" w:rsidRPr="00561E45" w14:paraId="6750C460" w14:textId="77777777">
        <w:trPr>
          <w:trHeight w:val="398"/>
          <w:jc w:val="center"/>
        </w:trPr>
        <w:tc>
          <w:tcPr>
            <w:tcW w:w="2350" w:type="pct"/>
            <w:gridSpan w:val="6"/>
            <w:vAlign w:val="center"/>
          </w:tcPr>
          <w:p w14:paraId="1745BD93" w14:textId="77777777" w:rsidR="007D09FE" w:rsidRPr="00561E45" w:rsidRDefault="007D09FE" w:rsidP="0052774C">
            <w:pPr>
              <w:jc w:val="center"/>
              <w:rPr>
                <w:sz w:val="18"/>
                <w:szCs w:val="18"/>
              </w:rPr>
            </w:pPr>
            <w:r w:rsidRPr="00561E45">
              <w:rPr>
                <w:sz w:val="18"/>
                <w:szCs w:val="18"/>
              </w:rPr>
              <w:t>Размеры, мм</w:t>
            </w:r>
          </w:p>
        </w:tc>
        <w:tc>
          <w:tcPr>
            <w:tcW w:w="436" w:type="pct"/>
            <w:vMerge w:val="restart"/>
            <w:vAlign w:val="center"/>
          </w:tcPr>
          <w:p w14:paraId="6986769C" w14:textId="77777777" w:rsidR="007D09FE" w:rsidRPr="00561E45" w:rsidRDefault="007D09FE" w:rsidP="00767BC6">
            <w:pPr>
              <w:spacing w:line="200" w:lineRule="exact"/>
              <w:jc w:val="center"/>
              <w:rPr>
                <w:sz w:val="18"/>
                <w:szCs w:val="18"/>
              </w:rPr>
            </w:pPr>
            <w:r w:rsidRPr="00561E45">
              <w:rPr>
                <w:sz w:val="18"/>
                <w:szCs w:val="18"/>
              </w:rPr>
              <w:t>Масса</w:t>
            </w:r>
          </w:p>
          <w:p w14:paraId="66812014" w14:textId="77777777" w:rsidR="007D09FE" w:rsidRPr="00561E45" w:rsidRDefault="005146EF" w:rsidP="00767BC6">
            <w:pPr>
              <w:spacing w:line="200" w:lineRule="exact"/>
              <w:jc w:val="center"/>
              <w:rPr>
                <w:sz w:val="18"/>
                <w:szCs w:val="18"/>
              </w:rPr>
            </w:pPr>
            <w:r>
              <w:rPr>
                <w:sz w:val="18"/>
                <w:szCs w:val="18"/>
              </w:rPr>
              <w:t>р</w:t>
            </w:r>
            <w:r w:rsidR="007D09FE" w:rsidRPr="00561E45">
              <w:rPr>
                <w:sz w:val="18"/>
                <w:szCs w:val="18"/>
              </w:rPr>
              <w:t>аст</w:t>
            </w:r>
            <w:r w:rsidR="00E568AA">
              <w:rPr>
                <w:sz w:val="18"/>
                <w:szCs w:val="18"/>
              </w:rPr>
              <w:t>-</w:t>
            </w:r>
            <w:r w:rsidR="007D09FE" w:rsidRPr="00561E45">
              <w:rPr>
                <w:sz w:val="18"/>
                <w:szCs w:val="18"/>
              </w:rPr>
              <w:t>руба, кг</w:t>
            </w:r>
          </w:p>
        </w:tc>
        <w:tc>
          <w:tcPr>
            <w:tcW w:w="558" w:type="pct"/>
            <w:vMerge w:val="restart"/>
            <w:vAlign w:val="center"/>
          </w:tcPr>
          <w:p w14:paraId="02B87E34" w14:textId="77777777" w:rsidR="007D09FE" w:rsidRPr="00561E45" w:rsidRDefault="007D09FE" w:rsidP="00767BC6">
            <w:pPr>
              <w:spacing w:line="200" w:lineRule="exact"/>
              <w:ind w:left="-70" w:right="-72"/>
              <w:jc w:val="center"/>
              <w:rPr>
                <w:sz w:val="18"/>
                <w:szCs w:val="18"/>
              </w:rPr>
            </w:pPr>
            <w:r w:rsidRPr="00561E45">
              <w:rPr>
                <w:sz w:val="18"/>
                <w:szCs w:val="18"/>
              </w:rPr>
              <w:t>Масса 1м</w:t>
            </w:r>
          </w:p>
          <w:p w14:paraId="7ACE49AF" w14:textId="77777777" w:rsidR="007D09FE" w:rsidRPr="00561E45" w:rsidRDefault="007D09FE" w:rsidP="00767BC6">
            <w:pPr>
              <w:spacing w:line="200" w:lineRule="exact"/>
              <w:ind w:left="-70" w:right="-72"/>
              <w:jc w:val="center"/>
              <w:rPr>
                <w:sz w:val="18"/>
                <w:szCs w:val="18"/>
              </w:rPr>
            </w:pPr>
            <w:r w:rsidRPr="00561E45">
              <w:rPr>
                <w:sz w:val="18"/>
                <w:szCs w:val="18"/>
              </w:rPr>
              <w:t>трубы без</w:t>
            </w:r>
          </w:p>
          <w:p w14:paraId="56EDB2A4" w14:textId="77777777" w:rsidR="007D09FE" w:rsidRPr="00561E45" w:rsidRDefault="007D09FE" w:rsidP="00767BC6">
            <w:pPr>
              <w:spacing w:line="200" w:lineRule="exact"/>
              <w:ind w:left="-70" w:right="-72"/>
              <w:jc w:val="center"/>
              <w:rPr>
                <w:sz w:val="18"/>
                <w:szCs w:val="18"/>
              </w:rPr>
            </w:pPr>
            <w:r w:rsidRPr="00561E45">
              <w:rPr>
                <w:sz w:val="18"/>
                <w:szCs w:val="18"/>
              </w:rPr>
              <w:t>раструба</w:t>
            </w:r>
          </w:p>
          <w:p w14:paraId="77EB15EA" w14:textId="77777777" w:rsidR="007D09FE" w:rsidRPr="00561E45" w:rsidRDefault="007D09FE" w:rsidP="00767BC6">
            <w:pPr>
              <w:spacing w:line="200" w:lineRule="exact"/>
              <w:ind w:left="-70" w:right="-72"/>
              <w:jc w:val="center"/>
              <w:rPr>
                <w:sz w:val="18"/>
                <w:szCs w:val="18"/>
              </w:rPr>
            </w:pPr>
            <w:r w:rsidRPr="00561E45">
              <w:rPr>
                <w:sz w:val="18"/>
                <w:szCs w:val="18"/>
              </w:rPr>
              <w:t>(с цемент</w:t>
            </w:r>
            <w:r w:rsidR="00E568AA">
              <w:rPr>
                <w:sz w:val="18"/>
                <w:szCs w:val="18"/>
              </w:rPr>
              <w:t>-</w:t>
            </w:r>
            <w:r w:rsidRPr="00561E45">
              <w:rPr>
                <w:sz w:val="18"/>
                <w:szCs w:val="18"/>
              </w:rPr>
              <w:t>ным покры</w:t>
            </w:r>
            <w:r w:rsidR="00E568AA">
              <w:rPr>
                <w:sz w:val="18"/>
                <w:szCs w:val="18"/>
              </w:rPr>
              <w:t>-</w:t>
            </w:r>
            <w:r w:rsidRPr="00561E45">
              <w:rPr>
                <w:sz w:val="18"/>
                <w:szCs w:val="18"/>
              </w:rPr>
              <w:t>тием), кг</w:t>
            </w:r>
          </w:p>
        </w:tc>
        <w:tc>
          <w:tcPr>
            <w:tcW w:w="1656" w:type="pct"/>
            <w:gridSpan w:val="4"/>
            <w:vMerge w:val="restart"/>
            <w:vAlign w:val="center"/>
          </w:tcPr>
          <w:p w14:paraId="10B4B822" w14:textId="77777777" w:rsidR="009B1F72" w:rsidRDefault="007D09FE" w:rsidP="00767BC6">
            <w:pPr>
              <w:spacing w:line="200" w:lineRule="exact"/>
              <w:ind w:right="45"/>
              <w:jc w:val="center"/>
              <w:rPr>
                <w:sz w:val="18"/>
                <w:szCs w:val="18"/>
              </w:rPr>
            </w:pPr>
            <w:r>
              <w:rPr>
                <w:sz w:val="18"/>
                <w:szCs w:val="18"/>
              </w:rPr>
              <w:t>Расч</w:t>
            </w:r>
            <w:r w:rsidR="00E568AA">
              <w:rPr>
                <w:sz w:val="18"/>
                <w:szCs w:val="18"/>
              </w:rPr>
              <w:t>е</w:t>
            </w:r>
            <w:r>
              <w:rPr>
                <w:sz w:val="18"/>
                <w:szCs w:val="18"/>
              </w:rPr>
              <w:t>тная</w:t>
            </w:r>
            <w:r w:rsidRPr="00561E45">
              <w:rPr>
                <w:sz w:val="18"/>
                <w:szCs w:val="18"/>
              </w:rPr>
              <w:t xml:space="preserve"> масса трубы с растр</w:t>
            </w:r>
            <w:r w:rsidR="009B1F72">
              <w:rPr>
                <w:sz w:val="18"/>
                <w:szCs w:val="18"/>
              </w:rPr>
              <w:t>убом (без цементного покрытия /</w:t>
            </w:r>
          </w:p>
          <w:p w14:paraId="0008A93A" w14:textId="77777777" w:rsidR="007D09FE" w:rsidRPr="00561E45" w:rsidRDefault="007D09FE" w:rsidP="00767BC6">
            <w:pPr>
              <w:spacing w:line="200" w:lineRule="exact"/>
              <w:ind w:right="45"/>
              <w:jc w:val="center"/>
              <w:rPr>
                <w:sz w:val="18"/>
                <w:szCs w:val="18"/>
              </w:rPr>
            </w:pPr>
            <w:r w:rsidRPr="00561E45">
              <w:rPr>
                <w:sz w:val="18"/>
                <w:szCs w:val="18"/>
              </w:rPr>
              <w:t xml:space="preserve">с цементным покрытием), кг, при расчетной длине </w:t>
            </w:r>
            <w:r w:rsidRPr="00561E45">
              <w:rPr>
                <w:i/>
                <w:sz w:val="18"/>
                <w:szCs w:val="18"/>
              </w:rPr>
              <w:t>L</w:t>
            </w:r>
          </w:p>
        </w:tc>
      </w:tr>
      <w:tr w:rsidR="005146EF" w:rsidRPr="00561E45" w14:paraId="677EFB31" w14:textId="77777777" w:rsidTr="00767BC6">
        <w:trPr>
          <w:trHeight w:val="304"/>
          <w:jc w:val="center"/>
        </w:trPr>
        <w:tc>
          <w:tcPr>
            <w:tcW w:w="359" w:type="pct"/>
            <w:vMerge w:val="restart"/>
            <w:vAlign w:val="center"/>
          </w:tcPr>
          <w:p w14:paraId="208A7A75" w14:textId="77777777" w:rsidR="007D09FE" w:rsidRPr="00D15B6B" w:rsidRDefault="007D09FE" w:rsidP="0052774C">
            <w:pPr>
              <w:jc w:val="center"/>
              <w:rPr>
                <w:i/>
                <w:sz w:val="18"/>
                <w:szCs w:val="18"/>
                <w:lang w:val="en-US"/>
              </w:rPr>
            </w:pPr>
            <w:r w:rsidRPr="00D15B6B">
              <w:rPr>
                <w:i/>
                <w:sz w:val="18"/>
                <w:szCs w:val="18"/>
              </w:rPr>
              <w:t>D</w:t>
            </w:r>
            <w:r w:rsidRPr="00D15B6B">
              <w:rPr>
                <w:i/>
                <w:sz w:val="18"/>
                <w:szCs w:val="18"/>
                <w:lang w:val="en-US"/>
              </w:rPr>
              <w:t>N</w:t>
            </w:r>
          </w:p>
        </w:tc>
        <w:tc>
          <w:tcPr>
            <w:tcW w:w="322" w:type="pct"/>
            <w:vMerge w:val="restart"/>
            <w:vAlign w:val="center"/>
          </w:tcPr>
          <w:p w14:paraId="7B88AAF9" w14:textId="77777777" w:rsidR="007D09FE" w:rsidRPr="00D15B6B" w:rsidRDefault="007D09FE" w:rsidP="0052774C">
            <w:pPr>
              <w:jc w:val="center"/>
              <w:rPr>
                <w:i/>
                <w:sz w:val="18"/>
                <w:szCs w:val="18"/>
              </w:rPr>
            </w:pPr>
            <w:r w:rsidRPr="00D15B6B">
              <w:rPr>
                <w:i/>
                <w:sz w:val="18"/>
                <w:szCs w:val="18"/>
              </w:rPr>
              <w:t>D</w:t>
            </w:r>
          </w:p>
        </w:tc>
        <w:tc>
          <w:tcPr>
            <w:tcW w:w="501" w:type="pct"/>
            <w:vMerge w:val="restart"/>
            <w:vAlign w:val="center"/>
          </w:tcPr>
          <w:p w14:paraId="451415CE" w14:textId="77777777" w:rsidR="007D09FE" w:rsidRPr="00D15B6B" w:rsidRDefault="007D09FE" w:rsidP="0052774C">
            <w:pPr>
              <w:jc w:val="center"/>
              <w:rPr>
                <w:i/>
                <w:sz w:val="18"/>
                <w:szCs w:val="18"/>
                <w:lang w:val="en-US"/>
              </w:rPr>
            </w:pPr>
            <w:r w:rsidRPr="00D15B6B">
              <w:rPr>
                <w:i/>
                <w:sz w:val="18"/>
                <w:szCs w:val="18"/>
              </w:rPr>
              <w:t>D</w:t>
            </w:r>
            <w:r w:rsidRPr="00D15B6B">
              <w:rPr>
                <w:i/>
                <w:sz w:val="18"/>
                <w:szCs w:val="18"/>
                <w:lang w:val="en-US"/>
              </w:rPr>
              <w:t>E</w:t>
            </w:r>
          </w:p>
        </w:tc>
        <w:tc>
          <w:tcPr>
            <w:tcW w:w="416" w:type="pct"/>
            <w:vMerge w:val="restart"/>
            <w:vAlign w:val="center"/>
          </w:tcPr>
          <w:p w14:paraId="2E9569B6" w14:textId="77777777" w:rsidR="007D09FE" w:rsidRPr="00561E45" w:rsidRDefault="007D09FE" w:rsidP="0052774C">
            <w:pPr>
              <w:jc w:val="center"/>
              <w:rPr>
                <w:i/>
                <w:sz w:val="18"/>
                <w:szCs w:val="18"/>
              </w:rPr>
            </w:pPr>
            <w:r w:rsidRPr="00561E45">
              <w:rPr>
                <w:i/>
                <w:sz w:val="18"/>
                <w:szCs w:val="18"/>
              </w:rPr>
              <w:t>S</w:t>
            </w:r>
          </w:p>
        </w:tc>
        <w:tc>
          <w:tcPr>
            <w:tcW w:w="429" w:type="pct"/>
            <w:vMerge w:val="restart"/>
            <w:vAlign w:val="center"/>
          </w:tcPr>
          <w:p w14:paraId="350537D8" w14:textId="77777777" w:rsidR="007D09FE" w:rsidRPr="00561E45" w:rsidRDefault="007D09FE" w:rsidP="0052774C">
            <w:pPr>
              <w:jc w:val="center"/>
              <w:rPr>
                <w:sz w:val="18"/>
                <w:szCs w:val="18"/>
              </w:rPr>
            </w:pPr>
            <w:r w:rsidRPr="00561E45">
              <w:rPr>
                <w:i/>
                <w:sz w:val="18"/>
                <w:szCs w:val="18"/>
              </w:rPr>
              <w:t>S</w:t>
            </w:r>
            <w:r w:rsidRPr="00561E45">
              <w:rPr>
                <w:sz w:val="18"/>
                <w:szCs w:val="18"/>
                <w:vertAlign w:val="subscript"/>
              </w:rPr>
              <w:t>1</w:t>
            </w:r>
          </w:p>
        </w:tc>
        <w:tc>
          <w:tcPr>
            <w:tcW w:w="323" w:type="pct"/>
            <w:vMerge w:val="restart"/>
            <w:vAlign w:val="center"/>
          </w:tcPr>
          <w:p w14:paraId="243C334F" w14:textId="77777777" w:rsidR="007D09FE" w:rsidRPr="00561E45" w:rsidRDefault="007D09FE" w:rsidP="0052774C">
            <w:pPr>
              <w:jc w:val="center"/>
              <w:rPr>
                <w:sz w:val="18"/>
                <w:szCs w:val="18"/>
              </w:rPr>
            </w:pPr>
            <w:r w:rsidRPr="00561E45">
              <w:rPr>
                <w:i/>
                <w:sz w:val="18"/>
                <w:szCs w:val="18"/>
              </w:rPr>
              <w:t>l</w:t>
            </w:r>
            <w:r w:rsidRPr="00561E45">
              <w:rPr>
                <w:sz w:val="18"/>
                <w:szCs w:val="18"/>
                <w:vertAlign w:val="subscript"/>
              </w:rPr>
              <w:t>1</w:t>
            </w:r>
          </w:p>
        </w:tc>
        <w:tc>
          <w:tcPr>
            <w:tcW w:w="436" w:type="pct"/>
            <w:vMerge/>
            <w:vAlign w:val="center"/>
          </w:tcPr>
          <w:p w14:paraId="34892F5F" w14:textId="77777777" w:rsidR="007D09FE" w:rsidRPr="00561E45" w:rsidRDefault="007D09FE" w:rsidP="0052774C">
            <w:pPr>
              <w:jc w:val="center"/>
              <w:rPr>
                <w:sz w:val="18"/>
                <w:szCs w:val="18"/>
              </w:rPr>
            </w:pPr>
          </w:p>
        </w:tc>
        <w:tc>
          <w:tcPr>
            <w:tcW w:w="558" w:type="pct"/>
            <w:vMerge/>
            <w:vAlign w:val="center"/>
          </w:tcPr>
          <w:p w14:paraId="0DEB28E8" w14:textId="77777777" w:rsidR="007D09FE" w:rsidRPr="00561E45" w:rsidRDefault="007D09FE" w:rsidP="0052774C">
            <w:pPr>
              <w:jc w:val="center"/>
              <w:rPr>
                <w:sz w:val="18"/>
                <w:szCs w:val="18"/>
              </w:rPr>
            </w:pPr>
          </w:p>
        </w:tc>
        <w:tc>
          <w:tcPr>
            <w:tcW w:w="1656" w:type="pct"/>
            <w:gridSpan w:val="4"/>
            <w:vMerge/>
            <w:vAlign w:val="center"/>
          </w:tcPr>
          <w:p w14:paraId="118CF425" w14:textId="77777777" w:rsidR="007D09FE" w:rsidRPr="00561E45" w:rsidRDefault="007D09FE" w:rsidP="0052774C">
            <w:pPr>
              <w:jc w:val="center"/>
              <w:rPr>
                <w:sz w:val="18"/>
                <w:szCs w:val="18"/>
              </w:rPr>
            </w:pPr>
          </w:p>
        </w:tc>
      </w:tr>
      <w:tr w:rsidR="005146EF" w:rsidRPr="00561E45" w14:paraId="634C4B1C" w14:textId="77777777">
        <w:trPr>
          <w:trHeight w:val="501"/>
          <w:jc w:val="center"/>
        </w:trPr>
        <w:tc>
          <w:tcPr>
            <w:tcW w:w="359" w:type="pct"/>
            <w:vMerge/>
            <w:vAlign w:val="center"/>
          </w:tcPr>
          <w:p w14:paraId="0D777925" w14:textId="77777777" w:rsidR="007D09FE" w:rsidRPr="00561E45" w:rsidRDefault="007D09FE" w:rsidP="0052774C">
            <w:pPr>
              <w:jc w:val="center"/>
              <w:rPr>
                <w:sz w:val="18"/>
                <w:szCs w:val="18"/>
              </w:rPr>
            </w:pPr>
          </w:p>
        </w:tc>
        <w:tc>
          <w:tcPr>
            <w:tcW w:w="322" w:type="pct"/>
            <w:vMerge/>
            <w:vAlign w:val="center"/>
          </w:tcPr>
          <w:p w14:paraId="3B6F3AF6" w14:textId="77777777" w:rsidR="007D09FE" w:rsidRPr="00561E45" w:rsidRDefault="007D09FE" w:rsidP="0052774C">
            <w:pPr>
              <w:jc w:val="center"/>
              <w:rPr>
                <w:sz w:val="18"/>
                <w:szCs w:val="18"/>
              </w:rPr>
            </w:pPr>
          </w:p>
        </w:tc>
        <w:tc>
          <w:tcPr>
            <w:tcW w:w="501" w:type="pct"/>
            <w:vMerge/>
            <w:vAlign w:val="center"/>
          </w:tcPr>
          <w:p w14:paraId="3535C3E3" w14:textId="77777777" w:rsidR="007D09FE" w:rsidRPr="00561E45" w:rsidRDefault="007D09FE" w:rsidP="0052774C">
            <w:pPr>
              <w:jc w:val="center"/>
              <w:rPr>
                <w:sz w:val="18"/>
                <w:szCs w:val="18"/>
              </w:rPr>
            </w:pPr>
          </w:p>
        </w:tc>
        <w:tc>
          <w:tcPr>
            <w:tcW w:w="416" w:type="pct"/>
            <w:vMerge/>
            <w:vAlign w:val="center"/>
          </w:tcPr>
          <w:p w14:paraId="6AA8B11B" w14:textId="77777777" w:rsidR="007D09FE" w:rsidRPr="00561E45" w:rsidRDefault="007D09FE" w:rsidP="0052774C">
            <w:pPr>
              <w:jc w:val="center"/>
              <w:rPr>
                <w:sz w:val="18"/>
                <w:szCs w:val="18"/>
              </w:rPr>
            </w:pPr>
          </w:p>
        </w:tc>
        <w:tc>
          <w:tcPr>
            <w:tcW w:w="429" w:type="pct"/>
            <w:vMerge/>
            <w:vAlign w:val="center"/>
          </w:tcPr>
          <w:p w14:paraId="649F4A40" w14:textId="77777777" w:rsidR="007D09FE" w:rsidRPr="00561E45" w:rsidRDefault="007D09FE" w:rsidP="0052774C">
            <w:pPr>
              <w:jc w:val="center"/>
              <w:rPr>
                <w:sz w:val="18"/>
                <w:szCs w:val="18"/>
              </w:rPr>
            </w:pPr>
          </w:p>
        </w:tc>
        <w:tc>
          <w:tcPr>
            <w:tcW w:w="323" w:type="pct"/>
            <w:vMerge/>
            <w:vAlign w:val="center"/>
          </w:tcPr>
          <w:p w14:paraId="4DF0533D" w14:textId="77777777" w:rsidR="007D09FE" w:rsidRPr="00561E45" w:rsidRDefault="007D09FE" w:rsidP="0052774C">
            <w:pPr>
              <w:jc w:val="center"/>
              <w:rPr>
                <w:sz w:val="18"/>
                <w:szCs w:val="18"/>
              </w:rPr>
            </w:pPr>
          </w:p>
        </w:tc>
        <w:tc>
          <w:tcPr>
            <w:tcW w:w="436" w:type="pct"/>
            <w:vMerge/>
            <w:vAlign w:val="center"/>
          </w:tcPr>
          <w:p w14:paraId="17B62AC5" w14:textId="77777777" w:rsidR="007D09FE" w:rsidRPr="00561E45" w:rsidRDefault="007D09FE" w:rsidP="0052774C">
            <w:pPr>
              <w:jc w:val="center"/>
              <w:rPr>
                <w:sz w:val="18"/>
                <w:szCs w:val="18"/>
              </w:rPr>
            </w:pPr>
          </w:p>
        </w:tc>
        <w:tc>
          <w:tcPr>
            <w:tcW w:w="558" w:type="pct"/>
            <w:vMerge/>
            <w:vAlign w:val="center"/>
          </w:tcPr>
          <w:p w14:paraId="429398B7" w14:textId="77777777" w:rsidR="007D09FE" w:rsidRPr="00561E45" w:rsidRDefault="007D09FE" w:rsidP="0052774C">
            <w:pPr>
              <w:jc w:val="center"/>
              <w:rPr>
                <w:sz w:val="18"/>
                <w:szCs w:val="18"/>
              </w:rPr>
            </w:pPr>
          </w:p>
        </w:tc>
        <w:tc>
          <w:tcPr>
            <w:tcW w:w="815" w:type="pct"/>
            <w:gridSpan w:val="2"/>
            <w:vAlign w:val="center"/>
          </w:tcPr>
          <w:p w14:paraId="33567375" w14:textId="77777777" w:rsidR="007D09FE" w:rsidRPr="00561E45" w:rsidRDefault="007D09FE" w:rsidP="0052774C">
            <w:pPr>
              <w:jc w:val="center"/>
              <w:rPr>
                <w:sz w:val="18"/>
                <w:szCs w:val="18"/>
              </w:rPr>
            </w:pPr>
            <w:r w:rsidRPr="00561E45">
              <w:rPr>
                <w:sz w:val="18"/>
                <w:szCs w:val="18"/>
              </w:rPr>
              <w:t>5800</w:t>
            </w:r>
          </w:p>
        </w:tc>
        <w:tc>
          <w:tcPr>
            <w:tcW w:w="841" w:type="pct"/>
            <w:gridSpan w:val="2"/>
            <w:vAlign w:val="center"/>
          </w:tcPr>
          <w:p w14:paraId="16981437" w14:textId="77777777" w:rsidR="007D09FE" w:rsidRPr="00561E45" w:rsidRDefault="007D09FE" w:rsidP="0052774C">
            <w:pPr>
              <w:jc w:val="center"/>
              <w:rPr>
                <w:sz w:val="18"/>
                <w:szCs w:val="18"/>
              </w:rPr>
            </w:pPr>
            <w:r w:rsidRPr="00561E45">
              <w:rPr>
                <w:sz w:val="18"/>
                <w:szCs w:val="18"/>
              </w:rPr>
              <w:t>6000</w:t>
            </w:r>
          </w:p>
        </w:tc>
      </w:tr>
      <w:tr w:rsidR="005146EF" w:rsidRPr="000926AB" w14:paraId="6F9B2C73" w14:textId="77777777">
        <w:trPr>
          <w:trHeight w:val="366"/>
          <w:jc w:val="center"/>
        </w:trPr>
        <w:tc>
          <w:tcPr>
            <w:tcW w:w="359" w:type="pct"/>
            <w:vAlign w:val="center"/>
          </w:tcPr>
          <w:p w14:paraId="00EA55CE" w14:textId="77777777" w:rsidR="007D09FE" w:rsidRPr="000926AB" w:rsidRDefault="007D09FE" w:rsidP="0052774C">
            <w:pPr>
              <w:ind w:right="-108"/>
              <w:jc w:val="center"/>
              <w:rPr>
                <w:sz w:val="20"/>
                <w:szCs w:val="20"/>
              </w:rPr>
            </w:pPr>
            <w:r w:rsidRPr="000926AB">
              <w:rPr>
                <w:sz w:val="20"/>
                <w:szCs w:val="20"/>
              </w:rPr>
              <w:t>80</w:t>
            </w:r>
          </w:p>
        </w:tc>
        <w:tc>
          <w:tcPr>
            <w:tcW w:w="322" w:type="pct"/>
            <w:vAlign w:val="center"/>
          </w:tcPr>
          <w:p w14:paraId="38EA7124" w14:textId="77777777" w:rsidR="007D09FE" w:rsidRPr="000926AB" w:rsidRDefault="007D09FE" w:rsidP="0052774C">
            <w:pPr>
              <w:rPr>
                <w:sz w:val="20"/>
                <w:szCs w:val="20"/>
              </w:rPr>
            </w:pPr>
            <w:r w:rsidRPr="000926AB">
              <w:rPr>
                <w:sz w:val="20"/>
                <w:szCs w:val="20"/>
              </w:rPr>
              <w:t>140</w:t>
            </w:r>
          </w:p>
        </w:tc>
        <w:tc>
          <w:tcPr>
            <w:tcW w:w="501" w:type="pct"/>
            <w:vAlign w:val="center"/>
          </w:tcPr>
          <w:p w14:paraId="1503397D" w14:textId="37379CD6" w:rsidR="007D09FE" w:rsidRPr="000926AB" w:rsidRDefault="007D09FE" w:rsidP="0052774C">
            <w:pPr>
              <w:ind w:left="-103" w:right="-122"/>
              <w:jc w:val="center"/>
              <w:rPr>
                <w:sz w:val="20"/>
                <w:szCs w:val="20"/>
              </w:rPr>
            </w:pPr>
            <w:r w:rsidRPr="000926AB">
              <w:rPr>
                <w:sz w:val="20"/>
                <w:szCs w:val="20"/>
              </w:rPr>
              <w:t>98</w:t>
            </w:r>
            <w:r w:rsidR="00FD2749" w:rsidRPr="000926AB">
              <w:rPr>
                <w:noProof/>
                <w:sz w:val="20"/>
                <w:szCs w:val="20"/>
              </w:rPr>
              <w:drawing>
                <wp:inline distT="0" distB="0" distL="0" distR="0" wp14:anchorId="684B1A0A" wp14:editId="48531ACA">
                  <wp:extent cx="228600" cy="255905"/>
                  <wp:effectExtent l="0" t="0" r="0" b="0"/>
                  <wp:docPr id="530"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37C13352" w14:textId="77777777" w:rsidR="007D09FE" w:rsidRPr="000926AB" w:rsidRDefault="007D09FE" w:rsidP="0052774C">
            <w:pPr>
              <w:ind w:left="-49" w:right="-102"/>
              <w:jc w:val="center"/>
              <w:rPr>
                <w:sz w:val="20"/>
                <w:szCs w:val="20"/>
              </w:rPr>
            </w:pPr>
            <w:r w:rsidRPr="000926AB">
              <w:rPr>
                <w:sz w:val="20"/>
                <w:szCs w:val="20"/>
              </w:rPr>
              <w:t>6,0</w:t>
            </w:r>
            <w:r w:rsidR="005146EF">
              <w:rPr>
                <w:sz w:val="20"/>
                <w:szCs w:val="20"/>
                <w:vertAlign w:val="superscript"/>
              </w:rPr>
              <w:t>–</w:t>
            </w:r>
            <w:r w:rsidRPr="00642158">
              <w:rPr>
                <w:sz w:val="20"/>
                <w:szCs w:val="20"/>
                <w:vertAlign w:val="superscript"/>
              </w:rPr>
              <w:t>1,3</w:t>
            </w:r>
          </w:p>
        </w:tc>
        <w:tc>
          <w:tcPr>
            <w:tcW w:w="429" w:type="pct"/>
            <w:vAlign w:val="center"/>
          </w:tcPr>
          <w:p w14:paraId="09DAB280" w14:textId="5C498B51"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2432F01D" wp14:editId="47BDED68">
                  <wp:extent cx="217805" cy="255905"/>
                  <wp:effectExtent l="0" t="0" r="0" b="0"/>
                  <wp:docPr id="531" name="Рисунок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25FE8695" w14:textId="77777777" w:rsidR="007D09FE" w:rsidRPr="000926AB" w:rsidRDefault="007D09FE" w:rsidP="0052774C">
            <w:pPr>
              <w:ind w:left="-49" w:right="-102"/>
              <w:jc w:val="center"/>
              <w:rPr>
                <w:sz w:val="20"/>
                <w:szCs w:val="20"/>
              </w:rPr>
            </w:pPr>
            <w:r w:rsidRPr="000926AB">
              <w:rPr>
                <w:sz w:val="20"/>
                <w:szCs w:val="20"/>
              </w:rPr>
              <w:t>80</w:t>
            </w:r>
          </w:p>
        </w:tc>
        <w:tc>
          <w:tcPr>
            <w:tcW w:w="436" w:type="pct"/>
            <w:vAlign w:val="center"/>
          </w:tcPr>
          <w:p w14:paraId="307DD0CE" w14:textId="77777777" w:rsidR="007D09FE" w:rsidRPr="000926AB" w:rsidRDefault="007D09FE" w:rsidP="0052774C">
            <w:pPr>
              <w:jc w:val="center"/>
              <w:rPr>
                <w:sz w:val="20"/>
                <w:szCs w:val="20"/>
              </w:rPr>
            </w:pPr>
            <w:r w:rsidRPr="000926AB">
              <w:rPr>
                <w:sz w:val="20"/>
                <w:szCs w:val="20"/>
              </w:rPr>
              <w:t>3,4</w:t>
            </w:r>
          </w:p>
        </w:tc>
        <w:tc>
          <w:tcPr>
            <w:tcW w:w="558" w:type="pct"/>
            <w:vAlign w:val="center"/>
          </w:tcPr>
          <w:p w14:paraId="65C03E08" w14:textId="77777777" w:rsidR="007D09FE" w:rsidRPr="000926AB" w:rsidRDefault="007D09FE" w:rsidP="0052774C">
            <w:pPr>
              <w:jc w:val="center"/>
              <w:rPr>
                <w:sz w:val="20"/>
                <w:szCs w:val="20"/>
              </w:rPr>
            </w:pPr>
            <w:r>
              <w:rPr>
                <w:sz w:val="20"/>
                <w:szCs w:val="20"/>
              </w:rPr>
              <w:t>14,1</w:t>
            </w:r>
          </w:p>
        </w:tc>
        <w:tc>
          <w:tcPr>
            <w:tcW w:w="431" w:type="pct"/>
            <w:vAlign w:val="center"/>
          </w:tcPr>
          <w:p w14:paraId="1B18B8E3" w14:textId="77777777" w:rsidR="007D09FE" w:rsidRPr="000926AB" w:rsidRDefault="007D09FE" w:rsidP="0052774C">
            <w:pPr>
              <w:jc w:val="center"/>
              <w:rPr>
                <w:sz w:val="20"/>
                <w:szCs w:val="20"/>
              </w:rPr>
            </w:pPr>
            <w:r w:rsidRPr="000926AB">
              <w:rPr>
                <w:sz w:val="20"/>
                <w:szCs w:val="20"/>
              </w:rPr>
              <w:t>74,</w:t>
            </w:r>
            <w:r>
              <w:rPr>
                <w:sz w:val="20"/>
                <w:szCs w:val="20"/>
              </w:rPr>
              <w:t>0</w:t>
            </w:r>
          </w:p>
        </w:tc>
        <w:tc>
          <w:tcPr>
            <w:tcW w:w="384" w:type="pct"/>
            <w:vAlign w:val="center"/>
          </w:tcPr>
          <w:p w14:paraId="1E79993C" w14:textId="77777777" w:rsidR="007D09FE" w:rsidRPr="000926AB" w:rsidRDefault="007D09FE" w:rsidP="0052774C">
            <w:pPr>
              <w:jc w:val="center"/>
              <w:rPr>
                <w:sz w:val="20"/>
                <w:szCs w:val="20"/>
              </w:rPr>
            </w:pPr>
            <w:r>
              <w:rPr>
                <w:sz w:val="20"/>
                <w:szCs w:val="20"/>
              </w:rPr>
              <w:t>85,0</w:t>
            </w:r>
          </w:p>
        </w:tc>
        <w:tc>
          <w:tcPr>
            <w:tcW w:w="415" w:type="pct"/>
            <w:vAlign w:val="center"/>
          </w:tcPr>
          <w:p w14:paraId="39F85230" w14:textId="77777777" w:rsidR="007D09FE" w:rsidRPr="000926AB" w:rsidRDefault="007D09FE" w:rsidP="0052774C">
            <w:pPr>
              <w:jc w:val="center"/>
              <w:rPr>
                <w:sz w:val="20"/>
                <w:szCs w:val="20"/>
              </w:rPr>
            </w:pPr>
            <w:r w:rsidRPr="000926AB">
              <w:rPr>
                <w:sz w:val="20"/>
                <w:szCs w:val="20"/>
              </w:rPr>
              <w:t>76,</w:t>
            </w:r>
            <w:r>
              <w:rPr>
                <w:sz w:val="20"/>
                <w:szCs w:val="20"/>
              </w:rPr>
              <w:t>5</w:t>
            </w:r>
          </w:p>
        </w:tc>
        <w:tc>
          <w:tcPr>
            <w:tcW w:w="426" w:type="pct"/>
            <w:vAlign w:val="center"/>
          </w:tcPr>
          <w:p w14:paraId="0675C88B" w14:textId="77777777" w:rsidR="007D09FE" w:rsidRPr="000926AB" w:rsidRDefault="007D09FE" w:rsidP="0052774C">
            <w:pPr>
              <w:jc w:val="center"/>
              <w:rPr>
                <w:sz w:val="20"/>
                <w:szCs w:val="20"/>
              </w:rPr>
            </w:pPr>
            <w:r>
              <w:rPr>
                <w:sz w:val="20"/>
                <w:szCs w:val="20"/>
              </w:rPr>
              <w:t>88,0</w:t>
            </w:r>
          </w:p>
        </w:tc>
      </w:tr>
      <w:tr w:rsidR="005146EF" w:rsidRPr="000926AB" w14:paraId="1083F486" w14:textId="77777777">
        <w:trPr>
          <w:trHeight w:val="411"/>
          <w:jc w:val="center"/>
        </w:trPr>
        <w:tc>
          <w:tcPr>
            <w:tcW w:w="359" w:type="pct"/>
            <w:vAlign w:val="center"/>
          </w:tcPr>
          <w:p w14:paraId="2F051B35" w14:textId="77777777" w:rsidR="007D09FE" w:rsidRPr="000926AB" w:rsidRDefault="007D09FE" w:rsidP="0052774C">
            <w:pPr>
              <w:ind w:right="-108"/>
              <w:jc w:val="center"/>
              <w:rPr>
                <w:sz w:val="20"/>
                <w:szCs w:val="20"/>
              </w:rPr>
            </w:pPr>
            <w:r w:rsidRPr="000926AB">
              <w:rPr>
                <w:sz w:val="20"/>
                <w:szCs w:val="20"/>
              </w:rPr>
              <w:t>100</w:t>
            </w:r>
          </w:p>
        </w:tc>
        <w:tc>
          <w:tcPr>
            <w:tcW w:w="322" w:type="pct"/>
            <w:vAlign w:val="center"/>
          </w:tcPr>
          <w:p w14:paraId="71F19B97" w14:textId="77777777" w:rsidR="007D09FE" w:rsidRPr="000926AB" w:rsidRDefault="007D09FE" w:rsidP="0052774C">
            <w:pPr>
              <w:rPr>
                <w:sz w:val="20"/>
                <w:szCs w:val="20"/>
              </w:rPr>
            </w:pPr>
            <w:r w:rsidRPr="000926AB">
              <w:rPr>
                <w:sz w:val="20"/>
                <w:szCs w:val="20"/>
              </w:rPr>
              <w:t>163</w:t>
            </w:r>
          </w:p>
        </w:tc>
        <w:tc>
          <w:tcPr>
            <w:tcW w:w="501" w:type="pct"/>
            <w:vAlign w:val="center"/>
          </w:tcPr>
          <w:p w14:paraId="5CEAD9CD" w14:textId="1A1A06BB" w:rsidR="007D09FE" w:rsidRPr="000926AB" w:rsidRDefault="007D09FE" w:rsidP="0052774C">
            <w:pPr>
              <w:ind w:left="-103" w:right="-122"/>
              <w:jc w:val="center"/>
              <w:rPr>
                <w:sz w:val="20"/>
                <w:szCs w:val="20"/>
              </w:rPr>
            </w:pPr>
            <w:r w:rsidRPr="000926AB">
              <w:rPr>
                <w:sz w:val="20"/>
                <w:szCs w:val="20"/>
              </w:rPr>
              <w:t>118</w:t>
            </w:r>
            <w:r w:rsidR="00FD2749" w:rsidRPr="000926AB">
              <w:rPr>
                <w:noProof/>
                <w:sz w:val="20"/>
                <w:szCs w:val="20"/>
              </w:rPr>
              <w:drawing>
                <wp:inline distT="0" distB="0" distL="0" distR="0" wp14:anchorId="51325363" wp14:editId="229A7227">
                  <wp:extent cx="217805" cy="255905"/>
                  <wp:effectExtent l="0" t="0" r="0" b="0"/>
                  <wp:docPr id="532" name="Рисунок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38B287AE" w14:textId="77777777" w:rsidR="007D09FE" w:rsidRPr="000926AB" w:rsidRDefault="007D09FE" w:rsidP="0052774C">
            <w:pPr>
              <w:ind w:left="-49" w:right="-102"/>
              <w:jc w:val="center"/>
              <w:rPr>
                <w:sz w:val="20"/>
                <w:szCs w:val="20"/>
              </w:rPr>
            </w:pPr>
            <w:r w:rsidRPr="000926AB">
              <w:rPr>
                <w:sz w:val="20"/>
                <w:szCs w:val="20"/>
              </w:rPr>
              <w:t>6,0</w:t>
            </w:r>
            <w:r w:rsidR="009B1F72">
              <w:rPr>
                <w:sz w:val="20"/>
                <w:szCs w:val="20"/>
                <w:vertAlign w:val="superscript"/>
              </w:rPr>
              <w:t>–</w:t>
            </w:r>
            <w:r w:rsidRPr="00C8621B">
              <w:rPr>
                <w:sz w:val="20"/>
                <w:szCs w:val="20"/>
                <w:vertAlign w:val="superscript"/>
              </w:rPr>
              <w:t>1,3</w:t>
            </w:r>
          </w:p>
        </w:tc>
        <w:tc>
          <w:tcPr>
            <w:tcW w:w="429" w:type="pct"/>
            <w:vAlign w:val="center"/>
          </w:tcPr>
          <w:p w14:paraId="340C01DE" w14:textId="17E9C83A"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12B5E86A" wp14:editId="0B7EBB72">
                  <wp:extent cx="217805" cy="255905"/>
                  <wp:effectExtent l="0" t="0" r="0" b="0"/>
                  <wp:docPr id="533"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4BB06B74" w14:textId="77777777" w:rsidR="007D09FE" w:rsidRPr="000926AB" w:rsidRDefault="007D09FE" w:rsidP="0052774C">
            <w:pPr>
              <w:ind w:left="-49" w:right="-102"/>
              <w:jc w:val="center"/>
              <w:rPr>
                <w:sz w:val="20"/>
                <w:szCs w:val="20"/>
              </w:rPr>
            </w:pPr>
            <w:r w:rsidRPr="000926AB">
              <w:rPr>
                <w:sz w:val="20"/>
                <w:szCs w:val="20"/>
              </w:rPr>
              <w:t>88</w:t>
            </w:r>
          </w:p>
        </w:tc>
        <w:tc>
          <w:tcPr>
            <w:tcW w:w="436" w:type="pct"/>
            <w:vAlign w:val="center"/>
          </w:tcPr>
          <w:p w14:paraId="4A1717C2" w14:textId="77777777" w:rsidR="007D09FE" w:rsidRPr="000926AB" w:rsidRDefault="007D09FE" w:rsidP="0052774C">
            <w:pPr>
              <w:jc w:val="center"/>
              <w:rPr>
                <w:sz w:val="20"/>
                <w:szCs w:val="20"/>
              </w:rPr>
            </w:pPr>
            <w:r w:rsidRPr="000926AB">
              <w:rPr>
                <w:sz w:val="20"/>
                <w:szCs w:val="20"/>
              </w:rPr>
              <w:t>4,3</w:t>
            </w:r>
          </w:p>
        </w:tc>
        <w:tc>
          <w:tcPr>
            <w:tcW w:w="558" w:type="pct"/>
            <w:vAlign w:val="center"/>
          </w:tcPr>
          <w:p w14:paraId="72F7466A" w14:textId="77777777" w:rsidR="007D09FE" w:rsidRPr="000926AB" w:rsidRDefault="007D09FE" w:rsidP="0052774C">
            <w:pPr>
              <w:jc w:val="center"/>
              <w:rPr>
                <w:sz w:val="20"/>
                <w:szCs w:val="20"/>
              </w:rPr>
            </w:pPr>
            <w:r>
              <w:rPr>
                <w:sz w:val="20"/>
                <w:szCs w:val="20"/>
              </w:rPr>
              <w:t>17,5</w:t>
            </w:r>
          </w:p>
        </w:tc>
        <w:tc>
          <w:tcPr>
            <w:tcW w:w="431" w:type="pct"/>
            <w:vAlign w:val="center"/>
          </w:tcPr>
          <w:p w14:paraId="135541A7" w14:textId="77777777" w:rsidR="007D09FE" w:rsidRPr="000926AB" w:rsidRDefault="007D09FE" w:rsidP="0052774C">
            <w:pPr>
              <w:jc w:val="center"/>
              <w:rPr>
                <w:sz w:val="20"/>
                <w:szCs w:val="20"/>
              </w:rPr>
            </w:pPr>
            <w:r w:rsidRPr="000926AB">
              <w:rPr>
                <w:sz w:val="20"/>
                <w:szCs w:val="20"/>
              </w:rPr>
              <w:t>94,</w:t>
            </w:r>
            <w:r>
              <w:rPr>
                <w:sz w:val="20"/>
                <w:szCs w:val="20"/>
              </w:rPr>
              <w:t>0</w:t>
            </w:r>
          </w:p>
        </w:tc>
        <w:tc>
          <w:tcPr>
            <w:tcW w:w="384" w:type="pct"/>
            <w:vAlign w:val="center"/>
          </w:tcPr>
          <w:p w14:paraId="48C461EF" w14:textId="77777777" w:rsidR="007D09FE" w:rsidRPr="000926AB" w:rsidRDefault="007D09FE" w:rsidP="0052774C">
            <w:pPr>
              <w:jc w:val="center"/>
              <w:rPr>
                <w:sz w:val="20"/>
                <w:szCs w:val="20"/>
              </w:rPr>
            </w:pPr>
            <w:r>
              <w:rPr>
                <w:sz w:val="20"/>
                <w:szCs w:val="20"/>
              </w:rPr>
              <w:t>106,0</w:t>
            </w:r>
          </w:p>
        </w:tc>
        <w:tc>
          <w:tcPr>
            <w:tcW w:w="415" w:type="pct"/>
            <w:vAlign w:val="center"/>
          </w:tcPr>
          <w:p w14:paraId="30EDE57E" w14:textId="77777777" w:rsidR="007D09FE" w:rsidRPr="000926AB" w:rsidRDefault="007D09FE" w:rsidP="0052774C">
            <w:pPr>
              <w:jc w:val="center"/>
              <w:rPr>
                <w:sz w:val="20"/>
                <w:szCs w:val="20"/>
              </w:rPr>
            </w:pPr>
            <w:r>
              <w:rPr>
                <w:sz w:val="20"/>
                <w:szCs w:val="20"/>
              </w:rPr>
              <w:t>95,0</w:t>
            </w:r>
          </w:p>
        </w:tc>
        <w:tc>
          <w:tcPr>
            <w:tcW w:w="426" w:type="pct"/>
            <w:vAlign w:val="center"/>
          </w:tcPr>
          <w:p w14:paraId="3189DA2E" w14:textId="77777777" w:rsidR="007D09FE" w:rsidRPr="000926AB" w:rsidRDefault="007D09FE" w:rsidP="0052774C">
            <w:pPr>
              <w:jc w:val="center"/>
              <w:rPr>
                <w:sz w:val="20"/>
                <w:szCs w:val="20"/>
              </w:rPr>
            </w:pPr>
            <w:r>
              <w:rPr>
                <w:sz w:val="20"/>
                <w:szCs w:val="20"/>
              </w:rPr>
              <w:t>109,0</w:t>
            </w:r>
          </w:p>
        </w:tc>
      </w:tr>
      <w:tr w:rsidR="005146EF" w:rsidRPr="000926AB" w14:paraId="5DE39FBF" w14:textId="77777777">
        <w:trPr>
          <w:trHeight w:val="384"/>
          <w:jc w:val="center"/>
        </w:trPr>
        <w:tc>
          <w:tcPr>
            <w:tcW w:w="359" w:type="pct"/>
            <w:vAlign w:val="center"/>
          </w:tcPr>
          <w:p w14:paraId="31487C0B" w14:textId="77777777" w:rsidR="007D09FE" w:rsidRPr="000926AB" w:rsidRDefault="007D09FE" w:rsidP="0052774C">
            <w:pPr>
              <w:ind w:right="-108"/>
              <w:jc w:val="center"/>
              <w:rPr>
                <w:sz w:val="20"/>
                <w:szCs w:val="20"/>
              </w:rPr>
            </w:pPr>
            <w:r w:rsidRPr="000926AB">
              <w:rPr>
                <w:sz w:val="20"/>
                <w:szCs w:val="20"/>
              </w:rPr>
              <w:t>125</w:t>
            </w:r>
          </w:p>
        </w:tc>
        <w:tc>
          <w:tcPr>
            <w:tcW w:w="322" w:type="pct"/>
            <w:vAlign w:val="center"/>
          </w:tcPr>
          <w:p w14:paraId="44CB70C9" w14:textId="77777777" w:rsidR="007D09FE" w:rsidRPr="000926AB" w:rsidRDefault="007D09FE" w:rsidP="0052774C">
            <w:pPr>
              <w:rPr>
                <w:sz w:val="20"/>
                <w:szCs w:val="20"/>
              </w:rPr>
            </w:pPr>
            <w:r w:rsidRPr="000926AB">
              <w:rPr>
                <w:sz w:val="20"/>
                <w:szCs w:val="20"/>
              </w:rPr>
              <w:t>190</w:t>
            </w:r>
          </w:p>
        </w:tc>
        <w:tc>
          <w:tcPr>
            <w:tcW w:w="501" w:type="pct"/>
            <w:vAlign w:val="center"/>
          </w:tcPr>
          <w:p w14:paraId="4BB2B11A" w14:textId="420D0AC6" w:rsidR="007D09FE" w:rsidRPr="000926AB" w:rsidRDefault="007D09FE" w:rsidP="0052774C">
            <w:pPr>
              <w:ind w:left="-103" w:right="-122"/>
              <w:jc w:val="center"/>
              <w:rPr>
                <w:sz w:val="20"/>
                <w:szCs w:val="20"/>
              </w:rPr>
            </w:pPr>
            <w:r w:rsidRPr="000926AB">
              <w:rPr>
                <w:sz w:val="20"/>
                <w:szCs w:val="20"/>
              </w:rPr>
              <w:t>144</w:t>
            </w:r>
            <w:r w:rsidR="00FD2749" w:rsidRPr="000926AB">
              <w:rPr>
                <w:noProof/>
                <w:sz w:val="20"/>
                <w:szCs w:val="20"/>
              </w:rPr>
              <w:drawing>
                <wp:inline distT="0" distB="0" distL="0" distR="0" wp14:anchorId="67A1F01D" wp14:editId="4B381867">
                  <wp:extent cx="228600" cy="255905"/>
                  <wp:effectExtent l="0" t="0" r="0" b="0"/>
                  <wp:docPr id="534"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897"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2141035F" w14:textId="77777777" w:rsidR="007D09FE" w:rsidRPr="000926AB" w:rsidRDefault="007D09FE" w:rsidP="0052774C">
            <w:pPr>
              <w:ind w:left="-49" w:right="-102"/>
              <w:jc w:val="center"/>
              <w:rPr>
                <w:sz w:val="20"/>
                <w:szCs w:val="20"/>
              </w:rPr>
            </w:pPr>
            <w:r w:rsidRPr="000926AB">
              <w:rPr>
                <w:sz w:val="20"/>
                <w:szCs w:val="20"/>
              </w:rPr>
              <w:t>6,0</w:t>
            </w:r>
            <w:r w:rsidR="009B1F72">
              <w:rPr>
                <w:sz w:val="20"/>
                <w:szCs w:val="20"/>
                <w:vertAlign w:val="superscript"/>
              </w:rPr>
              <w:t>–</w:t>
            </w:r>
            <w:r w:rsidRPr="00C8621B">
              <w:rPr>
                <w:sz w:val="20"/>
                <w:szCs w:val="20"/>
                <w:vertAlign w:val="superscript"/>
              </w:rPr>
              <w:t>1,3</w:t>
            </w:r>
          </w:p>
        </w:tc>
        <w:tc>
          <w:tcPr>
            <w:tcW w:w="429" w:type="pct"/>
            <w:vAlign w:val="center"/>
          </w:tcPr>
          <w:p w14:paraId="562B0D95" w14:textId="771F6239"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4A857EEC" wp14:editId="37349405">
                  <wp:extent cx="217805" cy="255905"/>
                  <wp:effectExtent l="0" t="0" r="0" b="0"/>
                  <wp:docPr id="535" name="Рисунок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4CB4DE33" w14:textId="77777777" w:rsidR="007D09FE" w:rsidRPr="000926AB" w:rsidRDefault="007D09FE" w:rsidP="0052774C">
            <w:pPr>
              <w:ind w:left="-49" w:right="-102"/>
              <w:jc w:val="center"/>
              <w:rPr>
                <w:sz w:val="20"/>
                <w:szCs w:val="20"/>
              </w:rPr>
            </w:pPr>
            <w:r w:rsidRPr="000926AB">
              <w:rPr>
                <w:sz w:val="20"/>
                <w:szCs w:val="20"/>
              </w:rPr>
              <w:t>91</w:t>
            </w:r>
          </w:p>
        </w:tc>
        <w:tc>
          <w:tcPr>
            <w:tcW w:w="436" w:type="pct"/>
            <w:vAlign w:val="center"/>
          </w:tcPr>
          <w:p w14:paraId="51BD38E5" w14:textId="77777777" w:rsidR="007D09FE" w:rsidRPr="000926AB" w:rsidRDefault="007D09FE" w:rsidP="0052774C">
            <w:pPr>
              <w:jc w:val="center"/>
              <w:rPr>
                <w:sz w:val="20"/>
                <w:szCs w:val="20"/>
              </w:rPr>
            </w:pPr>
            <w:r w:rsidRPr="000926AB">
              <w:rPr>
                <w:sz w:val="20"/>
                <w:szCs w:val="20"/>
              </w:rPr>
              <w:t>5,7</w:t>
            </w:r>
          </w:p>
        </w:tc>
        <w:tc>
          <w:tcPr>
            <w:tcW w:w="558" w:type="pct"/>
            <w:vAlign w:val="center"/>
          </w:tcPr>
          <w:p w14:paraId="633C9862" w14:textId="77777777" w:rsidR="007D09FE" w:rsidRPr="000926AB" w:rsidRDefault="007D09FE" w:rsidP="0052774C">
            <w:pPr>
              <w:jc w:val="center"/>
              <w:rPr>
                <w:sz w:val="20"/>
                <w:szCs w:val="20"/>
              </w:rPr>
            </w:pPr>
            <w:r>
              <w:rPr>
                <w:sz w:val="20"/>
                <w:szCs w:val="20"/>
              </w:rPr>
              <w:t>21,7</w:t>
            </w:r>
          </w:p>
        </w:tc>
        <w:tc>
          <w:tcPr>
            <w:tcW w:w="431" w:type="pct"/>
            <w:vAlign w:val="center"/>
          </w:tcPr>
          <w:p w14:paraId="26AED6B9" w14:textId="77777777" w:rsidR="007D09FE" w:rsidRPr="000926AB" w:rsidRDefault="007D09FE" w:rsidP="0052774C">
            <w:pPr>
              <w:jc w:val="center"/>
              <w:rPr>
                <w:sz w:val="20"/>
                <w:szCs w:val="20"/>
              </w:rPr>
            </w:pPr>
            <w:r w:rsidRPr="000926AB">
              <w:rPr>
                <w:sz w:val="20"/>
                <w:szCs w:val="20"/>
              </w:rPr>
              <w:t>115,</w:t>
            </w:r>
            <w:r>
              <w:rPr>
                <w:sz w:val="20"/>
                <w:szCs w:val="20"/>
              </w:rPr>
              <w:t>0</w:t>
            </w:r>
          </w:p>
        </w:tc>
        <w:tc>
          <w:tcPr>
            <w:tcW w:w="384" w:type="pct"/>
            <w:vAlign w:val="center"/>
          </w:tcPr>
          <w:p w14:paraId="1C7038FF" w14:textId="77777777" w:rsidR="007D09FE" w:rsidRPr="000926AB" w:rsidRDefault="007D09FE" w:rsidP="0052774C">
            <w:pPr>
              <w:jc w:val="center"/>
              <w:rPr>
                <w:sz w:val="20"/>
                <w:szCs w:val="20"/>
              </w:rPr>
            </w:pPr>
            <w:r>
              <w:rPr>
                <w:sz w:val="20"/>
                <w:szCs w:val="20"/>
              </w:rPr>
              <w:t>132,0</w:t>
            </w:r>
          </w:p>
        </w:tc>
        <w:tc>
          <w:tcPr>
            <w:tcW w:w="415" w:type="pct"/>
            <w:vAlign w:val="center"/>
          </w:tcPr>
          <w:p w14:paraId="1847548C" w14:textId="77777777" w:rsidR="007D09FE" w:rsidRPr="000926AB" w:rsidRDefault="007D09FE" w:rsidP="0052774C">
            <w:pPr>
              <w:jc w:val="center"/>
              <w:rPr>
                <w:sz w:val="20"/>
                <w:szCs w:val="20"/>
              </w:rPr>
            </w:pPr>
            <w:r w:rsidRPr="000926AB">
              <w:rPr>
                <w:sz w:val="20"/>
                <w:szCs w:val="20"/>
              </w:rPr>
              <w:t>119,</w:t>
            </w:r>
            <w:r>
              <w:rPr>
                <w:sz w:val="20"/>
                <w:szCs w:val="20"/>
              </w:rPr>
              <w:t>0</w:t>
            </w:r>
          </w:p>
        </w:tc>
        <w:tc>
          <w:tcPr>
            <w:tcW w:w="426" w:type="pct"/>
            <w:vAlign w:val="center"/>
          </w:tcPr>
          <w:p w14:paraId="03834466" w14:textId="77777777" w:rsidR="007D09FE" w:rsidRPr="000926AB" w:rsidRDefault="007D09FE" w:rsidP="0052774C">
            <w:pPr>
              <w:jc w:val="center"/>
              <w:rPr>
                <w:sz w:val="20"/>
                <w:szCs w:val="20"/>
              </w:rPr>
            </w:pPr>
            <w:r>
              <w:rPr>
                <w:sz w:val="20"/>
                <w:szCs w:val="20"/>
              </w:rPr>
              <w:t>136,0</w:t>
            </w:r>
          </w:p>
        </w:tc>
      </w:tr>
      <w:tr w:rsidR="005146EF" w:rsidRPr="000926AB" w14:paraId="446A6D7E" w14:textId="77777777">
        <w:trPr>
          <w:trHeight w:val="405"/>
          <w:jc w:val="center"/>
        </w:trPr>
        <w:tc>
          <w:tcPr>
            <w:tcW w:w="359" w:type="pct"/>
            <w:vAlign w:val="center"/>
          </w:tcPr>
          <w:p w14:paraId="0074400D" w14:textId="77777777" w:rsidR="007D09FE" w:rsidRPr="000926AB" w:rsidRDefault="007D09FE" w:rsidP="0052774C">
            <w:pPr>
              <w:ind w:right="-108"/>
              <w:jc w:val="center"/>
              <w:rPr>
                <w:sz w:val="20"/>
                <w:szCs w:val="20"/>
              </w:rPr>
            </w:pPr>
            <w:r w:rsidRPr="000926AB">
              <w:rPr>
                <w:sz w:val="20"/>
                <w:szCs w:val="20"/>
              </w:rPr>
              <w:t>150</w:t>
            </w:r>
          </w:p>
        </w:tc>
        <w:tc>
          <w:tcPr>
            <w:tcW w:w="322" w:type="pct"/>
            <w:vAlign w:val="center"/>
          </w:tcPr>
          <w:p w14:paraId="06C9E826" w14:textId="77777777" w:rsidR="007D09FE" w:rsidRPr="000926AB" w:rsidRDefault="007D09FE" w:rsidP="0052774C">
            <w:pPr>
              <w:rPr>
                <w:sz w:val="20"/>
                <w:szCs w:val="20"/>
              </w:rPr>
            </w:pPr>
            <w:r w:rsidRPr="000926AB">
              <w:rPr>
                <w:sz w:val="20"/>
                <w:szCs w:val="20"/>
              </w:rPr>
              <w:t>217</w:t>
            </w:r>
          </w:p>
        </w:tc>
        <w:tc>
          <w:tcPr>
            <w:tcW w:w="501" w:type="pct"/>
            <w:vAlign w:val="center"/>
          </w:tcPr>
          <w:p w14:paraId="0ADBC0D7" w14:textId="3E60ADD2" w:rsidR="007D09FE" w:rsidRPr="000926AB" w:rsidRDefault="007D09FE" w:rsidP="0052774C">
            <w:pPr>
              <w:ind w:left="-103" w:right="-122"/>
              <w:jc w:val="center"/>
              <w:rPr>
                <w:sz w:val="20"/>
                <w:szCs w:val="20"/>
              </w:rPr>
            </w:pPr>
            <w:r w:rsidRPr="000926AB">
              <w:rPr>
                <w:sz w:val="20"/>
                <w:szCs w:val="20"/>
              </w:rPr>
              <w:t>170</w:t>
            </w:r>
            <w:r w:rsidR="00FD2749" w:rsidRPr="000926AB">
              <w:rPr>
                <w:noProof/>
                <w:sz w:val="20"/>
                <w:szCs w:val="20"/>
              </w:rPr>
              <w:drawing>
                <wp:inline distT="0" distB="0" distL="0" distR="0" wp14:anchorId="7D5684E0" wp14:editId="64CA425C">
                  <wp:extent cx="228600" cy="255905"/>
                  <wp:effectExtent l="0" t="0" r="0" b="0"/>
                  <wp:docPr id="536" name="Рисунок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2B81BE94" w14:textId="77777777" w:rsidR="007D09FE" w:rsidRPr="000926AB" w:rsidRDefault="007D09FE" w:rsidP="0052774C">
            <w:pPr>
              <w:ind w:left="-49" w:right="-102"/>
              <w:jc w:val="center"/>
              <w:rPr>
                <w:sz w:val="20"/>
                <w:szCs w:val="20"/>
              </w:rPr>
            </w:pPr>
            <w:r w:rsidRPr="000926AB">
              <w:rPr>
                <w:sz w:val="20"/>
                <w:szCs w:val="20"/>
              </w:rPr>
              <w:t>6,0</w:t>
            </w:r>
            <w:r w:rsidR="009B1F72">
              <w:rPr>
                <w:sz w:val="20"/>
                <w:szCs w:val="20"/>
                <w:vertAlign w:val="superscript"/>
              </w:rPr>
              <w:t>–</w:t>
            </w:r>
            <w:r w:rsidRPr="00C8621B">
              <w:rPr>
                <w:sz w:val="20"/>
                <w:szCs w:val="20"/>
                <w:vertAlign w:val="superscript"/>
              </w:rPr>
              <w:t>1,3</w:t>
            </w:r>
          </w:p>
        </w:tc>
        <w:tc>
          <w:tcPr>
            <w:tcW w:w="429" w:type="pct"/>
            <w:vAlign w:val="center"/>
          </w:tcPr>
          <w:p w14:paraId="2B78F405" w14:textId="0474BDBC"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7B348666" wp14:editId="1D6D4820">
                  <wp:extent cx="217805" cy="255905"/>
                  <wp:effectExtent l="0" t="0" r="0" b="0"/>
                  <wp:docPr id="537" name="Рисунок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5A362125" w14:textId="77777777" w:rsidR="007D09FE" w:rsidRPr="000926AB" w:rsidRDefault="007D09FE" w:rsidP="0052774C">
            <w:pPr>
              <w:ind w:left="-49" w:right="-102"/>
              <w:jc w:val="center"/>
              <w:rPr>
                <w:sz w:val="20"/>
                <w:szCs w:val="20"/>
              </w:rPr>
            </w:pPr>
            <w:r w:rsidRPr="000926AB">
              <w:rPr>
                <w:sz w:val="20"/>
                <w:szCs w:val="20"/>
              </w:rPr>
              <w:t>94</w:t>
            </w:r>
          </w:p>
        </w:tc>
        <w:tc>
          <w:tcPr>
            <w:tcW w:w="436" w:type="pct"/>
            <w:vAlign w:val="center"/>
          </w:tcPr>
          <w:p w14:paraId="69A268E9" w14:textId="77777777" w:rsidR="007D09FE" w:rsidRPr="000926AB" w:rsidRDefault="007D09FE" w:rsidP="0052774C">
            <w:pPr>
              <w:jc w:val="center"/>
              <w:rPr>
                <w:sz w:val="20"/>
                <w:szCs w:val="20"/>
              </w:rPr>
            </w:pPr>
            <w:r w:rsidRPr="000926AB">
              <w:rPr>
                <w:sz w:val="20"/>
                <w:szCs w:val="20"/>
              </w:rPr>
              <w:t>7,1</w:t>
            </w:r>
          </w:p>
        </w:tc>
        <w:tc>
          <w:tcPr>
            <w:tcW w:w="558" w:type="pct"/>
            <w:vAlign w:val="center"/>
          </w:tcPr>
          <w:p w14:paraId="169F9A59" w14:textId="77777777" w:rsidR="007D09FE" w:rsidRPr="000926AB" w:rsidRDefault="007D09FE" w:rsidP="0052774C">
            <w:pPr>
              <w:jc w:val="center"/>
              <w:rPr>
                <w:sz w:val="20"/>
                <w:szCs w:val="20"/>
              </w:rPr>
            </w:pPr>
            <w:r>
              <w:rPr>
                <w:sz w:val="20"/>
                <w:szCs w:val="20"/>
              </w:rPr>
              <w:t>26,2</w:t>
            </w:r>
          </w:p>
        </w:tc>
        <w:tc>
          <w:tcPr>
            <w:tcW w:w="431" w:type="pct"/>
            <w:vAlign w:val="center"/>
          </w:tcPr>
          <w:p w14:paraId="03F10ACC" w14:textId="77777777" w:rsidR="007D09FE" w:rsidRPr="000926AB" w:rsidRDefault="007D09FE" w:rsidP="0052774C">
            <w:pPr>
              <w:jc w:val="center"/>
              <w:rPr>
                <w:sz w:val="20"/>
                <w:szCs w:val="20"/>
              </w:rPr>
            </w:pPr>
            <w:r>
              <w:rPr>
                <w:sz w:val="20"/>
                <w:szCs w:val="20"/>
              </w:rPr>
              <w:t>139,0</w:t>
            </w:r>
          </w:p>
        </w:tc>
        <w:tc>
          <w:tcPr>
            <w:tcW w:w="384" w:type="pct"/>
            <w:vAlign w:val="center"/>
          </w:tcPr>
          <w:p w14:paraId="5137EC01" w14:textId="77777777" w:rsidR="007D09FE" w:rsidRPr="000926AB" w:rsidRDefault="007D09FE" w:rsidP="0052774C">
            <w:pPr>
              <w:jc w:val="center"/>
              <w:rPr>
                <w:sz w:val="20"/>
                <w:szCs w:val="20"/>
              </w:rPr>
            </w:pPr>
            <w:r>
              <w:rPr>
                <w:sz w:val="20"/>
                <w:szCs w:val="20"/>
              </w:rPr>
              <w:t>159,0</w:t>
            </w:r>
          </w:p>
        </w:tc>
        <w:tc>
          <w:tcPr>
            <w:tcW w:w="415" w:type="pct"/>
            <w:vAlign w:val="center"/>
          </w:tcPr>
          <w:p w14:paraId="6965CF88" w14:textId="77777777" w:rsidR="007D09FE" w:rsidRPr="000926AB" w:rsidRDefault="007D09FE" w:rsidP="0052774C">
            <w:pPr>
              <w:jc w:val="center"/>
              <w:rPr>
                <w:sz w:val="20"/>
                <w:szCs w:val="20"/>
              </w:rPr>
            </w:pPr>
            <w:r>
              <w:rPr>
                <w:sz w:val="20"/>
                <w:szCs w:val="20"/>
              </w:rPr>
              <w:t>144,0</w:t>
            </w:r>
          </w:p>
        </w:tc>
        <w:tc>
          <w:tcPr>
            <w:tcW w:w="426" w:type="pct"/>
            <w:vAlign w:val="center"/>
          </w:tcPr>
          <w:p w14:paraId="01D78733" w14:textId="77777777" w:rsidR="007D09FE" w:rsidRPr="000926AB" w:rsidRDefault="007D09FE" w:rsidP="0052774C">
            <w:pPr>
              <w:jc w:val="center"/>
              <w:rPr>
                <w:sz w:val="20"/>
                <w:szCs w:val="20"/>
              </w:rPr>
            </w:pPr>
            <w:r>
              <w:rPr>
                <w:sz w:val="20"/>
                <w:szCs w:val="20"/>
              </w:rPr>
              <w:t>164,0</w:t>
            </w:r>
          </w:p>
        </w:tc>
      </w:tr>
      <w:tr w:rsidR="005146EF" w:rsidRPr="000926AB" w14:paraId="7830F7A1" w14:textId="77777777">
        <w:trPr>
          <w:trHeight w:val="315"/>
          <w:jc w:val="center"/>
        </w:trPr>
        <w:tc>
          <w:tcPr>
            <w:tcW w:w="359" w:type="pct"/>
            <w:vAlign w:val="center"/>
          </w:tcPr>
          <w:p w14:paraId="41F75CEF" w14:textId="77777777" w:rsidR="007D09FE" w:rsidRPr="000926AB" w:rsidRDefault="007D09FE" w:rsidP="0052774C">
            <w:pPr>
              <w:ind w:right="-108"/>
              <w:jc w:val="center"/>
              <w:rPr>
                <w:sz w:val="20"/>
                <w:szCs w:val="20"/>
              </w:rPr>
            </w:pPr>
            <w:r w:rsidRPr="000926AB">
              <w:rPr>
                <w:sz w:val="20"/>
                <w:szCs w:val="20"/>
              </w:rPr>
              <w:t>200</w:t>
            </w:r>
          </w:p>
        </w:tc>
        <w:tc>
          <w:tcPr>
            <w:tcW w:w="322" w:type="pct"/>
            <w:vAlign w:val="center"/>
          </w:tcPr>
          <w:p w14:paraId="49B5055B" w14:textId="77777777" w:rsidR="007D09FE" w:rsidRPr="000926AB" w:rsidRDefault="007D09FE" w:rsidP="0052774C">
            <w:pPr>
              <w:rPr>
                <w:sz w:val="20"/>
                <w:szCs w:val="20"/>
              </w:rPr>
            </w:pPr>
            <w:r w:rsidRPr="000926AB">
              <w:rPr>
                <w:sz w:val="20"/>
                <w:szCs w:val="20"/>
              </w:rPr>
              <w:t>278</w:t>
            </w:r>
          </w:p>
        </w:tc>
        <w:tc>
          <w:tcPr>
            <w:tcW w:w="501" w:type="pct"/>
            <w:vAlign w:val="center"/>
          </w:tcPr>
          <w:p w14:paraId="409B474E" w14:textId="196D9167" w:rsidR="007D09FE" w:rsidRPr="000926AB" w:rsidRDefault="007D09FE" w:rsidP="0052774C">
            <w:pPr>
              <w:ind w:left="-103" w:right="-122"/>
              <w:jc w:val="center"/>
              <w:rPr>
                <w:sz w:val="20"/>
                <w:szCs w:val="20"/>
              </w:rPr>
            </w:pPr>
            <w:r w:rsidRPr="000926AB">
              <w:rPr>
                <w:sz w:val="20"/>
                <w:szCs w:val="20"/>
              </w:rPr>
              <w:t>222</w:t>
            </w:r>
            <w:r w:rsidR="00FD2749" w:rsidRPr="000926AB">
              <w:rPr>
                <w:noProof/>
                <w:sz w:val="20"/>
                <w:szCs w:val="20"/>
              </w:rPr>
              <w:drawing>
                <wp:inline distT="0" distB="0" distL="0" distR="0" wp14:anchorId="2914EF2B" wp14:editId="30B7E233">
                  <wp:extent cx="217805" cy="255905"/>
                  <wp:effectExtent l="0" t="0" r="0" b="0"/>
                  <wp:docPr id="538" name="Рисунок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200B4D9C" w14:textId="77777777" w:rsidR="007D09FE" w:rsidRPr="000926AB" w:rsidRDefault="007D09FE" w:rsidP="0052774C">
            <w:pPr>
              <w:ind w:left="-49" w:right="-102"/>
              <w:jc w:val="center"/>
              <w:rPr>
                <w:sz w:val="20"/>
                <w:szCs w:val="20"/>
              </w:rPr>
            </w:pPr>
            <w:r w:rsidRPr="000926AB">
              <w:rPr>
                <w:sz w:val="20"/>
                <w:szCs w:val="20"/>
              </w:rPr>
              <w:t>6,3</w:t>
            </w:r>
            <w:r w:rsidR="009B1F72">
              <w:rPr>
                <w:sz w:val="20"/>
                <w:szCs w:val="20"/>
                <w:vertAlign w:val="superscript"/>
              </w:rPr>
              <w:t>–</w:t>
            </w:r>
            <w:r w:rsidRPr="00C8621B">
              <w:rPr>
                <w:sz w:val="20"/>
                <w:szCs w:val="20"/>
                <w:vertAlign w:val="superscript"/>
              </w:rPr>
              <w:t>1,5</w:t>
            </w:r>
          </w:p>
        </w:tc>
        <w:tc>
          <w:tcPr>
            <w:tcW w:w="429" w:type="pct"/>
            <w:vAlign w:val="center"/>
          </w:tcPr>
          <w:p w14:paraId="6CAD1E14" w14:textId="5D695416"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2327FEB1" wp14:editId="49D72312">
                  <wp:extent cx="217805" cy="255905"/>
                  <wp:effectExtent l="0" t="0" r="0" b="0"/>
                  <wp:docPr id="539" name="Рисунок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4867DF40" w14:textId="77777777" w:rsidR="007D09FE" w:rsidRPr="000926AB" w:rsidRDefault="007D09FE" w:rsidP="0052774C">
            <w:pPr>
              <w:ind w:left="-49" w:right="-102"/>
              <w:jc w:val="center"/>
              <w:rPr>
                <w:sz w:val="20"/>
                <w:szCs w:val="20"/>
              </w:rPr>
            </w:pPr>
            <w:r w:rsidRPr="000926AB">
              <w:rPr>
                <w:sz w:val="20"/>
                <w:szCs w:val="20"/>
              </w:rPr>
              <w:t>100</w:t>
            </w:r>
          </w:p>
        </w:tc>
        <w:tc>
          <w:tcPr>
            <w:tcW w:w="436" w:type="pct"/>
            <w:vAlign w:val="center"/>
          </w:tcPr>
          <w:p w14:paraId="53EC6900" w14:textId="77777777" w:rsidR="007D09FE" w:rsidRPr="000926AB" w:rsidRDefault="007D09FE" w:rsidP="0052774C">
            <w:pPr>
              <w:jc w:val="center"/>
              <w:rPr>
                <w:sz w:val="20"/>
                <w:szCs w:val="20"/>
              </w:rPr>
            </w:pPr>
            <w:r w:rsidRPr="000926AB">
              <w:rPr>
                <w:sz w:val="20"/>
                <w:szCs w:val="20"/>
              </w:rPr>
              <w:t>10,3</w:t>
            </w:r>
          </w:p>
        </w:tc>
        <w:tc>
          <w:tcPr>
            <w:tcW w:w="558" w:type="pct"/>
            <w:vAlign w:val="center"/>
          </w:tcPr>
          <w:p w14:paraId="2F84FB2B" w14:textId="77777777" w:rsidR="007D09FE" w:rsidRPr="000926AB" w:rsidRDefault="007D09FE" w:rsidP="0052774C">
            <w:pPr>
              <w:jc w:val="center"/>
              <w:rPr>
                <w:sz w:val="20"/>
                <w:szCs w:val="20"/>
              </w:rPr>
            </w:pPr>
            <w:r>
              <w:rPr>
                <w:sz w:val="20"/>
                <w:szCs w:val="20"/>
              </w:rPr>
              <w:t>35,3</w:t>
            </w:r>
          </w:p>
        </w:tc>
        <w:tc>
          <w:tcPr>
            <w:tcW w:w="431" w:type="pct"/>
            <w:vAlign w:val="center"/>
          </w:tcPr>
          <w:p w14:paraId="1BA4761E" w14:textId="77777777" w:rsidR="007D09FE" w:rsidRPr="000926AB" w:rsidRDefault="007D09FE" w:rsidP="0052774C">
            <w:pPr>
              <w:jc w:val="center"/>
              <w:rPr>
                <w:sz w:val="20"/>
                <w:szCs w:val="20"/>
              </w:rPr>
            </w:pPr>
            <w:r>
              <w:rPr>
                <w:sz w:val="20"/>
                <w:szCs w:val="20"/>
              </w:rPr>
              <w:t>188,0</w:t>
            </w:r>
          </w:p>
        </w:tc>
        <w:tc>
          <w:tcPr>
            <w:tcW w:w="384" w:type="pct"/>
            <w:vAlign w:val="center"/>
          </w:tcPr>
          <w:p w14:paraId="0F541A0B" w14:textId="77777777" w:rsidR="007D09FE" w:rsidRPr="000926AB" w:rsidRDefault="007D09FE" w:rsidP="0052774C">
            <w:pPr>
              <w:jc w:val="center"/>
              <w:rPr>
                <w:sz w:val="20"/>
                <w:szCs w:val="20"/>
              </w:rPr>
            </w:pPr>
            <w:r>
              <w:rPr>
                <w:sz w:val="20"/>
                <w:szCs w:val="20"/>
              </w:rPr>
              <w:t>215,0</w:t>
            </w:r>
          </w:p>
        </w:tc>
        <w:tc>
          <w:tcPr>
            <w:tcW w:w="415" w:type="pct"/>
            <w:vAlign w:val="center"/>
          </w:tcPr>
          <w:p w14:paraId="2877D3DE" w14:textId="77777777" w:rsidR="007D09FE" w:rsidRPr="000926AB" w:rsidRDefault="007D09FE" w:rsidP="0052774C">
            <w:pPr>
              <w:jc w:val="center"/>
              <w:rPr>
                <w:sz w:val="20"/>
                <w:szCs w:val="20"/>
              </w:rPr>
            </w:pPr>
            <w:r>
              <w:rPr>
                <w:sz w:val="20"/>
                <w:szCs w:val="20"/>
              </w:rPr>
              <w:t>194,0</w:t>
            </w:r>
          </w:p>
        </w:tc>
        <w:tc>
          <w:tcPr>
            <w:tcW w:w="426" w:type="pct"/>
            <w:vAlign w:val="center"/>
          </w:tcPr>
          <w:p w14:paraId="1807A426" w14:textId="77777777" w:rsidR="007D09FE" w:rsidRPr="000926AB" w:rsidRDefault="007D09FE" w:rsidP="0052774C">
            <w:pPr>
              <w:jc w:val="center"/>
              <w:rPr>
                <w:sz w:val="20"/>
                <w:szCs w:val="20"/>
              </w:rPr>
            </w:pPr>
            <w:r>
              <w:rPr>
                <w:sz w:val="20"/>
                <w:szCs w:val="20"/>
              </w:rPr>
              <w:t>222,0</w:t>
            </w:r>
          </w:p>
        </w:tc>
      </w:tr>
      <w:tr w:rsidR="005146EF" w:rsidRPr="000926AB" w14:paraId="05BB219D" w14:textId="77777777">
        <w:trPr>
          <w:trHeight w:val="377"/>
          <w:jc w:val="center"/>
        </w:trPr>
        <w:tc>
          <w:tcPr>
            <w:tcW w:w="359" w:type="pct"/>
            <w:vAlign w:val="center"/>
          </w:tcPr>
          <w:p w14:paraId="0998D3AD" w14:textId="77777777" w:rsidR="007D09FE" w:rsidRPr="000926AB" w:rsidRDefault="007D09FE" w:rsidP="0052774C">
            <w:pPr>
              <w:ind w:right="-108"/>
              <w:jc w:val="center"/>
              <w:rPr>
                <w:sz w:val="20"/>
                <w:szCs w:val="20"/>
              </w:rPr>
            </w:pPr>
            <w:r w:rsidRPr="000926AB">
              <w:rPr>
                <w:sz w:val="20"/>
                <w:szCs w:val="20"/>
              </w:rPr>
              <w:t>250</w:t>
            </w:r>
          </w:p>
        </w:tc>
        <w:tc>
          <w:tcPr>
            <w:tcW w:w="322" w:type="pct"/>
            <w:vAlign w:val="center"/>
          </w:tcPr>
          <w:p w14:paraId="46FD54CF" w14:textId="77777777" w:rsidR="007D09FE" w:rsidRPr="000926AB" w:rsidRDefault="007D09FE" w:rsidP="0052774C">
            <w:pPr>
              <w:rPr>
                <w:sz w:val="20"/>
                <w:szCs w:val="20"/>
              </w:rPr>
            </w:pPr>
            <w:r w:rsidRPr="000926AB">
              <w:rPr>
                <w:sz w:val="20"/>
                <w:szCs w:val="20"/>
              </w:rPr>
              <w:t>336</w:t>
            </w:r>
          </w:p>
        </w:tc>
        <w:tc>
          <w:tcPr>
            <w:tcW w:w="501" w:type="pct"/>
            <w:vAlign w:val="center"/>
          </w:tcPr>
          <w:p w14:paraId="7FAB758B" w14:textId="202859E2" w:rsidR="007D09FE" w:rsidRPr="000926AB" w:rsidRDefault="007D09FE" w:rsidP="0052774C">
            <w:pPr>
              <w:ind w:left="-103" w:right="-122"/>
              <w:jc w:val="center"/>
              <w:rPr>
                <w:sz w:val="20"/>
                <w:szCs w:val="20"/>
              </w:rPr>
            </w:pPr>
            <w:r w:rsidRPr="000926AB">
              <w:rPr>
                <w:sz w:val="20"/>
                <w:szCs w:val="20"/>
              </w:rPr>
              <w:t>274</w:t>
            </w:r>
            <w:r w:rsidR="00FD2749" w:rsidRPr="000926AB">
              <w:rPr>
                <w:noProof/>
                <w:sz w:val="20"/>
                <w:szCs w:val="20"/>
              </w:rPr>
              <w:drawing>
                <wp:inline distT="0" distB="0" distL="0" distR="0" wp14:anchorId="50629D5F" wp14:editId="07749FEF">
                  <wp:extent cx="217805" cy="255905"/>
                  <wp:effectExtent l="0" t="0" r="0" b="0"/>
                  <wp:docPr id="540" name="Рисунок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6FC9485C" w14:textId="77777777" w:rsidR="007D09FE" w:rsidRPr="000926AB" w:rsidRDefault="007D09FE" w:rsidP="0052774C">
            <w:pPr>
              <w:ind w:left="-49" w:right="-102"/>
              <w:jc w:val="center"/>
              <w:rPr>
                <w:sz w:val="20"/>
                <w:szCs w:val="20"/>
              </w:rPr>
            </w:pPr>
            <w:r w:rsidRPr="000926AB">
              <w:rPr>
                <w:sz w:val="20"/>
                <w:szCs w:val="20"/>
              </w:rPr>
              <w:t>6,8</w:t>
            </w:r>
            <w:r w:rsidR="009B1F72">
              <w:rPr>
                <w:sz w:val="20"/>
                <w:szCs w:val="20"/>
                <w:vertAlign w:val="superscript"/>
              </w:rPr>
              <w:t>–</w:t>
            </w:r>
            <w:r w:rsidRPr="00C8621B">
              <w:rPr>
                <w:sz w:val="20"/>
                <w:szCs w:val="20"/>
                <w:vertAlign w:val="superscript"/>
              </w:rPr>
              <w:t>1,6</w:t>
            </w:r>
          </w:p>
        </w:tc>
        <w:tc>
          <w:tcPr>
            <w:tcW w:w="429" w:type="pct"/>
            <w:vAlign w:val="center"/>
          </w:tcPr>
          <w:p w14:paraId="17E9DCCC" w14:textId="2AEF8575"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723C33E1" wp14:editId="2FDF7746">
                  <wp:extent cx="217805" cy="255905"/>
                  <wp:effectExtent l="0" t="0" r="0" b="0"/>
                  <wp:docPr id="541"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01C83CD4" w14:textId="77777777" w:rsidR="007D09FE" w:rsidRPr="000926AB" w:rsidRDefault="007D09FE" w:rsidP="0052774C">
            <w:pPr>
              <w:ind w:left="-49" w:right="-102"/>
              <w:jc w:val="center"/>
              <w:rPr>
                <w:sz w:val="20"/>
                <w:szCs w:val="20"/>
              </w:rPr>
            </w:pPr>
            <w:r w:rsidRPr="000926AB">
              <w:rPr>
                <w:sz w:val="20"/>
                <w:szCs w:val="20"/>
              </w:rPr>
              <w:t>105</w:t>
            </w:r>
          </w:p>
        </w:tc>
        <w:tc>
          <w:tcPr>
            <w:tcW w:w="436" w:type="pct"/>
            <w:vAlign w:val="center"/>
          </w:tcPr>
          <w:p w14:paraId="79D245C3" w14:textId="77777777" w:rsidR="007D09FE" w:rsidRPr="000926AB" w:rsidRDefault="007D09FE" w:rsidP="0052774C">
            <w:pPr>
              <w:jc w:val="center"/>
              <w:rPr>
                <w:sz w:val="20"/>
                <w:szCs w:val="20"/>
              </w:rPr>
            </w:pPr>
            <w:r w:rsidRPr="000926AB">
              <w:rPr>
                <w:sz w:val="20"/>
                <w:szCs w:val="20"/>
              </w:rPr>
              <w:t>14,2</w:t>
            </w:r>
          </w:p>
        </w:tc>
        <w:tc>
          <w:tcPr>
            <w:tcW w:w="558" w:type="pct"/>
            <w:vAlign w:val="center"/>
          </w:tcPr>
          <w:p w14:paraId="12CB4541" w14:textId="77777777" w:rsidR="007D09FE" w:rsidRPr="000926AB" w:rsidRDefault="007D09FE" w:rsidP="0052774C">
            <w:pPr>
              <w:jc w:val="center"/>
              <w:rPr>
                <w:sz w:val="20"/>
                <w:szCs w:val="20"/>
              </w:rPr>
            </w:pPr>
            <w:r>
              <w:rPr>
                <w:sz w:val="20"/>
                <w:szCs w:val="20"/>
              </w:rPr>
              <w:t>46,0</w:t>
            </w:r>
          </w:p>
        </w:tc>
        <w:tc>
          <w:tcPr>
            <w:tcW w:w="431" w:type="pct"/>
            <w:vAlign w:val="center"/>
          </w:tcPr>
          <w:p w14:paraId="1B2C78F3" w14:textId="77777777" w:rsidR="007D09FE" w:rsidRPr="000926AB" w:rsidRDefault="007D09FE" w:rsidP="0052774C">
            <w:pPr>
              <w:jc w:val="center"/>
              <w:rPr>
                <w:sz w:val="20"/>
                <w:szCs w:val="20"/>
              </w:rPr>
            </w:pPr>
            <w:r>
              <w:rPr>
                <w:sz w:val="20"/>
                <w:szCs w:val="20"/>
              </w:rPr>
              <w:t>247,0</w:t>
            </w:r>
          </w:p>
        </w:tc>
        <w:tc>
          <w:tcPr>
            <w:tcW w:w="384" w:type="pct"/>
            <w:vAlign w:val="center"/>
          </w:tcPr>
          <w:p w14:paraId="1428CDCF" w14:textId="77777777" w:rsidR="007D09FE" w:rsidRPr="000926AB" w:rsidRDefault="007D09FE" w:rsidP="0052774C">
            <w:pPr>
              <w:jc w:val="center"/>
              <w:rPr>
                <w:sz w:val="20"/>
                <w:szCs w:val="20"/>
              </w:rPr>
            </w:pPr>
            <w:r>
              <w:rPr>
                <w:sz w:val="20"/>
                <w:szCs w:val="20"/>
              </w:rPr>
              <w:t>281,0</w:t>
            </w:r>
          </w:p>
        </w:tc>
        <w:tc>
          <w:tcPr>
            <w:tcW w:w="415" w:type="pct"/>
            <w:vAlign w:val="center"/>
          </w:tcPr>
          <w:p w14:paraId="7C6C3545" w14:textId="77777777" w:rsidR="007D09FE" w:rsidRPr="000926AB" w:rsidRDefault="007D09FE" w:rsidP="0052774C">
            <w:pPr>
              <w:jc w:val="center"/>
              <w:rPr>
                <w:sz w:val="20"/>
                <w:szCs w:val="20"/>
              </w:rPr>
            </w:pPr>
            <w:r>
              <w:rPr>
                <w:sz w:val="20"/>
                <w:szCs w:val="20"/>
              </w:rPr>
              <w:t>255,0</w:t>
            </w:r>
          </w:p>
        </w:tc>
        <w:tc>
          <w:tcPr>
            <w:tcW w:w="426" w:type="pct"/>
            <w:vAlign w:val="center"/>
          </w:tcPr>
          <w:p w14:paraId="5E44854F" w14:textId="77777777" w:rsidR="007D09FE" w:rsidRPr="000926AB" w:rsidRDefault="007D09FE" w:rsidP="0052774C">
            <w:pPr>
              <w:jc w:val="center"/>
              <w:rPr>
                <w:sz w:val="20"/>
                <w:szCs w:val="20"/>
              </w:rPr>
            </w:pPr>
            <w:r>
              <w:rPr>
                <w:sz w:val="20"/>
                <w:szCs w:val="20"/>
              </w:rPr>
              <w:t>290,0</w:t>
            </w:r>
          </w:p>
        </w:tc>
      </w:tr>
      <w:tr w:rsidR="005146EF" w:rsidRPr="000926AB" w14:paraId="0527858B" w14:textId="77777777">
        <w:trPr>
          <w:trHeight w:val="372"/>
          <w:jc w:val="center"/>
        </w:trPr>
        <w:tc>
          <w:tcPr>
            <w:tcW w:w="359" w:type="pct"/>
            <w:vAlign w:val="center"/>
          </w:tcPr>
          <w:p w14:paraId="77052573" w14:textId="77777777" w:rsidR="007D09FE" w:rsidRPr="000926AB" w:rsidRDefault="007D09FE" w:rsidP="0052774C">
            <w:pPr>
              <w:ind w:right="-108"/>
              <w:jc w:val="center"/>
              <w:rPr>
                <w:sz w:val="20"/>
                <w:szCs w:val="20"/>
              </w:rPr>
            </w:pPr>
            <w:r w:rsidRPr="000926AB">
              <w:rPr>
                <w:sz w:val="20"/>
                <w:szCs w:val="20"/>
              </w:rPr>
              <w:t>300</w:t>
            </w:r>
          </w:p>
        </w:tc>
        <w:tc>
          <w:tcPr>
            <w:tcW w:w="322" w:type="pct"/>
            <w:vAlign w:val="center"/>
          </w:tcPr>
          <w:p w14:paraId="1B7AAD6F" w14:textId="77777777" w:rsidR="007D09FE" w:rsidRPr="000926AB" w:rsidRDefault="007D09FE" w:rsidP="0052774C">
            <w:pPr>
              <w:rPr>
                <w:sz w:val="20"/>
                <w:szCs w:val="20"/>
              </w:rPr>
            </w:pPr>
            <w:r w:rsidRPr="000926AB">
              <w:rPr>
                <w:sz w:val="20"/>
                <w:szCs w:val="20"/>
              </w:rPr>
              <w:t>393</w:t>
            </w:r>
          </w:p>
        </w:tc>
        <w:tc>
          <w:tcPr>
            <w:tcW w:w="501" w:type="pct"/>
            <w:vAlign w:val="center"/>
          </w:tcPr>
          <w:p w14:paraId="4C5C2A27" w14:textId="7D395E5A" w:rsidR="007D09FE" w:rsidRPr="000926AB" w:rsidRDefault="007D09FE" w:rsidP="0052774C">
            <w:pPr>
              <w:ind w:left="-103" w:right="-122"/>
              <w:jc w:val="center"/>
              <w:rPr>
                <w:sz w:val="20"/>
                <w:szCs w:val="20"/>
              </w:rPr>
            </w:pPr>
            <w:r w:rsidRPr="000926AB">
              <w:rPr>
                <w:sz w:val="20"/>
                <w:szCs w:val="20"/>
              </w:rPr>
              <w:t>326</w:t>
            </w:r>
            <w:r w:rsidR="00FD2749" w:rsidRPr="000926AB">
              <w:rPr>
                <w:noProof/>
                <w:sz w:val="20"/>
                <w:szCs w:val="20"/>
              </w:rPr>
              <w:drawing>
                <wp:inline distT="0" distB="0" distL="0" distR="0" wp14:anchorId="0A9F2DEF" wp14:editId="0D8688C3">
                  <wp:extent cx="217805" cy="255905"/>
                  <wp:effectExtent l="0" t="0" r="0" b="0"/>
                  <wp:docPr id="542" name="Рисунок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902"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06CA082B" w14:textId="77777777" w:rsidR="007D09FE" w:rsidRPr="000926AB" w:rsidRDefault="007D09FE" w:rsidP="0052774C">
            <w:pPr>
              <w:ind w:left="-49" w:right="-102"/>
              <w:jc w:val="center"/>
              <w:rPr>
                <w:sz w:val="20"/>
                <w:szCs w:val="20"/>
              </w:rPr>
            </w:pPr>
            <w:r w:rsidRPr="000926AB">
              <w:rPr>
                <w:sz w:val="20"/>
                <w:szCs w:val="20"/>
              </w:rPr>
              <w:t>7,2</w:t>
            </w:r>
            <w:r w:rsidR="009B1F72">
              <w:rPr>
                <w:sz w:val="20"/>
                <w:szCs w:val="20"/>
                <w:vertAlign w:val="superscript"/>
              </w:rPr>
              <w:t>–</w:t>
            </w:r>
            <w:r w:rsidRPr="00C8621B">
              <w:rPr>
                <w:sz w:val="20"/>
                <w:szCs w:val="20"/>
                <w:vertAlign w:val="superscript"/>
              </w:rPr>
              <w:t>1,6</w:t>
            </w:r>
          </w:p>
        </w:tc>
        <w:tc>
          <w:tcPr>
            <w:tcW w:w="429" w:type="pct"/>
            <w:vAlign w:val="center"/>
          </w:tcPr>
          <w:p w14:paraId="0FA7FF9D" w14:textId="3C4A6CF5" w:rsidR="007D09FE" w:rsidRPr="000926AB" w:rsidRDefault="007D09FE" w:rsidP="0052774C">
            <w:pPr>
              <w:ind w:left="-49" w:right="-102"/>
              <w:jc w:val="center"/>
              <w:rPr>
                <w:sz w:val="20"/>
                <w:szCs w:val="20"/>
              </w:rPr>
            </w:pPr>
            <w:r>
              <w:rPr>
                <w:sz w:val="20"/>
                <w:szCs w:val="20"/>
              </w:rPr>
              <w:t>3</w:t>
            </w:r>
            <w:r w:rsidR="00FD2749" w:rsidRPr="000926AB">
              <w:rPr>
                <w:noProof/>
                <w:sz w:val="20"/>
                <w:szCs w:val="20"/>
              </w:rPr>
              <w:drawing>
                <wp:inline distT="0" distB="0" distL="0" distR="0" wp14:anchorId="17B1F295" wp14:editId="6B97DEC7">
                  <wp:extent cx="217805" cy="255905"/>
                  <wp:effectExtent l="0" t="0" r="0" b="0"/>
                  <wp:docPr id="543" name="Рисунок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23" w:type="pct"/>
            <w:vAlign w:val="center"/>
          </w:tcPr>
          <w:p w14:paraId="3B05E108" w14:textId="77777777" w:rsidR="007D09FE" w:rsidRPr="000926AB" w:rsidRDefault="007D09FE" w:rsidP="0052774C">
            <w:pPr>
              <w:ind w:left="-49" w:right="-102"/>
              <w:jc w:val="center"/>
              <w:rPr>
                <w:sz w:val="20"/>
                <w:szCs w:val="20"/>
              </w:rPr>
            </w:pPr>
            <w:r w:rsidRPr="000926AB">
              <w:rPr>
                <w:sz w:val="20"/>
                <w:szCs w:val="20"/>
              </w:rPr>
              <w:t>110</w:t>
            </w:r>
          </w:p>
        </w:tc>
        <w:tc>
          <w:tcPr>
            <w:tcW w:w="436" w:type="pct"/>
            <w:vAlign w:val="center"/>
          </w:tcPr>
          <w:p w14:paraId="6B96D62E" w14:textId="77777777" w:rsidR="007D09FE" w:rsidRPr="000926AB" w:rsidRDefault="007D09FE" w:rsidP="0052774C">
            <w:pPr>
              <w:jc w:val="center"/>
              <w:rPr>
                <w:sz w:val="20"/>
                <w:szCs w:val="20"/>
              </w:rPr>
            </w:pPr>
            <w:r w:rsidRPr="000926AB">
              <w:rPr>
                <w:sz w:val="20"/>
                <w:szCs w:val="20"/>
              </w:rPr>
              <w:t>18,9</w:t>
            </w:r>
          </w:p>
        </w:tc>
        <w:tc>
          <w:tcPr>
            <w:tcW w:w="558" w:type="pct"/>
            <w:vAlign w:val="center"/>
          </w:tcPr>
          <w:p w14:paraId="14A3A098" w14:textId="77777777" w:rsidR="007D09FE" w:rsidRPr="000926AB" w:rsidRDefault="007D09FE" w:rsidP="0052774C">
            <w:pPr>
              <w:jc w:val="center"/>
              <w:rPr>
                <w:sz w:val="20"/>
                <w:szCs w:val="20"/>
              </w:rPr>
            </w:pPr>
            <w:r>
              <w:rPr>
                <w:sz w:val="20"/>
                <w:szCs w:val="20"/>
              </w:rPr>
              <w:t>57,5</w:t>
            </w:r>
          </w:p>
        </w:tc>
        <w:tc>
          <w:tcPr>
            <w:tcW w:w="431" w:type="pct"/>
            <w:vAlign w:val="center"/>
          </w:tcPr>
          <w:p w14:paraId="6454A0B0" w14:textId="77777777" w:rsidR="007D09FE" w:rsidRPr="000926AB" w:rsidRDefault="007D09FE" w:rsidP="0052774C">
            <w:pPr>
              <w:jc w:val="center"/>
              <w:rPr>
                <w:sz w:val="20"/>
                <w:szCs w:val="20"/>
              </w:rPr>
            </w:pPr>
            <w:r>
              <w:rPr>
                <w:sz w:val="20"/>
                <w:szCs w:val="20"/>
              </w:rPr>
              <w:t>313,0</w:t>
            </w:r>
          </w:p>
        </w:tc>
        <w:tc>
          <w:tcPr>
            <w:tcW w:w="384" w:type="pct"/>
            <w:vAlign w:val="center"/>
          </w:tcPr>
          <w:p w14:paraId="1DA565FE" w14:textId="77777777" w:rsidR="007D09FE" w:rsidRPr="000926AB" w:rsidRDefault="007D09FE" w:rsidP="0052774C">
            <w:pPr>
              <w:jc w:val="center"/>
              <w:rPr>
                <w:sz w:val="20"/>
                <w:szCs w:val="20"/>
              </w:rPr>
            </w:pPr>
            <w:r>
              <w:rPr>
                <w:sz w:val="20"/>
                <w:szCs w:val="20"/>
              </w:rPr>
              <w:t>352,0</w:t>
            </w:r>
          </w:p>
        </w:tc>
        <w:tc>
          <w:tcPr>
            <w:tcW w:w="415" w:type="pct"/>
            <w:vAlign w:val="center"/>
          </w:tcPr>
          <w:p w14:paraId="6D4683E2" w14:textId="77777777" w:rsidR="007D09FE" w:rsidRPr="000926AB" w:rsidRDefault="007D09FE" w:rsidP="0052774C">
            <w:pPr>
              <w:jc w:val="center"/>
              <w:rPr>
                <w:sz w:val="20"/>
                <w:szCs w:val="20"/>
              </w:rPr>
            </w:pPr>
            <w:r>
              <w:rPr>
                <w:sz w:val="20"/>
                <w:szCs w:val="20"/>
              </w:rPr>
              <w:t>323,0</w:t>
            </w:r>
          </w:p>
        </w:tc>
        <w:tc>
          <w:tcPr>
            <w:tcW w:w="426" w:type="pct"/>
            <w:vAlign w:val="center"/>
          </w:tcPr>
          <w:p w14:paraId="453E614C" w14:textId="77777777" w:rsidR="007D09FE" w:rsidRPr="000926AB" w:rsidRDefault="007D09FE" w:rsidP="0052774C">
            <w:pPr>
              <w:jc w:val="center"/>
              <w:rPr>
                <w:sz w:val="20"/>
                <w:szCs w:val="20"/>
              </w:rPr>
            </w:pPr>
            <w:r>
              <w:rPr>
                <w:sz w:val="20"/>
                <w:szCs w:val="20"/>
              </w:rPr>
              <w:t>364,0</w:t>
            </w:r>
          </w:p>
        </w:tc>
      </w:tr>
      <w:tr w:rsidR="005146EF" w:rsidRPr="000926AB" w14:paraId="37DAAE00" w14:textId="77777777">
        <w:trPr>
          <w:trHeight w:val="345"/>
          <w:jc w:val="center"/>
        </w:trPr>
        <w:tc>
          <w:tcPr>
            <w:tcW w:w="359" w:type="pct"/>
            <w:vAlign w:val="center"/>
          </w:tcPr>
          <w:p w14:paraId="583ACC4F" w14:textId="77777777" w:rsidR="007D09FE" w:rsidRPr="000926AB" w:rsidRDefault="007D09FE" w:rsidP="0052774C">
            <w:pPr>
              <w:ind w:right="-108"/>
              <w:jc w:val="center"/>
              <w:rPr>
                <w:sz w:val="20"/>
                <w:szCs w:val="20"/>
              </w:rPr>
            </w:pPr>
            <w:r w:rsidRPr="000926AB">
              <w:rPr>
                <w:sz w:val="20"/>
                <w:szCs w:val="20"/>
              </w:rPr>
              <w:t>350</w:t>
            </w:r>
          </w:p>
        </w:tc>
        <w:tc>
          <w:tcPr>
            <w:tcW w:w="322" w:type="pct"/>
            <w:vAlign w:val="center"/>
          </w:tcPr>
          <w:p w14:paraId="62BCCFFC" w14:textId="77777777" w:rsidR="007D09FE" w:rsidRPr="000926AB" w:rsidRDefault="007D09FE" w:rsidP="0052774C">
            <w:pPr>
              <w:rPr>
                <w:sz w:val="20"/>
                <w:szCs w:val="20"/>
              </w:rPr>
            </w:pPr>
            <w:r w:rsidRPr="000926AB">
              <w:rPr>
                <w:sz w:val="20"/>
                <w:szCs w:val="20"/>
              </w:rPr>
              <w:t>448</w:t>
            </w:r>
          </w:p>
        </w:tc>
        <w:tc>
          <w:tcPr>
            <w:tcW w:w="501" w:type="pct"/>
            <w:vAlign w:val="center"/>
          </w:tcPr>
          <w:p w14:paraId="0083D5DC" w14:textId="3153EC70" w:rsidR="007D09FE" w:rsidRPr="000926AB" w:rsidRDefault="007D09FE" w:rsidP="0052774C">
            <w:pPr>
              <w:ind w:left="-103" w:right="-122"/>
              <w:jc w:val="center"/>
              <w:rPr>
                <w:sz w:val="20"/>
                <w:szCs w:val="20"/>
              </w:rPr>
            </w:pPr>
            <w:r w:rsidRPr="000926AB">
              <w:rPr>
                <w:sz w:val="20"/>
                <w:szCs w:val="20"/>
              </w:rPr>
              <w:t>378</w:t>
            </w:r>
            <w:r w:rsidR="00FD2749" w:rsidRPr="000926AB">
              <w:rPr>
                <w:noProof/>
                <w:sz w:val="20"/>
                <w:szCs w:val="20"/>
              </w:rPr>
              <w:drawing>
                <wp:inline distT="0" distB="0" distL="0" distR="0" wp14:anchorId="20B3FFEB" wp14:editId="20D1F294">
                  <wp:extent cx="217805" cy="255905"/>
                  <wp:effectExtent l="0" t="0" r="0" b="0"/>
                  <wp:docPr id="544"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904"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5CB00E32" w14:textId="77777777" w:rsidR="007D09FE" w:rsidRPr="000926AB" w:rsidRDefault="007D09FE" w:rsidP="0052774C">
            <w:pPr>
              <w:ind w:left="-49" w:right="-102"/>
              <w:jc w:val="center"/>
              <w:rPr>
                <w:sz w:val="20"/>
                <w:szCs w:val="20"/>
              </w:rPr>
            </w:pPr>
            <w:r w:rsidRPr="000926AB">
              <w:rPr>
                <w:sz w:val="20"/>
                <w:szCs w:val="20"/>
              </w:rPr>
              <w:t>7,7</w:t>
            </w:r>
            <w:r w:rsidR="009B1F72">
              <w:rPr>
                <w:sz w:val="20"/>
                <w:szCs w:val="20"/>
                <w:vertAlign w:val="superscript"/>
              </w:rPr>
              <w:t>–</w:t>
            </w:r>
            <w:r w:rsidRPr="00C8621B">
              <w:rPr>
                <w:sz w:val="20"/>
                <w:szCs w:val="20"/>
                <w:vertAlign w:val="superscript"/>
              </w:rPr>
              <w:t>1,7</w:t>
            </w:r>
          </w:p>
        </w:tc>
        <w:tc>
          <w:tcPr>
            <w:tcW w:w="429" w:type="pct"/>
            <w:vAlign w:val="center"/>
          </w:tcPr>
          <w:p w14:paraId="691D739F" w14:textId="4FC44F76" w:rsidR="007D09FE" w:rsidRPr="000926AB" w:rsidRDefault="007D09FE" w:rsidP="0052774C">
            <w:pPr>
              <w:ind w:left="-49" w:right="-102"/>
              <w:jc w:val="center"/>
              <w:rPr>
                <w:sz w:val="20"/>
                <w:szCs w:val="20"/>
              </w:rPr>
            </w:pPr>
            <w:r w:rsidRPr="000926AB">
              <w:rPr>
                <w:sz w:val="20"/>
                <w:szCs w:val="20"/>
              </w:rPr>
              <w:t>5</w:t>
            </w:r>
            <w:r w:rsidR="00FD2749" w:rsidRPr="000926AB">
              <w:rPr>
                <w:noProof/>
                <w:sz w:val="20"/>
                <w:szCs w:val="20"/>
              </w:rPr>
              <w:drawing>
                <wp:inline distT="0" distB="0" distL="0" distR="0" wp14:anchorId="346DA048" wp14:editId="6661C4B5">
                  <wp:extent cx="228600" cy="250190"/>
                  <wp:effectExtent l="0" t="0" r="0" b="0"/>
                  <wp:docPr id="545" name="Рисунок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323" w:type="pct"/>
            <w:vAlign w:val="center"/>
          </w:tcPr>
          <w:p w14:paraId="29E98FCD" w14:textId="77777777" w:rsidR="007D09FE" w:rsidRPr="000926AB" w:rsidRDefault="007D09FE" w:rsidP="0052774C">
            <w:pPr>
              <w:ind w:left="-49" w:right="-102"/>
              <w:jc w:val="center"/>
              <w:rPr>
                <w:sz w:val="20"/>
                <w:szCs w:val="20"/>
              </w:rPr>
            </w:pPr>
            <w:r w:rsidRPr="000926AB">
              <w:rPr>
                <w:sz w:val="20"/>
                <w:szCs w:val="20"/>
              </w:rPr>
              <w:t>110</w:t>
            </w:r>
          </w:p>
        </w:tc>
        <w:tc>
          <w:tcPr>
            <w:tcW w:w="436" w:type="pct"/>
            <w:vAlign w:val="center"/>
          </w:tcPr>
          <w:p w14:paraId="003E7AAD" w14:textId="77777777" w:rsidR="007D09FE" w:rsidRPr="000926AB" w:rsidRDefault="007D09FE" w:rsidP="0052774C">
            <w:pPr>
              <w:jc w:val="center"/>
              <w:rPr>
                <w:sz w:val="20"/>
                <w:szCs w:val="20"/>
              </w:rPr>
            </w:pPr>
            <w:r w:rsidRPr="000926AB">
              <w:rPr>
                <w:sz w:val="20"/>
                <w:szCs w:val="20"/>
              </w:rPr>
              <w:t>23,7</w:t>
            </w:r>
          </w:p>
        </w:tc>
        <w:tc>
          <w:tcPr>
            <w:tcW w:w="558" w:type="pct"/>
            <w:vAlign w:val="center"/>
          </w:tcPr>
          <w:p w14:paraId="77F4F218" w14:textId="77777777" w:rsidR="007D09FE" w:rsidRPr="000926AB" w:rsidRDefault="007D09FE" w:rsidP="0052774C">
            <w:pPr>
              <w:jc w:val="center"/>
              <w:rPr>
                <w:sz w:val="20"/>
                <w:szCs w:val="20"/>
              </w:rPr>
            </w:pPr>
            <w:r>
              <w:rPr>
                <w:sz w:val="20"/>
                <w:szCs w:val="20"/>
              </w:rPr>
              <w:t>75,4</w:t>
            </w:r>
          </w:p>
        </w:tc>
        <w:tc>
          <w:tcPr>
            <w:tcW w:w="431" w:type="pct"/>
            <w:vAlign w:val="center"/>
          </w:tcPr>
          <w:p w14:paraId="0AF88C38" w14:textId="77777777" w:rsidR="007D09FE" w:rsidRPr="000926AB" w:rsidRDefault="007D09FE" w:rsidP="0052774C">
            <w:pPr>
              <w:jc w:val="center"/>
              <w:rPr>
                <w:sz w:val="20"/>
                <w:szCs w:val="20"/>
              </w:rPr>
            </w:pPr>
            <w:r>
              <w:rPr>
                <w:sz w:val="20"/>
                <w:szCs w:val="20"/>
              </w:rPr>
              <w:t>390,0</w:t>
            </w:r>
          </w:p>
        </w:tc>
        <w:tc>
          <w:tcPr>
            <w:tcW w:w="384" w:type="pct"/>
            <w:vAlign w:val="center"/>
          </w:tcPr>
          <w:p w14:paraId="7C27E7D4" w14:textId="77777777" w:rsidR="007D09FE" w:rsidRPr="000926AB" w:rsidRDefault="007D09FE" w:rsidP="0052774C">
            <w:pPr>
              <w:jc w:val="center"/>
              <w:rPr>
                <w:sz w:val="20"/>
                <w:szCs w:val="20"/>
              </w:rPr>
            </w:pPr>
            <w:r>
              <w:rPr>
                <w:sz w:val="20"/>
                <w:szCs w:val="20"/>
              </w:rPr>
              <w:t>461,0</w:t>
            </w:r>
          </w:p>
        </w:tc>
        <w:tc>
          <w:tcPr>
            <w:tcW w:w="415" w:type="pct"/>
            <w:vAlign w:val="center"/>
          </w:tcPr>
          <w:p w14:paraId="21F5A5A8" w14:textId="77777777" w:rsidR="007D09FE" w:rsidRPr="000926AB" w:rsidRDefault="007D09FE" w:rsidP="0052774C">
            <w:pPr>
              <w:jc w:val="center"/>
              <w:rPr>
                <w:sz w:val="20"/>
                <w:szCs w:val="20"/>
              </w:rPr>
            </w:pPr>
            <w:r>
              <w:rPr>
                <w:sz w:val="20"/>
                <w:szCs w:val="20"/>
              </w:rPr>
              <w:t>403,0</w:t>
            </w:r>
          </w:p>
        </w:tc>
        <w:tc>
          <w:tcPr>
            <w:tcW w:w="426" w:type="pct"/>
            <w:vAlign w:val="center"/>
          </w:tcPr>
          <w:p w14:paraId="67E0D866" w14:textId="77777777" w:rsidR="007D09FE" w:rsidRPr="000926AB" w:rsidRDefault="007D09FE" w:rsidP="0052774C">
            <w:pPr>
              <w:jc w:val="center"/>
              <w:rPr>
                <w:sz w:val="20"/>
                <w:szCs w:val="20"/>
              </w:rPr>
            </w:pPr>
            <w:r>
              <w:rPr>
                <w:sz w:val="20"/>
                <w:szCs w:val="20"/>
              </w:rPr>
              <w:t>476,0</w:t>
            </w:r>
          </w:p>
        </w:tc>
      </w:tr>
      <w:tr w:rsidR="005146EF" w:rsidRPr="000926AB" w14:paraId="720B8D6C" w14:textId="77777777">
        <w:trPr>
          <w:trHeight w:val="359"/>
          <w:jc w:val="center"/>
        </w:trPr>
        <w:tc>
          <w:tcPr>
            <w:tcW w:w="359" w:type="pct"/>
            <w:vAlign w:val="center"/>
          </w:tcPr>
          <w:p w14:paraId="5B5213E2" w14:textId="77777777" w:rsidR="007D09FE" w:rsidRPr="00702CF9" w:rsidRDefault="007D09FE" w:rsidP="0052774C">
            <w:pPr>
              <w:ind w:right="-108"/>
              <w:jc w:val="center"/>
              <w:rPr>
                <w:sz w:val="20"/>
                <w:szCs w:val="20"/>
              </w:rPr>
            </w:pPr>
            <w:r w:rsidRPr="00702CF9">
              <w:rPr>
                <w:sz w:val="20"/>
                <w:szCs w:val="20"/>
              </w:rPr>
              <w:t>400</w:t>
            </w:r>
          </w:p>
        </w:tc>
        <w:tc>
          <w:tcPr>
            <w:tcW w:w="322" w:type="pct"/>
            <w:vAlign w:val="center"/>
          </w:tcPr>
          <w:p w14:paraId="76D1B5CA" w14:textId="77777777" w:rsidR="007D09FE" w:rsidRPr="00702CF9" w:rsidRDefault="007D09FE" w:rsidP="0052774C">
            <w:pPr>
              <w:rPr>
                <w:sz w:val="20"/>
                <w:szCs w:val="20"/>
              </w:rPr>
            </w:pPr>
            <w:r>
              <w:rPr>
                <w:sz w:val="20"/>
                <w:szCs w:val="20"/>
              </w:rPr>
              <w:t>500</w:t>
            </w:r>
          </w:p>
        </w:tc>
        <w:tc>
          <w:tcPr>
            <w:tcW w:w="501" w:type="pct"/>
            <w:vAlign w:val="center"/>
          </w:tcPr>
          <w:p w14:paraId="66380DC7" w14:textId="31E55B22" w:rsidR="007D09FE" w:rsidRPr="00702CF9" w:rsidRDefault="007D09FE" w:rsidP="0052774C">
            <w:pPr>
              <w:ind w:left="-103" w:right="-122"/>
              <w:jc w:val="center"/>
              <w:rPr>
                <w:sz w:val="20"/>
                <w:szCs w:val="20"/>
              </w:rPr>
            </w:pPr>
            <w:r w:rsidRPr="00702CF9">
              <w:rPr>
                <w:sz w:val="20"/>
                <w:szCs w:val="20"/>
              </w:rPr>
              <w:t>429</w:t>
            </w:r>
            <w:r w:rsidR="00FD2749" w:rsidRPr="00702CF9">
              <w:rPr>
                <w:noProof/>
                <w:sz w:val="20"/>
                <w:szCs w:val="20"/>
              </w:rPr>
              <w:drawing>
                <wp:inline distT="0" distB="0" distL="0" distR="0" wp14:anchorId="6CAAAFB0" wp14:editId="3F9AD4E0">
                  <wp:extent cx="217805" cy="255905"/>
                  <wp:effectExtent l="0" t="0" r="0" b="0"/>
                  <wp:docPr id="546" name="Рисунок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906"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0F756DD4" w14:textId="77777777" w:rsidR="007D09FE" w:rsidRPr="00702CF9" w:rsidRDefault="007D09FE" w:rsidP="0052774C">
            <w:pPr>
              <w:ind w:left="-49" w:right="-102"/>
              <w:jc w:val="center"/>
              <w:rPr>
                <w:sz w:val="20"/>
                <w:szCs w:val="20"/>
              </w:rPr>
            </w:pPr>
            <w:r w:rsidRPr="00702CF9">
              <w:rPr>
                <w:sz w:val="20"/>
                <w:szCs w:val="20"/>
              </w:rPr>
              <w:t>8,1</w:t>
            </w:r>
            <w:r w:rsidR="009B1F72" w:rsidRPr="009B1F72">
              <w:rPr>
                <w:sz w:val="20"/>
                <w:szCs w:val="20"/>
                <w:vertAlign w:val="superscript"/>
              </w:rPr>
              <w:t>–</w:t>
            </w:r>
            <w:r w:rsidRPr="00702CF9">
              <w:rPr>
                <w:sz w:val="20"/>
                <w:szCs w:val="20"/>
                <w:vertAlign w:val="superscript"/>
              </w:rPr>
              <w:t>1,7</w:t>
            </w:r>
          </w:p>
        </w:tc>
        <w:tc>
          <w:tcPr>
            <w:tcW w:w="429" w:type="pct"/>
            <w:vAlign w:val="center"/>
          </w:tcPr>
          <w:p w14:paraId="27030C06" w14:textId="05CFDEA3" w:rsidR="007D09FE" w:rsidRPr="00702CF9" w:rsidRDefault="007D09FE" w:rsidP="0052774C">
            <w:pPr>
              <w:ind w:left="-49" w:right="-102"/>
              <w:jc w:val="center"/>
              <w:rPr>
                <w:sz w:val="20"/>
                <w:szCs w:val="20"/>
              </w:rPr>
            </w:pPr>
            <w:r w:rsidRPr="00702CF9">
              <w:rPr>
                <w:sz w:val="20"/>
                <w:szCs w:val="20"/>
              </w:rPr>
              <w:t>5</w:t>
            </w:r>
            <w:r w:rsidR="00FD2749" w:rsidRPr="00702CF9">
              <w:rPr>
                <w:noProof/>
                <w:sz w:val="20"/>
                <w:szCs w:val="20"/>
              </w:rPr>
              <w:drawing>
                <wp:inline distT="0" distB="0" distL="0" distR="0" wp14:anchorId="6B22E25B" wp14:editId="3ED4D3D8">
                  <wp:extent cx="228600" cy="250190"/>
                  <wp:effectExtent l="0" t="0" r="0" b="0"/>
                  <wp:docPr id="547" name="Рисунок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323" w:type="pct"/>
            <w:vAlign w:val="center"/>
          </w:tcPr>
          <w:p w14:paraId="3AF109E3" w14:textId="77777777" w:rsidR="007D09FE" w:rsidRPr="00702CF9" w:rsidRDefault="007D09FE" w:rsidP="0052774C">
            <w:pPr>
              <w:ind w:left="-49" w:right="-102"/>
              <w:jc w:val="center"/>
              <w:rPr>
                <w:sz w:val="20"/>
                <w:szCs w:val="20"/>
              </w:rPr>
            </w:pPr>
            <w:r w:rsidRPr="00702CF9">
              <w:rPr>
                <w:sz w:val="20"/>
                <w:szCs w:val="20"/>
              </w:rPr>
              <w:t>110</w:t>
            </w:r>
          </w:p>
        </w:tc>
        <w:tc>
          <w:tcPr>
            <w:tcW w:w="436" w:type="pct"/>
            <w:vAlign w:val="center"/>
          </w:tcPr>
          <w:p w14:paraId="4C151CC9" w14:textId="77777777" w:rsidR="007D09FE" w:rsidRPr="00702CF9" w:rsidRDefault="007D09FE" w:rsidP="0052774C">
            <w:pPr>
              <w:jc w:val="center"/>
              <w:rPr>
                <w:sz w:val="20"/>
                <w:szCs w:val="20"/>
              </w:rPr>
            </w:pPr>
            <w:r w:rsidRPr="00702CF9">
              <w:rPr>
                <w:sz w:val="20"/>
                <w:szCs w:val="20"/>
              </w:rPr>
              <w:t>29,5</w:t>
            </w:r>
          </w:p>
        </w:tc>
        <w:tc>
          <w:tcPr>
            <w:tcW w:w="558" w:type="pct"/>
            <w:vAlign w:val="center"/>
          </w:tcPr>
          <w:p w14:paraId="60FE2442" w14:textId="77777777" w:rsidR="007D09FE" w:rsidRPr="00702CF9" w:rsidRDefault="007D09FE" w:rsidP="0052774C">
            <w:pPr>
              <w:jc w:val="center"/>
              <w:rPr>
                <w:sz w:val="20"/>
                <w:szCs w:val="20"/>
              </w:rPr>
            </w:pPr>
            <w:r w:rsidRPr="00702CF9">
              <w:rPr>
                <w:sz w:val="20"/>
                <w:szCs w:val="20"/>
              </w:rPr>
              <w:t>90,3</w:t>
            </w:r>
          </w:p>
        </w:tc>
        <w:tc>
          <w:tcPr>
            <w:tcW w:w="431" w:type="pct"/>
            <w:vAlign w:val="center"/>
          </w:tcPr>
          <w:p w14:paraId="10C1DEA2" w14:textId="77777777" w:rsidR="007D09FE" w:rsidRPr="00702CF9" w:rsidRDefault="007D09FE" w:rsidP="0052774C">
            <w:pPr>
              <w:jc w:val="center"/>
              <w:rPr>
                <w:sz w:val="20"/>
                <w:szCs w:val="20"/>
              </w:rPr>
            </w:pPr>
            <w:r w:rsidRPr="00702CF9">
              <w:rPr>
                <w:sz w:val="20"/>
                <w:szCs w:val="20"/>
              </w:rPr>
              <w:t>467,0</w:t>
            </w:r>
          </w:p>
        </w:tc>
        <w:tc>
          <w:tcPr>
            <w:tcW w:w="384" w:type="pct"/>
            <w:vAlign w:val="center"/>
          </w:tcPr>
          <w:p w14:paraId="78869A7B" w14:textId="77777777" w:rsidR="007D09FE" w:rsidRPr="00702CF9" w:rsidRDefault="007D09FE" w:rsidP="0052774C">
            <w:pPr>
              <w:jc w:val="center"/>
              <w:rPr>
                <w:sz w:val="20"/>
                <w:szCs w:val="20"/>
              </w:rPr>
            </w:pPr>
            <w:r w:rsidRPr="00702CF9">
              <w:rPr>
                <w:sz w:val="20"/>
                <w:szCs w:val="20"/>
              </w:rPr>
              <w:t>553,0</w:t>
            </w:r>
          </w:p>
        </w:tc>
        <w:tc>
          <w:tcPr>
            <w:tcW w:w="415" w:type="pct"/>
            <w:vAlign w:val="center"/>
          </w:tcPr>
          <w:p w14:paraId="5EE15246" w14:textId="77777777" w:rsidR="007D09FE" w:rsidRPr="00702CF9" w:rsidRDefault="007D09FE" w:rsidP="0052774C">
            <w:pPr>
              <w:ind w:left="-68" w:right="-112"/>
              <w:jc w:val="center"/>
              <w:rPr>
                <w:sz w:val="20"/>
                <w:szCs w:val="20"/>
              </w:rPr>
            </w:pPr>
            <w:r w:rsidRPr="00702CF9">
              <w:rPr>
                <w:sz w:val="20"/>
                <w:szCs w:val="20"/>
              </w:rPr>
              <w:t>482,0</w:t>
            </w:r>
          </w:p>
        </w:tc>
        <w:tc>
          <w:tcPr>
            <w:tcW w:w="426" w:type="pct"/>
            <w:vAlign w:val="center"/>
          </w:tcPr>
          <w:p w14:paraId="051E2F5C" w14:textId="77777777" w:rsidR="007D09FE" w:rsidRPr="00702CF9" w:rsidRDefault="007D09FE" w:rsidP="0052774C">
            <w:pPr>
              <w:jc w:val="center"/>
              <w:rPr>
                <w:sz w:val="20"/>
                <w:szCs w:val="20"/>
              </w:rPr>
            </w:pPr>
            <w:r w:rsidRPr="00702CF9">
              <w:rPr>
                <w:sz w:val="20"/>
                <w:szCs w:val="20"/>
              </w:rPr>
              <w:t>571,0</w:t>
            </w:r>
          </w:p>
        </w:tc>
      </w:tr>
      <w:tr w:rsidR="005146EF" w:rsidRPr="000926AB" w14:paraId="388A0AD2" w14:textId="77777777">
        <w:trPr>
          <w:trHeight w:val="359"/>
          <w:jc w:val="center"/>
        </w:trPr>
        <w:tc>
          <w:tcPr>
            <w:tcW w:w="359" w:type="pct"/>
            <w:vAlign w:val="center"/>
          </w:tcPr>
          <w:p w14:paraId="403D607F" w14:textId="77777777" w:rsidR="007D09FE" w:rsidRPr="000926AB" w:rsidRDefault="007D09FE" w:rsidP="0052774C">
            <w:pPr>
              <w:ind w:right="-108"/>
              <w:jc w:val="center"/>
              <w:rPr>
                <w:sz w:val="20"/>
                <w:szCs w:val="20"/>
                <w:lang w:val="en-US"/>
              </w:rPr>
            </w:pPr>
            <w:r w:rsidRPr="000926AB">
              <w:rPr>
                <w:sz w:val="20"/>
                <w:szCs w:val="20"/>
                <w:lang w:val="en-US"/>
              </w:rPr>
              <w:t>450</w:t>
            </w:r>
          </w:p>
        </w:tc>
        <w:tc>
          <w:tcPr>
            <w:tcW w:w="322" w:type="pct"/>
            <w:vAlign w:val="center"/>
          </w:tcPr>
          <w:p w14:paraId="0DABB025" w14:textId="77777777" w:rsidR="007D09FE" w:rsidRPr="000926AB" w:rsidRDefault="007D09FE" w:rsidP="0052774C">
            <w:pPr>
              <w:rPr>
                <w:sz w:val="20"/>
                <w:szCs w:val="20"/>
              </w:rPr>
            </w:pPr>
            <w:r w:rsidRPr="000926AB">
              <w:rPr>
                <w:sz w:val="20"/>
                <w:szCs w:val="20"/>
              </w:rPr>
              <w:t>540</w:t>
            </w:r>
          </w:p>
        </w:tc>
        <w:tc>
          <w:tcPr>
            <w:tcW w:w="501" w:type="pct"/>
            <w:vAlign w:val="center"/>
          </w:tcPr>
          <w:p w14:paraId="0E914446" w14:textId="77777777" w:rsidR="007D09FE" w:rsidRPr="000926AB" w:rsidRDefault="007D09FE" w:rsidP="0052774C">
            <w:pPr>
              <w:ind w:left="-103" w:right="-122"/>
              <w:jc w:val="center"/>
              <w:rPr>
                <w:sz w:val="20"/>
                <w:szCs w:val="20"/>
              </w:rPr>
            </w:pPr>
            <w:r w:rsidRPr="000926AB">
              <w:rPr>
                <w:sz w:val="20"/>
                <w:szCs w:val="20"/>
              </w:rPr>
              <w:t>480</w:t>
            </w:r>
            <w:r w:rsidRPr="00CC7D01">
              <w:rPr>
                <w:sz w:val="20"/>
                <w:szCs w:val="20"/>
              </w:rPr>
              <w:object w:dxaOrig="340" w:dyaOrig="400" w14:anchorId="34529ACC">
                <v:shape id="_x0000_i1464" type="#_x0000_t75" style="width:17.25pt;height:20.25pt" o:ole="">
                  <v:imagedata r:id="rId908" o:title=""/>
                </v:shape>
                <o:OLEObject Type="Embed" ProgID="Equation.3" ShapeID="_x0000_i1464" DrawAspect="Content" ObjectID="_1677328947" r:id="rId909"/>
              </w:object>
            </w:r>
          </w:p>
        </w:tc>
        <w:tc>
          <w:tcPr>
            <w:tcW w:w="416" w:type="pct"/>
            <w:vAlign w:val="center"/>
          </w:tcPr>
          <w:p w14:paraId="75F4FA2F" w14:textId="77777777" w:rsidR="007D09FE" w:rsidRPr="000926AB" w:rsidRDefault="007D09FE" w:rsidP="0052774C">
            <w:pPr>
              <w:ind w:left="-49" w:right="-102"/>
              <w:jc w:val="center"/>
              <w:rPr>
                <w:sz w:val="20"/>
                <w:szCs w:val="20"/>
              </w:rPr>
            </w:pPr>
            <w:r w:rsidRPr="000926AB">
              <w:rPr>
                <w:sz w:val="20"/>
                <w:szCs w:val="20"/>
              </w:rPr>
              <w:t>8,6</w:t>
            </w:r>
            <w:r w:rsidR="009B1F72">
              <w:rPr>
                <w:sz w:val="20"/>
                <w:szCs w:val="20"/>
                <w:vertAlign w:val="superscript"/>
              </w:rPr>
              <w:t>–</w:t>
            </w:r>
            <w:r w:rsidRPr="00C8621B">
              <w:rPr>
                <w:sz w:val="20"/>
                <w:szCs w:val="20"/>
                <w:vertAlign w:val="superscript"/>
              </w:rPr>
              <w:t>1,8</w:t>
            </w:r>
          </w:p>
        </w:tc>
        <w:tc>
          <w:tcPr>
            <w:tcW w:w="429" w:type="pct"/>
            <w:vAlign w:val="center"/>
          </w:tcPr>
          <w:p w14:paraId="522EC539" w14:textId="77777777" w:rsidR="007D09FE" w:rsidRPr="000926AB" w:rsidRDefault="007D09FE" w:rsidP="0052774C">
            <w:pPr>
              <w:ind w:left="-49" w:right="-102"/>
              <w:jc w:val="center"/>
              <w:rPr>
                <w:sz w:val="20"/>
                <w:szCs w:val="20"/>
              </w:rPr>
            </w:pPr>
            <w:r w:rsidRPr="000926AB">
              <w:rPr>
                <w:sz w:val="20"/>
                <w:szCs w:val="20"/>
              </w:rPr>
              <w:t>5</w:t>
            </w:r>
            <w:r w:rsidRPr="00C8621B">
              <w:rPr>
                <w:sz w:val="20"/>
                <w:szCs w:val="20"/>
              </w:rPr>
              <w:object w:dxaOrig="360" w:dyaOrig="400" w14:anchorId="60094093">
                <v:shape id="_x0000_i1465" type="#_x0000_t75" style="width:18pt;height:19.5pt" o:ole="">
                  <v:imagedata r:id="rId910" o:title=""/>
                </v:shape>
                <o:OLEObject Type="Embed" ProgID="Equation.3" ShapeID="_x0000_i1465" DrawAspect="Content" ObjectID="_1677328948" r:id="rId911"/>
              </w:object>
            </w:r>
          </w:p>
        </w:tc>
        <w:tc>
          <w:tcPr>
            <w:tcW w:w="323" w:type="pct"/>
            <w:vAlign w:val="center"/>
          </w:tcPr>
          <w:p w14:paraId="67510820" w14:textId="77777777" w:rsidR="007D09FE" w:rsidRPr="000926AB" w:rsidRDefault="007D09FE" w:rsidP="0052774C">
            <w:pPr>
              <w:ind w:left="-49" w:right="-102"/>
              <w:jc w:val="center"/>
              <w:rPr>
                <w:sz w:val="20"/>
                <w:szCs w:val="20"/>
              </w:rPr>
            </w:pPr>
            <w:r w:rsidRPr="000926AB">
              <w:rPr>
                <w:sz w:val="20"/>
                <w:szCs w:val="20"/>
              </w:rPr>
              <w:t>120</w:t>
            </w:r>
          </w:p>
        </w:tc>
        <w:tc>
          <w:tcPr>
            <w:tcW w:w="436" w:type="pct"/>
            <w:vAlign w:val="center"/>
          </w:tcPr>
          <w:p w14:paraId="2AB1AD76" w14:textId="77777777" w:rsidR="007D09FE" w:rsidRPr="000926AB" w:rsidRDefault="007D09FE" w:rsidP="0052774C">
            <w:pPr>
              <w:jc w:val="center"/>
              <w:rPr>
                <w:sz w:val="20"/>
                <w:szCs w:val="20"/>
              </w:rPr>
            </w:pPr>
            <w:r w:rsidRPr="000926AB">
              <w:rPr>
                <w:sz w:val="20"/>
                <w:szCs w:val="20"/>
              </w:rPr>
              <w:t>38,3</w:t>
            </w:r>
          </w:p>
        </w:tc>
        <w:tc>
          <w:tcPr>
            <w:tcW w:w="558" w:type="pct"/>
            <w:vAlign w:val="center"/>
          </w:tcPr>
          <w:p w14:paraId="7D5848AD" w14:textId="77777777" w:rsidR="007D09FE" w:rsidRPr="000926AB" w:rsidRDefault="007D09FE" w:rsidP="0052774C">
            <w:pPr>
              <w:jc w:val="center"/>
              <w:rPr>
                <w:sz w:val="20"/>
                <w:szCs w:val="20"/>
              </w:rPr>
            </w:pPr>
            <w:r w:rsidRPr="000926AB">
              <w:rPr>
                <w:sz w:val="20"/>
                <w:szCs w:val="20"/>
              </w:rPr>
              <w:t>106,0</w:t>
            </w:r>
          </w:p>
        </w:tc>
        <w:tc>
          <w:tcPr>
            <w:tcW w:w="431" w:type="pct"/>
            <w:vAlign w:val="center"/>
          </w:tcPr>
          <w:p w14:paraId="3EE9199F" w14:textId="77777777" w:rsidR="007D09FE" w:rsidRPr="000926AB" w:rsidRDefault="007D09FE" w:rsidP="0052774C">
            <w:pPr>
              <w:jc w:val="center"/>
              <w:rPr>
                <w:sz w:val="20"/>
                <w:szCs w:val="20"/>
              </w:rPr>
            </w:pPr>
            <w:r w:rsidRPr="000926AB">
              <w:rPr>
                <w:sz w:val="20"/>
                <w:szCs w:val="20"/>
              </w:rPr>
              <w:t>557,0</w:t>
            </w:r>
          </w:p>
        </w:tc>
        <w:tc>
          <w:tcPr>
            <w:tcW w:w="384" w:type="pct"/>
            <w:vAlign w:val="center"/>
          </w:tcPr>
          <w:p w14:paraId="0F88BD82" w14:textId="77777777" w:rsidR="007D09FE" w:rsidRPr="000926AB" w:rsidRDefault="007D09FE" w:rsidP="0052774C">
            <w:pPr>
              <w:jc w:val="center"/>
              <w:rPr>
                <w:sz w:val="20"/>
                <w:szCs w:val="20"/>
              </w:rPr>
            </w:pPr>
            <w:r w:rsidRPr="000926AB">
              <w:rPr>
                <w:sz w:val="20"/>
                <w:szCs w:val="20"/>
              </w:rPr>
              <w:t>653,0</w:t>
            </w:r>
          </w:p>
        </w:tc>
        <w:tc>
          <w:tcPr>
            <w:tcW w:w="415" w:type="pct"/>
            <w:vAlign w:val="center"/>
          </w:tcPr>
          <w:p w14:paraId="0BDAE86A" w14:textId="77777777" w:rsidR="007D09FE" w:rsidRPr="000926AB" w:rsidRDefault="007D09FE" w:rsidP="0052774C">
            <w:pPr>
              <w:jc w:val="center"/>
              <w:rPr>
                <w:sz w:val="20"/>
                <w:szCs w:val="20"/>
              </w:rPr>
            </w:pPr>
            <w:r w:rsidRPr="000926AB">
              <w:rPr>
                <w:sz w:val="20"/>
                <w:szCs w:val="20"/>
              </w:rPr>
              <w:t>575,0</w:t>
            </w:r>
          </w:p>
        </w:tc>
        <w:tc>
          <w:tcPr>
            <w:tcW w:w="426" w:type="pct"/>
            <w:vAlign w:val="center"/>
          </w:tcPr>
          <w:p w14:paraId="6812E938" w14:textId="77777777" w:rsidR="007D09FE" w:rsidRPr="000926AB" w:rsidRDefault="007D09FE" w:rsidP="0052774C">
            <w:pPr>
              <w:jc w:val="center"/>
              <w:rPr>
                <w:sz w:val="20"/>
                <w:szCs w:val="20"/>
              </w:rPr>
            </w:pPr>
            <w:r>
              <w:rPr>
                <w:sz w:val="20"/>
                <w:szCs w:val="20"/>
              </w:rPr>
              <w:t>674,</w:t>
            </w:r>
            <w:r w:rsidRPr="000926AB">
              <w:rPr>
                <w:sz w:val="20"/>
                <w:szCs w:val="20"/>
              </w:rPr>
              <w:t>0</w:t>
            </w:r>
          </w:p>
        </w:tc>
      </w:tr>
      <w:tr w:rsidR="005146EF" w:rsidRPr="000926AB" w14:paraId="5108C088" w14:textId="77777777">
        <w:trPr>
          <w:trHeight w:val="421"/>
          <w:jc w:val="center"/>
        </w:trPr>
        <w:tc>
          <w:tcPr>
            <w:tcW w:w="359" w:type="pct"/>
            <w:vAlign w:val="center"/>
          </w:tcPr>
          <w:p w14:paraId="22CDEF56" w14:textId="77777777" w:rsidR="007D09FE" w:rsidRPr="000926AB" w:rsidRDefault="007D09FE" w:rsidP="0052774C">
            <w:pPr>
              <w:ind w:right="-108"/>
              <w:jc w:val="center"/>
              <w:rPr>
                <w:sz w:val="20"/>
                <w:szCs w:val="20"/>
              </w:rPr>
            </w:pPr>
            <w:r w:rsidRPr="000926AB">
              <w:rPr>
                <w:sz w:val="20"/>
                <w:szCs w:val="20"/>
              </w:rPr>
              <w:t>500</w:t>
            </w:r>
          </w:p>
        </w:tc>
        <w:tc>
          <w:tcPr>
            <w:tcW w:w="322" w:type="pct"/>
            <w:vAlign w:val="center"/>
          </w:tcPr>
          <w:p w14:paraId="51636FF0" w14:textId="77777777" w:rsidR="007D09FE" w:rsidRPr="000926AB" w:rsidRDefault="007D09FE" w:rsidP="0052774C">
            <w:pPr>
              <w:rPr>
                <w:sz w:val="20"/>
                <w:szCs w:val="20"/>
              </w:rPr>
            </w:pPr>
            <w:r w:rsidRPr="000926AB">
              <w:rPr>
                <w:sz w:val="20"/>
                <w:szCs w:val="20"/>
              </w:rPr>
              <w:t>604</w:t>
            </w:r>
          </w:p>
        </w:tc>
        <w:tc>
          <w:tcPr>
            <w:tcW w:w="501" w:type="pct"/>
            <w:vAlign w:val="center"/>
          </w:tcPr>
          <w:p w14:paraId="6ECA1EC7" w14:textId="4D8254FE" w:rsidR="007D09FE" w:rsidRPr="000926AB" w:rsidRDefault="007D09FE" w:rsidP="0052774C">
            <w:pPr>
              <w:ind w:left="-103" w:right="-122"/>
              <w:jc w:val="center"/>
              <w:rPr>
                <w:sz w:val="20"/>
                <w:szCs w:val="20"/>
              </w:rPr>
            </w:pPr>
            <w:r w:rsidRPr="000926AB">
              <w:rPr>
                <w:sz w:val="20"/>
                <w:szCs w:val="20"/>
              </w:rPr>
              <w:t>532</w:t>
            </w:r>
            <w:r w:rsidR="00FD2749" w:rsidRPr="000926AB">
              <w:rPr>
                <w:noProof/>
                <w:sz w:val="20"/>
                <w:szCs w:val="20"/>
              </w:rPr>
              <w:drawing>
                <wp:inline distT="0" distB="0" distL="0" distR="0" wp14:anchorId="5DFF37A5" wp14:editId="1AEB3CA5">
                  <wp:extent cx="217805" cy="255905"/>
                  <wp:effectExtent l="0" t="0" r="0" b="0"/>
                  <wp:docPr id="550" name="Рисунок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912"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5B0BBB44" w14:textId="77777777" w:rsidR="007D09FE" w:rsidRPr="000926AB" w:rsidRDefault="007D09FE" w:rsidP="0052774C">
            <w:pPr>
              <w:ind w:left="-49" w:right="-102"/>
              <w:jc w:val="center"/>
              <w:rPr>
                <w:sz w:val="20"/>
                <w:szCs w:val="20"/>
              </w:rPr>
            </w:pPr>
            <w:r w:rsidRPr="000926AB">
              <w:rPr>
                <w:sz w:val="20"/>
                <w:szCs w:val="20"/>
              </w:rPr>
              <w:t>9,0</w:t>
            </w:r>
            <w:r w:rsidR="009B1F72">
              <w:rPr>
                <w:sz w:val="20"/>
                <w:szCs w:val="20"/>
                <w:vertAlign w:val="superscript"/>
              </w:rPr>
              <w:t>–</w:t>
            </w:r>
            <w:r w:rsidRPr="00C8621B">
              <w:rPr>
                <w:sz w:val="20"/>
                <w:szCs w:val="20"/>
                <w:vertAlign w:val="superscript"/>
              </w:rPr>
              <w:t>1,9</w:t>
            </w:r>
          </w:p>
        </w:tc>
        <w:tc>
          <w:tcPr>
            <w:tcW w:w="429" w:type="pct"/>
            <w:vAlign w:val="center"/>
          </w:tcPr>
          <w:p w14:paraId="6C1C0D05" w14:textId="5497E152" w:rsidR="007D09FE" w:rsidRPr="000926AB" w:rsidRDefault="007D09FE" w:rsidP="0052774C">
            <w:pPr>
              <w:ind w:left="-49" w:right="-102"/>
              <w:jc w:val="center"/>
              <w:rPr>
                <w:sz w:val="20"/>
                <w:szCs w:val="20"/>
              </w:rPr>
            </w:pPr>
            <w:r w:rsidRPr="000926AB">
              <w:rPr>
                <w:sz w:val="20"/>
                <w:szCs w:val="20"/>
              </w:rPr>
              <w:t>5</w:t>
            </w:r>
            <w:r w:rsidR="00FD2749" w:rsidRPr="000926AB">
              <w:rPr>
                <w:noProof/>
                <w:sz w:val="20"/>
                <w:szCs w:val="20"/>
              </w:rPr>
              <w:drawing>
                <wp:inline distT="0" distB="0" distL="0" distR="0" wp14:anchorId="265CFE71" wp14:editId="5A2B9249">
                  <wp:extent cx="228600" cy="250190"/>
                  <wp:effectExtent l="0" t="0" r="0" b="0"/>
                  <wp:docPr id="551" name="Рисунок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323" w:type="pct"/>
            <w:vAlign w:val="center"/>
          </w:tcPr>
          <w:p w14:paraId="0B2C798C" w14:textId="77777777" w:rsidR="007D09FE" w:rsidRPr="000926AB" w:rsidRDefault="007D09FE" w:rsidP="0052774C">
            <w:pPr>
              <w:ind w:left="-49" w:right="-102"/>
              <w:jc w:val="center"/>
              <w:rPr>
                <w:sz w:val="20"/>
                <w:szCs w:val="20"/>
              </w:rPr>
            </w:pPr>
            <w:r w:rsidRPr="000926AB">
              <w:rPr>
                <w:sz w:val="20"/>
                <w:szCs w:val="20"/>
              </w:rPr>
              <w:t>120</w:t>
            </w:r>
          </w:p>
        </w:tc>
        <w:tc>
          <w:tcPr>
            <w:tcW w:w="436" w:type="pct"/>
            <w:vAlign w:val="center"/>
          </w:tcPr>
          <w:p w14:paraId="443FA5BC" w14:textId="77777777" w:rsidR="007D09FE" w:rsidRPr="000926AB" w:rsidRDefault="007D09FE" w:rsidP="0052774C">
            <w:pPr>
              <w:jc w:val="center"/>
              <w:rPr>
                <w:sz w:val="20"/>
                <w:szCs w:val="20"/>
              </w:rPr>
            </w:pPr>
            <w:r w:rsidRPr="000926AB">
              <w:rPr>
                <w:sz w:val="20"/>
                <w:szCs w:val="20"/>
              </w:rPr>
              <w:t>42,8</w:t>
            </w:r>
          </w:p>
        </w:tc>
        <w:tc>
          <w:tcPr>
            <w:tcW w:w="558" w:type="pct"/>
            <w:vAlign w:val="center"/>
          </w:tcPr>
          <w:p w14:paraId="58C5E7C6" w14:textId="77777777" w:rsidR="007D09FE" w:rsidRPr="000926AB" w:rsidRDefault="007D09FE" w:rsidP="0052774C">
            <w:pPr>
              <w:jc w:val="center"/>
              <w:rPr>
                <w:sz w:val="20"/>
                <w:szCs w:val="20"/>
              </w:rPr>
            </w:pPr>
            <w:r>
              <w:rPr>
                <w:sz w:val="20"/>
                <w:szCs w:val="20"/>
              </w:rPr>
              <w:t>122,9</w:t>
            </w:r>
          </w:p>
        </w:tc>
        <w:tc>
          <w:tcPr>
            <w:tcW w:w="431" w:type="pct"/>
            <w:vAlign w:val="center"/>
          </w:tcPr>
          <w:p w14:paraId="3B5985E6" w14:textId="77777777" w:rsidR="007D09FE" w:rsidRPr="000926AB" w:rsidRDefault="007D09FE" w:rsidP="0052774C">
            <w:pPr>
              <w:jc w:val="center"/>
              <w:rPr>
                <w:sz w:val="20"/>
                <w:szCs w:val="20"/>
              </w:rPr>
            </w:pPr>
            <w:r>
              <w:rPr>
                <w:sz w:val="20"/>
                <w:szCs w:val="20"/>
              </w:rPr>
              <w:t>648,0</w:t>
            </w:r>
          </w:p>
        </w:tc>
        <w:tc>
          <w:tcPr>
            <w:tcW w:w="384" w:type="pct"/>
            <w:vAlign w:val="center"/>
          </w:tcPr>
          <w:p w14:paraId="7472A2C4" w14:textId="77777777" w:rsidR="007D09FE" w:rsidRPr="000926AB" w:rsidRDefault="007D09FE" w:rsidP="0052774C">
            <w:pPr>
              <w:jc w:val="center"/>
              <w:rPr>
                <w:sz w:val="20"/>
                <w:szCs w:val="20"/>
              </w:rPr>
            </w:pPr>
            <w:r>
              <w:rPr>
                <w:sz w:val="20"/>
                <w:szCs w:val="20"/>
              </w:rPr>
              <w:t>756,0</w:t>
            </w:r>
          </w:p>
        </w:tc>
        <w:tc>
          <w:tcPr>
            <w:tcW w:w="415" w:type="pct"/>
            <w:vAlign w:val="center"/>
          </w:tcPr>
          <w:p w14:paraId="6CDB2DB7" w14:textId="77777777" w:rsidR="007D09FE" w:rsidRPr="000926AB" w:rsidRDefault="007D09FE" w:rsidP="0052774C">
            <w:pPr>
              <w:jc w:val="center"/>
              <w:rPr>
                <w:sz w:val="20"/>
                <w:szCs w:val="20"/>
              </w:rPr>
            </w:pPr>
            <w:r>
              <w:rPr>
                <w:sz w:val="20"/>
                <w:szCs w:val="20"/>
              </w:rPr>
              <w:t>669,0</w:t>
            </w:r>
          </w:p>
        </w:tc>
        <w:tc>
          <w:tcPr>
            <w:tcW w:w="426" w:type="pct"/>
            <w:vAlign w:val="center"/>
          </w:tcPr>
          <w:p w14:paraId="2F75B0B4" w14:textId="77777777" w:rsidR="007D09FE" w:rsidRPr="000926AB" w:rsidRDefault="007D09FE" w:rsidP="0052774C">
            <w:pPr>
              <w:jc w:val="center"/>
              <w:rPr>
                <w:sz w:val="20"/>
                <w:szCs w:val="20"/>
              </w:rPr>
            </w:pPr>
            <w:r>
              <w:rPr>
                <w:sz w:val="20"/>
                <w:szCs w:val="20"/>
              </w:rPr>
              <w:t>780,0</w:t>
            </w:r>
          </w:p>
        </w:tc>
      </w:tr>
      <w:tr w:rsidR="005146EF" w:rsidRPr="000926AB" w14:paraId="120CE5BF" w14:textId="77777777">
        <w:trPr>
          <w:trHeight w:val="398"/>
          <w:jc w:val="center"/>
        </w:trPr>
        <w:tc>
          <w:tcPr>
            <w:tcW w:w="359" w:type="pct"/>
            <w:vAlign w:val="center"/>
          </w:tcPr>
          <w:p w14:paraId="57CF04C3" w14:textId="77777777" w:rsidR="007D09FE" w:rsidRPr="000926AB" w:rsidRDefault="007D09FE" w:rsidP="0052774C">
            <w:pPr>
              <w:ind w:right="-108"/>
              <w:jc w:val="center"/>
              <w:rPr>
                <w:sz w:val="20"/>
                <w:szCs w:val="20"/>
              </w:rPr>
            </w:pPr>
            <w:r w:rsidRPr="000926AB">
              <w:rPr>
                <w:sz w:val="20"/>
                <w:szCs w:val="20"/>
              </w:rPr>
              <w:t>600</w:t>
            </w:r>
          </w:p>
        </w:tc>
        <w:tc>
          <w:tcPr>
            <w:tcW w:w="322" w:type="pct"/>
            <w:vAlign w:val="center"/>
          </w:tcPr>
          <w:p w14:paraId="3BF68122" w14:textId="77777777" w:rsidR="007D09FE" w:rsidRPr="000926AB" w:rsidRDefault="007D09FE" w:rsidP="0052774C">
            <w:pPr>
              <w:rPr>
                <w:sz w:val="20"/>
                <w:szCs w:val="20"/>
              </w:rPr>
            </w:pPr>
            <w:r w:rsidRPr="000926AB">
              <w:rPr>
                <w:sz w:val="20"/>
                <w:szCs w:val="20"/>
              </w:rPr>
              <w:t>713</w:t>
            </w:r>
          </w:p>
        </w:tc>
        <w:tc>
          <w:tcPr>
            <w:tcW w:w="501" w:type="pct"/>
            <w:vAlign w:val="center"/>
          </w:tcPr>
          <w:p w14:paraId="7AC4DC73" w14:textId="4B0DB77B" w:rsidR="007D09FE" w:rsidRPr="000926AB" w:rsidRDefault="007D09FE" w:rsidP="0052774C">
            <w:pPr>
              <w:ind w:left="-103" w:right="-122"/>
              <w:jc w:val="center"/>
              <w:rPr>
                <w:sz w:val="20"/>
                <w:szCs w:val="20"/>
              </w:rPr>
            </w:pPr>
            <w:r w:rsidRPr="000926AB">
              <w:rPr>
                <w:sz w:val="20"/>
                <w:szCs w:val="20"/>
              </w:rPr>
              <w:t>635</w:t>
            </w:r>
            <w:r w:rsidR="00FD2749" w:rsidRPr="000926AB">
              <w:rPr>
                <w:noProof/>
                <w:sz w:val="20"/>
                <w:szCs w:val="20"/>
              </w:rPr>
              <w:drawing>
                <wp:inline distT="0" distB="0" distL="0" distR="0" wp14:anchorId="5899EFA5" wp14:editId="1142CF0C">
                  <wp:extent cx="228600" cy="255905"/>
                  <wp:effectExtent l="0" t="0" r="0" b="0"/>
                  <wp:docPr id="552" name="Рисунок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913"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6D4A2594" w14:textId="77777777" w:rsidR="007D09FE" w:rsidRPr="000926AB" w:rsidRDefault="007D09FE" w:rsidP="0052774C">
            <w:pPr>
              <w:ind w:left="-49" w:right="-102"/>
              <w:jc w:val="center"/>
              <w:rPr>
                <w:sz w:val="20"/>
                <w:szCs w:val="20"/>
              </w:rPr>
            </w:pPr>
            <w:r w:rsidRPr="000926AB">
              <w:rPr>
                <w:sz w:val="20"/>
                <w:szCs w:val="20"/>
              </w:rPr>
              <w:t>9,9</w:t>
            </w:r>
            <w:r w:rsidR="009B1F72">
              <w:rPr>
                <w:sz w:val="20"/>
                <w:szCs w:val="20"/>
                <w:vertAlign w:val="superscript"/>
              </w:rPr>
              <w:t>–</w:t>
            </w:r>
            <w:r w:rsidRPr="00C8621B">
              <w:rPr>
                <w:sz w:val="20"/>
                <w:szCs w:val="20"/>
                <w:vertAlign w:val="superscript"/>
              </w:rPr>
              <w:t>1,9</w:t>
            </w:r>
          </w:p>
        </w:tc>
        <w:tc>
          <w:tcPr>
            <w:tcW w:w="429" w:type="pct"/>
            <w:vAlign w:val="center"/>
          </w:tcPr>
          <w:p w14:paraId="50909E11" w14:textId="1D478284" w:rsidR="007D09FE" w:rsidRPr="000926AB" w:rsidRDefault="007D09FE" w:rsidP="0052774C">
            <w:pPr>
              <w:ind w:left="-49" w:right="-102"/>
              <w:jc w:val="center"/>
              <w:rPr>
                <w:sz w:val="20"/>
                <w:szCs w:val="20"/>
              </w:rPr>
            </w:pPr>
            <w:r w:rsidRPr="000926AB">
              <w:rPr>
                <w:sz w:val="20"/>
                <w:szCs w:val="20"/>
              </w:rPr>
              <w:t>5</w:t>
            </w:r>
            <w:r w:rsidR="00FD2749" w:rsidRPr="000926AB">
              <w:rPr>
                <w:noProof/>
                <w:sz w:val="20"/>
                <w:szCs w:val="20"/>
              </w:rPr>
              <w:drawing>
                <wp:inline distT="0" distB="0" distL="0" distR="0" wp14:anchorId="248B686E" wp14:editId="098DBAE4">
                  <wp:extent cx="228600" cy="250190"/>
                  <wp:effectExtent l="0" t="0" r="0" b="0"/>
                  <wp:docPr id="553" name="Рисунок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323" w:type="pct"/>
            <w:vAlign w:val="center"/>
          </w:tcPr>
          <w:p w14:paraId="570CE364" w14:textId="77777777" w:rsidR="007D09FE" w:rsidRPr="000926AB" w:rsidRDefault="007D09FE" w:rsidP="0052774C">
            <w:pPr>
              <w:ind w:left="-49" w:right="-102"/>
              <w:jc w:val="center"/>
              <w:rPr>
                <w:sz w:val="20"/>
                <w:szCs w:val="20"/>
              </w:rPr>
            </w:pPr>
            <w:r w:rsidRPr="000926AB">
              <w:rPr>
                <w:sz w:val="20"/>
                <w:szCs w:val="20"/>
              </w:rPr>
              <w:t>120</w:t>
            </w:r>
          </w:p>
        </w:tc>
        <w:tc>
          <w:tcPr>
            <w:tcW w:w="436" w:type="pct"/>
            <w:vAlign w:val="center"/>
          </w:tcPr>
          <w:p w14:paraId="247C5EC7" w14:textId="77777777" w:rsidR="007D09FE" w:rsidRPr="000926AB" w:rsidRDefault="007D09FE" w:rsidP="0052774C">
            <w:pPr>
              <w:jc w:val="center"/>
              <w:rPr>
                <w:sz w:val="20"/>
                <w:szCs w:val="20"/>
              </w:rPr>
            </w:pPr>
            <w:r w:rsidRPr="000926AB">
              <w:rPr>
                <w:sz w:val="20"/>
                <w:szCs w:val="20"/>
              </w:rPr>
              <w:t>59,3</w:t>
            </w:r>
          </w:p>
        </w:tc>
        <w:tc>
          <w:tcPr>
            <w:tcW w:w="558" w:type="pct"/>
            <w:vAlign w:val="center"/>
          </w:tcPr>
          <w:p w14:paraId="524CBDE7" w14:textId="77777777" w:rsidR="007D09FE" w:rsidRPr="000926AB" w:rsidRDefault="007D09FE" w:rsidP="0052774C">
            <w:pPr>
              <w:jc w:val="center"/>
              <w:rPr>
                <w:sz w:val="20"/>
                <w:szCs w:val="20"/>
              </w:rPr>
            </w:pPr>
            <w:r>
              <w:rPr>
                <w:sz w:val="20"/>
                <w:szCs w:val="20"/>
              </w:rPr>
              <w:t>159,3</w:t>
            </w:r>
          </w:p>
        </w:tc>
        <w:tc>
          <w:tcPr>
            <w:tcW w:w="431" w:type="pct"/>
            <w:vAlign w:val="center"/>
          </w:tcPr>
          <w:p w14:paraId="651E16F0" w14:textId="77777777" w:rsidR="007D09FE" w:rsidRPr="000926AB" w:rsidRDefault="007D09FE" w:rsidP="0052774C">
            <w:pPr>
              <w:jc w:val="center"/>
              <w:rPr>
                <w:sz w:val="20"/>
                <w:szCs w:val="20"/>
              </w:rPr>
            </w:pPr>
            <w:r>
              <w:rPr>
                <w:sz w:val="20"/>
                <w:szCs w:val="20"/>
              </w:rPr>
              <w:t>855,0</w:t>
            </w:r>
          </w:p>
        </w:tc>
        <w:tc>
          <w:tcPr>
            <w:tcW w:w="384" w:type="pct"/>
            <w:vAlign w:val="center"/>
          </w:tcPr>
          <w:p w14:paraId="4E62F517" w14:textId="77777777" w:rsidR="007D09FE" w:rsidRPr="000926AB" w:rsidRDefault="007D09FE" w:rsidP="0052774C">
            <w:pPr>
              <w:ind w:left="-92" w:right="-127"/>
              <w:jc w:val="center"/>
              <w:rPr>
                <w:sz w:val="20"/>
                <w:szCs w:val="20"/>
              </w:rPr>
            </w:pPr>
            <w:r>
              <w:rPr>
                <w:sz w:val="20"/>
                <w:szCs w:val="20"/>
              </w:rPr>
              <w:t>983,0</w:t>
            </w:r>
          </w:p>
        </w:tc>
        <w:tc>
          <w:tcPr>
            <w:tcW w:w="415" w:type="pct"/>
            <w:vAlign w:val="center"/>
          </w:tcPr>
          <w:p w14:paraId="45614F84" w14:textId="77777777" w:rsidR="007D09FE" w:rsidRPr="000926AB" w:rsidRDefault="007D09FE" w:rsidP="0052774C">
            <w:pPr>
              <w:jc w:val="center"/>
              <w:rPr>
                <w:sz w:val="20"/>
                <w:szCs w:val="20"/>
              </w:rPr>
            </w:pPr>
            <w:r>
              <w:rPr>
                <w:sz w:val="20"/>
                <w:szCs w:val="20"/>
              </w:rPr>
              <w:t>882,0</w:t>
            </w:r>
          </w:p>
        </w:tc>
        <w:tc>
          <w:tcPr>
            <w:tcW w:w="426" w:type="pct"/>
            <w:vAlign w:val="center"/>
          </w:tcPr>
          <w:p w14:paraId="413464D4" w14:textId="77777777" w:rsidR="007D09FE" w:rsidRPr="000926AB" w:rsidRDefault="007D09FE" w:rsidP="0052774C">
            <w:pPr>
              <w:ind w:left="-105" w:right="-96"/>
              <w:jc w:val="center"/>
              <w:rPr>
                <w:sz w:val="20"/>
                <w:szCs w:val="20"/>
              </w:rPr>
            </w:pPr>
            <w:r>
              <w:rPr>
                <w:sz w:val="20"/>
                <w:szCs w:val="20"/>
              </w:rPr>
              <w:t>1015,0</w:t>
            </w:r>
          </w:p>
        </w:tc>
      </w:tr>
      <w:tr w:rsidR="005146EF" w:rsidRPr="000926AB" w14:paraId="7E547B15" w14:textId="77777777">
        <w:trPr>
          <w:trHeight w:val="525"/>
          <w:jc w:val="center"/>
        </w:trPr>
        <w:tc>
          <w:tcPr>
            <w:tcW w:w="359" w:type="pct"/>
            <w:vAlign w:val="center"/>
          </w:tcPr>
          <w:p w14:paraId="13D683DE" w14:textId="77777777" w:rsidR="007D09FE" w:rsidRPr="000926AB" w:rsidRDefault="007D09FE" w:rsidP="0052774C">
            <w:pPr>
              <w:ind w:right="-108"/>
              <w:jc w:val="center"/>
              <w:rPr>
                <w:sz w:val="20"/>
                <w:szCs w:val="20"/>
              </w:rPr>
            </w:pPr>
            <w:r w:rsidRPr="000926AB">
              <w:rPr>
                <w:sz w:val="20"/>
                <w:szCs w:val="20"/>
              </w:rPr>
              <w:t>700</w:t>
            </w:r>
          </w:p>
        </w:tc>
        <w:tc>
          <w:tcPr>
            <w:tcW w:w="322" w:type="pct"/>
            <w:vAlign w:val="center"/>
          </w:tcPr>
          <w:p w14:paraId="278D86F5" w14:textId="77777777" w:rsidR="007D09FE" w:rsidRPr="000926AB" w:rsidRDefault="007D09FE" w:rsidP="0052774C">
            <w:pPr>
              <w:rPr>
                <w:sz w:val="20"/>
                <w:szCs w:val="20"/>
              </w:rPr>
            </w:pPr>
            <w:r w:rsidRPr="000926AB">
              <w:rPr>
                <w:sz w:val="20"/>
                <w:szCs w:val="20"/>
              </w:rPr>
              <w:t>824</w:t>
            </w:r>
          </w:p>
        </w:tc>
        <w:tc>
          <w:tcPr>
            <w:tcW w:w="501" w:type="pct"/>
            <w:vAlign w:val="center"/>
          </w:tcPr>
          <w:p w14:paraId="7B7F3E64" w14:textId="2CB38A2D" w:rsidR="007D09FE" w:rsidRPr="000926AB" w:rsidRDefault="007D09FE" w:rsidP="0052774C">
            <w:pPr>
              <w:ind w:left="-103" w:right="-122"/>
              <w:jc w:val="center"/>
              <w:rPr>
                <w:sz w:val="20"/>
                <w:szCs w:val="20"/>
              </w:rPr>
            </w:pPr>
            <w:r w:rsidRPr="000926AB">
              <w:rPr>
                <w:sz w:val="20"/>
                <w:szCs w:val="20"/>
              </w:rPr>
              <w:t>738</w:t>
            </w:r>
            <w:r w:rsidR="00FD2749" w:rsidRPr="000926AB">
              <w:rPr>
                <w:noProof/>
                <w:sz w:val="20"/>
                <w:szCs w:val="20"/>
              </w:rPr>
              <w:drawing>
                <wp:inline distT="0" distB="0" distL="0" distR="0" wp14:anchorId="1332157C" wp14:editId="407A3E44">
                  <wp:extent cx="228600" cy="255905"/>
                  <wp:effectExtent l="0" t="0" r="0" b="0"/>
                  <wp:docPr id="554"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914"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5B8976EA" w14:textId="77777777" w:rsidR="007D09FE" w:rsidRPr="000926AB" w:rsidRDefault="007D09FE" w:rsidP="0052774C">
            <w:pPr>
              <w:ind w:left="-108" w:right="-96" w:firstLine="12"/>
              <w:jc w:val="center"/>
              <w:rPr>
                <w:sz w:val="20"/>
                <w:szCs w:val="20"/>
              </w:rPr>
            </w:pPr>
            <w:r w:rsidRPr="000926AB">
              <w:rPr>
                <w:sz w:val="20"/>
                <w:szCs w:val="20"/>
              </w:rPr>
              <w:t>10,8</w:t>
            </w:r>
            <w:r w:rsidR="009B1F72">
              <w:rPr>
                <w:sz w:val="20"/>
                <w:szCs w:val="20"/>
                <w:vertAlign w:val="superscript"/>
              </w:rPr>
              <w:t>–</w:t>
            </w:r>
            <w:r w:rsidRPr="00C8621B">
              <w:rPr>
                <w:sz w:val="20"/>
                <w:szCs w:val="20"/>
                <w:vertAlign w:val="superscript"/>
              </w:rPr>
              <w:t>2,0</w:t>
            </w:r>
          </w:p>
        </w:tc>
        <w:tc>
          <w:tcPr>
            <w:tcW w:w="429" w:type="pct"/>
            <w:vAlign w:val="center"/>
          </w:tcPr>
          <w:p w14:paraId="43A3E120" w14:textId="69F5619C" w:rsidR="007D09FE" w:rsidRPr="000926AB" w:rsidRDefault="007D09FE" w:rsidP="0052774C">
            <w:pPr>
              <w:ind w:left="-49" w:right="-102"/>
              <w:jc w:val="center"/>
              <w:rPr>
                <w:sz w:val="20"/>
                <w:szCs w:val="20"/>
              </w:rPr>
            </w:pPr>
            <w:r w:rsidRPr="000926AB">
              <w:rPr>
                <w:sz w:val="20"/>
                <w:szCs w:val="20"/>
              </w:rPr>
              <w:t>6</w:t>
            </w:r>
            <w:r w:rsidR="00FD2749" w:rsidRPr="000926AB">
              <w:rPr>
                <w:noProof/>
                <w:sz w:val="20"/>
                <w:szCs w:val="20"/>
              </w:rPr>
              <w:drawing>
                <wp:inline distT="0" distB="0" distL="0" distR="0" wp14:anchorId="036F0181" wp14:editId="10BAD120">
                  <wp:extent cx="228600" cy="255905"/>
                  <wp:effectExtent l="0" t="0" r="0" b="0"/>
                  <wp:docPr id="555"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915"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23" w:type="pct"/>
            <w:vAlign w:val="center"/>
          </w:tcPr>
          <w:p w14:paraId="0100549B" w14:textId="77777777" w:rsidR="007D09FE" w:rsidRPr="000926AB" w:rsidRDefault="007D09FE" w:rsidP="0052774C">
            <w:pPr>
              <w:jc w:val="center"/>
              <w:rPr>
                <w:sz w:val="20"/>
                <w:szCs w:val="20"/>
              </w:rPr>
            </w:pPr>
            <w:r w:rsidRPr="000926AB">
              <w:rPr>
                <w:sz w:val="20"/>
                <w:szCs w:val="20"/>
              </w:rPr>
              <w:t>150</w:t>
            </w:r>
          </w:p>
        </w:tc>
        <w:tc>
          <w:tcPr>
            <w:tcW w:w="436" w:type="pct"/>
            <w:vAlign w:val="center"/>
          </w:tcPr>
          <w:p w14:paraId="04BA78D5" w14:textId="77777777" w:rsidR="007D09FE" w:rsidRPr="000926AB" w:rsidRDefault="007D09FE" w:rsidP="0052774C">
            <w:pPr>
              <w:jc w:val="center"/>
              <w:rPr>
                <w:sz w:val="20"/>
                <w:szCs w:val="20"/>
              </w:rPr>
            </w:pPr>
            <w:r w:rsidRPr="000926AB">
              <w:rPr>
                <w:sz w:val="20"/>
                <w:szCs w:val="20"/>
              </w:rPr>
              <w:t>79,1</w:t>
            </w:r>
          </w:p>
        </w:tc>
        <w:tc>
          <w:tcPr>
            <w:tcW w:w="558" w:type="pct"/>
            <w:vAlign w:val="center"/>
          </w:tcPr>
          <w:p w14:paraId="00BA318A" w14:textId="77777777" w:rsidR="007D09FE" w:rsidRPr="000926AB" w:rsidRDefault="007D09FE" w:rsidP="0052774C">
            <w:pPr>
              <w:jc w:val="center"/>
              <w:rPr>
                <w:sz w:val="20"/>
                <w:szCs w:val="20"/>
              </w:rPr>
            </w:pPr>
            <w:r>
              <w:rPr>
                <w:sz w:val="20"/>
                <w:szCs w:val="20"/>
              </w:rPr>
              <w:t>205,8</w:t>
            </w:r>
          </w:p>
        </w:tc>
        <w:tc>
          <w:tcPr>
            <w:tcW w:w="431" w:type="pct"/>
            <w:vAlign w:val="center"/>
          </w:tcPr>
          <w:p w14:paraId="020B35EA" w14:textId="77777777" w:rsidR="007D09FE" w:rsidRPr="000926AB" w:rsidRDefault="007D09FE" w:rsidP="0052774C">
            <w:pPr>
              <w:rPr>
                <w:sz w:val="20"/>
                <w:szCs w:val="20"/>
              </w:rPr>
            </w:pPr>
            <w:r>
              <w:rPr>
                <w:sz w:val="20"/>
                <w:szCs w:val="20"/>
              </w:rPr>
              <w:t>1088,0</w:t>
            </w:r>
          </w:p>
        </w:tc>
        <w:tc>
          <w:tcPr>
            <w:tcW w:w="384" w:type="pct"/>
            <w:vAlign w:val="center"/>
          </w:tcPr>
          <w:p w14:paraId="031FFDBF" w14:textId="77777777" w:rsidR="007D09FE" w:rsidRPr="000926AB" w:rsidRDefault="007D09FE" w:rsidP="0052774C">
            <w:pPr>
              <w:ind w:left="-96" w:right="-77"/>
              <w:jc w:val="center"/>
              <w:rPr>
                <w:sz w:val="20"/>
                <w:szCs w:val="20"/>
              </w:rPr>
            </w:pPr>
            <w:r>
              <w:rPr>
                <w:sz w:val="20"/>
                <w:szCs w:val="20"/>
              </w:rPr>
              <w:t>1273,0</w:t>
            </w:r>
          </w:p>
        </w:tc>
        <w:tc>
          <w:tcPr>
            <w:tcW w:w="415" w:type="pct"/>
            <w:vAlign w:val="center"/>
          </w:tcPr>
          <w:p w14:paraId="7D564A93" w14:textId="77777777" w:rsidR="007D09FE" w:rsidRPr="000926AB" w:rsidRDefault="007D09FE" w:rsidP="0052774C">
            <w:pPr>
              <w:ind w:left="-96" w:right="-77"/>
              <w:jc w:val="center"/>
              <w:rPr>
                <w:sz w:val="20"/>
                <w:szCs w:val="20"/>
              </w:rPr>
            </w:pPr>
            <w:r>
              <w:rPr>
                <w:sz w:val="20"/>
                <w:szCs w:val="20"/>
              </w:rPr>
              <w:t>1123,0</w:t>
            </w:r>
          </w:p>
        </w:tc>
        <w:tc>
          <w:tcPr>
            <w:tcW w:w="426" w:type="pct"/>
            <w:vAlign w:val="center"/>
          </w:tcPr>
          <w:p w14:paraId="7277F08E" w14:textId="77777777" w:rsidR="007D09FE" w:rsidRPr="000926AB" w:rsidRDefault="007D09FE" w:rsidP="0052774C">
            <w:pPr>
              <w:ind w:left="-96" w:right="-77"/>
              <w:jc w:val="center"/>
              <w:rPr>
                <w:sz w:val="20"/>
                <w:szCs w:val="20"/>
              </w:rPr>
            </w:pPr>
            <w:r>
              <w:rPr>
                <w:sz w:val="20"/>
                <w:szCs w:val="20"/>
              </w:rPr>
              <w:t>1314,0</w:t>
            </w:r>
          </w:p>
        </w:tc>
      </w:tr>
      <w:tr w:rsidR="005146EF" w:rsidRPr="000926AB" w14:paraId="258F4400" w14:textId="77777777">
        <w:trPr>
          <w:trHeight w:val="393"/>
          <w:jc w:val="center"/>
        </w:trPr>
        <w:tc>
          <w:tcPr>
            <w:tcW w:w="359" w:type="pct"/>
            <w:vAlign w:val="center"/>
          </w:tcPr>
          <w:p w14:paraId="0A02CC71" w14:textId="77777777" w:rsidR="007D09FE" w:rsidRPr="000926AB" w:rsidRDefault="007D09FE" w:rsidP="0052774C">
            <w:pPr>
              <w:ind w:right="-108"/>
              <w:jc w:val="center"/>
              <w:rPr>
                <w:sz w:val="20"/>
                <w:szCs w:val="20"/>
              </w:rPr>
            </w:pPr>
            <w:r w:rsidRPr="000926AB">
              <w:rPr>
                <w:sz w:val="20"/>
                <w:szCs w:val="20"/>
              </w:rPr>
              <w:t>800</w:t>
            </w:r>
          </w:p>
        </w:tc>
        <w:tc>
          <w:tcPr>
            <w:tcW w:w="322" w:type="pct"/>
            <w:vAlign w:val="center"/>
          </w:tcPr>
          <w:p w14:paraId="2869CF9D" w14:textId="77777777" w:rsidR="007D09FE" w:rsidRPr="000926AB" w:rsidRDefault="007D09FE" w:rsidP="0052774C">
            <w:pPr>
              <w:ind w:left="-159" w:right="-112"/>
              <w:jc w:val="center"/>
              <w:rPr>
                <w:sz w:val="20"/>
                <w:szCs w:val="20"/>
              </w:rPr>
            </w:pPr>
            <w:r w:rsidRPr="000926AB">
              <w:rPr>
                <w:sz w:val="20"/>
                <w:szCs w:val="20"/>
              </w:rPr>
              <w:t>943</w:t>
            </w:r>
          </w:p>
        </w:tc>
        <w:tc>
          <w:tcPr>
            <w:tcW w:w="501" w:type="pct"/>
            <w:vAlign w:val="center"/>
          </w:tcPr>
          <w:p w14:paraId="7E4E753A" w14:textId="1FBCE9FE" w:rsidR="007D09FE" w:rsidRPr="000926AB" w:rsidRDefault="007D09FE" w:rsidP="0052774C">
            <w:pPr>
              <w:ind w:left="-81" w:right="-54"/>
              <w:jc w:val="center"/>
              <w:rPr>
                <w:sz w:val="20"/>
                <w:szCs w:val="20"/>
              </w:rPr>
            </w:pPr>
            <w:r w:rsidRPr="000926AB">
              <w:rPr>
                <w:sz w:val="20"/>
                <w:szCs w:val="20"/>
              </w:rPr>
              <w:t>842</w:t>
            </w:r>
            <w:r w:rsidR="00FD2749" w:rsidRPr="000926AB">
              <w:rPr>
                <w:noProof/>
                <w:sz w:val="20"/>
                <w:szCs w:val="20"/>
              </w:rPr>
              <w:drawing>
                <wp:inline distT="0" distB="0" distL="0" distR="0" wp14:anchorId="549961F7" wp14:editId="4271B86C">
                  <wp:extent cx="228600" cy="255905"/>
                  <wp:effectExtent l="0" t="0" r="0" b="0"/>
                  <wp:docPr id="556" name="Рисунок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916"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416" w:type="pct"/>
            <w:vAlign w:val="center"/>
          </w:tcPr>
          <w:p w14:paraId="22F41EF1" w14:textId="77777777" w:rsidR="007D09FE" w:rsidRPr="000926AB" w:rsidRDefault="007D09FE" w:rsidP="0052774C">
            <w:pPr>
              <w:ind w:left="-81" w:right="-54"/>
              <w:jc w:val="center"/>
              <w:rPr>
                <w:sz w:val="20"/>
                <w:szCs w:val="20"/>
              </w:rPr>
            </w:pPr>
            <w:r w:rsidRPr="000926AB">
              <w:rPr>
                <w:sz w:val="20"/>
                <w:szCs w:val="20"/>
              </w:rPr>
              <w:t>11,7</w:t>
            </w:r>
            <w:r w:rsidR="009B1F72">
              <w:rPr>
                <w:sz w:val="20"/>
                <w:szCs w:val="20"/>
                <w:vertAlign w:val="superscript"/>
              </w:rPr>
              <w:t>–</w:t>
            </w:r>
            <w:r w:rsidRPr="006B4633">
              <w:rPr>
                <w:sz w:val="20"/>
                <w:szCs w:val="20"/>
                <w:vertAlign w:val="superscript"/>
              </w:rPr>
              <w:t>2,1</w:t>
            </w:r>
          </w:p>
        </w:tc>
        <w:tc>
          <w:tcPr>
            <w:tcW w:w="429" w:type="pct"/>
            <w:vAlign w:val="center"/>
          </w:tcPr>
          <w:p w14:paraId="0A53DA8C" w14:textId="26EB9CBC" w:rsidR="007D09FE" w:rsidRPr="000926AB" w:rsidRDefault="007D09FE" w:rsidP="0052774C">
            <w:pPr>
              <w:ind w:left="-81" w:right="-54"/>
              <w:jc w:val="center"/>
              <w:rPr>
                <w:sz w:val="20"/>
                <w:szCs w:val="20"/>
              </w:rPr>
            </w:pPr>
            <w:r w:rsidRPr="000926AB">
              <w:rPr>
                <w:sz w:val="20"/>
                <w:szCs w:val="20"/>
              </w:rPr>
              <w:t>6</w:t>
            </w:r>
            <w:r w:rsidR="00FD2749" w:rsidRPr="000926AB">
              <w:rPr>
                <w:noProof/>
                <w:sz w:val="20"/>
                <w:szCs w:val="20"/>
              </w:rPr>
              <w:drawing>
                <wp:inline distT="0" distB="0" distL="0" distR="0" wp14:anchorId="1B503219" wp14:editId="23FC739A">
                  <wp:extent cx="228600" cy="255905"/>
                  <wp:effectExtent l="0" t="0" r="0" b="0"/>
                  <wp:docPr id="557" name="Рисунок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23" w:type="pct"/>
            <w:vAlign w:val="center"/>
          </w:tcPr>
          <w:p w14:paraId="4DF3DBEA" w14:textId="77777777" w:rsidR="007D09FE" w:rsidRPr="000926AB" w:rsidRDefault="007D09FE" w:rsidP="0052774C">
            <w:pPr>
              <w:ind w:left="-81" w:right="-54"/>
              <w:jc w:val="center"/>
              <w:rPr>
                <w:sz w:val="20"/>
                <w:szCs w:val="20"/>
              </w:rPr>
            </w:pPr>
            <w:r w:rsidRPr="000926AB">
              <w:rPr>
                <w:sz w:val="20"/>
                <w:szCs w:val="20"/>
              </w:rPr>
              <w:t>160</w:t>
            </w:r>
          </w:p>
        </w:tc>
        <w:tc>
          <w:tcPr>
            <w:tcW w:w="436" w:type="pct"/>
            <w:vAlign w:val="center"/>
          </w:tcPr>
          <w:p w14:paraId="1F487C8C" w14:textId="77777777" w:rsidR="007D09FE" w:rsidRPr="000926AB" w:rsidRDefault="007D09FE" w:rsidP="0052774C">
            <w:pPr>
              <w:ind w:left="-81" w:right="-54"/>
              <w:jc w:val="center"/>
              <w:rPr>
                <w:sz w:val="20"/>
                <w:szCs w:val="20"/>
              </w:rPr>
            </w:pPr>
            <w:r w:rsidRPr="000926AB">
              <w:rPr>
                <w:sz w:val="20"/>
                <w:szCs w:val="20"/>
              </w:rPr>
              <w:t>102,6</w:t>
            </w:r>
          </w:p>
        </w:tc>
        <w:tc>
          <w:tcPr>
            <w:tcW w:w="558" w:type="pct"/>
            <w:vAlign w:val="center"/>
          </w:tcPr>
          <w:p w14:paraId="3ADEC6D9" w14:textId="77777777" w:rsidR="007D09FE" w:rsidRPr="000926AB" w:rsidRDefault="007D09FE" w:rsidP="0052774C">
            <w:pPr>
              <w:ind w:left="-81" w:right="-54"/>
              <w:jc w:val="center"/>
              <w:rPr>
                <w:sz w:val="20"/>
                <w:szCs w:val="20"/>
              </w:rPr>
            </w:pPr>
            <w:r>
              <w:rPr>
                <w:sz w:val="20"/>
                <w:szCs w:val="20"/>
              </w:rPr>
              <w:t>250,6</w:t>
            </w:r>
          </w:p>
        </w:tc>
        <w:tc>
          <w:tcPr>
            <w:tcW w:w="431" w:type="pct"/>
            <w:vAlign w:val="center"/>
          </w:tcPr>
          <w:p w14:paraId="0F7F5152" w14:textId="77777777" w:rsidR="007D09FE" w:rsidRPr="000926AB" w:rsidRDefault="007D09FE" w:rsidP="0052774C">
            <w:pPr>
              <w:ind w:left="-81" w:right="-54"/>
              <w:jc w:val="center"/>
              <w:rPr>
                <w:sz w:val="20"/>
                <w:szCs w:val="20"/>
              </w:rPr>
            </w:pPr>
            <w:r>
              <w:rPr>
                <w:sz w:val="20"/>
                <w:szCs w:val="20"/>
              </w:rPr>
              <w:t>1351,0</w:t>
            </w:r>
          </w:p>
        </w:tc>
        <w:tc>
          <w:tcPr>
            <w:tcW w:w="384" w:type="pct"/>
            <w:vAlign w:val="center"/>
          </w:tcPr>
          <w:p w14:paraId="225F6C24" w14:textId="77777777" w:rsidR="007D09FE" w:rsidRPr="000926AB" w:rsidRDefault="007D09FE" w:rsidP="0052774C">
            <w:pPr>
              <w:ind w:left="-81" w:right="-54"/>
              <w:jc w:val="center"/>
              <w:rPr>
                <w:sz w:val="20"/>
                <w:szCs w:val="20"/>
              </w:rPr>
            </w:pPr>
            <w:r>
              <w:rPr>
                <w:sz w:val="20"/>
                <w:szCs w:val="20"/>
              </w:rPr>
              <w:t>1556,0</w:t>
            </w:r>
          </w:p>
        </w:tc>
        <w:tc>
          <w:tcPr>
            <w:tcW w:w="415" w:type="pct"/>
            <w:vAlign w:val="center"/>
          </w:tcPr>
          <w:p w14:paraId="41C46124" w14:textId="77777777" w:rsidR="007D09FE" w:rsidRPr="000926AB" w:rsidRDefault="007D09FE" w:rsidP="0052774C">
            <w:pPr>
              <w:ind w:left="-81" w:right="-54"/>
              <w:jc w:val="center"/>
              <w:rPr>
                <w:sz w:val="20"/>
                <w:szCs w:val="20"/>
              </w:rPr>
            </w:pPr>
            <w:r>
              <w:rPr>
                <w:sz w:val="20"/>
                <w:szCs w:val="20"/>
              </w:rPr>
              <w:t>1394,0</w:t>
            </w:r>
          </w:p>
        </w:tc>
        <w:tc>
          <w:tcPr>
            <w:tcW w:w="426" w:type="pct"/>
            <w:vAlign w:val="center"/>
          </w:tcPr>
          <w:p w14:paraId="25CF8788" w14:textId="77777777" w:rsidR="007D09FE" w:rsidRPr="000926AB" w:rsidRDefault="007D09FE" w:rsidP="0052774C">
            <w:pPr>
              <w:ind w:left="-81" w:right="-54"/>
              <w:jc w:val="center"/>
              <w:rPr>
                <w:sz w:val="20"/>
                <w:szCs w:val="20"/>
              </w:rPr>
            </w:pPr>
            <w:r>
              <w:rPr>
                <w:sz w:val="20"/>
                <w:szCs w:val="20"/>
              </w:rPr>
              <w:t>1606,0</w:t>
            </w:r>
          </w:p>
        </w:tc>
      </w:tr>
      <w:tr w:rsidR="005146EF" w:rsidRPr="000926AB" w14:paraId="11DAD238" w14:textId="77777777">
        <w:trPr>
          <w:trHeight w:val="407"/>
          <w:jc w:val="center"/>
        </w:trPr>
        <w:tc>
          <w:tcPr>
            <w:tcW w:w="359" w:type="pct"/>
            <w:vAlign w:val="center"/>
          </w:tcPr>
          <w:p w14:paraId="04307471" w14:textId="77777777" w:rsidR="007D09FE" w:rsidRPr="000926AB" w:rsidRDefault="007D09FE" w:rsidP="0052774C">
            <w:pPr>
              <w:ind w:right="-108"/>
              <w:jc w:val="center"/>
              <w:rPr>
                <w:sz w:val="20"/>
                <w:szCs w:val="20"/>
              </w:rPr>
            </w:pPr>
            <w:r w:rsidRPr="000926AB">
              <w:rPr>
                <w:sz w:val="20"/>
                <w:szCs w:val="20"/>
              </w:rPr>
              <w:t>900</w:t>
            </w:r>
          </w:p>
        </w:tc>
        <w:tc>
          <w:tcPr>
            <w:tcW w:w="322" w:type="pct"/>
            <w:vAlign w:val="center"/>
          </w:tcPr>
          <w:p w14:paraId="51EFCE9E" w14:textId="77777777" w:rsidR="007D09FE" w:rsidRPr="000926AB" w:rsidRDefault="007D09FE" w:rsidP="0052774C">
            <w:pPr>
              <w:ind w:left="-159" w:right="-112"/>
              <w:jc w:val="center"/>
              <w:rPr>
                <w:sz w:val="20"/>
                <w:szCs w:val="20"/>
              </w:rPr>
            </w:pPr>
            <w:r w:rsidRPr="000926AB">
              <w:rPr>
                <w:sz w:val="20"/>
                <w:szCs w:val="20"/>
              </w:rPr>
              <w:t>1052</w:t>
            </w:r>
          </w:p>
        </w:tc>
        <w:tc>
          <w:tcPr>
            <w:tcW w:w="501" w:type="pct"/>
            <w:vAlign w:val="center"/>
          </w:tcPr>
          <w:p w14:paraId="77D66CBF" w14:textId="752254B6" w:rsidR="007D09FE" w:rsidRPr="000926AB" w:rsidRDefault="007D09FE" w:rsidP="0052774C">
            <w:pPr>
              <w:ind w:left="-81" w:right="-54"/>
              <w:jc w:val="center"/>
              <w:rPr>
                <w:sz w:val="20"/>
                <w:szCs w:val="20"/>
              </w:rPr>
            </w:pPr>
            <w:r w:rsidRPr="000926AB">
              <w:rPr>
                <w:sz w:val="20"/>
                <w:szCs w:val="20"/>
              </w:rPr>
              <w:t>945</w:t>
            </w:r>
            <w:r w:rsidR="00FD2749" w:rsidRPr="000926AB">
              <w:rPr>
                <w:noProof/>
                <w:sz w:val="20"/>
                <w:szCs w:val="20"/>
              </w:rPr>
              <w:drawing>
                <wp:inline distT="0" distB="0" distL="0" distR="0" wp14:anchorId="6E9EBC1A" wp14:editId="49FFCB2D">
                  <wp:extent cx="217805" cy="255905"/>
                  <wp:effectExtent l="0" t="0" r="0" b="0"/>
                  <wp:docPr id="558" name="Рисунок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918"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7816C40F" w14:textId="77777777" w:rsidR="007D09FE" w:rsidRPr="000926AB" w:rsidRDefault="007D09FE" w:rsidP="0052774C">
            <w:pPr>
              <w:ind w:left="-81" w:right="-54"/>
              <w:jc w:val="center"/>
              <w:rPr>
                <w:sz w:val="20"/>
                <w:szCs w:val="20"/>
              </w:rPr>
            </w:pPr>
            <w:r w:rsidRPr="000926AB">
              <w:rPr>
                <w:sz w:val="20"/>
                <w:szCs w:val="20"/>
              </w:rPr>
              <w:t>12,6</w:t>
            </w:r>
            <w:r w:rsidR="009B1F72">
              <w:rPr>
                <w:sz w:val="20"/>
                <w:szCs w:val="20"/>
                <w:vertAlign w:val="superscript"/>
              </w:rPr>
              <w:t>–</w:t>
            </w:r>
            <w:r w:rsidRPr="006B4633">
              <w:rPr>
                <w:sz w:val="20"/>
                <w:szCs w:val="20"/>
                <w:vertAlign w:val="superscript"/>
              </w:rPr>
              <w:t>2,2</w:t>
            </w:r>
          </w:p>
        </w:tc>
        <w:tc>
          <w:tcPr>
            <w:tcW w:w="429" w:type="pct"/>
            <w:vAlign w:val="center"/>
          </w:tcPr>
          <w:p w14:paraId="1C6C6A37" w14:textId="1A024893" w:rsidR="007D09FE" w:rsidRPr="000926AB" w:rsidRDefault="007D09FE" w:rsidP="0052774C">
            <w:pPr>
              <w:ind w:left="-81" w:right="-54"/>
              <w:jc w:val="center"/>
              <w:rPr>
                <w:sz w:val="20"/>
                <w:szCs w:val="20"/>
              </w:rPr>
            </w:pPr>
            <w:r w:rsidRPr="000926AB">
              <w:rPr>
                <w:sz w:val="20"/>
                <w:szCs w:val="20"/>
              </w:rPr>
              <w:t>6</w:t>
            </w:r>
            <w:r w:rsidR="00FD2749" w:rsidRPr="000926AB">
              <w:rPr>
                <w:noProof/>
                <w:sz w:val="20"/>
                <w:szCs w:val="20"/>
              </w:rPr>
              <w:drawing>
                <wp:inline distT="0" distB="0" distL="0" distR="0" wp14:anchorId="5AA3152C" wp14:editId="221EFDFB">
                  <wp:extent cx="228600" cy="255905"/>
                  <wp:effectExtent l="0" t="0" r="0" b="0"/>
                  <wp:docPr id="559" name="Рисунок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23" w:type="pct"/>
            <w:vAlign w:val="center"/>
          </w:tcPr>
          <w:p w14:paraId="06336FB7" w14:textId="77777777" w:rsidR="007D09FE" w:rsidRPr="000926AB" w:rsidRDefault="007D09FE" w:rsidP="0052774C">
            <w:pPr>
              <w:ind w:left="-81" w:right="-54"/>
              <w:jc w:val="center"/>
              <w:rPr>
                <w:sz w:val="20"/>
                <w:szCs w:val="20"/>
              </w:rPr>
            </w:pPr>
            <w:r w:rsidRPr="000926AB">
              <w:rPr>
                <w:sz w:val="20"/>
                <w:szCs w:val="20"/>
              </w:rPr>
              <w:t>175</w:t>
            </w:r>
          </w:p>
        </w:tc>
        <w:tc>
          <w:tcPr>
            <w:tcW w:w="436" w:type="pct"/>
            <w:vAlign w:val="center"/>
          </w:tcPr>
          <w:p w14:paraId="7E5167A3" w14:textId="77777777" w:rsidR="007D09FE" w:rsidRPr="000926AB" w:rsidRDefault="007D09FE" w:rsidP="0052774C">
            <w:pPr>
              <w:ind w:left="-81" w:right="-54"/>
              <w:jc w:val="center"/>
              <w:rPr>
                <w:sz w:val="20"/>
                <w:szCs w:val="20"/>
              </w:rPr>
            </w:pPr>
            <w:r w:rsidRPr="000926AB">
              <w:rPr>
                <w:sz w:val="20"/>
                <w:szCs w:val="20"/>
              </w:rPr>
              <w:t>129</w:t>
            </w:r>
            <w:r>
              <w:rPr>
                <w:sz w:val="20"/>
                <w:szCs w:val="20"/>
              </w:rPr>
              <w:t>,0</w:t>
            </w:r>
          </w:p>
        </w:tc>
        <w:tc>
          <w:tcPr>
            <w:tcW w:w="558" w:type="pct"/>
            <w:vAlign w:val="center"/>
          </w:tcPr>
          <w:p w14:paraId="1401E635" w14:textId="77777777" w:rsidR="007D09FE" w:rsidRPr="000926AB" w:rsidRDefault="007D09FE" w:rsidP="0052774C">
            <w:pPr>
              <w:ind w:left="-81" w:right="-54"/>
              <w:jc w:val="center"/>
              <w:rPr>
                <w:sz w:val="20"/>
                <w:szCs w:val="20"/>
              </w:rPr>
            </w:pPr>
            <w:r>
              <w:rPr>
                <w:sz w:val="20"/>
                <w:szCs w:val="20"/>
              </w:rPr>
              <w:t>300,2</w:t>
            </w:r>
          </w:p>
        </w:tc>
        <w:tc>
          <w:tcPr>
            <w:tcW w:w="431" w:type="pct"/>
            <w:vAlign w:val="center"/>
          </w:tcPr>
          <w:p w14:paraId="27E93AD3" w14:textId="77777777" w:rsidR="007D09FE" w:rsidRPr="000926AB" w:rsidRDefault="007D09FE" w:rsidP="0052774C">
            <w:pPr>
              <w:ind w:left="-81" w:right="-54"/>
              <w:jc w:val="center"/>
              <w:rPr>
                <w:sz w:val="20"/>
                <w:szCs w:val="20"/>
              </w:rPr>
            </w:pPr>
            <w:r>
              <w:rPr>
                <w:sz w:val="20"/>
                <w:szCs w:val="20"/>
              </w:rPr>
              <w:t>1639,0</w:t>
            </w:r>
          </w:p>
        </w:tc>
        <w:tc>
          <w:tcPr>
            <w:tcW w:w="384" w:type="pct"/>
            <w:vAlign w:val="center"/>
          </w:tcPr>
          <w:p w14:paraId="398273A4" w14:textId="77777777" w:rsidR="007D09FE" w:rsidRPr="000926AB" w:rsidRDefault="007D09FE" w:rsidP="0052774C">
            <w:pPr>
              <w:ind w:left="-81" w:right="-54"/>
              <w:jc w:val="center"/>
              <w:rPr>
                <w:sz w:val="20"/>
                <w:szCs w:val="20"/>
              </w:rPr>
            </w:pPr>
            <w:r>
              <w:rPr>
                <w:sz w:val="20"/>
                <w:szCs w:val="20"/>
              </w:rPr>
              <w:t>1870,0</w:t>
            </w:r>
          </w:p>
        </w:tc>
        <w:tc>
          <w:tcPr>
            <w:tcW w:w="415" w:type="pct"/>
            <w:vAlign w:val="center"/>
          </w:tcPr>
          <w:p w14:paraId="5C9B1CE3" w14:textId="77777777" w:rsidR="007D09FE" w:rsidRPr="000926AB" w:rsidRDefault="007D09FE" w:rsidP="0052774C">
            <w:pPr>
              <w:ind w:left="-81" w:right="-54"/>
              <w:jc w:val="center"/>
              <w:rPr>
                <w:sz w:val="20"/>
                <w:szCs w:val="20"/>
              </w:rPr>
            </w:pPr>
            <w:r>
              <w:rPr>
                <w:sz w:val="20"/>
                <w:szCs w:val="20"/>
              </w:rPr>
              <w:t>1691,0</w:t>
            </w:r>
          </w:p>
        </w:tc>
        <w:tc>
          <w:tcPr>
            <w:tcW w:w="426" w:type="pct"/>
            <w:vAlign w:val="center"/>
          </w:tcPr>
          <w:p w14:paraId="45B02727" w14:textId="77777777" w:rsidR="007D09FE" w:rsidRPr="000926AB" w:rsidRDefault="007D09FE" w:rsidP="0052774C">
            <w:pPr>
              <w:ind w:left="-81" w:right="-54"/>
              <w:jc w:val="center"/>
              <w:rPr>
                <w:sz w:val="20"/>
                <w:szCs w:val="20"/>
              </w:rPr>
            </w:pPr>
            <w:r>
              <w:rPr>
                <w:sz w:val="20"/>
                <w:szCs w:val="20"/>
              </w:rPr>
              <w:t>1930,0</w:t>
            </w:r>
          </w:p>
        </w:tc>
      </w:tr>
      <w:tr w:rsidR="005146EF" w:rsidRPr="000926AB" w14:paraId="66EF863D" w14:textId="77777777">
        <w:trPr>
          <w:trHeight w:val="480"/>
          <w:jc w:val="center"/>
        </w:trPr>
        <w:tc>
          <w:tcPr>
            <w:tcW w:w="359" w:type="pct"/>
            <w:vAlign w:val="center"/>
          </w:tcPr>
          <w:p w14:paraId="12BF7A06" w14:textId="77777777" w:rsidR="007D09FE" w:rsidRPr="000926AB" w:rsidRDefault="007D09FE" w:rsidP="0052774C">
            <w:pPr>
              <w:ind w:right="-108"/>
              <w:jc w:val="center"/>
              <w:rPr>
                <w:sz w:val="20"/>
                <w:szCs w:val="20"/>
              </w:rPr>
            </w:pPr>
            <w:r w:rsidRPr="000926AB">
              <w:rPr>
                <w:sz w:val="20"/>
                <w:szCs w:val="20"/>
              </w:rPr>
              <w:lastRenderedPageBreak/>
              <w:t>1000</w:t>
            </w:r>
          </w:p>
        </w:tc>
        <w:tc>
          <w:tcPr>
            <w:tcW w:w="322" w:type="pct"/>
            <w:vAlign w:val="center"/>
          </w:tcPr>
          <w:p w14:paraId="56B8FD30" w14:textId="77777777" w:rsidR="007D09FE" w:rsidRPr="000926AB" w:rsidRDefault="007D09FE" w:rsidP="0052774C">
            <w:pPr>
              <w:ind w:left="-159" w:right="-112"/>
              <w:jc w:val="center"/>
              <w:rPr>
                <w:sz w:val="20"/>
                <w:szCs w:val="20"/>
              </w:rPr>
            </w:pPr>
            <w:r w:rsidRPr="000926AB">
              <w:rPr>
                <w:sz w:val="20"/>
                <w:szCs w:val="20"/>
              </w:rPr>
              <w:t>1158</w:t>
            </w:r>
          </w:p>
        </w:tc>
        <w:tc>
          <w:tcPr>
            <w:tcW w:w="501" w:type="pct"/>
            <w:vAlign w:val="center"/>
          </w:tcPr>
          <w:p w14:paraId="11D5FF72" w14:textId="6BAE8F8C" w:rsidR="007D09FE" w:rsidRPr="000926AB" w:rsidRDefault="007D09FE" w:rsidP="0052774C">
            <w:pPr>
              <w:ind w:left="-81" w:right="-102"/>
              <w:jc w:val="center"/>
              <w:rPr>
                <w:sz w:val="20"/>
                <w:szCs w:val="20"/>
              </w:rPr>
            </w:pPr>
            <w:r w:rsidRPr="000926AB">
              <w:rPr>
                <w:sz w:val="20"/>
                <w:szCs w:val="20"/>
              </w:rPr>
              <w:t>1048</w:t>
            </w:r>
            <w:r w:rsidR="00FD2749" w:rsidRPr="000926AB">
              <w:rPr>
                <w:noProof/>
                <w:sz w:val="20"/>
                <w:szCs w:val="20"/>
              </w:rPr>
              <w:drawing>
                <wp:inline distT="0" distB="0" distL="0" distR="0" wp14:anchorId="3D703032" wp14:editId="696BE7F5">
                  <wp:extent cx="217805" cy="255905"/>
                  <wp:effectExtent l="0" t="0" r="0" b="0"/>
                  <wp:docPr id="560" name="Рисунок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919"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416" w:type="pct"/>
            <w:vAlign w:val="center"/>
          </w:tcPr>
          <w:p w14:paraId="59B56632" w14:textId="77777777" w:rsidR="007D09FE" w:rsidRPr="000926AB" w:rsidRDefault="007D09FE" w:rsidP="0052774C">
            <w:pPr>
              <w:ind w:left="-81" w:right="-54"/>
              <w:jc w:val="center"/>
              <w:rPr>
                <w:sz w:val="20"/>
                <w:szCs w:val="20"/>
              </w:rPr>
            </w:pPr>
            <w:r w:rsidRPr="000926AB">
              <w:rPr>
                <w:sz w:val="20"/>
                <w:szCs w:val="20"/>
              </w:rPr>
              <w:t>13,5</w:t>
            </w:r>
            <w:r w:rsidR="00E568AA">
              <w:rPr>
                <w:sz w:val="20"/>
                <w:szCs w:val="20"/>
                <w:vertAlign w:val="superscript"/>
              </w:rPr>
              <w:t>–</w:t>
            </w:r>
            <w:r w:rsidRPr="006B4633">
              <w:rPr>
                <w:sz w:val="20"/>
                <w:szCs w:val="20"/>
                <w:vertAlign w:val="superscript"/>
              </w:rPr>
              <w:t>2,3</w:t>
            </w:r>
          </w:p>
        </w:tc>
        <w:tc>
          <w:tcPr>
            <w:tcW w:w="429" w:type="pct"/>
            <w:vAlign w:val="center"/>
          </w:tcPr>
          <w:p w14:paraId="1F1E6555" w14:textId="63AB1EAC" w:rsidR="007D09FE" w:rsidRPr="000926AB" w:rsidRDefault="007D09FE" w:rsidP="0052774C">
            <w:pPr>
              <w:ind w:left="-81" w:right="-54"/>
              <w:jc w:val="center"/>
              <w:rPr>
                <w:sz w:val="20"/>
                <w:szCs w:val="20"/>
              </w:rPr>
            </w:pPr>
            <w:r w:rsidRPr="000926AB">
              <w:rPr>
                <w:sz w:val="20"/>
                <w:szCs w:val="20"/>
              </w:rPr>
              <w:t>6</w:t>
            </w:r>
            <w:r w:rsidR="00FD2749" w:rsidRPr="000926AB">
              <w:rPr>
                <w:noProof/>
                <w:sz w:val="20"/>
                <w:szCs w:val="20"/>
              </w:rPr>
              <w:drawing>
                <wp:inline distT="0" distB="0" distL="0" distR="0" wp14:anchorId="13F5C7A2" wp14:editId="387E6310">
                  <wp:extent cx="228600" cy="255905"/>
                  <wp:effectExtent l="0" t="0" r="0" b="0"/>
                  <wp:docPr id="561" name="Рисунок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917"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23" w:type="pct"/>
            <w:vAlign w:val="center"/>
          </w:tcPr>
          <w:p w14:paraId="6C222732" w14:textId="77777777" w:rsidR="007D09FE" w:rsidRPr="000926AB" w:rsidRDefault="007D09FE" w:rsidP="0052774C">
            <w:pPr>
              <w:ind w:left="-81" w:right="-54"/>
              <w:jc w:val="center"/>
              <w:rPr>
                <w:sz w:val="20"/>
                <w:szCs w:val="20"/>
              </w:rPr>
            </w:pPr>
            <w:r w:rsidRPr="000926AB">
              <w:rPr>
                <w:sz w:val="20"/>
                <w:szCs w:val="20"/>
              </w:rPr>
              <w:t>185</w:t>
            </w:r>
          </w:p>
        </w:tc>
        <w:tc>
          <w:tcPr>
            <w:tcW w:w="436" w:type="pct"/>
            <w:vAlign w:val="center"/>
          </w:tcPr>
          <w:p w14:paraId="7546A7A4" w14:textId="77777777" w:rsidR="007D09FE" w:rsidRPr="000926AB" w:rsidRDefault="007D09FE" w:rsidP="0052774C">
            <w:pPr>
              <w:ind w:left="-81" w:right="-54"/>
              <w:jc w:val="center"/>
              <w:rPr>
                <w:sz w:val="20"/>
                <w:szCs w:val="20"/>
              </w:rPr>
            </w:pPr>
            <w:r w:rsidRPr="000926AB">
              <w:rPr>
                <w:sz w:val="20"/>
                <w:szCs w:val="20"/>
              </w:rPr>
              <w:t>161,3</w:t>
            </w:r>
          </w:p>
        </w:tc>
        <w:tc>
          <w:tcPr>
            <w:tcW w:w="558" w:type="pct"/>
            <w:vAlign w:val="center"/>
          </w:tcPr>
          <w:p w14:paraId="329A2FCC" w14:textId="77777777" w:rsidR="007D09FE" w:rsidRPr="000926AB" w:rsidRDefault="007D09FE" w:rsidP="0052774C">
            <w:pPr>
              <w:ind w:left="-81" w:right="-54"/>
              <w:jc w:val="center"/>
              <w:rPr>
                <w:sz w:val="20"/>
                <w:szCs w:val="20"/>
              </w:rPr>
            </w:pPr>
            <w:r>
              <w:rPr>
                <w:sz w:val="20"/>
                <w:szCs w:val="20"/>
              </w:rPr>
              <w:t>353,0</w:t>
            </w:r>
          </w:p>
        </w:tc>
        <w:tc>
          <w:tcPr>
            <w:tcW w:w="431" w:type="pct"/>
            <w:vAlign w:val="center"/>
          </w:tcPr>
          <w:p w14:paraId="60286A44" w14:textId="77777777" w:rsidR="007D09FE" w:rsidRPr="000926AB" w:rsidRDefault="007D09FE" w:rsidP="0052774C">
            <w:pPr>
              <w:ind w:left="-81" w:right="-54"/>
              <w:jc w:val="center"/>
              <w:rPr>
                <w:sz w:val="20"/>
                <w:szCs w:val="20"/>
              </w:rPr>
            </w:pPr>
            <w:r>
              <w:rPr>
                <w:sz w:val="20"/>
                <w:szCs w:val="20"/>
              </w:rPr>
              <w:t>1955,0</w:t>
            </w:r>
          </w:p>
        </w:tc>
        <w:tc>
          <w:tcPr>
            <w:tcW w:w="384" w:type="pct"/>
            <w:vAlign w:val="center"/>
          </w:tcPr>
          <w:p w14:paraId="0981A5A6" w14:textId="77777777" w:rsidR="007D09FE" w:rsidRPr="000926AB" w:rsidRDefault="007D09FE" w:rsidP="0052774C">
            <w:pPr>
              <w:ind w:left="-81" w:right="-54"/>
              <w:jc w:val="center"/>
              <w:rPr>
                <w:sz w:val="20"/>
                <w:szCs w:val="20"/>
              </w:rPr>
            </w:pPr>
            <w:r>
              <w:rPr>
                <w:sz w:val="20"/>
                <w:szCs w:val="20"/>
              </w:rPr>
              <w:t>2210,0</w:t>
            </w:r>
          </w:p>
        </w:tc>
        <w:tc>
          <w:tcPr>
            <w:tcW w:w="415" w:type="pct"/>
            <w:vAlign w:val="center"/>
          </w:tcPr>
          <w:p w14:paraId="4DBC76D8" w14:textId="77777777" w:rsidR="007D09FE" w:rsidRPr="000926AB" w:rsidRDefault="007D09FE" w:rsidP="0052774C">
            <w:pPr>
              <w:ind w:left="-81" w:right="-54"/>
              <w:jc w:val="center"/>
              <w:rPr>
                <w:sz w:val="20"/>
                <w:szCs w:val="20"/>
              </w:rPr>
            </w:pPr>
            <w:r w:rsidRPr="000926AB">
              <w:rPr>
                <w:sz w:val="20"/>
                <w:szCs w:val="20"/>
              </w:rPr>
              <w:t>2017,</w:t>
            </w:r>
            <w:r>
              <w:rPr>
                <w:sz w:val="20"/>
                <w:szCs w:val="20"/>
              </w:rPr>
              <w:t>0</w:t>
            </w:r>
          </w:p>
        </w:tc>
        <w:tc>
          <w:tcPr>
            <w:tcW w:w="426" w:type="pct"/>
            <w:vAlign w:val="center"/>
          </w:tcPr>
          <w:p w14:paraId="52281662" w14:textId="77777777" w:rsidR="007D09FE" w:rsidRPr="000926AB" w:rsidRDefault="007D09FE" w:rsidP="0052774C">
            <w:pPr>
              <w:ind w:left="-81" w:right="-54"/>
              <w:jc w:val="center"/>
              <w:rPr>
                <w:sz w:val="20"/>
                <w:szCs w:val="20"/>
              </w:rPr>
            </w:pPr>
            <w:r>
              <w:rPr>
                <w:sz w:val="20"/>
                <w:szCs w:val="20"/>
              </w:rPr>
              <w:t>2281,0</w:t>
            </w:r>
          </w:p>
        </w:tc>
      </w:tr>
    </w:tbl>
    <w:p w14:paraId="0DFDCDCC" w14:textId="52D1F2E4" w:rsidR="007D09FE" w:rsidRPr="00FF738A" w:rsidRDefault="00FD2749" w:rsidP="007D09FE">
      <w:pPr>
        <w:jc w:val="center"/>
        <w:rPr>
          <w:i/>
          <w:lang w:val="en-US"/>
        </w:rPr>
      </w:pPr>
      <w:r w:rsidRPr="00AD3578">
        <w:rPr>
          <w:i/>
          <w:noProof/>
        </w:rPr>
        <w:drawing>
          <wp:inline distT="0" distB="0" distL="0" distR="0" wp14:anchorId="56F840AE" wp14:editId="0D56B7B2">
            <wp:extent cx="5753100" cy="1714500"/>
            <wp:effectExtent l="0" t="0" r="0" b="0"/>
            <wp:docPr id="562" name="Рисунок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920" cstate="print">
                      <a:extLst>
                        <a:ext uri="{28A0092B-C50C-407E-A947-70E740481C1C}">
                          <a14:useLocalDpi xmlns:a14="http://schemas.microsoft.com/office/drawing/2010/main" val="0"/>
                        </a:ext>
                      </a:extLst>
                    </a:blip>
                    <a:srcRect t="7642" b="7634"/>
                    <a:stretch>
                      <a:fillRect/>
                    </a:stretch>
                  </pic:blipFill>
                  <pic:spPr bwMode="auto">
                    <a:xfrm>
                      <a:off x="0" y="0"/>
                      <a:ext cx="5753100" cy="1714500"/>
                    </a:xfrm>
                    <a:prstGeom prst="rect">
                      <a:avLst/>
                    </a:prstGeom>
                    <a:noFill/>
                    <a:ln>
                      <a:noFill/>
                    </a:ln>
                  </pic:spPr>
                </pic:pic>
              </a:graphicData>
            </a:graphic>
          </wp:inline>
        </w:drawing>
      </w:r>
    </w:p>
    <w:p w14:paraId="5CCCB358" w14:textId="77777777" w:rsidR="007D09FE" w:rsidRPr="00FF738A" w:rsidRDefault="007D09FE" w:rsidP="007D09FE">
      <w:pPr>
        <w:jc w:val="center"/>
        <w:rPr>
          <w:b/>
          <w:sz w:val="20"/>
          <w:szCs w:val="20"/>
        </w:rPr>
      </w:pPr>
      <w:r w:rsidRPr="00FF738A">
        <w:rPr>
          <w:b/>
          <w:i/>
          <w:sz w:val="20"/>
          <w:szCs w:val="20"/>
        </w:rPr>
        <w:t>Рисунок А.2</w:t>
      </w:r>
      <w:r w:rsidRPr="00FF738A">
        <w:rPr>
          <w:b/>
          <w:sz w:val="20"/>
          <w:szCs w:val="20"/>
        </w:rPr>
        <w:t xml:space="preserve"> </w:t>
      </w:r>
      <w:r w:rsidR="00D27339">
        <w:rPr>
          <w:b/>
          <w:sz w:val="20"/>
          <w:szCs w:val="20"/>
        </w:rPr>
        <w:t>–</w:t>
      </w:r>
      <w:r w:rsidRPr="00FF738A">
        <w:rPr>
          <w:b/>
          <w:sz w:val="20"/>
          <w:szCs w:val="20"/>
        </w:rPr>
        <w:t xml:space="preserve"> Труба раструбная под соединение «RJ»</w:t>
      </w:r>
    </w:p>
    <w:p w14:paraId="34092590" w14:textId="77777777" w:rsidR="007D09FE" w:rsidRPr="00FF738A" w:rsidRDefault="007D09FE" w:rsidP="00F948F0">
      <w:pPr>
        <w:spacing w:before="120" w:after="40"/>
        <w:rPr>
          <w:b/>
          <w:sz w:val="22"/>
          <w:szCs w:val="22"/>
        </w:rPr>
      </w:pPr>
      <w:r w:rsidRPr="002A58BE">
        <w:rPr>
          <w:sz w:val="22"/>
          <w:szCs w:val="22"/>
        </w:rPr>
        <w:t>Т</w:t>
      </w:r>
      <w:r w:rsidR="00FF738A" w:rsidRPr="002A58BE">
        <w:rPr>
          <w:sz w:val="22"/>
          <w:szCs w:val="22"/>
        </w:rPr>
        <w:t xml:space="preserve"> </w:t>
      </w:r>
      <w:r w:rsidRPr="002A58BE">
        <w:rPr>
          <w:sz w:val="22"/>
          <w:szCs w:val="22"/>
        </w:rPr>
        <w:t>а</w:t>
      </w:r>
      <w:r w:rsidR="00FF738A" w:rsidRPr="002A58BE">
        <w:rPr>
          <w:sz w:val="22"/>
          <w:szCs w:val="22"/>
        </w:rPr>
        <w:t xml:space="preserve"> </w:t>
      </w:r>
      <w:r w:rsidRPr="002A58BE">
        <w:rPr>
          <w:sz w:val="22"/>
          <w:szCs w:val="22"/>
        </w:rPr>
        <w:t>б</w:t>
      </w:r>
      <w:r w:rsidR="00FF738A" w:rsidRPr="002A58BE">
        <w:rPr>
          <w:sz w:val="22"/>
          <w:szCs w:val="22"/>
        </w:rPr>
        <w:t xml:space="preserve"> </w:t>
      </w:r>
      <w:r w:rsidRPr="002A58BE">
        <w:rPr>
          <w:sz w:val="22"/>
          <w:szCs w:val="22"/>
        </w:rPr>
        <w:t>л</w:t>
      </w:r>
      <w:r w:rsidR="00FF738A" w:rsidRPr="002A58BE">
        <w:rPr>
          <w:sz w:val="22"/>
          <w:szCs w:val="22"/>
        </w:rPr>
        <w:t xml:space="preserve"> </w:t>
      </w:r>
      <w:r w:rsidRPr="002A58BE">
        <w:rPr>
          <w:sz w:val="22"/>
          <w:szCs w:val="22"/>
        </w:rPr>
        <w:t>и</w:t>
      </w:r>
      <w:r w:rsidR="00FF738A" w:rsidRPr="002A58BE">
        <w:rPr>
          <w:sz w:val="22"/>
          <w:szCs w:val="22"/>
        </w:rPr>
        <w:t xml:space="preserve"> </w:t>
      </w:r>
      <w:r w:rsidRPr="002A58BE">
        <w:rPr>
          <w:sz w:val="22"/>
          <w:szCs w:val="22"/>
        </w:rPr>
        <w:t>ц</w:t>
      </w:r>
      <w:r w:rsidR="00FF738A" w:rsidRPr="002A58BE">
        <w:rPr>
          <w:sz w:val="22"/>
          <w:szCs w:val="22"/>
        </w:rPr>
        <w:t xml:space="preserve"> </w:t>
      </w:r>
      <w:r w:rsidRPr="002A58BE">
        <w:rPr>
          <w:sz w:val="22"/>
          <w:szCs w:val="22"/>
        </w:rPr>
        <w:t>а</w:t>
      </w:r>
      <w:r w:rsidR="00FF738A" w:rsidRPr="002A58BE">
        <w:rPr>
          <w:sz w:val="22"/>
          <w:szCs w:val="22"/>
        </w:rPr>
        <w:t xml:space="preserve"> </w:t>
      </w:r>
      <w:r w:rsidRPr="002A58BE">
        <w:rPr>
          <w:sz w:val="22"/>
          <w:szCs w:val="22"/>
        </w:rPr>
        <w:t xml:space="preserve"> А.2</w:t>
      </w:r>
      <w:r w:rsidRPr="00FF738A">
        <w:rPr>
          <w:b/>
          <w:sz w:val="22"/>
          <w:szCs w:val="22"/>
        </w:rPr>
        <w:t xml:space="preserve"> </w:t>
      </w:r>
      <w:r w:rsidR="00D27339">
        <w:rPr>
          <w:b/>
          <w:sz w:val="22"/>
          <w:szCs w:val="22"/>
        </w:rPr>
        <w:t>–</w:t>
      </w:r>
      <w:r w:rsidRPr="00FF738A">
        <w:rPr>
          <w:b/>
          <w:sz w:val="22"/>
          <w:szCs w:val="22"/>
        </w:rPr>
        <w:t xml:space="preserve"> Основные размеры и масса</w:t>
      </w:r>
      <w:r w:rsidRPr="00FF738A">
        <w:rPr>
          <w:b/>
          <w:sz w:val="22"/>
          <w:szCs w:val="22"/>
        </w:rPr>
        <w:tab/>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
        <w:gridCol w:w="575"/>
        <w:gridCol w:w="686"/>
        <w:gridCol w:w="648"/>
        <w:gridCol w:w="755"/>
        <w:gridCol w:w="524"/>
        <w:gridCol w:w="488"/>
        <w:gridCol w:w="481"/>
        <w:gridCol w:w="490"/>
        <w:gridCol w:w="670"/>
        <w:gridCol w:w="884"/>
        <w:gridCol w:w="595"/>
        <w:gridCol w:w="595"/>
        <w:gridCol w:w="595"/>
        <w:gridCol w:w="590"/>
      </w:tblGrid>
      <w:tr w:rsidR="007D09FE" w:rsidRPr="00561E45" w14:paraId="31548B16" w14:textId="77777777">
        <w:trPr>
          <w:cantSplit/>
          <w:trHeight w:val="437"/>
          <w:jc w:val="center"/>
        </w:trPr>
        <w:tc>
          <w:tcPr>
            <w:tcW w:w="2835" w:type="pct"/>
            <w:gridSpan w:val="9"/>
            <w:tcBorders>
              <w:bottom w:val="single" w:sz="4" w:space="0" w:color="auto"/>
            </w:tcBorders>
            <w:vAlign w:val="center"/>
          </w:tcPr>
          <w:p w14:paraId="5DF2E30C" w14:textId="77777777" w:rsidR="007D09FE" w:rsidRPr="00561E45" w:rsidRDefault="007D09FE" w:rsidP="0052774C">
            <w:pPr>
              <w:jc w:val="center"/>
              <w:rPr>
                <w:sz w:val="18"/>
                <w:szCs w:val="18"/>
              </w:rPr>
            </w:pPr>
            <w:r w:rsidRPr="00561E45">
              <w:rPr>
                <w:sz w:val="18"/>
                <w:szCs w:val="18"/>
              </w:rPr>
              <w:t>Размеры, мм</w:t>
            </w:r>
          </w:p>
        </w:tc>
        <w:tc>
          <w:tcPr>
            <w:tcW w:w="369" w:type="pct"/>
            <w:vMerge w:val="restart"/>
            <w:tcMar>
              <w:left w:w="57" w:type="dxa"/>
              <w:right w:w="57" w:type="dxa"/>
            </w:tcMar>
            <w:vAlign w:val="center"/>
          </w:tcPr>
          <w:p w14:paraId="49FD261D" w14:textId="77777777" w:rsidR="007D09FE" w:rsidRPr="00561E45" w:rsidRDefault="007D09FE" w:rsidP="0052774C">
            <w:pPr>
              <w:jc w:val="center"/>
              <w:rPr>
                <w:sz w:val="18"/>
                <w:szCs w:val="18"/>
              </w:rPr>
            </w:pPr>
            <w:r w:rsidRPr="00561E45">
              <w:rPr>
                <w:sz w:val="18"/>
                <w:szCs w:val="18"/>
              </w:rPr>
              <w:t>Масса</w:t>
            </w:r>
          </w:p>
          <w:p w14:paraId="0FAC0FD0" w14:textId="77777777" w:rsidR="007D09FE" w:rsidRPr="00561E45" w:rsidRDefault="00B002C2" w:rsidP="0052774C">
            <w:pPr>
              <w:jc w:val="center"/>
              <w:rPr>
                <w:sz w:val="18"/>
                <w:szCs w:val="18"/>
              </w:rPr>
            </w:pPr>
            <w:r>
              <w:rPr>
                <w:sz w:val="18"/>
                <w:szCs w:val="18"/>
              </w:rPr>
              <w:t>р</w:t>
            </w:r>
            <w:r w:rsidR="007D09FE" w:rsidRPr="00561E45">
              <w:rPr>
                <w:sz w:val="18"/>
                <w:szCs w:val="18"/>
              </w:rPr>
              <w:t>аст</w:t>
            </w:r>
            <w:r>
              <w:rPr>
                <w:sz w:val="18"/>
                <w:szCs w:val="18"/>
              </w:rPr>
              <w:t>-</w:t>
            </w:r>
            <w:r w:rsidR="007D09FE" w:rsidRPr="00561E45">
              <w:rPr>
                <w:sz w:val="18"/>
                <w:szCs w:val="18"/>
              </w:rPr>
              <w:t>руба, кг</w:t>
            </w:r>
          </w:p>
        </w:tc>
        <w:tc>
          <w:tcPr>
            <w:tcW w:w="487" w:type="pct"/>
            <w:vMerge w:val="restart"/>
            <w:vAlign w:val="center"/>
          </w:tcPr>
          <w:p w14:paraId="56E759E8" w14:textId="77777777" w:rsidR="007D09FE" w:rsidRPr="00561E45" w:rsidRDefault="007D09FE" w:rsidP="0052774C">
            <w:pPr>
              <w:ind w:left="-81" w:right="-79"/>
              <w:jc w:val="center"/>
              <w:rPr>
                <w:sz w:val="18"/>
                <w:szCs w:val="18"/>
              </w:rPr>
            </w:pPr>
            <w:r w:rsidRPr="00561E45">
              <w:rPr>
                <w:sz w:val="18"/>
                <w:szCs w:val="18"/>
              </w:rPr>
              <w:t xml:space="preserve">Масса </w:t>
            </w:r>
            <w:smartTag w:uri="urn:schemas-microsoft-com:office:smarttags" w:element="metricconverter">
              <w:smartTagPr>
                <w:attr w:name="ProductID" w:val="1 м"/>
              </w:smartTagPr>
              <w:r w:rsidRPr="00561E45">
                <w:rPr>
                  <w:sz w:val="18"/>
                  <w:szCs w:val="18"/>
                </w:rPr>
                <w:t>1 м</w:t>
              </w:r>
            </w:smartTag>
            <w:r w:rsidRPr="00561E45">
              <w:rPr>
                <w:sz w:val="18"/>
                <w:szCs w:val="18"/>
              </w:rPr>
              <w:t xml:space="preserve"> трубы без раструба</w:t>
            </w:r>
          </w:p>
          <w:p w14:paraId="0470EDBB" w14:textId="77777777" w:rsidR="007D09FE" w:rsidRPr="00561E45" w:rsidRDefault="007D09FE" w:rsidP="0052774C">
            <w:pPr>
              <w:ind w:left="-81" w:right="-79"/>
              <w:jc w:val="center"/>
              <w:rPr>
                <w:sz w:val="18"/>
                <w:szCs w:val="18"/>
              </w:rPr>
            </w:pPr>
            <w:r w:rsidRPr="00561E45">
              <w:rPr>
                <w:sz w:val="18"/>
                <w:szCs w:val="18"/>
              </w:rPr>
              <w:t>(с цемент</w:t>
            </w:r>
            <w:r w:rsidR="00FF738A">
              <w:rPr>
                <w:sz w:val="18"/>
                <w:szCs w:val="18"/>
              </w:rPr>
              <w:t>-</w:t>
            </w:r>
            <w:r w:rsidRPr="00561E45">
              <w:rPr>
                <w:sz w:val="18"/>
                <w:szCs w:val="18"/>
              </w:rPr>
              <w:t>ным покры</w:t>
            </w:r>
            <w:r w:rsidR="00B002C2">
              <w:rPr>
                <w:sz w:val="18"/>
                <w:szCs w:val="18"/>
              </w:rPr>
              <w:t>-</w:t>
            </w:r>
            <w:r w:rsidRPr="00561E45">
              <w:rPr>
                <w:sz w:val="18"/>
                <w:szCs w:val="18"/>
              </w:rPr>
              <w:t>тием), кг</w:t>
            </w:r>
          </w:p>
        </w:tc>
        <w:tc>
          <w:tcPr>
            <w:tcW w:w="1309" w:type="pct"/>
            <w:gridSpan w:val="4"/>
            <w:vMerge w:val="restart"/>
            <w:vAlign w:val="center"/>
          </w:tcPr>
          <w:p w14:paraId="7B5CC73E" w14:textId="77777777" w:rsidR="007D09FE" w:rsidRPr="00561E45" w:rsidRDefault="007D09FE" w:rsidP="0052774C">
            <w:pPr>
              <w:jc w:val="center"/>
              <w:rPr>
                <w:sz w:val="18"/>
                <w:szCs w:val="18"/>
              </w:rPr>
            </w:pPr>
            <w:r>
              <w:rPr>
                <w:sz w:val="18"/>
                <w:szCs w:val="18"/>
              </w:rPr>
              <w:t>Расч</w:t>
            </w:r>
            <w:r w:rsidR="00FF738A">
              <w:rPr>
                <w:sz w:val="18"/>
                <w:szCs w:val="18"/>
              </w:rPr>
              <w:t>е</w:t>
            </w:r>
            <w:r>
              <w:rPr>
                <w:sz w:val="18"/>
                <w:szCs w:val="18"/>
              </w:rPr>
              <w:t xml:space="preserve">тная </w:t>
            </w:r>
            <w:r w:rsidRPr="00561E45">
              <w:rPr>
                <w:sz w:val="18"/>
                <w:szCs w:val="18"/>
              </w:rPr>
              <w:t xml:space="preserve">масса трубы с раструбом (без цементного покрытия / с цементным покрытием), кг, при расчетной длине </w:t>
            </w:r>
            <w:r w:rsidRPr="00561E45">
              <w:rPr>
                <w:i/>
                <w:sz w:val="18"/>
                <w:szCs w:val="18"/>
              </w:rPr>
              <w:t>L</w:t>
            </w:r>
          </w:p>
        </w:tc>
      </w:tr>
      <w:tr w:rsidR="00FF738A" w:rsidRPr="00561E45" w14:paraId="03F7E2BA" w14:textId="77777777">
        <w:trPr>
          <w:cantSplit/>
          <w:trHeight w:val="424"/>
          <w:jc w:val="center"/>
        </w:trPr>
        <w:tc>
          <w:tcPr>
            <w:tcW w:w="274" w:type="pct"/>
            <w:vMerge w:val="restart"/>
            <w:vAlign w:val="center"/>
          </w:tcPr>
          <w:p w14:paraId="1368A4AF" w14:textId="77777777" w:rsidR="007D09FE" w:rsidRPr="00D15B6B" w:rsidRDefault="007D09FE" w:rsidP="0052774C">
            <w:pPr>
              <w:jc w:val="center"/>
              <w:rPr>
                <w:i/>
                <w:sz w:val="18"/>
                <w:szCs w:val="18"/>
                <w:lang w:val="en-US"/>
              </w:rPr>
            </w:pPr>
            <w:r w:rsidRPr="00D15B6B">
              <w:rPr>
                <w:i/>
                <w:sz w:val="18"/>
                <w:szCs w:val="18"/>
              </w:rPr>
              <w:t>D</w:t>
            </w:r>
            <w:r w:rsidRPr="00D15B6B">
              <w:rPr>
                <w:i/>
                <w:sz w:val="18"/>
                <w:szCs w:val="18"/>
                <w:lang w:val="en-US"/>
              </w:rPr>
              <w:t>N</w:t>
            </w:r>
          </w:p>
        </w:tc>
        <w:tc>
          <w:tcPr>
            <w:tcW w:w="317" w:type="pct"/>
            <w:vMerge w:val="restart"/>
            <w:tcBorders>
              <w:bottom w:val="nil"/>
            </w:tcBorders>
            <w:vAlign w:val="center"/>
          </w:tcPr>
          <w:p w14:paraId="30829150" w14:textId="77777777" w:rsidR="007D09FE" w:rsidRPr="00D15B6B" w:rsidRDefault="007D09FE" w:rsidP="0052774C">
            <w:pPr>
              <w:jc w:val="center"/>
              <w:rPr>
                <w:i/>
                <w:sz w:val="18"/>
                <w:szCs w:val="18"/>
              </w:rPr>
            </w:pPr>
            <w:r w:rsidRPr="00D15B6B">
              <w:rPr>
                <w:i/>
                <w:sz w:val="18"/>
                <w:szCs w:val="18"/>
              </w:rPr>
              <w:t>D</w:t>
            </w:r>
          </w:p>
        </w:tc>
        <w:tc>
          <w:tcPr>
            <w:tcW w:w="378" w:type="pct"/>
            <w:vMerge w:val="restart"/>
            <w:tcBorders>
              <w:bottom w:val="nil"/>
            </w:tcBorders>
            <w:vAlign w:val="center"/>
          </w:tcPr>
          <w:p w14:paraId="1C0D6555" w14:textId="77777777" w:rsidR="007D09FE" w:rsidRPr="00D15B6B" w:rsidRDefault="007D09FE" w:rsidP="0052774C">
            <w:pPr>
              <w:jc w:val="center"/>
              <w:rPr>
                <w:i/>
                <w:sz w:val="18"/>
                <w:szCs w:val="18"/>
                <w:lang w:val="en-US"/>
              </w:rPr>
            </w:pPr>
            <w:r w:rsidRPr="00D15B6B">
              <w:rPr>
                <w:i/>
                <w:sz w:val="18"/>
                <w:szCs w:val="18"/>
              </w:rPr>
              <w:t>D</w:t>
            </w:r>
            <w:r w:rsidRPr="00D15B6B">
              <w:rPr>
                <w:i/>
                <w:sz w:val="18"/>
                <w:szCs w:val="18"/>
                <w:lang w:val="en-US"/>
              </w:rPr>
              <w:t>E</w:t>
            </w:r>
          </w:p>
        </w:tc>
        <w:tc>
          <w:tcPr>
            <w:tcW w:w="357" w:type="pct"/>
            <w:vMerge w:val="restart"/>
            <w:tcMar>
              <w:left w:w="57" w:type="dxa"/>
              <w:right w:w="57" w:type="dxa"/>
            </w:tcMar>
            <w:vAlign w:val="center"/>
          </w:tcPr>
          <w:p w14:paraId="48F53B5B" w14:textId="77777777" w:rsidR="007D09FE" w:rsidRPr="00561E45" w:rsidRDefault="007D09FE" w:rsidP="0052774C">
            <w:pPr>
              <w:jc w:val="center"/>
              <w:rPr>
                <w:i/>
                <w:sz w:val="18"/>
                <w:szCs w:val="18"/>
              </w:rPr>
            </w:pPr>
            <w:r w:rsidRPr="00561E45">
              <w:rPr>
                <w:i/>
                <w:sz w:val="18"/>
                <w:szCs w:val="18"/>
              </w:rPr>
              <w:t>S</w:t>
            </w:r>
          </w:p>
        </w:tc>
        <w:tc>
          <w:tcPr>
            <w:tcW w:w="416" w:type="pct"/>
            <w:vMerge w:val="restart"/>
            <w:vAlign w:val="center"/>
          </w:tcPr>
          <w:p w14:paraId="02F2E4DC" w14:textId="77777777" w:rsidR="007D09FE" w:rsidRPr="00561E45" w:rsidRDefault="007D09FE" w:rsidP="0052774C">
            <w:pPr>
              <w:jc w:val="center"/>
              <w:rPr>
                <w:sz w:val="18"/>
                <w:szCs w:val="18"/>
              </w:rPr>
            </w:pPr>
            <w:r w:rsidRPr="00561E45">
              <w:rPr>
                <w:i/>
                <w:sz w:val="18"/>
                <w:szCs w:val="18"/>
              </w:rPr>
              <w:t>S</w:t>
            </w:r>
            <w:r w:rsidRPr="00561E45">
              <w:rPr>
                <w:sz w:val="18"/>
                <w:szCs w:val="18"/>
                <w:vertAlign w:val="subscript"/>
              </w:rPr>
              <w:t>1</w:t>
            </w:r>
          </w:p>
        </w:tc>
        <w:tc>
          <w:tcPr>
            <w:tcW w:w="289" w:type="pct"/>
            <w:vMerge w:val="restart"/>
            <w:vAlign w:val="center"/>
          </w:tcPr>
          <w:p w14:paraId="3B427462" w14:textId="77777777" w:rsidR="007D09FE" w:rsidRPr="00561E45" w:rsidRDefault="007D09FE" w:rsidP="0052774C">
            <w:pPr>
              <w:jc w:val="center"/>
              <w:rPr>
                <w:i/>
                <w:sz w:val="18"/>
                <w:szCs w:val="18"/>
              </w:rPr>
            </w:pPr>
            <w:r w:rsidRPr="00561E45">
              <w:rPr>
                <w:i/>
                <w:sz w:val="18"/>
                <w:szCs w:val="18"/>
              </w:rPr>
              <w:t>l</w:t>
            </w:r>
          </w:p>
        </w:tc>
        <w:tc>
          <w:tcPr>
            <w:tcW w:w="269" w:type="pct"/>
            <w:vMerge w:val="restart"/>
            <w:tcMar>
              <w:left w:w="57" w:type="dxa"/>
              <w:right w:w="57" w:type="dxa"/>
            </w:tcMar>
            <w:vAlign w:val="center"/>
          </w:tcPr>
          <w:p w14:paraId="7F77B0BC" w14:textId="77777777" w:rsidR="007D09FE" w:rsidRPr="00561E45" w:rsidRDefault="007D09FE" w:rsidP="0052774C">
            <w:pPr>
              <w:jc w:val="center"/>
              <w:rPr>
                <w:sz w:val="18"/>
                <w:szCs w:val="18"/>
              </w:rPr>
            </w:pPr>
            <w:r w:rsidRPr="00561E45">
              <w:rPr>
                <w:i/>
                <w:sz w:val="18"/>
                <w:szCs w:val="18"/>
              </w:rPr>
              <w:t>l</w:t>
            </w:r>
            <w:r w:rsidRPr="00561E45">
              <w:rPr>
                <w:sz w:val="18"/>
                <w:szCs w:val="18"/>
                <w:vertAlign w:val="subscript"/>
              </w:rPr>
              <w:t>1</w:t>
            </w:r>
          </w:p>
        </w:tc>
        <w:tc>
          <w:tcPr>
            <w:tcW w:w="265" w:type="pct"/>
            <w:vMerge w:val="restart"/>
            <w:tcMar>
              <w:left w:w="57" w:type="dxa"/>
              <w:right w:w="57" w:type="dxa"/>
            </w:tcMar>
            <w:vAlign w:val="center"/>
          </w:tcPr>
          <w:p w14:paraId="2DC42B09" w14:textId="77777777" w:rsidR="007D09FE" w:rsidRPr="00561E45" w:rsidRDefault="007D09FE" w:rsidP="0052774C">
            <w:pPr>
              <w:jc w:val="center"/>
              <w:rPr>
                <w:i/>
                <w:sz w:val="18"/>
                <w:szCs w:val="18"/>
              </w:rPr>
            </w:pPr>
            <w:r w:rsidRPr="00561E45">
              <w:rPr>
                <w:i/>
                <w:sz w:val="18"/>
                <w:szCs w:val="18"/>
              </w:rPr>
              <w:t>h</w:t>
            </w:r>
          </w:p>
        </w:tc>
        <w:tc>
          <w:tcPr>
            <w:tcW w:w="269" w:type="pct"/>
            <w:vMerge w:val="restart"/>
            <w:tcMar>
              <w:left w:w="57" w:type="dxa"/>
              <w:right w:w="57" w:type="dxa"/>
            </w:tcMar>
            <w:vAlign w:val="center"/>
          </w:tcPr>
          <w:p w14:paraId="59B3D328" w14:textId="77777777" w:rsidR="007D09FE" w:rsidRPr="00561E45" w:rsidRDefault="007D09FE" w:rsidP="0052774C">
            <w:pPr>
              <w:jc w:val="center"/>
              <w:rPr>
                <w:i/>
                <w:sz w:val="18"/>
                <w:szCs w:val="18"/>
              </w:rPr>
            </w:pPr>
            <w:r w:rsidRPr="00561E45">
              <w:rPr>
                <w:i/>
                <w:sz w:val="18"/>
                <w:szCs w:val="18"/>
              </w:rPr>
              <w:t>b</w:t>
            </w:r>
          </w:p>
        </w:tc>
        <w:tc>
          <w:tcPr>
            <w:tcW w:w="369" w:type="pct"/>
            <w:vMerge/>
            <w:vAlign w:val="center"/>
          </w:tcPr>
          <w:p w14:paraId="62B88C08" w14:textId="77777777" w:rsidR="007D09FE" w:rsidRPr="00561E45" w:rsidRDefault="007D09FE" w:rsidP="0052774C">
            <w:pPr>
              <w:jc w:val="center"/>
              <w:rPr>
                <w:sz w:val="18"/>
                <w:szCs w:val="18"/>
              </w:rPr>
            </w:pPr>
          </w:p>
        </w:tc>
        <w:tc>
          <w:tcPr>
            <w:tcW w:w="487" w:type="pct"/>
            <w:vMerge/>
            <w:vAlign w:val="center"/>
          </w:tcPr>
          <w:p w14:paraId="5CE0FB53" w14:textId="77777777" w:rsidR="007D09FE" w:rsidRPr="00561E45" w:rsidRDefault="007D09FE" w:rsidP="0052774C">
            <w:pPr>
              <w:jc w:val="center"/>
              <w:rPr>
                <w:sz w:val="18"/>
                <w:szCs w:val="18"/>
              </w:rPr>
            </w:pPr>
          </w:p>
        </w:tc>
        <w:tc>
          <w:tcPr>
            <w:tcW w:w="1309" w:type="pct"/>
            <w:gridSpan w:val="4"/>
            <w:vMerge/>
            <w:vAlign w:val="center"/>
          </w:tcPr>
          <w:p w14:paraId="3E1698FC" w14:textId="77777777" w:rsidR="007D09FE" w:rsidRPr="00561E45" w:rsidRDefault="007D09FE" w:rsidP="0052774C">
            <w:pPr>
              <w:jc w:val="center"/>
              <w:rPr>
                <w:sz w:val="18"/>
                <w:szCs w:val="18"/>
              </w:rPr>
            </w:pPr>
          </w:p>
        </w:tc>
      </w:tr>
      <w:tr w:rsidR="00FF738A" w:rsidRPr="00561E45" w14:paraId="1B055B2A" w14:textId="77777777">
        <w:trPr>
          <w:cantSplit/>
          <w:trHeight w:val="654"/>
          <w:jc w:val="center"/>
        </w:trPr>
        <w:tc>
          <w:tcPr>
            <w:tcW w:w="274" w:type="pct"/>
            <w:vMerge/>
          </w:tcPr>
          <w:p w14:paraId="57C1B19E" w14:textId="77777777" w:rsidR="007D09FE" w:rsidRPr="00561E45" w:rsidRDefault="007D09FE" w:rsidP="0052774C">
            <w:pPr>
              <w:jc w:val="center"/>
              <w:rPr>
                <w:sz w:val="18"/>
                <w:szCs w:val="18"/>
              </w:rPr>
            </w:pPr>
          </w:p>
        </w:tc>
        <w:tc>
          <w:tcPr>
            <w:tcW w:w="317" w:type="pct"/>
            <w:vMerge/>
            <w:tcBorders>
              <w:bottom w:val="nil"/>
            </w:tcBorders>
          </w:tcPr>
          <w:p w14:paraId="3CC7CF25" w14:textId="77777777" w:rsidR="007D09FE" w:rsidRPr="00561E45" w:rsidRDefault="007D09FE" w:rsidP="0052774C">
            <w:pPr>
              <w:jc w:val="center"/>
              <w:rPr>
                <w:sz w:val="18"/>
                <w:szCs w:val="18"/>
              </w:rPr>
            </w:pPr>
          </w:p>
        </w:tc>
        <w:tc>
          <w:tcPr>
            <w:tcW w:w="378" w:type="pct"/>
            <w:vMerge/>
            <w:tcBorders>
              <w:bottom w:val="nil"/>
            </w:tcBorders>
          </w:tcPr>
          <w:p w14:paraId="586282A0" w14:textId="77777777" w:rsidR="007D09FE" w:rsidRPr="00561E45" w:rsidRDefault="007D09FE" w:rsidP="0052774C">
            <w:pPr>
              <w:jc w:val="center"/>
              <w:rPr>
                <w:sz w:val="18"/>
                <w:szCs w:val="18"/>
              </w:rPr>
            </w:pPr>
          </w:p>
        </w:tc>
        <w:tc>
          <w:tcPr>
            <w:tcW w:w="357" w:type="pct"/>
            <w:vMerge/>
            <w:tcMar>
              <w:left w:w="57" w:type="dxa"/>
              <w:right w:w="57" w:type="dxa"/>
            </w:tcMar>
          </w:tcPr>
          <w:p w14:paraId="563A1934" w14:textId="77777777" w:rsidR="007D09FE" w:rsidRPr="00561E45" w:rsidRDefault="007D09FE" w:rsidP="0052774C">
            <w:pPr>
              <w:jc w:val="center"/>
              <w:rPr>
                <w:sz w:val="18"/>
                <w:szCs w:val="18"/>
              </w:rPr>
            </w:pPr>
          </w:p>
        </w:tc>
        <w:tc>
          <w:tcPr>
            <w:tcW w:w="416" w:type="pct"/>
            <w:vMerge/>
          </w:tcPr>
          <w:p w14:paraId="0DE5BB02" w14:textId="77777777" w:rsidR="007D09FE" w:rsidRPr="00561E45" w:rsidRDefault="007D09FE" w:rsidP="0052774C">
            <w:pPr>
              <w:jc w:val="center"/>
              <w:rPr>
                <w:sz w:val="18"/>
                <w:szCs w:val="18"/>
              </w:rPr>
            </w:pPr>
          </w:p>
        </w:tc>
        <w:tc>
          <w:tcPr>
            <w:tcW w:w="289" w:type="pct"/>
            <w:vMerge/>
          </w:tcPr>
          <w:p w14:paraId="4143EA68" w14:textId="77777777" w:rsidR="007D09FE" w:rsidRPr="00561E45" w:rsidRDefault="007D09FE" w:rsidP="0052774C">
            <w:pPr>
              <w:jc w:val="center"/>
              <w:rPr>
                <w:sz w:val="18"/>
                <w:szCs w:val="18"/>
              </w:rPr>
            </w:pPr>
          </w:p>
        </w:tc>
        <w:tc>
          <w:tcPr>
            <w:tcW w:w="269" w:type="pct"/>
            <w:vMerge/>
            <w:tcMar>
              <w:left w:w="57" w:type="dxa"/>
              <w:right w:w="57" w:type="dxa"/>
            </w:tcMar>
          </w:tcPr>
          <w:p w14:paraId="658477D6" w14:textId="77777777" w:rsidR="007D09FE" w:rsidRPr="00561E45" w:rsidRDefault="007D09FE" w:rsidP="0052774C">
            <w:pPr>
              <w:jc w:val="center"/>
              <w:rPr>
                <w:sz w:val="18"/>
                <w:szCs w:val="18"/>
              </w:rPr>
            </w:pPr>
          </w:p>
        </w:tc>
        <w:tc>
          <w:tcPr>
            <w:tcW w:w="265" w:type="pct"/>
            <w:vMerge/>
            <w:tcMar>
              <w:left w:w="57" w:type="dxa"/>
              <w:right w:w="57" w:type="dxa"/>
            </w:tcMar>
          </w:tcPr>
          <w:p w14:paraId="25F647B4" w14:textId="77777777" w:rsidR="007D09FE" w:rsidRPr="00561E45" w:rsidRDefault="007D09FE" w:rsidP="0052774C">
            <w:pPr>
              <w:jc w:val="center"/>
              <w:rPr>
                <w:sz w:val="18"/>
                <w:szCs w:val="18"/>
              </w:rPr>
            </w:pPr>
          </w:p>
        </w:tc>
        <w:tc>
          <w:tcPr>
            <w:tcW w:w="269" w:type="pct"/>
            <w:vMerge/>
            <w:tcMar>
              <w:left w:w="57" w:type="dxa"/>
              <w:right w:w="57" w:type="dxa"/>
            </w:tcMar>
          </w:tcPr>
          <w:p w14:paraId="74297AA3" w14:textId="77777777" w:rsidR="007D09FE" w:rsidRPr="00561E45" w:rsidRDefault="007D09FE" w:rsidP="0052774C">
            <w:pPr>
              <w:jc w:val="center"/>
              <w:rPr>
                <w:sz w:val="18"/>
                <w:szCs w:val="18"/>
              </w:rPr>
            </w:pPr>
          </w:p>
        </w:tc>
        <w:tc>
          <w:tcPr>
            <w:tcW w:w="369" w:type="pct"/>
            <w:vMerge/>
          </w:tcPr>
          <w:p w14:paraId="7652AC88" w14:textId="77777777" w:rsidR="007D09FE" w:rsidRPr="00561E45" w:rsidRDefault="007D09FE" w:rsidP="0052774C">
            <w:pPr>
              <w:jc w:val="center"/>
              <w:rPr>
                <w:sz w:val="18"/>
                <w:szCs w:val="18"/>
              </w:rPr>
            </w:pPr>
          </w:p>
        </w:tc>
        <w:tc>
          <w:tcPr>
            <w:tcW w:w="487" w:type="pct"/>
            <w:vMerge/>
          </w:tcPr>
          <w:p w14:paraId="5CB1DE35" w14:textId="77777777" w:rsidR="007D09FE" w:rsidRPr="00561E45" w:rsidRDefault="007D09FE" w:rsidP="0052774C">
            <w:pPr>
              <w:jc w:val="center"/>
              <w:rPr>
                <w:sz w:val="18"/>
                <w:szCs w:val="18"/>
              </w:rPr>
            </w:pPr>
          </w:p>
        </w:tc>
        <w:tc>
          <w:tcPr>
            <w:tcW w:w="656" w:type="pct"/>
            <w:gridSpan w:val="2"/>
            <w:vAlign w:val="center"/>
          </w:tcPr>
          <w:p w14:paraId="2EA67A63" w14:textId="77777777" w:rsidR="007D09FE" w:rsidRPr="00561E45" w:rsidRDefault="007D09FE" w:rsidP="0052774C">
            <w:pPr>
              <w:jc w:val="center"/>
              <w:rPr>
                <w:sz w:val="18"/>
                <w:szCs w:val="18"/>
              </w:rPr>
            </w:pPr>
            <w:r w:rsidRPr="00561E45">
              <w:rPr>
                <w:sz w:val="18"/>
                <w:szCs w:val="18"/>
              </w:rPr>
              <w:t>5800</w:t>
            </w:r>
          </w:p>
        </w:tc>
        <w:tc>
          <w:tcPr>
            <w:tcW w:w="653" w:type="pct"/>
            <w:gridSpan w:val="2"/>
            <w:vAlign w:val="center"/>
          </w:tcPr>
          <w:p w14:paraId="43B1E75B" w14:textId="77777777" w:rsidR="007D09FE" w:rsidRPr="00561E45" w:rsidRDefault="007D09FE" w:rsidP="0052774C">
            <w:pPr>
              <w:jc w:val="center"/>
              <w:rPr>
                <w:sz w:val="18"/>
                <w:szCs w:val="18"/>
              </w:rPr>
            </w:pPr>
            <w:r w:rsidRPr="00561E45">
              <w:rPr>
                <w:sz w:val="18"/>
                <w:szCs w:val="18"/>
              </w:rPr>
              <w:t>6000</w:t>
            </w:r>
          </w:p>
        </w:tc>
      </w:tr>
      <w:tr w:rsidR="00FF738A" w:rsidRPr="000926AB" w14:paraId="153BCF07" w14:textId="77777777">
        <w:trPr>
          <w:cantSplit/>
          <w:trHeight w:val="363"/>
          <w:jc w:val="center"/>
        </w:trPr>
        <w:tc>
          <w:tcPr>
            <w:tcW w:w="274" w:type="pct"/>
            <w:vAlign w:val="center"/>
          </w:tcPr>
          <w:p w14:paraId="37870A36" w14:textId="77777777" w:rsidR="007D09FE" w:rsidRPr="000926AB" w:rsidRDefault="007D09FE" w:rsidP="0052774C">
            <w:pPr>
              <w:ind w:left="-90" w:right="-87"/>
              <w:jc w:val="center"/>
              <w:rPr>
                <w:sz w:val="20"/>
                <w:szCs w:val="20"/>
              </w:rPr>
            </w:pPr>
            <w:r w:rsidRPr="000926AB">
              <w:rPr>
                <w:sz w:val="20"/>
                <w:szCs w:val="20"/>
              </w:rPr>
              <w:t>80</w:t>
            </w:r>
          </w:p>
        </w:tc>
        <w:tc>
          <w:tcPr>
            <w:tcW w:w="317" w:type="pct"/>
            <w:tcBorders>
              <w:bottom w:val="nil"/>
            </w:tcBorders>
            <w:vAlign w:val="center"/>
          </w:tcPr>
          <w:p w14:paraId="529F9D0C" w14:textId="77777777" w:rsidR="007D09FE" w:rsidRPr="000926AB" w:rsidRDefault="007D09FE" w:rsidP="0052774C">
            <w:pPr>
              <w:jc w:val="center"/>
              <w:rPr>
                <w:sz w:val="20"/>
                <w:szCs w:val="20"/>
              </w:rPr>
            </w:pPr>
            <w:r w:rsidRPr="000926AB">
              <w:rPr>
                <w:sz w:val="20"/>
                <w:szCs w:val="20"/>
              </w:rPr>
              <w:t>156</w:t>
            </w:r>
          </w:p>
        </w:tc>
        <w:tc>
          <w:tcPr>
            <w:tcW w:w="378" w:type="pct"/>
            <w:tcBorders>
              <w:bottom w:val="nil"/>
            </w:tcBorders>
            <w:vAlign w:val="center"/>
          </w:tcPr>
          <w:p w14:paraId="5058B09F" w14:textId="7A7CC649" w:rsidR="007D09FE" w:rsidRPr="000926AB" w:rsidRDefault="007D09FE" w:rsidP="0052774C">
            <w:pPr>
              <w:ind w:left="-108" w:right="-96"/>
              <w:jc w:val="center"/>
              <w:rPr>
                <w:sz w:val="20"/>
                <w:szCs w:val="20"/>
              </w:rPr>
            </w:pPr>
            <w:r w:rsidRPr="000926AB">
              <w:rPr>
                <w:sz w:val="20"/>
                <w:szCs w:val="20"/>
              </w:rPr>
              <w:t>98</w:t>
            </w:r>
            <w:r w:rsidR="00FD2749" w:rsidRPr="000926AB">
              <w:rPr>
                <w:noProof/>
                <w:sz w:val="20"/>
                <w:szCs w:val="20"/>
              </w:rPr>
              <w:drawing>
                <wp:inline distT="0" distB="0" distL="0" distR="0" wp14:anchorId="0CD64136" wp14:editId="17B79FDE">
                  <wp:extent cx="228600" cy="255905"/>
                  <wp:effectExtent l="0" t="0" r="0" b="0"/>
                  <wp:docPr id="563"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894"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57" w:type="pct"/>
            <w:tcMar>
              <w:left w:w="57" w:type="dxa"/>
              <w:right w:w="57" w:type="dxa"/>
            </w:tcMar>
            <w:vAlign w:val="center"/>
          </w:tcPr>
          <w:p w14:paraId="757CA6BD" w14:textId="77777777" w:rsidR="007D09FE" w:rsidRPr="000926AB" w:rsidRDefault="007D09FE" w:rsidP="0052774C">
            <w:pPr>
              <w:ind w:left="-57" w:right="-64" w:hanging="12"/>
              <w:jc w:val="center"/>
              <w:rPr>
                <w:sz w:val="20"/>
                <w:szCs w:val="20"/>
              </w:rPr>
            </w:pPr>
            <w:r w:rsidRPr="000926AB">
              <w:rPr>
                <w:sz w:val="20"/>
                <w:szCs w:val="20"/>
              </w:rPr>
              <w:t>6,0</w:t>
            </w:r>
            <w:r w:rsidR="00727A55">
              <w:rPr>
                <w:sz w:val="20"/>
                <w:szCs w:val="20"/>
                <w:vertAlign w:val="superscript"/>
              </w:rPr>
              <w:t>–</w:t>
            </w:r>
            <w:r w:rsidRPr="00812C38">
              <w:rPr>
                <w:sz w:val="20"/>
                <w:szCs w:val="20"/>
                <w:vertAlign w:val="superscript"/>
              </w:rPr>
              <w:t>1,3</w:t>
            </w:r>
          </w:p>
        </w:tc>
        <w:tc>
          <w:tcPr>
            <w:tcW w:w="416" w:type="pct"/>
            <w:vAlign w:val="center"/>
          </w:tcPr>
          <w:p w14:paraId="4A159ED7" w14:textId="73D7FD00"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12905A9C" wp14:editId="64BAF864">
                  <wp:extent cx="217805" cy="255905"/>
                  <wp:effectExtent l="0" t="0" r="0" b="0"/>
                  <wp:docPr id="564" name="Рисунок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3A7B7373" w14:textId="77777777" w:rsidR="007D09FE" w:rsidRPr="000926AB" w:rsidRDefault="007D09FE" w:rsidP="0052774C">
            <w:pPr>
              <w:jc w:val="center"/>
              <w:rPr>
                <w:sz w:val="20"/>
                <w:szCs w:val="20"/>
              </w:rPr>
            </w:pPr>
            <w:r w:rsidRPr="000926AB">
              <w:rPr>
                <w:sz w:val="20"/>
                <w:szCs w:val="20"/>
              </w:rPr>
              <w:t>85</w:t>
            </w:r>
          </w:p>
        </w:tc>
        <w:tc>
          <w:tcPr>
            <w:tcW w:w="269" w:type="pct"/>
            <w:tcMar>
              <w:left w:w="57" w:type="dxa"/>
              <w:right w:w="57" w:type="dxa"/>
            </w:tcMar>
            <w:vAlign w:val="center"/>
          </w:tcPr>
          <w:p w14:paraId="2D08D859" w14:textId="77777777" w:rsidR="007D09FE" w:rsidRPr="000926AB" w:rsidRDefault="007D09FE" w:rsidP="0052774C">
            <w:pPr>
              <w:jc w:val="center"/>
              <w:rPr>
                <w:sz w:val="20"/>
                <w:szCs w:val="20"/>
              </w:rPr>
            </w:pPr>
            <w:r w:rsidRPr="000926AB">
              <w:rPr>
                <w:sz w:val="20"/>
                <w:szCs w:val="20"/>
              </w:rPr>
              <w:t>127</w:t>
            </w:r>
          </w:p>
        </w:tc>
        <w:tc>
          <w:tcPr>
            <w:tcW w:w="265" w:type="pct"/>
            <w:tcMar>
              <w:left w:w="57" w:type="dxa"/>
              <w:right w:w="57" w:type="dxa"/>
            </w:tcMar>
            <w:vAlign w:val="center"/>
          </w:tcPr>
          <w:p w14:paraId="47609271" w14:textId="77777777" w:rsidR="007D09FE" w:rsidRPr="000926AB" w:rsidRDefault="007D09FE" w:rsidP="0052774C">
            <w:pPr>
              <w:jc w:val="center"/>
              <w:rPr>
                <w:sz w:val="20"/>
                <w:szCs w:val="20"/>
              </w:rPr>
            </w:pPr>
            <w:r w:rsidRPr="000926AB">
              <w:rPr>
                <w:sz w:val="20"/>
                <w:szCs w:val="20"/>
              </w:rPr>
              <w:t>5,0</w:t>
            </w:r>
          </w:p>
        </w:tc>
        <w:tc>
          <w:tcPr>
            <w:tcW w:w="269" w:type="pct"/>
            <w:tcMar>
              <w:left w:w="57" w:type="dxa"/>
              <w:right w:w="57" w:type="dxa"/>
            </w:tcMar>
            <w:vAlign w:val="center"/>
          </w:tcPr>
          <w:p w14:paraId="5EDED729" w14:textId="77777777" w:rsidR="007D09FE" w:rsidRPr="000926AB" w:rsidRDefault="007D09FE" w:rsidP="0052774C">
            <w:pPr>
              <w:jc w:val="center"/>
              <w:rPr>
                <w:sz w:val="20"/>
                <w:szCs w:val="20"/>
              </w:rPr>
            </w:pPr>
            <w:r w:rsidRPr="000926AB">
              <w:rPr>
                <w:sz w:val="20"/>
                <w:szCs w:val="20"/>
              </w:rPr>
              <w:t>8</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25F11F21" w14:textId="77777777" w:rsidR="007D09FE" w:rsidRPr="000926AB" w:rsidRDefault="007D09FE" w:rsidP="0052774C">
            <w:pPr>
              <w:jc w:val="center"/>
              <w:rPr>
                <w:sz w:val="20"/>
                <w:szCs w:val="20"/>
              </w:rPr>
            </w:pPr>
            <w:r w:rsidRPr="000926AB">
              <w:rPr>
                <w:sz w:val="20"/>
                <w:szCs w:val="20"/>
              </w:rPr>
              <w:t>5,4</w:t>
            </w:r>
          </w:p>
        </w:tc>
        <w:tc>
          <w:tcPr>
            <w:tcW w:w="487" w:type="pct"/>
            <w:vAlign w:val="center"/>
          </w:tcPr>
          <w:p w14:paraId="2E4409A9" w14:textId="77777777" w:rsidR="007D09FE" w:rsidRPr="000926AB" w:rsidRDefault="007D09FE" w:rsidP="0052774C">
            <w:pPr>
              <w:jc w:val="center"/>
              <w:rPr>
                <w:sz w:val="20"/>
                <w:szCs w:val="20"/>
              </w:rPr>
            </w:pPr>
            <w:r>
              <w:rPr>
                <w:sz w:val="20"/>
                <w:szCs w:val="20"/>
              </w:rPr>
              <w:t>14,1</w:t>
            </w:r>
          </w:p>
        </w:tc>
        <w:tc>
          <w:tcPr>
            <w:tcW w:w="328" w:type="pct"/>
            <w:vAlign w:val="center"/>
          </w:tcPr>
          <w:p w14:paraId="0333559D" w14:textId="77777777" w:rsidR="007D09FE" w:rsidRPr="000926AB" w:rsidRDefault="007D09FE" w:rsidP="0052774C">
            <w:pPr>
              <w:ind w:left="-89" w:right="-127"/>
              <w:jc w:val="center"/>
              <w:rPr>
                <w:sz w:val="20"/>
                <w:szCs w:val="20"/>
              </w:rPr>
            </w:pPr>
            <w:r w:rsidRPr="000926AB">
              <w:rPr>
                <w:sz w:val="20"/>
                <w:szCs w:val="20"/>
              </w:rPr>
              <w:t>76,</w:t>
            </w:r>
            <w:r>
              <w:rPr>
                <w:sz w:val="20"/>
                <w:szCs w:val="20"/>
              </w:rPr>
              <w:t>0</w:t>
            </w:r>
          </w:p>
        </w:tc>
        <w:tc>
          <w:tcPr>
            <w:tcW w:w="328" w:type="pct"/>
            <w:vAlign w:val="center"/>
          </w:tcPr>
          <w:p w14:paraId="63682ADF" w14:textId="77777777" w:rsidR="007D09FE" w:rsidRPr="000926AB" w:rsidRDefault="007D09FE" w:rsidP="0052774C">
            <w:pPr>
              <w:ind w:left="-89" w:right="-127"/>
              <w:jc w:val="center"/>
              <w:rPr>
                <w:sz w:val="20"/>
                <w:szCs w:val="20"/>
              </w:rPr>
            </w:pPr>
            <w:r>
              <w:rPr>
                <w:sz w:val="20"/>
                <w:szCs w:val="20"/>
              </w:rPr>
              <w:t>87,0</w:t>
            </w:r>
          </w:p>
        </w:tc>
        <w:tc>
          <w:tcPr>
            <w:tcW w:w="328" w:type="pct"/>
            <w:vAlign w:val="center"/>
          </w:tcPr>
          <w:p w14:paraId="2E4187C1" w14:textId="77777777" w:rsidR="007D09FE" w:rsidRPr="000926AB" w:rsidRDefault="007D09FE" w:rsidP="0052774C">
            <w:pPr>
              <w:ind w:left="-89" w:right="-127"/>
              <w:jc w:val="center"/>
              <w:rPr>
                <w:sz w:val="20"/>
                <w:szCs w:val="20"/>
              </w:rPr>
            </w:pPr>
            <w:r w:rsidRPr="000926AB">
              <w:rPr>
                <w:sz w:val="20"/>
                <w:szCs w:val="20"/>
              </w:rPr>
              <w:t>78,</w:t>
            </w:r>
            <w:r>
              <w:rPr>
                <w:sz w:val="20"/>
                <w:szCs w:val="20"/>
              </w:rPr>
              <w:t>5</w:t>
            </w:r>
          </w:p>
        </w:tc>
        <w:tc>
          <w:tcPr>
            <w:tcW w:w="325" w:type="pct"/>
            <w:vAlign w:val="center"/>
          </w:tcPr>
          <w:p w14:paraId="2301C052" w14:textId="77777777" w:rsidR="007D09FE" w:rsidRPr="000926AB" w:rsidRDefault="007D09FE" w:rsidP="0052774C">
            <w:pPr>
              <w:ind w:left="-89" w:right="-127"/>
              <w:jc w:val="center"/>
              <w:rPr>
                <w:sz w:val="20"/>
                <w:szCs w:val="20"/>
              </w:rPr>
            </w:pPr>
            <w:r>
              <w:rPr>
                <w:sz w:val="20"/>
                <w:szCs w:val="20"/>
              </w:rPr>
              <w:t>90,0</w:t>
            </w:r>
          </w:p>
        </w:tc>
      </w:tr>
      <w:tr w:rsidR="00FF738A" w:rsidRPr="000926AB" w14:paraId="06D98244" w14:textId="77777777">
        <w:trPr>
          <w:cantSplit/>
          <w:trHeight w:val="383"/>
          <w:jc w:val="center"/>
        </w:trPr>
        <w:tc>
          <w:tcPr>
            <w:tcW w:w="274" w:type="pct"/>
            <w:vAlign w:val="center"/>
          </w:tcPr>
          <w:p w14:paraId="3281ECBA" w14:textId="77777777" w:rsidR="007D09FE" w:rsidRPr="000926AB" w:rsidRDefault="007D09FE" w:rsidP="0052774C">
            <w:pPr>
              <w:ind w:left="-90" w:right="-87"/>
              <w:jc w:val="center"/>
              <w:rPr>
                <w:sz w:val="20"/>
                <w:szCs w:val="20"/>
              </w:rPr>
            </w:pPr>
            <w:r w:rsidRPr="000926AB">
              <w:rPr>
                <w:sz w:val="20"/>
                <w:szCs w:val="20"/>
              </w:rPr>
              <w:t>100</w:t>
            </w:r>
          </w:p>
        </w:tc>
        <w:tc>
          <w:tcPr>
            <w:tcW w:w="317" w:type="pct"/>
            <w:vAlign w:val="center"/>
          </w:tcPr>
          <w:p w14:paraId="3D63635A" w14:textId="77777777" w:rsidR="007D09FE" w:rsidRPr="000926AB" w:rsidRDefault="007D09FE" w:rsidP="0052774C">
            <w:pPr>
              <w:jc w:val="center"/>
              <w:rPr>
                <w:sz w:val="20"/>
                <w:szCs w:val="20"/>
              </w:rPr>
            </w:pPr>
            <w:r w:rsidRPr="000926AB">
              <w:rPr>
                <w:sz w:val="20"/>
                <w:szCs w:val="20"/>
              </w:rPr>
              <w:t>176</w:t>
            </w:r>
          </w:p>
        </w:tc>
        <w:tc>
          <w:tcPr>
            <w:tcW w:w="378" w:type="pct"/>
            <w:vAlign w:val="center"/>
          </w:tcPr>
          <w:p w14:paraId="28E74DFC" w14:textId="292BF575" w:rsidR="007D09FE" w:rsidRPr="000926AB" w:rsidRDefault="007D09FE" w:rsidP="0052774C">
            <w:pPr>
              <w:ind w:left="-108" w:right="-96"/>
              <w:jc w:val="center"/>
              <w:rPr>
                <w:sz w:val="20"/>
                <w:szCs w:val="20"/>
              </w:rPr>
            </w:pPr>
            <w:r w:rsidRPr="000926AB">
              <w:rPr>
                <w:sz w:val="20"/>
                <w:szCs w:val="20"/>
              </w:rPr>
              <w:t>118</w:t>
            </w:r>
            <w:r w:rsidR="00FD2749" w:rsidRPr="000926AB">
              <w:rPr>
                <w:noProof/>
                <w:sz w:val="20"/>
                <w:szCs w:val="20"/>
              </w:rPr>
              <w:drawing>
                <wp:inline distT="0" distB="0" distL="0" distR="0" wp14:anchorId="46F0C9AB" wp14:editId="5374213D">
                  <wp:extent cx="217805" cy="255905"/>
                  <wp:effectExtent l="0" t="0" r="0" b="0"/>
                  <wp:docPr id="565" name="Рисунок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921"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4CA791AA" w14:textId="77777777" w:rsidR="007D09FE" w:rsidRPr="000926AB" w:rsidRDefault="007D09FE" w:rsidP="0052774C">
            <w:pPr>
              <w:ind w:left="-57" w:right="-64" w:hanging="12"/>
              <w:jc w:val="center"/>
              <w:rPr>
                <w:sz w:val="20"/>
                <w:szCs w:val="20"/>
              </w:rPr>
            </w:pPr>
            <w:r w:rsidRPr="000926AB">
              <w:rPr>
                <w:sz w:val="20"/>
                <w:szCs w:val="20"/>
              </w:rPr>
              <w:t>6,0</w:t>
            </w:r>
            <w:r w:rsidR="00727A55">
              <w:rPr>
                <w:sz w:val="20"/>
                <w:szCs w:val="20"/>
                <w:vertAlign w:val="superscript"/>
              </w:rPr>
              <w:t>–</w:t>
            </w:r>
            <w:r w:rsidRPr="00812C38">
              <w:rPr>
                <w:sz w:val="20"/>
                <w:szCs w:val="20"/>
                <w:vertAlign w:val="superscript"/>
              </w:rPr>
              <w:t>1,3</w:t>
            </w:r>
          </w:p>
        </w:tc>
        <w:tc>
          <w:tcPr>
            <w:tcW w:w="416" w:type="pct"/>
            <w:vAlign w:val="center"/>
          </w:tcPr>
          <w:p w14:paraId="538C0DC9" w14:textId="680B2E83"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1E758B67" wp14:editId="3D93BECA">
                  <wp:extent cx="217805" cy="255905"/>
                  <wp:effectExtent l="0" t="0" r="0" b="0"/>
                  <wp:docPr id="566" name="Рисунок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3EF9A87E" w14:textId="77777777" w:rsidR="007D09FE" w:rsidRPr="000926AB" w:rsidRDefault="007D09FE" w:rsidP="0052774C">
            <w:pPr>
              <w:jc w:val="center"/>
              <w:rPr>
                <w:sz w:val="20"/>
                <w:szCs w:val="20"/>
              </w:rPr>
            </w:pPr>
            <w:r w:rsidRPr="000926AB">
              <w:rPr>
                <w:sz w:val="20"/>
                <w:szCs w:val="20"/>
              </w:rPr>
              <w:t>91</w:t>
            </w:r>
          </w:p>
        </w:tc>
        <w:tc>
          <w:tcPr>
            <w:tcW w:w="269" w:type="pct"/>
            <w:tcMar>
              <w:left w:w="57" w:type="dxa"/>
              <w:right w:w="57" w:type="dxa"/>
            </w:tcMar>
            <w:vAlign w:val="center"/>
          </w:tcPr>
          <w:p w14:paraId="0AC1C6C3" w14:textId="77777777" w:rsidR="007D09FE" w:rsidRPr="000926AB" w:rsidRDefault="007D09FE" w:rsidP="0052774C">
            <w:pPr>
              <w:jc w:val="center"/>
              <w:rPr>
                <w:sz w:val="20"/>
                <w:szCs w:val="20"/>
              </w:rPr>
            </w:pPr>
            <w:r w:rsidRPr="000926AB">
              <w:rPr>
                <w:sz w:val="20"/>
                <w:szCs w:val="20"/>
              </w:rPr>
              <w:t>135</w:t>
            </w:r>
          </w:p>
        </w:tc>
        <w:tc>
          <w:tcPr>
            <w:tcW w:w="265" w:type="pct"/>
            <w:tcMar>
              <w:left w:w="57" w:type="dxa"/>
              <w:right w:w="57" w:type="dxa"/>
            </w:tcMar>
            <w:vAlign w:val="center"/>
          </w:tcPr>
          <w:p w14:paraId="46F2EA46" w14:textId="77777777" w:rsidR="007D09FE" w:rsidRPr="000926AB" w:rsidRDefault="007D09FE" w:rsidP="0052774C">
            <w:pPr>
              <w:jc w:val="center"/>
              <w:rPr>
                <w:sz w:val="20"/>
                <w:szCs w:val="20"/>
              </w:rPr>
            </w:pPr>
            <w:r w:rsidRPr="000926AB">
              <w:rPr>
                <w:sz w:val="20"/>
                <w:szCs w:val="20"/>
              </w:rPr>
              <w:t>5,0</w:t>
            </w:r>
          </w:p>
        </w:tc>
        <w:tc>
          <w:tcPr>
            <w:tcW w:w="269" w:type="pct"/>
            <w:tcMar>
              <w:left w:w="57" w:type="dxa"/>
              <w:right w:w="57" w:type="dxa"/>
            </w:tcMar>
            <w:vAlign w:val="center"/>
          </w:tcPr>
          <w:p w14:paraId="70126B8C" w14:textId="77777777" w:rsidR="007D09FE" w:rsidRPr="000926AB" w:rsidRDefault="007D09FE" w:rsidP="0052774C">
            <w:pPr>
              <w:jc w:val="center"/>
              <w:rPr>
                <w:sz w:val="20"/>
                <w:szCs w:val="20"/>
              </w:rPr>
            </w:pPr>
            <w:r w:rsidRPr="000926AB">
              <w:rPr>
                <w:sz w:val="20"/>
                <w:szCs w:val="20"/>
              </w:rPr>
              <w:t>8</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0DB4DE30" w14:textId="77777777" w:rsidR="007D09FE" w:rsidRPr="000926AB" w:rsidRDefault="007D09FE" w:rsidP="0052774C">
            <w:pPr>
              <w:jc w:val="center"/>
              <w:rPr>
                <w:sz w:val="20"/>
                <w:szCs w:val="20"/>
              </w:rPr>
            </w:pPr>
            <w:r w:rsidRPr="000926AB">
              <w:rPr>
                <w:sz w:val="20"/>
                <w:szCs w:val="20"/>
              </w:rPr>
              <w:t>6,9</w:t>
            </w:r>
          </w:p>
        </w:tc>
        <w:tc>
          <w:tcPr>
            <w:tcW w:w="487" w:type="pct"/>
            <w:vAlign w:val="center"/>
          </w:tcPr>
          <w:p w14:paraId="6EBC8285" w14:textId="77777777" w:rsidR="007D09FE" w:rsidRPr="000926AB" w:rsidRDefault="007D09FE" w:rsidP="0052774C">
            <w:pPr>
              <w:jc w:val="center"/>
              <w:rPr>
                <w:sz w:val="20"/>
                <w:szCs w:val="20"/>
              </w:rPr>
            </w:pPr>
            <w:r>
              <w:rPr>
                <w:sz w:val="20"/>
                <w:szCs w:val="20"/>
              </w:rPr>
              <w:t>17,5</w:t>
            </w:r>
          </w:p>
        </w:tc>
        <w:tc>
          <w:tcPr>
            <w:tcW w:w="328" w:type="pct"/>
            <w:vAlign w:val="center"/>
          </w:tcPr>
          <w:p w14:paraId="50E8132A" w14:textId="77777777" w:rsidR="007D09FE" w:rsidRPr="000926AB" w:rsidRDefault="007D09FE" w:rsidP="0052774C">
            <w:pPr>
              <w:ind w:left="-89" w:right="-127"/>
              <w:jc w:val="center"/>
              <w:rPr>
                <w:sz w:val="20"/>
                <w:szCs w:val="20"/>
              </w:rPr>
            </w:pPr>
            <w:r>
              <w:rPr>
                <w:sz w:val="20"/>
                <w:szCs w:val="20"/>
              </w:rPr>
              <w:t>95,0</w:t>
            </w:r>
          </w:p>
        </w:tc>
        <w:tc>
          <w:tcPr>
            <w:tcW w:w="328" w:type="pct"/>
            <w:vAlign w:val="center"/>
          </w:tcPr>
          <w:p w14:paraId="72340CFE" w14:textId="77777777" w:rsidR="007D09FE" w:rsidRPr="000926AB" w:rsidRDefault="007D09FE" w:rsidP="0052774C">
            <w:pPr>
              <w:ind w:left="-89" w:right="-127"/>
              <w:jc w:val="center"/>
              <w:rPr>
                <w:sz w:val="20"/>
                <w:szCs w:val="20"/>
              </w:rPr>
            </w:pPr>
            <w:r>
              <w:rPr>
                <w:sz w:val="20"/>
                <w:szCs w:val="20"/>
              </w:rPr>
              <w:t>108,0</w:t>
            </w:r>
          </w:p>
        </w:tc>
        <w:tc>
          <w:tcPr>
            <w:tcW w:w="328" w:type="pct"/>
            <w:vAlign w:val="center"/>
          </w:tcPr>
          <w:p w14:paraId="51E36B34" w14:textId="77777777" w:rsidR="007D09FE" w:rsidRPr="000926AB" w:rsidRDefault="007D09FE" w:rsidP="0052774C">
            <w:pPr>
              <w:ind w:left="-89" w:right="-127"/>
              <w:jc w:val="center"/>
              <w:rPr>
                <w:sz w:val="20"/>
                <w:szCs w:val="20"/>
              </w:rPr>
            </w:pPr>
            <w:r>
              <w:rPr>
                <w:sz w:val="20"/>
                <w:szCs w:val="20"/>
              </w:rPr>
              <w:t>98,0</w:t>
            </w:r>
          </w:p>
        </w:tc>
        <w:tc>
          <w:tcPr>
            <w:tcW w:w="325" w:type="pct"/>
            <w:vAlign w:val="center"/>
          </w:tcPr>
          <w:p w14:paraId="1C947858" w14:textId="77777777" w:rsidR="007D09FE" w:rsidRPr="000926AB" w:rsidRDefault="007D09FE" w:rsidP="0052774C">
            <w:pPr>
              <w:ind w:left="-89" w:right="-127"/>
              <w:jc w:val="center"/>
              <w:rPr>
                <w:sz w:val="20"/>
                <w:szCs w:val="20"/>
              </w:rPr>
            </w:pPr>
            <w:r>
              <w:rPr>
                <w:sz w:val="20"/>
                <w:szCs w:val="20"/>
              </w:rPr>
              <w:t>112,0</w:t>
            </w:r>
          </w:p>
        </w:tc>
      </w:tr>
      <w:tr w:rsidR="00FF738A" w:rsidRPr="000926AB" w14:paraId="37969014" w14:textId="77777777">
        <w:trPr>
          <w:cantSplit/>
          <w:trHeight w:val="383"/>
          <w:jc w:val="center"/>
        </w:trPr>
        <w:tc>
          <w:tcPr>
            <w:tcW w:w="274" w:type="pct"/>
            <w:vAlign w:val="center"/>
          </w:tcPr>
          <w:p w14:paraId="61672A51" w14:textId="77777777" w:rsidR="007D09FE" w:rsidRPr="000926AB" w:rsidRDefault="007D09FE" w:rsidP="0052774C">
            <w:pPr>
              <w:ind w:left="-90" w:right="-87"/>
              <w:jc w:val="center"/>
              <w:rPr>
                <w:sz w:val="20"/>
                <w:szCs w:val="20"/>
              </w:rPr>
            </w:pPr>
            <w:r w:rsidRPr="000926AB">
              <w:rPr>
                <w:sz w:val="20"/>
                <w:szCs w:val="20"/>
              </w:rPr>
              <w:t>125</w:t>
            </w:r>
          </w:p>
        </w:tc>
        <w:tc>
          <w:tcPr>
            <w:tcW w:w="317" w:type="pct"/>
            <w:vAlign w:val="center"/>
          </w:tcPr>
          <w:p w14:paraId="4DCF476E" w14:textId="77777777" w:rsidR="007D09FE" w:rsidRPr="000926AB" w:rsidRDefault="007D09FE" w:rsidP="0052774C">
            <w:pPr>
              <w:jc w:val="center"/>
              <w:rPr>
                <w:sz w:val="20"/>
                <w:szCs w:val="20"/>
              </w:rPr>
            </w:pPr>
            <w:r w:rsidRPr="000926AB">
              <w:rPr>
                <w:sz w:val="20"/>
                <w:szCs w:val="20"/>
              </w:rPr>
              <w:t>205</w:t>
            </w:r>
          </w:p>
        </w:tc>
        <w:tc>
          <w:tcPr>
            <w:tcW w:w="378" w:type="pct"/>
            <w:vAlign w:val="center"/>
          </w:tcPr>
          <w:p w14:paraId="23F43748" w14:textId="09FD3BE8" w:rsidR="007D09FE" w:rsidRPr="000926AB" w:rsidRDefault="007D09FE" w:rsidP="0052774C">
            <w:pPr>
              <w:ind w:left="-108" w:right="-96"/>
              <w:jc w:val="center"/>
              <w:rPr>
                <w:sz w:val="20"/>
                <w:szCs w:val="20"/>
              </w:rPr>
            </w:pPr>
            <w:r w:rsidRPr="000926AB">
              <w:rPr>
                <w:sz w:val="20"/>
                <w:szCs w:val="20"/>
              </w:rPr>
              <w:t>144</w:t>
            </w:r>
            <w:r w:rsidR="00FD2749" w:rsidRPr="000926AB">
              <w:rPr>
                <w:noProof/>
                <w:sz w:val="20"/>
                <w:szCs w:val="20"/>
              </w:rPr>
              <w:drawing>
                <wp:inline distT="0" distB="0" distL="0" distR="0" wp14:anchorId="1E719F93" wp14:editId="25D57BDB">
                  <wp:extent cx="217805" cy="255905"/>
                  <wp:effectExtent l="0" t="0" r="0" b="0"/>
                  <wp:docPr id="567" name="Рисунок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21"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6AF98358" w14:textId="77777777" w:rsidR="007D09FE" w:rsidRPr="000926AB" w:rsidRDefault="007D09FE" w:rsidP="0052774C">
            <w:pPr>
              <w:ind w:left="-57" w:right="-64" w:hanging="12"/>
              <w:jc w:val="center"/>
              <w:rPr>
                <w:sz w:val="20"/>
                <w:szCs w:val="20"/>
              </w:rPr>
            </w:pPr>
            <w:r w:rsidRPr="000926AB">
              <w:rPr>
                <w:sz w:val="20"/>
                <w:szCs w:val="20"/>
              </w:rPr>
              <w:t>6,0</w:t>
            </w:r>
            <w:r w:rsidR="00727A55">
              <w:rPr>
                <w:sz w:val="20"/>
                <w:szCs w:val="20"/>
                <w:vertAlign w:val="superscript"/>
              </w:rPr>
              <w:t>–</w:t>
            </w:r>
            <w:r w:rsidRPr="00812C38">
              <w:rPr>
                <w:sz w:val="20"/>
                <w:szCs w:val="20"/>
                <w:vertAlign w:val="superscript"/>
              </w:rPr>
              <w:t>1,3</w:t>
            </w:r>
          </w:p>
        </w:tc>
        <w:tc>
          <w:tcPr>
            <w:tcW w:w="416" w:type="pct"/>
            <w:vAlign w:val="center"/>
          </w:tcPr>
          <w:p w14:paraId="0130BE09" w14:textId="050ADC75"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080383E0" wp14:editId="1CB273A2">
                  <wp:extent cx="217805" cy="255905"/>
                  <wp:effectExtent l="0" t="0" r="0" b="0"/>
                  <wp:docPr id="568" name="Рисунок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45F70482" w14:textId="77777777" w:rsidR="007D09FE" w:rsidRPr="000926AB" w:rsidRDefault="007D09FE" w:rsidP="0052774C">
            <w:pPr>
              <w:jc w:val="center"/>
              <w:rPr>
                <w:sz w:val="20"/>
                <w:szCs w:val="20"/>
              </w:rPr>
            </w:pPr>
            <w:r w:rsidRPr="000926AB">
              <w:rPr>
                <w:sz w:val="20"/>
                <w:szCs w:val="20"/>
              </w:rPr>
              <w:t>95</w:t>
            </w:r>
          </w:p>
        </w:tc>
        <w:tc>
          <w:tcPr>
            <w:tcW w:w="269" w:type="pct"/>
            <w:tcMar>
              <w:left w:w="57" w:type="dxa"/>
              <w:right w:w="57" w:type="dxa"/>
            </w:tcMar>
            <w:vAlign w:val="center"/>
          </w:tcPr>
          <w:p w14:paraId="3074D3A2" w14:textId="77777777" w:rsidR="007D09FE" w:rsidRPr="000926AB" w:rsidRDefault="007D09FE" w:rsidP="0052774C">
            <w:pPr>
              <w:jc w:val="center"/>
              <w:rPr>
                <w:sz w:val="20"/>
                <w:szCs w:val="20"/>
              </w:rPr>
            </w:pPr>
            <w:r w:rsidRPr="000926AB">
              <w:rPr>
                <w:sz w:val="20"/>
                <w:szCs w:val="20"/>
              </w:rPr>
              <w:t>143</w:t>
            </w:r>
          </w:p>
        </w:tc>
        <w:tc>
          <w:tcPr>
            <w:tcW w:w="265" w:type="pct"/>
            <w:tcMar>
              <w:left w:w="57" w:type="dxa"/>
              <w:right w:w="57" w:type="dxa"/>
            </w:tcMar>
            <w:vAlign w:val="center"/>
          </w:tcPr>
          <w:p w14:paraId="0CE7BC15" w14:textId="77777777" w:rsidR="007D09FE" w:rsidRPr="000926AB" w:rsidRDefault="007D09FE" w:rsidP="0052774C">
            <w:pPr>
              <w:jc w:val="center"/>
              <w:rPr>
                <w:sz w:val="20"/>
                <w:szCs w:val="20"/>
              </w:rPr>
            </w:pPr>
            <w:r w:rsidRPr="000926AB">
              <w:rPr>
                <w:sz w:val="20"/>
                <w:szCs w:val="20"/>
              </w:rPr>
              <w:t>5,0</w:t>
            </w:r>
          </w:p>
        </w:tc>
        <w:tc>
          <w:tcPr>
            <w:tcW w:w="269" w:type="pct"/>
            <w:tcMar>
              <w:left w:w="57" w:type="dxa"/>
              <w:right w:w="57" w:type="dxa"/>
            </w:tcMar>
            <w:vAlign w:val="center"/>
          </w:tcPr>
          <w:p w14:paraId="31271705" w14:textId="77777777" w:rsidR="007D09FE" w:rsidRPr="000926AB" w:rsidRDefault="007D09FE" w:rsidP="0052774C">
            <w:pPr>
              <w:jc w:val="center"/>
              <w:rPr>
                <w:sz w:val="20"/>
                <w:szCs w:val="20"/>
              </w:rPr>
            </w:pPr>
            <w:r w:rsidRPr="000926AB">
              <w:rPr>
                <w:sz w:val="20"/>
                <w:szCs w:val="20"/>
              </w:rPr>
              <w:t>8</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43AAE6CB" w14:textId="77777777" w:rsidR="007D09FE" w:rsidRPr="000926AB" w:rsidRDefault="007D09FE" w:rsidP="0052774C">
            <w:pPr>
              <w:jc w:val="center"/>
              <w:rPr>
                <w:sz w:val="20"/>
                <w:szCs w:val="20"/>
              </w:rPr>
            </w:pPr>
            <w:r w:rsidRPr="000926AB">
              <w:rPr>
                <w:sz w:val="20"/>
                <w:szCs w:val="20"/>
              </w:rPr>
              <w:t>8,8</w:t>
            </w:r>
          </w:p>
        </w:tc>
        <w:tc>
          <w:tcPr>
            <w:tcW w:w="487" w:type="pct"/>
            <w:vAlign w:val="center"/>
          </w:tcPr>
          <w:p w14:paraId="0E64DAA2" w14:textId="77777777" w:rsidR="007D09FE" w:rsidRPr="000926AB" w:rsidRDefault="007D09FE" w:rsidP="0052774C">
            <w:pPr>
              <w:jc w:val="center"/>
              <w:rPr>
                <w:sz w:val="20"/>
                <w:szCs w:val="20"/>
              </w:rPr>
            </w:pPr>
            <w:r>
              <w:rPr>
                <w:sz w:val="20"/>
                <w:szCs w:val="20"/>
              </w:rPr>
              <w:t>21,7</w:t>
            </w:r>
          </w:p>
        </w:tc>
        <w:tc>
          <w:tcPr>
            <w:tcW w:w="328" w:type="pct"/>
            <w:vAlign w:val="center"/>
          </w:tcPr>
          <w:p w14:paraId="4E242702" w14:textId="77777777" w:rsidR="007D09FE" w:rsidRPr="000926AB" w:rsidRDefault="007D09FE" w:rsidP="0052774C">
            <w:pPr>
              <w:ind w:left="-89" w:right="-127"/>
              <w:jc w:val="center"/>
              <w:rPr>
                <w:sz w:val="20"/>
                <w:szCs w:val="20"/>
              </w:rPr>
            </w:pPr>
            <w:r w:rsidRPr="000926AB">
              <w:rPr>
                <w:sz w:val="20"/>
                <w:szCs w:val="20"/>
              </w:rPr>
              <w:t>118,</w:t>
            </w:r>
            <w:r>
              <w:rPr>
                <w:sz w:val="20"/>
                <w:szCs w:val="20"/>
              </w:rPr>
              <w:t>0</w:t>
            </w:r>
          </w:p>
        </w:tc>
        <w:tc>
          <w:tcPr>
            <w:tcW w:w="328" w:type="pct"/>
            <w:vAlign w:val="center"/>
          </w:tcPr>
          <w:p w14:paraId="5BF94D5E" w14:textId="77777777" w:rsidR="007D09FE" w:rsidRPr="000926AB" w:rsidRDefault="007D09FE" w:rsidP="0052774C">
            <w:pPr>
              <w:ind w:left="-89" w:right="-127"/>
              <w:jc w:val="center"/>
              <w:rPr>
                <w:sz w:val="20"/>
                <w:szCs w:val="20"/>
              </w:rPr>
            </w:pPr>
            <w:r>
              <w:rPr>
                <w:sz w:val="20"/>
                <w:szCs w:val="20"/>
              </w:rPr>
              <w:t>135,0</w:t>
            </w:r>
          </w:p>
        </w:tc>
        <w:tc>
          <w:tcPr>
            <w:tcW w:w="328" w:type="pct"/>
            <w:vAlign w:val="center"/>
          </w:tcPr>
          <w:p w14:paraId="061A0098" w14:textId="77777777" w:rsidR="007D09FE" w:rsidRPr="000926AB" w:rsidRDefault="007D09FE" w:rsidP="0052774C">
            <w:pPr>
              <w:ind w:left="-89" w:right="-127"/>
              <w:jc w:val="center"/>
              <w:rPr>
                <w:sz w:val="20"/>
                <w:szCs w:val="20"/>
              </w:rPr>
            </w:pPr>
            <w:r w:rsidRPr="000926AB">
              <w:rPr>
                <w:sz w:val="20"/>
                <w:szCs w:val="20"/>
              </w:rPr>
              <w:t>122,</w:t>
            </w:r>
            <w:r>
              <w:rPr>
                <w:sz w:val="20"/>
                <w:szCs w:val="20"/>
              </w:rPr>
              <w:t>0</w:t>
            </w:r>
          </w:p>
        </w:tc>
        <w:tc>
          <w:tcPr>
            <w:tcW w:w="325" w:type="pct"/>
            <w:vAlign w:val="center"/>
          </w:tcPr>
          <w:p w14:paraId="2E957AD9" w14:textId="77777777" w:rsidR="007D09FE" w:rsidRPr="000926AB" w:rsidRDefault="007D09FE" w:rsidP="0052774C">
            <w:pPr>
              <w:ind w:left="-89" w:right="-127"/>
              <w:jc w:val="center"/>
              <w:rPr>
                <w:sz w:val="20"/>
                <w:szCs w:val="20"/>
              </w:rPr>
            </w:pPr>
            <w:r>
              <w:rPr>
                <w:sz w:val="20"/>
                <w:szCs w:val="20"/>
              </w:rPr>
              <w:t>139,0</w:t>
            </w:r>
          </w:p>
        </w:tc>
      </w:tr>
      <w:tr w:rsidR="00FF738A" w:rsidRPr="000926AB" w14:paraId="050CAD47" w14:textId="77777777">
        <w:trPr>
          <w:cantSplit/>
          <w:trHeight w:val="405"/>
          <w:jc w:val="center"/>
        </w:trPr>
        <w:tc>
          <w:tcPr>
            <w:tcW w:w="274" w:type="pct"/>
            <w:vAlign w:val="center"/>
          </w:tcPr>
          <w:p w14:paraId="2622206A" w14:textId="77777777" w:rsidR="007D09FE" w:rsidRPr="000926AB" w:rsidRDefault="007D09FE" w:rsidP="0052774C">
            <w:pPr>
              <w:ind w:left="-90" w:right="-87"/>
              <w:jc w:val="center"/>
              <w:rPr>
                <w:sz w:val="20"/>
                <w:szCs w:val="20"/>
              </w:rPr>
            </w:pPr>
            <w:r w:rsidRPr="000926AB">
              <w:rPr>
                <w:sz w:val="20"/>
                <w:szCs w:val="20"/>
              </w:rPr>
              <w:t>150</w:t>
            </w:r>
          </w:p>
        </w:tc>
        <w:tc>
          <w:tcPr>
            <w:tcW w:w="317" w:type="pct"/>
            <w:vAlign w:val="center"/>
          </w:tcPr>
          <w:p w14:paraId="0642517C" w14:textId="77777777" w:rsidR="007D09FE" w:rsidRPr="000926AB" w:rsidRDefault="007D09FE" w:rsidP="0052774C">
            <w:pPr>
              <w:jc w:val="center"/>
              <w:rPr>
                <w:sz w:val="20"/>
                <w:szCs w:val="20"/>
              </w:rPr>
            </w:pPr>
            <w:r w:rsidRPr="000926AB">
              <w:rPr>
                <w:sz w:val="20"/>
                <w:szCs w:val="20"/>
              </w:rPr>
              <w:t>230</w:t>
            </w:r>
          </w:p>
        </w:tc>
        <w:tc>
          <w:tcPr>
            <w:tcW w:w="378" w:type="pct"/>
            <w:vAlign w:val="center"/>
          </w:tcPr>
          <w:p w14:paraId="393CC6C2" w14:textId="1A4C4FE0" w:rsidR="007D09FE" w:rsidRPr="000926AB" w:rsidRDefault="007D09FE" w:rsidP="0052774C">
            <w:pPr>
              <w:ind w:left="-108" w:right="-96"/>
              <w:jc w:val="center"/>
              <w:rPr>
                <w:sz w:val="20"/>
                <w:szCs w:val="20"/>
              </w:rPr>
            </w:pPr>
            <w:r w:rsidRPr="000926AB">
              <w:rPr>
                <w:sz w:val="20"/>
                <w:szCs w:val="20"/>
              </w:rPr>
              <w:t>170</w:t>
            </w:r>
            <w:r w:rsidR="00FD2749" w:rsidRPr="000926AB">
              <w:rPr>
                <w:noProof/>
                <w:sz w:val="20"/>
                <w:szCs w:val="20"/>
              </w:rPr>
              <w:drawing>
                <wp:inline distT="0" distB="0" distL="0" distR="0" wp14:anchorId="09E6E811" wp14:editId="684781D2">
                  <wp:extent cx="228600" cy="255905"/>
                  <wp:effectExtent l="0" t="0" r="0" b="0"/>
                  <wp:docPr id="569" name="Рисунок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922"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357" w:type="pct"/>
            <w:tcMar>
              <w:left w:w="57" w:type="dxa"/>
              <w:right w:w="57" w:type="dxa"/>
            </w:tcMar>
            <w:vAlign w:val="center"/>
          </w:tcPr>
          <w:p w14:paraId="6BA1C99B" w14:textId="77777777" w:rsidR="007D09FE" w:rsidRPr="000926AB" w:rsidRDefault="007D09FE" w:rsidP="0052774C">
            <w:pPr>
              <w:ind w:left="-57" w:right="-64" w:hanging="12"/>
              <w:jc w:val="center"/>
              <w:rPr>
                <w:sz w:val="20"/>
                <w:szCs w:val="20"/>
              </w:rPr>
            </w:pPr>
            <w:r w:rsidRPr="000926AB">
              <w:rPr>
                <w:sz w:val="20"/>
                <w:szCs w:val="20"/>
              </w:rPr>
              <w:t>6,0</w:t>
            </w:r>
            <w:r w:rsidR="00727A55">
              <w:rPr>
                <w:sz w:val="20"/>
                <w:szCs w:val="20"/>
                <w:vertAlign w:val="superscript"/>
              </w:rPr>
              <w:t>–</w:t>
            </w:r>
            <w:r w:rsidRPr="00812C38">
              <w:rPr>
                <w:sz w:val="20"/>
                <w:szCs w:val="20"/>
                <w:vertAlign w:val="superscript"/>
              </w:rPr>
              <w:t>1,3</w:t>
            </w:r>
          </w:p>
        </w:tc>
        <w:tc>
          <w:tcPr>
            <w:tcW w:w="416" w:type="pct"/>
            <w:vAlign w:val="center"/>
          </w:tcPr>
          <w:p w14:paraId="38C023F0" w14:textId="6E27AEA2"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7A6196C9" wp14:editId="7FAB6AA8">
                  <wp:extent cx="217805" cy="255905"/>
                  <wp:effectExtent l="0" t="0" r="0" b="0"/>
                  <wp:docPr id="57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3E2F85EE" w14:textId="77777777" w:rsidR="007D09FE" w:rsidRPr="000926AB" w:rsidRDefault="007D09FE" w:rsidP="0052774C">
            <w:pPr>
              <w:jc w:val="center"/>
              <w:rPr>
                <w:sz w:val="20"/>
                <w:szCs w:val="20"/>
              </w:rPr>
            </w:pPr>
            <w:r w:rsidRPr="000926AB">
              <w:rPr>
                <w:sz w:val="20"/>
                <w:szCs w:val="20"/>
              </w:rPr>
              <w:t>101</w:t>
            </w:r>
          </w:p>
        </w:tc>
        <w:tc>
          <w:tcPr>
            <w:tcW w:w="269" w:type="pct"/>
            <w:tcMar>
              <w:left w:w="57" w:type="dxa"/>
              <w:right w:w="57" w:type="dxa"/>
            </w:tcMar>
            <w:vAlign w:val="center"/>
          </w:tcPr>
          <w:p w14:paraId="4031C9D6" w14:textId="77777777" w:rsidR="007D09FE" w:rsidRPr="000926AB" w:rsidRDefault="007D09FE" w:rsidP="0052774C">
            <w:pPr>
              <w:jc w:val="center"/>
              <w:rPr>
                <w:sz w:val="20"/>
                <w:szCs w:val="20"/>
              </w:rPr>
            </w:pPr>
            <w:r w:rsidRPr="000926AB">
              <w:rPr>
                <w:sz w:val="20"/>
                <w:szCs w:val="20"/>
              </w:rPr>
              <w:t>150</w:t>
            </w:r>
          </w:p>
        </w:tc>
        <w:tc>
          <w:tcPr>
            <w:tcW w:w="265" w:type="pct"/>
            <w:tcMar>
              <w:left w:w="57" w:type="dxa"/>
              <w:right w:w="57" w:type="dxa"/>
            </w:tcMar>
            <w:vAlign w:val="center"/>
          </w:tcPr>
          <w:p w14:paraId="5118F06E" w14:textId="77777777" w:rsidR="007D09FE" w:rsidRPr="000926AB" w:rsidRDefault="007D09FE" w:rsidP="0052774C">
            <w:pPr>
              <w:jc w:val="center"/>
              <w:rPr>
                <w:sz w:val="20"/>
                <w:szCs w:val="20"/>
              </w:rPr>
            </w:pPr>
            <w:r w:rsidRPr="000926AB">
              <w:rPr>
                <w:sz w:val="20"/>
                <w:szCs w:val="20"/>
              </w:rPr>
              <w:t>5,0</w:t>
            </w:r>
          </w:p>
        </w:tc>
        <w:tc>
          <w:tcPr>
            <w:tcW w:w="269" w:type="pct"/>
            <w:tcMar>
              <w:left w:w="57" w:type="dxa"/>
              <w:right w:w="57" w:type="dxa"/>
            </w:tcMar>
            <w:vAlign w:val="center"/>
          </w:tcPr>
          <w:p w14:paraId="44CC960F" w14:textId="77777777" w:rsidR="007D09FE" w:rsidRPr="000926AB" w:rsidRDefault="007D09FE" w:rsidP="0052774C">
            <w:pPr>
              <w:jc w:val="center"/>
              <w:rPr>
                <w:sz w:val="20"/>
                <w:szCs w:val="20"/>
              </w:rPr>
            </w:pPr>
            <w:r w:rsidRPr="000926AB">
              <w:rPr>
                <w:sz w:val="20"/>
                <w:szCs w:val="20"/>
              </w:rPr>
              <w:t>8</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77A59F14" w14:textId="77777777" w:rsidR="007D09FE" w:rsidRPr="000926AB" w:rsidRDefault="007D09FE" w:rsidP="0052774C">
            <w:pPr>
              <w:jc w:val="center"/>
              <w:rPr>
                <w:sz w:val="20"/>
                <w:szCs w:val="20"/>
              </w:rPr>
            </w:pPr>
            <w:r w:rsidRPr="000926AB">
              <w:rPr>
                <w:sz w:val="20"/>
                <w:szCs w:val="20"/>
              </w:rPr>
              <w:t>10,7</w:t>
            </w:r>
          </w:p>
        </w:tc>
        <w:tc>
          <w:tcPr>
            <w:tcW w:w="487" w:type="pct"/>
            <w:vAlign w:val="center"/>
          </w:tcPr>
          <w:p w14:paraId="27D4B61B" w14:textId="77777777" w:rsidR="007D09FE" w:rsidRPr="000926AB" w:rsidRDefault="007D09FE" w:rsidP="0052774C">
            <w:pPr>
              <w:jc w:val="center"/>
              <w:rPr>
                <w:sz w:val="20"/>
                <w:szCs w:val="20"/>
              </w:rPr>
            </w:pPr>
            <w:r>
              <w:rPr>
                <w:sz w:val="20"/>
                <w:szCs w:val="20"/>
              </w:rPr>
              <w:t>26,2</w:t>
            </w:r>
          </w:p>
        </w:tc>
        <w:tc>
          <w:tcPr>
            <w:tcW w:w="328" w:type="pct"/>
            <w:vAlign w:val="center"/>
          </w:tcPr>
          <w:p w14:paraId="265AFCC2" w14:textId="77777777" w:rsidR="007D09FE" w:rsidRPr="000926AB" w:rsidRDefault="007D09FE" w:rsidP="0052774C">
            <w:pPr>
              <w:ind w:left="-89" w:right="-127"/>
              <w:jc w:val="center"/>
              <w:rPr>
                <w:sz w:val="20"/>
                <w:szCs w:val="20"/>
              </w:rPr>
            </w:pPr>
            <w:r>
              <w:rPr>
                <w:sz w:val="20"/>
                <w:szCs w:val="20"/>
              </w:rPr>
              <w:t>143,0</w:t>
            </w:r>
          </w:p>
        </w:tc>
        <w:tc>
          <w:tcPr>
            <w:tcW w:w="328" w:type="pct"/>
            <w:vAlign w:val="center"/>
          </w:tcPr>
          <w:p w14:paraId="0B9F54E1" w14:textId="77777777" w:rsidR="007D09FE" w:rsidRPr="000926AB" w:rsidRDefault="007D09FE" w:rsidP="0052774C">
            <w:pPr>
              <w:ind w:left="-89" w:right="-127"/>
              <w:jc w:val="center"/>
              <w:rPr>
                <w:sz w:val="20"/>
                <w:szCs w:val="20"/>
              </w:rPr>
            </w:pPr>
            <w:r>
              <w:rPr>
                <w:sz w:val="20"/>
                <w:szCs w:val="20"/>
              </w:rPr>
              <w:t>163,0</w:t>
            </w:r>
          </w:p>
        </w:tc>
        <w:tc>
          <w:tcPr>
            <w:tcW w:w="328" w:type="pct"/>
            <w:vAlign w:val="center"/>
          </w:tcPr>
          <w:p w14:paraId="7A87EA44" w14:textId="77777777" w:rsidR="007D09FE" w:rsidRPr="000926AB" w:rsidRDefault="007D09FE" w:rsidP="0052774C">
            <w:pPr>
              <w:ind w:left="-89" w:right="-127"/>
              <w:jc w:val="center"/>
              <w:rPr>
                <w:sz w:val="20"/>
                <w:szCs w:val="20"/>
              </w:rPr>
            </w:pPr>
            <w:r>
              <w:rPr>
                <w:sz w:val="20"/>
                <w:szCs w:val="20"/>
              </w:rPr>
              <w:t>148,0</w:t>
            </w:r>
          </w:p>
        </w:tc>
        <w:tc>
          <w:tcPr>
            <w:tcW w:w="325" w:type="pct"/>
            <w:vAlign w:val="center"/>
          </w:tcPr>
          <w:p w14:paraId="4B332B30" w14:textId="77777777" w:rsidR="007D09FE" w:rsidRPr="000926AB" w:rsidRDefault="007D09FE" w:rsidP="0052774C">
            <w:pPr>
              <w:ind w:left="-89" w:right="-127"/>
              <w:jc w:val="center"/>
              <w:rPr>
                <w:sz w:val="20"/>
                <w:szCs w:val="20"/>
              </w:rPr>
            </w:pPr>
            <w:r>
              <w:rPr>
                <w:sz w:val="20"/>
                <w:szCs w:val="20"/>
              </w:rPr>
              <w:t>168,0</w:t>
            </w:r>
          </w:p>
        </w:tc>
      </w:tr>
      <w:tr w:rsidR="00FF738A" w:rsidRPr="000926AB" w14:paraId="02D67EEA" w14:textId="77777777">
        <w:trPr>
          <w:cantSplit/>
          <w:trHeight w:val="393"/>
          <w:jc w:val="center"/>
        </w:trPr>
        <w:tc>
          <w:tcPr>
            <w:tcW w:w="274" w:type="pct"/>
            <w:vAlign w:val="center"/>
          </w:tcPr>
          <w:p w14:paraId="5260324A" w14:textId="77777777" w:rsidR="007D09FE" w:rsidRPr="000926AB" w:rsidRDefault="007D09FE" w:rsidP="0052774C">
            <w:pPr>
              <w:ind w:left="-90" w:right="-87"/>
              <w:jc w:val="center"/>
              <w:rPr>
                <w:sz w:val="20"/>
                <w:szCs w:val="20"/>
              </w:rPr>
            </w:pPr>
            <w:r w:rsidRPr="000926AB">
              <w:rPr>
                <w:sz w:val="20"/>
                <w:szCs w:val="20"/>
              </w:rPr>
              <w:t>200</w:t>
            </w:r>
          </w:p>
        </w:tc>
        <w:tc>
          <w:tcPr>
            <w:tcW w:w="317" w:type="pct"/>
            <w:vAlign w:val="center"/>
          </w:tcPr>
          <w:p w14:paraId="4F76353F" w14:textId="77777777" w:rsidR="007D09FE" w:rsidRPr="000926AB" w:rsidRDefault="007D09FE" w:rsidP="0052774C">
            <w:pPr>
              <w:jc w:val="center"/>
              <w:rPr>
                <w:sz w:val="20"/>
                <w:szCs w:val="20"/>
              </w:rPr>
            </w:pPr>
            <w:r w:rsidRPr="000926AB">
              <w:rPr>
                <w:sz w:val="20"/>
                <w:szCs w:val="20"/>
              </w:rPr>
              <w:t>288</w:t>
            </w:r>
          </w:p>
        </w:tc>
        <w:tc>
          <w:tcPr>
            <w:tcW w:w="378" w:type="pct"/>
            <w:vAlign w:val="center"/>
          </w:tcPr>
          <w:p w14:paraId="04E58F1A" w14:textId="1E40D5A8" w:rsidR="007D09FE" w:rsidRPr="000926AB" w:rsidRDefault="007D09FE" w:rsidP="0052774C">
            <w:pPr>
              <w:ind w:left="-108" w:right="-96"/>
              <w:jc w:val="center"/>
              <w:rPr>
                <w:sz w:val="20"/>
                <w:szCs w:val="20"/>
              </w:rPr>
            </w:pPr>
            <w:r w:rsidRPr="000926AB">
              <w:rPr>
                <w:sz w:val="20"/>
                <w:szCs w:val="20"/>
              </w:rPr>
              <w:t>222</w:t>
            </w:r>
            <w:r w:rsidR="00FD2749" w:rsidRPr="000926AB">
              <w:rPr>
                <w:noProof/>
                <w:sz w:val="20"/>
                <w:szCs w:val="20"/>
              </w:rPr>
              <w:drawing>
                <wp:inline distT="0" distB="0" distL="0" distR="0" wp14:anchorId="0CE28938" wp14:editId="77A55F2A">
                  <wp:extent cx="217805" cy="255905"/>
                  <wp:effectExtent l="0" t="0" r="0" b="0"/>
                  <wp:docPr id="571" name="Рисунок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923"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75AF8A6B" w14:textId="77777777" w:rsidR="007D09FE" w:rsidRPr="000926AB" w:rsidRDefault="007D09FE" w:rsidP="0052774C">
            <w:pPr>
              <w:ind w:left="-57" w:right="-64" w:hanging="12"/>
              <w:jc w:val="center"/>
              <w:rPr>
                <w:sz w:val="20"/>
                <w:szCs w:val="20"/>
              </w:rPr>
            </w:pPr>
            <w:r w:rsidRPr="000926AB">
              <w:rPr>
                <w:sz w:val="20"/>
                <w:szCs w:val="20"/>
              </w:rPr>
              <w:t>6,3</w:t>
            </w:r>
            <w:r w:rsidR="00727A55">
              <w:rPr>
                <w:sz w:val="20"/>
                <w:szCs w:val="20"/>
                <w:vertAlign w:val="superscript"/>
              </w:rPr>
              <w:t>–</w:t>
            </w:r>
            <w:r w:rsidRPr="00812C38">
              <w:rPr>
                <w:sz w:val="20"/>
                <w:szCs w:val="20"/>
                <w:vertAlign w:val="superscript"/>
              </w:rPr>
              <w:t>1,5</w:t>
            </w:r>
          </w:p>
        </w:tc>
        <w:tc>
          <w:tcPr>
            <w:tcW w:w="416" w:type="pct"/>
            <w:vAlign w:val="center"/>
          </w:tcPr>
          <w:p w14:paraId="6A5E30FE" w14:textId="1F307108"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69B6E7E8" wp14:editId="3CB24C93">
                  <wp:extent cx="217805" cy="255905"/>
                  <wp:effectExtent l="0" t="0" r="0" b="0"/>
                  <wp:docPr id="572"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89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3A8A5F82" w14:textId="77777777" w:rsidR="007D09FE" w:rsidRPr="000926AB" w:rsidRDefault="007D09FE" w:rsidP="0052774C">
            <w:pPr>
              <w:jc w:val="center"/>
              <w:rPr>
                <w:sz w:val="20"/>
                <w:szCs w:val="20"/>
              </w:rPr>
            </w:pPr>
            <w:r w:rsidRPr="000926AB">
              <w:rPr>
                <w:sz w:val="20"/>
                <w:szCs w:val="20"/>
              </w:rPr>
              <w:t>106</w:t>
            </w:r>
          </w:p>
        </w:tc>
        <w:tc>
          <w:tcPr>
            <w:tcW w:w="269" w:type="pct"/>
            <w:tcMar>
              <w:left w:w="57" w:type="dxa"/>
              <w:right w:w="57" w:type="dxa"/>
            </w:tcMar>
            <w:vAlign w:val="center"/>
          </w:tcPr>
          <w:p w14:paraId="697ED2E5" w14:textId="77777777" w:rsidR="007D09FE" w:rsidRPr="000926AB" w:rsidRDefault="007D09FE" w:rsidP="0052774C">
            <w:pPr>
              <w:jc w:val="center"/>
              <w:rPr>
                <w:sz w:val="20"/>
                <w:szCs w:val="20"/>
              </w:rPr>
            </w:pPr>
            <w:r w:rsidRPr="000926AB">
              <w:rPr>
                <w:sz w:val="20"/>
                <w:szCs w:val="20"/>
              </w:rPr>
              <w:t>160</w:t>
            </w:r>
          </w:p>
        </w:tc>
        <w:tc>
          <w:tcPr>
            <w:tcW w:w="265" w:type="pct"/>
            <w:tcMar>
              <w:left w:w="57" w:type="dxa"/>
              <w:right w:w="57" w:type="dxa"/>
            </w:tcMar>
            <w:vAlign w:val="center"/>
          </w:tcPr>
          <w:p w14:paraId="416D7EC5" w14:textId="77777777" w:rsidR="007D09FE" w:rsidRPr="000926AB" w:rsidRDefault="007D09FE" w:rsidP="0052774C">
            <w:pPr>
              <w:jc w:val="center"/>
              <w:rPr>
                <w:sz w:val="20"/>
                <w:szCs w:val="20"/>
              </w:rPr>
            </w:pPr>
            <w:r w:rsidRPr="000926AB">
              <w:rPr>
                <w:sz w:val="20"/>
                <w:szCs w:val="20"/>
              </w:rPr>
              <w:t>5,5</w:t>
            </w:r>
          </w:p>
        </w:tc>
        <w:tc>
          <w:tcPr>
            <w:tcW w:w="269" w:type="pct"/>
            <w:tcMar>
              <w:left w:w="57" w:type="dxa"/>
              <w:right w:w="57" w:type="dxa"/>
            </w:tcMar>
            <w:vAlign w:val="center"/>
          </w:tcPr>
          <w:p w14:paraId="20A534C5" w14:textId="77777777" w:rsidR="007D09FE" w:rsidRPr="000926AB" w:rsidRDefault="007D09FE" w:rsidP="0052774C">
            <w:pPr>
              <w:jc w:val="center"/>
              <w:rPr>
                <w:sz w:val="20"/>
                <w:szCs w:val="20"/>
              </w:rPr>
            </w:pPr>
            <w:r w:rsidRPr="000926AB">
              <w:rPr>
                <w:sz w:val="20"/>
                <w:szCs w:val="20"/>
              </w:rPr>
              <w:t>9</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7CE61DF0" w14:textId="77777777" w:rsidR="007D09FE" w:rsidRPr="000926AB" w:rsidRDefault="007D09FE" w:rsidP="0052774C">
            <w:pPr>
              <w:jc w:val="center"/>
              <w:rPr>
                <w:sz w:val="20"/>
                <w:szCs w:val="20"/>
              </w:rPr>
            </w:pPr>
            <w:r w:rsidRPr="000926AB">
              <w:rPr>
                <w:sz w:val="20"/>
                <w:szCs w:val="20"/>
              </w:rPr>
              <w:t>16,8</w:t>
            </w:r>
          </w:p>
        </w:tc>
        <w:tc>
          <w:tcPr>
            <w:tcW w:w="487" w:type="pct"/>
            <w:vAlign w:val="center"/>
          </w:tcPr>
          <w:p w14:paraId="23177F1E" w14:textId="77777777" w:rsidR="007D09FE" w:rsidRPr="000926AB" w:rsidRDefault="007D09FE" w:rsidP="0052774C">
            <w:pPr>
              <w:jc w:val="center"/>
              <w:rPr>
                <w:sz w:val="20"/>
                <w:szCs w:val="20"/>
              </w:rPr>
            </w:pPr>
            <w:r>
              <w:rPr>
                <w:sz w:val="20"/>
                <w:szCs w:val="20"/>
              </w:rPr>
              <w:t>35,3</w:t>
            </w:r>
          </w:p>
        </w:tc>
        <w:tc>
          <w:tcPr>
            <w:tcW w:w="328" w:type="pct"/>
            <w:vAlign w:val="center"/>
          </w:tcPr>
          <w:p w14:paraId="57747059" w14:textId="77777777" w:rsidR="007D09FE" w:rsidRPr="000926AB" w:rsidRDefault="007D09FE" w:rsidP="0052774C">
            <w:pPr>
              <w:ind w:left="-89" w:right="-127"/>
              <w:jc w:val="center"/>
              <w:rPr>
                <w:sz w:val="20"/>
                <w:szCs w:val="20"/>
              </w:rPr>
            </w:pPr>
            <w:r>
              <w:rPr>
                <w:sz w:val="20"/>
                <w:szCs w:val="20"/>
              </w:rPr>
              <w:t>194,0</w:t>
            </w:r>
          </w:p>
        </w:tc>
        <w:tc>
          <w:tcPr>
            <w:tcW w:w="328" w:type="pct"/>
            <w:vAlign w:val="center"/>
          </w:tcPr>
          <w:p w14:paraId="2906E6FE" w14:textId="77777777" w:rsidR="007D09FE" w:rsidRPr="000926AB" w:rsidRDefault="007D09FE" w:rsidP="0052774C">
            <w:pPr>
              <w:ind w:left="-89" w:right="-127"/>
              <w:jc w:val="center"/>
              <w:rPr>
                <w:sz w:val="20"/>
                <w:szCs w:val="20"/>
              </w:rPr>
            </w:pPr>
            <w:r>
              <w:rPr>
                <w:sz w:val="20"/>
                <w:szCs w:val="20"/>
              </w:rPr>
              <w:t>222,0</w:t>
            </w:r>
          </w:p>
        </w:tc>
        <w:tc>
          <w:tcPr>
            <w:tcW w:w="328" w:type="pct"/>
            <w:vAlign w:val="center"/>
          </w:tcPr>
          <w:p w14:paraId="08D85DE4" w14:textId="77777777" w:rsidR="007D09FE" w:rsidRPr="000926AB" w:rsidRDefault="007D09FE" w:rsidP="0052774C">
            <w:pPr>
              <w:ind w:left="-89" w:right="-127"/>
              <w:jc w:val="center"/>
              <w:rPr>
                <w:sz w:val="20"/>
                <w:szCs w:val="20"/>
              </w:rPr>
            </w:pPr>
            <w:r>
              <w:rPr>
                <w:sz w:val="20"/>
                <w:szCs w:val="20"/>
              </w:rPr>
              <w:t>200,5</w:t>
            </w:r>
          </w:p>
        </w:tc>
        <w:tc>
          <w:tcPr>
            <w:tcW w:w="325" w:type="pct"/>
            <w:vAlign w:val="center"/>
          </w:tcPr>
          <w:p w14:paraId="6F96AF78" w14:textId="77777777" w:rsidR="007D09FE" w:rsidRPr="000926AB" w:rsidRDefault="007D09FE" w:rsidP="0052774C">
            <w:pPr>
              <w:ind w:left="-89" w:right="-127"/>
              <w:jc w:val="center"/>
              <w:rPr>
                <w:sz w:val="20"/>
                <w:szCs w:val="20"/>
              </w:rPr>
            </w:pPr>
            <w:r>
              <w:rPr>
                <w:sz w:val="20"/>
                <w:szCs w:val="20"/>
              </w:rPr>
              <w:t>229,0</w:t>
            </w:r>
          </w:p>
        </w:tc>
      </w:tr>
      <w:tr w:rsidR="00FF738A" w:rsidRPr="000926AB" w14:paraId="68DE382A" w14:textId="77777777">
        <w:trPr>
          <w:cantSplit/>
          <w:trHeight w:val="463"/>
          <w:jc w:val="center"/>
        </w:trPr>
        <w:tc>
          <w:tcPr>
            <w:tcW w:w="274" w:type="pct"/>
            <w:vAlign w:val="center"/>
          </w:tcPr>
          <w:p w14:paraId="79CF9545" w14:textId="77777777" w:rsidR="007D09FE" w:rsidRPr="000926AB" w:rsidRDefault="007D09FE" w:rsidP="0052774C">
            <w:pPr>
              <w:ind w:left="-90" w:right="-87"/>
              <w:jc w:val="center"/>
              <w:rPr>
                <w:sz w:val="20"/>
                <w:szCs w:val="20"/>
              </w:rPr>
            </w:pPr>
            <w:r w:rsidRPr="000926AB">
              <w:rPr>
                <w:sz w:val="20"/>
                <w:szCs w:val="20"/>
              </w:rPr>
              <w:t>250</w:t>
            </w:r>
          </w:p>
        </w:tc>
        <w:tc>
          <w:tcPr>
            <w:tcW w:w="317" w:type="pct"/>
            <w:vAlign w:val="center"/>
          </w:tcPr>
          <w:p w14:paraId="2B9E761A" w14:textId="77777777" w:rsidR="007D09FE" w:rsidRPr="000926AB" w:rsidRDefault="007D09FE" w:rsidP="0052774C">
            <w:pPr>
              <w:jc w:val="center"/>
              <w:rPr>
                <w:sz w:val="20"/>
                <w:szCs w:val="20"/>
              </w:rPr>
            </w:pPr>
            <w:r w:rsidRPr="000926AB">
              <w:rPr>
                <w:sz w:val="20"/>
                <w:szCs w:val="20"/>
              </w:rPr>
              <w:t>346</w:t>
            </w:r>
          </w:p>
        </w:tc>
        <w:tc>
          <w:tcPr>
            <w:tcW w:w="378" w:type="pct"/>
            <w:vAlign w:val="center"/>
          </w:tcPr>
          <w:p w14:paraId="79257B90" w14:textId="57FC9C5D" w:rsidR="007D09FE" w:rsidRPr="000926AB" w:rsidRDefault="007D09FE" w:rsidP="0052774C">
            <w:pPr>
              <w:ind w:left="-108" w:right="-96"/>
              <w:jc w:val="center"/>
              <w:rPr>
                <w:sz w:val="20"/>
                <w:szCs w:val="20"/>
              </w:rPr>
            </w:pPr>
            <w:r w:rsidRPr="000926AB">
              <w:rPr>
                <w:sz w:val="20"/>
                <w:szCs w:val="20"/>
              </w:rPr>
              <w:t>274</w:t>
            </w:r>
            <w:r w:rsidR="00FD2749" w:rsidRPr="000926AB">
              <w:rPr>
                <w:noProof/>
                <w:sz w:val="20"/>
                <w:szCs w:val="20"/>
              </w:rPr>
              <w:drawing>
                <wp:inline distT="0" distB="0" distL="0" distR="0" wp14:anchorId="28EBA2D3" wp14:editId="2101AAA7">
                  <wp:extent cx="217805" cy="255905"/>
                  <wp:effectExtent l="0" t="0" r="0" b="0"/>
                  <wp:docPr id="573" name="Рисунок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924"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2E024564" w14:textId="77777777" w:rsidR="007D09FE" w:rsidRPr="000926AB" w:rsidRDefault="007D09FE" w:rsidP="0052774C">
            <w:pPr>
              <w:ind w:left="-57" w:right="-64" w:hanging="12"/>
              <w:jc w:val="center"/>
              <w:rPr>
                <w:sz w:val="20"/>
                <w:szCs w:val="20"/>
              </w:rPr>
            </w:pPr>
            <w:r w:rsidRPr="000926AB">
              <w:rPr>
                <w:sz w:val="20"/>
                <w:szCs w:val="20"/>
              </w:rPr>
              <w:t>6,8</w:t>
            </w:r>
            <w:r w:rsidR="00727A55">
              <w:rPr>
                <w:sz w:val="20"/>
                <w:szCs w:val="20"/>
                <w:vertAlign w:val="superscript"/>
              </w:rPr>
              <w:t>–</w:t>
            </w:r>
            <w:r w:rsidRPr="00812C38">
              <w:rPr>
                <w:sz w:val="20"/>
                <w:szCs w:val="20"/>
                <w:vertAlign w:val="superscript"/>
              </w:rPr>
              <w:t>1,6</w:t>
            </w:r>
          </w:p>
        </w:tc>
        <w:tc>
          <w:tcPr>
            <w:tcW w:w="416" w:type="pct"/>
            <w:vAlign w:val="center"/>
          </w:tcPr>
          <w:p w14:paraId="282CCD65" w14:textId="67855139"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72D22F92" wp14:editId="138EC76D">
                  <wp:extent cx="217805" cy="255905"/>
                  <wp:effectExtent l="0" t="0" r="0" b="0"/>
                  <wp:docPr id="574" name="Рисунок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901"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59D05AC8" w14:textId="77777777" w:rsidR="007D09FE" w:rsidRPr="000926AB" w:rsidRDefault="007D09FE" w:rsidP="0052774C">
            <w:pPr>
              <w:jc w:val="center"/>
              <w:rPr>
                <w:sz w:val="20"/>
                <w:szCs w:val="20"/>
              </w:rPr>
            </w:pPr>
            <w:r w:rsidRPr="000926AB">
              <w:rPr>
                <w:sz w:val="20"/>
                <w:szCs w:val="20"/>
              </w:rPr>
              <w:t>106</w:t>
            </w:r>
          </w:p>
        </w:tc>
        <w:tc>
          <w:tcPr>
            <w:tcW w:w="269" w:type="pct"/>
            <w:tcMar>
              <w:left w:w="57" w:type="dxa"/>
              <w:right w:w="57" w:type="dxa"/>
            </w:tcMar>
            <w:vAlign w:val="center"/>
          </w:tcPr>
          <w:p w14:paraId="29378240" w14:textId="77777777" w:rsidR="007D09FE" w:rsidRPr="000926AB" w:rsidRDefault="007D09FE" w:rsidP="0052774C">
            <w:pPr>
              <w:jc w:val="center"/>
              <w:rPr>
                <w:sz w:val="20"/>
                <w:szCs w:val="20"/>
              </w:rPr>
            </w:pPr>
            <w:r w:rsidRPr="000926AB">
              <w:rPr>
                <w:sz w:val="20"/>
                <w:szCs w:val="20"/>
              </w:rPr>
              <w:t>165</w:t>
            </w:r>
          </w:p>
        </w:tc>
        <w:tc>
          <w:tcPr>
            <w:tcW w:w="265" w:type="pct"/>
            <w:tcMar>
              <w:left w:w="57" w:type="dxa"/>
              <w:right w:w="57" w:type="dxa"/>
            </w:tcMar>
            <w:vAlign w:val="center"/>
          </w:tcPr>
          <w:p w14:paraId="518C91B0" w14:textId="77777777" w:rsidR="007D09FE" w:rsidRPr="000926AB" w:rsidRDefault="007D09FE" w:rsidP="0052774C">
            <w:pPr>
              <w:jc w:val="center"/>
              <w:rPr>
                <w:sz w:val="20"/>
                <w:szCs w:val="20"/>
              </w:rPr>
            </w:pPr>
            <w:r w:rsidRPr="000926AB">
              <w:rPr>
                <w:sz w:val="20"/>
                <w:szCs w:val="20"/>
              </w:rPr>
              <w:t>5,5</w:t>
            </w:r>
          </w:p>
        </w:tc>
        <w:tc>
          <w:tcPr>
            <w:tcW w:w="269" w:type="pct"/>
            <w:tcMar>
              <w:left w:w="57" w:type="dxa"/>
              <w:right w:w="57" w:type="dxa"/>
            </w:tcMar>
            <w:vAlign w:val="center"/>
          </w:tcPr>
          <w:p w14:paraId="18BDEEDF" w14:textId="77777777" w:rsidR="007D09FE" w:rsidRPr="000926AB" w:rsidRDefault="007D09FE" w:rsidP="0052774C">
            <w:pPr>
              <w:jc w:val="center"/>
              <w:rPr>
                <w:sz w:val="20"/>
                <w:szCs w:val="20"/>
              </w:rPr>
            </w:pPr>
            <w:r w:rsidRPr="000926AB">
              <w:rPr>
                <w:sz w:val="20"/>
                <w:szCs w:val="20"/>
              </w:rPr>
              <w:t>9</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4981A3FF" w14:textId="77777777" w:rsidR="007D09FE" w:rsidRPr="000926AB" w:rsidRDefault="007D09FE" w:rsidP="0052774C">
            <w:pPr>
              <w:jc w:val="center"/>
              <w:rPr>
                <w:sz w:val="20"/>
                <w:szCs w:val="20"/>
              </w:rPr>
            </w:pPr>
            <w:r w:rsidRPr="000926AB">
              <w:rPr>
                <w:sz w:val="20"/>
                <w:szCs w:val="20"/>
              </w:rPr>
              <w:t>23,2</w:t>
            </w:r>
          </w:p>
        </w:tc>
        <w:tc>
          <w:tcPr>
            <w:tcW w:w="487" w:type="pct"/>
            <w:vAlign w:val="center"/>
          </w:tcPr>
          <w:p w14:paraId="0D7D5651" w14:textId="77777777" w:rsidR="007D09FE" w:rsidRPr="000926AB" w:rsidRDefault="007D09FE" w:rsidP="0052774C">
            <w:pPr>
              <w:jc w:val="center"/>
              <w:rPr>
                <w:sz w:val="20"/>
                <w:szCs w:val="20"/>
              </w:rPr>
            </w:pPr>
            <w:r>
              <w:rPr>
                <w:sz w:val="20"/>
                <w:szCs w:val="20"/>
              </w:rPr>
              <w:t>46,0</w:t>
            </w:r>
          </w:p>
        </w:tc>
        <w:tc>
          <w:tcPr>
            <w:tcW w:w="328" w:type="pct"/>
            <w:vAlign w:val="center"/>
          </w:tcPr>
          <w:p w14:paraId="1C650B63" w14:textId="77777777" w:rsidR="007D09FE" w:rsidRPr="000926AB" w:rsidRDefault="007D09FE" w:rsidP="0052774C">
            <w:pPr>
              <w:ind w:left="-89" w:right="-127"/>
              <w:jc w:val="center"/>
              <w:rPr>
                <w:sz w:val="20"/>
                <w:szCs w:val="20"/>
              </w:rPr>
            </w:pPr>
            <w:r>
              <w:rPr>
                <w:sz w:val="20"/>
                <w:szCs w:val="20"/>
              </w:rPr>
              <w:t>255,0</w:t>
            </w:r>
          </w:p>
        </w:tc>
        <w:tc>
          <w:tcPr>
            <w:tcW w:w="328" w:type="pct"/>
            <w:vAlign w:val="center"/>
          </w:tcPr>
          <w:p w14:paraId="6B72A403" w14:textId="77777777" w:rsidR="007D09FE" w:rsidRPr="000926AB" w:rsidRDefault="007D09FE" w:rsidP="0052774C">
            <w:pPr>
              <w:ind w:left="-89" w:right="-127"/>
              <w:jc w:val="center"/>
              <w:rPr>
                <w:sz w:val="20"/>
                <w:szCs w:val="20"/>
              </w:rPr>
            </w:pPr>
            <w:r>
              <w:rPr>
                <w:sz w:val="20"/>
                <w:szCs w:val="20"/>
              </w:rPr>
              <w:t>290,0</w:t>
            </w:r>
          </w:p>
        </w:tc>
        <w:tc>
          <w:tcPr>
            <w:tcW w:w="328" w:type="pct"/>
            <w:vAlign w:val="center"/>
          </w:tcPr>
          <w:p w14:paraId="280AF922" w14:textId="77777777" w:rsidR="007D09FE" w:rsidRPr="000926AB" w:rsidRDefault="007D09FE" w:rsidP="0052774C">
            <w:pPr>
              <w:ind w:left="-89" w:right="-127"/>
              <w:jc w:val="center"/>
              <w:rPr>
                <w:sz w:val="20"/>
                <w:szCs w:val="20"/>
              </w:rPr>
            </w:pPr>
            <w:r>
              <w:rPr>
                <w:sz w:val="20"/>
                <w:szCs w:val="20"/>
              </w:rPr>
              <w:t>264,0</w:t>
            </w:r>
          </w:p>
        </w:tc>
        <w:tc>
          <w:tcPr>
            <w:tcW w:w="325" w:type="pct"/>
            <w:vAlign w:val="center"/>
          </w:tcPr>
          <w:p w14:paraId="48045283" w14:textId="77777777" w:rsidR="007D09FE" w:rsidRPr="000926AB" w:rsidRDefault="007D09FE" w:rsidP="0052774C">
            <w:pPr>
              <w:ind w:left="-89" w:right="-127"/>
              <w:jc w:val="center"/>
              <w:rPr>
                <w:sz w:val="20"/>
                <w:szCs w:val="20"/>
              </w:rPr>
            </w:pPr>
            <w:r>
              <w:rPr>
                <w:sz w:val="20"/>
                <w:szCs w:val="20"/>
              </w:rPr>
              <w:t>299,0</w:t>
            </w:r>
          </w:p>
        </w:tc>
      </w:tr>
      <w:tr w:rsidR="00FF738A" w:rsidRPr="000926AB" w14:paraId="2BFE7306" w14:textId="77777777">
        <w:trPr>
          <w:cantSplit/>
          <w:trHeight w:val="485"/>
          <w:jc w:val="center"/>
        </w:trPr>
        <w:tc>
          <w:tcPr>
            <w:tcW w:w="274" w:type="pct"/>
            <w:vAlign w:val="center"/>
          </w:tcPr>
          <w:p w14:paraId="301D9586" w14:textId="77777777" w:rsidR="007D09FE" w:rsidRPr="000926AB" w:rsidRDefault="007D09FE" w:rsidP="0052774C">
            <w:pPr>
              <w:ind w:left="-90" w:right="-87"/>
              <w:jc w:val="center"/>
              <w:rPr>
                <w:sz w:val="20"/>
                <w:szCs w:val="20"/>
              </w:rPr>
            </w:pPr>
            <w:r w:rsidRPr="000926AB">
              <w:rPr>
                <w:sz w:val="20"/>
                <w:szCs w:val="20"/>
              </w:rPr>
              <w:t>300</w:t>
            </w:r>
          </w:p>
        </w:tc>
        <w:tc>
          <w:tcPr>
            <w:tcW w:w="317" w:type="pct"/>
            <w:vAlign w:val="center"/>
          </w:tcPr>
          <w:p w14:paraId="79FE0F97" w14:textId="77777777" w:rsidR="007D09FE" w:rsidRPr="000926AB" w:rsidRDefault="007D09FE" w:rsidP="0052774C">
            <w:pPr>
              <w:jc w:val="center"/>
              <w:rPr>
                <w:sz w:val="20"/>
                <w:szCs w:val="20"/>
              </w:rPr>
            </w:pPr>
            <w:r w:rsidRPr="000926AB">
              <w:rPr>
                <w:sz w:val="20"/>
                <w:szCs w:val="20"/>
              </w:rPr>
              <w:t>402</w:t>
            </w:r>
          </w:p>
        </w:tc>
        <w:tc>
          <w:tcPr>
            <w:tcW w:w="378" w:type="pct"/>
            <w:vAlign w:val="center"/>
          </w:tcPr>
          <w:p w14:paraId="22A912DC" w14:textId="66F58AC2" w:rsidR="007D09FE" w:rsidRPr="000926AB" w:rsidRDefault="007D09FE" w:rsidP="0052774C">
            <w:pPr>
              <w:ind w:left="-108" w:right="-96"/>
              <w:jc w:val="center"/>
              <w:rPr>
                <w:sz w:val="20"/>
                <w:szCs w:val="20"/>
              </w:rPr>
            </w:pPr>
            <w:r w:rsidRPr="000926AB">
              <w:rPr>
                <w:sz w:val="20"/>
                <w:szCs w:val="20"/>
              </w:rPr>
              <w:t>326</w:t>
            </w:r>
            <w:r w:rsidR="00FD2749" w:rsidRPr="000926AB">
              <w:rPr>
                <w:noProof/>
                <w:sz w:val="20"/>
                <w:szCs w:val="20"/>
              </w:rPr>
              <w:drawing>
                <wp:inline distT="0" distB="0" distL="0" distR="0" wp14:anchorId="0477F9B7" wp14:editId="0FD12E9A">
                  <wp:extent cx="217805" cy="255905"/>
                  <wp:effectExtent l="0" t="0" r="0" b="0"/>
                  <wp:docPr id="575" name="Рисунок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925"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4B455744" w14:textId="77777777" w:rsidR="007D09FE" w:rsidRPr="000926AB" w:rsidRDefault="007D09FE" w:rsidP="0052774C">
            <w:pPr>
              <w:ind w:left="-57" w:right="-64" w:hanging="12"/>
              <w:jc w:val="center"/>
              <w:rPr>
                <w:sz w:val="20"/>
                <w:szCs w:val="20"/>
              </w:rPr>
            </w:pPr>
            <w:r w:rsidRPr="000926AB">
              <w:rPr>
                <w:sz w:val="20"/>
                <w:szCs w:val="20"/>
              </w:rPr>
              <w:t>7,2</w:t>
            </w:r>
            <w:r w:rsidR="00727A55">
              <w:rPr>
                <w:sz w:val="20"/>
                <w:szCs w:val="20"/>
                <w:vertAlign w:val="superscript"/>
              </w:rPr>
              <w:t>–</w:t>
            </w:r>
            <w:r w:rsidRPr="00812C38">
              <w:rPr>
                <w:sz w:val="20"/>
                <w:szCs w:val="20"/>
                <w:vertAlign w:val="superscript"/>
              </w:rPr>
              <w:t>1,6</w:t>
            </w:r>
          </w:p>
        </w:tc>
        <w:tc>
          <w:tcPr>
            <w:tcW w:w="416" w:type="pct"/>
            <w:vAlign w:val="center"/>
          </w:tcPr>
          <w:p w14:paraId="3E31A146" w14:textId="39A87B16" w:rsidR="007D09FE" w:rsidRPr="000926AB" w:rsidRDefault="007D09FE" w:rsidP="0052774C">
            <w:pPr>
              <w:jc w:val="center"/>
              <w:rPr>
                <w:sz w:val="20"/>
                <w:szCs w:val="20"/>
              </w:rPr>
            </w:pPr>
            <w:r>
              <w:rPr>
                <w:sz w:val="20"/>
                <w:szCs w:val="20"/>
              </w:rPr>
              <w:t>3</w:t>
            </w:r>
            <w:r w:rsidR="00FD2749" w:rsidRPr="000926AB">
              <w:rPr>
                <w:noProof/>
                <w:sz w:val="20"/>
                <w:szCs w:val="20"/>
              </w:rPr>
              <w:drawing>
                <wp:inline distT="0" distB="0" distL="0" distR="0" wp14:anchorId="09B396C2" wp14:editId="2FAA771E">
                  <wp:extent cx="217805" cy="255905"/>
                  <wp:effectExtent l="0" t="0" r="0" b="0"/>
                  <wp:docPr id="576" name="Рисунок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903"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289" w:type="pct"/>
            <w:vAlign w:val="center"/>
          </w:tcPr>
          <w:p w14:paraId="1104BE8B" w14:textId="77777777" w:rsidR="007D09FE" w:rsidRPr="000926AB" w:rsidRDefault="007D09FE" w:rsidP="0052774C">
            <w:pPr>
              <w:jc w:val="center"/>
              <w:rPr>
                <w:sz w:val="20"/>
                <w:szCs w:val="20"/>
              </w:rPr>
            </w:pPr>
            <w:r w:rsidRPr="000926AB">
              <w:rPr>
                <w:sz w:val="20"/>
                <w:szCs w:val="20"/>
              </w:rPr>
              <w:t>106</w:t>
            </w:r>
          </w:p>
        </w:tc>
        <w:tc>
          <w:tcPr>
            <w:tcW w:w="269" w:type="pct"/>
            <w:tcMar>
              <w:left w:w="57" w:type="dxa"/>
              <w:right w:w="57" w:type="dxa"/>
            </w:tcMar>
            <w:vAlign w:val="center"/>
          </w:tcPr>
          <w:p w14:paraId="7E0E923D" w14:textId="77777777" w:rsidR="007D09FE" w:rsidRPr="000926AB" w:rsidRDefault="007D09FE" w:rsidP="0052774C">
            <w:pPr>
              <w:jc w:val="center"/>
              <w:rPr>
                <w:sz w:val="20"/>
                <w:szCs w:val="20"/>
              </w:rPr>
            </w:pPr>
            <w:r w:rsidRPr="000926AB">
              <w:rPr>
                <w:sz w:val="20"/>
                <w:szCs w:val="20"/>
              </w:rPr>
              <w:t>170</w:t>
            </w:r>
          </w:p>
        </w:tc>
        <w:tc>
          <w:tcPr>
            <w:tcW w:w="265" w:type="pct"/>
            <w:tcMar>
              <w:left w:w="57" w:type="dxa"/>
              <w:right w:w="57" w:type="dxa"/>
            </w:tcMar>
            <w:vAlign w:val="center"/>
          </w:tcPr>
          <w:p w14:paraId="100D33C3" w14:textId="77777777" w:rsidR="007D09FE" w:rsidRPr="000926AB" w:rsidRDefault="007D09FE" w:rsidP="0052774C">
            <w:pPr>
              <w:jc w:val="center"/>
              <w:rPr>
                <w:sz w:val="20"/>
                <w:szCs w:val="20"/>
              </w:rPr>
            </w:pPr>
            <w:r w:rsidRPr="000926AB">
              <w:rPr>
                <w:sz w:val="20"/>
                <w:szCs w:val="20"/>
              </w:rPr>
              <w:t>5,5</w:t>
            </w:r>
          </w:p>
        </w:tc>
        <w:tc>
          <w:tcPr>
            <w:tcW w:w="269" w:type="pct"/>
            <w:tcMar>
              <w:left w:w="57" w:type="dxa"/>
              <w:right w:w="57" w:type="dxa"/>
            </w:tcMar>
            <w:vAlign w:val="center"/>
          </w:tcPr>
          <w:p w14:paraId="65876E38" w14:textId="77777777" w:rsidR="007D09FE" w:rsidRPr="000926AB" w:rsidRDefault="007D09FE" w:rsidP="0052774C">
            <w:pPr>
              <w:jc w:val="center"/>
              <w:rPr>
                <w:sz w:val="20"/>
                <w:szCs w:val="20"/>
              </w:rPr>
            </w:pPr>
            <w:r w:rsidRPr="000926AB">
              <w:rPr>
                <w:sz w:val="20"/>
                <w:szCs w:val="20"/>
              </w:rPr>
              <w:t>9</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179C44E5" w14:textId="77777777" w:rsidR="007D09FE" w:rsidRPr="000926AB" w:rsidRDefault="007D09FE" w:rsidP="0052774C">
            <w:pPr>
              <w:jc w:val="center"/>
              <w:rPr>
                <w:sz w:val="20"/>
                <w:szCs w:val="20"/>
              </w:rPr>
            </w:pPr>
            <w:r w:rsidRPr="000926AB">
              <w:rPr>
                <w:sz w:val="20"/>
                <w:szCs w:val="20"/>
              </w:rPr>
              <w:t>29,6</w:t>
            </w:r>
          </w:p>
        </w:tc>
        <w:tc>
          <w:tcPr>
            <w:tcW w:w="487" w:type="pct"/>
            <w:vAlign w:val="center"/>
          </w:tcPr>
          <w:p w14:paraId="610BC3E8" w14:textId="77777777" w:rsidR="007D09FE" w:rsidRPr="000926AB" w:rsidRDefault="007D09FE" w:rsidP="0052774C">
            <w:pPr>
              <w:jc w:val="center"/>
              <w:rPr>
                <w:sz w:val="20"/>
                <w:szCs w:val="20"/>
              </w:rPr>
            </w:pPr>
            <w:r>
              <w:rPr>
                <w:sz w:val="20"/>
                <w:szCs w:val="20"/>
              </w:rPr>
              <w:t>57,5</w:t>
            </w:r>
          </w:p>
        </w:tc>
        <w:tc>
          <w:tcPr>
            <w:tcW w:w="328" w:type="pct"/>
            <w:vAlign w:val="center"/>
          </w:tcPr>
          <w:p w14:paraId="1B677666" w14:textId="77777777" w:rsidR="007D09FE" w:rsidRPr="000926AB" w:rsidRDefault="007D09FE" w:rsidP="0052774C">
            <w:pPr>
              <w:ind w:left="-89" w:right="-127"/>
              <w:jc w:val="center"/>
              <w:rPr>
                <w:sz w:val="20"/>
                <w:szCs w:val="20"/>
              </w:rPr>
            </w:pPr>
            <w:r>
              <w:rPr>
                <w:sz w:val="20"/>
                <w:szCs w:val="20"/>
              </w:rPr>
              <w:t>323,0</w:t>
            </w:r>
          </w:p>
        </w:tc>
        <w:tc>
          <w:tcPr>
            <w:tcW w:w="328" w:type="pct"/>
            <w:vAlign w:val="center"/>
          </w:tcPr>
          <w:p w14:paraId="6B35D5BC" w14:textId="77777777" w:rsidR="007D09FE" w:rsidRPr="000926AB" w:rsidRDefault="007D09FE" w:rsidP="0052774C">
            <w:pPr>
              <w:ind w:left="-89" w:right="-127"/>
              <w:jc w:val="center"/>
              <w:rPr>
                <w:sz w:val="20"/>
                <w:szCs w:val="20"/>
              </w:rPr>
            </w:pPr>
            <w:r>
              <w:rPr>
                <w:sz w:val="20"/>
                <w:szCs w:val="20"/>
              </w:rPr>
              <w:t>363,0</w:t>
            </w:r>
          </w:p>
        </w:tc>
        <w:tc>
          <w:tcPr>
            <w:tcW w:w="328" w:type="pct"/>
            <w:vAlign w:val="center"/>
          </w:tcPr>
          <w:p w14:paraId="0B556D5C" w14:textId="77777777" w:rsidR="007D09FE" w:rsidRPr="000926AB" w:rsidRDefault="007D09FE" w:rsidP="0052774C">
            <w:pPr>
              <w:ind w:left="-89" w:right="-127"/>
              <w:jc w:val="center"/>
              <w:rPr>
                <w:sz w:val="20"/>
                <w:szCs w:val="20"/>
              </w:rPr>
            </w:pPr>
            <w:r>
              <w:rPr>
                <w:sz w:val="20"/>
                <w:szCs w:val="20"/>
              </w:rPr>
              <w:t>334,0</w:t>
            </w:r>
          </w:p>
        </w:tc>
        <w:tc>
          <w:tcPr>
            <w:tcW w:w="325" w:type="pct"/>
            <w:vAlign w:val="center"/>
          </w:tcPr>
          <w:p w14:paraId="675110CD" w14:textId="77777777" w:rsidR="007D09FE" w:rsidRPr="000926AB" w:rsidRDefault="007D09FE" w:rsidP="0052774C">
            <w:pPr>
              <w:ind w:left="-89" w:right="-127"/>
              <w:jc w:val="center"/>
              <w:rPr>
                <w:sz w:val="20"/>
                <w:szCs w:val="20"/>
              </w:rPr>
            </w:pPr>
            <w:r>
              <w:rPr>
                <w:sz w:val="20"/>
                <w:szCs w:val="20"/>
              </w:rPr>
              <w:t>375,0</w:t>
            </w:r>
          </w:p>
        </w:tc>
      </w:tr>
      <w:tr w:rsidR="00FF738A" w:rsidRPr="000926AB" w14:paraId="63E26935" w14:textId="77777777">
        <w:trPr>
          <w:cantSplit/>
          <w:trHeight w:val="439"/>
          <w:jc w:val="center"/>
        </w:trPr>
        <w:tc>
          <w:tcPr>
            <w:tcW w:w="274" w:type="pct"/>
            <w:vAlign w:val="center"/>
          </w:tcPr>
          <w:p w14:paraId="5B8F6BE5" w14:textId="77777777" w:rsidR="007D09FE" w:rsidRPr="000926AB" w:rsidRDefault="007D09FE" w:rsidP="0052774C">
            <w:pPr>
              <w:ind w:left="-90" w:right="-87"/>
              <w:jc w:val="center"/>
              <w:rPr>
                <w:sz w:val="20"/>
                <w:szCs w:val="20"/>
              </w:rPr>
            </w:pPr>
            <w:r w:rsidRPr="000926AB">
              <w:rPr>
                <w:sz w:val="20"/>
                <w:szCs w:val="20"/>
              </w:rPr>
              <w:t>350</w:t>
            </w:r>
          </w:p>
        </w:tc>
        <w:tc>
          <w:tcPr>
            <w:tcW w:w="317" w:type="pct"/>
            <w:vAlign w:val="center"/>
          </w:tcPr>
          <w:p w14:paraId="282B0B4E" w14:textId="77777777" w:rsidR="007D09FE" w:rsidRPr="000926AB" w:rsidRDefault="007D09FE" w:rsidP="0052774C">
            <w:pPr>
              <w:jc w:val="center"/>
              <w:rPr>
                <w:sz w:val="20"/>
                <w:szCs w:val="20"/>
              </w:rPr>
            </w:pPr>
            <w:r w:rsidRPr="000926AB">
              <w:rPr>
                <w:sz w:val="20"/>
                <w:szCs w:val="20"/>
              </w:rPr>
              <w:t>452</w:t>
            </w:r>
          </w:p>
        </w:tc>
        <w:tc>
          <w:tcPr>
            <w:tcW w:w="378" w:type="pct"/>
            <w:vAlign w:val="center"/>
          </w:tcPr>
          <w:p w14:paraId="165D8462" w14:textId="105187C3" w:rsidR="007D09FE" w:rsidRPr="000926AB" w:rsidRDefault="007D09FE" w:rsidP="0052774C">
            <w:pPr>
              <w:ind w:left="-108" w:right="-96"/>
              <w:jc w:val="center"/>
              <w:rPr>
                <w:sz w:val="20"/>
                <w:szCs w:val="20"/>
              </w:rPr>
            </w:pPr>
            <w:r w:rsidRPr="000926AB">
              <w:rPr>
                <w:sz w:val="20"/>
                <w:szCs w:val="20"/>
              </w:rPr>
              <w:t>378</w:t>
            </w:r>
            <w:r w:rsidR="00FD2749" w:rsidRPr="000926AB">
              <w:rPr>
                <w:noProof/>
                <w:sz w:val="20"/>
                <w:szCs w:val="20"/>
              </w:rPr>
              <w:drawing>
                <wp:inline distT="0" distB="0" distL="0" distR="0" wp14:anchorId="49AB4992" wp14:editId="1F0EA80C">
                  <wp:extent cx="217805" cy="255905"/>
                  <wp:effectExtent l="0" t="0" r="0" b="0"/>
                  <wp:docPr id="577" name="Рисунок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926"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1CAC5D4D" w14:textId="77777777" w:rsidR="007D09FE" w:rsidRPr="000926AB" w:rsidRDefault="007D09FE" w:rsidP="0052774C">
            <w:pPr>
              <w:ind w:left="-57" w:right="-64" w:hanging="12"/>
              <w:jc w:val="center"/>
              <w:rPr>
                <w:sz w:val="20"/>
                <w:szCs w:val="20"/>
              </w:rPr>
            </w:pPr>
            <w:r w:rsidRPr="000926AB">
              <w:rPr>
                <w:sz w:val="20"/>
                <w:szCs w:val="20"/>
              </w:rPr>
              <w:t>7,7</w:t>
            </w:r>
            <w:r w:rsidR="00727A55">
              <w:rPr>
                <w:sz w:val="20"/>
                <w:szCs w:val="20"/>
                <w:vertAlign w:val="superscript"/>
              </w:rPr>
              <w:t>–</w:t>
            </w:r>
            <w:r w:rsidRPr="00812C38">
              <w:rPr>
                <w:sz w:val="20"/>
                <w:szCs w:val="20"/>
                <w:vertAlign w:val="superscript"/>
              </w:rPr>
              <w:t>1,7</w:t>
            </w:r>
          </w:p>
        </w:tc>
        <w:tc>
          <w:tcPr>
            <w:tcW w:w="416" w:type="pct"/>
            <w:vAlign w:val="center"/>
          </w:tcPr>
          <w:p w14:paraId="1B840135" w14:textId="18552306" w:rsidR="007D09FE" w:rsidRPr="000926AB" w:rsidRDefault="007D09FE" w:rsidP="0052774C">
            <w:pPr>
              <w:jc w:val="center"/>
              <w:rPr>
                <w:sz w:val="20"/>
                <w:szCs w:val="20"/>
              </w:rPr>
            </w:pPr>
            <w:r w:rsidRPr="000926AB">
              <w:rPr>
                <w:sz w:val="20"/>
                <w:szCs w:val="20"/>
              </w:rPr>
              <w:t>5</w:t>
            </w:r>
            <w:r w:rsidR="00FD2749" w:rsidRPr="000926AB">
              <w:rPr>
                <w:noProof/>
                <w:sz w:val="20"/>
                <w:szCs w:val="20"/>
              </w:rPr>
              <w:drawing>
                <wp:inline distT="0" distB="0" distL="0" distR="0" wp14:anchorId="4B324F9D" wp14:editId="63E66247">
                  <wp:extent cx="228600" cy="250190"/>
                  <wp:effectExtent l="0" t="0" r="0" b="0"/>
                  <wp:docPr id="578" name="Рисунок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905"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289" w:type="pct"/>
            <w:vAlign w:val="center"/>
          </w:tcPr>
          <w:p w14:paraId="322F0481" w14:textId="77777777" w:rsidR="007D09FE" w:rsidRPr="000926AB" w:rsidRDefault="007D09FE" w:rsidP="0052774C">
            <w:pPr>
              <w:jc w:val="center"/>
              <w:rPr>
                <w:sz w:val="20"/>
                <w:szCs w:val="20"/>
              </w:rPr>
            </w:pPr>
            <w:r w:rsidRPr="000926AB">
              <w:rPr>
                <w:sz w:val="20"/>
                <w:szCs w:val="20"/>
              </w:rPr>
              <w:t>110</w:t>
            </w:r>
          </w:p>
        </w:tc>
        <w:tc>
          <w:tcPr>
            <w:tcW w:w="269" w:type="pct"/>
            <w:tcMar>
              <w:left w:w="57" w:type="dxa"/>
              <w:right w:w="57" w:type="dxa"/>
            </w:tcMar>
            <w:vAlign w:val="center"/>
          </w:tcPr>
          <w:p w14:paraId="50CC8FD2" w14:textId="77777777" w:rsidR="007D09FE" w:rsidRPr="000926AB" w:rsidRDefault="007D09FE" w:rsidP="0052774C">
            <w:pPr>
              <w:jc w:val="center"/>
              <w:rPr>
                <w:sz w:val="20"/>
                <w:szCs w:val="20"/>
              </w:rPr>
            </w:pPr>
            <w:r w:rsidRPr="000926AB">
              <w:rPr>
                <w:sz w:val="20"/>
                <w:szCs w:val="20"/>
              </w:rPr>
              <w:t>180</w:t>
            </w:r>
          </w:p>
        </w:tc>
        <w:tc>
          <w:tcPr>
            <w:tcW w:w="265" w:type="pct"/>
            <w:tcMar>
              <w:left w:w="57" w:type="dxa"/>
              <w:right w:w="57" w:type="dxa"/>
            </w:tcMar>
            <w:vAlign w:val="center"/>
          </w:tcPr>
          <w:p w14:paraId="52B645A7" w14:textId="77777777" w:rsidR="007D09FE" w:rsidRPr="000926AB" w:rsidRDefault="007D09FE" w:rsidP="0052774C">
            <w:pPr>
              <w:jc w:val="center"/>
              <w:rPr>
                <w:sz w:val="20"/>
                <w:szCs w:val="20"/>
              </w:rPr>
            </w:pPr>
            <w:r w:rsidRPr="000926AB">
              <w:rPr>
                <w:sz w:val="20"/>
                <w:szCs w:val="20"/>
              </w:rPr>
              <w:t>6,0</w:t>
            </w:r>
          </w:p>
        </w:tc>
        <w:tc>
          <w:tcPr>
            <w:tcW w:w="269" w:type="pct"/>
            <w:tcMar>
              <w:left w:w="57" w:type="dxa"/>
              <w:right w:w="57" w:type="dxa"/>
            </w:tcMar>
            <w:vAlign w:val="center"/>
          </w:tcPr>
          <w:p w14:paraId="359AF3C1" w14:textId="77777777" w:rsidR="007D09FE" w:rsidRPr="000926AB" w:rsidRDefault="007D09FE" w:rsidP="0052774C">
            <w:pPr>
              <w:jc w:val="center"/>
              <w:rPr>
                <w:sz w:val="20"/>
                <w:szCs w:val="20"/>
              </w:rPr>
            </w:pPr>
            <w:r w:rsidRPr="000926AB">
              <w:rPr>
                <w:sz w:val="20"/>
                <w:szCs w:val="20"/>
              </w:rPr>
              <w:t>10</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14861606" w14:textId="77777777" w:rsidR="007D09FE" w:rsidRPr="000926AB" w:rsidRDefault="007D09FE" w:rsidP="0052774C">
            <w:pPr>
              <w:jc w:val="center"/>
              <w:rPr>
                <w:sz w:val="20"/>
                <w:szCs w:val="20"/>
              </w:rPr>
            </w:pPr>
            <w:r w:rsidRPr="000926AB">
              <w:rPr>
                <w:sz w:val="20"/>
                <w:szCs w:val="20"/>
              </w:rPr>
              <w:t>35,7</w:t>
            </w:r>
          </w:p>
        </w:tc>
        <w:tc>
          <w:tcPr>
            <w:tcW w:w="487" w:type="pct"/>
            <w:vAlign w:val="center"/>
          </w:tcPr>
          <w:p w14:paraId="77078EA9" w14:textId="77777777" w:rsidR="007D09FE" w:rsidRPr="000926AB" w:rsidRDefault="007D09FE" w:rsidP="0052774C">
            <w:pPr>
              <w:jc w:val="center"/>
              <w:rPr>
                <w:sz w:val="20"/>
                <w:szCs w:val="20"/>
              </w:rPr>
            </w:pPr>
            <w:r>
              <w:rPr>
                <w:sz w:val="20"/>
                <w:szCs w:val="20"/>
              </w:rPr>
              <w:t>75,4</w:t>
            </w:r>
          </w:p>
        </w:tc>
        <w:tc>
          <w:tcPr>
            <w:tcW w:w="328" w:type="pct"/>
            <w:vAlign w:val="center"/>
          </w:tcPr>
          <w:p w14:paraId="77F8E938" w14:textId="77777777" w:rsidR="007D09FE" w:rsidRPr="000926AB" w:rsidRDefault="007D09FE" w:rsidP="0052774C">
            <w:pPr>
              <w:ind w:left="-89" w:right="-127"/>
              <w:jc w:val="center"/>
              <w:rPr>
                <w:sz w:val="20"/>
                <w:szCs w:val="20"/>
              </w:rPr>
            </w:pPr>
            <w:r>
              <w:rPr>
                <w:sz w:val="20"/>
                <w:szCs w:val="20"/>
              </w:rPr>
              <w:t>401,0</w:t>
            </w:r>
          </w:p>
        </w:tc>
        <w:tc>
          <w:tcPr>
            <w:tcW w:w="328" w:type="pct"/>
            <w:vAlign w:val="center"/>
          </w:tcPr>
          <w:p w14:paraId="2318050D" w14:textId="77777777" w:rsidR="007D09FE" w:rsidRPr="000926AB" w:rsidRDefault="007D09FE" w:rsidP="0052774C">
            <w:pPr>
              <w:ind w:left="-89" w:right="-127"/>
              <w:jc w:val="center"/>
              <w:rPr>
                <w:sz w:val="20"/>
                <w:szCs w:val="20"/>
              </w:rPr>
            </w:pPr>
            <w:r>
              <w:rPr>
                <w:sz w:val="20"/>
                <w:szCs w:val="20"/>
              </w:rPr>
              <w:t>473,0</w:t>
            </w:r>
          </w:p>
        </w:tc>
        <w:tc>
          <w:tcPr>
            <w:tcW w:w="328" w:type="pct"/>
            <w:vAlign w:val="center"/>
          </w:tcPr>
          <w:p w14:paraId="6B86995D" w14:textId="77777777" w:rsidR="007D09FE" w:rsidRPr="000926AB" w:rsidRDefault="007D09FE" w:rsidP="0052774C">
            <w:pPr>
              <w:ind w:left="-89" w:right="-127"/>
              <w:jc w:val="center"/>
              <w:rPr>
                <w:sz w:val="20"/>
                <w:szCs w:val="20"/>
              </w:rPr>
            </w:pPr>
            <w:r>
              <w:rPr>
                <w:sz w:val="20"/>
                <w:szCs w:val="20"/>
              </w:rPr>
              <w:t>415,0</w:t>
            </w:r>
          </w:p>
        </w:tc>
        <w:tc>
          <w:tcPr>
            <w:tcW w:w="325" w:type="pct"/>
            <w:vAlign w:val="center"/>
          </w:tcPr>
          <w:p w14:paraId="25B6763B" w14:textId="77777777" w:rsidR="007D09FE" w:rsidRPr="000926AB" w:rsidRDefault="007D09FE" w:rsidP="0052774C">
            <w:pPr>
              <w:ind w:left="-89" w:right="-127"/>
              <w:jc w:val="center"/>
              <w:rPr>
                <w:sz w:val="20"/>
                <w:szCs w:val="20"/>
              </w:rPr>
            </w:pPr>
            <w:r>
              <w:rPr>
                <w:sz w:val="20"/>
                <w:szCs w:val="20"/>
              </w:rPr>
              <w:t>488,0</w:t>
            </w:r>
          </w:p>
        </w:tc>
      </w:tr>
      <w:tr w:rsidR="00FF738A" w:rsidRPr="000926AB" w14:paraId="391223C2" w14:textId="77777777">
        <w:trPr>
          <w:cantSplit/>
          <w:trHeight w:val="559"/>
          <w:jc w:val="center"/>
        </w:trPr>
        <w:tc>
          <w:tcPr>
            <w:tcW w:w="274" w:type="pct"/>
            <w:vAlign w:val="center"/>
          </w:tcPr>
          <w:p w14:paraId="7FEB03CC" w14:textId="77777777" w:rsidR="007D09FE" w:rsidRPr="000926AB" w:rsidRDefault="007D09FE" w:rsidP="0052774C">
            <w:pPr>
              <w:ind w:left="-90" w:right="-87"/>
              <w:jc w:val="center"/>
              <w:rPr>
                <w:sz w:val="20"/>
                <w:szCs w:val="20"/>
              </w:rPr>
            </w:pPr>
            <w:r w:rsidRPr="000926AB">
              <w:rPr>
                <w:sz w:val="20"/>
                <w:szCs w:val="20"/>
              </w:rPr>
              <w:t>400</w:t>
            </w:r>
          </w:p>
        </w:tc>
        <w:tc>
          <w:tcPr>
            <w:tcW w:w="317" w:type="pct"/>
            <w:vAlign w:val="center"/>
          </w:tcPr>
          <w:p w14:paraId="75FD9860" w14:textId="77777777" w:rsidR="007D09FE" w:rsidRPr="000926AB" w:rsidRDefault="007D09FE" w:rsidP="0052774C">
            <w:pPr>
              <w:jc w:val="center"/>
              <w:rPr>
                <w:sz w:val="20"/>
                <w:szCs w:val="20"/>
              </w:rPr>
            </w:pPr>
            <w:r w:rsidRPr="000926AB">
              <w:rPr>
                <w:sz w:val="20"/>
                <w:szCs w:val="20"/>
              </w:rPr>
              <w:t>513</w:t>
            </w:r>
          </w:p>
        </w:tc>
        <w:tc>
          <w:tcPr>
            <w:tcW w:w="378" w:type="pct"/>
            <w:vAlign w:val="center"/>
          </w:tcPr>
          <w:p w14:paraId="1CCB910A" w14:textId="00642998" w:rsidR="007D09FE" w:rsidRPr="000926AB" w:rsidRDefault="007D09FE" w:rsidP="0052774C">
            <w:pPr>
              <w:ind w:left="-90" w:right="-96"/>
              <w:jc w:val="center"/>
              <w:rPr>
                <w:sz w:val="20"/>
                <w:szCs w:val="20"/>
              </w:rPr>
            </w:pPr>
            <w:r w:rsidRPr="000926AB">
              <w:rPr>
                <w:sz w:val="20"/>
                <w:szCs w:val="20"/>
              </w:rPr>
              <w:t>429</w:t>
            </w:r>
            <w:r w:rsidR="00FD2749" w:rsidRPr="000926AB">
              <w:rPr>
                <w:noProof/>
                <w:sz w:val="20"/>
                <w:szCs w:val="20"/>
              </w:rPr>
              <w:drawing>
                <wp:inline distT="0" distB="0" distL="0" distR="0" wp14:anchorId="64251140" wp14:editId="7072D50C">
                  <wp:extent cx="217805" cy="255905"/>
                  <wp:effectExtent l="0" t="0" r="0" b="0"/>
                  <wp:docPr id="579" name="Рисунок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927"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4887F158" w14:textId="77777777" w:rsidR="007D09FE" w:rsidRPr="000926AB" w:rsidRDefault="007D09FE" w:rsidP="0052774C">
            <w:pPr>
              <w:ind w:left="-57" w:right="-64" w:hanging="12"/>
              <w:jc w:val="center"/>
              <w:rPr>
                <w:sz w:val="20"/>
                <w:szCs w:val="20"/>
              </w:rPr>
            </w:pPr>
            <w:r w:rsidRPr="000926AB">
              <w:rPr>
                <w:sz w:val="20"/>
                <w:szCs w:val="20"/>
              </w:rPr>
              <w:t>8,1</w:t>
            </w:r>
            <w:r w:rsidR="00727A55">
              <w:rPr>
                <w:sz w:val="20"/>
                <w:szCs w:val="20"/>
                <w:vertAlign w:val="superscript"/>
              </w:rPr>
              <w:t>–</w:t>
            </w:r>
            <w:r w:rsidRPr="00812C38">
              <w:rPr>
                <w:sz w:val="20"/>
                <w:szCs w:val="20"/>
                <w:vertAlign w:val="superscript"/>
              </w:rPr>
              <w:t>1,7</w:t>
            </w:r>
          </w:p>
        </w:tc>
        <w:tc>
          <w:tcPr>
            <w:tcW w:w="416" w:type="pct"/>
            <w:vAlign w:val="center"/>
          </w:tcPr>
          <w:p w14:paraId="2242861A" w14:textId="5DAB0C28" w:rsidR="007D09FE" w:rsidRPr="000926AB" w:rsidRDefault="007D09FE" w:rsidP="0052774C">
            <w:pPr>
              <w:jc w:val="center"/>
              <w:rPr>
                <w:sz w:val="20"/>
                <w:szCs w:val="20"/>
              </w:rPr>
            </w:pPr>
            <w:r w:rsidRPr="000926AB">
              <w:rPr>
                <w:sz w:val="20"/>
                <w:szCs w:val="20"/>
              </w:rPr>
              <w:t>5</w:t>
            </w:r>
            <w:r w:rsidR="00FD2749" w:rsidRPr="000926AB">
              <w:rPr>
                <w:noProof/>
                <w:sz w:val="20"/>
                <w:szCs w:val="20"/>
              </w:rPr>
              <w:drawing>
                <wp:inline distT="0" distB="0" distL="0" distR="0" wp14:anchorId="7D13AE92" wp14:editId="501C02FA">
                  <wp:extent cx="228600" cy="250190"/>
                  <wp:effectExtent l="0" t="0" r="0" b="0"/>
                  <wp:docPr id="580" name="Рисунок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289" w:type="pct"/>
            <w:vAlign w:val="center"/>
          </w:tcPr>
          <w:p w14:paraId="6D1F51B5" w14:textId="77777777" w:rsidR="007D09FE" w:rsidRPr="000926AB" w:rsidRDefault="007D09FE" w:rsidP="0052774C">
            <w:pPr>
              <w:jc w:val="center"/>
              <w:rPr>
                <w:sz w:val="20"/>
                <w:szCs w:val="20"/>
              </w:rPr>
            </w:pPr>
            <w:r w:rsidRPr="000926AB">
              <w:rPr>
                <w:sz w:val="20"/>
                <w:szCs w:val="20"/>
              </w:rPr>
              <w:t>115</w:t>
            </w:r>
          </w:p>
        </w:tc>
        <w:tc>
          <w:tcPr>
            <w:tcW w:w="269" w:type="pct"/>
            <w:tcMar>
              <w:left w:w="57" w:type="dxa"/>
              <w:right w:w="57" w:type="dxa"/>
            </w:tcMar>
            <w:vAlign w:val="center"/>
          </w:tcPr>
          <w:p w14:paraId="658E8AC8" w14:textId="77777777" w:rsidR="007D09FE" w:rsidRPr="000926AB" w:rsidRDefault="007D09FE" w:rsidP="0052774C">
            <w:pPr>
              <w:jc w:val="center"/>
              <w:rPr>
                <w:sz w:val="20"/>
                <w:szCs w:val="20"/>
              </w:rPr>
            </w:pPr>
            <w:r w:rsidRPr="000926AB">
              <w:rPr>
                <w:sz w:val="20"/>
                <w:szCs w:val="20"/>
              </w:rPr>
              <w:t>190</w:t>
            </w:r>
          </w:p>
        </w:tc>
        <w:tc>
          <w:tcPr>
            <w:tcW w:w="265" w:type="pct"/>
            <w:tcMar>
              <w:left w:w="57" w:type="dxa"/>
              <w:right w:w="57" w:type="dxa"/>
            </w:tcMar>
            <w:vAlign w:val="center"/>
          </w:tcPr>
          <w:p w14:paraId="286F0894" w14:textId="77777777" w:rsidR="007D09FE" w:rsidRPr="000926AB" w:rsidRDefault="007D09FE" w:rsidP="0052774C">
            <w:pPr>
              <w:jc w:val="center"/>
              <w:rPr>
                <w:sz w:val="20"/>
                <w:szCs w:val="20"/>
              </w:rPr>
            </w:pPr>
            <w:r w:rsidRPr="000926AB">
              <w:rPr>
                <w:sz w:val="20"/>
                <w:szCs w:val="20"/>
              </w:rPr>
              <w:t>6,0</w:t>
            </w:r>
          </w:p>
        </w:tc>
        <w:tc>
          <w:tcPr>
            <w:tcW w:w="269" w:type="pct"/>
            <w:tcMar>
              <w:left w:w="57" w:type="dxa"/>
              <w:right w:w="57" w:type="dxa"/>
            </w:tcMar>
            <w:vAlign w:val="center"/>
          </w:tcPr>
          <w:p w14:paraId="46A8DB26" w14:textId="77777777" w:rsidR="007D09FE" w:rsidRPr="000926AB" w:rsidRDefault="007D09FE" w:rsidP="0052774C">
            <w:pPr>
              <w:jc w:val="center"/>
              <w:rPr>
                <w:sz w:val="20"/>
                <w:szCs w:val="20"/>
              </w:rPr>
            </w:pPr>
            <w:r w:rsidRPr="000926AB">
              <w:rPr>
                <w:sz w:val="20"/>
                <w:szCs w:val="20"/>
              </w:rPr>
              <w:t>10</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56EC2249" w14:textId="77777777" w:rsidR="007D09FE" w:rsidRPr="000926AB" w:rsidRDefault="007D09FE" w:rsidP="0052774C">
            <w:pPr>
              <w:jc w:val="center"/>
              <w:rPr>
                <w:sz w:val="20"/>
                <w:szCs w:val="20"/>
              </w:rPr>
            </w:pPr>
            <w:r w:rsidRPr="000926AB">
              <w:rPr>
                <w:sz w:val="20"/>
                <w:szCs w:val="20"/>
              </w:rPr>
              <w:t>44,5</w:t>
            </w:r>
          </w:p>
        </w:tc>
        <w:tc>
          <w:tcPr>
            <w:tcW w:w="487" w:type="pct"/>
            <w:vAlign w:val="center"/>
          </w:tcPr>
          <w:p w14:paraId="3BEC306C" w14:textId="77777777" w:rsidR="007D09FE" w:rsidRPr="000926AB" w:rsidRDefault="007D09FE" w:rsidP="0052774C">
            <w:pPr>
              <w:jc w:val="center"/>
              <w:rPr>
                <w:sz w:val="20"/>
                <w:szCs w:val="20"/>
              </w:rPr>
            </w:pPr>
            <w:r>
              <w:rPr>
                <w:sz w:val="20"/>
                <w:szCs w:val="20"/>
              </w:rPr>
              <w:t>90,</w:t>
            </w:r>
            <w:r w:rsidRPr="000926AB">
              <w:rPr>
                <w:sz w:val="20"/>
                <w:szCs w:val="20"/>
              </w:rPr>
              <w:t>3</w:t>
            </w:r>
          </w:p>
        </w:tc>
        <w:tc>
          <w:tcPr>
            <w:tcW w:w="328" w:type="pct"/>
            <w:vAlign w:val="center"/>
          </w:tcPr>
          <w:p w14:paraId="6F0A7A45" w14:textId="77777777" w:rsidR="007D09FE" w:rsidRPr="000926AB" w:rsidRDefault="007D09FE" w:rsidP="0052774C">
            <w:pPr>
              <w:ind w:left="-89" w:right="-127"/>
              <w:jc w:val="center"/>
              <w:rPr>
                <w:sz w:val="20"/>
                <w:szCs w:val="20"/>
              </w:rPr>
            </w:pPr>
            <w:r>
              <w:rPr>
                <w:sz w:val="20"/>
                <w:szCs w:val="20"/>
              </w:rPr>
              <w:t>480,0</w:t>
            </w:r>
          </w:p>
        </w:tc>
        <w:tc>
          <w:tcPr>
            <w:tcW w:w="328" w:type="pct"/>
            <w:vAlign w:val="center"/>
          </w:tcPr>
          <w:p w14:paraId="00019D82" w14:textId="77777777" w:rsidR="007D09FE" w:rsidRPr="000926AB" w:rsidRDefault="007D09FE" w:rsidP="0052774C">
            <w:pPr>
              <w:ind w:left="-89" w:right="-127"/>
              <w:jc w:val="center"/>
              <w:rPr>
                <w:sz w:val="20"/>
                <w:szCs w:val="20"/>
              </w:rPr>
            </w:pPr>
            <w:r>
              <w:rPr>
                <w:sz w:val="20"/>
                <w:szCs w:val="20"/>
              </w:rPr>
              <w:t>568,0</w:t>
            </w:r>
          </w:p>
        </w:tc>
        <w:tc>
          <w:tcPr>
            <w:tcW w:w="328" w:type="pct"/>
            <w:vAlign w:val="center"/>
          </w:tcPr>
          <w:p w14:paraId="59044231" w14:textId="77777777" w:rsidR="007D09FE" w:rsidRPr="000926AB" w:rsidRDefault="007D09FE" w:rsidP="0052774C">
            <w:pPr>
              <w:ind w:left="-89" w:right="-127"/>
              <w:jc w:val="center"/>
              <w:rPr>
                <w:sz w:val="20"/>
                <w:szCs w:val="20"/>
              </w:rPr>
            </w:pPr>
            <w:r>
              <w:rPr>
                <w:sz w:val="20"/>
                <w:szCs w:val="20"/>
              </w:rPr>
              <w:t>497,0</w:t>
            </w:r>
          </w:p>
        </w:tc>
        <w:tc>
          <w:tcPr>
            <w:tcW w:w="325" w:type="pct"/>
            <w:vAlign w:val="center"/>
          </w:tcPr>
          <w:p w14:paraId="136C33F6" w14:textId="77777777" w:rsidR="007D09FE" w:rsidRPr="000926AB" w:rsidRDefault="007D09FE" w:rsidP="0052774C">
            <w:pPr>
              <w:ind w:left="-89" w:right="-127"/>
              <w:jc w:val="center"/>
              <w:rPr>
                <w:sz w:val="20"/>
                <w:szCs w:val="20"/>
              </w:rPr>
            </w:pPr>
            <w:r>
              <w:rPr>
                <w:sz w:val="20"/>
                <w:szCs w:val="20"/>
              </w:rPr>
              <w:t>586,0</w:t>
            </w:r>
          </w:p>
        </w:tc>
      </w:tr>
      <w:tr w:rsidR="00FF738A" w:rsidRPr="000926AB" w14:paraId="192B0CF9" w14:textId="77777777">
        <w:trPr>
          <w:cantSplit/>
          <w:trHeight w:val="554"/>
          <w:jc w:val="center"/>
        </w:trPr>
        <w:tc>
          <w:tcPr>
            <w:tcW w:w="274" w:type="pct"/>
            <w:vAlign w:val="center"/>
          </w:tcPr>
          <w:p w14:paraId="07F29695" w14:textId="77777777" w:rsidR="007D09FE" w:rsidRPr="000926AB" w:rsidRDefault="007D09FE" w:rsidP="0052774C">
            <w:pPr>
              <w:ind w:left="-90" w:right="-87"/>
              <w:jc w:val="center"/>
              <w:rPr>
                <w:sz w:val="20"/>
                <w:szCs w:val="20"/>
              </w:rPr>
            </w:pPr>
            <w:r w:rsidRPr="000926AB">
              <w:rPr>
                <w:sz w:val="20"/>
                <w:szCs w:val="20"/>
              </w:rPr>
              <w:t>500</w:t>
            </w:r>
          </w:p>
        </w:tc>
        <w:tc>
          <w:tcPr>
            <w:tcW w:w="317" w:type="pct"/>
            <w:vAlign w:val="center"/>
          </w:tcPr>
          <w:p w14:paraId="00878216" w14:textId="77777777" w:rsidR="007D09FE" w:rsidRPr="000926AB" w:rsidRDefault="007D09FE" w:rsidP="0052774C">
            <w:pPr>
              <w:jc w:val="center"/>
              <w:rPr>
                <w:sz w:val="20"/>
                <w:szCs w:val="20"/>
              </w:rPr>
            </w:pPr>
            <w:r w:rsidRPr="000926AB">
              <w:rPr>
                <w:sz w:val="20"/>
                <w:szCs w:val="20"/>
              </w:rPr>
              <w:t>618</w:t>
            </w:r>
          </w:p>
        </w:tc>
        <w:tc>
          <w:tcPr>
            <w:tcW w:w="378" w:type="pct"/>
            <w:vAlign w:val="center"/>
          </w:tcPr>
          <w:p w14:paraId="6996430E" w14:textId="7AC16189" w:rsidR="007D09FE" w:rsidRPr="000926AB" w:rsidRDefault="007D09FE" w:rsidP="0052774C">
            <w:pPr>
              <w:ind w:left="-90" w:right="-96"/>
              <w:jc w:val="center"/>
              <w:rPr>
                <w:sz w:val="20"/>
                <w:szCs w:val="20"/>
              </w:rPr>
            </w:pPr>
            <w:r w:rsidRPr="000926AB">
              <w:rPr>
                <w:sz w:val="20"/>
                <w:szCs w:val="20"/>
              </w:rPr>
              <w:t>532</w:t>
            </w:r>
            <w:r w:rsidR="00FD2749" w:rsidRPr="000926AB">
              <w:rPr>
                <w:noProof/>
                <w:sz w:val="20"/>
                <w:szCs w:val="20"/>
              </w:rPr>
              <w:drawing>
                <wp:inline distT="0" distB="0" distL="0" distR="0" wp14:anchorId="51A0F679" wp14:editId="12C3C09F">
                  <wp:extent cx="217805" cy="255905"/>
                  <wp:effectExtent l="0" t="0" r="0" b="0"/>
                  <wp:docPr id="581" name="Рисунок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928"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357" w:type="pct"/>
            <w:tcMar>
              <w:left w:w="57" w:type="dxa"/>
              <w:right w:w="57" w:type="dxa"/>
            </w:tcMar>
            <w:vAlign w:val="center"/>
          </w:tcPr>
          <w:p w14:paraId="449771B7" w14:textId="77777777" w:rsidR="007D09FE" w:rsidRPr="000926AB" w:rsidRDefault="007D09FE" w:rsidP="0052774C">
            <w:pPr>
              <w:ind w:left="-57" w:right="-64" w:hanging="12"/>
              <w:jc w:val="center"/>
              <w:rPr>
                <w:sz w:val="20"/>
                <w:szCs w:val="20"/>
              </w:rPr>
            </w:pPr>
            <w:r w:rsidRPr="000926AB">
              <w:rPr>
                <w:sz w:val="20"/>
                <w:szCs w:val="20"/>
              </w:rPr>
              <w:t>9,0</w:t>
            </w:r>
            <w:r w:rsidR="00727A55">
              <w:rPr>
                <w:sz w:val="20"/>
                <w:szCs w:val="20"/>
                <w:vertAlign w:val="superscript"/>
              </w:rPr>
              <w:t>–</w:t>
            </w:r>
            <w:r w:rsidRPr="00812C38">
              <w:rPr>
                <w:sz w:val="20"/>
                <w:szCs w:val="20"/>
                <w:vertAlign w:val="superscript"/>
              </w:rPr>
              <w:t>1,9</w:t>
            </w:r>
          </w:p>
        </w:tc>
        <w:tc>
          <w:tcPr>
            <w:tcW w:w="416" w:type="pct"/>
            <w:vAlign w:val="center"/>
          </w:tcPr>
          <w:p w14:paraId="00F24191" w14:textId="1830A1FB" w:rsidR="007D09FE" w:rsidRPr="000926AB" w:rsidRDefault="007D09FE" w:rsidP="0052774C">
            <w:pPr>
              <w:jc w:val="center"/>
              <w:rPr>
                <w:sz w:val="20"/>
                <w:szCs w:val="20"/>
              </w:rPr>
            </w:pPr>
            <w:r w:rsidRPr="000926AB">
              <w:rPr>
                <w:sz w:val="20"/>
                <w:szCs w:val="20"/>
              </w:rPr>
              <w:t>5</w:t>
            </w:r>
            <w:r w:rsidR="00FD2749" w:rsidRPr="000926AB">
              <w:rPr>
                <w:noProof/>
                <w:sz w:val="20"/>
                <w:szCs w:val="20"/>
              </w:rPr>
              <w:drawing>
                <wp:inline distT="0" distB="0" distL="0" distR="0" wp14:anchorId="271C694F" wp14:editId="47AECE64">
                  <wp:extent cx="228600" cy="250190"/>
                  <wp:effectExtent l="0" t="0" r="0" b="0"/>
                  <wp:docPr id="582" name="Рисунок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907" cstate="print">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p>
        </w:tc>
        <w:tc>
          <w:tcPr>
            <w:tcW w:w="289" w:type="pct"/>
            <w:vAlign w:val="center"/>
          </w:tcPr>
          <w:p w14:paraId="68CA011C" w14:textId="77777777" w:rsidR="007D09FE" w:rsidRPr="000926AB" w:rsidRDefault="007D09FE" w:rsidP="0052774C">
            <w:pPr>
              <w:jc w:val="center"/>
              <w:rPr>
                <w:sz w:val="20"/>
                <w:szCs w:val="20"/>
              </w:rPr>
            </w:pPr>
            <w:r w:rsidRPr="000926AB">
              <w:rPr>
                <w:sz w:val="20"/>
                <w:szCs w:val="20"/>
              </w:rPr>
              <w:t>120</w:t>
            </w:r>
          </w:p>
        </w:tc>
        <w:tc>
          <w:tcPr>
            <w:tcW w:w="269" w:type="pct"/>
            <w:tcMar>
              <w:left w:w="57" w:type="dxa"/>
              <w:right w:w="57" w:type="dxa"/>
            </w:tcMar>
            <w:vAlign w:val="center"/>
          </w:tcPr>
          <w:p w14:paraId="28997A2C" w14:textId="77777777" w:rsidR="007D09FE" w:rsidRPr="000926AB" w:rsidRDefault="007D09FE" w:rsidP="0052774C">
            <w:pPr>
              <w:jc w:val="center"/>
              <w:rPr>
                <w:sz w:val="20"/>
                <w:szCs w:val="20"/>
              </w:rPr>
            </w:pPr>
            <w:r w:rsidRPr="000926AB">
              <w:rPr>
                <w:sz w:val="20"/>
                <w:szCs w:val="20"/>
              </w:rPr>
              <w:t>200</w:t>
            </w:r>
          </w:p>
        </w:tc>
        <w:tc>
          <w:tcPr>
            <w:tcW w:w="265" w:type="pct"/>
            <w:tcMar>
              <w:left w:w="57" w:type="dxa"/>
              <w:right w:w="57" w:type="dxa"/>
            </w:tcMar>
            <w:vAlign w:val="center"/>
          </w:tcPr>
          <w:p w14:paraId="22F0B79D" w14:textId="77777777" w:rsidR="007D09FE" w:rsidRPr="000926AB" w:rsidRDefault="007D09FE" w:rsidP="0052774C">
            <w:pPr>
              <w:jc w:val="center"/>
              <w:rPr>
                <w:sz w:val="20"/>
                <w:szCs w:val="20"/>
              </w:rPr>
            </w:pPr>
            <w:r w:rsidRPr="000926AB">
              <w:rPr>
                <w:sz w:val="20"/>
                <w:szCs w:val="20"/>
              </w:rPr>
              <w:t>6,0</w:t>
            </w:r>
          </w:p>
        </w:tc>
        <w:tc>
          <w:tcPr>
            <w:tcW w:w="269" w:type="pct"/>
            <w:tcMar>
              <w:left w:w="57" w:type="dxa"/>
              <w:right w:w="57" w:type="dxa"/>
            </w:tcMar>
            <w:vAlign w:val="center"/>
          </w:tcPr>
          <w:p w14:paraId="07C0BC68" w14:textId="77777777" w:rsidR="007D09FE" w:rsidRPr="000926AB" w:rsidRDefault="007D09FE" w:rsidP="0052774C">
            <w:pPr>
              <w:jc w:val="center"/>
              <w:rPr>
                <w:sz w:val="20"/>
                <w:szCs w:val="20"/>
              </w:rPr>
            </w:pPr>
            <w:r w:rsidRPr="000926AB">
              <w:rPr>
                <w:sz w:val="20"/>
                <w:szCs w:val="20"/>
              </w:rPr>
              <w:t>10</w:t>
            </w:r>
            <w:r w:rsidRPr="00812C38">
              <w:rPr>
                <w:sz w:val="20"/>
                <w:szCs w:val="20"/>
                <w:vertAlign w:val="superscript"/>
              </w:rPr>
              <w:sym w:font="Symbol" w:char="F0B1"/>
            </w:r>
            <w:r w:rsidRPr="00812C38">
              <w:rPr>
                <w:sz w:val="20"/>
                <w:szCs w:val="20"/>
                <w:vertAlign w:val="superscript"/>
              </w:rPr>
              <w:t>2</w:t>
            </w:r>
          </w:p>
        </w:tc>
        <w:tc>
          <w:tcPr>
            <w:tcW w:w="369" w:type="pct"/>
            <w:vAlign w:val="center"/>
          </w:tcPr>
          <w:p w14:paraId="0808A85E" w14:textId="77777777" w:rsidR="007D09FE" w:rsidRPr="000926AB" w:rsidRDefault="007D09FE" w:rsidP="0052774C">
            <w:pPr>
              <w:jc w:val="center"/>
              <w:rPr>
                <w:sz w:val="20"/>
                <w:szCs w:val="20"/>
              </w:rPr>
            </w:pPr>
            <w:r w:rsidRPr="000926AB">
              <w:rPr>
                <w:sz w:val="20"/>
                <w:szCs w:val="20"/>
              </w:rPr>
              <w:t>62,8</w:t>
            </w:r>
          </w:p>
        </w:tc>
        <w:tc>
          <w:tcPr>
            <w:tcW w:w="487" w:type="pct"/>
            <w:vAlign w:val="center"/>
          </w:tcPr>
          <w:p w14:paraId="4F2FD5AB" w14:textId="77777777" w:rsidR="007D09FE" w:rsidRPr="000926AB" w:rsidRDefault="007D09FE" w:rsidP="0052774C">
            <w:pPr>
              <w:jc w:val="center"/>
              <w:rPr>
                <w:sz w:val="20"/>
                <w:szCs w:val="20"/>
              </w:rPr>
            </w:pPr>
            <w:r>
              <w:rPr>
                <w:sz w:val="20"/>
                <w:szCs w:val="20"/>
              </w:rPr>
              <w:t>122</w:t>
            </w:r>
            <w:r w:rsidRPr="000926AB">
              <w:rPr>
                <w:sz w:val="20"/>
                <w:szCs w:val="20"/>
              </w:rPr>
              <w:t>,</w:t>
            </w:r>
            <w:r>
              <w:rPr>
                <w:sz w:val="20"/>
                <w:szCs w:val="20"/>
              </w:rPr>
              <w:t>9</w:t>
            </w:r>
          </w:p>
        </w:tc>
        <w:tc>
          <w:tcPr>
            <w:tcW w:w="328" w:type="pct"/>
            <w:vAlign w:val="center"/>
          </w:tcPr>
          <w:p w14:paraId="7924F1CF" w14:textId="77777777" w:rsidR="007D09FE" w:rsidRPr="000926AB" w:rsidRDefault="007D09FE" w:rsidP="0052774C">
            <w:pPr>
              <w:ind w:left="-89" w:right="-127"/>
              <w:jc w:val="center"/>
              <w:rPr>
                <w:sz w:val="20"/>
                <w:szCs w:val="20"/>
              </w:rPr>
            </w:pPr>
            <w:r>
              <w:rPr>
                <w:sz w:val="20"/>
                <w:szCs w:val="20"/>
              </w:rPr>
              <w:t>666,0</w:t>
            </w:r>
          </w:p>
        </w:tc>
        <w:tc>
          <w:tcPr>
            <w:tcW w:w="328" w:type="pct"/>
            <w:vAlign w:val="center"/>
          </w:tcPr>
          <w:p w14:paraId="195D9999" w14:textId="77777777" w:rsidR="007D09FE" w:rsidRPr="000926AB" w:rsidRDefault="007D09FE" w:rsidP="0052774C">
            <w:pPr>
              <w:ind w:left="-89" w:right="-127"/>
              <w:jc w:val="center"/>
              <w:rPr>
                <w:sz w:val="20"/>
                <w:szCs w:val="20"/>
              </w:rPr>
            </w:pPr>
            <w:r>
              <w:rPr>
                <w:sz w:val="20"/>
                <w:szCs w:val="20"/>
              </w:rPr>
              <w:t>776,0</w:t>
            </w:r>
          </w:p>
        </w:tc>
        <w:tc>
          <w:tcPr>
            <w:tcW w:w="328" w:type="pct"/>
            <w:vAlign w:val="center"/>
          </w:tcPr>
          <w:p w14:paraId="36DA3EC0" w14:textId="77777777" w:rsidR="007D09FE" w:rsidRPr="000926AB" w:rsidRDefault="007D09FE" w:rsidP="0052774C">
            <w:pPr>
              <w:ind w:left="-89" w:right="-127"/>
              <w:jc w:val="center"/>
              <w:rPr>
                <w:sz w:val="20"/>
                <w:szCs w:val="20"/>
              </w:rPr>
            </w:pPr>
            <w:r>
              <w:rPr>
                <w:sz w:val="20"/>
                <w:szCs w:val="20"/>
              </w:rPr>
              <w:t>689,0</w:t>
            </w:r>
          </w:p>
        </w:tc>
        <w:tc>
          <w:tcPr>
            <w:tcW w:w="325" w:type="pct"/>
            <w:vAlign w:val="center"/>
          </w:tcPr>
          <w:p w14:paraId="6DA6201E" w14:textId="77777777" w:rsidR="007D09FE" w:rsidRPr="000926AB" w:rsidRDefault="007D09FE" w:rsidP="0052774C">
            <w:pPr>
              <w:ind w:left="-89" w:right="-127"/>
              <w:jc w:val="center"/>
              <w:rPr>
                <w:sz w:val="20"/>
                <w:szCs w:val="20"/>
              </w:rPr>
            </w:pPr>
            <w:r>
              <w:rPr>
                <w:sz w:val="20"/>
                <w:szCs w:val="20"/>
              </w:rPr>
              <w:t>800,0</w:t>
            </w:r>
          </w:p>
        </w:tc>
      </w:tr>
    </w:tbl>
    <w:p w14:paraId="239D597E" w14:textId="77777777" w:rsidR="007D09FE" w:rsidRDefault="007D09FE" w:rsidP="007D09FE">
      <w:pPr>
        <w:rPr>
          <w:sz w:val="28"/>
          <w:szCs w:val="28"/>
        </w:rPr>
      </w:pPr>
    </w:p>
    <w:p w14:paraId="667EF09E" w14:textId="1F654327" w:rsidR="00375287" w:rsidRDefault="00FD2749" w:rsidP="007D09FE">
      <w:pPr>
        <w:jc w:val="center"/>
        <w:rPr>
          <w:b/>
          <w:i/>
          <w:sz w:val="20"/>
          <w:szCs w:val="20"/>
        </w:rPr>
      </w:pPr>
      <w:r w:rsidRPr="004D33C1">
        <w:rPr>
          <w:b/>
          <w:i/>
          <w:noProof/>
          <w:sz w:val="20"/>
          <w:szCs w:val="20"/>
        </w:rPr>
        <w:lastRenderedPageBreak/>
        <w:drawing>
          <wp:inline distT="0" distB="0" distL="0" distR="0" wp14:anchorId="0800BE04" wp14:editId="79D94627">
            <wp:extent cx="5350510" cy="1779905"/>
            <wp:effectExtent l="0" t="0" r="0" b="0"/>
            <wp:docPr id="583" name="Рисунок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929" cstate="print">
                      <a:extLst>
                        <a:ext uri="{28A0092B-C50C-407E-A947-70E740481C1C}">
                          <a14:useLocalDpi xmlns:a14="http://schemas.microsoft.com/office/drawing/2010/main" val="0"/>
                        </a:ext>
                      </a:extLst>
                    </a:blip>
                    <a:srcRect t="5521" b="3616"/>
                    <a:stretch>
                      <a:fillRect/>
                    </a:stretch>
                  </pic:blipFill>
                  <pic:spPr bwMode="auto">
                    <a:xfrm>
                      <a:off x="0" y="0"/>
                      <a:ext cx="5350510" cy="1779905"/>
                    </a:xfrm>
                    <a:prstGeom prst="rect">
                      <a:avLst/>
                    </a:prstGeom>
                    <a:noFill/>
                    <a:ln>
                      <a:noFill/>
                    </a:ln>
                  </pic:spPr>
                </pic:pic>
              </a:graphicData>
            </a:graphic>
          </wp:inline>
        </w:drawing>
      </w:r>
    </w:p>
    <w:p w14:paraId="2EE1BFEE" w14:textId="77777777" w:rsidR="007D09FE" w:rsidRPr="002A58BE" w:rsidRDefault="007D09FE" w:rsidP="007D09FE">
      <w:pPr>
        <w:jc w:val="center"/>
        <w:rPr>
          <w:b/>
          <w:sz w:val="20"/>
          <w:szCs w:val="20"/>
        </w:rPr>
      </w:pPr>
      <w:r w:rsidRPr="002A58BE">
        <w:rPr>
          <w:b/>
          <w:i/>
          <w:sz w:val="20"/>
          <w:szCs w:val="20"/>
        </w:rPr>
        <w:t>Рисунок А.3</w:t>
      </w:r>
      <w:r w:rsidRPr="002A58BE">
        <w:rPr>
          <w:b/>
          <w:sz w:val="20"/>
          <w:szCs w:val="20"/>
        </w:rPr>
        <w:t xml:space="preserve"> </w:t>
      </w:r>
      <w:r w:rsidR="00D27339">
        <w:rPr>
          <w:b/>
          <w:sz w:val="20"/>
          <w:szCs w:val="20"/>
        </w:rPr>
        <w:t>–</w:t>
      </w:r>
      <w:r w:rsidRPr="002A58BE">
        <w:rPr>
          <w:b/>
          <w:sz w:val="20"/>
          <w:szCs w:val="20"/>
        </w:rPr>
        <w:t xml:space="preserve"> Труба с приваренными фланцами</w:t>
      </w:r>
    </w:p>
    <w:p w14:paraId="258CE1D5" w14:textId="77777777" w:rsidR="007D09FE" w:rsidRPr="002A58BE" w:rsidRDefault="007D09FE" w:rsidP="007D09FE">
      <w:pPr>
        <w:rPr>
          <w:b/>
          <w:sz w:val="22"/>
          <w:szCs w:val="22"/>
        </w:rPr>
      </w:pPr>
      <w:r w:rsidRPr="002A58BE">
        <w:rPr>
          <w:sz w:val="22"/>
          <w:szCs w:val="22"/>
        </w:rPr>
        <w:t>Т</w:t>
      </w:r>
      <w:r w:rsidR="002A58BE" w:rsidRPr="002A58BE">
        <w:rPr>
          <w:sz w:val="22"/>
          <w:szCs w:val="22"/>
        </w:rPr>
        <w:t xml:space="preserve"> </w:t>
      </w:r>
      <w:r w:rsidRPr="002A58BE">
        <w:rPr>
          <w:sz w:val="22"/>
          <w:szCs w:val="22"/>
        </w:rPr>
        <w:t>а</w:t>
      </w:r>
      <w:r w:rsidR="002A58BE" w:rsidRPr="002A58BE">
        <w:rPr>
          <w:sz w:val="22"/>
          <w:szCs w:val="22"/>
        </w:rPr>
        <w:t xml:space="preserve"> </w:t>
      </w:r>
      <w:r w:rsidRPr="002A58BE">
        <w:rPr>
          <w:sz w:val="22"/>
          <w:szCs w:val="22"/>
        </w:rPr>
        <w:t>б</w:t>
      </w:r>
      <w:r w:rsidR="002A58BE" w:rsidRPr="002A58BE">
        <w:rPr>
          <w:sz w:val="22"/>
          <w:szCs w:val="22"/>
        </w:rPr>
        <w:t xml:space="preserve"> </w:t>
      </w:r>
      <w:r w:rsidRPr="002A58BE">
        <w:rPr>
          <w:sz w:val="22"/>
          <w:szCs w:val="22"/>
        </w:rPr>
        <w:t>л</w:t>
      </w:r>
      <w:r w:rsidR="002A58BE" w:rsidRPr="002A58BE">
        <w:rPr>
          <w:sz w:val="22"/>
          <w:szCs w:val="22"/>
        </w:rPr>
        <w:t xml:space="preserve"> </w:t>
      </w:r>
      <w:r w:rsidRPr="002A58BE">
        <w:rPr>
          <w:sz w:val="22"/>
          <w:szCs w:val="22"/>
        </w:rPr>
        <w:t>и</w:t>
      </w:r>
      <w:r w:rsidR="002A58BE" w:rsidRPr="002A58BE">
        <w:rPr>
          <w:sz w:val="22"/>
          <w:szCs w:val="22"/>
        </w:rPr>
        <w:t xml:space="preserve"> </w:t>
      </w:r>
      <w:r w:rsidRPr="002A58BE">
        <w:rPr>
          <w:sz w:val="22"/>
          <w:szCs w:val="22"/>
        </w:rPr>
        <w:t>ц</w:t>
      </w:r>
      <w:r w:rsidR="002A58BE" w:rsidRPr="002A58BE">
        <w:rPr>
          <w:sz w:val="22"/>
          <w:szCs w:val="22"/>
        </w:rPr>
        <w:t xml:space="preserve"> </w:t>
      </w:r>
      <w:r w:rsidRPr="002A58BE">
        <w:rPr>
          <w:sz w:val="22"/>
          <w:szCs w:val="22"/>
        </w:rPr>
        <w:t>а</w:t>
      </w:r>
      <w:r w:rsidR="002A58BE" w:rsidRPr="002A58BE">
        <w:rPr>
          <w:sz w:val="22"/>
          <w:szCs w:val="22"/>
        </w:rPr>
        <w:t xml:space="preserve"> </w:t>
      </w:r>
      <w:r w:rsidRPr="002A58BE">
        <w:rPr>
          <w:sz w:val="22"/>
          <w:szCs w:val="22"/>
        </w:rPr>
        <w:t xml:space="preserve"> А.3</w:t>
      </w:r>
      <w:r w:rsidRPr="002A58BE">
        <w:rPr>
          <w:b/>
          <w:sz w:val="22"/>
          <w:szCs w:val="22"/>
        </w:rPr>
        <w:t xml:space="preserve">  – Основные размеры и масса</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705"/>
        <w:gridCol w:w="859"/>
        <w:gridCol w:w="812"/>
        <w:gridCol w:w="799"/>
        <w:gridCol w:w="799"/>
        <w:gridCol w:w="799"/>
        <w:gridCol w:w="1115"/>
        <w:gridCol w:w="1062"/>
        <w:gridCol w:w="1063"/>
        <w:gridCol w:w="1059"/>
      </w:tblGrid>
      <w:tr w:rsidR="007D09FE" w:rsidRPr="00561E45" w14:paraId="38DA6F11" w14:textId="77777777">
        <w:trPr>
          <w:trHeight w:val="663"/>
          <w:tblHeader/>
          <w:jc w:val="center"/>
        </w:trPr>
        <w:tc>
          <w:tcPr>
            <w:tcW w:w="1299" w:type="pct"/>
            <w:gridSpan w:val="3"/>
            <w:vAlign w:val="center"/>
          </w:tcPr>
          <w:p w14:paraId="28C07016" w14:textId="77777777" w:rsidR="007D09FE" w:rsidRPr="00561E45" w:rsidRDefault="007D09FE" w:rsidP="0052774C">
            <w:pPr>
              <w:jc w:val="center"/>
              <w:rPr>
                <w:sz w:val="18"/>
                <w:szCs w:val="18"/>
              </w:rPr>
            </w:pPr>
            <w:r w:rsidRPr="00561E45">
              <w:rPr>
                <w:sz w:val="18"/>
                <w:szCs w:val="18"/>
              </w:rPr>
              <w:tab/>
              <w:t>Размеры, мм</w:t>
            </w:r>
          </w:p>
        </w:tc>
        <w:tc>
          <w:tcPr>
            <w:tcW w:w="1326" w:type="pct"/>
            <w:gridSpan w:val="3"/>
            <w:vAlign w:val="center"/>
          </w:tcPr>
          <w:p w14:paraId="7998CF4F" w14:textId="77777777" w:rsidR="007D09FE" w:rsidRPr="00561E45" w:rsidRDefault="007D09FE" w:rsidP="0052774C">
            <w:pPr>
              <w:jc w:val="center"/>
              <w:rPr>
                <w:sz w:val="18"/>
                <w:szCs w:val="18"/>
              </w:rPr>
            </w:pPr>
            <w:r w:rsidRPr="00561E45">
              <w:rPr>
                <w:sz w:val="18"/>
                <w:szCs w:val="18"/>
              </w:rPr>
              <w:t>Масса фланца, кг</w:t>
            </w:r>
          </w:p>
        </w:tc>
        <w:tc>
          <w:tcPr>
            <w:tcW w:w="616" w:type="pct"/>
            <w:vMerge w:val="restart"/>
            <w:vAlign w:val="center"/>
          </w:tcPr>
          <w:p w14:paraId="7656094D" w14:textId="77777777" w:rsidR="007D09FE" w:rsidRPr="00561E45" w:rsidRDefault="007D09FE" w:rsidP="0052774C">
            <w:pPr>
              <w:jc w:val="center"/>
              <w:rPr>
                <w:sz w:val="18"/>
                <w:szCs w:val="18"/>
              </w:rPr>
            </w:pPr>
            <w:r w:rsidRPr="00561E45">
              <w:rPr>
                <w:sz w:val="18"/>
                <w:szCs w:val="18"/>
              </w:rPr>
              <w:t xml:space="preserve">Масса </w:t>
            </w:r>
            <w:smartTag w:uri="urn:schemas-microsoft-com:office:smarttags" w:element="metricconverter">
              <w:smartTagPr>
                <w:attr w:name="ProductID" w:val="1 м"/>
              </w:smartTagPr>
              <w:r w:rsidRPr="00561E45">
                <w:rPr>
                  <w:sz w:val="18"/>
                  <w:szCs w:val="18"/>
                </w:rPr>
                <w:t>1 м</w:t>
              </w:r>
            </w:smartTag>
            <w:r w:rsidRPr="00561E45">
              <w:rPr>
                <w:sz w:val="18"/>
                <w:szCs w:val="18"/>
              </w:rPr>
              <w:t xml:space="preserve"> трубы без фланца, кг</w:t>
            </w:r>
          </w:p>
        </w:tc>
        <w:tc>
          <w:tcPr>
            <w:tcW w:w="1759" w:type="pct"/>
            <w:gridSpan w:val="3"/>
            <w:vAlign w:val="center"/>
          </w:tcPr>
          <w:p w14:paraId="5DAFB5B3" w14:textId="77777777" w:rsidR="007D09FE" w:rsidRPr="00561E45" w:rsidRDefault="007D09FE" w:rsidP="0052774C">
            <w:pPr>
              <w:jc w:val="center"/>
              <w:rPr>
                <w:sz w:val="18"/>
                <w:szCs w:val="18"/>
              </w:rPr>
            </w:pPr>
            <w:r>
              <w:rPr>
                <w:sz w:val="18"/>
                <w:szCs w:val="18"/>
              </w:rPr>
              <w:t>Расчётная</w:t>
            </w:r>
            <w:r w:rsidRPr="00561E45">
              <w:rPr>
                <w:sz w:val="18"/>
                <w:szCs w:val="18"/>
              </w:rPr>
              <w:t xml:space="preserve"> масса трубы с фланцами, кг  (при расчетной длине </w:t>
            </w:r>
            <w:r w:rsidRPr="00561E45">
              <w:rPr>
                <w:i/>
                <w:sz w:val="18"/>
                <w:szCs w:val="18"/>
              </w:rPr>
              <w:t>L</w:t>
            </w:r>
            <w:r w:rsidRPr="00561E45">
              <w:rPr>
                <w:sz w:val="18"/>
                <w:szCs w:val="18"/>
              </w:rPr>
              <w:t>=</w:t>
            </w:r>
            <w:smartTag w:uri="urn:schemas-microsoft-com:office:smarttags" w:element="metricconverter">
              <w:smartTagPr>
                <w:attr w:name="ProductID" w:val="5500 мм"/>
              </w:smartTagPr>
              <w:r w:rsidRPr="00561E45">
                <w:rPr>
                  <w:sz w:val="18"/>
                  <w:szCs w:val="18"/>
                </w:rPr>
                <w:t>5500 мм</w:t>
              </w:r>
            </w:smartTag>
            <w:r w:rsidRPr="00561E45">
              <w:rPr>
                <w:sz w:val="18"/>
                <w:szCs w:val="18"/>
              </w:rPr>
              <w:t>)</w:t>
            </w:r>
          </w:p>
        </w:tc>
      </w:tr>
      <w:tr w:rsidR="007D09FE" w:rsidRPr="00561E45" w14:paraId="732C3AE1" w14:textId="77777777">
        <w:trPr>
          <w:trHeight w:val="318"/>
          <w:tblHeader/>
          <w:jc w:val="center"/>
        </w:trPr>
        <w:tc>
          <w:tcPr>
            <w:tcW w:w="390" w:type="pct"/>
            <w:vAlign w:val="center"/>
          </w:tcPr>
          <w:p w14:paraId="2EE3AD41" w14:textId="77777777" w:rsidR="007D09FE" w:rsidRPr="00681F7F" w:rsidRDefault="007D09FE" w:rsidP="0052774C">
            <w:pPr>
              <w:jc w:val="center"/>
              <w:rPr>
                <w:i/>
                <w:sz w:val="18"/>
                <w:szCs w:val="18"/>
                <w:lang w:val="en-US"/>
              </w:rPr>
            </w:pPr>
            <w:r w:rsidRPr="00681F7F">
              <w:rPr>
                <w:i/>
                <w:sz w:val="18"/>
                <w:szCs w:val="18"/>
              </w:rPr>
              <w:t>D</w:t>
            </w:r>
            <w:r w:rsidRPr="00681F7F">
              <w:rPr>
                <w:i/>
                <w:sz w:val="18"/>
                <w:szCs w:val="18"/>
                <w:lang w:val="en-US"/>
              </w:rPr>
              <w:t>N</w:t>
            </w:r>
          </w:p>
        </w:tc>
        <w:tc>
          <w:tcPr>
            <w:tcW w:w="460" w:type="pct"/>
            <w:vAlign w:val="center"/>
          </w:tcPr>
          <w:p w14:paraId="6F7A546D" w14:textId="77777777" w:rsidR="007D09FE" w:rsidRPr="00681F7F" w:rsidRDefault="007D09FE" w:rsidP="0052774C">
            <w:pPr>
              <w:jc w:val="center"/>
              <w:rPr>
                <w:i/>
                <w:sz w:val="18"/>
                <w:szCs w:val="18"/>
                <w:lang w:val="en-US"/>
              </w:rPr>
            </w:pPr>
            <w:r w:rsidRPr="00681F7F">
              <w:rPr>
                <w:i/>
                <w:sz w:val="18"/>
                <w:szCs w:val="18"/>
              </w:rPr>
              <w:t>D</w:t>
            </w:r>
            <w:r w:rsidRPr="00681F7F">
              <w:rPr>
                <w:i/>
                <w:sz w:val="18"/>
                <w:szCs w:val="18"/>
                <w:lang w:val="en-US"/>
              </w:rPr>
              <w:t>E</w:t>
            </w:r>
          </w:p>
        </w:tc>
        <w:tc>
          <w:tcPr>
            <w:tcW w:w="449" w:type="pct"/>
            <w:vAlign w:val="center"/>
          </w:tcPr>
          <w:p w14:paraId="4305D42E" w14:textId="77777777" w:rsidR="007D09FE" w:rsidRPr="00561E45" w:rsidRDefault="007D09FE" w:rsidP="0052774C">
            <w:pPr>
              <w:jc w:val="center"/>
              <w:rPr>
                <w:i/>
                <w:sz w:val="18"/>
                <w:szCs w:val="18"/>
              </w:rPr>
            </w:pPr>
            <w:r w:rsidRPr="00561E45">
              <w:rPr>
                <w:i/>
                <w:sz w:val="18"/>
                <w:szCs w:val="18"/>
              </w:rPr>
              <w:t>S</w:t>
            </w:r>
          </w:p>
        </w:tc>
        <w:tc>
          <w:tcPr>
            <w:tcW w:w="442" w:type="pct"/>
            <w:vAlign w:val="center"/>
          </w:tcPr>
          <w:p w14:paraId="51A9C8D8"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10</w:t>
            </w:r>
          </w:p>
        </w:tc>
        <w:tc>
          <w:tcPr>
            <w:tcW w:w="442" w:type="pct"/>
            <w:vAlign w:val="center"/>
          </w:tcPr>
          <w:p w14:paraId="798AE207"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16</w:t>
            </w:r>
          </w:p>
        </w:tc>
        <w:tc>
          <w:tcPr>
            <w:tcW w:w="442" w:type="pct"/>
            <w:vAlign w:val="center"/>
          </w:tcPr>
          <w:p w14:paraId="600E2565"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25</w:t>
            </w:r>
          </w:p>
        </w:tc>
        <w:tc>
          <w:tcPr>
            <w:tcW w:w="616" w:type="pct"/>
            <w:vMerge/>
            <w:vAlign w:val="center"/>
          </w:tcPr>
          <w:p w14:paraId="19BD8177" w14:textId="77777777" w:rsidR="007D09FE" w:rsidRPr="00561E45" w:rsidRDefault="007D09FE" w:rsidP="0052774C">
            <w:pPr>
              <w:jc w:val="center"/>
              <w:rPr>
                <w:sz w:val="18"/>
                <w:szCs w:val="18"/>
              </w:rPr>
            </w:pPr>
          </w:p>
        </w:tc>
        <w:tc>
          <w:tcPr>
            <w:tcW w:w="587" w:type="pct"/>
            <w:vAlign w:val="center"/>
          </w:tcPr>
          <w:p w14:paraId="161C69AE"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10</w:t>
            </w:r>
          </w:p>
        </w:tc>
        <w:tc>
          <w:tcPr>
            <w:tcW w:w="587" w:type="pct"/>
            <w:vAlign w:val="center"/>
          </w:tcPr>
          <w:p w14:paraId="5B0EFB92"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16</w:t>
            </w:r>
          </w:p>
        </w:tc>
        <w:tc>
          <w:tcPr>
            <w:tcW w:w="585" w:type="pct"/>
            <w:vAlign w:val="center"/>
          </w:tcPr>
          <w:p w14:paraId="68D5F531" w14:textId="77777777" w:rsidR="007D09FE" w:rsidRPr="00561E45" w:rsidRDefault="007D09FE" w:rsidP="0052774C">
            <w:pPr>
              <w:jc w:val="center"/>
              <w:rPr>
                <w:sz w:val="18"/>
                <w:szCs w:val="18"/>
              </w:rPr>
            </w:pPr>
            <w:r w:rsidRPr="00561E45">
              <w:rPr>
                <w:i/>
                <w:sz w:val="18"/>
                <w:szCs w:val="18"/>
              </w:rPr>
              <w:t>PN</w:t>
            </w:r>
            <w:r w:rsidRPr="00561E45">
              <w:rPr>
                <w:sz w:val="18"/>
                <w:szCs w:val="18"/>
              </w:rPr>
              <w:t xml:space="preserve"> 25</w:t>
            </w:r>
          </w:p>
        </w:tc>
      </w:tr>
      <w:tr w:rsidR="007D09FE" w:rsidRPr="000926AB" w14:paraId="25CB318D" w14:textId="77777777">
        <w:trPr>
          <w:trHeight w:val="328"/>
          <w:jc w:val="center"/>
        </w:trPr>
        <w:tc>
          <w:tcPr>
            <w:tcW w:w="390" w:type="pct"/>
            <w:vAlign w:val="center"/>
          </w:tcPr>
          <w:p w14:paraId="02DBC107" w14:textId="77777777" w:rsidR="007D09FE" w:rsidRPr="000926AB" w:rsidRDefault="007D09FE" w:rsidP="0052774C">
            <w:pPr>
              <w:jc w:val="center"/>
              <w:rPr>
                <w:sz w:val="20"/>
                <w:szCs w:val="20"/>
              </w:rPr>
            </w:pPr>
            <w:r w:rsidRPr="000926AB">
              <w:rPr>
                <w:sz w:val="20"/>
                <w:szCs w:val="20"/>
              </w:rPr>
              <w:t>80</w:t>
            </w:r>
          </w:p>
        </w:tc>
        <w:tc>
          <w:tcPr>
            <w:tcW w:w="460" w:type="pct"/>
            <w:vAlign w:val="center"/>
          </w:tcPr>
          <w:p w14:paraId="4388E39D" w14:textId="79126C0B" w:rsidR="007D09FE" w:rsidRPr="000926AB" w:rsidRDefault="00FD2749" w:rsidP="0052774C">
            <w:pPr>
              <w:rPr>
                <w:sz w:val="20"/>
                <w:szCs w:val="20"/>
              </w:rPr>
            </w:pPr>
            <w:r w:rsidRPr="000926AB">
              <w:rPr>
                <w:noProof/>
                <w:sz w:val="20"/>
                <w:szCs w:val="20"/>
              </w:rPr>
              <w:drawing>
                <wp:inline distT="0" distB="0" distL="0" distR="0" wp14:anchorId="1F86496A" wp14:editId="2754BE3A">
                  <wp:extent cx="342900" cy="228600"/>
                  <wp:effectExtent l="0" t="0" r="0" b="0"/>
                  <wp:docPr id="584" name="Рисунок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930" cstate="print">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r>
          </w:p>
        </w:tc>
        <w:tc>
          <w:tcPr>
            <w:tcW w:w="449" w:type="pct"/>
            <w:vAlign w:val="center"/>
          </w:tcPr>
          <w:p w14:paraId="7590CF1B" w14:textId="77777777" w:rsidR="007D09FE" w:rsidRPr="000926AB" w:rsidRDefault="007D09FE" w:rsidP="0052774C">
            <w:pPr>
              <w:ind w:left="-49" w:right="-41" w:firstLine="12"/>
              <w:jc w:val="center"/>
              <w:rPr>
                <w:sz w:val="20"/>
                <w:szCs w:val="20"/>
              </w:rPr>
            </w:pPr>
            <w:r w:rsidRPr="000926AB">
              <w:rPr>
                <w:sz w:val="20"/>
                <w:szCs w:val="20"/>
              </w:rPr>
              <w:t>8,1</w:t>
            </w:r>
            <w:r>
              <w:rPr>
                <w:sz w:val="20"/>
                <w:szCs w:val="20"/>
              </w:rPr>
              <w:t xml:space="preserve"> </w:t>
            </w:r>
            <w:r w:rsidRPr="0014472A">
              <w:rPr>
                <w:sz w:val="20"/>
                <w:szCs w:val="20"/>
                <w:vertAlign w:val="superscript"/>
              </w:rPr>
              <w:t>-1,7</w:t>
            </w:r>
          </w:p>
        </w:tc>
        <w:tc>
          <w:tcPr>
            <w:tcW w:w="442" w:type="pct"/>
            <w:vAlign w:val="center"/>
          </w:tcPr>
          <w:p w14:paraId="4F66442E" w14:textId="77777777" w:rsidR="007D09FE" w:rsidRPr="000926AB" w:rsidRDefault="007D09FE" w:rsidP="0052774C">
            <w:pPr>
              <w:jc w:val="center"/>
              <w:rPr>
                <w:sz w:val="20"/>
                <w:szCs w:val="20"/>
              </w:rPr>
            </w:pPr>
            <w:r w:rsidRPr="000926AB">
              <w:rPr>
                <w:sz w:val="20"/>
                <w:szCs w:val="20"/>
              </w:rPr>
              <w:t>2,8</w:t>
            </w:r>
          </w:p>
        </w:tc>
        <w:tc>
          <w:tcPr>
            <w:tcW w:w="442" w:type="pct"/>
            <w:vAlign w:val="center"/>
          </w:tcPr>
          <w:p w14:paraId="21527ED7" w14:textId="77777777" w:rsidR="007D09FE" w:rsidRPr="000926AB" w:rsidRDefault="007D09FE" w:rsidP="0052774C">
            <w:pPr>
              <w:jc w:val="center"/>
              <w:rPr>
                <w:sz w:val="20"/>
                <w:szCs w:val="20"/>
              </w:rPr>
            </w:pPr>
            <w:r w:rsidRPr="000926AB">
              <w:rPr>
                <w:sz w:val="20"/>
                <w:szCs w:val="20"/>
              </w:rPr>
              <w:t>2,8</w:t>
            </w:r>
          </w:p>
        </w:tc>
        <w:tc>
          <w:tcPr>
            <w:tcW w:w="442" w:type="pct"/>
            <w:vAlign w:val="center"/>
          </w:tcPr>
          <w:p w14:paraId="74D8C7AF" w14:textId="77777777" w:rsidR="007D09FE" w:rsidRPr="000926AB" w:rsidRDefault="007D09FE" w:rsidP="0052774C">
            <w:pPr>
              <w:jc w:val="center"/>
              <w:rPr>
                <w:sz w:val="20"/>
                <w:szCs w:val="20"/>
              </w:rPr>
            </w:pPr>
            <w:r w:rsidRPr="000926AB">
              <w:rPr>
                <w:sz w:val="20"/>
                <w:szCs w:val="20"/>
              </w:rPr>
              <w:t>2,8</w:t>
            </w:r>
          </w:p>
        </w:tc>
        <w:tc>
          <w:tcPr>
            <w:tcW w:w="616" w:type="pct"/>
            <w:vAlign w:val="center"/>
          </w:tcPr>
          <w:p w14:paraId="3B716CA6" w14:textId="77777777" w:rsidR="007D09FE" w:rsidRPr="000926AB" w:rsidRDefault="007D09FE" w:rsidP="0052774C">
            <w:pPr>
              <w:jc w:val="center"/>
              <w:rPr>
                <w:sz w:val="20"/>
                <w:szCs w:val="20"/>
              </w:rPr>
            </w:pPr>
            <w:r w:rsidRPr="000926AB">
              <w:rPr>
                <w:sz w:val="20"/>
                <w:szCs w:val="20"/>
              </w:rPr>
              <w:t>16,1</w:t>
            </w:r>
          </w:p>
        </w:tc>
        <w:tc>
          <w:tcPr>
            <w:tcW w:w="587" w:type="pct"/>
            <w:vAlign w:val="center"/>
          </w:tcPr>
          <w:p w14:paraId="096201B0" w14:textId="77777777" w:rsidR="007D09FE" w:rsidRPr="000926AB" w:rsidRDefault="007D09FE" w:rsidP="0052774C">
            <w:pPr>
              <w:jc w:val="center"/>
              <w:rPr>
                <w:sz w:val="20"/>
                <w:szCs w:val="20"/>
              </w:rPr>
            </w:pPr>
            <w:r w:rsidRPr="000926AB">
              <w:rPr>
                <w:sz w:val="20"/>
                <w:szCs w:val="20"/>
              </w:rPr>
              <w:t>94,0</w:t>
            </w:r>
          </w:p>
        </w:tc>
        <w:tc>
          <w:tcPr>
            <w:tcW w:w="587" w:type="pct"/>
            <w:vAlign w:val="center"/>
          </w:tcPr>
          <w:p w14:paraId="0FE76733" w14:textId="77777777" w:rsidR="007D09FE" w:rsidRPr="000926AB" w:rsidRDefault="007D09FE" w:rsidP="0052774C">
            <w:pPr>
              <w:jc w:val="center"/>
              <w:rPr>
                <w:sz w:val="20"/>
                <w:szCs w:val="20"/>
              </w:rPr>
            </w:pPr>
            <w:r w:rsidRPr="000926AB">
              <w:rPr>
                <w:sz w:val="20"/>
                <w:szCs w:val="20"/>
              </w:rPr>
              <w:t>94,0</w:t>
            </w:r>
          </w:p>
        </w:tc>
        <w:tc>
          <w:tcPr>
            <w:tcW w:w="585" w:type="pct"/>
            <w:vAlign w:val="center"/>
          </w:tcPr>
          <w:p w14:paraId="3B6ED416" w14:textId="77777777" w:rsidR="007D09FE" w:rsidRPr="000926AB" w:rsidRDefault="007D09FE" w:rsidP="0052774C">
            <w:pPr>
              <w:jc w:val="center"/>
              <w:rPr>
                <w:sz w:val="20"/>
                <w:szCs w:val="20"/>
              </w:rPr>
            </w:pPr>
            <w:r w:rsidRPr="000926AB">
              <w:rPr>
                <w:sz w:val="20"/>
                <w:szCs w:val="20"/>
              </w:rPr>
              <w:t>94,0</w:t>
            </w:r>
          </w:p>
        </w:tc>
      </w:tr>
      <w:tr w:rsidR="007D09FE" w:rsidRPr="000926AB" w14:paraId="66F87142" w14:textId="77777777">
        <w:trPr>
          <w:jc w:val="center"/>
        </w:trPr>
        <w:tc>
          <w:tcPr>
            <w:tcW w:w="390" w:type="pct"/>
            <w:vAlign w:val="center"/>
          </w:tcPr>
          <w:p w14:paraId="7F38B4BA" w14:textId="77777777" w:rsidR="007D09FE" w:rsidRPr="000926AB" w:rsidRDefault="007D09FE" w:rsidP="0052774C">
            <w:pPr>
              <w:jc w:val="center"/>
              <w:rPr>
                <w:sz w:val="20"/>
                <w:szCs w:val="20"/>
              </w:rPr>
            </w:pPr>
            <w:r w:rsidRPr="000926AB">
              <w:rPr>
                <w:sz w:val="20"/>
                <w:szCs w:val="20"/>
              </w:rPr>
              <w:t>100</w:t>
            </w:r>
          </w:p>
        </w:tc>
        <w:tc>
          <w:tcPr>
            <w:tcW w:w="460" w:type="pct"/>
            <w:vAlign w:val="center"/>
          </w:tcPr>
          <w:p w14:paraId="3D7A40DA" w14:textId="31D892A8" w:rsidR="007D09FE" w:rsidRPr="000926AB" w:rsidRDefault="00FD2749" w:rsidP="0052774C">
            <w:pPr>
              <w:rPr>
                <w:sz w:val="20"/>
                <w:szCs w:val="20"/>
              </w:rPr>
            </w:pPr>
            <w:r w:rsidRPr="000926AB">
              <w:rPr>
                <w:noProof/>
                <w:sz w:val="20"/>
                <w:szCs w:val="20"/>
              </w:rPr>
              <w:drawing>
                <wp:inline distT="0" distB="0" distL="0" distR="0" wp14:anchorId="7DBB368E" wp14:editId="7CDFD418">
                  <wp:extent cx="342900" cy="196215"/>
                  <wp:effectExtent l="0" t="0" r="0" b="0"/>
                  <wp:docPr id="585" name="Рисунок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931" cstate="print">
                            <a:extLst>
                              <a:ext uri="{28A0092B-C50C-407E-A947-70E740481C1C}">
                                <a14:useLocalDpi xmlns:a14="http://schemas.microsoft.com/office/drawing/2010/main" val="0"/>
                              </a:ext>
                            </a:extLst>
                          </a:blip>
                          <a:srcRect/>
                          <a:stretch>
                            <a:fillRect/>
                          </a:stretch>
                        </pic:blipFill>
                        <pic:spPr bwMode="auto">
                          <a:xfrm>
                            <a:off x="0" y="0"/>
                            <a:ext cx="342900" cy="196215"/>
                          </a:xfrm>
                          <a:prstGeom prst="rect">
                            <a:avLst/>
                          </a:prstGeom>
                          <a:noFill/>
                          <a:ln>
                            <a:noFill/>
                          </a:ln>
                        </pic:spPr>
                      </pic:pic>
                    </a:graphicData>
                  </a:graphic>
                </wp:inline>
              </w:drawing>
            </w:r>
          </w:p>
        </w:tc>
        <w:tc>
          <w:tcPr>
            <w:tcW w:w="449" w:type="pct"/>
            <w:vAlign w:val="center"/>
          </w:tcPr>
          <w:p w14:paraId="1616B9A6" w14:textId="77777777" w:rsidR="007D09FE" w:rsidRPr="000926AB" w:rsidRDefault="007D09FE" w:rsidP="0052774C">
            <w:pPr>
              <w:ind w:left="-49" w:right="-41" w:firstLine="12"/>
              <w:jc w:val="center"/>
              <w:rPr>
                <w:sz w:val="20"/>
                <w:szCs w:val="20"/>
              </w:rPr>
            </w:pPr>
            <w:r w:rsidRPr="000926AB">
              <w:rPr>
                <w:sz w:val="20"/>
                <w:szCs w:val="20"/>
              </w:rPr>
              <w:t>8,4</w:t>
            </w:r>
            <w:r>
              <w:rPr>
                <w:sz w:val="20"/>
                <w:szCs w:val="20"/>
              </w:rPr>
              <w:t xml:space="preserve"> </w:t>
            </w:r>
            <w:r w:rsidRPr="0014472A">
              <w:rPr>
                <w:sz w:val="20"/>
                <w:szCs w:val="20"/>
                <w:vertAlign w:val="superscript"/>
              </w:rPr>
              <w:t>-1,7</w:t>
            </w:r>
          </w:p>
        </w:tc>
        <w:tc>
          <w:tcPr>
            <w:tcW w:w="442" w:type="pct"/>
            <w:vAlign w:val="center"/>
          </w:tcPr>
          <w:p w14:paraId="00DCCF9A" w14:textId="77777777" w:rsidR="007D09FE" w:rsidRPr="000926AB" w:rsidRDefault="007D09FE" w:rsidP="0052774C">
            <w:pPr>
              <w:jc w:val="center"/>
              <w:rPr>
                <w:sz w:val="20"/>
                <w:szCs w:val="20"/>
              </w:rPr>
            </w:pPr>
            <w:r w:rsidRPr="000926AB">
              <w:rPr>
                <w:sz w:val="20"/>
                <w:szCs w:val="20"/>
              </w:rPr>
              <w:t>3,3</w:t>
            </w:r>
          </w:p>
        </w:tc>
        <w:tc>
          <w:tcPr>
            <w:tcW w:w="442" w:type="pct"/>
            <w:vAlign w:val="center"/>
          </w:tcPr>
          <w:p w14:paraId="32150690" w14:textId="77777777" w:rsidR="007D09FE" w:rsidRPr="000926AB" w:rsidRDefault="007D09FE" w:rsidP="0052774C">
            <w:pPr>
              <w:jc w:val="center"/>
              <w:rPr>
                <w:sz w:val="20"/>
                <w:szCs w:val="20"/>
              </w:rPr>
            </w:pPr>
            <w:r w:rsidRPr="000926AB">
              <w:rPr>
                <w:sz w:val="20"/>
                <w:szCs w:val="20"/>
              </w:rPr>
              <w:t>3,3</w:t>
            </w:r>
          </w:p>
        </w:tc>
        <w:tc>
          <w:tcPr>
            <w:tcW w:w="442" w:type="pct"/>
            <w:vAlign w:val="center"/>
          </w:tcPr>
          <w:p w14:paraId="6BA97DF4" w14:textId="77777777" w:rsidR="007D09FE" w:rsidRPr="000926AB" w:rsidRDefault="007D09FE" w:rsidP="0052774C">
            <w:pPr>
              <w:jc w:val="center"/>
              <w:rPr>
                <w:sz w:val="20"/>
                <w:szCs w:val="20"/>
              </w:rPr>
            </w:pPr>
            <w:r w:rsidRPr="000926AB">
              <w:rPr>
                <w:sz w:val="20"/>
                <w:szCs w:val="20"/>
              </w:rPr>
              <w:t>3,8</w:t>
            </w:r>
          </w:p>
        </w:tc>
        <w:tc>
          <w:tcPr>
            <w:tcW w:w="616" w:type="pct"/>
            <w:vAlign w:val="center"/>
          </w:tcPr>
          <w:p w14:paraId="6051F575" w14:textId="77777777" w:rsidR="007D09FE" w:rsidRPr="000926AB" w:rsidRDefault="007D09FE" w:rsidP="0052774C">
            <w:pPr>
              <w:jc w:val="center"/>
              <w:rPr>
                <w:sz w:val="20"/>
                <w:szCs w:val="20"/>
              </w:rPr>
            </w:pPr>
            <w:r w:rsidRPr="000926AB">
              <w:rPr>
                <w:sz w:val="20"/>
                <w:szCs w:val="20"/>
              </w:rPr>
              <w:t>20,4</w:t>
            </w:r>
          </w:p>
        </w:tc>
        <w:tc>
          <w:tcPr>
            <w:tcW w:w="587" w:type="pct"/>
            <w:vAlign w:val="center"/>
          </w:tcPr>
          <w:p w14:paraId="43427CD2" w14:textId="77777777" w:rsidR="007D09FE" w:rsidRPr="000926AB" w:rsidRDefault="007D09FE" w:rsidP="0052774C">
            <w:pPr>
              <w:jc w:val="center"/>
              <w:rPr>
                <w:sz w:val="20"/>
                <w:szCs w:val="20"/>
              </w:rPr>
            </w:pPr>
            <w:r w:rsidRPr="000926AB">
              <w:rPr>
                <w:sz w:val="20"/>
                <w:szCs w:val="20"/>
              </w:rPr>
              <w:t>119,0</w:t>
            </w:r>
          </w:p>
        </w:tc>
        <w:tc>
          <w:tcPr>
            <w:tcW w:w="587" w:type="pct"/>
            <w:vAlign w:val="center"/>
          </w:tcPr>
          <w:p w14:paraId="68BB4CAB" w14:textId="77777777" w:rsidR="007D09FE" w:rsidRPr="000926AB" w:rsidRDefault="007D09FE" w:rsidP="0052774C">
            <w:pPr>
              <w:jc w:val="center"/>
              <w:rPr>
                <w:sz w:val="20"/>
                <w:szCs w:val="20"/>
              </w:rPr>
            </w:pPr>
            <w:r w:rsidRPr="000926AB">
              <w:rPr>
                <w:sz w:val="20"/>
                <w:szCs w:val="20"/>
              </w:rPr>
              <w:t>119,0</w:t>
            </w:r>
          </w:p>
        </w:tc>
        <w:tc>
          <w:tcPr>
            <w:tcW w:w="585" w:type="pct"/>
            <w:vAlign w:val="center"/>
          </w:tcPr>
          <w:p w14:paraId="747927CA" w14:textId="77777777" w:rsidR="007D09FE" w:rsidRPr="000926AB" w:rsidRDefault="007D09FE" w:rsidP="0052774C">
            <w:pPr>
              <w:jc w:val="center"/>
              <w:rPr>
                <w:sz w:val="20"/>
                <w:szCs w:val="20"/>
              </w:rPr>
            </w:pPr>
            <w:r w:rsidRPr="000926AB">
              <w:rPr>
                <w:sz w:val="20"/>
                <w:szCs w:val="20"/>
              </w:rPr>
              <w:t>120,0</w:t>
            </w:r>
          </w:p>
        </w:tc>
      </w:tr>
      <w:tr w:rsidR="007D09FE" w:rsidRPr="000926AB" w14:paraId="0C6090DA" w14:textId="77777777">
        <w:trPr>
          <w:trHeight w:val="338"/>
          <w:jc w:val="center"/>
        </w:trPr>
        <w:tc>
          <w:tcPr>
            <w:tcW w:w="390" w:type="pct"/>
            <w:vAlign w:val="center"/>
          </w:tcPr>
          <w:p w14:paraId="641DDB00" w14:textId="77777777" w:rsidR="007D09FE" w:rsidRPr="000926AB" w:rsidRDefault="007D09FE" w:rsidP="0052774C">
            <w:pPr>
              <w:jc w:val="center"/>
              <w:rPr>
                <w:sz w:val="20"/>
                <w:szCs w:val="20"/>
              </w:rPr>
            </w:pPr>
            <w:r w:rsidRPr="000926AB">
              <w:rPr>
                <w:sz w:val="20"/>
                <w:szCs w:val="20"/>
              </w:rPr>
              <w:t>125</w:t>
            </w:r>
          </w:p>
        </w:tc>
        <w:tc>
          <w:tcPr>
            <w:tcW w:w="460" w:type="pct"/>
            <w:vAlign w:val="center"/>
          </w:tcPr>
          <w:p w14:paraId="686769A9" w14:textId="70B87EDA" w:rsidR="007D09FE" w:rsidRPr="000926AB" w:rsidRDefault="00FD2749" w:rsidP="0052774C">
            <w:pPr>
              <w:rPr>
                <w:sz w:val="20"/>
                <w:szCs w:val="20"/>
              </w:rPr>
            </w:pPr>
            <w:r w:rsidRPr="000926AB">
              <w:rPr>
                <w:noProof/>
                <w:sz w:val="20"/>
                <w:szCs w:val="20"/>
              </w:rPr>
              <w:drawing>
                <wp:inline distT="0" distB="0" distL="0" distR="0" wp14:anchorId="1228D7A1" wp14:editId="7C70068E">
                  <wp:extent cx="332105" cy="184785"/>
                  <wp:effectExtent l="0" t="0" r="0" b="0"/>
                  <wp:docPr id="586" name="Рисунок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932" cstate="print">
                            <a:extLst>
                              <a:ext uri="{28A0092B-C50C-407E-A947-70E740481C1C}">
                                <a14:useLocalDpi xmlns:a14="http://schemas.microsoft.com/office/drawing/2010/main" val="0"/>
                              </a:ext>
                            </a:extLst>
                          </a:blip>
                          <a:srcRect/>
                          <a:stretch>
                            <a:fillRect/>
                          </a:stretch>
                        </pic:blipFill>
                        <pic:spPr bwMode="auto">
                          <a:xfrm>
                            <a:off x="0" y="0"/>
                            <a:ext cx="332105" cy="184785"/>
                          </a:xfrm>
                          <a:prstGeom prst="rect">
                            <a:avLst/>
                          </a:prstGeom>
                          <a:noFill/>
                          <a:ln>
                            <a:noFill/>
                          </a:ln>
                        </pic:spPr>
                      </pic:pic>
                    </a:graphicData>
                  </a:graphic>
                </wp:inline>
              </w:drawing>
            </w:r>
          </w:p>
        </w:tc>
        <w:tc>
          <w:tcPr>
            <w:tcW w:w="449" w:type="pct"/>
            <w:vAlign w:val="center"/>
          </w:tcPr>
          <w:p w14:paraId="624D705A" w14:textId="77777777" w:rsidR="007D09FE" w:rsidRPr="000926AB" w:rsidRDefault="007D09FE" w:rsidP="0052774C">
            <w:pPr>
              <w:ind w:left="-49" w:right="-41" w:firstLine="12"/>
              <w:jc w:val="center"/>
              <w:rPr>
                <w:sz w:val="20"/>
                <w:szCs w:val="20"/>
              </w:rPr>
            </w:pPr>
            <w:r w:rsidRPr="000926AB">
              <w:rPr>
                <w:sz w:val="20"/>
                <w:szCs w:val="20"/>
              </w:rPr>
              <w:t>8,8</w:t>
            </w:r>
            <w:r>
              <w:rPr>
                <w:sz w:val="20"/>
                <w:szCs w:val="20"/>
              </w:rPr>
              <w:t xml:space="preserve"> </w:t>
            </w:r>
            <w:r w:rsidRPr="0014472A">
              <w:rPr>
                <w:sz w:val="20"/>
                <w:szCs w:val="20"/>
                <w:vertAlign w:val="superscript"/>
              </w:rPr>
              <w:t>-1,8</w:t>
            </w:r>
          </w:p>
        </w:tc>
        <w:tc>
          <w:tcPr>
            <w:tcW w:w="442" w:type="pct"/>
            <w:vAlign w:val="center"/>
          </w:tcPr>
          <w:p w14:paraId="4FDC257B" w14:textId="77777777" w:rsidR="007D09FE" w:rsidRPr="000926AB" w:rsidRDefault="007D09FE" w:rsidP="0052774C">
            <w:pPr>
              <w:jc w:val="center"/>
              <w:rPr>
                <w:sz w:val="20"/>
                <w:szCs w:val="20"/>
              </w:rPr>
            </w:pPr>
            <w:r w:rsidRPr="000926AB">
              <w:rPr>
                <w:sz w:val="20"/>
                <w:szCs w:val="20"/>
              </w:rPr>
              <w:t>4,0</w:t>
            </w:r>
          </w:p>
        </w:tc>
        <w:tc>
          <w:tcPr>
            <w:tcW w:w="442" w:type="pct"/>
            <w:vAlign w:val="center"/>
          </w:tcPr>
          <w:p w14:paraId="4B96B208" w14:textId="77777777" w:rsidR="007D09FE" w:rsidRPr="000926AB" w:rsidRDefault="007D09FE" w:rsidP="0052774C">
            <w:pPr>
              <w:jc w:val="center"/>
              <w:rPr>
                <w:sz w:val="20"/>
                <w:szCs w:val="20"/>
              </w:rPr>
            </w:pPr>
            <w:r w:rsidRPr="000926AB">
              <w:rPr>
                <w:sz w:val="20"/>
                <w:szCs w:val="20"/>
              </w:rPr>
              <w:t>4,0</w:t>
            </w:r>
          </w:p>
        </w:tc>
        <w:tc>
          <w:tcPr>
            <w:tcW w:w="442" w:type="pct"/>
            <w:vAlign w:val="center"/>
          </w:tcPr>
          <w:p w14:paraId="6F38A848" w14:textId="77777777" w:rsidR="007D09FE" w:rsidRPr="000926AB" w:rsidRDefault="007D09FE" w:rsidP="0052774C">
            <w:pPr>
              <w:jc w:val="center"/>
              <w:rPr>
                <w:sz w:val="20"/>
                <w:szCs w:val="20"/>
              </w:rPr>
            </w:pPr>
            <w:r w:rsidRPr="000926AB">
              <w:rPr>
                <w:sz w:val="20"/>
                <w:szCs w:val="20"/>
              </w:rPr>
              <w:t>4,7</w:t>
            </w:r>
          </w:p>
        </w:tc>
        <w:tc>
          <w:tcPr>
            <w:tcW w:w="616" w:type="pct"/>
            <w:vAlign w:val="center"/>
          </w:tcPr>
          <w:p w14:paraId="6B9CC804" w14:textId="77777777" w:rsidR="007D09FE" w:rsidRPr="000926AB" w:rsidRDefault="007D09FE" w:rsidP="0052774C">
            <w:pPr>
              <w:jc w:val="center"/>
              <w:rPr>
                <w:sz w:val="20"/>
                <w:szCs w:val="20"/>
              </w:rPr>
            </w:pPr>
            <w:r w:rsidRPr="000926AB">
              <w:rPr>
                <w:sz w:val="20"/>
                <w:szCs w:val="20"/>
              </w:rPr>
              <w:t>26,4</w:t>
            </w:r>
          </w:p>
        </w:tc>
        <w:tc>
          <w:tcPr>
            <w:tcW w:w="587" w:type="pct"/>
            <w:vAlign w:val="center"/>
          </w:tcPr>
          <w:p w14:paraId="78B23703" w14:textId="77777777" w:rsidR="007D09FE" w:rsidRPr="000926AB" w:rsidRDefault="007D09FE" w:rsidP="0052774C">
            <w:pPr>
              <w:jc w:val="center"/>
              <w:rPr>
                <w:sz w:val="20"/>
                <w:szCs w:val="20"/>
              </w:rPr>
            </w:pPr>
            <w:r w:rsidRPr="000926AB">
              <w:rPr>
                <w:sz w:val="20"/>
                <w:szCs w:val="20"/>
              </w:rPr>
              <w:t>153,0</w:t>
            </w:r>
          </w:p>
        </w:tc>
        <w:tc>
          <w:tcPr>
            <w:tcW w:w="587" w:type="pct"/>
            <w:vAlign w:val="center"/>
          </w:tcPr>
          <w:p w14:paraId="67F56E24" w14:textId="77777777" w:rsidR="007D09FE" w:rsidRPr="000926AB" w:rsidRDefault="007D09FE" w:rsidP="0052774C">
            <w:pPr>
              <w:jc w:val="center"/>
              <w:rPr>
                <w:sz w:val="20"/>
                <w:szCs w:val="20"/>
              </w:rPr>
            </w:pPr>
            <w:r w:rsidRPr="000926AB">
              <w:rPr>
                <w:sz w:val="20"/>
                <w:szCs w:val="20"/>
              </w:rPr>
              <w:t>153,0</w:t>
            </w:r>
          </w:p>
        </w:tc>
        <w:tc>
          <w:tcPr>
            <w:tcW w:w="585" w:type="pct"/>
            <w:vAlign w:val="center"/>
          </w:tcPr>
          <w:p w14:paraId="4D8F4540" w14:textId="77777777" w:rsidR="007D09FE" w:rsidRPr="000926AB" w:rsidRDefault="007D09FE" w:rsidP="0052774C">
            <w:pPr>
              <w:jc w:val="center"/>
              <w:rPr>
                <w:sz w:val="20"/>
                <w:szCs w:val="20"/>
              </w:rPr>
            </w:pPr>
            <w:r w:rsidRPr="000926AB">
              <w:rPr>
                <w:sz w:val="20"/>
                <w:szCs w:val="20"/>
              </w:rPr>
              <w:t>155,0</w:t>
            </w:r>
          </w:p>
        </w:tc>
      </w:tr>
      <w:tr w:rsidR="007D09FE" w:rsidRPr="000926AB" w14:paraId="337E94B8" w14:textId="77777777">
        <w:trPr>
          <w:jc w:val="center"/>
        </w:trPr>
        <w:tc>
          <w:tcPr>
            <w:tcW w:w="390" w:type="pct"/>
            <w:vAlign w:val="center"/>
          </w:tcPr>
          <w:p w14:paraId="6FA1C48C" w14:textId="77777777" w:rsidR="007D09FE" w:rsidRPr="000926AB" w:rsidRDefault="007D09FE" w:rsidP="0052774C">
            <w:pPr>
              <w:jc w:val="center"/>
              <w:rPr>
                <w:sz w:val="20"/>
                <w:szCs w:val="20"/>
              </w:rPr>
            </w:pPr>
            <w:r w:rsidRPr="000926AB">
              <w:rPr>
                <w:sz w:val="20"/>
                <w:szCs w:val="20"/>
              </w:rPr>
              <w:t>150</w:t>
            </w:r>
          </w:p>
        </w:tc>
        <w:tc>
          <w:tcPr>
            <w:tcW w:w="460" w:type="pct"/>
            <w:vAlign w:val="center"/>
          </w:tcPr>
          <w:p w14:paraId="2BFE2865" w14:textId="1BA9C8A3" w:rsidR="007D09FE" w:rsidRPr="000926AB" w:rsidRDefault="00FD2749" w:rsidP="0052774C">
            <w:pPr>
              <w:rPr>
                <w:sz w:val="20"/>
                <w:szCs w:val="20"/>
              </w:rPr>
            </w:pPr>
            <w:r w:rsidRPr="000926AB">
              <w:rPr>
                <w:noProof/>
                <w:sz w:val="20"/>
                <w:szCs w:val="20"/>
              </w:rPr>
              <w:drawing>
                <wp:inline distT="0" distB="0" distL="0" distR="0" wp14:anchorId="43E500A6" wp14:editId="4FAC2F92">
                  <wp:extent cx="326390" cy="184785"/>
                  <wp:effectExtent l="0" t="0" r="0" b="0"/>
                  <wp:docPr id="587"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933" cstate="print">
                            <a:extLst>
                              <a:ext uri="{28A0092B-C50C-407E-A947-70E740481C1C}">
                                <a14:useLocalDpi xmlns:a14="http://schemas.microsoft.com/office/drawing/2010/main" val="0"/>
                              </a:ext>
                            </a:extLst>
                          </a:blip>
                          <a:srcRect/>
                          <a:stretch>
                            <a:fillRect/>
                          </a:stretch>
                        </pic:blipFill>
                        <pic:spPr bwMode="auto">
                          <a:xfrm>
                            <a:off x="0" y="0"/>
                            <a:ext cx="326390" cy="184785"/>
                          </a:xfrm>
                          <a:prstGeom prst="rect">
                            <a:avLst/>
                          </a:prstGeom>
                          <a:noFill/>
                          <a:ln>
                            <a:noFill/>
                          </a:ln>
                        </pic:spPr>
                      </pic:pic>
                    </a:graphicData>
                  </a:graphic>
                </wp:inline>
              </w:drawing>
            </w:r>
          </w:p>
        </w:tc>
        <w:tc>
          <w:tcPr>
            <w:tcW w:w="449" w:type="pct"/>
            <w:vAlign w:val="center"/>
          </w:tcPr>
          <w:p w14:paraId="50607625" w14:textId="77777777" w:rsidR="007D09FE" w:rsidRPr="000926AB" w:rsidRDefault="007D09FE" w:rsidP="0052774C">
            <w:pPr>
              <w:ind w:left="-49" w:right="-41" w:firstLine="12"/>
              <w:jc w:val="center"/>
              <w:rPr>
                <w:sz w:val="20"/>
                <w:szCs w:val="20"/>
              </w:rPr>
            </w:pPr>
            <w:r w:rsidRPr="000926AB">
              <w:rPr>
                <w:sz w:val="20"/>
                <w:szCs w:val="20"/>
              </w:rPr>
              <w:t>9,1</w:t>
            </w:r>
            <w:r>
              <w:rPr>
                <w:sz w:val="20"/>
                <w:szCs w:val="20"/>
              </w:rPr>
              <w:t xml:space="preserve"> </w:t>
            </w:r>
            <w:r w:rsidRPr="0014472A">
              <w:rPr>
                <w:sz w:val="20"/>
                <w:szCs w:val="20"/>
                <w:vertAlign w:val="superscript"/>
              </w:rPr>
              <w:t>-1,9</w:t>
            </w:r>
          </w:p>
        </w:tc>
        <w:tc>
          <w:tcPr>
            <w:tcW w:w="442" w:type="pct"/>
            <w:vAlign w:val="center"/>
          </w:tcPr>
          <w:p w14:paraId="1FA13FE9" w14:textId="77777777" w:rsidR="007D09FE" w:rsidRPr="000926AB" w:rsidRDefault="007D09FE" w:rsidP="0052774C">
            <w:pPr>
              <w:jc w:val="center"/>
              <w:rPr>
                <w:sz w:val="20"/>
                <w:szCs w:val="20"/>
              </w:rPr>
            </w:pPr>
            <w:r w:rsidRPr="000926AB">
              <w:rPr>
                <w:sz w:val="20"/>
                <w:szCs w:val="20"/>
              </w:rPr>
              <w:t>5,0</w:t>
            </w:r>
          </w:p>
        </w:tc>
        <w:tc>
          <w:tcPr>
            <w:tcW w:w="442" w:type="pct"/>
            <w:vAlign w:val="center"/>
          </w:tcPr>
          <w:p w14:paraId="081D98A7" w14:textId="77777777" w:rsidR="007D09FE" w:rsidRPr="000926AB" w:rsidRDefault="007D09FE" w:rsidP="0052774C">
            <w:pPr>
              <w:jc w:val="center"/>
              <w:rPr>
                <w:sz w:val="20"/>
                <w:szCs w:val="20"/>
              </w:rPr>
            </w:pPr>
            <w:r w:rsidRPr="000926AB">
              <w:rPr>
                <w:sz w:val="20"/>
                <w:szCs w:val="20"/>
              </w:rPr>
              <w:t>5,0</w:t>
            </w:r>
          </w:p>
        </w:tc>
        <w:tc>
          <w:tcPr>
            <w:tcW w:w="442" w:type="pct"/>
            <w:vAlign w:val="center"/>
          </w:tcPr>
          <w:p w14:paraId="7275EB53" w14:textId="77777777" w:rsidR="007D09FE" w:rsidRPr="000926AB" w:rsidRDefault="007D09FE" w:rsidP="0052774C">
            <w:pPr>
              <w:jc w:val="center"/>
              <w:rPr>
                <w:sz w:val="20"/>
                <w:szCs w:val="20"/>
              </w:rPr>
            </w:pPr>
            <w:r w:rsidRPr="000926AB">
              <w:rPr>
                <w:sz w:val="20"/>
                <w:szCs w:val="20"/>
              </w:rPr>
              <w:t>6,0</w:t>
            </w:r>
          </w:p>
        </w:tc>
        <w:tc>
          <w:tcPr>
            <w:tcW w:w="616" w:type="pct"/>
            <w:vAlign w:val="center"/>
          </w:tcPr>
          <w:p w14:paraId="30D1B2E2" w14:textId="77777777" w:rsidR="007D09FE" w:rsidRPr="000926AB" w:rsidRDefault="007D09FE" w:rsidP="0052774C">
            <w:pPr>
              <w:jc w:val="center"/>
              <w:rPr>
                <w:sz w:val="20"/>
                <w:szCs w:val="20"/>
              </w:rPr>
            </w:pPr>
            <w:r w:rsidRPr="000926AB">
              <w:rPr>
                <w:sz w:val="20"/>
                <w:szCs w:val="20"/>
              </w:rPr>
              <w:t>32,4</w:t>
            </w:r>
          </w:p>
        </w:tc>
        <w:tc>
          <w:tcPr>
            <w:tcW w:w="587" w:type="pct"/>
            <w:vAlign w:val="center"/>
          </w:tcPr>
          <w:p w14:paraId="77C858F2" w14:textId="77777777" w:rsidR="007D09FE" w:rsidRPr="000926AB" w:rsidRDefault="007D09FE" w:rsidP="0052774C">
            <w:pPr>
              <w:jc w:val="center"/>
              <w:rPr>
                <w:sz w:val="20"/>
                <w:szCs w:val="20"/>
              </w:rPr>
            </w:pPr>
            <w:r w:rsidRPr="000926AB">
              <w:rPr>
                <w:sz w:val="20"/>
                <w:szCs w:val="20"/>
              </w:rPr>
              <w:t>189,0</w:t>
            </w:r>
          </w:p>
        </w:tc>
        <w:tc>
          <w:tcPr>
            <w:tcW w:w="587" w:type="pct"/>
            <w:vAlign w:val="center"/>
          </w:tcPr>
          <w:p w14:paraId="5C093BBE" w14:textId="77777777" w:rsidR="007D09FE" w:rsidRPr="000926AB" w:rsidRDefault="007D09FE" w:rsidP="0052774C">
            <w:pPr>
              <w:jc w:val="center"/>
              <w:rPr>
                <w:sz w:val="20"/>
                <w:szCs w:val="20"/>
              </w:rPr>
            </w:pPr>
            <w:r w:rsidRPr="000926AB">
              <w:rPr>
                <w:sz w:val="20"/>
                <w:szCs w:val="20"/>
              </w:rPr>
              <w:t>189,0</w:t>
            </w:r>
          </w:p>
        </w:tc>
        <w:tc>
          <w:tcPr>
            <w:tcW w:w="585" w:type="pct"/>
            <w:vAlign w:val="center"/>
          </w:tcPr>
          <w:p w14:paraId="6945BD5D" w14:textId="77777777" w:rsidR="007D09FE" w:rsidRPr="000926AB" w:rsidRDefault="007D09FE" w:rsidP="0052774C">
            <w:pPr>
              <w:jc w:val="center"/>
              <w:rPr>
                <w:sz w:val="20"/>
                <w:szCs w:val="20"/>
              </w:rPr>
            </w:pPr>
            <w:r w:rsidRPr="000926AB">
              <w:rPr>
                <w:sz w:val="20"/>
                <w:szCs w:val="20"/>
              </w:rPr>
              <w:t>191,0</w:t>
            </w:r>
          </w:p>
        </w:tc>
      </w:tr>
      <w:tr w:rsidR="007D09FE" w:rsidRPr="000926AB" w14:paraId="2BB64F0D" w14:textId="77777777">
        <w:trPr>
          <w:jc w:val="center"/>
        </w:trPr>
        <w:tc>
          <w:tcPr>
            <w:tcW w:w="390" w:type="pct"/>
            <w:vAlign w:val="center"/>
          </w:tcPr>
          <w:p w14:paraId="1A1C1AF5" w14:textId="77777777" w:rsidR="007D09FE" w:rsidRPr="000926AB" w:rsidRDefault="007D09FE" w:rsidP="0052774C">
            <w:pPr>
              <w:jc w:val="center"/>
              <w:rPr>
                <w:sz w:val="20"/>
                <w:szCs w:val="20"/>
              </w:rPr>
            </w:pPr>
            <w:r w:rsidRPr="000926AB">
              <w:rPr>
                <w:sz w:val="20"/>
                <w:szCs w:val="20"/>
              </w:rPr>
              <w:t>200</w:t>
            </w:r>
          </w:p>
        </w:tc>
        <w:tc>
          <w:tcPr>
            <w:tcW w:w="460" w:type="pct"/>
            <w:vAlign w:val="center"/>
          </w:tcPr>
          <w:p w14:paraId="4342E0C0" w14:textId="04EC4AF6" w:rsidR="007D09FE" w:rsidRPr="000926AB" w:rsidRDefault="00FD2749" w:rsidP="0052774C">
            <w:pPr>
              <w:rPr>
                <w:sz w:val="20"/>
                <w:szCs w:val="20"/>
              </w:rPr>
            </w:pPr>
            <w:r w:rsidRPr="000926AB">
              <w:rPr>
                <w:noProof/>
                <w:sz w:val="20"/>
                <w:szCs w:val="20"/>
              </w:rPr>
              <w:drawing>
                <wp:inline distT="0" distB="0" distL="0" distR="0" wp14:anchorId="4356ACE2" wp14:editId="51780889">
                  <wp:extent cx="337185" cy="190500"/>
                  <wp:effectExtent l="0" t="0" r="0" b="0"/>
                  <wp:docPr id="588"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934" cstate="print">
                            <a:extLst>
                              <a:ext uri="{28A0092B-C50C-407E-A947-70E740481C1C}">
                                <a14:useLocalDpi xmlns:a14="http://schemas.microsoft.com/office/drawing/2010/main" val="0"/>
                              </a:ext>
                            </a:extLst>
                          </a:blip>
                          <a:srcRect/>
                          <a:stretch>
                            <a:fillRect/>
                          </a:stretch>
                        </pic:blipFill>
                        <pic:spPr bwMode="auto">
                          <a:xfrm>
                            <a:off x="0" y="0"/>
                            <a:ext cx="337185" cy="190500"/>
                          </a:xfrm>
                          <a:prstGeom prst="rect">
                            <a:avLst/>
                          </a:prstGeom>
                          <a:noFill/>
                          <a:ln>
                            <a:noFill/>
                          </a:ln>
                        </pic:spPr>
                      </pic:pic>
                    </a:graphicData>
                  </a:graphic>
                </wp:inline>
              </w:drawing>
            </w:r>
          </w:p>
        </w:tc>
        <w:tc>
          <w:tcPr>
            <w:tcW w:w="449" w:type="pct"/>
            <w:vAlign w:val="center"/>
          </w:tcPr>
          <w:p w14:paraId="77B504FB" w14:textId="77777777" w:rsidR="007D09FE" w:rsidRPr="000926AB" w:rsidRDefault="007D09FE" w:rsidP="0052774C">
            <w:pPr>
              <w:ind w:left="-49" w:right="-41" w:firstLine="12"/>
              <w:jc w:val="center"/>
              <w:rPr>
                <w:sz w:val="20"/>
                <w:szCs w:val="20"/>
              </w:rPr>
            </w:pPr>
            <w:r w:rsidRPr="000926AB">
              <w:rPr>
                <w:sz w:val="20"/>
                <w:szCs w:val="20"/>
              </w:rPr>
              <w:t>9,8</w:t>
            </w:r>
            <w:r>
              <w:rPr>
                <w:sz w:val="20"/>
                <w:szCs w:val="20"/>
              </w:rPr>
              <w:t xml:space="preserve"> </w:t>
            </w:r>
            <w:r w:rsidRPr="0014472A">
              <w:rPr>
                <w:sz w:val="20"/>
                <w:szCs w:val="20"/>
                <w:vertAlign w:val="superscript"/>
              </w:rPr>
              <w:t>-1,9</w:t>
            </w:r>
          </w:p>
        </w:tc>
        <w:tc>
          <w:tcPr>
            <w:tcW w:w="442" w:type="pct"/>
            <w:vAlign w:val="center"/>
          </w:tcPr>
          <w:p w14:paraId="768D0C36" w14:textId="77777777" w:rsidR="007D09FE" w:rsidRPr="000926AB" w:rsidRDefault="007D09FE" w:rsidP="0052774C">
            <w:pPr>
              <w:jc w:val="center"/>
              <w:rPr>
                <w:sz w:val="20"/>
                <w:szCs w:val="20"/>
              </w:rPr>
            </w:pPr>
            <w:r w:rsidRPr="000926AB">
              <w:rPr>
                <w:sz w:val="20"/>
                <w:szCs w:val="20"/>
              </w:rPr>
              <w:t>6,9</w:t>
            </w:r>
          </w:p>
        </w:tc>
        <w:tc>
          <w:tcPr>
            <w:tcW w:w="442" w:type="pct"/>
            <w:vAlign w:val="center"/>
          </w:tcPr>
          <w:p w14:paraId="1C1A7DB6" w14:textId="77777777" w:rsidR="007D09FE" w:rsidRPr="000926AB" w:rsidRDefault="007D09FE" w:rsidP="0052774C">
            <w:pPr>
              <w:jc w:val="center"/>
              <w:rPr>
                <w:sz w:val="20"/>
                <w:szCs w:val="20"/>
              </w:rPr>
            </w:pPr>
            <w:r w:rsidRPr="000926AB">
              <w:rPr>
                <w:sz w:val="20"/>
                <w:szCs w:val="20"/>
              </w:rPr>
              <w:t>6,7</w:t>
            </w:r>
          </w:p>
        </w:tc>
        <w:tc>
          <w:tcPr>
            <w:tcW w:w="442" w:type="pct"/>
            <w:vAlign w:val="center"/>
          </w:tcPr>
          <w:p w14:paraId="3F557FF7" w14:textId="77777777" w:rsidR="007D09FE" w:rsidRPr="000926AB" w:rsidRDefault="007D09FE" w:rsidP="0052774C">
            <w:pPr>
              <w:jc w:val="center"/>
              <w:rPr>
                <w:sz w:val="20"/>
                <w:szCs w:val="20"/>
              </w:rPr>
            </w:pPr>
            <w:r w:rsidRPr="000926AB">
              <w:rPr>
                <w:sz w:val="20"/>
                <w:szCs w:val="20"/>
              </w:rPr>
              <w:t>8,7</w:t>
            </w:r>
          </w:p>
        </w:tc>
        <w:tc>
          <w:tcPr>
            <w:tcW w:w="616" w:type="pct"/>
            <w:vAlign w:val="center"/>
          </w:tcPr>
          <w:p w14:paraId="4E1B0032" w14:textId="77777777" w:rsidR="007D09FE" w:rsidRPr="000926AB" w:rsidRDefault="007D09FE" w:rsidP="0052774C">
            <w:pPr>
              <w:jc w:val="center"/>
              <w:rPr>
                <w:sz w:val="20"/>
                <w:szCs w:val="20"/>
              </w:rPr>
            </w:pPr>
            <w:r w:rsidRPr="000926AB">
              <w:rPr>
                <w:sz w:val="20"/>
                <w:szCs w:val="20"/>
              </w:rPr>
              <w:t>46,1</w:t>
            </w:r>
          </w:p>
        </w:tc>
        <w:tc>
          <w:tcPr>
            <w:tcW w:w="587" w:type="pct"/>
            <w:vAlign w:val="center"/>
          </w:tcPr>
          <w:p w14:paraId="7CE3535B" w14:textId="77777777" w:rsidR="007D09FE" w:rsidRPr="000926AB" w:rsidRDefault="007D09FE" w:rsidP="0052774C">
            <w:pPr>
              <w:jc w:val="center"/>
              <w:rPr>
                <w:sz w:val="20"/>
                <w:szCs w:val="20"/>
              </w:rPr>
            </w:pPr>
            <w:r w:rsidRPr="000926AB">
              <w:rPr>
                <w:sz w:val="20"/>
                <w:szCs w:val="20"/>
              </w:rPr>
              <w:t>268,0</w:t>
            </w:r>
          </w:p>
        </w:tc>
        <w:tc>
          <w:tcPr>
            <w:tcW w:w="587" w:type="pct"/>
            <w:vAlign w:val="center"/>
          </w:tcPr>
          <w:p w14:paraId="3801B80E" w14:textId="77777777" w:rsidR="007D09FE" w:rsidRPr="000926AB" w:rsidRDefault="007D09FE" w:rsidP="0052774C">
            <w:pPr>
              <w:jc w:val="center"/>
              <w:rPr>
                <w:sz w:val="20"/>
                <w:szCs w:val="20"/>
              </w:rPr>
            </w:pPr>
            <w:r w:rsidRPr="000926AB">
              <w:rPr>
                <w:sz w:val="20"/>
                <w:szCs w:val="20"/>
              </w:rPr>
              <w:t>268,0</w:t>
            </w:r>
          </w:p>
        </w:tc>
        <w:tc>
          <w:tcPr>
            <w:tcW w:w="585" w:type="pct"/>
            <w:vAlign w:val="center"/>
          </w:tcPr>
          <w:p w14:paraId="34FEBD70" w14:textId="77777777" w:rsidR="007D09FE" w:rsidRPr="000926AB" w:rsidRDefault="007D09FE" w:rsidP="0052774C">
            <w:pPr>
              <w:jc w:val="center"/>
              <w:rPr>
                <w:sz w:val="20"/>
                <w:szCs w:val="20"/>
              </w:rPr>
            </w:pPr>
            <w:r w:rsidRPr="000926AB">
              <w:rPr>
                <w:sz w:val="20"/>
                <w:szCs w:val="20"/>
              </w:rPr>
              <w:t>271,0</w:t>
            </w:r>
          </w:p>
        </w:tc>
      </w:tr>
      <w:tr w:rsidR="007D09FE" w:rsidRPr="000926AB" w14:paraId="1951ADB3" w14:textId="77777777">
        <w:trPr>
          <w:jc w:val="center"/>
        </w:trPr>
        <w:tc>
          <w:tcPr>
            <w:tcW w:w="390" w:type="pct"/>
            <w:vAlign w:val="center"/>
          </w:tcPr>
          <w:p w14:paraId="0C0365A4" w14:textId="77777777" w:rsidR="007D09FE" w:rsidRPr="000926AB" w:rsidRDefault="007D09FE" w:rsidP="0052774C">
            <w:pPr>
              <w:jc w:val="center"/>
              <w:rPr>
                <w:sz w:val="20"/>
                <w:szCs w:val="20"/>
              </w:rPr>
            </w:pPr>
            <w:r w:rsidRPr="000926AB">
              <w:rPr>
                <w:sz w:val="20"/>
                <w:szCs w:val="20"/>
              </w:rPr>
              <w:t>250</w:t>
            </w:r>
          </w:p>
        </w:tc>
        <w:tc>
          <w:tcPr>
            <w:tcW w:w="460" w:type="pct"/>
            <w:vAlign w:val="center"/>
          </w:tcPr>
          <w:p w14:paraId="795EF5BA" w14:textId="1244FDBB" w:rsidR="007D09FE" w:rsidRPr="000926AB" w:rsidRDefault="00FD2749" w:rsidP="0052774C">
            <w:pPr>
              <w:rPr>
                <w:sz w:val="20"/>
                <w:szCs w:val="20"/>
              </w:rPr>
            </w:pPr>
            <w:r w:rsidRPr="000926AB">
              <w:rPr>
                <w:noProof/>
                <w:sz w:val="20"/>
                <w:szCs w:val="20"/>
              </w:rPr>
              <w:drawing>
                <wp:inline distT="0" distB="0" distL="0" distR="0" wp14:anchorId="6F332600" wp14:editId="6E10B6E2">
                  <wp:extent cx="326390" cy="184785"/>
                  <wp:effectExtent l="0" t="0" r="0" b="0"/>
                  <wp:docPr id="589" name="Рисунок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935" cstate="print">
                            <a:extLst>
                              <a:ext uri="{28A0092B-C50C-407E-A947-70E740481C1C}">
                                <a14:useLocalDpi xmlns:a14="http://schemas.microsoft.com/office/drawing/2010/main" val="0"/>
                              </a:ext>
                            </a:extLst>
                          </a:blip>
                          <a:srcRect/>
                          <a:stretch>
                            <a:fillRect/>
                          </a:stretch>
                        </pic:blipFill>
                        <pic:spPr bwMode="auto">
                          <a:xfrm>
                            <a:off x="0" y="0"/>
                            <a:ext cx="326390" cy="184785"/>
                          </a:xfrm>
                          <a:prstGeom prst="rect">
                            <a:avLst/>
                          </a:prstGeom>
                          <a:noFill/>
                          <a:ln>
                            <a:noFill/>
                          </a:ln>
                        </pic:spPr>
                      </pic:pic>
                    </a:graphicData>
                  </a:graphic>
                </wp:inline>
              </w:drawing>
            </w:r>
          </w:p>
        </w:tc>
        <w:tc>
          <w:tcPr>
            <w:tcW w:w="449" w:type="pct"/>
            <w:vAlign w:val="center"/>
          </w:tcPr>
          <w:p w14:paraId="4B05E6C4" w14:textId="77777777" w:rsidR="007D09FE" w:rsidRPr="000926AB" w:rsidRDefault="007D09FE" w:rsidP="0052774C">
            <w:pPr>
              <w:ind w:left="-49" w:right="-41" w:firstLine="12"/>
              <w:jc w:val="center"/>
              <w:rPr>
                <w:sz w:val="20"/>
                <w:szCs w:val="20"/>
              </w:rPr>
            </w:pPr>
            <w:r w:rsidRPr="000926AB">
              <w:rPr>
                <w:sz w:val="20"/>
                <w:szCs w:val="20"/>
              </w:rPr>
              <w:t>10,5</w:t>
            </w:r>
            <w:r>
              <w:rPr>
                <w:sz w:val="20"/>
                <w:szCs w:val="20"/>
              </w:rPr>
              <w:t xml:space="preserve"> </w:t>
            </w:r>
            <w:r w:rsidRPr="0014472A">
              <w:rPr>
                <w:sz w:val="20"/>
                <w:szCs w:val="20"/>
                <w:vertAlign w:val="superscript"/>
              </w:rPr>
              <w:t>-2,0</w:t>
            </w:r>
          </w:p>
        </w:tc>
        <w:tc>
          <w:tcPr>
            <w:tcW w:w="442" w:type="pct"/>
            <w:vAlign w:val="center"/>
          </w:tcPr>
          <w:p w14:paraId="3C72D355" w14:textId="77777777" w:rsidR="007D09FE" w:rsidRPr="000926AB" w:rsidRDefault="007D09FE" w:rsidP="0052774C">
            <w:pPr>
              <w:jc w:val="center"/>
              <w:rPr>
                <w:sz w:val="20"/>
                <w:szCs w:val="20"/>
              </w:rPr>
            </w:pPr>
            <w:r w:rsidRPr="000926AB">
              <w:rPr>
                <w:sz w:val="20"/>
                <w:szCs w:val="20"/>
              </w:rPr>
              <w:t>9,8</w:t>
            </w:r>
          </w:p>
        </w:tc>
        <w:tc>
          <w:tcPr>
            <w:tcW w:w="442" w:type="pct"/>
            <w:vAlign w:val="center"/>
          </w:tcPr>
          <w:p w14:paraId="1C222D76" w14:textId="77777777" w:rsidR="007D09FE" w:rsidRPr="000926AB" w:rsidRDefault="007D09FE" w:rsidP="0052774C">
            <w:pPr>
              <w:jc w:val="center"/>
              <w:rPr>
                <w:sz w:val="20"/>
                <w:szCs w:val="20"/>
              </w:rPr>
            </w:pPr>
            <w:r w:rsidRPr="000926AB">
              <w:rPr>
                <w:sz w:val="20"/>
                <w:szCs w:val="20"/>
              </w:rPr>
              <w:t>9,4</w:t>
            </w:r>
          </w:p>
        </w:tc>
        <w:tc>
          <w:tcPr>
            <w:tcW w:w="442" w:type="pct"/>
            <w:vAlign w:val="center"/>
          </w:tcPr>
          <w:p w14:paraId="6636C994" w14:textId="77777777" w:rsidR="007D09FE" w:rsidRPr="000926AB" w:rsidRDefault="007D09FE" w:rsidP="0052774C">
            <w:pPr>
              <w:jc w:val="center"/>
              <w:rPr>
                <w:sz w:val="20"/>
                <w:szCs w:val="20"/>
              </w:rPr>
            </w:pPr>
            <w:r w:rsidRPr="000926AB">
              <w:rPr>
                <w:sz w:val="20"/>
                <w:szCs w:val="20"/>
              </w:rPr>
              <w:t>13,0</w:t>
            </w:r>
          </w:p>
        </w:tc>
        <w:tc>
          <w:tcPr>
            <w:tcW w:w="616" w:type="pct"/>
            <w:vAlign w:val="center"/>
          </w:tcPr>
          <w:p w14:paraId="5EE01811" w14:textId="77777777" w:rsidR="007D09FE" w:rsidRPr="000926AB" w:rsidRDefault="007D09FE" w:rsidP="0052774C">
            <w:pPr>
              <w:jc w:val="center"/>
              <w:rPr>
                <w:sz w:val="20"/>
                <w:szCs w:val="20"/>
              </w:rPr>
            </w:pPr>
            <w:r w:rsidRPr="000926AB">
              <w:rPr>
                <w:sz w:val="20"/>
                <w:szCs w:val="20"/>
              </w:rPr>
              <w:t>61,3</w:t>
            </w:r>
          </w:p>
        </w:tc>
        <w:tc>
          <w:tcPr>
            <w:tcW w:w="587" w:type="pct"/>
            <w:vAlign w:val="center"/>
          </w:tcPr>
          <w:p w14:paraId="56083431" w14:textId="77777777" w:rsidR="007D09FE" w:rsidRPr="000926AB" w:rsidRDefault="007D09FE" w:rsidP="0052774C">
            <w:pPr>
              <w:jc w:val="center"/>
              <w:rPr>
                <w:sz w:val="20"/>
                <w:szCs w:val="20"/>
              </w:rPr>
            </w:pPr>
            <w:r w:rsidRPr="000926AB">
              <w:rPr>
                <w:sz w:val="20"/>
                <w:szCs w:val="20"/>
              </w:rPr>
              <w:t>357,0</w:t>
            </w:r>
          </w:p>
        </w:tc>
        <w:tc>
          <w:tcPr>
            <w:tcW w:w="587" w:type="pct"/>
            <w:vAlign w:val="center"/>
          </w:tcPr>
          <w:p w14:paraId="13C72AD9" w14:textId="77777777" w:rsidR="007D09FE" w:rsidRPr="000926AB" w:rsidRDefault="007D09FE" w:rsidP="0052774C">
            <w:pPr>
              <w:jc w:val="center"/>
              <w:rPr>
                <w:sz w:val="20"/>
                <w:szCs w:val="20"/>
              </w:rPr>
            </w:pPr>
            <w:r w:rsidRPr="000926AB">
              <w:rPr>
                <w:sz w:val="20"/>
                <w:szCs w:val="20"/>
              </w:rPr>
              <w:t>357,0</w:t>
            </w:r>
          </w:p>
        </w:tc>
        <w:tc>
          <w:tcPr>
            <w:tcW w:w="585" w:type="pct"/>
            <w:vAlign w:val="center"/>
          </w:tcPr>
          <w:p w14:paraId="5AC381A6" w14:textId="77777777" w:rsidR="007D09FE" w:rsidRPr="000926AB" w:rsidRDefault="007D09FE" w:rsidP="0052774C">
            <w:pPr>
              <w:jc w:val="center"/>
              <w:rPr>
                <w:sz w:val="20"/>
                <w:szCs w:val="20"/>
              </w:rPr>
            </w:pPr>
            <w:r w:rsidRPr="000926AB">
              <w:rPr>
                <w:sz w:val="20"/>
                <w:szCs w:val="20"/>
              </w:rPr>
              <w:t>364,0</w:t>
            </w:r>
          </w:p>
        </w:tc>
      </w:tr>
      <w:tr w:rsidR="007D09FE" w:rsidRPr="000926AB" w14:paraId="5405A2A9" w14:textId="77777777">
        <w:trPr>
          <w:jc w:val="center"/>
        </w:trPr>
        <w:tc>
          <w:tcPr>
            <w:tcW w:w="390" w:type="pct"/>
            <w:vAlign w:val="center"/>
          </w:tcPr>
          <w:p w14:paraId="6D81712F" w14:textId="77777777" w:rsidR="007D09FE" w:rsidRPr="000926AB" w:rsidRDefault="007D09FE" w:rsidP="0052774C">
            <w:pPr>
              <w:jc w:val="center"/>
              <w:rPr>
                <w:sz w:val="20"/>
                <w:szCs w:val="20"/>
              </w:rPr>
            </w:pPr>
            <w:r w:rsidRPr="000926AB">
              <w:rPr>
                <w:sz w:val="20"/>
                <w:szCs w:val="20"/>
              </w:rPr>
              <w:t>300</w:t>
            </w:r>
          </w:p>
        </w:tc>
        <w:tc>
          <w:tcPr>
            <w:tcW w:w="460" w:type="pct"/>
            <w:vAlign w:val="center"/>
          </w:tcPr>
          <w:p w14:paraId="19E00B04" w14:textId="46ACC531" w:rsidR="007D09FE" w:rsidRPr="000926AB" w:rsidRDefault="00FD2749" w:rsidP="0052774C">
            <w:pPr>
              <w:rPr>
                <w:sz w:val="20"/>
                <w:szCs w:val="20"/>
              </w:rPr>
            </w:pPr>
            <w:r w:rsidRPr="000926AB">
              <w:rPr>
                <w:noProof/>
                <w:sz w:val="20"/>
                <w:szCs w:val="20"/>
              </w:rPr>
              <w:drawing>
                <wp:inline distT="0" distB="0" distL="0" distR="0" wp14:anchorId="1845CE48" wp14:editId="5ED258FD">
                  <wp:extent cx="326390" cy="184785"/>
                  <wp:effectExtent l="0" t="0" r="0" b="0"/>
                  <wp:docPr id="590"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936" cstate="print">
                            <a:extLst>
                              <a:ext uri="{28A0092B-C50C-407E-A947-70E740481C1C}">
                                <a14:useLocalDpi xmlns:a14="http://schemas.microsoft.com/office/drawing/2010/main" val="0"/>
                              </a:ext>
                            </a:extLst>
                          </a:blip>
                          <a:srcRect/>
                          <a:stretch>
                            <a:fillRect/>
                          </a:stretch>
                        </pic:blipFill>
                        <pic:spPr bwMode="auto">
                          <a:xfrm>
                            <a:off x="0" y="0"/>
                            <a:ext cx="326390" cy="184785"/>
                          </a:xfrm>
                          <a:prstGeom prst="rect">
                            <a:avLst/>
                          </a:prstGeom>
                          <a:noFill/>
                          <a:ln>
                            <a:noFill/>
                          </a:ln>
                        </pic:spPr>
                      </pic:pic>
                    </a:graphicData>
                  </a:graphic>
                </wp:inline>
              </w:drawing>
            </w:r>
          </w:p>
        </w:tc>
        <w:tc>
          <w:tcPr>
            <w:tcW w:w="449" w:type="pct"/>
            <w:vAlign w:val="center"/>
          </w:tcPr>
          <w:p w14:paraId="43136481" w14:textId="77777777" w:rsidR="007D09FE" w:rsidRPr="000926AB" w:rsidRDefault="007D09FE" w:rsidP="0052774C">
            <w:pPr>
              <w:ind w:left="-49" w:right="-41" w:firstLine="12"/>
              <w:jc w:val="center"/>
              <w:rPr>
                <w:sz w:val="20"/>
                <w:szCs w:val="20"/>
              </w:rPr>
            </w:pPr>
            <w:r w:rsidRPr="000926AB">
              <w:rPr>
                <w:sz w:val="20"/>
                <w:szCs w:val="20"/>
              </w:rPr>
              <w:t>11,2</w:t>
            </w:r>
            <w:r>
              <w:rPr>
                <w:sz w:val="20"/>
                <w:szCs w:val="20"/>
              </w:rPr>
              <w:t xml:space="preserve"> </w:t>
            </w:r>
            <w:r w:rsidRPr="0014472A">
              <w:rPr>
                <w:sz w:val="20"/>
                <w:szCs w:val="20"/>
                <w:vertAlign w:val="superscript"/>
              </w:rPr>
              <w:t>-2,0</w:t>
            </w:r>
          </w:p>
        </w:tc>
        <w:tc>
          <w:tcPr>
            <w:tcW w:w="442" w:type="pct"/>
            <w:vAlign w:val="center"/>
          </w:tcPr>
          <w:p w14:paraId="5A0390B6" w14:textId="77777777" w:rsidR="007D09FE" w:rsidRPr="000926AB" w:rsidRDefault="007D09FE" w:rsidP="0052774C">
            <w:pPr>
              <w:jc w:val="center"/>
              <w:rPr>
                <w:sz w:val="20"/>
                <w:szCs w:val="20"/>
              </w:rPr>
            </w:pPr>
            <w:r w:rsidRPr="000926AB">
              <w:rPr>
                <w:sz w:val="20"/>
                <w:szCs w:val="20"/>
              </w:rPr>
              <w:t>13,0</w:t>
            </w:r>
          </w:p>
        </w:tc>
        <w:tc>
          <w:tcPr>
            <w:tcW w:w="442" w:type="pct"/>
            <w:vAlign w:val="center"/>
          </w:tcPr>
          <w:p w14:paraId="55D38CE1" w14:textId="77777777" w:rsidR="007D09FE" w:rsidRPr="000926AB" w:rsidRDefault="007D09FE" w:rsidP="0052774C">
            <w:pPr>
              <w:jc w:val="center"/>
              <w:rPr>
                <w:sz w:val="20"/>
                <w:szCs w:val="20"/>
              </w:rPr>
            </w:pPr>
            <w:r w:rsidRPr="000926AB">
              <w:rPr>
                <w:sz w:val="20"/>
                <w:szCs w:val="20"/>
              </w:rPr>
              <w:t>12,6</w:t>
            </w:r>
          </w:p>
        </w:tc>
        <w:tc>
          <w:tcPr>
            <w:tcW w:w="442" w:type="pct"/>
            <w:vAlign w:val="center"/>
          </w:tcPr>
          <w:p w14:paraId="2FD069C2" w14:textId="77777777" w:rsidR="007D09FE" w:rsidRPr="000926AB" w:rsidRDefault="007D09FE" w:rsidP="0052774C">
            <w:pPr>
              <w:jc w:val="center"/>
              <w:rPr>
                <w:sz w:val="20"/>
                <w:szCs w:val="20"/>
              </w:rPr>
            </w:pPr>
            <w:r w:rsidRPr="000926AB">
              <w:rPr>
                <w:sz w:val="20"/>
                <w:szCs w:val="20"/>
              </w:rPr>
              <w:t>17,7</w:t>
            </w:r>
          </w:p>
        </w:tc>
        <w:tc>
          <w:tcPr>
            <w:tcW w:w="616" w:type="pct"/>
            <w:vAlign w:val="center"/>
          </w:tcPr>
          <w:p w14:paraId="6975FF08" w14:textId="77777777" w:rsidR="007D09FE" w:rsidRPr="000926AB" w:rsidRDefault="007D09FE" w:rsidP="0052774C">
            <w:pPr>
              <w:jc w:val="center"/>
              <w:rPr>
                <w:sz w:val="20"/>
                <w:szCs w:val="20"/>
              </w:rPr>
            </w:pPr>
            <w:r w:rsidRPr="000926AB">
              <w:rPr>
                <w:sz w:val="20"/>
                <w:szCs w:val="20"/>
              </w:rPr>
              <w:t>78,1</w:t>
            </w:r>
          </w:p>
        </w:tc>
        <w:tc>
          <w:tcPr>
            <w:tcW w:w="587" w:type="pct"/>
            <w:vAlign w:val="center"/>
          </w:tcPr>
          <w:p w14:paraId="6EC5C1A7" w14:textId="77777777" w:rsidR="007D09FE" w:rsidRPr="000926AB" w:rsidRDefault="007D09FE" w:rsidP="0052774C">
            <w:pPr>
              <w:jc w:val="center"/>
              <w:rPr>
                <w:sz w:val="20"/>
                <w:szCs w:val="20"/>
              </w:rPr>
            </w:pPr>
            <w:r w:rsidRPr="000926AB">
              <w:rPr>
                <w:sz w:val="20"/>
                <w:szCs w:val="20"/>
              </w:rPr>
              <w:t>456,0</w:t>
            </w:r>
          </w:p>
        </w:tc>
        <w:tc>
          <w:tcPr>
            <w:tcW w:w="587" w:type="pct"/>
            <w:vAlign w:val="center"/>
          </w:tcPr>
          <w:p w14:paraId="33A30527" w14:textId="77777777" w:rsidR="007D09FE" w:rsidRPr="000926AB" w:rsidRDefault="007D09FE" w:rsidP="0052774C">
            <w:pPr>
              <w:jc w:val="center"/>
              <w:rPr>
                <w:sz w:val="20"/>
                <w:szCs w:val="20"/>
              </w:rPr>
            </w:pPr>
            <w:r w:rsidRPr="000926AB">
              <w:rPr>
                <w:sz w:val="20"/>
                <w:szCs w:val="20"/>
              </w:rPr>
              <w:t>455,0</w:t>
            </w:r>
          </w:p>
        </w:tc>
        <w:tc>
          <w:tcPr>
            <w:tcW w:w="585" w:type="pct"/>
            <w:vAlign w:val="center"/>
          </w:tcPr>
          <w:p w14:paraId="100968C9" w14:textId="77777777" w:rsidR="007D09FE" w:rsidRPr="000926AB" w:rsidRDefault="007D09FE" w:rsidP="0052774C">
            <w:pPr>
              <w:jc w:val="center"/>
              <w:rPr>
                <w:sz w:val="20"/>
                <w:szCs w:val="20"/>
              </w:rPr>
            </w:pPr>
            <w:r w:rsidRPr="000926AB">
              <w:rPr>
                <w:sz w:val="20"/>
                <w:szCs w:val="20"/>
              </w:rPr>
              <w:t>465,0</w:t>
            </w:r>
          </w:p>
        </w:tc>
      </w:tr>
      <w:tr w:rsidR="007D09FE" w:rsidRPr="000926AB" w14:paraId="76784FE2" w14:textId="77777777">
        <w:trPr>
          <w:jc w:val="center"/>
        </w:trPr>
        <w:tc>
          <w:tcPr>
            <w:tcW w:w="390" w:type="pct"/>
            <w:vAlign w:val="center"/>
          </w:tcPr>
          <w:p w14:paraId="773E1DB6" w14:textId="77777777" w:rsidR="007D09FE" w:rsidRPr="000926AB" w:rsidRDefault="007D09FE" w:rsidP="0052774C">
            <w:pPr>
              <w:jc w:val="center"/>
              <w:rPr>
                <w:sz w:val="20"/>
                <w:szCs w:val="20"/>
              </w:rPr>
            </w:pPr>
            <w:r w:rsidRPr="000926AB">
              <w:rPr>
                <w:sz w:val="20"/>
                <w:szCs w:val="20"/>
              </w:rPr>
              <w:t>350</w:t>
            </w:r>
          </w:p>
        </w:tc>
        <w:tc>
          <w:tcPr>
            <w:tcW w:w="460" w:type="pct"/>
            <w:vAlign w:val="center"/>
          </w:tcPr>
          <w:p w14:paraId="2506B3AC" w14:textId="105CE5FC" w:rsidR="007D09FE" w:rsidRPr="000926AB" w:rsidRDefault="00FD2749" w:rsidP="0052774C">
            <w:pPr>
              <w:rPr>
                <w:sz w:val="20"/>
                <w:szCs w:val="20"/>
              </w:rPr>
            </w:pPr>
            <w:r w:rsidRPr="000926AB">
              <w:rPr>
                <w:noProof/>
                <w:sz w:val="20"/>
                <w:szCs w:val="20"/>
              </w:rPr>
              <w:drawing>
                <wp:inline distT="0" distB="0" distL="0" distR="0" wp14:anchorId="4907526F" wp14:editId="42D8C07A">
                  <wp:extent cx="337185" cy="190500"/>
                  <wp:effectExtent l="0" t="0" r="0" b="0"/>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937" cstate="print">
                            <a:extLst>
                              <a:ext uri="{28A0092B-C50C-407E-A947-70E740481C1C}">
                                <a14:useLocalDpi xmlns:a14="http://schemas.microsoft.com/office/drawing/2010/main" val="0"/>
                              </a:ext>
                            </a:extLst>
                          </a:blip>
                          <a:srcRect/>
                          <a:stretch>
                            <a:fillRect/>
                          </a:stretch>
                        </pic:blipFill>
                        <pic:spPr bwMode="auto">
                          <a:xfrm>
                            <a:off x="0" y="0"/>
                            <a:ext cx="337185" cy="190500"/>
                          </a:xfrm>
                          <a:prstGeom prst="rect">
                            <a:avLst/>
                          </a:prstGeom>
                          <a:noFill/>
                          <a:ln>
                            <a:noFill/>
                          </a:ln>
                        </pic:spPr>
                      </pic:pic>
                    </a:graphicData>
                  </a:graphic>
                </wp:inline>
              </w:drawing>
            </w:r>
          </w:p>
        </w:tc>
        <w:tc>
          <w:tcPr>
            <w:tcW w:w="449" w:type="pct"/>
            <w:vAlign w:val="center"/>
          </w:tcPr>
          <w:p w14:paraId="0D279E56" w14:textId="77777777" w:rsidR="007D09FE" w:rsidRPr="000926AB" w:rsidRDefault="007D09FE" w:rsidP="0052774C">
            <w:pPr>
              <w:ind w:left="-49" w:right="-41" w:firstLine="12"/>
              <w:jc w:val="center"/>
              <w:rPr>
                <w:sz w:val="20"/>
                <w:szCs w:val="20"/>
              </w:rPr>
            </w:pPr>
            <w:r w:rsidRPr="000926AB">
              <w:rPr>
                <w:sz w:val="20"/>
                <w:szCs w:val="20"/>
              </w:rPr>
              <w:t>11,9</w:t>
            </w:r>
            <w:r>
              <w:rPr>
                <w:sz w:val="20"/>
                <w:szCs w:val="20"/>
              </w:rPr>
              <w:t xml:space="preserve"> </w:t>
            </w:r>
            <w:r w:rsidRPr="0014472A">
              <w:rPr>
                <w:sz w:val="20"/>
                <w:szCs w:val="20"/>
                <w:vertAlign w:val="superscript"/>
              </w:rPr>
              <w:t>-2,1</w:t>
            </w:r>
          </w:p>
        </w:tc>
        <w:tc>
          <w:tcPr>
            <w:tcW w:w="442" w:type="pct"/>
            <w:vAlign w:val="center"/>
          </w:tcPr>
          <w:p w14:paraId="43F1FC58" w14:textId="77777777" w:rsidR="007D09FE" w:rsidRPr="000926AB" w:rsidRDefault="007D09FE" w:rsidP="0052774C">
            <w:pPr>
              <w:jc w:val="center"/>
              <w:rPr>
                <w:sz w:val="20"/>
                <w:szCs w:val="20"/>
              </w:rPr>
            </w:pPr>
            <w:r w:rsidRPr="000926AB">
              <w:rPr>
                <w:sz w:val="20"/>
                <w:szCs w:val="20"/>
              </w:rPr>
              <w:t>14,7</w:t>
            </w:r>
          </w:p>
        </w:tc>
        <w:tc>
          <w:tcPr>
            <w:tcW w:w="442" w:type="pct"/>
            <w:vAlign w:val="center"/>
          </w:tcPr>
          <w:p w14:paraId="356A912A" w14:textId="77777777" w:rsidR="007D09FE" w:rsidRPr="000926AB" w:rsidRDefault="007D09FE" w:rsidP="0052774C">
            <w:pPr>
              <w:jc w:val="center"/>
              <w:rPr>
                <w:sz w:val="20"/>
                <w:szCs w:val="20"/>
              </w:rPr>
            </w:pPr>
            <w:r w:rsidRPr="000926AB">
              <w:rPr>
                <w:sz w:val="20"/>
                <w:szCs w:val="20"/>
              </w:rPr>
              <w:t>17,5</w:t>
            </w:r>
          </w:p>
        </w:tc>
        <w:tc>
          <w:tcPr>
            <w:tcW w:w="442" w:type="pct"/>
            <w:vAlign w:val="center"/>
          </w:tcPr>
          <w:p w14:paraId="544FBFE3" w14:textId="77777777" w:rsidR="007D09FE" w:rsidRPr="000926AB" w:rsidRDefault="007D09FE" w:rsidP="0052774C">
            <w:pPr>
              <w:jc w:val="center"/>
              <w:rPr>
                <w:sz w:val="20"/>
                <w:szCs w:val="20"/>
              </w:rPr>
            </w:pPr>
            <w:r w:rsidRPr="000926AB">
              <w:rPr>
                <w:sz w:val="20"/>
                <w:szCs w:val="20"/>
              </w:rPr>
              <w:t>25,4</w:t>
            </w:r>
          </w:p>
        </w:tc>
        <w:tc>
          <w:tcPr>
            <w:tcW w:w="616" w:type="pct"/>
            <w:vAlign w:val="center"/>
          </w:tcPr>
          <w:p w14:paraId="12815A2F" w14:textId="77777777" w:rsidR="007D09FE" w:rsidRPr="000926AB" w:rsidRDefault="007D09FE" w:rsidP="0052774C">
            <w:pPr>
              <w:jc w:val="center"/>
              <w:rPr>
                <w:sz w:val="20"/>
                <w:szCs w:val="20"/>
              </w:rPr>
            </w:pPr>
            <w:r w:rsidRPr="000926AB">
              <w:rPr>
                <w:sz w:val="20"/>
                <w:szCs w:val="20"/>
              </w:rPr>
              <w:t>96,5</w:t>
            </w:r>
          </w:p>
        </w:tc>
        <w:tc>
          <w:tcPr>
            <w:tcW w:w="587" w:type="pct"/>
            <w:vAlign w:val="center"/>
          </w:tcPr>
          <w:p w14:paraId="076D7413" w14:textId="77777777" w:rsidR="007D09FE" w:rsidRPr="000926AB" w:rsidRDefault="007D09FE" w:rsidP="0052774C">
            <w:pPr>
              <w:jc w:val="center"/>
              <w:rPr>
                <w:sz w:val="20"/>
                <w:szCs w:val="20"/>
              </w:rPr>
            </w:pPr>
            <w:r w:rsidRPr="000926AB">
              <w:rPr>
                <w:sz w:val="20"/>
                <w:szCs w:val="20"/>
              </w:rPr>
              <w:t>561,0</w:t>
            </w:r>
          </w:p>
        </w:tc>
        <w:tc>
          <w:tcPr>
            <w:tcW w:w="587" w:type="pct"/>
            <w:vAlign w:val="center"/>
          </w:tcPr>
          <w:p w14:paraId="0D0ABCD2" w14:textId="77777777" w:rsidR="007D09FE" w:rsidRPr="000926AB" w:rsidRDefault="007D09FE" w:rsidP="0052774C">
            <w:pPr>
              <w:jc w:val="center"/>
              <w:rPr>
                <w:sz w:val="20"/>
                <w:szCs w:val="20"/>
              </w:rPr>
            </w:pPr>
            <w:r w:rsidRPr="000926AB">
              <w:rPr>
                <w:sz w:val="20"/>
                <w:szCs w:val="20"/>
              </w:rPr>
              <w:t>566,0</w:t>
            </w:r>
          </w:p>
        </w:tc>
        <w:tc>
          <w:tcPr>
            <w:tcW w:w="585" w:type="pct"/>
            <w:vAlign w:val="center"/>
          </w:tcPr>
          <w:p w14:paraId="6FFA7570" w14:textId="77777777" w:rsidR="007D09FE" w:rsidRPr="000926AB" w:rsidRDefault="007D09FE" w:rsidP="0052774C">
            <w:pPr>
              <w:jc w:val="center"/>
              <w:rPr>
                <w:sz w:val="20"/>
                <w:szCs w:val="20"/>
              </w:rPr>
            </w:pPr>
            <w:r w:rsidRPr="000926AB">
              <w:rPr>
                <w:sz w:val="20"/>
                <w:szCs w:val="20"/>
              </w:rPr>
              <w:t>582,0</w:t>
            </w:r>
          </w:p>
        </w:tc>
      </w:tr>
      <w:tr w:rsidR="007D09FE" w:rsidRPr="000926AB" w14:paraId="318F1A9D" w14:textId="77777777">
        <w:trPr>
          <w:jc w:val="center"/>
        </w:trPr>
        <w:tc>
          <w:tcPr>
            <w:tcW w:w="390" w:type="pct"/>
            <w:vAlign w:val="center"/>
          </w:tcPr>
          <w:p w14:paraId="009D773C" w14:textId="77777777" w:rsidR="007D09FE" w:rsidRPr="000926AB" w:rsidRDefault="007D09FE" w:rsidP="0052774C">
            <w:pPr>
              <w:jc w:val="center"/>
              <w:rPr>
                <w:sz w:val="20"/>
                <w:szCs w:val="20"/>
              </w:rPr>
            </w:pPr>
            <w:r w:rsidRPr="000926AB">
              <w:rPr>
                <w:sz w:val="20"/>
                <w:szCs w:val="20"/>
              </w:rPr>
              <w:t>400</w:t>
            </w:r>
          </w:p>
        </w:tc>
        <w:tc>
          <w:tcPr>
            <w:tcW w:w="460" w:type="pct"/>
            <w:vAlign w:val="center"/>
          </w:tcPr>
          <w:p w14:paraId="33F3DC17" w14:textId="26264584" w:rsidR="007D09FE" w:rsidRPr="000926AB" w:rsidRDefault="00FD2749" w:rsidP="0052774C">
            <w:pPr>
              <w:rPr>
                <w:sz w:val="20"/>
                <w:szCs w:val="20"/>
              </w:rPr>
            </w:pPr>
            <w:r w:rsidRPr="000926AB">
              <w:rPr>
                <w:noProof/>
                <w:sz w:val="20"/>
                <w:szCs w:val="20"/>
              </w:rPr>
              <w:drawing>
                <wp:inline distT="0" distB="0" distL="0" distR="0" wp14:anchorId="38F24198" wp14:editId="2C99DFAA">
                  <wp:extent cx="337185" cy="190500"/>
                  <wp:effectExtent l="0" t="0" r="0" b="0"/>
                  <wp:docPr id="592"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938" cstate="print">
                            <a:extLst>
                              <a:ext uri="{28A0092B-C50C-407E-A947-70E740481C1C}">
                                <a14:useLocalDpi xmlns:a14="http://schemas.microsoft.com/office/drawing/2010/main" val="0"/>
                              </a:ext>
                            </a:extLst>
                          </a:blip>
                          <a:srcRect/>
                          <a:stretch>
                            <a:fillRect/>
                          </a:stretch>
                        </pic:blipFill>
                        <pic:spPr bwMode="auto">
                          <a:xfrm>
                            <a:off x="0" y="0"/>
                            <a:ext cx="337185" cy="190500"/>
                          </a:xfrm>
                          <a:prstGeom prst="rect">
                            <a:avLst/>
                          </a:prstGeom>
                          <a:noFill/>
                          <a:ln>
                            <a:noFill/>
                          </a:ln>
                        </pic:spPr>
                      </pic:pic>
                    </a:graphicData>
                  </a:graphic>
                </wp:inline>
              </w:drawing>
            </w:r>
          </w:p>
        </w:tc>
        <w:tc>
          <w:tcPr>
            <w:tcW w:w="449" w:type="pct"/>
            <w:vAlign w:val="center"/>
          </w:tcPr>
          <w:p w14:paraId="2D4F270A" w14:textId="77777777" w:rsidR="007D09FE" w:rsidRPr="000926AB" w:rsidRDefault="007D09FE" w:rsidP="0052774C">
            <w:pPr>
              <w:ind w:left="-49" w:right="-41" w:firstLine="12"/>
              <w:jc w:val="center"/>
              <w:rPr>
                <w:sz w:val="20"/>
                <w:szCs w:val="20"/>
              </w:rPr>
            </w:pPr>
            <w:r w:rsidRPr="000926AB">
              <w:rPr>
                <w:sz w:val="20"/>
                <w:szCs w:val="20"/>
              </w:rPr>
              <w:t>12,6</w:t>
            </w:r>
            <w:r>
              <w:rPr>
                <w:sz w:val="20"/>
                <w:szCs w:val="20"/>
              </w:rPr>
              <w:t xml:space="preserve"> </w:t>
            </w:r>
            <w:r w:rsidRPr="0014472A">
              <w:rPr>
                <w:sz w:val="20"/>
                <w:szCs w:val="20"/>
                <w:vertAlign w:val="superscript"/>
              </w:rPr>
              <w:t>-2,2</w:t>
            </w:r>
          </w:p>
        </w:tc>
        <w:tc>
          <w:tcPr>
            <w:tcW w:w="442" w:type="pct"/>
            <w:vAlign w:val="center"/>
          </w:tcPr>
          <w:p w14:paraId="509970F4" w14:textId="77777777" w:rsidR="007D09FE" w:rsidRPr="000926AB" w:rsidRDefault="007D09FE" w:rsidP="0052774C">
            <w:pPr>
              <w:jc w:val="center"/>
              <w:rPr>
                <w:sz w:val="20"/>
                <w:szCs w:val="20"/>
              </w:rPr>
            </w:pPr>
            <w:r w:rsidRPr="000926AB">
              <w:rPr>
                <w:sz w:val="20"/>
                <w:szCs w:val="20"/>
              </w:rPr>
              <w:t>17,2</w:t>
            </w:r>
          </w:p>
        </w:tc>
        <w:tc>
          <w:tcPr>
            <w:tcW w:w="442" w:type="pct"/>
            <w:vAlign w:val="center"/>
          </w:tcPr>
          <w:p w14:paraId="298F1952" w14:textId="77777777" w:rsidR="007D09FE" w:rsidRPr="000926AB" w:rsidRDefault="007D09FE" w:rsidP="0052774C">
            <w:pPr>
              <w:jc w:val="center"/>
              <w:rPr>
                <w:sz w:val="20"/>
                <w:szCs w:val="20"/>
              </w:rPr>
            </w:pPr>
            <w:r w:rsidRPr="000926AB">
              <w:rPr>
                <w:sz w:val="20"/>
                <w:szCs w:val="20"/>
              </w:rPr>
              <w:t>22,1</w:t>
            </w:r>
          </w:p>
        </w:tc>
        <w:tc>
          <w:tcPr>
            <w:tcW w:w="442" w:type="pct"/>
            <w:vAlign w:val="center"/>
          </w:tcPr>
          <w:p w14:paraId="71CB2452" w14:textId="77777777" w:rsidR="007D09FE" w:rsidRPr="000926AB" w:rsidRDefault="007D09FE" w:rsidP="0052774C">
            <w:pPr>
              <w:jc w:val="center"/>
              <w:rPr>
                <w:sz w:val="20"/>
                <w:szCs w:val="20"/>
              </w:rPr>
            </w:pPr>
            <w:r w:rsidRPr="000926AB">
              <w:rPr>
                <w:sz w:val="20"/>
                <w:szCs w:val="20"/>
              </w:rPr>
              <w:t>33,2</w:t>
            </w:r>
          </w:p>
        </w:tc>
        <w:tc>
          <w:tcPr>
            <w:tcW w:w="616" w:type="pct"/>
            <w:vAlign w:val="center"/>
          </w:tcPr>
          <w:p w14:paraId="193D4D36" w14:textId="77777777" w:rsidR="007D09FE" w:rsidRPr="000926AB" w:rsidRDefault="007D09FE" w:rsidP="0052774C">
            <w:pPr>
              <w:jc w:val="center"/>
              <w:rPr>
                <w:sz w:val="20"/>
                <w:szCs w:val="20"/>
              </w:rPr>
            </w:pPr>
            <w:r w:rsidRPr="000926AB">
              <w:rPr>
                <w:sz w:val="20"/>
                <w:szCs w:val="20"/>
              </w:rPr>
              <w:t>116,2</w:t>
            </w:r>
          </w:p>
        </w:tc>
        <w:tc>
          <w:tcPr>
            <w:tcW w:w="587" w:type="pct"/>
            <w:vAlign w:val="center"/>
          </w:tcPr>
          <w:p w14:paraId="5FC7C7FD" w14:textId="77777777" w:rsidR="007D09FE" w:rsidRPr="000926AB" w:rsidRDefault="007D09FE" w:rsidP="0052774C">
            <w:pPr>
              <w:jc w:val="center"/>
              <w:rPr>
                <w:sz w:val="20"/>
                <w:szCs w:val="20"/>
              </w:rPr>
            </w:pPr>
            <w:r w:rsidRPr="000926AB">
              <w:rPr>
                <w:sz w:val="20"/>
                <w:szCs w:val="20"/>
              </w:rPr>
              <w:t>674,0</w:t>
            </w:r>
          </w:p>
        </w:tc>
        <w:tc>
          <w:tcPr>
            <w:tcW w:w="587" w:type="pct"/>
            <w:vAlign w:val="center"/>
          </w:tcPr>
          <w:p w14:paraId="0E5017AB" w14:textId="77777777" w:rsidR="007D09FE" w:rsidRPr="000926AB" w:rsidRDefault="007D09FE" w:rsidP="0052774C">
            <w:pPr>
              <w:jc w:val="center"/>
              <w:rPr>
                <w:sz w:val="20"/>
                <w:szCs w:val="20"/>
              </w:rPr>
            </w:pPr>
            <w:r w:rsidRPr="000926AB">
              <w:rPr>
                <w:sz w:val="20"/>
                <w:szCs w:val="20"/>
              </w:rPr>
              <w:t>684,0</w:t>
            </w:r>
          </w:p>
        </w:tc>
        <w:tc>
          <w:tcPr>
            <w:tcW w:w="585" w:type="pct"/>
            <w:vAlign w:val="center"/>
          </w:tcPr>
          <w:p w14:paraId="31A8BE09" w14:textId="77777777" w:rsidR="007D09FE" w:rsidRPr="000926AB" w:rsidRDefault="007D09FE" w:rsidP="0052774C">
            <w:pPr>
              <w:jc w:val="center"/>
              <w:rPr>
                <w:sz w:val="20"/>
                <w:szCs w:val="20"/>
              </w:rPr>
            </w:pPr>
            <w:r w:rsidRPr="000926AB">
              <w:rPr>
                <w:sz w:val="20"/>
                <w:szCs w:val="20"/>
              </w:rPr>
              <w:t>706,0</w:t>
            </w:r>
          </w:p>
        </w:tc>
      </w:tr>
      <w:tr w:rsidR="007D09FE" w:rsidRPr="000926AB" w14:paraId="5875A340" w14:textId="77777777">
        <w:trPr>
          <w:jc w:val="center"/>
        </w:trPr>
        <w:tc>
          <w:tcPr>
            <w:tcW w:w="390" w:type="pct"/>
            <w:vAlign w:val="center"/>
          </w:tcPr>
          <w:p w14:paraId="59FCCD7A" w14:textId="77777777" w:rsidR="007D09FE" w:rsidRPr="000926AB" w:rsidRDefault="007D09FE" w:rsidP="0052774C">
            <w:pPr>
              <w:jc w:val="center"/>
              <w:rPr>
                <w:sz w:val="20"/>
                <w:szCs w:val="20"/>
              </w:rPr>
            </w:pPr>
            <w:r w:rsidRPr="000926AB">
              <w:rPr>
                <w:sz w:val="20"/>
                <w:szCs w:val="20"/>
              </w:rPr>
              <w:t>500</w:t>
            </w:r>
          </w:p>
        </w:tc>
        <w:tc>
          <w:tcPr>
            <w:tcW w:w="460" w:type="pct"/>
            <w:vAlign w:val="center"/>
          </w:tcPr>
          <w:p w14:paraId="5263B65C" w14:textId="4C7E1EF5" w:rsidR="007D09FE" w:rsidRPr="000926AB" w:rsidRDefault="00FD2749" w:rsidP="0052774C">
            <w:pPr>
              <w:rPr>
                <w:sz w:val="20"/>
                <w:szCs w:val="20"/>
              </w:rPr>
            </w:pPr>
            <w:r w:rsidRPr="000926AB">
              <w:rPr>
                <w:noProof/>
                <w:sz w:val="20"/>
                <w:szCs w:val="20"/>
              </w:rPr>
              <w:drawing>
                <wp:inline distT="0" distB="0" distL="0" distR="0" wp14:anchorId="40CB32D2" wp14:editId="22B6739D">
                  <wp:extent cx="326390" cy="184785"/>
                  <wp:effectExtent l="0" t="0" r="0" b="0"/>
                  <wp:docPr id="593" name="Рисунок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939" cstate="print">
                            <a:extLst>
                              <a:ext uri="{28A0092B-C50C-407E-A947-70E740481C1C}">
                                <a14:useLocalDpi xmlns:a14="http://schemas.microsoft.com/office/drawing/2010/main" val="0"/>
                              </a:ext>
                            </a:extLst>
                          </a:blip>
                          <a:srcRect/>
                          <a:stretch>
                            <a:fillRect/>
                          </a:stretch>
                        </pic:blipFill>
                        <pic:spPr bwMode="auto">
                          <a:xfrm>
                            <a:off x="0" y="0"/>
                            <a:ext cx="326390" cy="184785"/>
                          </a:xfrm>
                          <a:prstGeom prst="rect">
                            <a:avLst/>
                          </a:prstGeom>
                          <a:noFill/>
                          <a:ln>
                            <a:noFill/>
                          </a:ln>
                        </pic:spPr>
                      </pic:pic>
                    </a:graphicData>
                  </a:graphic>
                </wp:inline>
              </w:drawing>
            </w:r>
          </w:p>
        </w:tc>
        <w:tc>
          <w:tcPr>
            <w:tcW w:w="449" w:type="pct"/>
            <w:vAlign w:val="center"/>
          </w:tcPr>
          <w:p w14:paraId="5657B69F" w14:textId="77777777" w:rsidR="007D09FE" w:rsidRPr="000926AB" w:rsidRDefault="007D09FE" w:rsidP="0052774C">
            <w:pPr>
              <w:ind w:left="-49" w:right="-41" w:firstLine="12"/>
              <w:jc w:val="center"/>
              <w:rPr>
                <w:sz w:val="20"/>
                <w:szCs w:val="20"/>
              </w:rPr>
            </w:pPr>
            <w:r w:rsidRPr="000926AB">
              <w:rPr>
                <w:sz w:val="20"/>
                <w:szCs w:val="20"/>
              </w:rPr>
              <w:t>14,0</w:t>
            </w:r>
            <w:r>
              <w:rPr>
                <w:sz w:val="20"/>
                <w:szCs w:val="20"/>
              </w:rPr>
              <w:t xml:space="preserve"> </w:t>
            </w:r>
            <w:r w:rsidRPr="0014472A">
              <w:rPr>
                <w:sz w:val="20"/>
                <w:szCs w:val="20"/>
                <w:vertAlign w:val="superscript"/>
              </w:rPr>
              <w:t>-2,3</w:t>
            </w:r>
          </w:p>
        </w:tc>
        <w:tc>
          <w:tcPr>
            <w:tcW w:w="442" w:type="pct"/>
            <w:vAlign w:val="center"/>
          </w:tcPr>
          <w:p w14:paraId="7E05CB5F" w14:textId="77777777" w:rsidR="007D09FE" w:rsidRPr="000926AB" w:rsidRDefault="007D09FE" w:rsidP="0052774C">
            <w:pPr>
              <w:jc w:val="center"/>
              <w:rPr>
                <w:sz w:val="20"/>
                <w:szCs w:val="20"/>
              </w:rPr>
            </w:pPr>
            <w:r w:rsidRPr="000926AB">
              <w:rPr>
                <w:sz w:val="20"/>
                <w:szCs w:val="20"/>
              </w:rPr>
              <w:t>23,2</w:t>
            </w:r>
          </w:p>
        </w:tc>
        <w:tc>
          <w:tcPr>
            <w:tcW w:w="442" w:type="pct"/>
            <w:vAlign w:val="center"/>
          </w:tcPr>
          <w:p w14:paraId="3F580501" w14:textId="77777777" w:rsidR="007D09FE" w:rsidRPr="000926AB" w:rsidRDefault="007D09FE" w:rsidP="0052774C">
            <w:pPr>
              <w:jc w:val="center"/>
              <w:rPr>
                <w:sz w:val="20"/>
                <w:szCs w:val="20"/>
              </w:rPr>
            </w:pPr>
            <w:r w:rsidRPr="000926AB">
              <w:rPr>
                <w:sz w:val="20"/>
                <w:szCs w:val="20"/>
              </w:rPr>
              <w:t>37,4</w:t>
            </w:r>
          </w:p>
        </w:tc>
        <w:tc>
          <w:tcPr>
            <w:tcW w:w="442" w:type="pct"/>
            <w:vAlign w:val="center"/>
          </w:tcPr>
          <w:p w14:paraId="2EC4DD31" w14:textId="77777777" w:rsidR="007D09FE" w:rsidRPr="000926AB" w:rsidRDefault="007D09FE" w:rsidP="0052774C">
            <w:pPr>
              <w:jc w:val="center"/>
              <w:rPr>
                <w:sz w:val="20"/>
                <w:szCs w:val="20"/>
              </w:rPr>
            </w:pPr>
            <w:r w:rsidRPr="000926AB">
              <w:rPr>
                <w:sz w:val="20"/>
                <w:szCs w:val="20"/>
              </w:rPr>
              <w:t>47,2</w:t>
            </w:r>
          </w:p>
        </w:tc>
        <w:tc>
          <w:tcPr>
            <w:tcW w:w="616" w:type="pct"/>
            <w:vAlign w:val="center"/>
          </w:tcPr>
          <w:p w14:paraId="516674DF" w14:textId="77777777" w:rsidR="007D09FE" w:rsidRPr="000926AB" w:rsidRDefault="007D09FE" w:rsidP="0052774C">
            <w:pPr>
              <w:jc w:val="center"/>
              <w:rPr>
                <w:sz w:val="20"/>
                <w:szCs w:val="20"/>
              </w:rPr>
            </w:pPr>
            <w:r w:rsidRPr="000926AB">
              <w:rPr>
                <w:sz w:val="20"/>
                <w:szCs w:val="20"/>
              </w:rPr>
              <w:t>160,6</w:t>
            </w:r>
          </w:p>
        </w:tc>
        <w:tc>
          <w:tcPr>
            <w:tcW w:w="587" w:type="pct"/>
            <w:vAlign w:val="center"/>
          </w:tcPr>
          <w:p w14:paraId="629E6135" w14:textId="77777777" w:rsidR="007D09FE" w:rsidRPr="000926AB" w:rsidRDefault="007D09FE" w:rsidP="0052774C">
            <w:pPr>
              <w:jc w:val="center"/>
              <w:rPr>
                <w:sz w:val="20"/>
                <w:szCs w:val="20"/>
              </w:rPr>
            </w:pPr>
            <w:r w:rsidRPr="000926AB">
              <w:rPr>
                <w:sz w:val="20"/>
                <w:szCs w:val="20"/>
              </w:rPr>
              <w:t>930,0</w:t>
            </w:r>
          </w:p>
        </w:tc>
        <w:tc>
          <w:tcPr>
            <w:tcW w:w="587" w:type="pct"/>
            <w:vAlign w:val="center"/>
          </w:tcPr>
          <w:p w14:paraId="7104120E" w14:textId="77777777" w:rsidR="007D09FE" w:rsidRPr="000926AB" w:rsidRDefault="007D09FE" w:rsidP="0052774C">
            <w:pPr>
              <w:jc w:val="center"/>
              <w:rPr>
                <w:sz w:val="20"/>
                <w:szCs w:val="20"/>
              </w:rPr>
            </w:pPr>
            <w:r w:rsidRPr="000926AB">
              <w:rPr>
                <w:sz w:val="20"/>
                <w:szCs w:val="20"/>
              </w:rPr>
              <w:t>959,0</w:t>
            </w:r>
          </w:p>
        </w:tc>
        <w:tc>
          <w:tcPr>
            <w:tcW w:w="585" w:type="pct"/>
            <w:vAlign w:val="center"/>
          </w:tcPr>
          <w:p w14:paraId="4435A131" w14:textId="77777777" w:rsidR="007D09FE" w:rsidRPr="000926AB" w:rsidRDefault="007D09FE" w:rsidP="0052774C">
            <w:pPr>
              <w:jc w:val="center"/>
              <w:rPr>
                <w:sz w:val="20"/>
                <w:szCs w:val="20"/>
              </w:rPr>
            </w:pPr>
            <w:r w:rsidRPr="000926AB">
              <w:rPr>
                <w:sz w:val="20"/>
                <w:szCs w:val="20"/>
              </w:rPr>
              <w:t>978,0</w:t>
            </w:r>
          </w:p>
        </w:tc>
      </w:tr>
      <w:tr w:rsidR="007D09FE" w:rsidRPr="000926AB" w14:paraId="3A4BFEAA" w14:textId="77777777">
        <w:trPr>
          <w:jc w:val="center"/>
        </w:trPr>
        <w:tc>
          <w:tcPr>
            <w:tcW w:w="390" w:type="pct"/>
            <w:vAlign w:val="center"/>
          </w:tcPr>
          <w:p w14:paraId="3404AEE9" w14:textId="77777777" w:rsidR="007D09FE" w:rsidRPr="000926AB" w:rsidRDefault="007D09FE" w:rsidP="0052774C">
            <w:pPr>
              <w:jc w:val="center"/>
              <w:rPr>
                <w:sz w:val="20"/>
                <w:szCs w:val="20"/>
              </w:rPr>
            </w:pPr>
            <w:r w:rsidRPr="000926AB">
              <w:rPr>
                <w:sz w:val="20"/>
                <w:szCs w:val="20"/>
              </w:rPr>
              <w:t>600</w:t>
            </w:r>
          </w:p>
        </w:tc>
        <w:tc>
          <w:tcPr>
            <w:tcW w:w="460" w:type="pct"/>
            <w:vAlign w:val="center"/>
          </w:tcPr>
          <w:p w14:paraId="32B6E043" w14:textId="54568841" w:rsidR="007D09FE" w:rsidRPr="000926AB" w:rsidRDefault="00FD2749" w:rsidP="0052774C">
            <w:pPr>
              <w:jc w:val="center"/>
              <w:rPr>
                <w:sz w:val="20"/>
                <w:szCs w:val="20"/>
              </w:rPr>
            </w:pPr>
            <w:r w:rsidRPr="000926AB">
              <w:rPr>
                <w:noProof/>
                <w:sz w:val="20"/>
                <w:szCs w:val="20"/>
              </w:rPr>
              <w:drawing>
                <wp:inline distT="0" distB="0" distL="0" distR="0" wp14:anchorId="4E696A85" wp14:editId="58C9E4AC">
                  <wp:extent cx="348615" cy="190500"/>
                  <wp:effectExtent l="0" t="0" r="0" b="0"/>
                  <wp:docPr id="594"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940" cstate="print">
                            <a:extLst>
                              <a:ext uri="{28A0092B-C50C-407E-A947-70E740481C1C}">
                                <a14:useLocalDpi xmlns:a14="http://schemas.microsoft.com/office/drawing/2010/main" val="0"/>
                              </a:ext>
                            </a:extLst>
                          </a:blip>
                          <a:srcRect/>
                          <a:stretch>
                            <a:fillRect/>
                          </a:stretch>
                        </pic:blipFill>
                        <pic:spPr bwMode="auto">
                          <a:xfrm>
                            <a:off x="0" y="0"/>
                            <a:ext cx="348615" cy="190500"/>
                          </a:xfrm>
                          <a:prstGeom prst="rect">
                            <a:avLst/>
                          </a:prstGeom>
                          <a:noFill/>
                          <a:ln>
                            <a:noFill/>
                          </a:ln>
                        </pic:spPr>
                      </pic:pic>
                    </a:graphicData>
                  </a:graphic>
                </wp:inline>
              </w:drawing>
            </w:r>
          </w:p>
        </w:tc>
        <w:tc>
          <w:tcPr>
            <w:tcW w:w="449" w:type="pct"/>
            <w:vAlign w:val="center"/>
          </w:tcPr>
          <w:p w14:paraId="2CC625FC" w14:textId="77777777" w:rsidR="007D09FE" w:rsidRPr="000926AB" w:rsidRDefault="007D09FE" w:rsidP="0052774C">
            <w:pPr>
              <w:ind w:left="-49" w:right="-41" w:firstLine="12"/>
              <w:jc w:val="center"/>
              <w:rPr>
                <w:sz w:val="20"/>
                <w:szCs w:val="20"/>
              </w:rPr>
            </w:pPr>
            <w:r w:rsidRPr="000926AB">
              <w:rPr>
                <w:sz w:val="20"/>
                <w:szCs w:val="20"/>
              </w:rPr>
              <w:t>15,4</w:t>
            </w:r>
            <w:r>
              <w:rPr>
                <w:sz w:val="20"/>
                <w:szCs w:val="20"/>
              </w:rPr>
              <w:t xml:space="preserve"> </w:t>
            </w:r>
            <w:r w:rsidRPr="0014472A">
              <w:rPr>
                <w:sz w:val="20"/>
                <w:szCs w:val="20"/>
                <w:vertAlign w:val="superscript"/>
              </w:rPr>
              <w:t>-2,5</w:t>
            </w:r>
          </w:p>
        </w:tc>
        <w:tc>
          <w:tcPr>
            <w:tcW w:w="442" w:type="pct"/>
            <w:vAlign w:val="center"/>
          </w:tcPr>
          <w:p w14:paraId="48ABFE80" w14:textId="77777777" w:rsidR="007D09FE" w:rsidRPr="000926AB" w:rsidRDefault="007D09FE" w:rsidP="0052774C">
            <w:pPr>
              <w:jc w:val="center"/>
              <w:rPr>
                <w:sz w:val="20"/>
                <w:szCs w:val="20"/>
              </w:rPr>
            </w:pPr>
            <w:r w:rsidRPr="000926AB">
              <w:rPr>
                <w:sz w:val="20"/>
                <w:szCs w:val="20"/>
              </w:rPr>
              <w:t>32,8</w:t>
            </w:r>
          </w:p>
        </w:tc>
        <w:tc>
          <w:tcPr>
            <w:tcW w:w="442" w:type="pct"/>
            <w:vAlign w:val="center"/>
          </w:tcPr>
          <w:p w14:paraId="094F590F" w14:textId="77777777" w:rsidR="007D09FE" w:rsidRPr="000926AB" w:rsidRDefault="007D09FE" w:rsidP="0052774C">
            <w:pPr>
              <w:jc w:val="center"/>
              <w:rPr>
                <w:sz w:val="20"/>
                <w:szCs w:val="20"/>
              </w:rPr>
            </w:pPr>
            <w:r w:rsidRPr="000926AB">
              <w:rPr>
                <w:sz w:val="20"/>
                <w:szCs w:val="20"/>
              </w:rPr>
              <w:t>57,6</w:t>
            </w:r>
          </w:p>
        </w:tc>
        <w:tc>
          <w:tcPr>
            <w:tcW w:w="442" w:type="pct"/>
            <w:vAlign w:val="center"/>
          </w:tcPr>
          <w:p w14:paraId="44183EC9" w14:textId="77777777" w:rsidR="007D09FE" w:rsidRPr="000926AB" w:rsidRDefault="007D09FE" w:rsidP="0052774C">
            <w:pPr>
              <w:jc w:val="center"/>
              <w:rPr>
                <w:sz w:val="20"/>
                <w:szCs w:val="20"/>
              </w:rPr>
            </w:pPr>
            <w:r w:rsidRPr="000926AB">
              <w:rPr>
                <w:sz w:val="20"/>
                <w:szCs w:val="20"/>
              </w:rPr>
              <w:t>68,0</w:t>
            </w:r>
          </w:p>
        </w:tc>
        <w:tc>
          <w:tcPr>
            <w:tcW w:w="616" w:type="pct"/>
            <w:vAlign w:val="center"/>
          </w:tcPr>
          <w:p w14:paraId="712D708B" w14:textId="77777777" w:rsidR="007D09FE" w:rsidRPr="000926AB" w:rsidRDefault="007D09FE" w:rsidP="0052774C">
            <w:pPr>
              <w:jc w:val="center"/>
              <w:rPr>
                <w:sz w:val="20"/>
                <w:szCs w:val="20"/>
              </w:rPr>
            </w:pPr>
            <w:r w:rsidRPr="000926AB">
              <w:rPr>
                <w:sz w:val="20"/>
                <w:szCs w:val="20"/>
              </w:rPr>
              <w:t>211,3</w:t>
            </w:r>
          </w:p>
        </w:tc>
        <w:tc>
          <w:tcPr>
            <w:tcW w:w="587" w:type="pct"/>
            <w:vAlign w:val="center"/>
          </w:tcPr>
          <w:p w14:paraId="7743884B" w14:textId="77777777" w:rsidR="007D09FE" w:rsidRPr="000926AB" w:rsidRDefault="007D09FE" w:rsidP="0052774C">
            <w:pPr>
              <w:jc w:val="center"/>
              <w:rPr>
                <w:sz w:val="20"/>
                <w:szCs w:val="20"/>
              </w:rPr>
            </w:pPr>
            <w:r w:rsidRPr="000926AB">
              <w:rPr>
                <w:sz w:val="20"/>
                <w:szCs w:val="20"/>
              </w:rPr>
              <w:t>1228,0</w:t>
            </w:r>
          </w:p>
        </w:tc>
        <w:tc>
          <w:tcPr>
            <w:tcW w:w="587" w:type="pct"/>
            <w:vAlign w:val="center"/>
          </w:tcPr>
          <w:p w14:paraId="74D09290" w14:textId="77777777" w:rsidR="007D09FE" w:rsidRPr="000926AB" w:rsidRDefault="007D09FE" w:rsidP="0052774C">
            <w:pPr>
              <w:jc w:val="center"/>
              <w:rPr>
                <w:sz w:val="20"/>
                <w:szCs w:val="20"/>
              </w:rPr>
            </w:pPr>
            <w:r w:rsidRPr="000926AB">
              <w:rPr>
                <w:sz w:val="20"/>
                <w:szCs w:val="20"/>
              </w:rPr>
              <w:t>1278,0</w:t>
            </w:r>
          </w:p>
        </w:tc>
        <w:tc>
          <w:tcPr>
            <w:tcW w:w="585" w:type="pct"/>
            <w:vAlign w:val="center"/>
          </w:tcPr>
          <w:p w14:paraId="00939F1E" w14:textId="77777777" w:rsidR="007D09FE" w:rsidRPr="000926AB" w:rsidRDefault="007D09FE" w:rsidP="0052774C">
            <w:pPr>
              <w:jc w:val="center"/>
              <w:rPr>
                <w:sz w:val="20"/>
                <w:szCs w:val="20"/>
              </w:rPr>
            </w:pPr>
            <w:r w:rsidRPr="000926AB">
              <w:rPr>
                <w:sz w:val="20"/>
                <w:szCs w:val="20"/>
              </w:rPr>
              <w:t>1299,0</w:t>
            </w:r>
          </w:p>
        </w:tc>
      </w:tr>
      <w:tr w:rsidR="007D09FE" w:rsidRPr="000926AB" w14:paraId="16C7E241" w14:textId="77777777">
        <w:trPr>
          <w:jc w:val="center"/>
        </w:trPr>
        <w:tc>
          <w:tcPr>
            <w:tcW w:w="390" w:type="pct"/>
            <w:vAlign w:val="center"/>
          </w:tcPr>
          <w:p w14:paraId="1075A584" w14:textId="77777777" w:rsidR="007D09FE" w:rsidRPr="000926AB" w:rsidRDefault="007D09FE" w:rsidP="0052774C">
            <w:pPr>
              <w:jc w:val="center"/>
              <w:rPr>
                <w:sz w:val="20"/>
                <w:szCs w:val="20"/>
              </w:rPr>
            </w:pPr>
            <w:r w:rsidRPr="000926AB">
              <w:rPr>
                <w:sz w:val="20"/>
                <w:szCs w:val="20"/>
              </w:rPr>
              <w:t>700</w:t>
            </w:r>
          </w:p>
        </w:tc>
        <w:tc>
          <w:tcPr>
            <w:tcW w:w="460" w:type="pct"/>
            <w:vAlign w:val="center"/>
          </w:tcPr>
          <w:p w14:paraId="0C5B6B29" w14:textId="6444E9AD" w:rsidR="007D09FE" w:rsidRPr="000926AB" w:rsidRDefault="00FD2749" w:rsidP="0052774C">
            <w:pPr>
              <w:jc w:val="center"/>
              <w:rPr>
                <w:sz w:val="20"/>
                <w:szCs w:val="20"/>
              </w:rPr>
            </w:pPr>
            <w:r w:rsidRPr="000926AB">
              <w:rPr>
                <w:noProof/>
                <w:sz w:val="20"/>
                <w:szCs w:val="20"/>
              </w:rPr>
              <w:drawing>
                <wp:inline distT="0" distB="0" distL="0" distR="0" wp14:anchorId="3D284E0D" wp14:editId="55F2F243">
                  <wp:extent cx="348615" cy="190500"/>
                  <wp:effectExtent l="0" t="0" r="0" b="0"/>
                  <wp:docPr id="595"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941" cstate="print">
                            <a:extLst>
                              <a:ext uri="{28A0092B-C50C-407E-A947-70E740481C1C}">
                                <a14:useLocalDpi xmlns:a14="http://schemas.microsoft.com/office/drawing/2010/main" val="0"/>
                              </a:ext>
                            </a:extLst>
                          </a:blip>
                          <a:srcRect/>
                          <a:stretch>
                            <a:fillRect/>
                          </a:stretch>
                        </pic:blipFill>
                        <pic:spPr bwMode="auto">
                          <a:xfrm>
                            <a:off x="0" y="0"/>
                            <a:ext cx="348615" cy="190500"/>
                          </a:xfrm>
                          <a:prstGeom prst="rect">
                            <a:avLst/>
                          </a:prstGeom>
                          <a:noFill/>
                          <a:ln>
                            <a:noFill/>
                          </a:ln>
                        </pic:spPr>
                      </pic:pic>
                    </a:graphicData>
                  </a:graphic>
                </wp:inline>
              </w:drawing>
            </w:r>
          </w:p>
        </w:tc>
        <w:tc>
          <w:tcPr>
            <w:tcW w:w="449" w:type="pct"/>
            <w:vAlign w:val="center"/>
          </w:tcPr>
          <w:p w14:paraId="2A2AABD5" w14:textId="77777777" w:rsidR="007D09FE" w:rsidRPr="000926AB" w:rsidRDefault="007D09FE" w:rsidP="0052774C">
            <w:pPr>
              <w:ind w:left="-49" w:right="-41" w:firstLine="12"/>
              <w:jc w:val="center"/>
              <w:rPr>
                <w:sz w:val="20"/>
                <w:szCs w:val="20"/>
              </w:rPr>
            </w:pPr>
            <w:r w:rsidRPr="000926AB">
              <w:rPr>
                <w:sz w:val="20"/>
                <w:szCs w:val="20"/>
              </w:rPr>
              <w:t>16,8</w:t>
            </w:r>
            <w:r>
              <w:rPr>
                <w:sz w:val="20"/>
                <w:szCs w:val="20"/>
              </w:rPr>
              <w:t xml:space="preserve"> </w:t>
            </w:r>
            <w:r w:rsidRPr="0014472A">
              <w:rPr>
                <w:sz w:val="20"/>
                <w:szCs w:val="20"/>
                <w:vertAlign w:val="superscript"/>
              </w:rPr>
              <w:t>-2,5</w:t>
            </w:r>
          </w:p>
        </w:tc>
        <w:tc>
          <w:tcPr>
            <w:tcW w:w="442" w:type="pct"/>
            <w:vAlign w:val="center"/>
          </w:tcPr>
          <w:p w14:paraId="420EDD1A" w14:textId="77777777" w:rsidR="007D09FE" w:rsidRPr="000926AB" w:rsidRDefault="007D09FE" w:rsidP="0052774C">
            <w:pPr>
              <w:jc w:val="center"/>
              <w:rPr>
                <w:sz w:val="20"/>
                <w:szCs w:val="20"/>
              </w:rPr>
            </w:pPr>
            <w:r w:rsidRPr="000926AB">
              <w:rPr>
                <w:sz w:val="20"/>
                <w:szCs w:val="20"/>
              </w:rPr>
              <w:t>44,3</w:t>
            </w:r>
          </w:p>
        </w:tc>
        <w:tc>
          <w:tcPr>
            <w:tcW w:w="442" w:type="pct"/>
            <w:vAlign w:val="center"/>
          </w:tcPr>
          <w:p w14:paraId="4F44F64D" w14:textId="77777777" w:rsidR="007D09FE" w:rsidRPr="000926AB" w:rsidRDefault="007D09FE" w:rsidP="0052774C">
            <w:pPr>
              <w:jc w:val="center"/>
              <w:rPr>
                <w:sz w:val="20"/>
                <w:szCs w:val="20"/>
              </w:rPr>
            </w:pPr>
            <w:r w:rsidRPr="000926AB">
              <w:rPr>
                <w:sz w:val="20"/>
                <w:szCs w:val="20"/>
              </w:rPr>
              <w:t>59,4</w:t>
            </w:r>
          </w:p>
        </w:tc>
        <w:tc>
          <w:tcPr>
            <w:tcW w:w="442" w:type="pct"/>
            <w:vAlign w:val="center"/>
          </w:tcPr>
          <w:p w14:paraId="23A9C93B" w14:textId="77777777" w:rsidR="007D09FE" w:rsidRPr="000926AB" w:rsidRDefault="00D27339" w:rsidP="0052774C">
            <w:pPr>
              <w:jc w:val="center"/>
              <w:rPr>
                <w:sz w:val="20"/>
                <w:szCs w:val="20"/>
              </w:rPr>
            </w:pPr>
            <w:r>
              <w:rPr>
                <w:sz w:val="20"/>
                <w:szCs w:val="20"/>
              </w:rPr>
              <w:t>–</w:t>
            </w:r>
          </w:p>
        </w:tc>
        <w:tc>
          <w:tcPr>
            <w:tcW w:w="616" w:type="pct"/>
            <w:vAlign w:val="center"/>
          </w:tcPr>
          <w:p w14:paraId="4399AD6E" w14:textId="77777777" w:rsidR="007D09FE" w:rsidRPr="000926AB" w:rsidRDefault="007D09FE" w:rsidP="0052774C">
            <w:pPr>
              <w:jc w:val="center"/>
              <w:rPr>
                <w:sz w:val="20"/>
                <w:szCs w:val="20"/>
              </w:rPr>
            </w:pPr>
            <w:r w:rsidRPr="000926AB">
              <w:rPr>
                <w:sz w:val="20"/>
                <w:szCs w:val="20"/>
              </w:rPr>
              <w:t>268,5</w:t>
            </w:r>
          </w:p>
        </w:tc>
        <w:tc>
          <w:tcPr>
            <w:tcW w:w="587" w:type="pct"/>
            <w:vAlign w:val="center"/>
          </w:tcPr>
          <w:p w14:paraId="799F3C5C" w14:textId="77777777" w:rsidR="007D09FE" w:rsidRPr="000926AB" w:rsidRDefault="007D09FE" w:rsidP="0052774C">
            <w:pPr>
              <w:jc w:val="center"/>
              <w:rPr>
                <w:sz w:val="20"/>
                <w:szCs w:val="20"/>
              </w:rPr>
            </w:pPr>
            <w:r w:rsidRPr="000926AB">
              <w:rPr>
                <w:sz w:val="20"/>
                <w:szCs w:val="20"/>
              </w:rPr>
              <w:t>1566,0</w:t>
            </w:r>
          </w:p>
        </w:tc>
        <w:tc>
          <w:tcPr>
            <w:tcW w:w="587" w:type="pct"/>
            <w:vAlign w:val="center"/>
          </w:tcPr>
          <w:p w14:paraId="6CDB88BC" w14:textId="77777777" w:rsidR="007D09FE" w:rsidRPr="000926AB" w:rsidRDefault="007D09FE" w:rsidP="0052774C">
            <w:pPr>
              <w:jc w:val="center"/>
              <w:rPr>
                <w:sz w:val="20"/>
                <w:szCs w:val="20"/>
              </w:rPr>
            </w:pPr>
            <w:r w:rsidRPr="000926AB">
              <w:rPr>
                <w:sz w:val="20"/>
                <w:szCs w:val="20"/>
              </w:rPr>
              <w:t>1596,0</w:t>
            </w:r>
          </w:p>
        </w:tc>
        <w:tc>
          <w:tcPr>
            <w:tcW w:w="585" w:type="pct"/>
            <w:vAlign w:val="center"/>
          </w:tcPr>
          <w:p w14:paraId="3D19831E" w14:textId="77777777" w:rsidR="007D09FE" w:rsidRPr="000926AB" w:rsidRDefault="00D27339" w:rsidP="0052774C">
            <w:pPr>
              <w:jc w:val="center"/>
              <w:rPr>
                <w:sz w:val="20"/>
                <w:szCs w:val="20"/>
              </w:rPr>
            </w:pPr>
            <w:r>
              <w:rPr>
                <w:sz w:val="20"/>
                <w:szCs w:val="20"/>
              </w:rPr>
              <w:t>–</w:t>
            </w:r>
          </w:p>
        </w:tc>
      </w:tr>
      <w:tr w:rsidR="007D09FE" w:rsidRPr="000926AB" w14:paraId="55CF83A2" w14:textId="77777777">
        <w:trPr>
          <w:jc w:val="center"/>
        </w:trPr>
        <w:tc>
          <w:tcPr>
            <w:tcW w:w="390" w:type="pct"/>
            <w:vAlign w:val="center"/>
          </w:tcPr>
          <w:p w14:paraId="0D3F8E9D" w14:textId="77777777" w:rsidR="007D09FE" w:rsidRPr="000926AB" w:rsidRDefault="007D09FE" w:rsidP="0052774C">
            <w:pPr>
              <w:jc w:val="center"/>
              <w:rPr>
                <w:sz w:val="20"/>
                <w:szCs w:val="20"/>
              </w:rPr>
            </w:pPr>
            <w:r w:rsidRPr="000926AB">
              <w:rPr>
                <w:sz w:val="20"/>
                <w:szCs w:val="20"/>
              </w:rPr>
              <w:t>800</w:t>
            </w:r>
          </w:p>
        </w:tc>
        <w:tc>
          <w:tcPr>
            <w:tcW w:w="460" w:type="pct"/>
            <w:vAlign w:val="center"/>
          </w:tcPr>
          <w:p w14:paraId="5A4EDCF3" w14:textId="64E57218" w:rsidR="007D09FE" w:rsidRPr="000926AB" w:rsidRDefault="00FD2749" w:rsidP="0052774C">
            <w:pPr>
              <w:jc w:val="center"/>
              <w:rPr>
                <w:sz w:val="20"/>
                <w:szCs w:val="20"/>
              </w:rPr>
            </w:pPr>
            <w:r w:rsidRPr="000926AB">
              <w:rPr>
                <w:noProof/>
                <w:sz w:val="20"/>
                <w:szCs w:val="20"/>
              </w:rPr>
              <w:drawing>
                <wp:inline distT="0" distB="0" distL="0" distR="0" wp14:anchorId="4E472B7A" wp14:editId="4951DF04">
                  <wp:extent cx="348615" cy="190500"/>
                  <wp:effectExtent l="0" t="0" r="0" b="0"/>
                  <wp:docPr id="596"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942" cstate="print">
                            <a:extLst>
                              <a:ext uri="{28A0092B-C50C-407E-A947-70E740481C1C}">
                                <a14:useLocalDpi xmlns:a14="http://schemas.microsoft.com/office/drawing/2010/main" val="0"/>
                              </a:ext>
                            </a:extLst>
                          </a:blip>
                          <a:srcRect/>
                          <a:stretch>
                            <a:fillRect/>
                          </a:stretch>
                        </pic:blipFill>
                        <pic:spPr bwMode="auto">
                          <a:xfrm>
                            <a:off x="0" y="0"/>
                            <a:ext cx="348615" cy="190500"/>
                          </a:xfrm>
                          <a:prstGeom prst="rect">
                            <a:avLst/>
                          </a:prstGeom>
                          <a:noFill/>
                          <a:ln>
                            <a:noFill/>
                          </a:ln>
                        </pic:spPr>
                      </pic:pic>
                    </a:graphicData>
                  </a:graphic>
                </wp:inline>
              </w:drawing>
            </w:r>
          </w:p>
        </w:tc>
        <w:tc>
          <w:tcPr>
            <w:tcW w:w="449" w:type="pct"/>
            <w:vAlign w:val="center"/>
          </w:tcPr>
          <w:p w14:paraId="1E7F2DCC" w14:textId="77777777" w:rsidR="007D09FE" w:rsidRPr="000926AB" w:rsidRDefault="007D09FE" w:rsidP="0052774C">
            <w:pPr>
              <w:ind w:left="-49" w:right="-41" w:firstLine="12"/>
              <w:jc w:val="center"/>
              <w:rPr>
                <w:sz w:val="20"/>
                <w:szCs w:val="20"/>
              </w:rPr>
            </w:pPr>
            <w:r w:rsidRPr="000926AB">
              <w:rPr>
                <w:sz w:val="20"/>
                <w:szCs w:val="20"/>
              </w:rPr>
              <w:t>18,2</w:t>
            </w:r>
            <w:r>
              <w:rPr>
                <w:sz w:val="20"/>
                <w:szCs w:val="20"/>
              </w:rPr>
              <w:t xml:space="preserve"> </w:t>
            </w:r>
            <w:r w:rsidRPr="0014472A">
              <w:rPr>
                <w:sz w:val="20"/>
                <w:szCs w:val="20"/>
                <w:vertAlign w:val="superscript"/>
              </w:rPr>
              <w:t>-2,8</w:t>
            </w:r>
          </w:p>
        </w:tc>
        <w:tc>
          <w:tcPr>
            <w:tcW w:w="442" w:type="pct"/>
            <w:vAlign w:val="center"/>
          </w:tcPr>
          <w:p w14:paraId="100CA495" w14:textId="77777777" w:rsidR="007D09FE" w:rsidRPr="000926AB" w:rsidRDefault="007D09FE" w:rsidP="0052774C">
            <w:pPr>
              <w:jc w:val="center"/>
              <w:rPr>
                <w:sz w:val="20"/>
                <w:szCs w:val="20"/>
              </w:rPr>
            </w:pPr>
            <w:r w:rsidRPr="000926AB">
              <w:rPr>
                <w:sz w:val="20"/>
                <w:szCs w:val="20"/>
              </w:rPr>
              <w:t>58,5</w:t>
            </w:r>
          </w:p>
        </w:tc>
        <w:tc>
          <w:tcPr>
            <w:tcW w:w="442" w:type="pct"/>
            <w:vAlign w:val="center"/>
          </w:tcPr>
          <w:p w14:paraId="5012A7D1" w14:textId="77777777" w:rsidR="007D09FE" w:rsidRPr="000926AB" w:rsidRDefault="007D09FE" w:rsidP="0052774C">
            <w:pPr>
              <w:jc w:val="center"/>
              <w:rPr>
                <w:sz w:val="20"/>
                <w:szCs w:val="20"/>
              </w:rPr>
            </w:pPr>
            <w:r w:rsidRPr="000926AB">
              <w:rPr>
                <w:sz w:val="20"/>
                <w:szCs w:val="20"/>
              </w:rPr>
              <w:t>76,8</w:t>
            </w:r>
          </w:p>
        </w:tc>
        <w:tc>
          <w:tcPr>
            <w:tcW w:w="442" w:type="pct"/>
            <w:vAlign w:val="center"/>
          </w:tcPr>
          <w:p w14:paraId="76BCE5E6" w14:textId="77777777" w:rsidR="007D09FE" w:rsidRPr="000926AB" w:rsidRDefault="00D27339" w:rsidP="0052774C">
            <w:pPr>
              <w:jc w:val="center"/>
              <w:rPr>
                <w:sz w:val="20"/>
                <w:szCs w:val="20"/>
              </w:rPr>
            </w:pPr>
            <w:r>
              <w:rPr>
                <w:sz w:val="20"/>
                <w:szCs w:val="20"/>
              </w:rPr>
              <w:t>–</w:t>
            </w:r>
          </w:p>
        </w:tc>
        <w:tc>
          <w:tcPr>
            <w:tcW w:w="616" w:type="pct"/>
            <w:vAlign w:val="center"/>
          </w:tcPr>
          <w:p w14:paraId="47CC94C0" w14:textId="77777777" w:rsidR="007D09FE" w:rsidRPr="000926AB" w:rsidRDefault="007D09FE" w:rsidP="0052774C">
            <w:pPr>
              <w:jc w:val="center"/>
              <w:rPr>
                <w:sz w:val="20"/>
                <w:szCs w:val="20"/>
              </w:rPr>
            </w:pPr>
            <w:r w:rsidRPr="000926AB">
              <w:rPr>
                <w:sz w:val="20"/>
                <w:szCs w:val="20"/>
              </w:rPr>
              <w:t>332,1</w:t>
            </w:r>
          </w:p>
        </w:tc>
        <w:tc>
          <w:tcPr>
            <w:tcW w:w="587" w:type="pct"/>
            <w:vAlign w:val="center"/>
          </w:tcPr>
          <w:p w14:paraId="0E736EAF" w14:textId="77777777" w:rsidR="007D09FE" w:rsidRPr="000926AB" w:rsidRDefault="007D09FE" w:rsidP="0052774C">
            <w:pPr>
              <w:jc w:val="center"/>
              <w:rPr>
                <w:sz w:val="20"/>
                <w:szCs w:val="20"/>
              </w:rPr>
            </w:pPr>
            <w:r w:rsidRPr="000926AB">
              <w:rPr>
                <w:sz w:val="20"/>
                <w:szCs w:val="20"/>
              </w:rPr>
              <w:t>1944,0</w:t>
            </w:r>
          </w:p>
        </w:tc>
        <w:tc>
          <w:tcPr>
            <w:tcW w:w="587" w:type="pct"/>
            <w:vAlign w:val="center"/>
          </w:tcPr>
          <w:p w14:paraId="7D69D662" w14:textId="77777777" w:rsidR="007D09FE" w:rsidRPr="000926AB" w:rsidRDefault="007D09FE" w:rsidP="0052774C">
            <w:pPr>
              <w:jc w:val="center"/>
              <w:rPr>
                <w:sz w:val="20"/>
                <w:szCs w:val="20"/>
              </w:rPr>
            </w:pPr>
            <w:r w:rsidRPr="000926AB">
              <w:rPr>
                <w:sz w:val="20"/>
                <w:szCs w:val="20"/>
              </w:rPr>
              <w:t>1981,0</w:t>
            </w:r>
          </w:p>
        </w:tc>
        <w:tc>
          <w:tcPr>
            <w:tcW w:w="585" w:type="pct"/>
            <w:vAlign w:val="center"/>
          </w:tcPr>
          <w:p w14:paraId="60527140" w14:textId="77777777" w:rsidR="007D09FE" w:rsidRPr="000926AB" w:rsidRDefault="00D27339" w:rsidP="0052774C">
            <w:pPr>
              <w:jc w:val="center"/>
              <w:rPr>
                <w:sz w:val="20"/>
                <w:szCs w:val="20"/>
              </w:rPr>
            </w:pPr>
            <w:r>
              <w:rPr>
                <w:sz w:val="20"/>
                <w:szCs w:val="20"/>
              </w:rPr>
              <w:t>–</w:t>
            </w:r>
          </w:p>
        </w:tc>
      </w:tr>
      <w:tr w:rsidR="007D09FE" w:rsidRPr="000926AB" w14:paraId="02FC5328" w14:textId="77777777">
        <w:trPr>
          <w:jc w:val="center"/>
        </w:trPr>
        <w:tc>
          <w:tcPr>
            <w:tcW w:w="390" w:type="pct"/>
            <w:vAlign w:val="center"/>
          </w:tcPr>
          <w:p w14:paraId="14F9C076" w14:textId="77777777" w:rsidR="007D09FE" w:rsidRPr="000926AB" w:rsidRDefault="007D09FE" w:rsidP="0052774C">
            <w:pPr>
              <w:jc w:val="center"/>
              <w:rPr>
                <w:sz w:val="20"/>
                <w:szCs w:val="20"/>
              </w:rPr>
            </w:pPr>
            <w:r w:rsidRPr="000926AB">
              <w:rPr>
                <w:sz w:val="20"/>
                <w:szCs w:val="20"/>
              </w:rPr>
              <w:t>900</w:t>
            </w:r>
          </w:p>
        </w:tc>
        <w:tc>
          <w:tcPr>
            <w:tcW w:w="460" w:type="pct"/>
            <w:vAlign w:val="center"/>
          </w:tcPr>
          <w:p w14:paraId="4C5923D7" w14:textId="41E69676" w:rsidR="007D09FE" w:rsidRPr="000926AB" w:rsidRDefault="00FD2749" w:rsidP="0052774C">
            <w:pPr>
              <w:jc w:val="center"/>
              <w:rPr>
                <w:sz w:val="20"/>
                <w:szCs w:val="20"/>
              </w:rPr>
            </w:pPr>
            <w:r w:rsidRPr="000926AB">
              <w:rPr>
                <w:noProof/>
                <w:sz w:val="20"/>
                <w:szCs w:val="20"/>
              </w:rPr>
              <w:drawing>
                <wp:inline distT="0" distB="0" distL="0" distR="0" wp14:anchorId="1B5BD099" wp14:editId="7DDA7C7C">
                  <wp:extent cx="348615" cy="190500"/>
                  <wp:effectExtent l="0" t="0" r="0" b="0"/>
                  <wp:docPr id="597"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943" cstate="print">
                            <a:extLst>
                              <a:ext uri="{28A0092B-C50C-407E-A947-70E740481C1C}">
                                <a14:useLocalDpi xmlns:a14="http://schemas.microsoft.com/office/drawing/2010/main" val="0"/>
                              </a:ext>
                            </a:extLst>
                          </a:blip>
                          <a:srcRect/>
                          <a:stretch>
                            <a:fillRect/>
                          </a:stretch>
                        </pic:blipFill>
                        <pic:spPr bwMode="auto">
                          <a:xfrm>
                            <a:off x="0" y="0"/>
                            <a:ext cx="348615" cy="190500"/>
                          </a:xfrm>
                          <a:prstGeom prst="rect">
                            <a:avLst/>
                          </a:prstGeom>
                          <a:noFill/>
                          <a:ln>
                            <a:noFill/>
                          </a:ln>
                        </pic:spPr>
                      </pic:pic>
                    </a:graphicData>
                  </a:graphic>
                </wp:inline>
              </w:drawing>
            </w:r>
          </w:p>
        </w:tc>
        <w:tc>
          <w:tcPr>
            <w:tcW w:w="449" w:type="pct"/>
            <w:vAlign w:val="center"/>
          </w:tcPr>
          <w:p w14:paraId="12C0D90F" w14:textId="77777777" w:rsidR="007D09FE" w:rsidRPr="000926AB" w:rsidRDefault="007D09FE" w:rsidP="0052774C">
            <w:pPr>
              <w:ind w:left="-49" w:right="-41" w:firstLine="12"/>
              <w:jc w:val="center"/>
              <w:rPr>
                <w:sz w:val="20"/>
                <w:szCs w:val="20"/>
              </w:rPr>
            </w:pPr>
            <w:r w:rsidRPr="000926AB">
              <w:rPr>
                <w:sz w:val="20"/>
                <w:szCs w:val="20"/>
              </w:rPr>
              <w:t>19,6</w:t>
            </w:r>
            <w:r>
              <w:rPr>
                <w:sz w:val="20"/>
                <w:szCs w:val="20"/>
              </w:rPr>
              <w:t xml:space="preserve"> </w:t>
            </w:r>
            <w:r w:rsidRPr="0014472A">
              <w:rPr>
                <w:sz w:val="20"/>
                <w:szCs w:val="20"/>
                <w:vertAlign w:val="superscript"/>
              </w:rPr>
              <w:t>-3,1</w:t>
            </w:r>
          </w:p>
        </w:tc>
        <w:tc>
          <w:tcPr>
            <w:tcW w:w="442" w:type="pct"/>
            <w:vAlign w:val="center"/>
          </w:tcPr>
          <w:p w14:paraId="0B53C1C9" w14:textId="77777777" w:rsidR="007D09FE" w:rsidRPr="000926AB" w:rsidRDefault="007D09FE" w:rsidP="0052774C">
            <w:pPr>
              <w:jc w:val="center"/>
              <w:rPr>
                <w:sz w:val="20"/>
                <w:szCs w:val="20"/>
              </w:rPr>
            </w:pPr>
            <w:r w:rsidRPr="000926AB">
              <w:rPr>
                <w:sz w:val="20"/>
                <w:szCs w:val="20"/>
              </w:rPr>
              <w:t>69,6</w:t>
            </w:r>
          </w:p>
        </w:tc>
        <w:tc>
          <w:tcPr>
            <w:tcW w:w="442" w:type="pct"/>
            <w:vAlign w:val="center"/>
          </w:tcPr>
          <w:p w14:paraId="273DEB60" w14:textId="77777777" w:rsidR="007D09FE" w:rsidRPr="000926AB" w:rsidRDefault="007D09FE" w:rsidP="0052774C">
            <w:pPr>
              <w:jc w:val="center"/>
              <w:rPr>
                <w:sz w:val="20"/>
                <w:szCs w:val="20"/>
              </w:rPr>
            </w:pPr>
            <w:r w:rsidRPr="000926AB">
              <w:rPr>
                <w:sz w:val="20"/>
                <w:szCs w:val="20"/>
              </w:rPr>
              <w:t>91,4</w:t>
            </w:r>
          </w:p>
        </w:tc>
        <w:tc>
          <w:tcPr>
            <w:tcW w:w="442" w:type="pct"/>
            <w:vAlign w:val="center"/>
          </w:tcPr>
          <w:p w14:paraId="0D7B93ED" w14:textId="77777777" w:rsidR="007D09FE" w:rsidRPr="000926AB" w:rsidRDefault="00D27339" w:rsidP="0052774C">
            <w:pPr>
              <w:jc w:val="center"/>
              <w:rPr>
                <w:sz w:val="20"/>
                <w:szCs w:val="20"/>
              </w:rPr>
            </w:pPr>
            <w:r>
              <w:rPr>
                <w:sz w:val="20"/>
                <w:szCs w:val="20"/>
              </w:rPr>
              <w:t>–</w:t>
            </w:r>
          </w:p>
        </w:tc>
        <w:tc>
          <w:tcPr>
            <w:tcW w:w="616" w:type="pct"/>
            <w:vAlign w:val="center"/>
          </w:tcPr>
          <w:p w14:paraId="58E69A9A" w14:textId="77777777" w:rsidR="007D09FE" w:rsidRPr="000926AB" w:rsidRDefault="007D09FE" w:rsidP="0052774C">
            <w:pPr>
              <w:jc w:val="center"/>
              <w:rPr>
                <w:sz w:val="20"/>
                <w:szCs w:val="20"/>
              </w:rPr>
            </w:pPr>
            <w:r w:rsidRPr="000926AB">
              <w:rPr>
                <w:sz w:val="20"/>
                <w:szCs w:val="20"/>
              </w:rPr>
              <w:t>401,7</w:t>
            </w:r>
          </w:p>
        </w:tc>
        <w:tc>
          <w:tcPr>
            <w:tcW w:w="587" w:type="pct"/>
            <w:vAlign w:val="center"/>
          </w:tcPr>
          <w:p w14:paraId="21C5E5EE" w14:textId="77777777" w:rsidR="007D09FE" w:rsidRPr="000926AB" w:rsidRDefault="007D09FE" w:rsidP="0052774C">
            <w:pPr>
              <w:jc w:val="center"/>
              <w:rPr>
                <w:sz w:val="20"/>
                <w:szCs w:val="20"/>
              </w:rPr>
            </w:pPr>
            <w:r w:rsidRPr="000926AB">
              <w:rPr>
                <w:sz w:val="20"/>
                <w:szCs w:val="20"/>
              </w:rPr>
              <w:t>2349,0</w:t>
            </w:r>
          </w:p>
        </w:tc>
        <w:tc>
          <w:tcPr>
            <w:tcW w:w="587" w:type="pct"/>
            <w:vAlign w:val="center"/>
          </w:tcPr>
          <w:p w14:paraId="4012A916" w14:textId="77777777" w:rsidR="007D09FE" w:rsidRPr="000926AB" w:rsidRDefault="007D09FE" w:rsidP="0052774C">
            <w:pPr>
              <w:jc w:val="center"/>
              <w:rPr>
                <w:sz w:val="20"/>
                <w:szCs w:val="20"/>
              </w:rPr>
            </w:pPr>
            <w:r w:rsidRPr="000926AB">
              <w:rPr>
                <w:sz w:val="20"/>
                <w:szCs w:val="20"/>
              </w:rPr>
              <w:t>2393,0</w:t>
            </w:r>
          </w:p>
        </w:tc>
        <w:tc>
          <w:tcPr>
            <w:tcW w:w="585" w:type="pct"/>
            <w:vAlign w:val="center"/>
          </w:tcPr>
          <w:p w14:paraId="26ED91BA" w14:textId="77777777" w:rsidR="007D09FE" w:rsidRPr="000926AB" w:rsidRDefault="00D27339" w:rsidP="0052774C">
            <w:pPr>
              <w:jc w:val="center"/>
              <w:rPr>
                <w:sz w:val="20"/>
                <w:szCs w:val="20"/>
              </w:rPr>
            </w:pPr>
            <w:r>
              <w:rPr>
                <w:sz w:val="20"/>
                <w:szCs w:val="20"/>
              </w:rPr>
              <w:t>–</w:t>
            </w:r>
          </w:p>
        </w:tc>
      </w:tr>
      <w:tr w:rsidR="007D09FE" w:rsidRPr="000926AB" w14:paraId="6B238CEB" w14:textId="77777777">
        <w:trPr>
          <w:jc w:val="center"/>
        </w:trPr>
        <w:tc>
          <w:tcPr>
            <w:tcW w:w="390" w:type="pct"/>
            <w:vAlign w:val="center"/>
          </w:tcPr>
          <w:p w14:paraId="250EDD0E" w14:textId="77777777" w:rsidR="007D09FE" w:rsidRPr="000926AB" w:rsidRDefault="007D09FE" w:rsidP="0052774C">
            <w:pPr>
              <w:jc w:val="center"/>
              <w:rPr>
                <w:sz w:val="20"/>
                <w:szCs w:val="20"/>
              </w:rPr>
            </w:pPr>
            <w:r w:rsidRPr="000926AB">
              <w:rPr>
                <w:sz w:val="20"/>
                <w:szCs w:val="20"/>
              </w:rPr>
              <w:t>1000</w:t>
            </w:r>
          </w:p>
        </w:tc>
        <w:tc>
          <w:tcPr>
            <w:tcW w:w="460" w:type="pct"/>
            <w:vAlign w:val="center"/>
          </w:tcPr>
          <w:p w14:paraId="46432C6B" w14:textId="0F1E71AB" w:rsidR="007D09FE" w:rsidRPr="000926AB" w:rsidRDefault="00FD2749" w:rsidP="0052774C">
            <w:pPr>
              <w:jc w:val="center"/>
              <w:rPr>
                <w:sz w:val="20"/>
                <w:szCs w:val="20"/>
              </w:rPr>
            </w:pPr>
            <w:r w:rsidRPr="000926AB">
              <w:rPr>
                <w:noProof/>
                <w:sz w:val="20"/>
                <w:szCs w:val="20"/>
              </w:rPr>
              <w:drawing>
                <wp:inline distT="0" distB="0" distL="0" distR="0" wp14:anchorId="2C5E38ED" wp14:editId="6CE7AE81">
                  <wp:extent cx="408305" cy="196215"/>
                  <wp:effectExtent l="0" t="0" r="0" b="0"/>
                  <wp:docPr id="598"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944" cstate="print">
                            <a:extLst>
                              <a:ext uri="{28A0092B-C50C-407E-A947-70E740481C1C}">
                                <a14:useLocalDpi xmlns:a14="http://schemas.microsoft.com/office/drawing/2010/main" val="0"/>
                              </a:ext>
                            </a:extLst>
                          </a:blip>
                          <a:srcRect/>
                          <a:stretch>
                            <a:fillRect/>
                          </a:stretch>
                        </pic:blipFill>
                        <pic:spPr bwMode="auto">
                          <a:xfrm>
                            <a:off x="0" y="0"/>
                            <a:ext cx="408305" cy="196215"/>
                          </a:xfrm>
                          <a:prstGeom prst="rect">
                            <a:avLst/>
                          </a:prstGeom>
                          <a:noFill/>
                          <a:ln>
                            <a:noFill/>
                          </a:ln>
                        </pic:spPr>
                      </pic:pic>
                    </a:graphicData>
                  </a:graphic>
                </wp:inline>
              </w:drawing>
            </w:r>
          </w:p>
        </w:tc>
        <w:tc>
          <w:tcPr>
            <w:tcW w:w="449" w:type="pct"/>
            <w:vAlign w:val="center"/>
          </w:tcPr>
          <w:p w14:paraId="1A0BD68C" w14:textId="77777777" w:rsidR="007D09FE" w:rsidRPr="000926AB" w:rsidRDefault="007D09FE" w:rsidP="0052774C">
            <w:pPr>
              <w:ind w:left="-49" w:right="-41" w:firstLine="12"/>
              <w:jc w:val="center"/>
              <w:rPr>
                <w:sz w:val="20"/>
                <w:szCs w:val="20"/>
              </w:rPr>
            </w:pPr>
            <w:r w:rsidRPr="000926AB">
              <w:rPr>
                <w:sz w:val="20"/>
                <w:szCs w:val="20"/>
              </w:rPr>
              <w:t>21,0</w:t>
            </w:r>
            <w:r>
              <w:rPr>
                <w:sz w:val="20"/>
                <w:szCs w:val="20"/>
              </w:rPr>
              <w:t xml:space="preserve"> </w:t>
            </w:r>
            <w:r w:rsidRPr="0014472A">
              <w:rPr>
                <w:sz w:val="20"/>
                <w:szCs w:val="20"/>
                <w:vertAlign w:val="superscript"/>
              </w:rPr>
              <w:t>-3,1</w:t>
            </w:r>
          </w:p>
        </w:tc>
        <w:tc>
          <w:tcPr>
            <w:tcW w:w="442" w:type="pct"/>
            <w:vAlign w:val="center"/>
          </w:tcPr>
          <w:p w14:paraId="53326BE2" w14:textId="77777777" w:rsidR="007D09FE" w:rsidRPr="000926AB" w:rsidRDefault="007D09FE" w:rsidP="0052774C">
            <w:pPr>
              <w:jc w:val="center"/>
              <w:rPr>
                <w:sz w:val="20"/>
                <w:szCs w:val="20"/>
              </w:rPr>
            </w:pPr>
            <w:r w:rsidRPr="000926AB">
              <w:rPr>
                <w:sz w:val="20"/>
                <w:szCs w:val="20"/>
              </w:rPr>
              <w:t>87,6</w:t>
            </w:r>
          </w:p>
        </w:tc>
        <w:tc>
          <w:tcPr>
            <w:tcW w:w="442" w:type="pct"/>
            <w:vAlign w:val="center"/>
          </w:tcPr>
          <w:p w14:paraId="5061B1B0" w14:textId="77777777" w:rsidR="007D09FE" w:rsidRPr="000926AB" w:rsidRDefault="007D09FE" w:rsidP="0052774C">
            <w:pPr>
              <w:jc w:val="center"/>
              <w:rPr>
                <w:sz w:val="20"/>
                <w:szCs w:val="20"/>
              </w:rPr>
            </w:pPr>
            <w:r w:rsidRPr="000926AB">
              <w:rPr>
                <w:sz w:val="20"/>
                <w:szCs w:val="20"/>
              </w:rPr>
              <w:t>127,0</w:t>
            </w:r>
          </w:p>
        </w:tc>
        <w:tc>
          <w:tcPr>
            <w:tcW w:w="442" w:type="pct"/>
            <w:vAlign w:val="center"/>
          </w:tcPr>
          <w:p w14:paraId="4EEA9F0D" w14:textId="77777777" w:rsidR="007D09FE" w:rsidRPr="000926AB" w:rsidRDefault="00D27339" w:rsidP="0052774C">
            <w:pPr>
              <w:jc w:val="center"/>
              <w:rPr>
                <w:sz w:val="20"/>
                <w:szCs w:val="20"/>
              </w:rPr>
            </w:pPr>
            <w:r>
              <w:rPr>
                <w:sz w:val="20"/>
                <w:szCs w:val="20"/>
              </w:rPr>
              <w:t>–</w:t>
            </w:r>
          </w:p>
        </w:tc>
        <w:tc>
          <w:tcPr>
            <w:tcW w:w="616" w:type="pct"/>
            <w:vAlign w:val="center"/>
          </w:tcPr>
          <w:p w14:paraId="19E4A811" w14:textId="77777777" w:rsidR="007D09FE" w:rsidRPr="000926AB" w:rsidRDefault="007D09FE" w:rsidP="0052774C">
            <w:pPr>
              <w:jc w:val="center"/>
              <w:rPr>
                <w:sz w:val="20"/>
                <w:szCs w:val="20"/>
              </w:rPr>
            </w:pPr>
            <w:r w:rsidRPr="000926AB">
              <w:rPr>
                <w:sz w:val="20"/>
                <w:szCs w:val="20"/>
              </w:rPr>
              <w:t>477,7</w:t>
            </w:r>
          </w:p>
        </w:tc>
        <w:tc>
          <w:tcPr>
            <w:tcW w:w="587" w:type="pct"/>
            <w:vAlign w:val="center"/>
          </w:tcPr>
          <w:p w14:paraId="74104EB1" w14:textId="77777777" w:rsidR="007D09FE" w:rsidRPr="000926AB" w:rsidRDefault="007D09FE" w:rsidP="0052774C">
            <w:pPr>
              <w:jc w:val="center"/>
              <w:rPr>
                <w:sz w:val="20"/>
                <w:szCs w:val="20"/>
              </w:rPr>
            </w:pPr>
            <w:r w:rsidRPr="000926AB">
              <w:rPr>
                <w:sz w:val="20"/>
                <w:szCs w:val="20"/>
              </w:rPr>
              <w:t>2803,0</w:t>
            </w:r>
          </w:p>
        </w:tc>
        <w:tc>
          <w:tcPr>
            <w:tcW w:w="587" w:type="pct"/>
            <w:vAlign w:val="center"/>
          </w:tcPr>
          <w:p w14:paraId="30A7D72F" w14:textId="77777777" w:rsidR="007D09FE" w:rsidRPr="000926AB" w:rsidRDefault="007D09FE" w:rsidP="0052774C">
            <w:pPr>
              <w:jc w:val="center"/>
              <w:rPr>
                <w:sz w:val="20"/>
                <w:szCs w:val="20"/>
              </w:rPr>
            </w:pPr>
            <w:r w:rsidRPr="000926AB">
              <w:rPr>
                <w:sz w:val="20"/>
                <w:szCs w:val="20"/>
              </w:rPr>
              <w:t>2882,0</w:t>
            </w:r>
          </w:p>
        </w:tc>
        <w:tc>
          <w:tcPr>
            <w:tcW w:w="585" w:type="pct"/>
            <w:vAlign w:val="center"/>
          </w:tcPr>
          <w:p w14:paraId="31F6FBB8" w14:textId="77777777" w:rsidR="007D09FE" w:rsidRPr="000926AB" w:rsidRDefault="00D27339" w:rsidP="0052774C">
            <w:pPr>
              <w:jc w:val="center"/>
              <w:rPr>
                <w:sz w:val="20"/>
                <w:szCs w:val="20"/>
              </w:rPr>
            </w:pPr>
            <w:r>
              <w:rPr>
                <w:sz w:val="20"/>
                <w:szCs w:val="20"/>
              </w:rPr>
              <w:t>–</w:t>
            </w:r>
          </w:p>
        </w:tc>
      </w:tr>
    </w:tbl>
    <w:p w14:paraId="4DE213B9" w14:textId="77777777" w:rsidR="007D09FE" w:rsidRPr="00911DB8" w:rsidRDefault="007D09FE" w:rsidP="007D09FE"/>
    <w:p w14:paraId="751B7FE3" w14:textId="72A4D632" w:rsidR="007D09FE" w:rsidRPr="00911DB8" w:rsidRDefault="00FD2749" w:rsidP="00995475">
      <w:pPr>
        <w:jc w:val="center"/>
      </w:pPr>
      <w:r>
        <w:rPr>
          <w:noProof/>
        </w:rPr>
        <w:lastRenderedPageBreak/>
        <w:drawing>
          <wp:inline distT="0" distB="0" distL="0" distR="0" wp14:anchorId="35BAB08B" wp14:editId="12200D24">
            <wp:extent cx="2199005" cy="2884805"/>
            <wp:effectExtent l="0" t="0" r="0" b="0"/>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945" cstate="print">
                      <a:extLst>
                        <a:ext uri="{28A0092B-C50C-407E-A947-70E740481C1C}">
                          <a14:useLocalDpi xmlns:a14="http://schemas.microsoft.com/office/drawing/2010/main" val="0"/>
                        </a:ext>
                      </a:extLst>
                    </a:blip>
                    <a:srcRect/>
                    <a:stretch>
                      <a:fillRect/>
                    </a:stretch>
                  </pic:blipFill>
                  <pic:spPr bwMode="auto">
                    <a:xfrm>
                      <a:off x="0" y="0"/>
                      <a:ext cx="2199005" cy="2884805"/>
                    </a:xfrm>
                    <a:prstGeom prst="rect">
                      <a:avLst/>
                    </a:prstGeom>
                    <a:noFill/>
                    <a:ln>
                      <a:noFill/>
                    </a:ln>
                  </pic:spPr>
                </pic:pic>
              </a:graphicData>
            </a:graphic>
          </wp:inline>
        </w:drawing>
      </w:r>
    </w:p>
    <w:p w14:paraId="3B0625F2" w14:textId="77777777" w:rsidR="007D09FE" w:rsidRPr="00995475" w:rsidRDefault="007D09FE" w:rsidP="000A1139">
      <w:pPr>
        <w:spacing w:before="120" w:after="120"/>
        <w:jc w:val="center"/>
        <w:rPr>
          <w:b/>
          <w:sz w:val="20"/>
          <w:szCs w:val="20"/>
        </w:rPr>
      </w:pPr>
      <w:r w:rsidRPr="00995475">
        <w:rPr>
          <w:b/>
          <w:i/>
          <w:sz w:val="20"/>
          <w:szCs w:val="20"/>
        </w:rPr>
        <w:t>Рисунок А.4</w:t>
      </w:r>
      <w:r w:rsidRPr="00995475">
        <w:rPr>
          <w:b/>
          <w:sz w:val="20"/>
          <w:szCs w:val="20"/>
        </w:rPr>
        <w:t xml:space="preserve"> </w:t>
      </w:r>
      <w:r w:rsidR="00D27339">
        <w:rPr>
          <w:b/>
          <w:sz w:val="20"/>
          <w:szCs w:val="20"/>
        </w:rPr>
        <w:t>–</w:t>
      </w:r>
      <w:r w:rsidRPr="00995475">
        <w:rPr>
          <w:b/>
          <w:sz w:val="20"/>
          <w:szCs w:val="20"/>
        </w:rPr>
        <w:t xml:space="preserve"> Фланец из высокопрочного чугуна</w:t>
      </w:r>
    </w:p>
    <w:p w14:paraId="75EA7FC4" w14:textId="77777777" w:rsidR="007D09FE" w:rsidRPr="000A1139" w:rsidRDefault="007D09FE" w:rsidP="000A1139">
      <w:pPr>
        <w:spacing w:before="120" w:after="40"/>
        <w:rPr>
          <w:sz w:val="22"/>
          <w:szCs w:val="22"/>
        </w:rPr>
      </w:pPr>
      <w:r w:rsidRPr="000A1139">
        <w:rPr>
          <w:sz w:val="22"/>
          <w:szCs w:val="22"/>
        </w:rPr>
        <w:t>Т</w:t>
      </w:r>
      <w:r w:rsidR="000A1139" w:rsidRPr="000A1139">
        <w:rPr>
          <w:sz w:val="22"/>
          <w:szCs w:val="22"/>
        </w:rPr>
        <w:t xml:space="preserve"> </w:t>
      </w:r>
      <w:r w:rsidRPr="000A1139">
        <w:rPr>
          <w:sz w:val="22"/>
          <w:szCs w:val="22"/>
        </w:rPr>
        <w:t>а</w:t>
      </w:r>
      <w:r w:rsidR="000A1139" w:rsidRPr="000A1139">
        <w:rPr>
          <w:sz w:val="22"/>
          <w:szCs w:val="22"/>
        </w:rPr>
        <w:t xml:space="preserve"> </w:t>
      </w:r>
      <w:r w:rsidRPr="000A1139">
        <w:rPr>
          <w:sz w:val="22"/>
          <w:szCs w:val="22"/>
        </w:rPr>
        <w:t>б</w:t>
      </w:r>
      <w:r w:rsidR="000A1139" w:rsidRPr="000A1139">
        <w:rPr>
          <w:sz w:val="22"/>
          <w:szCs w:val="22"/>
        </w:rPr>
        <w:t xml:space="preserve"> </w:t>
      </w:r>
      <w:r w:rsidRPr="000A1139">
        <w:rPr>
          <w:sz w:val="22"/>
          <w:szCs w:val="22"/>
        </w:rPr>
        <w:t>л</w:t>
      </w:r>
      <w:r w:rsidR="000A1139" w:rsidRPr="000A1139">
        <w:rPr>
          <w:sz w:val="22"/>
          <w:szCs w:val="22"/>
        </w:rPr>
        <w:t xml:space="preserve"> </w:t>
      </w:r>
      <w:r w:rsidRPr="000A1139">
        <w:rPr>
          <w:sz w:val="22"/>
          <w:szCs w:val="22"/>
        </w:rPr>
        <w:t>и</w:t>
      </w:r>
      <w:r w:rsidR="000A1139" w:rsidRPr="000A1139">
        <w:rPr>
          <w:sz w:val="22"/>
          <w:szCs w:val="22"/>
        </w:rPr>
        <w:t xml:space="preserve"> </w:t>
      </w:r>
      <w:r w:rsidRPr="000A1139">
        <w:rPr>
          <w:sz w:val="22"/>
          <w:szCs w:val="22"/>
        </w:rPr>
        <w:t>ц</w:t>
      </w:r>
      <w:r w:rsidR="000A1139" w:rsidRPr="000A1139">
        <w:rPr>
          <w:sz w:val="22"/>
          <w:szCs w:val="22"/>
        </w:rPr>
        <w:t xml:space="preserve"> </w:t>
      </w:r>
      <w:r w:rsidRPr="000A1139">
        <w:rPr>
          <w:sz w:val="22"/>
          <w:szCs w:val="22"/>
        </w:rPr>
        <w:t>а</w:t>
      </w:r>
      <w:r w:rsidR="000A1139" w:rsidRPr="000A1139">
        <w:rPr>
          <w:sz w:val="22"/>
          <w:szCs w:val="22"/>
        </w:rPr>
        <w:t xml:space="preserve"> </w:t>
      </w:r>
      <w:r w:rsidRPr="000A1139">
        <w:rPr>
          <w:sz w:val="22"/>
          <w:szCs w:val="22"/>
        </w:rPr>
        <w:t xml:space="preserve"> А.4  </w:t>
      </w:r>
      <w:r w:rsidR="00D27339">
        <w:rPr>
          <w:sz w:val="22"/>
          <w:szCs w:val="22"/>
        </w:rPr>
        <w:t>–</w:t>
      </w:r>
      <w:r w:rsidRPr="000A1139">
        <w:rPr>
          <w:sz w:val="22"/>
          <w:szCs w:val="22"/>
        </w:rPr>
        <w:t xml:space="preserve"> </w:t>
      </w:r>
      <w:r w:rsidRPr="000A1139">
        <w:rPr>
          <w:b/>
          <w:sz w:val="22"/>
          <w:szCs w:val="22"/>
        </w:rPr>
        <w:t>Основные размеры  и масса</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69"/>
        <w:gridCol w:w="669"/>
        <w:gridCol w:w="548"/>
        <w:gridCol w:w="789"/>
        <w:gridCol w:w="844"/>
        <w:gridCol w:w="733"/>
        <w:gridCol w:w="882"/>
        <w:gridCol w:w="780"/>
        <w:gridCol w:w="1009"/>
        <w:gridCol w:w="873"/>
        <w:gridCol w:w="1276"/>
      </w:tblGrid>
      <w:tr w:rsidR="007D09FE" w:rsidRPr="00561E45" w14:paraId="19C0CBFE" w14:textId="77777777">
        <w:trPr>
          <w:trHeight w:val="597"/>
          <w:jc w:val="center"/>
        </w:trPr>
        <w:tc>
          <w:tcPr>
            <w:tcW w:w="369" w:type="pct"/>
            <w:vAlign w:val="center"/>
          </w:tcPr>
          <w:p w14:paraId="40346DA7" w14:textId="77777777" w:rsidR="007D09FE" w:rsidRPr="00561E45" w:rsidRDefault="007D09FE" w:rsidP="0052774C">
            <w:pPr>
              <w:jc w:val="center"/>
              <w:rPr>
                <w:sz w:val="18"/>
                <w:szCs w:val="18"/>
              </w:rPr>
            </w:pPr>
            <w:r w:rsidRPr="00561E45">
              <w:rPr>
                <w:i/>
                <w:sz w:val="18"/>
                <w:szCs w:val="18"/>
              </w:rPr>
              <w:t>D</w:t>
            </w:r>
            <w:r>
              <w:rPr>
                <w:sz w:val="18"/>
                <w:szCs w:val="18"/>
                <w:lang w:val="en-US"/>
              </w:rPr>
              <w:t>N</w:t>
            </w:r>
            <w:r w:rsidRPr="00561E45">
              <w:rPr>
                <w:sz w:val="18"/>
                <w:szCs w:val="18"/>
              </w:rPr>
              <w:t>, мм</w:t>
            </w:r>
          </w:p>
        </w:tc>
        <w:tc>
          <w:tcPr>
            <w:tcW w:w="369" w:type="pct"/>
            <w:vAlign w:val="center"/>
          </w:tcPr>
          <w:p w14:paraId="365F656D"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4</w:t>
            </w:r>
            <w:r w:rsidRPr="00561E45">
              <w:rPr>
                <w:sz w:val="18"/>
                <w:szCs w:val="18"/>
              </w:rPr>
              <w:t>, мм</w:t>
            </w:r>
          </w:p>
        </w:tc>
        <w:tc>
          <w:tcPr>
            <w:tcW w:w="302" w:type="pct"/>
            <w:vAlign w:val="center"/>
          </w:tcPr>
          <w:p w14:paraId="04C2E490" w14:textId="77777777" w:rsidR="007D09FE" w:rsidRPr="00561E45" w:rsidRDefault="007D09FE" w:rsidP="0052774C">
            <w:pPr>
              <w:jc w:val="center"/>
              <w:rPr>
                <w:sz w:val="18"/>
                <w:szCs w:val="18"/>
              </w:rPr>
            </w:pPr>
            <w:r w:rsidRPr="00561E45">
              <w:rPr>
                <w:i/>
                <w:sz w:val="18"/>
                <w:szCs w:val="18"/>
              </w:rPr>
              <w:t>PN</w:t>
            </w:r>
            <w:r w:rsidRPr="00561E45">
              <w:rPr>
                <w:sz w:val="18"/>
                <w:szCs w:val="18"/>
              </w:rPr>
              <w:t>,</w:t>
            </w:r>
          </w:p>
          <w:p w14:paraId="43C7133F" w14:textId="77777777" w:rsidR="007D09FE" w:rsidRPr="00561E45" w:rsidRDefault="007D09FE" w:rsidP="0052774C">
            <w:pPr>
              <w:jc w:val="center"/>
              <w:rPr>
                <w:sz w:val="18"/>
                <w:szCs w:val="18"/>
              </w:rPr>
            </w:pPr>
            <w:r w:rsidRPr="00561E45">
              <w:rPr>
                <w:sz w:val="18"/>
                <w:szCs w:val="18"/>
              </w:rPr>
              <w:t>бар</w:t>
            </w:r>
          </w:p>
        </w:tc>
        <w:tc>
          <w:tcPr>
            <w:tcW w:w="435" w:type="pct"/>
            <w:vAlign w:val="center"/>
          </w:tcPr>
          <w:p w14:paraId="473A34CC"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1</w:t>
            </w:r>
            <w:r w:rsidRPr="00561E45">
              <w:rPr>
                <w:sz w:val="18"/>
                <w:szCs w:val="18"/>
              </w:rPr>
              <w:t>, мм</w:t>
            </w:r>
          </w:p>
        </w:tc>
        <w:tc>
          <w:tcPr>
            <w:tcW w:w="465" w:type="pct"/>
            <w:vAlign w:val="center"/>
          </w:tcPr>
          <w:p w14:paraId="1F0858F1"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2</w:t>
            </w:r>
            <w:r w:rsidRPr="00561E45">
              <w:rPr>
                <w:sz w:val="18"/>
                <w:szCs w:val="18"/>
              </w:rPr>
              <w:t>, мм</w:t>
            </w:r>
          </w:p>
        </w:tc>
        <w:tc>
          <w:tcPr>
            <w:tcW w:w="404" w:type="pct"/>
            <w:vAlign w:val="center"/>
          </w:tcPr>
          <w:p w14:paraId="1E48DF6F"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3</w:t>
            </w:r>
            <w:r w:rsidRPr="00561E45">
              <w:rPr>
                <w:sz w:val="18"/>
                <w:szCs w:val="18"/>
              </w:rPr>
              <w:t>, мм</w:t>
            </w:r>
          </w:p>
        </w:tc>
        <w:tc>
          <w:tcPr>
            <w:tcW w:w="486" w:type="pct"/>
            <w:vAlign w:val="center"/>
          </w:tcPr>
          <w:p w14:paraId="6CB05C8B" w14:textId="77777777" w:rsidR="007D09FE" w:rsidRPr="00561E45" w:rsidRDefault="007D09FE" w:rsidP="0052774C">
            <w:pPr>
              <w:jc w:val="center"/>
              <w:rPr>
                <w:sz w:val="18"/>
                <w:szCs w:val="18"/>
              </w:rPr>
            </w:pPr>
            <w:r w:rsidRPr="00561E45">
              <w:rPr>
                <w:i/>
                <w:sz w:val="18"/>
                <w:szCs w:val="18"/>
              </w:rPr>
              <w:t>d</w:t>
            </w:r>
            <w:r w:rsidRPr="00561E45">
              <w:rPr>
                <w:sz w:val="18"/>
                <w:szCs w:val="18"/>
              </w:rPr>
              <w:t>, мм</w:t>
            </w:r>
          </w:p>
        </w:tc>
        <w:tc>
          <w:tcPr>
            <w:tcW w:w="430" w:type="pct"/>
            <w:vAlign w:val="center"/>
          </w:tcPr>
          <w:p w14:paraId="44DB3BAE" w14:textId="77777777" w:rsidR="007D09FE" w:rsidRPr="00561E45" w:rsidRDefault="007D09FE" w:rsidP="0052774C">
            <w:pPr>
              <w:jc w:val="center"/>
              <w:rPr>
                <w:sz w:val="18"/>
                <w:szCs w:val="18"/>
              </w:rPr>
            </w:pPr>
            <w:r w:rsidRPr="00561E45">
              <w:rPr>
                <w:i/>
                <w:sz w:val="18"/>
                <w:szCs w:val="18"/>
              </w:rPr>
              <w:t>B</w:t>
            </w:r>
            <w:r w:rsidRPr="00561E45">
              <w:rPr>
                <w:sz w:val="18"/>
                <w:szCs w:val="18"/>
              </w:rPr>
              <w:t>, мм</w:t>
            </w:r>
          </w:p>
        </w:tc>
        <w:tc>
          <w:tcPr>
            <w:tcW w:w="556" w:type="pct"/>
            <w:vAlign w:val="center"/>
          </w:tcPr>
          <w:p w14:paraId="298D4D5E" w14:textId="77777777" w:rsidR="007D09FE" w:rsidRPr="00561E45" w:rsidRDefault="007D09FE" w:rsidP="0052774C">
            <w:pPr>
              <w:jc w:val="center"/>
              <w:rPr>
                <w:sz w:val="18"/>
                <w:szCs w:val="18"/>
              </w:rPr>
            </w:pPr>
            <w:r w:rsidRPr="00561E45">
              <w:rPr>
                <w:i/>
                <w:sz w:val="18"/>
                <w:szCs w:val="18"/>
              </w:rPr>
              <w:t>f</w:t>
            </w:r>
            <w:r w:rsidRPr="00561E45">
              <w:rPr>
                <w:sz w:val="18"/>
                <w:szCs w:val="18"/>
              </w:rPr>
              <w:t>, мм</w:t>
            </w:r>
          </w:p>
        </w:tc>
        <w:tc>
          <w:tcPr>
            <w:tcW w:w="481" w:type="pct"/>
            <w:vAlign w:val="center"/>
          </w:tcPr>
          <w:p w14:paraId="2CDDC9BE" w14:textId="77777777" w:rsidR="007D09FE" w:rsidRPr="00561E45" w:rsidRDefault="007D09FE" w:rsidP="0052774C">
            <w:pPr>
              <w:jc w:val="center"/>
              <w:rPr>
                <w:sz w:val="18"/>
                <w:szCs w:val="18"/>
              </w:rPr>
            </w:pPr>
            <w:r w:rsidRPr="00561E45">
              <w:rPr>
                <w:i/>
                <w:sz w:val="18"/>
                <w:szCs w:val="18"/>
              </w:rPr>
              <w:t>n</w:t>
            </w:r>
            <w:r w:rsidRPr="00561E45">
              <w:rPr>
                <w:sz w:val="18"/>
                <w:szCs w:val="18"/>
              </w:rPr>
              <w:sym w:font="Symbol" w:char="F02A"/>
            </w:r>
            <w:r w:rsidRPr="00561E45">
              <w:rPr>
                <w:sz w:val="18"/>
                <w:szCs w:val="18"/>
              </w:rPr>
              <w:t>, шт.</w:t>
            </w:r>
          </w:p>
        </w:tc>
        <w:tc>
          <w:tcPr>
            <w:tcW w:w="704" w:type="pct"/>
            <w:vAlign w:val="center"/>
          </w:tcPr>
          <w:p w14:paraId="53915983" w14:textId="77777777" w:rsidR="007D09FE" w:rsidRPr="00561E45" w:rsidRDefault="007D09FE" w:rsidP="0052774C">
            <w:pPr>
              <w:jc w:val="center"/>
              <w:rPr>
                <w:sz w:val="18"/>
                <w:szCs w:val="18"/>
              </w:rPr>
            </w:pPr>
            <w:r w:rsidRPr="00561E45">
              <w:rPr>
                <w:sz w:val="18"/>
                <w:szCs w:val="18"/>
              </w:rPr>
              <w:t>Масса</w:t>
            </w:r>
          </w:p>
          <w:p w14:paraId="0A23C81E" w14:textId="77777777" w:rsidR="007D09FE" w:rsidRPr="00561E45" w:rsidRDefault="007D09FE" w:rsidP="0052774C">
            <w:pPr>
              <w:jc w:val="center"/>
              <w:rPr>
                <w:sz w:val="18"/>
                <w:szCs w:val="18"/>
              </w:rPr>
            </w:pPr>
            <w:r w:rsidRPr="00561E45">
              <w:rPr>
                <w:sz w:val="18"/>
                <w:szCs w:val="18"/>
              </w:rPr>
              <w:t>фланца, кг</w:t>
            </w:r>
          </w:p>
        </w:tc>
      </w:tr>
      <w:tr w:rsidR="007D09FE" w:rsidRPr="000926AB" w14:paraId="23396DD3" w14:textId="77777777">
        <w:trPr>
          <w:jc w:val="center"/>
        </w:trPr>
        <w:tc>
          <w:tcPr>
            <w:tcW w:w="369" w:type="pct"/>
            <w:vMerge w:val="restart"/>
            <w:vAlign w:val="center"/>
          </w:tcPr>
          <w:p w14:paraId="145E7F61" w14:textId="77777777" w:rsidR="007D09FE" w:rsidRPr="000926AB" w:rsidRDefault="007D09FE" w:rsidP="0052774C">
            <w:pPr>
              <w:jc w:val="center"/>
              <w:rPr>
                <w:sz w:val="20"/>
                <w:szCs w:val="20"/>
              </w:rPr>
            </w:pPr>
            <w:r w:rsidRPr="000926AB">
              <w:rPr>
                <w:sz w:val="20"/>
                <w:szCs w:val="20"/>
              </w:rPr>
              <w:t>80</w:t>
            </w:r>
          </w:p>
        </w:tc>
        <w:tc>
          <w:tcPr>
            <w:tcW w:w="369" w:type="pct"/>
            <w:vMerge w:val="restart"/>
            <w:vAlign w:val="center"/>
          </w:tcPr>
          <w:p w14:paraId="0849773F" w14:textId="77777777" w:rsidR="007D09FE" w:rsidRPr="000926AB" w:rsidRDefault="007D09FE" w:rsidP="0052774C">
            <w:pPr>
              <w:jc w:val="center"/>
              <w:rPr>
                <w:sz w:val="20"/>
                <w:szCs w:val="20"/>
              </w:rPr>
            </w:pPr>
            <w:r w:rsidRPr="000926AB">
              <w:rPr>
                <w:sz w:val="20"/>
                <w:szCs w:val="20"/>
              </w:rPr>
              <w:t>98</w:t>
            </w:r>
          </w:p>
        </w:tc>
        <w:tc>
          <w:tcPr>
            <w:tcW w:w="302" w:type="pct"/>
            <w:vAlign w:val="center"/>
          </w:tcPr>
          <w:p w14:paraId="0570588C" w14:textId="77777777" w:rsidR="007D09FE" w:rsidRPr="000926AB" w:rsidRDefault="007D09FE" w:rsidP="0052774C">
            <w:pPr>
              <w:jc w:val="center"/>
              <w:rPr>
                <w:sz w:val="20"/>
                <w:szCs w:val="20"/>
              </w:rPr>
            </w:pPr>
            <w:r w:rsidRPr="000926AB">
              <w:rPr>
                <w:sz w:val="20"/>
                <w:szCs w:val="20"/>
              </w:rPr>
              <w:t>10</w:t>
            </w:r>
          </w:p>
        </w:tc>
        <w:tc>
          <w:tcPr>
            <w:tcW w:w="435" w:type="pct"/>
            <w:vMerge w:val="restart"/>
            <w:vAlign w:val="center"/>
          </w:tcPr>
          <w:p w14:paraId="4201B03A" w14:textId="77777777" w:rsidR="007D09FE" w:rsidRPr="000926AB" w:rsidRDefault="007D09FE" w:rsidP="0052774C">
            <w:pPr>
              <w:jc w:val="center"/>
              <w:rPr>
                <w:sz w:val="20"/>
                <w:szCs w:val="20"/>
              </w:rPr>
            </w:pPr>
            <w:r w:rsidRPr="000926AB">
              <w:rPr>
                <w:sz w:val="20"/>
                <w:szCs w:val="20"/>
              </w:rPr>
              <w:t>133</w:t>
            </w:r>
          </w:p>
        </w:tc>
        <w:tc>
          <w:tcPr>
            <w:tcW w:w="465" w:type="pct"/>
            <w:vMerge w:val="restart"/>
            <w:vAlign w:val="center"/>
          </w:tcPr>
          <w:p w14:paraId="55D271D8" w14:textId="77777777" w:rsidR="007D09FE" w:rsidRPr="000926AB" w:rsidRDefault="007D09FE" w:rsidP="0052774C">
            <w:pPr>
              <w:jc w:val="center"/>
              <w:rPr>
                <w:sz w:val="20"/>
                <w:szCs w:val="20"/>
              </w:rPr>
            </w:pPr>
            <w:r w:rsidRPr="000926AB">
              <w:rPr>
                <w:sz w:val="20"/>
                <w:szCs w:val="20"/>
              </w:rPr>
              <w:t>160</w:t>
            </w:r>
          </w:p>
        </w:tc>
        <w:tc>
          <w:tcPr>
            <w:tcW w:w="404" w:type="pct"/>
            <w:vMerge w:val="restart"/>
            <w:vAlign w:val="center"/>
          </w:tcPr>
          <w:p w14:paraId="05663DF8" w14:textId="77777777" w:rsidR="007D09FE" w:rsidRPr="000926AB" w:rsidRDefault="007D09FE" w:rsidP="0052774C">
            <w:pPr>
              <w:jc w:val="center"/>
              <w:rPr>
                <w:sz w:val="20"/>
                <w:szCs w:val="20"/>
              </w:rPr>
            </w:pPr>
            <w:r w:rsidRPr="000926AB">
              <w:rPr>
                <w:sz w:val="20"/>
                <w:szCs w:val="20"/>
              </w:rPr>
              <w:t>200</w:t>
            </w:r>
          </w:p>
        </w:tc>
        <w:tc>
          <w:tcPr>
            <w:tcW w:w="486" w:type="pct"/>
            <w:vMerge w:val="restart"/>
            <w:vAlign w:val="center"/>
          </w:tcPr>
          <w:p w14:paraId="3E64060C" w14:textId="77777777" w:rsidR="007D09FE" w:rsidRPr="000926AB" w:rsidRDefault="007D09FE" w:rsidP="0052774C">
            <w:pPr>
              <w:jc w:val="center"/>
              <w:rPr>
                <w:sz w:val="20"/>
                <w:szCs w:val="20"/>
              </w:rPr>
            </w:pPr>
            <w:r w:rsidRPr="000926AB">
              <w:rPr>
                <w:sz w:val="20"/>
                <w:szCs w:val="20"/>
              </w:rPr>
              <w:t>19,0</w:t>
            </w:r>
          </w:p>
        </w:tc>
        <w:tc>
          <w:tcPr>
            <w:tcW w:w="430" w:type="pct"/>
            <w:vMerge w:val="restart"/>
            <w:vAlign w:val="center"/>
          </w:tcPr>
          <w:p w14:paraId="1E48C19E" w14:textId="77777777" w:rsidR="007D09FE" w:rsidRPr="000926AB" w:rsidRDefault="007D09FE" w:rsidP="0052774C">
            <w:pPr>
              <w:jc w:val="center"/>
              <w:rPr>
                <w:sz w:val="20"/>
                <w:szCs w:val="20"/>
              </w:rPr>
            </w:pPr>
            <w:r w:rsidRPr="000926AB">
              <w:rPr>
                <w:sz w:val="20"/>
                <w:szCs w:val="20"/>
              </w:rPr>
              <w:t>19,0</w:t>
            </w:r>
          </w:p>
        </w:tc>
        <w:tc>
          <w:tcPr>
            <w:tcW w:w="556" w:type="pct"/>
            <w:vMerge w:val="restart"/>
            <w:vAlign w:val="center"/>
          </w:tcPr>
          <w:p w14:paraId="68389A45" w14:textId="77777777" w:rsidR="007D09FE" w:rsidRPr="000926AB" w:rsidRDefault="007D09FE" w:rsidP="0052774C">
            <w:pPr>
              <w:jc w:val="center"/>
              <w:rPr>
                <w:sz w:val="20"/>
                <w:szCs w:val="20"/>
              </w:rPr>
            </w:pPr>
            <w:r w:rsidRPr="000926AB">
              <w:rPr>
                <w:sz w:val="20"/>
                <w:szCs w:val="20"/>
              </w:rPr>
              <w:t>3,0</w:t>
            </w:r>
          </w:p>
        </w:tc>
        <w:tc>
          <w:tcPr>
            <w:tcW w:w="481" w:type="pct"/>
            <w:vMerge w:val="restart"/>
            <w:vAlign w:val="center"/>
          </w:tcPr>
          <w:p w14:paraId="5E833B08" w14:textId="77777777" w:rsidR="007D09FE" w:rsidRPr="000926AB" w:rsidRDefault="007D09FE" w:rsidP="0052774C">
            <w:pPr>
              <w:jc w:val="center"/>
              <w:rPr>
                <w:sz w:val="20"/>
                <w:szCs w:val="20"/>
              </w:rPr>
            </w:pPr>
            <w:r w:rsidRPr="000926AB">
              <w:rPr>
                <w:sz w:val="20"/>
                <w:szCs w:val="20"/>
              </w:rPr>
              <w:t>8</w:t>
            </w:r>
          </w:p>
        </w:tc>
        <w:tc>
          <w:tcPr>
            <w:tcW w:w="704" w:type="pct"/>
            <w:vMerge w:val="restart"/>
            <w:vAlign w:val="center"/>
          </w:tcPr>
          <w:p w14:paraId="6B7C864F" w14:textId="77777777" w:rsidR="007D09FE" w:rsidRPr="000926AB" w:rsidRDefault="007D09FE" w:rsidP="0052774C">
            <w:pPr>
              <w:jc w:val="center"/>
              <w:rPr>
                <w:sz w:val="20"/>
                <w:szCs w:val="20"/>
              </w:rPr>
            </w:pPr>
            <w:r w:rsidRPr="000926AB">
              <w:rPr>
                <w:sz w:val="20"/>
                <w:szCs w:val="20"/>
              </w:rPr>
              <w:t>2,8</w:t>
            </w:r>
          </w:p>
        </w:tc>
      </w:tr>
      <w:tr w:rsidR="007D09FE" w:rsidRPr="000926AB" w14:paraId="6E83EC93" w14:textId="77777777">
        <w:trPr>
          <w:jc w:val="center"/>
        </w:trPr>
        <w:tc>
          <w:tcPr>
            <w:tcW w:w="369" w:type="pct"/>
            <w:vMerge/>
            <w:vAlign w:val="center"/>
          </w:tcPr>
          <w:p w14:paraId="6D370B7F" w14:textId="77777777" w:rsidR="007D09FE" w:rsidRPr="000926AB" w:rsidRDefault="007D09FE" w:rsidP="0052774C">
            <w:pPr>
              <w:jc w:val="center"/>
              <w:rPr>
                <w:sz w:val="20"/>
                <w:szCs w:val="20"/>
              </w:rPr>
            </w:pPr>
          </w:p>
        </w:tc>
        <w:tc>
          <w:tcPr>
            <w:tcW w:w="369" w:type="pct"/>
            <w:vMerge/>
            <w:vAlign w:val="center"/>
          </w:tcPr>
          <w:p w14:paraId="73C0EACA" w14:textId="77777777" w:rsidR="007D09FE" w:rsidRPr="000926AB" w:rsidRDefault="007D09FE" w:rsidP="0052774C">
            <w:pPr>
              <w:jc w:val="center"/>
              <w:rPr>
                <w:sz w:val="20"/>
                <w:szCs w:val="20"/>
              </w:rPr>
            </w:pPr>
          </w:p>
        </w:tc>
        <w:tc>
          <w:tcPr>
            <w:tcW w:w="302" w:type="pct"/>
            <w:vAlign w:val="center"/>
          </w:tcPr>
          <w:p w14:paraId="4AFC37B3" w14:textId="77777777" w:rsidR="007D09FE" w:rsidRPr="000926AB" w:rsidRDefault="007D09FE" w:rsidP="0052774C">
            <w:pPr>
              <w:jc w:val="center"/>
              <w:rPr>
                <w:sz w:val="20"/>
                <w:szCs w:val="20"/>
              </w:rPr>
            </w:pPr>
            <w:r w:rsidRPr="000926AB">
              <w:rPr>
                <w:sz w:val="20"/>
                <w:szCs w:val="20"/>
              </w:rPr>
              <w:t>16</w:t>
            </w:r>
          </w:p>
        </w:tc>
        <w:tc>
          <w:tcPr>
            <w:tcW w:w="435" w:type="pct"/>
            <w:vMerge/>
            <w:vAlign w:val="center"/>
          </w:tcPr>
          <w:p w14:paraId="48F1B2A8" w14:textId="77777777" w:rsidR="007D09FE" w:rsidRPr="000926AB" w:rsidRDefault="007D09FE" w:rsidP="0052774C">
            <w:pPr>
              <w:jc w:val="center"/>
              <w:rPr>
                <w:sz w:val="20"/>
                <w:szCs w:val="20"/>
              </w:rPr>
            </w:pPr>
          </w:p>
        </w:tc>
        <w:tc>
          <w:tcPr>
            <w:tcW w:w="465" w:type="pct"/>
            <w:vMerge/>
            <w:vAlign w:val="center"/>
          </w:tcPr>
          <w:p w14:paraId="7B5FAEB2" w14:textId="77777777" w:rsidR="007D09FE" w:rsidRPr="000926AB" w:rsidRDefault="007D09FE" w:rsidP="0052774C">
            <w:pPr>
              <w:jc w:val="center"/>
              <w:rPr>
                <w:sz w:val="20"/>
                <w:szCs w:val="20"/>
              </w:rPr>
            </w:pPr>
          </w:p>
        </w:tc>
        <w:tc>
          <w:tcPr>
            <w:tcW w:w="404" w:type="pct"/>
            <w:vMerge/>
            <w:vAlign w:val="center"/>
          </w:tcPr>
          <w:p w14:paraId="20BDD070" w14:textId="77777777" w:rsidR="007D09FE" w:rsidRPr="000926AB" w:rsidRDefault="007D09FE" w:rsidP="0052774C">
            <w:pPr>
              <w:jc w:val="center"/>
              <w:rPr>
                <w:sz w:val="20"/>
                <w:szCs w:val="20"/>
              </w:rPr>
            </w:pPr>
          </w:p>
        </w:tc>
        <w:tc>
          <w:tcPr>
            <w:tcW w:w="486" w:type="pct"/>
            <w:vMerge/>
            <w:vAlign w:val="center"/>
          </w:tcPr>
          <w:p w14:paraId="2CF21036" w14:textId="77777777" w:rsidR="007D09FE" w:rsidRPr="000926AB" w:rsidRDefault="007D09FE" w:rsidP="0052774C">
            <w:pPr>
              <w:jc w:val="center"/>
              <w:rPr>
                <w:sz w:val="20"/>
                <w:szCs w:val="20"/>
              </w:rPr>
            </w:pPr>
          </w:p>
        </w:tc>
        <w:tc>
          <w:tcPr>
            <w:tcW w:w="430" w:type="pct"/>
            <w:vMerge/>
            <w:vAlign w:val="center"/>
          </w:tcPr>
          <w:p w14:paraId="5D64B1F2" w14:textId="77777777" w:rsidR="007D09FE" w:rsidRPr="000926AB" w:rsidRDefault="007D09FE" w:rsidP="0052774C">
            <w:pPr>
              <w:jc w:val="center"/>
              <w:rPr>
                <w:sz w:val="20"/>
                <w:szCs w:val="20"/>
              </w:rPr>
            </w:pPr>
          </w:p>
        </w:tc>
        <w:tc>
          <w:tcPr>
            <w:tcW w:w="556" w:type="pct"/>
            <w:vMerge/>
            <w:vAlign w:val="center"/>
          </w:tcPr>
          <w:p w14:paraId="7B0B71F1" w14:textId="77777777" w:rsidR="007D09FE" w:rsidRPr="000926AB" w:rsidRDefault="007D09FE" w:rsidP="0052774C">
            <w:pPr>
              <w:jc w:val="center"/>
              <w:rPr>
                <w:sz w:val="20"/>
                <w:szCs w:val="20"/>
              </w:rPr>
            </w:pPr>
          </w:p>
        </w:tc>
        <w:tc>
          <w:tcPr>
            <w:tcW w:w="481" w:type="pct"/>
            <w:vMerge/>
            <w:vAlign w:val="center"/>
          </w:tcPr>
          <w:p w14:paraId="011F3360" w14:textId="77777777" w:rsidR="007D09FE" w:rsidRPr="000926AB" w:rsidRDefault="007D09FE" w:rsidP="0052774C">
            <w:pPr>
              <w:jc w:val="center"/>
              <w:rPr>
                <w:sz w:val="20"/>
                <w:szCs w:val="20"/>
              </w:rPr>
            </w:pPr>
          </w:p>
        </w:tc>
        <w:tc>
          <w:tcPr>
            <w:tcW w:w="704" w:type="pct"/>
            <w:vMerge/>
            <w:vAlign w:val="center"/>
          </w:tcPr>
          <w:p w14:paraId="25029111" w14:textId="77777777" w:rsidR="007D09FE" w:rsidRPr="000926AB" w:rsidRDefault="007D09FE" w:rsidP="0052774C">
            <w:pPr>
              <w:jc w:val="center"/>
              <w:rPr>
                <w:sz w:val="20"/>
                <w:szCs w:val="20"/>
              </w:rPr>
            </w:pPr>
          </w:p>
        </w:tc>
      </w:tr>
      <w:tr w:rsidR="007D09FE" w:rsidRPr="000926AB" w14:paraId="5ED0C73E" w14:textId="77777777">
        <w:trPr>
          <w:jc w:val="center"/>
        </w:trPr>
        <w:tc>
          <w:tcPr>
            <w:tcW w:w="369" w:type="pct"/>
            <w:vMerge/>
            <w:vAlign w:val="center"/>
          </w:tcPr>
          <w:p w14:paraId="5617BFF8" w14:textId="77777777" w:rsidR="007D09FE" w:rsidRPr="000926AB" w:rsidRDefault="007D09FE" w:rsidP="0052774C">
            <w:pPr>
              <w:jc w:val="center"/>
              <w:rPr>
                <w:sz w:val="20"/>
                <w:szCs w:val="20"/>
              </w:rPr>
            </w:pPr>
          </w:p>
        </w:tc>
        <w:tc>
          <w:tcPr>
            <w:tcW w:w="369" w:type="pct"/>
            <w:vMerge/>
            <w:vAlign w:val="center"/>
          </w:tcPr>
          <w:p w14:paraId="682C795D" w14:textId="77777777" w:rsidR="007D09FE" w:rsidRPr="000926AB" w:rsidRDefault="007D09FE" w:rsidP="0052774C">
            <w:pPr>
              <w:jc w:val="center"/>
              <w:rPr>
                <w:sz w:val="20"/>
                <w:szCs w:val="20"/>
              </w:rPr>
            </w:pPr>
          </w:p>
        </w:tc>
        <w:tc>
          <w:tcPr>
            <w:tcW w:w="302" w:type="pct"/>
            <w:vAlign w:val="center"/>
          </w:tcPr>
          <w:p w14:paraId="0D38D0AF" w14:textId="77777777" w:rsidR="007D09FE" w:rsidRPr="000926AB" w:rsidRDefault="007D09FE" w:rsidP="0052774C">
            <w:pPr>
              <w:jc w:val="center"/>
              <w:rPr>
                <w:sz w:val="20"/>
                <w:szCs w:val="20"/>
              </w:rPr>
            </w:pPr>
            <w:r w:rsidRPr="000926AB">
              <w:rPr>
                <w:sz w:val="20"/>
                <w:szCs w:val="20"/>
              </w:rPr>
              <w:t>25</w:t>
            </w:r>
          </w:p>
        </w:tc>
        <w:tc>
          <w:tcPr>
            <w:tcW w:w="435" w:type="pct"/>
            <w:vMerge/>
            <w:vAlign w:val="center"/>
          </w:tcPr>
          <w:p w14:paraId="57AA92A1" w14:textId="77777777" w:rsidR="007D09FE" w:rsidRPr="000926AB" w:rsidRDefault="007D09FE" w:rsidP="0052774C">
            <w:pPr>
              <w:jc w:val="center"/>
              <w:rPr>
                <w:sz w:val="20"/>
                <w:szCs w:val="20"/>
              </w:rPr>
            </w:pPr>
          </w:p>
        </w:tc>
        <w:tc>
          <w:tcPr>
            <w:tcW w:w="465" w:type="pct"/>
            <w:vMerge/>
            <w:vAlign w:val="center"/>
          </w:tcPr>
          <w:p w14:paraId="45C80826" w14:textId="77777777" w:rsidR="007D09FE" w:rsidRPr="000926AB" w:rsidRDefault="007D09FE" w:rsidP="0052774C">
            <w:pPr>
              <w:jc w:val="center"/>
              <w:rPr>
                <w:sz w:val="20"/>
                <w:szCs w:val="20"/>
              </w:rPr>
            </w:pPr>
          </w:p>
        </w:tc>
        <w:tc>
          <w:tcPr>
            <w:tcW w:w="404" w:type="pct"/>
            <w:vMerge/>
            <w:vAlign w:val="center"/>
          </w:tcPr>
          <w:p w14:paraId="25ED7598" w14:textId="77777777" w:rsidR="007D09FE" w:rsidRPr="000926AB" w:rsidRDefault="007D09FE" w:rsidP="0052774C">
            <w:pPr>
              <w:jc w:val="center"/>
              <w:rPr>
                <w:sz w:val="20"/>
                <w:szCs w:val="20"/>
              </w:rPr>
            </w:pPr>
          </w:p>
        </w:tc>
        <w:tc>
          <w:tcPr>
            <w:tcW w:w="486" w:type="pct"/>
            <w:vMerge/>
            <w:vAlign w:val="center"/>
          </w:tcPr>
          <w:p w14:paraId="21C50F41" w14:textId="77777777" w:rsidR="007D09FE" w:rsidRPr="000926AB" w:rsidRDefault="007D09FE" w:rsidP="0052774C">
            <w:pPr>
              <w:jc w:val="center"/>
              <w:rPr>
                <w:sz w:val="20"/>
                <w:szCs w:val="20"/>
              </w:rPr>
            </w:pPr>
          </w:p>
        </w:tc>
        <w:tc>
          <w:tcPr>
            <w:tcW w:w="430" w:type="pct"/>
            <w:vMerge/>
            <w:vAlign w:val="center"/>
          </w:tcPr>
          <w:p w14:paraId="1FE6EB96" w14:textId="77777777" w:rsidR="007D09FE" w:rsidRPr="000926AB" w:rsidRDefault="007D09FE" w:rsidP="0052774C">
            <w:pPr>
              <w:jc w:val="center"/>
              <w:rPr>
                <w:sz w:val="20"/>
                <w:szCs w:val="20"/>
              </w:rPr>
            </w:pPr>
          </w:p>
        </w:tc>
        <w:tc>
          <w:tcPr>
            <w:tcW w:w="556" w:type="pct"/>
            <w:vMerge/>
            <w:vAlign w:val="center"/>
          </w:tcPr>
          <w:p w14:paraId="78E88B17" w14:textId="77777777" w:rsidR="007D09FE" w:rsidRPr="000926AB" w:rsidRDefault="007D09FE" w:rsidP="0052774C">
            <w:pPr>
              <w:jc w:val="center"/>
              <w:rPr>
                <w:sz w:val="20"/>
                <w:szCs w:val="20"/>
              </w:rPr>
            </w:pPr>
          </w:p>
        </w:tc>
        <w:tc>
          <w:tcPr>
            <w:tcW w:w="481" w:type="pct"/>
            <w:vMerge/>
            <w:vAlign w:val="center"/>
          </w:tcPr>
          <w:p w14:paraId="0C2CFB01" w14:textId="77777777" w:rsidR="007D09FE" w:rsidRPr="000926AB" w:rsidRDefault="007D09FE" w:rsidP="0052774C">
            <w:pPr>
              <w:jc w:val="center"/>
              <w:rPr>
                <w:sz w:val="20"/>
                <w:szCs w:val="20"/>
              </w:rPr>
            </w:pPr>
          </w:p>
        </w:tc>
        <w:tc>
          <w:tcPr>
            <w:tcW w:w="704" w:type="pct"/>
            <w:vMerge/>
            <w:vAlign w:val="center"/>
          </w:tcPr>
          <w:p w14:paraId="34A5FC67" w14:textId="77777777" w:rsidR="007D09FE" w:rsidRPr="000926AB" w:rsidRDefault="007D09FE" w:rsidP="0052774C">
            <w:pPr>
              <w:jc w:val="center"/>
              <w:rPr>
                <w:sz w:val="20"/>
                <w:szCs w:val="20"/>
              </w:rPr>
            </w:pPr>
          </w:p>
        </w:tc>
      </w:tr>
    </w:tbl>
    <w:p w14:paraId="0A788ED6" w14:textId="77777777" w:rsidR="000A1139" w:rsidRDefault="000A1139"/>
    <w:p w14:paraId="4E0C5E24" w14:textId="77777777" w:rsidR="000A1139" w:rsidRDefault="000A1139">
      <w:pPr>
        <w:rPr>
          <w:sz w:val="22"/>
          <w:szCs w:val="22"/>
        </w:rPr>
      </w:pPr>
      <w:r>
        <w:rPr>
          <w:i/>
          <w:sz w:val="22"/>
          <w:szCs w:val="22"/>
        </w:rPr>
        <w:t>Окончание таблицы А.4</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
        <w:gridCol w:w="670"/>
        <w:gridCol w:w="668"/>
        <w:gridCol w:w="548"/>
        <w:gridCol w:w="787"/>
        <w:gridCol w:w="842"/>
        <w:gridCol w:w="731"/>
        <w:gridCol w:w="880"/>
        <w:gridCol w:w="778"/>
        <w:gridCol w:w="1007"/>
        <w:gridCol w:w="873"/>
        <w:gridCol w:w="1268"/>
        <w:gridCol w:w="7"/>
      </w:tblGrid>
      <w:tr w:rsidR="000A1139" w:rsidRPr="00561E45" w14:paraId="14FB4772" w14:textId="77777777">
        <w:trPr>
          <w:gridBefore w:val="1"/>
          <w:wBefore w:w="7" w:type="pct"/>
          <w:jc w:val="center"/>
        </w:trPr>
        <w:tc>
          <w:tcPr>
            <w:tcW w:w="369" w:type="pct"/>
            <w:vMerge w:val="restart"/>
            <w:tcBorders>
              <w:top w:val="single" w:sz="6" w:space="0" w:color="auto"/>
              <w:left w:val="single" w:sz="6" w:space="0" w:color="auto"/>
              <w:bottom w:val="single" w:sz="6" w:space="0" w:color="auto"/>
              <w:right w:val="single" w:sz="6" w:space="0" w:color="auto"/>
            </w:tcBorders>
            <w:vAlign w:val="center"/>
          </w:tcPr>
          <w:p w14:paraId="4B845FF9" w14:textId="77777777" w:rsidR="000A1139" w:rsidRPr="000A1139" w:rsidRDefault="000A1139" w:rsidP="001E7130">
            <w:pPr>
              <w:jc w:val="center"/>
              <w:rPr>
                <w:sz w:val="20"/>
                <w:szCs w:val="20"/>
              </w:rPr>
            </w:pPr>
            <w:r w:rsidRPr="000A1139">
              <w:rPr>
                <w:sz w:val="20"/>
                <w:szCs w:val="20"/>
              </w:rPr>
              <w:t>DN, мм</w:t>
            </w:r>
          </w:p>
        </w:tc>
        <w:tc>
          <w:tcPr>
            <w:tcW w:w="368" w:type="pct"/>
            <w:vMerge w:val="restart"/>
            <w:tcBorders>
              <w:top w:val="single" w:sz="6" w:space="0" w:color="auto"/>
              <w:left w:val="single" w:sz="6" w:space="0" w:color="auto"/>
              <w:bottom w:val="single" w:sz="6" w:space="0" w:color="auto"/>
              <w:right w:val="single" w:sz="6" w:space="0" w:color="auto"/>
            </w:tcBorders>
            <w:vAlign w:val="center"/>
          </w:tcPr>
          <w:p w14:paraId="3062A594" w14:textId="77777777" w:rsidR="000A1139" w:rsidRPr="000A1139" w:rsidRDefault="000A1139" w:rsidP="001E7130">
            <w:pPr>
              <w:jc w:val="center"/>
              <w:rPr>
                <w:sz w:val="20"/>
                <w:szCs w:val="20"/>
              </w:rPr>
            </w:pPr>
            <w:r w:rsidRPr="000A1139">
              <w:rPr>
                <w:sz w:val="20"/>
                <w:szCs w:val="20"/>
              </w:rPr>
              <w:t>D4, мм</w:t>
            </w:r>
          </w:p>
        </w:tc>
        <w:tc>
          <w:tcPr>
            <w:tcW w:w="302" w:type="pct"/>
            <w:tcBorders>
              <w:top w:val="single" w:sz="6" w:space="0" w:color="auto"/>
              <w:left w:val="single" w:sz="6" w:space="0" w:color="auto"/>
              <w:bottom w:val="single" w:sz="6" w:space="0" w:color="auto"/>
              <w:right w:val="single" w:sz="6" w:space="0" w:color="auto"/>
            </w:tcBorders>
            <w:vAlign w:val="center"/>
          </w:tcPr>
          <w:p w14:paraId="5376FB9A" w14:textId="77777777" w:rsidR="000A1139" w:rsidRPr="000A1139" w:rsidRDefault="000A1139" w:rsidP="001E7130">
            <w:pPr>
              <w:jc w:val="center"/>
              <w:rPr>
                <w:sz w:val="20"/>
                <w:szCs w:val="20"/>
              </w:rPr>
            </w:pPr>
            <w:r w:rsidRPr="000A1139">
              <w:rPr>
                <w:sz w:val="20"/>
                <w:szCs w:val="20"/>
              </w:rPr>
              <w:t>PN,</w:t>
            </w:r>
          </w:p>
          <w:p w14:paraId="169F1ECF" w14:textId="77777777" w:rsidR="000A1139" w:rsidRPr="000A1139" w:rsidRDefault="000A1139" w:rsidP="001E7130">
            <w:pPr>
              <w:jc w:val="center"/>
              <w:rPr>
                <w:sz w:val="20"/>
                <w:szCs w:val="20"/>
              </w:rPr>
            </w:pPr>
            <w:r w:rsidRPr="000A1139">
              <w:rPr>
                <w:sz w:val="20"/>
                <w:szCs w:val="20"/>
              </w:rPr>
              <w:t>бар</w:t>
            </w:r>
          </w:p>
        </w:tc>
        <w:tc>
          <w:tcPr>
            <w:tcW w:w="434" w:type="pct"/>
            <w:tcBorders>
              <w:top w:val="single" w:sz="6" w:space="0" w:color="auto"/>
              <w:left w:val="single" w:sz="6" w:space="0" w:color="auto"/>
              <w:bottom w:val="single" w:sz="6" w:space="0" w:color="auto"/>
              <w:right w:val="single" w:sz="6" w:space="0" w:color="auto"/>
            </w:tcBorders>
            <w:vAlign w:val="center"/>
          </w:tcPr>
          <w:p w14:paraId="716DB932" w14:textId="77777777" w:rsidR="000A1139" w:rsidRPr="000A1139" w:rsidRDefault="000A1139" w:rsidP="001E7130">
            <w:pPr>
              <w:jc w:val="center"/>
              <w:rPr>
                <w:sz w:val="20"/>
                <w:szCs w:val="20"/>
              </w:rPr>
            </w:pPr>
            <w:r w:rsidRPr="000A1139">
              <w:rPr>
                <w:sz w:val="20"/>
                <w:szCs w:val="20"/>
              </w:rPr>
              <w:t>D1, мм</w:t>
            </w:r>
          </w:p>
        </w:tc>
        <w:tc>
          <w:tcPr>
            <w:tcW w:w="464" w:type="pct"/>
            <w:tcBorders>
              <w:top w:val="single" w:sz="6" w:space="0" w:color="auto"/>
              <w:left w:val="single" w:sz="6" w:space="0" w:color="auto"/>
              <w:bottom w:val="single" w:sz="6" w:space="0" w:color="auto"/>
              <w:right w:val="single" w:sz="6" w:space="0" w:color="auto"/>
            </w:tcBorders>
            <w:vAlign w:val="center"/>
          </w:tcPr>
          <w:p w14:paraId="1966B6BE" w14:textId="77777777" w:rsidR="000A1139" w:rsidRPr="000A1139" w:rsidRDefault="000A1139" w:rsidP="001E7130">
            <w:pPr>
              <w:jc w:val="center"/>
              <w:rPr>
                <w:sz w:val="20"/>
                <w:szCs w:val="20"/>
              </w:rPr>
            </w:pPr>
            <w:r w:rsidRPr="000A1139">
              <w:rPr>
                <w:sz w:val="20"/>
                <w:szCs w:val="20"/>
              </w:rPr>
              <w:t>D2, мм</w:t>
            </w:r>
          </w:p>
        </w:tc>
        <w:tc>
          <w:tcPr>
            <w:tcW w:w="403" w:type="pct"/>
            <w:tcBorders>
              <w:top w:val="single" w:sz="6" w:space="0" w:color="auto"/>
              <w:left w:val="single" w:sz="6" w:space="0" w:color="auto"/>
              <w:bottom w:val="single" w:sz="6" w:space="0" w:color="auto"/>
              <w:right w:val="single" w:sz="6" w:space="0" w:color="auto"/>
            </w:tcBorders>
            <w:vAlign w:val="center"/>
          </w:tcPr>
          <w:p w14:paraId="147D4901" w14:textId="77777777" w:rsidR="000A1139" w:rsidRPr="000A1139" w:rsidRDefault="000A1139" w:rsidP="001E7130">
            <w:pPr>
              <w:jc w:val="center"/>
              <w:rPr>
                <w:sz w:val="20"/>
                <w:szCs w:val="20"/>
              </w:rPr>
            </w:pPr>
            <w:r w:rsidRPr="000A1139">
              <w:rPr>
                <w:sz w:val="20"/>
                <w:szCs w:val="20"/>
              </w:rPr>
              <w:t>D3, мм</w:t>
            </w:r>
          </w:p>
        </w:tc>
        <w:tc>
          <w:tcPr>
            <w:tcW w:w="485" w:type="pct"/>
            <w:vMerge w:val="restart"/>
            <w:tcBorders>
              <w:top w:val="single" w:sz="6" w:space="0" w:color="auto"/>
              <w:left w:val="single" w:sz="6" w:space="0" w:color="auto"/>
              <w:bottom w:val="single" w:sz="6" w:space="0" w:color="auto"/>
              <w:right w:val="single" w:sz="6" w:space="0" w:color="auto"/>
            </w:tcBorders>
            <w:vAlign w:val="center"/>
          </w:tcPr>
          <w:p w14:paraId="256664C3" w14:textId="77777777" w:rsidR="000A1139" w:rsidRPr="000A1139" w:rsidRDefault="000A1139" w:rsidP="001E7130">
            <w:pPr>
              <w:jc w:val="center"/>
              <w:rPr>
                <w:sz w:val="20"/>
                <w:szCs w:val="20"/>
              </w:rPr>
            </w:pPr>
            <w:r w:rsidRPr="000A1139">
              <w:rPr>
                <w:sz w:val="20"/>
                <w:szCs w:val="20"/>
              </w:rPr>
              <w:t>d, мм</w:t>
            </w:r>
          </w:p>
        </w:tc>
        <w:tc>
          <w:tcPr>
            <w:tcW w:w="429" w:type="pct"/>
            <w:vMerge w:val="restart"/>
            <w:tcBorders>
              <w:top w:val="single" w:sz="6" w:space="0" w:color="auto"/>
              <w:left w:val="single" w:sz="6" w:space="0" w:color="auto"/>
              <w:bottom w:val="single" w:sz="6" w:space="0" w:color="auto"/>
              <w:right w:val="single" w:sz="6" w:space="0" w:color="auto"/>
            </w:tcBorders>
            <w:vAlign w:val="center"/>
          </w:tcPr>
          <w:p w14:paraId="6434458F" w14:textId="77777777" w:rsidR="000A1139" w:rsidRPr="000A1139" w:rsidRDefault="000A1139" w:rsidP="001E7130">
            <w:pPr>
              <w:jc w:val="center"/>
              <w:rPr>
                <w:sz w:val="20"/>
                <w:szCs w:val="20"/>
              </w:rPr>
            </w:pPr>
            <w:r w:rsidRPr="000A1139">
              <w:rPr>
                <w:sz w:val="20"/>
                <w:szCs w:val="20"/>
              </w:rPr>
              <w:t>B, мм</w:t>
            </w:r>
          </w:p>
        </w:tc>
        <w:tc>
          <w:tcPr>
            <w:tcW w:w="555" w:type="pct"/>
            <w:vMerge w:val="restart"/>
            <w:tcBorders>
              <w:top w:val="single" w:sz="6" w:space="0" w:color="auto"/>
              <w:left w:val="single" w:sz="6" w:space="0" w:color="auto"/>
              <w:bottom w:val="single" w:sz="6" w:space="0" w:color="auto"/>
              <w:right w:val="single" w:sz="6" w:space="0" w:color="auto"/>
            </w:tcBorders>
            <w:vAlign w:val="center"/>
          </w:tcPr>
          <w:p w14:paraId="445D6C0B" w14:textId="77777777" w:rsidR="000A1139" w:rsidRPr="000A1139" w:rsidRDefault="000A1139" w:rsidP="001E7130">
            <w:pPr>
              <w:jc w:val="center"/>
              <w:rPr>
                <w:sz w:val="20"/>
                <w:szCs w:val="20"/>
              </w:rPr>
            </w:pPr>
            <w:r w:rsidRPr="000A1139">
              <w:rPr>
                <w:sz w:val="20"/>
                <w:szCs w:val="20"/>
              </w:rPr>
              <w:t>f, мм</w:t>
            </w:r>
          </w:p>
        </w:tc>
        <w:tc>
          <w:tcPr>
            <w:tcW w:w="481" w:type="pct"/>
            <w:vMerge w:val="restart"/>
            <w:tcBorders>
              <w:top w:val="single" w:sz="6" w:space="0" w:color="auto"/>
              <w:left w:val="single" w:sz="6" w:space="0" w:color="auto"/>
              <w:bottom w:val="single" w:sz="6" w:space="0" w:color="auto"/>
              <w:right w:val="single" w:sz="6" w:space="0" w:color="auto"/>
            </w:tcBorders>
            <w:vAlign w:val="center"/>
          </w:tcPr>
          <w:p w14:paraId="4F06CDD1" w14:textId="77777777" w:rsidR="000A1139" w:rsidRPr="000A1139" w:rsidRDefault="000A1139" w:rsidP="001E7130">
            <w:pPr>
              <w:jc w:val="center"/>
              <w:rPr>
                <w:sz w:val="20"/>
                <w:szCs w:val="20"/>
              </w:rPr>
            </w:pPr>
            <w:r w:rsidRPr="000A1139">
              <w:rPr>
                <w:sz w:val="20"/>
                <w:szCs w:val="20"/>
              </w:rPr>
              <w:t>n</w:t>
            </w:r>
            <w:r w:rsidRPr="000A1139">
              <w:rPr>
                <w:sz w:val="20"/>
                <w:szCs w:val="20"/>
              </w:rPr>
              <w:sym w:font="Symbol" w:char="F02A"/>
            </w:r>
            <w:r w:rsidRPr="000A1139">
              <w:rPr>
                <w:sz w:val="20"/>
                <w:szCs w:val="20"/>
              </w:rPr>
              <w:t>, шт.</w:t>
            </w:r>
          </w:p>
        </w:tc>
        <w:tc>
          <w:tcPr>
            <w:tcW w:w="703" w:type="pct"/>
            <w:gridSpan w:val="2"/>
            <w:vMerge w:val="restart"/>
            <w:tcBorders>
              <w:top w:val="single" w:sz="6" w:space="0" w:color="auto"/>
              <w:left w:val="single" w:sz="6" w:space="0" w:color="auto"/>
              <w:bottom w:val="single" w:sz="6" w:space="0" w:color="auto"/>
              <w:right w:val="single" w:sz="6" w:space="0" w:color="auto"/>
            </w:tcBorders>
            <w:vAlign w:val="center"/>
          </w:tcPr>
          <w:p w14:paraId="5312B360" w14:textId="77777777" w:rsidR="000A1139" w:rsidRPr="000A1139" w:rsidRDefault="000A1139" w:rsidP="001E7130">
            <w:pPr>
              <w:jc w:val="center"/>
              <w:rPr>
                <w:sz w:val="20"/>
                <w:szCs w:val="20"/>
              </w:rPr>
            </w:pPr>
            <w:r w:rsidRPr="000A1139">
              <w:rPr>
                <w:sz w:val="20"/>
                <w:szCs w:val="20"/>
              </w:rPr>
              <w:t>Масса</w:t>
            </w:r>
          </w:p>
          <w:p w14:paraId="0F784BA9" w14:textId="77777777" w:rsidR="000A1139" w:rsidRPr="000A1139" w:rsidRDefault="000A1139" w:rsidP="001E7130">
            <w:pPr>
              <w:jc w:val="center"/>
              <w:rPr>
                <w:sz w:val="20"/>
                <w:szCs w:val="20"/>
              </w:rPr>
            </w:pPr>
            <w:r w:rsidRPr="000A1139">
              <w:rPr>
                <w:sz w:val="20"/>
                <w:szCs w:val="20"/>
              </w:rPr>
              <w:t>фланца, кг</w:t>
            </w:r>
          </w:p>
        </w:tc>
      </w:tr>
      <w:tr w:rsidR="007D09FE" w:rsidRPr="000926AB" w14:paraId="44B97431" w14:textId="77777777">
        <w:trPr>
          <w:gridBefore w:val="1"/>
          <w:wBefore w:w="7" w:type="pct"/>
          <w:jc w:val="center"/>
        </w:trPr>
        <w:tc>
          <w:tcPr>
            <w:tcW w:w="369" w:type="pct"/>
            <w:vMerge w:val="restart"/>
            <w:vAlign w:val="center"/>
          </w:tcPr>
          <w:p w14:paraId="06F0AAF9" w14:textId="77777777" w:rsidR="007D09FE" w:rsidRPr="000926AB" w:rsidRDefault="007D09FE" w:rsidP="0052774C">
            <w:pPr>
              <w:jc w:val="center"/>
              <w:rPr>
                <w:sz w:val="20"/>
                <w:szCs w:val="20"/>
              </w:rPr>
            </w:pPr>
            <w:r w:rsidRPr="000926AB">
              <w:rPr>
                <w:sz w:val="20"/>
                <w:szCs w:val="20"/>
              </w:rPr>
              <w:t>100</w:t>
            </w:r>
          </w:p>
        </w:tc>
        <w:tc>
          <w:tcPr>
            <w:tcW w:w="368" w:type="pct"/>
            <w:vMerge w:val="restart"/>
            <w:vAlign w:val="center"/>
          </w:tcPr>
          <w:p w14:paraId="59DBBBAB" w14:textId="77777777" w:rsidR="007D09FE" w:rsidRPr="000926AB" w:rsidRDefault="007D09FE" w:rsidP="0052774C">
            <w:pPr>
              <w:jc w:val="center"/>
              <w:rPr>
                <w:sz w:val="20"/>
                <w:szCs w:val="20"/>
              </w:rPr>
            </w:pPr>
            <w:r w:rsidRPr="000926AB">
              <w:rPr>
                <w:sz w:val="20"/>
                <w:szCs w:val="20"/>
              </w:rPr>
              <w:t>118</w:t>
            </w:r>
          </w:p>
        </w:tc>
        <w:tc>
          <w:tcPr>
            <w:tcW w:w="302" w:type="pct"/>
            <w:vAlign w:val="center"/>
          </w:tcPr>
          <w:p w14:paraId="5DBB6536"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7926BD81" w14:textId="77777777" w:rsidR="007D09FE" w:rsidRPr="000926AB" w:rsidRDefault="007D09FE" w:rsidP="0052774C">
            <w:pPr>
              <w:jc w:val="center"/>
              <w:rPr>
                <w:sz w:val="20"/>
                <w:szCs w:val="20"/>
              </w:rPr>
            </w:pPr>
            <w:r w:rsidRPr="000926AB">
              <w:rPr>
                <w:sz w:val="20"/>
                <w:szCs w:val="20"/>
              </w:rPr>
              <w:t>153</w:t>
            </w:r>
          </w:p>
        </w:tc>
        <w:tc>
          <w:tcPr>
            <w:tcW w:w="464" w:type="pct"/>
            <w:vAlign w:val="center"/>
          </w:tcPr>
          <w:p w14:paraId="5E40E57D" w14:textId="77777777" w:rsidR="007D09FE" w:rsidRPr="000926AB" w:rsidRDefault="007D09FE" w:rsidP="0052774C">
            <w:pPr>
              <w:jc w:val="center"/>
              <w:rPr>
                <w:sz w:val="20"/>
                <w:szCs w:val="20"/>
              </w:rPr>
            </w:pPr>
            <w:r w:rsidRPr="000926AB">
              <w:rPr>
                <w:sz w:val="20"/>
                <w:szCs w:val="20"/>
              </w:rPr>
              <w:t>180</w:t>
            </w:r>
          </w:p>
        </w:tc>
        <w:tc>
          <w:tcPr>
            <w:tcW w:w="403" w:type="pct"/>
            <w:vAlign w:val="center"/>
          </w:tcPr>
          <w:p w14:paraId="7AB0CE57" w14:textId="77777777" w:rsidR="007D09FE" w:rsidRPr="000926AB" w:rsidRDefault="007D09FE" w:rsidP="0052774C">
            <w:pPr>
              <w:jc w:val="center"/>
              <w:rPr>
                <w:sz w:val="20"/>
                <w:szCs w:val="20"/>
              </w:rPr>
            </w:pPr>
            <w:r w:rsidRPr="000926AB">
              <w:rPr>
                <w:sz w:val="20"/>
                <w:szCs w:val="20"/>
              </w:rPr>
              <w:t>220</w:t>
            </w:r>
          </w:p>
        </w:tc>
        <w:tc>
          <w:tcPr>
            <w:tcW w:w="485" w:type="pct"/>
            <w:vMerge w:val="restart"/>
            <w:vAlign w:val="center"/>
          </w:tcPr>
          <w:p w14:paraId="6BE8C8F4" w14:textId="77777777" w:rsidR="007D09FE" w:rsidRPr="000926AB" w:rsidRDefault="007D09FE" w:rsidP="0052774C">
            <w:pPr>
              <w:jc w:val="center"/>
              <w:rPr>
                <w:sz w:val="20"/>
                <w:szCs w:val="20"/>
              </w:rPr>
            </w:pPr>
            <w:r w:rsidRPr="000926AB">
              <w:rPr>
                <w:sz w:val="20"/>
                <w:szCs w:val="20"/>
              </w:rPr>
              <w:t>19,0</w:t>
            </w:r>
          </w:p>
        </w:tc>
        <w:tc>
          <w:tcPr>
            <w:tcW w:w="429" w:type="pct"/>
            <w:vMerge w:val="restart"/>
            <w:vAlign w:val="center"/>
          </w:tcPr>
          <w:p w14:paraId="5C722177" w14:textId="77777777" w:rsidR="007D09FE" w:rsidRPr="000926AB" w:rsidRDefault="007D09FE" w:rsidP="0052774C">
            <w:pPr>
              <w:jc w:val="center"/>
              <w:rPr>
                <w:sz w:val="20"/>
                <w:szCs w:val="20"/>
              </w:rPr>
            </w:pPr>
            <w:r w:rsidRPr="000926AB">
              <w:rPr>
                <w:sz w:val="20"/>
                <w:szCs w:val="20"/>
              </w:rPr>
              <w:t>19,0</w:t>
            </w:r>
          </w:p>
        </w:tc>
        <w:tc>
          <w:tcPr>
            <w:tcW w:w="555" w:type="pct"/>
            <w:vMerge w:val="restart"/>
            <w:vAlign w:val="center"/>
          </w:tcPr>
          <w:p w14:paraId="217AB091" w14:textId="77777777" w:rsidR="007D09FE" w:rsidRPr="000926AB" w:rsidRDefault="007D09FE" w:rsidP="0052774C">
            <w:pPr>
              <w:jc w:val="center"/>
              <w:rPr>
                <w:sz w:val="20"/>
                <w:szCs w:val="20"/>
              </w:rPr>
            </w:pPr>
            <w:r w:rsidRPr="000926AB">
              <w:rPr>
                <w:sz w:val="20"/>
                <w:szCs w:val="20"/>
              </w:rPr>
              <w:t>3,0</w:t>
            </w:r>
          </w:p>
        </w:tc>
        <w:tc>
          <w:tcPr>
            <w:tcW w:w="481" w:type="pct"/>
            <w:vMerge w:val="restart"/>
            <w:vAlign w:val="center"/>
          </w:tcPr>
          <w:p w14:paraId="7AD47873" w14:textId="77777777" w:rsidR="007D09FE" w:rsidRPr="000926AB" w:rsidRDefault="007D09FE" w:rsidP="0052774C">
            <w:pPr>
              <w:jc w:val="center"/>
              <w:rPr>
                <w:sz w:val="20"/>
                <w:szCs w:val="20"/>
              </w:rPr>
            </w:pPr>
            <w:r w:rsidRPr="000926AB">
              <w:rPr>
                <w:sz w:val="20"/>
                <w:szCs w:val="20"/>
              </w:rPr>
              <w:t>8</w:t>
            </w:r>
          </w:p>
        </w:tc>
        <w:tc>
          <w:tcPr>
            <w:tcW w:w="703" w:type="pct"/>
            <w:gridSpan w:val="2"/>
            <w:vMerge w:val="restart"/>
            <w:vAlign w:val="center"/>
          </w:tcPr>
          <w:p w14:paraId="441DC272" w14:textId="77777777" w:rsidR="007D09FE" w:rsidRPr="000926AB" w:rsidRDefault="007D09FE" w:rsidP="0052774C">
            <w:pPr>
              <w:jc w:val="center"/>
              <w:rPr>
                <w:sz w:val="20"/>
                <w:szCs w:val="20"/>
              </w:rPr>
            </w:pPr>
            <w:r w:rsidRPr="000926AB">
              <w:rPr>
                <w:sz w:val="20"/>
                <w:szCs w:val="20"/>
              </w:rPr>
              <w:t>3,3</w:t>
            </w:r>
          </w:p>
        </w:tc>
      </w:tr>
      <w:tr w:rsidR="007D09FE" w:rsidRPr="000926AB" w14:paraId="45D5EBA9" w14:textId="77777777">
        <w:trPr>
          <w:gridBefore w:val="1"/>
          <w:wBefore w:w="7" w:type="pct"/>
          <w:jc w:val="center"/>
        </w:trPr>
        <w:tc>
          <w:tcPr>
            <w:tcW w:w="369" w:type="pct"/>
            <w:vMerge/>
            <w:vAlign w:val="center"/>
          </w:tcPr>
          <w:p w14:paraId="19AB6168" w14:textId="77777777" w:rsidR="007D09FE" w:rsidRPr="000926AB" w:rsidRDefault="007D09FE" w:rsidP="0052774C">
            <w:pPr>
              <w:jc w:val="center"/>
              <w:rPr>
                <w:sz w:val="20"/>
                <w:szCs w:val="20"/>
              </w:rPr>
            </w:pPr>
          </w:p>
        </w:tc>
        <w:tc>
          <w:tcPr>
            <w:tcW w:w="368" w:type="pct"/>
            <w:vMerge/>
            <w:vAlign w:val="center"/>
          </w:tcPr>
          <w:p w14:paraId="5EC491F2" w14:textId="77777777" w:rsidR="007D09FE" w:rsidRPr="000926AB" w:rsidRDefault="007D09FE" w:rsidP="0052774C">
            <w:pPr>
              <w:jc w:val="center"/>
              <w:rPr>
                <w:sz w:val="20"/>
                <w:szCs w:val="20"/>
              </w:rPr>
            </w:pPr>
          </w:p>
        </w:tc>
        <w:tc>
          <w:tcPr>
            <w:tcW w:w="302" w:type="pct"/>
            <w:vAlign w:val="center"/>
          </w:tcPr>
          <w:p w14:paraId="361FCF79"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7D6737A2" w14:textId="77777777" w:rsidR="007D09FE" w:rsidRPr="000926AB" w:rsidRDefault="007D09FE" w:rsidP="0052774C">
            <w:pPr>
              <w:jc w:val="center"/>
              <w:rPr>
                <w:sz w:val="20"/>
                <w:szCs w:val="20"/>
              </w:rPr>
            </w:pPr>
            <w:r w:rsidRPr="000926AB">
              <w:rPr>
                <w:sz w:val="20"/>
                <w:szCs w:val="20"/>
              </w:rPr>
              <w:t>153</w:t>
            </w:r>
          </w:p>
        </w:tc>
        <w:tc>
          <w:tcPr>
            <w:tcW w:w="464" w:type="pct"/>
            <w:vAlign w:val="center"/>
          </w:tcPr>
          <w:p w14:paraId="7BCE4A84" w14:textId="77777777" w:rsidR="007D09FE" w:rsidRPr="000926AB" w:rsidRDefault="007D09FE" w:rsidP="0052774C">
            <w:pPr>
              <w:jc w:val="center"/>
              <w:rPr>
                <w:sz w:val="20"/>
                <w:szCs w:val="20"/>
              </w:rPr>
            </w:pPr>
            <w:r w:rsidRPr="000926AB">
              <w:rPr>
                <w:sz w:val="20"/>
                <w:szCs w:val="20"/>
              </w:rPr>
              <w:t>180</w:t>
            </w:r>
          </w:p>
        </w:tc>
        <w:tc>
          <w:tcPr>
            <w:tcW w:w="403" w:type="pct"/>
            <w:vAlign w:val="center"/>
          </w:tcPr>
          <w:p w14:paraId="340DB625" w14:textId="77777777" w:rsidR="007D09FE" w:rsidRPr="000926AB" w:rsidRDefault="007D09FE" w:rsidP="0052774C">
            <w:pPr>
              <w:jc w:val="center"/>
              <w:rPr>
                <w:sz w:val="20"/>
                <w:szCs w:val="20"/>
              </w:rPr>
            </w:pPr>
            <w:r w:rsidRPr="000926AB">
              <w:rPr>
                <w:sz w:val="20"/>
                <w:szCs w:val="20"/>
              </w:rPr>
              <w:t>220</w:t>
            </w:r>
          </w:p>
        </w:tc>
        <w:tc>
          <w:tcPr>
            <w:tcW w:w="485" w:type="pct"/>
            <w:vMerge/>
            <w:vAlign w:val="center"/>
          </w:tcPr>
          <w:p w14:paraId="0D117D97" w14:textId="77777777" w:rsidR="007D09FE" w:rsidRPr="000926AB" w:rsidRDefault="007D09FE" w:rsidP="0052774C">
            <w:pPr>
              <w:jc w:val="center"/>
              <w:rPr>
                <w:sz w:val="20"/>
                <w:szCs w:val="20"/>
              </w:rPr>
            </w:pPr>
          </w:p>
        </w:tc>
        <w:tc>
          <w:tcPr>
            <w:tcW w:w="429" w:type="pct"/>
            <w:vMerge/>
            <w:vAlign w:val="center"/>
          </w:tcPr>
          <w:p w14:paraId="730BBCA7" w14:textId="77777777" w:rsidR="007D09FE" w:rsidRPr="000926AB" w:rsidRDefault="007D09FE" w:rsidP="0052774C">
            <w:pPr>
              <w:jc w:val="center"/>
              <w:rPr>
                <w:sz w:val="20"/>
                <w:szCs w:val="20"/>
              </w:rPr>
            </w:pPr>
          </w:p>
        </w:tc>
        <w:tc>
          <w:tcPr>
            <w:tcW w:w="555" w:type="pct"/>
            <w:vMerge/>
            <w:vAlign w:val="center"/>
          </w:tcPr>
          <w:p w14:paraId="245158B7" w14:textId="77777777" w:rsidR="007D09FE" w:rsidRPr="000926AB" w:rsidRDefault="007D09FE" w:rsidP="0052774C">
            <w:pPr>
              <w:jc w:val="center"/>
              <w:rPr>
                <w:sz w:val="20"/>
                <w:szCs w:val="20"/>
              </w:rPr>
            </w:pPr>
          </w:p>
        </w:tc>
        <w:tc>
          <w:tcPr>
            <w:tcW w:w="481" w:type="pct"/>
            <w:vMerge/>
            <w:vAlign w:val="center"/>
          </w:tcPr>
          <w:p w14:paraId="5FC53CAB" w14:textId="77777777" w:rsidR="007D09FE" w:rsidRPr="000926AB" w:rsidRDefault="007D09FE" w:rsidP="0052774C">
            <w:pPr>
              <w:jc w:val="center"/>
              <w:rPr>
                <w:sz w:val="20"/>
                <w:szCs w:val="20"/>
              </w:rPr>
            </w:pPr>
          </w:p>
        </w:tc>
        <w:tc>
          <w:tcPr>
            <w:tcW w:w="703" w:type="pct"/>
            <w:gridSpan w:val="2"/>
            <w:vMerge/>
            <w:vAlign w:val="center"/>
          </w:tcPr>
          <w:p w14:paraId="2CB5644F" w14:textId="77777777" w:rsidR="007D09FE" w:rsidRPr="000926AB" w:rsidRDefault="007D09FE" w:rsidP="0052774C">
            <w:pPr>
              <w:jc w:val="center"/>
              <w:rPr>
                <w:sz w:val="20"/>
                <w:szCs w:val="20"/>
              </w:rPr>
            </w:pPr>
          </w:p>
        </w:tc>
      </w:tr>
      <w:tr w:rsidR="007D09FE" w:rsidRPr="000926AB" w14:paraId="68FF2E7E" w14:textId="77777777">
        <w:trPr>
          <w:gridBefore w:val="1"/>
          <w:wBefore w:w="7" w:type="pct"/>
          <w:jc w:val="center"/>
        </w:trPr>
        <w:tc>
          <w:tcPr>
            <w:tcW w:w="369" w:type="pct"/>
            <w:vMerge/>
            <w:vAlign w:val="center"/>
          </w:tcPr>
          <w:p w14:paraId="3ABE9EBE" w14:textId="77777777" w:rsidR="007D09FE" w:rsidRPr="000926AB" w:rsidRDefault="007D09FE" w:rsidP="0052774C">
            <w:pPr>
              <w:jc w:val="center"/>
              <w:rPr>
                <w:sz w:val="20"/>
                <w:szCs w:val="20"/>
              </w:rPr>
            </w:pPr>
          </w:p>
        </w:tc>
        <w:tc>
          <w:tcPr>
            <w:tcW w:w="368" w:type="pct"/>
            <w:vMerge/>
            <w:vAlign w:val="center"/>
          </w:tcPr>
          <w:p w14:paraId="3DDCAB87" w14:textId="77777777" w:rsidR="007D09FE" w:rsidRPr="000926AB" w:rsidRDefault="007D09FE" w:rsidP="0052774C">
            <w:pPr>
              <w:jc w:val="center"/>
              <w:rPr>
                <w:sz w:val="20"/>
                <w:szCs w:val="20"/>
              </w:rPr>
            </w:pPr>
          </w:p>
        </w:tc>
        <w:tc>
          <w:tcPr>
            <w:tcW w:w="302" w:type="pct"/>
            <w:vAlign w:val="center"/>
          </w:tcPr>
          <w:p w14:paraId="55AD1EFA"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6D8A3ADA" w14:textId="77777777" w:rsidR="007D09FE" w:rsidRPr="000926AB" w:rsidRDefault="007D09FE" w:rsidP="0052774C">
            <w:pPr>
              <w:jc w:val="center"/>
              <w:rPr>
                <w:sz w:val="20"/>
                <w:szCs w:val="20"/>
              </w:rPr>
            </w:pPr>
            <w:r w:rsidRPr="000926AB">
              <w:rPr>
                <w:sz w:val="20"/>
                <w:szCs w:val="20"/>
              </w:rPr>
              <w:t>153</w:t>
            </w:r>
          </w:p>
        </w:tc>
        <w:tc>
          <w:tcPr>
            <w:tcW w:w="464" w:type="pct"/>
            <w:vAlign w:val="center"/>
          </w:tcPr>
          <w:p w14:paraId="6B00BBD2" w14:textId="77777777" w:rsidR="007D09FE" w:rsidRPr="000926AB" w:rsidRDefault="007D09FE" w:rsidP="0052774C">
            <w:pPr>
              <w:jc w:val="center"/>
              <w:rPr>
                <w:sz w:val="20"/>
                <w:szCs w:val="20"/>
              </w:rPr>
            </w:pPr>
            <w:r w:rsidRPr="000926AB">
              <w:rPr>
                <w:sz w:val="20"/>
                <w:szCs w:val="20"/>
              </w:rPr>
              <w:t>190</w:t>
            </w:r>
          </w:p>
        </w:tc>
        <w:tc>
          <w:tcPr>
            <w:tcW w:w="403" w:type="pct"/>
            <w:vAlign w:val="center"/>
          </w:tcPr>
          <w:p w14:paraId="16326698" w14:textId="77777777" w:rsidR="007D09FE" w:rsidRPr="000926AB" w:rsidRDefault="007D09FE" w:rsidP="0052774C">
            <w:pPr>
              <w:jc w:val="center"/>
              <w:rPr>
                <w:sz w:val="20"/>
                <w:szCs w:val="20"/>
              </w:rPr>
            </w:pPr>
            <w:r w:rsidRPr="000926AB">
              <w:rPr>
                <w:sz w:val="20"/>
                <w:szCs w:val="20"/>
              </w:rPr>
              <w:t>235</w:t>
            </w:r>
          </w:p>
        </w:tc>
        <w:tc>
          <w:tcPr>
            <w:tcW w:w="485" w:type="pct"/>
            <w:vAlign w:val="center"/>
          </w:tcPr>
          <w:p w14:paraId="2696A013" w14:textId="77777777" w:rsidR="007D09FE" w:rsidRPr="000926AB" w:rsidRDefault="007D09FE" w:rsidP="0052774C">
            <w:pPr>
              <w:jc w:val="center"/>
              <w:rPr>
                <w:sz w:val="20"/>
                <w:szCs w:val="20"/>
              </w:rPr>
            </w:pPr>
            <w:r w:rsidRPr="000926AB">
              <w:rPr>
                <w:sz w:val="20"/>
                <w:szCs w:val="20"/>
              </w:rPr>
              <w:t>23,0</w:t>
            </w:r>
          </w:p>
        </w:tc>
        <w:tc>
          <w:tcPr>
            <w:tcW w:w="429" w:type="pct"/>
            <w:vMerge/>
            <w:vAlign w:val="center"/>
          </w:tcPr>
          <w:p w14:paraId="7B87BDFC" w14:textId="77777777" w:rsidR="007D09FE" w:rsidRPr="000926AB" w:rsidRDefault="007D09FE" w:rsidP="0052774C">
            <w:pPr>
              <w:jc w:val="center"/>
              <w:rPr>
                <w:sz w:val="20"/>
                <w:szCs w:val="20"/>
              </w:rPr>
            </w:pPr>
          </w:p>
        </w:tc>
        <w:tc>
          <w:tcPr>
            <w:tcW w:w="555" w:type="pct"/>
            <w:vMerge/>
            <w:vAlign w:val="center"/>
          </w:tcPr>
          <w:p w14:paraId="21905885" w14:textId="77777777" w:rsidR="007D09FE" w:rsidRPr="000926AB" w:rsidRDefault="007D09FE" w:rsidP="0052774C">
            <w:pPr>
              <w:jc w:val="center"/>
              <w:rPr>
                <w:sz w:val="20"/>
                <w:szCs w:val="20"/>
              </w:rPr>
            </w:pPr>
          </w:p>
        </w:tc>
        <w:tc>
          <w:tcPr>
            <w:tcW w:w="481" w:type="pct"/>
            <w:vMerge/>
            <w:vAlign w:val="center"/>
          </w:tcPr>
          <w:p w14:paraId="39A0B66A" w14:textId="77777777" w:rsidR="007D09FE" w:rsidRPr="000926AB" w:rsidRDefault="007D09FE" w:rsidP="0052774C">
            <w:pPr>
              <w:jc w:val="center"/>
              <w:rPr>
                <w:sz w:val="20"/>
                <w:szCs w:val="20"/>
              </w:rPr>
            </w:pPr>
          </w:p>
        </w:tc>
        <w:tc>
          <w:tcPr>
            <w:tcW w:w="703" w:type="pct"/>
            <w:gridSpan w:val="2"/>
            <w:vAlign w:val="center"/>
          </w:tcPr>
          <w:p w14:paraId="6582E103" w14:textId="77777777" w:rsidR="007D09FE" w:rsidRPr="000926AB" w:rsidRDefault="007D09FE" w:rsidP="0052774C">
            <w:pPr>
              <w:jc w:val="center"/>
              <w:rPr>
                <w:sz w:val="20"/>
                <w:szCs w:val="20"/>
              </w:rPr>
            </w:pPr>
            <w:r w:rsidRPr="000926AB">
              <w:rPr>
                <w:sz w:val="20"/>
                <w:szCs w:val="20"/>
              </w:rPr>
              <w:t>3,8</w:t>
            </w:r>
          </w:p>
        </w:tc>
      </w:tr>
      <w:tr w:rsidR="007D09FE" w:rsidRPr="000926AB" w14:paraId="2CB86686" w14:textId="77777777">
        <w:trPr>
          <w:gridBefore w:val="1"/>
          <w:wBefore w:w="7" w:type="pct"/>
          <w:trHeight w:val="243"/>
          <w:jc w:val="center"/>
        </w:trPr>
        <w:tc>
          <w:tcPr>
            <w:tcW w:w="369" w:type="pct"/>
            <w:vMerge w:val="restart"/>
            <w:vAlign w:val="center"/>
          </w:tcPr>
          <w:p w14:paraId="20A78206" w14:textId="77777777" w:rsidR="007D09FE" w:rsidRPr="000926AB" w:rsidRDefault="007D09FE" w:rsidP="0052774C">
            <w:pPr>
              <w:jc w:val="center"/>
              <w:rPr>
                <w:sz w:val="20"/>
                <w:szCs w:val="20"/>
              </w:rPr>
            </w:pPr>
            <w:r w:rsidRPr="000926AB">
              <w:rPr>
                <w:sz w:val="20"/>
                <w:szCs w:val="20"/>
              </w:rPr>
              <w:t>125</w:t>
            </w:r>
          </w:p>
        </w:tc>
        <w:tc>
          <w:tcPr>
            <w:tcW w:w="368" w:type="pct"/>
            <w:vMerge w:val="restart"/>
            <w:vAlign w:val="center"/>
          </w:tcPr>
          <w:p w14:paraId="5533E962" w14:textId="77777777" w:rsidR="007D09FE" w:rsidRPr="000926AB" w:rsidRDefault="007D09FE" w:rsidP="0052774C">
            <w:pPr>
              <w:jc w:val="center"/>
              <w:rPr>
                <w:sz w:val="20"/>
                <w:szCs w:val="20"/>
              </w:rPr>
            </w:pPr>
            <w:r w:rsidRPr="000926AB">
              <w:rPr>
                <w:sz w:val="20"/>
                <w:szCs w:val="20"/>
              </w:rPr>
              <w:t>144</w:t>
            </w:r>
          </w:p>
        </w:tc>
        <w:tc>
          <w:tcPr>
            <w:tcW w:w="302" w:type="pct"/>
            <w:vAlign w:val="center"/>
          </w:tcPr>
          <w:p w14:paraId="438D4033"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1CE4B813" w14:textId="77777777" w:rsidR="007D09FE" w:rsidRPr="000926AB" w:rsidRDefault="007D09FE" w:rsidP="0052774C">
            <w:pPr>
              <w:jc w:val="center"/>
              <w:rPr>
                <w:sz w:val="20"/>
                <w:szCs w:val="20"/>
              </w:rPr>
            </w:pPr>
            <w:r w:rsidRPr="000926AB">
              <w:rPr>
                <w:sz w:val="20"/>
                <w:szCs w:val="20"/>
              </w:rPr>
              <w:t>183</w:t>
            </w:r>
          </w:p>
        </w:tc>
        <w:tc>
          <w:tcPr>
            <w:tcW w:w="464" w:type="pct"/>
            <w:vAlign w:val="center"/>
          </w:tcPr>
          <w:p w14:paraId="0D7678B0" w14:textId="77777777" w:rsidR="007D09FE" w:rsidRPr="000926AB" w:rsidRDefault="007D09FE" w:rsidP="0052774C">
            <w:pPr>
              <w:jc w:val="center"/>
              <w:rPr>
                <w:sz w:val="20"/>
                <w:szCs w:val="20"/>
              </w:rPr>
            </w:pPr>
            <w:r w:rsidRPr="000926AB">
              <w:rPr>
                <w:sz w:val="20"/>
                <w:szCs w:val="20"/>
              </w:rPr>
              <w:t>210</w:t>
            </w:r>
          </w:p>
        </w:tc>
        <w:tc>
          <w:tcPr>
            <w:tcW w:w="403" w:type="pct"/>
            <w:vAlign w:val="center"/>
          </w:tcPr>
          <w:p w14:paraId="1500ABDE" w14:textId="77777777" w:rsidR="007D09FE" w:rsidRPr="000926AB" w:rsidRDefault="007D09FE" w:rsidP="0052774C">
            <w:pPr>
              <w:jc w:val="center"/>
              <w:rPr>
                <w:sz w:val="20"/>
                <w:szCs w:val="20"/>
              </w:rPr>
            </w:pPr>
            <w:r w:rsidRPr="000926AB">
              <w:rPr>
                <w:sz w:val="20"/>
                <w:szCs w:val="20"/>
              </w:rPr>
              <w:t>250</w:t>
            </w:r>
          </w:p>
        </w:tc>
        <w:tc>
          <w:tcPr>
            <w:tcW w:w="485" w:type="pct"/>
            <w:vMerge w:val="restart"/>
            <w:vAlign w:val="center"/>
          </w:tcPr>
          <w:p w14:paraId="55CE1267" w14:textId="77777777" w:rsidR="007D09FE" w:rsidRPr="000926AB" w:rsidRDefault="007D09FE" w:rsidP="0052774C">
            <w:pPr>
              <w:jc w:val="center"/>
              <w:rPr>
                <w:sz w:val="20"/>
                <w:szCs w:val="20"/>
              </w:rPr>
            </w:pPr>
            <w:r w:rsidRPr="000926AB">
              <w:rPr>
                <w:sz w:val="20"/>
                <w:szCs w:val="20"/>
              </w:rPr>
              <w:t>19,0</w:t>
            </w:r>
          </w:p>
        </w:tc>
        <w:tc>
          <w:tcPr>
            <w:tcW w:w="429" w:type="pct"/>
            <w:vMerge w:val="restart"/>
            <w:vAlign w:val="center"/>
          </w:tcPr>
          <w:p w14:paraId="5DA4E071" w14:textId="77777777" w:rsidR="007D09FE" w:rsidRPr="000926AB" w:rsidRDefault="007D09FE" w:rsidP="0052774C">
            <w:pPr>
              <w:jc w:val="center"/>
              <w:rPr>
                <w:sz w:val="20"/>
                <w:szCs w:val="20"/>
              </w:rPr>
            </w:pPr>
            <w:r w:rsidRPr="000926AB">
              <w:rPr>
                <w:sz w:val="20"/>
                <w:szCs w:val="20"/>
              </w:rPr>
              <w:t>19,0</w:t>
            </w:r>
          </w:p>
        </w:tc>
        <w:tc>
          <w:tcPr>
            <w:tcW w:w="555" w:type="pct"/>
            <w:vMerge w:val="restart"/>
            <w:vAlign w:val="center"/>
          </w:tcPr>
          <w:p w14:paraId="194345E4" w14:textId="77777777" w:rsidR="007D09FE" w:rsidRPr="000926AB" w:rsidRDefault="007D09FE" w:rsidP="0052774C">
            <w:pPr>
              <w:jc w:val="center"/>
              <w:rPr>
                <w:sz w:val="20"/>
                <w:szCs w:val="20"/>
              </w:rPr>
            </w:pPr>
            <w:r w:rsidRPr="000926AB">
              <w:rPr>
                <w:sz w:val="20"/>
                <w:szCs w:val="20"/>
              </w:rPr>
              <w:t>3,0</w:t>
            </w:r>
          </w:p>
        </w:tc>
        <w:tc>
          <w:tcPr>
            <w:tcW w:w="481" w:type="pct"/>
            <w:vMerge w:val="restart"/>
            <w:vAlign w:val="center"/>
          </w:tcPr>
          <w:p w14:paraId="44DCF273" w14:textId="77777777" w:rsidR="007D09FE" w:rsidRPr="000926AB" w:rsidRDefault="007D09FE" w:rsidP="0052774C">
            <w:pPr>
              <w:jc w:val="center"/>
              <w:rPr>
                <w:sz w:val="20"/>
                <w:szCs w:val="20"/>
              </w:rPr>
            </w:pPr>
            <w:r w:rsidRPr="000926AB">
              <w:rPr>
                <w:sz w:val="20"/>
                <w:szCs w:val="20"/>
              </w:rPr>
              <w:t>8</w:t>
            </w:r>
          </w:p>
        </w:tc>
        <w:tc>
          <w:tcPr>
            <w:tcW w:w="703" w:type="pct"/>
            <w:gridSpan w:val="2"/>
            <w:vMerge w:val="restart"/>
            <w:vAlign w:val="center"/>
          </w:tcPr>
          <w:p w14:paraId="6B4E0F93" w14:textId="77777777" w:rsidR="007D09FE" w:rsidRPr="000926AB" w:rsidRDefault="007D09FE" w:rsidP="0052774C">
            <w:pPr>
              <w:jc w:val="center"/>
              <w:rPr>
                <w:sz w:val="20"/>
                <w:szCs w:val="20"/>
              </w:rPr>
            </w:pPr>
            <w:r w:rsidRPr="000926AB">
              <w:rPr>
                <w:sz w:val="20"/>
                <w:szCs w:val="20"/>
              </w:rPr>
              <w:t>4,0</w:t>
            </w:r>
          </w:p>
        </w:tc>
      </w:tr>
      <w:tr w:rsidR="007D09FE" w:rsidRPr="000926AB" w14:paraId="6EEBAB56" w14:textId="77777777">
        <w:trPr>
          <w:gridBefore w:val="1"/>
          <w:wBefore w:w="7" w:type="pct"/>
          <w:cantSplit/>
          <w:trHeight w:val="260"/>
          <w:jc w:val="center"/>
        </w:trPr>
        <w:tc>
          <w:tcPr>
            <w:tcW w:w="369" w:type="pct"/>
            <w:vMerge/>
            <w:vAlign w:val="center"/>
          </w:tcPr>
          <w:p w14:paraId="394200B7" w14:textId="77777777" w:rsidR="007D09FE" w:rsidRPr="000926AB" w:rsidRDefault="007D09FE" w:rsidP="0052774C">
            <w:pPr>
              <w:jc w:val="center"/>
              <w:rPr>
                <w:sz w:val="20"/>
                <w:szCs w:val="20"/>
              </w:rPr>
            </w:pPr>
          </w:p>
        </w:tc>
        <w:tc>
          <w:tcPr>
            <w:tcW w:w="368" w:type="pct"/>
            <w:vMerge/>
            <w:vAlign w:val="center"/>
          </w:tcPr>
          <w:p w14:paraId="342244BF" w14:textId="77777777" w:rsidR="007D09FE" w:rsidRPr="000926AB" w:rsidRDefault="007D09FE" w:rsidP="0052774C">
            <w:pPr>
              <w:jc w:val="center"/>
              <w:rPr>
                <w:sz w:val="20"/>
                <w:szCs w:val="20"/>
              </w:rPr>
            </w:pPr>
          </w:p>
        </w:tc>
        <w:tc>
          <w:tcPr>
            <w:tcW w:w="302" w:type="pct"/>
            <w:vAlign w:val="center"/>
          </w:tcPr>
          <w:p w14:paraId="21B42C2E"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180F9D8E" w14:textId="77777777" w:rsidR="007D09FE" w:rsidRPr="000926AB" w:rsidRDefault="007D09FE" w:rsidP="0052774C">
            <w:pPr>
              <w:jc w:val="center"/>
              <w:rPr>
                <w:sz w:val="20"/>
                <w:szCs w:val="20"/>
              </w:rPr>
            </w:pPr>
            <w:r w:rsidRPr="000926AB">
              <w:rPr>
                <w:sz w:val="20"/>
                <w:szCs w:val="20"/>
              </w:rPr>
              <w:t>183</w:t>
            </w:r>
          </w:p>
        </w:tc>
        <w:tc>
          <w:tcPr>
            <w:tcW w:w="464" w:type="pct"/>
            <w:vAlign w:val="center"/>
          </w:tcPr>
          <w:p w14:paraId="2A1C16F2" w14:textId="77777777" w:rsidR="007D09FE" w:rsidRPr="000926AB" w:rsidRDefault="007D09FE" w:rsidP="0052774C">
            <w:pPr>
              <w:jc w:val="center"/>
              <w:rPr>
                <w:sz w:val="20"/>
                <w:szCs w:val="20"/>
              </w:rPr>
            </w:pPr>
            <w:r w:rsidRPr="000926AB">
              <w:rPr>
                <w:sz w:val="20"/>
                <w:szCs w:val="20"/>
              </w:rPr>
              <w:t>210</w:t>
            </w:r>
          </w:p>
        </w:tc>
        <w:tc>
          <w:tcPr>
            <w:tcW w:w="403" w:type="pct"/>
            <w:vAlign w:val="center"/>
          </w:tcPr>
          <w:p w14:paraId="12A90AE6" w14:textId="77777777" w:rsidR="007D09FE" w:rsidRPr="000926AB" w:rsidRDefault="007D09FE" w:rsidP="0052774C">
            <w:pPr>
              <w:jc w:val="center"/>
              <w:rPr>
                <w:sz w:val="20"/>
                <w:szCs w:val="20"/>
              </w:rPr>
            </w:pPr>
            <w:r w:rsidRPr="000926AB">
              <w:rPr>
                <w:sz w:val="20"/>
                <w:szCs w:val="20"/>
              </w:rPr>
              <w:t>250</w:t>
            </w:r>
          </w:p>
        </w:tc>
        <w:tc>
          <w:tcPr>
            <w:tcW w:w="485" w:type="pct"/>
            <w:vMerge/>
            <w:vAlign w:val="center"/>
          </w:tcPr>
          <w:p w14:paraId="7A13C9E1" w14:textId="77777777" w:rsidR="007D09FE" w:rsidRPr="000926AB" w:rsidRDefault="007D09FE" w:rsidP="0052774C">
            <w:pPr>
              <w:jc w:val="center"/>
              <w:rPr>
                <w:sz w:val="20"/>
                <w:szCs w:val="20"/>
              </w:rPr>
            </w:pPr>
          </w:p>
        </w:tc>
        <w:tc>
          <w:tcPr>
            <w:tcW w:w="429" w:type="pct"/>
            <w:vMerge/>
            <w:vAlign w:val="center"/>
          </w:tcPr>
          <w:p w14:paraId="6434C302" w14:textId="77777777" w:rsidR="007D09FE" w:rsidRPr="000926AB" w:rsidRDefault="007D09FE" w:rsidP="0052774C">
            <w:pPr>
              <w:jc w:val="center"/>
              <w:rPr>
                <w:sz w:val="20"/>
                <w:szCs w:val="20"/>
              </w:rPr>
            </w:pPr>
          </w:p>
        </w:tc>
        <w:tc>
          <w:tcPr>
            <w:tcW w:w="555" w:type="pct"/>
            <w:vMerge/>
            <w:vAlign w:val="center"/>
          </w:tcPr>
          <w:p w14:paraId="572A10BF" w14:textId="77777777" w:rsidR="007D09FE" w:rsidRPr="000926AB" w:rsidRDefault="007D09FE" w:rsidP="0052774C">
            <w:pPr>
              <w:jc w:val="center"/>
              <w:rPr>
                <w:sz w:val="20"/>
                <w:szCs w:val="20"/>
              </w:rPr>
            </w:pPr>
          </w:p>
        </w:tc>
        <w:tc>
          <w:tcPr>
            <w:tcW w:w="481" w:type="pct"/>
            <w:vMerge/>
            <w:vAlign w:val="center"/>
          </w:tcPr>
          <w:p w14:paraId="03D1543F" w14:textId="77777777" w:rsidR="007D09FE" w:rsidRPr="000926AB" w:rsidRDefault="007D09FE" w:rsidP="0052774C">
            <w:pPr>
              <w:jc w:val="center"/>
              <w:rPr>
                <w:sz w:val="20"/>
                <w:szCs w:val="20"/>
              </w:rPr>
            </w:pPr>
          </w:p>
        </w:tc>
        <w:tc>
          <w:tcPr>
            <w:tcW w:w="703" w:type="pct"/>
            <w:gridSpan w:val="2"/>
            <w:vMerge/>
            <w:vAlign w:val="center"/>
          </w:tcPr>
          <w:p w14:paraId="109994BC" w14:textId="77777777" w:rsidR="007D09FE" w:rsidRPr="000926AB" w:rsidRDefault="007D09FE" w:rsidP="0052774C">
            <w:pPr>
              <w:jc w:val="center"/>
              <w:rPr>
                <w:sz w:val="20"/>
                <w:szCs w:val="20"/>
              </w:rPr>
            </w:pPr>
          </w:p>
        </w:tc>
      </w:tr>
      <w:tr w:rsidR="007D09FE" w:rsidRPr="000926AB" w14:paraId="1054C251" w14:textId="77777777">
        <w:trPr>
          <w:gridBefore w:val="1"/>
          <w:wBefore w:w="7" w:type="pct"/>
          <w:cantSplit/>
          <w:trHeight w:val="260"/>
          <w:jc w:val="center"/>
        </w:trPr>
        <w:tc>
          <w:tcPr>
            <w:tcW w:w="369" w:type="pct"/>
            <w:vMerge/>
            <w:vAlign w:val="center"/>
          </w:tcPr>
          <w:p w14:paraId="6219078A" w14:textId="77777777" w:rsidR="007D09FE" w:rsidRPr="000926AB" w:rsidRDefault="007D09FE" w:rsidP="0052774C">
            <w:pPr>
              <w:jc w:val="center"/>
              <w:rPr>
                <w:sz w:val="20"/>
                <w:szCs w:val="20"/>
              </w:rPr>
            </w:pPr>
          </w:p>
        </w:tc>
        <w:tc>
          <w:tcPr>
            <w:tcW w:w="368" w:type="pct"/>
            <w:vMerge/>
            <w:vAlign w:val="center"/>
          </w:tcPr>
          <w:p w14:paraId="7543185D" w14:textId="77777777" w:rsidR="007D09FE" w:rsidRPr="000926AB" w:rsidRDefault="007D09FE" w:rsidP="0052774C">
            <w:pPr>
              <w:jc w:val="center"/>
              <w:rPr>
                <w:sz w:val="20"/>
                <w:szCs w:val="20"/>
              </w:rPr>
            </w:pPr>
          </w:p>
        </w:tc>
        <w:tc>
          <w:tcPr>
            <w:tcW w:w="302" w:type="pct"/>
            <w:vAlign w:val="center"/>
          </w:tcPr>
          <w:p w14:paraId="2A0AA2D2"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75150FA7" w14:textId="77777777" w:rsidR="007D09FE" w:rsidRPr="000926AB" w:rsidRDefault="007D09FE" w:rsidP="0052774C">
            <w:pPr>
              <w:jc w:val="center"/>
              <w:rPr>
                <w:sz w:val="20"/>
                <w:szCs w:val="20"/>
              </w:rPr>
            </w:pPr>
            <w:r w:rsidRPr="000926AB">
              <w:rPr>
                <w:sz w:val="20"/>
                <w:szCs w:val="20"/>
              </w:rPr>
              <w:t>184</w:t>
            </w:r>
          </w:p>
        </w:tc>
        <w:tc>
          <w:tcPr>
            <w:tcW w:w="464" w:type="pct"/>
            <w:vAlign w:val="center"/>
          </w:tcPr>
          <w:p w14:paraId="440670CE" w14:textId="77777777" w:rsidR="007D09FE" w:rsidRPr="000926AB" w:rsidRDefault="007D09FE" w:rsidP="0052774C">
            <w:pPr>
              <w:jc w:val="center"/>
              <w:rPr>
                <w:sz w:val="20"/>
                <w:szCs w:val="20"/>
              </w:rPr>
            </w:pPr>
            <w:r w:rsidRPr="000926AB">
              <w:rPr>
                <w:sz w:val="20"/>
                <w:szCs w:val="20"/>
              </w:rPr>
              <w:t>220</w:t>
            </w:r>
          </w:p>
        </w:tc>
        <w:tc>
          <w:tcPr>
            <w:tcW w:w="403" w:type="pct"/>
            <w:vAlign w:val="center"/>
          </w:tcPr>
          <w:p w14:paraId="4622617B" w14:textId="77777777" w:rsidR="007D09FE" w:rsidRPr="000926AB" w:rsidRDefault="007D09FE" w:rsidP="0052774C">
            <w:pPr>
              <w:jc w:val="center"/>
              <w:rPr>
                <w:sz w:val="20"/>
                <w:szCs w:val="20"/>
              </w:rPr>
            </w:pPr>
            <w:r w:rsidRPr="000926AB">
              <w:rPr>
                <w:sz w:val="20"/>
                <w:szCs w:val="20"/>
              </w:rPr>
              <w:t>270</w:t>
            </w:r>
          </w:p>
        </w:tc>
        <w:tc>
          <w:tcPr>
            <w:tcW w:w="485" w:type="pct"/>
            <w:vAlign w:val="center"/>
          </w:tcPr>
          <w:p w14:paraId="300292F0" w14:textId="77777777" w:rsidR="007D09FE" w:rsidRPr="000926AB" w:rsidRDefault="007D09FE" w:rsidP="0052774C">
            <w:pPr>
              <w:jc w:val="center"/>
              <w:rPr>
                <w:sz w:val="20"/>
                <w:szCs w:val="20"/>
              </w:rPr>
            </w:pPr>
            <w:r w:rsidRPr="000926AB">
              <w:rPr>
                <w:sz w:val="20"/>
                <w:szCs w:val="20"/>
              </w:rPr>
              <w:t>28,0</w:t>
            </w:r>
          </w:p>
        </w:tc>
        <w:tc>
          <w:tcPr>
            <w:tcW w:w="429" w:type="pct"/>
            <w:vMerge/>
            <w:vAlign w:val="center"/>
          </w:tcPr>
          <w:p w14:paraId="6DCBC033" w14:textId="77777777" w:rsidR="007D09FE" w:rsidRPr="000926AB" w:rsidRDefault="007D09FE" w:rsidP="0052774C">
            <w:pPr>
              <w:jc w:val="center"/>
              <w:rPr>
                <w:sz w:val="20"/>
                <w:szCs w:val="20"/>
              </w:rPr>
            </w:pPr>
          </w:p>
        </w:tc>
        <w:tc>
          <w:tcPr>
            <w:tcW w:w="555" w:type="pct"/>
            <w:vMerge/>
            <w:vAlign w:val="center"/>
          </w:tcPr>
          <w:p w14:paraId="3C995B84" w14:textId="77777777" w:rsidR="007D09FE" w:rsidRPr="000926AB" w:rsidRDefault="007D09FE" w:rsidP="0052774C">
            <w:pPr>
              <w:jc w:val="center"/>
              <w:rPr>
                <w:sz w:val="20"/>
                <w:szCs w:val="20"/>
              </w:rPr>
            </w:pPr>
          </w:p>
        </w:tc>
        <w:tc>
          <w:tcPr>
            <w:tcW w:w="481" w:type="pct"/>
            <w:vMerge/>
            <w:vAlign w:val="center"/>
          </w:tcPr>
          <w:p w14:paraId="62589B83" w14:textId="77777777" w:rsidR="007D09FE" w:rsidRPr="000926AB" w:rsidRDefault="007D09FE" w:rsidP="0052774C">
            <w:pPr>
              <w:jc w:val="center"/>
              <w:rPr>
                <w:sz w:val="20"/>
                <w:szCs w:val="20"/>
              </w:rPr>
            </w:pPr>
          </w:p>
        </w:tc>
        <w:tc>
          <w:tcPr>
            <w:tcW w:w="703" w:type="pct"/>
            <w:gridSpan w:val="2"/>
            <w:vAlign w:val="center"/>
          </w:tcPr>
          <w:p w14:paraId="7C52D225" w14:textId="77777777" w:rsidR="007D09FE" w:rsidRPr="000926AB" w:rsidRDefault="007D09FE" w:rsidP="0052774C">
            <w:pPr>
              <w:jc w:val="center"/>
              <w:rPr>
                <w:sz w:val="20"/>
                <w:szCs w:val="20"/>
              </w:rPr>
            </w:pPr>
            <w:r w:rsidRPr="000926AB">
              <w:rPr>
                <w:sz w:val="20"/>
                <w:szCs w:val="20"/>
              </w:rPr>
              <w:t>4,7</w:t>
            </w:r>
          </w:p>
        </w:tc>
      </w:tr>
      <w:tr w:rsidR="007D09FE" w:rsidRPr="000926AB" w14:paraId="41F9AABE" w14:textId="77777777">
        <w:trPr>
          <w:gridBefore w:val="1"/>
          <w:wBefore w:w="7" w:type="pct"/>
          <w:cantSplit/>
          <w:trHeight w:val="265"/>
          <w:jc w:val="center"/>
        </w:trPr>
        <w:tc>
          <w:tcPr>
            <w:tcW w:w="369" w:type="pct"/>
            <w:vMerge w:val="restart"/>
            <w:vAlign w:val="center"/>
          </w:tcPr>
          <w:p w14:paraId="1EAF4E0E" w14:textId="77777777" w:rsidR="007D09FE" w:rsidRPr="000926AB" w:rsidRDefault="007D09FE" w:rsidP="0052774C">
            <w:pPr>
              <w:jc w:val="center"/>
              <w:rPr>
                <w:sz w:val="20"/>
                <w:szCs w:val="20"/>
              </w:rPr>
            </w:pPr>
            <w:r w:rsidRPr="000926AB">
              <w:rPr>
                <w:sz w:val="20"/>
                <w:szCs w:val="20"/>
              </w:rPr>
              <w:t>150</w:t>
            </w:r>
          </w:p>
        </w:tc>
        <w:tc>
          <w:tcPr>
            <w:tcW w:w="368" w:type="pct"/>
            <w:vMerge w:val="restart"/>
            <w:vAlign w:val="center"/>
          </w:tcPr>
          <w:p w14:paraId="46524481" w14:textId="77777777" w:rsidR="007D09FE" w:rsidRPr="000926AB" w:rsidRDefault="007D09FE" w:rsidP="0052774C">
            <w:pPr>
              <w:jc w:val="center"/>
              <w:rPr>
                <w:sz w:val="20"/>
                <w:szCs w:val="20"/>
              </w:rPr>
            </w:pPr>
            <w:r w:rsidRPr="000926AB">
              <w:rPr>
                <w:sz w:val="20"/>
                <w:szCs w:val="20"/>
              </w:rPr>
              <w:t>170</w:t>
            </w:r>
          </w:p>
        </w:tc>
        <w:tc>
          <w:tcPr>
            <w:tcW w:w="302" w:type="pct"/>
            <w:vAlign w:val="center"/>
          </w:tcPr>
          <w:p w14:paraId="5D1AE566"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6BDF6068" w14:textId="77777777" w:rsidR="007D09FE" w:rsidRPr="000926AB" w:rsidRDefault="007D09FE" w:rsidP="0052774C">
            <w:pPr>
              <w:jc w:val="center"/>
              <w:rPr>
                <w:sz w:val="20"/>
                <w:szCs w:val="20"/>
              </w:rPr>
            </w:pPr>
            <w:r w:rsidRPr="000926AB">
              <w:rPr>
                <w:sz w:val="20"/>
                <w:szCs w:val="20"/>
              </w:rPr>
              <w:t>209</w:t>
            </w:r>
          </w:p>
        </w:tc>
        <w:tc>
          <w:tcPr>
            <w:tcW w:w="464" w:type="pct"/>
            <w:vAlign w:val="center"/>
          </w:tcPr>
          <w:p w14:paraId="73825443" w14:textId="77777777" w:rsidR="007D09FE" w:rsidRPr="000926AB" w:rsidRDefault="007D09FE" w:rsidP="0052774C">
            <w:pPr>
              <w:jc w:val="center"/>
              <w:rPr>
                <w:sz w:val="20"/>
                <w:szCs w:val="20"/>
              </w:rPr>
            </w:pPr>
            <w:r w:rsidRPr="000926AB">
              <w:rPr>
                <w:sz w:val="20"/>
                <w:szCs w:val="20"/>
              </w:rPr>
              <w:t>240</w:t>
            </w:r>
          </w:p>
        </w:tc>
        <w:tc>
          <w:tcPr>
            <w:tcW w:w="403" w:type="pct"/>
            <w:vAlign w:val="center"/>
          </w:tcPr>
          <w:p w14:paraId="69E7907D" w14:textId="77777777" w:rsidR="007D09FE" w:rsidRPr="000926AB" w:rsidRDefault="007D09FE" w:rsidP="0052774C">
            <w:pPr>
              <w:jc w:val="center"/>
              <w:rPr>
                <w:sz w:val="20"/>
                <w:szCs w:val="20"/>
              </w:rPr>
            </w:pPr>
            <w:r w:rsidRPr="000926AB">
              <w:rPr>
                <w:sz w:val="20"/>
                <w:szCs w:val="20"/>
              </w:rPr>
              <w:t>285</w:t>
            </w:r>
          </w:p>
        </w:tc>
        <w:tc>
          <w:tcPr>
            <w:tcW w:w="485" w:type="pct"/>
            <w:vMerge w:val="restart"/>
            <w:vAlign w:val="center"/>
          </w:tcPr>
          <w:p w14:paraId="739EF8E1" w14:textId="77777777" w:rsidR="007D09FE" w:rsidRPr="000926AB" w:rsidRDefault="007D09FE" w:rsidP="0052774C">
            <w:pPr>
              <w:jc w:val="center"/>
              <w:rPr>
                <w:sz w:val="20"/>
                <w:szCs w:val="20"/>
              </w:rPr>
            </w:pPr>
            <w:r w:rsidRPr="000926AB">
              <w:rPr>
                <w:sz w:val="20"/>
                <w:szCs w:val="20"/>
              </w:rPr>
              <w:t>23,0</w:t>
            </w:r>
          </w:p>
        </w:tc>
        <w:tc>
          <w:tcPr>
            <w:tcW w:w="429" w:type="pct"/>
            <w:vMerge w:val="restart"/>
            <w:vAlign w:val="center"/>
          </w:tcPr>
          <w:p w14:paraId="34BEB80A" w14:textId="77777777" w:rsidR="007D09FE" w:rsidRPr="000926AB" w:rsidRDefault="007D09FE" w:rsidP="0052774C">
            <w:pPr>
              <w:jc w:val="center"/>
              <w:rPr>
                <w:sz w:val="20"/>
                <w:szCs w:val="20"/>
              </w:rPr>
            </w:pPr>
            <w:r w:rsidRPr="000926AB">
              <w:rPr>
                <w:sz w:val="20"/>
                <w:szCs w:val="20"/>
              </w:rPr>
              <w:t>19,0</w:t>
            </w:r>
          </w:p>
        </w:tc>
        <w:tc>
          <w:tcPr>
            <w:tcW w:w="555" w:type="pct"/>
            <w:vMerge w:val="restart"/>
            <w:vAlign w:val="center"/>
          </w:tcPr>
          <w:p w14:paraId="13A72B7B" w14:textId="77777777" w:rsidR="007D09FE" w:rsidRPr="000926AB" w:rsidRDefault="007D09FE" w:rsidP="0052774C">
            <w:pPr>
              <w:jc w:val="center"/>
              <w:rPr>
                <w:sz w:val="20"/>
                <w:szCs w:val="20"/>
              </w:rPr>
            </w:pPr>
            <w:r w:rsidRPr="000926AB">
              <w:rPr>
                <w:sz w:val="20"/>
                <w:szCs w:val="20"/>
              </w:rPr>
              <w:t>3,0</w:t>
            </w:r>
          </w:p>
        </w:tc>
        <w:tc>
          <w:tcPr>
            <w:tcW w:w="481" w:type="pct"/>
            <w:vMerge w:val="restart"/>
            <w:vAlign w:val="center"/>
          </w:tcPr>
          <w:p w14:paraId="0F3BCAFA" w14:textId="77777777" w:rsidR="007D09FE" w:rsidRPr="000926AB" w:rsidRDefault="007D09FE" w:rsidP="0052774C">
            <w:pPr>
              <w:jc w:val="center"/>
              <w:rPr>
                <w:sz w:val="20"/>
                <w:szCs w:val="20"/>
              </w:rPr>
            </w:pPr>
            <w:r w:rsidRPr="000926AB">
              <w:rPr>
                <w:sz w:val="20"/>
                <w:szCs w:val="20"/>
              </w:rPr>
              <w:t>8</w:t>
            </w:r>
          </w:p>
        </w:tc>
        <w:tc>
          <w:tcPr>
            <w:tcW w:w="703" w:type="pct"/>
            <w:gridSpan w:val="2"/>
            <w:vMerge w:val="restart"/>
            <w:vAlign w:val="center"/>
          </w:tcPr>
          <w:p w14:paraId="03E6A2A1" w14:textId="77777777" w:rsidR="007D09FE" w:rsidRPr="000926AB" w:rsidRDefault="007D09FE" w:rsidP="0052774C">
            <w:pPr>
              <w:jc w:val="center"/>
              <w:rPr>
                <w:sz w:val="20"/>
                <w:szCs w:val="20"/>
              </w:rPr>
            </w:pPr>
            <w:r w:rsidRPr="000926AB">
              <w:rPr>
                <w:sz w:val="20"/>
                <w:szCs w:val="20"/>
              </w:rPr>
              <w:t>5,0</w:t>
            </w:r>
          </w:p>
        </w:tc>
      </w:tr>
      <w:tr w:rsidR="007D09FE" w:rsidRPr="000926AB" w14:paraId="6A7B9E7C" w14:textId="77777777">
        <w:trPr>
          <w:gridBefore w:val="1"/>
          <w:wBefore w:w="7" w:type="pct"/>
          <w:cantSplit/>
          <w:trHeight w:val="282"/>
          <w:jc w:val="center"/>
        </w:trPr>
        <w:tc>
          <w:tcPr>
            <w:tcW w:w="369" w:type="pct"/>
            <w:vMerge/>
            <w:vAlign w:val="center"/>
          </w:tcPr>
          <w:p w14:paraId="221813F7" w14:textId="77777777" w:rsidR="007D09FE" w:rsidRPr="000926AB" w:rsidRDefault="007D09FE" w:rsidP="0052774C">
            <w:pPr>
              <w:rPr>
                <w:sz w:val="20"/>
                <w:szCs w:val="20"/>
              </w:rPr>
            </w:pPr>
          </w:p>
        </w:tc>
        <w:tc>
          <w:tcPr>
            <w:tcW w:w="368" w:type="pct"/>
            <w:vMerge/>
            <w:vAlign w:val="center"/>
          </w:tcPr>
          <w:p w14:paraId="10C2B583" w14:textId="77777777" w:rsidR="007D09FE" w:rsidRPr="000926AB" w:rsidRDefault="007D09FE" w:rsidP="0052774C">
            <w:pPr>
              <w:rPr>
                <w:sz w:val="20"/>
                <w:szCs w:val="20"/>
              </w:rPr>
            </w:pPr>
          </w:p>
        </w:tc>
        <w:tc>
          <w:tcPr>
            <w:tcW w:w="302" w:type="pct"/>
            <w:vAlign w:val="center"/>
          </w:tcPr>
          <w:p w14:paraId="18BA20B5"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3785897C" w14:textId="77777777" w:rsidR="007D09FE" w:rsidRPr="000926AB" w:rsidRDefault="007D09FE" w:rsidP="0052774C">
            <w:pPr>
              <w:jc w:val="center"/>
              <w:rPr>
                <w:sz w:val="20"/>
                <w:szCs w:val="20"/>
              </w:rPr>
            </w:pPr>
            <w:r w:rsidRPr="000926AB">
              <w:rPr>
                <w:sz w:val="20"/>
                <w:szCs w:val="20"/>
              </w:rPr>
              <w:t>209</w:t>
            </w:r>
          </w:p>
        </w:tc>
        <w:tc>
          <w:tcPr>
            <w:tcW w:w="464" w:type="pct"/>
            <w:vAlign w:val="center"/>
          </w:tcPr>
          <w:p w14:paraId="18F829B3" w14:textId="77777777" w:rsidR="007D09FE" w:rsidRPr="000926AB" w:rsidRDefault="007D09FE" w:rsidP="0052774C">
            <w:pPr>
              <w:jc w:val="center"/>
              <w:rPr>
                <w:sz w:val="20"/>
                <w:szCs w:val="20"/>
              </w:rPr>
            </w:pPr>
            <w:r w:rsidRPr="000926AB">
              <w:rPr>
                <w:sz w:val="20"/>
                <w:szCs w:val="20"/>
              </w:rPr>
              <w:t>240</w:t>
            </w:r>
          </w:p>
        </w:tc>
        <w:tc>
          <w:tcPr>
            <w:tcW w:w="403" w:type="pct"/>
            <w:vAlign w:val="center"/>
          </w:tcPr>
          <w:p w14:paraId="03646EBB" w14:textId="77777777" w:rsidR="007D09FE" w:rsidRPr="000926AB" w:rsidRDefault="007D09FE" w:rsidP="0052774C">
            <w:pPr>
              <w:jc w:val="center"/>
              <w:rPr>
                <w:sz w:val="20"/>
                <w:szCs w:val="20"/>
              </w:rPr>
            </w:pPr>
            <w:r w:rsidRPr="000926AB">
              <w:rPr>
                <w:sz w:val="20"/>
                <w:szCs w:val="20"/>
              </w:rPr>
              <w:t>285</w:t>
            </w:r>
          </w:p>
        </w:tc>
        <w:tc>
          <w:tcPr>
            <w:tcW w:w="485" w:type="pct"/>
            <w:vMerge/>
            <w:vAlign w:val="center"/>
          </w:tcPr>
          <w:p w14:paraId="3EF89FF9" w14:textId="77777777" w:rsidR="007D09FE" w:rsidRPr="000926AB" w:rsidRDefault="007D09FE" w:rsidP="0052774C">
            <w:pPr>
              <w:jc w:val="center"/>
              <w:rPr>
                <w:sz w:val="20"/>
                <w:szCs w:val="20"/>
              </w:rPr>
            </w:pPr>
          </w:p>
        </w:tc>
        <w:tc>
          <w:tcPr>
            <w:tcW w:w="429" w:type="pct"/>
            <w:vMerge/>
            <w:vAlign w:val="center"/>
          </w:tcPr>
          <w:p w14:paraId="631DFB75" w14:textId="77777777" w:rsidR="007D09FE" w:rsidRPr="000926AB" w:rsidRDefault="007D09FE" w:rsidP="0052774C">
            <w:pPr>
              <w:jc w:val="center"/>
              <w:rPr>
                <w:sz w:val="20"/>
                <w:szCs w:val="20"/>
              </w:rPr>
            </w:pPr>
          </w:p>
        </w:tc>
        <w:tc>
          <w:tcPr>
            <w:tcW w:w="555" w:type="pct"/>
            <w:vMerge/>
            <w:vAlign w:val="center"/>
          </w:tcPr>
          <w:p w14:paraId="104495D8" w14:textId="77777777" w:rsidR="007D09FE" w:rsidRPr="000926AB" w:rsidRDefault="007D09FE" w:rsidP="0052774C">
            <w:pPr>
              <w:jc w:val="center"/>
              <w:rPr>
                <w:sz w:val="20"/>
                <w:szCs w:val="20"/>
              </w:rPr>
            </w:pPr>
          </w:p>
        </w:tc>
        <w:tc>
          <w:tcPr>
            <w:tcW w:w="481" w:type="pct"/>
            <w:vMerge/>
            <w:vAlign w:val="center"/>
          </w:tcPr>
          <w:p w14:paraId="323526E2" w14:textId="77777777" w:rsidR="007D09FE" w:rsidRPr="000926AB" w:rsidRDefault="007D09FE" w:rsidP="0052774C">
            <w:pPr>
              <w:jc w:val="center"/>
              <w:rPr>
                <w:sz w:val="20"/>
                <w:szCs w:val="20"/>
              </w:rPr>
            </w:pPr>
          </w:p>
        </w:tc>
        <w:tc>
          <w:tcPr>
            <w:tcW w:w="703" w:type="pct"/>
            <w:gridSpan w:val="2"/>
            <w:vMerge/>
            <w:vAlign w:val="center"/>
          </w:tcPr>
          <w:p w14:paraId="3C217468" w14:textId="77777777" w:rsidR="007D09FE" w:rsidRPr="000926AB" w:rsidRDefault="007D09FE" w:rsidP="0052774C">
            <w:pPr>
              <w:jc w:val="center"/>
              <w:rPr>
                <w:sz w:val="20"/>
                <w:szCs w:val="20"/>
              </w:rPr>
            </w:pPr>
          </w:p>
        </w:tc>
      </w:tr>
      <w:tr w:rsidR="007D09FE" w:rsidRPr="000926AB" w14:paraId="73C0B0B5" w14:textId="77777777">
        <w:trPr>
          <w:gridBefore w:val="1"/>
          <w:wBefore w:w="7" w:type="pct"/>
          <w:cantSplit/>
          <w:trHeight w:val="282"/>
          <w:jc w:val="center"/>
        </w:trPr>
        <w:tc>
          <w:tcPr>
            <w:tcW w:w="369" w:type="pct"/>
            <w:vMerge/>
            <w:vAlign w:val="center"/>
          </w:tcPr>
          <w:p w14:paraId="237BD9AF" w14:textId="77777777" w:rsidR="007D09FE" w:rsidRPr="000926AB" w:rsidRDefault="007D09FE" w:rsidP="0052774C">
            <w:pPr>
              <w:rPr>
                <w:sz w:val="20"/>
                <w:szCs w:val="20"/>
              </w:rPr>
            </w:pPr>
          </w:p>
        </w:tc>
        <w:tc>
          <w:tcPr>
            <w:tcW w:w="368" w:type="pct"/>
            <w:vMerge/>
            <w:vAlign w:val="center"/>
          </w:tcPr>
          <w:p w14:paraId="615AD1DC" w14:textId="77777777" w:rsidR="007D09FE" w:rsidRPr="000926AB" w:rsidRDefault="007D09FE" w:rsidP="0052774C">
            <w:pPr>
              <w:rPr>
                <w:sz w:val="20"/>
                <w:szCs w:val="20"/>
              </w:rPr>
            </w:pPr>
          </w:p>
        </w:tc>
        <w:tc>
          <w:tcPr>
            <w:tcW w:w="302" w:type="pct"/>
            <w:vAlign w:val="center"/>
          </w:tcPr>
          <w:p w14:paraId="7431C31B"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3416C903" w14:textId="77777777" w:rsidR="007D09FE" w:rsidRPr="000926AB" w:rsidRDefault="007D09FE" w:rsidP="0052774C">
            <w:pPr>
              <w:jc w:val="center"/>
              <w:rPr>
                <w:sz w:val="20"/>
                <w:szCs w:val="20"/>
              </w:rPr>
            </w:pPr>
            <w:r w:rsidRPr="000926AB">
              <w:rPr>
                <w:sz w:val="20"/>
                <w:szCs w:val="20"/>
              </w:rPr>
              <w:t>214</w:t>
            </w:r>
          </w:p>
        </w:tc>
        <w:tc>
          <w:tcPr>
            <w:tcW w:w="464" w:type="pct"/>
            <w:vAlign w:val="center"/>
          </w:tcPr>
          <w:p w14:paraId="692A48A3" w14:textId="77777777" w:rsidR="007D09FE" w:rsidRPr="000926AB" w:rsidRDefault="007D09FE" w:rsidP="0052774C">
            <w:pPr>
              <w:jc w:val="center"/>
              <w:rPr>
                <w:sz w:val="20"/>
                <w:szCs w:val="20"/>
              </w:rPr>
            </w:pPr>
            <w:r w:rsidRPr="000926AB">
              <w:rPr>
                <w:sz w:val="20"/>
                <w:szCs w:val="20"/>
              </w:rPr>
              <w:t>250</w:t>
            </w:r>
          </w:p>
        </w:tc>
        <w:tc>
          <w:tcPr>
            <w:tcW w:w="403" w:type="pct"/>
            <w:vAlign w:val="center"/>
          </w:tcPr>
          <w:p w14:paraId="1631792C" w14:textId="77777777" w:rsidR="007D09FE" w:rsidRPr="000926AB" w:rsidRDefault="007D09FE" w:rsidP="0052774C">
            <w:pPr>
              <w:jc w:val="center"/>
              <w:rPr>
                <w:sz w:val="20"/>
                <w:szCs w:val="20"/>
              </w:rPr>
            </w:pPr>
            <w:r w:rsidRPr="000926AB">
              <w:rPr>
                <w:sz w:val="20"/>
                <w:szCs w:val="20"/>
              </w:rPr>
              <w:t>300</w:t>
            </w:r>
          </w:p>
        </w:tc>
        <w:tc>
          <w:tcPr>
            <w:tcW w:w="485" w:type="pct"/>
            <w:vAlign w:val="center"/>
          </w:tcPr>
          <w:p w14:paraId="03024C4E" w14:textId="77777777" w:rsidR="007D09FE" w:rsidRPr="000926AB" w:rsidRDefault="007D09FE" w:rsidP="0052774C">
            <w:pPr>
              <w:jc w:val="center"/>
              <w:rPr>
                <w:sz w:val="20"/>
                <w:szCs w:val="20"/>
              </w:rPr>
            </w:pPr>
            <w:r w:rsidRPr="000926AB">
              <w:rPr>
                <w:sz w:val="20"/>
                <w:szCs w:val="20"/>
              </w:rPr>
              <w:t>28,0</w:t>
            </w:r>
          </w:p>
        </w:tc>
        <w:tc>
          <w:tcPr>
            <w:tcW w:w="429" w:type="pct"/>
            <w:vAlign w:val="center"/>
          </w:tcPr>
          <w:p w14:paraId="0A35EC1C" w14:textId="77777777" w:rsidR="007D09FE" w:rsidRPr="000926AB" w:rsidRDefault="007D09FE" w:rsidP="0052774C">
            <w:pPr>
              <w:jc w:val="center"/>
              <w:rPr>
                <w:sz w:val="20"/>
                <w:szCs w:val="20"/>
              </w:rPr>
            </w:pPr>
            <w:r w:rsidRPr="000926AB">
              <w:rPr>
                <w:sz w:val="20"/>
                <w:szCs w:val="20"/>
              </w:rPr>
              <w:t>20,0</w:t>
            </w:r>
          </w:p>
        </w:tc>
        <w:tc>
          <w:tcPr>
            <w:tcW w:w="555" w:type="pct"/>
            <w:vMerge/>
            <w:vAlign w:val="center"/>
          </w:tcPr>
          <w:p w14:paraId="51AFA240" w14:textId="77777777" w:rsidR="007D09FE" w:rsidRPr="000926AB" w:rsidRDefault="007D09FE" w:rsidP="0052774C">
            <w:pPr>
              <w:jc w:val="center"/>
              <w:rPr>
                <w:sz w:val="20"/>
                <w:szCs w:val="20"/>
              </w:rPr>
            </w:pPr>
          </w:p>
        </w:tc>
        <w:tc>
          <w:tcPr>
            <w:tcW w:w="481" w:type="pct"/>
            <w:vMerge/>
            <w:vAlign w:val="center"/>
          </w:tcPr>
          <w:p w14:paraId="59F044EF" w14:textId="77777777" w:rsidR="007D09FE" w:rsidRPr="000926AB" w:rsidRDefault="007D09FE" w:rsidP="0052774C">
            <w:pPr>
              <w:jc w:val="center"/>
              <w:rPr>
                <w:sz w:val="20"/>
                <w:szCs w:val="20"/>
              </w:rPr>
            </w:pPr>
          </w:p>
        </w:tc>
        <w:tc>
          <w:tcPr>
            <w:tcW w:w="703" w:type="pct"/>
            <w:gridSpan w:val="2"/>
            <w:vAlign w:val="center"/>
          </w:tcPr>
          <w:p w14:paraId="7191719E" w14:textId="77777777" w:rsidR="007D09FE" w:rsidRPr="000926AB" w:rsidRDefault="007D09FE" w:rsidP="0052774C">
            <w:pPr>
              <w:jc w:val="center"/>
              <w:rPr>
                <w:sz w:val="20"/>
                <w:szCs w:val="20"/>
              </w:rPr>
            </w:pPr>
            <w:r w:rsidRPr="000926AB">
              <w:rPr>
                <w:sz w:val="20"/>
                <w:szCs w:val="20"/>
              </w:rPr>
              <w:t>6,0</w:t>
            </w:r>
          </w:p>
        </w:tc>
      </w:tr>
      <w:tr w:rsidR="007D09FE" w:rsidRPr="000926AB" w14:paraId="768BDB4E" w14:textId="77777777">
        <w:trPr>
          <w:gridBefore w:val="1"/>
          <w:wBefore w:w="7" w:type="pct"/>
          <w:cantSplit/>
          <w:trHeight w:val="270"/>
          <w:jc w:val="center"/>
        </w:trPr>
        <w:tc>
          <w:tcPr>
            <w:tcW w:w="369" w:type="pct"/>
            <w:vMerge w:val="restart"/>
            <w:vAlign w:val="center"/>
          </w:tcPr>
          <w:p w14:paraId="424808C3" w14:textId="77777777" w:rsidR="007D09FE" w:rsidRPr="000926AB" w:rsidRDefault="007D09FE" w:rsidP="0052774C">
            <w:pPr>
              <w:rPr>
                <w:sz w:val="20"/>
                <w:szCs w:val="20"/>
              </w:rPr>
            </w:pPr>
            <w:r w:rsidRPr="000926AB">
              <w:rPr>
                <w:sz w:val="20"/>
                <w:szCs w:val="20"/>
              </w:rPr>
              <w:t>200</w:t>
            </w:r>
          </w:p>
        </w:tc>
        <w:tc>
          <w:tcPr>
            <w:tcW w:w="368" w:type="pct"/>
            <w:vMerge w:val="restart"/>
            <w:vAlign w:val="center"/>
          </w:tcPr>
          <w:p w14:paraId="6085082A" w14:textId="77777777" w:rsidR="007D09FE" w:rsidRPr="000926AB" w:rsidRDefault="007D09FE" w:rsidP="0052774C">
            <w:pPr>
              <w:rPr>
                <w:sz w:val="20"/>
                <w:szCs w:val="20"/>
              </w:rPr>
            </w:pPr>
            <w:r w:rsidRPr="000926AB">
              <w:rPr>
                <w:sz w:val="20"/>
                <w:szCs w:val="20"/>
              </w:rPr>
              <w:t>222</w:t>
            </w:r>
          </w:p>
        </w:tc>
        <w:tc>
          <w:tcPr>
            <w:tcW w:w="302" w:type="pct"/>
            <w:vAlign w:val="center"/>
          </w:tcPr>
          <w:p w14:paraId="6A971F9A"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42A449CF" w14:textId="77777777" w:rsidR="007D09FE" w:rsidRPr="000926AB" w:rsidRDefault="007D09FE" w:rsidP="0052774C">
            <w:pPr>
              <w:jc w:val="center"/>
              <w:rPr>
                <w:sz w:val="20"/>
                <w:szCs w:val="20"/>
              </w:rPr>
            </w:pPr>
            <w:r w:rsidRPr="000926AB">
              <w:rPr>
                <w:sz w:val="20"/>
                <w:szCs w:val="20"/>
              </w:rPr>
              <w:t>264</w:t>
            </w:r>
          </w:p>
        </w:tc>
        <w:tc>
          <w:tcPr>
            <w:tcW w:w="464" w:type="pct"/>
            <w:vAlign w:val="center"/>
          </w:tcPr>
          <w:p w14:paraId="33B0757F" w14:textId="77777777" w:rsidR="007D09FE" w:rsidRPr="000926AB" w:rsidRDefault="007D09FE" w:rsidP="0052774C">
            <w:pPr>
              <w:jc w:val="center"/>
              <w:rPr>
                <w:sz w:val="20"/>
                <w:szCs w:val="20"/>
              </w:rPr>
            </w:pPr>
            <w:r w:rsidRPr="000926AB">
              <w:rPr>
                <w:sz w:val="20"/>
                <w:szCs w:val="20"/>
              </w:rPr>
              <w:t>295</w:t>
            </w:r>
          </w:p>
        </w:tc>
        <w:tc>
          <w:tcPr>
            <w:tcW w:w="403" w:type="pct"/>
            <w:vAlign w:val="center"/>
          </w:tcPr>
          <w:p w14:paraId="1398672D" w14:textId="77777777" w:rsidR="007D09FE" w:rsidRPr="000926AB" w:rsidRDefault="007D09FE" w:rsidP="0052774C">
            <w:pPr>
              <w:jc w:val="center"/>
              <w:rPr>
                <w:sz w:val="20"/>
                <w:szCs w:val="20"/>
              </w:rPr>
            </w:pPr>
            <w:r w:rsidRPr="000926AB">
              <w:rPr>
                <w:sz w:val="20"/>
                <w:szCs w:val="20"/>
              </w:rPr>
              <w:t>340</w:t>
            </w:r>
          </w:p>
        </w:tc>
        <w:tc>
          <w:tcPr>
            <w:tcW w:w="485" w:type="pct"/>
            <w:vMerge w:val="restart"/>
            <w:vAlign w:val="center"/>
          </w:tcPr>
          <w:p w14:paraId="58BADB40" w14:textId="77777777" w:rsidR="007D09FE" w:rsidRPr="000926AB" w:rsidRDefault="007D09FE" w:rsidP="0052774C">
            <w:pPr>
              <w:jc w:val="center"/>
              <w:rPr>
                <w:sz w:val="20"/>
                <w:szCs w:val="20"/>
              </w:rPr>
            </w:pPr>
            <w:r w:rsidRPr="000926AB">
              <w:rPr>
                <w:sz w:val="20"/>
                <w:szCs w:val="20"/>
              </w:rPr>
              <w:t>23,0</w:t>
            </w:r>
          </w:p>
        </w:tc>
        <w:tc>
          <w:tcPr>
            <w:tcW w:w="429" w:type="pct"/>
            <w:vMerge w:val="restart"/>
            <w:vAlign w:val="center"/>
          </w:tcPr>
          <w:p w14:paraId="1379FF0B" w14:textId="77777777" w:rsidR="007D09FE" w:rsidRPr="000926AB" w:rsidRDefault="007D09FE" w:rsidP="0052774C">
            <w:pPr>
              <w:jc w:val="center"/>
              <w:rPr>
                <w:sz w:val="20"/>
                <w:szCs w:val="20"/>
              </w:rPr>
            </w:pPr>
            <w:r w:rsidRPr="000926AB">
              <w:rPr>
                <w:sz w:val="20"/>
                <w:szCs w:val="20"/>
              </w:rPr>
              <w:t>20,0</w:t>
            </w:r>
          </w:p>
        </w:tc>
        <w:tc>
          <w:tcPr>
            <w:tcW w:w="555" w:type="pct"/>
            <w:vMerge w:val="restart"/>
            <w:vAlign w:val="center"/>
          </w:tcPr>
          <w:p w14:paraId="4A3A05D6" w14:textId="77777777" w:rsidR="007D09FE" w:rsidRPr="000926AB" w:rsidRDefault="007D09FE" w:rsidP="0052774C">
            <w:pPr>
              <w:jc w:val="center"/>
              <w:rPr>
                <w:sz w:val="20"/>
                <w:szCs w:val="20"/>
              </w:rPr>
            </w:pPr>
            <w:r w:rsidRPr="000926AB">
              <w:rPr>
                <w:sz w:val="20"/>
                <w:szCs w:val="20"/>
              </w:rPr>
              <w:t>3,0</w:t>
            </w:r>
          </w:p>
        </w:tc>
        <w:tc>
          <w:tcPr>
            <w:tcW w:w="481" w:type="pct"/>
            <w:vAlign w:val="center"/>
          </w:tcPr>
          <w:p w14:paraId="2EFECF77" w14:textId="77777777" w:rsidR="007D09FE" w:rsidRPr="000926AB" w:rsidRDefault="007D09FE" w:rsidP="0052774C">
            <w:pPr>
              <w:jc w:val="center"/>
              <w:rPr>
                <w:sz w:val="20"/>
                <w:szCs w:val="20"/>
              </w:rPr>
            </w:pPr>
            <w:r w:rsidRPr="000926AB">
              <w:rPr>
                <w:sz w:val="20"/>
                <w:szCs w:val="20"/>
              </w:rPr>
              <w:t>8</w:t>
            </w:r>
          </w:p>
        </w:tc>
        <w:tc>
          <w:tcPr>
            <w:tcW w:w="703" w:type="pct"/>
            <w:gridSpan w:val="2"/>
            <w:tcBorders>
              <w:bottom w:val="single" w:sz="4" w:space="0" w:color="auto"/>
            </w:tcBorders>
            <w:vAlign w:val="center"/>
          </w:tcPr>
          <w:p w14:paraId="0069D137" w14:textId="77777777" w:rsidR="007D09FE" w:rsidRPr="000926AB" w:rsidRDefault="007D09FE" w:rsidP="0052774C">
            <w:pPr>
              <w:jc w:val="center"/>
              <w:rPr>
                <w:sz w:val="20"/>
                <w:szCs w:val="20"/>
              </w:rPr>
            </w:pPr>
            <w:r w:rsidRPr="000926AB">
              <w:rPr>
                <w:sz w:val="20"/>
                <w:szCs w:val="20"/>
              </w:rPr>
              <w:t>6,9</w:t>
            </w:r>
          </w:p>
        </w:tc>
      </w:tr>
      <w:tr w:rsidR="007D09FE" w:rsidRPr="000926AB" w14:paraId="4D80DFE3" w14:textId="77777777">
        <w:trPr>
          <w:gridBefore w:val="1"/>
          <w:wBefore w:w="7" w:type="pct"/>
          <w:cantSplit/>
          <w:trHeight w:val="270"/>
          <w:jc w:val="center"/>
        </w:trPr>
        <w:tc>
          <w:tcPr>
            <w:tcW w:w="369" w:type="pct"/>
            <w:vMerge/>
            <w:vAlign w:val="center"/>
          </w:tcPr>
          <w:p w14:paraId="6E69459B" w14:textId="77777777" w:rsidR="007D09FE" w:rsidRPr="000926AB" w:rsidRDefault="007D09FE" w:rsidP="0052774C">
            <w:pPr>
              <w:rPr>
                <w:sz w:val="20"/>
                <w:szCs w:val="20"/>
              </w:rPr>
            </w:pPr>
          </w:p>
        </w:tc>
        <w:tc>
          <w:tcPr>
            <w:tcW w:w="368" w:type="pct"/>
            <w:vMerge/>
            <w:vAlign w:val="center"/>
          </w:tcPr>
          <w:p w14:paraId="57A046B7" w14:textId="77777777" w:rsidR="007D09FE" w:rsidRPr="000926AB" w:rsidRDefault="007D09FE" w:rsidP="0052774C">
            <w:pPr>
              <w:rPr>
                <w:sz w:val="20"/>
                <w:szCs w:val="20"/>
              </w:rPr>
            </w:pPr>
          </w:p>
        </w:tc>
        <w:tc>
          <w:tcPr>
            <w:tcW w:w="302" w:type="pct"/>
            <w:vAlign w:val="center"/>
          </w:tcPr>
          <w:p w14:paraId="3AC5BA9D"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4E94F499" w14:textId="77777777" w:rsidR="007D09FE" w:rsidRPr="000926AB" w:rsidRDefault="007D09FE" w:rsidP="0052774C">
            <w:pPr>
              <w:jc w:val="center"/>
              <w:rPr>
                <w:sz w:val="20"/>
                <w:szCs w:val="20"/>
              </w:rPr>
            </w:pPr>
            <w:r w:rsidRPr="000926AB">
              <w:rPr>
                <w:sz w:val="20"/>
                <w:szCs w:val="20"/>
              </w:rPr>
              <w:t>264</w:t>
            </w:r>
          </w:p>
        </w:tc>
        <w:tc>
          <w:tcPr>
            <w:tcW w:w="464" w:type="pct"/>
            <w:vAlign w:val="center"/>
          </w:tcPr>
          <w:p w14:paraId="43786A13" w14:textId="77777777" w:rsidR="007D09FE" w:rsidRPr="000926AB" w:rsidRDefault="007D09FE" w:rsidP="0052774C">
            <w:pPr>
              <w:jc w:val="center"/>
              <w:rPr>
                <w:sz w:val="20"/>
                <w:szCs w:val="20"/>
              </w:rPr>
            </w:pPr>
            <w:r w:rsidRPr="000926AB">
              <w:rPr>
                <w:sz w:val="20"/>
                <w:szCs w:val="20"/>
              </w:rPr>
              <w:t>295</w:t>
            </w:r>
          </w:p>
        </w:tc>
        <w:tc>
          <w:tcPr>
            <w:tcW w:w="403" w:type="pct"/>
            <w:vAlign w:val="center"/>
          </w:tcPr>
          <w:p w14:paraId="7D8A223B" w14:textId="77777777" w:rsidR="007D09FE" w:rsidRPr="000926AB" w:rsidRDefault="007D09FE" w:rsidP="0052774C">
            <w:pPr>
              <w:jc w:val="center"/>
              <w:rPr>
                <w:sz w:val="20"/>
                <w:szCs w:val="20"/>
              </w:rPr>
            </w:pPr>
            <w:r w:rsidRPr="000926AB">
              <w:rPr>
                <w:sz w:val="20"/>
                <w:szCs w:val="20"/>
              </w:rPr>
              <w:t>340</w:t>
            </w:r>
          </w:p>
        </w:tc>
        <w:tc>
          <w:tcPr>
            <w:tcW w:w="485" w:type="pct"/>
            <w:vMerge/>
            <w:vAlign w:val="center"/>
          </w:tcPr>
          <w:p w14:paraId="37502EA4" w14:textId="77777777" w:rsidR="007D09FE" w:rsidRPr="000926AB" w:rsidRDefault="007D09FE" w:rsidP="0052774C">
            <w:pPr>
              <w:jc w:val="center"/>
              <w:rPr>
                <w:sz w:val="20"/>
                <w:szCs w:val="20"/>
              </w:rPr>
            </w:pPr>
          </w:p>
        </w:tc>
        <w:tc>
          <w:tcPr>
            <w:tcW w:w="429" w:type="pct"/>
            <w:vMerge/>
            <w:vAlign w:val="center"/>
          </w:tcPr>
          <w:p w14:paraId="1A1A1123" w14:textId="77777777" w:rsidR="007D09FE" w:rsidRPr="000926AB" w:rsidRDefault="007D09FE" w:rsidP="0052774C">
            <w:pPr>
              <w:jc w:val="center"/>
              <w:rPr>
                <w:sz w:val="20"/>
                <w:szCs w:val="20"/>
              </w:rPr>
            </w:pPr>
          </w:p>
        </w:tc>
        <w:tc>
          <w:tcPr>
            <w:tcW w:w="555" w:type="pct"/>
            <w:vMerge/>
            <w:vAlign w:val="center"/>
          </w:tcPr>
          <w:p w14:paraId="75103118" w14:textId="77777777" w:rsidR="007D09FE" w:rsidRPr="000926AB" w:rsidRDefault="007D09FE" w:rsidP="0052774C">
            <w:pPr>
              <w:jc w:val="center"/>
              <w:rPr>
                <w:sz w:val="20"/>
                <w:szCs w:val="20"/>
              </w:rPr>
            </w:pPr>
          </w:p>
        </w:tc>
        <w:tc>
          <w:tcPr>
            <w:tcW w:w="481" w:type="pct"/>
            <w:vMerge w:val="restart"/>
            <w:vAlign w:val="center"/>
          </w:tcPr>
          <w:p w14:paraId="09386D91" w14:textId="77777777" w:rsidR="007D09FE" w:rsidRPr="000926AB" w:rsidRDefault="007D09FE" w:rsidP="0052774C">
            <w:pPr>
              <w:jc w:val="center"/>
              <w:rPr>
                <w:sz w:val="20"/>
                <w:szCs w:val="20"/>
              </w:rPr>
            </w:pPr>
            <w:r w:rsidRPr="000926AB">
              <w:rPr>
                <w:sz w:val="20"/>
                <w:szCs w:val="20"/>
              </w:rPr>
              <w:t>12</w:t>
            </w:r>
          </w:p>
        </w:tc>
        <w:tc>
          <w:tcPr>
            <w:tcW w:w="703" w:type="pct"/>
            <w:gridSpan w:val="2"/>
            <w:tcBorders>
              <w:top w:val="single" w:sz="4" w:space="0" w:color="auto"/>
            </w:tcBorders>
            <w:vAlign w:val="center"/>
          </w:tcPr>
          <w:p w14:paraId="54D0134A" w14:textId="77777777" w:rsidR="007D09FE" w:rsidRPr="000926AB" w:rsidRDefault="007D09FE" w:rsidP="0052774C">
            <w:pPr>
              <w:jc w:val="center"/>
              <w:rPr>
                <w:sz w:val="20"/>
                <w:szCs w:val="20"/>
              </w:rPr>
            </w:pPr>
            <w:r w:rsidRPr="000926AB">
              <w:rPr>
                <w:sz w:val="20"/>
                <w:szCs w:val="20"/>
              </w:rPr>
              <w:t>6,7</w:t>
            </w:r>
          </w:p>
        </w:tc>
      </w:tr>
      <w:tr w:rsidR="007D09FE" w:rsidRPr="000926AB" w14:paraId="54BE98E1" w14:textId="77777777">
        <w:trPr>
          <w:gridBefore w:val="1"/>
          <w:wBefore w:w="7" w:type="pct"/>
          <w:cantSplit/>
          <w:trHeight w:val="270"/>
          <w:jc w:val="center"/>
        </w:trPr>
        <w:tc>
          <w:tcPr>
            <w:tcW w:w="369" w:type="pct"/>
            <w:vMerge/>
            <w:vAlign w:val="center"/>
          </w:tcPr>
          <w:p w14:paraId="6419F7C8" w14:textId="77777777" w:rsidR="007D09FE" w:rsidRPr="000926AB" w:rsidRDefault="007D09FE" w:rsidP="0052774C">
            <w:pPr>
              <w:rPr>
                <w:sz w:val="20"/>
                <w:szCs w:val="20"/>
              </w:rPr>
            </w:pPr>
          </w:p>
        </w:tc>
        <w:tc>
          <w:tcPr>
            <w:tcW w:w="368" w:type="pct"/>
            <w:vMerge/>
            <w:vAlign w:val="center"/>
          </w:tcPr>
          <w:p w14:paraId="53439836" w14:textId="77777777" w:rsidR="007D09FE" w:rsidRPr="000926AB" w:rsidRDefault="007D09FE" w:rsidP="0052774C">
            <w:pPr>
              <w:rPr>
                <w:sz w:val="20"/>
                <w:szCs w:val="20"/>
              </w:rPr>
            </w:pPr>
          </w:p>
        </w:tc>
        <w:tc>
          <w:tcPr>
            <w:tcW w:w="302" w:type="pct"/>
            <w:vAlign w:val="center"/>
          </w:tcPr>
          <w:p w14:paraId="63332050"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3B6B8EF4" w14:textId="77777777" w:rsidR="007D09FE" w:rsidRPr="000926AB" w:rsidRDefault="007D09FE" w:rsidP="0052774C">
            <w:pPr>
              <w:jc w:val="center"/>
              <w:rPr>
                <w:sz w:val="20"/>
                <w:szCs w:val="20"/>
              </w:rPr>
            </w:pPr>
            <w:r w:rsidRPr="000926AB">
              <w:rPr>
                <w:sz w:val="20"/>
                <w:szCs w:val="20"/>
              </w:rPr>
              <w:t>274</w:t>
            </w:r>
          </w:p>
        </w:tc>
        <w:tc>
          <w:tcPr>
            <w:tcW w:w="464" w:type="pct"/>
            <w:vAlign w:val="center"/>
          </w:tcPr>
          <w:p w14:paraId="28580414" w14:textId="77777777" w:rsidR="007D09FE" w:rsidRPr="000926AB" w:rsidRDefault="007D09FE" w:rsidP="0052774C">
            <w:pPr>
              <w:jc w:val="center"/>
              <w:rPr>
                <w:sz w:val="20"/>
                <w:szCs w:val="20"/>
              </w:rPr>
            </w:pPr>
            <w:r w:rsidRPr="000926AB">
              <w:rPr>
                <w:sz w:val="20"/>
                <w:szCs w:val="20"/>
              </w:rPr>
              <w:t>310</w:t>
            </w:r>
          </w:p>
        </w:tc>
        <w:tc>
          <w:tcPr>
            <w:tcW w:w="403" w:type="pct"/>
            <w:vAlign w:val="center"/>
          </w:tcPr>
          <w:p w14:paraId="53A13A26" w14:textId="77777777" w:rsidR="007D09FE" w:rsidRPr="000926AB" w:rsidRDefault="007D09FE" w:rsidP="0052774C">
            <w:pPr>
              <w:jc w:val="center"/>
              <w:rPr>
                <w:sz w:val="20"/>
                <w:szCs w:val="20"/>
              </w:rPr>
            </w:pPr>
            <w:r w:rsidRPr="000926AB">
              <w:rPr>
                <w:sz w:val="20"/>
                <w:szCs w:val="20"/>
              </w:rPr>
              <w:t>360</w:t>
            </w:r>
          </w:p>
        </w:tc>
        <w:tc>
          <w:tcPr>
            <w:tcW w:w="485" w:type="pct"/>
            <w:vAlign w:val="center"/>
          </w:tcPr>
          <w:p w14:paraId="6B409733" w14:textId="77777777" w:rsidR="007D09FE" w:rsidRPr="000926AB" w:rsidRDefault="007D09FE" w:rsidP="0052774C">
            <w:pPr>
              <w:jc w:val="center"/>
              <w:rPr>
                <w:sz w:val="20"/>
                <w:szCs w:val="20"/>
              </w:rPr>
            </w:pPr>
            <w:r w:rsidRPr="000926AB">
              <w:rPr>
                <w:sz w:val="20"/>
                <w:szCs w:val="20"/>
              </w:rPr>
              <w:t>28,0</w:t>
            </w:r>
          </w:p>
        </w:tc>
        <w:tc>
          <w:tcPr>
            <w:tcW w:w="429" w:type="pct"/>
            <w:vAlign w:val="center"/>
          </w:tcPr>
          <w:p w14:paraId="27F55FBD" w14:textId="77777777" w:rsidR="007D09FE" w:rsidRPr="000926AB" w:rsidRDefault="007D09FE" w:rsidP="0052774C">
            <w:pPr>
              <w:jc w:val="center"/>
              <w:rPr>
                <w:sz w:val="20"/>
                <w:szCs w:val="20"/>
              </w:rPr>
            </w:pPr>
            <w:r w:rsidRPr="000926AB">
              <w:rPr>
                <w:sz w:val="20"/>
                <w:szCs w:val="20"/>
              </w:rPr>
              <w:t>22,0</w:t>
            </w:r>
          </w:p>
        </w:tc>
        <w:tc>
          <w:tcPr>
            <w:tcW w:w="555" w:type="pct"/>
            <w:vMerge/>
            <w:vAlign w:val="center"/>
          </w:tcPr>
          <w:p w14:paraId="0B6691D5" w14:textId="77777777" w:rsidR="007D09FE" w:rsidRPr="000926AB" w:rsidRDefault="007D09FE" w:rsidP="0052774C">
            <w:pPr>
              <w:jc w:val="center"/>
              <w:rPr>
                <w:sz w:val="20"/>
                <w:szCs w:val="20"/>
              </w:rPr>
            </w:pPr>
          </w:p>
        </w:tc>
        <w:tc>
          <w:tcPr>
            <w:tcW w:w="481" w:type="pct"/>
            <w:vMerge/>
            <w:vAlign w:val="center"/>
          </w:tcPr>
          <w:p w14:paraId="78F54662" w14:textId="77777777" w:rsidR="007D09FE" w:rsidRPr="000926AB" w:rsidRDefault="007D09FE" w:rsidP="0052774C">
            <w:pPr>
              <w:jc w:val="center"/>
              <w:rPr>
                <w:sz w:val="20"/>
                <w:szCs w:val="20"/>
              </w:rPr>
            </w:pPr>
          </w:p>
        </w:tc>
        <w:tc>
          <w:tcPr>
            <w:tcW w:w="703" w:type="pct"/>
            <w:gridSpan w:val="2"/>
            <w:tcBorders>
              <w:top w:val="single" w:sz="4" w:space="0" w:color="auto"/>
            </w:tcBorders>
            <w:vAlign w:val="center"/>
          </w:tcPr>
          <w:p w14:paraId="749A0BAB" w14:textId="77777777" w:rsidR="007D09FE" w:rsidRPr="000926AB" w:rsidRDefault="007D09FE" w:rsidP="0052774C">
            <w:pPr>
              <w:jc w:val="center"/>
              <w:rPr>
                <w:sz w:val="20"/>
                <w:szCs w:val="20"/>
              </w:rPr>
            </w:pPr>
            <w:r w:rsidRPr="000926AB">
              <w:rPr>
                <w:sz w:val="20"/>
                <w:szCs w:val="20"/>
              </w:rPr>
              <w:t>8,7</w:t>
            </w:r>
          </w:p>
        </w:tc>
      </w:tr>
      <w:tr w:rsidR="007D09FE" w:rsidRPr="000926AB" w14:paraId="26B1DCE0" w14:textId="77777777">
        <w:trPr>
          <w:gridBefore w:val="1"/>
          <w:wBefore w:w="7" w:type="pct"/>
          <w:cantSplit/>
          <w:trHeight w:val="270"/>
          <w:jc w:val="center"/>
        </w:trPr>
        <w:tc>
          <w:tcPr>
            <w:tcW w:w="369" w:type="pct"/>
            <w:vMerge w:val="restart"/>
            <w:vAlign w:val="center"/>
          </w:tcPr>
          <w:p w14:paraId="2EFBD006" w14:textId="77777777" w:rsidR="007D09FE" w:rsidRPr="000926AB" w:rsidRDefault="007D09FE" w:rsidP="0052774C">
            <w:pPr>
              <w:rPr>
                <w:sz w:val="20"/>
                <w:szCs w:val="20"/>
              </w:rPr>
            </w:pPr>
            <w:r w:rsidRPr="000926AB">
              <w:rPr>
                <w:sz w:val="20"/>
                <w:szCs w:val="20"/>
              </w:rPr>
              <w:t>250</w:t>
            </w:r>
          </w:p>
        </w:tc>
        <w:tc>
          <w:tcPr>
            <w:tcW w:w="368" w:type="pct"/>
            <w:vMerge w:val="restart"/>
            <w:vAlign w:val="center"/>
          </w:tcPr>
          <w:p w14:paraId="0D683952" w14:textId="77777777" w:rsidR="007D09FE" w:rsidRPr="000926AB" w:rsidRDefault="007D09FE" w:rsidP="0052774C">
            <w:pPr>
              <w:rPr>
                <w:sz w:val="20"/>
                <w:szCs w:val="20"/>
              </w:rPr>
            </w:pPr>
            <w:r w:rsidRPr="000926AB">
              <w:rPr>
                <w:sz w:val="20"/>
                <w:szCs w:val="20"/>
              </w:rPr>
              <w:t>274</w:t>
            </w:r>
          </w:p>
        </w:tc>
        <w:tc>
          <w:tcPr>
            <w:tcW w:w="302" w:type="pct"/>
            <w:vAlign w:val="center"/>
          </w:tcPr>
          <w:p w14:paraId="726BA8AC"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2732BCEE" w14:textId="77777777" w:rsidR="007D09FE" w:rsidRPr="000926AB" w:rsidRDefault="007D09FE" w:rsidP="0052774C">
            <w:pPr>
              <w:jc w:val="center"/>
              <w:rPr>
                <w:sz w:val="20"/>
                <w:szCs w:val="20"/>
              </w:rPr>
            </w:pPr>
            <w:r w:rsidRPr="000926AB">
              <w:rPr>
                <w:sz w:val="20"/>
                <w:szCs w:val="20"/>
              </w:rPr>
              <w:t>319</w:t>
            </w:r>
          </w:p>
        </w:tc>
        <w:tc>
          <w:tcPr>
            <w:tcW w:w="464" w:type="pct"/>
            <w:vAlign w:val="center"/>
          </w:tcPr>
          <w:p w14:paraId="6086C668" w14:textId="77777777" w:rsidR="007D09FE" w:rsidRPr="000926AB" w:rsidRDefault="007D09FE" w:rsidP="0052774C">
            <w:pPr>
              <w:jc w:val="center"/>
              <w:rPr>
                <w:sz w:val="20"/>
                <w:szCs w:val="20"/>
              </w:rPr>
            </w:pPr>
            <w:r w:rsidRPr="000926AB">
              <w:rPr>
                <w:sz w:val="20"/>
                <w:szCs w:val="20"/>
              </w:rPr>
              <w:t>350</w:t>
            </w:r>
          </w:p>
        </w:tc>
        <w:tc>
          <w:tcPr>
            <w:tcW w:w="403" w:type="pct"/>
            <w:vAlign w:val="center"/>
          </w:tcPr>
          <w:p w14:paraId="2D767CB8" w14:textId="77777777" w:rsidR="007D09FE" w:rsidRPr="000926AB" w:rsidRDefault="007D09FE" w:rsidP="0052774C">
            <w:pPr>
              <w:jc w:val="center"/>
              <w:rPr>
                <w:sz w:val="20"/>
                <w:szCs w:val="20"/>
              </w:rPr>
            </w:pPr>
            <w:r w:rsidRPr="000926AB">
              <w:rPr>
                <w:sz w:val="20"/>
                <w:szCs w:val="20"/>
              </w:rPr>
              <w:t>400</w:t>
            </w:r>
          </w:p>
        </w:tc>
        <w:tc>
          <w:tcPr>
            <w:tcW w:w="485" w:type="pct"/>
            <w:vAlign w:val="center"/>
          </w:tcPr>
          <w:p w14:paraId="359B58C4" w14:textId="77777777" w:rsidR="007D09FE" w:rsidRPr="000926AB" w:rsidRDefault="007D09FE" w:rsidP="0052774C">
            <w:pPr>
              <w:jc w:val="center"/>
              <w:rPr>
                <w:sz w:val="20"/>
                <w:szCs w:val="20"/>
              </w:rPr>
            </w:pPr>
            <w:r w:rsidRPr="000926AB">
              <w:rPr>
                <w:sz w:val="20"/>
                <w:szCs w:val="20"/>
              </w:rPr>
              <w:t>23,0</w:t>
            </w:r>
          </w:p>
        </w:tc>
        <w:tc>
          <w:tcPr>
            <w:tcW w:w="429" w:type="pct"/>
            <w:vMerge w:val="restart"/>
            <w:vAlign w:val="center"/>
          </w:tcPr>
          <w:p w14:paraId="23A91A57" w14:textId="77777777" w:rsidR="007D09FE" w:rsidRPr="000926AB" w:rsidRDefault="007D09FE" w:rsidP="0052774C">
            <w:pPr>
              <w:jc w:val="center"/>
              <w:rPr>
                <w:sz w:val="20"/>
                <w:szCs w:val="20"/>
              </w:rPr>
            </w:pPr>
            <w:r w:rsidRPr="000926AB">
              <w:rPr>
                <w:sz w:val="20"/>
                <w:szCs w:val="20"/>
              </w:rPr>
              <w:t>22,0</w:t>
            </w:r>
          </w:p>
        </w:tc>
        <w:tc>
          <w:tcPr>
            <w:tcW w:w="555" w:type="pct"/>
            <w:vMerge w:val="restart"/>
            <w:vAlign w:val="center"/>
          </w:tcPr>
          <w:p w14:paraId="29644BDB" w14:textId="77777777" w:rsidR="007D09FE" w:rsidRPr="000926AB" w:rsidRDefault="007D09FE" w:rsidP="0052774C">
            <w:pPr>
              <w:jc w:val="center"/>
              <w:rPr>
                <w:sz w:val="20"/>
                <w:szCs w:val="20"/>
              </w:rPr>
            </w:pPr>
            <w:r w:rsidRPr="000926AB">
              <w:rPr>
                <w:sz w:val="20"/>
                <w:szCs w:val="20"/>
              </w:rPr>
              <w:t>3,0</w:t>
            </w:r>
          </w:p>
        </w:tc>
        <w:tc>
          <w:tcPr>
            <w:tcW w:w="481" w:type="pct"/>
            <w:vMerge w:val="restart"/>
            <w:vAlign w:val="center"/>
          </w:tcPr>
          <w:p w14:paraId="07BED8A5" w14:textId="77777777" w:rsidR="007D09FE" w:rsidRPr="000926AB" w:rsidRDefault="007D09FE" w:rsidP="0052774C">
            <w:pPr>
              <w:jc w:val="center"/>
              <w:rPr>
                <w:sz w:val="20"/>
                <w:szCs w:val="20"/>
              </w:rPr>
            </w:pPr>
            <w:r w:rsidRPr="000926AB">
              <w:rPr>
                <w:sz w:val="20"/>
                <w:szCs w:val="20"/>
              </w:rPr>
              <w:t>12</w:t>
            </w:r>
          </w:p>
        </w:tc>
        <w:tc>
          <w:tcPr>
            <w:tcW w:w="703" w:type="pct"/>
            <w:gridSpan w:val="2"/>
            <w:tcBorders>
              <w:bottom w:val="single" w:sz="4" w:space="0" w:color="auto"/>
            </w:tcBorders>
            <w:vAlign w:val="center"/>
          </w:tcPr>
          <w:p w14:paraId="3F89DB61" w14:textId="77777777" w:rsidR="007D09FE" w:rsidRPr="000926AB" w:rsidRDefault="007D09FE" w:rsidP="0052774C">
            <w:pPr>
              <w:jc w:val="center"/>
              <w:rPr>
                <w:sz w:val="20"/>
                <w:szCs w:val="20"/>
              </w:rPr>
            </w:pPr>
            <w:r w:rsidRPr="000926AB">
              <w:rPr>
                <w:sz w:val="20"/>
                <w:szCs w:val="20"/>
              </w:rPr>
              <w:t>9,8</w:t>
            </w:r>
          </w:p>
        </w:tc>
      </w:tr>
      <w:tr w:rsidR="007D09FE" w:rsidRPr="000926AB" w14:paraId="37B738DB" w14:textId="77777777">
        <w:trPr>
          <w:gridBefore w:val="1"/>
          <w:wBefore w:w="7" w:type="pct"/>
          <w:cantSplit/>
          <w:trHeight w:val="270"/>
          <w:jc w:val="center"/>
        </w:trPr>
        <w:tc>
          <w:tcPr>
            <w:tcW w:w="369" w:type="pct"/>
            <w:vMerge/>
            <w:vAlign w:val="center"/>
          </w:tcPr>
          <w:p w14:paraId="10733F8A" w14:textId="77777777" w:rsidR="007D09FE" w:rsidRPr="000926AB" w:rsidRDefault="007D09FE" w:rsidP="0052774C">
            <w:pPr>
              <w:rPr>
                <w:sz w:val="20"/>
                <w:szCs w:val="20"/>
              </w:rPr>
            </w:pPr>
          </w:p>
        </w:tc>
        <w:tc>
          <w:tcPr>
            <w:tcW w:w="368" w:type="pct"/>
            <w:vMerge/>
            <w:vAlign w:val="center"/>
          </w:tcPr>
          <w:p w14:paraId="30595385" w14:textId="77777777" w:rsidR="007D09FE" w:rsidRPr="000926AB" w:rsidRDefault="007D09FE" w:rsidP="0052774C">
            <w:pPr>
              <w:rPr>
                <w:sz w:val="20"/>
                <w:szCs w:val="20"/>
              </w:rPr>
            </w:pPr>
          </w:p>
        </w:tc>
        <w:tc>
          <w:tcPr>
            <w:tcW w:w="302" w:type="pct"/>
            <w:vAlign w:val="center"/>
          </w:tcPr>
          <w:p w14:paraId="6DE5EC9B"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28B2E79A" w14:textId="77777777" w:rsidR="007D09FE" w:rsidRPr="000926AB" w:rsidRDefault="007D09FE" w:rsidP="0052774C">
            <w:pPr>
              <w:jc w:val="center"/>
              <w:rPr>
                <w:sz w:val="20"/>
                <w:szCs w:val="20"/>
              </w:rPr>
            </w:pPr>
            <w:r w:rsidRPr="000926AB">
              <w:rPr>
                <w:sz w:val="20"/>
                <w:szCs w:val="20"/>
              </w:rPr>
              <w:t>319</w:t>
            </w:r>
          </w:p>
        </w:tc>
        <w:tc>
          <w:tcPr>
            <w:tcW w:w="464" w:type="pct"/>
            <w:vAlign w:val="center"/>
          </w:tcPr>
          <w:p w14:paraId="726BCAFF" w14:textId="77777777" w:rsidR="007D09FE" w:rsidRPr="000926AB" w:rsidRDefault="007D09FE" w:rsidP="0052774C">
            <w:pPr>
              <w:jc w:val="center"/>
              <w:rPr>
                <w:sz w:val="20"/>
                <w:szCs w:val="20"/>
              </w:rPr>
            </w:pPr>
            <w:r w:rsidRPr="000926AB">
              <w:rPr>
                <w:sz w:val="20"/>
                <w:szCs w:val="20"/>
              </w:rPr>
              <w:t>355</w:t>
            </w:r>
          </w:p>
        </w:tc>
        <w:tc>
          <w:tcPr>
            <w:tcW w:w="403" w:type="pct"/>
            <w:vAlign w:val="center"/>
          </w:tcPr>
          <w:p w14:paraId="2C57807D" w14:textId="77777777" w:rsidR="007D09FE" w:rsidRPr="000926AB" w:rsidRDefault="007D09FE" w:rsidP="0052774C">
            <w:pPr>
              <w:jc w:val="center"/>
              <w:rPr>
                <w:sz w:val="20"/>
                <w:szCs w:val="20"/>
              </w:rPr>
            </w:pPr>
            <w:r w:rsidRPr="000926AB">
              <w:rPr>
                <w:sz w:val="20"/>
                <w:szCs w:val="20"/>
              </w:rPr>
              <w:t>400</w:t>
            </w:r>
          </w:p>
        </w:tc>
        <w:tc>
          <w:tcPr>
            <w:tcW w:w="485" w:type="pct"/>
            <w:vAlign w:val="center"/>
          </w:tcPr>
          <w:p w14:paraId="33E90BF6" w14:textId="77777777" w:rsidR="007D09FE" w:rsidRPr="000926AB" w:rsidRDefault="007D09FE" w:rsidP="0052774C">
            <w:pPr>
              <w:jc w:val="center"/>
              <w:rPr>
                <w:sz w:val="20"/>
                <w:szCs w:val="20"/>
              </w:rPr>
            </w:pPr>
            <w:r w:rsidRPr="000926AB">
              <w:rPr>
                <w:sz w:val="20"/>
                <w:szCs w:val="20"/>
              </w:rPr>
              <w:t>28,0</w:t>
            </w:r>
          </w:p>
        </w:tc>
        <w:tc>
          <w:tcPr>
            <w:tcW w:w="429" w:type="pct"/>
            <w:vMerge/>
            <w:vAlign w:val="center"/>
          </w:tcPr>
          <w:p w14:paraId="0E7C99F6" w14:textId="77777777" w:rsidR="007D09FE" w:rsidRPr="000926AB" w:rsidRDefault="007D09FE" w:rsidP="0052774C">
            <w:pPr>
              <w:jc w:val="center"/>
              <w:rPr>
                <w:sz w:val="20"/>
                <w:szCs w:val="20"/>
              </w:rPr>
            </w:pPr>
          </w:p>
        </w:tc>
        <w:tc>
          <w:tcPr>
            <w:tcW w:w="555" w:type="pct"/>
            <w:vMerge/>
          </w:tcPr>
          <w:p w14:paraId="5D2B31AE" w14:textId="77777777" w:rsidR="007D09FE" w:rsidRPr="000926AB" w:rsidRDefault="007D09FE" w:rsidP="0052774C">
            <w:pPr>
              <w:jc w:val="center"/>
              <w:rPr>
                <w:sz w:val="20"/>
                <w:szCs w:val="20"/>
              </w:rPr>
            </w:pPr>
          </w:p>
        </w:tc>
        <w:tc>
          <w:tcPr>
            <w:tcW w:w="481" w:type="pct"/>
            <w:vMerge/>
            <w:vAlign w:val="center"/>
          </w:tcPr>
          <w:p w14:paraId="5D1DCCB5" w14:textId="77777777" w:rsidR="007D09FE" w:rsidRPr="000926AB" w:rsidRDefault="007D09FE" w:rsidP="0052774C">
            <w:pPr>
              <w:jc w:val="center"/>
              <w:rPr>
                <w:sz w:val="20"/>
                <w:szCs w:val="20"/>
              </w:rPr>
            </w:pPr>
          </w:p>
        </w:tc>
        <w:tc>
          <w:tcPr>
            <w:tcW w:w="703" w:type="pct"/>
            <w:gridSpan w:val="2"/>
            <w:tcBorders>
              <w:top w:val="single" w:sz="4" w:space="0" w:color="auto"/>
              <w:bottom w:val="single" w:sz="4" w:space="0" w:color="auto"/>
            </w:tcBorders>
            <w:vAlign w:val="center"/>
          </w:tcPr>
          <w:p w14:paraId="5B431631" w14:textId="77777777" w:rsidR="007D09FE" w:rsidRPr="000926AB" w:rsidRDefault="007D09FE" w:rsidP="0052774C">
            <w:pPr>
              <w:jc w:val="center"/>
              <w:rPr>
                <w:sz w:val="20"/>
                <w:szCs w:val="20"/>
              </w:rPr>
            </w:pPr>
            <w:r w:rsidRPr="000926AB">
              <w:rPr>
                <w:sz w:val="20"/>
                <w:szCs w:val="20"/>
              </w:rPr>
              <w:t>9,4</w:t>
            </w:r>
          </w:p>
        </w:tc>
      </w:tr>
      <w:tr w:rsidR="007D09FE" w:rsidRPr="000926AB" w14:paraId="3171FA1C" w14:textId="77777777">
        <w:trPr>
          <w:gridBefore w:val="1"/>
          <w:wBefore w:w="7" w:type="pct"/>
          <w:cantSplit/>
          <w:trHeight w:val="270"/>
          <w:jc w:val="center"/>
        </w:trPr>
        <w:tc>
          <w:tcPr>
            <w:tcW w:w="369" w:type="pct"/>
            <w:vMerge/>
            <w:vAlign w:val="center"/>
          </w:tcPr>
          <w:p w14:paraId="0B0D0859" w14:textId="77777777" w:rsidR="007D09FE" w:rsidRPr="000926AB" w:rsidRDefault="007D09FE" w:rsidP="0052774C">
            <w:pPr>
              <w:rPr>
                <w:sz w:val="20"/>
                <w:szCs w:val="20"/>
              </w:rPr>
            </w:pPr>
          </w:p>
        </w:tc>
        <w:tc>
          <w:tcPr>
            <w:tcW w:w="368" w:type="pct"/>
            <w:vMerge/>
            <w:vAlign w:val="center"/>
          </w:tcPr>
          <w:p w14:paraId="0E05E932" w14:textId="77777777" w:rsidR="007D09FE" w:rsidRPr="000926AB" w:rsidRDefault="007D09FE" w:rsidP="0052774C">
            <w:pPr>
              <w:rPr>
                <w:sz w:val="20"/>
                <w:szCs w:val="20"/>
              </w:rPr>
            </w:pPr>
          </w:p>
        </w:tc>
        <w:tc>
          <w:tcPr>
            <w:tcW w:w="302" w:type="pct"/>
            <w:vAlign w:val="center"/>
          </w:tcPr>
          <w:p w14:paraId="13CFD2BF"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26D4A9FA" w14:textId="77777777" w:rsidR="007D09FE" w:rsidRPr="000926AB" w:rsidRDefault="007D09FE" w:rsidP="0052774C">
            <w:pPr>
              <w:jc w:val="center"/>
              <w:rPr>
                <w:sz w:val="20"/>
                <w:szCs w:val="20"/>
              </w:rPr>
            </w:pPr>
            <w:r w:rsidRPr="000926AB">
              <w:rPr>
                <w:sz w:val="20"/>
                <w:szCs w:val="20"/>
              </w:rPr>
              <w:t>331</w:t>
            </w:r>
          </w:p>
        </w:tc>
        <w:tc>
          <w:tcPr>
            <w:tcW w:w="464" w:type="pct"/>
            <w:vAlign w:val="center"/>
          </w:tcPr>
          <w:p w14:paraId="4789A553" w14:textId="77777777" w:rsidR="007D09FE" w:rsidRPr="000926AB" w:rsidRDefault="007D09FE" w:rsidP="0052774C">
            <w:pPr>
              <w:jc w:val="center"/>
              <w:rPr>
                <w:sz w:val="20"/>
                <w:szCs w:val="20"/>
              </w:rPr>
            </w:pPr>
            <w:r w:rsidRPr="000926AB">
              <w:rPr>
                <w:sz w:val="20"/>
                <w:szCs w:val="20"/>
              </w:rPr>
              <w:t>370</w:t>
            </w:r>
          </w:p>
        </w:tc>
        <w:tc>
          <w:tcPr>
            <w:tcW w:w="403" w:type="pct"/>
            <w:vAlign w:val="center"/>
          </w:tcPr>
          <w:p w14:paraId="06984243" w14:textId="77777777" w:rsidR="007D09FE" w:rsidRPr="000926AB" w:rsidRDefault="007D09FE" w:rsidP="0052774C">
            <w:pPr>
              <w:jc w:val="center"/>
              <w:rPr>
                <w:sz w:val="20"/>
                <w:szCs w:val="20"/>
              </w:rPr>
            </w:pPr>
            <w:r w:rsidRPr="000926AB">
              <w:rPr>
                <w:sz w:val="20"/>
                <w:szCs w:val="20"/>
              </w:rPr>
              <w:t>425</w:t>
            </w:r>
          </w:p>
        </w:tc>
        <w:tc>
          <w:tcPr>
            <w:tcW w:w="485" w:type="pct"/>
            <w:vAlign w:val="center"/>
          </w:tcPr>
          <w:p w14:paraId="1A32C767" w14:textId="77777777" w:rsidR="007D09FE" w:rsidRPr="000926AB" w:rsidRDefault="007D09FE" w:rsidP="0052774C">
            <w:pPr>
              <w:jc w:val="center"/>
              <w:rPr>
                <w:sz w:val="20"/>
                <w:szCs w:val="20"/>
              </w:rPr>
            </w:pPr>
            <w:r w:rsidRPr="000926AB">
              <w:rPr>
                <w:sz w:val="20"/>
                <w:szCs w:val="20"/>
              </w:rPr>
              <w:t>31,0</w:t>
            </w:r>
          </w:p>
        </w:tc>
        <w:tc>
          <w:tcPr>
            <w:tcW w:w="429" w:type="pct"/>
            <w:vAlign w:val="center"/>
          </w:tcPr>
          <w:p w14:paraId="291883B3" w14:textId="77777777" w:rsidR="007D09FE" w:rsidRPr="000926AB" w:rsidRDefault="007D09FE" w:rsidP="0052774C">
            <w:pPr>
              <w:jc w:val="center"/>
              <w:rPr>
                <w:sz w:val="20"/>
                <w:szCs w:val="20"/>
              </w:rPr>
            </w:pPr>
            <w:r w:rsidRPr="000926AB">
              <w:rPr>
                <w:sz w:val="20"/>
                <w:szCs w:val="20"/>
              </w:rPr>
              <w:t>24,5</w:t>
            </w:r>
          </w:p>
        </w:tc>
        <w:tc>
          <w:tcPr>
            <w:tcW w:w="555" w:type="pct"/>
            <w:vMerge/>
          </w:tcPr>
          <w:p w14:paraId="2C81363B" w14:textId="77777777" w:rsidR="007D09FE" w:rsidRPr="000926AB" w:rsidRDefault="007D09FE" w:rsidP="0052774C">
            <w:pPr>
              <w:jc w:val="center"/>
              <w:rPr>
                <w:sz w:val="20"/>
                <w:szCs w:val="20"/>
              </w:rPr>
            </w:pPr>
          </w:p>
        </w:tc>
        <w:tc>
          <w:tcPr>
            <w:tcW w:w="481" w:type="pct"/>
            <w:vMerge/>
            <w:vAlign w:val="center"/>
          </w:tcPr>
          <w:p w14:paraId="740A44DB" w14:textId="77777777" w:rsidR="007D09FE" w:rsidRPr="000926AB" w:rsidRDefault="007D09FE" w:rsidP="0052774C">
            <w:pPr>
              <w:jc w:val="center"/>
              <w:rPr>
                <w:sz w:val="20"/>
                <w:szCs w:val="20"/>
              </w:rPr>
            </w:pPr>
          </w:p>
        </w:tc>
        <w:tc>
          <w:tcPr>
            <w:tcW w:w="703" w:type="pct"/>
            <w:gridSpan w:val="2"/>
            <w:tcBorders>
              <w:top w:val="single" w:sz="4" w:space="0" w:color="auto"/>
            </w:tcBorders>
            <w:vAlign w:val="center"/>
          </w:tcPr>
          <w:p w14:paraId="49007414" w14:textId="77777777" w:rsidR="007D09FE" w:rsidRPr="000926AB" w:rsidRDefault="007D09FE" w:rsidP="0052774C">
            <w:pPr>
              <w:jc w:val="center"/>
              <w:rPr>
                <w:sz w:val="20"/>
                <w:szCs w:val="20"/>
              </w:rPr>
            </w:pPr>
            <w:r w:rsidRPr="000926AB">
              <w:rPr>
                <w:sz w:val="20"/>
                <w:szCs w:val="20"/>
              </w:rPr>
              <w:t>13,0</w:t>
            </w:r>
          </w:p>
        </w:tc>
      </w:tr>
      <w:tr w:rsidR="007D09FE" w:rsidRPr="000926AB" w14:paraId="2BDB9254" w14:textId="77777777">
        <w:trPr>
          <w:gridAfter w:val="1"/>
          <w:wAfter w:w="4" w:type="pct"/>
          <w:cantSplit/>
          <w:trHeight w:val="214"/>
          <w:jc w:val="center"/>
        </w:trPr>
        <w:tc>
          <w:tcPr>
            <w:tcW w:w="376" w:type="pct"/>
            <w:gridSpan w:val="2"/>
            <w:vMerge w:val="restart"/>
            <w:vAlign w:val="center"/>
          </w:tcPr>
          <w:p w14:paraId="7C94CBA6" w14:textId="77777777" w:rsidR="007D09FE" w:rsidRPr="000926AB" w:rsidRDefault="007D09FE" w:rsidP="0052774C">
            <w:pPr>
              <w:rPr>
                <w:sz w:val="20"/>
                <w:szCs w:val="20"/>
              </w:rPr>
            </w:pPr>
            <w:r w:rsidRPr="000926AB">
              <w:rPr>
                <w:sz w:val="20"/>
                <w:szCs w:val="20"/>
              </w:rPr>
              <w:t>300</w:t>
            </w:r>
          </w:p>
        </w:tc>
        <w:tc>
          <w:tcPr>
            <w:tcW w:w="368" w:type="pct"/>
            <w:vMerge w:val="restart"/>
            <w:vAlign w:val="center"/>
          </w:tcPr>
          <w:p w14:paraId="7355AA72" w14:textId="77777777" w:rsidR="007D09FE" w:rsidRPr="000926AB" w:rsidRDefault="007D09FE" w:rsidP="0052774C">
            <w:pPr>
              <w:rPr>
                <w:sz w:val="20"/>
                <w:szCs w:val="20"/>
              </w:rPr>
            </w:pPr>
            <w:r w:rsidRPr="000926AB">
              <w:rPr>
                <w:sz w:val="20"/>
                <w:szCs w:val="20"/>
              </w:rPr>
              <w:t>326</w:t>
            </w:r>
          </w:p>
        </w:tc>
        <w:tc>
          <w:tcPr>
            <w:tcW w:w="302" w:type="pct"/>
            <w:vAlign w:val="center"/>
          </w:tcPr>
          <w:p w14:paraId="3878BD18"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0AFB07EE" w14:textId="77777777" w:rsidR="007D09FE" w:rsidRPr="000926AB" w:rsidRDefault="007D09FE" w:rsidP="0052774C">
            <w:pPr>
              <w:jc w:val="center"/>
              <w:rPr>
                <w:sz w:val="20"/>
                <w:szCs w:val="20"/>
              </w:rPr>
            </w:pPr>
            <w:r w:rsidRPr="000926AB">
              <w:rPr>
                <w:sz w:val="20"/>
                <w:szCs w:val="20"/>
              </w:rPr>
              <w:t>367</w:t>
            </w:r>
          </w:p>
        </w:tc>
        <w:tc>
          <w:tcPr>
            <w:tcW w:w="464" w:type="pct"/>
            <w:vAlign w:val="center"/>
          </w:tcPr>
          <w:p w14:paraId="5B6BF081" w14:textId="77777777" w:rsidR="007D09FE" w:rsidRPr="000926AB" w:rsidRDefault="007D09FE" w:rsidP="0052774C">
            <w:pPr>
              <w:jc w:val="center"/>
              <w:rPr>
                <w:sz w:val="20"/>
                <w:szCs w:val="20"/>
              </w:rPr>
            </w:pPr>
            <w:r w:rsidRPr="000926AB">
              <w:rPr>
                <w:sz w:val="20"/>
                <w:szCs w:val="20"/>
              </w:rPr>
              <w:t>400</w:t>
            </w:r>
          </w:p>
        </w:tc>
        <w:tc>
          <w:tcPr>
            <w:tcW w:w="403" w:type="pct"/>
            <w:vAlign w:val="center"/>
          </w:tcPr>
          <w:p w14:paraId="56F663CC" w14:textId="77777777" w:rsidR="007D09FE" w:rsidRPr="000926AB" w:rsidRDefault="007D09FE" w:rsidP="0052774C">
            <w:pPr>
              <w:jc w:val="center"/>
              <w:rPr>
                <w:sz w:val="20"/>
                <w:szCs w:val="20"/>
              </w:rPr>
            </w:pPr>
            <w:r w:rsidRPr="000926AB">
              <w:rPr>
                <w:sz w:val="20"/>
                <w:szCs w:val="20"/>
              </w:rPr>
              <w:t>455</w:t>
            </w:r>
          </w:p>
        </w:tc>
        <w:tc>
          <w:tcPr>
            <w:tcW w:w="485" w:type="pct"/>
            <w:vAlign w:val="center"/>
          </w:tcPr>
          <w:p w14:paraId="455F6845" w14:textId="77777777" w:rsidR="007D09FE" w:rsidRPr="000926AB" w:rsidRDefault="007D09FE" w:rsidP="0052774C">
            <w:pPr>
              <w:jc w:val="center"/>
              <w:rPr>
                <w:sz w:val="20"/>
                <w:szCs w:val="20"/>
              </w:rPr>
            </w:pPr>
            <w:r w:rsidRPr="000926AB">
              <w:rPr>
                <w:sz w:val="20"/>
                <w:szCs w:val="20"/>
              </w:rPr>
              <w:t>23,0</w:t>
            </w:r>
          </w:p>
        </w:tc>
        <w:tc>
          <w:tcPr>
            <w:tcW w:w="429" w:type="pct"/>
            <w:vMerge w:val="restart"/>
            <w:vAlign w:val="center"/>
          </w:tcPr>
          <w:p w14:paraId="782FECC4" w14:textId="77777777" w:rsidR="007D09FE" w:rsidRPr="000926AB" w:rsidRDefault="007D09FE" w:rsidP="0052774C">
            <w:pPr>
              <w:jc w:val="center"/>
              <w:rPr>
                <w:sz w:val="20"/>
                <w:szCs w:val="20"/>
              </w:rPr>
            </w:pPr>
            <w:r w:rsidRPr="000926AB">
              <w:rPr>
                <w:sz w:val="20"/>
                <w:szCs w:val="20"/>
              </w:rPr>
              <w:t>24,5</w:t>
            </w:r>
          </w:p>
        </w:tc>
        <w:tc>
          <w:tcPr>
            <w:tcW w:w="555" w:type="pct"/>
            <w:vMerge w:val="restart"/>
            <w:vAlign w:val="center"/>
          </w:tcPr>
          <w:p w14:paraId="619B02E7" w14:textId="77777777" w:rsidR="007D09FE" w:rsidRPr="000926AB" w:rsidRDefault="007D09FE" w:rsidP="0052774C">
            <w:pPr>
              <w:jc w:val="center"/>
              <w:rPr>
                <w:sz w:val="20"/>
                <w:szCs w:val="20"/>
              </w:rPr>
            </w:pPr>
            <w:r w:rsidRPr="000926AB">
              <w:rPr>
                <w:sz w:val="20"/>
                <w:szCs w:val="20"/>
              </w:rPr>
              <w:t>4,0</w:t>
            </w:r>
          </w:p>
        </w:tc>
        <w:tc>
          <w:tcPr>
            <w:tcW w:w="481" w:type="pct"/>
            <w:vMerge w:val="restart"/>
            <w:vAlign w:val="center"/>
          </w:tcPr>
          <w:p w14:paraId="12CB40BF" w14:textId="77777777" w:rsidR="007D09FE" w:rsidRPr="000926AB" w:rsidRDefault="007D09FE" w:rsidP="0052774C">
            <w:pPr>
              <w:jc w:val="center"/>
              <w:rPr>
                <w:sz w:val="20"/>
                <w:szCs w:val="20"/>
              </w:rPr>
            </w:pPr>
            <w:r w:rsidRPr="000926AB">
              <w:rPr>
                <w:sz w:val="20"/>
                <w:szCs w:val="20"/>
              </w:rPr>
              <w:t>12</w:t>
            </w:r>
          </w:p>
        </w:tc>
        <w:tc>
          <w:tcPr>
            <w:tcW w:w="699" w:type="pct"/>
            <w:tcBorders>
              <w:bottom w:val="single" w:sz="4" w:space="0" w:color="auto"/>
            </w:tcBorders>
            <w:vAlign w:val="center"/>
          </w:tcPr>
          <w:p w14:paraId="1A7F9749" w14:textId="77777777" w:rsidR="007D09FE" w:rsidRPr="000926AB" w:rsidRDefault="007D09FE" w:rsidP="0052774C">
            <w:pPr>
              <w:jc w:val="center"/>
              <w:rPr>
                <w:sz w:val="20"/>
                <w:szCs w:val="20"/>
              </w:rPr>
            </w:pPr>
            <w:r w:rsidRPr="000926AB">
              <w:rPr>
                <w:sz w:val="20"/>
                <w:szCs w:val="20"/>
              </w:rPr>
              <w:t>13,0</w:t>
            </w:r>
          </w:p>
        </w:tc>
      </w:tr>
      <w:tr w:rsidR="007D09FE" w:rsidRPr="000926AB" w14:paraId="5B21F7B6" w14:textId="77777777">
        <w:trPr>
          <w:gridAfter w:val="1"/>
          <w:wAfter w:w="4" w:type="pct"/>
          <w:cantSplit/>
          <w:trHeight w:val="218"/>
          <w:jc w:val="center"/>
        </w:trPr>
        <w:tc>
          <w:tcPr>
            <w:tcW w:w="376" w:type="pct"/>
            <w:gridSpan w:val="2"/>
            <w:vMerge/>
            <w:vAlign w:val="center"/>
          </w:tcPr>
          <w:p w14:paraId="21896CF2" w14:textId="77777777" w:rsidR="007D09FE" w:rsidRPr="000926AB" w:rsidRDefault="007D09FE" w:rsidP="0052774C">
            <w:pPr>
              <w:rPr>
                <w:sz w:val="20"/>
                <w:szCs w:val="20"/>
              </w:rPr>
            </w:pPr>
          </w:p>
        </w:tc>
        <w:tc>
          <w:tcPr>
            <w:tcW w:w="368" w:type="pct"/>
            <w:vMerge/>
            <w:vAlign w:val="center"/>
          </w:tcPr>
          <w:p w14:paraId="30253DE2" w14:textId="77777777" w:rsidR="007D09FE" w:rsidRPr="000926AB" w:rsidRDefault="007D09FE" w:rsidP="0052774C">
            <w:pPr>
              <w:rPr>
                <w:sz w:val="20"/>
                <w:szCs w:val="20"/>
              </w:rPr>
            </w:pPr>
          </w:p>
        </w:tc>
        <w:tc>
          <w:tcPr>
            <w:tcW w:w="302" w:type="pct"/>
            <w:vAlign w:val="center"/>
          </w:tcPr>
          <w:p w14:paraId="1FC3C2E6"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3418A315" w14:textId="77777777" w:rsidR="007D09FE" w:rsidRPr="000926AB" w:rsidRDefault="007D09FE" w:rsidP="0052774C">
            <w:pPr>
              <w:jc w:val="center"/>
              <w:rPr>
                <w:sz w:val="20"/>
                <w:szCs w:val="20"/>
              </w:rPr>
            </w:pPr>
            <w:r w:rsidRPr="000926AB">
              <w:rPr>
                <w:sz w:val="20"/>
                <w:szCs w:val="20"/>
              </w:rPr>
              <w:t>367</w:t>
            </w:r>
          </w:p>
        </w:tc>
        <w:tc>
          <w:tcPr>
            <w:tcW w:w="464" w:type="pct"/>
            <w:vAlign w:val="center"/>
          </w:tcPr>
          <w:p w14:paraId="303538F1" w14:textId="77777777" w:rsidR="007D09FE" w:rsidRPr="000926AB" w:rsidRDefault="007D09FE" w:rsidP="0052774C">
            <w:pPr>
              <w:jc w:val="center"/>
              <w:rPr>
                <w:sz w:val="20"/>
                <w:szCs w:val="20"/>
              </w:rPr>
            </w:pPr>
            <w:r w:rsidRPr="000926AB">
              <w:rPr>
                <w:sz w:val="20"/>
                <w:szCs w:val="20"/>
              </w:rPr>
              <w:t>410</w:t>
            </w:r>
          </w:p>
        </w:tc>
        <w:tc>
          <w:tcPr>
            <w:tcW w:w="403" w:type="pct"/>
            <w:vAlign w:val="center"/>
          </w:tcPr>
          <w:p w14:paraId="04D64700" w14:textId="77777777" w:rsidR="007D09FE" w:rsidRPr="000926AB" w:rsidRDefault="007D09FE" w:rsidP="0052774C">
            <w:pPr>
              <w:jc w:val="center"/>
              <w:rPr>
                <w:sz w:val="20"/>
                <w:szCs w:val="20"/>
              </w:rPr>
            </w:pPr>
            <w:r w:rsidRPr="000926AB">
              <w:rPr>
                <w:sz w:val="20"/>
                <w:szCs w:val="20"/>
              </w:rPr>
              <w:t>455</w:t>
            </w:r>
          </w:p>
        </w:tc>
        <w:tc>
          <w:tcPr>
            <w:tcW w:w="485" w:type="pct"/>
            <w:vAlign w:val="center"/>
          </w:tcPr>
          <w:p w14:paraId="2B6E8F7C" w14:textId="77777777" w:rsidR="007D09FE" w:rsidRPr="000926AB" w:rsidRDefault="007D09FE" w:rsidP="0052774C">
            <w:pPr>
              <w:jc w:val="center"/>
              <w:rPr>
                <w:sz w:val="20"/>
                <w:szCs w:val="20"/>
              </w:rPr>
            </w:pPr>
            <w:r w:rsidRPr="000926AB">
              <w:rPr>
                <w:sz w:val="20"/>
                <w:szCs w:val="20"/>
              </w:rPr>
              <w:t>28,0</w:t>
            </w:r>
          </w:p>
        </w:tc>
        <w:tc>
          <w:tcPr>
            <w:tcW w:w="429" w:type="pct"/>
            <w:vMerge/>
            <w:vAlign w:val="center"/>
          </w:tcPr>
          <w:p w14:paraId="4B8362A3" w14:textId="77777777" w:rsidR="007D09FE" w:rsidRPr="000926AB" w:rsidRDefault="007D09FE" w:rsidP="0052774C">
            <w:pPr>
              <w:jc w:val="center"/>
              <w:rPr>
                <w:sz w:val="20"/>
                <w:szCs w:val="20"/>
              </w:rPr>
            </w:pPr>
          </w:p>
        </w:tc>
        <w:tc>
          <w:tcPr>
            <w:tcW w:w="555" w:type="pct"/>
            <w:vMerge/>
            <w:vAlign w:val="center"/>
          </w:tcPr>
          <w:p w14:paraId="0A6BD1D9" w14:textId="77777777" w:rsidR="007D09FE" w:rsidRPr="000926AB" w:rsidRDefault="007D09FE" w:rsidP="0052774C">
            <w:pPr>
              <w:jc w:val="center"/>
              <w:rPr>
                <w:sz w:val="20"/>
                <w:szCs w:val="20"/>
              </w:rPr>
            </w:pPr>
          </w:p>
        </w:tc>
        <w:tc>
          <w:tcPr>
            <w:tcW w:w="481" w:type="pct"/>
            <w:vMerge/>
            <w:vAlign w:val="center"/>
          </w:tcPr>
          <w:p w14:paraId="655E2202" w14:textId="77777777" w:rsidR="007D09FE" w:rsidRPr="000926AB" w:rsidRDefault="007D09FE" w:rsidP="0052774C">
            <w:pPr>
              <w:jc w:val="center"/>
              <w:rPr>
                <w:sz w:val="20"/>
                <w:szCs w:val="20"/>
              </w:rPr>
            </w:pPr>
          </w:p>
        </w:tc>
        <w:tc>
          <w:tcPr>
            <w:tcW w:w="699" w:type="pct"/>
            <w:tcBorders>
              <w:top w:val="single" w:sz="4" w:space="0" w:color="auto"/>
            </w:tcBorders>
            <w:vAlign w:val="center"/>
          </w:tcPr>
          <w:p w14:paraId="674B9F0F" w14:textId="77777777" w:rsidR="007D09FE" w:rsidRPr="000926AB" w:rsidRDefault="007D09FE" w:rsidP="0052774C">
            <w:pPr>
              <w:jc w:val="center"/>
              <w:rPr>
                <w:sz w:val="20"/>
                <w:szCs w:val="20"/>
              </w:rPr>
            </w:pPr>
            <w:r w:rsidRPr="000926AB">
              <w:rPr>
                <w:sz w:val="20"/>
                <w:szCs w:val="20"/>
              </w:rPr>
              <w:t>12,6</w:t>
            </w:r>
          </w:p>
        </w:tc>
      </w:tr>
      <w:tr w:rsidR="007D09FE" w:rsidRPr="000926AB" w14:paraId="0121CAF8" w14:textId="77777777">
        <w:trPr>
          <w:gridAfter w:val="1"/>
          <w:wAfter w:w="4" w:type="pct"/>
          <w:cantSplit/>
          <w:trHeight w:val="238"/>
          <w:jc w:val="center"/>
        </w:trPr>
        <w:tc>
          <w:tcPr>
            <w:tcW w:w="376" w:type="pct"/>
            <w:gridSpan w:val="2"/>
            <w:vMerge/>
            <w:vAlign w:val="center"/>
          </w:tcPr>
          <w:p w14:paraId="4128E539" w14:textId="77777777" w:rsidR="007D09FE" w:rsidRPr="000926AB" w:rsidRDefault="007D09FE" w:rsidP="0052774C">
            <w:pPr>
              <w:rPr>
                <w:sz w:val="20"/>
                <w:szCs w:val="20"/>
              </w:rPr>
            </w:pPr>
          </w:p>
        </w:tc>
        <w:tc>
          <w:tcPr>
            <w:tcW w:w="368" w:type="pct"/>
            <w:vMerge/>
            <w:vAlign w:val="center"/>
          </w:tcPr>
          <w:p w14:paraId="58EE88F5" w14:textId="77777777" w:rsidR="007D09FE" w:rsidRPr="000926AB" w:rsidRDefault="007D09FE" w:rsidP="0052774C">
            <w:pPr>
              <w:rPr>
                <w:sz w:val="20"/>
                <w:szCs w:val="20"/>
              </w:rPr>
            </w:pPr>
          </w:p>
        </w:tc>
        <w:tc>
          <w:tcPr>
            <w:tcW w:w="302" w:type="pct"/>
            <w:vAlign w:val="center"/>
          </w:tcPr>
          <w:p w14:paraId="52090342"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3ECED62A" w14:textId="77777777" w:rsidR="007D09FE" w:rsidRPr="000926AB" w:rsidRDefault="007D09FE" w:rsidP="0052774C">
            <w:pPr>
              <w:jc w:val="center"/>
              <w:rPr>
                <w:sz w:val="20"/>
                <w:szCs w:val="20"/>
              </w:rPr>
            </w:pPr>
            <w:r w:rsidRPr="000926AB">
              <w:rPr>
                <w:sz w:val="20"/>
                <w:szCs w:val="20"/>
              </w:rPr>
              <w:t>389</w:t>
            </w:r>
          </w:p>
        </w:tc>
        <w:tc>
          <w:tcPr>
            <w:tcW w:w="464" w:type="pct"/>
            <w:vAlign w:val="center"/>
          </w:tcPr>
          <w:p w14:paraId="1FFAE546" w14:textId="77777777" w:rsidR="007D09FE" w:rsidRPr="000926AB" w:rsidRDefault="007D09FE" w:rsidP="0052774C">
            <w:pPr>
              <w:jc w:val="center"/>
              <w:rPr>
                <w:sz w:val="20"/>
                <w:szCs w:val="20"/>
              </w:rPr>
            </w:pPr>
            <w:r w:rsidRPr="000926AB">
              <w:rPr>
                <w:sz w:val="20"/>
                <w:szCs w:val="20"/>
              </w:rPr>
              <w:t>430</w:t>
            </w:r>
          </w:p>
        </w:tc>
        <w:tc>
          <w:tcPr>
            <w:tcW w:w="403" w:type="pct"/>
            <w:vAlign w:val="center"/>
          </w:tcPr>
          <w:p w14:paraId="773A6400" w14:textId="77777777" w:rsidR="007D09FE" w:rsidRPr="000926AB" w:rsidRDefault="007D09FE" w:rsidP="0052774C">
            <w:pPr>
              <w:jc w:val="center"/>
              <w:rPr>
                <w:sz w:val="20"/>
                <w:szCs w:val="20"/>
              </w:rPr>
            </w:pPr>
            <w:r w:rsidRPr="000926AB">
              <w:rPr>
                <w:sz w:val="20"/>
                <w:szCs w:val="20"/>
              </w:rPr>
              <w:t>485</w:t>
            </w:r>
          </w:p>
        </w:tc>
        <w:tc>
          <w:tcPr>
            <w:tcW w:w="485" w:type="pct"/>
            <w:vAlign w:val="center"/>
          </w:tcPr>
          <w:p w14:paraId="161B4F56" w14:textId="77777777" w:rsidR="007D09FE" w:rsidRPr="000926AB" w:rsidRDefault="007D09FE" w:rsidP="0052774C">
            <w:pPr>
              <w:jc w:val="center"/>
              <w:rPr>
                <w:sz w:val="20"/>
                <w:szCs w:val="20"/>
              </w:rPr>
            </w:pPr>
            <w:r w:rsidRPr="000926AB">
              <w:rPr>
                <w:sz w:val="20"/>
                <w:szCs w:val="20"/>
              </w:rPr>
              <w:t>31,0</w:t>
            </w:r>
          </w:p>
        </w:tc>
        <w:tc>
          <w:tcPr>
            <w:tcW w:w="429" w:type="pct"/>
            <w:vAlign w:val="center"/>
          </w:tcPr>
          <w:p w14:paraId="30BF491F" w14:textId="77777777" w:rsidR="007D09FE" w:rsidRPr="000926AB" w:rsidRDefault="007D09FE" w:rsidP="0052774C">
            <w:pPr>
              <w:jc w:val="center"/>
              <w:rPr>
                <w:sz w:val="20"/>
                <w:szCs w:val="20"/>
              </w:rPr>
            </w:pPr>
            <w:r w:rsidRPr="000926AB">
              <w:rPr>
                <w:sz w:val="20"/>
                <w:szCs w:val="20"/>
              </w:rPr>
              <w:t>27,5</w:t>
            </w:r>
          </w:p>
        </w:tc>
        <w:tc>
          <w:tcPr>
            <w:tcW w:w="555" w:type="pct"/>
            <w:vMerge/>
            <w:vAlign w:val="center"/>
          </w:tcPr>
          <w:p w14:paraId="3564EA8D" w14:textId="77777777" w:rsidR="007D09FE" w:rsidRPr="000926AB" w:rsidRDefault="007D09FE" w:rsidP="0052774C">
            <w:pPr>
              <w:jc w:val="center"/>
              <w:rPr>
                <w:sz w:val="20"/>
                <w:szCs w:val="20"/>
              </w:rPr>
            </w:pPr>
          </w:p>
        </w:tc>
        <w:tc>
          <w:tcPr>
            <w:tcW w:w="481" w:type="pct"/>
            <w:vAlign w:val="center"/>
          </w:tcPr>
          <w:p w14:paraId="7B86F737" w14:textId="77777777" w:rsidR="007D09FE" w:rsidRPr="000926AB" w:rsidRDefault="007D09FE" w:rsidP="0052774C">
            <w:pPr>
              <w:jc w:val="center"/>
              <w:rPr>
                <w:sz w:val="20"/>
                <w:szCs w:val="20"/>
              </w:rPr>
            </w:pPr>
            <w:r w:rsidRPr="000926AB">
              <w:rPr>
                <w:sz w:val="20"/>
                <w:szCs w:val="20"/>
              </w:rPr>
              <w:t>16</w:t>
            </w:r>
          </w:p>
        </w:tc>
        <w:tc>
          <w:tcPr>
            <w:tcW w:w="699" w:type="pct"/>
            <w:tcBorders>
              <w:top w:val="single" w:sz="4" w:space="0" w:color="auto"/>
            </w:tcBorders>
            <w:vAlign w:val="center"/>
          </w:tcPr>
          <w:p w14:paraId="03C6EA93" w14:textId="77777777" w:rsidR="007D09FE" w:rsidRPr="000926AB" w:rsidRDefault="007D09FE" w:rsidP="0052774C">
            <w:pPr>
              <w:jc w:val="center"/>
              <w:rPr>
                <w:sz w:val="20"/>
                <w:szCs w:val="20"/>
              </w:rPr>
            </w:pPr>
            <w:r w:rsidRPr="000926AB">
              <w:rPr>
                <w:sz w:val="20"/>
                <w:szCs w:val="20"/>
              </w:rPr>
              <w:t>17,7</w:t>
            </w:r>
          </w:p>
        </w:tc>
      </w:tr>
      <w:tr w:rsidR="007D09FE" w:rsidRPr="000926AB" w14:paraId="177BA623" w14:textId="77777777">
        <w:trPr>
          <w:gridAfter w:val="1"/>
          <w:wAfter w:w="4" w:type="pct"/>
          <w:cantSplit/>
          <w:trHeight w:val="202"/>
          <w:jc w:val="center"/>
        </w:trPr>
        <w:tc>
          <w:tcPr>
            <w:tcW w:w="376" w:type="pct"/>
            <w:gridSpan w:val="2"/>
            <w:vMerge w:val="restart"/>
            <w:vAlign w:val="center"/>
          </w:tcPr>
          <w:p w14:paraId="08743D1A" w14:textId="77777777" w:rsidR="007D09FE" w:rsidRPr="000926AB" w:rsidRDefault="007D09FE" w:rsidP="0052774C">
            <w:pPr>
              <w:rPr>
                <w:sz w:val="20"/>
                <w:szCs w:val="20"/>
              </w:rPr>
            </w:pPr>
            <w:r w:rsidRPr="000926AB">
              <w:rPr>
                <w:sz w:val="20"/>
                <w:szCs w:val="20"/>
              </w:rPr>
              <w:t>350</w:t>
            </w:r>
          </w:p>
        </w:tc>
        <w:tc>
          <w:tcPr>
            <w:tcW w:w="368" w:type="pct"/>
            <w:vMerge w:val="restart"/>
            <w:vAlign w:val="center"/>
          </w:tcPr>
          <w:p w14:paraId="6E58B9FA" w14:textId="77777777" w:rsidR="007D09FE" w:rsidRPr="000926AB" w:rsidRDefault="007D09FE" w:rsidP="0052774C">
            <w:pPr>
              <w:rPr>
                <w:sz w:val="20"/>
                <w:szCs w:val="20"/>
              </w:rPr>
            </w:pPr>
            <w:r w:rsidRPr="000926AB">
              <w:rPr>
                <w:sz w:val="20"/>
                <w:szCs w:val="20"/>
              </w:rPr>
              <w:t>378</w:t>
            </w:r>
          </w:p>
        </w:tc>
        <w:tc>
          <w:tcPr>
            <w:tcW w:w="302" w:type="pct"/>
            <w:vAlign w:val="center"/>
          </w:tcPr>
          <w:p w14:paraId="5CE3A59D"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24556EF3" w14:textId="77777777" w:rsidR="007D09FE" w:rsidRPr="000926AB" w:rsidRDefault="007D09FE" w:rsidP="0052774C">
            <w:pPr>
              <w:jc w:val="center"/>
              <w:rPr>
                <w:sz w:val="20"/>
                <w:szCs w:val="20"/>
              </w:rPr>
            </w:pPr>
            <w:r w:rsidRPr="000926AB">
              <w:rPr>
                <w:sz w:val="20"/>
                <w:szCs w:val="20"/>
              </w:rPr>
              <w:t>427</w:t>
            </w:r>
          </w:p>
        </w:tc>
        <w:tc>
          <w:tcPr>
            <w:tcW w:w="464" w:type="pct"/>
            <w:vAlign w:val="center"/>
          </w:tcPr>
          <w:p w14:paraId="7C8E1DDD" w14:textId="77777777" w:rsidR="007D09FE" w:rsidRPr="000926AB" w:rsidRDefault="007D09FE" w:rsidP="0052774C">
            <w:pPr>
              <w:jc w:val="center"/>
              <w:rPr>
                <w:sz w:val="20"/>
                <w:szCs w:val="20"/>
              </w:rPr>
            </w:pPr>
            <w:r w:rsidRPr="000926AB">
              <w:rPr>
                <w:sz w:val="20"/>
                <w:szCs w:val="20"/>
              </w:rPr>
              <w:t>460</w:t>
            </w:r>
          </w:p>
        </w:tc>
        <w:tc>
          <w:tcPr>
            <w:tcW w:w="403" w:type="pct"/>
            <w:tcBorders>
              <w:bottom w:val="single" w:sz="4" w:space="0" w:color="auto"/>
            </w:tcBorders>
            <w:vAlign w:val="center"/>
          </w:tcPr>
          <w:p w14:paraId="731CB353" w14:textId="77777777" w:rsidR="007D09FE" w:rsidRPr="000926AB" w:rsidRDefault="007D09FE" w:rsidP="0052774C">
            <w:pPr>
              <w:jc w:val="center"/>
              <w:rPr>
                <w:sz w:val="20"/>
                <w:szCs w:val="20"/>
              </w:rPr>
            </w:pPr>
            <w:r w:rsidRPr="000926AB">
              <w:rPr>
                <w:sz w:val="20"/>
                <w:szCs w:val="20"/>
              </w:rPr>
              <w:t>505</w:t>
            </w:r>
          </w:p>
        </w:tc>
        <w:tc>
          <w:tcPr>
            <w:tcW w:w="485" w:type="pct"/>
            <w:tcBorders>
              <w:bottom w:val="single" w:sz="4" w:space="0" w:color="auto"/>
            </w:tcBorders>
            <w:vAlign w:val="center"/>
          </w:tcPr>
          <w:p w14:paraId="2F1863BA" w14:textId="77777777" w:rsidR="007D09FE" w:rsidRPr="000926AB" w:rsidRDefault="007D09FE" w:rsidP="0052774C">
            <w:pPr>
              <w:jc w:val="center"/>
              <w:rPr>
                <w:sz w:val="20"/>
                <w:szCs w:val="20"/>
              </w:rPr>
            </w:pPr>
            <w:r w:rsidRPr="000926AB">
              <w:rPr>
                <w:sz w:val="20"/>
                <w:szCs w:val="20"/>
              </w:rPr>
              <w:t>23,0</w:t>
            </w:r>
          </w:p>
        </w:tc>
        <w:tc>
          <w:tcPr>
            <w:tcW w:w="429" w:type="pct"/>
            <w:tcBorders>
              <w:bottom w:val="single" w:sz="4" w:space="0" w:color="auto"/>
            </w:tcBorders>
            <w:vAlign w:val="center"/>
          </w:tcPr>
          <w:p w14:paraId="55B691B0" w14:textId="77777777" w:rsidR="007D09FE" w:rsidRPr="000926AB" w:rsidRDefault="007D09FE" w:rsidP="0052774C">
            <w:pPr>
              <w:jc w:val="center"/>
              <w:rPr>
                <w:sz w:val="20"/>
                <w:szCs w:val="20"/>
              </w:rPr>
            </w:pPr>
            <w:r w:rsidRPr="000926AB">
              <w:rPr>
                <w:sz w:val="20"/>
                <w:szCs w:val="20"/>
              </w:rPr>
              <w:t>24,5</w:t>
            </w:r>
          </w:p>
        </w:tc>
        <w:tc>
          <w:tcPr>
            <w:tcW w:w="555" w:type="pct"/>
            <w:vMerge w:val="restart"/>
            <w:vAlign w:val="center"/>
          </w:tcPr>
          <w:p w14:paraId="57FFF2D7" w14:textId="77777777" w:rsidR="007D09FE" w:rsidRPr="000926AB" w:rsidRDefault="007D09FE" w:rsidP="0052774C">
            <w:pPr>
              <w:jc w:val="center"/>
              <w:rPr>
                <w:sz w:val="20"/>
                <w:szCs w:val="20"/>
              </w:rPr>
            </w:pPr>
            <w:r w:rsidRPr="000926AB">
              <w:rPr>
                <w:sz w:val="20"/>
                <w:szCs w:val="20"/>
              </w:rPr>
              <w:t>4,0</w:t>
            </w:r>
          </w:p>
        </w:tc>
        <w:tc>
          <w:tcPr>
            <w:tcW w:w="481" w:type="pct"/>
            <w:vMerge w:val="restart"/>
            <w:vAlign w:val="center"/>
          </w:tcPr>
          <w:p w14:paraId="1113FD26" w14:textId="77777777" w:rsidR="007D09FE" w:rsidRPr="000926AB" w:rsidRDefault="007D09FE" w:rsidP="0052774C">
            <w:pPr>
              <w:jc w:val="center"/>
              <w:rPr>
                <w:sz w:val="20"/>
                <w:szCs w:val="20"/>
              </w:rPr>
            </w:pPr>
            <w:r w:rsidRPr="000926AB">
              <w:rPr>
                <w:sz w:val="20"/>
                <w:szCs w:val="20"/>
              </w:rPr>
              <w:t>16</w:t>
            </w:r>
          </w:p>
        </w:tc>
        <w:tc>
          <w:tcPr>
            <w:tcW w:w="699" w:type="pct"/>
            <w:tcBorders>
              <w:bottom w:val="single" w:sz="4" w:space="0" w:color="auto"/>
            </w:tcBorders>
            <w:vAlign w:val="center"/>
          </w:tcPr>
          <w:p w14:paraId="46E34284" w14:textId="77777777" w:rsidR="007D09FE" w:rsidRPr="000926AB" w:rsidRDefault="007D09FE" w:rsidP="0052774C">
            <w:pPr>
              <w:jc w:val="center"/>
              <w:rPr>
                <w:sz w:val="20"/>
                <w:szCs w:val="20"/>
              </w:rPr>
            </w:pPr>
            <w:r w:rsidRPr="000926AB">
              <w:rPr>
                <w:sz w:val="20"/>
                <w:szCs w:val="20"/>
              </w:rPr>
              <w:t>14,7</w:t>
            </w:r>
          </w:p>
        </w:tc>
      </w:tr>
      <w:tr w:rsidR="007D09FE" w:rsidRPr="000926AB" w14:paraId="67AEC3AB" w14:textId="77777777">
        <w:trPr>
          <w:gridAfter w:val="1"/>
          <w:wAfter w:w="4" w:type="pct"/>
          <w:cantSplit/>
          <w:trHeight w:val="178"/>
          <w:jc w:val="center"/>
        </w:trPr>
        <w:tc>
          <w:tcPr>
            <w:tcW w:w="376" w:type="pct"/>
            <w:gridSpan w:val="2"/>
            <w:vMerge/>
            <w:vAlign w:val="center"/>
          </w:tcPr>
          <w:p w14:paraId="7DA13A91" w14:textId="77777777" w:rsidR="007D09FE" w:rsidRPr="000926AB" w:rsidRDefault="007D09FE" w:rsidP="0052774C">
            <w:pPr>
              <w:rPr>
                <w:sz w:val="20"/>
                <w:szCs w:val="20"/>
              </w:rPr>
            </w:pPr>
          </w:p>
        </w:tc>
        <w:tc>
          <w:tcPr>
            <w:tcW w:w="368" w:type="pct"/>
            <w:vMerge/>
            <w:vAlign w:val="center"/>
          </w:tcPr>
          <w:p w14:paraId="2D50D32C" w14:textId="77777777" w:rsidR="007D09FE" w:rsidRPr="000926AB" w:rsidRDefault="007D09FE" w:rsidP="0052774C">
            <w:pPr>
              <w:rPr>
                <w:sz w:val="20"/>
                <w:szCs w:val="20"/>
              </w:rPr>
            </w:pPr>
          </w:p>
        </w:tc>
        <w:tc>
          <w:tcPr>
            <w:tcW w:w="302" w:type="pct"/>
            <w:vAlign w:val="center"/>
          </w:tcPr>
          <w:p w14:paraId="10C21AA0"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01842539" w14:textId="77777777" w:rsidR="007D09FE" w:rsidRPr="000926AB" w:rsidRDefault="007D09FE" w:rsidP="0052774C">
            <w:pPr>
              <w:jc w:val="center"/>
              <w:rPr>
                <w:sz w:val="20"/>
                <w:szCs w:val="20"/>
              </w:rPr>
            </w:pPr>
            <w:r w:rsidRPr="000926AB">
              <w:rPr>
                <w:sz w:val="20"/>
                <w:szCs w:val="20"/>
              </w:rPr>
              <w:t>432</w:t>
            </w:r>
          </w:p>
        </w:tc>
        <w:tc>
          <w:tcPr>
            <w:tcW w:w="464" w:type="pct"/>
            <w:vAlign w:val="center"/>
          </w:tcPr>
          <w:p w14:paraId="4594BEEB" w14:textId="77777777" w:rsidR="007D09FE" w:rsidRPr="000926AB" w:rsidRDefault="007D09FE" w:rsidP="0052774C">
            <w:pPr>
              <w:jc w:val="center"/>
              <w:rPr>
                <w:sz w:val="20"/>
                <w:szCs w:val="20"/>
              </w:rPr>
            </w:pPr>
            <w:r w:rsidRPr="000926AB">
              <w:rPr>
                <w:sz w:val="20"/>
                <w:szCs w:val="20"/>
              </w:rPr>
              <w:t>470</w:t>
            </w:r>
          </w:p>
        </w:tc>
        <w:tc>
          <w:tcPr>
            <w:tcW w:w="403" w:type="pct"/>
            <w:tcBorders>
              <w:top w:val="single" w:sz="4" w:space="0" w:color="auto"/>
            </w:tcBorders>
            <w:vAlign w:val="center"/>
          </w:tcPr>
          <w:p w14:paraId="766D1496" w14:textId="77777777" w:rsidR="007D09FE" w:rsidRPr="000926AB" w:rsidRDefault="007D09FE" w:rsidP="0052774C">
            <w:pPr>
              <w:jc w:val="center"/>
              <w:rPr>
                <w:sz w:val="20"/>
                <w:szCs w:val="20"/>
              </w:rPr>
            </w:pPr>
            <w:r w:rsidRPr="000926AB">
              <w:rPr>
                <w:sz w:val="20"/>
                <w:szCs w:val="20"/>
              </w:rPr>
              <w:t>520</w:t>
            </w:r>
          </w:p>
        </w:tc>
        <w:tc>
          <w:tcPr>
            <w:tcW w:w="485" w:type="pct"/>
            <w:tcBorders>
              <w:top w:val="single" w:sz="4" w:space="0" w:color="auto"/>
            </w:tcBorders>
            <w:vAlign w:val="center"/>
          </w:tcPr>
          <w:p w14:paraId="51BBB447" w14:textId="77777777" w:rsidR="007D09FE" w:rsidRPr="000926AB" w:rsidRDefault="007D09FE" w:rsidP="0052774C">
            <w:pPr>
              <w:jc w:val="center"/>
              <w:rPr>
                <w:sz w:val="20"/>
                <w:szCs w:val="20"/>
              </w:rPr>
            </w:pPr>
            <w:r w:rsidRPr="000926AB">
              <w:rPr>
                <w:sz w:val="20"/>
                <w:szCs w:val="20"/>
              </w:rPr>
              <w:t>28,0</w:t>
            </w:r>
          </w:p>
        </w:tc>
        <w:tc>
          <w:tcPr>
            <w:tcW w:w="429" w:type="pct"/>
            <w:tcBorders>
              <w:top w:val="single" w:sz="4" w:space="0" w:color="auto"/>
            </w:tcBorders>
            <w:vAlign w:val="center"/>
          </w:tcPr>
          <w:p w14:paraId="28FFF650" w14:textId="77777777" w:rsidR="007D09FE" w:rsidRPr="000926AB" w:rsidRDefault="007D09FE" w:rsidP="0052774C">
            <w:pPr>
              <w:jc w:val="center"/>
              <w:rPr>
                <w:sz w:val="20"/>
                <w:szCs w:val="20"/>
              </w:rPr>
            </w:pPr>
            <w:r w:rsidRPr="000926AB">
              <w:rPr>
                <w:sz w:val="20"/>
                <w:szCs w:val="20"/>
              </w:rPr>
              <w:t>26,5</w:t>
            </w:r>
          </w:p>
        </w:tc>
        <w:tc>
          <w:tcPr>
            <w:tcW w:w="555" w:type="pct"/>
            <w:vMerge/>
            <w:vAlign w:val="center"/>
          </w:tcPr>
          <w:p w14:paraId="7E9931D3" w14:textId="77777777" w:rsidR="007D09FE" w:rsidRPr="000926AB" w:rsidRDefault="007D09FE" w:rsidP="0052774C">
            <w:pPr>
              <w:jc w:val="center"/>
              <w:rPr>
                <w:sz w:val="20"/>
                <w:szCs w:val="20"/>
              </w:rPr>
            </w:pPr>
          </w:p>
        </w:tc>
        <w:tc>
          <w:tcPr>
            <w:tcW w:w="481" w:type="pct"/>
            <w:vMerge/>
            <w:vAlign w:val="center"/>
          </w:tcPr>
          <w:p w14:paraId="561978E4" w14:textId="77777777" w:rsidR="007D09FE" w:rsidRPr="000926AB" w:rsidRDefault="007D09FE" w:rsidP="0052774C">
            <w:pPr>
              <w:jc w:val="center"/>
              <w:rPr>
                <w:sz w:val="20"/>
                <w:szCs w:val="20"/>
              </w:rPr>
            </w:pPr>
          </w:p>
        </w:tc>
        <w:tc>
          <w:tcPr>
            <w:tcW w:w="699" w:type="pct"/>
            <w:tcBorders>
              <w:top w:val="single" w:sz="4" w:space="0" w:color="auto"/>
            </w:tcBorders>
            <w:vAlign w:val="center"/>
          </w:tcPr>
          <w:p w14:paraId="2A3FABCE" w14:textId="77777777" w:rsidR="007D09FE" w:rsidRPr="000926AB" w:rsidRDefault="007D09FE" w:rsidP="0052774C">
            <w:pPr>
              <w:jc w:val="center"/>
              <w:rPr>
                <w:sz w:val="20"/>
                <w:szCs w:val="20"/>
              </w:rPr>
            </w:pPr>
            <w:r w:rsidRPr="000926AB">
              <w:rPr>
                <w:sz w:val="20"/>
                <w:szCs w:val="20"/>
              </w:rPr>
              <w:t>17,5</w:t>
            </w:r>
          </w:p>
        </w:tc>
      </w:tr>
      <w:tr w:rsidR="007D09FE" w:rsidRPr="000926AB" w14:paraId="22266BDD" w14:textId="77777777">
        <w:trPr>
          <w:gridAfter w:val="1"/>
          <w:wAfter w:w="4" w:type="pct"/>
          <w:cantSplit/>
          <w:trHeight w:val="228"/>
          <w:jc w:val="center"/>
        </w:trPr>
        <w:tc>
          <w:tcPr>
            <w:tcW w:w="376" w:type="pct"/>
            <w:gridSpan w:val="2"/>
            <w:vMerge/>
            <w:vAlign w:val="center"/>
          </w:tcPr>
          <w:p w14:paraId="36955C0D" w14:textId="77777777" w:rsidR="007D09FE" w:rsidRPr="000926AB" w:rsidRDefault="007D09FE" w:rsidP="0052774C">
            <w:pPr>
              <w:rPr>
                <w:sz w:val="20"/>
                <w:szCs w:val="20"/>
              </w:rPr>
            </w:pPr>
          </w:p>
        </w:tc>
        <w:tc>
          <w:tcPr>
            <w:tcW w:w="368" w:type="pct"/>
            <w:vMerge/>
            <w:vAlign w:val="center"/>
          </w:tcPr>
          <w:p w14:paraId="1AF92BE7" w14:textId="77777777" w:rsidR="007D09FE" w:rsidRPr="000926AB" w:rsidRDefault="007D09FE" w:rsidP="0052774C">
            <w:pPr>
              <w:rPr>
                <w:sz w:val="20"/>
                <w:szCs w:val="20"/>
              </w:rPr>
            </w:pPr>
          </w:p>
        </w:tc>
        <w:tc>
          <w:tcPr>
            <w:tcW w:w="302" w:type="pct"/>
            <w:vAlign w:val="center"/>
          </w:tcPr>
          <w:p w14:paraId="6415F3D7"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39385E6A" w14:textId="77777777" w:rsidR="007D09FE" w:rsidRPr="000926AB" w:rsidRDefault="007D09FE" w:rsidP="0052774C">
            <w:pPr>
              <w:jc w:val="center"/>
              <w:rPr>
                <w:sz w:val="20"/>
                <w:szCs w:val="20"/>
              </w:rPr>
            </w:pPr>
            <w:r w:rsidRPr="000926AB">
              <w:rPr>
                <w:sz w:val="20"/>
                <w:szCs w:val="20"/>
              </w:rPr>
              <w:t>446</w:t>
            </w:r>
          </w:p>
        </w:tc>
        <w:tc>
          <w:tcPr>
            <w:tcW w:w="464" w:type="pct"/>
            <w:vAlign w:val="center"/>
          </w:tcPr>
          <w:p w14:paraId="428AE425" w14:textId="77777777" w:rsidR="007D09FE" w:rsidRPr="000926AB" w:rsidRDefault="007D09FE" w:rsidP="0052774C">
            <w:pPr>
              <w:jc w:val="center"/>
              <w:rPr>
                <w:sz w:val="20"/>
                <w:szCs w:val="20"/>
              </w:rPr>
            </w:pPr>
            <w:r w:rsidRPr="000926AB">
              <w:rPr>
                <w:sz w:val="20"/>
                <w:szCs w:val="20"/>
              </w:rPr>
              <w:t>490</w:t>
            </w:r>
          </w:p>
        </w:tc>
        <w:tc>
          <w:tcPr>
            <w:tcW w:w="403" w:type="pct"/>
            <w:tcBorders>
              <w:top w:val="single" w:sz="4" w:space="0" w:color="auto"/>
              <w:bottom w:val="single" w:sz="4" w:space="0" w:color="auto"/>
            </w:tcBorders>
            <w:vAlign w:val="center"/>
          </w:tcPr>
          <w:p w14:paraId="655F3EE6" w14:textId="77777777" w:rsidR="007D09FE" w:rsidRPr="000926AB" w:rsidRDefault="007D09FE" w:rsidP="0052774C">
            <w:pPr>
              <w:jc w:val="center"/>
              <w:rPr>
                <w:sz w:val="20"/>
                <w:szCs w:val="20"/>
              </w:rPr>
            </w:pPr>
            <w:r w:rsidRPr="000926AB">
              <w:rPr>
                <w:sz w:val="20"/>
                <w:szCs w:val="20"/>
              </w:rPr>
              <w:t>555</w:t>
            </w:r>
          </w:p>
        </w:tc>
        <w:tc>
          <w:tcPr>
            <w:tcW w:w="485" w:type="pct"/>
            <w:tcBorders>
              <w:top w:val="single" w:sz="4" w:space="0" w:color="auto"/>
              <w:bottom w:val="single" w:sz="4" w:space="0" w:color="auto"/>
            </w:tcBorders>
            <w:vAlign w:val="center"/>
          </w:tcPr>
          <w:p w14:paraId="11FCE722" w14:textId="77777777" w:rsidR="007D09FE" w:rsidRPr="000926AB" w:rsidRDefault="007D09FE" w:rsidP="0052774C">
            <w:pPr>
              <w:jc w:val="center"/>
              <w:rPr>
                <w:sz w:val="20"/>
                <w:szCs w:val="20"/>
              </w:rPr>
            </w:pPr>
            <w:r w:rsidRPr="000926AB">
              <w:rPr>
                <w:sz w:val="20"/>
                <w:szCs w:val="20"/>
              </w:rPr>
              <w:t>34,0</w:t>
            </w:r>
          </w:p>
        </w:tc>
        <w:tc>
          <w:tcPr>
            <w:tcW w:w="429" w:type="pct"/>
            <w:tcBorders>
              <w:top w:val="single" w:sz="4" w:space="0" w:color="auto"/>
              <w:bottom w:val="single" w:sz="4" w:space="0" w:color="auto"/>
            </w:tcBorders>
            <w:vAlign w:val="center"/>
          </w:tcPr>
          <w:p w14:paraId="2E3BB435" w14:textId="77777777" w:rsidR="007D09FE" w:rsidRPr="000926AB" w:rsidRDefault="007D09FE" w:rsidP="0052774C">
            <w:pPr>
              <w:jc w:val="center"/>
              <w:rPr>
                <w:sz w:val="20"/>
                <w:szCs w:val="20"/>
              </w:rPr>
            </w:pPr>
            <w:r w:rsidRPr="000926AB">
              <w:rPr>
                <w:sz w:val="20"/>
                <w:szCs w:val="20"/>
              </w:rPr>
              <w:t>30,0</w:t>
            </w:r>
          </w:p>
        </w:tc>
        <w:tc>
          <w:tcPr>
            <w:tcW w:w="555" w:type="pct"/>
            <w:vMerge/>
            <w:vAlign w:val="center"/>
          </w:tcPr>
          <w:p w14:paraId="437D1937" w14:textId="77777777" w:rsidR="007D09FE" w:rsidRPr="000926AB" w:rsidRDefault="007D09FE" w:rsidP="0052774C">
            <w:pPr>
              <w:jc w:val="center"/>
              <w:rPr>
                <w:sz w:val="20"/>
                <w:szCs w:val="20"/>
              </w:rPr>
            </w:pPr>
          </w:p>
        </w:tc>
        <w:tc>
          <w:tcPr>
            <w:tcW w:w="481" w:type="pct"/>
            <w:vMerge/>
            <w:vAlign w:val="center"/>
          </w:tcPr>
          <w:p w14:paraId="313D2328"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117A76A6" w14:textId="77777777" w:rsidR="007D09FE" w:rsidRPr="000926AB" w:rsidRDefault="007D09FE" w:rsidP="0052774C">
            <w:pPr>
              <w:jc w:val="center"/>
              <w:rPr>
                <w:sz w:val="20"/>
                <w:szCs w:val="20"/>
              </w:rPr>
            </w:pPr>
            <w:r w:rsidRPr="000926AB">
              <w:rPr>
                <w:sz w:val="20"/>
                <w:szCs w:val="20"/>
              </w:rPr>
              <w:t>25,4</w:t>
            </w:r>
          </w:p>
        </w:tc>
      </w:tr>
      <w:tr w:rsidR="007D09FE" w:rsidRPr="000926AB" w14:paraId="6D7C556A" w14:textId="77777777">
        <w:trPr>
          <w:gridAfter w:val="1"/>
          <w:wAfter w:w="4" w:type="pct"/>
          <w:cantSplit/>
          <w:trHeight w:val="190"/>
          <w:jc w:val="center"/>
        </w:trPr>
        <w:tc>
          <w:tcPr>
            <w:tcW w:w="376" w:type="pct"/>
            <w:gridSpan w:val="2"/>
            <w:vMerge w:val="restart"/>
            <w:vAlign w:val="center"/>
          </w:tcPr>
          <w:p w14:paraId="3704C18C" w14:textId="77777777" w:rsidR="007D09FE" w:rsidRPr="000926AB" w:rsidRDefault="007D09FE" w:rsidP="0052774C">
            <w:pPr>
              <w:rPr>
                <w:sz w:val="20"/>
                <w:szCs w:val="20"/>
              </w:rPr>
            </w:pPr>
            <w:r w:rsidRPr="000926AB">
              <w:rPr>
                <w:sz w:val="20"/>
                <w:szCs w:val="20"/>
              </w:rPr>
              <w:lastRenderedPageBreak/>
              <w:t>400</w:t>
            </w:r>
          </w:p>
        </w:tc>
        <w:tc>
          <w:tcPr>
            <w:tcW w:w="368" w:type="pct"/>
            <w:vMerge w:val="restart"/>
            <w:vAlign w:val="center"/>
          </w:tcPr>
          <w:p w14:paraId="4C81DD8B" w14:textId="77777777" w:rsidR="007D09FE" w:rsidRPr="000926AB" w:rsidRDefault="007D09FE" w:rsidP="0052774C">
            <w:pPr>
              <w:rPr>
                <w:sz w:val="20"/>
                <w:szCs w:val="20"/>
              </w:rPr>
            </w:pPr>
            <w:r w:rsidRPr="000926AB">
              <w:rPr>
                <w:sz w:val="20"/>
                <w:szCs w:val="20"/>
              </w:rPr>
              <w:t>429</w:t>
            </w:r>
          </w:p>
        </w:tc>
        <w:tc>
          <w:tcPr>
            <w:tcW w:w="302" w:type="pct"/>
            <w:vAlign w:val="center"/>
          </w:tcPr>
          <w:p w14:paraId="2D1CF47D"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4ADC34D4" w14:textId="77777777" w:rsidR="007D09FE" w:rsidRPr="000926AB" w:rsidRDefault="007D09FE" w:rsidP="0052774C">
            <w:pPr>
              <w:jc w:val="center"/>
              <w:rPr>
                <w:sz w:val="20"/>
                <w:szCs w:val="20"/>
              </w:rPr>
            </w:pPr>
            <w:r w:rsidRPr="000926AB">
              <w:rPr>
                <w:sz w:val="20"/>
                <w:szCs w:val="20"/>
              </w:rPr>
              <w:t>477</w:t>
            </w:r>
          </w:p>
        </w:tc>
        <w:tc>
          <w:tcPr>
            <w:tcW w:w="464" w:type="pct"/>
            <w:vAlign w:val="center"/>
          </w:tcPr>
          <w:p w14:paraId="7CE3858C" w14:textId="77777777" w:rsidR="007D09FE" w:rsidRPr="000926AB" w:rsidRDefault="007D09FE" w:rsidP="0052774C">
            <w:pPr>
              <w:jc w:val="center"/>
              <w:rPr>
                <w:sz w:val="20"/>
                <w:szCs w:val="20"/>
              </w:rPr>
            </w:pPr>
            <w:r w:rsidRPr="000926AB">
              <w:rPr>
                <w:sz w:val="20"/>
                <w:szCs w:val="20"/>
              </w:rPr>
              <w:t>515</w:t>
            </w:r>
          </w:p>
        </w:tc>
        <w:tc>
          <w:tcPr>
            <w:tcW w:w="403" w:type="pct"/>
            <w:tcBorders>
              <w:top w:val="single" w:sz="4" w:space="0" w:color="auto"/>
              <w:bottom w:val="single" w:sz="4" w:space="0" w:color="auto"/>
            </w:tcBorders>
            <w:vAlign w:val="center"/>
          </w:tcPr>
          <w:p w14:paraId="3F875893" w14:textId="77777777" w:rsidR="007D09FE" w:rsidRPr="000926AB" w:rsidRDefault="007D09FE" w:rsidP="0052774C">
            <w:pPr>
              <w:jc w:val="center"/>
              <w:rPr>
                <w:sz w:val="20"/>
                <w:szCs w:val="20"/>
              </w:rPr>
            </w:pPr>
            <w:r w:rsidRPr="000926AB">
              <w:rPr>
                <w:sz w:val="20"/>
                <w:szCs w:val="20"/>
              </w:rPr>
              <w:t>565</w:t>
            </w:r>
          </w:p>
        </w:tc>
        <w:tc>
          <w:tcPr>
            <w:tcW w:w="485" w:type="pct"/>
            <w:tcBorders>
              <w:top w:val="single" w:sz="4" w:space="0" w:color="auto"/>
              <w:bottom w:val="single" w:sz="4" w:space="0" w:color="auto"/>
            </w:tcBorders>
            <w:vAlign w:val="center"/>
          </w:tcPr>
          <w:p w14:paraId="465DDE09" w14:textId="77777777" w:rsidR="007D09FE" w:rsidRPr="000926AB" w:rsidRDefault="007D09FE" w:rsidP="0052774C">
            <w:pPr>
              <w:jc w:val="center"/>
              <w:rPr>
                <w:sz w:val="20"/>
                <w:szCs w:val="20"/>
              </w:rPr>
            </w:pPr>
            <w:r w:rsidRPr="000926AB">
              <w:rPr>
                <w:sz w:val="20"/>
                <w:szCs w:val="20"/>
              </w:rPr>
              <w:t>28,0</w:t>
            </w:r>
          </w:p>
        </w:tc>
        <w:tc>
          <w:tcPr>
            <w:tcW w:w="429" w:type="pct"/>
            <w:tcBorders>
              <w:top w:val="single" w:sz="4" w:space="0" w:color="auto"/>
              <w:bottom w:val="single" w:sz="4" w:space="0" w:color="auto"/>
            </w:tcBorders>
            <w:vAlign w:val="center"/>
          </w:tcPr>
          <w:p w14:paraId="1A1BE8EC" w14:textId="77777777" w:rsidR="007D09FE" w:rsidRPr="000926AB" w:rsidRDefault="007D09FE" w:rsidP="0052774C">
            <w:pPr>
              <w:jc w:val="center"/>
              <w:rPr>
                <w:sz w:val="20"/>
                <w:szCs w:val="20"/>
              </w:rPr>
            </w:pPr>
            <w:r w:rsidRPr="000926AB">
              <w:rPr>
                <w:sz w:val="20"/>
                <w:szCs w:val="20"/>
              </w:rPr>
              <w:t>24,5</w:t>
            </w:r>
          </w:p>
        </w:tc>
        <w:tc>
          <w:tcPr>
            <w:tcW w:w="555" w:type="pct"/>
            <w:vMerge w:val="restart"/>
            <w:vAlign w:val="center"/>
          </w:tcPr>
          <w:p w14:paraId="3BC35D8E" w14:textId="77777777" w:rsidR="007D09FE" w:rsidRPr="000926AB" w:rsidRDefault="007D09FE" w:rsidP="0052774C">
            <w:pPr>
              <w:jc w:val="center"/>
              <w:rPr>
                <w:sz w:val="20"/>
                <w:szCs w:val="20"/>
              </w:rPr>
            </w:pPr>
            <w:r w:rsidRPr="000926AB">
              <w:rPr>
                <w:sz w:val="20"/>
                <w:szCs w:val="20"/>
              </w:rPr>
              <w:t>4,0</w:t>
            </w:r>
          </w:p>
        </w:tc>
        <w:tc>
          <w:tcPr>
            <w:tcW w:w="481" w:type="pct"/>
            <w:vMerge w:val="restart"/>
            <w:vAlign w:val="center"/>
          </w:tcPr>
          <w:p w14:paraId="50E8F6CA" w14:textId="77777777" w:rsidR="007D09FE" w:rsidRPr="000926AB" w:rsidRDefault="007D09FE" w:rsidP="0052774C">
            <w:pPr>
              <w:jc w:val="center"/>
              <w:rPr>
                <w:sz w:val="20"/>
                <w:szCs w:val="20"/>
              </w:rPr>
            </w:pPr>
            <w:r w:rsidRPr="000926AB">
              <w:rPr>
                <w:sz w:val="20"/>
                <w:szCs w:val="20"/>
              </w:rPr>
              <w:t>16</w:t>
            </w:r>
          </w:p>
        </w:tc>
        <w:tc>
          <w:tcPr>
            <w:tcW w:w="699" w:type="pct"/>
            <w:tcBorders>
              <w:top w:val="single" w:sz="4" w:space="0" w:color="auto"/>
              <w:bottom w:val="single" w:sz="4" w:space="0" w:color="auto"/>
            </w:tcBorders>
            <w:vAlign w:val="center"/>
          </w:tcPr>
          <w:p w14:paraId="145073EF" w14:textId="77777777" w:rsidR="007D09FE" w:rsidRPr="000926AB" w:rsidRDefault="007D09FE" w:rsidP="0052774C">
            <w:pPr>
              <w:jc w:val="center"/>
              <w:rPr>
                <w:sz w:val="20"/>
                <w:szCs w:val="20"/>
              </w:rPr>
            </w:pPr>
            <w:r w:rsidRPr="000926AB">
              <w:rPr>
                <w:sz w:val="20"/>
                <w:szCs w:val="20"/>
              </w:rPr>
              <w:t>17,2</w:t>
            </w:r>
          </w:p>
        </w:tc>
      </w:tr>
      <w:tr w:rsidR="007D09FE" w:rsidRPr="000926AB" w14:paraId="548444B4" w14:textId="77777777">
        <w:trPr>
          <w:gridAfter w:val="1"/>
          <w:wAfter w:w="4" w:type="pct"/>
          <w:cantSplit/>
          <w:trHeight w:val="228"/>
          <w:jc w:val="center"/>
        </w:trPr>
        <w:tc>
          <w:tcPr>
            <w:tcW w:w="376" w:type="pct"/>
            <w:gridSpan w:val="2"/>
            <w:vMerge/>
            <w:vAlign w:val="center"/>
          </w:tcPr>
          <w:p w14:paraId="55E5A92F" w14:textId="77777777" w:rsidR="007D09FE" w:rsidRPr="000926AB" w:rsidRDefault="007D09FE" w:rsidP="0052774C">
            <w:pPr>
              <w:rPr>
                <w:sz w:val="20"/>
                <w:szCs w:val="20"/>
              </w:rPr>
            </w:pPr>
          </w:p>
        </w:tc>
        <w:tc>
          <w:tcPr>
            <w:tcW w:w="368" w:type="pct"/>
            <w:vMerge/>
            <w:vAlign w:val="center"/>
          </w:tcPr>
          <w:p w14:paraId="66985CA5" w14:textId="77777777" w:rsidR="007D09FE" w:rsidRPr="000926AB" w:rsidRDefault="007D09FE" w:rsidP="0052774C">
            <w:pPr>
              <w:rPr>
                <w:sz w:val="20"/>
                <w:szCs w:val="20"/>
              </w:rPr>
            </w:pPr>
          </w:p>
        </w:tc>
        <w:tc>
          <w:tcPr>
            <w:tcW w:w="302" w:type="pct"/>
            <w:vAlign w:val="center"/>
          </w:tcPr>
          <w:p w14:paraId="7E270758"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3A51C044" w14:textId="77777777" w:rsidR="007D09FE" w:rsidRPr="000926AB" w:rsidRDefault="007D09FE" w:rsidP="0052774C">
            <w:pPr>
              <w:jc w:val="center"/>
              <w:rPr>
                <w:sz w:val="20"/>
                <w:szCs w:val="20"/>
              </w:rPr>
            </w:pPr>
            <w:r w:rsidRPr="000926AB">
              <w:rPr>
                <w:sz w:val="20"/>
                <w:szCs w:val="20"/>
              </w:rPr>
              <w:t>484</w:t>
            </w:r>
          </w:p>
        </w:tc>
        <w:tc>
          <w:tcPr>
            <w:tcW w:w="464" w:type="pct"/>
            <w:vAlign w:val="center"/>
          </w:tcPr>
          <w:p w14:paraId="6D49CFEF" w14:textId="77777777" w:rsidR="007D09FE" w:rsidRPr="000926AB" w:rsidRDefault="007D09FE" w:rsidP="0052774C">
            <w:pPr>
              <w:jc w:val="center"/>
              <w:rPr>
                <w:sz w:val="20"/>
                <w:szCs w:val="20"/>
              </w:rPr>
            </w:pPr>
            <w:r w:rsidRPr="000926AB">
              <w:rPr>
                <w:sz w:val="20"/>
                <w:szCs w:val="20"/>
              </w:rPr>
              <w:t>525</w:t>
            </w:r>
          </w:p>
        </w:tc>
        <w:tc>
          <w:tcPr>
            <w:tcW w:w="403" w:type="pct"/>
            <w:tcBorders>
              <w:top w:val="single" w:sz="4" w:space="0" w:color="auto"/>
              <w:bottom w:val="single" w:sz="4" w:space="0" w:color="auto"/>
            </w:tcBorders>
            <w:vAlign w:val="center"/>
          </w:tcPr>
          <w:p w14:paraId="43BAFEDB" w14:textId="77777777" w:rsidR="007D09FE" w:rsidRPr="000926AB" w:rsidRDefault="007D09FE" w:rsidP="0052774C">
            <w:pPr>
              <w:jc w:val="center"/>
              <w:rPr>
                <w:sz w:val="20"/>
                <w:szCs w:val="20"/>
              </w:rPr>
            </w:pPr>
            <w:r w:rsidRPr="000926AB">
              <w:rPr>
                <w:sz w:val="20"/>
                <w:szCs w:val="20"/>
              </w:rPr>
              <w:t>580</w:t>
            </w:r>
          </w:p>
        </w:tc>
        <w:tc>
          <w:tcPr>
            <w:tcW w:w="485" w:type="pct"/>
            <w:tcBorders>
              <w:top w:val="single" w:sz="4" w:space="0" w:color="auto"/>
              <w:bottom w:val="single" w:sz="4" w:space="0" w:color="auto"/>
            </w:tcBorders>
            <w:vAlign w:val="center"/>
          </w:tcPr>
          <w:p w14:paraId="77CFFB49" w14:textId="77777777" w:rsidR="007D09FE" w:rsidRPr="000926AB" w:rsidRDefault="007D09FE" w:rsidP="0052774C">
            <w:pPr>
              <w:jc w:val="center"/>
              <w:rPr>
                <w:sz w:val="20"/>
                <w:szCs w:val="20"/>
              </w:rPr>
            </w:pPr>
            <w:r w:rsidRPr="000926AB">
              <w:rPr>
                <w:sz w:val="20"/>
                <w:szCs w:val="20"/>
              </w:rPr>
              <w:t>31,0</w:t>
            </w:r>
          </w:p>
        </w:tc>
        <w:tc>
          <w:tcPr>
            <w:tcW w:w="429" w:type="pct"/>
            <w:tcBorders>
              <w:top w:val="single" w:sz="4" w:space="0" w:color="auto"/>
              <w:bottom w:val="single" w:sz="4" w:space="0" w:color="auto"/>
            </w:tcBorders>
            <w:vAlign w:val="center"/>
          </w:tcPr>
          <w:p w14:paraId="00E816A9" w14:textId="77777777" w:rsidR="007D09FE" w:rsidRPr="000926AB" w:rsidRDefault="007D09FE" w:rsidP="0052774C">
            <w:pPr>
              <w:jc w:val="center"/>
              <w:rPr>
                <w:sz w:val="20"/>
                <w:szCs w:val="20"/>
              </w:rPr>
            </w:pPr>
            <w:r w:rsidRPr="000926AB">
              <w:rPr>
                <w:sz w:val="20"/>
                <w:szCs w:val="20"/>
              </w:rPr>
              <w:t>28,0</w:t>
            </w:r>
          </w:p>
        </w:tc>
        <w:tc>
          <w:tcPr>
            <w:tcW w:w="555" w:type="pct"/>
            <w:vMerge/>
            <w:vAlign w:val="center"/>
          </w:tcPr>
          <w:p w14:paraId="62B9FDAD" w14:textId="77777777" w:rsidR="007D09FE" w:rsidRPr="000926AB" w:rsidRDefault="007D09FE" w:rsidP="0052774C">
            <w:pPr>
              <w:jc w:val="center"/>
              <w:rPr>
                <w:sz w:val="20"/>
                <w:szCs w:val="20"/>
              </w:rPr>
            </w:pPr>
          </w:p>
        </w:tc>
        <w:tc>
          <w:tcPr>
            <w:tcW w:w="481" w:type="pct"/>
            <w:vMerge/>
            <w:vAlign w:val="center"/>
          </w:tcPr>
          <w:p w14:paraId="1445BD1A"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527458EC" w14:textId="77777777" w:rsidR="007D09FE" w:rsidRPr="000926AB" w:rsidRDefault="007D09FE" w:rsidP="0052774C">
            <w:pPr>
              <w:jc w:val="center"/>
              <w:rPr>
                <w:sz w:val="20"/>
                <w:szCs w:val="20"/>
              </w:rPr>
            </w:pPr>
            <w:r w:rsidRPr="000926AB">
              <w:rPr>
                <w:sz w:val="20"/>
                <w:szCs w:val="20"/>
              </w:rPr>
              <w:t>22,1</w:t>
            </w:r>
          </w:p>
        </w:tc>
      </w:tr>
      <w:tr w:rsidR="007D09FE" w:rsidRPr="000926AB" w14:paraId="587ACC87" w14:textId="77777777">
        <w:trPr>
          <w:gridAfter w:val="1"/>
          <w:wAfter w:w="4" w:type="pct"/>
          <w:cantSplit/>
          <w:trHeight w:val="160"/>
          <w:jc w:val="center"/>
        </w:trPr>
        <w:tc>
          <w:tcPr>
            <w:tcW w:w="376" w:type="pct"/>
            <w:gridSpan w:val="2"/>
            <w:vMerge/>
            <w:vAlign w:val="center"/>
          </w:tcPr>
          <w:p w14:paraId="714C879A" w14:textId="77777777" w:rsidR="007D09FE" w:rsidRPr="000926AB" w:rsidRDefault="007D09FE" w:rsidP="0052774C">
            <w:pPr>
              <w:rPr>
                <w:sz w:val="20"/>
                <w:szCs w:val="20"/>
              </w:rPr>
            </w:pPr>
          </w:p>
        </w:tc>
        <w:tc>
          <w:tcPr>
            <w:tcW w:w="368" w:type="pct"/>
            <w:vMerge/>
            <w:vAlign w:val="center"/>
          </w:tcPr>
          <w:p w14:paraId="1FFB1376" w14:textId="77777777" w:rsidR="007D09FE" w:rsidRPr="000926AB" w:rsidRDefault="007D09FE" w:rsidP="0052774C">
            <w:pPr>
              <w:rPr>
                <w:sz w:val="20"/>
                <w:szCs w:val="20"/>
              </w:rPr>
            </w:pPr>
          </w:p>
        </w:tc>
        <w:tc>
          <w:tcPr>
            <w:tcW w:w="302" w:type="pct"/>
            <w:vAlign w:val="center"/>
          </w:tcPr>
          <w:p w14:paraId="7E265AB9"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207368A4" w14:textId="77777777" w:rsidR="007D09FE" w:rsidRPr="000926AB" w:rsidRDefault="007D09FE" w:rsidP="0052774C">
            <w:pPr>
              <w:jc w:val="center"/>
              <w:rPr>
                <w:sz w:val="20"/>
                <w:szCs w:val="20"/>
              </w:rPr>
            </w:pPr>
            <w:r w:rsidRPr="000926AB">
              <w:rPr>
                <w:sz w:val="20"/>
                <w:szCs w:val="20"/>
              </w:rPr>
              <w:t>503</w:t>
            </w:r>
          </w:p>
        </w:tc>
        <w:tc>
          <w:tcPr>
            <w:tcW w:w="464" w:type="pct"/>
            <w:vAlign w:val="center"/>
          </w:tcPr>
          <w:p w14:paraId="068211C1" w14:textId="77777777" w:rsidR="007D09FE" w:rsidRPr="000926AB" w:rsidRDefault="007D09FE" w:rsidP="0052774C">
            <w:pPr>
              <w:jc w:val="center"/>
              <w:rPr>
                <w:sz w:val="20"/>
                <w:szCs w:val="20"/>
              </w:rPr>
            </w:pPr>
            <w:r w:rsidRPr="000926AB">
              <w:rPr>
                <w:sz w:val="20"/>
                <w:szCs w:val="20"/>
              </w:rPr>
              <w:t>550</w:t>
            </w:r>
          </w:p>
        </w:tc>
        <w:tc>
          <w:tcPr>
            <w:tcW w:w="403" w:type="pct"/>
            <w:tcBorders>
              <w:top w:val="single" w:sz="4" w:space="0" w:color="auto"/>
              <w:bottom w:val="single" w:sz="4" w:space="0" w:color="auto"/>
            </w:tcBorders>
            <w:vAlign w:val="center"/>
          </w:tcPr>
          <w:p w14:paraId="46EFD91A" w14:textId="77777777" w:rsidR="007D09FE" w:rsidRPr="000926AB" w:rsidRDefault="007D09FE" w:rsidP="0052774C">
            <w:pPr>
              <w:jc w:val="center"/>
              <w:rPr>
                <w:sz w:val="20"/>
                <w:szCs w:val="20"/>
              </w:rPr>
            </w:pPr>
            <w:r w:rsidRPr="000926AB">
              <w:rPr>
                <w:sz w:val="20"/>
                <w:szCs w:val="20"/>
              </w:rPr>
              <w:t>620</w:t>
            </w:r>
          </w:p>
        </w:tc>
        <w:tc>
          <w:tcPr>
            <w:tcW w:w="485" w:type="pct"/>
            <w:tcBorders>
              <w:top w:val="single" w:sz="4" w:space="0" w:color="auto"/>
              <w:bottom w:val="single" w:sz="4" w:space="0" w:color="auto"/>
            </w:tcBorders>
            <w:vAlign w:val="center"/>
          </w:tcPr>
          <w:p w14:paraId="7A6898ED" w14:textId="77777777" w:rsidR="007D09FE" w:rsidRPr="000926AB" w:rsidRDefault="007D09FE" w:rsidP="0052774C">
            <w:pPr>
              <w:jc w:val="center"/>
              <w:rPr>
                <w:sz w:val="20"/>
                <w:szCs w:val="20"/>
              </w:rPr>
            </w:pPr>
            <w:r w:rsidRPr="000926AB">
              <w:rPr>
                <w:sz w:val="20"/>
                <w:szCs w:val="20"/>
              </w:rPr>
              <w:t>37,0</w:t>
            </w:r>
          </w:p>
        </w:tc>
        <w:tc>
          <w:tcPr>
            <w:tcW w:w="429" w:type="pct"/>
            <w:tcBorders>
              <w:top w:val="single" w:sz="4" w:space="0" w:color="auto"/>
              <w:bottom w:val="single" w:sz="4" w:space="0" w:color="auto"/>
            </w:tcBorders>
            <w:vAlign w:val="center"/>
          </w:tcPr>
          <w:p w14:paraId="19BFBE2D" w14:textId="77777777" w:rsidR="007D09FE" w:rsidRPr="000926AB" w:rsidRDefault="007D09FE" w:rsidP="0052774C">
            <w:pPr>
              <w:jc w:val="center"/>
              <w:rPr>
                <w:sz w:val="20"/>
                <w:szCs w:val="20"/>
              </w:rPr>
            </w:pPr>
            <w:r w:rsidRPr="000926AB">
              <w:rPr>
                <w:sz w:val="20"/>
                <w:szCs w:val="20"/>
              </w:rPr>
              <w:t>32,0</w:t>
            </w:r>
          </w:p>
        </w:tc>
        <w:tc>
          <w:tcPr>
            <w:tcW w:w="555" w:type="pct"/>
            <w:vMerge/>
            <w:vAlign w:val="center"/>
          </w:tcPr>
          <w:p w14:paraId="6BEF8469" w14:textId="77777777" w:rsidR="007D09FE" w:rsidRPr="000926AB" w:rsidRDefault="007D09FE" w:rsidP="0052774C">
            <w:pPr>
              <w:jc w:val="center"/>
              <w:rPr>
                <w:sz w:val="20"/>
                <w:szCs w:val="20"/>
              </w:rPr>
            </w:pPr>
          </w:p>
        </w:tc>
        <w:tc>
          <w:tcPr>
            <w:tcW w:w="481" w:type="pct"/>
            <w:vMerge/>
            <w:vAlign w:val="center"/>
          </w:tcPr>
          <w:p w14:paraId="5EB79599"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43F2E653" w14:textId="77777777" w:rsidR="007D09FE" w:rsidRPr="000926AB" w:rsidRDefault="007D09FE" w:rsidP="0052774C">
            <w:pPr>
              <w:jc w:val="center"/>
              <w:rPr>
                <w:sz w:val="20"/>
                <w:szCs w:val="20"/>
              </w:rPr>
            </w:pPr>
            <w:r w:rsidRPr="000926AB">
              <w:rPr>
                <w:sz w:val="20"/>
                <w:szCs w:val="20"/>
              </w:rPr>
              <w:t>33,2</w:t>
            </w:r>
          </w:p>
        </w:tc>
      </w:tr>
      <w:tr w:rsidR="007D09FE" w:rsidRPr="000926AB" w14:paraId="1755C13B" w14:textId="77777777">
        <w:trPr>
          <w:gridAfter w:val="1"/>
          <w:wAfter w:w="4" w:type="pct"/>
          <w:cantSplit/>
          <w:trHeight w:val="192"/>
          <w:jc w:val="center"/>
        </w:trPr>
        <w:tc>
          <w:tcPr>
            <w:tcW w:w="376" w:type="pct"/>
            <w:gridSpan w:val="2"/>
            <w:vMerge w:val="restart"/>
            <w:vAlign w:val="center"/>
          </w:tcPr>
          <w:p w14:paraId="7A0530BB" w14:textId="77777777" w:rsidR="007D09FE" w:rsidRPr="000926AB" w:rsidRDefault="007D09FE" w:rsidP="0052774C">
            <w:pPr>
              <w:rPr>
                <w:sz w:val="20"/>
                <w:szCs w:val="20"/>
              </w:rPr>
            </w:pPr>
            <w:r w:rsidRPr="000926AB">
              <w:rPr>
                <w:sz w:val="20"/>
                <w:szCs w:val="20"/>
              </w:rPr>
              <w:t>500</w:t>
            </w:r>
          </w:p>
        </w:tc>
        <w:tc>
          <w:tcPr>
            <w:tcW w:w="368" w:type="pct"/>
            <w:vMerge w:val="restart"/>
            <w:vAlign w:val="center"/>
          </w:tcPr>
          <w:p w14:paraId="342B6008" w14:textId="77777777" w:rsidR="007D09FE" w:rsidRPr="000926AB" w:rsidRDefault="007D09FE" w:rsidP="0052774C">
            <w:pPr>
              <w:rPr>
                <w:sz w:val="20"/>
                <w:szCs w:val="20"/>
              </w:rPr>
            </w:pPr>
            <w:r w:rsidRPr="000926AB">
              <w:rPr>
                <w:sz w:val="20"/>
                <w:szCs w:val="20"/>
              </w:rPr>
              <w:t>532</w:t>
            </w:r>
          </w:p>
        </w:tc>
        <w:tc>
          <w:tcPr>
            <w:tcW w:w="302" w:type="pct"/>
            <w:vAlign w:val="center"/>
          </w:tcPr>
          <w:p w14:paraId="7F0FF489"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22251F9C" w14:textId="77777777" w:rsidR="007D09FE" w:rsidRPr="000926AB" w:rsidRDefault="007D09FE" w:rsidP="0052774C">
            <w:pPr>
              <w:jc w:val="center"/>
              <w:rPr>
                <w:sz w:val="20"/>
                <w:szCs w:val="20"/>
              </w:rPr>
            </w:pPr>
            <w:r w:rsidRPr="000926AB">
              <w:rPr>
                <w:sz w:val="20"/>
                <w:szCs w:val="20"/>
              </w:rPr>
              <w:t>582</w:t>
            </w:r>
          </w:p>
        </w:tc>
        <w:tc>
          <w:tcPr>
            <w:tcW w:w="464" w:type="pct"/>
            <w:vAlign w:val="center"/>
          </w:tcPr>
          <w:p w14:paraId="053A769F" w14:textId="77777777" w:rsidR="007D09FE" w:rsidRPr="000926AB" w:rsidRDefault="007D09FE" w:rsidP="0052774C">
            <w:pPr>
              <w:jc w:val="center"/>
              <w:rPr>
                <w:sz w:val="20"/>
                <w:szCs w:val="20"/>
              </w:rPr>
            </w:pPr>
            <w:r w:rsidRPr="000926AB">
              <w:rPr>
                <w:sz w:val="20"/>
                <w:szCs w:val="20"/>
              </w:rPr>
              <w:t>620</w:t>
            </w:r>
          </w:p>
        </w:tc>
        <w:tc>
          <w:tcPr>
            <w:tcW w:w="403" w:type="pct"/>
            <w:tcBorders>
              <w:top w:val="single" w:sz="4" w:space="0" w:color="auto"/>
              <w:bottom w:val="single" w:sz="4" w:space="0" w:color="auto"/>
            </w:tcBorders>
            <w:vAlign w:val="center"/>
          </w:tcPr>
          <w:p w14:paraId="2EE56829" w14:textId="77777777" w:rsidR="007D09FE" w:rsidRPr="000926AB" w:rsidRDefault="007D09FE" w:rsidP="0052774C">
            <w:pPr>
              <w:jc w:val="center"/>
              <w:rPr>
                <w:sz w:val="20"/>
                <w:szCs w:val="20"/>
              </w:rPr>
            </w:pPr>
            <w:r w:rsidRPr="000926AB">
              <w:rPr>
                <w:sz w:val="20"/>
                <w:szCs w:val="20"/>
              </w:rPr>
              <w:t>670</w:t>
            </w:r>
          </w:p>
        </w:tc>
        <w:tc>
          <w:tcPr>
            <w:tcW w:w="485" w:type="pct"/>
            <w:tcBorders>
              <w:top w:val="single" w:sz="4" w:space="0" w:color="auto"/>
              <w:bottom w:val="single" w:sz="4" w:space="0" w:color="auto"/>
            </w:tcBorders>
            <w:vAlign w:val="center"/>
          </w:tcPr>
          <w:p w14:paraId="31D9C1CA" w14:textId="77777777" w:rsidR="007D09FE" w:rsidRPr="000926AB" w:rsidRDefault="007D09FE" w:rsidP="0052774C">
            <w:pPr>
              <w:jc w:val="center"/>
              <w:rPr>
                <w:sz w:val="20"/>
                <w:szCs w:val="20"/>
              </w:rPr>
            </w:pPr>
            <w:r w:rsidRPr="000926AB">
              <w:rPr>
                <w:sz w:val="20"/>
                <w:szCs w:val="20"/>
              </w:rPr>
              <w:t>28,0</w:t>
            </w:r>
          </w:p>
        </w:tc>
        <w:tc>
          <w:tcPr>
            <w:tcW w:w="429" w:type="pct"/>
            <w:tcBorders>
              <w:top w:val="single" w:sz="4" w:space="0" w:color="auto"/>
              <w:bottom w:val="single" w:sz="4" w:space="0" w:color="auto"/>
            </w:tcBorders>
            <w:vAlign w:val="center"/>
          </w:tcPr>
          <w:p w14:paraId="09EC3482" w14:textId="77777777" w:rsidR="007D09FE" w:rsidRPr="000926AB" w:rsidRDefault="007D09FE" w:rsidP="0052774C">
            <w:pPr>
              <w:jc w:val="center"/>
              <w:rPr>
                <w:sz w:val="20"/>
                <w:szCs w:val="20"/>
              </w:rPr>
            </w:pPr>
            <w:r w:rsidRPr="000926AB">
              <w:rPr>
                <w:sz w:val="20"/>
                <w:szCs w:val="20"/>
              </w:rPr>
              <w:t>26,5</w:t>
            </w:r>
          </w:p>
        </w:tc>
        <w:tc>
          <w:tcPr>
            <w:tcW w:w="555" w:type="pct"/>
            <w:vMerge w:val="restart"/>
            <w:vAlign w:val="center"/>
          </w:tcPr>
          <w:p w14:paraId="45A715B3" w14:textId="77777777" w:rsidR="007D09FE" w:rsidRPr="000926AB" w:rsidRDefault="007D09FE" w:rsidP="0052774C">
            <w:pPr>
              <w:jc w:val="center"/>
              <w:rPr>
                <w:sz w:val="20"/>
                <w:szCs w:val="20"/>
              </w:rPr>
            </w:pPr>
            <w:r w:rsidRPr="000926AB">
              <w:rPr>
                <w:sz w:val="20"/>
                <w:szCs w:val="20"/>
              </w:rPr>
              <w:t>4,0</w:t>
            </w:r>
          </w:p>
        </w:tc>
        <w:tc>
          <w:tcPr>
            <w:tcW w:w="481" w:type="pct"/>
            <w:vMerge w:val="restart"/>
            <w:vAlign w:val="center"/>
          </w:tcPr>
          <w:p w14:paraId="35F84FE4" w14:textId="77777777" w:rsidR="007D09FE" w:rsidRPr="000926AB" w:rsidRDefault="007D09FE" w:rsidP="0052774C">
            <w:pPr>
              <w:jc w:val="center"/>
              <w:rPr>
                <w:sz w:val="20"/>
                <w:szCs w:val="20"/>
              </w:rPr>
            </w:pPr>
            <w:r w:rsidRPr="000926AB">
              <w:rPr>
                <w:sz w:val="20"/>
                <w:szCs w:val="20"/>
              </w:rPr>
              <w:t>20</w:t>
            </w:r>
          </w:p>
        </w:tc>
        <w:tc>
          <w:tcPr>
            <w:tcW w:w="699" w:type="pct"/>
            <w:tcBorders>
              <w:top w:val="single" w:sz="4" w:space="0" w:color="auto"/>
              <w:bottom w:val="single" w:sz="4" w:space="0" w:color="auto"/>
            </w:tcBorders>
            <w:vAlign w:val="center"/>
          </w:tcPr>
          <w:p w14:paraId="121DABD5" w14:textId="77777777" w:rsidR="007D09FE" w:rsidRPr="000926AB" w:rsidRDefault="007D09FE" w:rsidP="0052774C">
            <w:pPr>
              <w:jc w:val="center"/>
              <w:rPr>
                <w:sz w:val="20"/>
                <w:szCs w:val="20"/>
              </w:rPr>
            </w:pPr>
            <w:r w:rsidRPr="000926AB">
              <w:rPr>
                <w:sz w:val="20"/>
                <w:szCs w:val="20"/>
              </w:rPr>
              <w:t>23,2</w:t>
            </w:r>
          </w:p>
        </w:tc>
      </w:tr>
      <w:tr w:rsidR="007D09FE" w:rsidRPr="000926AB" w14:paraId="07E778C3" w14:textId="77777777">
        <w:trPr>
          <w:gridAfter w:val="1"/>
          <w:wAfter w:w="4" w:type="pct"/>
          <w:cantSplit/>
          <w:trHeight w:val="200"/>
          <w:jc w:val="center"/>
        </w:trPr>
        <w:tc>
          <w:tcPr>
            <w:tcW w:w="376" w:type="pct"/>
            <w:gridSpan w:val="2"/>
            <w:vMerge/>
            <w:vAlign w:val="center"/>
          </w:tcPr>
          <w:p w14:paraId="4FE2A669" w14:textId="77777777" w:rsidR="007D09FE" w:rsidRPr="000926AB" w:rsidRDefault="007D09FE" w:rsidP="0052774C">
            <w:pPr>
              <w:rPr>
                <w:sz w:val="20"/>
                <w:szCs w:val="20"/>
              </w:rPr>
            </w:pPr>
          </w:p>
        </w:tc>
        <w:tc>
          <w:tcPr>
            <w:tcW w:w="368" w:type="pct"/>
            <w:vMerge/>
            <w:vAlign w:val="center"/>
          </w:tcPr>
          <w:p w14:paraId="4516E9E7" w14:textId="77777777" w:rsidR="007D09FE" w:rsidRPr="000926AB" w:rsidRDefault="007D09FE" w:rsidP="0052774C">
            <w:pPr>
              <w:rPr>
                <w:sz w:val="20"/>
                <w:szCs w:val="20"/>
              </w:rPr>
            </w:pPr>
          </w:p>
        </w:tc>
        <w:tc>
          <w:tcPr>
            <w:tcW w:w="302" w:type="pct"/>
            <w:vAlign w:val="center"/>
          </w:tcPr>
          <w:p w14:paraId="1B182201"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07DD4719" w14:textId="77777777" w:rsidR="007D09FE" w:rsidRPr="000926AB" w:rsidRDefault="007D09FE" w:rsidP="0052774C">
            <w:pPr>
              <w:jc w:val="center"/>
              <w:rPr>
                <w:sz w:val="20"/>
                <w:szCs w:val="20"/>
              </w:rPr>
            </w:pPr>
            <w:r w:rsidRPr="000926AB">
              <w:rPr>
                <w:sz w:val="20"/>
                <w:szCs w:val="20"/>
              </w:rPr>
              <w:t>606</w:t>
            </w:r>
          </w:p>
        </w:tc>
        <w:tc>
          <w:tcPr>
            <w:tcW w:w="464" w:type="pct"/>
            <w:vAlign w:val="center"/>
          </w:tcPr>
          <w:p w14:paraId="4EFD4F8A" w14:textId="77777777" w:rsidR="007D09FE" w:rsidRPr="000926AB" w:rsidRDefault="007D09FE" w:rsidP="0052774C">
            <w:pPr>
              <w:jc w:val="center"/>
              <w:rPr>
                <w:sz w:val="20"/>
                <w:szCs w:val="20"/>
              </w:rPr>
            </w:pPr>
            <w:r w:rsidRPr="000926AB">
              <w:rPr>
                <w:sz w:val="20"/>
                <w:szCs w:val="20"/>
              </w:rPr>
              <w:t>650</w:t>
            </w:r>
          </w:p>
        </w:tc>
        <w:tc>
          <w:tcPr>
            <w:tcW w:w="403" w:type="pct"/>
            <w:tcBorders>
              <w:top w:val="single" w:sz="4" w:space="0" w:color="auto"/>
              <w:bottom w:val="single" w:sz="4" w:space="0" w:color="auto"/>
            </w:tcBorders>
            <w:vAlign w:val="center"/>
          </w:tcPr>
          <w:p w14:paraId="66E14995" w14:textId="77777777" w:rsidR="007D09FE" w:rsidRPr="000926AB" w:rsidRDefault="007D09FE" w:rsidP="0052774C">
            <w:pPr>
              <w:jc w:val="center"/>
              <w:rPr>
                <w:sz w:val="20"/>
                <w:szCs w:val="20"/>
              </w:rPr>
            </w:pPr>
            <w:r w:rsidRPr="000926AB">
              <w:rPr>
                <w:sz w:val="20"/>
                <w:szCs w:val="20"/>
              </w:rPr>
              <w:t>715</w:t>
            </w:r>
          </w:p>
        </w:tc>
        <w:tc>
          <w:tcPr>
            <w:tcW w:w="485" w:type="pct"/>
            <w:tcBorders>
              <w:top w:val="single" w:sz="4" w:space="0" w:color="auto"/>
              <w:bottom w:val="single" w:sz="4" w:space="0" w:color="auto"/>
            </w:tcBorders>
            <w:vAlign w:val="center"/>
          </w:tcPr>
          <w:p w14:paraId="6BD0BAE8" w14:textId="77777777" w:rsidR="007D09FE" w:rsidRPr="000926AB" w:rsidRDefault="007D09FE" w:rsidP="0052774C">
            <w:pPr>
              <w:jc w:val="center"/>
              <w:rPr>
                <w:sz w:val="20"/>
                <w:szCs w:val="20"/>
              </w:rPr>
            </w:pPr>
            <w:r w:rsidRPr="000926AB">
              <w:rPr>
                <w:sz w:val="20"/>
                <w:szCs w:val="20"/>
              </w:rPr>
              <w:t>34,0</w:t>
            </w:r>
          </w:p>
        </w:tc>
        <w:tc>
          <w:tcPr>
            <w:tcW w:w="429" w:type="pct"/>
            <w:tcBorders>
              <w:top w:val="single" w:sz="4" w:space="0" w:color="auto"/>
              <w:bottom w:val="single" w:sz="4" w:space="0" w:color="auto"/>
            </w:tcBorders>
            <w:vAlign w:val="center"/>
          </w:tcPr>
          <w:p w14:paraId="419F580F" w14:textId="77777777" w:rsidR="007D09FE" w:rsidRPr="000926AB" w:rsidRDefault="007D09FE" w:rsidP="0052774C">
            <w:pPr>
              <w:jc w:val="center"/>
              <w:rPr>
                <w:sz w:val="20"/>
                <w:szCs w:val="20"/>
              </w:rPr>
            </w:pPr>
            <w:r w:rsidRPr="000926AB">
              <w:rPr>
                <w:sz w:val="20"/>
                <w:szCs w:val="20"/>
              </w:rPr>
              <w:t>31,5</w:t>
            </w:r>
          </w:p>
        </w:tc>
        <w:tc>
          <w:tcPr>
            <w:tcW w:w="555" w:type="pct"/>
            <w:vMerge/>
          </w:tcPr>
          <w:p w14:paraId="19020201" w14:textId="77777777" w:rsidR="007D09FE" w:rsidRPr="000926AB" w:rsidRDefault="007D09FE" w:rsidP="0052774C">
            <w:pPr>
              <w:jc w:val="center"/>
              <w:rPr>
                <w:sz w:val="20"/>
                <w:szCs w:val="20"/>
              </w:rPr>
            </w:pPr>
          </w:p>
        </w:tc>
        <w:tc>
          <w:tcPr>
            <w:tcW w:w="481" w:type="pct"/>
            <w:vMerge/>
            <w:vAlign w:val="center"/>
          </w:tcPr>
          <w:p w14:paraId="7D13AFEF"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77516047" w14:textId="77777777" w:rsidR="007D09FE" w:rsidRPr="000926AB" w:rsidRDefault="007D09FE" w:rsidP="0052774C">
            <w:pPr>
              <w:jc w:val="center"/>
              <w:rPr>
                <w:sz w:val="20"/>
                <w:szCs w:val="20"/>
              </w:rPr>
            </w:pPr>
            <w:r w:rsidRPr="000926AB">
              <w:rPr>
                <w:sz w:val="20"/>
                <w:szCs w:val="20"/>
              </w:rPr>
              <w:t>37,4</w:t>
            </w:r>
          </w:p>
        </w:tc>
      </w:tr>
      <w:tr w:rsidR="007D09FE" w:rsidRPr="000926AB" w14:paraId="0BD6E930" w14:textId="77777777">
        <w:trPr>
          <w:gridAfter w:val="1"/>
          <w:wAfter w:w="4" w:type="pct"/>
          <w:cantSplit/>
          <w:trHeight w:val="132"/>
          <w:jc w:val="center"/>
        </w:trPr>
        <w:tc>
          <w:tcPr>
            <w:tcW w:w="376" w:type="pct"/>
            <w:gridSpan w:val="2"/>
            <w:vMerge/>
            <w:vAlign w:val="center"/>
          </w:tcPr>
          <w:p w14:paraId="561072C8" w14:textId="77777777" w:rsidR="007D09FE" w:rsidRPr="000926AB" w:rsidRDefault="007D09FE" w:rsidP="0052774C">
            <w:pPr>
              <w:rPr>
                <w:sz w:val="20"/>
                <w:szCs w:val="20"/>
              </w:rPr>
            </w:pPr>
          </w:p>
        </w:tc>
        <w:tc>
          <w:tcPr>
            <w:tcW w:w="368" w:type="pct"/>
            <w:vMerge/>
            <w:vAlign w:val="center"/>
          </w:tcPr>
          <w:p w14:paraId="5010475C" w14:textId="77777777" w:rsidR="007D09FE" w:rsidRPr="000926AB" w:rsidRDefault="007D09FE" w:rsidP="0052774C">
            <w:pPr>
              <w:rPr>
                <w:sz w:val="20"/>
                <w:szCs w:val="20"/>
              </w:rPr>
            </w:pPr>
          </w:p>
        </w:tc>
        <w:tc>
          <w:tcPr>
            <w:tcW w:w="302" w:type="pct"/>
            <w:vAlign w:val="center"/>
          </w:tcPr>
          <w:p w14:paraId="1B8E730F"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42E0C9BC" w14:textId="77777777" w:rsidR="007D09FE" w:rsidRPr="000926AB" w:rsidRDefault="007D09FE" w:rsidP="0052774C">
            <w:pPr>
              <w:jc w:val="center"/>
              <w:rPr>
                <w:sz w:val="20"/>
                <w:szCs w:val="20"/>
              </w:rPr>
            </w:pPr>
            <w:r w:rsidRPr="000926AB">
              <w:rPr>
                <w:sz w:val="20"/>
                <w:szCs w:val="20"/>
              </w:rPr>
              <w:t>613</w:t>
            </w:r>
          </w:p>
        </w:tc>
        <w:tc>
          <w:tcPr>
            <w:tcW w:w="464" w:type="pct"/>
            <w:vAlign w:val="center"/>
          </w:tcPr>
          <w:p w14:paraId="44A80F7B" w14:textId="77777777" w:rsidR="007D09FE" w:rsidRPr="000926AB" w:rsidRDefault="007D09FE" w:rsidP="0052774C">
            <w:pPr>
              <w:jc w:val="center"/>
              <w:rPr>
                <w:sz w:val="20"/>
                <w:szCs w:val="20"/>
              </w:rPr>
            </w:pPr>
            <w:r w:rsidRPr="000926AB">
              <w:rPr>
                <w:sz w:val="20"/>
                <w:szCs w:val="20"/>
              </w:rPr>
              <w:t>660</w:t>
            </w:r>
          </w:p>
        </w:tc>
        <w:tc>
          <w:tcPr>
            <w:tcW w:w="403" w:type="pct"/>
            <w:tcBorders>
              <w:top w:val="single" w:sz="4" w:space="0" w:color="auto"/>
              <w:bottom w:val="single" w:sz="4" w:space="0" w:color="auto"/>
            </w:tcBorders>
            <w:vAlign w:val="center"/>
          </w:tcPr>
          <w:p w14:paraId="7E66C7E2" w14:textId="77777777" w:rsidR="007D09FE" w:rsidRPr="000926AB" w:rsidRDefault="007D09FE" w:rsidP="0052774C">
            <w:pPr>
              <w:jc w:val="center"/>
              <w:rPr>
                <w:sz w:val="20"/>
                <w:szCs w:val="20"/>
              </w:rPr>
            </w:pPr>
            <w:r w:rsidRPr="000926AB">
              <w:rPr>
                <w:sz w:val="20"/>
                <w:szCs w:val="20"/>
              </w:rPr>
              <w:t>730</w:t>
            </w:r>
          </w:p>
        </w:tc>
        <w:tc>
          <w:tcPr>
            <w:tcW w:w="485" w:type="pct"/>
            <w:tcBorders>
              <w:top w:val="single" w:sz="4" w:space="0" w:color="auto"/>
              <w:bottom w:val="single" w:sz="4" w:space="0" w:color="auto"/>
            </w:tcBorders>
            <w:vAlign w:val="center"/>
          </w:tcPr>
          <w:p w14:paraId="480F2003" w14:textId="77777777" w:rsidR="007D09FE" w:rsidRPr="000926AB" w:rsidRDefault="007D09FE" w:rsidP="0052774C">
            <w:pPr>
              <w:jc w:val="center"/>
              <w:rPr>
                <w:sz w:val="20"/>
                <w:szCs w:val="20"/>
              </w:rPr>
            </w:pPr>
            <w:r w:rsidRPr="000926AB">
              <w:rPr>
                <w:sz w:val="20"/>
                <w:szCs w:val="20"/>
              </w:rPr>
              <w:t>37,0</w:t>
            </w:r>
          </w:p>
        </w:tc>
        <w:tc>
          <w:tcPr>
            <w:tcW w:w="429" w:type="pct"/>
            <w:tcBorders>
              <w:top w:val="single" w:sz="4" w:space="0" w:color="auto"/>
              <w:bottom w:val="single" w:sz="4" w:space="0" w:color="auto"/>
            </w:tcBorders>
            <w:vAlign w:val="center"/>
          </w:tcPr>
          <w:p w14:paraId="074BF71F" w14:textId="77777777" w:rsidR="007D09FE" w:rsidRPr="000926AB" w:rsidRDefault="007D09FE" w:rsidP="0052774C">
            <w:pPr>
              <w:jc w:val="center"/>
              <w:rPr>
                <w:sz w:val="20"/>
                <w:szCs w:val="20"/>
              </w:rPr>
            </w:pPr>
            <w:r w:rsidRPr="000926AB">
              <w:rPr>
                <w:sz w:val="20"/>
                <w:szCs w:val="20"/>
              </w:rPr>
              <w:t>36,5</w:t>
            </w:r>
          </w:p>
        </w:tc>
        <w:tc>
          <w:tcPr>
            <w:tcW w:w="555" w:type="pct"/>
            <w:vMerge/>
          </w:tcPr>
          <w:p w14:paraId="0854268C" w14:textId="77777777" w:rsidR="007D09FE" w:rsidRPr="000926AB" w:rsidRDefault="007D09FE" w:rsidP="0052774C">
            <w:pPr>
              <w:jc w:val="center"/>
              <w:rPr>
                <w:sz w:val="20"/>
                <w:szCs w:val="20"/>
              </w:rPr>
            </w:pPr>
          </w:p>
        </w:tc>
        <w:tc>
          <w:tcPr>
            <w:tcW w:w="481" w:type="pct"/>
            <w:vMerge/>
            <w:vAlign w:val="center"/>
          </w:tcPr>
          <w:p w14:paraId="1F578AE0"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7C7767D2" w14:textId="77777777" w:rsidR="007D09FE" w:rsidRPr="000926AB" w:rsidRDefault="007D09FE" w:rsidP="0052774C">
            <w:pPr>
              <w:jc w:val="center"/>
              <w:rPr>
                <w:sz w:val="20"/>
                <w:szCs w:val="20"/>
              </w:rPr>
            </w:pPr>
            <w:r w:rsidRPr="000926AB">
              <w:rPr>
                <w:sz w:val="20"/>
                <w:szCs w:val="20"/>
              </w:rPr>
              <w:t>47,2</w:t>
            </w:r>
          </w:p>
        </w:tc>
      </w:tr>
      <w:tr w:rsidR="007D09FE" w:rsidRPr="000926AB" w14:paraId="7E29109E" w14:textId="77777777">
        <w:trPr>
          <w:gridAfter w:val="1"/>
          <w:wAfter w:w="4" w:type="pct"/>
          <w:cantSplit/>
          <w:trHeight w:val="212"/>
          <w:jc w:val="center"/>
        </w:trPr>
        <w:tc>
          <w:tcPr>
            <w:tcW w:w="376" w:type="pct"/>
            <w:gridSpan w:val="2"/>
            <w:vMerge w:val="restart"/>
            <w:vAlign w:val="center"/>
          </w:tcPr>
          <w:p w14:paraId="4EBCA0B1" w14:textId="77777777" w:rsidR="007D09FE" w:rsidRPr="000926AB" w:rsidRDefault="007D09FE" w:rsidP="0052774C">
            <w:pPr>
              <w:rPr>
                <w:sz w:val="20"/>
                <w:szCs w:val="20"/>
              </w:rPr>
            </w:pPr>
            <w:r w:rsidRPr="000926AB">
              <w:rPr>
                <w:sz w:val="20"/>
                <w:szCs w:val="20"/>
              </w:rPr>
              <w:t>600</w:t>
            </w:r>
          </w:p>
        </w:tc>
        <w:tc>
          <w:tcPr>
            <w:tcW w:w="368" w:type="pct"/>
            <w:vMerge w:val="restart"/>
            <w:vAlign w:val="center"/>
          </w:tcPr>
          <w:p w14:paraId="356D805E" w14:textId="77777777" w:rsidR="007D09FE" w:rsidRPr="000926AB" w:rsidRDefault="007D09FE" w:rsidP="0052774C">
            <w:pPr>
              <w:rPr>
                <w:sz w:val="20"/>
                <w:szCs w:val="20"/>
              </w:rPr>
            </w:pPr>
            <w:r w:rsidRPr="000926AB">
              <w:rPr>
                <w:sz w:val="20"/>
                <w:szCs w:val="20"/>
              </w:rPr>
              <w:t>635</w:t>
            </w:r>
          </w:p>
        </w:tc>
        <w:tc>
          <w:tcPr>
            <w:tcW w:w="302" w:type="pct"/>
            <w:vAlign w:val="center"/>
          </w:tcPr>
          <w:p w14:paraId="44E2565D"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3A17FAD0" w14:textId="77777777" w:rsidR="007D09FE" w:rsidRPr="000926AB" w:rsidRDefault="007D09FE" w:rsidP="0052774C">
            <w:pPr>
              <w:jc w:val="center"/>
              <w:rPr>
                <w:sz w:val="20"/>
                <w:szCs w:val="20"/>
              </w:rPr>
            </w:pPr>
            <w:r w:rsidRPr="000926AB">
              <w:rPr>
                <w:sz w:val="20"/>
                <w:szCs w:val="20"/>
              </w:rPr>
              <w:t>682</w:t>
            </w:r>
          </w:p>
        </w:tc>
        <w:tc>
          <w:tcPr>
            <w:tcW w:w="464" w:type="pct"/>
            <w:vAlign w:val="center"/>
          </w:tcPr>
          <w:p w14:paraId="44FDCCE9" w14:textId="77777777" w:rsidR="007D09FE" w:rsidRPr="000926AB" w:rsidRDefault="007D09FE" w:rsidP="0052774C">
            <w:pPr>
              <w:jc w:val="center"/>
              <w:rPr>
                <w:sz w:val="20"/>
                <w:szCs w:val="20"/>
              </w:rPr>
            </w:pPr>
            <w:r w:rsidRPr="000926AB">
              <w:rPr>
                <w:sz w:val="20"/>
                <w:szCs w:val="20"/>
              </w:rPr>
              <w:t>725</w:t>
            </w:r>
          </w:p>
        </w:tc>
        <w:tc>
          <w:tcPr>
            <w:tcW w:w="403" w:type="pct"/>
            <w:tcBorders>
              <w:top w:val="single" w:sz="4" w:space="0" w:color="auto"/>
              <w:bottom w:val="single" w:sz="4" w:space="0" w:color="auto"/>
            </w:tcBorders>
            <w:vAlign w:val="center"/>
          </w:tcPr>
          <w:p w14:paraId="57AAEE32" w14:textId="77777777" w:rsidR="007D09FE" w:rsidRPr="000926AB" w:rsidRDefault="007D09FE" w:rsidP="0052774C">
            <w:pPr>
              <w:jc w:val="center"/>
              <w:rPr>
                <w:sz w:val="20"/>
                <w:szCs w:val="20"/>
              </w:rPr>
            </w:pPr>
            <w:r w:rsidRPr="000926AB">
              <w:rPr>
                <w:sz w:val="20"/>
                <w:szCs w:val="20"/>
              </w:rPr>
              <w:t>780</w:t>
            </w:r>
          </w:p>
        </w:tc>
        <w:tc>
          <w:tcPr>
            <w:tcW w:w="485" w:type="pct"/>
            <w:tcBorders>
              <w:top w:val="single" w:sz="4" w:space="0" w:color="auto"/>
              <w:bottom w:val="single" w:sz="4" w:space="0" w:color="auto"/>
            </w:tcBorders>
            <w:vAlign w:val="center"/>
          </w:tcPr>
          <w:p w14:paraId="5380CF0D" w14:textId="77777777" w:rsidR="007D09FE" w:rsidRPr="000926AB" w:rsidRDefault="007D09FE" w:rsidP="0052774C">
            <w:pPr>
              <w:jc w:val="center"/>
              <w:rPr>
                <w:sz w:val="20"/>
                <w:szCs w:val="20"/>
              </w:rPr>
            </w:pPr>
            <w:r w:rsidRPr="000926AB">
              <w:rPr>
                <w:sz w:val="20"/>
                <w:szCs w:val="20"/>
              </w:rPr>
              <w:t>31,0</w:t>
            </w:r>
          </w:p>
        </w:tc>
        <w:tc>
          <w:tcPr>
            <w:tcW w:w="429" w:type="pct"/>
            <w:tcBorders>
              <w:top w:val="single" w:sz="4" w:space="0" w:color="auto"/>
              <w:bottom w:val="single" w:sz="4" w:space="0" w:color="auto"/>
            </w:tcBorders>
            <w:vAlign w:val="center"/>
          </w:tcPr>
          <w:p w14:paraId="0F940C3A" w14:textId="77777777" w:rsidR="007D09FE" w:rsidRPr="000926AB" w:rsidRDefault="007D09FE" w:rsidP="0052774C">
            <w:pPr>
              <w:jc w:val="center"/>
              <w:rPr>
                <w:sz w:val="20"/>
                <w:szCs w:val="20"/>
              </w:rPr>
            </w:pPr>
            <w:r w:rsidRPr="000926AB">
              <w:rPr>
                <w:sz w:val="20"/>
                <w:szCs w:val="20"/>
              </w:rPr>
              <w:t>30,0</w:t>
            </w:r>
          </w:p>
        </w:tc>
        <w:tc>
          <w:tcPr>
            <w:tcW w:w="555" w:type="pct"/>
            <w:vMerge w:val="restart"/>
            <w:vAlign w:val="center"/>
          </w:tcPr>
          <w:p w14:paraId="3DA5D321" w14:textId="77777777" w:rsidR="007D09FE" w:rsidRPr="000926AB" w:rsidRDefault="007D09FE" w:rsidP="0052774C">
            <w:pPr>
              <w:jc w:val="center"/>
              <w:rPr>
                <w:sz w:val="20"/>
                <w:szCs w:val="20"/>
              </w:rPr>
            </w:pPr>
            <w:r w:rsidRPr="000926AB">
              <w:rPr>
                <w:sz w:val="20"/>
                <w:szCs w:val="20"/>
              </w:rPr>
              <w:t>5,0</w:t>
            </w:r>
          </w:p>
        </w:tc>
        <w:tc>
          <w:tcPr>
            <w:tcW w:w="481" w:type="pct"/>
            <w:vMerge w:val="restart"/>
            <w:vAlign w:val="center"/>
          </w:tcPr>
          <w:p w14:paraId="1DA16C76" w14:textId="77777777" w:rsidR="007D09FE" w:rsidRPr="000926AB" w:rsidRDefault="007D09FE" w:rsidP="0052774C">
            <w:pPr>
              <w:jc w:val="center"/>
              <w:rPr>
                <w:sz w:val="20"/>
                <w:szCs w:val="20"/>
              </w:rPr>
            </w:pPr>
            <w:r w:rsidRPr="000926AB">
              <w:rPr>
                <w:sz w:val="20"/>
                <w:szCs w:val="20"/>
              </w:rPr>
              <w:t>20</w:t>
            </w:r>
          </w:p>
        </w:tc>
        <w:tc>
          <w:tcPr>
            <w:tcW w:w="699" w:type="pct"/>
            <w:tcBorders>
              <w:top w:val="single" w:sz="4" w:space="0" w:color="auto"/>
              <w:bottom w:val="single" w:sz="4" w:space="0" w:color="auto"/>
            </w:tcBorders>
            <w:vAlign w:val="center"/>
          </w:tcPr>
          <w:p w14:paraId="54CAABAE" w14:textId="77777777" w:rsidR="007D09FE" w:rsidRPr="000926AB" w:rsidRDefault="007D09FE" w:rsidP="0052774C">
            <w:pPr>
              <w:jc w:val="center"/>
              <w:rPr>
                <w:sz w:val="20"/>
                <w:szCs w:val="20"/>
              </w:rPr>
            </w:pPr>
            <w:r w:rsidRPr="000926AB">
              <w:rPr>
                <w:sz w:val="20"/>
                <w:szCs w:val="20"/>
              </w:rPr>
              <w:t>32,8</w:t>
            </w:r>
          </w:p>
        </w:tc>
      </w:tr>
      <w:tr w:rsidR="007D09FE" w:rsidRPr="000926AB" w14:paraId="338067FD" w14:textId="77777777">
        <w:trPr>
          <w:gridAfter w:val="1"/>
          <w:wAfter w:w="4" w:type="pct"/>
          <w:cantSplit/>
          <w:trHeight w:val="73"/>
          <w:jc w:val="center"/>
        </w:trPr>
        <w:tc>
          <w:tcPr>
            <w:tcW w:w="376" w:type="pct"/>
            <w:gridSpan w:val="2"/>
            <w:vMerge/>
            <w:vAlign w:val="center"/>
          </w:tcPr>
          <w:p w14:paraId="086F7882" w14:textId="77777777" w:rsidR="007D09FE" w:rsidRPr="000926AB" w:rsidRDefault="007D09FE" w:rsidP="0052774C">
            <w:pPr>
              <w:rPr>
                <w:sz w:val="20"/>
                <w:szCs w:val="20"/>
              </w:rPr>
            </w:pPr>
          </w:p>
        </w:tc>
        <w:tc>
          <w:tcPr>
            <w:tcW w:w="368" w:type="pct"/>
            <w:vMerge/>
            <w:vAlign w:val="center"/>
          </w:tcPr>
          <w:p w14:paraId="376ED77D" w14:textId="77777777" w:rsidR="007D09FE" w:rsidRPr="000926AB" w:rsidRDefault="007D09FE" w:rsidP="0052774C">
            <w:pPr>
              <w:rPr>
                <w:sz w:val="20"/>
                <w:szCs w:val="20"/>
              </w:rPr>
            </w:pPr>
          </w:p>
        </w:tc>
        <w:tc>
          <w:tcPr>
            <w:tcW w:w="302" w:type="pct"/>
            <w:vAlign w:val="center"/>
          </w:tcPr>
          <w:p w14:paraId="324D9C18"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666A1BB5" w14:textId="77777777" w:rsidR="007D09FE" w:rsidRPr="000926AB" w:rsidRDefault="007D09FE" w:rsidP="0052774C">
            <w:pPr>
              <w:jc w:val="center"/>
              <w:rPr>
                <w:sz w:val="20"/>
                <w:szCs w:val="20"/>
              </w:rPr>
            </w:pPr>
            <w:r w:rsidRPr="000926AB">
              <w:rPr>
                <w:sz w:val="20"/>
                <w:szCs w:val="20"/>
              </w:rPr>
              <w:t>721</w:t>
            </w:r>
          </w:p>
        </w:tc>
        <w:tc>
          <w:tcPr>
            <w:tcW w:w="464" w:type="pct"/>
            <w:vAlign w:val="center"/>
          </w:tcPr>
          <w:p w14:paraId="0FB5EA8A" w14:textId="77777777" w:rsidR="007D09FE" w:rsidRPr="000926AB" w:rsidRDefault="007D09FE" w:rsidP="0052774C">
            <w:pPr>
              <w:jc w:val="center"/>
              <w:rPr>
                <w:sz w:val="20"/>
                <w:szCs w:val="20"/>
              </w:rPr>
            </w:pPr>
            <w:r w:rsidRPr="000926AB">
              <w:rPr>
                <w:sz w:val="20"/>
                <w:szCs w:val="20"/>
              </w:rPr>
              <w:t>770</w:t>
            </w:r>
          </w:p>
        </w:tc>
        <w:tc>
          <w:tcPr>
            <w:tcW w:w="403" w:type="pct"/>
            <w:tcBorders>
              <w:top w:val="single" w:sz="4" w:space="0" w:color="auto"/>
              <w:bottom w:val="single" w:sz="4" w:space="0" w:color="auto"/>
            </w:tcBorders>
            <w:vAlign w:val="center"/>
          </w:tcPr>
          <w:p w14:paraId="50F3664E" w14:textId="77777777" w:rsidR="007D09FE" w:rsidRPr="000926AB" w:rsidRDefault="007D09FE" w:rsidP="0052774C">
            <w:pPr>
              <w:jc w:val="center"/>
              <w:rPr>
                <w:sz w:val="20"/>
                <w:szCs w:val="20"/>
              </w:rPr>
            </w:pPr>
            <w:r w:rsidRPr="000926AB">
              <w:rPr>
                <w:sz w:val="20"/>
                <w:szCs w:val="20"/>
              </w:rPr>
              <w:t>840</w:t>
            </w:r>
          </w:p>
        </w:tc>
        <w:tc>
          <w:tcPr>
            <w:tcW w:w="485" w:type="pct"/>
            <w:tcBorders>
              <w:top w:val="single" w:sz="4" w:space="0" w:color="auto"/>
              <w:bottom w:val="single" w:sz="4" w:space="0" w:color="auto"/>
            </w:tcBorders>
            <w:vAlign w:val="center"/>
          </w:tcPr>
          <w:p w14:paraId="24A8A4B1" w14:textId="77777777" w:rsidR="007D09FE" w:rsidRPr="000926AB" w:rsidRDefault="007D09FE" w:rsidP="0052774C">
            <w:pPr>
              <w:jc w:val="center"/>
              <w:rPr>
                <w:sz w:val="20"/>
                <w:szCs w:val="20"/>
              </w:rPr>
            </w:pPr>
            <w:r w:rsidRPr="000926AB">
              <w:rPr>
                <w:sz w:val="20"/>
                <w:szCs w:val="20"/>
              </w:rPr>
              <w:t>37,0</w:t>
            </w:r>
          </w:p>
        </w:tc>
        <w:tc>
          <w:tcPr>
            <w:tcW w:w="429" w:type="pct"/>
            <w:tcBorders>
              <w:top w:val="single" w:sz="4" w:space="0" w:color="auto"/>
              <w:bottom w:val="single" w:sz="4" w:space="0" w:color="auto"/>
            </w:tcBorders>
            <w:vAlign w:val="center"/>
          </w:tcPr>
          <w:p w14:paraId="74C2D26B" w14:textId="77777777" w:rsidR="007D09FE" w:rsidRPr="000926AB" w:rsidRDefault="007D09FE" w:rsidP="0052774C">
            <w:pPr>
              <w:jc w:val="center"/>
              <w:rPr>
                <w:sz w:val="20"/>
                <w:szCs w:val="20"/>
              </w:rPr>
            </w:pPr>
            <w:r w:rsidRPr="000926AB">
              <w:rPr>
                <w:sz w:val="20"/>
                <w:szCs w:val="20"/>
              </w:rPr>
              <w:t>36,0</w:t>
            </w:r>
          </w:p>
        </w:tc>
        <w:tc>
          <w:tcPr>
            <w:tcW w:w="555" w:type="pct"/>
            <w:vMerge/>
            <w:vAlign w:val="center"/>
          </w:tcPr>
          <w:p w14:paraId="710F54F2" w14:textId="77777777" w:rsidR="007D09FE" w:rsidRPr="000926AB" w:rsidRDefault="007D09FE" w:rsidP="0052774C">
            <w:pPr>
              <w:jc w:val="center"/>
              <w:rPr>
                <w:sz w:val="20"/>
                <w:szCs w:val="20"/>
              </w:rPr>
            </w:pPr>
          </w:p>
        </w:tc>
        <w:tc>
          <w:tcPr>
            <w:tcW w:w="481" w:type="pct"/>
            <w:vMerge/>
            <w:vAlign w:val="center"/>
          </w:tcPr>
          <w:p w14:paraId="743AAE57"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0A3F2523" w14:textId="77777777" w:rsidR="007D09FE" w:rsidRPr="000926AB" w:rsidRDefault="007D09FE" w:rsidP="0052774C">
            <w:pPr>
              <w:jc w:val="center"/>
              <w:rPr>
                <w:sz w:val="20"/>
                <w:szCs w:val="20"/>
              </w:rPr>
            </w:pPr>
            <w:r w:rsidRPr="000926AB">
              <w:rPr>
                <w:sz w:val="20"/>
                <w:szCs w:val="20"/>
              </w:rPr>
              <w:t>57,6</w:t>
            </w:r>
          </w:p>
        </w:tc>
      </w:tr>
      <w:tr w:rsidR="007D09FE" w:rsidRPr="000926AB" w14:paraId="1BF3F89B" w14:textId="77777777">
        <w:trPr>
          <w:gridAfter w:val="1"/>
          <w:wAfter w:w="4" w:type="pct"/>
          <w:cantSplit/>
          <w:trHeight w:val="134"/>
          <w:jc w:val="center"/>
        </w:trPr>
        <w:tc>
          <w:tcPr>
            <w:tcW w:w="376" w:type="pct"/>
            <w:gridSpan w:val="2"/>
            <w:vMerge/>
            <w:vAlign w:val="center"/>
          </w:tcPr>
          <w:p w14:paraId="60221832" w14:textId="77777777" w:rsidR="007D09FE" w:rsidRPr="000926AB" w:rsidRDefault="007D09FE" w:rsidP="0052774C">
            <w:pPr>
              <w:rPr>
                <w:sz w:val="20"/>
                <w:szCs w:val="20"/>
              </w:rPr>
            </w:pPr>
          </w:p>
        </w:tc>
        <w:tc>
          <w:tcPr>
            <w:tcW w:w="368" w:type="pct"/>
            <w:vMerge/>
            <w:vAlign w:val="center"/>
          </w:tcPr>
          <w:p w14:paraId="1707145A" w14:textId="77777777" w:rsidR="007D09FE" w:rsidRPr="000926AB" w:rsidRDefault="007D09FE" w:rsidP="0052774C">
            <w:pPr>
              <w:rPr>
                <w:sz w:val="20"/>
                <w:szCs w:val="20"/>
              </w:rPr>
            </w:pPr>
          </w:p>
        </w:tc>
        <w:tc>
          <w:tcPr>
            <w:tcW w:w="302" w:type="pct"/>
            <w:vAlign w:val="center"/>
          </w:tcPr>
          <w:p w14:paraId="05A4808A" w14:textId="77777777" w:rsidR="007D09FE" w:rsidRPr="000926AB" w:rsidRDefault="007D09FE" w:rsidP="0052774C">
            <w:pPr>
              <w:jc w:val="center"/>
              <w:rPr>
                <w:sz w:val="20"/>
                <w:szCs w:val="20"/>
              </w:rPr>
            </w:pPr>
            <w:r w:rsidRPr="000926AB">
              <w:rPr>
                <w:sz w:val="20"/>
                <w:szCs w:val="20"/>
              </w:rPr>
              <w:t>25</w:t>
            </w:r>
          </w:p>
        </w:tc>
        <w:tc>
          <w:tcPr>
            <w:tcW w:w="434" w:type="pct"/>
            <w:vAlign w:val="center"/>
          </w:tcPr>
          <w:p w14:paraId="12E3D852" w14:textId="77777777" w:rsidR="007D09FE" w:rsidRPr="000926AB" w:rsidRDefault="007D09FE" w:rsidP="0052774C">
            <w:pPr>
              <w:jc w:val="center"/>
              <w:rPr>
                <w:sz w:val="20"/>
                <w:szCs w:val="20"/>
              </w:rPr>
            </w:pPr>
            <w:r w:rsidRPr="000926AB">
              <w:rPr>
                <w:sz w:val="20"/>
                <w:szCs w:val="20"/>
              </w:rPr>
              <w:t>718</w:t>
            </w:r>
          </w:p>
        </w:tc>
        <w:tc>
          <w:tcPr>
            <w:tcW w:w="464" w:type="pct"/>
            <w:vAlign w:val="center"/>
          </w:tcPr>
          <w:p w14:paraId="49EE7F61" w14:textId="77777777" w:rsidR="007D09FE" w:rsidRPr="000926AB" w:rsidRDefault="007D09FE" w:rsidP="0052774C">
            <w:pPr>
              <w:jc w:val="center"/>
              <w:rPr>
                <w:sz w:val="20"/>
                <w:szCs w:val="20"/>
              </w:rPr>
            </w:pPr>
            <w:r w:rsidRPr="000926AB">
              <w:rPr>
                <w:sz w:val="20"/>
                <w:szCs w:val="20"/>
              </w:rPr>
              <w:t>770</w:t>
            </w:r>
          </w:p>
        </w:tc>
        <w:tc>
          <w:tcPr>
            <w:tcW w:w="403" w:type="pct"/>
            <w:tcBorders>
              <w:top w:val="single" w:sz="4" w:space="0" w:color="auto"/>
              <w:bottom w:val="single" w:sz="4" w:space="0" w:color="auto"/>
            </w:tcBorders>
            <w:vAlign w:val="center"/>
          </w:tcPr>
          <w:p w14:paraId="5D9991EA" w14:textId="77777777" w:rsidR="007D09FE" w:rsidRPr="000926AB" w:rsidRDefault="007D09FE" w:rsidP="0052774C">
            <w:pPr>
              <w:jc w:val="center"/>
              <w:rPr>
                <w:sz w:val="20"/>
                <w:szCs w:val="20"/>
              </w:rPr>
            </w:pPr>
            <w:r w:rsidRPr="000926AB">
              <w:rPr>
                <w:sz w:val="20"/>
                <w:szCs w:val="20"/>
              </w:rPr>
              <w:t>845</w:t>
            </w:r>
          </w:p>
        </w:tc>
        <w:tc>
          <w:tcPr>
            <w:tcW w:w="485" w:type="pct"/>
            <w:tcBorders>
              <w:top w:val="single" w:sz="4" w:space="0" w:color="auto"/>
              <w:bottom w:val="single" w:sz="4" w:space="0" w:color="auto"/>
            </w:tcBorders>
            <w:vAlign w:val="center"/>
          </w:tcPr>
          <w:p w14:paraId="677FAA80" w14:textId="77777777" w:rsidR="007D09FE" w:rsidRPr="000926AB" w:rsidRDefault="007D09FE" w:rsidP="0052774C">
            <w:pPr>
              <w:jc w:val="center"/>
              <w:rPr>
                <w:sz w:val="20"/>
                <w:szCs w:val="20"/>
              </w:rPr>
            </w:pPr>
            <w:r w:rsidRPr="000926AB">
              <w:rPr>
                <w:sz w:val="20"/>
                <w:szCs w:val="20"/>
              </w:rPr>
              <w:t>40,0</w:t>
            </w:r>
          </w:p>
        </w:tc>
        <w:tc>
          <w:tcPr>
            <w:tcW w:w="429" w:type="pct"/>
            <w:tcBorders>
              <w:top w:val="single" w:sz="4" w:space="0" w:color="auto"/>
              <w:bottom w:val="single" w:sz="4" w:space="0" w:color="auto"/>
            </w:tcBorders>
            <w:vAlign w:val="center"/>
          </w:tcPr>
          <w:p w14:paraId="27BCF14E" w14:textId="77777777" w:rsidR="007D09FE" w:rsidRPr="000926AB" w:rsidRDefault="007D09FE" w:rsidP="0052774C">
            <w:pPr>
              <w:jc w:val="center"/>
              <w:rPr>
                <w:sz w:val="20"/>
                <w:szCs w:val="20"/>
              </w:rPr>
            </w:pPr>
            <w:r w:rsidRPr="000926AB">
              <w:rPr>
                <w:sz w:val="20"/>
                <w:szCs w:val="20"/>
              </w:rPr>
              <w:t>42,0</w:t>
            </w:r>
          </w:p>
        </w:tc>
        <w:tc>
          <w:tcPr>
            <w:tcW w:w="555" w:type="pct"/>
            <w:vMerge/>
            <w:vAlign w:val="center"/>
          </w:tcPr>
          <w:p w14:paraId="1681FA08" w14:textId="77777777" w:rsidR="007D09FE" w:rsidRPr="000926AB" w:rsidRDefault="007D09FE" w:rsidP="0052774C">
            <w:pPr>
              <w:jc w:val="center"/>
              <w:rPr>
                <w:sz w:val="20"/>
                <w:szCs w:val="20"/>
              </w:rPr>
            </w:pPr>
          </w:p>
        </w:tc>
        <w:tc>
          <w:tcPr>
            <w:tcW w:w="481" w:type="pct"/>
            <w:vMerge/>
            <w:vAlign w:val="center"/>
          </w:tcPr>
          <w:p w14:paraId="1361BD55"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27A910BD" w14:textId="77777777" w:rsidR="007D09FE" w:rsidRPr="000926AB" w:rsidRDefault="007D09FE" w:rsidP="0052774C">
            <w:pPr>
              <w:jc w:val="center"/>
              <w:rPr>
                <w:sz w:val="20"/>
                <w:szCs w:val="20"/>
              </w:rPr>
            </w:pPr>
            <w:r w:rsidRPr="000926AB">
              <w:rPr>
                <w:sz w:val="20"/>
                <w:szCs w:val="20"/>
              </w:rPr>
              <w:t>68,0</w:t>
            </w:r>
          </w:p>
        </w:tc>
      </w:tr>
      <w:tr w:rsidR="007D09FE" w:rsidRPr="000926AB" w14:paraId="7A709149" w14:textId="77777777">
        <w:trPr>
          <w:gridAfter w:val="1"/>
          <w:wAfter w:w="4" w:type="pct"/>
          <w:cantSplit/>
          <w:trHeight w:val="65"/>
          <w:jc w:val="center"/>
        </w:trPr>
        <w:tc>
          <w:tcPr>
            <w:tcW w:w="376" w:type="pct"/>
            <w:gridSpan w:val="2"/>
            <w:vMerge w:val="restart"/>
            <w:vAlign w:val="center"/>
          </w:tcPr>
          <w:p w14:paraId="799512E5" w14:textId="77777777" w:rsidR="007D09FE" w:rsidRPr="000926AB" w:rsidRDefault="007D09FE" w:rsidP="0052774C">
            <w:pPr>
              <w:rPr>
                <w:sz w:val="20"/>
                <w:szCs w:val="20"/>
              </w:rPr>
            </w:pPr>
            <w:r w:rsidRPr="000926AB">
              <w:rPr>
                <w:sz w:val="20"/>
                <w:szCs w:val="20"/>
              </w:rPr>
              <w:t>700</w:t>
            </w:r>
          </w:p>
        </w:tc>
        <w:tc>
          <w:tcPr>
            <w:tcW w:w="368" w:type="pct"/>
            <w:vMerge w:val="restart"/>
            <w:vAlign w:val="center"/>
          </w:tcPr>
          <w:p w14:paraId="6702CB0F" w14:textId="77777777" w:rsidR="007D09FE" w:rsidRPr="000926AB" w:rsidRDefault="007D09FE" w:rsidP="0052774C">
            <w:pPr>
              <w:rPr>
                <w:sz w:val="20"/>
                <w:szCs w:val="20"/>
              </w:rPr>
            </w:pPr>
            <w:r w:rsidRPr="000926AB">
              <w:rPr>
                <w:sz w:val="20"/>
                <w:szCs w:val="20"/>
              </w:rPr>
              <w:t>738</w:t>
            </w:r>
          </w:p>
        </w:tc>
        <w:tc>
          <w:tcPr>
            <w:tcW w:w="302" w:type="pct"/>
            <w:vAlign w:val="center"/>
          </w:tcPr>
          <w:p w14:paraId="7134DFA1"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147413E2" w14:textId="77777777" w:rsidR="007D09FE" w:rsidRPr="000926AB" w:rsidRDefault="007D09FE" w:rsidP="0052774C">
            <w:pPr>
              <w:jc w:val="center"/>
              <w:rPr>
                <w:sz w:val="20"/>
                <w:szCs w:val="20"/>
              </w:rPr>
            </w:pPr>
            <w:r w:rsidRPr="000926AB">
              <w:rPr>
                <w:sz w:val="20"/>
                <w:szCs w:val="20"/>
              </w:rPr>
              <w:t>797</w:t>
            </w:r>
          </w:p>
        </w:tc>
        <w:tc>
          <w:tcPr>
            <w:tcW w:w="464" w:type="pct"/>
            <w:vAlign w:val="center"/>
          </w:tcPr>
          <w:p w14:paraId="442B8A43" w14:textId="77777777" w:rsidR="007D09FE" w:rsidRPr="000926AB" w:rsidRDefault="007D09FE" w:rsidP="0052774C">
            <w:pPr>
              <w:jc w:val="center"/>
              <w:rPr>
                <w:sz w:val="20"/>
                <w:szCs w:val="20"/>
              </w:rPr>
            </w:pPr>
            <w:r w:rsidRPr="000926AB">
              <w:rPr>
                <w:sz w:val="20"/>
                <w:szCs w:val="20"/>
              </w:rPr>
              <w:t>840</w:t>
            </w:r>
          </w:p>
        </w:tc>
        <w:tc>
          <w:tcPr>
            <w:tcW w:w="403" w:type="pct"/>
            <w:tcBorders>
              <w:top w:val="single" w:sz="4" w:space="0" w:color="auto"/>
              <w:bottom w:val="single" w:sz="4" w:space="0" w:color="auto"/>
            </w:tcBorders>
            <w:vAlign w:val="center"/>
          </w:tcPr>
          <w:p w14:paraId="5563F8EA" w14:textId="77777777" w:rsidR="007D09FE" w:rsidRPr="000926AB" w:rsidRDefault="007D09FE" w:rsidP="0052774C">
            <w:pPr>
              <w:jc w:val="center"/>
              <w:rPr>
                <w:sz w:val="20"/>
                <w:szCs w:val="20"/>
              </w:rPr>
            </w:pPr>
            <w:r w:rsidRPr="000926AB">
              <w:rPr>
                <w:sz w:val="20"/>
                <w:szCs w:val="20"/>
              </w:rPr>
              <w:t>895</w:t>
            </w:r>
          </w:p>
        </w:tc>
        <w:tc>
          <w:tcPr>
            <w:tcW w:w="485" w:type="pct"/>
            <w:tcBorders>
              <w:top w:val="single" w:sz="4" w:space="0" w:color="auto"/>
              <w:bottom w:val="single" w:sz="4" w:space="0" w:color="auto"/>
            </w:tcBorders>
            <w:vAlign w:val="center"/>
          </w:tcPr>
          <w:p w14:paraId="77511B45" w14:textId="77777777" w:rsidR="007D09FE" w:rsidRPr="000926AB" w:rsidRDefault="007D09FE" w:rsidP="0052774C">
            <w:pPr>
              <w:jc w:val="center"/>
              <w:rPr>
                <w:sz w:val="20"/>
                <w:szCs w:val="20"/>
              </w:rPr>
            </w:pPr>
            <w:r w:rsidRPr="000926AB">
              <w:rPr>
                <w:sz w:val="20"/>
                <w:szCs w:val="20"/>
              </w:rPr>
              <w:t>31,0</w:t>
            </w:r>
          </w:p>
        </w:tc>
        <w:tc>
          <w:tcPr>
            <w:tcW w:w="429" w:type="pct"/>
            <w:tcBorders>
              <w:top w:val="single" w:sz="4" w:space="0" w:color="auto"/>
              <w:bottom w:val="single" w:sz="4" w:space="0" w:color="auto"/>
            </w:tcBorders>
            <w:vAlign w:val="center"/>
          </w:tcPr>
          <w:p w14:paraId="7D902657" w14:textId="77777777" w:rsidR="007D09FE" w:rsidRPr="000926AB" w:rsidRDefault="007D09FE" w:rsidP="0052774C">
            <w:pPr>
              <w:jc w:val="center"/>
              <w:rPr>
                <w:sz w:val="20"/>
                <w:szCs w:val="20"/>
              </w:rPr>
            </w:pPr>
            <w:r w:rsidRPr="000926AB">
              <w:rPr>
                <w:sz w:val="20"/>
                <w:szCs w:val="20"/>
              </w:rPr>
              <w:t>32,5</w:t>
            </w:r>
          </w:p>
        </w:tc>
        <w:tc>
          <w:tcPr>
            <w:tcW w:w="555" w:type="pct"/>
            <w:vMerge w:val="restart"/>
            <w:vAlign w:val="center"/>
          </w:tcPr>
          <w:p w14:paraId="1E1BD69C" w14:textId="77777777" w:rsidR="007D09FE" w:rsidRPr="000926AB" w:rsidRDefault="007D09FE" w:rsidP="0052774C">
            <w:pPr>
              <w:jc w:val="center"/>
              <w:rPr>
                <w:sz w:val="20"/>
                <w:szCs w:val="20"/>
              </w:rPr>
            </w:pPr>
            <w:r w:rsidRPr="000926AB">
              <w:rPr>
                <w:sz w:val="20"/>
                <w:szCs w:val="20"/>
              </w:rPr>
              <w:t>5,0</w:t>
            </w:r>
          </w:p>
        </w:tc>
        <w:tc>
          <w:tcPr>
            <w:tcW w:w="481" w:type="pct"/>
            <w:vMerge w:val="restart"/>
            <w:vAlign w:val="center"/>
          </w:tcPr>
          <w:p w14:paraId="2D04F404" w14:textId="77777777" w:rsidR="007D09FE" w:rsidRPr="000926AB" w:rsidRDefault="007D09FE" w:rsidP="0052774C">
            <w:pPr>
              <w:jc w:val="center"/>
              <w:rPr>
                <w:sz w:val="20"/>
                <w:szCs w:val="20"/>
              </w:rPr>
            </w:pPr>
            <w:r w:rsidRPr="000926AB">
              <w:rPr>
                <w:sz w:val="20"/>
                <w:szCs w:val="20"/>
              </w:rPr>
              <w:t>24</w:t>
            </w:r>
          </w:p>
        </w:tc>
        <w:tc>
          <w:tcPr>
            <w:tcW w:w="699" w:type="pct"/>
            <w:tcBorders>
              <w:top w:val="single" w:sz="4" w:space="0" w:color="auto"/>
              <w:bottom w:val="single" w:sz="4" w:space="0" w:color="auto"/>
            </w:tcBorders>
            <w:vAlign w:val="center"/>
          </w:tcPr>
          <w:p w14:paraId="32121306" w14:textId="77777777" w:rsidR="007D09FE" w:rsidRPr="000926AB" w:rsidRDefault="007D09FE" w:rsidP="0052774C">
            <w:pPr>
              <w:jc w:val="center"/>
              <w:rPr>
                <w:sz w:val="20"/>
                <w:szCs w:val="20"/>
              </w:rPr>
            </w:pPr>
            <w:r w:rsidRPr="000926AB">
              <w:rPr>
                <w:sz w:val="20"/>
                <w:szCs w:val="20"/>
              </w:rPr>
              <w:t>44,3</w:t>
            </w:r>
          </w:p>
        </w:tc>
      </w:tr>
      <w:tr w:rsidR="007D09FE" w:rsidRPr="000926AB" w14:paraId="333240F9" w14:textId="77777777">
        <w:trPr>
          <w:gridAfter w:val="1"/>
          <w:wAfter w:w="4" w:type="pct"/>
          <w:cantSplit/>
          <w:trHeight w:val="92"/>
          <w:jc w:val="center"/>
        </w:trPr>
        <w:tc>
          <w:tcPr>
            <w:tcW w:w="376" w:type="pct"/>
            <w:gridSpan w:val="2"/>
            <w:vMerge/>
            <w:vAlign w:val="center"/>
          </w:tcPr>
          <w:p w14:paraId="4B82A1FE" w14:textId="77777777" w:rsidR="007D09FE" w:rsidRPr="000926AB" w:rsidRDefault="007D09FE" w:rsidP="0052774C">
            <w:pPr>
              <w:rPr>
                <w:sz w:val="20"/>
                <w:szCs w:val="20"/>
              </w:rPr>
            </w:pPr>
          </w:p>
        </w:tc>
        <w:tc>
          <w:tcPr>
            <w:tcW w:w="368" w:type="pct"/>
            <w:vMerge/>
            <w:vAlign w:val="center"/>
          </w:tcPr>
          <w:p w14:paraId="6D8D6C81" w14:textId="77777777" w:rsidR="007D09FE" w:rsidRPr="000926AB" w:rsidRDefault="007D09FE" w:rsidP="0052774C">
            <w:pPr>
              <w:rPr>
                <w:sz w:val="20"/>
                <w:szCs w:val="20"/>
              </w:rPr>
            </w:pPr>
          </w:p>
        </w:tc>
        <w:tc>
          <w:tcPr>
            <w:tcW w:w="302" w:type="pct"/>
            <w:vAlign w:val="center"/>
          </w:tcPr>
          <w:p w14:paraId="65888BE5"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426BB3EC" w14:textId="77777777" w:rsidR="007D09FE" w:rsidRPr="000926AB" w:rsidRDefault="007D09FE" w:rsidP="0052774C">
            <w:pPr>
              <w:jc w:val="center"/>
              <w:rPr>
                <w:sz w:val="20"/>
                <w:szCs w:val="20"/>
              </w:rPr>
            </w:pPr>
            <w:r w:rsidRPr="000926AB">
              <w:rPr>
                <w:sz w:val="20"/>
                <w:szCs w:val="20"/>
              </w:rPr>
              <w:t>791</w:t>
            </w:r>
          </w:p>
        </w:tc>
        <w:tc>
          <w:tcPr>
            <w:tcW w:w="464" w:type="pct"/>
            <w:vAlign w:val="center"/>
          </w:tcPr>
          <w:p w14:paraId="38E23582" w14:textId="77777777" w:rsidR="007D09FE" w:rsidRPr="000926AB" w:rsidRDefault="007D09FE" w:rsidP="0052774C">
            <w:pPr>
              <w:jc w:val="center"/>
              <w:rPr>
                <w:sz w:val="20"/>
                <w:szCs w:val="20"/>
              </w:rPr>
            </w:pPr>
            <w:r w:rsidRPr="000926AB">
              <w:rPr>
                <w:sz w:val="20"/>
                <w:szCs w:val="20"/>
              </w:rPr>
              <w:t>840</w:t>
            </w:r>
          </w:p>
        </w:tc>
        <w:tc>
          <w:tcPr>
            <w:tcW w:w="403" w:type="pct"/>
            <w:tcBorders>
              <w:top w:val="single" w:sz="4" w:space="0" w:color="auto"/>
              <w:bottom w:val="single" w:sz="4" w:space="0" w:color="auto"/>
            </w:tcBorders>
            <w:vAlign w:val="center"/>
          </w:tcPr>
          <w:p w14:paraId="592B8EB9" w14:textId="77777777" w:rsidR="007D09FE" w:rsidRPr="000926AB" w:rsidRDefault="007D09FE" w:rsidP="0052774C">
            <w:pPr>
              <w:jc w:val="center"/>
              <w:rPr>
                <w:sz w:val="20"/>
                <w:szCs w:val="20"/>
              </w:rPr>
            </w:pPr>
            <w:r w:rsidRPr="000926AB">
              <w:rPr>
                <w:sz w:val="20"/>
                <w:szCs w:val="20"/>
              </w:rPr>
              <w:t>910</w:t>
            </w:r>
          </w:p>
        </w:tc>
        <w:tc>
          <w:tcPr>
            <w:tcW w:w="485" w:type="pct"/>
            <w:tcBorders>
              <w:top w:val="single" w:sz="4" w:space="0" w:color="auto"/>
              <w:bottom w:val="single" w:sz="4" w:space="0" w:color="auto"/>
            </w:tcBorders>
            <w:vAlign w:val="center"/>
          </w:tcPr>
          <w:p w14:paraId="770F2885" w14:textId="77777777" w:rsidR="007D09FE" w:rsidRPr="000926AB" w:rsidRDefault="007D09FE" w:rsidP="0052774C">
            <w:pPr>
              <w:jc w:val="center"/>
              <w:rPr>
                <w:sz w:val="20"/>
                <w:szCs w:val="20"/>
              </w:rPr>
            </w:pPr>
            <w:r w:rsidRPr="000926AB">
              <w:rPr>
                <w:sz w:val="20"/>
                <w:szCs w:val="20"/>
              </w:rPr>
              <w:t>37,0</w:t>
            </w:r>
          </w:p>
        </w:tc>
        <w:tc>
          <w:tcPr>
            <w:tcW w:w="429" w:type="pct"/>
            <w:tcBorders>
              <w:top w:val="single" w:sz="4" w:space="0" w:color="auto"/>
              <w:bottom w:val="single" w:sz="4" w:space="0" w:color="auto"/>
            </w:tcBorders>
            <w:vAlign w:val="center"/>
          </w:tcPr>
          <w:p w14:paraId="1B9263F0" w14:textId="77777777" w:rsidR="007D09FE" w:rsidRPr="000926AB" w:rsidRDefault="007D09FE" w:rsidP="0052774C">
            <w:pPr>
              <w:jc w:val="center"/>
              <w:rPr>
                <w:sz w:val="20"/>
                <w:szCs w:val="20"/>
              </w:rPr>
            </w:pPr>
            <w:r w:rsidRPr="000926AB">
              <w:rPr>
                <w:sz w:val="20"/>
                <w:szCs w:val="20"/>
              </w:rPr>
              <w:t>39,5</w:t>
            </w:r>
          </w:p>
        </w:tc>
        <w:tc>
          <w:tcPr>
            <w:tcW w:w="555" w:type="pct"/>
            <w:vMerge/>
            <w:vAlign w:val="center"/>
          </w:tcPr>
          <w:p w14:paraId="5A10BE22" w14:textId="77777777" w:rsidR="007D09FE" w:rsidRPr="000926AB" w:rsidRDefault="007D09FE" w:rsidP="0052774C">
            <w:pPr>
              <w:jc w:val="center"/>
              <w:rPr>
                <w:sz w:val="20"/>
                <w:szCs w:val="20"/>
              </w:rPr>
            </w:pPr>
          </w:p>
        </w:tc>
        <w:tc>
          <w:tcPr>
            <w:tcW w:w="481" w:type="pct"/>
            <w:vMerge/>
            <w:vAlign w:val="center"/>
          </w:tcPr>
          <w:p w14:paraId="4F5B1749"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74992BCD" w14:textId="77777777" w:rsidR="007D09FE" w:rsidRPr="000926AB" w:rsidRDefault="007D09FE" w:rsidP="0052774C">
            <w:pPr>
              <w:jc w:val="center"/>
              <w:rPr>
                <w:sz w:val="20"/>
                <w:szCs w:val="20"/>
              </w:rPr>
            </w:pPr>
            <w:r w:rsidRPr="000926AB">
              <w:rPr>
                <w:sz w:val="20"/>
                <w:szCs w:val="20"/>
              </w:rPr>
              <w:t>57,4</w:t>
            </w:r>
          </w:p>
        </w:tc>
      </w:tr>
      <w:tr w:rsidR="007D09FE" w:rsidRPr="000926AB" w14:paraId="44573178" w14:textId="77777777">
        <w:trPr>
          <w:gridAfter w:val="1"/>
          <w:wAfter w:w="4" w:type="pct"/>
          <w:cantSplit/>
          <w:trHeight w:val="143"/>
          <w:jc w:val="center"/>
        </w:trPr>
        <w:tc>
          <w:tcPr>
            <w:tcW w:w="376" w:type="pct"/>
            <w:gridSpan w:val="2"/>
            <w:vMerge/>
            <w:vAlign w:val="center"/>
          </w:tcPr>
          <w:p w14:paraId="29F360B5" w14:textId="77777777" w:rsidR="007D09FE" w:rsidRPr="000926AB" w:rsidRDefault="007D09FE" w:rsidP="0052774C">
            <w:pPr>
              <w:rPr>
                <w:sz w:val="20"/>
                <w:szCs w:val="20"/>
              </w:rPr>
            </w:pPr>
          </w:p>
        </w:tc>
        <w:tc>
          <w:tcPr>
            <w:tcW w:w="368" w:type="pct"/>
            <w:vMerge/>
            <w:vAlign w:val="center"/>
          </w:tcPr>
          <w:p w14:paraId="78D1C7D5" w14:textId="77777777" w:rsidR="007D09FE" w:rsidRPr="000926AB" w:rsidRDefault="007D09FE" w:rsidP="0052774C">
            <w:pPr>
              <w:rPr>
                <w:sz w:val="20"/>
                <w:szCs w:val="20"/>
              </w:rPr>
            </w:pPr>
          </w:p>
        </w:tc>
        <w:tc>
          <w:tcPr>
            <w:tcW w:w="302" w:type="pct"/>
            <w:vAlign w:val="center"/>
          </w:tcPr>
          <w:p w14:paraId="22EC2C8B" w14:textId="77777777" w:rsidR="007D09FE" w:rsidRPr="000926AB" w:rsidRDefault="007D09FE" w:rsidP="0052774C">
            <w:pPr>
              <w:jc w:val="center"/>
              <w:rPr>
                <w:sz w:val="20"/>
                <w:szCs w:val="20"/>
              </w:rPr>
            </w:pPr>
            <w:r w:rsidRPr="000926AB">
              <w:rPr>
                <w:sz w:val="20"/>
                <w:szCs w:val="20"/>
              </w:rPr>
              <w:t>25</w:t>
            </w:r>
          </w:p>
        </w:tc>
        <w:tc>
          <w:tcPr>
            <w:tcW w:w="434" w:type="pct"/>
            <w:shd w:val="clear" w:color="auto" w:fill="CCCCCC"/>
            <w:vAlign w:val="center"/>
          </w:tcPr>
          <w:p w14:paraId="59759534" w14:textId="77777777" w:rsidR="007D09FE" w:rsidRPr="000926AB" w:rsidRDefault="007D09FE" w:rsidP="0052774C">
            <w:pPr>
              <w:jc w:val="center"/>
              <w:rPr>
                <w:sz w:val="20"/>
                <w:szCs w:val="20"/>
              </w:rPr>
            </w:pPr>
          </w:p>
        </w:tc>
        <w:tc>
          <w:tcPr>
            <w:tcW w:w="464" w:type="pct"/>
            <w:shd w:val="clear" w:color="auto" w:fill="CCCCCC"/>
            <w:vAlign w:val="center"/>
          </w:tcPr>
          <w:p w14:paraId="0EE9DB63" w14:textId="77777777" w:rsidR="007D09FE" w:rsidRPr="000926AB" w:rsidRDefault="007D09FE" w:rsidP="0052774C">
            <w:pPr>
              <w:jc w:val="center"/>
              <w:rPr>
                <w:sz w:val="20"/>
                <w:szCs w:val="20"/>
              </w:rPr>
            </w:pPr>
          </w:p>
        </w:tc>
        <w:tc>
          <w:tcPr>
            <w:tcW w:w="403" w:type="pct"/>
            <w:tcBorders>
              <w:top w:val="single" w:sz="4" w:space="0" w:color="auto"/>
              <w:bottom w:val="single" w:sz="4" w:space="0" w:color="auto"/>
            </w:tcBorders>
            <w:shd w:val="clear" w:color="auto" w:fill="CCCCCC"/>
            <w:vAlign w:val="center"/>
          </w:tcPr>
          <w:p w14:paraId="3C92233B" w14:textId="77777777" w:rsidR="007D09FE" w:rsidRPr="000926AB" w:rsidRDefault="007D09FE" w:rsidP="0052774C">
            <w:pPr>
              <w:jc w:val="center"/>
              <w:rPr>
                <w:sz w:val="20"/>
                <w:szCs w:val="20"/>
              </w:rPr>
            </w:pPr>
          </w:p>
        </w:tc>
        <w:tc>
          <w:tcPr>
            <w:tcW w:w="485" w:type="pct"/>
            <w:tcBorders>
              <w:top w:val="single" w:sz="4" w:space="0" w:color="auto"/>
              <w:bottom w:val="single" w:sz="4" w:space="0" w:color="auto"/>
            </w:tcBorders>
            <w:shd w:val="clear" w:color="auto" w:fill="CCCCCC"/>
            <w:vAlign w:val="center"/>
          </w:tcPr>
          <w:p w14:paraId="4D5E6619" w14:textId="77777777" w:rsidR="007D09FE" w:rsidRPr="000926AB" w:rsidRDefault="007D09FE" w:rsidP="0052774C">
            <w:pPr>
              <w:jc w:val="center"/>
              <w:rPr>
                <w:sz w:val="20"/>
                <w:szCs w:val="20"/>
              </w:rPr>
            </w:pPr>
          </w:p>
        </w:tc>
        <w:tc>
          <w:tcPr>
            <w:tcW w:w="429" w:type="pct"/>
            <w:tcBorders>
              <w:top w:val="single" w:sz="4" w:space="0" w:color="auto"/>
              <w:bottom w:val="single" w:sz="4" w:space="0" w:color="auto"/>
            </w:tcBorders>
            <w:shd w:val="clear" w:color="auto" w:fill="CCCCCC"/>
            <w:vAlign w:val="center"/>
          </w:tcPr>
          <w:p w14:paraId="397FBADA" w14:textId="77777777" w:rsidR="007D09FE" w:rsidRPr="000926AB" w:rsidRDefault="007D09FE" w:rsidP="0052774C">
            <w:pPr>
              <w:jc w:val="center"/>
              <w:rPr>
                <w:sz w:val="20"/>
                <w:szCs w:val="20"/>
              </w:rPr>
            </w:pPr>
          </w:p>
        </w:tc>
        <w:tc>
          <w:tcPr>
            <w:tcW w:w="555" w:type="pct"/>
            <w:shd w:val="clear" w:color="auto" w:fill="CCCCCC"/>
            <w:vAlign w:val="center"/>
          </w:tcPr>
          <w:p w14:paraId="74301B01" w14:textId="77777777" w:rsidR="007D09FE" w:rsidRPr="000926AB" w:rsidRDefault="007D09FE" w:rsidP="0052774C">
            <w:pPr>
              <w:jc w:val="center"/>
              <w:rPr>
                <w:sz w:val="20"/>
                <w:szCs w:val="20"/>
              </w:rPr>
            </w:pPr>
          </w:p>
        </w:tc>
        <w:tc>
          <w:tcPr>
            <w:tcW w:w="481" w:type="pct"/>
            <w:shd w:val="clear" w:color="auto" w:fill="CCCCCC"/>
            <w:vAlign w:val="center"/>
          </w:tcPr>
          <w:p w14:paraId="7488DF16"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CCCCCC"/>
            <w:vAlign w:val="center"/>
          </w:tcPr>
          <w:p w14:paraId="41E33438" w14:textId="77777777" w:rsidR="007D09FE" w:rsidRPr="000926AB" w:rsidRDefault="007D09FE" w:rsidP="0052774C">
            <w:pPr>
              <w:jc w:val="center"/>
              <w:rPr>
                <w:sz w:val="20"/>
                <w:szCs w:val="20"/>
              </w:rPr>
            </w:pPr>
          </w:p>
        </w:tc>
      </w:tr>
      <w:tr w:rsidR="007D09FE" w:rsidRPr="000926AB" w14:paraId="2F08B9F9" w14:textId="77777777">
        <w:trPr>
          <w:gridAfter w:val="1"/>
          <w:wAfter w:w="4" w:type="pct"/>
          <w:cantSplit/>
          <w:trHeight w:val="134"/>
          <w:jc w:val="center"/>
        </w:trPr>
        <w:tc>
          <w:tcPr>
            <w:tcW w:w="376" w:type="pct"/>
            <w:gridSpan w:val="2"/>
            <w:vMerge w:val="restart"/>
            <w:vAlign w:val="center"/>
          </w:tcPr>
          <w:p w14:paraId="60119C5D" w14:textId="77777777" w:rsidR="007D09FE" w:rsidRPr="000926AB" w:rsidRDefault="007D09FE" w:rsidP="0052774C">
            <w:pPr>
              <w:rPr>
                <w:sz w:val="20"/>
                <w:szCs w:val="20"/>
              </w:rPr>
            </w:pPr>
            <w:r w:rsidRPr="000926AB">
              <w:rPr>
                <w:sz w:val="20"/>
                <w:szCs w:val="20"/>
              </w:rPr>
              <w:t>800</w:t>
            </w:r>
          </w:p>
        </w:tc>
        <w:tc>
          <w:tcPr>
            <w:tcW w:w="368" w:type="pct"/>
            <w:vMerge w:val="restart"/>
            <w:vAlign w:val="center"/>
          </w:tcPr>
          <w:p w14:paraId="1EA87879" w14:textId="77777777" w:rsidR="007D09FE" w:rsidRPr="000926AB" w:rsidRDefault="007D09FE" w:rsidP="0052774C">
            <w:pPr>
              <w:rPr>
                <w:sz w:val="20"/>
                <w:szCs w:val="20"/>
              </w:rPr>
            </w:pPr>
            <w:r w:rsidRPr="000926AB">
              <w:rPr>
                <w:sz w:val="20"/>
                <w:szCs w:val="20"/>
              </w:rPr>
              <w:t>842</w:t>
            </w:r>
          </w:p>
        </w:tc>
        <w:tc>
          <w:tcPr>
            <w:tcW w:w="302" w:type="pct"/>
            <w:vAlign w:val="center"/>
          </w:tcPr>
          <w:p w14:paraId="402287E2" w14:textId="77777777" w:rsidR="007D09FE" w:rsidRPr="000926AB" w:rsidRDefault="007D09FE" w:rsidP="0052774C">
            <w:pPr>
              <w:jc w:val="center"/>
              <w:rPr>
                <w:sz w:val="20"/>
                <w:szCs w:val="20"/>
              </w:rPr>
            </w:pPr>
            <w:r w:rsidRPr="000926AB">
              <w:rPr>
                <w:sz w:val="20"/>
                <w:szCs w:val="20"/>
              </w:rPr>
              <w:t>10</w:t>
            </w:r>
          </w:p>
        </w:tc>
        <w:tc>
          <w:tcPr>
            <w:tcW w:w="434" w:type="pct"/>
            <w:vAlign w:val="center"/>
          </w:tcPr>
          <w:p w14:paraId="07C3BF59" w14:textId="77777777" w:rsidR="007D09FE" w:rsidRPr="000926AB" w:rsidRDefault="007D09FE" w:rsidP="0052774C">
            <w:pPr>
              <w:jc w:val="center"/>
              <w:rPr>
                <w:sz w:val="20"/>
                <w:szCs w:val="20"/>
              </w:rPr>
            </w:pPr>
            <w:r w:rsidRPr="000926AB">
              <w:rPr>
                <w:sz w:val="20"/>
                <w:szCs w:val="20"/>
              </w:rPr>
              <w:t>904</w:t>
            </w:r>
          </w:p>
        </w:tc>
        <w:tc>
          <w:tcPr>
            <w:tcW w:w="464" w:type="pct"/>
            <w:vAlign w:val="center"/>
          </w:tcPr>
          <w:p w14:paraId="7B906F6D" w14:textId="77777777" w:rsidR="007D09FE" w:rsidRPr="000926AB" w:rsidRDefault="007D09FE" w:rsidP="0052774C">
            <w:pPr>
              <w:jc w:val="center"/>
              <w:rPr>
                <w:sz w:val="20"/>
                <w:szCs w:val="20"/>
              </w:rPr>
            </w:pPr>
            <w:r w:rsidRPr="000926AB">
              <w:rPr>
                <w:sz w:val="20"/>
                <w:szCs w:val="20"/>
              </w:rPr>
              <w:t>950</w:t>
            </w:r>
          </w:p>
        </w:tc>
        <w:tc>
          <w:tcPr>
            <w:tcW w:w="403" w:type="pct"/>
            <w:tcBorders>
              <w:top w:val="single" w:sz="4" w:space="0" w:color="auto"/>
              <w:bottom w:val="single" w:sz="4" w:space="0" w:color="auto"/>
            </w:tcBorders>
            <w:vAlign w:val="center"/>
          </w:tcPr>
          <w:p w14:paraId="6F0FAE58" w14:textId="77777777" w:rsidR="007D09FE" w:rsidRPr="000926AB" w:rsidRDefault="007D09FE" w:rsidP="0052774C">
            <w:pPr>
              <w:jc w:val="center"/>
              <w:rPr>
                <w:sz w:val="20"/>
                <w:szCs w:val="20"/>
              </w:rPr>
            </w:pPr>
            <w:r w:rsidRPr="000926AB">
              <w:rPr>
                <w:sz w:val="20"/>
                <w:szCs w:val="20"/>
              </w:rPr>
              <w:t>1015</w:t>
            </w:r>
          </w:p>
        </w:tc>
        <w:tc>
          <w:tcPr>
            <w:tcW w:w="485" w:type="pct"/>
            <w:tcBorders>
              <w:top w:val="single" w:sz="4" w:space="0" w:color="auto"/>
              <w:bottom w:val="single" w:sz="4" w:space="0" w:color="auto"/>
            </w:tcBorders>
            <w:vAlign w:val="center"/>
          </w:tcPr>
          <w:p w14:paraId="47A048A6" w14:textId="77777777" w:rsidR="007D09FE" w:rsidRPr="000926AB" w:rsidRDefault="007D09FE" w:rsidP="0052774C">
            <w:pPr>
              <w:jc w:val="center"/>
              <w:rPr>
                <w:sz w:val="20"/>
                <w:szCs w:val="20"/>
              </w:rPr>
            </w:pPr>
            <w:r w:rsidRPr="000926AB">
              <w:rPr>
                <w:sz w:val="20"/>
                <w:szCs w:val="20"/>
              </w:rPr>
              <w:t>34,0</w:t>
            </w:r>
          </w:p>
        </w:tc>
        <w:tc>
          <w:tcPr>
            <w:tcW w:w="429" w:type="pct"/>
            <w:tcBorders>
              <w:top w:val="single" w:sz="4" w:space="0" w:color="auto"/>
              <w:bottom w:val="single" w:sz="4" w:space="0" w:color="auto"/>
            </w:tcBorders>
            <w:vAlign w:val="center"/>
          </w:tcPr>
          <w:p w14:paraId="6B0FEAAF" w14:textId="77777777" w:rsidR="007D09FE" w:rsidRPr="000926AB" w:rsidRDefault="007D09FE" w:rsidP="0052774C">
            <w:pPr>
              <w:jc w:val="center"/>
              <w:rPr>
                <w:sz w:val="20"/>
                <w:szCs w:val="20"/>
              </w:rPr>
            </w:pPr>
            <w:r w:rsidRPr="000926AB">
              <w:rPr>
                <w:sz w:val="20"/>
                <w:szCs w:val="20"/>
              </w:rPr>
              <w:t>35,0</w:t>
            </w:r>
          </w:p>
        </w:tc>
        <w:tc>
          <w:tcPr>
            <w:tcW w:w="555" w:type="pct"/>
            <w:vMerge w:val="restart"/>
            <w:vAlign w:val="center"/>
          </w:tcPr>
          <w:p w14:paraId="5CAB285E" w14:textId="77777777" w:rsidR="007D09FE" w:rsidRPr="000926AB" w:rsidRDefault="007D09FE" w:rsidP="0052774C">
            <w:pPr>
              <w:jc w:val="center"/>
              <w:rPr>
                <w:sz w:val="20"/>
                <w:szCs w:val="20"/>
              </w:rPr>
            </w:pPr>
            <w:r w:rsidRPr="000926AB">
              <w:rPr>
                <w:sz w:val="20"/>
                <w:szCs w:val="20"/>
              </w:rPr>
              <w:t>5,0</w:t>
            </w:r>
          </w:p>
        </w:tc>
        <w:tc>
          <w:tcPr>
            <w:tcW w:w="481" w:type="pct"/>
            <w:vMerge w:val="restart"/>
            <w:vAlign w:val="center"/>
          </w:tcPr>
          <w:p w14:paraId="2D389476" w14:textId="77777777" w:rsidR="007D09FE" w:rsidRPr="000926AB" w:rsidRDefault="007D09FE" w:rsidP="0052774C">
            <w:pPr>
              <w:jc w:val="center"/>
              <w:rPr>
                <w:sz w:val="20"/>
                <w:szCs w:val="20"/>
              </w:rPr>
            </w:pPr>
            <w:r w:rsidRPr="000926AB">
              <w:rPr>
                <w:sz w:val="20"/>
                <w:szCs w:val="20"/>
              </w:rPr>
              <w:t>24</w:t>
            </w:r>
          </w:p>
        </w:tc>
        <w:tc>
          <w:tcPr>
            <w:tcW w:w="699" w:type="pct"/>
            <w:tcBorders>
              <w:top w:val="single" w:sz="4" w:space="0" w:color="auto"/>
              <w:bottom w:val="single" w:sz="4" w:space="0" w:color="auto"/>
            </w:tcBorders>
            <w:vAlign w:val="center"/>
          </w:tcPr>
          <w:p w14:paraId="6EA44570" w14:textId="77777777" w:rsidR="007D09FE" w:rsidRPr="000926AB" w:rsidRDefault="007D09FE" w:rsidP="0052774C">
            <w:pPr>
              <w:jc w:val="center"/>
              <w:rPr>
                <w:sz w:val="20"/>
                <w:szCs w:val="20"/>
              </w:rPr>
            </w:pPr>
            <w:r w:rsidRPr="000926AB">
              <w:rPr>
                <w:sz w:val="20"/>
                <w:szCs w:val="20"/>
              </w:rPr>
              <w:t>58,8</w:t>
            </w:r>
          </w:p>
        </w:tc>
      </w:tr>
      <w:tr w:rsidR="007D09FE" w:rsidRPr="000926AB" w14:paraId="0834AFEE" w14:textId="77777777">
        <w:trPr>
          <w:gridAfter w:val="1"/>
          <w:wAfter w:w="4" w:type="pct"/>
          <w:cantSplit/>
          <w:trHeight w:val="270"/>
          <w:jc w:val="center"/>
        </w:trPr>
        <w:tc>
          <w:tcPr>
            <w:tcW w:w="376" w:type="pct"/>
            <w:gridSpan w:val="2"/>
            <w:vMerge/>
            <w:vAlign w:val="center"/>
          </w:tcPr>
          <w:p w14:paraId="7CD348AA" w14:textId="77777777" w:rsidR="007D09FE" w:rsidRPr="000926AB" w:rsidRDefault="007D09FE" w:rsidP="0052774C">
            <w:pPr>
              <w:rPr>
                <w:sz w:val="20"/>
                <w:szCs w:val="20"/>
              </w:rPr>
            </w:pPr>
          </w:p>
        </w:tc>
        <w:tc>
          <w:tcPr>
            <w:tcW w:w="368" w:type="pct"/>
            <w:vMerge/>
            <w:vAlign w:val="center"/>
          </w:tcPr>
          <w:p w14:paraId="50979F56" w14:textId="77777777" w:rsidR="007D09FE" w:rsidRPr="000926AB" w:rsidRDefault="007D09FE" w:rsidP="0052774C">
            <w:pPr>
              <w:rPr>
                <w:sz w:val="20"/>
                <w:szCs w:val="20"/>
              </w:rPr>
            </w:pPr>
          </w:p>
        </w:tc>
        <w:tc>
          <w:tcPr>
            <w:tcW w:w="302" w:type="pct"/>
            <w:vAlign w:val="center"/>
          </w:tcPr>
          <w:p w14:paraId="63C89090" w14:textId="77777777" w:rsidR="007D09FE" w:rsidRPr="000926AB" w:rsidRDefault="007D09FE" w:rsidP="0052774C">
            <w:pPr>
              <w:jc w:val="center"/>
              <w:rPr>
                <w:sz w:val="20"/>
                <w:szCs w:val="20"/>
              </w:rPr>
            </w:pPr>
            <w:r w:rsidRPr="000926AB">
              <w:rPr>
                <w:sz w:val="20"/>
                <w:szCs w:val="20"/>
              </w:rPr>
              <w:t>16</w:t>
            </w:r>
          </w:p>
        </w:tc>
        <w:tc>
          <w:tcPr>
            <w:tcW w:w="434" w:type="pct"/>
            <w:vAlign w:val="center"/>
          </w:tcPr>
          <w:p w14:paraId="205EDADA" w14:textId="77777777" w:rsidR="007D09FE" w:rsidRPr="000926AB" w:rsidRDefault="007D09FE" w:rsidP="0052774C">
            <w:pPr>
              <w:jc w:val="center"/>
              <w:rPr>
                <w:sz w:val="20"/>
                <w:szCs w:val="20"/>
              </w:rPr>
            </w:pPr>
            <w:r w:rsidRPr="000926AB">
              <w:rPr>
                <w:sz w:val="20"/>
                <w:szCs w:val="20"/>
              </w:rPr>
              <w:t>898</w:t>
            </w:r>
          </w:p>
        </w:tc>
        <w:tc>
          <w:tcPr>
            <w:tcW w:w="464" w:type="pct"/>
            <w:vAlign w:val="center"/>
          </w:tcPr>
          <w:p w14:paraId="71FE9E4E" w14:textId="77777777" w:rsidR="007D09FE" w:rsidRPr="000926AB" w:rsidRDefault="007D09FE" w:rsidP="0052774C">
            <w:pPr>
              <w:jc w:val="center"/>
              <w:rPr>
                <w:sz w:val="20"/>
                <w:szCs w:val="20"/>
              </w:rPr>
            </w:pPr>
            <w:r w:rsidRPr="000926AB">
              <w:rPr>
                <w:sz w:val="20"/>
                <w:szCs w:val="20"/>
              </w:rPr>
              <w:t>950</w:t>
            </w:r>
          </w:p>
        </w:tc>
        <w:tc>
          <w:tcPr>
            <w:tcW w:w="403" w:type="pct"/>
            <w:tcBorders>
              <w:top w:val="single" w:sz="4" w:space="0" w:color="auto"/>
              <w:bottom w:val="single" w:sz="4" w:space="0" w:color="auto"/>
            </w:tcBorders>
            <w:vAlign w:val="center"/>
          </w:tcPr>
          <w:p w14:paraId="500C109E" w14:textId="77777777" w:rsidR="007D09FE" w:rsidRPr="000926AB" w:rsidRDefault="007D09FE" w:rsidP="0052774C">
            <w:pPr>
              <w:jc w:val="center"/>
              <w:rPr>
                <w:sz w:val="20"/>
                <w:szCs w:val="20"/>
              </w:rPr>
            </w:pPr>
            <w:r w:rsidRPr="000926AB">
              <w:rPr>
                <w:sz w:val="20"/>
                <w:szCs w:val="20"/>
              </w:rPr>
              <w:t>1025</w:t>
            </w:r>
          </w:p>
        </w:tc>
        <w:tc>
          <w:tcPr>
            <w:tcW w:w="485" w:type="pct"/>
            <w:tcBorders>
              <w:top w:val="single" w:sz="4" w:space="0" w:color="auto"/>
              <w:bottom w:val="single" w:sz="4" w:space="0" w:color="auto"/>
            </w:tcBorders>
            <w:vAlign w:val="center"/>
          </w:tcPr>
          <w:p w14:paraId="79E66805" w14:textId="77777777" w:rsidR="007D09FE" w:rsidRPr="000926AB" w:rsidRDefault="007D09FE" w:rsidP="0052774C">
            <w:pPr>
              <w:jc w:val="center"/>
              <w:rPr>
                <w:sz w:val="20"/>
                <w:szCs w:val="20"/>
              </w:rPr>
            </w:pPr>
            <w:r w:rsidRPr="000926AB">
              <w:rPr>
                <w:sz w:val="20"/>
                <w:szCs w:val="20"/>
              </w:rPr>
              <w:t>40,0</w:t>
            </w:r>
          </w:p>
        </w:tc>
        <w:tc>
          <w:tcPr>
            <w:tcW w:w="429" w:type="pct"/>
            <w:tcBorders>
              <w:top w:val="single" w:sz="4" w:space="0" w:color="auto"/>
              <w:bottom w:val="single" w:sz="4" w:space="0" w:color="auto"/>
            </w:tcBorders>
            <w:vAlign w:val="center"/>
          </w:tcPr>
          <w:p w14:paraId="173173DE" w14:textId="77777777" w:rsidR="007D09FE" w:rsidRPr="000926AB" w:rsidRDefault="007D09FE" w:rsidP="0052774C">
            <w:pPr>
              <w:jc w:val="center"/>
              <w:rPr>
                <w:sz w:val="20"/>
                <w:szCs w:val="20"/>
              </w:rPr>
            </w:pPr>
            <w:r w:rsidRPr="000926AB">
              <w:rPr>
                <w:sz w:val="20"/>
                <w:szCs w:val="20"/>
              </w:rPr>
              <w:t>43,0</w:t>
            </w:r>
          </w:p>
        </w:tc>
        <w:tc>
          <w:tcPr>
            <w:tcW w:w="555" w:type="pct"/>
            <w:vMerge/>
            <w:vAlign w:val="center"/>
          </w:tcPr>
          <w:p w14:paraId="5F36BC6D" w14:textId="77777777" w:rsidR="007D09FE" w:rsidRPr="000926AB" w:rsidRDefault="007D09FE" w:rsidP="0052774C">
            <w:pPr>
              <w:jc w:val="center"/>
              <w:rPr>
                <w:sz w:val="20"/>
                <w:szCs w:val="20"/>
              </w:rPr>
            </w:pPr>
          </w:p>
        </w:tc>
        <w:tc>
          <w:tcPr>
            <w:tcW w:w="481" w:type="pct"/>
            <w:vMerge/>
            <w:vAlign w:val="center"/>
          </w:tcPr>
          <w:p w14:paraId="51E784F4"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vAlign w:val="center"/>
          </w:tcPr>
          <w:p w14:paraId="39E458F0" w14:textId="77777777" w:rsidR="007D09FE" w:rsidRPr="000926AB" w:rsidRDefault="007D09FE" w:rsidP="0052774C">
            <w:pPr>
              <w:jc w:val="center"/>
              <w:rPr>
                <w:sz w:val="20"/>
                <w:szCs w:val="20"/>
              </w:rPr>
            </w:pPr>
            <w:r w:rsidRPr="000926AB">
              <w:rPr>
                <w:sz w:val="20"/>
                <w:szCs w:val="20"/>
              </w:rPr>
              <w:t>76,8</w:t>
            </w:r>
          </w:p>
        </w:tc>
      </w:tr>
      <w:tr w:rsidR="007D09FE" w:rsidRPr="000926AB" w14:paraId="7605B5C6" w14:textId="77777777">
        <w:trPr>
          <w:gridAfter w:val="1"/>
          <w:wAfter w:w="4" w:type="pct"/>
          <w:cantSplit/>
          <w:trHeight w:val="142"/>
          <w:jc w:val="center"/>
        </w:trPr>
        <w:tc>
          <w:tcPr>
            <w:tcW w:w="376" w:type="pct"/>
            <w:gridSpan w:val="2"/>
            <w:vMerge/>
            <w:vAlign w:val="center"/>
          </w:tcPr>
          <w:p w14:paraId="684DEE89" w14:textId="77777777" w:rsidR="007D09FE" w:rsidRPr="000926AB" w:rsidRDefault="007D09FE" w:rsidP="0052774C">
            <w:pPr>
              <w:rPr>
                <w:sz w:val="20"/>
                <w:szCs w:val="20"/>
              </w:rPr>
            </w:pPr>
          </w:p>
        </w:tc>
        <w:tc>
          <w:tcPr>
            <w:tcW w:w="368" w:type="pct"/>
            <w:vMerge/>
            <w:vAlign w:val="center"/>
          </w:tcPr>
          <w:p w14:paraId="10C4FD00" w14:textId="77777777" w:rsidR="007D09FE" w:rsidRPr="000926AB" w:rsidRDefault="007D09FE" w:rsidP="0052774C">
            <w:pPr>
              <w:rPr>
                <w:sz w:val="20"/>
                <w:szCs w:val="20"/>
              </w:rPr>
            </w:pPr>
          </w:p>
        </w:tc>
        <w:tc>
          <w:tcPr>
            <w:tcW w:w="302" w:type="pct"/>
            <w:vAlign w:val="center"/>
          </w:tcPr>
          <w:p w14:paraId="702AACCF" w14:textId="77777777" w:rsidR="007D09FE" w:rsidRPr="000926AB" w:rsidRDefault="007D09FE" w:rsidP="0052774C">
            <w:pPr>
              <w:jc w:val="center"/>
              <w:rPr>
                <w:sz w:val="20"/>
                <w:szCs w:val="20"/>
              </w:rPr>
            </w:pPr>
            <w:r w:rsidRPr="000926AB">
              <w:rPr>
                <w:sz w:val="20"/>
                <w:szCs w:val="20"/>
              </w:rPr>
              <w:t>25</w:t>
            </w:r>
          </w:p>
        </w:tc>
        <w:tc>
          <w:tcPr>
            <w:tcW w:w="434" w:type="pct"/>
            <w:shd w:val="clear" w:color="auto" w:fill="CCCCCC"/>
            <w:vAlign w:val="center"/>
          </w:tcPr>
          <w:p w14:paraId="303469CD" w14:textId="77777777" w:rsidR="007D09FE" w:rsidRPr="000926AB" w:rsidRDefault="007D09FE" w:rsidP="0052774C">
            <w:pPr>
              <w:jc w:val="center"/>
              <w:rPr>
                <w:sz w:val="20"/>
                <w:szCs w:val="20"/>
              </w:rPr>
            </w:pPr>
          </w:p>
        </w:tc>
        <w:tc>
          <w:tcPr>
            <w:tcW w:w="464" w:type="pct"/>
            <w:shd w:val="clear" w:color="auto" w:fill="CCCCCC"/>
            <w:vAlign w:val="center"/>
          </w:tcPr>
          <w:p w14:paraId="65CBA6D3" w14:textId="77777777" w:rsidR="007D09FE" w:rsidRPr="000926AB" w:rsidRDefault="007D09FE" w:rsidP="0052774C">
            <w:pPr>
              <w:jc w:val="center"/>
              <w:rPr>
                <w:sz w:val="20"/>
                <w:szCs w:val="20"/>
              </w:rPr>
            </w:pPr>
          </w:p>
        </w:tc>
        <w:tc>
          <w:tcPr>
            <w:tcW w:w="403" w:type="pct"/>
            <w:tcBorders>
              <w:top w:val="single" w:sz="4" w:space="0" w:color="auto"/>
              <w:bottom w:val="single" w:sz="4" w:space="0" w:color="auto"/>
            </w:tcBorders>
            <w:shd w:val="clear" w:color="auto" w:fill="CCCCCC"/>
            <w:vAlign w:val="center"/>
          </w:tcPr>
          <w:p w14:paraId="50CBE62F" w14:textId="77777777" w:rsidR="007D09FE" w:rsidRPr="000926AB" w:rsidRDefault="007D09FE" w:rsidP="0052774C">
            <w:pPr>
              <w:jc w:val="center"/>
              <w:rPr>
                <w:sz w:val="20"/>
                <w:szCs w:val="20"/>
              </w:rPr>
            </w:pPr>
          </w:p>
        </w:tc>
        <w:tc>
          <w:tcPr>
            <w:tcW w:w="485" w:type="pct"/>
            <w:tcBorders>
              <w:top w:val="single" w:sz="4" w:space="0" w:color="auto"/>
              <w:bottom w:val="single" w:sz="4" w:space="0" w:color="auto"/>
            </w:tcBorders>
            <w:shd w:val="clear" w:color="auto" w:fill="CCCCCC"/>
            <w:vAlign w:val="center"/>
          </w:tcPr>
          <w:p w14:paraId="394A8ABE" w14:textId="77777777" w:rsidR="007D09FE" w:rsidRPr="000926AB" w:rsidRDefault="007D09FE" w:rsidP="0052774C">
            <w:pPr>
              <w:jc w:val="center"/>
              <w:rPr>
                <w:sz w:val="20"/>
                <w:szCs w:val="20"/>
              </w:rPr>
            </w:pPr>
          </w:p>
        </w:tc>
        <w:tc>
          <w:tcPr>
            <w:tcW w:w="429" w:type="pct"/>
            <w:tcBorders>
              <w:top w:val="single" w:sz="4" w:space="0" w:color="auto"/>
              <w:bottom w:val="single" w:sz="4" w:space="0" w:color="auto"/>
            </w:tcBorders>
            <w:shd w:val="clear" w:color="auto" w:fill="CCCCCC"/>
            <w:vAlign w:val="center"/>
          </w:tcPr>
          <w:p w14:paraId="7BB9638D" w14:textId="77777777" w:rsidR="007D09FE" w:rsidRPr="000926AB" w:rsidRDefault="007D09FE" w:rsidP="0052774C">
            <w:pPr>
              <w:jc w:val="center"/>
              <w:rPr>
                <w:sz w:val="20"/>
                <w:szCs w:val="20"/>
              </w:rPr>
            </w:pPr>
          </w:p>
        </w:tc>
        <w:tc>
          <w:tcPr>
            <w:tcW w:w="555" w:type="pct"/>
            <w:shd w:val="clear" w:color="auto" w:fill="CCCCCC"/>
            <w:vAlign w:val="center"/>
          </w:tcPr>
          <w:p w14:paraId="122D11D6" w14:textId="77777777" w:rsidR="007D09FE" w:rsidRPr="000926AB" w:rsidRDefault="007D09FE" w:rsidP="0052774C">
            <w:pPr>
              <w:jc w:val="center"/>
              <w:rPr>
                <w:sz w:val="20"/>
                <w:szCs w:val="20"/>
              </w:rPr>
            </w:pPr>
          </w:p>
        </w:tc>
        <w:tc>
          <w:tcPr>
            <w:tcW w:w="481" w:type="pct"/>
            <w:shd w:val="clear" w:color="auto" w:fill="CCCCCC"/>
            <w:vAlign w:val="center"/>
          </w:tcPr>
          <w:p w14:paraId="6611EAB9"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CCCCCC"/>
            <w:vAlign w:val="center"/>
          </w:tcPr>
          <w:p w14:paraId="5866ACF2" w14:textId="77777777" w:rsidR="007D09FE" w:rsidRPr="000926AB" w:rsidRDefault="007D09FE" w:rsidP="0052774C">
            <w:pPr>
              <w:jc w:val="center"/>
              <w:rPr>
                <w:sz w:val="20"/>
                <w:szCs w:val="20"/>
              </w:rPr>
            </w:pPr>
          </w:p>
        </w:tc>
      </w:tr>
      <w:tr w:rsidR="007D09FE" w:rsidRPr="000926AB" w14:paraId="0798D2E6" w14:textId="77777777">
        <w:trPr>
          <w:gridAfter w:val="1"/>
          <w:wAfter w:w="4" w:type="pct"/>
          <w:cantSplit/>
          <w:trHeight w:val="89"/>
          <w:jc w:val="center"/>
        </w:trPr>
        <w:tc>
          <w:tcPr>
            <w:tcW w:w="376" w:type="pct"/>
            <w:gridSpan w:val="2"/>
            <w:vMerge w:val="restart"/>
            <w:vAlign w:val="center"/>
          </w:tcPr>
          <w:p w14:paraId="541B626B" w14:textId="77777777" w:rsidR="007D09FE" w:rsidRPr="000926AB" w:rsidRDefault="007D09FE" w:rsidP="0052774C">
            <w:pPr>
              <w:rPr>
                <w:sz w:val="20"/>
                <w:szCs w:val="20"/>
              </w:rPr>
            </w:pPr>
            <w:r w:rsidRPr="000926AB">
              <w:rPr>
                <w:sz w:val="20"/>
                <w:szCs w:val="20"/>
              </w:rPr>
              <w:t>900</w:t>
            </w:r>
          </w:p>
        </w:tc>
        <w:tc>
          <w:tcPr>
            <w:tcW w:w="368" w:type="pct"/>
            <w:vMerge w:val="restart"/>
            <w:vAlign w:val="center"/>
          </w:tcPr>
          <w:p w14:paraId="399B7585" w14:textId="77777777" w:rsidR="007D09FE" w:rsidRPr="000926AB" w:rsidRDefault="007D09FE" w:rsidP="0052774C">
            <w:pPr>
              <w:rPr>
                <w:sz w:val="20"/>
                <w:szCs w:val="20"/>
              </w:rPr>
            </w:pPr>
            <w:r w:rsidRPr="000926AB">
              <w:rPr>
                <w:sz w:val="20"/>
                <w:szCs w:val="20"/>
              </w:rPr>
              <w:t>945</w:t>
            </w:r>
          </w:p>
        </w:tc>
        <w:tc>
          <w:tcPr>
            <w:tcW w:w="302" w:type="pct"/>
            <w:vAlign w:val="center"/>
          </w:tcPr>
          <w:p w14:paraId="1BF83035" w14:textId="77777777" w:rsidR="007D09FE" w:rsidRPr="000926AB" w:rsidRDefault="007D09FE" w:rsidP="0052774C">
            <w:pPr>
              <w:jc w:val="center"/>
              <w:rPr>
                <w:sz w:val="20"/>
                <w:szCs w:val="20"/>
              </w:rPr>
            </w:pPr>
            <w:r w:rsidRPr="000926AB">
              <w:rPr>
                <w:sz w:val="20"/>
                <w:szCs w:val="20"/>
              </w:rPr>
              <w:t>10</w:t>
            </w:r>
          </w:p>
        </w:tc>
        <w:tc>
          <w:tcPr>
            <w:tcW w:w="434" w:type="pct"/>
            <w:shd w:val="clear" w:color="auto" w:fill="auto"/>
            <w:vAlign w:val="center"/>
          </w:tcPr>
          <w:p w14:paraId="1B5E2045" w14:textId="77777777" w:rsidR="007D09FE" w:rsidRPr="000926AB" w:rsidRDefault="007D09FE" w:rsidP="0052774C">
            <w:pPr>
              <w:jc w:val="center"/>
              <w:rPr>
                <w:sz w:val="20"/>
                <w:szCs w:val="20"/>
              </w:rPr>
            </w:pPr>
            <w:r w:rsidRPr="000926AB">
              <w:rPr>
                <w:sz w:val="20"/>
                <w:szCs w:val="20"/>
              </w:rPr>
              <w:t>1004</w:t>
            </w:r>
          </w:p>
        </w:tc>
        <w:tc>
          <w:tcPr>
            <w:tcW w:w="464" w:type="pct"/>
            <w:shd w:val="clear" w:color="auto" w:fill="auto"/>
            <w:vAlign w:val="center"/>
          </w:tcPr>
          <w:p w14:paraId="0508C7B1" w14:textId="77777777" w:rsidR="007D09FE" w:rsidRPr="000926AB" w:rsidRDefault="007D09FE" w:rsidP="0052774C">
            <w:pPr>
              <w:jc w:val="center"/>
              <w:rPr>
                <w:sz w:val="20"/>
                <w:szCs w:val="20"/>
              </w:rPr>
            </w:pPr>
            <w:r w:rsidRPr="000926AB">
              <w:rPr>
                <w:sz w:val="20"/>
                <w:szCs w:val="20"/>
              </w:rPr>
              <w:t>1050</w:t>
            </w:r>
          </w:p>
        </w:tc>
        <w:tc>
          <w:tcPr>
            <w:tcW w:w="403" w:type="pct"/>
            <w:tcBorders>
              <w:top w:val="single" w:sz="4" w:space="0" w:color="auto"/>
              <w:bottom w:val="single" w:sz="4" w:space="0" w:color="auto"/>
            </w:tcBorders>
            <w:shd w:val="clear" w:color="auto" w:fill="auto"/>
            <w:vAlign w:val="center"/>
          </w:tcPr>
          <w:p w14:paraId="3CE195DC" w14:textId="77777777" w:rsidR="007D09FE" w:rsidRPr="000926AB" w:rsidRDefault="007D09FE" w:rsidP="0052774C">
            <w:pPr>
              <w:jc w:val="center"/>
              <w:rPr>
                <w:sz w:val="20"/>
                <w:szCs w:val="20"/>
              </w:rPr>
            </w:pPr>
            <w:r w:rsidRPr="000926AB">
              <w:rPr>
                <w:sz w:val="20"/>
                <w:szCs w:val="20"/>
              </w:rPr>
              <w:t>1115</w:t>
            </w:r>
          </w:p>
        </w:tc>
        <w:tc>
          <w:tcPr>
            <w:tcW w:w="485" w:type="pct"/>
            <w:tcBorders>
              <w:top w:val="single" w:sz="4" w:space="0" w:color="auto"/>
              <w:bottom w:val="single" w:sz="4" w:space="0" w:color="auto"/>
            </w:tcBorders>
            <w:shd w:val="clear" w:color="auto" w:fill="auto"/>
            <w:vAlign w:val="center"/>
          </w:tcPr>
          <w:p w14:paraId="353EFA7B" w14:textId="77777777" w:rsidR="007D09FE" w:rsidRPr="000926AB" w:rsidRDefault="007D09FE" w:rsidP="0052774C">
            <w:pPr>
              <w:jc w:val="center"/>
              <w:rPr>
                <w:sz w:val="20"/>
                <w:szCs w:val="20"/>
              </w:rPr>
            </w:pPr>
            <w:r w:rsidRPr="000926AB">
              <w:rPr>
                <w:sz w:val="20"/>
                <w:szCs w:val="20"/>
              </w:rPr>
              <w:t>34,0</w:t>
            </w:r>
          </w:p>
        </w:tc>
        <w:tc>
          <w:tcPr>
            <w:tcW w:w="429" w:type="pct"/>
            <w:tcBorders>
              <w:top w:val="single" w:sz="4" w:space="0" w:color="auto"/>
              <w:bottom w:val="single" w:sz="4" w:space="0" w:color="auto"/>
            </w:tcBorders>
            <w:shd w:val="clear" w:color="auto" w:fill="auto"/>
            <w:vAlign w:val="center"/>
          </w:tcPr>
          <w:p w14:paraId="4C1C0731" w14:textId="77777777" w:rsidR="007D09FE" w:rsidRPr="000926AB" w:rsidRDefault="007D09FE" w:rsidP="0052774C">
            <w:pPr>
              <w:jc w:val="center"/>
              <w:rPr>
                <w:sz w:val="20"/>
                <w:szCs w:val="20"/>
              </w:rPr>
            </w:pPr>
            <w:r w:rsidRPr="000926AB">
              <w:rPr>
                <w:sz w:val="20"/>
                <w:szCs w:val="20"/>
              </w:rPr>
              <w:t>37,5</w:t>
            </w:r>
          </w:p>
        </w:tc>
        <w:tc>
          <w:tcPr>
            <w:tcW w:w="555" w:type="pct"/>
            <w:vMerge w:val="restart"/>
            <w:shd w:val="clear" w:color="auto" w:fill="auto"/>
            <w:vAlign w:val="center"/>
          </w:tcPr>
          <w:p w14:paraId="6A4CB9B7" w14:textId="77777777" w:rsidR="007D09FE" w:rsidRPr="000926AB" w:rsidRDefault="007D09FE" w:rsidP="0052774C">
            <w:pPr>
              <w:jc w:val="center"/>
              <w:rPr>
                <w:sz w:val="20"/>
                <w:szCs w:val="20"/>
              </w:rPr>
            </w:pPr>
            <w:r w:rsidRPr="000926AB">
              <w:rPr>
                <w:sz w:val="20"/>
                <w:szCs w:val="20"/>
              </w:rPr>
              <w:t>5,0</w:t>
            </w:r>
          </w:p>
        </w:tc>
        <w:tc>
          <w:tcPr>
            <w:tcW w:w="481" w:type="pct"/>
            <w:vMerge w:val="restart"/>
            <w:shd w:val="clear" w:color="auto" w:fill="auto"/>
            <w:vAlign w:val="center"/>
          </w:tcPr>
          <w:p w14:paraId="1C7D964C" w14:textId="77777777" w:rsidR="007D09FE" w:rsidRPr="000926AB" w:rsidRDefault="007D09FE" w:rsidP="0052774C">
            <w:pPr>
              <w:jc w:val="center"/>
              <w:rPr>
                <w:sz w:val="20"/>
                <w:szCs w:val="20"/>
              </w:rPr>
            </w:pPr>
            <w:r w:rsidRPr="000926AB">
              <w:rPr>
                <w:sz w:val="20"/>
                <w:szCs w:val="20"/>
              </w:rPr>
              <w:t>28</w:t>
            </w:r>
          </w:p>
        </w:tc>
        <w:tc>
          <w:tcPr>
            <w:tcW w:w="699" w:type="pct"/>
            <w:tcBorders>
              <w:top w:val="single" w:sz="4" w:space="0" w:color="auto"/>
              <w:bottom w:val="single" w:sz="4" w:space="0" w:color="auto"/>
            </w:tcBorders>
            <w:shd w:val="clear" w:color="auto" w:fill="auto"/>
            <w:vAlign w:val="center"/>
          </w:tcPr>
          <w:p w14:paraId="18FB9BE8" w14:textId="77777777" w:rsidR="007D09FE" w:rsidRPr="000926AB" w:rsidRDefault="007D09FE" w:rsidP="0052774C">
            <w:pPr>
              <w:jc w:val="center"/>
              <w:rPr>
                <w:sz w:val="20"/>
                <w:szCs w:val="20"/>
              </w:rPr>
            </w:pPr>
            <w:r w:rsidRPr="000926AB">
              <w:rPr>
                <w:sz w:val="20"/>
                <w:szCs w:val="20"/>
              </w:rPr>
              <w:t>69,6</w:t>
            </w:r>
          </w:p>
        </w:tc>
      </w:tr>
      <w:tr w:rsidR="007D09FE" w:rsidRPr="000926AB" w14:paraId="44C680AF" w14:textId="77777777">
        <w:trPr>
          <w:gridAfter w:val="1"/>
          <w:wAfter w:w="4" w:type="pct"/>
          <w:cantSplit/>
          <w:trHeight w:val="144"/>
          <w:jc w:val="center"/>
        </w:trPr>
        <w:tc>
          <w:tcPr>
            <w:tcW w:w="376" w:type="pct"/>
            <w:gridSpan w:val="2"/>
            <w:vMerge/>
            <w:vAlign w:val="center"/>
          </w:tcPr>
          <w:p w14:paraId="0CDF7D33" w14:textId="77777777" w:rsidR="007D09FE" w:rsidRPr="000926AB" w:rsidRDefault="007D09FE" w:rsidP="0052774C">
            <w:pPr>
              <w:rPr>
                <w:sz w:val="20"/>
                <w:szCs w:val="20"/>
              </w:rPr>
            </w:pPr>
          </w:p>
        </w:tc>
        <w:tc>
          <w:tcPr>
            <w:tcW w:w="368" w:type="pct"/>
            <w:vMerge/>
            <w:vAlign w:val="center"/>
          </w:tcPr>
          <w:p w14:paraId="74D2D77B" w14:textId="77777777" w:rsidR="007D09FE" w:rsidRPr="000926AB" w:rsidRDefault="007D09FE" w:rsidP="0052774C">
            <w:pPr>
              <w:rPr>
                <w:sz w:val="20"/>
                <w:szCs w:val="20"/>
              </w:rPr>
            </w:pPr>
          </w:p>
        </w:tc>
        <w:tc>
          <w:tcPr>
            <w:tcW w:w="302" w:type="pct"/>
            <w:vAlign w:val="center"/>
          </w:tcPr>
          <w:p w14:paraId="57A16E3C" w14:textId="77777777" w:rsidR="007D09FE" w:rsidRPr="000926AB" w:rsidRDefault="007D09FE" w:rsidP="0052774C">
            <w:pPr>
              <w:jc w:val="center"/>
              <w:rPr>
                <w:sz w:val="20"/>
                <w:szCs w:val="20"/>
              </w:rPr>
            </w:pPr>
            <w:r w:rsidRPr="000926AB">
              <w:rPr>
                <w:sz w:val="20"/>
                <w:szCs w:val="20"/>
              </w:rPr>
              <w:t>16</w:t>
            </w:r>
          </w:p>
        </w:tc>
        <w:tc>
          <w:tcPr>
            <w:tcW w:w="434" w:type="pct"/>
            <w:shd w:val="clear" w:color="auto" w:fill="auto"/>
            <w:vAlign w:val="center"/>
          </w:tcPr>
          <w:p w14:paraId="670EEB01" w14:textId="77777777" w:rsidR="007D09FE" w:rsidRPr="000926AB" w:rsidRDefault="007D09FE" w:rsidP="0052774C">
            <w:pPr>
              <w:jc w:val="center"/>
              <w:rPr>
                <w:sz w:val="20"/>
                <w:szCs w:val="20"/>
              </w:rPr>
            </w:pPr>
            <w:r w:rsidRPr="000926AB">
              <w:rPr>
                <w:sz w:val="20"/>
                <w:szCs w:val="20"/>
              </w:rPr>
              <w:t>998</w:t>
            </w:r>
          </w:p>
        </w:tc>
        <w:tc>
          <w:tcPr>
            <w:tcW w:w="464" w:type="pct"/>
            <w:shd w:val="clear" w:color="auto" w:fill="auto"/>
            <w:vAlign w:val="center"/>
          </w:tcPr>
          <w:p w14:paraId="425A8531" w14:textId="77777777" w:rsidR="007D09FE" w:rsidRPr="000926AB" w:rsidRDefault="007D09FE" w:rsidP="0052774C">
            <w:pPr>
              <w:jc w:val="center"/>
              <w:rPr>
                <w:sz w:val="20"/>
                <w:szCs w:val="20"/>
              </w:rPr>
            </w:pPr>
            <w:r w:rsidRPr="000926AB">
              <w:rPr>
                <w:sz w:val="20"/>
                <w:szCs w:val="20"/>
              </w:rPr>
              <w:t>1050</w:t>
            </w:r>
          </w:p>
        </w:tc>
        <w:tc>
          <w:tcPr>
            <w:tcW w:w="403" w:type="pct"/>
            <w:tcBorders>
              <w:top w:val="single" w:sz="4" w:space="0" w:color="auto"/>
              <w:bottom w:val="single" w:sz="4" w:space="0" w:color="auto"/>
            </w:tcBorders>
            <w:shd w:val="clear" w:color="auto" w:fill="auto"/>
            <w:vAlign w:val="center"/>
          </w:tcPr>
          <w:p w14:paraId="25B47DFF" w14:textId="77777777" w:rsidR="007D09FE" w:rsidRPr="000926AB" w:rsidRDefault="007D09FE" w:rsidP="0052774C">
            <w:pPr>
              <w:jc w:val="center"/>
              <w:rPr>
                <w:sz w:val="20"/>
                <w:szCs w:val="20"/>
              </w:rPr>
            </w:pPr>
            <w:r w:rsidRPr="000926AB">
              <w:rPr>
                <w:sz w:val="20"/>
                <w:szCs w:val="20"/>
              </w:rPr>
              <w:t>1125</w:t>
            </w:r>
          </w:p>
        </w:tc>
        <w:tc>
          <w:tcPr>
            <w:tcW w:w="485" w:type="pct"/>
            <w:tcBorders>
              <w:top w:val="single" w:sz="4" w:space="0" w:color="auto"/>
              <w:bottom w:val="single" w:sz="4" w:space="0" w:color="auto"/>
            </w:tcBorders>
            <w:shd w:val="clear" w:color="auto" w:fill="auto"/>
            <w:vAlign w:val="center"/>
          </w:tcPr>
          <w:p w14:paraId="18526745" w14:textId="77777777" w:rsidR="007D09FE" w:rsidRPr="000926AB" w:rsidRDefault="007D09FE" w:rsidP="0052774C">
            <w:pPr>
              <w:jc w:val="center"/>
              <w:rPr>
                <w:sz w:val="20"/>
                <w:szCs w:val="20"/>
              </w:rPr>
            </w:pPr>
            <w:r w:rsidRPr="000926AB">
              <w:rPr>
                <w:sz w:val="20"/>
                <w:szCs w:val="20"/>
              </w:rPr>
              <w:t>40,0</w:t>
            </w:r>
          </w:p>
        </w:tc>
        <w:tc>
          <w:tcPr>
            <w:tcW w:w="429" w:type="pct"/>
            <w:tcBorders>
              <w:top w:val="single" w:sz="4" w:space="0" w:color="auto"/>
              <w:bottom w:val="single" w:sz="4" w:space="0" w:color="auto"/>
            </w:tcBorders>
            <w:shd w:val="clear" w:color="auto" w:fill="auto"/>
            <w:vAlign w:val="center"/>
          </w:tcPr>
          <w:p w14:paraId="2C508E6B" w14:textId="77777777" w:rsidR="007D09FE" w:rsidRPr="000926AB" w:rsidRDefault="007D09FE" w:rsidP="0052774C">
            <w:pPr>
              <w:jc w:val="center"/>
              <w:rPr>
                <w:sz w:val="20"/>
                <w:szCs w:val="20"/>
              </w:rPr>
            </w:pPr>
            <w:r w:rsidRPr="000926AB">
              <w:rPr>
                <w:sz w:val="20"/>
                <w:szCs w:val="20"/>
              </w:rPr>
              <w:t>46,5</w:t>
            </w:r>
          </w:p>
        </w:tc>
        <w:tc>
          <w:tcPr>
            <w:tcW w:w="555" w:type="pct"/>
            <w:vMerge/>
            <w:shd w:val="clear" w:color="auto" w:fill="auto"/>
            <w:vAlign w:val="center"/>
          </w:tcPr>
          <w:p w14:paraId="29747C3C" w14:textId="77777777" w:rsidR="007D09FE" w:rsidRPr="000926AB" w:rsidRDefault="007D09FE" w:rsidP="0052774C">
            <w:pPr>
              <w:jc w:val="center"/>
              <w:rPr>
                <w:sz w:val="20"/>
                <w:szCs w:val="20"/>
              </w:rPr>
            </w:pPr>
          </w:p>
        </w:tc>
        <w:tc>
          <w:tcPr>
            <w:tcW w:w="481" w:type="pct"/>
            <w:vMerge/>
            <w:shd w:val="clear" w:color="auto" w:fill="auto"/>
            <w:vAlign w:val="center"/>
          </w:tcPr>
          <w:p w14:paraId="74CEC9B5"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auto"/>
            <w:vAlign w:val="center"/>
          </w:tcPr>
          <w:p w14:paraId="3C1D22A2" w14:textId="77777777" w:rsidR="007D09FE" w:rsidRPr="000926AB" w:rsidRDefault="007D09FE" w:rsidP="0052774C">
            <w:pPr>
              <w:jc w:val="center"/>
              <w:rPr>
                <w:sz w:val="20"/>
                <w:szCs w:val="20"/>
              </w:rPr>
            </w:pPr>
            <w:r w:rsidRPr="000926AB">
              <w:rPr>
                <w:sz w:val="20"/>
                <w:szCs w:val="20"/>
              </w:rPr>
              <w:t>91,4</w:t>
            </w:r>
          </w:p>
        </w:tc>
      </w:tr>
      <w:tr w:rsidR="007D09FE" w:rsidRPr="000926AB" w14:paraId="2CEA66B2" w14:textId="77777777">
        <w:trPr>
          <w:gridAfter w:val="1"/>
          <w:wAfter w:w="4" w:type="pct"/>
          <w:cantSplit/>
          <w:trHeight w:val="270"/>
          <w:jc w:val="center"/>
        </w:trPr>
        <w:tc>
          <w:tcPr>
            <w:tcW w:w="376" w:type="pct"/>
            <w:gridSpan w:val="2"/>
            <w:vMerge/>
            <w:vAlign w:val="center"/>
          </w:tcPr>
          <w:p w14:paraId="0E439FA1" w14:textId="77777777" w:rsidR="007D09FE" w:rsidRPr="000926AB" w:rsidRDefault="007D09FE" w:rsidP="0052774C">
            <w:pPr>
              <w:rPr>
                <w:sz w:val="20"/>
                <w:szCs w:val="20"/>
              </w:rPr>
            </w:pPr>
          </w:p>
        </w:tc>
        <w:tc>
          <w:tcPr>
            <w:tcW w:w="368" w:type="pct"/>
            <w:vMerge/>
            <w:vAlign w:val="center"/>
          </w:tcPr>
          <w:p w14:paraId="534FA619" w14:textId="77777777" w:rsidR="007D09FE" w:rsidRPr="000926AB" w:rsidRDefault="007D09FE" w:rsidP="0052774C">
            <w:pPr>
              <w:rPr>
                <w:sz w:val="20"/>
                <w:szCs w:val="20"/>
              </w:rPr>
            </w:pPr>
          </w:p>
        </w:tc>
        <w:tc>
          <w:tcPr>
            <w:tcW w:w="302" w:type="pct"/>
            <w:vAlign w:val="center"/>
          </w:tcPr>
          <w:p w14:paraId="31A3F948" w14:textId="77777777" w:rsidR="007D09FE" w:rsidRPr="000926AB" w:rsidRDefault="007D09FE" w:rsidP="0052774C">
            <w:pPr>
              <w:jc w:val="center"/>
              <w:rPr>
                <w:sz w:val="20"/>
                <w:szCs w:val="20"/>
              </w:rPr>
            </w:pPr>
            <w:r w:rsidRPr="000926AB">
              <w:rPr>
                <w:sz w:val="20"/>
                <w:szCs w:val="20"/>
              </w:rPr>
              <w:t>25</w:t>
            </w:r>
          </w:p>
        </w:tc>
        <w:tc>
          <w:tcPr>
            <w:tcW w:w="434" w:type="pct"/>
            <w:shd w:val="clear" w:color="auto" w:fill="CCCCCC"/>
            <w:vAlign w:val="center"/>
          </w:tcPr>
          <w:p w14:paraId="7A9EFDB8" w14:textId="77777777" w:rsidR="007D09FE" w:rsidRPr="000926AB" w:rsidRDefault="007D09FE" w:rsidP="0052774C">
            <w:pPr>
              <w:jc w:val="center"/>
              <w:rPr>
                <w:sz w:val="20"/>
                <w:szCs w:val="20"/>
              </w:rPr>
            </w:pPr>
          </w:p>
        </w:tc>
        <w:tc>
          <w:tcPr>
            <w:tcW w:w="464" w:type="pct"/>
            <w:shd w:val="clear" w:color="auto" w:fill="CCCCCC"/>
            <w:vAlign w:val="center"/>
          </w:tcPr>
          <w:p w14:paraId="40786F62" w14:textId="77777777" w:rsidR="007D09FE" w:rsidRPr="000926AB" w:rsidRDefault="007D09FE" w:rsidP="0052774C">
            <w:pPr>
              <w:jc w:val="center"/>
              <w:rPr>
                <w:sz w:val="20"/>
                <w:szCs w:val="20"/>
              </w:rPr>
            </w:pPr>
          </w:p>
        </w:tc>
        <w:tc>
          <w:tcPr>
            <w:tcW w:w="403" w:type="pct"/>
            <w:tcBorders>
              <w:top w:val="single" w:sz="4" w:space="0" w:color="auto"/>
              <w:bottom w:val="single" w:sz="4" w:space="0" w:color="auto"/>
            </w:tcBorders>
            <w:shd w:val="clear" w:color="auto" w:fill="CCCCCC"/>
            <w:vAlign w:val="center"/>
          </w:tcPr>
          <w:p w14:paraId="6755E009" w14:textId="77777777" w:rsidR="007D09FE" w:rsidRPr="000926AB" w:rsidRDefault="007D09FE" w:rsidP="0052774C">
            <w:pPr>
              <w:jc w:val="center"/>
              <w:rPr>
                <w:sz w:val="20"/>
                <w:szCs w:val="20"/>
              </w:rPr>
            </w:pPr>
          </w:p>
        </w:tc>
        <w:tc>
          <w:tcPr>
            <w:tcW w:w="485" w:type="pct"/>
            <w:tcBorders>
              <w:top w:val="single" w:sz="4" w:space="0" w:color="auto"/>
              <w:bottom w:val="single" w:sz="4" w:space="0" w:color="auto"/>
            </w:tcBorders>
            <w:shd w:val="clear" w:color="auto" w:fill="CCCCCC"/>
            <w:vAlign w:val="center"/>
          </w:tcPr>
          <w:p w14:paraId="6480A683" w14:textId="77777777" w:rsidR="007D09FE" w:rsidRPr="000926AB" w:rsidRDefault="007D09FE" w:rsidP="0052774C">
            <w:pPr>
              <w:jc w:val="center"/>
              <w:rPr>
                <w:sz w:val="20"/>
                <w:szCs w:val="20"/>
              </w:rPr>
            </w:pPr>
          </w:p>
        </w:tc>
        <w:tc>
          <w:tcPr>
            <w:tcW w:w="429" w:type="pct"/>
            <w:tcBorders>
              <w:top w:val="single" w:sz="4" w:space="0" w:color="auto"/>
              <w:bottom w:val="single" w:sz="4" w:space="0" w:color="auto"/>
            </w:tcBorders>
            <w:shd w:val="clear" w:color="auto" w:fill="CCCCCC"/>
            <w:vAlign w:val="center"/>
          </w:tcPr>
          <w:p w14:paraId="3680E959" w14:textId="77777777" w:rsidR="007D09FE" w:rsidRPr="000926AB" w:rsidRDefault="007D09FE" w:rsidP="0052774C">
            <w:pPr>
              <w:jc w:val="center"/>
              <w:rPr>
                <w:sz w:val="20"/>
                <w:szCs w:val="20"/>
              </w:rPr>
            </w:pPr>
          </w:p>
        </w:tc>
        <w:tc>
          <w:tcPr>
            <w:tcW w:w="555" w:type="pct"/>
            <w:shd w:val="clear" w:color="auto" w:fill="CCCCCC"/>
            <w:vAlign w:val="center"/>
          </w:tcPr>
          <w:p w14:paraId="0A84DB8B" w14:textId="77777777" w:rsidR="007D09FE" w:rsidRPr="000926AB" w:rsidRDefault="007D09FE" w:rsidP="0052774C">
            <w:pPr>
              <w:jc w:val="center"/>
              <w:rPr>
                <w:sz w:val="20"/>
                <w:szCs w:val="20"/>
              </w:rPr>
            </w:pPr>
          </w:p>
        </w:tc>
        <w:tc>
          <w:tcPr>
            <w:tcW w:w="481" w:type="pct"/>
            <w:shd w:val="clear" w:color="auto" w:fill="CCCCCC"/>
            <w:vAlign w:val="center"/>
          </w:tcPr>
          <w:p w14:paraId="25E71FAA"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CCCCCC"/>
            <w:vAlign w:val="center"/>
          </w:tcPr>
          <w:p w14:paraId="2EB69121" w14:textId="77777777" w:rsidR="007D09FE" w:rsidRPr="000926AB" w:rsidRDefault="007D09FE" w:rsidP="0052774C">
            <w:pPr>
              <w:jc w:val="center"/>
              <w:rPr>
                <w:sz w:val="20"/>
                <w:szCs w:val="20"/>
              </w:rPr>
            </w:pPr>
          </w:p>
        </w:tc>
      </w:tr>
      <w:tr w:rsidR="007D09FE" w:rsidRPr="000926AB" w14:paraId="0071F915" w14:textId="77777777">
        <w:trPr>
          <w:gridAfter w:val="1"/>
          <w:wAfter w:w="4" w:type="pct"/>
          <w:cantSplit/>
          <w:trHeight w:val="65"/>
          <w:jc w:val="center"/>
        </w:trPr>
        <w:tc>
          <w:tcPr>
            <w:tcW w:w="376" w:type="pct"/>
            <w:gridSpan w:val="2"/>
            <w:vMerge w:val="restart"/>
            <w:vAlign w:val="center"/>
          </w:tcPr>
          <w:p w14:paraId="37728DFC" w14:textId="77777777" w:rsidR="007D09FE" w:rsidRPr="000926AB" w:rsidRDefault="007D09FE" w:rsidP="0052774C">
            <w:pPr>
              <w:rPr>
                <w:sz w:val="20"/>
                <w:szCs w:val="20"/>
              </w:rPr>
            </w:pPr>
            <w:r w:rsidRPr="000926AB">
              <w:rPr>
                <w:sz w:val="20"/>
                <w:szCs w:val="20"/>
              </w:rPr>
              <w:t>1000</w:t>
            </w:r>
          </w:p>
        </w:tc>
        <w:tc>
          <w:tcPr>
            <w:tcW w:w="368" w:type="pct"/>
            <w:vMerge w:val="restart"/>
            <w:vAlign w:val="center"/>
          </w:tcPr>
          <w:p w14:paraId="40BDD5C9" w14:textId="77777777" w:rsidR="007D09FE" w:rsidRPr="000926AB" w:rsidRDefault="007D09FE" w:rsidP="0052774C">
            <w:pPr>
              <w:rPr>
                <w:sz w:val="20"/>
                <w:szCs w:val="20"/>
              </w:rPr>
            </w:pPr>
            <w:r w:rsidRPr="000926AB">
              <w:rPr>
                <w:sz w:val="20"/>
                <w:szCs w:val="20"/>
              </w:rPr>
              <w:t>1048</w:t>
            </w:r>
          </w:p>
        </w:tc>
        <w:tc>
          <w:tcPr>
            <w:tcW w:w="302" w:type="pct"/>
            <w:vAlign w:val="center"/>
          </w:tcPr>
          <w:p w14:paraId="4DBF66AC" w14:textId="77777777" w:rsidR="007D09FE" w:rsidRPr="000926AB" w:rsidRDefault="007D09FE" w:rsidP="0052774C">
            <w:pPr>
              <w:jc w:val="center"/>
              <w:rPr>
                <w:sz w:val="20"/>
                <w:szCs w:val="20"/>
              </w:rPr>
            </w:pPr>
            <w:r w:rsidRPr="000926AB">
              <w:rPr>
                <w:sz w:val="20"/>
                <w:szCs w:val="20"/>
              </w:rPr>
              <w:t>10</w:t>
            </w:r>
          </w:p>
        </w:tc>
        <w:tc>
          <w:tcPr>
            <w:tcW w:w="434" w:type="pct"/>
            <w:shd w:val="clear" w:color="auto" w:fill="auto"/>
            <w:vAlign w:val="center"/>
          </w:tcPr>
          <w:p w14:paraId="42D2A87B" w14:textId="77777777" w:rsidR="007D09FE" w:rsidRPr="000926AB" w:rsidRDefault="007D09FE" w:rsidP="0052774C">
            <w:pPr>
              <w:jc w:val="center"/>
              <w:rPr>
                <w:sz w:val="20"/>
                <w:szCs w:val="20"/>
              </w:rPr>
            </w:pPr>
            <w:r w:rsidRPr="000926AB">
              <w:rPr>
                <w:sz w:val="20"/>
                <w:szCs w:val="20"/>
              </w:rPr>
              <w:t>1111</w:t>
            </w:r>
          </w:p>
        </w:tc>
        <w:tc>
          <w:tcPr>
            <w:tcW w:w="464" w:type="pct"/>
            <w:shd w:val="clear" w:color="auto" w:fill="auto"/>
            <w:vAlign w:val="center"/>
          </w:tcPr>
          <w:p w14:paraId="269641EA" w14:textId="77777777" w:rsidR="007D09FE" w:rsidRPr="000926AB" w:rsidRDefault="007D09FE" w:rsidP="0052774C">
            <w:pPr>
              <w:jc w:val="center"/>
              <w:rPr>
                <w:sz w:val="20"/>
                <w:szCs w:val="20"/>
              </w:rPr>
            </w:pPr>
            <w:r w:rsidRPr="000926AB">
              <w:rPr>
                <w:sz w:val="20"/>
                <w:szCs w:val="20"/>
              </w:rPr>
              <w:t>1160</w:t>
            </w:r>
          </w:p>
        </w:tc>
        <w:tc>
          <w:tcPr>
            <w:tcW w:w="403" w:type="pct"/>
            <w:tcBorders>
              <w:top w:val="single" w:sz="4" w:space="0" w:color="auto"/>
              <w:bottom w:val="single" w:sz="4" w:space="0" w:color="auto"/>
            </w:tcBorders>
            <w:shd w:val="clear" w:color="auto" w:fill="auto"/>
            <w:vAlign w:val="center"/>
          </w:tcPr>
          <w:p w14:paraId="6D6B6F91" w14:textId="77777777" w:rsidR="007D09FE" w:rsidRPr="000926AB" w:rsidRDefault="007D09FE" w:rsidP="0052774C">
            <w:pPr>
              <w:jc w:val="center"/>
              <w:rPr>
                <w:sz w:val="20"/>
                <w:szCs w:val="20"/>
              </w:rPr>
            </w:pPr>
            <w:r w:rsidRPr="000926AB">
              <w:rPr>
                <w:sz w:val="20"/>
                <w:szCs w:val="20"/>
              </w:rPr>
              <w:t>1230</w:t>
            </w:r>
          </w:p>
        </w:tc>
        <w:tc>
          <w:tcPr>
            <w:tcW w:w="485" w:type="pct"/>
            <w:tcBorders>
              <w:top w:val="single" w:sz="4" w:space="0" w:color="auto"/>
              <w:bottom w:val="single" w:sz="4" w:space="0" w:color="auto"/>
            </w:tcBorders>
            <w:shd w:val="clear" w:color="auto" w:fill="auto"/>
            <w:vAlign w:val="center"/>
          </w:tcPr>
          <w:p w14:paraId="4DA40B68" w14:textId="77777777" w:rsidR="007D09FE" w:rsidRPr="000926AB" w:rsidRDefault="007D09FE" w:rsidP="0052774C">
            <w:pPr>
              <w:jc w:val="center"/>
              <w:rPr>
                <w:sz w:val="20"/>
                <w:szCs w:val="20"/>
              </w:rPr>
            </w:pPr>
            <w:r w:rsidRPr="000926AB">
              <w:rPr>
                <w:sz w:val="20"/>
                <w:szCs w:val="20"/>
              </w:rPr>
              <w:t>37,0</w:t>
            </w:r>
          </w:p>
        </w:tc>
        <w:tc>
          <w:tcPr>
            <w:tcW w:w="429" w:type="pct"/>
            <w:tcBorders>
              <w:top w:val="single" w:sz="4" w:space="0" w:color="auto"/>
              <w:bottom w:val="single" w:sz="4" w:space="0" w:color="auto"/>
            </w:tcBorders>
            <w:shd w:val="clear" w:color="auto" w:fill="auto"/>
            <w:vAlign w:val="center"/>
          </w:tcPr>
          <w:p w14:paraId="295666D4" w14:textId="77777777" w:rsidR="007D09FE" w:rsidRPr="000926AB" w:rsidRDefault="007D09FE" w:rsidP="0052774C">
            <w:pPr>
              <w:jc w:val="center"/>
              <w:rPr>
                <w:sz w:val="20"/>
                <w:szCs w:val="20"/>
              </w:rPr>
            </w:pPr>
            <w:r w:rsidRPr="000926AB">
              <w:rPr>
                <w:sz w:val="20"/>
                <w:szCs w:val="20"/>
              </w:rPr>
              <w:t>40,0</w:t>
            </w:r>
          </w:p>
        </w:tc>
        <w:tc>
          <w:tcPr>
            <w:tcW w:w="555" w:type="pct"/>
            <w:vMerge w:val="restart"/>
            <w:shd w:val="clear" w:color="auto" w:fill="auto"/>
            <w:vAlign w:val="center"/>
          </w:tcPr>
          <w:p w14:paraId="72B3A8E1" w14:textId="77777777" w:rsidR="007D09FE" w:rsidRPr="000926AB" w:rsidRDefault="007D09FE" w:rsidP="0052774C">
            <w:pPr>
              <w:jc w:val="center"/>
              <w:rPr>
                <w:sz w:val="20"/>
                <w:szCs w:val="20"/>
              </w:rPr>
            </w:pPr>
            <w:r w:rsidRPr="000926AB">
              <w:rPr>
                <w:sz w:val="20"/>
                <w:szCs w:val="20"/>
              </w:rPr>
              <w:t>5,0</w:t>
            </w:r>
          </w:p>
        </w:tc>
        <w:tc>
          <w:tcPr>
            <w:tcW w:w="481" w:type="pct"/>
            <w:vMerge w:val="restart"/>
            <w:shd w:val="clear" w:color="auto" w:fill="auto"/>
            <w:vAlign w:val="center"/>
          </w:tcPr>
          <w:p w14:paraId="7162C615" w14:textId="77777777" w:rsidR="007D09FE" w:rsidRPr="000926AB" w:rsidRDefault="007D09FE" w:rsidP="0052774C">
            <w:pPr>
              <w:jc w:val="center"/>
              <w:rPr>
                <w:sz w:val="20"/>
                <w:szCs w:val="20"/>
              </w:rPr>
            </w:pPr>
            <w:r w:rsidRPr="000926AB">
              <w:rPr>
                <w:sz w:val="20"/>
                <w:szCs w:val="20"/>
              </w:rPr>
              <w:t>28</w:t>
            </w:r>
          </w:p>
        </w:tc>
        <w:tc>
          <w:tcPr>
            <w:tcW w:w="699" w:type="pct"/>
            <w:tcBorders>
              <w:top w:val="single" w:sz="4" w:space="0" w:color="auto"/>
              <w:bottom w:val="single" w:sz="4" w:space="0" w:color="auto"/>
            </w:tcBorders>
            <w:shd w:val="clear" w:color="auto" w:fill="auto"/>
            <w:vAlign w:val="center"/>
          </w:tcPr>
          <w:p w14:paraId="755607B1" w14:textId="77777777" w:rsidR="007D09FE" w:rsidRPr="000926AB" w:rsidRDefault="007D09FE" w:rsidP="0052774C">
            <w:pPr>
              <w:jc w:val="center"/>
              <w:rPr>
                <w:sz w:val="20"/>
                <w:szCs w:val="20"/>
              </w:rPr>
            </w:pPr>
            <w:r w:rsidRPr="000926AB">
              <w:rPr>
                <w:sz w:val="20"/>
                <w:szCs w:val="20"/>
              </w:rPr>
              <w:t>87,6</w:t>
            </w:r>
          </w:p>
        </w:tc>
      </w:tr>
      <w:tr w:rsidR="007D09FE" w:rsidRPr="000926AB" w14:paraId="73C0BE39" w14:textId="77777777">
        <w:trPr>
          <w:gridAfter w:val="1"/>
          <w:wAfter w:w="4" w:type="pct"/>
          <w:cantSplit/>
          <w:trHeight w:val="163"/>
          <w:jc w:val="center"/>
        </w:trPr>
        <w:tc>
          <w:tcPr>
            <w:tcW w:w="376" w:type="pct"/>
            <w:gridSpan w:val="2"/>
            <w:vMerge/>
            <w:vAlign w:val="center"/>
          </w:tcPr>
          <w:p w14:paraId="2F6D3DC6" w14:textId="77777777" w:rsidR="007D09FE" w:rsidRPr="000926AB" w:rsidRDefault="007D09FE" w:rsidP="0052774C">
            <w:pPr>
              <w:rPr>
                <w:sz w:val="20"/>
                <w:szCs w:val="20"/>
              </w:rPr>
            </w:pPr>
          </w:p>
        </w:tc>
        <w:tc>
          <w:tcPr>
            <w:tcW w:w="368" w:type="pct"/>
            <w:vMerge/>
            <w:vAlign w:val="center"/>
          </w:tcPr>
          <w:p w14:paraId="0CE78FAE" w14:textId="77777777" w:rsidR="007D09FE" w:rsidRPr="000926AB" w:rsidRDefault="007D09FE" w:rsidP="0052774C">
            <w:pPr>
              <w:rPr>
                <w:sz w:val="20"/>
                <w:szCs w:val="20"/>
              </w:rPr>
            </w:pPr>
          </w:p>
        </w:tc>
        <w:tc>
          <w:tcPr>
            <w:tcW w:w="302" w:type="pct"/>
            <w:vAlign w:val="center"/>
          </w:tcPr>
          <w:p w14:paraId="2A7FAE69" w14:textId="77777777" w:rsidR="007D09FE" w:rsidRPr="000926AB" w:rsidRDefault="007D09FE" w:rsidP="0052774C">
            <w:pPr>
              <w:jc w:val="center"/>
              <w:rPr>
                <w:sz w:val="20"/>
                <w:szCs w:val="20"/>
              </w:rPr>
            </w:pPr>
            <w:r w:rsidRPr="000926AB">
              <w:rPr>
                <w:sz w:val="20"/>
                <w:szCs w:val="20"/>
              </w:rPr>
              <w:t>16</w:t>
            </w:r>
          </w:p>
        </w:tc>
        <w:tc>
          <w:tcPr>
            <w:tcW w:w="434" w:type="pct"/>
            <w:shd w:val="clear" w:color="auto" w:fill="auto"/>
            <w:vAlign w:val="center"/>
          </w:tcPr>
          <w:p w14:paraId="7F52CA12" w14:textId="77777777" w:rsidR="007D09FE" w:rsidRPr="000926AB" w:rsidRDefault="007D09FE" w:rsidP="0052774C">
            <w:pPr>
              <w:jc w:val="center"/>
              <w:rPr>
                <w:sz w:val="20"/>
                <w:szCs w:val="20"/>
              </w:rPr>
            </w:pPr>
            <w:r w:rsidRPr="000926AB">
              <w:rPr>
                <w:sz w:val="20"/>
                <w:szCs w:val="20"/>
              </w:rPr>
              <w:t>1115</w:t>
            </w:r>
          </w:p>
        </w:tc>
        <w:tc>
          <w:tcPr>
            <w:tcW w:w="464" w:type="pct"/>
            <w:shd w:val="clear" w:color="auto" w:fill="auto"/>
            <w:vAlign w:val="center"/>
          </w:tcPr>
          <w:p w14:paraId="261F0785" w14:textId="77777777" w:rsidR="007D09FE" w:rsidRPr="000926AB" w:rsidRDefault="007D09FE" w:rsidP="0052774C">
            <w:pPr>
              <w:jc w:val="center"/>
              <w:rPr>
                <w:sz w:val="20"/>
                <w:szCs w:val="20"/>
              </w:rPr>
            </w:pPr>
            <w:r w:rsidRPr="000926AB">
              <w:rPr>
                <w:sz w:val="20"/>
                <w:szCs w:val="20"/>
              </w:rPr>
              <w:t>1170</w:t>
            </w:r>
          </w:p>
        </w:tc>
        <w:tc>
          <w:tcPr>
            <w:tcW w:w="403" w:type="pct"/>
            <w:tcBorders>
              <w:top w:val="single" w:sz="4" w:space="0" w:color="auto"/>
              <w:bottom w:val="single" w:sz="4" w:space="0" w:color="auto"/>
            </w:tcBorders>
            <w:shd w:val="clear" w:color="auto" w:fill="auto"/>
            <w:vAlign w:val="center"/>
          </w:tcPr>
          <w:p w14:paraId="0F7035A3" w14:textId="77777777" w:rsidR="007D09FE" w:rsidRPr="000926AB" w:rsidRDefault="007D09FE" w:rsidP="0052774C">
            <w:pPr>
              <w:jc w:val="center"/>
              <w:rPr>
                <w:sz w:val="20"/>
                <w:szCs w:val="20"/>
              </w:rPr>
            </w:pPr>
            <w:r w:rsidRPr="000926AB">
              <w:rPr>
                <w:sz w:val="20"/>
                <w:szCs w:val="20"/>
              </w:rPr>
              <w:t>1255</w:t>
            </w:r>
          </w:p>
        </w:tc>
        <w:tc>
          <w:tcPr>
            <w:tcW w:w="485" w:type="pct"/>
            <w:tcBorders>
              <w:top w:val="single" w:sz="4" w:space="0" w:color="auto"/>
              <w:bottom w:val="single" w:sz="4" w:space="0" w:color="auto"/>
            </w:tcBorders>
            <w:shd w:val="clear" w:color="auto" w:fill="auto"/>
            <w:vAlign w:val="center"/>
          </w:tcPr>
          <w:p w14:paraId="5EC66A28" w14:textId="77777777" w:rsidR="007D09FE" w:rsidRPr="000926AB" w:rsidRDefault="007D09FE" w:rsidP="0052774C">
            <w:pPr>
              <w:jc w:val="center"/>
              <w:rPr>
                <w:sz w:val="20"/>
                <w:szCs w:val="20"/>
              </w:rPr>
            </w:pPr>
            <w:r w:rsidRPr="000926AB">
              <w:rPr>
                <w:sz w:val="20"/>
                <w:szCs w:val="20"/>
              </w:rPr>
              <w:t>43,0</w:t>
            </w:r>
          </w:p>
        </w:tc>
        <w:tc>
          <w:tcPr>
            <w:tcW w:w="429" w:type="pct"/>
            <w:tcBorders>
              <w:top w:val="single" w:sz="4" w:space="0" w:color="auto"/>
              <w:bottom w:val="single" w:sz="4" w:space="0" w:color="auto"/>
            </w:tcBorders>
            <w:shd w:val="clear" w:color="auto" w:fill="auto"/>
            <w:vAlign w:val="center"/>
          </w:tcPr>
          <w:p w14:paraId="7CE3665B" w14:textId="77777777" w:rsidR="007D09FE" w:rsidRPr="000926AB" w:rsidRDefault="007D09FE" w:rsidP="0052774C">
            <w:pPr>
              <w:jc w:val="center"/>
              <w:rPr>
                <w:sz w:val="20"/>
                <w:szCs w:val="20"/>
              </w:rPr>
            </w:pPr>
            <w:r w:rsidRPr="000926AB">
              <w:rPr>
                <w:sz w:val="20"/>
                <w:szCs w:val="20"/>
              </w:rPr>
              <w:t>50,0</w:t>
            </w:r>
          </w:p>
        </w:tc>
        <w:tc>
          <w:tcPr>
            <w:tcW w:w="555" w:type="pct"/>
            <w:vMerge/>
            <w:shd w:val="clear" w:color="auto" w:fill="auto"/>
          </w:tcPr>
          <w:p w14:paraId="3ADAAB7E" w14:textId="77777777" w:rsidR="007D09FE" w:rsidRPr="000926AB" w:rsidRDefault="007D09FE" w:rsidP="0052774C">
            <w:pPr>
              <w:jc w:val="center"/>
              <w:rPr>
                <w:sz w:val="20"/>
                <w:szCs w:val="20"/>
              </w:rPr>
            </w:pPr>
          </w:p>
        </w:tc>
        <w:tc>
          <w:tcPr>
            <w:tcW w:w="481" w:type="pct"/>
            <w:vMerge/>
            <w:shd w:val="clear" w:color="auto" w:fill="auto"/>
            <w:vAlign w:val="center"/>
          </w:tcPr>
          <w:p w14:paraId="71F1D31E"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auto"/>
            <w:vAlign w:val="center"/>
          </w:tcPr>
          <w:p w14:paraId="653D17A3" w14:textId="77777777" w:rsidR="007D09FE" w:rsidRPr="000926AB" w:rsidRDefault="007D09FE" w:rsidP="0052774C">
            <w:pPr>
              <w:jc w:val="center"/>
              <w:rPr>
                <w:sz w:val="20"/>
                <w:szCs w:val="20"/>
              </w:rPr>
            </w:pPr>
            <w:r w:rsidRPr="000926AB">
              <w:rPr>
                <w:sz w:val="20"/>
                <w:szCs w:val="20"/>
              </w:rPr>
              <w:t>127,0</w:t>
            </w:r>
          </w:p>
        </w:tc>
      </w:tr>
      <w:tr w:rsidR="007D09FE" w:rsidRPr="000926AB" w14:paraId="4A2B7A8D" w14:textId="77777777">
        <w:trPr>
          <w:gridAfter w:val="1"/>
          <w:wAfter w:w="4" w:type="pct"/>
          <w:cantSplit/>
          <w:trHeight w:val="90"/>
          <w:jc w:val="center"/>
        </w:trPr>
        <w:tc>
          <w:tcPr>
            <w:tcW w:w="376" w:type="pct"/>
            <w:gridSpan w:val="2"/>
            <w:vMerge/>
            <w:vAlign w:val="center"/>
          </w:tcPr>
          <w:p w14:paraId="444E9422" w14:textId="77777777" w:rsidR="007D09FE" w:rsidRPr="000926AB" w:rsidRDefault="007D09FE" w:rsidP="0052774C">
            <w:pPr>
              <w:rPr>
                <w:sz w:val="20"/>
                <w:szCs w:val="20"/>
              </w:rPr>
            </w:pPr>
          </w:p>
        </w:tc>
        <w:tc>
          <w:tcPr>
            <w:tcW w:w="368" w:type="pct"/>
            <w:vMerge/>
            <w:vAlign w:val="center"/>
          </w:tcPr>
          <w:p w14:paraId="1595A6E8" w14:textId="77777777" w:rsidR="007D09FE" w:rsidRPr="000926AB" w:rsidRDefault="007D09FE" w:rsidP="0052774C">
            <w:pPr>
              <w:rPr>
                <w:sz w:val="20"/>
                <w:szCs w:val="20"/>
              </w:rPr>
            </w:pPr>
          </w:p>
        </w:tc>
        <w:tc>
          <w:tcPr>
            <w:tcW w:w="302" w:type="pct"/>
            <w:vAlign w:val="center"/>
          </w:tcPr>
          <w:p w14:paraId="2930E1DB" w14:textId="77777777" w:rsidR="007D09FE" w:rsidRPr="000926AB" w:rsidRDefault="007D09FE" w:rsidP="0052774C">
            <w:pPr>
              <w:jc w:val="center"/>
              <w:rPr>
                <w:sz w:val="20"/>
                <w:szCs w:val="20"/>
              </w:rPr>
            </w:pPr>
            <w:r w:rsidRPr="000926AB">
              <w:rPr>
                <w:sz w:val="20"/>
                <w:szCs w:val="20"/>
              </w:rPr>
              <w:t>25</w:t>
            </w:r>
          </w:p>
        </w:tc>
        <w:tc>
          <w:tcPr>
            <w:tcW w:w="434" w:type="pct"/>
            <w:shd w:val="clear" w:color="auto" w:fill="CCCCCC"/>
            <w:vAlign w:val="center"/>
          </w:tcPr>
          <w:p w14:paraId="535564A6" w14:textId="77777777" w:rsidR="007D09FE" w:rsidRPr="000926AB" w:rsidRDefault="007D09FE" w:rsidP="0052774C">
            <w:pPr>
              <w:jc w:val="center"/>
              <w:rPr>
                <w:sz w:val="20"/>
                <w:szCs w:val="20"/>
              </w:rPr>
            </w:pPr>
          </w:p>
        </w:tc>
        <w:tc>
          <w:tcPr>
            <w:tcW w:w="464" w:type="pct"/>
            <w:shd w:val="clear" w:color="auto" w:fill="CCCCCC"/>
            <w:vAlign w:val="center"/>
          </w:tcPr>
          <w:p w14:paraId="0E032932" w14:textId="77777777" w:rsidR="007D09FE" w:rsidRPr="000926AB" w:rsidRDefault="007D09FE" w:rsidP="0052774C">
            <w:pPr>
              <w:jc w:val="center"/>
              <w:rPr>
                <w:sz w:val="20"/>
                <w:szCs w:val="20"/>
              </w:rPr>
            </w:pPr>
          </w:p>
        </w:tc>
        <w:tc>
          <w:tcPr>
            <w:tcW w:w="403" w:type="pct"/>
            <w:tcBorders>
              <w:top w:val="single" w:sz="4" w:space="0" w:color="auto"/>
              <w:bottom w:val="single" w:sz="4" w:space="0" w:color="auto"/>
            </w:tcBorders>
            <w:shd w:val="clear" w:color="auto" w:fill="CCCCCC"/>
            <w:vAlign w:val="center"/>
          </w:tcPr>
          <w:p w14:paraId="2A50246E" w14:textId="77777777" w:rsidR="007D09FE" w:rsidRPr="000926AB" w:rsidRDefault="007D09FE" w:rsidP="0052774C">
            <w:pPr>
              <w:jc w:val="center"/>
              <w:rPr>
                <w:sz w:val="20"/>
                <w:szCs w:val="20"/>
              </w:rPr>
            </w:pPr>
          </w:p>
        </w:tc>
        <w:tc>
          <w:tcPr>
            <w:tcW w:w="485" w:type="pct"/>
            <w:tcBorders>
              <w:top w:val="single" w:sz="4" w:space="0" w:color="auto"/>
              <w:bottom w:val="single" w:sz="4" w:space="0" w:color="auto"/>
            </w:tcBorders>
            <w:shd w:val="clear" w:color="auto" w:fill="CCCCCC"/>
            <w:vAlign w:val="center"/>
          </w:tcPr>
          <w:p w14:paraId="5F924B74" w14:textId="77777777" w:rsidR="007D09FE" w:rsidRPr="000926AB" w:rsidRDefault="007D09FE" w:rsidP="0052774C">
            <w:pPr>
              <w:jc w:val="center"/>
              <w:rPr>
                <w:sz w:val="20"/>
                <w:szCs w:val="20"/>
              </w:rPr>
            </w:pPr>
          </w:p>
        </w:tc>
        <w:tc>
          <w:tcPr>
            <w:tcW w:w="429" w:type="pct"/>
            <w:tcBorders>
              <w:top w:val="single" w:sz="4" w:space="0" w:color="auto"/>
              <w:bottom w:val="single" w:sz="4" w:space="0" w:color="auto"/>
            </w:tcBorders>
            <w:shd w:val="clear" w:color="auto" w:fill="CCCCCC"/>
            <w:vAlign w:val="center"/>
          </w:tcPr>
          <w:p w14:paraId="0A658386" w14:textId="77777777" w:rsidR="007D09FE" w:rsidRPr="000926AB" w:rsidRDefault="007D09FE" w:rsidP="0052774C">
            <w:pPr>
              <w:jc w:val="center"/>
              <w:rPr>
                <w:sz w:val="20"/>
                <w:szCs w:val="20"/>
              </w:rPr>
            </w:pPr>
          </w:p>
        </w:tc>
        <w:tc>
          <w:tcPr>
            <w:tcW w:w="555" w:type="pct"/>
            <w:shd w:val="clear" w:color="auto" w:fill="CCCCCC"/>
            <w:vAlign w:val="center"/>
          </w:tcPr>
          <w:p w14:paraId="7373721C" w14:textId="77777777" w:rsidR="007D09FE" w:rsidRPr="000926AB" w:rsidRDefault="007D09FE" w:rsidP="0052774C">
            <w:pPr>
              <w:jc w:val="center"/>
              <w:rPr>
                <w:sz w:val="20"/>
                <w:szCs w:val="20"/>
              </w:rPr>
            </w:pPr>
          </w:p>
        </w:tc>
        <w:tc>
          <w:tcPr>
            <w:tcW w:w="481" w:type="pct"/>
            <w:shd w:val="clear" w:color="auto" w:fill="CCCCCC"/>
            <w:vAlign w:val="center"/>
          </w:tcPr>
          <w:p w14:paraId="2EED927C" w14:textId="77777777" w:rsidR="007D09FE" w:rsidRPr="000926AB" w:rsidRDefault="007D09FE" w:rsidP="0052774C">
            <w:pPr>
              <w:jc w:val="center"/>
              <w:rPr>
                <w:sz w:val="20"/>
                <w:szCs w:val="20"/>
              </w:rPr>
            </w:pPr>
          </w:p>
        </w:tc>
        <w:tc>
          <w:tcPr>
            <w:tcW w:w="699" w:type="pct"/>
            <w:tcBorders>
              <w:top w:val="single" w:sz="4" w:space="0" w:color="auto"/>
              <w:bottom w:val="single" w:sz="4" w:space="0" w:color="auto"/>
            </w:tcBorders>
            <w:shd w:val="clear" w:color="auto" w:fill="CCCCCC"/>
            <w:vAlign w:val="center"/>
          </w:tcPr>
          <w:p w14:paraId="6B1971B1" w14:textId="77777777" w:rsidR="007D09FE" w:rsidRPr="000926AB" w:rsidRDefault="007D09FE" w:rsidP="0052774C">
            <w:pPr>
              <w:jc w:val="center"/>
              <w:rPr>
                <w:sz w:val="20"/>
                <w:szCs w:val="20"/>
              </w:rPr>
            </w:pPr>
          </w:p>
        </w:tc>
      </w:tr>
      <w:tr w:rsidR="007D09FE" w:rsidRPr="000926AB" w14:paraId="5E9E9C4F" w14:textId="77777777">
        <w:trPr>
          <w:gridAfter w:val="1"/>
          <w:wAfter w:w="4" w:type="pct"/>
          <w:cantSplit/>
          <w:trHeight w:val="270"/>
          <w:jc w:val="center"/>
        </w:trPr>
        <w:tc>
          <w:tcPr>
            <w:tcW w:w="4996" w:type="pct"/>
            <w:gridSpan w:val="12"/>
            <w:vAlign w:val="center"/>
          </w:tcPr>
          <w:p w14:paraId="010958C1" w14:textId="3C30DB84" w:rsidR="007D09FE" w:rsidRPr="00C7162D" w:rsidRDefault="00C7162D" w:rsidP="00C7162D">
            <w:pPr>
              <w:ind w:firstLine="567"/>
              <w:rPr>
                <w:sz w:val="18"/>
                <w:szCs w:val="18"/>
              </w:rPr>
            </w:pPr>
            <w:r w:rsidRPr="00C7162D">
              <w:rPr>
                <w:i/>
                <w:sz w:val="18"/>
                <w:szCs w:val="18"/>
              </w:rPr>
              <w:t xml:space="preserve">* </w:t>
            </w:r>
            <w:r w:rsidR="007D09FE" w:rsidRPr="00C7162D">
              <w:rPr>
                <w:i/>
                <w:sz w:val="18"/>
                <w:szCs w:val="18"/>
              </w:rPr>
              <w:t>n</w:t>
            </w:r>
            <w:r w:rsidRPr="00C7162D">
              <w:rPr>
                <w:i/>
                <w:sz w:val="18"/>
                <w:szCs w:val="18"/>
              </w:rPr>
              <w:t xml:space="preserve"> </w:t>
            </w:r>
            <w:r w:rsidR="007D09FE" w:rsidRPr="00C7162D">
              <w:rPr>
                <w:sz w:val="18"/>
                <w:szCs w:val="18"/>
              </w:rPr>
              <w:t xml:space="preserve"> </w:t>
            </w:r>
            <w:r w:rsidR="00D27339">
              <w:rPr>
                <w:sz w:val="18"/>
                <w:szCs w:val="18"/>
              </w:rPr>
              <w:t>–</w:t>
            </w:r>
            <w:r w:rsidR="007D09FE" w:rsidRPr="00C7162D">
              <w:rPr>
                <w:sz w:val="18"/>
                <w:szCs w:val="18"/>
              </w:rPr>
              <w:t xml:space="preserve"> </w:t>
            </w:r>
            <w:r w:rsidRPr="00C7162D">
              <w:rPr>
                <w:sz w:val="18"/>
                <w:szCs w:val="18"/>
              </w:rPr>
              <w:t>число</w:t>
            </w:r>
            <w:r w:rsidR="007D09FE" w:rsidRPr="00C7162D">
              <w:rPr>
                <w:sz w:val="18"/>
                <w:szCs w:val="18"/>
              </w:rPr>
              <w:t xml:space="preserve"> отверстий под болты</w:t>
            </w:r>
            <w:r w:rsidR="00E143CA">
              <w:rPr>
                <w:sz w:val="18"/>
                <w:szCs w:val="18"/>
              </w:rPr>
              <w:t>.</w:t>
            </w:r>
          </w:p>
        </w:tc>
      </w:tr>
    </w:tbl>
    <w:p w14:paraId="05DF6563" w14:textId="1A8DFD1C" w:rsidR="007D09FE" w:rsidRDefault="00FD2749" w:rsidP="007D09FE">
      <w:r>
        <w:rPr>
          <w:noProof/>
        </w:rPr>
        <w:drawing>
          <wp:inline distT="0" distB="0" distL="0" distR="0" wp14:anchorId="5613932B" wp14:editId="4D6E465B">
            <wp:extent cx="5731510" cy="1627505"/>
            <wp:effectExtent l="0" t="0" r="0" b="0"/>
            <wp:docPr id="600"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946" cstate="print">
                      <a:extLst>
                        <a:ext uri="{28A0092B-C50C-407E-A947-70E740481C1C}">
                          <a14:useLocalDpi xmlns:a14="http://schemas.microsoft.com/office/drawing/2010/main" val="0"/>
                        </a:ext>
                      </a:extLst>
                    </a:blip>
                    <a:srcRect/>
                    <a:stretch>
                      <a:fillRect/>
                    </a:stretch>
                  </pic:blipFill>
                  <pic:spPr bwMode="auto">
                    <a:xfrm>
                      <a:off x="0" y="0"/>
                      <a:ext cx="5731510" cy="1627505"/>
                    </a:xfrm>
                    <a:prstGeom prst="rect">
                      <a:avLst/>
                    </a:prstGeom>
                    <a:noFill/>
                    <a:ln>
                      <a:noFill/>
                    </a:ln>
                  </pic:spPr>
                </pic:pic>
              </a:graphicData>
            </a:graphic>
          </wp:inline>
        </w:drawing>
      </w:r>
    </w:p>
    <w:p w14:paraId="66412802" w14:textId="77777777" w:rsidR="00AB154D" w:rsidRPr="00AB154D" w:rsidRDefault="00AB154D" w:rsidP="00AB154D">
      <w:pPr>
        <w:jc w:val="center"/>
        <w:rPr>
          <w:sz w:val="18"/>
          <w:szCs w:val="18"/>
        </w:rPr>
      </w:pPr>
      <w:r w:rsidRPr="00AB154D">
        <w:rPr>
          <w:i/>
          <w:sz w:val="18"/>
          <w:szCs w:val="18"/>
        </w:rPr>
        <w:t>а</w:t>
      </w:r>
      <w:r w:rsidRPr="00AB154D">
        <w:rPr>
          <w:sz w:val="18"/>
          <w:szCs w:val="18"/>
        </w:rPr>
        <w:t xml:space="preserve"> </w:t>
      </w:r>
      <w:r w:rsidR="00D27339">
        <w:rPr>
          <w:sz w:val="18"/>
          <w:szCs w:val="18"/>
        </w:rPr>
        <w:t>–</w:t>
      </w:r>
      <w:r w:rsidRPr="00AB154D">
        <w:rPr>
          <w:sz w:val="18"/>
          <w:szCs w:val="18"/>
        </w:rPr>
        <w:t xml:space="preserve"> радиус; </w:t>
      </w:r>
      <w:r w:rsidRPr="00AB154D">
        <w:rPr>
          <w:i/>
          <w:sz w:val="18"/>
          <w:szCs w:val="18"/>
        </w:rPr>
        <w:t>б</w:t>
      </w:r>
      <w:r w:rsidRPr="00AB154D">
        <w:rPr>
          <w:sz w:val="18"/>
          <w:szCs w:val="18"/>
        </w:rPr>
        <w:t xml:space="preserve"> </w:t>
      </w:r>
      <w:r w:rsidR="00D27339">
        <w:rPr>
          <w:sz w:val="18"/>
          <w:szCs w:val="18"/>
        </w:rPr>
        <w:t>–</w:t>
      </w:r>
      <w:r w:rsidRPr="00AB154D">
        <w:rPr>
          <w:sz w:val="18"/>
          <w:szCs w:val="18"/>
        </w:rPr>
        <w:t xml:space="preserve"> фаска с переходом на радиус</w:t>
      </w:r>
    </w:p>
    <w:p w14:paraId="6CA8B289" w14:textId="77777777" w:rsidR="007D09FE" w:rsidRPr="00AB154D" w:rsidRDefault="007D09FE" w:rsidP="00AB154D">
      <w:pPr>
        <w:spacing w:before="60"/>
        <w:jc w:val="center"/>
        <w:rPr>
          <w:b/>
          <w:sz w:val="20"/>
          <w:szCs w:val="20"/>
        </w:rPr>
      </w:pPr>
      <w:r w:rsidRPr="00AB154D">
        <w:rPr>
          <w:b/>
          <w:i/>
          <w:sz w:val="20"/>
          <w:szCs w:val="20"/>
        </w:rPr>
        <w:t>Рисунок А.5</w:t>
      </w:r>
      <w:r w:rsidRPr="00AB154D">
        <w:rPr>
          <w:b/>
          <w:sz w:val="20"/>
          <w:szCs w:val="20"/>
        </w:rPr>
        <w:t xml:space="preserve"> </w:t>
      </w:r>
      <w:r w:rsidR="00D27339">
        <w:rPr>
          <w:b/>
          <w:sz w:val="20"/>
          <w:szCs w:val="20"/>
        </w:rPr>
        <w:t>–</w:t>
      </w:r>
      <w:r w:rsidRPr="00AB154D">
        <w:rPr>
          <w:b/>
          <w:sz w:val="20"/>
          <w:szCs w:val="20"/>
        </w:rPr>
        <w:t xml:space="preserve"> Торец гладкого конца трубы</w:t>
      </w:r>
    </w:p>
    <w:p w14:paraId="1ED61B7F" w14:textId="77777777" w:rsidR="007D09FE" w:rsidRPr="00AB154D" w:rsidRDefault="007D09FE" w:rsidP="00AB154D">
      <w:pPr>
        <w:spacing w:before="120" w:after="40"/>
        <w:rPr>
          <w:sz w:val="22"/>
          <w:szCs w:val="22"/>
        </w:rPr>
      </w:pPr>
      <w:r w:rsidRPr="00AB154D">
        <w:rPr>
          <w:sz w:val="22"/>
          <w:szCs w:val="22"/>
        </w:rPr>
        <w:t>Т</w:t>
      </w:r>
      <w:r w:rsidR="00AB154D" w:rsidRPr="00AB154D">
        <w:rPr>
          <w:sz w:val="22"/>
          <w:szCs w:val="22"/>
        </w:rPr>
        <w:t xml:space="preserve"> </w:t>
      </w:r>
      <w:r w:rsidRPr="00AB154D">
        <w:rPr>
          <w:sz w:val="22"/>
          <w:szCs w:val="22"/>
        </w:rPr>
        <w:t>а</w:t>
      </w:r>
      <w:r w:rsidR="00AB154D" w:rsidRPr="00AB154D">
        <w:rPr>
          <w:sz w:val="22"/>
          <w:szCs w:val="22"/>
        </w:rPr>
        <w:t xml:space="preserve"> </w:t>
      </w:r>
      <w:r w:rsidRPr="00AB154D">
        <w:rPr>
          <w:sz w:val="22"/>
          <w:szCs w:val="22"/>
        </w:rPr>
        <w:t>б</w:t>
      </w:r>
      <w:r w:rsidR="00AB154D" w:rsidRPr="00AB154D">
        <w:rPr>
          <w:sz w:val="22"/>
          <w:szCs w:val="22"/>
        </w:rPr>
        <w:t xml:space="preserve"> </w:t>
      </w:r>
      <w:r w:rsidRPr="00AB154D">
        <w:rPr>
          <w:sz w:val="22"/>
          <w:szCs w:val="22"/>
        </w:rPr>
        <w:t>л</w:t>
      </w:r>
      <w:r w:rsidR="00AB154D" w:rsidRPr="00AB154D">
        <w:rPr>
          <w:sz w:val="22"/>
          <w:szCs w:val="22"/>
        </w:rPr>
        <w:t xml:space="preserve"> </w:t>
      </w:r>
      <w:r w:rsidRPr="00AB154D">
        <w:rPr>
          <w:sz w:val="22"/>
          <w:szCs w:val="22"/>
        </w:rPr>
        <w:t>и</w:t>
      </w:r>
      <w:r w:rsidR="00AB154D" w:rsidRPr="00AB154D">
        <w:rPr>
          <w:sz w:val="22"/>
          <w:szCs w:val="22"/>
        </w:rPr>
        <w:t xml:space="preserve"> </w:t>
      </w:r>
      <w:r w:rsidRPr="00AB154D">
        <w:rPr>
          <w:sz w:val="22"/>
          <w:szCs w:val="22"/>
        </w:rPr>
        <w:t>ц</w:t>
      </w:r>
      <w:r w:rsidR="00AB154D" w:rsidRPr="00AB154D">
        <w:rPr>
          <w:sz w:val="22"/>
          <w:szCs w:val="22"/>
        </w:rPr>
        <w:t xml:space="preserve"> </w:t>
      </w:r>
      <w:r w:rsidRPr="00AB154D">
        <w:rPr>
          <w:sz w:val="22"/>
          <w:szCs w:val="22"/>
        </w:rPr>
        <w:t>а</w:t>
      </w:r>
      <w:r w:rsidR="00AB154D" w:rsidRPr="00AB154D">
        <w:rPr>
          <w:sz w:val="22"/>
          <w:szCs w:val="22"/>
        </w:rPr>
        <w:t xml:space="preserve">  </w:t>
      </w:r>
      <w:r w:rsidRPr="00AB154D">
        <w:rPr>
          <w:sz w:val="22"/>
          <w:szCs w:val="22"/>
        </w:rPr>
        <w:t xml:space="preserve"> А.5</w:t>
      </w:r>
      <w:r w:rsidR="00AB154D" w:rsidRPr="00AB154D">
        <w:rPr>
          <w:sz w:val="22"/>
          <w:szCs w:val="22"/>
        </w:rPr>
        <w:t xml:space="preserve"> </w:t>
      </w:r>
      <w:r w:rsidR="00D27339">
        <w:rPr>
          <w:sz w:val="22"/>
          <w:szCs w:val="22"/>
        </w:rPr>
        <w:t>–</w:t>
      </w:r>
      <w:r w:rsidRPr="00AB154D">
        <w:rPr>
          <w:sz w:val="22"/>
          <w:szCs w:val="22"/>
        </w:rPr>
        <w:t xml:space="preserve"> </w:t>
      </w:r>
      <w:r w:rsidRPr="00AB154D">
        <w:rPr>
          <w:b/>
          <w:sz w:val="22"/>
          <w:szCs w:val="22"/>
        </w:rPr>
        <w:t>Размеры фаски</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849"/>
        <w:gridCol w:w="3612"/>
        <w:gridCol w:w="3611"/>
      </w:tblGrid>
      <w:tr w:rsidR="007D09FE" w:rsidRPr="00561E45" w14:paraId="4DBE377D" w14:textId="77777777">
        <w:trPr>
          <w:trHeight w:val="340"/>
          <w:jc w:val="center"/>
        </w:trPr>
        <w:tc>
          <w:tcPr>
            <w:tcW w:w="1019" w:type="pct"/>
            <w:tcBorders>
              <w:top w:val="single" w:sz="4" w:space="0" w:color="auto"/>
            </w:tcBorders>
            <w:vAlign w:val="center"/>
          </w:tcPr>
          <w:p w14:paraId="16E99601" w14:textId="77777777" w:rsidR="007D09FE" w:rsidRPr="00681F7F" w:rsidRDefault="007D09FE" w:rsidP="0052774C">
            <w:pPr>
              <w:jc w:val="center"/>
              <w:rPr>
                <w:sz w:val="18"/>
                <w:szCs w:val="18"/>
                <w:lang w:val="en-US"/>
              </w:rPr>
            </w:pPr>
            <w:r w:rsidRPr="00561E45">
              <w:rPr>
                <w:i/>
                <w:sz w:val="18"/>
                <w:szCs w:val="18"/>
              </w:rPr>
              <w:t>D</w:t>
            </w:r>
            <w:r>
              <w:rPr>
                <w:i/>
                <w:sz w:val="18"/>
                <w:szCs w:val="18"/>
                <w:lang w:val="en-US"/>
              </w:rPr>
              <w:t>N</w:t>
            </w:r>
          </w:p>
        </w:tc>
        <w:tc>
          <w:tcPr>
            <w:tcW w:w="1991" w:type="pct"/>
            <w:vAlign w:val="center"/>
          </w:tcPr>
          <w:p w14:paraId="1A2C670D" w14:textId="77777777" w:rsidR="007D09FE" w:rsidRPr="00561E45" w:rsidRDefault="007D09FE" w:rsidP="0052774C">
            <w:pPr>
              <w:jc w:val="center"/>
              <w:rPr>
                <w:sz w:val="18"/>
                <w:szCs w:val="18"/>
              </w:rPr>
            </w:pPr>
            <w:r w:rsidRPr="00561E45">
              <w:rPr>
                <w:i/>
                <w:sz w:val="18"/>
                <w:szCs w:val="18"/>
              </w:rPr>
              <w:t>m</w:t>
            </w:r>
            <w:r w:rsidRPr="00561E45">
              <w:rPr>
                <w:sz w:val="18"/>
                <w:szCs w:val="18"/>
              </w:rPr>
              <w:t>, мм</w:t>
            </w:r>
          </w:p>
        </w:tc>
        <w:tc>
          <w:tcPr>
            <w:tcW w:w="1990" w:type="pct"/>
            <w:vAlign w:val="center"/>
          </w:tcPr>
          <w:p w14:paraId="347A2A86" w14:textId="77777777" w:rsidR="007D09FE" w:rsidRPr="00561E45" w:rsidRDefault="007D09FE" w:rsidP="0052774C">
            <w:pPr>
              <w:jc w:val="center"/>
              <w:rPr>
                <w:sz w:val="18"/>
                <w:szCs w:val="18"/>
              </w:rPr>
            </w:pPr>
            <w:r w:rsidRPr="00561E45">
              <w:rPr>
                <w:i/>
                <w:sz w:val="18"/>
                <w:szCs w:val="18"/>
              </w:rPr>
              <w:t>n</w:t>
            </w:r>
            <w:r w:rsidRPr="00561E45">
              <w:rPr>
                <w:sz w:val="18"/>
                <w:szCs w:val="18"/>
              </w:rPr>
              <w:t>, мм</w:t>
            </w:r>
          </w:p>
        </w:tc>
      </w:tr>
      <w:tr w:rsidR="007D09FE" w:rsidRPr="000926AB" w14:paraId="51ADAB98" w14:textId="77777777">
        <w:trPr>
          <w:trHeight w:val="232"/>
          <w:jc w:val="center"/>
        </w:trPr>
        <w:tc>
          <w:tcPr>
            <w:tcW w:w="1019" w:type="pct"/>
            <w:vAlign w:val="center"/>
          </w:tcPr>
          <w:p w14:paraId="156383F7" w14:textId="77777777" w:rsidR="007D09FE" w:rsidRPr="000926AB" w:rsidRDefault="007D09FE" w:rsidP="0052774C">
            <w:pPr>
              <w:jc w:val="center"/>
              <w:rPr>
                <w:sz w:val="20"/>
                <w:szCs w:val="20"/>
              </w:rPr>
            </w:pPr>
            <w:r w:rsidRPr="000926AB">
              <w:rPr>
                <w:sz w:val="20"/>
                <w:szCs w:val="20"/>
              </w:rPr>
              <w:t>80</w:t>
            </w:r>
            <w:r w:rsidR="00D27339">
              <w:rPr>
                <w:sz w:val="20"/>
                <w:szCs w:val="20"/>
              </w:rPr>
              <w:t>–</w:t>
            </w:r>
            <w:r w:rsidRPr="000926AB">
              <w:rPr>
                <w:sz w:val="20"/>
                <w:szCs w:val="20"/>
              </w:rPr>
              <w:t>600</w:t>
            </w:r>
          </w:p>
        </w:tc>
        <w:tc>
          <w:tcPr>
            <w:tcW w:w="1991" w:type="pct"/>
            <w:vAlign w:val="center"/>
          </w:tcPr>
          <w:p w14:paraId="25CA4E22" w14:textId="77777777" w:rsidR="007D09FE" w:rsidRPr="000926AB" w:rsidRDefault="007D09FE" w:rsidP="0052774C">
            <w:pPr>
              <w:jc w:val="center"/>
              <w:rPr>
                <w:sz w:val="20"/>
                <w:szCs w:val="20"/>
              </w:rPr>
            </w:pPr>
            <w:r w:rsidRPr="000926AB">
              <w:rPr>
                <w:sz w:val="20"/>
                <w:szCs w:val="20"/>
              </w:rPr>
              <w:t>9</w:t>
            </w:r>
          </w:p>
        </w:tc>
        <w:tc>
          <w:tcPr>
            <w:tcW w:w="1990" w:type="pct"/>
            <w:vAlign w:val="center"/>
          </w:tcPr>
          <w:p w14:paraId="5D24390E" w14:textId="77777777" w:rsidR="007D09FE" w:rsidRPr="000926AB" w:rsidRDefault="007D09FE" w:rsidP="0052774C">
            <w:pPr>
              <w:jc w:val="center"/>
              <w:rPr>
                <w:sz w:val="20"/>
                <w:szCs w:val="20"/>
              </w:rPr>
            </w:pPr>
            <w:r w:rsidRPr="000926AB">
              <w:rPr>
                <w:sz w:val="20"/>
                <w:szCs w:val="20"/>
              </w:rPr>
              <w:t>3</w:t>
            </w:r>
          </w:p>
        </w:tc>
      </w:tr>
      <w:tr w:rsidR="007D09FE" w:rsidRPr="000926AB" w14:paraId="1E93FB45" w14:textId="77777777">
        <w:trPr>
          <w:trHeight w:val="252"/>
          <w:jc w:val="center"/>
        </w:trPr>
        <w:tc>
          <w:tcPr>
            <w:tcW w:w="1019" w:type="pct"/>
            <w:vAlign w:val="center"/>
          </w:tcPr>
          <w:p w14:paraId="0E9CDA70" w14:textId="77777777" w:rsidR="007D09FE" w:rsidRPr="000926AB" w:rsidRDefault="00AB154D" w:rsidP="0052774C">
            <w:pPr>
              <w:jc w:val="center"/>
              <w:rPr>
                <w:sz w:val="20"/>
                <w:szCs w:val="20"/>
              </w:rPr>
            </w:pPr>
            <w:r>
              <w:rPr>
                <w:sz w:val="20"/>
                <w:szCs w:val="20"/>
              </w:rPr>
              <w:t>700</w:t>
            </w:r>
            <w:r w:rsidR="00D27339">
              <w:rPr>
                <w:sz w:val="20"/>
                <w:szCs w:val="20"/>
              </w:rPr>
              <w:t>–</w:t>
            </w:r>
            <w:r w:rsidR="007D09FE" w:rsidRPr="000926AB">
              <w:rPr>
                <w:sz w:val="20"/>
                <w:szCs w:val="20"/>
              </w:rPr>
              <w:t>1000</w:t>
            </w:r>
          </w:p>
        </w:tc>
        <w:tc>
          <w:tcPr>
            <w:tcW w:w="1991" w:type="pct"/>
            <w:vAlign w:val="center"/>
          </w:tcPr>
          <w:p w14:paraId="3274A399" w14:textId="77777777" w:rsidR="007D09FE" w:rsidRPr="000926AB" w:rsidRDefault="007D09FE" w:rsidP="0052774C">
            <w:pPr>
              <w:jc w:val="center"/>
              <w:rPr>
                <w:sz w:val="20"/>
                <w:szCs w:val="20"/>
              </w:rPr>
            </w:pPr>
            <w:r w:rsidRPr="000926AB">
              <w:rPr>
                <w:sz w:val="20"/>
                <w:szCs w:val="20"/>
              </w:rPr>
              <w:t>15</w:t>
            </w:r>
          </w:p>
        </w:tc>
        <w:tc>
          <w:tcPr>
            <w:tcW w:w="1990" w:type="pct"/>
            <w:vAlign w:val="center"/>
          </w:tcPr>
          <w:p w14:paraId="3FB5052A" w14:textId="77777777" w:rsidR="007D09FE" w:rsidRPr="000926AB" w:rsidRDefault="007D09FE" w:rsidP="0052774C">
            <w:pPr>
              <w:jc w:val="center"/>
              <w:rPr>
                <w:sz w:val="20"/>
                <w:szCs w:val="20"/>
              </w:rPr>
            </w:pPr>
            <w:r w:rsidRPr="000926AB">
              <w:rPr>
                <w:sz w:val="20"/>
                <w:szCs w:val="20"/>
              </w:rPr>
              <w:t>5</w:t>
            </w:r>
          </w:p>
        </w:tc>
      </w:tr>
    </w:tbl>
    <w:p w14:paraId="2E1B45D5" w14:textId="77777777" w:rsidR="007D09FE" w:rsidRPr="0067284D" w:rsidRDefault="007D09FE" w:rsidP="007D09FE"/>
    <w:p w14:paraId="6752C5F5" w14:textId="51373424" w:rsidR="007D09FE" w:rsidRDefault="00FD2749" w:rsidP="007D09FE">
      <w:pPr>
        <w:jc w:val="center"/>
      </w:pPr>
      <w:r>
        <w:rPr>
          <w:noProof/>
        </w:rPr>
        <w:lastRenderedPageBreak/>
        <w:drawing>
          <wp:inline distT="0" distB="0" distL="0" distR="0" wp14:anchorId="4801CE2F" wp14:editId="272F009C">
            <wp:extent cx="5175885" cy="4027805"/>
            <wp:effectExtent l="0" t="0" r="0" b="0"/>
            <wp:docPr id="601" name="Рисунок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947" cstate="print">
                      <a:extLst>
                        <a:ext uri="{28A0092B-C50C-407E-A947-70E740481C1C}">
                          <a14:useLocalDpi xmlns:a14="http://schemas.microsoft.com/office/drawing/2010/main" val="0"/>
                        </a:ext>
                      </a:extLst>
                    </a:blip>
                    <a:srcRect/>
                    <a:stretch>
                      <a:fillRect/>
                    </a:stretch>
                  </pic:blipFill>
                  <pic:spPr bwMode="auto">
                    <a:xfrm>
                      <a:off x="0" y="0"/>
                      <a:ext cx="5175885" cy="4027805"/>
                    </a:xfrm>
                    <a:prstGeom prst="rect">
                      <a:avLst/>
                    </a:prstGeom>
                    <a:noFill/>
                    <a:ln>
                      <a:noFill/>
                    </a:ln>
                  </pic:spPr>
                </pic:pic>
              </a:graphicData>
            </a:graphic>
          </wp:inline>
        </w:drawing>
      </w:r>
    </w:p>
    <w:p w14:paraId="6D813014" w14:textId="77777777" w:rsidR="007D09FE" w:rsidRPr="00BC6288" w:rsidRDefault="007D09FE" w:rsidP="007D09FE">
      <w:pPr>
        <w:jc w:val="center"/>
        <w:rPr>
          <w:b/>
          <w:sz w:val="20"/>
          <w:szCs w:val="20"/>
        </w:rPr>
      </w:pPr>
      <w:r w:rsidRPr="00BC6288">
        <w:rPr>
          <w:b/>
          <w:i/>
          <w:sz w:val="20"/>
          <w:szCs w:val="20"/>
        </w:rPr>
        <w:t>Рисунок А.6</w:t>
      </w:r>
      <w:r w:rsidRPr="00BC6288">
        <w:rPr>
          <w:b/>
          <w:sz w:val="20"/>
          <w:szCs w:val="20"/>
        </w:rPr>
        <w:t xml:space="preserve"> </w:t>
      </w:r>
      <w:r w:rsidR="00D27339">
        <w:rPr>
          <w:b/>
          <w:sz w:val="20"/>
          <w:szCs w:val="20"/>
        </w:rPr>
        <w:t>–</w:t>
      </w:r>
      <w:r w:rsidRPr="00BC6288">
        <w:rPr>
          <w:b/>
          <w:sz w:val="20"/>
          <w:szCs w:val="20"/>
        </w:rPr>
        <w:t xml:space="preserve"> Стопора из высокопрочного чугуна под соединение «RJ»</w:t>
      </w:r>
    </w:p>
    <w:p w14:paraId="101E5492" w14:textId="77777777" w:rsidR="007D09FE" w:rsidRPr="00BC6288" w:rsidRDefault="007D09FE" w:rsidP="00BC6288">
      <w:pPr>
        <w:spacing w:before="120" w:after="40"/>
        <w:rPr>
          <w:b/>
          <w:sz w:val="22"/>
          <w:szCs w:val="22"/>
        </w:rPr>
      </w:pPr>
      <w:r w:rsidRPr="00BC6288">
        <w:rPr>
          <w:sz w:val="22"/>
          <w:szCs w:val="22"/>
        </w:rPr>
        <w:t>Т</w:t>
      </w:r>
      <w:r w:rsidR="00BC6288" w:rsidRPr="00BC6288">
        <w:rPr>
          <w:sz w:val="22"/>
          <w:szCs w:val="22"/>
        </w:rPr>
        <w:t xml:space="preserve"> </w:t>
      </w:r>
      <w:r w:rsidRPr="00BC6288">
        <w:rPr>
          <w:sz w:val="22"/>
          <w:szCs w:val="22"/>
        </w:rPr>
        <w:t>а</w:t>
      </w:r>
      <w:r w:rsidR="00BC6288" w:rsidRPr="00BC6288">
        <w:rPr>
          <w:sz w:val="22"/>
          <w:szCs w:val="22"/>
        </w:rPr>
        <w:t xml:space="preserve"> </w:t>
      </w:r>
      <w:r w:rsidRPr="00BC6288">
        <w:rPr>
          <w:sz w:val="22"/>
          <w:szCs w:val="22"/>
        </w:rPr>
        <w:t>б</w:t>
      </w:r>
      <w:r w:rsidR="00BC6288" w:rsidRPr="00BC6288">
        <w:rPr>
          <w:sz w:val="22"/>
          <w:szCs w:val="22"/>
        </w:rPr>
        <w:t xml:space="preserve"> </w:t>
      </w:r>
      <w:r w:rsidRPr="00BC6288">
        <w:rPr>
          <w:sz w:val="22"/>
          <w:szCs w:val="22"/>
        </w:rPr>
        <w:t>л</w:t>
      </w:r>
      <w:r w:rsidR="00BC6288" w:rsidRPr="00BC6288">
        <w:rPr>
          <w:sz w:val="22"/>
          <w:szCs w:val="22"/>
        </w:rPr>
        <w:t xml:space="preserve"> </w:t>
      </w:r>
      <w:r w:rsidRPr="00BC6288">
        <w:rPr>
          <w:sz w:val="22"/>
          <w:szCs w:val="22"/>
        </w:rPr>
        <w:t>и</w:t>
      </w:r>
      <w:r w:rsidR="00BC6288" w:rsidRPr="00BC6288">
        <w:rPr>
          <w:sz w:val="22"/>
          <w:szCs w:val="22"/>
        </w:rPr>
        <w:t xml:space="preserve"> </w:t>
      </w:r>
      <w:r w:rsidRPr="00BC6288">
        <w:rPr>
          <w:sz w:val="22"/>
          <w:szCs w:val="22"/>
        </w:rPr>
        <w:t>ц</w:t>
      </w:r>
      <w:r w:rsidR="00BC6288" w:rsidRPr="00BC6288">
        <w:rPr>
          <w:sz w:val="22"/>
          <w:szCs w:val="22"/>
        </w:rPr>
        <w:t xml:space="preserve"> </w:t>
      </w:r>
      <w:r w:rsidRPr="00BC6288">
        <w:rPr>
          <w:sz w:val="22"/>
          <w:szCs w:val="22"/>
        </w:rPr>
        <w:t>а</w:t>
      </w:r>
      <w:r w:rsidR="00BC6288" w:rsidRPr="00BC6288">
        <w:rPr>
          <w:sz w:val="22"/>
          <w:szCs w:val="22"/>
        </w:rPr>
        <w:t xml:space="preserve">  </w:t>
      </w:r>
      <w:r w:rsidRPr="00BC6288">
        <w:rPr>
          <w:sz w:val="22"/>
          <w:szCs w:val="22"/>
        </w:rPr>
        <w:t xml:space="preserve"> А.6 </w:t>
      </w:r>
      <w:r w:rsidR="00D27339">
        <w:rPr>
          <w:sz w:val="22"/>
          <w:szCs w:val="22"/>
        </w:rPr>
        <w:t>–</w:t>
      </w:r>
      <w:r w:rsidRPr="00BC6288">
        <w:rPr>
          <w:sz w:val="22"/>
          <w:szCs w:val="22"/>
        </w:rPr>
        <w:t xml:space="preserve"> </w:t>
      </w:r>
      <w:r w:rsidRPr="00BC6288">
        <w:rPr>
          <w:b/>
          <w:sz w:val="22"/>
          <w:szCs w:val="22"/>
        </w:rPr>
        <w:t>Основные размеры и масса</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14"/>
        <w:gridCol w:w="644"/>
        <w:gridCol w:w="644"/>
        <w:gridCol w:w="646"/>
        <w:gridCol w:w="644"/>
        <w:gridCol w:w="644"/>
        <w:gridCol w:w="646"/>
        <w:gridCol w:w="644"/>
        <w:gridCol w:w="644"/>
        <w:gridCol w:w="646"/>
        <w:gridCol w:w="1551"/>
        <w:gridCol w:w="1105"/>
      </w:tblGrid>
      <w:tr w:rsidR="007D09FE" w:rsidRPr="00561E45" w14:paraId="30A03471" w14:textId="77777777">
        <w:trPr>
          <w:cantSplit/>
          <w:trHeight w:val="176"/>
          <w:jc w:val="center"/>
        </w:trPr>
        <w:tc>
          <w:tcPr>
            <w:tcW w:w="338" w:type="pct"/>
            <w:vMerge w:val="restart"/>
            <w:vAlign w:val="center"/>
          </w:tcPr>
          <w:p w14:paraId="769F2EB1" w14:textId="77777777" w:rsidR="007D09FE" w:rsidRPr="00681F7F" w:rsidRDefault="007D09FE" w:rsidP="0052774C">
            <w:pPr>
              <w:jc w:val="center"/>
              <w:rPr>
                <w:sz w:val="18"/>
                <w:szCs w:val="18"/>
                <w:lang w:val="en-US"/>
              </w:rPr>
            </w:pPr>
            <w:r w:rsidRPr="00561E45">
              <w:rPr>
                <w:i/>
                <w:sz w:val="18"/>
                <w:szCs w:val="18"/>
              </w:rPr>
              <w:t>D</w:t>
            </w:r>
            <w:r w:rsidRPr="00681F7F">
              <w:rPr>
                <w:sz w:val="18"/>
                <w:szCs w:val="18"/>
                <w:lang w:val="en-US"/>
              </w:rPr>
              <w:t>N</w:t>
            </w:r>
          </w:p>
        </w:tc>
        <w:tc>
          <w:tcPr>
            <w:tcW w:w="355" w:type="pct"/>
            <w:vMerge w:val="restart"/>
            <w:vAlign w:val="center"/>
          </w:tcPr>
          <w:p w14:paraId="53CF2B58" w14:textId="77777777" w:rsidR="007D09FE" w:rsidRPr="00561E45" w:rsidRDefault="007D09FE" w:rsidP="0052774C">
            <w:pPr>
              <w:jc w:val="center"/>
              <w:rPr>
                <w:sz w:val="18"/>
                <w:szCs w:val="18"/>
              </w:rPr>
            </w:pPr>
            <w:r w:rsidRPr="00561E45">
              <w:rPr>
                <w:i/>
                <w:sz w:val="18"/>
                <w:szCs w:val="18"/>
              </w:rPr>
              <w:t>b</w:t>
            </w:r>
            <w:r w:rsidRPr="00561E45">
              <w:rPr>
                <w:sz w:val="18"/>
                <w:szCs w:val="18"/>
                <w:vertAlign w:val="subscript"/>
              </w:rPr>
              <w:t>1</w:t>
            </w:r>
          </w:p>
        </w:tc>
        <w:tc>
          <w:tcPr>
            <w:tcW w:w="355" w:type="pct"/>
            <w:vMerge w:val="restart"/>
            <w:vAlign w:val="center"/>
          </w:tcPr>
          <w:p w14:paraId="4DBEB04D" w14:textId="77777777" w:rsidR="007D09FE" w:rsidRPr="00561E45" w:rsidRDefault="007D09FE" w:rsidP="0052774C">
            <w:pPr>
              <w:jc w:val="center"/>
              <w:rPr>
                <w:sz w:val="18"/>
                <w:szCs w:val="18"/>
              </w:rPr>
            </w:pPr>
            <w:r w:rsidRPr="00561E45">
              <w:rPr>
                <w:i/>
                <w:sz w:val="18"/>
                <w:szCs w:val="18"/>
              </w:rPr>
              <w:t>b</w:t>
            </w:r>
            <w:r w:rsidRPr="00561E45">
              <w:rPr>
                <w:sz w:val="18"/>
                <w:szCs w:val="18"/>
                <w:vertAlign w:val="subscript"/>
              </w:rPr>
              <w:t>2</w:t>
            </w:r>
          </w:p>
        </w:tc>
        <w:tc>
          <w:tcPr>
            <w:tcW w:w="356" w:type="pct"/>
            <w:vMerge w:val="restart"/>
            <w:vAlign w:val="center"/>
          </w:tcPr>
          <w:p w14:paraId="277E51F1" w14:textId="77777777" w:rsidR="007D09FE" w:rsidRPr="00561E45" w:rsidRDefault="007D09FE" w:rsidP="0052774C">
            <w:pPr>
              <w:jc w:val="center"/>
              <w:rPr>
                <w:sz w:val="18"/>
                <w:szCs w:val="18"/>
              </w:rPr>
            </w:pPr>
            <w:r w:rsidRPr="00561E45">
              <w:rPr>
                <w:i/>
                <w:sz w:val="18"/>
                <w:szCs w:val="18"/>
              </w:rPr>
              <w:t>b</w:t>
            </w:r>
            <w:r w:rsidRPr="00561E45">
              <w:rPr>
                <w:sz w:val="18"/>
                <w:szCs w:val="18"/>
                <w:vertAlign w:val="subscript"/>
              </w:rPr>
              <w:t>3</w:t>
            </w:r>
          </w:p>
        </w:tc>
        <w:tc>
          <w:tcPr>
            <w:tcW w:w="355" w:type="pct"/>
            <w:vMerge w:val="restart"/>
            <w:vAlign w:val="center"/>
          </w:tcPr>
          <w:p w14:paraId="341A4778" w14:textId="77777777" w:rsidR="007D09FE" w:rsidRPr="00561E45" w:rsidRDefault="007D09FE" w:rsidP="0052774C">
            <w:pPr>
              <w:jc w:val="center"/>
              <w:rPr>
                <w:i/>
                <w:sz w:val="18"/>
                <w:szCs w:val="18"/>
              </w:rPr>
            </w:pPr>
            <w:r w:rsidRPr="00561E45">
              <w:rPr>
                <w:i/>
                <w:sz w:val="18"/>
                <w:szCs w:val="18"/>
              </w:rPr>
              <w:t>h</w:t>
            </w:r>
          </w:p>
        </w:tc>
        <w:tc>
          <w:tcPr>
            <w:tcW w:w="355" w:type="pct"/>
            <w:vMerge w:val="restart"/>
            <w:vAlign w:val="center"/>
          </w:tcPr>
          <w:p w14:paraId="6F3493EB" w14:textId="77777777" w:rsidR="007D09FE" w:rsidRPr="00561E45" w:rsidRDefault="007D09FE" w:rsidP="0052774C">
            <w:pPr>
              <w:jc w:val="center"/>
              <w:rPr>
                <w:i/>
                <w:sz w:val="18"/>
                <w:szCs w:val="18"/>
              </w:rPr>
            </w:pPr>
            <w:r w:rsidRPr="00561E45">
              <w:rPr>
                <w:i/>
                <w:sz w:val="18"/>
                <w:szCs w:val="18"/>
              </w:rPr>
              <w:t>R</w:t>
            </w:r>
          </w:p>
        </w:tc>
        <w:tc>
          <w:tcPr>
            <w:tcW w:w="356" w:type="pct"/>
            <w:vMerge w:val="restart"/>
            <w:vAlign w:val="center"/>
          </w:tcPr>
          <w:p w14:paraId="4F1B8998" w14:textId="77777777" w:rsidR="007D09FE" w:rsidRPr="0079562A" w:rsidRDefault="007D09FE" w:rsidP="0052774C">
            <w:pPr>
              <w:jc w:val="center"/>
              <w:rPr>
                <w:sz w:val="18"/>
                <w:szCs w:val="18"/>
              </w:rPr>
            </w:pPr>
            <w:r w:rsidRPr="00561E45">
              <w:rPr>
                <w:sz w:val="18"/>
                <w:szCs w:val="18"/>
              </w:rPr>
              <w:t>α</w:t>
            </w:r>
            <w:r w:rsidR="0079562A">
              <w:rPr>
                <w:sz w:val="18"/>
                <w:szCs w:val="18"/>
              </w:rPr>
              <w:t>, град.</w:t>
            </w:r>
          </w:p>
        </w:tc>
        <w:tc>
          <w:tcPr>
            <w:tcW w:w="355" w:type="pct"/>
            <w:vMerge w:val="restart"/>
            <w:vAlign w:val="center"/>
          </w:tcPr>
          <w:p w14:paraId="6E7A635C" w14:textId="77777777" w:rsidR="007D09FE" w:rsidRPr="0079562A" w:rsidRDefault="007D09FE" w:rsidP="0052774C">
            <w:pPr>
              <w:jc w:val="center"/>
              <w:rPr>
                <w:sz w:val="18"/>
                <w:szCs w:val="18"/>
              </w:rPr>
            </w:pPr>
            <w:r w:rsidRPr="00561E45">
              <w:rPr>
                <w:sz w:val="18"/>
                <w:szCs w:val="18"/>
              </w:rPr>
              <w:t>β</w:t>
            </w:r>
            <w:r w:rsidR="0079562A">
              <w:rPr>
                <w:sz w:val="18"/>
                <w:szCs w:val="18"/>
              </w:rPr>
              <w:t>, град.</w:t>
            </w:r>
          </w:p>
        </w:tc>
        <w:tc>
          <w:tcPr>
            <w:tcW w:w="355" w:type="pct"/>
            <w:vMerge w:val="restart"/>
            <w:vAlign w:val="center"/>
          </w:tcPr>
          <w:p w14:paraId="6842A3C6" w14:textId="77777777" w:rsidR="007D09FE" w:rsidRPr="0079562A" w:rsidRDefault="007D09FE" w:rsidP="0052774C">
            <w:pPr>
              <w:jc w:val="center"/>
              <w:rPr>
                <w:sz w:val="18"/>
                <w:szCs w:val="18"/>
              </w:rPr>
            </w:pPr>
            <w:r w:rsidRPr="00561E45">
              <w:rPr>
                <w:i/>
                <w:sz w:val="18"/>
                <w:szCs w:val="18"/>
              </w:rPr>
              <w:t>c</w:t>
            </w:r>
            <w:r w:rsidR="0079562A">
              <w:rPr>
                <w:sz w:val="18"/>
                <w:szCs w:val="18"/>
              </w:rPr>
              <w:t>, град.</w:t>
            </w:r>
          </w:p>
        </w:tc>
        <w:tc>
          <w:tcPr>
            <w:tcW w:w="356" w:type="pct"/>
            <w:vMerge w:val="restart"/>
            <w:vAlign w:val="center"/>
          </w:tcPr>
          <w:p w14:paraId="5F91DDBC" w14:textId="77777777" w:rsidR="007D09FE" w:rsidRPr="00561E45" w:rsidRDefault="007D09FE" w:rsidP="0052774C">
            <w:pPr>
              <w:jc w:val="center"/>
              <w:rPr>
                <w:sz w:val="18"/>
                <w:szCs w:val="18"/>
              </w:rPr>
            </w:pPr>
            <w:r w:rsidRPr="00561E45">
              <w:rPr>
                <w:sz w:val="18"/>
                <w:szCs w:val="18"/>
              </w:rPr>
              <w:t>с</w:t>
            </w:r>
          </w:p>
        </w:tc>
        <w:tc>
          <w:tcPr>
            <w:tcW w:w="1464" w:type="pct"/>
            <w:gridSpan w:val="2"/>
            <w:vAlign w:val="center"/>
          </w:tcPr>
          <w:p w14:paraId="79F46A55" w14:textId="77777777" w:rsidR="007D09FE" w:rsidRPr="00561E45" w:rsidRDefault="007D09FE" w:rsidP="0052774C">
            <w:pPr>
              <w:jc w:val="center"/>
              <w:rPr>
                <w:sz w:val="18"/>
                <w:szCs w:val="18"/>
              </w:rPr>
            </w:pPr>
            <w:r w:rsidRPr="00561E45">
              <w:rPr>
                <w:sz w:val="18"/>
                <w:szCs w:val="18"/>
              </w:rPr>
              <w:t>Масса стопора</w:t>
            </w:r>
            <w:r w:rsidR="0079562A">
              <w:rPr>
                <w:sz w:val="18"/>
                <w:szCs w:val="18"/>
              </w:rPr>
              <w:t>, кг</w:t>
            </w:r>
          </w:p>
        </w:tc>
      </w:tr>
      <w:tr w:rsidR="007D09FE" w:rsidRPr="00561E45" w14:paraId="50BD15B6" w14:textId="77777777">
        <w:trPr>
          <w:cantSplit/>
          <w:trHeight w:val="657"/>
          <w:jc w:val="center"/>
        </w:trPr>
        <w:tc>
          <w:tcPr>
            <w:tcW w:w="338" w:type="pct"/>
            <w:vMerge/>
            <w:vAlign w:val="center"/>
          </w:tcPr>
          <w:p w14:paraId="0D08ACBE" w14:textId="77777777" w:rsidR="007D09FE" w:rsidRPr="00561E45" w:rsidRDefault="007D09FE" w:rsidP="0052774C">
            <w:pPr>
              <w:jc w:val="center"/>
              <w:rPr>
                <w:sz w:val="18"/>
                <w:szCs w:val="18"/>
              </w:rPr>
            </w:pPr>
          </w:p>
        </w:tc>
        <w:tc>
          <w:tcPr>
            <w:tcW w:w="355" w:type="pct"/>
            <w:vMerge/>
            <w:vAlign w:val="center"/>
          </w:tcPr>
          <w:p w14:paraId="20D7B8C3" w14:textId="77777777" w:rsidR="007D09FE" w:rsidRPr="00561E45" w:rsidRDefault="007D09FE" w:rsidP="0052774C">
            <w:pPr>
              <w:jc w:val="center"/>
              <w:rPr>
                <w:sz w:val="18"/>
                <w:szCs w:val="18"/>
              </w:rPr>
            </w:pPr>
          </w:p>
        </w:tc>
        <w:tc>
          <w:tcPr>
            <w:tcW w:w="355" w:type="pct"/>
            <w:vMerge/>
            <w:vAlign w:val="center"/>
          </w:tcPr>
          <w:p w14:paraId="0ED7CC1D" w14:textId="77777777" w:rsidR="007D09FE" w:rsidRPr="00561E45" w:rsidRDefault="007D09FE" w:rsidP="0052774C">
            <w:pPr>
              <w:jc w:val="center"/>
              <w:rPr>
                <w:sz w:val="18"/>
                <w:szCs w:val="18"/>
              </w:rPr>
            </w:pPr>
          </w:p>
        </w:tc>
        <w:tc>
          <w:tcPr>
            <w:tcW w:w="356" w:type="pct"/>
            <w:vMerge/>
            <w:vAlign w:val="center"/>
          </w:tcPr>
          <w:p w14:paraId="07BE1BA7" w14:textId="77777777" w:rsidR="007D09FE" w:rsidRPr="00561E45" w:rsidRDefault="007D09FE" w:rsidP="0052774C">
            <w:pPr>
              <w:jc w:val="center"/>
              <w:rPr>
                <w:sz w:val="18"/>
                <w:szCs w:val="18"/>
              </w:rPr>
            </w:pPr>
          </w:p>
        </w:tc>
        <w:tc>
          <w:tcPr>
            <w:tcW w:w="355" w:type="pct"/>
            <w:vMerge/>
            <w:vAlign w:val="center"/>
          </w:tcPr>
          <w:p w14:paraId="2337821A" w14:textId="77777777" w:rsidR="007D09FE" w:rsidRPr="00561E45" w:rsidRDefault="007D09FE" w:rsidP="0052774C">
            <w:pPr>
              <w:jc w:val="center"/>
              <w:rPr>
                <w:sz w:val="18"/>
                <w:szCs w:val="18"/>
              </w:rPr>
            </w:pPr>
          </w:p>
        </w:tc>
        <w:tc>
          <w:tcPr>
            <w:tcW w:w="355" w:type="pct"/>
            <w:vMerge/>
            <w:vAlign w:val="center"/>
          </w:tcPr>
          <w:p w14:paraId="2386EE46" w14:textId="77777777" w:rsidR="007D09FE" w:rsidRPr="00561E45" w:rsidRDefault="007D09FE" w:rsidP="0052774C">
            <w:pPr>
              <w:jc w:val="center"/>
              <w:rPr>
                <w:sz w:val="18"/>
                <w:szCs w:val="18"/>
              </w:rPr>
            </w:pPr>
          </w:p>
        </w:tc>
        <w:tc>
          <w:tcPr>
            <w:tcW w:w="356" w:type="pct"/>
            <w:vMerge/>
            <w:vAlign w:val="center"/>
          </w:tcPr>
          <w:p w14:paraId="0A6FAA35" w14:textId="77777777" w:rsidR="007D09FE" w:rsidRPr="00561E45" w:rsidRDefault="007D09FE" w:rsidP="0052774C">
            <w:pPr>
              <w:jc w:val="center"/>
              <w:rPr>
                <w:sz w:val="18"/>
                <w:szCs w:val="18"/>
              </w:rPr>
            </w:pPr>
          </w:p>
        </w:tc>
        <w:tc>
          <w:tcPr>
            <w:tcW w:w="355" w:type="pct"/>
            <w:vMerge/>
            <w:vAlign w:val="center"/>
          </w:tcPr>
          <w:p w14:paraId="78E15E42" w14:textId="77777777" w:rsidR="007D09FE" w:rsidRPr="00561E45" w:rsidRDefault="007D09FE" w:rsidP="0052774C">
            <w:pPr>
              <w:jc w:val="center"/>
              <w:rPr>
                <w:sz w:val="18"/>
                <w:szCs w:val="18"/>
              </w:rPr>
            </w:pPr>
          </w:p>
        </w:tc>
        <w:tc>
          <w:tcPr>
            <w:tcW w:w="355" w:type="pct"/>
            <w:vMerge/>
            <w:vAlign w:val="center"/>
          </w:tcPr>
          <w:p w14:paraId="78EA1437" w14:textId="77777777" w:rsidR="007D09FE" w:rsidRPr="00561E45" w:rsidRDefault="007D09FE" w:rsidP="0052774C">
            <w:pPr>
              <w:jc w:val="center"/>
              <w:rPr>
                <w:sz w:val="18"/>
                <w:szCs w:val="18"/>
              </w:rPr>
            </w:pPr>
          </w:p>
        </w:tc>
        <w:tc>
          <w:tcPr>
            <w:tcW w:w="356" w:type="pct"/>
            <w:vMerge/>
            <w:vAlign w:val="center"/>
          </w:tcPr>
          <w:p w14:paraId="47168721" w14:textId="77777777" w:rsidR="007D09FE" w:rsidRPr="00561E45" w:rsidRDefault="007D09FE" w:rsidP="0052774C">
            <w:pPr>
              <w:jc w:val="center"/>
              <w:rPr>
                <w:sz w:val="18"/>
                <w:szCs w:val="18"/>
              </w:rPr>
            </w:pPr>
          </w:p>
        </w:tc>
        <w:tc>
          <w:tcPr>
            <w:tcW w:w="855" w:type="pct"/>
            <w:vAlign w:val="center"/>
          </w:tcPr>
          <w:p w14:paraId="464ACE49" w14:textId="77777777" w:rsidR="007D09FE" w:rsidRPr="00561E45" w:rsidRDefault="007D09FE" w:rsidP="0052774C">
            <w:pPr>
              <w:jc w:val="center"/>
              <w:rPr>
                <w:sz w:val="18"/>
                <w:szCs w:val="18"/>
              </w:rPr>
            </w:pPr>
            <w:r w:rsidRPr="00561E45">
              <w:rPr>
                <w:sz w:val="18"/>
                <w:szCs w:val="18"/>
              </w:rPr>
              <w:t>левого со</w:t>
            </w:r>
          </w:p>
          <w:p w14:paraId="3ED8A36E" w14:textId="77777777" w:rsidR="007D09FE" w:rsidRPr="00561E45" w:rsidRDefault="007D09FE" w:rsidP="0052774C">
            <w:pPr>
              <w:jc w:val="center"/>
              <w:rPr>
                <w:sz w:val="18"/>
                <w:szCs w:val="18"/>
              </w:rPr>
            </w:pPr>
            <w:r w:rsidRPr="00561E45">
              <w:rPr>
                <w:sz w:val="18"/>
                <w:szCs w:val="18"/>
              </w:rPr>
              <w:t>стопорной проволокой</w:t>
            </w:r>
          </w:p>
        </w:tc>
        <w:tc>
          <w:tcPr>
            <w:tcW w:w="609" w:type="pct"/>
            <w:vAlign w:val="center"/>
          </w:tcPr>
          <w:p w14:paraId="180295CB" w14:textId="77777777" w:rsidR="007D09FE" w:rsidRPr="00561E45" w:rsidRDefault="007D09FE" w:rsidP="0052774C">
            <w:pPr>
              <w:jc w:val="center"/>
              <w:rPr>
                <w:sz w:val="18"/>
                <w:szCs w:val="18"/>
              </w:rPr>
            </w:pPr>
          </w:p>
          <w:p w14:paraId="363956A0" w14:textId="77777777" w:rsidR="007D09FE" w:rsidRPr="00561E45" w:rsidRDefault="007D09FE" w:rsidP="0052774C">
            <w:pPr>
              <w:jc w:val="center"/>
              <w:rPr>
                <w:sz w:val="18"/>
                <w:szCs w:val="18"/>
              </w:rPr>
            </w:pPr>
            <w:r w:rsidRPr="00561E45">
              <w:rPr>
                <w:sz w:val="18"/>
                <w:szCs w:val="18"/>
              </w:rPr>
              <w:t>правого</w:t>
            </w:r>
          </w:p>
        </w:tc>
      </w:tr>
      <w:tr w:rsidR="007D09FE" w:rsidRPr="000926AB" w14:paraId="0F9EEE9A" w14:textId="77777777">
        <w:trPr>
          <w:cantSplit/>
          <w:trHeight w:val="315"/>
          <w:jc w:val="center"/>
        </w:trPr>
        <w:tc>
          <w:tcPr>
            <w:tcW w:w="338" w:type="pct"/>
            <w:vAlign w:val="center"/>
          </w:tcPr>
          <w:p w14:paraId="00F6BBF1" w14:textId="77777777" w:rsidR="007D09FE" w:rsidRPr="000926AB" w:rsidRDefault="007D09FE" w:rsidP="0052774C">
            <w:pPr>
              <w:jc w:val="center"/>
              <w:rPr>
                <w:sz w:val="20"/>
                <w:szCs w:val="20"/>
              </w:rPr>
            </w:pPr>
            <w:r w:rsidRPr="000926AB">
              <w:rPr>
                <w:sz w:val="20"/>
                <w:szCs w:val="20"/>
              </w:rPr>
              <w:t>80</w:t>
            </w:r>
          </w:p>
        </w:tc>
        <w:tc>
          <w:tcPr>
            <w:tcW w:w="355" w:type="pct"/>
            <w:vAlign w:val="center"/>
          </w:tcPr>
          <w:p w14:paraId="1494B158" w14:textId="77777777" w:rsidR="007D09FE" w:rsidRPr="000926AB" w:rsidRDefault="007D09FE" w:rsidP="0052774C">
            <w:pPr>
              <w:jc w:val="center"/>
              <w:rPr>
                <w:sz w:val="20"/>
                <w:szCs w:val="20"/>
              </w:rPr>
            </w:pPr>
            <w:r w:rsidRPr="000926AB">
              <w:rPr>
                <w:sz w:val="20"/>
                <w:szCs w:val="20"/>
              </w:rPr>
              <w:t>48</w:t>
            </w:r>
          </w:p>
        </w:tc>
        <w:tc>
          <w:tcPr>
            <w:tcW w:w="355" w:type="pct"/>
            <w:vAlign w:val="center"/>
          </w:tcPr>
          <w:p w14:paraId="27643791" w14:textId="77777777" w:rsidR="007D09FE" w:rsidRPr="000926AB" w:rsidRDefault="007D09FE" w:rsidP="0052774C">
            <w:pPr>
              <w:jc w:val="center"/>
              <w:rPr>
                <w:sz w:val="20"/>
                <w:szCs w:val="20"/>
              </w:rPr>
            </w:pPr>
            <w:r w:rsidRPr="000926AB">
              <w:rPr>
                <w:sz w:val="20"/>
                <w:szCs w:val="20"/>
              </w:rPr>
              <w:t>38</w:t>
            </w:r>
          </w:p>
        </w:tc>
        <w:tc>
          <w:tcPr>
            <w:tcW w:w="356" w:type="pct"/>
            <w:vAlign w:val="center"/>
          </w:tcPr>
          <w:p w14:paraId="4AB4764D" w14:textId="77777777" w:rsidR="007D09FE" w:rsidRPr="000926AB" w:rsidRDefault="007D09FE" w:rsidP="0052774C">
            <w:pPr>
              <w:jc w:val="center"/>
              <w:rPr>
                <w:sz w:val="20"/>
                <w:szCs w:val="20"/>
              </w:rPr>
            </w:pPr>
            <w:r w:rsidRPr="000926AB">
              <w:rPr>
                <w:sz w:val="20"/>
                <w:szCs w:val="20"/>
              </w:rPr>
              <w:t>24</w:t>
            </w:r>
          </w:p>
        </w:tc>
        <w:tc>
          <w:tcPr>
            <w:tcW w:w="355" w:type="pct"/>
            <w:vAlign w:val="center"/>
          </w:tcPr>
          <w:p w14:paraId="082B4826" w14:textId="77777777" w:rsidR="007D09FE" w:rsidRPr="000926AB" w:rsidRDefault="007D09FE" w:rsidP="0052774C">
            <w:pPr>
              <w:jc w:val="center"/>
              <w:rPr>
                <w:sz w:val="20"/>
                <w:szCs w:val="20"/>
              </w:rPr>
            </w:pPr>
            <w:r w:rsidRPr="000926AB">
              <w:rPr>
                <w:sz w:val="20"/>
                <w:szCs w:val="20"/>
              </w:rPr>
              <w:t>17</w:t>
            </w:r>
          </w:p>
        </w:tc>
        <w:tc>
          <w:tcPr>
            <w:tcW w:w="355" w:type="pct"/>
            <w:vAlign w:val="center"/>
          </w:tcPr>
          <w:p w14:paraId="7F7B7F44" w14:textId="77777777" w:rsidR="007D09FE" w:rsidRPr="000926AB" w:rsidRDefault="007D09FE" w:rsidP="0052774C">
            <w:pPr>
              <w:jc w:val="center"/>
              <w:rPr>
                <w:sz w:val="20"/>
                <w:szCs w:val="20"/>
              </w:rPr>
            </w:pPr>
            <w:r w:rsidRPr="000926AB">
              <w:rPr>
                <w:sz w:val="20"/>
                <w:szCs w:val="20"/>
              </w:rPr>
              <w:t>49</w:t>
            </w:r>
          </w:p>
        </w:tc>
        <w:tc>
          <w:tcPr>
            <w:tcW w:w="356" w:type="pct"/>
            <w:vAlign w:val="center"/>
          </w:tcPr>
          <w:p w14:paraId="3FCE4D03" w14:textId="77777777" w:rsidR="007D09FE" w:rsidRPr="000926AB" w:rsidRDefault="007D09FE" w:rsidP="0052774C">
            <w:pPr>
              <w:jc w:val="center"/>
              <w:rPr>
                <w:sz w:val="20"/>
                <w:szCs w:val="20"/>
              </w:rPr>
            </w:pPr>
            <w:r w:rsidRPr="000926AB">
              <w:rPr>
                <w:sz w:val="20"/>
                <w:szCs w:val="20"/>
              </w:rPr>
              <w:t>78</w:t>
            </w:r>
          </w:p>
        </w:tc>
        <w:tc>
          <w:tcPr>
            <w:tcW w:w="355" w:type="pct"/>
            <w:vAlign w:val="center"/>
          </w:tcPr>
          <w:p w14:paraId="686D48ED" w14:textId="77777777" w:rsidR="007D09FE" w:rsidRPr="000926AB" w:rsidRDefault="007D09FE" w:rsidP="0052774C">
            <w:pPr>
              <w:jc w:val="center"/>
              <w:rPr>
                <w:sz w:val="20"/>
                <w:szCs w:val="20"/>
              </w:rPr>
            </w:pPr>
            <w:r w:rsidRPr="000926AB">
              <w:rPr>
                <w:sz w:val="20"/>
                <w:szCs w:val="20"/>
              </w:rPr>
              <w:t>12</w:t>
            </w:r>
          </w:p>
        </w:tc>
        <w:tc>
          <w:tcPr>
            <w:tcW w:w="355" w:type="pct"/>
            <w:vAlign w:val="center"/>
          </w:tcPr>
          <w:p w14:paraId="439387F6" w14:textId="77777777" w:rsidR="007D09FE" w:rsidRPr="000926AB" w:rsidRDefault="007D09FE" w:rsidP="0052774C">
            <w:pPr>
              <w:jc w:val="center"/>
              <w:rPr>
                <w:sz w:val="20"/>
                <w:szCs w:val="20"/>
              </w:rPr>
            </w:pPr>
            <w:r w:rsidRPr="000926AB">
              <w:rPr>
                <w:sz w:val="20"/>
                <w:szCs w:val="20"/>
              </w:rPr>
              <w:t>92</w:t>
            </w:r>
          </w:p>
        </w:tc>
        <w:tc>
          <w:tcPr>
            <w:tcW w:w="356" w:type="pct"/>
            <w:vAlign w:val="center"/>
          </w:tcPr>
          <w:p w14:paraId="0DD3B65F" w14:textId="77777777" w:rsidR="007D09FE" w:rsidRPr="000926AB" w:rsidRDefault="007D09FE" w:rsidP="0052774C">
            <w:pPr>
              <w:jc w:val="center"/>
              <w:rPr>
                <w:sz w:val="20"/>
                <w:szCs w:val="20"/>
              </w:rPr>
            </w:pPr>
            <w:r w:rsidRPr="000926AB">
              <w:rPr>
                <w:sz w:val="20"/>
                <w:szCs w:val="20"/>
              </w:rPr>
              <w:t>90</w:t>
            </w:r>
          </w:p>
        </w:tc>
        <w:tc>
          <w:tcPr>
            <w:tcW w:w="855" w:type="pct"/>
            <w:vAlign w:val="center"/>
          </w:tcPr>
          <w:p w14:paraId="0E08115D" w14:textId="77777777" w:rsidR="007D09FE" w:rsidRPr="000926AB" w:rsidRDefault="007D09FE" w:rsidP="0052774C">
            <w:pPr>
              <w:jc w:val="center"/>
              <w:rPr>
                <w:sz w:val="20"/>
                <w:szCs w:val="20"/>
              </w:rPr>
            </w:pPr>
            <w:r w:rsidRPr="000926AB">
              <w:rPr>
                <w:sz w:val="20"/>
                <w:szCs w:val="20"/>
              </w:rPr>
              <w:t>0,23</w:t>
            </w:r>
          </w:p>
        </w:tc>
        <w:tc>
          <w:tcPr>
            <w:tcW w:w="609" w:type="pct"/>
            <w:vAlign w:val="center"/>
          </w:tcPr>
          <w:p w14:paraId="668ECEC3" w14:textId="77777777" w:rsidR="007D09FE" w:rsidRPr="000926AB" w:rsidRDefault="007D09FE" w:rsidP="0052774C">
            <w:pPr>
              <w:jc w:val="center"/>
              <w:rPr>
                <w:sz w:val="20"/>
                <w:szCs w:val="20"/>
              </w:rPr>
            </w:pPr>
            <w:r w:rsidRPr="000926AB">
              <w:rPr>
                <w:sz w:val="20"/>
                <w:szCs w:val="20"/>
              </w:rPr>
              <w:t>0,20</w:t>
            </w:r>
          </w:p>
        </w:tc>
      </w:tr>
      <w:tr w:rsidR="007D09FE" w:rsidRPr="000926AB" w14:paraId="2F81847B" w14:textId="77777777">
        <w:trPr>
          <w:cantSplit/>
          <w:trHeight w:val="315"/>
          <w:jc w:val="center"/>
        </w:trPr>
        <w:tc>
          <w:tcPr>
            <w:tcW w:w="338" w:type="pct"/>
            <w:vAlign w:val="center"/>
          </w:tcPr>
          <w:p w14:paraId="5F3442AA" w14:textId="77777777" w:rsidR="007D09FE" w:rsidRPr="000926AB" w:rsidRDefault="007D09FE" w:rsidP="0052774C">
            <w:pPr>
              <w:jc w:val="center"/>
              <w:rPr>
                <w:sz w:val="20"/>
                <w:szCs w:val="20"/>
              </w:rPr>
            </w:pPr>
            <w:r w:rsidRPr="000926AB">
              <w:rPr>
                <w:sz w:val="20"/>
                <w:szCs w:val="20"/>
              </w:rPr>
              <w:t>100</w:t>
            </w:r>
          </w:p>
        </w:tc>
        <w:tc>
          <w:tcPr>
            <w:tcW w:w="355" w:type="pct"/>
            <w:vAlign w:val="center"/>
          </w:tcPr>
          <w:p w14:paraId="72EE60DA" w14:textId="77777777" w:rsidR="007D09FE" w:rsidRPr="000926AB" w:rsidRDefault="007D09FE" w:rsidP="0052774C">
            <w:pPr>
              <w:jc w:val="center"/>
              <w:rPr>
                <w:sz w:val="20"/>
                <w:szCs w:val="20"/>
              </w:rPr>
            </w:pPr>
            <w:r w:rsidRPr="000926AB">
              <w:rPr>
                <w:sz w:val="20"/>
                <w:szCs w:val="20"/>
              </w:rPr>
              <w:t>50</w:t>
            </w:r>
          </w:p>
        </w:tc>
        <w:tc>
          <w:tcPr>
            <w:tcW w:w="355" w:type="pct"/>
            <w:vAlign w:val="center"/>
          </w:tcPr>
          <w:p w14:paraId="3E067704" w14:textId="77777777" w:rsidR="007D09FE" w:rsidRPr="000926AB" w:rsidRDefault="007D09FE" w:rsidP="0052774C">
            <w:pPr>
              <w:jc w:val="center"/>
              <w:rPr>
                <w:sz w:val="20"/>
                <w:szCs w:val="20"/>
              </w:rPr>
            </w:pPr>
            <w:r w:rsidRPr="000926AB">
              <w:rPr>
                <w:sz w:val="20"/>
                <w:szCs w:val="20"/>
              </w:rPr>
              <w:t>38</w:t>
            </w:r>
          </w:p>
        </w:tc>
        <w:tc>
          <w:tcPr>
            <w:tcW w:w="356" w:type="pct"/>
            <w:vAlign w:val="center"/>
          </w:tcPr>
          <w:p w14:paraId="1910BCFB" w14:textId="77777777" w:rsidR="007D09FE" w:rsidRPr="000926AB" w:rsidRDefault="007D09FE" w:rsidP="0052774C">
            <w:pPr>
              <w:jc w:val="center"/>
              <w:rPr>
                <w:sz w:val="20"/>
                <w:szCs w:val="20"/>
              </w:rPr>
            </w:pPr>
            <w:r w:rsidRPr="000926AB">
              <w:rPr>
                <w:sz w:val="20"/>
                <w:szCs w:val="20"/>
              </w:rPr>
              <w:t>24</w:t>
            </w:r>
          </w:p>
        </w:tc>
        <w:tc>
          <w:tcPr>
            <w:tcW w:w="355" w:type="pct"/>
            <w:vAlign w:val="center"/>
          </w:tcPr>
          <w:p w14:paraId="322EAB92" w14:textId="77777777" w:rsidR="007D09FE" w:rsidRPr="000926AB" w:rsidRDefault="007D09FE" w:rsidP="0052774C">
            <w:pPr>
              <w:jc w:val="center"/>
              <w:rPr>
                <w:sz w:val="20"/>
                <w:szCs w:val="20"/>
              </w:rPr>
            </w:pPr>
            <w:r w:rsidRPr="000926AB">
              <w:rPr>
                <w:sz w:val="20"/>
                <w:szCs w:val="20"/>
              </w:rPr>
              <w:t>17</w:t>
            </w:r>
          </w:p>
        </w:tc>
        <w:tc>
          <w:tcPr>
            <w:tcW w:w="355" w:type="pct"/>
            <w:vAlign w:val="center"/>
          </w:tcPr>
          <w:p w14:paraId="4378D755" w14:textId="77777777" w:rsidR="007D09FE" w:rsidRPr="000926AB" w:rsidRDefault="007D09FE" w:rsidP="0052774C">
            <w:pPr>
              <w:jc w:val="center"/>
              <w:rPr>
                <w:sz w:val="20"/>
                <w:szCs w:val="20"/>
              </w:rPr>
            </w:pPr>
            <w:r w:rsidRPr="000926AB">
              <w:rPr>
                <w:sz w:val="20"/>
                <w:szCs w:val="20"/>
              </w:rPr>
              <w:t>59</w:t>
            </w:r>
          </w:p>
        </w:tc>
        <w:tc>
          <w:tcPr>
            <w:tcW w:w="356" w:type="pct"/>
            <w:vAlign w:val="center"/>
          </w:tcPr>
          <w:p w14:paraId="0DE9A2D0" w14:textId="77777777" w:rsidR="007D09FE" w:rsidRPr="000926AB" w:rsidRDefault="007D09FE" w:rsidP="0052774C">
            <w:pPr>
              <w:jc w:val="center"/>
              <w:rPr>
                <w:sz w:val="20"/>
                <w:szCs w:val="20"/>
              </w:rPr>
            </w:pPr>
            <w:r w:rsidRPr="000926AB">
              <w:rPr>
                <w:sz w:val="20"/>
                <w:szCs w:val="20"/>
              </w:rPr>
              <w:t>78</w:t>
            </w:r>
          </w:p>
        </w:tc>
        <w:tc>
          <w:tcPr>
            <w:tcW w:w="355" w:type="pct"/>
            <w:vAlign w:val="center"/>
          </w:tcPr>
          <w:p w14:paraId="5717AB40" w14:textId="77777777" w:rsidR="007D09FE" w:rsidRPr="000926AB" w:rsidRDefault="007D09FE" w:rsidP="0052774C">
            <w:pPr>
              <w:jc w:val="center"/>
              <w:rPr>
                <w:sz w:val="20"/>
                <w:szCs w:val="20"/>
              </w:rPr>
            </w:pPr>
            <w:r w:rsidRPr="000926AB">
              <w:rPr>
                <w:sz w:val="20"/>
                <w:szCs w:val="20"/>
              </w:rPr>
              <w:t>11</w:t>
            </w:r>
          </w:p>
        </w:tc>
        <w:tc>
          <w:tcPr>
            <w:tcW w:w="355" w:type="pct"/>
            <w:vAlign w:val="center"/>
          </w:tcPr>
          <w:p w14:paraId="42119E1A" w14:textId="77777777" w:rsidR="007D09FE" w:rsidRPr="000926AB" w:rsidRDefault="007D09FE" w:rsidP="0052774C">
            <w:pPr>
              <w:jc w:val="center"/>
              <w:rPr>
                <w:sz w:val="20"/>
                <w:szCs w:val="20"/>
              </w:rPr>
            </w:pPr>
            <w:r w:rsidRPr="000926AB">
              <w:rPr>
                <w:sz w:val="20"/>
                <w:szCs w:val="20"/>
              </w:rPr>
              <w:t>93</w:t>
            </w:r>
          </w:p>
        </w:tc>
        <w:tc>
          <w:tcPr>
            <w:tcW w:w="356" w:type="pct"/>
            <w:vAlign w:val="center"/>
          </w:tcPr>
          <w:p w14:paraId="38EB1BD8" w14:textId="77777777" w:rsidR="007D09FE" w:rsidRPr="000926AB" w:rsidRDefault="007D09FE" w:rsidP="0052774C">
            <w:pPr>
              <w:jc w:val="center"/>
              <w:rPr>
                <w:sz w:val="20"/>
                <w:szCs w:val="20"/>
              </w:rPr>
            </w:pPr>
            <w:r w:rsidRPr="000926AB">
              <w:rPr>
                <w:sz w:val="20"/>
                <w:szCs w:val="20"/>
              </w:rPr>
              <w:t>107</w:t>
            </w:r>
          </w:p>
        </w:tc>
        <w:tc>
          <w:tcPr>
            <w:tcW w:w="855" w:type="pct"/>
            <w:vAlign w:val="center"/>
          </w:tcPr>
          <w:p w14:paraId="2E98037D" w14:textId="77777777" w:rsidR="007D09FE" w:rsidRPr="000926AB" w:rsidRDefault="007D09FE" w:rsidP="0052774C">
            <w:pPr>
              <w:jc w:val="center"/>
              <w:rPr>
                <w:sz w:val="20"/>
                <w:szCs w:val="20"/>
              </w:rPr>
            </w:pPr>
            <w:r w:rsidRPr="000926AB">
              <w:rPr>
                <w:sz w:val="20"/>
                <w:szCs w:val="20"/>
              </w:rPr>
              <w:t>0,26</w:t>
            </w:r>
          </w:p>
        </w:tc>
        <w:tc>
          <w:tcPr>
            <w:tcW w:w="609" w:type="pct"/>
            <w:vAlign w:val="center"/>
          </w:tcPr>
          <w:p w14:paraId="18CA99F8" w14:textId="77777777" w:rsidR="007D09FE" w:rsidRPr="000926AB" w:rsidRDefault="007D09FE" w:rsidP="0052774C">
            <w:pPr>
              <w:jc w:val="center"/>
              <w:rPr>
                <w:sz w:val="20"/>
                <w:szCs w:val="20"/>
              </w:rPr>
            </w:pPr>
            <w:r w:rsidRPr="000926AB">
              <w:rPr>
                <w:sz w:val="20"/>
                <w:szCs w:val="20"/>
              </w:rPr>
              <w:t>0,22</w:t>
            </w:r>
          </w:p>
        </w:tc>
      </w:tr>
    </w:tbl>
    <w:p w14:paraId="16C41DCE" w14:textId="77777777" w:rsidR="002562EA" w:rsidRDefault="002562EA">
      <w:pPr>
        <w:rPr>
          <w:sz w:val="22"/>
          <w:szCs w:val="22"/>
        </w:rPr>
      </w:pPr>
      <w:r>
        <w:rPr>
          <w:i/>
          <w:sz w:val="22"/>
          <w:szCs w:val="22"/>
        </w:rPr>
        <w:t>Окончание таблицы А.6</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614"/>
        <w:gridCol w:w="644"/>
        <w:gridCol w:w="644"/>
        <w:gridCol w:w="646"/>
        <w:gridCol w:w="644"/>
        <w:gridCol w:w="644"/>
        <w:gridCol w:w="646"/>
        <w:gridCol w:w="644"/>
        <w:gridCol w:w="644"/>
        <w:gridCol w:w="646"/>
        <w:gridCol w:w="1551"/>
        <w:gridCol w:w="1105"/>
      </w:tblGrid>
      <w:tr w:rsidR="00685EA1" w:rsidRPr="00561E45" w14:paraId="35B2AF35" w14:textId="77777777">
        <w:trPr>
          <w:cantSplit/>
          <w:trHeight w:val="176"/>
          <w:jc w:val="center"/>
        </w:trPr>
        <w:tc>
          <w:tcPr>
            <w:tcW w:w="338" w:type="pct"/>
            <w:vMerge w:val="restart"/>
            <w:vAlign w:val="center"/>
          </w:tcPr>
          <w:p w14:paraId="7CB8275F" w14:textId="77777777" w:rsidR="00685EA1" w:rsidRPr="00681F7F" w:rsidRDefault="00685EA1" w:rsidP="00C226A3">
            <w:pPr>
              <w:jc w:val="center"/>
              <w:rPr>
                <w:sz w:val="18"/>
                <w:szCs w:val="18"/>
                <w:lang w:val="en-US"/>
              </w:rPr>
            </w:pPr>
            <w:r w:rsidRPr="00561E45">
              <w:rPr>
                <w:i/>
                <w:sz w:val="18"/>
                <w:szCs w:val="18"/>
              </w:rPr>
              <w:t>D</w:t>
            </w:r>
            <w:r w:rsidRPr="00681F7F">
              <w:rPr>
                <w:sz w:val="18"/>
                <w:szCs w:val="18"/>
                <w:lang w:val="en-US"/>
              </w:rPr>
              <w:t>N</w:t>
            </w:r>
          </w:p>
        </w:tc>
        <w:tc>
          <w:tcPr>
            <w:tcW w:w="355" w:type="pct"/>
            <w:vMerge w:val="restart"/>
            <w:vAlign w:val="center"/>
          </w:tcPr>
          <w:p w14:paraId="3FCB68EA" w14:textId="77777777" w:rsidR="00685EA1" w:rsidRPr="00561E45" w:rsidRDefault="00685EA1" w:rsidP="00C226A3">
            <w:pPr>
              <w:jc w:val="center"/>
              <w:rPr>
                <w:sz w:val="18"/>
                <w:szCs w:val="18"/>
              </w:rPr>
            </w:pPr>
            <w:r w:rsidRPr="00561E45">
              <w:rPr>
                <w:i/>
                <w:sz w:val="18"/>
                <w:szCs w:val="18"/>
              </w:rPr>
              <w:t>b</w:t>
            </w:r>
            <w:r w:rsidRPr="00561E45">
              <w:rPr>
                <w:sz w:val="18"/>
                <w:szCs w:val="18"/>
                <w:vertAlign w:val="subscript"/>
              </w:rPr>
              <w:t>1</w:t>
            </w:r>
          </w:p>
        </w:tc>
        <w:tc>
          <w:tcPr>
            <w:tcW w:w="355" w:type="pct"/>
            <w:vMerge w:val="restart"/>
            <w:vAlign w:val="center"/>
          </w:tcPr>
          <w:p w14:paraId="7984A728" w14:textId="77777777" w:rsidR="00685EA1" w:rsidRPr="00561E45" w:rsidRDefault="00685EA1" w:rsidP="00C226A3">
            <w:pPr>
              <w:jc w:val="center"/>
              <w:rPr>
                <w:sz w:val="18"/>
                <w:szCs w:val="18"/>
              </w:rPr>
            </w:pPr>
            <w:r w:rsidRPr="00561E45">
              <w:rPr>
                <w:i/>
                <w:sz w:val="18"/>
                <w:szCs w:val="18"/>
              </w:rPr>
              <w:t>b</w:t>
            </w:r>
            <w:r w:rsidRPr="00561E45">
              <w:rPr>
                <w:sz w:val="18"/>
                <w:szCs w:val="18"/>
                <w:vertAlign w:val="subscript"/>
              </w:rPr>
              <w:t>2</w:t>
            </w:r>
          </w:p>
        </w:tc>
        <w:tc>
          <w:tcPr>
            <w:tcW w:w="356" w:type="pct"/>
            <w:vMerge w:val="restart"/>
            <w:vAlign w:val="center"/>
          </w:tcPr>
          <w:p w14:paraId="710D94AD" w14:textId="77777777" w:rsidR="00685EA1" w:rsidRPr="00561E45" w:rsidRDefault="00685EA1" w:rsidP="00C226A3">
            <w:pPr>
              <w:jc w:val="center"/>
              <w:rPr>
                <w:sz w:val="18"/>
                <w:szCs w:val="18"/>
              </w:rPr>
            </w:pPr>
            <w:r w:rsidRPr="00561E45">
              <w:rPr>
                <w:i/>
                <w:sz w:val="18"/>
                <w:szCs w:val="18"/>
              </w:rPr>
              <w:t>b</w:t>
            </w:r>
            <w:r w:rsidRPr="00561E45">
              <w:rPr>
                <w:sz w:val="18"/>
                <w:szCs w:val="18"/>
                <w:vertAlign w:val="subscript"/>
              </w:rPr>
              <w:t>3</w:t>
            </w:r>
          </w:p>
        </w:tc>
        <w:tc>
          <w:tcPr>
            <w:tcW w:w="355" w:type="pct"/>
            <w:vMerge w:val="restart"/>
            <w:vAlign w:val="center"/>
          </w:tcPr>
          <w:p w14:paraId="310DA776" w14:textId="77777777" w:rsidR="00685EA1" w:rsidRPr="00561E45" w:rsidRDefault="00685EA1" w:rsidP="00C226A3">
            <w:pPr>
              <w:jc w:val="center"/>
              <w:rPr>
                <w:i/>
                <w:sz w:val="18"/>
                <w:szCs w:val="18"/>
              </w:rPr>
            </w:pPr>
            <w:r w:rsidRPr="00561E45">
              <w:rPr>
                <w:i/>
                <w:sz w:val="18"/>
                <w:szCs w:val="18"/>
              </w:rPr>
              <w:t>h</w:t>
            </w:r>
          </w:p>
        </w:tc>
        <w:tc>
          <w:tcPr>
            <w:tcW w:w="355" w:type="pct"/>
            <w:vMerge w:val="restart"/>
            <w:vAlign w:val="center"/>
          </w:tcPr>
          <w:p w14:paraId="73DE2205" w14:textId="77777777" w:rsidR="00685EA1" w:rsidRPr="00561E45" w:rsidRDefault="00685EA1" w:rsidP="00C226A3">
            <w:pPr>
              <w:jc w:val="center"/>
              <w:rPr>
                <w:i/>
                <w:sz w:val="18"/>
                <w:szCs w:val="18"/>
              </w:rPr>
            </w:pPr>
            <w:r w:rsidRPr="00561E45">
              <w:rPr>
                <w:i/>
                <w:sz w:val="18"/>
                <w:szCs w:val="18"/>
              </w:rPr>
              <w:t>R</w:t>
            </w:r>
          </w:p>
        </w:tc>
        <w:tc>
          <w:tcPr>
            <w:tcW w:w="356" w:type="pct"/>
            <w:vMerge w:val="restart"/>
            <w:vAlign w:val="center"/>
          </w:tcPr>
          <w:p w14:paraId="2BCC16F3" w14:textId="77777777" w:rsidR="00685EA1" w:rsidRPr="0079562A" w:rsidRDefault="00685EA1" w:rsidP="00C226A3">
            <w:pPr>
              <w:jc w:val="center"/>
              <w:rPr>
                <w:sz w:val="18"/>
                <w:szCs w:val="18"/>
              </w:rPr>
            </w:pPr>
            <w:r w:rsidRPr="00561E45">
              <w:rPr>
                <w:sz w:val="18"/>
                <w:szCs w:val="18"/>
              </w:rPr>
              <w:t>α</w:t>
            </w:r>
            <w:r>
              <w:rPr>
                <w:sz w:val="18"/>
                <w:szCs w:val="18"/>
              </w:rPr>
              <w:t>, град.</w:t>
            </w:r>
          </w:p>
        </w:tc>
        <w:tc>
          <w:tcPr>
            <w:tcW w:w="355" w:type="pct"/>
            <w:vMerge w:val="restart"/>
            <w:vAlign w:val="center"/>
          </w:tcPr>
          <w:p w14:paraId="4F9928F1" w14:textId="77777777" w:rsidR="00685EA1" w:rsidRPr="0079562A" w:rsidRDefault="00685EA1" w:rsidP="00C226A3">
            <w:pPr>
              <w:jc w:val="center"/>
              <w:rPr>
                <w:sz w:val="18"/>
                <w:szCs w:val="18"/>
              </w:rPr>
            </w:pPr>
            <w:r w:rsidRPr="00561E45">
              <w:rPr>
                <w:sz w:val="18"/>
                <w:szCs w:val="18"/>
              </w:rPr>
              <w:t>β</w:t>
            </w:r>
            <w:r>
              <w:rPr>
                <w:sz w:val="18"/>
                <w:szCs w:val="18"/>
              </w:rPr>
              <w:t>, град.</w:t>
            </w:r>
          </w:p>
        </w:tc>
        <w:tc>
          <w:tcPr>
            <w:tcW w:w="355" w:type="pct"/>
            <w:vMerge w:val="restart"/>
            <w:vAlign w:val="center"/>
          </w:tcPr>
          <w:p w14:paraId="41C47606" w14:textId="77777777" w:rsidR="00685EA1" w:rsidRPr="0079562A" w:rsidRDefault="00685EA1" w:rsidP="00C226A3">
            <w:pPr>
              <w:jc w:val="center"/>
              <w:rPr>
                <w:sz w:val="18"/>
                <w:szCs w:val="18"/>
              </w:rPr>
            </w:pPr>
            <w:r w:rsidRPr="00561E45">
              <w:rPr>
                <w:i/>
                <w:sz w:val="18"/>
                <w:szCs w:val="18"/>
              </w:rPr>
              <w:t>c</w:t>
            </w:r>
            <w:r>
              <w:rPr>
                <w:sz w:val="18"/>
                <w:szCs w:val="18"/>
              </w:rPr>
              <w:t>, град.</w:t>
            </w:r>
          </w:p>
        </w:tc>
        <w:tc>
          <w:tcPr>
            <w:tcW w:w="356" w:type="pct"/>
            <w:vMerge w:val="restart"/>
            <w:vAlign w:val="center"/>
          </w:tcPr>
          <w:p w14:paraId="28F0A12B" w14:textId="77777777" w:rsidR="00685EA1" w:rsidRPr="00561E45" w:rsidRDefault="00685EA1" w:rsidP="00C226A3">
            <w:pPr>
              <w:jc w:val="center"/>
              <w:rPr>
                <w:sz w:val="18"/>
                <w:szCs w:val="18"/>
              </w:rPr>
            </w:pPr>
            <w:r w:rsidRPr="00561E45">
              <w:rPr>
                <w:sz w:val="18"/>
                <w:szCs w:val="18"/>
              </w:rPr>
              <w:t>с</w:t>
            </w:r>
          </w:p>
        </w:tc>
        <w:tc>
          <w:tcPr>
            <w:tcW w:w="1464" w:type="pct"/>
            <w:gridSpan w:val="2"/>
            <w:vAlign w:val="center"/>
          </w:tcPr>
          <w:p w14:paraId="3263B20F" w14:textId="77777777" w:rsidR="00685EA1" w:rsidRPr="00561E45" w:rsidRDefault="00685EA1" w:rsidP="00C226A3">
            <w:pPr>
              <w:jc w:val="center"/>
              <w:rPr>
                <w:sz w:val="18"/>
                <w:szCs w:val="18"/>
              </w:rPr>
            </w:pPr>
            <w:r w:rsidRPr="00561E45">
              <w:rPr>
                <w:sz w:val="18"/>
                <w:szCs w:val="18"/>
              </w:rPr>
              <w:t>Масса стопора</w:t>
            </w:r>
            <w:r>
              <w:rPr>
                <w:sz w:val="18"/>
                <w:szCs w:val="18"/>
              </w:rPr>
              <w:t>, кг</w:t>
            </w:r>
          </w:p>
        </w:tc>
      </w:tr>
      <w:tr w:rsidR="00685EA1" w:rsidRPr="00561E45" w14:paraId="4B73E232" w14:textId="77777777">
        <w:trPr>
          <w:cantSplit/>
          <w:trHeight w:val="657"/>
          <w:jc w:val="center"/>
        </w:trPr>
        <w:tc>
          <w:tcPr>
            <w:tcW w:w="338" w:type="pct"/>
            <w:vMerge/>
            <w:vAlign w:val="center"/>
          </w:tcPr>
          <w:p w14:paraId="22F86237" w14:textId="77777777" w:rsidR="00685EA1" w:rsidRPr="00561E45" w:rsidRDefault="00685EA1" w:rsidP="00C226A3">
            <w:pPr>
              <w:jc w:val="center"/>
              <w:rPr>
                <w:sz w:val="18"/>
                <w:szCs w:val="18"/>
              </w:rPr>
            </w:pPr>
          </w:p>
        </w:tc>
        <w:tc>
          <w:tcPr>
            <w:tcW w:w="355" w:type="pct"/>
            <w:vMerge/>
            <w:vAlign w:val="center"/>
          </w:tcPr>
          <w:p w14:paraId="2DDCA947" w14:textId="77777777" w:rsidR="00685EA1" w:rsidRPr="00561E45" w:rsidRDefault="00685EA1" w:rsidP="00C226A3">
            <w:pPr>
              <w:jc w:val="center"/>
              <w:rPr>
                <w:sz w:val="18"/>
                <w:szCs w:val="18"/>
              </w:rPr>
            </w:pPr>
          </w:p>
        </w:tc>
        <w:tc>
          <w:tcPr>
            <w:tcW w:w="355" w:type="pct"/>
            <w:vMerge/>
            <w:vAlign w:val="center"/>
          </w:tcPr>
          <w:p w14:paraId="0556E5B5" w14:textId="77777777" w:rsidR="00685EA1" w:rsidRPr="00561E45" w:rsidRDefault="00685EA1" w:rsidP="00C226A3">
            <w:pPr>
              <w:jc w:val="center"/>
              <w:rPr>
                <w:sz w:val="18"/>
                <w:szCs w:val="18"/>
              </w:rPr>
            </w:pPr>
          </w:p>
        </w:tc>
        <w:tc>
          <w:tcPr>
            <w:tcW w:w="356" w:type="pct"/>
            <w:vMerge/>
            <w:vAlign w:val="center"/>
          </w:tcPr>
          <w:p w14:paraId="71B70D38" w14:textId="77777777" w:rsidR="00685EA1" w:rsidRPr="00561E45" w:rsidRDefault="00685EA1" w:rsidP="00C226A3">
            <w:pPr>
              <w:jc w:val="center"/>
              <w:rPr>
                <w:sz w:val="18"/>
                <w:szCs w:val="18"/>
              </w:rPr>
            </w:pPr>
          </w:p>
        </w:tc>
        <w:tc>
          <w:tcPr>
            <w:tcW w:w="355" w:type="pct"/>
            <w:vMerge/>
            <w:vAlign w:val="center"/>
          </w:tcPr>
          <w:p w14:paraId="16830D97" w14:textId="77777777" w:rsidR="00685EA1" w:rsidRPr="00561E45" w:rsidRDefault="00685EA1" w:rsidP="00C226A3">
            <w:pPr>
              <w:jc w:val="center"/>
              <w:rPr>
                <w:sz w:val="18"/>
                <w:szCs w:val="18"/>
              </w:rPr>
            </w:pPr>
          </w:p>
        </w:tc>
        <w:tc>
          <w:tcPr>
            <w:tcW w:w="355" w:type="pct"/>
            <w:vMerge/>
            <w:vAlign w:val="center"/>
          </w:tcPr>
          <w:p w14:paraId="3CAD113A" w14:textId="77777777" w:rsidR="00685EA1" w:rsidRPr="00561E45" w:rsidRDefault="00685EA1" w:rsidP="00C226A3">
            <w:pPr>
              <w:jc w:val="center"/>
              <w:rPr>
                <w:sz w:val="18"/>
                <w:szCs w:val="18"/>
              </w:rPr>
            </w:pPr>
          </w:p>
        </w:tc>
        <w:tc>
          <w:tcPr>
            <w:tcW w:w="356" w:type="pct"/>
            <w:vMerge/>
            <w:vAlign w:val="center"/>
          </w:tcPr>
          <w:p w14:paraId="567AC0D3" w14:textId="77777777" w:rsidR="00685EA1" w:rsidRPr="00561E45" w:rsidRDefault="00685EA1" w:rsidP="00C226A3">
            <w:pPr>
              <w:jc w:val="center"/>
              <w:rPr>
                <w:sz w:val="18"/>
                <w:szCs w:val="18"/>
              </w:rPr>
            </w:pPr>
          </w:p>
        </w:tc>
        <w:tc>
          <w:tcPr>
            <w:tcW w:w="355" w:type="pct"/>
            <w:vMerge/>
            <w:vAlign w:val="center"/>
          </w:tcPr>
          <w:p w14:paraId="3E4447ED" w14:textId="77777777" w:rsidR="00685EA1" w:rsidRPr="00561E45" w:rsidRDefault="00685EA1" w:rsidP="00C226A3">
            <w:pPr>
              <w:jc w:val="center"/>
              <w:rPr>
                <w:sz w:val="18"/>
                <w:szCs w:val="18"/>
              </w:rPr>
            </w:pPr>
          </w:p>
        </w:tc>
        <w:tc>
          <w:tcPr>
            <w:tcW w:w="355" w:type="pct"/>
            <w:vMerge/>
            <w:vAlign w:val="center"/>
          </w:tcPr>
          <w:p w14:paraId="5C8830CD" w14:textId="77777777" w:rsidR="00685EA1" w:rsidRPr="00561E45" w:rsidRDefault="00685EA1" w:rsidP="00C226A3">
            <w:pPr>
              <w:jc w:val="center"/>
              <w:rPr>
                <w:sz w:val="18"/>
                <w:szCs w:val="18"/>
              </w:rPr>
            </w:pPr>
          </w:p>
        </w:tc>
        <w:tc>
          <w:tcPr>
            <w:tcW w:w="356" w:type="pct"/>
            <w:vMerge/>
            <w:vAlign w:val="center"/>
          </w:tcPr>
          <w:p w14:paraId="6FC52347" w14:textId="77777777" w:rsidR="00685EA1" w:rsidRPr="00561E45" w:rsidRDefault="00685EA1" w:rsidP="00C226A3">
            <w:pPr>
              <w:jc w:val="center"/>
              <w:rPr>
                <w:sz w:val="18"/>
                <w:szCs w:val="18"/>
              </w:rPr>
            </w:pPr>
          </w:p>
        </w:tc>
        <w:tc>
          <w:tcPr>
            <w:tcW w:w="855" w:type="pct"/>
            <w:vAlign w:val="center"/>
          </w:tcPr>
          <w:p w14:paraId="78E74FD4" w14:textId="77777777" w:rsidR="00685EA1" w:rsidRPr="00561E45" w:rsidRDefault="00685EA1" w:rsidP="00C226A3">
            <w:pPr>
              <w:jc w:val="center"/>
              <w:rPr>
                <w:sz w:val="18"/>
                <w:szCs w:val="18"/>
              </w:rPr>
            </w:pPr>
            <w:r w:rsidRPr="00561E45">
              <w:rPr>
                <w:sz w:val="18"/>
                <w:szCs w:val="18"/>
              </w:rPr>
              <w:t>левого со</w:t>
            </w:r>
          </w:p>
          <w:p w14:paraId="5CEE6DBA" w14:textId="77777777" w:rsidR="00685EA1" w:rsidRPr="00561E45" w:rsidRDefault="00685EA1" w:rsidP="00C226A3">
            <w:pPr>
              <w:jc w:val="center"/>
              <w:rPr>
                <w:sz w:val="18"/>
                <w:szCs w:val="18"/>
              </w:rPr>
            </w:pPr>
            <w:r w:rsidRPr="00561E45">
              <w:rPr>
                <w:sz w:val="18"/>
                <w:szCs w:val="18"/>
              </w:rPr>
              <w:t>стопорной проволокой</w:t>
            </w:r>
          </w:p>
        </w:tc>
        <w:tc>
          <w:tcPr>
            <w:tcW w:w="609" w:type="pct"/>
            <w:vAlign w:val="center"/>
          </w:tcPr>
          <w:p w14:paraId="41F46032" w14:textId="77777777" w:rsidR="00685EA1" w:rsidRPr="00561E45" w:rsidRDefault="00685EA1" w:rsidP="00C226A3">
            <w:pPr>
              <w:jc w:val="center"/>
              <w:rPr>
                <w:sz w:val="18"/>
                <w:szCs w:val="18"/>
              </w:rPr>
            </w:pPr>
          </w:p>
          <w:p w14:paraId="571B4005" w14:textId="77777777" w:rsidR="00685EA1" w:rsidRPr="00561E45" w:rsidRDefault="00685EA1" w:rsidP="00C226A3">
            <w:pPr>
              <w:jc w:val="center"/>
              <w:rPr>
                <w:sz w:val="18"/>
                <w:szCs w:val="18"/>
              </w:rPr>
            </w:pPr>
            <w:r w:rsidRPr="00561E45">
              <w:rPr>
                <w:sz w:val="18"/>
                <w:szCs w:val="18"/>
              </w:rPr>
              <w:t>правого</w:t>
            </w:r>
          </w:p>
        </w:tc>
      </w:tr>
      <w:tr w:rsidR="007D09FE" w:rsidRPr="000926AB" w14:paraId="4295B042" w14:textId="77777777">
        <w:trPr>
          <w:cantSplit/>
          <w:trHeight w:val="315"/>
          <w:jc w:val="center"/>
        </w:trPr>
        <w:tc>
          <w:tcPr>
            <w:tcW w:w="338" w:type="pct"/>
            <w:vAlign w:val="center"/>
          </w:tcPr>
          <w:p w14:paraId="37B984F6" w14:textId="77777777" w:rsidR="007D09FE" w:rsidRPr="000926AB" w:rsidRDefault="007D09FE" w:rsidP="0052774C">
            <w:pPr>
              <w:jc w:val="center"/>
              <w:rPr>
                <w:sz w:val="20"/>
                <w:szCs w:val="20"/>
              </w:rPr>
            </w:pPr>
            <w:r w:rsidRPr="000926AB">
              <w:rPr>
                <w:sz w:val="20"/>
                <w:szCs w:val="20"/>
              </w:rPr>
              <w:t>125</w:t>
            </w:r>
          </w:p>
        </w:tc>
        <w:tc>
          <w:tcPr>
            <w:tcW w:w="355" w:type="pct"/>
            <w:vAlign w:val="center"/>
          </w:tcPr>
          <w:p w14:paraId="632EA150" w14:textId="77777777" w:rsidR="007D09FE" w:rsidRPr="000926AB" w:rsidRDefault="007D09FE" w:rsidP="0052774C">
            <w:pPr>
              <w:jc w:val="center"/>
              <w:rPr>
                <w:sz w:val="20"/>
                <w:szCs w:val="20"/>
              </w:rPr>
            </w:pPr>
            <w:r w:rsidRPr="000926AB">
              <w:rPr>
                <w:sz w:val="20"/>
                <w:szCs w:val="20"/>
              </w:rPr>
              <w:t>52</w:t>
            </w:r>
          </w:p>
        </w:tc>
        <w:tc>
          <w:tcPr>
            <w:tcW w:w="355" w:type="pct"/>
            <w:vAlign w:val="center"/>
          </w:tcPr>
          <w:p w14:paraId="0EEF7300" w14:textId="77777777" w:rsidR="007D09FE" w:rsidRPr="000926AB" w:rsidRDefault="007D09FE" w:rsidP="0052774C">
            <w:pPr>
              <w:jc w:val="center"/>
              <w:rPr>
                <w:sz w:val="20"/>
                <w:szCs w:val="20"/>
              </w:rPr>
            </w:pPr>
            <w:r w:rsidRPr="000926AB">
              <w:rPr>
                <w:sz w:val="20"/>
                <w:szCs w:val="20"/>
              </w:rPr>
              <w:t>40</w:t>
            </w:r>
          </w:p>
        </w:tc>
        <w:tc>
          <w:tcPr>
            <w:tcW w:w="356" w:type="pct"/>
            <w:vAlign w:val="center"/>
          </w:tcPr>
          <w:p w14:paraId="131B80EC" w14:textId="77777777" w:rsidR="007D09FE" w:rsidRPr="000926AB" w:rsidRDefault="007D09FE" w:rsidP="0052774C">
            <w:pPr>
              <w:jc w:val="center"/>
              <w:rPr>
                <w:sz w:val="20"/>
                <w:szCs w:val="20"/>
              </w:rPr>
            </w:pPr>
            <w:r w:rsidRPr="000926AB">
              <w:rPr>
                <w:sz w:val="20"/>
                <w:szCs w:val="20"/>
              </w:rPr>
              <w:t>25</w:t>
            </w:r>
          </w:p>
        </w:tc>
        <w:tc>
          <w:tcPr>
            <w:tcW w:w="355" w:type="pct"/>
            <w:vAlign w:val="center"/>
          </w:tcPr>
          <w:p w14:paraId="212DA0DF" w14:textId="77777777" w:rsidR="007D09FE" w:rsidRPr="000926AB" w:rsidRDefault="007D09FE" w:rsidP="0052774C">
            <w:pPr>
              <w:jc w:val="center"/>
              <w:rPr>
                <w:sz w:val="20"/>
                <w:szCs w:val="20"/>
              </w:rPr>
            </w:pPr>
            <w:r w:rsidRPr="000926AB">
              <w:rPr>
                <w:sz w:val="20"/>
                <w:szCs w:val="20"/>
              </w:rPr>
              <w:t>18</w:t>
            </w:r>
          </w:p>
        </w:tc>
        <w:tc>
          <w:tcPr>
            <w:tcW w:w="355" w:type="pct"/>
            <w:vAlign w:val="center"/>
          </w:tcPr>
          <w:p w14:paraId="6E815B42" w14:textId="77777777" w:rsidR="007D09FE" w:rsidRPr="000926AB" w:rsidRDefault="007D09FE" w:rsidP="0052774C">
            <w:pPr>
              <w:jc w:val="center"/>
              <w:rPr>
                <w:sz w:val="20"/>
                <w:szCs w:val="20"/>
              </w:rPr>
            </w:pPr>
            <w:r w:rsidRPr="000926AB">
              <w:rPr>
                <w:sz w:val="20"/>
                <w:szCs w:val="20"/>
              </w:rPr>
              <w:t>72</w:t>
            </w:r>
          </w:p>
        </w:tc>
        <w:tc>
          <w:tcPr>
            <w:tcW w:w="356" w:type="pct"/>
            <w:vAlign w:val="center"/>
          </w:tcPr>
          <w:p w14:paraId="7396E16B" w14:textId="77777777" w:rsidR="007D09FE" w:rsidRPr="000926AB" w:rsidRDefault="007D09FE" w:rsidP="0052774C">
            <w:pPr>
              <w:jc w:val="center"/>
              <w:rPr>
                <w:sz w:val="20"/>
                <w:szCs w:val="20"/>
              </w:rPr>
            </w:pPr>
            <w:r w:rsidRPr="000926AB">
              <w:rPr>
                <w:sz w:val="20"/>
                <w:szCs w:val="20"/>
              </w:rPr>
              <w:t>78</w:t>
            </w:r>
          </w:p>
        </w:tc>
        <w:tc>
          <w:tcPr>
            <w:tcW w:w="355" w:type="pct"/>
            <w:vAlign w:val="center"/>
          </w:tcPr>
          <w:p w14:paraId="7E52BC2E" w14:textId="77777777" w:rsidR="007D09FE" w:rsidRPr="000926AB" w:rsidRDefault="007D09FE" w:rsidP="0052774C">
            <w:pPr>
              <w:jc w:val="center"/>
              <w:rPr>
                <w:sz w:val="20"/>
                <w:szCs w:val="20"/>
              </w:rPr>
            </w:pPr>
            <w:r w:rsidRPr="000926AB">
              <w:rPr>
                <w:sz w:val="20"/>
                <w:szCs w:val="20"/>
              </w:rPr>
              <w:t>10</w:t>
            </w:r>
          </w:p>
        </w:tc>
        <w:tc>
          <w:tcPr>
            <w:tcW w:w="355" w:type="pct"/>
            <w:vAlign w:val="center"/>
          </w:tcPr>
          <w:p w14:paraId="470A29B8" w14:textId="77777777" w:rsidR="007D09FE" w:rsidRPr="000926AB" w:rsidRDefault="007D09FE" w:rsidP="0052774C">
            <w:pPr>
              <w:jc w:val="center"/>
              <w:rPr>
                <w:sz w:val="20"/>
                <w:szCs w:val="20"/>
              </w:rPr>
            </w:pPr>
            <w:r w:rsidRPr="000926AB">
              <w:rPr>
                <w:sz w:val="20"/>
                <w:szCs w:val="20"/>
              </w:rPr>
              <w:t>94</w:t>
            </w:r>
          </w:p>
        </w:tc>
        <w:tc>
          <w:tcPr>
            <w:tcW w:w="356" w:type="pct"/>
            <w:vAlign w:val="center"/>
          </w:tcPr>
          <w:p w14:paraId="6BEF5F2B" w14:textId="77777777" w:rsidR="007D09FE" w:rsidRPr="000926AB" w:rsidRDefault="007D09FE" w:rsidP="0052774C">
            <w:pPr>
              <w:jc w:val="center"/>
              <w:rPr>
                <w:sz w:val="20"/>
                <w:szCs w:val="20"/>
              </w:rPr>
            </w:pPr>
            <w:r w:rsidRPr="000926AB">
              <w:rPr>
                <w:sz w:val="20"/>
                <w:szCs w:val="20"/>
              </w:rPr>
              <w:t>128</w:t>
            </w:r>
          </w:p>
        </w:tc>
        <w:tc>
          <w:tcPr>
            <w:tcW w:w="855" w:type="pct"/>
            <w:vAlign w:val="center"/>
          </w:tcPr>
          <w:p w14:paraId="5922E0F7" w14:textId="77777777" w:rsidR="007D09FE" w:rsidRPr="000926AB" w:rsidRDefault="007D09FE" w:rsidP="0052774C">
            <w:pPr>
              <w:jc w:val="center"/>
              <w:rPr>
                <w:sz w:val="20"/>
                <w:szCs w:val="20"/>
              </w:rPr>
            </w:pPr>
            <w:r w:rsidRPr="000926AB">
              <w:rPr>
                <w:sz w:val="20"/>
                <w:szCs w:val="20"/>
              </w:rPr>
              <w:t>0,37</w:t>
            </w:r>
          </w:p>
        </w:tc>
        <w:tc>
          <w:tcPr>
            <w:tcW w:w="609" w:type="pct"/>
            <w:vAlign w:val="center"/>
          </w:tcPr>
          <w:p w14:paraId="2A1D56BF" w14:textId="77777777" w:rsidR="007D09FE" w:rsidRPr="000926AB" w:rsidRDefault="007D09FE" w:rsidP="0052774C">
            <w:pPr>
              <w:jc w:val="center"/>
              <w:rPr>
                <w:sz w:val="20"/>
                <w:szCs w:val="20"/>
              </w:rPr>
            </w:pPr>
            <w:r w:rsidRPr="000926AB">
              <w:rPr>
                <w:sz w:val="20"/>
                <w:szCs w:val="20"/>
              </w:rPr>
              <w:t>0,32</w:t>
            </w:r>
          </w:p>
        </w:tc>
      </w:tr>
      <w:tr w:rsidR="007D09FE" w:rsidRPr="000926AB" w14:paraId="0B046979" w14:textId="77777777">
        <w:trPr>
          <w:cantSplit/>
          <w:trHeight w:val="315"/>
          <w:jc w:val="center"/>
        </w:trPr>
        <w:tc>
          <w:tcPr>
            <w:tcW w:w="338" w:type="pct"/>
            <w:vAlign w:val="center"/>
          </w:tcPr>
          <w:p w14:paraId="0397A9C6" w14:textId="77777777" w:rsidR="007D09FE" w:rsidRPr="000926AB" w:rsidRDefault="007D09FE" w:rsidP="0052774C">
            <w:pPr>
              <w:jc w:val="center"/>
              <w:rPr>
                <w:sz w:val="20"/>
                <w:szCs w:val="20"/>
              </w:rPr>
            </w:pPr>
            <w:r w:rsidRPr="000926AB">
              <w:rPr>
                <w:sz w:val="20"/>
                <w:szCs w:val="20"/>
              </w:rPr>
              <w:t>150</w:t>
            </w:r>
          </w:p>
        </w:tc>
        <w:tc>
          <w:tcPr>
            <w:tcW w:w="355" w:type="pct"/>
            <w:vAlign w:val="center"/>
          </w:tcPr>
          <w:p w14:paraId="6C58C394" w14:textId="77777777" w:rsidR="007D09FE" w:rsidRPr="000926AB" w:rsidRDefault="007D09FE" w:rsidP="0052774C">
            <w:pPr>
              <w:jc w:val="center"/>
              <w:rPr>
                <w:sz w:val="20"/>
                <w:szCs w:val="20"/>
              </w:rPr>
            </w:pPr>
            <w:r w:rsidRPr="000926AB">
              <w:rPr>
                <w:sz w:val="20"/>
                <w:szCs w:val="20"/>
              </w:rPr>
              <w:t>55</w:t>
            </w:r>
          </w:p>
        </w:tc>
        <w:tc>
          <w:tcPr>
            <w:tcW w:w="355" w:type="pct"/>
            <w:vAlign w:val="center"/>
          </w:tcPr>
          <w:p w14:paraId="2453FCE1" w14:textId="77777777" w:rsidR="007D09FE" w:rsidRPr="000926AB" w:rsidRDefault="007D09FE" w:rsidP="0052774C">
            <w:pPr>
              <w:jc w:val="center"/>
              <w:rPr>
                <w:sz w:val="20"/>
                <w:szCs w:val="20"/>
              </w:rPr>
            </w:pPr>
            <w:r w:rsidRPr="000926AB">
              <w:rPr>
                <w:sz w:val="20"/>
                <w:szCs w:val="20"/>
              </w:rPr>
              <w:t>43</w:t>
            </w:r>
          </w:p>
        </w:tc>
        <w:tc>
          <w:tcPr>
            <w:tcW w:w="356" w:type="pct"/>
            <w:vAlign w:val="center"/>
          </w:tcPr>
          <w:p w14:paraId="4518FDCF" w14:textId="77777777" w:rsidR="007D09FE" w:rsidRPr="000926AB" w:rsidRDefault="007D09FE" w:rsidP="0052774C">
            <w:pPr>
              <w:jc w:val="center"/>
              <w:rPr>
                <w:sz w:val="20"/>
                <w:szCs w:val="20"/>
              </w:rPr>
            </w:pPr>
            <w:r w:rsidRPr="000926AB">
              <w:rPr>
                <w:sz w:val="20"/>
                <w:szCs w:val="20"/>
              </w:rPr>
              <w:t>26</w:t>
            </w:r>
          </w:p>
        </w:tc>
        <w:tc>
          <w:tcPr>
            <w:tcW w:w="355" w:type="pct"/>
            <w:vAlign w:val="center"/>
          </w:tcPr>
          <w:p w14:paraId="6ACDBF45" w14:textId="77777777" w:rsidR="007D09FE" w:rsidRPr="000926AB" w:rsidRDefault="007D09FE" w:rsidP="0052774C">
            <w:pPr>
              <w:jc w:val="center"/>
              <w:rPr>
                <w:sz w:val="20"/>
                <w:szCs w:val="20"/>
              </w:rPr>
            </w:pPr>
            <w:r w:rsidRPr="000926AB">
              <w:rPr>
                <w:sz w:val="20"/>
                <w:szCs w:val="20"/>
              </w:rPr>
              <w:t>18</w:t>
            </w:r>
          </w:p>
        </w:tc>
        <w:tc>
          <w:tcPr>
            <w:tcW w:w="355" w:type="pct"/>
            <w:vAlign w:val="center"/>
          </w:tcPr>
          <w:p w14:paraId="722FA86F" w14:textId="77777777" w:rsidR="007D09FE" w:rsidRPr="000926AB" w:rsidRDefault="007D09FE" w:rsidP="0052774C">
            <w:pPr>
              <w:jc w:val="center"/>
              <w:rPr>
                <w:sz w:val="20"/>
                <w:szCs w:val="20"/>
              </w:rPr>
            </w:pPr>
            <w:r w:rsidRPr="000926AB">
              <w:rPr>
                <w:sz w:val="20"/>
                <w:szCs w:val="20"/>
              </w:rPr>
              <w:t>85</w:t>
            </w:r>
          </w:p>
        </w:tc>
        <w:tc>
          <w:tcPr>
            <w:tcW w:w="356" w:type="pct"/>
            <w:vAlign w:val="center"/>
          </w:tcPr>
          <w:p w14:paraId="295D9998" w14:textId="77777777" w:rsidR="007D09FE" w:rsidRPr="000926AB" w:rsidRDefault="007D09FE" w:rsidP="0052774C">
            <w:pPr>
              <w:jc w:val="center"/>
              <w:rPr>
                <w:sz w:val="20"/>
                <w:szCs w:val="20"/>
              </w:rPr>
            </w:pPr>
            <w:r w:rsidRPr="000926AB">
              <w:rPr>
                <w:sz w:val="20"/>
                <w:szCs w:val="20"/>
              </w:rPr>
              <w:t>78</w:t>
            </w:r>
          </w:p>
        </w:tc>
        <w:tc>
          <w:tcPr>
            <w:tcW w:w="355" w:type="pct"/>
            <w:vAlign w:val="center"/>
          </w:tcPr>
          <w:p w14:paraId="06DA2C05" w14:textId="77777777" w:rsidR="007D09FE" w:rsidRPr="000926AB" w:rsidRDefault="007D09FE" w:rsidP="0052774C">
            <w:pPr>
              <w:jc w:val="center"/>
              <w:rPr>
                <w:sz w:val="20"/>
                <w:szCs w:val="20"/>
              </w:rPr>
            </w:pPr>
            <w:r w:rsidRPr="000926AB">
              <w:rPr>
                <w:sz w:val="20"/>
                <w:szCs w:val="20"/>
              </w:rPr>
              <w:t>9</w:t>
            </w:r>
          </w:p>
        </w:tc>
        <w:tc>
          <w:tcPr>
            <w:tcW w:w="355" w:type="pct"/>
            <w:vAlign w:val="center"/>
          </w:tcPr>
          <w:p w14:paraId="7AD78073" w14:textId="77777777" w:rsidR="007D09FE" w:rsidRPr="000926AB" w:rsidRDefault="007D09FE" w:rsidP="0052774C">
            <w:pPr>
              <w:jc w:val="center"/>
              <w:rPr>
                <w:sz w:val="20"/>
                <w:szCs w:val="20"/>
              </w:rPr>
            </w:pPr>
            <w:r w:rsidRPr="000926AB">
              <w:rPr>
                <w:sz w:val="20"/>
                <w:szCs w:val="20"/>
              </w:rPr>
              <w:t>95</w:t>
            </w:r>
          </w:p>
        </w:tc>
        <w:tc>
          <w:tcPr>
            <w:tcW w:w="356" w:type="pct"/>
            <w:vAlign w:val="center"/>
          </w:tcPr>
          <w:p w14:paraId="3867A44E" w14:textId="77777777" w:rsidR="007D09FE" w:rsidRPr="000926AB" w:rsidRDefault="007D09FE" w:rsidP="0052774C">
            <w:pPr>
              <w:jc w:val="center"/>
              <w:rPr>
                <w:sz w:val="20"/>
                <w:szCs w:val="20"/>
              </w:rPr>
            </w:pPr>
            <w:r w:rsidRPr="000926AB">
              <w:rPr>
                <w:sz w:val="20"/>
                <w:szCs w:val="20"/>
              </w:rPr>
              <w:t>152</w:t>
            </w:r>
          </w:p>
        </w:tc>
        <w:tc>
          <w:tcPr>
            <w:tcW w:w="855" w:type="pct"/>
            <w:vAlign w:val="center"/>
          </w:tcPr>
          <w:p w14:paraId="7B1706CB" w14:textId="77777777" w:rsidR="007D09FE" w:rsidRPr="000926AB" w:rsidRDefault="007D09FE" w:rsidP="0052774C">
            <w:pPr>
              <w:jc w:val="center"/>
              <w:rPr>
                <w:sz w:val="20"/>
                <w:szCs w:val="20"/>
              </w:rPr>
            </w:pPr>
            <w:r w:rsidRPr="000926AB">
              <w:rPr>
                <w:sz w:val="20"/>
                <w:szCs w:val="20"/>
              </w:rPr>
              <w:t>0,43</w:t>
            </w:r>
          </w:p>
        </w:tc>
        <w:tc>
          <w:tcPr>
            <w:tcW w:w="609" w:type="pct"/>
            <w:vAlign w:val="center"/>
          </w:tcPr>
          <w:p w14:paraId="3D6C9E5F" w14:textId="77777777" w:rsidR="007D09FE" w:rsidRPr="000926AB" w:rsidRDefault="007D09FE" w:rsidP="0052774C">
            <w:pPr>
              <w:jc w:val="center"/>
              <w:rPr>
                <w:sz w:val="20"/>
                <w:szCs w:val="20"/>
              </w:rPr>
            </w:pPr>
            <w:r w:rsidRPr="000926AB">
              <w:rPr>
                <w:sz w:val="20"/>
                <w:szCs w:val="20"/>
              </w:rPr>
              <w:t>0,38</w:t>
            </w:r>
          </w:p>
        </w:tc>
      </w:tr>
      <w:tr w:rsidR="007D09FE" w:rsidRPr="000926AB" w14:paraId="0B5B3875" w14:textId="77777777">
        <w:trPr>
          <w:cantSplit/>
          <w:trHeight w:val="315"/>
          <w:jc w:val="center"/>
        </w:trPr>
        <w:tc>
          <w:tcPr>
            <w:tcW w:w="338" w:type="pct"/>
            <w:vAlign w:val="center"/>
          </w:tcPr>
          <w:p w14:paraId="434EFAF5" w14:textId="77777777" w:rsidR="007D09FE" w:rsidRPr="000926AB" w:rsidRDefault="007D09FE" w:rsidP="0052774C">
            <w:pPr>
              <w:jc w:val="center"/>
              <w:rPr>
                <w:sz w:val="20"/>
                <w:szCs w:val="20"/>
              </w:rPr>
            </w:pPr>
            <w:r w:rsidRPr="000926AB">
              <w:rPr>
                <w:sz w:val="20"/>
                <w:szCs w:val="20"/>
              </w:rPr>
              <w:t>200</w:t>
            </w:r>
          </w:p>
        </w:tc>
        <w:tc>
          <w:tcPr>
            <w:tcW w:w="355" w:type="pct"/>
            <w:vAlign w:val="center"/>
          </w:tcPr>
          <w:p w14:paraId="47FE6517" w14:textId="77777777" w:rsidR="007D09FE" w:rsidRPr="000926AB" w:rsidRDefault="007D09FE" w:rsidP="0052774C">
            <w:pPr>
              <w:jc w:val="center"/>
              <w:rPr>
                <w:sz w:val="20"/>
                <w:szCs w:val="20"/>
              </w:rPr>
            </w:pPr>
            <w:r w:rsidRPr="000926AB">
              <w:rPr>
                <w:sz w:val="20"/>
                <w:szCs w:val="20"/>
              </w:rPr>
              <w:t>60</w:t>
            </w:r>
          </w:p>
        </w:tc>
        <w:tc>
          <w:tcPr>
            <w:tcW w:w="355" w:type="pct"/>
            <w:vAlign w:val="center"/>
          </w:tcPr>
          <w:p w14:paraId="05790644" w14:textId="77777777" w:rsidR="007D09FE" w:rsidRPr="000926AB" w:rsidRDefault="007D09FE" w:rsidP="0052774C">
            <w:pPr>
              <w:jc w:val="center"/>
              <w:rPr>
                <w:sz w:val="20"/>
                <w:szCs w:val="20"/>
              </w:rPr>
            </w:pPr>
            <w:r w:rsidRPr="000926AB">
              <w:rPr>
                <w:sz w:val="20"/>
                <w:szCs w:val="20"/>
              </w:rPr>
              <w:t>48</w:t>
            </w:r>
          </w:p>
        </w:tc>
        <w:tc>
          <w:tcPr>
            <w:tcW w:w="356" w:type="pct"/>
            <w:vAlign w:val="center"/>
          </w:tcPr>
          <w:p w14:paraId="0EF20931" w14:textId="77777777" w:rsidR="007D09FE" w:rsidRPr="000926AB" w:rsidRDefault="007D09FE" w:rsidP="0052774C">
            <w:pPr>
              <w:jc w:val="center"/>
              <w:rPr>
                <w:sz w:val="20"/>
                <w:szCs w:val="20"/>
              </w:rPr>
            </w:pPr>
            <w:r w:rsidRPr="000926AB">
              <w:rPr>
                <w:sz w:val="20"/>
                <w:szCs w:val="20"/>
              </w:rPr>
              <w:t>26</w:t>
            </w:r>
          </w:p>
        </w:tc>
        <w:tc>
          <w:tcPr>
            <w:tcW w:w="355" w:type="pct"/>
            <w:vAlign w:val="center"/>
          </w:tcPr>
          <w:p w14:paraId="76574FE6" w14:textId="77777777" w:rsidR="007D09FE" w:rsidRPr="000926AB" w:rsidRDefault="007D09FE" w:rsidP="0052774C">
            <w:pPr>
              <w:jc w:val="center"/>
              <w:rPr>
                <w:sz w:val="20"/>
                <w:szCs w:val="20"/>
              </w:rPr>
            </w:pPr>
            <w:r w:rsidRPr="000926AB">
              <w:rPr>
                <w:sz w:val="20"/>
                <w:szCs w:val="20"/>
              </w:rPr>
              <w:t>19</w:t>
            </w:r>
          </w:p>
        </w:tc>
        <w:tc>
          <w:tcPr>
            <w:tcW w:w="355" w:type="pct"/>
            <w:vAlign w:val="center"/>
          </w:tcPr>
          <w:p w14:paraId="0EA1261D" w14:textId="77777777" w:rsidR="007D09FE" w:rsidRPr="000926AB" w:rsidRDefault="007D09FE" w:rsidP="0052774C">
            <w:pPr>
              <w:jc w:val="center"/>
              <w:rPr>
                <w:sz w:val="20"/>
                <w:szCs w:val="20"/>
              </w:rPr>
            </w:pPr>
            <w:r w:rsidRPr="000926AB">
              <w:rPr>
                <w:sz w:val="20"/>
                <w:szCs w:val="20"/>
              </w:rPr>
              <w:t>111</w:t>
            </w:r>
          </w:p>
        </w:tc>
        <w:tc>
          <w:tcPr>
            <w:tcW w:w="356" w:type="pct"/>
            <w:vAlign w:val="center"/>
          </w:tcPr>
          <w:p w14:paraId="573FEE3E" w14:textId="77777777" w:rsidR="007D09FE" w:rsidRPr="000926AB" w:rsidRDefault="007D09FE" w:rsidP="0052774C">
            <w:pPr>
              <w:jc w:val="center"/>
              <w:rPr>
                <w:sz w:val="20"/>
                <w:szCs w:val="20"/>
              </w:rPr>
            </w:pPr>
            <w:r w:rsidRPr="000926AB">
              <w:rPr>
                <w:sz w:val="20"/>
                <w:szCs w:val="20"/>
              </w:rPr>
              <w:t>78</w:t>
            </w:r>
          </w:p>
        </w:tc>
        <w:tc>
          <w:tcPr>
            <w:tcW w:w="355" w:type="pct"/>
            <w:vAlign w:val="center"/>
          </w:tcPr>
          <w:p w14:paraId="4AA393D8" w14:textId="77777777" w:rsidR="007D09FE" w:rsidRPr="000926AB" w:rsidRDefault="007D09FE" w:rsidP="0052774C">
            <w:pPr>
              <w:jc w:val="center"/>
              <w:rPr>
                <w:sz w:val="20"/>
                <w:szCs w:val="20"/>
              </w:rPr>
            </w:pPr>
            <w:r w:rsidRPr="000926AB">
              <w:rPr>
                <w:sz w:val="20"/>
                <w:szCs w:val="20"/>
              </w:rPr>
              <w:t>8</w:t>
            </w:r>
          </w:p>
        </w:tc>
        <w:tc>
          <w:tcPr>
            <w:tcW w:w="355" w:type="pct"/>
            <w:vAlign w:val="center"/>
          </w:tcPr>
          <w:p w14:paraId="006B9EB6" w14:textId="77777777" w:rsidR="007D09FE" w:rsidRPr="000926AB" w:rsidRDefault="007D09FE" w:rsidP="0052774C">
            <w:pPr>
              <w:jc w:val="center"/>
              <w:rPr>
                <w:sz w:val="20"/>
                <w:szCs w:val="20"/>
              </w:rPr>
            </w:pPr>
            <w:r w:rsidRPr="000926AB">
              <w:rPr>
                <w:sz w:val="20"/>
                <w:szCs w:val="20"/>
              </w:rPr>
              <w:t>96</w:t>
            </w:r>
          </w:p>
        </w:tc>
        <w:tc>
          <w:tcPr>
            <w:tcW w:w="356" w:type="pct"/>
            <w:vAlign w:val="center"/>
          </w:tcPr>
          <w:p w14:paraId="3BB46C68" w14:textId="77777777" w:rsidR="007D09FE" w:rsidRPr="000926AB" w:rsidRDefault="007D09FE" w:rsidP="0052774C">
            <w:pPr>
              <w:jc w:val="center"/>
              <w:rPr>
                <w:sz w:val="20"/>
                <w:szCs w:val="20"/>
              </w:rPr>
            </w:pPr>
            <w:r w:rsidRPr="000926AB">
              <w:rPr>
                <w:sz w:val="20"/>
                <w:szCs w:val="20"/>
              </w:rPr>
              <w:t>197</w:t>
            </w:r>
          </w:p>
        </w:tc>
        <w:tc>
          <w:tcPr>
            <w:tcW w:w="855" w:type="pct"/>
            <w:vAlign w:val="center"/>
          </w:tcPr>
          <w:p w14:paraId="13AFA5C8" w14:textId="77777777" w:rsidR="007D09FE" w:rsidRPr="000926AB" w:rsidRDefault="007D09FE" w:rsidP="0052774C">
            <w:pPr>
              <w:jc w:val="center"/>
              <w:rPr>
                <w:sz w:val="20"/>
                <w:szCs w:val="20"/>
              </w:rPr>
            </w:pPr>
            <w:r w:rsidRPr="000926AB">
              <w:rPr>
                <w:sz w:val="20"/>
                <w:szCs w:val="20"/>
              </w:rPr>
              <w:t>0,60</w:t>
            </w:r>
          </w:p>
        </w:tc>
        <w:tc>
          <w:tcPr>
            <w:tcW w:w="609" w:type="pct"/>
            <w:vAlign w:val="center"/>
          </w:tcPr>
          <w:p w14:paraId="547799FC" w14:textId="77777777" w:rsidR="007D09FE" w:rsidRPr="000926AB" w:rsidRDefault="007D09FE" w:rsidP="0052774C">
            <w:pPr>
              <w:jc w:val="center"/>
              <w:rPr>
                <w:sz w:val="20"/>
                <w:szCs w:val="20"/>
              </w:rPr>
            </w:pPr>
            <w:r w:rsidRPr="000926AB">
              <w:rPr>
                <w:sz w:val="20"/>
                <w:szCs w:val="20"/>
              </w:rPr>
              <w:t>0,54</w:t>
            </w:r>
          </w:p>
        </w:tc>
      </w:tr>
      <w:tr w:rsidR="007D09FE" w:rsidRPr="000926AB" w14:paraId="310F25BD" w14:textId="77777777">
        <w:trPr>
          <w:cantSplit/>
          <w:trHeight w:val="315"/>
          <w:jc w:val="center"/>
        </w:trPr>
        <w:tc>
          <w:tcPr>
            <w:tcW w:w="338" w:type="pct"/>
            <w:vAlign w:val="center"/>
          </w:tcPr>
          <w:p w14:paraId="4591A729" w14:textId="77777777" w:rsidR="007D09FE" w:rsidRPr="000926AB" w:rsidRDefault="007D09FE" w:rsidP="0052774C">
            <w:pPr>
              <w:jc w:val="center"/>
              <w:rPr>
                <w:sz w:val="20"/>
                <w:szCs w:val="20"/>
              </w:rPr>
            </w:pPr>
            <w:r w:rsidRPr="000926AB">
              <w:rPr>
                <w:sz w:val="20"/>
                <w:szCs w:val="20"/>
              </w:rPr>
              <w:t>250</w:t>
            </w:r>
          </w:p>
        </w:tc>
        <w:tc>
          <w:tcPr>
            <w:tcW w:w="355" w:type="pct"/>
            <w:vAlign w:val="center"/>
          </w:tcPr>
          <w:p w14:paraId="7FC6B4BF" w14:textId="77777777" w:rsidR="007D09FE" w:rsidRPr="000926AB" w:rsidRDefault="007D09FE" w:rsidP="0052774C">
            <w:pPr>
              <w:jc w:val="center"/>
              <w:rPr>
                <w:sz w:val="20"/>
                <w:szCs w:val="20"/>
              </w:rPr>
            </w:pPr>
            <w:r w:rsidRPr="000926AB">
              <w:rPr>
                <w:sz w:val="20"/>
                <w:szCs w:val="20"/>
              </w:rPr>
              <w:t>65</w:t>
            </w:r>
          </w:p>
        </w:tc>
        <w:tc>
          <w:tcPr>
            <w:tcW w:w="355" w:type="pct"/>
            <w:vAlign w:val="center"/>
          </w:tcPr>
          <w:p w14:paraId="0510EFF6" w14:textId="77777777" w:rsidR="007D09FE" w:rsidRPr="000926AB" w:rsidRDefault="007D09FE" w:rsidP="0052774C">
            <w:pPr>
              <w:jc w:val="center"/>
              <w:rPr>
                <w:sz w:val="20"/>
                <w:szCs w:val="20"/>
              </w:rPr>
            </w:pPr>
            <w:r w:rsidRPr="000926AB">
              <w:rPr>
                <w:sz w:val="20"/>
                <w:szCs w:val="20"/>
              </w:rPr>
              <w:t>53</w:t>
            </w:r>
          </w:p>
        </w:tc>
        <w:tc>
          <w:tcPr>
            <w:tcW w:w="356" w:type="pct"/>
            <w:vAlign w:val="center"/>
          </w:tcPr>
          <w:p w14:paraId="75D26B7C" w14:textId="77777777" w:rsidR="007D09FE" w:rsidRPr="000926AB" w:rsidRDefault="007D09FE" w:rsidP="0052774C">
            <w:pPr>
              <w:jc w:val="center"/>
              <w:rPr>
                <w:sz w:val="20"/>
                <w:szCs w:val="20"/>
              </w:rPr>
            </w:pPr>
            <w:r w:rsidRPr="000926AB">
              <w:rPr>
                <w:sz w:val="20"/>
                <w:szCs w:val="20"/>
              </w:rPr>
              <w:t>28</w:t>
            </w:r>
          </w:p>
        </w:tc>
        <w:tc>
          <w:tcPr>
            <w:tcW w:w="355" w:type="pct"/>
            <w:vAlign w:val="center"/>
          </w:tcPr>
          <w:p w14:paraId="247259F4" w14:textId="77777777" w:rsidR="007D09FE" w:rsidRPr="000926AB" w:rsidRDefault="007D09FE" w:rsidP="0052774C">
            <w:pPr>
              <w:jc w:val="center"/>
              <w:rPr>
                <w:sz w:val="20"/>
                <w:szCs w:val="20"/>
              </w:rPr>
            </w:pPr>
            <w:r w:rsidRPr="000926AB">
              <w:rPr>
                <w:sz w:val="20"/>
                <w:szCs w:val="20"/>
              </w:rPr>
              <w:t>21</w:t>
            </w:r>
          </w:p>
        </w:tc>
        <w:tc>
          <w:tcPr>
            <w:tcW w:w="355" w:type="pct"/>
            <w:vAlign w:val="center"/>
          </w:tcPr>
          <w:p w14:paraId="51F19A50" w14:textId="77777777" w:rsidR="007D09FE" w:rsidRPr="000926AB" w:rsidRDefault="007D09FE" w:rsidP="0052774C">
            <w:pPr>
              <w:jc w:val="center"/>
              <w:rPr>
                <w:sz w:val="20"/>
                <w:szCs w:val="20"/>
              </w:rPr>
            </w:pPr>
            <w:r w:rsidRPr="000926AB">
              <w:rPr>
                <w:sz w:val="20"/>
                <w:szCs w:val="20"/>
              </w:rPr>
              <w:t>137</w:t>
            </w:r>
          </w:p>
        </w:tc>
        <w:tc>
          <w:tcPr>
            <w:tcW w:w="356" w:type="pct"/>
            <w:vAlign w:val="center"/>
          </w:tcPr>
          <w:p w14:paraId="3CB9E380" w14:textId="77777777" w:rsidR="007D09FE" w:rsidRPr="000926AB" w:rsidRDefault="007D09FE" w:rsidP="0052774C">
            <w:pPr>
              <w:jc w:val="center"/>
              <w:rPr>
                <w:sz w:val="20"/>
                <w:szCs w:val="20"/>
              </w:rPr>
            </w:pPr>
            <w:r w:rsidRPr="000926AB">
              <w:rPr>
                <w:sz w:val="20"/>
                <w:szCs w:val="20"/>
              </w:rPr>
              <w:t>80</w:t>
            </w:r>
          </w:p>
        </w:tc>
        <w:tc>
          <w:tcPr>
            <w:tcW w:w="355" w:type="pct"/>
            <w:vAlign w:val="center"/>
          </w:tcPr>
          <w:p w14:paraId="425989AE" w14:textId="77777777" w:rsidR="007D09FE" w:rsidRPr="000926AB" w:rsidRDefault="007D09FE" w:rsidP="0052774C">
            <w:pPr>
              <w:jc w:val="center"/>
              <w:rPr>
                <w:sz w:val="20"/>
                <w:szCs w:val="20"/>
              </w:rPr>
            </w:pPr>
            <w:r w:rsidRPr="000926AB">
              <w:rPr>
                <w:sz w:val="20"/>
                <w:szCs w:val="20"/>
              </w:rPr>
              <w:t>7</w:t>
            </w:r>
          </w:p>
        </w:tc>
        <w:tc>
          <w:tcPr>
            <w:tcW w:w="355" w:type="pct"/>
            <w:vAlign w:val="center"/>
          </w:tcPr>
          <w:p w14:paraId="0003AC6F" w14:textId="77777777" w:rsidR="007D09FE" w:rsidRPr="000926AB" w:rsidRDefault="007D09FE" w:rsidP="0052774C">
            <w:pPr>
              <w:jc w:val="center"/>
              <w:rPr>
                <w:sz w:val="20"/>
                <w:szCs w:val="20"/>
              </w:rPr>
            </w:pPr>
            <w:r w:rsidRPr="000926AB">
              <w:rPr>
                <w:sz w:val="20"/>
                <w:szCs w:val="20"/>
              </w:rPr>
              <w:t>97</w:t>
            </w:r>
          </w:p>
        </w:tc>
        <w:tc>
          <w:tcPr>
            <w:tcW w:w="356" w:type="pct"/>
            <w:vAlign w:val="center"/>
          </w:tcPr>
          <w:p w14:paraId="27FAD819" w14:textId="77777777" w:rsidR="007D09FE" w:rsidRPr="000926AB" w:rsidRDefault="007D09FE" w:rsidP="0052774C">
            <w:pPr>
              <w:jc w:val="center"/>
              <w:rPr>
                <w:sz w:val="20"/>
                <w:szCs w:val="20"/>
              </w:rPr>
            </w:pPr>
            <w:r w:rsidRPr="000926AB">
              <w:rPr>
                <w:sz w:val="20"/>
                <w:szCs w:val="20"/>
              </w:rPr>
              <w:t>243</w:t>
            </w:r>
          </w:p>
        </w:tc>
        <w:tc>
          <w:tcPr>
            <w:tcW w:w="855" w:type="pct"/>
            <w:vAlign w:val="center"/>
          </w:tcPr>
          <w:p w14:paraId="5D40EC48" w14:textId="77777777" w:rsidR="007D09FE" w:rsidRPr="000926AB" w:rsidRDefault="007D09FE" w:rsidP="0052774C">
            <w:pPr>
              <w:jc w:val="center"/>
              <w:rPr>
                <w:sz w:val="20"/>
                <w:szCs w:val="20"/>
              </w:rPr>
            </w:pPr>
            <w:r w:rsidRPr="000926AB">
              <w:rPr>
                <w:sz w:val="20"/>
                <w:szCs w:val="20"/>
              </w:rPr>
              <w:t>0,85</w:t>
            </w:r>
          </w:p>
        </w:tc>
        <w:tc>
          <w:tcPr>
            <w:tcW w:w="609" w:type="pct"/>
            <w:vAlign w:val="center"/>
          </w:tcPr>
          <w:p w14:paraId="1EB56C79" w14:textId="77777777" w:rsidR="007D09FE" w:rsidRPr="000926AB" w:rsidRDefault="007D09FE" w:rsidP="0052774C">
            <w:pPr>
              <w:jc w:val="center"/>
              <w:rPr>
                <w:sz w:val="20"/>
                <w:szCs w:val="20"/>
              </w:rPr>
            </w:pPr>
            <w:r w:rsidRPr="000926AB">
              <w:rPr>
                <w:sz w:val="20"/>
                <w:szCs w:val="20"/>
              </w:rPr>
              <w:t>0,77</w:t>
            </w:r>
          </w:p>
        </w:tc>
      </w:tr>
      <w:tr w:rsidR="007D09FE" w:rsidRPr="000926AB" w14:paraId="4B178D38" w14:textId="77777777">
        <w:trPr>
          <w:cantSplit/>
          <w:trHeight w:val="315"/>
          <w:jc w:val="center"/>
        </w:trPr>
        <w:tc>
          <w:tcPr>
            <w:tcW w:w="338" w:type="pct"/>
            <w:vAlign w:val="center"/>
          </w:tcPr>
          <w:p w14:paraId="2D279DF3" w14:textId="77777777" w:rsidR="007D09FE" w:rsidRPr="000926AB" w:rsidRDefault="007D09FE" w:rsidP="0052774C">
            <w:pPr>
              <w:jc w:val="center"/>
              <w:rPr>
                <w:sz w:val="20"/>
                <w:szCs w:val="20"/>
              </w:rPr>
            </w:pPr>
            <w:r w:rsidRPr="000926AB">
              <w:rPr>
                <w:sz w:val="20"/>
                <w:szCs w:val="20"/>
              </w:rPr>
              <w:t>300</w:t>
            </w:r>
          </w:p>
        </w:tc>
        <w:tc>
          <w:tcPr>
            <w:tcW w:w="355" w:type="pct"/>
            <w:vAlign w:val="center"/>
          </w:tcPr>
          <w:p w14:paraId="63E34865" w14:textId="77777777" w:rsidR="007D09FE" w:rsidRPr="000926AB" w:rsidRDefault="007D09FE" w:rsidP="0052774C">
            <w:pPr>
              <w:jc w:val="center"/>
              <w:rPr>
                <w:sz w:val="20"/>
                <w:szCs w:val="20"/>
              </w:rPr>
            </w:pPr>
            <w:r w:rsidRPr="000926AB">
              <w:rPr>
                <w:sz w:val="20"/>
                <w:szCs w:val="20"/>
              </w:rPr>
              <w:t>70</w:t>
            </w:r>
          </w:p>
        </w:tc>
        <w:tc>
          <w:tcPr>
            <w:tcW w:w="355" w:type="pct"/>
            <w:vAlign w:val="center"/>
          </w:tcPr>
          <w:p w14:paraId="215D31B8" w14:textId="77777777" w:rsidR="007D09FE" w:rsidRPr="000926AB" w:rsidRDefault="007D09FE" w:rsidP="0052774C">
            <w:pPr>
              <w:jc w:val="center"/>
              <w:rPr>
                <w:sz w:val="20"/>
                <w:szCs w:val="20"/>
              </w:rPr>
            </w:pPr>
            <w:r w:rsidRPr="000926AB">
              <w:rPr>
                <w:sz w:val="20"/>
                <w:szCs w:val="20"/>
              </w:rPr>
              <w:t>58</w:t>
            </w:r>
          </w:p>
        </w:tc>
        <w:tc>
          <w:tcPr>
            <w:tcW w:w="356" w:type="pct"/>
            <w:vAlign w:val="center"/>
          </w:tcPr>
          <w:p w14:paraId="0F493052" w14:textId="77777777" w:rsidR="007D09FE" w:rsidRPr="000926AB" w:rsidRDefault="007D09FE" w:rsidP="0052774C">
            <w:pPr>
              <w:jc w:val="center"/>
              <w:rPr>
                <w:sz w:val="20"/>
                <w:szCs w:val="20"/>
              </w:rPr>
            </w:pPr>
            <w:r w:rsidRPr="000926AB">
              <w:rPr>
                <w:sz w:val="20"/>
                <w:szCs w:val="20"/>
              </w:rPr>
              <w:t>30</w:t>
            </w:r>
          </w:p>
        </w:tc>
        <w:tc>
          <w:tcPr>
            <w:tcW w:w="355" w:type="pct"/>
            <w:vAlign w:val="center"/>
          </w:tcPr>
          <w:p w14:paraId="05CF706A" w14:textId="77777777" w:rsidR="007D09FE" w:rsidRPr="000926AB" w:rsidRDefault="007D09FE" w:rsidP="0052774C">
            <w:pPr>
              <w:jc w:val="center"/>
              <w:rPr>
                <w:sz w:val="20"/>
                <w:szCs w:val="20"/>
              </w:rPr>
            </w:pPr>
            <w:r w:rsidRPr="000926AB">
              <w:rPr>
                <w:sz w:val="20"/>
                <w:szCs w:val="20"/>
              </w:rPr>
              <w:t>22</w:t>
            </w:r>
          </w:p>
        </w:tc>
        <w:tc>
          <w:tcPr>
            <w:tcW w:w="355" w:type="pct"/>
            <w:vAlign w:val="center"/>
          </w:tcPr>
          <w:p w14:paraId="021855F3" w14:textId="77777777" w:rsidR="007D09FE" w:rsidRPr="000926AB" w:rsidRDefault="007D09FE" w:rsidP="0052774C">
            <w:pPr>
              <w:jc w:val="center"/>
              <w:rPr>
                <w:sz w:val="20"/>
                <w:szCs w:val="20"/>
              </w:rPr>
            </w:pPr>
            <w:r w:rsidRPr="000926AB">
              <w:rPr>
                <w:sz w:val="20"/>
                <w:szCs w:val="20"/>
              </w:rPr>
              <w:t>163</w:t>
            </w:r>
          </w:p>
        </w:tc>
        <w:tc>
          <w:tcPr>
            <w:tcW w:w="356" w:type="pct"/>
            <w:vAlign w:val="center"/>
          </w:tcPr>
          <w:p w14:paraId="7AA5EAAB" w14:textId="77777777" w:rsidR="007D09FE" w:rsidRPr="000926AB" w:rsidRDefault="007D09FE" w:rsidP="0052774C">
            <w:pPr>
              <w:jc w:val="center"/>
              <w:rPr>
                <w:sz w:val="20"/>
                <w:szCs w:val="20"/>
              </w:rPr>
            </w:pPr>
            <w:r w:rsidRPr="000926AB">
              <w:rPr>
                <w:sz w:val="20"/>
                <w:szCs w:val="20"/>
              </w:rPr>
              <w:t>50</w:t>
            </w:r>
          </w:p>
        </w:tc>
        <w:tc>
          <w:tcPr>
            <w:tcW w:w="355" w:type="pct"/>
            <w:vAlign w:val="center"/>
          </w:tcPr>
          <w:p w14:paraId="4A28A672" w14:textId="77777777" w:rsidR="007D09FE" w:rsidRPr="000926AB" w:rsidRDefault="007D09FE" w:rsidP="0052774C">
            <w:pPr>
              <w:jc w:val="center"/>
              <w:rPr>
                <w:sz w:val="20"/>
                <w:szCs w:val="20"/>
              </w:rPr>
            </w:pPr>
            <w:r w:rsidRPr="000926AB">
              <w:rPr>
                <w:sz w:val="20"/>
                <w:szCs w:val="20"/>
              </w:rPr>
              <w:t>6</w:t>
            </w:r>
          </w:p>
        </w:tc>
        <w:tc>
          <w:tcPr>
            <w:tcW w:w="355" w:type="pct"/>
            <w:vAlign w:val="center"/>
          </w:tcPr>
          <w:p w14:paraId="14864BCB" w14:textId="77777777" w:rsidR="007D09FE" w:rsidRPr="000926AB" w:rsidRDefault="007D09FE" w:rsidP="0052774C">
            <w:pPr>
              <w:jc w:val="center"/>
              <w:rPr>
                <w:sz w:val="20"/>
                <w:szCs w:val="20"/>
              </w:rPr>
            </w:pPr>
            <w:r w:rsidRPr="000926AB">
              <w:rPr>
                <w:sz w:val="20"/>
                <w:szCs w:val="20"/>
              </w:rPr>
              <w:t>56</w:t>
            </w:r>
          </w:p>
        </w:tc>
        <w:tc>
          <w:tcPr>
            <w:tcW w:w="356" w:type="pct"/>
            <w:vAlign w:val="center"/>
          </w:tcPr>
          <w:p w14:paraId="7F165F31" w14:textId="77777777" w:rsidR="007D09FE" w:rsidRPr="000926AB" w:rsidRDefault="007D09FE" w:rsidP="0052774C">
            <w:pPr>
              <w:jc w:val="center"/>
              <w:rPr>
                <w:sz w:val="20"/>
                <w:szCs w:val="20"/>
              </w:rPr>
            </w:pPr>
            <w:r w:rsidRPr="000926AB">
              <w:rPr>
                <w:sz w:val="20"/>
                <w:szCs w:val="20"/>
              </w:rPr>
              <w:t>167</w:t>
            </w:r>
          </w:p>
        </w:tc>
        <w:tc>
          <w:tcPr>
            <w:tcW w:w="855" w:type="pct"/>
            <w:vAlign w:val="center"/>
          </w:tcPr>
          <w:p w14:paraId="184EE0B3" w14:textId="77777777" w:rsidR="007D09FE" w:rsidRPr="000926AB" w:rsidRDefault="007D09FE" w:rsidP="0052774C">
            <w:pPr>
              <w:jc w:val="center"/>
              <w:rPr>
                <w:sz w:val="20"/>
                <w:szCs w:val="20"/>
              </w:rPr>
            </w:pPr>
            <w:r w:rsidRPr="000926AB">
              <w:rPr>
                <w:sz w:val="20"/>
                <w:szCs w:val="20"/>
              </w:rPr>
              <w:t>0,77</w:t>
            </w:r>
          </w:p>
        </w:tc>
        <w:tc>
          <w:tcPr>
            <w:tcW w:w="609" w:type="pct"/>
            <w:vAlign w:val="center"/>
          </w:tcPr>
          <w:p w14:paraId="250EFD49" w14:textId="77777777" w:rsidR="007D09FE" w:rsidRPr="000926AB" w:rsidRDefault="007D09FE" w:rsidP="0052774C">
            <w:pPr>
              <w:jc w:val="center"/>
              <w:rPr>
                <w:sz w:val="20"/>
                <w:szCs w:val="20"/>
              </w:rPr>
            </w:pPr>
            <w:r w:rsidRPr="000926AB">
              <w:rPr>
                <w:sz w:val="20"/>
                <w:szCs w:val="20"/>
              </w:rPr>
              <w:t>0,70</w:t>
            </w:r>
          </w:p>
        </w:tc>
      </w:tr>
      <w:tr w:rsidR="007D09FE" w:rsidRPr="000926AB" w14:paraId="45B4E4F4" w14:textId="77777777">
        <w:trPr>
          <w:cantSplit/>
          <w:trHeight w:val="315"/>
          <w:jc w:val="center"/>
        </w:trPr>
        <w:tc>
          <w:tcPr>
            <w:tcW w:w="338" w:type="pct"/>
            <w:vAlign w:val="center"/>
          </w:tcPr>
          <w:p w14:paraId="619183EB" w14:textId="77777777" w:rsidR="007D09FE" w:rsidRPr="000926AB" w:rsidRDefault="007D09FE" w:rsidP="0052774C">
            <w:pPr>
              <w:jc w:val="center"/>
              <w:rPr>
                <w:sz w:val="20"/>
                <w:szCs w:val="20"/>
              </w:rPr>
            </w:pPr>
            <w:r w:rsidRPr="000926AB">
              <w:rPr>
                <w:sz w:val="20"/>
                <w:szCs w:val="20"/>
              </w:rPr>
              <w:t>350</w:t>
            </w:r>
          </w:p>
        </w:tc>
        <w:tc>
          <w:tcPr>
            <w:tcW w:w="355" w:type="pct"/>
            <w:vAlign w:val="center"/>
          </w:tcPr>
          <w:p w14:paraId="267EC1C3" w14:textId="77777777" w:rsidR="007D09FE" w:rsidRPr="000926AB" w:rsidRDefault="007D09FE" w:rsidP="0052774C">
            <w:pPr>
              <w:jc w:val="center"/>
              <w:rPr>
                <w:sz w:val="20"/>
                <w:szCs w:val="20"/>
              </w:rPr>
            </w:pPr>
            <w:r w:rsidRPr="000926AB">
              <w:rPr>
                <w:sz w:val="20"/>
                <w:szCs w:val="20"/>
              </w:rPr>
              <w:t>75</w:t>
            </w:r>
          </w:p>
        </w:tc>
        <w:tc>
          <w:tcPr>
            <w:tcW w:w="355" w:type="pct"/>
            <w:vAlign w:val="center"/>
          </w:tcPr>
          <w:p w14:paraId="67DC2530" w14:textId="77777777" w:rsidR="007D09FE" w:rsidRPr="000926AB" w:rsidRDefault="007D09FE" w:rsidP="0052774C">
            <w:pPr>
              <w:jc w:val="center"/>
              <w:rPr>
                <w:sz w:val="20"/>
                <w:szCs w:val="20"/>
              </w:rPr>
            </w:pPr>
            <w:r w:rsidRPr="000926AB">
              <w:rPr>
                <w:sz w:val="20"/>
                <w:szCs w:val="20"/>
              </w:rPr>
              <w:t>63</w:t>
            </w:r>
          </w:p>
        </w:tc>
        <w:tc>
          <w:tcPr>
            <w:tcW w:w="356" w:type="pct"/>
            <w:vAlign w:val="center"/>
          </w:tcPr>
          <w:p w14:paraId="038B89FE" w14:textId="77777777" w:rsidR="007D09FE" w:rsidRPr="000926AB" w:rsidRDefault="007D09FE" w:rsidP="0052774C">
            <w:pPr>
              <w:jc w:val="center"/>
              <w:rPr>
                <w:sz w:val="20"/>
                <w:szCs w:val="20"/>
              </w:rPr>
            </w:pPr>
            <w:r w:rsidRPr="000926AB">
              <w:rPr>
                <w:sz w:val="20"/>
                <w:szCs w:val="20"/>
              </w:rPr>
              <w:t>34</w:t>
            </w:r>
          </w:p>
        </w:tc>
        <w:tc>
          <w:tcPr>
            <w:tcW w:w="355" w:type="pct"/>
            <w:vAlign w:val="center"/>
          </w:tcPr>
          <w:p w14:paraId="1B3989CD" w14:textId="77777777" w:rsidR="007D09FE" w:rsidRPr="000926AB" w:rsidRDefault="007D09FE" w:rsidP="0052774C">
            <w:pPr>
              <w:jc w:val="center"/>
              <w:rPr>
                <w:sz w:val="20"/>
                <w:szCs w:val="20"/>
              </w:rPr>
            </w:pPr>
            <w:r w:rsidRPr="000926AB">
              <w:rPr>
                <w:sz w:val="20"/>
                <w:szCs w:val="20"/>
              </w:rPr>
              <w:t>23</w:t>
            </w:r>
          </w:p>
        </w:tc>
        <w:tc>
          <w:tcPr>
            <w:tcW w:w="355" w:type="pct"/>
            <w:vAlign w:val="center"/>
          </w:tcPr>
          <w:p w14:paraId="09683D9D" w14:textId="77777777" w:rsidR="007D09FE" w:rsidRPr="000926AB" w:rsidRDefault="007D09FE" w:rsidP="0052774C">
            <w:pPr>
              <w:jc w:val="center"/>
              <w:rPr>
                <w:sz w:val="20"/>
                <w:szCs w:val="20"/>
              </w:rPr>
            </w:pPr>
            <w:r w:rsidRPr="000926AB">
              <w:rPr>
                <w:sz w:val="20"/>
                <w:szCs w:val="20"/>
              </w:rPr>
              <w:t>189</w:t>
            </w:r>
          </w:p>
        </w:tc>
        <w:tc>
          <w:tcPr>
            <w:tcW w:w="356" w:type="pct"/>
            <w:vAlign w:val="center"/>
          </w:tcPr>
          <w:p w14:paraId="7F107617" w14:textId="77777777" w:rsidR="007D09FE" w:rsidRPr="000926AB" w:rsidRDefault="007D09FE" w:rsidP="0052774C">
            <w:pPr>
              <w:jc w:val="center"/>
              <w:rPr>
                <w:sz w:val="20"/>
                <w:szCs w:val="20"/>
              </w:rPr>
            </w:pPr>
            <w:r w:rsidRPr="000926AB">
              <w:rPr>
                <w:sz w:val="20"/>
                <w:szCs w:val="20"/>
              </w:rPr>
              <w:t>50</w:t>
            </w:r>
          </w:p>
        </w:tc>
        <w:tc>
          <w:tcPr>
            <w:tcW w:w="355" w:type="pct"/>
            <w:vAlign w:val="center"/>
          </w:tcPr>
          <w:p w14:paraId="358F4A31" w14:textId="77777777" w:rsidR="007D09FE" w:rsidRPr="000926AB" w:rsidRDefault="007D09FE" w:rsidP="0052774C">
            <w:pPr>
              <w:jc w:val="center"/>
              <w:rPr>
                <w:sz w:val="20"/>
                <w:szCs w:val="20"/>
              </w:rPr>
            </w:pPr>
            <w:r w:rsidRPr="000926AB">
              <w:rPr>
                <w:sz w:val="20"/>
                <w:szCs w:val="20"/>
              </w:rPr>
              <w:t>5,5</w:t>
            </w:r>
          </w:p>
        </w:tc>
        <w:tc>
          <w:tcPr>
            <w:tcW w:w="355" w:type="pct"/>
            <w:vAlign w:val="center"/>
          </w:tcPr>
          <w:p w14:paraId="551DFAC3" w14:textId="77777777" w:rsidR="007D09FE" w:rsidRPr="000926AB" w:rsidRDefault="007D09FE" w:rsidP="0052774C">
            <w:pPr>
              <w:jc w:val="center"/>
              <w:rPr>
                <w:sz w:val="20"/>
                <w:szCs w:val="20"/>
              </w:rPr>
            </w:pPr>
            <w:r w:rsidRPr="000926AB">
              <w:rPr>
                <w:sz w:val="20"/>
                <w:szCs w:val="20"/>
              </w:rPr>
              <w:t>54,5</w:t>
            </w:r>
          </w:p>
        </w:tc>
        <w:tc>
          <w:tcPr>
            <w:tcW w:w="356" w:type="pct"/>
            <w:vAlign w:val="center"/>
          </w:tcPr>
          <w:p w14:paraId="7A29F72F" w14:textId="77777777" w:rsidR="007D09FE" w:rsidRPr="000926AB" w:rsidRDefault="007D09FE" w:rsidP="0052774C">
            <w:pPr>
              <w:jc w:val="center"/>
              <w:rPr>
                <w:sz w:val="20"/>
                <w:szCs w:val="20"/>
              </w:rPr>
            </w:pPr>
            <w:r w:rsidRPr="000926AB">
              <w:rPr>
                <w:sz w:val="20"/>
                <w:szCs w:val="20"/>
              </w:rPr>
              <w:t>188</w:t>
            </w:r>
          </w:p>
        </w:tc>
        <w:tc>
          <w:tcPr>
            <w:tcW w:w="855" w:type="pct"/>
            <w:vAlign w:val="center"/>
          </w:tcPr>
          <w:p w14:paraId="36FCB8F1" w14:textId="77777777" w:rsidR="007D09FE" w:rsidRPr="000926AB" w:rsidRDefault="007D09FE" w:rsidP="0052774C">
            <w:pPr>
              <w:jc w:val="center"/>
              <w:rPr>
                <w:sz w:val="20"/>
                <w:szCs w:val="20"/>
              </w:rPr>
            </w:pPr>
            <w:r w:rsidRPr="000926AB">
              <w:rPr>
                <w:sz w:val="20"/>
                <w:szCs w:val="20"/>
              </w:rPr>
              <w:t>0,99</w:t>
            </w:r>
          </w:p>
        </w:tc>
        <w:tc>
          <w:tcPr>
            <w:tcW w:w="609" w:type="pct"/>
            <w:vAlign w:val="center"/>
          </w:tcPr>
          <w:p w14:paraId="184FBA90" w14:textId="77777777" w:rsidR="007D09FE" w:rsidRPr="000926AB" w:rsidRDefault="007D09FE" w:rsidP="0052774C">
            <w:pPr>
              <w:jc w:val="center"/>
              <w:rPr>
                <w:sz w:val="20"/>
                <w:szCs w:val="20"/>
              </w:rPr>
            </w:pPr>
            <w:r w:rsidRPr="000926AB">
              <w:rPr>
                <w:sz w:val="20"/>
                <w:szCs w:val="20"/>
              </w:rPr>
              <w:t>0,92</w:t>
            </w:r>
          </w:p>
        </w:tc>
      </w:tr>
      <w:tr w:rsidR="007D09FE" w:rsidRPr="000926AB" w14:paraId="1A11FB4B" w14:textId="77777777">
        <w:trPr>
          <w:cantSplit/>
          <w:trHeight w:val="315"/>
          <w:jc w:val="center"/>
        </w:trPr>
        <w:tc>
          <w:tcPr>
            <w:tcW w:w="338" w:type="pct"/>
            <w:vAlign w:val="center"/>
          </w:tcPr>
          <w:p w14:paraId="47C038C9" w14:textId="77777777" w:rsidR="007D09FE" w:rsidRPr="000926AB" w:rsidRDefault="007D09FE" w:rsidP="0052774C">
            <w:pPr>
              <w:jc w:val="center"/>
              <w:rPr>
                <w:sz w:val="20"/>
                <w:szCs w:val="20"/>
              </w:rPr>
            </w:pPr>
            <w:r w:rsidRPr="000926AB">
              <w:rPr>
                <w:sz w:val="20"/>
                <w:szCs w:val="20"/>
              </w:rPr>
              <w:t>400</w:t>
            </w:r>
          </w:p>
        </w:tc>
        <w:tc>
          <w:tcPr>
            <w:tcW w:w="355" w:type="pct"/>
            <w:vAlign w:val="center"/>
          </w:tcPr>
          <w:p w14:paraId="344F502F" w14:textId="77777777" w:rsidR="007D09FE" w:rsidRPr="000926AB" w:rsidRDefault="007D09FE" w:rsidP="0052774C">
            <w:pPr>
              <w:jc w:val="center"/>
              <w:rPr>
                <w:sz w:val="20"/>
                <w:szCs w:val="20"/>
              </w:rPr>
            </w:pPr>
            <w:r w:rsidRPr="000926AB">
              <w:rPr>
                <w:sz w:val="20"/>
                <w:szCs w:val="20"/>
              </w:rPr>
              <w:t>80</w:t>
            </w:r>
          </w:p>
        </w:tc>
        <w:tc>
          <w:tcPr>
            <w:tcW w:w="355" w:type="pct"/>
            <w:vAlign w:val="center"/>
          </w:tcPr>
          <w:p w14:paraId="61C3FAC2" w14:textId="77777777" w:rsidR="007D09FE" w:rsidRPr="000926AB" w:rsidRDefault="007D09FE" w:rsidP="0052774C">
            <w:pPr>
              <w:jc w:val="center"/>
              <w:rPr>
                <w:sz w:val="20"/>
                <w:szCs w:val="20"/>
              </w:rPr>
            </w:pPr>
            <w:r w:rsidRPr="000926AB">
              <w:rPr>
                <w:sz w:val="20"/>
                <w:szCs w:val="20"/>
              </w:rPr>
              <w:t>67</w:t>
            </w:r>
          </w:p>
        </w:tc>
        <w:tc>
          <w:tcPr>
            <w:tcW w:w="356" w:type="pct"/>
            <w:vAlign w:val="center"/>
          </w:tcPr>
          <w:p w14:paraId="3677BC98" w14:textId="77777777" w:rsidR="007D09FE" w:rsidRPr="000926AB" w:rsidRDefault="007D09FE" w:rsidP="0052774C">
            <w:pPr>
              <w:jc w:val="center"/>
              <w:rPr>
                <w:sz w:val="20"/>
                <w:szCs w:val="20"/>
              </w:rPr>
            </w:pPr>
            <w:r w:rsidRPr="000926AB">
              <w:rPr>
                <w:sz w:val="20"/>
                <w:szCs w:val="20"/>
              </w:rPr>
              <w:t>38</w:t>
            </w:r>
          </w:p>
        </w:tc>
        <w:tc>
          <w:tcPr>
            <w:tcW w:w="355" w:type="pct"/>
            <w:vAlign w:val="center"/>
          </w:tcPr>
          <w:p w14:paraId="2A8ADE13" w14:textId="77777777" w:rsidR="007D09FE" w:rsidRPr="000926AB" w:rsidRDefault="007D09FE" w:rsidP="0052774C">
            <w:pPr>
              <w:jc w:val="center"/>
              <w:rPr>
                <w:sz w:val="20"/>
                <w:szCs w:val="20"/>
              </w:rPr>
            </w:pPr>
            <w:r w:rsidRPr="000926AB">
              <w:rPr>
                <w:sz w:val="20"/>
                <w:szCs w:val="20"/>
              </w:rPr>
              <w:t>24</w:t>
            </w:r>
          </w:p>
        </w:tc>
        <w:tc>
          <w:tcPr>
            <w:tcW w:w="355" w:type="pct"/>
            <w:vAlign w:val="center"/>
          </w:tcPr>
          <w:p w14:paraId="2C7643FD" w14:textId="77777777" w:rsidR="007D09FE" w:rsidRPr="000926AB" w:rsidRDefault="007D09FE" w:rsidP="0052774C">
            <w:pPr>
              <w:jc w:val="center"/>
              <w:rPr>
                <w:sz w:val="20"/>
                <w:szCs w:val="20"/>
              </w:rPr>
            </w:pPr>
            <w:r w:rsidRPr="000926AB">
              <w:rPr>
                <w:sz w:val="20"/>
                <w:szCs w:val="20"/>
              </w:rPr>
              <w:t>214</w:t>
            </w:r>
          </w:p>
        </w:tc>
        <w:tc>
          <w:tcPr>
            <w:tcW w:w="356" w:type="pct"/>
            <w:vAlign w:val="center"/>
          </w:tcPr>
          <w:p w14:paraId="501B0685" w14:textId="77777777" w:rsidR="007D09FE" w:rsidRPr="000926AB" w:rsidRDefault="007D09FE" w:rsidP="0052774C">
            <w:pPr>
              <w:jc w:val="center"/>
              <w:rPr>
                <w:sz w:val="20"/>
                <w:szCs w:val="20"/>
              </w:rPr>
            </w:pPr>
            <w:r w:rsidRPr="000926AB">
              <w:rPr>
                <w:sz w:val="20"/>
                <w:szCs w:val="20"/>
              </w:rPr>
              <w:t>50</w:t>
            </w:r>
          </w:p>
        </w:tc>
        <w:tc>
          <w:tcPr>
            <w:tcW w:w="355" w:type="pct"/>
            <w:vAlign w:val="center"/>
          </w:tcPr>
          <w:p w14:paraId="37D5EC57" w14:textId="77777777" w:rsidR="007D09FE" w:rsidRPr="000926AB" w:rsidRDefault="007D09FE" w:rsidP="0052774C">
            <w:pPr>
              <w:jc w:val="center"/>
              <w:rPr>
                <w:sz w:val="20"/>
                <w:szCs w:val="20"/>
              </w:rPr>
            </w:pPr>
            <w:r w:rsidRPr="000926AB">
              <w:rPr>
                <w:sz w:val="20"/>
                <w:szCs w:val="20"/>
              </w:rPr>
              <w:t>5</w:t>
            </w:r>
          </w:p>
        </w:tc>
        <w:tc>
          <w:tcPr>
            <w:tcW w:w="355" w:type="pct"/>
            <w:vAlign w:val="center"/>
          </w:tcPr>
          <w:p w14:paraId="24D89F26" w14:textId="77777777" w:rsidR="007D09FE" w:rsidRPr="000926AB" w:rsidRDefault="007D09FE" w:rsidP="0052774C">
            <w:pPr>
              <w:jc w:val="center"/>
              <w:rPr>
                <w:sz w:val="20"/>
                <w:szCs w:val="20"/>
              </w:rPr>
            </w:pPr>
            <w:r w:rsidRPr="000926AB">
              <w:rPr>
                <w:sz w:val="20"/>
                <w:szCs w:val="20"/>
              </w:rPr>
              <w:t>53</w:t>
            </w:r>
          </w:p>
        </w:tc>
        <w:tc>
          <w:tcPr>
            <w:tcW w:w="356" w:type="pct"/>
            <w:vAlign w:val="center"/>
          </w:tcPr>
          <w:p w14:paraId="255E2A9B" w14:textId="77777777" w:rsidR="007D09FE" w:rsidRPr="000926AB" w:rsidRDefault="007D09FE" w:rsidP="0052774C">
            <w:pPr>
              <w:jc w:val="center"/>
              <w:rPr>
                <w:sz w:val="20"/>
                <w:szCs w:val="20"/>
              </w:rPr>
            </w:pPr>
            <w:r w:rsidRPr="000926AB">
              <w:rPr>
                <w:sz w:val="20"/>
                <w:szCs w:val="20"/>
              </w:rPr>
              <w:t>207</w:t>
            </w:r>
          </w:p>
        </w:tc>
        <w:tc>
          <w:tcPr>
            <w:tcW w:w="855" w:type="pct"/>
            <w:vAlign w:val="center"/>
          </w:tcPr>
          <w:p w14:paraId="28953FD2" w14:textId="77777777" w:rsidR="007D09FE" w:rsidRPr="000926AB" w:rsidRDefault="007D09FE" w:rsidP="0052774C">
            <w:pPr>
              <w:jc w:val="center"/>
              <w:rPr>
                <w:sz w:val="20"/>
                <w:szCs w:val="20"/>
              </w:rPr>
            </w:pPr>
            <w:r w:rsidRPr="000926AB">
              <w:rPr>
                <w:sz w:val="20"/>
                <w:szCs w:val="20"/>
              </w:rPr>
              <w:t>1,18</w:t>
            </w:r>
          </w:p>
        </w:tc>
        <w:tc>
          <w:tcPr>
            <w:tcW w:w="609" w:type="pct"/>
            <w:vAlign w:val="center"/>
          </w:tcPr>
          <w:p w14:paraId="00BE2805" w14:textId="77777777" w:rsidR="007D09FE" w:rsidRPr="000926AB" w:rsidRDefault="007D09FE" w:rsidP="0052774C">
            <w:pPr>
              <w:jc w:val="center"/>
              <w:rPr>
                <w:sz w:val="20"/>
                <w:szCs w:val="20"/>
              </w:rPr>
            </w:pPr>
            <w:r w:rsidRPr="000926AB">
              <w:rPr>
                <w:sz w:val="20"/>
                <w:szCs w:val="20"/>
              </w:rPr>
              <w:t>1,10</w:t>
            </w:r>
          </w:p>
        </w:tc>
      </w:tr>
      <w:tr w:rsidR="007D09FE" w:rsidRPr="000926AB" w14:paraId="2C8B39C3" w14:textId="77777777">
        <w:trPr>
          <w:cantSplit/>
          <w:trHeight w:val="315"/>
          <w:jc w:val="center"/>
        </w:trPr>
        <w:tc>
          <w:tcPr>
            <w:tcW w:w="338" w:type="pct"/>
            <w:vAlign w:val="center"/>
          </w:tcPr>
          <w:p w14:paraId="3EE23DEB" w14:textId="77777777" w:rsidR="007D09FE" w:rsidRPr="000926AB" w:rsidRDefault="007D09FE" w:rsidP="0052774C">
            <w:pPr>
              <w:jc w:val="center"/>
              <w:rPr>
                <w:sz w:val="20"/>
                <w:szCs w:val="20"/>
              </w:rPr>
            </w:pPr>
            <w:r w:rsidRPr="000926AB">
              <w:rPr>
                <w:sz w:val="20"/>
                <w:szCs w:val="20"/>
              </w:rPr>
              <w:t>500</w:t>
            </w:r>
          </w:p>
        </w:tc>
        <w:tc>
          <w:tcPr>
            <w:tcW w:w="355" w:type="pct"/>
            <w:vAlign w:val="center"/>
          </w:tcPr>
          <w:p w14:paraId="086E4544" w14:textId="77777777" w:rsidR="007D09FE" w:rsidRPr="000926AB" w:rsidRDefault="007D09FE" w:rsidP="0052774C">
            <w:pPr>
              <w:jc w:val="center"/>
              <w:rPr>
                <w:sz w:val="20"/>
                <w:szCs w:val="20"/>
              </w:rPr>
            </w:pPr>
            <w:r w:rsidRPr="000926AB">
              <w:rPr>
                <w:sz w:val="20"/>
                <w:szCs w:val="20"/>
              </w:rPr>
              <w:t>85</w:t>
            </w:r>
          </w:p>
        </w:tc>
        <w:tc>
          <w:tcPr>
            <w:tcW w:w="355" w:type="pct"/>
            <w:vAlign w:val="center"/>
          </w:tcPr>
          <w:p w14:paraId="0963F841" w14:textId="77777777" w:rsidR="007D09FE" w:rsidRPr="000926AB" w:rsidRDefault="007D09FE" w:rsidP="0052774C">
            <w:pPr>
              <w:jc w:val="center"/>
              <w:rPr>
                <w:sz w:val="20"/>
                <w:szCs w:val="20"/>
              </w:rPr>
            </w:pPr>
            <w:r w:rsidRPr="000926AB">
              <w:rPr>
                <w:sz w:val="20"/>
                <w:szCs w:val="20"/>
              </w:rPr>
              <w:t>72</w:t>
            </w:r>
          </w:p>
        </w:tc>
        <w:tc>
          <w:tcPr>
            <w:tcW w:w="356" w:type="pct"/>
            <w:vAlign w:val="center"/>
          </w:tcPr>
          <w:p w14:paraId="5B379214" w14:textId="77777777" w:rsidR="007D09FE" w:rsidRPr="000926AB" w:rsidRDefault="007D09FE" w:rsidP="0052774C">
            <w:pPr>
              <w:jc w:val="center"/>
              <w:rPr>
                <w:sz w:val="20"/>
                <w:szCs w:val="20"/>
              </w:rPr>
            </w:pPr>
            <w:r w:rsidRPr="000926AB">
              <w:rPr>
                <w:sz w:val="20"/>
                <w:szCs w:val="20"/>
              </w:rPr>
              <w:t>38</w:t>
            </w:r>
          </w:p>
        </w:tc>
        <w:tc>
          <w:tcPr>
            <w:tcW w:w="355" w:type="pct"/>
            <w:vAlign w:val="center"/>
          </w:tcPr>
          <w:p w14:paraId="7DEBF981" w14:textId="77777777" w:rsidR="007D09FE" w:rsidRPr="000926AB" w:rsidRDefault="007D09FE" w:rsidP="0052774C">
            <w:pPr>
              <w:jc w:val="center"/>
              <w:rPr>
                <w:sz w:val="20"/>
                <w:szCs w:val="20"/>
              </w:rPr>
            </w:pPr>
            <w:r w:rsidRPr="000926AB">
              <w:rPr>
                <w:sz w:val="20"/>
                <w:szCs w:val="20"/>
              </w:rPr>
              <w:t>24</w:t>
            </w:r>
          </w:p>
        </w:tc>
        <w:tc>
          <w:tcPr>
            <w:tcW w:w="355" w:type="pct"/>
            <w:vAlign w:val="center"/>
          </w:tcPr>
          <w:p w14:paraId="60CFCDCF" w14:textId="77777777" w:rsidR="007D09FE" w:rsidRPr="000926AB" w:rsidRDefault="007D09FE" w:rsidP="0052774C">
            <w:pPr>
              <w:jc w:val="center"/>
              <w:rPr>
                <w:sz w:val="20"/>
                <w:szCs w:val="20"/>
              </w:rPr>
            </w:pPr>
            <w:r w:rsidRPr="000926AB">
              <w:rPr>
                <w:sz w:val="20"/>
                <w:szCs w:val="20"/>
              </w:rPr>
              <w:t>266</w:t>
            </w:r>
          </w:p>
        </w:tc>
        <w:tc>
          <w:tcPr>
            <w:tcW w:w="356" w:type="pct"/>
            <w:vAlign w:val="center"/>
          </w:tcPr>
          <w:p w14:paraId="1F177975" w14:textId="77777777" w:rsidR="007D09FE" w:rsidRPr="000926AB" w:rsidRDefault="007D09FE" w:rsidP="0052774C">
            <w:pPr>
              <w:jc w:val="center"/>
              <w:rPr>
                <w:sz w:val="20"/>
                <w:szCs w:val="20"/>
              </w:rPr>
            </w:pPr>
            <w:r w:rsidRPr="000926AB">
              <w:rPr>
                <w:sz w:val="20"/>
                <w:szCs w:val="20"/>
              </w:rPr>
              <w:t>48</w:t>
            </w:r>
          </w:p>
        </w:tc>
        <w:tc>
          <w:tcPr>
            <w:tcW w:w="355" w:type="pct"/>
            <w:vAlign w:val="center"/>
          </w:tcPr>
          <w:p w14:paraId="629B4FA0" w14:textId="77777777" w:rsidR="007D09FE" w:rsidRPr="000926AB" w:rsidRDefault="007D09FE" w:rsidP="0052774C">
            <w:pPr>
              <w:jc w:val="center"/>
              <w:rPr>
                <w:sz w:val="20"/>
                <w:szCs w:val="20"/>
              </w:rPr>
            </w:pPr>
            <w:r w:rsidRPr="000926AB">
              <w:rPr>
                <w:sz w:val="20"/>
                <w:szCs w:val="20"/>
              </w:rPr>
              <w:t>4,5</w:t>
            </w:r>
          </w:p>
        </w:tc>
        <w:tc>
          <w:tcPr>
            <w:tcW w:w="355" w:type="pct"/>
            <w:vAlign w:val="center"/>
          </w:tcPr>
          <w:p w14:paraId="7B4A89F5" w14:textId="77777777" w:rsidR="007D09FE" w:rsidRPr="000926AB" w:rsidRDefault="007D09FE" w:rsidP="0052774C">
            <w:pPr>
              <w:jc w:val="center"/>
              <w:rPr>
                <w:sz w:val="20"/>
                <w:szCs w:val="20"/>
              </w:rPr>
            </w:pPr>
            <w:r w:rsidRPr="000926AB">
              <w:rPr>
                <w:sz w:val="20"/>
                <w:szCs w:val="20"/>
              </w:rPr>
              <w:t>51,5</w:t>
            </w:r>
          </w:p>
        </w:tc>
        <w:tc>
          <w:tcPr>
            <w:tcW w:w="356" w:type="pct"/>
            <w:vAlign w:val="center"/>
          </w:tcPr>
          <w:p w14:paraId="759B7E3A" w14:textId="77777777" w:rsidR="007D09FE" w:rsidRPr="000926AB" w:rsidRDefault="007D09FE" w:rsidP="0052774C">
            <w:pPr>
              <w:jc w:val="center"/>
              <w:rPr>
                <w:sz w:val="20"/>
                <w:szCs w:val="20"/>
              </w:rPr>
            </w:pPr>
            <w:r w:rsidRPr="000926AB">
              <w:rPr>
                <w:sz w:val="20"/>
                <w:szCs w:val="20"/>
              </w:rPr>
              <w:t>248</w:t>
            </w:r>
          </w:p>
        </w:tc>
        <w:tc>
          <w:tcPr>
            <w:tcW w:w="855" w:type="pct"/>
            <w:vAlign w:val="center"/>
          </w:tcPr>
          <w:p w14:paraId="69466B95" w14:textId="77777777" w:rsidR="007D09FE" w:rsidRPr="000926AB" w:rsidRDefault="007D09FE" w:rsidP="0052774C">
            <w:pPr>
              <w:jc w:val="center"/>
              <w:rPr>
                <w:sz w:val="20"/>
                <w:szCs w:val="20"/>
              </w:rPr>
            </w:pPr>
            <w:r w:rsidRPr="000926AB">
              <w:rPr>
                <w:sz w:val="20"/>
                <w:szCs w:val="20"/>
              </w:rPr>
              <w:t>1,46</w:t>
            </w:r>
          </w:p>
        </w:tc>
        <w:tc>
          <w:tcPr>
            <w:tcW w:w="609" w:type="pct"/>
            <w:vAlign w:val="center"/>
          </w:tcPr>
          <w:p w14:paraId="4D9A1E5A" w14:textId="77777777" w:rsidR="007D09FE" w:rsidRPr="000926AB" w:rsidRDefault="007D09FE" w:rsidP="0052774C">
            <w:pPr>
              <w:jc w:val="center"/>
              <w:rPr>
                <w:sz w:val="20"/>
                <w:szCs w:val="20"/>
              </w:rPr>
            </w:pPr>
            <w:r w:rsidRPr="000926AB">
              <w:rPr>
                <w:sz w:val="20"/>
                <w:szCs w:val="20"/>
              </w:rPr>
              <w:t>1,38</w:t>
            </w:r>
          </w:p>
        </w:tc>
      </w:tr>
    </w:tbl>
    <w:p w14:paraId="7433CA39" w14:textId="63146C74" w:rsidR="007D09FE" w:rsidRDefault="00FD2749" w:rsidP="007D09FE">
      <w:pPr>
        <w:jc w:val="center"/>
      </w:pPr>
      <w:r>
        <w:rPr>
          <w:noProof/>
        </w:rPr>
        <w:lastRenderedPageBreak/>
        <w:drawing>
          <wp:inline distT="0" distB="0" distL="0" distR="0" wp14:anchorId="084FBAB1" wp14:editId="57A4A9D6">
            <wp:extent cx="4773295" cy="3331210"/>
            <wp:effectExtent l="0" t="0" r="0" b="0"/>
            <wp:docPr id="602"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948" cstate="print">
                      <a:extLst>
                        <a:ext uri="{28A0092B-C50C-407E-A947-70E740481C1C}">
                          <a14:useLocalDpi xmlns:a14="http://schemas.microsoft.com/office/drawing/2010/main" val="0"/>
                        </a:ext>
                      </a:extLst>
                    </a:blip>
                    <a:srcRect/>
                    <a:stretch>
                      <a:fillRect/>
                    </a:stretch>
                  </pic:blipFill>
                  <pic:spPr bwMode="auto">
                    <a:xfrm>
                      <a:off x="0" y="0"/>
                      <a:ext cx="4773295" cy="3331210"/>
                    </a:xfrm>
                    <a:prstGeom prst="rect">
                      <a:avLst/>
                    </a:prstGeom>
                    <a:noFill/>
                    <a:ln>
                      <a:noFill/>
                    </a:ln>
                  </pic:spPr>
                </pic:pic>
              </a:graphicData>
            </a:graphic>
          </wp:inline>
        </w:drawing>
      </w:r>
    </w:p>
    <w:p w14:paraId="01E1EB7D" w14:textId="77777777" w:rsidR="007D09FE" w:rsidRPr="00E55BB0" w:rsidRDefault="007D09FE" w:rsidP="007D09FE">
      <w:pPr>
        <w:jc w:val="center"/>
        <w:rPr>
          <w:b/>
          <w:sz w:val="20"/>
          <w:szCs w:val="20"/>
        </w:rPr>
      </w:pPr>
      <w:r w:rsidRPr="00E55BB0">
        <w:rPr>
          <w:b/>
          <w:i/>
          <w:sz w:val="20"/>
          <w:szCs w:val="20"/>
        </w:rPr>
        <w:t>Рисунок А.7</w:t>
      </w:r>
      <w:r w:rsidRPr="00E55BB0">
        <w:rPr>
          <w:b/>
          <w:sz w:val="20"/>
          <w:szCs w:val="20"/>
        </w:rPr>
        <w:t xml:space="preserve"> </w:t>
      </w:r>
      <w:r w:rsidR="00D27339">
        <w:rPr>
          <w:b/>
          <w:sz w:val="20"/>
          <w:szCs w:val="20"/>
        </w:rPr>
        <w:t>–</w:t>
      </w:r>
      <w:r w:rsidRPr="00E55BB0">
        <w:rPr>
          <w:b/>
          <w:sz w:val="20"/>
          <w:szCs w:val="20"/>
        </w:rPr>
        <w:t xml:space="preserve"> Уплотнительное резиновое кольцо под соединение  «TYTON»</w:t>
      </w:r>
    </w:p>
    <w:p w14:paraId="5313DAC6" w14:textId="77777777" w:rsidR="007D09FE" w:rsidRPr="00E55BB0" w:rsidRDefault="007D09FE" w:rsidP="00E55BB0">
      <w:pPr>
        <w:spacing w:before="120" w:after="40"/>
        <w:rPr>
          <w:sz w:val="22"/>
          <w:szCs w:val="22"/>
        </w:rPr>
      </w:pPr>
      <w:r w:rsidRPr="00E55BB0">
        <w:rPr>
          <w:sz w:val="22"/>
          <w:szCs w:val="22"/>
        </w:rPr>
        <w:t>Т</w:t>
      </w:r>
      <w:r w:rsidR="00E55BB0" w:rsidRPr="00E55BB0">
        <w:rPr>
          <w:sz w:val="22"/>
          <w:szCs w:val="22"/>
        </w:rPr>
        <w:t xml:space="preserve"> </w:t>
      </w:r>
      <w:r w:rsidRPr="00E55BB0">
        <w:rPr>
          <w:sz w:val="22"/>
          <w:szCs w:val="22"/>
        </w:rPr>
        <w:t>а</w:t>
      </w:r>
      <w:r w:rsidR="00E55BB0" w:rsidRPr="00E55BB0">
        <w:rPr>
          <w:sz w:val="22"/>
          <w:szCs w:val="22"/>
        </w:rPr>
        <w:t xml:space="preserve"> </w:t>
      </w:r>
      <w:r w:rsidRPr="00E55BB0">
        <w:rPr>
          <w:sz w:val="22"/>
          <w:szCs w:val="22"/>
        </w:rPr>
        <w:t>б</w:t>
      </w:r>
      <w:r w:rsidR="00E55BB0" w:rsidRPr="00E55BB0">
        <w:rPr>
          <w:sz w:val="22"/>
          <w:szCs w:val="22"/>
        </w:rPr>
        <w:t xml:space="preserve"> </w:t>
      </w:r>
      <w:r w:rsidRPr="00E55BB0">
        <w:rPr>
          <w:sz w:val="22"/>
          <w:szCs w:val="22"/>
        </w:rPr>
        <w:t>л</w:t>
      </w:r>
      <w:r w:rsidR="00E55BB0" w:rsidRPr="00E55BB0">
        <w:rPr>
          <w:sz w:val="22"/>
          <w:szCs w:val="22"/>
        </w:rPr>
        <w:t xml:space="preserve"> </w:t>
      </w:r>
      <w:r w:rsidRPr="00E55BB0">
        <w:rPr>
          <w:sz w:val="22"/>
          <w:szCs w:val="22"/>
        </w:rPr>
        <w:t>и</w:t>
      </w:r>
      <w:r w:rsidR="00E55BB0" w:rsidRPr="00E55BB0">
        <w:rPr>
          <w:sz w:val="22"/>
          <w:szCs w:val="22"/>
        </w:rPr>
        <w:t xml:space="preserve"> </w:t>
      </w:r>
      <w:r w:rsidRPr="00E55BB0">
        <w:rPr>
          <w:sz w:val="22"/>
          <w:szCs w:val="22"/>
        </w:rPr>
        <w:t>ц</w:t>
      </w:r>
      <w:r w:rsidR="00E55BB0" w:rsidRPr="00E55BB0">
        <w:rPr>
          <w:sz w:val="22"/>
          <w:szCs w:val="22"/>
        </w:rPr>
        <w:t xml:space="preserve"> </w:t>
      </w:r>
      <w:r w:rsidRPr="00E55BB0">
        <w:rPr>
          <w:sz w:val="22"/>
          <w:szCs w:val="22"/>
        </w:rPr>
        <w:t>а</w:t>
      </w:r>
      <w:r w:rsidR="00E55BB0" w:rsidRPr="00E55BB0">
        <w:rPr>
          <w:sz w:val="22"/>
          <w:szCs w:val="22"/>
        </w:rPr>
        <w:t xml:space="preserve">  </w:t>
      </w:r>
      <w:r w:rsidRPr="00E55BB0">
        <w:rPr>
          <w:sz w:val="22"/>
          <w:szCs w:val="22"/>
        </w:rPr>
        <w:t xml:space="preserve"> А.7 </w:t>
      </w:r>
      <w:r w:rsidR="00D27339">
        <w:rPr>
          <w:sz w:val="22"/>
          <w:szCs w:val="22"/>
        </w:rPr>
        <w:t>–</w:t>
      </w:r>
      <w:r w:rsidRPr="00E55BB0">
        <w:rPr>
          <w:sz w:val="22"/>
          <w:szCs w:val="22"/>
        </w:rPr>
        <w:t xml:space="preserve"> </w:t>
      </w:r>
      <w:r w:rsidRPr="00E55BB0">
        <w:rPr>
          <w:b/>
          <w:sz w:val="22"/>
          <w:szCs w:val="22"/>
        </w:rPr>
        <w:t>Основные размеры и масса</w:t>
      </w:r>
      <w:r w:rsidRPr="00E55BB0">
        <w:rPr>
          <w:sz w:val="22"/>
          <w:szCs w:val="22"/>
        </w:rPr>
        <w:tab/>
      </w:r>
      <w:r w:rsidRPr="00E55BB0">
        <w:rPr>
          <w:sz w:val="22"/>
          <w:szCs w:val="22"/>
        </w:rPr>
        <w:tab/>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007"/>
        <w:gridCol w:w="1038"/>
        <w:gridCol w:w="963"/>
        <w:gridCol w:w="880"/>
        <w:gridCol w:w="793"/>
        <w:gridCol w:w="887"/>
        <w:gridCol w:w="758"/>
        <w:gridCol w:w="1031"/>
        <w:gridCol w:w="1715"/>
      </w:tblGrid>
      <w:tr w:rsidR="007D09FE" w:rsidRPr="00561E45" w14:paraId="13B769ED" w14:textId="77777777">
        <w:trPr>
          <w:cantSplit/>
          <w:trHeight w:val="282"/>
          <w:jc w:val="center"/>
        </w:trPr>
        <w:tc>
          <w:tcPr>
            <w:tcW w:w="4055" w:type="pct"/>
            <w:gridSpan w:val="8"/>
            <w:vAlign w:val="center"/>
          </w:tcPr>
          <w:p w14:paraId="3BBCB8E5" w14:textId="77777777" w:rsidR="007D09FE" w:rsidRPr="00561E45" w:rsidRDefault="007D09FE" w:rsidP="0052774C">
            <w:pPr>
              <w:jc w:val="center"/>
              <w:rPr>
                <w:sz w:val="18"/>
                <w:szCs w:val="18"/>
              </w:rPr>
            </w:pPr>
            <w:r w:rsidRPr="00561E45">
              <w:rPr>
                <w:sz w:val="18"/>
                <w:szCs w:val="18"/>
              </w:rPr>
              <w:t>Размеры, мм</w:t>
            </w:r>
          </w:p>
        </w:tc>
        <w:tc>
          <w:tcPr>
            <w:tcW w:w="945" w:type="pct"/>
            <w:vMerge w:val="restart"/>
            <w:vAlign w:val="center"/>
          </w:tcPr>
          <w:p w14:paraId="520E074D" w14:textId="77777777" w:rsidR="007D09FE" w:rsidRPr="00561E45" w:rsidRDefault="007D09FE" w:rsidP="0052774C">
            <w:pPr>
              <w:jc w:val="center"/>
              <w:rPr>
                <w:sz w:val="18"/>
                <w:szCs w:val="18"/>
              </w:rPr>
            </w:pPr>
            <w:r w:rsidRPr="00561E45">
              <w:rPr>
                <w:sz w:val="18"/>
                <w:szCs w:val="18"/>
              </w:rPr>
              <w:t>Масса, кг</w:t>
            </w:r>
          </w:p>
          <w:p w14:paraId="7F3AF434" w14:textId="77777777" w:rsidR="007D09FE" w:rsidRPr="00561E45" w:rsidRDefault="007D09FE" w:rsidP="0052774C">
            <w:pPr>
              <w:jc w:val="center"/>
              <w:rPr>
                <w:sz w:val="18"/>
                <w:szCs w:val="18"/>
              </w:rPr>
            </w:pPr>
            <w:r w:rsidRPr="00561E45">
              <w:rPr>
                <w:sz w:val="18"/>
                <w:szCs w:val="18"/>
              </w:rPr>
              <w:t>(справочная)</w:t>
            </w:r>
          </w:p>
        </w:tc>
      </w:tr>
      <w:tr w:rsidR="007D09FE" w:rsidRPr="00561E45" w14:paraId="0334706D" w14:textId="77777777">
        <w:trPr>
          <w:cantSplit/>
          <w:trHeight w:val="276"/>
          <w:jc w:val="center"/>
        </w:trPr>
        <w:tc>
          <w:tcPr>
            <w:tcW w:w="555" w:type="pct"/>
            <w:vAlign w:val="center"/>
          </w:tcPr>
          <w:p w14:paraId="7E676676" w14:textId="77777777" w:rsidR="007D09FE" w:rsidRPr="00681F7F" w:rsidRDefault="007D09FE" w:rsidP="0052774C">
            <w:pPr>
              <w:jc w:val="center"/>
              <w:rPr>
                <w:sz w:val="18"/>
                <w:szCs w:val="18"/>
                <w:lang w:val="en-US"/>
              </w:rPr>
            </w:pPr>
            <w:r w:rsidRPr="00561E45">
              <w:rPr>
                <w:i/>
                <w:sz w:val="18"/>
                <w:szCs w:val="18"/>
              </w:rPr>
              <w:t>D</w:t>
            </w:r>
            <w:r>
              <w:rPr>
                <w:sz w:val="18"/>
                <w:szCs w:val="18"/>
                <w:lang w:val="en-US"/>
              </w:rPr>
              <w:t>N</w:t>
            </w:r>
          </w:p>
        </w:tc>
        <w:tc>
          <w:tcPr>
            <w:tcW w:w="572" w:type="pct"/>
            <w:vAlign w:val="center"/>
          </w:tcPr>
          <w:p w14:paraId="5FD2B400"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1</w:t>
            </w:r>
          </w:p>
        </w:tc>
        <w:tc>
          <w:tcPr>
            <w:tcW w:w="531" w:type="pct"/>
            <w:vAlign w:val="center"/>
          </w:tcPr>
          <w:p w14:paraId="31505D03"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2</w:t>
            </w:r>
          </w:p>
        </w:tc>
        <w:tc>
          <w:tcPr>
            <w:tcW w:w="485" w:type="pct"/>
            <w:vAlign w:val="center"/>
          </w:tcPr>
          <w:p w14:paraId="730CFCFA"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3</w:t>
            </w:r>
          </w:p>
        </w:tc>
        <w:tc>
          <w:tcPr>
            <w:tcW w:w="437" w:type="pct"/>
            <w:vAlign w:val="center"/>
          </w:tcPr>
          <w:p w14:paraId="5451E833" w14:textId="77777777" w:rsidR="007D09FE" w:rsidRPr="00561E45" w:rsidRDefault="007D09FE" w:rsidP="0052774C">
            <w:pPr>
              <w:jc w:val="center"/>
              <w:rPr>
                <w:sz w:val="18"/>
                <w:szCs w:val="18"/>
              </w:rPr>
            </w:pPr>
            <w:r w:rsidRPr="00561E45">
              <w:rPr>
                <w:i/>
                <w:sz w:val="18"/>
                <w:szCs w:val="18"/>
              </w:rPr>
              <w:t>h</w:t>
            </w:r>
            <w:r w:rsidRPr="00561E45">
              <w:rPr>
                <w:sz w:val="18"/>
                <w:szCs w:val="18"/>
                <w:vertAlign w:val="subscript"/>
              </w:rPr>
              <w:t>1</w:t>
            </w:r>
          </w:p>
        </w:tc>
        <w:tc>
          <w:tcPr>
            <w:tcW w:w="489" w:type="pct"/>
            <w:vAlign w:val="center"/>
          </w:tcPr>
          <w:p w14:paraId="6545BD39" w14:textId="77777777" w:rsidR="007D09FE" w:rsidRPr="00561E45" w:rsidRDefault="007D09FE" w:rsidP="0052774C">
            <w:pPr>
              <w:jc w:val="center"/>
              <w:rPr>
                <w:sz w:val="18"/>
                <w:szCs w:val="18"/>
              </w:rPr>
            </w:pPr>
            <w:r w:rsidRPr="00561E45">
              <w:rPr>
                <w:i/>
                <w:sz w:val="18"/>
                <w:szCs w:val="18"/>
              </w:rPr>
              <w:t>t</w:t>
            </w:r>
            <w:r w:rsidRPr="00561E45">
              <w:rPr>
                <w:sz w:val="18"/>
                <w:szCs w:val="18"/>
                <w:vertAlign w:val="subscript"/>
              </w:rPr>
              <w:t>1</w:t>
            </w:r>
          </w:p>
        </w:tc>
        <w:tc>
          <w:tcPr>
            <w:tcW w:w="418" w:type="pct"/>
            <w:vAlign w:val="center"/>
          </w:tcPr>
          <w:p w14:paraId="3F792599" w14:textId="77777777" w:rsidR="007D09FE" w:rsidRPr="00561E45" w:rsidRDefault="007D09FE" w:rsidP="0052774C">
            <w:pPr>
              <w:jc w:val="center"/>
              <w:rPr>
                <w:sz w:val="18"/>
                <w:szCs w:val="18"/>
              </w:rPr>
            </w:pPr>
            <w:r w:rsidRPr="00561E45">
              <w:rPr>
                <w:i/>
                <w:sz w:val="18"/>
                <w:szCs w:val="18"/>
              </w:rPr>
              <w:t>t</w:t>
            </w:r>
            <w:r w:rsidRPr="00561E45">
              <w:rPr>
                <w:sz w:val="18"/>
                <w:szCs w:val="18"/>
                <w:vertAlign w:val="subscript"/>
              </w:rPr>
              <w:t>2</w:t>
            </w:r>
          </w:p>
        </w:tc>
        <w:tc>
          <w:tcPr>
            <w:tcW w:w="568" w:type="pct"/>
            <w:vAlign w:val="center"/>
          </w:tcPr>
          <w:p w14:paraId="25A43C05" w14:textId="77777777" w:rsidR="007D09FE" w:rsidRPr="00561E45" w:rsidRDefault="007D09FE" w:rsidP="0052774C">
            <w:pPr>
              <w:jc w:val="center"/>
              <w:rPr>
                <w:i/>
                <w:sz w:val="18"/>
                <w:szCs w:val="18"/>
              </w:rPr>
            </w:pPr>
            <w:r w:rsidRPr="00561E45">
              <w:rPr>
                <w:i/>
                <w:sz w:val="18"/>
                <w:szCs w:val="18"/>
              </w:rPr>
              <w:t>r</w:t>
            </w:r>
          </w:p>
        </w:tc>
        <w:tc>
          <w:tcPr>
            <w:tcW w:w="945" w:type="pct"/>
            <w:vMerge/>
            <w:vAlign w:val="center"/>
          </w:tcPr>
          <w:p w14:paraId="289F52B3" w14:textId="77777777" w:rsidR="007D09FE" w:rsidRPr="00561E45" w:rsidRDefault="007D09FE" w:rsidP="0052774C">
            <w:pPr>
              <w:jc w:val="center"/>
              <w:rPr>
                <w:sz w:val="18"/>
                <w:szCs w:val="18"/>
              </w:rPr>
            </w:pPr>
          </w:p>
        </w:tc>
      </w:tr>
      <w:tr w:rsidR="007D09FE" w:rsidRPr="000926AB" w14:paraId="1EF1DF2A" w14:textId="77777777">
        <w:trPr>
          <w:cantSplit/>
          <w:trHeight w:val="234"/>
          <w:jc w:val="center"/>
        </w:trPr>
        <w:tc>
          <w:tcPr>
            <w:tcW w:w="555" w:type="pct"/>
            <w:vAlign w:val="center"/>
          </w:tcPr>
          <w:p w14:paraId="0DC9BF72" w14:textId="77777777" w:rsidR="007D09FE" w:rsidRPr="000926AB" w:rsidRDefault="007D09FE" w:rsidP="0052774C">
            <w:pPr>
              <w:jc w:val="center"/>
              <w:rPr>
                <w:sz w:val="20"/>
                <w:szCs w:val="20"/>
              </w:rPr>
            </w:pPr>
            <w:r w:rsidRPr="000926AB">
              <w:rPr>
                <w:sz w:val="20"/>
                <w:szCs w:val="20"/>
              </w:rPr>
              <w:t>80</w:t>
            </w:r>
          </w:p>
        </w:tc>
        <w:tc>
          <w:tcPr>
            <w:tcW w:w="572" w:type="pct"/>
            <w:vAlign w:val="center"/>
          </w:tcPr>
          <w:p w14:paraId="0FC23496" w14:textId="77777777" w:rsidR="007D09FE" w:rsidRPr="000926AB" w:rsidRDefault="007D09FE" w:rsidP="0052774C">
            <w:pPr>
              <w:jc w:val="center"/>
              <w:rPr>
                <w:sz w:val="20"/>
                <w:szCs w:val="20"/>
              </w:rPr>
            </w:pPr>
            <w:r w:rsidRPr="000926AB">
              <w:rPr>
                <w:sz w:val="20"/>
                <w:szCs w:val="20"/>
              </w:rPr>
              <w:t>126</w:t>
            </w:r>
            <w:r w:rsidRPr="004313CD">
              <w:rPr>
                <w:sz w:val="20"/>
                <w:szCs w:val="20"/>
                <w:vertAlign w:val="superscript"/>
              </w:rPr>
              <w:sym w:font="Symbol" w:char="F0B1"/>
            </w:r>
            <w:r w:rsidRPr="004313CD">
              <w:rPr>
                <w:sz w:val="20"/>
                <w:szCs w:val="20"/>
                <w:vertAlign w:val="superscript"/>
              </w:rPr>
              <w:t>1,0</w:t>
            </w:r>
          </w:p>
        </w:tc>
        <w:tc>
          <w:tcPr>
            <w:tcW w:w="531" w:type="pct"/>
            <w:vAlign w:val="center"/>
          </w:tcPr>
          <w:p w14:paraId="28682381" w14:textId="77777777" w:rsidR="007D09FE" w:rsidRPr="000926AB" w:rsidRDefault="007D09FE" w:rsidP="0052774C">
            <w:pPr>
              <w:jc w:val="center"/>
              <w:rPr>
                <w:sz w:val="20"/>
                <w:szCs w:val="20"/>
              </w:rPr>
            </w:pPr>
            <w:r w:rsidRPr="000926AB">
              <w:rPr>
                <w:sz w:val="20"/>
                <w:szCs w:val="20"/>
              </w:rPr>
              <w:t>124</w:t>
            </w:r>
            <w:r w:rsidRPr="004313CD">
              <w:rPr>
                <w:sz w:val="20"/>
                <w:szCs w:val="20"/>
                <w:vertAlign w:val="superscript"/>
              </w:rPr>
              <w:sym w:font="Symbol" w:char="F0B1"/>
            </w:r>
            <w:r w:rsidRPr="004313CD">
              <w:rPr>
                <w:sz w:val="20"/>
                <w:szCs w:val="20"/>
                <w:vertAlign w:val="superscript"/>
              </w:rPr>
              <w:t>1,0</w:t>
            </w:r>
          </w:p>
        </w:tc>
        <w:tc>
          <w:tcPr>
            <w:tcW w:w="485" w:type="pct"/>
            <w:vAlign w:val="center"/>
          </w:tcPr>
          <w:p w14:paraId="3E26CA81" w14:textId="77777777" w:rsidR="007D09FE" w:rsidRPr="000926AB" w:rsidRDefault="007D09FE" w:rsidP="0052774C">
            <w:pPr>
              <w:jc w:val="center"/>
              <w:rPr>
                <w:sz w:val="20"/>
                <w:szCs w:val="20"/>
              </w:rPr>
            </w:pPr>
            <w:r w:rsidRPr="000926AB">
              <w:rPr>
                <w:sz w:val="20"/>
                <w:szCs w:val="20"/>
              </w:rPr>
              <w:t>16</w:t>
            </w:r>
            <w:r w:rsidRPr="004313CD">
              <w:rPr>
                <w:sz w:val="20"/>
                <w:szCs w:val="20"/>
                <w:vertAlign w:val="superscript"/>
              </w:rPr>
              <w:t>+0,5</w:t>
            </w:r>
          </w:p>
        </w:tc>
        <w:tc>
          <w:tcPr>
            <w:tcW w:w="437" w:type="pct"/>
            <w:vAlign w:val="center"/>
          </w:tcPr>
          <w:p w14:paraId="71338B01" w14:textId="77777777" w:rsidR="007D09FE" w:rsidRPr="000926AB" w:rsidRDefault="007D09FE" w:rsidP="0052774C">
            <w:pPr>
              <w:jc w:val="center"/>
              <w:rPr>
                <w:sz w:val="20"/>
                <w:szCs w:val="20"/>
              </w:rPr>
            </w:pPr>
            <w:r w:rsidRPr="000926AB">
              <w:rPr>
                <w:sz w:val="20"/>
                <w:szCs w:val="20"/>
              </w:rPr>
              <w:t>10+0,3</w:t>
            </w:r>
          </w:p>
        </w:tc>
        <w:tc>
          <w:tcPr>
            <w:tcW w:w="489" w:type="pct"/>
            <w:vAlign w:val="center"/>
          </w:tcPr>
          <w:p w14:paraId="6168A4E4" w14:textId="77777777" w:rsidR="007D09FE" w:rsidRPr="000926AB" w:rsidRDefault="007D09FE" w:rsidP="0052774C">
            <w:pPr>
              <w:jc w:val="center"/>
              <w:rPr>
                <w:sz w:val="20"/>
                <w:szCs w:val="20"/>
              </w:rPr>
            </w:pPr>
            <w:r w:rsidRPr="000926AB">
              <w:rPr>
                <w:sz w:val="20"/>
                <w:szCs w:val="20"/>
              </w:rPr>
              <w:t>26</w:t>
            </w:r>
          </w:p>
        </w:tc>
        <w:tc>
          <w:tcPr>
            <w:tcW w:w="418" w:type="pct"/>
            <w:vAlign w:val="center"/>
          </w:tcPr>
          <w:p w14:paraId="068A9EAA" w14:textId="4B3AA087" w:rsidR="007D09FE" w:rsidRPr="000926AB" w:rsidRDefault="007D09FE" w:rsidP="0052774C">
            <w:pPr>
              <w:jc w:val="center"/>
              <w:rPr>
                <w:sz w:val="20"/>
                <w:szCs w:val="20"/>
              </w:rPr>
            </w:pPr>
            <w:r w:rsidRPr="000926AB">
              <w:rPr>
                <w:sz w:val="20"/>
                <w:szCs w:val="20"/>
              </w:rPr>
              <w:t>5</w:t>
            </w:r>
            <w:r w:rsidR="00FD2749" w:rsidRPr="000926AB">
              <w:rPr>
                <w:noProof/>
                <w:sz w:val="20"/>
                <w:szCs w:val="20"/>
              </w:rPr>
              <w:drawing>
                <wp:inline distT="0" distB="0" distL="0" distR="0" wp14:anchorId="75B9D511" wp14:editId="71790826">
                  <wp:extent cx="228600" cy="255905"/>
                  <wp:effectExtent l="0" t="0" r="0" b="0"/>
                  <wp:docPr id="603"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68" w:type="pct"/>
            <w:vAlign w:val="center"/>
          </w:tcPr>
          <w:p w14:paraId="0EF59F73" w14:textId="77777777" w:rsidR="007D09FE" w:rsidRPr="000926AB" w:rsidRDefault="007D09FE" w:rsidP="0052774C">
            <w:pPr>
              <w:jc w:val="center"/>
              <w:rPr>
                <w:sz w:val="20"/>
                <w:szCs w:val="20"/>
              </w:rPr>
            </w:pPr>
            <w:r w:rsidRPr="000926AB">
              <w:rPr>
                <w:sz w:val="20"/>
                <w:szCs w:val="20"/>
              </w:rPr>
              <w:t>3,5</w:t>
            </w:r>
          </w:p>
        </w:tc>
        <w:tc>
          <w:tcPr>
            <w:tcW w:w="945" w:type="pct"/>
            <w:vAlign w:val="center"/>
          </w:tcPr>
          <w:p w14:paraId="7FF2C163" w14:textId="77777777" w:rsidR="007D09FE" w:rsidRPr="000926AB" w:rsidRDefault="007D09FE" w:rsidP="0052774C">
            <w:pPr>
              <w:jc w:val="center"/>
              <w:rPr>
                <w:sz w:val="20"/>
                <w:szCs w:val="20"/>
              </w:rPr>
            </w:pPr>
            <w:r w:rsidRPr="000926AB">
              <w:rPr>
                <w:sz w:val="20"/>
                <w:szCs w:val="20"/>
              </w:rPr>
              <w:t>0,13</w:t>
            </w:r>
          </w:p>
        </w:tc>
      </w:tr>
      <w:tr w:rsidR="007D09FE" w:rsidRPr="000926AB" w14:paraId="0EB48305" w14:textId="77777777">
        <w:trPr>
          <w:cantSplit/>
          <w:trHeight w:val="284"/>
          <w:jc w:val="center"/>
        </w:trPr>
        <w:tc>
          <w:tcPr>
            <w:tcW w:w="555" w:type="pct"/>
            <w:vAlign w:val="center"/>
          </w:tcPr>
          <w:p w14:paraId="400B0CD3" w14:textId="77777777" w:rsidR="007D09FE" w:rsidRPr="000926AB" w:rsidRDefault="007D09FE" w:rsidP="0052774C">
            <w:pPr>
              <w:jc w:val="center"/>
              <w:rPr>
                <w:sz w:val="20"/>
                <w:szCs w:val="20"/>
              </w:rPr>
            </w:pPr>
            <w:r w:rsidRPr="000926AB">
              <w:rPr>
                <w:sz w:val="20"/>
                <w:szCs w:val="20"/>
              </w:rPr>
              <w:t>100</w:t>
            </w:r>
          </w:p>
        </w:tc>
        <w:tc>
          <w:tcPr>
            <w:tcW w:w="572" w:type="pct"/>
            <w:vAlign w:val="center"/>
          </w:tcPr>
          <w:p w14:paraId="02F7C7D5" w14:textId="77777777" w:rsidR="007D09FE" w:rsidRPr="000926AB" w:rsidRDefault="007D09FE" w:rsidP="0052774C">
            <w:pPr>
              <w:jc w:val="center"/>
              <w:rPr>
                <w:sz w:val="20"/>
                <w:szCs w:val="20"/>
              </w:rPr>
            </w:pPr>
            <w:r w:rsidRPr="000926AB">
              <w:rPr>
                <w:sz w:val="20"/>
                <w:szCs w:val="20"/>
              </w:rPr>
              <w:t>146</w:t>
            </w:r>
            <w:r w:rsidRPr="004313CD">
              <w:rPr>
                <w:sz w:val="20"/>
                <w:szCs w:val="20"/>
                <w:vertAlign w:val="superscript"/>
              </w:rPr>
              <w:sym w:font="Symbol" w:char="F0B1"/>
            </w:r>
            <w:r w:rsidRPr="004313CD">
              <w:rPr>
                <w:sz w:val="20"/>
                <w:szCs w:val="20"/>
                <w:vertAlign w:val="superscript"/>
              </w:rPr>
              <w:t>1,0</w:t>
            </w:r>
          </w:p>
        </w:tc>
        <w:tc>
          <w:tcPr>
            <w:tcW w:w="531" w:type="pct"/>
            <w:vAlign w:val="center"/>
          </w:tcPr>
          <w:p w14:paraId="76B9ED4C" w14:textId="77777777" w:rsidR="007D09FE" w:rsidRPr="000926AB" w:rsidRDefault="007D09FE" w:rsidP="0052774C">
            <w:pPr>
              <w:jc w:val="center"/>
              <w:rPr>
                <w:sz w:val="20"/>
                <w:szCs w:val="20"/>
              </w:rPr>
            </w:pPr>
            <w:r w:rsidRPr="000926AB">
              <w:rPr>
                <w:sz w:val="20"/>
                <w:szCs w:val="20"/>
              </w:rPr>
              <w:t>144</w:t>
            </w:r>
            <w:r w:rsidRPr="004313CD">
              <w:rPr>
                <w:sz w:val="20"/>
                <w:szCs w:val="20"/>
                <w:vertAlign w:val="superscript"/>
              </w:rPr>
              <w:sym w:font="Symbol" w:char="F0B1"/>
            </w:r>
            <w:r w:rsidRPr="004313CD">
              <w:rPr>
                <w:sz w:val="20"/>
                <w:szCs w:val="20"/>
                <w:vertAlign w:val="superscript"/>
              </w:rPr>
              <w:t>1</w:t>
            </w:r>
          </w:p>
        </w:tc>
        <w:tc>
          <w:tcPr>
            <w:tcW w:w="485" w:type="pct"/>
            <w:vMerge w:val="restart"/>
            <w:vAlign w:val="center"/>
          </w:tcPr>
          <w:p w14:paraId="55D18248" w14:textId="77777777" w:rsidR="007D09FE" w:rsidRPr="000926AB" w:rsidRDefault="007D09FE" w:rsidP="0052774C">
            <w:pPr>
              <w:jc w:val="center"/>
              <w:rPr>
                <w:sz w:val="20"/>
                <w:szCs w:val="20"/>
              </w:rPr>
            </w:pPr>
            <w:r w:rsidRPr="000926AB">
              <w:rPr>
                <w:sz w:val="20"/>
                <w:szCs w:val="20"/>
              </w:rPr>
              <w:t>16</w:t>
            </w:r>
            <w:r w:rsidRPr="004313CD">
              <w:rPr>
                <w:sz w:val="20"/>
                <w:szCs w:val="20"/>
                <w:vertAlign w:val="superscript"/>
              </w:rPr>
              <w:t>+0,5</w:t>
            </w:r>
          </w:p>
        </w:tc>
        <w:tc>
          <w:tcPr>
            <w:tcW w:w="437" w:type="pct"/>
            <w:vMerge w:val="restart"/>
            <w:vAlign w:val="center"/>
          </w:tcPr>
          <w:p w14:paraId="617FF6DF" w14:textId="77777777" w:rsidR="007D09FE" w:rsidRPr="000926AB" w:rsidRDefault="007D09FE" w:rsidP="0052774C">
            <w:pPr>
              <w:jc w:val="center"/>
              <w:rPr>
                <w:sz w:val="20"/>
                <w:szCs w:val="20"/>
              </w:rPr>
            </w:pPr>
            <w:r w:rsidRPr="000926AB">
              <w:rPr>
                <w:sz w:val="20"/>
                <w:szCs w:val="20"/>
              </w:rPr>
              <w:t>10</w:t>
            </w:r>
            <w:r w:rsidRPr="004313CD">
              <w:rPr>
                <w:sz w:val="20"/>
                <w:szCs w:val="20"/>
                <w:vertAlign w:val="superscript"/>
              </w:rPr>
              <w:t>+0,3</w:t>
            </w:r>
          </w:p>
        </w:tc>
        <w:tc>
          <w:tcPr>
            <w:tcW w:w="489" w:type="pct"/>
            <w:vMerge w:val="restart"/>
            <w:vAlign w:val="center"/>
          </w:tcPr>
          <w:p w14:paraId="052EA660" w14:textId="77777777" w:rsidR="007D09FE" w:rsidRPr="000926AB" w:rsidRDefault="007D09FE" w:rsidP="0052774C">
            <w:pPr>
              <w:jc w:val="center"/>
              <w:rPr>
                <w:sz w:val="20"/>
                <w:szCs w:val="20"/>
              </w:rPr>
            </w:pPr>
            <w:r w:rsidRPr="000926AB">
              <w:rPr>
                <w:sz w:val="20"/>
                <w:szCs w:val="20"/>
              </w:rPr>
              <w:t>26</w:t>
            </w:r>
          </w:p>
        </w:tc>
        <w:tc>
          <w:tcPr>
            <w:tcW w:w="418" w:type="pct"/>
            <w:vMerge w:val="restart"/>
            <w:vAlign w:val="center"/>
          </w:tcPr>
          <w:p w14:paraId="69B170C9" w14:textId="6C710566" w:rsidR="007D09FE" w:rsidRPr="000926AB" w:rsidRDefault="007D09FE" w:rsidP="0052774C">
            <w:pPr>
              <w:jc w:val="center"/>
              <w:rPr>
                <w:sz w:val="20"/>
                <w:szCs w:val="20"/>
              </w:rPr>
            </w:pPr>
            <w:r w:rsidRPr="000926AB">
              <w:rPr>
                <w:sz w:val="20"/>
                <w:szCs w:val="20"/>
              </w:rPr>
              <w:t>5</w:t>
            </w:r>
            <w:r w:rsidR="00FD2749" w:rsidRPr="000926AB">
              <w:rPr>
                <w:noProof/>
                <w:sz w:val="20"/>
                <w:szCs w:val="20"/>
              </w:rPr>
              <w:drawing>
                <wp:inline distT="0" distB="0" distL="0" distR="0" wp14:anchorId="752FD2ED" wp14:editId="0D756A05">
                  <wp:extent cx="228600" cy="255905"/>
                  <wp:effectExtent l="0" t="0" r="0" b="0"/>
                  <wp:docPr id="604"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949"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68" w:type="pct"/>
            <w:vMerge w:val="restart"/>
            <w:vAlign w:val="center"/>
          </w:tcPr>
          <w:p w14:paraId="5740CCE6" w14:textId="77777777" w:rsidR="007D09FE" w:rsidRPr="000926AB" w:rsidRDefault="007D09FE" w:rsidP="0052774C">
            <w:pPr>
              <w:jc w:val="center"/>
              <w:rPr>
                <w:sz w:val="20"/>
                <w:szCs w:val="20"/>
              </w:rPr>
            </w:pPr>
            <w:r w:rsidRPr="000926AB">
              <w:rPr>
                <w:sz w:val="20"/>
                <w:szCs w:val="20"/>
              </w:rPr>
              <w:t>3,5</w:t>
            </w:r>
          </w:p>
        </w:tc>
        <w:tc>
          <w:tcPr>
            <w:tcW w:w="945" w:type="pct"/>
            <w:vAlign w:val="center"/>
          </w:tcPr>
          <w:p w14:paraId="6C017363" w14:textId="77777777" w:rsidR="007D09FE" w:rsidRPr="000926AB" w:rsidRDefault="007D09FE" w:rsidP="0052774C">
            <w:pPr>
              <w:jc w:val="center"/>
              <w:rPr>
                <w:sz w:val="20"/>
                <w:szCs w:val="20"/>
              </w:rPr>
            </w:pPr>
            <w:r w:rsidRPr="000926AB">
              <w:rPr>
                <w:sz w:val="20"/>
                <w:szCs w:val="20"/>
              </w:rPr>
              <w:t>0,21</w:t>
            </w:r>
          </w:p>
        </w:tc>
      </w:tr>
      <w:tr w:rsidR="007D09FE" w:rsidRPr="000926AB" w14:paraId="12C86838" w14:textId="77777777">
        <w:trPr>
          <w:cantSplit/>
          <w:trHeight w:val="312"/>
          <w:jc w:val="center"/>
        </w:trPr>
        <w:tc>
          <w:tcPr>
            <w:tcW w:w="555" w:type="pct"/>
            <w:vAlign w:val="center"/>
          </w:tcPr>
          <w:p w14:paraId="3E131994" w14:textId="77777777" w:rsidR="007D09FE" w:rsidRPr="000926AB" w:rsidRDefault="007D09FE" w:rsidP="0052774C">
            <w:pPr>
              <w:jc w:val="center"/>
              <w:rPr>
                <w:sz w:val="20"/>
                <w:szCs w:val="20"/>
              </w:rPr>
            </w:pPr>
            <w:r w:rsidRPr="000926AB">
              <w:rPr>
                <w:sz w:val="20"/>
                <w:szCs w:val="20"/>
              </w:rPr>
              <w:t>125</w:t>
            </w:r>
          </w:p>
        </w:tc>
        <w:tc>
          <w:tcPr>
            <w:tcW w:w="572" w:type="pct"/>
            <w:vAlign w:val="center"/>
          </w:tcPr>
          <w:p w14:paraId="7DC91688" w14:textId="77777777" w:rsidR="007D09FE" w:rsidRPr="000926AB" w:rsidRDefault="007D09FE" w:rsidP="0052774C">
            <w:pPr>
              <w:jc w:val="center"/>
              <w:rPr>
                <w:sz w:val="20"/>
                <w:szCs w:val="20"/>
              </w:rPr>
            </w:pPr>
            <w:r w:rsidRPr="000926AB">
              <w:rPr>
                <w:sz w:val="20"/>
                <w:szCs w:val="20"/>
              </w:rPr>
              <w:t>173</w:t>
            </w:r>
            <w:r w:rsidRPr="004313CD">
              <w:rPr>
                <w:sz w:val="20"/>
                <w:szCs w:val="20"/>
                <w:vertAlign w:val="superscript"/>
              </w:rPr>
              <w:sym w:font="Symbol" w:char="F0B1"/>
            </w:r>
            <w:r w:rsidRPr="004313CD">
              <w:rPr>
                <w:sz w:val="20"/>
                <w:szCs w:val="20"/>
                <w:vertAlign w:val="superscript"/>
              </w:rPr>
              <w:t>1,0</w:t>
            </w:r>
          </w:p>
        </w:tc>
        <w:tc>
          <w:tcPr>
            <w:tcW w:w="531" w:type="pct"/>
            <w:vAlign w:val="center"/>
          </w:tcPr>
          <w:p w14:paraId="26726275" w14:textId="77777777" w:rsidR="007D09FE" w:rsidRPr="000926AB" w:rsidRDefault="007D09FE" w:rsidP="0052774C">
            <w:pPr>
              <w:jc w:val="center"/>
              <w:rPr>
                <w:sz w:val="20"/>
                <w:szCs w:val="20"/>
              </w:rPr>
            </w:pPr>
            <w:r w:rsidRPr="000926AB">
              <w:rPr>
                <w:sz w:val="20"/>
                <w:szCs w:val="20"/>
              </w:rPr>
              <w:t>171</w:t>
            </w:r>
            <w:r w:rsidRPr="004313CD">
              <w:rPr>
                <w:sz w:val="20"/>
                <w:szCs w:val="20"/>
                <w:vertAlign w:val="superscript"/>
              </w:rPr>
              <w:sym w:font="Symbol" w:char="F0B1"/>
            </w:r>
            <w:r w:rsidRPr="004313CD">
              <w:rPr>
                <w:sz w:val="20"/>
                <w:szCs w:val="20"/>
                <w:vertAlign w:val="superscript"/>
              </w:rPr>
              <w:t>1</w:t>
            </w:r>
          </w:p>
        </w:tc>
        <w:tc>
          <w:tcPr>
            <w:tcW w:w="485" w:type="pct"/>
            <w:vMerge/>
            <w:vAlign w:val="center"/>
          </w:tcPr>
          <w:p w14:paraId="0D37F082" w14:textId="77777777" w:rsidR="007D09FE" w:rsidRPr="000926AB" w:rsidRDefault="007D09FE" w:rsidP="0052774C">
            <w:pPr>
              <w:jc w:val="center"/>
              <w:rPr>
                <w:sz w:val="20"/>
                <w:szCs w:val="20"/>
              </w:rPr>
            </w:pPr>
          </w:p>
        </w:tc>
        <w:tc>
          <w:tcPr>
            <w:tcW w:w="437" w:type="pct"/>
            <w:vMerge/>
            <w:vAlign w:val="center"/>
          </w:tcPr>
          <w:p w14:paraId="36126213" w14:textId="77777777" w:rsidR="007D09FE" w:rsidRPr="000926AB" w:rsidRDefault="007D09FE" w:rsidP="0052774C">
            <w:pPr>
              <w:jc w:val="center"/>
              <w:rPr>
                <w:sz w:val="20"/>
                <w:szCs w:val="20"/>
              </w:rPr>
            </w:pPr>
          </w:p>
        </w:tc>
        <w:tc>
          <w:tcPr>
            <w:tcW w:w="489" w:type="pct"/>
            <w:vMerge/>
            <w:vAlign w:val="center"/>
          </w:tcPr>
          <w:p w14:paraId="7A494B3D" w14:textId="77777777" w:rsidR="007D09FE" w:rsidRPr="000926AB" w:rsidRDefault="007D09FE" w:rsidP="0052774C">
            <w:pPr>
              <w:jc w:val="center"/>
              <w:rPr>
                <w:sz w:val="20"/>
                <w:szCs w:val="20"/>
              </w:rPr>
            </w:pPr>
          </w:p>
        </w:tc>
        <w:tc>
          <w:tcPr>
            <w:tcW w:w="418" w:type="pct"/>
            <w:vMerge/>
            <w:vAlign w:val="center"/>
          </w:tcPr>
          <w:p w14:paraId="68D86948" w14:textId="77777777" w:rsidR="007D09FE" w:rsidRPr="000926AB" w:rsidRDefault="007D09FE" w:rsidP="0052774C">
            <w:pPr>
              <w:jc w:val="center"/>
              <w:rPr>
                <w:sz w:val="20"/>
                <w:szCs w:val="20"/>
              </w:rPr>
            </w:pPr>
          </w:p>
        </w:tc>
        <w:tc>
          <w:tcPr>
            <w:tcW w:w="568" w:type="pct"/>
            <w:vMerge/>
            <w:vAlign w:val="center"/>
          </w:tcPr>
          <w:p w14:paraId="514BCE64" w14:textId="77777777" w:rsidR="007D09FE" w:rsidRPr="000926AB" w:rsidRDefault="007D09FE" w:rsidP="0052774C">
            <w:pPr>
              <w:jc w:val="center"/>
              <w:rPr>
                <w:sz w:val="20"/>
                <w:szCs w:val="20"/>
              </w:rPr>
            </w:pPr>
          </w:p>
        </w:tc>
        <w:tc>
          <w:tcPr>
            <w:tcW w:w="945" w:type="pct"/>
            <w:vAlign w:val="center"/>
          </w:tcPr>
          <w:p w14:paraId="6439A6FF" w14:textId="77777777" w:rsidR="007D09FE" w:rsidRPr="000926AB" w:rsidRDefault="007D09FE" w:rsidP="0052774C">
            <w:pPr>
              <w:jc w:val="center"/>
              <w:rPr>
                <w:sz w:val="20"/>
                <w:szCs w:val="20"/>
              </w:rPr>
            </w:pPr>
            <w:r w:rsidRPr="000926AB">
              <w:rPr>
                <w:sz w:val="20"/>
                <w:szCs w:val="20"/>
              </w:rPr>
              <w:t>0,29</w:t>
            </w:r>
          </w:p>
        </w:tc>
      </w:tr>
      <w:tr w:rsidR="007D09FE" w:rsidRPr="000926AB" w14:paraId="75C49A7F" w14:textId="77777777">
        <w:trPr>
          <w:cantSplit/>
          <w:trHeight w:val="223"/>
          <w:jc w:val="center"/>
        </w:trPr>
        <w:tc>
          <w:tcPr>
            <w:tcW w:w="555" w:type="pct"/>
            <w:vAlign w:val="center"/>
          </w:tcPr>
          <w:p w14:paraId="2D52EF2E" w14:textId="77777777" w:rsidR="007D09FE" w:rsidRPr="000926AB" w:rsidRDefault="007D09FE" w:rsidP="0052774C">
            <w:pPr>
              <w:jc w:val="center"/>
              <w:rPr>
                <w:sz w:val="20"/>
                <w:szCs w:val="20"/>
              </w:rPr>
            </w:pPr>
            <w:r w:rsidRPr="000926AB">
              <w:rPr>
                <w:sz w:val="20"/>
                <w:szCs w:val="20"/>
              </w:rPr>
              <w:t>150</w:t>
            </w:r>
          </w:p>
        </w:tc>
        <w:tc>
          <w:tcPr>
            <w:tcW w:w="572" w:type="pct"/>
            <w:vAlign w:val="center"/>
          </w:tcPr>
          <w:p w14:paraId="61AE9273" w14:textId="77777777" w:rsidR="007D09FE" w:rsidRPr="000926AB" w:rsidRDefault="007D09FE" w:rsidP="0052774C">
            <w:pPr>
              <w:jc w:val="center"/>
              <w:rPr>
                <w:sz w:val="20"/>
                <w:szCs w:val="20"/>
              </w:rPr>
            </w:pPr>
            <w:r w:rsidRPr="000926AB">
              <w:rPr>
                <w:sz w:val="20"/>
                <w:szCs w:val="20"/>
              </w:rPr>
              <w:t>200</w:t>
            </w:r>
            <w:r w:rsidRPr="004313CD">
              <w:rPr>
                <w:sz w:val="20"/>
                <w:szCs w:val="20"/>
                <w:vertAlign w:val="superscript"/>
              </w:rPr>
              <w:sym w:font="Symbol" w:char="F0B1"/>
            </w:r>
            <w:r w:rsidRPr="004313CD">
              <w:rPr>
                <w:sz w:val="20"/>
                <w:szCs w:val="20"/>
                <w:vertAlign w:val="superscript"/>
              </w:rPr>
              <w:t>1,5</w:t>
            </w:r>
          </w:p>
        </w:tc>
        <w:tc>
          <w:tcPr>
            <w:tcW w:w="531" w:type="pct"/>
            <w:vAlign w:val="center"/>
          </w:tcPr>
          <w:p w14:paraId="01351E59" w14:textId="77777777" w:rsidR="007D09FE" w:rsidRPr="000926AB" w:rsidRDefault="007D09FE" w:rsidP="0052774C">
            <w:pPr>
              <w:jc w:val="center"/>
              <w:rPr>
                <w:sz w:val="20"/>
                <w:szCs w:val="20"/>
              </w:rPr>
            </w:pPr>
            <w:r w:rsidRPr="000926AB">
              <w:rPr>
                <w:sz w:val="20"/>
                <w:szCs w:val="20"/>
              </w:rPr>
              <w:t>198</w:t>
            </w:r>
            <w:r w:rsidRPr="004313CD">
              <w:rPr>
                <w:sz w:val="20"/>
                <w:szCs w:val="20"/>
                <w:vertAlign w:val="superscript"/>
              </w:rPr>
              <w:sym w:font="Symbol" w:char="F0B1"/>
            </w:r>
            <w:r w:rsidRPr="004313CD">
              <w:rPr>
                <w:sz w:val="20"/>
                <w:szCs w:val="20"/>
                <w:vertAlign w:val="superscript"/>
              </w:rPr>
              <w:t>1,5</w:t>
            </w:r>
          </w:p>
        </w:tc>
        <w:tc>
          <w:tcPr>
            <w:tcW w:w="485" w:type="pct"/>
            <w:vMerge/>
            <w:vAlign w:val="center"/>
          </w:tcPr>
          <w:p w14:paraId="6DD9E444" w14:textId="77777777" w:rsidR="007D09FE" w:rsidRPr="000926AB" w:rsidRDefault="007D09FE" w:rsidP="0052774C">
            <w:pPr>
              <w:jc w:val="center"/>
              <w:rPr>
                <w:sz w:val="20"/>
                <w:szCs w:val="20"/>
              </w:rPr>
            </w:pPr>
          </w:p>
        </w:tc>
        <w:tc>
          <w:tcPr>
            <w:tcW w:w="437" w:type="pct"/>
            <w:vMerge/>
            <w:vAlign w:val="center"/>
          </w:tcPr>
          <w:p w14:paraId="5B16FDC9" w14:textId="77777777" w:rsidR="007D09FE" w:rsidRPr="000926AB" w:rsidRDefault="007D09FE" w:rsidP="0052774C">
            <w:pPr>
              <w:jc w:val="center"/>
              <w:rPr>
                <w:sz w:val="20"/>
                <w:szCs w:val="20"/>
              </w:rPr>
            </w:pPr>
          </w:p>
        </w:tc>
        <w:tc>
          <w:tcPr>
            <w:tcW w:w="489" w:type="pct"/>
            <w:vMerge/>
            <w:vAlign w:val="center"/>
          </w:tcPr>
          <w:p w14:paraId="1C1301C8" w14:textId="77777777" w:rsidR="007D09FE" w:rsidRPr="000926AB" w:rsidRDefault="007D09FE" w:rsidP="0052774C">
            <w:pPr>
              <w:jc w:val="center"/>
              <w:rPr>
                <w:sz w:val="20"/>
                <w:szCs w:val="20"/>
              </w:rPr>
            </w:pPr>
          </w:p>
        </w:tc>
        <w:tc>
          <w:tcPr>
            <w:tcW w:w="418" w:type="pct"/>
            <w:vMerge/>
            <w:vAlign w:val="center"/>
          </w:tcPr>
          <w:p w14:paraId="20380F81" w14:textId="77777777" w:rsidR="007D09FE" w:rsidRPr="000926AB" w:rsidRDefault="007D09FE" w:rsidP="0052774C">
            <w:pPr>
              <w:jc w:val="center"/>
              <w:rPr>
                <w:sz w:val="20"/>
                <w:szCs w:val="20"/>
              </w:rPr>
            </w:pPr>
          </w:p>
        </w:tc>
        <w:tc>
          <w:tcPr>
            <w:tcW w:w="568" w:type="pct"/>
            <w:vMerge/>
            <w:vAlign w:val="center"/>
          </w:tcPr>
          <w:p w14:paraId="21B78408" w14:textId="77777777" w:rsidR="007D09FE" w:rsidRPr="000926AB" w:rsidRDefault="007D09FE" w:rsidP="0052774C">
            <w:pPr>
              <w:jc w:val="center"/>
              <w:rPr>
                <w:sz w:val="20"/>
                <w:szCs w:val="20"/>
              </w:rPr>
            </w:pPr>
          </w:p>
        </w:tc>
        <w:tc>
          <w:tcPr>
            <w:tcW w:w="945" w:type="pct"/>
            <w:vAlign w:val="center"/>
          </w:tcPr>
          <w:p w14:paraId="1850FB47" w14:textId="77777777" w:rsidR="007D09FE" w:rsidRPr="000926AB" w:rsidRDefault="007D09FE" w:rsidP="0052774C">
            <w:pPr>
              <w:jc w:val="center"/>
              <w:rPr>
                <w:sz w:val="20"/>
                <w:szCs w:val="20"/>
              </w:rPr>
            </w:pPr>
            <w:r w:rsidRPr="000926AB">
              <w:rPr>
                <w:sz w:val="20"/>
                <w:szCs w:val="20"/>
              </w:rPr>
              <w:t>0,36</w:t>
            </w:r>
          </w:p>
        </w:tc>
      </w:tr>
      <w:tr w:rsidR="007D09FE" w:rsidRPr="000926AB" w14:paraId="19D1D2CB" w14:textId="77777777">
        <w:trPr>
          <w:cantSplit/>
          <w:trHeight w:val="184"/>
          <w:jc w:val="center"/>
        </w:trPr>
        <w:tc>
          <w:tcPr>
            <w:tcW w:w="555" w:type="pct"/>
            <w:vAlign w:val="center"/>
          </w:tcPr>
          <w:p w14:paraId="1267F3D3" w14:textId="77777777" w:rsidR="007D09FE" w:rsidRPr="000926AB" w:rsidRDefault="007D09FE" w:rsidP="0052774C">
            <w:pPr>
              <w:jc w:val="center"/>
              <w:rPr>
                <w:sz w:val="20"/>
                <w:szCs w:val="20"/>
              </w:rPr>
            </w:pPr>
            <w:r w:rsidRPr="000926AB">
              <w:rPr>
                <w:sz w:val="20"/>
                <w:szCs w:val="20"/>
              </w:rPr>
              <w:t>200</w:t>
            </w:r>
          </w:p>
        </w:tc>
        <w:tc>
          <w:tcPr>
            <w:tcW w:w="572" w:type="pct"/>
            <w:vAlign w:val="center"/>
          </w:tcPr>
          <w:p w14:paraId="39019888" w14:textId="77777777" w:rsidR="007D09FE" w:rsidRPr="000926AB" w:rsidRDefault="007D09FE" w:rsidP="0052774C">
            <w:pPr>
              <w:jc w:val="center"/>
              <w:rPr>
                <w:sz w:val="20"/>
                <w:szCs w:val="20"/>
              </w:rPr>
            </w:pPr>
            <w:r w:rsidRPr="000926AB">
              <w:rPr>
                <w:sz w:val="20"/>
                <w:szCs w:val="20"/>
              </w:rPr>
              <w:t>256</w:t>
            </w:r>
            <w:r w:rsidRPr="004313CD">
              <w:rPr>
                <w:sz w:val="20"/>
                <w:szCs w:val="20"/>
                <w:vertAlign w:val="superscript"/>
              </w:rPr>
              <w:sym w:font="Symbol" w:char="F0B1"/>
            </w:r>
            <w:r w:rsidRPr="004313CD">
              <w:rPr>
                <w:sz w:val="20"/>
                <w:szCs w:val="20"/>
                <w:vertAlign w:val="superscript"/>
              </w:rPr>
              <w:t>1,5</w:t>
            </w:r>
          </w:p>
        </w:tc>
        <w:tc>
          <w:tcPr>
            <w:tcW w:w="531" w:type="pct"/>
            <w:vAlign w:val="center"/>
          </w:tcPr>
          <w:p w14:paraId="0D4559B3" w14:textId="77777777" w:rsidR="007D09FE" w:rsidRPr="000926AB" w:rsidRDefault="007D09FE" w:rsidP="0052774C">
            <w:pPr>
              <w:jc w:val="center"/>
              <w:rPr>
                <w:sz w:val="20"/>
                <w:szCs w:val="20"/>
              </w:rPr>
            </w:pPr>
            <w:r w:rsidRPr="000926AB">
              <w:rPr>
                <w:sz w:val="20"/>
                <w:szCs w:val="20"/>
              </w:rPr>
              <w:t>254</w:t>
            </w:r>
            <w:r w:rsidRPr="004313CD">
              <w:rPr>
                <w:sz w:val="20"/>
                <w:szCs w:val="20"/>
                <w:vertAlign w:val="superscript"/>
              </w:rPr>
              <w:sym w:font="Symbol" w:char="F0B1"/>
            </w:r>
            <w:r w:rsidRPr="004313CD">
              <w:rPr>
                <w:sz w:val="20"/>
                <w:szCs w:val="20"/>
                <w:vertAlign w:val="superscript"/>
              </w:rPr>
              <w:t>1,5</w:t>
            </w:r>
          </w:p>
        </w:tc>
        <w:tc>
          <w:tcPr>
            <w:tcW w:w="485" w:type="pct"/>
            <w:vMerge w:val="restart"/>
            <w:vAlign w:val="center"/>
          </w:tcPr>
          <w:p w14:paraId="388ED5A9" w14:textId="77777777" w:rsidR="007D09FE" w:rsidRPr="000926AB" w:rsidRDefault="007D09FE" w:rsidP="0052774C">
            <w:pPr>
              <w:jc w:val="center"/>
              <w:rPr>
                <w:sz w:val="20"/>
                <w:szCs w:val="20"/>
              </w:rPr>
            </w:pPr>
            <w:r w:rsidRPr="000926AB">
              <w:rPr>
                <w:sz w:val="20"/>
                <w:szCs w:val="20"/>
              </w:rPr>
              <w:t>18</w:t>
            </w:r>
            <w:r w:rsidRPr="004313CD">
              <w:rPr>
                <w:sz w:val="20"/>
                <w:szCs w:val="20"/>
                <w:vertAlign w:val="superscript"/>
              </w:rPr>
              <w:t>+0,5</w:t>
            </w:r>
          </w:p>
        </w:tc>
        <w:tc>
          <w:tcPr>
            <w:tcW w:w="437" w:type="pct"/>
            <w:vMerge w:val="restart"/>
            <w:vAlign w:val="center"/>
          </w:tcPr>
          <w:p w14:paraId="5AA77F9F" w14:textId="77777777" w:rsidR="007D09FE" w:rsidRPr="000926AB" w:rsidRDefault="007D09FE" w:rsidP="0052774C">
            <w:pPr>
              <w:jc w:val="center"/>
              <w:rPr>
                <w:sz w:val="20"/>
                <w:szCs w:val="20"/>
              </w:rPr>
            </w:pPr>
            <w:r w:rsidRPr="000926AB">
              <w:rPr>
                <w:sz w:val="20"/>
                <w:szCs w:val="20"/>
              </w:rPr>
              <w:t>11</w:t>
            </w:r>
            <w:r w:rsidRPr="004313CD">
              <w:rPr>
                <w:sz w:val="20"/>
                <w:szCs w:val="20"/>
                <w:vertAlign w:val="superscript"/>
              </w:rPr>
              <w:t>+0,3</w:t>
            </w:r>
          </w:p>
        </w:tc>
        <w:tc>
          <w:tcPr>
            <w:tcW w:w="489" w:type="pct"/>
            <w:vAlign w:val="center"/>
          </w:tcPr>
          <w:p w14:paraId="66D7DEAF" w14:textId="77777777" w:rsidR="007D09FE" w:rsidRPr="000926AB" w:rsidRDefault="007D09FE" w:rsidP="0052774C">
            <w:pPr>
              <w:jc w:val="center"/>
              <w:rPr>
                <w:sz w:val="20"/>
                <w:szCs w:val="20"/>
              </w:rPr>
            </w:pPr>
            <w:r w:rsidRPr="000926AB">
              <w:rPr>
                <w:sz w:val="20"/>
                <w:szCs w:val="20"/>
              </w:rPr>
              <w:t>30</w:t>
            </w:r>
          </w:p>
        </w:tc>
        <w:tc>
          <w:tcPr>
            <w:tcW w:w="418" w:type="pct"/>
            <w:vMerge w:val="restart"/>
            <w:vAlign w:val="center"/>
          </w:tcPr>
          <w:p w14:paraId="0286DD4F" w14:textId="08B872F0" w:rsidR="007D09FE" w:rsidRPr="000926AB" w:rsidRDefault="007D09FE" w:rsidP="0052774C">
            <w:pPr>
              <w:jc w:val="center"/>
              <w:rPr>
                <w:sz w:val="20"/>
                <w:szCs w:val="20"/>
              </w:rPr>
            </w:pPr>
            <w:r w:rsidRPr="000926AB">
              <w:rPr>
                <w:sz w:val="20"/>
                <w:szCs w:val="20"/>
              </w:rPr>
              <w:t>6</w:t>
            </w:r>
            <w:r w:rsidR="00FD2749" w:rsidRPr="000926AB">
              <w:rPr>
                <w:noProof/>
                <w:sz w:val="20"/>
                <w:szCs w:val="20"/>
              </w:rPr>
              <w:drawing>
                <wp:inline distT="0" distB="0" distL="0" distR="0" wp14:anchorId="46BBC1B6" wp14:editId="3612C265">
                  <wp:extent cx="228600" cy="255905"/>
                  <wp:effectExtent l="0" t="0" r="0" b="0"/>
                  <wp:docPr id="605" name="Рисунок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68" w:type="pct"/>
            <w:vMerge w:val="restart"/>
            <w:vAlign w:val="center"/>
          </w:tcPr>
          <w:p w14:paraId="0AE4CB3C" w14:textId="77777777" w:rsidR="007D09FE" w:rsidRPr="000926AB" w:rsidRDefault="007D09FE" w:rsidP="0052774C">
            <w:pPr>
              <w:jc w:val="center"/>
              <w:rPr>
                <w:sz w:val="20"/>
                <w:szCs w:val="20"/>
              </w:rPr>
            </w:pPr>
            <w:r w:rsidRPr="000926AB">
              <w:rPr>
                <w:sz w:val="20"/>
                <w:szCs w:val="20"/>
              </w:rPr>
              <w:t>4,0</w:t>
            </w:r>
          </w:p>
        </w:tc>
        <w:tc>
          <w:tcPr>
            <w:tcW w:w="945" w:type="pct"/>
            <w:vAlign w:val="center"/>
          </w:tcPr>
          <w:p w14:paraId="065584BC" w14:textId="77777777" w:rsidR="007D09FE" w:rsidRPr="000926AB" w:rsidRDefault="007D09FE" w:rsidP="0052774C">
            <w:pPr>
              <w:jc w:val="center"/>
              <w:rPr>
                <w:sz w:val="20"/>
                <w:szCs w:val="20"/>
              </w:rPr>
            </w:pPr>
            <w:r w:rsidRPr="000926AB">
              <w:rPr>
                <w:sz w:val="20"/>
                <w:szCs w:val="20"/>
              </w:rPr>
              <w:t>0,50</w:t>
            </w:r>
          </w:p>
        </w:tc>
      </w:tr>
      <w:tr w:rsidR="007D09FE" w:rsidRPr="000926AB" w14:paraId="67D1C591" w14:textId="77777777">
        <w:trPr>
          <w:cantSplit/>
          <w:trHeight w:val="168"/>
          <w:jc w:val="center"/>
        </w:trPr>
        <w:tc>
          <w:tcPr>
            <w:tcW w:w="555" w:type="pct"/>
            <w:vAlign w:val="center"/>
          </w:tcPr>
          <w:p w14:paraId="21906A4D" w14:textId="77777777" w:rsidR="007D09FE" w:rsidRPr="000926AB" w:rsidRDefault="007D09FE" w:rsidP="0052774C">
            <w:pPr>
              <w:jc w:val="center"/>
              <w:rPr>
                <w:sz w:val="20"/>
                <w:szCs w:val="20"/>
              </w:rPr>
            </w:pPr>
            <w:r w:rsidRPr="000926AB">
              <w:rPr>
                <w:sz w:val="20"/>
                <w:szCs w:val="20"/>
              </w:rPr>
              <w:t>250</w:t>
            </w:r>
          </w:p>
        </w:tc>
        <w:tc>
          <w:tcPr>
            <w:tcW w:w="572" w:type="pct"/>
            <w:vAlign w:val="center"/>
          </w:tcPr>
          <w:p w14:paraId="3C4AD388" w14:textId="77777777" w:rsidR="007D09FE" w:rsidRPr="000926AB" w:rsidRDefault="007D09FE" w:rsidP="0052774C">
            <w:pPr>
              <w:jc w:val="center"/>
              <w:rPr>
                <w:sz w:val="20"/>
                <w:szCs w:val="20"/>
              </w:rPr>
            </w:pPr>
            <w:r w:rsidRPr="000926AB">
              <w:rPr>
                <w:sz w:val="20"/>
                <w:szCs w:val="20"/>
              </w:rPr>
              <w:t>310</w:t>
            </w:r>
            <w:r w:rsidRPr="004313CD">
              <w:rPr>
                <w:sz w:val="20"/>
                <w:szCs w:val="20"/>
                <w:vertAlign w:val="superscript"/>
              </w:rPr>
              <w:sym w:font="Symbol" w:char="F0B1"/>
            </w:r>
            <w:r w:rsidRPr="004313CD">
              <w:rPr>
                <w:sz w:val="20"/>
                <w:szCs w:val="20"/>
                <w:vertAlign w:val="superscript"/>
              </w:rPr>
              <w:t>1,5</w:t>
            </w:r>
          </w:p>
        </w:tc>
        <w:tc>
          <w:tcPr>
            <w:tcW w:w="531" w:type="pct"/>
            <w:vAlign w:val="center"/>
          </w:tcPr>
          <w:p w14:paraId="1DA1CDCB" w14:textId="77777777" w:rsidR="007D09FE" w:rsidRPr="000926AB" w:rsidRDefault="007D09FE" w:rsidP="0052774C">
            <w:pPr>
              <w:jc w:val="center"/>
              <w:rPr>
                <w:sz w:val="20"/>
                <w:szCs w:val="20"/>
              </w:rPr>
            </w:pPr>
            <w:r w:rsidRPr="000926AB">
              <w:rPr>
                <w:sz w:val="20"/>
                <w:szCs w:val="20"/>
              </w:rPr>
              <w:t>308</w:t>
            </w:r>
            <w:r w:rsidRPr="004313CD">
              <w:rPr>
                <w:sz w:val="20"/>
                <w:szCs w:val="20"/>
                <w:vertAlign w:val="superscript"/>
              </w:rPr>
              <w:sym w:font="Symbol" w:char="F0B1"/>
            </w:r>
            <w:r w:rsidRPr="004313CD">
              <w:rPr>
                <w:sz w:val="20"/>
                <w:szCs w:val="20"/>
                <w:vertAlign w:val="superscript"/>
              </w:rPr>
              <w:t>1,5</w:t>
            </w:r>
          </w:p>
        </w:tc>
        <w:tc>
          <w:tcPr>
            <w:tcW w:w="485" w:type="pct"/>
            <w:vMerge/>
            <w:vAlign w:val="center"/>
          </w:tcPr>
          <w:p w14:paraId="63609FDD" w14:textId="77777777" w:rsidR="007D09FE" w:rsidRPr="000926AB" w:rsidRDefault="007D09FE" w:rsidP="0052774C">
            <w:pPr>
              <w:jc w:val="center"/>
              <w:rPr>
                <w:sz w:val="20"/>
                <w:szCs w:val="20"/>
              </w:rPr>
            </w:pPr>
          </w:p>
        </w:tc>
        <w:tc>
          <w:tcPr>
            <w:tcW w:w="437" w:type="pct"/>
            <w:vMerge/>
            <w:vAlign w:val="center"/>
          </w:tcPr>
          <w:p w14:paraId="0CE1C731" w14:textId="77777777" w:rsidR="007D09FE" w:rsidRPr="000926AB" w:rsidRDefault="007D09FE" w:rsidP="0052774C">
            <w:pPr>
              <w:jc w:val="center"/>
              <w:rPr>
                <w:sz w:val="20"/>
                <w:szCs w:val="20"/>
              </w:rPr>
            </w:pPr>
          </w:p>
        </w:tc>
        <w:tc>
          <w:tcPr>
            <w:tcW w:w="489" w:type="pct"/>
            <w:vAlign w:val="center"/>
          </w:tcPr>
          <w:p w14:paraId="4CA3577A" w14:textId="77777777" w:rsidR="007D09FE" w:rsidRPr="000926AB" w:rsidRDefault="007D09FE" w:rsidP="0052774C">
            <w:pPr>
              <w:jc w:val="center"/>
              <w:rPr>
                <w:sz w:val="20"/>
                <w:szCs w:val="20"/>
              </w:rPr>
            </w:pPr>
            <w:r w:rsidRPr="000926AB">
              <w:rPr>
                <w:sz w:val="20"/>
                <w:szCs w:val="20"/>
              </w:rPr>
              <w:t>32</w:t>
            </w:r>
          </w:p>
        </w:tc>
        <w:tc>
          <w:tcPr>
            <w:tcW w:w="418" w:type="pct"/>
            <w:vMerge/>
            <w:vAlign w:val="center"/>
          </w:tcPr>
          <w:p w14:paraId="315FB166" w14:textId="77777777" w:rsidR="007D09FE" w:rsidRPr="000926AB" w:rsidRDefault="007D09FE" w:rsidP="0052774C">
            <w:pPr>
              <w:jc w:val="center"/>
              <w:rPr>
                <w:sz w:val="20"/>
                <w:szCs w:val="20"/>
              </w:rPr>
            </w:pPr>
          </w:p>
        </w:tc>
        <w:tc>
          <w:tcPr>
            <w:tcW w:w="568" w:type="pct"/>
            <w:vMerge/>
            <w:vAlign w:val="center"/>
          </w:tcPr>
          <w:p w14:paraId="3F2553DF" w14:textId="77777777" w:rsidR="007D09FE" w:rsidRPr="000926AB" w:rsidRDefault="007D09FE" w:rsidP="0052774C">
            <w:pPr>
              <w:jc w:val="center"/>
              <w:rPr>
                <w:sz w:val="20"/>
                <w:szCs w:val="20"/>
              </w:rPr>
            </w:pPr>
          </w:p>
        </w:tc>
        <w:tc>
          <w:tcPr>
            <w:tcW w:w="945" w:type="pct"/>
            <w:vAlign w:val="center"/>
          </w:tcPr>
          <w:p w14:paraId="160F663C" w14:textId="77777777" w:rsidR="007D09FE" w:rsidRPr="000926AB" w:rsidRDefault="007D09FE" w:rsidP="0052774C">
            <w:pPr>
              <w:jc w:val="center"/>
              <w:rPr>
                <w:sz w:val="20"/>
                <w:szCs w:val="20"/>
              </w:rPr>
            </w:pPr>
            <w:r w:rsidRPr="000926AB">
              <w:rPr>
                <w:sz w:val="20"/>
                <w:szCs w:val="20"/>
              </w:rPr>
              <w:t>0,72</w:t>
            </w:r>
          </w:p>
        </w:tc>
      </w:tr>
      <w:tr w:rsidR="007D09FE" w:rsidRPr="000926AB" w14:paraId="4C14226B" w14:textId="77777777">
        <w:trPr>
          <w:cantSplit/>
          <w:trHeight w:val="226"/>
          <w:jc w:val="center"/>
        </w:trPr>
        <w:tc>
          <w:tcPr>
            <w:tcW w:w="555" w:type="pct"/>
            <w:vAlign w:val="center"/>
          </w:tcPr>
          <w:p w14:paraId="7595273C" w14:textId="77777777" w:rsidR="007D09FE" w:rsidRPr="000926AB" w:rsidRDefault="007D09FE" w:rsidP="0052774C">
            <w:pPr>
              <w:jc w:val="center"/>
              <w:rPr>
                <w:sz w:val="20"/>
                <w:szCs w:val="20"/>
              </w:rPr>
            </w:pPr>
            <w:r w:rsidRPr="000926AB">
              <w:rPr>
                <w:sz w:val="20"/>
                <w:szCs w:val="20"/>
              </w:rPr>
              <w:t>300</w:t>
            </w:r>
          </w:p>
        </w:tc>
        <w:tc>
          <w:tcPr>
            <w:tcW w:w="572" w:type="pct"/>
            <w:vAlign w:val="center"/>
          </w:tcPr>
          <w:p w14:paraId="760F27A6" w14:textId="77777777" w:rsidR="007D09FE" w:rsidRPr="000926AB" w:rsidRDefault="007D09FE" w:rsidP="0052774C">
            <w:pPr>
              <w:jc w:val="center"/>
              <w:rPr>
                <w:sz w:val="20"/>
                <w:szCs w:val="20"/>
              </w:rPr>
            </w:pPr>
            <w:r w:rsidRPr="000926AB">
              <w:rPr>
                <w:sz w:val="20"/>
                <w:szCs w:val="20"/>
              </w:rPr>
              <w:t>366</w:t>
            </w:r>
            <w:r w:rsidRPr="004313CD">
              <w:rPr>
                <w:sz w:val="20"/>
                <w:szCs w:val="20"/>
                <w:vertAlign w:val="superscript"/>
              </w:rPr>
              <w:sym w:font="Symbol" w:char="F0B1"/>
            </w:r>
            <w:r w:rsidRPr="004313CD">
              <w:rPr>
                <w:sz w:val="20"/>
                <w:szCs w:val="20"/>
                <w:vertAlign w:val="superscript"/>
              </w:rPr>
              <w:t>1,5</w:t>
            </w:r>
          </w:p>
        </w:tc>
        <w:tc>
          <w:tcPr>
            <w:tcW w:w="531" w:type="pct"/>
            <w:vAlign w:val="center"/>
          </w:tcPr>
          <w:p w14:paraId="3E70F913" w14:textId="77777777" w:rsidR="007D09FE" w:rsidRPr="000926AB" w:rsidRDefault="007D09FE" w:rsidP="0052774C">
            <w:pPr>
              <w:jc w:val="center"/>
              <w:rPr>
                <w:sz w:val="20"/>
                <w:szCs w:val="20"/>
              </w:rPr>
            </w:pPr>
            <w:r w:rsidRPr="000926AB">
              <w:rPr>
                <w:sz w:val="20"/>
                <w:szCs w:val="20"/>
              </w:rPr>
              <w:t>364</w:t>
            </w:r>
            <w:r w:rsidRPr="004313CD">
              <w:rPr>
                <w:sz w:val="20"/>
                <w:szCs w:val="20"/>
                <w:vertAlign w:val="superscript"/>
              </w:rPr>
              <w:sym w:font="Symbol" w:char="F0B1"/>
            </w:r>
            <w:r w:rsidRPr="004313CD">
              <w:rPr>
                <w:sz w:val="20"/>
                <w:szCs w:val="20"/>
                <w:vertAlign w:val="superscript"/>
              </w:rPr>
              <w:t>1,5</w:t>
            </w:r>
          </w:p>
        </w:tc>
        <w:tc>
          <w:tcPr>
            <w:tcW w:w="485" w:type="pct"/>
            <w:vMerge w:val="restart"/>
            <w:vAlign w:val="center"/>
          </w:tcPr>
          <w:p w14:paraId="0F102BCA" w14:textId="77777777" w:rsidR="007D09FE" w:rsidRPr="000926AB" w:rsidRDefault="007D09FE" w:rsidP="0052774C">
            <w:pPr>
              <w:jc w:val="center"/>
              <w:rPr>
                <w:sz w:val="20"/>
                <w:szCs w:val="20"/>
              </w:rPr>
            </w:pPr>
            <w:r w:rsidRPr="000926AB">
              <w:rPr>
                <w:sz w:val="20"/>
                <w:szCs w:val="20"/>
              </w:rPr>
              <w:t>20</w:t>
            </w:r>
            <w:r w:rsidRPr="004313CD">
              <w:rPr>
                <w:sz w:val="20"/>
                <w:szCs w:val="20"/>
                <w:vertAlign w:val="superscript"/>
              </w:rPr>
              <w:t>+0,5</w:t>
            </w:r>
          </w:p>
        </w:tc>
        <w:tc>
          <w:tcPr>
            <w:tcW w:w="437" w:type="pct"/>
            <w:vMerge w:val="restart"/>
            <w:vAlign w:val="center"/>
          </w:tcPr>
          <w:p w14:paraId="7A6CAEB5" w14:textId="77777777" w:rsidR="007D09FE" w:rsidRPr="000926AB" w:rsidRDefault="007D09FE" w:rsidP="0052774C">
            <w:pPr>
              <w:jc w:val="center"/>
              <w:rPr>
                <w:sz w:val="20"/>
                <w:szCs w:val="20"/>
              </w:rPr>
            </w:pPr>
            <w:r w:rsidRPr="000926AB">
              <w:rPr>
                <w:sz w:val="20"/>
                <w:szCs w:val="20"/>
              </w:rPr>
              <w:t>12</w:t>
            </w:r>
            <w:r w:rsidRPr="004313CD">
              <w:rPr>
                <w:sz w:val="20"/>
                <w:szCs w:val="20"/>
                <w:vertAlign w:val="superscript"/>
              </w:rPr>
              <w:t>+0,3</w:t>
            </w:r>
          </w:p>
        </w:tc>
        <w:tc>
          <w:tcPr>
            <w:tcW w:w="489" w:type="pct"/>
            <w:vMerge w:val="restart"/>
            <w:vAlign w:val="center"/>
          </w:tcPr>
          <w:p w14:paraId="36775D26" w14:textId="77777777" w:rsidR="007D09FE" w:rsidRPr="000926AB" w:rsidRDefault="007D09FE" w:rsidP="0052774C">
            <w:pPr>
              <w:jc w:val="center"/>
              <w:rPr>
                <w:sz w:val="20"/>
                <w:szCs w:val="20"/>
              </w:rPr>
            </w:pPr>
            <w:r w:rsidRPr="000926AB">
              <w:rPr>
                <w:sz w:val="20"/>
                <w:szCs w:val="20"/>
              </w:rPr>
              <w:t>34</w:t>
            </w:r>
          </w:p>
        </w:tc>
        <w:tc>
          <w:tcPr>
            <w:tcW w:w="418" w:type="pct"/>
            <w:vMerge w:val="restart"/>
            <w:vAlign w:val="center"/>
          </w:tcPr>
          <w:p w14:paraId="1C3D5D57" w14:textId="30E9D6FB" w:rsidR="007D09FE" w:rsidRPr="000926AB" w:rsidRDefault="007D09FE" w:rsidP="0052774C">
            <w:pPr>
              <w:jc w:val="center"/>
              <w:rPr>
                <w:sz w:val="20"/>
                <w:szCs w:val="20"/>
              </w:rPr>
            </w:pPr>
            <w:r w:rsidRPr="000926AB">
              <w:rPr>
                <w:sz w:val="20"/>
                <w:szCs w:val="20"/>
              </w:rPr>
              <w:t>7</w:t>
            </w:r>
            <w:r w:rsidR="00FD2749" w:rsidRPr="000926AB">
              <w:rPr>
                <w:noProof/>
                <w:sz w:val="20"/>
                <w:szCs w:val="20"/>
              </w:rPr>
              <w:drawing>
                <wp:inline distT="0" distB="0" distL="0" distR="0" wp14:anchorId="2C034773" wp14:editId="6CD7E144">
                  <wp:extent cx="228600" cy="255905"/>
                  <wp:effectExtent l="0" t="0" r="0" b="0"/>
                  <wp:docPr id="606" name="Рисунок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950"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68" w:type="pct"/>
            <w:vMerge w:val="restart"/>
            <w:vAlign w:val="center"/>
          </w:tcPr>
          <w:p w14:paraId="7932809C" w14:textId="77777777" w:rsidR="007D09FE" w:rsidRPr="000926AB" w:rsidRDefault="007D09FE" w:rsidP="0052774C">
            <w:pPr>
              <w:jc w:val="center"/>
              <w:rPr>
                <w:sz w:val="20"/>
                <w:szCs w:val="20"/>
              </w:rPr>
            </w:pPr>
            <w:r w:rsidRPr="000926AB">
              <w:rPr>
                <w:sz w:val="20"/>
                <w:szCs w:val="20"/>
              </w:rPr>
              <w:t>4,5</w:t>
            </w:r>
          </w:p>
        </w:tc>
        <w:tc>
          <w:tcPr>
            <w:tcW w:w="945" w:type="pct"/>
            <w:vAlign w:val="center"/>
          </w:tcPr>
          <w:p w14:paraId="217CCEBE" w14:textId="77777777" w:rsidR="007D09FE" w:rsidRPr="000926AB" w:rsidRDefault="007D09FE" w:rsidP="0052774C">
            <w:pPr>
              <w:jc w:val="center"/>
              <w:rPr>
                <w:sz w:val="20"/>
                <w:szCs w:val="20"/>
              </w:rPr>
            </w:pPr>
            <w:r w:rsidRPr="000926AB">
              <w:rPr>
                <w:sz w:val="20"/>
                <w:szCs w:val="20"/>
              </w:rPr>
              <w:t>0,94</w:t>
            </w:r>
          </w:p>
        </w:tc>
      </w:tr>
      <w:tr w:rsidR="007D09FE" w:rsidRPr="000926AB" w14:paraId="2B13EF3F" w14:textId="77777777">
        <w:trPr>
          <w:cantSplit/>
          <w:trHeight w:val="118"/>
          <w:jc w:val="center"/>
        </w:trPr>
        <w:tc>
          <w:tcPr>
            <w:tcW w:w="555" w:type="pct"/>
            <w:vAlign w:val="center"/>
          </w:tcPr>
          <w:p w14:paraId="3B794314" w14:textId="77777777" w:rsidR="007D09FE" w:rsidRPr="000926AB" w:rsidRDefault="007D09FE" w:rsidP="0052774C">
            <w:pPr>
              <w:jc w:val="center"/>
              <w:rPr>
                <w:sz w:val="20"/>
                <w:szCs w:val="20"/>
              </w:rPr>
            </w:pPr>
            <w:r w:rsidRPr="000926AB">
              <w:rPr>
                <w:sz w:val="20"/>
                <w:szCs w:val="20"/>
              </w:rPr>
              <w:t>350</w:t>
            </w:r>
          </w:p>
        </w:tc>
        <w:tc>
          <w:tcPr>
            <w:tcW w:w="572" w:type="pct"/>
            <w:vAlign w:val="center"/>
          </w:tcPr>
          <w:p w14:paraId="360F38CC" w14:textId="77777777" w:rsidR="007D09FE" w:rsidRPr="000926AB" w:rsidRDefault="007D09FE" w:rsidP="0052774C">
            <w:pPr>
              <w:jc w:val="center"/>
              <w:rPr>
                <w:sz w:val="20"/>
                <w:szCs w:val="20"/>
              </w:rPr>
            </w:pPr>
            <w:r w:rsidRPr="000926AB">
              <w:rPr>
                <w:sz w:val="20"/>
                <w:szCs w:val="20"/>
              </w:rPr>
              <w:t>420</w:t>
            </w:r>
            <w:r w:rsidRPr="004313CD">
              <w:rPr>
                <w:sz w:val="20"/>
                <w:szCs w:val="20"/>
                <w:vertAlign w:val="superscript"/>
              </w:rPr>
              <w:sym w:font="Symbol" w:char="F0B1"/>
            </w:r>
            <w:r w:rsidRPr="004313CD">
              <w:rPr>
                <w:sz w:val="20"/>
                <w:szCs w:val="20"/>
                <w:vertAlign w:val="superscript"/>
              </w:rPr>
              <w:t>2,0</w:t>
            </w:r>
          </w:p>
        </w:tc>
        <w:tc>
          <w:tcPr>
            <w:tcW w:w="531" w:type="pct"/>
            <w:vAlign w:val="center"/>
          </w:tcPr>
          <w:p w14:paraId="0102BE7C" w14:textId="77777777" w:rsidR="007D09FE" w:rsidRPr="000926AB" w:rsidRDefault="007D09FE" w:rsidP="0052774C">
            <w:pPr>
              <w:jc w:val="center"/>
              <w:rPr>
                <w:sz w:val="20"/>
                <w:szCs w:val="20"/>
              </w:rPr>
            </w:pPr>
            <w:r w:rsidRPr="000926AB">
              <w:rPr>
                <w:sz w:val="20"/>
                <w:szCs w:val="20"/>
              </w:rPr>
              <w:t>418</w:t>
            </w:r>
            <w:r w:rsidRPr="004313CD">
              <w:rPr>
                <w:sz w:val="20"/>
                <w:szCs w:val="20"/>
                <w:vertAlign w:val="superscript"/>
              </w:rPr>
              <w:sym w:font="Symbol" w:char="F0B1"/>
            </w:r>
            <w:r w:rsidRPr="004313CD">
              <w:rPr>
                <w:sz w:val="20"/>
                <w:szCs w:val="20"/>
                <w:vertAlign w:val="superscript"/>
              </w:rPr>
              <w:t>2,0</w:t>
            </w:r>
          </w:p>
        </w:tc>
        <w:tc>
          <w:tcPr>
            <w:tcW w:w="485" w:type="pct"/>
            <w:vMerge/>
            <w:vAlign w:val="center"/>
          </w:tcPr>
          <w:p w14:paraId="61523C63" w14:textId="77777777" w:rsidR="007D09FE" w:rsidRPr="000926AB" w:rsidRDefault="007D09FE" w:rsidP="0052774C">
            <w:pPr>
              <w:jc w:val="center"/>
              <w:rPr>
                <w:sz w:val="20"/>
                <w:szCs w:val="20"/>
              </w:rPr>
            </w:pPr>
          </w:p>
        </w:tc>
        <w:tc>
          <w:tcPr>
            <w:tcW w:w="437" w:type="pct"/>
            <w:vMerge/>
            <w:vAlign w:val="center"/>
          </w:tcPr>
          <w:p w14:paraId="2AE39BA7" w14:textId="77777777" w:rsidR="007D09FE" w:rsidRPr="000926AB" w:rsidRDefault="007D09FE" w:rsidP="0052774C">
            <w:pPr>
              <w:jc w:val="center"/>
              <w:rPr>
                <w:sz w:val="20"/>
                <w:szCs w:val="20"/>
              </w:rPr>
            </w:pPr>
          </w:p>
        </w:tc>
        <w:tc>
          <w:tcPr>
            <w:tcW w:w="489" w:type="pct"/>
            <w:vMerge/>
            <w:vAlign w:val="center"/>
          </w:tcPr>
          <w:p w14:paraId="78D71401" w14:textId="77777777" w:rsidR="007D09FE" w:rsidRPr="000926AB" w:rsidRDefault="007D09FE" w:rsidP="0052774C">
            <w:pPr>
              <w:jc w:val="center"/>
              <w:rPr>
                <w:sz w:val="20"/>
                <w:szCs w:val="20"/>
              </w:rPr>
            </w:pPr>
          </w:p>
        </w:tc>
        <w:tc>
          <w:tcPr>
            <w:tcW w:w="418" w:type="pct"/>
            <w:vMerge/>
            <w:vAlign w:val="center"/>
          </w:tcPr>
          <w:p w14:paraId="6E276F5C" w14:textId="77777777" w:rsidR="007D09FE" w:rsidRPr="000926AB" w:rsidRDefault="007D09FE" w:rsidP="0052774C">
            <w:pPr>
              <w:jc w:val="center"/>
              <w:rPr>
                <w:sz w:val="20"/>
                <w:szCs w:val="20"/>
              </w:rPr>
            </w:pPr>
          </w:p>
        </w:tc>
        <w:tc>
          <w:tcPr>
            <w:tcW w:w="568" w:type="pct"/>
            <w:vMerge/>
            <w:vAlign w:val="center"/>
          </w:tcPr>
          <w:p w14:paraId="79E80624" w14:textId="77777777" w:rsidR="007D09FE" w:rsidRPr="000926AB" w:rsidRDefault="007D09FE" w:rsidP="0052774C">
            <w:pPr>
              <w:jc w:val="center"/>
              <w:rPr>
                <w:sz w:val="20"/>
                <w:szCs w:val="20"/>
              </w:rPr>
            </w:pPr>
          </w:p>
        </w:tc>
        <w:tc>
          <w:tcPr>
            <w:tcW w:w="945" w:type="pct"/>
            <w:vAlign w:val="center"/>
          </w:tcPr>
          <w:p w14:paraId="55409EAB" w14:textId="77777777" w:rsidR="007D09FE" w:rsidRPr="000926AB" w:rsidRDefault="007D09FE" w:rsidP="0052774C">
            <w:pPr>
              <w:jc w:val="center"/>
              <w:rPr>
                <w:sz w:val="20"/>
                <w:szCs w:val="20"/>
              </w:rPr>
            </w:pPr>
            <w:r w:rsidRPr="000926AB">
              <w:rPr>
                <w:sz w:val="20"/>
                <w:szCs w:val="20"/>
              </w:rPr>
              <w:t>1,25</w:t>
            </w:r>
          </w:p>
        </w:tc>
      </w:tr>
      <w:tr w:rsidR="007D09FE" w:rsidRPr="000926AB" w14:paraId="2D0842C9" w14:textId="77777777">
        <w:trPr>
          <w:cantSplit/>
          <w:trHeight w:val="202"/>
          <w:jc w:val="center"/>
        </w:trPr>
        <w:tc>
          <w:tcPr>
            <w:tcW w:w="555" w:type="pct"/>
            <w:vAlign w:val="center"/>
          </w:tcPr>
          <w:p w14:paraId="36CE17A8" w14:textId="77777777" w:rsidR="007D09FE" w:rsidRPr="000926AB" w:rsidRDefault="007D09FE" w:rsidP="0052774C">
            <w:pPr>
              <w:jc w:val="center"/>
              <w:rPr>
                <w:sz w:val="20"/>
                <w:szCs w:val="20"/>
              </w:rPr>
            </w:pPr>
            <w:r w:rsidRPr="000926AB">
              <w:rPr>
                <w:sz w:val="20"/>
                <w:szCs w:val="20"/>
              </w:rPr>
              <w:t>400</w:t>
            </w:r>
          </w:p>
        </w:tc>
        <w:tc>
          <w:tcPr>
            <w:tcW w:w="572" w:type="pct"/>
            <w:vAlign w:val="center"/>
          </w:tcPr>
          <w:p w14:paraId="1B6E64B8" w14:textId="77777777" w:rsidR="007D09FE" w:rsidRPr="000926AB" w:rsidRDefault="007D09FE" w:rsidP="0052774C">
            <w:pPr>
              <w:jc w:val="center"/>
              <w:rPr>
                <w:sz w:val="20"/>
                <w:szCs w:val="20"/>
              </w:rPr>
            </w:pPr>
            <w:r w:rsidRPr="000926AB">
              <w:rPr>
                <w:sz w:val="20"/>
                <w:szCs w:val="20"/>
              </w:rPr>
              <w:t>475</w:t>
            </w:r>
            <w:r w:rsidRPr="004313CD">
              <w:rPr>
                <w:sz w:val="20"/>
                <w:szCs w:val="20"/>
                <w:vertAlign w:val="superscript"/>
              </w:rPr>
              <w:sym w:font="Symbol" w:char="F0B1"/>
            </w:r>
            <w:r w:rsidRPr="004313CD">
              <w:rPr>
                <w:sz w:val="20"/>
                <w:szCs w:val="20"/>
                <w:vertAlign w:val="superscript"/>
              </w:rPr>
              <w:t>2,0</w:t>
            </w:r>
          </w:p>
        </w:tc>
        <w:tc>
          <w:tcPr>
            <w:tcW w:w="531" w:type="pct"/>
            <w:vAlign w:val="center"/>
          </w:tcPr>
          <w:p w14:paraId="751AB4C4" w14:textId="77777777" w:rsidR="007D09FE" w:rsidRPr="000926AB" w:rsidRDefault="007D09FE" w:rsidP="0052774C">
            <w:pPr>
              <w:jc w:val="center"/>
              <w:rPr>
                <w:sz w:val="20"/>
                <w:szCs w:val="20"/>
              </w:rPr>
            </w:pPr>
            <w:r w:rsidRPr="000926AB">
              <w:rPr>
                <w:sz w:val="20"/>
                <w:szCs w:val="20"/>
              </w:rPr>
              <w:t>473</w:t>
            </w:r>
            <w:r w:rsidRPr="004313CD">
              <w:rPr>
                <w:sz w:val="20"/>
                <w:szCs w:val="20"/>
                <w:vertAlign w:val="superscript"/>
              </w:rPr>
              <w:sym w:font="Symbol" w:char="F0B1"/>
            </w:r>
            <w:r w:rsidRPr="004313CD">
              <w:rPr>
                <w:sz w:val="20"/>
                <w:szCs w:val="20"/>
                <w:vertAlign w:val="superscript"/>
              </w:rPr>
              <w:t>2,0</w:t>
            </w:r>
          </w:p>
        </w:tc>
        <w:tc>
          <w:tcPr>
            <w:tcW w:w="485" w:type="pct"/>
            <w:vAlign w:val="center"/>
          </w:tcPr>
          <w:p w14:paraId="1C95BFD0" w14:textId="77777777" w:rsidR="007D09FE" w:rsidRPr="000926AB" w:rsidRDefault="007D09FE" w:rsidP="0052774C">
            <w:pPr>
              <w:jc w:val="center"/>
              <w:rPr>
                <w:sz w:val="20"/>
                <w:szCs w:val="20"/>
              </w:rPr>
            </w:pPr>
            <w:r w:rsidRPr="000926AB">
              <w:rPr>
                <w:sz w:val="20"/>
                <w:szCs w:val="20"/>
              </w:rPr>
              <w:t>22</w:t>
            </w:r>
            <w:r w:rsidRPr="004313CD">
              <w:rPr>
                <w:sz w:val="20"/>
                <w:szCs w:val="20"/>
                <w:vertAlign w:val="superscript"/>
              </w:rPr>
              <w:t>+0,5</w:t>
            </w:r>
          </w:p>
        </w:tc>
        <w:tc>
          <w:tcPr>
            <w:tcW w:w="437" w:type="pct"/>
            <w:vAlign w:val="center"/>
          </w:tcPr>
          <w:p w14:paraId="37EC44BD" w14:textId="77777777" w:rsidR="007D09FE" w:rsidRPr="000926AB" w:rsidRDefault="007D09FE" w:rsidP="0052774C">
            <w:pPr>
              <w:jc w:val="center"/>
              <w:rPr>
                <w:sz w:val="20"/>
                <w:szCs w:val="20"/>
              </w:rPr>
            </w:pPr>
            <w:r w:rsidRPr="000926AB">
              <w:rPr>
                <w:sz w:val="20"/>
                <w:szCs w:val="20"/>
              </w:rPr>
              <w:t>13</w:t>
            </w:r>
            <w:r w:rsidRPr="004313CD">
              <w:rPr>
                <w:sz w:val="20"/>
                <w:szCs w:val="20"/>
                <w:vertAlign w:val="superscript"/>
              </w:rPr>
              <w:t>+0,3</w:t>
            </w:r>
          </w:p>
        </w:tc>
        <w:tc>
          <w:tcPr>
            <w:tcW w:w="489" w:type="pct"/>
            <w:vAlign w:val="center"/>
          </w:tcPr>
          <w:p w14:paraId="7E15C6A5" w14:textId="77777777" w:rsidR="007D09FE" w:rsidRPr="000926AB" w:rsidRDefault="007D09FE" w:rsidP="0052774C">
            <w:pPr>
              <w:jc w:val="center"/>
              <w:rPr>
                <w:sz w:val="20"/>
                <w:szCs w:val="20"/>
              </w:rPr>
            </w:pPr>
            <w:r w:rsidRPr="000926AB">
              <w:rPr>
                <w:sz w:val="20"/>
                <w:szCs w:val="20"/>
              </w:rPr>
              <w:t>38</w:t>
            </w:r>
          </w:p>
        </w:tc>
        <w:tc>
          <w:tcPr>
            <w:tcW w:w="418" w:type="pct"/>
            <w:vAlign w:val="center"/>
          </w:tcPr>
          <w:p w14:paraId="2472ACCB" w14:textId="16C0DC56" w:rsidR="007D09FE" w:rsidRPr="000926AB" w:rsidRDefault="007D09FE" w:rsidP="0052774C">
            <w:pPr>
              <w:jc w:val="center"/>
              <w:rPr>
                <w:sz w:val="20"/>
                <w:szCs w:val="20"/>
              </w:rPr>
            </w:pPr>
            <w:r w:rsidRPr="000926AB">
              <w:rPr>
                <w:sz w:val="20"/>
                <w:szCs w:val="20"/>
              </w:rPr>
              <w:t>8</w:t>
            </w:r>
            <w:r w:rsidR="00FD2749" w:rsidRPr="000926AB">
              <w:rPr>
                <w:noProof/>
                <w:sz w:val="20"/>
                <w:szCs w:val="20"/>
              </w:rPr>
              <w:drawing>
                <wp:inline distT="0" distB="0" distL="0" distR="0" wp14:anchorId="14D8C293" wp14:editId="48AFAE5C">
                  <wp:extent cx="217805" cy="255905"/>
                  <wp:effectExtent l="0" t="0" r="0" b="0"/>
                  <wp:docPr id="607" name="Рисунок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951"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568" w:type="pct"/>
            <w:vAlign w:val="center"/>
          </w:tcPr>
          <w:p w14:paraId="5E5B9D2B" w14:textId="77777777" w:rsidR="007D09FE" w:rsidRPr="000926AB" w:rsidRDefault="007D09FE" w:rsidP="0052774C">
            <w:pPr>
              <w:jc w:val="center"/>
              <w:rPr>
                <w:sz w:val="20"/>
                <w:szCs w:val="20"/>
              </w:rPr>
            </w:pPr>
            <w:r w:rsidRPr="000926AB">
              <w:rPr>
                <w:sz w:val="20"/>
                <w:szCs w:val="20"/>
              </w:rPr>
              <w:t>5,0</w:t>
            </w:r>
          </w:p>
        </w:tc>
        <w:tc>
          <w:tcPr>
            <w:tcW w:w="945" w:type="pct"/>
            <w:vAlign w:val="center"/>
          </w:tcPr>
          <w:p w14:paraId="7BA96803" w14:textId="77777777" w:rsidR="007D09FE" w:rsidRPr="000926AB" w:rsidRDefault="007D09FE" w:rsidP="0052774C">
            <w:pPr>
              <w:jc w:val="center"/>
              <w:rPr>
                <w:sz w:val="20"/>
                <w:szCs w:val="20"/>
              </w:rPr>
            </w:pPr>
            <w:r w:rsidRPr="000926AB">
              <w:rPr>
                <w:sz w:val="20"/>
                <w:szCs w:val="20"/>
              </w:rPr>
              <w:t>1,54</w:t>
            </w:r>
          </w:p>
        </w:tc>
      </w:tr>
    </w:tbl>
    <w:p w14:paraId="30F6F110" w14:textId="77777777" w:rsidR="00462D60" w:rsidRDefault="00462D60">
      <w:pPr>
        <w:rPr>
          <w:sz w:val="22"/>
          <w:szCs w:val="22"/>
        </w:rPr>
      </w:pPr>
      <w:r>
        <w:rPr>
          <w:i/>
          <w:sz w:val="22"/>
          <w:szCs w:val="22"/>
        </w:rPr>
        <w:t>Окончание таблицы А.7</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007"/>
        <w:gridCol w:w="1038"/>
        <w:gridCol w:w="963"/>
        <w:gridCol w:w="880"/>
        <w:gridCol w:w="793"/>
        <w:gridCol w:w="887"/>
        <w:gridCol w:w="758"/>
        <w:gridCol w:w="1031"/>
        <w:gridCol w:w="1715"/>
      </w:tblGrid>
      <w:tr w:rsidR="00462D60" w:rsidRPr="00561E45" w14:paraId="4012E774" w14:textId="77777777">
        <w:trPr>
          <w:cantSplit/>
          <w:trHeight w:val="282"/>
          <w:jc w:val="center"/>
        </w:trPr>
        <w:tc>
          <w:tcPr>
            <w:tcW w:w="4055" w:type="pct"/>
            <w:gridSpan w:val="8"/>
            <w:vAlign w:val="center"/>
          </w:tcPr>
          <w:p w14:paraId="0C8AB6B3" w14:textId="77777777" w:rsidR="00462D60" w:rsidRPr="00561E45" w:rsidRDefault="00462D60" w:rsidP="001E7130">
            <w:pPr>
              <w:jc w:val="center"/>
              <w:rPr>
                <w:sz w:val="18"/>
                <w:szCs w:val="18"/>
              </w:rPr>
            </w:pPr>
            <w:r w:rsidRPr="00561E45">
              <w:rPr>
                <w:sz w:val="18"/>
                <w:szCs w:val="18"/>
              </w:rPr>
              <w:t>Размеры, мм</w:t>
            </w:r>
          </w:p>
        </w:tc>
        <w:tc>
          <w:tcPr>
            <w:tcW w:w="945" w:type="pct"/>
            <w:vMerge w:val="restart"/>
            <w:vAlign w:val="center"/>
          </w:tcPr>
          <w:p w14:paraId="408FBA3C" w14:textId="77777777" w:rsidR="00462D60" w:rsidRPr="00561E45" w:rsidRDefault="00462D60" w:rsidP="001E7130">
            <w:pPr>
              <w:jc w:val="center"/>
              <w:rPr>
                <w:sz w:val="18"/>
                <w:szCs w:val="18"/>
              </w:rPr>
            </w:pPr>
            <w:r w:rsidRPr="00561E45">
              <w:rPr>
                <w:sz w:val="18"/>
                <w:szCs w:val="18"/>
              </w:rPr>
              <w:t>Масса, кг</w:t>
            </w:r>
          </w:p>
          <w:p w14:paraId="64E85507" w14:textId="77777777" w:rsidR="00462D60" w:rsidRPr="00561E45" w:rsidRDefault="00462D60" w:rsidP="001E7130">
            <w:pPr>
              <w:jc w:val="center"/>
              <w:rPr>
                <w:sz w:val="18"/>
                <w:szCs w:val="18"/>
              </w:rPr>
            </w:pPr>
            <w:r w:rsidRPr="00561E45">
              <w:rPr>
                <w:sz w:val="18"/>
                <w:szCs w:val="18"/>
              </w:rPr>
              <w:t>(справочная)</w:t>
            </w:r>
          </w:p>
        </w:tc>
      </w:tr>
      <w:tr w:rsidR="00462D60" w:rsidRPr="00561E45" w14:paraId="71A1E6CF" w14:textId="77777777">
        <w:trPr>
          <w:cantSplit/>
          <w:trHeight w:val="276"/>
          <w:jc w:val="center"/>
        </w:trPr>
        <w:tc>
          <w:tcPr>
            <w:tcW w:w="555" w:type="pct"/>
            <w:vAlign w:val="center"/>
          </w:tcPr>
          <w:p w14:paraId="304614EC" w14:textId="77777777" w:rsidR="00462D60" w:rsidRPr="00681F7F" w:rsidRDefault="00462D60" w:rsidP="001E7130">
            <w:pPr>
              <w:jc w:val="center"/>
              <w:rPr>
                <w:sz w:val="18"/>
                <w:szCs w:val="18"/>
                <w:lang w:val="en-US"/>
              </w:rPr>
            </w:pPr>
            <w:r w:rsidRPr="00561E45">
              <w:rPr>
                <w:i/>
                <w:sz w:val="18"/>
                <w:szCs w:val="18"/>
              </w:rPr>
              <w:t>D</w:t>
            </w:r>
            <w:r>
              <w:rPr>
                <w:sz w:val="18"/>
                <w:szCs w:val="18"/>
                <w:lang w:val="en-US"/>
              </w:rPr>
              <w:t>N</w:t>
            </w:r>
          </w:p>
        </w:tc>
        <w:tc>
          <w:tcPr>
            <w:tcW w:w="572" w:type="pct"/>
            <w:vAlign w:val="center"/>
          </w:tcPr>
          <w:p w14:paraId="0B9D7C07" w14:textId="77777777" w:rsidR="00462D60" w:rsidRPr="00561E45" w:rsidRDefault="00462D60" w:rsidP="001E7130">
            <w:pPr>
              <w:jc w:val="center"/>
              <w:rPr>
                <w:sz w:val="18"/>
                <w:szCs w:val="18"/>
              </w:rPr>
            </w:pPr>
            <w:r w:rsidRPr="00561E45">
              <w:rPr>
                <w:i/>
                <w:sz w:val="18"/>
                <w:szCs w:val="18"/>
              </w:rPr>
              <w:t>d</w:t>
            </w:r>
            <w:r w:rsidRPr="00561E45">
              <w:rPr>
                <w:sz w:val="18"/>
                <w:szCs w:val="18"/>
                <w:vertAlign w:val="subscript"/>
              </w:rPr>
              <w:t>1</w:t>
            </w:r>
          </w:p>
        </w:tc>
        <w:tc>
          <w:tcPr>
            <w:tcW w:w="531" w:type="pct"/>
            <w:vAlign w:val="center"/>
          </w:tcPr>
          <w:p w14:paraId="33ABC74D" w14:textId="77777777" w:rsidR="00462D60" w:rsidRPr="00561E45" w:rsidRDefault="00462D60" w:rsidP="001E7130">
            <w:pPr>
              <w:jc w:val="center"/>
              <w:rPr>
                <w:sz w:val="18"/>
                <w:szCs w:val="18"/>
              </w:rPr>
            </w:pPr>
            <w:r w:rsidRPr="00561E45">
              <w:rPr>
                <w:i/>
                <w:sz w:val="18"/>
                <w:szCs w:val="18"/>
              </w:rPr>
              <w:t>d</w:t>
            </w:r>
            <w:r w:rsidRPr="00561E45">
              <w:rPr>
                <w:sz w:val="18"/>
                <w:szCs w:val="18"/>
                <w:vertAlign w:val="subscript"/>
              </w:rPr>
              <w:t>2</w:t>
            </w:r>
          </w:p>
        </w:tc>
        <w:tc>
          <w:tcPr>
            <w:tcW w:w="485" w:type="pct"/>
            <w:vAlign w:val="center"/>
          </w:tcPr>
          <w:p w14:paraId="600995A2" w14:textId="77777777" w:rsidR="00462D60" w:rsidRPr="00561E45" w:rsidRDefault="00462D60" w:rsidP="001E7130">
            <w:pPr>
              <w:jc w:val="center"/>
              <w:rPr>
                <w:sz w:val="18"/>
                <w:szCs w:val="18"/>
              </w:rPr>
            </w:pPr>
            <w:r w:rsidRPr="00561E45">
              <w:rPr>
                <w:i/>
                <w:sz w:val="18"/>
                <w:szCs w:val="18"/>
              </w:rPr>
              <w:t>d</w:t>
            </w:r>
            <w:r w:rsidRPr="00561E45">
              <w:rPr>
                <w:sz w:val="18"/>
                <w:szCs w:val="18"/>
                <w:vertAlign w:val="subscript"/>
              </w:rPr>
              <w:t>3</w:t>
            </w:r>
          </w:p>
        </w:tc>
        <w:tc>
          <w:tcPr>
            <w:tcW w:w="437" w:type="pct"/>
            <w:vAlign w:val="center"/>
          </w:tcPr>
          <w:p w14:paraId="6ABE5EB0" w14:textId="77777777" w:rsidR="00462D60" w:rsidRPr="00561E45" w:rsidRDefault="00462D60" w:rsidP="001E7130">
            <w:pPr>
              <w:jc w:val="center"/>
              <w:rPr>
                <w:sz w:val="18"/>
                <w:szCs w:val="18"/>
              </w:rPr>
            </w:pPr>
            <w:r w:rsidRPr="00561E45">
              <w:rPr>
                <w:i/>
                <w:sz w:val="18"/>
                <w:szCs w:val="18"/>
              </w:rPr>
              <w:t>h</w:t>
            </w:r>
            <w:r w:rsidRPr="00561E45">
              <w:rPr>
                <w:sz w:val="18"/>
                <w:szCs w:val="18"/>
                <w:vertAlign w:val="subscript"/>
              </w:rPr>
              <w:t>1</w:t>
            </w:r>
          </w:p>
        </w:tc>
        <w:tc>
          <w:tcPr>
            <w:tcW w:w="489" w:type="pct"/>
            <w:vAlign w:val="center"/>
          </w:tcPr>
          <w:p w14:paraId="244362ED" w14:textId="77777777" w:rsidR="00462D60" w:rsidRPr="00561E45" w:rsidRDefault="00462D60" w:rsidP="001E7130">
            <w:pPr>
              <w:jc w:val="center"/>
              <w:rPr>
                <w:sz w:val="18"/>
                <w:szCs w:val="18"/>
              </w:rPr>
            </w:pPr>
            <w:r w:rsidRPr="00561E45">
              <w:rPr>
                <w:i/>
                <w:sz w:val="18"/>
                <w:szCs w:val="18"/>
              </w:rPr>
              <w:t>t</w:t>
            </w:r>
            <w:r w:rsidRPr="00561E45">
              <w:rPr>
                <w:sz w:val="18"/>
                <w:szCs w:val="18"/>
                <w:vertAlign w:val="subscript"/>
              </w:rPr>
              <w:t>1</w:t>
            </w:r>
          </w:p>
        </w:tc>
        <w:tc>
          <w:tcPr>
            <w:tcW w:w="418" w:type="pct"/>
            <w:vAlign w:val="center"/>
          </w:tcPr>
          <w:p w14:paraId="4836E188" w14:textId="77777777" w:rsidR="00462D60" w:rsidRPr="00561E45" w:rsidRDefault="00462D60" w:rsidP="001E7130">
            <w:pPr>
              <w:jc w:val="center"/>
              <w:rPr>
                <w:sz w:val="18"/>
                <w:szCs w:val="18"/>
              </w:rPr>
            </w:pPr>
            <w:r w:rsidRPr="00561E45">
              <w:rPr>
                <w:i/>
                <w:sz w:val="18"/>
                <w:szCs w:val="18"/>
              </w:rPr>
              <w:t>t</w:t>
            </w:r>
            <w:r w:rsidRPr="00561E45">
              <w:rPr>
                <w:sz w:val="18"/>
                <w:szCs w:val="18"/>
                <w:vertAlign w:val="subscript"/>
              </w:rPr>
              <w:t>2</w:t>
            </w:r>
          </w:p>
        </w:tc>
        <w:tc>
          <w:tcPr>
            <w:tcW w:w="568" w:type="pct"/>
            <w:vAlign w:val="center"/>
          </w:tcPr>
          <w:p w14:paraId="7C770A86" w14:textId="77777777" w:rsidR="00462D60" w:rsidRPr="00561E45" w:rsidRDefault="00462D60" w:rsidP="001E7130">
            <w:pPr>
              <w:jc w:val="center"/>
              <w:rPr>
                <w:i/>
                <w:sz w:val="18"/>
                <w:szCs w:val="18"/>
              </w:rPr>
            </w:pPr>
            <w:r w:rsidRPr="00561E45">
              <w:rPr>
                <w:i/>
                <w:sz w:val="18"/>
                <w:szCs w:val="18"/>
              </w:rPr>
              <w:t>r</w:t>
            </w:r>
          </w:p>
        </w:tc>
        <w:tc>
          <w:tcPr>
            <w:tcW w:w="945" w:type="pct"/>
            <w:vMerge/>
            <w:vAlign w:val="center"/>
          </w:tcPr>
          <w:p w14:paraId="7DDBBB00" w14:textId="77777777" w:rsidR="00462D60" w:rsidRPr="00561E45" w:rsidRDefault="00462D60" w:rsidP="001E7130">
            <w:pPr>
              <w:jc w:val="center"/>
              <w:rPr>
                <w:sz w:val="18"/>
                <w:szCs w:val="18"/>
              </w:rPr>
            </w:pPr>
          </w:p>
        </w:tc>
      </w:tr>
      <w:tr w:rsidR="007D09FE" w:rsidRPr="000926AB" w14:paraId="486F090B" w14:textId="77777777">
        <w:trPr>
          <w:cantSplit/>
          <w:trHeight w:val="262"/>
          <w:jc w:val="center"/>
        </w:trPr>
        <w:tc>
          <w:tcPr>
            <w:tcW w:w="555" w:type="pct"/>
            <w:vAlign w:val="center"/>
          </w:tcPr>
          <w:p w14:paraId="6B207E1F" w14:textId="77777777" w:rsidR="007D09FE" w:rsidRPr="000926AB" w:rsidRDefault="007D09FE" w:rsidP="0052774C">
            <w:pPr>
              <w:jc w:val="center"/>
              <w:rPr>
                <w:sz w:val="20"/>
                <w:szCs w:val="20"/>
              </w:rPr>
            </w:pPr>
            <w:r w:rsidRPr="000926AB">
              <w:rPr>
                <w:sz w:val="20"/>
                <w:szCs w:val="20"/>
              </w:rPr>
              <w:t>500</w:t>
            </w:r>
          </w:p>
        </w:tc>
        <w:tc>
          <w:tcPr>
            <w:tcW w:w="572" w:type="pct"/>
            <w:vAlign w:val="center"/>
          </w:tcPr>
          <w:p w14:paraId="58934CE4" w14:textId="77777777" w:rsidR="007D09FE" w:rsidRPr="000926AB" w:rsidRDefault="007D09FE" w:rsidP="0052774C">
            <w:pPr>
              <w:jc w:val="center"/>
              <w:rPr>
                <w:sz w:val="20"/>
                <w:szCs w:val="20"/>
              </w:rPr>
            </w:pPr>
            <w:r w:rsidRPr="000926AB">
              <w:rPr>
                <w:sz w:val="20"/>
                <w:szCs w:val="20"/>
              </w:rPr>
              <w:t>583</w:t>
            </w:r>
            <w:r w:rsidRPr="004313CD">
              <w:rPr>
                <w:sz w:val="20"/>
                <w:szCs w:val="20"/>
                <w:vertAlign w:val="superscript"/>
              </w:rPr>
              <w:sym w:font="Symbol" w:char="F0B1"/>
            </w:r>
            <w:r w:rsidRPr="004313CD">
              <w:rPr>
                <w:sz w:val="20"/>
                <w:szCs w:val="20"/>
                <w:vertAlign w:val="superscript"/>
              </w:rPr>
              <w:t>3,0</w:t>
            </w:r>
          </w:p>
        </w:tc>
        <w:tc>
          <w:tcPr>
            <w:tcW w:w="531" w:type="pct"/>
            <w:vAlign w:val="center"/>
          </w:tcPr>
          <w:p w14:paraId="25F9BABE" w14:textId="77777777" w:rsidR="007D09FE" w:rsidRPr="000926AB" w:rsidRDefault="007D09FE" w:rsidP="0052774C">
            <w:pPr>
              <w:jc w:val="center"/>
              <w:rPr>
                <w:sz w:val="20"/>
                <w:szCs w:val="20"/>
              </w:rPr>
            </w:pPr>
            <w:r w:rsidRPr="000926AB">
              <w:rPr>
                <w:sz w:val="20"/>
                <w:szCs w:val="20"/>
              </w:rPr>
              <w:t>581</w:t>
            </w:r>
            <w:r w:rsidRPr="004313CD">
              <w:rPr>
                <w:sz w:val="20"/>
                <w:szCs w:val="20"/>
                <w:vertAlign w:val="superscript"/>
              </w:rPr>
              <w:sym w:font="Symbol" w:char="F0B1"/>
            </w:r>
            <w:r w:rsidRPr="004313CD">
              <w:rPr>
                <w:sz w:val="20"/>
                <w:szCs w:val="20"/>
                <w:vertAlign w:val="superscript"/>
              </w:rPr>
              <w:t>3,0</w:t>
            </w:r>
          </w:p>
        </w:tc>
        <w:tc>
          <w:tcPr>
            <w:tcW w:w="485" w:type="pct"/>
            <w:vAlign w:val="center"/>
          </w:tcPr>
          <w:p w14:paraId="787DE4C9" w14:textId="77777777" w:rsidR="007D09FE" w:rsidRPr="000926AB" w:rsidRDefault="007D09FE" w:rsidP="0052774C">
            <w:pPr>
              <w:jc w:val="center"/>
              <w:rPr>
                <w:sz w:val="20"/>
                <w:szCs w:val="20"/>
              </w:rPr>
            </w:pPr>
            <w:r w:rsidRPr="000926AB">
              <w:rPr>
                <w:sz w:val="20"/>
                <w:szCs w:val="20"/>
              </w:rPr>
              <w:t>24</w:t>
            </w:r>
            <w:r w:rsidRPr="004313CD">
              <w:rPr>
                <w:sz w:val="20"/>
                <w:szCs w:val="20"/>
                <w:vertAlign w:val="superscript"/>
              </w:rPr>
              <w:t>+0,5</w:t>
            </w:r>
          </w:p>
        </w:tc>
        <w:tc>
          <w:tcPr>
            <w:tcW w:w="437" w:type="pct"/>
            <w:vAlign w:val="center"/>
          </w:tcPr>
          <w:p w14:paraId="10BEE417" w14:textId="77777777" w:rsidR="007D09FE" w:rsidRPr="000926AB" w:rsidRDefault="007D09FE" w:rsidP="0052774C">
            <w:pPr>
              <w:jc w:val="center"/>
              <w:rPr>
                <w:sz w:val="20"/>
                <w:szCs w:val="20"/>
              </w:rPr>
            </w:pPr>
            <w:r w:rsidRPr="000926AB">
              <w:rPr>
                <w:sz w:val="20"/>
                <w:szCs w:val="20"/>
              </w:rPr>
              <w:t>14</w:t>
            </w:r>
            <w:r w:rsidRPr="004313CD">
              <w:rPr>
                <w:sz w:val="20"/>
                <w:szCs w:val="20"/>
                <w:vertAlign w:val="superscript"/>
              </w:rPr>
              <w:t>+0,3</w:t>
            </w:r>
          </w:p>
        </w:tc>
        <w:tc>
          <w:tcPr>
            <w:tcW w:w="489" w:type="pct"/>
            <w:vAlign w:val="center"/>
          </w:tcPr>
          <w:p w14:paraId="0640FD95" w14:textId="77777777" w:rsidR="007D09FE" w:rsidRPr="000926AB" w:rsidRDefault="007D09FE" w:rsidP="0052774C">
            <w:pPr>
              <w:jc w:val="center"/>
              <w:rPr>
                <w:sz w:val="20"/>
                <w:szCs w:val="20"/>
              </w:rPr>
            </w:pPr>
            <w:r w:rsidRPr="000926AB">
              <w:rPr>
                <w:sz w:val="20"/>
                <w:szCs w:val="20"/>
              </w:rPr>
              <w:t>42</w:t>
            </w:r>
          </w:p>
        </w:tc>
        <w:tc>
          <w:tcPr>
            <w:tcW w:w="418" w:type="pct"/>
            <w:vAlign w:val="center"/>
          </w:tcPr>
          <w:p w14:paraId="064CEB97" w14:textId="342F3F30" w:rsidR="007D09FE" w:rsidRPr="000926AB" w:rsidRDefault="007D09FE" w:rsidP="0052774C">
            <w:pPr>
              <w:jc w:val="center"/>
              <w:rPr>
                <w:sz w:val="20"/>
                <w:szCs w:val="20"/>
              </w:rPr>
            </w:pPr>
            <w:r w:rsidRPr="000926AB">
              <w:rPr>
                <w:sz w:val="20"/>
                <w:szCs w:val="20"/>
              </w:rPr>
              <w:t>9</w:t>
            </w:r>
            <w:r w:rsidR="00FD2749" w:rsidRPr="000926AB">
              <w:rPr>
                <w:noProof/>
                <w:sz w:val="20"/>
                <w:szCs w:val="20"/>
              </w:rPr>
              <w:drawing>
                <wp:inline distT="0" distB="0" distL="0" distR="0" wp14:anchorId="5AAD32EE" wp14:editId="148101D0">
                  <wp:extent cx="217805" cy="255905"/>
                  <wp:effectExtent l="0" t="0" r="0" b="0"/>
                  <wp:docPr id="608" name="Рисунок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568" w:type="pct"/>
            <w:vAlign w:val="center"/>
          </w:tcPr>
          <w:p w14:paraId="4FF6A4A5" w14:textId="77777777" w:rsidR="007D09FE" w:rsidRPr="000926AB" w:rsidRDefault="007D09FE" w:rsidP="0052774C">
            <w:pPr>
              <w:jc w:val="center"/>
              <w:rPr>
                <w:sz w:val="20"/>
                <w:szCs w:val="20"/>
              </w:rPr>
            </w:pPr>
            <w:r w:rsidRPr="000926AB">
              <w:rPr>
                <w:sz w:val="20"/>
                <w:szCs w:val="20"/>
              </w:rPr>
              <w:t>5,5</w:t>
            </w:r>
          </w:p>
        </w:tc>
        <w:tc>
          <w:tcPr>
            <w:tcW w:w="945" w:type="pct"/>
            <w:vAlign w:val="center"/>
          </w:tcPr>
          <w:p w14:paraId="44172EE6" w14:textId="77777777" w:rsidR="007D09FE" w:rsidRPr="000926AB" w:rsidRDefault="007D09FE" w:rsidP="0052774C">
            <w:pPr>
              <w:jc w:val="center"/>
              <w:rPr>
                <w:sz w:val="20"/>
                <w:szCs w:val="20"/>
              </w:rPr>
            </w:pPr>
            <w:r w:rsidRPr="000926AB">
              <w:rPr>
                <w:sz w:val="20"/>
                <w:szCs w:val="20"/>
              </w:rPr>
              <w:t>2,45</w:t>
            </w:r>
          </w:p>
        </w:tc>
      </w:tr>
      <w:tr w:rsidR="007D09FE" w:rsidRPr="000926AB" w14:paraId="6B93D865" w14:textId="77777777">
        <w:trPr>
          <w:cantSplit/>
          <w:trHeight w:val="344"/>
          <w:jc w:val="center"/>
        </w:trPr>
        <w:tc>
          <w:tcPr>
            <w:tcW w:w="555" w:type="pct"/>
            <w:vAlign w:val="center"/>
          </w:tcPr>
          <w:p w14:paraId="66BABC84" w14:textId="77777777" w:rsidR="007D09FE" w:rsidRPr="000926AB" w:rsidRDefault="007D09FE" w:rsidP="0052774C">
            <w:pPr>
              <w:jc w:val="center"/>
              <w:rPr>
                <w:sz w:val="20"/>
                <w:szCs w:val="20"/>
              </w:rPr>
            </w:pPr>
            <w:r w:rsidRPr="000926AB">
              <w:rPr>
                <w:sz w:val="20"/>
                <w:szCs w:val="20"/>
              </w:rPr>
              <w:t>600</w:t>
            </w:r>
          </w:p>
        </w:tc>
        <w:tc>
          <w:tcPr>
            <w:tcW w:w="572" w:type="pct"/>
            <w:vAlign w:val="center"/>
          </w:tcPr>
          <w:p w14:paraId="24DF05C5" w14:textId="77777777" w:rsidR="007D09FE" w:rsidRPr="000926AB" w:rsidRDefault="007D09FE" w:rsidP="0052774C">
            <w:pPr>
              <w:jc w:val="center"/>
              <w:rPr>
                <w:sz w:val="20"/>
                <w:szCs w:val="20"/>
              </w:rPr>
            </w:pPr>
            <w:r w:rsidRPr="000926AB">
              <w:rPr>
                <w:sz w:val="20"/>
                <w:szCs w:val="20"/>
              </w:rPr>
              <w:t>692</w:t>
            </w:r>
            <w:r w:rsidRPr="004313CD">
              <w:rPr>
                <w:sz w:val="20"/>
                <w:szCs w:val="20"/>
                <w:vertAlign w:val="superscript"/>
              </w:rPr>
              <w:sym w:font="Symbol" w:char="F0B1"/>
            </w:r>
            <w:r w:rsidRPr="004313CD">
              <w:rPr>
                <w:sz w:val="20"/>
                <w:szCs w:val="20"/>
                <w:vertAlign w:val="superscript"/>
              </w:rPr>
              <w:t>3,0</w:t>
            </w:r>
          </w:p>
        </w:tc>
        <w:tc>
          <w:tcPr>
            <w:tcW w:w="531" w:type="pct"/>
            <w:vAlign w:val="center"/>
          </w:tcPr>
          <w:p w14:paraId="1AED2D09" w14:textId="77777777" w:rsidR="007D09FE" w:rsidRPr="000926AB" w:rsidRDefault="007D09FE" w:rsidP="0052774C">
            <w:pPr>
              <w:jc w:val="center"/>
              <w:rPr>
                <w:sz w:val="20"/>
                <w:szCs w:val="20"/>
              </w:rPr>
            </w:pPr>
            <w:r w:rsidRPr="000926AB">
              <w:rPr>
                <w:sz w:val="20"/>
                <w:szCs w:val="20"/>
              </w:rPr>
              <w:t>690</w:t>
            </w:r>
            <w:r w:rsidRPr="004313CD">
              <w:rPr>
                <w:sz w:val="20"/>
                <w:szCs w:val="20"/>
                <w:vertAlign w:val="superscript"/>
              </w:rPr>
              <w:sym w:font="Symbol" w:char="F0B1"/>
            </w:r>
            <w:r w:rsidRPr="004313CD">
              <w:rPr>
                <w:sz w:val="20"/>
                <w:szCs w:val="20"/>
                <w:vertAlign w:val="superscript"/>
              </w:rPr>
              <w:t>3,0</w:t>
            </w:r>
          </w:p>
        </w:tc>
        <w:tc>
          <w:tcPr>
            <w:tcW w:w="485" w:type="pct"/>
            <w:vAlign w:val="center"/>
          </w:tcPr>
          <w:p w14:paraId="17E57D47" w14:textId="77777777" w:rsidR="007D09FE" w:rsidRPr="000926AB" w:rsidRDefault="007D09FE" w:rsidP="0052774C">
            <w:pPr>
              <w:jc w:val="center"/>
              <w:rPr>
                <w:sz w:val="20"/>
                <w:szCs w:val="20"/>
              </w:rPr>
            </w:pPr>
            <w:r w:rsidRPr="000926AB">
              <w:rPr>
                <w:sz w:val="20"/>
                <w:szCs w:val="20"/>
              </w:rPr>
              <w:t>26</w:t>
            </w:r>
            <w:r w:rsidRPr="004313CD">
              <w:rPr>
                <w:sz w:val="20"/>
                <w:szCs w:val="20"/>
                <w:vertAlign w:val="superscript"/>
              </w:rPr>
              <w:t>+0,5</w:t>
            </w:r>
          </w:p>
        </w:tc>
        <w:tc>
          <w:tcPr>
            <w:tcW w:w="437" w:type="pct"/>
            <w:vAlign w:val="center"/>
          </w:tcPr>
          <w:p w14:paraId="5A03B973" w14:textId="77777777" w:rsidR="007D09FE" w:rsidRPr="000926AB" w:rsidRDefault="007D09FE" w:rsidP="0052774C">
            <w:pPr>
              <w:jc w:val="center"/>
              <w:rPr>
                <w:sz w:val="20"/>
                <w:szCs w:val="20"/>
              </w:rPr>
            </w:pPr>
            <w:r w:rsidRPr="000926AB">
              <w:rPr>
                <w:sz w:val="20"/>
                <w:szCs w:val="20"/>
              </w:rPr>
              <w:t>15</w:t>
            </w:r>
            <w:r w:rsidRPr="004313CD">
              <w:rPr>
                <w:sz w:val="20"/>
                <w:szCs w:val="20"/>
                <w:vertAlign w:val="superscript"/>
              </w:rPr>
              <w:t>+0,3</w:t>
            </w:r>
          </w:p>
        </w:tc>
        <w:tc>
          <w:tcPr>
            <w:tcW w:w="489" w:type="pct"/>
            <w:vAlign w:val="center"/>
          </w:tcPr>
          <w:p w14:paraId="5BEE5481" w14:textId="77777777" w:rsidR="007D09FE" w:rsidRPr="000926AB" w:rsidRDefault="007D09FE" w:rsidP="0052774C">
            <w:pPr>
              <w:jc w:val="center"/>
              <w:rPr>
                <w:sz w:val="20"/>
                <w:szCs w:val="20"/>
              </w:rPr>
            </w:pPr>
            <w:r w:rsidRPr="000926AB">
              <w:rPr>
                <w:sz w:val="20"/>
                <w:szCs w:val="20"/>
              </w:rPr>
              <w:t>46</w:t>
            </w:r>
          </w:p>
        </w:tc>
        <w:tc>
          <w:tcPr>
            <w:tcW w:w="418" w:type="pct"/>
            <w:vAlign w:val="center"/>
          </w:tcPr>
          <w:p w14:paraId="612CCFFF" w14:textId="4C811CDB" w:rsidR="007D09FE" w:rsidRPr="000926AB" w:rsidRDefault="007D09FE" w:rsidP="0052774C">
            <w:pPr>
              <w:jc w:val="center"/>
              <w:rPr>
                <w:sz w:val="20"/>
                <w:szCs w:val="20"/>
              </w:rPr>
            </w:pPr>
            <w:r w:rsidRPr="000926AB">
              <w:rPr>
                <w:sz w:val="20"/>
                <w:szCs w:val="20"/>
              </w:rPr>
              <w:t>10</w:t>
            </w:r>
            <w:r w:rsidR="00FD2749" w:rsidRPr="000926AB">
              <w:rPr>
                <w:noProof/>
                <w:sz w:val="20"/>
                <w:szCs w:val="20"/>
              </w:rPr>
              <w:drawing>
                <wp:inline distT="0" distB="0" distL="0" distR="0" wp14:anchorId="4187B0C6" wp14:editId="3079D22F">
                  <wp:extent cx="217805" cy="255905"/>
                  <wp:effectExtent l="0" t="0" r="0" b="0"/>
                  <wp:docPr id="609"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568" w:type="pct"/>
            <w:vAlign w:val="center"/>
          </w:tcPr>
          <w:p w14:paraId="0F346280" w14:textId="77777777" w:rsidR="007D09FE" w:rsidRPr="000926AB" w:rsidRDefault="007D09FE" w:rsidP="0052774C">
            <w:pPr>
              <w:jc w:val="center"/>
              <w:rPr>
                <w:sz w:val="20"/>
                <w:szCs w:val="20"/>
              </w:rPr>
            </w:pPr>
            <w:r w:rsidRPr="000926AB">
              <w:rPr>
                <w:sz w:val="20"/>
                <w:szCs w:val="20"/>
              </w:rPr>
              <w:t>6,0</w:t>
            </w:r>
          </w:p>
        </w:tc>
        <w:tc>
          <w:tcPr>
            <w:tcW w:w="945" w:type="pct"/>
            <w:vAlign w:val="center"/>
          </w:tcPr>
          <w:p w14:paraId="67B37B73" w14:textId="77777777" w:rsidR="007D09FE" w:rsidRPr="000926AB" w:rsidRDefault="007D09FE" w:rsidP="0052774C">
            <w:pPr>
              <w:jc w:val="center"/>
              <w:rPr>
                <w:sz w:val="20"/>
                <w:szCs w:val="20"/>
              </w:rPr>
            </w:pPr>
            <w:r w:rsidRPr="000926AB">
              <w:rPr>
                <w:sz w:val="20"/>
                <w:szCs w:val="20"/>
              </w:rPr>
              <w:t>3,34</w:t>
            </w:r>
          </w:p>
        </w:tc>
      </w:tr>
      <w:tr w:rsidR="007D09FE" w:rsidRPr="000926AB" w14:paraId="10AACF10" w14:textId="77777777">
        <w:trPr>
          <w:cantSplit/>
          <w:trHeight w:val="260"/>
          <w:jc w:val="center"/>
        </w:trPr>
        <w:tc>
          <w:tcPr>
            <w:tcW w:w="555" w:type="pct"/>
            <w:vAlign w:val="center"/>
          </w:tcPr>
          <w:p w14:paraId="21E190EE" w14:textId="77777777" w:rsidR="007D09FE" w:rsidRPr="000926AB" w:rsidRDefault="007D09FE" w:rsidP="0052774C">
            <w:pPr>
              <w:jc w:val="center"/>
              <w:rPr>
                <w:sz w:val="20"/>
                <w:szCs w:val="20"/>
              </w:rPr>
            </w:pPr>
            <w:r w:rsidRPr="000926AB">
              <w:rPr>
                <w:sz w:val="20"/>
                <w:szCs w:val="20"/>
              </w:rPr>
              <w:t>700</w:t>
            </w:r>
          </w:p>
        </w:tc>
        <w:tc>
          <w:tcPr>
            <w:tcW w:w="572" w:type="pct"/>
            <w:vAlign w:val="center"/>
          </w:tcPr>
          <w:p w14:paraId="6581C636" w14:textId="402009DB" w:rsidR="007D09FE" w:rsidRPr="000926AB" w:rsidRDefault="007D09FE" w:rsidP="0052774C">
            <w:pPr>
              <w:jc w:val="center"/>
              <w:rPr>
                <w:sz w:val="20"/>
                <w:szCs w:val="20"/>
              </w:rPr>
            </w:pPr>
            <w:r w:rsidRPr="000926AB">
              <w:rPr>
                <w:sz w:val="20"/>
                <w:szCs w:val="20"/>
              </w:rPr>
              <w:t>809</w:t>
            </w:r>
            <w:r w:rsidR="00FD2749" w:rsidRPr="000926AB">
              <w:rPr>
                <w:noProof/>
                <w:sz w:val="20"/>
                <w:szCs w:val="20"/>
              </w:rPr>
              <w:drawing>
                <wp:inline distT="0" distB="0" distL="0" distR="0" wp14:anchorId="0D956D61" wp14:editId="452F3C10">
                  <wp:extent cx="228600" cy="255905"/>
                  <wp:effectExtent l="0" t="0" r="0" b="0"/>
                  <wp:docPr id="610"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953"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31" w:type="pct"/>
            <w:vAlign w:val="center"/>
          </w:tcPr>
          <w:p w14:paraId="3E9DF7F5" w14:textId="77777777" w:rsidR="007D09FE" w:rsidRPr="000926AB" w:rsidRDefault="007D09FE" w:rsidP="0052774C">
            <w:pPr>
              <w:jc w:val="center"/>
              <w:rPr>
                <w:sz w:val="20"/>
                <w:szCs w:val="20"/>
              </w:rPr>
            </w:pPr>
            <w:r w:rsidRPr="000926AB">
              <w:rPr>
                <w:sz w:val="20"/>
                <w:szCs w:val="20"/>
              </w:rPr>
              <w:t>803</w:t>
            </w:r>
            <w:r w:rsidRPr="004313CD">
              <w:rPr>
                <w:sz w:val="20"/>
                <w:szCs w:val="20"/>
                <w:vertAlign w:val="superscript"/>
              </w:rPr>
              <w:sym w:font="Symbol" w:char="F0B1"/>
            </w:r>
            <w:r w:rsidRPr="004313CD">
              <w:rPr>
                <w:sz w:val="20"/>
                <w:szCs w:val="20"/>
                <w:vertAlign w:val="superscript"/>
              </w:rPr>
              <w:t>3,5</w:t>
            </w:r>
          </w:p>
        </w:tc>
        <w:tc>
          <w:tcPr>
            <w:tcW w:w="485" w:type="pct"/>
            <w:vAlign w:val="center"/>
          </w:tcPr>
          <w:p w14:paraId="4D3E52E3" w14:textId="77777777" w:rsidR="007D09FE" w:rsidRPr="000926AB" w:rsidRDefault="007D09FE" w:rsidP="0052774C">
            <w:pPr>
              <w:jc w:val="center"/>
              <w:rPr>
                <w:sz w:val="20"/>
                <w:szCs w:val="20"/>
              </w:rPr>
            </w:pPr>
            <w:r w:rsidRPr="000926AB">
              <w:rPr>
                <w:sz w:val="20"/>
                <w:szCs w:val="20"/>
              </w:rPr>
              <w:t>33,5</w:t>
            </w:r>
            <w:r w:rsidRPr="004313CD">
              <w:rPr>
                <w:sz w:val="20"/>
                <w:szCs w:val="20"/>
                <w:vertAlign w:val="superscript"/>
              </w:rPr>
              <w:t>+0,5</w:t>
            </w:r>
          </w:p>
        </w:tc>
        <w:tc>
          <w:tcPr>
            <w:tcW w:w="437" w:type="pct"/>
            <w:vAlign w:val="center"/>
          </w:tcPr>
          <w:p w14:paraId="6AFEA2FB" w14:textId="77777777" w:rsidR="007D09FE" w:rsidRPr="000926AB" w:rsidRDefault="007D09FE" w:rsidP="0052774C">
            <w:pPr>
              <w:jc w:val="center"/>
              <w:rPr>
                <w:sz w:val="20"/>
                <w:szCs w:val="20"/>
              </w:rPr>
            </w:pPr>
            <w:r w:rsidRPr="000926AB">
              <w:rPr>
                <w:sz w:val="20"/>
                <w:szCs w:val="20"/>
              </w:rPr>
              <w:t>20</w:t>
            </w:r>
            <w:r w:rsidRPr="004313CD">
              <w:rPr>
                <w:sz w:val="20"/>
                <w:szCs w:val="20"/>
                <w:vertAlign w:val="superscript"/>
              </w:rPr>
              <w:sym w:font="Symbol" w:char="F0B1"/>
            </w:r>
            <w:r w:rsidRPr="004313CD">
              <w:rPr>
                <w:sz w:val="20"/>
                <w:szCs w:val="20"/>
                <w:vertAlign w:val="superscript"/>
              </w:rPr>
              <w:t>0,3</w:t>
            </w:r>
          </w:p>
        </w:tc>
        <w:tc>
          <w:tcPr>
            <w:tcW w:w="489" w:type="pct"/>
            <w:vAlign w:val="center"/>
          </w:tcPr>
          <w:p w14:paraId="45BF7331" w14:textId="77777777" w:rsidR="007D09FE" w:rsidRPr="000926AB" w:rsidRDefault="007D09FE" w:rsidP="0052774C">
            <w:pPr>
              <w:jc w:val="center"/>
              <w:rPr>
                <w:sz w:val="20"/>
                <w:szCs w:val="20"/>
              </w:rPr>
            </w:pPr>
            <w:r w:rsidRPr="000926AB">
              <w:rPr>
                <w:sz w:val="20"/>
                <w:szCs w:val="20"/>
              </w:rPr>
              <w:t>55</w:t>
            </w:r>
          </w:p>
        </w:tc>
        <w:tc>
          <w:tcPr>
            <w:tcW w:w="418" w:type="pct"/>
            <w:vMerge w:val="restart"/>
            <w:vAlign w:val="center"/>
          </w:tcPr>
          <w:p w14:paraId="5CB2E9F4" w14:textId="1C86D95F" w:rsidR="007D09FE" w:rsidRPr="000926AB" w:rsidRDefault="007D09FE" w:rsidP="0052774C">
            <w:pPr>
              <w:jc w:val="center"/>
              <w:rPr>
                <w:sz w:val="20"/>
                <w:szCs w:val="20"/>
              </w:rPr>
            </w:pPr>
            <w:r w:rsidRPr="000926AB">
              <w:rPr>
                <w:sz w:val="20"/>
                <w:szCs w:val="20"/>
              </w:rPr>
              <w:t>16</w:t>
            </w:r>
            <w:r w:rsidR="00FD2749" w:rsidRPr="000926AB">
              <w:rPr>
                <w:noProof/>
                <w:sz w:val="20"/>
                <w:szCs w:val="20"/>
              </w:rPr>
              <w:drawing>
                <wp:inline distT="0" distB="0" distL="0" distR="0" wp14:anchorId="3891E6B9" wp14:editId="565BD853">
                  <wp:extent cx="217805" cy="255905"/>
                  <wp:effectExtent l="0" t="0" r="0" b="0"/>
                  <wp:docPr id="611"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954"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568" w:type="pct"/>
            <w:vAlign w:val="center"/>
          </w:tcPr>
          <w:p w14:paraId="56C61699" w14:textId="77777777" w:rsidR="007D09FE" w:rsidRPr="000926AB" w:rsidRDefault="007D09FE" w:rsidP="0052774C">
            <w:pPr>
              <w:jc w:val="center"/>
              <w:rPr>
                <w:sz w:val="20"/>
                <w:szCs w:val="20"/>
              </w:rPr>
            </w:pPr>
            <w:r w:rsidRPr="000926AB">
              <w:rPr>
                <w:sz w:val="20"/>
                <w:szCs w:val="20"/>
              </w:rPr>
              <w:t>7</w:t>
            </w:r>
          </w:p>
        </w:tc>
        <w:tc>
          <w:tcPr>
            <w:tcW w:w="945" w:type="pct"/>
            <w:vAlign w:val="center"/>
          </w:tcPr>
          <w:p w14:paraId="085DC713" w14:textId="77777777" w:rsidR="007D09FE" w:rsidRPr="000926AB" w:rsidRDefault="007D09FE" w:rsidP="0052774C">
            <w:pPr>
              <w:jc w:val="center"/>
              <w:rPr>
                <w:sz w:val="20"/>
                <w:szCs w:val="20"/>
              </w:rPr>
            </w:pPr>
            <w:r w:rsidRPr="000926AB">
              <w:rPr>
                <w:sz w:val="20"/>
                <w:szCs w:val="20"/>
              </w:rPr>
              <w:t>4,55</w:t>
            </w:r>
          </w:p>
        </w:tc>
      </w:tr>
      <w:tr w:rsidR="007D09FE" w:rsidRPr="000926AB" w14:paraId="04C186D6" w14:textId="77777777">
        <w:trPr>
          <w:cantSplit/>
          <w:trHeight w:val="234"/>
          <w:jc w:val="center"/>
        </w:trPr>
        <w:tc>
          <w:tcPr>
            <w:tcW w:w="555" w:type="pct"/>
            <w:vAlign w:val="center"/>
          </w:tcPr>
          <w:p w14:paraId="03D66445" w14:textId="77777777" w:rsidR="007D09FE" w:rsidRPr="000926AB" w:rsidRDefault="007D09FE" w:rsidP="0052774C">
            <w:pPr>
              <w:jc w:val="center"/>
              <w:rPr>
                <w:sz w:val="20"/>
                <w:szCs w:val="20"/>
              </w:rPr>
            </w:pPr>
            <w:r w:rsidRPr="000926AB">
              <w:rPr>
                <w:sz w:val="20"/>
                <w:szCs w:val="20"/>
              </w:rPr>
              <w:t>800</w:t>
            </w:r>
          </w:p>
        </w:tc>
        <w:tc>
          <w:tcPr>
            <w:tcW w:w="572" w:type="pct"/>
            <w:vAlign w:val="center"/>
          </w:tcPr>
          <w:p w14:paraId="52D15B2B" w14:textId="03F5227B" w:rsidR="007D09FE" w:rsidRPr="000926AB" w:rsidRDefault="007D09FE" w:rsidP="0052774C">
            <w:pPr>
              <w:jc w:val="center"/>
              <w:rPr>
                <w:sz w:val="20"/>
                <w:szCs w:val="20"/>
              </w:rPr>
            </w:pPr>
            <w:r w:rsidRPr="000926AB">
              <w:rPr>
                <w:sz w:val="20"/>
                <w:szCs w:val="20"/>
              </w:rPr>
              <w:t>919</w:t>
            </w:r>
            <w:r w:rsidR="00FD2749" w:rsidRPr="000926AB">
              <w:rPr>
                <w:noProof/>
                <w:sz w:val="20"/>
                <w:szCs w:val="20"/>
              </w:rPr>
              <w:drawing>
                <wp:inline distT="0" distB="0" distL="0" distR="0" wp14:anchorId="504D21CB" wp14:editId="06DA68DA">
                  <wp:extent cx="228600" cy="255905"/>
                  <wp:effectExtent l="0" t="0" r="0" b="0"/>
                  <wp:docPr id="612"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955"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31" w:type="pct"/>
            <w:vAlign w:val="center"/>
          </w:tcPr>
          <w:p w14:paraId="44A371FD" w14:textId="77777777" w:rsidR="007D09FE" w:rsidRPr="000926AB" w:rsidRDefault="007D09FE" w:rsidP="0052774C">
            <w:pPr>
              <w:jc w:val="center"/>
              <w:rPr>
                <w:sz w:val="20"/>
                <w:szCs w:val="20"/>
              </w:rPr>
            </w:pPr>
            <w:r w:rsidRPr="000926AB">
              <w:rPr>
                <w:sz w:val="20"/>
                <w:szCs w:val="20"/>
              </w:rPr>
              <w:t>913</w:t>
            </w:r>
            <w:r w:rsidRPr="004313CD">
              <w:rPr>
                <w:sz w:val="20"/>
                <w:szCs w:val="20"/>
                <w:vertAlign w:val="superscript"/>
              </w:rPr>
              <w:sym w:font="Symbol" w:char="F0B1"/>
            </w:r>
            <w:r w:rsidRPr="004313CD">
              <w:rPr>
                <w:sz w:val="20"/>
                <w:szCs w:val="20"/>
                <w:vertAlign w:val="superscript"/>
              </w:rPr>
              <w:t>3,5</w:t>
            </w:r>
          </w:p>
        </w:tc>
        <w:tc>
          <w:tcPr>
            <w:tcW w:w="485" w:type="pct"/>
            <w:vAlign w:val="center"/>
          </w:tcPr>
          <w:p w14:paraId="4D58C9EE" w14:textId="77777777" w:rsidR="007D09FE" w:rsidRPr="000926AB" w:rsidRDefault="007D09FE" w:rsidP="0052774C">
            <w:pPr>
              <w:jc w:val="center"/>
              <w:rPr>
                <w:sz w:val="20"/>
                <w:szCs w:val="20"/>
              </w:rPr>
            </w:pPr>
            <w:r w:rsidRPr="000926AB">
              <w:rPr>
                <w:sz w:val="20"/>
                <w:szCs w:val="20"/>
              </w:rPr>
              <w:t>35,5</w:t>
            </w:r>
            <w:r w:rsidRPr="004313CD">
              <w:rPr>
                <w:sz w:val="20"/>
                <w:szCs w:val="20"/>
                <w:vertAlign w:val="superscript"/>
              </w:rPr>
              <w:t>+0,5</w:t>
            </w:r>
          </w:p>
        </w:tc>
        <w:tc>
          <w:tcPr>
            <w:tcW w:w="437" w:type="pct"/>
            <w:vAlign w:val="center"/>
          </w:tcPr>
          <w:p w14:paraId="62479330" w14:textId="77777777" w:rsidR="007D09FE" w:rsidRPr="000926AB" w:rsidRDefault="007D09FE" w:rsidP="0052774C">
            <w:pPr>
              <w:jc w:val="center"/>
              <w:rPr>
                <w:sz w:val="20"/>
                <w:szCs w:val="20"/>
              </w:rPr>
            </w:pPr>
            <w:r w:rsidRPr="000926AB">
              <w:rPr>
                <w:sz w:val="20"/>
                <w:szCs w:val="20"/>
              </w:rPr>
              <w:t>21</w:t>
            </w:r>
            <w:r w:rsidRPr="004313CD">
              <w:rPr>
                <w:sz w:val="20"/>
                <w:szCs w:val="20"/>
                <w:vertAlign w:val="superscript"/>
              </w:rPr>
              <w:sym w:font="Symbol" w:char="F0B1"/>
            </w:r>
            <w:r w:rsidRPr="004313CD">
              <w:rPr>
                <w:sz w:val="20"/>
                <w:szCs w:val="20"/>
                <w:vertAlign w:val="superscript"/>
              </w:rPr>
              <w:t>0,3</w:t>
            </w:r>
          </w:p>
        </w:tc>
        <w:tc>
          <w:tcPr>
            <w:tcW w:w="489" w:type="pct"/>
            <w:vAlign w:val="center"/>
          </w:tcPr>
          <w:p w14:paraId="6EE68F92" w14:textId="77777777" w:rsidR="007D09FE" w:rsidRPr="000926AB" w:rsidRDefault="007D09FE" w:rsidP="0052774C">
            <w:pPr>
              <w:jc w:val="center"/>
              <w:rPr>
                <w:sz w:val="20"/>
                <w:szCs w:val="20"/>
              </w:rPr>
            </w:pPr>
            <w:r w:rsidRPr="000926AB">
              <w:rPr>
                <w:sz w:val="20"/>
                <w:szCs w:val="20"/>
              </w:rPr>
              <w:t>60</w:t>
            </w:r>
          </w:p>
        </w:tc>
        <w:tc>
          <w:tcPr>
            <w:tcW w:w="418" w:type="pct"/>
            <w:vMerge/>
            <w:vAlign w:val="center"/>
          </w:tcPr>
          <w:p w14:paraId="1E1ECCE7" w14:textId="77777777" w:rsidR="007D09FE" w:rsidRPr="000926AB" w:rsidRDefault="007D09FE" w:rsidP="0052774C">
            <w:pPr>
              <w:jc w:val="center"/>
              <w:rPr>
                <w:sz w:val="20"/>
                <w:szCs w:val="20"/>
              </w:rPr>
            </w:pPr>
          </w:p>
        </w:tc>
        <w:tc>
          <w:tcPr>
            <w:tcW w:w="568" w:type="pct"/>
            <w:vAlign w:val="center"/>
          </w:tcPr>
          <w:p w14:paraId="1EA76CF2" w14:textId="77777777" w:rsidR="007D09FE" w:rsidRPr="000926AB" w:rsidRDefault="007D09FE" w:rsidP="0052774C">
            <w:pPr>
              <w:jc w:val="center"/>
              <w:rPr>
                <w:sz w:val="20"/>
                <w:szCs w:val="20"/>
              </w:rPr>
            </w:pPr>
            <w:r w:rsidRPr="000926AB">
              <w:rPr>
                <w:sz w:val="20"/>
                <w:szCs w:val="20"/>
              </w:rPr>
              <w:t>8</w:t>
            </w:r>
          </w:p>
        </w:tc>
        <w:tc>
          <w:tcPr>
            <w:tcW w:w="945" w:type="pct"/>
            <w:vAlign w:val="center"/>
          </w:tcPr>
          <w:p w14:paraId="180B4E24" w14:textId="77777777" w:rsidR="007D09FE" w:rsidRPr="000926AB" w:rsidRDefault="007D09FE" w:rsidP="0052774C">
            <w:pPr>
              <w:jc w:val="center"/>
              <w:rPr>
                <w:sz w:val="20"/>
                <w:szCs w:val="20"/>
              </w:rPr>
            </w:pPr>
            <w:r w:rsidRPr="000926AB">
              <w:rPr>
                <w:sz w:val="20"/>
                <w:szCs w:val="20"/>
              </w:rPr>
              <w:t>5,51</w:t>
            </w:r>
          </w:p>
        </w:tc>
      </w:tr>
      <w:tr w:rsidR="007D09FE" w:rsidRPr="000926AB" w14:paraId="779D55F9" w14:textId="77777777">
        <w:trPr>
          <w:cantSplit/>
          <w:trHeight w:val="304"/>
          <w:jc w:val="center"/>
        </w:trPr>
        <w:tc>
          <w:tcPr>
            <w:tcW w:w="555" w:type="pct"/>
            <w:vAlign w:val="center"/>
          </w:tcPr>
          <w:p w14:paraId="0F5E655C" w14:textId="77777777" w:rsidR="007D09FE" w:rsidRPr="000926AB" w:rsidRDefault="007D09FE" w:rsidP="0052774C">
            <w:pPr>
              <w:jc w:val="center"/>
              <w:rPr>
                <w:sz w:val="20"/>
                <w:szCs w:val="20"/>
              </w:rPr>
            </w:pPr>
            <w:r w:rsidRPr="000926AB">
              <w:rPr>
                <w:sz w:val="20"/>
                <w:szCs w:val="20"/>
              </w:rPr>
              <w:t>900</w:t>
            </w:r>
          </w:p>
        </w:tc>
        <w:tc>
          <w:tcPr>
            <w:tcW w:w="572" w:type="pct"/>
            <w:vAlign w:val="center"/>
          </w:tcPr>
          <w:p w14:paraId="336334F1" w14:textId="16C0CFC5" w:rsidR="007D09FE" w:rsidRPr="000926AB" w:rsidRDefault="007D09FE" w:rsidP="0052774C">
            <w:pPr>
              <w:jc w:val="center"/>
              <w:rPr>
                <w:sz w:val="20"/>
                <w:szCs w:val="20"/>
              </w:rPr>
            </w:pPr>
            <w:r w:rsidRPr="000926AB">
              <w:rPr>
                <w:sz w:val="20"/>
                <w:szCs w:val="20"/>
              </w:rPr>
              <w:t>126</w:t>
            </w:r>
            <w:r w:rsidR="00FD2749" w:rsidRPr="000926AB">
              <w:rPr>
                <w:noProof/>
                <w:sz w:val="20"/>
                <w:szCs w:val="20"/>
              </w:rPr>
              <w:drawing>
                <wp:inline distT="0" distB="0" distL="0" distR="0" wp14:anchorId="3A1659BD" wp14:editId="15F29813">
                  <wp:extent cx="228600" cy="255905"/>
                  <wp:effectExtent l="0" t="0" r="0" b="0"/>
                  <wp:docPr id="613"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956"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31" w:type="pct"/>
            <w:vAlign w:val="center"/>
          </w:tcPr>
          <w:p w14:paraId="7FF2D611" w14:textId="77777777" w:rsidR="007D09FE" w:rsidRPr="000926AB" w:rsidRDefault="007D09FE" w:rsidP="0052774C">
            <w:pPr>
              <w:jc w:val="center"/>
              <w:rPr>
                <w:sz w:val="20"/>
                <w:szCs w:val="20"/>
              </w:rPr>
            </w:pPr>
            <w:r w:rsidRPr="000926AB">
              <w:rPr>
                <w:sz w:val="20"/>
                <w:szCs w:val="20"/>
              </w:rPr>
              <w:t>1020</w:t>
            </w:r>
            <w:r w:rsidRPr="004313CD">
              <w:rPr>
                <w:sz w:val="20"/>
                <w:szCs w:val="20"/>
                <w:vertAlign w:val="superscript"/>
              </w:rPr>
              <w:sym w:font="Symbol" w:char="F0B1"/>
            </w:r>
            <w:r w:rsidRPr="004313CD">
              <w:rPr>
                <w:sz w:val="20"/>
                <w:szCs w:val="20"/>
                <w:vertAlign w:val="superscript"/>
              </w:rPr>
              <w:t>4,0</w:t>
            </w:r>
          </w:p>
        </w:tc>
        <w:tc>
          <w:tcPr>
            <w:tcW w:w="485" w:type="pct"/>
            <w:vAlign w:val="center"/>
          </w:tcPr>
          <w:p w14:paraId="220B462F" w14:textId="77777777" w:rsidR="007D09FE" w:rsidRPr="000926AB" w:rsidRDefault="007D09FE" w:rsidP="0052774C">
            <w:pPr>
              <w:jc w:val="center"/>
              <w:rPr>
                <w:sz w:val="20"/>
                <w:szCs w:val="20"/>
              </w:rPr>
            </w:pPr>
            <w:r w:rsidRPr="000926AB">
              <w:rPr>
                <w:sz w:val="20"/>
                <w:szCs w:val="20"/>
              </w:rPr>
              <w:t>37,5</w:t>
            </w:r>
            <w:r w:rsidRPr="004313CD">
              <w:rPr>
                <w:sz w:val="20"/>
                <w:szCs w:val="20"/>
                <w:vertAlign w:val="superscript"/>
              </w:rPr>
              <w:t>+0,5</w:t>
            </w:r>
          </w:p>
        </w:tc>
        <w:tc>
          <w:tcPr>
            <w:tcW w:w="437" w:type="pct"/>
            <w:vAlign w:val="center"/>
          </w:tcPr>
          <w:p w14:paraId="2590443B" w14:textId="77777777" w:rsidR="007D09FE" w:rsidRPr="000926AB" w:rsidRDefault="007D09FE" w:rsidP="0052774C">
            <w:pPr>
              <w:jc w:val="center"/>
              <w:rPr>
                <w:sz w:val="20"/>
                <w:szCs w:val="20"/>
              </w:rPr>
            </w:pPr>
            <w:r w:rsidRPr="000926AB">
              <w:rPr>
                <w:sz w:val="20"/>
                <w:szCs w:val="20"/>
              </w:rPr>
              <w:t>22</w:t>
            </w:r>
            <w:r w:rsidRPr="004313CD">
              <w:rPr>
                <w:sz w:val="20"/>
                <w:szCs w:val="20"/>
                <w:vertAlign w:val="superscript"/>
              </w:rPr>
              <w:sym w:font="Symbol" w:char="F0B1"/>
            </w:r>
            <w:r w:rsidRPr="004313CD">
              <w:rPr>
                <w:sz w:val="20"/>
                <w:szCs w:val="20"/>
                <w:vertAlign w:val="superscript"/>
              </w:rPr>
              <w:t>0,3</w:t>
            </w:r>
          </w:p>
        </w:tc>
        <w:tc>
          <w:tcPr>
            <w:tcW w:w="489" w:type="pct"/>
            <w:vAlign w:val="center"/>
          </w:tcPr>
          <w:p w14:paraId="2A964607" w14:textId="77777777" w:rsidR="007D09FE" w:rsidRPr="000926AB" w:rsidRDefault="007D09FE" w:rsidP="0052774C">
            <w:pPr>
              <w:jc w:val="center"/>
              <w:rPr>
                <w:sz w:val="20"/>
                <w:szCs w:val="20"/>
              </w:rPr>
            </w:pPr>
            <w:r w:rsidRPr="000926AB">
              <w:rPr>
                <w:sz w:val="20"/>
                <w:szCs w:val="20"/>
              </w:rPr>
              <w:t>65</w:t>
            </w:r>
          </w:p>
        </w:tc>
        <w:tc>
          <w:tcPr>
            <w:tcW w:w="418" w:type="pct"/>
            <w:vMerge w:val="restart"/>
            <w:vAlign w:val="center"/>
          </w:tcPr>
          <w:p w14:paraId="62095607" w14:textId="28CAC920" w:rsidR="007D09FE" w:rsidRPr="000926AB" w:rsidRDefault="007D09FE" w:rsidP="0052774C">
            <w:pPr>
              <w:jc w:val="center"/>
              <w:rPr>
                <w:sz w:val="20"/>
                <w:szCs w:val="20"/>
              </w:rPr>
            </w:pPr>
            <w:r w:rsidRPr="000926AB">
              <w:rPr>
                <w:sz w:val="20"/>
                <w:szCs w:val="20"/>
              </w:rPr>
              <w:t>18</w:t>
            </w:r>
            <w:r w:rsidR="00FD2749" w:rsidRPr="000926AB">
              <w:rPr>
                <w:noProof/>
                <w:sz w:val="20"/>
                <w:szCs w:val="20"/>
              </w:rPr>
              <w:drawing>
                <wp:inline distT="0" distB="0" distL="0" distR="0" wp14:anchorId="067D7E35" wp14:editId="26B27F4F">
                  <wp:extent cx="217805" cy="255905"/>
                  <wp:effectExtent l="0" t="0" r="0" b="0"/>
                  <wp:docPr id="614"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bwMode="auto">
                          <a:xfrm>
                            <a:off x="0" y="0"/>
                            <a:ext cx="217805" cy="255905"/>
                          </a:xfrm>
                          <a:prstGeom prst="rect">
                            <a:avLst/>
                          </a:prstGeom>
                          <a:noFill/>
                          <a:ln>
                            <a:noFill/>
                          </a:ln>
                        </pic:spPr>
                      </pic:pic>
                    </a:graphicData>
                  </a:graphic>
                </wp:inline>
              </w:drawing>
            </w:r>
          </w:p>
        </w:tc>
        <w:tc>
          <w:tcPr>
            <w:tcW w:w="568" w:type="pct"/>
            <w:vMerge w:val="restart"/>
            <w:vAlign w:val="center"/>
          </w:tcPr>
          <w:p w14:paraId="1B36426E" w14:textId="77777777" w:rsidR="007D09FE" w:rsidRPr="000926AB" w:rsidRDefault="007D09FE" w:rsidP="0052774C">
            <w:pPr>
              <w:jc w:val="center"/>
              <w:rPr>
                <w:sz w:val="20"/>
                <w:szCs w:val="20"/>
              </w:rPr>
            </w:pPr>
            <w:r w:rsidRPr="000926AB">
              <w:rPr>
                <w:sz w:val="20"/>
                <w:szCs w:val="20"/>
              </w:rPr>
              <w:t>9</w:t>
            </w:r>
          </w:p>
        </w:tc>
        <w:tc>
          <w:tcPr>
            <w:tcW w:w="945" w:type="pct"/>
            <w:vAlign w:val="center"/>
          </w:tcPr>
          <w:p w14:paraId="0B9F416B" w14:textId="77777777" w:rsidR="007D09FE" w:rsidRPr="000926AB" w:rsidRDefault="007D09FE" w:rsidP="0052774C">
            <w:pPr>
              <w:jc w:val="center"/>
              <w:rPr>
                <w:sz w:val="20"/>
                <w:szCs w:val="20"/>
              </w:rPr>
            </w:pPr>
            <w:r w:rsidRPr="000926AB">
              <w:rPr>
                <w:sz w:val="20"/>
                <w:szCs w:val="20"/>
              </w:rPr>
              <w:t>6,30</w:t>
            </w:r>
          </w:p>
        </w:tc>
      </w:tr>
      <w:tr w:rsidR="007D09FE" w:rsidRPr="000926AB" w14:paraId="282AAC03" w14:textId="77777777">
        <w:trPr>
          <w:cantSplit/>
          <w:trHeight w:val="334"/>
          <w:jc w:val="center"/>
        </w:trPr>
        <w:tc>
          <w:tcPr>
            <w:tcW w:w="555" w:type="pct"/>
            <w:vAlign w:val="center"/>
          </w:tcPr>
          <w:p w14:paraId="69F822D2" w14:textId="77777777" w:rsidR="007D09FE" w:rsidRPr="000926AB" w:rsidRDefault="007D09FE" w:rsidP="0052774C">
            <w:pPr>
              <w:jc w:val="center"/>
              <w:rPr>
                <w:sz w:val="20"/>
                <w:szCs w:val="20"/>
              </w:rPr>
            </w:pPr>
            <w:r w:rsidRPr="000926AB">
              <w:rPr>
                <w:sz w:val="20"/>
                <w:szCs w:val="20"/>
              </w:rPr>
              <w:t>1000</w:t>
            </w:r>
          </w:p>
        </w:tc>
        <w:tc>
          <w:tcPr>
            <w:tcW w:w="572" w:type="pct"/>
            <w:vAlign w:val="center"/>
          </w:tcPr>
          <w:p w14:paraId="6F5CCBBF" w14:textId="6C001449" w:rsidR="007D09FE" w:rsidRPr="000926AB" w:rsidRDefault="007D09FE" w:rsidP="0052774C">
            <w:pPr>
              <w:jc w:val="center"/>
              <w:rPr>
                <w:sz w:val="20"/>
                <w:szCs w:val="20"/>
              </w:rPr>
            </w:pPr>
            <w:r w:rsidRPr="000926AB">
              <w:rPr>
                <w:sz w:val="20"/>
                <w:szCs w:val="20"/>
              </w:rPr>
              <w:t>1133</w:t>
            </w:r>
            <w:r w:rsidR="00FD2749" w:rsidRPr="000926AB">
              <w:rPr>
                <w:noProof/>
                <w:sz w:val="20"/>
                <w:szCs w:val="20"/>
              </w:rPr>
              <w:drawing>
                <wp:inline distT="0" distB="0" distL="0" distR="0" wp14:anchorId="175F62DD" wp14:editId="17C7EDF2">
                  <wp:extent cx="228600" cy="255905"/>
                  <wp:effectExtent l="0" t="0" r="0" b="0"/>
                  <wp:docPr id="615" name="Рисунок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957" cstate="print">
                            <a:extLst>
                              <a:ext uri="{28A0092B-C50C-407E-A947-70E740481C1C}">
                                <a14:useLocalDpi xmlns:a14="http://schemas.microsoft.com/office/drawing/2010/main" val="0"/>
                              </a:ext>
                            </a:extLst>
                          </a:blip>
                          <a:srcRect/>
                          <a:stretch>
                            <a:fillRect/>
                          </a:stretch>
                        </pic:blipFill>
                        <pic:spPr bwMode="auto">
                          <a:xfrm>
                            <a:off x="0" y="0"/>
                            <a:ext cx="228600" cy="255905"/>
                          </a:xfrm>
                          <a:prstGeom prst="rect">
                            <a:avLst/>
                          </a:prstGeom>
                          <a:noFill/>
                          <a:ln>
                            <a:noFill/>
                          </a:ln>
                        </pic:spPr>
                      </pic:pic>
                    </a:graphicData>
                  </a:graphic>
                </wp:inline>
              </w:drawing>
            </w:r>
          </w:p>
        </w:tc>
        <w:tc>
          <w:tcPr>
            <w:tcW w:w="531" w:type="pct"/>
            <w:vAlign w:val="center"/>
          </w:tcPr>
          <w:p w14:paraId="56014915" w14:textId="77777777" w:rsidR="007D09FE" w:rsidRPr="000926AB" w:rsidRDefault="007D09FE" w:rsidP="0052774C">
            <w:pPr>
              <w:jc w:val="center"/>
              <w:rPr>
                <w:sz w:val="20"/>
                <w:szCs w:val="20"/>
              </w:rPr>
            </w:pPr>
            <w:r w:rsidRPr="000926AB">
              <w:rPr>
                <w:sz w:val="20"/>
                <w:szCs w:val="20"/>
              </w:rPr>
              <w:t>1127</w:t>
            </w:r>
            <w:r w:rsidRPr="004313CD">
              <w:rPr>
                <w:sz w:val="20"/>
                <w:szCs w:val="20"/>
                <w:vertAlign w:val="superscript"/>
              </w:rPr>
              <w:sym w:font="Symbol" w:char="F0B1"/>
            </w:r>
            <w:r w:rsidRPr="004313CD">
              <w:rPr>
                <w:sz w:val="20"/>
                <w:szCs w:val="20"/>
                <w:vertAlign w:val="superscript"/>
              </w:rPr>
              <w:t>4,0</w:t>
            </w:r>
          </w:p>
        </w:tc>
        <w:tc>
          <w:tcPr>
            <w:tcW w:w="485" w:type="pct"/>
            <w:vAlign w:val="center"/>
          </w:tcPr>
          <w:p w14:paraId="0A5D9DA6" w14:textId="77777777" w:rsidR="007D09FE" w:rsidRPr="000926AB" w:rsidRDefault="007D09FE" w:rsidP="0052774C">
            <w:pPr>
              <w:jc w:val="center"/>
              <w:rPr>
                <w:sz w:val="20"/>
                <w:szCs w:val="20"/>
              </w:rPr>
            </w:pPr>
            <w:r w:rsidRPr="000926AB">
              <w:rPr>
                <w:sz w:val="20"/>
                <w:szCs w:val="20"/>
              </w:rPr>
              <w:t>39,5</w:t>
            </w:r>
            <w:r w:rsidRPr="004313CD">
              <w:rPr>
                <w:sz w:val="20"/>
                <w:szCs w:val="20"/>
                <w:vertAlign w:val="superscript"/>
              </w:rPr>
              <w:t>+0,5</w:t>
            </w:r>
          </w:p>
        </w:tc>
        <w:tc>
          <w:tcPr>
            <w:tcW w:w="437" w:type="pct"/>
            <w:vAlign w:val="center"/>
          </w:tcPr>
          <w:p w14:paraId="447595D0" w14:textId="77777777" w:rsidR="007D09FE" w:rsidRPr="000926AB" w:rsidRDefault="007D09FE" w:rsidP="0052774C">
            <w:pPr>
              <w:jc w:val="center"/>
              <w:rPr>
                <w:sz w:val="20"/>
                <w:szCs w:val="20"/>
              </w:rPr>
            </w:pPr>
            <w:r w:rsidRPr="000926AB">
              <w:rPr>
                <w:sz w:val="20"/>
                <w:szCs w:val="20"/>
              </w:rPr>
              <w:t>23</w:t>
            </w:r>
            <w:r w:rsidRPr="004313CD">
              <w:rPr>
                <w:sz w:val="20"/>
                <w:szCs w:val="20"/>
                <w:vertAlign w:val="superscript"/>
              </w:rPr>
              <w:sym w:font="Symbol" w:char="F0B1"/>
            </w:r>
            <w:r w:rsidRPr="004313CD">
              <w:rPr>
                <w:sz w:val="20"/>
                <w:szCs w:val="20"/>
                <w:vertAlign w:val="superscript"/>
              </w:rPr>
              <w:t>0,3</w:t>
            </w:r>
          </w:p>
        </w:tc>
        <w:tc>
          <w:tcPr>
            <w:tcW w:w="489" w:type="pct"/>
            <w:vAlign w:val="center"/>
          </w:tcPr>
          <w:p w14:paraId="6E01225A" w14:textId="77777777" w:rsidR="007D09FE" w:rsidRPr="000926AB" w:rsidRDefault="007D09FE" w:rsidP="0052774C">
            <w:pPr>
              <w:jc w:val="center"/>
              <w:rPr>
                <w:sz w:val="20"/>
                <w:szCs w:val="20"/>
              </w:rPr>
            </w:pPr>
            <w:r w:rsidRPr="000926AB">
              <w:rPr>
                <w:sz w:val="20"/>
                <w:szCs w:val="20"/>
              </w:rPr>
              <w:t>70</w:t>
            </w:r>
          </w:p>
        </w:tc>
        <w:tc>
          <w:tcPr>
            <w:tcW w:w="418" w:type="pct"/>
            <w:vMerge/>
            <w:vAlign w:val="center"/>
          </w:tcPr>
          <w:p w14:paraId="3C8FD613" w14:textId="77777777" w:rsidR="007D09FE" w:rsidRPr="000926AB" w:rsidRDefault="007D09FE" w:rsidP="0052774C">
            <w:pPr>
              <w:jc w:val="center"/>
              <w:rPr>
                <w:sz w:val="20"/>
                <w:szCs w:val="20"/>
              </w:rPr>
            </w:pPr>
          </w:p>
        </w:tc>
        <w:tc>
          <w:tcPr>
            <w:tcW w:w="568" w:type="pct"/>
            <w:vMerge/>
            <w:vAlign w:val="center"/>
          </w:tcPr>
          <w:p w14:paraId="751468A5" w14:textId="77777777" w:rsidR="007D09FE" w:rsidRPr="000926AB" w:rsidRDefault="007D09FE" w:rsidP="0052774C">
            <w:pPr>
              <w:jc w:val="center"/>
              <w:rPr>
                <w:sz w:val="20"/>
                <w:szCs w:val="20"/>
              </w:rPr>
            </w:pPr>
          </w:p>
        </w:tc>
        <w:tc>
          <w:tcPr>
            <w:tcW w:w="945" w:type="pct"/>
            <w:vAlign w:val="center"/>
          </w:tcPr>
          <w:p w14:paraId="2AFF88AA" w14:textId="77777777" w:rsidR="007D09FE" w:rsidRPr="000926AB" w:rsidRDefault="007D09FE" w:rsidP="0052774C">
            <w:pPr>
              <w:jc w:val="center"/>
              <w:rPr>
                <w:sz w:val="20"/>
                <w:szCs w:val="20"/>
              </w:rPr>
            </w:pPr>
            <w:r w:rsidRPr="000926AB">
              <w:rPr>
                <w:sz w:val="20"/>
                <w:szCs w:val="20"/>
              </w:rPr>
              <w:t>7,04</w:t>
            </w:r>
          </w:p>
        </w:tc>
      </w:tr>
    </w:tbl>
    <w:p w14:paraId="0815C928" w14:textId="5E6FC767" w:rsidR="007D09FE" w:rsidRPr="000926AB" w:rsidRDefault="00FD2749" w:rsidP="008917C9">
      <w:pPr>
        <w:jc w:val="center"/>
        <w:rPr>
          <w:sz w:val="28"/>
          <w:szCs w:val="28"/>
        </w:rPr>
      </w:pPr>
      <w:r w:rsidRPr="00020F84">
        <w:rPr>
          <w:noProof/>
          <w:sz w:val="28"/>
          <w:szCs w:val="28"/>
        </w:rPr>
        <w:lastRenderedPageBreak/>
        <w:drawing>
          <wp:inline distT="0" distB="0" distL="0" distR="0" wp14:anchorId="4160872F" wp14:editId="00231F2E">
            <wp:extent cx="5334000" cy="4158615"/>
            <wp:effectExtent l="0" t="0" r="0" b="0"/>
            <wp:docPr id="616" name="Рисунок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958" cstate="print">
                      <a:extLst>
                        <a:ext uri="{28A0092B-C50C-407E-A947-70E740481C1C}">
                          <a14:useLocalDpi xmlns:a14="http://schemas.microsoft.com/office/drawing/2010/main" val="0"/>
                        </a:ext>
                      </a:extLst>
                    </a:blip>
                    <a:srcRect/>
                    <a:stretch>
                      <a:fillRect/>
                    </a:stretch>
                  </pic:blipFill>
                  <pic:spPr bwMode="auto">
                    <a:xfrm>
                      <a:off x="0" y="0"/>
                      <a:ext cx="5334000" cy="4158615"/>
                    </a:xfrm>
                    <a:prstGeom prst="rect">
                      <a:avLst/>
                    </a:prstGeom>
                    <a:noFill/>
                    <a:ln>
                      <a:noFill/>
                    </a:ln>
                  </pic:spPr>
                </pic:pic>
              </a:graphicData>
            </a:graphic>
          </wp:inline>
        </w:drawing>
      </w:r>
    </w:p>
    <w:p w14:paraId="46D2C3BF" w14:textId="77777777" w:rsidR="007D09FE" w:rsidRPr="008917C9" w:rsidRDefault="007D09FE" w:rsidP="007D09FE">
      <w:pPr>
        <w:jc w:val="center"/>
        <w:rPr>
          <w:b/>
          <w:sz w:val="20"/>
          <w:szCs w:val="20"/>
        </w:rPr>
      </w:pPr>
      <w:r w:rsidRPr="008917C9">
        <w:rPr>
          <w:b/>
          <w:i/>
          <w:sz w:val="20"/>
          <w:szCs w:val="20"/>
        </w:rPr>
        <w:t>Рисунок А.8</w:t>
      </w:r>
      <w:r w:rsidRPr="008917C9">
        <w:rPr>
          <w:b/>
          <w:sz w:val="20"/>
          <w:szCs w:val="20"/>
        </w:rPr>
        <w:t xml:space="preserve"> </w:t>
      </w:r>
      <w:r w:rsidR="00D27339">
        <w:rPr>
          <w:b/>
          <w:sz w:val="20"/>
          <w:szCs w:val="20"/>
        </w:rPr>
        <w:t>–</w:t>
      </w:r>
      <w:r w:rsidRPr="008917C9">
        <w:rPr>
          <w:b/>
          <w:sz w:val="20"/>
          <w:szCs w:val="20"/>
        </w:rPr>
        <w:t xml:space="preserve"> Уплотнительное резиновое кольцо под соединение «RJ»</w:t>
      </w:r>
    </w:p>
    <w:p w14:paraId="1EAC436A" w14:textId="77777777" w:rsidR="007D09FE" w:rsidRPr="008917C9" w:rsidRDefault="007D09FE" w:rsidP="008917C9">
      <w:pPr>
        <w:spacing w:before="120" w:after="40"/>
        <w:rPr>
          <w:sz w:val="22"/>
          <w:szCs w:val="22"/>
        </w:rPr>
      </w:pPr>
      <w:r w:rsidRPr="008917C9">
        <w:rPr>
          <w:sz w:val="22"/>
          <w:szCs w:val="22"/>
        </w:rPr>
        <w:t>Т</w:t>
      </w:r>
      <w:r w:rsidR="008917C9" w:rsidRPr="008917C9">
        <w:rPr>
          <w:sz w:val="22"/>
          <w:szCs w:val="22"/>
        </w:rPr>
        <w:t xml:space="preserve"> </w:t>
      </w:r>
      <w:r w:rsidRPr="008917C9">
        <w:rPr>
          <w:sz w:val="22"/>
          <w:szCs w:val="22"/>
        </w:rPr>
        <w:t>а</w:t>
      </w:r>
      <w:r w:rsidR="008917C9" w:rsidRPr="008917C9">
        <w:rPr>
          <w:sz w:val="22"/>
          <w:szCs w:val="22"/>
        </w:rPr>
        <w:t xml:space="preserve"> </w:t>
      </w:r>
      <w:r w:rsidRPr="008917C9">
        <w:rPr>
          <w:sz w:val="22"/>
          <w:szCs w:val="22"/>
        </w:rPr>
        <w:t>б</w:t>
      </w:r>
      <w:r w:rsidR="008917C9" w:rsidRPr="008917C9">
        <w:rPr>
          <w:sz w:val="22"/>
          <w:szCs w:val="22"/>
        </w:rPr>
        <w:t xml:space="preserve"> </w:t>
      </w:r>
      <w:r w:rsidRPr="008917C9">
        <w:rPr>
          <w:sz w:val="22"/>
          <w:szCs w:val="22"/>
        </w:rPr>
        <w:t>л</w:t>
      </w:r>
      <w:r w:rsidR="008917C9" w:rsidRPr="008917C9">
        <w:rPr>
          <w:sz w:val="22"/>
          <w:szCs w:val="22"/>
        </w:rPr>
        <w:t xml:space="preserve"> </w:t>
      </w:r>
      <w:r w:rsidRPr="008917C9">
        <w:rPr>
          <w:sz w:val="22"/>
          <w:szCs w:val="22"/>
        </w:rPr>
        <w:t>и</w:t>
      </w:r>
      <w:r w:rsidR="008917C9" w:rsidRPr="008917C9">
        <w:rPr>
          <w:sz w:val="22"/>
          <w:szCs w:val="22"/>
        </w:rPr>
        <w:t xml:space="preserve"> </w:t>
      </w:r>
      <w:r w:rsidRPr="008917C9">
        <w:rPr>
          <w:sz w:val="22"/>
          <w:szCs w:val="22"/>
        </w:rPr>
        <w:t>ц</w:t>
      </w:r>
      <w:r w:rsidR="008917C9" w:rsidRPr="008917C9">
        <w:rPr>
          <w:sz w:val="22"/>
          <w:szCs w:val="22"/>
        </w:rPr>
        <w:t xml:space="preserve"> </w:t>
      </w:r>
      <w:r w:rsidRPr="008917C9">
        <w:rPr>
          <w:sz w:val="22"/>
          <w:szCs w:val="22"/>
        </w:rPr>
        <w:t>а</w:t>
      </w:r>
      <w:r w:rsidR="008917C9" w:rsidRPr="008917C9">
        <w:rPr>
          <w:sz w:val="22"/>
          <w:szCs w:val="22"/>
        </w:rPr>
        <w:t xml:space="preserve"> </w:t>
      </w:r>
      <w:r w:rsidRPr="008917C9">
        <w:rPr>
          <w:sz w:val="22"/>
          <w:szCs w:val="22"/>
        </w:rPr>
        <w:t xml:space="preserve"> А.8  </w:t>
      </w:r>
      <w:r w:rsidR="00D27339">
        <w:rPr>
          <w:sz w:val="22"/>
          <w:szCs w:val="22"/>
        </w:rPr>
        <w:t>–</w:t>
      </w:r>
      <w:r w:rsidRPr="008917C9">
        <w:rPr>
          <w:sz w:val="22"/>
          <w:szCs w:val="22"/>
        </w:rPr>
        <w:t xml:space="preserve"> </w:t>
      </w:r>
      <w:r w:rsidRPr="008917C9">
        <w:rPr>
          <w:b/>
          <w:sz w:val="22"/>
          <w:szCs w:val="22"/>
        </w:rPr>
        <w:t>Основные размеры и масса</w:t>
      </w:r>
      <w:r w:rsidRPr="008917C9">
        <w:rPr>
          <w:sz w:val="22"/>
          <w:szCs w:val="22"/>
        </w:rPr>
        <w:tab/>
      </w:r>
      <w:r w:rsidRPr="008917C9">
        <w:rPr>
          <w:sz w:val="22"/>
          <w:szCs w:val="22"/>
        </w:rPr>
        <w:tab/>
      </w:r>
      <w:r w:rsidRPr="008917C9">
        <w:rPr>
          <w:sz w:val="22"/>
          <w:szCs w:val="22"/>
        </w:rPr>
        <w:tab/>
      </w:r>
      <w:r w:rsidRPr="008917C9">
        <w:rPr>
          <w:sz w:val="22"/>
          <w:szCs w:val="22"/>
        </w:rPr>
        <w:tab/>
      </w:r>
      <w:r w:rsidRPr="008917C9">
        <w:rPr>
          <w:sz w:val="22"/>
          <w:szCs w:val="22"/>
        </w:rPr>
        <w:tab/>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68"/>
        <w:gridCol w:w="1002"/>
        <w:gridCol w:w="1002"/>
        <w:gridCol w:w="951"/>
        <w:gridCol w:w="951"/>
        <w:gridCol w:w="593"/>
        <w:gridCol w:w="786"/>
        <w:gridCol w:w="786"/>
        <w:gridCol w:w="791"/>
        <w:gridCol w:w="1442"/>
      </w:tblGrid>
      <w:tr w:rsidR="007D09FE" w:rsidRPr="00561E45" w14:paraId="26194807" w14:textId="77777777">
        <w:trPr>
          <w:trHeight w:val="415"/>
          <w:jc w:val="center"/>
        </w:trPr>
        <w:tc>
          <w:tcPr>
            <w:tcW w:w="4205" w:type="pct"/>
            <w:gridSpan w:val="9"/>
            <w:vAlign w:val="center"/>
          </w:tcPr>
          <w:p w14:paraId="51A308DB" w14:textId="77777777" w:rsidR="007D09FE" w:rsidRPr="00561E45" w:rsidRDefault="007D09FE" w:rsidP="0052774C">
            <w:pPr>
              <w:jc w:val="center"/>
              <w:rPr>
                <w:sz w:val="18"/>
                <w:szCs w:val="18"/>
              </w:rPr>
            </w:pPr>
            <w:r w:rsidRPr="00561E45">
              <w:rPr>
                <w:sz w:val="18"/>
                <w:szCs w:val="18"/>
              </w:rPr>
              <w:t>Размеры, мм</w:t>
            </w:r>
          </w:p>
        </w:tc>
        <w:tc>
          <w:tcPr>
            <w:tcW w:w="795" w:type="pct"/>
            <w:vMerge w:val="restart"/>
            <w:vAlign w:val="center"/>
          </w:tcPr>
          <w:p w14:paraId="7697A11B" w14:textId="77777777" w:rsidR="007D09FE" w:rsidRPr="00561E45" w:rsidRDefault="007D09FE" w:rsidP="0052774C">
            <w:pPr>
              <w:jc w:val="center"/>
              <w:rPr>
                <w:sz w:val="18"/>
                <w:szCs w:val="18"/>
              </w:rPr>
            </w:pPr>
            <w:r w:rsidRPr="00561E45">
              <w:rPr>
                <w:sz w:val="18"/>
                <w:szCs w:val="18"/>
              </w:rPr>
              <w:t>Масса, кг</w:t>
            </w:r>
          </w:p>
          <w:p w14:paraId="320C8A10" w14:textId="77777777" w:rsidR="007D09FE" w:rsidRPr="00561E45" w:rsidRDefault="007D09FE" w:rsidP="0052774C">
            <w:pPr>
              <w:jc w:val="center"/>
              <w:rPr>
                <w:sz w:val="18"/>
                <w:szCs w:val="18"/>
              </w:rPr>
            </w:pPr>
            <w:r w:rsidRPr="00561E45">
              <w:rPr>
                <w:sz w:val="18"/>
                <w:szCs w:val="18"/>
              </w:rPr>
              <w:t>(справочная)</w:t>
            </w:r>
          </w:p>
        </w:tc>
      </w:tr>
      <w:tr w:rsidR="007D09FE" w:rsidRPr="00561E45" w14:paraId="2D68C2FC" w14:textId="77777777">
        <w:trPr>
          <w:trHeight w:val="372"/>
          <w:jc w:val="center"/>
        </w:trPr>
        <w:tc>
          <w:tcPr>
            <w:tcW w:w="424" w:type="pct"/>
            <w:vAlign w:val="center"/>
          </w:tcPr>
          <w:p w14:paraId="32ED0192" w14:textId="77777777" w:rsidR="007D09FE" w:rsidRPr="00681F7F" w:rsidRDefault="007D09FE" w:rsidP="0052774C">
            <w:pPr>
              <w:jc w:val="center"/>
              <w:rPr>
                <w:i/>
                <w:sz w:val="18"/>
                <w:szCs w:val="18"/>
                <w:lang w:val="en-US"/>
              </w:rPr>
            </w:pPr>
            <w:r w:rsidRPr="00681F7F">
              <w:rPr>
                <w:i/>
                <w:sz w:val="18"/>
                <w:szCs w:val="18"/>
              </w:rPr>
              <w:t>D</w:t>
            </w:r>
            <w:r w:rsidRPr="00681F7F">
              <w:rPr>
                <w:i/>
                <w:sz w:val="18"/>
                <w:szCs w:val="18"/>
                <w:lang w:val="en-US"/>
              </w:rPr>
              <w:t>N</w:t>
            </w:r>
          </w:p>
        </w:tc>
        <w:tc>
          <w:tcPr>
            <w:tcW w:w="552" w:type="pct"/>
            <w:vAlign w:val="center"/>
          </w:tcPr>
          <w:p w14:paraId="49620D63"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1</w:t>
            </w:r>
          </w:p>
        </w:tc>
        <w:tc>
          <w:tcPr>
            <w:tcW w:w="552" w:type="pct"/>
            <w:vAlign w:val="center"/>
          </w:tcPr>
          <w:p w14:paraId="51A87684"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2</w:t>
            </w:r>
          </w:p>
        </w:tc>
        <w:tc>
          <w:tcPr>
            <w:tcW w:w="524" w:type="pct"/>
            <w:vAlign w:val="center"/>
          </w:tcPr>
          <w:p w14:paraId="46D780D7" w14:textId="77777777" w:rsidR="007D09FE" w:rsidRPr="00561E45" w:rsidRDefault="007D09FE" w:rsidP="0052774C">
            <w:pPr>
              <w:jc w:val="center"/>
              <w:rPr>
                <w:sz w:val="18"/>
                <w:szCs w:val="18"/>
              </w:rPr>
            </w:pPr>
            <w:r w:rsidRPr="00561E45">
              <w:rPr>
                <w:i/>
                <w:sz w:val="18"/>
                <w:szCs w:val="18"/>
              </w:rPr>
              <w:t>d</w:t>
            </w:r>
            <w:r w:rsidRPr="00561E45">
              <w:rPr>
                <w:sz w:val="18"/>
                <w:szCs w:val="18"/>
                <w:vertAlign w:val="subscript"/>
              </w:rPr>
              <w:t>3</w:t>
            </w:r>
          </w:p>
        </w:tc>
        <w:tc>
          <w:tcPr>
            <w:tcW w:w="524" w:type="pct"/>
            <w:vAlign w:val="center"/>
          </w:tcPr>
          <w:p w14:paraId="54769E9B" w14:textId="77777777" w:rsidR="007D09FE" w:rsidRPr="00561E45" w:rsidRDefault="007D09FE" w:rsidP="0052774C">
            <w:pPr>
              <w:jc w:val="center"/>
              <w:rPr>
                <w:sz w:val="18"/>
                <w:szCs w:val="18"/>
              </w:rPr>
            </w:pPr>
            <w:r>
              <w:rPr>
                <w:i/>
                <w:sz w:val="18"/>
                <w:szCs w:val="18"/>
                <w:lang w:val="en-US"/>
              </w:rPr>
              <w:t>d</w:t>
            </w:r>
            <w:r w:rsidRPr="00D60DF1">
              <w:rPr>
                <w:i/>
                <w:sz w:val="18"/>
                <w:szCs w:val="18"/>
                <w:vertAlign w:val="subscript"/>
              </w:rPr>
              <w:t>4</w:t>
            </w:r>
          </w:p>
        </w:tc>
        <w:tc>
          <w:tcPr>
            <w:tcW w:w="327" w:type="pct"/>
            <w:vAlign w:val="center"/>
          </w:tcPr>
          <w:p w14:paraId="65AF8CBA" w14:textId="77777777" w:rsidR="007D09FE" w:rsidRPr="00D60DF1" w:rsidRDefault="007D09FE" w:rsidP="0052774C">
            <w:pPr>
              <w:jc w:val="center"/>
              <w:rPr>
                <w:sz w:val="18"/>
                <w:szCs w:val="18"/>
                <w:lang w:val="en-US"/>
              </w:rPr>
            </w:pPr>
            <w:r>
              <w:rPr>
                <w:i/>
                <w:sz w:val="18"/>
                <w:szCs w:val="18"/>
                <w:lang w:val="en-US"/>
              </w:rPr>
              <w:t>b</w:t>
            </w:r>
          </w:p>
        </w:tc>
        <w:tc>
          <w:tcPr>
            <w:tcW w:w="433" w:type="pct"/>
            <w:vAlign w:val="center"/>
          </w:tcPr>
          <w:p w14:paraId="1AB6B568" w14:textId="77777777" w:rsidR="007D09FE" w:rsidRPr="00561E45" w:rsidRDefault="007D09FE" w:rsidP="0052774C">
            <w:pPr>
              <w:jc w:val="center"/>
              <w:rPr>
                <w:sz w:val="18"/>
                <w:szCs w:val="18"/>
              </w:rPr>
            </w:pPr>
            <w:r w:rsidRPr="00561E45">
              <w:rPr>
                <w:i/>
                <w:sz w:val="18"/>
                <w:szCs w:val="18"/>
              </w:rPr>
              <w:t>t</w:t>
            </w:r>
            <w:r w:rsidRPr="00561E45">
              <w:rPr>
                <w:sz w:val="18"/>
                <w:szCs w:val="18"/>
                <w:vertAlign w:val="subscript"/>
              </w:rPr>
              <w:t>1</w:t>
            </w:r>
          </w:p>
        </w:tc>
        <w:tc>
          <w:tcPr>
            <w:tcW w:w="433" w:type="pct"/>
            <w:vAlign w:val="center"/>
          </w:tcPr>
          <w:p w14:paraId="6E5A1797" w14:textId="77777777" w:rsidR="007D09FE" w:rsidRPr="00561E45" w:rsidRDefault="007D09FE" w:rsidP="0052774C">
            <w:pPr>
              <w:jc w:val="center"/>
              <w:rPr>
                <w:i/>
                <w:sz w:val="18"/>
                <w:szCs w:val="18"/>
              </w:rPr>
            </w:pPr>
            <w:r w:rsidRPr="00561E45">
              <w:rPr>
                <w:i/>
                <w:sz w:val="18"/>
                <w:szCs w:val="18"/>
              </w:rPr>
              <w:t>t</w:t>
            </w:r>
            <w:r w:rsidRPr="00561E45">
              <w:rPr>
                <w:sz w:val="18"/>
                <w:szCs w:val="18"/>
                <w:vertAlign w:val="subscript"/>
              </w:rPr>
              <w:t>2</w:t>
            </w:r>
          </w:p>
        </w:tc>
        <w:tc>
          <w:tcPr>
            <w:tcW w:w="435" w:type="pct"/>
            <w:vAlign w:val="center"/>
          </w:tcPr>
          <w:p w14:paraId="114800A2" w14:textId="77777777" w:rsidR="007D09FE" w:rsidRPr="00561E45" w:rsidRDefault="007D09FE" w:rsidP="0052774C">
            <w:pPr>
              <w:jc w:val="center"/>
              <w:rPr>
                <w:sz w:val="18"/>
                <w:szCs w:val="18"/>
              </w:rPr>
            </w:pPr>
            <w:r w:rsidRPr="00561E45">
              <w:rPr>
                <w:i/>
                <w:sz w:val="18"/>
                <w:szCs w:val="18"/>
              </w:rPr>
              <w:t>r</w:t>
            </w:r>
          </w:p>
        </w:tc>
        <w:tc>
          <w:tcPr>
            <w:tcW w:w="795" w:type="pct"/>
            <w:vMerge/>
            <w:vAlign w:val="center"/>
          </w:tcPr>
          <w:p w14:paraId="124CF53C" w14:textId="77777777" w:rsidR="007D09FE" w:rsidRPr="00561E45" w:rsidRDefault="007D09FE" w:rsidP="0052774C">
            <w:pPr>
              <w:jc w:val="center"/>
              <w:rPr>
                <w:sz w:val="18"/>
                <w:szCs w:val="18"/>
              </w:rPr>
            </w:pPr>
          </w:p>
        </w:tc>
      </w:tr>
      <w:tr w:rsidR="007D09FE" w:rsidRPr="000926AB" w14:paraId="07610AB9" w14:textId="77777777" w:rsidTr="00866ED5">
        <w:trPr>
          <w:trHeight w:val="340"/>
          <w:jc w:val="center"/>
        </w:trPr>
        <w:tc>
          <w:tcPr>
            <w:tcW w:w="424" w:type="pct"/>
            <w:vAlign w:val="center"/>
          </w:tcPr>
          <w:p w14:paraId="270CFC44" w14:textId="77777777" w:rsidR="007D09FE" w:rsidRPr="000926AB" w:rsidRDefault="007D09FE" w:rsidP="0052774C">
            <w:pPr>
              <w:jc w:val="center"/>
              <w:rPr>
                <w:sz w:val="20"/>
                <w:szCs w:val="20"/>
              </w:rPr>
            </w:pPr>
            <w:r w:rsidRPr="000926AB">
              <w:rPr>
                <w:sz w:val="20"/>
                <w:szCs w:val="20"/>
              </w:rPr>
              <w:t>80</w:t>
            </w:r>
          </w:p>
        </w:tc>
        <w:tc>
          <w:tcPr>
            <w:tcW w:w="552" w:type="pct"/>
            <w:vAlign w:val="center"/>
          </w:tcPr>
          <w:p w14:paraId="38367174" w14:textId="77777777" w:rsidR="007D09FE" w:rsidRPr="000926AB" w:rsidRDefault="007D09FE" w:rsidP="0052774C">
            <w:pPr>
              <w:jc w:val="center"/>
              <w:rPr>
                <w:sz w:val="20"/>
                <w:szCs w:val="20"/>
              </w:rPr>
            </w:pPr>
            <w:r>
              <w:rPr>
                <w:sz w:val="20"/>
                <w:szCs w:val="20"/>
              </w:rPr>
              <w:t>122,0</w:t>
            </w:r>
            <w:r w:rsidRPr="007557B5">
              <w:rPr>
                <w:sz w:val="20"/>
                <w:szCs w:val="20"/>
                <w:vertAlign w:val="superscript"/>
              </w:rPr>
              <w:sym w:font="Symbol" w:char="F0B1"/>
            </w:r>
            <w:r w:rsidRPr="007557B5">
              <w:rPr>
                <w:sz w:val="20"/>
                <w:szCs w:val="20"/>
                <w:vertAlign w:val="superscript"/>
              </w:rPr>
              <w:t>1</w:t>
            </w:r>
          </w:p>
        </w:tc>
        <w:tc>
          <w:tcPr>
            <w:tcW w:w="552" w:type="pct"/>
            <w:vAlign w:val="center"/>
          </w:tcPr>
          <w:p w14:paraId="1BAB4430" w14:textId="77777777" w:rsidR="007D09FE" w:rsidRPr="000926AB" w:rsidRDefault="007D09FE" w:rsidP="0052774C">
            <w:pPr>
              <w:jc w:val="center"/>
              <w:rPr>
                <w:sz w:val="20"/>
                <w:szCs w:val="20"/>
              </w:rPr>
            </w:pPr>
            <w:r>
              <w:rPr>
                <w:sz w:val="20"/>
                <w:szCs w:val="20"/>
              </w:rPr>
              <w:t>111,0</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14639F23" w14:textId="77777777" w:rsidR="007D09FE" w:rsidRPr="000926AB" w:rsidRDefault="007D09FE" w:rsidP="0052774C">
            <w:pPr>
              <w:jc w:val="center"/>
              <w:rPr>
                <w:sz w:val="20"/>
                <w:szCs w:val="20"/>
              </w:rPr>
            </w:pPr>
            <w:r>
              <w:rPr>
                <w:sz w:val="20"/>
                <w:szCs w:val="20"/>
              </w:rPr>
              <w:t>80</w:t>
            </w:r>
            <w:r w:rsidRPr="000926AB">
              <w:rPr>
                <w:sz w:val="20"/>
                <w:szCs w:val="20"/>
              </w:rPr>
              <w:t>,5</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4CDCAFF2" w14:textId="77777777" w:rsidR="007D09FE" w:rsidRPr="000926AB" w:rsidRDefault="007D09FE" w:rsidP="0052774C">
            <w:pPr>
              <w:jc w:val="center"/>
              <w:rPr>
                <w:sz w:val="20"/>
                <w:szCs w:val="20"/>
              </w:rPr>
            </w:pPr>
            <w:r>
              <w:rPr>
                <w:sz w:val="20"/>
                <w:szCs w:val="20"/>
              </w:rPr>
              <w:t>116</w:t>
            </w:r>
            <w:r w:rsidRPr="000926AB">
              <w:rPr>
                <w:sz w:val="20"/>
                <w:szCs w:val="20"/>
              </w:rPr>
              <w:t>,5</w:t>
            </w:r>
            <w:r w:rsidRPr="007557B5">
              <w:rPr>
                <w:sz w:val="20"/>
                <w:szCs w:val="20"/>
                <w:vertAlign w:val="superscript"/>
              </w:rPr>
              <w:sym w:font="Symbol" w:char="F0B1"/>
            </w:r>
            <w:r w:rsidRPr="007557B5">
              <w:rPr>
                <w:sz w:val="20"/>
                <w:szCs w:val="20"/>
                <w:vertAlign w:val="superscript"/>
              </w:rPr>
              <w:t>1</w:t>
            </w:r>
          </w:p>
        </w:tc>
        <w:tc>
          <w:tcPr>
            <w:tcW w:w="327" w:type="pct"/>
            <w:vAlign w:val="center"/>
          </w:tcPr>
          <w:p w14:paraId="4956B386" w14:textId="77777777" w:rsidR="007D09FE" w:rsidRPr="000926AB" w:rsidRDefault="007D09FE" w:rsidP="0052774C">
            <w:pPr>
              <w:jc w:val="center"/>
              <w:rPr>
                <w:sz w:val="20"/>
                <w:szCs w:val="20"/>
              </w:rPr>
            </w:pPr>
            <w:r>
              <w:rPr>
                <w:sz w:val="20"/>
                <w:szCs w:val="20"/>
              </w:rPr>
              <w:t>28</w:t>
            </w:r>
          </w:p>
        </w:tc>
        <w:tc>
          <w:tcPr>
            <w:tcW w:w="433" w:type="pct"/>
            <w:vAlign w:val="center"/>
          </w:tcPr>
          <w:p w14:paraId="1E320901"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00901F5E" w14:textId="77777777" w:rsidR="007D09FE" w:rsidRPr="000926AB" w:rsidRDefault="007D09FE" w:rsidP="0052774C">
            <w:pPr>
              <w:jc w:val="center"/>
              <w:rPr>
                <w:sz w:val="20"/>
                <w:szCs w:val="20"/>
              </w:rPr>
            </w:pPr>
            <w:r>
              <w:rPr>
                <w:sz w:val="20"/>
                <w:szCs w:val="20"/>
              </w:rPr>
              <w:t>13</w:t>
            </w:r>
            <w:r w:rsidRPr="000926AB">
              <w:rPr>
                <w:sz w:val="20"/>
                <w:szCs w:val="20"/>
              </w:rPr>
              <w:t>,3</w:t>
            </w:r>
          </w:p>
        </w:tc>
        <w:tc>
          <w:tcPr>
            <w:tcW w:w="435" w:type="pct"/>
            <w:vAlign w:val="center"/>
          </w:tcPr>
          <w:p w14:paraId="34100EE0" w14:textId="77777777" w:rsidR="007D09FE" w:rsidRPr="000926AB" w:rsidRDefault="007D09FE" w:rsidP="0052774C">
            <w:pPr>
              <w:jc w:val="center"/>
              <w:rPr>
                <w:sz w:val="20"/>
                <w:szCs w:val="20"/>
              </w:rPr>
            </w:pPr>
            <w:r>
              <w:rPr>
                <w:sz w:val="20"/>
                <w:szCs w:val="20"/>
              </w:rPr>
              <w:t>4,5</w:t>
            </w:r>
          </w:p>
        </w:tc>
        <w:tc>
          <w:tcPr>
            <w:tcW w:w="795" w:type="pct"/>
            <w:vAlign w:val="center"/>
          </w:tcPr>
          <w:p w14:paraId="671763EB" w14:textId="77777777" w:rsidR="007D09FE" w:rsidRPr="000926AB" w:rsidRDefault="007D09FE" w:rsidP="0052774C">
            <w:pPr>
              <w:jc w:val="center"/>
              <w:rPr>
                <w:sz w:val="20"/>
                <w:szCs w:val="20"/>
              </w:rPr>
            </w:pPr>
            <w:r w:rsidRPr="000926AB">
              <w:rPr>
                <w:sz w:val="20"/>
                <w:szCs w:val="20"/>
              </w:rPr>
              <w:t>0,12</w:t>
            </w:r>
          </w:p>
        </w:tc>
      </w:tr>
      <w:tr w:rsidR="007D09FE" w:rsidRPr="000926AB" w14:paraId="55BA9BF7" w14:textId="77777777" w:rsidTr="00866ED5">
        <w:trPr>
          <w:trHeight w:val="340"/>
          <w:jc w:val="center"/>
        </w:trPr>
        <w:tc>
          <w:tcPr>
            <w:tcW w:w="424" w:type="pct"/>
            <w:vAlign w:val="center"/>
          </w:tcPr>
          <w:p w14:paraId="30E51CFF" w14:textId="77777777" w:rsidR="007D09FE" w:rsidRPr="000926AB" w:rsidRDefault="007D09FE" w:rsidP="0052774C">
            <w:pPr>
              <w:jc w:val="center"/>
              <w:rPr>
                <w:sz w:val="20"/>
                <w:szCs w:val="20"/>
              </w:rPr>
            </w:pPr>
            <w:r w:rsidRPr="000926AB">
              <w:rPr>
                <w:sz w:val="20"/>
                <w:szCs w:val="20"/>
              </w:rPr>
              <w:t>100</w:t>
            </w:r>
          </w:p>
        </w:tc>
        <w:tc>
          <w:tcPr>
            <w:tcW w:w="552" w:type="pct"/>
            <w:vAlign w:val="center"/>
          </w:tcPr>
          <w:p w14:paraId="6096288B" w14:textId="77777777" w:rsidR="007D09FE" w:rsidRPr="000926AB" w:rsidRDefault="007D09FE" w:rsidP="0052774C">
            <w:pPr>
              <w:jc w:val="center"/>
              <w:rPr>
                <w:sz w:val="20"/>
                <w:szCs w:val="20"/>
              </w:rPr>
            </w:pPr>
            <w:r w:rsidRPr="000926AB">
              <w:rPr>
                <w:sz w:val="20"/>
                <w:szCs w:val="20"/>
              </w:rPr>
              <w:t>146,5</w:t>
            </w:r>
            <w:r w:rsidRPr="007557B5">
              <w:rPr>
                <w:sz w:val="20"/>
                <w:szCs w:val="20"/>
                <w:vertAlign w:val="superscript"/>
              </w:rPr>
              <w:sym w:font="Symbol" w:char="F0B1"/>
            </w:r>
            <w:r w:rsidRPr="007557B5">
              <w:rPr>
                <w:sz w:val="20"/>
                <w:szCs w:val="20"/>
                <w:vertAlign w:val="superscript"/>
              </w:rPr>
              <w:t>1</w:t>
            </w:r>
          </w:p>
        </w:tc>
        <w:tc>
          <w:tcPr>
            <w:tcW w:w="552" w:type="pct"/>
            <w:vAlign w:val="center"/>
          </w:tcPr>
          <w:p w14:paraId="7B9E4864" w14:textId="77777777" w:rsidR="007D09FE" w:rsidRPr="000926AB" w:rsidRDefault="007D09FE" w:rsidP="0052774C">
            <w:pPr>
              <w:jc w:val="center"/>
              <w:rPr>
                <w:sz w:val="20"/>
                <w:szCs w:val="20"/>
              </w:rPr>
            </w:pPr>
            <w:r w:rsidRPr="000926AB">
              <w:rPr>
                <w:sz w:val="20"/>
                <w:szCs w:val="20"/>
              </w:rPr>
              <w:t>134,5</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024C13C0" w14:textId="77777777" w:rsidR="007D09FE" w:rsidRPr="000926AB" w:rsidRDefault="007D09FE" w:rsidP="0052774C">
            <w:pPr>
              <w:jc w:val="center"/>
              <w:rPr>
                <w:sz w:val="20"/>
                <w:szCs w:val="20"/>
              </w:rPr>
            </w:pPr>
            <w:r w:rsidRPr="000926AB">
              <w:rPr>
                <w:sz w:val="20"/>
                <w:szCs w:val="20"/>
              </w:rPr>
              <w:t>99,5</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3B9E641F" w14:textId="77777777" w:rsidR="007D09FE" w:rsidRPr="000926AB" w:rsidRDefault="007D09FE" w:rsidP="0052774C">
            <w:pPr>
              <w:jc w:val="center"/>
              <w:rPr>
                <w:sz w:val="20"/>
                <w:szCs w:val="20"/>
              </w:rPr>
            </w:pPr>
            <w:r w:rsidRPr="000926AB">
              <w:rPr>
                <w:sz w:val="20"/>
                <w:szCs w:val="20"/>
              </w:rPr>
              <w:t>140,5</w:t>
            </w:r>
            <w:r w:rsidRPr="007557B5">
              <w:rPr>
                <w:sz w:val="20"/>
                <w:szCs w:val="20"/>
                <w:vertAlign w:val="superscript"/>
              </w:rPr>
              <w:sym w:font="Symbol" w:char="F0B1"/>
            </w:r>
            <w:r w:rsidRPr="007557B5">
              <w:rPr>
                <w:sz w:val="20"/>
                <w:szCs w:val="20"/>
                <w:vertAlign w:val="superscript"/>
              </w:rPr>
              <w:t>1</w:t>
            </w:r>
          </w:p>
        </w:tc>
        <w:tc>
          <w:tcPr>
            <w:tcW w:w="327" w:type="pct"/>
            <w:vAlign w:val="center"/>
          </w:tcPr>
          <w:p w14:paraId="4673DC05" w14:textId="77777777" w:rsidR="007D09FE" w:rsidRPr="000926AB" w:rsidRDefault="007D09FE" w:rsidP="0052774C">
            <w:pPr>
              <w:jc w:val="center"/>
              <w:rPr>
                <w:sz w:val="20"/>
                <w:szCs w:val="20"/>
              </w:rPr>
            </w:pPr>
            <w:r w:rsidRPr="000926AB">
              <w:rPr>
                <w:sz w:val="20"/>
                <w:szCs w:val="20"/>
              </w:rPr>
              <w:t>30</w:t>
            </w:r>
          </w:p>
        </w:tc>
        <w:tc>
          <w:tcPr>
            <w:tcW w:w="433" w:type="pct"/>
            <w:vAlign w:val="center"/>
          </w:tcPr>
          <w:p w14:paraId="65CC85BA"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72332F92" w14:textId="77777777" w:rsidR="007D09FE" w:rsidRPr="000926AB" w:rsidRDefault="007D09FE" w:rsidP="0052774C">
            <w:pPr>
              <w:jc w:val="center"/>
              <w:rPr>
                <w:sz w:val="20"/>
                <w:szCs w:val="20"/>
              </w:rPr>
            </w:pPr>
            <w:r w:rsidRPr="000926AB">
              <w:rPr>
                <w:sz w:val="20"/>
                <w:szCs w:val="20"/>
              </w:rPr>
              <w:t>14,3</w:t>
            </w:r>
          </w:p>
        </w:tc>
        <w:tc>
          <w:tcPr>
            <w:tcW w:w="435" w:type="pct"/>
            <w:vAlign w:val="center"/>
          </w:tcPr>
          <w:p w14:paraId="30B4EFAC" w14:textId="77777777" w:rsidR="007D09FE" w:rsidRPr="000926AB" w:rsidRDefault="007D09FE" w:rsidP="0052774C">
            <w:pPr>
              <w:jc w:val="center"/>
              <w:rPr>
                <w:sz w:val="20"/>
                <w:szCs w:val="20"/>
              </w:rPr>
            </w:pPr>
            <w:r w:rsidRPr="000926AB">
              <w:rPr>
                <w:sz w:val="20"/>
                <w:szCs w:val="20"/>
              </w:rPr>
              <w:t>5,0</w:t>
            </w:r>
          </w:p>
        </w:tc>
        <w:tc>
          <w:tcPr>
            <w:tcW w:w="795" w:type="pct"/>
            <w:vAlign w:val="center"/>
          </w:tcPr>
          <w:p w14:paraId="285B683C" w14:textId="77777777" w:rsidR="007D09FE" w:rsidRPr="000926AB" w:rsidRDefault="007D09FE" w:rsidP="0052774C">
            <w:pPr>
              <w:jc w:val="center"/>
              <w:rPr>
                <w:sz w:val="20"/>
                <w:szCs w:val="20"/>
              </w:rPr>
            </w:pPr>
            <w:r w:rsidRPr="000926AB">
              <w:rPr>
                <w:sz w:val="20"/>
                <w:szCs w:val="20"/>
              </w:rPr>
              <w:t>0,17</w:t>
            </w:r>
          </w:p>
        </w:tc>
      </w:tr>
      <w:tr w:rsidR="007D09FE" w:rsidRPr="000926AB" w14:paraId="06A64146" w14:textId="77777777" w:rsidTr="00866ED5">
        <w:trPr>
          <w:trHeight w:val="340"/>
          <w:jc w:val="center"/>
        </w:trPr>
        <w:tc>
          <w:tcPr>
            <w:tcW w:w="424" w:type="pct"/>
            <w:vAlign w:val="center"/>
          </w:tcPr>
          <w:p w14:paraId="72FE2839" w14:textId="77777777" w:rsidR="007D09FE" w:rsidRPr="000926AB" w:rsidRDefault="007D09FE" w:rsidP="0052774C">
            <w:pPr>
              <w:jc w:val="center"/>
              <w:rPr>
                <w:sz w:val="20"/>
                <w:szCs w:val="20"/>
              </w:rPr>
            </w:pPr>
            <w:r w:rsidRPr="000926AB">
              <w:rPr>
                <w:sz w:val="20"/>
                <w:szCs w:val="20"/>
              </w:rPr>
              <w:t>125</w:t>
            </w:r>
          </w:p>
        </w:tc>
        <w:tc>
          <w:tcPr>
            <w:tcW w:w="552" w:type="pct"/>
            <w:vAlign w:val="center"/>
          </w:tcPr>
          <w:p w14:paraId="1B59F637" w14:textId="77777777" w:rsidR="007D09FE" w:rsidRPr="000926AB" w:rsidRDefault="007D09FE" w:rsidP="0052774C">
            <w:pPr>
              <w:jc w:val="center"/>
              <w:rPr>
                <w:sz w:val="20"/>
                <w:szCs w:val="20"/>
              </w:rPr>
            </w:pPr>
            <w:r w:rsidRPr="000926AB">
              <w:rPr>
                <w:sz w:val="20"/>
                <w:szCs w:val="20"/>
              </w:rPr>
              <w:t>1</w:t>
            </w:r>
            <w:r>
              <w:rPr>
                <w:sz w:val="20"/>
                <w:szCs w:val="20"/>
              </w:rPr>
              <w:t>72</w:t>
            </w:r>
            <w:r w:rsidRPr="000926AB">
              <w:rPr>
                <w:sz w:val="20"/>
                <w:szCs w:val="20"/>
              </w:rPr>
              <w:t>,5</w:t>
            </w:r>
            <w:r w:rsidRPr="007557B5">
              <w:rPr>
                <w:sz w:val="20"/>
                <w:szCs w:val="20"/>
                <w:vertAlign w:val="superscript"/>
              </w:rPr>
              <w:sym w:font="Symbol" w:char="F0B1"/>
            </w:r>
            <w:r w:rsidRPr="007557B5">
              <w:rPr>
                <w:sz w:val="20"/>
                <w:szCs w:val="20"/>
                <w:vertAlign w:val="superscript"/>
              </w:rPr>
              <w:t>1</w:t>
            </w:r>
          </w:p>
        </w:tc>
        <w:tc>
          <w:tcPr>
            <w:tcW w:w="552" w:type="pct"/>
            <w:vAlign w:val="center"/>
          </w:tcPr>
          <w:p w14:paraId="654757D9" w14:textId="77777777" w:rsidR="007D09FE" w:rsidRPr="000926AB" w:rsidRDefault="007D09FE" w:rsidP="0052774C">
            <w:pPr>
              <w:jc w:val="center"/>
              <w:rPr>
                <w:sz w:val="20"/>
                <w:szCs w:val="20"/>
              </w:rPr>
            </w:pPr>
            <w:r>
              <w:rPr>
                <w:sz w:val="20"/>
                <w:szCs w:val="20"/>
              </w:rPr>
              <w:t>160</w:t>
            </w:r>
            <w:r w:rsidRPr="000926AB">
              <w:rPr>
                <w:sz w:val="20"/>
                <w:szCs w:val="20"/>
              </w:rPr>
              <w:t>,5</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7D01FEB0" w14:textId="77777777" w:rsidR="007D09FE" w:rsidRPr="000926AB" w:rsidRDefault="007D09FE" w:rsidP="0052774C">
            <w:pPr>
              <w:jc w:val="center"/>
              <w:rPr>
                <w:sz w:val="20"/>
                <w:szCs w:val="20"/>
              </w:rPr>
            </w:pPr>
            <w:r>
              <w:rPr>
                <w:sz w:val="20"/>
                <w:szCs w:val="20"/>
              </w:rPr>
              <w:t>123,0</w:t>
            </w:r>
            <w:r w:rsidRPr="007557B5">
              <w:rPr>
                <w:sz w:val="20"/>
                <w:szCs w:val="20"/>
                <w:vertAlign w:val="superscript"/>
              </w:rPr>
              <w:sym w:font="Symbol" w:char="F0B1"/>
            </w:r>
            <w:r w:rsidRPr="007557B5">
              <w:rPr>
                <w:sz w:val="20"/>
                <w:szCs w:val="20"/>
                <w:vertAlign w:val="superscript"/>
              </w:rPr>
              <w:t>1</w:t>
            </w:r>
          </w:p>
        </w:tc>
        <w:tc>
          <w:tcPr>
            <w:tcW w:w="524" w:type="pct"/>
            <w:vAlign w:val="center"/>
          </w:tcPr>
          <w:p w14:paraId="5094A47E" w14:textId="77777777" w:rsidR="007D09FE" w:rsidRPr="000926AB" w:rsidRDefault="007D09FE" w:rsidP="0052774C">
            <w:pPr>
              <w:jc w:val="center"/>
              <w:rPr>
                <w:sz w:val="20"/>
                <w:szCs w:val="20"/>
              </w:rPr>
            </w:pPr>
            <w:r>
              <w:rPr>
                <w:sz w:val="20"/>
                <w:szCs w:val="20"/>
              </w:rPr>
              <w:t>167,0</w:t>
            </w:r>
            <w:r w:rsidRPr="007557B5">
              <w:rPr>
                <w:sz w:val="20"/>
                <w:szCs w:val="20"/>
                <w:vertAlign w:val="superscript"/>
              </w:rPr>
              <w:sym w:font="Symbol" w:char="F0B1"/>
            </w:r>
            <w:r w:rsidRPr="007557B5">
              <w:rPr>
                <w:sz w:val="20"/>
                <w:szCs w:val="20"/>
                <w:vertAlign w:val="superscript"/>
              </w:rPr>
              <w:t>1</w:t>
            </w:r>
          </w:p>
        </w:tc>
        <w:tc>
          <w:tcPr>
            <w:tcW w:w="327" w:type="pct"/>
            <w:vAlign w:val="center"/>
          </w:tcPr>
          <w:p w14:paraId="717747AB" w14:textId="77777777" w:rsidR="007D09FE" w:rsidRPr="000926AB" w:rsidRDefault="007D09FE" w:rsidP="0052774C">
            <w:pPr>
              <w:jc w:val="center"/>
              <w:rPr>
                <w:sz w:val="20"/>
                <w:szCs w:val="20"/>
              </w:rPr>
            </w:pPr>
            <w:r>
              <w:rPr>
                <w:sz w:val="20"/>
                <w:szCs w:val="20"/>
              </w:rPr>
              <w:t>31</w:t>
            </w:r>
          </w:p>
        </w:tc>
        <w:tc>
          <w:tcPr>
            <w:tcW w:w="433" w:type="pct"/>
            <w:vAlign w:val="center"/>
          </w:tcPr>
          <w:p w14:paraId="0805596B"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50441FBB" w14:textId="77777777" w:rsidR="007D09FE" w:rsidRPr="000926AB" w:rsidRDefault="007D09FE" w:rsidP="0052774C">
            <w:pPr>
              <w:jc w:val="center"/>
              <w:rPr>
                <w:sz w:val="20"/>
                <w:szCs w:val="20"/>
              </w:rPr>
            </w:pPr>
            <w:r w:rsidRPr="000926AB">
              <w:rPr>
                <w:sz w:val="20"/>
                <w:szCs w:val="20"/>
              </w:rPr>
              <w:t>1</w:t>
            </w:r>
            <w:r>
              <w:rPr>
                <w:sz w:val="20"/>
                <w:szCs w:val="20"/>
              </w:rPr>
              <w:t>5</w:t>
            </w:r>
            <w:r w:rsidRPr="000926AB">
              <w:rPr>
                <w:sz w:val="20"/>
                <w:szCs w:val="20"/>
              </w:rPr>
              <w:t>,3</w:t>
            </w:r>
          </w:p>
        </w:tc>
        <w:tc>
          <w:tcPr>
            <w:tcW w:w="435" w:type="pct"/>
            <w:vAlign w:val="center"/>
          </w:tcPr>
          <w:p w14:paraId="60823C2C" w14:textId="77777777" w:rsidR="007D09FE" w:rsidRPr="000926AB" w:rsidRDefault="007D09FE" w:rsidP="0052774C">
            <w:pPr>
              <w:jc w:val="center"/>
              <w:rPr>
                <w:sz w:val="20"/>
                <w:szCs w:val="20"/>
              </w:rPr>
            </w:pPr>
            <w:r w:rsidRPr="000926AB">
              <w:rPr>
                <w:sz w:val="20"/>
                <w:szCs w:val="20"/>
              </w:rPr>
              <w:t>5,0</w:t>
            </w:r>
          </w:p>
        </w:tc>
        <w:tc>
          <w:tcPr>
            <w:tcW w:w="795" w:type="pct"/>
            <w:vAlign w:val="center"/>
          </w:tcPr>
          <w:p w14:paraId="7F4B4BC2" w14:textId="77777777" w:rsidR="007D09FE" w:rsidRPr="000926AB" w:rsidRDefault="007D09FE" w:rsidP="0052774C">
            <w:pPr>
              <w:jc w:val="center"/>
              <w:rPr>
                <w:sz w:val="20"/>
                <w:szCs w:val="20"/>
              </w:rPr>
            </w:pPr>
            <w:r w:rsidRPr="000926AB">
              <w:rPr>
                <w:sz w:val="20"/>
                <w:szCs w:val="20"/>
              </w:rPr>
              <w:t>0,28</w:t>
            </w:r>
          </w:p>
        </w:tc>
      </w:tr>
      <w:tr w:rsidR="007D09FE" w:rsidRPr="000926AB" w14:paraId="232C09C2" w14:textId="77777777" w:rsidTr="00866ED5">
        <w:trPr>
          <w:trHeight w:val="340"/>
          <w:jc w:val="center"/>
        </w:trPr>
        <w:tc>
          <w:tcPr>
            <w:tcW w:w="424" w:type="pct"/>
            <w:vAlign w:val="center"/>
          </w:tcPr>
          <w:p w14:paraId="3322CE35" w14:textId="77777777" w:rsidR="007D09FE" w:rsidRPr="000926AB" w:rsidRDefault="007D09FE" w:rsidP="0052774C">
            <w:pPr>
              <w:jc w:val="center"/>
              <w:rPr>
                <w:sz w:val="20"/>
                <w:szCs w:val="20"/>
              </w:rPr>
            </w:pPr>
            <w:r w:rsidRPr="000926AB">
              <w:rPr>
                <w:sz w:val="20"/>
                <w:szCs w:val="20"/>
              </w:rPr>
              <w:t>150</w:t>
            </w:r>
          </w:p>
        </w:tc>
        <w:tc>
          <w:tcPr>
            <w:tcW w:w="552" w:type="pct"/>
            <w:vAlign w:val="center"/>
          </w:tcPr>
          <w:p w14:paraId="594D8E6F" w14:textId="77777777" w:rsidR="007D09FE" w:rsidRPr="000926AB" w:rsidRDefault="007D09FE" w:rsidP="0052774C">
            <w:pPr>
              <w:jc w:val="center"/>
              <w:rPr>
                <w:sz w:val="20"/>
                <w:szCs w:val="20"/>
              </w:rPr>
            </w:pPr>
            <w:r w:rsidRPr="000926AB">
              <w:rPr>
                <w:sz w:val="20"/>
                <w:szCs w:val="20"/>
              </w:rPr>
              <w:t>203,5</w:t>
            </w:r>
            <w:r w:rsidRPr="007557B5">
              <w:rPr>
                <w:sz w:val="20"/>
                <w:szCs w:val="20"/>
                <w:vertAlign w:val="superscript"/>
              </w:rPr>
              <w:sym w:font="Symbol" w:char="F0B1"/>
            </w:r>
            <w:r w:rsidRPr="007557B5">
              <w:rPr>
                <w:sz w:val="20"/>
                <w:szCs w:val="20"/>
                <w:vertAlign w:val="superscript"/>
              </w:rPr>
              <w:t>1,5</w:t>
            </w:r>
          </w:p>
        </w:tc>
        <w:tc>
          <w:tcPr>
            <w:tcW w:w="552" w:type="pct"/>
            <w:vAlign w:val="center"/>
          </w:tcPr>
          <w:p w14:paraId="0F5E2799" w14:textId="77777777" w:rsidR="007D09FE" w:rsidRPr="000926AB" w:rsidRDefault="007D09FE" w:rsidP="0052774C">
            <w:pPr>
              <w:jc w:val="center"/>
              <w:rPr>
                <w:sz w:val="20"/>
                <w:szCs w:val="20"/>
              </w:rPr>
            </w:pPr>
            <w:r w:rsidRPr="000926AB">
              <w:rPr>
                <w:sz w:val="20"/>
                <w:szCs w:val="20"/>
              </w:rPr>
              <w:t>189,5</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2A21C1F2" w14:textId="77777777" w:rsidR="007D09FE" w:rsidRPr="000926AB" w:rsidRDefault="007D09FE" w:rsidP="0052774C">
            <w:pPr>
              <w:jc w:val="center"/>
              <w:rPr>
                <w:sz w:val="20"/>
                <w:szCs w:val="20"/>
              </w:rPr>
            </w:pPr>
            <w:r w:rsidRPr="000926AB">
              <w:rPr>
                <w:sz w:val="20"/>
                <w:szCs w:val="20"/>
              </w:rPr>
              <w:t>151</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6C1A1E94" w14:textId="77777777" w:rsidR="007D09FE" w:rsidRPr="000926AB" w:rsidRDefault="007D09FE" w:rsidP="0052774C">
            <w:pPr>
              <w:jc w:val="center"/>
              <w:rPr>
                <w:sz w:val="20"/>
                <w:szCs w:val="20"/>
              </w:rPr>
            </w:pPr>
            <w:r w:rsidRPr="000926AB">
              <w:rPr>
                <w:sz w:val="20"/>
                <w:szCs w:val="20"/>
              </w:rPr>
              <w:t>196</w:t>
            </w:r>
            <w:r w:rsidRPr="007557B5">
              <w:rPr>
                <w:sz w:val="20"/>
                <w:szCs w:val="20"/>
                <w:vertAlign w:val="superscript"/>
              </w:rPr>
              <w:sym w:font="Symbol" w:char="F0B1"/>
            </w:r>
            <w:r w:rsidRPr="007557B5">
              <w:rPr>
                <w:sz w:val="20"/>
                <w:szCs w:val="20"/>
                <w:vertAlign w:val="superscript"/>
              </w:rPr>
              <w:t>1,5</w:t>
            </w:r>
          </w:p>
        </w:tc>
        <w:tc>
          <w:tcPr>
            <w:tcW w:w="327" w:type="pct"/>
            <w:vAlign w:val="center"/>
          </w:tcPr>
          <w:p w14:paraId="41140069" w14:textId="77777777" w:rsidR="007D09FE" w:rsidRPr="000926AB" w:rsidRDefault="007D09FE" w:rsidP="0052774C">
            <w:pPr>
              <w:jc w:val="center"/>
              <w:rPr>
                <w:sz w:val="20"/>
                <w:szCs w:val="20"/>
              </w:rPr>
            </w:pPr>
            <w:r w:rsidRPr="000926AB">
              <w:rPr>
                <w:sz w:val="20"/>
                <w:szCs w:val="20"/>
              </w:rPr>
              <w:t>32</w:t>
            </w:r>
          </w:p>
        </w:tc>
        <w:tc>
          <w:tcPr>
            <w:tcW w:w="433" w:type="pct"/>
            <w:vAlign w:val="center"/>
          </w:tcPr>
          <w:p w14:paraId="3760A4AC"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119A1CE0" w14:textId="77777777" w:rsidR="007D09FE" w:rsidRPr="000926AB" w:rsidRDefault="007D09FE" w:rsidP="0052774C">
            <w:pPr>
              <w:jc w:val="center"/>
              <w:rPr>
                <w:sz w:val="20"/>
                <w:szCs w:val="20"/>
              </w:rPr>
            </w:pPr>
            <w:r w:rsidRPr="000926AB">
              <w:rPr>
                <w:sz w:val="20"/>
                <w:szCs w:val="20"/>
              </w:rPr>
              <w:t>15,3</w:t>
            </w:r>
          </w:p>
        </w:tc>
        <w:tc>
          <w:tcPr>
            <w:tcW w:w="435" w:type="pct"/>
            <w:vAlign w:val="center"/>
          </w:tcPr>
          <w:p w14:paraId="60526E4D" w14:textId="77777777" w:rsidR="007D09FE" w:rsidRPr="000926AB" w:rsidRDefault="007D09FE" w:rsidP="0052774C">
            <w:pPr>
              <w:jc w:val="center"/>
              <w:rPr>
                <w:sz w:val="20"/>
                <w:szCs w:val="20"/>
              </w:rPr>
            </w:pPr>
            <w:r w:rsidRPr="000926AB">
              <w:rPr>
                <w:sz w:val="20"/>
                <w:szCs w:val="20"/>
              </w:rPr>
              <w:t>5,5</w:t>
            </w:r>
          </w:p>
        </w:tc>
        <w:tc>
          <w:tcPr>
            <w:tcW w:w="795" w:type="pct"/>
            <w:vAlign w:val="center"/>
          </w:tcPr>
          <w:p w14:paraId="555E7143" w14:textId="77777777" w:rsidR="007D09FE" w:rsidRPr="000926AB" w:rsidRDefault="007D09FE" w:rsidP="0052774C">
            <w:pPr>
              <w:jc w:val="center"/>
              <w:rPr>
                <w:sz w:val="20"/>
                <w:szCs w:val="20"/>
              </w:rPr>
            </w:pPr>
            <w:r w:rsidRPr="000926AB">
              <w:rPr>
                <w:sz w:val="20"/>
                <w:szCs w:val="20"/>
              </w:rPr>
              <w:t>0,41</w:t>
            </w:r>
          </w:p>
        </w:tc>
      </w:tr>
    </w:tbl>
    <w:p w14:paraId="6B7F18F6" w14:textId="77777777" w:rsidR="0022608E" w:rsidRDefault="0022608E">
      <w:pPr>
        <w:rPr>
          <w:sz w:val="22"/>
          <w:szCs w:val="22"/>
        </w:rPr>
      </w:pPr>
      <w:r>
        <w:rPr>
          <w:i/>
          <w:sz w:val="22"/>
          <w:szCs w:val="22"/>
        </w:rPr>
        <w:t>Окончание таблицы А.8</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66"/>
        <w:gridCol w:w="1002"/>
        <w:gridCol w:w="1002"/>
        <w:gridCol w:w="951"/>
        <w:gridCol w:w="951"/>
        <w:gridCol w:w="593"/>
        <w:gridCol w:w="786"/>
        <w:gridCol w:w="786"/>
        <w:gridCol w:w="793"/>
        <w:gridCol w:w="1442"/>
      </w:tblGrid>
      <w:tr w:rsidR="0022608E" w:rsidRPr="00561E45" w14:paraId="7EB827CA" w14:textId="77777777">
        <w:trPr>
          <w:trHeight w:val="415"/>
          <w:jc w:val="center"/>
        </w:trPr>
        <w:tc>
          <w:tcPr>
            <w:tcW w:w="4205" w:type="pct"/>
            <w:gridSpan w:val="9"/>
            <w:vAlign w:val="center"/>
          </w:tcPr>
          <w:p w14:paraId="05ED8C22" w14:textId="77777777" w:rsidR="0022608E" w:rsidRPr="00561E45" w:rsidRDefault="0022608E" w:rsidP="001E7130">
            <w:pPr>
              <w:jc w:val="center"/>
              <w:rPr>
                <w:sz w:val="18"/>
                <w:szCs w:val="18"/>
              </w:rPr>
            </w:pPr>
            <w:r w:rsidRPr="00561E45">
              <w:rPr>
                <w:sz w:val="18"/>
                <w:szCs w:val="18"/>
              </w:rPr>
              <w:t>Размеры, мм</w:t>
            </w:r>
          </w:p>
        </w:tc>
        <w:tc>
          <w:tcPr>
            <w:tcW w:w="795" w:type="pct"/>
            <w:vMerge w:val="restart"/>
            <w:vAlign w:val="center"/>
          </w:tcPr>
          <w:p w14:paraId="0525A416" w14:textId="77777777" w:rsidR="0022608E" w:rsidRPr="00561E45" w:rsidRDefault="0022608E" w:rsidP="001E7130">
            <w:pPr>
              <w:jc w:val="center"/>
              <w:rPr>
                <w:sz w:val="18"/>
                <w:szCs w:val="18"/>
              </w:rPr>
            </w:pPr>
            <w:r w:rsidRPr="00561E45">
              <w:rPr>
                <w:sz w:val="18"/>
                <w:szCs w:val="18"/>
              </w:rPr>
              <w:t>Масса, кг</w:t>
            </w:r>
          </w:p>
          <w:p w14:paraId="10148828" w14:textId="77777777" w:rsidR="0022608E" w:rsidRPr="00561E45" w:rsidRDefault="0022608E" w:rsidP="001E7130">
            <w:pPr>
              <w:jc w:val="center"/>
              <w:rPr>
                <w:sz w:val="18"/>
                <w:szCs w:val="18"/>
              </w:rPr>
            </w:pPr>
            <w:r w:rsidRPr="00561E45">
              <w:rPr>
                <w:sz w:val="18"/>
                <w:szCs w:val="18"/>
              </w:rPr>
              <w:t>(справочная)</w:t>
            </w:r>
          </w:p>
        </w:tc>
      </w:tr>
      <w:tr w:rsidR="0022608E" w:rsidRPr="00561E45" w14:paraId="3273A395" w14:textId="77777777">
        <w:trPr>
          <w:trHeight w:val="372"/>
          <w:jc w:val="center"/>
        </w:trPr>
        <w:tc>
          <w:tcPr>
            <w:tcW w:w="423" w:type="pct"/>
            <w:vAlign w:val="center"/>
          </w:tcPr>
          <w:p w14:paraId="79DB7899" w14:textId="77777777" w:rsidR="0022608E" w:rsidRPr="00681F7F" w:rsidRDefault="0022608E" w:rsidP="001E7130">
            <w:pPr>
              <w:jc w:val="center"/>
              <w:rPr>
                <w:i/>
                <w:sz w:val="18"/>
                <w:szCs w:val="18"/>
                <w:lang w:val="en-US"/>
              </w:rPr>
            </w:pPr>
            <w:r w:rsidRPr="00681F7F">
              <w:rPr>
                <w:i/>
                <w:sz w:val="18"/>
                <w:szCs w:val="18"/>
              </w:rPr>
              <w:t>D</w:t>
            </w:r>
            <w:r w:rsidRPr="00681F7F">
              <w:rPr>
                <w:i/>
                <w:sz w:val="18"/>
                <w:szCs w:val="18"/>
                <w:lang w:val="en-US"/>
              </w:rPr>
              <w:t>N</w:t>
            </w:r>
          </w:p>
        </w:tc>
        <w:tc>
          <w:tcPr>
            <w:tcW w:w="552" w:type="pct"/>
            <w:vAlign w:val="center"/>
          </w:tcPr>
          <w:p w14:paraId="73AE8E79" w14:textId="77777777" w:rsidR="0022608E" w:rsidRPr="00561E45" w:rsidRDefault="0022608E" w:rsidP="001E7130">
            <w:pPr>
              <w:jc w:val="center"/>
              <w:rPr>
                <w:sz w:val="18"/>
                <w:szCs w:val="18"/>
              </w:rPr>
            </w:pPr>
            <w:r w:rsidRPr="00561E45">
              <w:rPr>
                <w:i/>
                <w:sz w:val="18"/>
                <w:szCs w:val="18"/>
              </w:rPr>
              <w:t>d</w:t>
            </w:r>
            <w:r w:rsidRPr="00561E45">
              <w:rPr>
                <w:sz w:val="18"/>
                <w:szCs w:val="18"/>
                <w:vertAlign w:val="subscript"/>
              </w:rPr>
              <w:t>1</w:t>
            </w:r>
          </w:p>
        </w:tc>
        <w:tc>
          <w:tcPr>
            <w:tcW w:w="552" w:type="pct"/>
            <w:vAlign w:val="center"/>
          </w:tcPr>
          <w:p w14:paraId="0A9CB2C5" w14:textId="77777777" w:rsidR="0022608E" w:rsidRPr="00561E45" w:rsidRDefault="0022608E" w:rsidP="001E7130">
            <w:pPr>
              <w:jc w:val="center"/>
              <w:rPr>
                <w:sz w:val="18"/>
                <w:szCs w:val="18"/>
              </w:rPr>
            </w:pPr>
            <w:r w:rsidRPr="00561E45">
              <w:rPr>
                <w:i/>
                <w:sz w:val="18"/>
                <w:szCs w:val="18"/>
              </w:rPr>
              <w:t>d</w:t>
            </w:r>
            <w:r w:rsidRPr="00561E45">
              <w:rPr>
                <w:sz w:val="18"/>
                <w:szCs w:val="18"/>
                <w:vertAlign w:val="subscript"/>
              </w:rPr>
              <w:t>2</w:t>
            </w:r>
          </w:p>
        </w:tc>
        <w:tc>
          <w:tcPr>
            <w:tcW w:w="524" w:type="pct"/>
            <w:vAlign w:val="center"/>
          </w:tcPr>
          <w:p w14:paraId="3882D7F4" w14:textId="77777777" w:rsidR="0022608E" w:rsidRPr="00561E45" w:rsidRDefault="0022608E" w:rsidP="001E7130">
            <w:pPr>
              <w:jc w:val="center"/>
              <w:rPr>
                <w:sz w:val="18"/>
                <w:szCs w:val="18"/>
              </w:rPr>
            </w:pPr>
            <w:r w:rsidRPr="00561E45">
              <w:rPr>
                <w:i/>
                <w:sz w:val="18"/>
                <w:szCs w:val="18"/>
              </w:rPr>
              <w:t>d</w:t>
            </w:r>
            <w:r w:rsidRPr="00561E45">
              <w:rPr>
                <w:sz w:val="18"/>
                <w:szCs w:val="18"/>
                <w:vertAlign w:val="subscript"/>
              </w:rPr>
              <w:t>3</w:t>
            </w:r>
          </w:p>
        </w:tc>
        <w:tc>
          <w:tcPr>
            <w:tcW w:w="524" w:type="pct"/>
            <w:vAlign w:val="center"/>
          </w:tcPr>
          <w:p w14:paraId="0EA381D0" w14:textId="77777777" w:rsidR="0022608E" w:rsidRPr="00561E45" w:rsidRDefault="0022608E" w:rsidP="001E7130">
            <w:pPr>
              <w:jc w:val="center"/>
              <w:rPr>
                <w:sz w:val="18"/>
                <w:szCs w:val="18"/>
              </w:rPr>
            </w:pPr>
            <w:r>
              <w:rPr>
                <w:i/>
                <w:sz w:val="18"/>
                <w:szCs w:val="18"/>
                <w:lang w:val="en-US"/>
              </w:rPr>
              <w:t>d</w:t>
            </w:r>
            <w:r w:rsidRPr="00D60DF1">
              <w:rPr>
                <w:i/>
                <w:sz w:val="18"/>
                <w:szCs w:val="18"/>
                <w:vertAlign w:val="subscript"/>
              </w:rPr>
              <w:t>4</w:t>
            </w:r>
          </w:p>
        </w:tc>
        <w:tc>
          <w:tcPr>
            <w:tcW w:w="327" w:type="pct"/>
            <w:vAlign w:val="center"/>
          </w:tcPr>
          <w:p w14:paraId="31B7B7B2" w14:textId="77777777" w:rsidR="0022608E" w:rsidRPr="00D60DF1" w:rsidRDefault="0022608E" w:rsidP="001E7130">
            <w:pPr>
              <w:jc w:val="center"/>
              <w:rPr>
                <w:sz w:val="18"/>
                <w:szCs w:val="18"/>
                <w:lang w:val="en-US"/>
              </w:rPr>
            </w:pPr>
            <w:r>
              <w:rPr>
                <w:i/>
                <w:sz w:val="18"/>
                <w:szCs w:val="18"/>
                <w:lang w:val="en-US"/>
              </w:rPr>
              <w:t>b</w:t>
            </w:r>
          </w:p>
        </w:tc>
        <w:tc>
          <w:tcPr>
            <w:tcW w:w="433" w:type="pct"/>
            <w:vAlign w:val="center"/>
          </w:tcPr>
          <w:p w14:paraId="700EE4CE" w14:textId="77777777" w:rsidR="0022608E" w:rsidRPr="00561E45" w:rsidRDefault="0022608E" w:rsidP="001E7130">
            <w:pPr>
              <w:jc w:val="center"/>
              <w:rPr>
                <w:sz w:val="18"/>
                <w:szCs w:val="18"/>
              </w:rPr>
            </w:pPr>
            <w:r w:rsidRPr="00561E45">
              <w:rPr>
                <w:i/>
                <w:sz w:val="18"/>
                <w:szCs w:val="18"/>
              </w:rPr>
              <w:t>t</w:t>
            </w:r>
            <w:r w:rsidRPr="00561E45">
              <w:rPr>
                <w:sz w:val="18"/>
                <w:szCs w:val="18"/>
                <w:vertAlign w:val="subscript"/>
              </w:rPr>
              <w:t>1</w:t>
            </w:r>
          </w:p>
        </w:tc>
        <w:tc>
          <w:tcPr>
            <w:tcW w:w="433" w:type="pct"/>
            <w:vAlign w:val="center"/>
          </w:tcPr>
          <w:p w14:paraId="066C9512" w14:textId="77777777" w:rsidR="0022608E" w:rsidRPr="00561E45" w:rsidRDefault="0022608E" w:rsidP="001E7130">
            <w:pPr>
              <w:jc w:val="center"/>
              <w:rPr>
                <w:i/>
                <w:sz w:val="18"/>
                <w:szCs w:val="18"/>
              </w:rPr>
            </w:pPr>
            <w:r w:rsidRPr="00561E45">
              <w:rPr>
                <w:i/>
                <w:sz w:val="18"/>
                <w:szCs w:val="18"/>
              </w:rPr>
              <w:t>t</w:t>
            </w:r>
            <w:r w:rsidRPr="00561E45">
              <w:rPr>
                <w:sz w:val="18"/>
                <w:szCs w:val="18"/>
                <w:vertAlign w:val="subscript"/>
              </w:rPr>
              <w:t>2</w:t>
            </w:r>
          </w:p>
        </w:tc>
        <w:tc>
          <w:tcPr>
            <w:tcW w:w="436" w:type="pct"/>
            <w:vAlign w:val="center"/>
          </w:tcPr>
          <w:p w14:paraId="0E9F8C1D" w14:textId="77777777" w:rsidR="0022608E" w:rsidRPr="00561E45" w:rsidRDefault="0022608E" w:rsidP="001E7130">
            <w:pPr>
              <w:jc w:val="center"/>
              <w:rPr>
                <w:sz w:val="18"/>
                <w:szCs w:val="18"/>
              </w:rPr>
            </w:pPr>
            <w:r w:rsidRPr="00561E45">
              <w:rPr>
                <w:i/>
                <w:sz w:val="18"/>
                <w:szCs w:val="18"/>
              </w:rPr>
              <w:t>r</w:t>
            </w:r>
          </w:p>
        </w:tc>
        <w:tc>
          <w:tcPr>
            <w:tcW w:w="795" w:type="pct"/>
            <w:vMerge/>
            <w:vAlign w:val="center"/>
          </w:tcPr>
          <w:p w14:paraId="19CEED55" w14:textId="77777777" w:rsidR="0022608E" w:rsidRPr="00561E45" w:rsidRDefault="0022608E" w:rsidP="001E7130">
            <w:pPr>
              <w:jc w:val="center"/>
              <w:rPr>
                <w:sz w:val="18"/>
                <w:szCs w:val="18"/>
              </w:rPr>
            </w:pPr>
          </w:p>
        </w:tc>
      </w:tr>
      <w:tr w:rsidR="007D09FE" w:rsidRPr="000926AB" w14:paraId="5EFC6B8C" w14:textId="77777777">
        <w:trPr>
          <w:trHeight w:val="360"/>
          <w:jc w:val="center"/>
        </w:trPr>
        <w:tc>
          <w:tcPr>
            <w:tcW w:w="423" w:type="pct"/>
            <w:vAlign w:val="center"/>
          </w:tcPr>
          <w:p w14:paraId="19574C78" w14:textId="77777777" w:rsidR="007D09FE" w:rsidRPr="000926AB" w:rsidRDefault="007D09FE" w:rsidP="0052774C">
            <w:pPr>
              <w:jc w:val="center"/>
              <w:rPr>
                <w:sz w:val="20"/>
                <w:szCs w:val="20"/>
              </w:rPr>
            </w:pPr>
            <w:r w:rsidRPr="000926AB">
              <w:rPr>
                <w:sz w:val="20"/>
                <w:szCs w:val="20"/>
              </w:rPr>
              <w:t>200</w:t>
            </w:r>
          </w:p>
        </w:tc>
        <w:tc>
          <w:tcPr>
            <w:tcW w:w="552" w:type="pct"/>
            <w:vAlign w:val="center"/>
          </w:tcPr>
          <w:p w14:paraId="451D5A0E" w14:textId="77777777" w:rsidR="007D09FE" w:rsidRPr="000926AB" w:rsidRDefault="007D09FE" w:rsidP="0052774C">
            <w:pPr>
              <w:jc w:val="center"/>
              <w:rPr>
                <w:sz w:val="20"/>
                <w:szCs w:val="20"/>
              </w:rPr>
            </w:pPr>
            <w:r w:rsidRPr="000926AB">
              <w:rPr>
                <w:sz w:val="20"/>
                <w:szCs w:val="20"/>
              </w:rPr>
              <w:t>260</w:t>
            </w:r>
            <w:r w:rsidRPr="007557B5">
              <w:rPr>
                <w:sz w:val="20"/>
                <w:szCs w:val="20"/>
                <w:vertAlign w:val="superscript"/>
              </w:rPr>
              <w:sym w:font="Symbol" w:char="F0B1"/>
            </w:r>
            <w:r w:rsidRPr="007557B5">
              <w:rPr>
                <w:sz w:val="20"/>
                <w:szCs w:val="20"/>
                <w:vertAlign w:val="superscript"/>
              </w:rPr>
              <w:t>1,5</w:t>
            </w:r>
          </w:p>
        </w:tc>
        <w:tc>
          <w:tcPr>
            <w:tcW w:w="552" w:type="pct"/>
            <w:vAlign w:val="center"/>
          </w:tcPr>
          <w:p w14:paraId="1214A959" w14:textId="77777777" w:rsidR="007D09FE" w:rsidRPr="000926AB" w:rsidRDefault="007D09FE" w:rsidP="0052774C">
            <w:pPr>
              <w:jc w:val="center"/>
              <w:rPr>
                <w:sz w:val="20"/>
                <w:szCs w:val="20"/>
              </w:rPr>
            </w:pPr>
            <w:r w:rsidRPr="000926AB">
              <w:rPr>
                <w:sz w:val="20"/>
                <w:szCs w:val="20"/>
              </w:rPr>
              <w:t>244</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3DB18224" w14:textId="77777777" w:rsidR="007D09FE" w:rsidRPr="000926AB" w:rsidRDefault="007D09FE" w:rsidP="0052774C">
            <w:pPr>
              <w:jc w:val="center"/>
              <w:rPr>
                <w:sz w:val="20"/>
                <w:szCs w:val="20"/>
              </w:rPr>
            </w:pPr>
            <w:r w:rsidRPr="000926AB">
              <w:rPr>
                <w:sz w:val="20"/>
                <w:szCs w:val="20"/>
              </w:rPr>
              <w:t>202</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5DDA6B81" w14:textId="77777777" w:rsidR="007D09FE" w:rsidRPr="000926AB" w:rsidRDefault="007D09FE" w:rsidP="0052774C">
            <w:pPr>
              <w:jc w:val="center"/>
              <w:rPr>
                <w:sz w:val="20"/>
                <w:szCs w:val="20"/>
              </w:rPr>
            </w:pPr>
            <w:r w:rsidRPr="000926AB">
              <w:rPr>
                <w:sz w:val="20"/>
                <w:szCs w:val="20"/>
              </w:rPr>
              <w:t>250</w:t>
            </w:r>
            <w:r w:rsidRPr="007557B5">
              <w:rPr>
                <w:sz w:val="20"/>
                <w:szCs w:val="20"/>
                <w:vertAlign w:val="superscript"/>
              </w:rPr>
              <w:sym w:font="Symbol" w:char="F0B1"/>
            </w:r>
            <w:r w:rsidRPr="007557B5">
              <w:rPr>
                <w:sz w:val="20"/>
                <w:szCs w:val="20"/>
                <w:vertAlign w:val="superscript"/>
              </w:rPr>
              <w:t>1,5</w:t>
            </w:r>
          </w:p>
        </w:tc>
        <w:tc>
          <w:tcPr>
            <w:tcW w:w="327" w:type="pct"/>
            <w:vAlign w:val="center"/>
          </w:tcPr>
          <w:p w14:paraId="1F5B1832" w14:textId="77777777" w:rsidR="007D09FE" w:rsidRPr="000926AB" w:rsidRDefault="007D09FE" w:rsidP="0052774C">
            <w:pPr>
              <w:jc w:val="center"/>
              <w:rPr>
                <w:sz w:val="20"/>
                <w:szCs w:val="20"/>
              </w:rPr>
            </w:pPr>
            <w:r w:rsidRPr="000926AB">
              <w:rPr>
                <w:sz w:val="20"/>
                <w:szCs w:val="20"/>
              </w:rPr>
              <w:t>33</w:t>
            </w:r>
          </w:p>
        </w:tc>
        <w:tc>
          <w:tcPr>
            <w:tcW w:w="433" w:type="pct"/>
            <w:vAlign w:val="center"/>
          </w:tcPr>
          <w:p w14:paraId="04BBF1F6"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393E1BE5" w14:textId="77777777" w:rsidR="007D09FE" w:rsidRPr="000926AB" w:rsidRDefault="007D09FE" w:rsidP="0052774C">
            <w:pPr>
              <w:jc w:val="center"/>
              <w:rPr>
                <w:sz w:val="20"/>
                <w:szCs w:val="20"/>
              </w:rPr>
            </w:pPr>
            <w:r w:rsidRPr="000926AB">
              <w:rPr>
                <w:sz w:val="20"/>
                <w:szCs w:val="20"/>
              </w:rPr>
              <w:t>15,3</w:t>
            </w:r>
          </w:p>
        </w:tc>
        <w:tc>
          <w:tcPr>
            <w:tcW w:w="436" w:type="pct"/>
            <w:vAlign w:val="center"/>
          </w:tcPr>
          <w:p w14:paraId="1EC0FC81" w14:textId="77777777" w:rsidR="007D09FE" w:rsidRPr="000926AB" w:rsidRDefault="007D09FE" w:rsidP="0052774C">
            <w:pPr>
              <w:jc w:val="center"/>
              <w:rPr>
                <w:sz w:val="20"/>
                <w:szCs w:val="20"/>
              </w:rPr>
            </w:pPr>
            <w:r w:rsidRPr="000926AB">
              <w:rPr>
                <w:sz w:val="20"/>
                <w:szCs w:val="20"/>
              </w:rPr>
              <w:t>6,0</w:t>
            </w:r>
          </w:p>
        </w:tc>
        <w:tc>
          <w:tcPr>
            <w:tcW w:w="795" w:type="pct"/>
            <w:vAlign w:val="center"/>
          </w:tcPr>
          <w:p w14:paraId="6CA3B24F" w14:textId="77777777" w:rsidR="007D09FE" w:rsidRPr="000926AB" w:rsidRDefault="007D09FE" w:rsidP="0052774C">
            <w:pPr>
              <w:jc w:val="center"/>
              <w:rPr>
                <w:sz w:val="20"/>
                <w:szCs w:val="20"/>
              </w:rPr>
            </w:pPr>
            <w:r w:rsidRPr="000926AB">
              <w:rPr>
                <w:sz w:val="20"/>
                <w:szCs w:val="20"/>
              </w:rPr>
              <w:t>0,50</w:t>
            </w:r>
          </w:p>
        </w:tc>
      </w:tr>
      <w:tr w:rsidR="007D09FE" w:rsidRPr="000926AB" w14:paraId="531AA2F0" w14:textId="77777777">
        <w:trPr>
          <w:trHeight w:val="360"/>
          <w:jc w:val="center"/>
        </w:trPr>
        <w:tc>
          <w:tcPr>
            <w:tcW w:w="423" w:type="pct"/>
            <w:vAlign w:val="center"/>
          </w:tcPr>
          <w:p w14:paraId="14B6B49A" w14:textId="77777777" w:rsidR="007D09FE" w:rsidRPr="000926AB" w:rsidRDefault="007D09FE" w:rsidP="0052774C">
            <w:pPr>
              <w:jc w:val="center"/>
              <w:rPr>
                <w:sz w:val="20"/>
                <w:szCs w:val="20"/>
              </w:rPr>
            </w:pPr>
            <w:r w:rsidRPr="000926AB">
              <w:rPr>
                <w:sz w:val="20"/>
                <w:szCs w:val="20"/>
              </w:rPr>
              <w:t>250</w:t>
            </w:r>
          </w:p>
        </w:tc>
        <w:tc>
          <w:tcPr>
            <w:tcW w:w="552" w:type="pct"/>
            <w:vAlign w:val="center"/>
          </w:tcPr>
          <w:p w14:paraId="403B2A26" w14:textId="77777777" w:rsidR="007D09FE" w:rsidRPr="000926AB" w:rsidRDefault="007D09FE" w:rsidP="0052774C">
            <w:pPr>
              <w:jc w:val="center"/>
              <w:rPr>
                <w:sz w:val="20"/>
                <w:szCs w:val="20"/>
              </w:rPr>
            </w:pPr>
            <w:r w:rsidRPr="000926AB">
              <w:rPr>
                <w:sz w:val="20"/>
                <w:szCs w:val="20"/>
              </w:rPr>
              <w:t>315</w:t>
            </w:r>
            <w:r w:rsidRPr="007557B5">
              <w:rPr>
                <w:sz w:val="20"/>
                <w:szCs w:val="20"/>
                <w:vertAlign w:val="superscript"/>
              </w:rPr>
              <w:sym w:font="Symbol" w:char="F0B1"/>
            </w:r>
            <w:r w:rsidRPr="007557B5">
              <w:rPr>
                <w:sz w:val="20"/>
                <w:szCs w:val="20"/>
                <w:vertAlign w:val="superscript"/>
              </w:rPr>
              <w:t>1,5</w:t>
            </w:r>
          </w:p>
        </w:tc>
        <w:tc>
          <w:tcPr>
            <w:tcW w:w="552" w:type="pct"/>
            <w:vAlign w:val="center"/>
          </w:tcPr>
          <w:p w14:paraId="38CCC21B" w14:textId="77777777" w:rsidR="007D09FE" w:rsidRPr="000926AB" w:rsidRDefault="007D09FE" w:rsidP="0052774C">
            <w:pPr>
              <w:jc w:val="center"/>
              <w:rPr>
                <w:sz w:val="20"/>
                <w:szCs w:val="20"/>
              </w:rPr>
            </w:pPr>
            <w:r w:rsidRPr="000926AB">
              <w:rPr>
                <w:sz w:val="20"/>
                <w:szCs w:val="20"/>
              </w:rPr>
              <w:t>299</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223F5888" w14:textId="77777777" w:rsidR="007D09FE" w:rsidRPr="000926AB" w:rsidRDefault="007D09FE" w:rsidP="0052774C">
            <w:pPr>
              <w:jc w:val="center"/>
              <w:rPr>
                <w:sz w:val="20"/>
                <w:szCs w:val="20"/>
              </w:rPr>
            </w:pPr>
            <w:r w:rsidRPr="000926AB">
              <w:rPr>
                <w:sz w:val="20"/>
                <w:szCs w:val="20"/>
              </w:rPr>
              <w:t>257</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73342142" w14:textId="77777777" w:rsidR="007D09FE" w:rsidRPr="000926AB" w:rsidRDefault="007D09FE" w:rsidP="0052774C">
            <w:pPr>
              <w:jc w:val="center"/>
              <w:rPr>
                <w:sz w:val="20"/>
                <w:szCs w:val="20"/>
              </w:rPr>
            </w:pPr>
            <w:r w:rsidRPr="000926AB">
              <w:rPr>
                <w:sz w:val="20"/>
                <w:szCs w:val="20"/>
              </w:rPr>
              <w:t>305</w:t>
            </w:r>
            <w:r w:rsidRPr="007557B5">
              <w:rPr>
                <w:sz w:val="20"/>
                <w:szCs w:val="20"/>
                <w:vertAlign w:val="superscript"/>
              </w:rPr>
              <w:sym w:font="Symbol" w:char="F0B1"/>
            </w:r>
            <w:r w:rsidRPr="007557B5">
              <w:rPr>
                <w:sz w:val="20"/>
                <w:szCs w:val="20"/>
                <w:vertAlign w:val="superscript"/>
              </w:rPr>
              <w:t>1,5</w:t>
            </w:r>
          </w:p>
        </w:tc>
        <w:tc>
          <w:tcPr>
            <w:tcW w:w="327" w:type="pct"/>
            <w:vAlign w:val="center"/>
          </w:tcPr>
          <w:p w14:paraId="31ECE899" w14:textId="77777777" w:rsidR="007D09FE" w:rsidRPr="000926AB" w:rsidRDefault="007D09FE" w:rsidP="0052774C">
            <w:pPr>
              <w:jc w:val="center"/>
              <w:rPr>
                <w:sz w:val="20"/>
                <w:szCs w:val="20"/>
              </w:rPr>
            </w:pPr>
            <w:r w:rsidRPr="000926AB">
              <w:rPr>
                <w:sz w:val="20"/>
                <w:szCs w:val="20"/>
              </w:rPr>
              <w:t>33</w:t>
            </w:r>
          </w:p>
        </w:tc>
        <w:tc>
          <w:tcPr>
            <w:tcW w:w="433" w:type="pct"/>
            <w:vAlign w:val="center"/>
          </w:tcPr>
          <w:p w14:paraId="68A406BA"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77A302E8" w14:textId="77777777" w:rsidR="007D09FE" w:rsidRPr="000926AB" w:rsidRDefault="007D09FE" w:rsidP="0052774C">
            <w:pPr>
              <w:jc w:val="center"/>
              <w:rPr>
                <w:sz w:val="20"/>
                <w:szCs w:val="20"/>
              </w:rPr>
            </w:pPr>
            <w:r w:rsidRPr="000926AB">
              <w:rPr>
                <w:sz w:val="20"/>
                <w:szCs w:val="20"/>
              </w:rPr>
              <w:t>15,3</w:t>
            </w:r>
          </w:p>
        </w:tc>
        <w:tc>
          <w:tcPr>
            <w:tcW w:w="436" w:type="pct"/>
            <w:vAlign w:val="center"/>
          </w:tcPr>
          <w:p w14:paraId="43B3695B" w14:textId="77777777" w:rsidR="007D09FE" w:rsidRPr="000926AB" w:rsidRDefault="007D09FE" w:rsidP="0052774C">
            <w:pPr>
              <w:jc w:val="center"/>
              <w:rPr>
                <w:sz w:val="20"/>
                <w:szCs w:val="20"/>
              </w:rPr>
            </w:pPr>
            <w:r w:rsidRPr="000926AB">
              <w:rPr>
                <w:sz w:val="20"/>
                <w:szCs w:val="20"/>
              </w:rPr>
              <w:t>6,0</w:t>
            </w:r>
          </w:p>
        </w:tc>
        <w:tc>
          <w:tcPr>
            <w:tcW w:w="795" w:type="pct"/>
            <w:vAlign w:val="center"/>
          </w:tcPr>
          <w:p w14:paraId="54DD9143" w14:textId="77777777" w:rsidR="007D09FE" w:rsidRPr="000926AB" w:rsidRDefault="007D09FE" w:rsidP="0052774C">
            <w:pPr>
              <w:jc w:val="center"/>
              <w:rPr>
                <w:sz w:val="20"/>
                <w:szCs w:val="20"/>
              </w:rPr>
            </w:pPr>
            <w:r w:rsidRPr="000926AB">
              <w:rPr>
                <w:sz w:val="20"/>
                <w:szCs w:val="20"/>
              </w:rPr>
              <w:t>0,63</w:t>
            </w:r>
          </w:p>
        </w:tc>
      </w:tr>
      <w:tr w:rsidR="007D09FE" w:rsidRPr="000926AB" w14:paraId="02453A5C" w14:textId="77777777">
        <w:trPr>
          <w:trHeight w:val="360"/>
          <w:jc w:val="center"/>
        </w:trPr>
        <w:tc>
          <w:tcPr>
            <w:tcW w:w="423" w:type="pct"/>
            <w:vAlign w:val="center"/>
          </w:tcPr>
          <w:p w14:paraId="3FE9A4BC" w14:textId="77777777" w:rsidR="007D09FE" w:rsidRPr="000926AB" w:rsidRDefault="007D09FE" w:rsidP="0052774C">
            <w:pPr>
              <w:jc w:val="center"/>
              <w:rPr>
                <w:sz w:val="20"/>
                <w:szCs w:val="20"/>
              </w:rPr>
            </w:pPr>
            <w:r w:rsidRPr="000926AB">
              <w:rPr>
                <w:sz w:val="20"/>
                <w:szCs w:val="20"/>
              </w:rPr>
              <w:t>300</w:t>
            </w:r>
          </w:p>
        </w:tc>
        <w:tc>
          <w:tcPr>
            <w:tcW w:w="552" w:type="pct"/>
            <w:vAlign w:val="center"/>
          </w:tcPr>
          <w:p w14:paraId="01618815" w14:textId="77777777" w:rsidR="007D09FE" w:rsidRPr="000926AB" w:rsidRDefault="007D09FE" w:rsidP="0052774C">
            <w:pPr>
              <w:jc w:val="center"/>
              <w:rPr>
                <w:sz w:val="20"/>
                <w:szCs w:val="20"/>
              </w:rPr>
            </w:pPr>
            <w:r w:rsidRPr="000926AB">
              <w:rPr>
                <w:sz w:val="20"/>
                <w:szCs w:val="20"/>
              </w:rPr>
              <w:t>369</w:t>
            </w:r>
            <w:r w:rsidRPr="007557B5">
              <w:rPr>
                <w:sz w:val="20"/>
                <w:szCs w:val="20"/>
                <w:vertAlign w:val="superscript"/>
              </w:rPr>
              <w:sym w:font="Symbol" w:char="F0B1"/>
            </w:r>
            <w:r w:rsidRPr="007557B5">
              <w:rPr>
                <w:sz w:val="20"/>
                <w:szCs w:val="20"/>
                <w:vertAlign w:val="superscript"/>
              </w:rPr>
              <w:t>1,5</w:t>
            </w:r>
          </w:p>
        </w:tc>
        <w:tc>
          <w:tcPr>
            <w:tcW w:w="552" w:type="pct"/>
            <w:vAlign w:val="center"/>
          </w:tcPr>
          <w:p w14:paraId="15AE418F" w14:textId="77777777" w:rsidR="007D09FE" w:rsidRPr="000926AB" w:rsidRDefault="007D09FE" w:rsidP="0052774C">
            <w:pPr>
              <w:jc w:val="center"/>
              <w:rPr>
                <w:sz w:val="20"/>
                <w:szCs w:val="20"/>
              </w:rPr>
            </w:pPr>
            <w:r w:rsidRPr="000926AB">
              <w:rPr>
                <w:sz w:val="20"/>
                <w:szCs w:val="20"/>
              </w:rPr>
              <w:t>353</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5915B9B4" w14:textId="77777777" w:rsidR="007D09FE" w:rsidRPr="000926AB" w:rsidRDefault="007D09FE" w:rsidP="0052774C">
            <w:pPr>
              <w:jc w:val="center"/>
              <w:rPr>
                <w:sz w:val="20"/>
                <w:szCs w:val="20"/>
              </w:rPr>
            </w:pPr>
            <w:r w:rsidRPr="000926AB">
              <w:rPr>
                <w:sz w:val="20"/>
                <w:szCs w:val="20"/>
              </w:rPr>
              <w:t>311</w:t>
            </w:r>
            <w:r w:rsidRPr="007557B5">
              <w:rPr>
                <w:sz w:val="20"/>
                <w:szCs w:val="20"/>
                <w:vertAlign w:val="superscript"/>
              </w:rPr>
              <w:sym w:font="Symbol" w:char="F0B1"/>
            </w:r>
            <w:r w:rsidRPr="007557B5">
              <w:rPr>
                <w:sz w:val="20"/>
                <w:szCs w:val="20"/>
                <w:vertAlign w:val="superscript"/>
              </w:rPr>
              <w:t>1,5</w:t>
            </w:r>
          </w:p>
        </w:tc>
        <w:tc>
          <w:tcPr>
            <w:tcW w:w="524" w:type="pct"/>
            <w:vAlign w:val="center"/>
          </w:tcPr>
          <w:p w14:paraId="318220EB" w14:textId="77777777" w:rsidR="007D09FE" w:rsidRPr="000926AB" w:rsidRDefault="007D09FE" w:rsidP="0052774C">
            <w:pPr>
              <w:jc w:val="center"/>
              <w:rPr>
                <w:sz w:val="20"/>
                <w:szCs w:val="20"/>
              </w:rPr>
            </w:pPr>
            <w:r w:rsidRPr="000926AB">
              <w:rPr>
                <w:sz w:val="20"/>
                <w:szCs w:val="20"/>
              </w:rPr>
              <w:t>359</w:t>
            </w:r>
            <w:r w:rsidRPr="007557B5">
              <w:rPr>
                <w:sz w:val="20"/>
                <w:szCs w:val="20"/>
                <w:vertAlign w:val="superscript"/>
              </w:rPr>
              <w:sym w:font="Symbol" w:char="F0B1"/>
            </w:r>
            <w:r w:rsidRPr="007557B5">
              <w:rPr>
                <w:sz w:val="20"/>
                <w:szCs w:val="20"/>
                <w:vertAlign w:val="superscript"/>
              </w:rPr>
              <w:t>1,5</w:t>
            </w:r>
          </w:p>
        </w:tc>
        <w:tc>
          <w:tcPr>
            <w:tcW w:w="327" w:type="pct"/>
            <w:vAlign w:val="center"/>
          </w:tcPr>
          <w:p w14:paraId="6835B687" w14:textId="77777777" w:rsidR="007D09FE" w:rsidRPr="000926AB" w:rsidRDefault="007D09FE" w:rsidP="0052774C">
            <w:pPr>
              <w:jc w:val="center"/>
              <w:rPr>
                <w:sz w:val="20"/>
                <w:szCs w:val="20"/>
              </w:rPr>
            </w:pPr>
            <w:r w:rsidRPr="000926AB">
              <w:rPr>
                <w:sz w:val="20"/>
                <w:szCs w:val="20"/>
              </w:rPr>
              <w:t>33</w:t>
            </w:r>
          </w:p>
        </w:tc>
        <w:tc>
          <w:tcPr>
            <w:tcW w:w="433" w:type="pct"/>
            <w:vAlign w:val="center"/>
          </w:tcPr>
          <w:p w14:paraId="6FA84D1B"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26A2EC83" w14:textId="77777777" w:rsidR="007D09FE" w:rsidRPr="000926AB" w:rsidRDefault="007D09FE" w:rsidP="0052774C">
            <w:pPr>
              <w:jc w:val="center"/>
              <w:rPr>
                <w:sz w:val="20"/>
                <w:szCs w:val="20"/>
              </w:rPr>
            </w:pPr>
            <w:r w:rsidRPr="000926AB">
              <w:rPr>
                <w:sz w:val="20"/>
                <w:szCs w:val="20"/>
              </w:rPr>
              <w:t>15,3</w:t>
            </w:r>
          </w:p>
        </w:tc>
        <w:tc>
          <w:tcPr>
            <w:tcW w:w="436" w:type="pct"/>
            <w:vAlign w:val="center"/>
          </w:tcPr>
          <w:p w14:paraId="5358200D" w14:textId="77777777" w:rsidR="007D09FE" w:rsidRPr="000926AB" w:rsidRDefault="007D09FE" w:rsidP="0052774C">
            <w:pPr>
              <w:jc w:val="center"/>
              <w:rPr>
                <w:sz w:val="20"/>
                <w:szCs w:val="20"/>
              </w:rPr>
            </w:pPr>
            <w:r w:rsidRPr="000926AB">
              <w:rPr>
                <w:sz w:val="20"/>
                <w:szCs w:val="20"/>
              </w:rPr>
              <w:t>6,0</w:t>
            </w:r>
          </w:p>
        </w:tc>
        <w:tc>
          <w:tcPr>
            <w:tcW w:w="795" w:type="pct"/>
            <w:vAlign w:val="center"/>
          </w:tcPr>
          <w:p w14:paraId="76D270FB" w14:textId="77777777" w:rsidR="007D09FE" w:rsidRPr="000926AB" w:rsidRDefault="007D09FE" w:rsidP="0052774C">
            <w:pPr>
              <w:jc w:val="center"/>
              <w:rPr>
                <w:sz w:val="20"/>
                <w:szCs w:val="20"/>
              </w:rPr>
            </w:pPr>
            <w:r w:rsidRPr="000926AB">
              <w:rPr>
                <w:sz w:val="20"/>
                <w:szCs w:val="20"/>
              </w:rPr>
              <w:t>0,95</w:t>
            </w:r>
          </w:p>
        </w:tc>
      </w:tr>
      <w:tr w:rsidR="007D09FE" w:rsidRPr="000926AB" w14:paraId="0D4853E8" w14:textId="77777777">
        <w:trPr>
          <w:trHeight w:val="360"/>
          <w:jc w:val="center"/>
        </w:trPr>
        <w:tc>
          <w:tcPr>
            <w:tcW w:w="423" w:type="pct"/>
            <w:vAlign w:val="center"/>
          </w:tcPr>
          <w:p w14:paraId="34DC8190" w14:textId="77777777" w:rsidR="007D09FE" w:rsidRPr="000926AB" w:rsidRDefault="007D09FE" w:rsidP="0052774C">
            <w:pPr>
              <w:jc w:val="center"/>
              <w:rPr>
                <w:sz w:val="20"/>
                <w:szCs w:val="20"/>
              </w:rPr>
            </w:pPr>
            <w:r w:rsidRPr="000926AB">
              <w:rPr>
                <w:sz w:val="20"/>
                <w:szCs w:val="20"/>
              </w:rPr>
              <w:t>350</w:t>
            </w:r>
          </w:p>
        </w:tc>
        <w:tc>
          <w:tcPr>
            <w:tcW w:w="552" w:type="pct"/>
            <w:vAlign w:val="center"/>
          </w:tcPr>
          <w:p w14:paraId="0A633641" w14:textId="77777777" w:rsidR="007D09FE" w:rsidRPr="000926AB" w:rsidRDefault="007D09FE" w:rsidP="0052774C">
            <w:pPr>
              <w:jc w:val="center"/>
              <w:rPr>
                <w:sz w:val="20"/>
                <w:szCs w:val="20"/>
              </w:rPr>
            </w:pPr>
            <w:r w:rsidRPr="000926AB">
              <w:rPr>
                <w:sz w:val="20"/>
                <w:szCs w:val="20"/>
              </w:rPr>
              <w:t>424</w:t>
            </w:r>
            <w:r w:rsidRPr="007557B5">
              <w:rPr>
                <w:sz w:val="20"/>
                <w:szCs w:val="20"/>
                <w:vertAlign w:val="superscript"/>
              </w:rPr>
              <w:sym w:font="Symbol" w:char="F0B1"/>
            </w:r>
            <w:r w:rsidRPr="007557B5">
              <w:rPr>
                <w:sz w:val="20"/>
                <w:szCs w:val="20"/>
                <w:vertAlign w:val="superscript"/>
              </w:rPr>
              <w:t>2,0</w:t>
            </w:r>
          </w:p>
        </w:tc>
        <w:tc>
          <w:tcPr>
            <w:tcW w:w="552" w:type="pct"/>
            <w:vAlign w:val="center"/>
          </w:tcPr>
          <w:p w14:paraId="1B2503ED" w14:textId="77777777" w:rsidR="007D09FE" w:rsidRPr="000926AB" w:rsidRDefault="007D09FE" w:rsidP="0052774C">
            <w:pPr>
              <w:jc w:val="center"/>
              <w:rPr>
                <w:sz w:val="20"/>
                <w:szCs w:val="20"/>
              </w:rPr>
            </w:pPr>
            <w:r w:rsidRPr="000926AB">
              <w:rPr>
                <w:sz w:val="20"/>
                <w:szCs w:val="20"/>
              </w:rPr>
              <w:t>406</w:t>
            </w:r>
            <w:r w:rsidRPr="007557B5">
              <w:rPr>
                <w:sz w:val="20"/>
                <w:szCs w:val="20"/>
                <w:vertAlign w:val="superscript"/>
              </w:rPr>
              <w:sym w:font="Symbol" w:char="F0B1"/>
            </w:r>
            <w:r w:rsidRPr="007557B5">
              <w:rPr>
                <w:sz w:val="20"/>
                <w:szCs w:val="20"/>
                <w:vertAlign w:val="superscript"/>
              </w:rPr>
              <w:t>2,0</w:t>
            </w:r>
          </w:p>
        </w:tc>
        <w:tc>
          <w:tcPr>
            <w:tcW w:w="524" w:type="pct"/>
            <w:vAlign w:val="center"/>
          </w:tcPr>
          <w:p w14:paraId="76146A4B" w14:textId="77777777" w:rsidR="007D09FE" w:rsidRPr="000926AB" w:rsidRDefault="007D09FE" w:rsidP="0052774C">
            <w:pPr>
              <w:jc w:val="center"/>
              <w:rPr>
                <w:sz w:val="20"/>
                <w:szCs w:val="20"/>
              </w:rPr>
            </w:pPr>
            <w:r w:rsidRPr="000926AB">
              <w:rPr>
                <w:sz w:val="20"/>
                <w:szCs w:val="20"/>
              </w:rPr>
              <w:t>361</w:t>
            </w:r>
            <w:r w:rsidRPr="007557B5">
              <w:rPr>
                <w:sz w:val="20"/>
                <w:szCs w:val="20"/>
                <w:vertAlign w:val="superscript"/>
              </w:rPr>
              <w:sym w:font="Symbol" w:char="F0B1"/>
            </w:r>
            <w:r w:rsidRPr="007557B5">
              <w:rPr>
                <w:sz w:val="20"/>
                <w:szCs w:val="20"/>
                <w:vertAlign w:val="superscript"/>
              </w:rPr>
              <w:t>2,0</w:t>
            </w:r>
          </w:p>
        </w:tc>
        <w:tc>
          <w:tcPr>
            <w:tcW w:w="524" w:type="pct"/>
            <w:vAlign w:val="center"/>
          </w:tcPr>
          <w:p w14:paraId="083EBF3A" w14:textId="77777777" w:rsidR="007D09FE" w:rsidRPr="000926AB" w:rsidRDefault="007D09FE" w:rsidP="0052774C">
            <w:pPr>
              <w:jc w:val="center"/>
              <w:rPr>
                <w:sz w:val="20"/>
                <w:szCs w:val="20"/>
              </w:rPr>
            </w:pPr>
            <w:r w:rsidRPr="000926AB">
              <w:rPr>
                <w:sz w:val="20"/>
                <w:szCs w:val="20"/>
              </w:rPr>
              <w:t>413</w:t>
            </w:r>
            <w:r w:rsidRPr="007557B5">
              <w:rPr>
                <w:sz w:val="20"/>
                <w:szCs w:val="20"/>
                <w:vertAlign w:val="superscript"/>
              </w:rPr>
              <w:sym w:font="Symbol" w:char="F0B1"/>
            </w:r>
            <w:r w:rsidRPr="007557B5">
              <w:rPr>
                <w:sz w:val="20"/>
                <w:szCs w:val="20"/>
                <w:vertAlign w:val="superscript"/>
              </w:rPr>
              <w:t>2,0</w:t>
            </w:r>
          </w:p>
        </w:tc>
        <w:tc>
          <w:tcPr>
            <w:tcW w:w="327" w:type="pct"/>
            <w:vAlign w:val="center"/>
          </w:tcPr>
          <w:p w14:paraId="6A3AD0D6" w14:textId="77777777" w:rsidR="007D09FE" w:rsidRPr="000926AB" w:rsidRDefault="007D09FE" w:rsidP="0052774C">
            <w:pPr>
              <w:jc w:val="center"/>
              <w:rPr>
                <w:sz w:val="20"/>
                <w:szCs w:val="20"/>
              </w:rPr>
            </w:pPr>
            <w:r w:rsidRPr="000926AB">
              <w:rPr>
                <w:sz w:val="20"/>
                <w:szCs w:val="20"/>
              </w:rPr>
              <w:t>36</w:t>
            </w:r>
          </w:p>
        </w:tc>
        <w:tc>
          <w:tcPr>
            <w:tcW w:w="433" w:type="pct"/>
            <w:vAlign w:val="center"/>
          </w:tcPr>
          <w:p w14:paraId="6D6A877E"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2ADCE03D" w14:textId="77777777" w:rsidR="007D09FE" w:rsidRPr="000926AB" w:rsidRDefault="007D09FE" w:rsidP="0052774C">
            <w:pPr>
              <w:jc w:val="center"/>
              <w:rPr>
                <w:sz w:val="20"/>
                <w:szCs w:val="20"/>
              </w:rPr>
            </w:pPr>
            <w:r w:rsidRPr="000926AB">
              <w:rPr>
                <w:sz w:val="20"/>
                <w:szCs w:val="20"/>
              </w:rPr>
              <w:t>16,0</w:t>
            </w:r>
          </w:p>
        </w:tc>
        <w:tc>
          <w:tcPr>
            <w:tcW w:w="436" w:type="pct"/>
            <w:vAlign w:val="center"/>
          </w:tcPr>
          <w:p w14:paraId="76935A8D" w14:textId="77777777" w:rsidR="007D09FE" w:rsidRPr="000926AB" w:rsidRDefault="007D09FE" w:rsidP="0052774C">
            <w:pPr>
              <w:jc w:val="center"/>
              <w:rPr>
                <w:sz w:val="20"/>
                <w:szCs w:val="20"/>
              </w:rPr>
            </w:pPr>
            <w:r w:rsidRPr="000926AB">
              <w:rPr>
                <w:sz w:val="20"/>
                <w:szCs w:val="20"/>
              </w:rPr>
              <w:t>7,0</w:t>
            </w:r>
          </w:p>
        </w:tc>
        <w:tc>
          <w:tcPr>
            <w:tcW w:w="795" w:type="pct"/>
            <w:vAlign w:val="center"/>
          </w:tcPr>
          <w:p w14:paraId="0E05BDA0" w14:textId="77777777" w:rsidR="007D09FE" w:rsidRPr="000926AB" w:rsidRDefault="007D09FE" w:rsidP="0052774C">
            <w:pPr>
              <w:jc w:val="center"/>
              <w:rPr>
                <w:sz w:val="20"/>
                <w:szCs w:val="20"/>
              </w:rPr>
            </w:pPr>
            <w:r w:rsidRPr="000926AB">
              <w:rPr>
                <w:sz w:val="20"/>
                <w:szCs w:val="20"/>
              </w:rPr>
              <w:t>1,14</w:t>
            </w:r>
          </w:p>
        </w:tc>
      </w:tr>
      <w:tr w:rsidR="007D09FE" w:rsidRPr="000926AB" w14:paraId="47DEB630" w14:textId="77777777">
        <w:trPr>
          <w:trHeight w:val="360"/>
          <w:jc w:val="center"/>
        </w:trPr>
        <w:tc>
          <w:tcPr>
            <w:tcW w:w="423" w:type="pct"/>
            <w:vAlign w:val="center"/>
          </w:tcPr>
          <w:p w14:paraId="2AC7A846" w14:textId="77777777" w:rsidR="007D09FE" w:rsidRPr="000926AB" w:rsidRDefault="007D09FE" w:rsidP="0052774C">
            <w:pPr>
              <w:jc w:val="center"/>
              <w:rPr>
                <w:sz w:val="20"/>
                <w:szCs w:val="20"/>
              </w:rPr>
            </w:pPr>
            <w:r w:rsidRPr="000926AB">
              <w:rPr>
                <w:sz w:val="20"/>
                <w:szCs w:val="20"/>
              </w:rPr>
              <w:t>400</w:t>
            </w:r>
          </w:p>
        </w:tc>
        <w:tc>
          <w:tcPr>
            <w:tcW w:w="552" w:type="pct"/>
            <w:vAlign w:val="center"/>
          </w:tcPr>
          <w:p w14:paraId="488F59B9" w14:textId="77777777" w:rsidR="007D09FE" w:rsidRPr="000926AB" w:rsidRDefault="007D09FE" w:rsidP="0052774C">
            <w:pPr>
              <w:jc w:val="center"/>
              <w:rPr>
                <w:sz w:val="20"/>
                <w:szCs w:val="20"/>
              </w:rPr>
            </w:pPr>
            <w:r w:rsidRPr="000926AB">
              <w:rPr>
                <w:sz w:val="20"/>
                <w:szCs w:val="20"/>
              </w:rPr>
              <w:t>477</w:t>
            </w:r>
            <w:r w:rsidRPr="007557B5">
              <w:rPr>
                <w:sz w:val="20"/>
                <w:szCs w:val="20"/>
                <w:vertAlign w:val="superscript"/>
              </w:rPr>
              <w:sym w:font="Symbol" w:char="F0B1"/>
            </w:r>
            <w:r w:rsidRPr="007557B5">
              <w:rPr>
                <w:sz w:val="20"/>
                <w:szCs w:val="20"/>
                <w:vertAlign w:val="superscript"/>
              </w:rPr>
              <w:t>2,0</w:t>
            </w:r>
          </w:p>
        </w:tc>
        <w:tc>
          <w:tcPr>
            <w:tcW w:w="552" w:type="pct"/>
            <w:vAlign w:val="center"/>
          </w:tcPr>
          <w:p w14:paraId="3E71F54F" w14:textId="77777777" w:rsidR="007D09FE" w:rsidRPr="000926AB" w:rsidRDefault="007D09FE" w:rsidP="0052774C">
            <w:pPr>
              <w:jc w:val="center"/>
              <w:rPr>
                <w:sz w:val="20"/>
                <w:szCs w:val="20"/>
              </w:rPr>
            </w:pPr>
            <w:r w:rsidRPr="000926AB">
              <w:rPr>
                <w:sz w:val="20"/>
                <w:szCs w:val="20"/>
              </w:rPr>
              <w:t>459</w:t>
            </w:r>
            <w:r w:rsidRPr="007557B5">
              <w:rPr>
                <w:sz w:val="20"/>
                <w:szCs w:val="20"/>
                <w:vertAlign w:val="superscript"/>
              </w:rPr>
              <w:sym w:font="Symbol" w:char="F0B1"/>
            </w:r>
            <w:r w:rsidRPr="007557B5">
              <w:rPr>
                <w:sz w:val="20"/>
                <w:szCs w:val="20"/>
                <w:vertAlign w:val="superscript"/>
              </w:rPr>
              <w:t>2,0</w:t>
            </w:r>
          </w:p>
        </w:tc>
        <w:tc>
          <w:tcPr>
            <w:tcW w:w="524" w:type="pct"/>
            <w:vAlign w:val="center"/>
          </w:tcPr>
          <w:p w14:paraId="34DCAF24" w14:textId="77777777" w:rsidR="007D09FE" w:rsidRPr="000926AB" w:rsidRDefault="007D09FE" w:rsidP="0052774C">
            <w:pPr>
              <w:jc w:val="center"/>
              <w:rPr>
                <w:sz w:val="20"/>
                <w:szCs w:val="20"/>
              </w:rPr>
            </w:pPr>
            <w:r w:rsidRPr="000926AB">
              <w:rPr>
                <w:sz w:val="20"/>
                <w:szCs w:val="20"/>
              </w:rPr>
              <w:t>414</w:t>
            </w:r>
            <w:r w:rsidRPr="007557B5">
              <w:rPr>
                <w:sz w:val="20"/>
                <w:szCs w:val="20"/>
                <w:vertAlign w:val="superscript"/>
              </w:rPr>
              <w:sym w:font="Symbol" w:char="F0B1"/>
            </w:r>
            <w:r w:rsidRPr="007557B5">
              <w:rPr>
                <w:sz w:val="20"/>
                <w:szCs w:val="20"/>
                <w:vertAlign w:val="superscript"/>
              </w:rPr>
              <w:t>2,0</w:t>
            </w:r>
          </w:p>
        </w:tc>
        <w:tc>
          <w:tcPr>
            <w:tcW w:w="524" w:type="pct"/>
            <w:vAlign w:val="center"/>
          </w:tcPr>
          <w:p w14:paraId="1137D0F2" w14:textId="77777777" w:rsidR="007D09FE" w:rsidRPr="000926AB" w:rsidRDefault="007D09FE" w:rsidP="0052774C">
            <w:pPr>
              <w:jc w:val="center"/>
              <w:rPr>
                <w:sz w:val="20"/>
                <w:szCs w:val="20"/>
              </w:rPr>
            </w:pPr>
            <w:r w:rsidRPr="000926AB">
              <w:rPr>
                <w:sz w:val="20"/>
                <w:szCs w:val="20"/>
              </w:rPr>
              <w:t>465</w:t>
            </w:r>
            <w:r w:rsidRPr="007557B5">
              <w:rPr>
                <w:sz w:val="20"/>
                <w:szCs w:val="20"/>
                <w:vertAlign w:val="superscript"/>
              </w:rPr>
              <w:sym w:font="Symbol" w:char="F0B1"/>
            </w:r>
            <w:r w:rsidRPr="007557B5">
              <w:rPr>
                <w:sz w:val="20"/>
                <w:szCs w:val="20"/>
                <w:vertAlign w:val="superscript"/>
              </w:rPr>
              <w:t>2,0</w:t>
            </w:r>
          </w:p>
        </w:tc>
        <w:tc>
          <w:tcPr>
            <w:tcW w:w="327" w:type="pct"/>
            <w:vAlign w:val="center"/>
          </w:tcPr>
          <w:p w14:paraId="255797BA" w14:textId="77777777" w:rsidR="007D09FE" w:rsidRPr="000926AB" w:rsidRDefault="007D09FE" w:rsidP="0052774C">
            <w:pPr>
              <w:jc w:val="center"/>
              <w:rPr>
                <w:sz w:val="20"/>
                <w:szCs w:val="20"/>
              </w:rPr>
            </w:pPr>
            <w:r w:rsidRPr="000926AB">
              <w:rPr>
                <w:sz w:val="20"/>
                <w:szCs w:val="20"/>
              </w:rPr>
              <w:t>36</w:t>
            </w:r>
          </w:p>
        </w:tc>
        <w:tc>
          <w:tcPr>
            <w:tcW w:w="433" w:type="pct"/>
            <w:vAlign w:val="center"/>
          </w:tcPr>
          <w:p w14:paraId="2C647CCF"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2614DA8E" w14:textId="77777777" w:rsidR="007D09FE" w:rsidRPr="000926AB" w:rsidRDefault="007D09FE" w:rsidP="0052774C">
            <w:pPr>
              <w:jc w:val="center"/>
              <w:rPr>
                <w:sz w:val="20"/>
                <w:szCs w:val="20"/>
              </w:rPr>
            </w:pPr>
            <w:r w:rsidRPr="000926AB">
              <w:rPr>
                <w:sz w:val="20"/>
                <w:szCs w:val="20"/>
              </w:rPr>
              <w:t>16,0</w:t>
            </w:r>
          </w:p>
        </w:tc>
        <w:tc>
          <w:tcPr>
            <w:tcW w:w="436" w:type="pct"/>
            <w:vAlign w:val="center"/>
          </w:tcPr>
          <w:p w14:paraId="09114CC3" w14:textId="77777777" w:rsidR="007D09FE" w:rsidRPr="000926AB" w:rsidRDefault="007D09FE" w:rsidP="0052774C">
            <w:pPr>
              <w:jc w:val="center"/>
              <w:rPr>
                <w:sz w:val="20"/>
                <w:szCs w:val="20"/>
              </w:rPr>
            </w:pPr>
            <w:r w:rsidRPr="000926AB">
              <w:rPr>
                <w:sz w:val="20"/>
                <w:szCs w:val="20"/>
              </w:rPr>
              <w:t>7,0</w:t>
            </w:r>
          </w:p>
        </w:tc>
        <w:tc>
          <w:tcPr>
            <w:tcW w:w="795" w:type="pct"/>
            <w:vAlign w:val="center"/>
          </w:tcPr>
          <w:p w14:paraId="77BA79C7" w14:textId="77777777" w:rsidR="007D09FE" w:rsidRPr="000926AB" w:rsidRDefault="007D09FE" w:rsidP="0052774C">
            <w:pPr>
              <w:jc w:val="center"/>
              <w:rPr>
                <w:sz w:val="20"/>
                <w:szCs w:val="20"/>
              </w:rPr>
            </w:pPr>
            <w:r w:rsidRPr="000926AB">
              <w:rPr>
                <w:sz w:val="20"/>
                <w:szCs w:val="20"/>
              </w:rPr>
              <w:t>1,35</w:t>
            </w:r>
          </w:p>
        </w:tc>
      </w:tr>
      <w:tr w:rsidR="007D09FE" w:rsidRPr="000926AB" w14:paraId="06B055A0" w14:textId="77777777">
        <w:trPr>
          <w:trHeight w:val="360"/>
          <w:jc w:val="center"/>
        </w:trPr>
        <w:tc>
          <w:tcPr>
            <w:tcW w:w="423" w:type="pct"/>
            <w:vAlign w:val="center"/>
          </w:tcPr>
          <w:p w14:paraId="460022AF" w14:textId="77777777" w:rsidR="007D09FE" w:rsidRPr="000926AB" w:rsidRDefault="007D09FE" w:rsidP="0052774C">
            <w:pPr>
              <w:jc w:val="center"/>
              <w:rPr>
                <w:sz w:val="20"/>
                <w:szCs w:val="20"/>
              </w:rPr>
            </w:pPr>
            <w:r w:rsidRPr="000926AB">
              <w:rPr>
                <w:sz w:val="20"/>
                <w:szCs w:val="20"/>
              </w:rPr>
              <w:t>500</w:t>
            </w:r>
          </w:p>
        </w:tc>
        <w:tc>
          <w:tcPr>
            <w:tcW w:w="552" w:type="pct"/>
            <w:vAlign w:val="center"/>
          </w:tcPr>
          <w:p w14:paraId="0E3F65D9" w14:textId="77777777" w:rsidR="007D09FE" w:rsidRPr="000926AB" w:rsidRDefault="007D09FE" w:rsidP="0052774C">
            <w:pPr>
              <w:jc w:val="center"/>
              <w:rPr>
                <w:sz w:val="20"/>
                <w:szCs w:val="20"/>
              </w:rPr>
            </w:pPr>
            <w:r w:rsidRPr="000926AB">
              <w:rPr>
                <w:sz w:val="20"/>
                <w:szCs w:val="20"/>
              </w:rPr>
              <w:t>587</w:t>
            </w:r>
            <w:r w:rsidRPr="007557B5">
              <w:rPr>
                <w:sz w:val="20"/>
                <w:szCs w:val="20"/>
                <w:vertAlign w:val="superscript"/>
              </w:rPr>
              <w:sym w:font="Symbol" w:char="F0B1"/>
            </w:r>
            <w:r w:rsidRPr="007557B5">
              <w:rPr>
                <w:sz w:val="20"/>
                <w:szCs w:val="20"/>
                <w:vertAlign w:val="superscript"/>
              </w:rPr>
              <w:t>3,0</w:t>
            </w:r>
          </w:p>
        </w:tc>
        <w:tc>
          <w:tcPr>
            <w:tcW w:w="552" w:type="pct"/>
            <w:vAlign w:val="center"/>
          </w:tcPr>
          <w:p w14:paraId="3132FA3E" w14:textId="77777777" w:rsidR="007D09FE" w:rsidRPr="000926AB" w:rsidRDefault="007D09FE" w:rsidP="0052774C">
            <w:pPr>
              <w:jc w:val="center"/>
              <w:rPr>
                <w:sz w:val="20"/>
                <w:szCs w:val="20"/>
              </w:rPr>
            </w:pPr>
            <w:r w:rsidRPr="000926AB">
              <w:rPr>
                <w:sz w:val="20"/>
                <w:szCs w:val="20"/>
              </w:rPr>
              <w:t>568</w:t>
            </w:r>
            <w:r w:rsidRPr="007557B5">
              <w:rPr>
                <w:sz w:val="20"/>
                <w:szCs w:val="20"/>
                <w:vertAlign w:val="superscript"/>
              </w:rPr>
              <w:sym w:font="Symbol" w:char="F0B1"/>
            </w:r>
            <w:r w:rsidRPr="007557B5">
              <w:rPr>
                <w:sz w:val="20"/>
                <w:szCs w:val="20"/>
                <w:vertAlign w:val="superscript"/>
              </w:rPr>
              <w:t>3,0</w:t>
            </w:r>
          </w:p>
        </w:tc>
        <w:tc>
          <w:tcPr>
            <w:tcW w:w="524" w:type="pct"/>
            <w:vAlign w:val="center"/>
          </w:tcPr>
          <w:p w14:paraId="0BB6F026" w14:textId="77777777" w:rsidR="007D09FE" w:rsidRPr="000926AB" w:rsidRDefault="007D09FE" w:rsidP="0052774C">
            <w:pPr>
              <w:jc w:val="center"/>
              <w:rPr>
                <w:sz w:val="20"/>
                <w:szCs w:val="20"/>
              </w:rPr>
            </w:pPr>
            <w:r w:rsidRPr="000926AB">
              <w:rPr>
                <w:sz w:val="20"/>
                <w:szCs w:val="20"/>
              </w:rPr>
              <w:t>529</w:t>
            </w:r>
            <w:r w:rsidRPr="007557B5">
              <w:rPr>
                <w:sz w:val="20"/>
                <w:szCs w:val="20"/>
                <w:vertAlign w:val="superscript"/>
              </w:rPr>
              <w:sym w:font="Symbol" w:char="F0B1"/>
            </w:r>
            <w:r w:rsidRPr="007557B5">
              <w:rPr>
                <w:sz w:val="20"/>
                <w:szCs w:val="20"/>
                <w:vertAlign w:val="superscript"/>
              </w:rPr>
              <w:t>3,0</w:t>
            </w:r>
          </w:p>
        </w:tc>
        <w:tc>
          <w:tcPr>
            <w:tcW w:w="524" w:type="pct"/>
            <w:vAlign w:val="center"/>
          </w:tcPr>
          <w:p w14:paraId="04278A32" w14:textId="77777777" w:rsidR="007D09FE" w:rsidRPr="000926AB" w:rsidRDefault="007D09FE" w:rsidP="0052774C">
            <w:pPr>
              <w:jc w:val="center"/>
              <w:rPr>
                <w:sz w:val="20"/>
                <w:szCs w:val="20"/>
              </w:rPr>
            </w:pPr>
            <w:r w:rsidRPr="000926AB">
              <w:rPr>
                <w:sz w:val="20"/>
                <w:szCs w:val="20"/>
              </w:rPr>
              <w:t>576</w:t>
            </w:r>
            <w:r w:rsidRPr="007557B5">
              <w:rPr>
                <w:sz w:val="20"/>
                <w:szCs w:val="20"/>
                <w:vertAlign w:val="superscript"/>
              </w:rPr>
              <w:sym w:font="Symbol" w:char="F0B1"/>
            </w:r>
            <w:r w:rsidRPr="007557B5">
              <w:rPr>
                <w:sz w:val="20"/>
                <w:szCs w:val="20"/>
                <w:vertAlign w:val="superscript"/>
              </w:rPr>
              <w:t>3,0</w:t>
            </w:r>
          </w:p>
        </w:tc>
        <w:tc>
          <w:tcPr>
            <w:tcW w:w="327" w:type="pct"/>
            <w:vAlign w:val="center"/>
          </w:tcPr>
          <w:p w14:paraId="7BED4FF7" w14:textId="77777777" w:rsidR="007D09FE" w:rsidRPr="000926AB" w:rsidRDefault="007D09FE" w:rsidP="0052774C">
            <w:pPr>
              <w:jc w:val="center"/>
              <w:rPr>
                <w:sz w:val="20"/>
                <w:szCs w:val="20"/>
              </w:rPr>
            </w:pPr>
            <w:r w:rsidRPr="000926AB">
              <w:rPr>
                <w:sz w:val="20"/>
                <w:szCs w:val="20"/>
              </w:rPr>
              <w:t>38</w:t>
            </w:r>
          </w:p>
        </w:tc>
        <w:tc>
          <w:tcPr>
            <w:tcW w:w="433" w:type="pct"/>
            <w:vAlign w:val="center"/>
          </w:tcPr>
          <w:p w14:paraId="5A21B296" w14:textId="77777777" w:rsidR="007D09FE" w:rsidRPr="000926AB" w:rsidRDefault="007D09FE" w:rsidP="0052774C">
            <w:pPr>
              <w:jc w:val="center"/>
              <w:rPr>
                <w:sz w:val="20"/>
                <w:szCs w:val="20"/>
              </w:rPr>
            </w:pPr>
            <w:r w:rsidRPr="000926AB">
              <w:rPr>
                <w:sz w:val="20"/>
                <w:szCs w:val="20"/>
              </w:rPr>
              <w:t>5,5</w:t>
            </w:r>
          </w:p>
        </w:tc>
        <w:tc>
          <w:tcPr>
            <w:tcW w:w="433" w:type="pct"/>
            <w:vAlign w:val="center"/>
          </w:tcPr>
          <w:p w14:paraId="59CD0812" w14:textId="77777777" w:rsidR="007D09FE" w:rsidRPr="000926AB" w:rsidRDefault="007D09FE" w:rsidP="0052774C">
            <w:pPr>
              <w:jc w:val="center"/>
              <w:rPr>
                <w:sz w:val="20"/>
                <w:szCs w:val="20"/>
              </w:rPr>
            </w:pPr>
            <w:r w:rsidRPr="000926AB">
              <w:rPr>
                <w:sz w:val="20"/>
                <w:szCs w:val="20"/>
              </w:rPr>
              <w:t>17,1</w:t>
            </w:r>
          </w:p>
        </w:tc>
        <w:tc>
          <w:tcPr>
            <w:tcW w:w="436" w:type="pct"/>
            <w:vAlign w:val="center"/>
          </w:tcPr>
          <w:p w14:paraId="29BB83BD" w14:textId="77777777" w:rsidR="007D09FE" w:rsidRPr="000926AB" w:rsidRDefault="007D09FE" w:rsidP="0052774C">
            <w:pPr>
              <w:jc w:val="center"/>
              <w:rPr>
                <w:sz w:val="20"/>
                <w:szCs w:val="20"/>
              </w:rPr>
            </w:pPr>
            <w:r w:rsidRPr="000926AB">
              <w:rPr>
                <w:sz w:val="20"/>
                <w:szCs w:val="20"/>
              </w:rPr>
              <w:t>7,5</w:t>
            </w:r>
          </w:p>
        </w:tc>
        <w:tc>
          <w:tcPr>
            <w:tcW w:w="795" w:type="pct"/>
            <w:vAlign w:val="center"/>
          </w:tcPr>
          <w:p w14:paraId="19B9C467" w14:textId="77777777" w:rsidR="007D09FE" w:rsidRPr="000926AB" w:rsidRDefault="007D09FE" w:rsidP="0052774C">
            <w:pPr>
              <w:jc w:val="center"/>
              <w:rPr>
                <w:sz w:val="20"/>
                <w:szCs w:val="20"/>
              </w:rPr>
            </w:pPr>
            <w:r w:rsidRPr="000926AB">
              <w:rPr>
                <w:sz w:val="20"/>
                <w:szCs w:val="20"/>
              </w:rPr>
              <w:t>2,43</w:t>
            </w:r>
          </w:p>
        </w:tc>
      </w:tr>
    </w:tbl>
    <w:p w14:paraId="35D18310" w14:textId="77777777" w:rsidR="007D09FE" w:rsidRPr="000926AB" w:rsidRDefault="007D09FE" w:rsidP="007D09FE">
      <w:pPr>
        <w:rPr>
          <w:sz w:val="28"/>
          <w:szCs w:val="28"/>
        </w:rPr>
      </w:pPr>
    </w:p>
    <w:p w14:paraId="419DCF89" w14:textId="77777777" w:rsidR="007D09FE" w:rsidRPr="009350EC" w:rsidRDefault="007D09FE" w:rsidP="007D09FE">
      <w:pPr>
        <w:pStyle w:val="1"/>
        <w:numPr>
          <w:ilvl w:val="0"/>
          <w:numId w:val="0"/>
        </w:numPr>
        <w:spacing w:line="240" w:lineRule="auto"/>
        <w:jc w:val="center"/>
        <w:rPr>
          <w:b/>
          <w:bCs/>
          <w:sz w:val="20"/>
          <w:szCs w:val="20"/>
        </w:rPr>
      </w:pPr>
      <w:r w:rsidRPr="000926AB">
        <w:rPr>
          <w:szCs w:val="28"/>
        </w:rPr>
        <w:br w:type="page"/>
      </w:r>
      <w:bookmarkStart w:id="234" w:name="_Toc255818670"/>
      <w:bookmarkStart w:id="235" w:name="_Toc276336356"/>
      <w:bookmarkStart w:id="236" w:name="_Toc276409775"/>
      <w:bookmarkStart w:id="237" w:name="_Toc276674559"/>
      <w:bookmarkStart w:id="238" w:name="_Toc278129968"/>
      <w:bookmarkStart w:id="239" w:name="_Toc279954824"/>
      <w:bookmarkStart w:id="240" w:name="_Toc283245306"/>
      <w:r w:rsidRPr="009350EC">
        <w:rPr>
          <w:b/>
          <w:sz w:val="20"/>
          <w:szCs w:val="20"/>
        </w:rPr>
        <w:lastRenderedPageBreak/>
        <w:t>П</w:t>
      </w:r>
      <w:r w:rsidRPr="009350EC">
        <w:rPr>
          <w:b/>
          <w:bCs/>
          <w:sz w:val="20"/>
          <w:szCs w:val="20"/>
        </w:rPr>
        <w:t>риложение Б</w:t>
      </w:r>
      <w:bookmarkEnd w:id="234"/>
      <w:bookmarkEnd w:id="235"/>
      <w:bookmarkEnd w:id="236"/>
      <w:bookmarkEnd w:id="237"/>
      <w:r w:rsidRPr="009350EC">
        <w:rPr>
          <w:b/>
          <w:bCs/>
          <w:sz w:val="20"/>
          <w:szCs w:val="20"/>
        </w:rPr>
        <w:t xml:space="preserve"> </w:t>
      </w:r>
      <w:bookmarkEnd w:id="238"/>
      <w:bookmarkEnd w:id="239"/>
      <w:bookmarkEnd w:id="240"/>
    </w:p>
    <w:p w14:paraId="5E2F82A0" w14:textId="77777777" w:rsidR="007D09FE" w:rsidRPr="009350EC" w:rsidRDefault="007D09FE" w:rsidP="00D806E3">
      <w:pPr>
        <w:spacing w:after="120"/>
        <w:jc w:val="center"/>
        <w:rPr>
          <w:b/>
          <w:sz w:val="18"/>
          <w:szCs w:val="18"/>
        </w:rPr>
      </w:pPr>
      <w:r w:rsidRPr="009350EC">
        <w:rPr>
          <w:b/>
          <w:sz w:val="18"/>
          <w:szCs w:val="18"/>
        </w:rPr>
        <w:t>(справочное)</w:t>
      </w:r>
    </w:p>
    <w:p w14:paraId="5FB31561" w14:textId="77777777" w:rsidR="009350EC" w:rsidRDefault="007D09FE" w:rsidP="007D09FE">
      <w:pPr>
        <w:jc w:val="center"/>
        <w:rPr>
          <w:b/>
          <w:sz w:val="26"/>
          <w:szCs w:val="26"/>
        </w:rPr>
      </w:pPr>
      <w:r w:rsidRPr="009350EC">
        <w:rPr>
          <w:b/>
          <w:sz w:val="26"/>
          <w:szCs w:val="26"/>
        </w:rPr>
        <w:t xml:space="preserve">Части соединительные из высокопрочного чугуна </w:t>
      </w:r>
    </w:p>
    <w:p w14:paraId="74482199" w14:textId="77777777" w:rsidR="007D09FE" w:rsidRPr="009350EC" w:rsidRDefault="007D09FE" w:rsidP="00D806E3">
      <w:pPr>
        <w:spacing w:after="120"/>
        <w:jc w:val="center"/>
        <w:rPr>
          <w:b/>
          <w:sz w:val="26"/>
          <w:szCs w:val="26"/>
        </w:rPr>
      </w:pPr>
      <w:r w:rsidRPr="009350EC">
        <w:rPr>
          <w:b/>
          <w:sz w:val="26"/>
          <w:szCs w:val="26"/>
        </w:rPr>
        <w:t>для напорных трубопроводов</w:t>
      </w:r>
      <w:r w:rsidR="009350EC">
        <w:rPr>
          <w:b/>
          <w:sz w:val="26"/>
          <w:szCs w:val="26"/>
        </w:rPr>
        <w:t>.</w:t>
      </w:r>
      <w:r w:rsidRPr="009350EC">
        <w:rPr>
          <w:b/>
          <w:sz w:val="26"/>
          <w:szCs w:val="26"/>
        </w:rPr>
        <w:t xml:space="preserve"> Сортамент</w:t>
      </w:r>
      <w:r w:rsidR="009350EC" w:rsidRPr="009350EC">
        <w:rPr>
          <w:b/>
          <w:sz w:val="26"/>
          <w:szCs w:val="26"/>
        </w:rPr>
        <w:t xml:space="preserve"> </w:t>
      </w:r>
      <w:r w:rsidR="009350EC" w:rsidRPr="009350EC">
        <w:rPr>
          <w:b/>
          <w:bCs/>
          <w:sz w:val="26"/>
          <w:szCs w:val="26"/>
        </w:rPr>
        <w:t>[12]</w:t>
      </w:r>
    </w:p>
    <w:p w14:paraId="0E3DD1FD" w14:textId="77777777" w:rsidR="007D09FE" w:rsidRPr="00A25C10" w:rsidRDefault="007D09FE" w:rsidP="007D09FE">
      <w:pPr>
        <w:ind w:firstLine="567"/>
        <w:jc w:val="both"/>
      </w:pPr>
      <w:r w:rsidRPr="00A25C10">
        <w:t xml:space="preserve">При заказе на поставку соединительных фасонных частей необходимо указывать обозначение фасонной части, условный проход отростка </w:t>
      </w:r>
      <w:r w:rsidRPr="00A25C10">
        <w:rPr>
          <w:i/>
        </w:rPr>
        <w:t>dn</w:t>
      </w:r>
      <w:r w:rsidRPr="00A25C10">
        <w:t>, номинальное давление (для фланцевых соединительных частей), тип соединения и вид исполнения. Наименования и обозначения соединительных частей устанавливаются согласно таблице</w:t>
      </w:r>
      <w:r w:rsidR="009D1482">
        <w:t>, приведенной ниже</w:t>
      </w:r>
      <w:r w:rsidRPr="00A25C10">
        <w:t>.</w:t>
      </w:r>
    </w:p>
    <w:p w14:paraId="74AD7D7F" w14:textId="77777777" w:rsidR="007D09FE" w:rsidRPr="00D806E3" w:rsidRDefault="007D09FE" w:rsidP="00D806E3">
      <w:pPr>
        <w:spacing w:before="120" w:after="40"/>
        <w:rPr>
          <w:sz w:val="22"/>
          <w:szCs w:val="22"/>
        </w:rPr>
      </w:pPr>
      <w:r w:rsidRPr="00D806E3">
        <w:rPr>
          <w:sz w:val="22"/>
          <w:szCs w:val="22"/>
        </w:rPr>
        <w:t>Т</w:t>
      </w:r>
      <w:r w:rsidR="00D806E3" w:rsidRPr="00D806E3">
        <w:rPr>
          <w:sz w:val="22"/>
          <w:szCs w:val="22"/>
        </w:rPr>
        <w:t xml:space="preserve"> </w:t>
      </w:r>
      <w:r w:rsidRPr="00D806E3">
        <w:rPr>
          <w:sz w:val="22"/>
          <w:szCs w:val="22"/>
        </w:rPr>
        <w:t>а</w:t>
      </w:r>
      <w:r w:rsidR="00D806E3" w:rsidRPr="00D806E3">
        <w:rPr>
          <w:sz w:val="22"/>
          <w:szCs w:val="22"/>
        </w:rPr>
        <w:t xml:space="preserve"> </w:t>
      </w:r>
      <w:r w:rsidRPr="00D806E3">
        <w:rPr>
          <w:sz w:val="22"/>
          <w:szCs w:val="22"/>
        </w:rPr>
        <w:t>б</w:t>
      </w:r>
      <w:r w:rsidR="00D806E3" w:rsidRPr="00D806E3">
        <w:rPr>
          <w:sz w:val="22"/>
          <w:szCs w:val="22"/>
        </w:rPr>
        <w:t xml:space="preserve"> </w:t>
      </w:r>
      <w:r w:rsidRPr="00D806E3">
        <w:rPr>
          <w:sz w:val="22"/>
          <w:szCs w:val="22"/>
        </w:rPr>
        <w:t>л</w:t>
      </w:r>
      <w:r w:rsidR="00D806E3" w:rsidRPr="00D806E3">
        <w:rPr>
          <w:sz w:val="22"/>
          <w:szCs w:val="22"/>
        </w:rPr>
        <w:t xml:space="preserve"> </w:t>
      </w:r>
      <w:r w:rsidRPr="00D806E3">
        <w:rPr>
          <w:sz w:val="22"/>
          <w:szCs w:val="22"/>
        </w:rPr>
        <w:t>и</w:t>
      </w:r>
      <w:r w:rsidR="00D806E3" w:rsidRPr="00D806E3">
        <w:rPr>
          <w:sz w:val="22"/>
          <w:szCs w:val="22"/>
        </w:rPr>
        <w:t xml:space="preserve"> </w:t>
      </w:r>
      <w:r w:rsidRPr="00D806E3">
        <w:rPr>
          <w:sz w:val="22"/>
          <w:szCs w:val="22"/>
        </w:rPr>
        <w:t>ц</w:t>
      </w:r>
      <w:r w:rsidR="00D806E3" w:rsidRPr="00D806E3">
        <w:rPr>
          <w:sz w:val="22"/>
          <w:szCs w:val="22"/>
        </w:rPr>
        <w:t xml:space="preserve"> </w:t>
      </w:r>
      <w:r w:rsidRPr="00D806E3">
        <w:rPr>
          <w:sz w:val="22"/>
          <w:szCs w:val="22"/>
        </w:rPr>
        <w:t>а</w:t>
      </w:r>
      <w:r w:rsidR="00D806E3" w:rsidRPr="00D806E3">
        <w:rPr>
          <w:sz w:val="22"/>
          <w:szCs w:val="22"/>
        </w:rPr>
        <w:t xml:space="preserve"> </w:t>
      </w:r>
      <w:r w:rsidRPr="00D806E3">
        <w:rPr>
          <w:sz w:val="22"/>
          <w:szCs w:val="22"/>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3"/>
        <w:gridCol w:w="1619"/>
        <w:gridCol w:w="1860"/>
        <w:gridCol w:w="1410"/>
      </w:tblGrid>
      <w:tr w:rsidR="007D09FE" w:rsidRPr="00F179C4" w14:paraId="630C3ED6" w14:textId="77777777">
        <w:trPr>
          <w:trHeight w:val="280"/>
          <w:jc w:val="center"/>
        </w:trPr>
        <w:tc>
          <w:tcPr>
            <w:tcW w:w="4183" w:type="dxa"/>
            <w:vMerge w:val="restart"/>
            <w:vAlign w:val="center"/>
          </w:tcPr>
          <w:p w14:paraId="3EB45FE2" w14:textId="77777777" w:rsidR="007D09FE" w:rsidRPr="00F179C4" w:rsidRDefault="007D09FE" w:rsidP="0052774C">
            <w:pPr>
              <w:jc w:val="center"/>
              <w:rPr>
                <w:sz w:val="18"/>
                <w:szCs w:val="18"/>
              </w:rPr>
            </w:pPr>
            <w:r w:rsidRPr="00F179C4">
              <w:rPr>
                <w:sz w:val="18"/>
                <w:szCs w:val="18"/>
              </w:rPr>
              <w:t>Наименование</w:t>
            </w:r>
          </w:p>
        </w:tc>
        <w:tc>
          <w:tcPr>
            <w:tcW w:w="3479" w:type="dxa"/>
            <w:gridSpan w:val="2"/>
            <w:vAlign w:val="center"/>
          </w:tcPr>
          <w:p w14:paraId="28CF2690" w14:textId="77777777" w:rsidR="007D09FE" w:rsidRPr="00F179C4" w:rsidRDefault="007D09FE" w:rsidP="0052774C">
            <w:pPr>
              <w:jc w:val="center"/>
              <w:rPr>
                <w:sz w:val="18"/>
                <w:szCs w:val="18"/>
              </w:rPr>
            </w:pPr>
            <w:r w:rsidRPr="00F179C4">
              <w:rPr>
                <w:sz w:val="18"/>
                <w:szCs w:val="18"/>
              </w:rPr>
              <w:t>Обозначение</w:t>
            </w:r>
          </w:p>
        </w:tc>
        <w:tc>
          <w:tcPr>
            <w:tcW w:w="1410" w:type="dxa"/>
            <w:vMerge w:val="restart"/>
            <w:vAlign w:val="center"/>
          </w:tcPr>
          <w:p w14:paraId="2E072467" w14:textId="77777777" w:rsidR="007D09FE" w:rsidRPr="00F179C4" w:rsidRDefault="007D09FE" w:rsidP="0052774C">
            <w:pPr>
              <w:jc w:val="center"/>
              <w:rPr>
                <w:sz w:val="18"/>
                <w:szCs w:val="18"/>
              </w:rPr>
            </w:pPr>
            <w:r w:rsidRPr="00F179C4">
              <w:rPr>
                <w:sz w:val="18"/>
                <w:szCs w:val="18"/>
              </w:rPr>
              <w:t>Таблица</w:t>
            </w:r>
          </w:p>
        </w:tc>
      </w:tr>
      <w:tr w:rsidR="007D09FE" w:rsidRPr="00F179C4" w14:paraId="76F8A717" w14:textId="77777777">
        <w:trPr>
          <w:trHeight w:val="272"/>
          <w:jc w:val="center"/>
        </w:trPr>
        <w:tc>
          <w:tcPr>
            <w:tcW w:w="4183" w:type="dxa"/>
            <w:vMerge/>
            <w:vAlign w:val="center"/>
          </w:tcPr>
          <w:p w14:paraId="67D37327" w14:textId="77777777" w:rsidR="007D09FE" w:rsidRPr="00F179C4" w:rsidRDefault="007D09FE" w:rsidP="0052774C">
            <w:pPr>
              <w:jc w:val="center"/>
              <w:rPr>
                <w:sz w:val="18"/>
                <w:szCs w:val="18"/>
              </w:rPr>
            </w:pPr>
          </w:p>
        </w:tc>
        <w:tc>
          <w:tcPr>
            <w:tcW w:w="1619" w:type="dxa"/>
            <w:vAlign w:val="center"/>
          </w:tcPr>
          <w:p w14:paraId="35F59016" w14:textId="77777777" w:rsidR="007D09FE" w:rsidRPr="00F179C4" w:rsidRDefault="007D09FE" w:rsidP="0052774C">
            <w:pPr>
              <w:jc w:val="center"/>
              <w:rPr>
                <w:sz w:val="18"/>
                <w:szCs w:val="18"/>
              </w:rPr>
            </w:pPr>
            <w:r w:rsidRPr="00F179C4">
              <w:rPr>
                <w:sz w:val="18"/>
                <w:szCs w:val="18"/>
              </w:rPr>
              <w:t>в схемах</w:t>
            </w:r>
          </w:p>
        </w:tc>
        <w:tc>
          <w:tcPr>
            <w:tcW w:w="1860" w:type="dxa"/>
            <w:vAlign w:val="center"/>
          </w:tcPr>
          <w:p w14:paraId="28A56B91" w14:textId="77777777" w:rsidR="007D09FE" w:rsidRPr="00F179C4" w:rsidRDefault="007D09FE" w:rsidP="0052774C">
            <w:pPr>
              <w:jc w:val="center"/>
              <w:rPr>
                <w:sz w:val="18"/>
                <w:szCs w:val="18"/>
              </w:rPr>
            </w:pPr>
            <w:r w:rsidRPr="00F179C4">
              <w:rPr>
                <w:sz w:val="18"/>
                <w:szCs w:val="18"/>
              </w:rPr>
              <w:t>в документе</w:t>
            </w:r>
          </w:p>
        </w:tc>
        <w:tc>
          <w:tcPr>
            <w:tcW w:w="1410" w:type="dxa"/>
            <w:vMerge/>
            <w:vAlign w:val="center"/>
          </w:tcPr>
          <w:p w14:paraId="6D1C6FC4" w14:textId="77777777" w:rsidR="007D09FE" w:rsidRPr="00F179C4" w:rsidRDefault="007D09FE" w:rsidP="0052774C">
            <w:pPr>
              <w:jc w:val="center"/>
              <w:rPr>
                <w:sz w:val="18"/>
                <w:szCs w:val="18"/>
              </w:rPr>
            </w:pPr>
          </w:p>
        </w:tc>
      </w:tr>
      <w:tr w:rsidR="007D09FE" w:rsidRPr="000926AB" w14:paraId="1E4E186F" w14:textId="77777777">
        <w:trPr>
          <w:trHeight w:val="420"/>
          <w:jc w:val="center"/>
        </w:trPr>
        <w:tc>
          <w:tcPr>
            <w:tcW w:w="4183" w:type="dxa"/>
            <w:vAlign w:val="center"/>
          </w:tcPr>
          <w:p w14:paraId="3C2F04FB" w14:textId="77777777" w:rsidR="007D09FE" w:rsidRPr="000926AB" w:rsidRDefault="007D09FE" w:rsidP="0052774C">
            <w:pPr>
              <w:rPr>
                <w:sz w:val="20"/>
                <w:szCs w:val="20"/>
              </w:rPr>
            </w:pPr>
            <w:r w:rsidRPr="000926AB">
              <w:rPr>
                <w:sz w:val="20"/>
                <w:szCs w:val="20"/>
              </w:rPr>
              <w:t>Тройник раструб</w:t>
            </w:r>
            <w:r w:rsidR="009D1482">
              <w:rPr>
                <w:sz w:val="20"/>
                <w:szCs w:val="20"/>
              </w:rPr>
              <w:t>-</w:t>
            </w:r>
            <w:r w:rsidRPr="000926AB">
              <w:rPr>
                <w:sz w:val="20"/>
                <w:szCs w:val="20"/>
              </w:rPr>
              <w:t xml:space="preserve"> фланец</w:t>
            </w:r>
          </w:p>
        </w:tc>
        <w:tc>
          <w:tcPr>
            <w:tcW w:w="1619" w:type="dxa"/>
            <w:vAlign w:val="center"/>
          </w:tcPr>
          <w:p w14:paraId="72DEF31D" w14:textId="750D1034" w:rsidR="007D09FE" w:rsidRPr="000926AB" w:rsidRDefault="00FD2749" w:rsidP="0052774C">
            <w:pPr>
              <w:jc w:val="center"/>
              <w:rPr>
                <w:sz w:val="20"/>
                <w:szCs w:val="20"/>
              </w:rPr>
            </w:pPr>
            <w:r w:rsidRPr="000926AB">
              <w:rPr>
                <w:noProof/>
                <w:sz w:val="20"/>
                <w:szCs w:val="20"/>
              </w:rPr>
              <w:drawing>
                <wp:inline distT="0" distB="0" distL="0" distR="0" wp14:anchorId="2F2EFA2E" wp14:editId="3578C43C">
                  <wp:extent cx="675005" cy="217805"/>
                  <wp:effectExtent l="0" t="0" r="0" b="0"/>
                  <wp:docPr id="617"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959" cstate="print">
                            <a:extLst>
                              <a:ext uri="{28A0092B-C50C-407E-A947-70E740481C1C}">
                                <a14:useLocalDpi xmlns:a14="http://schemas.microsoft.com/office/drawing/2010/main" val="0"/>
                              </a:ext>
                            </a:extLst>
                          </a:blip>
                          <a:srcRect/>
                          <a:stretch>
                            <a:fillRect/>
                          </a:stretch>
                        </pic:blipFill>
                        <pic:spPr bwMode="auto">
                          <a:xfrm>
                            <a:off x="0" y="0"/>
                            <a:ext cx="675005" cy="217805"/>
                          </a:xfrm>
                          <a:prstGeom prst="rect">
                            <a:avLst/>
                          </a:prstGeom>
                          <a:noFill/>
                          <a:ln>
                            <a:noFill/>
                          </a:ln>
                        </pic:spPr>
                      </pic:pic>
                    </a:graphicData>
                  </a:graphic>
                </wp:inline>
              </w:drawing>
            </w:r>
          </w:p>
        </w:tc>
        <w:tc>
          <w:tcPr>
            <w:tcW w:w="1860" w:type="dxa"/>
            <w:vAlign w:val="center"/>
          </w:tcPr>
          <w:p w14:paraId="6E2188E2" w14:textId="77777777" w:rsidR="007D09FE" w:rsidRPr="000926AB" w:rsidRDefault="007D09FE" w:rsidP="0052774C">
            <w:pPr>
              <w:jc w:val="center"/>
              <w:rPr>
                <w:sz w:val="20"/>
                <w:szCs w:val="20"/>
              </w:rPr>
            </w:pPr>
            <w:r w:rsidRPr="000926AB">
              <w:rPr>
                <w:sz w:val="20"/>
                <w:szCs w:val="20"/>
              </w:rPr>
              <w:t>ТРФ</w:t>
            </w:r>
          </w:p>
        </w:tc>
        <w:tc>
          <w:tcPr>
            <w:tcW w:w="1410" w:type="dxa"/>
            <w:vAlign w:val="center"/>
          </w:tcPr>
          <w:p w14:paraId="178D2EEE" w14:textId="77777777" w:rsidR="007D09FE" w:rsidRPr="000926AB" w:rsidRDefault="007D09FE" w:rsidP="0052774C">
            <w:pPr>
              <w:jc w:val="center"/>
              <w:rPr>
                <w:sz w:val="20"/>
                <w:szCs w:val="20"/>
              </w:rPr>
            </w:pPr>
            <w:r w:rsidRPr="000926AB">
              <w:rPr>
                <w:sz w:val="20"/>
                <w:szCs w:val="20"/>
              </w:rPr>
              <w:t>Б.</w:t>
            </w:r>
            <w:r>
              <w:rPr>
                <w:sz w:val="20"/>
                <w:szCs w:val="20"/>
              </w:rPr>
              <w:t>4</w:t>
            </w:r>
          </w:p>
        </w:tc>
      </w:tr>
      <w:tr w:rsidR="007D09FE" w:rsidRPr="000926AB" w14:paraId="37605894" w14:textId="77777777">
        <w:trPr>
          <w:trHeight w:val="560"/>
          <w:jc w:val="center"/>
        </w:trPr>
        <w:tc>
          <w:tcPr>
            <w:tcW w:w="4183" w:type="dxa"/>
            <w:vAlign w:val="center"/>
          </w:tcPr>
          <w:p w14:paraId="350C281A" w14:textId="77777777" w:rsidR="007D09FE" w:rsidRPr="000926AB" w:rsidRDefault="007D09FE" w:rsidP="0052774C">
            <w:pPr>
              <w:rPr>
                <w:sz w:val="20"/>
                <w:szCs w:val="20"/>
              </w:rPr>
            </w:pPr>
            <w:r w:rsidRPr="000926AB">
              <w:rPr>
                <w:sz w:val="20"/>
                <w:szCs w:val="20"/>
              </w:rPr>
              <w:t>Тройник раструбный</w:t>
            </w:r>
          </w:p>
        </w:tc>
        <w:tc>
          <w:tcPr>
            <w:tcW w:w="1619" w:type="dxa"/>
            <w:vAlign w:val="center"/>
          </w:tcPr>
          <w:p w14:paraId="2E6B35C1" w14:textId="7BEE8E5D" w:rsidR="007D09FE" w:rsidRPr="000926AB" w:rsidRDefault="00FD2749" w:rsidP="0052774C">
            <w:pPr>
              <w:jc w:val="center"/>
              <w:rPr>
                <w:sz w:val="20"/>
                <w:szCs w:val="20"/>
              </w:rPr>
            </w:pPr>
            <w:r w:rsidRPr="000926AB">
              <w:rPr>
                <w:noProof/>
                <w:sz w:val="20"/>
                <w:szCs w:val="20"/>
              </w:rPr>
              <w:drawing>
                <wp:inline distT="0" distB="0" distL="0" distR="0" wp14:anchorId="384083F6" wp14:editId="61C5CA4B">
                  <wp:extent cx="729615" cy="304800"/>
                  <wp:effectExtent l="0" t="0" r="0" b="0"/>
                  <wp:docPr id="618" name="Рисунок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960" cstate="print">
                            <a:extLst>
                              <a:ext uri="{28A0092B-C50C-407E-A947-70E740481C1C}">
                                <a14:useLocalDpi xmlns:a14="http://schemas.microsoft.com/office/drawing/2010/main" val="0"/>
                              </a:ext>
                            </a:extLst>
                          </a:blip>
                          <a:srcRect/>
                          <a:stretch>
                            <a:fillRect/>
                          </a:stretch>
                        </pic:blipFill>
                        <pic:spPr bwMode="auto">
                          <a:xfrm>
                            <a:off x="0" y="0"/>
                            <a:ext cx="729615" cy="304800"/>
                          </a:xfrm>
                          <a:prstGeom prst="rect">
                            <a:avLst/>
                          </a:prstGeom>
                          <a:noFill/>
                          <a:ln>
                            <a:noFill/>
                          </a:ln>
                        </pic:spPr>
                      </pic:pic>
                    </a:graphicData>
                  </a:graphic>
                </wp:inline>
              </w:drawing>
            </w:r>
          </w:p>
        </w:tc>
        <w:tc>
          <w:tcPr>
            <w:tcW w:w="1860" w:type="dxa"/>
            <w:vAlign w:val="center"/>
          </w:tcPr>
          <w:p w14:paraId="61F9EB74" w14:textId="77777777" w:rsidR="007D09FE" w:rsidRPr="000926AB" w:rsidRDefault="007D09FE" w:rsidP="0052774C">
            <w:pPr>
              <w:jc w:val="center"/>
              <w:rPr>
                <w:sz w:val="20"/>
                <w:szCs w:val="20"/>
              </w:rPr>
            </w:pPr>
            <w:r w:rsidRPr="000926AB">
              <w:rPr>
                <w:sz w:val="20"/>
                <w:szCs w:val="20"/>
              </w:rPr>
              <w:t>ТР</w:t>
            </w:r>
          </w:p>
        </w:tc>
        <w:tc>
          <w:tcPr>
            <w:tcW w:w="1410" w:type="dxa"/>
            <w:vAlign w:val="center"/>
          </w:tcPr>
          <w:p w14:paraId="4BCA9FC6" w14:textId="77777777" w:rsidR="007D09FE" w:rsidRPr="000926AB" w:rsidRDefault="007D09FE" w:rsidP="0052774C">
            <w:pPr>
              <w:jc w:val="center"/>
              <w:rPr>
                <w:sz w:val="20"/>
                <w:szCs w:val="20"/>
              </w:rPr>
            </w:pPr>
            <w:r>
              <w:rPr>
                <w:sz w:val="20"/>
                <w:szCs w:val="20"/>
              </w:rPr>
              <w:t>Б.5</w:t>
            </w:r>
          </w:p>
        </w:tc>
      </w:tr>
      <w:tr w:rsidR="007D09FE" w:rsidRPr="000926AB" w14:paraId="7E220482" w14:textId="77777777">
        <w:trPr>
          <w:trHeight w:val="560"/>
          <w:jc w:val="center"/>
        </w:trPr>
        <w:tc>
          <w:tcPr>
            <w:tcW w:w="4183" w:type="dxa"/>
            <w:vAlign w:val="center"/>
          </w:tcPr>
          <w:p w14:paraId="063303F4" w14:textId="77777777" w:rsidR="007D09FE" w:rsidRPr="000926AB" w:rsidRDefault="007D09FE" w:rsidP="0052774C">
            <w:pPr>
              <w:rPr>
                <w:sz w:val="20"/>
                <w:szCs w:val="20"/>
              </w:rPr>
            </w:pPr>
            <w:r>
              <w:rPr>
                <w:sz w:val="20"/>
                <w:szCs w:val="20"/>
              </w:rPr>
              <w:t>Тройник</w:t>
            </w:r>
            <w:r w:rsidRPr="000926AB">
              <w:rPr>
                <w:sz w:val="20"/>
                <w:szCs w:val="20"/>
              </w:rPr>
              <w:t xml:space="preserve"> фланцевый</w:t>
            </w:r>
          </w:p>
        </w:tc>
        <w:tc>
          <w:tcPr>
            <w:tcW w:w="1619" w:type="dxa"/>
            <w:vAlign w:val="center"/>
          </w:tcPr>
          <w:p w14:paraId="6E2B677A" w14:textId="410949F7" w:rsidR="007D09FE" w:rsidRPr="000926AB" w:rsidRDefault="00FD2749" w:rsidP="0052774C">
            <w:pPr>
              <w:jc w:val="center"/>
              <w:rPr>
                <w:sz w:val="20"/>
                <w:szCs w:val="20"/>
              </w:rPr>
            </w:pPr>
            <w:r w:rsidRPr="000926AB">
              <w:rPr>
                <w:noProof/>
                <w:sz w:val="20"/>
                <w:szCs w:val="20"/>
              </w:rPr>
              <w:drawing>
                <wp:inline distT="0" distB="0" distL="0" distR="0" wp14:anchorId="1E1358A0" wp14:editId="7C7574A8">
                  <wp:extent cx="800100" cy="342900"/>
                  <wp:effectExtent l="0" t="0" r="0" b="0"/>
                  <wp:docPr id="619" name="Рисунок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961" cstate="print">
                            <a:extLst>
                              <a:ext uri="{28A0092B-C50C-407E-A947-70E740481C1C}">
                                <a14:useLocalDpi xmlns:a14="http://schemas.microsoft.com/office/drawing/2010/main" val="0"/>
                              </a:ext>
                            </a:extLst>
                          </a:blip>
                          <a:srcRect/>
                          <a:stretch>
                            <a:fillRect/>
                          </a:stretch>
                        </pic:blipFill>
                        <pic:spPr bwMode="auto">
                          <a:xfrm>
                            <a:off x="0" y="0"/>
                            <a:ext cx="800100" cy="342900"/>
                          </a:xfrm>
                          <a:prstGeom prst="rect">
                            <a:avLst/>
                          </a:prstGeom>
                          <a:noFill/>
                          <a:ln>
                            <a:noFill/>
                          </a:ln>
                        </pic:spPr>
                      </pic:pic>
                    </a:graphicData>
                  </a:graphic>
                </wp:inline>
              </w:drawing>
            </w:r>
          </w:p>
        </w:tc>
        <w:tc>
          <w:tcPr>
            <w:tcW w:w="1860" w:type="dxa"/>
            <w:vAlign w:val="center"/>
          </w:tcPr>
          <w:p w14:paraId="122DAA3C" w14:textId="77777777" w:rsidR="007D09FE" w:rsidRPr="000926AB" w:rsidRDefault="007D09FE" w:rsidP="0052774C">
            <w:pPr>
              <w:jc w:val="center"/>
              <w:rPr>
                <w:sz w:val="20"/>
                <w:szCs w:val="20"/>
              </w:rPr>
            </w:pPr>
            <w:r w:rsidRPr="000926AB">
              <w:rPr>
                <w:sz w:val="20"/>
                <w:szCs w:val="20"/>
              </w:rPr>
              <w:t>ТФ</w:t>
            </w:r>
          </w:p>
        </w:tc>
        <w:tc>
          <w:tcPr>
            <w:tcW w:w="1410" w:type="dxa"/>
            <w:vAlign w:val="center"/>
          </w:tcPr>
          <w:p w14:paraId="7CE87D76" w14:textId="77777777" w:rsidR="007D09FE" w:rsidRPr="000926AB" w:rsidRDefault="007D09FE" w:rsidP="0052774C">
            <w:pPr>
              <w:jc w:val="center"/>
              <w:rPr>
                <w:sz w:val="20"/>
                <w:szCs w:val="20"/>
              </w:rPr>
            </w:pPr>
            <w:r>
              <w:rPr>
                <w:sz w:val="20"/>
                <w:szCs w:val="20"/>
              </w:rPr>
              <w:t>Б.6</w:t>
            </w:r>
          </w:p>
        </w:tc>
      </w:tr>
      <w:tr w:rsidR="007D09FE" w:rsidRPr="000926AB" w14:paraId="496A87CA" w14:textId="77777777">
        <w:trPr>
          <w:trHeight w:val="560"/>
          <w:jc w:val="center"/>
        </w:trPr>
        <w:tc>
          <w:tcPr>
            <w:tcW w:w="4183" w:type="dxa"/>
            <w:vAlign w:val="center"/>
          </w:tcPr>
          <w:p w14:paraId="7A13FE1D" w14:textId="77777777" w:rsidR="007D09FE" w:rsidRPr="000926AB" w:rsidRDefault="007D09FE" w:rsidP="0052774C">
            <w:pPr>
              <w:rPr>
                <w:sz w:val="20"/>
                <w:szCs w:val="20"/>
              </w:rPr>
            </w:pPr>
            <w:r w:rsidRPr="000926AB">
              <w:rPr>
                <w:sz w:val="20"/>
                <w:szCs w:val="20"/>
              </w:rPr>
              <w:t xml:space="preserve">Колено раструб </w:t>
            </w:r>
            <w:r w:rsidR="00D27339">
              <w:rPr>
                <w:sz w:val="20"/>
                <w:szCs w:val="20"/>
              </w:rPr>
              <w:t>–</w:t>
            </w:r>
            <w:r w:rsidRPr="000926AB">
              <w:rPr>
                <w:sz w:val="20"/>
                <w:szCs w:val="20"/>
              </w:rPr>
              <w:t xml:space="preserve"> гладкий конец</w:t>
            </w:r>
          </w:p>
        </w:tc>
        <w:tc>
          <w:tcPr>
            <w:tcW w:w="1619" w:type="dxa"/>
            <w:vAlign w:val="center"/>
          </w:tcPr>
          <w:p w14:paraId="6C08875C" w14:textId="5369AC0A" w:rsidR="007D09FE" w:rsidRPr="000926AB" w:rsidRDefault="00FD2749" w:rsidP="0052774C">
            <w:pPr>
              <w:jc w:val="center"/>
              <w:rPr>
                <w:sz w:val="20"/>
                <w:szCs w:val="20"/>
              </w:rPr>
            </w:pPr>
            <w:r w:rsidRPr="000926AB">
              <w:rPr>
                <w:noProof/>
                <w:sz w:val="20"/>
                <w:szCs w:val="20"/>
              </w:rPr>
              <w:drawing>
                <wp:inline distT="0" distB="0" distL="0" distR="0" wp14:anchorId="673BA6F3" wp14:editId="05817B73">
                  <wp:extent cx="914400" cy="326390"/>
                  <wp:effectExtent l="0" t="0" r="0" b="0"/>
                  <wp:docPr id="620" name="Рисунок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962" cstate="print">
                            <a:extLst>
                              <a:ext uri="{28A0092B-C50C-407E-A947-70E740481C1C}">
                                <a14:useLocalDpi xmlns:a14="http://schemas.microsoft.com/office/drawing/2010/main" val="0"/>
                              </a:ext>
                            </a:extLst>
                          </a:blip>
                          <a:srcRect/>
                          <a:stretch>
                            <a:fillRect/>
                          </a:stretch>
                        </pic:blipFill>
                        <pic:spPr bwMode="auto">
                          <a:xfrm>
                            <a:off x="0" y="0"/>
                            <a:ext cx="914400" cy="326390"/>
                          </a:xfrm>
                          <a:prstGeom prst="rect">
                            <a:avLst/>
                          </a:prstGeom>
                          <a:noFill/>
                          <a:ln>
                            <a:noFill/>
                          </a:ln>
                        </pic:spPr>
                      </pic:pic>
                    </a:graphicData>
                  </a:graphic>
                </wp:inline>
              </w:drawing>
            </w:r>
          </w:p>
        </w:tc>
        <w:tc>
          <w:tcPr>
            <w:tcW w:w="1860" w:type="dxa"/>
            <w:vAlign w:val="center"/>
          </w:tcPr>
          <w:p w14:paraId="1E3DB2C2" w14:textId="77777777" w:rsidR="007D09FE" w:rsidRPr="000926AB" w:rsidRDefault="007D09FE" w:rsidP="0052774C">
            <w:pPr>
              <w:jc w:val="center"/>
              <w:rPr>
                <w:sz w:val="20"/>
                <w:szCs w:val="20"/>
              </w:rPr>
            </w:pPr>
            <w:r w:rsidRPr="000926AB">
              <w:rPr>
                <w:sz w:val="20"/>
                <w:szCs w:val="20"/>
              </w:rPr>
              <w:t>УРГ</w:t>
            </w:r>
          </w:p>
        </w:tc>
        <w:tc>
          <w:tcPr>
            <w:tcW w:w="1410" w:type="dxa"/>
            <w:vAlign w:val="center"/>
          </w:tcPr>
          <w:p w14:paraId="3FFF8A54" w14:textId="77777777" w:rsidR="007D09FE" w:rsidRPr="000926AB" w:rsidRDefault="007D09FE" w:rsidP="0052774C">
            <w:pPr>
              <w:jc w:val="center"/>
              <w:rPr>
                <w:sz w:val="20"/>
                <w:szCs w:val="20"/>
              </w:rPr>
            </w:pPr>
            <w:r>
              <w:rPr>
                <w:sz w:val="20"/>
                <w:szCs w:val="20"/>
              </w:rPr>
              <w:t>Б.7</w:t>
            </w:r>
          </w:p>
        </w:tc>
      </w:tr>
      <w:tr w:rsidR="007D09FE" w:rsidRPr="000926AB" w14:paraId="4D076D71" w14:textId="77777777">
        <w:trPr>
          <w:trHeight w:val="560"/>
          <w:jc w:val="center"/>
        </w:trPr>
        <w:tc>
          <w:tcPr>
            <w:tcW w:w="4183" w:type="dxa"/>
            <w:vAlign w:val="center"/>
          </w:tcPr>
          <w:p w14:paraId="16E830F8" w14:textId="77777777" w:rsidR="007D09FE" w:rsidRPr="000926AB" w:rsidRDefault="007D09FE" w:rsidP="0052774C">
            <w:pPr>
              <w:rPr>
                <w:sz w:val="20"/>
                <w:szCs w:val="20"/>
              </w:rPr>
            </w:pPr>
            <w:r>
              <w:rPr>
                <w:sz w:val="20"/>
                <w:szCs w:val="20"/>
              </w:rPr>
              <w:t>Колено</w:t>
            </w:r>
            <w:r w:rsidRPr="000926AB">
              <w:rPr>
                <w:sz w:val="20"/>
                <w:szCs w:val="20"/>
              </w:rPr>
              <w:t xml:space="preserve"> фланцевое</w:t>
            </w:r>
          </w:p>
        </w:tc>
        <w:tc>
          <w:tcPr>
            <w:tcW w:w="1619" w:type="dxa"/>
            <w:vAlign w:val="center"/>
          </w:tcPr>
          <w:p w14:paraId="64AB52BD" w14:textId="66C561E9" w:rsidR="007D09FE" w:rsidRPr="000926AB" w:rsidRDefault="00FD2749" w:rsidP="0052774C">
            <w:pPr>
              <w:jc w:val="center"/>
              <w:rPr>
                <w:sz w:val="20"/>
                <w:szCs w:val="20"/>
              </w:rPr>
            </w:pPr>
            <w:r w:rsidRPr="000926AB">
              <w:rPr>
                <w:noProof/>
                <w:sz w:val="20"/>
                <w:szCs w:val="20"/>
              </w:rPr>
              <w:drawing>
                <wp:inline distT="0" distB="0" distL="0" distR="0" wp14:anchorId="76809449" wp14:editId="691F09BC">
                  <wp:extent cx="408305" cy="359410"/>
                  <wp:effectExtent l="0" t="0" r="0" b="0"/>
                  <wp:docPr id="621" name="Рисунок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963" cstate="print">
                            <a:extLst>
                              <a:ext uri="{28A0092B-C50C-407E-A947-70E740481C1C}">
                                <a14:useLocalDpi xmlns:a14="http://schemas.microsoft.com/office/drawing/2010/main" val="0"/>
                              </a:ext>
                            </a:extLst>
                          </a:blip>
                          <a:srcRect/>
                          <a:stretch>
                            <a:fillRect/>
                          </a:stretch>
                        </pic:blipFill>
                        <pic:spPr bwMode="auto">
                          <a:xfrm>
                            <a:off x="0" y="0"/>
                            <a:ext cx="408305" cy="359410"/>
                          </a:xfrm>
                          <a:prstGeom prst="rect">
                            <a:avLst/>
                          </a:prstGeom>
                          <a:noFill/>
                          <a:ln>
                            <a:noFill/>
                          </a:ln>
                        </pic:spPr>
                      </pic:pic>
                    </a:graphicData>
                  </a:graphic>
                </wp:inline>
              </w:drawing>
            </w:r>
          </w:p>
        </w:tc>
        <w:tc>
          <w:tcPr>
            <w:tcW w:w="1860" w:type="dxa"/>
            <w:vAlign w:val="center"/>
          </w:tcPr>
          <w:p w14:paraId="1B9202CA" w14:textId="77777777" w:rsidR="007D09FE" w:rsidRPr="000926AB" w:rsidRDefault="007D09FE" w:rsidP="0052774C">
            <w:pPr>
              <w:jc w:val="center"/>
              <w:rPr>
                <w:sz w:val="20"/>
                <w:szCs w:val="20"/>
              </w:rPr>
            </w:pPr>
            <w:r w:rsidRPr="000926AB">
              <w:rPr>
                <w:sz w:val="20"/>
                <w:szCs w:val="20"/>
              </w:rPr>
              <w:t>УФ</w:t>
            </w:r>
          </w:p>
        </w:tc>
        <w:tc>
          <w:tcPr>
            <w:tcW w:w="1410" w:type="dxa"/>
            <w:vAlign w:val="center"/>
          </w:tcPr>
          <w:p w14:paraId="4B81C8F6" w14:textId="77777777" w:rsidR="007D09FE" w:rsidRPr="000926AB" w:rsidRDefault="007D09FE" w:rsidP="0052774C">
            <w:pPr>
              <w:jc w:val="center"/>
              <w:rPr>
                <w:sz w:val="20"/>
                <w:szCs w:val="20"/>
              </w:rPr>
            </w:pPr>
            <w:r>
              <w:rPr>
                <w:sz w:val="20"/>
                <w:szCs w:val="20"/>
              </w:rPr>
              <w:t>Б.8</w:t>
            </w:r>
          </w:p>
        </w:tc>
      </w:tr>
      <w:tr w:rsidR="007D09FE" w:rsidRPr="000926AB" w14:paraId="7E05AD4B" w14:textId="77777777">
        <w:trPr>
          <w:trHeight w:val="560"/>
          <w:jc w:val="center"/>
        </w:trPr>
        <w:tc>
          <w:tcPr>
            <w:tcW w:w="4183" w:type="dxa"/>
            <w:vAlign w:val="center"/>
          </w:tcPr>
          <w:p w14:paraId="30FE6D5B" w14:textId="77777777" w:rsidR="007D09FE" w:rsidRPr="000926AB" w:rsidRDefault="007D09FE" w:rsidP="0052774C">
            <w:pPr>
              <w:rPr>
                <w:sz w:val="20"/>
                <w:szCs w:val="20"/>
              </w:rPr>
            </w:pPr>
            <w:r>
              <w:rPr>
                <w:sz w:val="20"/>
                <w:szCs w:val="20"/>
              </w:rPr>
              <w:t>Колено</w:t>
            </w:r>
            <w:r w:rsidRPr="000926AB">
              <w:rPr>
                <w:sz w:val="20"/>
                <w:szCs w:val="20"/>
              </w:rPr>
              <w:t xml:space="preserve"> раструбное</w:t>
            </w:r>
          </w:p>
        </w:tc>
        <w:tc>
          <w:tcPr>
            <w:tcW w:w="1619" w:type="dxa"/>
            <w:vAlign w:val="center"/>
          </w:tcPr>
          <w:p w14:paraId="2BB605B7" w14:textId="0F8E50C5" w:rsidR="007D09FE" w:rsidRPr="000926AB" w:rsidRDefault="00FD2749" w:rsidP="0052774C">
            <w:pPr>
              <w:jc w:val="center"/>
              <w:rPr>
                <w:sz w:val="20"/>
                <w:szCs w:val="20"/>
              </w:rPr>
            </w:pPr>
            <w:r w:rsidRPr="000926AB">
              <w:rPr>
                <w:noProof/>
                <w:sz w:val="20"/>
                <w:szCs w:val="20"/>
              </w:rPr>
              <w:drawing>
                <wp:inline distT="0" distB="0" distL="0" distR="0" wp14:anchorId="3DC5B6D2" wp14:editId="24EF68A5">
                  <wp:extent cx="511810" cy="381000"/>
                  <wp:effectExtent l="0" t="0" r="0" b="0"/>
                  <wp:docPr id="622" name="Рисунок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964" cstate="print">
                            <a:extLst>
                              <a:ext uri="{28A0092B-C50C-407E-A947-70E740481C1C}">
                                <a14:useLocalDpi xmlns:a14="http://schemas.microsoft.com/office/drawing/2010/main" val="0"/>
                              </a:ext>
                            </a:extLst>
                          </a:blip>
                          <a:srcRect/>
                          <a:stretch>
                            <a:fillRect/>
                          </a:stretch>
                        </pic:blipFill>
                        <pic:spPr bwMode="auto">
                          <a:xfrm>
                            <a:off x="0" y="0"/>
                            <a:ext cx="511810" cy="381000"/>
                          </a:xfrm>
                          <a:prstGeom prst="rect">
                            <a:avLst/>
                          </a:prstGeom>
                          <a:noFill/>
                          <a:ln>
                            <a:noFill/>
                          </a:ln>
                        </pic:spPr>
                      </pic:pic>
                    </a:graphicData>
                  </a:graphic>
                </wp:inline>
              </w:drawing>
            </w:r>
          </w:p>
        </w:tc>
        <w:tc>
          <w:tcPr>
            <w:tcW w:w="1860" w:type="dxa"/>
            <w:vAlign w:val="center"/>
          </w:tcPr>
          <w:p w14:paraId="0106062A" w14:textId="77777777" w:rsidR="007D09FE" w:rsidRPr="000926AB" w:rsidRDefault="007D09FE" w:rsidP="0052774C">
            <w:pPr>
              <w:jc w:val="center"/>
              <w:rPr>
                <w:sz w:val="20"/>
                <w:szCs w:val="20"/>
              </w:rPr>
            </w:pPr>
            <w:r w:rsidRPr="000926AB">
              <w:rPr>
                <w:sz w:val="20"/>
                <w:szCs w:val="20"/>
              </w:rPr>
              <w:t>УР</w:t>
            </w:r>
          </w:p>
        </w:tc>
        <w:tc>
          <w:tcPr>
            <w:tcW w:w="1410" w:type="dxa"/>
            <w:vAlign w:val="center"/>
          </w:tcPr>
          <w:p w14:paraId="5F273413" w14:textId="77777777" w:rsidR="007D09FE" w:rsidRPr="000926AB" w:rsidRDefault="007D09FE" w:rsidP="0052774C">
            <w:pPr>
              <w:jc w:val="center"/>
              <w:rPr>
                <w:sz w:val="20"/>
                <w:szCs w:val="20"/>
              </w:rPr>
            </w:pPr>
            <w:r>
              <w:rPr>
                <w:sz w:val="20"/>
                <w:szCs w:val="20"/>
              </w:rPr>
              <w:t>Б.9</w:t>
            </w:r>
          </w:p>
        </w:tc>
      </w:tr>
      <w:tr w:rsidR="007D09FE" w:rsidRPr="000926AB" w14:paraId="6CBD6D32" w14:textId="77777777">
        <w:trPr>
          <w:trHeight w:val="560"/>
          <w:jc w:val="center"/>
        </w:trPr>
        <w:tc>
          <w:tcPr>
            <w:tcW w:w="4183" w:type="dxa"/>
            <w:vAlign w:val="center"/>
          </w:tcPr>
          <w:p w14:paraId="3AD60D3C" w14:textId="77777777" w:rsidR="007D09FE" w:rsidRPr="000926AB" w:rsidRDefault="007D09FE" w:rsidP="0052774C">
            <w:pPr>
              <w:rPr>
                <w:sz w:val="20"/>
                <w:szCs w:val="20"/>
              </w:rPr>
            </w:pPr>
            <w:r w:rsidRPr="000926AB">
              <w:rPr>
                <w:sz w:val="20"/>
                <w:szCs w:val="20"/>
              </w:rPr>
              <w:t xml:space="preserve">Отвод раструб </w:t>
            </w:r>
            <w:r w:rsidR="00D27339">
              <w:rPr>
                <w:sz w:val="20"/>
                <w:szCs w:val="20"/>
              </w:rPr>
              <w:t>–</w:t>
            </w:r>
            <w:r w:rsidRPr="000926AB">
              <w:rPr>
                <w:sz w:val="20"/>
                <w:szCs w:val="20"/>
              </w:rPr>
              <w:t xml:space="preserve"> гладкий конец</w:t>
            </w:r>
          </w:p>
        </w:tc>
        <w:tc>
          <w:tcPr>
            <w:tcW w:w="1619" w:type="dxa"/>
            <w:vAlign w:val="center"/>
          </w:tcPr>
          <w:p w14:paraId="40C67B5B" w14:textId="5D361E8B" w:rsidR="007D09FE" w:rsidRPr="000926AB" w:rsidRDefault="00FD2749" w:rsidP="0052774C">
            <w:pPr>
              <w:jc w:val="center"/>
              <w:rPr>
                <w:sz w:val="20"/>
                <w:szCs w:val="20"/>
              </w:rPr>
            </w:pPr>
            <w:r w:rsidRPr="000926AB">
              <w:rPr>
                <w:noProof/>
                <w:sz w:val="20"/>
                <w:szCs w:val="20"/>
              </w:rPr>
              <w:drawing>
                <wp:inline distT="0" distB="0" distL="0" distR="0" wp14:anchorId="65036B55" wp14:editId="41E73056">
                  <wp:extent cx="577215" cy="283210"/>
                  <wp:effectExtent l="0" t="0" r="0" b="0"/>
                  <wp:docPr id="623" name="Рисунок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965" cstate="print">
                            <a:extLst>
                              <a:ext uri="{28A0092B-C50C-407E-A947-70E740481C1C}">
                                <a14:useLocalDpi xmlns:a14="http://schemas.microsoft.com/office/drawing/2010/main" val="0"/>
                              </a:ext>
                            </a:extLst>
                          </a:blip>
                          <a:srcRect/>
                          <a:stretch>
                            <a:fillRect/>
                          </a:stretch>
                        </pic:blipFill>
                        <pic:spPr bwMode="auto">
                          <a:xfrm>
                            <a:off x="0" y="0"/>
                            <a:ext cx="577215" cy="283210"/>
                          </a:xfrm>
                          <a:prstGeom prst="rect">
                            <a:avLst/>
                          </a:prstGeom>
                          <a:noFill/>
                          <a:ln>
                            <a:noFill/>
                          </a:ln>
                        </pic:spPr>
                      </pic:pic>
                    </a:graphicData>
                  </a:graphic>
                </wp:inline>
              </w:drawing>
            </w:r>
          </w:p>
        </w:tc>
        <w:tc>
          <w:tcPr>
            <w:tcW w:w="1860" w:type="dxa"/>
            <w:vAlign w:val="center"/>
          </w:tcPr>
          <w:p w14:paraId="1977339E" w14:textId="77777777" w:rsidR="007D09FE" w:rsidRPr="000926AB" w:rsidRDefault="007D09FE" w:rsidP="0052774C">
            <w:pPr>
              <w:jc w:val="center"/>
              <w:rPr>
                <w:sz w:val="20"/>
                <w:szCs w:val="20"/>
              </w:rPr>
            </w:pPr>
            <w:r w:rsidRPr="000926AB">
              <w:rPr>
                <w:sz w:val="20"/>
                <w:szCs w:val="20"/>
              </w:rPr>
              <w:t>ОРГ</w:t>
            </w:r>
          </w:p>
        </w:tc>
        <w:tc>
          <w:tcPr>
            <w:tcW w:w="1410" w:type="dxa"/>
            <w:vAlign w:val="center"/>
          </w:tcPr>
          <w:p w14:paraId="0D03FAE9" w14:textId="77777777" w:rsidR="007D09FE" w:rsidRPr="000926AB" w:rsidRDefault="007D09FE" w:rsidP="0052774C">
            <w:pPr>
              <w:jc w:val="center"/>
              <w:rPr>
                <w:sz w:val="20"/>
                <w:szCs w:val="20"/>
              </w:rPr>
            </w:pPr>
            <w:r w:rsidRPr="000926AB">
              <w:rPr>
                <w:sz w:val="20"/>
                <w:szCs w:val="20"/>
              </w:rPr>
              <w:t>Б.1</w:t>
            </w:r>
            <w:r>
              <w:rPr>
                <w:sz w:val="20"/>
                <w:szCs w:val="20"/>
              </w:rPr>
              <w:t>0</w:t>
            </w:r>
          </w:p>
        </w:tc>
      </w:tr>
      <w:tr w:rsidR="007D09FE" w:rsidRPr="000926AB" w14:paraId="36DDA48E" w14:textId="77777777">
        <w:trPr>
          <w:trHeight w:val="560"/>
          <w:jc w:val="center"/>
        </w:trPr>
        <w:tc>
          <w:tcPr>
            <w:tcW w:w="4183" w:type="dxa"/>
            <w:vAlign w:val="center"/>
          </w:tcPr>
          <w:p w14:paraId="3A130BFA" w14:textId="77777777" w:rsidR="007D09FE" w:rsidRPr="000926AB" w:rsidRDefault="007D09FE" w:rsidP="0052774C">
            <w:pPr>
              <w:rPr>
                <w:sz w:val="20"/>
                <w:szCs w:val="20"/>
              </w:rPr>
            </w:pPr>
            <w:r w:rsidRPr="000926AB">
              <w:rPr>
                <w:sz w:val="20"/>
                <w:szCs w:val="20"/>
              </w:rPr>
              <w:t>Отвод раструбный</w:t>
            </w:r>
          </w:p>
        </w:tc>
        <w:tc>
          <w:tcPr>
            <w:tcW w:w="1619" w:type="dxa"/>
            <w:vAlign w:val="center"/>
          </w:tcPr>
          <w:p w14:paraId="07BF568E" w14:textId="5DE63445" w:rsidR="007D09FE" w:rsidRPr="000926AB" w:rsidRDefault="00FD2749" w:rsidP="0052774C">
            <w:pPr>
              <w:jc w:val="center"/>
              <w:rPr>
                <w:sz w:val="20"/>
                <w:szCs w:val="20"/>
              </w:rPr>
            </w:pPr>
            <w:r w:rsidRPr="000926AB">
              <w:rPr>
                <w:noProof/>
                <w:sz w:val="20"/>
                <w:szCs w:val="20"/>
              </w:rPr>
              <w:drawing>
                <wp:inline distT="0" distB="0" distL="0" distR="0" wp14:anchorId="4F397BF0" wp14:editId="2C554288">
                  <wp:extent cx="800100" cy="381000"/>
                  <wp:effectExtent l="0" t="0" r="0" b="0"/>
                  <wp:docPr id="624" name="Рисунок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966" cstate="print">
                            <a:extLst>
                              <a:ext uri="{28A0092B-C50C-407E-A947-70E740481C1C}">
                                <a14:useLocalDpi xmlns:a14="http://schemas.microsoft.com/office/drawing/2010/main" val="0"/>
                              </a:ext>
                            </a:extLst>
                          </a:blip>
                          <a:srcRect/>
                          <a:stretch>
                            <a:fillRect/>
                          </a:stretch>
                        </pic:blipFill>
                        <pic:spPr bwMode="auto">
                          <a:xfrm>
                            <a:off x="0" y="0"/>
                            <a:ext cx="800100" cy="381000"/>
                          </a:xfrm>
                          <a:prstGeom prst="rect">
                            <a:avLst/>
                          </a:prstGeom>
                          <a:noFill/>
                          <a:ln>
                            <a:noFill/>
                          </a:ln>
                        </pic:spPr>
                      </pic:pic>
                    </a:graphicData>
                  </a:graphic>
                </wp:inline>
              </w:drawing>
            </w:r>
          </w:p>
        </w:tc>
        <w:tc>
          <w:tcPr>
            <w:tcW w:w="1860" w:type="dxa"/>
            <w:vAlign w:val="center"/>
          </w:tcPr>
          <w:p w14:paraId="52684C2B" w14:textId="77777777" w:rsidR="007D09FE" w:rsidRPr="000926AB" w:rsidRDefault="007D09FE" w:rsidP="0052774C">
            <w:pPr>
              <w:jc w:val="center"/>
              <w:rPr>
                <w:sz w:val="20"/>
                <w:szCs w:val="20"/>
              </w:rPr>
            </w:pPr>
            <w:r w:rsidRPr="000926AB">
              <w:rPr>
                <w:sz w:val="20"/>
                <w:szCs w:val="20"/>
              </w:rPr>
              <w:t>ОР</w:t>
            </w:r>
          </w:p>
        </w:tc>
        <w:tc>
          <w:tcPr>
            <w:tcW w:w="1410" w:type="dxa"/>
            <w:vAlign w:val="center"/>
          </w:tcPr>
          <w:p w14:paraId="063EEB83" w14:textId="77777777" w:rsidR="007D09FE" w:rsidRPr="000926AB" w:rsidRDefault="007D09FE" w:rsidP="0052774C">
            <w:pPr>
              <w:jc w:val="center"/>
              <w:rPr>
                <w:sz w:val="20"/>
                <w:szCs w:val="20"/>
              </w:rPr>
            </w:pPr>
            <w:r>
              <w:rPr>
                <w:sz w:val="20"/>
                <w:szCs w:val="20"/>
              </w:rPr>
              <w:t>Б.11</w:t>
            </w:r>
          </w:p>
        </w:tc>
      </w:tr>
      <w:tr w:rsidR="007D09FE" w:rsidRPr="000926AB" w14:paraId="7F42DEE3" w14:textId="77777777">
        <w:trPr>
          <w:trHeight w:val="560"/>
          <w:jc w:val="center"/>
        </w:trPr>
        <w:tc>
          <w:tcPr>
            <w:tcW w:w="4183" w:type="dxa"/>
            <w:vAlign w:val="center"/>
          </w:tcPr>
          <w:p w14:paraId="6FFEBC9E" w14:textId="77777777" w:rsidR="007D09FE" w:rsidRPr="000926AB" w:rsidRDefault="007D09FE" w:rsidP="0052774C">
            <w:pPr>
              <w:rPr>
                <w:sz w:val="20"/>
                <w:szCs w:val="20"/>
              </w:rPr>
            </w:pPr>
            <w:r>
              <w:rPr>
                <w:sz w:val="20"/>
                <w:szCs w:val="20"/>
              </w:rPr>
              <w:t>Отвод</w:t>
            </w:r>
            <w:r w:rsidRPr="000926AB">
              <w:rPr>
                <w:sz w:val="20"/>
                <w:szCs w:val="20"/>
              </w:rPr>
              <w:t xml:space="preserve"> фланцевый</w:t>
            </w:r>
          </w:p>
        </w:tc>
        <w:tc>
          <w:tcPr>
            <w:tcW w:w="1619" w:type="dxa"/>
            <w:vAlign w:val="center"/>
          </w:tcPr>
          <w:p w14:paraId="1A96DBDB" w14:textId="323D0D29" w:rsidR="007D09FE" w:rsidRPr="000926AB" w:rsidRDefault="00FD2749" w:rsidP="0052774C">
            <w:pPr>
              <w:jc w:val="center"/>
              <w:rPr>
                <w:sz w:val="20"/>
                <w:szCs w:val="20"/>
              </w:rPr>
            </w:pPr>
            <w:r w:rsidRPr="000926AB">
              <w:rPr>
                <w:noProof/>
                <w:sz w:val="20"/>
                <w:szCs w:val="20"/>
              </w:rPr>
              <w:drawing>
                <wp:inline distT="0" distB="0" distL="0" distR="0" wp14:anchorId="6B547AC7" wp14:editId="4095146A">
                  <wp:extent cx="920115" cy="397510"/>
                  <wp:effectExtent l="0" t="0" r="0" b="0"/>
                  <wp:docPr id="625" name="Рисунок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967" cstate="print">
                            <a:extLst>
                              <a:ext uri="{28A0092B-C50C-407E-A947-70E740481C1C}">
                                <a14:useLocalDpi xmlns:a14="http://schemas.microsoft.com/office/drawing/2010/main" val="0"/>
                              </a:ext>
                            </a:extLst>
                          </a:blip>
                          <a:srcRect/>
                          <a:stretch>
                            <a:fillRect/>
                          </a:stretch>
                        </pic:blipFill>
                        <pic:spPr bwMode="auto">
                          <a:xfrm>
                            <a:off x="0" y="0"/>
                            <a:ext cx="920115" cy="397510"/>
                          </a:xfrm>
                          <a:prstGeom prst="rect">
                            <a:avLst/>
                          </a:prstGeom>
                          <a:noFill/>
                          <a:ln>
                            <a:noFill/>
                          </a:ln>
                        </pic:spPr>
                      </pic:pic>
                    </a:graphicData>
                  </a:graphic>
                </wp:inline>
              </w:drawing>
            </w:r>
          </w:p>
        </w:tc>
        <w:tc>
          <w:tcPr>
            <w:tcW w:w="1860" w:type="dxa"/>
            <w:vAlign w:val="center"/>
          </w:tcPr>
          <w:p w14:paraId="287D2E1C" w14:textId="77777777" w:rsidR="007D09FE" w:rsidRPr="000926AB" w:rsidRDefault="007D09FE" w:rsidP="0052774C">
            <w:pPr>
              <w:jc w:val="center"/>
              <w:rPr>
                <w:sz w:val="20"/>
                <w:szCs w:val="20"/>
              </w:rPr>
            </w:pPr>
            <w:r w:rsidRPr="000926AB">
              <w:rPr>
                <w:sz w:val="20"/>
                <w:szCs w:val="20"/>
              </w:rPr>
              <w:t>ОФ</w:t>
            </w:r>
          </w:p>
        </w:tc>
        <w:tc>
          <w:tcPr>
            <w:tcW w:w="1410" w:type="dxa"/>
            <w:vAlign w:val="center"/>
          </w:tcPr>
          <w:p w14:paraId="655EC1EF" w14:textId="77777777" w:rsidR="007D09FE" w:rsidRPr="000926AB" w:rsidRDefault="007D09FE" w:rsidP="0052774C">
            <w:pPr>
              <w:jc w:val="center"/>
              <w:rPr>
                <w:sz w:val="20"/>
                <w:szCs w:val="20"/>
              </w:rPr>
            </w:pPr>
            <w:r>
              <w:rPr>
                <w:sz w:val="20"/>
                <w:szCs w:val="20"/>
              </w:rPr>
              <w:t>Б.12</w:t>
            </w:r>
          </w:p>
        </w:tc>
      </w:tr>
      <w:tr w:rsidR="007D09FE" w:rsidRPr="000926AB" w14:paraId="4430AA62" w14:textId="77777777">
        <w:trPr>
          <w:trHeight w:val="585"/>
          <w:jc w:val="center"/>
        </w:trPr>
        <w:tc>
          <w:tcPr>
            <w:tcW w:w="4183" w:type="dxa"/>
            <w:vAlign w:val="center"/>
          </w:tcPr>
          <w:p w14:paraId="436DAE57" w14:textId="77777777" w:rsidR="007D09FE" w:rsidRPr="000926AB" w:rsidRDefault="007D09FE" w:rsidP="0052774C">
            <w:pPr>
              <w:rPr>
                <w:sz w:val="20"/>
                <w:szCs w:val="20"/>
              </w:rPr>
            </w:pPr>
            <w:r w:rsidRPr="000926AB">
              <w:rPr>
                <w:sz w:val="20"/>
                <w:szCs w:val="20"/>
              </w:rPr>
              <w:t xml:space="preserve">Переход раструб </w:t>
            </w:r>
            <w:r w:rsidR="00D27339">
              <w:rPr>
                <w:sz w:val="20"/>
                <w:szCs w:val="20"/>
              </w:rPr>
              <w:t>–</w:t>
            </w:r>
            <w:r w:rsidRPr="000926AB">
              <w:rPr>
                <w:sz w:val="20"/>
                <w:szCs w:val="20"/>
              </w:rPr>
              <w:t xml:space="preserve"> гладкий конец</w:t>
            </w:r>
          </w:p>
        </w:tc>
        <w:tc>
          <w:tcPr>
            <w:tcW w:w="1619" w:type="dxa"/>
            <w:vAlign w:val="center"/>
          </w:tcPr>
          <w:p w14:paraId="61C60D74" w14:textId="2CB43631" w:rsidR="007D09FE" w:rsidRPr="000926AB" w:rsidRDefault="00FD2749" w:rsidP="0052774C">
            <w:pPr>
              <w:jc w:val="center"/>
              <w:rPr>
                <w:sz w:val="20"/>
                <w:szCs w:val="20"/>
              </w:rPr>
            </w:pPr>
            <w:r w:rsidRPr="000926AB">
              <w:rPr>
                <w:noProof/>
                <w:sz w:val="20"/>
                <w:szCs w:val="20"/>
              </w:rPr>
              <mc:AlternateContent>
                <mc:Choice Requires="wpg">
                  <w:drawing>
                    <wp:anchor distT="0" distB="0" distL="114300" distR="114300" simplePos="0" relativeHeight="251652096" behindDoc="1" locked="0" layoutInCell="1" allowOverlap="1" wp14:anchorId="313DE1EC" wp14:editId="14917EA5">
                      <wp:simplePos x="0" y="0"/>
                      <wp:positionH relativeFrom="column">
                        <wp:posOffset>90805</wp:posOffset>
                      </wp:positionH>
                      <wp:positionV relativeFrom="paragraph">
                        <wp:posOffset>156845</wp:posOffset>
                      </wp:positionV>
                      <wp:extent cx="700405" cy="201295"/>
                      <wp:effectExtent l="19685" t="40005" r="13335" b="53975"/>
                      <wp:wrapNone/>
                      <wp:docPr id="25" name="Group 5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405" cy="201295"/>
                                <a:chOff x="5718" y="14009"/>
                                <a:chExt cx="1103" cy="317"/>
                              </a:xfrm>
                            </wpg:grpSpPr>
                            <wps:wsp>
                              <wps:cNvPr id="26" name="Line 5687"/>
                              <wps:cNvCnPr>
                                <a:cxnSpLocks noChangeShapeType="1"/>
                              </wps:cNvCnPr>
                              <wps:spPr bwMode="auto">
                                <a:xfrm rot="20929570" flipH="1">
                                  <a:off x="5835" y="14067"/>
                                  <a:ext cx="986" cy="3"/>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7" name="Line 5688"/>
                              <wps:cNvCnPr>
                                <a:cxnSpLocks noChangeShapeType="1"/>
                              </wps:cNvCnPr>
                              <wps:spPr bwMode="auto">
                                <a:xfrm rot="670430" flipH="1" flipV="1">
                                  <a:off x="5815" y="14280"/>
                                  <a:ext cx="986" cy="2"/>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8" name="Arc 5689"/>
                              <wps:cNvSpPr>
                                <a:spLocks/>
                              </wps:cNvSpPr>
                              <wps:spPr bwMode="auto">
                                <a:xfrm rot="43200000">
                                  <a:off x="5718" y="14009"/>
                                  <a:ext cx="135" cy="317"/>
                                </a:xfrm>
                                <a:custGeom>
                                  <a:avLst/>
                                  <a:gdLst>
                                    <a:gd name="G0" fmla="+- 3178 0 0"/>
                                    <a:gd name="G1" fmla="+- 21600 0 0"/>
                                    <a:gd name="G2" fmla="+- 21600 0 0"/>
                                    <a:gd name="T0" fmla="*/ 3178 w 24778"/>
                                    <a:gd name="T1" fmla="*/ 0 h 43200"/>
                                    <a:gd name="T2" fmla="*/ 0 w 24778"/>
                                    <a:gd name="T3" fmla="*/ 42965 h 43200"/>
                                    <a:gd name="T4" fmla="*/ 3178 w 24778"/>
                                    <a:gd name="T5" fmla="*/ 21600 h 43200"/>
                                  </a:gdLst>
                                  <a:ahLst/>
                                  <a:cxnLst>
                                    <a:cxn ang="0">
                                      <a:pos x="T0" y="T1"/>
                                    </a:cxn>
                                    <a:cxn ang="0">
                                      <a:pos x="T2" y="T3"/>
                                    </a:cxn>
                                    <a:cxn ang="0">
                                      <a:pos x="T4" y="T5"/>
                                    </a:cxn>
                                  </a:cxnLst>
                                  <a:rect l="0" t="0" r="r" b="b"/>
                                  <a:pathLst>
                                    <a:path w="24778" h="43200" fill="none" extrusionOk="0">
                                      <a:moveTo>
                                        <a:pt x="3178" y="0"/>
                                      </a:moveTo>
                                      <a:cubicBezTo>
                                        <a:pt x="15107" y="0"/>
                                        <a:pt x="24778" y="9670"/>
                                        <a:pt x="24778" y="21600"/>
                                      </a:cubicBezTo>
                                      <a:cubicBezTo>
                                        <a:pt x="24778" y="33529"/>
                                        <a:pt x="15107" y="43200"/>
                                        <a:pt x="3178" y="43200"/>
                                      </a:cubicBezTo>
                                      <a:cubicBezTo>
                                        <a:pt x="2114" y="43199"/>
                                        <a:pt x="1052" y="43121"/>
                                        <a:pt x="0" y="42964"/>
                                      </a:cubicBezTo>
                                    </a:path>
                                    <a:path w="24778" h="43200" stroke="0" extrusionOk="0">
                                      <a:moveTo>
                                        <a:pt x="3178" y="0"/>
                                      </a:moveTo>
                                      <a:cubicBezTo>
                                        <a:pt x="15107" y="0"/>
                                        <a:pt x="24778" y="9670"/>
                                        <a:pt x="24778" y="21600"/>
                                      </a:cubicBezTo>
                                      <a:cubicBezTo>
                                        <a:pt x="24778" y="33529"/>
                                        <a:pt x="15107" y="43200"/>
                                        <a:pt x="3178" y="43200"/>
                                      </a:cubicBezTo>
                                      <a:cubicBezTo>
                                        <a:pt x="2114" y="43199"/>
                                        <a:pt x="1052" y="43121"/>
                                        <a:pt x="0" y="42964"/>
                                      </a:cubicBezTo>
                                      <a:lnTo>
                                        <a:pt x="3178" y="21600"/>
                                      </a:lnTo>
                                      <a:close/>
                                    </a:path>
                                  </a:pathLst>
                                </a:custGeom>
                                <a:noFill/>
                                <a:ln w="28575">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6FA8BBCA" id="Group 5686" o:spid="_x0000_s1026" style="position:absolute;margin-left:7.15pt;margin-top:12.35pt;width:55.15pt;height:15.85pt;z-index:-251664384" coordorigin="5718,14009" coordsize="1103,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">
                      <v:line id="Line 5687" o:spid="_x0000_s1027" style="position:absolute;rotation:732288fd;flip:x;visibility:visible;mso-wrap-style:square" from="5835,14067" to="6821,14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" strokeweight="2.25pt"/>
                      <v:line id="Line 5688" o:spid="_x0000_s1028" style="position:absolute;rotation:732288fd;flip:x y;visibility:visible;mso-wrap-style:square" from="5815,14280" to="6801,1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" strokeweight="2.25pt"/>
                      <v:shape id="Arc 5689" o:spid="_x0000_s1029" style="position:absolute;left:5718;top:14009;width:135;height:317;visibility:visible;mso-wrap-style:square;v-text-anchor:middle" coordsize="24778,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" path="m3178,nfc15107,,24778,9670,24778,21600v,11929,-9671,21600,-21600,21600c2114,43199,1052,43121,,42964em3178,nsc15107,,24778,9670,24778,21600v,11929,-9671,21600,-21600,21600c2114,43199,1052,43121,,42964l3178,21600,3178,xe" filled="f" fillcolor="#0c9" strokeweight="2.25pt">
                        <v:path arrowok="t" o:extrusionok="f" o:connecttype="custom" o:connectlocs="17,0;0,315;17,159" o:connectangles="0,0,0"/>
                      </v:shape>
                    </v:group>
                  </w:pict>
                </mc:Fallback>
              </mc:AlternateContent>
            </w:r>
          </w:p>
        </w:tc>
        <w:tc>
          <w:tcPr>
            <w:tcW w:w="1860" w:type="dxa"/>
            <w:vAlign w:val="center"/>
          </w:tcPr>
          <w:p w14:paraId="05FF10C8" w14:textId="77777777" w:rsidR="007D09FE" w:rsidRPr="000926AB" w:rsidRDefault="007D09FE" w:rsidP="0052774C">
            <w:pPr>
              <w:jc w:val="center"/>
              <w:rPr>
                <w:sz w:val="20"/>
                <w:szCs w:val="20"/>
              </w:rPr>
            </w:pPr>
            <w:r w:rsidRPr="000926AB">
              <w:rPr>
                <w:sz w:val="20"/>
                <w:szCs w:val="20"/>
              </w:rPr>
              <w:t>ХРГ</w:t>
            </w:r>
          </w:p>
        </w:tc>
        <w:tc>
          <w:tcPr>
            <w:tcW w:w="1410" w:type="dxa"/>
            <w:vAlign w:val="center"/>
          </w:tcPr>
          <w:p w14:paraId="253382E1" w14:textId="77777777" w:rsidR="007D09FE" w:rsidRPr="000926AB" w:rsidRDefault="007D09FE" w:rsidP="0052774C">
            <w:pPr>
              <w:jc w:val="center"/>
              <w:rPr>
                <w:sz w:val="20"/>
                <w:szCs w:val="20"/>
                <w:highlight w:val="yellow"/>
              </w:rPr>
            </w:pPr>
            <w:r w:rsidRPr="000926AB">
              <w:rPr>
                <w:sz w:val="20"/>
                <w:szCs w:val="20"/>
              </w:rPr>
              <w:t>Б.1</w:t>
            </w:r>
            <w:r>
              <w:rPr>
                <w:sz w:val="20"/>
                <w:szCs w:val="20"/>
              </w:rPr>
              <w:t>3</w:t>
            </w:r>
          </w:p>
        </w:tc>
      </w:tr>
      <w:tr w:rsidR="007D09FE" w:rsidRPr="000926AB" w14:paraId="7DAB5577" w14:textId="77777777">
        <w:trPr>
          <w:trHeight w:val="555"/>
          <w:jc w:val="center"/>
        </w:trPr>
        <w:tc>
          <w:tcPr>
            <w:tcW w:w="4183" w:type="dxa"/>
            <w:vAlign w:val="center"/>
          </w:tcPr>
          <w:p w14:paraId="1A0557BB" w14:textId="77777777" w:rsidR="007D09FE" w:rsidRPr="000926AB" w:rsidRDefault="007D09FE" w:rsidP="0052774C">
            <w:pPr>
              <w:rPr>
                <w:sz w:val="20"/>
                <w:szCs w:val="20"/>
              </w:rPr>
            </w:pPr>
            <w:r>
              <w:rPr>
                <w:sz w:val="20"/>
                <w:szCs w:val="20"/>
              </w:rPr>
              <w:t>Переход</w:t>
            </w:r>
            <w:r w:rsidRPr="000926AB">
              <w:rPr>
                <w:sz w:val="20"/>
                <w:szCs w:val="20"/>
              </w:rPr>
              <w:t xml:space="preserve"> раструб</w:t>
            </w:r>
            <w:r w:rsidR="009D1482">
              <w:rPr>
                <w:sz w:val="20"/>
                <w:szCs w:val="20"/>
              </w:rPr>
              <w:t>-</w:t>
            </w:r>
            <w:r w:rsidRPr="000926AB">
              <w:rPr>
                <w:sz w:val="20"/>
                <w:szCs w:val="20"/>
              </w:rPr>
              <w:t>фланец</w:t>
            </w:r>
          </w:p>
        </w:tc>
        <w:tc>
          <w:tcPr>
            <w:tcW w:w="1619" w:type="dxa"/>
            <w:vAlign w:val="center"/>
          </w:tcPr>
          <w:p w14:paraId="5A036A83" w14:textId="72A41C8B" w:rsidR="007D09FE" w:rsidRPr="000926AB" w:rsidRDefault="00FD2749" w:rsidP="0052774C">
            <w:pPr>
              <w:jc w:val="center"/>
              <w:rPr>
                <w:sz w:val="20"/>
                <w:szCs w:val="20"/>
              </w:rPr>
            </w:pPr>
            <w:r w:rsidRPr="000926AB">
              <w:rPr>
                <w:noProof/>
                <w:sz w:val="20"/>
                <w:szCs w:val="20"/>
              </w:rPr>
              <w:drawing>
                <wp:inline distT="0" distB="0" distL="0" distR="0" wp14:anchorId="22F72745" wp14:editId="2D215419">
                  <wp:extent cx="800100" cy="315595"/>
                  <wp:effectExtent l="0" t="0" r="0" b="0"/>
                  <wp:docPr id="626" name="Рисунок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968" cstate="print">
                            <a:extLst>
                              <a:ext uri="{28A0092B-C50C-407E-A947-70E740481C1C}">
                                <a14:useLocalDpi xmlns:a14="http://schemas.microsoft.com/office/drawing/2010/main" val="0"/>
                              </a:ext>
                            </a:extLst>
                          </a:blip>
                          <a:srcRect/>
                          <a:stretch>
                            <a:fillRect/>
                          </a:stretch>
                        </pic:blipFill>
                        <pic:spPr bwMode="auto">
                          <a:xfrm>
                            <a:off x="0" y="0"/>
                            <a:ext cx="800100" cy="315595"/>
                          </a:xfrm>
                          <a:prstGeom prst="rect">
                            <a:avLst/>
                          </a:prstGeom>
                          <a:noFill/>
                          <a:ln>
                            <a:noFill/>
                          </a:ln>
                        </pic:spPr>
                      </pic:pic>
                    </a:graphicData>
                  </a:graphic>
                </wp:inline>
              </w:drawing>
            </w:r>
          </w:p>
        </w:tc>
        <w:tc>
          <w:tcPr>
            <w:tcW w:w="1860" w:type="dxa"/>
            <w:vAlign w:val="center"/>
          </w:tcPr>
          <w:p w14:paraId="501A0BAA" w14:textId="77777777" w:rsidR="007D09FE" w:rsidRPr="000926AB" w:rsidRDefault="007D09FE" w:rsidP="0052774C">
            <w:pPr>
              <w:jc w:val="center"/>
              <w:rPr>
                <w:sz w:val="20"/>
                <w:szCs w:val="20"/>
              </w:rPr>
            </w:pPr>
            <w:r w:rsidRPr="000926AB">
              <w:rPr>
                <w:sz w:val="20"/>
                <w:szCs w:val="20"/>
              </w:rPr>
              <w:t>ХРФ</w:t>
            </w:r>
          </w:p>
        </w:tc>
        <w:tc>
          <w:tcPr>
            <w:tcW w:w="1410" w:type="dxa"/>
            <w:vAlign w:val="center"/>
          </w:tcPr>
          <w:p w14:paraId="123E5E10" w14:textId="77777777" w:rsidR="007D09FE" w:rsidRPr="000926AB" w:rsidRDefault="007D09FE" w:rsidP="0052774C">
            <w:pPr>
              <w:jc w:val="center"/>
              <w:rPr>
                <w:sz w:val="20"/>
                <w:szCs w:val="20"/>
              </w:rPr>
            </w:pPr>
            <w:r>
              <w:rPr>
                <w:sz w:val="20"/>
                <w:szCs w:val="20"/>
              </w:rPr>
              <w:t>Б.14</w:t>
            </w:r>
          </w:p>
        </w:tc>
      </w:tr>
      <w:tr w:rsidR="007D09FE" w:rsidRPr="000926AB" w14:paraId="0281E13A" w14:textId="77777777">
        <w:trPr>
          <w:trHeight w:val="595"/>
          <w:jc w:val="center"/>
        </w:trPr>
        <w:tc>
          <w:tcPr>
            <w:tcW w:w="4183" w:type="dxa"/>
            <w:vAlign w:val="center"/>
          </w:tcPr>
          <w:p w14:paraId="30FAA547" w14:textId="77777777" w:rsidR="007D09FE" w:rsidRPr="000926AB" w:rsidRDefault="007D09FE" w:rsidP="0052774C">
            <w:pPr>
              <w:rPr>
                <w:sz w:val="20"/>
                <w:szCs w:val="20"/>
              </w:rPr>
            </w:pPr>
            <w:r>
              <w:rPr>
                <w:sz w:val="20"/>
                <w:szCs w:val="20"/>
              </w:rPr>
              <w:t>Переход</w:t>
            </w:r>
            <w:r w:rsidRPr="000926AB">
              <w:rPr>
                <w:sz w:val="20"/>
                <w:szCs w:val="20"/>
              </w:rPr>
              <w:t xml:space="preserve"> фланцевый</w:t>
            </w:r>
          </w:p>
        </w:tc>
        <w:tc>
          <w:tcPr>
            <w:tcW w:w="1619" w:type="dxa"/>
            <w:vAlign w:val="center"/>
          </w:tcPr>
          <w:p w14:paraId="1AA34FC4" w14:textId="12807912" w:rsidR="007D09FE" w:rsidRPr="000926AB" w:rsidRDefault="00FD2749" w:rsidP="0052774C">
            <w:pPr>
              <w:jc w:val="center"/>
              <w:rPr>
                <w:sz w:val="20"/>
                <w:szCs w:val="20"/>
              </w:rPr>
            </w:pPr>
            <w:r w:rsidRPr="000926AB">
              <w:rPr>
                <w:noProof/>
                <w:sz w:val="20"/>
                <w:szCs w:val="20"/>
              </w:rPr>
              <w:drawing>
                <wp:inline distT="0" distB="0" distL="0" distR="0" wp14:anchorId="7EAA4905" wp14:editId="5117A0CB">
                  <wp:extent cx="653415" cy="294005"/>
                  <wp:effectExtent l="0" t="0" r="0" b="0"/>
                  <wp:docPr id="627" name="Рисунок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969" cstate="print">
                            <a:extLst>
                              <a:ext uri="{28A0092B-C50C-407E-A947-70E740481C1C}">
                                <a14:useLocalDpi xmlns:a14="http://schemas.microsoft.com/office/drawing/2010/main" val="0"/>
                              </a:ext>
                            </a:extLst>
                          </a:blip>
                          <a:srcRect/>
                          <a:stretch>
                            <a:fillRect/>
                          </a:stretch>
                        </pic:blipFill>
                        <pic:spPr bwMode="auto">
                          <a:xfrm>
                            <a:off x="0" y="0"/>
                            <a:ext cx="653415" cy="294005"/>
                          </a:xfrm>
                          <a:prstGeom prst="rect">
                            <a:avLst/>
                          </a:prstGeom>
                          <a:noFill/>
                          <a:ln>
                            <a:noFill/>
                          </a:ln>
                        </pic:spPr>
                      </pic:pic>
                    </a:graphicData>
                  </a:graphic>
                </wp:inline>
              </w:drawing>
            </w:r>
          </w:p>
        </w:tc>
        <w:tc>
          <w:tcPr>
            <w:tcW w:w="1860" w:type="dxa"/>
            <w:vAlign w:val="center"/>
          </w:tcPr>
          <w:p w14:paraId="0637C3CF" w14:textId="77777777" w:rsidR="007D09FE" w:rsidRPr="000926AB" w:rsidRDefault="007D09FE" w:rsidP="0052774C">
            <w:pPr>
              <w:jc w:val="center"/>
              <w:rPr>
                <w:sz w:val="20"/>
                <w:szCs w:val="20"/>
              </w:rPr>
            </w:pPr>
            <w:r w:rsidRPr="000926AB">
              <w:rPr>
                <w:sz w:val="20"/>
                <w:szCs w:val="20"/>
              </w:rPr>
              <w:t>ХФ</w:t>
            </w:r>
          </w:p>
        </w:tc>
        <w:tc>
          <w:tcPr>
            <w:tcW w:w="1410" w:type="dxa"/>
            <w:vAlign w:val="center"/>
          </w:tcPr>
          <w:p w14:paraId="245F991E" w14:textId="77777777" w:rsidR="007D09FE" w:rsidRPr="000926AB" w:rsidRDefault="007D09FE" w:rsidP="0052774C">
            <w:pPr>
              <w:jc w:val="center"/>
              <w:rPr>
                <w:sz w:val="20"/>
                <w:szCs w:val="20"/>
              </w:rPr>
            </w:pPr>
            <w:r>
              <w:rPr>
                <w:sz w:val="20"/>
                <w:szCs w:val="20"/>
              </w:rPr>
              <w:t>Б.15</w:t>
            </w:r>
          </w:p>
        </w:tc>
      </w:tr>
      <w:tr w:rsidR="007D09FE" w:rsidRPr="000926AB" w14:paraId="316D3009" w14:textId="77777777">
        <w:trPr>
          <w:trHeight w:val="560"/>
          <w:jc w:val="center"/>
        </w:trPr>
        <w:tc>
          <w:tcPr>
            <w:tcW w:w="4183" w:type="dxa"/>
            <w:vAlign w:val="center"/>
          </w:tcPr>
          <w:p w14:paraId="4BAA32EE" w14:textId="77777777" w:rsidR="007D09FE" w:rsidRPr="000926AB" w:rsidRDefault="007D09FE" w:rsidP="0052774C">
            <w:pPr>
              <w:rPr>
                <w:sz w:val="20"/>
                <w:szCs w:val="20"/>
              </w:rPr>
            </w:pPr>
            <w:r>
              <w:rPr>
                <w:sz w:val="20"/>
                <w:szCs w:val="20"/>
              </w:rPr>
              <w:t>Переход</w:t>
            </w:r>
            <w:r w:rsidRPr="000926AB">
              <w:rPr>
                <w:sz w:val="20"/>
                <w:szCs w:val="20"/>
              </w:rPr>
              <w:t xml:space="preserve"> раструбный</w:t>
            </w:r>
          </w:p>
        </w:tc>
        <w:tc>
          <w:tcPr>
            <w:tcW w:w="1619" w:type="dxa"/>
            <w:vAlign w:val="center"/>
          </w:tcPr>
          <w:p w14:paraId="5B70AB87" w14:textId="4C05B0A9" w:rsidR="007D09FE" w:rsidRPr="000926AB" w:rsidRDefault="00FD2749" w:rsidP="0052774C">
            <w:pPr>
              <w:jc w:val="center"/>
              <w:rPr>
                <w:sz w:val="20"/>
                <w:szCs w:val="20"/>
              </w:rPr>
            </w:pPr>
            <w:r w:rsidRPr="000926AB">
              <w:rPr>
                <w:noProof/>
                <w:sz w:val="20"/>
                <w:szCs w:val="20"/>
              </w:rPr>
              <w:drawing>
                <wp:inline distT="0" distB="0" distL="0" distR="0" wp14:anchorId="65C0458B" wp14:editId="7C36591D">
                  <wp:extent cx="740410" cy="294005"/>
                  <wp:effectExtent l="0" t="0" r="0" b="0"/>
                  <wp:docPr id="628" name="Рисунок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970" cstate="print">
                            <a:extLst>
                              <a:ext uri="{28A0092B-C50C-407E-A947-70E740481C1C}">
                                <a14:useLocalDpi xmlns:a14="http://schemas.microsoft.com/office/drawing/2010/main" val="0"/>
                              </a:ext>
                            </a:extLst>
                          </a:blip>
                          <a:srcRect/>
                          <a:stretch>
                            <a:fillRect/>
                          </a:stretch>
                        </pic:blipFill>
                        <pic:spPr bwMode="auto">
                          <a:xfrm>
                            <a:off x="0" y="0"/>
                            <a:ext cx="740410" cy="294005"/>
                          </a:xfrm>
                          <a:prstGeom prst="rect">
                            <a:avLst/>
                          </a:prstGeom>
                          <a:noFill/>
                          <a:ln>
                            <a:noFill/>
                          </a:ln>
                        </pic:spPr>
                      </pic:pic>
                    </a:graphicData>
                  </a:graphic>
                </wp:inline>
              </w:drawing>
            </w:r>
          </w:p>
        </w:tc>
        <w:tc>
          <w:tcPr>
            <w:tcW w:w="1860" w:type="dxa"/>
            <w:vAlign w:val="center"/>
          </w:tcPr>
          <w:p w14:paraId="0C714D70" w14:textId="77777777" w:rsidR="007D09FE" w:rsidRPr="000926AB" w:rsidRDefault="007D09FE" w:rsidP="0052774C">
            <w:pPr>
              <w:jc w:val="center"/>
              <w:rPr>
                <w:sz w:val="20"/>
                <w:szCs w:val="20"/>
              </w:rPr>
            </w:pPr>
            <w:r w:rsidRPr="000926AB">
              <w:rPr>
                <w:sz w:val="20"/>
                <w:szCs w:val="20"/>
              </w:rPr>
              <w:t>ХР</w:t>
            </w:r>
          </w:p>
        </w:tc>
        <w:tc>
          <w:tcPr>
            <w:tcW w:w="1410" w:type="dxa"/>
            <w:vAlign w:val="center"/>
          </w:tcPr>
          <w:p w14:paraId="71B46AAC" w14:textId="77777777" w:rsidR="007D09FE" w:rsidRPr="000926AB" w:rsidRDefault="007D09FE" w:rsidP="0052774C">
            <w:pPr>
              <w:jc w:val="center"/>
              <w:rPr>
                <w:sz w:val="20"/>
                <w:szCs w:val="20"/>
              </w:rPr>
            </w:pPr>
            <w:r>
              <w:rPr>
                <w:sz w:val="20"/>
                <w:szCs w:val="20"/>
              </w:rPr>
              <w:t>Б.16</w:t>
            </w:r>
          </w:p>
        </w:tc>
      </w:tr>
      <w:tr w:rsidR="007D09FE" w:rsidRPr="000926AB" w14:paraId="7A5F3275" w14:textId="77777777">
        <w:trPr>
          <w:trHeight w:val="560"/>
          <w:jc w:val="center"/>
        </w:trPr>
        <w:tc>
          <w:tcPr>
            <w:tcW w:w="4183" w:type="dxa"/>
            <w:vAlign w:val="center"/>
          </w:tcPr>
          <w:p w14:paraId="44D8A44F" w14:textId="77777777" w:rsidR="007D09FE" w:rsidRPr="000926AB" w:rsidRDefault="007D09FE" w:rsidP="0052774C">
            <w:pPr>
              <w:rPr>
                <w:sz w:val="20"/>
                <w:szCs w:val="20"/>
              </w:rPr>
            </w:pPr>
            <w:r w:rsidRPr="000926AB">
              <w:rPr>
                <w:sz w:val="20"/>
                <w:szCs w:val="20"/>
              </w:rPr>
              <w:t>Патрубок  фланец</w:t>
            </w:r>
            <w:r w:rsidR="009D1482">
              <w:rPr>
                <w:sz w:val="20"/>
                <w:szCs w:val="20"/>
              </w:rPr>
              <w:t>-</w:t>
            </w:r>
            <w:r w:rsidRPr="000926AB">
              <w:rPr>
                <w:sz w:val="20"/>
                <w:szCs w:val="20"/>
              </w:rPr>
              <w:t xml:space="preserve"> раструб</w:t>
            </w:r>
          </w:p>
        </w:tc>
        <w:tc>
          <w:tcPr>
            <w:tcW w:w="1619" w:type="dxa"/>
            <w:vAlign w:val="center"/>
          </w:tcPr>
          <w:p w14:paraId="462438C6" w14:textId="16424D01" w:rsidR="007D09FE" w:rsidRPr="000926AB" w:rsidRDefault="00FD2749" w:rsidP="0052774C">
            <w:pPr>
              <w:jc w:val="center"/>
              <w:rPr>
                <w:sz w:val="20"/>
                <w:szCs w:val="20"/>
              </w:rPr>
            </w:pPr>
            <w:r w:rsidRPr="000926AB">
              <w:rPr>
                <w:noProof/>
                <w:sz w:val="20"/>
                <w:szCs w:val="20"/>
              </w:rPr>
              <w:drawing>
                <wp:inline distT="0" distB="0" distL="0" distR="0" wp14:anchorId="1C38C1BC" wp14:editId="554D6C58">
                  <wp:extent cx="707390" cy="250190"/>
                  <wp:effectExtent l="0" t="0" r="0" b="0"/>
                  <wp:docPr id="629" name="Рисунок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971" cstate="print">
                            <a:extLst>
                              <a:ext uri="{28A0092B-C50C-407E-A947-70E740481C1C}">
                                <a14:useLocalDpi xmlns:a14="http://schemas.microsoft.com/office/drawing/2010/main" val="0"/>
                              </a:ext>
                            </a:extLst>
                          </a:blip>
                          <a:srcRect/>
                          <a:stretch>
                            <a:fillRect/>
                          </a:stretch>
                        </pic:blipFill>
                        <pic:spPr bwMode="auto">
                          <a:xfrm>
                            <a:off x="0" y="0"/>
                            <a:ext cx="707390" cy="250190"/>
                          </a:xfrm>
                          <a:prstGeom prst="rect">
                            <a:avLst/>
                          </a:prstGeom>
                          <a:noFill/>
                          <a:ln>
                            <a:noFill/>
                          </a:ln>
                        </pic:spPr>
                      </pic:pic>
                    </a:graphicData>
                  </a:graphic>
                </wp:inline>
              </w:drawing>
            </w:r>
          </w:p>
        </w:tc>
        <w:tc>
          <w:tcPr>
            <w:tcW w:w="1860" w:type="dxa"/>
            <w:vAlign w:val="center"/>
          </w:tcPr>
          <w:p w14:paraId="76A2E81B" w14:textId="77777777" w:rsidR="007D09FE" w:rsidRPr="000926AB" w:rsidRDefault="007D09FE" w:rsidP="0052774C">
            <w:pPr>
              <w:jc w:val="center"/>
              <w:rPr>
                <w:sz w:val="20"/>
                <w:szCs w:val="20"/>
              </w:rPr>
            </w:pPr>
            <w:r w:rsidRPr="000926AB">
              <w:rPr>
                <w:sz w:val="20"/>
                <w:szCs w:val="20"/>
              </w:rPr>
              <w:t>ПФР</w:t>
            </w:r>
          </w:p>
        </w:tc>
        <w:tc>
          <w:tcPr>
            <w:tcW w:w="1410" w:type="dxa"/>
            <w:vAlign w:val="center"/>
          </w:tcPr>
          <w:p w14:paraId="62AF4E64" w14:textId="77777777" w:rsidR="007D09FE" w:rsidRPr="000926AB" w:rsidRDefault="007D09FE" w:rsidP="0052774C">
            <w:pPr>
              <w:jc w:val="center"/>
              <w:rPr>
                <w:sz w:val="20"/>
                <w:szCs w:val="20"/>
              </w:rPr>
            </w:pPr>
            <w:r>
              <w:rPr>
                <w:sz w:val="20"/>
                <w:szCs w:val="20"/>
              </w:rPr>
              <w:t>Б.17</w:t>
            </w:r>
          </w:p>
        </w:tc>
      </w:tr>
      <w:tr w:rsidR="007D09FE" w:rsidRPr="000926AB" w14:paraId="19690429" w14:textId="77777777">
        <w:trPr>
          <w:trHeight w:val="560"/>
          <w:jc w:val="center"/>
        </w:trPr>
        <w:tc>
          <w:tcPr>
            <w:tcW w:w="4183" w:type="dxa"/>
            <w:vAlign w:val="center"/>
          </w:tcPr>
          <w:p w14:paraId="311FB46E" w14:textId="77777777" w:rsidR="007D09FE" w:rsidRPr="000926AB" w:rsidRDefault="007D09FE" w:rsidP="0052774C">
            <w:pPr>
              <w:rPr>
                <w:sz w:val="20"/>
                <w:szCs w:val="20"/>
              </w:rPr>
            </w:pPr>
            <w:r w:rsidRPr="000926AB">
              <w:rPr>
                <w:sz w:val="20"/>
                <w:szCs w:val="20"/>
              </w:rPr>
              <w:t xml:space="preserve">Патрубок </w:t>
            </w:r>
            <w:r>
              <w:rPr>
                <w:sz w:val="20"/>
                <w:szCs w:val="20"/>
              </w:rPr>
              <w:t xml:space="preserve"> </w:t>
            </w:r>
            <w:r w:rsidRPr="000926AB">
              <w:rPr>
                <w:sz w:val="20"/>
                <w:szCs w:val="20"/>
              </w:rPr>
              <w:t>фланец</w:t>
            </w:r>
            <w:r w:rsidR="009D1482">
              <w:rPr>
                <w:sz w:val="20"/>
                <w:szCs w:val="20"/>
              </w:rPr>
              <w:t>-</w:t>
            </w:r>
            <w:r w:rsidRPr="000926AB">
              <w:rPr>
                <w:sz w:val="20"/>
                <w:szCs w:val="20"/>
              </w:rPr>
              <w:t xml:space="preserve">  раструб</w:t>
            </w:r>
          </w:p>
          <w:p w14:paraId="2859B89A" w14:textId="77777777" w:rsidR="007D09FE" w:rsidRPr="000926AB" w:rsidRDefault="007D09FE" w:rsidP="0052774C">
            <w:pPr>
              <w:rPr>
                <w:sz w:val="20"/>
                <w:szCs w:val="20"/>
              </w:rPr>
            </w:pPr>
            <w:r w:rsidRPr="000926AB">
              <w:rPr>
                <w:sz w:val="20"/>
                <w:szCs w:val="20"/>
              </w:rPr>
              <w:t>компенсационный</w:t>
            </w:r>
          </w:p>
        </w:tc>
        <w:tc>
          <w:tcPr>
            <w:tcW w:w="1619" w:type="dxa"/>
            <w:vAlign w:val="center"/>
          </w:tcPr>
          <w:p w14:paraId="150BC137" w14:textId="340C3053" w:rsidR="007D09FE" w:rsidRPr="000926AB" w:rsidRDefault="00FD2749" w:rsidP="0052774C">
            <w:pPr>
              <w:jc w:val="center"/>
              <w:rPr>
                <w:sz w:val="20"/>
                <w:szCs w:val="20"/>
              </w:rPr>
            </w:pPr>
            <w:r w:rsidRPr="000926AB">
              <w:rPr>
                <w:noProof/>
                <w:sz w:val="20"/>
                <w:szCs w:val="20"/>
              </w:rPr>
              <w:drawing>
                <wp:inline distT="0" distB="0" distL="0" distR="0" wp14:anchorId="486D13C7" wp14:editId="36E2C0D3">
                  <wp:extent cx="751205" cy="260985"/>
                  <wp:effectExtent l="0" t="0" r="0" b="0"/>
                  <wp:docPr id="630" name="Рисунок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972" cstate="print">
                            <a:extLst>
                              <a:ext uri="{28A0092B-C50C-407E-A947-70E740481C1C}">
                                <a14:useLocalDpi xmlns:a14="http://schemas.microsoft.com/office/drawing/2010/main" val="0"/>
                              </a:ext>
                            </a:extLst>
                          </a:blip>
                          <a:srcRect/>
                          <a:stretch>
                            <a:fillRect/>
                          </a:stretch>
                        </pic:blipFill>
                        <pic:spPr bwMode="auto">
                          <a:xfrm>
                            <a:off x="0" y="0"/>
                            <a:ext cx="751205" cy="260985"/>
                          </a:xfrm>
                          <a:prstGeom prst="rect">
                            <a:avLst/>
                          </a:prstGeom>
                          <a:noFill/>
                          <a:ln>
                            <a:noFill/>
                          </a:ln>
                        </pic:spPr>
                      </pic:pic>
                    </a:graphicData>
                  </a:graphic>
                </wp:inline>
              </w:drawing>
            </w:r>
          </w:p>
        </w:tc>
        <w:tc>
          <w:tcPr>
            <w:tcW w:w="1860" w:type="dxa"/>
            <w:vAlign w:val="center"/>
          </w:tcPr>
          <w:p w14:paraId="7F002994" w14:textId="77777777" w:rsidR="007D09FE" w:rsidRPr="000926AB" w:rsidRDefault="007D09FE" w:rsidP="0052774C">
            <w:pPr>
              <w:jc w:val="center"/>
              <w:rPr>
                <w:sz w:val="20"/>
                <w:szCs w:val="20"/>
              </w:rPr>
            </w:pPr>
            <w:r w:rsidRPr="000926AB">
              <w:rPr>
                <w:sz w:val="20"/>
                <w:szCs w:val="20"/>
              </w:rPr>
              <w:t>ПФРК</w:t>
            </w:r>
          </w:p>
        </w:tc>
        <w:tc>
          <w:tcPr>
            <w:tcW w:w="1410" w:type="dxa"/>
            <w:vAlign w:val="center"/>
          </w:tcPr>
          <w:p w14:paraId="4448015C" w14:textId="77777777" w:rsidR="007D09FE" w:rsidRPr="000926AB" w:rsidRDefault="007D09FE" w:rsidP="0052774C">
            <w:pPr>
              <w:jc w:val="center"/>
              <w:rPr>
                <w:sz w:val="20"/>
                <w:szCs w:val="20"/>
              </w:rPr>
            </w:pPr>
            <w:r>
              <w:rPr>
                <w:sz w:val="20"/>
                <w:szCs w:val="20"/>
              </w:rPr>
              <w:t>Б.18</w:t>
            </w:r>
          </w:p>
        </w:tc>
      </w:tr>
      <w:tr w:rsidR="007D09FE" w:rsidRPr="000926AB" w14:paraId="5358680F" w14:textId="77777777">
        <w:trPr>
          <w:trHeight w:val="560"/>
          <w:jc w:val="center"/>
        </w:trPr>
        <w:tc>
          <w:tcPr>
            <w:tcW w:w="4183" w:type="dxa"/>
            <w:vAlign w:val="center"/>
          </w:tcPr>
          <w:p w14:paraId="6CD15549" w14:textId="77777777" w:rsidR="007D09FE" w:rsidRPr="000926AB" w:rsidRDefault="007D09FE" w:rsidP="0052774C">
            <w:pPr>
              <w:rPr>
                <w:sz w:val="20"/>
                <w:szCs w:val="20"/>
              </w:rPr>
            </w:pPr>
            <w:r>
              <w:rPr>
                <w:sz w:val="20"/>
                <w:szCs w:val="20"/>
              </w:rPr>
              <w:t>Патрубок</w:t>
            </w:r>
            <w:r w:rsidRPr="000926AB">
              <w:rPr>
                <w:sz w:val="20"/>
                <w:szCs w:val="20"/>
              </w:rPr>
              <w:t xml:space="preserve"> фланец </w:t>
            </w:r>
            <w:r w:rsidR="00D27339">
              <w:rPr>
                <w:sz w:val="20"/>
                <w:szCs w:val="20"/>
              </w:rPr>
              <w:t>–</w:t>
            </w:r>
            <w:r w:rsidRPr="000926AB">
              <w:rPr>
                <w:sz w:val="20"/>
                <w:szCs w:val="20"/>
              </w:rPr>
              <w:t xml:space="preserve"> гладкий конец</w:t>
            </w:r>
          </w:p>
        </w:tc>
        <w:tc>
          <w:tcPr>
            <w:tcW w:w="1619" w:type="dxa"/>
            <w:vAlign w:val="center"/>
          </w:tcPr>
          <w:p w14:paraId="35C1BACB" w14:textId="0FE6762E" w:rsidR="007D09FE" w:rsidRPr="000926AB" w:rsidRDefault="00FD2749" w:rsidP="0052774C">
            <w:pPr>
              <w:jc w:val="center"/>
              <w:rPr>
                <w:sz w:val="20"/>
                <w:szCs w:val="20"/>
              </w:rPr>
            </w:pPr>
            <w:r w:rsidRPr="000926AB">
              <w:rPr>
                <w:noProof/>
                <w:sz w:val="20"/>
                <w:szCs w:val="20"/>
              </w:rPr>
              <w:drawing>
                <wp:inline distT="0" distB="0" distL="0" distR="0" wp14:anchorId="1B9C81E7" wp14:editId="34BE9EFF">
                  <wp:extent cx="609600" cy="250190"/>
                  <wp:effectExtent l="0" t="0" r="0" b="0"/>
                  <wp:docPr id="631" name="Рисунок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973" cstate="print">
                            <a:extLst>
                              <a:ext uri="{28A0092B-C50C-407E-A947-70E740481C1C}">
                                <a14:useLocalDpi xmlns:a14="http://schemas.microsoft.com/office/drawing/2010/main" val="0"/>
                              </a:ext>
                            </a:extLst>
                          </a:blip>
                          <a:srcRect/>
                          <a:stretch>
                            <a:fillRect/>
                          </a:stretch>
                        </pic:blipFill>
                        <pic:spPr bwMode="auto">
                          <a:xfrm>
                            <a:off x="0" y="0"/>
                            <a:ext cx="609600" cy="250190"/>
                          </a:xfrm>
                          <a:prstGeom prst="rect">
                            <a:avLst/>
                          </a:prstGeom>
                          <a:noFill/>
                          <a:ln>
                            <a:noFill/>
                          </a:ln>
                        </pic:spPr>
                      </pic:pic>
                    </a:graphicData>
                  </a:graphic>
                </wp:inline>
              </w:drawing>
            </w:r>
          </w:p>
        </w:tc>
        <w:tc>
          <w:tcPr>
            <w:tcW w:w="1860" w:type="dxa"/>
            <w:vAlign w:val="center"/>
          </w:tcPr>
          <w:p w14:paraId="6427DF87" w14:textId="77777777" w:rsidR="007D09FE" w:rsidRPr="000926AB" w:rsidRDefault="007D09FE" w:rsidP="0052774C">
            <w:pPr>
              <w:jc w:val="center"/>
              <w:rPr>
                <w:sz w:val="20"/>
                <w:szCs w:val="20"/>
              </w:rPr>
            </w:pPr>
            <w:r w:rsidRPr="000926AB">
              <w:rPr>
                <w:sz w:val="20"/>
                <w:szCs w:val="20"/>
              </w:rPr>
              <w:t>ПФГ</w:t>
            </w:r>
          </w:p>
        </w:tc>
        <w:tc>
          <w:tcPr>
            <w:tcW w:w="1410" w:type="dxa"/>
            <w:vAlign w:val="center"/>
          </w:tcPr>
          <w:p w14:paraId="68B71974" w14:textId="77777777" w:rsidR="007D09FE" w:rsidRPr="000926AB" w:rsidRDefault="007D09FE" w:rsidP="0052774C">
            <w:pPr>
              <w:jc w:val="center"/>
              <w:rPr>
                <w:sz w:val="20"/>
                <w:szCs w:val="20"/>
              </w:rPr>
            </w:pPr>
            <w:r>
              <w:rPr>
                <w:sz w:val="20"/>
                <w:szCs w:val="20"/>
              </w:rPr>
              <w:t>Б.19</w:t>
            </w:r>
          </w:p>
        </w:tc>
      </w:tr>
    </w:tbl>
    <w:p w14:paraId="019CD707" w14:textId="77777777" w:rsidR="00D806E3" w:rsidRDefault="00D806E3"/>
    <w:p w14:paraId="78F1D745" w14:textId="77777777" w:rsidR="00D806E3" w:rsidRDefault="00D806E3">
      <w:pPr>
        <w:rPr>
          <w:sz w:val="22"/>
          <w:szCs w:val="22"/>
        </w:rPr>
      </w:pPr>
      <w:r>
        <w:rPr>
          <w:i/>
          <w:sz w:val="22"/>
          <w:szCs w:val="22"/>
        </w:rPr>
        <w:lastRenderedPageBreak/>
        <w:t xml:space="preserve">Окончание таблицы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83"/>
        <w:gridCol w:w="1619"/>
        <w:gridCol w:w="1860"/>
        <w:gridCol w:w="1410"/>
      </w:tblGrid>
      <w:tr w:rsidR="00D806E3" w:rsidRPr="00F179C4" w14:paraId="12FBA35E" w14:textId="77777777">
        <w:trPr>
          <w:trHeight w:val="280"/>
          <w:jc w:val="center"/>
        </w:trPr>
        <w:tc>
          <w:tcPr>
            <w:tcW w:w="4183" w:type="dxa"/>
            <w:vMerge w:val="restart"/>
            <w:vAlign w:val="center"/>
          </w:tcPr>
          <w:p w14:paraId="70DC66F4" w14:textId="77777777" w:rsidR="00D806E3" w:rsidRPr="00F179C4" w:rsidRDefault="00D806E3" w:rsidP="001E7130">
            <w:pPr>
              <w:jc w:val="center"/>
              <w:rPr>
                <w:sz w:val="18"/>
                <w:szCs w:val="18"/>
              </w:rPr>
            </w:pPr>
            <w:r w:rsidRPr="00F179C4">
              <w:rPr>
                <w:sz w:val="18"/>
                <w:szCs w:val="18"/>
              </w:rPr>
              <w:t>Наименование</w:t>
            </w:r>
          </w:p>
        </w:tc>
        <w:tc>
          <w:tcPr>
            <w:tcW w:w="3479" w:type="dxa"/>
            <w:gridSpan w:val="2"/>
            <w:vAlign w:val="center"/>
          </w:tcPr>
          <w:p w14:paraId="526691CE" w14:textId="77777777" w:rsidR="00D806E3" w:rsidRPr="00F179C4" w:rsidRDefault="00D806E3" w:rsidP="001E7130">
            <w:pPr>
              <w:jc w:val="center"/>
              <w:rPr>
                <w:sz w:val="18"/>
                <w:szCs w:val="18"/>
              </w:rPr>
            </w:pPr>
            <w:r w:rsidRPr="00F179C4">
              <w:rPr>
                <w:sz w:val="18"/>
                <w:szCs w:val="18"/>
              </w:rPr>
              <w:t>Обозначение</w:t>
            </w:r>
          </w:p>
        </w:tc>
        <w:tc>
          <w:tcPr>
            <w:tcW w:w="1410" w:type="dxa"/>
            <w:vMerge w:val="restart"/>
            <w:vAlign w:val="center"/>
          </w:tcPr>
          <w:p w14:paraId="43F46CB8" w14:textId="77777777" w:rsidR="00D806E3" w:rsidRPr="00F179C4" w:rsidRDefault="00D806E3" w:rsidP="001E7130">
            <w:pPr>
              <w:jc w:val="center"/>
              <w:rPr>
                <w:sz w:val="18"/>
                <w:szCs w:val="18"/>
              </w:rPr>
            </w:pPr>
            <w:r w:rsidRPr="00F179C4">
              <w:rPr>
                <w:sz w:val="18"/>
                <w:szCs w:val="18"/>
              </w:rPr>
              <w:t>Таблица</w:t>
            </w:r>
          </w:p>
        </w:tc>
      </w:tr>
      <w:tr w:rsidR="00D806E3" w:rsidRPr="00F179C4" w14:paraId="41CD14A9" w14:textId="77777777">
        <w:trPr>
          <w:trHeight w:val="272"/>
          <w:jc w:val="center"/>
        </w:trPr>
        <w:tc>
          <w:tcPr>
            <w:tcW w:w="4183" w:type="dxa"/>
            <w:vMerge/>
            <w:vAlign w:val="center"/>
          </w:tcPr>
          <w:p w14:paraId="5AB6FC6D" w14:textId="77777777" w:rsidR="00D806E3" w:rsidRPr="00F179C4" w:rsidRDefault="00D806E3" w:rsidP="001E7130">
            <w:pPr>
              <w:jc w:val="center"/>
              <w:rPr>
                <w:sz w:val="18"/>
                <w:szCs w:val="18"/>
              </w:rPr>
            </w:pPr>
          </w:p>
        </w:tc>
        <w:tc>
          <w:tcPr>
            <w:tcW w:w="1619" w:type="dxa"/>
            <w:vAlign w:val="center"/>
          </w:tcPr>
          <w:p w14:paraId="38FED30A" w14:textId="77777777" w:rsidR="00D806E3" w:rsidRPr="00F179C4" w:rsidRDefault="00D806E3" w:rsidP="001E7130">
            <w:pPr>
              <w:jc w:val="center"/>
              <w:rPr>
                <w:sz w:val="18"/>
                <w:szCs w:val="18"/>
              </w:rPr>
            </w:pPr>
            <w:r w:rsidRPr="00F179C4">
              <w:rPr>
                <w:sz w:val="18"/>
                <w:szCs w:val="18"/>
              </w:rPr>
              <w:t>в схемах</w:t>
            </w:r>
          </w:p>
        </w:tc>
        <w:tc>
          <w:tcPr>
            <w:tcW w:w="1860" w:type="dxa"/>
            <w:vAlign w:val="center"/>
          </w:tcPr>
          <w:p w14:paraId="22F300A0" w14:textId="77777777" w:rsidR="00D806E3" w:rsidRPr="00F179C4" w:rsidRDefault="00D806E3" w:rsidP="001E7130">
            <w:pPr>
              <w:jc w:val="center"/>
              <w:rPr>
                <w:sz w:val="18"/>
                <w:szCs w:val="18"/>
              </w:rPr>
            </w:pPr>
            <w:r w:rsidRPr="00F179C4">
              <w:rPr>
                <w:sz w:val="18"/>
                <w:szCs w:val="18"/>
              </w:rPr>
              <w:t>в документе</w:t>
            </w:r>
          </w:p>
        </w:tc>
        <w:tc>
          <w:tcPr>
            <w:tcW w:w="1410" w:type="dxa"/>
            <w:vMerge/>
            <w:vAlign w:val="center"/>
          </w:tcPr>
          <w:p w14:paraId="5F6BB35E" w14:textId="77777777" w:rsidR="00D806E3" w:rsidRPr="00F179C4" w:rsidRDefault="00D806E3" w:rsidP="001E7130">
            <w:pPr>
              <w:jc w:val="center"/>
              <w:rPr>
                <w:sz w:val="18"/>
                <w:szCs w:val="18"/>
              </w:rPr>
            </w:pPr>
          </w:p>
        </w:tc>
      </w:tr>
      <w:tr w:rsidR="007D09FE" w:rsidRPr="000926AB" w14:paraId="56EA5211" w14:textId="77777777">
        <w:trPr>
          <w:trHeight w:val="510"/>
          <w:jc w:val="center"/>
        </w:trPr>
        <w:tc>
          <w:tcPr>
            <w:tcW w:w="4183" w:type="dxa"/>
            <w:vAlign w:val="center"/>
          </w:tcPr>
          <w:p w14:paraId="739E665E" w14:textId="77777777" w:rsidR="007D09FE" w:rsidRPr="000926AB" w:rsidRDefault="007D09FE" w:rsidP="0052774C">
            <w:pPr>
              <w:rPr>
                <w:sz w:val="20"/>
                <w:szCs w:val="20"/>
              </w:rPr>
            </w:pPr>
            <w:r w:rsidRPr="000926AB">
              <w:rPr>
                <w:sz w:val="20"/>
                <w:szCs w:val="20"/>
              </w:rPr>
              <w:t>Двойной раструб</w:t>
            </w:r>
          </w:p>
        </w:tc>
        <w:tc>
          <w:tcPr>
            <w:tcW w:w="1619" w:type="dxa"/>
            <w:vAlign w:val="center"/>
          </w:tcPr>
          <w:p w14:paraId="1ECA0F39" w14:textId="0E1C85F9" w:rsidR="007D09FE" w:rsidRPr="000926AB" w:rsidRDefault="00FD2749" w:rsidP="0052774C">
            <w:pPr>
              <w:jc w:val="center"/>
              <w:rPr>
                <w:sz w:val="20"/>
                <w:szCs w:val="20"/>
              </w:rPr>
            </w:pPr>
            <w:r w:rsidRPr="000926AB">
              <w:rPr>
                <w:noProof/>
                <w:sz w:val="20"/>
                <w:szCs w:val="20"/>
              </w:rPr>
              <w:drawing>
                <wp:inline distT="0" distB="0" distL="0" distR="0" wp14:anchorId="5E302EC4" wp14:editId="60B15526">
                  <wp:extent cx="260985" cy="260985"/>
                  <wp:effectExtent l="0" t="0" r="0" b="0"/>
                  <wp:docPr id="632" name="Рисунок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974" cstate="print">
                            <a:extLst>
                              <a:ext uri="{28A0092B-C50C-407E-A947-70E740481C1C}">
                                <a14:useLocalDpi xmlns:a14="http://schemas.microsoft.com/office/drawing/2010/main" val="0"/>
                              </a:ext>
                            </a:extLst>
                          </a:blip>
                          <a:srcRect/>
                          <a:stretch>
                            <a:fillRect/>
                          </a:stretch>
                        </pic:blipFill>
                        <pic:spPr bwMode="auto">
                          <a:xfrm>
                            <a:off x="0" y="0"/>
                            <a:ext cx="260985" cy="260985"/>
                          </a:xfrm>
                          <a:prstGeom prst="rect">
                            <a:avLst/>
                          </a:prstGeom>
                          <a:noFill/>
                          <a:ln>
                            <a:noFill/>
                          </a:ln>
                        </pic:spPr>
                      </pic:pic>
                    </a:graphicData>
                  </a:graphic>
                </wp:inline>
              </w:drawing>
            </w:r>
          </w:p>
        </w:tc>
        <w:tc>
          <w:tcPr>
            <w:tcW w:w="1860" w:type="dxa"/>
            <w:vAlign w:val="center"/>
          </w:tcPr>
          <w:p w14:paraId="48B6C6E9" w14:textId="77777777" w:rsidR="007D09FE" w:rsidRPr="000926AB" w:rsidRDefault="007D09FE" w:rsidP="0052774C">
            <w:pPr>
              <w:jc w:val="center"/>
              <w:rPr>
                <w:sz w:val="20"/>
                <w:szCs w:val="20"/>
              </w:rPr>
            </w:pPr>
            <w:r w:rsidRPr="000926AB">
              <w:rPr>
                <w:sz w:val="20"/>
                <w:szCs w:val="20"/>
              </w:rPr>
              <w:t>ДР</w:t>
            </w:r>
          </w:p>
        </w:tc>
        <w:tc>
          <w:tcPr>
            <w:tcW w:w="1410" w:type="dxa"/>
            <w:vAlign w:val="center"/>
          </w:tcPr>
          <w:p w14:paraId="26F9C43E" w14:textId="77777777" w:rsidR="007D09FE" w:rsidRPr="000926AB" w:rsidRDefault="007D09FE" w:rsidP="0052774C">
            <w:pPr>
              <w:jc w:val="center"/>
              <w:rPr>
                <w:sz w:val="20"/>
                <w:szCs w:val="20"/>
              </w:rPr>
            </w:pPr>
            <w:r>
              <w:rPr>
                <w:sz w:val="20"/>
                <w:szCs w:val="20"/>
              </w:rPr>
              <w:t>Б.20</w:t>
            </w:r>
          </w:p>
        </w:tc>
      </w:tr>
      <w:tr w:rsidR="007D09FE" w:rsidRPr="000926AB" w14:paraId="462284DA" w14:textId="77777777">
        <w:trPr>
          <w:trHeight w:val="467"/>
          <w:jc w:val="center"/>
        </w:trPr>
        <w:tc>
          <w:tcPr>
            <w:tcW w:w="4183" w:type="dxa"/>
            <w:vAlign w:val="center"/>
          </w:tcPr>
          <w:p w14:paraId="765B4451" w14:textId="77777777" w:rsidR="007D09FE" w:rsidRPr="000926AB" w:rsidRDefault="007D09FE" w:rsidP="0052774C">
            <w:pPr>
              <w:rPr>
                <w:sz w:val="20"/>
                <w:szCs w:val="20"/>
              </w:rPr>
            </w:pPr>
            <w:r w:rsidRPr="000926AB">
              <w:rPr>
                <w:sz w:val="20"/>
                <w:szCs w:val="20"/>
              </w:rPr>
              <w:t>Двойной раструб компенсационный</w:t>
            </w:r>
          </w:p>
        </w:tc>
        <w:tc>
          <w:tcPr>
            <w:tcW w:w="1619" w:type="dxa"/>
            <w:vAlign w:val="center"/>
          </w:tcPr>
          <w:p w14:paraId="2658D814" w14:textId="5956F4FC" w:rsidR="007D09FE" w:rsidRPr="000926AB" w:rsidRDefault="00FD2749" w:rsidP="0052774C">
            <w:pPr>
              <w:jc w:val="center"/>
              <w:rPr>
                <w:sz w:val="20"/>
                <w:szCs w:val="20"/>
              </w:rPr>
            </w:pPr>
            <w:r w:rsidRPr="000926AB">
              <w:rPr>
                <w:noProof/>
                <w:sz w:val="20"/>
                <w:szCs w:val="20"/>
              </w:rPr>
              <w:drawing>
                <wp:inline distT="0" distB="0" distL="0" distR="0" wp14:anchorId="797F09B7" wp14:editId="316A62A4">
                  <wp:extent cx="348615" cy="272415"/>
                  <wp:effectExtent l="0" t="0" r="0" b="0"/>
                  <wp:docPr id="633" name="Рисунок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975" cstate="print">
                            <a:extLst>
                              <a:ext uri="{28A0092B-C50C-407E-A947-70E740481C1C}">
                                <a14:useLocalDpi xmlns:a14="http://schemas.microsoft.com/office/drawing/2010/main" val="0"/>
                              </a:ext>
                            </a:extLst>
                          </a:blip>
                          <a:srcRect/>
                          <a:stretch>
                            <a:fillRect/>
                          </a:stretch>
                        </pic:blipFill>
                        <pic:spPr bwMode="auto">
                          <a:xfrm>
                            <a:off x="0" y="0"/>
                            <a:ext cx="348615" cy="272415"/>
                          </a:xfrm>
                          <a:prstGeom prst="rect">
                            <a:avLst/>
                          </a:prstGeom>
                          <a:noFill/>
                          <a:ln>
                            <a:noFill/>
                          </a:ln>
                        </pic:spPr>
                      </pic:pic>
                    </a:graphicData>
                  </a:graphic>
                </wp:inline>
              </w:drawing>
            </w:r>
          </w:p>
        </w:tc>
        <w:tc>
          <w:tcPr>
            <w:tcW w:w="1860" w:type="dxa"/>
            <w:vAlign w:val="center"/>
          </w:tcPr>
          <w:p w14:paraId="39664C76" w14:textId="77777777" w:rsidR="007D09FE" w:rsidRPr="000926AB" w:rsidRDefault="007D09FE" w:rsidP="0052774C">
            <w:pPr>
              <w:jc w:val="center"/>
              <w:rPr>
                <w:sz w:val="20"/>
                <w:szCs w:val="20"/>
              </w:rPr>
            </w:pPr>
            <w:r w:rsidRPr="000926AB">
              <w:rPr>
                <w:sz w:val="20"/>
                <w:szCs w:val="20"/>
              </w:rPr>
              <w:t>ДРК</w:t>
            </w:r>
          </w:p>
        </w:tc>
        <w:tc>
          <w:tcPr>
            <w:tcW w:w="1410" w:type="dxa"/>
            <w:vAlign w:val="center"/>
          </w:tcPr>
          <w:p w14:paraId="24901280" w14:textId="77777777" w:rsidR="007D09FE" w:rsidRPr="000926AB" w:rsidRDefault="007D09FE" w:rsidP="0052774C">
            <w:pPr>
              <w:jc w:val="center"/>
              <w:rPr>
                <w:sz w:val="20"/>
                <w:szCs w:val="20"/>
              </w:rPr>
            </w:pPr>
            <w:r>
              <w:rPr>
                <w:sz w:val="20"/>
                <w:szCs w:val="20"/>
              </w:rPr>
              <w:t>Б.21</w:t>
            </w:r>
          </w:p>
        </w:tc>
      </w:tr>
      <w:tr w:rsidR="007D09FE" w:rsidRPr="000926AB" w14:paraId="55104863" w14:textId="77777777">
        <w:trPr>
          <w:trHeight w:val="303"/>
          <w:jc w:val="center"/>
        </w:trPr>
        <w:tc>
          <w:tcPr>
            <w:tcW w:w="4183" w:type="dxa"/>
            <w:vAlign w:val="center"/>
          </w:tcPr>
          <w:p w14:paraId="354F7C8F" w14:textId="77777777" w:rsidR="007D09FE" w:rsidRPr="000926AB" w:rsidRDefault="007D09FE" w:rsidP="0052774C">
            <w:pPr>
              <w:rPr>
                <w:sz w:val="20"/>
                <w:szCs w:val="20"/>
              </w:rPr>
            </w:pPr>
            <w:r w:rsidRPr="000926AB">
              <w:rPr>
                <w:sz w:val="20"/>
                <w:szCs w:val="20"/>
              </w:rPr>
              <w:t>Выпуск раструбный</w:t>
            </w:r>
          </w:p>
        </w:tc>
        <w:tc>
          <w:tcPr>
            <w:tcW w:w="1619" w:type="dxa"/>
            <w:vAlign w:val="center"/>
          </w:tcPr>
          <w:p w14:paraId="456A39DD" w14:textId="13BD2CF5" w:rsidR="007D09FE" w:rsidRPr="000926AB" w:rsidRDefault="00FD2749" w:rsidP="0052774C">
            <w:pPr>
              <w:jc w:val="center"/>
              <w:rPr>
                <w:sz w:val="20"/>
                <w:szCs w:val="20"/>
              </w:rPr>
            </w:pPr>
            <w:r w:rsidRPr="000926AB">
              <w:rPr>
                <w:noProof/>
                <w:sz w:val="20"/>
                <w:szCs w:val="20"/>
              </w:rPr>
              <w:drawing>
                <wp:inline distT="0" distB="0" distL="0" distR="0" wp14:anchorId="19A49CA1" wp14:editId="3C86A037">
                  <wp:extent cx="675005" cy="294005"/>
                  <wp:effectExtent l="0" t="0" r="0" b="0"/>
                  <wp:docPr id="634" name="Рисунок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976" cstate="print">
                            <a:extLst>
                              <a:ext uri="{28A0092B-C50C-407E-A947-70E740481C1C}">
                                <a14:useLocalDpi xmlns:a14="http://schemas.microsoft.com/office/drawing/2010/main" val="0"/>
                              </a:ext>
                            </a:extLst>
                          </a:blip>
                          <a:srcRect/>
                          <a:stretch>
                            <a:fillRect/>
                          </a:stretch>
                        </pic:blipFill>
                        <pic:spPr bwMode="auto">
                          <a:xfrm>
                            <a:off x="0" y="0"/>
                            <a:ext cx="675005" cy="294005"/>
                          </a:xfrm>
                          <a:prstGeom prst="rect">
                            <a:avLst/>
                          </a:prstGeom>
                          <a:noFill/>
                          <a:ln>
                            <a:noFill/>
                          </a:ln>
                        </pic:spPr>
                      </pic:pic>
                    </a:graphicData>
                  </a:graphic>
                </wp:inline>
              </w:drawing>
            </w:r>
          </w:p>
        </w:tc>
        <w:tc>
          <w:tcPr>
            <w:tcW w:w="1860" w:type="dxa"/>
            <w:vAlign w:val="center"/>
          </w:tcPr>
          <w:p w14:paraId="173AAACE" w14:textId="77777777" w:rsidR="007D09FE" w:rsidRPr="000926AB" w:rsidRDefault="007D09FE" w:rsidP="0052774C">
            <w:pPr>
              <w:jc w:val="center"/>
              <w:rPr>
                <w:sz w:val="20"/>
                <w:szCs w:val="20"/>
              </w:rPr>
            </w:pPr>
            <w:r w:rsidRPr="000926AB">
              <w:rPr>
                <w:sz w:val="20"/>
                <w:szCs w:val="20"/>
              </w:rPr>
              <w:t>ВР</w:t>
            </w:r>
          </w:p>
        </w:tc>
        <w:tc>
          <w:tcPr>
            <w:tcW w:w="1410" w:type="dxa"/>
            <w:vAlign w:val="center"/>
          </w:tcPr>
          <w:p w14:paraId="40B75A4E" w14:textId="77777777" w:rsidR="007D09FE" w:rsidRPr="000926AB" w:rsidRDefault="007D09FE" w:rsidP="0052774C">
            <w:pPr>
              <w:jc w:val="center"/>
              <w:rPr>
                <w:sz w:val="20"/>
                <w:szCs w:val="20"/>
              </w:rPr>
            </w:pPr>
            <w:r>
              <w:rPr>
                <w:sz w:val="20"/>
                <w:szCs w:val="20"/>
              </w:rPr>
              <w:t>Б.22</w:t>
            </w:r>
          </w:p>
        </w:tc>
      </w:tr>
      <w:tr w:rsidR="007D09FE" w:rsidRPr="000926AB" w14:paraId="76475090" w14:textId="77777777">
        <w:trPr>
          <w:trHeight w:val="560"/>
          <w:jc w:val="center"/>
        </w:trPr>
        <w:tc>
          <w:tcPr>
            <w:tcW w:w="4183" w:type="dxa"/>
            <w:vAlign w:val="center"/>
          </w:tcPr>
          <w:p w14:paraId="6CB5E6F0" w14:textId="77777777" w:rsidR="007D09FE" w:rsidRPr="000926AB" w:rsidRDefault="007D09FE" w:rsidP="0052774C">
            <w:pPr>
              <w:rPr>
                <w:sz w:val="20"/>
                <w:szCs w:val="20"/>
              </w:rPr>
            </w:pPr>
            <w:r>
              <w:rPr>
                <w:sz w:val="20"/>
                <w:szCs w:val="20"/>
              </w:rPr>
              <w:t xml:space="preserve">Выпуск </w:t>
            </w:r>
            <w:r w:rsidRPr="000926AB">
              <w:rPr>
                <w:sz w:val="20"/>
                <w:szCs w:val="20"/>
              </w:rPr>
              <w:t xml:space="preserve"> фланцевый</w:t>
            </w:r>
          </w:p>
        </w:tc>
        <w:tc>
          <w:tcPr>
            <w:tcW w:w="1619" w:type="dxa"/>
            <w:vAlign w:val="center"/>
          </w:tcPr>
          <w:p w14:paraId="19697163" w14:textId="3E0CA09C" w:rsidR="007D09FE" w:rsidRPr="000926AB" w:rsidRDefault="00FD2749" w:rsidP="0052774C">
            <w:pPr>
              <w:jc w:val="center"/>
              <w:rPr>
                <w:sz w:val="20"/>
                <w:szCs w:val="20"/>
              </w:rPr>
            </w:pPr>
            <w:r w:rsidRPr="000926AB">
              <w:rPr>
                <w:noProof/>
                <w:sz w:val="20"/>
                <w:szCs w:val="20"/>
              </w:rPr>
              <w:drawing>
                <wp:inline distT="0" distB="0" distL="0" distR="0" wp14:anchorId="663B36D2" wp14:editId="491B7963">
                  <wp:extent cx="544195" cy="250190"/>
                  <wp:effectExtent l="0" t="0" r="0" b="0"/>
                  <wp:docPr id="635" name="Рисунок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977" cstate="print">
                            <a:extLst>
                              <a:ext uri="{28A0092B-C50C-407E-A947-70E740481C1C}">
                                <a14:useLocalDpi xmlns:a14="http://schemas.microsoft.com/office/drawing/2010/main" val="0"/>
                              </a:ext>
                            </a:extLst>
                          </a:blip>
                          <a:srcRect/>
                          <a:stretch>
                            <a:fillRect/>
                          </a:stretch>
                        </pic:blipFill>
                        <pic:spPr bwMode="auto">
                          <a:xfrm>
                            <a:off x="0" y="0"/>
                            <a:ext cx="544195" cy="250190"/>
                          </a:xfrm>
                          <a:prstGeom prst="rect">
                            <a:avLst/>
                          </a:prstGeom>
                          <a:noFill/>
                          <a:ln>
                            <a:noFill/>
                          </a:ln>
                        </pic:spPr>
                      </pic:pic>
                    </a:graphicData>
                  </a:graphic>
                </wp:inline>
              </w:drawing>
            </w:r>
          </w:p>
        </w:tc>
        <w:tc>
          <w:tcPr>
            <w:tcW w:w="1860" w:type="dxa"/>
            <w:vAlign w:val="center"/>
          </w:tcPr>
          <w:p w14:paraId="7D2FA187" w14:textId="77777777" w:rsidR="007D09FE" w:rsidRPr="000926AB" w:rsidRDefault="007D09FE" w:rsidP="0052774C">
            <w:pPr>
              <w:jc w:val="center"/>
              <w:rPr>
                <w:sz w:val="20"/>
                <w:szCs w:val="20"/>
              </w:rPr>
            </w:pPr>
            <w:r w:rsidRPr="000926AB">
              <w:rPr>
                <w:sz w:val="20"/>
                <w:szCs w:val="20"/>
              </w:rPr>
              <w:t>ВФ</w:t>
            </w:r>
          </w:p>
        </w:tc>
        <w:tc>
          <w:tcPr>
            <w:tcW w:w="1410" w:type="dxa"/>
            <w:vAlign w:val="center"/>
          </w:tcPr>
          <w:p w14:paraId="2754AB96" w14:textId="77777777" w:rsidR="007D09FE" w:rsidRPr="000926AB" w:rsidRDefault="007D09FE" w:rsidP="0052774C">
            <w:pPr>
              <w:jc w:val="center"/>
              <w:rPr>
                <w:sz w:val="20"/>
                <w:szCs w:val="20"/>
              </w:rPr>
            </w:pPr>
            <w:r>
              <w:rPr>
                <w:sz w:val="20"/>
                <w:szCs w:val="20"/>
              </w:rPr>
              <w:t>Б.23</w:t>
            </w:r>
          </w:p>
        </w:tc>
      </w:tr>
      <w:tr w:rsidR="007D09FE" w:rsidRPr="000926AB" w14:paraId="1C398284" w14:textId="77777777">
        <w:trPr>
          <w:trHeight w:val="454"/>
          <w:jc w:val="center"/>
        </w:trPr>
        <w:tc>
          <w:tcPr>
            <w:tcW w:w="4183" w:type="dxa"/>
            <w:vAlign w:val="center"/>
          </w:tcPr>
          <w:p w14:paraId="28EA918F" w14:textId="77777777" w:rsidR="007D09FE" w:rsidRPr="000926AB" w:rsidRDefault="007D09FE" w:rsidP="0052774C">
            <w:pPr>
              <w:rPr>
                <w:sz w:val="20"/>
                <w:szCs w:val="20"/>
              </w:rPr>
            </w:pPr>
            <w:r w:rsidRPr="000926AB">
              <w:rPr>
                <w:sz w:val="20"/>
                <w:szCs w:val="20"/>
              </w:rPr>
              <w:t>Пожарная подставка раструбная</w:t>
            </w:r>
          </w:p>
        </w:tc>
        <w:tc>
          <w:tcPr>
            <w:tcW w:w="1619" w:type="dxa"/>
            <w:vAlign w:val="center"/>
          </w:tcPr>
          <w:p w14:paraId="49DEEE7E" w14:textId="45038F1A" w:rsidR="007D09FE" w:rsidRPr="000926AB" w:rsidRDefault="00FD2749" w:rsidP="0052774C">
            <w:pPr>
              <w:jc w:val="center"/>
              <w:rPr>
                <w:sz w:val="20"/>
                <w:szCs w:val="20"/>
              </w:rPr>
            </w:pPr>
            <w:r w:rsidRPr="000926AB">
              <w:rPr>
                <w:noProof/>
                <w:sz w:val="20"/>
                <w:szCs w:val="20"/>
              </w:rPr>
              <w:drawing>
                <wp:inline distT="0" distB="0" distL="0" distR="0" wp14:anchorId="08B3014B" wp14:editId="75B1E74E">
                  <wp:extent cx="838200" cy="228600"/>
                  <wp:effectExtent l="0" t="0" r="0" b="0"/>
                  <wp:docPr id="636" name="Рисунок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978" cstate="print">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p>
        </w:tc>
        <w:tc>
          <w:tcPr>
            <w:tcW w:w="1860" w:type="dxa"/>
            <w:vAlign w:val="center"/>
          </w:tcPr>
          <w:p w14:paraId="087045EC" w14:textId="77777777" w:rsidR="007D09FE" w:rsidRPr="000926AB" w:rsidRDefault="007D09FE" w:rsidP="0052774C">
            <w:pPr>
              <w:jc w:val="center"/>
              <w:rPr>
                <w:sz w:val="20"/>
                <w:szCs w:val="20"/>
              </w:rPr>
            </w:pPr>
            <w:r w:rsidRPr="000926AB">
              <w:rPr>
                <w:sz w:val="20"/>
                <w:szCs w:val="20"/>
              </w:rPr>
              <w:t>ППР</w:t>
            </w:r>
          </w:p>
        </w:tc>
        <w:tc>
          <w:tcPr>
            <w:tcW w:w="1410" w:type="dxa"/>
            <w:vAlign w:val="center"/>
          </w:tcPr>
          <w:p w14:paraId="563722A9" w14:textId="77777777" w:rsidR="007D09FE" w:rsidRPr="000926AB" w:rsidRDefault="007D09FE" w:rsidP="0052774C">
            <w:pPr>
              <w:jc w:val="center"/>
              <w:rPr>
                <w:sz w:val="20"/>
                <w:szCs w:val="20"/>
              </w:rPr>
            </w:pPr>
            <w:r>
              <w:rPr>
                <w:sz w:val="20"/>
                <w:szCs w:val="20"/>
              </w:rPr>
              <w:t>Б.24</w:t>
            </w:r>
          </w:p>
        </w:tc>
      </w:tr>
      <w:tr w:rsidR="007D09FE" w:rsidRPr="000926AB" w14:paraId="7362B35F" w14:textId="77777777">
        <w:trPr>
          <w:trHeight w:val="680"/>
          <w:jc w:val="center"/>
        </w:trPr>
        <w:tc>
          <w:tcPr>
            <w:tcW w:w="4183" w:type="dxa"/>
            <w:vAlign w:val="center"/>
          </w:tcPr>
          <w:p w14:paraId="6550C29D" w14:textId="77777777" w:rsidR="007D09FE" w:rsidRPr="000926AB" w:rsidRDefault="007D09FE" w:rsidP="0052774C">
            <w:pPr>
              <w:rPr>
                <w:sz w:val="20"/>
                <w:szCs w:val="20"/>
              </w:rPr>
            </w:pPr>
            <w:r w:rsidRPr="000926AB">
              <w:rPr>
                <w:sz w:val="20"/>
                <w:szCs w:val="20"/>
              </w:rPr>
              <w:t xml:space="preserve">Тройник раструб </w:t>
            </w:r>
            <w:r w:rsidR="00D27339">
              <w:rPr>
                <w:sz w:val="20"/>
                <w:szCs w:val="20"/>
              </w:rPr>
              <w:t>–</w:t>
            </w:r>
            <w:r w:rsidRPr="000926AB">
              <w:rPr>
                <w:sz w:val="20"/>
                <w:szCs w:val="20"/>
              </w:rPr>
              <w:t xml:space="preserve"> фланец</w:t>
            </w:r>
          </w:p>
          <w:p w14:paraId="6646F7DF" w14:textId="77777777" w:rsidR="007D09FE" w:rsidRPr="000926AB" w:rsidRDefault="007D09FE" w:rsidP="0052774C">
            <w:pPr>
              <w:rPr>
                <w:sz w:val="20"/>
                <w:szCs w:val="20"/>
              </w:rPr>
            </w:pPr>
            <w:r w:rsidRPr="000926AB">
              <w:rPr>
                <w:sz w:val="20"/>
                <w:szCs w:val="20"/>
              </w:rPr>
              <w:t>с пожарной подставкой</w:t>
            </w:r>
          </w:p>
        </w:tc>
        <w:tc>
          <w:tcPr>
            <w:tcW w:w="1619" w:type="dxa"/>
            <w:vAlign w:val="center"/>
          </w:tcPr>
          <w:p w14:paraId="4BA002FF" w14:textId="6791315F" w:rsidR="007D09FE" w:rsidRPr="000926AB" w:rsidRDefault="00FD2749" w:rsidP="0052774C">
            <w:pPr>
              <w:jc w:val="center"/>
              <w:rPr>
                <w:sz w:val="20"/>
                <w:szCs w:val="20"/>
              </w:rPr>
            </w:pPr>
            <w:r w:rsidRPr="000926AB">
              <w:rPr>
                <w:noProof/>
                <w:sz w:val="20"/>
                <w:szCs w:val="20"/>
              </w:rPr>
              <w:drawing>
                <wp:inline distT="0" distB="0" distL="0" distR="0" wp14:anchorId="56454182" wp14:editId="64749551">
                  <wp:extent cx="816610" cy="326390"/>
                  <wp:effectExtent l="0" t="0" r="0" b="0"/>
                  <wp:docPr id="637" name="Рисунок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979" cstate="print">
                            <a:extLst>
                              <a:ext uri="{28A0092B-C50C-407E-A947-70E740481C1C}">
                                <a14:useLocalDpi xmlns:a14="http://schemas.microsoft.com/office/drawing/2010/main" val="0"/>
                              </a:ext>
                            </a:extLst>
                          </a:blip>
                          <a:srcRect/>
                          <a:stretch>
                            <a:fillRect/>
                          </a:stretch>
                        </pic:blipFill>
                        <pic:spPr bwMode="auto">
                          <a:xfrm>
                            <a:off x="0" y="0"/>
                            <a:ext cx="816610" cy="326390"/>
                          </a:xfrm>
                          <a:prstGeom prst="rect">
                            <a:avLst/>
                          </a:prstGeom>
                          <a:noFill/>
                          <a:ln>
                            <a:noFill/>
                          </a:ln>
                        </pic:spPr>
                      </pic:pic>
                    </a:graphicData>
                  </a:graphic>
                </wp:inline>
              </w:drawing>
            </w:r>
          </w:p>
        </w:tc>
        <w:tc>
          <w:tcPr>
            <w:tcW w:w="1860" w:type="dxa"/>
            <w:vAlign w:val="center"/>
          </w:tcPr>
          <w:p w14:paraId="549FDA6F" w14:textId="77777777" w:rsidR="007D09FE" w:rsidRPr="000926AB" w:rsidRDefault="007D09FE" w:rsidP="0052774C">
            <w:pPr>
              <w:jc w:val="center"/>
              <w:rPr>
                <w:sz w:val="20"/>
                <w:szCs w:val="20"/>
              </w:rPr>
            </w:pPr>
            <w:r w:rsidRPr="000926AB">
              <w:rPr>
                <w:sz w:val="20"/>
                <w:szCs w:val="20"/>
              </w:rPr>
              <w:t>ППТРФ</w:t>
            </w:r>
          </w:p>
        </w:tc>
        <w:tc>
          <w:tcPr>
            <w:tcW w:w="1410" w:type="dxa"/>
            <w:vAlign w:val="center"/>
          </w:tcPr>
          <w:p w14:paraId="138BC073" w14:textId="77777777" w:rsidR="007D09FE" w:rsidRPr="000926AB" w:rsidRDefault="007D09FE" w:rsidP="0052774C">
            <w:pPr>
              <w:jc w:val="center"/>
              <w:rPr>
                <w:sz w:val="20"/>
                <w:szCs w:val="20"/>
              </w:rPr>
            </w:pPr>
            <w:r>
              <w:rPr>
                <w:sz w:val="20"/>
                <w:szCs w:val="20"/>
              </w:rPr>
              <w:t>Б.25</w:t>
            </w:r>
          </w:p>
        </w:tc>
      </w:tr>
      <w:tr w:rsidR="007D09FE" w:rsidRPr="000926AB" w14:paraId="716DE1AB" w14:textId="77777777">
        <w:trPr>
          <w:trHeight w:val="560"/>
          <w:jc w:val="center"/>
        </w:trPr>
        <w:tc>
          <w:tcPr>
            <w:tcW w:w="4183" w:type="dxa"/>
            <w:vAlign w:val="center"/>
          </w:tcPr>
          <w:p w14:paraId="2C883B2C" w14:textId="77777777" w:rsidR="007D09FE" w:rsidRPr="000926AB" w:rsidRDefault="00D806E3" w:rsidP="0052774C">
            <w:pPr>
              <w:rPr>
                <w:sz w:val="20"/>
                <w:szCs w:val="20"/>
              </w:rPr>
            </w:pPr>
            <w:r>
              <w:rPr>
                <w:sz w:val="20"/>
                <w:szCs w:val="20"/>
              </w:rPr>
              <w:t xml:space="preserve">Тройник раструб </w:t>
            </w:r>
            <w:r w:rsidR="00D27339">
              <w:rPr>
                <w:sz w:val="20"/>
                <w:szCs w:val="20"/>
              </w:rPr>
              <w:t>–</w:t>
            </w:r>
            <w:r w:rsidR="007D09FE" w:rsidRPr="000926AB">
              <w:rPr>
                <w:sz w:val="20"/>
                <w:szCs w:val="20"/>
              </w:rPr>
              <w:t xml:space="preserve"> фланец</w:t>
            </w:r>
          </w:p>
          <w:p w14:paraId="0152E3F9" w14:textId="77777777" w:rsidR="007D09FE" w:rsidRPr="000926AB" w:rsidRDefault="007D09FE" w:rsidP="0052774C">
            <w:pPr>
              <w:rPr>
                <w:sz w:val="20"/>
                <w:szCs w:val="20"/>
              </w:rPr>
            </w:pPr>
            <w:r w:rsidRPr="000926AB">
              <w:rPr>
                <w:sz w:val="20"/>
                <w:szCs w:val="20"/>
              </w:rPr>
              <w:t>с пожарной подставкой</w:t>
            </w:r>
          </w:p>
        </w:tc>
        <w:tc>
          <w:tcPr>
            <w:tcW w:w="1619" w:type="dxa"/>
            <w:vAlign w:val="center"/>
          </w:tcPr>
          <w:p w14:paraId="64008AE4" w14:textId="33621A3F" w:rsidR="007D09FE" w:rsidRPr="000926AB" w:rsidRDefault="00FD2749" w:rsidP="0052774C">
            <w:pPr>
              <w:jc w:val="center"/>
              <w:rPr>
                <w:sz w:val="20"/>
                <w:szCs w:val="20"/>
              </w:rPr>
            </w:pPr>
            <w:r w:rsidRPr="000926AB">
              <w:rPr>
                <w:noProof/>
                <w:sz w:val="20"/>
                <w:szCs w:val="20"/>
              </w:rPr>
              <w:drawing>
                <wp:inline distT="0" distB="0" distL="0" distR="0" wp14:anchorId="39EEF8F6" wp14:editId="697B1F06">
                  <wp:extent cx="598805" cy="326390"/>
                  <wp:effectExtent l="0" t="0" r="0" b="0"/>
                  <wp:docPr id="638" name="Рисунок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980" cstate="print">
                            <a:extLst>
                              <a:ext uri="{28A0092B-C50C-407E-A947-70E740481C1C}">
                                <a14:useLocalDpi xmlns:a14="http://schemas.microsoft.com/office/drawing/2010/main" val="0"/>
                              </a:ext>
                            </a:extLst>
                          </a:blip>
                          <a:srcRect/>
                          <a:stretch>
                            <a:fillRect/>
                          </a:stretch>
                        </pic:blipFill>
                        <pic:spPr bwMode="auto">
                          <a:xfrm>
                            <a:off x="0" y="0"/>
                            <a:ext cx="598805" cy="326390"/>
                          </a:xfrm>
                          <a:prstGeom prst="rect">
                            <a:avLst/>
                          </a:prstGeom>
                          <a:noFill/>
                          <a:ln>
                            <a:noFill/>
                          </a:ln>
                        </pic:spPr>
                      </pic:pic>
                    </a:graphicData>
                  </a:graphic>
                </wp:inline>
              </w:drawing>
            </w:r>
          </w:p>
        </w:tc>
        <w:tc>
          <w:tcPr>
            <w:tcW w:w="1860" w:type="dxa"/>
            <w:vAlign w:val="center"/>
          </w:tcPr>
          <w:p w14:paraId="03DD38F4" w14:textId="77777777" w:rsidR="007D09FE" w:rsidRPr="000926AB" w:rsidRDefault="007D09FE" w:rsidP="0052774C">
            <w:pPr>
              <w:jc w:val="center"/>
              <w:rPr>
                <w:sz w:val="20"/>
                <w:szCs w:val="20"/>
              </w:rPr>
            </w:pPr>
            <w:r w:rsidRPr="000926AB">
              <w:rPr>
                <w:sz w:val="20"/>
                <w:szCs w:val="20"/>
              </w:rPr>
              <w:t>ППТФ</w:t>
            </w:r>
          </w:p>
        </w:tc>
        <w:tc>
          <w:tcPr>
            <w:tcW w:w="1410" w:type="dxa"/>
            <w:vAlign w:val="center"/>
          </w:tcPr>
          <w:p w14:paraId="58DEABB3" w14:textId="77777777" w:rsidR="007D09FE" w:rsidRPr="000926AB" w:rsidRDefault="007D09FE" w:rsidP="0052774C">
            <w:pPr>
              <w:jc w:val="center"/>
              <w:rPr>
                <w:sz w:val="20"/>
                <w:szCs w:val="20"/>
              </w:rPr>
            </w:pPr>
            <w:r>
              <w:rPr>
                <w:sz w:val="20"/>
                <w:szCs w:val="20"/>
              </w:rPr>
              <w:t>Б.26</w:t>
            </w:r>
          </w:p>
        </w:tc>
      </w:tr>
      <w:tr w:rsidR="007D09FE" w:rsidRPr="000926AB" w14:paraId="40271781" w14:textId="77777777">
        <w:trPr>
          <w:trHeight w:val="560"/>
          <w:jc w:val="center"/>
        </w:trPr>
        <w:tc>
          <w:tcPr>
            <w:tcW w:w="4183" w:type="dxa"/>
            <w:vAlign w:val="center"/>
          </w:tcPr>
          <w:p w14:paraId="1F774FB0" w14:textId="77777777" w:rsidR="007D09FE" w:rsidRPr="000926AB" w:rsidRDefault="007D09FE" w:rsidP="0052774C">
            <w:pPr>
              <w:rPr>
                <w:sz w:val="20"/>
                <w:szCs w:val="20"/>
              </w:rPr>
            </w:pPr>
            <w:r w:rsidRPr="000926AB">
              <w:rPr>
                <w:sz w:val="20"/>
                <w:szCs w:val="20"/>
              </w:rPr>
              <w:t xml:space="preserve">Крест раструб </w:t>
            </w:r>
            <w:r w:rsidR="00D27339">
              <w:rPr>
                <w:sz w:val="20"/>
                <w:szCs w:val="20"/>
              </w:rPr>
              <w:t>–</w:t>
            </w:r>
            <w:r w:rsidRPr="000926AB">
              <w:rPr>
                <w:sz w:val="20"/>
                <w:szCs w:val="20"/>
              </w:rPr>
              <w:t xml:space="preserve"> фланец</w:t>
            </w:r>
          </w:p>
        </w:tc>
        <w:tc>
          <w:tcPr>
            <w:tcW w:w="1619" w:type="dxa"/>
            <w:vAlign w:val="center"/>
          </w:tcPr>
          <w:p w14:paraId="3F38E270" w14:textId="58CBD7E1" w:rsidR="007D09FE" w:rsidRPr="000926AB" w:rsidRDefault="00FD2749" w:rsidP="0052774C">
            <w:pPr>
              <w:jc w:val="center"/>
              <w:rPr>
                <w:sz w:val="20"/>
                <w:szCs w:val="20"/>
              </w:rPr>
            </w:pPr>
            <w:r w:rsidRPr="000926AB">
              <w:rPr>
                <w:noProof/>
                <w:sz w:val="20"/>
                <w:szCs w:val="20"/>
              </w:rPr>
              <w:drawing>
                <wp:inline distT="0" distB="0" distL="0" distR="0" wp14:anchorId="1FD1BBF4" wp14:editId="641D72D9">
                  <wp:extent cx="920115" cy="332105"/>
                  <wp:effectExtent l="0" t="0" r="0" b="0"/>
                  <wp:docPr id="639" name="Рисунок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981" cstate="print">
                            <a:extLst>
                              <a:ext uri="{28A0092B-C50C-407E-A947-70E740481C1C}">
                                <a14:useLocalDpi xmlns:a14="http://schemas.microsoft.com/office/drawing/2010/main" val="0"/>
                              </a:ext>
                            </a:extLst>
                          </a:blip>
                          <a:srcRect/>
                          <a:stretch>
                            <a:fillRect/>
                          </a:stretch>
                        </pic:blipFill>
                        <pic:spPr bwMode="auto">
                          <a:xfrm>
                            <a:off x="0" y="0"/>
                            <a:ext cx="920115" cy="332105"/>
                          </a:xfrm>
                          <a:prstGeom prst="rect">
                            <a:avLst/>
                          </a:prstGeom>
                          <a:noFill/>
                          <a:ln>
                            <a:noFill/>
                          </a:ln>
                        </pic:spPr>
                      </pic:pic>
                    </a:graphicData>
                  </a:graphic>
                </wp:inline>
              </w:drawing>
            </w:r>
          </w:p>
        </w:tc>
        <w:tc>
          <w:tcPr>
            <w:tcW w:w="1860" w:type="dxa"/>
            <w:vAlign w:val="center"/>
          </w:tcPr>
          <w:p w14:paraId="0453B1D1" w14:textId="77777777" w:rsidR="007D09FE" w:rsidRPr="000926AB" w:rsidRDefault="007D09FE" w:rsidP="0052774C">
            <w:pPr>
              <w:jc w:val="center"/>
              <w:rPr>
                <w:sz w:val="20"/>
                <w:szCs w:val="20"/>
              </w:rPr>
            </w:pPr>
            <w:r w:rsidRPr="000926AB">
              <w:rPr>
                <w:sz w:val="20"/>
                <w:szCs w:val="20"/>
              </w:rPr>
              <w:t>КРФ</w:t>
            </w:r>
          </w:p>
        </w:tc>
        <w:tc>
          <w:tcPr>
            <w:tcW w:w="1410" w:type="dxa"/>
            <w:vAlign w:val="center"/>
          </w:tcPr>
          <w:p w14:paraId="19D94B36" w14:textId="77777777" w:rsidR="007D09FE" w:rsidRPr="000926AB" w:rsidRDefault="007D09FE" w:rsidP="0052774C">
            <w:pPr>
              <w:jc w:val="center"/>
              <w:rPr>
                <w:sz w:val="20"/>
                <w:szCs w:val="20"/>
              </w:rPr>
            </w:pPr>
            <w:r>
              <w:rPr>
                <w:sz w:val="20"/>
                <w:szCs w:val="20"/>
              </w:rPr>
              <w:t>Б.27</w:t>
            </w:r>
          </w:p>
        </w:tc>
      </w:tr>
      <w:tr w:rsidR="007D09FE" w:rsidRPr="000926AB" w14:paraId="00BAB57B" w14:textId="77777777">
        <w:trPr>
          <w:trHeight w:val="560"/>
          <w:jc w:val="center"/>
        </w:trPr>
        <w:tc>
          <w:tcPr>
            <w:tcW w:w="4183" w:type="dxa"/>
            <w:vAlign w:val="center"/>
          </w:tcPr>
          <w:p w14:paraId="36BD953E" w14:textId="77777777" w:rsidR="007D09FE" w:rsidRPr="000926AB" w:rsidRDefault="007D09FE" w:rsidP="0052774C">
            <w:pPr>
              <w:rPr>
                <w:sz w:val="20"/>
                <w:szCs w:val="20"/>
              </w:rPr>
            </w:pPr>
            <w:r>
              <w:rPr>
                <w:sz w:val="20"/>
                <w:szCs w:val="20"/>
              </w:rPr>
              <w:t xml:space="preserve">Крест </w:t>
            </w:r>
            <w:r w:rsidRPr="000926AB">
              <w:rPr>
                <w:sz w:val="20"/>
                <w:szCs w:val="20"/>
              </w:rPr>
              <w:t>раструбный</w:t>
            </w:r>
          </w:p>
        </w:tc>
        <w:tc>
          <w:tcPr>
            <w:tcW w:w="1619" w:type="dxa"/>
            <w:vAlign w:val="center"/>
          </w:tcPr>
          <w:p w14:paraId="22133C26" w14:textId="7FFC83DD" w:rsidR="007D09FE" w:rsidRPr="000926AB" w:rsidRDefault="00FD2749" w:rsidP="0052774C">
            <w:pPr>
              <w:jc w:val="center"/>
              <w:rPr>
                <w:sz w:val="20"/>
                <w:szCs w:val="20"/>
              </w:rPr>
            </w:pPr>
            <w:r w:rsidRPr="000926AB">
              <w:rPr>
                <w:noProof/>
                <w:sz w:val="20"/>
                <w:szCs w:val="20"/>
              </w:rPr>
              <w:drawing>
                <wp:inline distT="0" distB="0" distL="0" distR="0" wp14:anchorId="4C243729" wp14:editId="6B142C83">
                  <wp:extent cx="920115" cy="359410"/>
                  <wp:effectExtent l="0" t="0" r="0" b="0"/>
                  <wp:docPr id="640" name="Рисунок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982" cstate="print">
                            <a:extLst>
                              <a:ext uri="{28A0092B-C50C-407E-A947-70E740481C1C}">
                                <a14:useLocalDpi xmlns:a14="http://schemas.microsoft.com/office/drawing/2010/main" val="0"/>
                              </a:ext>
                            </a:extLst>
                          </a:blip>
                          <a:srcRect/>
                          <a:stretch>
                            <a:fillRect/>
                          </a:stretch>
                        </pic:blipFill>
                        <pic:spPr bwMode="auto">
                          <a:xfrm>
                            <a:off x="0" y="0"/>
                            <a:ext cx="920115" cy="359410"/>
                          </a:xfrm>
                          <a:prstGeom prst="rect">
                            <a:avLst/>
                          </a:prstGeom>
                          <a:noFill/>
                          <a:ln>
                            <a:noFill/>
                          </a:ln>
                        </pic:spPr>
                      </pic:pic>
                    </a:graphicData>
                  </a:graphic>
                </wp:inline>
              </w:drawing>
            </w:r>
          </w:p>
        </w:tc>
        <w:tc>
          <w:tcPr>
            <w:tcW w:w="1860" w:type="dxa"/>
            <w:vAlign w:val="center"/>
          </w:tcPr>
          <w:p w14:paraId="56F7425D" w14:textId="77777777" w:rsidR="007D09FE" w:rsidRPr="000926AB" w:rsidRDefault="007D09FE" w:rsidP="0052774C">
            <w:pPr>
              <w:jc w:val="center"/>
              <w:rPr>
                <w:sz w:val="20"/>
                <w:szCs w:val="20"/>
              </w:rPr>
            </w:pPr>
            <w:r w:rsidRPr="000926AB">
              <w:rPr>
                <w:sz w:val="20"/>
                <w:szCs w:val="20"/>
              </w:rPr>
              <w:t>КР</w:t>
            </w:r>
          </w:p>
        </w:tc>
        <w:tc>
          <w:tcPr>
            <w:tcW w:w="1410" w:type="dxa"/>
            <w:vAlign w:val="center"/>
          </w:tcPr>
          <w:p w14:paraId="66B9CB57" w14:textId="77777777" w:rsidR="007D09FE" w:rsidRPr="000926AB" w:rsidRDefault="007D09FE" w:rsidP="0052774C">
            <w:pPr>
              <w:jc w:val="center"/>
              <w:rPr>
                <w:sz w:val="20"/>
                <w:szCs w:val="20"/>
              </w:rPr>
            </w:pPr>
            <w:r>
              <w:rPr>
                <w:sz w:val="20"/>
                <w:szCs w:val="20"/>
              </w:rPr>
              <w:t>Б.28</w:t>
            </w:r>
          </w:p>
        </w:tc>
      </w:tr>
      <w:tr w:rsidR="007D09FE" w:rsidRPr="000926AB" w14:paraId="699AF0FF" w14:textId="77777777">
        <w:trPr>
          <w:trHeight w:val="560"/>
          <w:jc w:val="center"/>
        </w:trPr>
        <w:tc>
          <w:tcPr>
            <w:tcW w:w="4183" w:type="dxa"/>
            <w:vAlign w:val="center"/>
          </w:tcPr>
          <w:p w14:paraId="15D0E03D" w14:textId="77777777" w:rsidR="007D09FE" w:rsidRPr="000926AB" w:rsidRDefault="007D09FE" w:rsidP="0052774C">
            <w:pPr>
              <w:rPr>
                <w:sz w:val="20"/>
                <w:szCs w:val="20"/>
              </w:rPr>
            </w:pPr>
            <w:r>
              <w:rPr>
                <w:sz w:val="20"/>
                <w:szCs w:val="20"/>
              </w:rPr>
              <w:t>Крест</w:t>
            </w:r>
            <w:r w:rsidRPr="000926AB">
              <w:rPr>
                <w:sz w:val="20"/>
                <w:szCs w:val="20"/>
              </w:rPr>
              <w:t xml:space="preserve"> фланцевый</w:t>
            </w:r>
          </w:p>
        </w:tc>
        <w:tc>
          <w:tcPr>
            <w:tcW w:w="1619" w:type="dxa"/>
            <w:vAlign w:val="center"/>
          </w:tcPr>
          <w:p w14:paraId="0937529D" w14:textId="45098950" w:rsidR="007D09FE" w:rsidRPr="000926AB" w:rsidRDefault="00FD2749" w:rsidP="0052774C">
            <w:pPr>
              <w:jc w:val="center"/>
              <w:rPr>
                <w:sz w:val="20"/>
                <w:szCs w:val="20"/>
              </w:rPr>
            </w:pPr>
            <w:r w:rsidRPr="000926AB">
              <w:rPr>
                <w:noProof/>
                <w:sz w:val="20"/>
                <w:szCs w:val="20"/>
              </w:rPr>
              <w:drawing>
                <wp:inline distT="0" distB="0" distL="0" distR="0" wp14:anchorId="24651097" wp14:editId="2A4570EA">
                  <wp:extent cx="914400" cy="277495"/>
                  <wp:effectExtent l="0" t="0" r="0" b="0"/>
                  <wp:docPr id="641" name="Рисунок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983" cstate="print">
                            <a:extLst>
                              <a:ext uri="{28A0092B-C50C-407E-A947-70E740481C1C}">
                                <a14:useLocalDpi xmlns:a14="http://schemas.microsoft.com/office/drawing/2010/main" val="0"/>
                              </a:ext>
                            </a:extLst>
                          </a:blip>
                          <a:srcRect/>
                          <a:stretch>
                            <a:fillRect/>
                          </a:stretch>
                        </pic:blipFill>
                        <pic:spPr bwMode="auto">
                          <a:xfrm>
                            <a:off x="0" y="0"/>
                            <a:ext cx="914400" cy="277495"/>
                          </a:xfrm>
                          <a:prstGeom prst="rect">
                            <a:avLst/>
                          </a:prstGeom>
                          <a:noFill/>
                          <a:ln>
                            <a:noFill/>
                          </a:ln>
                        </pic:spPr>
                      </pic:pic>
                    </a:graphicData>
                  </a:graphic>
                </wp:inline>
              </w:drawing>
            </w:r>
          </w:p>
        </w:tc>
        <w:tc>
          <w:tcPr>
            <w:tcW w:w="1860" w:type="dxa"/>
            <w:vAlign w:val="center"/>
          </w:tcPr>
          <w:p w14:paraId="2A6916D5" w14:textId="77777777" w:rsidR="007D09FE" w:rsidRPr="000926AB" w:rsidRDefault="007D09FE" w:rsidP="0052774C">
            <w:pPr>
              <w:jc w:val="center"/>
              <w:rPr>
                <w:sz w:val="20"/>
                <w:szCs w:val="20"/>
              </w:rPr>
            </w:pPr>
            <w:r w:rsidRPr="000926AB">
              <w:rPr>
                <w:sz w:val="20"/>
                <w:szCs w:val="20"/>
              </w:rPr>
              <w:t>КФ</w:t>
            </w:r>
          </w:p>
        </w:tc>
        <w:tc>
          <w:tcPr>
            <w:tcW w:w="1410" w:type="dxa"/>
            <w:vAlign w:val="center"/>
          </w:tcPr>
          <w:p w14:paraId="1C9DB7A5" w14:textId="77777777" w:rsidR="007D09FE" w:rsidRPr="000926AB" w:rsidRDefault="007D09FE" w:rsidP="0052774C">
            <w:pPr>
              <w:jc w:val="center"/>
              <w:rPr>
                <w:sz w:val="20"/>
                <w:szCs w:val="20"/>
              </w:rPr>
            </w:pPr>
            <w:r>
              <w:rPr>
                <w:sz w:val="20"/>
                <w:szCs w:val="20"/>
              </w:rPr>
              <w:t>Б.29</w:t>
            </w:r>
          </w:p>
        </w:tc>
      </w:tr>
      <w:tr w:rsidR="007D09FE" w:rsidRPr="000926AB" w14:paraId="5AC071F4" w14:textId="77777777">
        <w:trPr>
          <w:trHeight w:val="900"/>
          <w:jc w:val="center"/>
        </w:trPr>
        <w:tc>
          <w:tcPr>
            <w:tcW w:w="4183" w:type="dxa"/>
            <w:vAlign w:val="center"/>
          </w:tcPr>
          <w:p w14:paraId="781C43BB" w14:textId="77777777" w:rsidR="007D09FE" w:rsidRDefault="007D09FE" w:rsidP="0052774C">
            <w:pPr>
              <w:rPr>
                <w:sz w:val="20"/>
                <w:szCs w:val="20"/>
              </w:rPr>
            </w:pPr>
            <w:r w:rsidRPr="000926AB">
              <w:rPr>
                <w:sz w:val="20"/>
                <w:szCs w:val="20"/>
              </w:rPr>
              <w:t xml:space="preserve">Крест раструб </w:t>
            </w:r>
            <w:r w:rsidR="00D27339">
              <w:rPr>
                <w:sz w:val="20"/>
                <w:szCs w:val="20"/>
              </w:rPr>
              <w:t>–</w:t>
            </w:r>
            <w:r w:rsidRPr="000926AB">
              <w:rPr>
                <w:sz w:val="20"/>
                <w:szCs w:val="20"/>
              </w:rPr>
              <w:t xml:space="preserve"> фланец </w:t>
            </w:r>
          </w:p>
          <w:p w14:paraId="6F5F6467" w14:textId="77777777" w:rsidR="007D09FE" w:rsidRPr="000926AB" w:rsidRDefault="007D09FE" w:rsidP="0052774C">
            <w:pPr>
              <w:rPr>
                <w:sz w:val="20"/>
                <w:szCs w:val="20"/>
              </w:rPr>
            </w:pPr>
            <w:r w:rsidRPr="000926AB">
              <w:rPr>
                <w:sz w:val="20"/>
                <w:szCs w:val="20"/>
              </w:rPr>
              <w:t>с пожарной подставкой</w:t>
            </w:r>
          </w:p>
        </w:tc>
        <w:tc>
          <w:tcPr>
            <w:tcW w:w="1619" w:type="dxa"/>
            <w:vAlign w:val="center"/>
          </w:tcPr>
          <w:p w14:paraId="399BACD8" w14:textId="0C072242" w:rsidR="007D09FE" w:rsidRPr="000926AB" w:rsidRDefault="00FD2749" w:rsidP="0052774C">
            <w:pPr>
              <w:jc w:val="center"/>
              <w:rPr>
                <w:sz w:val="20"/>
                <w:szCs w:val="20"/>
              </w:rPr>
            </w:pPr>
            <w:r w:rsidRPr="000926AB">
              <w:rPr>
                <w:noProof/>
                <w:sz w:val="20"/>
                <w:szCs w:val="20"/>
              </w:rPr>
              <w:drawing>
                <wp:inline distT="0" distB="0" distL="0" distR="0" wp14:anchorId="543A2B86" wp14:editId="343262DA">
                  <wp:extent cx="740410" cy="511810"/>
                  <wp:effectExtent l="0" t="0" r="0" b="0"/>
                  <wp:docPr id="642" name="Рисунок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984" cstate="print">
                            <a:extLst>
                              <a:ext uri="{28A0092B-C50C-407E-A947-70E740481C1C}">
                                <a14:useLocalDpi xmlns:a14="http://schemas.microsoft.com/office/drawing/2010/main" val="0"/>
                              </a:ext>
                            </a:extLst>
                          </a:blip>
                          <a:srcRect/>
                          <a:stretch>
                            <a:fillRect/>
                          </a:stretch>
                        </pic:blipFill>
                        <pic:spPr bwMode="auto">
                          <a:xfrm>
                            <a:off x="0" y="0"/>
                            <a:ext cx="740410" cy="511810"/>
                          </a:xfrm>
                          <a:prstGeom prst="rect">
                            <a:avLst/>
                          </a:prstGeom>
                          <a:noFill/>
                          <a:ln>
                            <a:noFill/>
                          </a:ln>
                        </pic:spPr>
                      </pic:pic>
                    </a:graphicData>
                  </a:graphic>
                </wp:inline>
              </w:drawing>
            </w:r>
          </w:p>
        </w:tc>
        <w:tc>
          <w:tcPr>
            <w:tcW w:w="1860" w:type="dxa"/>
            <w:vAlign w:val="center"/>
          </w:tcPr>
          <w:p w14:paraId="2442A3D3" w14:textId="77777777" w:rsidR="007D09FE" w:rsidRPr="000926AB" w:rsidRDefault="007D09FE" w:rsidP="0052774C">
            <w:pPr>
              <w:jc w:val="center"/>
              <w:rPr>
                <w:sz w:val="20"/>
                <w:szCs w:val="20"/>
              </w:rPr>
            </w:pPr>
            <w:r w:rsidRPr="000926AB">
              <w:rPr>
                <w:sz w:val="20"/>
                <w:szCs w:val="20"/>
              </w:rPr>
              <w:t>ППКРФ</w:t>
            </w:r>
          </w:p>
        </w:tc>
        <w:tc>
          <w:tcPr>
            <w:tcW w:w="1410" w:type="dxa"/>
            <w:vAlign w:val="center"/>
          </w:tcPr>
          <w:p w14:paraId="2B93A8D3" w14:textId="77777777" w:rsidR="007D09FE" w:rsidRPr="000926AB" w:rsidRDefault="007D09FE" w:rsidP="0052774C">
            <w:pPr>
              <w:jc w:val="center"/>
              <w:rPr>
                <w:sz w:val="20"/>
                <w:szCs w:val="20"/>
              </w:rPr>
            </w:pPr>
            <w:r>
              <w:rPr>
                <w:sz w:val="20"/>
                <w:szCs w:val="20"/>
              </w:rPr>
              <w:t>Б.30</w:t>
            </w:r>
          </w:p>
        </w:tc>
      </w:tr>
      <w:tr w:rsidR="007D09FE" w:rsidRPr="000926AB" w14:paraId="314F2A5E" w14:textId="77777777">
        <w:trPr>
          <w:trHeight w:val="921"/>
          <w:jc w:val="center"/>
        </w:trPr>
        <w:tc>
          <w:tcPr>
            <w:tcW w:w="4183" w:type="dxa"/>
            <w:vAlign w:val="center"/>
          </w:tcPr>
          <w:p w14:paraId="23E08C89" w14:textId="77777777" w:rsidR="007D09FE" w:rsidRDefault="007D09FE" w:rsidP="0052774C">
            <w:pPr>
              <w:rPr>
                <w:sz w:val="20"/>
                <w:szCs w:val="20"/>
              </w:rPr>
            </w:pPr>
            <w:r w:rsidRPr="000926AB">
              <w:rPr>
                <w:sz w:val="20"/>
                <w:szCs w:val="20"/>
              </w:rPr>
              <w:t xml:space="preserve">Крест фланцевый </w:t>
            </w:r>
          </w:p>
          <w:p w14:paraId="787C3703" w14:textId="77777777" w:rsidR="007D09FE" w:rsidRPr="000926AB" w:rsidRDefault="007D09FE" w:rsidP="0052774C">
            <w:pPr>
              <w:rPr>
                <w:sz w:val="20"/>
                <w:szCs w:val="20"/>
              </w:rPr>
            </w:pPr>
            <w:r w:rsidRPr="000926AB">
              <w:rPr>
                <w:sz w:val="20"/>
                <w:szCs w:val="20"/>
              </w:rPr>
              <w:t>с пожарной подставкой</w:t>
            </w:r>
          </w:p>
        </w:tc>
        <w:tc>
          <w:tcPr>
            <w:tcW w:w="1619" w:type="dxa"/>
            <w:vAlign w:val="center"/>
          </w:tcPr>
          <w:p w14:paraId="505766B9" w14:textId="74A0BBAF" w:rsidR="007D09FE" w:rsidRPr="000926AB" w:rsidRDefault="00FD2749" w:rsidP="0052774C">
            <w:pPr>
              <w:jc w:val="center"/>
              <w:rPr>
                <w:sz w:val="20"/>
                <w:szCs w:val="20"/>
              </w:rPr>
            </w:pPr>
            <w:r w:rsidRPr="000926AB">
              <w:rPr>
                <w:noProof/>
                <w:sz w:val="20"/>
                <w:szCs w:val="20"/>
              </w:rPr>
              <w:drawing>
                <wp:inline distT="0" distB="0" distL="0" distR="0" wp14:anchorId="56A49622" wp14:editId="1EF33E10">
                  <wp:extent cx="577215" cy="478790"/>
                  <wp:effectExtent l="0" t="0" r="0" b="0"/>
                  <wp:docPr id="643" name="Рисунок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577215" cy="478790"/>
                          </a:xfrm>
                          <a:prstGeom prst="rect">
                            <a:avLst/>
                          </a:prstGeom>
                          <a:noFill/>
                          <a:ln>
                            <a:noFill/>
                          </a:ln>
                        </pic:spPr>
                      </pic:pic>
                    </a:graphicData>
                  </a:graphic>
                </wp:inline>
              </w:drawing>
            </w:r>
          </w:p>
        </w:tc>
        <w:tc>
          <w:tcPr>
            <w:tcW w:w="1860" w:type="dxa"/>
            <w:vAlign w:val="center"/>
          </w:tcPr>
          <w:p w14:paraId="440CB221" w14:textId="77777777" w:rsidR="007D09FE" w:rsidRPr="000926AB" w:rsidRDefault="007D09FE" w:rsidP="0052774C">
            <w:pPr>
              <w:jc w:val="center"/>
              <w:rPr>
                <w:sz w:val="20"/>
                <w:szCs w:val="20"/>
              </w:rPr>
            </w:pPr>
            <w:r w:rsidRPr="000926AB">
              <w:rPr>
                <w:sz w:val="20"/>
                <w:szCs w:val="20"/>
              </w:rPr>
              <w:t>ППКФ</w:t>
            </w:r>
          </w:p>
        </w:tc>
        <w:tc>
          <w:tcPr>
            <w:tcW w:w="1410" w:type="dxa"/>
            <w:vAlign w:val="center"/>
          </w:tcPr>
          <w:p w14:paraId="361A7D8C" w14:textId="77777777" w:rsidR="007D09FE" w:rsidRPr="000926AB" w:rsidRDefault="007D09FE" w:rsidP="0052774C">
            <w:pPr>
              <w:jc w:val="center"/>
              <w:rPr>
                <w:sz w:val="20"/>
                <w:szCs w:val="20"/>
              </w:rPr>
            </w:pPr>
            <w:r>
              <w:rPr>
                <w:sz w:val="20"/>
                <w:szCs w:val="20"/>
              </w:rPr>
              <w:t>Б.31</w:t>
            </w:r>
          </w:p>
        </w:tc>
      </w:tr>
      <w:tr w:rsidR="007D09FE" w:rsidRPr="000926AB" w14:paraId="20A7D99A" w14:textId="77777777">
        <w:trPr>
          <w:trHeight w:val="567"/>
          <w:jc w:val="center"/>
        </w:trPr>
        <w:tc>
          <w:tcPr>
            <w:tcW w:w="4183" w:type="dxa"/>
            <w:vAlign w:val="center"/>
          </w:tcPr>
          <w:p w14:paraId="45192F11" w14:textId="77777777" w:rsidR="007D09FE" w:rsidRPr="000926AB" w:rsidRDefault="007D09FE" w:rsidP="0052774C">
            <w:pPr>
              <w:rPr>
                <w:sz w:val="20"/>
                <w:szCs w:val="20"/>
              </w:rPr>
            </w:pPr>
            <w:r w:rsidRPr="000926AB">
              <w:rPr>
                <w:sz w:val="20"/>
                <w:szCs w:val="20"/>
              </w:rPr>
              <w:t>Муфта св</w:t>
            </w:r>
            <w:r w:rsidR="00D806E3">
              <w:rPr>
                <w:sz w:val="20"/>
                <w:szCs w:val="20"/>
              </w:rPr>
              <w:t>е</w:t>
            </w:r>
            <w:r w:rsidRPr="000926AB">
              <w:rPr>
                <w:sz w:val="20"/>
                <w:szCs w:val="20"/>
              </w:rPr>
              <w:t>ртная</w:t>
            </w:r>
          </w:p>
        </w:tc>
        <w:tc>
          <w:tcPr>
            <w:tcW w:w="1619" w:type="dxa"/>
            <w:vAlign w:val="center"/>
          </w:tcPr>
          <w:p w14:paraId="722F6D9F" w14:textId="79297068" w:rsidR="007D09FE" w:rsidRPr="000926AB" w:rsidRDefault="00FD2749" w:rsidP="0052774C">
            <w:pPr>
              <w:jc w:val="center"/>
              <w:rPr>
                <w:sz w:val="20"/>
                <w:szCs w:val="20"/>
              </w:rPr>
            </w:pPr>
            <w:r w:rsidRPr="000926AB">
              <w:rPr>
                <w:noProof/>
                <w:sz w:val="20"/>
                <w:szCs w:val="20"/>
              </w:rPr>
              <w:drawing>
                <wp:inline distT="0" distB="0" distL="0" distR="0" wp14:anchorId="03208A1F" wp14:editId="4E038C47">
                  <wp:extent cx="914400" cy="239395"/>
                  <wp:effectExtent l="0" t="0" r="0" b="0"/>
                  <wp:docPr id="644" name="Рисунок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986" cstate="print">
                            <a:extLst>
                              <a:ext uri="{28A0092B-C50C-407E-A947-70E740481C1C}">
                                <a14:useLocalDpi xmlns:a14="http://schemas.microsoft.com/office/drawing/2010/main" val="0"/>
                              </a:ext>
                            </a:extLst>
                          </a:blip>
                          <a:srcRect/>
                          <a:stretch>
                            <a:fillRect/>
                          </a:stretch>
                        </pic:blipFill>
                        <pic:spPr bwMode="auto">
                          <a:xfrm>
                            <a:off x="0" y="0"/>
                            <a:ext cx="914400" cy="239395"/>
                          </a:xfrm>
                          <a:prstGeom prst="rect">
                            <a:avLst/>
                          </a:prstGeom>
                          <a:noFill/>
                          <a:ln>
                            <a:noFill/>
                          </a:ln>
                        </pic:spPr>
                      </pic:pic>
                    </a:graphicData>
                  </a:graphic>
                </wp:inline>
              </w:drawing>
            </w:r>
          </w:p>
        </w:tc>
        <w:tc>
          <w:tcPr>
            <w:tcW w:w="1860" w:type="dxa"/>
            <w:vAlign w:val="center"/>
          </w:tcPr>
          <w:p w14:paraId="208D73C9" w14:textId="77777777" w:rsidR="007D09FE" w:rsidRPr="000926AB" w:rsidRDefault="007D09FE" w:rsidP="0052774C">
            <w:pPr>
              <w:jc w:val="center"/>
              <w:rPr>
                <w:sz w:val="20"/>
                <w:szCs w:val="20"/>
              </w:rPr>
            </w:pPr>
            <w:r w:rsidRPr="000926AB">
              <w:rPr>
                <w:sz w:val="20"/>
                <w:szCs w:val="20"/>
              </w:rPr>
              <w:t>МС</w:t>
            </w:r>
          </w:p>
        </w:tc>
        <w:tc>
          <w:tcPr>
            <w:tcW w:w="1410" w:type="dxa"/>
            <w:vAlign w:val="center"/>
          </w:tcPr>
          <w:p w14:paraId="6D9FA5C8" w14:textId="77777777" w:rsidR="007D09FE" w:rsidRPr="000926AB" w:rsidRDefault="007D09FE" w:rsidP="0052774C">
            <w:pPr>
              <w:jc w:val="center"/>
              <w:rPr>
                <w:sz w:val="20"/>
                <w:szCs w:val="20"/>
              </w:rPr>
            </w:pPr>
            <w:r>
              <w:rPr>
                <w:sz w:val="20"/>
                <w:szCs w:val="20"/>
              </w:rPr>
              <w:t>Б.32</w:t>
            </w:r>
          </w:p>
        </w:tc>
      </w:tr>
      <w:tr w:rsidR="007D09FE" w:rsidRPr="000926AB" w14:paraId="66A7FDB7" w14:textId="77777777">
        <w:trPr>
          <w:trHeight w:val="567"/>
          <w:jc w:val="center"/>
        </w:trPr>
        <w:tc>
          <w:tcPr>
            <w:tcW w:w="4183" w:type="dxa"/>
            <w:vAlign w:val="center"/>
          </w:tcPr>
          <w:p w14:paraId="6253AACE" w14:textId="77777777" w:rsidR="007D09FE" w:rsidRPr="000926AB" w:rsidRDefault="007D09FE" w:rsidP="0052774C">
            <w:pPr>
              <w:rPr>
                <w:sz w:val="20"/>
                <w:szCs w:val="20"/>
              </w:rPr>
            </w:pPr>
            <w:r w:rsidRPr="000926AB">
              <w:rPr>
                <w:sz w:val="20"/>
                <w:szCs w:val="20"/>
              </w:rPr>
              <w:t>Муфта надвижная</w:t>
            </w:r>
          </w:p>
        </w:tc>
        <w:tc>
          <w:tcPr>
            <w:tcW w:w="1619" w:type="dxa"/>
            <w:vAlign w:val="center"/>
          </w:tcPr>
          <w:p w14:paraId="3ECC9413" w14:textId="3F3A485F" w:rsidR="007D09FE" w:rsidRPr="000926AB" w:rsidRDefault="00FD2749" w:rsidP="0052774C">
            <w:pPr>
              <w:jc w:val="center"/>
              <w:rPr>
                <w:sz w:val="20"/>
                <w:szCs w:val="20"/>
              </w:rPr>
            </w:pPr>
            <w:r w:rsidRPr="000926AB">
              <w:rPr>
                <w:noProof/>
                <w:sz w:val="20"/>
                <w:szCs w:val="20"/>
              </w:rPr>
              <w:drawing>
                <wp:inline distT="0" distB="0" distL="0" distR="0" wp14:anchorId="125F6CBB" wp14:editId="197F2EFC">
                  <wp:extent cx="478790" cy="266700"/>
                  <wp:effectExtent l="0" t="0" r="0" b="0"/>
                  <wp:docPr id="645" name="Рисунок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478790" cy="266700"/>
                          </a:xfrm>
                          <a:prstGeom prst="rect">
                            <a:avLst/>
                          </a:prstGeom>
                          <a:noFill/>
                          <a:ln>
                            <a:noFill/>
                          </a:ln>
                        </pic:spPr>
                      </pic:pic>
                    </a:graphicData>
                  </a:graphic>
                </wp:inline>
              </w:drawing>
            </w:r>
          </w:p>
        </w:tc>
        <w:tc>
          <w:tcPr>
            <w:tcW w:w="1860" w:type="dxa"/>
            <w:vAlign w:val="center"/>
          </w:tcPr>
          <w:p w14:paraId="495984AE" w14:textId="77777777" w:rsidR="007D09FE" w:rsidRPr="000926AB" w:rsidRDefault="007D09FE" w:rsidP="0052774C">
            <w:pPr>
              <w:jc w:val="center"/>
              <w:rPr>
                <w:sz w:val="20"/>
                <w:szCs w:val="20"/>
              </w:rPr>
            </w:pPr>
            <w:r w:rsidRPr="000926AB">
              <w:rPr>
                <w:sz w:val="20"/>
                <w:szCs w:val="20"/>
              </w:rPr>
              <w:t>МН</w:t>
            </w:r>
          </w:p>
        </w:tc>
        <w:tc>
          <w:tcPr>
            <w:tcW w:w="1410" w:type="dxa"/>
            <w:vAlign w:val="center"/>
          </w:tcPr>
          <w:p w14:paraId="0A43D0A5" w14:textId="77777777" w:rsidR="007D09FE" w:rsidRPr="000926AB" w:rsidRDefault="007D09FE" w:rsidP="0052774C">
            <w:pPr>
              <w:jc w:val="center"/>
              <w:rPr>
                <w:sz w:val="20"/>
                <w:szCs w:val="20"/>
              </w:rPr>
            </w:pPr>
            <w:r>
              <w:rPr>
                <w:sz w:val="20"/>
                <w:szCs w:val="20"/>
              </w:rPr>
              <w:t>Б.33</w:t>
            </w:r>
          </w:p>
        </w:tc>
      </w:tr>
      <w:tr w:rsidR="007D09FE" w:rsidRPr="000926AB" w14:paraId="504F30B0" w14:textId="77777777">
        <w:trPr>
          <w:trHeight w:val="567"/>
          <w:jc w:val="center"/>
        </w:trPr>
        <w:tc>
          <w:tcPr>
            <w:tcW w:w="4183" w:type="dxa"/>
            <w:vAlign w:val="center"/>
          </w:tcPr>
          <w:p w14:paraId="55BD4306" w14:textId="77777777" w:rsidR="007D09FE" w:rsidRPr="000926AB" w:rsidRDefault="007D09FE" w:rsidP="0052774C">
            <w:pPr>
              <w:rPr>
                <w:sz w:val="20"/>
                <w:szCs w:val="20"/>
              </w:rPr>
            </w:pPr>
            <w:r w:rsidRPr="000926AB">
              <w:rPr>
                <w:sz w:val="20"/>
                <w:szCs w:val="20"/>
              </w:rPr>
              <w:t>Заглушка фланцевая</w:t>
            </w:r>
          </w:p>
        </w:tc>
        <w:tc>
          <w:tcPr>
            <w:tcW w:w="1619" w:type="dxa"/>
            <w:vAlign w:val="center"/>
          </w:tcPr>
          <w:p w14:paraId="58C12C72" w14:textId="471A45FF" w:rsidR="007D09FE" w:rsidRPr="000926AB" w:rsidRDefault="00FD2749" w:rsidP="0052774C">
            <w:pPr>
              <w:jc w:val="center"/>
              <w:rPr>
                <w:sz w:val="20"/>
                <w:szCs w:val="20"/>
              </w:rPr>
            </w:pPr>
            <w:r w:rsidRPr="000926AB">
              <w:rPr>
                <w:noProof/>
                <w:sz w:val="20"/>
                <w:szCs w:val="20"/>
              </w:rPr>
              <w:drawing>
                <wp:inline distT="0" distB="0" distL="0" distR="0" wp14:anchorId="71DAEE84" wp14:editId="0DC7DA9C">
                  <wp:extent cx="32385" cy="272415"/>
                  <wp:effectExtent l="0" t="0" r="0" b="0"/>
                  <wp:docPr id="646" name="Рисунок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988" cstate="print">
                            <a:extLst>
                              <a:ext uri="{28A0092B-C50C-407E-A947-70E740481C1C}">
                                <a14:useLocalDpi xmlns:a14="http://schemas.microsoft.com/office/drawing/2010/main" val="0"/>
                              </a:ext>
                            </a:extLst>
                          </a:blip>
                          <a:srcRect/>
                          <a:stretch>
                            <a:fillRect/>
                          </a:stretch>
                        </pic:blipFill>
                        <pic:spPr bwMode="auto">
                          <a:xfrm>
                            <a:off x="0" y="0"/>
                            <a:ext cx="32385" cy="272415"/>
                          </a:xfrm>
                          <a:prstGeom prst="rect">
                            <a:avLst/>
                          </a:prstGeom>
                          <a:noFill/>
                          <a:ln>
                            <a:noFill/>
                          </a:ln>
                        </pic:spPr>
                      </pic:pic>
                    </a:graphicData>
                  </a:graphic>
                </wp:inline>
              </w:drawing>
            </w:r>
          </w:p>
        </w:tc>
        <w:tc>
          <w:tcPr>
            <w:tcW w:w="1860" w:type="dxa"/>
            <w:vAlign w:val="center"/>
          </w:tcPr>
          <w:p w14:paraId="05D30781" w14:textId="77777777" w:rsidR="007D09FE" w:rsidRPr="000926AB" w:rsidRDefault="007D09FE" w:rsidP="0052774C">
            <w:pPr>
              <w:jc w:val="center"/>
              <w:rPr>
                <w:sz w:val="20"/>
                <w:szCs w:val="20"/>
              </w:rPr>
            </w:pPr>
            <w:r w:rsidRPr="000926AB">
              <w:rPr>
                <w:sz w:val="20"/>
                <w:szCs w:val="20"/>
              </w:rPr>
              <w:t>ЗФ</w:t>
            </w:r>
          </w:p>
        </w:tc>
        <w:tc>
          <w:tcPr>
            <w:tcW w:w="1410" w:type="dxa"/>
            <w:vAlign w:val="center"/>
          </w:tcPr>
          <w:p w14:paraId="0BD39D88" w14:textId="77777777" w:rsidR="007D09FE" w:rsidRPr="000926AB" w:rsidRDefault="007D09FE" w:rsidP="0052774C">
            <w:pPr>
              <w:jc w:val="center"/>
              <w:rPr>
                <w:sz w:val="20"/>
                <w:szCs w:val="20"/>
              </w:rPr>
            </w:pPr>
            <w:r>
              <w:rPr>
                <w:sz w:val="20"/>
                <w:szCs w:val="20"/>
              </w:rPr>
              <w:t>Б.34</w:t>
            </w:r>
          </w:p>
        </w:tc>
      </w:tr>
      <w:tr w:rsidR="007D09FE" w:rsidRPr="000926AB" w14:paraId="7E6C30BF" w14:textId="77777777">
        <w:trPr>
          <w:trHeight w:val="567"/>
          <w:jc w:val="center"/>
        </w:trPr>
        <w:tc>
          <w:tcPr>
            <w:tcW w:w="4183" w:type="dxa"/>
            <w:vAlign w:val="center"/>
          </w:tcPr>
          <w:p w14:paraId="090BB851" w14:textId="77777777" w:rsidR="007D09FE" w:rsidRPr="00DE3CEE" w:rsidRDefault="007D09FE" w:rsidP="0052774C">
            <w:pPr>
              <w:rPr>
                <w:sz w:val="20"/>
                <w:szCs w:val="20"/>
              </w:rPr>
            </w:pPr>
            <w:r w:rsidRPr="00DE3CEE">
              <w:rPr>
                <w:sz w:val="20"/>
                <w:szCs w:val="20"/>
              </w:rPr>
              <w:t>Пожарная подставка фланцевая</w:t>
            </w:r>
          </w:p>
        </w:tc>
        <w:tc>
          <w:tcPr>
            <w:tcW w:w="1619" w:type="dxa"/>
            <w:vAlign w:val="center"/>
          </w:tcPr>
          <w:p w14:paraId="21AAAFE1" w14:textId="3424DE55" w:rsidR="007D09FE" w:rsidRPr="000926AB" w:rsidRDefault="00FD2749" w:rsidP="0052774C">
            <w:pPr>
              <w:jc w:val="center"/>
              <w:rPr>
                <w:sz w:val="20"/>
                <w:szCs w:val="20"/>
              </w:rPr>
            </w:pPr>
            <w:r>
              <w:rPr>
                <w:noProof/>
                <w:sz w:val="20"/>
                <w:szCs w:val="20"/>
              </w:rPr>
              <mc:AlternateContent>
                <mc:Choice Requires="wpg">
                  <w:drawing>
                    <wp:anchor distT="0" distB="0" distL="0" distR="0" simplePos="0" relativeHeight="251659264" behindDoc="0" locked="0" layoutInCell="1" allowOverlap="1" wp14:anchorId="2E10DA46" wp14:editId="5B3FA835">
                      <wp:simplePos x="0" y="0"/>
                      <wp:positionH relativeFrom="column">
                        <wp:posOffset>157480</wp:posOffset>
                      </wp:positionH>
                      <wp:positionV relativeFrom="paragraph">
                        <wp:posOffset>67945</wp:posOffset>
                      </wp:positionV>
                      <wp:extent cx="518160" cy="236220"/>
                      <wp:effectExtent l="19685" t="23495" r="24130" b="16510"/>
                      <wp:wrapNone/>
                      <wp:docPr id="14" name="Group 7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8160" cy="236220"/>
                                <a:chOff x="294" y="159"/>
                                <a:chExt cx="815" cy="371"/>
                              </a:xfrm>
                            </wpg:grpSpPr>
                            <wps:wsp>
                              <wps:cNvPr id="15" name="Oval 7339"/>
                              <wps:cNvSpPr>
                                <a:spLocks noChangeArrowheads="1"/>
                              </wps:cNvSpPr>
                              <wps:spPr bwMode="auto">
                                <a:xfrm>
                                  <a:off x="540" y="201"/>
                                  <a:ext cx="300" cy="317"/>
                                </a:xfrm>
                                <a:prstGeom prst="ellipse">
                                  <a:avLst/>
                                </a:prstGeom>
                                <a:noFill/>
                                <a:ln w="2844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20" name="Line 7340"/>
                              <wps:cNvCnPr>
                                <a:cxnSpLocks noChangeShapeType="1"/>
                              </wps:cNvCnPr>
                              <wps:spPr bwMode="auto">
                                <a:xfrm>
                                  <a:off x="863" y="357"/>
                                  <a:ext cx="231" cy="0"/>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7341"/>
                              <wps:cNvCnPr>
                                <a:cxnSpLocks noChangeShapeType="1"/>
                              </wps:cNvCnPr>
                              <wps:spPr bwMode="auto">
                                <a:xfrm>
                                  <a:off x="294" y="363"/>
                                  <a:ext cx="231" cy="0"/>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7342"/>
                              <wps:cNvCnPr>
                                <a:cxnSpLocks noChangeShapeType="1"/>
                              </wps:cNvCnPr>
                              <wps:spPr bwMode="auto">
                                <a:xfrm>
                                  <a:off x="1110" y="159"/>
                                  <a:ext cx="0" cy="353"/>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7343"/>
                              <wps:cNvCnPr>
                                <a:cxnSpLocks noChangeShapeType="1"/>
                              </wps:cNvCnPr>
                              <wps:spPr bwMode="auto">
                                <a:xfrm>
                                  <a:off x="294" y="177"/>
                                  <a:ext cx="0" cy="353"/>
                                </a:xfrm>
                                <a:prstGeom prst="line">
                                  <a:avLst/>
                                </a:prstGeom>
                                <a:noFill/>
                                <a:ln w="2844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group w14:anchorId="38EB4813" id="Group 7338" o:spid="_x0000_s1026" style="position:absolute;margin-left:12.4pt;margin-top:5.35pt;width:40.8pt;height:18.6pt;z-index:251659264;mso-wrap-distance-left:0;mso-wrap-distance-right:0" coordorigin="294,159" coordsize="815,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">
                      <v:oval id="Oval 7339" o:spid="_x0000_s1027" style="position:absolute;left:540;top:201;width:300;height: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" filled="f" strokeweight=".79mm">
                        <v:stroke joinstyle="miter"/>
                      </v:oval>
                      <v:line id="Line 7340" o:spid="_x0000_s1028" style="position:absolute;visibility:visible;mso-wrap-style:square" from="863,357" to="1094,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" strokeweight=".79mm">
                        <v:stroke joinstyle="miter"/>
                      </v:line>
                      <v:line id="Line 7341" o:spid="_x0000_s1029" style="position:absolute;visibility:visible;mso-wrap-style:square" from="294,363" to="525,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" strokeweight=".79mm">
                        <v:stroke joinstyle="miter"/>
                      </v:line>
                      <v:line id="Line 7342" o:spid="_x0000_s1030" style="position:absolute;visibility:visible;mso-wrap-style:square" from="1110,159" to="1110,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" strokeweight=".79mm">
                        <v:stroke joinstyle="miter"/>
                      </v:line>
                      <v:line id="Line 7343" o:spid="_x0000_s1031" style="position:absolute;visibility:visible;mso-wrap-style:square" from="294,177" to="294,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" strokeweight=".79mm">
                        <v:stroke joinstyle="miter"/>
                      </v:line>
                    </v:group>
                  </w:pict>
                </mc:Fallback>
              </mc:AlternateContent>
            </w:r>
          </w:p>
        </w:tc>
        <w:tc>
          <w:tcPr>
            <w:tcW w:w="1860" w:type="dxa"/>
            <w:vAlign w:val="center"/>
          </w:tcPr>
          <w:p w14:paraId="2C2A03E9" w14:textId="77777777" w:rsidR="007D09FE" w:rsidRPr="00DE3CEE" w:rsidRDefault="007D09FE" w:rsidP="0052774C">
            <w:pPr>
              <w:jc w:val="center"/>
              <w:rPr>
                <w:sz w:val="20"/>
                <w:szCs w:val="20"/>
              </w:rPr>
            </w:pPr>
            <w:r w:rsidRPr="00DE3CEE">
              <w:rPr>
                <w:sz w:val="20"/>
                <w:szCs w:val="20"/>
              </w:rPr>
              <w:t>ППФ</w:t>
            </w:r>
          </w:p>
        </w:tc>
        <w:tc>
          <w:tcPr>
            <w:tcW w:w="1410" w:type="dxa"/>
            <w:vAlign w:val="center"/>
          </w:tcPr>
          <w:p w14:paraId="62E4CBD2" w14:textId="77777777" w:rsidR="007D09FE" w:rsidRPr="00C73D24" w:rsidRDefault="007D09FE" w:rsidP="0052774C">
            <w:pPr>
              <w:jc w:val="center"/>
              <w:rPr>
                <w:sz w:val="20"/>
                <w:szCs w:val="20"/>
              </w:rPr>
            </w:pPr>
            <w:r>
              <w:rPr>
                <w:sz w:val="20"/>
                <w:szCs w:val="20"/>
              </w:rPr>
              <w:t>Б.35</w:t>
            </w:r>
          </w:p>
        </w:tc>
      </w:tr>
      <w:tr w:rsidR="007D09FE" w14:paraId="21FC5713" w14:textId="77777777">
        <w:trPr>
          <w:trHeight w:val="1387"/>
          <w:jc w:val="center"/>
        </w:trPr>
        <w:tc>
          <w:tcPr>
            <w:tcW w:w="9072" w:type="dxa"/>
            <w:gridSpan w:val="4"/>
          </w:tcPr>
          <w:p w14:paraId="1796FA16" w14:textId="77777777" w:rsidR="007D09FE" w:rsidRPr="00646CD1" w:rsidRDefault="007D09FE" w:rsidP="00D806E3">
            <w:pPr>
              <w:spacing w:before="60"/>
              <w:ind w:firstLine="567"/>
              <w:jc w:val="both"/>
              <w:rPr>
                <w:sz w:val="20"/>
                <w:szCs w:val="20"/>
              </w:rPr>
            </w:pPr>
            <w:r w:rsidRPr="00646CD1">
              <w:rPr>
                <w:sz w:val="20"/>
                <w:szCs w:val="20"/>
              </w:rPr>
              <w:t>П</w:t>
            </w:r>
            <w:r w:rsidR="00D806E3" w:rsidRPr="00646CD1">
              <w:rPr>
                <w:sz w:val="20"/>
                <w:szCs w:val="20"/>
              </w:rPr>
              <w:t xml:space="preserve"> </w:t>
            </w:r>
            <w:r w:rsidRPr="00646CD1">
              <w:rPr>
                <w:sz w:val="20"/>
                <w:szCs w:val="20"/>
              </w:rPr>
              <w:t>р</w:t>
            </w:r>
            <w:r w:rsidR="00D806E3" w:rsidRPr="00646CD1">
              <w:rPr>
                <w:sz w:val="20"/>
                <w:szCs w:val="20"/>
              </w:rPr>
              <w:t xml:space="preserve"> </w:t>
            </w:r>
            <w:r w:rsidRPr="00646CD1">
              <w:rPr>
                <w:sz w:val="20"/>
                <w:szCs w:val="20"/>
              </w:rPr>
              <w:t>и</w:t>
            </w:r>
            <w:r w:rsidR="00D806E3" w:rsidRPr="00646CD1">
              <w:rPr>
                <w:sz w:val="20"/>
                <w:szCs w:val="20"/>
              </w:rPr>
              <w:t xml:space="preserve"> </w:t>
            </w:r>
            <w:r w:rsidRPr="00646CD1">
              <w:rPr>
                <w:sz w:val="20"/>
                <w:szCs w:val="20"/>
              </w:rPr>
              <w:t>м</w:t>
            </w:r>
            <w:r w:rsidR="00D806E3" w:rsidRPr="00646CD1">
              <w:rPr>
                <w:sz w:val="20"/>
                <w:szCs w:val="20"/>
              </w:rPr>
              <w:t xml:space="preserve"> </w:t>
            </w:r>
            <w:r w:rsidRPr="00646CD1">
              <w:rPr>
                <w:sz w:val="20"/>
                <w:szCs w:val="20"/>
              </w:rPr>
              <w:t>е</w:t>
            </w:r>
            <w:r w:rsidR="00D806E3" w:rsidRPr="00646CD1">
              <w:rPr>
                <w:sz w:val="20"/>
                <w:szCs w:val="20"/>
              </w:rPr>
              <w:t xml:space="preserve"> </w:t>
            </w:r>
            <w:r w:rsidRPr="00646CD1">
              <w:rPr>
                <w:sz w:val="20"/>
                <w:szCs w:val="20"/>
              </w:rPr>
              <w:t>ч</w:t>
            </w:r>
            <w:r w:rsidR="00D806E3" w:rsidRPr="00646CD1">
              <w:rPr>
                <w:sz w:val="20"/>
                <w:szCs w:val="20"/>
              </w:rPr>
              <w:t xml:space="preserve"> </w:t>
            </w:r>
            <w:r w:rsidRPr="00646CD1">
              <w:rPr>
                <w:sz w:val="20"/>
                <w:szCs w:val="20"/>
              </w:rPr>
              <w:t>а</w:t>
            </w:r>
            <w:r w:rsidR="00D806E3" w:rsidRPr="00646CD1">
              <w:rPr>
                <w:sz w:val="20"/>
                <w:szCs w:val="20"/>
              </w:rPr>
              <w:t xml:space="preserve"> </w:t>
            </w:r>
            <w:r w:rsidRPr="00646CD1">
              <w:rPr>
                <w:sz w:val="20"/>
                <w:szCs w:val="20"/>
              </w:rPr>
              <w:t>н</w:t>
            </w:r>
            <w:r w:rsidR="00D806E3" w:rsidRPr="00646CD1">
              <w:rPr>
                <w:sz w:val="20"/>
                <w:szCs w:val="20"/>
              </w:rPr>
              <w:t xml:space="preserve"> </w:t>
            </w:r>
            <w:r w:rsidRPr="00646CD1">
              <w:rPr>
                <w:sz w:val="20"/>
                <w:szCs w:val="20"/>
              </w:rPr>
              <w:t>и</w:t>
            </w:r>
            <w:r w:rsidR="00D806E3" w:rsidRPr="00646CD1">
              <w:rPr>
                <w:sz w:val="20"/>
                <w:szCs w:val="20"/>
              </w:rPr>
              <w:t xml:space="preserve"> </w:t>
            </w:r>
            <w:r w:rsidRPr="00646CD1">
              <w:rPr>
                <w:sz w:val="20"/>
                <w:szCs w:val="20"/>
              </w:rPr>
              <w:t xml:space="preserve">я </w:t>
            </w:r>
          </w:p>
          <w:p w14:paraId="1604EAA6" w14:textId="77777777" w:rsidR="007D09FE" w:rsidRPr="00646CD1" w:rsidRDefault="007D09FE" w:rsidP="0052774C">
            <w:pPr>
              <w:ind w:firstLine="567"/>
              <w:jc w:val="both"/>
              <w:rPr>
                <w:sz w:val="20"/>
                <w:szCs w:val="20"/>
              </w:rPr>
            </w:pPr>
            <w:r w:rsidRPr="00646CD1">
              <w:rPr>
                <w:sz w:val="20"/>
                <w:szCs w:val="20"/>
              </w:rPr>
              <w:t>1 Типы и основные размеры раструбного и фланцевого соединений  указаны в приложении В.</w:t>
            </w:r>
          </w:p>
          <w:p w14:paraId="55AA8ED0" w14:textId="77777777" w:rsidR="007D09FE" w:rsidRPr="00646CD1" w:rsidRDefault="007D09FE" w:rsidP="0052774C">
            <w:pPr>
              <w:ind w:firstLine="567"/>
              <w:jc w:val="both"/>
              <w:rPr>
                <w:sz w:val="20"/>
                <w:szCs w:val="20"/>
              </w:rPr>
            </w:pPr>
            <w:r w:rsidRPr="00646CD1">
              <w:rPr>
                <w:sz w:val="20"/>
                <w:szCs w:val="20"/>
              </w:rPr>
              <w:t>Основные размеры приведены в соответствии с рекомендациями международного стандарта ГОСТ Р ИСО 2531 (исполнение А) и ГОСТ 5525 (исполнение Б).</w:t>
            </w:r>
          </w:p>
          <w:p w14:paraId="0B35975C" w14:textId="77777777" w:rsidR="007D09FE" w:rsidRPr="00D806E3" w:rsidRDefault="007D09FE" w:rsidP="0052774C">
            <w:pPr>
              <w:ind w:firstLine="567"/>
              <w:jc w:val="both"/>
              <w:rPr>
                <w:spacing w:val="-4"/>
                <w:sz w:val="28"/>
                <w:szCs w:val="28"/>
              </w:rPr>
            </w:pPr>
            <w:r w:rsidRPr="00646CD1">
              <w:rPr>
                <w:spacing w:val="-4"/>
                <w:sz w:val="20"/>
                <w:szCs w:val="20"/>
              </w:rPr>
              <w:t>2 Размеры соединительных частей и предельные отклонения на эти размеры предусмотрены для изделий без покрытия. Массы раструбных соединительных частей приведены для раструбного соединения  типа «TYTON».</w:t>
            </w:r>
          </w:p>
        </w:tc>
      </w:tr>
    </w:tbl>
    <w:p w14:paraId="68A545A6" w14:textId="77777777" w:rsidR="007D09FE" w:rsidRPr="000926AB" w:rsidRDefault="007D09FE" w:rsidP="007D09FE">
      <w:pPr>
        <w:rPr>
          <w:sz w:val="28"/>
          <w:szCs w:val="28"/>
        </w:rPr>
      </w:pPr>
    </w:p>
    <w:p w14:paraId="276DD1AA" w14:textId="1DF6DEED" w:rsidR="007D09FE" w:rsidRDefault="007D09FE" w:rsidP="001E7130">
      <w:pPr>
        <w:ind w:firstLine="720"/>
        <w:jc w:val="center"/>
      </w:pPr>
      <w:r w:rsidRPr="000926AB">
        <w:rPr>
          <w:sz w:val="20"/>
          <w:szCs w:val="20"/>
        </w:rPr>
        <w:br w:type="page"/>
      </w:r>
      <w:r w:rsidR="00FD2749" w:rsidRPr="00EA4A35">
        <w:rPr>
          <w:noProof/>
          <w:sz w:val="20"/>
          <w:szCs w:val="20"/>
        </w:rPr>
        <w:lastRenderedPageBreak/>
        <w:drawing>
          <wp:inline distT="0" distB="0" distL="0" distR="0" wp14:anchorId="76FD31B7" wp14:editId="60D67296">
            <wp:extent cx="5753100" cy="1883410"/>
            <wp:effectExtent l="0" t="0" r="0" b="0"/>
            <wp:docPr id="647" name="Рисунок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989" cstate="print">
                      <a:extLst>
                        <a:ext uri="{28A0092B-C50C-407E-A947-70E740481C1C}">
                          <a14:useLocalDpi xmlns:a14="http://schemas.microsoft.com/office/drawing/2010/main" val="0"/>
                        </a:ext>
                      </a:extLst>
                    </a:blip>
                    <a:srcRect t="7658" b="3242"/>
                    <a:stretch>
                      <a:fillRect/>
                    </a:stretch>
                  </pic:blipFill>
                  <pic:spPr bwMode="auto">
                    <a:xfrm>
                      <a:off x="0" y="0"/>
                      <a:ext cx="5753100" cy="1883410"/>
                    </a:xfrm>
                    <a:prstGeom prst="rect">
                      <a:avLst/>
                    </a:prstGeom>
                    <a:noFill/>
                    <a:ln>
                      <a:noFill/>
                    </a:ln>
                  </pic:spPr>
                </pic:pic>
              </a:graphicData>
            </a:graphic>
          </wp:inline>
        </w:drawing>
      </w:r>
    </w:p>
    <w:p w14:paraId="3B1130DD" w14:textId="77777777" w:rsidR="007D09FE" w:rsidRPr="001E7130" w:rsidRDefault="007D09FE" w:rsidP="007D09FE">
      <w:pPr>
        <w:jc w:val="center"/>
        <w:rPr>
          <w:b/>
          <w:sz w:val="20"/>
          <w:szCs w:val="20"/>
        </w:rPr>
      </w:pPr>
      <w:r w:rsidRPr="001E7130">
        <w:rPr>
          <w:b/>
          <w:i/>
          <w:sz w:val="20"/>
          <w:szCs w:val="20"/>
        </w:rPr>
        <w:t>Рисунок  Б.1</w:t>
      </w:r>
      <w:r w:rsidRPr="001E7130">
        <w:rPr>
          <w:b/>
          <w:sz w:val="20"/>
          <w:szCs w:val="20"/>
        </w:rPr>
        <w:t xml:space="preserve"> </w:t>
      </w:r>
      <w:r w:rsidR="00D27339">
        <w:rPr>
          <w:b/>
          <w:sz w:val="20"/>
          <w:szCs w:val="20"/>
        </w:rPr>
        <w:t>–</w:t>
      </w:r>
      <w:r w:rsidRPr="001E7130">
        <w:rPr>
          <w:b/>
          <w:sz w:val="20"/>
          <w:szCs w:val="20"/>
        </w:rPr>
        <w:t xml:space="preserve"> Раструбное соединение типа «RJ»</w:t>
      </w:r>
    </w:p>
    <w:p w14:paraId="1D8C5A6A" w14:textId="77777777" w:rsidR="009A0907" w:rsidRDefault="007D09FE" w:rsidP="009A0907">
      <w:pPr>
        <w:spacing w:before="120"/>
        <w:rPr>
          <w:sz w:val="22"/>
          <w:szCs w:val="22"/>
        </w:rPr>
      </w:pPr>
      <w:r w:rsidRPr="001E7130">
        <w:rPr>
          <w:sz w:val="22"/>
          <w:szCs w:val="22"/>
        </w:rPr>
        <w:t>Т</w:t>
      </w:r>
      <w:r w:rsidR="001E7130" w:rsidRPr="001E7130">
        <w:rPr>
          <w:sz w:val="22"/>
          <w:szCs w:val="22"/>
        </w:rPr>
        <w:t xml:space="preserve"> </w:t>
      </w:r>
      <w:r w:rsidRPr="001E7130">
        <w:rPr>
          <w:sz w:val="22"/>
          <w:szCs w:val="22"/>
        </w:rPr>
        <w:t>а</w:t>
      </w:r>
      <w:r w:rsidR="001E7130" w:rsidRPr="001E7130">
        <w:rPr>
          <w:sz w:val="22"/>
          <w:szCs w:val="22"/>
        </w:rPr>
        <w:t xml:space="preserve"> </w:t>
      </w:r>
      <w:r w:rsidRPr="001E7130">
        <w:rPr>
          <w:sz w:val="22"/>
          <w:szCs w:val="22"/>
        </w:rPr>
        <w:t>б</w:t>
      </w:r>
      <w:r w:rsidR="001E7130" w:rsidRPr="001E7130">
        <w:rPr>
          <w:sz w:val="22"/>
          <w:szCs w:val="22"/>
        </w:rPr>
        <w:t xml:space="preserve"> </w:t>
      </w:r>
      <w:r w:rsidRPr="001E7130">
        <w:rPr>
          <w:sz w:val="22"/>
          <w:szCs w:val="22"/>
        </w:rPr>
        <w:t>л</w:t>
      </w:r>
      <w:r w:rsidR="001E7130" w:rsidRPr="001E7130">
        <w:rPr>
          <w:sz w:val="22"/>
          <w:szCs w:val="22"/>
        </w:rPr>
        <w:t xml:space="preserve"> </w:t>
      </w:r>
      <w:r w:rsidRPr="001E7130">
        <w:rPr>
          <w:sz w:val="22"/>
          <w:szCs w:val="22"/>
        </w:rPr>
        <w:t>и</w:t>
      </w:r>
      <w:r w:rsidR="001E7130" w:rsidRPr="001E7130">
        <w:rPr>
          <w:sz w:val="22"/>
          <w:szCs w:val="22"/>
        </w:rPr>
        <w:t xml:space="preserve"> </w:t>
      </w:r>
      <w:r w:rsidRPr="001E7130">
        <w:rPr>
          <w:sz w:val="22"/>
          <w:szCs w:val="22"/>
        </w:rPr>
        <w:t>ц</w:t>
      </w:r>
      <w:r w:rsidR="001E7130" w:rsidRPr="001E7130">
        <w:rPr>
          <w:sz w:val="22"/>
          <w:szCs w:val="22"/>
        </w:rPr>
        <w:t xml:space="preserve"> </w:t>
      </w:r>
      <w:r w:rsidRPr="001E7130">
        <w:rPr>
          <w:sz w:val="22"/>
          <w:szCs w:val="22"/>
        </w:rPr>
        <w:t>а</w:t>
      </w:r>
      <w:r w:rsidR="001E7130" w:rsidRPr="001E7130">
        <w:rPr>
          <w:sz w:val="22"/>
          <w:szCs w:val="22"/>
        </w:rPr>
        <w:t xml:space="preserve"> </w:t>
      </w:r>
      <w:r w:rsidRPr="001E7130">
        <w:rPr>
          <w:sz w:val="22"/>
          <w:szCs w:val="22"/>
        </w:rPr>
        <w:t xml:space="preserve"> Б.1</w:t>
      </w:r>
      <w:r w:rsidR="009A0907">
        <w:rPr>
          <w:sz w:val="22"/>
          <w:szCs w:val="22"/>
        </w:rPr>
        <w:tab/>
        <w:t xml:space="preserve">                                                                                    </w:t>
      </w:r>
    </w:p>
    <w:p w14:paraId="2C755CF7" w14:textId="77777777" w:rsidR="007D09FE" w:rsidRPr="001E7130" w:rsidRDefault="007D09FE" w:rsidP="009A0907">
      <w:pPr>
        <w:spacing w:after="40"/>
        <w:jc w:val="right"/>
        <w:rPr>
          <w:sz w:val="22"/>
          <w:szCs w:val="22"/>
        </w:rPr>
      </w:pPr>
      <w:r w:rsidRPr="009A0907">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683"/>
        <w:gridCol w:w="849"/>
        <w:gridCol w:w="1067"/>
        <w:gridCol w:w="671"/>
        <w:gridCol w:w="824"/>
        <w:gridCol w:w="637"/>
        <w:gridCol w:w="851"/>
        <w:gridCol w:w="637"/>
        <w:gridCol w:w="853"/>
      </w:tblGrid>
      <w:tr w:rsidR="007D09FE" w:rsidRPr="00F179C4" w14:paraId="3B1D0DA7" w14:textId="77777777">
        <w:trPr>
          <w:jc w:val="center"/>
        </w:trPr>
        <w:tc>
          <w:tcPr>
            <w:tcW w:w="1479" w:type="pct"/>
            <w:vAlign w:val="center"/>
          </w:tcPr>
          <w:p w14:paraId="2D7C3C02" w14:textId="77777777" w:rsidR="007D09FE" w:rsidRPr="00F179C4" w:rsidRDefault="007D09FE" w:rsidP="00EA4A35">
            <w:pPr>
              <w:spacing w:before="60" w:after="60"/>
              <w:jc w:val="center"/>
              <w:rPr>
                <w:sz w:val="18"/>
                <w:szCs w:val="18"/>
              </w:rPr>
            </w:pPr>
            <w:r w:rsidRPr="00F179C4">
              <w:rPr>
                <w:sz w:val="18"/>
                <w:szCs w:val="18"/>
              </w:rPr>
              <w:t xml:space="preserve">Условный проход  </w:t>
            </w:r>
            <w:r w:rsidRPr="00F179C4">
              <w:rPr>
                <w:i/>
                <w:sz w:val="18"/>
                <w:szCs w:val="18"/>
              </w:rPr>
              <w:t>DN</w:t>
            </w:r>
          </w:p>
        </w:tc>
        <w:tc>
          <w:tcPr>
            <w:tcW w:w="468" w:type="pct"/>
            <w:vAlign w:val="center"/>
          </w:tcPr>
          <w:p w14:paraId="1216EF1F" w14:textId="77777777" w:rsidR="007D09FE" w:rsidRPr="00F179C4" w:rsidRDefault="007D09FE" w:rsidP="00EA4A35">
            <w:pPr>
              <w:spacing w:before="60" w:after="60"/>
              <w:jc w:val="center"/>
              <w:rPr>
                <w:i/>
                <w:sz w:val="18"/>
                <w:szCs w:val="18"/>
              </w:rPr>
            </w:pPr>
            <w:r w:rsidRPr="00F179C4">
              <w:rPr>
                <w:i/>
                <w:sz w:val="18"/>
                <w:szCs w:val="18"/>
              </w:rPr>
              <w:t>D</w:t>
            </w:r>
          </w:p>
        </w:tc>
        <w:tc>
          <w:tcPr>
            <w:tcW w:w="588" w:type="pct"/>
            <w:vAlign w:val="center"/>
          </w:tcPr>
          <w:p w14:paraId="14E03C4D" w14:textId="77777777" w:rsidR="007D09FE" w:rsidRPr="00F179C4" w:rsidRDefault="007D09FE" w:rsidP="00EA4A35">
            <w:pPr>
              <w:spacing w:before="60" w:after="60"/>
              <w:jc w:val="center"/>
              <w:rPr>
                <w:sz w:val="18"/>
                <w:szCs w:val="18"/>
              </w:rPr>
            </w:pPr>
            <w:r w:rsidRPr="00F179C4">
              <w:rPr>
                <w:i/>
                <w:sz w:val="18"/>
                <w:szCs w:val="18"/>
              </w:rPr>
              <w:t>DE</w:t>
            </w:r>
          </w:p>
        </w:tc>
        <w:tc>
          <w:tcPr>
            <w:tcW w:w="370" w:type="pct"/>
            <w:vAlign w:val="center"/>
          </w:tcPr>
          <w:p w14:paraId="797606BF" w14:textId="77777777" w:rsidR="007D09FE" w:rsidRPr="00F179C4" w:rsidRDefault="007D09FE" w:rsidP="00EA4A35">
            <w:pPr>
              <w:spacing w:before="60" w:after="60"/>
              <w:jc w:val="center"/>
              <w:rPr>
                <w:i/>
                <w:sz w:val="18"/>
                <w:szCs w:val="18"/>
              </w:rPr>
            </w:pPr>
            <w:r w:rsidRPr="00F179C4">
              <w:rPr>
                <w:i/>
                <w:sz w:val="18"/>
                <w:szCs w:val="18"/>
              </w:rPr>
              <w:t>S</w:t>
            </w:r>
          </w:p>
        </w:tc>
        <w:tc>
          <w:tcPr>
            <w:tcW w:w="454" w:type="pct"/>
            <w:vAlign w:val="center"/>
          </w:tcPr>
          <w:p w14:paraId="3FEDD71B" w14:textId="77777777" w:rsidR="007D09FE" w:rsidRPr="00F179C4" w:rsidRDefault="007D09FE" w:rsidP="00EA4A35">
            <w:pPr>
              <w:spacing w:before="60" w:after="60"/>
              <w:jc w:val="center"/>
              <w:rPr>
                <w:sz w:val="18"/>
                <w:szCs w:val="18"/>
              </w:rPr>
            </w:pPr>
            <w:r w:rsidRPr="00F179C4">
              <w:rPr>
                <w:i/>
                <w:sz w:val="18"/>
                <w:szCs w:val="18"/>
              </w:rPr>
              <w:t>S</w:t>
            </w:r>
            <w:r w:rsidRPr="00F179C4">
              <w:rPr>
                <w:sz w:val="18"/>
                <w:szCs w:val="18"/>
                <w:vertAlign w:val="subscript"/>
              </w:rPr>
              <w:t>1</w:t>
            </w:r>
          </w:p>
        </w:tc>
        <w:tc>
          <w:tcPr>
            <w:tcW w:w="351" w:type="pct"/>
            <w:vAlign w:val="center"/>
          </w:tcPr>
          <w:p w14:paraId="2261FB41" w14:textId="77777777" w:rsidR="007D09FE" w:rsidRPr="00F179C4" w:rsidRDefault="007D09FE" w:rsidP="00EA4A35">
            <w:pPr>
              <w:spacing w:before="60" w:after="60"/>
              <w:jc w:val="center"/>
              <w:rPr>
                <w:i/>
                <w:sz w:val="18"/>
                <w:szCs w:val="18"/>
              </w:rPr>
            </w:pPr>
            <w:r w:rsidRPr="00F179C4">
              <w:rPr>
                <w:i/>
                <w:sz w:val="18"/>
                <w:szCs w:val="18"/>
              </w:rPr>
              <w:t>l</w:t>
            </w:r>
          </w:p>
        </w:tc>
        <w:tc>
          <w:tcPr>
            <w:tcW w:w="469" w:type="pct"/>
            <w:vAlign w:val="center"/>
          </w:tcPr>
          <w:p w14:paraId="23F0BB4A" w14:textId="77777777" w:rsidR="007D09FE" w:rsidRPr="00F179C4" w:rsidRDefault="007D09FE" w:rsidP="00EA4A35">
            <w:pPr>
              <w:spacing w:before="60" w:after="60"/>
              <w:jc w:val="center"/>
              <w:rPr>
                <w:sz w:val="18"/>
                <w:szCs w:val="18"/>
              </w:rPr>
            </w:pPr>
            <w:r w:rsidRPr="00F179C4">
              <w:rPr>
                <w:i/>
                <w:sz w:val="18"/>
                <w:szCs w:val="18"/>
              </w:rPr>
              <w:t>l</w:t>
            </w:r>
            <w:r w:rsidRPr="00F179C4">
              <w:rPr>
                <w:sz w:val="18"/>
                <w:szCs w:val="18"/>
                <w:vertAlign w:val="subscript"/>
              </w:rPr>
              <w:t>1</w:t>
            </w:r>
          </w:p>
        </w:tc>
        <w:tc>
          <w:tcPr>
            <w:tcW w:w="351" w:type="pct"/>
            <w:vAlign w:val="center"/>
          </w:tcPr>
          <w:p w14:paraId="654DD514" w14:textId="77777777" w:rsidR="007D09FE" w:rsidRPr="00F179C4" w:rsidRDefault="007D09FE" w:rsidP="00EA4A35">
            <w:pPr>
              <w:spacing w:before="60" w:after="60"/>
              <w:jc w:val="center"/>
              <w:rPr>
                <w:i/>
                <w:sz w:val="18"/>
                <w:szCs w:val="18"/>
              </w:rPr>
            </w:pPr>
            <w:r w:rsidRPr="00F179C4">
              <w:rPr>
                <w:i/>
                <w:sz w:val="18"/>
                <w:szCs w:val="18"/>
              </w:rPr>
              <w:t>h</w:t>
            </w:r>
          </w:p>
        </w:tc>
        <w:tc>
          <w:tcPr>
            <w:tcW w:w="470" w:type="pct"/>
            <w:vAlign w:val="center"/>
          </w:tcPr>
          <w:p w14:paraId="75F4603D" w14:textId="77777777" w:rsidR="007D09FE" w:rsidRPr="00F179C4" w:rsidRDefault="007D09FE" w:rsidP="00EA4A35">
            <w:pPr>
              <w:spacing w:before="60" w:after="60"/>
              <w:jc w:val="center"/>
              <w:rPr>
                <w:i/>
                <w:sz w:val="18"/>
                <w:szCs w:val="18"/>
              </w:rPr>
            </w:pPr>
            <w:r w:rsidRPr="00F179C4">
              <w:rPr>
                <w:i/>
                <w:sz w:val="18"/>
                <w:szCs w:val="18"/>
              </w:rPr>
              <w:t>b</w:t>
            </w:r>
          </w:p>
        </w:tc>
      </w:tr>
      <w:tr w:rsidR="007D09FE" w:rsidRPr="000926AB" w14:paraId="59A1454B" w14:textId="77777777">
        <w:trPr>
          <w:jc w:val="center"/>
        </w:trPr>
        <w:tc>
          <w:tcPr>
            <w:tcW w:w="1479" w:type="pct"/>
            <w:vAlign w:val="center"/>
          </w:tcPr>
          <w:p w14:paraId="64A1A57E" w14:textId="77777777" w:rsidR="007D09FE" w:rsidRPr="000926AB" w:rsidRDefault="007D09FE" w:rsidP="0052774C">
            <w:pPr>
              <w:jc w:val="center"/>
              <w:rPr>
                <w:sz w:val="20"/>
                <w:szCs w:val="20"/>
              </w:rPr>
            </w:pPr>
            <w:r w:rsidRPr="000926AB">
              <w:rPr>
                <w:sz w:val="20"/>
                <w:szCs w:val="20"/>
              </w:rPr>
              <w:t>80</w:t>
            </w:r>
          </w:p>
        </w:tc>
        <w:tc>
          <w:tcPr>
            <w:tcW w:w="468" w:type="pct"/>
            <w:vAlign w:val="center"/>
          </w:tcPr>
          <w:p w14:paraId="2856CD35" w14:textId="77777777" w:rsidR="007D09FE" w:rsidRPr="000926AB" w:rsidRDefault="007D09FE" w:rsidP="0052774C">
            <w:pPr>
              <w:jc w:val="center"/>
              <w:rPr>
                <w:sz w:val="20"/>
                <w:szCs w:val="20"/>
              </w:rPr>
            </w:pPr>
            <w:r w:rsidRPr="000926AB">
              <w:rPr>
                <w:sz w:val="20"/>
                <w:szCs w:val="20"/>
              </w:rPr>
              <w:t>156</w:t>
            </w:r>
          </w:p>
        </w:tc>
        <w:tc>
          <w:tcPr>
            <w:tcW w:w="588" w:type="pct"/>
            <w:vAlign w:val="center"/>
          </w:tcPr>
          <w:p w14:paraId="250B3C74" w14:textId="77777777" w:rsidR="007D09FE" w:rsidRPr="000926AB" w:rsidRDefault="007D09FE" w:rsidP="0052774C">
            <w:pPr>
              <w:jc w:val="center"/>
              <w:rPr>
                <w:sz w:val="20"/>
                <w:szCs w:val="20"/>
              </w:rPr>
            </w:pPr>
            <w:r w:rsidRPr="000926AB">
              <w:rPr>
                <w:sz w:val="20"/>
                <w:szCs w:val="20"/>
              </w:rPr>
              <w:t>98</w:t>
            </w:r>
            <w:r w:rsidR="009412BD">
              <w:rPr>
                <w:sz w:val="20"/>
                <w:szCs w:val="20"/>
              </w:rPr>
              <w:pict w14:anchorId="6A692BBE">
                <v:shape id="_x0000_i1466" type="#_x0000_t75" style="width:18pt;height:20.25pt">
                  <v:imagedata r:id="rId990" o:title=""/>
                </v:shape>
              </w:pict>
            </w:r>
          </w:p>
        </w:tc>
        <w:tc>
          <w:tcPr>
            <w:tcW w:w="370" w:type="pct"/>
            <w:vAlign w:val="center"/>
          </w:tcPr>
          <w:p w14:paraId="3B1AEB95" w14:textId="77777777" w:rsidR="007D09FE" w:rsidRPr="000926AB" w:rsidRDefault="007D09FE" w:rsidP="0052774C">
            <w:pPr>
              <w:jc w:val="center"/>
              <w:rPr>
                <w:sz w:val="20"/>
                <w:szCs w:val="20"/>
              </w:rPr>
            </w:pPr>
            <w:r w:rsidRPr="000926AB">
              <w:rPr>
                <w:sz w:val="20"/>
                <w:szCs w:val="20"/>
              </w:rPr>
              <w:t>7,2</w:t>
            </w:r>
          </w:p>
        </w:tc>
        <w:tc>
          <w:tcPr>
            <w:tcW w:w="454" w:type="pct"/>
            <w:vAlign w:val="center"/>
          </w:tcPr>
          <w:p w14:paraId="12CC8ADF" w14:textId="77777777" w:rsidR="007D09FE" w:rsidRPr="000926AB" w:rsidRDefault="007D09FE" w:rsidP="0052774C">
            <w:pPr>
              <w:jc w:val="center"/>
              <w:rPr>
                <w:sz w:val="20"/>
                <w:szCs w:val="20"/>
              </w:rPr>
            </w:pPr>
            <w:r w:rsidRPr="000926AB">
              <w:rPr>
                <w:sz w:val="20"/>
                <w:szCs w:val="20"/>
              </w:rPr>
              <w:t>3</w:t>
            </w:r>
            <w:r w:rsidR="009412BD">
              <w:rPr>
                <w:sz w:val="20"/>
                <w:szCs w:val="20"/>
              </w:rPr>
              <w:pict w14:anchorId="5FC01860">
                <v:shape id="_x0000_i1467" type="#_x0000_t75" style="width:17.25pt;height:20.25pt">
                  <v:imagedata r:id="rId991" o:title=""/>
                </v:shape>
              </w:pict>
            </w:r>
          </w:p>
        </w:tc>
        <w:tc>
          <w:tcPr>
            <w:tcW w:w="351" w:type="pct"/>
            <w:vAlign w:val="center"/>
          </w:tcPr>
          <w:p w14:paraId="4BF85B63" w14:textId="77777777" w:rsidR="007D09FE" w:rsidRPr="000926AB" w:rsidRDefault="007D09FE" w:rsidP="0052774C">
            <w:pPr>
              <w:jc w:val="center"/>
              <w:rPr>
                <w:sz w:val="20"/>
                <w:szCs w:val="20"/>
              </w:rPr>
            </w:pPr>
            <w:r w:rsidRPr="000926AB">
              <w:rPr>
                <w:sz w:val="20"/>
                <w:szCs w:val="20"/>
              </w:rPr>
              <w:t>85</w:t>
            </w:r>
          </w:p>
        </w:tc>
        <w:tc>
          <w:tcPr>
            <w:tcW w:w="469" w:type="pct"/>
            <w:vAlign w:val="center"/>
          </w:tcPr>
          <w:p w14:paraId="11D6BEA8" w14:textId="77777777" w:rsidR="007D09FE" w:rsidRPr="000926AB" w:rsidRDefault="007D09FE" w:rsidP="0052774C">
            <w:pPr>
              <w:jc w:val="center"/>
              <w:rPr>
                <w:sz w:val="20"/>
                <w:szCs w:val="20"/>
              </w:rPr>
            </w:pPr>
            <w:r w:rsidRPr="000926AB">
              <w:rPr>
                <w:sz w:val="20"/>
                <w:szCs w:val="20"/>
              </w:rPr>
              <w:t>127</w:t>
            </w:r>
          </w:p>
        </w:tc>
        <w:tc>
          <w:tcPr>
            <w:tcW w:w="351" w:type="pct"/>
            <w:vAlign w:val="center"/>
          </w:tcPr>
          <w:p w14:paraId="765CF6C3" w14:textId="77777777" w:rsidR="007D09FE" w:rsidRPr="000926AB" w:rsidRDefault="007D09FE" w:rsidP="0052774C">
            <w:pPr>
              <w:jc w:val="center"/>
              <w:rPr>
                <w:sz w:val="20"/>
                <w:szCs w:val="20"/>
              </w:rPr>
            </w:pPr>
            <w:r w:rsidRPr="000926AB">
              <w:rPr>
                <w:sz w:val="20"/>
                <w:szCs w:val="20"/>
              </w:rPr>
              <w:t>5,0</w:t>
            </w:r>
          </w:p>
        </w:tc>
        <w:tc>
          <w:tcPr>
            <w:tcW w:w="470" w:type="pct"/>
            <w:vAlign w:val="center"/>
          </w:tcPr>
          <w:p w14:paraId="67739ED5" w14:textId="77777777" w:rsidR="007D09FE" w:rsidRPr="000926AB" w:rsidRDefault="007D09FE" w:rsidP="0052774C">
            <w:pPr>
              <w:jc w:val="center"/>
              <w:rPr>
                <w:sz w:val="20"/>
                <w:szCs w:val="20"/>
              </w:rPr>
            </w:pPr>
            <w:r w:rsidRPr="000926AB">
              <w:rPr>
                <w:sz w:val="20"/>
                <w:szCs w:val="20"/>
              </w:rPr>
              <w:t>8</w:t>
            </w:r>
            <w:r w:rsidRPr="00696511">
              <w:rPr>
                <w:sz w:val="20"/>
                <w:szCs w:val="20"/>
                <w:vertAlign w:val="superscript"/>
              </w:rPr>
              <w:sym w:font="Symbol" w:char="F0B1"/>
            </w:r>
            <w:r w:rsidRPr="00696511">
              <w:rPr>
                <w:sz w:val="20"/>
                <w:szCs w:val="20"/>
                <w:vertAlign w:val="superscript"/>
              </w:rPr>
              <w:t>2</w:t>
            </w:r>
          </w:p>
        </w:tc>
      </w:tr>
      <w:tr w:rsidR="007D09FE" w:rsidRPr="000926AB" w14:paraId="2412D9AF" w14:textId="77777777">
        <w:trPr>
          <w:trHeight w:val="385"/>
          <w:jc w:val="center"/>
        </w:trPr>
        <w:tc>
          <w:tcPr>
            <w:tcW w:w="1479" w:type="pct"/>
            <w:vAlign w:val="center"/>
          </w:tcPr>
          <w:p w14:paraId="1AEC2803"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70C7C5CA" w14:textId="77777777" w:rsidR="007D09FE" w:rsidRPr="000926AB" w:rsidRDefault="007D09FE" w:rsidP="0052774C">
            <w:pPr>
              <w:jc w:val="center"/>
              <w:rPr>
                <w:sz w:val="20"/>
                <w:szCs w:val="20"/>
              </w:rPr>
            </w:pPr>
            <w:r w:rsidRPr="000926AB">
              <w:rPr>
                <w:sz w:val="20"/>
                <w:szCs w:val="20"/>
              </w:rPr>
              <w:t>173</w:t>
            </w:r>
          </w:p>
        </w:tc>
        <w:tc>
          <w:tcPr>
            <w:tcW w:w="588" w:type="pct"/>
            <w:vAlign w:val="center"/>
          </w:tcPr>
          <w:p w14:paraId="3AFBDA42" w14:textId="77777777" w:rsidR="007D09FE" w:rsidRPr="000926AB" w:rsidRDefault="007D09FE" w:rsidP="0052774C">
            <w:pPr>
              <w:jc w:val="center"/>
              <w:rPr>
                <w:sz w:val="20"/>
                <w:szCs w:val="20"/>
              </w:rPr>
            </w:pPr>
            <w:r w:rsidRPr="000926AB">
              <w:rPr>
                <w:sz w:val="20"/>
                <w:szCs w:val="20"/>
              </w:rPr>
              <w:t>118</w:t>
            </w:r>
            <w:r w:rsidR="009412BD">
              <w:rPr>
                <w:sz w:val="20"/>
                <w:szCs w:val="20"/>
              </w:rPr>
              <w:pict w14:anchorId="6773FA7B">
                <v:shape id="_x0000_i1468" type="#_x0000_t75" style="width:17.25pt;height:20.25pt">
                  <v:imagedata r:id="rId992" o:title=""/>
                </v:shape>
              </w:pict>
            </w:r>
          </w:p>
        </w:tc>
        <w:tc>
          <w:tcPr>
            <w:tcW w:w="370" w:type="pct"/>
            <w:vAlign w:val="center"/>
          </w:tcPr>
          <w:p w14:paraId="6AF0E3D3" w14:textId="77777777" w:rsidR="007D09FE" w:rsidRPr="000926AB" w:rsidRDefault="007D09FE" w:rsidP="0052774C">
            <w:pPr>
              <w:jc w:val="center"/>
              <w:rPr>
                <w:sz w:val="20"/>
                <w:szCs w:val="20"/>
              </w:rPr>
            </w:pPr>
            <w:r w:rsidRPr="000926AB">
              <w:rPr>
                <w:sz w:val="20"/>
                <w:szCs w:val="20"/>
              </w:rPr>
              <w:t>7,2</w:t>
            </w:r>
          </w:p>
        </w:tc>
        <w:tc>
          <w:tcPr>
            <w:tcW w:w="454" w:type="pct"/>
            <w:vAlign w:val="center"/>
          </w:tcPr>
          <w:p w14:paraId="36610B4A" w14:textId="77777777" w:rsidR="007D09FE" w:rsidRPr="000926AB" w:rsidRDefault="007D09FE" w:rsidP="0052774C">
            <w:pPr>
              <w:jc w:val="center"/>
              <w:rPr>
                <w:sz w:val="20"/>
                <w:szCs w:val="20"/>
              </w:rPr>
            </w:pPr>
            <w:r w:rsidRPr="000926AB">
              <w:rPr>
                <w:sz w:val="20"/>
                <w:szCs w:val="20"/>
              </w:rPr>
              <w:t>3</w:t>
            </w:r>
            <w:r w:rsidR="009412BD">
              <w:rPr>
                <w:sz w:val="20"/>
                <w:szCs w:val="20"/>
              </w:rPr>
              <w:pict w14:anchorId="675D3831">
                <v:shape id="_x0000_i1469" type="#_x0000_t75" style="width:17.25pt;height:20.25pt">
                  <v:imagedata r:id="rId991" o:title=""/>
                </v:shape>
              </w:pict>
            </w:r>
          </w:p>
        </w:tc>
        <w:tc>
          <w:tcPr>
            <w:tcW w:w="351" w:type="pct"/>
            <w:vAlign w:val="center"/>
          </w:tcPr>
          <w:p w14:paraId="43FAF69E" w14:textId="77777777" w:rsidR="007D09FE" w:rsidRPr="000926AB" w:rsidRDefault="007D09FE" w:rsidP="0052774C">
            <w:pPr>
              <w:jc w:val="center"/>
              <w:rPr>
                <w:sz w:val="20"/>
                <w:szCs w:val="20"/>
              </w:rPr>
            </w:pPr>
            <w:r w:rsidRPr="000926AB">
              <w:rPr>
                <w:sz w:val="20"/>
                <w:szCs w:val="20"/>
              </w:rPr>
              <w:t>91</w:t>
            </w:r>
          </w:p>
        </w:tc>
        <w:tc>
          <w:tcPr>
            <w:tcW w:w="469" w:type="pct"/>
            <w:vAlign w:val="center"/>
          </w:tcPr>
          <w:p w14:paraId="0DD3D1FC" w14:textId="77777777" w:rsidR="007D09FE" w:rsidRPr="000926AB" w:rsidRDefault="007D09FE" w:rsidP="0052774C">
            <w:pPr>
              <w:jc w:val="center"/>
              <w:rPr>
                <w:sz w:val="20"/>
                <w:szCs w:val="20"/>
              </w:rPr>
            </w:pPr>
            <w:r w:rsidRPr="000926AB">
              <w:rPr>
                <w:sz w:val="20"/>
                <w:szCs w:val="20"/>
              </w:rPr>
              <w:t>135</w:t>
            </w:r>
          </w:p>
        </w:tc>
        <w:tc>
          <w:tcPr>
            <w:tcW w:w="351" w:type="pct"/>
            <w:vAlign w:val="center"/>
          </w:tcPr>
          <w:p w14:paraId="122B6812" w14:textId="77777777" w:rsidR="007D09FE" w:rsidRPr="000926AB" w:rsidRDefault="007D09FE" w:rsidP="0052774C">
            <w:pPr>
              <w:jc w:val="center"/>
              <w:rPr>
                <w:sz w:val="20"/>
                <w:szCs w:val="20"/>
              </w:rPr>
            </w:pPr>
            <w:r w:rsidRPr="000926AB">
              <w:rPr>
                <w:sz w:val="20"/>
                <w:szCs w:val="20"/>
              </w:rPr>
              <w:t>5,0</w:t>
            </w:r>
          </w:p>
        </w:tc>
        <w:tc>
          <w:tcPr>
            <w:tcW w:w="470" w:type="pct"/>
            <w:vAlign w:val="center"/>
          </w:tcPr>
          <w:p w14:paraId="264444DF" w14:textId="77777777" w:rsidR="007D09FE" w:rsidRPr="000926AB" w:rsidRDefault="007D09FE" w:rsidP="0052774C">
            <w:pPr>
              <w:jc w:val="center"/>
              <w:rPr>
                <w:sz w:val="20"/>
                <w:szCs w:val="20"/>
              </w:rPr>
            </w:pPr>
            <w:r w:rsidRPr="000926AB">
              <w:rPr>
                <w:sz w:val="20"/>
                <w:szCs w:val="20"/>
              </w:rPr>
              <w:t>8</w:t>
            </w:r>
            <w:r w:rsidRPr="00696511">
              <w:rPr>
                <w:sz w:val="20"/>
                <w:szCs w:val="20"/>
                <w:vertAlign w:val="superscript"/>
              </w:rPr>
              <w:sym w:font="Symbol" w:char="F0B1"/>
            </w:r>
            <w:r w:rsidRPr="00696511">
              <w:rPr>
                <w:sz w:val="20"/>
                <w:szCs w:val="20"/>
                <w:vertAlign w:val="superscript"/>
              </w:rPr>
              <w:t>2</w:t>
            </w:r>
          </w:p>
        </w:tc>
      </w:tr>
      <w:tr w:rsidR="007D09FE" w:rsidRPr="000926AB" w14:paraId="2889D6DB" w14:textId="77777777">
        <w:trPr>
          <w:trHeight w:val="385"/>
          <w:jc w:val="center"/>
        </w:trPr>
        <w:tc>
          <w:tcPr>
            <w:tcW w:w="1479" w:type="pct"/>
            <w:vAlign w:val="center"/>
          </w:tcPr>
          <w:p w14:paraId="0235CAAC" w14:textId="77777777" w:rsidR="007D09FE" w:rsidRPr="000926AB" w:rsidRDefault="007D09FE" w:rsidP="0052774C">
            <w:pPr>
              <w:jc w:val="center"/>
              <w:rPr>
                <w:sz w:val="20"/>
                <w:szCs w:val="20"/>
              </w:rPr>
            </w:pPr>
            <w:r w:rsidRPr="000926AB">
              <w:rPr>
                <w:sz w:val="20"/>
                <w:szCs w:val="20"/>
              </w:rPr>
              <w:t>125</w:t>
            </w:r>
          </w:p>
        </w:tc>
        <w:tc>
          <w:tcPr>
            <w:tcW w:w="468" w:type="pct"/>
            <w:vAlign w:val="center"/>
          </w:tcPr>
          <w:p w14:paraId="64ACCF85" w14:textId="77777777" w:rsidR="007D09FE" w:rsidRPr="000926AB" w:rsidRDefault="007D09FE" w:rsidP="0052774C">
            <w:pPr>
              <w:jc w:val="center"/>
              <w:rPr>
                <w:sz w:val="20"/>
                <w:szCs w:val="20"/>
              </w:rPr>
            </w:pPr>
            <w:r w:rsidRPr="000926AB">
              <w:rPr>
                <w:sz w:val="20"/>
                <w:szCs w:val="20"/>
              </w:rPr>
              <w:t>205</w:t>
            </w:r>
          </w:p>
        </w:tc>
        <w:tc>
          <w:tcPr>
            <w:tcW w:w="588" w:type="pct"/>
            <w:vAlign w:val="center"/>
          </w:tcPr>
          <w:p w14:paraId="54A21382" w14:textId="77777777" w:rsidR="007D09FE" w:rsidRPr="000926AB" w:rsidRDefault="007D09FE" w:rsidP="0052774C">
            <w:pPr>
              <w:jc w:val="center"/>
              <w:rPr>
                <w:sz w:val="20"/>
                <w:szCs w:val="20"/>
              </w:rPr>
            </w:pPr>
            <w:r w:rsidRPr="000926AB">
              <w:rPr>
                <w:sz w:val="20"/>
                <w:szCs w:val="20"/>
              </w:rPr>
              <w:t>144</w:t>
            </w:r>
            <w:r w:rsidR="009412BD">
              <w:rPr>
                <w:sz w:val="20"/>
                <w:szCs w:val="20"/>
              </w:rPr>
              <w:pict w14:anchorId="7E41A523">
                <v:shape id="_x0000_i1470" type="#_x0000_t75" style="width:17.25pt;height:20.25pt">
                  <v:imagedata r:id="rId992" o:title=""/>
                </v:shape>
              </w:pict>
            </w:r>
          </w:p>
        </w:tc>
        <w:tc>
          <w:tcPr>
            <w:tcW w:w="370" w:type="pct"/>
            <w:vAlign w:val="center"/>
          </w:tcPr>
          <w:p w14:paraId="68D34C2C" w14:textId="77777777" w:rsidR="007D09FE" w:rsidRPr="000926AB" w:rsidRDefault="007D09FE" w:rsidP="0052774C">
            <w:pPr>
              <w:jc w:val="center"/>
              <w:rPr>
                <w:sz w:val="20"/>
                <w:szCs w:val="20"/>
              </w:rPr>
            </w:pPr>
            <w:r w:rsidRPr="000926AB">
              <w:rPr>
                <w:sz w:val="20"/>
                <w:szCs w:val="20"/>
              </w:rPr>
              <w:t>7,2</w:t>
            </w:r>
          </w:p>
        </w:tc>
        <w:tc>
          <w:tcPr>
            <w:tcW w:w="454" w:type="pct"/>
            <w:vAlign w:val="center"/>
          </w:tcPr>
          <w:p w14:paraId="0D1E2E0C" w14:textId="77777777" w:rsidR="007D09FE" w:rsidRPr="000926AB" w:rsidRDefault="007D09FE" w:rsidP="0052774C">
            <w:pPr>
              <w:jc w:val="center"/>
              <w:rPr>
                <w:sz w:val="20"/>
                <w:szCs w:val="20"/>
              </w:rPr>
            </w:pPr>
            <w:r w:rsidRPr="000926AB">
              <w:rPr>
                <w:sz w:val="20"/>
                <w:szCs w:val="20"/>
              </w:rPr>
              <w:t>3</w:t>
            </w:r>
            <w:r w:rsidR="009412BD">
              <w:rPr>
                <w:sz w:val="20"/>
                <w:szCs w:val="20"/>
              </w:rPr>
              <w:pict w14:anchorId="37691ACA">
                <v:shape id="_x0000_i1471" type="#_x0000_t75" style="width:17.25pt;height:20.25pt">
                  <v:imagedata r:id="rId991" o:title=""/>
                </v:shape>
              </w:pict>
            </w:r>
          </w:p>
        </w:tc>
        <w:tc>
          <w:tcPr>
            <w:tcW w:w="351" w:type="pct"/>
            <w:vAlign w:val="center"/>
          </w:tcPr>
          <w:p w14:paraId="59D931B6" w14:textId="77777777" w:rsidR="007D09FE" w:rsidRPr="000926AB" w:rsidRDefault="007D09FE" w:rsidP="0052774C">
            <w:pPr>
              <w:jc w:val="center"/>
              <w:rPr>
                <w:sz w:val="20"/>
                <w:szCs w:val="20"/>
              </w:rPr>
            </w:pPr>
            <w:r w:rsidRPr="000926AB">
              <w:rPr>
                <w:sz w:val="20"/>
                <w:szCs w:val="20"/>
              </w:rPr>
              <w:t>95</w:t>
            </w:r>
          </w:p>
        </w:tc>
        <w:tc>
          <w:tcPr>
            <w:tcW w:w="469" w:type="pct"/>
            <w:vAlign w:val="center"/>
          </w:tcPr>
          <w:p w14:paraId="7C550B86" w14:textId="77777777" w:rsidR="007D09FE" w:rsidRPr="000926AB" w:rsidRDefault="007D09FE" w:rsidP="0052774C">
            <w:pPr>
              <w:jc w:val="center"/>
              <w:rPr>
                <w:sz w:val="20"/>
                <w:szCs w:val="20"/>
              </w:rPr>
            </w:pPr>
            <w:r w:rsidRPr="000926AB">
              <w:rPr>
                <w:sz w:val="20"/>
                <w:szCs w:val="20"/>
              </w:rPr>
              <w:t>143</w:t>
            </w:r>
          </w:p>
        </w:tc>
        <w:tc>
          <w:tcPr>
            <w:tcW w:w="351" w:type="pct"/>
            <w:vAlign w:val="center"/>
          </w:tcPr>
          <w:p w14:paraId="65A80FE9" w14:textId="77777777" w:rsidR="007D09FE" w:rsidRPr="000926AB" w:rsidRDefault="007D09FE" w:rsidP="0052774C">
            <w:pPr>
              <w:jc w:val="center"/>
              <w:rPr>
                <w:sz w:val="20"/>
                <w:szCs w:val="20"/>
              </w:rPr>
            </w:pPr>
            <w:r w:rsidRPr="000926AB">
              <w:rPr>
                <w:sz w:val="20"/>
                <w:szCs w:val="20"/>
              </w:rPr>
              <w:t>5,0</w:t>
            </w:r>
          </w:p>
        </w:tc>
        <w:tc>
          <w:tcPr>
            <w:tcW w:w="470" w:type="pct"/>
            <w:vAlign w:val="center"/>
          </w:tcPr>
          <w:p w14:paraId="7B773DC6" w14:textId="77777777" w:rsidR="007D09FE" w:rsidRPr="000926AB" w:rsidRDefault="007D09FE" w:rsidP="0052774C">
            <w:pPr>
              <w:jc w:val="center"/>
              <w:rPr>
                <w:sz w:val="20"/>
                <w:szCs w:val="20"/>
              </w:rPr>
            </w:pPr>
            <w:r w:rsidRPr="000926AB">
              <w:rPr>
                <w:sz w:val="20"/>
                <w:szCs w:val="20"/>
              </w:rPr>
              <w:t>8</w:t>
            </w:r>
            <w:r w:rsidRPr="00696511">
              <w:rPr>
                <w:sz w:val="20"/>
                <w:szCs w:val="20"/>
                <w:vertAlign w:val="superscript"/>
              </w:rPr>
              <w:sym w:font="Symbol" w:char="F0B1"/>
            </w:r>
            <w:r w:rsidRPr="00696511">
              <w:rPr>
                <w:sz w:val="20"/>
                <w:szCs w:val="20"/>
                <w:vertAlign w:val="superscript"/>
              </w:rPr>
              <w:t>2</w:t>
            </w:r>
          </w:p>
        </w:tc>
      </w:tr>
      <w:tr w:rsidR="007D09FE" w:rsidRPr="000926AB" w14:paraId="4CA1D027" w14:textId="77777777">
        <w:trPr>
          <w:trHeight w:val="386"/>
          <w:jc w:val="center"/>
        </w:trPr>
        <w:tc>
          <w:tcPr>
            <w:tcW w:w="1479" w:type="pct"/>
            <w:vAlign w:val="center"/>
          </w:tcPr>
          <w:p w14:paraId="4B046833"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031E41CD" w14:textId="77777777" w:rsidR="007D09FE" w:rsidRPr="000926AB" w:rsidRDefault="007D09FE" w:rsidP="0052774C">
            <w:pPr>
              <w:jc w:val="center"/>
              <w:rPr>
                <w:sz w:val="20"/>
                <w:szCs w:val="20"/>
              </w:rPr>
            </w:pPr>
            <w:r w:rsidRPr="000926AB">
              <w:rPr>
                <w:sz w:val="20"/>
                <w:szCs w:val="20"/>
              </w:rPr>
              <w:t>229</w:t>
            </w:r>
          </w:p>
        </w:tc>
        <w:tc>
          <w:tcPr>
            <w:tcW w:w="588" w:type="pct"/>
            <w:vAlign w:val="center"/>
          </w:tcPr>
          <w:p w14:paraId="3ACEFDB6" w14:textId="77777777" w:rsidR="007D09FE" w:rsidRPr="000926AB" w:rsidRDefault="007D09FE" w:rsidP="0052774C">
            <w:pPr>
              <w:jc w:val="center"/>
              <w:rPr>
                <w:sz w:val="20"/>
                <w:szCs w:val="20"/>
              </w:rPr>
            </w:pPr>
            <w:r w:rsidRPr="000926AB">
              <w:rPr>
                <w:sz w:val="20"/>
                <w:szCs w:val="20"/>
              </w:rPr>
              <w:t>170</w:t>
            </w:r>
            <w:r w:rsidR="009412BD">
              <w:rPr>
                <w:sz w:val="20"/>
                <w:szCs w:val="20"/>
              </w:rPr>
              <w:pict w14:anchorId="56358096">
                <v:shape id="_x0000_i1472" type="#_x0000_t75" style="width:18pt;height:20.25pt">
                  <v:imagedata r:id="rId993" o:title=""/>
                </v:shape>
              </w:pict>
            </w:r>
          </w:p>
        </w:tc>
        <w:tc>
          <w:tcPr>
            <w:tcW w:w="370" w:type="pct"/>
            <w:vAlign w:val="center"/>
          </w:tcPr>
          <w:p w14:paraId="31E7F75A" w14:textId="77777777" w:rsidR="007D09FE" w:rsidRPr="000926AB" w:rsidRDefault="007D09FE" w:rsidP="0052774C">
            <w:pPr>
              <w:jc w:val="center"/>
              <w:rPr>
                <w:sz w:val="20"/>
                <w:szCs w:val="20"/>
              </w:rPr>
            </w:pPr>
            <w:r w:rsidRPr="000926AB">
              <w:rPr>
                <w:sz w:val="20"/>
                <w:szCs w:val="20"/>
              </w:rPr>
              <w:t>7,8</w:t>
            </w:r>
          </w:p>
        </w:tc>
        <w:tc>
          <w:tcPr>
            <w:tcW w:w="454" w:type="pct"/>
            <w:vAlign w:val="center"/>
          </w:tcPr>
          <w:p w14:paraId="2B090612" w14:textId="77777777" w:rsidR="007D09FE" w:rsidRPr="000926AB" w:rsidRDefault="007D09FE" w:rsidP="0052774C">
            <w:pPr>
              <w:jc w:val="center"/>
              <w:rPr>
                <w:sz w:val="20"/>
                <w:szCs w:val="20"/>
              </w:rPr>
            </w:pPr>
            <w:r w:rsidRPr="000926AB">
              <w:rPr>
                <w:sz w:val="20"/>
                <w:szCs w:val="20"/>
              </w:rPr>
              <w:t>3</w:t>
            </w:r>
            <w:r w:rsidR="009412BD">
              <w:rPr>
                <w:sz w:val="20"/>
                <w:szCs w:val="20"/>
              </w:rPr>
              <w:pict w14:anchorId="5D92E616">
                <v:shape id="_x0000_i1473" type="#_x0000_t75" style="width:17.25pt;height:20.25pt">
                  <v:imagedata r:id="rId991" o:title=""/>
                </v:shape>
              </w:pict>
            </w:r>
          </w:p>
        </w:tc>
        <w:tc>
          <w:tcPr>
            <w:tcW w:w="351" w:type="pct"/>
            <w:vAlign w:val="center"/>
          </w:tcPr>
          <w:p w14:paraId="143ABA3B" w14:textId="77777777" w:rsidR="007D09FE" w:rsidRPr="000926AB" w:rsidRDefault="007D09FE" w:rsidP="0052774C">
            <w:pPr>
              <w:jc w:val="center"/>
              <w:rPr>
                <w:sz w:val="20"/>
                <w:szCs w:val="20"/>
              </w:rPr>
            </w:pPr>
            <w:r w:rsidRPr="000926AB">
              <w:rPr>
                <w:sz w:val="20"/>
                <w:szCs w:val="20"/>
              </w:rPr>
              <w:t>101</w:t>
            </w:r>
          </w:p>
        </w:tc>
        <w:tc>
          <w:tcPr>
            <w:tcW w:w="469" w:type="pct"/>
            <w:vAlign w:val="center"/>
          </w:tcPr>
          <w:p w14:paraId="2C072D2C" w14:textId="77777777" w:rsidR="007D09FE" w:rsidRPr="000926AB" w:rsidRDefault="007D09FE" w:rsidP="0052774C">
            <w:pPr>
              <w:jc w:val="center"/>
              <w:rPr>
                <w:sz w:val="20"/>
                <w:szCs w:val="20"/>
              </w:rPr>
            </w:pPr>
            <w:r w:rsidRPr="000926AB">
              <w:rPr>
                <w:sz w:val="20"/>
                <w:szCs w:val="20"/>
              </w:rPr>
              <w:t>150</w:t>
            </w:r>
          </w:p>
        </w:tc>
        <w:tc>
          <w:tcPr>
            <w:tcW w:w="351" w:type="pct"/>
            <w:vAlign w:val="center"/>
          </w:tcPr>
          <w:p w14:paraId="2A5CAC41" w14:textId="77777777" w:rsidR="007D09FE" w:rsidRPr="000926AB" w:rsidRDefault="007D09FE" w:rsidP="0052774C">
            <w:pPr>
              <w:jc w:val="center"/>
              <w:rPr>
                <w:sz w:val="20"/>
                <w:szCs w:val="20"/>
              </w:rPr>
            </w:pPr>
            <w:r w:rsidRPr="000926AB">
              <w:rPr>
                <w:sz w:val="20"/>
                <w:szCs w:val="20"/>
              </w:rPr>
              <w:t>5,0</w:t>
            </w:r>
          </w:p>
        </w:tc>
        <w:tc>
          <w:tcPr>
            <w:tcW w:w="470" w:type="pct"/>
            <w:vAlign w:val="center"/>
          </w:tcPr>
          <w:p w14:paraId="40490717" w14:textId="77777777" w:rsidR="007D09FE" w:rsidRPr="000926AB" w:rsidRDefault="007D09FE" w:rsidP="0052774C">
            <w:pPr>
              <w:jc w:val="center"/>
              <w:rPr>
                <w:sz w:val="20"/>
                <w:szCs w:val="20"/>
              </w:rPr>
            </w:pPr>
            <w:r w:rsidRPr="000926AB">
              <w:rPr>
                <w:sz w:val="20"/>
                <w:szCs w:val="20"/>
              </w:rPr>
              <w:t>8</w:t>
            </w:r>
            <w:r w:rsidRPr="00696511">
              <w:rPr>
                <w:sz w:val="20"/>
                <w:szCs w:val="20"/>
                <w:vertAlign w:val="superscript"/>
              </w:rPr>
              <w:sym w:font="Symbol" w:char="F0B1"/>
            </w:r>
            <w:r w:rsidRPr="00696511">
              <w:rPr>
                <w:sz w:val="20"/>
                <w:szCs w:val="20"/>
                <w:vertAlign w:val="superscript"/>
              </w:rPr>
              <w:t>2</w:t>
            </w:r>
          </w:p>
        </w:tc>
      </w:tr>
      <w:tr w:rsidR="007D09FE" w:rsidRPr="000926AB" w14:paraId="542E02B0" w14:textId="77777777">
        <w:trPr>
          <w:trHeight w:val="386"/>
          <w:jc w:val="center"/>
        </w:trPr>
        <w:tc>
          <w:tcPr>
            <w:tcW w:w="1479" w:type="pct"/>
            <w:vAlign w:val="center"/>
          </w:tcPr>
          <w:p w14:paraId="76BB36FD"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07398B6A" w14:textId="77777777" w:rsidR="007D09FE" w:rsidRPr="000926AB" w:rsidRDefault="007D09FE" w:rsidP="0052774C">
            <w:pPr>
              <w:jc w:val="center"/>
              <w:rPr>
                <w:sz w:val="20"/>
                <w:szCs w:val="20"/>
              </w:rPr>
            </w:pPr>
            <w:r w:rsidRPr="000926AB">
              <w:rPr>
                <w:sz w:val="20"/>
                <w:szCs w:val="20"/>
              </w:rPr>
              <w:t>287</w:t>
            </w:r>
          </w:p>
        </w:tc>
        <w:tc>
          <w:tcPr>
            <w:tcW w:w="588" w:type="pct"/>
            <w:vAlign w:val="center"/>
          </w:tcPr>
          <w:p w14:paraId="45A60C97" w14:textId="77777777" w:rsidR="007D09FE" w:rsidRPr="000926AB" w:rsidRDefault="007D09FE" w:rsidP="0052774C">
            <w:pPr>
              <w:jc w:val="center"/>
              <w:rPr>
                <w:sz w:val="20"/>
                <w:szCs w:val="20"/>
              </w:rPr>
            </w:pPr>
            <w:r w:rsidRPr="000926AB">
              <w:rPr>
                <w:sz w:val="20"/>
                <w:szCs w:val="20"/>
              </w:rPr>
              <w:t>222</w:t>
            </w:r>
            <w:r w:rsidR="009412BD">
              <w:rPr>
                <w:sz w:val="20"/>
                <w:szCs w:val="20"/>
              </w:rPr>
              <w:pict w14:anchorId="6791D3E6">
                <v:shape id="_x0000_i1474" type="#_x0000_t75" style="width:17.25pt;height:20.25pt">
                  <v:imagedata r:id="rId994" o:title=""/>
                </v:shape>
              </w:pict>
            </w:r>
          </w:p>
        </w:tc>
        <w:tc>
          <w:tcPr>
            <w:tcW w:w="370" w:type="pct"/>
            <w:vAlign w:val="center"/>
          </w:tcPr>
          <w:p w14:paraId="0E3DE7B5" w14:textId="77777777" w:rsidR="007D09FE" w:rsidRPr="000926AB" w:rsidRDefault="007D09FE" w:rsidP="0052774C">
            <w:pPr>
              <w:jc w:val="center"/>
              <w:rPr>
                <w:sz w:val="20"/>
                <w:szCs w:val="20"/>
              </w:rPr>
            </w:pPr>
            <w:r w:rsidRPr="000926AB">
              <w:rPr>
                <w:sz w:val="20"/>
                <w:szCs w:val="20"/>
              </w:rPr>
              <w:t>8,4</w:t>
            </w:r>
          </w:p>
        </w:tc>
        <w:tc>
          <w:tcPr>
            <w:tcW w:w="454" w:type="pct"/>
            <w:vAlign w:val="center"/>
          </w:tcPr>
          <w:p w14:paraId="77EEBEFA" w14:textId="77777777" w:rsidR="007D09FE" w:rsidRPr="000926AB" w:rsidRDefault="007D09FE" w:rsidP="0052774C">
            <w:pPr>
              <w:jc w:val="center"/>
              <w:rPr>
                <w:sz w:val="20"/>
                <w:szCs w:val="20"/>
              </w:rPr>
            </w:pPr>
            <w:r w:rsidRPr="000926AB">
              <w:rPr>
                <w:sz w:val="20"/>
                <w:szCs w:val="20"/>
              </w:rPr>
              <w:t>3</w:t>
            </w:r>
            <w:r w:rsidR="009412BD">
              <w:rPr>
                <w:sz w:val="20"/>
                <w:szCs w:val="20"/>
              </w:rPr>
              <w:pict w14:anchorId="607B0CB3">
                <v:shape id="_x0000_i1475" type="#_x0000_t75" style="width:17.25pt;height:20.25pt">
                  <v:imagedata r:id="rId991" o:title=""/>
                </v:shape>
              </w:pict>
            </w:r>
          </w:p>
        </w:tc>
        <w:tc>
          <w:tcPr>
            <w:tcW w:w="351" w:type="pct"/>
            <w:vAlign w:val="center"/>
          </w:tcPr>
          <w:p w14:paraId="1D216DD1" w14:textId="77777777" w:rsidR="007D09FE" w:rsidRPr="000926AB" w:rsidRDefault="007D09FE" w:rsidP="0052774C">
            <w:pPr>
              <w:jc w:val="center"/>
              <w:rPr>
                <w:sz w:val="20"/>
                <w:szCs w:val="20"/>
              </w:rPr>
            </w:pPr>
            <w:r w:rsidRPr="000926AB">
              <w:rPr>
                <w:sz w:val="20"/>
                <w:szCs w:val="20"/>
              </w:rPr>
              <w:t>106</w:t>
            </w:r>
          </w:p>
        </w:tc>
        <w:tc>
          <w:tcPr>
            <w:tcW w:w="469" w:type="pct"/>
            <w:vAlign w:val="center"/>
          </w:tcPr>
          <w:p w14:paraId="267E9B1B" w14:textId="77777777" w:rsidR="007D09FE" w:rsidRPr="000926AB" w:rsidRDefault="007D09FE" w:rsidP="0052774C">
            <w:pPr>
              <w:jc w:val="center"/>
              <w:rPr>
                <w:sz w:val="20"/>
                <w:szCs w:val="20"/>
              </w:rPr>
            </w:pPr>
            <w:r w:rsidRPr="000926AB">
              <w:rPr>
                <w:sz w:val="20"/>
                <w:szCs w:val="20"/>
              </w:rPr>
              <w:t>160</w:t>
            </w:r>
          </w:p>
        </w:tc>
        <w:tc>
          <w:tcPr>
            <w:tcW w:w="351" w:type="pct"/>
            <w:vAlign w:val="center"/>
          </w:tcPr>
          <w:p w14:paraId="62112CC7" w14:textId="77777777" w:rsidR="007D09FE" w:rsidRPr="000926AB" w:rsidRDefault="007D09FE" w:rsidP="0052774C">
            <w:pPr>
              <w:jc w:val="center"/>
              <w:rPr>
                <w:sz w:val="20"/>
                <w:szCs w:val="20"/>
              </w:rPr>
            </w:pPr>
            <w:r w:rsidRPr="000926AB">
              <w:rPr>
                <w:sz w:val="20"/>
                <w:szCs w:val="20"/>
              </w:rPr>
              <w:t>5,5</w:t>
            </w:r>
          </w:p>
        </w:tc>
        <w:tc>
          <w:tcPr>
            <w:tcW w:w="470" w:type="pct"/>
            <w:vAlign w:val="center"/>
          </w:tcPr>
          <w:p w14:paraId="47EFC38E" w14:textId="77777777" w:rsidR="007D09FE" w:rsidRPr="000926AB" w:rsidRDefault="007D09FE" w:rsidP="0052774C">
            <w:pPr>
              <w:jc w:val="center"/>
              <w:rPr>
                <w:sz w:val="20"/>
                <w:szCs w:val="20"/>
              </w:rPr>
            </w:pPr>
            <w:r w:rsidRPr="000926AB">
              <w:rPr>
                <w:sz w:val="20"/>
                <w:szCs w:val="20"/>
              </w:rPr>
              <w:t>9</w:t>
            </w:r>
            <w:r w:rsidRPr="00696511">
              <w:rPr>
                <w:sz w:val="20"/>
                <w:szCs w:val="20"/>
                <w:vertAlign w:val="superscript"/>
              </w:rPr>
              <w:sym w:font="Symbol" w:char="F0B1"/>
            </w:r>
            <w:r w:rsidRPr="00696511">
              <w:rPr>
                <w:sz w:val="20"/>
                <w:szCs w:val="20"/>
                <w:vertAlign w:val="superscript"/>
              </w:rPr>
              <w:t>2</w:t>
            </w:r>
          </w:p>
        </w:tc>
      </w:tr>
      <w:tr w:rsidR="007D09FE" w:rsidRPr="000926AB" w14:paraId="6C804862" w14:textId="77777777">
        <w:trPr>
          <w:trHeight w:val="386"/>
          <w:jc w:val="center"/>
        </w:trPr>
        <w:tc>
          <w:tcPr>
            <w:tcW w:w="1479" w:type="pct"/>
            <w:vAlign w:val="center"/>
          </w:tcPr>
          <w:p w14:paraId="042A0D8E" w14:textId="77777777" w:rsidR="007D09FE" w:rsidRPr="000926AB" w:rsidRDefault="007D09FE" w:rsidP="0052774C">
            <w:pPr>
              <w:jc w:val="center"/>
              <w:rPr>
                <w:sz w:val="20"/>
                <w:szCs w:val="20"/>
              </w:rPr>
            </w:pPr>
            <w:r w:rsidRPr="000926AB">
              <w:rPr>
                <w:sz w:val="20"/>
                <w:szCs w:val="20"/>
              </w:rPr>
              <w:t>250</w:t>
            </w:r>
          </w:p>
        </w:tc>
        <w:tc>
          <w:tcPr>
            <w:tcW w:w="468" w:type="pct"/>
            <w:vAlign w:val="center"/>
          </w:tcPr>
          <w:p w14:paraId="5C56BE7A" w14:textId="77777777" w:rsidR="007D09FE" w:rsidRPr="000926AB" w:rsidRDefault="007D09FE" w:rsidP="0052774C">
            <w:pPr>
              <w:jc w:val="center"/>
              <w:rPr>
                <w:sz w:val="20"/>
                <w:szCs w:val="20"/>
              </w:rPr>
            </w:pPr>
            <w:r w:rsidRPr="000926AB">
              <w:rPr>
                <w:sz w:val="20"/>
                <w:szCs w:val="20"/>
              </w:rPr>
              <w:t>345</w:t>
            </w:r>
          </w:p>
        </w:tc>
        <w:tc>
          <w:tcPr>
            <w:tcW w:w="588" w:type="pct"/>
            <w:vAlign w:val="center"/>
          </w:tcPr>
          <w:p w14:paraId="06D62983" w14:textId="77777777" w:rsidR="007D09FE" w:rsidRPr="000926AB" w:rsidRDefault="007D09FE" w:rsidP="0052774C">
            <w:pPr>
              <w:jc w:val="center"/>
              <w:rPr>
                <w:sz w:val="20"/>
                <w:szCs w:val="20"/>
              </w:rPr>
            </w:pPr>
            <w:r w:rsidRPr="000926AB">
              <w:rPr>
                <w:sz w:val="20"/>
                <w:szCs w:val="20"/>
              </w:rPr>
              <w:t>274</w:t>
            </w:r>
            <w:r w:rsidR="009412BD">
              <w:rPr>
                <w:sz w:val="20"/>
                <w:szCs w:val="20"/>
              </w:rPr>
              <w:pict w14:anchorId="6BA30950">
                <v:shape id="_x0000_i1476" type="#_x0000_t75" style="width:17.25pt;height:20.25pt">
                  <v:imagedata r:id="rId995" o:title=""/>
                </v:shape>
              </w:pict>
            </w:r>
          </w:p>
        </w:tc>
        <w:tc>
          <w:tcPr>
            <w:tcW w:w="370" w:type="pct"/>
            <w:vAlign w:val="center"/>
          </w:tcPr>
          <w:p w14:paraId="61033C3D" w14:textId="77777777" w:rsidR="007D09FE" w:rsidRPr="000926AB" w:rsidRDefault="007D09FE" w:rsidP="0052774C">
            <w:pPr>
              <w:jc w:val="center"/>
              <w:rPr>
                <w:sz w:val="20"/>
                <w:szCs w:val="20"/>
              </w:rPr>
            </w:pPr>
            <w:r w:rsidRPr="000926AB">
              <w:rPr>
                <w:sz w:val="20"/>
                <w:szCs w:val="20"/>
              </w:rPr>
              <w:t>9,0</w:t>
            </w:r>
          </w:p>
        </w:tc>
        <w:tc>
          <w:tcPr>
            <w:tcW w:w="454" w:type="pct"/>
            <w:vAlign w:val="center"/>
          </w:tcPr>
          <w:p w14:paraId="542ACC19" w14:textId="77777777" w:rsidR="007D09FE" w:rsidRPr="000926AB" w:rsidRDefault="007D09FE" w:rsidP="0052774C">
            <w:pPr>
              <w:jc w:val="center"/>
              <w:rPr>
                <w:sz w:val="20"/>
                <w:szCs w:val="20"/>
              </w:rPr>
            </w:pPr>
            <w:r w:rsidRPr="000926AB">
              <w:rPr>
                <w:sz w:val="20"/>
                <w:szCs w:val="20"/>
              </w:rPr>
              <w:t>3</w:t>
            </w:r>
            <w:r w:rsidR="009412BD">
              <w:rPr>
                <w:sz w:val="20"/>
                <w:szCs w:val="20"/>
              </w:rPr>
              <w:pict w14:anchorId="68A93D8B">
                <v:shape id="_x0000_i1477" type="#_x0000_t75" style="width:17.25pt;height:20.25pt">
                  <v:imagedata r:id="rId996" o:title=""/>
                </v:shape>
              </w:pict>
            </w:r>
          </w:p>
        </w:tc>
        <w:tc>
          <w:tcPr>
            <w:tcW w:w="351" w:type="pct"/>
            <w:vAlign w:val="center"/>
          </w:tcPr>
          <w:p w14:paraId="08E4B00E" w14:textId="77777777" w:rsidR="007D09FE" w:rsidRPr="000926AB" w:rsidRDefault="007D09FE" w:rsidP="0052774C">
            <w:pPr>
              <w:jc w:val="center"/>
              <w:rPr>
                <w:sz w:val="20"/>
                <w:szCs w:val="20"/>
              </w:rPr>
            </w:pPr>
            <w:r w:rsidRPr="000926AB">
              <w:rPr>
                <w:sz w:val="20"/>
                <w:szCs w:val="20"/>
              </w:rPr>
              <w:t>106</w:t>
            </w:r>
          </w:p>
        </w:tc>
        <w:tc>
          <w:tcPr>
            <w:tcW w:w="469" w:type="pct"/>
            <w:vAlign w:val="center"/>
          </w:tcPr>
          <w:p w14:paraId="4842BBD0" w14:textId="77777777" w:rsidR="007D09FE" w:rsidRPr="000926AB" w:rsidRDefault="007D09FE" w:rsidP="0052774C">
            <w:pPr>
              <w:jc w:val="center"/>
              <w:rPr>
                <w:sz w:val="20"/>
                <w:szCs w:val="20"/>
              </w:rPr>
            </w:pPr>
            <w:r w:rsidRPr="000926AB">
              <w:rPr>
                <w:sz w:val="20"/>
                <w:szCs w:val="20"/>
              </w:rPr>
              <w:t>165</w:t>
            </w:r>
          </w:p>
        </w:tc>
        <w:tc>
          <w:tcPr>
            <w:tcW w:w="351" w:type="pct"/>
            <w:vAlign w:val="center"/>
          </w:tcPr>
          <w:p w14:paraId="432BF347" w14:textId="77777777" w:rsidR="007D09FE" w:rsidRPr="000926AB" w:rsidRDefault="007D09FE" w:rsidP="0052774C">
            <w:pPr>
              <w:jc w:val="center"/>
              <w:rPr>
                <w:sz w:val="20"/>
                <w:szCs w:val="20"/>
              </w:rPr>
            </w:pPr>
            <w:r w:rsidRPr="000926AB">
              <w:rPr>
                <w:sz w:val="20"/>
                <w:szCs w:val="20"/>
              </w:rPr>
              <w:t>5,5</w:t>
            </w:r>
          </w:p>
        </w:tc>
        <w:tc>
          <w:tcPr>
            <w:tcW w:w="470" w:type="pct"/>
            <w:vAlign w:val="center"/>
          </w:tcPr>
          <w:p w14:paraId="0820C709" w14:textId="77777777" w:rsidR="007D09FE" w:rsidRPr="000926AB" w:rsidRDefault="007D09FE" w:rsidP="0052774C">
            <w:pPr>
              <w:jc w:val="center"/>
              <w:rPr>
                <w:sz w:val="20"/>
                <w:szCs w:val="20"/>
              </w:rPr>
            </w:pPr>
            <w:r w:rsidRPr="000926AB">
              <w:rPr>
                <w:sz w:val="20"/>
                <w:szCs w:val="20"/>
              </w:rPr>
              <w:t>9</w:t>
            </w:r>
            <w:r w:rsidRPr="00696511">
              <w:rPr>
                <w:sz w:val="20"/>
                <w:szCs w:val="20"/>
                <w:vertAlign w:val="superscript"/>
              </w:rPr>
              <w:sym w:font="Symbol" w:char="F0B1"/>
            </w:r>
            <w:r w:rsidRPr="00696511">
              <w:rPr>
                <w:sz w:val="20"/>
                <w:szCs w:val="20"/>
                <w:vertAlign w:val="superscript"/>
              </w:rPr>
              <w:t>2</w:t>
            </w:r>
          </w:p>
        </w:tc>
      </w:tr>
      <w:tr w:rsidR="007D09FE" w:rsidRPr="000926AB" w14:paraId="073B1497" w14:textId="77777777">
        <w:trPr>
          <w:trHeight w:val="385"/>
          <w:jc w:val="center"/>
        </w:trPr>
        <w:tc>
          <w:tcPr>
            <w:tcW w:w="1479" w:type="pct"/>
            <w:vAlign w:val="center"/>
          </w:tcPr>
          <w:p w14:paraId="1065C693"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2B7FA954" w14:textId="77777777" w:rsidR="007D09FE" w:rsidRPr="000926AB" w:rsidRDefault="007D09FE" w:rsidP="0052774C">
            <w:pPr>
              <w:jc w:val="center"/>
              <w:rPr>
                <w:sz w:val="20"/>
                <w:szCs w:val="20"/>
              </w:rPr>
            </w:pPr>
            <w:r w:rsidRPr="000926AB">
              <w:rPr>
                <w:sz w:val="20"/>
                <w:szCs w:val="20"/>
              </w:rPr>
              <w:t>401</w:t>
            </w:r>
          </w:p>
        </w:tc>
        <w:tc>
          <w:tcPr>
            <w:tcW w:w="588" w:type="pct"/>
            <w:vAlign w:val="center"/>
          </w:tcPr>
          <w:p w14:paraId="5B8FD0A2" w14:textId="77777777" w:rsidR="007D09FE" w:rsidRPr="000926AB" w:rsidRDefault="007D09FE" w:rsidP="0052774C">
            <w:pPr>
              <w:jc w:val="center"/>
              <w:rPr>
                <w:sz w:val="20"/>
                <w:szCs w:val="20"/>
              </w:rPr>
            </w:pPr>
            <w:r w:rsidRPr="000926AB">
              <w:rPr>
                <w:sz w:val="20"/>
                <w:szCs w:val="20"/>
              </w:rPr>
              <w:t>326</w:t>
            </w:r>
            <w:r w:rsidR="009412BD">
              <w:rPr>
                <w:sz w:val="20"/>
                <w:szCs w:val="20"/>
              </w:rPr>
              <w:pict w14:anchorId="3FAAE486">
                <v:shape id="_x0000_i1478" type="#_x0000_t75" style="width:17.25pt;height:20.25pt">
                  <v:imagedata r:id="rId997" o:title=""/>
                </v:shape>
              </w:pict>
            </w:r>
          </w:p>
        </w:tc>
        <w:tc>
          <w:tcPr>
            <w:tcW w:w="370" w:type="pct"/>
            <w:vAlign w:val="center"/>
          </w:tcPr>
          <w:p w14:paraId="3743BDE1" w14:textId="77777777" w:rsidR="007D09FE" w:rsidRPr="000926AB" w:rsidRDefault="007D09FE" w:rsidP="0052774C">
            <w:pPr>
              <w:jc w:val="center"/>
              <w:rPr>
                <w:sz w:val="20"/>
                <w:szCs w:val="20"/>
              </w:rPr>
            </w:pPr>
            <w:r w:rsidRPr="000926AB">
              <w:rPr>
                <w:sz w:val="20"/>
                <w:szCs w:val="20"/>
              </w:rPr>
              <w:t>9,6</w:t>
            </w:r>
          </w:p>
        </w:tc>
        <w:tc>
          <w:tcPr>
            <w:tcW w:w="454" w:type="pct"/>
            <w:vAlign w:val="center"/>
          </w:tcPr>
          <w:p w14:paraId="3CD83136" w14:textId="77777777" w:rsidR="007D09FE" w:rsidRPr="000926AB" w:rsidRDefault="007D09FE" w:rsidP="0052774C">
            <w:pPr>
              <w:jc w:val="center"/>
              <w:rPr>
                <w:sz w:val="20"/>
                <w:szCs w:val="20"/>
              </w:rPr>
            </w:pPr>
            <w:r w:rsidRPr="000926AB">
              <w:rPr>
                <w:sz w:val="20"/>
                <w:szCs w:val="20"/>
              </w:rPr>
              <w:t>3</w:t>
            </w:r>
            <w:r w:rsidR="009412BD">
              <w:rPr>
                <w:sz w:val="20"/>
                <w:szCs w:val="20"/>
              </w:rPr>
              <w:pict w14:anchorId="1A0DB928">
                <v:shape id="_x0000_i1479" type="#_x0000_t75" style="width:17.25pt;height:20.25pt">
                  <v:imagedata r:id="rId998" o:title=""/>
                </v:shape>
              </w:pict>
            </w:r>
          </w:p>
        </w:tc>
        <w:tc>
          <w:tcPr>
            <w:tcW w:w="351" w:type="pct"/>
            <w:vAlign w:val="center"/>
          </w:tcPr>
          <w:p w14:paraId="4CE4C19A" w14:textId="77777777" w:rsidR="007D09FE" w:rsidRPr="000926AB" w:rsidRDefault="007D09FE" w:rsidP="0052774C">
            <w:pPr>
              <w:jc w:val="center"/>
              <w:rPr>
                <w:sz w:val="20"/>
                <w:szCs w:val="20"/>
              </w:rPr>
            </w:pPr>
            <w:r w:rsidRPr="000926AB">
              <w:rPr>
                <w:sz w:val="20"/>
                <w:szCs w:val="20"/>
              </w:rPr>
              <w:t>106</w:t>
            </w:r>
          </w:p>
        </w:tc>
        <w:tc>
          <w:tcPr>
            <w:tcW w:w="469" w:type="pct"/>
            <w:vAlign w:val="center"/>
          </w:tcPr>
          <w:p w14:paraId="7EE41ABE" w14:textId="77777777" w:rsidR="007D09FE" w:rsidRPr="000926AB" w:rsidRDefault="007D09FE" w:rsidP="0052774C">
            <w:pPr>
              <w:jc w:val="center"/>
              <w:rPr>
                <w:sz w:val="20"/>
                <w:szCs w:val="20"/>
              </w:rPr>
            </w:pPr>
            <w:r w:rsidRPr="000926AB">
              <w:rPr>
                <w:sz w:val="20"/>
                <w:szCs w:val="20"/>
              </w:rPr>
              <w:t>170</w:t>
            </w:r>
          </w:p>
        </w:tc>
        <w:tc>
          <w:tcPr>
            <w:tcW w:w="351" w:type="pct"/>
            <w:vAlign w:val="center"/>
          </w:tcPr>
          <w:p w14:paraId="0FE2D726" w14:textId="77777777" w:rsidR="007D09FE" w:rsidRPr="000926AB" w:rsidRDefault="007D09FE" w:rsidP="0052774C">
            <w:pPr>
              <w:jc w:val="center"/>
              <w:rPr>
                <w:sz w:val="20"/>
                <w:szCs w:val="20"/>
              </w:rPr>
            </w:pPr>
            <w:r w:rsidRPr="000926AB">
              <w:rPr>
                <w:sz w:val="20"/>
                <w:szCs w:val="20"/>
              </w:rPr>
              <w:t>5,5</w:t>
            </w:r>
          </w:p>
        </w:tc>
        <w:tc>
          <w:tcPr>
            <w:tcW w:w="470" w:type="pct"/>
            <w:vAlign w:val="center"/>
          </w:tcPr>
          <w:p w14:paraId="0C64847B" w14:textId="77777777" w:rsidR="007D09FE" w:rsidRPr="000926AB" w:rsidRDefault="007D09FE" w:rsidP="0052774C">
            <w:pPr>
              <w:jc w:val="center"/>
              <w:rPr>
                <w:sz w:val="20"/>
                <w:szCs w:val="20"/>
              </w:rPr>
            </w:pPr>
            <w:r w:rsidRPr="000926AB">
              <w:rPr>
                <w:sz w:val="20"/>
                <w:szCs w:val="20"/>
              </w:rPr>
              <w:t>9</w:t>
            </w:r>
            <w:r w:rsidRPr="00696511">
              <w:rPr>
                <w:sz w:val="20"/>
                <w:szCs w:val="20"/>
                <w:vertAlign w:val="superscript"/>
              </w:rPr>
              <w:sym w:font="Symbol" w:char="F0B1"/>
            </w:r>
            <w:r w:rsidRPr="00696511">
              <w:rPr>
                <w:sz w:val="20"/>
                <w:szCs w:val="20"/>
                <w:vertAlign w:val="superscript"/>
              </w:rPr>
              <w:t>2</w:t>
            </w:r>
          </w:p>
        </w:tc>
      </w:tr>
      <w:tr w:rsidR="007D09FE" w:rsidRPr="000926AB" w14:paraId="32E6A7AB" w14:textId="77777777">
        <w:trPr>
          <w:trHeight w:val="386"/>
          <w:jc w:val="center"/>
        </w:trPr>
        <w:tc>
          <w:tcPr>
            <w:tcW w:w="1479" w:type="pct"/>
            <w:vAlign w:val="center"/>
          </w:tcPr>
          <w:p w14:paraId="00919749" w14:textId="77777777" w:rsidR="007D09FE" w:rsidRPr="000926AB" w:rsidRDefault="007D09FE" w:rsidP="0052774C">
            <w:pPr>
              <w:jc w:val="center"/>
              <w:rPr>
                <w:sz w:val="20"/>
                <w:szCs w:val="20"/>
              </w:rPr>
            </w:pPr>
            <w:r w:rsidRPr="000926AB">
              <w:rPr>
                <w:sz w:val="20"/>
                <w:szCs w:val="20"/>
              </w:rPr>
              <w:t>350</w:t>
            </w:r>
          </w:p>
        </w:tc>
        <w:tc>
          <w:tcPr>
            <w:tcW w:w="468" w:type="pct"/>
            <w:vAlign w:val="center"/>
          </w:tcPr>
          <w:p w14:paraId="6C65885C" w14:textId="77777777" w:rsidR="007D09FE" w:rsidRPr="000926AB" w:rsidRDefault="007D09FE" w:rsidP="0052774C">
            <w:pPr>
              <w:jc w:val="center"/>
              <w:rPr>
                <w:sz w:val="20"/>
                <w:szCs w:val="20"/>
              </w:rPr>
            </w:pPr>
            <w:r w:rsidRPr="000926AB">
              <w:rPr>
                <w:sz w:val="20"/>
                <w:szCs w:val="20"/>
              </w:rPr>
              <w:t>452</w:t>
            </w:r>
          </w:p>
        </w:tc>
        <w:tc>
          <w:tcPr>
            <w:tcW w:w="588" w:type="pct"/>
            <w:vAlign w:val="center"/>
          </w:tcPr>
          <w:p w14:paraId="0E2D1E26" w14:textId="77777777" w:rsidR="007D09FE" w:rsidRPr="000926AB" w:rsidRDefault="007D09FE" w:rsidP="0052774C">
            <w:pPr>
              <w:jc w:val="center"/>
              <w:rPr>
                <w:sz w:val="20"/>
                <w:szCs w:val="20"/>
              </w:rPr>
            </w:pPr>
            <w:r w:rsidRPr="000926AB">
              <w:rPr>
                <w:sz w:val="20"/>
                <w:szCs w:val="20"/>
              </w:rPr>
              <w:t>378</w:t>
            </w:r>
            <w:r w:rsidR="009412BD">
              <w:rPr>
                <w:sz w:val="20"/>
                <w:szCs w:val="20"/>
              </w:rPr>
              <w:pict w14:anchorId="1B84EA28">
                <v:shape id="_x0000_i1480" type="#_x0000_t75" style="width:17.25pt;height:20.25pt">
                  <v:imagedata r:id="rId999" o:title=""/>
                </v:shape>
              </w:pict>
            </w:r>
          </w:p>
        </w:tc>
        <w:tc>
          <w:tcPr>
            <w:tcW w:w="370" w:type="pct"/>
            <w:vAlign w:val="center"/>
          </w:tcPr>
          <w:p w14:paraId="73EA4608" w14:textId="77777777" w:rsidR="007D09FE" w:rsidRPr="000926AB" w:rsidRDefault="007D09FE" w:rsidP="0052774C">
            <w:pPr>
              <w:jc w:val="center"/>
              <w:rPr>
                <w:sz w:val="20"/>
                <w:szCs w:val="20"/>
              </w:rPr>
            </w:pPr>
            <w:r w:rsidRPr="000926AB">
              <w:rPr>
                <w:sz w:val="20"/>
                <w:szCs w:val="20"/>
              </w:rPr>
              <w:t>10,2</w:t>
            </w:r>
          </w:p>
        </w:tc>
        <w:tc>
          <w:tcPr>
            <w:tcW w:w="454" w:type="pct"/>
            <w:vAlign w:val="center"/>
          </w:tcPr>
          <w:p w14:paraId="7D8DA3E1" w14:textId="77777777" w:rsidR="007D09FE" w:rsidRPr="000926AB" w:rsidRDefault="007D09FE" w:rsidP="0052774C">
            <w:pPr>
              <w:jc w:val="center"/>
              <w:rPr>
                <w:sz w:val="20"/>
                <w:szCs w:val="20"/>
              </w:rPr>
            </w:pPr>
            <w:r w:rsidRPr="000926AB">
              <w:rPr>
                <w:sz w:val="20"/>
                <w:szCs w:val="20"/>
              </w:rPr>
              <w:t>5</w:t>
            </w:r>
            <w:r w:rsidR="009412BD">
              <w:rPr>
                <w:sz w:val="20"/>
                <w:szCs w:val="20"/>
              </w:rPr>
              <w:pict w14:anchorId="5517C3F7">
                <v:shape id="_x0000_i1481" type="#_x0000_t75" style="width:18pt;height:19.5pt">
                  <v:imagedata r:id="rId1000" o:title=""/>
                </v:shape>
              </w:pict>
            </w:r>
          </w:p>
        </w:tc>
        <w:tc>
          <w:tcPr>
            <w:tcW w:w="351" w:type="pct"/>
            <w:vAlign w:val="center"/>
          </w:tcPr>
          <w:p w14:paraId="3DD4DC0F" w14:textId="77777777" w:rsidR="007D09FE" w:rsidRPr="000926AB" w:rsidRDefault="007D09FE" w:rsidP="0052774C">
            <w:pPr>
              <w:jc w:val="center"/>
              <w:rPr>
                <w:sz w:val="20"/>
                <w:szCs w:val="20"/>
              </w:rPr>
            </w:pPr>
            <w:r w:rsidRPr="000926AB">
              <w:rPr>
                <w:sz w:val="20"/>
                <w:szCs w:val="20"/>
              </w:rPr>
              <w:t>110</w:t>
            </w:r>
          </w:p>
        </w:tc>
        <w:tc>
          <w:tcPr>
            <w:tcW w:w="469" w:type="pct"/>
            <w:vAlign w:val="center"/>
          </w:tcPr>
          <w:p w14:paraId="2A0B05E4" w14:textId="77777777" w:rsidR="007D09FE" w:rsidRPr="000926AB" w:rsidRDefault="007D09FE" w:rsidP="0052774C">
            <w:pPr>
              <w:jc w:val="center"/>
              <w:rPr>
                <w:sz w:val="20"/>
                <w:szCs w:val="20"/>
              </w:rPr>
            </w:pPr>
            <w:r w:rsidRPr="000926AB">
              <w:rPr>
                <w:sz w:val="20"/>
                <w:szCs w:val="20"/>
              </w:rPr>
              <w:t>180</w:t>
            </w:r>
          </w:p>
        </w:tc>
        <w:tc>
          <w:tcPr>
            <w:tcW w:w="351" w:type="pct"/>
            <w:vAlign w:val="center"/>
          </w:tcPr>
          <w:p w14:paraId="03EDB886" w14:textId="77777777" w:rsidR="007D09FE" w:rsidRPr="000926AB" w:rsidRDefault="007D09FE" w:rsidP="0052774C">
            <w:pPr>
              <w:jc w:val="center"/>
              <w:rPr>
                <w:sz w:val="20"/>
                <w:szCs w:val="20"/>
              </w:rPr>
            </w:pPr>
            <w:r w:rsidRPr="000926AB">
              <w:rPr>
                <w:sz w:val="20"/>
                <w:szCs w:val="20"/>
              </w:rPr>
              <w:t>6,0</w:t>
            </w:r>
          </w:p>
        </w:tc>
        <w:tc>
          <w:tcPr>
            <w:tcW w:w="470" w:type="pct"/>
            <w:vAlign w:val="center"/>
          </w:tcPr>
          <w:p w14:paraId="51CCA51A" w14:textId="77777777" w:rsidR="007D09FE" w:rsidRPr="000926AB" w:rsidRDefault="007D09FE" w:rsidP="0052774C">
            <w:pPr>
              <w:jc w:val="center"/>
              <w:rPr>
                <w:sz w:val="20"/>
                <w:szCs w:val="20"/>
              </w:rPr>
            </w:pPr>
            <w:r w:rsidRPr="000926AB">
              <w:rPr>
                <w:sz w:val="20"/>
                <w:szCs w:val="20"/>
              </w:rPr>
              <w:t>10</w:t>
            </w:r>
            <w:r w:rsidRPr="00696511">
              <w:rPr>
                <w:sz w:val="20"/>
                <w:szCs w:val="20"/>
                <w:vertAlign w:val="superscript"/>
              </w:rPr>
              <w:sym w:font="Symbol" w:char="F0B1"/>
            </w:r>
            <w:r w:rsidRPr="00696511">
              <w:rPr>
                <w:sz w:val="20"/>
                <w:szCs w:val="20"/>
                <w:vertAlign w:val="superscript"/>
              </w:rPr>
              <w:t>2</w:t>
            </w:r>
          </w:p>
        </w:tc>
      </w:tr>
      <w:tr w:rsidR="007D09FE" w:rsidRPr="000926AB" w14:paraId="74DDE812" w14:textId="77777777">
        <w:trPr>
          <w:trHeight w:val="386"/>
          <w:jc w:val="center"/>
        </w:trPr>
        <w:tc>
          <w:tcPr>
            <w:tcW w:w="1479" w:type="pct"/>
            <w:vAlign w:val="center"/>
          </w:tcPr>
          <w:p w14:paraId="55BB2110" w14:textId="77777777" w:rsidR="007D09FE" w:rsidRPr="000926AB" w:rsidRDefault="007D09FE" w:rsidP="0052774C">
            <w:pPr>
              <w:jc w:val="center"/>
              <w:rPr>
                <w:sz w:val="20"/>
                <w:szCs w:val="20"/>
              </w:rPr>
            </w:pPr>
            <w:r w:rsidRPr="000926AB">
              <w:rPr>
                <w:sz w:val="20"/>
                <w:szCs w:val="20"/>
              </w:rPr>
              <w:t>400</w:t>
            </w:r>
          </w:p>
        </w:tc>
        <w:tc>
          <w:tcPr>
            <w:tcW w:w="468" w:type="pct"/>
            <w:vAlign w:val="center"/>
          </w:tcPr>
          <w:p w14:paraId="06F049C5" w14:textId="77777777" w:rsidR="007D09FE" w:rsidRPr="000926AB" w:rsidRDefault="007D09FE" w:rsidP="0052774C">
            <w:pPr>
              <w:jc w:val="center"/>
              <w:rPr>
                <w:sz w:val="20"/>
                <w:szCs w:val="20"/>
              </w:rPr>
            </w:pPr>
            <w:r w:rsidRPr="000926AB">
              <w:rPr>
                <w:sz w:val="20"/>
                <w:szCs w:val="20"/>
              </w:rPr>
              <w:t>513</w:t>
            </w:r>
          </w:p>
        </w:tc>
        <w:tc>
          <w:tcPr>
            <w:tcW w:w="588" w:type="pct"/>
            <w:vAlign w:val="center"/>
          </w:tcPr>
          <w:p w14:paraId="4B4AADB5" w14:textId="77777777" w:rsidR="007D09FE" w:rsidRPr="000926AB" w:rsidRDefault="007D09FE" w:rsidP="0052774C">
            <w:pPr>
              <w:jc w:val="center"/>
              <w:rPr>
                <w:sz w:val="20"/>
                <w:szCs w:val="20"/>
              </w:rPr>
            </w:pPr>
            <w:r w:rsidRPr="000926AB">
              <w:rPr>
                <w:sz w:val="20"/>
                <w:szCs w:val="20"/>
              </w:rPr>
              <w:t>429</w:t>
            </w:r>
            <w:r w:rsidR="009412BD">
              <w:rPr>
                <w:sz w:val="20"/>
                <w:szCs w:val="20"/>
              </w:rPr>
              <w:pict w14:anchorId="0BC5C6DB">
                <v:shape id="_x0000_i1482" type="#_x0000_t75" style="width:17.25pt;height:20.25pt">
                  <v:imagedata r:id="rId1001" o:title=""/>
                </v:shape>
              </w:pict>
            </w:r>
          </w:p>
        </w:tc>
        <w:tc>
          <w:tcPr>
            <w:tcW w:w="370" w:type="pct"/>
            <w:vAlign w:val="center"/>
          </w:tcPr>
          <w:p w14:paraId="0AF6D9DD" w14:textId="77777777" w:rsidR="007D09FE" w:rsidRPr="000926AB" w:rsidRDefault="007D09FE" w:rsidP="0052774C">
            <w:pPr>
              <w:jc w:val="center"/>
              <w:rPr>
                <w:sz w:val="20"/>
                <w:szCs w:val="20"/>
              </w:rPr>
            </w:pPr>
            <w:r w:rsidRPr="000926AB">
              <w:rPr>
                <w:sz w:val="20"/>
                <w:szCs w:val="20"/>
              </w:rPr>
              <w:t>10,8</w:t>
            </w:r>
          </w:p>
        </w:tc>
        <w:tc>
          <w:tcPr>
            <w:tcW w:w="454" w:type="pct"/>
            <w:vAlign w:val="center"/>
          </w:tcPr>
          <w:p w14:paraId="3B10B659" w14:textId="77777777" w:rsidR="007D09FE" w:rsidRPr="000926AB" w:rsidRDefault="007D09FE" w:rsidP="0052774C">
            <w:pPr>
              <w:jc w:val="center"/>
              <w:rPr>
                <w:sz w:val="20"/>
                <w:szCs w:val="20"/>
              </w:rPr>
            </w:pPr>
            <w:r w:rsidRPr="000926AB">
              <w:rPr>
                <w:sz w:val="20"/>
                <w:szCs w:val="20"/>
              </w:rPr>
              <w:t>5</w:t>
            </w:r>
            <w:r w:rsidRPr="000926AB">
              <w:rPr>
                <w:sz w:val="20"/>
                <w:szCs w:val="20"/>
              </w:rPr>
              <w:object w:dxaOrig="360" w:dyaOrig="400" w14:anchorId="3D6A7728">
                <v:shape id="_x0000_i1483" type="#_x0000_t75" style="width:18pt;height:19.5pt" o:ole="">
                  <v:imagedata r:id="rId910" o:title=""/>
                </v:shape>
                <o:OLEObject Type="Embed" ProgID="Equation.3" ShapeID="_x0000_i1483" DrawAspect="Content" ObjectID="_1677328949" r:id="rId1002"/>
              </w:object>
            </w:r>
          </w:p>
        </w:tc>
        <w:tc>
          <w:tcPr>
            <w:tcW w:w="351" w:type="pct"/>
            <w:vAlign w:val="center"/>
          </w:tcPr>
          <w:p w14:paraId="0B303D9E" w14:textId="77777777" w:rsidR="007D09FE" w:rsidRPr="000926AB" w:rsidRDefault="007D09FE" w:rsidP="0052774C">
            <w:pPr>
              <w:jc w:val="center"/>
              <w:rPr>
                <w:sz w:val="20"/>
                <w:szCs w:val="20"/>
              </w:rPr>
            </w:pPr>
            <w:r w:rsidRPr="000926AB">
              <w:rPr>
                <w:sz w:val="20"/>
                <w:szCs w:val="20"/>
              </w:rPr>
              <w:t>115</w:t>
            </w:r>
          </w:p>
        </w:tc>
        <w:tc>
          <w:tcPr>
            <w:tcW w:w="469" w:type="pct"/>
            <w:vAlign w:val="center"/>
          </w:tcPr>
          <w:p w14:paraId="54B87C3C" w14:textId="77777777" w:rsidR="007D09FE" w:rsidRPr="000926AB" w:rsidRDefault="007D09FE" w:rsidP="0052774C">
            <w:pPr>
              <w:jc w:val="center"/>
              <w:rPr>
                <w:sz w:val="20"/>
                <w:szCs w:val="20"/>
              </w:rPr>
            </w:pPr>
            <w:r w:rsidRPr="000926AB">
              <w:rPr>
                <w:sz w:val="20"/>
                <w:szCs w:val="20"/>
              </w:rPr>
              <w:t>190</w:t>
            </w:r>
          </w:p>
        </w:tc>
        <w:tc>
          <w:tcPr>
            <w:tcW w:w="351" w:type="pct"/>
            <w:vAlign w:val="center"/>
          </w:tcPr>
          <w:p w14:paraId="4482FF96" w14:textId="77777777" w:rsidR="007D09FE" w:rsidRPr="000926AB" w:rsidRDefault="007D09FE" w:rsidP="0052774C">
            <w:pPr>
              <w:jc w:val="center"/>
              <w:rPr>
                <w:sz w:val="20"/>
                <w:szCs w:val="20"/>
              </w:rPr>
            </w:pPr>
            <w:r w:rsidRPr="000926AB">
              <w:rPr>
                <w:sz w:val="20"/>
                <w:szCs w:val="20"/>
              </w:rPr>
              <w:t>6,0</w:t>
            </w:r>
          </w:p>
        </w:tc>
        <w:tc>
          <w:tcPr>
            <w:tcW w:w="470" w:type="pct"/>
            <w:vAlign w:val="center"/>
          </w:tcPr>
          <w:p w14:paraId="7093E5A5" w14:textId="77777777" w:rsidR="007D09FE" w:rsidRPr="000926AB" w:rsidRDefault="007D09FE" w:rsidP="0052774C">
            <w:pPr>
              <w:jc w:val="center"/>
              <w:rPr>
                <w:sz w:val="20"/>
                <w:szCs w:val="20"/>
              </w:rPr>
            </w:pPr>
            <w:r w:rsidRPr="000926AB">
              <w:rPr>
                <w:sz w:val="20"/>
                <w:szCs w:val="20"/>
              </w:rPr>
              <w:t>10</w:t>
            </w:r>
            <w:r w:rsidRPr="00696511">
              <w:rPr>
                <w:sz w:val="20"/>
                <w:szCs w:val="20"/>
                <w:vertAlign w:val="superscript"/>
              </w:rPr>
              <w:sym w:font="Symbol" w:char="F0B1"/>
            </w:r>
            <w:r w:rsidRPr="00696511">
              <w:rPr>
                <w:sz w:val="20"/>
                <w:szCs w:val="20"/>
                <w:vertAlign w:val="superscript"/>
              </w:rPr>
              <w:t>2</w:t>
            </w:r>
          </w:p>
        </w:tc>
      </w:tr>
      <w:tr w:rsidR="007D09FE" w:rsidRPr="000926AB" w14:paraId="6B40372A" w14:textId="77777777">
        <w:trPr>
          <w:trHeight w:val="386"/>
          <w:jc w:val="center"/>
        </w:trPr>
        <w:tc>
          <w:tcPr>
            <w:tcW w:w="1479" w:type="pct"/>
            <w:vAlign w:val="center"/>
          </w:tcPr>
          <w:p w14:paraId="001CE192" w14:textId="77777777" w:rsidR="007D09FE" w:rsidRPr="000926AB" w:rsidRDefault="007D09FE" w:rsidP="0052774C">
            <w:pPr>
              <w:jc w:val="center"/>
              <w:rPr>
                <w:sz w:val="20"/>
                <w:szCs w:val="20"/>
              </w:rPr>
            </w:pPr>
            <w:r w:rsidRPr="000926AB">
              <w:rPr>
                <w:sz w:val="20"/>
                <w:szCs w:val="20"/>
              </w:rPr>
              <w:t>500</w:t>
            </w:r>
          </w:p>
        </w:tc>
        <w:tc>
          <w:tcPr>
            <w:tcW w:w="468" w:type="pct"/>
            <w:vAlign w:val="center"/>
          </w:tcPr>
          <w:p w14:paraId="6F064839" w14:textId="77777777" w:rsidR="007D09FE" w:rsidRPr="000926AB" w:rsidRDefault="007D09FE" w:rsidP="0052774C">
            <w:pPr>
              <w:jc w:val="center"/>
              <w:rPr>
                <w:sz w:val="20"/>
                <w:szCs w:val="20"/>
              </w:rPr>
            </w:pPr>
            <w:r w:rsidRPr="000926AB">
              <w:rPr>
                <w:sz w:val="20"/>
                <w:szCs w:val="20"/>
              </w:rPr>
              <w:t>618</w:t>
            </w:r>
          </w:p>
        </w:tc>
        <w:tc>
          <w:tcPr>
            <w:tcW w:w="588" w:type="pct"/>
            <w:vAlign w:val="center"/>
          </w:tcPr>
          <w:p w14:paraId="5F0D96A9" w14:textId="77777777" w:rsidR="007D09FE" w:rsidRPr="000926AB" w:rsidRDefault="007D09FE" w:rsidP="0052774C">
            <w:pPr>
              <w:jc w:val="center"/>
              <w:rPr>
                <w:sz w:val="20"/>
                <w:szCs w:val="20"/>
              </w:rPr>
            </w:pPr>
            <w:r w:rsidRPr="000926AB">
              <w:rPr>
                <w:sz w:val="20"/>
                <w:szCs w:val="20"/>
              </w:rPr>
              <w:t>532</w:t>
            </w:r>
            <w:r w:rsidR="009412BD">
              <w:rPr>
                <w:sz w:val="20"/>
                <w:szCs w:val="20"/>
              </w:rPr>
              <w:pict w14:anchorId="386A0AD4">
                <v:shape id="_x0000_i1484" type="#_x0000_t75" style="width:17.25pt;height:20.25pt">
                  <v:imagedata r:id="rId1003" o:title=""/>
                </v:shape>
              </w:pict>
            </w:r>
          </w:p>
        </w:tc>
        <w:tc>
          <w:tcPr>
            <w:tcW w:w="370" w:type="pct"/>
            <w:vAlign w:val="center"/>
          </w:tcPr>
          <w:p w14:paraId="2759C576" w14:textId="77777777" w:rsidR="007D09FE" w:rsidRPr="000926AB" w:rsidRDefault="007D09FE" w:rsidP="0052774C">
            <w:pPr>
              <w:jc w:val="center"/>
              <w:rPr>
                <w:sz w:val="20"/>
                <w:szCs w:val="20"/>
              </w:rPr>
            </w:pPr>
            <w:r w:rsidRPr="000926AB">
              <w:rPr>
                <w:sz w:val="20"/>
                <w:szCs w:val="20"/>
              </w:rPr>
              <w:t>12,0</w:t>
            </w:r>
          </w:p>
        </w:tc>
        <w:tc>
          <w:tcPr>
            <w:tcW w:w="454" w:type="pct"/>
            <w:vAlign w:val="center"/>
          </w:tcPr>
          <w:p w14:paraId="39F90135" w14:textId="77777777" w:rsidR="007D09FE" w:rsidRPr="000926AB" w:rsidRDefault="007D09FE" w:rsidP="0052774C">
            <w:pPr>
              <w:jc w:val="center"/>
              <w:rPr>
                <w:sz w:val="20"/>
                <w:szCs w:val="20"/>
              </w:rPr>
            </w:pPr>
            <w:r w:rsidRPr="000926AB">
              <w:rPr>
                <w:sz w:val="20"/>
                <w:szCs w:val="20"/>
              </w:rPr>
              <w:t>5</w:t>
            </w:r>
            <w:r w:rsidRPr="000926AB">
              <w:rPr>
                <w:sz w:val="20"/>
                <w:szCs w:val="20"/>
              </w:rPr>
              <w:object w:dxaOrig="360" w:dyaOrig="400" w14:anchorId="572E43ED">
                <v:shape id="_x0000_i1485" type="#_x0000_t75" style="width:18pt;height:19.5pt" o:ole="">
                  <v:imagedata r:id="rId910" o:title=""/>
                </v:shape>
                <o:OLEObject Type="Embed" ProgID="Equation.3" ShapeID="_x0000_i1485" DrawAspect="Content" ObjectID="_1677328950" r:id="rId1004"/>
              </w:object>
            </w:r>
          </w:p>
        </w:tc>
        <w:tc>
          <w:tcPr>
            <w:tcW w:w="351" w:type="pct"/>
            <w:vAlign w:val="center"/>
          </w:tcPr>
          <w:p w14:paraId="20B010B8" w14:textId="77777777" w:rsidR="007D09FE" w:rsidRPr="000926AB" w:rsidRDefault="007D09FE" w:rsidP="0052774C">
            <w:pPr>
              <w:jc w:val="center"/>
              <w:rPr>
                <w:sz w:val="20"/>
                <w:szCs w:val="20"/>
              </w:rPr>
            </w:pPr>
            <w:r w:rsidRPr="000926AB">
              <w:rPr>
                <w:sz w:val="20"/>
                <w:szCs w:val="20"/>
              </w:rPr>
              <w:t>120</w:t>
            </w:r>
          </w:p>
        </w:tc>
        <w:tc>
          <w:tcPr>
            <w:tcW w:w="469" w:type="pct"/>
            <w:vAlign w:val="center"/>
          </w:tcPr>
          <w:p w14:paraId="1D7E1ABE" w14:textId="77777777" w:rsidR="007D09FE" w:rsidRPr="000926AB" w:rsidRDefault="007D09FE" w:rsidP="0052774C">
            <w:pPr>
              <w:jc w:val="center"/>
              <w:rPr>
                <w:sz w:val="20"/>
                <w:szCs w:val="20"/>
              </w:rPr>
            </w:pPr>
            <w:r w:rsidRPr="000926AB">
              <w:rPr>
                <w:sz w:val="20"/>
                <w:szCs w:val="20"/>
              </w:rPr>
              <w:t>200</w:t>
            </w:r>
          </w:p>
        </w:tc>
        <w:tc>
          <w:tcPr>
            <w:tcW w:w="351" w:type="pct"/>
            <w:vAlign w:val="center"/>
          </w:tcPr>
          <w:p w14:paraId="09D4B1D6" w14:textId="77777777" w:rsidR="007D09FE" w:rsidRPr="000926AB" w:rsidRDefault="007D09FE" w:rsidP="0052774C">
            <w:pPr>
              <w:jc w:val="center"/>
              <w:rPr>
                <w:sz w:val="20"/>
                <w:szCs w:val="20"/>
              </w:rPr>
            </w:pPr>
            <w:r w:rsidRPr="000926AB">
              <w:rPr>
                <w:sz w:val="20"/>
                <w:szCs w:val="20"/>
              </w:rPr>
              <w:t>6,0</w:t>
            </w:r>
          </w:p>
        </w:tc>
        <w:tc>
          <w:tcPr>
            <w:tcW w:w="470" w:type="pct"/>
            <w:vAlign w:val="center"/>
          </w:tcPr>
          <w:p w14:paraId="3FB704CE" w14:textId="77777777" w:rsidR="007D09FE" w:rsidRPr="000926AB" w:rsidRDefault="007D09FE" w:rsidP="0052774C">
            <w:pPr>
              <w:jc w:val="center"/>
              <w:rPr>
                <w:sz w:val="20"/>
                <w:szCs w:val="20"/>
              </w:rPr>
            </w:pPr>
            <w:r w:rsidRPr="000926AB">
              <w:rPr>
                <w:sz w:val="20"/>
                <w:szCs w:val="20"/>
              </w:rPr>
              <w:t>10</w:t>
            </w:r>
            <w:r w:rsidRPr="00696511">
              <w:rPr>
                <w:sz w:val="20"/>
                <w:szCs w:val="20"/>
                <w:vertAlign w:val="superscript"/>
              </w:rPr>
              <w:sym w:font="Symbol" w:char="F0B1"/>
            </w:r>
            <w:r w:rsidRPr="00696511">
              <w:rPr>
                <w:sz w:val="20"/>
                <w:szCs w:val="20"/>
                <w:vertAlign w:val="superscript"/>
              </w:rPr>
              <w:t>2</w:t>
            </w:r>
          </w:p>
        </w:tc>
      </w:tr>
    </w:tbl>
    <w:p w14:paraId="1991286B" w14:textId="78FCC4D4" w:rsidR="005C55F7" w:rsidRDefault="00FD2749" w:rsidP="005C55F7">
      <w:pPr>
        <w:jc w:val="center"/>
      </w:pPr>
      <w:r>
        <w:rPr>
          <w:noProof/>
        </w:rPr>
        <w:drawing>
          <wp:inline distT="0" distB="0" distL="0" distR="0" wp14:anchorId="24F0BDEE" wp14:editId="0AB265EC">
            <wp:extent cx="4773295" cy="1659890"/>
            <wp:effectExtent l="0" t="0" r="0" b="0"/>
            <wp:docPr id="668" name="Рисунок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005" cstate="print">
                      <a:extLst>
                        <a:ext uri="{28A0092B-C50C-407E-A947-70E740481C1C}">
                          <a14:useLocalDpi xmlns:a14="http://schemas.microsoft.com/office/drawing/2010/main" val="0"/>
                        </a:ext>
                      </a:extLst>
                    </a:blip>
                    <a:srcRect t="4279" b="2673"/>
                    <a:stretch>
                      <a:fillRect/>
                    </a:stretch>
                  </pic:blipFill>
                  <pic:spPr bwMode="auto">
                    <a:xfrm>
                      <a:off x="0" y="0"/>
                      <a:ext cx="4773295" cy="1659890"/>
                    </a:xfrm>
                    <a:prstGeom prst="rect">
                      <a:avLst/>
                    </a:prstGeom>
                    <a:noFill/>
                    <a:ln>
                      <a:noFill/>
                    </a:ln>
                  </pic:spPr>
                </pic:pic>
              </a:graphicData>
            </a:graphic>
          </wp:inline>
        </w:drawing>
      </w:r>
    </w:p>
    <w:p w14:paraId="70C8428C" w14:textId="77777777" w:rsidR="007D09FE" w:rsidRPr="005C55F7" w:rsidRDefault="007D09FE" w:rsidP="007D09FE">
      <w:pPr>
        <w:jc w:val="center"/>
        <w:rPr>
          <w:b/>
          <w:sz w:val="20"/>
          <w:szCs w:val="20"/>
        </w:rPr>
      </w:pPr>
      <w:r w:rsidRPr="005C55F7">
        <w:rPr>
          <w:b/>
          <w:i/>
          <w:sz w:val="20"/>
          <w:szCs w:val="20"/>
        </w:rPr>
        <w:t>Рисунок Б.2</w:t>
      </w:r>
      <w:r w:rsidRPr="005C55F7">
        <w:rPr>
          <w:b/>
          <w:sz w:val="20"/>
          <w:szCs w:val="20"/>
        </w:rPr>
        <w:t xml:space="preserve"> </w:t>
      </w:r>
      <w:r w:rsidR="00D27339">
        <w:rPr>
          <w:b/>
          <w:sz w:val="20"/>
          <w:szCs w:val="20"/>
        </w:rPr>
        <w:t>–</w:t>
      </w:r>
      <w:r w:rsidRPr="005C55F7">
        <w:rPr>
          <w:b/>
          <w:sz w:val="20"/>
          <w:szCs w:val="20"/>
        </w:rPr>
        <w:t xml:space="preserve"> Раструбное соединение типа «TYTON» </w:t>
      </w:r>
    </w:p>
    <w:p w14:paraId="4DADDF1B" w14:textId="77777777" w:rsidR="009A0907" w:rsidRDefault="007D09FE" w:rsidP="009A0907">
      <w:pPr>
        <w:spacing w:before="120"/>
        <w:rPr>
          <w:sz w:val="22"/>
          <w:szCs w:val="22"/>
        </w:rPr>
      </w:pPr>
      <w:r w:rsidRPr="005C55F7">
        <w:rPr>
          <w:sz w:val="22"/>
          <w:szCs w:val="22"/>
        </w:rPr>
        <w:t>Т</w:t>
      </w:r>
      <w:r w:rsidR="005C55F7" w:rsidRPr="005C55F7">
        <w:rPr>
          <w:sz w:val="22"/>
          <w:szCs w:val="22"/>
        </w:rPr>
        <w:t xml:space="preserve"> </w:t>
      </w:r>
      <w:r w:rsidRPr="005C55F7">
        <w:rPr>
          <w:sz w:val="22"/>
          <w:szCs w:val="22"/>
        </w:rPr>
        <w:t>а</w:t>
      </w:r>
      <w:r w:rsidR="005C55F7" w:rsidRPr="005C55F7">
        <w:rPr>
          <w:sz w:val="22"/>
          <w:szCs w:val="22"/>
        </w:rPr>
        <w:t xml:space="preserve"> </w:t>
      </w:r>
      <w:r w:rsidRPr="005C55F7">
        <w:rPr>
          <w:sz w:val="22"/>
          <w:szCs w:val="22"/>
        </w:rPr>
        <w:t>б</w:t>
      </w:r>
      <w:r w:rsidR="005C55F7" w:rsidRPr="005C55F7">
        <w:rPr>
          <w:sz w:val="22"/>
          <w:szCs w:val="22"/>
        </w:rPr>
        <w:t xml:space="preserve"> </w:t>
      </w:r>
      <w:r w:rsidRPr="005C55F7">
        <w:rPr>
          <w:sz w:val="22"/>
          <w:szCs w:val="22"/>
        </w:rPr>
        <w:t>л</w:t>
      </w:r>
      <w:r w:rsidR="005C55F7" w:rsidRPr="005C55F7">
        <w:rPr>
          <w:sz w:val="22"/>
          <w:szCs w:val="22"/>
        </w:rPr>
        <w:t xml:space="preserve"> </w:t>
      </w:r>
      <w:r w:rsidRPr="005C55F7">
        <w:rPr>
          <w:sz w:val="22"/>
          <w:szCs w:val="22"/>
        </w:rPr>
        <w:t>и</w:t>
      </w:r>
      <w:r w:rsidR="005C55F7" w:rsidRPr="005C55F7">
        <w:rPr>
          <w:sz w:val="22"/>
          <w:szCs w:val="22"/>
        </w:rPr>
        <w:t xml:space="preserve"> </w:t>
      </w:r>
      <w:r w:rsidRPr="005C55F7">
        <w:rPr>
          <w:sz w:val="22"/>
          <w:szCs w:val="22"/>
        </w:rPr>
        <w:t>ц</w:t>
      </w:r>
      <w:r w:rsidR="005C55F7" w:rsidRPr="005C55F7">
        <w:rPr>
          <w:sz w:val="22"/>
          <w:szCs w:val="22"/>
        </w:rPr>
        <w:t xml:space="preserve"> </w:t>
      </w:r>
      <w:r w:rsidRPr="005C55F7">
        <w:rPr>
          <w:sz w:val="22"/>
          <w:szCs w:val="22"/>
        </w:rPr>
        <w:t>а</w:t>
      </w:r>
      <w:r w:rsidR="005C55F7" w:rsidRPr="005C55F7">
        <w:rPr>
          <w:sz w:val="22"/>
          <w:szCs w:val="22"/>
        </w:rPr>
        <w:t xml:space="preserve"> </w:t>
      </w:r>
      <w:r w:rsidRPr="005C55F7">
        <w:rPr>
          <w:sz w:val="22"/>
          <w:szCs w:val="22"/>
        </w:rPr>
        <w:t xml:space="preserve"> Б.2</w:t>
      </w:r>
    </w:p>
    <w:p w14:paraId="2254FE87" w14:textId="77777777" w:rsidR="007D09FE" w:rsidRPr="009A0907" w:rsidRDefault="007D09FE" w:rsidP="009A0907">
      <w:pPr>
        <w:spacing w:after="40"/>
        <w:jc w:val="right"/>
        <w:rPr>
          <w:sz w:val="22"/>
          <w:szCs w:val="22"/>
        </w:rPr>
      </w:pPr>
      <w:r w:rsidRPr="009A0907">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309"/>
        <w:gridCol w:w="1054"/>
        <w:gridCol w:w="1393"/>
        <w:gridCol w:w="963"/>
        <w:gridCol w:w="1310"/>
        <w:gridCol w:w="1043"/>
      </w:tblGrid>
      <w:tr w:rsidR="007D09FE" w:rsidRPr="00BC78F3" w14:paraId="6593BA91" w14:textId="77777777">
        <w:trPr>
          <w:jc w:val="center"/>
        </w:trPr>
        <w:tc>
          <w:tcPr>
            <w:tcW w:w="1823" w:type="pct"/>
            <w:vAlign w:val="center"/>
          </w:tcPr>
          <w:p w14:paraId="31B55437" w14:textId="77777777" w:rsidR="007D09FE" w:rsidRPr="00BC78F3" w:rsidRDefault="007D09FE" w:rsidP="00F85F6E">
            <w:pPr>
              <w:spacing w:before="60" w:after="60"/>
              <w:jc w:val="center"/>
              <w:rPr>
                <w:sz w:val="18"/>
                <w:szCs w:val="18"/>
              </w:rPr>
            </w:pPr>
            <w:r w:rsidRPr="00BC78F3">
              <w:rPr>
                <w:sz w:val="18"/>
                <w:szCs w:val="18"/>
              </w:rPr>
              <w:t xml:space="preserve">Условный проход </w:t>
            </w:r>
            <w:r w:rsidRPr="00BC78F3">
              <w:rPr>
                <w:i/>
                <w:sz w:val="18"/>
                <w:szCs w:val="18"/>
              </w:rPr>
              <w:t>DN</w:t>
            </w:r>
          </w:p>
        </w:tc>
        <w:tc>
          <w:tcPr>
            <w:tcW w:w="581" w:type="pct"/>
            <w:vAlign w:val="center"/>
          </w:tcPr>
          <w:p w14:paraId="146C8D49" w14:textId="77777777" w:rsidR="007D09FE" w:rsidRPr="00BC78F3" w:rsidRDefault="007D09FE" w:rsidP="00F85F6E">
            <w:pPr>
              <w:spacing w:before="60" w:after="60"/>
              <w:jc w:val="center"/>
              <w:rPr>
                <w:i/>
                <w:sz w:val="18"/>
                <w:szCs w:val="18"/>
              </w:rPr>
            </w:pPr>
            <w:r w:rsidRPr="00BC78F3">
              <w:rPr>
                <w:i/>
                <w:sz w:val="18"/>
                <w:szCs w:val="18"/>
              </w:rPr>
              <w:t>D</w:t>
            </w:r>
          </w:p>
        </w:tc>
        <w:tc>
          <w:tcPr>
            <w:tcW w:w="768" w:type="pct"/>
            <w:vAlign w:val="center"/>
          </w:tcPr>
          <w:p w14:paraId="2374F20D" w14:textId="77777777" w:rsidR="007D09FE" w:rsidRPr="00BC78F3" w:rsidRDefault="007D09FE" w:rsidP="00F85F6E">
            <w:pPr>
              <w:spacing w:before="60" w:after="60"/>
              <w:jc w:val="center"/>
              <w:rPr>
                <w:sz w:val="18"/>
                <w:szCs w:val="18"/>
              </w:rPr>
            </w:pPr>
            <w:r w:rsidRPr="00BC78F3">
              <w:rPr>
                <w:i/>
                <w:sz w:val="18"/>
                <w:szCs w:val="18"/>
              </w:rPr>
              <w:t>DE</w:t>
            </w:r>
          </w:p>
        </w:tc>
        <w:tc>
          <w:tcPr>
            <w:tcW w:w="531" w:type="pct"/>
            <w:vAlign w:val="center"/>
          </w:tcPr>
          <w:p w14:paraId="5876AFF8" w14:textId="77777777" w:rsidR="007D09FE" w:rsidRPr="00BC78F3" w:rsidRDefault="007D09FE" w:rsidP="00F85F6E">
            <w:pPr>
              <w:spacing w:before="60" w:after="60"/>
              <w:jc w:val="center"/>
              <w:rPr>
                <w:i/>
                <w:sz w:val="18"/>
                <w:szCs w:val="18"/>
              </w:rPr>
            </w:pPr>
            <w:r w:rsidRPr="00BC78F3">
              <w:rPr>
                <w:i/>
                <w:sz w:val="18"/>
                <w:szCs w:val="18"/>
              </w:rPr>
              <w:t>S</w:t>
            </w:r>
          </w:p>
        </w:tc>
        <w:tc>
          <w:tcPr>
            <w:tcW w:w="722" w:type="pct"/>
            <w:vAlign w:val="center"/>
          </w:tcPr>
          <w:p w14:paraId="5C498F5D" w14:textId="77777777" w:rsidR="007D09FE" w:rsidRPr="00BC78F3" w:rsidRDefault="007D09FE" w:rsidP="00F85F6E">
            <w:pPr>
              <w:spacing w:before="60" w:after="60"/>
              <w:jc w:val="center"/>
              <w:rPr>
                <w:sz w:val="18"/>
                <w:szCs w:val="18"/>
              </w:rPr>
            </w:pPr>
            <w:r w:rsidRPr="00BC78F3">
              <w:rPr>
                <w:i/>
                <w:sz w:val="18"/>
                <w:szCs w:val="18"/>
              </w:rPr>
              <w:t>S</w:t>
            </w:r>
            <w:r w:rsidRPr="00BC78F3">
              <w:rPr>
                <w:sz w:val="18"/>
                <w:szCs w:val="18"/>
                <w:vertAlign w:val="subscript"/>
              </w:rPr>
              <w:t>1</w:t>
            </w:r>
          </w:p>
        </w:tc>
        <w:tc>
          <w:tcPr>
            <w:tcW w:w="576" w:type="pct"/>
            <w:vAlign w:val="center"/>
          </w:tcPr>
          <w:p w14:paraId="0D0DCD90" w14:textId="77777777" w:rsidR="007D09FE" w:rsidRPr="00BC78F3" w:rsidRDefault="007D09FE" w:rsidP="00F85F6E">
            <w:pPr>
              <w:spacing w:before="60" w:after="60"/>
              <w:jc w:val="center"/>
              <w:rPr>
                <w:sz w:val="18"/>
                <w:szCs w:val="18"/>
              </w:rPr>
            </w:pPr>
            <w:r w:rsidRPr="00BC78F3">
              <w:rPr>
                <w:i/>
                <w:sz w:val="18"/>
                <w:szCs w:val="18"/>
              </w:rPr>
              <w:t>l</w:t>
            </w:r>
            <w:r w:rsidRPr="00BC78F3">
              <w:rPr>
                <w:sz w:val="18"/>
                <w:szCs w:val="18"/>
                <w:vertAlign w:val="subscript"/>
              </w:rPr>
              <w:t>1</w:t>
            </w:r>
          </w:p>
        </w:tc>
      </w:tr>
      <w:tr w:rsidR="007D09FE" w:rsidRPr="000926AB" w14:paraId="3DB9F219" w14:textId="77777777">
        <w:trPr>
          <w:jc w:val="center"/>
        </w:trPr>
        <w:tc>
          <w:tcPr>
            <w:tcW w:w="1823" w:type="pct"/>
            <w:vAlign w:val="center"/>
          </w:tcPr>
          <w:p w14:paraId="6F6941C9" w14:textId="77777777" w:rsidR="007D09FE" w:rsidRPr="000926AB" w:rsidRDefault="007D09FE" w:rsidP="0052774C">
            <w:pPr>
              <w:jc w:val="center"/>
              <w:rPr>
                <w:sz w:val="20"/>
                <w:szCs w:val="20"/>
              </w:rPr>
            </w:pPr>
            <w:r w:rsidRPr="000926AB">
              <w:rPr>
                <w:sz w:val="20"/>
                <w:szCs w:val="20"/>
              </w:rPr>
              <w:t>80</w:t>
            </w:r>
          </w:p>
        </w:tc>
        <w:tc>
          <w:tcPr>
            <w:tcW w:w="581" w:type="pct"/>
            <w:vAlign w:val="center"/>
          </w:tcPr>
          <w:p w14:paraId="340DB88D" w14:textId="77777777" w:rsidR="007D09FE" w:rsidRPr="000926AB" w:rsidRDefault="007D09FE" w:rsidP="0052774C">
            <w:pPr>
              <w:jc w:val="center"/>
              <w:rPr>
                <w:sz w:val="20"/>
                <w:szCs w:val="20"/>
              </w:rPr>
            </w:pPr>
            <w:r w:rsidRPr="000926AB">
              <w:rPr>
                <w:sz w:val="20"/>
                <w:szCs w:val="20"/>
              </w:rPr>
              <w:t>140</w:t>
            </w:r>
          </w:p>
        </w:tc>
        <w:tc>
          <w:tcPr>
            <w:tcW w:w="768" w:type="pct"/>
            <w:vAlign w:val="center"/>
          </w:tcPr>
          <w:p w14:paraId="0D6DCEDE" w14:textId="77777777" w:rsidR="007D09FE" w:rsidRPr="000926AB" w:rsidRDefault="007D09FE" w:rsidP="0052774C">
            <w:pPr>
              <w:jc w:val="center"/>
              <w:rPr>
                <w:sz w:val="20"/>
                <w:szCs w:val="20"/>
              </w:rPr>
            </w:pPr>
            <w:r w:rsidRPr="000926AB">
              <w:rPr>
                <w:sz w:val="20"/>
                <w:szCs w:val="20"/>
              </w:rPr>
              <w:t>98</w:t>
            </w:r>
            <w:r w:rsidR="009412BD">
              <w:rPr>
                <w:sz w:val="20"/>
                <w:szCs w:val="20"/>
              </w:rPr>
              <w:pict w14:anchorId="09D1DCA0">
                <v:shape id="_x0000_i1486" type="#_x0000_t75" style="width:18pt;height:20.25pt">
                  <v:imagedata r:id="rId990" o:title=""/>
                </v:shape>
              </w:pict>
            </w:r>
          </w:p>
        </w:tc>
        <w:tc>
          <w:tcPr>
            <w:tcW w:w="531" w:type="pct"/>
            <w:vAlign w:val="center"/>
          </w:tcPr>
          <w:p w14:paraId="48A5E5BA" w14:textId="77777777" w:rsidR="007D09FE" w:rsidRPr="000926AB" w:rsidRDefault="007D09FE" w:rsidP="0052774C">
            <w:pPr>
              <w:jc w:val="center"/>
              <w:rPr>
                <w:sz w:val="20"/>
                <w:szCs w:val="20"/>
              </w:rPr>
            </w:pPr>
            <w:r w:rsidRPr="000926AB">
              <w:rPr>
                <w:sz w:val="20"/>
                <w:szCs w:val="20"/>
              </w:rPr>
              <w:t>7,2</w:t>
            </w:r>
          </w:p>
        </w:tc>
        <w:tc>
          <w:tcPr>
            <w:tcW w:w="722" w:type="pct"/>
            <w:vAlign w:val="center"/>
          </w:tcPr>
          <w:p w14:paraId="1F6AEA90" w14:textId="77777777" w:rsidR="007D09FE" w:rsidRPr="000926AB" w:rsidRDefault="007D09FE" w:rsidP="0052774C">
            <w:pPr>
              <w:jc w:val="center"/>
              <w:rPr>
                <w:sz w:val="20"/>
                <w:szCs w:val="20"/>
              </w:rPr>
            </w:pPr>
            <w:r w:rsidRPr="000926AB">
              <w:rPr>
                <w:sz w:val="20"/>
                <w:szCs w:val="20"/>
              </w:rPr>
              <w:t>3</w:t>
            </w:r>
            <w:r w:rsidR="009412BD">
              <w:rPr>
                <w:sz w:val="20"/>
                <w:szCs w:val="20"/>
              </w:rPr>
              <w:pict w14:anchorId="53098AEA">
                <v:shape id="_x0000_i1487" type="#_x0000_t75" style="width:17.25pt;height:20.25pt">
                  <v:imagedata r:id="rId991" o:title=""/>
                </v:shape>
              </w:pict>
            </w:r>
          </w:p>
        </w:tc>
        <w:tc>
          <w:tcPr>
            <w:tcW w:w="576" w:type="pct"/>
            <w:vAlign w:val="center"/>
          </w:tcPr>
          <w:p w14:paraId="63B54F8E" w14:textId="77777777" w:rsidR="007D09FE" w:rsidRPr="000926AB" w:rsidRDefault="007D09FE" w:rsidP="0052774C">
            <w:pPr>
              <w:jc w:val="center"/>
              <w:rPr>
                <w:sz w:val="20"/>
                <w:szCs w:val="20"/>
              </w:rPr>
            </w:pPr>
            <w:r w:rsidRPr="000926AB">
              <w:rPr>
                <w:sz w:val="20"/>
                <w:szCs w:val="20"/>
              </w:rPr>
              <w:t>80</w:t>
            </w:r>
          </w:p>
        </w:tc>
      </w:tr>
    </w:tbl>
    <w:p w14:paraId="2189780F" w14:textId="77777777" w:rsidR="00C13CED" w:rsidRDefault="00C13CED">
      <w:pPr>
        <w:rPr>
          <w:sz w:val="22"/>
          <w:szCs w:val="22"/>
        </w:rPr>
      </w:pPr>
      <w:r>
        <w:rPr>
          <w:i/>
          <w:sz w:val="22"/>
          <w:szCs w:val="22"/>
        </w:rPr>
        <w:lastRenderedPageBreak/>
        <w:t>Окончание таблицы Б.2</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3310"/>
        <w:gridCol w:w="1055"/>
        <w:gridCol w:w="1393"/>
        <w:gridCol w:w="963"/>
        <w:gridCol w:w="1310"/>
        <w:gridCol w:w="1041"/>
      </w:tblGrid>
      <w:tr w:rsidR="00C13CED" w:rsidRPr="00BC78F3" w14:paraId="47BDCCEA" w14:textId="77777777">
        <w:trPr>
          <w:trHeight w:val="385"/>
          <w:jc w:val="center"/>
        </w:trPr>
        <w:tc>
          <w:tcPr>
            <w:tcW w:w="1824" w:type="pct"/>
            <w:tcBorders>
              <w:top w:val="single" w:sz="6" w:space="0" w:color="auto"/>
              <w:left w:val="single" w:sz="6" w:space="0" w:color="auto"/>
              <w:bottom w:val="single" w:sz="6" w:space="0" w:color="auto"/>
              <w:right w:val="single" w:sz="6" w:space="0" w:color="auto"/>
            </w:tcBorders>
            <w:vAlign w:val="center"/>
          </w:tcPr>
          <w:p w14:paraId="31CF9C29" w14:textId="77777777" w:rsidR="00C13CED" w:rsidRPr="00C13CED" w:rsidRDefault="00C13CED" w:rsidP="00C13CED">
            <w:pPr>
              <w:jc w:val="center"/>
              <w:rPr>
                <w:sz w:val="20"/>
                <w:szCs w:val="20"/>
              </w:rPr>
            </w:pPr>
            <w:r w:rsidRPr="00C13CED">
              <w:rPr>
                <w:sz w:val="20"/>
                <w:szCs w:val="20"/>
              </w:rPr>
              <w:t xml:space="preserve">Условный проход </w:t>
            </w:r>
            <w:r w:rsidRPr="00D04EBE">
              <w:rPr>
                <w:i/>
                <w:sz w:val="20"/>
                <w:szCs w:val="20"/>
              </w:rPr>
              <w:t>DN</w:t>
            </w:r>
          </w:p>
        </w:tc>
        <w:tc>
          <w:tcPr>
            <w:tcW w:w="581" w:type="pct"/>
            <w:tcBorders>
              <w:top w:val="single" w:sz="6" w:space="0" w:color="auto"/>
              <w:left w:val="single" w:sz="6" w:space="0" w:color="auto"/>
              <w:bottom w:val="single" w:sz="6" w:space="0" w:color="auto"/>
              <w:right w:val="single" w:sz="6" w:space="0" w:color="auto"/>
            </w:tcBorders>
            <w:vAlign w:val="center"/>
          </w:tcPr>
          <w:p w14:paraId="04A69A07" w14:textId="77777777" w:rsidR="00C13CED" w:rsidRPr="00D04EBE" w:rsidRDefault="00C13CED" w:rsidP="00C13CED">
            <w:pPr>
              <w:jc w:val="center"/>
              <w:rPr>
                <w:i/>
                <w:sz w:val="20"/>
                <w:szCs w:val="20"/>
              </w:rPr>
            </w:pPr>
            <w:r w:rsidRPr="00D04EBE">
              <w:rPr>
                <w:i/>
                <w:sz w:val="20"/>
                <w:szCs w:val="20"/>
              </w:rPr>
              <w:t>D</w:t>
            </w:r>
          </w:p>
        </w:tc>
        <w:tc>
          <w:tcPr>
            <w:tcW w:w="768" w:type="pct"/>
            <w:tcBorders>
              <w:top w:val="single" w:sz="6" w:space="0" w:color="auto"/>
              <w:left w:val="single" w:sz="6" w:space="0" w:color="auto"/>
              <w:bottom w:val="single" w:sz="6" w:space="0" w:color="auto"/>
              <w:right w:val="single" w:sz="6" w:space="0" w:color="auto"/>
            </w:tcBorders>
            <w:vAlign w:val="center"/>
          </w:tcPr>
          <w:p w14:paraId="066FBCD0" w14:textId="77777777" w:rsidR="00C13CED" w:rsidRPr="00D04EBE" w:rsidRDefault="00C13CED" w:rsidP="00C13CED">
            <w:pPr>
              <w:jc w:val="center"/>
              <w:rPr>
                <w:i/>
                <w:sz w:val="20"/>
                <w:szCs w:val="20"/>
              </w:rPr>
            </w:pPr>
            <w:r w:rsidRPr="00D04EBE">
              <w:rPr>
                <w:i/>
                <w:sz w:val="20"/>
                <w:szCs w:val="20"/>
              </w:rPr>
              <w:t>DE</w:t>
            </w:r>
          </w:p>
        </w:tc>
        <w:tc>
          <w:tcPr>
            <w:tcW w:w="531" w:type="pct"/>
            <w:tcBorders>
              <w:top w:val="single" w:sz="6" w:space="0" w:color="auto"/>
              <w:left w:val="single" w:sz="6" w:space="0" w:color="auto"/>
              <w:bottom w:val="single" w:sz="6" w:space="0" w:color="auto"/>
              <w:right w:val="single" w:sz="6" w:space="0" w:color="auto"/>
            </w:tcBorders>
            <w:vAlign w:val="center"/>
          </w:tcPr>
          <w:p w14:paraId="07AB28DE" w14:textId="77777777" w:rsidR="00C13CED" w:rsidRPr="00D04EBE" w:rsidRDefault="00C13CED" w:rsidP="00C13CED">
            <w:pPr>
              <w:jc w:val="center"/>
              <w:rPr>
                <w:i/>
                <w:sz w:val="20"/>
                <w:szCs w:val="20"/>
              </w:rPr>
            </w:pPr>
            <w:r w:rsidRPr="00D04EBE">
              <w:rPr>
                <w:i/>
                <w:sz w:val="20"/>
                <w:szCs w:val="20"/>
              </w:rPr>
              <w:t>S</w:t>
            </w:r>
          </w:p>
        </w:tc>
        <w:tc>
          <w:tcPr>
            <w:tcW w:w="722" w:type="pct"/>
            <w:tcBorders>
              <w:top w:val="single" w:sz="6" w:space="0" w:color="auto"/>
              <w:left w:val="single" w:sz="6" w:space="0" w:color="auto"/>
              <w:bottom w:val="single" w:sz="6" w:space="0" w:color="auto"/>
              <w:right w:val="single" w:sz="6" w:space="0" w:color="auto"/>
            </w:tcBorders>
            <w:vAlign w:val="center"/>
          </w:tcPr>
          <w:p w14:paraId="4C4B940E" w14:textId="77777777" w:rsidR="00C13CED" w:rsidRPr="00C13CED" w:rsidRDefault="00C13CED" w:rsidP="00C13CED">
            <w:pPr>
              <w:jc w:val="center"/>
              <w:rPr>
                <w:sz w:val="20"/>
                <w:szCs w:val="20"/>
              </w:rPr>
            </w:pPr>
            <w:r w:rsidRPr="00D04EBE">
              <w:rPr>
                <w:i/>
                <w:sz w:val="20"/>
                <w:szCs w:val="20"/>
              </w:rPr>
              <w:t>S</w:t>
            </w:r>
            <w:r w:rsidRPr="00D04EBE">
              <w:rPr>
                <w:sz w:val="20"/>
                <w:szCs w:val="20"/>
                <w:vertAlign w:val="subscript"/>
              </w:rPr>
              <w:t>1</w:t>
            </w:r>
          </w:p>
        </w:tc>
        <w:tc>
          <w:tcPr>
            <w:tcW w:w="575" w:type="pct"/>
            <w:tcBorders>
              <w:top w:val="single" w:sz="6" w:space="0" w:color="auto"/>
              <w:left w:val="single" w:sz="6" w:space="0" w:color="auto"/>
              <w:bottom w:val="single" w:sz="6" w:space="0" w:color="auto"/>
              <w:right w:val="single" w:sz="6" w:space="0" w:color="auto"/>
            </w:tcBorders>
            <w:vAlign w:val="center"/>
          </w:tcPr>
          <w:p w14:paraId="0A7BBAE6" w14:textId="77777777" w:rsidR="00C13CED" w:rsidRPr="00C13CED" w:rsidRDefault="00C13CED" w:rsidP="00C13CED">
            <w:pPr>
              <w:jc w:val="center"/>
              <w:rPr>
                <w:sz w:val="20"/>
                <w:szCs w:val="20"/>
              </w:rPr>
            </w:pPr>
            <w:r w:rsidRPr="00D04EBE">
              <w:rPr>
                <w:i/>
                <w:sz w:val="20"/>
                <w:szCs w:val="20"/>
              </w:rPr>
              <w:t>l</w:t>
            </w:r>
            <w:r w:rsidRPr="00D04EBE">
              <w:rPr>
                <w:sz w:val="20"/>
                <w:szCs w:val="20"/>
                <w:vertAlign w:val="subscript"/>
              </w:rPr>
              <w:t>1</w:t>
            </w:r>
          </w:p>
        </w:tc>
      </w:tr>
      <w:tr w:rsidR="007D09FE" w:rsidRPr="000926AB" w14:paraId="3ED71A80" w14:textId="77777777">
        <w:trPr>
          <w:trHeight w:val="385"/>
          <w:jc w:val="center"/>
        </w:trPr>
        <w:tc>
          <w:tcPr>
            <w:tcW w:w="1824" w:type="pct"/>
            <w:vAlign w:val="center"/>
          </w:tcPr>
          <w:p w14:paraId="576B1229" w14:textId="77777777" w:rsidR="007D09FE" w:rsidRPr="000926AB" w:rsidRDefault="007D09FE" w:rsidP="0052774C">
            <w:pPr>
              <w:jc w:val="center"/>
              <w:rPr>
                <w:sz w:val="20"/>
                <w:szCs w:val="20"/>
              </w:rPr>
            </w:pPr>
            <w:r w:rsidRPr="000926AB">
              <w:rPr>
                <w:sz w:val="20"/>
                <w:szCs w:val="20"/>
              </w:rPr>
              <w:t>100</w:t>
            </w:r>
          </w:p>
        </w:tc>
        <w:tc>
          <w:tcPr>
            <w:tcW w:w="581" w:type="pct"/>
            <w:vAlign w:val="center"/>
          </w:tcPr>
          <w:p w14:paraId="41A490FA" w14:textId="77777777" w:rsidR="007D09FE" w:rsidRPr="000926AB" w:rsidRDefault="007D09FE" w:rsidP="0052774C">
            <w:pPr>
              <w:jc w:val="center"/>
              <w:rPr>
                <w:sz w:val="20"/>
                <w:szCs w:val="20"/>
              </w:rPr>
            </w:pPr>
            <w:r w:rsidRPr="000926AB">
              <w:rPr>
                <w:sz w:val="20"/>
                <w:szCs w:val="20"/>
              </w:rPr>
              <w:t>163</w:t>
            </w:r>
          </w:p>
        </w:tc>
        <w:tc>
          <w:tcPr>
            <w:tcW w:w="768" w:type="pct"/>
            <w:vAlign w:val="center"/>
          </w:tcPr>
          <w:p w14:paraId="615A97BE" w14:textId="77777777" w:rsidR="007D09FE" w:rsidRPr="000926AB" w:rsidRDefault="007D09FE" w:rsidP="0052774C">
            <w:pPr>
              <w:jc w:val="center"/>
              <w:rPr>
                <w:sz w:val="20"/>
                <w:szCs w:val="20"/>
              </w:rPr>
            </w:pPr>
            <w:r w:rsidRPr="000926AB">
              <w:rPr>
                <w:sz w:val="20"/>
                <w:szCs w:val="20"/>
              </w:rPr>
              <w:t>118</w:t>
            </w:r>
            <w:r w:rsidR="009412BD">
              <w:rPr>
                <w:sz w:val="20"/>
                <w:szCs w:val="20"/>
              </w:rPr>
              <w:pict w14:anchorId="302313F7">
                <v:shape id="_x0000_i1488" type="#_x0000_t75" style="width:17.25pt;height:20.25pt">
                  <v:imagedata r:id="rId992" o:title=""/>
                </v:shape>
              </w:pict>
            </w:r>
          </w:p>
        </w:tc>
        <w:tc>
          <w:tcPr>
            <w:tcW w:w="531" w:type="pct"/>
            <w:vAlign w:val="center"/>
          </w:tcPr>
          <w:p w14:paraId="6B7C3474" w14:textId="77777777" w:rsidR="007D09FE" w:rsidRPr="000926AB" w:rsidRDefault="007D09FE" w:rsidP="0052774C">
            <w:pPr>
              <w:jc w:val="center"/>
              <w:rPr>
                <w:sz w:val="20"/>
                <w:szCs w:val="20"/>
              </w:rPr>
            </w:pPr>
            <w:r w:rsidRPr="000926AB">
              <w:rPr>
                <w:sz w:val="20"/>
                <w:szCs w:val="20"/>
              </w:rPr>
              <w:t>7,2</w:t>
            </w:r>
          </w:p>
        </w:tc>
        <w:tc>
          <w:tcPr>
            <w:tcW w:w="722" w:type="pct"/>
            <w:vAlign w:val="center"/>
          </w:tcPr>
          <w:p w14:paraId="16F53D94" w14:textId="77777777" w:rsidR="007D09FE" w:rsidRPr="000926AB" w:rsidRDefault="007D09FE" w:rsidP="0052774C">
            <w:pPr>
              <w:jc w:val="center"/>
              <w:rPr>
                <w:sz w:val="20"/>
                <w:szCs w:val="20"/>
              </w:rPr>
            </w:pPr>
            <w:r w:rsidRPr="000926AB">
              <w:rPr>
                <w:sz w:val="20"/>
                <w:szCs w:val="20"/>
              </w:rPr>
              <w:t>3</w:t>
            </w:r>
            <w:r w:rsidR="009412BD">
              <w:rPr>
                <w:sz w:val="20"/>
                <w:szCs w:val="20"/>
              </w:rPr>
              <w:pict w14:anchorId="4CC1C638">
                <v:shape id="_x0000_i1489" type="#_x0000_t75" style="width:17.25pt;height:20.25pt">
                  <v:imagedata r:id="rId991" o:title=""/>
                </v:shape>
              </w:pict>
            </w:r>
          </w:p>
        </w:tc>
        <w:tc>
          <w:tcPr>
            <w:tcW w:w="575" w:type="pct"/>
            <w:vAlign w:val="center"/>
          </w:tcPr>
          <w:p w14:paraId="59481EEC" w14:textId="77777777" w:rsidR="007D09FE" w:rsidRPr="000926AB" w:rsidRDefault="007D09FE" w:rsidP="0052774C">
            <w:pPr>
              <w:jc w:val="center"/>
              <w:rPr>
                <w:sz w:val="20"/>
                <w:szCs w:val="20"/>
              </w:rPr>
            </w:pPr>
            <w:r w:rsidRPr="000926AB">
              <w:rPr>
                <w:sz w:val="20"/>
                <w:szCs w:val="20"/>
              </w:rPr>
              <w:t>88</w:t>
            </w:r>
          </w:p>
        </w:tc>
      </w:tr>
      <w:tr w:rsidR="007D09FE" w:rsidRPr="000926AB" w14:paraId="32B3459E" w14:textId="77777777">
        <w:trPr>
          <w:trHeight w:val="385"/>
          <w:jc w:val="center"/>
        </w:trPr>
        <w:tc>
          <w:tcPr>
            <w:tcW w:w="1824" w:type="pct"/>
            <w:vAlign w:val="center"/>
          </w:tcPr>
          <w:p w14:paraId="5D208760" w14:textId="77777777" w:rsidR="007D09FE" w:rsidRPr="000926AB" w:rsidRDefault="007D09FE" w:rsidP="0052774C">
            <w:pPr>
              <w:jc w:val="center"/>
              <w:rPr>
                <w:sz w:val="20"/>
                <w:szCs w:val="20"/>
              </w:rPr>
            </w:pPr>
            <w:r w:rsidRPr="000926AB">
              <w:rPr>
                <w:sz w:val="20"/>
                <w:szCs w:val="20"/>
              </w:rPr>
              <w:t>125</w:t>
            </w:r>
          </w:p>
        </w:tc>
        <w:tc>
          <w:tcPr>
            <w:tcW w:w="581" w:type="pct"/>
            <w:vAlign w:val="center"/>
          </w:tcPr>
          <w:p w14:paraId="43F656C6" w14:textId="77777777" w:rsidR="007D09FE" w:rsidRPr="000926AB" w:rsidRDefault="007D09FE" w:rsidP="0052774C">
            <w:pPr>
              <w:jc w:val="center"/>
              <w:rPr>
                <w:sz w:val="20"/>
                <w:szCs w:val="20"/>
              </w:rPr>
            </w:pPr>
            <w:r w:rsidRPr="000926AB">
              <w:rPr>
                <w:sz w:val="20"/>
                <w:szCs w:val="20"/>
              </w:rPr>
              <w:t>190</w:t>
            </w:r>
          </w:p>
        </w:tc>
        <w:tc>
          <w:tcPr>
            <w:tcW w:w="768" w:type="pct"/>
            <w:vAlign w:val="center"/>
          </w:tcPr>
          <w:p w14:paraId="5C6BCF28" w14:textId="77777777" w:rsidR="007D09FE" w:rsidRPr="000926AB" w:rsidRDefault="007D09FE" w:rsidP="0052774C">
            <w:pPr>
              <w:jc w:val="center"/>
              <w:rPr>
                <w:sz w:val="20"/>
                <w:szCs w:val="20"/>
              </w:rPr>
            </w:pPr>
            <w:r w:rsidRPr="000926AB">
              <w:rPr>
                <w:sz w:val="20"/>
                <w:szCs w:val="20"/>
              </w:rPr>
              <w:t>144</w:t>
            </w:r>
            <w:r w:rsidR="009412BD">
              <w:rPr>
                <w:sz w:val="20"/>
                <w:szCs w:val="20"/>
              </w:rPr>
              <w:pict w14:anchorId="40DE23DE">
                <v:shape id="_x0000_i1490" type="#_x0000_t75" style="width:17.25pt;height:20.25pt">
                  <v:imagedata r:id="rId992" o:title=""/>
                </v:shape>
              </w:pict>
            </w:r>
          </w:p>
        </w:tc>
        <w:tc>
          <w:tcPr>
            <w:tcW w:w="531" w:type="pct"/>
            <w:vAlign w:val="center"/>
          </w:tcPr>
          <w:p w14:paraId="2EF71A95" w14:textId="77777777" w:rsidR="007D09FE" w:rsidRPr="000926AB" w:rsidRDefault="007D09FE" w:rsidP="0052774C">
            <w:pPr>
              <w:jc w:val="center"/>
              <w:rPr>
                <w:sz w:val="20"/>
                <w:szCs w:val="20"/>
              </w:rPr>
            </w:pPr>
            <w:r w:rsidRPr="000926AB">
              <w:rPr>
                <w:sz w:val="20"/>
                <w:szCs w:val="20"/>
              </w:rPr>
              <w:t>7,2</w:t>
            </w:r>
          </w:p>
        </w:tc>
        <w:tc>
          <w:tcPr>
            <w:tcW w:w="722" w:type="pct"/>
            <w:vAlign w:val="center"/>
          </w:tcPr>
          <w:p w14:paraId="58C392EE" w14:textId="77777777" w:rsidR="007D09FE" w:rsidRPr="000926AB" w:rsidRDefault="007D09FE" w:rsidP="0052774C">
            <w:pPr>
              <w:jc w:val="center"/>
              <w:rPr>
                <w:sz w:val="20"/>
                <w:szCs w:val="20"/>
              </w:rPr>
            </w:pPr>
            <w:r w:rsidRPr="000926AB">
              <w:rPr>
                <w:sz w:val="20"/>
                <w:szCs w:val="20"/>
              </w:rPr>
              <w:t>3</w:t>
            </w:r>
            <w:r w:rsidR="009412BD">
              <w:rPr>
                <w:sz w:val="20"/>
                <w:szCs w:val="20"/>
              </w:rPr>
              <w:pict w14:anchorId="2512C71A">
                <v:shape id="_x0000_i1491" type="#_x0000_t75" style="width:17.25pt;height:20.25pt">
                  <v:imagedata r:id="rId991" o:title=""/>
                </v:shape>
              </w:pict>
            </w:r>
          </w:p>
        </w:tc>
        <w:tc>
          <w:tcPr>
            <w:tcW w:w="575" w:type="pct"/>
            <w:vAlign w:val="center"/>
          </w:tcPr>
          <w:p w14:paraId="61E89544" w14:textId="77777777" w:rsidR="007D09FE" w:rsidRPr="000926AB" w:rsidRDefault="007D09FE" w:rsidP="0052774C">
            <w:pPr>
              <w:jc w:val="center"/>
              <w:rPr>
                <w:sz w:val="20"/>
                <w:szCs w:val="20"/>
              </w:rPr>
            </w:pPr>
            <w:r w:rsidRPr="000926AB">
              <w:rPr>
                <w:sz w:val="20"/>
                <w:szCs w:val="20"/>
              </w:rPr>
              <w:t>91</w:t>
            </w:r>
          </w:p>
        </w:tc>
      </w:tr>
      <w:tr w:rsidR="007D09FE" w:rsidRPr="000926AB" w14:paraId="5EE1B60C" w14:textId="77777777">
        <w:trPr>
          <w:trHeight w:val="386"/>
          <w:jc w:val="center"/>
        </w:trPr>
        <w:tc>
          <w:tcPr>
            <w:tcW w:w="1824" w:type="pct"/>
            <w:vAlign w:val="center"/>
          </w:tcPr>
          <w:p w14:paraId="2282982A" w14:textId="77777777" w:rsidR="007D09FE" w:rsidRPr="000926AB" w:rsidRDefault="007D09FE" w:rsidP="0052774C">
            <w:pPr>
              <w:jc w:val="center"/>
              <w:rPr>
                <w:sz w:val="20"/>
                <w:szCs w:val="20"/>
              </w:rPr>
            </w:pPr>
            <w:r w:rsidRPr="000926AB">
              <w:rPr>
                <w:sz w:val="20"/>
                <w:szCs w:val="20"/>
              </w:rPr>
              <w:t>150</w:t>
            </w:r>
          </w:p>
        </w:tc>
        <w:tc>
          <w:tcPr>
            <w:tcW w:w="581" w:type="pct"/>
            <w:vAlign w:val="center"/>
          </w:tcPr>
          <w:p w14:paraId="07144DF7" w14:textId="77777777" w:rsidR="007D09FE" w:rsidRPr="000926AB" w:rsidRDefault="007D09FE" w:rsidP="0052774C">
            <w:pPr>
              <w:jc w:val="center"/>
              <w:rPr>
                <w:sz w:val="20"/>
                <w:szCs w:val="20"/>
              </w:rPr>
            </w:pPr>
            <w:r w:rsidRPr="000926AB">
              <w:rPr>
                <w:sz w:val="20"/>
                <w:szCs w:val="20"/>
              </w:rPr>
              <w:t>217</w:t>
            </w:r>
          </w:p>
        </w:tc>
        <w:tc>
          <w:tcPr>
            <w:tcW w:w="768" w:type="pct"/>
            <w:vAlign w:val="center"/>
          </w:tcPr>
          <w:p w14:paraId="30FFB3E1" w14:textId="77777777" w:rsidR="007D09FE" w:rsidRPr="000926AB" w:rsidRDefault="007D09FE" w:rsidP="0052774C">
            <w:pPr>
              <w:jc w:val="center"/>
              <w:rPr>
                <w:sz w:val="20"/>
                <w:szCs w:val="20"/>
              </w:rPr>
            </w:pPr>
            <w:r w:rsidRPr="000926AB">
              <w:rPr>
                <w:sz w:val="20"/>
                <w:szCs w:val="20"/>
              </w:rPr>
              <w:t>170</w:t>
            </w:r>
            <w:r w:rsidR="009412BD">
              <w:rPr>
                <w:sz w:val="20"/>
                <w:szCs w:val="20"/>
              </w:rPr>
              <w:pict w14:anchorId="5C6D06E9">
                <v:shape id="_x0000_i1492" type="#_x0000_t75" style="width:18pt;height:20.25pt">
                  <v:imagedata r:id="rId993" o:title=""/>
                </v:shape>
              </w:pict>
            </w:r>
          </w:p>
        </w:tc>
        <w:tc>
          <w:tcPr>
            <w:tcW w:w="531" w:type="pct"/>
            <w:vAlign w:val="center"/>
          </w:tcPr>
          <w:p w14:paraId="5CA48C96" w14:textId="77777777" w:rsidR="007D09FE" w:rsidRPr="000926AB" w:rsidRDefault="007D09FE" w:rsidP="0052774C">
            <w:pPr>
              <w:jc w:val="center"/>
              <w:rPr>
                <w:sz w:val="20"/>
                <w:szCs w:val="20"/>
              </w:rPr>
            </w:pPr>
            <w:r w:rsidRPr="000926AB">
              <w:rPr>
                <w:sz w:val="20"/>
                <w:szCs w:val="20"/>
              </w:rPr>
              <w:t>7,8</w:t>
            </w:r>
          </w:p>
        </w:tc>
        <w:tc>
          <w:tcPr>
            <w:tcW w:w="722" w:type="pct"/>
            <w:vAlign w:val="center"/>
          </w:tcPr>
          <w:p w14:paraId="2FB24C22" w14:textId="77777777" w:rsidR="007D09FE" w:rsidRPr="000926AB" w:rsidRDefault="007D09FE" w:rsidP="0052774C">
            <w:pPr>
              <w:jc w:val="center"/>
              <w:rPr>
                <w:sz w:val="20"/>
                <w:szCs w:val="20"/>
              </w:rPr>
            </w:pPr>
            <w:r w:rsidRPr="000926AB">
              <w:rPr>
                <w:sz w:val="20"/>
                <w:szCs w:val="20"/>
              </w:rPr>
              <w:t>3</w:t>
            </w:r>
            <w:r w:rsidR="009412BD">
              <w:rPr>
                <w:sz w:val="20"/>
                <w:szCs w:val="20"/>
              </w:rPr>
              <w:pict w14:anchorId="5DAF0A02">
                <v:shape id="_x0000_i1493" type="#_x0000_t75" style="width:17.25pt;height:20.25pt">
                  <v:imagedata r:id="rId991" o:title=""/>
                </v:shape>
              </w:pict>
            </w:r>
          </w:p>
        </w:tc>
        <w:tc>
          <w:tcPr>
            <w:tcW w:w="575" w:type="pct"/>
            <w:vAlign w:val="center"/>
          </w:tcPr>
          <w:p w14:paraId="661F6E92" w14:textId="77777777" w:rsidR="007D09FE" w:rsidRPr="000926AB" w:rsidRDefault="007D09FE" w:rsidP="0052774C">
            <w:pPr>
              <w:jc w:val="center"/>
              <w:rPr>
                <w:sz w:val="20"/>
                <w:szCs w:val="20"/>
              </w:rPr>
            </w:pPr>
            <w:r w:rsidRPr="000926AB">
              <w:rPr>
                <w:sz w:val="20"/>
                <w:szCs w:val="20"/>
              </w:rPr>
              <w:t>94</w:t>
            </w:r>
          </w:p>
        </w:tc>
      </w:tr>
      <w:tr w:rsidR="007D09FE" w:rsidRPr="000926AB" w14:paraId="7CC2BA8E" w14:textId="77777777">
        <w:trPr>
          <w:trHeight w:val="386"/>
          <w:jc w:val="center"/>
        </w:trPr>
        <w:tc>
          <w:tcPr>
            <w:tcW w:w="1824" w:type="pct"/>
            <w:vAlign w:val="center"/>
          </w:tcPr>
          <w:p w14:paraId="1411D07D" w14:textId="77777777" w:rsidR="007D09FE" w:rsidRPr="000926AB" w:rsidRDefault="007D09FE" w:rsidP="0052774C">
            <w:pPr>
              <w:jc w:val="center"/>
              <w:rPr>
                <w:sz w:val="20"/>
                <w:szCs w:val="20"/>
              </w:rPr>
            </w:pPr>
            <w:r w:rsidRPr="000926AB">
              <w:rPr>
                <w:sz w:val="20"/>
                <w:szCs w:val="20"/>
              </w:rPr>
              <w:t>200</w:t>
            </w:r>
          </w:p>
        </w:tc>
        <w:tc>
          <w:tcPr>
            <w:tcW w:w="581" w:type="pct"/>
            <w:vAlign w:val="center"/>
          </w:tcPr>
          <w:p w14:paraId="0A7814FE" w14:textId="77777777" w:rsidR="007D09FE" w:rsidRPr="000926AB" w:rsidRDefault="007D09FE" w:rsidP="0052774C">
            <w:pPr>
              <w:jc w:val="center"/>
              <w:rPr>
                <w:sz w:val="20"/>
                <w:szCs w:val="20"/>
              </w:rPr>
            </w:pPr>
            <w:r w:rsidRPr="000926AB">
              <w:rPr>
                <w:sz w:val="20"/>
                <w:szCs w:val="20"/>
              </w:rPr>
              <w:t>278</w:t>
            </w:r>
          </w:p>
        </w:tc>
        <w:tc>
          <w:tcPr>
            <w:tcW w:w="768" w:type="pct"/>
            <w:vAlign w:val="center"/>
          </w:tcPr>
          <w:p w14:paraId="3BCA15FC" w14:textId="77777777" w:rsidR="007D09FE" w:rsidRPr="000926AB" w:rsidRDefault="007D09FE" w:rsidP="0052774C">
            <w:pPr>
              <w:jc w:val="center"/>
              <w:rPr>
                <w:sz w:val="20"/>
                <w:szCs w:val="20"/>
              </w:rPr>
            </w:pPr>
            <w:r w:rsidRPr="000926AB">
              <w:rPr>
                <w:sz w:val="20"/>
                <w:szCs w:val="20"/>
              </w:rPr>
              <w:t>222</w:t>
            </w:r>
            <w:r w:rsidR="009412BD">
              <w:rPr>
                <w:sz w:val="20"/>
                <w:szCs w:val="20"/>
              </w:rPr>
              <w:pict w14:anchorId="1F1FE81D">
                <v:shape id="_x0000_i1494" type="#_x0000_t75" style="width:17.25pt;height:20.25pt">
                  <v:imagedata r:id="rId994" o:title=""/>
                </v:shape>
              </w:pict>
            </w:r>
          </w:p>
        </w:tc>
        <w:tc>
          <w:tcPr>
            <w:tcW w:w="531" w:type="pct"/>
            <w:vAlign w:val="center"/>
          </w:tcPr>
          <w:p w14:paraId="52BA49D9" w14:textId="77777777" w:rsidR="007D09FE" w:rsidRPr="000926AB" w:rsidRDefault="007D09FE" w:rsidP="0052774C">
            <w:pPr>
              <w:jc w:val="center"/>
              <w:rPr>
                <w:sz w:val="20"/>
                <w:szCs w:val="20"/>
              </w:rPr>
            </w:pPr>
            <w:r w:rsidRPr="000926AB">
              <w:rPr>
                <w:sz w:val="20"/>
                <w:szCs w:val="20"/>
              </w:rPr>
              <w:t>8,4</w:t>
            </w:r>
          </w:p>
        </w:tc>
        <w:tc>
          <w:tcPr>
            <w:tcW w:w="722" w:type="pct"/>
            <w:vAlign w:val="center"/>
          </w:tcPr>
          <w:p w14:paraId="4FAFF9D9" w14:textId="77777777" w:rsidR="007D09FE" w:rsidRPr="000926AB" w:rsidRDefault="007D09FE" w:rsidP="0052774C">
            <w:pPr>
              <w:jc w:val="center"/>
              <w:rPr>
                <w:sz w:val="20"/>
                <w:szCs w:val="20"/>
              </w:rPr>
            </w:pPr>
            <w:r w:rsidRPr="000926AB">
              <w:rPr>
                <w:sz w:val="20"/>
                <w:szCs w:val="20"/>
              </w:rPr>
              <w:t>3</w:t>
            </w:r>
            <w:r w:rsidR="009412BD">
              <w:rPr>
                <w:sz w:val="20"/>
                <w:szCs w:val="20"/>
              </w:rPr>
              <w:pict w14:anchorId="26185DE7">
                <v:shape id="_x0000_i1495" type="#_x0000_t75" style="width:17.25pt;height:20.25pt">
                  <v:imagedata r:id="rId991" o:title=""/>
                </v:shape>
              </w:pict>
            </w:r>
          </w:p>
        </w:tc>
        <w:tc>
          <w:tcPr>
            <w:tcW w:w="575" w:type="pct"/>
            <w:vAlign w:val="center"/>
          </w:tcPr>
          <w:p w14:paraId="2D10E8E1" w14:textId="77777777" w:rsidR="007D09FE" w:rsidRPr="000926AB" w:rsidRDefault="007D09FE" w:rsidP="0052774C">
            <w:pPr>
              <w:jc w:val="center"/>
              <w:rPr>
                <w:sz w:val="20"/>
                <w:szCs w:val="20"/>
              </w:rPr>
            </w:pPr>
            <w:r w:rsidRPr="000926AB">
              <w:rPr>
                <w:sz w:val="20"/>
                <w:szCs w:val="20"/>
              </w:rPr>
              <w:t>100</w:t>
            </w:r>
          </w:p>
        </w:tc>
      </w:tr>
      <w:tr w:rsidR="007D09FE" w:rsidRPr="000926AB" w14:paraId="3FFD7646" w14:textId="77777777">
        <w:trPr>
          <w:trHeight w:val="386"/>
          <w:jc w:val="center"/>
        </w:trPr>
        <w:tc>
          <w:tcPr>
            <w:tcW w:w="1824" w:type="pct"/>
            <w:vAlign w:val="center"/>
          </w:tcPr>
          <w:p w14:paraId="557BC9FA" w14:textId="77777777" w:rsidR="007D09FE" w:rsidRPr="000926AB" w:rsidRDefault="007D09FE" w:rsidP="0052774C">
            <w:pPr>
              <w:jc w:val="center"/>
              <w:rPr>
                <w:sz w:val="20"/>
                <w:szCs w:val="20"/>
              </w:rPr>
            </w:pPr>
            <w:r w:rsidRPr="000926AB">
              <w:rPr>
                <w:sz w:val="20"/>
                <w:szCs w:val="20"/>
              </w:rPr>
              <w:t>250</w:t>
            </w:r>
          </w:p>
        </w:tc>
        <w:tc>
          <w:tcPr>
            <w:tcW w:w="581" w:type="pct"/>
            <w:vAlign w:val="center"/>
          </w:tcPr>
          <w:p w14:paraId="09006759" w14:textId="77777777" w:rsidR="007D09FE" w:rsidRPr="000926AB" w:rsidRDefault="007D09FE" w:rsidP="0052774C">
            <w:pPr>
              <w:jc w:val="center"/>
              <w:rPr>
                <w:sz w:val="20"/>
                <w:szCs w:val="20"/>
              </w:rPr>
            </w:pPr>
            <w:r w:rsidRPr="000926AB">
              <w:rPr>
                <w:sz w:val="20"/>
                <w:szCs w:val="20"/>
              </w:rPr>
              <w:t>336</w:t>
            </w:r>
          </w:p>
        </w:tc>
        <w:tc>
          <w:tcPr>
            <w:tcW w:w="768" w:type="pct"/>
            <w:vAlign w:val="center"/>
          </w:tcPr>
          <w:p w14:paraId="6F89678B" w14:textId="77777777" w:rsidR="007D09FE" w:rsidRPr="000926AB" w:rsidRDefault="007D09FE" w:rsidP="0052774C">
            <w:pPr>
              <w:jc w:val="center"/>
              <w:rPr>
                <w:sz w:val="20"/>
                <w:szCs w:val="20"/>
              </w:rPr>
            </w:pPr>
            <w:r w:rsidRPr="000926AB">
              <w:rPr>
                <w:sz w:val="20"/>
                <w:szCs w:val="20"/>
              </w:rPr>
              <w:t>274</w:t>
            </w:r>
            <w:r w:rsidR="009412BD">
              <w:rPr>
                <w:sz w:val="20"/>
                <w:szCs w:val="20"/>
              </w:rPr>
              <w:pict w14:anchorId="0FD737B2">
                <v:shape id="_x0000_i1496" type="#_x0000_t75" style="width:17.25pt;height:20.25pt">
                  <v:imagedata r:id="rId995" o:title=""/>
                </v:shape>
              </w:pict>
            </w:r>
          </w:p>
        </w:tc>
        <w:tc>
          <w:tcPr>
            <w:tcW w:w="531" w:type="pct"/>
            <w:vAlign w:val="center"/>
          </w:tcPr>
          <w:p w14:paraId="055631C4" w14:textId="77777777" w:rsidR="007D09FE" w:rsidRPr="000926AB" w:rsidRDefault="007D09FE" w:rsidP="0052774C">
            <w:pPr>
              <w:jc w:val="center"/>
              <w:rPr>
                <w:sz w:val="20"/>
                <w:szCs w:val="20"/>
              </w:rPr>
            </w:pPr>
            <w:r w:rsidRPr="000926AB">
              <w:rPr>
                <w:sz w:val="20"/>
                <w:szCs w:val="20"/>
              </w:rPr>
              <w:t>9,0</w:t>
            </w:r>
          </w:p>
        </w:tc>
        <w:tc>
          <w:tcPr>
            <w:tcW w:w="722" w:type="pct"/>
            <w:vAlign w:val="center"/>
          </w:tcPr>
          <w:p w14:paraId="56BFDFD4" w14:textId="77777777" w:rsidR="007D09FE" w:rsidRPr="000926AB" w:rsidRDefault="007D09FE" w:rsidP="0052774C">
            <w:pPr>
              <w:jc w:val="center"/>
              <w:rPr>
                <w:sz w:val="20"/>
                <w:szCs w:val="20"/>
              </w:rPr>
            </w:pPr>
            <w:r w:rsidRPr="000926AB">
              <w:rPr>
                <w:sz w:val="20"/>
                <w:szCs w:val="20"/>
              </w:rPr>
              <w:t>3</w:t>
            </w:r>
            <w:r w:rsidR="009412BD">
              <w:rPr>
                <w:sz w:val="20"/>
                <w:szCs w:val="20"/>
              </w:rPr>
              <w:pict w14:anchorId="4E8053CC">
                <v:shape id="_x0000_i1497" type="#_x0000_t75" style="width:17.25pt;height:20.25pt">
                  <v:imagedata r:id="rId996" o:title=""/>
                </v:shape>
              </w:pict>
            </w:r>
          </w:p>
        </w:tc>
        <w:tc>
          <w:tcPr>
            <w:tcW w:w="575" w:type="pct"/>
            <w:vAlign w:val="center"/>
          </w:tcPr>
          <w:p w14:paraId="19FAA7A0" w14:textId="77777777" w:rsidR="007D09FE" w:rsidRPr="000926AB" w:rsidRDefault="007D09FE" w:rsidP="0052774C">
            <w:pPr>
              <w:jc w:val="center"/>
              <w:rPr>
                <w:sz w:val="20"/>
                <w:szCs w:val="20"/>
              </w:rPr>
            </w:pPr>
            <w:r w:rsidRPr="000926AB">
              <w:rPr>
                <w:sz w:val="20"/>
                <w:szCs w:val="20"/>
              </w:rPr>
              <w:t>105</w:t>
            </w:r>
          </w:p>
        </w:tc>
      </w:tr>
      <w:tr w:rsidR="007D09FE" w:rsidRPr="000926AB" w14:paraId="61F04CF4" w14:textId="77777777">
        <w:trPr>
          <w:trHeight w:val="385"/>
          <w:jc w:val="center"/>
        </w:trPr>
        <w:tc>
          <w:tcPr>
            <w:tcW w:w="1824" w:type="pct"/>
            <w:vAlign w:val="center"/>
          </w:tcPr>
          <w:p w14:paraId="79AF2A67" w14:textId="77777777" w:rsidR="007D09FE" w:rsidRPr="000926AB" w:rsidRDefault="007D09FE" w:rsidP="0052774C">
            <w:pPr>
              <w:jc w:val="center"/>
              <w:rPr>
                <w:sz w:val="20"/>
                <w:szCs w:val="20"/>
              </w:rPr>
            </w:pPr>
            <w:r w:rsidRPr="000926AB">
              <w:rPr>
                <w:sz w:val="20"/>
                <w:szCs w:val="20"/>
              </w:rPr>
              <w:t>300</w:t>
            </w:r>
          </w:p>
        </w:tc>
        <w:tc>
          <w:tcPr>
            <w:tcW w:w="581" w:type="pct"/>
            <w:vAlign w:val="center"/>
          </w:tcPr>
          <w:p w14:paraId="4FFA9C7D" w14:textId="77777777" w:rsidR="007D09FE" w:rsidRPr="000926AB" w:rsidRDefault="007D09FE" w:rsidP="0052774C">
            <w:pPr>
              <w:jc w:val="center"/>
              <w:rPr>
                <w:sz w:val="20"/>
                <w:szCs w:val="20"/>
              </w:rPr>
            </w:pPr>
            <w:r w:rsidRPr="000926AB">
              <w:rPr>
                <w:sz w:val="20"/>
                <w:szCs w:val="20"/>
              </w:rPr>
              <w:t>393</w:t>
            </w:r>
          </w:p>
        </w:tc>
        <w:tc>
          <w:tcPr>
            <w:tcW w:w="768" w:type="pct"/>
            <w:vAlign w:val="center"/>
          </w:tcPr>
          <w:p w14:paraId="5C5256FA" w14:textId="77777777" w:rsidR="007D09FE" w:rsidRPr="000926AB" w:rsidRDefault="007D09FE" w:rsidP="0052774C">
            <w:pPr>
              <w:jc w:val="center"/>
              <w:rPr>
                <w:sz w:val="20"/>
                <w:szCs w:val="20"/>
              </w:rPr>
            </w:pPr>
            <w:r w:rsidRPr="000926AB">
              <w:rPr>
                <w:sz w:val="20"/>
                <w:szCs w:val="20"/>
              </w:rPr>
              <w:t>326</w:t>
            </w:r>
            <w:r w:rsidR="009412BD">
              <w:rPr>
                <w:sz w:val="20"/>
                <w:szCs w:val="20"/>
              </w:rPr>
              <w:pict w14:anchorId="2C1B926D">
                <v:shape id="_x0000_i1498" type="#_x0000_t75" style="width:17.25pt;height:20.25pt">
                  <v:imagedata r:id="rId997" o:title=""/>
                </v:shape>
              </w:pict>
            </w:r>
          </w:p>
        </w:tc>
        <w:tc>
          <w:tcPr>
            <w:tcW w:w="531" w:type="pct"/>
            <w:vAlign w:val="center"/>
          </w:tcPr>
          <w:p w14:paraId="5DDFA06A" w14:textId="77777777" w:rsidR="007D09FE" w:rsidRPr="000926AB" w:rsidRDefault="007D09FE" w:rsidP="0052774C">
            <w:pPr>
              <w:jc w:val="center"/>
              <w:rPr>
                <w:sz w:val="20"/>
                <w:szCs w:val="20"/>
              </w:rPr>
            </w:pPr>
            <w:r w:rsidRPr="000926AB">
              <w:rPr>
                <w:sz w:val="20"/>
                <w:szCs w:val="20"/>
              </w:rPr>
              <w:t>9,6</w:t>
            </w:r>
          </w:p>
        </w:tc>
        <w:tc>
          <w:tcPr>
            <w:tcW w:w="722" w:type="pct"/>
            <w:vAlign w:val="center"/>
          </w:tcPr>
          <w:p w14:paraId="6719FC6A" w14:textId="77777777" w:rsidR="007D09FE" w:rsidRPr="000926AB" w:rsidRDefault="007D09FE" w:rsidP="0052774C">
            <w:pPr>
              <w:jc w:val="center"/>
              <w:rPr>
                <w:sz w:val="20"/>
                <w:szCs w:val="20"/>
              </w:rPr>
            </w:pPr>
            <w:r w:rsidRPr="000926AB">
              <w:rPr>
                <w:sz w:val="20"/>
                <w:szCs w:val="20"/>
              </w:rPr>
              <w:t>3</w:t>
            </w:r>
            <w:r w:rsidR="009412BD">
              <w:rPr>
                <w:sz w:val="20"/>
                <w:szCs w:val="20"/>
              </w:rPr>
              <w:pict w14:anchorId="38CD26DB">
                <v:shape id="_x0000_i1499" type="#_x0000_t75" style="width:17.25pt;height:20.25pt">
                  <v:imagedata r:id="rId998" o:title=""/>
                </v:shape>
              </w:pict>
            </w:r>
          </w:p>
        </w:tc>
        <w:tc>
          <w:tcPr>
            <w:tcW w:w="575" w:type="pct"/>
            <w:vAlign w:val="center"/>
          </w:tcPr>
          <w:p w14:paraId="6AF55CA6" w14:textId="77777777" w:rsidR="007D09FE" w:rsidRPr="000926AB" w:rsidRDefault="007D09FE" w:rsidP="0052774C">
            <w:pPr>
              <w:jc w:val="center"/>
              <w:rPr>
                <w:sz w:val="20"/>
                <w:szCs w:val="20"/>
              </w:rPr>
            </w:pPr>
            <w:r w:rsidRPr="000926AB">
              <w:rPr>
                <w:sz w:val="20"/>
                <w:szCs w:val="20"/>
              </w:rPr>
              <w:t>110</w:t>
            </w:r>
          </w:p>
        </w:tc>
      </w:tr>
      <w:tr w:rsidR="007D09FE" w:rsidRPr="000926AB" w14:paraId="5AB83FA2" w14:textId="77777777">
        <w:trPr>
          <w:trHeight w:val="386"/>
          <w:jc w:val="center"/>
        </w:trPr>
        <w:tc>
          <w:tcPr>
            <w:tcW w:w="1824" w:type="pct"/>
            <w:vAlign w:val="center"/>
          </w:tcPr>
          <w:p w14:paraId="5AC52832" w14:textId="77777777" w:rsidR="007D09FE" w:rsidRPr="000926AB" w:rsidRDefault="007D09FE" w:rsidP="0052774C">
            <w:pPr>
              <w:jc w:val="center"/>
              <w:rPr>
                <w:sz w:val="20"/>
                <w:szCs w:val="20"/>
              </w:rPr>
            </w:pPr>
            <w:r w:rsidRPr="000926AB">
              <w:rPr>
                <w:sz w:val="20"/>
                <w:szCs w:val="20"/>
              </w:rPr>
              <w:t>350</w:t>
            </w:r>
          </w:p>
        </w:tc>
        <w:tc>
          <w:tcPr>
            <w:tcW w:w="581" w:type="pct"/>
            <w:vAlign w:val="center"/>
          </w:tcPr>
          <w:p w14:paraId="58A3F428" w14:textId="77777777" w:rsidR="007D09FE" w:rsidRPr="000926AB" w:rsidRDefault="007D09FE" w:rsidP="0052774C">
            <w:pPr>
              <w:jc w:val="center"/>
              <w:rPr>
                <w:sz w:val="20"/>
                <w:szCs w:val="20"/>
              </w:rPr>
            </w:pPr>
            <w:r w:rsidRPr="000926AB">
              <w:rPr>
                <w:sz w:val="20"/>
                <w:szCs w:val="20"/>
              </w:rPr>
              <w:t>448</w:t>
            </w:r>
          </w:p>
        </w:tc>
        <w:tc>
          <w:tcPr>
            <w:tcW w:w="768" w:type="pct"/>
            <w:vAlign w:val="center"/>
          </w:tcPr>
          <w:p w14:paraId="24DA9540" w14:textId="77777777" w:rsidR="007D09FE" w:rsidRPr="000926AB" w:rsidRDefault="007D09FE" w:rsidP="0052774C">
            <w:pPr>
              <w:jc w:val="center"/>
              <w:rPr>
                <w:sz w:val="20"/>
                <w:szCs w:val="20"/>
              </w:rPr>
            </w:pPr>
            <w:r w:rsidRPr="000926AB">
              <w:rPr>
                <w:sz w:val="20"/>
                <w:szCs w:val="20"/>
              </w:rPr>
              <w:t>378</w:t>
            </w:r>
            <w:r w:rsidR="009412BD">
              <w:rPr>
                <w:sz w:val="20"/>
                <w:szCs w:val="20"/>
              </w:rPr>
              <w:pict w14:anchorId="31586F6F">
                <v:shape id="_x0000_i1500" type="#_x0000_t75" style="width:17.25pt;height:20.25pt">
                  <v:imagedata r:id="rId999" o:title=""/>
                </v:shape>
              </w:pict>
            </w:r>
          </w:p>
        </w:tc>
        <w:tc>
          <w:tcPr>
            <w:tcW w:w="531" w:type="pct"/>
            <w:vAlign w:val="center"/>
          </w:tcPr>
          <w:p w14:paraId="709C6F3F" w14:textId="77777777" w:rsidR="007D09FE" w:rsidRPr="000926AB" w:rsidRDefault="007D09FE" w:rsidP="0052774C">
            <w:pPr>
              <w:jc w:val="center"/>
              <w:rPr>
                <w:sz w:val="20"/>
                <w:szCs w:val="20"/>
              </w:rPr>
            </w:pPr>
            <w:r w:rsidRPr="000926AB">
              <w:rPr>
                <w:sz w:val="20"/>
                <w:szCs w:val="20"/>
              </w:rPr>
              <w:t>10,2</w:t>
            </w:r>
          </w:p>
        </w:tc>
        <w:tc>
          <w:tcPr>
            <w:tcW w:w="722" w:type="pct"/>
            <w:vAlign w:val="center"/>
          </w:tcPr>
          <w:p w14:paraId="3C64AA2A" w14:textId="77777777" w:rsidR="007D09FE" w:rsidRPr="000926AB" w:rsidRDefault="007D09FE" w:rsidP="0052774C">
            <w:pPr>
              <w:jc w:val="center"/>
              <w:rPr>
                <w:sz w:val="20"/>
                <w:szCs w:val="20"/>
              </w:rPr>
            </w:pPr>
            <w:r w:rsidRPr="000926AB">
              <w:rPr>
                <w:sz w:val="20"/>
                <w:szCs w:val="20"/>
              </w:rPr>
              <w:t>5</w:t>
            </w:r>
            <w:r w:rsidR="009412BD">
              <w:rPr>
                <w:sz w:val="20"/>
                <w:szCs w:val="20"/>
              </w:rPr>
              <w:pict w14:anchorId="28B7C0EE">
                <v:shape id="_x0000_i1501" type="#_x0000_t75" style="width:18pt;height:19.5pt">
                  <v:imagedata r:id="rId1000" o:title=""/>
                </v:shape>
              </w:pict>
            </w:r>
          </w:p>
        </w:tc>
        <w:tc>
          <w:tcPr>
            <w:tcW w:w="575" w:type="pct"/>
            <w:vAlign w:val="center"/>
          </w:tcPr>
          <w:p w14:paraId="7CE0E4D8" w14:textId="77777777" w:rsidR="007D09FE" w:rsidRPr="000926AB" w:rsidRDefault="007D09FE" w:rsidP="0052774C">
            <w:pPr>
              <w:jc w:val="center"/>
              <w:rPr>
                <w:sz w:val="20"/>
                <w:szCs w:val="20"/>
              </w:rPr>
            </w:pPr>
            <w:r w:rsidRPr="000926AB">
              <w:rPr>
                <w:sz w:val="20"/>
                <w:szCs w:val="20"/>
              </w:rPr>
              <w:t>110</w:t>
            </w:r>
          </w:p>
        </w:tc>
      </w:tr>
      <w:tr w:rsidR="007D09FE" w:rsidRPr="000926AB" w14:paraId="3E474536" w14:textId="77777777">
        <w:trPr>
          <w:trHeight w:val="386"/>
          <w:jc w:val="center"/>
        </w:trPr>
        <w:tc>
          <w:tcPr>
            <w:tcW w:w="1824" w:type="pct"/>
            <w:vAlign w:val="center"/>
          </w:tcPr>
          <w:p w14:paraId="696E0BC8" w14:textId="77777777" w:rsidR="007D09FE" w:rsidRPr="000926AB" w:rsidRDefault="007D09FE" w:rsidP="0052774C">
            <w:pPr>
              <w:jc w:val="center"/>
              <w:rPr>
                <w:sz w:val="20"/>
                <w:szCs w:val="20"/>
              </w:rPr>
            </w:pPr>
            <w:r w:rsidRPr="000926AB">
              <w:rPr>
                <w:sz w:val="20"/>
                <w:szCs w:val="20"/>
              </w:rPr>
              <w:t>400</w:t>
            </w:r>
          </w:p>
        </w:tc>
        <w:tc>
          <w:tcPr>
            <w:tcW w:w="581" w:type="pct"/>
            <w:vAlign w:val="center"/>
          </w:tcPr>
          <w:p w14:paraId="3DC6E102" w14:textId="77777777" w:rsidR="007D09FE" w:rsidRPr="000926AB" w:rsidRDefault="007D09FE" w:rsidP="0052774C">
            <w:pPr>
              <w:jc w:val="center"/>
              <w:rPr>
                <w:sz w:val="20"/>
                <w:szCs w:val="20"/>
              </w:rPr>
            </w:pPr>
            <w:r w:rsidRPr="000926AB">
              <w:rPr>
                <w:sz w:val="20"/>
                <w:szCs w:val="20"/>
              </w:rPr>
              <w:t>500</w:t>
            </w:r>
          </w:p>
        </w:tc>
        <w:tc>
          <w:tcPr>
            <w:tcW w:w="768" w:type="pct"/>
            <w:vAlign w:val="center"/>
          </w:tcPr>
          <w:p w14:paraId="11B2CC0B" w14:textId="77777777" w:rsidR="007D09FE" w:rsidRPr="000926AB" w:rsidRDefault="007D09FE" w:rsidP="0052774C">
            <w:pPr>
              <w:jc w:val="center"/>
              <w:rPr>
                <w:sz w:val="20"/>
                <w:szCs w:val="20"/>
              </w:rPr>
            </w:pPr>
            <w:r w:rsidRPr="000926AB">
              <w:rPr>
                <w:sz w:val="20"/>
                <w:szCs w:val="20"/>
              </w:rPr>
              <w:t>429</w:t>
            </w:r>
            <w:r w:rsidR="009412BD">
              <w:rPr>
                <w:sz w:val="20"/>
                <w:szCs w:val="20"/>
              </w:rPr>
              <w:pict w14:anchorId="2C712881">
                <v:shape id="_x0000_i1502" type="#_x0000_t75" style="width:17.25pt;height:20.25pt">
                  <v:imagedata r:id="rId1001" o:title=""/>
                </v:shape>
              </w:pict>
            </w:r>
          </w:p>
        </w:tc>
        <w:tc>
          <w:tcPr>
            <w:tcW w:w="531" w:type="pct"/>
            <w:vAlign w:val="center"/>
          </w:tcPr>
          <w:p w14:paraId="134A6BF6" w14:textId="77777777" w:rsidR="007D09FE" w:rsidRPr="000926AB" w:rsidRDefault="007D09FE" w:rsidP="0052774C">
            <w:pPr>
              <w:jc w:val="center"/>
              <w:rPr>
                <w:sz w:val="20"/>
                <w:szCs w:val="20"/>
              </w:rPr>
            </w:pPr>
            <w:r w:rsidRPr="000926AB">
              <w:rPr>
                <w:sz w:val="20"/>
                <w:szCs w:val="20"/>
              </w:rPr>
              <w:t>10,8</w:t>
            </w:r>
          </w:p>
        </w:tc>
        <w:tc>
          <w:tcPr>
            <w:tcW w:w="722" w:type="pct"/>
            <w:vAlign w:val="center"/>
          </w:tcPr>
          <w:p w14:paraId="291C650E" w14:textId="77777777" w:rsidR="007D09FE" w:rsidRPr="000926AB" w:rsidRDefault="007D09FE" w:rsidP="0052774C">
            <w:pPr>
              <w:jc w:val="center"/>
              <w:rPr>
                <w:sz w:val="20"/>
                <w:szCs w:val="20"/>
              </w:rPr>
            </w:pPr>
            <w:r w:rsidRPr="000926AB">
              <w:rPr>
                <w:sz w:val="20"/>
                <w:szCs w:val="20"/>
              </w:rPr>
              <w:t>5</w:t>
            </w:r>
            <w:r w:rsidRPr="000926AB">
              <w:rPr>
                <w:sz w:val="20"/>
                <w:szCs w:val="20"/>
              </w:rPr>
              <w:object w:dxaOrig="360" w:dyaOrig="400" w14:anchorId="0C2B9FA1">
                <v:shape id="_x0000_i1503" type="#_x0000_t75" style="width:18pt;height:19.5pt" o:ole="">
                  <v:imagedata r:id="rId910" o:title=""/>
                </v:shape>
                <o:OLEObject Type="Embed" ProgID="Equation.3" ShapeID="_x0000_i1503" DrawAspect="Content" ObjectID="_1677328951" r:id="rId1006"/>
              </w:object>
            </w:r>
          </w:p>
        </w:tc>
        <w:tc>
          <w:tcPr>
            <w:tcW w:w="575" w:type="pct"/>
            <w:vAlign w:val="center"/>
          </w:tcPr>
          <w:p w14:paraId="415D95C4" w14:textId="77777777" w:rsidR="007D09FE" w:rsidRPr="000926AB" w:rsidRDefault="007D09FE" w:rsidP="0052774C">
            <w:pPr>
              <w:jc w:val="center"/>
              <w:rPr>
                <w:sz w:val="20"/>
                <w:szCs w:val="20"/>
              </w:rPr>
            </w:pPr>
            <w:r w:rsidRPr="000926AB">
              <w:rPr>
                <w:sz w:val="20"/>
                <w:szCs w:val="20"/>
              </w:rPr>
              <w:t>110</w:t>
            </w:r>
          </w:p>
        </w:tc>
      </w:tr>
      <w:tr w:rsidR="007D09FE" w:rsidRPr="000926AB" w14:paraId="2E549694" w14:textId="77777777">
        <w:trPr>
          <w:trHeight w:val="386"/>
          <w:jc w:val="center"/>
        </w:trPr>
        <w:tc>
          <w:tcPr>
            <w:tcW w:w="1824" w:type="pct"/>
            <w:vAlign w:val="center"/>
          </w:tcPr>
          <w:p w14:paraId="4F370D9F" w14:textId="77777777" w:rsidR="007D09FE" w:rsidRPr="000926AB" w:rsidRDefault="007D09FE" w:rsidP="0052774C">
            <w:pPr>
              <w:jc w:val="center"/>
              <w:rPr>
                <w:sz w:val="20"/>
                <w:szCs w:val="20"/>
              </w:rPr>
            </w:pPr>
            <w:r w:rsidRPr="000926AB">
              <w:rPr>
                <w:sz w:val="20"/>
                <w:szCs w:val="20"/>
              </w:rPr>
              <w:t>500</w:t>
            </w:r>
          </w:p>
        </w:tc>
        <w:tc>
          <w:tcPr>
            <w:tcW w:w="581" w:type="pct"/>
            <w:vAlign w:val="center"/>
          </w:tcPr>
          <w:p w14:paraId="0E1260E9" w14:textId="77777777" w:rsidR="007D09FE" w:rsidRPr="000926AB" w:rsidRDefault="007D09FE" w:rsidP="0052774C">
            <w:pPr>
              <w:jc w:val="center"/>
              <w:rPr>
                <w:sz w:val="20"/>
                <w:szCs w:val="20"/>
              </w:rPr>
            </w:pPr>
            <w:r w:rsidRPr="000926AB">
              <w:rPr>
                <w:sz w:val="20"/>
                <w:szCs w:val="20"/>
              </w:rPr>
              <w:t>604</w:t>
            </w:r>
          </w:p>
        </w:tc>
        <w:tc>
          <w:tcPr>
            <w:tcW w:w="768" w:type="pct"/>
            <w:vAlign w:val="center"/>
          </w:tcPr>
          <w:p w14:paraId="721C7D71" w14:textId="77777777" w:rsidR="007D09FE" w:rsidRPr="000926AB" w:rsidRDefault="007D09FE" w:rsidP="0052774C">
            <w:pPr>
              <w:jc w:val="center"/>
              <w:rPr>
                <w:sz w:val="20"/>
                <w:szCs w:val="20"/>
              </w:rPr>
            </w:pPr>
            <w:r w:rsidRPr="000926AB">
              <w:rPr>
                <w:sz w:val="20"/>
                <w:szCs w:val="20"/>
              </w:rPr>
              <w:t>532</w:t>
            </w:r>
            <w:r w:rsidR="009412BD">
              <w:rPr>
                <w:sz w:val="20"/>
                <w:szCs w:val="20"/>
              </w:rPr>
              <w:pict w14:anchorId="009790E6">
                <v:shape id="_x0000_i1504" type="#_x0000_t75" style="width:17.25pt;height:20.25pt">
                  <v:imagedata r:id="rId1003" o:title=""/>
                </v:shape>
              </w:pict>
            </w:r>
          </w:p>
        </w:tc>
        <w:tc>
          <w:tcPr>
            <w:tcW w:w="531" w:type="pct"/>
            <w:vAlign w:val="center"/>
          </w:tcPr>
          <w:p w14:paraId="4A055E19" w14:textId="77777777" w:rsidR="007D09FE" w:rsidRPr="000926AB" w:rsidRDefault="007D09FE" w:rsidP="0052774C">
            <w:pPr>
              <w:jc w:val="center"/>
              <w:rPr>
                <w:sz w:val="20"/>
                <w:szCs w:val="20"/>
              </w:rPr>
            </w:pPr>
            <w:r w:rsidRPr="000926AB">
              <w:rPr>
                <w:sz w:val="20"/>
                <w:szCs w:val="20"/>
              </w:rPr>
              <w:t>12,0</w:t>
            </w:r>
          </w:p>
        </w:tc>
        <w:tc>
          <w:tcPr>
            <w:tcW w:w="722" w:type="pct"/>
            <w:vAlign w:val="center"/>
          </w:tcPr>
          <w:p w14:paraId="4AF7BD46" w14:textId="77777777" w:rsidR="007D09FE" w:rsidRPr="000926AB" w:rsidRDefault="007D09FE" w:rsidP="0052774C">
            <w:pPr>
              <w:jc w:val="center"/>
              <w:rPr>
                <w:sz w:val="20"/>
                <w:szCs w:val="20"/>
              </w:rPr>
            </w:pPr>
            <w:r w:rsidRPr="000926AB">
              <w:rPr>
                <w:sz w:val="20"/>
                <w:szCs w:val="20"/>
              </w:rPr>
              <w:t>5</w:t>
            </w:r>
            <w:r w:rsidRPr="000926AB">
              <w:rPr>
                <w:sz w:val="20"/>
                <w:szCs w:val="20"/>
              </w:rPr>
              <w:object w:dxaOrig="360" w:dyaOrig="400" w14:anchorId="519E7DE1">
                <v:shape id="_x0000_i1505" type="#_x0000_t75" style="width:18pt;height:19.5pt" o:ole="">
                  <v:imagedata r:id="rId910" o:title=""/>
                </v:shape>
                <o:OLEObject Type="Embed" ProgID="Equation.3" ShapeID="_x0000_i1505" DrawAspect="Content" ObjectID="_1677328952" r:id="rId1007"/>
              </w:object>
            </w:r>
          </w:p>
        </w:tc>
        <w:tc>
          <w:tcPr>
            <w:tcW w:w="575" w:type="pct"/>
            <w:vAlign w:val="center"/>
          </w:tcPr>
          <w:p w14:paraId="1D24F841" w14:textId="77777777" w:rsidR="007D09FE" w:rsidRPr="000926AB" w:rsidRDefault="007D09FE" w:rsidP="0052774C">
            <w:pPr>
              <w:jc w:val="center"/>
              <w:rPr>
                <w:sz w:val="20"/>
                <w:szCs w:val="20"/>
              </w:rPr>
            </w:pPr>
            <w:r w:rsidRPr="000926AB">
              <w:rPr>
                <w:sz w:val="20"/>
                <w:szCs w:val="20"/>
              </w:rPr>
              <w:t>120</w:t>
            </w:r>
          </w:p>
        </w:tc>
      </w:tr>
      <w:tr w:rsidR="007D09FE" w:rsidRPr="000926AB" w14:paraId="4556D2B1" w14:textId="77777777">
        <w:trPr>
          <w:trHeight w:val="386"/>
          <w:jc w:val="center"/>
        </w:trPr>
        <w:tc>
          <w:tcPr>
            <w:tcW w:w="1824" w:type="pct"/>
            <w:vAlign w:val="center"/>
          </w:tcPr>
          <w:p w14:paraId="7E2171BF" w14:textId="77777777" w:rsidR="007D09FE" w:rsidRPr="000926AB" w:rsidRDefault="007D09FE" w:rsidP="0052774C">
            <w:pPr>
              <w:jc w:val="center"/>
              <w:rPr>
                <w:sz w:val="20"/>
                <w:szCs w:val="20"/>
              </w:rPr>
            </w:pPr>
            <w:r w:rsidRPr="000926AB">
              <w:rPr>
                <w:sz w:val="20"/>
                <w:szCs w:val="20"/>
              </w:rPr>
              <w:t>600</w:t>
            </w:r>
          </w:p>
        </w:tc>
        <w:tc>
          <w:tcPr>
            <w:tcW w:w="581" w:type="pct"/>
            <w:vAlign w:val="center"/>
          </w:tcPr>
          <w:p w14:paraId="64159F40" w14:textId="77777777" w:rsidR="007D09FE" w:rsidRPr="000926AB" w:rsidRDefault="007D09FE" w:rsidP="0052774C">
            <w:pPr>
              <w:jc w:val="center"/>
              <w:rPr>
                <w:sz w:val="20"/>
                <w:szCs w:val="20"/>
              </w:rPr>
            </w:pPr>
            <w:r w:rsidRPr="000926AB">
              <w:rPr>
                <w:sz w:val="20"/>
                <w:szCs w:val="20"/>
              </w:rPr>
              <w:t>713</w:t>
            </w:r>
          </w:p>
        </w:tc>
        <w:tc>
          <w:tcPr>
            <w:tcW w:w="768" w:type="pct"/>
            <w:vAlign w:val="center"/>
          </w:tcPr>
          <w:p w14:paraId="2C8B45A0" w14:textId="77777777" w:rsidR="007D09FE" w:rsidRPr="000926AB" w:rsidRDefault="007D09FE" w:rsidP="0052774C">
            <w:pPr>
              <w:jc w:val="center"/>
              <w:rPr>
                <w:sz w:val="20"/>
                <w:szCs w:val="20"/>
              </w:rPr>
            </w:pPr>
            <w:r w:rsidRPr="000926AB">
              <w:rPr>
                <w:sz w:val="20"/>
                <w:szCs w:val="20"/>
              </w:rPr>
              <w:t>635</w:t>
            </w:r>
            <w:r w:rsidR="009412BD">
              <w:rPr>
                <w:sz w:val="20"/>
                <w:szCs w:val="20"/>
              </w:rPr>
              <w:pict w14:anchorId="484FEEAA">
                <v:shape id="_x0000_i1506" type="#_x0000_t75" style="width:18pt;height:20.25pt">
                  <v:imagedata r:id="rId1008" o:title=""/>
                </v:shape>
              </w:pict>
            </w:r>
          </w:p>
        </w:tc>
        <w:tc>
          <w:tcPr>
            <w:tcW w:w="531" w:type="pct"/>
            <w:vAlign w:val="center"/>
          </w:tcPr>
          <w:p w14:paraId="75FAC9C3" w14:textId="77777777" w:rsidR="007D09FE" w:rsidRPr="000926AB" w:rsidRDefault="007D09FE" w:rsidP="0052774C">
            <w:pPr>
              <w:jc w:val="center"/>
              <w:rPr>
                <w:sz w:val="20"/>
                <w:szCs w:val="20"/>
              </w:rPr>
            </w:pPr>
            <w:r w:rsidRPr="000926AB">
              <w:rPr>
                <w:sz w:val="20"/>
                <w:szCs w:val="20"/>
              </w:rPr>
              <w:t>13,2</w:t>
            </w:r>
          </w:p>
        </w:tc>
        <w:tc>
          <w:tcPr>
            <w:tcW w:w="722" w:type="pct"/>
            <w:vAlign w:val="center"/>
          </w:tcPr>
          <w:p w14:paraId="311B3859" w14:textId="77777777" w:rsidR="007D09FE" w:rsidRPr="000926AB" w:rsidRDefault="007D09FE" w:rsidP="0052774C">
            <w:pPr>
              <w:jc w:val="center"/>
              <w:rPr>
                <w:sz w:val="20"/>
                <w:szCs w:val="20"/>
              </w:rPr>
            </w:pPr>
            <w:r w:rsidRPr="000926AB">
              <w:rPr>
                <w:sz w:val="20"/>
                <w:szCs w:val="20"/>
              </w:rPr>
              <w:t>5</w:t>
            </w:r>
            <w:r w:rsidRPr="000926AB">
              <w:rPr>
                <w:sz w:val="20"/>
                <w:szCs w:val="20"/>
              </w:rPr>
              <w:object w:dxaOrig="360" w:dyaOrig="400" w14:anchorId="3D83D177">
                <v:shape id="_x0000_i1507" type="#_x0000_t75" style="width:18pt;height:19.5pt" o:ole="">
                  <v:imagedata r:id="rId910" o:title=""/>
                </v:shape>
                <o:OLEObject Type="Embed" ProgID="Equation.3" ShapeID="_x0000_i1507" DrawAspect="Content" ObjectID="_1677328953" r:id="rId1009"/>
              </w:object>
            </w:r>
          </w:p>
        </w:tc>
        <w:tc>
          <w:tcPr>
            <w:tcW w:w="575" w:type="pct"/>
            <w:vAlign w:val="center"/>
          </w:tcPr>
          <w:p w14:paraId="7C4D8791" w14:textId="77777777" w:rsidR="007D09FE" w:rsidRPr="000926AB" w:rsidRDefault="007D09FE" w:rsidP="0052774C">
            <w:pPr>
              <w:jc w:val="center"/>
              <w:rPr>
                <w:sz w:val="20"/>
                <w:szCs w:val="20"/>
              </w:rPr>
            </w:pPr>
            <w:r w:rsidRPr="000926AB">
              <w:rPr>
                <w:sz w:val="20"/>
                <w:szCs w:val="20"/>
              </w:rPr>
              <w:t>120</w:t>
            </w:r>
          </w:p>
        </w:tc>
      </w:tr>
      <w:tr w:rsidR="007D09FE" w:rsidRPr="000926AB" w14:paraId="6440DA05" w14:textId="77777777">
        <w:trPr>
          <w:trHeight w:val="386"/>
          <w:jc w:val="center"/>
        </w:trPr>
        <w:tc>
          <w:tcPr>
            <w:tcW w:w="1824" w:type="pct"/>
            <w:vAlign w:val="center"/>
          </w:tcPr>
          <w:p w14:paraId="2EDDA472" w14:textId="77777777" w:rsidR="007D09FE" w:rsidRPr="000926AB" w:rsidRDefault="007D09FE" w:rsidP="0052774C">
            <w:pPr>
              <w:jc w:val="center"/>
              <w:rPr>
                <w:sz w:val="20"/>
                <w:szCs w:val="20"/>
              </w:rPr>
            </w:pPr>
            <w:r w:rsidRPr="000926AB">
              <w:rPr>
                <w:sz w:val="20"/>
                <w:szCs w:val="20"/>
              </w:rPr>
              <w:t>700</w:t>
            </w:r>
          </w:p>
        </w:tc>
        <w:tc>
          <w:tcPr>
            <w:tcW w:w="581" w:type="pct"/>
            <w:vAlign w:val="center"/>
          </w:tcPr>
          <w:p w14:paraId="07FA8295" w14:textId="77777777" w:rsidR="007D09FE" w:rsidRPr="000926AB" w:rsidRDefault="007D09FE" w:rsidP="0052774C">
            <w:pPr>
              <w:jc w:val="center"/>
              <w:rPr>
                <w:sz w:val="20"/>
                <w:szCs w:val="20"/>
              </w:rPr>
            </w:pPr>
            <w:r w:rsidRPr="000926AB">
              <w:rPr>
                <w:sz w:val="20"/>
                <w:szCs w:val="20"/>
              </w:rPr>
              <w:t>824</w:t>
            </w:r>
          </w:p>
        </w:tc>
        <w:tc>
          <w:tcPr>
            <w:tcW w:w="768" w:type="pct"/>
            <w:vAlign w:val="center"/>
          </w:tcPr>
          <w:p w14:paraId="30704773" w14:textId="77777777" w:rsidR="007D09FE" w:rsidRPr="000926AB" w:rsidRDefault="007D09FE" w:rsidP="0052774C">
            <w:pPr>
              <w:jc w:val="center"/>
              <w:rPr>
                <w:sz w:val="20"/>
                <w:szCs w:val="20"/>
              </w:rPr>
            </w:pPr>
            <w:r w:rsidRPr="000926AB">
              <w:rPr>
                <w:sz w:val="20"/>
                <w:szCs w:val="20"/>
              </w:rPr>
              <w:t>738</w:t>
            </w:r>
            <w:r w:rsidR="009412BD">
              <w:rPr>
                <w:sz w:val="20"/>
                <w:szCs w:val="20"/>
              </w:rPr>
              <w:pict w14:anchorId="050796AE">
                <v:shape id="_x0000_i1508" type="#_x0000_t75" style="width:18pt;height:20.25pt">
                  <v:imagedata r:id="rId1010" o:title=""/>
                </v:shape>
              </w:pict>
            </w:r>
          </w:p>
        </w:tc>
        <w:tc>
          <w:tcPr>
            <w:tcW w:w="531" w:type="pct"/>
            <w:vAlign w:val="center"/>
          </w:tcPr>
          <w:p w14:paraId="5E71DEE4" w14:textId="77777777" w:rsidR="007D09FE" w:rsidRPr="000926AB" w:rsidRDefault="007D09FE" w:rsidP="0052774C">
            <w:pPr>
              <w:jc w:val="center"/>
              <w:rPr>
                <w:sz w:val="20"/>
                <w:szCs w:val="20"/>
              </w:rPr>
            </w:pPr>
            <w:r w:rsidRPr="000926AB">
              <w:rPr>
                <w:sz w:val="20"/>
                <w:szCs w:val="20"/>
              </w:rPr>
              <w:t>14,4</w:t>
            </w:r>
          </w:p>
        </w:tc>
        <w:tc>
          <w:tcPr>
            <w:tcW w:w="722" w:type="pct"/>
            <w:vAlign w:val="center"/>
          </w:tcPr>
          <w:p w14:paraId="5180C20B" w14:textId="77777777" w:rsidR="007D09FE" w:rsidRPr="000926AB" w:rsidRDefault="007D09FE" w:rsidP="0052774C">
            <w:pPr>
              <w:jc w:val="center"/>
              <w:rPr>
                <w:sz w:val="20"/>
                <w:szCs w:val="20"/>
              </w:rPr>
            </w:pPr>
            <w:r w:rsidRPr="000926AB">
              <w:rPr>
                <w:sz w:val="20"/>
                <w:szCs w:val="20"/>
              </w:rPr>
              <w:t>6</w:t>
            </w:r>
            <w:r w:rsidR="009412BD">
              <w:rPr>
                <w:sz w:val="20"/>
                <w:szCs w:val="20"/>
              </w:rPr>
              <w:pict w14:anchorId="0F2C3987">
                <v:shape id="_x0000_i1509" type="#_x0000_t75" style="width:18pt;height:19.5pt">
                  <v:imagedata r:id="rId1011" o:title=""/>
                </v:shape>
              </w:pict>
            </w:r>
          </w:p>
        </w:tc>
        <w:tc>
          <w:tcPr>
            <w:tcW w:w="575" w:type="pct"/>
            <w:vAlign w:val="center"/>
          </w:tcPr>
          <w:p w14:paraId="53A10B71" w14:textId="77777777" w:rsidR="007D09FE" w:rsidRPr="000926AB" w:rsidRDefault="007D09FE" w:rsidP="0052774C">
            <w:pPr>
              <w:jc w:val="center"/>
              <w:rPr>
                <w:sz w:val="20"/>
                <w:szCs w:val="20"/>
              </w:rPr>
            </w:pPr>
            <w:r w:rsidRPr="000926AB">
              <w:rPr>
                <w:sz w:val="20"/>
                <w:szCs w:val="20"/>
              </w:rPr>
              <w:t>150</w:t>
            </w:r>
          </w:p>
        </w:tc>
      </w:tr>
      <w:tr w:rsidR="007D09FE" w:rsidRPr="000926AB" w14:paraId="6A07D063" w14:textId="77777777">
        <w:trPr>
          <w:trHeight w:val="386"/>
          <w:jc w:val="center"/>
        </w:trPr>
        <w:tc>
          <w:tcPr>
            <w:tcW w:w="1824" w:type="pct"/>
            <w:vAlign w:val="center"/>
          </w:tcPr>
          <w:p w14:paraId="26F8E834" w14:textId="77777777" w:rsidR="007D09FE" w:rsidRPr="000926AB" w:rsidRDefault="007D09FE" w:rsidP="0052774C">
            <w:pPr>
              <w:jc w:val="center"/>
              <w:rPr>
                <w:sz w:val="20"/>
                <w:szCs w:val="20"/>
              </w:rPr>
            </w:pPr>
            <w:r w:rsidRPr="000926AB">
              <w:rPr>
                <w:sz w:val="20"/>
                <w:szCs w:val="20"/>
              </w:rPr>
              <w:t>800</w:t>
            </w:r>
          </w:p>
        </w:tc>
        <w:tc>
          <w:tcPr>
            <w:tcW w:w="581" w:type="pct"/>
            <w:vAlign w:val="center"/>
          </w:tcPr>
          <w:p w14:paraId="35F0EC6E" w14:textId="77777777" w:rsidR="007D09FE" w:rsidRPr="000926AB" w:rsidRDefault="007D09FE" w:rsidP="0052774C">
            <w:pPr>
              <w:jc w:val="center"/>
              <w:rPr>
                <w:sz w:val="20"/>
                <w:szCs w:val="20"/>
              </w:rPr>
            </w:pPr>
            <w:r w:rsidRPr="000926AB">
              <w:rPr>
                <w:sz w:val="20"/>
                <w:szCs w:val="20"/>
              </w:rPr>
              <w:t>9</w:t>
            </w:r>
            <w:r>
              <w:rPr>
                <w:sz w:val="20"/>
                <w:szCs w:val="20"/>
              </w:rPr>
              <w:t>4</w:t>
            </w:r>
            <w:r w:rsidRPr="000926AB">
              <w:rPr>
                <w:sz w:val="20"/>
                <w:szCs w:val="20"/>
              </w:rPr>
              <w:t>3</w:t>
            </w:r>
          </w:p>
        </w:tc>
        <w:tc>
          <w:tcPr>
            <w:tcW w:w="768" w:type="pct"/>
            <w:vAlign w:val="center"/>
          </w:tcPr>
          <w:p w14:paraId="76AB141F" w14:textId="77777777" w:rsidR="007D09FE" w:rsidRPr="000926AB" w:rsidRDefault="007D09FE" w:rsidP="0052774C">
            <w:pPr>
              <w:jc w:val="center"/>
              <w:rPr>
                <w:sz w:val="20"/>
                <w:szCs w:val="20"/>
              </w:rPr>
            </w:pPr>
            <w:r w:rsidRPr="000926AB">
              <w:rPr>
                <w:sz w:val="20"/>
                <w:szCs w:val="20"/>
              </w:rPr>
              <w:t>842</w:t>
            </w:r>
            <w:r w:rsidR="009412BD">
              <w:rPr>
                <w:sz w:val="20"/>
                <w:szCs w:val="20"/>
              </w:rPr>
              <w:pict w14:anchorId="2EA798E1">
                <v:shape id="_x0000_i1510" type="#_x0000_t75" style="width:17.25pt;height:20.25pt">
                  <v:imagedata r:id="rId1012" o:title=""/>
                </v:shape>
              </w:pict>
            </w:r>
          </w:p>
        </w:tc>
        <w:tc>
          <w:tcPr>
            <w:tcW w:w="531" w:type="pct"/>
            <w:vAlign w:val="center"/>
          </w:tcPr>
          <w:p w14:paraId="1C2FD323" w14:textId="77777777" w:rsidR="007D09FE" w:rsidRPr="000926AB" w:rsidRDefault="007D09FE" w:rsidP="0052774C">
            <w:pPr>
              <w:jc w:val="center"/>
              <w:rPr>
                <w:sz w:val="20"/>
                <w:szCs w:val="20"/>
              </w:rPr>
            </w:pPr>
            <w:r w:rsidRPr="000926AB">
              <w:rPr>
                <w:sz w:val="20"/>
                <w:szCs w:val="20"/>
              </w:rPr>
              <w:t>15,6</w:t>
            </w:r>
          </w:p>
        </w:tc>
        <w:tc>
          <w:tcPr>
            <w:tcW w:w="722" w:type="pct"/>
            <w:vAlign w:val="center"/>
          </w:tcPr>
          <w:p w14:paraId="71C3B283" w14:textId="77777777" w:rsidR="007D09FE" w:rsidRPr="000926AB" w:rsidRDefault="007D09FE" w:rsidP="0052774C">
            <w:pPr>
              <w:jc w:val="center"/>
              <w:rPr>
                <w:sz w:val="20"/>
                <w:szCs w:val="20"/>
              </w:rPr>
            </w:pPr>
            <w:r w:rsidRPr="000926AB">
              <w:rPr>
                <w:sz w:val="20"/>
                <w:szCs w:val="20"/>
              </w:rPr>
              <w:t>6</w:t>
            </w:r>
            <w:r w:rsidR="009412BD">
              <w:rPr>
                <w:sz w:val="20"/>
                <w:szCs w:val="20"/>
              </w:rPr>
              <w:pict w14:anchorId="6EA0C95A">
                <v:shape id="_x0000_i1511" type="#_x0000_t75" style="width:18pt;height:19.5pt">
                  <v:imagedata r:id="rId1013" o:title=""/>
                </v:shape>
              </w:pict>
            </w:r>
          </w:p>
        </w:tc>
        <w:tc>
          <w:tcPr>
            <w:tcW w:w="575" w:type="pct"/>
            <w:vAlign w:val="center"/>
          </w:tcPr>
          <w:p w14:paraId="7BA452C2" w14:textId="77777777" w:rsidR="007D09FE" w:rsidRPr="000926AB" w:rsidRDefault="007D09FE" w:rsidP="0052774C">
            <w:pPr>
              <w:jc w:val="center"/>
              <w:rPr>
                <w:sz w:val="20"/>
                <w:szCs w:val="20"/>
              </w:rPr>
            </w:pPr>
            <w:r w:rsidRPr="000926AB">
              <w:rPr>
                <w:sz w:val="20"/>
                <w:szCs w:val="20"/>
              </w:rPr>
              <w:t>160</w:t>
            </w:r>
          </w:p>
        </w:tc>
      </w:tr>
      <w:tr w:rsidR="007D09FE" w:rsidRPr="000926AB" w14:paraId="13B8F273" w14:textId="77777777">
        <w:trPr>
          <w:trHeight w:val="386"/>
          <w:jc w:val="center"/>
        </w:trPr>
        <w:tc>
          <w:tcPr>
            <w:tcW w:w="1824" w:type="pct"/>
            <w:vAlign w:val="center"/>
          </w:tcPr>
          <w:p w14:paraId="48D2662B" w14:textId="77777777" w:rsidR="007D09FE" w:rsidRPr="000926AB" w:rsidRDefault="007D09FE" w:rsidP="0052774C">
            <w:pPr>
              <w:jc w:val="center"/>
              <w:rPr>
                <w:sz w:val="20"/>
                <w:szCs w:val="20"/>
              </w:rPr>
            </w:pPr>
            <w:r w:rsidRPr="000926AB">
              <w:rPr>
                <w:sz w:val="20"/>
                <w:szCs w:val="20"/>
              </w:rPr>
              <w:t>900</w:t>
            </w:r>
          </w:p>
        </w:tc>
        <w:tc>
          <w:tcPr>
            <w:tcW w:w="581" w:type="pct"/>
            <w:vAlign w:val="center"/>
          </w:tcPr>
          <w:p w14:paraId="4AA6514B" w14:textId="77777777" w:rsidR="007D09FE" w:rsidRPr="000926AB" w:rsidRDefault="007D09FE" w:rsidP="0052774C">
            <w:pPr>
              <w:jc w:val="center"/>
              <w:rPr>
                <w:sz w:val="20"/>
                <w:szCs w:val="20"/>
              </w:rPr>
            </w:pPr>
            <w:r w:rsidRPr="000926AB">
              <w:rPr>
                <w:sz w:val="20"/>
                <w:szCs w:val="20"/>
              </w:rPr>
              <w:t>1052</w:t>
            </w:r>
          </w:p>
        </w:tc>
        <w:tc>
          <w:tcPr>
            <w:tcW w:w="768" w:type="pct"/>
            <w:vAlign w:val="center"/>
          </w:tcPr>
          <w:p w14:paraId="698983A2" w14:textId="77777777" w:rsidR="007D09FE" w:rsidRPr="000926AB" w:rsidRDefault="007D09FE" w:rsidP="0052774C">
            <w:pPr>
              <w:jc w:val="center"/>
              <w:rPr>
                <w:sz w:val="20"/>
                <w:szCs w:val="20"/>
              </w:rPr>
            </w:pPr>
            <w:r w:rsidRPr="000926AB">
              <w:rPr>
                <w:sz w:val="20"/>
                <w:szCs w:val="20"/>
              </w:rPr>
              <w:t>945</w:t>
            </w:r>
            <w:r w:rsidR="009412BD">
              <w:rPr>
                <w:sz w:val="20"/>
                <w:szCs w:val="20"/>
              </w:rPr>
              <w:pict w14:anchorId="295964D4">
                <v:shape id="_x0000_i1512" type="#_x0000_t75" style="width:17.25pt;height:20.25pt">
                  <v:imagedata r:id="rId1014" o:title=""/>
                </v:shape>
              </w:pict>
            </w:r>
          </w:p>
        </w:tc>
        <w:tc>
          <w:tcPr>
            <w:tcW w:w="531" w:type="pct"/>
            <w:vAlign w:val="center"/>
          </w:tcPr>
          <w:p w14:paraId="5B8BD270" w14:textId="77777777" w:rsidR="007D09FE" w:rsidRPr="000926AB" w:rsidRDefault="007D09FE" w:rsidP="0052774C">
            <w:pPr>
              <w:jc w:val="center"/>
              <w:rPr>
                <w:sz w:val="20"/>
                <w:szCs w:val="20"/>
              </w:rPr>
            </w:pPr>
            <w:r w:rsidRPr="000926AB">
              <w:rPr>
                <w:sz w:val="20"/>
                <w:szCs w:val="20"/>
              </w:rPr>
              <w:t>16,8</w:t>
            </w:r>
          </w:p>
        </w:tc>
        <w:tc>
          <w:tcPr>
            <w:tcW w:w="722" w:type="pct"/>
            <w:vAlign w:val="center"/>
          </w:tcPr>
          <w:p w14:paraId="1E1504CE" w14:textId="77777777" w:rsidR="007D09FE" w:rsidRPr="000926AB" w:rsidRDefault="007D09FE" w:rsidP="0052774C">
            <w:pPr>
              <w:jc w:val="center"/>
              <w:rPr>
                <w:sz w:val="20"/>
                <w:szCs w:val="20"/>
              </w:rPr>
            </w:pPr>
            <w:r w:rsidRPr="000926AB">
              <w:rPr>
                <w:sz w:val="20"/>
                <w:szCs w:val="20"/>
              </w:rPr>
              <w:t>6</w:t>
            </w:r>
            <w:r w:rsidR="009412BD">
              <w:rPr>
                <w:sz w:val="20"/>
                <w:szCs w:val="20"/>
              </w:rPr>
              <w:pict w14:anchorId="657DD87A">
                <v:shape id="_x0000_i1513" type="#_x0000_t75" style="width:18pt;height:19.5pt">
                  <v:imagedata r:id="rId1013" o:title=""/>
                </v:shape>
              </w:pict>
            </w:r>
          </w:p>
        </w:tc>
        <w:tc>
          <w:tcPr>
            <w:tcW w:w="575" w:type="pct"/>
            <w:vAlign w:val="center"/>
          </w:tcPr>
          <w:p w14:paraId="27661ED1" w14:textId="77777777" w:rsidR="007D09FE" w:rsidRPr="000926AB" w:rsidRDefault="007D09FE" w:rsidP="0052774C">
            <w:pPr>
              <w:jc w:val="center"/>
              <w:rPr>
                <w:sz w:val="20"/>
                <w:szCs w:val="20"/>
              </w:rPr>
            </w:pPr>
            <w:r w:rsidRPr="000926AB">
              <w:rPr>
                <w:sz w:val="20"/>
                <w:szCs w:val="20"/>
              </w:rPr>
              <w:t>175</w:t>
            </w:r>
          </w:p>
        </w:tc>
      </w:tr>
      <w:tr w:rsidR="007D09FE" w:rsidRPr="000926AB" w14:paraId="519A6508" w14:textId="77777777">
        <w:trPr>
          <w:trHeight w:val="386"/>
          <w:jc w:val="center"/>
        </w:trPr>
        <w:tc>
          <w:tcPr>
            <w:tcW w:w="1824" w:type="pct"/>
            <w:vAlign w:val="center"/>
          </w:tcPr>
          <w:p w14:paraId="3939D3EF" w14:textId="77777777" w:rsidR="007D09FE" w:rsidRPr="000926AB" w:rsidRDefault="007D09FE" w:rsidP="0052774C">
            <w:pPr>
              <w:jc w:val="center"/>
              <w:rPr>
                <w:sz w:val="20"/>
                <w:szCs w:val="20"/>
              </w:rPr>
            </w:pPr>
            <w:r w:rsidRPr="000926AB">
              <w:rPr>
                <w:sz w:val="20"/>
                <w:szCs w:val="20"/>
              </w:rPr>
              <w:t>1000</w:t>
            </w:r>
          </w:p>
        </w:tc>
        <w:tc>
          <w:tcPr>
            <w:tcW w:w="581" w:type="pct"/>
            <w:vAlign w:val="center"/>
          </w:tcPr>
          <w:p w14:paraId="7A844D77" w14:textId="77777777" w:rsidR="007D09FE" w:rsidRPr="000926AB" w:rsidRDefault="007D09FE" w:rsidP="0052774C">
            <w:pPr>
              <w:jc w:val="center"/>
              <w:rPr>
                <w:sz w:val="20"/>
                <w:szCs w:val="20"/>
              </w:rPr>
            </w:pPr>
            <w:r w:rsidRPr="000926AB">
              <w:rPr>
                <w:sz w:val="20"/>
                <w:szCs w:val="20"/>
              </w:rPr>
              <w:t>1158</w:t>
            </w:r>
          </w:p>
        </w:tc>
        <w:tc>
          <w:tcPr>
            <w:tcW w:w="768" w:type="pct"/>
            <w:vAlign w:val="center"/>
          </w:tcPr>
          <w:p w14:paraId="409CBFAC" w14:textId="77777777" w:rsidR="007D09FE" w:rsidRPr="000926AB" w:rsidRDefault="007D09FE" w:rsidP="0052774C">
            <w:pPr>
              <w:jc w:val="center"/>
              <w:rPr>
                <w:sz w:val="20"/>
                <w:szCs w:val="20"/>
              </w:rPr>
            </w:pPr>
            <w:r w:rsidRPr="000926AB">
              <w:rPr>
                <w:sz w:val="20"/>
                <w:szCs w:val="20"/>
              </w:rPr>
              <w:t>1048</w:t>
            </w:r>
            <w:r w:rsidR="009412BD">
              <w:rPr>
                <w:sz w:val="20"/>
                <w:szCs w:val="20"/>
              </w:rPr>
              <w:pict w14:anchorId="27E6BAC1">
                <v:shape id="_x0000_i1514" type="#_x0000_t75" style="width:17.25pt;height:20.25pt">
                  <v:imagedata r:id="rId1015" o:title=""/>
                </v:shape>
              </w:pict>
            </w:r>
          </w:p>
        </w:tc>
        <w:tc>
          <w:tcPr>
            <w:tcW w:w="531" w:type="pct"/>
            <w:vAlign w:val="center"/>
          </w:tcPr>
          <w:p w14:paraId="5872039F" w14:textId="77777777" w:rsidR="007D09FE" w:rsidRPr="000926AB" w:rsidRDefault="007D09FE" w:rsidP="0052774C">
            <w:pPr>
              <w:jc w:val="center"/>
              <w:rPr>
                <w:sz w:val="20"/>
                <w:szCs w:val="20"/>
              </w:rPr>
            </w:pPr>
            <w:r w:rsidRPr="000926AB">
              <w:rPr>
                <w:sz w:val="20"/>
                <w:szCs w:val="20"/>
              </w:rPr>
              <w:t>18,0</w:t>
            </w:r>
          </w:p>
        </w:tc>
        <w:tc>
          <w:tcPr>
            <w:tcW w:w="722" w:type="pct"/>
            <w:vAlign w:val="center"/>
          </w:tcPr>
          <w:p w14:paraId="2901D84F" w14:textId="77777777" w:rsidR="007D09FE" w:rsidRPr="000926AB" w:rsidRDefault="007D09FE" w:rsidP="0052774C">
            <w:pPr>
              <w:jc w:val="center"/>
              <w:rPr>
                <w:sz w:val="20"/>
                <w:szCs w:val="20"/>
              </w:rPr>
            </w:pPr>
            <w:r w:rsidRPr="000926AB">
              <w:rPr>
                <w:sz w:val="20"/>
                <w:szCs w:val="20"/>
              </w:rPr>
              <w:t>6</w:t>
            </w:r>
            <w:r w:rsidR="009412BD">
              <w:rPr>
                <w:sz w:val="20"/>
                <w:szCs w:val="20"/>
              </w:rPr>
              <w:pict w14:anchorId="5997504F">
                <v:shape id="_x0000_i1515" type="#_x0000_t75" style="width:18pt;height:19.5pt">
                  <v:imagedata r:id="rId1013" o:title=""/>
                </v:shape>
              </w:pict>
            </w:r>
          </w:p>
        </w:tc>
        <w:tc>
          <w:tcPr>
            <w:tcW w:w="575" w:type="pct"/>
            <w:vAlign w:val="center"/>
          </w:tcPr>
          <w:p w14:paraId="46D4179B" w14:textId="77777777" w:rsidR="007D09FE" w:rsidRPr="000926AB" w:rsidRDefault="007D09FE" w:rsidP="0052774C">
            <w:pPr>
              <w:jc w:val="center"/>
              <w:rPr>
                <w:sz w:val="20"/>
                <w:szCs w:val="20"/>
              </w:rPr>
            </w:pPr>
            <w:r w:rsidRPr="000926AB">
              <w:rPr>
                <w:sz w:val="20"/>
                <w:szCs w:val="20"/>
              </w:rPr>
              <w:t>185</w:t>
            </w:r>
          </w:p>
        </w:tc>
      </w:tr>
    </w:tbl>
    <w:p w14:paraId="2B22C7F0" w14:textId="5D72969A" w:rsidR="007D09FE" w:rsidRPr="000926AB" w:rsidRDefault="00FD2749" w:rsidP="00617C14">
      <w:pPr>
        <w:spacing w:before="80" w:after="80"/>
        <w:jc w:val="center"/>
        <w:rPr>
          <w:sz w:val="28"/>
          <w:szCs w:val="28"/>
        </w:rPr>
      </w:pPr>
      <w:r w:rsidRPr="00120D90">
        <w:rPr>
          <w:noProof/>
          <w:sz w:val="28"/>
          <w:szCs w:val="28"/>
        </w:rPr>
        <w:drawing>
          <wp:inline distT="0" distB="0" distL="0" distR="0" wp14:anchorId="1CF0CA82" wp14:editId="2C2D35B8">
            <wp:extent cx="3401695" cy="2046605"/>
            <wp:effectExtent l="0" t="0" r="0" b="0"/>
            <wp:docPr id="699" name="Рисунок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1016" cstate="print">
                      <a:extLst>
                        <a:ext uri="{28A0092B-C50C-407E-A947-70E740481C1C}">
                          <a14:useLocalDpi xmlns:a14="http://schemas.microsoft.com/office/drawing/2010/main" val="0"/>
                        </a:ext>
                      </a:extLst>
                    </a:blip>
                    <a:srcRect t="2707" b="3490"/>
                    <a:stretch>
                      <a:fillRect/>
                    </a:stretch>
                  </pic:blipFill>
                  <pic:spPr bwMode="auto">
                    <a:xfrm>
                      <a:off x="0" y="0"/>
                      <a:ext cx="3401695" cy="2046605"/>
                    </a:xfrm>
                    <a:prstGeom prst="rect">
                      <a:avLst/>
                    </a:prstGeom>
                    <a:noFill/>
                    <a:ln>
                      <a:noFill/>
                    </a:ln>
                  </pic:spPr>
                </pic:pic>
              </a:graphicData>
            </a:graphic>
          </wp:inline>
        </w:drawing>
      </w:r>
    </w:p>
    <w:p w14:paraId="705D0878" w14:textId="77777777" w:rsidR="007D09FE" w:rsidRPr="00617C14" w:rsidRDefault="007D09FE" w:rsidP="007D09FE">
      <w:pPr>
        <w:jc w:val="center"/>
        <w:rPr>
          <w:b/>
          <w:sz w:val="20"/>
          <w:szCs w:val="20"/>
        </w:rPr>
      </w:pPr>
      <w:r w:rsidRPr="00617C14">
        <w:rPr>
          <w:b/>
          <w:i/>
          <w:sz w:val="20"/>
          <w:szCs w:val="20"/>
        </w:rPr>
        <w:t>Рисунок Б.3</w:t>
      </w:r>
      <w:r w:rsidRPr="00617C14">
        <w:rPr>
          <w:b/>
          <w:sz w:val="20"/>
          <w:szCs w:val="20"/>
        </w:rPr>
        <w:t xml:space="preserve"> </w:t>
      </w:r>
      <w:r w:rsidR="00D27339">
        <w:rPr>
          <w:b/>
          <w:sz w:val="20"/>
          <w:szCs w:val="20"/>
        </w:rPr>
        <w:t>–</w:t>
      </w:r>
      <w:r w:rsidRPr="00617C14">
        <w:rPr>
          <w:b/>
          <w:sz w:val="20"/>
          <w:szCs w:val="20"/>
        </w:rPr>
        <w:t xml:space="preserve"> Фланец</w:t>
      </w:r>
    </w:p>
    <w:p w14:paraId="3C1ACBF8" w14:textId="77777777" w:rsidR="00617C14" w:rsidRDefault="007D09FE" w:rsidP="00617C14">
      <w:pPr>
        <w:spacing w:before="120"/>
        <w:rPr>
          <w:sz w:val="22"/>
          <w:szCs w:val="22"/>
        </w:rPr>
      </w:pPr>
      <w:r w:rsidRPr="00120D90">
        <w:rPr>
          <w:sz w:val="22"/>
          <w:szCs w:val="22"/>
        </w:rPr>
        <w:t>Т</w:t>
      </w:r>
      <w:r w:rsidR="00120D90" w:rsidRPr="00120D90">
        <w:rPr>
          <w:sz w:val="22"/>
          <w:szCs w:val="22"/>
        </w:rPr>
        <w:t xml:space="preserve"> </w:t>
      </w:r>
      <w:r w:rsidRPr="00120D90">
        <w:rPr>
          <w:sz w:val="22"/>
          <w:szCs w:val="22"/>
        </w:rPr>
        <w:t>а</w:t>
      </w:r>
      <w:r w:rsidR="00120D90" w:rsidRPr="00120D90">
        <w:rPr>
          <w:sz w:val="22"/>
          <w:szCs w:val="22"/>
        </w:rPr>
        <w:t xml:space="preserve"> </w:t>
      </w:r>
      <w:r w:rsidRPr="00120D90">
        <w:rPr>
          <w:sz w:val="22"/>
          <w:szCs w:val="22"/>
        </w:rPr>
        <w:t>б</w:t>
      </w:r>
      <w:r w:rsidR="00120D90" w:rsidRPr="00120D90">
        <w:rPr>
          <w:sz w:val="22"/>
          <w:szCs w:val="22"/>
        </w:rPr>
        <w:t xml:space="preserve"> </w:t>
      </w:r>
      <w:r w:rsidRPr="00120D90">
        <w:rPr>
          <w:sz w:val="22"/>
          <w:szCs w:val="22"/>
        </w:rPr>
        <w:t>л</w:t>
      </w:r>
      <w:r w:rsidR="00120D90" w:rsidRPr="00120D90">
        <w:rPr>
          <w:sz w:val="22"/>
          <w:szCs w:val="22"/>
        </w:rPr>
        <w:t xml:space="preserve"> </w:t>
      </w:r>
      <w:r w:rsidRPr="00120D90">
        <w:rPr>
          <w:sz w:val="22"/>
          <w:szCs w:val="22"/>
        </w:rPr>
        <w:t>и</w:t>
      </w:r>
      <w:r w:rsidR="00120D90" w:rsidRPr="00120D90">
        <w:rPr>
          <w:sz w:val="22"/>
          <w:szCs w:val="22"/>
        </w:rPr>
        <w:t xml:space="preserve"> </w:t>
      </w:r>
      <w:r w:rsidRPr="00120D90">
        <w:rPr>
          <w:sz w:val="22"/>
          <w:szCs w:val="22"/>
        </w:rPr>
        <w:t>ц</w:t>
      </w:r>
      <w:r w:rsidR="00120D90" w:rsidRPr="00120D90">
        <w:rPr>
          <w:sz w:val="22"/>
          <w:szCs w:val="22"/>
        </w:rPr>
        <w:t xml:space="preserve"> </w:t>
      </w:r>
      <w:r w:rsidRPr="00120D90">
        <w:rPr>
          <w:sz w:val="22"/>
          <w:szCs w:val="22"/>
        </w:rPr>
        <w:t>а</w:t>
      </w:r>
      <w:r w:rsidR="00120D90" w:rsidRPr="00120D90">
        <w:rPr>
          <w:sz w:val="22"/>
          <w:szCs w:val="22"/>
        </w:rPr>
        <w:t xml:space="preserve"> </w:t>
      </w:r>
      <w:r w:rsidRPr="00120D90">
        <w:rPr>
          <w:sz w:val="22"/>
          <w:szCs w:val="22"/>
        </w:rPr>
        <w:t xml:space="preserve"> Б.3 </w:t>
      </w:r>
    </w:p>
    <w:p w14:paraId="6B0FC3FB" w14:textId="77777777" w:rsidR="007D09FE" w:rsidRPr="00120D90" w:rsidRDefault="007D09FE" w:rsidP="00617C14">
      <w:pPr>
        <w:spacing w:after="40"/>
        <w:jc w:val="right"/>
        <w:rPr>
          <w:sz w:val="22"/>
          <w:szCs w:val="22"/>
        </w:rPr>
      </w:pPr>
      <w:r w:rsidRPr="00617C14">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17"/>
        <w:gridCol w:w="492"/>
        <w:gridCol w:w="617"/>
        <w:gridCol w:w="617"/>
        <w:gridCol w:w="617"/>
        <w:gridCol w:w="475"/>
        <w:gridCol w:w="827"/>
        <w:gridCol w:w="566"/>
        <w:gridCol w:w="374"/>
        <w:gridCol w:w="617"/>
        <w:gridCol w:w="617"/>
        <w:gridCol w:w="617"/>
        <w:gridCol w:w="481"/>
        <w:gridCol w:w="758"/>
        <w:gridCol w:w="430"/>
        <w:gridCol w:w="350"/>
      </w:tblGrid>
      <w:tr w:rsidR="007D09FE" w:rsidRPr="00BC78F3" w14:paraId="640CC3BF" w14:textId="77777777">
        <w:trPr>
          <w:jc w:val="center"/>
        </w:trPr>
        <w:tc>
          <w:tcPr>
            <w:tcW w:w="340" w:type="pct"/>
            <w:vMerge w:val="restart"/>
            <w:vAlign w:val="center"/>
          </w:tcPr>
          <w:p w14:paraId="56DE5AAF" w14:textId="77777777" w:rsidR="007D09FE" w:rsidRPr="00BC78F3" w:rsidRDefault="007D09FE" w:rsidP="0052774C">
            <w:pPr>
              <w:jc w:val="center"/>
              <w:rPr>
                <w:sz w:val="18"/>
                <w:szCs w:val="18"/>
              </w:rPr>
            </w:pPr>
            <w:r w:rsidRPr="00BC78F3">
              <w:rPr>
                <w:i/>
                <w:sz w:val="18"/>
                <w:szCs w:val="18"/>
              </w:rPr>
              <w:t>DN</w:t>
            </w:r>
          </w:p>
        </w:tc>
        <w:tc>
          <w:tcPr>
            <w:tcW w:w="271" w:type="pct"/>
            <w:vMerge w:val="restart"/>
            <w:vAlign w:val="center"/>
          </w:tcPr>
          <w:p w14:paraId="2B49D7FF" w14:textId="77777777" w:rsidR="007D09FE" w:rsidRPr="00BC78F3" w:rsidRDefault="007D09FE" w:rsidP="0052774C">
            <w:pPr>
              <w:jc w:val="center"/>
              <w:rPr>
                <w:sz w:val="18"/>
                <w:szCs w:val="18"/>
              </w:rPr>
            </w:pPr>
            <w:r w:rsidRPr="00BC78F3">
              <w:rPr>
                <w:i/>
                <w:sz w:val="18"/>
                <w:szCs w:val="18"/>
              </w:rPr>
              <w:t>PN</w:t>
            </w:r>
            <w:r w:rsidRPr="00BC78F3">
              <w:rPr>
                <w:sz w:val="18"/>
                <w:szCs w:val="18"/>
              </w:rPr>
              <w:t>,</w:t>
            </w:r>
          </w:p>
          <w:p w14:paraId="4AF0251B" w14:textId="77777777" w:rsidR="007D09FE" w:rsidRPr="00BC78F3" w:rsidRDefault="007D09FE" w:rsidP="0052774C">
            <w:pPr>
              <w:jc w:val="center"/>
              <w:rPr>
                <w:sz w:val="18"/>
                <w:szCs w:val="18"/>
              </w:rPr>
            </w:pPr>
            <w:r w:rsidRPr="00BC78F3">
              <w:rPr>
                <w:sz w:val="18"/>
                <w:szCs w:val="18"/>
              </w:rPr>
              <w:t>бар</w:t>
            </w:r>
          </w:p>
        </w:tc>
        <w:tc>
          <w:tcPr>
            <w:tcW w:w="2254" w:type="pct"/>
            <w:gridSpan w:val="7"/>
            <w:vAlign w:val="center"/>
          </w:tcPr>
          <w:p w14:paraId="79CC63FB" w14:textId="77777777" w:rsidR="007D09FE" w:rsidRPr="00BC78F3" w:rsidRDefault="007D09FE" w:rsidP="0052774C">
            <w:pPr>
              <w:jc w:val="center"/>
              <w:rPr>
                <w:sz w:val="18"/>
                <w:szCs w:val="18"/>
              </w:rPr>
            </w:pPr>
            <w:r w:rsidRPr="00BC78F3">
              <w:rPr>
                <w:sz w:val="18"/>
                <w:szCs w:val="18"/>
              </w:rPr>
              <w:t>Исполнение А</w:t>
            </w:r>
          </w:p>
        </w:tc>
        <w:tc>
          <w:tcPr>
            <w:tcW w:w="2136" w:type="pct"/>
            <w:gridSpan w:val="7"/>
            <w:vAlign w:val="center"/>
          </w:tcPr>
          <w:p w14:paraId="312498F5"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4B0DE682" w14:textId="77777777">
        <w:trPr>
          <w:jc w:val="center"/>
        </w:trPr>
        <w:tc>
          <w:tcPr>
            <w:tcW w:w="340" w:type="pct"/>
            <w:vMerge/>
            <w:vAlign w:val="center"/>
          </w:tcPr>
          <w:p w14:paraId="58BE60EF" w14:textId="77777777" w:rsidR="007D09FE" w:rsidRPr="00BC78F3" w:rsidRDefault="007D09FE" w:rsidP="0052774C">
            <w:pPr>
              <w:jc w:val="center"/>
              <w:rPr>
                <w:sz w:val="18"/>
                <w:szCs w:val="18"/>
              </w:rPr>
            </w:pPr>
          </w:p>
        </w:tc>
        <w:tc>
          <w:tcPr>
            <w:tcW w:w="271" w:type="pct"/>
            <w:vMerge/>
            <w:vAlign w:val="center"/>
          </w:tcPr>
          <w:p w14:paraId="1A9995E8" w14:textId="77777777" w:rsidR="007D09FE" w:rsidRPr="00BC78F3" w:rsidRDefault="007D09FE" w:rsidP="0052774C">
            <w:pPr>
              <w:jc w:val="center"/>
              <w:rPr>
                <w:sz w:val="18"/>
                <w:szCs w:val="18"/>
              </w:rPr>
            </w:pPr>
          </w:p>
        </w:tc>
        <w:tc>
          <w:tcPr>
            <w:tcW w:w="340" w:type="pct"/>
            <w:vAlign w:val="center"/>
          </w:tcPr>
          <w:p w14:paraId="11189A09"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1</w:t>
            </w:r>
          </w:p>
        </w:tc>
        <w:tc>
          <w:tcPr>
            <w:tcW w:w="340" w:type="pct"/>
            <w:vAlign w:val="center"/>
          </w:tcPr>
          <w:p w14:paraId="77D9F9F2"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2</w:t>
            </w:r>
          </w:p>
        </w:tc>
        <w:tc>
          <w:tcPr>
            <w:tcW w:w="340" w:type="pct"/>
            <w:vAlign w:val="center"/>
          </w:tcPr>
          <w:p w14:paraId="0056BF57"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3</w:t>
            </w:r>
          </w:p>
        </w:tc>
        <w:tc>
          <w:tcPr>
            <w:tcW w:w="262" w:type="pct"/>
            <w:vAlign w:val="center"/>
          </w:tcPr>
          <w:p w14:paraId="1AF71AFD" w14:textId="77777777" w:rsidR="007D09FE" w:rsidRPr="00BC78F3" w:rsidRDefault="007D09FE" w:rsidP="0052774C">
            <w:pPr>
              <w:jc w:val="center"/>
              <w:rPr>
                <w:i/>
                <w:sz w:val="18"/>
                <w:szCs w:val="18"/>
              </w:rPr>
            </w:pPr>
            <w:r w:rsidRPr="00BC78F3">
              <w:rPr>
                <w:i/>
                <w:sz w:val="18"/>
                <w:szCs w:val="18"/>
              </w:rPr>
              <w:t>d</w:t>
            </w:r>
          </w:p>
        </w:tc>
        <w:tc>
          <w:tcPr>
            <w:tcW w:w="456" w:type="pct"/>
            <w:vAlign w:val="center"/>
          </w:tcPr>
          <w:p w14:paraId="14D32019" w14:textId="77777777" w:rsidR="007D09FE" w:rsidRPr="00BC78F3" w:rsidRDefault="007D09FE" w:rsidP="0052774C">
            <w:pPr>
              <w:jc w:val="center"/>
              <w:rPr>
                <w:sz w:val="18"/>
                <w:szCs w:val="18"/>
              </w:rPr>
            </w:pPr>
            <w:r w:rsidRPr="00BC78F3">
              <w:rPr>
                <w:i/>
                <w:sz w:val="18"/>
                <w:szCs w:val="18"/>
              </w:rPr>
              <w:t>n</w:t>
            </w:r>
            <w:r w:rsidRPr="00BC78F3">
              <w:rPr>
                <w:sz w:val="18"/>
                <w:szCs w:val="18"/>
              </w:rPr>
              <w:t>, шт.</w:t>
            </w:r>
          </w:p>
        </w:tc>
        <w:tc>
          <w:tcPr>
            <w:tcW w:w="312" w:type="pct"/>
            <w:vAlign w:val="center"/>
          </w:tcPr>
          <w:p w14:paraId="02832C30" w14:textId="77777777" w:rsidR="007D09FE" w:rsidRPr="00BC78F3" w:rsidRDefault="007D09FE" w:rsidP="0052774C">
            <w:pPr>
              <w:jc w:val="center"/>
              <w:rPr>
                <w:i/>
                <w:sz w:val="18"/>
                <w:szCs w:val="18"/>
              </w:rPr>
            </w:pPr>
            <w:r w:rsidRPr="00BC78F3">
              <w:rPr>
                <w:i/>
                <w:sz w:val="18"/>
                <w:szCs w:val="18"/>
              </w:rPr>
              <w:t>a</w:t>
            </w:r>
          </w:p>
        </w:tc>
        <w:tc>
          <w:tcPr>
            <w:tcW w:w="206" w:type="pct"/>
            <w:vAlign w:val="center"/>
          </w:tcPr>
          <w:p w14:paraId="7D42DD63" w14:textId="77777777" w:rsidR="007D09FE" w:rsidRPr="00BC78F3" w:rsidRDefault="007D09FE" w:rsidP="0052774C">
            <w:pPr>
              <w:jc w:val="center"/>
              <w:rPr>
                <w:i/>
                <w:sz w:val="18"/>
                <w:szCs w:val="18"/>
              </w:rPr>
            </w:pPr>
            <w:r w:rsidRPr="00BC78F3">
              <w:rPr>
                <w:i/>
                <w:sz w:val="18"/>
                <w:szCs w:val="18"/>
              </w:rPr>
              <w:t>b</w:t>
            </w:r>
          </w:p>
        </w:tc>
        <w:tc>
          <w:tcPr>
            <w:tcW w:w="340" w:type="pct"/>
            <w:vAlign w:val="center"/>
          </w:tcPr>
          <w:p w14:paraId="093428C4"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1</w:t>
            </w:r>
          </w:p>
        </w:tc>
        <w:tc>
          <w:tcPr>
            <w:tcW w:w="340" w:type="pct"/>
            <w:vAlign w:val="center"/>
          </w:tcPr>
          <w:p w14:paraId="310C8CBE"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2</w:t>
            </w:r>
          </w:p>
        </w:tc>
        <w:tc>
          <w:tcPr>
            <w:tcW w:w="340" w:type="pct"/>
            <w:vAlign w:val="center"/>
          </w:tcPr>
          <w:p w14:paraId="49802EF0" w14:textId="77777777" w:rsidR="007D09FE" w:rsidRPr="00BC78F3" w:rsidRDefault="007D09FE" w:rsidP="0052774C">
            <w:pPr>
              <w:jc w:val="center"/>
              <w:rPr>
                <w:sz w:val="18"/>
                <w:szCs w:val="18"/>
              </w:rPr>
            </w:pPr>
            <w:r w:rsidRPr="00BC78F3">
              <w:rPr>
                <w:i/>
                <w:sz w:val="18"/>
                <w:szCs w:val="18"/>
              </w:rPr>
              <w:t>D</w:t>
            </w:r>
            <w:r w:rsidRPr="00BC78F3">
              <w:rPr>
                <w:sz w:val="18"/>
                <w:szCs w:val="18"/>
                <w:vertAlign w:val="subscript"/>
              </w:rPr>
              <w:t>3</w:t>
            </w:r>
          </w:p>
        </w:tc>
        <w:tc>
          <w:tcPr>
            <w:tcW w:w="265" w:type="pct"/>
            <w:vAlign w:val="center"/>
          </w:tcPr>
          <w:p w14:paraId="559585D4" w14:textId="77777777" w:rsidR="007D09FE" w:rsidRPr="00BC78F3" w:rsidRDefault="007D09FE" w:rsidP="0052774C">
            <w:pPr>
              <w:jc w:val="center"/>
              <w:rPr>
                <w:i/>
                <w:sz w:val="18"/>
                <w:szCs w:val="18"/>
              </w:rPr>
            </w:pPr>
            <w:r w:rsidRPr="00BC78F3">
              <w:rPr>
                <w:i/>
                <w:sz w:val="18"/>
                <w:szCs w:val="18"/>
              </w:rPr>
              <w:t>d</w:t>
            </w:r>
          </w:p>
        </w:tc>
        <w:tc>
          <w:tcPr>
            <w:tcW w:w="418" w:type="pct"/>
            <w:vAlign w:val="center"/>
          </w:tcPr>
          <w:p w14:paraId="643BEB48" w14:textId="77777777" w:rsidR="007D09FE" w:rsidRPr="00BC78F3" w:rsidRDefault="007D09FE" w:rsidP="0052774C">
            <w:pPr>
              <w:jc w:val="center"/>
              <w:rPr>
                <w:sz w:val="18"/>
                <w:szCs w:val="18"/>
              </w:rPr>
            </w:pPr>
            <w:r w:rsidRPr="00BC78F3">
              <w:rPr>
                <w:i/>
                <w:sz w:val="18"/>
                <w:szCs w:val="18"/>
              </w:rPr>
              <w:t>n</w:t>
            </w:r>
            <w:r w:rsidRPr="00BC78F3">
              <w:rPr>
                <w:sz w:val="18"/>
                <w:szCs w:val="18"/>
              </w:rPr>
              <w:t>, шт.</w:t>
            </w:r>
          </w:p>
        </w:tc>
        <w:tc>
          <w:tcPr>
            <w:tcW w:w="237" w:type="pct"/>
            <w:vAlign w:val="center"/>
          </w:tcPr>
          <w:p w14:paraId="69BE1E1E" w14:textId="77777777" w:rsidR="007D09FE" w:rsidRPr="00BC78F3" w:rsidRDefault="007D09FE" w:rsidP="0052774C">
            <w:pPr>
              <w:jc w:val="center"/>
              <w:rPr>
                <w:i/>
                <w:sz w:val="18"/>
                <w:szCs w:val="18"/>
              </w:rPr>
            </w:pPr>
            <w:r w:rsidRPr="00BC78F3">
              <w:rPr>
                <w:i/>
                <w:sz w:val="18"/>
                <w:szCs w:val="18"/>
              </w:rPr>
              <w:t>a</w:t>
            </w:r>
          </w:p>
        </w:tc>
        <w:tc>
          <w:tcPr>
            <w:tcW w:w="198" w:type="pct"/>
            <w:vAlign w:val="center"/>
          </w:tcPr>
          <w:p w14:paraId="3D96537E" w14:textId="77777777" w:rsidR="007D09FE" w:rsidRPr="00BC78F3" w:rsidRDefault="007D09FE" w:rsidP="0052774C">
            <w:pPr>
              <w:jc w:val="center"/>
              <w:rPr>
                <w:i/>
                <w:sz w:val="18"/>
                <w:szCs w:val="18"/>
              </w:rPr>
            </w:pPr>
            <w:r w:rsidRPr="00BC78F3">
              <w:rPr>
                <w:i/>
                <w:sz w:val="18"/>
                <w:szCs w:val="18"/>
              </w:rPr>
              <w:t>b</w:t>
            </w:r>
          </w:p>
        </w:tc>
      </w:tr>
      <w:tr w:rsidR="007D09FE" w:rsidRPr="000926AB" w14:paraId="760E942D" w14:textId="77777777">
        <w:trPr>
          <w:trHeight w:val="270"/>
          <w:jc w:val="center"/>
        </w:trPr>
        <w:tc>
          <w:tcPr>
            <w:tcW w:w="340" w:type="pct"/>
            <w:vMerge w:val="restart"/>
            <w:vAlign w:val="center"/>
          </w:tcPr>
          <w:p w14:paraId="6F50EBFB" w14:textId="77777777" w:rsidR="007D09FE" w:rsidRPr="000926AB" w:rsidRDefault="007D09FE" w:rsidP="0052774C">
            <w:pPr>
              <w:jc w:val="center"/>
              <w:rPr>
                <w:sz w:val="20"/>
                <w:szCs w:val="20"/>
              </w:rPr>
            </w:pPr>
            <w:r w:rsidRPr="000926AB">
              <w:rPr>
                <w:sz w:val="20"/>
                <w:szCs w:val="20"/>
              </w:rPr>
              <w:t>80</w:t>
            </w:r>
          </w:p>
        </w:tc>
        <w:tc>
          <w:tcPr>
            <w:tcW w:w="271" w:type="pct"/>
            <w:vAlign w:val="center"/>
          </w:tcPr>
          <w:p w14:paraId="0E79E576" w14:textId="77777777" w:rsidR="007D09FE" w:rsidRPr="000926AB" w:rsidRDefault="007D09FE" w:rsidP="0052774C">
            <w:pPr>
              <w:jc w:val="center"/>
              <w:rPr>
                <w:sz w:val="20"/>
                <w:szCs w:val="20"/>
              </w:rPr>
            </w:pPr>
            <w:r w:rsidRPr="000926AB">
              <w:rPr>
                <w:sz w:val="20"/>
                <w:szCs w:val="20"/>
              </w:rPr>
              <w:t>10</w:t>
            </w:r>
          </w:p>
        </w:tc>
        <w:tc>
          <w:tcPr>
            <w:tcW w:w="340" w:type="pct"/>
            <w:vMerge w:val="restart"/>
            <w:vAlign w:val="center"/>
          </w:tcPr>
          <w:p w14:paraId="75649B48" w14:textId="77777777" w:rsidR="007D09FE" w:rsidRPr="000926AB" w:rsidRDefault="007D09FE" w:rsidP="0052774C">
            <w:pPr>
              <w:jc w:val="center"/>
              <w:rPr>
                <w:sz w:val="20"/>
                <w:szCs w:val="20"/>
              </w:rPr>
            </w:pPr>
            <w:r w:rsidRPr="000926AB">
              <w:rPr>
                <w:sz w:val="20"/>
                <w:szCs w:val="20"/>
              </w:rPr>
              <w:t>200</w:t>
            </w:r>
          </w:p>
        </w:tc>
        <w:tc>
          <w:tcPr>
            <w:tcW w:w="340" w:type="pct"/>
            <w:vMerge w:val="restart"/>
            <w:vAlign w:val="center"/>
          </w:tcPr>
          <w:p w14:paraId="2FA61AEF" w14:textId="77777777" w:rsidR="007D09FE" w:rsidRPr="000926AB" w:rsidRDefault="007D09FE" w:rsidP="0052774C">
            <w:pPr>
              <w:jc w:val="center"/>
              <w:rPr>
                <w:sz w:val="20"/>
                <w:szCs w:val="20"/>
              </w:rPr>
            </w:pPr>
            <w:r w:rsidRPr="000926AB">
              <w:rPr>
                <w:sz w:val="20"/>
                <w:szCs w:val="20"/>
              </w:rPr>
              <w:t>160</w:t>
            </w:r>
          </w:p>
        </w:tc>
        <w:tc>
          <w:tcPr>
            <w:tcW w:w="340" w:type="pct"/>
            <w:vMerge w:val="restart"/>
            <w:vAlign w:val="center"/>
          </w:tcPr>
          <w:p w14:paraId="12640D62" w14:textId="77777777" w:rsidR="007D09FE" w:rsidRPr="000926AB" w:rsidRDefault="007D09FE" w:rsidP="0052774C">
            <w:pPr>
              <w:jc w:val="center"/>
              <w:rPr>
                <w:sz w:val="20"/>
                <w:szCs w:val="20"/>
              </w:rPr>
            </w:pPr>
            <w:r w:rsidRPr="000926AB">
              <w:rPr>
                <w:sz w:val="20"/>
                <w:szCs w:val="20"/>
              </w:rPr>
              <w:t>133</w:t>
            </w:r>
          </w:p>
        </w:tc>
        <w:tc>
          <w:tcPr>
            <w:tcW w:w="262" w:type="pct"/>
            <w:vMerge w:val="restart"/>
            <w:vAlign w:val="center"/>
          </w:tcPr>
          <w:p w14:paraId="236211D0" w14:textId="77777777" w:rsidR="007D09FE" w:rsidRPr="000926AB" w:rsidRDefault="007D09FE" w:rsidP="0052774C">
            <w:pPr>
              <w:jc w:val="center"/>
              <w:rPr>
                <w:sz w:val="20"/>
                <w:szCs w:val="20"/>
              </w:rPr>
            </w:pPr>
            <w:r w:rsidRPr="000926AB">
              <w:rPr>
                <w:sz w:val="20"/>
                <w:szCs w:val="20"/>
              </w:rPr>
              <w:t>19</w:t>
            </w:r>
          </w:p>
        </w:tc>
        <w:tc>
          <w:tcPr>
            <w:tcW w:w="456" w:type="pct"/>
            <w:vMerge w:val="restart"/>
            <w:vAlign w:val="center"/>
          </w:tcPr>
          <w:p w14:paraId="04522EA9" w14:textId="77777777" w:rsidR="007D09FE" w:rsidRPr="000926AB" w:rsidRDefault="007D09FE" w:rsidP="0052774C">
            <w:pPr>
              <w:jc w:val="center"/>
              <w:rPr>
                <w:sz w:val="20"/>
                <w:szCs w:val="20"/>
              </w:rPr>
            </w:pPr>
            <w:r w:rsidRPr="000926AB">
              <w:rPr>
                <w:sz w:val="20"/>
                <w:szCs w:val="20"/>
              </w:rPr>
              <w:t>8</w:t>
            </w:r>
          </w:p>
        </w:tc>
        <w:tc>
          <w:tcPr>
            <w:tcW w:w="312" w:type="pct"/>
            <w:vMerge w:val="restart"/>
            <w:vAlign w:val="center"/>
          </w:tcPr>
          <w:p w14:paraId="5FD4B18E" w14:textId="77777777" w:rsidR="007D09FE" w:rsidRPr="000926AB" w:rsidRDefault="007D09FE" w:rsidP="0052774C">
            <w:pPr>
              <w:jc w:val="center"/>
              <w:rPr>
                <w:sz w:val="20"/>
                <w:szCs w:val="20"/>
              </w:rPr>
            </w:pPr>
            <w:r w:rsidRPr="000926AB">
              <w:rPr>
                <w:sz w:val="20"/>
                <w:szCs w:val="20"/>
              </w:rPr>
              <w:t>19</w:t>
            </w:r>
          </w:p>
        </w:tc>
        <w:tc>
          <w:tcPr>
            <w:tcW w:w="206" w:type="pct"/>
            <w:vMerge w:val="restart"/>
            <w:vAlign w:val="center"/>
          </w:tcPr>
          <w:p w14:paraId="7DAC7C35" w14:textId="77777777" w:rsidR="007D09FE" w:rsidRPr="000926AB" w:rsidRDefault="007D09FE" w:rsidP="0052774C">
            <w:pPr>
              <w:jc w:val="center"/>
              <w:rPr>
                <w:sz w:val="20"/>
                <w:szCs w:val="20"/>
              </w:rPr>
            </w:pPr>
            <w:r w:rsidRPr="000926AB">
              <w:rPr>
                <w:sz w:val="20"/>
                <w:szCs w:val="20"/>
              </w:rPr>
              <w:t>3</w:t>
            </w:r>
          </w:p>
        </w:tc>
        <w:tc>
          <w:tcPr>
            <w:tcW w:w="340" w:type="pct"/>
            <w:vMerge w:val="restart"/>
            <w:vAlign w:val="center"/>
          </w:tcPr>
          <w:p w14:paraId="5D260579" w14:textId="77777777" w:rsidR="007D09FE" w:rsidRPr="000926AB" w:rsidRDefault="007D09FE" w:rsidP="0052774C">
            <w:pPr>
              <w:jc w:val="center"/>
              <w:rPr>
                <w:sz w:val="20"/>
                <w:szCs w:val="20"/>
              </w:rPr>
            </w:pPr>
            <w:r w:rsidRPr="000926AB">
              <w:rPr>
                <w:sz w:val="20"/>
                <w:szCs w:val="20"/>
              </w:rPr>
              <w:t>200</w:t>
            </w:r>
          </w:p>
        </w:tc>
        <w:tc>
          <w:tcPr>
            <w:tcW w:w="340" w:type="pct"/>
            <w:vMerge w:val="restart"/>
            <w:vAlign w:val="center"/>
          </w:tcPr>
          <w:p w14:paraId="16ACD57E" w14:textId="77777777" w:rsidR="007D09FE" w:rsidRPr="000926AB" w:rsidRDefault="007D09FE" w:rsidP="0052774C">
            <w:pPr>
              <w:jc w:val="center"/>
              <w:rPr>
                <w:sz w:val="20"/>
                <w:szCs w:val="20"/>
              </w:rPr>
            </w:pPr>
            <w:r w:rsidRPr="000926AB">
              <w:rPr>
                <w:sz w:val="20"/>
                <w:szCs w:val="20"/>
              </w:rPr>
              <w:t>160</w:t>
            </w:r>
          </w:p>
        </w:tc>
        <w:tc>
          <w:tcPr>
            <w:tcW w:w="340" w:type="pct"/>
            <w:vMerge w:val="restart"/>
            <w:vAlign w:val="center"/>
          </w:tcPr>
          <w:p w14:paraId="7F86F0C7" w14:textId="77777777" w:rsidR="007D09FE" w:rsidRPr="000926AB" w:rsidRDefault="007D09FE" w:rsidP="0052774C">
            <w:pPr>
              <w:jc w:val="center"/>
              <w:rPr>
                <w:sz w:val="20"/>
                <w:szCs w:val="20"/>
              </w:rPr>
            </w:pPr>
            <w:r w:rsidRPr="000926AB">
              <w:rPr>
                <w:sz w:val="20"/>
                <w:szCs w:val="20"/>
              </w:rPr>
              <w:t>138</w:t>
            </w:r>
          </w:p>
        </w:tc>
        <w:tc>
          <w:tcPr>
            <w:tcW w:w="265" w:type="pct"/>
            <w:vMerge w:val="restart"/>
            <w:vAlign w:val="center"/>
          </w:tcPr>
          <w:p w14:paraId="76CFF05C" w14:textId="77777777" w:rsidR="007D09FE" w:rsidRPr="000926AB" w:rsidRDefault="007D09FE" w:rsidP="0052774C">
            <w:pPr>
              <w:jc w:val="center"/>
              <w:rPr>
                <w:sz w:val="20"/>
                <w:szCs w:val="20"/>
              </w:rPr>
            </w:pPr>
            <w:r w:rsidRPr="000926AB">
              <w:rPr>
                <w:sz w:val="20"/>
                <w:szCs w:val="20"/>
              </w:rPr>
              <w:t>19</w:t>
            </w:r>
          </w:p>
        </w:tc>
        <w:tc>
          <w:tcPr>
            <w:tcW w:w="418" w:type="pct"/>
            <w:vMerge w:val="restart"/>
            <w:vAlign w:val="center"/>
          </w:tcPr>
          <w:p w14:paraId="2244F32F" w14:textId="77777777" w:rsidR="007D09FE" w:rsidRPr="000926AB" w:rsidRDefault="007D09FE" w:rsidP="0052774C">
            <w:pPr>
              <w:jc w:val="center"/>
              <w:rPr>
                <w:sz w:val="20"/>
                <w:szCs w:val="20"/>
              </w:rPr>
            </w:pPr>
            <w:r w:rsidRPr="000926AB">
              <w:rPr>
                <w:sz w:val="20"/>
                <w:szCs w:val="20"/>
              </w:rPr>
              <w:t>4</w:t>
            </w:r>
          </w:p>
        </w:tc>
        <w:tc>
          <w:tcPr>
            <w:tcW w:w="237" w:type="pct"/>
            <w:vMerge w:val="restart"/>
            <w:vAlign w:val="center"/>
          </w:tcPr>
          <w:p w14:paraId="4A320BFE" w14:textId="77777777" w:rsidR="007D09FE" w:rsidRPr="000926AB" w:rsidRDefault="007D09FE" w:rsidP="0052774C">
            <w:pPr>
              <w:jc w:val="center"/>
              <w:rPr>
                <w:sz w:val="20"/>
                <w:szCs w:val="20"/>
              </w:rPr>
            </w:pPr>
            <w:r w:rsidRPr="000926AB">
              <w:rPr>
                <w:sz w:val="20"/>
                <w:szCs w:val="20"/>
              </w:rPr>
              <w:t>22</w:t>
            </w:r>
          </w:p>
        </w:tc>
        <w:tc>
          <w:tcPr>
            <w:tcW w:w="198" w:type="pct"/>
            <w:vMerge w:val="restart"/>
            <w:vAlign w:val="center"/>
          </w:tcPr>
          <w:p w14:paraId="7D02F8C5" w14:textId="77777777" w:rsidR="007D09FE" w:rsidRPr="000926AB" w:rsidRDefault="007D09FE" w:rsidP="0052774C">
            <w:pPr>
              <w:jc w:val="center"/>
              <w:rPr>
                <w:sz w:val="20"/>
                <w:szCs w:val="20"/>
              </w:rPr>
            </w:pPr>
            <w:r w:rsidRPr="000926AB">
              <w:rPr>
                <w:sz w:val="20"/>
                <w:szCs w:val="20"/>
              </w:rPr>
              <w:t>3</w:t>
            </w:r>
          </w:p>
        </w:tc>
      </w:tr>
      <w:tr w:rsidR="007D09FE" w:rsidRPr="000926AB" w14:paraId="5FF072FA" w14:textId="77777777">
        <w:trPr>
          <w:trHeight w:val="270"/>
          <w:jc w:val="center"/>
        </w:trPr>
        <w:tc>
          <w:tcPr>
            <w:tcW w:w="340" w:type="pct"/>
            <w:vMerge/>
            <w:vAlign w:val="center"/>
          </w:tcPr>
          <w:p w14:paraId="285770DE" w14:textId="77777777" w:rsidR="007D09FE" w:rsidRPr="000926AB" w:rsidRDefault="007D09FE" w:rsidP="0052774C">
            <w:pPr>
              <w:jc w:val="center"/>
              <w:rPr>
                <w:sz w:val="20"/>
                <w:szCs w:val="20"/>
              </w:rPr>
            </w:pPr>
          </w:p>
        </w:tc>
        <w:tc>
          <w:tcPr>
            <w:tcW w:w="271" w:type="pct"/>
            <w:vAlign w:val="center"/>
          </w:tcPr>
          <w:p w14:paraId="3D91CB7E" w14:textId="77777777" w:rsidR="007D09FE" w:rsidRPr="000926AB" w:rsidRDefault="007D09FE" w:rsidP="0052774C">
            <w:pPr>
              <w:jc w:val="center"/>
              <w:rPr>
                <w:sz w:val="20"/>
                <w:szCs w:val="20"/>
              </w:rPr>
            </w:pPr>
            <w:r w:rsidRPr="000926AB">
              <w:rPr>
                <w:sz w:val="20"/>
                <w:szCs w:val="20"/>
              </w:rPr>
              <w:t>16</w:t>
            </w:r>
          </w:p>
        </w:tc>
        <w:tc>
          <w:tcPr>
            <w:tcW w:w="340" w:type="pct"/>
            <w:vMerge/>
            <w:vAlign w:val="center"/>
          </w:tcPr>
          <w:p w14:paraId="1D386842" w14:textId="77777777" w:rsidR="007D09FE" w:rsidRPr="000926AB" w:rsidRDefault="007D09FE" w:rsidP="0052774C">
            <w:pPr>
              <w:jc w:val="center"/>
              <w:rPr>
                <w:sz w:val="20"/>
                <w:szCs w:val="20"/>
              </w:rPr>
            </w:pPr>
          </w:p>
        </w:tc>
        <w:tc>
          <w:tcPr>
            <w:tcW w:w="340" w:type="pct"/>
            <w:vMerge/>
            <w:vAlign w:val="center"/>
          </w:tcPr>
          <w:p w14:paraId="18046A65" w14:textId="77777777" w:rsidR="007D09FE" w:rsidRPr="000926AB" w:rsidRDefault="007D09FE" w:rsidP="0052774C">
            <w:pPr>
              <w:jc w:val="center"/>
              <w:rPr>
                <w:sz w:val="20"/>
                <w:szCs w:val="20"/>
              </w:rPr>
            </w:pPr>
          </w:p>
        </w:tc>
        <w:tc>
          <w:tcPr>
            <w:tcW w:w="340" w:type="pct"/>
            <w:vMerge/>
            <w:vAlign w:val="center"/>
          </w:tcPr>
          <w:p w14:paraId="7C7263ED" w14:textId="77777777" w:rsidR="007D09FE" w:rsidRPr="000926AB" w:rsidRDefault="007D09FE" w:rsidP="0052774C">
            <w:pPr>
              <w:jc w:val="center"/>
              <w:rPr>
                <w:sz w:val="20"/>
                <w:szCs w:val="20"/>
              </w:rPr>
            </w:pPr>
          </w:p>
        </w:tc>
        <w:tc>
          <w:tcPr>
            <w:tcW w:w="262" w:type="pct"/>
            <w:vMerge/>
            <w:vAlign w:val="center"/>
          </w:tcPr>
          <w:p w14:paraId="4B7086FD" w14:textId="77777777" w:rsidR="007D09FE" w:rsidRPr="000926AB" w:rsidRDefault="007D09FE" w:rsidP="0052774C">
            <w:pPr>
              <w:jc w:val="center"/>
              <w:rPr>
                <w:sz w:val="20"/>
                <w:szCs w:val="20"/>
              </w:rPr>
            </w:pPr>
          </w:p>
        </w:tc>
        <w:tc>
          <w:tcPr>
            <w:tcW w:w="456" w:type="pct"/>
            <w:vMerge/>
            <w:vAlign w:val="center"/>
          </w:tcPr>
          <w:p w14:paraId="36F7768C" w14:textId="77777777" w:rsidR="007D09FE" w:rsidRPr="000926AB" w:rsidRDefault="007D09FE" w:rsidP="0052774C">
            <w:pPr>
              <w:jc w:val="center"/>
              <w:rPr>
                <w:sz w:val="20"/>
                <w:szCs w:val="20"/>
              </w:rPr>
            </w:pPr>
          </w:p>
        </w:tc>
        <w:tc>
          <w:tcPr>
            <w:tcW w:w="312" w:type="pct"/>
            <w:vMerge/>
            <w:vAlign w:val="center"/>
          </w:tcPr>
          <w:p w14:paraId="4E8B9C25" w14:textId="77777777" w:rsidR="007D09FE" w:rsidRPr="000926AB" w:rsidRDefault="007D09FE" w:rsidP="0052774C">
            <w:pPr>
              <w:jc w:val="center"/>
              <w:rPr>
                <w:sz w:val="20"/>
                <w:szCs w:val="20"/>
              </w:rPr>
            </w:pPr>
          </w:p>
        </w:tc>
        <w:tc>
          <w:tcPr>
            <w:tcW w:w="206" w:type="pct"/>
            <w:vMerge/>
            <w:vAlign w:val="center"/>
          </w:tcPr>
          <w:p w14:paraId="5CF215A0" w14:textId="77777777" w:rsidR="007D09FE" w:rsidRPr="000926AB" w:rsidRDefault="007D09FE" w:rsidP="0052774C">
            <w:pPr>
              <w:jc w:val="center"/>
              <w:rPr>
                <w:sz w:val="20"/>
                <w:szCs w:val="20"/>
              </w:rPr>
            </w:pPr>
          </w:p>
        </w:tc>
        <w:tc>
          <w:tcPr>
            <w:tcW w:w="340" w:type="pct"/>
            <w:vMerge/>
            <w:vAlign w:val="center"/>
          </w:tcPr>
          <w:p w14:paraId="4E348154" w14:textId="77777777" w:rsidR="007D09FE" w:rsidRPr="000926AB" w:rsidRDefault="007D09FE" w:rsidP="0052774C">
            <w:pPr>
              <w:jc w:val="center"/>
              <w:rPr>
                <w:sz w:val="20"/>
                <w:szCs w:val="20"/>
              </w:rPr>
            </w:pPr>
          </w:p>
        </w:tc>
        <w:tc>
          <w:tcPr>
            <w:tcW w:w="340" w:type="pct"/>
            <w:vMerge/>
            <w:vAlign w:val="center"/>
          </w:tcPr>
          <w:p w14:paraId="4F524410" w14:textId="77777777" w:rsidR="007D09FE" w:rsidRPr="000926AB" w:rsidRDefault="007D09FE" w:rsidP="0052774C">
            <w:pPr>
              <w:jc w:val="center"/>
              <w:rPr>
                <w:sz w:val="20"/>
                <w:szCs w:val="20"/>
              </w:rPr>
            </w:pPr>
          </w:p>
        </w:tc>
        <w:tc>
          <w:tcPr>
            <w:tcW w:w="340" w:type="pct"/>
            <w:vMerge/>
            <w:vAlign w:val="center"/>
          </w:tcPr>
          <w:p w14:paraId="2209FDC5" w14:textId="77777777" w:rsidR="007D09FE" w:rsidRPr="000926AB" w:rsidRDefault="007D09FE" w:rsidP="0052774C">
            <w:pPr>
              <w:jc w:val="center"/>
              <w:rPr>
                <w:sz w:val="20"/>
                <w:szCs w:val="20"/>
              </w:rPr>
            </w:pPr>
          </w:p>
        </w:tc>
        <w:tc>
          <w:tcPr>
            <w:tcW w:w="265" w:type="pct"/>
            <w:vMerge/>
            <w:vAlign w:val="center"/>
          </w:tcPr>
          <w:p w14:paraId="74592DE1" w14:textId="77777777" w:rsidR="007D09FE" w:rsidRPr="000926AB" w:rsidRDefault="007D09FE" w:rsidP="0052774C">
            <w:pPr>
              <w:jc w:val="center"/>
              <w:rPr>
                <w:sz w:val="20"/>
                <w:szCs w:val="20"/>
              </w:rPr>
            </w:pPr>
          </w:p>
        </w:tc>
        <w:tc>
          <w:tcPr>
            <w:tcW w:w="418" w:type="pct"/>
            <w:vMerge/>
            <w:vAlign w:val="center"/>
          </w:tcPr>
          <w:p w14:paraId="1C41FD3D" w14:textId="77777777" w:rsidR="007D09FE" w:rsidRPr="000926AB" w:rsidRDefault="007D09FE" w:rsidP="0052774C">
            <w:pPr>
              <w:jc w:val="center"/>
              <w:rPr>
                <w:sz w:val="20"/>
                <w:szCs w:val="20"/>
              </w:rPr>
            </w:pPr>
          </w:p>
        </w:tc>
        <w:tc>
          <w:tcPr>
            <w:tcW w:w="237" w:type="pct"/>
            <w:vMerge/>
            <w:vAlign w:val="center"/>
          </w:tcPr>
          <w:p w14:paraId="2A9CC13D" w14:textId="77777777" w:rsidR="007D09FE" w:rsidRPr="000926AB" w:rsidRDefault="007D09FE" w:rsidP="0052774C">
            <w:pPr>
              <w:jc w:val="center"/>
              <w:rPr>
                <w:sz w:val="20"/>
                <w:szCs w:val="20"/>
              </w:rPr>
            </w:pPr>
          </w:p>
        </w:tc>
        <w:tc>
          <w:tcPr>
            <w:tcW w:w="198" w:type="pct"/>
            <w:vMerge/>
            <w:vAlign w:val="center"/>
          </w:tcPr>
          <w:p w14:paraId="5AADFDDA" w14:textId="77777777" w:rsidR="007D09FE" w:rsidRPr="000926AB" w:rsidRDefault="007D09FE" w:rsidP="0052774C">
            <w:pPr>
              <w:jc w:val="center"/>
              <w:rPr>
                <w:sz w:val="20"/>
                <w:szCs w:val="20"/>
              </w:rPr>
            </w:pPr>
          </w:p>
        </w:tc>
      </w:tr>
      <w:tr w:rsidR="007D09FE" w:rsidRPr="000926AB" w14:paraId="31DA72A2" w14:textId="77777777">
        <w:trPr>
          <w:trHeight w:val="270"/>
          <w:jc w:val="center"/>
        </w:trPr>
        <w:tc>
          <w:tcPr>
            <w:tcW w:w="340" w:type="pct"/>
            <w:vMerge w:val="restart"/>
            <w:vAlign w:val="center"/>
          </w:tcPr>
          <w:p w14:paraId="2677D868" w14:textId="77777777" w:rsidR="007D09FE" w:rsidRPr="000926AB" w:rsidRDefault="007D09FE" w:rsidP="0052774C">
            <w:pPr>
              <w:jc w:val="center"/>
              <w:rPr>
                <w:sz w:val="20"/>
                <w:szCs w:val="20"/>
              </w:rPr>
            </w:pPr>
            <w:r w:rsidRPr="000926AB">
              <w:rPr>
                <w:sz w:val="20"/>
                <w:szCs w:val="20"/>
              </w:rPr>
              <w:t>100</w:t>
            </w:r>
          </w:p>
        </w:tc>
        <w:tc>
          <w:tcPr>
            <w:tcW w:w="271" w:type="pct"/>
            <w:vAlign w:val="center"/>
          </w:tcPr>
          <w:p w14:paraId="5EB5E3B9" w14:textId="77777777" w:rsidR="007D09FE" w:rsidRPr="000926AB" w:rsidRDefault="007D09FE" w:rsidP="0052774C">
            <w:pPr>
              <w:jc w:val="center"/>
              <w:rPr>
                <w:sz w:val="20"/>
                <w:szCs w:val="20"/>
              </w:rPr>
            </w:pPr>
            <w:r w:rsidRPr="000926AB">
              <w:rPr>
                <w:sz w:val="20"/>
                <w:szCs w:val="20"/>
              </w:rPr>
              <w:t>10</w:t>
            </w:r>
          </w:p>
        </w:tc>
        <w:tc>
          <w:tcPr>
            <w:tcW w:w="340" w:type="pct"/>
            <w:vMerge w:val="restart"/>
            <w:vAlign w:val="center"/>
          </w:tcPr>
          <w:p w14:paraId="02EE172A" w14:textId="77777777" w:rsidR="007D09FE" w:rsidRPr="000926AB" w:rsidRDefault="007D09FE" w:rsidP="0052774C">
            <w:pPr>
              <w:jc w:val="center"/>
              <w:rPr>
                <w:sz w:val="20"/>
                <w:szCs w:val="20"/>
              </w:rPr>
            </w:pPr>
            <w:r w:rsidRPr="000926AB">
              <w:rPr>
                <w:sz w:val="20"/>
                <w:szCs w:val="20"/>
              </w:rPr>
              <w:t>220</w:t>
            </w:r>
          </w:p>
        </w:tc>
        <w:tc>
          <w:tcPr>
            <w:tcW w:w="340" w:type="pct"/>
            <w:vMerge w:val="restart"/>
            <w:vAlign w:val="center"/>
          </w:tcPr>
          <w:p w14:paraId="02FB4967" w14:textId="77777777" w:rsidR="007D09FE" w:rsidRPr="000926AB" w:rsidRDefault="007D09FE" w:rsidP="0052774C">
            <w:pPr>
              <w:jc w:val="center"/>
              <w:rPr>
                <w:sz w:val="20"/>
                <w:szCs w:val="20"/>
              </w:rPr>
            </w:pPr>
            <w:r w:rsidRPr="000926AB">
              <w:rPr>
                <w:sz w:val="20"/>
                <w:szCs w:val="20"/>
              </w:rPr>
              <w:t>180</w:t>
            </w:r>
          </w:p>
        </w:tc>
        <w:tc>
          <w:tcPr>
            <w:tcW w:w="340" w:type="pct"/>
            <w:vMerge w:val="restart"/>
            <w:vAlign w:val="center"/>
          </w:tcPr>
          <w:p w14:paraId="7D3BAF29" w14:textId="77777777" w:rsidR="007D09FE" w:rsidRPr="000926AB" w:rsidRDefault="007D09FE" w:rsidP="0052774C">
            <w:pPr>
              <w:jc w:val="center"/>
              <w:rPr>
                <w:sz w:val="20"/>
                <w:szCs w:val="20"/>
              </w:rPr>
            </w:pPr>
            <w:r w:rsidRPr="000926AB">
              <w:rPr>
                <w:sz w:val="20"/>
                <w:szCs w:val="20"/>
              </w:rPr>
              <w:t>153</w:t>
            </w:r>
          </w:p>
        </w:tc>
        <w:tc>
          <w:tcPr>
            <w:tcW w:w="262" w:type="pct"/>
            <w:vMerge w:val="restart"/>
            <w:vAlign w:val="center"/>
          </w:tcPr>
          <w:p w14:paraId="75BBB850" w14:textId="77777777" w:rsidR="007D09FE" w:rsidRPr="000926AB" w:rsidRDefault="007D09FE" w:rsidP="0052774C">
            <w:pPr>
              <w:jc w:val="center"/>
              <w:rPr>
                <w:sz w:val="20"/>
                <w:szCs w:val="20"/>
              </w:rPr>
            </w:pPr>
            <w:r w:rsidRPr="000926AB">
              <w:rPr>
                <w:sz w:val="20"/>
                <w:szCs w:val="20"/>
              </w:rPr>
              <w:t>19</w:t>
            </w:r>
          </w:p>
        </w:tc>
        <w:tc>
          <w:tcPr>
            <w:tcW w:w="456" w:type="pct"/>
            <w:vMerge w:val="restart"/>
            <w:vAlign w:val="center"/>
          </w:tcPr>
          <w:p w14:paraId="3D9ADA83" w14:textId="77777777" w:rsidR="007D09FE" w:rsidRPr="000926AB" w:rsidRDefault="007D09FE" w:rsidP="0052774C">
            <w:pPr>
              <w:jc w:val="center"/>
              <w:rPr>
                <w:sz w:val="20"/>
                <w:szCs w:val="20"/>
              </w:rPr>
            </w:pPr>
            <w:r w:rsidRPr="000926AB">
              <w:rPr>
                <w:sz w:val="20"/>
                <w:szCs w:val="20"/>
              </w:rPr>
              <w:t>8</w:t>
            </w:r>
          </w:p>
        </w:tc>
        <w:tc>
          <w:tcPr>
            <w:tcW w:w="312" w:type="pct"/>
            <w:vMerge w:val="restart"/>
            <w:vAlign w:val="center"/>
          </w:tcPr>
          <w:p w14:paraId="78BD9A65" w14:textId="77777777" w:rsidR="007D09FE" w:rsidRPr="000926AB" w:rsidRDefault="007D09FE" w:rsidP="0052774C">
            <w:pPr>
              <w:jc w:val="center"/>
              <w:rPr>
                <w:sz w:val="20"/>
                <w:szCs w:val="20"/>
              </w:rPr>
            </w:pPr>
            <w:r w:rsidRPr="000926AB">
              <w:rPr>
                <w:sz w:val="20"/>
                <w:szCs w:val="20"/>
              </w:rPr>
              <w:t>19</w:t>
            </w:r>
          </w:p>
        </w:tc>
        <w:tc>
          <w:tcPr>
            <w:tcW w:w="206" w:type="pct"/>
            <w:vMerge w:val="restart"/>
            <w:vAlign w:val="center"/>
          </w:tcPr>
          <w:p w14:paraId="1CD9077C" w14:textId="77777777" w:rsidR="007D09FE" w:rsidRPr="000926AB" w:rsidRDefault="007D09FE" w:rsidP="0052774C">
            <w:pPr>
              <w:jc w:val="center"/>
              <w:rPr>
                <w:sz w:val="20"/>
                <w:szCs w:val="20"/>
              </w:rPr>
            </w:pPr>
            <w:r w:rsidRPr="000926AB">
              <w:rPr>
                <w:sz w:val="20"/>
                <w:szCs w:val="20"/>
              </w:rPr>
              <w:t>3</w:t>
            </w:r>
          </w:p>
        </w:tc>
        <w:tc>
          <w:tcPr>
            <w:tcW w:w="340" w:type="pct"/>
            <w:vMerge w:val="restart"/>
            <w:vAlign w:val="center"/>
          </w:tcPr>
          <w:p w14:paraId="4D00DE03" w14:textId="77777777" w:rsidR="007D09FE" w:rsidRPr="000926AB" w:rsidRDefault="007D09FE" w:rsidP="0052774C">
            <w:pPr>
              <w:jc w:val="center"/>
              <w:rPr>
                <w:sz w:val="20"/>
                <w:szCs w:val="20"/>
              </w:rPr>
            </w:pPr>
            <w:r w:rsidRPr="000926AB">
              <w:rPr>
                <w:sz w:val="20"/>
                <w:szCs w:val="20"/>
              </w:rPr>
              <w:t>220</w:t>
            </w:r>
          </w:p>
        </w:tc>
        <w:tc>
          <w:tcPr>
            <w:tcW w:w="340" w:type="pct"/>
            <w:vMerge w:val="restart"/>
            <w:vAlign w:val="center"/>
          </w:tcPr>
          <w:p w14:paraId="3551FB3F" w14:textId="77777777" w:rsidR="007D09FE" w:rsidRPr="000926AB" w:rsidRDefault="007D09FE" w:rsidP="0052774C">
            <w:pPr>
              <w:jc w:val="center"/>
              <w:rPr>
                <w:sz w:val="20"/>
                <w:szCs w:val="20"/>
              </w:rPr>
            </w:pPr>
            <w:r w:rsidRPr="000926AB">
              <w:rPr>
                <w:sz w:val="20"/>
                <w:szCs w:val="20"/>
              </w:rPr>
              <w:t>180</w:t>
            </w:r>
          </w:p>
        </w:tc>
        <w:tc>
          <w:tcPr>
            <w:tcW w:w="340" w:type="pct"/>
            <w:vMerge w:val="restart"/>
            <w:vAlign w:val="center"/>
          </w:tcPr>
          <w:p w14:paraId="252077C8" w14:textId="77777777" w:rsidR="007D09FE" w:rsidRPr="000926AB" w:rsidRDefault="007D09FE" w:rsidP="0052774C">
            <w:pPr>
              <w:jc w:val="center"/>
              <w:rPr>
                <w:sz w:val="20"/>
                <w:szCs w:val="20"/>
              </w:rPr>
            </w:pPr>
            <w:r w:rsidRPr="000926AB">
              <w:rPr>
                <w:sz w:val="20"/>
                <w:szCs w:val="20"/>
              </w:rPr>
              <w:t>158</w:t>
            </w:r>
          </w:p>
        </w:tc>
        <w:tc>
          <w:tcPr>
            <w:tcW w:w="265" w:type="pct"/>
            <w:vMerge w:val="restart"/>
            <w:vAlign w:val="center"/>
          </w:tcPr>
          <w:p w14:paraId="699FE99A" w14:textId="77777777" w:rsidR="007D09FE" w:rsidRPr="000926AB" w:rsidRDefault="007D09FE" w:rsidP="0052774C">
            <w:pPr>
              <w:jc w:val="center"/>
              <w:rPr>
                <w:sz w:val="20"/>
                <w:szCs w:val="20"/>
              </w:rPr>
            </w:pPr>
            <w:r w:rsidRPr="000926AB">
              <w:rPr>
                <w:sz w:val="20"/>
                <w:szCs w:val="20"/>
              </w:rPr>
              <w:t>19</w:t>
            </w:r>
          </w:p>
        </w:tc>
        <w:tc>
          <w:tcPr>
            <w:tcW w:w="418" w:type="pct"/>
            <w:vMerge w:val="restart"/>
            <w:vAlign w:val="center"/>
          </w:tcPr>
          <w:p w14:paraId="36D1B0C2" w14:textId="77777777" w:rsidR="007D09FE" w:rsidRPr="000926AB" w:rsidRDefault="007D09FE" w:rsidP="0052774C">
            <w:pPr>
              <w:jc w:val="center"/>
              <w:rPr>
                <w:sz w:val="20"/>
                <w:szCs w:val="20"/>
              </w:rPr>
            </w:pPr>
            <w:r w:rsidRPr="000926AB">
              <w:rPr>
                <w:sz w:val="20"/>
                <w:szCs w:val="20"/>
              </w:rPr>
              <w:t>4</w:t>
            </w:r>
          </w:p>
        </w:tc>
        <w:tc>
          <w:tcPr>
            <w:tcW w:w="237" w:type="pct"/>
            <w:vMerge w:val="restart"/>
            <w:vAlign w:val="center"/>
          </w:tcPr>
          <w:p w14:paraId="2576C6F7" w14:textId="77777777" w:rsidR="007D09FE" w:rsidRPr="000926AB" w:rsidRDefault="007D09FE" w:rsidP="0052774C">
            <w:pPr>
              <w:jc w:val="center"/>
              <w:rPr>
                <w:sz w:val="20"/>
                <w:szCs w:val="20"/>
              </w:rPr>
            </w:pPr>
            <w:r w:rsidRPr="000926AB">
              <w:rPr>
                <w:sz w:val="20"/>
                <w:szCs w:val="20"/>
              </w:rPr>
              <w:t>22</w:t>
            </w:r>
          </w:p>
        </w:tc>
        <w:tc>
          <w:tcPr>
            <w:tcW w:w="198" w:type="pct"/>
            <w:vMerge w:val="restart"/>
            <w:vAlign w:val="center"/>
          </w:tcPr>
          <w:p w14:paraId="58BBA5F4" w14:textId="77777777" w:rsidR="007D09FE" w:rsidRPr="000926AB" w:rsidRDefault="007D09FE" w:rsidP="0052774C">
            <w:pPr>
              <w:jc w:val="center"/>
              <w:rPr>
                <w:sz w:val="20"/>
                <w:szCs w:val="20"/>
              </w:rPr>
            </w:pPr>
            <w:r w:rsidRPr="000926AB">
              <w:rPr>
                <w:sz w:val="20"/>
                <w:szCs w:val="20"/>
              </w:rPr>
              <w:t>3</w:t>
            </w:r>
          </w:p>
        </w:tc>
      </w:tr>
      <w:tr w:rsidR="007D09FE" w:rsidRPr="000926AB" w14:paraId="1E175191" w14:textId="77777777">
        <w:trPr>
          <w:trHeight w:val="270"/>
          <w:jc w:val="center"/>
        </w:trPr>
        <w:tc>
          <w:tcPr>
            <w:tcW w:w="340" w:type="pct"/>
            <w:vMerge/>
            <w:vAlign w:val="center"/>
          </w:tcPr>
          <w:p w14:paraId="246C8765" w14:textId="77777777" w:rsidR="007D09FE" w:rsidRPr="000926AB" w:rsidRDefault="007D09FE" w:rsidP="0052774C">
            <w:pPr>
              <w:jc w:val="center"/>
              <w:rPr>
                <w:sz w:val="20"/>
                <w:szCs w:val="20"/>
              </w:rPr>
            </w:pPr>
          </w:p>
        </w:tc>
        <w:tc>
          <w:tcPr>
            <w:tcW w:w="271" w:type="pct"/>
            <w:vAlign w:val="center"/>
          </w:tcPr>
          <w:p w14:paraId="7292FFA9" w14:textId="77777777" w:rsidR="007D09FE" w:rsidRPr="000926AB" w:rsidRDefault="007D09FE" w:rsidP="0052774C">
            <w:pPr>
              <w:jc w:val="center"/>
              <w:rPr>
                <w:sz w:val="20"/>
                <w:szCs w:val="20"/>
              </w:rPr>
            </w:pPr>
            <w:r w:rsidRPr="000926AB">
              <w:rPr>
                <w:sz w:val="20"/>
                <w:szCs w:val="20"/>
              </w:rPr>
              <w:t>16</w:t>
            </w:r>
          </w:p>
        </w:tc>
        <w:tc>
          <w:tcPr>
            <w:tcW w:w="340" w:type="pct"/>
            <w:vMerge/>
            <w:vAlign w:val="center"/>
          </w:tcPr>
          <w:p w14:paraId="0C66EBA9" w14:textId="77777777" w:rsidR="007D09FE" w:rsidRPr="000926AB" w:rsidRDefault="007D09FE" w:rsidP="0052774C">
            <w:pPr>
              <w:jc w:val="center"/>
              <w:rPr>
                <w:sz w:val="20"/>
                <w:szCs w:val="20"/>
              </w:rPr>
            </w:pPr>
          </w:p>
        </w:tc>
        <w:tc>
          <w:tcPr>
            <w:tcW w:w="340" w:type="pct"/>
            <w:vMerge/>
            <w:vAlign w:val="center"/>
          </w:tcPr>
          <w:p w14:paraId="636B7035" w14:textId="77777777" w:rsidR="007D09FE" w:rsidRPr="000926AB" w:rsidRDefault="007D09FE" w:rsidP="0052774C">
            <w:pPr>
              <w:jc w:val="center"/>
              <w:rPr>
                <w:sz w:val="20"/>
                <w:szCs w:val="20"/>
              </w:rPr>
            </w:pPr>
          </w:p>
        </w:tc>
        <w:tc>
          <w:tcPr>
            <w:tcW w:w="340" w:type="pct"/>
            <w:vMerge/>
            <w:vAlign w:val="center"/>
          </w:tcPr>
          <w:p w14:paraId="2BBC9BD7" w14:textId="77777777" w:rsidR="007D09FE" w:rsidRPr="000926AB" w:rsidRDefault="007D09FE" w:rsidP="0052774C">
            <w:pPr>
              <w:jc w:val="center"/>
              <w:rPr>
                <w:sz w:val="20"/>
                <w:szCs w:val="20"/>
              </w:rPr>
            </w:pPr>
          </w:p>
        </w:tc>
        <w:tc>
          <w:tcPr>
            <w:tcW w:w="262" w:type="pct"/>
            <w:vMerge/>
            <w:vAlign w:val="center"/>
          </w:tcPr>
          <w:p w14:paraId="7DB340DF" w14:textId="77777777" w:rsidR="007D09FE" w:rsidRPr="000926AB" w:rsidRDefault="007D09FE" w:rsidP="0052774C">
            <w:pPr>
              <w:jc w:val="center"/>
              <w:rPr>
                <w:sz w:val="20"/>
                <w:szCs w:val="20"/>
              </w:rPr>
            </w:pPr>
          </w:p>
        </w:tc>
        <w:tc>
          <w:tcPr>
            <w:tcW w:w="456" w:type="pct"/>
            <w:vMerge/>
            <w:vAlign w:val="center"/>
          </w:tcPr>
          <w:p w14:paraId="60CCACF0" w14:textId="77777777" w:rsidR="007D09FE" w:rsidRPr="000926AB" w:rsidRDefault="007D09FE" w:rsidP="0052774C">
            <w:pPr>
              <w:jc w:val="center"/>
              <w:rPr>
                <w:sz w:val="20"/>
                <w:szCs w:val="20"/>
              </w:rPr>
            </w:pPr>
          </w:p>
        </w:tc>
        <w:tc>
          <w:tcPr>
            <w:tcW w:w="312" w:type="pct"/>
            <w:vMerge/>
            <w:vAlign w:val="center"/>
          </w:tcPr>
          <w:p w14:paraId="27134BD4" w14:textId="77777777" w:rsidR="007D09FE" w:rsidRPr="000926AB" w:rsidRDefault="007D09FE" w:rsidP="0052774C">
            <w:pPr>
              <w:jc w:val="center"/>
              <w:rPr>
                <w:sz w:val="20"/>
                <w:szCs w:val="20"/>
              </w:rPr>
            </w:pPr>
          </w:p>
        </w:tc>
        <w:tc>
          <w:tcPr>
            <w:tcW w:w="206" w:type="pct"/>
            <w:vMerge/>
            <w:vAlign w:val="center"/>
          </w:tcPr>
          <w:p w14:paraId="2A50D949" w14:textId="77777777" w:rsidR="007D09FE" w:rsidRPr="000926AB" w:rsidRDefault="007D09FE" w:rsidP="0052774C">
            <w:pPr>
              <w:jc w:val="center"/>
              <w:rPr>
                <w:sz w:val="20"/>
                <w:szCs w:val="20"/>
              </w:rPr>
            </w:pPr>
          </w:p>
        </w:tc>
        <w:tc>
          <w:tcPr>
            <w:tcW w:w="340" w:type="pct"/>
            <w:vMerge/>
            <w:vAlign w:val="center"/>
          </w:tcPr>
          <w:p w14:paraId="7AAC941E" w14:textId="77777777" w:rsidR="007D09FE" w:rsidRPr="000926AB" w:rsidRDefault="007D09FE" w:rsidP="0052774C">
            <w:pPr>
              <w:jc w:val="center"/>
              <w:rPr>
                <w:sz w:val="20"/>
                <w:szCs w:val="20"/>
              </w:rPr>
            </w:pPr>
          </w:p>
        </w:tc>
        <w:tc>
          <w:tcPr>
            <w:tcW w:w="340" w:type="pct"/>
            <w:vMerge/>
            <w:vAlign w:val="center"/>
          </w:tcPr>
          <w:p w14:paraId="49BB317E" w14:textId="77777777" w:rsidR="007D09FE" w:rsidRPr="000926AB" w:rsidRDefault="007D09FE" w:rsidP="0052774C">
            <w:pPr>
              <w:jc w:val="center"/>
              <w:rPr>
                <w:sz w:val="20"/>
                <w:szCs w:val="20"/>
              </w:rPr>
            </w:pPr>
          </w:p>
        </w:tc>
        <w:tc>
          <w:tcPr>
            <w:tcW w:w="340" w:type="pct"/>
            <w:vMerge/>
            <w:vAlign w:val="center"/>
          </w:tcPr>
          <w:p w14:paraId="2D668C83" w14:textId="77777777" w:rsidR="007D09FE" w:rsidRPr="000926AB" w:rsidRDefault="007D09FE" w:rsidP="0052774C">
            <w:pPr>
              <w:jc w:val="center"/>
              <w:rPr>
                <w:sz w:val="20"/>
                <w:szCs w:val="20"/>
              </w:rPr>
            </w:pPr>
          </w:p>
        </w:tc>
        <w:tc>
          <w:tcPr>
            <w:tcW w:w="265" w:type="pct"/>
            <w:vMerge/>
            <w:vAlign w:val="center"/>
          </w:tcPr>
          <w:p w14:paraId="522939FB" w14:textId="77777777" w:rsidR="007D09FE" w:rsidRPr="000926AB" w:rsidRDefault="007D09FE" w:rsidP="0052774C">
            <w:pPr>
              <w:jc w:val="center"/>
              <w:rPr>
                <w:sz w:val="20"/>
                <w:szCs w:val="20"/>
              </w:rPr>
            </w:pPr>
          </w:p>
        </w:tc>
        <w:tc>
          <w:tcPr>
            <w:tcW w:w="418" w:type="pct"/>
            <w:vMerge/>
            <w:vAlign w:val="center"/>
          </w:tcPr>
          <w:p w14:paraId="12A23B76" w14:textId="77777777" w:rsidR="007D09FE" w:rsidRPr="000926AB" w:rsidRDefault="007D09FE" w:rsidP="0052774C">
            <w:pPr>
              <w:jc w:val="center"/>
              <w:rPr>
                <w:sz w:val="20"/>
                <w:szCs w:val="20"/>
              </w:rPr>
            </w:pPr>
          </w:p>
        </w:tc>
        <w:tc>
          <w:tcPr>
            <w:tcW w:w="237" w:type="pct"/>
            <w:vMerge/>
            <w:vAlign w:val="center"/>
          </w:tcPr>
          <w:p w14:paraId="74CFD935" w14:textId="77777777" w:rsidR="007D09FE" w:rsidRPr="000926AB" w:rsidRDefault="007D09FE" w:rsidP="0052774C">
            <w:pPr>
              <w:jc w:val="center"/>
              <w:rPr>
                <w:sz w:val="20"/>
                <w:szCs w:val="20"/>
              </w:rPr>
            </w:pPr>
          </w:p>
        </w:tc>
        <w:tc>
          <w:tcPr>
            <w:tcW w:w="198" w:type="pct"/>
            <w:vMerge/>
            <w:vAlign w:val="center"/>
          </w:tcPr>
          <w:p w14:paraId="64CCC10F" w14:textId="77777777" w:rsidR="007D09FE" w:rsidRPr="000926AB" w:rsidRDefault="007D09FE" w:rsidP="0052774C">
            <w:pPr>
              <w:jc w:val="center"/>
              <w:rPr>
                <w:sz w:val="20"/>
                <w:szCs w:val="20"/>
              </w:rPr>
            </w:pPr>
          </w:p>
        </w:tc>
      </w:tr>
    </w:tbl>
    <w:p w14:paraId="7FA0D77A" w14:textId="77777777" w:rsidR="003760B0" w:rsidRDefault="003760B0"/>
    <w:p w14:paraId="58775F2D" w14:textId="77777777" w:rsidR="003760B0" w:rsidRDefault="003760B0">
      <w:pPr>
        <w:rPr>
          <w:sz w:val="22"/>
          <w:szCs w:val="22"/>
        </w:rPr>
      </w:pPr>
      <w:r>
        <w:rPr>
          <w:i/>
          <w:sz w:val="22"/>
          <w:szCs w:val="22"/>
        </w:rPr>
        <w:lastRenderedPageBreak/>
        <w:t>Окончание таблицы Б.3</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36"/>
        <w:gridCol w:w="509"/>
        <w:gridCol w:w="636"/>
        <w:gridCol w:w="635"/>
        <w:gridCol w:w="635"/>
        <w:gridCol w:w="435"/>
        <w:gridCol w:w="811"/>
        <w:gridCol w:w="584"/>
        <w:gridCol w:w="357"/>
        <w:gridCol w:w="635"/>
        <w:gridCol w:w="635"/>
        <w:gridCol w:w="635"/>
        <w:gridCol w:w="430"/>
        <w:gridCol w:w="711"/>
        <w:gridCol w:w="454"/>
        <w:gridCol w:w="334"/>
      </w:tblGrid>
      <w:tr w:rsidR="00881F35" w:rsidRPr="000926AB" w14:paraId="32A95A48" w14:textId="77777777">
        <w:trPr>
          <w:trHeight w:val="270"/>
          <w:jc w:val="center"/>
        </w:trPr>
        <w:tc>
          <w:tcPr>
            <w:tcW w:w="350" w:type="pct"/>
            <w:vMerge w:val="restart"/>
            <w:vAlign w:val="center"/>
          </w:tcPr>
          <w:p w14:paraId="768B24ED" w14:textId="77777777" w:rsidR="00881F35" w:rsidRPr="000926AB" w:rsidRDefault="00881F35" w:rsidP="0052774C">
            <w:pPr>
              <w:jc w:val="center"/>
              <w:rPr>
                <w:sz w:val="20"/>
                <w:szCs w:val="20"/>
              </w:rPr>
            </w:pPr>
            <w:r w:rsidRPr="00BC78F3">
              <w:rPr>
                <w:i/>
                <w:sz w:val="18"/>
                <w:szCs w:val="18"/>
              </w:rPr>
              <w:t>DN</w:t>
            </w:r>
          </w:p>
        </w:tc>
        <w:tc>
          <w:tcPr>
            <w:tcW w:w="280" w:type="pct"/>
            <w:vMerge w:val="restart"/>
            <w:vAlign w:val="center"/>
          </w:tcPr>
          <w:p w14:paraId="5314814C" w14:textId="77777777" w:rsidR="00881F35" w:rsidRPr="00BC78F3" w:rsidRDefault="00881F35" w:rsidP="00881F35">
            <w:pPr>
              <w:jc w:val="center"/>
              <w:rPr>
                <w:sz w:val="18"/>
                <w:szCs w:val="18"/>
              </w:rPr>
            </w:pPr>
            <w:r w:rsidRPr="00BC78F3">
              <w:rPr>
                <w:i/>
                <w:sz w:val="18"/>
                <w:szCs w:val="18"/>
              </w:rPr>
              <w:t>PN</w:t>
            </w:r>
            <w:r w:rsidRPr="00BC78F3">
              <w:rPr>
                <w:sz w:val="18"/>
                <w:szCs w:val="18"/>
              </w:rPr>
              <w:t>,</w:t>
            </w:r>
          </w:p>
          <w:p w14:paraId="54B11B59" w14:textId="77777777" w:rsidR="00881F35" w:rsidRPr="000926AB" w:rsidRDefault="00881F35" w:rsidP="00881F35">
            <w:pPr>
              <w:jc w:val="center"/>
              <w:rPr>
                <w:sz w:val="20"/>
                <w:szCs w:val="20"/>
              </w:rPr>
            </w:pPr>
            <w:r w:rsidRPr="00BC78F3">
              <w:rPr>
                <w:sz w:val="18"/>
                <w:szCs w:val="18"/>
              </w:rPr>
              <w:t>бар</w:t>
            </w:r>
          </w:p>
        </w:tc>
        <w:tc>
          <w:tcPr>
            <w:tcW w:w="2256" w:type="pct"/>
            <w:gridSpan w:val="7"/>
            <w:vAlign w:val="center"/>
          </w:tcPr>
          <w:p w14:paraId="2972FDE6" w14:textId="77777777" w:rsidR="00881F35" w:rsidRPr="000926AB" w:rsidRDefault="00881F35" w:rsidP="0052774C">
            <w:pPr>
              <w:jc w:val="center"/>
              <w:rPr>
                <w:sz w:val="20"/>
                <w:szCs w:val="20"/>
              </w:rPr>
            </w:pPr>
            <w:r w:rsidRPr="00BC78F3">
              <w:rPr>
                <w:sz w:val="18"/>
                <w:szCs w:val="18"/>
              </w:rPr>
              <w:t>Исполнение А</w:t>
            </w:r>
          </w:p>
        </w:tc>
        <w:tc>
          <w:tcPr>
            <w:tcW w:w="2113" w:type="pct"/>
            <w:gridSpan w:val="7"/>
            <w:vAlign w:val="center"/>
          </w:tcPr>
          <w:p w14:paraId="3B832EDB" w14:textId="77777777" w:rsidR="00881F35" w:rsidRPr="000926AB" w:rsidRDefault="00881F35" w:rsidP="0052774C">
            <w:pPr>
              <w:jc w:val="center"/>
              <w:rPr>
                <w:sz w:val="20"/>
                <w:szCs w:val="20"/>
              </w:rPr>
            </w:pPr>
            <w:r w:rsidRPr="00BC78F3">
              <w:rPr>
                <w:sz w:val="18"/>
                <w:szCs w:val="18"/>
              </w:rPr>
              <w:t>Исполнение Б</w:t>
            </w:r>
          </w:p>
        </w:tc>
      </w:tr>
      <w:tr w:rsidR="00881F35" w:rsidRPr="000926AB" w14:paraId="5D8DE269" w14:textId="77777777">
        <w:trPr>
          <w:trHeight w:val="270"/>
          <w:jc w:val="center"/>
        </w:trPr>
        <w:tc>
          <w:tcPr>
            <w:tcW w:w="350" w:type="pct"/>
            <w:vMerge/>
            <w:vAlign w:val="center"/>
          </w:tcPr>
          <w:p w14:paraId="25F94404" w14:textId="77777777" w:rsidR="00881F35" w:rsidRPr="000926AB" w:rsidRDefault="00881F35" w:rsidP="0052774C">
            <w:pPr>
              <w:jc w:val="center"/>
              <w:rPr>
                <w:sz w:val="20"/>
                <w:szCs w:val="20"/>
              </w:rPr>
            </w:pPr>
          </w:p>
        </w:tc>
        <w:tc>
          <w:tcPr>
            <w:tcW w:w="280" w:type="pct"/>
            <w:vMerge/>
            <w:vAlign w:val="center"/>
          </w:tcPr>
          <w:p w14:paraId="66B30858" w14:textId="77777777" w:rsidR="00881F35" w:rsidRPr="000926AB" w:rsidRDefault="00881F35" w:rsidP="0052774C">
            <w:pPr>
              <w:jc w:val="center"/>
              <w:rPr>
                <w:sz w:val="20"/>
                <w:szCs w:val="20"/>
              </w:rPr>
            </w:pPr>
          </w:p>
        </w:tc>
        <w:tc>
          <w:tcPr>
            <w:tcW w:w="350" w:type="pct"/>
            <w:vAlign w:val="center"/>
          </w:tcPr>
          <w:p w14:paraId="7D540F53"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1</w:t>
            </w:r>
          </w:p>
        </w:tc>
        <w:tc>
          <w:tcPr>
            <w:tcW w:w="350" w:type="pct"/>
            <w:vAlign w:val="center"/>
          </w:tcPr>
          <w:p w14:paraId="1CDCF0EB"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2</w:t>
            </w:r>
          </w:p>
        </w:tc>
        <w:tc>
          <w:tcPr>
            <w:tcW w:w="350" w:type="pct"/>
            <w:vAlign w:val="center"/>
          </w:tcPr>
          <w:p w14:paraId="63133452"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3</w:t>
            </w:r>
          </w:p>
        </w:tc>
        <w:tc>
          <w:tcPr>
            <w:tcW w:w="240" w:type="pct"/>
            <w:vAlign w:val="center"/>
          </w:tcPr>
          <w:p w14:paraId="72CB1C88" w14:textId="77777777" w:rsidR="00881F35" w:rsidRPr="000926AB" w:rsidRDefault="00881F35" w:rsidP="0052774C">
            <w:pPr>
              <w:jc w:val="center"/>
              <w:rPr>
                <w:sz w:val="20"/>
                <w:szCs w:val="20"/>
              </w:rPr>
            </w:pPr>
            <w:r w:rsidRPr="00BC78F3">
              <w:rPr>
                <w:i/>
                <w:sz w:val="18"/>
                <w:szCs w:val="18"/>
              </w:rPr>
              <w:t>d</w:t>
            </w:r>
          </w:p>
        </w:tc>
        <w:tc>
          <w:tcPr>
            <w:tcW w:w="447" w:type="pct"/>
            <w:vAlign w:val="center"/>
          </w:tcPr>
          <w:p w14:paraId="75127913" w14:textId="77777777" w:rsidR="00881F35" w:rsidRPr="000926AB" w:rsidRDefault="00881F35" w:rsidP="0052774C">
            <w:pPr>
              <w:jc w:val="center"/>
              <w:rPr>
                <w:sz w:val="20"/>
                <w:szCs w:val="20"/>
              </w:rPr>
            </w:pPr>
            <w:r w:rsidRPr="00BC78F3">
              <w:rPr>
                <w:i/>
                <w:sz w:val="18"/>
                <w:szCs w:val="18"/>
              </w:rPr>
              <w:t>n</w:t>
            </w:r>
            <w:r w:rsidRPr="00BC78F3">
              <w:rPr>
                <w:sz w:val="18"/>
                <w:szCs w:val="18"/>
              </w:rPr>
              <w:t>, шт.</w:t>
            </w:r>
          </w:p>
        </w:tc>
        <w:tc>
          <w:tcPr>
            <w:tcW w:w="322" w:type="pct"/>
            <w:vAlign w:val="center"/>
          </w:tcPr>
          <w:p w14:paraId="60BBCEDA" w14:textId="77777777" w:rsidR="00881F35" w:rsidRPr="000926AB" w:rsidRDefault="00881F35" w:rsidP="0052774C">
            <w:pPr>
              <w:jc w:val="center"/>
              <w:rPr>
                <w:sz w:val="20"/>
                <w:szCs w:val="20"/>
              </w:rPr>
            </w:pPr>
            <w:r w:rsidRPr="00BC78F3">
              <w:rPr>
                <w:i/>
                <w:sz w:val="18"/>
                <w:szCs w:val="18"/>
              </w:rPr>
              <w:t>a</w:t>
            </w:r>
          </w:p>
        </w:tc>
        <w:tc>
          <w:tcPr>
            <w:tcW w:w="197" w:type="pct"/>
            <w:vAlign w:val="center"/>
          </w:tcPr>
          <w:p w14:paraId="1FFB7244" w14:textId="77777777" w:rsidR="00881F35" w:rsidRPr="000926AB" w:rsidRDefault="00881F35" w:rsidP="0052774C">
            <w:pPr>
              <w:jc w:val="center"/>
              <w:rPr>
                <w:sz w:val="20"/>
                <w:szCs w:val="20"/>
              </w:rPr>
            </w:pPr>
            <w:r w:rsidRPr="00BC78F3">
              <w:rPr>
                <w:i/>
                <w:sz w:val="18"/>
                <w:szCs w:val="18"/>
              </w:rPr>
              <w:t>b</w:t>
            </w:r>
          </w:p>
        </w:tc>
        <w:tc>
          <w:tcPr>
            <w:tcW w:w="350" w:type="pct"/>
            <w:vAlign w:val="center"/>
          </w:tcPr>
          <w:p w14:paraId="0C5B51DB"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1</w:t>
            </w:r>
          </w:p>
        </w:tc>
        <w:tc>
          <w:tcPr>
            <w:tcW w:w="350" w:type="pct"/>
            <w:vAlign w:val="center"/>
          </w:tcPr>
          <w:p w14:paraId="265FE60C"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2</w:t>
            </w:r>
          </w:p>
        </w:tc>
        <w:tc>
          <w:tcPr>
            <w:tcW w:w="350" w:type="pct"/>
            <w:vAlign w:val="center"/>
          </w:tcPr>
          <w:p w14:paraId="480929A2" w14:textId="77777777" w:rsidR="00881F35" w:rsidRPr="000926AB" w:rsidRDefault="00881F35" w:rsidP="0052774C">
            <w:pPr>
              <w:jc w:val="center"/>
              <w:rPr>
                <w:sz w:val="20"/>
                <w:szCs w:val="20"/>
              </w:rPr>
            </w:pPr>
            <w:r w:rsidRPr="00BC78F3">
              <w:rPr>
                <w:i/>
                <w:sz w:val="18"/>
                <w:szCs w:val="18"/>
              </w:rPr>
              <w:t>D</w:t>
            </w:r>
            <w:r w:rsidRPr="00BC78F3">
              <w:rPr>
                <w:sz w:val="18"/>
                <w:szCs w:val="18"/>
                <w:vertAlign w:val="subscript"/>
              </w:rPr>
              <w:t>3</w:t>
            </w:r>
          </w:p>
        </w:tc>
        <w:tc>
          <w:tcPr>
            <w:tcW w:w="237" w:type="pct"/>
            <w:vAlign w:val="center"/>
          </w:tcPr>
          <w:p w14:paraId="228F0C70" w14:textId="77777777" w:rsidR="00881F35" w:rsidRPr="000926AB" w:rsidRDefault="00881F35" w:rsidP="0052774C">
            <w:pPr>
              <w:jc w:val="center"/>
              <w:rPr>
                <w:sz w:val="20"/>
                <w:szCs w:val="20"/>
              </w:rPr>
            </w:pPr>
            <w:r w:rsidRPr="00BC78F3">
              <w:rPr>
                <w:i/>
                <w:sz w:val="18"/>
                <w:szCs w:val="18"/>
              </w:rPr>
              <w:t>d</w:t>
            </w:r>
          </w:p>
        </w:tc>
        <w:tc>
          <w:tcPr>
            <w:tcW w:w="392" w:type="pct"/>
            <w:vAlign w:val="center"/>
          </w:tcPr>
          <w:p w14:paraId="64DCDD55" w14:textId="77777777" w:rsidR="00881F35" w:rsidRPr="000926AB" w:rsidRDefault="00881F35" w:rsidP="0052774C">
            <w:pPr>
              <w:jc w:val="center"/>
              <w:rPr>
                <w:sz w:val="20"/>
                <w:szCs w:val="20"/>
              </w:rPr>
            </w:pPr>
            <w:r w:rsidRPr="00BC78F3">
              <w:rPr>
                <w:i/>
                <w:sz w:val="18"/>
                <w:szCs w:val="18"/>
              </w:rPr>
              <w:t>n</w:t>
            </w:r>
            <w:r w:rsidRPr="00BC78F3">
              <w:rPr>
                <w:sz w:val="18"/>
                <w:szCs w:val="18"/>
              </w:rPr>
              <w:t>, шт.</w:t>
            </w:r>
          </w:p>
        </w:tc>
        <w:tc>
          <w:tcPr>
            <w:tcW w:w="250" w:type="pct"/>
            <w:vAlign w:val="center"/>
          </w:tcPr>
          <w:p w14:paraId="0823EC03" w14:textId="77777777" w:rsidR="00881F35" w:rsidRPr="000926AB" w:rsidRDefault="00881F35" w:rsidP="0052774C">
            <w:pPr>
              <w:jc w:val="center"/>
              <w:rPr>
                <w:sz w:val="20"/>
                <w:szCs w:val="20"/>
              </w:rPr>
            </w:pPr>
            <w:r w:rsidRPr="00BC78F3">
              <w:rPr>
                <w:i/>
                <w:sz w:val="18"/>
                <w:szCs w:val="18"/>
              </w:rPr>
              <w:t>a</w:t>
            </w:r>
          </w:p>
        </w:tc>
        <w:tc>
          <w:tcPr>
            <w:tcW w:w="183" w:type="pct"/>
            <w:vAlign w:val="center"/>
          </w:tcPr>
          <w:p w14:paraId="6521D24E" w14:textId="77777777" w:rsidR="00881F35" w:rsidRPr="00BC78F3" w:rsidRDefault="00881F35" w:rsidP="000319BD">
            <w:pPr>
              <w:jc w:val="center"/>
              <w:rPr>
                <w:i/>
                <w:sz w:val="18"/>
                <w:szCs w:val="18"/>
              </w:rPr>
            </w:pPr>
            <w:r w:rsidRPr="00BC78F3">
              <w:rPr>
                <w:i/>
                <w:sz w:val="18"/>
                <w:szCs w:val="18"/>
              </w:rPr>
              <w:t>b</w:t>
            </w:r>
          </w:p>
        </w:tc>
      </w:tr>
      <w:tr w:rsidR="00881F35" w:rsidRPr="000926AB" w14:paraId="24998FC7" w14:textId="77777777">
        <w:trPr>
          <w:trHeight w:val="270"/>
          <w:jc w:val="center"/>
        </w:trPr>
        <w:tc>
          <w:tcPr>
            <w:tcW w:w="350" w:type="pct"/>
            <w:vMerge w:val="restart"/>
            <w:vAlign w:val="center"/>
          </w:tcPr>
          <w:p w14:paraId="2733BB73" w14:textId="77777777" w:rsidR="00881F35" w:rsidRPr="000926AB" w:rsidRDefault="00881F35" w:rsidP="0052774C">
            <w:pPr>
              <w:jc w:val="center"/>
              <w:rPr>
                <w:sz w:val="20"/>
                <w:szCs w:val="20"/>
              </w:rPr>
            </w:pPr>
            <w:r w:rsidRPr="000926AB">
              <w:rPr>
                <w:sz w:val="20"/>
                <w:szCs w:val="20"/>
              </w:rPr>
              <w:t>125</w:t>
            </w:r>
          </w:p>
        </w:tc>
        <w:tc>
          <w:tcPr>
            <w:tcW w:w="280" w:type="pct"/>
            <w:vAlign w:val="center"/>
          </w:tcPr>
          <w:p w14:paraId="06AAF470" w14:textId="77777777" w:rsidR="00881F35" w:rsidRPr="000926AB" w:rsidRDefault="00881F35" w:rsidP="0052774C">
            <w:pPr>
              <w:jc w:val="center"/>
              <w:rPr>
                <w:sz w:val="20"/>
                <w:szCs w:val="20"/>
              </w:rPr>
            </w:pPr>
            <w:r w:rsidRPr="000926AB">
              <w:rPr>
                <w:sz w:val="20"/>
                <w:szCs w:val="20"/>
              </w:rPr>
              <w:t>10</w:t>
            </w:r>
          </w:p>
        </w:tc>
        <w:tc>
          <w:tcPr>
            <w:tcW w:w="350" w:type="pct"/>
            <w:vMerge w:val="restart"/>
            <w:vAlign w:val="center"/>
          </w:tcPr>
          <w:p w14:paraId="67700F01" w14:textId="77777777" w:rsidR="00881F35" w:rsidRPr="000926AB" w:rsidRDefault="00881F35" w:rsidP="0052774C">
            <w:pPr>
              <w:jc w:val="center"/>
              <w:rPr>
                <w:sz w:val="20"/>
                <w:szCs w:val="20"/>
              </w:rPr>
            </w:pPr>
            <w:r w:rsidRPr="000926AB">
              <w:rPr>
                <w:sz w:val="20"/>
                <w:szCs w:val="20"/>
              </w:rPr>
              <w:t>250</w:t>
            </w:r>
          </w:p>
        </w:tc>
        <w:tc>
          <w:tcPr>
            <w:tcW w:w="350" w:type="pct"/>
            <w:vMerge w:val="restart"/>
            <w:vAlign w:val="center"/>
          </w:tcPr>
          <w:p w14:paraId="50FC7A8B" w14:textId="77777777" w:rsidR="00881F35" w:rsidRPr="000926AB" w:rsidRDefault="00881F35" w:rsidP="0052774C">
            <w:pPr>
              <w:jc w:val="center"/>
              <w:rPr>
                <w:sz w:val="20"/>
                <w:szCs w:val="20"/>
              </w:rPr>
            </w:pPr>
            <w:r w:rsidRPr="000926AB">
              <w:rPr>
                <w:sz w:val="20"/>
                <w:szCs w:val="20"/>
              </w:rPr>
              <w:t>210</w:t>
            </w:r>
          </w:p>
        </w:tc>
        <w:tc>
          <w:tcPr>
            <w:tcW w:w="350" w:type="pct"/>
            <w:vMerge w:val="restart"/>
            <w:vAlign w:val="center"/>
          </w:tcPr>
          <w:p w14:paraId="00F616E5" w14:textId="77777777" w:rsidR="00881F35" w:rsidRPr="000926AB" w:rsidRDefault="00881F35" w:rsidP="0052774C">
            <w:pPr>
              <w:jc w:val="center"/>
              <w:rPr>
                <w:sz w:val="20"/>
                <w:szCs w:val="20"/>
              </w:rPr>
            </w:pPr>
            <w:r w:rsidRPr="000926AB">
              <w:rPr>
                <w:sz w:val="20"/>
                <w:szCs w:val="20"/>
              </w:rPr>
              <w:t>183</w:t>
            </w:r>
          </w:p>
        </w:tc>
        <w:tc>
          <w:tcPr>
            <w:tcW w:w="240" w:type="pct"/>
            <w:vMerge w:val="restart"/>
            <w:vAlign w:val="center"/>
          </w:tcPr>
          <w:p w14:paraId="7BD8EDFC" w14:textId="77777777" w:rsidR="00881F35" w:rsidRPr="000926AB" w:rsidRDefault="00881F35" w:rsidP="0052774C">
            <w:pPr>
              <w:jc w:val="center"/>
              <w:rPr>
                <w:sz w:val="20"/>
                <w:szCs w:val="20"/>
              </w:rPr>
            </w:pPr>
            <w:r w:rsidRPr="000926AB">
              <w:rPr>
                <w:sz w:val="20"/>
                <w:szCs w:val="20"/>
              </w:rPr>
              <w:t>19</w:t>
            </w:r>
          </w:p>
        </w:tc>
        <w:tc>
          <w:tcPr>
            <w:tcW w:w="447" w:type="pct"/>
            <w:vMerge w:val="restart"/>
            <w:vAlign w:val="center"/>
          </w:tcPr>
          <w:p w14:paraId="4C2ECF7D" w14:textId="77777777" w:rsidR="00881F35" w:rsidRPr="000926AB" w:rsidRDefault="00881F35" w:rsidP="0052774C">
            <w:pPr>
              <w:jc w:val="center"/>
              <w:rPr>
                <w:sz w:val="20"/>
                <w:szCs w:val="20"/>
              </w:rPr>
            </w:pPr>
            <w:r w:rsidRPr="000926AB">
              <w:rPr>
                <w:sz w:val="20"/>
                <w:szCs w:val="20"/>
              </w:rPr>
              <w:t>8</w:t>
            </w:r>
          </w:p>
        </w:tc>
        <w:tc>
          <w:tcPr>
            <w:tcW w:w="322" w:type="pct"/>
            <w:vMerge w:val="restart"/>
            <w:vAlign w:val="center"/>
          </w:tcPr>
          <w:p w14:paraId="3ADAC5DA" w14:textId="77777777" w:rsidR="00881F35" w:rsidRPr="000926AB" w:rsidRDefault="00881F35" w:rsidP="0052774C">
            <w:pPr>
              <w:jc w:val="center"/>
              <w:rPr>
                <w:sz w:val="20"/>
                <w:szCs w:val="20"/>
              </w:rPr>
            </w:pPr>
            <w:r w:rsidRPr="000926AB">
              <w:rPr>
                <w:sz w:val="20"/>
                <w:szCs w:val="20"/>
              </w:rPr>
              <w:t>19</w:t>
            </w:r>
          </w:p>
        </w:tc>
        <w:tc>
          <w:tcPr>
            <w:tcW w:w="197" w:type="pct"/>
            <w:vMerge w:val="restart"/>
            <w:vAlign w:val="center"/>
          </w:tcPr>
          <w:p w14:paraId="75E5150F" w14:textId="77777777" w:rsidR="00881F35" w:rsidRPr="000926AB" w:rsidRDefault="00881F35" w:rsidP="0052774C">
            <w:pPr>
              <w:jc w:val="center"/>
              <w:rPr>
                <w:sz w:val="20"/>
                <w:szCs w:val="20"/>
              </w:rPr>
            </w:pPr>
            <w:r w:rsidRPr="000926AB">
              <w:rPr>
                <w:sz w:val="20"/>
                <w:szCs w:val="20"/>
              </w:rPr>
              <w:t>3</w:t>
            </w:r>
          </w:p>
        </w:tc>
        <w:tc>
          <w:tcPr>
            <w:tcW w:w="350" w:type="pct"/>
            <w:vMerge w:val="restart"/>
            <w:vAlign w:val="center"/>
          </w:tcPr>
          <w:p w14:paraId="7065CA9F" w14:textId="77777777" w:rsidR="00881F35" w:rsidRPr="000926AB" w:rsidRDefault="00881F35" w:rsidP="0052774C">
            <w:pPr>
              <w:jc w:val="center"/>
              <w:rPr>
                <w:sz w:val="20"/>
                <w:szCs w:val="20"/>
              </w:rPr>
            </w:pPr>
            <w:r w:rsidRPr="000926AB">
              <w:rPr>
                <w:sz w:val="20"/>
                <w:szCs w:val="20"/>
              </w:rPr>
              <w:t>250</w:t>
            </w:r>
          </w:p>
        </w:tc>
        <w:tc>
          <w:tcPr>
            <w:tcW w:w="350" w:type="pct"/>
            <w:vMerge w:val="restart"/>
            <w:vAlign w:val="center"/>
          </w:tcPr>
          <w:p w14:paraId="0C1B1E71" w14:textId="77777777" w:rsidR="00881F35" w:rsidRPr="000926AB" w:rsidRDefault="00881F35" w:rsidP="0052774C">
            <w:pPr>
              <w:jc w:val="center"/>
              <w:rPr>
                <w:sz w:val="20"/>
                <w:szCs w:val="20"/>
              </w:rPr>
            </w:pPr>
            <w:r w:rsidRPr="000926AB">
              <w:rPr>
                <w:sz w:val="20"/>
                <w:szCs w:val="20"/>
              </w:rPr>
              <w:t>210</w:t>
            </w:r>
          </w:p>
        </w:tc>
        <w:tc>
          <w:tcPr>
            <w:tcW w:w="350" w:type="pct"/>
            <w:vMerge w:val="restart"/>
            <w:vAlign w:val="center"/>
          </w:tcPr>
          <w:p w14:paraId="076B7F17" w14:textId="77777777" w:rsidR="00881F35" w:rsidRPr="000926AB" w:rsidRDefault="00881F35" w:rsidP="0052774C">
            <w:pPr>
              <w:jc w:val="center"/>
              <w:rPr>
                <w:sz w:val="20"/>
                <w:szCs w:val="20"/>
              </w:rPr>
            </w:pPr>
            <w:r w:rsidRPr="000926AB">
              <w:rPr>
                <w:sz w:val="20"/>
                <w:szCs w:val="20"/>
              </w:rPr>
              <w:t>188</w:t>
            </w:r>
          </w:p>
        </w:tc>
        <w:tc>
          <w:tcPr>
            <w:tcW w:w="237" w:type="pct"/>
            <w:vMerge w:val="restart"/>
            <w:vAlign w:val="center"/>
          </w:tcPr>
          <w:p w14:paraId="41F74503" w14:textId="77777777" w:rsidR="00881F35" w:rsidRPr="000926AB" w:rsidRDefault="00881F35" w:rsidP="0052774C">
            <w:pPr>
              <w:jc w:val="center"/>
              <w:rPr>
                <w:sz w:val="20"/>
                <w:szCs w:val="20"/>
              </w:rPr>
            </w:pPr>
            <w:r w:rsidRPr="000926AB">
              <w:rPr>
                <w:sz w:val="20"/>
                <w:szCs w:val="20"/>
              </w:rPr>
              <w:t>19</w:t>
            </w:r>
          </w:p>
        </w:tc>
        <w:tc>
          <w:tcPr>
            <w:tcW w:w="392" w:type="pct"/>
            <w:vMerge w:val="restart"/>
            <w:vAlign w:val="center"/>
          </w:tcPr>
          <w:p w14:paraId="461F4BA5" w14:textId="77777777" w:rsidR="00881F35" w:rsidRPr="000926AB" w:rsidRDefault="00881F35" w:rsidP="0052774C">
            <w:pPr>
              <w:jc w:val="center"/>
              <w:rPr>
                <w:sz w:val="20"/>
                <w:szCs w:val="20"/>
              </w:rPr>
            </w:pPr>
            <w:r w:rsidRPr="000926AB">
              <w:rPr>
                <w:sz w:val="20"/>
                <w:szCs w:val="20"/>
              </w:rPr>
              <w:t>8</w:t>
            </w:r>
          </w:p>
        </w:tc>
        <w:tc>
          <w:tcPr>
            <w:tcW w:w="250" w:type="pct"/>
            <w:vMerge w:val="restart"/>
            <w:vAlign w:val="center"/>
          </w:tcPr>
          <w:p w14:paraId="39A5E4B0" w14:textId="77777777" w:rsidR="00881F35" w:rsidRPr="000926AB" w:rsidRDefault="00881F35" w:rsidP="0052774C">
            <w:pPr>
              <w:jc w:val="center"/>
              <w:rPr>
                <w:sz w:val="20"/>
                <w:szCs w:val="20"/>
              </w:rPr>
            </w:pPr>
            <w:r w:rsidRPr="000926AB">
              <w:rPr>
                <w:sz w:val="20"/>
                <w:szCs w:val="20"/>
              </w:rPr>
              <w:t>24</w:t>
            </w:r>
          </w:p>
        </w:tc>
        <w:tc>
          <w:tcPr>
            <w:tcW w:w="183" w:type="pct"/>
            <w:vMerge w:val="restart"/>
            <w:vAlign w:val="center"/>
          </w:tcPr>
          <w:p w14:paraId="2C43156C" w14:textId="77777777" w:rsidR="00881F35" w:rsidRPr="000926AB" w:rsidRDefault="00881F35" w:rsidP="0052774C">
            <w:pPr>
              <w:jc w:val="center"/>
              <w:rPr>
                <w:sz w:val="20"/>
                <w:szCs w:val="20"/>
              </w:rPr>
            </w:pPr>
            <w:r w:rsidRPr="000926AB">
              <w:rPr>
                <w:sz w:val="20"/>
                <w:szCs w:val="20"/>
              </w:rPr>
              <w:t>3</w:t>
            </w:r>
          </w:p>
        </w:tc>
      </w:tr>
      <w:tr w:rsidR="00881F35" w:rsidRPr="000926AB" w14:paraId="1A8CF1B9" w14:textId="77777777">
        <w:trPr>
          <w:trHeight w:val="270"/>
          <w:jc w:val="center"/>
        </w:trPr>
        <w:tc>
          <w:tcPr>
            <w:tcW w:w="350" w:type="pct"/>
            <w:vMerge/>
            <w:vAlign w:val="center"/>
          </w:tcPr>
          <w:p w14:paraId="322D79F8" w14:textId="77777777" w:rsidR="00881F35" w:rsidRPr="000926AB" w:rsidRDefault="00881F35" w:rsidP="0052774C">
            <w:pPr>
              <w:jc w:val="center"/>
              <w:rPr>
                <w:sz w:val="20"/>
                <w:szCs w:val="20"/>
              </w:rPr>
            </w:pPr>
          </w:p>
        </w:tc>
        <w:tc>
          <w:tcPr>
            <w:tcW w:w="280" w:type="pct"/>
            <w:vAlign w:val="center"/>
          </w:tcPr>
          <w:p w14:paraId="15ACED2C" w14:textId="77777777" w:rsidR="00881F35" w:rsidRPr="000926AB" w:rsidRDefault="00881F35" w:rsidP="0052774C">
            <w:pPr>
              <w:jc w:val="center"/>
              <w:rPr>
                <w:sz w:val="20"/>
                <w:szCs w:val="20"/>
              </w:rPr>
            </w:pPr>
            <w:r w:rsidRPr="000926AB">
              <w:rPr>
                <w:sz w:val="20"/>
                <w:szCs w:val="20"/>
              </w:rPr>
              <w:t>16</w:t>
            </w:r>
          </w:p>
        </w:tc>
        <w:tc>
          <w:tcPr>
            <w:tcW w:w="350" w:type="pct"/>
            <w:vMerge/>
            <w:vAlign w:val="center"/>
          </w:tcPr>
          <w:p w14:paraId="26136ECD" w14:textId="77777777" w:rsidR="00881F35" w:rsidRPr="000926AB" w:rsidRDefault="00881F35" w:rsidP="0052774C">
            <w:pPr>
              <w:jc w:val="center"/>
              <w:rPr>
                <w:sz w:val="20"/>
                <w:szCs w:val="20"/>
              </w:rPr>
            </w:pPr>
          </w:p>
        </w:tc>
        <w:tc>
          <w:tcPr>
            <w:tcW w:w="350" w:type="pct"/>
            <w:vMerge/>
            <w:vAlign w:val="center"/>
          </w:tcPr>
          <w:p w14:paraId="528E82B1" w14:textId="77777777" w:rsidR="00881F35" w:rsidRPr="000926AB" w:rsidRDefault="00881F35" w:rsidP="0052774C">
            <w:pPr>
              <w:jc w:val="center"/>
              <w:rPr>
                <w:sz w:val="20"/>
                <w:szCs w:val="20"/>
              </w:rPr>
            </w:pPr>
          </w:p>
        </w:tc>
        <w:tc>
          <w:tcPr>
            <w:tcW w:w="350" w:type="pct"/>
            <w:vMerge/>
            <w:vAlign w:val="center"/>
          </w:tcPr>
          <w:p w14:paraId="4038A06F" w14:textId="77777777" w:rsidR="00881F35" w:rsidRPr="000926AB" w:rsidRDefault="00881F35" w:rsidP="0052774C">
            <w:pPr>
              <w:jc w:val="center"/>
              <w:rPr>
                <w:sz w:val="20"/>
                <w:szCs w:val="20"/>
              </w:rPr>
            </w:pPr>
          </w:p>
        </w:tc>
        <w:tc>
          <w:tcPr>
            <w:tcW w:w="240" w:type="pct"/>
            <w:vMerge/>
            <w:vAlign w:val="center"/>
          </w:tcPr>
          <w:p w14:paraId="576F9DE3" w14:textId="77777777" w:rsidR="00881F35" w:rsidRPr="000926AB" w:rsidRDefault="00881F35" w:rsidP="0052774C">
            <w:pPr>
              <w:jc w:val="center"/>
              <w:rPr>
                <w:sz w:val="20"/>
                <w:szCs w:val="20"/>
              </w:rPr>
            </w:pPr>
          </w:p>
        </w:tc>
        <w:tc>
          <w:tcPr>
            <w:tcW w:w="447" w:type="pct"/>
            <w:vMerge/>
            <w:vAlign w:val="center"/>
          </w:tcPr>
          <w:p w14:paraId="7008E5F4" w14:textId="77777777" w:rsidR="00881F35" w:rsidRPr="000926AB" w:rsidRDefault="00881F35" w:rsidP="0052774C">
            <w:pPr>
              <w:jc w:val="center"/>
              <w:rPr>
                <w:sz w:val="20"/>
                <w:szCs w:val="20"/>
              </w:rPr>
            </w:pPr>
          </w:p>
        </w:tc>
        <w:tc>
          <w:tcPr>
            <w:tcW w:w="322" w:type="pct"/>
            <w:vMerge/>
            <w:vAlign w:val="center"/>
          </w:tcPr>
          <w:p w14:paraId="206AAF57" w14:textId="77777777" w:rsidR="00881F35" w:rsidRPr="000926AB" w:rsidRDefault="00881F35" w:rsidP="0052774C">
            <w:pPr>
              <w:jc w:val="center"/>
              <w:rPr>
                <w:sz w:val="20"/>
                <w:szCs w:val="20"/>
              </w:rPr>
            </w:pPr>
          </w:p>
        </w:tc>
        <w:tc>
          <w:tcPr>
            <w:tcW w:w="197" w:type="pct"/>
            <w:vMerge/>
            <w:vAlign w:val="center"/>
          </w:tcPr>
          <w:p w14:paraId="37D54D16" w14:textId="77777777" w:rsidR="00881F35" w:rsidRPr="000926AB" w:rsidRDefault="00881F35" w:rsidP="0052774C">
            <w:pPr>
              <w:jc w:val="center"/>
              <w:rPr>
                <w:sz w:val="20"/>
                <w:szCs w:val="20"/>
              </w:rPr>
            </w:pPr>
          </w:p>
        </w:tc>
        <w:tc>
          <w:tcPr>
            <w:tcW w:w="350" w:type="pct"/>
            <w:vMerge/>
            <w:vAlign w:val="center"/>
          </w:tcPr>
          <w:p w14:paraId="0CFB0C7A" w14:textId="77777777" w:rsidR="00881F35" w:rsidRPr="000926AB" w:rsidRDefault="00881F35" w:rsidP="0052774C">
            <w:pPr>
              <w:jc w:val="center"/>
              <w:rPr>
                <w:sz w:val="20"/>
                <w:szCs w:val="20"/>
              </w:rPr>
            </w:pPr>
          </w:p>
        </w:tc>
        <w:tc>
          <w:tcPr>
            <w:tcW w:w="350" w:type="pct"/>
            <w:vMerge/>
            <w:vAlign w:val="center"/>
          </w:tcPr>
          <w:p w14:paraId="161A62BD" w14:textId="77777777" w:rsidR="00881F35" w:rsidRPr="000926AB" w:rsidRDefault="00881F35" w:rsidP="0052774C">
            <w:pPr>
              <w:jc w:val="center"/>
              <w:rPr>
                <w:sz w:val="20"/>
                <w:szCs w:val="20"/>
              </w:rPr>
            </w:pPr>
          </w:p>
        </w:tc>
        <w:tc>
          <w:tcPr>
            <w:tcW w:w="350" w:type="pct"/>
            <w:vMerge/>
            <w:vAlign w:val="center"/>
          </w:tcPr>
          <w:p w14:paraId="0D4AABE7" w14:textId="77777777" w:rsidR="00881F35" w:rsidRPr="000926AB" w:rsidRDefault="00881F35" w:rsidP="0052774C">
            <w:pPr>
              <w:jc w:val="center"/>
              <w:rPr>
                <w:sz w:val="20"/>
                <w:szCs w:val="20"/>
              </w:rPr>
            </w:pPr>
          </w:p>
        </w:tc>
        <w:tc>
          <w:tcPr>
            <w:tcW w:w="237" w:type="pct"/>
            <w:vMerge/>
            <w:vAlign w:val="center"/>
          </w:tcPr>
          <w:p w14:paraId="04B17C16" w14:textId="77777777" w:rsidR="00881F35" w:rsidRPr="000926AB" w:rsidRDefault="00881F35" w:rsidP="0052774C">
            <w:pPr>
              <w:jc w:val="center"/>
              <w:rPr>
                <w:sz w:val="20"/>
                <w:szCs w:val="20"/>
              </w:rPr>
            </w:pPr>
          </w:p>
        </w:tc>
        <w:tc>
          <w:tcPr>
            <w:tcW w:w="392" w:type="pct"/>
            <w:vMerge/>
            <w:vAlign w:val="center"/>
          </w:tcPr>
          <w:p w14:paraId="27F21031" w14:textId="77777777" w:rsidR="00881F35" w:rsidRPr="000926AB" w:rsidRDefault="00881F35" w:rsidP="0052774C">
            <w:pPr>
              <w:jc w:val="center"/>
              <w:rPr>
                <w:sz w:val="20"/>
                <w:szCs w:val="20"/>
              </w:rPr>
            </w:pPr>
          </w:p>
        </w:tc>
        <w:tc>
          <w:tcPr>
            <w:tcW w:w="250" w:type="pct"/>
            <w:vMerge/>
            <w:vAlign w:val="center"/>
          </w:tcPr>
          <w:p w14:paraId="0C63E41F" w14:textId="77777777" w:rsidR="00881F35" w:rsidRPr="000926AB" w:rsidRDefault="00881F35" w:rsidP="0052774C">
            <w:pPr>
              <w:jc w:val="center"/>
              <w:rPr>
                <w:sz w:val="20"/>
                <w:szCs w:val="20"/>
              </w:rPr>
            </w:pPr>
          </w:p>
        </w:tc>
        <w:tc>
          <w:tcPr>
            <w:tcW w:w="183" w:type="pct"/>
            <w:vMerge/>
            <w:vAlign w:val="center"/>
          </w:tcPr>
          <w:p w14:paraId="6F333534" w14:textId="77777777" w:rsidR="00881F35" w:rsidRPr="000926AB" w:rsidRDefault="00881F35" w:rsidP="0052774C">
            <w:pPr>
              <w:jc w:val="center"/>
              <w:rPr>
                <w:sz w:val="20"/>
                <w:szCs w:val="20"/>
              </w:rPr>
            </w:pPr>
          </w:p>
        </w:tc>
      </w:tr>
      <w:tr w:rsidR="00881F35" w:rsidRPr="000926AB" w14:paraId="44917022" w14:textId="77777777">
        <w:trPr>
          <w:trHeight w:val="270"/>
          <w:jc w:val="center"/>
        </w:trPr>
        <w:tc>
          <w:tcPr>
            <w:tcW w:w="350" w:type="pct"/>
            <w:vMerge w:val="restart"/>
            <w:vAlign w:val="center"/>
          </w:tcPr>
          <w:p w14:paraId="2C21F3FD" w14:textId="77777777" w:rsidR="00881F35" w:rsidRPr="000926AB" w:rsidRDefault="00881F35" w:rsidP="0052774C">
            <w:pPr>
              <w:jc w:val="center"/>
              <w:rPr>
                <w:sz w:val="20"/>
                <w:szCs w:val="20"/>
              </w:rPr>
            </w:pPr>
            <w:r w:rsidRPr="000926AB">
              <w:rPr>
                <w:sz w:val="20"/>
                <w:szCs w:val="20"/>
              </w:rPr>
              <w:t>150</w:t>
            </w:r>
          </w:p>
        </w:tc>
        <w:tc>
          <w:tcPr>
            <w:tcW w:w="280" w:type="pct"/>
            <w:vAlign w:val="center"/>
          </w:tcPr>
          <w:p w14:paraId="2D9A0A14" w14:textId="77777777" w:rsidR="00881F35" w:rsidRPr="000926AB" w:rsidRDefault="00881F35" w:rsidP="0052774C">
            <w:pPr>
              <w:jc w:val="center"/>
              <w:rPr>
                <w:sz w:val="20"/>
                <w:szCs w:val="20"/>
              </w:rPr>
            </w:pPr>
            <w:r w:rsidRPr="000926AB">
              <w:rPr>
                <w:sz w:val="20"/>
                <w:szCs w:val="20"/>
              </w:rPr>
              <w:t>10</w:t>
            </w:r>
          </w:p>
        </w:tc>
        <w:tc>
          <w:tcPr>
            <w:tcW w:w="350" w:type="pct"/>
            <w:vMerge w:val="restart"/>
            <w:vAlign w:val="center"/>
          </w:tcPr>
          <w:p w14:paraId="09815A97" w14:textId="77777777" w:rsidR="00881F35" w:rsidRPr="000926AB" w:rsidRDefault="00881F35" w:rsidP="0052774C">
            <w:pPr>
              <w:jc w:val="center"/>
              <w:rPr>
                <w:sz w:val="20"/>
                <w:szCs w:val="20"/>
              </w:rPr>
            </w:pPr>
            <w:r w:rsidRPr="000926AB">
              <w:rPr>
                <w:sz w:val="20"/>
                <w:szCs w:val="20"/>
              </w:rPr>
              <w:t>285</w:t>
            </w:r>
          </w:p>
        </w:tc>
        <w:tc>
          <w:tcPr>
            <w:tcW w:w="350" w:type="pct"/>
            <w:vMerge w:val="restart"/>
            <w:vAlign w:val="center"/>
          </w:tcPr>
          <w:p w14:paraId="427D049C" w14:textId="77777777" w:rsidR="00881F35" w:rsidRPr="000926AB" w:rsidRDefault="00881F35" w:rsidP="0052774C">
            <w:pPr>
              <w:jc w:val="center"/>
              <w:rPr>
                <w:sz w:val="20"/>
                <w:szCs w:val="20"/>
              </w:rPr>
            </w:pPr>
            <w:r w:rsidRPr="000926AB">
              <w:rPr>
                <w:sz w:val="20"/>
                <w:szCs w:val="20"/>
              </w:rPr>
              <w:t>240</w:t>
            </w:r>
          </w:p>
        </w:tc>
        <w:tc>
          <w:tcPr>
            <w:tcW w:w="350" w:type="pct"/>
            <w:vMerge w:val="restart"/>
            <w:vAlign w:val="center"/>
          </w:tcPr>
          <w:p w14:paraId="51269F86" w14:textId="77777777" w:rsidR="00881F35" w:rsidRPr="000926AB" w:rsidRDefault="00881F35" w:rsidP="0052774C">
            <w:pPr>
              <w:jc w:val="center"/>
              <w:rPr>
                <w:sz w:val="20"/>
                <w:szCs w:val="20"/>
              </w:rPr>
            </w:pPr>
            <w:r w:rsidRPr="000926AB">
              <w:rPr>
                <w:sz w:val="20"/>
                <w:szCs w:val="20"/>
              </w:rPr>
              <w:t>209</w:t>
            </w:r>
          </w:p>
        </w:tc>
        <w:tc>
          <w:tcPr>
            <w:tcW w:w="240" w:type="pct"/>
            <w:vMerge w:val="restart"/>
            <w:vAlign w:val="center"/>
          </w:tcPr>
          <w:p w14:paraId="51C2C320" w14:textId="77777777" w:rsidR="00881F35" w:rsidRPr="000926AB" w:rsidRDefault="00881F35" w:rsidP="0052774C">
            <w:pPr>
              <w:jc w:val="center"/>
              <w:rPr>
                <w:sz w:val="20"/>
                <w:szCs w:val="20"/>
              </w:rPr>
            </w:pPr>
            <w:r w:rsidRPr="000926AB">
              <w:rPr>
                <w:sz w:val="20"/>
                <w:szCs w:val="20"/>
              </w:rPr>
              <w:t>23</w:t>
            </w:r>
          </w:p>
        </w:tc>
        <w:tc>
          <w:tcPr>
            <w:tcW w:w="447" w:type="pct"/>
            <w:vMerge w:val="restart"/>
            <w:vAlign w:val="center"/>
          </w:tcPr>
          <w:p w14:paraId="37C48E99" w14:textId="77777777" w:rsidR="00881F35" w:rsidRPr="000926AB" w:rsidRDefault="00881F35" w:rsidP="0052774C">
            <w:pPr>
              <w:jc w:val="center"/>
              <w:rPr>
                <w:sz w:val="20"/>
                <w:szCs w:val="20"/>
              </w:rPr>
            </w:pPr>
            <w:r w:rsidRPr="000926AB">
              <w:rPr>
                <w:sz w:val="20"/>
                <w:szCs w:val="20"/>
              </w:rPr>
              <w:t>8</w:t>
            </w:r>
          </w:p>
        </w:tc>
        <w:tc>
          <w:tcPr>
            <w:tcW w:w="322" w:type="pct"/>
            <w:vMerge w:val="restart"/>
            <w:vAlign w:val="center"/>
          </w:tcPr>
          <w:p w14:paraId="0A9F539C" w14:textId="77777777" w:rsidR="00881F35" w:rsidRPr="000926AB" w:rsidRDefault="00881F35" w:rsidP="0052774C">
            <w:pPr>
              <w:jc w:val="center"/>
              <w:rPr>
                <w:sz w:val="20"/>
                <w:szCs w:val="20"/>
              </w:rPr>
            </w:pPr>
            <w:r w:rsidRPr="000926AB">
              <w:rPr>
                <w:sz w:val="20"/>
                <w:szCs w:val="20"/>
              </w:rPr>
              <w:t>19</w:t>
            </w:r>
          </w:p>
        </w:tc>
        <w:tc>
          <w:tcPr>
            <w:tcW w:w="197" w:type="pct"/>
            <w:vMerge w:val="restart"/>
            <w:vAlign w:val="center"/>
          </w:tcPr>
          <w:p w14:paraId="1D573ADA" w14:textId="77777777" w:rsidR="00881F35" w:rsidRPr="000926AB" w:rsidRDefault="00881F35" w:rsidP="0052774C">
            <w:pPr>
              <w:jc w:val="center"/>
              <w:rPr>
                <w:sz w:val="20"/>
                <w:szCs w:val="20"/>
              </w:rPr>
            </w:pPr>
            <w:r w:rsidRPr="000926AB">
              <w:rPr>
                <w:sz w:val="20"/>
                <w:szCs w:val="20"/>
              </w:rPr>
              <w:t>3</w:t>
            </w:r>
          </w:p>
        </w:tc>
        <w:tc>
          <w:tcPr>
            <w:tcW w:w="350" w:type="pct"/>
            <w:vMerge w:val="restart"/>
            <w:vAlign w:val="center"/>
          </w:tcPr>
          <w:p w14:paraId="367972FF" w14:textId="77777777" w:rsidR="00881F35" w:rsidRPr="000926AB" w:rsidRDefault="00881F35" w:rsidP="0052774C">
            <w:pPr>
              <w:jc w:val="center"/>
              <w:rPr>
                <w:sz w:val="20"/>
                <w:szCs w:val="20"/>
              </w:rPr>
            </w:pPr>
            <w:r w:rsidRPr="000926AB">
              <w:rPr>
                <w:sz w:val="20"/>
                <w:szCs w:val="20"/>
              </w:rPr>
              <w:t>285</w:t>
            </w:r>
          </w:p>
        </w:tc>
        <w:tc>
          <w:tcPr>
            <w:tcW w:w="350" w:type="pct"/>
            <w:vMerge w:val="restart"/>
            <w:vAlign w:val="center"/>
          </w:tcPr>
          <w:p w14:paraId="6C3D6425" w14:textId="77777777" w:rsidR="00881F35" w:rsidRPr="000926AB" w:rsidRDefault="00881F35" w:rsidP="0052774C">
            <w:pPr>
              <w:jc w:val="center"/>
              <w:rPr>
                <w:sz w:val="20"/>
                <w:szCs w:val="20"/>
              </w:rPr>
            </w:pPr>
            <w:r w:rsidRPr="000926AB">
              <w:rPr>
                <w:sz w:val="20"/>
                <w:szCs w:val="20"/>
              </w:rPr>
              <w:t>240</w:t>
            </w:r>
          </w:p>
        </w:tc>
        <w:tc>
          <w:tcPr>
            <w:tcW w:w="350" w:type="pct"/>
            <w:vMerge w:val="restart"/>
            <w:vAlign w:val="center"/>
          </w:tcPr>
          <w:p w14:paraId="0A37D289" w14:textId="77777777" w:rsidR="00881F35" w:rsidRPr="000926AB" w:rsidRDefault="00881F35" w:rsidP="0052774C">
            <w:pPr>
              <w:jc w:val="center"/>
              <w:rPr>
                <w:sz w:val="20"/>
                <w:szCs w:val="20"/>
              </w:rPr>
            </w:pPr>
            <w:r w:rsidRPr="000926AB">
              <w:rPr>
                <w:sz w:val="20"/>
                <w:szCs w:val="20"/>
              </w:rPr>
              <w:t>212</w:t>
            </w:r>
          </w:p>
        </w:tc>
        <w:tc>
          <w:tcPr>
            <w:tcW w:w="237" w:type="pct"/>
            <w:vMerge w:val="restart"/>
            <w:vAlign w:val="center"/>
          </w:tcPr>
          <w:p w14:paraId="1A94853F" w14:textId="77777777" w:rsidR="00881F35" w:rsidRPr="000926AB" w:rsidRDefault="00881F35" w:rsidP="0052774C">
            <w:pPr>
              <w:jc w:val="center"/>
              <w:rPr>
                <w:sz w:val="20"/>
                <w:szCs w:val="20"/>
              </w:rPr>
            </w:pPr>
            <w:r w:rsidRPr="000926AB">
              <w:rPr>
                <w:sz w:val="20"/>
                <w:szCs w:val="20"/>
              </w:rPr>
              <w:t>23</w:t>
            </w:r>
          </w:p>
        </w:tc>
        <w:tc>
          <w:tcPr>
            <w:tcW w:w="392" w:type="pct"/>
            <w:vMerge w:val="restart"/>
            <w:vAlign w:val="center"/>
          </w:tcPr>
          <w:p w14:paraId="4EC8938F" w14:textId="77777777" w:rsidR="00881F35" w:rsidRPr="000926AB" w:rsidRDefault="00881F35" w:rsidP="0052774C">
            <w:pPr>
              <w:jc w:val="center"/>
              <w:rPr>
                <w:sz w:val="20"/>
                <w:szCs w:val="20"/>
              </w:rPr>
            </w:pPr>
            <w:r w:rsidRPr="000926AB">
              <w:rPr>
                <w:sz w:val="20"/>
                <w:szCs w:val="20"/>
              </w:rPr>
              <w:t>8</w:t>
            </w:r>
          </w:p>
        </w:tc>
        <w:tc>
          <w:tcPr>
            <w:tcW w:w="250" w:type="pct"/>
            <w:vMerge w:val="restart"/>
            <w:vAlign w:val="center"/>
          </w:tcPr>
          <w:p w14:paraId="7FD1AE56" w14:textId="77777777" w:rsidR="00881F35" w:rsidRPr="000926AB" w:rsidRDefault="00881F35" w:rsidP="0052774C">
            <w:pPr>
              <w:jc w:val="center"/>
              <w:rPr>
                <w:sz w:val="20"/>
                <w:szCs w:val="20"/>
              </w:rPr>
            </w:pPr>
            <w:r w:rsidRPr="000926AB">
              <w:rPr>
                <w:sz w:val="20"/>
                <w:szCs w:val="20"/>
              </w:rPr>
              <w:t>24</w:t>
            </w:r>
          </w:p>
        </w:tc>
        <w:tc>
          <w:tcPr>
            <w:tcW w:w="183" w:type="pct"/>
            <w:vMerge w:val="restart"/>
            <w:vAlign w:val="center"/>
          </w:tcPr>
          <w:p w14:paraId="2A1A0DD5" w14:textId="77777777" w:rsidR="00881F35" w:rsidRPr="000926AB" w:rsidRDefault="00881F35" w:rsidP="0052774C">
            <w:pPr>
              <w:jc w:val="center"/>
              <w:rPr>
                <w:sz w:val="20"/>
                <w:szCs w:val="20"/>
              </w:rPr>
            </w:pPr>
            <w:r w:rsidRPr="000926AB">
              <w:rPr>
                <w:sz w:val="20"/>
                <w:szCs w:val="20"/>
              </w:rPr>
              <w:t>3</w:t>
            </w:r>
          </w:p>
        </w:tc>
      </w:tr>
      <w:tr w:rsidR="00881F35" w:rsidRPr="000926AB" w14:paraId="5A3BFA3D" w14:textId="77777777">
        <w:trPr>
          <w:trHeight w:val="270"/>
          <w:jc w:val="center"/>
        </w:trPr>
        <w:tc>
          <w:tcPr>
            <w:tcW w:w="350" w:type="pct"/>
            <w:vMerge/>
            <w:vAlign w:val="center"/>
          </w:tcPr>
          <w:p w14:paraId="1A879455" w14:textId="77777777" w:rsidR="00881F35" w:rsidRPr="000926AB" w:rsidRDefault="00881F35" w:rsidP="0052774C">
            <w:pPr>
              <w:jc w:val="center"/>
              <w:rPr>
                <w:sz w:val="20"/>
                <w:szCs w:val="20"/>
              </w:rPr>
            </w:pPr>
          </w:p>
        </w:tc>
        <w:tc>
          <w:tcPr>
            <w:tcW w:w="280" w:type="pct"/>
            <w:vAlign w:val="center"/>
          </w:tcPr>
          <w:p w14:paraId="5E523B65" w14:textId="77777777" w:rsidR="00881F35" w:rsidRPr="000926AB" w:rsidRDefault="00881F35" w:rsidP="0052774C">
            <w:pPr>
              <w:jc w:val="center"/>
              <w:rPr>
                <w:sz w:val="20"/>
                <w:szCs w:val="20"/>
              </w:rPr>
            </w:pPr>
            <w:r w:rsidRPr="000926AB">
              <w:rPr>
                <w:sz w:val="20"/>
                <w:szCs w:val="20"/>
              </w:rPr>
              <w:t>16</w:t>
            </w:r>
          </w:p>
        </w:tc>
        <w:tc>
          <w:tcPr>
            <w:tcW w:w="350" w:type="pct"/>
            <w:vMerge/>
            <w:vAlign w:val="center"/>
          </w:tcPr>
          <w:p w14:paraId="13BD8C94" w14:textId="77777777" w:rsidR="00881F35" w:rsidRPr="000926AB" w:rsidRDefault="00881F35" w:rsidP="0052774C">
            <w:pPr>
              <w:jc w:val="center"/>
              <w:rPr>
                <w:sz w:val="20"/>
                <w:szCs w:val="20"/>
              </w:rPr>
            </w:pPr>
          </w:p>
        </w:tc>
        <w:tc>
          <w:tcPr>
            <w:tcW w:w="350" w:type="pct"/>
            <w:vMerge/>
            <w:vAlign w:val="center"/>
          </w:tcPr>
          <w:p w14:paraId="69C6B90B" w14:textId="77777777" w:rsidR="00881F35" w:rsidRPr="000926AB" w:rsidRDefault="00881F35" w:rsidP="0052774C">
            <w:pPr>
              <w:jc w:val="center"/>
              <w:rPr>
                <w:sz w:val="20"/>
                <w:szCs w:val="20"/>
              </w:rPr>
            </w:pPr>
          </w:p>
        </w:tc>
        <w:tc>
          <w:tcPr>
            <w:tcW w:w="350" w:type="pct"/>
            <w:vMerge/>
            <w:vAlign w:val="center"/>
          </w:tcPr>
          <w:p w14:paraId="07B5CC71" w14:textId="77777777" w:rsidR="00881F35" w:rsidRPr="000926AB" w:rsidRDefault="00881F35" w:rsidP="0052774C">
            <w:pPr>
              <w:jc w:val="center"/>
              <w:rPr>
                <w:sz w:val="20"/>
                <w:szCs w:val="20"/>
              </w:rPr>
            </w:pPr>
          </w:p>
        </w:tc>
        <w:tc>
          <w:tcPr>
            <w:tcW w:w="240" w:type="pct"/>
            <w:vMerge/>
            <w:vAlign w:val="center"/>
          </w:tcPr>
          <w:p w14:paraId="6470BEAD" w14:textId="77777777" w:rsidR="00881F35" w:rsidRPr="000926AB" w:rsidRDefault="00881F35" w:rsidP="0052774C">
            <w:pPr>
              <w:jc w:val="center"/>
              <w:rPr>
                <w:sz w:val="20"/>
                <w:szCs w:val="20"/>
              </w:rPr>
            </w:pPr>
          </w:p>
        </w:tc>
        <w:tc>
          <w:tcPr>
            <w:tcW w:w="447" w:type="pct"/>
            <w:vMerge/>
            <w:vAlign w:val="center"/>
          </w:tcPr>
          <w:p w14:paraId="544FD275" w14:textId="77777777" w:rsidR="00881F35" w:rsidRPr="000926AB" w:rsidRDefault="00881F35" w:rsidP="0052774C">
            <w:pPr>
              <w:jc w:val="center"/>
              <w:rPr>
                <w:sz w:val="20"/>
                <w:szCs w:val="20"/>
              </w:rPr>
            </w:pPr>
          </w:p>
        </w:tc>
        <w:tc>
          <w:tcPr>
            <w:tcW w:w="322" w:type="pct"/>
            <w:vMerge/>
            <w:vAlign w:val="center"/>
          </w:tcPr>
          <w:p w14:paraId="1549A3A7" w14:textId="77777777" w:rsidR="00881F35" w:rsidRPr="000926AB" w:rsidRDefault="00881F35" w:rsidP="0052774C">
            <w:pPr>
              <w:jc w:val="center"/>
              <w:rPr>
                <w:sz w:val="20"/>
                <w:szCs w:val="20"/>
              </w:rPr>
            </w:pPr>
          </w:p>
        </w:tc>
        <w:tc>
          <w:tcPr>
            <w:tcW w:w="197" w:type="pct"/>
            <w:vMerge/>
            <w:vAlign w:val="center"/>
          </w:tcPr>
          <w:p w14:paraId="45180CA4" w14:textId="77777777" w:rsidR="00881F35" w:rsidRPr="000926AB" w:rsidRDefault="00881F35" w:rsidP="0052774C">
            <w:pPr>
              <w:jc w:val="center"/>
              <w:rPr>
                <w:sz w:val="20"/>
                <w:szCs w:val="20"/>
              </w:rPr>
            </w:pPr>
          </w:p>
        </w:tc>
        <w:tc>
          <w:tcPr>
            <w:tcW w:w="350" w:type="pct"/>
            <w:vMerge/>
            <w:vAlign w:val="center"/>
          </w:tcPr>
          <w:p w14:paraId="46A9DAA7" w14:textId="77777777" w:rsidR="00881F35" w:rsidRPr="000926AB" w:rsidRDefault="00881F35" w:rsidP="0052774C">
            <w:pPr>
              <w:jc w:val="center"/>
              <w:rPr>
                <w:sz w:val="20"/>
                <w:szCs w:val="20"/>
              </w:rPr>
            </w:pPr>
          </w:p>
        </w:tc>
        <w:tc>
          <w:tcPr>
            <w:tcW w:w="350" w:type="pct"/>
            <w:vMerge/>
            <w:vAlign w:val="center"/>
          </w:tcPr>
          <w:p w14:paraId="7D3601CB" w14:textId="77777777" w:rsidR="00881F35" w:rsidRPr="000926AB" w:rsidRDefault="00881F35" w:rsidP="0052774C">
            <w:pPr>
              <w:jc w:val="center"/>
              <w:rPr>
                <w:sz w:val="20"/>
                <w:szCs w:val="20"/>
              </w:rPr>
            </w:pPr>
          </w:p>
        </w:tc>
        <w:tc>
          <w:tcPr>
            <w:tcW w:w="350" w:type="pct"/>
            <w:vMerge/>
            <w:vAlign w:val="center"/>
          </w:tcPr>
          <w:p w14:paraId="1BEFD3BE" w14:textId="77777777" w:rsidR="00881F35" w:rsidRPr="000926AB" w:rsidRDefault="00881F35" w:rsidP="0052774C">
            <w:pPr>
              <w:jc w:val="center"/>
              <w:rPr>
                <w:sz w:val="20"/>
                <w:szCs w:val="20"/>
              </w:rPr>
            </w:pPr>
          </w:p>
        </w:tc>
        <w:tc>
          <w:tcPr>
            <w:tcW w:w="237" w:type="pct"/>
            <w:vMerge/>
            <w:vAlign w:val="center"/>
          </w:tcPr>
          <w:p w14:paraId="5A9AD166" w14:textId="77777777" w:rsidR="00881F35" w:rsidRPr="000926AB" w:rsidRDefault="00881F35" w:rsidP="0052774C">
            <w:pPr>
              <w:jc w:val="center"/>
              <w:rPr>
                <w:sz w:val="20"/>
                <w:szCs w:val="20"/>
              </w:rPr>
            </w:pPr>
          </w:p>
        </w:tc>
        <w:tc>
          <w:tcPr>
            <w:tcW w:w="392" w:type="pct"/>
            <w:vMerge/>
            <w:vAlign w:val="center"/>
          </w:tcPr>
          <w:p w14:paraId="00602ACC" w14:textId="77777777" w:rsidR="00881F35" w:rsidRPr="000926AB" w:rsidRDefault="00881F35" w:rsidP="0052774C">
            <w:pPr>
              <w:jc w:val="center"/>
              <w:rPr>
                <w:sz w:val="20"/>
                <w:szCs w:val="20"/>
              </w:rPr>
            </w:pPr>
          </w:p>
        </w:tc>
        <w:tc>
          <w:tcPr>
            <w:tcW w:w="250" w:type="pct"/>
            <w:vMerge/>
            <w:vAlign w:val="center"/>
          </w:tcPr>
          <w:p w14:paraId="04568770" w14:textId="77777777" w:rsidR="00881F35" w:rsidRPr="000926AB" w:rsidRDefault="00881F35" w:rsidP="0052774C">
            <w:pPr>
              <w:jc w:val="center"/>
              <w:rPr>
                <w:sz w:val="20"/>
                <w:szCs w:val="20"/>
              </w:rPr>
            </w:pPr>
          </w:p>
        </w:tc>
        <w:tc>
          <w:tcPr>
            <w:tcW w:w="183" w:type="pct"/>
            <w:vMerge/>
            <w:vAlign w:val="center"/>
          </w:tcPr>
          <w:p w14:paraId="0696976E" w14:textId="77777777" w:rsidR="00881F35" w:rsidRPr="000926AB" w:rsidRDefault="00881F35" w:rsidP="0052774C">
            <w:pPr>
              <w:jc w:val="center"/>
              <w:rPr>
                <w:sz w:val="20"/>
                <w:szCs w:val="20"/>
              </w:rPr>
            </w:pPr>
          </w:p>
        </w:tc>
      </w:tr>
      <w:tr w:rsidR="00881F35" w:rsidRPr="000926AB" w14:paraId="330B98AC" w14:textId="77777777">
        <w:trPr>
          <w:trHeight w:val="270"/>
          <w:jc w:val="center"/>
        </w:trPr>
        <w:tc>
          <w:tcPr>
            <w:tcW w:w="350" w:type="pct"/>
            <w:vMerge w:val="restart"/>
            <w:vAlign w:val="center"/>
          </w:tcPr>
          <w:p w14:paraId="49FBCE51" w14:textId="77777777" w:rsidR="00881F35" w:rsidRPr="000926AB" w:rsidRDefault="00881F35" w:rsidP="0052774C">
            <w:pPr>
              <w:jc w:val="center"/>
              <w:rPr>
                <w:sz w:val="20"/>
                <w:szCs w:val="20"/>
              </w:rPr>
            </w:pPr>
            <w:r w:rsidRPr="000926AB">
              <w:rPr>
                <w:sz w:val="20"/>
                <w:szCs w:val="20"/>
              </w:rPr>
              <w:t>200</w:t>
            </w:r>
          </w:p>
        </w:tc>
        <w:tc>
          <w:tcPr>
            <w:tcW w:w="280" w:type="pct"/>
            <w:vAlign w:val="center"/>
          </w:tcPr>
          <w:p w14:paraId="5C26E28C" w14:textId="77777777" w:rsidR="00881F35" w:rsidRPr="000926AB" w:rsidRDefault="00881F35" w:rsidP="0052774C">
            <w:pPr>
              <w:jc w:val="center"/>
              <w:rPr>
                <w:sz w:val="20"/>
                <w:szCs w:val="20"/>
              </w:rPr>
            </w:pPr>
            <w:r w:rsidRPr="000926AB">
              <w:rPr>
                <w:sz w:val="20"/>
                <w:szCs w:val="20"/>
              </w:rPr>
              <w:t>10</w:t>
            </w:r>
          </w:p>
        </w:tc>
        <w:tc>
          <w:tcPr>
            <w:tcW w:w="350" w:type="pct"/>
            <w:vMerge w:val="restart"/>
            <w:vAlign w:val="center"/>
          </w:tcPr>
          <w:p w14:paraId="5ACE0EFE" w14:textId="77777777" w:rsidR="00881F35" w:rsidRPr="000926AB" w:rsidRDefault="00881F35" w:rsidP="0052774C">
            <w:pPr>
              <w:jc w:val="center"/>
              <w:rPr>
                <w:sz w:val="20"/>
                <w:szCs w:val="20"/>
              </w:rPr>
            </w:pPr>
            <w:r w:rsidRPr="000926AB">
              <w:rPr>
                <w:sz w:val="20"/>
                <w:szCs w:val="20"/>
              </w:rPr>
              <w:t>340</w:t>
            </w:r>
          </w:p>
        </w:tc>
        <w:tc>
          <w:tcPr>
            <w:tcW w:w="350" w:type="pct"/>
            <w:vMerge w:val="restart"/>
            <w:vAlign w:val="center"/>
          </w:tcPr>
          <w:p w14:paraId="2E2202F6" w14:textId="77777777" w:rsidR="00881F35" w:rsidRPr="000926AB" w:rsidRDefault="00881F35" w:rsidP="0052774C">
            <w:pPr>
              <w:jc w:val="center"/>
              <w:rPr>
                <w:sz w:val="20"/>
                <w:szCs w:val="20"/>
              </w:rPr>
            </w:pPr>
            <w:r w:rsidRPr="000926AB">
              <w:rPr>
                <w:sz w:val="20"/>
                <w:szCs w:val="20"/>
              </w:rPr>
              <w:t>295</w:t>
            </w:r>
          </w:p>
        </w:tc>
        <w:tc>
          <w:tcPr>
            <w:tcW w:w="350" w:type="pct"/>
            <w:vMerge w:val="restart"/>
            <w:vAlign w:val="center"/>
          </w:tcPr>
          <w:p w14:paraId="69D8654A" w14:textId="77777777" w:rsidR="00881F35" w:rsidRPr="000926AB" w:rsidRDefault="00881F35" w:rsidP="0052774C">
            <w:pPr>
              <w:jc w:val="center"/>
              <w:rPr>
                <w:sz w:val="20"/>
                <w:szCs w:val="20"/>
              </w:rPr>
            </w:pPr>
            <w:r w:rsidRPr="000926AB">
              <w:rPr>
                <w:sz w:val="20"/>
                <w:szCs w:val="20"/>
              </w:rPr>
              <w:t>264</w:t>
            </w:r>
          </w:p>
        </w:tc>
        <w:tc>
          <w:tcPr>
            <w:tcW w:w="240" w:type="pct"/>
            <w:vMerge w:val="restart"/>
            <w:vAlign w:val="center"/>
          </w:tcPr>
          <w:p w14:paraId="2DB2C47D" w14:textId="77777777" w:rsidR="00881F35" w:rsidRPr="000926AB" w:rsidRDefault="00881F35" w:rsidP="0052774C">
            <w:pPr>
              <w:jc w:val="center"/>
              <w:rPr>
                <w:sz w:val="20"/>
                <w:szCs w:val="20"/>
              </w:rPr>
            </w:pPr>
            <w:r w:rsidRPr="000926AB">
              <w:rPr>
                <w:sz w:val="20"/>
                <w:szCs w:val="20"/>
              </w:rPr>
              <w:t>23</w:t>
            </w:r>
          </w:p>
        </w:tc>
        <w:tc>
          <w:tcPr>
            <w:tcW w:w="447" w:type="pct"/>
            <w:vAlign w:val="center"/>
          </w:tcPr>
          <w:p w14:paraId="3E28CBDF" w14:textId="77777777" w:rsidR="00881F35" w:rsidRPr="000926AB" w:rsidRDefault="00881F35" w:rsidP="0052774C">
            <w:pPr>
              <w:jc w:val="center"/>
              <w:rPr>
                <w:sz w:val="20"/>
                <w:szCs w:val="20"/>
              </w:rPr>
            </w:pPr>
            <w:r w:rsidRPr="000926AB">
              <w:rPr>
                <w:sz w:val="20"/>
                <w:szCs w:val="20"/>
              </w:rPr>
              <w:t>8</w:t>
            </w:r>
          </w:p>
        </w:tc>
        <w:tc>
          <w:tcPr>
            <w:tcW w:w="322" w:type="pct"/>
            <w:vMerge w:val="restart"/>
            <w:vAlign w:val="center"/>
          </w:tcPr>
          <w:p w14:paraId="3E220965" w14:textId="77777777" w:rsidR="00881F35" w:rsidRPr="000926AB" w:rsidRDefault="00881F35" w:rsidP="0052774C">
            <w:pPr>
              <w:jc w:val="center"/>
              <w:rPr>
                <w:sz w:val="20"/>
                <w:szCs w:val="20"/>
              </w:rPr>
            </w:pPr>
            <w:r w:rsidRPr="000926AB">
              <w:rPr>
                <w:sz w:val="20"/>
                <w:szCs w:val="20"/>
              </w:rPr>
              <w:t>20</w:t>
            </w:r>
          </w:p>
        </w:tc>
        <w:tc>
          <w:tcPr>
            <w:tcW w:w="197" w:type="pct"/>
            <w:vMerge w:val="restart"/>
            <w:vAlign w:val="center"/>
          </w:tcPr>
          <w:p w14:paraId="3ACF4A4C" w14:textId="77777777" w:rsidR="00881F35" w:rsidRPr="000926AB" w:rsidRDefault="00881F35" w:rsidP="0052774C">
            <w:pPr>
              <w:jc w:val="center"/>
              <w:rPr>
                <w:sz w:val="20"/>
                <w:szCs w:val="20"/>
              </w:rPr>
            </w:pPr>
            <w:r w:rsidRPr="000926AB">
              <w:rPr>
                <w:sz w:val="20"/>
                <w:szCs w:val="20"/>
              </w:rPr>
              <w:t>3</w:t>
            </w:r>
          </w:p>
        </w:tc>
        <w:tc>
          <w:tcPr>
            <w:tcW w:w="350" w:type="pct"/>
            <w:vMerge w:val="restart"/>
            <w:vAlign w:val="center"/>
          </w:tcPr>
          <w:p w14:paraId="3D6220F3" w14:textId="77777777" w:rsidR="00881F35" w:rsidRPr="000926AB" w:rsidRDefault="00881F35" w:rsidP="0052774C">
            <w:pPr>
              <w:jc w:val="center"/>
              <w:rPr>
                <w:sz w:val="20"/>
                <w:szCs w:val="20"/>
              </w:rPr>
            </w:pPr>
            <w:r w:rsidRPr="000926AB">
              <w:rPr>
                <w:sz w:val="20"/>
                <w:szCs w:val="20"/>
              </w:rPr>
              <w:t>340</w:t>
            </w:r>
          </w:p>
        </w:tc>
        <w:tc>
          <w:tcPr>
            <w:tcW w:w="350" w:type="pct"/>
            <w:vMerge w:val="restart"/>
            <w:vAlign w:val="center"/>
          </w:tcPr>
          <w:p w14:paraId="7896CDDC" w14:textId="77777777" w:rsidR="00881F35" w:rsidRPr="000926AB" w:rsidRDefault="00881F35" w:rsidP="0052774C">
            <w:pPr>
              <w:jc w:val="center"/>
              <w:rPr>
                <w:sz w:val="20"/>
                <w:szCs w:val="20"/>
              </w:rPr>
            </w:pPr>
            <w:r w:rsidRPr="000926AB">
              <w:rPr>
                <w:sz w:val="20"/>
                <w:szCs w:val="20"/>
              </w:rPr>
              <w:t>295</w:t>
            </w:r>
          </w:p>
        </w:tc>
        <w:tc>
          <w:tcPr>
            <w:tcW w:w="350" w:type="pct"/>
            <w:vMerge w:val="restart"/>
            <w:vAlign w:val="center"/>
          </w:tcPr>
          <w:p w14:paraId="4C646AFB" w14:textId="77777777" w:rsidR="00881F35" w:rsidRPr="000926AB" w:rsidRDefault="00881F35" w:rsidP="0052774C">
            <w:pPr>
              <w:jc w:val="center"/>
              <w:rPr>
                <w:sz w:val="20"/>
                <w:szCs w:val="20"/>
              </w:rPr>
            </w:pPr>
            <w:r w:rsidRPr="000926AB">
              <w:rPr>
                <w:sz w:val="20"/>
                <w:szCs w:val="20"/>
              </w:rPr>
              <w:t>268</w:t>
            </w:r>
          </w:p>
        </w:tc>
        <w:tc>
          <w:tcPr>
            <w:tcW w:w="237" w:type="pct"/>
            <w:vMerge w:val="restart"/>
            <w:vAlign w:val="center"/>
          </w:tcPr>
          <w:p w14:paraId="4368F4FA" w14:textId="77777777" w:rsidR="00881F35" w:rsidRPr="000926AB" w:rsidRDefault="00881F35" w:rsidP="0052774C">
            <w:pPr>
              <w:jc w:val="center"/>
              <w:rPr>
                <w:sz w:val="20"/>
                <w:szCs w:val="20"/>
              </w:rPr>
            </w:pPr>
            <w:r w:rsidRPr="000926AB">
              <w:rPr>
                <w:sz w:val="20"/>
                <w:szCs w:val="20"/>
              </w:rPr>
              <w:t>23</w:t>
            </w:r>
          </w:p>
        </w:tc>
        <w:tc>
          <w:tcPr>
            <w:tcW w:w="392" w:type="pct"/>
            <w:vMerge w:val="restart"/>
            <w:vAlign w:val="center"/>
          </w:tcPr>
          <w:p w14:paraId="2C8AF3D6" w14:textId="77777777" w:rsidR="00881F35" w:rsidRPr="000926AB" w:rsidRDefault="00881F35" w:rsidP="0052774C">
            <w:pPr>
              <w:jc w:val="center"/>
              <w:rPr>
                <w:sz w:val="20"/>
                <w:szCs w:val="20"/>
              </w:rPr>
            </w:pPr>
            <w:r w:rsidRPr="000926AB">
              <w:rPr>
                <w:sz w:val="20"/>
                <w:szCs w:val="20"/>
              </w:rPr>
              <w:t>8</w:t>
            </w:r>
          </w:p>
        </w:tc>
        <w:tc>
          <w:tcPr>
            <w:tcW w:w="250" w:type="pct"/>
            <w:vMerge w:val="restart"/>
            <w:vAlign w:val="center"/>
          </w:tcPr>
          <w:p w14:paraId="69B92A7D" w14:textId="77777777" w:rsidR="00881F35" w:rsidRPr="000926AB" w:rsidRDefault="00881F35" w:rsidP="0052774C">
            <w:pPr>
              <w:jc w:val="center"/>
              <w:rPr>
                <w:sz w:val="20"/>
                <w:szCs w:val="20"/>
              </w:rPr>
            </w:pPr>
            <w:r w:rsidRPr="000926AB">
              <w:rPr>
                <w:sz w:val="20"/>
                <w:szCs w:val="20"/>
              </w:rPr>
              <w:t>26</w:t>
            </w:r>
          </w:p>
        </w:tc>
        <w:tc>
          <w:tcPr>
            <w:tcW w:w="183" w:type="pct"/>
            <w:vMerge w:val="restart"/>
            <w:vAlign w:val="center"/>
          </w:tcPr>
          <w:p w14:paraId="7F9FDDC4" w14:textId="77777777" w:rsidR="00881F35" w:rsidRPr="000926AB" w:rsidRDefault="00881F35" w:rsidP="0052774C">
            <w:pPr>
              <w:jc w:val="center"/>
              <w:rPr>
                <w:sz w:val="20"/>
                <w:szCs w:val="20"/>
              </w:rPr>
            </w:pPr>
            <w:r w:rsidRPr="000926AB">
              <w:rPr>
                <w:sz w:val="20"/>
                <w:szCs w:val="20"/>
              </w:rPr>
              <w:t>3</w:t>
            </w:r>
          </w:p>
        </w:tc>
      </w:tr>
      <w:tr w:rsidR="00881F35" w:rsidRPr="000926AB" w14:paraId="07C47527" w14:textId="77777777">
        <w:trPr>
          <w:trHeight w:val="270"/>
          <w:jc w:val="center"/>
        </w:trPr>
        <w:tc>
          <w:tcPr>
            <w:tcW w:w="350" w:type="pct"/>
            <w:vMerge/>
            <w:vAlign w:val="center"/>
          </w:tcPr>
          <w:p w14:paraId="5EECCAAF" w14:textId="77777777" w:rsidR="00881F35" w:rsidRPr="000926AB" w:rsidRDefault="00881F35" w:rsidP="0052774C">
            <w:pPr>
              <w:jc w:val="center"/>
              <w:rPr>
                <w:sz w:val="20"/>
                <w:szCs w:val="20"/>
              </w:rPr>
            </w:pPr>
          </w:p>
        </w:tc>
        <w:tc>
          <w:tcPr>
            <w:tcW w:w="280" w:type="pct"/>
            <w:vAlign w:val="center"/>
          </w:tcPr>
          <w:p w14:paraId="3D28915D" w14:textId="77777777" w:rsidR="00881F35" w:rsidRPr="000926AB" w:rsidRDefault="00881F35" w:rsidP="0052774C">
            <w:pPr>
              <w:jc w:val="center"/>
              <w:rPr>
                <w:sz w:val="20"/>
                <w:szCs w:val="20"/>
              </w:rPr>
            </w:pPr>
            <w:r w:rsidRPr="000926AB">
              <w:rPr>
                <w:sz w:val="20"/>
                <w:szCs w:val="20"/>
              </w:rPr>
              <w:t>16</w:t>
            </w:r>
          </w:p>
        </w:tc>
        <w:tc>
          <w:tcPr>
            <w:tcW w:w="350" w:type="pct"/>
            <w:vMerge/>
            <w:vAlign w:val="center"/>
          </w:tcPr>
          <w:p w14:paraId="585D64F1" w14:textId="77777777" w:rsidR="00881F35" w:rsidRPr="000926AB" w:rsidRDefault="00881F35" w:rsidP="0052774C">
            <w:pPr>
              <w:jc w:val="center"/>
              <w:rPr>
                <w:sz w:val="20"/>
                <w:szCs w:val="20"/>
              </w:rPr>
            </w:pPr>
          </w:p>
        </w:tc>
        <w:tc>
          <w:tcPr>
            <w:tcW w:w="350" w:type="pct"/>
            <w:vMerge/>
            <w:vAlign w:val="center"/>
          </w:tcPr>
          <w:p w14:paraId="11F64852" w14:textId="77777777" w:rsidR="00881F35" w:rsidRPr="000926AB" w:rsidRDefault="00881F35" w:rsidP="0052774C">
            <w:pPr>
              <w:jc w:val="center"/>
              <w:rPr>
                <w:sz w:val="20"/>
                <w:szCs w:val="20"/>
              </w:rPr>
            </w:pPr>
          </w:p>
        </w:tc>
        <w:tc>
          <w:tcPr>
            <w:tcW w:w="350" w:type="pct"/>
            <w:vMerge/>
            <w:vAlign w:val="center"/>
          </w:tcPr>
          <w:p w14:paraId="3041324E" w14:textId="77777777" w:rsidR="00881F35" w:rsidRPr="000926AB" w:rsidRDefault="00881F35" w:rsidP="0052774C">
            <w:pPr>
              <w:jc w:val="center"/>
              <w:rPr>
                <w:sz w:val="20"/>
                <w:szCs w:val="20"/>
              </w:rPr>
            </w:pPr>
          </w:p>
        </w:tc>
        <w:tc>
          <w:tcPr>
            <w:tcW w:w="240" w:type="pct"/>
            <w:vMerge/>
            <w:vAlign w:val="center"/>
          </w:tcPr>
          <w:p w14:paraId="50339CDF" w14:textId="77777777" w:rsidR="00881F35" w:rsidRPr="000926AB" w:rsidRDefault="00881F35" w:rsidP="0052774C">
            <w:pPr>
              <w:jc w:val="center"/>
              <w:rPr>
                <w:sz w:val="20"/>
                <w:szCs w:val="20"/>
              </w:rPr>
            </w:pPr>
          </w:p>
        </w:tc>
        <w:tc>
          <w:tcPr>
            <w:tcW w:w="447" w:type="pct"/>
            <w:vAlign w:val="center"/>
          </w:tcPr>
          <w:p w14:paraId="6715FC3D" w14:textId="77777777" w:rsidR="00881F35" w:rsidRPr="000926AB" w:rsidRDefault="00881F35" w:rsidP="0052774C">
            <w:pPr>
              <w:jc w:val="center"/>
              <w:rPr>
                <w:sz w:val="20"/>
                <w:szCs w:val="20"/>
              </w:rPr>
            </w:pPr>
            <w:r w:rsidRPr="000926AB">
              <w:rPr>
                <w:sz w:val="20"/>
                <w:szCs w:val="20"/>
              </w:rPr>
              <w:t>12</w:t>
            </w:r>
          </w:p>
        </w:tc>
        <w:tc>
          <w:tcPr>
            <w:tcW w:w="322" w:type="pct"/>
            <w:vMerge/>
            <w:vAlign w:val="center"/>
          </w:tcPr>
          <w:p w14:paraId="517A9935" w14:textId="77777777" w:rsidR="00881F35" w:rsidRPr="000926AB" w:rsidRDefault="00881F35" w:rsidP="0052774C">
            <w:pPr>
              <w:jc w:val="center"/>
              <w:rPr>
                <w:sz w:val="20"/>
                <w:szCs w:val="20"/>
              </w:rPr>
            </w:pPr>
          </w:p>
        </w:tc>
        <w:tc>
          <w:tcPr>
            <w:tcW w:w="197" w:type="pct"/>
            <w:vMerge/>
            <w:vAlign w:val="center"/>
          </w:tcPr>
          <w:p w14:paraId="6754796B" w14:textId="77777777" w:rsidR="00881F35" w:rsidRPr="000926AB" w:rsidRDefault="00881F35" w:rsidP="0052774C">
            <w:pPr>
              <w:jc w:val="center"/>
              <w:rPr>
                <w:sz w:val="20"/>
                <w:szCs w:val="20"/>
              </w:rPr>
            </w:pPr>
          </w:p>
        </w:tc>
        <w:tc>
          <w:tcPr>
            <w:tcW w:w="350" w:type="pct"/>
            <w:vMerge/>
            <w:vAlign w:val="center"/>
          </w:tcPr>
          <w:p w14:paraId="2EC2DEAE" w14:textId="77777777" w:rsidR="00881F35" w:rsidRPr="000926AB" w:rsidRDefault="00881F35" w:rsidP="0052774C">
            <w:pPr>
              <w:jc w:val="center"/>
              <w:rPr>
                <w:sz w:val="20"/>
                <w:szCs w:val="20"/>
              </w:rPr>
            </w:pPr>
          </w:p>
        </w:tc>
        <w:tc>
          <w:tcPr>
            <w:tcW w:w="350" w:type="pct"/>
            <w:vMerge/>
            <w:vAlign w:val="center"/>
          </w:tcPr>
          <w:p w14:paraId="04E586C4" w14:textId="77777777" w:rsidR="00881F35" w:rsidRPr="000926AB" w:rsidRDefault="00881F35" w:rsidP="0052774C">
            <w:pPr>
              <w:jc w:val="center"/>
              <w:rPr>
                <w:sz w:val="20"/>
                <w:szCs w:val="20"/>
              </w:rPr>
            </w:pPr>
          </w:p>
        </w:tc>
        <w:tc>
          <w:tcPr>
            <w:tcW w:w="350" w:type="pct"/>
            <w:vMerge/>
            <w:vAlign w:val="center"/>
          </w:tcPr>
          <w:p w14:paraId="746FC09A" w14:textId="77777777" w:rsidR="00881F35" w:rsidRPr="000926AB" w:rsidRDefault="00881F35" w:rsidP="0052774C">
            <w:pPr>
              <w:jc w:val="center"/>
              <w:rPr>
                <w:sz w:val="20"/>
                <w:szCs w:val="20"/>
              </w:rPr>
            </w:pPr>
          </w:p>
        </w:tc>
        <w:tc>
          <w:tcPr>
            <w:tcW w:w="237" w:type="pct"/>
            <w:vMerge/>
            <w:vAlign w:val="center"/>
          </w:tcPr>
          <w:p w14:paraId="7E3CC502" w14:textId="77777777" w:rsidR="00881F35" w:rsidRPr="000926AB" w:rsidRDefault="00881F35" w:rsidP="0052774C">
            <w:pPr>
              <w:jc w:val="center"/>
              <w:rPr>
                <w:sz w:val="20"/>
                <w:szCs w:val="20"/>
              </w:rPr>
            </w:pPr>
          </w:p>
        </w:tc>
        <w:tc>
          <w:tcPr>
            <w:tcW w:w="392" w:type="pct"/>
            <w:vMerge/>
            <w:vAlign w:val="center"/>
          </w:tcPr>
          <w:p w14:paraId="7C5EE1AC" w14:textId="77777777" w:rsidR="00881F35" w:rsidRPr="000926AB" w:rsidRDefault="00881F35" w:rsidP="0052774C">
            <w:pPr>
              <w:jc w:val="center"/>
              <w:rPr>
                <w:sz w:val="20"/>
                <w:szCs w:val="20"/>
              </w:rPr>
            </w:pPr>
          </w:p>
        </w:tc>
        <w:tc>
          <w:tcPr>
            <w:tcW w:w="250" w:type="pct"/>
            <w:vMerge/>
            <w:vAlign w:val="center"/>
          </w:tcPr>
          <w:p w14:paraId="5F047EBD" w14:textId="77777777" w:rsidR="00881F35" w:rsidRPr="000926AB" w:rsidRDefault="00881F35" w:rsidP="0052774C">
            <w:pPr>
              <w:jc w:val="center"/>
              <w:rPr>
                <w:sz w:val="20"/>
                <w:szCs w:val="20"/>
              </w:rPr>
            </w:pPr>
          </w:p>
        </w:tc>
        <w:tc>
          <w:tcPr>
            <w:tcW w:w="183" w:type="pct"/>
            <w:vMerge/>
            <w:vAlign w:val="center"/>
          </w:tcPr>
          <w:p w14:paraId="4A7F1138" w14:textId="77777777" w:rsidR="00881F35" w:rsidRPr="000926AB" w:rsidRDefault="00881F35" w:rsidP="0052774C">
            <w:pPr>
              <w:jc w:val="center"/>
              <w:rPr>
                <w:sz w:val="20"/>
                <w:szCs w:val="20"/>
              </w:rPr>
            </w:pPr>
          </w:p>
        </w:tc>
      </w:tr>
      <w:tr w:rsidR="00881F35" w:rsidRPr="000926AB" w14:paraId="05CE2EB6" w14:textId="77777777">
        <w:trPr>
          <w:trHeight w:val="270"/>
          <w:jc w:val="center"/>
        </w:trPr>
        <w:tc>
          <w:tcPr>
            <w:tcW w:w="350" w:type="pct"/>
            <w:vMerge w:val="restart"/>
            <w:vAlign w:val="center"/>
          </w:tcPr>
          <w:p w14:paraId="16CF0A8C" w14:textId="77777777" w:rsidR="00881F35" w:rsidRPr="000926AB" w:rsidRDefault="00881F35" w:rsidP="0052774C">
            <w:pPr>
              <w:jc w:val="center"/>
              <w:rPr>
                <w:sz w:val="20"/>
                <w:szCs w:val="20"/>
              </w:rPr>
            </w:pPr>
            <w:r w:rsidRPr="000926AB">
              <w:rPr>
                <w:sz w:val="20"/>
                <w:szCs w:val="20"/>
              </w:rPr>
              <w:t>250</w:t>
            </w:r>
          </w:p>
        </w:tc>
        <w:tc>
          <w:tcPr>
            <w:tcW w:w="280" w:type="pct"/>
            <w:vAlign w:val="center"/>
          </w:tcPr>
          <w:p w14:paraId="1FD46B3D" w14:textId="77777777" w:rsidR="00881F35" w:rsidRPr="000926AB" w:rsidRDefault="00881F35" w:rsidP="0052774C">
            <w:pPr>
              <w:jc w:val="center"/>
              <w:rPr>
                <w:sz w:val="20"/>
                <w:szCs w:val="20"/>
              </w:rPr>
            </w:pPr>
            <w:r w:rsidRPr="000926AB">
              <w:rPr>
                <w:sz w:val="20"/>
                <w:szCs w:val="20"/>
              </w:rPr>
              <w:t>10</w:t>
            </w:r>
          </w:p>
        </w:tc>
        <w:tc>
          <w:tcPr>
            <w:tcW w:w="350" w:type="pct"/>
            <w:vMerge w:val="restart"/>
            <w:vAlign w:val="center"/>
          </w:tcPr>
          <w:p w14:paraId="3322B67D" w14:textId="77777777" w:rsidR="00881F35" w:rsidRPr="000926AB" w:rsidRDefault="00881F35" w:rsidP="0052774C">
            <w:pPr>
              <w:jc w:val="center"/>
              <w:rPr>
                <w:sz w:val="20"/>
                <w:szCs w:val="20"/>
              </w:rPr>
            </w:pPr>
            <w:r w:rsidRPr="000926AB">
              <w:rPr>
                <w:sz w:val="20"/>
                <w:szCs w:val="20"/>
              </w:rPr>
              <w:t>400</w:t>
            </w:r>
          </w:p>
        </w:tc>
        <w:tc>
          <w:tcPr>
            <w:tcW w:w="350" w:type="pct"/>
            <w:vAlign w:val="center"/>
          </w:tcPr>
          <w:p w14:paraId="55BF9D25" w14:textId="77777777" w:rsidR="00881F35" w:rsidRPr="000926AB" w:rsidRDefault="00881F35" w:rsidP="0052774C">
            <w:pPr>
              <w:jc w:val="center"/>
              <w:rPr>
                <w:sz w:val="20"/>
                <w:szCs w:val="20"/>
              </w:rPr>
            </w:pPr>
            <w:r w:rsidRPr="000926AB">
              <w:rPr>
                <w:sz w:val="20"/>
                <w:szCs w:val="20"/>
              </w:rPr>
              <w:t>350</w:t>
            </w:r>
          </w:p>
        </w:tc>
        <w:tc>
          <w:tcPr>
            <w:tcW w:w="350" w:type="pct"/>
            <w:vMerge w:val="restart"/>
            <w:vAlign w:val="center"/>
          </w:tcPr>
          <w:p w14:paraId="32FC7613" w14:textId="77777777" w:rsidR="00881F35" w:rsidRPr="000926AB" w:rsidRDefault="00881F35" w:rsidP="0052774C">
            <w:pPr>
              <w:jc w:val="center"/>
              <w:rPr>
                <w:sz w:val="20"/>
                <w:szCs w:val="20"/>
              </w:rPr>
            </w:pPr>
            <w:r w:rsidRPr="000926AB">
              <w:rPr>
                <w:sz w:val="20"/>
                <w:szCs w:val="20"/>
              </w:rPr>
              <w:t>319</w:t>
            </w:r>
          </w:p>
        </w:tc>
        <w:tc>
          <w:tcPr>
            <w:tcW w:w="240" w:type="pct"/>
            <w:vAlign w:val="center"/>
          </w:tcPr>
          <w:p w14:paraId="1A4A8461" w14:textId="77777777" w:rsidR="00881F35" w:rsidRPr="000926AB" w:rsidRDefault="00881F35" w:rsidP="0052774C">
            <w:pPr>
              <w:jc w:val="center"/>
              <w:rPr>
                <w:sz w:val="20"/>
                <w:szCs w:val="20"/>
              </w:rPr>
            </w:pPr>
            <w:r w:rsidRPr="000926AB">
              <w:rPr>
                <w:sz w:val="20"/>
                <w:szCs w:val="20"/>
              </w:rPr>
              <w:t>23</w:t>
            </w:r>
          </w:p>
        </w:tc>
        <w:tc>
          <w:tcPr>
            <w:tcW w:w="447" w:type="pct"/>
            <w:vMerge w:val="restart"/>
            <w:vAlign w:val="center"/>
          </w:tcPr>
          <w:p w14:paraId="37C55009" w14:textId="77777777" w:rsidR="00881F35" w:rsidRPr="000926AB" w:rsidRDefault="00881F35" w:rsidP="0052774C">
            <w:pPr>
              <w:jc w:val="center"/>
              <w:rPr>
                <w:sz w:val="20"/>
                <w:szCs w:val="20"/>
              </w:rPr>
            </w:pPr>
            <w:r w:rsidRPr="000926AB">
              <w:rPr>
                <w:sz w:val="20"/>
                <w:szCs w:val="20"/>
              </w:rPr>
              <w:t>12</w:t>
            </w:r>
          </w:p>
        </w:tc>
        <w:tc>
          <w:tcPr>
            <w:tcW w:w="322" w:type="pct"/>
            <w:vMerge w:val="restart"/>
            <w:vAlign w:val="center"/>
          </w:tcPr>
          <w:p w14:paraId="279C3819" w14:textId="77777777" w:rsidR="00881F35" w:rsidRPr="000926AB" w:rsidRDefault="00881F35" w:rsidP="0052774C">
            <w:pPr>
              <w:jc w:val="center"/>
              <w:rPr>
                <w:sz w:val="20"/>
                <w:szCs w:val="20"/>
              </w:rPr>
            </w:pPr>
            <w:r w:rsidRPr="000926AB">
              <w:rPr>
                <w:sz w:val="20"/>
                <w:szCs w:val="20"/>
              </w:rPr>
              <w:t>22</w:t>
            </w:r>
          </w:p>
        </w:tc>
        <w:tc>
          <w:tcPr>
            <w:tcW w:w="197" w:type="pct"/>
            <w:vMerge w:val="restart"/>
            <w:vAlign w:val="center"/>
          </w:tcPr>
          <w:p w14:paraId="2F20CDDB" w14:textId="77777777" w:rsidR="00881F35" w:rsidRPr="000926AB" w:rsidRDefault="00881F35" w:rsidP="0052774C">
            <w:pPr>
              <w:jc w:val="center"/>
              <w:rPr>
                <w:sz w:val="20"/>
                <w:szCs w:val="20"/>
              </w:rPr>
            </w:pPr>
            <w:r w:rsidRPr="000926AB">
              <w:rPr>
                <w:sz w:val="20"/>
                <w:szCs w:val="20"/>
              </w:rPr>
              <w:t>3</w:t>
            </w:r>
          </w:p>
        </w:tc>
        <w:tc>
          <w:tcPr>
            <w:tcW w:w="350" w:type="pct"/>
            <w:vMerge w:val="restart"/>
            <w:vAlign w:val="center"/>
          </w:tcPr>
          <w:p w14:paraId="18861BEF" w14:textId="77777777" w:rsidR="00881F35" w:rsidRPr="000926AB" w:rsidRDefault="00881F35" w:rsidP="0052774C">
            <w:pPr>
              <w:jc w:val="center"/>
              <w:rPr>
                <w:sz w:val="20"/>
                <w:szCs w:val="20"/>
              </w:rPr>
            </w:pPr>
            <w:r w:rsidRPr="000926AB">
              <w:rPr>
                <w:sz w:val="20"/>
                <w:szCs w:val="20"/>
              </w:rPr>
              <w:t>395</w:t>
            </w:r>
          </w:p>
        </w:tc>
        <w:tc>
          <w:tcPr>
            <w:tcW w:w="350" w:type="pct"/>
            <w:vMerge w:val="restart"/>
            <w:vAlign w:val="center"/>
          </w:tcPr>
          <w:p w14:paraId="6BEA5D57" w14:textId="77777777" w:rsidR="00881F35" w:rsidRPr="000926AB" w:rsidRDefault="00881F35" w:rsidP="0052774C">
            <w:pPr>
              <w:jc w:val="center"/>
              <w:rPr>
                <w:sz w:val="20"/>
                <w:szCs w:val="20"/>
              </w:rPr>
            </w:pPr>
            <w:r w:rsidRPr="000926AB">
              <w:rPr>
                <w:sz w:val="20"/>
                <w:szCs w:val="20"/>
              </w:rPr>
              <w:t>350</w:t>
            </w:r>
          </w:p>
        </w:tc>
        <w:tc>
          <w:tcPr>
            <w:tcW w:w="350" w:type="pct"/>
            <w:vMerge w:val="restart"/>
            <w:vAlign w:val="center"/>
          </w:tcPr>
          <w:p w14:paraId="190BB151" w14:textId="77777777" w:rsidR="00881F35" w:rsidRPr="000926AB" w:rsidRDefault="00881F35" w:rsidP="0052774C">
            <w:pPr>
              <w:jc w:val="center"/>
              <w:rPr>
                <w:sz w:val="20"/>
                <w:szCs w:val="20"/>
              </w:rPr>
            </w:pPr>
            <w:r w:rsidRPr="000926AB">
              <w:rPr>
                <w:sz w:val="20"/>
                <w:szCs w:val="20"/>
              </w:rPr>
              <w:t>320</w:t>
            </w:r>
          </w:p>
        </w:tc>
        <w:tc>
          <w:tcPr>
            <w:tcW w:w="237" w:type="pct"/>
            <w:vMerge w:val="restart"/>
            <w:vAlign w:val="center"/>
          </w:tcPr>
          <w:p w14:paraId="709E3AAD" w14:textId="77777777" w:rsidR="00881F35" w:rsidRPr="000926AB" w:rsidRDefault="00881F35" w:rsidP="0052774C">
            <w:pPr>
              <w:jc w:val="center"/>
              <w:rPr>
                <w:sz w:val="20"/>
                <w:szCs w:val="20"/>
              </w:rPr>
            </w:pPr>
            <w:r w:rsidRPr="000926AB">
              <w:rPr>
                <w:sz w:val="20"/>
                <w:szCs w:val="20"/>
              </w:rPr>
              <w:t>23</w:t>
            </w:r>
          </w:p>
        </w:tc>
        <w:tc>
          <w:tcPr>
            <w:tcW w:w="392" w:type="pct"/>
            <w:vMerge w:val="restart"/>
            <w:vAlign w:val="center"/>
          </w:tcPr>
          <w:p w14:paraId="013DFF47" w14:textId="77777777" w:rsidR="00881F35" w:rsidRPr="000926AB" w:rsidRDefault="00881F35" w:rsidP="0052774C">
            <w:pPr>
              <w:jc w:val="center"/>
              <w:rPr>
                <w:sz w:val="20"/>
                <w:szCs w:val="20"/>
              </w:rPr>
            </w:pPr>
            <w:r w:rsidRPr="000926AB">
              <w:rPr>
                <w:sz w:val="20"/>
                <w:szCs w:val="20"/>
              </w:rPr>
              <w:t>12</w:t>
            </w:r>
          </w:p>
        </w:tc>
        <w:tc>
          <w:tcPr>
            <w:tcW w:w="250" w:type="pct"/>
            <w:vMerge w:val="restart"/>
            <w:vAlign w:val="center"/>
          </w:tcPr>
          <w:p w14:paraId="42770728" w14:textId="77777777" w:rsidR="00881F35" w:rsidRPr="000926AB" w:rsidRDefault="00881F35" w:rsidP="0052774C">
            <w:pPr>
              <w:jc w:val="center"/>
              <w:rPr>
                <w:sz w:val="20"/>
                <w:szCs w:val="20"/>
              </w:rPr>
            </w:pPr>
            <w:r w:rsidRPr="000926AB">
              <w:rPr>
                <w:sz w:val="20"/>
                <w:szCs w:val="20"/>
              </w:rPr>
              <w:t>28</w:t>
            </w:r>
          </w:p>
        </w:tc>
        <w:tc>
          <w:tcPr>
            <w:tcW w:w="183" w:type="pct"/>
            <w:vMerge w:val="restart"/>
            <w:vAlign w:val="center"/>
          </w:tcPr>
          <w:p w14:paraId="6B5A647E" w14:textId="77777777" w:rsidR="00881F35" w:rsidRPr="000926AB" w:rsidRDefault="00881F35" w:rsidP="0052774C">
            <w:pPr>
              <w:jc w:val="center"/>
              <w:rPr>
                <w:sz w:val="20"/>
                <w:szCs w:val="20"/>
              </w:rPr>
            </w:pPr>
            <w:r w:rsidRPr="000926AB">
              <w:rPr>
                <w:sz w:val="20"/>
                <w:szCs w:val="20"/>
              </w:rPr>
              <w:t>3</w:t>
            </w:r>
          </w:p>
        </w:tc>
      </w:tr>
      <w:tr w:rsidR="00881F35" w:rsidRPr="000926AB" w14:paraId="4CD5CBC5" w14:textId="77777777">
        <w:trPr>
          <w:trHeight w:val="270"/>
          <w:jc w:val="center"/>
        </w:trPr>
        <w:tc>
          <w:tcPr>
            <w:tcW w:w="350" w:type="pct"/>
            <w:vMerge/>
            <w:vAlign w:val="center"/>
          </w:tcPr>
          <w:p w14:paraId="51E2B630" w14:textId="77777777" w:rsidR="00881F35" w:rsidRPr="000926AB" w:rsidRDefault="00881F35" w:rsidP="0052774C">
            <w:pPr>
              <w:jc w:val="center"/>
              <w:rPr>
                <w:sz w:val="20"/>
                <w:szCs w:val="20"/>
              </w:rPr>
            </w:pPr>
          </w:p>
        </w:tc>
        <w:tc>
          <w:tcPr>
            <w:tcW w:w="280" w:type="pct"/>
            <w:vAlign w:val="center"/>
          </w:tcPr>
          <w:p w14:paraId="01742084" w14:textId="77777777" w:rsidR="00881F35" w:rsidRPr="000926AB" w:rsidRDefault="00881F35" w:rsidP="0052774C">
            <w:pPr>
              <w:jc w:val="center"/>
              <w:rPr>
                <w:sz w:val="20"/>
                <w:szCs w:val="20"/>
              </w:rPr>
            </w:pPr>
            <w:r w:rsidRPr="000926AB">
              <w:rPr>
                <w:sz w:val="20"/>
                <w:szCs w:val="20"/>
              </w:rPr>
              <w:t>16</w:t>
            </w:r>
          </w:p>
        </w:tc>
        <w:tc>
          <w:tcPr>
            <w:tcW w:w="350" w:type="pct"/>
            <w:vMerge/>
            <w:vAlign w:val="center"/>
          </w:tcPr>
          <w:p w14:paraId="5F100998" w14:textId="77777777" w:rsidR="00881F35" w:rsidRPr="000926AB" w:rsidRDefault="00881F35" w:rsidP="0052774C">
            <w:pPr>
              <w:jc w:val="center"/>
              <w:rPr>
                <w:sz w:val="20"/>
                <w:szCs w:val="20"/>
              </w:rPr>
            </w:pPr>
          </w:p>
        </w:tc>
        <w:tc>
          <w:tcPr>
            <w:tcW w:w="350" w:type="pct"/>
            <w:vAlign w:val="center"/>
          </w:tcPr>
          <w:p w14:paraId="054CFB6B" w14:textId="77777777" w:rsidR="00881F35" w:rsidRPr="000926AB" w:rsidRDefault="00881F35" w:rsidP="0052774C">
            <w:pPr>
              <w:jc w:val="center"/>
              <w:rPr>
                <w:sz w:val="20"/>
                <w:szCs w:val="20"/>
              </w:rPr>
            </w:pPr>
            <w:r w:rsidRPr="000926AB">
              <w:rPr>
                <w:sz w:val="20"/>
                <w:szCs w:val="20"/>
              </w:rPr>
              <w:t>355</w:t>
            </w:r>
          </w:p>
        </w:tc>
        <w:tc>
          <w:tcPr>
            <w:tcW w:w="350" w:type="pct"/>
            <w:vMerge/>
            <w:vAlign w:val="center"/>
          </w:tcPr>
          <w:p w14:paraId="7555E5B9" w14:textId="77777777" w:rsidR="00881F35" w:rsidRPr="000926AB" w:rsidRDefault="00881F35" w:rsidP="0052774C">
            <w:pPr>
              <w:jc w:val="center"/>
              <w:rPr>
                <w:sz w:val="20"/>
                <w:szCs w:val="20"/>
              </w:rPr>
            </w:pPr>
          </w:p>
        </w:tc>
        <w:tc>
          <w:tcPr>
            <w:tcW w:w="240" w:type="pct"/>
            <w:vAlign w:val="center"/>
          </w:tcPr>
          <w:p w14:paraId="7B5AF0B3" w14:textId="77777777" w:rsidR="00881F35" w:rsidRPr="000926AB" w:rsidRDefault="00881F35" w:rsidP="0052774C">
            <w:pPr>
              <w:jc w:val="center"/>
              <w:rPr>
                <w:sz w:val="20"/>
                <w:szCs w:val="20"/>
              </w:rPr>
            </w:pPr>
            <w:r w:rsidRPr="000926AB">
              <w:rPr>
                <w:sz w:val="20"/>
                <w:szCs w:val="20"/>
              </w:rPr>
              <w:t>28</w:t>
            </w:r>
          </w:p>
        </w:tc>
        <w:tc>
          <w:tcPr>
            <w:tcW w:w="447" w:type="pct"/>
            <w:vMerge/>
            <w:vAlign w:val="center"/>
          </w:tcPr>
          <w:p w14:paraId="6AD10507" w14:textId="77777777" w:rsidR="00881F35" w:rsidRPr="000926AB" w:rsidRDefault="00881F35" w:rsidP="0052774C">
            <w:pPr>
              <w:jc w:val="center"/>
              <w:rPr>
                <w:sz w:val="20"/>
                <w:szCs w:val="20"/>
              </w:rPr>
            </w:pPr>
          </w:p>
        </w:tc>
        <w:tc>
          <w:tcPr>
            <w:tcW w:w="322" w:type="pct"/>
            <w:vMerge/>
            <w:vAlign w:val="center"/>
          </w:tcPr>
          <w:p w14:paraId="6FBABD13" w14:textId="77777777" w:rsidR="00881F35" w:rsidRPr="000926AB" w:rsidRDefault="00881F35" w:rsidP="0052774C">
            <w:pPr>
              <w:jc w:val="center"/>
              <w:rPr>
                <w:sz w:val="20"/>
                <w:szCs w:val="20"/>
              </w:rPr>
            </w:pPr>
          </w:p>
        </w:tc>
        <w:tc>
          <w:tcPr>
            <w:tcW w:w="197" w:type="pct"/>
            <w:vMerge/>
            <w:vAlign w:val="center"/>
          </w:tcPr>
          <w:p w14:paraId="69F47284" w14:textId="77777777" w:rsidR="00881F35" w:rsidRPr="000926AB" w:rsidRDefault="00881F35" w:rsidP="0052774C">
            <w:pPr>
              <w:jc w:val="center"/>
              <w:rPr>
                <w:sz w:val="20"/>
                <w:szCs w:val="20"/>
              </w:rPr>
            </w:pPr>
          </w:p>
        </w:tc>
        <w:tc>
          <w:tcPr>
            <w:tcW w:w="350" w:type="pct"/>
            <w:vMerge/>
            <w:vAlign w:val="center"/>
          </w:tcPr>
          <w:p w14:paraId="61DA3274" w14:textId="77777777" w:rsidR="00881F35" w:rsidRPr="000926AB" w:rsidRDefault="00881F35" w:rsidP="0052774C">
            <w:pPr>
              <w:jc w:val="center"/>
              <w:rPr>
                <w:sz w:val="20"/>
                <w:szCs w:val="20"/>
              </w:rPr>
            </w:pPr>
          </w:p>
        </w:tc>
        <w:tc>
          <w:tcPr>
            <w:tcW w:w="350" w:type="pct"/>
            <w:vMerge/>
            <w:vAlign w:val="center"/>
          </w:tcPr>
          <w:p w14:paraId="0ACE79B0" w14:textId="77777777" w:rsidR="00881F35" w:rsidRPr="000926AB" w:rsidRDefault="00881F35" w:rsidP="0052774C">
            <w:pPr>
              <w:jc w:val="center"/>
              <w:rPr>
                <w:sz w:val="20"/>
                <w:szCs w:val="20"/>
              </w:rPr>
            </w:pPr>
          </w:p>
        </w:tc>
        <w:tc>
          <w:tcPr>
            <w:tcW w:w="350" w:type="pct"/>
            <w:vMerge/>
            <w:vAlign w:val="center"/>
          </w:tcPr>
          <w:p w14:paraId="2E1F1DD8" w14:textId="77777777" w:rsidR="00881F35" w:rsidRPr="000926AB" w:rsidRDefault="00881F35" w:rsidP="0052774C">
            <w:pPr>
              <w:jc w:val="center"/>
              <w:rPr>
                <w:sz w:val="20"/>
                <w:szCs w:val="20"/>
              </w:rPr>
            </w:pPr>
          </w:p>
        </w:tc>
        <w:tc>
          <w:tcPr>
            <w:tcW w:w="237" w:type="pct"/>
            <w:vMerge/>
            <w:vAlign w:val="center"/>
          </w:tcPr>
          <w:p w14:paraId="7AC8B730" w14:textId="77777777" w:rsidR="00881F35" w:rsidRPr="000926AB" w:rsidRDefault="00881F35" w:rsidP="0052774C">
            <w:pPr>
              <w:jc w:val="center"/>
              <w:rPr>
                <w:sz w:val="20"/>
                <w:szCs w:val="20"/>
              </w:rPr>
            </w:pPr>
          </w:p>
        </w:tc>
        <w:tc>
          <w:tcPr>
            <w:tcW w:w="392" w:type="pct"/>
            <w:vMerge/>
            <w:vAlign w:val="center"/>
          </w:tcPr>
          <w:p w14:paraId="0128B6D6" w14:textId="77777777" w:rsidR="00881F35" w:rsidRPr="000926AB" w:rsidRDefault="00881F35" w:rsidP="0052774C">
            <w:pPr>
              <w:jc w:val="center"/>
              <w:rPr>
                <w:sz w:val="20"/>
                <w:szCs w:val="20"/>
              </w:rPr>
            </w:pPr>
          </w:p>
        </w:tc>
        <w:tc>
          <w:tcPr>
            <w:tcW w:w="250" w:type="pct"/>
            <w:vMerge/>
            <w:vAlign w:val="center"/>
          </w:tcPr>
          <w:p w14:paraId="11FACFBD" w14:textId="77777777" w:rsidR="00881F35" w:rsidRPr="000926AB" w:rsidRDefault="00881F35" w:rsidP="0052774C">
            <w:pPr>
              <w:jc w:val="center"/>
              <w:rPr>
                <w:sz w:val="20"/>
                <w:szCs w:val="20"/>
              </w:rPr>
            </w:pPr>
          </w:p>
        </w:tc>
        <w:tc>
          <w:tcPr>
            <w:tcW w:w="183" w:type="pct"/>
            <w:vMerge/>
            <w:vAlign w:val="center"/>
          </w:tcPr>
          <w:p w14:paraId="5E004EA4" w14:textId="77777777" w:rsidR="00881F35" w:rsidRPr="000926AB" w:rsidRDefault="00881F35" w:rsidP="0052774C">
            <w:pPr>
              <w:jc w:val="center"/>
              <w:rPr>
                <w:sz w:val="20"/>
                <w:szCs w:val="20"/>
              </w:rPr>
            </w:pPr>
          </w:p>
        </w:tc>
      </w:tr>
      <w:tr w:rsidR="00881F35" w:rsidRPr="000926AB" w14:paraId="5BEB3593" w14:textId="77777777">
        <w:trPr>
          <w:trHeight w:val="270"/>
          <w:jc w:val="center"/>
        </w:trPr>
        <w:tc>
          <w:tcPr>
            <w:tcW w:w="350" w:type="pct"/>
            <w:vMerge w:val="restart"/>
            <w:vAlign w:val="center"/>
          </w:tcPr>
          <w:p w14:paraId="40F73329" w14:textId="77777777" w:rsidR="00881F35" w:rsidRPr="000926AB" w:rsidRDefault="00881F35" w:rsidP="0052774C">
            <w:pPr>
              <w:jc w:val="center"/>
              <w:rPr>
                <w:sz w:val="20"/>
                <w:szCs w:val="20"/>
              </w:rPr>
            </w:pPr>
            <w:r w:rsidRPr="000926AB">
              <w:rPr>
                <w:sz w:val="20"/>
                <w:szCs w:val="20"/>
              </w:rPr>
              <w:t>300</w:t>
            </w:r>
          </w:p>
        </w:tc>
        <w:tc>
          <w:tcPr>
            <w:tcW w:w="280" w:type="pct"/>
            <w:vAlign w:val="center"/>
          </w:tcPr>
          <w:p w14:paraId="667289A1" w14:textId="77777777" w:rsidR="00881F35" w:rsidRPr="000926AB" w:rsidRDefault="00881F35" w:rsidP="0052774C">
            <w:pPr>
              <w:jc w:val="center"/>
              <w:rPr>
                <w:sz w:val="20"/>
                <w:szCs w:val="20"/>
              </w:rPr>
            </w:pPr>
            <w:r w:rsidRPr="000926AB">
              <w:rPr>
                <w:sz w:val="20"/>
                <w:szCs w:val="20"/>
              </w:rPr>
              <w:t>10</w:t>
            </w:r>
          </w:p>
        </w:tc>
        <w:tc>
          <w:tcPr>
            <w:tcW w:w="350" w:type="pct"/>
            <w:vMerge w:val="restart"/>
            <w:vAlign w:val="center"/>
          </w:tcPr>
          <w:p w14:paraId="5316C83E" w14:textId="77777777" w:rsidR="00881F35" w:rsidRPr="000926AB" w:rsidRDefault="00881F35" w:rsidP="0052774C">
            <w:pPr>
              <w:jc w:val="center"/>
              <w:rPr>
                <w:sz w:val="20"/>
                <w:szCs w:val="20"/>
              </w:rPr>
            </w:pPr>
            <w:r w:rsidRPr="000926AB">
              <w:rPr>
                <w:sz w:val="20"/>
                <w:szCs w:val="20"/>
              </w:rPr>
              <w:t>455</w:t>
            </w:r>
          </w:p>
        </w:tc>
        <w:tc>
          <w:tcPr>
            <w:tcW w:w="350" w:type="pct"/>
            <w:vAlign w:val="center"/>
          </w:tcPr>
          <w:p w14:paraId="2C0CDBCD" w14:textId="77777777" w:rsidR="00881F35" w:rsidRPr="000926AB" w:rsidRDefault="00881F35" w:rsidP="0052774C">
            <w:pPr>
              <w:jc w:val="center"/>
              <w:rPr>
                <w:sz w:val="20"/>
                <w:szCs w:val="20"/>
              </w:rPr>
            </w:pPr>
            <w:r w:rsidRPr="000926AB">
              <w:rPr>
                <w:sz w:val="20"/>
                <w:szCs w:val="20"/>
              </w:rPr>
              <w:t>400</w:t>
            </w:r>
          </w:p>
        </w:tc>
        <w:tc>
          <w:tcPr>
            <w:tcW w:w="350" w:type="pct"/>
            <w:vMerge w:val="restart"/>
            <w:vAlign w:val="center"/>
          </w:tcPr>
          <w:p w14:paraId="045902D2" w14:textId="77777777" w:rsidR="00881F35" w:rsidRPr="000926AB" w:rsidRDefault="00881F35" w:rsidP="0052774C">
            <w:pPr>
              <w:jc w:val="center"/>
              <w:rPr>
                <w:sz w:val="20"/>
                <w:szCs w:val="20"/>
              </w:rPr>
            </w:pPr>
            <w:r w:rsidRPr="000926AB">
              <w:rPr>
                <w:sz w:val="20"/>
                <w:szCs w:val="20"/>
              </w:rPr>
              <w:t>367</w:t>
            </w:r>
          </w:p>
        </w:tc>
        <w:tc>
          <w:tcPr>
            <w:tcW w:w="240" w:type="pct"/>
            <w:vAlign w:val="center"/>
          </w:tcPr>
          <w:p w14:paraId="65CDE05E" w14:textId="77777777" w:rsidR="00881F35" w:rsidRPr="000926AB" w:rsidRDefault="00881F35" w:rsidP="0052774C">
            <w:pPr>
              <w:jc w:val="center"/>
              <w:rPr>
                <w:sz w:val="20"/>
                <w:szCs w:val="20"/>
              </w:rPr>
            </w:pPr>
            <w:r w:rsidRPr="000926AB">
              <w:rPr>
                <w:sz w:val="20"/>
                <w:szCs w:val="20"/>
              </w:rPr>
              <w:t>23</w:t>
            </w:r>
          </w:p>
        </w:tc>
        <w:tc>
          <w:tcPr>
            <w:tcW w:w="447" w:type="pct"/>
            <w:vMerge w:val="restart"/>
            <w:vAlign w:val="center"/>
          </w:tcPr>
          <w:p w14:paraId="26256B30" w14:textId="77777777" w:rsidR="00881F35" w:rsidRPr="000926AB" w:rsidRDefault="00881F35" w:rsidP="0052774C">
            <w:pPr>
              <w:jc w:val="center"/>
              <w:rPr>
                <w:sz w:val="20"/>
                <w:szCs w:val="20"/>
              </w:rPr>
            </w:pPr>
            <w:r w:rsidRPr="000926AB">
              <w:rPr>
                <w:sz w:val="20"/>
                <w:szCs w:val="20"/>
              </w:rPr>
              <w:t>12</w:t>
            </w:r>
          </w:p>
        </w:tc>
        <w:tc>
          <w:tcPr>
            <w:tcW w:w="322" w:type="pct"/>
            <w:vMerge w:val="restart"/>
            <w:vAlign w:val="center"/>
          </w:tcPr>
          <w:p w14:paraId="048DDFA4" w14:textId="77777777" w:rsidR="00881F35" w:rsidRPr="000926AB" w:rsidRDefault="00881F35" w:rsidP="0052774C">
            <w:pPr>
              <w:jc w:val="center"/>
              <w:rPr>
                <w:sz w:val="20"/>
                <w:szCs w:val="20"/>
              </w:rPr>
            </w:pPr>
            <w:r w:rsidRPr="000926AB">
              <w:rPr>
                <w:sz w:val="20"/>
                <w:szCs w:val="20"/>
              </w:rPr>
              <w:t>24,5</w:t>
            </w:r>
          </w:p>
        </w:tc>
        <w:tc>
          <w:tcPr>
            <w:tcW w:w="197" w:type="pct"/>
            <w:vMerge w:val="restart"/>
            <w:vAlign w:val="center"/>
          </w:tcPr>
          <w:p w14:paraId="51C949D4" w14:textId="77777777" w:rsidR="00881F35" w:rsidRPr="000926AB" w:rsidRDefault="00881F35" w:rsidP="0052774C">
            <w:pPr>
              <w:jc w:val="center"/>
              <w:rPr>
                <w:sz w:val="20"/>
                <w:szCs w:val="20"/>
              </w:rPr>
            </w:pPr>
            <w:r w:rsidRPr="000926AB">
              <w:rPr>
                <w:sz w:val="20"/>
                <w:szCs w:val="20"/>
              </w:rPr>
              <w:t>4</w:t>
            </w:r>
          </w:p>
        </w:tc>
        <w:tc>
          <w:tcPr>
            <w:tcW w:w="350" w:type="pct"/>
            <w:vMerge w:val="restart"/>
            <w:vAlign w:val="center"/>
          </w:tcPr>
          <w:p w14:paraId="32222D26" w14:textId="77777777" w:rsidR="00881F35" w:rsidRPr="000926AB" w:rsidRDefault="00881F35" w:rsidP="0052774C">
            <w:pPr>
              <w:jc w:val="center"/>
              <w:rPr>
                <w:sz w:val="20"/>
                <w:szCs w:val="20"/>
              </w:rPr>
            </w:pPr>
            <w:r w:rsidRPr="000926AB">
              <w:rPr>
                <w:sz w:val="20"/>
                <w:szCs w:val="20"/>
              </w:rPr>
              <w:t>445</w:t>
            </w:r>
          </w:p>
        </w:tc>
        <w:tc>
          <w:tcPr>
            <w:tcW w:w="350" w:type="pct"/>
            <w:vMerge w:val="restart"/>
            <w:vAlign w:val="center"/>
          </w:tcPr>
          <w:p w14:paraId="642ACA31" w14:textId="77777777" w:rsidR="00881F35" w:rsidRPr="000926AB" w:rsidRDefault="00881F35" w:rsidP="0052774C">
            <w:pPr>
              <w:jc w:val="center"/>
              <w:rPr>
                <w:sz w:val="20"/>
                <w:szCs w:val="20"/>
              </w:rPr>
            </w:pPr>
            <w:r w:rsidRPr="000926AB">
              <w:rPr>
                <w:sz w:val="20"/>
                <w:szCs w:val="20"/>
              </w:rPr>
              <w:t>400</w:t>
            </w:r>
          </w:p>
        </w:tc>
        <w:tc>
          <w:tcPr>
            <w:tcW w:w="350" w:type="pct"/>
            <w:vMerge w:val="restart"/>
            <w:vAlign w:val="center"/>
          </w:tcPr>
          <w:p w14:paraId="589BAD44" w14:textId="77777777" w:rsidR="00881F35" w:rsidRPr="000926AB" w:rsidRDefault="00881F35" w:rsidP="0052774C">
            <w:pPr>
              <w:jc w:val="center"/>
              <w:rPr>
                <w:sz w:val="20"/>
                <w:szCs w:val="20"/>
              </w:rPr>
            </w:pPr>
            <w:r w:rsidRPr="000926AB">
              <w:rPr>
                <w:sz w:val="20"/>
                <w:szCs w:val="20"/>
              </w:rPr>
              <w:t>370</w:t>
            </w:r>
          </w:p>
        </w:tc>
        <w:tc>
          <w:tcPr>
            <w:tcW w:w="237" w:type="pct"/>
            <w:vMerge w:val="restart"/>
            <w:vAlign w:val="center"/>
          </w:tcPr>
          <w:p w14:paraId="6752E005" w14:textId="77777777" w:rsidR="00881F35" w:rsidRPr="000926AB" w:rsidRDefault="00881F35" w:rsidP="0052774C">
            <w:pPr>
              <w:jc w:val="center"/>
              <w:rPr>
                <w:sz w:val="20"/>
                <w:szCs w:val="20"/>
              </w:rPr>
            </w:pPr>
            <w:r w:rsidRPr="000926AB">
              <w:rPr>
                <w:sz w:val="20"/>
                <w:szCs w:val="20"/>
              </w:rPr>
              <w:t>23</w:t>
            </w:r>
          </w:p>
        </w:tc>
        <w:tc>
          <w:tcPr>
            <w:tcW w:w="392" w:type="pct"/>
            <w:vMerge w:val="restart"/>
            <w:vAlign w:val="center"/>
          </w:tcPr>
          <w:p w14:paraId="7169033E" w14:textId="77777777" w:rsidR="00881F35" w:rsidRPr="000926AB" w:rsidRDefault="00881F35" w:rsidP="0052774C">
            <w:pPr>
              <w:jc w:val="center"/>
              <w:rPr>
                <w:sz w:val="20"/>
                <w:szCs w:val="20"/>
              </w:rPr>
            </w:pPr>
            <w:r w:rsidRPr="000926AB">
              <w:rPr>
                <w:sz w:val="20"/>
                <w:szCs w:val="20"/>
              </w:rPr>
              <w:t>12</w:t>
            </w:r>
          </w:p>
        </w:tc>
        <w:tc>
          <w:tcPr>
            <w:tcW w:w="250" w:type="pct"/>
            <w:vMerge w:val="restart"/>
            <w:vAlign w:val="center"/>
          </w:tcPr>
          <w:p w14:paraId="64AE6326" w14:textId="77777777" w:rsidR="00881F35" w:rsidRPr="000926AB" w:rsidRDefault="00881F35" w:rsidP="0052774C">
            <w:pPr>
              <w:jc w:val="center"/>
              <w:rPr>
                <w:sz w:val="20"/>
                <w:szCs w:val="20"/>
              </w:rPr>
            </w:pPr>
            <w:r w:rsidRPr="000926AB">
              <w:rPr>
                <w:sz w:val="20"/>
                <w:szCs w:val="20"/>
              </w:rPr>
              <w:t>28</w:t>
            </w:r>
          </w:p>
        </w:tc>
        <w:tc>
          <w:tcPr>
            <w:tcW w:w="183" w:type="pct"/>
            <w:vMerge w:val="restart"/>
            <w:vAlign w:val="center"/>
          </w:tcPr>
          <w:p w14:paraId="111E8BF0" w14:textId="77777777" w:rsidR="00881F35" w:rsidRPr="000926AB" w:rsidRDefault="00881F35" w:rsidP="0052774C">
            <w:pPr>
              <w:jc w:val="center"/>
              <w:rPr>
                <w:sz w:val="20"/>
                <w:szCs w:val="20"/>
              </w:rPr>
            </w:pPr>
            <w:r w:rsidRPr="000926AB">
              <w:rPr>
                <w:sz w:val="20"/>
                <w:szCs w:val="20"/>
              </w:rPr>
              <w:t>4</w:t>
            </w:r>
          </w:p>
        </w:tc>
      </w:tr>
      <w:tr w:rsidR="00881F35" w:rsidRPr="000926AB" w14:paraId="140CCC4B" w14:textId="77777777">
        <w:trPr>
          <w:trHeight w:val="270"/>
          <w:jc w:val="center"/>
        </w:trPr>
        <w:tc>
          <w:tcPr>
            <w:tcW w:w="350" w:type="pct"/>
            <w:vMerge/>
            <w:vAlign w:val="center"/>
          </w:tcPr>
          <w:p w14:paraId="69733BDD" w14:textId="77777777" w:rsidR="00881F35" w:rsidRPr="000926AB" w:rsidRDefault="00881F35" w:rsidP="0052774C">
            <w:pPr>
              <w:jc w:val="center"/>
              <w:rPr>
                <w:sz w:val="20"/>
                <w:szCs w:val="20"/>
              </w:rPr>
            </w:pPr>
          </w:p>
        </w:tc>
        <w:tc>
          <w:tcPr>
            <w:tcW w:w="280" w:type="pct"/>
            <w:vAlign w:val="center"/>
          </w:tcPr>
          <w:p w14:paraId="04CC89F8" w14:textId="77777777" w:rsidR="00881F35" w:rsidRPr="000926AB" w:rsidRDefault="00881F35" w:rsidP="0052774C">
            <w:pPr>
              <w:jc w:val="center"/>
              <w:rPr>
                <w:sz w:val="20"/>
                <w:szCs w:val="20"/>
              </w:rPr>
            </w:pPr>
            <w:r w:rsidRPr="000926AB">
              <w:rPr>
                <w:sz w:val="20"/>
                <w:szCs w:val="20"/>
              </w:rPr>
              <w:t>16</w:t>
            </w:r>
          </w:p>
        </w:tc>
        <w:tc>
          <w:tcPr>
            <w:tcW w:w="350" w:type="pct"/>
            <w:vMerge/>
            <w:vAlign w:val="center"/>
          </w:tcPr>
          <w:p w14:paraId="35D5AC29" w14:textId="77777777" w:rsidR="00881F35" w:rsidRPr="000926AB" w:rsidRDefault="00881F35" w:rsidP="0052774C">
            <w:pPr>
              <w:jc w:val="center"/>
              <w:rPr>
                <w:sz w:val="20"/>
                <w:szCs w:val="20"/>
              </w:rPr>
            </w:pPr>
          </w:p>
        </w:tc>
        <w:tc>
          <w:tcPr>
            <w:tcW w:w="350" w:type="pct"/>
            <w:vAlign w:val="center"/>
          </w:tcPr>
          <w:p w14:paraId="613A7C28" w14:textId="77777777" w:rsidR="00881F35" w:rsidRPr="000926AB" w:rsidRDefault="00881F35" w:rsidP="0052774C">
            <w:pPr>
              <w:jc w:val="center"/>
              <w:rPr>
                <w:sz w:val="20"/>
                <w:szCs w:val="20"/>
              </w:rPr>
            </w:pPr>
            <w:r w:rsidRPr="000926AB">
              <w:rPr>
                <w:sz w:val="20"/>
                <w:szCs w:val="20"/>
              </w:rPr>
              <w:t>410</w:t>
            </w:r>
          </w:p>
        </w:tc>
        <w:tc>
          <w:tcPr>
            <w:tcW w:w="350" w:type="pct"/>
            <w:vMerge/>
            <w:vAlign w:val="center"/>
          </w:tcPr>
          <w:p w14:paraId="1BB9ED84" w14:textId="77777777" w:rsidR="00881F35" w:rsidRPr="000926AB" w:rsidRDefault="00881F35" w:rsidP="0052774C">
            <w:pPr>
              <w:jc w:val="center"/>
              <w:rPr>
                <w:sz w:val="20"/>
                <w:szCs w:val="20"/>
              </w:rPr>
            </w:pPr>
          </w:p>
        </w:tc>
        <w:tc>
          <w:tcPr>
            <w:tcW w:w="240" w:type="pct"/>
            <w:vAlign w:val="center"/>
          </w:tcPr>
          <w:p w14:paraId="46D99268" w14:textId="77777777" w:rsidR="00881F35" w:rsidRPr="000926AB" w:rsidRDefault="00881F35" w:rsidP="0052774C">
            <w:pPr>
              <w:jc w:val="center"/>
              <w:rPr>
                <w:sz w:val="20"/>
                <w:szCs w:val="20"/>
              </w:rPr>
            </w:pPr>
            <w:r w:rsidRPr="000926AB">
              <w:rPr>
                <w:sz w:val="20"/>
                <w:szCs w:val="20"/>
              </w:rPr>
              <w:t>28</w:t>
            </w:r>
          </w:p>
        </w:tc>
        <w:tc>
          <w:tcPr>
            <w:tcW w:w="447" w:type="pct"/>
            <w:vMerge/>
            <w:vAlign w:val="center"/>
          </w:tcPr>
          <w:p w14:paraId="23D27520" w14:textId="77777777" w:rsidR="00881F35" w:rsidRPr="000926AB" w:rsidRDefault="00881F35" w:rsidP="0052774C">
            <w:pPr>
              <w:jc w:val="center"/>
              <w:rPr>
                <w:sz w:val="20"/>
                <w:szCs w:val="20"/>
              </w:rPr>
            </w:pPr>
          </w:p>
        </w:tc>
        <w:tc>
          <w:tcPr>
            <w:tcW w:w="322" w:type="pct"/>
            <w:vMerge/>
            <w:vAlign w:val="center"/>
          </w:tcPr>
          <w:p w14:paraId="5BE42231" w14:textId="77777777" w:rsidR="00881F35" w:rsidRPr="000926AB" w:rsidRDefault="00881F35" w:rsidP="0052774C">
            <w:pPr>
              <w:jc w:val="center"/>
              <w:rPr>
                <w:sz w:val="20"/>
                <w:szCs w:val="20"/>
              </w:rPr>
            </w:pPr>
          </w:p>
        </w:tc>
        <w:tc>
          <w:tcPr>
            <w:tcW w:w="197" w:type="pct"/>
            <w:vMerge/>
            <w:vAlign w:val="center"/>
          </w:tcPr>
          <w:p w14:paraId="5A009C46" w14:textId="77777777" w:rsidR="00881F35" w:rsidRPr="000926AB" w:rsidRDefault="00881F35" w:rsidP="0052774C">
            <w:pPr>
              <w:jc w:val="center"/>
              <w:rPr>
                <w:sz w:val="20"/>
                <w:szCs w:val="20"/>
              </w:rPr>
            </w:pPr>
          </w:p>
        </w:tc>
        <w:tc>
          <w:tcPr>
            <w:tcW w:w="350" w:type="pct"/>
            <w:vMerge/>
            <w:vAlign w:val="center"/>
          </w:tcPr>
          <w:p w14:paraId="6478078A" w14:textId="77777777" w:rsidR="00881F35" w:rsidRPr="000926AB" w:rsidRDefault="00881F35" w:rsidP="0052774C">
            <w:pPr>
              <w:jc w:val="center"/>
              <w:rPr>
                <w:sz w:val="20"/>
                <w:szCs w:val="20"/>
              </w:rPr>
            </w:pPr>
          </w:p>
        </w:tc>
        <w:tc>
          <w:tcPr>
            <w:tcW w:w="350" w:type="pct"/>
            <w:vMerge/>
            <w:vAlign w:val="center"/>
          </w:tcPr>
          <w:p w14:paraId="6BC6185D" w14:textId="77777777" w:rsidR="00881F35" w:rsidRPr="000926AB" w:rsidRDefault="00881F35" w:rsidP="0052774C">
            <w:pPr>
              <w:jc w:val="center"/>
              <w:rPr>
                <w:sz w:val="20"/>
                <w:szCs w:val="20"/>
              </w:rPr>
            </w:pPr>
          </w:p>
        </w:tc>
        <w:tc>
          <w:tcPr>
            <w:tcW w:w="350" w:type="pct"/>
            <w:vMerge/>
            <w:vAlign w:val="center"/>
          </w:tcPr>
          <w:p w14:paraId="29A1A2D2" w14:textId="77777777" w:rsidR="00881F35" w:rsidRPr="000926AB" w:rsidRDefault="00881F35" w:rsidP="0052774C">
            <w:pPr>
              <w:jc w:val="center"/>
              <w:rPr>
                <w:sz w:val="20"/>
                <w:szCs w:val="20"/>
              </w:rPr>
            </w:pPr>
          </w:p>
        </w:tc>
        <w:tc>
          <w:tcPr>
            <w:tcW w:w="237" w:type="pct"/>
            <w:vMerge/>
            <w:vAlign w:val="center"/>
          </w:tcPr>
          <w:p w14:paraId="38F00FA8" w14:textId="77777777" w:rsidR="00881F35" w:rsidRPr="000926AB" w:rsidRDefault="00881F35" w:rsidP="0052774C">
            <w:pPr>
              <w:jc w:val="center"/>
              <w:rPr>
                <w:sz w:val="20"/>
                <w:szCs w:val="20"/>
              </w:rPr>
            </w:pPr>
          </w:p>
        </w:tc>
        <w:tc>
          <w:tcPr>
            <w:tcW w:w="392" w:type="pct"/>
            <w:vMerge/>
            <w:vAlign w:val="center"/>
          </w:tcPr>
          <w:p w14:paraId="6C9570CD" w14:textId="77777777" w:rsidR="00881F35" w:rsidRPr="000926AB" w:rsidRDefault="00881F35" w:rsidP="0052774C">
            <w:pPr>
              <w:jc w:val="center"/>
              <w:rPr>
                <w:sz w:val="20"/>
                <w:szCs w:val="20"/>
              </w:rPr>
            </w:pPr>
          </w:p>
        </w:tc>
        <w:tc>
          <w:tcPr>
            <w:tcW w:w="250" w:type="pct"/>
            <w:vMerge/>
            <w:vAlign w:val="center"/>
          </w:tcPr>
          <w:p w14:paraId="3C156155" w14:textId="77777777" w:rsidR="00881F35" w:rsidRPr="000926AB" w:rsidRDefault="00881F35" w:rsidP="0052774C">
            <w:pPr>
              <w:jc w:val="center"/>
              <w:rPr>
                <w:sz w:val="20"/>
                <w:szCs w:val="20"/>
              </w:rPr>
            </w:pPr>
          </w:p>
        </w:tc>
        <w:tc>
          <w:tcPr>
            <w:tcW w:w="183" w:type="pct"/>
            <w:vMerge/>
            <w:vAlign w:val="center"/>
          </w:tcPr>
          <w:p w14:paraId="1B43D345" w14:textId="77777777" w:rsidR="00881F35" w:rsidRPr="000926AB" w:rsidRDefault="00881F35" w:rsidP="0052774C">
            <w:pPr>
              <w:jc w:val="center"/>
              <w:rPr>
                <w:sz w:val="20"/>
                <w:szCs w:val="20"/>
              </w:rPr>
            </w:pPr>
          </w:p>
        </w:tc>
      </w:tr>
      <w:tr w:rsidR="00881F35" w:rsidRPr="000926AB" w14:paraId="4FFE6996" w14:textId="77777777">
        <w:trPr>
          <w:trHeight w:val="270"/>
          <w:jc w:val="center"/>
        </w:trPr>
        <w:tc>
          <w:tcPr>
            <w:tcW w:w="350" w:type="pct"/>
            <w:vMerge w:val="restart"/>
            <w:vAlign w:val="center"/>
          </w:tcPr>
          <w:p w14:paraId="4A062500" w14:textId="77777777" w:rsidR="00881F35" w:rsidRPr="000926AB" w:rsidRDefault="00881F35" w:rsidP="0052774C">
            <w:pPr>
              <w:jc w:val="center"/>
              <w:rPr>
                <w:sz w:val="20"/>
                <w:szCs w:val="20"/>
              </w:rPr>
            </w:pPr>
            <w:r w:rsidRPr="000926AB">
              <w:rPr>
                <w:sz w:val="20"/>
                <w:szCs w:val="20"/>
              </w:rPr>
              <w:t>350</w:t>
            </w:r>
          </w:p>
        </w:tc>
        <w:tc>
          <w:tcPr>
            <w:tcW w:w="280" w:type="pct"/>
            <w:vAlign w:val="center"/>
          </w:tcPr>
          <w:p w14:paraId="68C63CFA"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181E23B5" w14:textId="77777777" w:rsidR="00881F35" w:rsidRPr="000926AB" w:rsidRDefault="00881F35" w:rsidP="0052774C">
            <w:pPr>
              <w:jc w:val="center"/>
              <w:rPr>
                <w:sz w:val="20"/>
                <w:szCs w:val="20"/>
              </w:rPr>
            </w:pPr>
            <w:r w:rsidRPr="000926AB">
              <w:rPr>
                <w:sz w:val="20"/>
                <w:szCs w:val="20"/>
              </w:rPr>
              <w:t>505</w:t>
            </w:r>
          </w:p>
        </w:tc>
        <w:tc>
          <w:tcPr>
            <w:tcW w:w="350" w:type="pct"/>
            <w:vAlign w:val="center"/>
          </w:tcPr>
          <w:p w14:paraId="574C84E9" w14:textId="77777777" w:rsidR="00881F35" w:rsidRPr="000926AB" w:rsidRDefault="00881F35" w:rsidP="0052774C">
            <w:pPr>
              <w:jc w:val="center"/>
              <w:rPr>
                <w:sz w:val="20"/>
                <w:szCs w:val="20"/>
              </w:rPr>
            </w:pPr>
            <w:r w:rsidRPr="000926AB">
              <w:rPr>
                <w:sz w:val="20"/>
                <w:szCs w:val="20"/>
              </w:rPr>
              <w:t>460</w:t>
            </w:r>
          </w:p>
        </w:tc>
        <w:tc>
          <w:tcPr>
            <w:tcW w:w="350" w:type="pct"/>
            <w:vAlign w:val="center"/>
          </w:tcPr>
          <w:p w14:paraId="2D93B44A" w14:textId="77777777" w:rsidR="00881F35" w:rsidRPr="000926AB" w:rsidRDefault="00881F35" w:rsidP="0052774C">
            <w:pPr>
              <w:jc w:val="center"/>
              <w:rPr>
                <w:sz w:val="20"/>
                <w:szCs w:val="20"/>
              </w:rPr>
            </w:pPr>
            <w:r w:rsidRPr="000926AB">
              <w:rPr>
                <w:sz w:val="20"/>
                <w:szCs w:val="20"/>
              </w:rPr>
              <w:t>427</w:t>
            </w:r>
          </w:p>
        </w:tc>
        <w:tc>
          <w:tcPr>
            <w:tcW w:w="240" w:type="pct"/>
            <w:vAlign w:val="center"/>
          </w:tcPr>
          <w:p w14:paraId="167845F7" w14:textId="77777777" w:rsidR="00881F35" w:rsidRPr="000926AB" w:rsidRDefault="00881F35" w:rsidP="0052774C">
            <w:pPr>
              <w:jc w:val="center"/>
              <w:rPr>
                <w:sz w:val="20"/>
                <w:szCs w:val="20"/>
              </w:rPr>
            </w:pPr>
            <w:r w:rsidRPr="000926AB">
              <w:rPr>
                <w:sz w:val="20"/>
                <w:szCs w:val="20"/>
              </w:rPr>
              <w:t>23</w:t>
            </w:r>
          </w:p>
        </w:tc>
        <w:tc>
          <w:tcPr>
            <w:tcW w:w="447" w:type="pct"/>
            <w:vMerge w:val="restart"/>
            <w:vAlign w:val="center"/>
          </w:tcPr>
          <w:p w14:paraId="1F20C85C" w14:textId="77777777" w:rsidR="00881F35" w:rsidRPr="000926AB" w:rsidRDefault="00881F35" w:rsidP="0052774C">
            <w:pPr>
              <w:jc w:val="center"/>
              <w:rPr>
                <w:sz w:val="20"/>
                <w:szCs w:val="20"/>
              </w:rPr>
            </w:pPr>
            <w:r w:rsidRPr="000926AB">
              <w:rPr>
                <w:sz w:val="20"/>
                <w:szCs w:val="20"/>
              </w:rPr>
              <w:t>16</w:t>
            </w:r>
          </w:p>
        </w:tc>
        <w:tc>
          <w:tcPr>
            <w:tcW w:w="322" w:type="pct"/>
            <w:vAlign w:val="center"/>
          </w:tcPr>
          <w:p w14:paraId="47B32AAB" w14:textId="77777777" w:rsidR="00881F35" w:rsidRPr="000926AB" w:rsidRDefault="00881F35" w:rsidP="0052774C">
            <w:pPr>
              <w:jc w:val="center"/>
              <w:rPr>
                <w:sz w:val="20"/>
                <w:szCs w:val="20"/>
              </w:rPr>
            </w:pPr>
            <w:r w:rsidRPr="000926AB">
              <w:rPr>
                <w:sz w:val="20"/>
                <w:szCs w:val="20"/>
              </w:rPr>
              <w:t>24,5</w:t>
            </w:r>
          </w:p>
        </w:tc>
        <w:tc>
          <w:tcPr>
            <w:tcW w:w="197" w:type="pct"/>
            <w:vMerge w:val="restart"/>
            <w:vAlign w:val="center"/>
          </w:tcPr>
          <w:p w14:paraId="3F78B345" w14:textId="77777777" w:rsidR="00881F35" w:rsidRPr="000926AB" w:rsidRDefault="00881F35" w:rsidP="0052774C">
            <w:pPr>
              <w:jc w:val="center"/>
              <w:rPr>
                <w:sz w:val="20"/>
                <w:szCs w:val="20"/>
              </w:rPr>
            </w:pPr>
            <w:r w:rsidRPr="000926AB">
              <w:rPr>
                <w:sz w:val="20"/>
                <w:szCs w:val="20"/>
              </w:rPr>
              <w:t>4</w:t>
            </w:r>
          </w:p>
        </w:tc>
        <w:tc>
          <w:tcPr>
            <w:tcW w:w="350" w:type="pct"/>
            <w:vMerge w:val="restart"/>
            <w:vAlign w:val="center"/>
          </w:tcPr>
          <w:p w14:paraId="14822D0B" w14:textId="77777777" w:rsidR="00881F35" w:rsidRPr="000926AB" w:rsidRDefault="00881F35" w:rsidP="0052774C">
            <w:pPr>
              <w:jc w:val="center"/>
              <w:rPr>
                <w:sz w:val="20"/>
                <w:szCs w:val="20"/>
              </w:rPr>
            </w:pPr>
            <w:r w:rsidRPr="000926AB">
              <w:rPr>
                <w:sz w:val="20"/>
                <w:szCs w:val="20"/>
              </w:rPr>
              <w:t>505</w:t>
            </w:r>
          </w:p>
        </w:tc>
        <w:tc>
          <w:tcPr>
            <w:tcW w:w="350" w:type="pct"/>
            <w:vMerge w:val="restart"/>
            <w:vAlign w:val="center"/>
          </w:tcPr>
          <w:p w14:paraId="6106C3B4" w14:textId="77777777" w:rsidR="00881F35" w:rsidRPr="000926AB" w:rsidRDefault="00881F35" w:rsidP="0052774C">
            <w:pPr>
              <w:jc w:val="center"/>
              <w:rPr>
                <w:sz w:val="20"/>
                <w:szCs w:val="20"/>
              </w:rPr>
            </w:pPr>
            <w:r w:rsidRPr="000926AB">
              <w:rPr>
                <w:sz w:val="20"/>
                <w:szCs w:val="20"/>
              </w:rPr>
              <w:t>460</w:t>
            </w:r>
          </w:p>
        </w:tc>
        <w:tc>
          <w:tcPr>
            <w:tcW w:w="350" w:type="pct"/>
            <w:vMerge w:val="restart"/>
            <w:vAlign w:val="center"/>
          </w:tcPr>
          <w:p w14:paraId="5B8EBFE2" w14:textId="77777777" w:rsidR="00881F35" w:rsidRPr="000926AB" w:rsidRDefault="00881F35" w:rsidP="0052774C">
            <w:pPr>
              <w:jc w:val="center"/>
              <w:rPr>
                <w:sz w:val="20"/>
                <w:szCs w:val="20"/>
              </w:rPr>
            </w:pPr>
            <w:r w:rsidRPr="000926AB">
              <w:rPr>
                <w:sz w:val="20"/>
                <w:szCs w:val="20"/>
              </w:rPr>
              <w:t>430</w:t>
            </w:r>
          </w:p>
        </w:tc>
        <w:tc>
          <w:tcPr>
            <w:tcW w:w="237" w:type="pct"/>
            <w:vMerge w:val="restart"/>
            <w:vAlign w:val="center"/>
          </w:tcPr>
          <w:p w14:paraId="0E6425BC" w14:textId="77777777" w:rsidR="00881F35" w:rsidRPr="000926AB" w:rsidRDefault="00881F35" w:rsidP="0052774C">
            <w:pPr>
              <w:jc w:val="center"/>
              <w:rPr>
                <w:sz w:val="20"/>
                <w:szCs w:val="20"/>
              </w:rPr>
            </w:pPr>
            <w:r w:rsidRPr="000926AB">
              <w:rPr>
                <w:sz w:val="20"/>
                <w:szCs w:val="20"/>
              </w:rPr>
              <w:t>23</w:t>
            </w:r>
          </w:p>
        </w:tc>
        <w:tc>
          <w:tcPr>
            <w:tcW w:w="392" w:type="pct"/>
            <w:vMerge w:val="restart"/>
            <w:vAlign w:val="center"/>
          </w:tcPr>
          <w:p w14:paraId="33084E9A" w14:textId="77777777" w:rsidR="00881F35" w:rsidRPr="000926AB" w:rsidRDefault="00881F35" w:rsidP="0052774C">
            <w:pPr>
              <w:jc w:val="center"/>
              <w:rPr>
                <w:sz w:val="20"/>
                <w:szCs w:val="20"/>
              </w:rPr>
            </w:pPr>
            <w:r w:rsidRPr="000926AB">
              <w:rPr>
                <w:sz w:val="20"/>
                <w:szCs w:val="20"/>
              </w:rPr>
              <w:t>16</w:t>
            </w:r>
          </w:p>
        </w:tc>
        <w:tc>
          <w:tcPr>
            <w:tcW w:w="250" w:type="pct"/>
            <w:vMerge w:val="restart"/>
            <w:vAlign w:val="center"/>
          </w:tcPr>
          <w:p w14:paraId="60BC315A" w14:textId="77777777" w:rsidR="00881F35" w:rsidRPr="000926AB" w:rsidRDefault="00881F35" w:rsidP="0052774C">
            <w:pPr>
              <w:jc w:val="center"/>
              <w:rPr>
                <w:sz w:val="20"/>
                <w:szCs w:val="20"/>
              </w:rPr>
            </w:pPr>
            <w:r w:rsidRPr="000926AB">
              <w:rPr>
                <w:sz w:val="20"/>
                <w:szCs w:val="20"/>
              </w:rPr>
              <w:t>30</w:t>
            </w:r>
          </w:p>
        </w:tc>
        <w:tc>
          <w:tcPr>
            <w:tcW w:w="183" w:type="pct"/>
            <w:vMerge w:val="restart"/>
            <w:vAlign w:val="center"/>
          </w:tcPr>
          <w:p w14:paraId="2EBE2782" w14:textId="77777777" w:rsidR="00881F35" w:rsidRPr="000926AB" w:rsidRDefault="00881F35" w:rsidP="0052774C">
            <w:pPr>
              <w:jc w:val="center"/>
              <w:rPr>
                <w:sz w:val="20"/>
                <w:szCs w:val="20"/>
              </w:rPr>
            </w:pPr>
            <w:r w:rsidRPr="000926AB">
              <w:rPr>
                <w:sz w:val="20"/>
                <w:szCs w:val="20"/>
              </w:rPr>
              <w:t>4</w:t>
            </w:r>
          </w:p>
        </w:tc>
      </w:tr>
      <w:tr w:rsidR="00881F35" w:rsidRPr="000926AB" w14:paraId="48BFF44D" w14:textId="77777777">
        <w:trPr>
          <w:trHeight w:val="270"/>
          <w:jc w:val="center"/>
        </w:trPr>
        <w:tc>
          <w:tcPr>
            <w:tcW w:w="350" w:type="pct"/>
            <w:vMerge/>
            <w:vAlign w:val="center"/>
          </w:tcPr>
          <w:p w14:paraId="6E2584A5" w14:textId="77777777" w:rsidR="00881F35" w:rsidRPr="000926AB" w:rsidRDefault="00881F35" w:rsidP="0052774C">
            <w:pPr>
              <w:jc w:val="center"/>
              <w:rPr>
                <w:sz w:val="20"/>
                <w:szCs w:val="20"/>
              </w:rPr>
            </w:pPr>
          </w:p>
        </w:tc>
        <w:tc>
          <w:tcPr>
            <w:tcW w:w="280" w:type="pct"/>
            <w:vAlign w:val="center"/>
          </w:tcPr>
          <w:p w14:paraId="305E9006"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36C8072E" w14:textId="77777777" w:rsidR="00881F35" w:rsidRPr="000926AB" w:rsidRDefault="00881F35" w:rsidP="0052774C">
            <w:pPr>
              <w:jc w:val="center"/>
              <w:rPr>
                <w:sz w:val="20"/>
                <w:szCs w:val="20"/>
              </w:rPr>
            </w:pPr>
            <w:r w:rsidRPr="000926AB">
              <w:rPr>
                <w:sz w:val="20"/>
                <w:szCs w:val="20"/>
              </w:rPr>
              <w:t>520</w:t>
            </w:r>
          </w:p>
        </w:tc>
        <w:tc>
          <w:tcPr>
            <w:tcW w:w="350" w:type="pct"/>
            <w:vAlign w:val="center"/>
          </w:tcPr>
          <w:p w14:paraId="32C830C0" w14:textId="77777777" w:rsidR="00881F35" w:rsidRPr="000926AB" w:rsidRDefault="00881F35" w:rsidP="0052774C">
            <w:pPr>
              <w:jc w:val="center"/>
              <w:rPr>
                <w:sz w:val="20"/>
                <w:szCs w:val="20"/>
              </w:rPr>
            </w:pPr>
            <w:r w:rsidRPr="000926AB">
              <w:rPr>
                <w:sz w:val="20"/>
                <w:szCs w:val="20"/>
              </w:rPr>
              <w:t>470</w:t>
            </w:r>
          </w:p>
        </w:tc>
        <w:tc>
          <w:tcPr>
            <w:tcW w:w="350" w:type="pct"/>
            <w:vAlign w:val="center"/>
          </w:tcPr>
          <w:p w14:paraId="450302B4" w14:textId="77777777" w:rsidR="00881F35" w:rsidRPr="000926AB" w:rsidRDefault="00881F35" w:rsidP="0052774C">
            <w:pPr>
              <w:jc w:val="center"/>
              <w:rPr>
                <w:sz w:val="20"/>
                <w:szCs w:val="20"/>
              </w:rPr>
            </w:pPr>
            <w:r w:rsidRPr="000926AB">
              <w:rPr>
                <w:sz w:val="20"/>
                <w:szCs w:val="20"/>
              </w:rPr>
              <w:t>432</w:t>
            </w:r>
          </w:p>
        </w:tc>
        <w:tc>
          <w:tcPr>
            <w:tcW w:w="240" w:type="pct"/>
            <w:vAlign w:val="center"/>
          </w:tcPr>
          <w:p w14:paraId="1F8B7BC6" w14:textId="77777777" w:rsidR="00881F35" w:rsidRPr="000926AB" w:rsidRDefault="00881F35" w:rsidP="0052774C">
            <w:pPr>
              <w:jc w:val="center"/>
              <w:rPr>
                <w:sz w:val="20"/>
                <w:szCs w:val="20"/>
              </w:rPr>
            </w:pPr>
            <w:r w:rsidRPr="000926AB">
              <w:rPr>
                <w:sz w:val="20"/>
                <w:szCs w:val="20"/>
              </w:rPr>
              <w:t>28</w:t>
            </w:r>
          </w:p>
        </w:tc>
        <w:tc>
          <w:tcPr>
            <w:tcW w:w="447" w:type="pct"/>
            <w:vMerge/>
            <w:vAlign w:val="center"/>
          </w:tcPr>
          <w:p w14:paraId="4518203D" w14:textId="77777777" w:rsidR="00881F35" w:rsidRPr="000926AB" w:rsidRDefault="00881F35" w:rsidP="0052774C">
            <w:pPr>
              <w:jc w:val="center"/>
              <w:rPr>
                <w:sz w:val="20"/>
                <w:szCs w:val="20"/>
              </w:rPr>
            </w:pPr>
          </w:p>
        </w:tc>
        <w:tc>
          <w:tcPr>
            <w:tcW w:w="322" w:type="pct"/>
            <w:vAlign w:val="center"/>
          </w:tcPr>
          <w:p w14:paraId="49999EAC" w14:textId="77777777" w:rsidR="00881F35" w:rsidRPr="000926AB" w:rsidRDefault="00881F35" w:rsidP="0052774C">
            <w:pPr>
              <w:jc w:val="center"/>
              <w:rPr>
                <w:sz w:val="20"/>
                <w:szCs w:val="20"/>
              </w:rPr>
            </w:pPr>
            <w:r w:rsidRPr="000926AB">
              <w:rPr>
                <w:sz w:val="20"/>
                <w:szCs w:val="20"/>
              </w:rPr>
              <w:t>26,5</w:t>
            </w:r>
          </w:p>
        </w:tc>
        <w:tc>
          <w:tcPr>
            <w:tcW w:w="197" w:type="pct"/>
            <w:vMerge/>
            <w:vAlign w:val="center"/>
          </w:tcPr>
          <w:p w14:paraId="25691683" w14:textId="77777777" w:rsidR="00881F35" w:rsidRPr="000926AB" w:rsidRDefault="00881F35" w:rsidP="0052774C">
            <w:pPr>
              <w:jc w:val="center"/>
              <w:rPr>
                <w:sz w:val="20"/>
                <w:szCs w:val="20"/>
              </w:rPr>
            </w:pPr>
          </w:p>
        </w:tc>
        <w:tc>
          <w:tcPr>
            <w:tcW w:w="350" w:type="pct"/>
            <w:vMerge/>
            <w:vAlign w:val="center"/>
          </w:tcPr>
          <w:p w14:paraId="4B9153E4" w14:textId="77777777" w:rsidR="00881F35" w:rsidRPr="000926AB" w:rsidRDefault="00881F35" w:rsidP="0052774C">
            <w:pPr>
              <w:jc w:val="center"/>
              <w:rPr>
                <w:sz w:val="20"/>
                <w:szCs w:val="20"/>
              </w:rPr>
            </w:pPr>
          </w:p>
        </w:tc>
        <w:tc>
          <w:tcPr>
            <w:tcW w:w="350" w:type="pct"/>
            <w:vMerge/>
            <w:vAlign w:val="center"/>
          </w:tcPr>
          <w:p w14:paraId="214C236D" w14:textId="77777777" w:rsidR="00881F35" w:rsidRPr="000926AB" w:rsidRDefault="00881F35" w:rsidP="0052774C">
            <w:pPr>
              <w:jc w:val="center"/>
              <w:rPr>
                <w:sz w:val="20"/>
                <w:szCs w:val="20"/>
              </w:rPr>
            </w:pPr>
          </w:p>
        </w:tc>
        <w:tc>
          <w:tcPr>
            <w:tcW w:w="350" w:type="pct"/>
            <w:vMerge/>
            <w:vAlign w:val="center"/>
          </w:tcPr>
          <w:p w14:paraId="00F7DF06" w14:textId="77777777" w:rsidR="00881F35" w:rsidRPr="000926AB" w:rsidRDefault="00881F35" w:rsidP="0052774C">
            <w:pPr>
              <w:jc w:val="center"/>
              <w:rPr>
                <w:sz w:val="20"/>
                <w:szCs w:val="20"/>
              </w:rPr>
            </w:pPr>
          </w:p>
        </w:tc>
        <w:tc>
          <w:tcPr>
            <w:tcW w:w="237" w:type="pct"/>
            <w:vMerge/>
            <w:vAlign w:val="center"/>
          </w:tcPr>
          <w:p w14:paraId="4033952A" w14:textId="77777777" w:rsidR="00881F35" w:rsidRPr="000926AB" w:rsidRDefault="00881F35" w:rsidP="0052774C">
            <w:pPr>
              <w:jc w:val="center"/>
              <w:rPr>
                <w:sz w:val="20"/>
                <w:szCs w:val="20"/>
              </w:rPr>
            </w:pPr>
          </w:p>
        </w:tc>
        <w:tc>
          <w:tcPr>
            <w:tcW w:w="392" w:type="pct"/>
            <w:vMerge/>
            <w:vAlign w:val="center"/>
          </w:tcPr>
          <w:p w14:paraId="15EE37A4" w14:textId="77777777" w:rsidR="00881F35" w:rsidRPr="000926AB" w:rsidRDefault="00881F35" w:rsidP="0052774C">
            <w:pPr>
              <w:jc w:val="center"/>
              <w:rPr>
                <w:sz w:val="20"/>
                <w:szCs w:val="20"/>
              </w:rPr>
            </w:pPr>
          </w:p>
        </w:tc>
        <w:tc>
          <w:tcPr>
            <w:tcW w:w="250" w:type="pct"/>
            <w:vMerge/>
            <w:vAlign w:val="center"/>
          </w:tcPr>
          <w:p w14:paraId="6ED9432D" w14:textId="77777777" w:rsidR="00881F35" w:rsidRPr="000926AB" w:rsidRDefault="00881F35" w:rsidP="0052774C">
            <w:pPr>
              <w:jc w:val="center"/>
              <w:rPr>
                <w:sz w:val="20"/>
                <w:szCs w:val="20"/>
              </w:rPr>
            </w:pPr>
          </w:p>
        </w:tc>
        <w:tc>
          <w:tcPr>
            <w:tcW w:w="183" w:type="pct"/>
            <w:vMerge/>
            <w:vAlign w:val="center"/>
          </w:tcPr>
          <w:p w14:paraId="1FF302D2" w14:textId="77777777" w:rsidR="00881F35" w:rsidRPr="000926AB" w:rsidRDefault="00881F35" w:rsidP="0052774C">
            <w:pPr>
              <w:jc w:val="center"/>
              <w:rPr>
                <w:sz w:val="20"/>
                <w:szCs w:val="20"/>
              </w:rPr>
            </w:pPr>
          </w:p>
        </w:tc>
      </w:tr>
      <w:tr w:rsidR="00881F35" w:rsidRPr="000926AB" w14:paraId="3F0FB36E" w14:textId="77777777">
        <w:trPr>
          <w:trHeight w:val="270"/>
          <w:jc w:val="center"/>
        </w:trPr>
        <w:tc>
          <w:tcPr>
            <w:tcW w:w="350" w:type="pct"/>
            <w:vMerge w:val="restart"/>
            <w:vAlign w:val="center"/>
          </w:tcPr>
          <w:p w14:paraId="070C08CA" w14:textId="77777777" w:rsidR="00881F35" w:rsidRPr="000926AB" w:rsidRDefault="00881F35" w:rsidP="0052774C">
            <w:pPr>
              <w:jc w:val="center"/>
              <w:rPr>
                <w:sz w:val="20"/>
                <w:szCs w:val="20"/>
              </w:rPr>
            </w:pPr>
            <w:r w:rsidRPr="000926AB">
              <w:rPr>
                <w:sz w:val="20"/>
                <w:szCs w:val="20"/>
              </w:rPr>
              <w:t>400</w:t>
            </w:r>
          </w:p>
        </w:tc>
        <w:tc>
          <w:tcPr>
            <w:tcW w:w="280" w:type="pct"/>
            <w:vAlign w:val="center"/>
          </w:tcPr>
          <w:p w14:paraId="73B9E68D"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3DCE9FC4" w14:textId="77777777" w:rsidR="00881F35" w:rsidRPr="000926AB" w:rsidRDefault="00881F35" w:rsidP="0052774C">
            <w:pPr>
              <w:jc w:val="center"/>
              <w:rPr>
                <w:sz w:val="20"/>
                <w:szCs w:val="20"/>
              </w:rPr>
            </w:pPr>
            <w:r w:rsidRPr="000926AB">
              <w:rPr>
                <w:sz w:val="20"/>
                <w:szCs w:val="20"/>
              </w:rPr>
              <w:t>565</w:t>
            </w:r>
          </w:p>
        </w:tc>
        <w:tc>
          <w:tcPr>
            <w:tcW w:w="350" w:type="pct"/>
            <w:vAlign w:val="center"/>
          </w:tcPr>
          <w:p w14:paraId="3AD3F573" w14:textId="77777777" w:rsidR="00881F35" w:rsidRPr="000926AB" w:rsidRDefault="00881F35" w:rsidP="0052774C">
            <w:pPr>
              <w:jc w:val="center"/>
              <w:rPr>
                <w:sz w:val="20"/>
                <w:szCs w:val="20"/>
              </w:rPr>
            </w:pPr>
            <w:r w:rsidRPr="000926AB">
              <w:rPr>
                <w:sz w:val="20"/>
                <w:szCs w:val="20"/>
              </w:rPr>
              <w:t>515</w:t>
            </w:r>
          </w:p>
        </w:tc>
        <w:tc>
          <w:tcPr>
            <w:tcW w:w="350" w:type="pct"/>
            <w:vAlign w:val="center"/>
          </w:tcPr>
          <w:p w14:paraId="707C0F0C" w14:textId="77777777" w:rsidR="00881F35" w:rsidRPr="000926AB" w:rsidRDefault="00881F35" w:rsidP="0052774C">
            <w:pPr>
              <w:jc w:val="center"/>
              <w:rPr>
                <w:sz w:val="20"/>
                <w:szCs w:val="20"/>
              </w:rPr>
            </w:pPr>
            <w:r w:rsidRPr="000926AB">
              <w:rPr>
                <w:sz w:val="20"/>
                <w:szCs w:val="20"/>
              </w:rPr>
              <w:t>477</w:t>
            </w:r>
          </w:p>
        </w:tc>
        <w:tc>
          <w:tcPr>
            <w:tcW w:w="240" w:type="pct"/>
            <w:vAlign w:val="center"/>
          </w:tcPr>
          <w:p w14:paraId="625A2A21" w14:textId="77777777" w:rsidR="00881F35" w:rsidRPr="000926AB" w:rsidRDefault="00881F35" w:rsidP="0052774C">
            <w:pPr>
              <w:jc w:val="center"/>
              <w:rPr>
                <w:sz w:val="20"/>
                <w:szCs w:val="20"/>
              </w:rPr>
            </w:pPr>
            <w:r w:rsidRPr="000926AB">
              <w:rPr>
                <w:sz w:val="20"/>
                <w:szCs w:val="20"/>
              </w:rPr>
              <w:t>28</w:t>
            </w:r>
          </w:p>
        </w:tc>
        <w:tc>
          <w:tcPr>
            <w:tcW w:w="447" w:type="pct"/>
            <w:vMerge w:val="restart"/>
            <w:vAlign w:val="center"/>
          </w:tcPr>
          <w:p w14:paraId="380F2E0C" w14:textId="77777777" w:rsidR="00881F35" w:rsidRPr="000926AB" w:rsidRDefault="00881F35" w:rsidP="0052774C">
            <w:pPr>
              <w:jc w:val="center"/>
              <w:rPr>
                <w:sz w:val="20"/>
                <w:szCs w:val="20"/>
              </w:rPr>
            </w:pPr>
            <w:r w:rsidRPr="000926AB">
              <w:rPr>
                <w:sz w:val="20"/>
                <w:szCs w:val="20"/>
              </w:rPr>
              <w:t>16</w:t>
            </w:r>
          </w:p>
        </w:tc>
        <w:tc>
          <w:tcPr>
            <w:tcW w:w="322" w:type="pct"/>
            <w:vAlign w:val="center"/>
          </w:tcPr>
          <w:p w14:paraId="39665814" w14:textId="77777777" w:rsidR="00881F35" w:rsidRPr="000926AB" w:rsidRDefault="00881F35" w:rsidP="0052774C">
            <w:pPr>
              <w:jc w:val="center"/>
              <w:rPr>
                <w:sz w:val="20"/>
                <w:szCs w:val="20"/>
              </w:rPr>
            </w:pPr>
            <w:r w:rsidRPr="000926AB">
              <w:rPr>
                <w:sz w:val="20"/>
                <w:szCs w:val="20"/>
              </w:rPr>
              <w:t>24,5</w:t>
            </w:r>
          </w:p>
        </w:tc>
        <w:tc>
          <w:tcPr>
            <w:tcW w:w="197" w:type="pct"/>
            <w:vMerge w:val="restart"/>
            <w:vAlign w:val="center"/>
          </w:tcPr>
          <w:p w14:paraId="264DC950" w14:textId="77777777" w:rsidR="00881F35" w:rsidRPr="000926AB" w:rsidRDefault="00881F35" w:rsidP="0052774C">
            <w:pPr>
              <w:jc w:val="center"/>
              <w:rPr>
                <w:sz w:val="20"/>
                <w:szCs w:val="20"/>
              </w:rPr>
            </w:pPr>
            <w:r w:rsidRPr="000926AB">
              <w:rPr>
                <w:sz w:val="20"/>
                <w:szCs w:val="20"/>
              </w:rPr>
              <w:t>4</w:t>
            </w:r>
          </w:p>
        </w:tc>
        <w:tc>
          <w:tcPr>
            <w:tcW w:w="350" w:type="pct"/>
            <w:vMerge w:val="restart"/>
            <w:vAlign w:val="center"/>
          </w:tcPr>
          <w:p w14:paraId="1130D7EF" w14:textId="77777777" w:rsidR="00881F35" w:rsidRPr="000926AB" w:rsidRDefault="00881F35" w:rsidP="0052774C">
            <w:pPr>
              <w:jc w:val="center"/>
              <w:rPr>
                <w:sz w:val="20"/>
                <w:szCs w:val="20"/>
              </w:rPr>
            </w:pPr>
            <w:r w:rsidRPr="000926AB">
              <w:rPr>
                <w:sz w:val="20"/>
                <w:szCs w:val="20"/>
              </w:rPr>
              <w:t>565</w:t>
            </w:r>
          </w:p>
        </w:tc>
        <w:tc>
          <w:tcPr>
            <w:tcW w:w="350" w:type="pct"/>
            <w:vMerge w:val="restart"/>
            <w:vAlign w:val="center"/>
          </w:tcPr>
          <w:p w14:paraId="19D8A572" w14:textId="77777777" w:rsidR="00881F35" w:rsidRPr="000926AB" w:rsidRDefault="00881F35" w:rsidP="0052774C">
            <w:pPr>
              <w:jc w:val="center"/>
              <w:rPr>
                <w:sz w:val="20"/>
                <w:szCs w:val="20"/>
              </w:rPr>
            </w:pPr>
            <w:r w:rsidRPr="000926AB">
              <w:rPr>
                <w:sz w:val="20"/>
                <w:szCs w:val="20"/>
              </w:rPr>
              <w:t>515</w:t>
            </w:r>
          </w:p>
        </w:tc>
        <w:tc>
          <w:tcPr>
            <w:tcW w:w="350" w:type="pct"/>
            <w:vMerge w:val="restart"/>
            <w:vAlign w:val="center"/>
          </w:tcPr>
          <w:p w14:paraId="274FD40B" w14:textId="77777777" w:rsidR="00881F35" w:rsidRPr="000926AB" w:rsidRDefault="00881F35" w:rsidP="0052774C">
            <w:pPr>
              <w:jc w:val="center"/>
              <w:rPr>
                <w:sz w:val="20"/>
                <w:szCs w:val="20"/>
              </w:rPr>
            </w:pPr>
            <w:r w:rsidRPr="000926AB">
              <w:rPr>
                <w:sz w:val="20"/>
                <w:szCs w:val="20"/>
              </w:rPr>
              <w:t>482</w:t>
            </w:r>
          </w:p>
        </w:tc>
        <w:tc>
          <w:tcPr>
            <w:tcW w:w="237" w:type="pct"/>
            <w:vMerge w:val="restart"/>
            <w:vAlign w:val="center"/>
          </w:tcPr>
          <w:p w14:paraId="3C86645E" w14:textId="77777777" w:rsidR="00881F35" w:rsidRPr="000926AB" w:rsidRDefault="00881F35" w:rsidP="0052774C">
            <w:pPr>
              <w:jc w:val="center"/>
              <w:rPr>
                <w:sz w:val="20"/>
                <w:szCs w:val="20"/>
              </w:rPr>
            </w:pPr>
            <w:r w:rsidRPr="000926AB">
              <w:rPr>
                <w:sz w:val="20"/>
                <w:szCs w:val="20"/>
              </w:rPr>
              <w:t>26</w:t>
            </w:r>
          </w:p>
        </w:tc>
        <w:tc>
          <w:tcPr>
            <w:tcW w:w="392" w:type="pct"/>
            <w:vMerge w:val="restart"/>
            <w:vAlign w:val="center"/>
          </w:tcPr>
          <w:p w14:paraId="0AC530BC" w14:textId="77777777" w:rsidR="00881F35" w:rsidRPr="000926AB" w:rsidRDefault="00881F35" w:rsidP="0052774C">
            <w:pPr>
              <w:jc w:val="center"/>
              <w:rPr>
                <w:sz w:val="20"/>
                <w:szCs w:val="20"/>
              </w:rPr>
            </w:pPr>
            <w:r w:rsidRPr="000926AB">
              <w:rPr>
                <w:sz w:val="20"/>
                <w:szCs w:val="20"/>
              </w:rPr>
              <w:t>16</w:t>
            </w:r>
          </w:p>
        </w:tc>
        <w:tc>
          <w:tcPr>
            <w:tcW w:w="250" w:type="pct"/>
            <w:vMerge w:val="restart"/>
            <w:vAlign w:val="center"/>
          </w:tcPr>
          <w:p w14:paraId="49EB53D2" w14:textId="77777777" w:rsidR="00881F35" w:rsidRPr="000926AB" w:rsidRDefault="00881F35" w:rsidP="0052774C">
            <w:pPr>
              <w:jc w:val="center"/>
              <w:rPr>
                <w:sz w:val="20"/>
                <w:szCs w:val="20"/>
              </w:rPr>
            </w:pPr>
            <w:r w:rsidRPr="000926AB">
              <w:rPr>
                <w:sz w:val="20"/>
                <w:szCs w:val="20"/>
              </w:rPr>
              <w:t>32</w:t>
            </w:r>
          </w:p>
        </w:tc>
        <w:tc>
          <w:tcPr>
            <w:tcW w:w="183" w:type="pct"/>
            <w:vMerge w:val="restart"/>
            <w:vAlign w:val="center"/>
          </w:tcPr>
          <w:p w14:paraId="63FB699E" w14:textId="77777777" w:rsidR="00881F35" w:rsidRPr="000926AB" w:rsidRDefault="00881F35" w:rsidP="0052774C">
            <w:pPr>
              <w:jc w:val="center"/>
              <w:rPr>
                <w:sz w:val="20"/>
                <w:szCs w:val="20"/>
              </w:rPr>
            </w:pPr>
            <w:r w:rsidRPr="000926AB">
              <w:rPr>
                <w:sz w:val="20"/>
                <w:szCs w:val="20"/>
              </w:rPr>
              <w:t>4</w:t>
            </w:r>
          </w:p>
        </w:tc>
      </w:tr>
      <w:tr w:rsidR="00881F35" w:rsidRPr="000926AB" w14:paraId="1DF4AC55" w14:textId="77777777">
        <w:trPr>
          <w:trHeight w:val="270"/>
          <w:jc w:val="center"/>
        </w:trPr>
        <w:tc>
          <w:tcPr>
            <w:tcW w:w="350" w:type="pct"/>
            <w:vMerge/>
            <w:vAlign w:val="center"/>
          </w:tcPr>
          <w:p w14:paraId="5863656A" w14:textId="77777777" w:rsidR="00881F35" w:rsidRPr="000926AB" w:rsidRDefault="00881F35" w:rsidP="0052774C">
            <w:pPr>
              <w:jc w:val="center"/>
              <w:rPr>
                <w:sz w:val="20"/>
                <w:szCs w:val="20"/>
              </w:rPr>
            </w:pPr>
          </w:p>
        </w:tc>
        <w:tc>
          <w:tcPr>
            <w:tcW w:w="280" w:type="pct"/>
            <w:vAlign w:val="center"/>
          </w:tcPr>
          <w:p w14:paraId="78368745"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5EF05441" w14:textId="77777777" w:rsidR="00881F35" w:rsidRPr="000926AB" w:rsidRDefault="00881F35" w:rsidP="0052774C">
            <w:pPr>
              <w:jc w:val="center"/>
              <w:rPr>
                <w:sz w:val="20"/>
                <w:szCs w:val="20"/>
              </w:rPr>
            </w:pPr>
            <w:r w:rsidRPr="000926AB">
              <w:rPr>
                <w:sz w:val="20"/>
                <w:szCs w:val="20"/>
              </w:rPr>
              <w:t>580</w:t>
            </w:r>
          </w:p>
        </w:tc>
        <w:tc>
          <w:tcPr>
            <w:tcW w:w="350" w:type="pct"/>
            <w:vAlign w:val="center"/>
          </w:tcPr>
          <w:p w14:paraId="44DD3AEC" w14:textId="77777777" w:rsidR="00881F35" w:rsidRPr="000926AB" w:rsidRDefault="00881F35" w:rsidP="0052774C">
            <w:pPr>
              <w:jc w:val="center"/>
              <w:rPr>
                <w:sz w:val="20"/>
                <w:szCs w:val="20"/>
              </w:rPr>
            </w:pPr>
            <w:r w:rsidRPr="000926AB">
              <w:rPr>
                <w:sz w:val="20"/>
                <w:szCs w:val="20"/>
              </w:rPr>
              <w:t>525</w:t>
            </w:r>
          </w:p>
        </w:tc>
        <w:tc>
          <w:tcPr>
            <w:tcW w:w="350" w:type="pct"/>
            <w:vAlign w:val="center"/>
          </w:tcPr>
          <w:p w14:paraId="762A4C7E" w14:textId="77777777" w:rsidR="00881F35" w:rsidRPr="000926AB" w:rsidRDefault="00881F35" w:rsidP="0052774C">
            <w:pPr>
              <w:jc w:val="center"/>
              <w:rPr>
                <w:sz w:val="20"/>
                <w:szCs w:val="20"/>
              </w:rPr>
            </w:pPr>
            <w:r w:rsidRPr="000926AB">
              <w:rPr>
                <w:sz w:val="20"/>
                <w:szCs w:val="20"/>
              </w:rPr>
              <w:t>484</w:t>
            </w:r>
          </w:p>
        </w:tc>
        <w:tc>
          <w:tcPr>
            <w:tcW w:w="240" w:type="pct"/>
            <w:vAlign w:val="center"/>
          </w:tcPr>
          <w:p w14:paraId="4FC57908" w14:textId="77777777" w:rsidR="00881F35" w:rsidRPr="000926AB" w:rsidRDefault="00881F35" w:rsidP="0052774C">
            <w:pPr>
              <w:jc w:val="center"/>
              <w:rPr>
                <w:sz w:val="20"/>
                <w:szCs w:val="20"/>
              </w:rPr>
            </w:pPr>
            <w:r w:rsidRPr="000926AB">
              <w:rPr>
                <w:sz w:val="20"/>
                <w:szCs w:val="20"/>
              </w:rPr>
              <w:t>31</w:t>
            </w:r>
          </w:p>
        </w:tc>
        <w:tc>
          <w:tcPr>
            <w:tcW w:w="447" w:type="pct"/>
            <w:vMerge/>
            <w:vAlign w:val="center"/>
          </w:tcPr>
          <w:p w14:paraId="65C0FA1A" w14:textId="77777777" w:rsidR="00881F35" w:rsidRPr="000926AB" w:rsidRDefault="00881F35" w:rsidP="0052774C">
            <w:pPr>
              <w:jc w:val="center"/>
              <w:rPr>
                <w:sz w:val="20"/>
                <w:szCs w:val="20"/>
              </w:rPr>
            </w:pPr>
          </w:p>
        </w:tc>
        <w:tc>
          <w:tcPr>
            <w:tcW w:w="322" w:type="pct"/>
            <w:vAlign w:val="center"/>
          </w:tcPr>
          <w:p w14:paraId="37479B40" w14:textId="77777777" w:rsidR="00881F35" w:rsidRPr="000926AB" w:rsidRDefault="00881F35" w:rsidP="0052774C">
            <w:pPr>
              <w:jc w:val="center"/>
              <w:rPr>
                <w:sz w:val="20"/>
                <w:szCs w:val="20"/>
              </w:rPr>
            </w:pPr>
            <w:r w:rsidRPr="000926AB">
              <w:rPr>
                <w:sz w:val="20"/>
                <w:szCs w:val="20"/>
              </w:rPr>
              <w:t>28,0</w:t>
            </w:r>
          </w:p>
        </w:tc>
        <w:tc>
          <w:tcPr>
            <w:tcW w:w="197" w:type="pct"/>
            <w:vMerge/>
            <w:vAlign w:val="center"/>
          </w:tcPr>
          <w:p w14:paraId="511BBDFE" w14:textId="77777777" w:rsidR="00881F35" w:rsidRPr="000926AB" w:rsidRDefault="00881F35" w:rsidP="0052774C">
            <w:pPr>
              <w:jc w:val="center"/>
              <w:rPr>
                <w:sz w:val="20"/>
                <w:szCs w:val="20"/>
              </w:rPr>
            </w:pPr>
          </w:p>
        </w:tc>
        <w:tc>
          <w:tcPr>
            <w:tcW w:w="350" w:type="pct"/>
            <w:vMerge/>
            <w:vAlign w:val="center"/>
          </w:tcPr>
          <w:p w14:paraId="305487A6" w14:textId="77777777" w:rsidR="00881F35" w:rsidRPr="000926AB" w:rsidRDefault="00881F35" w:rsidP="0052774C">
            <w:pPr>
              <w:jc w:val="center"/>
              <w:rPr>
                <w:sz w:val="20"/>
                <w:szCs w:val="20"/>
              </w:rPr>
            </w:pPr>
          </w:p>
        </w:tc>
        <w:tc>
          <w:tcPr>
            <w:tcW w:w="350" w:type="pct"/>
            <w:vMerge/>
            <w:vAlign w:val="center"/>
          </w:tcPr>
          <w:p w14:paraId="35E4C4FF" w14:textId="77777777" w:rsidR="00881F35" w:rsidRPr="000926AB" w:rsidRDefault="00881F35" w:rsidP="0052774C">
            <w:pPr>
              <w:jc w:val="center"/>
              <w:rPr>
                <w:sz w:val="20"/>
                <w:szCs w:val="20"/>
              </w:rPr>
            </w:pPr>
          </w:p>
        </w:tc>
        <w:tc>
          <w:tcPr>
            <w:tcW w:w="350" w:type="pct"/>
            <w:vMerge/>
            <w:vAlign w:val="center"/>
          </w:tcPr>
          <w:p w14:paraId="24662E60" w14:textId="77777777" w:rsidR="00881F35" w:rsidRPr="000926AB" w:rsidRDefault="00881F35" w:rsidP="0052774C">
            <w:pPr>
              <w:jc w:val="center"/>
              <w:rPr>
                <w:sz w:val="20"/>
                <w:szCs w:val="20"/>
              </w:rPr>
            </w:pPr>
          </w:p>
        </w:tc>
        <w:tc>
          <w:tcPr>
            <w:tcW w:w="237" w:type="pct"/>
            <w:vMerge/>
            <w:vAlign w:val="center"/>
          </w:tcPr>
          <w:p w14:paraId="7F0DD424" w14:textId="77777777" w:rsidR="00881F35" w:rsidRPr="000926AB" w:rsidRDefault="00881F35" w:rsidP="0052774C">
            <w:pPr>
              <w:jc w:val="center"/>
              <w:rPr>
                <w:sz w:val="20"/>
                <w:szCs w:val="20"/>
              </w:rPr>
            </w:pPr>
          </w:p>
        </w:tc>
        <w:tc>
          <w:tcPr>
            <w:tcW w:w="392" w:type="pct"/>
            <w:vMerge/>
            <w:vAlign w:val="center"/>
          </w:tcPr>
          <w:p w14:paraId="50905CEB" w14:textId="77777777" w:rsidR="00881F35" w:rsidRPr="000926AB" w:rsidRDefault="00881F35" w:rsidP="0052774C">
            <w:pPr>
              <w:jc w:val="center"/>
              <w:rPr>
                <w:sz w:val="20"/>
                <w:szCs w:val="20"/>
              </w:rPr>
            </w:pPr>
          </w:p>
        </w:tc>
        <w:tc>
          <w:tcPr>
            <w:tcW w:w="250" w:type="pct"/>
            <w:vMerge/>
            <w:vAlign w:val="center"/>
          </w:tcPr>
          <w:p w14:paraId="4D497651" w14:textId="77777777" w:rsidR="00881F35" w:rsidRPr="000926AB" w:rsidRDefault="00881F35" w:rsidP="0052774C">
            <w:pPr>
              <w:jc w:val="center"/>
              <w:rPr>
                <w:sz w:val="20"/>
                <w:szCs w:val="20"/>
              </w:rPr>
            </w:pPr>
          </w:p>
        </w:tc>
        <w:tc>
          <w:tcPr>
            <w:tcW w:w="183" w:type="pct"/>
            <w:vMerge/>
            <w:vAlign w:val="center"/>
          </w:tcPr>
          <w:p w14:paraId="164CDE31" w14:textId="77777777" w:rsidR="00881F35" w:rsidRPr="000926AB" w:rsidRDefault="00881F35" w:rsidP="0052774C">
            <w:pPr>
              <w:jc w:val="center"/>
              <w:rPr>
                <w:sz w:val="20"/>
                <w:szCs w:val="20"/>
              </w:rPr>
            </w:pPr>
          </w:p>
        </w:tc>
      </w:tr>
      <w:tr w:rsidR="00881F35" w:rsidRPr="000926AB" w14:paraId="77283FDF" w14:textId="77777777">
        <w:trPr>
          <w:trHeight w:val="270"/>
          <w:jc w:val="center"/>
        </w:trPr>
        <w:tc>
          <w:tcPr>
            <w:tcW w:w="350" w:type="pct"/>
            <w:vMerge w:val="restart"/>
            <w:vAlign w:val="center"/>
          </w:tcPr>
          <w:p w14:paraId="4E840B00" w14:textId="77777777" w:rsidR="00881F35" w:rsidRPr="000926AB" w:rsidRDefault="00881F35" w:rsidP="0052774C">
            <w:pPr>
              <w:jc w:val="center"/>
              <w:rPr>
                <w:sz w:val="20"/>
                <w:szCs w:val="20"/>
              </w:rPr>
            </w:pPr>
            <w:r w:rsidRPr="000926AB">
              <w:rPr>
                <w:sz w:val="20"/>
                <w:szCs w:val="20"/>
              </w:rPr>
              <w:t>500</w:t>
            </w:r>
          </w:p>
        </w:tc>
        <w:tc>
          <w:tcPr>
            <w:tcW w:w="280" w:type="pct"/>
            <w:vAlign w:val="center"/>
          </w:tcPr>
          <w:p w14:paraId="3AA6DBD6"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2E4C7C9B" w14:textId="77777777" w:rsidR="00881F35" w:rsidRPr="000926AB" w:rsidRDefault="00881F35" w:rsidP="0052774C">
            <w:pPr>
              <w:jc w:val="center"/>
              <w:rPr>
                <w:sz w:val="20"/>
                <w:szCs w:val="20"/>
              </w:rPr>
            </w:pPr>
            <w:r w:rsidRPr="000926AB">
              <w:rPr>
                <w:sz w:val="20"/>
                <w:szCs w:val="20"/>
              </w:rPr>
              <w:t>670</w:t>
            </w:r>
          </w:p>
        </w:tc>
        <w:tc>
          <w:tcPr>
            <w:tcW w:w="350" w:type="pct"/>
            <w:vAlign w:val="center"/>
          </w:tcPr>
          <w:p w14:paraId="4755144F" w14:textId="77777777" w:rsidR="00881F35" w:rsidRPr="000926AB" w:rsidRDefault="00881F35" w:rsidP="0052774C">
            <w:pPr>
              <w:jc w:val="center"/>
              <w:rPr>
                <w:sz w:val="20"/>
                <w:szCs w:val="20"/>
              </w:rPr>
            </w:pPr>
            <w:r w:rsidRPr="000926AB">
              <w:rPr>
                <w:sz w:val="20"/>
                <w:szCs w:val="20"/>
              </w:rPr>
              <w:t>620</w:t>
            </w:r>
          </w:p>
        </w:tc>
        <w:tc>
          <w:tcPr>
            <w:tcW w:w="350" w:type="pct"/>
            <w:vAlign w:val="center"/>
          </w:tcPr>
          <w:p w14:paraId="25F8F7E9" w14:textId="77777777" w:rsidR="00881F35" w:rsidRPr="000926AB" w:rsidRDefault="00881F35" w:rsidP="0052774C">
            <w:pPr>
              <w:jc w:val="center"/>
              <w:rPr>
                <w:sz w:val="20"/>
                <w:szCs w:val="20"/>
              </w:rPr>
            </w:pPr>
            <w:r w:rsidRPr="000926AB">
              <w:rPr>
                <w:sz w:val="20"/>
                <w:szCs w:val="20"/>
              </w:rPr>
              <w:t>582</w:t>
            </w:r>
          </w:p>
        </w:tc>
        <w:tc>
          <w:tcPr>
            <w:tcW w:w="240" w:type="pct"/>
            <w:vAlign w:val="center"/>
          </w:tcPr>
          <w:p w14:paraId="5B4B7DFC" w14:textId="77777777" w:rsidR="00881F35" w:rsidRPr="000926AB" w:rsidRDefault="00881F35" w:rsidP="0052774C">
            <w:pPr>
              <w:jc w:val="center"/>
              <w:rPr>
                <w:sz w:val="20"/>
                <w:szCs w:val="20"/>
              </w:rPr>
            </w:pPr>
            <w:r w:rsidRPr="000926AB">
              <w:rPr>
                <w:sz w:val="20"/>
                <w:szCs w:val="20"/>
              </w:rPr>
              <w:t>28</w:t>
            </w:r>
          </w:p>
        </w:tc>
        <w:tc>
          <w:tcPr>
            <w:tcW w:w="447" w:type="pct"/>
            <w:vMerge w:val="restart"/>
            <w:vAlign w:val="center"/>
          </w:tcPr>
          <w:p w14:paraId="7A2D0C4D" w14:textId="77777777" w:rsidR="00881F35" w:rsidRPr="000926AB" w:rsidRDefault="00881F35" w:rsidP="0052774C">
            <w:pPr>
              <w:jc w:val="center"/>
              <w:rPr>
                <w:sz w:val="20"/>
                <w:szCs w:val="20"/>
              </w:rPr>
            </w:pPr>
            <w:r w:rsidRPr="000926AB">
              <w:rPr>
                <w:sz w:val="20"/>
                <w:szCs w:val="20"/>
              </w:rPr>
              <w:t>20</w:t>
            </w:r>
          </w:p>
        </w:tc>
        <w:tc>
          <w:tcPr>
            <w:tcW w:w="322" w:type="pct"/>
            <w:vAlign w:val="center"/>
          </w:tcPr>
          <w:p w14:paraId="2D3DEB6C" w14:textId="77777777" w:rsidR="00881F35" w:rsidRPr="000926AB" w:rsidRDefault="00881F35" w:rsidP="0052774C">
            <w:pPr>
              <w:jc w:val="center"/>
              <w:rPr>
                <w:sz w:val="20"/>
                <w:szCs w:val="20"/>
              </w:rPr>
            </w:pPr>
            <w:r w:rsidRPr="000926AB">
              <w:rPr>
                <w:sz w:val="20"/>
                <w:szCs w:val="20"/>
              </w:rPr>
              <w:t>26,5</w:t>
            </w:r>
          </w:p>
        </w:tc>
        <w:tc>
          <w:tcPr>
            <w:tcW w:w="197" w:type="pct"/>
            <w:vMerge w:val="restart"/>
            <w:vAlign w:val="center"/>
          </w:tcPr>
          <w:p w14:paraId="3B7D550B" w14:textId="77777777" w:rsidR="00881F35" w:rsidRPr="000926AB" w:rsidRDefault="00881F35" w:rsidP="0052774C">
            <w:pPr>
              <w:jc w:val="center"/>
              <w:rPr>
                <w:sz w:val="20"/>
                <w:szCs w:val="20"/>
              </w:rPr>
            </w:pPr>
            <w:r w:rsidRPr="000926AB">
              <w:rPr>
                <w:sz w:val="20"/>
                <w:szCs w:val="20"/>
              </w:rPr>
              <w:t>4</w:t>
            </w:r>
          </w:p>
        </w:tc>
        <w:tc>
          <w:tcPr>
            <w:tcW w:w="350" w:type="pct"/>
            <w:vMerge w:val="restart"/>
            <w:vAlign w:val="center"/>
          </w:tcPr>
          <w:p w14:paraId="5234536C" w14:textId="77777777" w:rsidR="00881F35" w:rsidRPr="000926AB" w:rsidRDefault="00881F35" w:rsidP="0052774C">
            <w:pPr>
              <w:jc w:val="center"/>
              <w:rPr>
                <w:sz w:val="20"/>
                <w:szCs w:val="20"/>
              </w:rPr>
            </w:pPr>
            <w:r w:rsidRPr="000926AB">
              <w:rPr>
                <w:sz w:val="20"/>
                <w:szCs w:val="20"/>
              </w:rPr>
              <w:t>670</w:t>
            </w:r>
          </w:p>
        </w:tc>
        <w:tc>
          <w:tcPr>
            <w:tcW w:w="350" w:type="pct"/>
            <w:vMerge w:val="restart"/>
            <w:vAlign w:val="center"/>
          </w:tcPr>
          <w:p w14:paraId="3C713A90" w14:textId="77777777" w:rsidR="00881F35" w:rsidRPr="000926AB" w:rsidRDefault="00881F35" w:rsidP="0052774C">
            <w:pPr>
              <w:jc w:val="center"/>
              <w:rPr>
                <w:sz w:val="20"/>
                <w:szCs w:val="20"/>
              </w:rPr>
            </w:pPr>
            <w:r w:rsidRPr="000926AB">
              <w:rPr>
                <w:sz w:val="20"/>
                <w:szCs w:val="20"/>
              </w:rPr>
              <w:t>620</w:t>
            </w:r>
          </w:p>
        </w:tc>
        <w:tc>
          <w:tcPr>
            <w:tcW w:w="350" w:type="pct"/>
            <w:vMerge w:val="restart"/>
            <w:vAlign w:val="center"/>
          </w:tcPr>
          <w:p w14:paraId="5EE08878" w14:textId="77777777" w:rsidR="00881F35" w:rsidRPr="000926AB" w:rsidRDefault="00881F35" w:rsidP="0052774C">
            <w:pPr>
              <w:jc w:val="center"/>
              <w:rPr>
                <w:sz w:val="20"/>
                <w:szCs w:val="20"/>
              </w:rPr>
            </w:pPr>
            <w:r w:rsidRPr="000926AB">
              <w:rPr>
                <w:sz w:val="20"/>
                <w:szCs w:val="20"/>
              </w:rPr>
              <w:t>585</w:t>
            </w:r>
          </w:p>
        </w:tc>
        <w:tc>
          <w:tcPr>
            <w:tcW w:w="237" w:type="pct"/>
            <w:vMerge w:val="restart"/>
            <w:vAlign w:val="center"/>
          </w:tcPr>
          <w:p w14:paraId="66E03B7C" w14:textId="77777777" w:rsidR="00881F35" w:rsidRPr="000926AB" w:rsidRDefault="00881F35" w:rsidP="0052774C">
            <w:pPr>
              <w:jc w:val="center"/>
              <w:rPr>
                <w:sz w:val="20"/>
                <w:szCs w:val="20"/>
              </w:rPr>
            </w:pPr>
            <w:r w:rsidRPr="000926AB">
              <w:rPr>
                <w:sz w:val="20"/>
                <w:szCs w:val="20"/>
              </w:rPr>
              <w:t>26</w:t>
            </w:r>
          </w:p>
        </w:tc>
        <w:tc>
          <w:tcPr>
            <w:tcW w:w="392" w:type="pct"/>
            <w:vMerge w:val="restart"/>
            <w:vAlign w:val="center"/>
          </w:tcPr>
          <w:p w14:paraId="4356E05C" w14:textId="77777777" w:rsidR="00881F35" w:rsidRPr="000926AB" w:rsidRDefault="00881F35" w:rsidP="0052774C">
            <w:pPr>
              <w:jc w:val="center"/>
              <w:rPr>
                <w:sz w:val="20"/>
                <w:szCs w:val="20"/>
              </w:rPr>
            </w:pPr>
            <w:r w:rsidRPr="000926AB">
              <w:rPr>
                <w:sz w:val="20"/>
                <w:szCs w:val="20"/>
              </w:rPr>
              <w:t>20</w:t>
            </w:r>
          </w:p>
        </w:tc>
        <w:tc>
          <w:tcPr>
            <w:tcW w:w="250" w:type="pct"/>
            <w:vMerge w:val="restart"/>
            <w:vAlign w:val="center"/>
          </w:tcPr>
          <w:p w14:paraId="76E9FADE" w14:textId="77777777" w:rsidR="00881F35" w:rsidRPr="000926AB" w:rsidRDefault="00881F35" w:rsidP="0052774C">
            <w:pPr>
              <w:jc w:val="center"/>
              <w:rPr>
                <w:sz w:val="20"/>
                <w:szCs w:val="20"/>
              </w:rPr>
            </w:pPr>
            <w:r w:rsidRPr="000926AB">
              <w:rPr>
                <w:sz w:val="20"/>
                <w:szCs w:val="20"/>
              </w:rPr>
              <w:t>34</w:t>
            </w:r>
          </w:p>
        </w:tc>
        <w:tc>
          <w:tcPr>
            <w:tcW w:w="183" w:type="pct"/>
            <w:vMerge w:val="restart"/>
            <w:vAlign w:val="center"/>
          </w:tcPr>
          <w:p w14:paraId="094A0180" w14:textId="77777777" w:rsidR="00881F35" w:rsidRPr="000926AB" w:rsidRDefault="00881F35" w:rsidP="0052774C">
            <w:pPr>
              <w:jc w:val="center"/>
              <w:rPr>
                <w:sz w:val="20"/>
                <w:szCs w:val="20"/>
              </w:rPr>
            </w:pPr>
            <w:r w:rsidRPr="000926AB">
              <w:rPr>
                <w:sz w:val="20"/>
                <w:szCs w:val="20"/>
              </w:rPr>
              <w:t>4</w:t>
            </w:r>
          </w:p>
        </w:tc>
      </w:tr>
      <w:tr w:rsidR="00881F35" w:rsidRPr="000926AB" w14:paraId="28074E1A" w14:textId="77777777">
        <w:trPr>
          <w:trHeight w:val="270"/>
          <w:jc w:val="center"/>
        </w:trPr>
        <w:tc>
          <w:tcPr>
            <w:tcW w:w="350" w:type="pct"/>
            <w:vMerge/>
            <w:vAlign w:val="center"/>
          </w:tcPr>
          <w:p w14:paraId="5E274CF0" w14:textId="77777777" w:rsidR="00881F35" w:rsidRPr="000926AB" w:rsidRDefault="00881F35" w:rsidP="0052774C">
            <w:pPr>
              <w:jc w:val="center"/>
              <w:rPr>
                <w:sz w:val="20"/>
                <w:szCs w:val="20"/>
              </w:rPr>
            </w:pPr>
          </w:p>
        </w:tc>
        <w:tc>
          <w:tcPr>
            <w:tcW w:w="280" w:type="pct"/>
            <w:vAlign w:val="center"/>
          </w:tcPr>
          <w:p w14:paraId="24BF8801"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62D148A8" w14:textId="77777777" w:rsidR="00881F35" w:rsidRPr="000926AB" w:rsidRDefault="00881F35" w:rsidP="0052774C">
            <w:pPr>
              <w:jc w:val="center"/>
              <w:rPr>
                <w:sz w:val="20"/>
                <w:szCs w:val="20"/>
              </w:rPr>
            </w:pPr>
            <w:r w:rsidRPr="000926AB">
              <w:rPr>
                <w:sz w:val="20"/>
                <w:szCs w:val="20"/>
              </w:rPr>
              <w:t>715</w:t>
            </w:r>
          </w:p>
        </w:tc>
        <w:tc>
          <w:tcPr>
            <w:tcW w:w="350" w:type="pct"/>
            <w:vAlign w:val="center"/>
          </w:tcPr>
          <w:p w14:paraId="11DD3B03" w14:textId="77777777" w:rsidR="00881F35" w:rsidRPr="000926AB" w:rsidRDefault="00881F35" w:rsidP="0052774C">
            <w:pPr>
              <w:jc w:val="center"/>
              <w:rPr>
                <w:sz w:val="20"/>
                <w:szCs w:val="20"/>
              </w:rPr>
            </w:pPr>
            <w:r w:rsidRPr="000926AB">
              <w:rPr>
                <w:sz w:val="20"/>
                <w:szCs w:val="20"/>
              </w:rPr>
              <w:t>650</w:t>
            </w:r>
          </w:p>
        </w:tc>
        <w:tc>
          <w:tcPr>
            <w:tcW w:w="350" w:type="pct"/>
            <w:vAlign w:val="center"/>
          </w:tcPr>
          <w:p w14:paraId="6F2D9DBB" w14:textId="77777777" w:rsidR="00881F35" w:rsidRPr="000926AB" w:rsidRDefault="00881F35" w:rsidP="0052774C">
            <w:pPr>
              <w:jc w:val="center"/>
              <w:rPr>
                <w:sz w:val="20"/>
                <w:szCs w:val="20"/>
              </w:rPr>
            </w:pPr>
            <w:r w:rsidRPr="000926AB">
              <w:rPr>
                <w:sz w:val="20"/>
                <w:szCs w:val="20"/>
              </w:rPr>
              <w:t>606</w:t>
            </w:r>
          </w:p>
        </w:tc>
        <w:tc>
          <w:tcPr>
            <w:tcW w:w="240" w:type="pct"/>
            <w:vAlign w:val="center"/>
          </w:tcPr>
          <w:p w14:paraId="4408FF40" w14:textId="77777777" w:rsidR="00881F35" w:rsidRPr="000926AB" w:rsidRDefault="00881F35" w:rsidP="0052774C">
            <w:pPr>
              <w:jc w:val="center"/>
              <w:rPr>
                <w:sz w:val="20"/>
                <w:szCs w:val="20"/>
              </w:rPr>
            </w:pPr>
            <w:r w:rsidRPr="000926AB">
              <w:rPr>
                <w:sz w:val="20"/>
                <w:szCs w:val="20"/>
              </w:rPr>
              <w:t>34</w:t>
            </w:r>
          </w:p>
        </w:tc>
        <w:tc>
          <w:tcPr>
            <w:tcW w:w="447" w:type="pct"/>
            <w:vMerge/>
            <w:vAlign w:val="center"/>
          </w:tcPr>
          <w:p w14:paraId="28351EE1" w14:textId="77777777" w:rsidR="00881F35" w:rsidRPr="000926AB" w:rsidRDefault="00881F35" w:rsidP="0052774C">
            <w:pPr>
              <w:jc w:val="center"/>
              <w:rPr>
                <w:sz w:val="20"/>
                <w:szCs w:val="20"/>
              </w:rPr>
            </w:pPr>
          </w:p>
        </w:tc>
        <w:tc>
          <w:tcPr>
            <w:tcW w:w="322" w:type="pct"/>
            <w:vAlign w:val="center"/>
          </w:tcPr>
          <w:p w14:paraId="18EE7568" w14:textId="77777777" w:rsidR="00881F35" w:rsidRPr="000926AB" w:rsidRDefault="00881F35" w:rsidP="0052774C">
            <w:pPr>
              <w:jc w:val="center"/>
              <w:rPr>
                <w:sz w:val="20"/>
                <w:szCs w:val="20"/>
              </w:rPr>
            </w:pPr>
            <w:r w:rsidRPr="000926AB">
              <w:rPr>
                <w:sz w:val="20"/>
                <w:szCs w:val="20"/>
              </w:rPr>
              <w:t>31,5</w:t>
            </w:r>
          </w:p>
        </w:tc>
        <w:tc>
          <w:tcPr>
            <w:tcW w:w="197" w:type="pct"/>
            <w:vMerge/>
            <w:vAlign w:val="center"/>
          </w:tcPr>
          <w:p w14:paraId="0F1ADE31" w14:textId="77777777" w:rsidR="00881F35" w:rsidRPr="000926AB" w:rsidRDefault="00881F35" w:rsidP="0052774C">
            <w:pPr>
              <w:jc w:val="center"/>
              <w:rPr>
                <w:sz w:val="20"/>
                <w:szCs w:val="20"/>
              </w:rPr>
            </w:pPr>
          </w:p>
        </w:tc>
        <w:tc>
          <w:tcPr>
            <w:tcW w:w="350" w:type="pct"/>
            <w:vMerge/>
            <w:vAlign w:val="center"/>
          </w:tcPr>
          <w:p w14:paraId="14CAB540" w14:textId="77777777" w:rsidR="00881F35" w:rsidRPr="000926AB" w:rsidRDefault="00881F35" w:rsidP="0052774C">
            <w:pPr>
              <w:jc w:val="center"/>
              <w:rPr>
                <w:sz w:val="20"/>
                <w:szCs w:val="20"/>
              </w:rPr>
            </w:pPr>
          </w:p>
        </w:tc>
        <w:tc>
          <w:tcPr>
            <w:tcW w:w="350" w:type="pct"/>
            <w:vMerge/>
            <w:vAlign w:val="center"/>
          </w:tcPr>
          <w:p w14:paraId="3F981B9C" w14:textId="77777777" w:rsidR="00881F35" w:rsidRPr="000926AB" w:rsidRDefault="00881F35" w:rsidP="0052774C">
            <w:pPr>
              <w:jc w:val="center"/>
              <w:rPr>
                <w:sz w:val="20"/>
                <w:szCs w:val="20"/>
              </w:rPr>
            </w:pPr>
          </w:p>
        </w:tc>
        <w:tc>
          <w:tcPr>
            <w:tcW w:w="350" w:type="pct"/>
            <w:vMerge/>
            <w:vAlign w:val="center"/>
          </w:tcPr>
          <w:p w14:paraId="496814D3" w14:textId="77777777" w:rsidR="00881F35" w:rsidRPr="000926AB" w:rsidRDefault="00881F35" w:rsidP="0052774C">
            <w:pPr>
              <w:jc w:val="center"/>
              <w:rPr>
                <w:sz w:val="20"/>
                <w:szCs w:val="20"/>
              </w:rPr>
            </w:pPr>
          </w:p>
        </w:tc>
        <w:tc>
          <w:tcPr>
            <w:tcW w:w="237" w:type="pct"/>
            <w:vMerge/>
            <w:vAlign w:val="center"/>
          </w:tcPr>
          <w:p w14:paraId="38F3C4BC" w14:textId="77777777" w:rsidR="00881F35" w:rsidRPr="000926AB" w:rsidRDefault="00881F35" w:rsidP="0052774C">
            <w:pPr>
              <w:jc w:val="center"/>
              <w:rPr>
                <w:sz w:val="20"/>
                <w:szCs w:val="20"/>
              </w:rPr>
            </w:pPr>
          </w:p>
        </w:tc>
        <w:tc>
          <w:tcPr>
            <w:tcW w:w="392" w:type="pct"/>
            <w:vMerge/>
            <w:vAlign w:val="center"/>
          </w:tcPr>
          <w:p w14:paraId="7ACF3137" w14:textId="77777777" w:rsidR="00881F35" w:rsidRPr="000926AB" w:rsidRDefault="00881F35" w:rsidP="0052774C">
            <w:pPr>
              <w:jc w:val="center"/>
              <w:rPr>
                <w:sz w:val="20"/>
                <w:szCs w:val="20"/>
              </w:rPr>
            </w:pPr>
          </w:p>
        </w:tc>
        <w:tc>
          <w:tcPr>
            <w:tcW w:w="250" w:type="pct"/>
            <w:vMerge/>
            <w:vAlign w:val="center"/>
          </w:tcPr>
          <w:p w14:paraId="79A011C6" w14:textId="77777777" w:rsidR="00881F35" w:rsidRPr="000926AB" w:rsidRDefault="00881F35" w:rsidP="0052774C">
            <w:pPr>
              <w:jc w:val="center"/>
              <w:rPr>
                <w:sz w:val="20"/>
                <w:szCs w:val="20"/>
              </w:rPr>
            </w:pPr>
          </w:p>
        </w:tc>
        <w:tc>
          <w:tcPr>
            <w:tcW w:w="183" w:type="pct"/>
            <w:vMerge/>
            <w:vAlign w:val="center"/>
          </w:tcPr>
          <w:p w14:paraId="0CD6D072" w14:textId="77777777" w:rsidR="00881F35" w:rsidRPr="000926AB" w:rsidRDefault="00881F35" w:rsidP="0052774C">
            <w:pPr>
              <w:jc w:val="center"/>
              <w:rPr>
                <w:sz w:val="20"/>
                <w:szCs w:val="20"/>
              </w:rPr>
            </w:pPr>
          </w:p>
        </w:tc>
      </w:tr>
      <w:tr w:rsidR="00881F35" w:rsidRPr="000926AB" w14:paraId="187A5D10" w14:textId="77777777">
        <w:trPr>
          <w:trHeight w:val="270"/>
          <w:jc w:val="center"/>
        </w:trPr>
        <w:tc>
          <w:tcPr>
            <w:tcW w:w="350" w:type="pct"/>
            <w:vMerge w:val="restart"/>
            <w:vAlign w:val="center"/>
          </w:tcPr>
          <w:p w14:paraId="3B4C0720" w14:textId="77777777" w:rsidR="00881F35" w:rsidRPr="000926AB" w:rsidRDefault="00881F35" w:rsidP="0052774C">
            <w:pPr>
              <w:jc w:val="center"/>
              <w:rPr>
                <w:sz w:val="20"/>
                <w:szCs w:val="20"/>
              </w:rPr>
            </w:pPr>
            <w:r w:rsidRPr="000926AB">
              <w:rPr>
                <w:sz w:val="20"/>
                <w:szCs w:val="20"/>
              </w:rPr>
              <w:t>600</w:t>
            </w:r>
          </w:p>
        </w:tc>
        <w:tc>
          <w:tcPr>
            <w:tcW w:w="280" w:type="pct"/>
            <w:vAlign w:val="center"/>
          </w:tcPr>
          <w:p w14:paraId="6EBA1BA2"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74C2FADA" w14:textId="77777777" w:rsidR="00881F35" w:rsidRPr="000926AB" w:rsidRDefault="00881F35" w:rsidP="0052774C">
            <w:pPr>
              <w:jc w:val="center"/>
              <w:rPr>
                <w:sz w:val="20"/>
                <w:szCs w:val="20"/>
              </w:rPr>
            </w:pPr>
            <w:r w:rsidRPr="000926AB">
              <w:rPr>
                <w:sz w:val="20"/>
                <w:szCs w:val="20"/>
              </w:rPr>
              <w:t>780</w:t>
            </w:r>
          </w:p>
        </w:tc>
        <w:tc>
          <w:tcPr>
            <w:tcW w:w="350" w:type="pct"/>
            <w:vAlign w:val="center"/>
          </w:tcPr>
          <w:p w14:paraId="771E77B3" w14:textId="77777777" w:rsidR="00881F35" w:rsidRPr="000926AB" w:rsidRDefault="00881F35" w:rsidP="0052774C">
            <w:pPr>
              <w:jc w:val="center"/>
              <w:rPr>
                <w:sz w:val="20"/>
                <w:szCs w:val="20"/>
              </w:rPr>
            </w:pPr>
            <w:r w:rsidRPr="000926AB">
              <w:rPr>
                <w:sz w:val="20"/>
                <w:szCs w:val="20"/>
              </w:rPr>
              <w:t>725</w:t>
            </w:r>
          </w:p>
        </w:tc>
        <w:tc>
          <w:tcPr>
            <w:tcW w:w="350" w:type="pct"/>
            <w:vAlign w:val="center"/>
          </w:tcPr>
          <w:p w14:paraId="66E30DA1" w14:textId="77777777" w:rsidR="00881F35" w:rsidRPr="000926AB" w:rsidRDefault="00881F35" w:rsidP="0052774C">
            <w:pPr>
              <w:jc w:val="center"/>
              <w:rPr>
                <w:sz w:val="20"/>
                <w:szCs w:val="20"/>
              </w:rPr>
            </w:pPr>
            <w:r w:rsidRPr="000926AB">
              <w:rPr>
                <w:sz w:val="20"/>
                <w:szCs w:val="20"/>
              </w:rPr>
              <w:t>682</w:t>
            </w:r>
          </w:p>
        </w:tc>
        <w:tc>
          <w:tcPr>
            <w:tcW w:w="240" w:type="pct"/>
            <w:vAlign w:val="center"/>
          </w:tcPr>
          <w:p w14:paraId="2F8EC037" w14:textId="77777777" w:rsidR="00881F35" w:rsidRPr="000926AB" w:rsidRDefault="00881F35" w:rsidP="0052774C">
            <w:pPr>
              <w:jc w:val="center"/>
              <w:rPr>
                <w:sz w:val="20"/>
                <w:szCs w:val="20"/>
              </w:rPr>
            </w:pPr>
            <w:r w:rsidRPr="000926AB">
              <w:rPr>
                <w:sz w:val="20"/>
                <w:szCs w:val="20"/>
              </w:rPr>
              <w:t>31</w:t>
            </w:r>
          </w:p>
        </w:tc>
        <w:tc>
          <w:tcPr>
            <w:tcW w:w="447" w:type="pct"/>
            <w:vMerge w:val="restart"/>
            <w:vAlign w:val="center"/>
          </w:tcPr>
          <w:p w14:paraId="1270D8F2" w14:textId="77777777" w:rsidR="00881F35" w:rsidRPr="000926AB" w:rsidRDefault="00881F35" w:rsidP="0052774C">
            <w:pPr>
              <w:jc w:val="center"/>
              <w:rPr>
                <w:sz w:val="20"/>
                <w:szCs w:val="20"/>
              </w:rPr>
            </w:pPr>
            <w:r w:rsidRPr="000926AB">
              <w:rPr>
                <w:sz w:val="20"/>
                <w:szCs w:val="20"/>
              </w:rPr>
              <w:t>20</w:t>
            </w:r>
          </w:p>
        </w:tc>
        <w:tc>
          <w:tcPr>
            <w:tcW w:w="322" w:type="pct"/>
            <w:vAlign w:val="center"/>
          </w:tcPr>
          <w:p w14:paraId="0E3F8306" w14:textId="77777777" w:rsidR="00881F35" w:rsidRPr="000926AB" w:rsidRDefault="00881F35" w:rsidP="0052774C">
            <w:pPr>
              <w:jc w:val="center"/>
              <w:rPr>
                <w:sz w:val="20"/>
                <w:szCs w:val="20"/>
              </w:rPr>
            </w:pPr>
            <w:r w:rsidRPr="000926AB">
              <w:rPr>
                <w:sz w:val="20"/>
                <w:szCs w:val="20"/>
              </w:rPr>
              <w:t>30</w:t>
            </w:r>
          </w:p>
        </w:tc>
        <w:tc>
          <w:tcPr>
            <w:tcW w:w="197" w:type="pct"/>
            <w:vMerge w:val="restart"/>
            <w:vAlign w:val="center"/>
          </w:tcPr>
          <w:p w14:paraId="35923F1E" w14:textId="77777777" w:rsidR="00881F35" w:rsidRPr="000926AB" w:rsidRDefault="00881F35" w:rsidP="0052774C">
            <w:pPr>
              <w:jc w:val="center"/>
              <w:rPr>
                <w:sz w:val="20"/>
                <w:szCs w:val="20"/>
              </w:rPr>
            </w:pPr>
            <w:r w:rsidRPr="000926AB">
              <w:rPr>
                <w:sz w:val="20"/>
                <w:szCs w:val="20"/>
              </w:rPr>
              <w:t>5</w:t>
            </w:r>
          </w:p>
        </w:tc>
        <w:tc>
          <w:tcPr>
            <w:tcW w:w="350" w:type="pct"/>
            <w:vMerge w:val="restart"/>
            <w:vAlign w:val="center"/>
          </w:tcPr>
          <w:p w14:paraId="468C35BE" w14:textId="77777777" w:rsidR="00881F35" w:rsidRPr="000926AB" w:rsidRDefault="00881F35" w:rsidP="0052774C">
            <w:pPr>
              <w:jc w:val="center"/>
              <w:rPr>
                <w:sz w:val="20"/>
                <w:szCs w:val="20"/>
              </w:rPr>
            </w:pPr>
            <w:r w:rsidRPr="000926AB">
              <w:rPr>
                <w:sz w:val="20"/>
                <w:szCs w:val="20"/>
              </w:rPr>
              <w:t>780</w:t>
            </w:r>
          </w:p>
        </w:tc>
        <w:tc>
          <w:tcPr>
            <w:tcW w:w="350" w:type="pct"/>
            <w:vMerge w:val="restart"/>
            <w:vAlign w:val="center"/>
          </w:tcPr>
          <w:p w14:paraId="0BF69DAE" w14:textId="77777777" w:rsidR="00881F35" w:rsidRPr="000926AB" w:rsidRDefault="00881F35" w:rsidP="0052774C">
            <w:pPr>
              <w:jc w:val="center"/>
              <w:rPr>
                <w:sz w:val="20"/>
                <w:szCs w:val="20"/>
              </w:rPr>
            </w:pPr>
            <w:r w:rsidRPr="000926AB">
              <w:rPr>
                <w:sz w:val="20"/>
                <w:szCs w:val="20"/>
              </w:rPr>
              <w:t>725</w:t>
            </w:r>
          </w:p>
        </w:tc>
        <w:tc>
          <w:tcPr>
            <w:tcW w:w="350" w:type="pct"/>
            <w:vMerge w:val="restart"/>
            <w:vAlign w:val="center"/>
          </w:tcPr>
          <w:p w14:paraId="0F0BE605" w14:textId="77777777" w:rsidR="00881F35" w:rsidRPr="000926AB" w:rsidRDefault="00881F35" w:rsidP="0052774C">
            <w:pPr>
              <w:jc w:val="center"/>
              <w:rPr>
                <w:sz w:val="20"/>
                <w:szCs w:val="20"/>
              </w:rPr>
            </w:pPr>
            <w:r w:rsidRPr="000926AB">
              <w:rPr>
                <w:sz w:val="20"/>
                <w:szCs w:val="20"/>
              </w:rPr>
              <w:t>685</w:t>
            </w:r>
          </w:p>
        </w:tc>
        <w:tc>
          <w:tcPr>
            <w:tcW w:w="237" w:type="pct"/>
            <w:vMerge w:val="restart"/>
            <w:vAlign w:val="center"/>
          </w:tcPr>
          <w:p w14:paraId="5683FE12" w14:textId="77777777" w:rsidR="00881F35" w:rsidRPr="000926AB" w:rsidRDefault="00881F35" w:rsidP="0052774C">
            <w:pPr>
              <w:jc w:val="center"/>
              <w:rPr>
                <w:sz w:val="20"/>
                <w:szCs w:val="20"/>
              </w:rPr>
            </w:pPr>
            <w:r w:rsidRPr="000926AB">
              <w:rPr>
                <w:sz w:val="20"/>
                <w:szCs w:val="20"/>
              </w:rPr>
              <w:t>31</w:t>
            </w:r>
          </w:p>
        </w:tc>
        <w:tc>
          <w:tcPr>
            <w:tcW w:w="392" w:type="pct"/>
            <w:vMerge w:val="restart"/>
            <w:vAlign w:val="center"/>
          </w:tcPr>
          <w:p w14:paraId="20B6D17B" w14:textId="77777777" w:rsidR="00881F35" w:rsidRPr="000926AB" w:rsidRDefault="00881F35" w:rsidP="0052774C">
            <w:pPr>
              <w:jc w:val="center"/>
              <w:rPr>
                <w:sz w:val="20"/>
                <w:szCs w:val="20"/>
              </w:rPr>
            </w:pPr>
            <w:r w:rsidRPr="000926AB">
              <w:rPr>
                <w:sz w:val="20"/>
                <w:szCs w:val="20"/>
              </w:rPr>
              <w:t>20</w:t>
            </w:r>
          </w:p>
        </w:tc>
        <w:tc>
          <w:tcPr>
            <w:tcW w:w="250" w:type="pct"/>
            <w:vMerge w:val="restart"/>
            <w:vAlign w:val="center"/>
          </w:tcPr>
          <w:p w14:paraId="208F2677" w14:textId="77777777" w:rsidR="00881F35" w:rsidRPr="000926AB" w:rsidRDefault="00881F35" w:rsidP="0052774C">
            <w:pPr>
              <w:jc w:val="center"/>
              <w:rPr>
                <w:sz w:val="20"/>
                <w:szCs w:val="20"/>
              </w:rPr>
            </w:pPr>
            <w:r w:rsidRPr="000926AB">
              <w:rPr>
                <w:sz w:val="20"/>
                <w:szCs w:val="20"/>
              </w:rPr>
              <w:t>36</w:t>
            </w:r>
          </w:p>
        </w:tc>
        <w:tc>
          <w:tcPr>
            <w:tcW w:w="183" w:type="pct"/>
            <w:vMerge w:val="restart"/>
            <w:vAlign w:val="center"/>
          </w:tcPr>
          <w:p w14:paraId="2EC36159" w14:textId="77777777" w:rsidR="00881F35" w:rsidRPr="000926AB" w:rsidRDefault="00881F35" w:rsidP="0052774C">
            <w:pPr>
              <w:jc w:val="center"/>
              <w:rPr>
                <w:sz w:val="20"/>
                <w:szCs w:val="20"/>
              </w:rPr>
            </w:pPr>
            <w:r w:rsidRPr="000926AB">
              <w:rPr>
                <w:sz w:val="20"/>
                <w:szCs w:val="20"/>
              </w:rPr>
              <w:t>5</w:t>
            </w:r>
          </w:p>
        </w:tc>
      </w:tr>
      <w:tr w:rsidR="00881F35" w:rsidRPr="000926AB" w14:paraId="7C6DE39E" w14:textId="77777777">
        <w:trPr>
          <w:trHeight w:val="270"/>
          <w:jc w:val="center"/>
        </w:trPr>
        <w:tc>
          <w:tcPr>
            <w:tcW w:w="350" w:type="pct"/>
            <w:vMerge/>
            <w:vAlign w:val="center"/>
          </w:tcPr>
          <w:p w14:paraId="2950FE77" w14:textId="77777777" w:rsidR="00881F35" w:rsidRPr="000926AB" w:rsidRDefault="00881F35" w:rsidP="0052774C">
            <w:pPr>
              <w:jc w:val="center"/>
              <w:rPr>
                <w:sz w:val="20"/>
                <w:szCs w:val="20"/>
              </w:rPr>
            </w:pPr>
          </w:p>
        </w:tc>
        <w:tc>
          <w:tcPr>
            <w:tcW w:w="280" w:type="pct"/>
            <w:vAlign w:val="center"/>
          </w:tcPr>
          <w:p w14:paraId="233ED1EE"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3C0861DE" w14:textId="77777777" w:rsidR="00881F35" w:rsidRPr="000926AB" w:rsidRDefault="00881F35" w:rsidP="0052774C">
            <w:pPr>
              <w:jc w:val="center"/>
              <w:rPr>
                <w:sz w:val="20"/>
                <w:szCs w:val="20"/>
              </w:rPr>
            </w:pPr>
            <w:r w:rsidRPr="000926AB">
              <w:rPr>
                <w:sz w:val="20"/>
                <w:szCs w:val="20"/>
              </w:rPr>
              <w:t>840</w:t>
            </w:r>
          </w:p>
        </w:tc>
        <w:tc>
          <w:tcPr>
            <w:tcW w:w="350" w:type="pct"/>
            <w:vAlign w:val="center"/>
          </w:tcPr>
          <w:p w14:paraId="289F434A" w14:textId="77777777" w:rsidR="00881F35" w:rsidRPr="000926AB" w:rsidRDefault="00881F35" w:rsidP="0052774C">
            <w:pPr>
              <w:jc w:val="center"/>
              <w:rPr>
                <w:sz w:val="20"/>
                <w:szCs w:val="20"/>
              </w:rPr>
            </w:pPr>
            <w:r w:rsidRPr="000926AB">
              <w:rPr>
                <w:sz w:val="20"/>
                <w:szCs w:val="20"/>
              </w:rPr>
              <w:t>770</w:t>
            </w:r>
          </w:p>
        </w:tc>
        <w:tc>
          <w:tcPr>
            <w:tcW w:w="350" w:type="pct"/>
            <w:vAlign w:val="center"/>
          </w:tcPr>
          <w:p w14:paraId="00E525DC" w14:textId="77777777" w:rsidR="00881F35" w:rsidRPr="000926AB" w:rsidRDefault="00881F35" w:rsidP="0052774C">
            <w:pPr>
              <w:jc w:val="center"/>
              <w:rPr>
                <w:sz w:val="20"/>
                <w:szCs w:val="20"/>
              </w:rPr>
            </w:pPr>
            <w:r w:rsidRPr="000926AB">
              <w:rPr>
                <w:sz w:val="20"/>
                <w:szCs w:val="20"/>
              </w:rPr>
              <w:t>721</w:t>
            </w:r>
          </w:p>
        </w:tc>
        <w:tc>
          <w:tcPr>
            <w:tcW w:w="240" w:type="pct"/>
            <w:vAlign w:val="center"/>
          </w:tcPr>
          <w:p w14:paraId="71EA1055" w14:textId="77777777" w:rsidR="00881F35" w:rsidRPr="000926AB" w:rsidRDefault="00881F35" w:rsidP="0052774C">
            <w:pPr>
              <w:jc w:val="center"/>
              <w:rPr>
                <w:sz w:val="20"/>
                <w:szCs w:val="20"/>
              </w:rPr>
            </w:pPr>
            <w:r w:rsidRPr="000926AB">
              <w:rPr>
                <w:sz w:val="20"/>
                <w:szCs w:val="20"/>
              </w:rPr>
              <w:t>37</w:t>
            </w:r>
          </w:p>
        </w:tc>
        <w:tc>
          <w:tcPr>
            <w:tcW w:w="447" w:type="pct"/>
            <w:vMerge/>
            <w:vAlign w:val="center"/>
          </w:tcPr>
          <w:p w14:paraId="3B817B8D" w14:textId="77777777" w:rsidR="00881F35" w:rsidRPr="000926AB" w:rsidRDefault="00881F35" w:rsidP="0052774C">
            <w:pPr>
              <w:jc w:val="center"/>
              <w:rPr>
                <w:sz w:val="20"/>
                <w:szCs w:val="20"/>
              </w:rPr>
            </w:pPr>
          </w:p>
        </w:tc>
        <w:tc>
          <w:tcPr>
            <w:tcW w:w="322" w:type="pct"/>
            <w:vAlign w:val="center"/>
          </w:tcPr>
          <w:p w14:paraId="716D9A2D" w14:textId="77777777" w:rsidR="00881F35" w:rsidRPr="000926AB" w:rsidRDefault="00881F35" w:rsidP="0052774C">
            <w:pPr>
              <w:jc w:val="center"/>
              <w:rPr>
                <w:sz w:val="20"/>
                <w:szCs w:val="20"/>
              </w:rPr>
            </w:pPr>
            <w:r w:rsidRPr="000926AB">
              <w:rPr>
                <w:sz w:val="20"/>
                <w:szCs w:val="20"/>
              </w:rPr>
              <w:t>36</w:t>
            </w:r>
          </w:p>
        </w:tc>
        <w:tc>
          <w:tcPr>
            <w:tcW w:w="197" w:type="pct"/>
            <w:vMerge/>
            <w:vAlign w:val="center"/>
          </w:tcPr>
          <w:p w14:paraId="14C094E8" w14:textId="77777777" w:rsidR="00881F35" w:rsidRPr="000926AB" w:rsidRDefault="00881F35" w:rsidP="0052774C">
            <w:pPr>
              <w:jc w:val="center"/>
              <w:rPr>
                <w:sz w:val="20"/>
                <w:szCs w:val="20"/>
              </w:rPr>
            </w:pPr>
          </w:p>
        </w:tc>
        <w:tc>
          <w:tcPr>
            <w:tcW w:w="350" w:type="pct"/>
            <w:vMerge/>
            <w:vAlign w:val="center"/>
          </w:tcPr>
          <w:p w14:paraId="3B1D32C4" w14:textId="77777777" w:rsidR="00881F35" w:rsidRPr="000926AB" w:rsidRDefault="00881F35" w:rsidP="0052774C">
            <w:pPr>
              <w:jc w:val="center"/>
              <w:rPr>
                <w:sz w:val="20"/>
                <w:szCs w:val="20"/>
              </w:rPr>
            </w:pPr>
          </w:p>
        </w:tc>
        <w:tc>
          <w:tcPr>
            <w:tcW w:w="350" w:type="pct"/>
            <w:vMerge/>
            <w:vAlign w:val="center"/>
          </w:tcPr>
          <w:p w14:paraId="6A3162AA" w14:textId="77777777" w:rsidR="00881F35" w:rsidRPr="000926AB" w:rsidRDefault="00881F35" w:rsidP="0052774C">
            <w:pPr>
              <w:jc w:val="center"/>
              <w:rPr>
                <w:sz w:val="20"/>
                <w:szCs w:val="20"/>
              </w:rPr>
            </w:pPr>
          </w:p>
        </w:tc>
        <w:tc>
          <w:tcPr>
            <w:tcW w:w="350" w:type="pct"/>
            <w:vMerge/>
            <w:vAlign w:val="center"/>
          </w:tcPr>
          <w:p w14:paraId="03A30F52" w14:textId="77777777" w:rsidR="00881F35" w:rsidRPr="000926AB" w:rsidRDefault="00881F35" w:rsidP="0052774C">
            <w:pPr>
              <w:jc w:val="center"/>
              <w:rPr>
                <w:sz w:val="20"/>
                <w:szCs w:val="20"/>
              </w:rPr>
            </w:pPr>
          </w:p>
        </w:tc>
        <w:tc>
          <w:tcPr>
            <w:tcW w:w="237" w:type="pct"/>
            <w:vMerge/>
            <w:vAlign w:val="center"/>
          </w:tcPr>
          <w:p w14:paraId="218F5E0F" w14:textId="77777777" w:rsidR="00881F35" w:rsidRPr="000926AB" w:rsidRDefault="00881F35" w:rsidP="0052774C">
            <w:pPr>
              <w:jc w:val="center"/>
              <w:rPr>
                <w:sz w:val="20"/>
                <w:szCs w:val="20"/>
              </w:rPr>
            </w:pPr>
          </w:p>
        </w:tc>
        <w:tc>
          <w:tcPr>
            <w:tcW w:w="392" w:type="pct"/>
            <w:vMerge/>
            <w:vAlign w:val="center"/>
          </w:tcPr>
          <w:p w14:paraId="141831CE" w14:textId="77777777" w:rsidR="00881F35" w:rsidRPr="000926AB" w:rsidRDefault="00881F35" w:rsidP="0052774C">
            <w:pPr>
              <w:jc w:val="center"/>
              <w:rPr>
                <w:sz w:val="20"/>
                <w:szCs w:val="20"/>
              </w:rPr>
            </w:pPr>
          </w:p>
        </w:tc>
        <w:tc>
          <w:tcPr>
            <w:tcW w:w="250" w:type="pct"/>
            <w:vMerge/>
            <w:vAlign w:val="center"/>
          </w:tcPr>
          <w:p w14:paraId="7F3B62D4" w14:textId="77777777" w:rsidR="00881F35" w:rsidRPr="000926AB" w:rsidRDefault="00881F35" w:rsidP="0052774C">
            <w:pPr>
              <w:jc w:val="center"/>
              <w:rPr>
                <w:sz w:val="20"/>
                <w:szCs w:val="20"/>
              </w:rPr>
            </w:pPr>
          </w:p>
        </w:tc>
        <w:tc>
          <w:tcPr>
            <w:tcW w:w="183" w:type="pct"/>
            <w:vMerge/>
            <w:vAlign w:val="center"/>
          </w:tcPr>
          <w:p w14:paraId="244B6BA8" w14:textId="77777777" w:rsidR="00881F35" w:rsidRPr="000926AB" w:rsidRDefault="00881F35" w:rsidP="0052774C">
            <w:pPr>
              <w:jc w:val="center"/>
              <w:rPr>
                <w:sz w:val="20"/>
                <w:szCs w:val="20"/>
              </w:rPr>
            </w:pPr>
          </w:p>
        </w:tc>
      </w:tr>
      <w:tr w:rsidR="00881F35" w:rsidRPr="000926AB" w14:paraId="55475B56" w14:textId="77777777">
        <w:trPr>
          <w:trHeight w:val="270"/>
          <w:jc w:val="center"/>
        </w:trPr>
        <w:tc>
          <w:tcPr>
            <w:tcW w:w="350" w:type="pct"/>
            <w:vMerge w:val="restart"/>
            <w:vAlign w:val="center"/>
          </w:tcPr>
          <w:p w14:paraId="1EC23191" w14:textId="77777777" w:rsidR="00881F35" w:rsidRPr="000926AB" w:rsidRDefault="00881F35" w:rsidP="0052774C">
            <w:pPr>
              <w:jc w:val="center"/>
              <w:rPr>
                <w:sz w:val="20"/>
                <w:szCs w:val="20"/>
              </w:rPr>
            </w:pPr>
            <w:r w:rsidRPr="000926AB">
              <w:rPr>
                <w:sz w:val="20"/>
                <w:szCs w:val="20"/>
              </w:rPr>
              <w:t>700</w:t>
            </w:r>
          </w:p>
        </w:tc>
        <w:tc>
          <w:tcPr>
            <w:tcW w:w="280" w:type="pct"/>
            <w:vAlign w:val="center"/>
          </w:tcPr>
          <w:p w14:paraId="1AF4433F"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27C48AE0" w14:textId="77777777" w:rsidR="00881F35" w:rsidRPr="000926AB" w:rsidRDefault="00881F35" w:rsidP="0052774C">
            <w:pPr>
              <w:jc w:val="center"/>
              <w:rPr>
                <w:sz w:val="20"/>
                <w:szCs w:val="20"/>
              </w:rPr>
            </w:pPr>
            <w:r w:rsidRPr="000926AB">
              <w:rPr>
                <w:sz w:val="20"/>
                <w:szCs w:val="20"/>
              </w:rPr>
              <w:t>895</w:t>
            </w:r>
          </w:p>
        </w:tc>
        <w:tc>
          <w:tcPr>
            <w:tcW w:w="350" w:type="pct"/>
            <w:vMerge w:val="restart"/>
            <w:vAlign w:val="center"/>
          </w:tcPr>
          <w:p w14:paraId="3A1075B0" w14:textId="77777777" w:rsidR="00881F35" w:rsidRPr="000926AB" w:rsidRDefault="00881F35" w:rsidP="0052774C">
            <w:pPr>
              <w:jc w:val="center"/>
              <w:rPr>
                <w:sz w:val="20"/>
                <w:szCs w:val="20"/>
              </w:rPr>
            </w:pPr>
            <w:r w:rsidRPr="000926AB">
              <w:rPr>
                <w:sz w:val="20"/>
                <w:szCs w:val="20"/>
              </w:rPr>
              <w:t>840</w:t>
            </w:r>
          </w:p>
        </w:tc>
        <w:tc>
          <w:tcPr>
            <w:tcW w:w="350" w:type="pct"/>
            <w:vAlign w:val="center"/>
          </w:tcPr>
          <w:p w14:paraId="247FB143" w14:textId="77777777" w:rsidR="00881F35" w:rsidRPr="000926AB" w:rsidRDefault="00881F35" w:rsidP="0052774C">
            <w:pPr>
              <w:jc w:val="center"/>
              <w:rPr>
                <w:sz w:val="20"/>
                <w:szCs w:val="20"/>
              </w:rPr>
            </w:pPr>
            <w:r w:rsidRPr="000926AB">
              <w:rPr>
                <w:sz w:val="20"/>
                <w:szCs w:val="20"/>
              </w:rPr>
              <w:t>797</w:t>
            </w:r>
          </w:p>
        </w:tc>
        <w:tc>
          <w:tcPr>
            <w:tcW w:w="240" w:type="pct"/>
            <w:vAlign w:val="center"/>
          </w:tcPr>
          <w:p w14:paraId="51C02663" w14:textId="77777777" w:rsidR="00881F35" w:rsidRPr="000926AB" w:rsidRDefault="00881F35" w:rsidP="0052774C">
            <w:pPr>
              <w:jc w:val="center"/>
              <w:rPr>
                <w:sz w:val="20"/>
                <w:szCs w:val="20"/>
              </w:rPr>
            </w:pPr>
            <w:r w:rsidRPr="000926AB">
              <w:rPr>
                <w:sz w:val="20"/>
                <w:szCs w:val="20"/>
              </w:rPr>
              <w:t>31</w:t>
            </w:r>
          </w:p>
        </w:tc>
        <w:tc>
          <w:tcPr>
            <w:tcW w:w="447" w:type="pct"/>
            <w:vMerge w:val="restart"/>
            <w:vAlign w:val="center"/>
          </w:tcPr>
          <w:p w14:paraId="538D9601" w14:textId="77777777" w:rsidR="00881F35" w:rsidRPr="000926AB" w:rsidRDefault="00881F35" w:rsidP="0052774C">
            <w:pPr>
              <w:jc w:val="center"/>
              <w:rPr>
                <w:sz w:val="20"/>
                <w:szCs w:val="20"/>
              </w:rPr>
            </w:pPr>
            <w:r w:rsidRPr="000926AB">
              <w:rPr>
                <w:sz w:val="20"/>
                <w:szCs w:val="20"/>
              </w:rPr>
              <w:t>24</w:t>
            </w:r>
          </w:p>
        </w:tc>
        <w:tc>
          <w:tcPr>
            <w:tcW w:w="322" w:type="pct"/>
            <w:vAlign w:val="center"/>
          </w:tcPr>
          <w:p w14:paraId="79C08FBB" w14:textId="77777777" w:rsidR="00881F35" w:rsidRPr="000926AB" w:rsidRDefault="00881F35" w:rsidP="0052774C">
            <w:pPr>
              <w:jc w:val="center"/>
              <w:rPr>
                <w:sz w:val="20"/>
                <w:szCs w:val="20"/>
              </w:rPr>
            </w:pPr>
            <w:r w:rsidRPr="000926AB">
              <w:rPr>
                <w:sz w:val="20"/>
                <w:szCs w:val="20"/>
              </w:rPr>
              <w:t>32,5</w:t>
            </w:r>
          </w:p>
        </w:tc>
        <w:tc>
          <w:tcPr>
            <w:tcW w:w="197" w:type="pct"/>
            <w:vMerge w:val="restart"/>
            <w:vAlign w:val="center"/>
          </w:tcPr>
          <w:p w14:paraId="6B57044C" w14:textId="77777777" w:rsidR="00881F35" w:rsidRPr="000926AB" w:rsidRDefault="00881F35" w:rsidP="0052774C">
            <w:pPr>
              <w:jc w:val="center"/>
              <w:rPr>
                <w:sz w:val="20"/>
                <w:szCs w:val="20"/>
              </w:rPr>
            </w:pPr>
            <w:r w:rsidRPr="000926AB">
              <w:rPr>
                <w:sz w:val="20"/>
                <w:szCs w:val="20"/>
              </w:rPr>
              <w:t>5</w:t>
            </w:r>
          </w:p>
        </w:tc>
        <w:tc>
          <w:tcPr>
            <w:tcW w:w="350" w:type="pct"/>
            <w:vMerge w:val="restart"/>
            <w:vAlign w:val="center"/>
          </w:tcPr>
          <w:p w14:paraId="044CD21F" w14:textId="77777777" w:rsidR="00881F35" w:rsidRPr="000926AB" w:rsidRDefault="00881F35" w:rsidP="0052774C">
            <w:pPr>
              <w:jc w:val="center"/>
              <w:rPr>
                <w:sz w:val="20"/>
                <w:szCs w:val="20"/>
              </w:rPr>
            </w:pPr>
            <w:r w:rsidRPr="000926AB">
              <w:rPr>
                <w:sz w:val="20"/>
                <w:szCs w:val="20"/>
              </w:rPr>
              <w:t>895</w:t>
            </w:r>
          </w:p>
        </w:tc>
        <w:tc>
          <w:tcPr>
            <w:tcW w:w="350" w:type="pct"/>
            <w:vMerge w:val="restart"/>
            <w:vAlign w:val="center"/>
          </w:tcPr>
          <w:p w14:paraId="1225A224" w14:textId="77777777" w:rsidR="00881F35" w:rsidRPr="000926AB" w:rsidRDefault="00881F35" w:rsidP="0052774C">
            <w:pPr>
              <w:jc w:val="center"/>
              <w:rPr>
                <w:sz w:val="20"/>
                <w:szCs w:val="20"/>
              </w:rPr>
            </w:pPr>
            <w:r w:rsidRPr="000926AB">
              <w:rPr>
                <w:sz w:val="20"/>
                <w:szCs w:val="20"/>
              </w:rPr>
              <w:t>840</w:t>
            </w:r>
          </w:p>
        </w:tc>
        <w:tc>
          <w:tcPr>
            <w:tcW w:w="350" w:type="pct"/>
            <w:vMerge w:val="restart"/>
            <w:vAlign w:val="center"/>
          </w:tcPr>
          <w:p w14:paraId="48C9FF5E" w14:textId="77777777" w:rsidR="00881F35" w:rsidRPr="000926AB" w:rsidRDefault="00881F35" w:rsidP="0052774C">
            <w:pPr>
              <w:jc w:val="center"/>
              <w:rPr>
                <w:sz w:val="20"/>
                <w:szCs w:val="20"/>
              </w:rPr>
            </w:pPr>
            <w:r w:rsidRPr="000926AB">
              <w:rPr>
                <w:sz w:val="20"/>
                <w:szCs w:val="20"/>
              </w:rPr>
              <w:t>800</w:t>
            </w:r>
          </w:p>
        </w:tc>
        <w:tc>
          <w:tcPr>
            <w:tcW w:w="237" w:type="pct"/>
            <w:vMerge w:val="restart"/>
            <w:vAlign w:val="center"/>
          </w:tcPr>
          <w:p w14:paraId="08568D26" w14:textId="77777777" w:rsidR="00881F35" w:rsidRPr="000926AB" w:rsidRDefault="00881F35" w:rsidP="0052774C">
            <w:pPr>
              <w:jc w:val="center"/>
              <w:rPr>
                <w:sz w:val="20"/>
                <w:szCs w:val="20"/>
              </w:rPr>
            </w:pPr>
            <w:r w:rsidRPr="000926AB">
              <w:rPr>
                <w:sz w:val="20"/>
                <w:szCs w:val="20"/>
              </w:rPr>
              <w:t>31</w:t>
            </w:r>
          </w:p>
        </w:tc>
        <w:tc>
          <w:tcPr>
            <w:tcW w:w="392" w:type="pct"/>
            <w:vMerge w:val="restart"/>
            <w:vAlign w:val="center"/>
          </w:tcPr>
          <w:p w14:paraId="7B718FAB" w14:textId="77777777" w:rsidR="00881F35" w:rsidRPr="000926AB" w:rsidRDefault="00881F35" w:rsidP="0052774C">
            <w:pPr>
              <w:jc w:val="center"/>
              <w:rPr>
                <w:sz w:val="20"/>
                <w:szCs w:val="20"/>
              </w:rPr>
            </w:pPr>
            <w:r w:rsidRPr="000926AB">
              <w:rPr>
                <w:sz w:val="20"/>
                <w:szCs w:val="20"/>
              </w:rPr>
              <w:t>24</w:t>
            </w:r>
          </w:p>
        </w:tc>
        <w:tc>
          <w:tcPr>
            <w:tcW w:w="250" w:type="pct"/>
            <w:vMerge w:val="restart"/>
            <w:vAlign w:val="center"/>
          </w:tcPr>
          <w:p w14:paraId="4EA17B0C" w14:textId="77777777" w:rsidR="00881F35" w:rsidRPr="000926AB" w:rsidRDefault="00881F35" w:rsidP="0052774C">
            <w:pPr>
              <w:jc w:val="center"/>
              <w:rPr>
                <w:sz w:val="20"/>
                <w:szCs w:val="20"/>
              </w:rPr>
            </w:pPr>
            <w:r w:rsidRPr="000926AB">
              <w:rPr>
                <w:sz w:val="20"/>
                <w:szCs w:val="20"/>
              </w:rPr>
              <w:t>40</w:t>
            </w:r>
          </w:p>
        </w:tc>
        <w:tc>
          <w:tcPr>
            <w:tcW w:w="183" w:type="pct"/>
            <w:vMerge w:val="restart"/>
            <w:vAlign w:val="center"/>
          </w:tcPr>
          <w:p w14:paraId="23FA52CD" w14:textId="77777777" w:rsidR="00881F35" w:rsidRPr="000926AB" w:rsidRDefault="00881F35" w:rsidP="0052774C">
            <w:pPr>
              <w:jc w:val="center"/>
              <w:rPr>
                <w:sz w:val="20"/>
                <w:szCs w:val="20"/>
              </w:rPr>
            </w:pPr>
            <w:r w:rsidRPr="000926AB">
              <w:rPr>
                <w:sz w:val="20"/>
                <w:szCs w:val="20"/>
              </w:rPr>
              <w:t>5</w:t>
            </w:r>
          </w:p>
        </w:tc>
      </w:tr>
      <w:tr w:rsidR="00881F35" w:rsidRPr="000926AB" w14:paraId="743BE882" w14:textId="77777777">
        <w:trPr>
          <w:trHeight w:val="270"/>
          <w:jc w:val="center"/>
        </w:trPr>
        <w:tc>
          <w:tcPr>
            <w:tcW w:w="350" w:type="pct"/>
            <w:vMerge/>
            <w:vAlign w:val="center"/>
          </w:tcPr>
          <w:p w14:paraId="2D87DC6B" w14:textId="77777777" w:rsidR="00881F35" w:rsidRPr="000926AB" w:rsidRDefault="00881F35" w:rsidP="0052774C">
            <w:pPr>
              <w:jc w:val="center"/>
              <w:rPr>
                <w:sz w:val="20"/>
                <w:szCs w:val="20"/>
              </w:rPr>
            </w:pPr>
          </w:p>
        </w:tc>
        <w:tc>
          <w:tcPr>
            <w:tcW w:w="280" w:type="pct"/>
            <w:vAlign w:val="center"/>
          </w:tcPr>
          <w:p w14:paraId="501FB71B"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6BC07686" w14:textId="77777777" w:rsidR="00881F35" w:rsidRPr="000926AB" w:rsidRDefault="00881F35" w:rsidP="0052774C">
            <w:pPr>
              <w:jc w:val="center"/>
              <w:rPr>
                <w:sz w:val="20"/>
                <w:szCs w:val="20"/>
              </w:rPr>
            </w:pPr>
            <w:r w:rsidRPr="000926AB">
              <w:rPr>
                <w:sz w:val="20"/>
                <w:szCs w:val="20"/>
              </w:rPr>
              <w:t>910</w:t>
            </w:r>
          </w:p>
        </w:tc>
        <w:tc>
          <w:tcPr>
            <w:tcW w:w="350" w:type="pct"/>
            <w:vMerge/>
            <w:vAlign w:val="center"/>
          </w:tcPr>
          <w:p w14:paraId="518FEC36" w14:textId="77777777" w:rsidR="00881F35" w:rsidRPr="000926AB" w:rsidRDefault="00881F35" w:rsidP="0052774C">
            <w:pPr>
              <w:jc w:val="center"/>
              <w:rPr>
                <w:sz w:val="20"/>
                <w:szCs w:val="20"/>
              </w:rPr>
            </w:pPr>
          </w:p>
        </w:tc>
        <w:tc>
          <w:tcPr>
            <w:tcW w:w="350" w:type="pct"/>
            <w:vAlign w:val="center"/>
          </w:tcPr>
          <w:p w14:paraId="1965C570" w14:textId="77777777" w:rsidR="00881F35" w:rsidRPr="000926AB" w:rsidRDefault="00881F35" w:rsidP="0052774C">
            <w:pPr>
              <w:jc w:val="center"/>
              <w:rPr>
                <w:sz w:val="20"/>
                <w:szCs w:val="20"/>
              </w:rPr>
            </w:pPr>
            <w:r w:rsidRPr="000926AB">
              <w:rPr>
                <w:sz w:val="20"/>
                <w:szCs w:val="20"/>
              </w:rPr>
              <w:t>791</w:t>
            </w:r>
          </w:p>
        </w:tc>
        <w:tc>
          <w:tcPr>
            <w:tcW w:w="240" w:type="pct"/>
            <w:vAlign w:val="center"/>
          </w:tcPr>
          <w:p w14:paraId="705409CA" w14:textId="77777777" w:rsidR="00881F35" w:rsidRPr="000926AB" w:rsidRDefault="00881F35" w:rsidP="0052774C">
            <w:pPr>
              <w:jc w:val="center"/>
              <w:rPr>
                <w:sz w:val="20"/>
                <w:szCs w:val="20"/>
              </w:rPr>
            </w:pPr>
            <w:r w:rsidRPr="000926AB">
              <w:rPr>
                <w:sz w:val="20"/>
                <w:szCs w:val="20"/>
              </w:rPr>
              <w:t>37</w:t>
            </w:r>
          </w:p>
        </w:tc>
        <w:tc>
          <w:tcPr>
            <w:tcW w:w="447" w:type="pct"/>
            <w:vMerge/>
            <w:vAlign w:val="center"/>
          </w:tcPr>
          <w:p w14:paraId="63087BBF" w14:textId="77777777" w:rsidR="00881F35" w:rsidRPr="000926AB" w:rsidRDefault="00881F35" w:rsidP="0052774C">
            <w:pPr>
              <w:jc w:val="center"/>
              <w:rPr>
                <w:sz w:val="20"/>
                <w:szCs w:val="20"/>
              </w:rPr>
            </w:pPr>
          </w:p>
        </w:tc>
        <w:tc>
          <w:tcPr>
            <w:tcW w:w="322" w:type="pct"/>
            <w:vAlign w:val="center"/>
          </w:tcPr>
          <w:p w14:paraId="578047D8" w14:textId="77777777" w:rsidR="00881F35" w:rsidRPr="000926AB" w:rsidRDefault="00881F35" w:rsidP="0052774C">
            <w:pPr>
              <w:jc w:val="center"/>
              <w:rPr>
                <w:sz w:val="20"/>
                <w:szCs w:val="20"/>
              </w:rPr>
            </w:pPr>
            <w:r w:rsidRPr="000926AB">
              <w:rPr>
                <w:sz w:val="20"/>
                <w:szCs w:val="20"/>
              </w:rPr>
              <w:t>39,5</w:t>
            </w:r>
          </w:p>
        </w:tc>
        <w:tc>
          <w:tcPr>
            <w:tcW w:w="197" w:type="pct"/>
            <w:vMerge/>
            <w:vAlign w:val="center"/>
          </w:tcPr>
          <w:p w14:paraId="6F51142A" w14:textId="77777777" w:rsidR="00881F35" w:rsidRPr="000926AB" w:rsidRDefault="00881F35" w:rsidP="0052774C">
            <w:pPr>
              <w:jc w:val="center"/>
              <w:rPr>
                <w:sz w:val="20"/>
                <w:szCs w:val="20"/>
              </w:rPr>
            </w:pPr>
          </w:p>
        </w:tc>
        <w:tc>
          <w:tcPr>
            <w:tcW w:w="350" w:type="pct"/>
            <w:vMerge/>
            <w:vAlign w:val="center"/>
          </w:tcPr>
          <w:p w14:paraId="147F8247" w14:textId="77777777" w:rsidR="00881F35" w:rsidRPr="000926AB" w:rsidRDefault="00881F35" w:rsidP="0052774C">
            <w:pPr>
              <w:jc w:val="center"/>
              <w:rPr>
                <w:sz w:val="20"/>
                <w:szCs w:val="20"/>
              </w:rPr>
            </w:pPr>
          </w:p>
        </w:tc>
        <w:tc>
          <w:tcPr>
            <w:tcW w:w="350" w:type="pct"/>
            <w:vMerge/>
            <w:vAlign w:val="center"/>
          </w:tcPr>
          <w:p w14:paraId="7AB58A5F" w14:textId="77777777" w:rsidR="00881F35" w:rsidRPr="000926AB" w:rsidRDefault="00881F35" w:rsidP="0052774C">
            <w:pPr>
              <w:jc w:val="center"/>
              <w:rPr>
                <w:sz w:val="20"/>
                <w:szCs w:val="20"/>
              </w:rPr>
            </w:pPr>
          </w:p>
        </w:tc>
        <w:tc>
          <w:tcPr>
            <w:tcW w:w="350" w:type="pct"/>
            <w:vMerge/>
            <w:vAlign w:val="center"/>
          </w:tcPr>
          <w:p w14:paraId="218A61A3" w14:textId="77777777" w:rsidR="00881F35" w:rsidRPr="000926AB" w:rsidRDefault="00881F35" w:rsidP="0052774C">
            <w:pPr>
              <w:jc w:val="center"/>
              <w:rPr>
                <w:sz w:val="20"/>
                <w:szCs w:val="20"/>
              </w:rPr>
            </w:pPr>
          </w:p>
        </w:tc>
        <w:tc>
          <w:tcPr>
            <w:tcW w:w="237" w:type="pct"/>
            <w:vMerge/>
            <w:vAlign w:val="center"/>
          </w:tcPr>
          <w:p w14:paraId="54D07F42" w14:textId="77777777" w:rsidR="00881F35" w:rsidRPr="000926AB" w:rsidRDefault="00881F35" w:rsidP="0052774C">
            <w:pPr>
              <w:jc w:val="center"/>
              <w:rPr>
                <w:sz w:val="20"/>
                <w:szCs w:val="20"/>
              </w:rPr>
            </w:pPr>
          </w:p>
        </w:tc>
        <w:tc>
          <w:tcPr>
            <w:tcW w:w="392" w:type="pct"/>
            <w:vMerge/>
            <w:vAlign w:val="center"/>
          </w:tcPr>
          <w:p w14:paraId="5DAEE708" w14:textId="77777777" w:rsidR="00881F35" w:rsidRPr="000926AB" w:rsidRDefault="00881F35" w:rsidP="0052774C">
            <w:pPr>
              <w:jc w:val="center"/>
              <w:rPr>
                <w:sz w:val="20"/>
                <w:szCs w:val="20"/>
              </w:rPr>
            </w:pPr>
          </w:p>
        </w:tc>
        <w:tc>
          <w:tcPr>
            <w:tcW w:w="250" w:type="pct"/>
            <w:vMerge/>
            <w:vAlign w:val="center"/>
          </w:tcPr>
          <w:p w14:paraId="19E218DE" w14:textId="77777777" w:rsidR="00881F35" w:rsidRPr="000926AB" w:rsidRDefault="00881F35" w:rsidP="0052774C">
            <w:pPr>
              <w:jc w:val="center"/>
              <w:rPr>
                <w:sz w:val="20"/>
                <w:szCs w:val="20"/>
              </w:rPr>
            </w:pPr>
          </w:p>
        </w:tc>
        <w:tc>
          <w:tcPr>
            <w:tcW w:w="183" w:type="pct"/>
            <w:vMerge/>
            <w:vAlign w:val="center"/>
          </w:tcPr>
          <w:p w14:paraId="11E0B2E6" w14:textId="77777777" w:rsidR="00881F35" w:rsidRPr="000926AB" w:rsidRDefault="00881F35" w:rsidP="0052774C">
            <w:pPr>
              <w:jc w:val="center"/>
              <w:rPr>
                <w:sz w:val="20"/>
                <w:szCs w:val="20"/>
              </w:rPr>
            </w:pPr>
          </w:p>
        </w:tc>
      </w:tr>
      <w:tr w:rsidR="00881F35" w:rsidRPr="000926AB" w14:paraId="25A5317F" w14:textId="77777777">
        <w:trPr>
          <w:trHeight w:val="270"/>
          <w:jc w:val="center"/>
        </w:trPr>
        <w:tc>
          <w:tcPr>
            <w:tcW w:w="350" w:type="pct"/>
            <w:vMerge w:val="restart"/>
            <w:vAlign w:val="center"/>
          </w:tcPr>
          <w:p w14:paraId="3953C3F4" w14:textId="77777777" w:rsidR="00881F35" w:rsidRPr="000926AB" w:rsidRDefault="00881F35" w:rsidP="0052774C">
            <w:pPr>
              <w:jc w:val="center"/>
              <w:rPr>
                <w:sz w:val="20"/>
                <w:szCs w:val="20"/>
              </w:rPr>
            </w:pPr>
            <w:r w:rsidRPr="000926AB">
              <w:rPr>
                <w:sz w:val="20"/>
                <w:szCs w:val="20"/>
              </w:rPr>
              <w:t>800</w:t>
            </w:r>
          </w:p>
        </w:tc>
        <w:tc>
          <w:tcPr>
            <w:tcW w:w="280" w:type="pct"/>
            <w:vAlign w:val="center"/>
          </w:tcPr>
          <w:p w14:paraId="5D9143E0"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28E5D938" w14:textId="77777777" w:rsidR="00881F35" w:rsidRPr="000926AB" w:rsidRDefault="00881F35" w:rsidP="0052774C">
            <w:pPr>
              <w:jc w:val="center"/>
              <w:rPr>
                <w:sz w:val="20"/>
                <w:szCs w:val="20"/>
              </w:rPr>
            </w:pPr>
            <w:r w:rsidRPr="000926AB">
              <w:rPr>
                <w:sz w:val="20"/>
                <w:szCs w:val="20"/>
              </w:rPr>
              <w:t>1015</w:t>
            </w:r>
          </w:p>
        </w:tc>
        <w:tc>
          <w:tcPr>
            <w:tcW w:w="350" w:type="pct"/>
            <w:vMerge w:val="restart"/>
            <w:vAlign w:val="center"/>
          </w:tcPr>
          <w:p w14:paraId="14CB01F4" w14:textId="77777777" w:rsidR="00881F35" w:rsidRPr="000926AB" w:rsidRDefault="00881F35" w:rsidP="0052774C">
            <w:pPr>
              <w:jc w:val="center"/>
              <w:rPr>
                <w:sz w:val="20"/>
                <w:szCs w:val="20"/>
              </w:rPr>
            </w:pPr>
            <w:r w:rsidRPr="000926AB">
              <w:rPr>
                <w:sz w:val="20"/>
                <w:szCs w:val="20"/>
              </w:rPr>
              <w:t>950</w:t>
            </w:r>
          </w:p>
        </w:tc>
        <w:tc>
          <w:tcPr>
            <w:tcW w:w="350" w:type="pct"/>
            <w:vAlign w:val="center"/>
          </w:tcPr>
          <w:p w14:paraId="4B16A17E" w14:textId="77777777" w:rsidR="00881F35" w:rsidRPr="000926AB" w:rsidRDefault="00881F35" w:rsidP="0052774C">
            <w:pPr>
              <w:jc w:val="center"/>
              <w:rPr>
                <w:sz w:val="20"/>
                <w:szCs w:val="20"/>
              </w:rPr>
            </w:pPr>
            <w:r w:rsidRPr="000926AB">
              <w:rPr>
                <w:sz w:val="20"/>
                <w:szCs w:val="20"/>
              </w:rPr>
              <w:t>904</w:t>
            </w:r>
          </w:p>
        </w:tc>
        <w:tc>
          <w:tcPr>
            <w:tcW w:w="240" w:type="pct"/>
            <w:vAlign w:val="center"/>
          </w:tcPr>
          <w:p w14:paraId="3E3E2CED" w14:textId="77777777" w:rsidR="00881F35" w:rsidRPr="000926AB" w:rsidRDefault="00881F35" w:rsidP="0052774C">
            <w:pPr>
              <w:jc w:val="center"/>
              <w:rPr>
                <w:sz w:val="20"/>
                <w:szCs w:val="20"/>
              </w:rPr>
            </w:pPr>
            <w:r w:rsidRPr="000926AB">
              <w:rPr>
                <w:sz w:val="20"/>
                <w:szCs w:val="20"/>
              </w:rPr>
              <w:t>34</w:t>
            </w:r>
          </w:p>
        </w:tc>
        <w:tc>
          <w:tcPr>
            <w:tcW w:w="447" w:type="pct"/>
            <w:vMerge w:val="restart"/>
            <w:vAlign w:val="center"/>
          </w:tcPr>
          <w:p w14:paraId="724E44E1" w14:textId="77777777" w:rsidR="00881F35" w:rsidRPr="000926AB" w:rsidRDefault="00881F35" w:rsidP="0052774C">
            <w:pPr>
              <w:jc w:val="center"/>
              <w:rPr>
                <w:sz w:val="20"/>
                <w:szCs w:val="20"/>
              </w:rPr>
            </w:pPr>
            <w:r w:rsidRPr="000926AB">
              <w:rPr>
                <w:sz w:val="20"/>
                <w:szCs w:val="20"/>
              </w:rPr>
              <w:t>24</w:t>
            </w:r>
          </w:p>
        </w:tc>
        <w:tc>
          <w:tcPr>
            <w:tcW w:w="322" w:type="pct"/>
            <w:vAlign w:val="center"/>
          </w:tcPr>
          <w:p w14:paraId="3FB56233" w14:textId="77777777" w:rsidR="00881F35" w:rsidRPr="000926AB" w:rsidRDefault="00881F35" w:rsidP="0052774C">
            <w:pPr>
              <w:jc w:val="center"/>
              <w:rPr>
                <w:sz w:val="20"/>
                <w:szCs w:val="20"/>
              </w:rPr>
            </w:pPr>
            <w:r w:rsidRPr="000926AB">
              <w:rPr>
                <w:sz w:val="20"/>
                <w:szCs w:val="20"/>
              </w:rPr>
              <w:t>35</w:t>
            </w:r>
          </w:p>
        </w:tc>
        <w:tc>
          <w:tcPr>
            <w:tcW w:w="197" w:type="pct"/>
            <w:vMerge w:val="restart"/>
            <w:vAlign w:val="center"/>
          </w:tcPr>
          <w:p w14:paraId="2C851F1D" w14:textId="77777777" w:rsidR="00881F35" w:rsidRPr="000926AB" w:rsidRDefault="00881F35" w:rsidP="0052774C">
            <w:pPr>
              <w:jc w:val="center"/>
              <w:rPr>
                <w:sz w:val="20"/>
                <w:szCs w:val="20"/>
              </w:rPr>
            </w:pPr>
            <w:r w:rsidRPr="000926AB">
              <w:rPr>
                <w:sz w:val="20"/>
                <w:szCs w:val="20"/>
              </w:rPr>
              <w:t>5</w:t>
            </w:r>
          </w:p>
        </w:tc>
        <w:tc>
          <w:tcPr>
            <w:tcW w:w="350" w:type="pct"/>
            <w:vMerge w:val="restart"/>
            <w:vAlign w:val="center"/>
          </w:tcPr>
          <w:p w14:paraId="0A07542F" w14:textId="77777777" w:rsidR="00881F35" w:rsidRPr="000926AB" w:rsidRDefault="00881F35" w:rsidP="0052774C">
            <w:pPr>
              <w:jc w:val="center"/>
              <w:rPr>
                <w:sz w:val="20"/>
                <w:szCs w:val="20"/>
              </w:rPr>
            </w:pPr>
            <w:r w:rsidRPr="000926AB">
              <w:rPr>
                <w:sz w:val="20"/>
                <w:szCs w:val="20"/>
              </w:rPr>
              <w:t>1015</w:t>
            </w:r>
          </w:p>
        </w:tc>
        <w:tc>
          <w:tcPr>
            <w:tcW w:w="350" w:type="pct"/>
            <w:vMerge w:val="restart"/>
            <w:vAlign w:val="center"/>
          </w:tcPr>
          <w:p w14:paraId="56354ED6" w14:textId="77777777" w:rsidR="00881F35" w:rsidRPr="000926AB" w:rsidRDefault="00881F35" w:rsidP="0052774C">
            <w:pPr>
              <w:jc w:val="center"/>
              <w:rPr>
                <w:sz w:val="20"/>
                <w:szCs w:val="20"/>
              </w:rPr>
            </w:pPr>
            <w:r w:rsidRPr="000926AB">
              <w:rPr>
                <w:sz w:val="20"/>
                <w:szCs w:val="20"/>
              </w:rPr>
              <w:t>950</w:t>
            </w:r>
          </w:p>
        </w:tc>
        <w:tc>
          <w:tcPr>
            <w:tcW w:w="350" w:type="pct"/>
            <w:vMerge w:val="restart"/>
            <w:vAlign w:val="center"/>
          </w:tcPr>
          <w:p w14:paraId="561E57AF" w14:textId="77777777" w:rsidR="00881F35" w:rsidRPr="000926AB" w:rsidRDefault="00881F35" w:rsidP="0052774C">
            <w:pPr>
              <w:jc w:val="center"/>
              <w:rPr>
                <w:sz w:val="20"/>
                <w:szCs w:val="20"/>
              </w:rPr>
            </w:pPr>
            <w:r w:rsidRPr="000926AB">
              <w:rPr>
                <w:sz w:val="20"/>
                <w:szCs w:val="20"/>
              </w:rPr>
              <w:t>905</w:t>
            </w:r>
          </w:p>
        </w:tc>
        <w:tc>
          <w:tcPr>
            <w:tcW w:w="237" w:type="pct"/>
            <w:vMerge w:val="restart"/>
            <w:vAlign w:val="center"/>
          </w:tcPr>
          <w:p w14:paraId="6516BCA6" w14:textId="77777777" w:rsidR="00881F35" w:rsidRPr="000926AB" w:rsidRDefault="00881F35" w:rsidP="0052774C">
            <w:pPr>
              <w:jc w:val="center"/>
              <w:rPr>
                <w:sz w:val="20"/>
                <w:szCs w:val="20"/>
              </w:rPr>
            </w:pPr>
            <w:r w:rsidRPr="000926AB">
              <w:rPr>
                <w:sz w:val="20"/>
                <w:szCs w:val="20"/>
              </w:rPr>
              <w:t>34</w:t>
            </w:r>
          </w:p>
        </w:tc>
        <w:tc>
          <w:tcPr>
            <w:tcW w:w="392" w:type="pct"/>
            <w:vMerge w:val="restart"/>
            <w:vAlign w:val="center"/>
          </w:tcPr>
          <w:p w14:paraId="3450119C" w14:textId="77777777" w:rsidR="00881F35" w:rsidRPr="000926AB" w:rsidRDefault="00881F35" w:rsidP="0052774C">
            <w:pPr>
              <w:jc w:val="center"/>
              <w:rPr>
                <w:sz w:val="20"/>
                <w:szCs w:val="20"/>
              </w:rPr>
            </w:pPr>
            <w:r w:rsidRPr="000926AB">
              <w:rPr>
                <w:sz w:val="20"/>
                <w:szCs w:val="20"/>
              </w:rPr>
              <w:t>24</w:t>
            </w:r>
          </w:p>
        </w:tc>
        <w:tc>
          <w:tcPr>
            <w:tcW w:w="250" w:type="pct"/>
            <w:vMerge w:val="restart"/>
            <w:vAlign w:val="center"/>
          </w:tcPr>
          <w:p w14:paraId="7EC05753" w14:textId="77777777" w:rsidR="00881F35" w:rsidRPr="000926AB" w:rsidRDefault="00881F35" w:rsidP="0052774C">
            <w:pPr>
              <w:jc w:val="center"/>
              <w:rPr>
                <w:sz w:val="20"/>
                <w:szCs w:val="20"/>
              </w:rPr>
            </w:pPr>
            <w:r w:rsidRPr="000926AB">
              <w:rPr>
                <w:sz w:val="20"/>
                <w:szCs w:val="20"/>
              </w:rPr>
              <w:t>44</w:t>
            </w:r>
          </w:p>
        </w:tc>
        <w:tc>
          <w:tcPr>
            <w:tcW w:w="183" w:type="pct"/>
            <w:vMerge w:val="restart"/>
            <w:vAlign w:val="center"/>
          </w:tcPr>
          <w:p w14:paraId="33E2FA32" w14:textId="77777777" w:rsidR="00881F35" w:rsidRPr="000926AB" w:rsidRDefault="00881F35" w:rsidP="0052774C">
            <w:pPr>
              <w:jc w:val="center"/>
              <w:rPr>
                <w:sz w:val="20"/>
                <w:szCs w:val="20"/>
              </w:rPr>
            </w:pPr>
            <w:r w:rsidRPr="000926AB">
              <w:rPr>
                <w:sz w:val="20"/>
                <w:szCs w:val="20"/>
              </w:rPr>
              <w:t>5</w:t>
            </w:r>
          </w:p>
        </w:tc>
      </w:tr>
      <w:tr w:rsidR="00881F35" w:rsidRPr="000926AB" w14:paraId="0C2ABE1A" w14:textId="77777777">
        <w:trPr>
          <w:trHeight w:val="270"/>
          <w:jc w:val="center"/>
        </w:trPr>
        <w:tc>
          <w:tcPr>
            <w:tcW w:w="350" w:type="pct"/>
            <w:vMerge/>
            <w:vAlign w:val="center"/>
          </w:tcPr>
          <w:p w14:paraId="4D68AD1A" w14:textId="77777777" w:rsidR="00881F35" w:rsidRPr="000926AB" w:rsidRDefault="00881F35" w:rsidP="0052774C">
            <w:pPr>
              <w:jc w:val="center"/>
              <w:rPr>
                <w:sz w:val="20"/>
                <w:szCs w:val="20"/>
              </w:rPr>
            </w:pPr>
          </w:p>
        </w:tc>
        <w:tc>
          <w:tcPr>
            <w:tcW w:w="280" w:type="pct"/>
            <w:vAlign w:val="center"/>
          </w:tcPr>
          <w:p w14:paraId="43C5A1BA"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0FDA29E6" w14:textId="77777777" w:rsidR="00881F35" w:rsidRPr="000926AB" w:rsidRDefault="00881F35" w:rsidP="0052774C">
            <w:pPr>
              <w:jc w:val="center"/>
              <w:rPr>
                <w:sz w:val="20"/>
                <w:szCs w:val="20"/>
              </w:rPr>
            </w:pPr>
            <w:r w:rsidRPr="000926AB">
              <w:rPr>
                <w:sz w:val="20"/>
                <w:szCs w:val="20"/>
              </w:rPr>
              <w:t>1025</w:t>
            </w:r>
          </w:p>
        </w:tc>
        <w:tc>
          <w:tcPr>
            <w:tcW w:w="350" w:type="pct"/>
            <w:vMerge/>
            <w:vAlign w:val="center"/>
          </w:tcPr>
          <w:p w14:paraId="3F86216A" w14:textId="77777777" w:rsidR="00881F35" w:rsidRPr="000926AB" w:rsidRDefault="00881F35" w:rsidP="0052774C">
            <w:pPr>
              <w:jc w:val="center"/>
              <w:rPr>
                <w:sz w:val="20"/>
                <w:szCs w:val="20"/>
              </w:rPr>
            </w:pPr>
          </w:p>
        </w:tc>
        <w:tc>
          <w:tcPr>
            <w:tcW w:w="350" w:type="pct"/>
            <w:vAlign w:val="center"/>
          </w:tcPr>
          <w:p w14:paraId="17BCB694" w14:textId="77777777" w:rsidR="00881F35" w:rsidRPr="000926AB" w:rsidRDefault="00881F35" w:rsidP="0052774C">
            <w:pPr>
              <w:jc w:val="center"/>
              <w:rPr>
                <w:sz w:val="20"/>
                <w:szCs w:val="20"/>
              </w:rPr>
            </w:pPr>
            <w:r w:rsidRPr="000926AB">
              <w:rPr>
                <w:sz w:val="20"/>
                <w:szCs w:val="20"/>
              </w:rPr>
              <w:t>898</w:t>
            </w:r>
          </w:p>
        </w:tc>
        <w:tc>
          <w:tcPr>
            <w:tcW w:w="240" w:type="pct"/>
            <w:vAlign w:val="center"/>
          </w:tcPr>
          <w:p w14:paraId="3DB501CA" w14:textId="77777777" w:rsidR="00881F35" w:rsidRPr="000926AB" w:rsidRDefault="00881F35" w:rsidP="0052774C">
            <w:pPr>
              <w:jc w:val="center"/>
              <w:rPr>
                <w:sz w:val="20"/>
                <w:szCs w:val="20"/>
              </w:rPr>
            </w:pPr>
            <w:r w:rsidRPr="000926AB">
              <w:rPr>
                <w:sz w:val="20"/>
                <w:szCs w:val="20"/>
              </w:rPr>
              <w:t>40</w:t>
            </w:r>
          </w:p>
        </w:tc>
        <w:tc>
          <w:tcPr>
            <w:tcW w:w="447" w:type="pct"/>
            <w:vMerge/>
            <w:vAlign w:val="center"/>
          </w:tcPr>
          <w:p w14:paraId="64127ACC" w14:textId="77777777" w:rsidR="00881F35" w:rsidRPr="000926AB" w:rsidRDefault="00881F35" w:rsidP="0052774C">
            <w:pPr>
              <w:jc w:val="center"/>
              <w:rPr>
                <w:sz w:val="20"/>
                <w:szCs w:val="20"/>
              </w:rPr>
            </w:pPr>
          </w:p>
        </w:tc>
        <w:tc>
          <w:tcPr>
            <w:tcW w:w="322" w:type="pct"/>
            <w:vAlign w:val="center"/>
          </w:tcPr>
          <w:p w14:paraId="33FDCAD6" w14:textId="77777777" w:rsidR="00881F35" w:rsidRPr="000926AB" w:rsidRDefault="00881F35" w:rsidP="0052774C">
            <w:pPr>
              <w:jc w:val="center"/>
              <w:rPr>
                <w:sz w:val="20"/>
                <w:szCs w:val="20"/>
              </w:rPr>
            </w:pPr>
            <w:r w:rsidRPr="000926AB">
              <w:rPr>
                <w:sz w:val="20"/>
                <w:szCs w:val="20"/>
              </w:rPr>
              <w:t>43</w:t>
            </w:r>
          </w:p>
        </w:tc>
        <w:tc>
          <w:tcPr>
            <w:tcW w:w="197" w:type="pct"/>
            <w:vMerge/>
            <w:vAlign w:val="center"/>
          </w:tcPr>
          <w:p w14:paraId="2A5B4EB5" w14:textId="77777777" w:rsidR="00881F35" w:rsidRPr="000926AB" w:rsidRDefault="00881F35" w:rsidP="0052774C">
            <w:pPr>
              <w:jc w:val="center"/>
              <w:rPr>
                <w:sz w:val="20"/>
                <w:szCs w:val="20"/>
              </w:rPr>
            </w:pPr>
          </w:p>
        </w:tc>
        <w:tc>
          <w:tcPr>
            <w:tcW w:w="350" w:type="pct"/>
            <w:vMerge/>
            <w:vAlign w:val="center"/>
          </w:tcPr>
          <w:p w14:paraId="0BE73CDD" w14:textId="77777777" w:rsidR="00881F35" w:rsidRPr="000926AB" w:rsidRDefault="00881F35" w:rsidP="0052774C">
            <w:pPr>
              <w:jc w:val="center"/>
              <w:rPr>
                <w:sz w:val="20"/>
                <w:szCs w:val="20"/>
              </w:rPr>
            </w:pPr>
          </w:p>
        </w:tc>
        <w:tc>
          <w:tcPr>
            <w:tcW w:w="350" w:type="pct"/>
            <w:vMerge/>
            <w:vAlign w:val="center"/>
          </w:tcPr>
          <w:p w14:paraId="4116AC39" w14:textId="77777777" w:rsidR="00881F35" w:rsidRPr="000926AB" w:rsidRDefault="00881F35" w:rsidP="0052774C">
            <w:pPr>
              <w:jc w:val="center"/>
              <w:rPr>
                <w:sz w:val="20"/>
                <w:szCs w:val="20"/>
              </w:rPr>
            </w:pPr>
          </w:p>
        </w:tc>
        <w:tc>
          <w:tcPr>
            <w:tcW w:w="350" w:type="pct"/>
            <w:vMerge/>
            <w:vAlign w:val="center"/>
          </w:tcPr>
          <w:p w14:paraId="1DD9DA8E" w14:textId="77777777" w:rsidR="00881F35" w:rsidRPr="000926AB" w:rsidRDefault="00881F35" w:rsidP="0052774C">
            <w:pPr>
              <w:jc w:val="center"/>
              <w:rPr>
                <w:sz w:val="20"/>
                <w:szCs w:val="20"/>
              </w:rPr>
            </w:pPr>
          </w:p>
        </w:tc>
        <w:tc>
          <w:tcPr>
            <w:tcW w:w="237" w:type="pct"/>
            <w:vMerge/>
            <w:vAlign w:val="center"/>
          </w:tcPr>
          <w:p w14:paraId="49A236E1" w14:textId="77777777" w:rsidR="00881F35" w:rsidRPr="000926AB" w:rsidRDefault="00881F35" w:rsidP="0052774C">
            <w:pPr>
              <w:jc w:val="center"/>
              <w:rPr>
                <w:sz w:val="20"/>
                <w:szCs w:val="20"/>
              </w:rPr>
            </w:pPr>
          </w:p>
        </w:tc>
        <w:tc>
          <w:tcPr>
            <w:tcW w:w="392" w:type="pct"/>
            <w:vMerge/>
            <w:vAlign w:val="center"/>
          </w:tcPr>
          <w:p w14:paraId="6F201F8A" w14:textId="77777777" w:rsidR="00881F35" w:rsidRPr="000926AB" w:rsidRDefault="00881F35" w:rsidP="0052774C">
            <w:pPr>
              <w:jc w:val="center"/>
              <w:rPr>
                <w:sz w:val="20"/>
                <w:szCs w:val="20"/>
              </w:rPr>
            </w:pPr>
          </w:p>
        </w:tc>
        <w:tc>
          <w:tcPr>
            <w:tcW w:w="250" w:type="pct"/>
            <w:vMerge/>
            <w:vAlign w:val="center"/>
          </w:tcPr>
          <w:p w14:paraId="3E66EE1D" w14:textId="77777777" w:rsidR="00881F35" w:rsidRPr="000926AB" w:rsidRDefault="00881F35" w:rsidP="0052774C">
            <w:pPr>
              <w:jc w:val="center"/>
              <w:rPr>
                <w:sz w:val="20"/>
                <w:szCs w:val="20"/>
              </w:rPr>
            </w:pPr>
          </w:p>
        </w:tc>
        <w:tc>
          <w:tcPr>
            <w:tcW w:w="183" w:type="pct"/>
            <w:vMerge/>
            <w:vAlign w:val="center"/>
          </w:tcPr>
          <w:p w14:paraId="0DC9A77A" w14:textId="77777777" w:rsidR="00881F35" w:rsidRPr="000926AB" w:rsidRDefault="00881F35" w:rsidP="0052774C">
            <w:pPr>
              <w:jc w:val="center"/>
              <w:rPr>
                <w:sz w:val="20"/>
                <w:szCs w:val="20"/>
              </w:rPr>
            </w:pPr>
          </w:p>
        </w:tc>
      </w:tr>
      <w:tr w:rsidR="00881F35" w:rsidRPr="000926AB" w14:paraId="7D48948F" w14:textId="77777777">
        <w:trPr>
          <w:trHeight w:val="270"/>
          <w:jc w:val="center"/>
        </w:trPr>
        <w:tc>
          <w:tcPr>
            <w:tcW w:w="350" w:type="pct"/>
            <w:vMerge w:val="restart"/>
            <w:vAlign w:val="center"/>
          </w:tcPr>
          <w:p w14:paraId="5ECBA98F" w14:textId="77777777" w:rsidR="00881F35" w:rsidRPr="000926AB" w:rsidRDefault="00881F35" w:rsidP="0052774C">
            <w:pPr>
              <w:jc w:val="center"/>
              <w:rPr>
                <w:sz w:val="20"/>
                <w:szCs w:val="20"/>
              </w:rPr>
            </w:pPr>
            <w:r w:rsidRPr="000926AB">
              <w:rPr>
                <w:sz w:val="20"/>
                <w:szCs w:val="20"/>
              </w:rPr>
              <w:t>900</w:t>
            </w:r>
          </w:p>
        </w:tc>
        <w:tc>
          <w:tcPr>
            <w:tcW w:w="280" w:type="pct"/>
            <w:vAlign w:val="center"/>
          </w:tcPr>
          <w:p w14:paraId="4634C30B"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712B4CA4" w14:textId="77777777" w:rsidR="00881F35" w:rsidRPr="000926AB" w:rsidRDefault="00881F35" w:rsidP="0052774C">
            <w:pPr>
              <w:jc w:val="center"/>
              <w:rPr>
                <w:sz w:val="20"/>
                <w:szCs w:val="20"/>
              </w:rPr>
            </w:pPr>
            <w:r w:rsidRPr="000926AB">
              <w:rPr>
                <w:sz w:val="20"/>
                <w:szCs w:val="20"/>
              </w:rPr>
              <w:t>1115</w:t>
            </w:r>
          </w:p>
        </w:tc>
        <w:tc>
          <w:tcPr>
            <w:tcW w:w="350" w:type="pct"/>
            <w:vMerge w:val="restart"/>
            <w:vAlign w:val="center"/>
          </w:tcPr>
          <w:p w14:paraId="25283301" w14:textId="77777777" w:rsidR="00881F35" w:rsidRPr="000926AB" w:rsidRDefault="00881F35" w:rsidP="0052774C">
            <w:pPr>
              <w:jc w:val="center"/>
              <w:rPr>
                <w:sz w:val="20"/>
                <w:szCs w:val="20"/>
              </w:rPr>
            </w:pPr>
            <w:r w:rsidRPr="000926AB">
              <w:rPr>
                <w:sz w:val="20"/>
                <w:szCs w:val="20"/>
              </w:rPr>
              <w:t>1050</w:t>
            </w:r>
          </w:p>
        </w:tc>
        <w:tc>
          <w:tcPr>
            <w:tcW w:w="350" w:type="pct"/>
            <w:vAlign w:val="center"/>
          </w:tcPr>
          <w:p w14:paraId="123977EC" w14:textId="77777777" w:rsidR="00881F35" w:rsidRPr="000926AB" w:rsidRDefault="00881F35" w:rsidP="0052774C">
            <w:pPr>
              <w:jc w:val="center"/>
              <w:rPr>
                <w:sz w:val="20"/>
                <w:szCs w:val="20"/>
              </w:rPr>
            </w:pPr>
            <w:r w:rsidRPr="000926AB">
              <w:rPr>
                <w:sz w:val="20"/>
                <w:szCs w:val="20"/>
              </w:rPr>
              <w:t>1004</w:t>
            </w:r>
          </w:p>
        </w:tc>
        <w:tc>
          <w:tcPr>
            <w:tcW w:w="240" w:type="pct"/>
            <w:vAlign w:val="center"/>
          </w:tcPr>
          <w:p w14:paraId="41BA41F2" w14:textId="77777777" w:rsidR="00881F35" w:rsidRPr="000926AB" w:rsidRDefault="00881F35" w:rsidP="0052774C">
            <w:pPr>
              <w:jc w:val="center"/>
              <w:rPr>
                <w:sz w:val="20"/>
                <w:szCs w:val="20"/>
              </w:rPr>
            </w:pPr>
            <w:r w:rsidRPr="000926AB">
              <w:rPr>
                <w:sz w:val="20"/>
                <w:szCs w:val="20"/>
              </w:rPr>
              <w:t>34</w:t>
            </w:r>
          </w:p>
        </w:tc>
        <w:tc>
          <w:tcPr>
            <w:tcW w:w="447" w:type="pct"/>
            <w:vMerge w:val="restart"/>
            <w:vAlign w:val="center"/>
          </w:tcPr>
          <w:p w14:paraId="2180B702" w14:textId="77777777" w:rsidR="00881F35" w:rsidRPr="000926AB" w:rsidRDefault="00881F35" w:rsidP="0052774C">
            <w:pPr>
              <w:jc w:val="center"/>
              <w:rPr>
                <w:sz w:val="20"/>
                <w:szCs w:val="20"/>
              </w:rPr>
            </w:pPr>
            <w:r w:rsidRPr="000926AB">
              <w:rPr>
                <w:sz w:val="20"/>
                <w:szCs w:val="20"/>
              </w:rPr>
              <w:t>28</w:t>
            </w:r>
          </w:p>
        </w:tc>
        <w:tc>
          <w:tcPr>
            <w:tcW w:w="322" w:type="pct"/>
            <w:vAlign w:val="center"/>
          </w:tcPr>
          <w:p w14:paraId="61F99640" w14:textId="77777777" w:rsidR="00881F35" w:rsidRPr="000926AB" w:rsidRDefault="00881F35" w:rsidP="0052774C">
            <w:pPr>
              <w:jc w:val="center"/>
              <w:rPr>
                <w:sz w:val="20"/>
                <w:szCs w:val="20"/>
              </w:rPr>
            </w:pPr>
            <w:r w:rsidRPr="000926AB">
              <w:rPr>
                <w:sz w:val="20"/>
                <w:szCs w:val="20"/>
              </w:rPr>
              <w:t>37,5</w:t>
            </w:r>
          </w:p>
        </w:tc>
        <w:tc>
          <w:tcPr>
            <w:tcW w:w="197" w:type="pct"/>
            <w:vMerge w:val="restart"/>
            <w:vAlign w:val="center"/>
          </w:tcPr>
          <w:p w14:paraId="3F05FCE0" w14:textId="77777777" w:rsidR="00881F35" w:rsidRPr="000926AB" w:rsidRDefault="00881F35" w:rsidP="0052774C">
            <w:pPr>
              <w:jc w:val="center"/>
              <w:rPr>
                <w:sz w:val="20"/>
                <w:szCs w:val="20"/>
              </w:rPr>
            </w:pPr>
            <w:r w:rsidRPr="000926AB">
              <w:rPr>
                <w:sz w:val="20"/>
                <w:szCs w:val="20"/>
              </w:rPr>
              <w:t>5</w:t>
            </w:r>
          </w:p>
        </w:tc>
        <w:tc>
          <w:tcPr>
            <w:tcW w:w="350" w:type="pct"/>
            <w:vMerge w:val="restart"/>
            <w:vAlign w:val="center"/>
          </w:tcPr>
          <w:p w14:paraId="63C2FF3B" w14:textId="77777777" w:rsidR="00881F35" w:rsidRPr="000926AB" w:rsidRDefault="00881F35" w:rsidP="0052774C">
            <w:pPr>
              <w:jc w:val="center"/>
              <w:rPr>
                <w:sz w:val="20"/>
                <w:szCs w:val="20"/>
              </w:rPr>
            </w:pPr>
            <w:r w:rsidRPr="000926AB">
              <w:rPr>
                <w:sz w:val="20"/>
                <w:szCs w:val="20"/>
              </w:rPr>
              <w:t>1115</w:t>
            </w:r>
          </w:p>
        </w:tc>
        <w:tc>
          <w:tcPr>
            <w:tcW w:w="350" w:type="pct"/>
            <w:vMerge w:val="restart"/>
            <w:vAlign w:val="center"/>
          </w:tcPr>
          <w:p w14:paraId="4AC65CD0" w14:textId="77777777" w:rsidR="00881F35" w:rsidRPr="000926AB" w:rsidRDefault="00881F35" w:rsidP="0052774C">
            <w:pPr>
              <w:jc w:val="center"/>
              <w:rPr>
                <w:sz w:val="20"/>
                <w:szCs w:val="20"/>
              </w:rPr>
            </w:pPr>
            <w:r w:rsidRPr="000926AB">
              <w:rPr>
                <w:sz w:val="20"/>
                <w:szCs w:val="20"/>
              </w:rPr>
              <w:t>1050</w:t>
            </w:r>
          </w:p>
        </w:tc>
        <w:tc>
          <w:tcPr>
            <w:tcW w:w="350" w:type="pct"/>
            <w:vMerge w:val="restart"/>
            <w:vAlign w:val="center"/>
          </w:tcPr>
          <w:p w14:paraId="36E3845C" w14:textId="77777777" w:rsidR="00881F35" w:rsidRPr="000926AB" w:rsidRDefault="00881F35" w:rsidP="0052774C">
            <w:pPr>
              <w:jc w:val="center"/>
              <w:rPr>
                <w:sz w:val="20"/>
                <w:szCs w:val="20"/>
              </w:rPr>
            </w:pPr>
            <w:r w:rsidRPr="000926AB">
              <w:rPr>
                <w:sz w:val="20"/>
                <w:szCs w:val="20"/>
              </w:rPr>
              <w:t>1005</w:t>
            </w:r>
          </w:p>
        </w:tc>
        <w:tc>
          <w:tcPr>
            <w:tcW w:w="237" w:type="pct"/>
            <w:vMerge w:val="restart"/>
            <w:vAlign w:val="center"/>
          </w:tcPr>
          <w:p w14:paraId="51598D5F" w14:textId="77777777" w:rsidR="00881F35" w:rsidRPr="000926AB" w:rsidRDefault="00881F35" w:rsidP="0052774C">
            <w:pPr>
              <w:jc w:val="center"/>
              <w:rPr>
                <w:sz w:val="20"/>
                <w:szCs w:val="20"/>
              </w:rPr>
            </w:pPr>
            <w:r w:rsidRPr="000926AB">
              <w:rPr>
                <w:sz w:val="20"/>
                <w:szCs w:val="20"/>
              </w:rPr>
              <w:t>34</w:t>
            </w:r>
          </w:p>
        </w:tc>
        <w:tc>
          <w:tcPr>
            <w:tcW w:w="392" w:type="pct"/>
            <w:vMerge w:val="restart"/>
            <w:vAlign w:val="center"/>
          </w:tcPr>
          <w:p w14:paraId="73914814" w14:textId="77777777" w:rsidR="00881F35" w:rsidRPr="000926AB" w:rsidRDefault="00881F35" w:rsidP="0052774C">
            <w:pPr>
              <w:jc w:val="center"/>
              <w:rPr>
                <w:sz w:val="20"/>
                <w:szCs w:val="20"/>
              </w:rPr>
            </w:pPr>
            <w:r w:rsidRPr="000926AB">
              <w:rPr>
                <w:sz w:val="20"/>
                <w:szCs w:val="20"/>
              </w:rPr>
              <w:t>28</w:t>
            </w:r>
          </w:p>
        </w:tc>
        <w:tc>
          <w:tcPr>
            <w:tcW w:w="250" w:type="pct"/>
            <w:vMerge w:val="restart"/>
            <w:vAlign w:val="center"/>
          </w:tcPr>
          <w:p w14:paraId="27872DEA" w14:textId="77777777" w:rsidR="00881F35" w:rsidRPr="000926AB" w:rsidRDefault="00881F35" w:rsidP="0052774C">
            <w:pPr>
              <w:jc w:val="center"/>
              <w:rPr>
                <w:sz w:val="20"/>
                <w:szCs w:val="20"/>
              </w:rPr>
            </w:pPr>
            <w:r w:rsidRPr="000926AB">
              <w:rPr>
                <w:sz w:val="20"/>
                <w:szCs w:val="20"/>
              </w:rPr>
              <w:t>46</w:t>
            </w:r>
          </w:p>
        </w:tc>
        <w:tc>
          <w:tcPr>
            <w:tcW w:w="183" w:type="pct"/>
            <w:vMerge w:val="restart"/>
            <w:vAlign w:val="center"/>
          </w:tcPr>
          <w:p w14:paraId="07F92D39" w14:textId="77777777" w:rsidR="00881F35" w:rsidRPr="000926AB" w:rsidRDefault="00881F35" w:rsidP="0052774C">
            <w:pPr>
              <w:jc w:val="center"/>
              <w:rPr>
                <w:sz w:val="20"/>
                <w:szCs w:val="20"/>
              </w:rPr>
            </w:pPr>
            <w:r w:rsidRPr="000926AB">
              <w:rPr>
                <w:sz w:val="20"/>
                <w:szCs w:val="20"/>
              </w:rPr>
              <w:t>5</w:t>
            </w:r>
          </w:p>
        </w:tc>
      </w:tr>
      <w:tr w:rsidR="00881F35" w:rsidRPr="000926AB" w14:paraId="3C375F40" w14:textId="77777777">
        <w:trPr>
          <w:trHeight w:val="270"/>
          <w:jc w:val="center"/>
        </w:trPr>
        <w:tc>
          <w:tcPr>
            <w:tcW w:w="350" w:type="pct"/>
            <w:vMerge/>
            <w:vAlign w:val="center"/>
          </w:tcPr>
          <w:p w14:paraId="64781C45" w14:textId="77777777" w:rsidR="00881F35" w:rsidRPr="000926AB" w:rsidRDefault="00881F35" w:rsidP="0052774C">
            <w:pPr>
              <w:jc w:val="center"/>
              <w:rPr>
                <w:sz w:val="20"/>
                <w:szCs w:val="20"/>
              </w:rPr>
            </w:pPr>
          </w:p>
        </w:tc>
        <w:tc>
          <w:tcPr>
            <w:tcW w:w="280" w:type="pct"/>
            <w:vAlign w:val="center"/>
          </w:tcPr>
          <w:p w14:paraId="6EE179AD"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5B05D04A" w14:textId="77777777" w:rsidR="00881F35" w:rsidRPr="000926AB" w:rsidRDefault="00881F35" w:rsidP="0052774C">
            <w:pPr>
              <w:jc w:val="center"/>
              <w:rPr>
                <w:sz w:val="20"/>
                <w:szCs w:val="20"/>
              </w:rPr>
            </w:pPr>
            <w:r w:rsidRPr="000926AB">
              <w:rPr>
                <w:sz w:val="20"/>
                <w:szCs w:val="20"/>
              </w:rPr>
              <w:t>1125</w:t>
            </w:r>
          </w:p>
        </w:tc>
        <w:tc>
          <w:tcPr>
            <w:tcW w:w="350" w:type="pct"/>
            <w:vMerge/>
            <w:vAlign w:val="center"/>
          </w:tcPr>
          <w:p w14:paraId="09149D33" w14:textId="77777777" w:rsidR="00881F35" w:rsidRPr="000926AB" w:rsidRDefault="00881F35" w:rsidP="0052774C">
            <w:pPr>
              <w:jc w:val="center"/>
              <w:rPr>
                <w:sz w:val="20"/>
                <w:szCs w:val="20"/>
              </w:rPr>
            </w:pPr>
          </w:p>
        </w:tc>
        <w:tc>
          <w:tcPr>
            <w:tcW w:w="350" w:type="pct"/>
            <w:vAlign w:val="center"/>
          </w:tcPr>
          <w:p w14:paraId="76DF59BB" w14:textId="77777777" w:rsidR="00881F35" w:rsidRPr="000926AB" w:rsidRDefault="00881F35" w:rsidP="0052774C">
            <w:pPr>
              <w:jc w:val="center"/>
              <w:rPr>
                <w:sz w:val="20"/>
                <w:szCs w:val="20"/>
              </w:rPr>
            </w:pPr>
            <w:r w:rsidRPr="000926AB">
              <w:rPr>
                <w:sz w:val="20"/>
                <w:szCs w:val="20"/>
              </w:rPr>
              <w:t>998</w:t>
            </w:r>
          </w:p>
        </w:tc>
        <w:tc>
          <w:tcPr>
            <w:tcW w:w="240" w:type="pct"/>
            <w:vAlign w:val="center"/>
          </w:tcPr>
          <w:p w14:paraId="71826194" w14:textId="77777777" w:rsidR="00881F35" w:rsidRPr="000926AB" w:rsidRDefault="00881F35" w:rsidP="0052774C">
            <w:pPr>
              <w:jc w:val="center"/>
              <w:rPr>
                <w:sz w:val="20"/>
                <w:szCs w:val="20"/>
              </w:rPr>
            </w:pPr>
            <w:r w:rsidRPr="000926AB">
              <w:rPr>
                <w:sz w:val="20"/>
                <w:szCs w:val="20"/>
              </w:rPr>
              <w:t>40</w:t>
            </w:r>
          </w:p>
        </w:tc>
        <w:tc>
          <w:tcPr>
            <w:tcW w:w="447" w:type="pct"/>
            <w:vMerge/>
            <w:vAlign w:val="center"/>
          </w:tcPr>
          <w:p w14:paraId="31E65457" w14:textId="77777777" w:rsidR="00881F35" w:rsidRPr="000926AB" w:rsidRDefault="00881F35" w:rsidP="0052774C">
            <w:pPr>
              <w:jc w:val="center"/>
              <w:rPr>
                <w:sz w:val="20"/>
                <w:szCs w:val="20"/>
              </w:rPr>
            </w:pPr>
          </w:p>
        </w:tc>
        <w:tc>
          <w:tcPr>
            <w:tcW w:w="322" w:type="pct"/>
            <w:vAlign w:val="center"/>
          </w:tcPr>
          <w:p w14:paraId="6C3E64E5" w14:textId="77777777" w:rsidR="00881F35" w:rsidRPr="000926AB" w:rsidRDefault="00881F35" w:rsidP="0052774C">
            <w:pPr>
              <w:jc w:val="center"/>
              <w:rPr>
                <w:sz w:val="20"/>
                <w:szCs w:val="20"/>
              </w:rPr>
            </w:pPr>
            <w:r w:rsidRPr="000926AB">
              <w:rPr>
                <w:sz w:val="20"/>
                <w:szCs w:val="20"/>
              </w:rPr>
              <w:t>46,5</w:t>
            </w:r>
          </w:p>
        </w:tc>
        <w:tc>
          <w:tcPr>
            <w:tcW w:w="197" w:type="pct"/>
            <w:vMerge/>
            <w:vAlign w:val="center"/>
          </w:tcPr>
          <w:p w14:paraId="30B1967C" w14:textId="77777777" w:rsidR="00881F35" w:rsidRPr="000926AB" w:rsidRDefault="00881F35" w:rsidP="0052774C">
            <w:pPr>
              <w:jc w:val="center"/>
              <w:rPr>
                <w:sz w:val="20"/>
                <w:szCs w:val="20"/>
              </w:rPr>
            </w:pPr>
          </w:p>
        </w:tc>
        <w:tc>
          <w:tcPr>
            <w:tcW w:w="350" w:type="pct"/>
            <w:vMerge/>
            <w:vAlign w:val="center"/>
          </w:tcPr>
          <w:p w14:paraId="27E6DF1A" w14:textId="77777777" w:rsidR="00881F35" w:rsidRPr="000926AB" w:rsidRDefault="00881F35" w:rsidP="0052774C">
            <w:pPr>
              <w:jc w:val="center"/>
              <w:rPr>
                <w:sz w:val="20"/>
                <w:szCs w:val="20"/>
              </w:rPr>
            </w:pPr>
          </w:p>
        </w:tc>
        <w:tc>
          <w:tcPr>
            <w:tcW w:w="350" w:type="pct"/>
            <w:vMerge/>
            <w:vAlign w:val="center"/>
          </w:tcPr>
          <w:p w14:paraId="5F09A9EE" w14:textId="77777777" w:rsidR="00881F35" w:rsidRPr="000926AB" w:rsidRDefault="00881F35" w:rsidP="0052774C">
            <w:pPr>
              <w:jc w:val="center"/>
              <w:rPr>
                <w:sz w:val="20"/>
                <w:szCs w:val="20"/>
              </w:rPr>
            </w:pPr>
          </w:p>
        </w:tc>
        <w:tc>
          <w:tcPr>
            <w:tcW w:w="350" w:type="pct"/>
            <w:vMerge/>
            <w:vAlign w:val="center"/>
          </w:tcPr>
          <w:p w14:paraId="10C9063A" w14:textId="77777777" w:rsidR="00881F35" w:rsidRPr="000926AB" w:rsidRDefault="00881F35" w:rsidP="0052774C">
            <w:pPr>
              <w:jc w:val="center"/>
              <w:rPr>
                <w:sz w:val="20"/>
                <w:szCs w:val="20"/>
              </w:rPr>
            </w:pPr>
          </w:p>
        </w:tc>
        <w:tc>
          <w:tcPr>
            <w:tcW w:w="237" w:type="pct"/>
            <w:vMerge/>
            <w:vAlign w:val="center"/>
          </w:tcPr>
          <w:p w14:paraId="0B008EBA" w14:textId="77777777" w:rsidR="00881F35" w:rsidRPr="000926AB" w:rsidRDefault="00881F35" w:rsidP="0052774C">
            <w:pPr>
              <w:jc w:val="center"/>
              <w:rPr>
                <w:sz w:val="20"/>
                <w:szCs w:val="20"/>
              </w:rPr>
            </w:pPr>
          </w:p>
        </w:tc>
        <w:tc>
          <w:tcPr>
            <w:tcW w:w="392" w:type="pct"/>
            <w:vMerge/>
            <w:vAlign w:val="center"/>
          </w:tcPr>
          <w:p w14:paraId="2F703D21" w14:textId="77777777" w:rsidR="00881F35" w:rsidRPr="000926AB" w:rsidRDefault="00881F35" w:rsidP="0052774C">
            <w:pPr>
              <w:jc w:val="center"/>
              <w:rPr>
                <w:sz w:val="20"/>
                <w:szCs w:val="20"/>
              </w:rPr>
            </w:pPr>
          </w:p>
        </w:tc>
        <w:tc>
          <w:tcPr>
            <w:tcW w:w="250" w:type="pct"/>
            <w:vMerge/>
            <w:vAlign w:val="center"/>
          </w:tcPr>
          <w:p w14:paraId="7FE5E05E" w14:textId="77777777" w:rsidR="00881F35" w:rsidRPr="000926AB" w:rsidRDefault="00881F35" w:rsidP="0052774C">
            <w:pPr>
              <w:jc w:val="center"/>
              <w:rPr>
                <w:sz w:val="20"/>
                <w:szCs w:val="20"/>
              </w:rPr>
            </w:pPr>
          </w:p>
        </w:tc>
        <w:tc>
          <w:tcPr>
            <w:tcW w:w="183" w:type="pct"/>
            <w:vMerge/>
            <w:vAlign w:val="center"/>
          </w:tcPr>
          <w:p w14:paraId="30DD7DFF" w14:textId="77777777" w:rsidR="00881F35" w:rsidRPr="000926AB" w:rsidRDefault="00881F35" w:rsidP="0052774C">
            <w:pPr>
              <w:jc w:val="center"/>
              <w:rPr>
                <w:sz w:val="20"/>
                <w:szCs w:val="20"/>
              </w:rPr>
            </w:pPr>
          </w:p>
        </w:tc>
      </w:tr>
      <w:tr w:rsidR="00881F35" w:rsidRPr="000926AB" w14:paraId="76922D95" w14:textId="77777777">
        <w:trPr>
          <w:trHeight w:val="270"/>
          <w:jc w:val="center"/>
        </w:trPr>
        <w:tc>
          <w:tcPr>
            <w:tcW w:w="350" w:type="pct"/>
            <w:vMerge w:val="restart"/>
            <w:vAlign w:val="center"/>
          </w:tcPr>
          <w:p w14:paraId="334DFC42" w14:textId="77777777" w:rsidR="00881F35" w:rsidRPr="000926AB" w:rsidRDefault="00881F35" w:rsidP="0052774C">
            <w:pPr>
              <w:jc w:val="center"/>
              <w:rPr>
                <w:sz w:val="20"/>
                <w:szCs w:val="20"/>
              </w:rPr>
            </w:pPr>
            <w:r w:rsidRPr="000926AB">
              <w:rPr>
                <w:sz w:val="20"/>
                <w:szCs w:val="20"/>
              </w:rPr>
              <w:t>1000</w:t>
            </w:r>
          </w:p>
        </w:tc>
        <w:tc>
          <w:tcPr>
            <w:tcW w:w="280" w:type="pct"/>
            <w:vAlign w:val="center"/>
          </w:tcPr>
          <w:p w14:paraId="51D339EE" w14:textId="77777777" w:rsidR="00881F35" w:rsidRPr="000926AB" w:rsidRDefault="00881F35" w:rsidP="0052774C">
            <w:pPr>
              <w:jc w:val="center"/>
              <w:rPr>
                <w:sz w:val="20"/>
                <w:szCs w:val="20"/>
              </w:rPr>
            </w:pPr>
            <w:r w:rsidRPr="000926AB">
              <w:rPr>
                <w:sz w:val="20"/>
                <w:szCs w:val="20"/>
              </w:rPr>
              <w:t>10</w:t>
            </w:r>
          </w:p>
        </w:tc>
        <w:tc>
          <w:tcPr>
            <w:tcW w:w="350" w:type="pct"/>
            <w:vAlign w:val="center"/>
          </w:tcPr>
          <w:p w14:paraId="2F624404" w14:textId="77777777" w:rsidR="00881F35" w:rsidRPr="000926AB" w:rsidRDefault="00881F35" w:rsidP="0052774C">
            <w:pPr>
              <w:jc w:val="center"/>
              <w:rPr>
                <w:sz w:val="20"/>
                <w:szCs w:val="20"/>
              </w:rPr>
            </w:pPr>
            <w:r w:rsidRPr="000926AB">
              <w:rPr>
                <w:sz w:val="20"/>
                <w:szCs w:val="20"/>
              </w:rPr>
              <w:t>1230</w:t>
            </w:r>
          </w:p>
        </w:tc>
        <w:tc>
          <w:tcPr>
            <w:tcW w:w="350" w:type="pct"/>
            <w:vAlign w:val="center"/>
          </w:tcPr>
          <w:p w14:paraId="67D81E26" w14:textId="77777777" w:rsidR="00881F35" w:rsidRPr="000926AB" w:rsidRDefault="00881F35" w:rsidP="0052774C">
            <w:pPr>
              <w:jc w:val="center"/>
              <w:rPr>
                <w:sz w:val="20"/>
                <w:szCs w:val="20"/>
              </w:rPr>
            </w:pPr>
            <w:r w:rsidRPr="000926AB">
              <w:rPr>
                <w:sz w:val="20"/>
                <w:szCs w:val="20"/>
              </w:rPr>
              <w:t>1160</w:t>
            </w:r>
          </w:p>
        </w:tc>
        <w:tc>
          <w:tcPr>
            <w:tcW w:w="350" w:type="pct"/>
            <w:vAlign w:val="center"/>
          </w:tcPr>
          <w:p w14:paraId="690989B2" w14:textId="77777777" w:rsidR="00881F35" w:rsidRPr="000926AB" w:rsidRDefault="00881F35" w:rsidP="0052774C">
            <w:pPr>
              <w:jc w:val="center"/>
              <w:rPr>
                <w:sz w:val="20"/>
                <w:szCs w:val="20"/>
              </w:rPr>
            </w:pPr>
            <w:r w:rsidRPr="000926AB">
              <w:rPr>
                <w:sz w:val="20"/>
                <w:szCs w:val="20"/>
              </w:rPr>
              <w:t>1111</w:t>
            </w:r>
          </w:p>
        </w:tc>
        <w:tc>
          <w:tcPr>
            <w:tcW w:w="240" w:type="pct"/>
            <w:vAlign w:val="center"/>
          </w:tcPr>
          <w:p w14:paraId="2DF44F1A" w14:textId="77777777" w:rsidR="00881F35" w:rsidRPr="000926AB" w:rsidRDefault="00881F35" w:rsidP="0052774C">
            <w:pPr>
              <w:jc w:val="center"/>
              <w:rPr>
                <w:sz w:val="20"/>
                <w:szCs w:val="20"/>
              </w:rPr>
            </w:pPr>
            <w:r w:rsidRPr="000926AB">
              <w:rPr>
                <w:sz w:val="20"/>
                <w:szCs w:val="20"/>
              </w:rPr>
              <w:t>37</w:t>
            </w:r>
          </w:p>
        </w:tc>
        <w:tc>
          <w:tcPr>
            <w:tcW w:w="447" w:type="pct"/>
            <w:vMerge w:val="restart"/>
            <w:vAlign w:val="center"/>
          </w:tcPr>
          <w:p w14:paraId="108B5F55" w14:textId="77777777" w:rsidR="00881F35" w:rsidRPr="000926AB" w:rsidRDefault="00881F35" w:rsidP="0052774C">
            <w:pPr>
              <w:jc w:val="center"/>
              <w:rPr>
                <w:sz w:val="20"/>
                <w:szCs w:val="20"/>
              </w:rPr>
            </w:pPr>
            <w:r w:rsidRPr="000926AB">
              <w:rPr>
                <w:sz w:val="20"/>
                <w:szCs w:val="20"/>
              </w:rPr>
              <w:t>28</w:t>
            </w:r>
          </w:p>
        </w:tc>
        <w:tc>
          <w:tcPr>
            <w:tcW w:w="322" w:type="pct"/>
            <w:vAlign w:val="center"/>
          </w:tcPr>
          <w:p w14:paraId="4DD4ECE9" w14:textId="77777777" w:rsidR="00881F35" w:rsidRPr="000926AB" w:rsidRDefault="00881F35" w:rsidP="0052774C">
            <w:pPr>
              <w:jc w:val="center"/>
              <w:rPr>
                <w:sz w:val="20"/>
                <w:szCs w:val="20"/>
              </w:rPr>
            </w:pPr>
            <w:r w:rsidRPr="000926AB">
              <w:rPr>
                <w:sz w:val="20"/>
                <w:szCs w:val="20"/>
              </w:rPr>
              <w:t>40</w:t>
            </w:r>
          </w:p>
        </w:tc>
        <w:tc>
          <w:tcPr>
            <w:tcW w:w="197" w:type="pct"/>
            <w:vMerge w:val="restart"/>
            <w:vAlign w:val="center"/>
          </w:tcPr>
          <w:p w14:paraId="7C9186D9" w14:textId="77777777" w:rsidR="00881F35" w:rsidRPr="000926AB" w:rsidRDefault="00881F35" w:rsidP="0052774C">
            <w:pPr>
              <w:jc w:val="center"/>
              <w:rPr>
                <w:sz w:val="20"/>
                <w:szCs w:val="20"/>
              </w:rPr>
            </w:pPr>
            <w:r w:rsidRPr="000926AB">
              <w:rPr>
                <w:sz w:val="20"/>
                <w:szCs w:val="20"/>
              </w:rPr>
              <w:t>5</w:t>
            </w:r>
          </w:p>
        </w:tc>
        <w:tc>
          <w:tcPr>
            <w:tcW w:w="350" w:type="pct"/>
            <w:vMerge w:val="restart"/>
            <w:vAlign w:val="center"/>
          </w:tcPr>
          <w:p w14:paraId="75EF3BB9" w14:textId="77777777" w:rsidR="00881F35" w:rsidRPr="000926AB" w:rsidRDefault="00881F35" w:rsidP="0052774C">
            <w:pPr>
              <w:jc w:val="center"/>
              <w:rPr>
                <w:sz w:val="20"/>
                <w:szCs w:val="20"/>
              </w:rPr>
            </w:pPr>
            <w:r w:rsidRPr="000926AB">
              <w:rPr>
                <w:sz w:val="20"/>
                <w:szCs w:val="20"/>
              </w:rPr>
              <w:t>1230</w:t>
            </w:r>
          </w:p>
        </w:tc>
        <w:tc>
          <w:tcPr>
            <w:tcW w:w="350" w:type="pct"/>
            <w:vMerge w:val="restart"/>
            <w:vAlign w:val="center"/>
          </w:tcPr>
          <w:p w14:paraId="75D32303" w14:textId="77777777" w:rsidR="00881F35" w:rsidRPr="000926AB" w:rsidRDefault="00881F35" w:rsidP="0052774C">
            <w:pPr>
              <w:jc w:val="center"/>
              <w:rPr>
                <w:sz w:val="20"/>
                <w:szCs w:val="20"/>
              </w:rPr>
            </w:pPr>
            <w:r w:rsidRPr="000926AB">
              <w:rPr>
                <w:sz w:val="20"/>
                <w:szCs w:val="20"/>
              </w:rPr>
              <w:t>1160</w:t>
            </w:r>
          </w:p>
        </w:tc>
        <w:tc>
          <w:tcPr>
            <w:tcW w:w="350" w:type="pct"/>
            <w:vMerge w:val="restart"/>
            <w:vAlign w:val="center"/>
          </w:tcPr>
          <w:p w14:paraId="3FF31F34" w14:textId="77777777" w:rsidR="00881F35" w:rsidRPr="000926AB" w:rsidRDefault="00881F35" w:rsidP="0052774C">
            <w:pPr>
              <w:jc w:val="center"/>
              <w:rPr>
                <w:sz w:val="20"/>
                <w:szCs w:val="20"/>
              </w:rPr>
            </w:pPr>
            <w:r w:rsidRPr="000926AB">
              <w:rPr>
                <w:sz w:val="20"/>
                <w:szCs w:val="20"/>
              </w:rPr>
              <w:t>1115</w:t>
            </w:r>
          </w:p>
        </w:tc>
        <w:tc>
          <w:tcPr>
            <w:tcW w:w="237" w:type="pct"/>
            <w:vMerge w:val="restart"/>
            <w:vAlign w:val="center"/>
          </w:tcPr>
          <w:p w14:paraId="6D00E421" w14:textId="77777777" w:rsidR="00881F35" w:rsidRPr="000926AB" w:rsidRDefault="00881F35" w:rsidP="0052774C">
            <w:pPr>
              <w:jc w:val="center"/>
              <w:rPr>
                <w:sz w:val="20"/>
                <w:szCs w:val="20"/>
              </w:rPr>
            </w:pPr>
            <w:r w:rsidRPr="000926AB">
              <w:rPr>
                <w:sz w:val="20"/>
                <w:szCs w:val="20"/>
              </w:rPr>
              <w:t>37</w:t>
            </w:r>
          </w:p>
        </w:tc>
        <w:tc>
          <w:tcPr>
            <w:tcW w:w="392" w:type="pct"/>
            <w:vMerge w:val="restart"/>
            <w:vAlign w:val="center"/>
          </w:tcPr>
          <w:p w14:paraId="563CC8D0" w14:textId="77777777" w:rsidR="00881F35" w:rsidRPr="000926AB" w:rsidRDefault="00881F35" w:rsidP="0052774C">
            <w:pPr>
              <w:jc w:val="center"/>
              <w:rPr>
                <w:sz w:val="20"/>
                <w:szCs w:val="20"/>
              </w:rPr>
            </w:pPr>
            <w:r w:rsidRPr="000926AB">
              <w:rPr>
                <w:sz w:val="20"/>
                <w:szCs w:val="20"/>
              </w:rPr>
              <w:t>28</w:t>
            </w:r>
          </w:p>
        </w:tc>
        <w:tc>
          <w:tcPr>
            <w:tcW w:w="250" w:type="pct"/>
            <w:vMerge w:val="restart"/>
            <w:vAlign w:val="center"/>
          </w:tcPr>
          <w:p w14:paraId="74F0B318" w14:textId="77777777" w:rsidR="00881F35" w:rsidRPr="000926AB" w:rsidRDefault="00881F35" w:rsidP="0052774C">
            <w:pPr>
              <w:jc w:val="center"/>
              <w:rPr>
                <w:sz w:val="20"/>
                <w:szCs w:val="20"/>
              </w:rPr>
            </w:pPr>
            <w:r w:rsidRPr="000926AB">
              <w:rPr>
                <w:sz w:val="20"/>
                <w:szCs w:val="20"/>
              </w:rPr>
              <w:t>50</w:t>
            </w:r>
          </w:p>
        </w:tc>
        <w:tc>
          <w:tcPr>
            <w:tcW w:w="183" w:type="pct"/>
            <w:vMerge w:val="restart"/>
            <w:vAlign w:val="center"/>
          </w:tcPr>
          <w:p w14:paraId="51139043" w14:textId="77777777" w:rsidR="00881F35" w:rsidRPr="000926AB" w:rsidRDefault="00881F35" w:rsidP="0052774C">
            <w:pPr>
              <w:jc w:val="center"/>
              <w:rPr>
                <w:sz w:val="20"/>
                <w:szCs w:val="20"/>
              </w:rPr>
            </w:pPr>
            <w:r w:rsidRPr="000926AB">
              <w:rPr>
                <w:sz w:val="20"/>
                <w:szCs w:val="20"/>
              </w:rPr>
              <w:t>5</w:t>
            </w:r>
          </w:p>
        </w:tc>
      </w:tr>
      <w:tr w:rsidR="00881F35" w:rsidRPr="000926AB" w14:paraId="1965A7FD" w14:textId="77777777">
        <w:trPr>
          <w:trHeight w:val="270"/>
          <w:jc w:val="center"/>
        </w:trPr>
        <w:tc>
          <w:tcPr>
            <w:tcW w:w="350" w:type="pct"/>
            <w:vMerge/>
            <w:vAlign w:val="center"/>
          </w:tcPr>
          <w:p w14:paraId="60EBA5C3" w14:textId="77777777" w:rsidR="00881F35" w:rsidRPr="000926AB" w:rsidRDefault="00881F35" w:rsidP="0052774C">
            <w:pPr>
              <w:jc w:val="center"/>
              <w:rPr>
                <w:sz w:val="20"/>
                <w:szCs w:val="20"/>
              </w:rPr>
            </w:pPr>
          </w:p>
        </w:tc>
        <w:tc>
          <w:tcPr>
            <w:tcW w:w="280" w:type="pct"/>
            <w:vAlign w:val="center"/>
          </w:tcPr>
          <w:p w14:paraId="4B4314C3" w14:textId="77777777" w:rsidR="00881F35" w:rsidRPr="000926AB" w:rsidRDefault="00881F35" w:rsidP="0052774C">
            <w:pPr>
              <w:jc w:val="center"/>
              <w:rPr>
                <w:sz w:val="20"/>
                <w:szCs w:val="20"/>
              </w:rPr>
            </w:pPr>
            <w:r w:rsidRPr="000926AB">
              <w:rPr>
                <w:sz w:val="20"/>
                <w:szCs w:val="20"/>
              </w:rPr>
              <w:t>16</w:t>
            </w:r>
          </w:p>
        </w:tc>
        <w:tc>
          <w:tcPr>
            <w:tcW w:w="350" w:type="pct"/>
            <w:vAlign w:val="center"/>
          </w:tcPr>
          <w:p w14:paraId="67805E65" w14:textId="77777777" w:rsidR="00881F35" w:rsidRPr="000926AB" w:rsidRDefault="00881F35" w:rsidP="0052774C">
            <w:pPr>
              <w:jc w:val="center"/>
              <w:rPr>
                <w:sz w:val="20"/>
                <w:szCs w:val="20"/>
              </w:rPr>
            </w:pPr>
            <w:r w:rsidRPr="000926AB">
              <w:rPr>
                <w:sz w:val="20"/>
                <w:szCs w:val="20"/>
              </w:rPr>
              <w:t>1255</w:t>
            </w:r>
          </w:p>
        </w:tc>
        <w:tc>
          <w:tcPr>
            <w:tcW w:w="350" w:type="pct"/>
            <w:vAlign w:val="center"/>
          </w:tcPr>
          <w:p w14:paraId="42B23590" w14:textId="77777777" w:rsidR="00881F35" w:rsidRPr="000926AB" w:rsidRDefault="00881F35" w:rsidP="0052774C">
            <w:pPr>
              <w:jc w:val="center"/>
              <w:rPr>
                <w:sz w:val="20"/>
                <w:szCs w:val="20"/>
              </w:rPr>
            </w:pPr>
            <w:r w:rsidRPr="000926AB">
              <w:rPr>
                <w:sz w:val="20"/>
                <w:szCs w:val="20"/>
              </w:rPr>
              <w:t>1170</w:t>
            </w:r>
          </w:p>
        </w:tc>
        <w:tc>
          <w:tcPr>
            <w:tcW w:w="350" w:type="pct"/>
            <w:vAlign w:val="center"/>
          </w:tcPr>
          <w:p w14:paraId="49BDAC3B" w14:textId="77777777" w:rsidR="00881F35" w:rsidRPr="000926AB" w:rsidRDefault="00881F35" w:rsidP="0052774C">
            <w:pPr>
              <w:jc w:val="center"/>
              <w:rPr>
                <w:sz w:val="20"/>
                <w:szCs w:val="20"/>
              </w:rPr>
            </w:pPr>
            <w:r w:rsidRPr="000926AB">
              <w:rPr>
                <w:sz w:val="20"/>
                <w:szCs w:val="20"/>
              </w:rPr>
              <w:t>1115</w:t>
            </w:r>
          </w:p>
        </w:tc>
        <w:tc>
          <w:tcPr>
            <w:tcW w:w="240" w:type="pct"/>
            <w:vAlign w:val="center"/>
          </w:tcPr>
          <w:p w14:paraId="0C8521E3" w14:textId="77777777" w:rsidR="00881F35" w:rsidRPr="000926AB" w:rsidRDefault="00881F35" w:rsidP="0052774C">
            <w:pPr>
              <w:jc w:val="center"/>
              <w:rPr>
                <w:sz w:val="20"/>
                <w:szCs w:val="20"/>
              </w:rPr>
            </w:pPr>
            <w:r w:rsidRPr="000926AB">
              <w:rPr>
                <w:sz w:val="20"/>
                <w:szCs w:val="20"/>
              </w:rPr>
              <w:t>43</w:t>
            </w:r>
          </w:p>
        </w:tc>
        <w:tc>
          <w:tcPr>
            <w:tcW w:w="447" w:type="pct"/>
            <w:vMerge/>
            <w:vAlign w:val="center"/>
          </w:tcPr>
          <w:p w14:paraId="6A71BBC2" w14:textId="77777777" w:rsidR="00881F35" w:rsidRPr="000926AB" w:rsidRDefault="00881F35" w:rsidP="0052774C">
            <w:pPr>
              <w:jc w:val="center"/>
              <w:rPr>
                <w:sz w:val="20"/>
                <w:szCs w:val="20"/>
              </w:rPr>
            </w:pPr>
          </w:p>
        </w:tc>
        <w:tc>
          <w:tcPr>
            <w:tcW w:w="322" w:type="pct"/>
            <w:vAlign w:val="center"/>
          </w:tcPr>
          <w:p w14:paraId="283CE775" w14:textId="77777777" w:rsidR="00881F35" w:rsidRPr="000926AB" w:rsidRDefault="00881F35" w:rsidP="0052774C">
            <w:pPr>
              <w:jc w:val="center"/>
              <w:rPr>
                <w:sz w:val="20"/>
                <w:szCs w:val="20"/>
              </w:rPr>
            </w:pPr>
            <w:r w:rsidRPr="000926AB">
              <w:rPr>
                <w:sz w:val="20"/>
                <w:szCs w:val="20"/>
              </w:rPr>
              <w:t>50</w:t>
            </w:r>
          </w:p>
        </w:tc>
        <w:tc>
          <w:tcPr>
            <w:tcW w:w="197" w:type="pct"/>
            <w:vMerge/>
            <w:vAlign w:val="center"/>
          </w:tcPr>
          <w:p w14:paraId="43882F26" w14:textId="77777777" w:rsidR="00881F35" w:rsidRPr="000926AB" w:rsidRDefault="00881F35" w:rsidP="0052774C">
            <w:pPr>
              <w:jc w:val="center"/>
              <w:rPr>
                <w:sz w:val="20"/>
                <w:szCs w:val="20"/>
              </w:rPr>
            </w:pPr>
          </w:p>
        </w:tc>
        <w:tc>
          <w:tcPr>
            <w:tcW w:w="350" w:type="pct"/>
            <w:vMerge/>
            <w:vAlign w:val="center"/>
          </w:tcPr>
          <w:p w14:paraId="5A858EC2" w14:textId="77777777" w:rsidR="00881F35" w:rsidRPr="000926AB" w:rsidRDefault="00881F35" w:rsidP="0052774C">
            <w:pPr>
              <w:jc w:val="center"/>
              <w:rPr>
                <w:sz w:val="20"/>
                <w:szCs w:val="20"/>
              </w:rPr>
            </w:pPr>
          </w:p>
        </w:tc>
        <w:tc>
          <w:tcPr>
            <w:tcW w:w="350" w:type="pct"/>
            <w:vMerge/>
            <w:vAlign w:val="center"/>
          </w:tcPr>
          <w:p w14:paraId="50C28D08" w14:textId="77777777" w:rsidR="00881F35" w:rsidRPr="000926AB" w:rsidRDefault="00881F35" w:rsidP="0052774C">
            <w:pPr>
              <w:jc w:val="center"/>
              <w:rPr>
                <w:sz w:val="20"/>
                <w:szCs w:val="20"/>
              </w:rPr>
            </w:pPr>
          </w:p>
        </w:tc>
        <w:tc>
          <w:tcPr>
            <w:tcW w:w="350" w:type="pct"/>
            <w:vMerge/>
            <w:vAlign w:val="center"/>
          </w:tcPr>
          <w:p w14:paraId="52A93C9A" w14:textId="77777777" w:rsidR="00881F35" w:rsidRPr="000926AB" w:rsidRDefault="00881F35" w:rsidP="0052774C">
            <w:pPr>
              <w:jc w:val="center"/>
              <w:rPr>
                <w:sz w:val="20"/>
                <w:szCs w:val="20"/>
              </w:rPr>
            </w:pPr>
          </w:p>
        </w:tc>
        <w:tc>
          <w:tcPr>
            <w:tcW w:w="237" w:type="pct"/>
            <w:vMerge/>
            <w:vAlign w:val="center"/>
          </w:tcPr>
          <w:p w14:paraId="4186D1D6" w14:textId="77777777" w:rsidR="00881F35" w:rsidRPr="000926AB" w:rsidRDefault="00881F35" w:rsidP="0052774C">
            <w:pPr>
              <w:jc w:val="center"/>
              <w:rPr>
                <w:sz w:val="20"/>
                <w:szCs w:val="20"/>
              </w:rPr>
            </w:pPr>
          </w:p>
        </w:tc>
        <w:tc>
          <w:tcPr>
            <w:tcW w:w="392" w:type="pct"/>
            <w:vMerge/>
            <w:vAlign w:val="center"/>
          </w:tcPr>
          <w:p w14:paraId="6C2CDC2D" w14:textId="77777777" w:rsidR="00881F35" w:rsidRPr="000926AB" w:rsidRDefault="00881F35" w:rsidP="0052774C">
            <w:pPr>
              <w:jc w:val="center"/>
              <w:rPr>
                <w:sz w:val="20"/>
                <w:szCs w:val="20"/>
              </w:rPr>
            </w:pPr>
          </w:p>
        </w:tc>
        <w:tc>
          <w:tcPr>
            <w:tcW w:w="250" w:type="pct"/>
            <w:vMerge/>
            <w:vAlign w:val="center"/>
          </w:tcPr>
          <w:p w14:paraId="10079799" w14:textId="77777777" w:rsidR="00881F35" w:rsidRPr="000926AB" w:rsidRDefault="00881F35" w:rsidP="0052774C">
            <w:pPr>
              <w:jc w:val="center"/>
              <w:rPr>
                <w:sz w:val="20"/>
                <w:szCs w:val="20"/>
              </w:rPr>
            </w:pPr>
          </w:p>
        </w:tc>
        <w:tc>
          <w:tcPr>
            <w:tcW w:w="183" w:type="pct"/>
            <w:vMerge/>
            <w:vAlign w:val="center"/>
          </w:tcPr>
          <w:p w14:paraId="0E4F75C4" w14:textId="77777777" w:rsidR="00881F35" w:rsidRPr="000926AB" w:rsidRDefault="00881F35" w:rsidP="0052774C">
            <w:pPr>
              <w:jc w:val="center"/>
              <w:rPr>
                <w:sz w:val="20"/>
                <w:szCs w:val="20"/>
              </w:rPr>
            </w:pPr>
          </w:p>
        </w:tc>
      </w:tr>
    </w:tbl>
    <w:p w14:paraId="6BEA48D5" w14:textId="24EC7DA3" w:rsidR="007D09FE" w:rsidRPr="000926AB" w:rsidRDefault="00FD2749" w:rsidP="006A098B">
      <w:pPr>
        <w:spacing w:before="240"/>
        <w:jc w:val="center"/>
        <w:rPr>
          <w:sz w:val="28"/>
          <w:szCs w:val="28"/>
        </w:rPr>
      </w:pPr>
      <w:r w:rsidRPr="006A098B">
        <w:rPr>
          <w:noProof/>
          <w:sz w:val="28"/>
          <w:szCs w:val="28"/>
        </w:rPr>
        <w:drawing>
          <wp:inline distT="0" distB="0" distL="0" distR="0" wp14:anchorId="5DB07943" wp14:editId="0FE6D0FF">
            <wp:extent cx="3390900" cy="2406015"/>
            <wp:effectExtent l="0" t="0" r="0" b="0"/>
            <wp:docPr id="700" name="Рисунок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1017" cstate="print">
                      <a:extLst>
                        <a:ext uri="{28A0092B-C50C-407E-A947-70E740481C1C}">
                          <a14:useLocalDpi xmlns:a14="http://schemas.microsoft.com/office/drawing/2010/main" val="0"/>
                        </a:ext>
                      </a:extLst>
                    </a:blip>
                    <a:srcRect/>
                    <a:stretch>
                      <a:fillRect/>
                    </a:stretch>
                  </pic:blipFill>
                  <pic:spPr bwMode="auto">
                    <a:xfrm>
                      <a:off x="0" y="0"/>
                      <a:ext cx="3390900" cy="2406015"/>
                    </a:xfrm>
                    <a:prstGeom prst="rect">
                      <a:avLst/>
                    </a:prstGeom>
                    <a:noFill/>
                    <a:ln>
                      <a:noFill/>
                    </a:ln>
                  </pic:spPr>
                </pic:pic>
              </a:graphicData>
            </a:graphic>
          </wp:inline>
        </w:drawing>
      </w:r>
    </w:p>
    <w:p w14:paraId="15F90EDD" w14:textId="77777777" w:rsidR="007D09FE" w:rsidRPr="00205C14" w:rsidRDefault="007D09FE" w:rsidP="006A098B">
      <w:pPr>
        <w:spacing w:before="120"/>
        <w:jc w:val="center"/>
        <w:rPr>
          <w:b/>
          <w:sz w:val="20"/>
          <w:szCs w:val="20"/>
        </w:rPr>
      </w:pPr>
      <w:r w:rsidRPr="00205C14">
        <w:rPr>
          <w:b/>
          <w:i/>
          <w:sz w:val="20"/>
          <w:szCs w:val="20"/>
        </w:rPr>
        <w:t>Рисунок Б.4</w:t>
      </w:r>
      <w:r w:rsidRPr="00205C14">
        <w:rPr>
          <w:b/>
          <w:sz w:val="20"/>
          <w:szCs w:val="20"/>
        </w:rPr>
        <w:t xml:space="preserve"> </w:t>
      </w:r>
      <w:r w:rsidR="00D27339">
        <w:rPr>
          <w:b/>
          <w:sz w:val="20"/>
          <w:szCs w:val="20"/>
        </w:rPr>
        <w:t>–</w:t>
      </w:r>
      <w:r w:rsidRPr="00205C14">
        <w:rPr>
          <w:b/>
          <w:sz w:val="20"/>
          <w:szCs w:val="20"/>
        </w:rPr>
        <w:t xml:space="preserve"> Тройник раструб-фланец</w:t>
      </w:r>
    </w:p>
    <w:p w14:paraId="0EBBF4F4" w14:textId="77777777" w:rsidR="006A098B" w:rsidRDefault="006A098B" w:rsidP="00205C14">
      <w:pPr>
        <w:spacing w:before="120" w:after="40"/>
        <w:rPr>
          <w:sz w:val="22"/>
          <w:szCs w:val="22"/>
        </w:rPr>
      </w:pPr>
    </w:p>
    <w:p w14:paraId="5BB0DEC0" w14:textId="77777777" w:rsidR="00F94501" w:rsidRDefault="00F94501" w:rsidP="00F94501">
      <w:pPr>
        <w:rPr>
          <w:sz w:val="22"/>
          <w:szCs w:val="22"/>
        </w:rPr>
      </w:pPr>
    </w:p>
    <w:p w14:paraId="2B5E48BD" w14:textId="77777777" w:rsidR="00F94501" w:rsidRDefault="007D09FE" w:rsidP="00F94501">
      <w:pPr>
        <w:rPr>
          <w:sz w:val="22"/>
          <w:szCs w:val="22"/>
        </w:rPr>
      </w:pPr>
      <w:r w:rsidRPr="00205C14">
        <w:rPr>
          <w:sz w:val="22"/>
          <w:szCs w:val="22"/>
        </w:rPr>
        <w:t>Т</w:t>
      </w:r>
      <w:r w:rsidR="00205C14" w:rsidRPr="00205C14">
        <w:rPr>
          <w:sz w:val="22"/>
          <w:szCs w:val="22"/>
        </w:rPr>
        <w:t xml:space="preserve"> </w:t>
      </w:r>
      <w:r w:rsidRPr="00205C14">
        <w:rPr>
          <w:sz w:val="22"/>
          <w:szCs w:val="22"/>
        </w:rPr>
        <w:t>а</w:t>
      </w:r>
      <w:r w:rsidR="00205C14" w:rsidRPr="00205C14">
        <w:rPr>
          <w:sz w:val="22"/>
          <w:szCs w:val="22"/>
        </w:rPr>
        <w:t xml:space="preserve"> </w:t>
      </w:r>
      <w:r w:rsidRPr="00205C14">
        <w:rPr>
          <w:sz w:val="22"/>
          <w:szCs w:val="22"/>
        </w:rPr>
        <w:t>б</w:t>
      </w:r>
      <w:r w:rsidR="00205C14" w:rsidRPr="00205C14">
        <w:rPr>
          <w:sz w:val="22"/>
          <w:szCs w:val="22"/>
        </w:rPr>
        <w:t xml:space="preserve"> </w:t>
      </w:r>
      <w:r w:rsidRPr="00205C14">
        <w:rPr>
          <w:sz w:val="22"/>
          <w:szCs w:val="22"/>
        </w:rPr>
        <w:t>л</w:t>
      </w:r>
      <w:r w:rsidR="00205C14" w:rsidRPr="00205C14">
        <w:rPr>
          <w:sz w:val="22"/>
          <w:szCs w:val="22"/>
        </w:rPr>
        <w:t xml:space="preserve"> </w:t>
      </w:r>
      <w:r w:rsidRPr="00205C14">
        <w:rPr>
          <w:sz w:val="22"/>
          <w:szCs w:val="22"/>
        </w:rPr>
        <w:t>и</w:t>
      </w:r>
      <w:r w:rsidR="00205C14" w:rsidRPr="00205C14">
        <w:rPr>
          <w:sz w:val="22"/>
          <w:szCs w:val="22"/>
        </w:rPr>
        <w:t xml:space="preserve"> </w:t>
      </w:r>
      <w:r w:rsidRPr="00205C14">
        <w:rPr>
          <w:sz w:val="22"/>
          <w:szCs w:val="22"/>
        </w:rPr>
        <w:t>ц</w:t>
      </w:r>
      <w:r w:rsidR="00205C14" w:rsidRPr="00205C14">
        <w:rPr>
          <w:sz w:val="22"/>
          <w:szCs w:val="22"/>
        </w:rPr>
        <w:t xml:space="preserve"> </w:t>
      </w:r>
      <w:r w:rsidRPr="00205C14">
        <w:rPr>
          <w:sz w:val="22"/>
          <w:szCs w:val="22"/>
        </w:rPr>
        <w:t>а</w:t>
      </w:r>
      <w:r w:rsidR="00205C14" w:rsidRPr="00205C14">
        <w:rPr>
          <w:sz w:val="22"/>
          <w:szCs w:val="22"/>
        </w:rPr>
        <w:t xml:space="preserve"> </w:t>
      </w:r>
      <w:r w:rsidRPr="00205C14">
        <w:rPr>
          <w:sz w:val="22"/>
          <w:szCs w:val="22"/>
        </w:rPr>
        <w:t xml:space="preserve"> Б.4 </w:t>
      </w:r>
    </w:p>
    <w:p w14:paraId="5B193E18" w14:textId="77777777" w:rsidR="007D09FE" w:rsidRPr="00F94501" w:rsidRDefault="007D09FE" w:rsidP="00F94501">
      <w:pPr>
        <w:spacing w:after="40"/>
        <w:jc w:val="right"/>
        <w:rPr>
          <w:sz w:val="22"/>
          <w:szCs w:val="22"/>
        </w:rPr>
      </w:pPr>
      <w:r w:rsidRPr="00F94501">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0"/>
        <w:gridCol w:w="1364"/>
        <w:gridCol w:w="1107"/>
        <w:gridCol w:w="1025"/>
        <w:gridCol w:w="958"/>
        <w:gridCol w:w="876"/>
        <w:gridCol w:w="918"/>
        <w:gridCol w:w="778"/>
        <w:gridCol w:w="516"/>
      </w:tblGrid>
      <w:tr w:rsidR="007D09FE" w:rsidRPr="00BC78F3" w14:paraId="432BFF9C" w14:textId="77777777">
        <w:trPr>
          <w:trHeight w:val="321"/>
          <w:jc w:val="center"/>
        </w:trPr>
        <w:tc>
          <w:tcPr>
            <w:tcW w:w="843" w:type="pct"/>
            <w:vMerge w:val="restart"/>
            <w:tcBorders>
              <w:top w:val="single" w:sz="6" w:space="0" w:color="auto"/>
              <w:left w:val="single" w:sz="6" w:space="0" w:color="auto"/>
              <w:right w:val="single" w:sz="4" w:space="0" w:color="auto"/>
            </w:tcBorders>
            <w:vAlign w:val="center"/>
          </w:tcPr>
          <w:p w14:paraId="72700AD6" w14:textId="77777777" w:rsidR="007D09FE" w:rsidRPr="00BC78F3" w:rsidRDefault="007D09FE" w:rsidP="0052774C">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2455" w:type="pct"/>
            <w:gridSpan w:val="4"/>
            <w:tcBorders>
              <w:top w:val="single" w:sz="6" w:space="0" w:color="auto"/>
              <w:left w:val="single" w:sz="4" w:space="0" w:color="auto"/>
              <w:bottom w:val="single" w:sz="6" w:space="0" w:color="auto"/>
              <w:right w:val="single" w:sz="6" w:space="0" w:color="auto"/>
            </w:tcBorders>
            <w:vAlign w:val="center"/>
          </w:tcPr>
          <w:p w14:paraId="4F5CB811" w14:textId="77777777" w:rsidR="007D09FE" w:rsidRPr="00BC78F3" w:rsidRDefault="007D09FE" w:rsidP="00F94501">
            <w:pPr>
              <w:jc w:val="center"/>
              <w:rPr>
                <w:sz w:val="18"/>
                <w:szCs w:val="18"/>
              </w:rPr>
            </w:pPr>
            <w:r w:rsidRPr="00BC78F3">
              <w:rPr>
                <w:sz w:val="18"/>
                <w:szCs w:val="18"/>
              </w:rPr>
              <w:t>Исполнение А</w:t>
            </w:r>
          </w:p>
        </w:tc>
        <w:tc>
          <w:tcPr>
            <w:tcW w:w="1702" w:type="pct"/>
            <w:gridSpan w:val="4"/>
            <w:tcBorders>
              <w:top w:val="single" w:sz="6" w:space="0" w:color="auto"/>
              <w:left w:val="single" w:sz="6" w:space="0" w:color="auto"/>
              <w:bottom w:val="single" w:sz="6" w:space="0" w:color="auto"/>
              <w:right w:val="single" w:sz="6" w:space="0" w:color="auto"/>
            </w:tcBorders>
            <w:vAlign w:val="center"/>
          </w:tcPr>
          <w:p w14:paraId="330E35A0" w14:textId="77777777" w:rsidR="007D09FE" w:rsidRPr="00BC78F3" w:rsidRDefault="007D09FE" w:rsidP="00F94501">
            <w:pPr>
              <w:jc w:val="center"/>
              <w:rPr>
                <w:sz w:val="18"/>
                <w:szCs w:val="18"/>
              </w:rPr>
            </w:pPr>
            <w:r w:rsidRPr="00BC78F3">
              <w:rPr>
                <w:sz w:val="18"/>
                <w:szCs w:val="18"/>
              </w:rPr>
              <w:t>Исполнение Б</w:t>
            </w:r>
          </w:p>
        </w:tc>
      </w:tr>
      <w:tr w:rsidR="007D09FE" w:rsidRPr="00BC78F3" w14:paraId="3E62D859" w14:textId="77777777">
        <w:trPr>
          <w:trHeight w:val="141"/>
          <w:jc w:val="center"/>
        </w:trPr>
        <w:tc>
          <w:tcPr>
            <w:tcW w:w="843" w:type="pct"/>
            <w:vMerge/>
            <w:tcBorders>
              <w:left w:val="single" w:sz="6" w:space="0" w:color="auto"/>
              <w:right w:val="single" w:sz="4" w:space="0" w:color="auto"/>
            </w:tcBorders>
            <w:vAlign w:val="center"/>
          </w:tcPr>
          <w:p w14:paraId="09F9DE44" w14:textId="77777777" w:rsidR="007D09FE" w:rsidRPr="00BC78F3" w:rsidRDefault="007D09FE" w:rsidP="0052774C">
            <w:pPr>
              <w:jc w:val="center"/>
              <w:rPr>
                <w:sz w:val="18"/>
                <w:szCs w:val="18"/>
              </w:rPr>
            </w:pPr>
          </w:p>
        </w:tc>
        <w:tc>
          <w:tcPr>
            <w:tcW w:w="1362" w:type="pct"/>
            <w:gridSpan w:val="2"/>
            <w:tcBorders>
              <w:top w:val="single" w:sz="6" w:space="0" w:color="auto"/>
              <w:left w:val="single" w:sz="4" w:space="0" w:color="auto"/>
              <w:bottom w:val="single" w:sz="6" w:space="0" w:color="auto"/>
              <w:right w:val="single" w:sz="6" w:space="0" w:color="auto"/>
            </w:tcBorders>
            <w:vAlign w:val="center"/>
          </w:tcPr>
          <w:p w14:paraId="51D07AF8" w14:textId="77777777" w:rsidR="007D09FE" w:rsidRPr="00BC78F3" w:rsidRDefault="007D09FE" w:rsidP="0052774C">
            <w:pPr>
              <w:jc w:val="center"/>
              <w:rPr>
                <w:sz w:val="18"/>
                <w:szCs w:val="18"/>
              </w:rPr>
            </w:pPr>
            <w:r w:rsidRPr="00BC78F3">
              <w:rPr>
                <w:sz w:val="18"/>
                <w:szCs w:val="18"/>
              </w:rPr>
              <w:t>Ствол</w:t>
            </w:r>
          </w:p>
        </w:tc>
        <w:tc>
          <w:tcPr>
            <w:tcW w:w="1093" w:type="pct"/>
            <w:gridSpan w:val="2"/>
            <w:tcBorders>
              <w:top w:val="single" w:sz="6" w:space="0" w:color="auto"/>
              <w:left w:val="single" w:sz="6" w:space="0" w:color="auto"/>
              <w:bottom w:val="single" w:sz="6" w:space="0" w:color="auto"/>
              <w:right w:val="single" w:sz="6" w:space="0" w:color="auto"/>
            </w:tcBorders>
            <w:vAlign w:val="center"/>
          </w:tcPr>
          <w:p w14:paraId="460A52A3" w14:textId="77777777" w:rsidR="007D09FE" w:rsidRPr="00BC78F3" w:rsidRDefault="007D09FE" w:rsidP="0052774C">
            <w:pPr>
              <w:jc w:val="center"/>
              <w:rPr>
                <w:sz w:val="18"/>
                <w:szCs w:val="18"/>
              </w:rPr>
            </w:pPr>
            <w:r w:rsidRPr="00BC78F3">
              <w:rPr>
                <w:sz w:val="18"/>
                <w:szCs w:val="18"/>
              </w:rPr>
              <w:t>Отросток</w:t>
            </w:r>
          </w:p>
        </w:tc>
        <w:tc>
          <w:tcPr>
            <w:tcW w:w="989" w:type="pct"/>
            <w:gridSpan w:val="2"/>
            <w:tcBorders>
              <w:top w:val="single" w:sz="6" w:space="0" w:color="auto"/>
              <w:left w:val="single" w:sz="6" w:space="0" w:color="auto"/>
              <w:bottom w:val="single" w:sz="6" w:space="0" w:color="auto"/>
              <w:right w:val="single" w:sz="6" w:space="0" w:color="auto"/>
            </w:tcBorders>
            <w:vAlign w:val="center"/>
          </w:tcPr>
          <w:p w14:paraId="15110930" w14:textId="77777777" w:rsidR="007D09FE" w:rsidRPr="00BC78F3" w:rsidRDefault="007D09FE" w:rsidP="0052774C">
            <w:pPr>
              <w:jc w:val="center"/>
              <w:rPr>
                <w:sz w:val="18"/>
                <w:szCs w:val="18"/>
              </w:rPr>
            </w:pPr>
            <w:r w:rsidRPr="00BC78F3">
              <w:rPr>
                <w:sz w:val="18"/>
                <w:szCs w:val="18"/>
              </w:rPr>
              <w:t>Ствол</w:t>
            </w:r>
          </w:p>
        </w:tc>
        <w:tc>
          <w:tcPr>
            <w:tcW w:w="713" w:type="pct"/>
            <w:gridSpan w:val="2"/>
            <w:tcBorders>
              <w:top w:val="single" w:sz="6" w:space="0" w:color="auto"/>
              <w:left w:val="single" w:sz="6" w:space="0" w:color="auto"/>
              <w:bottom w:val="single" w:sz="6" w:space="0" w:color="auto"/>
              <w:right w:val="single" w:sz="6" w:space="0" w:color="auto"/>
            </w:tcBorders>
            <w:vAlign w:val="center"/>
          </w:tcPr>
          <w:p w14:paraId="499A4556" w14:textId="77777777" w:rsidR="007D09FE" w:rsidRPr="00BC78F3" w:rsidRDefault="007D09FE" w:rsidP="0052774C">
            <w:pPr>
              <w:jc w:val="center"/>
              <w:rPr>
                <w:sz w:val="18"/>
                <w:szCs w:val="18"/>
              </w:rPr>
            </w:pPr>
            <w:r w:rsidRPr="00BC78F3">
              <w:rPr>
                <w:sz w:val="18"/>
                <w:szCs w:val="18"/>
              </w:rPr>
              <w:t>Отросток</w:t>
            </w:r>
          </w:p>
        </w:tc>
      </w:tr>
      <w:tr w:rsidR="007D09FE" w:rsidRPr="00BC78F3" w14:paraId="27EE7C4B" w14:textId="77777777">
        <w:trPr>
          <w:trHeight w:val="170"/>
          <w:jc w:val="center"/>
        </w:trPr>
        <w:tc>
          <w:tcPr>
            <w:tcW w:w="843" w:type="pct"/>
            <w:vMerge/>
            <w:tcBorders>
              <w:left w:val="single" w:sz="6" w:space="0" w:color="auto"/>
              <w:bottom w:val="single" w:sz="6" w:space="0" w:color="auto"/>
              <w:right w:val="single" w:sz="4" w:space="0" w:color="auto"/>
            </w:tcBorders>
            <w:vAlign w:val="center"/>
          </w:tcPr>
          <w:p w14:paraId="71129B95" w14:textId="77777777" w:rsidR="007D09FE" w:rsidRPr="00BC78F3" w:rsidRDefault="007D09FE" w:rsidP="0052774C">
            <w:pPr>
              <w:jc w:val="center"/>
              <w:rPr>
                <w:sz w:val="18"/>
                <w:szCs w:val="18"/>
              </w:rPr>
            </w:pPr>
          </w:p>
        </w:tc>
        <w:tc>
          <w:tcPr>
            <w:tcW w:w="752" w:type="pct"/>
            <w:tcBorders>
              <w:top w:val="single" w:sz="6" w:space="0" w:color="auto"/>
              <w:left w:val="single" w:sz="4" w:space="0" w:color="auto"/>
              <w:bottom w:val="single" w:sz="6" w:space="0" w:color="auto"/>
              <w:right w:val="single" w:sz="4" w:space="0" w:color="auto"/>
            </w:tcBorders>
            <w:vAlign w:val="center"/>
          </w:tcPr>
          <w:p w14:paraId="71E78761"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610" w:type="pct"/>
            <w:tcBorders>
              <w:top w:val="single" w:sz="6" w:space="0" w:color="auto"/>
              <w:left w:val="single" w:sz="4" w:space="0" w:color="auto"/>
              <w:bottom w:val="single" w:sz="6" w:space="0" w:color="auto"/>
              <w:right w:val="single" w:sz="6" w:space="0" w:color="auto"/>
            </w:tcBorders>
            <w:vAlign w:val="center"/>
          </w:tcPr>
          <w:p w14:paraId="5A4195F0"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565" w:type="pct"/>
            <w:tcBorders>
              <w:top w:val="single" w:sz="6" w:space="0" w:color="auto"/>
              <w:left w:val="single" w:sz="6" w:space="0" w:color="auto"/>
              <w:bottom w:val="single" w:sz="6" w:space="0" w:color="auto"/>
              <w:right w:val="single" w:sz="6" w:space="0" w:color="auto"/>
            </w:tcBorders>
            <w:vAlign w:val="center"/>
          </w:tcPr>
          <w:p w14:paraId="21220237"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528" w:type="pct"/>
            <w:tcBorders>
              <w:top w:val="single" w:sz="6" w:space="0" w:color="auto"/>
              <w:left w:val="single" w:sz="6" w:space="0" w:color="auto"/>
              <w:bottom w:val="single" w:sz="6" w:space="0" w:color="auto"/>
              <w:right w:val="single" w:sz="6" w:space="0" w:color="auto"/>
            </w:tcBorders>
            <w:vAlign w:val="center"/>
          </w:tcPr>
          <w:p w14:paraId="30BBAC48"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2</w:t>
            </w:r>
          </w:p>
        </w:tc>
        <w:tc>
          <w:tcPr>
            <w:tcW w:w="483" w:type="pct"/>
            <w:tcBorders>
              <w:top w:val="single" w:sz="6" w:space="0" w:color="auto"/>
              <w:left w:val="single" w:sz="6" w:space="0" w:color="auto"/>
              <w:bottom w:val="single" w:sz="6" w:space="0" w:color="auto"/>
              <w:right w:val="single" w:sz="6" w:space="0" w:color="auto"/>
            </w:tcBorders>
            <w:vAlign w:val="center"/>
          </w:tcPr>
          <w:p w14:paraId="2ACD17C1"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506" w:type="pct"/>
            <w:tcBorders>
              <w:top w:val="single" w:sz="6" w:space="0" w:color="auto"/>
              <w:left w:val="single" w:sz="6" w:space="0" w:color="auto"/>
              <w:bottom w:val="single" w:sz="6" w:space="0" w:color="auto"/>
              <w:right w:val="single" w:sz="6" w:space="0" w:color="auto"/>
            </w:tcBorders>
            <w:vAlign w:val="center"/>
          </w:tcPr>
          <w:p w14:paraId="19151989"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429" w:type="pct"/>
            <w:tcBorders>
              <w:top w:val="single" w:sz="6" w:space="0" w:color="auto"/>
              <w:left w:val="single" w:sz="6" w:space="0" w:color="auto"/>
              <w:bottom w:val="single" w:sz="6" w:space="0" w:color="auto"/>
              <w:right w:val="single" w:sz="6" w:space="0" w:color="auto"/>
            </w:tcBorders>
            <w:vAlign w:val="center"/>
          </w:tcPr>
          <w:p w14:paraId="59816F1D"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284" w:type="pct"/>
            <w:tcBorders>
              <w:top w:val="single" w:sz="6" w:space="0" w:color="auto"/>
              <w:left w:val="single" w:sz="6" w:space="0" w:color="auto"/>
              <w:bottom w:val="single" w:sz="6" w:space="0" w:color="auto"/>
              <w:right w:val="single" w:sz="6" w:space="0" w:color="auto"/>
            </w:tcBorders>
            <w:vAlign w:val="center"/>
          </w:tcPr>
          <w:p w14:paraId="55909D46"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2</w:t>
            </w:r>
          </w:p>
        </w:tc>
      </w:tr>
      <w:tr w:rsidR="007D09FE" w:rsidRPr="000926AB" w14:paraId="58BD8982" w14:textId="77777777">
        <w:trPr>
          <w:trHeight w:val="170"/>
          <w:jc w:val="center"/>
        </w:trPr>
        <w:tc>
          <w:tcPr>
            <w:tcW w:w="843" w:type="pct"/>
            <w:tcBorders>
              <w:left w:val="single" w:sz="6" w:space="0" w:color="auto"/>
              <w:bottom w:val="single" w:sz="6" w:space="0" w:color="auto"/>
              <w:right w:val="single" w:sz="6" w:space="0" w:color="auto"/>
            </w:tcBorders>
            <w:vAlign w:val="center"/>
          </w:tcPr>
          <w:p w14:paraId="03231860" w14:textId="77777777" w:rsidR="007D09FE" w:rsidRPr="000926AB" w:rsidRDefault="007D09FE" w:rsidP="0052774C">
            <w:pPr>
              <w:jc w:val="center"/>
              <w:rPr>
                <w:sz w:val="20"/>
                <w:szCs w:val="20"/>
              </w:rPr>
            </w:pPr>
            <w:r w:rsidRPr="000926AB">
              <w:rPr>
                <w:sz w:val="20"/>
                <w:szCs w:val="20"/>
              </w:rPr>
              <w:t>80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746AC728" w14:textId="77777777" w:rsidR="007D09FE" w:rsidRPr="000926AB" w:rsidRDefault="007D09FE" w:rsidP="0052774C">
            <w:pPr>
              <w:jc w:val="center"/>
              <w:rPr>
                <w:sz w:val="20"/>
                <w:szCs w:val="20"/>
              </w:rPr>
            </w:pPr>
            <w:r w:rsidRPr="000926AB">
              <w:rPr>
                <w:sz w:val="20"/>
                <w:szCs w:val="20"/>
              </w:rPr>
              <w:t>7,0</w:t>
            </w:r>
          </w:p>
        </w:tc>
        <w:tc>
          <w:tcPr>
            <w:tcW w:w="610" w:type="pct"/>
            <w:tcBorders>
              <w:top w:val="single" w:sz="6" w:space="0" w:color="auto"/>
              <w:left w:val="single" w:sz="4" w:space="0" w:color="auto"/>
              <w:bottom w:val="single" w:sz="6" w:space="0" w:color="auto"/>
              <w:right w:val="single" w:sz="6" w:space="0" w:color="auto"/>
            </w:tcBorders>
            <w:vAlign w:val="center"/>
          </w:tcPr>
          <w:p w14:paraId="3F6730C9" w14:textId="77777777" w:rsidR="007D09FE" w:rsidRPr="000926AB" w:rsidRDefault="007D09FE" w:rsidP="0052774C">
            <w:pPr>
              <w:jc w:val="center"/>
              <w:rPr>
                <w:sz w:val="20"/>
                <w:szCs w:val="20"/>
              </w:rPr>
            </w:pPr>
            <w:r w:rsidRPr="000926AB">
              <w:rPr>
                <w:sz w:val="20"/>
                <w:szCs w:val="20"/>
              </w:rPr>
              <w:t>175</w:t>
            </w:r>
          </w:p>
        </w:tc>
        <w:tc>
          <w:tcPr>
            <w:tcW w:w="565" w:type="pct"/>
            <w:tcBorders>
              <w:top w:val="single" w:sz="6" w:space="0" w:color="auto"/>
              <w:left w:val="single" w:sz="6" w:space="0" w:color="auto"/>
              <w:bottom w:val="single" w:sz="6" w:space="0" w:color="auto"/>
              <w:right w:val="single" w:sz="6" w:space="0" w:color="auto"/>
            </w:tcBorders>
            <w:vAlign w:val="center"/>
          </w:tcPr>
          <w:p w14:paraId="74C7651C"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207ED810" w14:textId="77777777" w:rsidR="007D09FE" w:rsidRPr="000926AB" w:rsidRDefault="007D09FE" w:rsidP="0052774C">
            <w:pPr>
              <w:jc w:val="center"/>
              <w:rPr>
                <w:sz w:val="20"/>
                <w:szCs w:val="20"/>
              </w:rPr>
            </w:pPr>
            <w:r w:rsidRPr="000926AB">
              <w:rPr>
                <w:sz w:val="20"/>
                <w:szCs w:val="20"/>
              </w:rPr>
              <w:t>150</w:t>
            </w:r>
          </w:p>
        </w:tc>
        <w:tc>
          <w:tcPr>
            <w:tcW w:w="483" w:type="pct"/>
            <w:tcBorders>
              <w:top w:val="single" w:sz="6" w:space="0" w:color="auto"/>
              <w:left w:val="single" w:sz="6" w:space="0" w:color="auto"/>
              <w:bottom w:val="single" w:sz="6" w:space="0" w:color="auto"/>
              <w:right w:val="single" w:sz="6" w:space="0" w:color="auto"/>
            </w:tcBorders>
            <w:vAlign w:val="center"/>
          </w:tcPr>
          <w:p w14:paraId="3D339F13" w14:textId="77777777" w:rsidR="007D09FE" w:rsidRPr="000926AB" w:rsidRDefault="007D09FE" w:rsidP="0052774C">
            <w:pPr>
              <w:jc w:val="center"/>
              <w:rPr>
                <w:sz w:val="20"/>
                <w:szCs w:val="20"/>
              </w:rPr>
            </w:pPr>
            <w:r w:rsidRPr="000926AB">
              <w:rPr>
                <w:sz w:val="20"/>
                <w:szCs w:val="20"/>
              </w:rPr>
              <w:t>7,0</w:t>
            </w:r>
          </w:p>
        </w:tc>
        <w:tc>
          <w:tcPr>
            <w:tcW w:w="506" w:type="pct"/>
            <w:tcBorders>
              <w:top w:val="single" w:sz="6" w:space="0" w:color="auto"/>
              <w:left w:val="single" w:sz="6" w:space="0" w:color="auto"/>
              <w:bottom w:val="single" w:sz="6" w:space="0" w:color="auto"/>
              <w:right w:val="single" w:sz="6" w:space="0" w:color="auto"/>
            </w:tcBorders>
            <w:vAlign w:val="center"/>
          </w:tcPr>
          <w:p w14:paraId="006A7DC3" w14:textId="77777777" w:rsidR="007D09FE" w:rsidRPr="000926AB" w:rsidRDefault="007D09FE" w:rsidP="0052774C">
            <w:pPr>
              <w:jc w:val="center"/>
              <w:rPr>
                <w:sz w:val="20"/>
                <w:szCs w:val="20"/>
              </w:rPr>
            </w:pPr>
            <w:r w:rsidRPr="000926AB">
              <w:rPr>
                <w:sz w:val="20"/>
                <w:szCs w:val="20"/>
              </w:rPr>
              <w:t>250</w:t>
            </w:r>
          </w:p>
        </w:tc>
        <w:tc>
          <w:tcPr>
            <w:tcW w:w="429" w:type="pct"/>
            <w:tcBorders>
              <w:top w:val="single" w:sz="6" w:space="0" w:color="auto"/>
              <w:left w:val="single" w:sz="6" w:space="0" w:color="auto"/>
              <w:bottom w:val="single" w:sz="6" w:space="0" w:color="auto"/>
              <w:right w:val="single" w:sz="6" w:space="0" w:color="auto"/>
            </w:tcBorders>
            <w:vAlign w:val="center"/>
          </w:tcPr>
          <w:p w14:paraId="10675DDC"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6888875A" w14:textId="77777777" w:rsidR="007D09FE" w:rsidRPr="000926AB" w:rsidRDefault="007D09FE" w:rsidP="0052774C">
            <w:pPr>
              <w:jc w:val="center"/>
              <w:rPr>
                <w:sz w:val="20"/>
                <w:szCs w:val="20"/>
              </w:rPr>
            </w:pPr>
            <w:r w:rsidRPr="000926AB">
              <w:rPr>
                <w:sz w:val="20"/>
                <w:szCs w:val="20"/>
              </w:rPr>
              <w:t>150</w:t>
            </w:r>
          </w:p>
        </w:tc>
      </w:tr>
      <w:tr w:rsidR="007D09FE" w:rsidRPr="000926AB" w14:paraId="33558772" w14:textId="77777777">
        <w:trPr>
          <w:trHeight w:val="170"/>
          <w:jc w:val="center"/>
        </w:trPr>
        <w:tc>
          <w:tcPr>
            <w:tcW w:w="843" w:type="pct"/>
            <w:tcBorders>
              <w:left w:val="single" w:sz="6" w:space="0" w:color="auto"/>
              <w:bottom w:val="single" w:sz="6" w:space="0" w:color="auto"/>
              <w:right w:val="single" w:sz="6" w:space="0" w:color="auto"/>
            </w:tcBorders>
            <w:vAlign w:val="center"/>
          </w:tcPr>
          <w:p w14:paraId="7A51217B" w14:textId="77777777" w:rsidR="007D09FE" w:rsidRPr="000926AB" w:rsidRDefault="007D09FE" w:rsidP="0052774C">
            <w:pPr>
              <w:jc w:val="center"/>
              <w:rPr>
                <w:sz w:val="20"/>
                <w:szCs w:val="20"/>
              </w:rPr>
            </w:pPr>
            <w:r w:rsidRPr="000926AB">
              <w:rPr>
                <w:sz w:val="20"/>
                <w:szCs w:val="20"/>
              </w:rPr>
              <w:t>100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157E630C" w14:textId="77777777" w:rsidR="007D09FE" w:rsidRPr="000926AB" w:rsidRDefault="007D09FE" w:rsidP="0052774C">
            <w:pPr>
              <w:jc w:val="center"/>
              <w:rPr>
                <w:sz w:val="20"/>
                <w:szCs w:val="20"/>
              </w:rPr>
            </w:pPr>
            <w:r w:rsidRPr="000926AB">
              <w:rPr>
                <w:sz w:val="20"/>
                <w:szCs w:val="20"/>
              </w:rPr>
              <w:t>7,2</w:t>
            </w:r>
          </w:p>
        </w:tc>
        <w:tc>
          <w:tcPr>
            <w:tcW w:w="610" w:type="pct"/>
            <w:tcBorders>
              <w:top w:val="single" w:sz="6" w:space="0" w:color="auto"/>
              <w:left w:val="single" w:sz="4" w:space="0" w:color="auto"/>
              <w:bottom w:val="single" w:sz="6" w:space="0" w:color="auto"/>
              <w:right w:val="single" w:sz="6" w:space="0" w:color="auto"/>
            </w:tcBorders>
            <w:vAlign w:val="center"/>
          </w:tcPr>
          <w:p w14:paraId="2CAA8479" w14:textId="77777777" w:rsidR="007D09FE" w:rsidRPr="000926AB" w:rsidRDefault="007D09FE" w:rsidP="0052774C">
            <w:pPr>
              <w:jc w:val="center"/>
              <w:rPr>
                <w:sz w:val="20"/>
                <w:szCs w:val="20"/>
              </w:rPr>
            </w:pPr>
            <w:r w:rsidRPr="000926AB">
              <w:rPr>
                <w:sz w:val="20"/>
                <w:szCs w:val="20"/>
              </w:rPr>
              <w:t>165</w:t>
            </w:r>
          </w:p>
        </w:tc>
        <w:tc>
          <w:tcPr>
            <w:tcW w:w="565" w:type="pct"/>
            <w:tcBorders>
              <w:top w:val="single" w:sz="6" w:space="0" w:color="auto"/>
              <w:left w:val="single" w:sz="6" w:space="0" w:color="auto"/>
              <w:bottom w:val="single" w:sz="6" w:space="0" w:color="auto"/>
              <w:right w:val="single" w:sz="6" w:space="0" w:color="auto"/>
            </w:tcBorders>
            <w:vAlign w:val="center"/>
          </w:tcPr>
          <w:p w14:paraId="24A8E9E1"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7F2120FF" w14:textId="77777777" w:rsidR="007D09FE" w:rsidRPr="000926AB" w:rsidRDefault="007D09FE" w:rsidP="0052774C">
            <w:pPr>
              <w:jc w:val="center"/>
              <w:rPr>
                <w:sz w:val="20"/>
                <w:szCs w:val="20"/>
              </w:rPr>
            </w:pPr>
            <w:r w:rsidRPr="000926AB">
              <w:rPr>
                <w:sz w:val="20"/>
                <w:szCs w:val="20"/>
              </w:rPr>
              <w:t>170</w:t>
            </w:r>
          </w:p>
        </w:tc>
        <w:tc>
          <w:tcPr>
            <w:tcW w:w="483" w:type="pct"/>
            <w:tcBorders>
              <w:top w:val="single" w:sz="6" w:space="0" w:color="auto"/>
              <w:left w:val="single" w:sz="6" w:space="0" w:color="auto"/>
              <w:bottom w:val="single" w:sz="6" w:space="0" w:color="auto"/>
              <w:right w:val="single" w:sz="6" w:space="0" w:color="auto"/>
            </w:tcBorders>
            <w:vAlign w:val="center"/>
          </w:tcPr>
          <w:p w14:paraId="34FBC2AF" w14:textId="77777777" w:rsidR="007D09FE" w:rsidRPr="000926AB" w:rsidRDefault="007D09FE" w:rsidP="0052774C">
            <w:pPr>
              <w:jc w:val="center"/>
              <w:rPr>
                <w:sz w:val="20"/>
                <w:szCs w:val="20"/>
              </w:rPr>
            </w:pPr>
            <w:r w:rsidRPr="000926AB">
              <w:rPr>
                <w:sz w:val="20"/>
                <w:szCs w:val="20"/>
              </w:rPr>
              <w:t>7,2</w:t>
            </w:r>
          </w:p>
        </w:tc>
        <w:tc>
          <w:tcPr>
            <w:tcW w:w="506" w:type="pct"/>
            <w:tcBorders>
              <w:top w:val="single" w:sz="6" w:space="0" w:color="auto"/>
              <w:left w:val="single" w:sz="6" w:space="0" w:color="auto"/>
              <w:bottom w:val="single" w:sz="6" w:space="0" w:color="auto"/>
              <w:right w:val="single" w:sz="6" w:space="0" w:color="auto"/>
            </w:tcBorders>
            <w:vAlign w:val="center"/>
          </w:tcPr>
          <w:p w14:paraId="39688AB7" w14:textId="77777777" w:rsidR="007D09FE" w:rsidRPr="000926AB" w:rsidRDefault="007D09FE" w:rsidP="0052774C">
            <w:pPr>
              <w:jc w:val="center"/>
              <w:rPr>
                <w:sz w:val="20"/>
                <w:szCs w:val="20"/>
              </w:rPr>
            </w:pPr>
            <w:r w:rsidRPr="000926AB">
              <w:rPr>
                <w:sz w:val="20"/>
                <w:szCs w:val="20"/>
              </w:rPr>
              <w:t>250</w:t>
            </w:r>
          </w:p>
        </w:tc>
        <w:tc>
          <w:tcPr>
            <w:tcW w:w="429" w:type="pct"/>
            <w:tcBorders>
              <w:top w:val="single" w:sz="6" w:space="0" w:color="auto"/>
              <w:left w:val="single" w:sz="6" w:space="0" w:color="auto"/>
              <w:bottom w:val="single" w:sz="6" w:space="0" w:color="auto"/>
              <w:right w:val="single" w:sz="6" w:space="0" w:color="auto"/>
            </w:tcBorders>
            <w:vAlign w:val="center"/>
          </w:tcPr>
          <w:p w14:paraId="7A9E71D5"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2B81F30A" w14:textId="77777777" w:rsidR="007D09FE" w:rsidRPr="000926AB" w:rsidRDefault="007D09FE" w:rsidP="0052774C">
            <w:pPr>
              <w:jc w:val="center"/>
              <w:rPr>
                <w:sz w:val="20"/>
                <w:szCs w:val="20"/>
              </w:rPr>
            </w:pPr>
            <w:r w:rsidRPr="000926AB">
              <w:rPr>
                <w:sz w:val="20"/>
                <w:szCs w:val="20"/>
              </w:rPr>
              <w:t>175</w:t>
            </w:r>
          </w:p>
        </w:tc>
      </w:tr>
      <w:tr w:rsidR="007D09FE" w:rsidRPr="000926AB" w14:paraId="259F5BB5"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339FED2" w14:textId="77777777" w:rsidR="007D09FE" w:rsidRPr="000926AB" w:rsidRDefault="007D09FE" w:rsidP="0052774C">
            <w:pPr>
              <w:jc w:val="center"/>
              <w:rPr>
                <w:sz w:val="20"/>
                <w:szCs w:val="20"/>
              </w:rPr>
            </w:pPr>
            <w:r w:rsidRPr="000926AB">
              <w:rPr>
                <w:sz w:val="20"/>
                <w:szCs w:val="20"/>
              </w:rPr>
              <w:t>100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12F1B966" w14:textId="77777777" w:rsidR="007D09FE" w:rsidRPr="000926AB" w:rsidRDefault="007D09FE" w:rsidP="0052774C">
            <w:pPr>
              <w:jc w:val="center"/>
              <w:rPr>
                <w:sz w:val="20"/>
                <w:szCs w:val="20"/>
              </w:rPr>
            </w:pPr>
            <w:r w:rsidRPr="000926AB">
              <w:rPr>
                <w:sz w:val="20"/>
                <w:szCs w:val="20"/>
              </w:rPr>
              <w:t>7,2</w:t>
            </w:r>
          </w:p>
        </w:tc>
        <w:tc>
          <w:tcPr>
            <w:tcW w:w="610" w:type="pct"/>
            <w:tcBorders>
              <w:top w:val="single" w:sz="6" w:space="0" w:color="auto"/>
              <w:left w:val="single" w:sz="4" w:space="0" w:color="auto"/>
              <w:bottom w:val="single" w:sz="6" w:space="0" w:color="auto"/>
              <w:right w:val="single" w:sz="6" w:space="0" w:color="auto"/>
            </w:tcBorders>
            <w:vAlign w:val="center"/>
          </w:tcPr>
          <w:p w14:paraId="5E624250" w14:textId="77777777" w:rsidR="007D09FE" w:rsidRPr="000926AB" w:rsidRDefault="007D09FE" w:rsidP="0052774C">
            <w:pPr>
              <w:jc w:val="center"/>
              <w:rPr>
                <w:sz w:val="20"/>
                <w:szCs w:val="20"/>
              </w:rPr>
            </w:pPr>
            <w:r w:rsidRPr="000926AB">
              <w:rPr>
                <w:sz w:val="20"/>
                <w:szCs w:val="20"/>
              </w:rPr>
              <w:t>195</w:t>
            </w:r>
          </w:p>
        </w:tc>
        <w:tc>
          <w:tcPr>
            <w:tcW w:w="565" w:type="pct"/>
            <w:tcBorders>
              <w:top w:val="single" w:sz="6" w:space="0" w:color="auto"/>
              <w:left w:val="single" w:sz="6" w:space="0" w:color="auto"/>
              <w:bottom w:val="single" w:sz="6" w:space="0" w:color="auto"/>
              <w:right w:val="single" w:sz="6" w:space="0" w:color="auto"/>
            </w:tcBorders>
            <w:vAlign w:val="center"/>
          </w:tcPr>
          <w:p w14:paraId="7A96E31B"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0993802B" w14:textId="77777777" w:rsidR="007D09FE" w:rsidRPr="000926AB" w:rsidRDefault="007D09FE" w:rsidP="0052774C">
            <w:pPr>
              <w:jc w:val="center"/>
              <w:rPr>
                <w:sz w:val="20"/>
                <w:szCs w:val="20"/>
              </w:rPr>
            </w:pPr>
            <w:r w:rsidRPr="000926AB">
              <w:rPr>
                <w:sz w:val="20"/>
                <w:szCs w:val="20"/>
              </w:rPr>
              <w:t>180</w:t>
            </w:r>
          </w:p>
        </w:tc>
        <w:tc>
          <w:tcPr>
            <w:tcW w:w="483" w:type="pct"/>
            <w:tcBorders>
              <w:top w:val="single" w:sz="6" w:space="0" w:color="auto"/>
              <w:left w:val="single" w:sz="6" w:space="0" w:color="auto"/>
              <w:bottom w:val="single" w:sz="6" w:space="0" w:color="auto"/>
              <w:right w:val="single" w:sz="6" w:space="0" w:color="auto"/>
            </w:tcBorders>
            <w:vAlign w:val="center"/>
          </w:tcPr>
          <w:p w14:paraId="7AA8A0BF" w14:textId="77777777" w:rsidR="007D09FE" w:rsidRPr="000926AB" w:rsidRDefault="007D09FE" w:rsidP="0052774C">
            <w:pPr>
              <w:jc w:val="center"/>
              <w:rPr>
                <w:sz w:val="20"/>
                <w:szCs w:val="20"/>
              </w:rPr>
            </w:pPr>
            <w:r w:rsidRPr="000926AB">
              <w:rPr>
                <w:sz w:val="20"/>
                <w:szCs w:val="20"/>
              </w:rPr>
              <w:t>7,2</w:t>
            </w:r>
          </w:p>
        </w:tc>
        <w:tc>
          <w:tcPr>
            <w:tcW w:w="506" w:type="pct"/>
            <w:tcBorders>
              <w:top w:val="single" w:sz="6" w:space="0" w:color="auto"/>
              <w:left w:val="single" w:sz="6" w:space="0" w:color="auto"/>
              <w:bottom w:val="single" w:sz="6" w:space="0" w:color="auto"/>
              <w:right w:val="single" w:sz="6" w:space="0" w:color="auto"/>
            </w:tcBorders>
            <w:vAlign w:val="center"/>
          </w:tcPr>
          <w:p w14:paraId="322BC942"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54D4A4D8"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7CC4D153" w14:textId="77777777" w:rsidR="007D09FE" w:rsidRPr="000926AB" w:rsidRDefault="007D09FE" w:rsidP="0052774C">
            <w:pPr>
              <w:jc w:val="center"/>
              <w:rPr>
                <w:sz w:val="20"/>
                <w:szCs w:val="20"/>
              </w:rPr>
            </w:pPr>
            <w:r w:rsidRPr="000926AB">
              <w:rPr>
                <w:sz w:val="20"/>
                <w:szCs w:val="20"/>
              </w:rPr>
              <w:t>200</w:t>
            </w:r>
          </w:p>
        </w:tc>
      </w:tr>
      <w:tr w:rsidR="007D09FE" w:rsidRPr="000926AB" w14:paraId="02D98975"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D8E00A6" w14:textId="77777777" w:rsidR="007D09FE" w:rsidRPr="000926AB" w:rsidRDefault="007D09FE" w:rsidP="0052774C">
            <w:pPr>
              <w:jc w:val="center"/>
              <w:rPr>
                <w:sz w:val="20"/>
                <w:szCs w:val="20"/>
              </w:rPr>
            </w:pPr>
            <w:r w:rsidRPr="000926AB">
              <w:rPr>
                <w:sz w:val="20"/>
                <w:szCs w:val="20"/>
              </w:rPr>
              <w:t>125</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7BBBCE99" w14:textId="77777777" w:rsidR="007D09FE" w:rsidRPr="000926AB" w:rsidRDefault="007D09FE" w:rsidP="0052774C">
            <w:pPr>
              <w:jc w:val="center"/>
              <w:rPr>
                <w:sz w:val="20"/>
                <w:szCs w:val="20"/>
              </w:rPr>
            </w:pPr>
            <w:r w:rsidRPr="000926AB">
              <w:rPr>
                <w:sz w:val="20"/>
                <w:szCs w:val="20"/>
              </w:rPr>
              <w:t>7,5</w:t>
            </w:r>
          </w:p>
        </w:tc>
        <w:tc>
          <w:tcPr>
            <w:tcW w:w="610" w:type="pct"/>
            <w:tcBorders>
              <w:top w:val="single" w:sz="6" w:space="0" w:color="auto"/>
              <w:left w:val="single" w:sz="4" w:space="0" w:color="auto"/>
              <w:bottom w:val="single" w:sz="6" w:space="0" w:color="auto"/>
              <w:right w:val="single" w:sz="6" w:space="0" w:color="auto"/>
            </w:tcBorders>
            <w:vAlign w:val="center"/>
          </w:tcPr>
          <w:p w14:paraId="6EF1ABCE" w14:textId="77777777" w:rsidR="007D09FE" w:rsidRPr="000926AB" w:rsidRDefault="007D09FE" w:rsidP="0052774C">
            <w:pPr>
              <w:jc w:val="center"/>
              <w:rPr>
                <w:sz w:val="20"/>
                <w:szCs w:val="20"/>
              </w:rPr>
            </w:pPr>
            <w:r w:rsidRPr="000926AB">
              <w:rPr>
                <w:sz w:val="20"/>
                <w:szCs w:val="20"/>
              </w:rPr>
              <w:t>175</w:t>
            </w:r>
          </w:p>
        </w:tc>
        <w:tc>
          <w:tcPr>
            <w:tcW w:w="565" w:type="pct"/>
            <w:tcBorders>
              <w:top w:val="single" w:sz="6" w:space="0" w:color="auto"/>
              <w:left w:val="single" w:sz="6" w:space="0" w:color="auto"/>
              <w:bottom w:val="single" w:sz="6" w:space="0" w:color="auto"/>
              <w:right w:val="single" w:sz="6" w:space="0" w:color="auto"/>
            </w:tcBorders>
            <w:vAlign w:val="center"/>
          </w:tcPr>
          <w:p w14:paraId="4858F127"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17282DA0" w14:textId="77777777" w:rsidR="007D09FE" w:rsidRPr="000926AB" w:rsidRDefault="007D09FE" w:rsidP="0052774C">
            <w:pPr>
              <w:jc w:val="center"/>
              <w:rPr>
                <w:sz w:val="20"/>
                <w:szCs w:val="20"/>
              </w:rPr>
            </w:pPr>
            <w:r w:rsidRPr="000926AB">
              <w:rPr>
                <w:sz w:val="20"/>
                <w:szCs w:val="20"/>
              </w:rPr>
              <w:t>185</w:t>
            </w:r>
          </w:p>
        </w:tc>
        <w:tc>
          <w:tcPr>
            <w:tcW w:w="483" w:type="pct"/>
            <w:tcBorders>
              <w:top w:val="single" w:sz="6" w:space="0" w:color="auto"/>
              <w:left w:val="single" w:sz="6" w:space="0" w:color="auto"/>
              <w:bottom w:val="single" w:sz="6" w:space="0" w:color="auto"/>
              <w:right w:val="single" w:sz="6" w:space="0" w:color="auto"/>
            </w:tcBorders>
            <w:vAlign w:val="center"/>
          </w:tcPr>
          <w:p w14:paraId="7B6B1F66" w14:textId="77777777" w:rsidR="007D09FE" w:rsidRPr="000926AB" w:rsidRDefault="007D09FE" w:rsidP="0052774C">
            <w:pPr>
              <w:jc w:val="center"/>
              <w:rPr>
                <w:sz w:val="20"/>
                <w:szCs w:val="20"/>
              </w:rPr>
            </w:pPr>
            <w:r w:rsidRPr="000926AB">
              <w:rPr>
                <w:sz w:val="20"/>
                <w:szCs w:val="20"/>
              </w:rPr>
              <w:t>7,5</w:t>
            </w:r>
          </w:p>
        </w:tc>
        <w:tc>
          <w:tcPr>
            <w:tcW w:w="506" w:type="pct"/>
            <w:tcBorders>
              <w:top w:val="single" w:sz="6" w:space="0" w:color="auto"/>
              <w:left w:val="single" w:sz="6" w:space="0" w:color="auto"/>
              <w:bottom w:val="single" w:sz="6" w:space="0" w:color="auto"/>
              <w:right w:val="single" w:sz="6" w:space="0" w:color="auto"/>
            </w:tcBorders>
            <w:vAlign w:val="center"/>
          </w:tcPr>
          <w:p w14:paraId="57A088CF"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44AD57AC"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49093F98" w14:textId="77777777" w:rsidR="007D09FE" w:rsidRPr="000926AB" w:rsidRDefault="007D09FE" w:rsidP="0052774C">
            <w:pPr>
              <w:jc w:val="center"/>
              <w:rPr>
                <w:sz w:val="20"/>
                <w:szCs w:val="20"/>
              </w:rPr>
            </w:pPr>
            <w:r w:rsidRPr="000926AB">
              <w:rPr>
                <w:sz w:val="20"/>
                <w:szCs w:val="20"/>
              </w:rPr>
              <w:t>175</w:t>
            </w:r>
          </w:p>
        </w:tc>
      </w:tr>
      <w:tr w:rsidR="007D09FE" w:rsidRPr="000926AB" w14:paraId="276ED9F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E7AFBCF" w14:textId="77777777" w:rsidR="007D09FE" w:rsidRPr="000926AB" w:rsidRDefault="007D09FE" w:rsidP="0052774C">
            <w:pPr>
              <w:jc w:val="center"/>
              <w:rPr>
                <w:sz w:val="20"/>
                <w:szCs w:val="20"/>
              </w:rPr>
            </w:pPr>
            <w:r w:rsidRPr="000926AB">
              <w:rPr>
                <w:sz w:val="20"/>
                <w:szCs w:val="20"/>
              </w:rPr>
              <w:t>125</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7F1B17C7" w14:textId="77777777" w:rsidR="007D09FE" w:rsidRPr="000926AB" w:rsidRDefault="007D09FE" w:rsidP="0052774C">
            <w:pPr>
              <w:jc w:val="center"/>
              <w:rPr>
                <w:sz w:val="20"/>
                <w:szCs w:val="20"/>
              </w:rPr>
            </w:pPr>
            <w:r w:rsidRPr="000926AB">
              <w:rPr>
                <w:sz w:val="20"/>
                <w:szCs w:val="20"/>
              </w:rPr>
              <w:t>7,5</w:t>
            </w:r>
          </w:p>
        </w:tc>
        <w:tc>
          <w:tcPr>
            <w:tcW w:w="610" w:type="pct"/>
            <w:tcBorders>
              <w:top w:val="single" w:sz="6" w:space="0" w:color="auto"/>
              <w:left w:val="single" w:sz="4" w:space="0" w:color="auto"/>
              <w:bottom w:val="single" w:sz="6" w:space="0" w:color="auto"/>
              <w:right w:val="single" w:sz="6" w:space="0" w:color="auto"/>
            </w:tcBorders>
            <w:vAlign w:val="center"/>
          </w:tcPr>
          <w:p w14:paraId="4D6C2D7F" w14:textId="77777777" w:rsidR="007D09FE" w:rsidRPr="000926AB" w:rsidRDefault="007D09FE" w:rsidP="0052774C">
            <w:pPr>
              <w:jc w:val="center"/>
              <w:rPr>
                <w:sz w:val="20"/>
                <w:szCs w:val="20"/>
              </w:rPr>
            </w:pPr>
            <w:r w:rsidRPr="000926AB">
              <w:rPr>
                <w:sz w:val="20"/>
                <w:szCs w:val="20"/>
              </w:rPr>
              <w:t>195</w:t>
            </w:r>
          </w:p>
        </w:tc>
        <w:tc>
          <w:tcPr>
            <w:tcW w:w="565" w:type="pct"/>
            <w:tcBorders>
              <w:top w:val="single" w:sz="6" w:space="0" w:color="auto"/>
              <w:left w:val="single" w:sz="6" w:space="0" w:color="auto"/>
              <w:bottom w:val="single" w:sz="6" w:space="0" w:color="auto"/>
              <w:right w:val="single" w:sz="6" w:space="0" w:color="auto"/>
            </w:tcBorders>
            <w:vAlign w:val="center"/>
          </w:tcPr>
          <w:p w14:paraId="4A1A32E2"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6A1EE875" w14:textId="77777777" w:rsidR="007D09FE" w:rsidRPr="000926AB" w:rsidRDefault="007D09FE" w:rsidP="0052774C">
            <w:pPr>
              <w:jc w:val="center"/>
              <w:rPr>
                <w:sz w:val="20"/>
                <w:szCs w:val="20"/>
              </w:rPr>
            </w:pPr>
            <w:r w:rsidRPr="000926AB">
              <w:rPr>
                <w:sz w:val="20"/>
                <w:szCs w:val="20"/>
              </w:rPr>
              <w:t>195</w:t>
            </w:r>
          </w:p>
        </w:tc>
        <w:tc>
          <w:tcPr>
            <w:tcW w:w="483" w:type="pct"/>
            <w:tcBorders>
              <w:top w:val="single" w:sz="6" w:space="0" w:color="auto"/>
              <w:left w:val="single" w:sz="6" w:space="0" w:color="auto"/>
              <w:bottom w:val="single" w:sz="6" w:space="0" w:color="auto"/>
              <w:right w:val="single" w:sz="6" w:space="0" w:color="auto"/>
            </w:tcBorders>
            <w:vAlign w:val="center"/>
          </w:tcPr>
          <w:p w14:paraId="3EC8C0F9" w14:textId="77777777" w:rsidR="007D09FE" w:rsidRPr="000926AB" w:rsidRDefault="007D09FE" w:rsidP="0052774C">
            <w:pPr>
              <w:jc w:val="center"/>
              <w:rPr>
                <w:sz w:val="20"/>
                <w:szCs w:val="20"/>
              </w:rPr>
            </w:pPr>
            <w:r w:rsidRPr="000926AB">
              <w:rPr>
                <w:sz w:val="20"/>
                <w:szCs w:val="20"/>
              </w:rPr>
              <w:t>7,5</w:t>
            </w:r>
          </w:p>
        </w:tc>
        <w:tc>
          <w:tcPr>
            <w:tcW w:w="506" w:type="pct"/>
            <w:tcBorders>
              <w:top w:val="single" w:sz="6" w:space="0" w:color="auto"/>
              <w:left w:val="single" w:sz="6" w:space="0" w:color="auto"/>
              <w:bottom w:val="single" w:sz="6" w:space="0" w:color="auto"/>
              <w:right w:val="single" w:sz="6" w:space="0" w:color="auto"/>
            </w:tcBorders>
            <w:vAlign w:val="center"/>
          </w:tcPr>
          <w:p w14:paraId="369FDC96"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2DDE2EF3"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3FBBEC8E" w14:textId="77777777" w:rsidR="007D09FE" w:rsidRPr="000926AB" w:rsidRDefault="007D09FE" w:rsidP="0052774C">
            <w:pPr>
              <w:jc w:val="center"/>
              <w:rPr>
                <w:sz w:val="20"/>
                <w:szCs w:val="20"/>
              </w:rPr>
            </w:pPr>
            <w:r w:rsidRPr="000926AB">
              <w:rPr>
                <w:sz w:val="20"/>
                <w:szCs w:val="20"/>
              </w:rPr>
              <w:t>175</w:t>
            </w:r>
          </w:p>
        </w:tc>
      </w:tr>
      <w:tr w:rsidR="007D09FE" w:rsidRPr="000926AB" w14:paraId="211AA535"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2AD3637" w14:textId="77777777" w:rsidR="007D09FE" w:rsidRPr="000926AB" w:rsidRDefault="007D09FE" w:rsidP="0052774C">
            <w:pPr>
              <w:jc w:val="center"/>
              <w:rPr>
                <w:sz w:val="20"/>
                <w:szCs w:val="20"/>
              </w:rPr>
            </w:pPr>
            <w:r w:rsidRPr="000926AB">
              <w:rPr>
                <w:sz w:val="20"/>
                <w:szCs w:val="20"/>
              </w:rPr>
              <w:t>125</w:t>
            </w:r>
            <w:r w:rsidR="00FF6D62">
              <w:rPr>
                <w:sz w:val="20"/>
                <w:szCs w:val="20"/>
              </w:rPr>
              <w:sym w:font="Symbol" w:char="F0B4"/>
            </w:r>
            <w:r w:rsidRPr="000926AB">
              <w:rPr>
                <w:sz w:val="20"/>
                <w:szCs w:val="20"/>
              </w:rPr>
              <w:t>125</w:t>
            </w:r>
          </w:p>
        </w:tc>
        <w:tc>
          <w:tcPr>
            <w:tcW w:w="752" w:type="pct"/>
            <w:tcBorders>
              <w:top w:val="single" w:sz="6" w:space="0" w:color="auto"/>
              <w:left w:val="single" w:sz="6" w:space="0" w:color="auto"/>
              <w:bottom w:val="single" w:sz="6" w:space="0" w:color="auto"/>
              <w:right w:val="single" w:sz="4" w:space="0" w:color="auto"/>
            </w:tcBorders>
            <w:vAlign w:val="center"/>
          </w:tcPr>
          <w:p w14:paraId="2A05D97D" w14:textId="77777777" w:rsidR="007D09FE" w:rsidRPr="000926AB" w:rsidRDefault="007D09FE" w:rsidP="0052774C">
            <w:pPr>
              <w:jc w:val="center"/>
              <w:rPr>
                <w:sz w:val="20"/>
                <w:szCs w:val="20"/>
              </w:rPr>
            </w:pPr>
            <w:r w:rsidRPr="000926AB">
              <w:rPr>
                <w:sz w:val="20"/>
                <w:szCs w:val="20"/>
              </w:rPr>
              <w:t>7,5</w:t>
            </w:r>
          </w:p>
        </w:tc>
        <w:tc>
          <w:tcPr>
            <w:tcW w:w="610" w:type="pct"/>
            <w:tcBorders>
              <w:top w:val="single" w:sz="6" w:space="0" w:color="auto"/>
              <w:left w:val="single" w:sz="4" w:space="0" w:color="auto"/>
              <w:bottom w:val="single" w:sz="6" w:space="0" w:color="auto"/>
              <w:right w:val="single" w:sz="6" w:space="0" w:color="auto"/>
            </w:tcBorders>
            <w:vAlign w:val="center"/>
          </w:tcPr>
          <w:p w14:paraId="3D754D67" w14:textId="77777777" w:rsidR="007D09FE" w:rsidRPr="000926AB" w:rsidRDefault="007D09FE" w:rsidP="0052774C">
            <w:pPr>
              <w:jc w:val="center"/>
              <w:rPr>
                <w:sz w:val="20"/>
                <w:szCs w:val="20"/>
              </w:rPr>
            </w:pPr>
            <w:r w:rsidRPr="000926AB">
              <w:rPr>
                <w:sz w:val="20"/>
                <w:szCs w:val="20"/>
              </w:rPr>
              <w:t>225</w:t>
            </w:r>
          </w:p>
        </w:tc>
        <w:tc>
          <w:tcPr>
            <w:tcW w:w="565" w:type="pct"/>
            <w:tcBorders>
              <w:top w:val="single" w:sz="6" w:space="0" w:color="auto"/>
              <w:left w:val="single" w:sz="6" w:space="0" w:color="auto"/>
              <w:bottom w:val="single" w:sz="6" w:space="0" w:color="auto"/>
              <w:right w:val="single" w:sz="6" w:space="0" w:color="auto"/>
            </w:tcBorders>
            <w:vAlign w:val="center"/>
          </w:tcPr>
          <w:p w14:paraId="58273CB6" w14:textId="77777777" w:rsidR="007D09FE" w:rsidRPr="000926AB" w:rsidRDefault="007D09FE" w:rsidP="0052774C">
            <w:pPr>
              <w:jc w:val="center"/>
              <w:rPr>
                <w:sz w:val="20"/>
                <w:szCs w:val="20"/>
              </w:rPr>
            </w:pPr>
            <w:r w:rsidRPr="000926AB">
              <w:rPr>
                <w:sz w:val="20"/>
                <w:szCs w:val="20"/>
              </w:rPr>
              <w:t>7,5</w:t>
            </w:r>
          </w:p>
        </w:tc>
        <w:tc>
          <w:tcPr>
            <w:tcW w:w="528" w:type="pct"/>
            <w:tcBorders>
              <w:top w:val="single" w:sz="6" w:space="0" w:color="auto"/>
              <w:left w:val="single" w:sz="6" w:space="0" w:color="auto"/>
              <w:bottom w:val="single" w:sz="6" w:space="0" w:color="auto"/>
              <w:right w:val="single" w:sz="6" w:space="0" w:color="auto"/>
            </w:tcBorders>
            <w:vAlign w:val="center"/>
          </w:tcPr>
          <w:p w14:paraId="7450F937" w14:textId="77777777" w:rsidR="007D09FE" w:rsidRPr="000926AB" w:rsidRDefault="007D09FE" w:rsidP="0052774C">
            <w:pPr>
              <w:jc w:val="center"/>
              <w:rPr>
                <w:sz w:val="20"/>
                <w:szCs w:val="20"/>
              </w:rPr>
            </w:pPr>
            <w:r w:rsidRPr="000926AB">
              <w:rPr>
                <w:sz w:val="20"/>
                <w:szCs w:val="20"/>
              </w:rPr>
              <w:t>200</w:t>
            </w:r>
          </w:p>
        </w:tc>
        <w:tc>
          <w:tcPr>
            <w:tcW w:w="483" w:type="pct"/>
            <w:tcBorders>
              <w:top w:val="single" w:sz="6" w:space="0" w:color="auto"/>
              <w:left w:val="single" w:sz="6" w:space="0" w:color="auto"/>
              <w:bottom w:val="single" w:sz="6" w:space="0" w:color="auto"/>
              <w:right w:val="single" w:sz="6" w:space="0" w:color="auto"/>
            </w:tcBorders>
            <w:vAlign w:val="center"/>
          </w:tcPr>
          <w:p w14:paraId="6175B0C9" w14:textId="77777777" w:rsidR="007D09FE" w:rsidRPr="000926AB" w:rsidRDefault="007D09FE" w:rsidP="0052774C">
            <w:pPr>
              <w:jc w:val="center"/>
              <w:rPr>
                <w:sz w:val="20"/>
                <w:szCs w:val="20"/>
              </w:rPr>
            </w:pPr>
            <w:r w:rsidRPr="000926AB">
              <w:rPr>
                <w:sz w:val="20"/>
                <w:szCs w:val="20"/>
              </w:rPr>
              <w:t>7,5</w:t>
            </w:r>
          </w:p>
        </w:tc>
        <w:tc>
          <w:tcPr>
            <w:tcW w:w="506" w:type="pct"/>
            <w:tcBorders>
              <w:top w:val="single" w:sz="6" w:space="0" w:color="auto"/>
              <w:left w:val="single" w:sz="6" w:space="0" w:color="auto"/>
              <w:bottom w:val="single" w:sz="6" w:space="0" w:color="auto"/>
              <w:right w:val="single" w:sz="6" w:space="0" w:color="auto"/>
            </w:tcBorders>
            <w:vAlign w:val="center"/>
          </w:tcPr>
          <w:p w14:paraId="7B0BE7F5"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12CE9326" w14:textId="77777777" w:rsidR="007D09FE" w:rsidRPr="000926AB" w:rsidRDefault="007D09FE" w:rsidP="0052774C">
            <w:pPr>
              <w:jc w:val="center"/>
              <w:rPr>
                <w:sz w:val="20"/>
                <w:szCs w:val="20"/>
              </w:rPr>
            </w:pPr>
            <w:r w:rsidRPr="000926AB">
              <w:rPr>
                <w:sz w:val="20"/>
                <w:szCs w:val="20"/>
              </w:rPr>
              <w:t>7,5</w:t>
            </w:r>
          </w:p>
        </w:tc>
        <w:tc>
          <w:tcPr>
            <w:tcW w:w="284" w:type="pct"/>
            <w:tcBorders>
              <w:top w:val="single" w:sz="6" w:space="0" w:color="auto"/>
              <w:left w:val="single" w:sz="6" w:space="0" w:color="auto"/>
              <w:bottom w:val="single" w:sz="6" w:space="0" w:color="auto"/>
              <w:right w:val="single" w:sz="6" w:space="0" w:color="auto"/>
            </w:tcBorders>
            <w:vAlign w:val="center"/>
          </w:tcPr>
          <w:p w14:paraId="19EFD713" w14:textId="77777777" w:rsidR="007D09FE" w:rsidRPr="000926AB" w:rsidRDefault="007D09FE" w:rsidP="0052774C">
            <w:pPr>
              <w:jc w:val="center"/>
              <w:rPr>
                <w:sz w:val="20"/>
                <w:szCs w:val="20"/>
              </w:rPr>
            </w:pPr>
            <w:r w:rsidRPr="000926AB">
              <w:rPr>
                <w:sz w:val="20"/>
                <w:szCs w:val="20"/>
              </w:rPr>
              <w:t>225</w:t>
            </w:r>
          </w:p>
        </w:tc>
      </w:tr>
      <w:tr w:rsidR="007D09FE" w:rsidRPr="000926AB" w14:paraId="16067556"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1640A9AA" w14:textId="77777777" w:rsidR="007D09FE" w:rsidRPr="000926AB" w:rsidRDefault="007D09FE" w:rsidP="0052774C">
            <w:pPr>
              <w:jc w:val="center"/>
              <w:rPr>
                <w:sz w:val="20"/>
                <w:szCs w:val="20"/>
              </w:rPr>
            </w:pPr>
            <w:r w:rsidRPr="000926AB">
              <w:rPr>
                <w:sz w:val="20"/>
                <w:szCs w:val="20"/>
              </w:rPr>
              <w:t>150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49B99634" w14:textId="77777777" w:rsidR="007D09FE" w:rsidRPr="000926AB" w:rsidRDefault="007D09FE" w:rsidP="0052774C">
            <w:pPr>
              <w:jc w:val="center"/>
              <w:rPr>
                <w:sz w:val="20"/>
                <w:szCs w:val="20"/>
              </w:rPr>
            </w:pPr>
            <w:r w:rsidRPr="000926AB">
              <w:rPr>
                <w:sz w:val="20"/>
                <w:szCs w:val="20"/>
              </w:rPr>
              <w:t>7,8</w:t>
            </w:r>
          </w:p>
        </w:tc>
        <w:tc>
          <w:tcPr>
            <w:tcW w:w="610" w:type="pct"/>
            <w:tcBorders>
              <w:top w:val="single" w:sz="6" w:space="0" w:color="auto"/>
              <w:left w:val="single" w:sz="4" w:space="0" w:color="auto"/>
              <w:bottom w:val="single" w:sz="6" w:space="0" w:color="auto"/>
              <w:right w:val="single" w:sz="6" w:space="0" w:color="auto"/>
            </w:tcBorders>
            <w:vAlign w:val="center"/>
          </w:tcPr>
          <w:p w14:paraId="6FC4329D" w14:textId="77777777" w:rsidR="007D09FE" w:rsidRPr="000926AB" w:rsidRDefault="007D09FE" w:rsidP="0052774C">
            <w:pPr>
              <w:jc w:val="center"/>
              <w:rPr>
                <w:sz w:val="20"/>
                <w:szCs w:val="20"/>
              </w:rPr>
            </w:pPr>
            <w:r w:rsidRPr="000926AB">
              <w:rPr>
                <w:sz w:val="20"/>
                <w:szCs w:val="20"/>
              </w:rPr>
              <w:t>180</w:t>
            </w:r>
          </w:p>
        </w:tc>
        <w:tc>
          <w:tcPr>
            <w:tcW w:w="565" w:type="pct"/>
            <w:tcBorders>
              <w:top w:val="single" w:sz="6" w:space="0" w:color="auto"/>
              <w:left w:val="single" w:sz="6" w:space="0" w:color="auto"/>
              <w:bottom w:val="single" w:sz="6" w:space="0" w:color="auto"/>
              <w:right w:val="single" w:sz="6" w:space="0" w:color="auto"/>
            </w:tcBorders>
            <w:vAlign w:val="center"/>
          </w:tcPr>
          <w:p w14:paraId="54D69630"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474C91AB" w14:textId="77777777" w:rsidR="007D09FE" w:rsidRPr="000926AB" w:rsidRDefault="007D09FE" w:rsidP="0052774C">
            <w:pPr>
              <w:jc w:val="center"/>
              <w:rPr>
                <w:sz w:val="20"/>
                <w:szCs w:val="20"/>
              </w:rPr>
            </w:pPr>
            <w:r w:rsidRPr="000926AB">
              <w:rPr>
                <w:sz w:val="20"/>
                <w:szCs w:val="20"/>
              </w:rPr>
              <w:t>200</w:t>
            </w:r>
          </w:p>
        </w:tc>
        <w:tc>
          <w:tcPr>
            <w:tcW w:w="483" w:type="pct"/>
            <w:tcBorders>
              <w:top w:val="single" w:sz="6" w:space="0" w:color="auto"/>
              <w:left w:val="single" w:sz="6" w:space="0" w:color="auto"/>
              <w:bottom w:val="single" w:sz="6" w:space="0" w:color="auto"/>
              <w:right w:val="single" w:sz="6" w:space="0" w:color="auto"/>
            </w:tcBorders>
            <w:vAlign w:val="center"/>
          </w:tcPr>
          <w:p w14:paraId="5F7D2BFB" w14:textId="77777777" w:rsidR="007D09FE" w:rsidRPr="000926AB" w:rsidRDefault="007D09FE" w:rsidP="0052774C">
            <w:pPr>
              <w:jc w:val="center"/>
              <w:rPr>
                <w:sz w:val="20"/>
                <w:szCs w:val="20"/>
              </w:rPr>
            </w:pPr>
            <w:r w:rsidRPr="000926AB">
              <w:rPr>
                <w:sz w:val="20"/>
                <w:szCs w:val="20"/>
              </w:rPr>
              <w:t>7,8</w:t>
            </w:r>
          </w:p>
        </w:tc>
        <w:tc>
          <w:tcPr>
            <w:tcW w:w="506" w:type="pct"/>
            <w:tcBorders>
              <w:top w:val="single" w:sz="6" w:space="0" w:color="auto"/>
              <w:left w:val="single" w:sz="6" w:space="0" w:color="auto"/>
              <w:bottom w:val="single" w:sz="6" w:space="0" w:color="auto"/>
              <w:right w:val="single" w:sz="6" w:space="0" w:color="auto"/>
            </w:tcBorders>
            <w:vAlign w:val="center"/>
          </w:tcPr>
          <w:p w14:paraId="600D145F"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70D378B2"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7BCA2BFD" w14:textId="77777777" w:rsidR="007D09FE" w:rsidRPr="000926AB" w:rsidRDefault="007D09FE" w:rsidP="0052774C">
            <w:pPr>
              <w:jc w:val="center"/>
              <w:rPr>
                <w:sz w:val="20"/>
                <w:szCs w:val="20"/>
              </w:rPr>
            </w:pPr>
            <w:r w:rsidRPr="000926AB">
              <w:rPr>
                <w:sz w:val="20"/>
                <w:szCs w:val="20"/>
              </w:rPr>
              <w:t>200</w:t>
            </w:r>
          </w:p>
        </w:tc>
      </w:tr>
      <w:tr w:rsidR="007D09FE" w:rsidRPr="000926AB" w14:paraId="7B3671B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10D0116D" w14:textId="77777777" w:rsidR="007D09FE" w:rsidRPr="000926AB" w:rsidRDefault="007D09FE" w:rsidP="0052774C">
            <w:pPr>
              <w:jc w:val="center"/>
              <w:rPr>
                <w:sz w:val="20"/>
                <w:szCs w:val="20"/>
              </w:rPr>
            </w:pPr>
            <w:r w:rsidRPr="000926AB">
              <w:rPr>
                <w:sz w:val="20"/>
                <w:szCs w:val="20"/>
              </w:rPr>
              <w:t>150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19394A62" w14:textId="77777777" w:rsidR="007D09FE" w:rsidRPr="000926AB" w:rsidRDefault="007D09FE" w:rsidP="0052774C">
            <w:pPr>
              <w:jc w:val="center"/>
              <w:rPr>
                <w:sz w:val="20"/>
                <w:szCs w:val="20"/>
              </w:rPr>
            </w:pPr>
            <w:r w:rsidRPr="000926AB">
              <w:rPr>
                <w:sz w:val="20"/>
                <w:szCs w:val="20"/>
              </w:rPr>
              <w:t>7,8</w:t>
            </w:r>
          </w:p>
        </w:tc>
        <w:tc>
          <w:tcPr>
            <w:tcW w:w="610" w:type="pct"/>
            <w:tcBorders>
              <w:top w:val="single" w:sz="6" w:space="0" w:color="auto"/>
              <w:left w:val="single" w:sz="4" w:space="0" w:color="auto"/>
              <w:bottom w:val="single" w:sz="6" w:space="0" w:color="auto"/>
              <w:right w:val="single" w:sz="6" w:space="0" w:color="auto"/>
            </w:tcBorders>
            <w:vAlign w:val="center"/>
          </w:tcPr>
          <w:p w14:paraId="45E74587" w14:textId="77777777" w:rsidR="007D09FE" w:rsidRPr="000926AB" w:rsidRDefault="007D09FE" w:rsidP="0052774C">
            <w:pPr>
              <w:jc w:val="center"/>
              <w:rPr>
                <w:sz w:val="20"/>
                <w:szCs w:val="20"/>
              </w:rPr>
            </w:pPr>
            <w:r w:rsidRPr="000926AB">
              <w:rPr>
                <w:sz w:val="20"/>
                <w:szCs w:val="20"/>
              </w:rPr>
              <w:t>200</w:t>
            </w:r>
          </w:p>
        </w:tc>
        <w:tc>
          <w:tcPr>
            <w:tcW w:w="565" w:type="pct"/>
            <w:tcBorders>
              <w:top w:val="single" w:sz="6" w:space="0" w:color="auto"/>
              <w:left w:val="single" w:sz="6" w:space="0" w:color="auto"/>
              <w:bottom w:val="single" w:sz="6" w:space="0" w:color="auto"/>
              <w:right w:val="single" w:sz="6" w:space="0" w:color="auto"/>
            </w:tcBorders>
            <w:vAlign w:val="center"/>
          </w:tcPr>
          <w:p w14:paraId="54632129"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79FC08EB" w14:textId="77777777" w:rsidR="007D09FE" w:rsidRPr="000926AB" w:rsidRDefault="007D09FE" w:rsidP="0052774C">
            <w:pPr>
              <w:jc w:val="center"/>
              <w:rPr>
                <w:sz w:val="20"/>
                <w:szCs w:val="20"/>
              </w:rPr>
            </w:pPr>
            <w:r w:rsidRPr="000926AB">
              <w:rPr>
                <w:sz w:val="20"/>
                <w:szCs w:val="20"/>
              </w:rPr>
              <w:t>205</w:t>
            </w:r>
          </w:p>
        </w:tc>
        <w:tc>
          <w:tcPr>
            <w:tcW w:w="483" w:type="pct"/>
            <w:tcBorders>
              <w:top w:val="single" w:sz="6" w:space="0" w:color="auto"/>
              <w:left w:val="single" w:sz="6" w:space="0" w:color="auto"/>
              <w:bottom w:val="single" w:sz="6" w:space="0" w:color="auto"/>
              <w:right w:val="single" w:sz="6" w:space="0" w:color="auto"/>
            </w:tcBorders>
            <w:vAlign w:val="center"/>
          </w:tcPr>
          <w:p w14:paraId="54EF1635" w14:textId="77777777" w:rsidR="007D09FE" w:rsidRPr="000926AB" w:rsidRDefault="007D09FE" w:rsidP="0052774C">
            <w:pPr>
              <w:jc w:val="center"/>
              <w:rPr>
                <w:sz w:val="20"/>
                <w:szCs w:val="20"/>
              </w:rPr>
            </w:pPr>
            <w:r w:rsidRPr="000926AB">
              <w:rPr>
                <w:sz w:val="20"/>
                <w:szCs w:val="20"/>
              </w:rPr>
              <w:t>7,8</w:t>
            </w:r>
          </w:p>
        </w:tc>
        <w:tc>
          <w:tcPr>
            <w:tcW w:w="506" w:type="pct"/>
            <w:tcBorders>
              <w:top w:val="single" w:sz="6" w:space="0" w:color="auto"/>
              <w:left w:val="single" w:sz="6" w:space="0" w:color="auto"/>
              <w:bottom w:val="single" w:sz="6" w:space="0" w:color="auto"/>
              <w:right w:val="single" w:sz="6" w:space="0" w:color="auto"/>
            </w:tcBorders>
            <w:vAlign w:val="center"/>
          </w:tcPr>
          <w:p w14:paraId="7333CC63"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2534E9B4"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79F65C0E" w14:textId="77777777" w:rsidR="007D09FE" w:rsidRPr="000926AB" w:rsidRDefault="007D09FE" w:rsidP="0052774C">
            <w:pPr>
              <w:jc w:val="center"/>
              <w:rPr>
                <w:sz w:val="20"/>
                <w:szCs w:val="20"/>
              </w:rPr>
            </w:pPr>
            <w:r w:rsidRPr="000926AB">
              <w:rPr>
                <w:sz w:val="20"/>
                <w:szCs w:val="20"/>
              </w:rPr>
              <w:t>200</w:t>
            </w:r>
          </w:p>
        </w:tc>
      </w:tr>
      <w:tr w:rsidR="007D09FE" w:rsidRPr="000926AB" w14:paraId="643FA141"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2B5FB75" w14:textId="77777777" w:rsidR="007D09FE" w:rsidRPr="000926AB" w:rsidRDefault="007D09FE" w:rsidP="0052774C">
            <w:pPr>
              <w:jc w:val="center"/>
              <w:rPr>
                <w:sz w:val="20"/>
                <w:szCs w:val="20"/>
              </w:rPr>
            </w:pPr>
            <w:r w:rsidRPr="000926AB">
              <w:rPr>
                <w:sz w:val="20"/>
                <w:szCs w:val="20"/>
              </w:rPr>
              <w:t>150</w:t>
            </w:r>
            <w:r w:rsidR="00FF6D62">
              <w:rPr>
                <w:sz w:val="20"/>
                <w:szCs w:val="20"/>
              </w:rPr>
              <w:sym w:font="Symbol" w:char="F0B4"/>
            </w:r>
            <w:r w:rsidRPr="000926AB">
              <w:rPr>
                <w:sz w:val="20"/>
                <w:szCs w:val="20"/>
              </w:rPr>
              <w:t>125</w:t>
            </w:r>
          </w:p>
        </w:tc>
        <w:tc>
          <w:tcPr>
            <w:tcW w:w="752" w:type="pct"/>
            <w:tcBorders>
              <w:top w:val="single" w:sz="6" w:space="0" w:color="auto"/>
              <w:left w:val="single" w:sz="6" w:space="0" w:color="auto"/>
              <w:bottom w:val="single" w:sz="6" w:space="0" w:color="auto"/>
              <w:right w:val="single" w:sz="4" w:space="0" w:color="auto"/>
            </w:tcBorders>
            <w:vAlign w:val="center"/>
          </w:tcPr>
          <w:p w14:paraId="4A7CA054" w14:textId="77777777" w:rsidR="007D09FE" w:rsidRPr="000926AB" w:rsidRDefault="007D09FE" w:rsidP="0052774C">
            <w:pPr>
              <w:jc w:val="center"/>
              <w:rPr>
                <w:sz w:val="20"/>
                <w:szCs w:val="20"/>
              </w:rPr>
            </w:pPr>
            <w:r w:rsidRPr="000926AB">
              <w:rPr>
                <w:sz w:val="20"/>
                <w:szCs w:val="20"/>
              </w:rPr>
              <w:t>7,8</w:t>
            </w:r>
          </w:p>
        </w:tc>
        <w:tc>
          <w:tcPr>
            <w:tcW w:w="610" w:type="pct"/>
            <w:tcBorders>
              <w:top w:val="single" w:sz="6" w:space="0" w:color="auto"/>
              <w:left w:val="single" w:sz="4" w:space="0" w:color="auto"/>
              <w:bottom w:val="single" w:sz="6" w:space="0" w:color="auto"/>
              <w:right w:val="single" w:sz="6" w:space="0" w:color="auto"/>
            </w:tcBorders>
            <w:vAlign w:val="center"/>
          </w:tcPr>
          <w:p w14:paraId="2A1F94DA" w14:textId="77777777" w:rsidR="007D09FE" w:rsidRPr="000926AB" w:rsidRDefault="007D09FE" w:rsidP="0052774C">
            <w:pPr>
              <w:jc w:val="center"/>
              <w:rPr>
                <w:sz w:val="20"/>
                <w:szCs w:val="20"/>
              </w:rPr>
            </w:pPr>
            <w:r w:rsidRPr="000926AB">
              <w:rPr>
                <w:sz w:val="20"/>
                <w:szCs w:val="20"/>
              </w:rPr>
              <w:t>230</w:t>
            </w:r>
          </w:p>
        </w:tc>
        <w:tc>
          <w:tcPr>
            <w:tcW w:w="565" w:type="pct"/>
            <w:tcBorders>
              <w:top w:val="single" w:sz="6" w:space="0" w:color="auto"/>
              <w:left w:val="single" w:sz="6" w:space="0" w:color="auto"/>
              <w:bottom w:val="single" w:sz="6" w:space="0" w:color="auto"/>
              <w:right w:val="single" w:sz="6" w:space="0" w:color="auto"/>
            </w:tcBorders>
            <w:vAlign w:val="center"/>
          </w:tcPr>
          <w:p w14:paraId="189E3CF9" w14:textId="77777777" w:rsidR="007D09FE" w:rsidRPr="000926AB" w:rsidRDefault="007D09FE" w:rsidP="0052774C">
            <w:pPr>
              <w:jc w:val="center"/>
              <w:rPr>
                <w:sz w:val="20"/>
                <w:szCs w:val="20"/>
              </w:rPr>
            </w:pPr>
            <w:r w:rsidRPr="000926AB">
              <w:rPr>
                <w:sz w:val="20"/>
                <w:szCs w:val="20"/>
              </w:rPr>
              <w:t>7,5</w:t>
            </w:r>
          </w:p>
        </w:tc>
        <w:tc>
          <w:tcPr>
            <w:tcW w:w="528" w:type="pct"/>
            <w:tcBorders>
              <w:top w:val="single" w:sz="6" w:space="0" w:color="auto"/>
              <w:left w:val="single" w:sz="6" w:space="0" w:color="auto"/>
              <w:bottom w:val="single" w:sz="6" w:space="0" w:color="auto"/>
              <w:right w:val="single" w:sz="6" w:space="0" w:color="auto"/>
            </w:tcBorders>
            <w:vAlign w:val="center"/>
          </w:tcPr>
          <w:p w14:paraId="0995E4C4" w14:textId="77777777" w:rsidR="007D09FE" w:rsidRPr="000926AB" w:rsidRDefault="007D09FE" w:rsidP="0052774C">
            <w:pPr>
              <w:jc w:val="center"/>
              <w:rPr>
                <w:sz w:val="20"/>
                <w:szCs w:val="20"/>
              </w:rPr>
            </w:pPr>
            <w:r w:rsidRPr="000926AB">
              <w:rPr>
                <w:sz w:val="20"/>
                <w:szCs w:val="20"/>
              </w:rPr>
              <w:t>215</w:t>
            </w:r>
          </w:p>
        </w:tc>
        <w:tc>
          <w:tcPr>
            <w:tcW w:w="483" w:type="pct"/>
            <w:tcBorders>
              <w:top w:val="single" w:sz="6" w:space="0" w:color="auto"/>
              <w:left w:val="single" w:sz="6" w:space="0" w:color="auto"/>
              <w:bottom w:val="single" w:sz="6" w:space="0" w:color="auto"/>
              <w:right w:val="single" w:sz="6" w:space="0" w:color="auto"/>
            </w:tcBorders>
            <w:vAlign w:val="center"/>
          </w:tcPr>
          <w:p w14:paraId="5675F18B" w14:textId="77777777" w:rsidR="007D09FE" w:rsidRPr="000926AB" w:rsidRDefault="007D09FE" w:rsidP="0052774C">
            <w:pPr>
              <w:jc w:val="center"/>
              <w:rPr>
                <w:sz w:val="20"/>
                <w:szCs w:val="20"/>
              </w:rPr>
            </w:pPr>
            <w:r w:rsidRPr="000926AB">
              <w:rPr>
                <w:sz w:val="20"/>
                <w:szCs w:val="20"/>
              </w:rPr>
              <w:t>7,8</w:t>
            </w:r>
          </w:p>
        </w:tc>
        <w:tc>
          <w:tcPr>
            <w:tcW w:w="506" w:type="pct"/>
            <w:tcBorders>
              <w:top w:val="single" w:sz="6" w:space="0" w:color="auto"/>
              <w:left w:val="single" w:sz="6" w:space="0" w:color="auto"/>
              <w:bottom w:val="single" w:sz="6" w:space="0" w:color="auto"/>
              <w:right w:val="single" w:sz="6" w:space="0" w:color="auto"/>
            </w:tcBorders>
            <w:vAlign w:val="center"/>
          </w:tcPr>
          <w:p w14:paraId="05C04022"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3B691BA3" w14:textId="77777777" w:rsidR="007D09FE" w:rsidRPr="000926AB" w:rsidRDefault="007D09FE" w:rsidP="0052774C">
            <w:pPr>
              <w:jc w:val="center"/>
              <w:rPr>
                <w:sz w:val="20"/>
                <w:szCs w:val="20"/>
              </w:rPr>
            </w:pPr>
            <w:r w:rsidRPr="000926AB">
              <w:rPr>
                <w:sz w:val="20"/>
                <w:szCs w:val="20"/>
              </w:rPr>
              <w:t>7,5</w:t>
            </w:r>
          </w:p>
        </w:tc>
        <w:tc>
          <w:tcPr>
            <w:tcW w:w="284" w:type="pct"/>
            <w:tcBorders>
              <w:top w:val="single" w:sz="6" w:space="0" w:color="auto"/>
              <w:left w:val="single" w:sz="6" w:space="0" w:color="auto"/>
              <w:bottom w:val="single" w:sz="6" w:space="0" w:color="auto"/>
              <w:right w:val="single" w:sz="6" w:space="0" w:color="auto"/>
            </w:tcBorders>
            <w:vAlign w:val="center"/>
          </w:tcPr>
          <w:p w14:paraId="4A561A66" w14:textId="77777777" w:rsidR="007D09FE" w:rsidRPr="000926AB" w:rsidRDefault="007D09FE" w:rsidP="0052774C">
            <w:pPr>
              <w:jc w:val="center"/>
              <w:rPr>
                <w:sz w:val="20"/>
                <w:szCs w:val="20"/>
              </w:rPr>
            </w:pPr>
            <w:r w:rsidRPr="000926AB">
              <w:rPr>
                <w:sz w:val="20"/>
                <w:szCs w:val="20"/>
              </w:rPr>
              <w:t>200</w:t>
            </w:r>
          </w:p>
        </w:tc>
      </w:tr>
      <w:tr w:rsidR="007D09FE" w:rsidRPr="000926AB" w14:paraId="4A3C739F"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81A3185" w14:textId="77777777" w:rsidR="007D09FE" w:rsidRPr="000926AB" w:rsidRDefault="007D09FE" w:rsidP="0052774C">
            <w:pPr>
              <w:jc w:val="center"/>
              <w:rPr>
                <w:sz w:val="20"/>
                <w:szCs w:val="20"/>
              </w:rPr>
            </w:pPr>
            <w:r w:rsidRPr="000926AB">
              <w:rPr>
                <w:sz w:val="20"/>
                <w:szCs w:val="20"/>
              </w:rPr>
              <w:t>150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4" w:space="0" w:color="auto"/>
            </w:tcBorders>
            <w:vAlign w:val="center"/>
          </w:tcPr>
          <w:p w14:paraId="1FEAC5A3" w14:textId="77777777" w:rsidR="007D09FE" w:rsidRPr="000926AB" w:rsidRDefault="007D09FE" w:rsidP="0052774C">
            <w:pPr>
              <w:jc w:val="center"/>
              <w:rPr>
                <w:sz w:val="20"/>
                <w:szCs w:val="20"/>
              </w:rPr>
            </w:pPr>
            <w:r w:rsidRPr="000926AB">
              <w:rPr>
                <w:sz w:val="20"/>
                <w:szCs w:val="20"/>
              </w:rPr>
              <w:t>7,8</w:t>
            </w:r>
          </w:p>
        </w:tc>
        <w:tc>
          <w:tcPr>
            <w:tcW w:w="610" w:type="pct"/>
            <w:tcBorders>
              <w:top w:val="single" w:sz="6" w:space="0" w:color="auto"/>
              <w:left w:val="single" w:sz="4" w:space="0" w:color="auto"/>
              <w:bottom w:val="single" w:sz="6" w:space="0" w:color="auto"/>
              <w:right w:val="single" w:sz="6" w:space="0" w:color="auto"/>
            </w:tcBorders>
            <w:vAlign w:val="center"/>
          </w:tcPr>
          <w:p w14:paraId="0CACBDAF" w14:textId="77777777" w:rsidR="007D09FE" w:rsidRPr="000926AB" w:rsidRDefault="007D09FE" w:rsidP="0052774C">
            <w:pPr>
              <w:jc w:val="center"/>
              <w:rPr>
                <w:sz w:val="20"/>
                <w:szCs w:val="20"/>
              </w:rPr>
            </w:pPr>
            <w:r w:rsidRPr="000926AB">
              <w:rPr>
                <w:sz w:val="20"/>
                <w:szCs w:val="20"/>
              </w:rPr>
              <w:t>260</w:t>
            </w:r>
          </w:p>
        </w:tc>
        <w:tc>
          <w:tcPr>
            <w:tcW w:w="565" w:type="pct"/>
            <w:tcBorders>
              <w:top w:val="single" w:sz="6" w:space="0" w:color="auto"/>
              <w:left w:val="single" w:sz="6" w:space="0" w:color="auto"/>
              <w:bottom w:val="single" w:sz="6" w:space="0" w:color="auto"/>
              <w:right w:val="single" w:sz="6" w:space="0" w:color="auto"/>
            </w:tcBorders>
            <w:vAlign w:val="center"/>
          </w:tcPr>
          <w:p w14:paraId="59F59047"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3CACEC5A" w14:textId="77777777" w:rsidR="007D09FE" w:rsidRPr="000926AB" w:rsidRDefault="007D09FE" w:rsidP="0052774C">
            <w:pPr>
              <w:jc w:val="center"/>
              <w:rPr>
                <w:sz w:val="20"/>
                <w:szCs w:val="20"/>
              </w:rPr>
            </w:pPr>
            <w:r w:rsidRPr="000926AB">
              <w:rPr>
                <w:sz w:val="20"/>
                <w:szCs w:val="20"/>
              </w:rPr>
              <w:t>220</w:t>
            </w:r>
          </w:p>
        </w:tc>
        <w:tc>
          <w:tcPr>
            <w:tcW w:w="483" w:type="pct"/>
            <w:tcBorders>
              <w:top w:val="single" w:sz="6" w:space="0" w:color="auto"/>
              <w:left w:val="single" w:sz="6" w:space="0" w:color="auto"/>
              <w:bottom w:val="single" w:sz="6" w:space="0" w:color="auto"/>
              <w:right w:val="single" w:sz="6" w:space="0" w:color="auto"/>
            </w:tcBorders>
            <w:vAlign w:val="center"/>
          </w:tcPr>
          <w:p w14:paraId="50F41C80" w14:textId="77777777" w:rsidR="007D09FE" w:rsidRPr="000926AB" w:rsidRDefault="007D09FE" w:rsidP="0052774C">
            <w:pPr>
              <w:jc w:val="center"/>
              <w:rPr>
                <w:sz w:val="20"/>
                <w:szCs w:val="20"/>
              </w:rPr>
            </w:pPr>
            <w:r w:rsidRPr="000926AB">
              <w:rPr>
                <w:sz w:val="20"/>
                <w:szCs w:val="20"/>
              </w:rPr>
              <w:t>7,8</w:t>
            </w:r>
          </w:p>
        </w:tc>
        <w:tc>
          <w:tcPr>
            <w:tcW w:w="506" w:type="pct"/>
            <w:tcBorders>
              <w:top w:val="single" w:sz="6" w:space="0" w:color="auto"/>
              <w:left w:val="single" w:sz="6" w:space="0" w:color="auto"/>
              <w:bottom w:val="single" w:sz="6" w:space="0" w:color="auto"/>
              <w:right w:val="single" w:sz="6" w:space="0" w:color="auto"/>
            </w:tcBorders>
            <w:vAlign w:val="center"/>
          </w:tcPr>
          <w:p w14:paraId="3FF6323E"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62F242E6"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02FD4B3F" w14:textId="77777777" w:rsidR="007D09FE" w:rsidRPr="000926AB" w:rsidRDefault="007D09FE" w:rsidP="0052774C">
            <w:pPr>
              <w:jc w:val="center"/>
              <w:rPr>
                <w:sz w:val="20"/>
                <w:szCs w:val="20"/>
              </w:rPr>
            </w:pPr>
            <w:r w:rsidRPr="000926AB">
              <w:rPr>
                <w:sz w:val="20"/>
                <w:szCs w:val="20"/>
              </w:rPr>
              <w:t>250</w:t>
            </w:r>
          </w:p>
        </w:tc>
      </w:tr>
      <w:tr w:rsidR="007D09FE" w:rsidRPr="000926AB" w14:paraId="0DDF5940"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0C2C7C66" w14:textId="77777777" w:rsidR="007D09FE" w:rsidRPr="000926AB" w:rsidRDefault="007D09FE" w:rsidP="0052774C">
            <w:pPr>
              <w:jc w:val="center"/>
              <w:rPr>
                <w:sz w:val="20"/>
                <w:szCs w:val="20"/>
              </w:rPr>
            </w:pPr>
            <w:r w:rsidRPr="000926AB">
              <w:rPr>
                <w:sz w:val="20"/>
                <w:szCs w:val="20"/>
              </w:rPr>
              <w:t>200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21AD132C" w14:textId="77777777" w:rsidR="007D09FE" w:rsidRPr="000926AB" w:rsidRDefault="007D09FE" w:rsidP="0052774C">
            <w:pPr>
              <w:jc w:val="center"/>
              <w:rPr>
                <w:sz w:val="20"/>
                <w:szCs w:val="20"/>
              </w:rPr>
            </w:pPr>
            <w:r w:rsidRPr="000926AB">
              <w:rPr>
                <w:sz w:val="20"/>
                <w:szCs w:val="20"/>
              </w:rPr>
              <w:t>8,4</w:t>
            </w:r>
          </w:p>
        </w:tc>
        <w:tc>
          <w:tcPr>
            <w:tcW w:w="610" w:type="pct"/>
            <w:tcBorders>
              <w:top w:val="single" w:sz="6" w:space="0" w:color="auto"/>
              <w:left w:val="single" w:sz="4" w:space="0" w:color="auto"/>
              <w:bottom w:val="single" w:sz="6" w:space="0" w:color="auto"/>
              <w:right w:val="single" w:sz="6" w:space="0" w:color="auto"/>
            </w:tcBorders>
            <w:vAlign w:val="center"/>
          </w:tcPr>
          <w:p w14:paraId="07C548B8" w14:textId="77777777" w:rsidR="007D09FE" w:rsidRPr="000926AB" w:rsidRDefault="007D09FE" w:rsidP="0052774C">
            <w:pPr>
              <w:jc w:val="center"/>
              <w:rPr>
                <w:sz w:val="20"/>
                <w:szCs w:val="20"/>
              </w:rPr>
            </w:pPr>
            <w:r w:rsidRPr="000926AB">
              <w:rPr>
                <w:sz w:val="20"/>
                <w:szCs w:val="20"/>
              </w:rPr>
              <w:t>180</w:t>
            </w:r>
          </w:p>
        </w:tc>
        <w:tc>
          <w:tcPr>
            <w:tcW w:w="565" w:type="pct"/>
            <w:tcBorders>
              <w:top w:val="single" w:sz="6" w:space="0" w:color="auto"/>
              <w:left w:val="single" w:sz="6" w:space="0" w:color="auto"/>
              <w:bottom w:val="single" w:sz="6" w:space="0" w:color="auto"/>
              <w:right w:val="single" w:sz="6" w:space="0" w:color="auto"/>
            </w:tcBorders>
            <w:vAlign w:val="center"/>
          </w:tcPr>
          <w:p w14:paraId="36836421"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69A5230C" w14:textId="77777777" w:rsidR="007D09FE" w:rsidRPr="000926AB" w:rsidRDefault="007D09FE" w:rsidP="0052774C">
            <w:pPr>
              <w:jc w:val="center"/>
              <w:rPr>
                <w:sz w:val="20"/>
                <w:szCs w:val="20"/>
              </w:rPr>
            </w:pPr>
            <w:r w:rsidRPr="000926AB">
              <w:rPr>
                <w:sz w:val="20"/>
                <w:szCs w:val="20"/>
              </w:rPr>
              <w:t>225</w:t>
            </w:r>
          </w:p>
        </w:tc>
        <w:tc>
          <w:tcPr>
            <w:tcW w:w="483" w:type="pct"/>
            <w:tcBorders>
              <w:top w:val="single" w:sz="6" w:space="0" w:color="auto"/>
              <w:left w:val="single" w:sz="6" w:space="0" w:color="auto"/>
              <w:bottom w:val="single" w:sz="6" w:space="0" w:color="auto"/>
              <w:right w:val="single" w:sz="6" w:space="0" w:color="auto"/>
            </w:tcBorders>
            <w:vAlign w:val="center"/>
          </w:tcPr>
          <w:p w14:paraId="7F3E741F" w14:textId="77777777" w:rsidR="007D09FE" w:rsidRPr="000926AB" w:rsidRDefault="007D09FE" w:rsidP="0052774C">
            <w:pPr>
              <w:jc w:val="center"/>
              <w:rPr>
                <w:sz w:val="20"/>
                <w:szCs w:val="20"/>
              </w:rPr>
            </w:pPr>
            <w:r w:rsidRPr="000926AB">
              <w:rPr>
                <w:sz w:val="20"/>
                <w:szCs w:val="20"/>
              </w:rPr>
              <w:t>8,4</w:t>
            </w:r>
          </w:p>
        </w:tc>
        <w:tc>
          <w:tcPr>
            <w:tcW w:w="506" w:type="pct"/>
            <w:tcBorders>
              <w:top w:val="single" w:sz="6" w:space="0" w:color="auto"/>
              <w:left w:val="single" w:sz="6" w:space="0" w:color="auto"/>
              <w:bottom w:val="single" w:sz="6" w:space="0" w:color="auto"/>
              <w:right w:val="single" w:sz="6" w:space="0" w:color="auto"/>
            </w:tcBorders>
            <w:vAlign w:val="center"/>
          </w:tcPr>
          <w:p w14:paraId="19F9D7A1"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20D1F376"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3175C3A5" w14:textId="77777777" w:rsidR="007D09FE" w:rsidRPr="000926AB" w:rsidRDefault="007D09FE" w:rsidP="0052774C">
            <w:pPr>
              <w:jc w:val="center"/>
              <w:rPr>
                <w:sz w:val="20"/>
                <w:szCs w:val="20"/>
              </w:rPr>
            </w:pPr>
            <w:r w:rsidRPr="000926AB">
              <w:rPr>
                <w:sz w:val="20"/>
                <w:szCs w:val="20"/>
              </w:rPr>
              <w:t>225</w:t>
            </w:r>
          </w:p>
        </w:tc>
      </w:tr>
      <w:tr w:rsidR="007D09FE" w:rsidRPr="000926AB" w14:paraId="22E863F2"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C6FAA97" w14:textId="77777777" w:rsidR="007D09FE" w:rsidRPr="000926AB" w:rsidRDefault="007D09FE" w:rsidP="0052774C">
            <w:pPr>
              <w:jc w:val="center"/>
              <w:rPr>
                <w:sz w:val="20"/>
                <w:szCs w:val="20"/>
              </w:rPr>
            </w:pPr>
            <w:r w:rsidRPr="000926AB">
              <w:rPr>
                <w:sz w:val="20"/>
                <w:szCs w:val="20"/>
              </w:rPr>
              <w:t>200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72F0417D" w14:textId="77777777" w:rsidR="007D09FE" w:rsidRPr="000926AB" w:rsidRDefault="007D09FE" w:rsidP="0052774C">
            <w:pPr>
              <w:jc w:val="center"/>
              <w:rPr>
                <w:sz w:val="20"/>
                <w:szCs w:val="20"/>
              </w:rPr>
            </w:pPr>
            <w:r w:rsidRPr="000926AB">
              <w:rPr>
                <w:sz w:val="20"/>
                <w:szCs w:val="20"/>
              </w:rPr>
              <w:t>8,4</w:t>
            </w:r>
          </w:p>
        </w:tc>
        <w:tc>
          <w:tcPr>
            <w:tcW w:w="610" w:type="pct"/>
            <w:tcBorders>
              <w:top w:val="single" w:sz="6" w:space="0" w:color="auto"/>
              <w:left w:val="single" w:sz="4" w:space="0" w:color="auto"/>
              <w:bottom w:val="single" w:sz="6" w:space="0" w:color="auto"/>
              <w:right w:val="single" w:sz="6" w:space="0" w:color="auto"/>
            </w:tcBorders>
            <w:vAlign w:val="center"/>
          </w:tcPr>
          <w:p w14:paraId="060D4210" w14:textId="77777777" w:rsidR="007D09FE" w:rsidRPr="000926AB" w:rsidRDefault="007D09FE" w:rsidP="0052774C">
            <w:pPr>
              <w:jc w:val="center"/>
              <w:rPr>
                <w:sz w:val="20"/>
                <w:szCs w:val="20"/>
              </w:rPr>
            </w:pPr>
            <w:r w:rsidRPr="000926AB">
              <w:rPr>
                <w:sz w:val="20"/>
                <w:szCs w:val="20"/>
              </w:rPr>
              <w:t>200</w:t>
            </w:r>
          </w:p>
        </w:tc>
        <w:tc>
          <w:tcPr>
            <w:tcW w:w="565" w:type="pct"/>
            <w:tcBorders>
              <w:top w:val="single" w:sz="6" w:space="0" w:color="auto"/>
              <w:left w:val="single" w:sz="6" w:space="0" w:color="auto"/>
              <w:bottom w:val="single" w:sz="6" w:space="0" w:color="auto"/>
              <w:right w:val="single" w:sz="6" w:space="0" w:color="auto"/>
            </w:tcBorders>
            <w:vAlign w:val="center"/>
          </w:tcPr>
          <w:p w14:paraId="45AC17C9"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761947CB" w14:textId="77777777" w:rsidR="007D09FE" w:rsidRPr="000926AB" w:rsidRDefault="007D09FE" w:rsidP="0052774C">
            <w:pPr>
              <w:jc w:val="center"/>
              <w:rPr>
                <w:sz w:val="20"/>
                <w:szCs w:val="20"/>
              </w:rPr>
            </w:pPr>
            <w:r w:rsidRPr="000926AB">
              <w:rPr>
                <w:sz w:val="20"/>
                <w:szCs w:val="20"/>
              </w:rPr>
              <w:t>230</w:t>
            </w:r>
          </w:p>
        </w:tc>
        <w:tc>
          <w:tcPr>
            <w:tcW w:w="483" w:type="pct"/>
            <w:tcBorders>
              <w:top w:val="single" w:sz="6" w:space="0" w:color="auto"/>
              <w:left w:val="single" w:sz="6" w:space="0" w:color="auto"/>
              <w:bottom w:val="single" w:sz="6" w:space="0" w:color="auto"/>
              <w:right w:val="single" w:sz="6" w:space="0" w:color="auto"/>
            </w:tcBorders>
            <w:vAlign w:val="center"/>
          </w:tcPr>
          <w:p w14:paraId="42E4256A" w14:textId="77777777" w:rsidR="007D09FE" w:rsidRPr="000926AB" w:rsidRDefault="007D09FE" w:rsidP="0052774C">
            <w:pPr>
              <w:jc w:val="center"/>
              <w:rPr>
                <w:sz w:val="20"/>
                <w:szCs w:val="20"/>
              </w:rPr>
            </w:pPr>
            <w:r w:rsidRPr="000926AB">
              <w:rPr>
                <w:sz w:val="20"/>
                <w:szCs w:val="20"/>
              </w:rPr>
              <w:t>8,4</w:t>
            </w:r>
          </w:p>
        </w:tc>
        <w:tc>
          <w:tcPr>
            <w:tcW w:w="506" w:type="pct"/>
            <w:tcBorders>
              <w:top w:val="single" w:sz="6" w:space="0" w:color="auto"/>
              <w:left w:val="single" w:sz="6" w:space="0" w:color="auto"/>
              <w:bottom w:val="single" w:sz="6" w:space="0" w:color="auto"/>
              <w:right w:val="single" w:sz="6" w:space="0" w:color="auto"/>
            </w:tcBorders>
            <w:vAlign w:val="center"/>
          </w:tcPr>
          <w:p w14:paraId="457C3849"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49882E1F"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085E40CB" w14:textId="77777777" w:rsidR="007D09FE" w:rsidRPr="000926AB" w:rsidRDefault="007D09FE" w:rsidP="0052774C">
            <w:pPr>
              <w:jc w:val="center"/>
              <w:rPr>
                <w:sz w:val="20"/>
                <w:szCs w:val="20"/>
              </w:rPr>
            </w:pPr>
            <w:r w:rsidRPr="000926AB">
              <w:rPr>
                <w:sz w:val="20"/>
                <w:szCs w:val="20"/>
              </w:rPr>
              <w:t>225</w:t>
            </w:r>
          </w:p>
        </w:tc>
      </w:tr>
      <w:tr w:rsidR="007D09FE" w:rsidRPr="000926AB" w14:paraId="2ED05BAE"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84EF73B" w14:textId="77777777" w:rsidR="007D09FE" w:rsidRPr="000926AB" w:rsidRDefault="007D09FE" w:rsidP="0052774C">
            <w:pPr>
              <w:jc w:val="center"/>
              <w:rPr>
                <w:sz w:val="20"/>
                <w:szCs w:val="20"/>
              </w:rPr>
            </w:pPr>
            <w:r w:rsidRPr="000926AB">
              <w:rPr>
                <w:sz w:val="20"/>
                <w:szCs w:val="20"/>
              </w:rPr>
              <w:t>200</w:t>
            </w:r>
            <w:r w:rsidR="00FF6D62">
              <w:rPr>
                <w:sz w:val="20"/>
                <w:szCs w:val="20"/>
              </w:rPr>
              <w:sym w:font="Symbol" w:char="F0B4"/>
            </w:r>
            <w:r w:rsidRPr="000926AB">
              <w:rPr>
                <w:sz w:val="20"/>
                <w:szCs w:val="20"/>
              </w:rPr>
              <w:t>125</w:t>
            </w:r>
          </w:p>
        </w:tc>
        <w:tc>
          <w:tcPr>
            <w:tcW w:w="752" w:type="pct"/>
            <w:tcBorders>
              <w:top w:val="single" w:sz="6" w:space="0" w:color="auto"/>
              <w:left w:val="single" w:sz="6" w:space="0" w:color="auto"/>
              <w:bottom w:val="single" w:sz="6" w:space="0" w:color="auto"/>
              <w:right w:val="single" w:sz="4" w:space="0" w:color="auto"/>
            </w:tcBorders>
            <w:vAlign w:val="center"/>
          </w:tcPr>
          <w:p w14:paraId="186F74BE" w14:textId="77777777" w:rsidR="007D09FE" w:rsidRPr="000926AB" w:rsidRDefault="007D09FE" w:rsidP="0052774C">
            <w:pPr>
              <w:jc w:val="center"/>
              <w:rPr>
                <w:sz w:val="20"/>
                <w:szCs w:val="20"/>
              </w:rPr>
            </w:pPr>
            <w:r w:rsidRPr="000926AB">
              <w:rPr>
                <w:sz w:val="20"/>
                <w:szCs w:val="20"/>
              </w:rPr>
              <w:t>8,4</w:t>
            </w:r>
          </w:p>
        </w:tc>
        <w:tc>
          <w:tcPr>
            <w:tcW w:w="610" w:type="pct"/>
            <w:tcBorders>
              <w:top w:val="single" w:sz="6" w:space="0" w:color="auto"/>
              <w:left w:val="single" w:sz="4" w:space="0" w:color="auto"/>
              <w:bottom w:val="single" w:sz="6" w:space="0" w:color="auto"/>
              <w:right w:val="single" w:sz="6" w:space="0" w:color="auto"/>
            </w:tcBorders>
            <w:vAlign w:val="center"/>
          </w:tcPr>
          <w:p w14:paraId="06DE5C7E" w14:textId="77777777" w:rsidR="007D09FE" w:rsidRPr="000926AB" w:rsidRDefault="007D09FE" w:rsidP="0052774C">
            <w:pPr>
              <w:jc w:val="center"/>
              <w:rPr>
                <w:sz w:val="20"/>
                <w:szCs w:val="20"/>
              </w:rPr>
            </w:pPr>
            <w:r w:rsidRPr="000926AB">
              <w:rPr>
                <w:sz w:val="20"/>
                <w:szCs w:val="20"/>
              </w:rPr>
              <w:t>235</w:t>
            </w:r>
          </w:p>
        </w:tc>
        <w:tc>
          <w:tcPr>
            <w:tcW w:w="565" w:type="pct"/>
            <w:tcBorders>
              <w:top w:val="single" w:sz="6" w:space="0" w:color="auto"/>
              <w:left w:val="single" w:sz="6" w:space="0" w:color="auto"/>
              <w:bottom w:val="single" w:sz="6" w:space="0" w:color="auto"/>
              <w:right w:val="single" w:sz="6" w:space="0" w:color="auto"/>
            </w:tcBorders>
            <w:vAlign w:val="center"/>
          </w:tcPr>
          <w:p w14:paraId="1B8EFB7B" w14:textId="77777777" w:rsidR="007D09FE" w:rsidRPr="000926AB" w:rsidRDefault="007D09FE" w:rsidP="0052774C">
            <w:pPr>
              <w:jc w:val="center"/>
              <w:rPr>
                <w:sz w:val="20"/>
                <w:szCs w:val="20"/>
              </w:rPr>
            </w:pPr>
            <w:r w:rsidRPr="000926AB">
              <w:rPr>
                <w:sz w:val="20"/>
                <w:szCs w:val="20"/>
              </w:rPr>
              <w:t>7,5</w:t>
            </w:r>
          </w:p>
        </w:tc>
        <w:tc>
          <w:tcPr>
            <w:tcW w:w="528" w:type="pct"/>
            <w:tcBorders>
              <w:top w:val="single" w:sz="6" w:space="0" w:color="auto"/>
              <w:left w:val="single" w:sz="6" w:space="0" w:color="auto"/>
              <w:bottom w:val="single" w:sz="6" w:space="0" w:color="auto"/>
              <w:right w:val="single" w:sz="6" w:space="0" w:color="auto"/>
            </w:tcBorders>
            <w:vAlign w:val="center"/>
          </w:tcPr>
          <w:p w14:paraId="57526FE1" w14:textId="77777777" w:rsidR="007D09FE" w:rsidRPr="000926AB" w:rsidRDefault="007D09FE" w:rsidP="0052774C">
            <w:pPr>
              <w:jc w:val="center"/>
              <w:rPr>
                <w:sz w:val="20"/>
                <w:szCs w:val="20"/>
              </w:rPr>
            </w:pPr>
            <w:r w:rsidRPr="000926AB">
              <w:rPr>
                <w:sz w:val="20"/>
                <w:szCs w:val="20"/>
              </w:rPr>
              <w:t>240</w:t>
            </w:r>
          </w:p>
        </w:tc>
        <w:tc>
          <w:tcPr>
            <w:tcW w:w="483" w:type="pct"/>
            <w:tcBorders>
              <w:top w:val="single" w:sz="6" w:space="0" w:color="auto"/>
              <w:left w:val="single" w:sz="6" w:space="0" w:color="auto"/>
              <w:bottom w:val="single" w:sz="6" w:space="0" w:color="auto"/>
              <w:right w:val="single" w:sz="6" w:space="0" w:color="auto"/>
            </w:tcBorders>
            <w:vAlign w:val="center"/>
          </w:tcPr>
          <w:p w14:paraId="109AEE8C" w14:textId="77777777" w:rsidR="007D09FE" w:rsidRPr="000926AB" w:rsidRDefault="007D09FE" w:rsidP="0052774C">
            <w:pPr>
              <w:jc w:val="center"/>
              <w:rPr>
                <w:sz w:val="20"/>
                <w:szCs w:val="20"/>
              </w:rPr>
            </w:pPr>
            <w:r w:rsidRPr="000926AB">
              <w:rPr>
                <w:sz w:val="20"/>
                <w:szCs w:val="20"/>
              </w:rPr>
              <w:t>8,4</w:t>
            </w:r>
          </w:p>
        </w:tc>
        <w:tc>
          <w:tcPr>
            <w:tcW w:w="506" w:type="pct"/>
            <w:tcBorders>
              <w:top w:val="single" w:sz="6" w:space="0" w:color="auto"/>
              <w:left w:val="single" w:sz="6" w:space="0" w:color="auto"/>
              <w:bottom w:val="single" w:sz="6" w:space="0" w:color="auto"/>
              <w:right w:val="single" w:sz="6" w:space="0" w:color="auto"/>
            </w:tcBorders>
            <w:vAlign w:val="center"/>
          </w:tcPr>
          <w:p w14:paraId="22BE223D"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73344C88" w14:textId="77777777" w:rsidR="007D09FE" w:rsidRPr="000926AB" w:rsidRDefault="007D09FE" w:rsidP="0052774C">
            <w:pPr>
              <w:jc w:val="center"/>
              <w:rPr>
                <w:sz w:val="20"/>
                <w:szCs w:val="20"/>
              </w:rPr>
            </w:pPr>
            <w:r w:rsidRPr="000926AB">
              <w:rPr>
                <w:sz w:val="20"/>
                <w:szCs w:val="20"/>
              </w:rPr>
              <w:t>7,5</w:t>
            </w:r>
          </w:p>
        </w:tc>
        <w:tc>
          <w:tcPr>
            <w:tcW w:w="284" w:type="pct"/>
            <w:tcBorders>
              <w:top w:val="single" w:sz="6" w:space="0" w:color="auto"/>
              <w:left w:val="single" w:sz="6" w:space="0" w:color="auto"/>
              <w:bottom w:val="single" w:sz="6" w:space="0" w:color="auto"/>
              <w:right w:val="single" w:sz="6" w:space="0" w:color="auto"/>
            </w:tcBorders>
            <w:vAlign w:val="center"/>
          </w:tcPr>
          <w:p w14:paraId="3868FD76" w14:textId="77777777" w:rsidR="007D09FE" w:rsidRPr="000926AB" w:rsidRDefault="007D09FE" w:rsidP="0052774C">
            <w:pPr>
              <w:jc w:val="center"/>
              <w:rPr>
                <w:sz w:val="20"/>
                <w:szCs w:val="20"/>
              </w:rPr>
            </w:pPr>
            <w:r w:rsidRPr="000926AB">
              <w:rPr>
                <w:sz w:val="20"/>
                <w:szCs w:val="20"/>
              </w:rPr>
              <w:t>225</w:t>
            </w:r>
          </w:p>
        </w:tc>
      </w:tr>
      <w:tr w:rsidR="007D09FE" w:rsidRPr="000926AB" w14:paraId="4D908545"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0A59E473" w14:textId="77777777" w:rsidR="007D09FE" w:rsidRPr="000926AB" w:rsidRDefault="007D09FE" w:rsidP="0052774C">
            <w:pPr>
              <w:jc w:val="center"/>
              <w:rPr>
                <w:sz w:val="20"/>
                <w:szCs w:val="20"/>
              </w:rPr>
            </w:pPr>
            <w:r w:rsidRPr="000926AB">
              <w:rPr>
                <w:sz w:val="20"/>
                <w:szCs w:val="20"/>
              </w:rPr>
              <w:t>200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4" w:space="0" w:color="auto"/>
            </w:tcBorders>
            <w:vAlign w:val="center"/>
          </w:tcPr>
          <w:p w14:paraId="359DD922" w14:textId="77777777" w:rsidR="007D09FE" w:rsidRPr="000926AB" w:rsidRDefault="007D09FE" w:rsidP="0052774C">
            <w:pPr>
              <w:jc w:val="center"/>
              <w:rPr>
                <w:sz w:val="20"/>
                <w:szCs w:val="20"/>
              </w:rPr>
            </w:pPr>
            <w:r w:rsidRPr="000926AB">
              <w:rPr>
                <w:sz w:val="20"/>
                <w:szCs w:val="20"/>
              </w:rPr>
              <w:t>8,4</w:t>
            </w:r>
          </w:p>
        </w:tc>
        <w:tc>
          <w:tcPr>
            <w:tcW w:w="610" w:type="pct"/>
            <w:tcBorders>
              <w:top w:val="single" w:sz="6" w:space="0" w:color="auto"/>
              <w:left w:val="single" w:sz="4" w:space="0" w:color="auto"/>
              <w:bottom w:val="single" w:sz="6" w:space="0" w:color="auto"/>
              <w:right w:val="single" w:sz="6" w:space="0" w:color="auto"/>
            </w:tcBorders>
            <w:vAlign w:val="center"/>
          </w:tcPr>
          <w:p w14:paraId="039FC087" w14:textId="77777777" w:rsidR="007D09FE" w:rsidRPr="000926AB" w:rsidRDefault="007D09FE" w:rsidP="0052774C">
            <w:pPr>
              <w:jc w:val="center"/>
              <w:rPr>
                <w:sz w:val="20"/>
                <w:szCs w:val="20"/>
              </w:rPr>
            </w:pPr>
            <w:r w:rsidRPr="000926AB">
              <w:rPr>
                <w:sz w:val="20"/>
                <w:szCs w:val="20"/>
              </w:rPr>
              <w:t>260</w:t>
            </w:r>
          </w:p>
        </w:tc>
        <w:tc>
          <w:tcPr>
            <w:tcW w:w="565" w:type="pct"/>
            <w:tcBorders>
              <w:top w:val="single" w:sz="6" w:space="0" w:color="auto"/>
              <w:left w:val="single" w:sz="6" w:space="0" w:color="auto"/>
              <w:bottom w:val="single" w:sz="6" w:space="0" w:color="auto"/>
              <w:right w:val="single" w:sz="6" w:space="0" w:color="auto"/>
            </w:tcBorders>
            <w:vAlign w:val="center"/>
          </w:tcPr>
          <w:p w14:paraId="22A99FFC"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606B4F13" w14:textId="77777777" w:rsidR="007D09FE" w:rsidRPr="000926AB" w:rsidRDefault="007D09FE" w:rsidP="0052774C">
            <w:pPr>
              <w:jc w:val="center"/>
              <w:rPr>
                <w:sz w:val="20"/>
                <w:szCs w:val="20"/>
              </w:rPr>
            </w:pPr>
            <w:r w:rsidRPr="000926AB">
              <w:rPr>
                <w:sz w:val="20"/>
                <w:szCs w:val="20"/>
              </w:rPr>
              <w:t>245</w:t>
            </w:r>
          </w:p>
        </w:tc>
        <w:tc>
          <w:tcPr>
            <w:tcW w:w="483" w:type="pct"/>
            <w:tcBorders>
              <w:top w:val="single" w:sz="6" w:space="0" w:color="auto"/>
              <w:left w:val="single" w:sz="6" w:space="0" w:color="auto"/>
              <w:bottom w:val="single" w:sz="6" w:space="0" w:color="auto"/>
              <w:right w:val="single" w:sz="6" w:space="0" w:color="auto"/>
            </w:tcBorders>
            <w:vAlign w:val="center"/>
          </w:tcPr>
          <w:p w14:paraId="0FC58584" w14:textId="77777777" w:rsidR="007D09FE" w:rsidRPr="000926AB" w:rsidRDefault="007D09FE" w:rsidP="0052774C">
            <w:pPr>
              <w:jc w:val="center"/>
              <w:rPr>
                <w:sz w:val="20"/>
                <w:szCs w:val="20"/>
              </w:rPr>
            </w:pPr>
            <w:r w:rsidRPr="000926AB">
              <w:rPr>
                <w:sz w:val="20"/>
                <w:szCs w:val="20"/>
              </w:rPr>
              <w:t>8,4</w:t>
            </w:r>
          </w:p>
        </w:tc>
        <w:tc>
          <w:tcPr>
            <w:tcW w:w="506" w:type="pct"/>
            <w:tcBorders>
              <w:top w:val="single" w:sz="6" w:space="0" w:color="auto"/>
              <w:left w:val="single" w:sz="6" w:space="0" w:color="auto"/>
              <w:bottom w:val="single" w:sz="6" w:space="0" w:color="auto"/>
              <w:right w:val="single" w:sz="6" w:space="0" w:color="auto"/>
            </w:tcBorders>
            <w:vAlign w:val="center"/>
          </w:tcPr>
          <w:p w14:paraId="279FC4DD"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375016B2"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16837E49" w14:textId="77777777" w:rsidR="007D09FE" w:rsidRPr="000926AB" w:rsidRDefault="007D09FE" w:rsidP="0052774C">
            <w:pPr>
              <w:jc w:val="center"/>
              <w:rPr>
                <w:sz w:val="20"/>
                <w:szCs w:val="20"/>
              </w:rPr>
            </w:pPr>
            <w:r w:rsidRPr="000926AB">
              <w:rPr>
                <w:sz w:val="20"/>
                <w:szCs w:val="20"/>
              </w:rPr>
              <w:t>225</w:t>
            </w:r>
          </w:p>
        </w:tc>
      </w:tr>
      <w:tr w:rsidR="007D09FE" w:rsidRPr="000926AB" w14:paraId="3A32AFF1"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C557E3C" w14:textId="77777777" w:rsidR="007D09FE" w:rsidRPr="000926AB" w:rsidRDefault="007D09FE" w:rsidP="0052774C">
            <w:pPr>
              <w:jc w:val="center"/>
              <w:rPr>
                <w:sz w:val="20"/>
                <w:szCs w:val="20"/>
              </w:rPr>
            </w:pPr>
            <w:r w:rsidRPr="000926AB">
              <w:rPr>
                <w:sz w:val="20"/>
                <w:szCs w:val="20"/>
              </w:rPr>
              <w:t>200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36D8994A" w14:textId="77777777" w:rsidR="007D09FE" w:rsidRPr="000926AB" w:rsidRDefault="007D09FE" w:rsidP="0052774C">
            <w:pPr>
              <w:jc w:val="center"/>
              <w:rPr>
                <w:sz w:val="20"/>
                <w:szCs w:val="20"/>
              </w:rPr>
            </w:pPr>
            <w:r w:rsidRPr="000926AB">
              <w:rPr>
                <w:sz w:val="20"/>
                <w:szCs w:val="20"/>
              </w:rPr>
              <w:t>8,4</w:t>
            </w:r>
          </w:p>
        </w:tc>
        <w:tc>
          <w:tcPr>
            <w:tcW w:w="610" w:type="pct"/>
            <w:tcBorders>
              <w:top w:val="single" w:sz="6" w:space="0" w:color="auto"/>
              <w:left w:val="single" w:sz="4" w:space="0" w:color="auto"/>
              <w:bottom w:val="single" w:sz="6" w:space="0" w:color="auto"/>
              <w:right w:val="single" w:sz="6" w:space="0" w:color="auto"/>
            </w:tcBorders>
            <w:vAlign w:val="center"/>
          </w:tcPr>
          <w:p w14:paraId="2E7D8F64" w14:textId="77777777" w:rsidR="007D09FE" w:rsidRPr="000926AB" w:rsidRDefault="007D09FE" w:rsidP="0052774C">
            <w:pPr>
              <w:jc w:val="center"/>
              <w:rPr>
                <w:sz w:val="20"/>
                <w:szCs w:val="20"/>
              </w:rPr>
            </w:pPr>
            <w:r w:rsidRPr="000926AB">
              <w:rPr>
                <w:sz w:val="20"/>
                <w:szCs w:val="20"/>
              </w:rPr>
              <w:t>320</w:t>
            </w:r>
          </w:p>
        </w:tc>
        <w:tc>
          <w:tcPr>
            <w:tcW w:w="565" w:type="pct"/>
            <w:tcBorders>
              <w:top w:val="single" w:sz="6" w:space="0" w:color="auto"/>
              <w:left w:val="single" w:sz="6" w:space="0" w:color="auto"/>
              <w:bottom w:val="single" w:sz="6" w:space="0" w:color="auto"/>
              <w:right w:val="single" w:sz="6" w:space="0" w:color="auto"/>
            </w:tcBorders>
            <w:vAlign w:val="center"/>
          </w:tcPr>
          <w:p w14:paraId="21F2AB33"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759E7C05" w14:textId="77777777" w:rsidR="007D09FE" w:rsidRPr="000926AB" w:rsidRDefault="007D09FE" w:rsidP="0052774C">
            <w:pPr>
              <w:jc w:val="center"/>
              <w:rPr>
                <w:sz w:val="20"/>
                <w:szCs w:val="20"/>
              </w:rPr>
            </w:pPr>
            <w:r w:rsidRPr="000926AB">
              <w:rPr>
                <w:sz w:val="20"/>
                <w:szCs w:val="20"/>
              </w:rPr>
              <w:t>260</w:t>
            </w:r>
          </w:p>
        </w:tc>
        <w:tc>
          <w:tcPr>
            <w:tcW w:w="483" w:type="pct"/>
            <w:tcBorders>
              <w:top w:val="single" w:sz="6" w:space="0" w:color="auto"/>
              <w:left w:val="single" w:sz="6" w:space="0" w:color="auto"/>
              <w:bottom w:val="single" w:sz="6" w:space="0" w:color="auto"/>
              <w:right w:val="single" w:sz="6" w:space="0" w:color="auto"/>
            </w:tcBorders>
            <w:vAlign w:val="center"/>
          </w:tcPr>
          <w:p w14:paraId="5C08CA5E" w14:textId="77777777" w:rsidR="007D09FE" w:rsidRPr="000926AB" w:rsidRDefault="007D09FE" w:rsidP="0052774C">
            <w:pPr>
              <w:jc w:val="center"/>
              <w:rPr>
                <w:sz w:val="20"/>
                <w:szCs w:val="20"/>
              </w:rPr>
            </w:pPr>
            <w:r w:rsidRPr="000926AB">
              <w:rPr>
                <w:sz w:val="20"/>
                <w:szCs w:val="20"/>
              </w:rPr>
              <w:t>8,4</w:t>
            </w:r>
          </w:p>
        </w:tc>
        <w:tc>
          <w:tcPr>
            <w:tcW w:w="506" w:type="pct"/>
            <w:tcBorders>
              <w:top w:val="single" w:sz="6" w:space="0" w:color="auto"/>
              <w:left w:val="single" w:sz="6" w:space="0" w:color="auto"/>
              <w:bottom w:val="single" w:sz="6" w:space="0" w:color="auto"/>
              <w:right w:val="single" w:sz="6" w:space="0" w:color="auto"/>
            </w:tcBorders>
            <w:vAlign w:val="center"/>
          </w:tcPr>
          <w:p w14:paraId="58487068"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6E0D3413"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0B93A522" w14:textId="77777777" w:rsidR="007D09FE" w:rsidRPr="000926AB" w:rsidRDefault="007D09FE" w:rsidP="0052774C">
            <w:pPr>
              <w:jc w:val="center"/>
              <w:rPr>
                <w:sz w:val="20"/>
                <w:szCs w:val="20"/>
              </w:rPr>
            </w:pPr>
            <w:r w:rsidRPr="000926AB">
              <w:rPr>
                <w:sz w:val="20"/>
                <w:szCs w:val="20"/>
              </w:rPr>
              <w:t>300</w:t>
            </w:r>
          </w:p>
        </w:tc>
      </w:tr>
      <w:tr w:rsidR="007D09FE" w:rsidRPr="000926AB" w14:paraId="63A41ACA"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59478EE" w14:textId="77777777" w:rsidR="007D09FE" w:rsidRPr="000926AB" w:rsidRDefault="007D09FE" w:rsidP="0052774C">
            <w:pPr>
              <w:jc w:val="center"/>
              <w:rPr>
                <w:sz w:val="20"/>
                <w:szCs w:val="20"/>
              </w:rPr>
            </w:pPr>
            <w:r w:rsidRPr="000926AB">
              <w:rPr>
                <w:sz w:val="20"/>
                <w:szCs w:val="20"/>
              </w:rPr>
              <w:t>250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6BF02E21" w14:textId="77777777" w:rsidR="007D09FE" w:rsidRPr="000926AB" w:rsidRDefault="007D09FE" w:rsidP="0052774C">
            <w:pPr>
              <w:jc w:val="center"/>
              <w:rPr>
                <w:sz w:val="20"/>
                <w:szCs w:val="20"/>
              </w:rPr>
            </w:pPr>
            <w:r w:rsidRPr="000926AB">
              <w:rPr>
                <w:sz w:val="20"/>
                <w:szCs w:val="20"/>
              </w:rPr>
              <w:t>9,0</w:t>
            </w:r>
          </w:p>
        </w:tc>
        <w:tc>
          <w:tcPr>
            <w:tcW w:w="610" w:type="pct"/>
            <w:tcBorders>
              <w:top w:val="single" w:sz="6" w:space="0" w:color="auto"/>
              <w:left w:val="single" w:sz="4" w:space="0" w:color="auto"/>
              <w:bottom w:val="single" w:sz="6" w:space="0" w:color="auto"/>
              <w:right w:val="single" w:sz="6" w:space="0" w:color="auto"/>
            </w:tcBorders>
            <w:vAlign w:val="center"/>
          </w:tcPr>
          <w:p w14:paraId="7826A8DD" w14:textId="77777777" w:rsidR="007D09FE" w:rsidRPr="000926AB" w:rsidRDefault="007D09FE" w:rsidP="0052774C">
            <w:pPr>
              <w:jc w:val="center"/>
              <w:rPr>
                <w:sz w:val="20"/>
                <w:szCs w:val="20"/>
              </w:rPr>
            </w:pPr>
            <w:r w:rsidRPr="000926AB">
              <w:rPr>
                <w:sz w:val="20"/>
                <w:szCs w:val="20"/>
              </w:rPr>
              <w:t>185</w:t>
            </w:r>
          </w:p>
        </w:tc>
        <w:tc>
          <w:tcPr>
            <w:tcW w:w="565" w:type="pct"/>
            <w:tcBorders>
              <w:top w:val="single" w:sz="6" w:space="0" w:color="auto"/>
              <w:left w:val="single" w:sz="6" w:space="0" w:color="auto"/>
              <w:bottom w:val="single" w:sz="6" w:space="0" w:color="auto"/>
              <w:right w:val="single" w:sz="6" w:space="0" w:color="auto"/>
            </w:tcBorders>
            <w:vAlign w:val="center"/>
          </w:tcPr>
          <w:p w14:paraId="7E29104E"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08638171" w14:textId="77777777" w:rsidR="007D09FE" w:rsidRPr="000926AB" w:rsidRDefault="007D09FE" w:rsidP="0052774C">
            <w:pPr>
              <w:jc w:val="center"/>
              <w:rPr>
                <w:sz w:val="20"/>
                <w:szCs w:val="20"/>
              </w:rPr>
            </w:pPr>
            <w:r w:rsidRPr="000926AB">
              <w:rPr>
                <w:sz w:val="20"/>
                <w:szCs w:val="20"/>
              </w:rPr>
              <w:t>165</w:t>
            </w:r>
          </w:p>
        </w:tc>
        <w:tc>
          <w:tcPr>
            <w:tcW w:w="483" w:type="pct"/>
            <w:tcBorders>
              <w:top w:val="single" w:sz="6" w:space="0" w:color="auto"/>
              <w:left w:val="single" w:sz="6" w:space="0" w:color="auto"/>
              <w:bottom w:val="single" w:sz="6" w:space="0" w:color="auto"/>
              <w:right w:val="single" w:sz="6" w:space="0" w:color="auto"/>
            </w:tcBorders>
            <w:vAlign w:val="center"/>
          </w:tcPr>
          <w:p w14:paraId="6C697E53" w14:textId="77777777" w:rsidR="007D09FE" w:rsidRPr="000926AB" w:rsidRDefault="007D09FE" w:rsidP="0052774C">
            <w:pPr>
              <w:jc w:val="center"/>
              <w:rPr>
                <w:sz w:val="20"/>
                <w:szCs w:val="20"/>
              </w:rPr>
            </w:pPr>
            <w:r w:rsidRPr="000926AB">
              <w:rPr>
                <w:sz w:val="20"/>
                <w:szCs w:val="20"/>
              </w:rPr>
              <w:t>9,0</w:t>
            </w:r>
          </w:p>
        </w:tc>
        <w:tc>
          <w:tcPr>
            <w:tcW w:w="506" w:type="pct"/>
            <w:tcBorders>
              <w:top w:val="single" w:sz="6" w:space="0" w:color="auto"/>
              <w:left w:val="single" w:sz="6" w:space="0" w:color="auto"/>
              <w:bottom w:val="single" w:sz="6" w:space="0" w:color="auto"/>
              <w:right w:val="single" w:sz="6" w:space="0" w:color="auto"/>
            </w:tcBorders>
            <w:vAlign w:val="center"/>
          </w:tcPr>
          <w:p w14:paraId="262031C9"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3C22BAC5"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1B63EDBD" w14:textId="77777777" w:rsidR="007D09FE" w:rsidRPr="000926AB" w:rsidRDefault="007D09FE" w:rsidP="0052774C">
            <w:pPr>
              <w:jc w:val="center"/>
              <w:rPr>
                <w:sz w:val="20"/>
                <w:szCs w:val="20"/>
              </w:rPr>
            </w:pPr>
            <w:r w:rsidRPr="000926AB">
              <w:rPr>
                <w:sz w:val="20"/>
                <w:szCs w:val="20"/>
              </w:rPr>
              <w:t>250</w:t>
            </w:r>
          </w:p>
        </w:tc>
      </w:tr>
      <w:tr w:rsidR="007D09FE" w:rsidRPr="000926AB" w14:paraId="0134F29F"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29A49AE4" w14:textId="77777777" w:rsidR="007D09FE" w:rsidRPr="000926AB" w:rsidRDefault="007D09FE" w:rsidP="0052774C">
            <w:pPr>
              <w:jc w:val="center"/>
              <w:rPr>
                <w:sz w:val="20"/>
                <w:szCs w:val="20"/>
              </w:rPr>
            </w:pPr>
            <w:r w:rsidRPr="000926AB">
              <w:rPr>
                <w:sz w:val="20"/>
                <w:szCs w:val="20"/>
              </w:rPr>
              <w:t>250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2AD6D8B3" w14:textId="77777777" w:rsidR="007D09FE" w:rsidRPr="000926AB" w:rsidRDefault="007D09FE" w:rsidP="0052774C">
            <w:pPr>
              <w:jc w:val="center"/>
              <w:rPr>
                <w:sz w:val="20"/>
                <w:szCs w:val="20"/>
              </w:rPr>
            </w:pPr>
            <w:r w:rsidRPr="000926AB">
              <w:rPr>
                <w:sz w:val="20"/>
                <w:szCs w:val="20"/>
              </w:rPr>
              <w:t>9,0</w:t>
            </w:r>
          </w:p>
        </w:tc>
        <w:tc>
          <w:tcPr>
            <w:tcW w:w="610" w:type="pct"/>
            <w:tcBorders>
              <w:top w:val="single" w:sz="6" w:space="0" w:color="auto"/>
              <w:left w:val="single" w:sz="4" w:space="0" w:color="auto"/>
              <w:bottom w:val="single" w:sz="6" w:space="0" w:color="auto"/>
              <w:right w:val="single" w:sz="6" w:space="0" w:color="auto"/>
            </w:tcBorders>
            <w:vAlign w:val="center"/>
          </w:tcPr>
          <w:p w14:paraId="0F440387" w14:textId="77777777" w:rsidR="007D09FE" w:rsidRPr="000926AB" w:rsidRDefault="007D09FE" w:rsidP="0052774C">
            <w:pPr>
              <w:jc w:val="center"/>
              <w:rPr>
                <w:sz w:val="20"/>
                <w:szCs w:val="20"/>
              </w:rPr>
            </w:pPr>
            <w:r w:rsidRPr="000926AB">
              <w:rPr>
                <w:sz w:val="20"/>
                <w:szCs w:val="20"/>
              </w:rPr>
              <w:t>205</w:t>
            </w:r>
          </w:p>
        </w:tc>
        <w:tc>
          <w:tcPr>
            <w:tcW w:w="565" w:type="pct"/>
            <w:tcBorders>
              <w:top w:val="single" w:sz="6" w:space="0" w:color="auto"/>
              <w:left w:val="single" w:sz="6" w:space="0" w:color="auto"/>
              <w:bottom w:val="single" w:sz="6" w:space="0" w:color="auto"/>
              <w:right w:val="single" w:sz="6" w:space="0" w:color="auto"/>
            </w:tcBorders>
            <w:vAlign w:val="center"/>
          </w:tcPr>
          <w:p w14:paraId="3F4803DF"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48C953D5" w14:textId="77777777" w:rsidR="007D09FE" w:rsidRPr="000926AB" w:rsidRDefault="007D09FE" w:rsidP="0052774C">
            <w:pPr>
              <w:jc w:val="center"/>
              <w:rPr>
                <w:sz w:val="20"/>
                <w:szCs w:val="20"/>
              </w:rPr>
            </w:pPr>
            <w:r w:rsidRPr="000926AB">
              <w:rPr>
                <w:sz w:val="20"/>
                <w:szCs w:val="20"/>
              </w:rPr>
              <w:t>270</w:t>
            </w:r>
          </w:p>
        </w:tc>
        <w:tc>
          <w:tcPr>
            <w:tcW w:w="483" w:type="pct"/>
            <w:tcBorders>
              <w:top w:val="single" w:sz="6" w:space="0" w:color="auto"/>
              <w:left w:val="single" w:sz="6" w:space="0" w:color="auto"/>
              <w:bottom w:val="single" w:sz="6" w:space="0" w:color="auto"/>
              <w:right w:val="single" w:sz="6" w:space="0" w:color="auto"/>
            </w:tcBorders>
            <w:vAlign w:val="center"/>
          </w:tcPr>
          <w:p w14:paraId="6EA1F9B4" w14:textId="77777777" w:rsidR="007D09FE" w:rsidRPr="000926AB" w:rsidRDefault="007D09FE" w:rsidP="0052774C">
            <w:pPr>
              <w:jc w:val="center"/>
              <w:rPr>
                <w:sz w:val="20"/>
                <w:szCs w:val="20"/>
              </w:rPr>
            </w:pPr>
            <w:r w:rsidRPr="000926AB">
              <w:rPr>
                <w:sz w:val="20"/>
                <w:szCs w:val="20"/>
              </w:rPr>
              <w:t>9,0</w:t>
            </w:r>
          </w:p>
        </w:tc>
        <w:tc>
          <w:tcPr>
            <w:tcW w:w="506" w:type="pct"/>
            <w:tcBorders>
              <w:top w:val="single" w:sz="6" w:space="0" w:color="auto"/>
              <w:left w:val="single" w:sz="6" w:space="0" w:color="auto"/>
              <w:bottom w:val="single" w:sz="6" w:space="0" w:color="auto"/>
              <w:right w:val="single" w:sz="6" w:space="0" w:color="auto"/>
            </w:tcBorders>
            <w:vAlign w:val="center"/>
          </w:tcPr>
          <w:p w14:paraId="56F55ABC"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1DA6D150"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23B8BCEF" w14:textId="77777777" w:rsidR="007D09FE" w:rsidRPr="000926AB" w:rsidRDefault="007D09FE" w:rsidP="0052774C">
            <w:pPr>
              <w:jc w:val="center"/>
              <w:rPr>
                <w:sz w:val="20"/>
                <w:szCs w:val="20"/>
              </w:rPr>
            </w:pPr>
            <w:r w:rsidRPr="000926AB">
              <w:rPr>
                <w:sz w:val="20"/>
                <w:szCs w:val="20"/>
              </w:rPr>
              <w:t>250</w:t>
            </w:r>
          </w:p>
        </w:tc>
      </w:tr>
      <w:tr w:rsidR="007D09FE" w:rsidRPr="000926AB" w14:paraId="2F11077E"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74C7069" w14:textId="77777777" w:rsidR="007D09FE" w:rsidRPr="000926AB" w:rsidRDefault="007D09FE" w:rsidP="0052774C">
            <w:pPr>
              <w:jc w:val="center"/>
              <w:rPr>
                <w:sz w:val="20"/>
                <w:szCs w:val="20"/>
              </w:rPr>
            </w:pPr>
            <w:r w:rsidRPr="000926AB">
              <w:rPr>
                <w:sz w:val="20"/>
                <w:szCs w:val="20"/>
              </w:rPr>
              <w:t>250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4" w:space="0" w:color="auto"/>
            </w:tcBorders>
            <w:vAlign w:val="center"/>
          </w:tcPr>
          <w:p w14:paraId="7A816441" w14:textId="77777777" w:rsidR="007D09FE" w:rsidRPr="000926AB" w:rsidRDefault="007D09FE" w:rsidP="0052774C">
            <w:pPr>
              <w:jc w:val="center"/>
              <w:rPr>
                <w:sz w:val="20"/>
                <w:szCs w:val="20"/>
              </w:rPr>
            </w:pPr>
            <w:r w:rsidRPr="000926AB">
              <w:rPr>
                <w:sz w:val="20"/>
                <w:szCs w:val="20"/>
              </w:rPr>
              <w:t>9,0</w:t>
            </w:r>
          </w:p>
        </w:tc>
        <w:tc>
          <w:tcPr>
            <w:tcW w:w="610" w:type="pct"/>
            <w:tcBorders>
              <w:top w:val="single" w:sz="6" w:space="0" w:color="auto"/>
              <w:left w:val="single" w:sz="4" w:space="0" w:color="auto"/>
              <w:bottom w:val="single" w:sz="6" w:space="0" w:color="auto"/>
              <w:right w:val="single" w:sz="6" w:space="0" w:color="auto"/>
            </w:tcBorders>
            <w:vAlign w:val="center"/>
          </w:tcPr>
          <w:p w14:paraId="50EFFD6F" w14:textId="77777777" w:rsidR="007D09FE" w:rsidRPr="000926AB" w:rsidRDefault="007D09FE" w:rsidP="0052774C">
            <w:pPr>
              <w:jc w:val="center"/>
              <w:rPr>
                <w:sz w:val="20"/>
                <w:szCs w:val="20"/>
              </w:rPr>
            </w:pPr>
            <w:r w:rsidRPr="000926AB">
              <w:rPr>
                <w:sz w:val="20"/>
                <w:szCs w:val="20"/>
              </w:rPr>
              <w:t>265</w:t>
            </w:r>
          </w:p>
        </w:tc>
        <w:tc>
          <w:tcPr>
            <w:tcW w:w="565" w:type="pct"/>
            <w:tcBorders>
              <w:top w:val="single" w:sz="6" w:space="0" w:color="auto"/>
              <w:left w:val="single" w:sz="6" w:space="0" w:color="auto"/>
              <w:bottom w:val="single" w:sz="6" w:space="0" w:color="auto"/>
              <w:right w:val="single" w:sz="6" w:space="0" w:color="auto"/>
            </w:tcBorders>
            <w:vAlign w:val="center"/>
          </w:tcPr>
          <w:p w14:paraId="21DA73DA"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549B3495" w14:textId="77777777" w:rsidR="007D09FE" w:rsidRPr="000926AB" w:rsidRDefault="007D09FE" w:rsidP="0052774C">
            <w:pPr>
              <w:jc w:val="center"/>
              <w:rPr>
                <w:sz w:val="20"/>
                <w:szCs w:val="20"/>
              </w:rPr>
            </w:pPr>
            <w:r w:rsidRPr="000926AB">
              <w:rPr>
                <w:sz w:val="20"/>
                <w:szCs w:val="20"/>
              </w:rPr>
              <w:t>280</w:t>
            </w:r>
          </w:p>
        </w:tc>
        <w:tc>
          <w:tcPr>
            <w:tcW w:w="483" w:type="pct"/>
            <w:tcBorders>
              <w:top w:val="single" w:sz="6" w:space="0" w:color="auto"/>
              <w:left w:val="single" w:sz="6" w:space="0" w:color="auto"/>
              <w:bottom w:val="single" w:sz="6" w:space="0" w:color="auto"/>
              <w:right w:val="single" w:sz="6" w:space="0" w:color="auto"/>
            </w:tcBorders>
            <w:vAlign w:val="center"/>
          </w:tcPr>
          <w:p w14:paraId="613D0F6B" w14:textId="77777777" w:rsidR="007D09FE" w:rsidRPr="000926AB" w:rsidRDefault="007D09FE" w:rsidP="0052774C">
            <w:pPr>
              <w:jc w:val="center"/>
              <w:rPr>
                <w:sz w:val="20"/>
                <w:szCs w:val="20"/>
              </w:rPr>
            </w:pPr>
            <w:r w:rsidRPr="000926AB">
              <w:rPr>
                <w:sz w:val="20"/>
                <w:szCs w:val="20"/>
              </w:rPr>
              <w:t>9,0</w:t>
            </w:r>
          </w:p>
        </w:tc>
        <w:tc>
          <w:tcPr>
            <w:tcW w:w="506" w:type="pct"/>
            <w:tcBorders>
              <w:top w:val="single" w:sz="6" w:space="0" w:color="auto"/>
              <w:left w:val="single" w:sz="6" w:space="0" w:color="auto"/>
              <w:bottom w:val="single" w:sz="6" w:space="0" w:color="auto"/>
              <w:right w:val="single" w:sz="6" w:space="0" w:color="auto"/>
            </w:tcBorders>
            <w:vAlign w:val="center"/>
          </w:tcPr>
          <w:p w14:paraId="7E856D29"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5FB9B04F"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71ADAE9F" w14:textId="77777777" w:rsidR="007D09FE" w:rsidRPr="000926AB" w:rsidRDefault="007D09FE" w:rsidP="0052774C">
            <w:pPr>
              <w:jc w:val="center"/>
              <w:rPr>
                <w:sz w:val="20"/>
                <w:szCs w:val="20"/>
              </w:rPr>
            </w:pPr>
            <w:r w:rsidRPr="000926AB">
              <w:rPr>
                <w:sz w:val="20"/>
                <w:szCs w:val="20"/>
              </w:rPr>
              <w:t>250</w:t>
            </w:r>
          </w:p>
        </w:tc>
      </w:tr>
      <w:tr w:rsidR="007D09FE" w:rsidRPr="000926AB" w14:paraId="1377CD44"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B593ED2" w14:textId="77777777" w:rsidR="007D09FE" w:rsidRPr="000926AB" w:rsidRDefault="007D09FE" w:rsidP="0052774C">
            <w:pPr>
              <w:jc w:val="center"/>
              <w:rPr>
                <w:sz w:val="20"/>
                <w:szCs w:val="20"/>
              </w:rPr>
            </w:pPr>
            <w:r w:rsidRPr="000926AB">
              <w:rPr>
                <w:sz w:val="20"/>
                <w:szCs w:val="20"/>
              </w:rPr>
              <w:t>250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69CBD428" w14:textId="77777777" w:rsidR="007D09FE" w:rsidRPr="000926AB" w:rsidRDefault="007D09FE" w:rsidP="0052774C">
            <w:pPr>
              <w:jc w:val="center"/>
              <w:rPr>
                <w:sz w:val="20"/>
                <w:szCs w:val="20"/>
              </w:rPr>
            </w:pPr>
            <w:r w:rsidRPr="000926AB">
              <w:rPr>
                <w:sz w:val="20"/>
                <w:szCs w:val="20"/>
              </w:rPr>
              <w:t>9,0</w:t>
            </w:r>
          </w:p>
        </w:tc>
        <w:tc>
          <w:tcPr>
            <w:tcW w:w="610" w:type="pct"/>
            <w:tcBorders>
              <w:top w:val="single" w:sz="6" w:space="0" w:color="auto"/>
              <w:left w:val="single" w:sz="4" w:space="0" w:color="auto"/>
              <w:bottom w:val="single" w:sz="6" w:space="0" w:color="auto"/>
              <w:right w:val="single" w:sz="6" w:space="0" w:color="auto"/>
            </w:tcBorders>
            <w:vAlign w:val="center"/>
          </w:tcPr>
          <w:p w14:paraId="4B96E284" w14:textId="77777777" w:rsidR="007D09FE" w:rsidRPr="000926AB" w:rsidRDefault="007D09FE" w:rsidP="0052774C">
            <w:pPr>
              <w:jc w:val="center"/>
              <w:rPr>
                <w:sz w:val="20"/>
                <w:szCs w:val="20"/>
              </w:rPr>
            </w:pPr>
            <w:r w:rsidRPr="000926AB">
              <w:rPr>
                <w:sz w:val="20"/>
                <w:szCs w:val="20"/>
              </w:rPr>
              <w:t>320</w:t>
            </w:r>
          </w:p>
        </w:tc>
        <w:tc>
          <w:tcPr>
            <w:tcW w:w="565" w:type="pct"/>
            <w:tcBorders>
              <w:top w:val="single" w:sz="6" w:space="0" w:color="auto"/>
              <w:left w:val="single" w:sz="6" w:space="0" w:color="auto"/>
              <w:bottom w:val="single" w:sz="6" w:space="0" w:color="auto"/>
              <w:right w:val="single" w:sz="6" w:space="0" w:color="auto"/>
            </w:tcBorders>
            <w:vAlign w:val="center"/>
          </w:tcPr>
          <w:p w14:paraId="767CAF93"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2868A180" w14:textId="77777777" w:rsidR="007D09FE" w:rsidRPr="000926AB" w:rsidRDefault="007D09FE" w:rsidP="0052774C">
            <w:pPr>
              <w:jc w:val="center"/>
              <w:rPr>
                <w:sz w:val="20"/>
                <w:szCs w:val="20"/>
              </w:rPr>
            </w:pPr>
            <w:r w:rsidRPr="000926AB">
              <w:rPr>
                <w:sz w:val="20"/>
                <w:szCs w:val="20"/>
              </w:rPr>
              <w:t>290</w:t>
            </w:r>
          </w:p>
        </w:tc>
        <w:tc>
          <w:tcPr>
            <w:tcW w:w="483" w:type="pct"/>
            <w:tcBorders>
              <w:top w:val="single" w:sz="6" w:space="0" w:color="auto"/>
              <w:left w:val="single" w:sz="6" w:space="0" w:color="auto"/>
              <w:bottom w:val="single" w:sz="6" w:space="0" w:color="auto"/>
              <w:right w:val="single" w:sz="6" w:space="0" w:color="auto"/>
            </w:tcBorders>
            <w:vAlign w:val="center"/>
          </w:tcPr>
          <w:p w14:paraId="51087228" w14:textId="77777777" w:rsidR="007D09FE" w:rsidRPr="000926AB" w:rsidRDefault="007D09FE" w:rsidP="0052774C">
            <w:pPr>
              <w:jc w:val="center"/>
              <w:rPr>
                <w:sz w:val="20"/>
                <w:szCs w:val="20"/>
              </w:rPr>
            </w:pPr>
            <w:r w:rsidRPr="000926AB">
              <w:rPr>
                <w:sz w:val="20"/>
                <w:szCs w:val="20"/>
              </w:rPr>
              <w:t>9,0</w:t>
            </w:r>
          </w:p>
        </w:tc>
        <w:tc>
          <w:tcPr>
            <w:tcW w:w="506" w:type="pct"/>
            <w:tcBorders>
              <w:top w:val="single" w:sz="6" w:space="0" w:color="auto"/>
              <w:left w:val="single" w:sz="6" w:space="0" w:color="auto"/>
              <w:bottom w:val="single" w:sz="6" w:space="0" w:color="auto"/>
              <w:right w:val="single" w:sz="6" w:space="0" w:color="auto"/>
            </w:tcBorders>
            <w:vAlign w:val="center"/>
          </w:tcPr>
          <w:p w14:paraId="4C104D62"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2875952D"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41E89A64" w14:textId="77777777" w:rsidR="007D09FE" w:rsidRPr="000926AB" w:rsidRDefault="007D09FE" w:rsidP="0052774C">
            <w:pPr>
              <w:jc w:val="center"/>
              <w:rPr>
                <w:sz w:val="20"/>
                <w:szCs w:val="20"/>
              </w:rPr>
            </w:pPr>
            <w:r w:rsidRPr="000926AB">
              <w:rPr>
                <w:sz w:val="20"/>
                <w:szCs w:val="20"/>
              </w:rPr>
              <w:t>275</w:t>
            </w:r>
          </w:p>
        </w:tc>
      </w:tr>
      <w:tr w:rsidR="007D09FE" w:rsidRPr="000926AB" w14:paraId="5D992738"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60A627F" w14:textId="77777777" w:rsidR="007D09FE" w:rsidRPr="000926AB" w:rsidRDefault="007D09FE" w:rsidP="0052774C">
            <w:pPr>
              <w:jc w:val="center"/>
              <w:rPr>
                <w:sz w:val="20"/>
                <w:szCs w:val="20"/>
              </w:rPr>
            </w:pPr>
            <w:r w:rsidRPr="000926AB">
              <w:rPr>
                <w:sz w:val="20"/>
                <w:szCs w:val="20"/>
              </w:rPr>
              <w:t>250</w:t>
            </w:r>
            <w:r w:rsidR="00FF6D62">
              <w:rPr>
                <w:sz w:val="20"/>
                <w:szCs w:val="20"/>
              </w:rPr>
              <w:sym w:font="Symbol" w:char="F0B4"/>
            </w:r>
            <w:r w:rsidRPr="000926AB">
              <w:rPr>
                <w:sz w:val="20"/>
                <w:szCs w:val="20"/>
              </w:rPr>
              <w:t>250</w:t>
            </w:r>
          </w:p>
        </w:tc>
        <w:tc>
          <w:tcPr>
            <w:tcW w:w="752" w:type="pct"/>
            <w:tcBorders>
              <w:top w:val="single" w:sz="6" w:space="0" w:color="auto"/>
              <w:left w:val="single" w:sz="6" w:space="0" w:color="auto"/>
              <w:bottom w:val="single" w:sz="6" w:space="0" w:color="auto"/>
              <w:right w:val="single" w:sz="4" w:space="0" w:color="auto"/>
            </w:tcBorders>
            <w:vAlign w:val="center"/>
          </w:tcPr>
          <w:p w14:paraId="07719634" w14:textId="77777777" w:rsidR="007D09FE" w:rsidRPr="000926AB" w:rsidRDefault="007D09FE" w:rsidP="0052774C">
            <w:pPr>
              <w:jc w:val="center"/>
              <w:rPr>
                <w:sz w:val="20"/>
                <w:szCs w:val="20"/>
              </w:rPr>
            </w:pPr>
            <w:r w:rsidRPr="000926AB">
              <w:rPr>
                <w:sz w:val="20"/>
                <w:szCs w:val="20"/>
              </w:rPr>
              <w:t>9,0</w:t>
            </w:r>
          </w:p>
        </w:tc>
        <w:tc>
          <w:tcPr>
            <w:tcW w:w="610" w:type="pct"/>
            <w:tcBorders>
              <w:top w:val="single" w:sz="6" w:space="0" w:color="auto"/>
              <w:left w:val="single" w:sz="4" w:space="0" w:color="auto"/>
              <w:bottom w:val="single" w:sz="6" w:space="0" w:color="auto"/>
              <w:right w:val="single" w:sz="6" w:space="0" w:color="auto"/>
            </w:tcBorders>
            <w:vAlign w:val="center"/>
          </w:tcPr>
          <w:p w14:paraId="2B9C0A4E" w14:textId="77777777" w:rsidR="007D09FE" w:rsidRPr="000926AB" w:rsidRDefault="007D09FE" w:rsidP="0052774C">
            <w:pPr>
              <w:jc w:val="center"/>
              <w:rPr>
                <w:sz w:val="20"/>
                <w:szCs w:val="20"/>
              </w:rPr>
            </w:pPr>
            <w:r w:rsidRPr="000926AB">
              <w:rPr>
                <w:sz w:val="20"/>
                <w:szCs w:val="20"/>
              </w:rPr>
              <w:t>380</w:t>
            </w:r>
          </w:p>
        </w:tc>
        <w:tc>
          <w:tcPr>
            <w:tcW w:w="565" w:type="pct"/>
            <w:tcBorders>
              <w:top w:val="single" w:sz="6" w:space="0" w:color="auto"/>
              <w:left w:val="single" w:sz="6" w:space="0" w:color="auto"/>
              <w:bottom w:val="single" w:sz="6" w:space="0" w:color="auto"/>
              <w:right w:val="single" w:sz="6" w:space="0" w:color="auto"/>
            </w:tcBorders>
            <w:vAlign w:val="center"/>
          </w:tcPr>
          <w:p w14:paraId="1C441BC5" w14:textId="77777777" w:rsidR="007D09FE" w:rsidRPr="000926AB" w:rsidRDefault="007D09FE" w:rsidP="0052774C">
            <w:pPr>
              <w:jc w:val="center"/>
              <w:rPr>
                <w:sz w:val="20"/>
                <w:szCs w:val="20"/>
              </w:rPr>
            </w:pPr>
            <w:r w:rsidRPr="000926AB">
              <w:rPr>
                <w:sz w:val="20"/>
                <w:szCs w:val="20"/>
              </w:rPr>
              <w:t>9,0</w:t>
            </w:r>
          </w:p>
        </w:tc>
        <w:tc>
          <w:tcPr>
            <w:tcW w:w="528" w:type="pct"/>
            <w:tcBorders>
              <w:top w:val="single" w:sz="6" w:space="0" w:color="auto"/>
              <w:left w:val="single" w:sz="6" w:space="0" w:color="auto"/>
              <w:bottom w:val="single" w:sz="6" w:space="0" w:color="auto"/>
              <w:right w:val="single" w:sz="6" w:space="0" w:color="auto"/>
            </w:tcBorders>
            <w:vAlign w:val="center"/>
          </w:tcPr>
          <w:p w14:paraId="7BEA0857" w14:textId="77777777" w:rsidR="007D09FE" w:rsidRPr="000926AB" w:rsidRDefault="007D09FE" w:rsidP="0052774C">
            <w:pPr>
              <w:jc w:val="center"/>
              <w:rPr>
                <w:sz w:val="20"/>
                <w:szCs w:val="20"/>
              </w:rPr>
            </w:pPr>
            <w:r w:rsidRPr="000926AB">
              <w:rPr>
                <w:sz w:val="20"/>
                <w:szCs w:val="20"/>
              </w:rPr>
              <w:t>300</w:t>
            </w:r>
          </w:p>
        </w:tc>
        <w:tc>
          <w:tcPr>
            <w:tcW w:w="483" w:type="pct"/>
            <w:tcBorders>
              <w:top w:val="single" w:sz="6" w:space="0" w:color="auto"/>
              <w:left w:val="single" w:sz="6" w:space="0" w:color="auto"/>
              <w:bottom w:val="single" w:sz="6" w:space="0" w:color="auto"/>
              <w:right w:val="single" w:sz="6" w:space="0" w:color="auto"/>
            </w:tcBorders>
            <w:vAlign w:val="center"/>
          </w:tcPr>
          <w:p w14:paraId="5C4EDF26" w14:textId="77777777" w:rsidR="007D09FE" w:rsidRPr="000926AB" w:rsidRDefault="007D09FE" w:rsidP="0052774C">
            <w:pPr>
              <w:jc w:val="center"/>
              <w:rPr>
                <w:sz w:val="20"/>
                <w:szCs w:val="20"/>
              </w:rPr>
            </w:pPr>
            <w:r w:rsidRPr="000926AB">
              <w:rPr>
                <w:sz w:val="20"/>
                <w:szCs w:val="20"/>
              </w:rPr>
              <w:t>9,0</w:t>
            </w:r>
          </w:p>
        </w:tc>
        <w:tc>
          <w:tcPr>
            <w:tcW w:w="506" w:type="pct"/>
            <w:tcBorders>
              <w:top w:val="single" w:sz="6" w:space="0" w:color="auto"/>
              <w:left w:val="single" w:sz="6" w:space="0" w:color="auto"/>
              <w:bottom w:val="single" w:sz="6" w:space="0" w:color="auto"/>
              <w:right w:val="single" w:sz="6" w:space="0" w:color="auto"/>
            </w:tcBorders>
            <w:vAlign w:val="center"/>
          </w:tcPr>
          <w:p w14:paraId="58D3A439"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4A4FFC5E" w14:textId="77777777" w:rsidR="007D09FE" w:rsidRPr="000926AB" w:rsidRDefault="007D09FE" w:rsidP="0052774C">
            <w:pPr>
              <w:jc w:val="center"/>
              <w:rPr>
                <w:sz w:val="20"/>
                <w:szCs w:val="20"/>
              </w:rPr>
            </w:pPr>
            <w:r w:rsidRPr="000926AB">
              <w:rPr>
                <w:sz w:val="20"/>
                <w:szCs w:val="20"/>
              </w:rPr>
              <w:t>9,0</w:t>
            </w:r>
          </w:p>
        </w:tc>
        <w:tc>
          <w:tcPr>
            <w:tcW w:w="284" w:type="pct"/>
            <w:tcBorders>
              <w:top w:val="single" w:sz="6" w:space="0" w:color="auto"/>
              <w:left w:val="single" w:sz="6" w:space="0" w:color="auto"/>
              <w:bottom w:val="single" w:sz="6" w:space="0" w:color="auto"/>
              <w:right w:val="single" w:sz="6" w:space="0" w:color="auto"/>
            </w:tcBorders>
            <w:vAlign w:val="center"/>
          </w:tcPr>
          <w:p w14:paraId="79917DEF" w14:textId="77777777" w:rsidR="007D09FE" w:rsidRPr="000926AB" w:rsidRDefault="007D09FE" w:rsidP="0052774C">
            <w:pPr>
              <w:jc w:val="center"/>
              <w:rPr>
                <w:sz w:val="20"/>
                <w:szCs w:val="20"/>
              </w:rPr>
            </w:pPr>
            <w:r w:rsidRPr="000926AB">
              <w:rPr>
                <w:sz w:val="20"/>
                <w:szCs w:val="20"/>
              </w:rPr>
              <w:t>300</w:t>
            </w:r>
          </w:p>
        </w:tc>
      </w:tr>
      <w:tr w:rsidR="007D09FE" w:rsidRPr="000926AB" w14:paraId="3860782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578270AD"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80</w:t>
            </w:r>
          </w:p>
        </w:tc>
        <w:tc>
          <w:tcPr>
            <w:tcW w:w="752" w:type="pct"/>
            <w:tcBorders>
              <w:top w:val="single" w:sz="6" w:space="0" w:color="auto"/>
              <w:left w:val="single" w:sz="6" w:space="0" w:color="auto"/>
              <w:bottom w:val="single" w:sz="6" w:space="0" w:color="auto"/>
              <w:right w:val="single" w:sz="4" w:space="0" w:color="auto"/>
            </w:tcBorders>
            <w:vAlign w:val="center"/>
          </w:tcPr>
          <w:p w14:paraId="422974D0"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4B7332D8" w14:textId="77777777" w:rsidR="007D09FE" w:rsidRPr="000926AB" w:rsidRDefault="007D09FE" w:rsidP="0052774C">
            <w:pPr>
              <w:jc w:val="center"/>
              <w:rPr>
                <w:sz w:val="20"/>
                <w:szCs w:val="20"/>
              </w:rPr>
            </w:pPr>
            <w:r w:rsidRPr="000926AB">
              <w:rPr>
                <w:sz w:val="20"/>
                <w:szCs w:val="20"/>
              </w:rPr>
              <w:t>185</w:t>
            </w:r>
          </w:p>
        </w:tc>
        <w:tc>
          <w:tcPr>
            <w:tcW w:w="565" w:type="pct"/>
            <w:tcBorders>
              <w:top w:val="single" w:sz="6" w:space="0" w:color="auto"/>
              <w:left w:val="single" w:sz="6" w:space="0" w:color="auto"/>
              <w:bottom w:val="single" w:sz="6" w:space="0" w:color="auto"/>
              <w:right w:val="single" w:sz="6" w:space="0" w:color="auto"/>
            </w:tcBorders>
            <w:vAlign w:val="center"/>
          </w:tcPr>
          <w:p w14:paraId="1D7255CC" w14:textId="77777777" w:rsidR="007D09FE" w:rsidRPr="000926AB" w:rsidRDefault="007D09FE" w:rsidP="0052774C">
            <w:pPr>
              <w:jc w:val="center"/>
              <w:rPr>
                <w:sz w:val="20"/>
                <w:szCs w:val="20"/>
              </w:rPr>
            </w:pPr>
            <w:r w:rsidRPr="000926AB">
              <w:rPr>
                <w:sz w:val="20"/>
                <w:szCs w:val="20"/>
              </w:rPr>
              <w:t>7,0</w:t>
            </w:r>
          </w:p>
        </w:tc>
        <w:tc>
          <w:tcPr>
            <w:tcW w:w="528" w:type="pct"/>
            <w:tcBorders>
              <w:top w:val="single" w:sz="6" w:space="0" w:color="auto"/>
              <w:left w:val="single" w:sz="6" w:space="0" w:color="auto"/>
              <w:bottom w:val="single" w:sz="6" w:space="0" w:color="auto"/>
              <w:right w:val="single" w:sz="6" w:space="0" w:color="auto"/>
            </w:tcBorders>
            <w:vAlign w:val="center"/>
          </w:tcPr>
          <w:p w14:paraId="465237F8" w14:textId="77777777" w:rsidR="007D09FE" w:rsidRPr="000926AB" w:rsidRDefault="007D09FE" w:rsidP="0052774C">
            <w:pPr>
              <w:jc w:val="center"/>
              <w:rPr>
                <w:sz w:val="20"/>
                <w:szCs w:val="20"/>
              </w:rPr>
            </w:pPr>
            <w:r w:rsidRPr="000926AB">
              <w:rPr>
                <w:sz w:val="20"/>
                <w:szCs w:val="20"/>
              </w:rPr>
              <w:t>290</w:t>
            </w:r>
          </w:p>
        </w:tc>
        <w:tc>
          <w:tcPr>
            <w:tcW w:w="483" w:type="pct"/>
            <w:tcBorders>
              <w:top w:val="single" w:sz="6" w:space="0" w:color="auto"/>
              <w:left w:val="single" w:sz="6" w:space="0" w:color="auto"/>
              <w:bottom w:val="single" w:sz="6" w:space="0" w:color="auto"/>
              <w:right w:val="single" w:sz="6" w:space="0" w:color="auto"/>
            </w:tcBorders>
            <w:vAlign w:val="center"/>
          </w:tcPr>
          <w:p w14:paraId="5B39FC29"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5A8B8D48" w14:textId="77777777" w:rsidR="007D09FE" w:rsidRPr="000926AB" w:rsidRDefault="007D09FE" w:rsidP="0052774C">
            <w:pPr>
              <w:jc w:val="center"/>
              <w:rPr>
                <w:sz w:val="20"/>
                <w:szCs w:val="20"/>
              </w:rPr>
            </w:pPr>
            <w:r w:rsidRPr="000926AB">
              <w:rPr>
                <w:sz w:val="20"/>
                <w:szCs w:val="20"/>
              </w:rPr>
              <w:t>300</w:t>
            </w:r>
          </w:p>
        </w:tc>
        <w:tc>
          <w:tcPr>
            <w:tcW w:w="429" w:type="pct"/>
            <w:tcBorders>
              <w:top w:val="single" w:sz="6" w:space="0" w:color="auto"/>
              <w:left w:val="single" w:sz="6" w:space="0" w:color="auto"/>
              <w:bottom w:val="single" w:sz="6" w:space="0" w:color="auto"/>
              <w:right w:val="single" w:sz="6" w:space="0" w:color="auto"/>
            </w:tcBorders>
            <w:vAlign w:val="center"/>
          </w:tcPr>
          <w:p w14:paraId="36B7DB93" w14:textId="77777777" w:rsidR="007D09FE" w:rsidRPr="000926AB" w:rsidRDefault="007D09FE" w:rsidP="0052774C">
            <w:pPr>
              <w:jc w:val="center"/>
              <w:rPr>
                <w:sz w:val="20"/>
                <w:szCs w:val="20"/>
              </w:rPr>
            </w:pPr>
            <w:r w:rsidRPr="000926AB">
              <w:rPr>
                <w:sz w:val="20"/>
                <w:szCs w:val="20"/>
              </w:rPr>
              <w:t>7,0</w:t>
            </w:r>
          </w:p>
        </w:tc>
        <w:tc>
          <w:tcPr>
            <w:tcW w:w="284" w:type="pct"/>
            <w:tcBorders>
              <w:top w:val="single" w:sz="6" w:space="0" w:color="auto"/>
              <w:left w:val="single" w:sz="6" w:space="0" w:color="auto"/>
              <w:bottom w:val="single" w:sz="6" w:space="0" w:color="auto"/>
              <w:right w:val="single" w:sz="6" w:space="0" w:color="auto"/>
            </w:tcBorders>
            <w:vAlign w:val="center"/>
          </w:tcPr>
          <w:p w14:paraId="466F56C4" w14:textId="77777777" w:rsidR="007D09FE" w:rsidRPr="000926AB" w:rsidRDefault="007D09FE" w:rsidP="0052774C">
            <w:pPr>
              <w:jc w:val="center"/>
              <w:rPr>
                <w:sz w:val="20"/>
                <w:szCs w:val="20"/>
              </w:rPr>
            </w:pPr>
            <w:r w:rsidRPr="000926AB">
              <w:rPr>
                <w:sz w:val="20"/>
                <w:szCs w:val="20"/>
              </w:rPr>
              <w:t>275</w:t>
            </w:r>
          </w:p>
        </w:tc>
      </w:tr>
      <w:tr w:rsidR="007D09FE" w:rsidRPr="000926AB" w14:paraId="64C38641"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7EED0BA"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4FCA57DF"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2099D9DC" w14:textId="77777777" w:rsidR="007D09FE" w:rsidRPr="000926AB" w:rsidRDefault="007D09FE" w:rsidP="0052774C">
            <w:pPr>
              <w:jc w:val="center"/>
              <w:rPr>
                <w:sz w:val="20"/>
                <w:szCs w:val="20"/>
              </w:rPr>
            </w:pPr>
            <w:r w:rsidRPr="000926AB">
              <w:rPr>
                <w:sz w:val="20"/>
                <w:szCs w:val="20"/>
              </w:rPr>
              <w:t>210</w:t>
            </w:r>
          </w:p>
        </w:tc>
        <w:tc>
          <w:tcPr>
            <w:tcW w:w="565" w:type="pct"/>
            <w:tcBorders>
              <w:top w:val="single" w:sz="6" w:space="0" w:color="auto"/>
              <w:left w:val="single" w:sz="6" w:space="0" w:color="auto"/>
              <w:bottom w:val="single" w:sz="6" w:space="0" w:color="auto"/>
              <w:right w:val="single" w:sz="6" w:space="0" w:color="auto"/>
            </w:tcBorders>
            <w:vAlign w:val="center"/>
          </w:tcPr>
          <w:p w14:paraId="49478A37"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588E29C9" w14:textId="77777777" w:rsidR="007D09FE" w:rsidRPr="000926AB" w:rsidRDefault="007D09FE" w:rsidP="0052774C">
            <w:pPr>
              <w:jc w:val="center"/>
              <w:rPr>
                <w:sz w:val="20"/>
                <w:szCs w:val="20"/>
              </w:rPr>
            </w:pPr>
            <w:r w:rsidRPr="000926AB">
              <w:rPr>
                <w:sz w:val="20"/>
                <w:szCs w:val="20"/>
              </w:rPr>
              <w:t>300</w:t>
            </w:r>
          </w:p>
        </w:tc>
        <w:tc>
          <w:tcPr>
            <w:tcW w:w="483" w:type="pct"/>
            <w:tcBorders>
              <w:top w:val="single" w:sz="6" w:space="0" w:color="auto"/>
              <w:left w:val="single" w:sz="6" w:space="0" w:color="auto"/>
              <w:bottom w:val="single" w:sz="6" w:space="0" w:color="auto"/>
              <w:right w:val="single" w:sz="6" w:space="0" w:color="auto"/>
            </w:tcBorders>
            <w:vAlign w:val="center"/>
          </w:tcPr>
          <w:p w14:paraId="60E5DAA3"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6D017827"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6C6B614F"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6E80F853" w14:textId="77777777" w:rsidR="007D09FE" w:rsidRPr="000926AB" w:rsidRDefault="007D09FE" w:rsidP="0052774C">
            <w:pPr>
              <w:jc w:val="center"/>
              <w:rPr>
                <w:sz w:val="20"/>
                <w:szCs w:val="20"/>
              </w:rPr>
            </w:pPr>
            <w:r w:rsidRPr="000926AB">
              <w:rPr>
                <w:sz w:val="20"/>
                <w:szCs w:val="20"/>
              </w:rPr>
              <w:t>275</w:t>
            </w:r>
          </w:p>
        </w:tc>
      </w:tr>
      <w:tr w:rsidR="007D09FE" w:rsidRPr="000926AB" w14:paraId="288AA977"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C02606D"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4" w:space="0" w:color="auto"/>
            </w:tcBorders>
            <w:vAlign w:val="center"/>
          </w:tcPr>
          <w:p w14:paraId="423A1641"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4974A197" w14:textId="77777777" w:rsidR="007D09FE" w:rsidRPr="000926AB" w:rsidRDefault="007D09FE" w:rsidP="0052774C">
            <w:pPr>
              <w:jc w:val="center"/>
              <w:rPr>
                <w:sz w:val="20"/>
                <w:szCs w:val="20"/>
              </w:rPr>
            </w:pPr>
            <w:r w:rsidRPr="000926AB">
              <w:rPr>
                <w:sz w:val="20"/>
                <w:szCs w:val="20"/>
              </w:rPr>
              <w:t>265</w:t>
            </w:r>
          </w:p>
        </w:tc>
        <w:tc>
          <w:tcPr>
            <w:tcW w:w="565" w:type="pct"/>
            <w:tcBorders>
              <w:top w:val="single" w:sz="6" w:space="0" w:color="auto"/>
              <w:left w:val="single" w:sz="6" w:space="0" w:color="auto"/>
              <w:bottom w:val="single" w:sz="6" w:space="0" w:color="auto"/>
              <w:right w:val="single" w:sz="6" w:space="0" w:color="auto"/>
            </w:tcBorders>
            <w:vAlign w:val="center"/>
          </w:tcPr>
          <w:p w14:paraId="1A67FFDD"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22CF8B3E" w14:textId="77777777" w:rsidR="007D09FE" w:rsidRPr="000926AB" w:rsidRDefault="007D09FE" w:rsidP="0052774C">
            <w:pPr>
              <w:jc w:val="center"/>
              <w:rPr>
                <w:sz w:val="20"/>
                <w:szCs w:val="20"/>
              </w:rPr>
            </w:pPr>
            <w:r w:rsidRPr="000926AB">
              <w:rPr>
                <w:sz w:val="20"/>
                <w:szCs w:val="20"/>
              </w:rPr>
              <w:t>310</w:t>
            </w:r>
          </w:p>
        </w:tc>
        <w:tc>
          <w:tcPr>
            <w:tcW w:w="483" w:type="pct"/>
            <w:tcBorders>
              <w:top w:val="single" w:sz="6" w:space="0" w:color="auto"/>
              <w:left w:val="single" w:sz="6" w:space="0" w:color="auto"/>
              <w:bottom w:val="single" w:sz="6" w:space="0" w:color="auto"/>
              <w:right w:val="single" w:sz="6" w:space="0" w:color="auto"/>
            </w:tcBorders>
            <w:vAlign w:val="center"/>
          </w:tcPr>
          <w:p w14:paraId="0F1D87B8"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7AEC482D"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5599D83D"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0A097999" w14:textId="77777777" w:rsidR="007D09FE" w:rsidRPr="000926AB" w:rsidRDefault="007D09FE" w:rsidP="0052774C">
            <w:pPr>
              <w:jc w:val="center"/>
              <w:rPr>
                <w:sz w:val="20"/>
                <w:szCs w:val="20"/>
              </w:rPr>
            </w:pPr>
            <w:r w:rsidRPr="000926AB">
              <w:rPr>
                <w:sz w:val="20"/>
                <w:szCs w:val="20"/>
              </w:rPr>
              <w:t>275</w:t>
            </w:r>
          </w:p>
        </w:tc>
      </w:tr>
      <w:tr w:rsidR="007D09FE" w:rsidRPr="000926AB" w14:paraId="04C620A9"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A940DA0"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4CDB9355"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1EB00669" w14:textId="77777777" w:rsidR="007D09FE" w:rsidRPr="000926AB" w:rsidRDefault="007D09FE" w:rsidP="0052774C">
            <w:pPr>
              <w:jc w:val="center"/>
              <w:rPr>
                <w:sz w:val="20"/>
                <w:szCs w:val="20"/>
              </w:rPr>
            </w:pPr>
            <w:r w:rsidRPr="000926AB">
              <w:rPr>
                <w:sz w:val="20"/>
                <w:szCs w:val="20"/>
              </w:rPr>
              <w:t>325</w:t>
            </w:r>
          </w:p>
        </w:tc>
        <w:tc>
          <w:tcPr>
            <w:tcW w:w="565" w:type="pct"/>
            <w:tcBorders>
              <w:top w:val="single" w:sz="6" w:space="0" w:color="auto"/>
              <w:left w:val="single" w:sz="6" w:space="0" w:color="auto"/>
              <w:bottom w:val="single" w:sz="6" w:space="0" w:color="auto"/>
              <w:right w:val="single" w:sz="6" w:space="0" w:color="auto"/>
            </w:tcBorders>
            <w:vAlign w:val="center"/>
          </w:tcPr>
          <w:p w14:paraId="61F2BE83"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388395A9" w14:textId="77777777" w:rsidR="007D09FE" w:rsidRPr="000926AB" w:rsidRDefault="007D09FE" w:rsidP="0052774C">
            <w:pPr>
              <w:jc w:val="center"/>
              <w:rPr>
                <w:sz w:val="20"/>
                <w:szCs w:val="20"/>
              </w:rPr>
            </w:pPr>
            <w:r w:rsidRPr="000926AB">
              <w:rPr>
                <w:sz w:val="20"/>
                <w:szCs w:val="20"/>
              </w:rPr>
              <w:t>320</w:t>
            </w:r>
          </w:p>
        </w:tc>
        <w:tc>
          <w:tcPr>
            <w:tcW w:w="483" w:type="pct"/>
            <w:tcBorders>
              <w:top w:val="single" w:sz="6" w:space="0" w:color="auto"/>
              <w:left w:val="single" w:sz="6" w:space="0" w:color="auto"/>
              <w:bottom w:val="single" w:sz="6" w:space="0" w:color="auto"/>
              <w:right w:val="single" w:sz="6" w:space="0" w:color="auto"/>
            </w:tcBorders>
            <w:vAlign w:val="center"/>
          </w:tcPr>
          <w:p w14:paraId="2B1147B7"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50F910B8"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7E03497E"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5F276121" w14:textId="77777777" w:rsidR="007D09FE" w:rsidRPr="000926AB" w:rsidRDefault="007D09FE" w:rsidP="0052774C">
            <w:pPr>
              <w:jc w:val="center"/>
              <w:rPr>
                <w:sz w:val="20"/>
                <w:szCs w:val="20"/>
              </w:rPr>
            </w:pPr>
            <w:r w:rsidRPr="000926AB">
              <w:rPr>
                <w:sz w:val="20"/>
                <w:szCs w:val="20"/>
              </w:rPr>
              <w:t>300</w:t>
            </w:r>
          </w:p>
        </w:tc>
      </w:tr>
      <w:tr w:rsidR="007D09FE" w:rsidRPr="000926AB" w14:paraId="0D14D91C"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FDF9590"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250</w:t>
            </w:r>
          </w:p>
        </w:tc>
        <w:tc>
          <w:tcPr>
            <w:tcW w:w="752" w:type="pct"/>
            <w:tcBorders>
              <w:top w:val="single" w:sz="6" w:space="0" w:color="auto"/>
              <w:left w:val="single" w:sz="6" w:space="0" w:color="auto"/>
              <w:bottom w:val="single" w:sz="6" w:space="0" w:color="auto"/>
              <w:right w:val="single" w:sz="4" w:space="0" w:color="auto"/>
            </w:tcBorders>
            <w:vAlign w:val="center"/>
          </w:tcPr>
          <w:p w14:paraId="7F79888E"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7478A838" w14:textId="77777777" w:rsidR="007D09FE" w:rsidRPr="000926AB" w:rsidRDefault="007D09FE" w:rsidP="0052774C">
            <w:pPr>
              <w:jc w:val="center"/>
              <w:rPr>
                <w:sz w:val="20"/>
                <w:szCs w:val="20"/>
              </w:rPr>
            </w:pPr>
            <w:r w:rsidRPr="000926AB">
              <w:rPr>
                <w:sz w:val="20"/>
                <w:szCs w:val="20"/>
              </w:rPr>
              <w:t>380</w:t>
            </w:r>
          </w:p>
        </w:tc>
        <w:tc>
          <w:tcPr>
            <w:tcW w:w="565" w:type="pct"/>
            <w:tcBorders>
              <w:top w:val="single" w:sz="6" w:space="0" w:color="auto"/>
              <w:left w:val="single" w:sz="6" w:space="0" w:color="auto"/>
              <w:bottom w:val="single" w:sz="6" w:space="0" w:color="auto"/>
              <w:right w:val="single" w:sz="6" w:space="0" w:color="auto"/>
            </w:tcBorders>
            <w:vAlign w:val="center"/>
          </w:tcPr>
          <w:p w14:paraId="53DA5744" w14:textId="77777777" w:rsidR="007D09FE" w:rsidRPr="000926AB" w:rsidRDefault="007D09FE" w:rsidP="0052774C">
            <w:pPr>
              <w:jc w:val="center"/>
              <w:rPr>
                <w:sz w:val="20"/>
                <w:szCs w:val="20"/>
              </w:rPr>
            </w:pPr>
            <w:r w:rsidRPr="000926AB">
              <w:rPr>
                <w:sz w:val="20"/>
                <w:szCs w:val="20"/>
              </w:rPr>
              <w:t>9,0</w:t>
            </w:r>
          </w:p>
        </w:tc>
        <w:tc>
          <w:tcPr>
            <w:tcW w:w="528" w:type="pct"/>
            <w:tcBorders>
              <w:top w:val="single" w:sz="6" w:space="0" w:color="auto"/>
              <w:left w:val="single" w:sz="6" w:space="0" w:color="auto"/>
              <w:bottom w:val="single" w:sz="6" w:space="0" w:color="auto"/>
              <w:right w:val="single" w:sz="6" w:space="0" w:color="auto"/>
            </w:tcBorders>
            <w:vAlign w:val="center"/>
          </w:tcPr>
          <w:p w14:paraId="7A52AD55" w14:textId="77777777" w:rsidR="007D09FE" w:rsidRPr="000926AB" w:rsidRDefault="007D09FE" w:rsidP="0052774C">
            <w:pPr>
              <w:jc w:val="center"/>
              <w:rPr>
                <w:sz w:val="20"/>
                <w:szCs w:val="20"/>
              </w:rPr>
            </w:pPr>
            <w:r w:rsidRPr="000926AB">
              <w:rPr>
                <w:sz w:val="20"/>
                <w:szCs w:val="20"/>
              </w:rPr>
              <w:t>330</w:t>
            </w:r>
          </w:p>
        </w:tc>
        <w:tc>
          <w:tcPr>
            <w:tcW w:w="483" w:type="pct"/>
            <w:tcBorders>
              <w:top w:val="single" w:sz="6" w:space="0" w:color="auto"/>
              <w:left w:val="single" w:sz="6" w:space="0" w:color="auto"/>
              <w:bottom w:val="single" w:sz="6" w:space="0" w:color="auto"/>
              <w:right w:val="single" w:sz="6" w:space="0" w:color="auto"/>
            </w:tcBorders>
            <w:vAlign w:val="center"/>
          </w:tcPr>
          <w:p w14:paraId="50D089B8"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6B402AC9"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17B66426" w14:textId="77777777" w:rsidR="007D09FE" w:rsidRPr="000926AB" w:rsidRDefault="007D09FE" w:rsidP="0052774C">
            <w:pPr>
              <w:jc w:val="center"/>
              <w:rPr>
                <w:sz w:val="20"/>
                <w:szCs w:val="20"/>
              </w:rPr>
            </w:pPr>
            <w:r w:rsidRPr="000926AB">
              <w:rPr>
                <w:sz w:val="20"/>
                <w:szCs w:val="20"/>
              </w:rPr>
              <w:t>9,0</w:t>
            </w:r>
          </w:p>
        </w:tc>
        <w:tc>
          <w:tcPr>
            <w:tcW w:w="284" w:type="pct"/>
            <w:tcBorders>
              <w:top w:val="single" w:sz="6" w:space="0" w:color="auto"/>
              <w:left w:val="single" w:sz="6" w:space="0" w:color="auto"/>
              <w:bottom w:val="single" w:sz="6" w:space="0" w:color="auto"/>
              <w:right w:val="single" w:sz="6" w:space="0" w:color="auto"/>
            </w:tcBorders>
            <w:vAlign w:val="center"/>
          </w:tcPr>
          <w:p w14:paraId="4B2CB47C" w14:textId="77777777" w:rsidR="007D09FE" w:rsidRPr="000926AB" w:rsidRDefault="007D09FE" w:rsidP="0052774C">
            <w:pPr>
              <w:jc w:val="center"/>
              <w:rPr>
                <w:sz w:val="20"/>
                <w:szCs w:val="20"/>
              </w:rPr>
            </w:pPr>
            <w:r w:rsidRPr="000926AB">
              <w:rPr>
                <w:sz w:val="20"/>
                <w:szCs w:val="20"/>
              </w:rPr>
              <w:t>300</w:t>
            </w:r>
          </w:p>
        </w:tc>
      </w:tr>
      <w:tr w:rsidR="007D09FE" w:rsidRPr="000926AB" w14:paraId="026B5ABC"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3D9B566" w14:textId="77777777" w:rsidR="007D09FE" w:rsidRPr="000926AB" w:rsidRDefault="007D09FE" w:rsidP="0052774C">
            <w:pPr>
              <w:jc w:val="center"/>
              <w:rPr>
                <w:sz w:val="20"/>
                <w:szCs w:val="20"/>
              </w:rPr>
            </w:pPr>
            <w:r w:rsidRPr="000926AB">
              <w:rPr>
                <w:sz w:val="20"/>
                <w:szCs w:val="20"/>
              </w:rPr>
              <w:t>300</w:t>
            </w:r>
            <w:r w:rsidR="00FF6D62">
              <w:rPr>
                <w:sz w:val="20"/>
                <w:szCs w:val="20"/>
              </w:rPr>
              <w:sym w:font="Symbol" w:char="F0B4"/>
            </w:r>
            <w:r w:rsidRPr="000926AB">
              <w:rPr>
                <w:sz w:val="20"/>
                <w:szCs w:val="20"/>
              </w:rPr>
              <w:t>300</w:t>
            </w:r>
          </w:p>
        </w:tc>
        <w:tc>
          <w:tcPr>
            <w:tcW w:w="752" w:type="pct"/>
            <w:tcBorders>
              <w:top w:val="single" w:sz="6" w:space="0" w:color="auto"/>
              <w:left w:val="single" w:sz="6" w:space="0" w:color="auto"/>
              <w:bottom w:val="single" w:sz="6" w:space="0" w:color="auto"/>
              <w:right w:val="single" w:sz="4" w:space="0" w:color="auto"/>
            </w:tcBorders>
            <w:vAlign w:val="center"/>
          </w:tcPr>
          <w:p w14:paraId="02110D09" w14:textId="77777777" w:rsidR="007D09FE" w:rsidRPr="000926AB" w:rsidRDefault="007D09FE" w:rsidP="0052774C">
            <w:pPr>
              <w:jc w:val="center"/>
              <w:rPr>
                <w:sz w:val="20"/>
                <w:szCs w:val="20"/>
              </w:rPr>
            </w:pPr>
            <w:r w:rsidRPr="000926AB">
              <w:rPr>
                <w:sz w:val="20"/>
                <w:szCs w:val="20"/>
              </w:rPr>
              <w:t>9,6</w:t>
            </w:r>
          </w:p>
        </w:tc>
        <w:tc>
          <w:tcPr>
            <w:tcW w:w="610" w:type="pct"/>
            <w:tcBorders>
              <w:top w:val="single" w:sz="6" w:space="0" w:color="auto"/>
              <w:left w:val="single" w:sz="4" w:space="0" w:color="auto"/>
              <w:bottom w:val="single" w:sz="6" w:space="0" w:color="auto"/>
              <w:right w:val="single" w:sz="6" w:space="0" w:color="auto"/>
            </w:tcBorders>
            <w:vAlign w:val="center"/>
          </w:tcPr>
          <w:p w14:paraId="632DB2DD" w14:textId="77777777" w:rsidR="007D09FE" w:rsidRPr="000926AB" w:rsidRDefault="007D09FE" w:rsidP="0052774C">
            <w:pPr>
              <w:jc w:val="center"/>
              <w:rPr>
                <w:sz w:val="20"/>
                <w:szCs w:val="20"/>
              </w:rPr>
            </w:pPr>
            <w:r w:rsidRPr="000926AB">
              <w:rPr>
                <w:sz w:val="20"/>
                <w:szCs w:val="20"/>
              </w:rPr>
              <w:t>440</w:t>
            </w:r>
          </w:p>
        </w:tc>
        <w:tc>
          <w:tcPr>
            <w:tcW w:w="565" w:type="pct"/>
            <w:tcBorders>
              <w:top w:val="single" w:sz="6" w:space="0" w:color="auto"/>
              <w:left w:val="single" w:sz="6" w:space="0" w:color="auto"/>
              <w:bottom w:val="single" w:sz="6" w:space="0" w:color="auto"/>
              <w:right w:val="single" w:sz="6" w:space="0" w:color="auto"/>
            </w:tcBorders>
            <w:vAlign w:val="center"/>
          </w:tcPr>
          <w:p w14:paraId="6B33A2A6" w14:textId="77777777" w:rsidR="007D09FE" w:rsidRPr="000926AB" w:rsidRDefault="007D09FE" w:rsidP="0052774C">
            <w:pPr>
              <w:jc w:val="center"/>
              <w:rPr>
                <w:sz w:val="20"/>
                <w:szCs w:val="20"/>
              </w:rPr>
            </w:pPr>
            <w:r w:rsidRPr="000926AB">
              <w:rPr>
                <w:sz w:val="20"/>
                <w:szCs w:val="20"/>
              </w:rPr>
              <w:t>9,6</w:t>
            </w:r>
          </w:p>
        </w:tc>
        <w:tc>
          <w:tcPr>
            <w:tcW w:w="528" w:type="pct"/>
            <w:tcBorders>
              <w:top w:val="single" w:sz="6" w:space="0" w:color="auto"/>
              <w:left w:val="single" w:sz="6" w:space="0" w:color="auto"/>
              <w:bottom w:val="single" w:sz="6" w:space="0" w:color="auto"/>
              <w:right w:val="single" w:sz="6" w:space="0" w:color="auto"/>
            </w:tcBorders>
            <w:vAlign w:val="center"/>
          </w:tcPr>
          <w:p w14:paraId="36F3AD65" w14:textId="77777777" w:rsidR="007D09FE" w:rsidRPr="000926AB" w:rsidRDefault="007D09FE" w:rsidP="0052774C">
            <w:pPr>
              <w:jc w:val="center"/>
              <w:rPr>
                <w:sz w:val="20"/>
                <w:szCs w:val="20"/>
              </w:rPr>
            </w:pPr>
            <w:r w:rsidRPr="000926AB">
              <w:rPr>
                <w:sz w:val="20"/>
                <w:szCs w:val="20"/>
              </w:rPr>
              <w:t>340</w:t>
            </w:r>
          </w:p>
        </w:tc>
        <w:tc>
          <w:tcPr>
            <w:tcW w:w="483" w:type="pct"/>
            <w:tcBorders>
              <w:top w:val="single" w:sz="6" w:space="0" w:color="auto"/>
              <w:left w:val="single" w:sz="6" w:space="0" w:color="auto"/>
              <w:bottom w:val="single" w:sz="6" w:space="0" w:color="auto"/>
              <w:right w:val="single" w:sz="6" w:space="0" w:color="auto"/>
            </w:tcBorders>
            <w:vAlign w:val="center"/>
          </w:tcPr>
          <w:p w14:paraId="3D4FD588" w14:textId="77777777" w:rsidR="007D09FE" w:rsidRPr="000926AB" w:rsidRDefault="007D09FE" w:rsidP="0052774C">
            <w:pPr>
              <w:jc w:val="center"/>
              <w:rPr>
                <w:sz w:val="20"/>
                <w:szCs w:val="20"/>
              </w:rPr>
            </w:pPr>
            <w:r w:rsidRPr="000926AB">
              <w:rPr>
                <w:sz w:val="20"/>
                <w:szCs w:val="20"/>
              </w:rPr>
              <w:t>9,6</w:t>
            </w:r>
          </w:p>
        </w:tc>
        <w:tc>
          <w:tcPr>
            <w:tcW w:w="506" w:type="pct"/>
            <w:tcBorders>
              <w:top w:val="single" w:sz="6" w:space="0" w:color="auto"/>
              <w:left w:val="single" w:sz="6" w:space="0" w:color="auto"/>
              <w:bottom w:val="single" w:sz="6" w:space="0" w:color="auto"/>
              <w:right w:val="single" w:sz="6" w:space="0" w:color="auto"/>
            </w:tcBorders>
            <w:vAlign w:val="center"/>
          </w:tcPr>
          <w:p w14:paraId="3ABF9414"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62A09CA7" w14:textId="77777777" w:rsidR="007D09FE" w:rsidRPr="000926AB" w:rsidRDefault="007D09FE" w:rsidP="0052774C">
            <w:pPr>
              <w:jc w:val="center"/>
              <w:rPr>
                <w:sz w:val="20"/>
                <w:szCs w:val="20"/>
              </w:rPr>
            </w:pPr>
            <w:r w:rsidRPr="000926AB">
              <w:rPr>
                <w:sz w:val="20"/>
                <w:szCs w:val="20"/>
              </w:rPr>
              <w:t>9,6</w:t>
            </w:r>
          </w:p>
        </w:tc>
        <w:tc>
          <w:tcPr>
            <w:tcW w:w="284" w:type="pct"/>
            <w:tcBorders>
              <w:top w:val="single" w:sz="6" w:space="0" w:color="auto"/>
              <w:left w:val="single" w:sz="6" w:space="0" w:color="auto"/>
              <w:bottom w:val="single" w:sz="6" w:space="0" w:color="auto"/>
              <w:right w:val="single" w:sz="6" w:space="0" w:color="auto"/>
            </w:tcBorders>
            <w:vAlign w:val="center"/>
          </w:tcPr>
          <w:p w14:paraId="46A6A742" w14:textId="77777777" w:rsidR="007D09FE" w:rsidRPr="000926AB" w:rsidRDefault="007D09FE" w:rsidP="0052774C">
            <w:pPr>
              <w:jc w:val="center"/>
              <w:rPr>
                <w:sz w:val="20"/>
                <w:szCs w:val="20"/>
              </w:rPr>
            </w:pPr>
            <w:r w:rsidRPr="000926AB">
              <w:rPr>
                <w:sz w:val="20"/>
                <w:szCs w:val="20"/>
              </w:rPr>
              <w:t>300</w:t>
            </w:r>
          </w:p>
        </w:tc>
      </w:tr>
      <w:tr w:rsidR="007D09FE" w:rsidRPr="000926AB" w14:paraId="2C5EADCC"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B8483E9" w14:textId="77777777" w:rsidR="007D09FE" w:rsidRPr="000926AB" w:rsidRDefault="007D09FE" w:rsidP="0052774C">
            <w:pPr>
              <w:jc w:val="center"/>
              <w:rPr>
                <w:sz w:val="20"/>
                <w:szCs w:val="20"/>
              </w:rPr>
            </w:pPr>
            <w:r w:rsidRPr="000926AB">
              <w:rPr>
                <w:sz w:val="20"/>
                <w:szCs w:val="20"/>
              </w:rPr>
              <w:t>350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55C56287" w14:textId="77777777" w:rsidR="007D09FE" w:rsidRPr="000926AB" w:rsidRDefault="007D09FE" w:rsidP="0052774C">
            <w:pPr>
              <w:jc w:val="center"/>
              <w:rPr>
                <w:sz w:val="20"/>
                <w:szCs w:val="20"/>
              </w:rPr>
            </w:pPr>
            <w:r w:rsidRPr="000926AB">
              <w:rPr>
                <w:sz w:val="20"/>
                <w:szCs w:val="20"/>
              </w:rPr>
              <w:t>10,2</w:t>
            </w:r>
          </w:p>
        </w:tc>
        <w:tc>
          <w:tcPr>
            <w:tcW w:w="610" w:type="pct"/>
            <w:tcBorders>
              <w:top w:val="single" w:sz="6" w:space="0" w:color="auto"/>
              <w:left w:val="single" w:sz="4" w:space="0" w:color="auto"/>
              <w:bottom w:val="single" w:sz="6" w:space="0" w:color="auto"/>
              <w:right w:val="single" w:sz="6" w:space="0" w:color="auto"/>
            </w:tcBorders>
            <w:vAlign w:val="center"/>
          </w:tcPr>
          <w:p w14:paraId="1061C091" w14:textId="77777777" w:rsidR="007D09FE" w:rsidRPr="000926AB" w:rsidRDefault="007D09FE" w:rsidP="0052774C">
            <w:pPr>
              <w:jc w:val="center"/>
              <w:rPr>
                <w:sz w:val="20"/>
                <w:szCs w:val="20"/>
              </w:rPr>
            </w:pPr>
            <w:r w:rsidRPr="000926AB">
              <w:rPr>
                <w:sz w:val="20"/>
                <w:szCs w:val="20"/>
              </w:rPr>
              <w:t>205</w:t>
            </w:r>
          </w:p>
        </w:tc>
        <w:tc>
          <w:tcPr>
            <w:tcW w:w="565" w:type="pct"/>
            <w:tcBorders>
              <w:top w:val="single" w:sz="6" w:space="0" w:color="auto"/>
              <w:left w:val="single" w:sz="6" w:space="0" w:color="auto"/>
              <w:bottom w:val="single" w:sz="6" w:space="0" w:color="auto"/>
              <w:right w:val="single" w:sz="6" w:space="0" w:color="auto"/>
            </w:tcBorders>
            <w:vAlign w:val="center"/>
          </w:tcPr>
          <w:p w14:paraId="11254741"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5E2B5484" w14:textId="77777777" w:rsidR="007D09FE" w:rsidRPr="000926AB" w:rsidRDefault="007D09FE" w:rsidP="0052774C">
            <w:pPr>
              <w:jc w:val="center"/>
              <w:rPr>
                <w:sz w:val="20"/>
                <w:szCs w:val="20"/>
              </w:rPr>
            </w:pPr>
            <w:r w:rsidRPr="000926AB">
              <w:rPr>
                <w:sz w:val="20"/>
                <w:szCs w:val="20"/>
              </w:rPr>
              <w:t>330</w:t>
            </w:r>
          </w:p>
        </w:tc>
        <w:tc>
          <w:tcPr>
            <w:tcW w:w="483" w:type="pct"/>
            <w:tcBorders>
              <w:top w:val="single" w:sz="6" w:space="0" w:color="auto"/>
              <w:left w:val="single" w:sz="6" w:space="0" w:color="auto"/>
              <w:bottom w:val="single" w:sz="6" w:space="0" w:color="auto"/>
              <w:right w:val="single" w:sz="6" w:space="0" w:color="auto"/>
            </w:tcBorders>
            <w:vAlign w:val="center"/>
          </w:tcPr>
          <w:p w14:paraId="3F5625DE" w14:textId="77777777" w:rsidR="007D09FE" w:rsidRPr="000926AB" w:rsidRDefault="007D09FE" w:rsidP="0052774C">
            <w:pPr>
              <w:jc w:val="center"/>
              <w:rPr>
                <w:sz w:val="20"/>
                <w:szCs w:val="20"/>
              </w:rPr>
            </w:pPr>
            <w:r w:rsidRPr="000926AB">
              <w:rPr>
                <w:sz w:val="20"/>
                <w:szCs w:val="20"/>
              </w:rPr>
              <w:t>10,2</w:t>
            </w:r>
          </w:p>
        </w:tc>
        <w:tc>
          <w:tcPr>
            <w:tcW w:w="506" w:type="pct"/>
            <w:tcBorders>
              <w:top w:val="single" w:sz="6" w:space="0" w:color="auto"/>
              <w:left w:val="single" w:sz="6" w:space="0" w:color="auto"/>
              <w:bottom w:val="single" w:sz="6" w:space="0" w:color="auto"/>
              <w:right w:val="single" w:sz="6" w:space="0" w:color="auto"/>
            </w:tcBorders>
            <w:vAlign w:val="center"/>
          </w:tcPr>
          <w:p w14:paraId="66F78E49"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421A8227"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0DFFE0C5" w14:textId="77777777" w:rsidR="007D09FE" w:rsidRPr="000926AB" w:rsidRDefault="007D09FE" w:rsidP="0052774C">
            <w:pPr>
              <w:jc w:val="center"/>
              <w:rPr>
                <w:sz w:val="20"/>
                <w:szCs w:val="20"/>
              </w:rPr>
            </w:pPr>
            <w:r w:rsidRPr="000926AB">
              <w:rPr>
                <w:sz w:val="20"/>
                <w:szCs w:val="20"/>
              </w:rPr>
              <w:t>300</w:t>
            </w:r>
          </w:p>
        </w:tc>
      </w:tr>
      <w:tr w:rsidR="007D09FE" w:rsidRPr="000926AB" w14:paraId="00CCD00E"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73E48D8" w14:textId="77777777" w:rsidR="007D09FE" w:rsidRPr="000926AB" w:rsidRDefault="007D09FE" w:rsidP="0052774C">
            <w:pPr>
              <w:jc w:val="center"/>
              <w:rPr>
                <w:sz w:val="20"/>
                <w:szCs w:val="20"/>
              </w:rPr>
            </w:pPr>
            <w:r w:rsidRPr="000926AB">
              <w:rPr>
                <w:sz w:val="20"/>
                <w:szCs w:val="20"/>
              </w:rPr>
              <w:t>350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4" w:space="0" w:color="auto"/>
            </w:tcBorders>
            <w:vAlign w:val="center"/>
          </w:tcPr>
          <w:p w14:paraId="3B7D693A" w14:textId="77777777" w:rsidR="007D09FE" w:rsidRPr="000926AB" w:rsidRDefault="007D09FE" w:rsidP="0052774C">
            <w:pPr>
              <w:jc w:val="center"/>
              <w:rPr>
                <w:sz w:val="20"/>
                <w:szCs w:val="20"/>
              </w:rPr>
            </w:pPr>
            <w:r w:rsidRPr="000926AB">
              <w:rPr>
                <w:sz w:val="20"/>
                <w:szCs w:val="20"/>
              </w:rPr>
              <w:t>10,2</w:t>
            </w:r>
          </w:p>
        </w:tc>
        <w:tc>
          <w:tcPr>
            <w:tcW w:w="610" w:type="pct"/>
            <w:tcBorders>
              <w:top w:val="single" w:sz="6" w:space="0" w:color="auto"/>
              <w:left w:val="single" w:sz="4" w:space="0" w:color="auto"/>
              <w:bottom w:val="single" w:sz="6" w:space="0" w:color="auto"/>
              <w:right w:val="single" w:sz="6" w:space="0" w:color="auto"/>
            </w:tcBorders>
            <w:vAlign w:val="center"/>
          </w:tcPr>
          <w:p w14:paraId="553A98FB" w14:textId="77777777" w:rsidR="007D09FE" w:rsidRPr="000926AB" w:rsidRDefault="007D09FE" w:rsidP="0052774C">
            <w:pPr>
              <w:jc w:val="center"/>
              <w:rPr>
                <w:sz w:val="20"/>
                <w:szCs w:val="20"/>
              </w:rPr>
            </w:pPr>
            <w:r w:rsidRPr="000926AB">
              <w:rPr>
                <w:sz w:val="20"/>
                <w:szCs w:val="20"/>
              </w:rPr>
              <w:t>270</w:t>
            </w:r>
          </w:p>
        </w:tc>
        <w:tc>
          <w:tcPr>
            <w:tcW w:w="565" w:type="pct"/>
            <w:tcBorders>
              <w:top w:val="single" w:sz="6" w:space="0" w:color="auto"/>
              <w:left w:val="single" w:sz="6" w:space="0" w:color="auto"/>
              <w:bottom w:val="single" w:sz="6" w:space="0" w:color="auto"/>
              <w:right w:val="single" w:sz="6" w:space="0" w:color="auto"/>
            </w:tcBorders>
            <w:vAlign w:val="center"/>
          </w:tcPr>
          <w:p w14:paraId="440BB6E4"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10741D47" w14:textId="77777777" w:rsidR="007D09FE" w:rsidRPr="000926AB" w:rsidRDefault="007D09FE" w:rsidP="0052774C">
            <w:pPr>
              <w:jc w:val="center"/>
              <w:rPr>
                <w:sz w:val="20"/>
                <w:szCs w:val="20"/>
              </w:rPr>
            </w:pPr>
            <w:r w:rsidRPr="000926AB">
              <w:rPr>
                <w:sz w:val="20"/>
                <w:szCs w:val="20"/>
              </w:rPr>
              <w:t>340</w:t>
            </w:r>
          </w:p>
        </w:tc>
        <w:tc>
          <w:tcPr>
            <w:tcW w:w="483" w:type="pct"/>
            <w:tcBorders>
              <w:top w:val="single" w:sz="6" w:space="0" w:color="auto"/>
              <w:left w:val="single" w:sz="6" w:space="0" w:color="auto"/>
              <w:bottom w:val="single" w:sz="6" w:space="0" w:color="auto"/>
              <w:right w:val="single" w:sz="6" w:space="0" w:color="auto"/>
            </w:tcBorders>
            <w:vAlign w:val="center"/>
          </w:tcPr>
          <w:p w14:paraId="5193D51B" w14:textId="77777777" w:rsidR="007D09FE" w:rsidRPr="000926AB" w:rsidRDefault="007D09FE" w:rsidP="0052774C">
            <w:pPr>
              <w:jc w:val="center"/>
              <w:rPr>
                <w:sz w:val="20"/>
                <w:szCs w:val="20"/>
              </w:rPr>
            </w:pPr>
            <w:r w:rsidRPr="000926AB">
              <w:rPr>
                <w:sz w:val="20"/>
                <w:szCs w:val="20"/>
              </w:rPr>
              <w:t>10,2</w:t>
            </w:r>
          </w:p>
        </w:tc>
        <w:tc>
          <w:tcPr>
            <w:tcW w:w="506" w:type="pct"/>
            <w:tcBorders>
              <w:top w:val="single" w:sz="6" w:space="0" w:color="auto"/>
              <w:left w:val="single" w:sz="6" w:space="0" w:color="auto"/>
              <w:bottom w:val="single" w:sz="6" w:space="0" w:color="auto"/>
              <w:right w:val="single" w:sz="6" w:space="0" w:color="auto"/>
            </w:tcBorders>
            <w:vAlign w:val="center"/>
          </w:tcPr>
          <w:p w14:paraId="2F633C02"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0D01F258"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1EBAD6BD" w14:textId="77777777" w:rsidR="007D09FE" w:rsidRPr="000926AB" w:rsidRDefault="007D09FE" w:rsidP="0052774C">
            <w:pPr>
              <w:jc w:val="center"/>
              <w:rPr>
                <w:sz w:val="20"/>
                <w:szCs w:val="20"/>
              </w:rPr>
            </w:pPr>
            <w:r w:rsidRPr="000926AB">
              <w:rPr>
                <w:sz w:val="20"/>
                <w:szCs w:val="20"/>
              </w:rPr>
              <w:t>300</w:t>
            </w:r>
          </w:p>
        </w:tc>
      </w:tr>
      <w:tr w:rsidR="007D09FE" w:rsidRPr="000926AB" w14:paraId="3DD79767"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C564FD3" w14:textId="77777777" w:rsidR="007D09FE" w:rsidRPr="000926AB" w:rsidRDefault="007D09FE" w:rsidP="0052774C">
            <w:pPr>
              <w:jc w:val="center"/>
              <w:rPr>
                <w:sz w:val="20"/>
                <w:szCs w:val="20"/>
              </w:rPr>
            </w:pPr>
            <w:r w:rsidRPr="000926AB">
              <w:rPr>
                <w:sz w:val="20"/>
                <w:szCs w:val="20"/>
              </w:rPr>
              <w:t>350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264127F9" w14:textId="77777777" w:rsidR="007D09FE" w:rsidRPr="000926AB" w:rsidRDefault="007D09FE" w:rsidP="0052774C">
            <w:pPr>
              <w:jc w:val="center"/>
              <w:rPr>
                <w:sz w:val="20"/>
                <w:szCs w:val="20"/>
              </w:rPr>
            </w:pPr>
            <w:r w:rsidRPr="000926AB">
              <w:rPr>
                <w:sz w:val="20"/>
                <w:szCs w:val="20"/>
              </w:rPr>
              <w:t>10,2</w:t>
            </w:r>
          </w:p>
        </w:tc>
        <w:tc>
          <w:tcPr>
            <w:tcW w:w="610" w:type="pct"/>
            <w:tcBorders>
              <w:top w:val="single" w:sz="6" w:space="0" w:color="auto"/>
              <w:left w:val="single" w:sz="4" w:space="0" w:color="auto"/>
              <w:bottom w:val="single" w:sz="6" w:space="0" w:color="auto"/>
              <w:right w:val="single" w:sz="6" w:space="0" w:color="auto"/>
            </w:tcBorders>
            <w:vAlign w:val="center"/>
          </w:tcPr>
          <w:p w14:paraId="2CA743FD" w14:textId="77777777" w:rsidR="007D09FE" w:rsidRPr="000926AB" w:rsidRDefault="007D09FE" w:rsidP="0052774C">
            <w:pPr>
              <w:jc w:val="center"/>
              <w:rPr>
                <w:sz w:val="20"/>
                <w:szCs w:val="20"/>
              </w:rPr>
            </w:pPr>
            <w:r w:rsidRPr="000926AB">
              <w:rPr>
                <w:sz w:val="20"/>
                <w:szCs w:val="20"/>
              </w:rPr>
              <w:t>325</w:t>
            </w:r>
          </w:p>
        </w:tc>
        <w:tc>
          <w:tcPr>
            <w:tcW w:w="565" w:type="pct"/>
            <w:tcBorders>
              <w:top w:val="single" w:sz="6" w:space="0" w:color="auto"/>
              <w:left w:val="single" w:sz="6" w:space="0" w:color="auto"/>
              <w:bottom w:val="single" w:sz="6" w:space="0" w:color="auto"/>
              <w:right w:val="single" w:sz="6" w:space="0" w:color="auto"/>
            </w:tcBorders>
            <w:vAlign w:val="center"/>
          </w:tcPr>
          <w:p w14:paraId="27E81428"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0D5A14CE" w14:textId="77777777" w:rsidR="007D09FE" w:rsidRPr="000926AB" w:rsidRDefault="007D09FE" w:rsidP="0052774C">
            <w:pPr>
              <w:jc w:val="center"/>
              <w:rPr>
                <w:sz w:val="20"/>
                <w:szCs w:val="20"/>
              </w:rPr>
            </w:pPr>
            <w:r w:rsidRPr="000926AB">
              <w:rPr>
                <w:sz w:val="20"/>
                <w:szCs w:val="20"/>
              </w:rPr>
              <w:t>350</w:t>
            </w:r>
          </w:p>
        </w:tc>
        <w:tc>
          <w:tcPr>
            <w:tcW w:w="483" w:type="pct"/>
            <w:tcBorders>
              <w:top w:val="single" w:sz="6" w:space="0" w:color="auto"/>
              <w:left w:val="single" w:sz="6" w:space="0" w:color="auto"/>
              <w:bottom w:val="single" w:sz="6" w:space="0" w:color="auto"/>
              <w:right w:val="single" w:sz="6" w:space="0" w:color="auto"/>
            </w:tcBorders>
            <w:vAlign w:val="center"/>
          </w:tcPr>
          <w:p w14:paraId="53DCE73F" w14:textId="77777777" w:rsidR="007D09FE" w:rsidRPr="000926AB" w:rsidRDefault="007D09FE" w:rsidP="0052774C">
            <w:pPr>
              <w:jc w:val="center"/>
              <w:rPr>
                <w:sz w:val="20"/>
                <w:szCs w:val="20"/>
              </w:rPr>
            </w:pPr>
            <w:r w:rsidRPr="000926AB">
              <w:rPr>
                <w:sz w:val="20"/>
                <w:szCs w:val="20"/>
              </w:rPr>
              <w:t>10,2</w:t>
            </w:r>
          </w:p>
        </w:tc>
        <w:tc>
          <w:tcPr>
            <w:tcW w:w="506" w:type="pct"/>
            <w:tcBorders>
              <w:top w:val="single" w:sz="6" w:space="0" w:color="auto"/>
              <w:left w:val="single" w:sz="6" w:space="0" w:color="auto"/>
              <w:bottom w:val="single" w:sz="6" w:space="0" w:color="auto"/>
              <w:right w:val="single" w:sz="6" w:space="0" w:color="auto"/>
            </w:tcBorders>
            <w:vAlign w:val="center"/>
          </w:tcPr>
          <w:p w14:paraId="5CA02F81"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084B5CFB"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4E3AB8FD" w14:textId="77777777" w:rsidR="007D09FE" w:rsidRPr="000926AB" w:rsidRDefault="007D09FE" w:rsidP="0052774C">
            <w:pPr>
              <w:jc w:val="center"/>
              <w:rPr>
                <w:sz w:val="20"/>
                <w:szCs w:val="20"/>
              </w:rPr>
            </w:pPr>
            <w:r w:rsidRPr="000926AB">
              <w:rPr>
                <w:sz w:val="20"/>
                <w:szCs w:val="20"/>
              </w:rPr>
              <w:t>300</w:t>
            </w:r>
          </w:p>
        </w:tc>
      </w:tr>
      <w:tr w:rsidR="007D09FE" w:rsidRPr="000926AB" w14:paraId="17D41604"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12D82DED" w14:textId="77777777" w:rsidR="007D09FE" w:rsidRPr="000926AB" w:rsidRDefault="007D09FE" w:rsidP="0052774C">
            <w:pPr>
              <w:jc w:val="center"/>
              <w:rPr>
                <w:sz w:val="20"/>
                <w:szCs w:val="20"/>
              </w:rPr>
            </w:pPr>
            <w:r w:rsidRPr="000926AB">
              <w:rPr>
                <w:sz w:val="20"/>
                <w:szCs w:val="20"/>
              </w:rPr>
              <w:t>350</w:t>
            </w:r>
            <w:r w:rsidR="00FF6D62">
              <w:rPr>
                <w:sz w:val="20"/>
                <w:szCs w:val="20"/>
              </w:rPr>
              <w:sym w:font="Symbol" w:char="F0B4"/>
            </w:r>
            <w:r w:rsidRPr="000926AB">
              <w:rPr>
                <w:sz w:val="20"/>
                <w:szCs w:val="20"/>
              </w:rPr>
              <w:t>250</w:t>
            </w:r>
          </w:p>
        </w:tc>
        <w:tc>
          <w:tcPr>
            <w:tcW w:w="752" w:type="pct"/>
            <w:tcBorders>
              <w:top w:val="single" w:sz="6" w:space="0" w:color="auto"/>
              <w:left w:val="single" w:sz="6" w:space="0" w:color="auto"/>
              <w:bottom w:val="single" w:sz="6" w:space="0" w:color="auto"/>
              <w:right w:val="single" w:sz="4" w:space="0" w:color="auto"/>
            </w:tcBorders>
            <w:vAlign w:val="center"/>
          </w:tcPr>
          <w:p w14:paraId="0A6698F8" w14:textId="77777777" w:rsidR="007D09FE" w:rsidRPr="000926AB" w:rsidRDefault="007D09FE" w:rsidP="0052774C">
            <w:pPr>
              <w:jc w:val="center"/>
              <w:rPr>
                <w:sz w:val="20"/>
                <w:szCs w:val="20"/>
              </w:rPr>
            </w:pPr>
            <w:r w:rsidRPr="000926AB">
              <w:rPr>
                <w:sz w:val="20"/>
                <w:szCs w:val="20"/>
              </w:rPr>
              <w:t>10,2</w:t>
            </w:r>
          </w:p>
        </w:tc>
        <w:tc>
          <w:tcPr>
            <w:tcW w:w="610" w:type="pct"/>
            <w:tcBorders>
              <w:top w:val="single" w:sz="6" w:space="0" w:color="auto"/>
              <w:left w:val="single" w:sz="4" w:space="0" w:color="auto"/>
              <w:bottom w:val="single" w:sz="6" w:space="0" w:color="auto"/>
              <w:right w:val="single" w:sz="6" w:space="0" w:color="auto"/>
            </w:tcBorders>
            <w:vAlign w:val="center"/>
          </w:tcPr>
          <w:p w14:paraId="1D071A98" w14:textId="77777777" w:rsidR="007D09FE" w:rsidRPr="000926AB" w:rsidRDefault="007D09FE" w:rsidP="0052774C">
            <w:pPr>
              <w:jc w:val="center"/>
              <w:rPr>
                <w:sz w:val="20"/>
                <w:szCs w:val="20"/>
              </w:rPr>
            </w:pPr>
            <w:r w:rsidRPr="000926AB">
              <w:rPr>
                <w:sz w:val="20"/>
                <w:szCs w:val="20"/>
              </w:rPr>
              <w:t>385</w:t>
            </w:r>
          </w:p>
        </w:tc>
        <w:tc>
          <w:tcPr>
            <w:tcW w:w="565" w:type="pct"/>
            <w:tcBorders>
              <w:top w:val="single" w:sz="6" w:space="0" w:color="auto"/>
              <w:left w:val="single" w:sz="6" w:space="0" w:color="auto"/>
              <w:bottom w:val="single" w:sz="6" w:space="0" w:color="auto"/>
              <w:right w:val="single" w:sz="6" w:space="0" w:color="auto"/>
            </w:tcBorders>
            <w:vAlign w:val="center"/>
          </w:tcPr>
          <w:p w14:paraId="3493EB0C" w14:textId="77777777" w:rsidR="007D09FE" w:rsidRPr="000926AB" w:rsidRDefault="007D09FE" w:rsidP="0052774C">
            <w:pPr>
              <w:jc w:val="center"/>
              <w:rPr>
                <w:sz w:val="20"/>
                <w:szCs w:val="20"/>
              </w:rPr>
            </w:pPr>
            <w:r w:rsidRPr="000926AB">
              <w:rPr>
                <w:sz w:val="20"/>
                <w:szCs w:val="20"/>
              </w:rPr>
              <w:t>9,0</w:t>
            </w:r>
          </w:p>
        </w:tc>
        <w:tc>
          <w:tcPr>
            <w:tcW w:w="528" w:type="pct"/>
            <w:tcBorders>
              <w:top w:val="single" w:sz="6" w:space="0" w:color="auto"/>
              <w:left w:val="single" w:sz="6" w:space="0" w:color="auto"/>
              <w:bottom w:val="single" w:sz="6" w:space="0" w:color="auto"/>
              <w:right w:val="single" w:sz="6" w:space="0" w:color="auto"/>
            </w:tcBorders>
            <w:vAlign w:val="center"/>
          </w:tcPr>
          <w:p w14:paraId="29ACFD2F" w14:textId="77777777" w:rsidR="007D09FE" w:rsidRPr="000926AB" w:rsidRDefault="007D09FE" w:rsidP="0052774C">
            <w:pPr>
              <w:jc w:val="center"/>
              <w:rPr>
                <w:sz w:val="20"/>
                <w:szCs w:val="20"/>
              </w:rPr>
            </w:pPr>
            <w:r w:rsidRPr="000926AB">
              <w:rPr>
                <w:sz w:val="20"/>
                <w:szCs w:val="20"/>
              </w:rPr>
              <w:t>360</w:t>
            </w:r>
          </w:p>
        </w:tc>
        <w:tc>
          <w:tcPr>
            <w:tcW w:w="483" w:type="pct"/>
            <w:tcBorders>
              <w:top w:val="single" w:sz="6" w:space="0" w:color="auto"/>
              <w:left w:val="single" w:sz="6" w:space="0" w:color="auto"/>
              <w:bottom w:val="single" w:sz="6" w:space="0" w:color="auto"/>
              <w:right w:val="single" w:sz="6" w:space="0" w:color="auto"/>
            </w:tcBorders>
            <w:vAlign w:val="center"/>
          </w:tcPr>
          <w:p w14:paraId="6C79B509" w14:textId="77777777" w:rsidR="007D09FE" w:rsidRPr="000926AB" w:rsidRDefault="007D09FE" w:rsidP="0052774C">
            <w:pPr>
              <w:jc w:val="center"/>
              <w:rPr>
                <w:sz w:val="20"/>
                <w:szCs w:val="20"/>
              </w:rPr>
            </w:pPr>
            <w:r w:rsidRPr="000926AB">
              <w:rPr>
                <w:sz w:val="20"/>
                <w:szCs w:val="20"/>
              </w:rPr>
              <w:t>10,2</w:t>
            </w:r>
          </w:p>
        </w:tc>
        <w:tc>
          <w:tcPr>
            <w:tcW w:w="506" w:type="pct"/>
            <w:tcBorders>
              <w:top w:val="single" w:sz="6" w:space="0" w:color="auto"/>
              <w:left w:val="single" w:sz="6" w:space="0" w:color="auto"/>
              <w:bottom w:val="single" w:sz="6" w:space="0" w:color="auto"/>
              <w:right w:val="single" w:sz="6" w:space="0" w:color="auto"/>
            </w:tcBorders>
            <w:vAlign w:val="center"/>
          </w:tcPr>
          <w:p w14:paraId="1423069E"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1EC1A80D" w14:textId="77777777" w:rsidR="007D09FE" w:rsidRPr="000926AB" w:rsidRDefault="007D09FE" w:rsidP="0052774C">
            <w:pPr>
              <w:jc w:val="center"/>
              <w:rPr>
                <w:sz w:val="20"/>
                <w:szCs w:val="20"/>
              </w:rPr>
            </w:pPr>
            <w:r w:rsidRPr="000926AB">
              <w:rPr>
                <w:sz w:val="20"/>
                <w:szCs w:val="20"/>
              </w:rPr>
              <w:t>9,0</w:t>
            </w:r>
          </w:p>
        </w:tc>
        <w:tc>
          <w:tcPr>
            <w:tcW w:w="284" w:type="pct"/>
            <w:tcBorders>
              <w:top w:val="single" w:sz="6" w:space="0" w:color="auto"/>
              <w:left w:val="single" w:sz="6" w:space="0" w:color="auto"/>
              <w:bottom w:val="single" w:sz="6" w:space="0" w:color="auto"/>
              <w:right w:val="single" w:sz="6" w:space="0" w:color="auto"/>
            </w:tcBorders>
            <w:vAlign w:val="center"/>
          </w:tcPr>
          <w:p w14:paraId="0658CD99" w14:textId="77777777" w:rsidR="007D09FE" w:rsidRPr="000926AB" w:rsidRDefault="007D09FE" w:rsidP="0052774C">
            <w:pPr>
              <w:jc w:val="center"/>
              <w:rPr>
                <w:sz w:val="20"/>
                <w:szCs w:val="20"/>
              </w:rPr>
            </w:pPr>
            <w:r w:rsidRPr="000926AB">
              <w:rPr>
                <w:sz w:val="20"/>
                <w:szCs w:val="20"/>
              </w:rPr>
              <w:t>325</w:t>
            </w:r>
          </w:p>
        </w:tc>
      </w:tr>
      <w:tr w:rsidR="007D09FE" w:rsidRPr="000926AB" w14:paraId="2CD7B491"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E5D4A1B" w14:textId="77777777" w:rsidR="007D09FE" w:rsidRPr="000926AB" w:rsidRDefault="007D09FE" w:rsidP="0052774C">
            <w:pPr>
              <w:jc w:val="center"/>
              <w:rPr>
                <w:sz w:val="20"/>
                <w:szCs w:val="20"/>
              </w:rPr>
            </w:pPr>
            <w:r w:rsidRPr="000926AB">
              <w:rPr>
                <w:sz w:val="20"/>
                <w:szCs w:val="20"/>
              </w:rPr>
              <w:t>350</w:t>
            </w:r>
            <w:r w:rsidR="00FF6D62">
              <w:rPr>
                <w:sz w:val="20"/>
                <w:szCs w:val="20"/>
              </w:rPr>
              <w:sym w:font="Symbol" w:char="F0B4"/>
            </w:r>
            <w:r w:rsidRPr="000926AB">
              <w:rPr>
                <w:sz w:val="20"/>
                <w:szCs w:val="20"/>
              </w:rPr>
              <w:t>350</w:t>
            </w:r>
          </w:p>
        </w:tc>
        <w:tc>
          <w:tcPr>
            <w:tcW w:w="752" w:type="pct"/>
            <w:tcBorders>
              <w:top w:val="single" w:sz="6" w:space="0" w:color="auto"/>
              <w:left w:val="single" w:sz="6" w:space="0" w:color="auto"/>
              <w:bottom w:val="single" w:sz="6" w:space="0" w:color="auto"/>
              <w:right w:val="single" w:sz="6" w:space="0" w:color="auto"/>
            </w:tcBorders>
            <w:vAlign w:val="center"/>
          </w:tcPr>
          <w:p w14:paraId="1BF0BF8F" w14:textId="77777777" w:rsidR="007D09FE" w:rsidRPr="000926AB" w:rsidRDefault="007D09FE" w:rsidP="0052774C">
            <w:pPr>
              <w:jc w:val="center"/>
              <w:rPr>
                <w:sz w:val="20"/>
                <w:szCs w:val="20"/>
              </w:rPr>
            </w:pPr>
            <w:r w:rsidRPr="000926AB">
              <w:rPr>
                <w:sz w:val="20"/>
                <w:szCs w:val="20"/>
              </w:rPr>
              <w:t>10,2</w:t>
            </w:r>
          </w:p>
        </w:tc>
        <w:tc>
          <w:tcPr>
            <w:tcW w:w="610" w:type="pct"/>
            <w:tcBorders>
              <w:top w:val="single" w:sz="6" w:space="0" w:color="auto"/>
              <w:left w:val="single" w:sz="6" w:space="0" w:color="auto"/>
              <w:bottom w:val="single" w:sz="6" w:space="0" w:color="auto"/>
              <w:right w:val="single" w:sz="6" w:space="0" w:color="auto"/>
            </w:tcBorders>
            <w:vAlign w:val="center"/>
          </w:tcPr>
          <w:p w14:paraId="7DF18AF1" w14:textId="77777777" w:rsidR="007D09FE" w:rsidRPr="000926AB" w:rsidRDefault="007D09FE" w:rsidP="0052774C">
            <w:pPr>
              <w:jc w:val="center"/>
              <w:rPr>
                <w:sz w:val="20"/>
                <w:szCs w:val="20"/>
              </w:rPr>
            </w:pPr>
            <w:r w:rsidRPr="000926AB">
              <w:rPr>
                <w:sz w:val="20"/>
                <w:szCs w:val="20"/>
              </w:rPr>
              <w:t>495</w:t>
            </w:r>
          </w:p>
        </w:tc>
        <w:tc>
          <w:tcPr>
            <w:tcW w:w="565" w:type="pct"/>
            <w:tcBorders>
              <w:top w:val="single" w:sz="6" w:space="0" w:color="auto"/>
              <w:left w:val="single" w:sz="6" w:space="0" w:color="auto"/>
              <w:bottom w:val="single" w:sz="6" w:space="0" w:color="auto"/>
              <w:right w:val="single" w:sz="6" w:space="0" w:color="auto"/>
            </w:tcBorders>
            <w:vAlign w:val="center"/>
          </w:tcPr>
          <w:p w14:paraId="366C3005" w14:textId="77777777" w:rsidR="007D09FE" w:rsidRPr="000926AB" w:rsidRDefault="007D09FE" w:rsidP="0052774C">
            <w:pPr>
              <w:jc w:val="center"/>
              <w:rPr>
                <w:sz w:val="20"/>
                <w:szCs w:val="20"/>
              </w:rPr>
            </w:pPr>
            <w:r w:rsidRPr="000926AB">
              <w:rPr>
                <w:sz w:val="20"/>
                <w:szCs w:val="20"/>
              </w:rPr>
              <w:t>10,2</w:t>
            </w:r>
          </w:p>
        </w:tc>
        <w:tc>
          <w:tcPr>
            <w:tcW w:w="528" w:type="pct"/>
            <w:tcBorders>
              <w:top w:val="single" w:sz="6" w:space="0" w:color="auto"/>
              <w:left w:val="single" w:sz="6" w:space="0" w:color="auto"/>
              <w:bottom w:val="single" w:sz="6" w:space="0" w:color="auto"/>
              <w:right w:val="single" w:sz="6" w:space="0" w:color="auto"/>
            </w:tcBorders>
            <w:vAlign w:val="center"/>
          </w:tcPr>
          <w:p w14:paraId="6F7AFC04" w14:textId="77777777" w:rsidR="007D09FE" w:rsidRPr="000926AB" w:rsidRDefault="007D09FE" w:rsidP="0052774C">
            <w:pPr>
              <w:jc w:val="center"/>
              <w:rPr>
                <w:sz w:val="20"/>
                <w:szCs w:val="20"/>
              </w:rPr>
            </w:pPr>
            <w:r w:rsidRPr="000926AB">
              <w:rPr>
                <w:sz w:val="20"/>
                <w:szCs w:val="20"/>
              </w:rPr>
              <w:t>380</w:t>
            </w:r>
          </w:p>
        </w:tc>
        <w:tc>
          <w:tcPr>
            <w:tcW w:w="483" w:type="pct"/>
            <w:tcBorders>
              <w:top w:val="single" w:sz="6" w:space="0" w:color="auto"/>
              <w:left w:val="single" w:sz="6" w:space="0" w:color="auto"/>
              <w:bottom w:val="single" w:sz="6" w:space="0" w:color="auto"/>
              <w:right w:val="single" w:sz="6" w:space="0" w:color="auto"/>
            </w:tcBorders>
            <w:vAlign w:val="center"/>
          </w:tcPr>
          <w:p w14:paraId="5C231B3D" w14:textId="77777777" w:rsidR="007D09FE" w:rsidRPr="000926AB" w:rsidRDefault="007D09FE" w:rsidP="0052774C">
            <w:pPr>
              <w:jc w:val="center"/>
              <w:rPr>
                <w:sz w:val="20"/>
                <w:szCs w:val="20"/>
              </w:rPr>
            </w:pPr>
            <w:r w:rsidRPr="000926AB">
              <w:rPr>
                <w:sz w:val="20"/>
                <w:szCs w:val="20"/>
              </w:rPr>
              <w:t>10,2</w:t>
            </w:r>
          </w:p>
        </w:tc>
        <w:tc>
          <w:tcPr>
            <w:tcW w:w="506" w:type="pct"/>
            <w:tcBorders>
              <w:top w:val="single" w:sz="6" w:space="0" w:color="auto"/>
              <w:left w:val="single" w:sz="6" w:space="0" w:color="auto"/>
              <w:bottom w:val="single" w:sz="6" w:space="0" w:color="auto"/>
              <w:right w:val="single" w:sz="6" w:space="0" w:color="auto"/>
            </w:tcBorders>
            <w:vAlign w:val="center"/>
          </w:tcPr>
          <w:p w14:paraId="49D8E1AE"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2056A6FB" w14:textId="77777777" w:rsidR="007D09FE" w:rsidRPr="000926AB" w:rsidRDefault="007D09FE" w:rsidP="0052774C">
            <w:pPr>
              <w:jc w:val="center"/>
              <w:rPr>
                <w:sz w:val="20"/>
                <w:szCs w:val="20"/>
              </w:rPr>
            </w:pPr>
            <w:r w:rsidRPr="000926AB">
              <w:rPr>
                <w:sz w:val="20"/>
                <w:szCs w:val="20"/>
              </w:rPr>
              <w:t>10,2</w:t>
            </w:r>
          </w:p>
        </w:tc>
        <w:tc>
          <w:tcPr>
            <w:tcW w:w="284" w:type="pct"/>
            <w:tcBorders>
              <w:top w:val="single" w:sz="6" w:space="0" w:color="auto"/>
              <w:left w:val="single" w:sz="6" w:space="0" w:color="auto"/>
              <w:bottom w:val="single" w:sz="6" w:space="0" w:color="auto"/>
              <w:right w:val="single" w:sz="6" w:space="0" w:color="auto"/>
            </w:tcBorders>
            <w:vAlign w:val="center"/>
          </w:tcPr>
          <w:p w14:paraId="3750ABB3" w14:textId="77777777" w:rsidR="007D09FE" w:rsidRPr="000926AB" w:rsidRDefault="007D09FE" w:rsidP="0052774C">
            <w:pPr>
              <w:jc w:val="center"/>
              <w:rPr>
                <w:sz w:val="20"/>
                <w:szCs w:val="20"/>
              </w:rPr>
            </w:pPr>
            <w:r w:rsidRPr="000926AB">
              <w:rPr>
                <w:sz w:val="20"/>
                <w:szCs w:val="20"/>
              </w:rPr>
              <w:t>350</w:t>
            </w:r>
          </w:p>
        </w:tc>
      </w:tr>
      <w:tr w:rsidR="007D09FE" w:rsidRPr="000926AB" w14:paraId="361881F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A36DD8A"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6" w:space="0" w:color="auto"/>
            </w:tcBorders>
            <w:vAlign w:val="center"/>
          </w:tcPr>
          <w:p w14:paraId="55DDE02E"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6" w:space="0" w:color="auto"/>
              <w:bottom w:val="single" w:sz="6" w:space="0" w:color="auto"/>
              <w:right w:val="single" w:sz="6" w:space="0" w:color="auto"/>
            </w:tcBorders>
            <w:vAlign w:val="center"/>
          </w:tcPr>
          <w:p w14:paraId="3BEE37E0" w14:textId="77777777" w:rsidR="007D09FE" w:rsidRPr="000926AB" w:rsidRDefault="007D09FE" w:rsidP="0052774C">
            <w:pPr>
              <w:jc w:val="center"/>
              <w:rPr>
                <w:sz w:val="20"/>
                <w:szCs w:val="20"/>
              </w:rPr>
            </w:pPr>
            <w:r w:rsidRPr="000926AB">
              <w:rPr>
                <w:sz w:val="20"/>
                <w:szCs w:val="20"/>
              </w:rPr>
              <w:t>210</w:t>
            </w:r>
          </w:p>
        </w:tc>
        <w:tc>
          <w:tcPr>
            <w:tcW w:w="565" w:type="pct"/>
            <w:tcBorders>
              <w:top w:val="single" w:sz="6" w:space="0" w:color="auto"/>
              <w:left w:val="single" w:sz="6" w:space="0" w:color="auto"/>
              <w:bottom w:val="single" w:sz="6" w:space="0" w:color="auto"/>
              <w:right w:val="single" w:sz="6" w:space="0" w:color="auto"/>
            </w:tcBorders>
            <w:vAlign w:val="center"/>
          </w:tcPr>
          <w:p w14:paraId="3CE26D2F"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558371A0" w14:textId="77777777" w:rsidR="007D09FE" w:rsidRPr="000926AB" w:rsidRDefault="007D09FE" w:rsidP="0052774C">
            <w:pPr>
              <w:jc w:val="center"/>
              <w:rPr>
                <w:sz w:val="20"/>
                <w:szCs w:val="20"/>
              </w:rPr>
            </w:pPr>
            <w:r w:rsidRPr="000926AB">
              <w:rPr>
                <w:sz w:val="20"/>
                <w:szCs w:val="20"/>
              </w:rPr>
              <w:t>360</w:t>
            </w:r>
          </w:p>
        </w:tc>
        <w:tc>
          <w:tcPr>
            <w:tcW w:w="483" w:type="pct"/>
            <w:tcBorders>
              <w:top w:val="single" w:sz="6" w:space="0" w:color="auto"/>
              <w:left w:val="single" w:sz="6" w:space="0" w:color="auto"/>
              <w:bottom w:val="single" w:sz="6" w:space="0" w:color="auto"/>
              <w:right w:val="single" w:sz="6" w:space="0" w:color="auto"/>
            </w:tcBorders>
            <w:vAlign w:val="center"/>
          </w:tcPr>
          <w:p w14:paraId="2EAAE0E4"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6C825587"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5F181FEA"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3B8D4839" w14:textId="77777777" w:rsidR="007D09FE" w:rsidRPr="000926AB" w:rsidRDefault="007D09FE" w:rsidP="0052774C">
            <w:pPr>
              <w:jc w:val="center"/>
              <w:rPr>
                <w:sz w:val="20"/>
                <w:szCs w:val="20"/>
              </w:rPr>
            </w:pPr>
            <w:r w:rsidRPr="000926AB">
              <w:rPr>
                <w:sz w:val="20"/>
                <w:szCs w:val="20"/>
              </w:rPr>
              <w:t>325</w:t>
            </w:r>
          </w:p>
        </w:tc>
      </w:tr>
      <w:tr w:rsidR="007D09FE" w:rsidRPr="000926AB" w14:paraId="5096A5E9"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53F5AC4"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150</w:t>
            </w:r>
          </w:p>
        </w:tc>
        <w:tc>
          <w:tcPr>
            <w:tcW w:w="752" w:type="pct"/>
            <w:tcBorders>
              <w:top w:val="single" w:sz="6" w:space="0" w:color="auto"/>
              <w:left w:val="single" w:sz="6" w:space="0" w:color="auto"/>
              <w:bottom w:val="single" w:sz="6" w:space="0" w:color="auto"/>
              <w:right w:val="single" w:sz="6" w:space="0" w:color="auto"/>
            </w:tcBorders>
            <w:vAlign w:val="center"/>
          </w:tcPr>
          <w:p w14:paraId="4A89F036"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6" w:space="0" w:color="auto"/>
              <w:bottom w:val="single" w:sz="6" w:space="0" w:color="auto"/>
              <w:right w:val="single" w:sz="6" w:space="0" w:color="auto"/>
            </w:tcBorders>
            <w:vAlign w:val="center"/>
          </w:tcPr>
          <w:p w14:paraId="28D12DBF" w14:textId="77777777" w:rsidR="007D09FE" w:rsidRPr="000926AB" w:rsidRDefault="007D09FE" w:rsidP="0052774C">
            <w:pPr>
              <w:jc w:val="center"/>
              <w:rPr>
                <w:sz w:val="20"/>
                <w:szCs w:val="20"/>
              </w:rPr>
            </w:pPr>
            <w:r w:rsidRPr="000926AB">
              <w:rPr>
                <w:sz w:val="20"/>
                <w:szCs w:val="20"/>
              </w:rPr>
              <w:t>270</w:t>
            </w:r>
          </w:p>
        </w:tc>
        <w:tc>
          <w:tcPr>
            <w:tcW w:w="565" w:type="pct"/>
            <w:tcBorders>
              <w:top w:val="single" w:sz="6" w:space="0" w:color="auto"/>
              <w:left w:val="single" w:sz="6" w:space="0" w:color="auto"/>
              <w:bottom w:val="single" w:sz="6" w:space="0" w:color="auto"/>
              <w:right w:val="single" w:sz="6" w:space="0" w:color="auto"/>
            </w:tcBorders>
            <w:vAlign w:val="center"/>
          </w:tcPr>
          <w:p w14:paraId="7BD4C1F7" w14:textId="77777777" w:rsidR="007D09FE" w:rsidRPr="000926AB" w:rsidRDefault="007D09FE" w:rsidP="0052774C">
            <w:pPr>
              <w:jc w:val="center"/>
              <w:rPr>
                <w:sz w:val="20"/>
                <w:szCs w:val="20"/>
              </w:rPr>
            </w:pPr>
            <w:r w:rsidRPr="000926AB">
              <w:rPr>
                <w:sz w:val="20"/>
                <w:szCs w:val="20"/>
              </w:rPr>
              <w:t>7,8</w:t>
            </w:r>
          </w:p>
        </w:tc>
        <w:tc>
          <w:tcPr>
            <w:tcW w:w="528" w:type="pct"/>
            <w:tcBorders>
              <w:top w:val="single" w:sz="6" w:space="0" w:color="auto"/>
              <w:left w:val="single" w:sz="6" w:space="0" w:color="auto"/>
              <w:bottom w:val="single" w:sz="6" w:space="0" w:color="auto"/>
              <w:right w:val="single" w:sz="6" w:space="0" w:color="auto"/>
            </w:tcBorders>
            <w:vAlign w:val="center"/>
          </w:tcPr>
          <w:p w14:paraId="2C2208CF" w14:textId="77777777" w:rsidR="007D09FE" w:rsidRPr="000926AB" w:rsidRDefault="007D09FE" w:rsidP="0052774C">
            <w:pPr>
              <w:jc w:val="center"/>
              <w:rPr>
                <w:sz w:val="20"/>
                <w:szCs w:val="20"/>
              </w:rPr>
            </w:pPr>
            <w:r w:rsidRPr="000926AB">
              <w:rPr>
                <w:sz w:val="20"/>
                <w:szCs w:val="20"/>
              </w:rPr>
              <w:t>370</w:t>
            </w:r>
          </w:p>
        </w:tc>
        <w:tc>
          <w:tcPr>
            <w:tcW w:w="483" w:type="pct"/>
            <w:tcBorders>
              <w:top w:val="single" w:sz="6" w:space="0" w:color="auto"/>
              <w:left w:val="single" w:sz="6" w:space="0" w:color="auto"/>
              <w:bottom w:val="single" w:sz="6" w:space="0" w:color="auto"/>
              <w:right w:val="single" w:sz="6" w:space="0" w:color="auto"/>
            </w:tcBorders>
            <w:vAlign w:val="center"/>
          </w:tcPr>
          <w:p w14:paraId="30B8AC37"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37B38A9B"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7DD920DD" w14:textId="77777777" w:rsidR="007D09FE" w:rsidRPr="000926AB" w:rsidRDefault="007D09FE" w:rsidP="0052774C">
            <w:pPr>
              <w:jc w:val="center"/>
              <w:rPr>
                <w:sz w:val="20"/>
                <w:szCs w:val="20"/>
              </w:rPr>
            </w:pPr>
            <w:r w:rsidRPr="000926AB">
              <w:rPr>
                <w:sz w:val="20"/>
                <w:szCs w:val="20"/>
              </w:rPr>
              <w:t>7,8</w:t>
            </w:r>
          </w:p>
        </w:tc>
        <w:tc>
          <w:tcPr>
            <w:tcW w:w="284" w:type="pct"/>
            <w:tcBorders>
              <w:top w:val="single" w:sz="6" w:space="0" w:color="auto"/>
              <w:left w:val="single" w:sz="6" w:space="0" w:color="auto"/>
              <w:bottom w:val="single" w:sz="6" w:space="0" w:color="auto"/>
              <w:right w:val="single" w:sz="6" w:space="0" w:color="auto"/>
            </w:tcBorders>
            <w:vAlign w:val="center"/>
          </w:tcPr>
          <w:p w14:paraId="0DCEC635" w14:textId="77777777" w:rsidR="007D09FE" w:rsidRPr="000926AB" w:rsidRDefault="007D09FE" w:rsidP="0052774C">
            <w:pPr>
              <w:jc w:val="center"/>
              <w:rPr>
                <w:sz w:val="20"/>
                <w:szCs w:val="20"/>
              </w:rPr>
            </w:pPr>
            <w:r w:rsidRPr="000926AB">
              <w:rPr>
                <w:sz w:val="20"/>
                <w:szCs w:val="20"/>
              </w:rPr>
              <w:t>325</w:t>
            </w:r>
          </w:p>
        </w:tc>
      </w:tr>
      <w:tr w:rsidR="007D09FE" w:rsidRPr="000926AB" w14:paraId="570DFC1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E67C080"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6" w:space="0" w:color="auto"/>
            </w:tcBorders>
            <w:vAlign w:val="center"/>
          </w:tcPr>
          <w:p w14:paraId="2D50B4B6"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6" w:space="0" w:color="auto"/>
              <w:bottom w:val="single" w:sz="6" w:space="0" w:color="auto"/>
              <w:right w:val="single" w:sz="6" w:space="0" w:color="auto"/>
            </w:tcBorders>
            <w:vAlign w:val="center"/>
          </w:tcPr>
          <w:p w14:paraId="0C31652A" w14:textId="77777777" w:rsidR="007D09FE" w:rsidRPr="000926AB" w:rsidRDefault="007D09FE" w:rsidP="0052774C">
            <w:pPr>
              <w:jc w:val="center"/>
              <w:rPr>
                <w:sz w:val="20"/>
                <w:szCs w:val="20"/>
              </w:rPr>
            </w:pPr>
            <w:r w:rsidRPr="000926AB">
              <w:rPr>
                <w:sz w:val="20"/>
                <w:szCs w:val="20"/>
              </w:rPr>
              <w:t>325</w:t>
            </w:r>
          </w:p>
        </w:tc>
        <w:tc>
          <w:tcPr>
            <w:tcW w:w="565" w:type="pct"/>
            <w:tcBorders>
              <w:top w:val="single" w:sz="6" w:space="0" w:color="auto"/>
              <w:left w:val="single" w:sz="6" w:space="0" w:color="auto"/>
              <w:bottom w:val="single" w:sz="6" w:space="0" w:color="auto"/>
              <w:right w:val="single" w:sz="6" w:space="0" w:color="auto"/>
            </w:tcBorders>
            <w:vAlign w:val="center"/>
          </w:tcPr>
          <w:p w14:paraId="5E02B4D4"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28E0082D" w14:textId="77777777" w:rsidR="007D09FE" w:rsidRPr="000926AB" w:rsidRDefault="007D09FE" w:rsidP="0052774C">
            <w:pPr>
              <w:jc w:val="center"/>
              <w:rPr>
                <w:sz w:val="20"/>
                <w:szCs w:val="20"/>
              </w:rPr>
            </w:pPr>
            <w:r w:rsidRPr="000926AB">
              <w:rPr>
                <w:sz w:val="20"/>
                <w:szCs w:val="20"/>
              </w:rPr>
              <w:t>380</w:t>
            </w:r>
          </w:p>
        </w:tc>
        <w:tc>
          <w:tcPr>
            <w:tcW w:w="483" w:type="pct"/>
            <w:tcBorders>
              <w:top w:val="single" w:sz="6" w:space="0" w:color="auto"/>
              <w:left w:val="single" w:sz="6" w:space="0" w:color="auto"/>
              <w:bottom w:val="single" w:sz="6" w:space="0" w:color="auto"/>
              <w:right w:val="single" w:sz="6" w:space="0" w:color="auto"/>
            </w:tcBorders>
            <w:vAlign w:val="center"/>
          </w:tcPr>
          <w:p w14:paraId="35A6740D"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4DBED80F"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2D73A046"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47D87BB0" w14:textId="77777777" w:rsidR="007D09FE" w:rsidRPr="000926AB" w:rsidRDefault="007D09FE" w:rsidP="0052774C">
            <w:pPr>
              <w:jc w:val="center"/>
              <w:rPr>
                <w:sz w:val="20"/>
                <w:szCs w:val="20"/>
              </w:rPr>
            </w:pPr>
            <w:r w:rsidRPr="000926AB">
              <w:rPr>
                <w:sz w:val="20"/>
                <w:szCs w:val="20"/>
              </w:rPr>
              <w:t>350</w:t>
            </w:r>
          </w:p>
        </w:tc>
      </w:tr>
      <w:tr w:rsidR="007D09FE" w:rsidRPr="000926AB" w14:paraId="3E345D0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E8D8A99"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250</w:t>
            </w:r>
          </w:p>
        </w:tc>
        <w:tc>
          <w:tcPr>
            <w:tcW w:w="752" w:type="pct"/>
            <w:tcBorders>
              <w:top w:val="single" w:sz="6" w:space="0" w:color="auto"/>
              <w:left w:val="single" w:sz="6" w:space="0" w:color="auto"/>
              <w:bottom w:val="single" w:sz="6" w:space="0" w:color="auto"/>
              <w:right w:val="single" w:sz="6" w:space="0" w:color="auto"/>
            </w:tcBorders>
            <w:vAlign w:val="center"/>
          </w:tcPr>
          <w:p w14:paraId="270AF3EA"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6" w:space="0" w:color="auto"/>
              <w:bottom w:val="single" w:sz="6" w:space="0" w:color="auto"/>
              <w:right w:val="single" w:sz="6" w:space="0" w:color="auto"/>
            </w:tcBorders>
            <w:vAlign w:val="center"/>
          </w:tcPr>
          <w:p w14:paraId="6A3C13CC" w14:textId="77777777" w:rsidR="007D09FE" w:rsidRPr="000926AB" w:rsidRDefault="007D09FE" w:rsidP="0052774C">
            <w:pPr>
              <w:jc w:val="center"/>
              <w:rPr>
                <w:sz w:val="20"/>
                <w:szCs w:val="20"/>
              </w:rPr>
            </w:pPr>
            <w:r w:rsidRPr="000926AB">
              <w:rPr>
                <w:sz w:val="20"/>
                <w:szCs w:val="20"/>
              </w:rPr>
              <w:t>385</w:t>
            </w:r>
          </w:p>
        </w:tc>
        <w:tc>
          <w:tcPr>
            <w:tcW w:w="565" w:type="pct"/>
            <w:tcBorders>
              <w:top w:val="single" w:sz="6" w:space="0" w:color="auto"/>
              <w:left w:val="single" w:sz="6" w:space="0" w:color="auto"/>
              <w:bottom w:val="single" w:sz="6" w:space="0" w:color="auto"/>
              <w:right w:val="single" w:sz="6" w:space="0" w:color="auto"/>
            </w:tcBorders>
            <w:vAlign w:val="center"/>
          </w:tcPr>
          <w:p w14:paraId="1DD0775E" w14:textId="77777777" w:rsidR="007D09FE" w:rsidRPr="000926AB" w:rsidRDefault="007D09FE" w:rsidP="0052774C">
            <w:pPr>
              <w:jc w:val="center"/>
              <w:rPr>
                <w:sz w:val="20"/>
                <w:szCs w:val="20"/>
              </w:rPr>
            </w:pPr>
            <w:r w:rsidRPr="000926AB">
              <w:rPr>
                <w:sz w:val="20"/>
                <w:szCs w:val="20"/>
              </w:rPr>
              <w:t>9,0</w:t>
            </w:r>
          </w:p>
        </w:tc>
        <w:tc>
          <w:tcPr>
            <w:tcW w:w="528" w:type="pct"/>
            <w:tcBorders>
              <w:top w:val="single" w:sz="6" w:space="0" w:color="auto"/>
              <w:left w:val="single" w:sz="6" w:space="0" w:color="auto"/>
              <w:bottom w:val="single" w:sz="6" w:space="0" w:color="auto"/>
              <w:right w:val="single" w:sz="6" w:space="0" w:color="auto"/>
            </w:tcBorders>
            <w:vAlign w:val="center"/>
          </w:tcPr>
          <w:p w14:paraId="61800718" w14:textId="77777777" w:rsidR="007D09FE" w:rsidRPr="000926AB" w:rsidRDefault="007D09FE" w:rsidP="0052774C">
            <w:pPr>
              <w:jc w:val="center"/>
              <w:rPr>
                <w:sz w:val="20"/>
                <w:szCs w:val="20"/>
              </w:rPr>
            </w:pPr>
            <w:r w:rsidRPr="000926AB">
              <w:rPr>
                <w:sz w:val="20"/>
                <w:szCs w:val="20"/>
              </w:rPr>
              <w:t>390</w:t>
            </w:r>
          </w:p>
        </w:tc>
        <w:tc>
          <w:tcPr>
            <w:tcW w:w="483" w:type="pct"/>
            <w:tcBorders>
              <w:top w:val="single" w:sz="6" w:space="0" w:color="auto"/>
              <w:left w:val="single" w:sz="6" w:space="0" w:color="auto"/>
              <w:bottom w:val="single" w:sz="6" w:space="0" w:color="auto"/>
              <w:right w:val="single" w:sz="6" w:space="0" w:color="auto"/>
            </w:tcBorders>
            <w:vAlign w:val="center"/>
          </w:tcPr>
          <w:p w14:paraId="079D1B88"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3135F4E4"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7E00A96A" w14:textId="77777777" w:rsidR="007D09FE" w:rsidRPr="000926AB" w:rsidRDefault="007D09FE" w:rsidP="0052774C">
            <w:pPr>
              <w:jc w:val="center"/>
              <w:rPr>
                <w:sz w:val="20"/>
                <w:szCs w:val="20"/>
              </w:rPr>
            </w:pPr>
            <w:r w:rsidRPr="000926AB">
              <w:rPr>
                <w:sz w:val="20"/>
                <w:szCs w:val="20"/>
              </w:rPr>
              <w:t>9,0</w:t>
            </w:r>
          </w:p>
        </w:tc>
        <w:tc>
          <w:tcPr>
            <w:tcW w:w="284" w:type="pct"/>
            <w:tcBorders>
              <w:top w:val="single" w:sz="6" w:space="0" w:color="auto"/>
              <w:left w:val="single" w:sz="6" w:space="0" w:color="auto"/>
              <w:bottom w:val="single" w:sz="6" w:space="0" w:color="auto"/>
              <w:right w:val="single" w:sz="6" w:space="0" w:color="auto"/>
            </w:tcBorders>
            <w:vAlign w:val="center"/>
          </w:tcPr>
          <w:p w14:paraId="7A70387F" w14:textId="77777777" w:rsidR="007D09FE" w:rsidRPr="000926AB" w:rsidRDefault="007D09FE" w:rsidP="0052774C">
            <w:pPr>
              <w:jc w:val="center"/>
              <w:rPr>
                <w:sz w:val="20"/>
                <w:szCs w:val="20"/>
              </w:rPr>
            </w:pPr>
            <w:r w:rsidRPr="000926AB">
              <w:rPr>
                <w:sz w:val="20"/>
                <w:szCs w:val="20"/>
              </w:rPr>
              <w:t>350</w:t>
            </w:r>
          </w:p>
        </w:tc>
      </w:tr>
      <w:tr w:rsidR="007D09FE" w:rsidRPr="000926AB" w14:paraId="77C24E00"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9E2410A"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300</w:t>
            </w:r>
          </w:p>
        </w:tc>
        <w:tc>
          <w:tcPr>
            <w:tcW w:w="752" w:type="pct"/>
            <w:tcBorders>
              <w:top w:val="single" w:sz="6" w:space="0" w:color="auto"/>
              <w:left w:val="single" w:sz="6" w:space="0" w:color="auto"/>
              <w:bottom w:val="single" w:sz="6" w:space="0" w:color="auto"/>
              <w:right w:val="single" w:sz="4" w:space="0" w:color="auto"/>
            </w:tcBorders>
            <w:vAlign w:val="center"/>
          </w:tcPr>
          <w:p w14:paraId="77E618DC"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4" w:space="0" w:color="auto"/>
              <w:bottom w:val="single" w:sz="6" w:space="0" w:color="auto"/>
              <w:right w:val="single" w:sz="6" w:space="0" w:color="auto"/>
            </w:tcBorders>
            <w:vAlign w:val="center"/>
          </w:tcPr>
          <w:p w14:paraId="5154B66B" w14:textId="77777777" w:rsidR="007D09FE" w:rsidRPr="000926AB" w:rsidRDefault="007D09FE" w:rsidP="0052774C">
            <w:pPr>
              <w:jc w:val="center"/>
              <w:rPr>
                <w:sz w:val="20"/>
                <w:szCs w:val="20"/>
              </w:rPr>
            </w:pPr>
            <w:r w:rsidRPr="000926AB">
              <w:rPr>
                <w:sz w:val="20"/>
                <w:szCs w:val="20"/>
              </w:rPr>
              <w:t>440</w:t>
            </w:r>
          </w:p>
        </w:tc>
        <w:tc>
          <w:tcPr>
            <w:tcW w:w="565" w:type="pct"/>
            <w:tcBorders>
              <w:top w:val="single" w:sz="6" w:space="0" w:color="auto"/>
              <w:left w:val="single" w:sz="6" w:space="0" w:color="auto"/>
              <w:bottom w:val="single" w:sz="6" w:space="0" w:color="auto"/>
              <w:right w:val="single" w:sz="6" w:space="0" w:color="auto"/>
            </w:tcBorders>
            <w:vAlign w:val="center"/>
          </w:tcPr>
          <w:p w14:paraId="39E70282" w14:textId="77777777" w:rsidR="007D09FE" w:rsidRPr="000926AB" w:rsidRDefault="007D09FE" w:rsidP="0052774C">
            <w:pPr>
              <w:jc w:val="center"/>
              <w:rPr>
                <w:sz w:val="20"/>
                <w:szCs w:val="20"/>
              </w:rPr>
            </w:pPr>
            <w:r w:rsidRPr="000926AB">
              <w:rPr>
                <w:sz w:val="20"/>
                <w:szCs w:val="20"/>
              </w:rPr>
              <w:t>9,6</w:t>
            </w:r>
          </w:p>
        </w:tc>
        <w:tc>
          <w:tcPr>
            <w:tcW w:w="528" w:type="pct"/>
            <w:tcBorders>
              <w:top w:val="single" w:sz="6" w:space="0" w:color="auto"/>
              <w:left w:val="single" w:sz="6" w:space="0" w:color="auto"/>
              <w:bottom w:val="single" w:sz="6" w:space="0" w:color="auto"/>
              <w:right w:val="single" w:sz="6" w:space="0" w:color="auto"/>
            </w:tcBorders>
            <w:vAlign w:val="center"/>
          </w:tcPr>
          <w:p w14:paraId="6E5814AF" w14:textId="77777777" w:rsidR="007D09FE" w:rsidRPr="000926AB" w:rsidRDefault="007D09FE" w:rsidP="0052774C">
            <w:pPr>
              <w:jc w:val="center"/>
              <w:rPr>
                <w:sz w:val="20"/>
                <w:szCs w:val="20"/>
              </w:rPr>
            </w:pPr>
            <w:r w:rsidRPr="000926AB">
              <w:rPr>
                <w:sz w:val="20"/>
                <w:szCs w:val="20"/>
              </w:rPr>
              <w:t>400</w:t>
            </w:r>
          </w:p>
        </w:tc>
        <w:tc>
          <w:tcPr>
            <w:tcW w:w="483" w:type="pct"/>
            <w:tcBorders>
              <w:top w:val="single" w:sz="6" w:space="0" w:color="auto"/>
              <w:left w:val="single" w:sz="6" w:space="0" w:color="auto"/>
              <w:bottom w:val="single" w:sz="6" w:space="0" w:color="auto"/>
              <w:right w:val="single" w:sz="6" w:space="0" w:color="auto"/>
            </w:tcBorders>
            <w:vAlign w:val="center"/>
          </w:tcPr>
          <w:p w14:paraId="441E6726"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5D67F418"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780C2E02" w14:textId="77777777" w:rsidR="007D09FE" w:rsidRPr="000926AB" w:rsidRDefault="007D09FE" w:rsidP="0052774C">
            <w:pPr>
              <w:jc w:val="center"/>
              <w:rPr>
                <w:sz w:val="20"/>
                <w:szCs w:val="20"/>
              </w:rPr>
            </w:pPr>
            <w:r w:rsidRPr="000926AB">
              <w:rPr>
                <w:sz w:val="20"/>
                <w:szCs w:val="20"/>
              </w:rPr>
              <w:t>9,6</w:t>
            </w:r>
          </w:p>
        </w:tc>
        <w:tc>
          <w:tcPr>
            <w:tcW w:w="284" w:type="pct"/>
            <w:tcBorders>
              <w:top w:val="single" w:sz="6" w:space="0" w:color="auto"/>
              <w:left w:val="single" w:sz="6" w:space="0" w:color="auto"/>
              <w:bottom w:val="single" w:sz="6" w:space="0" w:color="auto"/>
              <w:right w:val="single" w:sz="6" w:space="0" w:color="auto"/>
            </w:tcBorders>
            <w:vAlign w:val="center"/>
          </w:tcPr>
          <w:p w14:paraId="064DF525" w14:textId="77777777" w:rsidR="007D09FE" w:rsidRPr="000926AB" w:rsidRDefault="007D09FE" w:rsidP="0052774C">
            <w:pPr>
              <w:jc w:val="center"/>
              <w:rPr>
                <w:sz w:val="20"/>
                <w:szCs w:val="20"/>
              </w:rPr>
            </w:pPr>
            <w:r w:rsidRPr="000926AB">
              <w:rPr>
                <w:sz w:val="20"/>
                <w:szCs w:val="20"/>
              </w:rPr>
              <w:t>350</w:t>
            </w:r>
          </w:p>
        </w:tc>
      </w:tr>
      <w:tr w:rsidR="007D09FE" w:rsidRPr="000926AB" w14:paraId="140828B7"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743753BA" w14:textId="77777777" w:rsidR="007D09FE" w:rsidRPr="000926AB" w:rsidRDefault="007D09FE" w:rsidP="0052774C">
            <w:pPr>
              <w:jc w:val="center"/>
              <w:rPr>
                <w:sz w:val="20"/>
                <w:szCs w:val="20"/>
              </w:rPr>
            </w:pPr>
            <w:r w:rsidRPr="000926AB">
              <w:rPr>
                <w:sz w:val="20"/>
                <w:szCs w:val="20"/>
              </w:rPr>
              <w:t>400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0993FEFC" w14:textId="77777777" w:rsidR="007D09FE" w:rsidRPr="000926AB" w:rsidRDefault="007D09FE" w:rsidP="0052774C">
            <w:pPr>
              <w:jc w:val="center"/>
              <w:rPr>
                <w:sz w:val="20"/>
                <w:szCs w:val="20"/>
              </w:rPr>
            </w:pPr>
            <w:r w:rsidRPr="000926AB">
              <w:rPr>
                <w:sz w:val="20"/>
                <w:szCs w:val="20"/>
              </w:rPr>
              <w:t>10,8</w:t>
            </w:r>
          </w:p>
        </w:tc>
        <w:tc>
          <w:tcPr>
            <w:tcW w:w="610" w:type="pct"/>
            <w:tcBorders>
              <w:top w:val="single" w:sz="6" w:space="0" w:color="auto"/>
              <w:left w:val="single" w:sz="4" w:space="0" w:color="auto"/>
              <w:bottom w:val="single" w:sz="6" w:space="0" w:color="auto"/>
              <w:right w:val="single" w:sz="6" w:space="0" w:color="auto"/>
            </w:tcBorders>
            <w:vAlign w:val="center"/>
          </w:tcPr>
          <w:p w14:paraId="0DA9B921" w14:textId="77777777" w:rsidR="007D09FE" w:rsidRPr="000926AB" w:rsidRDefault="007D09FE" w:rsidP="0052774C">
            <w:pPr>
              <w:jc w:val="center"/>
              <w:rPr>
                <w:sz w:val="20"/>
                <w:szCs w:val="20"/>
              </w:rPr>
            </w:pPr>
            <w:r w:rsidRPr="000926AB">
              <w:rPr>
                <w:sz w:val="20"/>
                <w:szCs w:val="20"/>
              </w:rPr>
              <w:t>560</w:t>
            </w:r>
          </w:p>
        </w:tc>
        <w:tc>
          <w:tcPr>
            <w:tcW w:w="565" w:type="pct"/>
            <w:tcBorders>
              <w:top w:val="single" w:sz="6" w:space="0" w:color="auto"/>
              <w:left w:val="single" w:sz="6" w:space="0" w:color="auto"/>
              <w:bottom w:val="single" w:sz="6" w:space="0" w:color="auto"/>
              <w:right w:val="single" w:sz="6" w:space="0" w:color="auto"/>
            </w:tcBorders>
            <w:vAlign w:val="center"/>
          </w:tcPr>
          <w:p w14:paraId="432FE794"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1FD3E246" w14:textId="77777777" w:rsidR="007D09FE" w:rsidRPr="000926AB" w:rsidRDefault="007D09FE" w:rsidP="0052774C">
            <w:pPr>
              <w:jc w:val="center"/>
              <w:rPr>
                <w:sz w:val="20"/>
                <w:szCs w:val="20"/>
              </w:rPr>
            </w:pPr>
            <w:r w:rsidRPr="000926AB">
              <w:rPr>
                <w:sz w:val="20"/>
                <w:szCs w:val="20"/>
              </w:rPr>
              <w:t>420</w:t>
            </w:r>
          </w:p>
        </w:tc>
        <w:tc>
          <w:tcPr>
            <w:tcW w:w="483" w:type="pct"/>
            <w:tcBorders>
              <w:top w:val="single" w:sz="6" w:space="0" w:color="auto"/>
              <w:left w:val="single" w:sz="6" w:space="0" w:color="auto"/>
              <w:bottom w:val="single" w:sz="6" w:space="0" w:color="auto"/>
              <w:right w:val="single" w:sz="6" w:space="0" w:color="auto"/>
            </w:tcBorders>
            <w:vAlign w:val="center"/>
          </w:tcPr>
          <w:p w14:paraId="1E9C522D" w14:textId="77777777" w:rsidR="007D09FE" w:rsidRPr="000926AB" w:rsidRDefault="007D09FE" w:rsidP="0052774C">
            <w:pPr>
              <w:jc w:val="center"/>
              <w:rPr>
                <w:sz w:val="20"/>
                <w:szCs w:val="20"/>
              </w:rPr>
            </w:pPr>
            <w:r w:rsidRPr="000926AB">
              <w:rPr>
                <w:sz w:val="20"/>
                <w:szCs w:val="20"/>
              </w:rPr>
              <w:t>10,8</w:t>
            </w:r>
          </w:p>
        </w:tc>
        <w:tc>
          <w:tcPr>
            <w:tcW w:w="506" w:type="pct"/>
            <w:tcBorders>
              <w:top w:val="single" w:sz="6" w:space="0" w:color="auto"/>
              <w:left w:val="single" w:sz="6" w:space="0" w:color="auto"/>
              <w:bottom w:val="single" w:sz="6" w:space="0" w:color="auto"/>
              <w:right w:val="single" w:sz="6" w:space="0" w:color="auto"/>
            </w:tcBorders>
            <w:vAlign w:val="center"/>
          </w:tcPr>
          <w:p w14:paraId="6E094B68"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759EC46C"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66E255F3" w14:textId="77777777" w:rsidR="007D09FE" w:rsidRPr="000926AB" w:rsidRDefault="007D09FE" w:rsidP="0052774C">
            <w:pPr>
              <w:jc w:val="center"/>
              <w:rPr>
                <w:sz w:val="20"/>
                <w:szCs w:val="20"/>
              </w:rPr>
            </w:pPr>
            <w:r w:rsidRPr="000926AB">
              <w:rPr>
                <w:sz w:val="20"/>
                <w:szCs w:val="20"/>
              </w:rPr>
              <w:t>400</w:t>
            </w:r>
          </w:p>
        </w:tc>
      </w:tr>
      <w:tr w:rsidR="007D09FE" w:rsidRPr="000926AB" w14:paraId="1CA034DB"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180EBB5E" w14:textId="77777777" w:rsidR="007D09FE" w:rsidRPr="000926AB" w:rsidRDefault="007D09FE" w:rsidP="0052774C">
            <w:pPr>
              <w:jc w:val="center"/>
              <w:rPr>
                <w:sz w:val="20"/>
                <w:szCs w:val="20"/>
              </w:rPr>
            </w:pPr>
            <w:r w:rsidRPr="000926AB">
              <w:rPr>
                <w:sz w:val="20"/>
                <w:szCs w:val="20"/>
              </w:rPr>
              <w:t>500</w:t>
            </w:r>
            <w:r w:rsidR="00FF6D62">
              <w:rPr>
                <w:sz w:val="20"/>
                <w:szCs w:val="20"/>
              </w:rPr>
              <w:sym w:font="Symbol" w:char="F0B4"/>
            </w:r>
            <w:r w:rsidRPr="000926AB">
              <w:rPr>
                <w:sz w:val="20"/>
                <w:szCs w:val="20"/>
              </w:rPr>
              <w:t>100</w:t>
            </w:r>
          </w:p>
        </w:tc>
        <w:tc>
          <w:tcPr>
            <w:tcW w:w="752" w:type="pct"/>
            <w:tcBorders>
              <w:top w:val="single" w:sz="6" w:space="0" w:color="auto"/>
              <w:left w:val="single" w:sz="6" w:space="0" w:color="auto"/>
              <w:bottom w:val="single" w:sz="6" w:space="0" w:color="auto"/>
              <w:right w:val="single" w:sz="4" w:space="0" w:color="auto"/>
            </w:tcBorders>
            <w:vAlign w:val="center"/>
          </w:tcPr>
          <w:p w14:paraId="0836B22F" w14:textId="77777777" w:rsidR="007D09FE" w:rsidRPr="000926AB" w:rsidRDefault="007D09FE" w:rsidP="0052774C">
            <w:pPr>
              <w:jc w:val="center"/>
              <w:rPr>
                <w:sz w:val="20"/>
                <w:szCs w:val="20"/>
              </w:rPr>
            </w:pPr>
            <w:r w:rsidRPr="000926AB">
              <w:rPr>
                <w:sz w:val="20"/>
                <w:szCs w:val="20"/>
              </w:rPr>
              <w:t>12,0</w:t>
            </w:r>
          </w:p>
        </w:tc>
        <w:tc>
          <w:tcPr>
            <w:tcW w:w="610" w:type="pct"/>
            <w:tcBorders>
              <w:top w:val="single" w:sz="6" w:space="0" w:color="auto"/>
              <w:left w:val="single" w:sz="4" w:space="0" w:color="auto"/>
              <w:bottom w:val="single" w:sz="6" w:space="0" w:color="auto"/>
              <w:right w:val="single" w:sz="6" w:space="0" w:color="auto"/>
            </w:tcBorders>
            <w:vAlign w:val="center"/>
          </w:tcPr>
          <w:p w14:paraId="355E6EEB" w14:textId="77777777" w:rsidR="007D09FE" w:rsidRPr="000926AB" w:rsidRDefault="007D09FE" w:rsidP="0052774C">
            <w:pPr>
              <w:jc w:val="center"/>
              <w:rPr>
                <w:sz w:val="20"/>
                <w:szCs w:val="20"/>
              </w:rPr>
            </w:pPr>
            <w:r w:rsidRPr="000926AB">
              <w:rPr>
                <w:sz w:val="20"/>
                <w:szCs w:val="20"/>
              </w:rPr>
              <w:t>215</w:t>
            </w:r>
          </w:p>
        </w:tc>
        <w:tc>
          <w:tcPr>
            <w:tcW w:w="565" w:type="pct"/>
            <w:tcBorders>
              <w:top w:val="single" w:sz="6" w:space="0" w:color="auto"/>
              <w:left w:val="single" w:sz="6" w:space="0" w:color="auto"/>
              <w:bottom w:val="single" w:sz="6" w:space="0" w:color="auto"/>
              <w:right w:val="single" w:sz="6" w:space="0" w:color="auto"/>
            </w:tcBorders>
            <w:vAlign w:val="center"/>
          </w:tcPr>
          <w:p w14:paraId="02D20FE8" w14:textId="77777777" w:rsidR="007D09FE" w:rsidRPr="000926AB" w:rsidRDefault="007D09FE" w:rsidP="0052774C">
            <w:pPr>
              <w:jc w:val="center"/>
              <w:rPr>
                <w:sz w:val="20"/>
                <w:szCs w:val="20"/>
              </w:rPr>
            </w:pPr>
            <w:r w:rsidRPr="000926AB">
              <w:rPr>
                <w:sz w:val="20"/>
                <w:szCs w:val="20"/>
              </w:rPr>
              <w:t>7,2</w:t>
            </w:r>
          </w:p>
        </w:tc>
        <w:tc>
          <w:tcPr>
            <w:tcW w:w="528" w:type="pct"/>
            <w:tcBorders>
              <w:top w:val="single" w:sz="6" w:space="0" w:color="auto"/>
              <w:left w:val="single" w:sz="6" w:space="0" w:color="auto"/>
              <w:bottom w:val="single" w:sz="6" w:space="0" w:color="auto"/>
              <w:right w:val="single" w:sz="6" w:space="0" w:color="auto"/>
            </w:tcBorders>
            <w:vAlign w:val="center"/>
          </w:tcPr>
          <w:p w14:paraId="4FB8E549" w14:textId="77777777" w:rsidR="007D09FE" w:rsidRPr="000926AB" w:rsidRDefault="007D09FE" w:rsidP="0052774C">
            <w:pPr>
              <w:jc w:val="center"/>
              <w:rPr>
                <w:sz w:val="20"/>
                <w:szCs w:val="20"/>
              </w:rPr>
            </w:pPr>
            <w:r w:rsidRPr="000926AB">
              <w:rPr>
                <w:sz w:val="20"/>
                <w:szCs w:val="20"/>
              </w:rPr>
              <w:t>420</w:t>
            </w:r>
          </w:p>
        </w:tc>
        <w:tc>
          <w:tcPr>
            <w:tcW w:w="483" w:type="pct"/>
            <w:tcBorders>
              <w:top w:val="single" w:sz="6" w:space="0" w:color="auto"/>
              <w:left w:val="single" w:sz="6" w:space="0" w:color="auto"/>
              <w:bottom w:val="single" w:sz="6" w:space="0" w:color="auto"/>
              <w:right w:val="single" w:sz="6" w:space="0" w:color="auto"/>
            </w:tcBorders>
            <w:vAlign w:val="center"/>
          </w:tcPr>
          <w:p w14:paraId="03410F98" w14:textId="77777777" w:rsidR="007D09FE" w:rsidRPr="000926AB" w:rsidRDefault="007D09FE" w:rsidP="0052774C">
            <w:pPr>
              <w:jc w:val="center"/>
              <w:rPr>
                <w:sz w:val="20"/>
                <w:szCs w:val="20"/>
              </w:rPr>
            </w:pPr>
            <w:r w:rsidRPr="000926AB">
              <w:rPr>
                <w:sz w:val="20"/>
                <w:szCs w:val="20"/>
              </w:rPr>
              <w:t>12,0</w:t>
            </w:r>
          </w:p>
        </w:tc>
        <w:tc>
          <w:tcPr>
            <w:tcW w:w="506" w:type="pct"/>
            <w:tcBorders>
              <w:top w:val="single" w:sz="6" w:space="0" w:color="auto"/>
              <w:left w:val="single" w:sz="6" w:space="0" w:color="auto"/>
              <w:bottom w:val="single" w:sz="6" w:space="0" w:color="auto"/>
              <w:right w:val="single" w:sz="6" w:space="0" w:color="auto"/>
            </w:tcBorders>
            <w:vAlign w:val="center"/>
          </w:tcPr>
          <w:p w14:paraId="71FFFE2D" w14:textId="77777777" w:rsidR="007D09FE" w:rsidRPr="000926AB" w:rsidRDefault="007D09FE" w:rsidP="0052774C">
            <w:pPr>
              <w:jc w:val="center"/>
              <w:rPr>
                <w:sz w:val="20"/>
                <w:szCs w:val="20"/>
              </w:rPr>
            </w:pPr>
            <w:r w:rsidRPr="000926AB">
              <w:rPr>
                <w:sz w:val="20"/>
                <w:szCs w:val="20"/>
              </w:rPr>
              <w:t>400</w:t>
            </w:r>
          </w:p>
        </w:tc>
        <w:tc>
          <w:tcPr>
            <w:tcW w:w="429" w:type="pct"/>
            <w:tcBorders>
              <w:top w:val="single" w:sz="6" w:space="0" w:color="auto"/>
              <w:left w:val="single" w:sz="6" w:space="0" w:color="auto"/>
              <w:bottom w:val="single" w:sz="6" w:space="0" w:color="auto"/>
              <w:right w:val="single" w:sz="6" w:space="0" w:color="auto"/>
            </w:tcBorders>
            <w:vAlign w:val="center"/>
          </w:tcPr>
          <w:p w14:paraId="04C6FAE4" w14:textId="77777777" w:rsidR="007D09FE" w:rsidRPr="000926AB" w:rsidRDefault="007D09FE" w:rsidP="0052774C">
            <w:pPr>
              <w:jc w:val="center"/>
              <w:rPr>
                <w:sz w:val="20"/>
                <w:szCs w:val="20"/>
              </w:rPr>
            </w:pPr>
            <w:r w:rsidRPr="000926AB">
              <w:rPr>
                <w:sz w:val="20"/>
                <w:szCs w:val="20"/>
              </w:rPr>
              <w:t>7,2</w:t>
            </w:r>
          </w:p>
        </w:tc>
        <w:tc>
          <w:tcPr>
            <w:tcW w:w="284" w:type="pct"/>
            <w:tcBorders>
              <w:top w:val="single" w:sz="6" w:space="0" w:color="auto"/>
              <w:left w:val="single" w:sz="6" w:space="0" w:color="auto"/>
              <w:bottom w:val="single" w:sz="6" w:space="0" w:color="auto"/>
              <w:right w:val="single" w:sz="6" w:space="0" w:color="auto"/>
            </w:tcBorders>
            <w:vAlign w:val="center"/>
          </w:tcPr>
          <w:p w14:paraId="6093AEA7" w14:textId="77777777" w:rsidR="007D09FE" w:rsidRPr="000926AB" w:rsidRDefault="007D09FE" w:rsidP="0052774C">
            <w:pPr>
              <w:jc w:val="center"/>
              <w:rPr>
                <w:sz w:val="20"/>
                <w:szCs w:val="20"/>
              </w:rPr>
            </w:pPr>
            <w:r w:rsidRPr="000926AB">
              <w:rPr>
                <w:sz w:val="20"/>
                <w:szCs w:val="20"/>
              </w:rPr>
              <w:t>375</w:t>
            </w:r>
          </w:p>
        </w:tc>
      </w:tr>
      <w:tr w:rsidR="007D09FE" w:rsidRPr="000926AB" w14:paraId="5F15BBA5"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49187685" w14:textId="77777777" w:rsidR="007D09FE" w:rsidRPr="000926AB" w:rsidRDefault="007D09FE" w:rsidP="0052774C">
            <w:pPr>
              <w:jc w:val="center"/>
              <w:rPr>
                <w:sz w:val="20"/>
                <w:szCs w:val="20"/>
              </w:rPr>
            </w:pPr>
            <w:r w:rsidRPr="000926AB">
              <w:rPr>
                <w:sz w:val="20"/>
                <w:szCs w:val="20"/>
              </w:rPr>
              <w:t>500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4A87B8AA" w14:textId="77777777" w:rsidR="007D09FE" w:rsidRPr="000926AB" w:rsidRDefault="007D09FE" w:rsidP="0052774C">
            <w:pPr>
              <w:jc w:val="center"/>
              <w:rPr>
                <w:sz w:val="20"/>
                <w:szCs w:val="20"/>
              </w:rPr>
            </w:pPr>
            <w:r w:rsidRPr="000926AB">
              <w:rPr>
                <w:sz w:val="20"/>
                <w:szCs w:val="20"/>
              </w:rPr>
              <w:t>12,0</w:t>
            </w:r>
          </w:p>
        </w:tc>
        <w:tc>
          <w:tcPr>
            <w:tcW w:w="610" w:type="pct"/>
            <w:tcBorders>
              <w:top w:val="single" w:sz="6" w:space="0" w:color="auto"/>
              <w:left w:val="single" w:sz="4" w:space="0" w:color="auto"/>
              <w:bottom w:val="single" w:sz="6" w:space="0" w:color="auto"/>
              <w:right w:val="single" w:sz="6" w:space="0" w:color="auto"/>
            </w:tcBorders>
            <w:vAlign w:val="center"/>
          </w:tcPr>
          <w:p w14:paraId="53C41E42" w14:textId="77777777" w:rsidR="007D09FE" w:rsidRPr="000926AB" w:rsidRDefault="007D09FE" w:rsidP="0052774C">
            <w:pPr>
              <w:jc w:val="center"/>
              <w:rPr>
                <w:sz w:val="20"/>
                <w:szCs w:val="20"/>
              </w:rPr>
            </w:pPr>
            <w:r w:rsidRPr="000926AB">
              <w:rPr>
                <w:sz w:val="20"/>
                <w:szCs w:val="20"/>
              </w:rPr>
              <w:t>330</w:t>
            </w:r>
          </w:p>
        </w:tc>
        <w:tc>
          <w:tcPr>
            <w:tcW w:w="565" w:type="pct"/>
            <w:tcBorders>
              <w:top w:val="single" w:sz="6" w:space="0" w:color="auto"/>
              <w:left w:val="single" w:sz="6" w:space="0" w:color="auto"/>
              <w:bottom w:val="single" w:sz="6" w:space="0" w:color="auto"/>
              <w:right w:val="single" w:sz="6" w:space="0" w:color="auto"/>
            </w:tcBorders>
            <w:vAlign w:val="center"/>
          </w:tcPr>
          <w:p w14:paraId="25C9B547"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463C1C77" w14:textId="77777777" w:rsidR="007D09FE" w:rsidRPr="000926AB" w:rsidRDefault="007D09FE" w:rsidP="0052774C">
            <w:pPr>
              <w:jc w:val="center"/>
              <w:rPr>
                <w:sz w:val="20"/>
                <w:szCs w:val="20"/>
              </w:rPr>
            </w:pPr>
            <w:r w:rsidRPr="000926AB">
              <w:rPr>
                <w:sz w:val="20"/>
                <w:szCs w:val="20"/>
              </w:rPr>
              <w:t>440</w:t>
            </w:r>
          </w:p>
        </w:tc>
        <w:tc>
          <w:tcPr>
            <w:tcW w:w="483" w:type="pct"/>
            <w:tcBorders>
              <w:top w:val="single" w:sz="6" w:space="0" w:color="auto"/>
              <w:left w:val="single" w:sz="6" w:space="0" w:color="auto"/>
              <w:bottom w:val="single" w:sz="6" w:space="0" w:color="auto"/>
              <w:right w:val="single" w:sz="6" w:space="0" w:color="auto"/>
            </w:tcBorders>
            <w:vAlign w:val="center"/>
          </w:tcPr>
          <w:p w14:paraId="0B1CD980" w14:textId="77777777" w:rsidR="007D09FE" w:rsidRPr="000926AB" w:rsidRDefault="007D09FE" w:rsidP="0052774C">
            <w:pPr>
              <w:jc w:val="center"/>
              <w:rPr>
                <w:sz w:val="20"/>
                <w:szCs w:val="20"/>
              </w:rPr>
            </w:pPr>
            <w:r w:rsidRPr="000926AB">
              <w:rPr>
                <w:sz w:val="20"/>
                <w:szCs w:val="20"/>
              </w:rPr>
              <w:t>12,0</w:t>
            </w:r>
          </w:p>
        </w:tc>
        <w:tc>
          <w:tcPr>
            <w:tcW w:w="506" w:type="pct"/>
            <w:tcBorders>
              <w:top w:val="single" w:sz="6" w:space="0" w:color="auto"/>
              <w:left w:val="single" w:sz="6" w:space="0" w:color="auto"/>
              <w:bottom w:val="single" w:sz="6" w:space="0" w:color="auto"/>
              <w:right w:val="single" w:sz="6" w:space="0" w:color="auto"/>
            </w:tcBorders>
            <w:vAlign w:val="center"/>
          </w:tcPr>
          <w:p w14:paraId="6CD0B5ED"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1DE0284E"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3B76FEB2" w14:textId="77777777" w:rsidR="007D09FE" w:rsidRPr="000926AB" w:rsidRDefault="007D09FE" w:rsidP="0052774C">
            <w:pPr>
              <w:jc w:val="center"/>
              <w:rPr>
                <w:sz w:val="20"/>
                <w:szCs w:val="20"/>
              </w:rPr>
            </w:pPr>
            <w:r w:rsidRPr="000926AB">
              <w:rPr>
                <w:sz w:val="20"/>
                <w:szCs w:val="20"/>
              </w:rPr>
              <w:t>400</w:t>
            </w:r>
          </w:p>
        </w:tc>
      </w:tr>
      <w:tr w:rsidR="007D09FE" w:rsidRPr="000926AB" w14:paraId="4DF5EA41"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5FCC7FA2" w14:textId="77777777" w:rsidR="007D09FE" w:rsidRPr="000926AB" w:rsidRDefault="007D09FE" w:rsidP="0052774C">
            <w:pPr>
              <w:jc w:val="center"/>
              <w:rPr>
                <w:sz w:val="20"/>
                <w:szCs w:val="20"/>
              </w:rPr>
            </w:pPr>
            <w:r w:rsidRPr="000926AB">
              <w:rPr>
                <w:sz w:val="20"/>
                <w:szCs w:val="20"/>
              </w:rPr>
              <w:t>500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434949C3" w14:textId="77777777" w:rsidR="007D09FE" w:rsidRPr="000926AB" w:rsidRDefault="007D09FE" w:rsidP="0052774C">
            <w:pPr>
              <w:jc w:val="center"/>
              <w:rPr>
                <w:sz w:val="20"/>
                <w:szCs w:val="20"/>
              </w:rPr>
            </w:pPr>
            <w:r w:rsidRPr="000926AB">
              <w:rPr>
                <w:sz w:val="20"/>
                <w:szCs w:val="20"/>
              </w:rPr>
              <w:t>12,0</w:t>
            </w:r>
          </w:p>
        </w:tc>
        <w:tc>
          <w:tcPr>
            <w:tcW w:w="610" w:type="pct"/>
            <w:tcBorders>
              <w:top w:val="single" w:sz="6" w:space="0" w:color="auto"/>
              <w:left w:val="single" w:sz="4" w:space="0" w:color="auto"/>
              <w:bottom w:val="single" w:sz="6" w:space="0" w:color="auto"/>
              <w:right w:val="single" w:sz="6" w:space="0" w:color="auto"/>
            </w:tcBorders>
            <w:vAlign w:val="center"/>
          </w:tcPr>
          <w:p w14:paraId="6D9F847F" w14:textId="77777777" w:rsidR="007D09FE" w:rsidRPr="000926AB" w:rsidRDefault="007D09FE" w:rsidP="0052774C">
            <w:pPr>
              <w:jc w:val="center"/>
              <w:rPr>
                <w:sz w:val="20"/>
                <w:szCs w:val="20"/>
              </w:rPr>
            </w:pPr>
            <w:r w:rsidRPr="000926AB">
              <w:rPr>
                <w:sz w:val="20"/>
                <w:szCs w:val="20"/>
              </w:rPr>
              <w:t>565</w:t>
            </w:r>
          </w:p>
        </w:tc>
        <w:tc>
          <w:tcPr>
            <w:tcW w:w="565" w:type="pct"/>
            <w:tcBorders>
              <w:top w:val="single" w:sz="6" w:space="0" w:color="auto"/>
              <w:left w:val="single" w:sz="6" w:space="0" w:color="auto"/>
              <w:bottom w:val="single" w:sz="6" w:space="0" w:color="auto"/>
              <w:right w:val="single" w:sz="6" w:space="0" w:color="auto"/>
            </w:tcBorders>
            <w:vAlign w:val="center"/>
          </w:tcPr>
          <w:p w14:paraId="1BAAE0FE"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058636A3" w14:textId="77777777" w:rsidR="007D09FE" w:rsidRPr="000926AB" w:rsidRDefault="007D09FE" w:rsidP="0052774C">
            <w:pPr>
              <w:jc w:val="center"/>
              <w:rPr>
                <w:sz w:val="20"/>
                <w:szCs w:val="20"/>
              </w:rPr>
            </w:pPr>
            <w:r w:rsidRPr="000926AB">
              <w:rPr>
                <w:sz w:val="20"/>
                <w:szCs w:val="20"/>
              </w:rPr>
              <w:t>480</w:t>
            </w:r>
          </w:p>
        </w:tc>
        <w:tc>
          <w:tcPr>
            <w:tcW w:w="483" w:type="pct"/>
            <w:tcBorders>
              <w:top w:val="single" w:sz="6" w:space="0" w:color="auto"/>
              <w:left w:val="single" w:sz="6" w:space="0" w:color="auto"/>
              <w:bottom w:val="single" w:sz="6" w:space="0" w:color="auto"/>
              <w:right w:val="single" w:sz="6" w:space="0" w:color="auto"/>
            </w:tcBorders>
            <w:vAlign w:val="center"/>
          </w:tcPr>
          <w:p w14:paraId="08EAADD6" w14:textId="77777777" w:rsidR="007D09FE" w:rsidRPr="000926AB" w:rsidRDefault="007D09FE" w:rsidP="0052774C">
            <w:pPr>
              <w:jc w:val="center"/>
              <w:rPr>
                <w:sz w:val="20"/>
                <w:szCs w:val="20"/>
              </w:rPr>
            </w:pPr>
            <w:r w:rsidRPr="000926AB">
              <w:rPr>
                <w:sz w:val="20"/>
                <w:szCs w:val="20"/>
              </w:rPr>
              <w:t>12,0</w:t>
            </w:r>
          </w:p>
        </w:tc>
        <w:tc>
          <w:tcPr>
            <w:tcW w:w="506" w:type="pct"/>
            <w:tcBorders>
              <w:top w:val="single" w:sz="6" w:space="0" w:color="auto"/>
              <w:left w:val="single" w:sz="6" w:space="0" w:color="auto"/>
              <w:bottom w:val="single" w:sz="6" w:space="0" w:color="auto"/>
              <w:right w:val="single" w:sz="6" w:space="0" w:color="auto"/>
            </w:tcBorders>
            <w:vAlign w:val="center"/>
          </w:tcPr>
          <w:p w14:paraId="2E1B9B13"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7418E172"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798DBF6E" w14:textId="77777777" w:rsidR="007D09FE" w:rsidRPr="000926AB" w:rsidRDefault="007D09FE" w:rsidP="0052774C">
            <w:pPr>
              <w:jc w:val="center"/>
              <w:rPr>
                <w:sz w:val="20"/>
                <w:szCs w:val="20"/>
              </w:rPr>
            </w:pPr>
            <w:r w:rsidRPr="000926AB">
              <w:rPr>
                <w:sz w:val="20"/>
                <w:szCs w:val="20"/>
              </w:rPr>
              <w:t>425</w:t>
            </w:r>
          </w:p>
        </w:tc>
      </w:tr>
      <w:tr w:rsidR="007D09FE" w:rsidRPr="000926AB" w14:paraId="2A8C23D0"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6E288CDD" w14:textId="77777777" w:rsidR="007D09FE" w:rsidRPr="000926AB" w:rsidRDefault="007D09FE" w:rsidP="0052774C">
            <w:pPr>
              <w:jc w:val="center"/>
              <w:rPr>
                <w:sz w:val="20"/>
                <w:szCs w:val="20"/>
              </w:rPr>
            </w:pPr>
            <w:r w:rsidRPr="000926AB">
              <w:rPr>
                <w:sz w:val="20"/>
                <w:szCs w:val="20"/>
              </w:rPr>
              <w:t>500</w:t>
            </w:r>
            <w:r w:rsidR="00FF6D62">
              <w:rPr>
                <w:sz w:val="20"/>
                <w:szCs w:val="20"/>
              </w:rPr>
              <w:sym w:font="Symbol" w:char="F0B4"/>
            </w:r>
            <w:r w:rsidRPr="000926AB">
              <w:rPr>
                <w:sz w:val="20"/>
                <w:szCs w:val="20"/>
              </w:rPr>
              <w:t>500</w:t>
            </w:r>
          </w:p>
        </w:tc>
        <w:tc>
          <w:tcPr>
            <w:tcW w:w="752" w:type="pct"/>
            <w:tcBorders>
              <w:top w:val="single" w:sz="6" w:space="0" w:color="auto"/>
              <w:left w:val="single" w:sz="6" w:space="0" w:color="auto"/>
              <w:bottom w:val="single" w:sz="6" w:space="0" w:color="auto"/>
              <w:right w:val="single" w:sz="4" w:space="0" w:color="auto"/>
            </w:tcBorders>
            <w:vAlign w:val="center"/>
          </w:tcPr>
          <w:p w14:paraId="24B0DE8B" w14:textId="77777777" w:rsidR="007D09FE" w:rsidRPr="000926AB" w:rsidRDefault="007D09FE" w:rsidP="0052774C">
            <w:pPr>
              <w:jc w:val="center"/>
              <w:rPr>
                <w:sz w:val="20"/>
                <w:szCs w:val="20"/>
              </w:rPr>
            </w:pPr>
            <w:r w:rsidRPr="000926AB">
              <w:rPr>
                <w:sz w:val="20"/>
                <w:szCs w:val="20"/>
              </w:rPr>
              <w:t>12,0</w:t>
            </w:r>
          </w:p>
        </w:tc>
        <w:tc>
          <w:tcPr>
            <w:tcW w:w="610" w:type="pct"/>
            <w:tcBorders>
              <w:top w:val="single" w:sz="6" w:space="0" w:color="auto"/>
              <w:left w:val="single" w:sz="4" w:space="0" w:color="auto"/>
              <w:bottom w:val="single" w:sz="6" w:space="0" w:color="auto"/>
              <w:right w:val="single" w:sz="6" w:space="0" w:color="auto"/>
            </w:tcBorders>
            <w:vAlign w:val="center"/>
          </w:tcPr>
          <w:p w14:paraId="30562F79" w14:textId="77777777" w:rsidR="007D09FE" w:rsidRPr="000926AB" w:rsidRDefault="007D09FE" w:rsidP="0052774C">
            <w:pPr>
              <w:jc w:val="center"/>
              <w:rPr>
                <w:sz w:val="20"/>
                <w:szCs w:val="20"/>
              </w:rPr>
            </w:pPr>
            <w:r w:rsidRPr="000926AB">
              <w:rPr>
                <w:sz w:val="20"/>
                <w:szCs w:val="20"/>
              </w:rPr>
              <w:t>680</w:t>
            </w:r>
          </w:p>
        </w:tc>
        <w:tc>
          <w:tcPr>
            <w:tcW w:w="565" w:type="pct"/>
            <w:tcBorders>
              <w:top w:val="single" w:sz="6" w:space="0" w:color="auto"/>
              <w:left w:val="single" w:sz="6" w:space="0" w:color="auto"/>
              <w:bottom w:val="single" w:sz="6" w:space="0" w:color="auto"/>
              <w:right w:val="single" w:sz="6" w:space="0" w:color="auto"/>
            </w:tcBorders>
            <w:vAlign w:val="center"/>
          </w:tcPr>
          <w:p w14:paraId="7567F88A" w14:textId="77777777" w:rsidR="007D09FE" w:rsidRPr="000926AB" w:rsidRDefault="007D09FE" w:rsidP="0052774C">
            <w:pPr>
              <w:jc w:val="center"/>
              <w:rPr>
                <w:sz w:val="20"/>
                <w:szCs w:val="20"/>
              </w:rPr>
            </w:pPr>
            <w:r w:rsidRPr="000926AB">
              <w:rPr>
                <w:sz w:val="20"/>
                <w:szCs w:val="20"/>
              </w:rPr>
              <w:t>12,0</w:t>
            </w:r>
          </w:p>
        </w:tc>
        <w:tc>
          <w:tcPr>
            <w:tcW w:w="528" w:type="pct"/>
            <w:tcBorders>
              <w:top w:val="single" w:sz="6" w:space="0" w:color="auto"/>
              <w:left w:val="single" w:sz="6" w:space="0" w:color="auto"/>
              <w:bottom w:val="single" w:sz="6" w:space="0" w:color="auto"/>
              <w:right w:val="single" w:sz="6" w:space="0" w:color="auto"/>
            </w:tcBorders>
            <w:vAlign w:val="center"/>
          </w:tcPr>
          <w:p w14:paraId="30B6C031" w14:textId="77777777" w:rsidR="007D09FE" w:rsidRPr="000926AB" w:rsidRDefault="007D09FE" w:rsidP="0052774C">
            <w:pPr>
              <w:jc w:val="center"/>
              <w:rPr>
                <w:sz w:val="20"/>
                <w:szCs w:val="20"/>
              </w:rPr>
            </w:pPr>
            <w:r w:rsidRPr="000926AB">
              <w:rPr>
                <w:sz w:val="20"/>
                <w:szCs w:val="20"/>
              </w:rPr>
              <w:t>500</w:t>
            </w:r>
          </w:p>
        </w:tc>
        <w:tc>
          <w:tcPr>
            <w:tcW w:w="483" w:type="pct"/>
            <w:tcBorders>
              <w:top w:val="single" w:sz="6" w:space="0" w:color="auto"/>
              <w:left w:val="single" w:sz="6" w:space="0" w:color="auto"/>
              <w:bottom w:val="single" w:sz="6" w:space="0" w:color="auto"/>
              <w:right w:val="single" w:sz="6" w:space="0" w:color="auto"/>
            </w:tcBorders>
            <w:vAlign w:val="center"/>
          </w:tcPr>
          <w:p w14:paraId="6DF7ED97" w14:textId="77777777" w:rsidR="007D09FE" w:rsidRPr="000926AB" w:rsidRDefault="007D09FE" w:rsidP="0052774C">
            <w:pPr>
              <w:jc w:val="center"/>
              <w:rPr>
                <w:sz w:val="20"/>
                <w:szCs w:val="20"/>
              </w:rPr>
            </w:pPr>
            <w:r w:rsidRPr="000926AB">
              <w:rPr>
                <w:sz w:val="20"/>
                <w:szCs w:val="20"/>
              </w:rPr>
              <w:t>12,0</w:t>
            </w:r>
          </w:p>
        </w:tc>
        <w:tc>
          <w:tcPr>
            <w:tcW w:w="506" w:type="pct"/>
            <w:tcBorders>
              <w:top w:val="single" w:sz="6" w:space="0" w:color="auto"/>
              <w:left w:val="single" w:sz="6" w:space="0" w:color="auto"/>
              <w:bottom w:val="single" w:sz="6" w:space="0" w:color="auto"/>
              <w:right w:val="single" w:sz="6" w:space="0" w:color="auto"/>
            </w:tcBorders>
            <w:vAlign w:val="center"/>
          </w:tcPr>
          <w:p w14:paraId="5B62B93B"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7569048A" w14:textId="77777777" w:rsidR="007D09FE" w:rsidRPr="000926AB" w:rsidRDefault="007D09FE" w:rsidP="0052774C">
            <w:pPr>
              <w:jc w:val="center"/>
              <w:rPr>
                <w:sz w:val="20"/>
                <w:szCs w:val="20"/>
              </w:rPr>
            </w:pPr>
            <w:r w:rsidRPr="000926AB">
              <w:rPr>
                <w:sz w:val="20"/>
                <w:szCs w:val="20"/>
              </w:rPr>
              <w:t>12,0</w:t>
            </w:r>
          </w:p>
        </w:tc>
        <w:tc>
          <w:tcPr>
            <w:tcW w:w="284" w:type="pct"/>
            <w:tcBorders>
              <w:top w:val="single" w:sz="6" w:space="0" w:color="auto"/>
              <w:left w:val="single" w:sz="6" w:space="0" w:color="auto"/>
              <w:bottom w:val="single" w:sz="6" w:space="0" w:color="auto"/>
              <w:right w:val="single" w:sz="6" w:space="0" w:color="auto"/>
            </w:tcBorders>
            <w:vAlign w:val="center"/>
          </w:tcPr>
          <w:p w14:paraId="58E028DA" w14:textId="77777777" w:rsidR="007D09FE" w:rsidRPr="000926AB" w:rsidRDefault="007D09FE" w:rsidP="0052774C">
            <w:pPr>
              <w:jc w:val="center"/>
              <w:rPr>
                <w:sz w:val="20"/>
                <w:szCs w:val="20"/>
              </w:rPr>
            </w:pPr>
            <w:r w:rsidRPr="000926AB">
              <w:rPr>
                <w:sz w:val="20"/>
                <w:szCs w:val="20"/>
              </w:rPr>
              <w:t>500</w:t>
            </w:r>
          </w:p>
        </w:tc>
      </w:tr>
      <w:tr w:rsidR="007D09FE" w:rsidRPr="000926AB" w14:paraId="79C5E064"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5D46BCA0" w14:textId="77777777" w:rsidR="007D09FE" w:rsidRPr="000926AB" w:rsidRDefault="007D09FE" w:rsidP="0052774C">
            <w:pPr>
              <w:jc w:val="center"/>
              <w:rPr>
                <w:sz w:val="20"/>
                <w:szCs w:val="20"/>
              </w:rPr>
            </w:pPr>
            <w:r w:rsidRPr="000926AB">
              <w:rPr>
                <w:sz w:val="20"/>
                <w:szCs w:val="20"/>
              </w:rPr>
              <w:t>600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7DBF2CB3" w14:textId="77777777" w:rsidR="007D09FE" w:rsidRPr="000926AB" w:rsidRDefault="007D09FE" w:rsidP="0052774C">
            <w:pPr>
              <w:jc w:val="center"/>
              <w:rPr>
                <w:sz w:val="20"/>
                <w:szCs w:val="20"/>
              </w:rPr>
            </w:pPr>
            <w:r w:rsidRPr="000926AB">
              <w:rPr>
                <w:sz w:val="20"/>
                <w:szCs w:val="20"/>
              </w:rPr>
              <w:t>13,2</w:t>
            </w:r>
          </w:p>
        </w:tc>
        <w:tc>
          <w:tcPr>
            <w:tcW w:w="610" w:type="pct"/>
            <w:tcBorders>
              <w:top w:val="single" w:sz="6" w:space="0" w:color="auto"/>
              <w:left w:val="single" w:sz="4" w:space="0" w:color="auto"/>
              <w:bottom w:val="single" w:sz="6" w:space="0" w:color="auto"/>
              <w:right w:val="single" w:sz="6" w:space="0" w:color="auto"/>
            </w:tcBorders>
            <w:vAlign w:val="center"/>
          </w:tcPr>
          <w:p w14:paraId="2A22C26B" w14:textId="77777777" w:rsidR="007D09FE" w:rsidRPr="000926AB" w:rsidRDefault="007D09FE" w:rsidP="0052774C">
            <w:pPr>
              <w:jc w:val="center"/>
              <w:rPr>
                <w:sz w:val="20"/>
                <w:szCs w:val="20"/>
              </w:rPr>
            </w:pPr>
            <w:r w:rsidRPr="000926AB">
              <w:rPr>
                <w:sz w:val="20"/>
                <w:szCs w:val="20"/>
              </w:rPr>
              <w:t>340</w:t>
            </w:r>
          </w:p>
        </w:tc>
        <w:tc>
          <w:tcPr>
            <w:tcW w:w="565" w:type="pct"/>
            <w:tcBorders>
              <w:top w:val="single" w:sz="6" w:space="0" w:color="auto"/>
              <w:left w:val="single" w:sz="6" w:space="0" w:color="auto"/>
              <w:bottom w:val="single" w:sz="6" w:space="0" w:color="auto"/>
              <w:right w:val="single" w:sz="6" w:space="0" w:color="auto"/>
            </w:tcBorders>
            <w:vAlign w:val="center"/>
          </w:tcPr>
          <w:p w14:paraId="12895239"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392415E5" w14:textId="77777777" w:rsidR="007D09FE" w:rsidRPr="000926AB" w:rsidRDefault="007D09FE" w:rsidP="0052774C">
            <w:pPr>
              <w:jc w:val="center"/>
              <w:rPr>
                <w:sz w:val="20"/>
                <w:szCs w:val="20"/>
              </w:rPr>
            </w:pPr>
            <w:r w:rsidRPr="000926AB">
              <w:rPr>
                <w:sz w:val="20"/>
                <w:szCs w:val="20"/>
              </w:rPr>
              <w:t>500</w:t>
            </w:r>
          </w:p>
        </w:tc>
        <w:tc>
          <w:tcPr>
            <w:tcW w:w="483" w:type="pct"/>
            <w:tcBorders>
              <w:top w:val="single" w:sz="6" w:space="0" w:color="auto"/>
              <w:left w:val="single" w:sz="6" w:space="0" w:color="auto"/>
              <w:bottom w:val="single" w:sz="6" w:space="0" w:color="auto"/>
              <w:right w:val="single" w:sz="6" w:space="0" w:color="auto"/>
            </w:tcBorders>
            <w:vAlign w:val="center"/>
          </w:tcPr>
          <w:p w14:paraId="3868CD15" w14:textId="77777777" w:rsidR="007D09FE" w:rsidRPr="000926AB" w:rsidRDefault="007D09FE" w:rsidP="0052774C">
            <w:pPr>
              <w:jc w:val="center"/>
              <w:rPr>
                <w:sz w:val="20"/>
                <w:szCs w:val="20"/>
              </w:rPr>
            </w:pPr>
            <w:r w:rsidRPr="000926AB">
              <w:rPr>
                <w:sz w:val="20"/>
                <w:szCs w:val="20"/>
              </w:rPr>
              <w:t>13,2</w:t>
            </w:r>
          </w:p>
        </w:tc>
        <w:tc>
          <w:tcPr>
            <w:tcW w:w="506" w:type="pct"/>
            <w:tcBorders>
              <w:top w:val="single" w:sz="6" w:space="0" w:color="auto"/>
              <w:left w:val="single" w:sz="6" w:space="0" w:color="auto"/>
              <w:bottom w:val="single" w:sz="6" w:space="0" w:color="auto"/>
              <w:right w:val="single" w:sz="6" w:space="0" w:color="auto"/>
            </w:tcBorders>
            <w:vAlign w:val="center"/>
          </w:tcPr>
          <w:p w14:paraId="27905EC5"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6890719F"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0863DA99" w14:textId="77777777" w:rsidR="007D09FE" w:rsidRPr="000926AB" w:rsidRDefault="007D09FE" w:rsidP="0052774C">
            <w:pPr>
              <w:jc w:val="center"/>
              <w:rPr>
                <w:sz w:val="20"/>
                <w:szCs w:val="20"/>
              </w:rPr>
            </w:pPr>
            <w:r w:rsidRPr="000926AB">
              <w:rPr>
                <w:sz w:val="20"/>
                <w:szCs w:val="20"/>
              </w:rPr>
              <w:t>450</w:t>
            </w:r>
          </w:p>
        </w:tc>
      </w:tr>
      <w:tr w:rsidR="007D09FE" w:rsidRPr="000926AB" w14:paraId="5B2FCC98"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373E611A" w14:textId="77777777" w:rsidR="007D09FE" w:rsidRPr="000926AB" w:rsidRDefault="007D09FE" w:rsidP="0052774C">
            <w:pPr>
              <w:jc w:val="center"/>
              <w:rPr>
                <w:sz w:val="20"/>
                <w:szCs w:val="20"/>
              </w:rPr>
            </w:pPr>
            <w:r w:rsidRPr="000926AB">
              <w:rPr>
                <w:sz w:val="20"/>
                <w:szCs w:val="20"/>
              </w:rPr>
              <w:t>600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6F1FF730" w14:textId="77777777" w:rsidR="007D09FE" w:rsidRPr="000926AB" w:rsidRDefault="007D09FE" w:rsidP="0052774C">
            <w:pPr>
              <w:jc w:val="center"/>
              <w:rPr>
                <w:sz w:val="20"/>
                <w:szCs w:val="20"/>
              </w:rPr>
            </w:pPr>
            <w:r w:rsidRPr="000926AB">
              <w:rPr>
                <w:sz w:val="20"/>
                <w:szCs w:val="20"/>
              </w:rPr>
              <w:t>13,2</w:t>
            </w:r>
          </w:p>
        </w:tc>
        <w:tc>
          <w:tcPr>
            <w:tcW w:w="610" w:type="pct"/>
            <w:tcBorders>
              <w:top w:val="single" w:sz="6" w:space="0" w:color="auto"/>
              <w:left w:val="single" w:sz="4" w:space="0" w:color="auto"/>
              <w:bottom w:val="single" w:sz="6" w:space="0" w:color="auto"/>
              <w:right w:val="single" w:sz="6" w:space="0" w:color="auto"/>
            </w:tcBorders>
            <w:vAlign w:val="center"/>
          </w:tcPr>
          <w:p w14:paraId="385AD6FD" w14:textId="77777777" w:rsidR="007D09FE" w:rsidRPr="000926AB" w:rsidRDefault="007D09FE" w:rsidP="0052774C">
            <w:pPr>
              <w:jc w:val="center"/>
              <w:rPr>
                <w:sz w:val="20"/>
                <w:szCs w:val="20"/>
              </w:rPr>
            </w:pPr>
            <w:r w:rsidRPr="000926AB">
              <w:rPr>
                <w:sz w:val="20"/>
                <w:szCs w:val="20"/>
              </w:rPr>
              <w:t>570</w:t>
            </w:r>
          </w:p>
        </w:tc>
        <w:tc>
          <w:tcPr>
            <w:tcW w:w="565" w:type="pct"/>
            <w:tcBorders>
              <w:top w:val="single" w:sz="6" w:space="0" w:color="auto"/>
              <w:left w:val="single" w:sz="6" w:space="0" w:color="auto"/>
              <w:bottom w:val="single" w:sz="6" w:space="0" w:color="auto"/>
              <w:right w:val="single" w:sz="6" w:space="0" w:color="auto"/>
            </w:tcBorders>
            <w:vAlign w:val="center"/>
          </w:tcPr>
          <w:p w14:paraId="0FF666C7"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7AD1A2FA" w14:textId="77777777" w:rsidR="007D09FE" w:rsidRPr="000926AB" w:rsidRDefault="007D09FE" w:rsidP="0052774C">
            <w:pPr>
              <w:jc w:val="center"/>
              <w:rPr>
                <w:sz w:val="20"/>
                <w:szCs w:val="20"/>
              </w:rPr>
            </w:pPr>
            <w:r w:rsidRPr="000926AB">
              <w:rPr>
                <w:sz w:val="20"/>
                <w:szCs w:val="20"/>
              </w:rPr>
              <w:t>540</w:t>
            </w:r>
          </w:p>
        </w:tc>
        <w:tc>
          <w:tcPr>
            <w:tcW w:w="483" w:type="pct"/>
            <w:tcBorders>
              <w:top w:val="single" w:sz="6" w:space="0" w:color="auto"/>
              <w:left w:val="single" w:sz="6" w:space="0" w:color="auto"/>
              <w:bottom w:val="single" w:sz="6" w:space="0" w:color="auto"/>
              <w:right w:val="single" w:sz="6" w:space="0" w:color="auto"/>
            </w:tcBorders>
            <w:vAlign w:val="center"/>
          </w:tcPr>
          <w:p w14:paraId="576643FC" w14:textId="77777777" w:rsidR="007D09FE" w:rsidRPr="000926AB" w:rsidRDefault="007D09FE" w:rsidP="0052774C">
            <w:pPr>
              <w:jc w:val="center"/>
              <w:rPr>
                <w:sz w:val="20"/>
                <w:szCs w:val="20"/>
              </w:rPr>
            </w:pPr>
            <w:r w:rsidRPr="000926AB">
              <w:rPr>
                <w:sz w:val="20"/>
                <w:szCs w:val="20"/>
              </w:rPr>
              <w:t>13,2</w:t>
            </w:r>
          </w:p>
        </w:tc>
        <w:tc>
          <w:tcPr>
            <w:tcW w:w="506" w:type="pct"/>
            <w:tcBorders>
              <w:top w:val="single" w:sz="6" w:space="0" w:color="auto"/>
              <w:left w:val="single" w:sz="6" w:space="0" w:color="auto"/>
              <w:bottom w:val="single" w:sz="6" w:space="0" w:color="auto"/>
              <w:right w:val="single" w:sz="6" w:space="0" w:color="auto"/>
            </w:tcBorders>
            <w:vAlign w:val="center"/>
          </w:tcPr>
          <w:p w14:paraId="094AFB6F"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1C9C7F7C"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3AD36754" w14:textId="77777777" w:rsidR="007D09FE" w:rsidRPr="000926AB" w:rsidRDefault="007D09FE" w:rsidP="0052774C">
            <w:pPr>
              <w:jc w:val="center"/>
              <w:rPr>
                <w:sz w:val="20"/>
                <w:szCs w:val="20"/>
              </w:rPr>
            </w:pPr>
            <w:r w:rsidRPr="000926AB">
              <w:rPr>
                <w:sz w:val="20"/>
                <w:szCs w:val="20"/>
              </w:rPr>
              <w:t>475</w:t>
            </w:r>
          </w:p>
        </w:tc>
      </w:tr>
      <w:tr w:rsidR="007D09FE" w:rsidRPr="000926AB" w14:paraId="510025F3"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53C8BD35" w14:textId="77777777" w:rsidR="007D09FE" w:rsidRPr="000926AB" w:rsidRDefault="007D09FE" w:rsidP="0052774C">
            <w:pPr>
              <w:jc w:val="center"/>
              <w:rPr>
                <w:sz w:val="20"/>
                <w:szCs w:val="20"/>
              </w:rPr>
            </w:pPr>
            <w:r w:rsidRPr="000926AB">
              <w:rPr>
                <w:sz w:val="20"/>
                <w:szCs w:val="20"/>
              </w:rPr>
              <w:t>600</w:t>
            </w:r>
            <w:r w:rsidR="00FF6D62">
              <w:rPr>
                <w:sz w:val="20"/>
                <w:szCs w:val="20"/>
              </w:rPr>
              <w:sym w:font="Symbol" w:char="F0B4"/>
            </w:r>
            <w:r w:rsidRPr="000926AB">
              <w:rPr>
                <w:sz w:val="20"/>
                <w:szCs w:val="20"/>
              </w:rPr>
              <w:t>600</w:t>
            </w:r>
          </w:p>
        </w:tc>
        <w:tc>
          <w:tcPr>
            <w:tcW w:w="752" w:type="pct"/>
            <w:tcBorders>
              <w:top w:val="single" w:sz="6" w:space="0" w:color="auto"/>
              <w:left w:val="single" w:sz="6" w:space="0" w:color="auto"/>
              <w:bottom w:val="single" w:sz="6" w:space="0" w:color="auto"/>
              <w:right w:val="single" w:sz="4" w:space="0" w:color="auto"/>
            </w:tcBorders>
            <w:vAlign w:val="center"/>
          </w:tcPr>
          <w:p w14:paraId="570F79DC" w14:textId="77777777" w:rsidR="007D09FE" w:rsidRPr="000926AB" w:rsidRDefault="007D09FE" w:rsidP="0052774C">
            <w:pPr>
              <w:jc w:val="center"/>
              <w:rPr>
                <w:sz w:val="20"/>
                <w:szCs w:val="20"/>
              </w:rPr>
            </w:pPr>
            <w:r w:rsidRPr="000926AB">
              <w:rPr>
                <w:sz w:val="20"/>
                <w:szCs w:val="20"/>
              </w:rPr>
              <w:t>13,2</w:t>
            </w:r>
          </w:p>
        </w:tc>
        <w:tc>
          <w:tcPr>
            <w:tcW w:w="610" w:type="pct"/>
            <w:tcBorders>
              <w:top w:val="single" w:sz="6" w:space="0" w:color="auto"/>
              <w:left w:val="single" w:sz="4" w:space="0" w:color="auto"/>
              <w:bottom w:val="single" w:sz="6" w:space="0" w:color="auto"/>
              <w:right w:val="single" w:sz="6" w:space="0" w:color="auto"/>
            </w:tcBorders>
            <w:vAlign w:val="center"/>
          </w:tcPr>
          <w:p w14:paraId="07C2E470" w14:textId="77777777" w:rsidR="007D09FE" w:rsidRPr="000926AB" w:rsidRDefault="007D09FE" w:rsidP="0052774C">
            <w:pPr>
              <w:jc w:val="center"/>
              <w:rPr>
                <w:sz w:val="20"/>
                <w:szCs w:val="20"/>
              </w:rPr>
            </w:pPr>
            <w:r w:rsidRPr="000926AB">
              <w:rPr>
                <w:sz w:val="20"/>
                <w:szCs w:val="20"/>
              </w:rPr>
              <w:t>800</w:t>
            </w:r>
          </w:p>
        </w:tc>
        <w:tc>
          <w:tcPr>
            <w:tcW w:w="565" w:type="pct"/>
            <w:tcBorders>
              <w:top w:val="single" w:sz="6" w:space="0" w:color="auto"/>
              <w:left w:val="single" w:sz="6" w:space="0" w:color="auto"/>
              <w:bottom w:val="single" w:sz="6" w:space="0" w:color="auto"/>
              <w:right w:val="single" w:sz="6" w:space="0" w:color="auto"/>
            </w:tcBorders>
            <w:vAlign w:val="center"/>
          </w:tcPr>
          <w:p w14:paraId="5AC2454C" w14:textId="77777777" w:rsidR="007D09FE" w:rsidRPr="000926AB" w:rsidRDefault="007D09FE" w:rsidP="0052774C">
            <w:pPr>
              <w:jc w:val="center"/>
              <w:rPr>
                <w:sz w:val="20"/>
                <w:szCs w:val="20"/>
              </w:rPr>
            </w:pPr>
            <w:r w:rsidRPr="000926AB">
              <w:rPr>
                <w:sz w:val="20"/>
                <w:szCs w:val="20"/>
              </w:rPr>
              <w:t>13,2</w:t>
            </w:r>
          </w:p>
        </w:tc>
        <w:tc>
          <w:tcPr>
            <w:tcW w:w="528" w:type="pct"/>
            <w:tcBorders>
              <w:top w:val="single" w:sz="6" w:space="0" w:color="auto"/>
              <w:left w:val="single" w:sz="6" w:space="0" w:color="auto"/>
              <w:bottom w:val="single" w:sz="6" w:space="0" w:color="auto"/>
              <w:right w:val="single" w:sz="6" w:space="0" w:color="auto"/>
            </w:tcBorders>
            <w:vAlign w:val="center"/>
          </w:tcPr>
          <w:p w14:paraId="69E95FAE" w14:textId="77777777" w:rsidR="007D09FE" w:rsidRPr="000926AB" w:rsidRDefault="007D09FE" w:rsidP="0052774C">
            <w:pPr>
              <w:jc w:val="center"/>
              <w:rPr>
                <w:sz w:val="20"/>
                <w:szCs w:val="20"/>
              </w:rPr>
            </w:pPr>
            <w:r w:rsidRPr="000926AB">
              <w:rPr>
                <w:sz w:val="20"/>
                <w:szCs w:val="20"/>
              </w:rPr>
              <w:t>580</w:t>
            </w:r>
          </w:p>
        </w:tc>
        <w:tc>
          <w:tcPr>
            <w:tcW w:w="483" w:type="pct"/>
            <w:tcBorders>
              <w:top w:val="single" w:sz="6" w:space="0" w:color="auto"/>
              <w:left w:val="single" w:sz="6" w:space="0" w:color="auto"/>
              <w:bottom w:val="single" w:sz="6" w:space="0" w:color="auto"/>
              <w:right w:val="single" w:sz="6" w:space="0" w:color="auto"/>
            </w:tcBorders>
            <w:vAlign w:val="center"/>
          </w:tcPr>
          <w:p w14:paraId="390885B4" w14:textId="77777777" w:rsidR="007D09FE" w:rsidRPr="000926AB" w:rsidRDefault="007D09FE" w:rsidP="0052774C">
            <w:pPr>
              <w:jc w:val="center"/>
              <w:rPr>
                <w:sz w:val="20"/>
                <w:szCs w:val="20"/>
              </w:rPr>
            </w:pPr>
            <w:r w:rsidRPr="000926AB">
              <w:rPr>
                <w:sz w:val="20"/>
                <w:szCs w:val="20"/>
              </w:rPr>
              <w:t>13,2</w:t>
            </w:r>
          </w:p>
        </w:tc>
        <w:tc>
          <w:tcPr>
            <w:tcW w:w="506" w:type="pct"/>
            <w:tcBorders>
              <w:top w:val="single" w:sz="6" w:space="0" w:color="auto"/>
              <w:left w:val="single" w:sz="6" w:space="0" w:color="auto"/>
              <w:bottom w:val="single" w:sz="6" w:space="0" w:color="auto"/>
              <w:right w:val="single" w:sz="6" w:space="0" w:color="auto"/>
            </w:tcBorders>
            <w:vAlign w:val="center"/>
          </w:tcPr>
          <w:p w14:paraId="16FE2F06" w14:textId="77777777" w:rsidR="007D09FE" w:rsidRPr="000926AB" w:rsidRDefault="007D09FE" w:rsidP="0052774C">
            <w:pPr>
              <w:jc w:val="center"/>
              <w:rPr>
                <w:sz w:val="20"/>
                <w:szCs w:val="20"/>
              </w:rPr>
            </w:pPr>
            <w:r w:rsidRPr="000926AB">
              <w:rPr>
                <w:sz w:val="20"/>
                <w:szCs w:val="20"/>
              </w:rPr>
              <w:t>900</w:t>
            </w:r>
          </w:p>
        </w:tc>
        <w:tc>
          <w:tcPr>
            <w:tcW w:w="429" w:type="pct"/>
            <w:tcBorders>
              <w:top w:val="single" w:sz="6" w:space="0" w:color="auto"/>
              <w:left w:val="single" w:sz="6" w:space="0" w:color="auto"/>
              <w:bottom w:val="single" w:sz="6" w:space="0" w:color="auto"/>
              <w:right w:val="single" w:sz="6" w:space="0" w:color="auto"/>
            </w:tcBorders>
            <w:vAlign w:val="center"/>
          </w:tcPr>
          <w:p w14:paraId="305EAA7C" w14:textId="77777777" w:rsidR="007D09FE" w:rsidRPr="000926AB" w:rsidRDefault="007D09FE" w:rsidP="0052774C">
            <w:pPr>
              <w:jc w:val="center"/>
              <w:rPr>
                <w:sz w:val="20"/>
                <w:szCs w:val="20"/>
              </w:rPr>
            </w:pPr>
            <w:r w:rsidRPr="000926AB">
              <w:rPr>
                <w:sz w:val="20"/>
                <w:szCs w:val="20"/>
              </w:rPr>
              <w:t>13,2</w:t>
            </w:r>
          </w:p>
        </w:tc>
        <w:tc>
          <w:tcPr>
            <w:tcW w:w="284" w:type="pct"/>
            <w:tcBorders>
              <w:top w:val="single" w:sz="6" w:space="0" w:color="auto"/>
              <w:left w:val="single" w:sz="6" w:space="0" w:color="auto"/>
              <w:bottom w:val="single" w:sz="6" w:space="0" w:color="auto"/>
              <w:right w:val="single" w:sz="6" w:space="0" w:color="auto"/>
            </w:tcBorders>
            <w:vAlign w:val="center"/>
          </w:tcPr>
          <w:p w14:paraId="3ABF1E74" w14:textId="77777777" w:rsidR="007D09FE" w:rsidRPr="000926AB" w:rsidRDefault="007D09FE" w:rsidP="0052774C">
            <w:pPr>
              <w:jc w:val="center"/>
              <w:rPr>
                <w:sz w:val="20"/>
                <w:szCs w:val="20"/>
              </w:rPr>
            </w:pPr>
            <w:r w:rsidRPr="000926AB">
              <w:rPr>
                <w:sz w:val="20"/>
                <w:szCs w:val="20"/>
              </w:rPr>
              <w:t>550</w:t>
            </w:r>
          </w:p>
        </w:tc>
      </w:tr>
      <w:tr w:rsidR="007D09FE" w:rsidRPr="000926AB" w14:paraId="743CC07A"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0DBCC501" w14:textId="77777777" w:rsidR="007D09FE" w:rsidRPr="000926AB" w:rsidRDefault="007D09FE" w:rsidP="0052774C">
            <w:pPr>
              <w:jc w:val="center"/>
              <w:rPr>
                <w:sz w:val="20"/>
                <w:szCs w:val="20"/>
              </w:rPr>
            </w:pPr>
            <w:r w:rsidRPr="000926AB">
              <w:rPr>
                <w:sz w:val="20"/>
                <w:szCs w:val="20"/>
              </w:rPr>
              <w:t>700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1DDE7628" w14:textId="77777777" w:rsidR="007D09FE" w:rsidRPr="000926AB" w:rsidRDefault="007D09FE" w:rsidP="0052774C">
            <w:pPr>
              <w:jc w:val="center"/>
              <w:rPr>
                <w:sz w:val="20"/>
                <w:szCs w:val="20"/>
              </w:rPr>
            </w:pPr>
            <w:r w:rsidRPr="000926AB">
              <w:rPr>
                <w:sz w:val="20"/>
                <w:szCs w:val="20"/>
              </w:rPr>
              <w:t>14,4</w:t>
            </w:r>
          </w:p>
        </w:tc>
        <w:tc>
          <w:tcPr>
            <w:tcW w:w="610" w:type="pct"/>
            <w:tcBorders>
              <w:top w:val="single" w:sz="6" w:space="0" w:color="auto"/>
              <w:left w:val="single" w:sz="4" w:space="0" w:color="auto"/>
              <w:bottom w:val="single" w:sz="6" w:space="0" w:color="auto"/>
              <w:right w:val="single" w:sz="6" w:space="0" w:color="auto"/>
            </w:tcBorders>
            <w:vAlign w:val="center"/>
          </w:tcPr>
          <w:p w14:paraId="7A67983F" w14:textId="77777777" w:rsidR="007D09FE" w:rsidRPr="000926AB" w:rsidRDefault="007D09FE" w:rsidP="0052774C">
            <w:pPr>
              <w:jc w:val="center"/>
              <w:rPr>
                <w:sz w:val="20"/>
                <w:szCs w:val="20"/>
              </w:rPr>
            </w:pPr>
            <w:r w:rsidRPr="000926AB">
              <w:rPr>
                <w:sz w:val="20"/>
                <w:szCs w:val="20"/>
              </w:rPr>
              <w:t>345</w:t>
            </w:r>
          </w:p>
        </w:tc>
        <w:tc>
          <w:tcPr>
            <w:tcW w:w="565" w:type="pct"/>
            <w:tcBorders>
              <w:top w:val="single" w:sz="6" w:space="0" w:color="auto"/>
              <w:left w:val="single" w:sz="6" w:space="0" w:color="auto"/>
              <w:bottom w:val="single" w:sz="6" w:space="0" w:color="auto"/>
              <w:right w:val="single" w:sz="6" w:space="0" w:color="auto"/>
            </w:tcBorders>
            <w:vAlign w:val="center"/>
          </w:tcPr>
          <w:p w14:paraId="7348A02B"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4435986B" w14:textId="77777777" w:rsidR="007D09FE" w:rsidRPr="000926AB" w:rsidRDefault="007D09FE" w:rsidP="0052774C">
            <w:pPr>
              <w:jc w:val="center"/>
              <w:rPr>
                <w:sz w:val="20"/>
                <w:szCs w:val="20"/>
              </w:rPr>
            </w:pPr>
            <w:r w:rsidRPr="000926AB">
              <w:rPr>
                <w:sz w:val="20"/>
                <w:szCs w:val="20"/>
              </w:rPr>
              <w:t>525</w:t>
            </w:r>
          </w:p>
        </w:tc>
        <w:tc>
          <w:tcPr>
            <w:tcW w:w="483" w:type="pct"/>
            <w:tcBorders>
              <w:top w:val="single" w:sz="6" w:space="0" w:color="auto"/>
              <w:left w:val="single" w:sz="6" w:space="0" w:color="auto"/>
              <w:bottom w:val="single" w:sz="6" w:space="0" w:color="auto"/>
              <w:right w:val="single" w:sz="6" w:space="0" w:color="auto"/>
            </w:tcBorders>
            <w:vAlign w:val="center"/>
          </w:tcPr>
          <w:p w14:paraId="57251204" w14:textId="77777777" w:rsidR="007D09FE" w:rsidRPr="000926AB" w:rsidRDefault="007D09FE" w:rsidP="0052774C">
            <w:pPr>
              <w:jc w:val="center"/>
              <w:rPr>
                <w:sz w:val="20"/>
                <w:szCs w:val="20"/>
              </w:rPr>
            </w:pPr>
            <w:r w:rsidRPr="000926AB">
              <w:rPr>
                <w:sz w:val="20"/>
                <w:szCs w:val="20"/>
              </w:rPr>
              <w:t>14,4</w:t>
            </w:r>
          </w:p>
        </w:tc>
        <w:tc>
          <w:tcPr>
            <w:tcW w:w="506" w:type="pct"/>
            <w:tcBorders>
              <w:top w:val="single" w:sz="6" w:space="0" w:color="auto"/>
              <w:left w:val="single" w:sz="6" w:space="0" w:color="auto"/>
              <w:bottom w:val="single" w:sz="6" w:space="0" w:color="auto"/>
              <w:right w:val="single" w:sz="6" w:space="0" w:color="auto"/>
            </w:tcBorders>
            <w:vAlign w:val="center"/>
          </w:tcPr>
          <w:p w14:paraId="443118CA" w14:textId="77777777" w:rsidR="007D09FE" w:rsidRPr="000926AB" w:rsidRDefault="007D09FE" w:rsidP="0052774C">
            <w:pPr>
              <w:jc w:val="center"/>
              <w:rPr>
                <w:sz w:val="20"/>
                <w:szCs w:val="20"/>
              </w:rPr>
            </w:pPr>
            <w:r w:rsidRPr="000926AB">
              <w:rPr>
                <w:sz w:val="20"/>
                <w:szCs w:val="20"/>
              </w:rPr>
              <w:t>500</w:t>
            </w:r>
          </w:p>
        </w:tc>
        <w:tc>
          <w:tcPr>
            <w:tcW w:w="429" w:type="pct"/>
            <w:tcBorders>
              <w:top w:val="single" w:sz="6" w:space="0" w:color="auto"/>
              <w:left w:val="single" w:sz="6" w:space="0" w:color="auto"/>
              <w:bottom w:val="single" w:sz="6" w:space="0" w:color="auto"/>
              <w:right w:val="single" w:sz="6" w:space="0" w:color="auto"/>
            </w:tcBorders>
            <w:vAlign w:val="center"/>
          </w:tcPr>
          <w:p w14:paraId="2A90E875"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143299A3" w14:textId="77777777" w:rsidR="007D09FE" w:rsidRPr="000926AB" w:rsidRDefault="007D09FE" w:rsidP="0052774C">
            <w:pPr>
              <w:jc w:val="center"/>
              <w:rPr>
                <w:sz w:val="20"/>
                <w:szCs w:val="20"/>
              </w:rPr>
            </w:pPr>
            <w:r w:rsidRPr="000926AB">
              <w:rPr>
                <w:sz w:val="20"/>
                <w:szCs w:val="20"/>
              </w:rPr>
              <w:t>500</w:t>
            </w:r>
          </w:p>
        </w:tc>
      </w:tr>
      <w:tr w:rsidR="007D09FE" w:rsidRPr="000926AB" w14:paraId="7C8ADD04" w14:textId="77777777">
        <w:trPr>
          <w:trHeight w:val="170"/>
          <w:jc w:val="center"/>
        </w:trPr>
        <w:tc>
          <w:tcPr>
            <w:tcW w:w="843" w:type="pct"/>
            <w:tcBorders>
              <w:top w:val="single" w:sz="6" w:space="0" w:color="auto"/>
              <w:left w:val="single" w:sz="6" w:space="0" w:color="auto"/>
              <w:bottom w:val="single" w:sz="6" w:space="0" w:color="auto"/>
              <w:right w:val="single" w:sz="6" w:space="0" w:color="auto"/>
            </w:tcBorders>
            <w:vAlign w:val="center"/>
          </w:tcPr>
          <w:p w14:paraId="59B10659" w14:textId="77777777" w:rsidR="007D09FE" w:rsidRPr="000926AB" w:rsidRDefault="007D09FE" w:rsidP="0052774C">
            <w:pPr>
              <w:jc w:val="center"/>
              <w:rPr>
                <w:sz w:val="20"/>
                <w:szCs w:val="20"/>
              </w:rPr>
            </w:pPr>
            <w:r w:rsidRPr="000926AB">
              <w:rPr>
                <w:sz w:val="20"/>
                <w:szCs w:val="20"/>
              </w:rPr>
              <w:lastRenderedPageBreak/>
              <w:t>700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774D7240" w14:textId="77777777" w:rsidR="007D09FE" w:rsidRPr="000926AB" w:rsidRDefault="007D09FE" w:rsidP="0052774C">
            <w:pPr>
              <w:jc w:val="center"/>
              <w:rPr>
                <w:sz w:val="20"/>
                <w:szCs w:val="20"/>
              </w:rPr>
            </w:pPr>
            <w:r w:rsidRPr="000926AB">
              <w:rPr>
                <w:sz w:val="20"/>
                <w:szCs w:val="20"/>
              </w:rPr>
              <w:t>14,4</w:t>
            </w:r>
          </w:p>
        </w:tc>
        <w:tc>
          <w:tcPr>
            <w:tcW w:w="610" w:type="pct"/>
            <w:tcBorders>
              <w:top w:val="single" w:sz="6" w:space="0" w:color="auto"/>
              <w:left w:val="single" w:sz="4" w:space="0" w:color="auto"/>
              <w:bottom w:val="single" w:sz="6" w:space="0" w:color="auto"/>
              <w:right w:val="single" w:sz="6" w:space="0" w:color="auto"/>
            </w:tcBorders>
            <w:vAlign w:val="center"/>
          </w:tcPr>
          <w:p w14:paraId="7124ECFF" w14:textId="77777777" w:rsidR="007D09FE" w:rsidRPr="000926AB" w:rsidRDefault="007D09FE" w:rsidP="0052774C">
            <w:pPr>
              <w:jc w:val="center"/>
              <w:rPr>
                <w:sz w:val="20"/>
                <w:szCs w:val="20"/>
              </w:rPr>
            </w:pPr>
            <w:r w:rsidRPr="000926AB">
              <w:rPr>
                <w:sz w:val="20"/>
                <w:szCs w:val="20"/>
              </w:rPr>
              <w:t>575</w:t>
            </w:r>
          </w:p>
        </w:tc>
        <w:tc>
          <w:tcPr>
            <w:tcW w:w="565" w:type="pct"/>
            <w:tcBorders>
              <w:top w:val="single" w:sz="6" w:space="0" w:color="auto"/>
              <w:left w:val="single" w:sz="6" w:space="0" w:color="auto"/>
              <w:bottom w:val="single" w:sz="6" w:space="0" w:color="auto"/>
              <w:right w:val="single" w:sz="6" w:space="0" w:color="auto"/>
            </w:tcBorders>
            <w:vAlign w:val="center"/>
          </w:tcPr>
          <w:p w14:paraId="30A4D445"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3E70289E" w14:textId="77777777" w:rsidR="007D09FE" w:rsidRPr="000926AB" w:rsidRDefault="007D09FE" w:rsidP="0052774C">
            <w:pPr>
              <w:jc w:val="center"/>
              <w:rPr>
                <w:sz w:val="20"/>
                <w:szCs w:val="20"/>
              </w:rPr>
            </w:pPr>
            <w:r w:rsidRPr="000926AB">
              <w:rPr>
                <w:sz w:val="20"/>
                <w:szCs w:val="20"/>
              </w:rPr>
              <w:t>555</w:t>
            </w:r>
          </w:p>
        </w:tc>
        <w:tc>
          <w:tcPr>
            <w:tcW w:w="483" w:type="pct"/>
            <w:tcBorders>
              <w:top w:val="single" w:sz="6" w:space="0" w:color="auto"/>
              <w:left w:val="single" w:sz="6" w:space="0" w:color="auto"/>
              <w:bottom w:val="single" w:sz="6" w:space="0" w:color="auto"/>
              <w:right w:val="single" w:sz="6" w:space="0" w:color="auto"/>
            </w:tcBorders>
            <w:vAlign w:val="center"/>
          </w:tcPr>
          <w:p w14:paraId="6FD30F29" w14:textId="77777777" w:rsidR="007D09FE" w:rsidRPr="000926AB" w:rsidRDefault="007D09FE" w:rsidP="0052774C">
            <w:pPr>
              <w:jc w:val="center"/>
              <w:rPr>
                <w:sz w:val="20"/>
                <w:szCs w:val="20"/>
              </w:rPr>
            </w:pPr>
            <w:r w:rsidRPr="000926AB">
              <w:rPr>
                <w:sz w:val="20"/>
                <w:szCs w:val="20"/>
              </w:rPr>
              <w:t>14,4</w:t>
            </w:r>
          </w:p>
        </w:tc>
        <w:tc>
          <w:tcPr>
            <w:tcW w:w="506" w:type="pct"/>
            <w:tcBorders>
              <w:top w:val="single" w:sz="6" w:space="0" w:color="auto"/>
              <w:left w:val="single" w:sz="6" w:space="0" w:color="auto"/>
              <w:bottom w:val="single" w:sz="6" w:space="0" w:color="auto"/>
              <w:right w:val="single" w:sz="6" w:space="0" w:color="auto"/>
            </w:tcBorders>
            <w:vAlign w:val="center"/>
          </w:tcPr>
          <w:p w14:paraId="0EF988F7"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160822F5"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5131BF75" w14:textId="77777777" w:rsidR="007D09FE" w:rsidRPr="000926AB" w:rsidRDefault="007D09FE" w:rsidP="0052774C">
            <w:pPr>
              <w:jc w:val="center"/>
              <w:rPr>
                <w:sz w:val="20"/>
                <w:szCs w:val="20"/>
              </w:rPr>
            </w:pPr>
            <w:r w:rsidRPr="000926AB">
              <w:rPr>
                <w:sz w:val="20"/>
                <w:szCs w:val="20"/>
              </w:rPr>
              <w:t>525</w:t>
            </w:r>
          </w:p>
        </w:tc>
      </w:tr>
    </w:tbl>
    <w:p w14:paraId="764DE9C5" w14:textId="77777777" w:rsidR="00FF6D62" w:rsidRDefault="00FF6D62">
      <w:pPr>
        <w:rPr>
          <w:sz w:val="22"/>
          <w:szCs w:val="22"/>
        </w:rPr>
      </w:pPr>
      <w:r>
        <w:rPr>
          <w:i/>
          <w:sz w:val="22"/>
          <w:szCs w:val="22"/>
        </w:rPr>
        <w:t>Окончание таблицы Б.4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0"/>
        <w:gridCol w:w="1364"/>
        <w:gridCol w:w="1107"/>
        <w:gridCol w:w="1025"/>
        <w:gridCol w:w="958"/>
        <w:gridCol w:w="876"/>
        <w:gridCol w:w="918"/>
        <w:gridCol w:w="778"/>
        <w:gridCol w:w="516"/>
      </w:tblGrid>
      <w:tr w:rsidR="00FF6D62" w:rsidRPr="00BC78F3" w14:paraId="5FAAE834" w14:textId="77777777">
        <w:trPr>
          <w:trHeight w:val="321"/>
          <w:jc w:val="center"/>
        </w:trPr>
        <w:tc>
          <w:tcPr>
            <w:tcW w:w="844" w:type="pct"/>
            <w:vMerge w:val="restart"/>
            <w:tcBorders>
              <w:top w:val="single" w:sz="6" w:space="0" w:color="auto"/>
              <w:left w:val="single" w:sz="6" w:space="0" w:color="auto"/>
              <w:right w:val="single" w:sz="4" w:space="0" w:color="auto"/>
            </w:tcBorders>
            <w:vAlign w:val="center"/>
          </w:tcPr>
          <w:p w14:paraId="260E2C92" w14:textId="77777777" w:rsidR="00FF6D62" w:rsidRPr="00BC78F3" w:rsidRDefault="00FF6D62" w:rsidP="00B54890">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2455" w:type="pct"/>
            <w:gridSpan w:val="4"/>
            <w:tcBorders>
              <w:top w:val="single" w:sz="6" w:space="0" w:color="auto"/>
              <w:left w:val="single" w:sz="4" w:space="0" w:color="auto"/>
              <w:bottom w:val="single" w:sz="6" w:space="0" w:color="auto"/>
              <w:right w:val="single" w:sz="6" w:space="0" w:color="auto"/>
            </w:tcBorders>
            <w:vAlign w:val="center"/>
          </w:tcPr>
          <w:p w14:paraId="08D09637" w14:textId="77777777" w:rsidR="00FF6D62" w:rsidRPr="00BC78F3" w:rsidRDefault="00FF6D62" w:rsidP="00B54890">
            <w:pPr>
              <w:jc w:val="center"/>
              <w:rPr>
                <w:sz w:val="18"/>
                <w:szCs w:val="18"/>
              </w:rPr>
            </w:pPr>
            <w:r w:rsidRPr="00BC78F3">
              <w:rPr>
                <w:sz w:val="18"/>
                <w:szCs w:val="18"/>
              </w:rPr>
              <w:t>Исполнение А</w:t>
            </w:r>
          </w:p>
        </w:tc>
        <w:tc>
          <w:tcPr>
            <w:tcW w:w="1701" w:type="pct"/>
            <w:gridSpan w:val="4"/>
            <w:tcBorders>
              <w:top w:val="single" w:sz="6" w:space="0" w:color="auto"/>
              <w:left w:val="single" w:sz="6" w:space="0" w:color="auto"/>
              <w:bottom w:val="single" w:sz="6" w:space="0" w:color="auto"/>
              <w:right w:val="single" w:sz="6" w:space="0" w:color="auto"/>
            </w:tcBorders>
            <w:vAlign w:val="center"/>
          </w:tcPr>
          <w:p w14:paraId="451F5FCC" w14:textId="77777777" w:rsidR="00FF6D62" w:rsidRPr="00BC78F3" w:rsidRDefault="00FF6D62" w:rsidP="00B54890">
            <w:pPr>
              <w:jc w:val="center"/>
              <w:rPr>
                <w:sz w:val="18"/>
                <w:szCs w:val="18"/>
              </w:rPr>
            </w:pPr>
            <w:r w:rsidRPr="00BC78F3">
              <w:rPr>
                <w:sz w:val="18"/>
                <w:szCs w:val="18"/>
              </w:rPr>
              <w:t>Исполнение Б</w:t>
            </w:r>
          </w:p>
        </w:tc>
      </w:tr>
      <w:tr w:rsidR="00FF6D62" w:rsidRPr="00BC78F3" w14:paraId="68A01FF2" w14:textId="77777777">
        <w:trPr>
          <w:trHeight w:val="141"/>
          <w:jc w:val="center"/>
        </w:trPr>
        <w:tc>
          <w:tcPr>
            <w:tcW w:w="844" w:type="pct"/>
            <w:vMerge/>
            <w:tcBorders>
              <w:left w:val="single" w:sz="6" w:space="0" w:color="auto"/>
              <w:right w:val="single" w:sz="4" w:space="0" w:color="auto"/>
            </w:tcBorders>
            <w:vAlign w:val="center"/>
          </w:tcPr>
          <w:p w14:paraId="3A9AFD97" w14:textId="77777777" w:rsidR="00FF6D62" w:rsidRPr="00BC78F3" w:rsidRDefault="00FF6D62" w:rsidP="00B54890">
            <w:pPr>
              <w:jc w:val="center"/>
              <w:rPr>
                <w:sz w:val="18"/>
                <w:szCs w:val="18"/>
              </w:rPr>
            </w:pPr>
          </w:p>
        </w:tc>
        <w:tc>
          <w:tcPr>
            <w:tcW w:w="1362" w:type="pct"/>
            <w:gridSpan w:val="2"/>
            <w:tcBorders>
              <w:top w:val="single" w:sz="6" w:space="0" w:color="auto"/>
              <w:left w:val="single" w:sz="4" w:space="0" w:color="auto"/>
              <w:bottom w:val="single" w:sz="6" w:space="0" w:color="auto"/>
              <w:right w:val="single" w:sz="6" w:space="0" w:color="auto"/>
            </w:tcBorders>
            <w:vAlign w:val="center"/>
          </w:tcPr>
          <w:p w14:paraId="66FF5681" w14:textId="77777777" w:rsidR="00FF6D62" w:rsidRPr="00BC78F3" w:rsidRDefault="00FF6D62" w:rsidP="00B54890">
            <w:pPr>
              <w:jc w:val="center"/>
              <w:rPr>
                <w:sz w:val="18"/>
                <w:szCs w:val="18"/>
              </w:rPr>
            </w:pPr>
            <w:r w:rsidRPr="00BC78F3">
              <w:rPr>
                <w:sz w:val="18"/>
                <w:szCs w:val="18"/>
              </w:rPr>
              <w:t>Ствол</w:t>
            </w:r>
          </w:p>
        </w:tc>
        <w:tc>
          <w:tcPr>
            <w:tcW w:w="1093" w:type="pct"/>
            <w:gridSpan w:val="2"/>
            <w:tcBorders>
              <w:top w:val="single" w:sz="6" w:space="0" w:color="auto"/>
              <w:left w:val="single" w:sz="6" w:space="0" w:color="auto"/>
              <w:bottom w:val="single" w:sz="6" w:space="0" w:color="auto"/>
              <w:right w:val="single" w:sz="6" w:space="0" w:color="auto"/>
            </w:tcBorders>
            <w:vAlign w:val="center"/>
          </w:tcPr>
          <w:p w14:paraId="6CA68C18" w14:textId="77777777" w:rsidR="00FF6D62" w:rsidRPr="00BC78F3" w:rsidRDefault="00FF6D62" w:rsidP="00B54890">
            <w:pPr>
              <w:jc w:val="center"/>
              <w:rPr>
                <w:sz w:val="18"/>
                <w:szCs w:val="18"/>
              </w:rPr>
            </w:pPr>
            <w:r w:rsidRPr="00BC78F3">
              <w:rPr>
                <w:sz w:val="18"/>
                <w:szCs w:val="18"/>
              </w:rPr>
              <w:t>Отросток</w:t>
            </w:r>
          </w:p>
        </w:tc>
        <w:tc>
          <w:tcPr>
            <w:tcW w:w="989" w:type="pct"/>
            <w:gridSpan w:val="2"/>
            <w:tcBorders>
              <w:top w:val="single" w:sz="6" w:space="0" w:color="auto"/>
              <w:left w:val="single" w:sz="6" w:space="0" w:color="auto"/>
              <w:bottom w:val="single" w:sz="6" w:space="0" w:color="auto"/>
              <w:right w:val="single" w:sz="6" w:space="0" w:color="auto"/>
            </w:tcBorders>
            <w:vAlign w:val="center"/>
          </w:tcPr>
          <w:p w14:paraId="4C5970E0" w14:textId="77777777" w:rsidR="00FF6D62" w:rsidRPr="00BC78F3" w:rsidRDefault="00FF6D62" w:rsidP="00B54890">
            <w:pPr>
              <w:jc w:val="center"/>
              <w:rPr>
                <w:sz w:val="18"/>
                <w:szCs w:val="18"/>
              </w:rPr>
            </w:pPr>
            <w:r w:rsidRPr="00BC78F3">
              <w:rPr>
                <w:sz w:val="18"/>
                <w:szCs w:val="18"/>
              </w:rPr>
              <w:t>Ствол</w:t>
            </w:r>
          </w:p>
        </w:tc>
        <w:tc>
          <w:tcPr>
            <w:tcW w:w="713" w:type="pct"/>
            <w:gridSpan w:val="2"/>
            <w:tcBorders>
              <w:top w:val="single" w:sz="6" w:space="0" w:color="auto"/>
              <w:left w:val="single" w:sz="6" w:space="0" w:color="auto"/>
              <w:bottom w:val="single" w:sz="6" w:space="0" w:color="auto"/>
              <w:right w:val="single" w:sz="6" w:space="0" w:color="auto"/>
            </w:tcBorders>
            <w:vAlign w:val="center"/>
          </w:tcPr>
          <w:p w14:paraId="1E4C1A78" w14:textId="77777777" w:rsidR="00FF6D62" w:rsidRPr="00BC78F3" w:rsidRDefault="00FF6D62" w:rsidP="00B54890">
            <w:pPr>
              <w:jc w:val="center"/>
              <w:rPr>
                <w:sz w:val="18"/>
                <w:szCs w:val="18"/>
              </w:rPr>
            </w:pPr>
            <w:r w:rsidRPr="00BC78F3">
              <w:rPr>
                <w:sz w:val="18"/>
                <w:szCs w:val="18"/>
              </w:rPr>
              <w:t>Отросток</w:t>
            </w:r>
          </w:p>
        </w:tc>
      </w:tr>
      <w:tr w:rsidR="00FF6D62" w:rsidRPr="00BC78F3" w14:paraId="01039180" w14:textId="77777777">
        <w:trPr>
          <w:trHeight w:val="170"/>
          <w:jc w:val="center"/>
        </w:trPr>
        <w:tc>
          <w:tcPr>
            <w:tcW w:w="844" w:type="pct"/>
            <w:vMerge/>
            <w:tcBorders>
              <w:left w:val="single" w:sz="6" w:space="0" w:color="auto"/>
              <w:bottom w:val="single" w:sz="6" w:space="0" w:color="auto"/>
              <w:right w:val="single" w:sz="4" w:space="0" w:color="auto"/>
            </w:tcBorders>
            <w:vAlign w:val="center"/>
          </w:tcPr>
          <w:p w14:paraId="61F66326" w14:textId="77777777" w:rsidR="00FF6D62" w:rsidRPr="00BC78F3" w:rsidRDefault="00FF6D62" w:rsidP="00B54890">
            <w:pPr>
              <w:jc w:val="center"/>
              <w:rPr>
                <w:sz w:val="18"/>
                <w:szCs w:val="18"/>
              </w:rPr>
            </w:pPr>
          </w:p>
        </w:tc>
        <w:tc>
          <w:tcPr>
            <w:tcW w:w="752" w:type="pct"/>
            <w:tcBorders>
              <w:top w:val="single" w:sz="6" w:space="0" w:color="auto"/>
              <w:left w:val="single" w:sz="4" w:space="0" w:color="auto"/>
              <w:bottom w:val="single" w:sz="6" w:space="0" w:color="auto"/>
              <w:right w:val="single" w:sz="4" w:space="0" w:color="auto"/>
            </w:tcBorders>
            <w:vAlign w:val="center"/>
          </w:tcPr>
          <w:p w14:paraId="444699A6" w14:textId="77777777" w:rsidR="00FF6D62" w:rsidRPr="00BC78F3" w:rsidRDefault="00FF6D62" w:rsidP="00B54890">
            <w:pPr>
              <w:jc w:val="center"/>
              <w:rPr>
                <w:sz w:val="18"/>
                <w:szCs w:val="18"/>
              </w:rPr>
            </w:pPr>
            <w:r w:rsidRPr="00BC78F3">
              <w:rPr>
                <w:i/>
                <w:sz w:val="18"/>
                <w:szCs w:val="18"/>
              </w:rPr>
              <w:t>S</w:t>
            </w:r>
            <w:r w:rsidRPr="00BC78F3">
              <w:rPr>
                <w:sz w:val="18"/>
                <w:szCs w:val="18"/>
                <w:vertAlign w:val="subscript"/>
              </w:rPr>
              <w:t>1</w:t>
            </w:r>
          </w:p>
        </w:tc>
        <w:tc>
          <w:tcPr>
            <w:tcW w:w="610" w:type="pct"/>
            <w:tcBorders>
              <w:top w:val="single" w:sz="6" w:space="0" w:color="auto"/>
              <w:left w:val="single" w:sz="4" w:space="0" w:color="auto"/>
              <w:bottom w:val="single" w:sz="6" w:space="0" w:color="auto"/>
              <w:right w:val="single" w:sz="6" w:space="0" w:color="auto"/>
            </w:tcBorders>
            <w:vAlign w:val="center"/>
          </w:tcPr>
          <w:p w14:paraId="63813DE9" w14:textId="77777777" w:rsidR="00FF6D62" w:rsidRPr="00BC78F3" w:rsidRDefault="00FF6D62" w:rsidP="00B54890">
            <w:pPr>
              <w:jc w:val="center"/>
              <w:rPr>
                <w:sz w:val="18"/>
                <w:szCs w:val="18"/>
              </w:rPr>
            </w:pPr>
            <w:r w:rsidRPr="00BC78F3">
              <w:rPr>
                <w:i/>
                <w:sz w:val="18"/>
                <w:szCs w:val="18"/>
              </w:rPr>
              <w:t>L</w:t>
            </w:r>
            <w:r w:rsidRPr="00BC78F3">
              <w:rPr>
                <w:sz w:val="18"/>
                <w:szCs w:val="18"/>
                <w:vertAlign w:val="subscript"/>
              </w:rPr>
              <w:t>1</w:t>
            </w:r>
          </w:p>
        </w:tc>
        <w:tc>
          <w:tcPr>
            <w:tcW w:w="565" w:type="pct"/>
            <w:tcBorders>
              <w:top w:val="single" w:sz="6" w:space="0" w:color="auto"/>
              <w:left w:val="single" w:sz="6" w:space="0" w:color="auto"/>
              <w:bottom w:val="single" w:sz="6" w:space="0" w:color="auto"/>
              <w:right w:val="single" w:sz="6" w:space="0" w:color="auto"/>
            </w:tcBorders>
            <w:vAlign w:val="center"/>
          </w:tcPr>
          <w:p w14:paraId="7030EDDB" w14:textId="77777777" w:rsidR="00FF6D62" w:rsidRPr="00BC78F3" w:rsidRDefault="00FF6D62" w:rsidP="00B54890">
            <w:pPr>
              <w:jc w:val="center"/>
              <w:rPr>
                <w:sz w:val="18"/>
                <w:szCs w:val="18"/>
              </w:rPr>
            </w:pPr>
            <w:r w:rsidRPr="00BC78F3">
              <w:rPr>
                <w:i/>
                <w:sz w:val="18"/>
                <w:szCs w:val="18"/>
              </w:rPr>
              <w:t>S</w:t>
            </w:r>
            <w:r w:rsidRPr="00BC78F3">
              <w:rPr>
                <w:sz w:val="18"/>
                <w:szCs w:val="18"/>
                <w:vertAlign w:val="subscript"/>
              </w:rPr>
              <w:t>2</w:t>
            </w:r>
          </w:p>
        </w:tc>
        <w:tc>
          <w:tcPr>
            <w:tcW w:w="528" w:type="pct"/>
            <w:tcBorders>
              <w:top w:val="single" w:sz="6" w:space="0" w:color="auto"/>
              <w:left w:val="single" w:sz="6" w:space="0" w:color="auto"/>
              <w:bottom w:val="single" w:sz="6" w:space="0" w:color="auto"/>
              <w:right w:val="single" w:sz="6" w:space="0" w:color="auto"/>
            </w:tcBorders>
            <w:vAlign w:val="center"/>
          </w:tcPr>
          <w:p w14:paraId="2021DF13" w14:textId="77777777" w:rsidR="00FF6D62" w:rsidRPr="00BC78F3" w:rsidRDefault="00FF6D62" w:rsidP="00B54890">
            <w:pPr>
              <w:jc w:val="center"/>
              <w:rPr>
                <w:sz w:val="18"/>
                <w:szCs w:val="18"/>
              </w:rPr>
            </w:pPr>
            <w:r w:rsidRPr="00BC78F3">
              <w:rPr>
                <w:i/>
                <w:sz w:val="18"/>
                <w:szCs w:val="18"/>
              </w:rPr>
              <w:t>L</w:t>
            </w:r>
            <w:r w:rsidRPr="00BC78F3">
              <w:rPr>
                <w:sz w:val="18"/>
                <w:szCs w:val="18"/>
                <w:vertAlign w:val="subscript"/>
              </w:rPr>
              <w:t>2</w:t>
            </w:r>
          </w:p>
        </w:tc>
        <w:tc>
          <w:tcPr>
            <w:tcW w:w="483" w:type="pct"/>
            <w:tcBorders>
              <w:top w:val="single" w:sz="6" w:space="0" w:color="auto"/>
              <w:left w:val="single" w:sz="6" w:space="0" w:color="auto"/>
              <w:bottom w:val="single" w:sz="6" w:space="0" w:color="auto"/>
              <w:right w:val="single" w:sz="6" w:space="0" w:color="auto"/>
            </w:tcBorders>
            <w:vAlign w:val="center"/>
          </w:tcPr>
          <w:p w14:paraId="4E77A0C3" w14:textId="77777777" w:rsidR="00FF6D62" w:rsidRPr="00BC78F3" w:rsidRDefault="00FF6D62" w:rsidP="00B54890">
            <w:pPr>
              <w:jc w:val="center"/>
              <w:rPr>
                <w:sz w:val="18"/>
                <w:szCs w:val="18"/>
              </w:rPr>
            </w:pPr>
            <w:r w:rsidRPr="00BC78F3">
              <w:rPr>
                <w:i/>
                <w:sz w:val="18"/>
                <w:szCs w:val="18"/>
              </w:rPr>
              <w:t>S</w:t>
            </w:r>
            <w:r w:rsidRPr="00BC78F3">
              <w:rPr>
                <w:sz w:val="18"/>
                <w:szCs w:val="18"/>
                <w:vertAlign w:val="subscript"/>
              </w:rPr>
              <w:t>1</w:t>
            </w:r>
          </w:p>
        </w:tc>
        <w:tc>
          <w:tcPr>
            <w:tcW w:w="506" w:type="pct"/>
            <w:tcBorders>
              <w:top w:val="single" w:sz="6" w:space="0" w:color="auto"/>
              <w:left w:val="single" w:sz="6" w:space="0" w:color="auto"/>
              <w:bottom w:val="single" w:sz="6" w:space="0" w:color="auto"/>
              <w:right w:val="single" w:sz="6" w:space="0" w:color="auto"/>
            </w:tcBorders>
            <w:vAlign w:val="center"/>
          </w:tcPr>
          <w:p w14:paraId="5E5F2FE8" w14:textId="77777777" w:rsidR="00FF6D62" w:rsidRPr="00BC78F3" w:rsidRDefault="00FF6D62" w:rsidP="00B54890">
            <w:pPr>
              <w:jc w:val="center"/>
              <w:rPr>
                <w:sz w:val="18"/>
                <w:szCs w:val="18"/>
              </w:rPr>
            </w:pPr>
            <w:r w:rsidRPr="00BC78F3">
              <w:rPr>
                <w:i/>
                <w:sz w:val="18"/>
                <w:szCs w:val="18"/>
              </w:rPr>
              <w:t>L</w:t>
            </w:r>
            <w:r w:rsidRPr="00BC78F3">
              <w:rPr>
                <w:sz w:val="18"/>
                <w:szCs w:val="18"/>
                <w:vertAlign w:val="subscript"/>
              </w:rPr>
              <w:t>1</w:t>
            </w:r>
          </w:p>
        </w:tc>
        <w:tc>
          <w:tcPr>
            <w:tcW w:w="429" w:type="pct"/>
            <w:tcBorders>
              <w:top w:val="single" w:sz="6" w:space="0" w:color="auto"/>
              <w:left w:val="single" w:sz="6" w:space="0" w:color="auto"/>
              <w:bottom w:val="single" w:sz="6" w:space="0" w:color="auto"/>
              <w:right w:val="single" w:sz="6" w:space="0" w:color="auto"/>
            </w:tcBorders>
            <w:vAlign w:val="center"/>
          </w:tcPr>
          <w:p w14:paraId="04BDB3AC" w14:textId="77777777" w:rsidR="00FF6D62" w:rsidRPr="00BC78F3" w:rsidRDefault="00FF6D62" w:rsidP="00B54890">
            <w:pPr>
              <w:jc w:val="center"/>
              <w:rPr>
                <w:sz w:val="18"/>
                <w:szCs w:val="18"/>
              </w:rPr>
            </w:pPr>
            <w:r w:rsidRPr="00BC78F3">
              <w:rPr>
                <w:i/>
                <w:sz w:val="18"/>
                <w:szCs w:val="18"/>
              </w:rPr>
              <w:t>S</w:t>
            </w:r>
            <w:r w:rsidRPr="00BC78F3">
              <w:rPr>
                <w:sz w:val="18"/>
                <w:szCs w:val="18"/>
                <w:vertAlign w:val="subscript"/>
              </w:rPr>
              <w:t>2</w:t>
            </w:r>
          </w:p>
        </w:tc>
        <w:tc>
          <w:tcPr>
            <w:tcW w:w="284" w:type="pct"/>
            <w:tcBorders>
              <w:top w:val="single" w:sz="6" w:space="0" w:color="auto"/>
              <w:left w:val="single" w:sz="6" w:space="0" w:color="auto"/>
              <w:bottom w:val="single" w:sz="6" w:space="0" w:color="auto"/>
              <w:right w:val="single" w:sz="6" w:space="0" w:color="auto"/>
            </w:tcBorders>
            <w:vAlign w:val="center"/>
          </w:tcPr>
          <w:p w14:paraId="7CA27F88" w14:textId="77777777" w:rsidR="00FF6D62" w:rsidRPr="00BC78F3" w:rsidRDefault="00FF6D62" w:rsidP="00B54890">
            <w:pPr>
              <w:jc w:val="center"/>
              <w:rPr>
                <w:sz w:val="18"/>
                <w:szCs w:val="18"/>
              </w:rPr>
            </w:pPr>
            <w:r w:rsidRPr="00BC78F3">
              <w:rPr>
                <w:i/>
                <w:sz w:val="18"/>
                <w:szCs w:val="18"/>
              </w:rPr>
              <w:t>L</w:t>
            </w:r>
            <w:r w:rsidRPr="00BC78F3">
              <w:rPr>
                <w:sz w:val="18"/>
                <w:szCs w:val="18"/>
                <w:vertAlign w:val="subscript"/>
              </w:rPr>
              <w:t>2</w:t>
            </w:r>
          </w:p>
        </w:tc>
      </w:tr>
      <w:tr w:rsidR="007D09FE" w:rsidRPr="000926AB" w14:paraId="41F0F501"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00F1902E" w14:textId="77777777" w:rsidR="007D09FE" w:rsidRPr="000926AB" w:rsidRDefault="007D09FE" w:rsidP="0052774C">
            <w:pPr>
              <w:jc w:val="center"/>
              <w:rPr>
                <w:sz w:val="20"/>
                <w:szCs w:val="20"/>
              </w:rPr>
            </w:pPr>
            <w:r w:rsidRPr="000926AB">
              <w:rPr>
                <w:sz w:val="20"/>
                <w:szCs w:val="20"/>
              </w:rPr>
              <w:t>700</w:t>
            </w:r>
            <w:r w:rsidR="00FF6D62">
              <w:rPr>
                <w:sz w:val="20"/>
                <w:szCs w:val="20"/>
              </w:rPr>
              <w:sym w:font="Symbol" w:char="F0B4"/>
            </w:r>
            <w:r w:rsidRPr="000926AB">
              <w:rPr>
                <w:sz w:val="20"/>
                <w:szCs w:val="20"/>
              </w:rPr>
              <w:t>700</w:t>
            </w:r>
          </w:p>
        </w:tc>
        <w:tc>
          <w:tcPr>
            <w:tcW w:w="752" w:type="pct"/>
            <w:tcBorders>
              <w:top w:val="single" w:sz="6" w:space="0" w:color="auto"/>
              <w:left w:val="single" w:sz="6" w:space="0" w:color="auto"/>
              <w:bottom w:val="single" w:sz="6" w:space="0" w:color="auto"/>
              <w:right w:val="single" w:sz="4" w:space="0" w:color="auto"/>
            </w:tcBorders>
            <w:vAlign w:val="center"/>
          </w:tcPr>
          <w:p w14:paraId="4E34DC6C" w14:textId="77777777" w:rsidR="007D09FE" w:rsidRPr="000926AB" w:rsidRDefault="007D09FE" w:rsidP="0052774C">
            <w:pPr>
              <w:jc w:val="center"/>
              <w:rPr>
                <w:sz w:val="20"/>
                <w:szCs w:val="20"/>
              </w:rPr>
            </w:pPr>
            <w:r w:rsidRPr="000926AB">
              <w:rPr>
                <w:sz w:val="20"/>
                <w:szCs w:val="20"/>
              </w:rPr>
              <w:t>14,4</w:t>
            </w:r>
          </w:p>
        </w:tc>
        <w:tc>
          <w:tcPr>
            <w:tcW w:w="610" w:type="pct"/>
            <w:tcBorders>
              <w:top w:val="single" w:sz="6" w:space="0" w:color="auto"/>
              <w:left w:val="single" w:sz="4" w:space="0" w:color="auto"/>
              <w:bottom w:val="single" w:sz="6" w:space="0" w:color="auto"/>
              <w:right w:val="single" w:sz="6" w:space="0" w:color="auto"/>
            </w:tcBorders>
            <w:vAlign w:val="center"/>
          </w:tcPr>
          <w:p w14:paraId="5CF90AE9" w14:textId="77777777" w:rsidR="007D09FE" w:rsidRPr="000926AB" w:rsidRDefault="007D09FE" w:rsidP="0052774C">
            <w:pPr>
              <w:jc w:val="center"/>
              <w:rPr>
                <w:sz w:val="20"/>
                <w:szCs w:val="20"/>
              </w:rPr>
            </w:pPr>
            <w:r w:rsidRPr="000926AB">
              <w:rPr>
                <w:sz w:val="20"/>
                <w:szCs w:val="20"/>
              </w:rPr>
              <w:t>925</w:t>
            </w:r>
          </w:p>
        </w:tc>
        <w:tc>
          <w:tcPr>
            <w:tcW w:w="565" w:type="pct"/>
            <w:tcBorders>
              <w:top w:val="single" w:sz="6" w:space="0" w:color="auto"/>
              <w:left w:val="single" w:sz="6" w:space="0" w:color="auto"/>
              <w:bottom w:val="single" w:sz="6" w:space="0" w:color="auto"/>
              <w:right w:val="single" w:sz="6" w:space="0" w:color="auto"/>
            </w:tcBorders>
            <w:vAlign w:val="center"/>
          </w:tcPr>
          <w:p w14:paraId="59247EE9" w14:textId="77777777" w:rsidR="007D09FE" w:rsidRPr="000926AB" w:rsidRDefault="007D09FE" w:rsidP="0052774C">
            <w:pPr>
              <w:jc w:val="center"/>
              <w:rPr>
                <w:sz w:val="20"/>
                <w:szCs w:val="20"/>
              </w:rPr>
            </w:pPr>
            <w:r w:rsidRPr="000926AB">
              <w:rPr>
                <w:sz w:val="20"/>
                <w:szCs w:val="20"/>
              </w:rPr>
              <w:t>14,4</w:t>
            </w:r>
          </w:p>
        </w:tc>
        <w:tc>
          <w:tcPr>
            <w:tcW w:w="528" w:type="pct"/>
            <w:tcBorders>
              <w:top w:val="single" w:sz="6" w:space="0" w:color="auto"/>
              <w:left w:val="single" w:sz="6" w:space="0" w:color="auto"/>
              <w:bottom w:val="single" w:sz="6" w:space="0" w:color="auto"/>
              <w:right w:val="single" w:sz="6" w:space="0" w:color="auto"/>
            </w:tcBorders>
            <w:vAlign w:val="center"/>
          </w:tcPr>
          <w:p w14:paraId="68258A8E" w14:textId="77777777" w:rsidR="007D09FE" w:rsidRPr="000926AB" w:rsidRDefault="007D09FE" w:rsidP="0052774C">
            <w:pPr>
              <w:jc w:val="center"/>
              <w:rPr>
                <w:sz w:val="20"/>
                <w:szCs w:val="20"/>
              </w:rPr>
            </w:pPr>
            <w:r w:rsidRPr="000926AB">
              <w:rPr>
                <w:sz w:val="20"/>
                <w:szCs w:val="20"/>
              </w:rPr>
              <w:t>600</w:t>
            </w:r>
          </w:p>
        </w:tc>
        <w:tc>
          <w:tcPr>
            <w:tcW w:w="483" w:type="pct"/>
            <w:tcBorders>
              <w:top w:val="single" w:sz="6" w:space="0" w:color="auto"/>
              <w:left w:val="single" w:sz="6" w:space="0" w:color="auto"/>
              <w:bottom w:val="single" w:sz="6" w:space="0" w:color="auto"/>
              <w:right w:val="single" w:sz="6" w:space="0" w:color="auto"/>
            </w:tcBorders>
            <w:vAlign w:val="center"/>
          </w:tcPr>
          <w:p w14:paraId="03416898" w14:textId="77777777" w:rsidR="007D09FE" w:rsidRPr="000926AB" w:rsidRDefault="007D09FE" w:rsidP="0052774C">
            <w:pPr>
              <w:jc w:val="center"/>
              <w:rPr>
                <w:sz w:val="20"/>
                <w:szCs w:val="20"/>
              </w:rPr>
            </w:pPr>
            <w:r w:rsidRPr="000926AB">
              <w:rPr>
                <w:sz w:val="20"/>
                <w:szCs w:val="20"/>
              </w:rPr>
              <w:t>14,4</w:t>
            </w:r>
          </w:p>
        </w:tc>
        <w:tc>
          <w:tcPr>
            <w:tcW w:w="506" w:type="pct"/>
            <w:tcBorders>
              <w:top w:val="single" w:sz="6" w:space="0" w:color="auto"/>
              <w:left w:val="single" w:sz="6" w:space="0" w:color="auto"/>
              <w:bottom w:val="single" w:sz="6" w:space="0" w:color="auto"/>
              <w:right w:val="single" w:sz="6" w:space="0" w:color="auto"/>
            </w:tcBorders>
            <w:vAlign w:val="center"/>
          </w:tcPr>
          <w:p w14:paraId="7F563E1F" w14:textId="77777777" w:rsidR="007D09FE" w:rsidRPr="000926AB" w:rsidRDefault="007D09FE" w:rsidP="0052774C">
            <w:pPr>
              <w:jc w:val="center"/>
              <w:rPr>
                <w:sz w:val="20"/>
                <w:szCs w:val="20"/>
              </w:rPr>
            </w:pPr>
            <w:r w:rsidRPr="000926AB">
              <w:rPr>
                <w:sz w:val="20"/>
                <w:szCs w:val="20"/>
              </w:rPr>
              <w:t>1100</w:t>
            </w:r>
          </w:p>
        </w:tc>
        <w:tc>
          <w:tcPr>
            <w:tcW w:w="429" w:type="pct"/>
            <w:tcBorders>
              <w:top w:val="single" w:sz="6" w:space="0" w:color="auto"/>
              <w:left w:val="single" w:sz="6" w:space="0" w:color="auto"/>
              <w:bottom w:val="single" w:sz="6" w:space="0" w:color="auto"/>
              <w:right w:val="single" w:sz="6" w:space="0" w:color="auto"/>
            </w:tcBorders>
            <w:vAlign w:val="center"/>
          </w:tcPr>
          <w:p w14:paraId="2A9A203B" w14:textId="77777777" w:rsidR="007D09FE" w:rsidRPr="000926AB" w:rsidRDefault="007D09FE" w:rsidP="0052774C">
            <w:pPr>
              <w:jc w:val="center"/>
              <w:rPr>
                <w:sz w:val="20"/>
                <w:szCs w:val="20"/>
              </w:rPr>
            </w:pPr>
            <w:r w:rsidRPr="000926AB">
              <w:rPr>
                <w:sz w:val="20"/>
                <w:szCs w:val="20"/>
              </w:rPr>
              <w:t>14,4</w:t>
            </w:r>
          </w:p>
        </w:tc>
        <w:tc>
          <w:tcPr>
            <w:tcW w:w="284" w:type="pct"/>
            <w:tcBorders>
              <w:top w:val="single" w:sz="6" w:space="0" w:color="auto"/>
              <w:left w:val="single" w:sz="6" w:space="0" w:color="auto"/>
              <w:bottom w:val="single" w:sz="6" w:space="0" w:color="auto"/>
              <w:right w:val="single" w:sz="6" w:space="0" w:color="auto"/>
            </w:tcBorders>
            <w:vAlign w:val="center"/>
          </w:tcPr>
          <w:p w14:paraId="75D3304D" w14:textId="77777777" w:rsidR="007D09FE" w:rsidRPr="000926AB" w:rsidRDefault="007D09FE" w:rsidP="0052774C">
            <w:pPr>
              <w:jc w:val="center"/>
              <w:rPr>
                <w:sz w:val="20"/>
                <w:szCs w:val="20"/>
              </w:rPr>
            </w:pPr>
            <w:r w:rsidRPr="000926AB">
              <w:rPr>
                <w:sz w:val="20"/>
                <w:szCs w:val="20"/>
              </w:rPr>
              <w:t>600</w:t>
            </w:r>
          </w:p>
        </w:tc>
      </w:tr>
      <w:tr w:rsidR="007D09FE" w:rsidRPr="000926AB" w14:paraId="128B39D3"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53F40B18" w14:textId="77777777" w:rsidR="007D09FE" w:rsidRPr="000926AB" w:rsidRDefault="007D09FE" w:rsidP="0052774C">
            <w:pPr>
              <w:jc w:val="center"/>
              <w:rPr>
                <w:sz w:val="20"/>
                <w:szCs w:val="20"/>
              </w:rPr>
            </w:pPr>
            <w:r w:rsidRPr="000926AB">
              <w:rPr>
                <w:sz w:val="20"/>
                <w:szCs w:val="20"/>
              </w:rPr>
              <w:t>800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545A687E" w14:textId="77777777" w:rsidR="007D09FE" w:rsidRPr="000926AB" w:rsidRDefault="007D09FE" w:rsidP="0052774C">
            <w:pPr>
              <w:jc w:val="center"/>
              <w:rPr>
                <w:sz w:val="20"/>
                <w:szCs w:val="20"/>
              </w:rPr>
            </w:pPr>
            <w:r w:rsidRPr="000926AB">
              <w:rPr>
                <w:sz w:val="20"/>
                <w:szCs w:val="20"/>
              </w:rPr>
              <w:t>15,6</w:t>
            </w:r>
          </w:p>
        </w:tc>
        <w:tc>
          <w:tcPr>
            <w:tcW w:w="610" w:type="pct"/>
            <w:tcBorders>
              <w:top w:val="single" w:sz="6" w:space="0" w:color="auto"/>
              <w:left w:val="single" w:sz="4" w:space="0" w:color="auto"/>
              <w:bottom w:val="single" w:sz="6" w:space="0" w:color="auto"/>
              <w:right w:val="single" w:sz="6" w:space="0" w:color="auto"/>
            </w:tcBorders>
            <w:vAlign w:val="center"/>
          </w:tcPr>
          <w:p w14:paraId="2B677C45" w14:textId="77777777" w:rsidR="007D09FE" w:rsidRPr="000926AB" w:rsidRDefault="007D09FE" w:rsidP="0052774C">
            <w:pPr>
              <w:jc w:val="center"/>
              <w:rPr>
                <w:sz w:val="20"/>
                <w:szCs w:val="20"/>
              </w:rPr>
            </w:pPr>
            <w:r w:rsidRPr="000926AB">
              <w:rPr>
                <w:sz w:val="20"/>
                <w:szCs w:val="20"/>
              </w:rPr>
              <w:t>350</w:t>
            </w:r>
          </w:p>
        </w:tc>
        <w:tc>
          <w:tcPr>
            <w:tcW w:w="565" w:type="pct"/>
            <w:tcBorders>
              <w:top w:val="single" w:sz="6" w:space="0" w:color="auto"/>
              <w:left w:val="single" w:sz="6" w:space="0" w:color="auto"/>
              <w:bottom w:val="single" w:sz="6" w:space="0" w:color="auto"/>
              <w:right w:val="single" w:sz="6" w:space="0" w:color="auto"/>
            </w:tcBorders>
            <w:vAlign w:val="center"/>
          </w:tcPr>
          <w:p w14:paraId="3C173C62"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627442DB" w14:textId="77777777" w:rsidR="007D09FE" w:rsidRPr="000926AB" w:rsidRDefault="007D09FE" w:rsidP="0052774C">
            <w:pPr>
              <w:jc w:val="center"/>
              <w:rPr>
                <w:sz w:val="20"/>
                <w:szCs w:val="20"/>
              </w:rPr>
            </w:pPr>
            <w:r w:rsidRPr="000926AB">
              <w:rPr>
                <w:sz w:val="20"/>
                <w:szCs w:val="20"/>
              </w:rPr>
              <w:t>585</w:t>
            </w:r>
          </w:p>
        </w:tc>
        <w:tc>
          <w:tcPr>
            <w:tcW w:w="483" w:type="pct"/>
            <w:tcBorders>
              <w:top w:val="single" w:sz="6" w:space="0" w:color="auto"/>
              <w:left w:val="single" w:sz="6" w:space="0" w:color="auto"/>
              <w:bottom w:val="single" w:sz="6" w:space="0" w:color="auto"/>
              <w:right w:val="single" w:sz="6" w:space="0" w:color="auto"/>
            </w:tcBorders>
            <w:vAlign w:val="center"/>
          </w:tcPr>
          <w:p w14:paraId="2135C1CC" w14:textId="77777777" w:rsidR="007D09FE" w:rsidRPr="000926AB" w:rsidRDefault="007D09FE" w:rsidP="0052774C">
            <w:pPr>
              <w:jc w:val="center"/>
              <w:rPr>
                <w:sz w:val="20"/>
                <w:szCs w:val="20"/>
              </w:rPr>
            </w:pPr>
            <w:r w:rsidRPr="000926AB">
              <w:rPr>
                <w:sz w:val="20"/>
                <w:szCs w:val="20"/>
              </w:rPr>
              <w:t>15,6</w:t>
            </w:r>
          </w:p>
        </w:tc>
        <w:tc>
          <w:tcPr>
            <w:tcW w:w="506" w:type="pct"/>
            <w:tcBorders>
              <w:top w:val="single" w:sz="6" w:space="0" w:color="auto"/>
              <w:left w:val="single" w:sz="6" w:space="0" w:color="auto"/>
              <w:bottom w:val="single" w:sz="6" w:space="0" w:color="auto"/>
              <w:right w:val="single" w:sz="6" w:space="0" w:color="auto"/>
            </w:tcBorders>
            <w:vAlign w:val="center"/>
          </w:tcPr>
          <w:p w14:paraId="26587AB7"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2B687C86"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627DE370" w14:textId="77777777" w:rsidR="007D09FE" w:rsidRPr="000926AB" w:rsidRDefault="007D09FE" w:rsidP="0052774C">
            <w:pPr>
              <w:jc w:val="center"/>
              <w:rPr>
                <w:sz w:val="20"/>
                <w:szCs w:val="20"/>
              </w:rPr>
            </w:pPr>
            <w:r w:rsidRPr="000926AB">
              <w:rPr>
                <w:sz w:val="20"/>
                <w:szCs w:val="20"/>
              </w:rPr>
              <w:t>550</w:t>
            </w:r>
          </w:p>
        </w:tc>
      </w:tr>
      <w:tr w:rsidR="007D09FE" w:rsidRPr="000926AB" w14:paraId="3CA56F35"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023609FB" w14:textId="77777777" w:rsidR="007D09FE" w:rsidRPr="000926AB" w:rsidRDefault="007D09FE" w:rsidP="0052774C">
            <w:pPr>
              <w:jc w:val="center"/>
              <w:rPr>
                <w:sz w:val="20"/>
                <w:szCs w:val="20"/>
              </w:rPr>
            </w:pPr>
            <w:r w:rsidRPr="000926AB">
              <w:rPr>
                <w:sz w:val="20"/>
                <w:szCs w:val="20"/>
              </w:rPr>
              <w:t>800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6E2989BE" w14:textId="77777777" w:rsidR="007D09FE" w:rsidRPr="000926AB" w:rsidRDefault="007D09FE" w:rsidP="0052774C">
            <w:pPr>
              <w:jc w:val="center"/>
              <w:rPr>
                <w:sz w:val="20"/>
                <w:szCs w:val="20"/>
              </w:rPr>
            </w:pPr>
            <w:r w:rsidRPr="000926AB">
              <w:rPr>
                <w:sz w:val="20"/>
                <w:szCs w:val="20"/>
              </w:rPr>
              <w:t>15,6</w:t>
            </w:r>
          </w:p>
        </w:tc>
        <w:tc>
          <w:tcPr>
            <w:tcW w:w="610" w:type="pct"/>
            <w:tcBorders>
              <w:top w:val="single" w:sz="6" w:space="0" w:color="auto"/>
              <w:left w:val="single" w:sz="4" w:space="0" w:color="auto"/>
              <w:bottom w:val="single" w:sz="6" w:space="0" w:color="auto"/>
              <w:right w:val="single" w:sz="6" w:space="0" w:color="auto"/>
            </w:tcBorders>
            <w:vAlign w:val="center"/>
          </w:tcPr>
          <w:p w14:paraId="4A963AA2" w14:textId="77777777" w:rsidR="007D09FE" w:rsidRPr="000926AB" w:rsidRDefault="007D09FE" w:rsidP="0052774C">
            <w:pPr>
              <w:jc w:val="center"/>
              <w:rPr>
                <w:sz w:val="20"/>
                <w:szCs w:val="20"/>
              </w:rPr>
            </w:pPr>
            <w:r w:rsidRPr="000926AB">
              <w:rPr>
                <w:sz w:val="20"/>
                <w:szCs w:val="20"/>
              </w:rPr>
              <w:t>580</w:t>
            </w:r>
          </w:p>
        </w:tc>
        <w:tc>
          <w:tcPr>
            <w:tcW w:w="565" w:type="pct"/>
            <w:tcBorders>
              <w:top w:val="single" w:sz="6" w:space="0" w:color="auto"/>
              <w:left w:val="single" w:sz="6" w:space="0" w:color="auto"/>
              <w:bottom w:val="single" w:sz="6" w:space="0" w:color="auto"/>
              <w:right w:val="single" w:sz="6" w:space="0" w:color="auto"/>
            </w:tcBorders>
            <w:vAlign w:val="center"/>
          </w:tcPr>
          <w:p w14:paraId="005425F5"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3740D7F5" w14:textId="77777777" w:rsidR="007D09FE" w:rsidRPr="000926AB" w:rsidRDefault="007D09FE" w:rsidP="0052774C">
            <w:pPr>
              <w:jc w:val="center"/>
              <w:rPr>
                <w:sz w:val="20"/>
                <w:szCs w:val="20"/>
              </w:rPr>
            </w:pPr>
            <w:r w:rsidRPr="000926AB">
              <w:rPr>
                <w:sz w:val="20"/>
                <w:szCs w:val="20"/>
              </w:rPr>
              <w:t>615</w:t>
            </w:r>
          </w:p>
        </w:tc>
        <w:tc>
          <w:tcPr>
            <w:tcW w:w="483" w:type="pct"/>
            <w:tcBorders>
              <w:top w:val="single" w:sz="6" w:space="0" w:color="auto"/>
              <w:left w:val="single" w:sz="6" w:space="0" w:color="auto"/>
              <w:bottom w:val="single" w:sz="6" w:space="0" w:color="auto"/>
              <w:right w:val="single" w:sz="6" w:space="0" w:color="auto"/>
            </w:tcBorders>
            <w:vAlign w:val="center"/>
          </w:tcPr>
          <w:p w14:paraId="4DA9B56F" w14:textId="77777777" w:rsidR="007D09FE" w:rsidRPr="000926AB" w:rsidRDefault="007D09FE" w:rsidP="0052774C">
            <w:pPr>
              <w:jc w:val="center"/>
              <w:rPr>
                <w:sz w:val="20"/>
                <w:szCs w:val="20"/>
              </w:rPr>
            </w:pPr>
            <w:r w:rsidRPr="000926AB">
              <w:rPr>
                <w:sz w:val="20"/>
                <w:szCs w:val="20"/>
              </w:rPr>
              <w:t>15,6</w:t>
            </w:r>
          </w:p>
        </w:tc>
        <w:tc>
          <w:tcPr>
            <w:tcW w:w="506" w:type="pct"/>
            <w:tcBorders>
              <w:top w:val="single" w:sz="6" w:space="0" w:color="auto"/>
              <w:left w:val="single" w:sz="6" w:space="0" w:color="auto"/>
              <w:bottom w:val="single" w:sz="6" w:space="0" w:color="auto"/>
              <w:right w:val="single" w:sz="6" w:space="0" w:color="auto"/>
            </w:tcBorders>
            <w:vAlign w:val="center"/>
          </w:tcPr>
          <w:p w14:paraId="02A24CFA"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276FCAA5"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06BDDBC9" w14:textId="77777777" w:rsidR="007D09FE" w:rsidRPr="000926AB" w:rsidRDefault="007D09FE" w:rsidP="0052774C">
            <w:pPr>
              <w:jc w:val="center"/>
              <w:rPr>
                <w:sz w:val="20"/>
                <w:szCs w:val="20"/>
              </w:rPr>
            </w:pPr>
            <w:r w:rsidRPr="000926AB">
              <w:rPr>
                <w:sz w:val="20"/>
                <w:szCs w:val="20"/>
              </w:rPr>
              <w:t>575</w:t>
            </w:r>
          </w:p>
        </w:tc>
      </w:tr>
      <w:tr w:rsidR="007D09FE" w:rsidRPr="000926AB" w14:paraId="6A20750C"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31A81F25" w14:textId="77777777" w:rsidR="007D09FE" w:rsidRPr="000926AB" w:rsidRDefault="007D09FE" w:rsidP="0052774C">
            <w:pPr>
              <w:jc w:val="center"/>
              <w:rPr>
                <w:sz w:val="20"/>
                <w:szCs w:val="20"/>
              </w:rPr>
            </w:pPr>
            <w:r w:rsidRPr="000926AB">
              <w:rPr>
                <w:sz w:val="20"/>
                <w:szCs w:val="20"/>
              </w:rPr>
              <w:t>800</w:t>
            </w:r>
            <w:r w:rsidR="00FF6D62">
              <w:rPr>
                <w:sz w:val="20"/>
                <w:szCs w:val="20"/>
              </w:rPr>
              <w:sym w:font="Symbol" w:char="F0B4"/>
            </w:r>
            <w:r w:rsidRPr="000926AB">
              <w:rPr>
                <w:sz w:val="20"/>
                <w:szCs w:val="20"/>
              </w:rPr>
              <w:t>600</w:t>
            </w:r>
          </w:p>
        </w:tc>
        <w:tc>
          <w:tcPr>
            <w:tcW w:w="752" w:type="pct"/>
            <w:tcBorders>
              <w:top w:val="single" w:sz="6" w:space="0" w:color="auto"/>
              <w:left w:val="single" w:sz="6" w:space="0" w:color="auto"/>
              <w:bottom w:val="single" w:sz="6" w:space="0" w:color="auto"/>
              <w:right w:val="single" w:sz="4" w:space="0" w:color="auto"/>
            </w:tcBorders>
            <w:vAlign w:val="center"/>
          </w:tcPr>
          <w:p w14:paraId="19BF8E95" w14:textId="77777777" w:rsidR="007D09FE" w:rsidRPr="000926AB" w:rsidRDefault="007D09FE" w:rsidP="0052774C">
            <w:pPr>
              <w:jc w:val="center"/>
              <w:rPr>
                <w:sz w:val="20"/>
                <w:szCs w:val="20"/>
              </w:rPr>
            </w:pPr>
            <w:r w:rsidRPr="000926AB">
              <w:rPr>
                <w:sz w:val="20"/>
                <w:szCs w:val="20"/>
              </w:rPr>
              <w:t>15,6</w:t>
            </w:r>
          </w:p>
        </w:tc>
        <w:tc>
          <w:tcPr>
            <w:tcW w:w="610" w:type="pct"/>
            <w:tcBorders>
              <w:top w:val="single" w:sz="6" w:space="0" w:color="auto"/>
              <w:left w:val="single" w:sz="4" w:space="0" w:color="auto"/>
              <w:bottom w:val="single" w:sz="6" w:space="0" w:color="auto"/>
              <w:right w:val="single" w:sz="6" w:space="0" w:color="auto"/>
            </w:tcBorders>
            <w:vAlign w:val="center"/>
          </w:tcPr>
          <w:p w14:paraId="64CDB02F" w14:textId="77777777" w:rsidR="007D09FE" w:rsidRPr="000926AB" w:rsidRDefault="007D09FE" w:rsidP="0052774C">
            <w:pPr>
              <w:jc w:val="center"/>
              <w:rPr>
                <w:sz w:val="20"/>
                <w:szCs w:val="20"/>
              </w:rPr>
            </w:pPr>
            <w:r w:rsidRPr="000926AB">
              <w:rPr>
                <w:sz w:val="20"/>
                <w:szCs w:val="20"/>
              </w:rPr>
              <w:t>1045</w:t>
            </w:r>
          </w:p>
        </w:tc>
        <w:tc>
          <w:tcPr>
            <w:tcW w:w="565" w:type="pct"/>
            <w:tcBorders>
              <w:top w:val="single" w:sz="6" w:space="0" w:color="auto"/>
              <w:left w:val="single" w:sz="6" w:space="0" w:color="auto"/>
              <w:bottom w:val="single" w:sz="6" w:space="0" w:color="auto"/>
              <w:right w:val="single" w:sz="6" w:space="0" w:color="auto"/>
            </w:tcBorders>
            <w:vAlign w:val="center"/>
          </w:tcPr>
          <w:p w14:paraId="41ECF4E8" w14:textId="77777777" w:rsidR="007D09FE" w:rsidRPr="000926AB" w:rsidRDefault="007D09FE" w:rsidP="0052774C">
            <w:pPr>
              <w:jc w:val="center"/>
              <w:rPr>
                <w:sz w:val="20"/>
                <w:szCs w:val="20"/>
              </w:rPr>
            </w:pPr>
            <w:r w:rsidRPr="000926AB">
              <w:rPr>
                <w:sz w:val="20"/>
                <w:szCs w:val="20"/>
              </w:rPr>
              <w:t>13,2</w:t>
            </w:r>
          </w:p>
        </w:tc>
        <w:tc>
          <w:tcPr>
            <w:tcW w:w="528" w:type="pct"/>
            <w:tcBorders>
              <w:top w:val="single" w:sz="6" w:space="0" w:color="auto"/>
              <w:left w:val="single" w:sz="6" w:space="0" w:color="auto"/>
              <w:bottom w:val="single" w:sz="6" w:space="0" w:color="auto"/>
              <w:right w:val="single" w:sz="6" w:space="0" w:color="auto"/>
            </w:tcBorders>
            <w:vAlign w:val="center"/>
          </w:tcPr>
          <w:p w14:paraId="3A7C4F75" w14:textId="77777777" w:rsidR="007D09FE" w:rsidRPr="000926AB" w:rsidRDefault="007D09FE" w:rsidP="0052774C">
            <w:pPr>
              <w:jc w:val="center"/>
              <w:rPr>
                <w:sz w:val="20"/>
                <w:szCs w:val="20"/>
              </w:rPr>
            </w:pPr>
            <w:r w:rsidRPr="000926AB">
              <w:rPr>
                <w:sz w:val="20"/>
                <w:szCs w:val="20"/>
              </w:rPr>
              <w:t>645</w:t>
            </w:r>
          </w:p>
        </w:tc>
        <w:tc>
          <w:tcPr>
            <w:tcW w:w="483" w:type="pct"/>
            <w:tcBorders>
              <w:top w:val="single" w:sz="6" w:space="0" w:color="auto"/>
              <w:left w:val="single" w:sz="6" w:space="0" w:color="auto"/>
              <w:bottom w:val="single" w:sz="6" w:space="0" w:color="auto"/>
              <w:right w:val="single" w:sz="6" w:space="0" w:color="auto"/>
            </w:tcBorders>
            <w:vAlign w:val="center"/>
          </w:tcPr>
          <w:p w14:paraId="4E0119EA" w14:textId="77777777" w:rsidR="007D09FE" w:rsidRPr="000926AB" w:rsidRDefault="007D09FE" w:rsidP="0052774C">
            <w:pPr>
              <w:jc w:val="center"/>
              <w:rPr>
                <w:sz w:val="20"/>
                <w:szCs w:val="20"/>
              </w:rPr>
            </w:pPr>
            <w:r w:rsidRPr="000926AB">
              <w:rPr>
                <w:sz w:val="20"/>
                <w:szCs w:val="20"/>
              </w:rPr>
              <w:t>15,6</w:t>
            </w:r>
          </w:p>
        </w:tc>
        <w:tc>
          <w:tcPr>
            <w:tcW w:w="506" w:type="pct"/>
            <w:tcBorders>
              <w:top w:val="single" w:sz="6" w:space="0" w:color="auto"/>
              <w:left w:val="single" w:sz="6" w:space="0" w:color="auto"/>
              <w:bottom w:val="single" w:sz="6" w:space="0" w:color="auto"/>
              <w:right w:val="single" w:sz="6" w:space="0" w:color="auto"/>
            </w:tcBorders>
            <w:vAlign w:val="center"/>
          </w:tcPr>
          <w:p w14:paraId="1B4BFAC1" w14:textId="77777777" w:rsidR="007D09FE" w:rsidRPr="000926AB" w:rsidRDefault="007D09FE" w:rsidP="0052774C">
            <w:pPr>
              <w:jc w:val="center"/>
              <w:rPr>
                <w:sz w:val="20"/>
                <w:szCs w:val="20"/>
              </w:rPr>
            </w:pPr>
            <w:r w:rsidRPr="000926AB">
              <w:rPr>
                <w:sz w:val="20"/>
                <w:szCs w:val="20"/>
              </w:rPr>
              <w:t>1000</w:t>
            </w:r>
          </w:p>
        </w:tc>
        <w:tc>
          <w:tcPr>
            <w:tcW w:w="429" w:type="pct"/>
            <w:tcBorders>
              <w:top w:val="single" w:sz="6" w:space="0" w:color="auto"/>
              <w:left w:val="single" w:sz="6" w:space="0" w:color="auto"/>
              <w:bottom w:val="single" w:sz="6" w:space="0" w:color="auto"/>
              <w:right w:val="single" w:sz="6" w:space="0" w:color="auto"/>
            </w:tcBorders>
            <w:vAlign w:val="center"/>
          </w:tcPr>
          <w:p w14:paraId="4CDF824C" w14:textId="77777777" w:rsidR="007D09FE" w:rsidRPr="000926AB" w:rsidRDefault="007D09FE" w:rsidP="0052774C">
            <w:pPr>
              <w:jc w:val="center"/>
              <w:rPr>
                <w:sz w:val="20"/>
                <w:szCs w:val="20"/>
              </w:rPr>
            </w:pPr>
            <w:r w:rsidRPr="000926AB">
              <w:rPr>
                <w:sz w:val="20"/>
                <w:szCs w:val="20"/>
              </w:rPr>
              <w:t>13,2</w:t>
            </w:r>
          </w:p>
        </w:tc>
        <w:tc>
          <w:tcPr>
            <w:tcW w:w="284" w:type="pct"/>
            <w:tcBorders>
              <w:top w:val="single" w:sz="6" w:space="0" w:color="auto"/>
              <w:left w:val="single" w:sz="6" w:space="0" w:color="auto"/>
              <w:bottom w:val="single" w:sz="6" w:space="0" w:color="auto"/>
              <w:right w:val="single" w:sz="6" w:space="0" w:color="auto"/>
            </w:tcBorders>
            <w:vAlign w:val="center"/>
          </w:tcPr>
          <w:p w14:paraId="359682B0" w14:textId="77777777" w:rsidR="007D09FE" w:rsidRPr="000926AB" w:rsidRDefault="007D09FE" w:rsidP="0052774C">
            <w:pPr>
              <w:jc w:val="center"/>
              <w:rPr>
                <w:sz w:val="20"/>
                <w:szCs w:val="20"/>
              </w:rPr>
            </w:pPr>
            <w:r w:rsidRPr="000926AB">
              <w:rPr>
                <w:sz w:val="20"/>
                <w:szCs w:val="20"/>
              </w:rPr>
              <w:t>625</w:t>
            </w:r>
          </w:p>
        </w:tc>
      </w:tr>
      <w:tr w:rsidR="007D09FE" w:rsidRPr="000926AB" w14:paraId="6188EF68"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7A3748C3" w14:textId="77777777" w:rsidR="007D09FE" w:rsidRPr="000926AB" w:rsidRDefault="007D09FE" w:rsidP="0052774C">
            <w:pPr>
              <w:jc w:val="center"/>
              <w:rPr>
                <w:sz w:val="20"/>
                <w:szCs w:val="20"/>
              </w:rPr>
            </w:pPr>
            <w:r w:rsidRPr="000926AB">
              <w:rPr>
                <w:sz w:val="20"/>
                <w:szCs w:val="20"/>
              </w:rPr>
              <w:t>800</w:t>
            </w:r>
            <w:r w:rsidR="00FF6D62">
              <w:rPr>
                <w:sz w:val="20"/>
                <w:szCs w:val="20"/>
              </w:rPr>
              <w:sym w:font="Symbol" w:char="F0B4"/>
            </w:r>
            <w:r w:rsidRPr="000926AB">
              <w:rPr>
                <w:sz w:val="20"/>
                <w:szCs w:val="20"/>
              </w:rPr>
              <w:t>800</w:t>
            </w:r>
          </w:p>
        </w:tc>
        <w:tc>
          <w:tcPr>
            <w:tcW w:w="752" w:type="pct"/>
            <w:tcBorders>
              <w:top w:val="single" w:sz="6" w:space="0" w:color="auto"/>
              <w:left w:val="single" w:sz="6" w:space="0" w:color="auto"/>
              <w:bottom w:val="single" w:sz="6" w:space="0" w:color="auto"/>
              <w:right w:val="single" w:sz="4" w:space="0" w:color="auto"/>
            </w:tcBorders>
            <w:vAlign w:val="center"/>
          </w:tcPr>
          <w:p w14:paraId="35EF6743" w14:textId="77777777" w:rsidR="007D09FE" w:rsidRPr="000926AB" w:rsidRDefault="007D09FE" w:rsidP="0052774C">
            <w:pPr>
              <w:jc w:val="center"/>
              <w:rPr>
                <w:sz w:val="20"/>
                <w:szCs w:val="20"/>
              </w:rPr>
            </w:pPr>
            <w:r w:rsidRPr="000926AB">
              <w:rPr>
                <w:sz w:val="20"/>
                <w:szCs w:val="20"/>
              </w:rPr>
              <w:t>15,6</w:t>
            </w:r>
          </w:p>
        </w:tc>
        <w:tc>
          <w:tcPr>
            <w:tcW w:w="610" w:type="pct"/>
            <w:tcBorders>
              <w:top w:val="single" w:sz="6" w:space="0" w:color="auto"/>
              <w:left w:val="single" w:sz="4" w:space="0" w:color="auto"/>
              <w:bottom w:val="single" w:sz="6" w:space="0" w:color="auto"/>
              <w:right w:val="single" w:sz="6" w:space="0" w:color="auto"/>
            </w:tcBorders>
            <w:vAlign w:val="center"/>
          </w:tcPr>
          <w:p w14:paraId="3C594A16" w14:textId="77777777" w:rsidR="007D09FE" w:rsidRPr="000926AB" w:rsidRDefault="007D09FE" w:rsidP="0052774C">
            <w:pPr>
              <w:jc w:val="center"/>
              <w:rPr>
                <w:sz w:val="20"/>
                <w:szCs w:val="20"/>
              </w:rPr>
            </w:pPr>
            <w:r w:rsidRPr="000926AB">
              <w:rPr>
                <w:sz w:val="20"/>
                <w:szCs w:val="20"/>
              </w:rPr>
              <w:t>1045</w:t>
            </w:r>
          </w:p>
        </w:tc>
        <w:tc>
          <w:tcPr>
            <w:tcW w:w="565" w:type="pct"/>
            <w:tcBorders>
              <w:top w:val="single" w:sz="6" w:space="0" w:color="auto"/>
              <w:left w:val="single" w:sz="6" w:space="0" w:color="auto"/>
              <w:bottom w:val="single" w:sz="6" w:space="0" w:color="auto"/>
              <w:right w:val="single" w:sz="6" w:space="0" w:color="auto"/>
            </w:tcBorders>
            <w:vAlign w:val="center"/>
          </w:tcPr>
          <w:p w14:paraId="487BF22D" w14:textId="77777777" w:rsidR="007D09FE" w:rsidRPr="000926AB" w:rsidRDefault="007D09FE" w:rsidP="0052774C">
            <w:pPr>
              <w:jc w:val="center"/>
              <w:rPr>
                <w:sz w:val="20"/>
                <w:szCs w:val="20"/>
              </w:rPr>
            </w:pPr>
            <w:r w:rsidRPr="000926AB">
              <w:rPr>
                <w:sz w:val="20"/>
                <w:szCs w:val="20"/>
              </w:rPr>
              <w:t>15,6</w:t>
            </w:r>
          </w:p>
        </w:tc>
        <w:tc>
          <w:tcPr>
            <w:tcW w:w="528" w:type="pct"/>
            <w:tcBorders>
              <w:top w:val="single" w:sz="6" w:space="0" w:color="auto"/>
              <w:left w:val="single" w:sz="6" w:space="0" w:color="auto"/>
              <w:bottom w:val="single" w:sz="6" w:space="0" w:color="auto"/>
              <w:right w:val="single" w:sz="6" w:space="0" w:color="auto"/>
            </w:tcBorders>
            <w:vAlign w:val="center"/>
          </w:tcPr>
          <w:p w14:paraId="56068D6D" w14:textId="77777777" w:rsidR="007D09FE" w:rsidRPr="000926AB" w:rsidRDefault="007D09FE" w:rsidP="0052774C">
            <w:pPr>
              <w:jc w:val="center"/>
              <w:rPr>
                <w:sz w:val="20"/>
                <w:szCs w:val="20"/>
              </w:rPr>
            </w:pPr>
            <w:r w:rsidRPr="000926AB">
              <w:rPr>
                <w:sz w:val="20"/>
                <w:szCs w:val="20"/>
              </w:rPr>
              <w:t>675</w:t>
            </w:r>
          </w:p>
        </w:tc>
        <w:tc>
          <w:tcPr>
            <w:tcW w:w="483" w:type="pct"/>
            <w:tcBorders>
              <w:top w:val="single" w:sz="6" w:space="0" w:color="auto"/>
              <w:left w:val="single" w:sz="6" w:space="0" w:color="auto"/>
              <w:bottom w:val="single" w:sz="6" w:space="0" w:color="auto"/>
              <w:right w:val="single" w:sz="6" w:space="0" w:color="auto"/>
            </w:tcBorders>
            <w:vAlign w:val="center"/>
          </w:tcPr>
          <w:p w14:paraId="546C69B6" w14:textId="77777777" w:rsidR="007D09FE" w:rsidRPr="000926AB" w:rsidRDefault="007D09FE" w:rsidP="0052774C">
            <w:pPr>
              <w:jc w:val="center"/>
              <w:rPr>
                <w:sz w:val="20"/>
                <w:szCs w:val="20"/>
              </w:rPr>
            </w:pPr>
            <w:r w:rsidRPr="000926AB">
              <w:rPr>
                <w:sz w:val="20"/>
                <w:szCs w:val="20"/>
              </w:rPr>
              <w:t>15,6</w:t>
            </w:r>
          </w:p>
        </w:tc>
        <w:tc>
          <w:tcPr>
            <w:tcW w:w="506" w:type="pct"/>
            <w:tcBorders>
              <w:top w:val="single" w:sz="6" w:space="0" w:color="auto"/>
              <w:left w:val="single" w:sz="6" w:space="0" w:color="auto"/>
              <w:bottom w:val="single" w:sz="6" w:space="0" w:color="auto"/>
              <w:right w:val="single" w:sz="6" w:space="0" w:color="auto"/>
            </w:tcBorders>
            <w:vAlign w:val="center"/>
          </w:tcPr>
          <w:p w14:paraId="5E204029" w14:textId="77777777" w:rsidR="007D09FE" w:rsidRPr="000926AB" w:rsidRDefault="007D09FE" w:rsidP="0052774C">
            <w:pPr>
              <w:jc w:val="center"/>
              <w:rPr>
                <w:sz w:val="20"/>
                <w:szCs w:val="20"/>
              </w:rPr>
            </w:pPr>
            <w:r w:rsidRPr="000926AB">
              <w:rPr>
                <w:sz w:val="20"/>
                <w:szCs w:val="20"/>
              </w:rPr>
              <w:t>1200</w:t>
            </w:r>
          </w:p>
        </w:tc>
        <w:tc>
          <w:tcPr>
            <w:tcW w:w="429" w:type="pct"/>
            <w:tcBorders>
              <w:top w:val="single" w:sz="6" w:space="0" w:color="auto"/>
              <w:left w:val="single" w:sz="6" w:space="0" w:color="auto"/>
              <w:bottom w:val="single" w:sz="6" w:space="0" w:color="auto"/>
              <w:right w:val="single" w:sz="6" w:space="0" w:color="auto"/>
            </w:tcBorders>
            <w:vAlign w:val="center"/>
          </w:tcPr>
          <w:p w14:paraId="164A44F5" w14:textId="77777777" w:rsidR="007D09FE" w:rsidRPr="000926AB" w:rsidRDefault="007D09FE" w:rsidP="0052774C">
            <w:pPr>
              <w:jc w:val="center"/>
              <w:rPr>
                <w:sz w:val="20"/>
                <w:szCs w:val="20"/>
              </w:rPr>
            </w:pPr>
            <w:r w:rsidRPr="000926AB">
              <w:rPr>
                <w:sz w:val="20"/>
                <w:szCs w:val="20"/>
              </w:rPr>
              <w:t>15,6</w:t>
            </w:r>
          </w:p>
        </w:tc>
        <w:tc>
          <w:tcPr>
            <w:tcW w:w="284" w:type="pct"/>
            <w:tcBorders>
              <w:top w:val="single" w:sz="6" w:space="0" w:color="auto"/>
              <w:left w:val="single" w:sz="6" w:space="0" w:color="auto"/>
              <w:bottom w:val="single" w:sz="6" w:space="0" w:color="auto"/>
              <w:right w:val="single" w:sz="6" w:space="0" w:color="auto"/>
            </w:tcBorders>
            <w:vAlign w:val="center"/>
          </w:tcPr>
          <w:p w14:paraId="3A44193C" w14:textId="77777777" w:rsidR="007D09FE" w:rsidRPr="000926AB" w:rsidRDefault="007D09FE" w:rsidP="0052774C">
            <w:pPr>
              <w:jc w:val="center"/>
              <w:rPr>
                <w:sz w:val="20"/>
                <w:szCs w:val="20"/>
              </w:rPr>
            </w:pPr>
            <w:r w:rsidRPr="000926AB">
              <w:rPr>
                <w:sz w:val="20"/>
                <w:szCs w:val="20"/>
              </w:rPr>
              <w:t>700</w:t>
            </w:r>
          </w:p>
        </w:tc>
      </w:tr>
      <w:tr w:rsidR="007D09FE" w:rsidRPr="000926AB" w14:paraId="0D3FC74B"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5D55561A" w14:textId="77777777" w:rsidR="007D09FE" w:rsidRPr="000926AB" w:rsidRDefault="007D09FE" w:rsidP="0052774C">
            <w:pPr>
              <w:jc w:val="center"/>
              <w:rPr>
                <w:sz w:val="20"/>
                <w:szCs w:val="20"/>
              </w:rPr>
            </w:pPr>
            <w:r w:rsidRPr="000926AB">
              <w:rPr>
                <w:sz w:val="20"/>
                <w:szCs w:val="20"/>
              </w:rPr>
              <w:t>900</w:t>
            </w:r>
            <w:r w:rsidR="00FF6D62">
              <w:rPr>
                <w:sz w:val="20"/>
                <w:szCs w:val="20"/>
              </w:rPr>
              <w:sym w:font="Symbol" w:char="F0B4"/>
            </w:r>
            <w:r w:rsidRPr="000926AB">
              <w:rPr>
                <w:sz w:val="20"/>
                <w:szCs w:val="20"/>
              </w:rPr>
              <w:t>200</w:t>
            </w:r>
          </w:p>
        </w:tc>
        <w:tc>
          <w:tcPr>
            <w:tcW w:w="752" w:type="pct"/>
            <w:tcBorders>
              <w:top w:val="single" w:sz="6" w:space="0" w:color="auto"/>
              <w:left w:val="single" w:sz="6" w:space="0" w:color="auto"/>
              <w:bottom w:val="single" w:sz="6" w:space="0" w:color="auto"/>
              <w:right w:val="single" w:sz="4" w:space="0" w:color="auto"/>
            </w:tcBorders>
            <w:vAlign w:val="center"/>
          </w:tcPr>
          <w:p w14:paraId="2DD4FDCF" w14:textId="77777777" w:rsidR="007D09FE" w:rsidRPr="000926AB" w:rsidRDefault="007D09FE" w:rsidP="0052774C">
            <w:pPr>
              <w:jc w:val="center"/>
              <w:rPr>
                <w:sz w:val="20"/>
                <w:szCs w:val="20"/>
              </w:rPr>
            </w:pPr>
            <w:r w:rsidRPr="000926AB">
              <w:rPr>
                <w:sz w:val="20"/>
                <w:szCs w:val="20"/>
              </w:rPr>
              <w:t>16,8</w:t>
            </w:r>
          </w:p>
        </w:tc>
        <w:tc>
          <w:tcPr>
            <w:tcW w:w="610" w:type="pct"/>
            <w:tcBorders>
              <w:top w:val="single" w:sz="6" w:space="0" w:color="auto"/>
              <w:left w:val="single" w:sz="4" w:space="0" w:color="auto"/>
              <w:bottom w:val="single" w:sz="6" w:space="0" w:color="auto"/>
              <w:right w:val="single" w:sz="6" w:space="0" w:color="auto"/>
            </w:tcBorders>
            <w:vAlign w:val="center"/>
          </w:tcPr>
          <w:p w14:paraId="5F19CA49" w14:textId="77777777" w:rsidR="007D09FE" w:rsidRPr="000926AB" w:rsidRDefault="007D09FE" w:rsidP="0052774C">
            <w:pPr>
              <w:jc w:val="center"/>
              <w:rPr>
                <w:sz w:val="20"/>
                <w:szCs w:val="20"/>
              </w:rPr>
            </w:pPr>
            <w:r w:rsidRPr="000926AB">
              <w:rPr>
                <w:sz w:val="20"/>
                <w:szCs w:val="20"/>
              </w:rPr>
              <w:t>355</w:t>
            </w:r>
          </w:p>
        </w:tc>
        <w:tc>
          <w:tcPr>
            <w:tcW w:w="565" w:type="pct"/>
            <w:tcBorders>
              <w:top w:val="single" w:sz="6" w:space="0" w:color="auto"/>
              <w:left w:val="single" w:sz="6" w:space="0" w:color="auto"/>
              <w:bottom w:val="single" w:sz="6" w:space="0" w:color="auto"/>
              <w:right w:val="single" w:sz="6" w:space="0" w:color="auto"/>
            </w:tcBorders>
            <w:vAlign w:val="center"/>
          </w:tcPr>
          <w:p w14:paraId="7B72356C" w14:textId="77777777" w:rsidR="007D09FE" w:rsidRPr="000926AB" w:rsidRDefault="007D09FE" w:rsidP="0052774C">
            <w:pPr>
              <w:jc w:val="center"/>
              <w:rPr>
                <w:sz w:val="20"/>
                <w:szCs w:val="20"/>
              </w:rPr>
            </w:pPr>
            <w:r w:rsidRPr="000926AB">
              <w:rPr>
                <w:sz w:val="20"/>
                <w:szCs w:val="20"/>
              </w:rPr>
              <w:t>8,4</w:t>
            </w:r>
          </w:p>
        </w:tc>
        <w:tc>
          <w:tcPr>
            <w:tcW w:w="528" w:type="pct"/>
            <w:tcBorders>
              <w:top w:val="single" w:sz="6" w:space="0" w:color="auto"/>
              <w:left w:val="single" w:sz="6" w:space="0" w:color="auto"/>
              <w:bottom w:val="single" w:sz="6" w:space="0" w:color="auto"/>
              <w:right w:val="single" w:sz="6" w:space="0" w:color="auto"/>
            </w:tcBorders>
            <w:vAlign w:val="center"/>
          </w:tcPr>
          <w:p w14:paraId="67786771" w14:textId="77777777" w:rsidR="007D09FE" w:rsidRPr="000926AB" w:rsidRDefault="007D09FE" w:rsidP="0052774C">
            <w:pPr>
              <w:jc w:val="center"/>
              <w:rPr>
                <w:sz w:val="20"/>
                <w:szCs w:val="20"/>
              </w:rPr>
            </w:pPr>
            <w:r w:rsidRPr="000926AB">
              <w:rPr>
                <w:sz w:val="20"/>
                <w:szCs w:val="20"/>
              </w:rPr>
              <w:t>645</w:t>
            </w:r>
          </w:p>
        </w:tc>
        <w:tc>
          <w:tcPr>
            <w:tcW w:w="483" w:type="pct"/>
            <w:tcBorders>
              <w:top w:val="single" w:sz="6" w:space="0" w:color="auto"/>
              <w:left w:val="single" w:sz="6" w:space="0" w:color="auto"/>
              <w:bottom w:val="single" w:sz="6" w:space="0" w:color="auto"/>
              <w:right w:val="single" w:sz="6" w:space="0" w:color="auto"/>
            </w:tcBorders>
            <w:vAlign w:val="center"/>
          </w:tcPr>
          <w:p w14:paraId="112559F5" w14:textId="77777777" w:rsidR="007D09FE" w:rsidRPr="000926AB" w:rsidRDefault="007D09FE" w:rsidP="0052774C">
            <w:pPr>
              <w:jc w:val="center"/>
              <w:rPr>
                <w:sz w:val="20"/>
                <w:szCs w:val="20"/>
              </w:rPr>
            </w:pPr>
            <w:r w:rsidRPr="000926AB">
              <w:rPr>
                <w:sz w:val="20"/>
                <w:szCs w:val="20"/>
              </w:rPr>
              <w:t>16,8</w:t>
            </w:r>
          </w:p>
        </w:tc>
        <w:tc>
          <w:tcPr>
            <w:tcW w:w="506" w:type="pct"/>
            <w:tcBorders>
              <w:top w:val="single" w:sz="6" w:space="0" w:color="auto"/>
              <w:left w:val="single" w:sz="6" w:space="0" w:color="auto"/>
              <w:bottom w:val="single" w:sz="6" w:space="0" w:color="auto"/>
              <w:right w:val="single" w:sz="6" w:space="0" w:color="auto"/>
            </w:tcBorders>
            <w:vAlign w:val="center"/>
          </w:tcPr>
          <w:p w14:paraId="60F8C1CD" w14:textId="77777777" w:rsidR="007D09FE" w:rsidRPr="000926AB" w:rsidRDefault="007D09FE" w:rsidP="0052774C">
            <w:pPr>
              <w:jc w:val="center"/>
              <w:rPr>
                <w:sz w:val="20"/>
                <w:szCs w:val="20"/>
              </w:rPr>
            </w:pPr>
            <w:r w:rsidRPr="000926AB">
              <w:rPr>
                <w:sz w:val="20"/>
                <w:szCs w:val="20"/>
              </w:rPr>
              <w:t>600</w:t>
            </w:r>
          </w:p>
        </w:tc>
        <w:tc>
          <w:tcPr>
            <w:tcW w:w="429" w:type="pct"/>
            <w:tcBorders>
              <w:top w:val="single" w:sz="6" w:space="0" w:color="auto"/>
              <w:left w:val="single" w:sz="6" w:space="0" w:color="auto"/>
              <w:bottom w:val="single" w:sz="6" w:space="0" w:color="auto"/>
              <w:right w:val="single" w:sz="6" w:space="0" w:color="auto"/>
            </w:tcBorders>
            <w:vAlign w:val="center"/>
          </w:tcPr>
          <w:p w14:paraId="422FBF59" w14:textId="77777777" w:rsidR="007D09FE" w:rsidRPr="000926AB" w:rsidRDefault="007D09FE" w:rsidP="0052774C">
            <w:pPr>
              <w:jc w:val="center"/>
              <w:rPr>
                <w:sz w:val="20"/>
                <w:szCs w:val="20"/>
              </w:rPr>
            </w:pPr>
            <w:r w:rsidRPr="000926AB">
              <w:rPr>
                <w:sz w:val="20"/>
                <w:szCs w:val="20"/>
              </w:rPr>
              <w:t>8,4</w:t>
            </w:r>
          </w:p>
        </w:tc>
        <w:tc>
          <w:tcPr>
            <w:tcW w:w="284" w:type="pct"/>
            <w:tcBorders>
              <w:top w:val="single" w:sz="6" w:space="0" w:color="auto"/>
              <w:left w:val="single" w:sz="6" w:space="0" w:color="auto"/>
              <w:bottom w:val="single" w:sz="6" w:space="0" w:color="auto"/>
              <w:right w:val="single" w:sz="6" w:space="0" w:color="auto"/>
            </w:tcBorders>
            <w:vAlign w:val="center"/>
          </w:tcPr>
          <w:p w14:paraId="3CCC860F" w14:textId="77777777" w:rsidR="007D09FE" w:rsidRPr="000926AB" w:rsidRDefault="007D09FE" w:rsidP="0052774C">
            <w:pPr>
              <w:jc w:val="center"/>
              <w:rPr>
                <w:sz w:val="20"/>
                <w:szCs w:val="20"/>
              </w:rPr>
            </w:pPr>
            <w:r w:rsidRPr="000926AB">
              <w:rPr>
                <w:sz w:val="20"/>
                <w:szCs w:val="20"/>
              </w:rPr>
              <w:t>600</w:t>
            </w:r>
          </w:p>
        </w:tc>
      </w:tr>
      <w:tr w:rsidR="007D09FE" w:rsidRPr="000926AB" w14:paraId="0FE74631"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62CD338E" w14:textId="77777777" w:rsidR="007D09FE" w:rsidRPr="000926AB" w:rsidRDefault="007D09FE" w:rsidP="0052774C">
            <w:pPr>
              <w:jc w:val="center"/>
              <w:rPr>
                <w:sz w:val="20"/>
                <w:szCs w:val="20"/>
              </w:rPr>
            </w:pPr>
            <w:r w:rsidRPr="000926AB">
              <w:rPr>
                <w:sz w:val="20"/>
                <w:szCs w:val="20"/>
              </w:rPr>
              <w:t>900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753FA7F9" w14:textId="77777777" w:rsidR="007D09FE" w:rsidRPr="000926AB" w:rsidRDefault="007D09FE" w:rsidP="0052774C">
            <w:pPr>
              <w:jc w:val="center"/>
              <w:rPr>
                <w:sz w:val="20"/>
                <w:szCs w:val="20"/>
              </w:rPr>
            </w:pPr>
            <w:r w:rsidRPr="000926AB">
              <w:rPr>
                <w:sz w:val="20"/>
                <w:szCs w:val="20"/>
              </w:rPr>
              <w:t>16,8</w:t>
            </w:r>
          </w:p>
        </w:tc>
        <w:tc>
          <w:tcPr>
            <w:tcW w:w="610" w:type="pct"/>
            <w:tcBorders>
              <w:top w:val="single" w:sz="6" w:space="0" w:color="auto"/>
              <w:left w:val="single" w:sz="4" w:space="0" w:color="auto"/>
              <w:bottom w:val="single" w:sz="6" w:space="0" w:color="auto"/>
              <w:right w:val="single" w:sz="6" w:space="0" w:color="auto"/>
            </w:tcBorders>
            <w:vAlign w:val="center"/>
          </w:tcPr>
          <w:p w14:paraId="261BF00C" w14:textId="77777777" w:rsidR="007D09FE" w:rsidRPr="000926AB" w:rsidRDefault="007D09FE" w:rsidP="0052774C">
            <w:pPr>
              <w:jc w:val="center"/>
              <w:rPr>
                <w:sz w:val="20"/>
                <w:szCs w:val="20"/>
              </w:rPr>
            </w:pPr>
            <w:r w:rsidRPr="000926AB">
              <w:rPr>
                <w:sz w:val="20"/>
                <w:szCs w:val="20"/>
              </w:rPr>
              <w:t>590</w:t>
            </w:r>
          </w:p>
        </w:tc>
        <w:tc>
          <w:tcPr>
            <w:tcW w:w="565" w:type="pct"/>
            <w:tcBorders>
              <w:top w:val="single" w:sz="6" w:space="0" w:color="auto"/>
              <w:left w:val="single" w:sz="6" w:space="0" w:color="auto"/>
              <w:bottom w:val="single" w:sz="6" w:space="0" w:color="auto"/>
              <w:right w:val="single" w:sz="6" w:space="0" w:color="auto"/>
            </w:tcBorders>
            <w:vAlign w:val="center"/>
          </w:tcPr>
          <w:p w14:paraId="18D4C81D"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360DCC83" w14:textId="77777777" w:rsidR="007D09FE" w:rsidRPr="000926AB" w:rsidRDefault="007D09FE" w:rsidP="0052774C">
            <w:pPr>
              <w:jc w:val="center"/>
              <w:rPr>
                <w:sz w:val="20"/>
                <w:szCs w:val="20"/>
              </w:rPr>
            </w:pPr>
            <w:r w:rsidRPr="000926AB">
              <w:rPr>
                <w:sz w:val="20"/>
                <w:szCs w:val="20"/>
              </w:rPr>
              <w:t>675</w:t>
            </w:r>
          </w:p>
        </w:tc>
        <w:tc>
          <w:tcPr>
            <w:tcW w:w="483" w:type="pct"/>
            <w:tcBorders>
              <w:top w:val="single" w:sz="6" w:space="0" w:color="auto"/>
              <w:left w:val="single" w:sz="6" w:space="0" w:color="auto"/>
              <w:bottom w:val="single" w:sz="6" w:space="0" w:color="auto"/>
              <w:right w:val="single" w:sz="6" w:space="0" w:color="auto"/>
            </w:tcBorders>
            <w:vAlign w:val="center"/>
          </w:tcPr>
          <w:p w14:paraId="4A6B9E79" w14:textId="77777777" w:rsidR="007D09FE" w:rsidRPr="000926AB" w:rsidRDefault="007D09FE" w:rsidP="0052774C">
            <w:pPr>
              <w:jc w:val="center"/>
              <w:rPr>
                <w:sz w:val="20"/>
                <w:szCs w:val="20"/>
              </w:rPr>
            </w:pPr>
            <w:r w:rsidRPr="000926AB">
              <w:rPr>
                <w:sz w:val="20"/>
                <w:szCs w:val="20"/>
              </w:rPr>
              <w:t>16,8</w:t>
            </w:r>
          </w:p>
        </w:tc>
        <w:tc>
          <w:tcPr>
            <w:tcW w:w="506" w:type="pct"/>
            <w:tcBorders>
              <w:top w:val="single" w:sz="6" w:space="0" w:color="auto"/>
              <w:left w:val="single" w:sz="6" w:space="0" w:color="auto"/>
              <w:bottom w:val="single" w:sz="6" w:space="0" w:color="auto"/>
              <w:right w:val="single" w:sz="6" w:space="0" w:color="auto"/>
            </w:tcBorders>
            <w:vAlign w:val="center"/>
          </w:tcPr>
          <w:p w14:paraId="1DAB5C7B"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520789F6"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064493D0" w14:textId="77777777" w:rsidR="007D09FE" w:rsidRPr="000926AB" w:rsidRDefault="007D09FE" w:rsidP="0052774C">
            <w:pPr>
              <w:jc w:val="center"/>
              <w:rPr>
                <w:sz w:val="20"/>
                <w:szCs w:val="20"/>
              </w:rPr>
            </w:pPr>
            <w:r w:rsidRPr="000926AB">
              <w:rPr>
                <w:sz w:val="20"/>
                <w:szCs w:val="20"/>
              </w:rPr>
              <w:t>650</w:t>
            </w:r>
          </w:p>
        </w:tc>
      </w:tr>
      <w:tr w:rsidR="007D09FE" w:rsidRPr="000926AB" w14:paraId="50DE08BB"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367C7F0C" w14:textId="77777777" w:rsidR="007D09FE" w:rsidRPr="000926AB" w:rsidRDefault="007D09FE" w:rsidP="0052774C">
            <w:pPr>
              <w:jc w:val="center"/>
              <w:rPr>
                <w:sz w:val="20"/>
                <w:szCs w:val="20"/>
              </w:rPr>
            </w:pPr>
            <w:r w:rsidRPr="000926AB">
              <w:rPr>
                <w:sz w:val="20"/>
                <w:szCs w:val="20"/>
              </w:rPr>
              <w:t>900</w:t>
            </w:r>
            <w:r w:rsidR="00FF6D62">
              <w:rPr>
                <w:sz w:val="20"/>
                <w:szCs w:val="20"/>
              </w:rPr>
              <w:sym w:font="Symbol" w:char="F0B4"/>
            </w:r>
            <w:r w:rsidRPr="000926AB">
              <w:rPr>
                <w:sz w:val="20"/>
                <w:szCs w:val="20"/>
              </w:rPr>
              <w:t>600</w:t>
            </w:r>
          </w:p>
        </w:tc>
        <w:tc>
          <w:tcPr>
            <w:tcW w:w="752" w:type="pct"/>
            <w:tcBorders>
              <w:top w:val="single" w:sz="6" w:space="0" w:color="auto"/>
              <w:left w:val="single" w:sz="6" w:space="0" w:color="auto"/>
              <w:bottom w:val="single" w:sz="6" w:space="0" w:color="auto"/>
              <w:right w:val="single" w:sz="4" w:space="0" w:color="auto"/>
            </w:tcBorders>
            <w:vAlign w:val="center"/>
          </w:tcPr>
          <w:p w14:paraId="6122C081" w14:textId="77777777" w:rsidR="007D09FE" w:rsidRPr="000926AB" w:rsidRDefault="007D09FE" w:rsidP="0052774C">
            <w:pPr>
              <w:jc w:val="center"/>
              <w:rPr>
                <w:sz w:val="20"/>
                <w:szCs w:val="20"/>
              </w:rPr>
            </w:pPr>
            <w:r w:rsidRPr="000926AB">
              <w:rPr>
                <w:sz w:val="20"/>
                <w:szCs w:val="20"/>
              </w:rPr>
              <w:t>16,8</w:t>
            </w:r>
          </w:p>
        </w:tc>
        <w:tc>
          <w:tcPr>
            <w:tcW w:w="610" w:type="pct"/>
            <w:tcBorders>
              <w:top w:val="single" w:sz="6" w:space="0" w:color="auto"/>
              <w:left w:val="single" w:sz="4" w:space="0" w:color="auto"/>
              <w:bottom w:val="single" w:sz="6" w:space="0" w:color="auto"/>
              <w:right w:val="single" w:sz="6" w:space="0" w:color="auto"/>
            </w:tcBorders>
            <w:vAlign w:val="center"/>
          </w:tcPr>
          <w:p w14:paraId="0D400A34" w14:textId="77777777" w:rsidR="007D09FE" w:rsidRPr="000926AB" w:rsidRDefault="007D09FE" w:rsidP="0052774C">
            <w:pPr>
              <w:jc w:val="center"/>
              <w:rPr>
                <w:sz w:val="20"/>
                <w:szCs w:val="20"/>
              </w:rPr>
            </w:pPr>
            <w:r w:rsidRPr="000926AB">
              <w:rPr>
                <w:sz w:val="20"/>
                <w:szCs w:val="20"/>
              </w:rPr>
              <w:t>1170</w:t>
            </w:r>
          </w:p>
        </w:tc>
        <w:tc>
          <w:tcPr>
            <w:tcW w:w="565" w:type="pct"/>
            <w:tcBorders>
              <w:top w:val="single" w:sz="6" w:space="0" w:color="auto"/>
              <w:left w:val="single" w:sz="6" w:space="0" w:color="auto"/>
              <w:bottom w:val="single" w:sz="6" w:space="0" w:color="auto"/>
              <w:right w:val="single" w:sz="6" w:space="0" w:color="auto"/>
            </w:tcBorders>
            <w:vAlign w:val="center"/>
          </w:tcPr>
          <w:p w14:paraId="6CD43199" w14:textId="77777777" w:rsidR="007D09FE" w:rsidRPr="000926AB" w:rsidRDefault="007D09FE" w:rsidP="0052774C">
            <w:pPr>
              <w:jc w:val="center"/>
              <w:rPr>
                <w:sz w:val="20"/>
                <w:szCs w:val="20"/>
              </w:rPr>
            </w:pPr>
            <w:r w:rsidRPr="000926AB">
              <w:rPr>
                <w:sz w:val="20"/>
                <w:szCs w:val="20"/>
              </w:rPr>
              <w:t>13,2</w:t>
            </w:r>
          </w:p>
        </w:tc>
        <w:tc>
          <w:tcPr>
            <w:tcW w:w="528" w:type="pct"/>
            <w:tcBorders>
              <w:top w:val="single" w:sz="6" w:space="0" w:color="auto"/>
              <w:left w:val="single" w:sz="6" w:space="0" w:color="auto"/>
              <w:bottom w:val="single" w:sz="6" w:space="0" w:color="auto"/>
              <w:right w:val="single" w:sz="6" w:space="0" w:color="auto"/>
            </w:tcBorders>
            <w:vAlign w:val="center"/>
          </w:tcPr>
          <w:p w14:paraId="237FAA14" w14:textId="77777777" w:rsidR="007D09FE" w:rsidRPr="000926AB" w:rsidRDefault="007D09FE" w:rsidP="0052774C">
            <w:pPr>
              <w:jc w:val="center"/>
              <w:rPr>
                <w:sz w:val="20"/>
                <w:szCs w:val="20"/>
              </w:rPr>
            </w:pPr>
            <w:r w:rsidRPr="000926AB">
              <w:rPr>
                <w:sz w:val="20"/>
                <w:szCs w:val="20"/>
              </w:rPr>
              <w:t>705</w:t>
            </w:r>
          </w:p>
        </w:tc>
        <w:tc>
          <w:tcPr>
            <w:tcW w:w="483" w:type="pct"/>
            <w:tcBorders>
              <w:top w:val="single" w:sz="6" w:space="0" w:color="auto"/>
              <w:left w:val="single" w:sz="6" w:space="0" w:color="auto"/>
              <w:bottom w:val="single" w:sz="6" w:space="0" w:color="auto"/>
              <w:right w:val="single" w:sz="6" w:space="0" w:color="auto"/>
            </w:tcBorders>
            <w:vAlign w:val="center"/>
          </w:tcPr>
          <w:p w14:paraId="73AC7F87" w14:textId="77777777" w:rsidR="007D09FE" w:rsidRPr="000926AB" w:rsidRDefault="007D09FE" w:rsidP="0052774C">
            <w:pPr>
              <w:jc w:val="center"/>
              <w:rPr>
                <w:sz w:val="20"/>
                <w:szCs w:val="20"/>
              </w:rPr>
            </w:pPr>
            <w:r w:rsidRPr="000926AB">
              <w:rPr>
                <w:sz w:val="20"/>
                <w:szCs w:val="20"/>
              </w:rPr>
              <w:t>16,8</w:t>
            </w:r>
          </w:p>
        </w:tc>
        <w:tc>
          <w:tcPr>
            <w:tcW w:w="506" w:type="pct"/>
            <w:tcBorders>
              <w:top w:val="single" w:sz="6" w:space="0" w:color="auto"/>
              <w:left w:val="single" w:sz="6" w:space="0" w:color="auto"/>
              <w:bottom w:val="single" w:sz="6" w:space="0" w:color="auto"/>
              <w:right w:val="single" w:sz="6" w:space="0" w:color="auto"/>
            </w:tcBorders>
            <w:vAlign w:val="center"/>
          </w:tcPr>
          <w:p w14:paraId="3BA55C13" w14:textId="77777777" w:rsidR="007D09FE" w:rsidRPr="000926AB" w:rsidRDefault="007D09FE" w:rsidP="0052774C">
            <w:pPr>
              <w:jc w:val="center"/>
              <w:rPr>
                <w:sz w:val="20"/>
                <w:szCs w:val="20"/>
              </w:rPr>
            </w:pPr>
            <w:r w:rsidRPr="000926AB">
              <w:rPr>
                <w:sz w:val="20"/>
                <w:szCs w:val="20"/>
              </w:rPr>
              <w:t>1000</w:t>
            </w:r>
          </w:p>
        </w:tc>
        <w:tc>
          <w:tcPr>
            <w:tcW w:w="429" w:type="pct"/>
            <w:tcBorders>
              <w:top w:val="single" w:sz="6" w:space="0" w:color="auto"/>
              <w:left w:val="single" w:sz="6" w:space="0" w:color="auto"/>
              <w:bottom w:val="single" w:sz="6" w:space="0" w:color="auto"/>
              <w:right w:val="single" w:sz="6" w:space="0" w:color="auto"/>
            </w:tcBorders>
            <w:vAlign w:val="center"/>
          </w:tcPr>
          <w:p w14:paraId="51CA0C75" w14:textId="77777777" w:rsidR="007D09FE" w:rsidRPr="000926AB" w:rsidRDefault="007D09FE" w:rsidP="0052774C">
            <w:pPr>
              <w:jc w:val="center"/>
              <w:rPr>
                <w:sz w:val="20"/>
                <w:szCs w:val="20"/>
              </w:rPr>
            </w:pPr>
            <w:r w:rsidRPr="000926AB">
              <w:rPr>
                <w:sz w:val="20"/>
                <w:szCs w:val="20"/>
              </w:rPr>
              <w:t>13,2</w:t>
            </w:r>
          </w:p>
        </w:tc>
        <w:tc>
          <w:tcPr>
            <w:tcW w:w="284" w:type="pct"/>
            <w:tcBorders>
              <w:top w:val="single" w:sz="6" w:space="0" w:color="auto"/>
              <w:left w:val="single" w:sz="6" w:space="0" w:color="auto"/>
              <w:bottom w:val="single" w:sz="6" w:space="0" w:color="auto"/>
              <w:right w:val="single" w:sz="6" w:space="0" w:color="auto"/>
            </w:tcBorders>
            <w:vAlign w:val="center"/>
          </w:tcPr>
          <w:p w14:paraId="4F4CD040" w14:textId="77777777" w:rsidR="007D09FE" w:rsidRPr="000926AB" w:rsidRDefault="007D09FE" w:rsidP="0052774C">
            <w:pPr>
              <w:jc w:val="center"/>
              <w:rPr>
                <w:sz w:val="20"/>
                <w:szCs w:val="20"/>
              </w:rPr>
            </w:pPr>
            <w:r w:rsidRPr="000926AB">
              <w:rPr>
                <w:sz w:val="20"/>
                <w:szCs w:val="20"/>
              </w:rPr>
              <w:t>675</w:t>
            </w:r>
          </w:p>
        </w:tc>
      </w:tr>
      <w:tr w:rsidR="007D09FE" w:rsidRPr="000926AB" w14:paraId="4B3E24B6"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7101D3D5" w14:textId="77777777" w:rsidR="007D09FE" w:rsidRPr="000926AB" w:rsidRDefault="007D09FE" w:rsidP="0052774C">
            <w:pPr>
              <w:jc w:val="center"/>
              <w:rPr>
                <w:sz w:val="20"/>
                <w:szCs w:val="20"/>
              </w:rPr>
            </w:pPr>
            <w:r w:rsidRPr="000926AB">
              <w:rPr>
                <w:sz w:val="20"/>
                <w:szCs w:val="20"/>
              </w:rPr>
              <w:t>900</w:t>
            </w:r>
            <w:r w:rsidR="00FF6D62">
              <w:rPr>
                <w:sz w:val="20"/>
                <w:szCs w:val="20"/>
              </w:rPr>
              <w:sym w:font="Symbol" w:char="F0B4"/>
            </w:r>
            <w:r w:rsidRPr="000926AB">
              <w:rPr>
                <w:sz w:val="20"/>
                <w:szCs w:val="20"/>
              </w:rPr>
              <w:t>900</w:t>
            </w:r>
          </w:p>
        </w:tc>
        <w:tc>
          <w:tcPr>
            <w:tcW w:w="752" w:type="pct"/>
            <w:tcBorders>
              <w:top w:val="single" w:sz="6" w:space="0" w:color="auto"/>
              <w:left w:val="single" w:sz="6" w:space="0" w:color="auto"/>
              <w:bottom w:val="single" w:sz="6" w:space="0" w:color="auto"/>
              <w:right w:val="single" w:sz="4" w:space="0" w:color="auto"/>
            </w:tcBorders>
            <w:vAlign w:val="center"/>
          </w:tcPr>
          <w:p w14:paraId="6E2893C7" w14:textId="77777777" w:rsidR="007D09FE" w:rsidRPr="000926AB" w:rsidRDefault="007D09FE" w:rsidP="0052774C">
            <w:pPr>
              <w:jc w:val="center"/>
              <w:rPr>
                <w:sz w:val="20"/>
                <w:szCs w:val="20"/>
              </w:rPr>
            </w:pPr>
            <w:r w:rsidRPr="000926AB">
              <w:rPr>
                <w:sz w:val="20"/>
                <w:szCs w:val="20"/>
              </w:rPr>
              <w:t>16,8</w:t>
            </w:r>
          </w:p>
        </w:tc>
        <w:tc>
          <w:tcPr>
            <w:tcW w:w="610" w:type="pct"/>
            <w:tcBorders>
              <w:top w:val="single" w:sz="6" w:space="0" w:color="auto"/>
              <w:left w:val="single" w:sz="4" w:space="0" w:color="auto"/>
              <w:bottom w:val="single" w:sz="6" w:space="0" w:color="auto"/>
              <w:right w:val="single" w:sz="6" w:space="0" w:color="auto"/>
            </w:tcBorders>
            <w:vAlign w:val="center"/>
          </w:tcPr>
          <w:p w14:paraId="25BA2DCF" w14:textId="77777777" w:rsidR="007D09FE" w:rsidRPr="000926AB" w:rsidRDefault="007D09FE" w:rsidP="0052774C">
            <w:pPr>
              <w:jc w:val="center"/>
              <w:rPr>
                <w:sz w:val="20"/>
                <w:szCs w:val="20"/>
              </w:rPr>
            </w:pPr>
            <w:r w:rsidRPr="000926AB">
              <w:rPr>
                <w:sz w:val="20"/>
                <w:szCs w:val="20"/>
              </w:rPr>
              <w:t>1170</w:t>
            </w:r>
          </w:p>
        </w:tc>
        <w:tc>
          <w:tcPr>
            <w:tcW w:w="565" w:type="pct"/>
            <w:tcBorders>
              <w:top w:val="single" w:sz="6" w:space="0" w:color="auto"/>
              <w:left w:val="single" w:sz="6" w:space="0" w:color="auto"/>
              <w:bottom w:val="single" w:sz="6" w:space="0" w:color="auto"/>
              <w:right w:val="single" w:sz="6" w:space="0" w:color="auto"/>
            </w:tcBorders>
            <w:vAlign w:val="center"/>
          </w:tcPr>
          <w:p w14:paraId="727C230E" w14:textId="77777777" w:rsidR="007D09FE" w:rsidRPr="000926AB" w:rsidRDefault="007D09FE" w:rsidP="0052774C">
            <w:pPr>
              <w:jc w:val="center"/>
              <w:rPr>
                <w:sz w:val="20"/>
                <w:szCs w:val="20"/>
              </w:rPr>
            </w:pPr>
            <w:r w:rsidRPr="000926AB">
              <w:rPr>
                <w:sz w:val="20"/>
                <w:szCs w:val="20"/>
              </w:rPr>
              <w:t>16,8</w:t>
            </w:r>
          </w:p>
        </w:tc>
        <w:tc>
          <w:tcPr>
            <w:tcW w:w="528" w:type="pct"/>
            <w:tcBorders>
              <w:top w:val="single" w:sz="6" w:space="0" w:color="auto"/>
              <w:left w:val="single" w:sz="6" w:space="0" w:color="auto"/>
              <w:bottom w:val="single" w:sz="6" w:space="0" w:color="auto"/>
              <w:right w:val="single" w:sz="6" w:space="0" w:color="auto"/>
            </w:tcBorders>
            <w:vAlign w:val="center"/>
          </w:tcPr>
          <w:p w14:paraId="1F59CD85" w14:textId="77777777" w:rsidR="007D09FE" w:rsidRPr="000926AB" w:rsidRDefault="007D09FE" w:rsidP="0052774C">
            <w:pPr>
              <w:jc w:val="center"/>
              <w:rPr>
                <w:sz w:val="20"/>
                <w:szCs w:val="20"/>
              </w:rPr>
            </w:pPr>
            <w:r w:rsidRPr="000926AB">
              <w:rPr>
                <w:sz w:val="20"/>
                <w:szCs w:val="20"/>
              </w:rPr>
              <w:t>750</w:t>
            </w:r>
          </w:p>
        </w:tc>
        <w:tc>
          <w:tcPr>
            <w:tcW w:w="483" w:type="pct"/>
            <w:tcBorders>
              <w:top w:val="single" w:sz="6" w:space="0" w:color="auto"/>
              <w:left w:val="single" w:sz="6" w:space="0" w:color="auto"/>
              <w:bottom w:val="single" w:sz="6" w:space="0" w:color="auto"/>
              <w:right w:val="single" w:sz="6" w:space="0" w:color="auto"/>
            </w:tcBorders>
            <w:vAlign w:val="center"/>
          </w:tcPr>
          <w:p w14:paraId="532E1D7D" w14:textId="77777777" w:rsidR="007D09FE" w:rsidRPr="000926AB" w:rsidRDefault="007D09FE" w:rsidP="0052774C">
            <w:pPr>
              <w:jc w:val="center"/>
              <w:rPr>
                <w:sz w:val="20"/>
                <w:szCs w:val="20"/>
              </w:rPr>
            </w:pPr>
            <w:r w:rsidRPr="000926AB">
              <w:rPr>
                <w:sz w:val="20"/>
                <w:szCs w:val="20"/>
              </w:rPr>
              <w:t>16,8</w:t>
            </w:r>
          </w:p>
        </w:tc>
        <w:tc>
          <w:tcPr>
            <w:tcW w:w="506" w:type="pct"/>
            <w:tcBorders>
              <w:top w:val="single" w:sz="6" w:space="0" w:color="auto"/>
              <w:left w:val="single" w:sz="6" w:space="0" w:color="auto"/>
              <w:bottom w:val="single" w:sz="6" w:space="0" w:color="auto"/>
              <w:right w:val="single" w:sz="6" w:space="0" w:color="auto"/>
            </w:tcBorders>
            <w:vAlign w:val="center"/>
          </w:tcPr>
          <w:p w14:paraId="2B2E2AC4" w14:textId="77777777" w:rsidR="007D09FE" w:rsidRPr="000926AB" w:rsidRDefault="007D09FE" w:rsidP="0052774C">
            <w:pPr>
              <w:jc w:val="center"/>
              <w:rPr>
                <w:sz w:val="20"/>
                <w:szCs w:val="20"/>
              </w:rPr>
            </w:pPr>
            <w:r w:rsidRPr="000926AB">
              <w:rPr>
                <w:sz w:val="20"/>
                <w:szCs w:val="20"/>
              </w:rPr>
              <w:t>1300</w:t>
            </w:r>
          </w:p>
        </w:tc>
        <w:tc>
          <w:tcPr>
            <w:tcW w:w="429" w:type="pct"/>
            <w:tcBorders>
              <w:top w:val="single" w:sz="6" w:space="0" w:color="auto"/>
              <w:left w:val="single" w:sz="6" w:space="0" w:color="auto"/>
              <w:bottom w:val="single" w:sz="6" w:space="0" w:color="auto"/>
              <w:right w:val="single" w:sz="6" w:space="0" w:color="auto"/>
            </w:tcBorders>
            <w:vAlign w:val="center"/>
          </w:tcPr>
          <w:p w14:paraId="252B5954" w14:textId="77777777" w:rsidR="007D09FE" w:rsidRPr="000926AB" w:rsidRDefault="007D09FE" w:rsidP="0052774C">
            <w:pPr>
              <w:jc w:val="center"/>
              <w:rPr>
                <w:sz w:val="20"/>
                <w:szCs w:val="20"/>
              </w:rPr>
            </w:pPr>
            <w:r w:rsidRPr="000926AB">
              <w:rPr>
                <w:sz w:val="20"/>
                <w:szCs w:val="20"/>
              </w:rPr>
              <w:t>16,8</w:t>
            </w:r>
          </w:p>
        </w:tc>
        <w:tc>
          <w:tcPr>
            <w:tcW w:w="284" w:type="pct"/>
            <w:tcBorders>
              <w:top w:val="single" w:sz="6" w:space="0" w:color="auto"/>
              <w:left w:val="single" w:sz="6" w:space="0" w:color="auto"/>
              <w:bottom w:val="single" w:sz="6" w:space="0" w:color="auto"/>
              <w:right w:val="single" w:sz="6" w:space="0" w:color="auto"/>
            </w:tcBorders>
            <w:vAlign w:val="center"/>
          </w:tcPr>
          <w:p w14:paraId="0B0EA0DE" w14:textId="77777777" w:rsidR="007D09FE" w:rsidRPr="000926AB" w:rsidRDefault="007D09FE" w:rsidP="0052774C">
            <w:pPr>
              <w:jc w:val="center"/>
              <w:rPr>
                <w:sz w:val="20"/>
                <w:szCs w:val="20"/>
              </w:rPr>
            </w:pPr>
            <w:r w:rsidRPr="000926AB">
              <w:rPr>
                <w:sz w:val="20"/>
                <w:szCs w:val="20"/>
              </w:rPr>
              <w:t>750</w:t>
            </w:r>
          </w:p>
        </w:tc>
      </w:tr>
      <w:tr w:rsidR="007D09FE" w:rsidRPr="000926AB" w14:paraId="23F5A7BC"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2A133F92" w14:textId="77777777" w:rsidR="007D09FE" w:rsidRPr="000926AB" w:rsidRDefault="007D09FE" w:rsidP="0052774C">
            <w:pPr>
              <w:jc w:val="center"/>
              <w:rPr>
                <w:sz w:val="20"/>
                <w:szCs w:val="20"/>
              </w:rPr>
            </w:pPr>
            <w:r w:rsidRPr="000926AB">
              <w:rPr>
                <w:sz w:val="20"/>
                <w:szCs w:val="20"/>
              </w:rPr>
              <w:t>1000</w:t>
            </w:r>
            <w:r w:rsidR="00FF6D62">
              <w:rPr>
                <w:sz w:val="20"/>
                <w:szCs w:val="20"/>
              </w:rPr>
              <w:sym w:font="Symbol" w:char="F0B4"/>
            </w:r>
            <w:r w:rsidRPr="000926AB">
              <w:rPr>
                <w:sz w:val="20"/>
                <w:szCs w:val="20"/>
              </w:rPr>
              <w:t>400</w:t>
            </w:r>
          </w:p>
        </w:tc>
        <w:tc>
          <w:tcPr>
            <w:tcW w:w="752" w:type="pct"/>
            <w:tcBorders>
              <w:top w:val="single" w:sz="6" w:space="0" w:color="auto"/>
              <w:left w:val="single" w:sz="6" w:space="0" w:color="auto"/>
              <w:bottom w:val="single" w:sz="6" w:space="0" w:color="auto"/>
              <w:right w:val="single" w:sz="4" w:space="0" w:color="auto"/>
            </w:tcBorders>
            <w:vAlign w:val="center"/>
          </w:tcPr>
          <w:p w14:paraId="3F7A9BA1" w14:textId="77777777" w:rsidR="007D09FE" w:rsidRPr="000926AB" w:rsidRDefault="007D09FE" w:rsidP="0052774C">
            <w:pPr>
              <w:jc w:val="center"/>
              <w:rPr>
                <w:sz w:val="20"/>
                <w:szCs w:val="20"/>
              </w:rPr>
            </w:pPr>
            <w:r w:rsidRPr="000926AB">
              <w:rPr>
                <w:sz w:val="20"/>
                <w:szCs w:val="20"/>
              </w:rPr>
              <w:t>18,0</w:t>
            </w:r>
          </w:p>
        </w:tc>
        <w:tc>
          <w:tcPr>
            <w:tcW w:w="610" w:type="pct"/>
            <w:tcBorders>
              <w:top w:val="single" w:sz="6" w:space="0" w:color="auto"/>
              <w:left w:val="single" w:sz="4" w:space="0" w:color="auto"/>
              <w:bottom w:val="single" w:sz="6" w:space="0" w:color="auto"/>
              <w:right w:val="single" w:sz="6" w:space="0" w:color="auto"/>
            </w:tcBorders>
            <w:vAlign w:val="center"/>
          </w:tcPr>
          <w:p w14:paraId="5DB1564A" w14:textId="77777777" w:rsidR="007D09FE" w:rsidRPr="000926AB" w:rsidRDefault="007D09FE" w:rsidP="0052774C">
            <w:pPr>
              <w:jc w:val="center"/>
              <w:rPr>
                <w:sz w:val="20"/>
                <w:szCs w:val="20"/>
              </w:rPr>
            </w:pPr>
            <w:r w:rsidRPr="000926AB">
              <w:rPr>
                <w:sz w:val="20"/>
                <w:szCs w:val="20"/>
              </w:rPr>
              <w:t>360</w:t>
            </w:r>
          </w:p>
        </w:tc>
        <w:tc>
          <w:tcPr>
            <w:tcW w:w="565" w:type="pct"/>
            <w:tcBorders>
              <w:top w:val="single" w:sz="6" w:space="0" w:color="auto"/>
              <w:left w:val="single" w:sz="6" w:space="0" w:color="auto"/>
              <w:bottom w:val="single" w:sz="6" w:space="0" w:color="auto"/>
              <w:right w:val="single" w:sz="6" w:space="0" w:color="auto"/>
            </w:tcBorders>
            <w:vAlign w:val="center"/>
          </w:tcPr>
          <w:p w14:paraId="774836D0" w14:textId="77777777" w:rsidR="007D09FE" w:rsidRPr="000926AB" w:rsidRDefault="007D09FE" w:rsidP="0052774C">
            <w:pPr>
              <w:jc w:val="center"/>
              <w:rPr>
                <w:sz w:val="20"/>
                <w:szCs w:val="20"/>
              </w:rPr>
            </w:pPr>
            <w:r w:rsidRPr="000926AB">
              <w:rPr>
                <w:sz w:val="20"/>
                <w:szCs w:val="20"/>
              </w:rPr>
              <w:t>10,8</w:t>
            </w:r>
          </w:p>
        </w:tc>
        <w:tc>
          <w:tcPr>
            <w:tcW w:w="528" w:type="pct"/>
            <w:tcBorders>
              <w:top w:val="single" w:sz="6" w:space="0" w:color="auto"/>
              <w:left w:val="single" w:sz="6" w:space="0" w:color="auto"/>
              <w:bottom w:val="single" w:sz="6" w:space="0" w:color="auto"/>
              <w:right w:val="single" w:sz="6" w:space="0" w:color="auto"/>
            </w:tcBorders>
            <w:vAlign w:val="center"/>
          </w:tcPr>
          <w:p w14:paraId="286BB2EA" w14:textId="77777777" w:rsidR="007D09FE" w:rsidRPr="000926AB" w:rsidRDefault="007D09FE" w:rsidP="0052774C">
            <w:pPr>
              <w:jc w:val="center"/>
              <w:rPr>
                <w:sz w:val="20"/>
                <w:szCs w:val="20"/>
              </w:rPr>
            </w:pPr>
            <w:r w:rsidRPr="000926AB">
              <w:rPr>
                <w:sz w:val="20"/>
                <w:szCs w:val="20"/>
              </w:rPr>
              <w:t>705</w:t>
            </w:r>
          </w:p>
        </w:tc>
        <w:tc>
          <w:tcPr>
            <w:tcW w:w="483" w:type="pct"/>
            <w:tcBorders>
              <w:top w:val="single" w:sz="6" w:space="0" w:color="auto"/>
              <w:left w:val="single" w:sz="6" w:space="0" w:color="auto"/>
              <w:bottom w:val="single" w:sz="6" w:space="0" w:color="auto"/>
              <w:right w:val="single" w:sz="6" w:space="0" w:color="auto"/>
            </w:tcBorders>
            <w:vAlign w:val="center"/>
          </w:tcPr>
          <w:p w14:paraId="46BB7D78" w14:textId="77777777" w:rsidR="007D09FE" w:rsidRPr="000926AB" w:rsidRDefault="007D09FE" w:rsidP="0052774C">
            <w:pPr>
              <w:jc w:val="center"/>
              <w:rPr>
                <w:sz w:val="20"/>
                <w:szCs w:val="20"/>
              </w:rPr>
            </w:pPr>
            <w:r w:rsidRPr="000926AB">
              <w:rPr>
                <w:sz w:val="20"/>
                <w:szCs w:val="20"/>
              </w:rPr>
              <w:t>18,0</w:t>
            </w:r>
          </w:p>
        </w:tc>
        <w:tc>
          <w:tcPr>
            <w:tcW w:w="506" w:type="pct"/>
            <w:tcBorders>
              <w:top w:val="single" w:sz="6" w:space="0" w:color="auto"/>
              <w:left w:val="single" w:sz="6" w:space="0" w:color="auto"/>
              <w:bottom w:val="single" w:sz="6" w:space="0" w:color="auto"/>
              <w:right w:val="single" w:sz="6" w:space="0" w:color="auto"/>
            </w:tcBorders>
            <w:vAlign w:val="center"/>
          </w:tcPr>
          <w:p w14:paraId="21C942DB" w14:textId="77777777" w:rsidR="007D09FE" w:rsidRPr="000926AB" w:rsidRDefault="007D09FE" w:rsidP="0052774C">
            <w:pPr>
              <w:jc w:val="center"/>
              <w:rPr>
                <w:sz w:val="20"/>
                <w:szCs w:val="20"/>
              </w:rPr>
            </w:pPr>
            <w:r w:rsidRPr="000926AB">
              <w:rPr>
                <w:sz w:val="20"/>
                <w:szCs w:val="20"/>
              </w:rPr>
              <w:t>800</w:t>
            </w:r>
          </w:p>
        </w:tc>
        <w:tc>
          <w:tcPr>
            <w:tcW w:w="429" w:type="pct"/>
            <w:tcBorders>
              <w:top w:val="single" w:sz="6" w:space="0" w:color="auto"/>
              <w:left w:val="single" w:sz="6" w:space="0" w:color="auto"/>
              <w:bottom w:val="single" w:sz="6" w:space="0" w:color="auto"/>
              <w:right w:val="single" w:sz="6" w:space="0" w:color="auto"/>
            </w:tcBorders>
            <w:vAlign w:val="center"/>
          </w:tcPr>
          <w:p w14:paraId="4116925E" w14:textId="77777777" w:rsidR="007D09FE" w:rsidRPr="000926AB" w:rsidRDefault="007D09FE" w:rsidP="0052774C">
            <w:pPr>
              <w:jc w:val="center"/>
              <w:rPr>
                <w:sz w:val="20"/>
                <w:szCs w:val="20"/>
              </w:rPr>
            </w:pPr>
            <w:r w:rsidRPr="000926AB">
              <w:rPr>
                <w:sz w:val="20"/>
                <w:szCs w:val="20"/>
              </w:rPr>
              <w:t>10,8</w:t>
            </w:r>
          </w:p>
        </w:tc>
        <w:tc>
          <w:tcPr>
            <w:tcW w:w="284" w:type="pct"/>
            <w:tcBorders>
              <w:top w:val="single" w:sz="6" w:space="0" w:color="auto"/>
              <w:left w:val="single" w:sz="6" w:space="0" w:color="auto"/>
              <w:bottom w:val="single" w:sz="6" w:space="0" w:color="auto"/>
              <w:right w:val="single" w:sz="6" w:space="0" w:color="auto"/>
            </w:tcBorders>
            <w:vAlign w:val="center"/>
          </w:tcPr>
          <w:p w14:paraId="19F9EC94" w14:textId="77777777" w:rsidR="007D09FE" w:rsidRPr="000926AB" w:rsidRDefault="007D09FE" w:rsidP="0052774C">
            <w:pPr>
              <w:jc w:val="center"/>
              <w:rPr>
                <w:sz w:val="20"/>
                <w:szCs w:val="20"/>
              </w:rPr>
            </w:pPr>
            <w:r w:rsidRPr="000926AB">
              <w:rPr>
                <w:sz w:val="20"/>
                <w:szCs w:val="20"/>
              </w:rPr>
              <w:t>700</w:t>
            </w:r>
          </w:p>
        </w:tc>
      </w:tr>
      <w:tr w:rsidR="007D09FE" w:rsidRPr="000926AB" w14:paraId="5F875020"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22309318" w14:textId="77777777" w:rsidR="007D09FE" w:rsidRPr="000926AB" w:rsidRDefault="007D09FE" w:rsidP="0052774C">
            <w:pPr>
              <w:jc w:val="center"/>
              <w:rPr>
                <w:sz w:val="20"/>
                <w:szCs w:val="20"/>
              </w:rPr>
            </w:pPr>
            <w:r w:rsidRPr="000926AB">
              <w:rPr>
                <w:sz w:val="20"/>
                <w:szCs w:val="20"/>
              </w:rPr>
              <w:t>1000</w:t>
            </w:r>
            <w:r w:rsidR="00FF6D62">
              <w:rPr>
                <w:sz w:val="20"/>
                <w:szCs w:val="20"/>
              </w:rPr>
              <w:sym w:font="Symbol" w:char="F0B4"/>
            </w:r>
            <w:r w:rsidRPr="000926AB">
              <w:rPr>
                <w:sz w:val="20"/>
                <w:szCs w:val="20"/>
              </w:rPr>
              <w:t>600</w:t>
            </w:r>
          </w:p>
        </w:tc>
        <w:tc>
          <w:tcPr>
            <w:tcW w:w="752" w:type="pct"/>
            <w:tcBorders>
              <w:top w:val="single" w:sz="6" w:space="0" w:color="auto"/>
              <w:left w:val="single" w:sz="6" w:space="0" w:color="auto"/>
              <w:bottom w:val="single" w:sz="6" w:space="0" w:color="auto"/>
              <w:right w:val="single" w:sz="4" w:space="0" w:color="auto"/>
            </w:tcBorders>
            <w:vAlign w:val="center"/>
          </w:tcPr>
          <w:p w14:paraId="3C87B13F" w14:textId="77777777" w:rsidR="007D09FE" w:rsidRPr="000926AB" w:rsidRDefault="007D09FE" w:rsidP="0052774C">
            <w:pPr>
              <w:jc w:val="center"/>
              <w:rPr>
                <w:sz w:val="20"/>
                <w:szCs w:val="20"/>
              </w:rPr>
            </w:pPr>
            <w:r w:rsidRPr="000926AB">
              <w:rPr>
                <w:sz w:val="20"/>
                <w:szCs w:val="20"/>
              </w:rPr>
              <w:t>18,0</w:t>
            </w:r>
          </w:p>
        </w:tc>
        <w:tc>
          <w:tcPr>
            <w:tcW w:w="610" w:type="pct"/>
            <w:tcBorders>
              <w:top w:val="single" w:sz="6" w:space="0" w:color="auto"/>
              <w:left w:val="single" w:sz="4" w:space="0" w:color="auto"/>
              <w:bottom w:val="single" w:sz="6" w:space="0" w:color="auto"/>
              <w:right w:val="single" w:sz="6" w:space="0" w:color="auto"/>
            </w:tcBorders>
            <w:vAlign w:val="center"/>
          </w:tcPr>
          <w:p w14:paraId="3CA79A33" w14:textId="77777777" w:rsidR="007D09FE" w:rsidRPr="000926AB" w:rsidRDefault="007D09FE" w:rsidP="0052774C">
            <w:pPr>
              <w:jc w:val="center"/>
              <w:rPr>
                <w:sz w:val="20"/>
                <w:szCs w:val="20"/>
              </w:rPr>
            </w:pPr>
            <w:r w:rsidRPr="000926AB">
              <w:rPr>
                <w:sz w:val="20"/>
                <w:szCs w:val="20"/>
              </w:rPr>
              <w:t>595</w:t>
            </w:r>
          </w:p>
        </w:tc>
        <w:tc>
          <w:tcPr>
            <w:tcW w:w="565" w:type="pct"/>
            <w:tcBorders>
              <w:top w:val="single" w:sz="6" w:space="0" w:color="auto"/>
              <w:left w:val="single" w:sz="6" w:space="0" w:color="auto"/>
              <w:bottom w:val="single" w:sz="6" w:space="0" w:color="auto"/>
              <w:right w:val="single" w:sz="6" w:space="0" w:color="auto"/>
            </w:tcBorders>
            <w:vAlign w:val="center"/>
          </w:tcPr>
          <w:p w14:paraId="04D367FA" w14:textId="77777777" w:rsidR="007D09FE" w:rsidRPr="000926AB" w:rsidRDefault="007D09FE" w:rsidP="0052774C">
            <w:pPr>
              <w:jc w:val="center"/>
              <w:rPr>
                <w:sz w:val="20"/>
                <w:szCs w:val="20"/>
              </w:rPr>
            </w:pPr>
            <w:r w:rsidRPr="000926AB">
              <w:rPr>
                <w:sz w:val="20"/>
                <w:szCs w:val="20"/>
              </w:rPr>
              <w:t>13,2</w:t>
            </w:r>
          </w:p>
        </w:tc>
        <w:tc>
          <w:tcPr>
            <w:tcW w:w="528" w:type="pct"/>
            <w:tcBorders>
              <w:top w:val="single" w:sz="6" w:space="0" w:color="auto"/>
              <w:left w:val="single" w:sz="6" w:space="0" w:color="auto"/>
              <w:bottom w:val="single" w:sz="6" w:space="0" w:color="auto"/>
              <w:right w:val="single" w:sz="6" w:space="0" w:color="auto"/>
            </w:tcBorders>
            <w:vAlign w:val="center"/>
          </w:tcPr>
          <w:p w14:paraId="3D48A64E" w14:textId="77777777" w:rsidR="007D09FE" w:rsidRPr="000926AB" w:rsidRDefault="007D09FE" w:rsidP="0052774C">
            <w:pPr>
              <w:jc w:val="center"/>
              <w:rPr>
                <w:sz w:val="20"/>
                <w:szCs w:val="20"/>
              </w:rPr>
            </w:pPr>
            <w:r w:rsidRPr="000926AB">
              <w:rPr>
                <w:sz w:val="20"/>
                <w:szCs w:val="20"/>
              </w:rPr>
              <w:t>735</w:t>
            </w:r>
          </w:p>
        </w:tc>
        <w:tc>
          <w:tcPr>
            <w:tcW w:w="483" w:type="pct"/>
            <w:tcBorders>
              <w:top w:val="single" w:sz="6" w:space="0" w:color="auto"/>
              <w:left w:val="single" w:sz="6" w:space="0" w:color="auto"/>
              <w:bottom w:val="single" w:sz="6" w:space="0" w:color="auto"/>
              <w:right w:val="single" w:sz="6" w:space="0" w:color="auto"/>
            </w:tcBorders>
            <w:vAlign w:val="center"/>
          </w:tcPr>
          <w:p w14:paraId="2720D8ED" w14:textId="77777777" w:rsidR="007D09FE" w:rsidRPr="000926AB" w:rsidRDefault="007D09FE" w:rsidP="0052774C">
            <w:pPr>
              <w:jc w:val="center"/>
              <w:rPr>
                <w:sz w:val="20"/>
                <w:szCs w:val="20"/>
              </w:rPr>
            </w:pPr>
            <w:r w:rsidRPr="000926AB">
              <w:rPr>
                <w:sz w:val="20"/>
                <w:szCs w:val="20"/>
              </w:rPr>
              <w:t>18,0</w:t>
            </w:r>
          </w:p>
        </w:tc>
        <w:tc>
          <w:tcPr>
            <w:tcW w:w="506" w:type="pct"/>
            <w:tcBorders>
              <w:top w:val="single" w:sz="6" w:space="0" w:color="auto"/>
              <w:left w:val="single" w:sz="6" w:space="0" w:color="auto"/>
              <w:bottom w:val="single" w:sz="6" w:space="0" w:color="auto"/>
              <w:right w:val="single" w:sz="6" w:space="0" w:color="auto"/>
            </w:tcBorders>
            <w:vAlign w:val="center"/>
          </w:tcPr>
          <w:p w14:paraId="322EC6BA" w14:textId="77777777" w:rsidR="007D09FE" w:rsidRPr="000926AB" w:rsidRDefault="007D09FE" w:rsidP="0052774C">
            <w:pPr>
              <w:jc w:val="center"/>
              <w:rPr>
                <w:sz w:val="20"/>
                <w:szCs w:val="20"/>
              </w:rPr>
            </w:pPr>
            <w:r w:rsidRPr="000926AB">
              <w:rPr>
                <w:sz w:val="20"/>
                <w:szCs w:val="20"/>
              </w:rPr>
              <w:t>1000</w:t>
            </w:r>
          </w:p>
        </w:tc>
        <w:tc>
          <w:tcPr>
            <w:tcW w:w="429" w:type="pct"/>
            <w:tcBorders>
              <w:top w:val="single" w:sz="6" w:space="0" w:color="auto"/>
              <w:left w:val="single" w:sz="6" w:space="0" w:color="auto"/>
              <w:bottom w:val="single" w:sz="6" w:space="0" w:color="auto"/>
              <w:right w:val="single" w:sz="6" w:space="0" w:color="auto"/>
            </w:tcBorders>
            <w:vAlign w:val="center"/>
          </w:tcPr>
          <w:p w14:paraId="478AA41D" w14:textId="77777777" w:rsidR="007D09FE" w:rsidRPr="000926AB" w:rsidRDefault="007D09FE" w:rsidP="0052774C">
            <w:pPr>
              <w:jc w:val="center"/>
              <w:rPr>
                <w:sz w:val="20"/>
                <w:szCs w:val="20"/>
              </w:rPr>
            </w:pPr>
            <w:r w:rsidRPr="000926AB">
              <w:rPr>
                <w:sz w:val="20"/>
                <w:szCs w:val="20"/>
              </w:rPr>
              <w:t>13,2</w:t>
            </w:r>
          </w:p>
        </w:tc>
        <w:tc>
          <w:tcPr>
            <w:tcW w:w="284" w:type="pct"/>
            <w:tcBorders>
              <w:top w:val="single" w:sz="6" w:space="0" w:color="auto"/>
              <w:left w:val="single" w:sz="6" w:space="0" w:color="auto"/>
              <w:bottom w:val="single" w:sz="6" w:space="0" w:color="auto"/>
              <w:right w:val="single" w:sz="6" w:space="0" w:color="auto"/>
            </w:tcBorders>
            <w:vAlign w:val="center"/>
          </w:tcPr>
          <w:p w14:paraId="2CC6BE82" w14:textId="77777777" w:rsidR="007D09FE" w:rsidRPr="000926AB" w:rsidRDefault="007D09FE" w:rsidP="0052774C">
            <w:pPr>
              <w:jc w:val="center"/>
              <w:rPr>
                <w:sz w:val="20"/>
                <w:szCs w:val="20"/>
              </w:rPr>
            </w:pPr>
            <w:r w:rsidRPr="000926AB">
              <w:rPr>
                <w:sz w:val="20"/>
                <w:szCs w:val="20"/>
              </w:rPr>
              <w:t>725</w:t>
            </w:r>
          </w:p>
        </w:tc>
      </w:tr>
      <w:tr w:rsidR="007D09FE" w:rsidRPr="000926AB" w14:paraId="2CCE47D2" w14:textId="77777777">
        <w:trPr>
          <w:trHeight w:val="56"/>
          <w:jc w:val="center"/>
        </w:trPr>
        <w:tc>
          <w:tcPr>
            <w:tcW w:w="843" w:type="pct"/>
            <w:tcBorders>
              <w:top w:val="single" w:sz="6" w:space="0" w:color="auto"/>
              <w:left w:val="single" w:sz="6" w:space="0" w:color="auto"/>
              <w:bottom w:val="single" w:sz="6" w:space="0" w:color="auto"/>
              <w:right w:val="single" w:sz="6" w:space="0" w:color="auto"/>
            </w:tcBorders>
            <w:vAlign w:val="center"/>
          </w:tcPr>
          <w:p w14:paraId="6519BFBA" w14:textId="77777777" w:rsidR="007D09FE" w:rsidRPr="000926AB" w:rsidRDefault="007D09FE" w:rsidP="0052774C">
            <w:pPr>
              <w:jc w:val="center"/>
              <w:rPr>
                <w:sz w:val="20"/>
                <w:szCs w:val="20"/>
              </w:rPr>
            </w:pPr>
            <w:r w:rsidRPr="000926AB">
              <w:rPr>
                <w:sz w:val="20"/>
                <w:szCs w:val="20"/>
              </w:rPr>
              <w:t>1000</w:t>
            </w:r>
            <w:r w:rsidR="00FF6D62">
              <w:rPr>
                <w:sz w:val="20"/>
                <w:szCs w:val="20"/>
              </w:rPr>
              <w:sym w:font="Symbol" w:char="F0B4"/>
            </w:r>
            <w:r w:rsidRPr="000926AB">
              <w:rPr>
                <w:sz w:val="20"/>
                <w:szCs w:val="20"/>
              </w:rPr>
              <w:t>1000</w:t>
            </w:r>
          </w:p>
        </w:tc>
        <w:tc>
          <w:tcPr>
            <w:tcW w:w="752" w:type="pct"/>
            <w:tcBorders>
              <w:top w:val="single" w:sz="6" w:space="0" w:color="auto"/>
              <w:left w:val="single" w:sz="6" w:space="0" w:color="auto"/>
              <w:bottom w:val="single" w:sz="6" w:space="0" w:color="auto"/>
              <w:right w:val="single" w:sz="4" w:space="0" w:color="auto"/>
            </w:tcBorders>
            <w:vAlign w:val="center"/>
          </w:tcPr>
          <w:p w14:paraId="27DD3630" w14:textId="77777777" w:rsidR="007D09FE" w:rsidRPr="000926AB" w:rsidRDefault="007D09FE" w:rsidP="0052774C">
            <w:pPr>
              <w:jc w:val="center"/>
              <w:rPr>
                <w:sz w:val="20"/>
                <w:szCs w:val="20"/>
              </w:rPr>
            </w:pPr>
            <w:r w:rsidRPr="000926AB">
              <w:rPr>
                <w:sz w:val="20"/>
                <w:szCs w:val="20"/>
              </w:rPr>
              <w:t>18,0</w:t>
            </w:r>
          </w:p>
        </w:tc>
        <w:tc>
          <w:tcPr>
            <w:tcW w:w="610" w:type="pct"/>
            <w:tcBorders>
              <w:top w:val="single" w:sz="6" w:space="0" w:color="auto"/>
              <w:left w:val="single" w:sz="4" w:space="0" w:color="auto"/>
              <w:bottom w:val="single" w:sz="6" w:space="0" w:color="auto"/>
              <w:right w:val="single" w:sz="6" w:space="0" w:color="auto"/>
            </w:tcBorders>
            <w:vAlign w:val="center"/>
          </w:tcPr>
          <w:p w14:paraId="6C748D53" w14:textId="77777777" w:rsidR="007D09FE" w:rsidRPr="000926AB" w:rsidRDefault="007D09FE" w:rsidP="0052774C">
            <w:pPr>
              <w:jc w:val="center"/>
              <w:rPr>
                <w:sz w:val="20"/>
                <w:szCs w:val="20"/>
              </w:rPr>
            </w:pPr>
            <w:r w:rsidRPr="000926AB">
              <w:rPr>
                <w:sz w:val="20"/>
                <w:szCs w:val="20"/>
              </w:rPr>
              <w:t>1290</w:t>
            </w:r>
          </w:p>
        </w:tc>
        <w:tc>
          <w:tcPr>
            <w:tcW w:w="565" w:type="pct"/>
            <w:tcBorders>
              <w:top w:val="single" w:sz="6" w:space="0" w:color="auto"/>
              <w:left w:val="single" w:sz="6" w:space="0" w:color="auto"/>
              <w:bottom w:val="single" w:sz="6" w:space="0" w:color="auto"/>
              <w:right w:val="single" w:sz="6" w:space="0" w:color="auto"/>
            </w:tcBorders>
            <w:vAlign w:val="center"/>
          </w:tcPr>
          <w:p w14:paraId="4E5EAAB4" w14:textId="77777777" w:rsidR="007D09FE" w:rsidRPr="000926AB" w:rsidRDefault="007D09FE" w:rsidP="0052774C">
            <w:pPr>
              <w:jc w:val="center"/>
              <w:rPr>
                <w:sz w:val="20"/>
                <w:szCs w:val="20"/>
              </w:rPr>
            </w:pPr>
            <w:r w:rsidRPr="000926AB">
              <w:rPr>
                <w:sz w:val="20"/>
                <w:szCs w:val="20"/>
              </w:rPr>
              <w:t>18,0</w:t>
            </w:r>
          </w:p>
        </w:tc>
        <w:tc>
          <w:tcPr>
            <w:tcW w:w="528" w:type="pct"/>
            <w:tcBorders>
              <w:top w:val="single" w:sz="6" w:space="0" w:color="auto"/>
              <w:left w:val="single" w:sz="6" w:space="0" w:color="auto"/>
              <w:bottom w:val="single" w:sz="6" w:space="0" w:color="auto"/>
              <w:right w:val="single" w:sz="6" w:space="0" w:color="auto"/>
            </w:tcBorders>
            <w:vAlign w:val="center"/>
          </w:tcPr>
          <w:p w14:paraId="20C7977B" w14:textId="77777777" w:rsidR="007D09FE" w:rsidRPr="000926AB" w:rsidRDefault="007D09FE" w:rsidP="0052774C">
            <w:pPr>
              <w:jc w:val="center"/>
              <w:rPr>
                <w:sz w:val="20"/>
                <w:szCs w:val="20"/>
              </w:rPr>
            </w:pPr>
            <w:r w:rsidRPr="000926AB">
              <w:rPr>
                <w:sz w:val="20"/>
                <w:szCs w:val="20"/>
              </w:rPr>
              <w:t>765</w:t>
            </w:r>
          </w:p>
        </w:tc>
        <w:tc>
          <w:tcPr>
            <w:tcW w:w="483" w:type="pct"/>
            <w:tcBorders>
              <w:top w:val="single" w:sz="6" w:space="0" w:color="auto"/>
              <w:left w:val="single" w:sz="6" w:space="0" w:color="auto"/>
              <w:bottom w:val="single" w:sz="6" w:space="0" w:color="auto"/>
              <w:right w:val="single" w:sz="6" w:space="0" w:color="auto"/>
            </w:tcBorders>
            <w:vAlign w:val="center"/>
          </w:tcPr>
          <w:p w14:paraId="240B063A" w14:textId="77777777" w:rsidR="007D09FE" w:rsidRPr="000926AB" w:rsidRDefault="007D09FE" w:rsidP="0052774C">
            <w:pPr>
              <w:jc w:val="center"/>
              <w:rPr>
                <w:sz w:val="20"/>
                <w:szCs w:val="20"/>
              </w:rPr>
            </w:pPr>
            <w:r w:rsidRPr="000926AB">
              <w:rPr>
                <w:sz w:val="20"/>
                <w:szCs w:val="20"/>
              </w:rPr>
              <w:t>18,0</w:t>
            </w:r>
          </w:p>
        </w:tc>
        <w:tc>
          <w:tcPr>
            <w:tcW w:w="506" w:type="pct"/>
            <w:tcBorders>
              <w:top w:val="single" w:sz="6" w:space="0" w:color="auto"/>
              <w:left w:val="single" w:sz="6" w:space="0" w:color="auto"/>
              <w:bottom w:val="single" w:sz="6" w:space="0" w:color="auto"/>
              <w:right w:val="single" w:sz="6" w:space="0" w:color="auto"/>
            </w:tcBorders>
            <w:vAlign w:val="center"/>
          </w:tcPr>
          <w:p w14:paraId="55FAAFEB" w14:textId="77777777" w:rsidR="007D09FE" w:rsidRPr="000926AB" w:rsidRDefault="007D09FE" w:rsidP="0052774C">
            <w:pPr>
              <w:jc w:val="center"/>
              <w:rPr>
                <w:sz w:val="20"/>
                <w:szCs w:val="20"/>
              </w:rPr>
            </w:pPr>
            <w:r w:rsidRPr="000926AB">
              <w:rPr>
                <w:sz w:val="20"/>
                <w:szCs w:val="20"/>
              </w:rPr>
              <w:t>1400</w:t>
            </w:r>
          </w:p>
        </w:tc>
        <w:tc>
          <w:tcPr>
            <w:tcW w:w="429" w:type="pct"/>
            <w:tcBorders>
              <w:top w:val="single" w:sz="6" w:space="0" w:color="auto"/>
              <w:left w:val="single" w:sz="6" w:space="0" w:color="auto"/>
              <w:bottom w:val="single" w:sz="6" w:space="0" w:color="auto"/>
              <w:right w:val="single" w:sz="6" w:space="0" w:color="auto"/>
            </w:tcBorders>
            <w:vAlign w:val="center"/>
          </w:tcPr>
          <w:p w14:paraId="0D3BA3D7" w14:textId="77777777" w:rsidR="007D09FE" w:rsidRPr="000926AB" w:rsidRDefault="007D09FE" w:rsidP="0052774C">
            <w:pPr>
              <w:jc w:val="center"/>
              <w:rPr>
                <w:sz w:val="20"/>
                <w:szCs w:val="20"/>
              </w:rPr>
            </w:pPr>
            <w:r w:rsidRPr="000926AB">
              <w:rPr>
                <w:sz w:val="20"/>
                <w:szCs w:val="20"/>
              </w:rPr>
              <w:t>18,0</w:t>
            </w:r>
          </w:p>
        </w:tc>
        <w:tc>
          <w:tcPr>
            <w:tcW w:w="284" w:type="pct"/>
            <w:tcBorders>
              <w:top w:val="single" w:sz="6" w:space="0" w:color="auto"/>
              <w:left w:val="single" w:sz="6" w:space="0" w:color="auto"/>
              <w:bottom w:val="single" w:sz="6" w:space="0" w:color="auto"/>
              <w:right w:val="single" w:sz="6" w:space="0" w:color="auto"/>
            </w:tcBorders>
            <w:vAlign w:val="center"/>
          </w:tcPr>
          <w:p w14:paraId="44091DF0" w14:textId="77777777" w:rsidR="007D09FE" w:rsidRPr="000926AB" w:rsidRDefault="007D09FE" w:rsidP="0052774C">
            <w:pPr>
              <w:jc w:val="center"/>
              <w:rPr>
                <w:sz w:val="20"/>
                <w:szCs w:val="20"/>
              </w:rPr>
            </w:pPr>
            <w:r w:rsidRPr="000926AB">
              <w:rPr>
                <w:sz w:val="20"/>
                <w:szCs w:val="20"/>
              </w:rPr>
              <w:t>800</w:t>
            </w:r>
          </w:p>
        </w:tc>
      </w:tr>
    </w:tbl>
    <w:p w14:paraId="00A60FA5" w14:textId="77777777" w:rsidR="00865C29" w:rsidRDefault="007D09FE" w:rsidP="00134E59">
      <w:pPr>
        <w:spacing w:before="120"/>
        <w:ind w:firstLine="567"/>
        <w:jc w:val="both"/>
      </w:pPr>
      <w:r w:rsidRPr="00616626">
        <w:t xml:space="preserve">Обозначение тройника раструб-фланец  со стволом условного  прохода </w:t>
      </w:r>
      <w:smartTag w:uri="urn:schemas-microsoft-com:office:smarttags" w:element="metricconverter">
        <w:smartTagPr>
          <w:attr w:name="ProductID" w:val="400 мм"/>
        </w:smartTagPr>
        <w:r w:rsidRPr="00616626">
          <w:t>400 мм</w:t>
        </w:r>
      </w:smartTag>
      <w:r w:rsidRPr="00616626">
        <w:t xml:space="preserve"> и с отростком условного прохода </w:t>
      </w:r>
      <w:smartTag w:uri="urn:schemas-microsoft-com:office:smarttags" w:element="metricconverter">
        <w:smartTagPr>
          <w:attr w:name="ProductID" w:val="150 мм"/>
        </w:smartTagPr>
        <w:r w:rsidRPr="00616626">
          <w:t>150 мм</w:t>
        </w:r>
      </w:smartTag>
      <w:r w:rsidRPr="00616626">
        <w:t>, соединением  «</w:t>
      </w:r>
      <w:r w:rsidRPr="00865C29">
        <w:t>TYTON</w:t>
      </w:r>
      <w:r w:rsidRPr="00616626">
        <w:t xml:space="preserve">»,  исполнение А:  </w:t>
      </w:r>
    </w:p>
    <w:p w14:paraId="7DB2E3EF" w14:textId="77777777" w:rsidR="007D09FE" w:rsidRPr="00134E59" w:rsidRDefault="007D09FE" w:rsidP="00865C29">
      <w:pPr>
        <w:spacing w:before="120"/>
        <w:jc w:val="center"/>
        <w:rPr>
          <w:i/>
        </w:rPr>
      </w:pPr>
      <w:r w:rsidRPr="00134E59">
        <w:rPr>
          <w:i/>
        </w:rPr>
        <w:t xml:space="preserve">Тройник ТРФ 400×150 (Т) А </w:t>
      </w:r>
    </w:p>
    <w:p w14:paraId="52DF5477" w14:textId="60BEEA60" w:rsidR="007D09FE" w:rsidRPr="000926AB" w:rsidRDefault="00FD2749" w:rsidP="00865C29">
      <w:pPr>
        <w:jc w:val="center"/>
        <w:rPr>
          <w:sz w:val="28"/>
          <w:szCs w:val="28"/>
        </w:rPr>
      </w:pPr>
      <w:r w:rsidRPr="00F81906">
        <w:rPr>
          <w:noProof/>
          <w:sz w:val="28"/>
          <w:szCs w:val="28"/>
        </w:rPr>
        <w:drawing>
          <wp:inline distT="0" distB="0" distL="0" distR="0" wp14:anchorId="7B863427" wp14:editId="2AD8F86B">
            <wp:extent cx="3352800" cy="2797810"/>
            <wp:effectExtent l="0" t="0" r="0" b="0"/>
            <wp:docPr id="701" name="Рисунок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1018" cstate="print">
                      <a:extLst>
                        <a:ext uri="{28A0092B-C50C-407E-A947-70E740481C1C}">
                          <a14:useLocalDpi xmlns:a14="http://schemas.microsoft.com/office/drawing/2010/main" val="0"/>
                        </a:ext>
                      </a:extLst>
                    </a:blip>
                    <a:srcRect t="656" b="2951"/>
                    <a:stretch>
                      <a:fillRect/>
                    </a:stretch>
                  </pic:blipFill>
                  <pic:spPr bwMode="auto">
                    <a:xfrm>
                      <a:off x="0" y="0"/>
                      <a:ext cx="3352800" cy="2797810"/>
                    </a:xfrm>
                    <a:prstGeom prst="rect">
                      <a:avLst/>
                    </a:prstGeom>
                    <a:noFill/>
                    <a:ln>
                      <a:noFill/>
                    </a:ln>
                  </pic:spPr>
                </pic:pic>
              </a:graphicData>
            </a:graphic>
          </wp:inline>
        </w:drawing>
      </w:r>
    </w:p>
    <w:p w14:paraId="5CB83C5C" w14:textId="77777777" w:rsidR="007D09FE" w:rsidRPr="00D70B9B" w:rsidRDefault="007D09FE" w:rsidP="007D09FE">
      <w:pPr>
        <w:jc w:val="center"/>
        <w:rPr>
          <w:b/>
          <w:sz w:val="20"/>
          <w:szCs w:val="20"/>
        </w:rPr>
      </w:pPr>
      <w:r w:rsidRPr="00D70B9B">
        <w:rPr>
          <w:b/>
          <w:i/>
          <w:sz w:val="20"/>
          <w:szCs w:val="20"/>
        </w:rPr>
        <w:t>Рисунок Б.5</w:t>
      </w:r>
      <w:r w:rsidRPr="00D70B9B">
        <w:rPr>
          <w:b/>
          <w:sz w:val="20"/>
          <w:szCs w:val="20"/>
        </w:rPr>
        <w:t xml:space="preserve"> </w:t>
      </w:r>
      <w:r w:rsidR="00D27339">
        <w:rPr>
          <w:b/>
          <w:sz w:val="20"/>
          <w:szCs w:val="20"/>
        </w:rPr>
        <w:t>–</w:t>
      </w:r>
      <w:r w:rsidRPr="00D70B9B">
        <w:rPr>
          <w:b/>
          <w:sz w:val="20"/>
          <w:szCs w:val="20"/>
        </w:rPr>
        <w:t xml:space="preserve"> Тройник раструбный</w:t>
      </w:r>
    </w:p>
    <w:p w14:paraId="22F07B2D" w14:textId="77777777" w:rsidR="00134E59" w:rsidRDefault="007D09FE" w:rsidP="00134E59">
      <w:pPr>
        <w:spacing w:before="120"/>
        <w:rPr>
          <w:sz w:val="22"/>
          <w:szCs w:val="22"/>
        </w:rPr>
      </w:pPr>
      <w:r w:rsidRPr="00D70B9B">
        <w:rPr>
          <w:sz w:val="22"/>
          <w:szCs w:val="22"/>
        </w:rPr>
        <w:t>Т</w:t>
      </w:r>
      <w:r w:rsidR="00D70B9B" w:rsidRPr="00D70B9B">
        <w:rPr>
          <w:sz w:val="22"/>
          <w:szCs w:val="22"/>
        </w:rPr>
        <w:t xml:space="preserve"> </w:t>
      </w:r>
      <w:r w:rsidRPr="00D70B9B">
        <w:rPr>
          <w:sz w:val="22"/>
          <w:szCs w:val="22"/>
        </w:rPr>
        <w:t>а</w:t>
      </w:r>
      <w:r w:rsidR="00D70B9B" w:rsidRPr="00D70B9B">
        <w:rPr>
          <w:sz w:val="22"/>
          <w:szCs w:val="22"/>
        </w:rPr>
        <w:t xml:space="preserve"> </w:t>
      </w:r>
      <w:r w:rsidRPr="00D70B9B">
        <w:rPr>
          <w:sz w:val="22"/>
          <w:szCs w:val="22"/>
        </w:rPr>
        <w:t>б</w:t>
      </w:r>
      <w:r w:rsidR="00D70B9B" w:rsidRPr="00D70B9B">
        <w:rPr>
          <w:sz w:val="22"/>
          <w:szCs w:val="22"/>
        </w:rPr>
        <w:t xml:space="preserve"> </w:t>
      </w:r>
      <w:r w:rsidRPr="00D70B9B">
        <w:rPr>
          <w:sz w:val="22"/>
          <w:szCs w:val="22"/>
        </w:rPr>
        <w:t>л</w:t>
      </w:r>
      <w:r w:rsidR="00D70B9B" w:rsidRPr="00D70B9B">
        <w:rPr>
          <w:sz w:val="22"/>
          <w:szCs w:val="22"/>
        </w:rPr>
        <w:t xml:space="preserve"> </w:t>
      </w:r>
      <w:r w:rsidRPr="00D70B9B">
        <w:rPr>
          <w:sz w:val="22"/>
          <w:szCs w:val="22"/>
        </w:rPr>
        <w:t>и</w:t>
      </w:r>
      <w:r w:rsidR="00D70B9B" w:rsidRPr="00D70B9B">
        <w:rPr>
          <w:sz w:val="22"/>
          <w:szCs w:val="22"/>
        </w:rPr>
        <w:t xml:space="preserve"> </w:t>
      </w:r>
      <w:r w:rsidRPr="00D70B9B">
        <w:rPr>
          <w:sz w:val="22"/>
          <w:szCs w:val="22"/>
        </w:rPr>
        <w:t>ц</w:t>
      </w:r>
      <w:r w:rsidR="00D70B9B" w:rsidRPr="00D70B9B">
        <w:rPr>
          <w:sz w:val="22"/>
          <w:szCs w:val="22"/>
        </w:rPr>
        <w:t xml:space="preserve"> </w:t>
      </w:r>
      <w:r w:rsidRPr="00D70B9B">
        <w:rPr>
          <w:sz w:val="22"/>
          <w:szCs w:val="22"/>
        </w:rPr>
        <w:t>а</w:t>
      </w:r>
      <w:r w:rsidR="00D70B9B" w:rsidRPr="00D70B9B">
        <w:rPr>
          <w:sz w:val="22"/>
          <w:szCs w:val="22"/>
        </w:rPr>
        <w:t xml:space="preserve"> </w:t>
      </w:r>
      <w:r w:rsidRPr="00D70B9B">
        <w:rPr>
          <w:sz w:val="22"/>
          <w:szCs w:val="22"/>
        </w:rPr>
        <w:t xml:space="preserve"> Б.5</w:t>
      </w:r>
    </w:p>
    <w:p w14:paraId="7EB23A72" w14:textId="77777777" w:rsidR="007D09FE" w:rsidRPr="00134E59" w:rsidRDefault="007D09FE" w:rsidP="00134E59">
      <w:pPr>
        <w:spacing w:after="40"/>
        <w:jc w:val="right"/>
        <w:rPr>
          <w:sz w:val="22"/>
          <w:szCs w:val="22"/>
        </w:rPr>
      </w:pPr>
      <w:r w:rsidRPr="00134E59">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981"/>
        <w:gridCol w:w="981"/>
        <w:gridCol w:w="982"/>
        <w:gridCol w:w="982"/>
        <w:gridCol w:w="982"/>
        <w:gridCol w:w="982"/>
        <w:gridCol w:w="982"/>
        <w:gridCol w:w="974"/>
      </w:tblGrid>
      <w:tr w:rsidR="007D09FE" w:rsidRPr="00BC78F3" w14:paraId="61B5B828" w14:textId="77777777">
        <w:trPr>
          <w:trHeight w:val="246"/>
          <w:jc w:val="center"/>
        </w:trPr>
        <w:tc>
          <w:tcPr>
            <w:tcW w:w="676" w:type="pct"/>
            <w:vMerge w:val="restart"/>
            <w:tcBorders>
              <w:top w:val="single" w:sz="6" w:space="0" w:color="auto"/>
              <w:left w:val="single" w:sz="6" w:space="0" w:color="auto"/>
              <w:right w:val="single" w:sz="4" w:space="0" w:color="auto"/>
            </w:tcBorders>
            <w:vAlign w:val="center"/>
          </w:tcPr>
          <w:p w14:paraId="16792419" w14:textId="77777777" w:rsidR="007D09FE" w:rsidRPr="00BC78F3" w:rsidRDefault="007D09FE" w:rsidP="0052774C">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2164" w:type="pct"/>
            <w:gridSpan w:val="4"/>
            <w:tcBorders>
              <w:top w:val="single" w:sz="6" w:space="0" w:color="auto"/>
              <w:left w:val="single" w:sz="4" w:space="0" w:color="auto"/>
              <w:bottom w:val="single" w:sz="6" w:space="0" w:color="auto"/>
              <w:right w:val="single" w:sz="6" w:space="0" w:color="auto"/>
            </w:tcBorders>
            <w:vAlign w:val="center"/>
          </w:tcPr>
          <w:p w14:paraId="406A9026" w14:textId="77777777" w:rsidR="007D09FE" w:rsidRPr="00BC78F3" w:rsidRDefault="007D09FE" w:rsidP="0052774C">
            <w:pPr>
              <w:jc w:val="center"/>
              <w:rPr>
                <w:sz w:val="18"/>
                <w:szCs w:val="18"/>
              </w:rPr>
            </w:pPr>
            <w:r w:rsidRPr="00BC78F3">
              <w:rPr>
                <w:sz w:val="18"/>
                <w:szCs w:val="18"/>
              </w:rPr>
              <w:t>Исполнение А</w:t>
            </w:r>
          </w:p>
        </w:tc>
        <w:tc>
          <w:tcPr>
            <w:tcW w:w="2160" w:type="pct"/>
            <w:gridSpan w:val="4"/>
            <w:tcBorders>
              <w:top w:val="single" w:sz="6" w:space="0" w:color="auto"/>
              <w:left w:val="single" w:sz="4" w:space="0" w:color="auto"/>
              <w:bottom w:val="single" w:sz="6" w:space="0" w:color="auto"/>
              <w:right w:val="single" w:sz="6" w:space="0" w:color="auto"/>
            </w:tcBorders>
            <w:vAlign w:val="center"/>
          </w:tcPr>
          <w:p w14:paraId="5328DD11"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5A214A3A" w14:textId="77777777">
        <w:trPr>
          <w:trHeight w:val="141"/>
          <w:jc w:val="center"/>
        </w:trPr>
        <w:tc>
          <w:tcPr>
            <w:tcW w:w="676" w:type="pct"/>
            <w:vMerge/>
            <w:tcBorders>
              <w:left w:val="single" w:sz="6" w:space="0" w:color="auto"/>
              <w:right w:val="single" w:sz="4" w:space="0" w:color="auto"/>
            </w:tcBorders>
            <w:vAlign w:val="center"/>
          </w:tcPr>
          <w:p w14:paraId="1366AE5A" w14:textId="77777777" w:rsidR="007D09FE" w:rsidRPr="00BC78F3" w:rsidRDefault="007D09FE" w:rsidP="0052774C">
            <w:pPr>
              <w:jc w:val="center"/>
              <w:rPr>
                <w:sz w:val="18"/>
                <w:szCs w:val="18"/>
              </w:rPr>
            </w:pPr>
          </w:p>
        </w:tc>
        <w:tc>
          <w:tcPr>
            <w:tcW w:w="541" w:type="pct"/>
            <w:tcBorders>
              <w:top w:val="single" w:sz="6" w:space="0" w:color="auto"/>
              <w:left w:val="single" w:sz="4" w:space="0" w:color="auto"/>
              <w:right w:val="single" w:sz="4" w:space="0" w:color="auto"/>
            </w:tcBorders>
            <w:vAlign w:val="center"/>
          </w:tcPr>
          <w:p w14:paraId="653B61AC"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541" w:type="pct"/>
            <w:tcBorders>
              <w:top w:val="single" w:sz="6" w:space="0" w:color="auto"/>
              <w:left w:val="single" w:sz="4" w:space="0" w:color="auto"/>
              <w:right w:val="single" w:sz="6" w:space="0" w:color="auto"/>
            </w:tcBorders>
            <w:vAlign w:val="center"/>
          </w:tcPr>
          <w:p w14:paraId="321EFF6B"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541" w:type="pct"/>
            <w:tcBorders>
              <w:top w:val="single" w:sz="6" w:space="0" w:color="auto"/>
              <w:left w:val="single" w:sz="6" w:space="0" w:color="auto"/>
              <w:right w:val="single" w:sz="4" w:space="0" w:color="auto"/>
            </w:tcBorders>
            <w:vAlign w:val="center"/>
          </w:tcPr>
          <w:p w14:paraId="6A396FFB"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541" w:type="pct"/>
            <w:tcBorders>
              <w:top w:val="single" w:sz="6" w:space="0" w:color="auto"/>
              <w:left w:val="single" w:sz="4" w:space="0" w:color="auto"/>
              <w:right w:val="single" w:sz="6" w:space="0" w:color="auto"/>
            </w:tcBorders>
            <w:vAlign w:val="center"/>
          </w:tcPr>
          <w:p w14:paraId="3889CE4B"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2</w:t>
            </w:r>
          </w:p>
        </w:tc>
        <w:tc>
          <w:tcPr>
            <w:tcW w:w="541" w:type="pct"/>
            <w:tcBorders>
              <w:top w:val="single" w:sz="6" w:space="0" w:color="auto"/>
              <w:left w:val="single" w:sz="4" w:space="0" w:color="auto"/>
              <w:right w:val="single" w:sz="4" w:space="0" w:color="auto"/>
            </w:tcBorders>
            <w:vAlign w:val="center"/>
          </w:tcPr>
          <w:p w14:paraId="19BBF27C"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541" w:type="pct"/>
            <w:tcBorders>
              <w:top w:val="single" w:sz="6" w:space="0" w:color="auto"/>
              <w:left w:val="single" w:sz="4" w:space="0" w:color="auto"/>
              <w:right w:val="single" w:sz="6" w:space="0" w:color="auto"/>
            </w:tcBorders>
            <w:vAlign w:val="center"/>
          </w:tcPr>
          <w:p w14:paraId="5A522D5A"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541" w:type="pct"/>
            <w:tcBorders>
              <w:top w:val="single" w:sz="6" w:space="0" w:color="auto"/>
              <w:left w:val="single" w:sz="6" w:space="0" w:color="auto"/>
              <w:right w:val="single" w:sz="4" w:space="0" w:color="auto"/>
            </w:tcBorders>
            <w:vAlign w:val="center"/>
          </w:tcPr>
          <w:p w14:paraId="1DA2B947"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537" w:type="pct"/>
            <w:tcBorders>
              <w:top w:val="single" w:sz="6" w:space="0" w:color="auto"/>
              <w:left w:val="single" w:sz="4" w:space="0" w:color="auto"/>
              <w:right w:val="single" w:sz="6" w:space="0" w:color="auto"/>
            </w:tcBorders>
            <w:vAlign w:val="center"/>
          </w:tcPr>
          <w:p w14:paraId="06AA9BA2"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2</w:t>
            </w:r>
          </w:p>
        </w:tc>
      </w:tr>
      <w:tr w:rsidR="007D09FE" w:rsidRPr="000926AB" w14:paraId="592D465D" w14:textId="77777777">
        <w:trPr>
          <w:trHeight w:val="141"/>
          <w:jc w:val="center"/>
        </w:trPr>
        <w:tc>
          <w:tcPr>
            <w:tcW w:w="676" w:type="pct"/>
            <w:tcBorders>
              <w:top w:val="single" w:sz="6" w:space="0" w:color="auto"/>
              <w:left w:val="single" w:sz="6" w:space="0" w:color="auto"/>
              <w:right w:val="single" w:sz="6" w:space="0" w:color="auto"/>
            </w:tcBorders>
            <w:vAlign w:val="center"/>
          </w:tcPr>
          <w:p w14:paraId="4A296BA3" w14:textId="77777777" w:rsidR="007D09FE" w:rsidRPr="000926AB" w:rsidRDefault="007D09FE" w:rsidP="0052774C">
            <w:pPr>
              <w:jc w:val="center"/>
              <w:rPr>
                <w:sz w:val="20"/>
                <w:szCs w:val="20"/>
              </w:rPr>
            </w:pPr>
            <w:r w:rsidRPr="000926AB">
              <w:rPr>
                <w:sz w:val="20"/>
                <w:szCs w:val="20"/>
              </w:rPr>
              <w:t>80</w:t>
            </w:r>
            <w:r w:rsidR="0075248C">
              <w:rPr>
                <w:sz w:val="20"/>
                <w:szCs w:val="20"/>
              </w:rPr>
              <w:sym w:font="Symbol" w:char="F0B4"/>
            </w:r>
            <w:r w:rsidRPr="000926AB">
              <w:rPr>
                <w:sz w:val="20"/>
                <w:szCs w:val="20"/>
              </w:rPr>
              <w:t>80</w:t>
            </w:r>
          </w:p>
        </w:tc>
        <w:tc>
          <w:tcPr>
            <w:tcW w:w="541" w:type="pct"/>
            <w:tcBorders>
              <w:top w:val="single" w:sz="6" w:space="0" w:color="auto"/>
              <w:left w:val="single" w:sz="6" w:space="0" w:color="auto"/>
              <w:right w:val="single" w:sz="4" w:space="0" w:color="auto"/>
            </w:tcBorders>
            <w:vAlign w:val="center"/>
          </w:tcPr>
          <w:p w14:paraId="32131A84"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4" w:space="0" w:color="auto"/>
              <w:right w:val="single" w:sz="6" w:space="0" w:color="auto"/>
            </w:tcBorders>
            <w:vAlign w:val="center"/>
          </w:tcPr>
          <w:p w14:paraId="21ED0CAD" w14:textId="77777777" w:rsidR="007D09FE" w:rsidRPr="000926AB" w:rsidRDefault="007D09FE" w:rsidP="0052774C">
            <w:pPr>
              <w:jc w:val="center"/>
              <w:rPr>
                <w:sz w:val="20"/>
                <w:szCs w:val="20"/>
              </w:rPr>
            </w:pPr>
            <w:r w:rsidRPr="000926AB">
              <w:rPr>
                <w:sz w:val="20"/>
                <w:szCs w:val="20"/>
              </w:rPr>
              <w:t>175</w:t>
            </w:r>
          </w:p>
        </w:tc>
        <w:tc>
          <w:tcPr>
            <w:tcW w:w="541" w:type="pct"/>
            <w:tcBorders>
              <w:top w:val="single" w:sz="6" w:space="0" w:color="auto"/>
              <w:left w:val="single" w:sz="6" w:space="0" w:color="auto"/>
              <w:right w:val="single" w:sz="4" w:space="0" w:color="auto"/>
            </w:tcBorders>
            <w:vAlign w:val="center"/>
          </w:tcPr>
          <w:p w14:paraId="1E0C10B5"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4" w:space="0" w:color="auto"/>
              <w:right w:val="single" w:sz="6" w:space="0" w:color="auto"/>
            </w:tcBorders>
            <w:vAlign w:val="center"/>
          </w:tcPr>
          <w:p w14:paraId="4FE9AAA6" w14:textId="77777777" w:rsidR="007D09FE" w:rsidRPr="000926AB" w:rsidRDefault="007D09FE" w:rsidP="0052774C">
            <w:pPr>
              <w:jc w:val="center"/>
              <w:rPr>
                <w:sz w:val="20"/>
                <w:szCs w:val="20"/>
              </w:rPr>
            </w:pPr>
            <w:r w:rsidRPr="000926AB">
              <w:rPr>
                <w:sz w:val="20"/>
                <w:szCs w:val="20"/>
              </w:rPr>
              <w:t>85</w:t>
            </w:r>
          </w:p>
        </w:tc>
        <w:tc>
          <w:tcPr>
            <w:tcW w:w="541" w:type="pct"/>
            <w:tcBorders>
              <w:top w:val="single" w:sz="6" w:space="0" w:color="auto"/>
              <w:left w:val="single" w:sz="6" w:space="0" w:color="auto"/>
              <w:right w:val="single" w:sz="4" w:space="0" w:color="auto"/>
            </w:tcBorders>
            <w:vAlign w:val="center"/>
          </w:tcPr>
          <w:p w14:paraId="5244734D"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4" w:space="0" w:color="auto"/>
              <w:right w:val="single" w:sz="6" w:space="0" w:color="auto"/>
            </w:tcBorders>
            <w:vAlign w:val="center"/>
          </w:tcPr>
          <w:p w14:paraId="27083860" w14:textId="77777777" w:rsidR="007D09FE" w:rsidRPr="000926AB" w:rsidRDefault="007D09FE" w:rsidP="0052774C">
            <w:pPr>
              <w:jc w:val="center"/>
              <w:rPr>
                <w:sz w:val="20"/>
                <w:szCs w:val="20"/>
              </w:rPr>
            </w:pPr>
            <w:r w:rsidRPr="000926AB">
              <w:rPr>
                <w:sz w:val="20"/>
                <w:szCs w:val="20"/>
              </w:rPr>
              <w:t>250</w:t>
            </w:r>
          </w:p>
        </w:tc>
        <w:tc>
          <w:tcPr>
            <w:tcW w:w="541" w:type="pct"/>
            <w:tcBorders>
              <w:top w:val="single" w:sz="6" w:space="0" w:color="auto"/>
              <w:left w:val="single" w:sz="6" w:space="0" w:color="auto"/>
              <w:right w:val="single" w:sz="4" w:space="0" w:color="auto"/>
            </w:tcBorders>
            <w:vAlign w:val="center"/>
          </w:tcPr>
          <w:p w14:paraId="016787D5" w14:textId="77777777" w:rsidR="007D09FE" w:rsidRPr="000926AB" w:rsidRDefault="007D09FE" w:rsidP="0052774C">
            <w:pPr>
              <w:jc w:val="center"/>
              <w:rPr>
                <w:sz w:val="20"/>
                <w:szCs w:val="20"/>
              </w:rPr>
            </w:pPr>
            <w:r w:rsidRPr="000926AB">
              <w:rPr>
                <w:sz w:val="20"/>
                <w:szCs w:val="20"/>
              </w:rPr>
              <w:t>7,0</w:t>
            </w:r>
          </w:p>
        </w:tc>
        <w:tc>
          <w:tcPr>
            <w:tcW w:w="537" w:type="pct"/>
            <w:tcBorders>
              <w:top w:val="single" w:sz="6" w:space="0" w:color="auto"/>
              <w:left w:val="single" w:sz="4" w:space="0" w:color="auto"/>
              <w:right w:val="single" w:sz="6" w:space="0" w:color="auto"/>
            </w:tcBorders>
            <w:vAlign w:val="center"/>
          </w:tcPr>
          <w:p w14:paraId="7BD29865" w14:textId="77777777" w:rsidR="007D09FE" w:rsidRPr="000926AB" w:rsidRDefault="007D09FE" w:rsidP="0052774C">
            <w:pPr>
              <w:jc w:val="center"/>
              <w:rPr>
                <w:sz w:val="20"/>
                <w:szCs w:val="20"/>
              </w:rPr>
            </w:pPr>
            <w:r w:rsidRPr="000926AB">
              <w:rPr>
                <w:sz w:val="20"/>
                <w:szCs w:val="20"/>
              </w:rPr>
              <w:t>115</w:t>
            </w:r>
          </w:p>
        </w:tc>
      </w:tr>
      <w:tr w:rsidR="007D09FE" w:rsidRPr="000926AB" w14:paraId="699C7BD7" w14:textId="77777777">
        <w:trPr>
          <w:trHeight w:val="258"/>
          <w:jc w:val="center"/>
        </w:trPr>
        <w:tc>
          <w:tcPr>
            <w:tcW w:w="676" w:type="pct"/>
            <w:tcBorders>
              <w:top w:val="single" w:sz="6" w:space="0" w:color="auto"/>
              <w:left w:val="single" w:sz="6" w:space="0" w:color="auto"/>
              <w:right w:val="single" w:sz="6" w:space="0" w:color="auto"/>
            </w:tcBorders>
            <w:vAlign w:val="center"/>
          </w:tcPr>
          <w:p w14:paraId="38F143EA" w14:textId="77777777" w:rsidR="007D09FE" w:rsidRPr="000926AB" w:rsidRDefault="007D09FE" w:rsidP="0052774C">
            <w:pPr>
              <w:jc w:val="center"/>
              <w:rPr>
                <w:sz w:val="20"/>
                <w:szCs w:val="20"/>
              </w:rPr>
            </w:pPr>
            <w:r w:rsidRPr="000926AB">
              <w:rPr>
                <w:sz w:val="20"/>
                <w:szCs w:val="20"/>
              </w:rPr>
              <w:t>100</w:t>
            </w:r>
            <w:r w:rsidR="0075248C">
              <w:rPr>
                <w:sz w:val="20"/>
                <w:szCs w:val="20"/>
              </w:rPr>
              <w:sym w:font="Symbol" w:char="F0B4"/>
            </w:r>
            <w:r w:rsidRPr="000926AB">
              <w:rPr>
                <w:sz w:val="20"/>
                <w:szCs w:val="20"/>
              </w:rPr>
              <w:t>80</w:t>
            </w:r>
          </w:p>
        </w:tc>
        <w:tc>
          <w:tcPr>
            <w:tcW w:w="541" w:type="pct"/>
            <w:tcBorders>
              <w:top w:val="single" w:sz="6" w:space="0" w:color="auto"/>
              <w:left w:val="single" w:sz="6" w:space="0" w:color="auto"/>
              <w:right w:val="single" w:sz="4" w:space="0" w:color="auto"/>
            </w:tcBorders>
            <w:vAlign w:val="center"/>
          </w:tcPr>
          <w:p w14:paraId="1AC73197"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4" w:space="0" w:color="auto"/>
              <w:right w:val="single" w:sz="6" w:space="0" w:color="auto"/>
            </w:tcBorders>
            <w:vAlign w:val="center"/>
          </w:tcPr>
          <w:p w14:paraId="66C62F91" w14:textId="77777777" w:rsidR="007D09FE" w:rsidRPr="000926AB" w:rsidRDefault="007D09FE" w:rsidP="0052774C">
            <w:pPr>
              <w:jc w:val="center"/>
              <w:rPr>
                <w:sz w:val="20"/>
                <w:szCs w:val="20"/>
              </w:rPr>
            </w:pPr>
            <w:r w:rsidRPr="000926AB">
              <w:rPr>
                <w:sz w:val="20"/>
                <w:szCs w:val="20"/>
              </w:rPr>
              <w:t>165</w:t>
            </w:r>
          </w:p>
        </w:tc>
        <w:tc>
          <w:tcPr>
            <w:tcW w:w="541" w:type="pct"/>
            <w:tcBorders>
              <w:top w:val="single" w:sz="6" w:space="0" w:color="auto"/>
              <w:left w:val="single" w:sz="6" w:space="0" w:color="auto"/>
              <w:right w:val="single" w:sz="4" w:space="0" w:color="auto"/>
            </w:tcBorders>
            <w:vAlign w:val="center"/>
          </w:tcPr>
          <w:p w14:paraId="5C1BB2FA"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4" w:space="0" w:color="auto"/>
              <w:right w:val="single" w:sz="6" w:space="0" w:color="auto"/>
            </w:tcBorders>
            <w:vAlign w:val="center"/>
          </w:tcPr>
          <w:p w14:paraId="2DAE10D7" w14:textId="77777777" w:rsidR="007D09FE" w:rsidRPr="000926AB" w:rsidRDefault="007D09FE" w:rsidP="0052774C">
            <w:pPr>
              <w:jc w:val="center"/>
              <w:rPr>
                <w:sz w:val="20"/>
                <w:szCs w:val="20"/>
              </w:rPr>
            </w:pPr>
            <w:r w:rsidRPr="000926AB">
              <w:rPr>
                <w:sz w:val="20"/>
                <w:szCs w:val="20"/>
              </w:rPr>
              <w:t>90</w:t>
            </w:r>
          </w:p>
        </w:tc>
        <w:tc>
          <w:tcPr>
            <w:tcW w:w="541" w:type="pct"/>
            <w:tcBorders>
              <w:top w:val="single" w:sz="6" w:space="0" w:color="auto"/>
              <w:left w:val="single" w:sz="6" w:space="0" w:color="auto"/>
              <w:right w:val="single" w:sz="4" w:space="0" w:color="auto"/>
            </w:tcBorders>
            <w:vAlign w:val="center"/>
          </w:tcPr>
          <w:p w14:paraId="09C8D0CA"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4" w:space="0" w:color="auto"/>
              <w:right w:val="single" w:sz="6" w:space="0" w:color="auto"/>
            </w:tcBorders>
            <w:vAlign w:val="center"/>
          </w:tcPr>
          <w:p w14:paraId="77FE9033" w14:textId="77777777" w:rsidR="007D09FE" w:rsidRPr="000926AB" w:rsidRDefault="007D09FE" w:rsidP="0052774C">
            <w:pPr>
              <w:jc w:val="center"/>
              <w:rPr>
                <w:sz w:val="20"/>
                <w:szCs w:val="20"/>
              </w:rPr>
            </w:pPr>
            <w:r w:rsidRPr="000926AB">
              <w:rPr>
                <w:sz w:val="20"/>
                <w:szCs w:val="20"/>
              </w:rPr>
              <w:t>250</w:t>
            </w:r>
          </w:p>
        </w:tc>
        <w:tc>
          <w:tcPr>
            <w:tcW w:w="541" w:type="pct"/>
            <w:tcBorders>
              <w:top w:val="single" w:sz="6" w:space="0" w:color="auto"/>
              <w:left w:val="single" w:sz="6" w:space="0" w:color="auto"/>
              <w:right w:val="single" w:sz="4" w:space="0" w:color="auto"/>
            </w:tcBorders>
            <w:vAlign w:val="center"/>
          </w:tcPr>
          <w:p w14:paraId="7BEEE4EB" w14:textId="77777777" w:rsidR="007D09FE" w:rsidRPr="000926AB" w:rsidRDefault="007D09FE" w:rsidP="0052774C">
            <w:pPr>
              <w:jc w:val="center"/>
              <w:rPr>
                <w:sz w:val="20"/>
                <w:szCs w:val="20"/>
              </w:rPr>
            </w:pPr>
            <w:r w:rsidRPr="000926AB">
              <w:rPr>
                <w:sz w:val="20"/>
                <w:szCs w:val="20"/>
              </w:rPr>
              <w:t>7,0</w:t>
            </w:r>
          </w:p>
        </w:tc>
        <w:tc>
          <w:tcPr>
            <w:tcW w:w="537" w:type="pct"/>
            <w:tcBorders>
              <w:top w:val="single" w:sz="6" w:space="0" w:color="auto"/>
              <w:left w:val="single" w:sz="4" w:space="0" w:color="auto"/>
              <w:right w:val="single" w:sz="6" w:space="0" w:color="auto"/>
            </w:tcBorders>
            <w:vAlign w:val="center"/>
          </w:tcPr>
          <w:p w14:paraId="16D0F6E5" w14:textId="77777777" w:rsidR="007D09FE" w:rsidRPr="000926AB" w:rsidRDefault="007D09FE" w:rsidP="0052774C">
            <w:pPr>
              <w:jc w:val="center"/>
              <w:rPr>
                <w:sz w:val="20"/>
                <w:szCs w:val="20"/>
              </w:rPr>
            </w:pPr>
            <w:r w:rsidRPr="000926AB">
              <w:rPr>
                <w:sz w:val="20"/>
                <w:szCs w:val="20"/>
              </w:rPr>
              <w:t>125</w:t>
            </w:r>
          </w:p>
        </w:tc>
      </w:tr>
      <w:tr w:rsidR="007D09FE" w:rsidRPr="000926AB" w14:paraId="68A94D3E" w14:textId="77777777">
        <w:trPr>
          <w:trHeight w:val="171"/>
          <w:jc w:val="center"/>
        </w:trPr>
        <w:tc>
          <w:tcPr>
            <w:tcW w:w="676" w:type="pct"/>
            <w:tcBorders>
              <w:top w:val="single" w:sz="6" w:space="0" w:color="auto"/>
              <w:left w:val="single" w:sz="6" w:space="0" w:color="auto"/>
              <w:bottom w:val="single" w:sz="6" w:space="0" w:color="auto"/>
              <w:right w:val="single" w:sz="6" w:space="0" w:color="auto"/>
            </w:tcBorders>
            <w:vAlign w:val="center"/>
          </w:tcPr>
          <w:p w14:paraId="3347E057" w14:textId="77777777" w:rsidR="007D09FE" w:rsidRPr="000926AB" w:rsidRDefault="007D09FE" w:rsidP="0052774C">
            <w:pPr>
              <w:jc w:val="center"/>
              <w:rPr>
                <w:sz w:val="20"/>
                <w:szCs w:val="20"/>
              </w:rPr>
            </w:pPr>
            <w:r w:rsidRPr="000926AB">
              <w:rPr>
                <w:sz w:val="20"/>
                <w:szCs w:val="20"/>
              </w:rPr>
              <w:t>100</w:t>
            </w:r>
            <w:r w:rsidR="0075248C">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67763F65"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4" w:space="0" w:color="auto"/>
              <w:bottom w:val="single" w:sz="6" w:space="0" w:color="auto"/>
              <w:right w:val="single" w:sz="6" w:space="0" w:color="auto"/>
            </w:tcBorders>
            <w:vAlign w:val="center"/>
          </w:tcPr>
          <w:p w14:paraId="3E6B0512" w14:textId="77777777" w:rsidR="007D09FE" w:rsidRPr="000926AB" w:rsidRDefault="007D09FE" w:rsidP="0052774C">
            <w:pPr>
              <w:jc w:val="center"/>
              <w:rPr>
                <w:sz w:val="20"/>
                <w:szCs w:val="20"/>
              </w:rPr>
            </w:pPr>
            <w:r w:rsidRPr="000926AB">
              <w:rPr>
                <w:sz w:val="20"/>
                <w:szCs w:val="20"/>
              </w:rPr>
              <w:t>195</w:t>
            </w:r>
          </w:p>
        </w:tc>
        <w:tc>
          <w:tcPr>
            <w:tcW w:w="541" w:type="pct"/>
            <w:tcBorders>
              <w:top w:val="single" w:sz="6" w:space="0" w:color="auto"/>
              <w:left w:val="single" w:sz="6" w:space="0" w:color="auto"/>
              <w:bottom w:val="single" w:sz="6" w:space="0" w:color="auto"/>
              <w:right w:val="single" w:sz="6" w:space="0" w:color="auto"/>
            </w:tcBorders>
            <w:vAlign w:val="center"/>
          </w:tcPr>
          <w:p w14:paraId="2AAE554A"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7D0AB1E0" w14:textId="77777777" w:rsidR="007D09FE" w:rsidRPr="000926AB" w:rsidRDefault="007D09FE" w:rsidP="0052774C">
            <w:pPr>
              <w:jc w:val="center"/>
              <w:rPr>
                <w:sz w:val="20"/>
                <w:szCs w:val="20"/>
              </w:rPr>
            </w:pPr>
            <w:r w:rsidRPr="000926AB">
              <w:rPr>
                <w:sz w:val="20"/>
                <w:szCs w:val="20"/>
              </w:rPr>
              <w:t>100</w:t>
            </w:r>
          </w:p>
        </w:tc>
        <w:tc>
          <w:tcPr>
            <w:tcW w:w="541" w:type="pct"/>
            <w:tcBorders>
              <w:top w:val="single" w:sz="6" w:space="0" w:color="auto"/>
              <w:left w:val="single" w:sz="6" w:space="0" w:color="auto"/>
              <w:bottom w:val="single" w:sz="6" w:space="0" w:color="auto"/>
              <w:right w:val="single" w:sz="6" w:space="0" w:color="auto"/>
            </w:tcBorders>
            <w:vAlign w:val="center"/>
          </w:tcPr>
          <w:p w14:paraId="1E56CED8"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034A00AD" w14:textId="77777777" w:rsidR="007D09FE" w:rsidRPr="000926AB" w:rsidRDefault="007D09FE" w:rsidP="0052774C">
            <w:pPr>
              <w:jc w:val="center"/>
              <w:rPr>
                <w:sz w:val="20"/>
                <w:szCs w:val="20"/>
              </w:rPr>
            </w:pPr>
            <w:r w:rsidRPr="000926AB">
              <w:rPr>
                <w:sz w:val="20"/>
                <w:szCs w:val="20"/>
              </w:rPr>
              <w:t>300</w:t>
            </w:r>
          </w:p>
        </w:tc>
        <w:tc>
          <w:tcPr>
            <w:tcW w:w="541" w:type="pct"/>
            <w:tcBorders>
              <w:top w:val="single" w:sz="6" w:space="0" w:color="auto"/>
              <w:left w:val="single" w:sz="6" w:space="0" w:color="auto"/>
              <w:bottom w:val="single" w:sz="6" w:space="0" w:color="auto"/>
              <w:right w:val="single" w:sz="6" w:space="0" w:color="auto"/>
            </w:tcBorders>
            <w:vAlign w:val="center"/>
          </w:tcPr>
          <w:p w14:paraId="490895E8" w14:textId="77777777" w:rsidR="007D09FE" w:rsidRPr="000926AB" w:rsidRDefault="007D09FE" w:rsidP="0052774C">
            <w:pPr>
              <w:jc w:val="center"/>
              <w:rPr>
                <w:sz w:val="20"/>
                <w:szCs w:val="20"/>
              </w:rPr>
            </w:pPr>
            <w:r w:rsidRPr="000926AB">
              <w:rPr>
                <w:sz w:val="20"/>
                <w:szCs w:val="20"/>
              </w:rPr>
              <w:t>7,2</w:t>
            </w:r>
          </w:p>
        </w:tc>
        <w:tc>
          <w:tcPr>
            <w:tcW w:w="537" w:type="pct"/>
            <w:tcBorders>
              <w:top w:val="single" w:sz="6" w:space="0" w:color="auto"/>
              <w:left w:val="single" w:sz="6" w:space="0" w:color="auto"/>
              <w:bottom w:val="single" w:sz="6" w:space="0" w:color="auto"/>
              <w:right w:val="single" w:sz="6" w:space="0" w:color="auto"/>
            </w:tcBorders>
            <w:vAlign w:val="center"/>
          </w:tcPr>
          <w:p w14:paraId="696BD3CD" w14:textId="77777777" w:rsidR="007D09FE" w:rsidRPr="000926AB" w:rsidRDefault="007D09FE" w:rsidP="0052774C">
            <w:pPr>
              <w:jc w:val="center"/>
              <w:rPr>
                <w:sz w:val="20"/>
                <w:szCs w:val="20"/>
              </w:rPr>
            </w:pPr>
            <w:r w:rsidRPr="000926AB">
              <w:rPr>
                <w:sz w:val="20"/>
                <w:szCs w:val="20"/>
              </w:rPr>
              <w:t>150</w:t>
            </w:r>
          </w:p>
        </w:tc>
      </w:tr>
      <w:tr w:rsidR="007D09FE" w:rsidRPr="000926AB" w14:paraId="546DEFBD" w14:textId="77777777">
        <w:trPr>
          <w:trHeight w:val="171"/>
          <w:jc w:val="center"/>
        </w:trPr>
        <w:tc>
          <w:tcPr>
            <w:tcW w:w="676" w:type="pct"/>
            <w:tcBorders>
              <w:top w:val="single" w:sz="6" w:space="0" w:color="auto"/>
              <w:left w:val="single" w:sz="6" w:space="0" w:color="auto"/>
              <w:bottom w:val="single" w:sz="6" w:space="0" w:color="auto"/>
              <w:right w:val="single" w:sz="6" w:space="0" w:color="auto"/>
            </w:tcBorders>
            <w:vAlign w:val="center"/>
          </w:tcPr>
          <w:p w14:paraId="42052155" w14:textId="77777777" w:rsidR="007D09FE" w:rsidRPr="000926AB" w:rsidRDefault="007D09FE" w:rsidP="0052774C">
            <w:pPr>
              <w:jc w:val="center"/>
              <w:rPr>
                <w:sz w:val="20"/>
                <w:szCs w:val="20"/>
              </w:rPr>
            </w:pPr>
            <w:r w:rsidRPr="000926AB">
              <w:rPr>
                <w:sz w:val="20"/>
                <w:szCs w:val="20"/>
              </w:rPr>
              <w:t>125</w:t>
            </w:r>
            <w:r w:rsidR="0075248C">
              <w:rPr>
                <w:sz w:val="20"/>
                <w:szCs w:val="20"/>
              </w:rPr>
              <w:sym w:font="Symbol" w:char="F0B4"/>
            </w:r>
            <w:r w:rsidRPr="000926AB">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59DCA39A"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4" w:space="0" w:color="auto"/>
              <w:bottom w:val="single" w:sz="6" w:space="0" w:color="auto"/>
              <w:right w:val="single" w:sz="6" w:space="0" w:color="auto"/>
            </w:tcBorders>
            <w:vAlign w:val="center"/>
          </w:tcPr>
          <w:p w14:paraId="007D301A" w14:textId="77777777" w:rsidR="007D09FE" w:rsidRPr="000926AB" w:rsidRDefault="007D09FE" w:rsidP="0052774C">
            <w:pPr>
              <w:jc w:val="center"/>
              <w:rPr>
                <w:sz w:val="20"/>
                <w:szCs w:val="20"/>
              </w:rPr>
            </w:pPr>
            <w:r w:rsidRPr="000926AB">
              <w:rPr>
                <w:sz w:val="20"/>
                <w:szCs w:val="20"/>
              </w:rPr>
              <w:t>175</w:t>
            </w:r>
          </w:p>
        </w:tc>
        <w:tc>
          <w:tcPr>
            <w:tcW w:w="541" w:type="pct"/>
            <w:tcBorders>
              <w:top w:val="single" w:sz="6" w:space="0" w:color="auto"/>
              <w:left w:val="single" w:sz="6" w:space="0" w:color="auto"/>
              <w:bottom w:val="single" w:sz="6" w:space="0" w:color="auto"/>
              <w:right w:val="single" w:sz="6" w:space="0" w:color="auto"/>
            </w:tcBorders>
            <w:vAlign w:val="center"/>
          </w:tcPr>
          <w:p w14:paraId="5DAB1129"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06BE492F" w14:textId="77777777" w:rsidR="007D09FE" w:rsidRPr="000926AB" w:rsidRDefault="007D09FE" w:rsidP="0052774C">
            <w:pPr>
              <w:jc w:val="center"/>
              <w:rPr>
                <w:sz w:val="20"/>
                <w:szCs w:val="20"/>
              </w:rPr>
            </w:pPr>
            <w:r w:rsidRPr="000926AB">
              <w:rPr>
                <w:sz w:val="20"/>
                <w:szCs w:val="20"/>
              </w:rPr>
              <w:t>105</w:t>
            </w:r>
          </w:p>
        </w:tc>
        <w:tc>
          <w:tcPr>
            <w:tcW w:w="541" w:type="pct"/>
            <w:tcBorders>
              <w:top w:val="single" w:sz="6" w:space="0" w:color="auto"/>
              <w:left w:val="single" w:sz="6" w:space="0" w:color="auto"/>
              <w:bottom w:val="single" w:sz="6" w:space="0" w:color="auto"/>
              <w:right w:val="single" w:sz="6" w:space="0" w:color="auto"/>
            </w:tcBorders>
            <w:vAlign w:val="center"/>
          </w:tcPr>
          <w:p w14:paraId="4D0A559B"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20830ABB" w14:textId="77777777" w:rsidR="007D09FE" w:rsidRPr="000926AB" w:rsidRDefault="007D09FE" w:rsidP="0052774C">
            <w:pPr>
              <w:jc w:val="center"/>
              <w:rPr>
                <w:sz w:val="20"/>
                <w:szCs w:val="20"/>
              </w:rPr>
            </w:pPr>
            <w:r w:rsidRPr="000926AB">
              <w:rPr>
                <w:sz w:val="20"/>
                <w:szCs w:val="20"/>
              </w:rPr>
              <w:t>300</w:t>
            </w:r>
          </w:p>
        </w:tc>
        <w:tc>
          <w:tcPr>
            <w:tcW w:w="541" w:type="pct"/>
            <w:tcBorders>
              <w:top w:val="single" w:sz="6" w:space="0" w:color="auto"/>
              <w:left w:val="single" w:sz="6" w:space="0" w:color="auto"/>
              <w:bottom w:val="single" w:sz="6" w:space="0" w:color="auto"/>
              <w:right w:val="single" w:sz="6" w:space="0" w:color="auto"/>
            </w:tcBorders>
            <w:vAlign w:val="center"/>
          </w:tcPr>
          <w:p w14:paraId="5E3F5F3B" w14:textId="77777777" w:rsidR="007D09FE" w:rsidRPr="000926AB" w:rsidRDefault="007D09FE" w:rsidP="0052774C">
            <w:pPr>
              <w:jc w:val="center"/>
              <w:rPr>
                <w:sz w:val="20"/>
                <w:szCs w:val="20"/>
              </w:rPr>
            </w:pPr>
            <w:r w:rsidRPr="000926AB">
              <w:rPr>
                <w:sz w:val="20"/>
                <w:szCs w:val="20"/>
              </w:rPr>
              <w:t>7,0</w:t>
            </w:r>
          </w:p>
        </w:tc>
        <w:tc>
          <w:tcPr>
            <w:tcW w:w="537" w:type="pct"/>
            <w:tcBorders>
              <w:top w:val="single" w:sz="6" w:space="0" w:color="auto"/>
              <w:left w:val="single" w:sz="6" w:space="0" w:color="auto"/>
              <w:bottom w:val="single" w:sz="6" w:space="0" w:color="auto"/>
              <w:right w:val="single" w:sz="6" w:space="0" w:color="auto"/>
            </w:tcBorders>
            <w:vAlign w:val="center"/>
          </w:tcPr>
          <w:p w14:paraId="40353639" w14:textId="77777777" w:rsidR="007D09FE" w:rsidRPr="000926AB" w:rsidRDefault="007D09FE" w:rsidP="0052774C">
            <w:pPr>
              <w:jc w:val="center"/>
              <w:rPr>
                <w:sz w:val="20"/>
                <w:szCs w:val="20"/>
              </w:rPr>
            </w:pPr>
            <w:r w:rsidRPr="000926AB">
              <w:rPr>
                <w:sz w:val="20"/>
                <w:szCs w:val="20"/>
              </w:rPr>
              <w:t>150</w:t>
            </w:r>
          </w:p>
        </w:tc>
      </w:tr>
      <w:tr w:rsidR="007D09FE" w:rsidRPr="000926AB" w14:paraId="15676E04" w14:textId="77777777">
        <w:trPr>
          <w:trHeight w:val="171"/>
          <w:jc w:val="center"/>
        </w:trPr>
        <w:tc>
          <w:tcPr>
            <w:tcW w:w="676" w:type="pct"/>
            <w:tcBorders>
              <w:top w:val="single" w:sz="6" w:space="0" w:color="auto"/>
              <w:left w:val="single" w:sz="6" w:space="0" w:color="auto"/>
              <w:bottom w:val="single" w:sz="6" w:space="0" w:color="auto"/>
              <w:right w:val="single" w:sz="6" w:space="0" w:color="auto"/>
            </w:tcBorders>
            <w:vAlign w:val="center"/>
          </w:tcPr>
          <w:p w14:paraId="189306FF" w14:textId="77777777" w:rsidR="007D09FE" w:rsidRPr="000926AB" w:rsidRDefault="007D09FE" w:rsidP="0052774C">
            <w:pPr>
              <w:jc w:val="center"/>
              <w:rPr>
                <w:sz w:val="20"/>
                <w:szCs w:val="20"/>
              </w:rPr>
            </w:pPr>
            <w:r w:rsidRPr="000926AB">
              <w:rPr>
                <w:sz w:val="20"/>
                <w:szCs w:val="20"/>
              </w:rPr>
              <w:t>125</w:t>
            </w:r>
            <w:r w:rsidR="0075248C">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5B80163D"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4" w:space="0" w:color="auto"/>
              <w:bottom w:val="single" w:sz="6" w:space="0" w:color="auto"/>
              <w:right w:val="single" w:sz="6" w:space="0" w:color="auto"/>
            </w:tcBorders>
            <w:vAlign w:val="center"/>
          </w:tcPr>
          <w:p w14:paraId="5BE20570" w14:textId="77777777" w:rsidR="007D09FE" w:rsidRPr="000926AB" w:rsidRDefault="007D09FE" w:rsidP="0052774C">
            <w:pPr>
              <w:jc w:val="center"/>
              <w:rPr>
                <w:sz w:val="20"/>
                <w:szCs w:val="20"/>
              </w:rPr>
            </w:pPr>
            <w:r w:rsidRPr="000926AB">
              <w:rPr>
                <w:sz w:val="20"/>
                <w:szCs w:val="20"/>
              </w:rPr>
              <w:t>195</w:t>
            </w:r>
          </w:p>
        </w:tc>
        <w:tc>
          <w:tcPr>
            <w:tcW w:w="541" w:type="pct"/>
            <w:tcBorders>
              <w:top w:val="single" w:sz="6" w:space="0" w:color="auto"/>
              <w:left w:val="single" w:sz="6" w:space="0" w:color="auto"/>
              <w:bottom w:val="single" w:sz="6" w:space="0" w:color="auto"/>
              <w:right w:val="single" w:sz="6" w:space="0" w:color="auto"/>
            </w:tcBorders>
            <w:vAlign w:val="center"/>
          </w:tcPr>
          <w:p w14:paraId="08F78D61"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1BF7871A" w14:textId="77777777" w:rsidR="007D09FE" w:rsidRPr="000926AB" w:rsidRDefault="007D09FE" w:rsidP="0052774C">
            <w:pPr>
              <w:jc w:val="center"/>
              <w:rPr>
                <w:sz w:val="20"/>
                <w:szCs w:val="20"/>
              </w:rPr>
            </w:pPr>
            <w:r w:rsidRPr="000926AB">
              <w:rPr>
                <w:sz w:val="20"/>
                <w:szCs w:val="20"/>
              </w:rPr>
              <w:t>115</w:t>
            </w:r>
          </w:p>
        </w:tc>
        <w:tc>
          <w:tcPr>
            <w:tcW w:w="541" w:type="pct"/>
            <w:tcBorders>
              <w:top w:val="single" w:sz="6" w:space="0" w:color="auto"/>
              <w:left w:val="single" w:sz="6" w:space="0" w:color="auto"/>
              <w:bottom w:val="single" w:sz="6" w:space="0" w:color="auto"/>
              <w:right w:val="single" w:sz="6" w:space="0" w:color="auto"/>
            </w:tcBorders>
            <w:vAlign w:val="center"/>
          </w:tcPr>
          <w:p w14:paraId="0206A127"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53610B31" w14:textId="77777777" w:rsidR="007D09FE" w:rsidRPr="000926AB" w:rsidRDefault="007D09FE" w:rsidP="0052774C">
            <w:pPr>
              <w:jc w:val="center"/>
              <w:rPr>
                <w:sz w:val="20"/>
                <w:szCs w:val="20"/>
              </w:rPr>
            </w:pP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4CF72F38" w14:textId="77777777" w:rsidR="007D09FE" w:rsidRPr="000926AB" w:rsidRDefault="007D09FE" w:rsidP="0052774C">
            <w:pPr>
              <w:jc w:val="center"/>
              <w:rPr>
                <w:sz w:val="20"/>
                <w:szCs w:val="20"/>
              </w:rPr>
            </w:pPr>
            <w:r w:rsidRPr="000926AB">
              <w:rPr>
                <w:sz w:val="20"/>
                <w:szCs w:val="20"/>
              </w:rPr>
              <w:t>7,2</w:t>
            </w:r>
          </w:p>
        </w:tc>
        <w:tc>
          <w:tcPr>
            <w:tcW w:w="537" w:type="pct"/>
            <w:tcBorders>
              <w:top w:val="single" w:sz="6" w:space="0" w:color="auto"/>
              <w:left w:val="single" w:sz="6" w:space="0" w:color="auto"/>
              <w:bottom w:val="single" w:sz="6" w:space="0" w:color="auto"/>
              <w:right w:val="single" w:sz="6" w:space="0" w:color="auto"/>
            </w:tcBorders>
            <w:vAlign w:val="center"/>
          </w:tcPr>
          <w:p w14:paraId="41DB4EB6" w14:textId="77777777" w:rsidR="007D09FE" w:rsidRPr="000926AB" w:rsidRDefault="007D09FE" w:rsidP="0052774C">
            <w:pPr>
              <w:jc w:val="center"/>
              <w:rPr>
                <w:sz w:val="20"/>
                <w:szCs w:val="20"/>
              </w:rPr>
            </w:pPr>
            <w:r w:rsidRPr="000926AB">
              <w:rPr>
                <w:sz w:val="20"/>
                <w:szCs w:val="20"/>
              </w:rPr>
              <w:t>300</w:t>
            </w:r>
          </w:p>
        </w:tc>
      </w:tr>
      <w:tr w:rsidR="007D09FE" w:rsidRPr="000926AB" w14:paraId="12A5A395" w14:textId="77777777">
        <w:trPr>
          <w:trHeight w:val="171"/>
          <w:jc w:val="center"/>
        </w:trPr>
        <w:tc>
          <w:tcPr>
            <w:tcW w:w="676" w:type="pct"/>
            <w:tcBorders>
              <w:top w:val="single" w:sz="6" w:space="0" w:color="auto"/>
              <w:left w:val="single" w:sz="6" w:space="0" w:color="auto"/>
              <w:bottom w:val="single" w:sz="6" w:space="0" w:color="auto"/>
              <w:right w:val="single" w:sz="6" w:space="0" w:color="auto"/>
            </w:tcBorders>
            <w:vAlign w:val="center"/>
          </w:tcPr>
          <w:p w14:paraId="3BF45763" w14:textId="77777777" w:rsidR="007D09FE" w:rsidRPr="000926AB" w:rsidRDefault="007D09FE" w:rsidP="0052774C">
            <w:pPr>
              <w:jc w:val="center"/>
              <w:rPr>
                <w:sz w:val="20"/>
                <w:szCs w:val="20"/>
              </w:rPr>
            </w:pPr>
            <w:r w:rsidRPr="000926AB">
              <w:rPr>
                <w:sz w:val="20"/>
                <w:szCs w:val="20"/>
              </w:rPr>
              <w:t>125</w:t>
            </w:r>
            <w:r w:rsidR="0075248C">
              <w:rPr>
                <w:sz w:val="20"/>
                <w:szCs w:val="20"/>
              </w:rPr>
              <w:sym w:font="Symbol" w:char="F0B4"/>
            </w:r>
            <w:r w:rsidRPr="000926AB">
              <w:rPr>
                <w:sz w:val="20"/>
                <w:szCs w:val="20"/>
              </w:rPr>
              <w:t>125</w:t>
            </w:r>
          </w:p>
        </w:tc>
        <w:tc>
          <w:tcPr>
            <w:tcW w:w="541" w:type="pct"/>
            <w:tcBorders>
              <w:top w:val="single" w:sz="6" w:space="0" w:color="auto"/>
              <w:left w:val="single" w:sz="6" w:space="0" w:color="auto"/>
              <w:bottom w:val="single" w:sz="6" w:space="0" w:color="auto"/>
              <w:right w:val="single" w:sz="4" w:space="0" w:color="auto"/>
            </w:tcBorders>
            <w:vAlign w:val="center"/>
          </w:tcPr>
          <w:p w14:paraId="27C932D4"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4" w:space="0" w:color="auto"/>
              <w:bottom w:val="single" w:sz="6" w:space="0" w:color="auto"/>
              <w:right w:val="single" w:sz="6" w:space="0" w:color="auto"/>
            </w:tcBorders>
            <w:vAlign w:val="center"/>
          </w:tcPr>
          <w:p w14:paraId="6CAFBBE4" w14:textId="77777777" w:rsidR="007D09FE" w:rsidRPr="000926AB" w:rsidRDefault="007D09FE" w:rsidP="0052774C">
            <w:pPr>
              <w:jc w:val="center"/>
              <w:rPr>
                <w:sz w:val="20"/>
                <w:szCs w:val="20"/>
              </w:rPr>
            </w:pPr>
            <w:r w:rsidRPr="000926AB">
              <w:rPr>
                <w:sz w:val="20"/>
                <w:szCs w:val="20"/>
              </w:rPr>
              <w:t>225</w:t>
            </w:r>
          </w:p>
        </w:tc>
        <w:tc>
          <w:tcPr>
            <w:tcW w:w="541" w:type="pct"/>
            <w:tcBorders>
              <w:top w:val="single" w:sz="6" w:space="0" w:color="auto"/>
              <w:left w:val="single" w:sz="6" w:space="0" w:color="auto"/>
              <w:bottom w:val="single" w:sz="6" w:space="0" w:color="auto"/>
              <w:right w:val="single" w:sz="6" w:space="0" w:color="auto"/>
            </w:tcBorders>
            <w:vAlign w:val="center"/>
          </w:tcPr>
          <w:p w14:paraId="2CC8019B"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0FF260D1" w14:textId="77777777" w:rsidR="007D09FE" w:rsidRPr="000926AB" w:rsidRDefault="007D09FE" w:rsidP="0052774C">
            <w:pPr>
              <w:jc w:val="center"/>
              <w:rPr>
                <w:sz w:val="20"/>
                <w:szCs w:val="20"/>
              </w:rPr>
            </w:pPr>
            <w:r w:rsidRPr="000926AB">
              <w:rPr>
                <w:sz w:val="20"/>
                <w:szCs w:val="20"/>
              </w:rPr>
              <w:t>115</w:t>
            </w:r>
          </w:p>
        </w:tc>
        <w:tc>
          <w:tcPr>
            <w:tcW w:w="541" w:type="pct"/>
            <w:tcBorders>
              <w:top w:val="single" w:sz="6" w:space="0" w:color="auto"/>
              <w:left w:val="single" w:sz="6" w:space="0" w:color="auto"/>
              <w:bottom w:val="single" w:sz="6" w:space="0" w:color="auto"/>
              <w:right w:val="single" w:sz="6" w:space="0" w:color="auto"/>
            </w:tcBorders>
            <w:vAlign w:val="center"/>
          </w:tcPr>
          <w:p w14:paraId="6078ECAB" w14:textId="77777777" w:rsidR="007D09FE" w:rsidRPr="000926AB" w:rsidRDefault="007D09FE" w:rsidP="0052774C">
            <w:pPr>
              <w:jc w:val="center"/>
              <w:rPr>
                <w:sz w:val="20"/>
                <w:szCs w:val="20"/>
              </w:rPr>
            </w:pPr>
            <w:r w:rsidRPr="000926AB">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1A1C458C" w14:textId="77777777" w:rsidR="007D09FE" w:rsidRPr="000926AB" w:rsidRDefault="007D09FE" w:rsidP="0052774C">
            <w:pPr>
              <w:jc w:val="center"/>
              <w:rPr>
                <w:sz w:val="20"/>
                <w:szCs w:val="20"/>
              </w:rPr>
            </w:pP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49A4D524" w14:textId="77777777" w:rsidR="007D09FE" w:rsidRPr="000926AB" w:rsidRDefault="007D09FE" w:rsidP="0052774C">
            <w:pPr>
              <w:jc w:val="center"/>
              <w:rPr>
                <w:sz w:val="20"/>
                <w:szCs w:val="20"/>
              </w:rPr>
            </w:pPr>
            <w:r w:rsidRPr="000926AB">
              <w:rPr>
                <w:sz w:val="20"/>
                <w:szCs w:val="20"/>
              </w:rPr>
              <w:t>7,5</w:t>
            </w:r>
          </w:p>
        </w:tc>
        <w:tc>
          <w:tcPr>
            <w:tcW w:w="537" w:type="pct"/>
            <w:tcBorders>
              <w:top w:val="single" w:sz="6" w:space="0" w:color="auto"/>
              <w:left w:val="single" w:sz="6" w:space="0" w:color="auto"/>
              <w:bottom w:val="single" w:sz="6" w:space="0" w:color="auto"/>
              <w:right w:val="single" w:sz="6" w:space="0" w:color="auto"/>
            </w:tcBorders>
            <w:vAlign w:val="center"/>
          </w:tcPr>
          <w:p w14:paraId="53919248" w14:textId="77777777" w:rsidR="007D09FE" w:rsidRPr="000926AB" w:rsidRDefault="007D09FE" w:rsidP="0052774C">
            <w:pPr>
              <w:jc w:val="center"/>
              <w:rPr>
                <w:sz w:val="20"/>
                <w:szCs w:val="20"/>
              </w:rPr>
            </w:pPr>
            <w:r w:rsidRPr="000926AB">
              <w:rPr>
                <w:sz w:val="20"/>
                <w:szCs w:val="20"/>
              </w:rPr>
              <w:t>200</w:t>
            </w:r>
          </w:p>
        </w:tc>
      </w:tr>
      <w:tr w:rsidR="007D09FE" w:rsidRPr="000926AB" w14:paraId="2C66BB6C" w14:textId="77777777">
        <w:trPr>
          <w:trHeight w:val="171"/>
          <w:jc w:val="center"/>
        </w:trPr>
        <w:tc>
          <w:tcPr>
            <w:tcW w:w="676" w:type="pct"/>
            <w:tcBorders>
              <w:top w:val="single" w:sz="6" w:space="0" w:color="auto"/>
              <w:left w:val="single" w:sz="6" w:space="0" w:color="auto"/>
              <w:bottom w:val="single" w:sz="6" w:space="0" w:color="auto"/>
              <w:right w:val="single" w:sz="6" w:space="0" w:color="auto"/>
            </w:tcBorders>
            <w:vAlign w:val="center"/>
          </w:tcPr>
          <w:p w14:paraId="77815348" w14:textId="77777777" w:rsidR="007D09FE" w:rsidRPr="000926AB" w:rsidRDefault="007D09FE" w:rsidP="0052774C">
            <w:pPr>
              <w:jc w:val="center"/>
              <w:rPr>
                <w:sz w:val="20"/>
                <w:szCs w:val="20"/>
              </w:rPr>
            </w:pPr>
            <w:r w:rsidRPr="000926AB">
              <w:rPr>
                <w:sz w:val="20"/>
                <w:szCs w:val="20"/>
              </w:rPr>
              <w:t>150</w:t>
            </w:r>
            <w:r w:rsidR="0075248C">
              <w:rPr>
                <w:sz w:val="20"/>
                <w:szCs w:val="20"/>
              </w:rPr>
              <w:sym w:font="Symbol" w:char="F0B4"/>
            </w:r>
            <w:r w:rsidRPr="000926AB">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3764EE4A"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4" w:space="0" w:color="auto"/>
              <w:bottom w:val="single" w:sz="6" w:space="0" w:color="auto"/>
              <w:right w:val="single" w:sz="6" w:space="0" w:color="auto"/>
            </w:tcBorders>
            <w:vAlign w:val="center"/>
          </w:tcPr>
          <w:p w14:paraId="36164D8C" w14:textId="77777777" w:rsidR="007D09FE" w:rsidRPr="000926AB" w:rsidRDefault="007D09FE" w:rsidP="0052774C">
            <w:pPr>
              <w:jc w:val="center"/>
              <w:rPr>
                <w:sz w:val="20"/>
                <w:szCs w:val="20"/>
              </w:rPr>
            </w:pPr>
            <w:r w:rsidRPr="000926AB">
              <w:rPr>
                <w:sz w:val="20"/>
                <w:szCs w:val="20"/>
              </w:rPr>
              <w:t>180</w:t>
            </w:r>
          </w:p>
        </w:tc>
        <w:tc>
          <w:tcPr>
            <w:tcW w:w="541" w:type="pct"/>
            <w:tcBorders>
              <w:top w:val="single" w:sz="6" w:space="0" w:color="auto"/>
              <w:left w:val="single" w:sz="6" w:space="0" w:color="auto"/>
              <w:bottom w:val="single" w:sz="6" w:space="0" w:color="auto"/>
              <w:right w:val="single" w:sz="6" w:space="0" w:color="auto"/>
            </w:tcBorders>
            <w:vAlign w:val="center"/>
          </w:tcPr>
          <w:p w14:paraId="10A9C456"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5BDDCDDD" w14:textId="77777777" w:rsidR="007D09FE" w:rsidRPr="000926AB" w:rsidRDefault="007D09FE" w:rsidP="0052774C">
            <w:pPr>
              <w:jc w:val="center"/>
              <w:rPr>
                <w:sz w:val="20"/>
                <w:szCs w:val="20"/>
              </w:rPr>
            </w:pPr>
            <w:r w:rsidRPr="000926AB">
              <w:rPr>
                <w:sz w:val="20"/>
                <w:szCs w:val="20"/>
              </w:rPr>
              <w:t>120</w:t>
            </w:r>
          </w:p>
        </w:tc>
        <w:tc>
          <w:tcPr>
            <w:tcW w:w="541" w:type="pct"/>
            <w:tcBorders>
              <w:top w:val="single" w:sz="6" w:space="0" w:color="auto"/>
              <w:left w:val="single" w:sz="6" w:space="0" w:color="auto"/>
              <w:bottom w:val="single" w:sz="6" w:space="0" w:color="auto"/>
              <w:right w:val="single" w:sz="6" w:space="0" w:color="auto"/>
            </w:tcBorders>
            <w:vAlign w:val="center"/>
          </w:tcPr>
          <w:p w14:paraId="672F8115"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2477EEC1" w14:textId="77777777" w:rsidR="007D09FE" w:rsidRPr="000926AB" w:rsidRDefault="007D09FE" w:rsidP="0052774C">
            <w:pPr>
              <w:jc w:val="center"/>
              <w:rPr>
                <w:sz w:val="20"/>
                <w:szCs w:val="20"/>
              </w:rPr>
            </w:pPr>
            <w:r w:rsidRPr="000926AB">
              <w:rPr>
                <w:sz w:val="20"/>
                <w:szCs w:val="20"/>
              </w:rPr>
              <w:t>300</w:t>
            </w:r>
          </w:p>
        </w:tc>
        <w:tc>
          <w:tcPr>
            <w:tcW w:w="541" w:type="pct"/>
            <w:tcBorders>
              <w:top w:val="single" w:sz="6" w:space="0" w:color="auto"/>
              <w:left w:val="single" w:sz="6" w:space="0" w:color="auto"/>
              <w:bottom w:val="single" w:sz="6" w:space="0" w:color="auto"/>
              <w:right w:val="single" w:sz="6" w:space="0" w:color="auto"/>
            </w:tcBorders>
            <w:vAlign w:val="center"/>
          </w:tcPr>
          <w:p w14:paraId="280F19B6" w14:textId="77777777" w:rsidR="007D09FE" w:rsidRPr="000926AB" w:rsidRDefault="007D09FE" w:rsidP="0052774C">
            <w:pPr>
              <w:jc w:val="center"/>
              <w:rPr>
                <w:sz w:val="20"/>
                <w:szCs w:val="20"/>
              </w:rPr>
            </w:pPr>
            <w:r w:rsidRPr="000926AB">
              <w:rPr>
                <w:sz w:val="20"/>
                <w:szCs w:val="20"/>
              </w:rPr>
              <w:t>7,0</w:t>
            </w:r>
          </w:p>
        </w:tc>
        <w:tc>
          <w:tcPr>
            <w:tcW w:w="537" w:type="pct"/>
            <w:tcBorders>
              <w:top w:val="single" w:sz="6" w:space="0" w:color="auto"/>
              <w:left w:val="single" w:sz="6" w:space="0" w:color="auto"/>
              <w:bottom w:val="single" w:sz="6" w:space="0" w:color="auto"/>
              <w:right w:val="single" w:sz="6" w:space="0" w:color="auto"/>
            </w:tcBorders>
            <w:vAlign w:val="center"/>
          </w:tcPr>
          <w:p w14:paraId="665A2C6A" w14:textId="77777777" w:rsidR="007D09FE" w:rsidRPr="000926AB" w:rsidRDefault="007D09FE" w:rsidP="0052774C">
            <w:pPr>
              <w:jc w:val="center"/>
              <w:rPr>
                <w:sz w:val="20"/>
                <w:szCs w:val="20"/>
              </w:rPr>
            </w:pPr>
            <w:r w:rsidRPr="000926AB">
              <w:rPr>
                <w:sz w:val="20"/>
                <w:szCs w:val="20"/>
              </w:rPr>
              <w:t>150</w:t>
            </w:r>
          </w:p>
        </w:tc>
      </w:tr>
      <w:tr w:rsidR="007D09FE" w:rsidRPr="000926AB" w14:paraId="0006BD99" w14:textId="77777777">
        <w:trPr>
          <w:trHeight w:val="146"/>
          <w:jc w:val="center"/>
        </w:trPr>
        <w:tc>
          <w:tcPr>
            <w:tcW w:w="676" w:type="pct"/>
            <w:tcBorders>
              <w:top w:val="single" w:sz="6" w:space="0" w:color="auto"/>
              <w:left w:val="single" w:sz="6" w:space="0" w:color="auto"/>
              <w:bottom w:val="single" w:sz="6" w:space="0" w:color="auto"/>
              <w:right w:val="single" w:sz="6" w:space="0" w:color="auto"/>
            </w:tcBorders>
            <w:vAlign w:val="center"/>
          </w:tcPr>
          <w:p w14:paraId="7C30DAB3" w14:textId="77777777" w:rsidR="007D09FE" w:rsidRPr="000926AB" w:rsidRDefault="007D09FE" w:rsidP="0052774C">
            <w:pPr>
              <w:jc w:val="center"/>
              <w:rPr>
                <w:sz w:val="20"/>
                <w:szCs w:val="20"/>
              </w:rPr>
            </w:pPr>
            <w:r w:rsidRPr="000926AB">
              <w:rPr>
                <w:sz w:val="20"/>
                <w:szCs w:val="20"/>
              </w:rPr>
              <w:lastRenderedPageBreak/>
              <w:t>150</w:t>
            </w:r>
            <w:r w:rsidR="0075248C">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7942F544"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4" w:space="0" w:color="auto"/>
              <w:bottom w:val="single" w:sz="6" w:space="0" w:color="auto"/>
              <w:right w:val="single" w:sz="6" w:space="0" w:color="auto"/>
            </w:tcBorders>
            <w:vAlign w:val="center"/>
          </w:tcPr>
          <w:p w14:paraId="18C835CE" w14:textId="77777777" w:rsidR="007D09FE" w:rsidRPr="000926AB" w:rsidRDefault="007D09FE" w:rsidP="0052774C">
            <w:pPr>
              <w:jc w:val="center"/>
              <w:rPr>
                <w:sz w:val="20"/>
                <w:szCs w:val="20"/>
              </w:rPr>
            </w:pP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53C4DC4D"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42446637" w14:textId="77777777" w:rsidR="007D09FE" w:rsidRPr="000926AB" w:rsidRDefault="007D09FE" w:rsidP="0052774C">
            <w:pPr>
              <w:jc w:val="center"/>
              <w:rPr>
                <w:sz w:val="20"/>
                <w:szCs w:val="20"/>
              </w:rPr>
            </w:pPr>
            <w:r w:rsidRPr="000926AB">
              <w:rPr>
                <w:sz w:val="20"/>
                <w:szCs w:val="20"/>
              </w:rPr>
              <w:t>125</w:t>
            </w:r>
          </w:p>
        </w:tc>
        <w:tc>
          <w:tcPr>
            <w:tcW w:w="541" w:type="pct"/>
            <w:tcBorders>
              <w:top w:val="single" w:sz="6" w:space="0" w:color="auto"/>
              <w:left w:val="single" w:sz="6" w:space="0" w:color="auto"/>
              <w:bottom w:val="single" w:sz="6" w:space="0" w:color="auto"/>
              <w:right w:val="single" w:sz="6" w:space="0" w:color="auto"/>
            </w:tcBorders>
            <w:vAlign w:val="center"/>
          </w:tcPr>
          <w:p w14:paraId="55122991"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34D1747F" w14:textId="77777777" w:rsidR="007D09FE" w:rsidRPr="000926AB" w:rsidRDefault="007D09FE" w:rsidP="0052774C">
            <w:pPr>
              <w:jc w:val="center"/>
              <w:rPr>
                <w:sz w:val="20"/>
                <w:szCs w:val="20"/>
              </w:rPr>
            </w:pPr>
            <w:r w:rsidRPr="000926AB">
              <w:rPr>
                <w:sz w:val="20"/>
                <w:szCs w:val="20"/>
              </w:rPr>
              <w:t>300</w:t>
            </w:r>
          </w:p>
        </w:tc>
        <w:tc>
          <w:tcPr>
            <w:tcW w:w="541" w:type="pct"/>
            <w:tcBorders>
              <w:top w:val="single" w:sz="6" w:space="0" w:color="auto"/>
              <w:left w:val="single" w:sz="6" w:space="0" w:color="auto"/>
              <w:bottom w:val="single" w:sz="6" w:space="0" w:color="auto"/>
              <w:right w:val="single" w:sz="6" w:space="0" w:color="auto"/>
            </w:tcBorders>
            <w:vAlign w:val="center"/>
          </w:tcPr>
          <w:p w14:paraId="626EF74A" w14:textId="77777777" w:rsidR="007D09FE" w:rsidRPr="000926AB" w:rsidRDefault="007D09FE" w:rsidP="0052774C">
            <w:pPr>
              <w:jc w:val="center"/>
              <w:rPr>
                <w:sz w:val="20"/>
                <w:szCs w:val="20"/>
              </w:rPr>
            </w:pPr>
            <w:r w:rsidRPr="000926AB">
              <w:rPr>
                <w:sz w:val="20"/>
                <w:szCs w:val="20"/>
              </w:rPr>
              <w:t>7,2</w:t>
            </w:r>
          </w:p>
        </w:tc>
        <w:tc>
          <w:tcPr>
            <w:tcW w:w="537" w:type="pct"/>
            <w:tcBorders>
              <w:top w:val="single" w:sz="6" w:space="0" w:color="auto"/>
              <w:left w:val="single" w:sz="6" w:space="0" w:color="auto"/>
              <w:bottom w:val="single" w:sz="6" w:space="0" w:color="auto"/>
              <w:right w:val="single" w:sz="6" w:space="0" w:color="auto"/>
            </w:tcBorders>
            <w:vAlign w:val="center"/>
          </w:tcPr>
          <w:p w14:paraId="5611B2D7" w14:textId="77777777" w:rsidR="007D09FE" w:rsidRPr="000926AB" w:rsidRDefault="007D09FE" w:rsidP="0052774C">
            <w:pPr>
              <w:jc w:val="center"/>
              <w:rPr>
                <w:sz w:val="20"/>
                <w:szCs w:val="20"/>
              </w:rPr>
            </w:pPr>
            <w:r w:rsidRPr="000926AB">
              <w:rPr>
                <w:sz w:val="20"/>
                <w:szCs w:val="20"/>
              </w:rPr>
              <w:t>150</w:t>
            </w:r>
          </w:p>
        </w:tc>
      </w:tr>
    </w:tbl>
    <w:p w14:paraId="1DA441BE" w14:textId="77777777" w:rsidR="0075248C" w:rsidRDefault="0075248C">
      <w:pPr>
        <w:rPr>
          <w:sz w:val="22"/>
          <w:szCs w:val="22"/>
        </w:rPr>
      </w:pPr>
      <w:r>
        <w:rPr>
          <w:i/>
          <w:sz w:val="22"/>
          <w:szCs w:val="22"/>
        </w:rPr>
        <w:t>Окончание таблицы Б.5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6"/>
        <w:gridCol w:w="981"/>
        <w:gridCol w:w="981"/>
        <w:gridCol w:w="982"/>
        <w:gridCol w:w="982"/>
        <w:gridCol w:w="982"/>
        <w:gridCol w:w="982"/>
        <w:gridCol w:w="982"/>
        <w:gridCol w:w="974"/>
      </w:tblGrid>
      <w:tr w:rsidR="0075248C" w:rsidRPr="00BC78F3" w14:paraId="24F2B417" w14:textId="77777777">
        <w:trPr>
          <w:trHeight w:val="246"/>
          <w:jc w:val="center"/>
        </w:trPr>
        <w:tc>
          <w:tcPr>
            <w:tcW w:w="676" w:type="pct"/>
            <w:vMerge w:val="restart"/>
            <w:vAlign w:val="center"/>
          </w:tcPr>
          <w:p w14:paraId="417AE17A" w14:textId="77777777" w:rsidR="0075248C" w:rsidRPr="00BC78F3" w:rsidRDefault="0075248C" w:rsidP="00B54890">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2164" w:type="pct"/>
            <w:gridSpan w:val="4"/>
            <w:vAlign w:val="center"/>
          </w:tcPr>
          <w:p w14:paraId="2228E96D" w14:textId="77777777" w:rsidR="0075248C" w:rsidRPr="00BC78F3" w:rsidRDefault="0075248C" w:rsidP="00B54890">
            <w:pPr>
              <w:jc w:val="center"/>
              <w:rPr>
                <w:sz w:val="18"/>
                <w:szCs w:val="18"/>
              </w:rPr>
            </w:pPr>
            <w:r w:rsidRPr="00BC78F3">
              <w:rPr>
                <w:sz w:val="18"/>
                <w:szCs w:val="18"/>
              </w:rPr>
              <w:t>Исполнение А</w:t>
            </w:r>
          </w:p>
        </w:tc>
        <w:tc>
          <w:tcPr>
            <w:tcW w:w="2160" w:type="pct"/>
            <w:gridSpan w:val="4"/>
            <w:vAlign w:val="center"/>
          </w:tcPr>
          <w:p w14:paraId="168FC7DA" w14:textId="77777777" w:rsidR="0075248C" w:rsidRPr="00BC78F3" w:rsidRDefault="0075248C" w:rsidP="00B54890">
            <w:pPr>
              <w:jc w:val="center"/>
              <w:rPr>
                <w:sz w:val="18"/>
                <w:szCs w:val="18"/>
              </w:rPr>
            </w:pPr>
            <w:r w:rsidRPr="00BC78F3">
              <w:rPr>
                <w:sz w:val="18"/>
                <w:szCs w:val="18"/>
              </w:rPr>
              <w:t>Исполнение Б</w:t>
            </w:r>
          </w:p>
        </w:tc>
      </w:tr>
      <w:tr w:rsidR="0075248C" w:rsidRPr="00BC78F3" w14:paraId="4480E447" w14:textId="77777777">
        <w:trPr>
          <w:trHeight w:val="141"/>
          <w:jc w:val="center"/>
        </w:trPr>
        <w:tc>
          <w:tcPr>
            <w:tcW w:w="676" w:type="pct"/>
            <w:vMerge/>
            <w:vAlign w:val="center"/>
          </w:tcPr>
          <w:p w14:paraId="0DF38B2F" w14:textId="77777777" w:rsidR="0075248C" w:rsidRPr="00BC78F3" w:rsidRDefault="0075248C" w:rsidP="00B54890">
            <w:pPr>
              <w:jc w:val="center"/>
              <w:rPr>
                <w:sz w:val="18"/>
                <w:szCs w:val="18"/>
              </w:rPr>
            </w:pPr>
          </w:p>
        </w:tc>
        <w:tc>
          <w:tcPr>
            <w:tcW w:w="541" w:type="pct"/>
            <w:vAlign w:val="center"/>
          </w:tcPr>
          <w:p w14:paraId="532F3FB9" w14:textId="77777777" w:rsidR="0075248C" w:rsidRPr="00BC78F3" w:rsidRDefault="0075248C" w:rsidP="00B54890">
            <w:pPr>
              <w:jc w:val="center"/>
              <w:rPr>
                <w:sz w:val="18"/>
                <w:szCs w:val="18"/>
              </w:rPr>
            </w:pPr>
            <w:r w:rsidRPr="00BC78F3">
              <w:rPr>
                <w:i/>
                <w:sz w:val="18"/>
                <w:szCs w:val="18"/>
              </w:rPr>
              <w:t>S</w:t>
            </w:r>
            <w:r w:rsidRPr="00BC78F3">
              <w:rPr>
                <w:sz w:val="18"/>
                <w:szCs w:val="18"/>
                <w:vertAlign w:val="subscript"/>
              </w:rPr>
              <w:t>1</w:t>
            </w:r>
          </w:p>
        </w:tc>
        <w:tc>
          <w:tcPr>
            <w:tcW w:w="541" w:type="pct"/>
            <w:vAlign w:val="center"/>
          </w:tcPr>
          <w:p w14:paraId="56AC7825" w14:textId="77777777" w:rsidR="0075248C" w:rsidRPr="00BC78F3" w:rsidRDefault="0075248C" w:rsidP="00B54890">
            <w:pPr>
              <w:jc w:val="center"/>
              <w:rPr>
                <w:sz w:val="18"/>
                <w:szCs w:val="18"/>
              </w:rPr>
            </w:pPr>
            <w:r w:rsidRPr="00BC78F3">
              <w:rPr>
                <w:i/>
                <w:sz w:val="18"/>
                <w:szCs w:val="18"/>
              </w:rPr>
              <w:t>L</w:t>
            </w:r>
            <w:r w:rsidRPr="00BC78F3">
              <w:rPr>
                <w:sz w:val="18"/>
                <w:szCs w:val="18"/>
                <w:vertAlign w:val="subscript"/>
              </w:rPr>
              <w:t>1</w:t>
            </w:r>
          </w:p>
        </w:tc>
        <w:tc>
          <w:tcPr>
            <w:tcW w:w="541" w:type="pct"/>
            <w:vAlign w:val="center"/>
          </w:tcPr>
          <w:p w14:paraId="3189F869" w14:textId="77777777" w:rsidR="0075248C" w:rsidRPr="00BC78F3" w:rsidRDefault="0075248C" w:rsidP="00B54890">
            <w:pPr>
              <w:jc w:val="center"/>
              <w:rPr>
                <w:sz w:val="18"/>
                <w:szCs w:val="18"/>
              </w:rPr>
            </w:pPr>
            <w:r w:rsidRPr="00BC78F3">
              <w:rPr>
                <w:i/>
                <w:sz w:val="18"/>
                <w:szCs w:val="18"/>
              </w:rPr>
              <w:t>S</w:t>
            </w:r>
            <w:r w:rsidRPr="00BC78F3">
              <w:rPr>
                <w:sz w:val="18"/>
                <w:szCs w:val="18"/>
                <w:vertAlign w:val="subscript"/>
              </w:rPr>
              <w:t>2</w:t>
            </w:r>
          </w:p>
        </w:tc>
        <w:tc>
          <w:tcPr>
            <w:tcW w:w="541" w:type="pct"/>
            <w:vAlign w:val="center"/>
          </w:tcPr>
          <w:p w14:paraId="150BAD3D" w14:textId="77777777" w:rsidR="0075248C" w:rsidRPr="00BC78F3" w:rsidRDefault="0075248C" w:rsidP="00B54890">
            <w:pPr>
              <w:jc w:val="center"/>
              <w:rPr>
                <w:sz w:val="18"/>
                <w:szCs w:val="18"/>
              </w:rPr>
            </w:pPr>
            <w:r w:rsidRPr="00BC78F3">
              <w:rPr>
                <w:i/>
                <w:sz w:val="18"/>
                <w:szCs w:val="18"/>
              </w:rPr>
              <w:t>L</w:t>
            </w:r>
            <w:r w:rsidRPr="00BC78F3">
              <w:rPr>
                <w:sz w:val="18"/>
                <w:szCs w:val="18"/>
                <w:vertAlign w:val="subscript"/>
              </w:rPr>
              <w:t>2</w:t>
            </w:r>
          </w:p>
        </w:tc>
        <w:tc>
          <w:tcPr>
            <w:tcW w:w="541" w:type="pct"/>
            <w:vAlign w:val="center"/>
          </w:tcPr>
          <w:p w14:paraId="7C01AF82" w14:textId="77777777" w:rsidR="0075248C" w:rsidRPr="00BC78F3" w:rsidRDefault="0075248C" w:rsidP="00B54890">
            <w:pPr>
              <w:jc w:val="center"/>
              <w:rPr>
                <w:sz w:val="18"/>
                <w:szCs w:val="18"/>
              </w:rPr>
            </w:pPr>
            <w:r w:rsidRPr="00BC78F3">
              <w:rPr>
                <w:i/>
                <w:sz w:val="18"/>
                <w:szCs w:val="18"/>
              </w:rPr>
              <w:t>S</w:t>
            </w:r>
            <w:r w:rsidRPr="00BC78F3">
              <w:rPr>
                <w:sz w:val="18"/>
                <w:szCs w:val="18"/>
                <w:vertAlign w:val="subscript"/>
              </w:rPr>
              <w:t>1</w:t>
            </w:r>
          </w:p>
        </w:tc>
        <w:tc>
          <w:tcPr>
            <w:tcW w:w="541" w:type="pct"/>
            <w:vAlign w:val="center"/>
          </w:tcPr>
          <w:p w14:paraId="67B710D3" w14:textId="77777777" w:rsidR="0075248C" w:rsidRPr="00BC78F3" w:rsidRDefault="0075248C" w:rsidP="00B54890">
            <w:pPr>
              <w:jc w:val="center"/>
              <w:rPr>
                <w:sz w:val="18"/>
                <w:szCs w:val="18"/>
              </w:rPr>
            </w:pPr>
            <w:r w:rsidRPr="00BC78F3">
              <w:rPr>
                <w:i/>
                <w:sz w:val="18"/>
                <w:szCs w:val="18"/>
              </w:rPr>
              <w:t>L</w:t>
            </w:r>
            <w:r w:rsidRPr="00BC78F3">
              <w:rPr>
                <w:sz w:val="18"/>
                <w:szCs w:val="18"/>
                <w:vertAlign w:val="subscript"/>
              </w:rPr>
              <w:t>1</w:t>
            </w:r>
          </w:p>
        </w:tc>
        <w:tc>
          <w:tcPr>
            <w:tcW w:w="541" w:type="pct"/>
            <w:vAlign w:val="center"/>
          </w:tcPr>
          <w:p w14:paraId="750D5F91" w14:textId="77777777" w:rsidR="0075248C" w:rsidRPr="00BC78F3" w:rsidRDefault="0075248C" w:rsidP="00B54890">
            <w:pPr>
              <w:jc w:val="center"/>
              <w:rPr>
                <w:sz w:val="18"/>
                <w:szCs w:val="18"/>
              </w:rPr>
            </w:pPr>
            <w:r w:rsidRPr="00BC78F3">
              <w:rPr>
                <w:i/>
                <w:sz w:val="18"/>
                <w:szCs w:val="18"/>
              </w:rPr>
              <w:t>S</w:t>
            </w:r>
            <w:r w:rsidRPr="00BC78F3">
              <w:rPr>
                <w:sz w:val="18"/>
                <w:szCs w:val="18"/>
                <w:vertAlign w:val="subscript"/>
              </w:rPr>
              <w:t>2</w:t>
            </w:r>
          </w:p>
        </w:tc>
        <w:tc>
          <w:tcPr>
            <w:tcW w:w="537" w:type="pct"/>
            <w:vAlign w:val="center"/>
          </w:tcPr>
          <w:p w14:paraId="1D18339E" w14:textId="77777777" w:rsidR="0075248C" w:rsidRPr="00BC78F3" w:rsidRDefault="0075248C" w:rsidP="00B54890">
            <w:pPr>
              <w:jc w:val="center"/>
              <w:rPr>
                <w:sz w:val="18"/>
                <w:szCs w:val="18"/>
              </w:rPr>
            </w:pPr>
            <w:r w:rsidRPr="00BC78F3">
              <w:rPr>
                <w:i/>
                <w:sz w:val="18"/>
                <w:szCs w:val="18"/>
              </w:rPr>
              <w:t>L</w:t>
            </w:r>
            <w:r w:rsidRPr="00BC78F3">
              <w:rPr>
                <w:sz w:val="18"/>
                <w:szCs w:val="18"/>
                <w:vertAlign w:val="subscript"/>
              </w:rPr>
              <w:t>2</w:t>
            </w:r>
          </w:p>
        </w:tc>
      </w:tr>
      <w:tr w:rsidR="007D09FE" w:rsidRPr="000926AB" w14:paraId="44FE355D" w14:textId="77777777">
        <w:trPr>
          <w:trHeight w:val="56"/>
          <w:jc w:val="center"/>
        </w:trPr>
        <w:tc>
          <w:tcPr>
            <w:tcW w:w="676" w:type="pct"/>
            <w:vAlign w:val="center"/>
          </w:tcPr>
          <w:p w14:paraId="1FC25442" w14:textId="77777777" w:rsidR="007D09FE" w:rsidRPr="000926AB" w:rsidRDefault="007D09FE" w:rsidP="0052774C">
            <w:pPr>
              <w:jc w:val="center"/>
              <w:rPr>
                <w:sz w:val="20"/>
                <w:szCs w:val="20"/>
              </w:rPr>
            </w:pPr>
            <w:r w:rsidRPr="000926AB">
              <w:rPr>
                <w:sz w:val="20"/>
                <w:szCs w:val="20"/>
              </w:rPr>
              <w:t>150</w:t>
            </w:r>
            <w:r w:rsidR="0075248C">
              <w:rPr>
                <w:sz w:val="20"/>
                <w:szCs w:val="20"/>
              </w:rPr>
              <w:sym w:font="Symbol" w:char="F0B4"/>
            </w:r>
            <w:r w:rsidRPr="000926AB">
              <w:rPr>
                <w:sz w:val="20"/>
                <w:szCs w:val="20"/>
              </w:rPr>
              <w:t>150</w:t>
            </w:r>
          </w:p>
        </w:tc>
        <w:tc>
          <w:tcPr>
            <w:tcW w:w="541" w:type="pct"/>
            <w:vAlign w:val="center"/>
          </w:tcPr>
          <w:p w14:paraId="7D2720FE"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6129B93E" w14:textId="77777777" w:rsidR="007D09FE" w:rsidRPr="000926AB" w:rsidRDefault="007D09FE" w:rsidP="0052774C">
            <w:pPr>
              <w:jc w:val="center"/>
              <w:rPr>
                <w:sz w:val="20"/>
                <w:szCs w:val="20"/>
              </w:rPr>
            </w:pPr>
            <w:r w:rsidRPr="000926AB">
              <w:rPr>
                <w:sz w:val="20"/>
                <w:szCs w:val="20"/>
              </w:rPr>
              <w:t>260</w:t>
            </w:r>
          </w:p>
        </w:tc>
        <w:tc>
          <w:tcPr>
            <w:tcW w:w="541" w:type="pct"/>
            <w:vAlign w:val="center"/>
          </w:tcPr>
          <w:p w14:paraId="18B45ADD"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5A0E93DF" w14:textId="77777777" w:rsidR="007D09FE" w:rsidRPr="000926AB" w:rsidRDefault="007D09FE" w:rsidP="0052774C">
            <w:pPr>
              <w:jc w:val="center"/>
              <w:rPr>
                <w:sz w:val="20"/>
                <w:szCs w:val="20"/>
              </w:rPr>
            </w:pPr>
            <w:r w:rsidRPr="000926AB">
              <w:rPr>
                <w:sz w:val="20"/>
                <w:szCs w:val="20"/>
              </w:rPr>
              <w:t>130</w:t>
            </w:r>
          </w:p>
        </w:tc>
        <w:tc>
          <w:tcPr>
            <w:tcW w:w="541" w:type="pct"/>
            <w:vAlign w:val="center"/>
          </w:tcPr>
          <w:p w14:paraId="7C4BA5B4"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7D20E678"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72368200" w14:textId="77777777" w:rsidR="007D09FE" w:rsidRPr="000926AB" w:rsidRDefault="007D09FE" w:rsidP="0052774C">
            <w:pPr>
              <w:jc w:val="center"/>
              <w:rPr>
                <w:sz w:val="20"/>
                <w:szCs w:val="20"/>
              </w:rPr>
            </w:pPr>
            <w:r w:rsidRPr="000926AB">
              <w:rPr>
                <w:sz w:val="20"/>
                <w:szCs w:val="20"/>
              </w:rPr>
              <w:t>7,8</w:t>
            </w:r>
          </w:p>
        </w:tc>
        <w:tc>
          <w:tcPr>
            <w:tcW w:w="537" w:type="pct"/>
            <w:vAlign w:val="center"/>
          </w:tcPr>
          <w:p w14:paraId="3026364F" w14:textId="77777777" w:rsidR="007D09FE" w:rsidRPr="000926AB" w:rsidRDefault="007D09FE" w:rsidP="0052774C">
            <w:pPr>
              <w:jc w:val="center"/>
              <w:rPr>
                <w:sz w:val="20"/>
                <w:szCs w:val="20"/>
              </w:rPr>
            </w:pPr>
            <w:r w:rsidRPr="000926AB">
              <w:rPr>
                <w:sz w:val="20"/>
                <w:szCs w:val="20"/>
              </w:rPr>
              <w:t>200</w:t>
            </w:r>
          </w:p>
        </w:tc>
      </w:tr>
      <w:tr w:rsidR="007D09FE" w:rsidRPr="000926AB" w14:paraId="6209AD86" w14:textId="77777777">
        <w:trPr>
          <w:trHeight w:val="56"/>
          <w:jc w:val="center"/>
        </w:trPr>
        <w:tc>
          <w:tcPr>
            <w:tcW w:w="676" w:type="pct"/>
            <w:vAlign w:val="center"/>
          </w:tcPr>
          <w:p w14:paraId="67520142" w14:textId="77777777" w:rsidR="007D09FE" w:rsidRPr="000926AB" w:rsidRDefault="007D09FE" w:rsidP="0052774C">
            <w:pPr>
              <w:jc w:val="center"/>
              <w:rPr>
                <w:sz w:val="20"/>
                <w:szCs w:val="20"/>
              </w:rPr>
            </w:pPr>
            <w:r w:rsidRPr="000926AB">
              <w:rPr>
                <w:sz w:val="20"/>
                <w:szCs w:val="20"/>
              </w:rPr>
              <w:t>200</w:t>
            </w:r>
            <w:r w:rsidR="0075248C">
              <w:rPr>
                <w:sz w:val="20"/>
                <w:szCs w:val="20"/>
              </w:rPr>
              <w:sym w:font="Symbol" w:char="F0B4"/>
            </w:r>
            <w:r w:rsidRPr="000926AB">
              <w:rPr>
                <w:sz w:val="20"/>
                <w:szCs w:val="20"/>
              </w:rPr>
              <w:t>80</w:t>
            </w:r>
          </w:p>
        </w:tc>
        <w:tc>
          <w:tcPr>
            <w:tcW w:w="541" w:type="pct"/>
            <w:vAlign w:val="center"/>
          </w:tcPr>
          <w:p w14:paraId="50071DF6"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C15502B" w14:textId="77777777" w:rsidR="007D09FE" w:rsidRPr="000926AB" w:rsidRDefault="007D09FE" w:rsidP="0052774C">
            <w:pPr>
              <w:jc w:val="center"/>
              <w:rPr>
                <w:sz w:val="20"/>
                <w:szCs w:val="20"/>
              </w:rPr>
            </w:pPr>
            <w:r w:rsidRPr="000926AB">
              <w:rPr>
                <w:sz w:val="20"/>
                <w:szCs w:val="20"/>
              </w:rPr>
              <w:t>180</w:t>
            </w:r>
          </w:p>
        </w:tc>
        <w:tc>
          <w:tcPr>
            <w:tcW w:w="541" w:type="pct"/>
            <w:vAlign w:val="center"/>
          </w:tcPr>
          <w:p w14:paraId="18B14762" w14:textId="77777777" w:rsidR="007D09FE" w:rsidRPr="000926AB" w:rsidRDefault="007D09FE" w:rsidP="0052774C">
            <w:pPr>
              <w:jc w:val="center"/>
              <w:rPr>
                <w:sz w:val="20"/>
                <w:szCs w:val="20"/>
              </w:rPr>
            </w:pPr>
            <w:r w:rsidRPr="000926AB">
              <w:rPr>
                <w:sz w:val="20"/>
                <w:szCs w:val="20"/>
              </w:rPr>
              <w:t>7,0</w:t>
            </w:r>
          </w:p>
        </w:tc>
        <w:tc>
          <w:tcPr>
            <w:tcW w:w="541" w:type="pct"/>
            <w:vAlign w:val="center"/>
          </w:tcPr>
          <w:p w14:paraId="640C3232" w14:textId="77777777" w:rsidR="007D09FE" w:rsidRPr="000926AB" w:rsidRDefault="007D09FE" w:rsidP="0052774C">
            <w:pPr>
              <w:jc w:val="center"/>
              <w:rPr>
                <w:sz w:val="20"/>
                <w:szCs w:val="20"/>
              </w:rPr>
            </w:pPr>
            <w:r w:rsidRPr="000926AB">
              <w:rPr>
                <w:sz w:val="20"/>
                <w:szCs w:val="20"/>
              </w:rPr>
              <w:t>145</w:t>
            </w:r>
          </w:p>
        </w:tc>
        <w:tc>
          <w:tcPr>
            <w:tcW w:w="541" w:type="pct"/>
            <w:vAlign w:val="center"/>
          </w:tcPr>
          <w:p w14:paraId="42EE9FD3"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57763E90" w14:textId="77777777" w:rsidR="007D09FE" w:rsidRPr="000926AB" w:rsidRDefault="007D09FE" w:rsidP="0052774C">
            <w:pPr>
              <w:jc w:val="center"/>
              <w:rPr>
                <w:sz w:val="20"/>
                <w:szCs w:val="20"/>
              </w:rPr>
            </w:pPr>
            <w:r w:rsidRPr="000926AB">
              <w:rPr>
                <w:sz w:val="20"/>
                <w:szCs w:val="20"/>
              </w:rPr>
              <w:t>300</w:t>
            </w:r>
          </w:p>
        </w:tc>
        <w:tc>
          <w:tcPr>
            <w:tcW w:w="541" w:type="pct"/>
            <w:vAlign w:val="center"/>
          </w:tcPr>
          <w:p w14:paraId="6E4AFD24" w14:textId="77777777" w:rsidR="007D09FE" w:rsidRPr="000926AB" w:rsidRDefault="007D09FE" w:rsidP="0052774C">
            <w:pPr>
              <w:jc w:val="center"/>
              <w:rPr>
                <w:sz w:val="20"/>
                <w:szCs w:val="20"/>
              </w:rPr>
            </w:pPr>
            <w:r w:rsidRPr="000926AB">
              <w:rPr>
                <w:sz w:val="20"/>
                <w:szCs w:val="20"/>
              </w:rPr>
              <w:t>7,0</w:t>
            </w:r>
          </w:p>
        </w:tc>
        <w:tc>
          <w:tcPr>
            <w:tcW w:w="537" w:type="pct"/>
            <w:vAlign w:val="center"/>
          </w:tcPr>
          <w:p w14:paraId="4DDE3E52" w14:textId="77777777" w:rsidR="007D09FE" w:rsidRPr="000926AB" w:rsidRDefault="007D09FE" w:rsidP="0052774C">
            <w:pPr>
              <w:jc w:val="center"/>
              <w:rPr>
                <w:sz w:val="20"/>
                <w:szCs w:val="20"/>
              </w:rPr>
            </w:pPr>
            <w:r w:rsidRPr="000926AB">
              <w:rPr>
                <w:sz w:val="20"/>
                <w:szCs w:val="20"/>
              </w:rPr>
              <w:t>200</w:t>
            </w:r>
          </w:p>
        </w:tc>
      </w:tr>
      <w:tr w:rsidR="007D09FE" w:rsidRPr="000926AB" w14:paraId="7827F370" w14:textId="77777777">
        <w:trPr>
          <w:trHeight w:val="321"/>
          <w:jc w:val="center"/>
        </w:trPr>
        <w:tc>
          <w:tcPr>
            <w:tcW w:w="676" w:type="pct"/>
            <w:vAlign w:val="center"/>
          </w:tcPr>
          <w:p w14:paraId="2852D070" w14:textId="77777777" w:rsidR="007D09FE" w:rsidRPr="000926AB" w:rsidRDefault="007D09FE" w:rsidP="0052774C">
            <w:pPr>
              <w:jc w:val="center"/>
              <w:rPr>
                <w:sz w:val="20"/>
                <w:szCs w:val="20"/>
              </w:rPr>
            </w:pPr>
            <w:r w:rsidRPr="000926AB">
              <w:rPr>
                <w:sz w:val="20"/>
                <w:szCs w:val="20"/>
              </w:rPr>
              <w:t>200</w:t>
            </w:r>
            <w:r w:rsidR="0075248C">
              <w:rPr>
                <w:sz w:val="20"/>
                <w:szCs w:val="20"/>
              </w:rPr>
              <w:sym w:font="Symbol" w:char="F0B4"/>
            </w:r>
            <w:r w:rsidRPr="000926AB">
              <w:rPr>
                <w:sz w:val="20"/>
                <w:szCs w:val="20"/>
              </w:rPr>
              <w:t>100</w:t>
            </w:r>
          </w:p>
        </w:tc>
        <w:tc>
          <w:tcPr>
            <w:tcW w:w="541" w:type="pct"/>
            <w:vAlign w:val="center"/>
          </w:tcPr>
          <w:p w14:paraId="0C131B9A"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54169E4A" w14:textId="77777777" w:rsidR="007D09FE" w:rsidRPr="000926AB" w:rsidRDefault="007D09FE" w:rsidP="0052774C">
            <w:pPr>
              <w:jc w:val="center"/>
              <w:rPr>
                <w:sz w:val="20"/>
                <w:szCs w:val="20"/>
              </w:rPr>
            </w:pPr>
            <w:r w:rsidRPr="000926AB">
              <w:rPr>
                <w:sz w:val="20"/>
                <w:szCs w:val="20"/>
              </w:rPr>
              <w:t>200</w:t>
            </w:r>
          </w:p>
        </w:tc>
        <w:tc>
          <w:tcPr>
            <w:tcW w:w="541" w:type="pct"/>
            <w:vAlign w:val="center"/>
          </w:tcPr>
          <w:p w14:paraId="02C35155" w14:textId="77777777" w:rsidR="007D09FE" w:rsidRPr="000926AB" w:rsidRDefault="007D09FE" w:rsidP="0052774C">
            <w:pPr>
              <w:jc w:val="center"/>
              <w:rPr>
                <w:sz w:val="20"/>
                <w:szCs w:val="20"/>
              </w:rPr>
            </w:pPr>
            <w:r w:rsidRPr="000926AB">
              <w:rPr>
                <w:sz w:val="20"/>
                <w:szCs w:val="20"/>
              </w:rPr>
              <w:t>7,2</w:t>
            </w:r>
          </w:p>
        </w:tc>
        <w:tc>
          <w:tcPr>
            <w:tcW w:w="541" w:type="pct"/>
            <w:vAlign w:val="center"/>
          </w:tcPr>
          <w:p w14:paraId="1A13D231" w14:textId="77777777" w:rsidR="007D09FE" w:rsidRPr="000926AB" w:rsidRDefault="007D09FE" w:rsidP="0052774C">
            <w:pPr>
              <w:jc w:val="center"/>
              <w:rPr>
                <w:sz w:val="20"/>
                <w:szCs w:val="20"/>
              </w:rPr>
            </w:pPr>
            <w:r w:rsidRPr="000926AB">
              <w:rPr>
                <w:sz w:val="20"/>
                <w:szCs w:val="20"/>
              </w:rPr>
              <w:t>150</w:t>
            </w:r>
          </w:p>
        </w:tc>
        <w:tc>
          <w:tcPr>
            <w:tcW w:w="541" w:type="pct"/>
            <w:vAlign w:val="center"/>
          </w:tcPr>
          <w:p w14:paraId="05737102"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8C2FD9E"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2B887077" w14:textId="77777777" w:rsidR="007D09FE" w:rsidRPr="000926AB" w:rsidRDefault="007D09FE" w:rsidP="0052774C">
            <w:pPr>
              <w:jc w:val="center"/>
              <w:rPr>
                <w:sz w:val="20"/>
                <w:szCs w:val="20"/>
              </w:rPr>
            </w:pPr>
            <w:r w:rsidRPr="000926AB">
              <w:rPr>
                <w:sz w:val="20"/>
                <w:szCs w:val="20"/>
              </w:rPr>
              <w:t>7,2</w:t>
            </w:r>
          </w:p>
        </w:tc>
        <w:tc>
          <w:tcPr>
            <w:tcW w:w="537" w:type="pct"/>
            <w:vAlign w:val="center"/>
          </w:tcPr>
          <w:p w14:paraId="2C4F4572" w14:textId="77777777" w:rsidR="007D09FE" w:rsidRPr="000926AB" w:rsidRDefault="007D09FE" w:rsidP="0052774C">
            <w:pPr>
              <w:jc w:val="center"/>
              <w:rPr>
                <w:sz w:val="20"/>
                <w:szCs w:val="20"/>
              </w:rPr>
            </w:pPr>
            <w:r w:rsidRPr="000926AB">
              <w:rPr>
                <w:sz w:val="20"/>
                <w:szCs w:val="20"/>
              </w:rPr>
              <w:t>200</w:t>
            </w:r>
          </w:p>
        </w:tc>
      </w:tr>
      <w:tr w:rsidR="007D09FE" w:rsidRPr="000926AB" w14:paraId="7693C685" w14:textId="77777777">
        <w:trPr>
          <w:trHeight w:val="155"/>
          <w:jc w:val="center"/>
        </w:trPr>
        <w:tc>
          <w:tcPr>
            <w:tcW w:w="676" w:type="pct"/>
            <w:vAlign w:val="center"/>
          </w:tcPr>
          <w:p w14:paraId="2FB30567" w14:textId="77777777" w:rsidR="007D09FE" w:rsidRPr="000926AB" w:rsidRDefault="007D09FE" w:rsidP="0052774C">
            <w:pPr>
              <w:jc w:val="center"/>
              <w:rPr>
                <w:sz w:val="20"/>
                <w:szCs w:val="20"/>
              </w:rPr>
            </w:pPr>
            <w:r w:rsidRPr="000926AB">
              <w:rPr>
                <w:sz w:val="20"/>
                <w:szCs w:val="20"/>
              </w:rPr>
              <w:t>200</w:t>
            </w:r>
            <w:r w:rsidR="0075248C">
              <w:rPr>
                <w:sz w:val="20"/>
                <w:szCs w:val="20"/>
              </w:rPr>
              <w:sym w:font="Symbol" w:char="F0B4"/>
            </w:r>
            <w:r w:rsidRPr="000926AB">
              <w:rPr>
                <w:sz w:val="20"/>
                <w:szCs w:val="20"/>
              </w:rPr>
              <w:t>150</w:t>
            </w:r>
          </w:p>
        </w:tc>
        <w:tc>
          <w:tcPr>
            <w:tcW w:w="541" w:type="pct"/>
            <w:vAlign w:val="center"/>
          </w:tcPr>
          <w:p w14:paraId="01E301AF"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7CC45210" w14:textId="77777777" w:rsidR="007D09FE" w:rsidRPr="000926AB" w:rsidRDefault="007D09FE" w:rsidP="0052774C">
            <w:pPr>
              <w:jc w:val="center"/>
              <w:rPr>
                <w:sz w:val="20"/>
                <w:szCs w:val="20"/>
              </w:rPr>
            </w:pPr>
            <w:r w:rsidRPr="000926AB">
              <w:rPr>
                <w:sz w:val="20"/>
                <w:szCs w:val="20"/>
              </w:rPr>
              <w:t>260</w:t>
            </w:r>
          </w:p>
        </w:tc>
        <w:tc>
          <w:tcPr>
            <w:tcW w:w="541" w:type="pct"/>
            <w:vAlign w:val="center"/>
          </w:tcPr>
          <w:p w14:paraId="128D3890"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4EBFA362" w14:textId="77777777" w:rsidR="007D09FE" w:rsidRPr="000926AB" w:rsidRDefault="007D09FE" w:rsidP="0052774C">
            <w:pPr>
              <w:jc w:val="center"/>
              <w:rPr>
                <w:sz w:val="20"/>
                <w:szCs w:val="20"/>
              </w:rPr>
            </w:pPr>
            <w:r w:rsidRPr="000926AB">
              <w:rPr>
                <w:sz w:val="20"/>
                <w:szCs w:val="20"/>
              </w:rPr>
              <w:t>155</w:t>
            </w:r>
          </w:p>
        </w:tc>
        <w:tc>
          <w:tcPr>
            <w:tcW w:w="541" w:type="pct"/>
            <w:vAlign w:val="center"/>
          </w:tcPr>
          <w:p w14:paraId="28EBD3D9"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7A2AFF39"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5E8E3447" w14:textId="77777777" w:rsidR="007D09FE" w:rsidRPr="000926AB" w:rsidRDefault="007D09FE" w:rsidP="0052774C">
            <w:pPr>
              <w:jc w:val="center"/>
              <w:rPr>
                <w:sz w:val="20"/>
                <w:szCs w:val="20"/>
              </w:rPr>
            </w:pPr>
            <w:r w:rsidRPr="000926AB">
              <w:rPr>
                <w:sz w:val="20"/>
                <w:szCs w:val="20"/>
              </w:rPr>
              <w:t>7,8</w:t>
            </w:r>
          </w:p>
        </w:tc>
        <w:tc>
          <w:tcPr>
            <w:tcW w:w="537" w:type="pct"/>
            <w:vAlign w:val="center"/>
          </w:tcPr>
          <w:p w14:paraId="10786A54" w14:textId="77777777" w:rsidR="007D09FE" w:rsidRPr="000926AB" w:rsidRDefault="007D09FE" w:rsidP="0052774C">
            <w:pPr>
              <w:jc w:val="center"/>
              <w:rPr>
                <w:sz w:val="20"/>
                <w:szCs w:val="20"/>
              </w:rPr>
            </w:pPr>
            <w:r w:rsidRPr="000926AB">
              <w:rPr>
                <w:sz w:val="20"/>
                <w:szCs w:val="20"/>
              </w:rPr>
              <w:t>200</w:t>
            </w:r>
          </w:p>
        </w:tc>
      </w:tr>
      <w:tr w:rsidR="007D09FE" w:rsidRPr="000926AB" w14:paraId="656C9483" w14:textId="77777777">
        <w:trPr>
          <w:trHeight w:val="56"/>
          <w:jc w:val="center"/>
        </w:trPr>
        <w:tc>
          <w:tcPr>
            <w:tcW w:w="676" w:type="pct"/>
            <w:vAlign w:val="center"/>
          </w:tcPr>
          <w:p w14:paraId="1E33CA63" w14:textId="77777777" w:rsidR="007D09FE" w:rsidRPr="000926AB" w:rsidRDefault="007D09FE" w:rsidP="0052774C">
            <w:pPr>
              <w:jc w:val="center"/>
              <w:rPr>
                <w:sz w:val="20"/>
                <w:szCs w:val="20"/>
              </w:rPr>
            </w:pPr>
            <w:r w:rsidRPr="000926AB">
              <w:rPr>
                <w:sz w:val="20"/>
                <w:szCs w:val="20"/>
              </w:rPr>
              <w:t>200</w:t>
            </w:r>
            <w:r w:rsidR="0075248C">
              <w:rPr>
                <w:sz w:val="20"/>
                <w:szCs w:val="20"/>
              </w:rPr>
              <w:sym w:font="Symbol" w:char="F0B4"/>
            </w:r>
            <w:r w:rsidRPr="000926AB">
              <w:rPr>
                <w:sz w:val="20"/>
                <w:szCs w:val="20"/>
              </w:rPr>
              <w:t>200</w:t>
            </w:r>
          </w:p>
        </w:tc>
        <w:tc>
          <w:tcPr>
            <w:tcW w:w="541" w:type="pct"/>
            <w:vAlign w:val="center"/>
          </w:tcPr>
          <w:p w14:paraId="43E80B5C"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808A8A1" w14:textId="77777777" w:rsidR="007D09FE" w:rsidRPr="000926AB" w:rsidRDefault="007D09FE" w:rsidP="0052774C">
            <w:pPr>
              <w:jc w:val="center"/>
              <w:rPr>
                <w:sz w:val="20"/>
                <w:szCs w:val="20"/>
              </w:rPr>
            </w:pPr>
            <w:r w:rsidRPr="000926AB">
              <w:rPr>
                <w:sz w:val="20"/>
                <w:szCs w:val="20"/>
              </w:rPr>
              <w:t>320</w:t>
            </w:r>
          </w:p>
        </w:tc>
        <w:tc>
          <w:tcPr>
            <w:tcW w:w="541" w:type="pct"/>
            <w:vAlign w:val="center"/>
          </w:tcPr>
          <w:p w14:paraId="3F3A0B05"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0C59330" w14:textId="77777777" w:rsidR="007D09FE" w:rsidRPr="000926AB" w:rsidRDefault="007D09FE" w:rsidP="0052774C">
            <w:pPr>
              <w:jc w:val="center"/>
              <w:rPr>
                <w:sz w:val="20"/>
                <w:szCs w:val="20"/>
              </w:rPr>
            </w:pPr>
            <w:r w:rsidRPr="000926AB">
              <w:rPr>
                <w:sz w:val="20"/>
                <w:szCs w:val="20"/>
              </w:rPr>
              <w:t>160</w:t>
            </w:r>
          </w:p>
        </w:tc>
        <w:tc>
          <w:tcPr>
            <w:tcW w:w="541" w:type="pct"/>
            <w:vAlign w:val="center"/>
          </w:tcPr>
          <w:p w14:paraId="26AC6025"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DF13EC3"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6B019814" w14:textId="77777777" w:rsidR="007D09FE" w:rsidRPr="000926AB" w:rsidRDefault="007D09FE" w:rsidP="0052774C">
            <w:pPr>
              <w:jc w:val="center"/>
              <w:rPr>
                <w:sz w:val="20"/>
                <w:szCs w:val="20"/>
              </w:rPr>
            </w:pPr>
            <w:r w:rsidRPr="000926AB">
              <w:rPr>
                <w:sz w:val="20"/>
                <w:szCs w:val="20"/>
              </w:rPr>
              <w:t>8,4</w:t>
            </w:r>
          </w:p>
        </w:tc>
        <w:tc>
          <w:tcPr>
            <w:tcW w:w="537" w:type="pct"/>
            <w:vAlign w:val="center"/>
          </w:tcPr>
          <w:p w14:paraId="37341DEB" w14:textId="77777777" w:rsidR="007D09FE" w:rsidRPr="000926AB" w:rsidRDefault="007D09FE" w:rsidP="0052774C">
            <w:pPr>
              <w:jc w:val="center"/>
              <w:rPr>
                <w:sz w:val="20"/>
                <w:szCs w:val="20"/>
              </w:rPr>
            </w:pPr>
            <w:r w:rsidRPr="000926AB">
              <w:rPr>
                <w:sz w:val="20"/>
                <w:szCs w:val="20"/>
              </w:rPr>
              <w:t>250</w:t>
            </w:r>
          </w:p>
        </w:tc>
      </w:tr>
      <w:tr w:rsidR="007D09FE" w:rsidRPr="000926AB" w14:paraId="13616085" w14:textId="77777777">
        <w:trPr>
          <w:trHeight w:val="107"/>
          <w:jc w:val="center"/>
        </w:trPr>
        <w:tc>
          <w:tcPr>
            <w:tcW w:w="676" w:type="pct"/>
            <w:vAlign w:val="center"/>
          </w:tcPr>
          <w:p w14:paraId="118A651F" w14:textId="77777777" w:rsidR="007D09FE" w:rsidRPr="000926AB" w:rsidRDefault="007D09FE" w:rsidP="0052774C">
            <w:pPr>
              <w:jc w:val="center"/>
              <w:rPr>
                <w:sz w:val="20"/>
                <w:szCs w:val="20"/>
              </w:rPr>
            </w:pPr>
            <w:r w:rsidRPr="000926AB">
              <w:rPr>
                <w:sz w:val="20"/>
                <w:szCs w:val="20"/>
              </w:rPr>
              <w:t>250</w:t>
            </w:r>
            <w:r w:rsidR="0075248C">
              <w:rPr>
                <w:sz w:val="20"/>
                <w:szCs w:val="20"/>
              </w:rPr>
              <w:sym w:font="Symbol" w:char="F0B4"/>
            </w:r>
            <w:r w:rsidRPr="000926AB">
              <w:rPr>
                <w:sz w:val="20"/>
                <w:szCs w:val="20"/>
              </w:rPr>
              <w:t>100</w:t>
            </w:r>
          </w:p>
        </w:tc>
        <w:tc>
          <w:tcPr>
            <w:tcW w:w="541" w:type="pct"/>
            <w:vAlign w:val="center"/>
          </w:tcPr>
          <w:p w14:paraId="05560F96"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51A09F3E" w14:textId="77777777" w:rsidR="007D09FE" w:rsidRPr="000926AB" w:rsidRDefault="007D09FE" w:rsidP="0052774C">
            <w:pPr>
              <w:jc w:val="center"/>
              <w:rPr>
                <w:sz w:val="20"/>
                <w:szCs w:val="20"/>
              </w:rPr>
            </w:pPr>
            <w:r w:rsidRPr="000926AB">
              <w:rPr>
                <w:sz w:val="20"/>
                <w:szCs w:val="20"/>
              </w:rPr>
              <w:t>205</w:t>
            </w:r>
          </w:p>
        </w:tc>
        <w:tc>
          <w:tcPr>
            <w:tcW w:w="541" w:type="pct"/>
            <w:vAlign w:val="center"/>
          </w:tcPr>
          <w:p w14:paraId="1A09FEBE" w14:textId="77777777" w:rsidR="007D09FE" w:rsidRPr="000926AB" w:rsidRDefault="007D09FE" w:rsidP="0052774C">
            <w:pPr>
              <w:jc w:val="center"/>
              <w:rPr>
                <w:sz w:val="20"/>
                <w:szCs w:val="20"/>
              </w:rPr>
            </w:pPr>
            <w:r w:rsidRPr="000926AB">
              <w:rPr>
                <w:sz w:val="20"/>
                <w:szCs w:val="20"/>
              </w:rPr>
              <w:t>7,2</w:t>
            </w:r>
          </w:p>
        </w:tc>
        <w:tc>
          <w:tcPr>
            <w:tcW w:w="541" w:type="pct"/>
            <w:vAlign w:val="center"/>
          </w:tcPr>
          <w:p w14:paraId="0C7E841C" w14:textId="77777777" w:rsidR="007D09FE" w:rsidRPr="000926AB" w:rsidRDefault="007D09FE" w:rsidP="0052774C">
            <w:pPr>
              <w:jc w:val="center"/>
              <w:rPr>
                <w:sz w:val="20"/>
                <w:szCs w:val="20"/>
              </w:rPr>
            </w:pPr>
            <w:r w:rsidRPr="000926AB">
              <w:rPr>
                <w:sz w:val="20"/>
                <w:szCs w:val="20"/>
              </w:rPr>
              <w:t>190</w:t>
            </w:r>
          </w:p>
        </w:tc>
        <w:tc>
          <w:tcPr>
            <w:tcW w:w="541" w:type="pct"/>
            <w:vAlign w:val="center"/>
          </w:tcPr>
          <w:p w14:paraId="6C9EEBC7"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27C827AE"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44A717C0" w14:textId="77777777" w:rsidR="007D09FE" w:rsidRPr="000926AB" w:rsidRDefault="007D09FE" w:rsidP="0052774C">
            <w:pPr>
              <w:jc w:val="center"/>
              <w:rPr>
                <w:sz w:val="20"/>
                <w:szCs w:val="20"/>
              </w:rPr>
            </w:pPr>
            <w:r w:rsidRPr="000926AB">
              <w:rPr>
                <w:sz w:val="20"/>
                <w:szCs w:val="20"/>
              </w:rPr>
              <w:t>7,2</w:t>
            </w:r>
          </w:p>
        </w:tc>
        <w:tc>
          <w:tcPr>
            <w:tcW w:w="537" w:type="pct"/>
            <w:vAlign w:val="center"/>
          </w:tcPr>
          <w:p w14:paraId="5946FCE9" w14:textId="77777777" w:rsidR="007D09FE" w:rsidRPr="000926AB" w:rsidRDefault="007D09FE" w:rsidP="0052774C">
            <w:pPr>
              <w:jc w:val="center"/>
              <w:rPr>
                <w:sz w:val="20"/>
                <w:szCs w:val="20"/>
              </w:rPr>
            </w:pPr>
            <w:r w:rsidRPr="000926AB">
              <w:rPr>
                <w:sz w:val="20"/>
                <w:szCs w:val="20"/>
              </w:rPr>
              <w:t>200</w:t>
            </w:r>
          </w:p>
        </w:tc>
      </w:tr>
      <w:tr w:rsidR="007D09FE" w:rsidRPr="000926AB" w14:paraId="64CBB936" w14:textId="77777777">
        <w:trPr>
          <w:trHeight w:val="321"/>
          <w:jc w:val="center"/>
        </w:trPr>
        <w:tc>
          <w:tcPr>
            <w:tcW w:w="676" w:type="pct"/>
            <w:vAlign w:val="center"/>
          </w:tcPr>
          <w:p w14:paraId="19C09B0C" w14:textId="77777777" w:rsidR="007D09FE" w:rsidRPr="000926AB" w:rsidRDefault="007D09FE" w:rsidP="0052774C">
            <w:pPr>
              <w:jc w:val="center"/>
              <w:rPr>
                <w:sz w:val="20"/>
                <w:szCs w:val="20"/>
              </w:rPr>
            </w:pPr>
            <w:r w:rsidRPr="000926AB">
              <w:rPr>
                <w:sz w:val="20"/>
                <w:szCs w:val="20"/>
              </w:rPr>
              <w:t>250</w:t>
            </w:r>
            <w:r w:rsidR="0075248C">
              <w:rPr>
                <w:sz w:val="20"/>
                <w:szCs w:val="20"/>
              </w:rPr>
              <w:sym w:font="Symbol" w:char="F0B4"/>
            </w:r>
            <w:r w:rsidRPr="000926AB">
              <w:rPr>
                <w:sz w:val="20"/>
                <w:szCs w:val="20"/>
              </w:rPr>
              <w:t>150</w:t>
            </w:r>
          </w:p>
        </w:tc>
        <w:tc>
          <w:tcPr>
            <w:tcW w:w="541" w:type="pct"/>
            <w:vAlign w:val="center"/>
          </w:tcPr>
          <w:p w14:paraId="0D08CED7"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25F3B96A" w14:textId="77777777" w:rsidR="007D09FE" w:rsidRPr="000926AB" w:rsidRDefault="007D09FE" w:rsidP="0052774C">
            <w:pPr>
              <w:jc w:val="center"/>
              <w:rPr>
                <w:sz w:val="20"/>
                <w:szCs w:val="20"/>
              </w:rPr>
            </w:pPr>
            <w:r w:rsidRPr="000926AB">
              <w:rPr>
                <w:sz w:val="20"/>
                <w:szCs w:val="20"/>
              </w:rPr>
              <w:t>265</w:t>
            </w:r>
          </w:p>
        </w:tc>
        <w:tc>
          <w:tcPr>
            <w:tcW w:w="541" w:type="pct"/>
            <w:vAlign w:val="center"/>
          </w:tcPr>
          <w:p w14:paraId="121CF0E7"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7B5275C7" w14:textId="77777777" w:rsidR="007D09FE" w:rsidRPr="000926AB" w:rsidRDefault="007D09FE" w:rsidP="0052774C">
            <w:pPr>
              <w:jc w:val="center"/>
              <w:rPr>
                <w:sz w:val="20"/>
                <w:szCs w:val="20"/>
              </w:rPr>
            </w:pPr>
            <w:r w:rsidRPr="000926AB">
              <w:rPr>
                <w:sz w:val="20"/>
                <w:szCs w:val="20"/>
              </w:rPr>
              <w:t>190</w:t>
            </w:r>
          </w:p>
        </w:tc>
        <w:tc>
          <w:tcPr>
            <w:tcW w:w="541" w:type="pct"/>
            <w:vAlign w:val="center"/>
          </w:tcPr>
          <w:p w14:paraId="257D4569"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51DC9932"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16EDFB04" w14:textId="77777777" w:rsidR="007D09FE" w:rsidRPr="000926AB" w:rsidRDefault="007D09FE" w:rsidP="0052774C">
            <w:pPr>
              <w:jc w:val="center"/>
              <w:rPr>
                <w:sz w:val="20"/>
                <w:szCs w:val="20"/>
              </w:rPr>
            </w:pPr>
            <w:r w:rsidRPr="000926AB">
              <w:rPr>
                <w:sz w:val="20"/>
                <w:szCs w:val="20"/>
              </w:rPr>
              <w:t>7,8</w:t>
            </w:r>
          </w:p>
        </w:tc>
        <w:tc>
          <w:tcPr>
            <w:tcW w:w="537" w:type="pct"/>
            <w:vAlign w:val="center"/>
          </w:tcPr>
          <w:p w14:paraId="42C398DA" w14:textId="77777777" w:rsidR="007D09FE" w:rsidRPr="000926AB" w:rsidRDefault="007D09FE" w:rsidP="0052774C">
            <w:pPr>
              <w:jc w:val="center"/>
              <w:rPr>
                <w:sz w:val="20"/>
                <w:szCs w:val="20"/>
              </w:rPr>
            </w:pPr>
            <w:r w:rsidRPr="000926AB">
              <w:rPr>
                <w:sz w:val="20"/>
                <w:szCs w:val="20"/>
              </w:rPr>
              <w:t>250</w:t>
            </w:r>
          </w:p>
        </w:tc>
      </w:tr>
      <w:tr w:rsidR="007D09FE" w:rsidRPr="000926AB" w14:paraId="4A50F97F" w14:textId="77777777">
        <w:trPr>
          <w:trHeight w:val="56"/>
          <w:jc w:val="center"/>
        </w:trPr>
        <w:tc>
          <w:tcPr>
            <w:tcW w:w="676" w:type="pct"/>
            <w:vAlign w:val="center"/>
          </w:tcPr>
          <w:p w14:paraId="768D3A89" w14:textId="77777777" w:rsidR="007D09FE" w:rsidRPr="000926AB" w:rsidRDefault="007D09FE" w:rsidP="0052774C">
            <w:pPr>
              <w:jc w:val="center"/>
              <w:rPr>
                <w:sz w:val="20"/>
                <w:szCs w:val="20"/>
              </w:rPr>
            </w:pPr>
            <w:r w:rsidRPr="000926AB">
              <w:rPr>
                <w:sz w:val="20"/>
                <w:szCs w:val="20"/>
              </w:rPr>
              <w:t>250</w:t>
            </w:r>
            <w:r w:rsidR="0075248C">
              <w:rPr>
                <w:sz w:val="20"/>
                <w:szCs w:val="20"/>
              </w:rPr>
              <w:sym w:font="Symbol" w:char="F0B4"/>
            </w:r>
            <w:r w:rsidRPr="000926AB">
              <w:rPr>
                <w:sz w:val="20"/>
                <w:szCs w:val="20"/>
              </w:rPr>
              <w:t>200</w:t>
            </w:r>
          </w:p>
        </w:tc>
        <w:tc>
          <w:tcPr>
            <w:tcW w:w="541" w:type="pct"/>
            <w:vAlign w:val="center"/>
          </w:tcPr>
          <w:p w14:paraId="230B8585"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0C0DFA97" w14:textId="77777777" w:rsidR="007D09FE" w:rsidRPr="000926AB" w:rsidRDefault="007D09FE" w:rsidP="0052774C">
            <w:pPr>
              <w:jc w:val="center"/>
              <w:rPr>
                <w:sz w:val="20"/>
                <w:szCs w:val="20"/>
              </w:rPr>
            </w:pPr>
            <w:r w:rsidRPr="000926AB">
              <w:rPr>
                <w:sz w:val="20"/>
                <w:szCs w:val="20"/>
              </w:rPr>
              <w:t>320</w:t>
            </w:r>
          </w:p>
        </w:tc>
        <w:tc>
          <w:tcPr>
            <w:tcW w:w="541" w:type="pct"/>
            <w:vAlign w:val="center"/>
          </w:tcPr>
          <w:p w14:paraId="0F5319F9"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021811E5" w14:textId="77777777" w:rsidR="007D09FE" w:rsidRPr="000926AB" w:rsidRDefault="007D09FE" w:rsidP="0052774C">
            <w:pPr>
              <w:jc w:val="center"/>
              <w:rPr>
                <w:sz w:val="20"/>
                <w:szCs w:val="20"/>
              </w:rPr>
            </w:pPr>
            <w:r w:rsidRPr="000926AB">
              <w:rPr>
                <w:sz w:val="20"/>
                <w:szCs w:val="20"/>
              </w:rPr>
              <w:t>190</w:t>
            </w:r>
          </w:p>
        </w:tc>
        <w:tc>
          <w:tcPr>
            <w:tcW w:w="541" w:type="pct"/>
            <w:vAlign w:val="center"/>
          </w:tcPr>
          <w:p w14:paraId="707326A6"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0C9EB1CF"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3F181436" w14:textId="77777777" w:rsidR="007D09FE" w:rsidRPr="000926AB" w:rsidRDefault="007D09FE" w:rsidP="0052774C">
            <w:pPr>
              <w:jc w:val="center"/>
              <w:rPr>
                <w:sz w:val="20"/>
                <w:szCs w:val="20"/>
              </w:rPr>
            </w:pPr>
            <w:r w:rsidRPr="000926AB">
              <w:rPr>
                <w:sz w:val="20"/>
                <w:szCs w:val="20"/>
              </w:rPr>
              <w:t>8,4</w:t>
            </w:r>
          </w:p>
        </w:tc>
        <w:tc>
          <w:tcPr>
            <w:tcW w:w="537" w:type="pct"/>
            <w:vAlign w:val="center"/>
          </w:tcPr>
          <w:p w14:paraId="19CC366F" w14:textId="77777777" w:rsidR="007D09FE" w:rsidRPr="000926AB" w:rsidRDefault="007D09FE" w:rsidP="0052774C">
            <w:pPr>
              <w:jc w:val="center"/>
              <w:rPr>
                <w:sz w:val="20"/>
                <w:szCs w:val="20"/>
              </w:rPr>
            </w:pPr>
            <w:r w:rsidRPr="000926AB">
              <w:rPr>
                <w:sz w:val="20"/>
                <w:szCs w:val="20"/>
              </w:rPr>
              <w:t>250</w:t>
            </w:r>
          </w:p>
        </w:tc>
      </w:tr>
      <w:tr w:rsidR="007D09FE" w:rsidRPr="000926AB" w14:paraId="2C7DDBFF" w14:textId="77777777">
        <w:trPr>
          <w:trHeight w:val="56"/>
          <w:jc w:val="center"/>
        </w:trPr>
        <w:tc>
          <w:tcPr>
            <w:tcW w:w="676" w:type="pct"/>
            <w:vAlign w:val="center"/>
          </w:tcPr>
          <w:p w14:paraId="1F804751" w14:textId="77777777" w:rsidR="007D09FE" w:rsidRPr="000926AB" w:rsidRDefault="007D09FE" w:rsidP="0052774C">
            <w:pPr>
              <w:jc w:val="center"/>
              <w:rPr>
                <w:sz w:val="20"/>
                <w:szCs w:val="20"/>
              </w:rPr>
            </w:pPr>
            <w:r w:rsidRPr="000926AB">
              <w:rPr>
                <w:sz w:val="20"/>
                <w:szCs w:val="20"/>
              </w:rPr>
              <w:t>250</w:t>
            </w:r>
            <w:r w:rsidR="0075248C">
              <w:rPr>
                <w:sz w:val="20"/>
                <w:szCs w:val="20"/>
              </w:rPr>
              <w:sym w:font="Symbol" w:char="F0B4"/>
            </w:r>
            <w:r w:rsidRPr="000926AB">
              <w:rPr>
                <w:sz w:val="20"/>
                <w:szCs w:val="20"/>
              </w:rPr>
              <w:t>250</w:t>
            </w:r>
          </w:p>
        </w:tc>
        <w:tc>
          <w:tcPr>
            <w:tcW w:w="541" w:type="pct"/>
            <w:vAlign w:val="center"/>
          </w:tcPr>
          <w:p w14:paraId="173CC186"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10D8F604" w14:textId="77777777" w:rsidR="007D09FE" w:rsidRPr="000926AB" w:rsidRDefault="007D09FE" w:rsidP="0052774C">
            <w:pPr>
              <w:jc w:val="center"/>
              <w:rPr>
                <w:sz w:val="20"/>
                <w:szCs w:val="20"/>
              </w:rPr>
            </w:pPr>
            <w:r w:rsidRPr="000926AB">
              <w:rPr>
                <w:sz w:val="20"/>
                <w:szCs w:val="20"/>
              </w:rPr>
              <w:t>380</w:t>
            </w:r>
          </w:p>
        </w:tc>
        <w:tc>
          <w:tcPr>
            <w:tcW w:w="541" w:type="pct"/>
            <w:vAlign w:val="center"/>
          </w:tcPr>
          <w:p w14:paraId="6E62C41A"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5E0A12AE" w14:textId="77777777" w:rsidR="007D09FE" w:rsidRPr="000926AB" w:rsidRDefault="007D09FE" w:rsidP="0052774C">
            <w:pPr>
              <w:jc w:val="center"/>
              <w:rPr>
                <w:sz w:val="20"/>
                <w:szCs w:val="20"/>
              </w:rPr>
            </w:pPr>
            <w:r w:rsidRPr="000926AB">
              <w:rPr>
                <w:sz w:val="20"/>
                <w:szCs w:val="20"/>
              </w:rPr>
              <w:t>190</w:t>
            </w:r>
          </w:p>
        </w:tc>
        <w:tc>
          <w:tcPr>
            <w:tcW w:w="541" w:type="pct"/>
            <w:vAlign w:val="center"/>
          </w:tcPr>
          <w:p w14:paraId="437B7327"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71FD861E"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260F1CC5" w14:textId="77777777" w:rsidR="007D09FE" w:rsidRPr="000926AB" w:rsidRDefault="007D09FE" w:rsidP="0052774C">
            <w:pPr>
              <w:jc w:val="center"/>
              <w:rPr>
                <w:sz w:val="20"/>
                <w:szCs w:val="20"/>
              </w:rPr>
            </w:pPr>
            <w:r w:rsidRPr="000926AB">
              <w:rPr>
                <w:sz w:val="20"/>
                <w:szCs w:val="20"/>
              </w:rPr>
              <w:t>9,0</w:t>
            </w:r>
          </w:p>
        </w:tc>
        <w:tc>
          <w:tcPr>
            <w:tcW w:w="537" w:type="pct"/>
            <w:vAlign w:val="center"/>
          </w:tcPr>
          <w:p w14:paraId="2CCF6C63" w14:textId="77777777" w:rsidR="007D09FE" w:rsidRPr="000926AB" w:rsidRDefault="007D09FE" w:rsidP="0052774C">
            <w:pPr>
              <w:jc w:val="center"/>
              <w:rPr>
                <w:sz w:val="20"/>
                <w:szCs w:val="20"/>
              </w:rPr>
            </w:pPr>
            <w:r w:rsidRPr="000926AB">
              <w:rPr>
                <w:sz w:val="20"/>
                <w:szCs w:val="20"/>
              </w:rPr>
              <w:t>250</w:t>
            </w:r>
          </w:p>
        </w:tc>
      </w:tr>
      <w:tr w:rsidR="007D09FE" w:rsidRPr="000926AB" w14:paraId="2E40499F" w14:textId="77777777">
        <w:trPr>
          <w:trHeight w:val="56"/>
          <w:jc w:val="center"/>
        </w:trPr>
        <w:tc>
          <w:tcPr>
            <w:tcW w:w="676" w:type="pct"/>
            <w:vAlign w:val="center"/>
          </w:tcPr>
          <w:p w14:paraId="736D8ACB" w14:textId="77777777" w:rsidR="007D09FE" w:rsidRPr="000926AB" w:rsidRDefault="007D09FE" w:rsidP="0052774C">
            <w:pPr>
              <w:jc w:val="center"/>
              <w:rPr>
                <w:sz w:val="20"/>
                <w:szCs w:val="20"/>
              </w:rPr>
            </w:pPr>
            <w:r w:rsidRPr="000926AB">
              <w:rPr>
                <w:sz w:val="20"/>
                <w:szCs w:val="20"/>
              </w:rPr>
              <w:t>300</w:t>
            </w:r>
            <w:r w:rsidR="0075248C">
              <w:rPr>
                <w:sz w:val="20"/>
                <w:szCs w:val="20"/>
              </w:rPr>
              <w:sym w:font="Symbol" w:char="F0B4"/>
            </w:r>
            <w:r w:rsidRPr="000926AB">
              <w:rPr>
                <w:sz w:val="20"/>
                <w:szCs w:val="20"/>
              </w:rPr>
              <w:t>100</w:t>
            </w:r>
          </w:p>
        </w:tc>
        <w:tc>
          <w:tcPr>
            <w:tcW w:w="541" w:type="pct"/>
            <w:vAlign w:val="center"/>
          </w:tcPr>
          <w:p w14:paraId="4C7280B0"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5FBFABFD" w14:textId="77777777" w:rsidR="007D09FE" w:rsidRPr="000926AB" w:rsidRDefault="007D09FE" w:rsidP="0052774C">
            <w:pPr>
              <w:jc w:val="center"/>
              <w:rPr>
                <w:sz w:val="20"/>
                <w:szCs w:val="20"/>
              </w:rPr>
            </w:pPr>
            <w:r w:rsidRPr="000926AB">
              <w:rPr>
                <w:sz w:val="20"/>
                <w:szCs w:val="20"/>
              </w:rPr>
              <w:t>210</w:t>
            </w:r>
          </w:p>
        </w:tc>
        <w:tc>
          <w:tcPr>
            <w:tcW w:w="541" w:type="pct"/>
            <w:vAlign w:val="center"/>
          </w:tcPr>
          <w:p w14:paraId="5735F0C2" w14:textId="77777777" w:rsidR="007D09FE" w:rsidRPr="000926AB" w:rsidRDefault="007D09FE" w:rsidP="0052774C">
            <w:pPr>
              <w:jc w:val="center"/>
              <w:rPr>
                <w:sz w:val="20"/>
                <w:szCs w:val="20"/>
              </w:rPr>
            </w:pPr>
            <w:r w:rsidRPr="000926AB">
              <w:rPr>
                <w:sz w:val="20"/>
                <w:szCs w:val="20"/>
              </w:rPr>
              <w:t>7,2</w:t>
            </w:r>
          </w:p>
        </w:tc>
        <w:tc>
          <w:tcPr>
            <w:tcW w:w="541" w:type="pct"/>
            <w:vAlign w:val="center"/>
          </w:tcPr>
          <w:p w14:paraId="4B62393D"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123AAF2E"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705F3F44"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110AFF74" w14:textId="77777777" w:rsidR="007D09FE" w:rsidRPr="000926AB" w:rsidRDefault="007D09FE" w:rsidP="0052774C">
            <w:pPr>
              <w:jc w:val="center"/>
              <w:rPr>
                <w:sz w:val="20"/>
                <w:szCs w:val="20"/>
              </w:rPr>
            </w:pPr>
            <w:r w:rsidRPr="000926AB">
              <w:rPr>
                <w:sz w:val="20"/>
                <w:szCs w:val="20"/>
              </w:rPr>
              <w:t>7,2</w:t>
            </w:r>
          </w:p>
        </w:tc>
        <w:tc>
          <w:tcPr>
            <w:tcW w:w="537" w:type="pct"/>
            <w:vAlign w:val="center"/>
          </w:tcPr>
          <w:p w14:paraId="6DF6C068" w14:textId="77777777" w:rsidR="007D09FE" w:rsidRPr="000926AB" w:rsidRDefault="007D09FE" w:rsidP="0052774C">
            <w:pPr>
              <w:jc w:val="center"/>
              <w:rPr>
                <w:sz w:val="20"/>
                <w:szCs w:val="20"/>
              </w:rPr>
            </w:pPr>
            <w:r w:rsidRPr="000926AB">
              <w:rPr>
                <w:sz w:val="20"/>
                <w:szCs w:val="20"/>
              </w:rPr>
              <w:t>250</w:t>
            </w:r>
          </w:p>
        </w:tc>
      </w:tr>
      <w:tr w:rsidR="007D09FE" w:rsidRPr="000926AB" w14:paraId="42CFDDCB" w14:textId="77777777">
        <w:trPr>
          <w:trHeight w:val="56"/>
          <w:jc w:val="center"/>
        </w:trPr>
        <w:tc>
          <w:tcPr>
            <w:tcW w:w="676" w:type="pct"/>
            <w:vAlign w:val="center"/>
          </w:tcPr>
          <w:p w14:paraId="73552BB4" w14:textId="77777777" w:rsidR="007D09FE" w:rsidRPr="000926AB" w:rsidRDefault="007D09FE" w:rsidP="0052774C">
            <w:pPr>
              <w:jc w:val="center"/>
              <w:rPr>
                <w:sz w:val="20"/>
                <w:szCs w:val="20"/>
              </w:rPr>
            </w:pPr>
            <w:r w:rsidRPr="000926AB">
              <w:rPr>
                <w:sz w:val="20"/>
                <w:szCs w:val="20"/>
              </w:rPr>
              <w:t>300</w:t>
            </w:r>
            <w:r w:rsidR="0075248C">
              <w:rPr>
                <w:sz w:val="20"/>
                <w:szCs w:val="20"/>
              </w:rPr>
              <w:sym w:font="Symbol" w:char="F0B4"/>
            </w:r>
            <w:r w:rsidRPr="000926AB">
              <w:rPr>
                <w:sz w:val="20"/>
                <w:szCs w:val="20"/>
              </w:rPr>
              <w:t>150</w:t>
            </w:r>
          </w:p>
        </w:tc>
        <w:tc>
          <w:tcPr>
            <w:tcW w:w="541" w:type="pct"/>
            <w:vAlign w:val="center"/>
          </w:tcPr>
          <w:p w14:paraId="257A9B84"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6BACEBFF" w14:textId="77777777" w:rsidR="007D09FE" w:rsidRPr="000926AB" w:rsidRDefault="007D09FE" w:rsidP="0052774C">
            <w:pPr>
              <w:jc w:val="center"/>
              <w:rPr>
                <w:sz w:val="20"/>
                <w:szCs w:val="20"/>
              </w:rPr>
            </w:pPr>
            <w:r w:rsidRPr="000926AB">
              <w:rPr>
                <w:sz w:val="20"/>
                <w:szCs w:val="20"/>
              </w:rPr>
              <w:t>265</w:t>
            </w:r>
          </w:p>
        </w:tc>
        <w:tc>
          <w:tcPr>
            <w:tcW w:w="541" w:type="pct"/>
            <w:vAlign w:val="center"/>
          </w:tcPr>
          <w:p w14:paraId="63E675B1" w14:textId="77777777" w:rsidR="007D09FE" w:rsidRPr="000926AB" w:rsidRDefault="007D09FE" w:rsidP="0052774C">
            <w:pPr>
              <w:jc w:val="center"/>
              <w:rPr>
                <w:sz w:val="20"/>
                <w:szCs w:val="20"/>
              </w:rPr>
            </w:pPr>
            <w:r w:rsidRPr="000926AB">
              <w:rPr>
                <w:sz w:val="20"/>
                <w:szCs w:val="20"/>
              </w:rPr>
              <w:t>7,8</w:t>
            </w:r>
          </w:p>
        </w:tc>
        <w:tc>
          <w:tcPr>
            <w:tcW w:w="541" w:type="pct"/>
            <w:vAlign w:val="center"/>
          </w:tcPr>
          <w:p w14:paraId="1B3E0269"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34EF3A55"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589D8D98"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2F4DDB55" w14:textId="77777777" w:rsidR="007D09FE" w:rsidRPr="000926AB" w:rsidRDefault="007D09FE" w:rsidP="0052774C">
            <w:pPr>
              <w:jc w:val="center"/>
              <w:rPr>
                <w:sz w:val="20"/>
                <w:szCs w:val="20"/>
              </w:rPr>
            </w:pPr>
            <w:r w:rsidRPr="000926AB">
              <w:rPr>
                <w:sz w:val="20"/>
                <w:szCs w:val="20"/>
              </w:rPr>
              <w:t>7,8</w:t>
            </w:r>
          </w:p>
        </w:tc>
        <w:tc>
          <w:tcPr>
            <w:tcW w:w="537" w:type="pct"/>
            <w:vAlign w:val="center"/>
          </w:tcPr>
          <w:p w14:paraId="58E420EC" w14:textId="77777777" w:rsidR="007D09FE" w:rsidRPr="000926AB" w:rsidRDefault="007D09FE" w:rsidP="0052774C">
            <w:pPr>
              <w:jc w:val="center"/>
              <w:rPr>
                <w:sz w:val="20"/>
                <w:szCs w:val="20"/>
              </w:rPr>
            </w:pPr>
            <w:r w:rsidRPr="000926AB">
              <w:rPr>
                <w:sz w:val="20"/>
                <w:szCs w:val="20"/>
              </w:rPr>
              <w:t>250</w:t>
            </w:r>
          </w:p>
        </w:tc>
      </w:tr>
      <w:tr w:rsidR="007D09FE" w:rsidRPr="000926AB" w14:paraId="5E11F202" w14:textId="77777777">
        <w:trPr>
          <w:trHeight w:val="56"/>
          <w:jc w:val="center"/>
        </w:trPr>
        <w:tc>
          <w:tcPr>
            <w:tcW w:w="676" w:type="pct"/>
            <w:vAlign w:val="center"/>
          </w:tcPr>
          <w:p w14:paraId="3B7C8957" w14:textId="77777777" w:rsidR="007D09FE" w:rsidRPr="000926AB" w:rsidRDefault="007D09FE" w:rsidP="0052774C">
            <w:pPr>
              <w:jc w:val="center"/>
              <w:rPr>
                <w:sz w:val="20"/>
                <w:szCs w:val="20"/>
              </w:rPr>
            </w:pPr>
            <w:r w:rsidRPr="000926AB">
              <w:rPr>
                <w:sz w:val="20"/>
                <w:szCs w:val="20"/>
              </w:rPr>
              <w:t>300</w:t>
            </w:r>
            <w:r w:rsidR="0075248C">
              <w:rPr>
                <w:sz w:val="20"/>
                <w:szCs w:val="20"/>
              </w:rPr>
              <w:sym w:font="Symbol" w:char="F0B4"/>
            </w:r>
            <w:r w:rsidRPr="000926AB">
              <w:rPr>
                <w:sz w:val="20"/>
                <w:szCs w:val="20"/>
              </w:rPr>
              <w:t>200</w:t>
            </w:r>
          </w:p>
        </w:tc>
        <w:tc>
          <w:tcPr>
            <w:tcW w:w="541" w:type="pct"/>
            <w:vAlign w:val="center"/>
          </w:tcPr>
          <w:p w14:paraId="33ADAB38"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288E4A4D" w14:textId="77777777" w:rsidR="007D09FE" w:rsidRPr="000926AB" w:rsidRDefault="007D09FE" w:rsidP="0052774C">
            <w:pPr>
              <w:jc w:val="center"/>
              <w:rPr>
                <w:sz w:val="20"/>
                <w:szCs w:val="20"/>
              </w:rPr>
            </w:pPr>
            <w:r w:rsidRPr="000926AB">
              <w:rPr>
                <w:sz w:val="20"/>
                <w:szCs w:val="20"/>
              </w:rPr>
              <w:t>325</w:t>
            </w:r>
          </w:p>
        </w:tc>
        <w:tc>
          <w:tcPr>
            <w:tcW w:w="541" w:type="pct"/>
            <w:vAlign w:val="center"/>
          </w:tcPr>
          <w:p w14:paraId="75C54655"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2C282D55"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1C5FD280"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231B29F4"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64254AFB" w14:textId="77777777" w:rsidR="007D09FE" w:rsidRPr="000926AB" w:rsidRDefault="007D09FE" w:rsidP="0052774C">
            <w:pPr>
              <w:jc w:val="center"/>
              <w:rPr>
                <w:sz w:val="20"/>
                <w:szCs w:val="20"/>
              </w:rPr>
            </w:pPr>
            <w:r w:rsidRPr="000926AB">
              <w:rPr>
                <w:sz w:val="20"/>
                <w:szCs w:val="20"/>
              </w:rPr>
              <w:t>8,4</w:t>
            </w:r>
          </w:p>
        </w:tc>
        <w:tc>
          <w:tcPr>
            <w:tcW w:w="537" w:type="pct"/>
            <w:vAlign w:val="center"/>
          </w:tcPr>
          <w:p w14:paraId="05BA7B1E" w14:textId="77777777" w:rsidR="007D09FE" w:rsidRPr="000926AB" w:rsidRDefault="007D09FE" w:rsidP="0052774C">
            <w:pPr>
              <w:jc w:val="center"/>
              <w:rPr>
                <w:sz w:val="20"/>
                <w:szCs w:val="20"/>
              </w:rPr>
            </w:pPr>
            <w:r w:rsidRPr="000926AB">
              <w:rPr>
                <w:sz w:val="20"/>
                <w:szCs w:val="20"/>
              </w:rPr>
              <w:t>250</w:t>
            </w:r>
          </w:p>
        </w:tc>
      </w:tr>
      <w:tr w:rsidR="007D09FE" w:rsidRPr="000926AB" w14:paraId="257DB780" w14:textId="77777777">
        <w:trPr>
          <w:trHeight w:val="56"/>
          <w:jc w:val="center"/>
        </w:trPr>
        <w:tc>
          <w:tcPr>
            <w:tcW w:w="676" w:type="pct"/>
            <w:vAlign w:val="center"/>
          </w:tcPr>
          <w:p w14:paraId="717E14D5" w14:textId="77777777" w:rsidR="007D09FE" w:rsidRPr="000926AB" w:rsidRDefault="007D09FE" w:rsidP="0052774C">
            <w:pPr>
              <w:jc w:val="center"/>
              <w:rPr>
                <w:sz w:val="20"/>
                <w:szCs w:val="20"/>
              </w:rPr>
            </w:pPr>
            <w:r w:rsidRPr="000926AB">
              <w:rPr>
                <w:sz w:val="20"/>
                <w:szCs w:val="20"/>
              </w:rPr>
              <w:t>300</w:t>
            </w:r>
            <w:r w:rsidR="0075248C">
              <w:rPr>
                <w:sz w:val="20"/>
                <w:szCs w:val="20"/>
              </w:rPr>
              <w:sym w:font="Symbol" w:char="F0B4"/>
            </w:r>
            <w:r w:rsidRPr="000926AB">
              <w:rPr>
                <w:sz w:val="20"/>
                <w:szCs w:val="20"/>
              </w:rPr>
              <w:t>250</w:t>
            </w:r>
          </w:p>
        </w:tc>
        <w:tc>
          <w:tcPr>
            <w:tcW w:w="541" w:type="pct"/>
            <w:vAlign w:val="center"/>
          </w:tcPr>
          <w:p w14:paraId="0CF234FB"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42E72F90" w14:textId="77777777" w:rsidR="007D09FE" w:rsidRPr="000926AB" w:rsidRDefault="007D09FE" w:rsidP="0052774C">
            <w:pPr>
              <w:jc w:val="center"/>
              <w:rPr>
                <w:sz w:val="20"/>
                <w:szCs w:val="20"/>
              </w:rPr>
            </w:pPr>
            <w:r w:rsidRPr="000926AB">
              <w:rPr>
                <w:sz w:val="20"/>
                <w:szCs w:val="20"/>
              </w:rPr>
              <w:t>380</w:t>
            </w:r>
          </w:p>
        </w:tc>
        <w:tc>
          <w:tcPr>
            <w:tcW w:w="541" w:type="pct"/>
            <w:vAlign w:val="center"/>
          </w:tcPr>
          <w:p w14:paraId="3A1891DC" w14:textId="77777777" w:rsidR="007D09FE" w:rsidRPr="000926AB" w:rsidRDefault="007D09FE" w:rsidP="0052774C">
            <w:pPr>
              <w:jc w:val="center"/>
              <w:rPr>
                <w:sz w:val="20"/>
                <w:szCs w:val="20"/>
              </w:rPr>
            </w:pPr>
            <w:r w:rsidRPr="000926AB">
              <w:rPr>
                <w:sz w:val="20"/>
                <w:szCs w:val="20"/>
              </w:rPr>
              <w:t>9,0</w:t>
            </w:r>
          </w:p>
        </w:tc>
        <w:tc>
          <w:tcPr>
            <w:tcW w:w="541" w:type="pct"/>
            <w:vAlign w:val="center"/>
          </w:tcPr>
          <w:p w14:paraId="5BA08A00"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38DAFD1D"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442D1694"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10C80BD4" w14:textId="77777777" w:rsidR="007D09FE" w:rsidRPr="000926AB" w:rsidRDefault="007D09FE" w:rsidP="0052774C">
            <w:pPr>
              <w:jc w:val="center"/>
              <w:rPr>
                <w:sz w:val="20"/>
                <w:szCs w:val="20"/>
              </w:rPr>
            </w:pPr>
            <w:r w:rsidRPr="000926AB">
              <w:rPr>
                <w:sz w:val="20"/>
                <w:szCs w:val="20"/>
              </w:rPr>
              <w:t>9,0</w:t>
            </w:r>
          </w:p>
        </w:tc>
        <w:tc>
          <w:tcPr>
            <w:tcW w:w="537" w:type="pct"/>
            <w:vAlign w:val="center"/>
          </w:tcPr>
          <w:p w14:paraId="657A723F" w14:textId="77777777" w:rsidR="007D09FE" w:rsidRPr="000926AB" w:rsidRDefault="007D09FE" w:rsidP="0052774C">
            <w:pPr>
              <w:jc w:val="center"/>
              <w:rPr>
                <w:sz w:val="20"/>
                <w:szCs w:val="20"/>
              </w:rPr>
            </w:pPr>
            <w:r w:rsidRPr="000926AB">
              <w:rPr>
                <w:sz w:val="20"/>
                <w:szCs w:val="20"/>
              </w:rPr>
              <w:t>250</w:t>
            </w:r>
          </w:p>
        </w:tc>
      </w:tr>
      <w:tr w:rsidR="007D09FE" w:rsidRPr="000926AB" w14:paraId="4215D97D" w14:textId="77777777">
        <w:trPr>
          <w:trHeight w:val="56"/>
          <w:jc w:val="center"/>
        </w:trPr>
        <w:tc>
          <w:tcPr>
            <w:tcW w:w="676" w:type="pct"/>
            <w:vAlign w:val="center"/>
          </w:tcPr>
          <w:p w14:paraId="62F57075" w14:textId="77777777" w:rsidR="007D09FE" w:rsidRPr="000926AB" w:rsidRDefault="007D09FE" w:rsidP="0052774C">
            <w:pPr>
              <w:jc w:val="center"/>
              <w:rPr>
                <w:sz w:val="20"/>
                <w:szCs w:val="20"/>
              </w:rPr>
            </w:pPr>
            <w:r w:rsidRPr="000926AB">
              <w:rPr>
                <w:sz w:val="20"/>
                <w:szCs w:val="20"/>
              </w:rPr>
              <w:t>300</w:t>
            </w:r>
            <w:r w:rsidR="0075248C">
              <w:rPr>
                <w:sz w:val="20"/>
                <w:szCs w:val="20"/>
              </w:rPr>
              <w:sym w:font="Symbol" w:char="F0B4"/>
            </w:r>
            <w:r w:rsidRPr="000926AB">
              <w:rPr>
                <w:sz w:val="20"/>
                <w:szCs w:val="20"/>
              </w:rPr>
              <w:t>300</w:t>
            </w:r>
          </w:p>
        </w:tc>
        <w:tc>
          <w:tcPr>
            <w:tcW w:w="541" w:type="pct"/>
            <w:vAlign w:val="center"/>
          </w:tcPr>
          <w:p w14:paraId="7CE812DD"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6E28AABC" w14:textId="77777777" w:rsidR="007D09FE" w:rsidRPr="000926AB" w:rsidRDefault="007D09FE" w:rsidP="0052774C">
            <w:pPr>
              <w:jc w:val="center"/>
              <w:rPr>
                <w:sz w:val="20"/>
                <w:szCs w:val="20"/>
              </w:rPr>
            </w:pPr>
            <w:r w:rsidRPr="000926AB">
              <w:rPr>
                <w:sz w:val="20"/>
                <w:szCs w:val="20"/>
              </w:rPr>
              <w:t>440</w:t>
            </w:r>
          </w:p>
        </w:tc>
        <w:tc>
          <w:tcPr>
            <w:tcW w:w="541" w:type="pct"/>
            <w:vAlign w:val="center"/>
          </w:tcPr>
          <w:p w14:paraId="292AD147"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6AAB68AE"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4CDBDDE3" w14:textId="77777777" w:rsidR="007D09FE" w:rsidRPr="000926AB" w:rsidRDefault="007D09FE" w:rsidP="0052774C">
            <w:pPr>
              <w:jc w:val="center"/>
              <w:rPr>
                <w:sz w:val="20"/>
                <w:szCs w:val="20"/>
              </w:rPr>
            </w:pPr>
            <w:r w:rsidRPr="000926AB">
              <w:rPr>
                <w:sz w:val="20"/>
                <w:szCs w:val="20"/>
              </w:rPr>
              <w:t>9,6</w:t>
            </w:r>
          </w:p>
        </w:tc>
        <w:tc>
          <w:tcPr>
            <w:tcW w:w="541" w:type="pct"/>
            <w:vAlign w:val="center"/>
          </w:tcPr>
          <w:p w14:paraId="29DC1EEA"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7C9ABB7D" w14:textId="77777777" w:rsidR="007D09FE" w:rsidRPr="000926AB" w:rsidRDefault="007D09FE" w:rsidP="0052774C">
            <w:pPr>
              <w:jc w:val="center"/>
              <w:rPr>
                <w:sz w:val="20"/>
                <w:szCs w:val="20"/>
              </w:rPr>
            </w:pPr>
            <w:r w:rsidRPr="000926AB">
              <w:rPr>
                <w:sz w:val="20"/>
                <w:szCs w:val="20"/>
              </w:rPr>
              <w:t>9,6</w:t>
            </w:r>
          </w:p>
        </w:tc>
        <w:tc>
          <w:tcPr>
            <w:tcW w:w="537" w:type="pct"/>
            <w:vAlign w:val="center"/>
          </w:tcPr>
          <w:p w14:paraId="5717AB5C" w14:textId="77777777" w:rsidR="007D09FE" w:rsidRPr="000926AB" w:rsidRDefault="007D09FE" w:rsidP="0052774C">
            <w:pPr>
              <w:jc w:val="center"/>
              <w:rPr>
                <w:sz w:val="20"/>
                <w:szCs w:val="20"/>
              </w:rPr>
            </w:pPr>
            <w:r w:rsidRPr="000926AB">
              <w:rPr>
                <w:sz w:val="20"/>
                <w:szCs w:val="20"/>
              </w:rPr>
              <w:t>300</w:t>
            </w:r>
          </w:p>
        </w:tc>
      </w:tr>
      <w:tr w:rsidR="007D09FE" w:rsidRPr="000926AB" w14:paraId="53EB5939" w14:textId="77777777">
        <w:trPr>
          <w:trHeight w:val="56"/>
          <w:jc w:val="center"/>
        </w:trPr>
        <w:tc>
          <w:tcPr>
            <w:tcW w:w="676" w:type="pct"/>
            <w:vAlign w:val="center"/>
          </w:tcPr>
          <w:p w14:paraId="5B456DEB" w14:textId="77777777" w:rsidR="007D09FE" w:rsidRPr="000926AB" w:rsidRDefault="007D09FE" w:rsidP="0052774C">
            <w:pPr>
              <w:jc w:val="center"/>
              <w:rPr>
                <w:sz w:val="20"/>
                <w:szCs w:val="20"/>
              </w:rPr>
            </w:pPr>
            <w:r w:rsidRPr="000926AB">
              <w:rPr>
                <w:sz w:val="20"/>
                <w:szCs w:val="20"/>
              </w:rPr>
              <w:t>350</w:t>
            </w:r>
            <w:r w:rsidR="0075248C">
              <w:rPr>
                <w:sz w:val="20"/>
                <w:szCs w:val="20"/>
              </w:rPr>
              <w:sym w:font="Symbol" w:char="F0B4"/>
            </w:r>
            <w:r w:rsidRPr="000926AB">
              <w:rPr>
                <w:sz w:val="20"/>
                <w:szCs w:val="20"/>
              </w:rPr>
              <w:t>100</w:t>
            </w:r>
          </w:p>
        </w:tc>
        <w:tc>
          <w:tcPr>
            <w:tcW w:w="541" w:type="pct"/>
            <w:vAlign w:val="center"/>
          </w:tcPr>
          <w:p w14:paraId="1196C497"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60007DC4" w14:textId="77777777" w:rsidR="007D09FE" w:rsidRPr="000926AB" w:rsidRDefault="007D09FE" w:rsidP="0052774C">
            <w:pPr>
              <w:jc w:val="center"/>
              <w:rPr>
                <w:sz w:val="20"/>
                <w:szCs w:val="20"/>
              </w:rPr>
            </w:pPr>
            <w:r w:rsidRPr="000926AB">
              <w:rPr>
                <w:sz w:val="20"/>
                <w:szCs w:val="20"/>
              </w:rPr>
              <w:t>205</w:t>
            </w:r>
          </w:p>
        </w:tc>
        <w:tc>
          <w:tcPr>
            <w:tcW w:w="541" w:type="pct"/>
            <w:vAlign w:val="center"/>
          </w:tcPr>
          <w:p w14:paraId="0DE5A8CA"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3E890607" w14:textId="77777777" w:rsidR="007D09FE" w:rsidRPr="000926AB" w:rsidRDefault="007D09FE" w:rsidP="0052774C">
            <w:pPr>
              <w:jc w:val="center"/>
              <w:rPr>
                <w:sz w:val="20"/>
                <w:szCs w:val="20"/>
              </w:rPr>
            </w:pPr>
            <w:r w:rsidRPr="000926AB">
              <w:rPr>
                <w:sz w:val="20"/>
                <w:szCs w:val="20"/>
              </w:rPr>
              <w:t>220</w:t>
            </w:r>
          </w:p>
        </w:tc>
        <w:tc>
          <w:tcPr>
            <w:tcW w:w="541" w:type="pct"/>
            <w:vAlign w:val="center"/>
          </w:tcPr>
          <w:p w14:paraId="29B920AC"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3E273010"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006BBDE4" w14:textId="77777777" w:rsidR="007D09FE" w:rsidRPr="000926AB" w:rsidRDefault="007D09FE" w:rsidP="0052774C">
            <w:pPr>
              <w:jc w:val="center"/>
              <w:rPr>
                <w:sz w:val="20"/>
                <w:szCs w:val="20"/>
              </w:rPr>
            </w:pPr>
            <w:r w:rsidRPr="000926AB">
              <w:rPr>
                <w:sz w:val="20"/>
                <w:szCs w:val="20"/>
              </w:rPr>
              <w:t>8,4</w:t>
            </w:r>
          </w:p>
        </w:tc>
        <w:tc>
          <w:tcPr>
            <w:tcW w:w="537" w:type="pct"/>
            <w:vAlign w:val="center"/>
          </w:tcPr>
          <w:p w14:paraId="406092C5" w14:textId="77777777" w:rsidR="007D09FE" w:rsidRPr="000926AB" w:rsidRDefault="007D09FE" w:rsidP="0052774C">
            <w:pPr>
              <w:jc w:val="center"/>
              <w:rPr>
                <w:sz w:val="20"/>
                <w:szCs w:val="20"/>
              </w:rPr>
            </w:pPr>
            <w:r w:rsidRPr="000926AB">
              <w:rPr>
                <w:sz w:val="20"/>
                <w:szCs w:val="20"/>
              </w:rPr>
              <w:t>250</w:t>
            </w:r>
          </w:p>
        </w:tc>
      </w:tr>
      <w:tr w:rsidR="007D09FE" w:rsidRPr="000926AB" w14:paraId="060959E8" w14:textId="77777777">
        <w:trPr>
          <w:trHeight w:val="56"/>
          <w:jc w:val="center"/>
        </w:trPr>
        <w:tc>
          <w:tcPr>
            <w:tcW w:w="676" w:type="pct"/>
            <w:vAlign w:val="center"/>
          </w:tcPr>
          <w:p w14:paraId="06CAB3DB" w14:textId="77777777" w:rsidR="007D09FE" w:rsidRPr="000926AB" w:rsidRDefault="007D09FE" w:rsidP="0052774C">
            <w:pPr>
              <w:jc w:val="center"/>
              <w:rPr>
                <w:sz w:val="20"/>
                <w:szCs w:val="20"/>
              </w:rPr>
            </w:pPr>
            <w:r w:rsidRPr="000926AB">
              <w:rPr>
                <w:sz w:val="20"/>
                <w:szCs w:val="20"/>
              </w:rPr>
              <w:t>350</w:t>
            </w:r>
            <w:r w:rsidR="0075248C">
              <w:rPr>
                <w:sz w:val="20"/>
                <w:szCs w:val="20"/>
              </w:rPr>
              <w:sym w:font="Symbol" w:char="F0B4"/>
            </w:r>
            <w:r w:rsidRPr="000926AB">
              <w:rPr>
                <w:sz w:val="20"/>
                <w:szCs w:val="20"/>
              </w:rPr>
              <w:t>200</w:t>
            </w:r>
          </w:p>
        </w:tc>
        <w:tc>
          <w:tcPr>
            <w:tcW w:w="541" w:type="pct"/>
            <w:vAlign w:val="center"/>
          </w:tcPr>
          <w:p w14:paraId="29628B5D"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4489281B" w14:textId="77777777" w:rsidR="007D09FE" w:rsidRPr="000926AB" w:rsidRDefault="007D09FE" w:rsidP="0052774C">
            <w:pPr>
              <w:jc w:val="center"/>
              <w:rPr>
                <w:sz w:val="20"/>
                <w:szCs w:val="20"/>
              </w:rPr>
            </w:pPr>
            <w:r w:rsidRPr="000926AB">
              <w:rPr>
                <w:sz w:val="20"/>
                <w:szCs w:val="20"/>
              </w:rPr>
              <w:t>325</w:t>
            </w:r>
          </w:p>
        </w:tc>
        <w:tc>
          <w:tcPr>
            <w:tcW w:w="541" w:type="pct"/>
            <w:vAlign w:val="center"/>
          </w:tcPr>
          <w:p w14:paraId="5CD46BEC" w14:textId="77777777" w:rsidR="007D09FE" w:rsidRPr="000926AB" w:rsidRDefault="007D09FE" w:rsidP="0052774C">
            <w:pPr>
              <w:jc w:val="center"/>
              <w:rPr>
                <w:sz w:val="20"/>
                <w:szCs w:val="20"/>
              </w:rPr>
            </w:pPr>
            <w:r w:rsidRPr="000926AB">
              <w:rPr>
                <w:sz w:val="20"/>
                <w:szCs w:val="20"/>
              </w:rPr>
              <w:t>9,8</w:t>
            </w:r>
          </w:p>
        </w:tc>
        <w:tc>
          <w:tcPr>
            <w:tcW w:w="541" w:type="pct"/>
            <w:vAlign w:val="center"/>
          </w:tcPr>
          <w:p w14:paraId="5C3D2DF3" w14:textId="77777777" w:rsidR="007D09FE" w:rsidRPr="000926AB" w:rsidRDefault="007D09FE" w:rsidP="0052774C">
            <w:pPr>
              <w:jc w:val="center"/>
              <w:rPr>
                <w:sz w:val="20"/>
                <w:szCs w:val="20"/>
              </w:rPr>
            </w:pPr>
            <w:r w:rsidRPr="000926AB">
              <w:rPr>
                <w:sz w:val="20"/>
                <w:szCs w:val="20"/>
              </w:rPr>
              <w:t>240</w:t>
            </w:r>
          </w:p>
        </w:tc>
        <w:tc>
          <w:tcPr>
            <w:tcW w:w="541" w:type="pct"/>
            <w:vAlign w:val="center"/>
          </w:tcPr>
          <w:p w14:paraId="3218AEBA"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77F3DB2D"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612C43BC" w14:textId="77777777" w:rsidR="007D09FE" w:rsidRPr="000926AB" w:rsidRDefault="007D09FE" w:rsidP="0052774C">
            <w:pPr>
              <w:jc w:val="center"/>
              <w:rPr>
                <w:sz w:val="20"/>
                <w:szCs w:val="20"/>
              </w:rPr>
            </w:pPr>
            <w:r w:rsidRPr="000926AB">
              <w:rPr>
                <w:sz w:val="20"/>
                <w:szCs w:val="20"/>
              </w:rPr>
              <w:t>9,8</w:t>
            </w:r>
          </w:p>
        </w:tc>
        <w:tc>
          <w:tcPr>
            <w:tcW w:w="537" w:type="pct"/>
            <w:vAlign w:val="center"/>
          </w:tcPr>
          <w:p w14:paraId="7A2F5CD5" w14:textId="77777777" w:rsidR="007D09FE" w:rsidRPr="000926AB" w:rsidRDefault="007D09FE" w:rsidP="0052774C">
            <w:pPr>
              <w:jc w:val="center"/>
              <w:rPr>
                <w:sz w:val="20"/>
                <w:szCs w:val="20"/>
              </w:rPr>
            </w:pPr>
            <w:r w:rsidRPr="000926AB">
              <w:rPr>
                <w:sz w:val="20"/>
                <w:szCs w:val="20"/>
              </w:rPr>
              <w:t>300</w:t>
            </w:r>
          </w:p>
        </w:tc>
      </w:tr>
      <w:tr w:rsidR="007D09FE" w:rsidRPr="000926AB" w14:paraId="45A0663D" w14:textId="77777777">
        <w:trPr>
          <w:trHeight w:val="56"/>
          <w:jc w:val="center"/>
        </w:trPr>
        <w:tc>
          <w:tcPr>
            <w:tcW w:w="676" w:type="pct"/>
            <w:vAlign w:val="center"/>
          </w:tcPr>
          <w:p w14:paraId="2FCADCF1" w14:textId="77777777" w:rsidR="007D09FE" w:rsidRPr="000926AB" w:rsidRDefault="007D09FE" w:rsidP="0052774C">
            <w:pPr>
              <w:jc w:val="center"/>
              <w:rPr>
                <w:sz w:val="20"/>
                <w:szCs w:val="20"/>
              </w:rPr>
            </w:pPr>
            <w:r w:rsidRPr="000926AB">
              <w:rPr>
                <w:sz w:val="20"/>
                <w:szCs w:val="20"/>
              </w:rPr>
              <w:t>350</w:t>
            </w:r>
            <w:r w:rsidR="0075248C">
              <w:rPr>
                <w:sz w:val="20"/>
                <w:szCs w:val="20"/>
              </w:rPr>
              <w:sym w:font="Symbol" w:char="F0B4"/>
            </w:r>
            <w:r w:rsidRPr="000926AB">
              <w:rPr>
                <w:sz w:val="20"/>
                <w:szCs w:val="20"/>
              </w:rPr>
              <w:t>250</w:t>
            </w:r>
          </w:p>
        </w:tc>
        <w:tc>
          <w:tcPr>
            <w:tcW w:w="541" w:type="pct"/>
            <w:vAlign w:val="center"/>
          </w:tcPr>
          <w:p w14:paraId="148AE438"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2F61E394" w14:textId="77777777" w:rsidR="007D09FE" w:rsidRPr="000926AB" w:rsidRDefault="007D09FE" w:rsidP="0052774C">
            <w:pPr>
              <w:jc w:val="center"/>
              <w:rPr>
                <w:sz w:val="20"/>
                <w:szCs w:val="20"/>
              </w:rPr>
            </w:pPr>
            <w:r w:rsidRPr="000926AB">
              <w:rPr>
                <w:sz w:val="20"/>
                <w:szCs w:val="20"/>
              </w:rPr>
              <w:t>495</w:t>
            </w:r>
          </w:p>
        </w:tc>
        <w:tc>
          <w:tcPr>
            <w:tcW w:w="541" w:type="pct"/>
            <w:vAlign w:val="center"/>
          </w:tcPr>
          <w:p w14:paraId="5964772F" w14:textId="77777777" w:rsidR="007D09FE" w:rsidRPr="000926AB" w:rsidRDefault="007D09FE" w:rsidP="0052774C">
            <w:pPr>
              <w:jc w:val="center"/>
              <w:rPr>
                <w:sz w:val="20"/>
                <w:szCs w:val="20"/>
              </w:rPr>
            </w:pPr>
            <w:r w:rsidRPr="000926AB">
              <w:rPr>
                <w:sz w:val="20"/>
                <w:szCs w:val="20"/>
              </w:rPr>
              <w:t>10,5</w:t>
            </w:r>
          </w:p>
        </w:tc>
        <w:tc>
          <w:tcPr>
            <w:tcW w:w="541" w:type="pct"/>
            <w:vAlign w:val="center"/>
          </w:tcPr>
          <w:p w14:paraId="7E3D3EC8" w14:textId="77777777" w:rsidR="007D09FE" w:rsidRPr="000926AB" w:rsidRDefault="007D09FE" w:rsidP="0052774C">
            <w:pPr>
              <w:jc w:val="center"/>
              <w:rPr>
                <w:sz w:val="20"/>
                <w:szCs w:val="20"/>
              </w:rPr>
            </w:pPr>
            <w:r w:rsidRPr="000926AB">
              <w:rPr>
                <w:sz w:val="20"/>
                <w:szCs w:val="20"/>
              </w:rPr>
              <w:t>245</w:t>
            </w:r>
          </w:p>
        </w:tc>
        <w:tc>
          <w:tcPr>
            <w:tcW w:w="541" w:type="pct"/>
            <w:vAlign w:val="center"/>
          </w:tcPr>
          <w:p w14:paraId="0E9E7067"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6F4AC8B3"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23027E74" w14:textId="77777777" w:rsidR="007D09FE" w:rsidRPr="000926AB" w:rsidRDefault="007D09FE" w:rsidP="0052774C">
            <w:pPr>
              <w:jc w:val="center"/>
              <w:rPr>
                <w:sz w:val="20"/>
                <w:szCs w:val="20"/>
              </w:rPr>
            </w:pPr>
            <w:r w:rsidRPr="000926AB">
              <w:rPr>
                <w:sz w:val="20"/>
                <w:szCs w:val="20"/>
              </w:rPr>
              <w:t>10,5</w:t>
            </w:r>
          </w:p>
        </w:tc>
        <w:tc>
          <w:tcPr>
            <w:tcW w:w="537" w:type="pct"/>
            <w:vAlign w:val="center"/>
          </w:tcPr>
          <w:p w14:paraId="31B9F2B2" w14:textId="77777777" w:rsidR="007D09FE" w:rsidRPr="000926AB" w:rsidRDefault="007D09FE" w:rsidP="0052774C">
            <w:pPr>
              <w:jc w:val="center"/>
              <w:rPr>
                <w:sz w:val="20"/>
                <w:szCs w:val="20"/>
              </w:rPr>
            </w:pPr>
            <w:r w:rsidRPr="000926AB">
              <w:rPr>
                <w:sz w:val="20"/>
                <w:szCs w:val="20"/>
              </w:rPr>
              <w:t>300</w:t>
            </w:r>
          </w:p>
        </w:tc>
      </w:tr>
      <w:tr w:rsidR="007D09FE" w:rsidRPr="000926AB" w14:paraId="3F5940E8" w14:textId="77777777">
        <w:trPr>
          <w:trHeight w:val="93"/>
          <w:jc w:val="center"/>
        </w:trPr>
        <w:tc>
          <w:tcPr>
            <w:tcW w:w="676" w:type="pct"/>
            <w:vAlign w:val="center"/>
          </w:tcPr>
          <w:p w14:paraId="357F0841" w14:textId="77777777" w:rsidR="007D09FE" w:rsidRPr="000926AB" w:rsidRDefault="007D09FE" w:rsidP="0052774C">
            <w:pPr>
              <w:jc w:val="center"/>
              <w:rPr>
                <w:sz w:val="20"/>
                <w:szCs w:val="20"/>
              </w:rPr>
            </w:pPr>
            <w:r w:rsidRPr="000926AB">
              <w:rPr>
                <w:sz w:val="20"/>
                <w:szCs w:val="20"/>
              </w:rPr>
              <w:t>350</w:t>
            </w:r>
            <w:r w:rsidR="0075248C">
              <w:rPr>
                <w:sz w:val="20"/>
                <w:szCs w:val="20"/>
              </w:rPr>
              <w:sym w:font="Symbol" w:char="F0B4"/>
            </w:r>
            <w:r w:rsidRPr="000926AB">
              <w:rPr>
                <w:sz w:val="20"/>
                <w:szCs w:val="20"/>
              </w:rPr>
              <w:t>300</w:t>
            </w:r>
          </w:p>
        </w:tc>
        <w:tc>
          <w:tcPr>
            <w:tcW w:w="541" w:type="pct"/>
            <w:vAlign w:val="center"/>
          </w:tcPr>
          <w:p w14:paraId="656C7423"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0CB04A58" w14:textId="77777777" w:rsidR="007D09FE" w:rsidRPr="000926AB" w:rsidRDefault="007D09FE" w:rsidP="0052774C">
            <w:pPr>
              <w:jc w:val="center"/>
              <w:rPr>
                <w:sz w:val="20"/>
                <w:szCs w:val="20"/>
              </w:rPr>
            </w:pPr>
            <w:r w:rsidRPr="000926AB">
              <w:rPr>
                <w:sz w:val="20"/>
                <w:szCs w:val="20"/>
              </w:rPr>
              <w:t>495</w:t>
            </w:r>
          </w:p>
        </w:tc>
        <w:tc>
          <w:tcPr>
            <w:tcW w:w="541" w:type="pct"/>
            <w:vAlign w:val="center"/>
          </w:tcPr>
          <w:p w14:paraId="6220CD76" w14:textId="77777777" w:rsidR="007D09FE" w:rsidRPr="000926AB" w:rsidRDefault="007D09FE" w:rsidP="0052774C">
            <w:pPr>
              <w:jc w:val="center"/>
              <w:rPr>
                <w:sz w:val="20"/>
                <w:szCs w:val="20"/>
              </w:rPr>
            </w:pPr>
            <w:r w:rsidRPr="000926AB">
              <w:rPr>
                <w:sz w:val="20"/>
                <w:szCs w:val="20"/>
              </w:rPr>
              <w:t>11,2</w:t>
            </w:r>
          </w:p>
        </w:tc>
        <w:tc>
          <w:tcPr>
            <w:tcW w:w="541" w:type="pct"/>
            <w:vAlign w:val="center"/>
          </w:tcPr>
          <w:p w14:paraId="1F770A40" w14:textId="77777777" w:rsidR="007D09FE" w:rsidRPr="000926AB" w:rsidRDefault="007D09FE" w:rsidP="0052774C">
            <w:pPr>
              <w:jc w:val="center"/>
              <w:rPr>
                <w:sz w:val="20"/>
                <w:szCs w:val="20"/>
              </w:rPr>
            </w:pPr>
            <w:r w:rsidRPr="000926AB">
              <w:rPr>
                <w:sz w:val="20"/>
                <w:szCs w:val="20"/>
              </w:rPr>
              <w:t>250</w:t>
            </w:r>
          </w:p>
        </w:tc>
        <w:tc>
          <w:tcPr>
            <w:tcW w:w="541" w:type="pct"/>
            <w:vAlign w:val="center"/>
          </w:tcPr>
          <w:p w14:paraId="34D0FFAF"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50EDAC86"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49006340" w14:textId="77777777" w:rsidR="007D09FE" w:rsidRPr="000926AB" w:rsidRDefault="007D09FE" w:rsidP="0052774C">
            <w:pPr>
              <w:jc w:val="center"/>
              <w:rPr>
                <w:sz w:val="20"/>
                <w:szCs w:val="20"/>
              </w:rPr>
            </w:pPr>
            <w:r w:rsidRPr="000926AB">
              <w:rPr>
                <w:sz w:val="20"/>
                <w:szCs w:val="20"/>
              </w:rPr>
              <w:t>11,2</w:t>
            </w:r>
          </w:p>
        </w:tc>
        <w:tc>
          <w:tcPr>
            <w:tcW w:w="537" w:type="pct"/>
            <w:vAlign w:val="center"/>
          </w:tcPr>
          <w:p w14:paraId="2EEC6E89" w14:textId="77777777" w:rsidR="007D09FE" w:rsidRPr="000926AB" w:rsidRDefault="007D09FE" w:rsidP="0052774C">
            <w:pPr>
              <w:jc w:val="center"/>
              <w:rPr>
                <w:sz w:val="20"/>
                <w:szCs w:val="20"/>
              </w:rPr>
            </w:pPr>
            <w:r w:rsidRPr="000926AB">
              <w:rPr>
                <w:sz w:val="20"/>
                <w:szCs w:val="20"/>
              </w:rPr>
              <w:t>300</w:t>
            </w:r>
          </w:p>
        </w:tc>
      </w:tr>
      <w:tr w:rsidR="007D09FE" w:rsidRPr="000926AB" w14:paraId="0CC60F07" w14:textId="77777777">
        <w:trPr>
          <w:trHeight w:val="56"/>
          <w:jc w:val="center"/>
        </w:trPr>
        <w:tc>
          <w:tcPr>
            <w:tcW w:w="676" w:type="pct"/>
            <w:vAlign w:val="center"/>
          </w:tcPr>
          <w:p w14:paraId="5E1BD487" w14:textId="77777777" w:rsidR="007D09FE" w:rsidRPr="000926AB" w:rsidRDefault="007D09FE" w:rsidP="0052774C">
            <w:pPr>
              <w:jc w:val="center"/>
              <w:rPr>
                <w:sz w:val="20"/>
                <w:szCs w:val="20"/>
              </w:rPr>
            </w:pPr>
            <w:r w:rsidRPr="000926AB">
              <w:rPr>
                <w:sz w:val="20"/>
                <w:szCs w:val="20"/>
              </w:rPr>
              <w:t>350</w:t>
            </w:r>
            <w:r w:rsidR="0075248C">
              <w:rPr>
                <w:sz w:val="20"/>
                <w:szCs w:val="20"/>
              </w:rPr>
              <w:sym w:font="Symbol" w:char="F0B4"/>
            </w:r>
            <w:r w:rsidRPr="000926AB">
              <w:rPr>
                <w:sz w:val="20"/>
                <w:szCs w:val="20"/>
              </w:rPr>
              <w:t>350</w:t>
            </w:r>
          </w:p>
        </w:tc>
        <w:tc>
          <w:tcPr>
            <w:tcW w:w="541" w:type="pct"/>
            <w:vAlign w:val="center"/>
          </w:tcPr>
          <w:p w14:paraId="6CB52D7C"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7D9EE435" w14:textId="77777777" w:rsidR="007D09FE" w:rsidRPr="000926AB" w:rsidRDefault="007D09FE" w:rsidP="0052774C">
            <w:pPr>
              <w:jc w:val="center"/>
              <w:rPr>
                <w:sz w:val="20"/>
                <w:szCs w:val="20"/>
              </w:rPr>
            </w:pPr>
            <w:r w:rsidRPr="000926AB">
              <w:rPr>
                <w:sz w:val="20"/>
                <w:szCs w:val="20"/>
              </w:rPr>
              <w:t>495</w:t>
            </w:r>
          </w:p>
        </w:tc>
        <w:tc>
          <w:tcPr>
            <w:tcW w:w="541" w:type="pct"/>
            <w:vAlign w:val="center"/>
          </w:tcPr>
          <w:p w14:paraId="53A5B053"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166A4FB9" w14:textId="77777777" w:rsidR="007D09FE" w:rsidRPr="000926AB" w:rsidRDefault="007D09FE" w:rsidP="0052774C">
            <w:pPr>
              <w:jc w:val="center"/>
              <w:rPr>
                <w:sz w:val="20"/>
                <w:szCs w:val="20"/>
              </w:rPr>
            </w:pPr>
            <w:r w:rsidRPr="000926AB">
              <w:rPr>
                <w:sz w:val="20"/>
                <w:szCs w:val="20"/>
              </w:rPr>
              <w:t>260</w:t>
            </w:r>
          </w:p>
        </w:tc>
        <w:tc>
          <w:tcPr>
            <w:tcW w:w="541" w:type="pct"/>
            <w:vAlign w:val="center"/>
          </w:tcPr>
          <w:p w14:paraId="07813172" w14:textId="77777777" w:rsidR="007D09FE" w:rsidRPr="000926AB" w:rsidRDefault="007D09FE" w:rsidP="0052774C">
            <w:pPr>
              <w:jc w:val="center"/>
              <w:rPr>
                <w:sz w:val="20"/>
                <w:szCs w:val="20"/>
              </w:rPr>
            </w:pPr>
            <w:r w:rsidRPr="000926AB">
              <w:rPr>
                <w:sz w:val="20"/>
                <w:szCs w:val="20"/>
              </w:rPr>
              <w:t>11,9</w:t>
            </w:r>
          </w:p>
        </w:tc>
        <w:tc>
          <w:tcPr>
            <w:tcW w:w="541" w:type="pct"/>
            <w:vAlign w:val="center"/>
          </w:tcPr>
          <w:p w14:paraId="02528F9A"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345BA85D" w14:textId="77777777" w:rsidR="007D09FE" w:rsidRPr="000926AB" w:rsidRDefault="007D09FE" w:rsidP="0052774C">
            <w:pPr>
              <w:jc w:val="center"/>
              <w:rPr>
                <w:sz w:val="20"/>
                <w:szCs w:val="20"/>
              </w:rPr>
            </w:pPr>
            <w:r w:rsidRPr="000926AB">
              <w:rPr>
                <w:sz w:val="20"/>
                <w:szCs w:val="20"/>
              </w:rPr>
              <w:t>11,9</w:t>
            </w:r>
          </w:p>
        </w:tc>
        <w:tc>
          <w:tcPr>
            <w:tcW w:w="537" w:type="pct"/>
            <w:vAlign w:val="center"/>
          </w:tcPr>
          <w:p w14:paraId="3B56D214" w14:textId="77777777" w:rsidR="007D09FE" w:rsidRPr="000926AB" w:rsidRDefault="007D09FE" w:rsidP="0052774C">
            <w:pPr>
              <w:jc w:val="center"/>
              <w:rPr>
                <w:sz w:val="20"/>
                <w:szCs w:val="20"/>
              </w:rPr>
            </w:pPr>
            <w:r w:rsidRPr="000926AB">
              <w:rPr>
                <w:sz w:val="20"/>
                <w:szCs w:val="20"/>
              </w:rPr>
              <w:t>300</w:t>
            </w:r>
          </w:p>
        </w:tc>
      </w:tr>
      <w:tr w:rsidR="007D09FE" w:rsidRPr="000926AB" w14:paraId="48812444" w14:textId="77777777">
        <w:trPr>
          <w:trHeight w:val="56"/>
          <w:jc w:val="center"/>
        </w:trPr>
        <w:tc>
          <w:tcPr>
            <w:tcW w:w="676" w:type="pct"/>
            <w:vAlign w:val="center"/>
          </w:tcPr>
          <w:p w14:paraId="253B3724" w14:textId="77777777" w:rsidR="007D09FE" w:rsidRPr="000926AB" w:rsidRDefault="007D09FE" w:rsidP="0052774C">
            <w:pPr>
              <w:jc w:val="center"/>
              <w:rPr>
                <w:sz w:val="20"/>
                <w:szCs w:val="20"/>
              </w:rPr>
            </w:pPr>
            <w:r w:rsidRPr="000926AB">
              <w:rPr>
                <w:sz w:val="20"/>
                <w:szCs w:val="20"/>
              </w:rPr>
              <w:t>400</w:t>
            </w:r>
            <w:r w:rsidR="0075248C">
              <w:rPr>
                <w:sz w:val="20"/>
                <w:szCs w:val="20"/>
              </w:rPr>
              <w:sym w:font="Symbol" w:char="F0B4"/>
            </w:r>
            <w:r w:rsidRPr="000926AB">
              <w:rPr>
                <w:sz w:val="20"/>
                <w:szCs w:val="20"/>
              </w:rPr>
              <w:t>200</w:t>
            </w:r>
          </w:p>
        </w:tc>
        <w:tc>
          <w:tcPr>
            <w:tcW w:w="541" w:type="pct"/>
            <w:vAlign w:val="center"/>
          </w:tcPr>
          <w:p w14:paraId="6BBF315F"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20D60CCA" w14:textId="77777777" w:rsidR="007D09FE" w:rsidRPr="000926AB" w:rsidRDefault="007D09FE" w:rsidP="0052774C">
            <w:pPr>
              <w:jc w:val="center"/>
              <w:rPr>
                <w:sz w:val="20"/>
                <w:szCs w:val="20"/>
              </w:rPr>
            </w:pPr>
            <w:r w:rsidRPr="000926AB">
              <w:rPr>
                <w:sz w:val="20"/>
                <w:szCs w:val="20"/>
              </w:rPr>
              <w:t>325</w:t>
            </w:r>
          </w:p>
        </w:tc>
        <w:tc>
          <w:tcPr>
            <w:tcW w:w="541" w:type="pct"/>
            <w:vAlign w:val="center"/>
          </w:tcPr>
          <w:p w14:paraId="4EB55DD9" w14:textId="77777777" w:rsidR="007D09FE" w:rsidRPr="000926AB" w:rsidRDefault="007D09FE" w:rsidP="0052774C">
            <w:pPr>
              <w:jc w:val="center"/>
              <w:rPr>
                <w:sz w:val="20"/>
                <w:szCs w:val="20"/>
              </w:rPr>
            </w:pPr>
            <w:r w:rsidRPr="000926AB">
              <w:rPr>
                <w:sz w:val="20"/>
                <w:szCs w:val="20"/>
              </w:rPr>
              <w:t>9,8</w:t>
            </w:r>
          </w:p>
        </w:tc>
        <w:tc>
          <w:tcPr>
            <w:tcW w:w="541" w:type="pct"/>
            <w:vAlign w:val="center"/>
          </w:tcPr>
          <w:p w14:paraId="1EDE3E14" w14:textId="77777777" w:rsidR="007D09FE" w:rsidRPr="000926AB" w:rsidRDefault="007D09FE" w:rsidP="0052774C">
            <w:pPr>
              <w:jc w:val="center"/>
              <w:rPr>
                <w:sz w:val="20"/>
                <w:szCs w:val="20"/>
              </w:rPr>
            </w:pPr>
            <w:r w:rsidRPr="000926AB">
              <w:rPr>
                <w:sz w:val="20"/>
                <w:szCs w:val="20"/>
              </w:rPr>
              <w:t>260</w:t>
            </w:r>
          </w:p>
        </w:tc>
        <w:tc>
          <w:tcPr>
            <w:tcW w:w="541" w:type="pct"/>
            <w:vAlign w:val="center"/>
          </w:tcPr>
          <w:p w14:paraId="4F003C7D"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571D5C3A"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1C680E97" w14:textId="77777777" w:rsidR="007D09FE" w:rsidRPr="000926AB" w:rsidRDefault="007D09FE" w:rsidP="0052774C">
            <w:pPr>
              <w:jc w:val="center"/>
              <w:rPr>
                <w:sz w:val="20"/>
                <w:szCs w:val="20"/>
              </w:rPr>
            </w:pPr>
            <w:r w:rsidRPr="000926AB">
              <w:rPr>
                <w:sz w:val="20"/>
                <w:szCs w:val="20"/>
              </w:rPr>
              <w:t>9,8</w:t>
            </w:r>
          </w:p>
        </w:tc>
        <w:tc>
          <w:tcPr>
            <w:tcW w:w="537" w:type="pct"/>
            <w:vAlign w:val="center"/>
          </w:tcPr>
          <w:p w14:paraId="5F047173" w14:textId="77777777" w:rsidR="007D09FE" w:rsidRPr="000926AB" w:rsidRDefault="007D09FE" w:rsidP="0052774C">
            <w:pPr>
              <w:jc w:val="center"/>
              <w:rPr>
                <w:sz w:val="20"/>
                <w:szCs w:val="20"/>
              </w:rPr>
            </w:pPr>
            <w:r w:rsidRPr="000926AB">
              <w:rPr>
                <w:sz w:val="20"/>
                <w:szCs w:val="20"/>
              </w:rPr>
              <w:t>300</w:t>
            </w:r>
          </w:p>
        </w:tc>
      </w:tr>
      <w:tr w:rsidR="007D09FE" w:rsidRPr="000926AB" w14:paraId="03916A4D" w14:textId="77777777">
        <w:trPr>
          <w:trHeight w:val="56"/>
          <w:jc w:val="center"/>
        </w:trPr>
        <w:tc>
          <w:tcPr>
            <w:tcW w:w="676" w:type="pct"/>
            <w:vAlign w:val="center"/>
          </w:tcPr>
          <w:p w14:paraId="1D59163A" w14:textId="77777777" w:rsidR="007D09FE" w:rsidRPr="000926AB" w:rsidRDefault="007D09FE" w:rsidP="0052774C">
            <w:pPr>
              <w:jc w:val="center"/>
              <w:rPr>
                <w:sz w:val="20"/>
                <w:szCs w:val="20"/>
              </w:rPr>
            </w:pPr>
            <w:r w:rsidRPr="000926AB">
              <w:rPr>
                <w:sz w:val="20"/>
                <w:szCs w:val="20"/>
              </w:rPr>
              <w:t>400</w:t>
            </w:r>
            <w:r w:rsidR="0075248C">
              <w:rPr>
                <w:sz w:val="20"/>
                <w:szCs w:val="20"/>
              </w:rPr>
              <w:sym w:font="Symbol" w:char="F0B4"/>
            </w:r>
            <w:r w:rsidRPr="000926AB">
              <w:rPr>
                <w:sz w:val="20"/>
                <w:szCs w:val="20"/>
              </w:rPr>
              <w:t>250</w:t>
            </w:r>
          </w:p>
        </w:tc>
        <w:tc>
          <w:tcPr>
            <w:tcW w:w="541" w:type="pct"/>
            <w:vAlign w:val="center"/>
          </w:tcPr>
          <w:p w14:paraId="7DB67A85"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5C873D25" w14:textId="77777777" w:rsidR="007D09FE" w:rsidRPr="000926AB" w:rsidRDefault="007D09FE" w:rsidP="0052774C">
            <w:pPr>
              <w:jc w:val="center"/>
              <w:rPr>
                <w:sz w:val="20"/>
                <w:szCs w:val="20"/>
              </w:rPr>
            </w:pPr>
            <w:r w:rsidRPr="000926AB">
              <w:rPr>
                <w:sz w:val="20"/>
                <w:szCs w:val="20"/>
              </w:rPr>
              <w:t>440</w:t>
            </w:r>
          </w:p>
        </w:tc>
        <w:tc>
          <w:tcPr>
            <w:tcW w:w="541" w:type="pct"/>
            <w:vAlign w:val="center"/>
          </w:tcPr>
          <w:p w14:paraId="4B41A5F5" w14:textId="77777777" w:rsidR="007D09FE" w:rsidRPr="000926AB" w:rsidRDefault="007D09FE" w:rsidP="0052774C">
            <w:pPr>
              <w:jc w:val="center"/>
              <w:rPr>
                <w:sz w:val="20"/>
                <w:szCs w:val="20"/>
              </w:rPr>
            </w:pPr>
            <w:r w:rsidRPr="000926AB">
              <w:rPr>
                <w:sz w:val="20"/>
                <w:szCs w:val="20"/>
              </w:rPr>
              <w:t>10,5</w:t>
            </w:r>
          </w:p>
        </w:tc>
        <w:tc>
          <w:tcPr>
            <w:tcW w:w="541" w:type="pct"/>
            <w:vAlign w:val="center"/>
          </w:tcPr>
          <w:p w14:paraId="308888F6" w14:textId="77777777" w:rsidR="007D09FE" w:rsidRPr="000926AB" w:rsidRDefault="007D09FE" w:rsidP="0052774C">
            <w:pPr>
              <w:jc w:val="center"/>
              <w:rPr>
                <w:sz w:val="20"/>
                <w:szCs w:val="20"/>
              </w:rPr>
            </w:pPr>
            <w:r w:rsidRPr="000926AB">
              <w:rPr>
                <w:sz w:val="20"/>
                <w:szCs w:val="20"/>
              </w:rPr>
              <w:t>265</w:t>
            </w:r>
          </w:p>
        </w:tc>
        <w:tc>
          <w:tcPr>
            <w:tcW w:w="541" w:type="pct"/>
            <w:vAlign w:val="center"/>
          </w:tcPr>
          <w:p w14:paraId="00FB20DC"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3D284315"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4CA24815" w14:textId="77777777" w:rsidR="007D09FE" w:rsidRPr="000926AB" w:rsidRDefault="007D09FE" w:rsidP="0052774C">
            <w:pPr>
              <w:jc w:val="center"/>
              <w:rPr>
                <w:sz w:val="20"/>
                <w:szCs w:val="20"/>
              </w:rPr>
            </w:pPr>
            <w:r w:rsidRPr="000926AB">
              <w:rPr>
                <w:sz w:val="20"/>
                <w:szCs w:val="20"/>
              </w:rPr>
              <w:t>10,5</w:t>
            </w:r>
          </w:p>
        </w:tc>
        <w:tc>
          <w:tcPr>
            <w:tcW w:w="537" w:type="pct"/>
            <w:vAlign w:val="center"/>
          </w:tcPr>
          <w:p w14:paraId="08B42F90" w14:textId="77777777" w:rsidR="007D09FE" w:rsidRPr="000926AB" w:rsidRDefault="007D09FE" w:rsidP="0052774C">
            <w:pPr>
              <w:jc w:val="center"/>
              <w:rPr>
                <w:sz w:val="20"/>
                <w:szCs w:val="20"/>
              </w:rPr>
            </w:pPr>
            <w:r w:rsidRPr="000926AB">
              <w:rPr>
                <w:sz w:val="20"/>
                <w:szCs w:val="20"/>
              </w:rPr>
              <w:t>300</w:t>
            </w:r>
          </w:p>
        </w:tc>
      </w:tr>
      <w:tr w:rsidR="007D09FE" w:rsidRPr="000926AB" w14:paraId="6449642D" w14:textId="77777777">
        <w:trPr>
          <w:trHeight w:val="56"/>
          <w:jc w:val="center"/>
        </w:trPr>
        <w:tc>
          <w:tcPr>
            <w:tcW w:w="676" w:type="pct"/>
            <w:vAlign w:val="center"/>
          </w:tcPr>
          <w:p w14:paraId="7CA7CE48" w14:textId="77777777" w:rsidR="007D09FE" w:rsidRPr="000926AB" w:rsidRDefault="007D09FE" w:rsidP="0052774C">
            <w:pPr>
              <w:jc w:val="center"/>
              <w:rPr>
                <w:sz w:val="20"/>
                <w:szCs w:val="20"/>
              </w:rPr>
            </w:pPr>
            <w:r w:rsidRPr="000926AB">
              <w:rPr>
                <w:sz w:val="20"/>
                <w:szCs w:val="20"/>
              </w:rPr>
              <w:t>400</w:t>
            </w:r>
            <w:r w:rsidR="0075248C">
              <w:rPr>
                <w:sz w:val="20"/>
                <w:szCs w:val="20"/>
              </w:rPr>
              <w:sym w:font="Symbol" w:char="F0B4"/>
            </w:r>
            <w:r w:rsidRPr="000926AB">
              <w:rPr>
                <w:sz w:val="20"/>
                <w:szCs w:val="20"/>
              </w:rPr>
              <w:t>300</w:t>
            </w:r>
          </w:p>
        </w:tc>
        <w:tc>
          <w:tcPr>
            <w:tcW w:w="541" w:type="pct"/>
            <w:vAlign w:val="center"/>
          </w:tcPr>
          <w:p w14:paraId="4CA196D8"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6E24AB84" w14:textId="77777777" w:rsidR="007D09FE" w:rsidRPr="000926AB" w:rsidRDefault="007D09FE" w:rsidP="0052774C">
            <w:pPr>
              <w:jc w:val="center"/>
              <w:rPr>
                <w:sz w:val="20"/>
                <w:szCs w:val="20"/>
              </w:rPr>
            </w:pPr>
            <w:r w:rsidRPr="000926AB">
              <w:rPr>
                <w:sz w:val="20"/>
                <w:szCs w:val="20"/>
              </w:rPr>
              <w:t>440</w:t>
            </w:r>
          </w:p>
        </w:tc>
        <w:tc>
          <w:tcPr>
            <w:tcW w:w="541" w:type="pct"/>
            <w:vAlign w:val="center"/>
          </w:tcPr>
          <w:p w14:paraId="0FD4D8FF" w14:textId="77777777" w:rsidR="007D09FE" w:rsidRPr="000926AB" w:rsidRDefault="007D09FE" w:rsidP="0052774C">
            <w:pPr>
              <w:jc w:val="center"/>
              <w:rPr>
                <w:sz w:val="20"/>
                <w:szCs w:val="20"/>
              </w:rPr>
            </w:pPr>
            <w:r w:rsidRPr="000926AB">
              <w:rPr>
                <w:sz w:val="20"/>
                <w:szCs w:val="20"/>
              </w:rPr>
              <w:t>11,2</w:t>
            </w:r>
          </w:p>
        </w:tc>
        <w:tc>
          <w:tcPr>
            <w:tcW w:w="541" w:type="pct"/>
            <w:vAlign w:val="center"/>
          </w:tcPr>
          <w:p w14:paraId="739573CB" w14:textId="77777777" w:rsidR="007D09FE" w:rsidRPr="000926AB" w:rsidRDefault="007D09FE" w:rsidP="0052774C">
            <w:pPr>
              <w:jc w:val="center"/>
              <w:rPr>
                <w:sz w:val="20"/>
                <w:szCs w:val="20"/>
              </w:rPr>
            </w:pPr>
            <w:r w:rsidRPr="000926AB">
              <w:rPr>
                <w:sz w:val="20"/>
                <w:szCs w:val="20"/>
              </w:rPr>
              <w:t>270</w:t>
            </w:r>
          </w:p>
        </w:tc>
        <w:tc>
          <w:tcPr>
            <w:tcW w:w="541" w:type="pct"/>
            <w:vAlign w:val="center"/>
          </w:tcPr>
          <w:p w14:paraId="478825B0"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4D1A9CFD"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11057DC4" w14:textId="77777777" w:rsidR="007D09FE" w:rsidRPr="000926AB" w:rsidRDefault="007D09FE" w:rsidP="0052774C">
            <w:pPr>
              <w:jc w:val="center"/>
              <w:rPr>
                <w:sz w:val="20"/>
                <w:szCs w:val="20"/>
              </w:rPr>
            </w:pPr>
            <w:r w:rsidRPr="000926AB">
              <w:rPr>
                <w:sz w:val="20"/>
                <w:szCs w:val="20"/>
              </w:rPr>
              <w:t>11,2</w:t>
            </w:r>
          </w:p>
        </w:tc>
        <w:tc>
          <w:tcPr>
            <w:tcW w:w="537" w:type="pct"/>
            <w:vAlign w:val="center"/>
          </w:tcPr>
          <w:p w14:paraId="1AB6723E" w14:textId="77777777" w:rsidR="007D09FE" w:rsidRPr="000926AB" w:rsidRDefault="007D09FE" w:rsidP="0052774C">
            <w:pPr>
              <w:jc w:val="center"/>
              <w:rPr>
                <w:sz w:val="20"/>
                <w:szCs w:val="20"/>
              </w:rPr>
            </w:pPr>
            <w:r w:rsidRPr="000926AB">
              <w:rPr>
                <w:sz w:val="20"/>
                <w:szCs w:val="20"/>
              </w:rPr>
              <w:t>300</w:t>
            </w:r>
          </w:p>
        </w:tc>
      </w:tr>
      <w:tr w:rsidR="007D09FE" w:rsidRPr="000926AB" w14:paraId="335B915F" w14:textId="77777777">
        <w:trPr>
          <w:trHeight w:val="56"/>
          <w:jc w:val="center"/>
        </w:trPr>
        <w:tc>
          <w:tcPr>
            <w:tcW w:w="676" w:type="pct"/>
            <w:vAlign w:val="center"/>
          </w:tcPr>
          <w:p w14:paraId="6E950044" w14:textId="77777777" w:rsidR="007D09FE" w:rsidRPr="000926AB" w:rsidRDefault="007D09FE" w:rsidP="0052774C">
            <w:pPr>
              <w:jc w:val="center"/>
              <w:rPr>
                <w:sz w:val="20"/>
                <w:szCs w:val="20"/>
              </w:rPr>
            </w:pPr>
            <w:r w:rsidRPr="000926AB">
              <w:rPr>
                <w:sz w:val="20"/>
                <w:szCs w:val="20"/>
              </w:rPr>
              <w:t>400</w:t>
            </w:r>
            <w:r w:rsidR="0075248C">
              <w:rPr>
                <w:sz w:val="20"/>
                <w:szCs w:val="20"/>
              </w:rPr>
              <w:sym w:font="Symbol" w:char="F0B4"/>
            </w:r>
            <w:r w:rsidRPr="000926AB">
              <w:rPr>
                <w:sz w:val="20"/>
                <w:szCs w:val="20"/>
              </w:rPr>
              <w:t>400</w:t>
            </w:r>
          </w:p>
        </w:tc>
        <w:tc>
          <w:tcPr>
            <w:tcW w:w="541" w:type="pct"/>
            <w:vAlign w:val="center"/>
          </w:tcPr>
          <w:p w14:paraId="65381C73"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34A84969" w14:textId="77777777" w:rsidR="007D09FE" w:rsidRPr="000926AB" w:rsidRDefault="007D09FE" w:rsidP="0052774C">
            <w:pPr>
              <w:jc w:val="center"/>
              <w:rPr>
                <w:sz w:val="20"/>
                <w:szCs w:val="20"/>
              </w:rPr>
            </w:pPr>
            <w:r w:rsidRPr="000926AB">
              <w:rPr>
                <w:sz w:val="20"/>
                <w:szCs w:val="20"/>
              </w:rPr>
              <w:t>560</w:t>
            </w:r>
          </w:p>
        </w:tc>
        <w:tc>
          <w:tcPr>
            <w:tcW w:w="541" w:type="pct"/>
            <w:vAlign w:val="center"/>
          </w:tcPr>
          <w:p w14:paraId="37150E9F"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3DDEBC8F" w14:textId="77777777" w:rsidR="007D09FE" w:rsidRPr="000926AB" w:rsidRDefault="007D09FE" w:rsidP="0052774C">
            <w:pPr>
              <w:jc w:val="center"/>
              <w:rPr>
                <w:sz w:val="20"/>
                <w:szCs w:val="20"/>
              </w:rPr>
            </w:pPr>
            <w:r w:rsidRPr="000926AB">
              <w:rPr>
                <w:sz w:val="20"/>
                <w:szCs w:val="20"/>
              </w:rPr>
              <w:t>280</w:t>
            </w:r>
          </w:p>
        </w:tc>
        <w:tc>
          <w:tcPr>
            <w:tcW w:w="541" w:type="pct"/>
            <w:vAlign w:val="center"/>
          </w:tcPr>
          <w:p w14:paraId="24F488C7"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542FF111"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4E3FEA8C" w14:textId="77777777" w:rsidR="007D09FE" w:rsidRPr="000926AB" w:rsidRDefault="007D09FE" w:rsidP="0052774C">
            <w:pPr>
              <w:jc w:val="center"/>
              <w:rPr>
                <w:sz w:val="20"/>
                <w:szCs w:val="20"/>
              </w:rPr>
            </w:pPr>
            <w:r w:rsidRPr="000926AB">
              <w:rPr>
                <w:sz w:val="20"/>
                <w:szCs w:val="20"/>
              </w:rPr>
              <w:t>12,6</w:t>
            </w:r>
          </w:p>
        </w:tc>
        <w:tc>
          <w:tcPr>
            <w:tcW w:w="537" w:type="pct"/>
            <w:vAlign w:val="center"/>
          </w:tcPr>
          <w:p w14:paraId="0515E0BE" w14:textId="77777777" w:rsidR="007D09FE" w:rsidRPr="000926AB" w:rsidRDefault="007D09FE" w:rsidP="0052774C">
            <w:pPr>
              <w:jc w:val="center"/>
              <w:rPr>
                <w:sz w:val="20"/>
                <w:szCs w:val="20"/>
              </w:rPr>
            </w:pPr>
            <w:r w:rsidRPr="000926AB">
              <w:rPr>
                <w:sz w:val="20"/>
                <w:szCs w:val="20"/>
              </w:rPr>
              <w:t>350</w:t>
            </w:r>
          </w:p>
        </w:tc>
      </w:tr>
      <w:tr w:rsidR="007D09FE" w:rsidRPr="000926AB" w14:paraId="29B7BC32" w14:textId="77777777">
        <w:trPr>
          <w:trHeight w:val="56"/>
          <w:jc w:val="center"/>
        </w:trPr>
        <w:tc>
          <w:tcPr>
            <w:tcW w:w="676" w:type="pct"/>
            <w:vAlign w:val="center"/>
          </w:tcPr>
          <w:p w14:paraId="5AE4B3C4" w14:textId="77777777" w:rsidR="007D09FE" w:rsidRPr="000926AB" w:rsidRDefault="007D09FE" w:rsidP="0052774C">
            <w:pPr>
              <w:jc w:val="center"/>
              <w:rPr>
                <w:sz w:val="20"/>
                <w:szCs w:val="20"/>
              </w:rPr>
            </w:pPr>
            <w:r w:rsidRPr="000926AB">
              <w:rPr>
                <w:sz w:val="20"/>
                <w:szCs w:val="20"/>
              </w:rPr>
              <w:t>500</w:t>
            </w:r>
            <w:r w:rsidR="0075248C">
              <w:rPr>
                <w:sz w:val="20"/>
                <w:szCs w:val="20"/>
              </w:rPr>
              <w:sym w:font="Symbol" w:char="F0B4"/>
            </w:r>
            <w:r w:rsidRPr="000926AB">
              <w:rPr>
                <w:sz w:val="20"/>
                <w:szCs w:val="20"/>
              </w:rPr>
              <w:t>100</w:t>
            </w:r>
          </w:p>
        </w:tc>
        <w:tc>
          <w:tcPr>
            <w:tcW w:w="541" w:type="pct"/>
            <w:vAlign w:val="center"/>
          </w:tcPr>
          <w:p w14:paraId="12D14045"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009B5749" w14:textId="77777777" w:rsidR="007D09FE" w:rsidRPr="000926AB" w:rsidRDefault="007D09FE" w:rsidP="0052774C">
            <w:pPr>
              <w:jc w:val="center"/>
              <w:rPr>
                <w:sz w:val="20"/>
                <w:szCs w:val="20"/>
              </w:rPr>
            </w:pPr>
            <w:r w:rsidRPr="000926AB">
              <w:rPr>
                <w:sz w:val="20"/>
                <w:szCs w:val="20"/>
              </w:rPr>
              <w:t>215</w:t>
            </w:r>
          </w:p>
        </w:tc>
        <w:tc>
          <w:tcPr>
            <w:tcW w:w="541" w:type="pct"/>
            <w:vAlign w:val="center"/>
          </w:tcPr>
          <w:p w14:paraId="6270322E" w14:textId="77777777" w:rsidR="007D09FE" w:rsidRPr="000926AB" w:rsidRDefault="007D09FE" w:rsidP="0052774C">
            <w:pPr>
              <w:jc w:val="center"/>
              <w:rPr>
                <w:sz w:val="20"/>
                <w:szCs w:val="20"/>
              </w:rPr>
            </w:pPr>
            <w:r w:rsidRPr="000926AB">
              <w:rPr>
                <w:sz w:val="20"/>
                <w:szCs w:val="20"/>
              </w:rPr>
              <w:t>8,4</w:t>
            </w:r>
          </w:p>
        </w:tc>
        <w:tc>
          <w:tcPr>
            <w:tcW w:w="541" w:type="pct"/>
            <w:vAlign w:val="center"/>
          </w:tcPr>
          <w:p w14:paraId="0542046E" w14:textId="77777777" w:rsidR="007D09FE" w:rsidRPr="000926AB" w:rsidRDefault="007D09FE" w:rsidP="0052774C">
            <w:pPr>
              <w:jc w:val="center"/>
              <w:rPr>
                <w:sz w:val="20"/>
                <w:szCs w:val="20"/>
              </w:rPr>
            </w:pPr>
            <w:r w:rsidRPr="000926AB">
              <w:rPr>
                <w:sz w:val="20"/>
                <w:szCs w:val="20"/>
              </w:rPr>
              <w:t>295</w:t>
            </w:r>
          </w:p>
        </w:tc>
        <w:tc>
          <w:tcPr>
            <w:tcW w:w="541" w:type="pct"/>
            <w:vAlign w:val="center"/>
          </w:tcPr>
          <w:p w14:paraId="50B09640"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2180E81F"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6955C30D" w14:textId="77777777" w:rsidR="007D09FE" w:rsidRPr="000926AB" w:rsidRDefault="007D09FE" w:rsidP="0052774C">
            <w:pPr>
              <w:jc w:val="center"/>
              <w:rPr>
                <w:sz w:val="20"/>
                <w:szCs w:val="20"/>
              </w:rPr>
            </w:pPr>
            <w:r w:rsidRPr="000926AB">
              <w:rPr>
                <w:sz w:val="20"/>
                <w:szCs w:val="20"/>
              </w:rPr>
              <w:t>8,4</w:t>
            </w:r>
          </w:p>
        </w:tc>
        <w:tc>
          <w:tcPr>
            <w:tcW w:w="537" w:type="pct"/>
            <w:vAlign w:val="center"/>
          </w:tcPr>
          <w:p w14:paraId="1A28C91A" w14:textId="77777777" w:rsidR="007D09FE" w:rsidRPr="000926AB" w:rsidRDefault="007D09FE" w:rsidP="0052774C">
            <w:pPr>
              <w:jc w:val="center"/>
              <w:rPr>
                <w:sz w:val="20"/>
                <w:szCs w:val="20"/>
              </w:rPr>
            </w:pPr>
            <w:r w:rsidRPr="000926AB">
              <w:rPr>
                <w:sz w:val="20"/>
                <w:szCs w:val="20"/>
              </w:rPr>
              <w:t>350</w:t>
            </w:r>
          </w:p>
        </w:tc>
      </w:tr>
      <w:tr w:rsidR="007D09FE" w:rsidRPr="000926AB" w14:paraId="19028B1E" w14:textId="77777777">
        <w:trPr>
          <w:trHeight w:val="177"/>
          <w:jc w:val="center"/>
        </w:trPr>
        <w:tc>
          <w:tcPr>
            <w:tcW w:w="676" w:type="pct"/>
            <w:vAlign w:val="center"/>
          </w:tcPr>
          <w:p w14:paraId="08BB842A" w14:textId="77777777" w:rsidR="007D09FE" w:rsidRPr="000926AB" w:rsidRDefault="007D09FE" w:rsidP="0052774C">
            <w:pPr>
              <w:jc w:val="center"/>
              <w:rPr>
                <w:sz w:val="20"/>
                <w:szCs w:val="20"/>
              </w:rPr>
            </w:pPr>
            <w:r w:rsidRPr="000926AB">
              <w:rPr>
                <w:sz w:val="20"/>
                <w:szCs w:val="20"/>
              </w:rPr>
              <w:t>500</w:t>
            </w:r>
            <w:r w:rsidR="0075248C">
              <w:rPr>
                <w:sz w:val="20"/>
                <w:szCs w:val="20"/>
              </w:rPr>
              <w:sym w:font="Symbol" w:char="F0B4"/>
            </w:r>
            <w:r w:rsidRPr="000926AB">
              <w:rPr>
                <w:sz w:val="20"/>
                <w:szCs w:val="20"/>
              </w:rPr>
              <w:t>200</w:t>
            </w:r>
          </w:p>
        </w:tc>
        <w:tc>
          <w:tcPr>
            <w:tcW w:w="541" w:type="pct"/>
            <w:vAlign w:val="center"/>
          </w:tcPr>
          <w:p w14:paraId="1CC9E300"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08164322" w14:textId="77777777" w:rsidR="007D09FE" w:rsidRPr="000926AB" w:rsidRDefault="007D09FE" w:rsidP="0052774C">
            <w:pPr>
              <w:jc w:val="center"/>
              <w:rPr>
                <w:sz w:val="20"/>
                <w:szCs w:val="20"/>
              </w:rPr>
            </w:pPr>
            <w:r w:rsidRPr="000926AB">
              <w:rPr>
                <w:sz w:val="20"/>
                <w:szCs w:val="20"/>
              </w:rPr>
              <w:t>330</w:t>
            </w:r>
          </w:p>
        </w:tc>
        <w:tc>
          <w:tcPr>
            <w:tcW w:w="541" w:type="pct"/>
            <w:vAlign w:val="center"/>
          </w:tcPr>
          <w:p w14:paraId="591A1171" w14:textId="77777777" w:rsidR="007D09FE" w:rsidRPr="000926AB" w:rsidRDefault="007D09FE" w:rsidP="0052774C">
            <w:pPr>
              <w:jc w:val="center"/>
              <w:rPr>
                <w:sz w:val="20"/>
                <w:szCs w:val="20"/>
              </w:rPr>
            </w:pPr>
            <w:r w:rsidRPr="000926AB">
              <w:rPr>
                <w:sz w:val="20"/>
                <w:szCs w:val="20"/>
              </w:rPr>
              <w:t>9,8</w:t>
            </w:r>
          </w:p>
        </w:tc>
        <w:tc>
          <w:tcPr>
            <w:tcW w:w="541" w:type="pct"/>
            <w:vAlign w:val="center"/>
          </w:tcPr>
          <w:p w14:paraId="581C0EB1" w14:textId="77777777" w:rsidR="007D09FE" w:rsidRPr="000926AB" w:rsidRDefault="007D09FE" w:rsidP="0052774C">
            <w:pPr>
              <w:jc w:val="center"/>
              <w:rPr>
                <w:sz w:val="20"/>
                <w:szCs w:val="20"/>
              </w:rPr>
            </w:pPr>
            <w:r w:rsidRPr="000926AB">
              <w:rPr>
                <w:sz w:val="20"/>
                <w:szCs w:val="20"/>
              </w:rPr>
              <w:t>310</w:t>
            </w:r>
          </w:p>
        </w:tc>
        <w:tc>
          <w:tcPr>
            <w:tcW w:w="541" w:type="pct"/>
            <w:vAlign w:val="center"/>
          </w:tcPr>
          <w:p w14:paraId="476C72B1"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2678DAB3"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056ADC2C" w14:textId="77777777" w:rsidR="007D09FE" w:rsidRPr="000926AB" w:rsidRDefault="007D09FE" w:rsidP="0052774C">
            <w:pPr>
              <w:jc w:val="center"/>
              <w:rPr>
                <w:sz w:val="20"/>
                <w:szCs w:val="20"/>
              </w:rPr>
            </w:pPr>
            <w:r w:rsidRPr="000926AB">
              <w:rPr>
                <w:sz w:val="20"/>
                <w:szCs w:val="20"/>
              </w:rPr>
              <w:t>9,8</w:t>
            </w:r>
          </w:p>
        </w:tc>
        <w:tc>
          <w:tcPr>
            <w:tcW w:w="537" w:type="pct"/>
            <w:vAlign w:val="center"/>
          </w:tcPr>
          <w:p w14:paraId="6F8D40F9" w14:textId="77777777" w:rsidR="007D09FE" w:rsidRPr="000926AB" w:rsidRDefault="007D09FE" w:rsidP="0052774C">
            <w:pPr>
              <w:jc w:val="center"/>
              <w:rPr>
                <w:sz w:val="20"/>
                <w:szCs w:val="20"/>
              </w:rPr>
            </w:pPr>
            <w:r w:rsidRPr="000926AB">
              <w:rPr>
                <w:sz w:val="20"/>
                <w:szCs w:val="20"/>
              </w:rPr>
              <w:t>350</w:t>
            </w:r>
          </w:p>
        </w:tc>
      </w:tr>
      <w:tr w:rsidR="007D09FE" w:rsidRPr="000926AB" w14:paraId="27CA7A5C" w14:textId="77777777">
        <w:trPr>
          <w:trHeight w:val="244"/>
          <w:jc w:val="center"/>
        </w:trPr>
        <w:tc>
          <w:tcPr>
            <w:tcW w:w="676" w:type="pct"/>
            <w:vAlign w:val="center"/>
          </w:tcPr>
          <w:p w14:paraId="119FBEB7" w14:textId="77777777" w:rsidR="007D09FE" w:rsidRPr="000926AB" w:rsidRDefault="007D09FE" w:rsidP="0052774C">
            <w:pPr>
              <w:jc w:val="center"/>
              <w:rPr>
                <w:sz w:val="20"/>
                <w:szCs w:val="20"/>
              </w:rPr>
            </w:pPr>
            <w:r w:rsidRPr="000926AB">
              <w:rPr>
                <w:sz w:val="20"/>
                <w:szCs w:val="20"/>
              </w:rPr>
              <w:t>500</w:t>
            </w:r>
            <w:r w:rsidR="0075248C">
              <w:rPr>
                <w:sz w:val="20"/>
                <w:szCs w:val="20"/>
              </w:rPr>
              <w:sym w:font="Symbol" w:char="F0B4"/>
            </w:r>
            <w:r w:rsidRPr="000926AB">
              <w:rPr>
                <w:sz w:val="20"/>
                <w:szCs w:val="20"/>
              </w:rPr>
              <w:t>300</w:t>
            </w:r>
          </w:p>
        </w:tc>
        <w:tc>
          <w:tcPr>
            <w:tcW w:w="541" w:type="pct"/>
            <w:vAlign w:val="center"/>
          </w:tcPr>
          <w:p w14:paraId="38642A87"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75C051C9" w14:textId="77777777" w:rsidR="007D09FE" w:rsidRPr="000926AB" w:rsidRDefault="007D09FE" w:rsidP="0052774C">
            <w:pPr>
              <w:jc w:val="center"/>
              <w:rPr>
                <w:sz w:val="20"/>
                <w:szCs w:val="20"/>
              </w:rPr>
            </w:pPr>
            <w:r w:rsidRPr="000926AB">
              <w:rPr>
                <w:sz w:val="20"/>
                <w:szCs w:val="20"/>
              </w:rPr>
              <w:t>450</w:t>
            </w:r>
          </w:p>
        </w:tc>
        <w:tc>
          <w:tcPr>
            <w:tcW w:w="541" w:type="pct"/>
            <w:vAlign w:val="center"/>
          </w:tcPr>
          <w:p w14:paraId="6E0E7691" w14:textId="77777777" w:rsidR="007D09FE" w:rsidRPr="000926AB" w:rsidRDefault="007D09FE" w:rsidP="0052774C">
            <w:pPr>
              <w:jc w:val="center"/>
              <w:rPr>
                <w:sz w:val="20"/>
                <w:szCs w:val="20"/>
              </w:rPr>
            </w:pPr>
            <w:r w:rsidRPr="000926AB">
              <w:rPr>
                <w:sz w:val="20"/>
                <w:szCs w:val="20"/>
              </w:rPr>
              <w:t>11,2</w:t>
            </w:r>
          </w:p>
        </w:tc>
        <w:tc>
          <w:tcPr>
            <w:tcW w:w="541" w:type="pct"/>
            <w:vAlign w:val="center"/>
          </w:tcPr>
          <w:p w14:paraId="3BE77DE8" w14:textId="77777777" w:rsidR="007D09FE" w:rsidRPr="000926AB" w:rsidRDefault="007D09FE" w:rsidP="0052774C">
            <w:pPr>
              <w:jc w:val="center"/>
              <w:rPr>
                <w:sz w:val="20"/>
                <w:szCs w:val="20"/>
              </w:rPr>
            </w:pPr>
            <w:r w:rsidRPr="000926AB">
              <w:rPr>
                <w:sz w:val="20"/>
                <w:szCs w:val="20"/>
              </w:rPr>
              <w:t>315</w:t>
            </w:r>
          </w:p>
        </w:tc>
        <w:tc>
          <w:tcPr>
            <w:tcW w:w="541" w:type="pct"/>
            <w:vAlign w:val="center"/>
          </w:tcPr>
          <w:p w14:paraId="3AD5F00B"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3C66A9C4"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498BA0E4" w14:textId="77777777" w:rsidR="007D09FE" w:rsidRPr="000926AB" w:rsidRDefault="007D09FE" w:rsidP="0052774C">
            <w:pPr>
              <w:jc w:val="center"/>
              <w:rPr>
                <w:sz w:val="20"/>
                <w:szCs w:val="20"/>
              </w:rPr>
            </w:pPr>
            <w:r w:rsidRPr="000926AB">
              <w:rPr>
                <w:sz w:val="20"/>
                <w:szCs w:val="20"/>
              </w:rPr>
              <w:t>11,2</w:t>
            </w:r>
          </w:p>
        </w:tc>
        <w:tc>
          <w:tcPr>
            <w:tcW w:w="537" w:type="pct"/>
            <w:vAlign w:val="center"/>
          </w:tcPr>
          <w:p w14:paraId="0CA818C2" w14:textId="77777777" w:rsidR="007D09FE" w:rsidRPr="000926AB" w:rsidRDefault="007D09FE" w:rsidP="0052774C">
            <w:pPr>
              <w:jc w:val="center"/>
              <w:rPr>
                <w:sz w:val="20"/>
                <w:szCs w:val="20"/>
              </w:rPr>
            </w:pPr>
            <w:r w:rsidRPr="000926AB">
              <w:rPr>
                <w:sz w:val="20"/>
                <w:szCs w:val="20"/>
              </w:rPr>
              <w:t>350</w:t>
            </w:r>
          </w:p>
        </w:tc>
      </w:tr>
      <w:tr w:rsidR="007D09FE" w:rsidRPr="000926AB" w14:paraId="0E85F9E6" w14:textId="77777777">
        <w:trPr>
          <w:trHeight w:val="56"/>
          <w:jc w:val="center"/>
        </w:trPr>
        <w:tc>
          <w:tcPr>
            <w:tcW w:w="676" w:type="pct"/>
            <w:vAlign w:val="center"/>
          </w:tcPr>
          <w:p w14:paraId="1DC4D186" w14:textId="77777777" w:rsidR="007D09FE" w:rsidRPr="000926AB" w:rsidRDefault="007D09FE" w:rsidP="0052774C">
            <w:pPr>
              <w:jc w:val="center"/>
              <w:rPr>
                <w:sz w:val="20"/>
                <w:szCs w:val="20"/>
              </w:rPr>
            </w:pPr>
            <w:r w:rsidRPr="000926AB">
              <w:rPr>
                <w:sz w:val="20"/>
                <w:szCs w:val="20"/>
              </w:rPr>
              <w:t>500</w:t>
            </w:r>
            <w:r w:rsidR="0075248C">
              <w:rPr>
                <w:sz w:val="20"/>
                <w:szCs w:val="20"/>
              </w:rPr>
              <w:sym w:font="Symbol" w:char="F0B4"/>
            </w:r>
            <w:r w:rsidRPr="000926AB">
              <w:rPr>
                <w:sz w:val="20"/>
                <w:szCs w:val="20"/>
              </w:rPr>
              <w:t>400</w:t>
            </w:r>
          </w:p>
        </w:tc>
        <w:tc>
          <w:tcPr>
            <w:tcW w:w="541" w:type="pct"/>
            <w:vAlign w:val="center"/>
          </w:tcPr>
          <w:p w14:paraId="22A6BAB4"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715547A1" w14:textId="77777777" w:rsidR="007D09FE" w:rsidRPr="000926AB" w:rsidRDefault="007D09FE" w:rsidP="0052774C">
            <w:pPr>
              <w:jc w:val="center"/>
              <w:rPr>
                <w:sz w:val="20"/>
                <w:szCs w:val="20"/>
              </w:rPr>
            </w:pPr>
            <w:r w:rsidRPr="000926AB">
              <w:rPr>
                <w:sz w:val="20"/>
                <w:szCs w:val="20"/>
              </w:rPr>
              <w:t>565</w:t>
            </w:r>
          </w:p>
        </w:tc>
        <w:tc>
          <w:tcPr>
            <w:tcW w:w="541" w:type="pct"/>
            <w:vAlign w:val="center"/>
          </w:tcPr>
          <w:p w14:paraId="6FA9ED30"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64FD3476" w14:textId="77777777" w:rsidR="007D09FE" w:rsidRPr="000926AB" w:rsidRDefault="007D09FE" w:rsidP="0052774C">
            <w:pPr>
              <w:jc w:val="center"/>
              <w:rPr>
                <w:sz w:val="20"/>
                <w:szCs w:val="20"/>
              </w:rPr>
            </w:pPr>
            <w:r w:rsidRPr="000926AB">
              <w:rPr>
                <w:sz w:val="20"/>
                <w:szCs w:val="20"/>
              </w:rPr>
              <w:t>335</w:t>
            </w:r>
          </w:p>
        </w:tc>
        <w:tc>
          <w:tcPr>
            <w:tcW w:w="541" w:type="pct"/>
            <w:vAlign w:val="center"/>
          </w:tcPr>
          <w:p w14:paraId="60D26D9B"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03C3ABE1"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04A57EAE" w14:textId="77777777" w:rsidR="007D09FE" w:rsidRPr="000926AB" w:rsidRDefault="007D09FE" w:rsidP="0052774C">
            <w:pPr>
              <w:jc w:val="center"/>
              <w:rPr>
                <w:sz w:val="20"/>
                <w:szCs w:val="20"/>
              </w:rPr>
            </w:pPr>
            <w:r w:rsidRPr="000926AB">
              <w:rPr>
                <w:sz w:val="20"/>
                <w:szCs w:val="20"/>
              </w:rPr>
              <w:t>12,6</w:t>
            </w:r>
          </w:p>
        </w:tc>
        <w:tc>
          <w:tcPr>
            <w:tcW w:w="537" w:type="pct"/>
            <w:vAlign w:val="center"/>
          </w:tcPr>
          <w:p w14:paraId="5BF98591" w14:textId="77777777" w:rsidR="007D09FE" w:rsidRPr="000926AB" w:rsidRDefault="007D09FE" w:rsidP="0052774C">
            <w:pPr>
              <w:jc w:val="center"/>
              <w:rPr>
                <w:sz w:val="20"/>
                <w:szCs w:val="20"/>
              </w:rPr>
            </w:pPr>
            <w:r w:rsidRPr="000926AB">
              <w:rPr>
                <w:sz w:val="20"/>
                <w:szCs w:val="20"/>
              </w:rPr>
              <w:t>400</w:t>
            </w:r>
          </w:p>
        </w:tc>
      </w:tr>
      <w:tr w:rsidR="007D09FE" w:rsidRPr="000926AB" w14:paraId="33594BA6" w14:textId="77777777">
        <w:trPr>
          <w:trHeight w:val="56"/>
          <w:jc w:val="center"/>
        </w:trPr>
        <w:tc>
          <w:tcPr>
            <w:tcW w:w="676" w:type="pct"/>
            <w:vAlign w:val="center"/>
          </w:tcPr>
          <w:p w14:paraId="44D0A773" w14:textId="77777777" w:rsidR="007D09FE" w:rsidRPr="000926AB" w:rsidRDefault="007D09FE" w:rsidP="0052774C">
            <w:pPr>
              <w:jc w:val="center"/>
              <w:rPr>
                <w:sz w:val="20"/>
                <w:szCs w:val="20"/>
              </w:rPr>
            </w:pPr>
            <w:r w:rsidRPr="000926AB">
              <w:rPr>
                <w:sz w:val="20"/>
                <w:szCs w:val="20"/>
              </w:rPr>
              <w:t>500</w:t>
            </w:r>
            <w:r w:rsidR="0075248C">
              <w:rPr>
                <w:sz w:val="20"/>
                <w:szCs w:val="20"/>
              </w:rPr>
              <w:sym w:font="Symbol" w:char="F0B4"/>
            </w:r>
            <w:r w:rsidRPr="000926AB">
              <w:rPr>
                <w:sz w:val="20"/>
                <w:szCs w:val="20"/>
              </w:rPr>
              <w:t>500</w:t>
            </w:r>
          </w:p>
        </w:tc>
        <w:tc>
          <w:tcPr>
            <w:tcW w:w="541" w:type="pct"/>
            <w:vAlign w:val="center"/>
          </w:tcPr>
          <w:p w14:paraId="13B4B7C7"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16FB0E55" w14:textId="77777777" w:rsidR="007D09FE" w:rsidRPr="000926AB" w:rsidRDefault="007D09FE" w:rsidP="0052774C">
            <w:pPr>
              <w:jc w:val="center"/>
              <w:rPr>
                <w:sz w:val="20"/>
                <w:szCs w:val="20"/>
              </w:rPr>
            </w:pPr>
            <w:r w:rsidRPr="000926AB">
              <w:rPr>
                <w:sz w:val="20"/>
                <w:szCs w:val="20"/>
              </w:rPr>
              <w:t>680</w:t>
            </w:r>
          </w:p>
        </w:tc>
        <w:tc>
          <w:tcPr>
            <w:tcW w:w="541" w:type="pct"/>
            <w:vAlign w:val="center"/>
          </w:tcPr>
          <w:p w14:paraId="38619FD5"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143D76C3" w14:textId="77777777" w:rsidR="007D09FE" w:rsidRPr="000926AB" w:rsidRDefault="007D09FE" w:rsidP="0052774C">
            <w:pPr>
              <w:jc w:val="center"/>
              <w:rPr>
                <w:sz w:val="20"/>
                <w:szCs w:val="20"/>
              </w:rPr>
            </w:pPr>
            <w:r w:rsidRPr="000926AB">
              <w:rPr>
                <w:sz w:val="20"/>
                <w:szCs w:val="20"/>
              </w:rPr>
              <w:t>350</w:t>
            </w:r>
          </w:p>
        </w:tc>
        <w:tc>
          <w:tcPr>
            <w:tcW w:w="541" w:type="pct"/>
            <w:vAlign w:val="center"/>
          </w:tcPr>
          <w:p w14:paraId="1501DC27"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03677852"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337FA573" w14:textId="77777777" w:rsidR="007D09FE" w:rsidRPr="000926AB" w:rsidRDefault="007D09FE" w:rsidP="0052774C">
            <w:pPr>
              <w:jc w:val="center"/>
              <w:rPr>
                <w:sz w:val="20"/>
                <w:szCs w:val="20"/>
              </w:rPr>
            </w:pPr>
            <w:r w:rsidRPr="000926AB">
              <w:rPr>
                <w:sz w:val="20"/>
                <w:szCs w:val="20"/>
              </w:rPr>
              <w:t>14,0</w:t>
            </w:r>
          </w:p>
        </w:tc>
        <w:tc>
          <w:tcPr>
            <w:tcW w:w="537" w:type="pct"/>
            <w:vAlign w:val="center"/>
          </w:tcPr>
          <w:p w14:paraId="42FB0771" w14:textId="77777777" w:rsidR="007D09FE" w:rsidRPr="000926AB" w:rsidRDefault="007D09FE" w:rsidP="0052774C">
            <w:pPr>
              <w:jc w:val="center"/>
              <w:rPr>
                <w:sz w:val="20"/>
                <w:szCs w:val="20"/>
              </w:rPr>
            </w:pPr>
            <w:r w:rsidRPr="000926AB">
              <w:rPr>
                <w:sz w:val="20"/>
                <w:szCs w:val="20"/>
              </w:rPr>
              <w:t>400</w:t>
            </w:r>
          </w:p>
        </w:tc>
      </w:tr>
      <w:tr w:rsidR="007D09FE" w:rsidRPr="000926AB" w14:paraId="2A37E0AE" w14:textId="77777777">
        <w:trPr>
          <w:trHeight w:val="56"/>
          <w:jc w:val="center"/>
        </w:trPr>
        <w:tc>
          <w:tcPr>
            <w:tcW w:w="676" w:type="pct"/>
            <w:vAlign w:val="center"/>
          </w:tcPr>
          <w:p w14:paraId="03B7F1BB" w14:textId="77777777" w:rsidR="007D09FE" w:rsidRPr="000926AB" w:rsidRDefault="007D09FE" w:rsidP="0052774C">
            <w:pPr>
              <w:jc w:val="center"/>
              <w:rPr>
                <w:sz w:val="20"/>
                <w:szCs w:val="20"/>
              </w:rPr>
            </w:pPr>
            <w:r w:rsidRPr="000926AB">
              <w:rPr>
                <w:sz w:val="20"/>
                <w:szCs w:val="20"/>
              </w:rPr>
              <w:t>600</w:t>
            </w:r>
            <w:r w:rsidR="0075248C">
              <w:rPr>
                <w:sz w:val="20"/>
                <w:szCs w:val="20"/>
              </w:rPr>
              <w:sym w:font="Symbol" w:char="F0B4"/>
            </w:r>
            <w:r w:rsidRPr="000926AB">
              <w:rPr>
                <w:sz w:val="20"/>
                <w:szCs w:val="20"/>
              </w:rPr>
              <w:t>200</w:t>
            </w:r>
          </w:p>
        </w:tc>
        <w:tc>
          <w:tcPr>
            <w:tcW w:w="541" w:type="pct"/>
            <w:vAlign w:val="center"/>
          </w:tcPr>
          <w:p w14:paraId="42C13EEB"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0A9788C1" w14:textId="77777777" w:rsidR="007D09FE" w:rsidRPr="000926AB" w:rsidRDefault="007D09FE" w:rsidP="0052774C">
            <w:pPr>
              <w:jc w:val="center"/>
              <w:rPr>
                <w:sz w:val="20"/>
                <w:szCs w:val="20"/>
              </w:rPr>
            </w:pPr>
            <w:r w:rsidRPr="000926AB">
              <w:rPr>
                <w:sz w:val="20"/>
                <w:szCs w:val="20"/>
              </w:rPr>
              <w:t>340</w:t>
            </w:r>
          </w:p>
        </w:tc>
        <w:tc>
          <w:tcPr>
            <w:tcW w:w="541" w:type="pct"/>
            <w:vAlign w:val="center"/>
          </w:tcPr>
          <w:p w14:paraId="7265FD3F" w14:textId="77777777" w:rsidR="007D09FE" w:rsidRPr="000926AB" w:rsidRDefault="007D09FE" w:rsidP="0052774C">
            <w:pPr>
              <w:jc w:val="center"/>
              <w:rPr>
                <w:sz w:val="20"/>
                <w:szCs w:val="20"/>
              </w:rPr>
            </w:pPr>
            <w:r w:rsidRPr="000926AB">
              <w:rPr>
                <w:sz w:val="20"/>
                <w:szCs w:val="20"/>
              </w:rPr>
              <w:t>9,8</w:t>
            </w:r>
          </w:p>
        </w:tc>
        <w:tc>
          <w:tcPr>
            <w:tcW w:w="541" w:type="pct"/>
            <w:vAlign w:val="center"/>
          </w:tcPr>
          <w:p w14:paraId="4DB14F60" w14:textId="77777777" w:rsidR="007D09FE" w:rsidRPr="000926AB" w:rsidRDefault="007D09FE" w:rsidP="0052774C">
            <w:pPr>
              <w:jc w:val="center"/>
              <w:rPr>
                <w:sz w:val="20"/>
                <w:szCs w:val="20"/>
              </w:rPr>
            </w:pPr>
            <w:r w:rsidRPr="000926AB">
              <w:rPr>
                <w:sz w:val="20"/>
                <w:szCs w:val="20"/>
              </w:rPr>
              <w:t>360</w:t>
            </w:r>
          </w:p>
        </w:tc>
        <w:tc>
          <w:tcPr>
            <w:tcW w:w="541" w:type="pct"/>
            <w:vAlign w:val="center"/>
          </w:tcPr>
          <w:p w14:paraId="263EE886"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566B1D91" w14:textId="77777777" w:rsidR="007D09FE" w:rsidRPr="000926AB" w:rsidRDefault="007D09FE" w:rsidP="0052774C">
            <w:pPr>
              <w:jc w:val="center"/>
              <w:rPr>
                <w:sz w:val="20"/>
                <w:szCs w:val="20"/>
              </w:rPr>
            </w:pPr>
            <w:r w:rsidRPr="000926AB">
              <w:rPr>
                <w:sz w:val="20"/>
                <w:szCs w:val="20"/>
              </w:rPr>
              <w:t>500</w:t>
            </w:r>
          </w:p>
        </w:tc>
        <w:tc>
          <w:tcPr>
            <w:tcW w:w="541" w:type="pct"/>
            <w:vAlign w:val="center"/>
          </w:tcPr>
          <w:p w14:paraId="665A290D" w14:textId="77777777" w:rsidR="007D09FE" w:rsidRPr="000926AB" w:rsidRDefault="007D09FE" w:rsidP="0052774C">
            <w:pPr>
              <w:jc w:val="center"/>
              <w:rPr>
                <w:sz w:val="20"/>
                <w:szCs w:val="20"/>
              </w:rPr>
            </w:pPr>
            <w:r w:rsidRPr="000926AB">
              <w:rPr>
                <w:sz w:val="20"/>
                <w:szCs w:val="20"/>
              </w:rPr>
              <w:t>9,8</w:t>
            </w:r>
          </w:p>
        </w:tc>
        <w:tc>
          <w:tcPr>
            <w:tcW w:w="537" w:type="pct"/>
            <w:vAlign w:val="center"/>
          </w:tcPr>
          <w:p w14:paraId="2BE5CEB6" w14:textId="77777777" w:rsidR="007D09FE" w:rsidRPr="000926AB" w:rsidRDefault="007D09FE" w:rsidP="0052774C">
            <w:pPr>
              <w:jc w:val="center"/>
              <w:rPr>
                <w:sz w:val="20"/>
                <w:szCs w:val="20"/>
              </w:rPr>
            </w:pPr>
            <w:r w:rsidRPr="000926AB">
              <w:rPr>
                <w:sz w:val="20"/>
                <w:szCs w:val="20"/>
              </w:rPr>
              <w:t>400</w:t>
            </w:r>
          </w:p>
        </w:tc>
      </w:tr>
      <w:tr w:rsidR="007D09FE" w:rsidRPr="000926AB" w14:paraId="4A99F7BA" w14:textId="77777777">
        <w:trPr>
          <w:trHeight w:val="56"/>
          <w:jc w:val="center"/>
        </w:trPr>
        <w:tc>
          <w:tcPr>
            <w:tcW w:w="676" w:type="pct"/>
            <w:vAlign w:val="center"/>
          </w:tcPr>
          <w:p w14:paraId="3CB32E68" w14:textId="77777777" w:rsidR="007D09FE" w:rsidRPr="000926AB" w:rsidRDefault="007D09FE" w:rsidP="0052774C">
            <w:pPr>
              <w:jc w:val="center"/>
              <w:rPr>
                <w:sz w:val="20"/>
                <w:szCs w:val="20"/>
              </w:rPr>
            </w:pPr>
            <w:r w:rsidRPr="000926AB">
              <w:rPr>
                <w:sz w:val="20"/>
                <w:szCs w:val="20"/>
              </w:rPr>
              <w:t>600</w:t>
            </w:r>
            <w:r w:rsidR="0075248C">
              <w:rPr>
                <w:sz w:val="20"/>
                <w:szCs w:val="20"/>
              </w:rPr>
              <w:sym w:font="Symbol" w:char="F0B4"/>
            </w:r>
            <w:r w:rsidRPr="000926AB">
              <w:rPr>
                <w:sz w:val="20"/>
                <w:szCs w:val="20"/>
              </w:rPr>
              <w:t>300</w:t>
            </w:r>
          </w:p>
        </w:tc>
        <w:tc>
          <w:tcPr>
            <w:tcW w:w="541" w:type="pct"/>
            <w:vAlign w:val="center"/>
          </w:tcPr>
          <w:p w14:paraId="4108124A"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6DB277CC" w14:textId="77777777" w:rsidR="007D09FE" w:rsidRPr="000926AB" w:rsidRDefault="007D09FE" w:rsidP="0052774C">
            <w:pPr>
              <w:jc w:val="center"/>
              <w:rPr>
                <w:sz w:val="20"/>
                <w:szCs w:val="20"/>
              </w:rPr>
            </w:pPr>
            <w:r w:rsidRPr="000926AB">
              <w:rPr>
                <w:sz w:val="20"/>
                <w:szCs w:val="20"/>
              </w:rPr>
              <w:t>460</w:t>
            </w:r>
          </w:p>
        </w:tc>
        <w:tc>
          <w:tcPr>
            <w:tcW w:w="541" w:type="pct"/>
            <w:vAlign w:val="center"/>
          </w:tcPr>
          <w:p w14:paraId="72AAC1EB" w14:textId="77777777" w:rsidR="007D09FE" w:rsidRPr="000926AB" w:rsidRDefault="007D09FE" w:rsidP="0052774C">
            <w:pPr>
              <w:jc w:val="center"/>
              <w:rPr>
                <w:sz w:val="20"/>
                <w:szCs w:val="20"/>
              </w:rPr>
            </w:pPr>
            <w:r w:rsidRPr="000926AB">
              <w:rPr>
                <w:sz w:val="20"/>
                <w:szCs w:val="20"/>
              </w:rPr>
              <w:t>11,2</w:t>
            </w:r>
          </w:p>
        </w:tc>
        <w:tc>
          <w:tcPr>
            <w:tcW w:w="541" w:type="pct"/>
            <w:vAlign w:val="center"/>
          </w:tcPr>
          <w:p w14:paraId="1BDE5B78" w14:textId="77777777" w:rsidR="007D09FE" w:rsidRPr="000926AB" w:rsidRDefault="007D09FE" w:rsidP="0052774C">
            <w:pPr>
              <w:jc w:val="center"/>
              <w:rPr>
                <w:sz w:val="20"/>
                <w:szCs w:val="20"/>
              </w:rPr>
            </w:pPr>
            <w:r w:rsidRPr="000926AB">
              <w:rPr>
                <w:sz w:val="20"/>
                <w:szCs w:val="20"/>
              </w:rPr>
              <w:t>365</w:t>
            </w:r>
          </w:p>
        </w:tc>
        <w:tc>
          <w:tcPr>
            <w:tcW w:w="541" w:type="pct"/>
            <w:vAlign w:val="center"/>
          </w:tcPr>
          <w:p w14:paraId="3C67D140"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75D3691A" w14:textId="77777777" w:rsidR="007D09FE" w:rsidRPr="000926AB" w:rsidRDefault="007D09FE" w:rsidP="0052774C">
            <w:pPr>
              <w:jc w:val="center"/>
              <w:rPr>
                <w:sz w:val="20"/>
                <w:szCs w:val="20"/>
              </w:rPr>
            </w:pPr>
            <w:r w:rsidRPr="000926AB">
              <w:rPr>
                <w:sz w:val="20"/>
                <w:szCs w:val="20"/>
              </w:rPr>
              <w:t>600</w:t>
            </w:r>
          </w:p>
        </w:tc>
        <w:tc>
          <w:tcPr>
            <w:tcW w:w="541" w:type="pct"/>
            <w:vAlign w:val="center"/>
          </w:tcPr>
          <w:p w14:paraId="4A73F704" w14:textId="77777777" w:rsidR="007D09FE" w:rsidRPr="000926AB" w:rsidRDefault="007D09FE" w:rsidP="0052774C">
            <w:pPr>
              <w:jc w:val="center"/>
              <w:rPr>
                <w:sz w:val="20"/>
                <w:szCs w:val="20"/>
              </w:rPr>
            </w:pPr>
            <w:r w:rsidRPr="000926AB">
              <w:rPr>
                <w:sz w:val="20"/>
                <w:szCs w:val="20"/>
              </w:rPr>
              <w:t>11,2</w:t>
            </w:r>
          </w:p>
        </w:tc>
        <w:tc>
          <w:tcPr>
            <w:tcW w:w="537" w:type="pct"/>
            <w:vAlign w:val="center"/>
          </w:tcPr>
          <w:p w14:paraId="5DD835EF" w14:textId="77777777" w:rsidR="007D09FE" w:rsidRPr="000926AB" w:rsidRDefault="007D09FE" w:rsidP="0052774C">
            <w:pPr>
              <w:jc w:val="center"/>
              <w:rPr>
                <w:sz w:val="20"/>
                <w:szCs w:val="20"/>
              </w:rPr>
            </w:pPr>
            <w:r w:rsidRPr="000926AB">
              <w:rPr>
                <w:sz w:val="20"/>
                <w:szCs w:val="20"/>
              </w:rPr>
              <w:t>400</w:t>
            </w:r>
          </w:p>
        </w:tc>
      </w:tr>
      <w:tr w:rsidR="007D09FE" w:rsidRPr="000926AB" w14:paraId="2AB24B8E" w14:textId="77777777">
        <w:trPr>
          <w:trHeight w:val="56"/>
          <w:jc w:val="center"/>
        </w:trPr>
        <w:tc>
          <w:tcPr>
            <w:tcW w:w="676" w:type="pct"/>
            <w:vAlign w:val="center"/>
          </w:tcPr>
          <w:p w14:paraId="0FC1759D" w14:textId="77777777" w:rsidR="007D09FE" w:rsidRPr="000926AB" w:rsidRDefault="007D09FE" w:rsidP="0052774C">
            <w:pPr>
              <w:jc w:val="center"/>
              <w:rPr>
                <w:sz w:val="20"/>
                <w:szCs w:val="20"/>
              </w:rPr>
            </w:pPr>
            <w:r w:rsidRPr="000926AB">
              <w:rPr>
                <w:sz w:val="20"/>
                <w:szCs w:val="20"/>
              </w:rPr>
              <w:t>600</w:t>
            </w:r>
            <w:r w:rsidR="0075248C">
              <w:rPr>
                <w:sz w:val="20"/>
                <w:szCs w:val="20"/>
              </w:rPr>
              <w:sym w:font="Symbol" w:char="F0B4"/>
            </w:r>
            <w:r w:rsidRPr="000926AB">
              <w:rPr>
                <w:sz w:val="20"/>
                <w:szCs w:val="20"/>
              </w:rPr>
              <w:t>400</w:t>
            </w:r>
          </w:p>
        </w:tc>
        <w:tc>
          <w:tcPr>
            <w:tcW w:w="541" w:type="pct"/>
            <w:vAlign w:val="center"/>
          </w:tcPr>
          <w:p w14:paraId="0BC9AFC0"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53681691" w14:textId="77777777" w:rsidR="007D09FE" w:rsidRPr="000926AB" w:rsidRDefault="007D09FE" w:rsidP="0052774C">
            <w:pPr>
              <w:jc w:val="center"/>
              <w:rPr>
                <w:sz w:val="20"/>
                <w:szCs w:val="20"/>
              </w:rPr>
            </w:pPr>
            <w:r w:rsidRPr="000926AB">
              <w:rPr>
                <w:sz w:val="20"/>
                <w:szCs w:val="20"/>
              </w:rPr>
              <w:t>570</w:t>
            </w:r>
          </w:p>
        </w:tc>
        <w:tc>
          <w:tcPr>
            <w:tcW w:w="541" w:type="pct"/>
            <w:vAlign w:val="center"/>
          </w:tcPr>
          <w:p w14:paraId="5B368CE5" w14:textId="77777777" w:rsidR="007D09FE" w:rsidRPr="000926AB" w:rsidRDefault="007D09FE" w:rsidP="0052774C">
            <w:pPr>
              <w:jc w:val="center"/>
              <w:rPr>
                <w:sz w:val="20"/>
                <w:szCs w:val="20"/>
              </w:rPr>
            </w:pPr>
            <w:r w:rsidRPr="000926AB">
              <w:rPr>
                <w:sz w:val="20"/>
                <w:szCs w:val="20"/>
              </w:rPr>
              <w:t>12,6</w:t>
            </w:r>
          </w:p>
        </w:tc>
        <w:tc>
          <w:tcPr>
            <w:tcW w:w="541" w:type="pct"/>
            <w:vAlign w:val="center"/>
          </w:tcPr>
          <w:p w14:paraId="56C80D53" w14:textId="77777777" w:rsidR="007D09FE" w:rsidRPr="000926AB" w:rsidRDefault="007D09FE" w:rsidP="0052774C">
            <w:pPr>
              <w:jc w:val="center"/>
              <w:rPr>
                <w:sz w:val="20"/>
                <w:szCs w:val="20"/>
              </w:rPr>
            </w:pPr>
            <w:r w:rsidRPr="000926AB">
              <w:rPr>
                <w:sz w:val="20"/>
                <w:szCs w:val="20"/>
              </w:rPr>
              <w:t>390</w:t>
            </w:r>
          </w:p>
        </w:tc>
        <w:tc>
          <w:tcPr>
            <w:tcW w:w="541" w:type="pct"/>
            <w:vAlign w:val="center"/>
          </w:tcPr>
          <w:p w14:paraId="53B404B7"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3C25B8F9"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0E35EFCB" w14:textId="77777777" w:rsidR="007D09FE" w:rsidRPr="000926AB" w:rsidRDefault="007D09FE" w:rsidP="0052774C">
            <w:pPr>
              <w:jc w:val="center"/>
              <w:rPr>
                <w:sz w:val="20"/>
                <w:szCs w:val="20"/>
              </w:rPr>
            </w:pPr>
            <w:r w:rsidRPr="000926AB">
              <w:rPr>
                <w:sz w:val="20"/>
                <w:szCs w:val="20"/>
              </w:rPr>
              <w:t>12,6</w:t>
            </w:r>
          </w:p>
        </w:tc>
        <w:tc>
          <w:tcPr>
            <w:tcW w:w="537" w:type="pct"/>
            <w:vAlign w:val="center"/>
          </w:tcPr>
          <w:p w14:paraId="463CEF3A" w14:textId="77777777" w:rsidR="007D09FE" w:rsidRPr="000926AB" w:rsidRDefault="007D09FE" w:rsidP="0052774C">
            <w:pPr>
              <w:jc w:val="center"/>
              <w:rPr>
                <w:sz w:val="20"/>
                <w:szCs w:val="20"/>
              </w:rPr>
            </w:pPr>
            <w:r w:rsidRPr="000926AB">
              <w:rPr>
                <w:sz w:val="20"/>
                <w:szCs w:val="20"/>
              </w:rPr>
              <w:t>450</w:t>
            </w:r>
          </w:p>
        </w:tc>
      </w:tr>
      <w:tr w:rsidR="007D09FE" w:rsidRPr="000926AB" w14:paraId="02C4A345" w14:textId="77777777">
        <w:trPr>
          <w:trHeight w:val="56"/>
          <w:jc w:val="center"/>
        </w:trPr>
        <w:tc>
          <w:tcPr>
            <w:tcW w:w="676" w:type="pct"/>
            <w:vAlign w:val="center"/>
          </w:tcPr>
          <w:p w14:paraId="15094501" w14:textId="77777777" w:rsidR="007D09FE" w:rsidRPr="000926AB" w:rsidRDefault="007D09FE" w:rsidP="0052774C">
            <w:pPr>
              <w:jc w:val="center"/>
              <w:rPr>
                <w:sz w:val="20"/>
                <w:szCs w:val="20"/>
              </w:rPr>
            </w:pPr>
            <w:r w:rsidRPr="000926AB">
              <w:rPr>
                <w:sz w:val="20"/>
                <w:szCs w:val="20"/>
              </w:rPr>
              <w:t>600</w:t>
            </w:r>
            <w:r w:rsidR="0075248C">
              <w:rPr>
                <w:sz w:val="20"/>
                <w:szCs w:val="20"/>
              </w:rPr>
              <w:sym w:font="Symbol" w:char="F0B4"/>
            </w:r>
            <w:r w:rsidRPr="000926AB">
              <w:rPr>
                <w:sz w:val="20"/>
                <w:szCs w:val="20"/>
              </w:rPr>
              <w:t>500</w:t>
            </w:r>
          </w:p>
        </w:tc>
        <w:tc>
          <w:tcPr>
            <w:tcW w:w="541" w:type="pct"/>
            <w:vAlign w:val="center"/>
          </w:tcPr>
          <w:p w14:paraId="1FA8F69B"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30095779"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716D9B84" w14:textId="77777777" w:rsidR="007D09FE" w:rsidRPr="000926AB" w:rsidRDefault="007D09FE" w:rsidP="0052774C">
            <w:pPr>
              <w:jc w:val="center"/>
              <w:rPr>
                <w:sz w:val="20"/>
                <w:szCs w:val="20"/>
              </w:rPr>
            </w:pPr>
            <w:r w:rsidRPr="000926AB">
              <w:rPr>
                <w:sz w:val="20"/>
                <w:szCs w:val="20"/>
              </w:rPr>
              <w:t>14,0</w:t>
            </w:r>
          </w:p>
        </w:tc>
        <w:tc>
          <w:tcPr>
            <w:tcW w:w="541" w:type="pct"/>
            <w:vAlign w:val="center"/>
          </w:tcPr>
          <w:p w14:paraId="14F3F9A3" w14:textId="77777777" w:rsidR="007D09FE" w:rsidRPr="000926AB" w:rsidRDefault="007D09FE" w:rsidP="0052774C">
            <w:pPr>
              <w:jc w:val="center"/>
              <w:rPr>
                <w:sz w:val="20"/>
                <w:szCs w:val="20"/>
              </w:rPr>
            </w:pPr>
            <w:r w:rsidRPr="000926AB">
              <w:rPr>
                <w:sz w:val="20"/>
                <w:szCs w:val="20"/>
              </w:rPr>
              <w:t>400</w:t>
            </w:r>
          </w:p>
        </w:tc>
        <w:tc>
          <w:tcPr>
            <w:tcW w:w="541" w:type="pct"/>
            <w:vAlign w:val="center"/>
          </w:tcPr>
          <w:p w14:paraId="6EBC9E3B"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550F2A3A"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41D3E962" w14:textId="77777777" w:rsidR="007D09FE" w:rsidRPr="000926AB" w:rsidRDefault="007D09FE" w:rsidP="0052774C">
            <w:pPr>
              <w:jc w:val="center"/>
              <w:rPr>
                <w:sz w:val="20"/>
                <w:szCs w:val="20"/>
              </w:rPr>
            </w:pPr>
            <w:r w:rsidRPr="000926AB">
              <w:rPr>
                <w:sz w:val="20"/>
                <w:szCs w:val="20"/>
              </w:rPr>
              <w:t>14,0</w:t>
            </w:r>
          </w:p>
        </w:tc>
        <w:tc>
          <w:tcPr>
            <w:tcW w:w="537" w:type="pct"/>
            <w:vAlign w:val="center"/>
          </w:tcPr>
          <w:p w14:paraId="79AD272B" w14:textId="77777777" w:rsidR="007D09FE" w:rsidRPr="000926AB" w:rsidRDefault="007D09FE" w:rsidP="0052774C">
            <w:pPr>
              <w:jc w:val="center"/>
              <w:rPr>
                <w:sz w:val="20"/>
                <w:szCs w:val="20"/>
              </w:rPr>
            </w:pPr>
            <w:r w:rsidRPr="000926AB">
              <w:rPr>
                <w:sz w:val="20"/>
                <w:szCs w:val="20"/>
              </w:rPr>
              <w:t>450</w:t>
            </w:r>
          </w:p>
        </w:tc>
      </w:tr>
      <w:tr w:rsidR="007D09FE" w:rsidRPr="000926AB" w14:paraId="6553F8C6" w14:textId="77777777">
        <w:trPr>
          <w:trHeight w:val="56"/>
          <w:jc w:val="center"/>
        </w:trPr>
        <w:tc>
          <w:tcPr>
            <w:tcW w:w="676" w:type="pct"/>
            <w:vAlign w:val="center"/>
          </w:tcPr>
          <w:p w14:paraId="4CB85147" w14:textId="77777777" w:rsidR="007D09FE" w:rsidRPr="000926AB" w:rsidRDefault="007D09FE" w:rsidP="0052774C">
            <w:pPr>
              <w:jc w:val="center"/>
              <w:rPr>
                <w:sz w:val="20"/>
                <w:szCs w:val="20"/>
              </w:rPr>
            </w:pPr>
            <w:r w:rsidRPr="000926AB">
              <w:rPr>
                <w:sz w:val="20"/>
                <w:szCs w:val="20"/>
              </w:rPr>
              <w:t>600</w:t>
            </w:r>
            <w:r w:rsidR="00F81906">
              <w:rPr>
                <w:sz w:val="20"/>
                <w:szCs w:val="20"/>
              </w:rPr>
              <w:sym w:font="Symbol" w:char="F0B4"/>
            </w:r>
            <w:r w:rsidRPr="000926AB">
              <w:rPr>
                <w:sz w:val="20"/>
                <w:szCs w:val="20"/>
              </w:rPr>
              <w:t>600</w:t>
            </w:r>
          </w:p>
        </w:tc>
        <w:tc>
          <w:tcPr>
            <w:tcW w:w="541" w:type="pct"/>
            <w:vAlign w:val="center"/>
          </w:tcPr>
          <w:p w14:paraId="5612E803"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2E5B960E" w14:textId="77777777" w:rsidR="007D09FE" w:rsidRPr="000926AB" w:rsidRDefault="007D09FE" w:rsidP="0052774C">
            <w:pPr>
              <w:jc w:val="center"/>
              <w:rPr>
                <w:sz w:val="20"/>
                <w:szCs w:val="20"/>
              </w:rPr>
            </w:pPr>
            <w:r w:rsidRPr="000926AB">
              <w:rPr>
                <w:sz w:val="20"/>
                <w:szCs w:val="20"/>
              </w:rPr>
              <w:t>800</w:t>
            </w:r>
          </w:p>
        </w:tc>
        <w:tc>
          <w:tcPr>
            <w:tcW w:w="541" w:type="pct"/>
            <w:vAlign w:val="center"/>
          </w:tcPr>
          <w:p w14:paraId="0A985E32"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1262661B" w14:textId="77777777" w:rsidR="007D09FE" w:rsidRPr="000926AB" w:rsidRDefault="007D09FE" w:rsidP="0052774C">
            <w:pPr>
              <w:jc w:val="center"/>
              <w:rPr>
                <w:sz w:val="20"/>
                <w:szCs w:val="20"/>
              </w:rPr>
            </w:pPr>
            <w:r w:rsidRPr="000926AB">
              <w:rPr>
                <w:sz w:val="20"/>
                <w:szCs w:val="20"/>
              </w:rPr>
              <w:t>460</w:t>
            </w:r>
          </w:p>
        </w:tc>
        <w:tc>
          <w:tcPr>
            <w:tcW w:w="541" w:type="pct"/>
            <w:vAlign w:val="center"/>
          </w:tcPr>
          <w:p w14:paraId="63F3C74A" w14:textId="77777777" w:rsidR="007D09FE" w:rsidRPr="000926AB" w:rsidRDefault="007D09FE" w:rsidP="0052774C">
            <w:pPr>
              <w:jc w:val="center"/>
              <w:rPr>
                <w:sz w:val="20"/>
                <w:szCs w:val="20"/>
              </w:rPr>
            </w:pPr>
            <w:r w:rsidRPr="000926AB">
              <w:rPr>
                <w:sz w:val="20"/>
                <w:szCs w:val="20"/>
              </w:rPr>
              <w:t>15,4</w:t>
            </w:r>
          </w:p>
        </w:tc>
        <w:tc>
          <w:tcPr>
            <w:tcW w:w="541" w:type="pct"/>
            <w:vAlign w:val="center"/>
          </w:tcPr>
          <w:p w14:paraId="1A31458A" w14:textId="77777777" w:rsidR="007D09FE" w:rsidRPr="000926AB" w:rsidRDefault="007D09FE" w:rsidP="0052774C">
            <w:pPr>
              <w:jc w:val="center"/>
              <w:rPr>
                <w:sz w:val="20"/>
                <w:szCs w:val="20"/>
              </w:rPr>
            </w:pPr>
            <w:r w:rsidRPr="000926AB">
              <w:rPr>
                <w:sz w:val="20"/>
                <w:szCs w:val="20"/>
              </w:rPr>
              <w:t>900</w:t>
            </w:r>
          </w:p>
        </w:tc>
        <w:tc>
          <w:tcPr>
            <w:tcW w:w="541" w:type="pct"/>
            <w:vAlign w:val="center"/>
          </w:tcPr>
          <w:p w14:paraId="6F4588EF" w14:textId="77777777" w:rsidR="007D09FE" w:rsidRPr="000926AB" w:rsidRDefault="007D09FE" w:rsidP="0052774C">
            <w:pPr>
              <w:jc w:val="center"/>
              <w:rPr>
                <w:sz w:val="20"/>
                <w:szCs w:val="20"/>
              </w:rPr>
            </w:pPr>
            <w:r w:rsidRPr="000926AB">
              <w:rPr>
                <w:sz w:val="20"/>
                <w:szCs w:val="20"/>
              </w:rPr>
              <w:t>15,4</w:t>
            </w:r>
          </w:p>
        </w:tc>
        <w:tc>
          <w:tcPr>
            <w:tcW w:w="537" w:type="pct"/>
            <w:vAlign w:val="center"/>
          </w:tcPr>
          <w:p w14:paraId="59A335CE" w14:textId="77777777" w:rsidR="007D09FE" w:rsidRPr="000926AB" w:rsidRDefault="007D09FE" w:rsidP="0052774C">
            <w:pPr>
              <w:jc w:val="center"/>
              <w:rPr>
                <w:sz w:val="20"/>
                <w:szCs w:val="20"/>
              </w:rPr>
            </w:pPr>
            <w:r w:rsidRPr="000926AB">
              <w:rPr>
                <w:sz w:val="20"/>
                <w:szCs w:val="20"/>
              </w:rPr>
              <w:t>450</w:t>
            </w:r>
          </w:p>
        </w:tc>
      </w:tr>
    </w:tbl>
    <w:p w14:paraId="617BB512" w14:textId="77777777" w:rsidR="007D09FE" w:rsidRPr="00515A00" w:rsidRDefault="007D09FE" w:rsidP="007D09FE"/>
    <w:p w14:paraId="61DE5804" w14:textId="77777777" w:rsidR="00D03AFB" w:rsidRDefault="007D09FE" w:rsidP="007D09FE">
      <w:pPr>
        <w:ind w:firstLine="567"/>
        <w:jc w:val="both"/>
      </w:pPr>
      <w:r w:rsidRPr="00515A00">
        <w:t xml:space="preserve">Обозначение тройника раструбного со стволом условного  прохода </w:t>
      </w:r>
      <w:smartTag w:uri="urn:schemas-microsoft-com:office:smarttags" w:element="metricconverter">
        <w:smartTagPr>
          <w:attr w:name="ProductID" w:val="400 мм"/>
        </w:smartTagPr>
        <w:r w:rsidRPr="00515A00">
          <w:t>400 мм</w:t>
        </w:r>
      </w:smartTag>
      <w:r w:rsidRPr="00515A00">
        <w:t xml:space="preserve"> и с отростком условного прохода </w:t>
      </w:r>
      <w:smartTag w:uri="urn:schemas-microsoft-com:office:smarttags" w:element="metricconverter">
        <w:smartTagPr>
          <w:attr w:name="ProductID" w:val="150 мм"/>
        </w:smartTagPr>
        <w:r w:rsidRPr="00515A00">
          <w:t>150 мм</w:t>
        </w:r>
      </w:smartTag>
      <w:r w:rsidRPr="00515A00">
        <w:t>, соединением «</w:t>
      </w:r>
      <w:r w:rsidRPr="00D03AFB">
        <w:t>TYTON</w:t>
      </w:r>
      <w:r w:rsidRPr="00515A00">
        <w:t xml:space="preserve">», исполнение А: </w:t>
      </w:r>
    </w:p>
    <w:p w14:paraId="29E3818C" w14:textId="77777777" w:rsidR="007D09FE" w:rsidRPr="00D0174B" w:rsidRDefault="007D09FE" w:rsidP="00D03AFB">
      <w:pPr>
        <w:spacing w:before="120"/>
        <w:jc w:val="center"/>
        <w:rPr>
          <w:i/>
        </w:rPr>
      </w:pPr>
      <w:r w:rsidRPr="00D0174B">
        <w:rPr>
          <w:i/>
        </w:rPr>
        <w:t>Тройник ТР 400×150 (Т) А</w:t>
      </w:r>
    </w:p>
    <w:p w14:paraId="17EDA783" w14:textId="7A217F16" w:rsidR="007D09FE" w:rsidRPr="00D0174B" w:rsidRDefault="00FD2749" w:rsidP="00D03AFB">
      <w:pPr>
        <w:jc w:val="center"/>
        <w:rPr>
          <w:i/>
          <w:sz w:val="28"/>
          <w:szCs w:val="28"/>
        </w:rPr>
      </w:pPr>
      <w:r w:rsidRPr="00D0174B">
        <w:rPr>
          <w:i/>
          <w:noProof/>
          <w:sz w:val="28"/>
          <w:szCs w:val="28"/>
        </w:rPr>
        <w:lastRenderedPageBreak/>
        <w:drawing>
          <wp:inline distT="0" distB="0" distL="0" distR="0" wp14:anchorId="668BB5C6" wp14:editId="3C5092EE">
            <wp:extent cx="3554095" cy="2808605"/>
            <wp:effectExtent l="0" t="0" r="0" b="0"/>
            <wp:docPr id="702"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pic:cNvPicPr>
                      <a:picLocks noChangeAspect="1" noChangeArrowheads="1"/>
                    </pic:cNvPicPr>
                  </pic:nvPicPr>
                  <pic:blipFill>
                    <a:blip r:embed="rId1019" cstate="print">
                      <a:extLst>
                        <a:ext uri="{28A0092B-C50C-407E-A947-70E740481C1C}">
                          <a14:useLocalDpi xmlns:a14="http://schemas.microsoft.com/office/drawing/2010/main" val="0"/>
                        </a:ext>
                      </a:extLst>
                    </a:blip>
                    <a:srcRect t="1350" b="3856"/>
                    <a:stretch>
                      <a:fillRect/>
                    </a:stretch>
                  </pic:blipFill>
                  <pic:spPr bwMode="auto">
                    <a:xfrm>
                      <a:off x="0" y="0"/>
                      <a:ext cx="3554095" cy="2808605"/>
                    </a:xfrm>
                    <a:prstGeom prst="rect">
                      <a:avLst/>
                    </a:prstGeom>
                    <a:noFill/>
                    <a:ln>
                      <a:noFill/>
                    </a:ln>
                  </pic:spPr>
                </pic:pic>
              </a:graphicData>
            </a:graphic>
          </wp:inline>
        </w:drawing>
      </w:r>
    </w:p>
    <w:p w14:paraId="1340034A" w14:textId="1846D496" w:rsidR="007D09FE" w:rsidRPr="003D49F9" w:rsidRDefault="00FD2749" w:rsidP="00D03AFB">
      <w:pPr>
        <w:jc w:val="center"/>
        <w:rPr>
          <w:b/>
          <w:sz w:val="20"/>
          <w:szCs w:val="20"/>
        </w:rPr>
      </w:pPr>
      <w:r w:rsidRPr="000926AB">
        <w:rPr>
          <w:noProof/>
          <w:sz w:val="28"/>
          <w:szCs w:val="28"/>
        </w:rPr>
        <mc:AlternateContent>
          <mc:Choice Requires="wps">
            <w:drawing>
              <wp:anchor distT="0" distB="0" distL="114300" distR="114300" simplePos="0" relativeHeight="251654144" behindDoc="0" locked="0" layoutInCell="1" allowOverlap="1" wp14:anchorId="57928A77" wp14:editId="0F5057D9">
                <wp:simplePos x="0" y="0"/>
                <wp:positionH relativeFrom="column">
                  <wp:posOffset>11124565</wp:posOffset>
                </wp:positionH>
                <wp:positionV relativeFrom="paragraph">
                  <wp:posOffset>1156335</wp:posOffset>
                </wp:positionV>
                <wp:extent cx="1270" cy="194310"/>
                <wp:effectExtent l="42545" t="23495" r="41910" b="10795"/>
                <wp:wrapNone/>
                <wp:docPr id="13" name="Line 57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94310"/>
                        </a:xfrm>
                        <a:prstGeom prst="line">
                          <a:avLst/>
                        </a:prstGeom>
                        <a:noFill/>
                        <a:ln w="12700">
                          <a:solidFill>
                            <a:srgbClr val="000000"/>
                          </a:solidFill>
                          <a:round/>
                          <a:headEnd type="stealth" w="sm" len="lg"/>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41642F7" id="Line 579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95pt,91.05pt" to="876.05pt,1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" strokeweight="1pt">
                <v:stroke startarrow="classic" startarrowwidth="narrow" startarrowlength="long"/>
              </v:line>
            </w:pict>
          </mc:Fallback>
        </mc:AlternateContent>
      </w:r>
      <w:r w:rsidRPr="000926AB">
        <w:rPr>
          <w:noProof/>
          <w:sz w:val="28"/>
          <w:szCs w:val="28"/>
        </w:rPr>
        <mc:AlternateContent>
          <mc:Choice Requires="wps">
            <w:drawing>
              <wp:anchor distT="0" distB="0" distL="114300" distR="114300" simplePos="0" relativeHeight="251653120" behindDoc="0" locked="0" layoutInCell="1" allowOverlap="1" wp14:anchorId="2BD6EBAC" wp14:editId="7EF02007">
                <wp:simplePos x="0" y="0"/>
                <wp:positionH relativeFrom="column">
                  <wp:posOffset>8125460</wp:posOffset>
                </wp:positionH>
                <wp:positionV relativeFrom="paragraph">
                  <wp:posOffset>347980</wp:posOffset>
                </wp:positionV>
                <wp:extent cx="2540" cy="177800"/>
                <wp:effectExtent l="43815" t="15240" r="48895" b="16510"/>
                <wp:wrapNone/>
                <wp:docPr id="12" name="Line 57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40" cy="177800"/>
                        </a:xfrm>
                        <a:prstGeom prst="line">
                          <a:avLst/>
                        </a:prstGeom>
                        <a:noFill/>
                        <a:ln w="12700">
                          <a:solidFill>
                            <a:srgbClr val="000000"/>
                          </a:solidFill>
                          <a:round/>
                          <a:headEnd type="stealth" w="sm" len="lg"/>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732BD87" id="Line 5795" o:spid="_x0000_s1026" style="position:absolute;rotation:18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9.8pt,27.4pt" to="640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" strokeweight="1pt">
                <v:stroke startarrow="classic" startarrowwidth="narrow" startarrowlength="long"/>
              </v:line>
            </w:pict>
          </mc:Fallback>
        </mc:AlternateContent>
      </w:r>
      <w:r w:rsidR="007D09FE" w:rsidRPr="003D49F9">
        <w:rPr>
          <w:b/>
          <w:i/>
          <w:sz w:val="20"/>
          <w:szCs w:val="20"/>
        </w:rPr>
        <w:t>Рисунок Б.6</w:t>
      </w:r>
      <w:r w:rsidR="007D09FE" w:rsidRPr="003D49F9">
        <w:rPr>
          <w:b/>
          <w:sz w:val="20"/>
          <w:szCs w:val="20"/>
        </w:rPr>
        <w:t xml:space="preserve"> </w:t>
      </w:r>
      <w:r w:rsidR="00D27339">
        <w:rPr>
          <w:b/>
          <w:sz w:val="20"/>
          <w:szCs w:val="20"/>
        </w:rPr>
        <w:t>–</w:t>
      </w:r>
      <w:r w:rsidR="007D09FE" w:rsidRPr="003D49F9">
        <w:rPr>
          <w:b/>
          <w:sz w:val="20"/>
          <w:szCs w:val="20"/>
        </w:rPr>
        <w:t xml:space="preserve"> Тройник фланцевый</w:t>
      </w:r>
    </w:p>
    <w:p w14:paraId="19CAF84A" w14:textId="77777777" w:rsidR="00E70186" w:rsidRDefault="007D09FE" w:rsidP="00E70186">
      <w:pPr>
        <w:spacing w:before="120"/>
        <w:rPr>
          <w:sz w:val="22"/>
          <w:szCs w:val="22"/>
        </w:rPr>
      </w:pPr>
      <w:r w:rsidRPr="003D49F9">
        <w:rPr>
          <w:sz w:val="22"/>
          <w:szCs w:val="22"/>
        </w:rPr>
        <w:t>Т</w:t>
      </w:r>
      <w:r w:rsidR="003D49F9" w:rsidRPr="003D49F9">
        <w:rPr>
          <w:sz w:val="22"/>
          <w:szCs w:val="22"/>
        </w:rPr>
        <w:t xml:space="preserve"> </w:t>
      </w:r>
      <w:r w:rsidRPr="003D49F9">
        <w:rPr>
          <w:sz w:val="22"/>
          <w:szCs w:val="22"/>
        </w:rPr>
        <w:t>а</w:t>
      </w:r>
      <w:r w:rsidR="003D49F9" w:rsidRPr="003D49F9">
        <w:rPr>
          <w:sz w:val="22"/>
          <w:szCs w:val="22"/>
        </w:rPr>
        <w:t xml:space="preserve"> </w:t>
      </w:r>
      <w:r w:rsidRPr="003D49F9">
        <w:rPr>
          <w:sz w:val="22"/>
          <w:szCs w:val="22"/>
        </w:rPr>
        <w:t>б</w:t>
      </w:r>
      <w:r w:rsidR="003D49F9" w:rsidRPr="003D49F9">
        <w:rPr>
          <w:sz w:val="22"/>
          <w:szCs w:val="22"/>
        </w:rPr>
        <w:t xml:space="preserve"> </w:t>
      </w:r>
      <w:r w:rsidRPr="003D49F9">
        <w:rPr>
          <w:sz w:val="22"/>
          <w:szCs w:val="22"/>
        </w:rPr>
        <w:t>л</w:t>
      </w:r>
      <w:r w:rsidR="003D49F9" w:rsidRPr="003D49F9">
        <w:rPr>
          <w:sz w:val="22"/>
          <w:szCs w:val="22"/>
        </w:rPr>
        <w:t xml:space="preserve"> </w:t>
      </w:r>
      <w:r w:rsidRPr="003D49F9">
        <w:rPr>
          <w:sz w:val="22"/>
          <w:szCs w:val="22"/>
        </w:rPr>
        <w:t>и</w:t>
      </w:r>
      <w:r w:rsidR="003D49F9" w:rsidRPr="003D49F9">
        <w:rPr>
          <w:sz w:val="22"/>
          <w:szCs w:val="22"/>
        </w:rPr>
        <w:t xml:space="preserve"> </w:t>
      </w:r>
      <w:r w:rsidRPr="003D49F9">
        <w:rPr>
          <w:sz w:val="22"/>
          <w:szCs w:val="22"/>
        </w:rPr>
        <w:t>ц</w:t>
      </w:r>
      <w:r w:rsidR="003D49F9" w:rsidRPr="003D49F9">
        <w:rPr>
          <w:sz w:val="22"/>
          <w:szCs w:val="22"/>
        </w:rPr>
        <w:t xml:space="preserve"> </w:t>
      </w:r>
      <w:r w:rsidRPr="003D49F9">
        <w:rPr>
          <w:sz w:val="22"/>
          <w:szCs w:val="22"/>
        </w:rPr>
        <w:t>а</w:t>
      </w:r>
      <w:r w:rsidR="003D49F9" w:rsidRPr="003D49F9">
        <w:rPr>
          <w:sz w:val="22"/>
          <w:szCs w:val="22"/>
        </w:rPr>
        <w:t xml:space="preserve"> </w:t>
      </w:r>
      <w:r w:rsidRPr="003D49F9">
        <w:rPr>
          <w:sz w:val="22"/>
          <w:szCs w:val="22"/>
        </w:rPr>
        <w:t xml:space="preserve"> Б.6</w:t>
      </w:r>
    </w:p>
    <w:p w14:paraId="1AA3F086" w14:textId="77777777" w:rsidR="007D09FE" w:rsidRPr="003D49F9" w:rsidRDefault="007D09FE" w:rsidP="00E70186">
      <w:pPr>
        <w:spacing w:after="40"/>
        <w:jc w:val="right"/>
        <w:rPr>
          <w:sz w:val="22"/>
          <w:szCs w:val="22"/>
        </w:rPr>
      </w:pPr>
      <w:r w:rsidRPr="00E70186">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9"/>
        <w:gridCol w:w="982"/>
        <w:gridCol w:w="980"/>
        <w:gridCol w:w="980"/>
        <w:gridCol w:w="983"/>
        <w:gridCol w:w="980"/>
        <w:gridCol w:w="980"/>
        <w:gridCol w:w="980"/>
        <w:gridCol w:w="978"/>
      </w:tblGrid>
      <w:tr w:rsidR="007D09FE" w:rsidRPr="00BC78F3" w14:paraId="4E72208C" w14:textId="77777777">
        <w:trPr>
          <w:trHeight w:val="326"/>
          <w:jc w:val="center"/>
        </w:trPr>
        <w:tc>
          <w:tcPr>
            <w:tcW w:w="678" w:type="pct"/>
            <w:vMerge w:val="restart"/>
            <w:tcBorders>
              <w:top w:val="single" w:sz="6" w:space="0" w:color="auto"/>
              <w:left w:val="single" w:sz="6" w:space="0" w:color="auto"/>
              <w:right w:val="single" w:sz="4" w:space="0" w:color="auto"/>
            </w:tcBorders>
            <w:vAlign w:val="center"/>
          </w:tcPr>
          <w:p w14:paraId="1E4EFCA7" w14:textId="77777777" w:rsidR="007D09FE" w:rsidRPr="002C5701" w:rsidRDefault="007D09FE" w:rsidP="0052774C">
            <w:pPr>
              <w:jc w:val="center"/>
              <w:rPr>
                <w:sz w:val="18"/>
                <w:szCs w:val="18"/>
              </w:rPr>
            </w:pPr>
            <w:r w:rsidRPr="002C5701">
              <w:rPr>
                <w:i/>
                <w:sz w:val="18"/>
                <w:szCs w:val="18"/>
              </w:rPr>
              <w:t>DN</w:t>
            </w:r>
            <w:r w:rsidRPr="002C5701">
              <w:rPr>
                <w:sz w:val="18"/>
                <w:szCs w:val="18"/>
              </w:rPr>
              <w:t xml:space="preserve"> × </w:t>
            </w:r>
            <w:r w:rsidRPr="002C5701">
              <w:rPr>
                <w:i/>
                <w:sz w:val="18"/>
                <w:szCs w:val="18"/>
              </w:rPr>
              <w:t>dn</w:t>
            </w:r>
          </w:p>
        </w:tc>
        <w:tc>
          <w:tcPr>
            <w:tcW w:w="2163" w:type="pct"/>
            <w:gridSpan w:val="4"/>
            <w:tcBorders>
              <w:top w:val="single" w:sz="6" w:space="0" w:color="auto"/>
              <w:left w:val="single" w:sz="4" w:space="0" w:color="auto"/>
              <w:bottom w:val="single" w:sz="6" w:space="0" w:color="auto"/>
              <w:right w:val="single" w:sz="6" w:space="0" w:color="auto"/>
            </w:tcBorders>
            <w:vAlign w:val="center"/>
          </w:tcPr>
          <w:p w14:paraId="573F6071" w14:textId="77777777" w:rsidR="007D09FE" w:rsidRPr="002C5701" w:rsidRDefault="007D09FE" w:rsidP="0052774C">
            <w:pPr>
              <w:jc w:val="center"/>
              <w:rPr>
                <w:sz w:val="18"/>
                <w:szCs w:val="18"/>
              </w:rPr>
            </w:pPr>
            <w:r w:rsidRPr="002C5701">
              <w:rPr>
                <w:sz w:val="18"/>
                <w:szCs w:val="18"/>
              </w:rPr>
              <w:t>Исполнение А</w:t>
            </w:r>
          </w:p>
        </w:tc>
        <w:tc>
          <w:tcPr>
            <w:tcW w:w="2159" w:type="pct"/>
            <w:gridSpan w:val="4"/>
            <w:tcBorders>
              <w:top w:val="single" w:sz="6" w:space="0" w:color="auto"/>
              <w:left w:val="single" w:sz="4" w:space="0" w:color="auto"/>
              <w:bottom w:val="single" w:sz="6" w:space="0" w:color="auto"/>
              <w:right w:val="single" w:sz="6" w:space="0" w:color="auto"/>
            </w:tcBorders>
            <w:vAlign w:val="center"/>
          </w:tcPr>
          <w:p w14:paraId="3563BDB9" w14:textId="77777777" w:rsidR="007D09FE" w:rsidRPr="002C5701" w:rsidRDefault="007D09FE" w:rsidP="0052774C">
            <w:pPr>
              <w:jc w:val="center"/>
              <w:rPr>
                <w:sz w:val="18"/>
                <w:szCs w:val="18"/>
              </w:rPr>
            </w:pPr>
            <w:r w:rsidRPr="002C5701">
              <w:rPr>
                <w:sz w:val="18"/>
                <w:szCs w:val="18"/>
              </w:rPr>
              <w:t>Исполнение Б</w:t>
            </w:r>
          </w:p>
        </w:tc>
      </w:tr>
      <w:tr w:rsidR="007D09FE" w:rsidRPr="00BC78F3" w14:paraId="75DFC0CC" w14:textId="77777777">
        <w:trPr>
          <w:jc w:val="center"/>
        </w:trPr>
        <w:tc>
          <w:tcPr>
            <w:tcW w:w="678" w:type="pct"/>
            <w:vMerge/>
            <w:tcBorders>
              <w:left w:val="single" w:sz="6" w:space="0" w:color="auto"/>
              <w:bottom w:val="single" w:sz="6" w:space="0" w:color="auto"/>
              <w:right w:val="single" w:sz="4" w:space="0" w:color="auto"/>
            </w:tcBorders>
            <w:vAlign w:val="center"/>
          </w:tcPr>
          <w:p w14:paraId="0B57797F" w14:textId="77777777" w:rsidR="007D09FE" w:rsidRPr="002C5701" w:rsidRDefault="007D09FE" w:rsidP="0052774C">
            <w:pPr>
              <w:jc w:val="center"/>
              <w:rPr>
                <w:sz w:val="18"/>
                <w:szCs w:val="18"/>
              </w:rPr>
            </w:pPr>
          </w:p>
        </w:tc>
        <w:tc>
          <w:tcPr>
            <w:tcW w:w="541" w:type="pct"/>
            <w:tcBorders>
              <w:top w:val="single" w:sz="6" w:space="0" w:color="auto"/>
              <w:left w:val="single" w:sz="4" w:space="0" w:color="auto"/>
              <w:bottom w:val="single" w:sz="6" w:space="0" w:color="auto"/>
              <w:right w:val="single" w:sz="4" w:space="0" w:color="auto"/>
            </w:tcBorders>
            <w:vAlign w:val="center"/>
          </w:tcPr>
          <w:p w14:paraId="35DCC06C" w14:textId="77777777" w:rsidR="007D09FE" w:rsidRPr="002C5701" w:rsidRDefault="007D09FE" w:rsidP="0052774C">
            <w:pPr>
              <w:jc w:val="center"/>
              <w:rPr>
                <w:sz w:val="18"/>
                <w:szCs w:val="18"/>
              </w:rPr>
            </w:pPr>
            <w:r w:rsidRPr="002C5701">
              <w:rPr>
                <w:i/>
                <w:sz w:val="18"/>
                <w:szCs w:val="18"/>
              </w:rPr>
              <w:t>S</w:t>
            </w:r>
            <w:r w:rsidRPr="002C5701">
              <w:rPr>
                <w:sz w:val="18"/>
                <w:szCs w:val="18"/>
                <w:vertAlign w:val="subscript"/>
              </w:rPr>
              <w:t>1</w:t>
            </w:r>
          </w:p>
        </w:tc>
        <w:tc>
          <w:tcPr>
            <w:tcW w:w="540" w:type="pct"/>
            <w:tcBorders>
              <w:top w:val="single" w:sz="6" w:space="0" w:color="auto"/>
              <w:left w:val="single" w:sz="4" w:space="0" w:color="auto"/>
              <w:bottom w:val="single" w:sz="6" w:space="0" w:color="auto"/>
              <w:right w:val="single" w:sz="6" w:space="0" w:color="auto"/>
            </w:tcBorders>
            <w:vAlign w:val="center"/>
          </w:tcPr>
          <w:p w14:paraId="70CECD6B" w14:textId="77777777" w:rsidR="007D09FE" w:rsidRPr="002C5701" w:rsidRDefault="007D09FE" w:rsidP="0052774C">
            <w:pPr>
              <w:jc w:val="center"/>
              <w:rPr>
                <w:sz w:val="18"/>
                <w:szCs w:val="18"/>
              </w:rPr>
            </w:pPr>
            <w:r w:rsidRPr="002C5701">
              <w:rPr>
                <w:i/>
                <w:sz w:val="18"/>
                <w:szCs w:val="18"/>
              </w:rPr>
              <w:t>L</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48AB6813" w14:textId="77777777" w:rsidR="007D09FE" w:rsidRPr="002C5701" w:rsidRDefault="007D09FE" w:rsidP="0052774C">
            <w:pPr>
              <w:jc w:val="center"/>
              <w:rPr>
                <w:sz w:val="18"/>
                <w:szCs w:val="18"/>
              </w:rPr>
            </w:pPr>
            <w:r w:rsidRPr="002C5701">
              <w:rPr>
                <w:i/>
                <w:sz w:val="18"/>
                <w:szCs w:val="18"/>
              </w:rPr>
              <w:t>S</w:t>
            </w:r>
            <w:r w:rsidRPr="002C5701">
              <w:rPr>
                <w:sz w:val="18"/>
                <w:szCs w:val="18"/>
                <w:vertAlign w:val="subscript"/>
              </w:rPr>
              <w:t>2</w:t>
            </w:r>
          </w:p>
        </w:tc>
        <w:tc>
          <w:tcPr>
            <w:tcW w:w="541" w:type="pct"/>
            <w:tcBorders>
              <w:top w:val="single" w:sz="6" w:space="0" w:color="auto"/>
              <w:left w:val="single" w:sz="6" w:space="0" w:color="auto"/>
              <w:bottom w:val="single" w:sz="6" w:space="0" w:color="auto"/>
              <w:right w:val="single" w:sz="6" w:space="0" w:color="auto"/>
            </w:tcBorders>
            <w:vAlign w:val="center"/>
          </w:tcPr>
          <w:p w14:paraId="72C47173" w14:textId="77777777" w:rsidR="007D09FE" w:rsidRPr="002C5701" w:rsidRDefault="007D09FE" w:rsidP="0052774C">
            <w:pPr>
              <w:jc w:val="center"/>
              <w:rPr>
                <w:sz w:val="18"/>
                <w:szCs w:val="18"/>
              </w:rPr>
            </w:pPr>
            <w:r w:rsidRPr="002C5701">
              <w:rPr>
                <w:i/>
                <w:sz w:val="18"/>
                <w:szCs w:val="18"/>
              </w:rPr>
              <w:t>L</w:t>
            </w:r>
            <w:r w:rsidRPr="002C5701">
              <w:rPr>
                <w:sz w:val="18"/>
                <w:szCs w:val="18"/>
                <w:vertAlign w:val="subscript"/>
              </w:rPr>
              <w:t>2</w:t>
            </w:r>
          </w:p>
        </w:tc>
        <w:tc>
          <w:tcPr>
            <w:tcW w:w="540" w:type="pct"/>
            <w:tcBorders>
              <w:top w:val="single" w:sz="6" w:space="0" w:color="auto"/>
              <w:left w:val="single" w:sz="6" w:space="0" w:color="auto"/>
              <w:bottom w:val="single" w:sz="6" w:space="0" w:color="auto"/>
              <w:right w:val="single" w:sz="6" w:space="0" w:color="auto"/>
            </w:tcBorders>
            <w:vAlign w:val="center"/>
          </w:tcPr>
          <w:p w14:paraId="75412CBB" w14:textId="77777777" w:rsidR="007D09FE" w:rsidRPr="002C5701" w:rsidRDefault="007D09FE" w:rsidP="0052774C">
            <w:pPr>
              <w:jc w:val="center"/>
              <w:rPr>
                <w:sz w:val="18"/>
                <w:szCs w:val="18"/>
              </w:rPr>
            </w:pPr>
            <w:r w:rsidRPr="002C5701">
              <w:rPr>
                <w:i/>
                <w:sz w:val="18"/>
                <w:szCs w:val="18"/>
              </w:rPr>
              <w:t>S</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605DE7C2" w14:textId="77777777" w:rsidR="007D09FE" w:rsidRPr="002C5701" w:rsidRDefault="007D09FE" w:rsidP="0052774C">
            <w:pPr>
              <w:jc w:val="center"/>
              <w:rPr>
                <w:sz w:val="18"/>
                <w:szCs w:val="18"/>
              </w:rPr>
            </w:pPr>
            <w:r w:rsidRPr="002C5701">
              <w:rPr>
                <w:i/>
                <w:sz w:val="18"/>
                <w:szCs w:val="18"/>
              </w:rPr>
              <w:t>L</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0D90F7FD" w14:textId="77777777" w:rsidR="007D09FE" w:rsidRPr="002C5701" w:rsidRDefault="007D09FE" w:rsidP="0052774C">
            <w:pPr>
              <w:jc w:val="center"/>
              <w:rPr>
                <w:sz w:val="18"/>
                <w:szCs w:val="18"/>
              </w:rPr>
            </w:pPr>
            <w:r w:rsidRPr="002C5701">
              <w:rPr>
                <w:i/>
                <w:sz w:val="18"/>
                <w:szCs w:val="18"/>
              </w:rPr>
              <w:t>S</w:t>
            </w:r>
            <w:r w:rsidRPr="002C5701">
              <w:rPr>
                <w:sz w:val="18"/>
                <w:szCs w:val="18"/>
                <w:vertAlign w:val="subscript"/>
              </w:rPr>
              <w:t>2</w:t>
            </w:r>
          </w:p>
        </w:tc>
        <w:tc>
          <w:tcPr>
            <w:tcW w:w="539" w:type="pct"/>
            <w:tcBorders>
              <w:top w:val="single" w:sz="6" w:space="0" w:color="auto"/>
              <w:left w:val="single" w:sz="6" w:space="0" w:color="auto"/>
              <w:bottom w:val="single" w:sz="6" w:space="0" w:color="auto"/>
              <w:right w:val="single" w:sz="6" w:space="0" w:color="auto"/>
            </w:tcBorders>
            <w:vAlign w:val="center"/>
          </w:tcPr>
          <w:p w14:paraId="0D8657B7" w14:textId="77777777" w:rsidR="007D09FE" w:rsidRPr="002C5701" w:rsidRDefault="007D09FE" w:rsidP="0052774C">
            <w:pPr>
              <w:jc w:val="center"/>
              <w:rPr>
                <w:sz w:val="18"/>
                <w:szCs w:val="18"/>
              </w:rPr>
            </w:pPr>
            <w:r w:rsidRPr="002C5701">
              <w:rPr>
                <w:i/>
                <w:sz w:val="18"/>
                <w:szCs w:val="18"/>
              </w:rPr>
              <w:t>L</w:t>
            </w:r>
            <w:r w:rsidRPr="002C5701">
              <w:rPr>
                <w:sz w:val="18"/>
                <w:szCs w:val="18"/>
                <w:vertAlign w:val="subscript"/>
              </w:rPr>
              <w:t>2</w:t>
            </w:r>
          </w:p>
        </w:tc>
      </w:tr>
      <w:tr w:rsidR="007D09FE" w:rsidRPr="000926AB" w14:paraId="13066D66"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23F45097" w14:textId="77777777" w:rsidR="007D09FE" w:rsidRPr="002C5701" w:rsidRDefault="007D09FE" w:rsidP="0052774C">
            <w:pPr>
              <w:jc w:val="center"/>
              <w:rPr>
                <w:sz w:val="20"/>
                <w:szCs w:val="20"/>
              </w:rPr>
            </w:pPr>
            <w:r w:rsidRPr="002C5701">
              <w:rPr>
                <w:sz w:val="20"/>
                <w:szCs w:val="20"/>
              </w:rPr>
              <w:t>80</w:t>
            </w:r>
            <w:r w:rsidR="00E71406">
              <w:rPr>
                <w:sz w:val="20"/>
                <w:szCs w:val="20"/>
              </w:rPr>
              <w:sym w:font="Symbol" w:char="F0B4"/>
            </w:r>
            <w:r w:rsidRPr="002C5701">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6EC47BB5" w14:textId="77777777" w:rsidR="007D09FE" w:rsidRPr="002C5701" w:rsidRDefault="007D09FE" w:rsidP="0052774C">
            <w:pPr>
              <w:jc w:val="center"/>
              <w:rPr>
                <w:sz w:val="20"/>
                <w:szCs w:val="20"/>
              </w:rPr>
            </w:pPr>
            <w:r w:rsidRPr="002C5701">
              <w:rPr>
                <w:sz w:val="20"/>
                <w:szCs w:val="20"/>
              </w:rPr>
              <w:t>7,0</w:t>
            </w:r>
          </w:p>
        </w:tc>
        <w:tc>
          <w:tcPr>
            <w:tcW w:w="540" w:type="pct"/>
            <w:tcBorders>
              <w:top w:val="single" w:sz="6" w:space="0" w:color="auto"/>
              <w:left w:val="single" w:sz="4" w:space="0" w:color="auto"/>
              <w:bottom w:val="single" w:sz="6" w:space="0" w:color="auto"/>
              <w:right w:val="single" w:sz="6" w:space="0" w:color="auto"/>
            </w:tcBorders>
            <w:vAlign w:val="center"/>
          </w:tcPr>
          <w:p w14:paraId="02CABA35" w14:textId="77777777" w:rsidR="007D09FE" w:rsidRPr="002C5701" w:rsidRDefault="007D09FE" w:rsidP="0052774C">
            <w:pPr>
              <w:jc w:val="center"/>
              <w:rPr>
                <w:sz w:val="20"/>
                <w:szCs w:val="20"/>
              </w:rPr>
            </w:pPr>
            <w:r w:rsidRPr="002C5701">
              <w:rPr>
                <w:sz w:val="20"/>
                <w:szCs w:val="20"/>
              </w:rPr>
              <w:t>330</w:t>
            </w:r>
          </w:p>
        </w:tc>
        <w:tc>
          <w:tcPr>
            <w:tcW w:w="540" w:type="pct"/>
            <w:tcBorders>
              <w:top w:val="single" w:sz="6" w:space="0" w:color="auto"/>
              <w:left w:val="single" w:sz="6" w:space="0" w:color="auto"/>
              <w:bottom w:val="single" w:sz="6" w:space="0" w:color="auto"/>
              <w:right w:val="single" w:sz="6" w:space="0" w:color="auto"/>
            </w:tcBorders>
            <w:vAlign w:val="center"/>
          </w:tcPr>
          <w:p w14:paraId="365622A6" w14:textId="77777777" w:rsidR="007D09FE" w:rsidRPr="002C5701" w:rsidRDefault="007D09FE" w:rsidP="0052774C">
            <w:pPr>
              <w:jc w:val="center"/>
              <w:rPr>
                <w:sz w:val="20"/>
                <w:szCs w:val="20"/>
              </w:rPr>
            </w:pPr>
            <w:r w:rsidRPr="002C5701">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217C1845" w14:textId="77777777" w:rsidR="007D09FE" w:rsidRPr="002C5701" w:rsidRDefault="007D09FE" w:rsidP="0052774C">
            <w:pPr>
              <w:jc w:val="center"/>
              <w:rPr>
                <w:sz w:val="20"/>
                <w:szCs w:val="20"/>
              </w:rPr>
            </w:pPr>
            <w:r w:rsidRPr="002C5701">
              <w:rPr>
                <w:sz w:val="20"/>
                <w:szCs w:val="20"/>
              </w:rPr>
              <w:t>165</w:t>
            </w:r>
          </w:p>
        </w:tc>
        <w:tc>
          <w:tcPr>
            <w:tcW w:w="540" w:type="pct"/>
            <w:tcBorders>
              <w:top w:val="single" w:sz="6" w:space="0" w:color="auto"/>
              <w:left w:val="single" w:sz="6" w:space="0" w:color="auto"/>
              <w:bottom w:val="single" w:sz="6" w:space="0" w:color="auto"/>
              <w:right w:val="single" w:sz="6" w:space="0" w:color="auto"/>
            </w:tcBorders>
            <w:vAlign w:val="center"/>
          </w:tcPr>
          <w:p w14:paraId="30BBD101" w14:textId="77777777" w:rsidR="007D09FE" w:rsidRPr="002C5701" w:rsidRDefault="007D09FE" w:rsidP="0052774C">
            <w:pPr>
              <w:jc w:val="center"/>
              <w:rPr>
                <w:sz w:val="20"/>
                <w:szCs w:val="20"/>
              </w:rPr>
            </w:pPr>
            <w:r w:rsidRPr="002C5701">
              <w:rPr>
                <w:sz w:val="20"/>
                <w:szCs w:val="20"/>
              </w:rPr>
              <w:t>7,0</w:t>
            </w:r>
          </w:p>
        </w:tc>
        <w:tc>
          <w:tcPr>
            <w:tcW w:w="540" w:type="pct"/>
            <w:tcBorders>
              <w:top w:val="single" w:sz="6" w:space="0" w:color="auto"/>
              <w:left w:val="single" w:sz="6" w:space="0" w:color="auto"/>
              <w:bottom w:val="single" w:sz="6" w:space="0" w:color="auto"/>
              <w:right w:val="single" w:sz="6" w:space="0" w:color="auto"/>
            </w:tcBorders>
            <w:vAlign w:val="center"/>
          </w:tcPr>
          <w:p w14:paraId="304DE736" w14:textId="77777777" w:rsidR="007D09FE" w:rsidRPr="002C5701" w:rsidRDefault="007D09FE" w:rsidP="0052774C">
            <w:pPr>
              <w:jc w:val="center"/>
              <w:rPr>
                <w:sz w:val="20"/>
                <w:szCs w:val="20"/>
              </w:rPr>
            </w:pPr>
            <w:r w:rsidRPr="002C5701">
              <w:rPr>
                <w:sz w:val="20"/>
                <w:szCs w:val="20"/>
              </w:rPr>
              <w:t>300</w:t>
            </w:r>
          </w:p>
        </w:tc>
        <w:tc>
          <w:tcPr>
            <w:tcW w:w="540" w:type="pct"/>
            <w:tcBorders>
              <w:top w:val="single" w:sz="6" w:space="0" w:color="auto"/>
              <w:left w:val="single" w:sz="6" w:space="0" w:color="auto"/>
              <w:bottom w:val="single" w:sz="6" w:space="0" w:color="auto"/>
              <w:right w:val="single" w:sz="6" w:space="0" w:color="auto"/>
            </w:tcBorders>
            <w:vAlign w:val="center"/>
          </w:tcPr>
          <w:p w14:paraId="37ABBFE9" w14:textId="77777777" w:rsidR="007D09FE" w:rsidRPr="002C5701" w:rsidRDefault="007D09FE" w:rsidP="0052774C">
            <w:pPr>
              <w:jc w:val="center"/>
              <w:rPr>
                <w:sz w:val="20"/>
                <w:szCs w:val="20"/>
              </w:rPr>
            </w:pPr>
            <w:r w:rsidRPr="002C5701">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52EE1773" w14:textId="77777777" w:rsidR="007D09FE" w:rsidRPr="002C5701" w:rsidRDefault="007D09FE" w:rsidP="0052774C">
            <w:pPr>
              <w:jc w:val="center"/>
              <w:rPr>
                <w:sz w:val="20"/>
                <w:szCs w:val="20"/>
              </w:rPr>
            </w:pPr>
            <w:r w:rsidRPr="002C5701">
              <w:rPr>
                <w:sz w:val="20"/>
                <w:szCs w:val="20"/>
              </w:rPr>
              <w:t>150</w:t>
            </w:r>
          </w:p>
        </w:tc>
      </w:tr>
      <w:tr w:rsidR="007D09FE" w:rsidRPr="000926AB" w14:paraId="17829BF8"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789F94A1" w14:textId="77777777" w:rsidR="007D09FE" w:rsidRPr="002C5701" w:rsidRDefault="007D09FE" w:rsidP="0052774C">
            <w:pPr>
              <w:jc w:val="center"/>
              <w:rPr>
                <w:sz w:val="20"/>
                <w:szCs w:val="20"/>
              </w:rPr>
            </w:pPr>
            <w:r w:rsidRPr="002C5701">
              <w:rPr>
                <w:sz w:val="20"/>
                <w:szCs w:val="20"/>
              </w:rPr>
              <w:t>100</w:t>
            </w:r>
            <w:r w:rsidR="00E71406">
              <w:rPr>
                <w:sz w:val="20"/>
                <w:szCs w:val="20"/>
              </w:rPr>
              <w:sym w:font="Symbol" w:char="F0B4"/>
            </w:r>
            <w:r w:rsidRPr="002C5701">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1D15D5A2" w14:textId="77777777" w:rsidR="007D09FE" w:rsidRPr="002C5701" w:rsidRDefault="007D09FE" w:rsidP="0052774C">
            <w:pPr>
              <w:jc w:val="center"/>
              <w:rPr>
                <w:sz w:val="20"/>
                <w:szCs w:val="20"/>
              </w:rPr>
            </w:pPr>
            <w:r w:rsidRPr="002C5701">
              <w:rPr>
                <w:sz w:val="20"/>
                <w:szCs w:val="20"/>
              </w:rPr>
              <w:t>7,2</w:t>
            </w:r>
          </w:p>
        </w:tc>
        <w:tc>
          <w:tcPr>
            <w:tcW w:w="540" w:type="pct"/>
            <w:tcBorders>
              <w:top w:val="single" w:sz="6" w:space="0" w:color="auto"/>
              <w:left w:val="single" w:sz="4" w:space="0" w:color="auto"/>
              <w:bottom w:val="single" w:sz="6" w:space="0" w:color="auto"/>
              <w:right w:val="single" w:sz="6" w:space="0" w:color="auto"/>
            </w:tcBorders>
            <w:vAlign w:val="center"/>
          </w:tcPr>
          <w:p w14:paraId="69B1661D" w14:textId="77777777" w:rsidR="007D09FE" w:rsidRPr="002C5701" w:rsidRDefault="007D09FE" w:rsidP="0052774C">
            <w:pPr>
              <w:jc w:val="center"/>
              <w:rPr>
                <w:sz w:val="20"/>
                <w:szCs w:val="20"/>
              </w:rPr>
            </w:pPr>
            <w:r w:rsidRPr="002C5701">
              <w:rPr>
                <w:sz w:val="20"/>
                <w:szCs w:val="20"/>
              </w:rPr>
              <w:t>360</w:t>
            </w:r>
          </w:p>
        </w:tc>
        <w:tc>
          <w:tcPr>
            <w:tcW w:w="540" w:type="pct"/>
            <w:tcBorders>
              <w:top w:val="single" w:sz="6" w:space="0" w:color="auto"/>
              <w:left w:val="single" w:sz="6" w:space="0" w:color="auto"/>
              <w:bottom w:val="single" w:sz="6" w:space="0" w:color="auto"/>
              <w:right w:val="single" w:sz="6" w:space="0" w:color="auto"/>
            </w:tcBorders>
            <w:vAlign w:val="center"/>
          </w:tcPr>
          <w:p w14:paraId="55A76490" w14:textId="77777777" w:rsidR="007D09FE" w:rsidRPr="002C5701" w:rsidRDefault="007D09FE" w:rsidP="0052774C">
            <w:pPr>
              <w:jc w:val="center"/>
              <w:rPr>
                <w:sz w:val="20"/>
                <w:szCs w:val="20"/>
              </w:rPr>
            </w:pPr>
            <w:r w:rsidRPr="002C5701">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11C9D616" w14:textId="77777777" w:rsidR="007D09FE" w:rsidRPr="002C5701" w:rsidRDefault="007D09FE" w:rsidP="0052774C">
            <w:pPr>
              <w:jc w:val="center"/>
              <w:rPr>
                <w:sz w:val="20"/>
                <w:szCs w:val="20"/>
              </w:rPr>
            </w:pPr>
            <w:r w:rsidRPr="002C5701">
              <w:rPr>
                <w:sz w:val="20"/>
                <w:szCs w:val="20"/>
              </w:rPr>
              <w:t>175</w:t>
            </w:r>
          </w:p>
        </w:tc>
        <w:tc>
          <w:tcPr>
            <w:tcW w:w="540" w:type="pct"/>
            <w:tcBorders>
              <w:top w:val="single" w:sz="6" w:space="0" w:color="auto"/>
              <w:left w:val="single" w:sz="6" w:space="0" w:color="auto"/>
              <w:bottom w:val="single" w:sz="6" w:space="0" w:color="auto"/>
              <w:right w:val="single" w:sz="6" w:space="0" w:color="auto"/>
            </w:tcBorders>
            <w:vAlign w:val="center"/>
          </w:tcPr>
          <w:p w14:paraId="0726C171" w14:textId="77777777" w:rsidR="007D09FE" w:rsidRPr="002C5701" w:rsidRDefault="007D09FE" w:rsidP="0052774C">
            <w:pPr>
              <w:jc w:val="center"/>
              <w:rPr>
                <w:sz w:val="20"/>
                <w:szCs w:val="20"/>
              </w:rPr>
            </w:pPr>
            <w:r w:rsidRPr="002C5701">
              <w:rPr>
                <w:sz w:val="20"/>
                <w:szCs w:val="20"/>
              </w:rPr>
              <w:t>7,2</w:t>
            </w:r>
          </w:p>
        </w:tc>
        <w:tc>
          <w:tcPr>
            <w:tcW w:w="540" w:type="pct"/>
            <w:tcBorders>
              <w:top w:val="single" w:sz="6" w:space="0" w:color="auto"/>
              <w:left w:val="single" w:sz="6" w:space="0" w:color="auto"/>
              <w:bottom w:val="single" w:sz="6" w:space="0" w:color="auto"/>
              <w:right w:val="single" w:sz="6" w:space="0" w:color="auto"/>
            </w:tcBorders>
            <w:vAlign w:val="center"/>
          </w:tcPr>
          <w:p w14:paraId="74D7CF69" w14:textId="77777777" w:rsidR="007D09FE" w:rsidRPr="002C5701" w:rsidRDefault="007D09FE" w:rsidP="0052774C">
            <w:pPr>
              <w:jc w:val="center"/>
              <w:rPr>
                <w:sz w:val="20"/>
                <w:szCs w:val="20"/>
              </w:rPr>
            </w:pPr>
            <w:r w:rsidRPr="002C5701">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163CD44D" w14:textId="77777777" w:rsidR="007D09FE" w:rsidRPr="002C5701" w:rsidRDefault="007D09FE" w:rsidP="0052774C">
            <w:pPr>
              <w:jc w:val="center"/>
              <w:rPr>
                <w:sz w:val="20"/>
                <w:szCs w:val="20"/>
              </w:rPr>
            </w:pPr>
            <w:r w:rsidRPr="002C5701">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36A949D7" w14:textId="77777777" w:rsidR="007D09FE" w:rsidRPr="002C5701" w:rsidRDefault="007D09FE" w:rsidP="0052774C">
            <w:pPr>
              <w:jc w:val="center"/>
              <w:rPr>
                <w:sz w:val="20"/>
                <w:szCs w:val="20"/>
              </w:rPr>
            </w:pPr>
            <w:r w:rsidRPr="002C5701">
              <w:rPr>
                <w:sz w:val="20"/>
                <w:szCs w:val="20"/>
              </w:rPr>
              <w:t>175</w:t>
            </w:r>
          </w:p>
        </w:tc>
      </w:tr>
      <w:tr w:rsidR="007D09FE" w:rsidRPr="000926AB" w14:paraId="6767BB51"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08A62AED" w14:textId="77777777" w:rsidR="007D09FE" w:rsidRPr="002C5701" w:rsidRDefault="007D09FE" w:rsidP="0052774C">
            <w:pPr>
              <w:jc w:val="center"/>
              <w:rPr>
                <w:sz w:val="20"/>
                <w:szCs w:val="20"/>
              </w:rPr>
            </w:pPr>
            <w:r w:rsidRPr="002C5701">
              <w:rPr>
                <w:sz w:val="20"/>
                <w:szCs w:val="20"/>
              </w:rPr>
              <w:t>100</w:t>
            </w:r>
            <w:r w:rsidR="00E71406">
              <w:rPr>
                <w:sz w:val="20"/>
                <w:szCs w:val="20"/>
              </w:rPr>
              <w:sym w:font="Symbol" w:char="F0B4"/>
            </w:r>
            <w:r w:rsidRPr="002C5701">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69C9718E" w14:textId="77777777" w:rsidR="007D09FE" w:rsidRPr="002C5701" w:rsidRDefault="007D09FE" w:rsidP="0052774C">
            <w:pPr>
              <w:jc w:val="center"/>
              <w:rPr>
                <w:sz w:val="20"/>
                <w:szCs w:val="20"/>
              </w:rPr>
            </w:pPr>
            <w:r w:rsidRPr="002C5701">
              <w:rPr>
                <w:sz w:val="20"/>
                <w:szCs w:val="20"/>
              </w:rPr>
              <w:t>7,2</w:t>
            </w:r>
          </w:p>
        </w:tc>
        <w:tc>
          <w:tcPr>
            <w:tcW w:w="540" w:type="pct"/>
            <w:tcBorders>
              <w:top w:val="single" w:sz="6" w:space="0" w:color="auto"/>
              <w:left w:val="single" w:sz="4" w:space="0" w:color="auto"/>
              <w:bottom w:val="single" w:sz="6" w:space="0" w:color="auto"/>
              <w:right w:val="single" w:sz="6" w:space="0" w:color="auto"/>
            </w:tcBorders>
            <w:vAlign w:val="center"/>
          </w:tcPr>
          <w:p w14:paraId="70163BE9" w14:textId="77777777" w:rsidR="007D09FE" w:rsidRPr="002C5701" w:rsidRDefault="007D09FE" w:rsidP="0052774C">
            <w:pPr>
              <w:jc w:val="center"/>
              <w:rPr>
                <w:sz w:val="20"/>
                <w:szCs w:val="20"/>
              </w:rPr>
            </w:pPr>
            <w:r w:rsidRPr="002C5701">
              <w:rPr>
                <w:sz w:val="20"/>
                <w:szCs w:val="20"/>
              </w:rPr>
              <w:t>360</w:t>
            </w:r>
          </w:p>
        </w:tc>
        <w:tc>
          <w:tcPr>
            <w:tcW w:w="540" w:type="pct"/>
            <w:tcBorders>
              <w:top w:val="single" w:sz="6" w:space="0" w:color="auto"/>
              <w:left w:val="single" w:sz="6" w:space="0" w:color="auto"/>
              <w:bottom w:val="single" w:sz="6" w:space="0" w:color="auto"/>
              <w:right w:val="single" w:sz="6" w:space="0" w:color="auto"/>
            </w:tcBorders>
            <w:vAlign w:val="center"/>
          </w:tcPr>
          <w:p w14:paraId="200545FE" w14:textId="77777777" w:rsidR="007D09FE" w:rsidRPr="002C5701" w:rsidRDefault="007D09FE" w:rsidP="0052774C">
            <w:pPr>
              <w:jc w:val="center"/>
              <w:rPr>
                <w:sz w:val="20"/>
                <w:szCs w:val="20"/>
              </w:rPr>
            </w:pPr>
            <w:r w:rsidRPr="002C5701">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055AEDEE" w14:textId="77777777" w:rsidR="007D09FE" w:rsidRPr="002C5701" w:rsidRDefault="007D09FE" w:rsidP="0052774C">
            <w:pPr>
              <w:jc w:val="center"/>
              <w:rPr>
                <w:sz w:val="20"/>
                <w:szCs w:val="20"/>
              </w:rPr>
            </w:pPr>
            <w:r w:rsidRPr="002C5701">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0C666FF9" w14:textId="77777777" w:rsidR="007D09FE" w:rsidRPr="002C5701" w:rsidRDefault="007D09FE" w:rsidP="0052774C">
            <w:pPr>
              <w:jc w:val="center"/>
              <w:rPr>
                <w:sz w:val="20"/>
                <w:szCs w:val="20"/>
              </w:rPr>
            </w:pPr>
            <w:r w:rsidRPr="002C5701">
              <w:rPr>
                <w:sz w:val="20"/>
                <w:szCs w:val="20"/>
              </w:rPr>
              <w:t>7,2</w:t>
            </w:r>
          </w:p>
        </w:tc>
        <w:tc>
          <w:tcPr>
            <w:tcW w:w="540" w:type="pct"/>
            <w:tcBorders>
              <w:top w:val="single" w:sz="6" w:space="0" w:color="auto"/>
              <w:left w:val="single" w:sz="6" w:space="0" w:color="auto"/>
              <w:bottom w:val="single" w:sz="6" w:space="0" w:color="auto"/>
              <w:right w:val="single" w:sz="6" w:space="0" w:color="auto"/>
            </w:tcBorders>
            <w:vAlign w:val="center"/>
          </w:tcPr>
          <w:p w14:paraId="50E252E3" w14:textId="77777777" w:rsidR="007D09FE" w:rsidRPr="002C5701" w:rsidRDefault="007D09FE" w:rsidP="0052774C">
            <w:pPr>
              <w:jc w:val="center"/>
              <w:rPr>
                <w:sz w:val="20"/>
                <w:szCs w:val="20"/>
              </w:rPr>
            </w:pPr>
            <w:r w:rsidRPr="002C5701">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1592A77C" w14:textId="77777777" w:rsidR="007D09FE" w:rsidRPr="002C5701" w:rsidRDefault="007D09FE" w:rsidP="0052774C">
            <w:pPr>
              <w:jc w:val="center"/>
              <w:rPr>
                <w:sz w:val="20"/>
                <w:szCs w:val="20"/>
              </w:rPr>
            </w:pPr>
            <w:r w:rsidRPr="002C5701">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362FEB6E" w14:textId="77777777" w:rsidR="007D09FE" w:rsidRPr="002C5701" w:rsidRDefault="007D09FE" w:rsidP="0052774C">
            <w:pPr>
              <w:jc w:val="center"/>
              <w:rPr>
                <w:sz w:val="20"/>
                <w:szCs w:val="20"/>
              </w:rPr>
            </w:pPr>
            <w:r w:rsidRPr="002C5701">
              <w:rPr>
                <w:sz w:val="20"/>
                <w:szCs w:val="20"/>
              </w:rPr>
              <w:t>200</w:t>
            </w:r>
          </w:p>
        </w:tc>
      </w:tr>
      <w:tr w:rsidR="007D09FE" w:rsidRPr="000926AB" w14:paraId="690B09C1"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18A02E5" w14:textId="77777777" w:rsidR="007D09FE" w:rsidRPr="002C5701" w:rsidRDefault="007D09FE" w:rsidP="0052774C">
            <w:pPr>
              <w:jc w:val="center"/>
              <w:rPr>
                <w:sz w:val="20"/>
                <w:szCs w:val="20"/>
              </w:rPr>
            </w:pPr>
            <w:r w:rsidRPr="002C5701">
              <w:rPr>
                <w:sz w:val="20"/>
                <w:szCs w:val="20"/>
              </w:rPr>
              <w:t>125</w:t>
            </w:r>
            <w:r w:rsidR="00E71406">
              <w:rPr>
                <w:sz w:val="20"/>
                <w:szCs w:val="20"/>
              </w:rPr>
              <w:sym w:font="Symbol" w:char="F0B4"/>
            </w:r>
            <w:r w:rsidRPr="002C5701">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769DD751"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4" w:space="0" w:color="auto"/>
              <w:bottom w:val="single" w:sz="6" w:space="0" w:color="auto"/>
              <w:right w:val="single" w:sz="6" w:space="0" w:color="auto"/>
            </w:tcBorders>
            <w:vAlign w:val="center"/>
          </w:tcPr>
          <w:p w14:paraId="205A2D3F" w14:textId="77777777" w:rsidR="007D09FE" w:rsidRPr="002C5701" w:rsidRDefault="007D09FE" w:rsidP="0052774C">
            <w:pPr>
              <w:jc w:val="center"/>
              <w:rPr>
                <w:sz w:val="20"/>
                <w:szCs w:val="20"/>
              </w:rPr>
            </w:pPr>
            <w:r w:rsidRPr="002C5701">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3E86963D" w14:textId="77777777" w:rsidR="007D09FE" w:rsidRPr="002C5701" w:rsidRDefault="007D09FE" w:rsidP="0052774C">
            <w:pPr>
              <w:jc w:val="center"/>
              <w:rPr>
                <w:sz w:val="20"/>
                <w:szCs w:val="20"/>
              </w:rPr>
            </w:pPr>
            <w:r w:rsidRPr="002C5701">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4C3E7F85" w14:textId="77777777" w:rsidR="007D09FE" w:rsidRPr="002C5701" w:rsidRDefault="007D09FE" w:rsidP="0052774C">
            <w:pPr>
              <w:jc w:val="center"/>
              <w:rPr>
                <w:sz w:val="20"/>
                <w:szCs w:val="20"/>
              </w:rPr>
            </w:pPr>
            <w:r w:rsidRPr="002C5701">
              <w:rPr>
                <w:sz w:val="20"/>
                <w:szCs w:val="20"/>
              </w:rPr>
              <w:t>190</w:t>
            </w:r>
          </w:p>
        </w:tc>
        <w:tc>
          <w:tcPr>
            <w:tcW w:w="540" w:type="pct"/>
            <w:tcBorders>
              <w:top w:val="single" w:sz="6" w:space="0" w:color="auto"/>
              <w:left w:val="single" w:sz="6" w:space="0" w:color="auto"/>
              <w:bottom w:val="single" w:sz="6" w:space="0" w:color="auto"/>
              <w:right w:val="single" w:sz="6" w:space="0" w:color="auto"/>
            </w:tcBorders>
            <w:vAlign w:val="center"/>
          </w:tcPr>
          <w:p w14:paraId="14AEF799"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6" w:space="0" w:color="auto"/>
              <w:bottom w:val="single" w:sz="6" w:space="0" w:color="auto"/>
              <w:right w:val="single" w:sz="6" w:space="0" w:color="auto"/>
            </w:tcBorders>
            <w:vAlign w:val="center"/>
          </w:tcPr>
          <w:p w14:paraId="175D59BD" w14:textId="77777777" w:rsidR="007D09FE" w:rsidRPr="002C5701" w:rsidRDefault="007D09FE" w:rsidP="0052774C">
            <w:pPr>
              <w:jc w:val="center"/>
              <w:rPr>
                <w:sz w:val="20"/>
                <w:szCs w:val="20"/>
              </w:rPr>
            </w:pPr>
            <w:r w:rsidRPr="002C5701">
              <w:rPr>
                <w:sz w:val="20"/>
                <w:szCs w:val="20"/>
              </w:rPr>
              <w:t>450</w:t>
            </w:r>
          </w:p>
        </w:tc>
        <w:tc>
          <w:tcPr>
            <w:tcW w:w="540" w:type="pct"/>
            <w:tcBorders>
              <w:top w:val="single" w:sz="6" w:space="0" w:color="auto"/>
              <w:left w:val="single" w:sz="6" w:space="0" w:color="auto"/>
              <w:bottom w:val="single" w:sz="6" w:space="0" w:color="auto"/>
              <w:right w:val="single" w:sz="6" w:space="0" w:color="auto"/>
            </w:tcBorders>
            <w:vAlign w:val="center"/>
          </w:tcPr>
          <w:p w14:paraId="73486121" w14:textId="77777777" w:rsidR="007D09FE" w:rsidRPr="002C5701" w:rsidRDefault="007D09FE" w:rsidP="0052774C">
            <w:pPr>
              <w:jc w:val="center"/>
              <w:rPr>
                <w:sz w:val="20"/>
                <w:szCs w:val="20"/>
              </w:rPr>
            </w:pPr>
            <w:r w:rsidRPr="002C5701">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3AC3150B" w14:textId="77777777" w:rsidR="007D09FE" w:rsidRPr="002C5701" w:rsidRDefault="007D09FE" w:rsidP="0052774C">
            <w:pPr>
              <w:jc w:val="center"/>
              <w:rPr>
                <w:sz w:val="20"/>
                <w:szCs w:val="20"/>
              </w:rPr>
            </w:pPr>
            <w:r w:rsidRPr="002C5701">
              <w:rPr>
                <w:sz w:val="20"/>
                <w:szCs w:val="20"/>
              </w:rPr>
              <w:t>175</w:t>
            </w:r>
          </w:p>
        </w:tc>
      </w:tr>
      <w:tr w:rsidR="007D09FE" w:rsidRPr="000926AB" w14:paraId="3B76513D"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7822B3F" w14:textId="77777777" w:rsidR="007D09FE" w:rsidRPr="002C5701" w:rsidRDefault="007D09FE" w:rsidP="0052774C">
            <w:pPr>
              <w:jc w:val="center"/>
              <w:rPr>
                <w:sz w:val="20"/>
                <w:szCs w:val="20"/>
              </w:rPr>
            </w:pPr>
            <w:r w:rsidRPr="002C5701">
              <w:rPr>
                <w:sz w:val="20"/>
                <w:szCs w:val="20"/>
              </w:rPr>
              <w:t>125</w:t>
            </w:r>
            <w:r w:rsidR="00E71406">
              <w:rPr>
                <w:sz w:val="20"/>
                <w:szCs w:val="20"/>
              </w:rPr>
              <w:sym w:font="Symbol" w:char="F0B4"/>
            </w:r>
            <w:r w:rsidRPr="002C5701">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07C1EC94"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4" w:space="0" w:color="auto"/>
              <w:bottom w:val="single" w:sz="6" w:space="0" w:color="auto"/>
              <w:right w:val="single" w:sz="6" w:space="0" w:color="auto"/>
            </w:tcBorders>
            <w:vAlign w:val="center"/>
          </w:tcPr>
          <w:p w14:paraId="359D9154" w14:textId="77777777" w:rsidR="007D09FE" w:rsidRPr="002C5701" w:rsidRDefault="007D09FE" w:rsidP="0052774C">
            <w:pPr>
              <w:jc w:val="center"/>
              <w:rPr>
                <w:sz w:val="20"/>
                <w:szCs w:val="20"/>
              </w:rPr>
            </w:pPr>
            <w:r w:rsidRPr="002C5701">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78DD19C1" w14:textId="77777777" w:rsidR="007D09FE" w:rsidRPr="002C5701" w:rsidRDefault="007D09FE" w:rsidP="0052774C">
            <w:pPr>
              <w:jc w:val="center"/>
              <w:rPr>
                <w:sz w:val="20"/>
                <w:szCs w:val="20"/>
              </w:rPr>
            </w:pPr>
            <w:r w:rsidRPr="002C5701">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553203F0" w14:textId="77777777" w:rsidR="007D09FE" w:rsidRPr="002C5701" w:rsidRDefault="007D09FE" w:rsidP="0052774C">
            <w:pPr>
              <w:jc w:val="center"/>
              <w:rPr>
                <w:sz w:val="20"/>
                <w:szCs w:val="20"/>
              </w:rPr>
            </w:pPr>
            <w:r w:rsidRPr="002C5701">
              <w:rPr>
                <w:sz w:val="20"/>
                <w:szCs w:val="20"/>
              </w:rPr>
              <w:t>195</w:t>
            </w:r>
          </w:p>
        </w:tc>
        <w:tc>
          <w:tcPr>
            <w:tcW w:w="540" w:type="pct"/>
            <w:tcBorders>
              <w:top w:val="single" w:sz="6" w:space="0" w:color="auto"/>
              <w:left w:val="single" w:sz="6" w:space="0" w:color="auto"/>
              <w:bottom w:val="single" w:sz="6" w:space="0" w:color="auto"/>
              <w:right w:val="single" w:sz="6" w:space="0" w:color="auto"/>
            </w:tcBorders>
            <w:vAlign w:val="center"/>
          </w:tcPr>
          <w:p w14:paraId="7ACDEDB8"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6" w:space="0" w:color="auto"/>
              <w:bottom w:val="single" w:sz="6" w:space="0" w:color="auto"/>
              <w:right w:val="single" w:sz="6" w:space="0" w:color="auto"/>
            </w:tcBorders>
            <w:vAlign w:val="center"/>
          </w:tcPr>
          <w:p w14:paraId="49259C63" w14:textId="77777777" w:rsidR="007D09FE" w:rsidRPr="002C5701" w:rsidRDefault="007D09FE" w:rsidP="0052774C">
            <w:pPr>
              <w:jc w:val="center"/>
              <w:rPr>
                <w:sz w:val="20"/>
                <w:szCs w:val="20"/>
              </w:rPr>
            </w:pPr>
            <w:r w:rsidRPr="002C5701">
              <w:rPr>
                <w:sz w:val="20"/>
                <w:szCs w:val="20"/>
              </w:rPr>
              <w:t>450</w:t>
            </w:r>
          </w:p>
        </w:tc>
        <w:tc>
          <w:tcPr>
            <w:tcW w:w="540" w:type="pct"/>
            <w:tcBorders>
              <w:top w:val="single" w:sz="6" w:space="0" w:color="auto"/>
              <w:left w:val="single" w:sz="6" w:space="0" w:color="auto"/>
              <w:bottom w:val="single" w:sz="6" w:space="0" w:color="auto"/>
              <w:right w:val="single" w:sz="6" w:space="0" w:color="auto"/>
            </w:tcBorders>
            <w:vAlign w:val="center"/>
          </w:tcPr>
          <w:p w14:paraId="42ED5536" w14:textId="77777777" w:rsidR="007D09FE" w:rsidRPr="002C5701" w:rsidRDefault="007D09FE" w:rsidP="0052774C">
            <w:pPr>
              <w:jc w:val="center"/>
              <w:rPr>
                <w:sz w:val="20"/>
                <w:szCs w:val="20"/>
              </w:rPr>
            </w:pPr>
            <w:r w:rsidRPr="002C5701">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25EACAE4" w14:textId="77777777" w:rsidR="007D09FE" w:rsidRPr="002C5701" w:rsidRDefault="007D09FE" w:rsidP="0052774C">
            <w:pPr>
              <w:jc w:val="center"/>
              <w:rPr>
                <w:sz w:val="20"/>
                <w:szCs w:val="20"/>
              </w:rPr>
            </w:pPr>
            <w:r w:rsidRPr="002C5701">
              <w:rPr>
                <w:sz w:val="20"/>
                <w:szCs w:val="20"/>
              </w:rPr>
              <w:t>175</w:t>
            </w:r>
          </w:p>
        </w:tc>
      </w:tr>
      <w:tr w:rsidR="007D09FE" w:rsidRPr="000926AB" w14:paraId="53388B33"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451764C8" w14:textId="77777777" w:rsidR="007D09FE" w:rsidRPr="002C5701" w:rsidRDefault="007D09FE" w:rsidP="0052774C">
            <w:pPr>
              <w:jc w:val="center"/>
              <w:rPr>
                <w:sz w:val="20"/>
                <w:szCs w:val="20"/>
              </w:rPr>
            </w:pPr>
            <w:r w:rsidRPr="002C5701">
              <w:rPr>
                <w:sz w:val="20"/>
                <w:szCs w:val="20"/>
              </w:rPr>
              <w:t>125</w:t>
            </w:r>
            <w:r w:rsidR="00E71406">
              <w:rPr>
                <w:sz w:val="20"/>
                <w:szCs w:val="20"/>
              </w:rPr>
              <w:sym w:font="Symbol" w:char="F0B4"/>
            </w:r>
            <w:r w:rsidRPr="002C5701">
              <w:rPr>
                <w:sz w:val="20"/>
                <w:szCs w:val="20"/>
              </w:rPr>
              <w:t>125</w:t>
            </w:r>
          </w:p>
        </w:tc>
        <w:tc>
          <w:tcPr>
            <w:tcW w:w="541" w:type="pct"/>
            <w:tcBorders>
              <w:top w:val="single" w:sz="6" w:space="0" w:color="auto"/>
              <w:left w:val="single" w:sz="6" w:space="0" w:color="auto"/>
              <w:bottom w:val="single" w:sz="6" w:space="0" w:color="auto"/>
              <w:right w:val="single" w:sz="4" w:space="0" w:color="auto"/>
            </w:tcBorders>
            <w:vAlign w:val="center"/>
          </w:tcPr>
          <w:p w14:paraId="2D821B68"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4" w:space="0" w:color="auto"/>
              <w:bottom w:val="single" w:sz="6" w:space="0" w:color="auto"/>
              <w:right w:val="single" w:sz="6" w:space="0" w:color="auto"/>
            </w:tcBorders>
            <w:vAlign w:val="center"/>
          </w:tcPr>
          <w:p w14:paraId="73623AF2" w14:textId="77777777" w:rsidR="007D09FE" w:rsidRPr="002C5701" w:rsidRDefault="007D09FE" w:rsidP="0052774C">
            <w:pPr>
              <w:jc w:val="center"/>
              <w:rPr>
                <w:sz w:val="20"/>
                <w:szCs w:val="20"/>
              </w:rPr>
            </w:pPr>
            <w:r w:rsidRPr="002C5701">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1A7C51C6" w14:textId="77777777" w:rsidR="007D09FE" w:rsidRPr="002C5701" w:rsidRDefault="007D09FE" w:rsidP="0052774C">
            <w:pPr>
              <w:jc w:val="center"/>
              <w:rPr>
                <w:sz w:val="20"/>
                <w:szCs w:val="20"/>
              </w:rPr>
            </w:pPr>
            <w:r w:rsidRPr="002C5701">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2E59D626" w14:textId="77777777" w:rsidR="007D09FE" w:rsidRPr="002C5701" w:rsidRDefault="007D09FE" w:rsidP="0052774C">
            <w:pPr>
              <w:jc w:val="center"/>
              <w:rPr>
                <w:sz w:val="20"/>
                <w:szCs w:val="20"/>
              </w:rPr>
            </w:pPr>
            <w:r w:rsidRPr="002C5701">
              <w:rPr>
                <w:sz w:val="20"/>
                <w:szCs w:val="20"/>
              </w:rPr>
              <w:t>200</w:t>
            </w:r>
          </w:p>
        </w:tc>
        <w:tc>
          <w:tcPr>
            <w:tcW w:w="540" w:type="pct"/>
            <w:tcBorders>
              <w:top w:val="single" w:sz="6" w:space="0" w:color="auto"/>
              <w:left w:val="single" w:sz="6" w:space="0" w:color="auto"/>
              <w:bottom w:val="single" w:sz="6" w:space="0" w:color="auto"/>
              <w:right w:val="single" w:sz="6" w:space="0" w:color="auto"/>
            </w:tcBorders>
            <w:vAlign w:val="center"/>
          </w:tcPr>
          <w:p w14:paraId="477932A4" w14:textId="77777777" w:rsidR="007D09FE" w:rsidRPr="002C5701" w:rsidRDefault="007D09FE" w:rsidP="0052774C">
            <w:pPr>
              <w:jc w:val="center"/>
              <w:rPr>
                <w:sz w:val="20"/>
                <w:szCs w:val="20"/>
              </w:rPr>
            </w:pPr>
            <w:r w:rsidRPr="002C5701">
              <w:rPr>
                <w:sz w:val="20"/>
                <w:szCs w:val="20"/>
              </w:rPr>
              <w:t>7,5</w:t>
            </w:r>
          </w:p>
        </w:tc>
        <w:tc>
          <w:tcPr>
            <w:tcW w:w="540" w:type="pct"/>
            <w:tcBorders>
              <w:top w:val="single" w:sz="6" w:space="0" w:color="auto"/>
              <w:left w:val="single" w:sz="6" w:space="0" w:color="auto"/>
              <w:bottom w:val="single" w:sz="6" w:space="0" w:color="auto"/>
              <w:right w:val="single" w:sz="6" w:space="0" w:color="auto"/>
            </w:tcBorders>
            <w:vAlign w:val="center"/>
          </w:tcPr>
          <w:p w14:paraId="0F989852" w14:textId="77777777" w:rsidR="007D09FE" w:rsidRPr="002C5701" w:rsidRDefault="007D09FE" w:rsidP="0052774C">
            <w:pPr>
              <w:jc w:val="center"/>
              <w:rPr>
                <w:sz w:val="20"/>
                <w:szCs w:val="20"/>
              </w:rPr>
            </w:pPr>
            <w:r w:rsidRPr="002C5701">
              <w:rPr>
                <w:sz w:val="20"/>
                <w:szCs w:val="20"/>
              </w:rPr>
              <w:t>450</w:t>
            </w:r>
          </w:p>
        </w:tc>
        <w:tc>
          <w:tcPr>
            <w:tcW w:w="540" w:type="pct"/>
            <w:tcBorders>
              <w:top w:val="single" w:sz="6" w:space="0" w:color="auto"/>
              <w:left w:val="single" w:sz="6" w:space="0" w:color="auto"/>
              <w:bottom w:val="single" w:sz="6" w:space="0" w:color="auto"/>
              <w:right w:val="single" w:sz="6" w:space="0" w:color="auto"/>
            </w:tcBorders>
            <w:vAlign w:val="center"/>
          </w:tcPr>
          <w:p w14:paraId="6C1833FD" w14:textId="77777777" w:rsidR="007D09FE" w:rsidRPr="002C5701" w:rsidRDefault="007D09FE" w:rsidP="0052774C">
            <w:pPr>
              <w:jc w:val="center"/>
              <w:rPr>
                <w:sz w:val="20"/>
                <w:szCs w:val="20"/>
              </w:rPr>
            </w:pPr>
            <w:r w:rsidRPr="002C5701">
              <w:rPr>
                <w:sz w:val="20"/>
                <w:szCs w:val="20"/>
              </w:rPr>
              <w:t>7,5</w:t>
            </w:r>
          </w:p>
        </w:tc>
        <w:tc>
          <w:tcPr>
            <w:tcW w:w="539" w:type="pct"/>
            <w:tcBorders>
              <w:top w:val="single" w:sz="6" w:space="0" w:color="auto"/>
              <w:left w:val="single" w:sz="6" w:space="0" w:color="auto"/>
              <w:bottom w:val="single" w:sz="6" w:space="0" w:color="auto"/>
              <w:right w:val="single" w:sz="6" w:space="0" w:color="auto"/>
            </w:tcBorders>
            <w:vAlign w:val="center"/>
          </w:tcPr>
          <w:p w14:paraId="778F6592" w14:textId="77777777" w:rsidR="007D09FE" w:rsidRPr="002C5701" w:rsidRDefault="007D09FE" w:rsidP="0052774C">
            <w:pPr>
              <w:jc w:val="center"/>
              <w:rPr>
                <w:sz w:val="20"/>
                <w:szCs w:val="20"/>
              </w:rPr>
            </w:pPr>
            <w:r w:rsidRPr="002C5701">
              <w:rPr>
                <w:sz w:val="20"/>
                <w:szCs w:val="20"/>
              </w:rPr>
              <w:t>225</w:t>
            </w:r>
          </w:p>
        </w:tc>
      </w:tr>
      <w:tr w:rsidR="007D09FE" w:rsidRPr="000926AB" w14:paraId="17793E2B"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B40F26D" w14:textId="77777777" w:rsidR="007D09FE" w:rsidRPr="002C5701" w:rsidRDefault="007D09FE" w:rsidP="0052774C">
            <w:pPr>
              <w:jc w:val="center"/>
              <w:rPr>
                <w:sz w:val="20"/>
                <w:szCs w:val="20"/>
              </w:rPr>
            </w:pPr>
            <w:r w:rsidRPr="002C5701">
              <w:rPr>
                <w:sz w:val="20"/>
                <w:szCs w:val="20"/>
              </w:rPr>
              <w:t>150</w:t>
            </w:r>
            <w:r w:rsidR="00E71406">
              <w:rPr>
                <w:sz w:val="20"/>
                <w:szCs w:val="20"/>
              </w:rPr>
              <w:sym w:font="Symbol" w:char="F0B4"/>
            </w:r>
            <w:r w:rsidRPr="002C5701">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45A123B4"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4" w:space="0" w:color="auto"/>
              <w:bottom w:val="single" w:sz="6" w:space="0" w:color="auto"/>
              <w:right w:val="single" w:sz="6" w:space="0" w:color="auto"/>
            </w:tcBorders>
            <w:vAlign w:val="center"/>
          </w:tcPr>
          <w:p w14:paraId="51E37DA4" w14:textId="77777777" w:rsidR="007D09FE" w:rsidRPr="002C5701" w:rsidRDefault="007D09FE" w:rsidP="0052774C">
            <w:pPr>
              <w:jc w:val="center"/>
              <w:rPr>
                <w:sz w:val="20"/>
                <w:szCs w:val="20"/>
              </w:rPr>
            </w:pPr>
            <w:r w:rsidRPr="002C5701">
              <w:rPr>
                <w:sz w:val="20"/>
                <w:szCs w:val="20"/>
              </w:rPr>
              <w:t>440</w:t>
            </w:r>
          </w:p>
        </w:tc>
        <w:tc>
          <w:tcPr>
            <w:tcW w:w="540" w:type="pct"/>
            <w:tcBorders>
              <w:top w:val="single" w:sz="6" w:space="0" w:color="auto"/>
              <w:left w:val="single" w:sz="6" w:space="0" w:color="auto"/>
              <w:bottom w:val="single" w:sz="6" w:space="0" w:color="auto"/>
              <w:right w:val="single" w:sz="6" w:space="0" w:color="auto"/>
            </w:tcBorders>
            <w:vAlign w:val="center"/>
          </w:tcPr>
          <w:p w14:paraId="1F57E0D6" w14:textId="77777777" w:rsidR="007D09FE" w:rsidRPr="002C5701" w:rsidRDefault="007D09FE" w:rsidP="0052774C">
            <w:pPr>
              <w:jc w:val="center"/>
              <w:rPr>
                <w:sz w:val="20"/>
                <w:szCs w:val="20"/>
              </w:rPr>
            </w:pPr>
            <w:r w:rsidRPr="002C5701">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09592692" w14:textId="77777777" w:rsidR="007D09FE" w:rsidRPr="002C5701" w:rsidRDefault="007D09FE" w:rsidP="0052774C">
            <w:pPr>
              <w:jc w:val="center"/>
              <w:rPr>
                <w:sz w:val="20"/>
                <w:szCs w:val="20"/>
              </w:rPr>
            </w:pPr>
            <w:r w:rsidRPr="002C5701">
              <w:rPr>
                <w:sz w:val="20"/>
                <w:szCs w:val="20"/>
              </w:rPr>
              <w:t>205</w:t>
            </w:r>
          </w:p>
        </w:tc>
        <w:tc>
          <w:tcPr>
            <w:tcW w:w="540" w:type="pct"/>
            <w:tcBorders>
              <w:top w:val="single" w:sz="6" w:space="0" w:color="auto"/>
              <w:left w:val="single" w:sz="6" w:space="0" w:color="auto"/>
              <w:bottom w:val="single" w:sz="6" w:space="0" w:color="auto"/>
              <w:right w:val="single" w:sz="6" w:space="0" w:color="auto"/>
            </w:tcBorders>
            <w:vAlign w:val="center"/>
          </w:tcPr>
          <w:p w14:paraId="3C2964B0"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6" w:space="0" w:color="auto"/>
              <w:bottom w:val="single" w:sz="6" w:space="0" w:color="auto"/>
              <w:right w:val="single" w:sz="6" w:space="0" w:color="auto"/>
            </w:tcBorders>
            <w:vAlign w:val="center"/>
          </w:tcPr>
          <w:p w14:paraId="1B088FE1" w14:textId="77777777" w:rsidR="007D09FE" w:rsidRPr="002C5701" w:rsidRDefault="007D09FE" w:rsidP="0052774C">
            <w:pPr>
              <w:jc w:val="center"/>
              <w:rPr>
                <w:sz w:val="20"/>
                <w:szCs w:val="20"/>
              </w:rPr>
            </w:pPr>
            <w:r w:rsidRPr="002C5701">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32845958" w14:textId="77777777" w:rsidR="007D09FE" w:rsidRPr="002C5701" w:rsidRDefault="007D09FE" w:rsidP="0052774C">
            <w:pPr>
              <w:jc w:val="center"/>
              <w:rPr>
                <w:sz w:val="20"/>
                <w:szCs w:val="20"/>
              </w:rPr>
            </w:pPr>
            <w:r w:rsidRPr="002C5701">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1A645E10" w14:textId="77777777" w:rsidR="007D09FE" w:rsidRPr="002C5701" w:rsidRDefault="007D09FE" w:rsidP="0052774C">
            <w:pPr>
              <w:jc w:val="center"/>
              <w:rPr>
                <w:sz w:val="20"/>
                <w:szCs w:val="20"/>
              </w:rPr>
            </w:pPr>
            <w:r w:rsidRPr="002C5701">
              <w:rPr>
                <w:sz w:val="20"/>
                <w:szCs w:val="20"/>
              </w:rPr>
              <w:t>200</w:t>
            </w:r>
          </w:p>
        </w:tc>
      </w:tr>
      <w:tr w:rsidR="007D09FE" w:rsidRPr="000926AB" w14:paraId="05DA4A29"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2152AD7F" w14:textId="77777777" w:rsidR="007D09FE" w:rsidRPr="002C5701" w:rsidRDefault="007D09FE" w:rsidP="0052774C">
            <w:pPr>
              <w:jc w:val="center"/>
              <w:rPr>
                <w:sz w:val="20"/>
                <w:szCs w:val="20"/>
              </w:rPr>
            </w:pPr>
            <w:r w:rsidRPr="002C5701">
              <w:rPr>
                <w:sz w:val="20"/>
                <w:szCs w:val="20"/>
              </w:rPr>
              <w:t>150</w:t>
            </w:r>
            <w:r w:rsidR="00E71406">
              <w:rPr>
                <w:sz w:val="20"/>
                <w:szCs w:val="20"/>
              </w:rPr>
              <w:sym w:font="Symbol" w:char="F0B4"/>
            </w:r>
            <w:r w:rsidRPr="002C5701">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7BD6AB9D"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4" w:space="0" w:color="auto"/>
              <w:bottom w:val="single" w:sz="6" w:space="0" w:color="auto"/>
              <w:right w:val="single" w:sz="6" w:space="0" w:color="auto"/>
            </w:tcBorders>
            <w:vAlign w:val="center"/>
          </w:tcPr>
          <w:p w14:paraId="75829500" w14:textId="77777777" w:rsidR="007D09FE" w:rsidRPr="002C5701" w:rsidRDefault="007D09FE" w:rsidP="0052774C">
            <w:pPr>
              <w:jc w:val="center"/>
              <w:rPr>
                <w:sz w:val="20"/>
                <w:szCs w:val="20"/>
              </w:rPr>
            </w:pPr>
            <w:r w:rsidRPr="002C5701">
              <w:rPr>
                <w:sz w:val="20"/>
                <w:szCs w:val="20"/>
              </w:rPr>
              <w:t>440</w:t>
            </w:r>
          </w:p>
        </w:tc>
        <w:tc>
          <w:tcPr>
            <w:tcW w:w="540" w:type="pct"/>
            <w:tcBorders>
              <w:top w:val="single" w:sz="6" w:space="0" w:color="auto"/>
              <w:left w:val="single" w:sz="6" w:space="0" w:color="auto"/>
              <w:bottom w:val="single" w:sz="6" w:space="0" w:color="auto"/>
              <w:right w:val="single" w:sz="6" w:space="0" w:color="auto"/>
            </w:tcBorders>
            <w:vAlign w:val="center"/>
          </w:tcPr>
          <w:p w14:paraId="2D9B21A7" w14:textId="77777777" w:rsidR="007D09FE" w:rsidRPr="002C5701" w:rsidRDefault="007D09FE" w:rsidP="0052774C">
            <w:pPr>
              <w:jc w:val="center"/>
              <w:rPr>
                <w:sz w:val="20"/>
                <w:szCs w:val="20"/>
              </w:rPr>
            </w:pPr>
            <w:r w:rsidRPr="002C5701">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3366D8DD" w14:textId="77777777" w:rsidR="007D09FE" w:rsidRPr="002C5701" w:rsidRDefault="007D09FE" w:rsidP="0052774C">
            <w:pPr>
              <w:jc w:val="center"/>
              <w:rPr>
                <w:sz w:val="20"/>
                <w:szCs w:val="20"/>
              </w:rPr>
            </w:pPr>
            <w:r w:rsidRPr="002C5701">
              <w:rPr>
                <w:sz w:val="20"/>
                <w:szCs w:val="20"/>
              </w:rPr>
              <w:t>210</w:t>
            </w:r>
          </w:p>
        </w:tc>
        <w:tc>
          <w:tcPr>
            <w:tcW w:w="540" w:type="pct"/>
            <w:tcBorders>
              <w:top w:val="single" w:sz="6" w:space="0" w:color="auto"/>
              <w:left w:val="single" w:sz="6" w:space="0" w:color="auto"/>
              <w:bottom w:val="single" w:sz="6" w:space="0" w:color="auto"/>
              <w:right w:val="single" w:sz="6" w:space="0" w:color="auto"/>
            </w:tcBorders>
            <w:vAlign w:val="center"/>
          </w:tcPr>
          <w:p w14:paraId="0B9A5DEC"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6" w:space="0" w:color="auto"/>
              <w:bottom w:val="single" w:sz="6" w:space="0" w:color="auto"/>
              <w:right w:val="single" w:sz="6" w:space="0" w:color="auto"/>
            </w:tcBorders>
            <w:vAlign w:val="center"/>
          </w:tcPr>
          <w:p w14:paraId="3C11CCB9" w14:textId="77777777" w:rsidR="007D09FE" w:rsidRPr="002C5701" w:rsidRDefault="007D09FE" w:rsidP="0052774C">
            <w:pPr>
              <w:jc w:val="center"/>
              <w:rPr>
                <w:sz w:val="20"/>
                <w:szCs w:val="20"/>
              </w:rPr>
            </w:pPr>
            <w:r w:rsidRPr="002C5701">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11E7B292" w14:textId="77777777" w:rsidR="007D09FE" w:rsidRPr="002C5701" w:rsidRDefault="007D09FE" w:rsidP="0052774C">
            <w:pPr>
              <w:jc w:val="center"/>
              <w:rPr>
                <w:sz w:val="20"/>
                <w:szCs w:val="20"/>
              </w:rPr>
            </w:pPr>
            <w:r w:rsidRPr="002C5701">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00BA4AF5" w14:textId="77777777" w:rsidR="007D09FE" w:rsidRPr="002C5701" w:rsidRDefault="007D09FE" w:rsidP="0052774C">
            <w:pPr>
              <w:jc w:val="center"/>
              <w:rPr>
                <w:sz w:val="20"/>
                <w:szCs w:val="20"/>
              </w:rPr>
            </w:pPr>
            <w:r w:rsidRPr="002C5701">
              <w:rPr>
                <w:sz w:val="20"/>
                <w:szCs w:val="20"/>
              </w:rPr>
              <w:t>200</w:t>
            </w:r>
          </w:p>
        </w:tc>
      </w:tr>
      <w:tr w:rsidR="007D09FE" w:rsidRPr="000926AB" w14:paraId="007D8CD4"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25BC05E" w14:textId="77777777" w:rsidR="007D09FE" w:rsidRPr="002C5701" w:rsidRDefault="007D09FE" w:rsidP="0052774C">
            <w:pPr>
              <w:jc w:val="center"/>
              <w:rPr>
                <w:sz w:val="20"/>
                <w:szCs w:val="20"/>
              </w:rPr>
            </w:pPr>
            <w:r w:rsidRPr="002C5701">
              <w:rPr>
                <w:sz w:val="20"/>
                <w:szCs w:val="20"/>
              </w:rPr>
              <w:t>150</w:t>
            </w:r>
            <w:r w:rsidR="00E71406">
              <w:rPr>
                <w:sz w:val="20"/>
                <w:szCs w:val="20"/>
              </w:rPr>
              <w:sym w:font="Symbol" w:char="F0B4"/>
            </w:r>
            <w:r w:rsidRPr="002C5701">
              <w:rPr>
                <w:sz w:val="20"/>
                <w:szCs w:val="20"/>
              </w:rPr>
              <w:t>125</w:t>
            </w:r>
          </w:p>
        </w:tc>
        <w:tc>
          <w:tcPr>
            <w:tcW w:w="541" w:type="pct"/>
            <w:tcBorders>
              <w:top w:val="single" w:sz="6" w:space="0" w:color="auto"/>
              <w:left w:val="single" w:sz="6" w:space="0" w:color="auto"/>
              <w:bottom w:val="single" w:sz="6" w:space="0" w:color="auto"/>
              <w:right w:val="single" w:sz="4" w:space="0" w:color="auto"/>
            </w:tcBorders>
            <w:vAlign w:val="center"/>
          </w:tcPr>
          <w:p w14:paraId="34EFA156"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4" w:space="0" w:color="auto"/>
              <w:bottom w:val="single" w:sz="6" w:space="0" w:color="auto"/>
              <w:right w:val="single" w:sz="6" w:space="0" w:color="auto"/>
            </w:tcBorders>
            <w:vAlign w:val="center"/>
          </w:tcPr>
          <w:p w14:paraId="680D29DB" w14:textId="77777777" w:rsidR="007D09FE" w:rsidRPr="002C5701" w:rsidRDefault="007D09FE" w:rsidP="0052774C">
            <w:pPr>
              <w:jc w:val="center"/>
              <w:rPr>
                <w:sz w:val="20"/>
                <w:szCs w:val="20"/>
              </w:rPr>
            </w:pPr>
            <w:r w:rsidRPr="002C5701">
              <w:rPr>
                <w:sz w:val="20"/>
                <w:szCs w:val="20"/>
              </w:rPr>
              <w:t>440</w:t>
            </w:r>
          </w:p>
        </w:tc>
        <w:tc>
          <w:tcPr>
            <w:tcW w:w="540" w:type="pct"/>
            <w:tcBorders>
              <w:top w:val="single" w:sz="6" w:space="0" w:color="auto"/>
              <w:left w:val="single" w:sz="6" w:space="0" w:color="auto"/>
              <w:bottom w:val="single" w:sz="6" w:space="0" w:color="auto"/>
              <w:right w:val="single" w:sz="6" w:space="0" w:color="auto"/>
            </w:tcBorders>
            <w:vAlign w:val="center"/>
          </w:tcPr>
          <w:p w14:paraId="5C0BB54C" w14:textId="77777777" w:rsidR="007D09FE" w:rsidRPr="002C5701" w:rsidRDefault="007D09FE" w:rsidP="0052774C">
            <w:pPr>
              <w:jc w:val="center"/>
              <w:rPr>
                <w:sz w:val="20"/>
                <w:szCs w:val="20"/>
              </w:rPr>
            </w:pPr>
            <w:r w:rsidRPr="002C5701">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48371AFF" w14:textId="77777777" w:rsidR="007D09FE" w:rsidRPr="002C5701" w:rsidRDefault="007D09FE" w:rsidP="0052774C">
            <w:pPr>
              <w:jc w:val="center"/>
              <w:rPr>
                <w:sz w:val="20"/>
                <w:szCs w:val="20"/>
              </w:rPr>
            </w:pPr>
            <w:r w:rsidRPr="002C5701">
              <w:rPr>
                <w:sz w:val="20"/>
                <w:szCs w:val="20"/>
              </w:rPr>
              <w:t>215</w:t>
            </w:r>
          </w:p>
        </w:tc>
        <w:tc>
          <w:tcPr>
            <w:tcW w:w="540" w:type="pct"/>
            <w:tcBorders>
              <w:top w:val="single" w:sz="6" w:space="0" w:color="auto"/>
              <w:left w:val="single" w:sz="6" w:space="0" w:color="auto"/>
              <w:bottom w:val="single" w:sz="6" w:space="0" w:color="auto"/>
              <w:right w:val="single" w:sz="6" w:space="0" w:color="auto"/>
            </w:tcBorders>
            <w:vAlign w:val="center"/>
          </w:tcPr>
          <w:p w14:paraId="0513822E"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6" w:space="0" w:color="auto"/>
              <w:bottom w:val="single" w:sz="6" w:space="0" w:color="auto"/>
              <w:right w:val="single" w:sz="6" w:space="0" w:color="auto"/>
            </w:tcBorders>
            <w:vAlign w:val="center"/>
          </w:tcPr>
          <w:p w14:paraId="5875D482" w14:textId="77777777" w:rsidR="007D09FE" w:rsidRPr="002C5701" w:rsidRDefault="007D09FE" w:rsidP="0052774C">
            <w:pPr>
              <w:jc w:val="center"/>
              <w:rPr>
                <w:sz w:val="20"/>
                <w:szCs w:val="20"/>
              </w:rPr>
            </w:pPr>
            <w:r w:rsidRPr="002C5701">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3B66691A" w14:textId="77777777" w:rsidR="007D09FE" w:rsidRPr="002C5701" w:rsidRDefault="007D09FE" w:rsidP="0052774C">
            <w:pPr>
              <w:jc w:val="center"/>
              <w:rPr>
                <w:sz w:val="20"/>
                <w:szCs w:val="20"/>
              </w:rPr>
            </w:pPr>
            <w:r w:rsidRPr="002C5701">
              <w:rPr>
                <w:sz w:val="20"/>
                <w:szCs w:val="20"/>
              </w:rPr>
              <w:t>7,5</w:t>
            </w:r>
          </w:p>
        </w:tc>
        <w:tc>
          <w:tcPr>
            <w:tcW w:w="539" w:type="pct"/>
            <w:tcBorders>
              <w:top w:val="single" w:sz="6" w:space="0" w:color="auto"/>
              <w:left w:val="single" w:sz="6" w:space="0" w:color="auto"/>
              <w:bottom w:val="single" w:sz="6" w:space="0" w:color="auto"/>
              <w:right w:val="single" w:sz="6" w:space="0" w:color="auto"/>
            </w:tcBorders>
            <w:vAlign w:val="center"/>
          </w:tcPr>
          <w:p w14:paraId="62DAD72C" w14:textId="77777777" w:rsidR="007D09FE" w:rsidRPr="002C5701" w:rsidRDefault="007D09FE" w:rsidP="0052774C">
            <w:pPr>
              <w:jc w:val="center"/>
              <w:rPr>
                <w:sz w:val="20"/>
                <w:szCs w:val="20"/>
              </w:rPr>
            </w:pPr>
            <w:r w:rsidRPr="002C5701">
              <w:rPr>
                <w:sz w:val="20"/>
                <w:szCs w:val="20"/>
              </w:rPr>
              <w:t>200</w:t>
            </w:r>
          </w:p>
        </w:tc>
      </w:tr>
      <w:tr w:rsidR="007D09FE" w:rsidRPr="000926AB" w14:paraId="21940976"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B904C52" w14:textId="77777777" w:rsidR="007D09FE" w:rsidRPr="002C5701" w:rsidRDefault="007D09FE" w:rsidP="0052774C">
            <w:pPr>
              <w:jc w:val="center"/>
              <w:rPr>
                <w:sz w:val="20"/>
                <w:szCs w:val="20"/>
              </w:rPr>
            </w:pPr>
            <w:r w:rsidRPr="002C5701">
              <w:rPr>
                <w:sz w:val="20"/>
                <w:szCs w:val="20"/>
              </w:rPr>
              <w:t>150</w:t>
            </w:r>
            <w:r w:rsidR="00E71406">
              <w:rPr>
                <w:sz w:val="20"/>
                <w:szCs w:val="20"/>
              </w:rPr>
              <w:sym w:font="Symbol" w:char="F0B4"/>
            </w:r>
            <w:r w:rsidRPr="002C5701">
              <w:rPr>
                <w:sz w:val="20"/>
                <w:szCs w:val="20"/>
              </w:rPr>
              <w:t>150</w:t>
            </w:r>
          </w:p>
        </w:tc>
        <w:tc>
          <w:tcPr>
            <w:tcW w:w="541" w:type="pct"/>
            <w:tcBorders>
              <w:top w:val="single" w:sz="6" w:space="0" w:color="auto"/>
              <w:left w:val="single" w:sz="6" w:space="0" w:color="auto"/>
              <w:bottom w:val="single" w:sz="6" w:space="0" w:color="auto"/>
              <w:right w:val="single" w:sz="4" w:space="0" w:color="auto"/>
            </w:tcBorders>
            <w:vAlign w:val="center"/>
          </w:tcPr>
          <w:p w14:paraId="19CCE58C"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4" w:space="0" w:color="auto"/>
              <w:bottom w:val="single" w:sz="6" w:space="0" w:color="auto"/>
              <w:right w:val="single" w:sz="6" w:space="0" w:color="auto"/>
            </w:tcBorders>
            <w:vAlign w:val="center"/>
          </w:tcPr>
          <w:p w14:paraId="648EDF55" w14:textId="77777777" w:rsidR="007D09FE" w:rsidRPr="002C5701" w:rsidRDefault="007D09FE" w:rsidP="0052774C">
            <w:pPr>
              <w:jc w:val="center"/>
              <w:rPr>
                <w:sz w:val="20"/>
                <w:szCs w:val="20"/>
              </w:rPr>
            </w:pPr>
            <w:r w:rsidRPr="002C5701">
              <w:rPr>
                <w:sz w:val="20"/>
                <w:szCs w:val="20"/>
              </w:rPr>
              <w:t>440</w:t>
            </w:r>
          </w:p>
        </w:tc>
        <w:tc>
          <w:tcPr>
            <w:tcW w:w="540" w:type="pct"/>
            <w:tcBorders>
              <w:top w:val="single" w:sz="6" w:space="0" w:color="auto"/>
              <w:left w:val="single" w:sz="6" w:space="0" w:color="auto"/>
              <w:bottom w:val="single" w:sz="6" w:space="0" w:color="auto"/>
              <w:right w:val="single" w:sz="6" w:space="0" w:color="auto"/>
            </w:tcBorders>
            <w:vAlign w:val="center"/>
          </w:tcPr>
          <w:p w14:paraId="581AB7EA" w14:textId="77777777" w:rsidR="007D09FE" w:rsidRPr="002C5701" w:rsidRDefault="007D09FE" w:rsidP="0052774C">
            <w:pPr>
              <w:jc w:val="center"/>
              <w:rPr>
                <w:sz w:val="20"/>
                <w:szCs w:val="20"/>
              </w:rPr>
            </w:pPr>
            <w:r w:rsidRPr="002C5701">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140E6566" w14:textId="77777777" w:rsidR="007D09FE" w:rsidRPr="002C5701" w:rsidRDefault="007D09FE" w:rsidP="0052774C">
            <w:pPr>
              <w:jc w:val="center"/>
              <w:rPr>
                <w:sz w:val="20"/>
                <w:szCs w:val="20"/>
              </w:rPr>
            </w:pPr>
            <w:r w:rsidRPr="002C5701">
              <w:rPr>
                <w:sz w:val="20"/>
                <w:szCs w:val="20"/>
              </w:rPr>
              <w:t>220</w:t>
            </w:r>
          </w:p>
        </w:tc>
        <w:tc>
          <w:tcPr>
            <w:tcW w:w="540" w:type="pct"/>
            <w:tcBorders>
              <w:top w:val="single" w:sz="6" w:space="0" w:color="auto"/>
              <w:left w:val="single" w:sz="6" w:space="0" w:color="auto"/>
              <w:bottom w:val="single" w:sz="6" w:space="0" w:color="auto"/>
              <w:right w:val="single" w:sz="6" w:space="0" w:color="auto"/>
            </w:tcBorders>
            <w:vAlign w:val="center"/>
          </w:tcPr>
          <w:p w14:paraId="0754C849" w14:textId="77777777" w:rsidR="007D09FE" w:rsidRPr="002C5701" w:rsidRDefault="007D09FE" w:rsidP="0052774C">
            <w:pPr>
              <w:jc w:val="center"/>
              <w:rPr>
                <w:sz w:val="20"/>
                <w:szCs w:val="20"/>
              </w:rPr>
            </w:pPr>
            <w:r w:rsidRPr="002C5701">
              <w:rPr>
                <w:sz w:val="20"/>
                <w:szCs w:val="20"/>
              </w:rPr>
              <w:t>7,8</w:t>
            </w:r>
          </w:p>
        </w:tc>
        <w:tc>
          <w:tcPr>
            <w:tcW w:w="540" w:type="pct"/>
            <w:tcBorders>
              <w:top w:val="single" w:sz="6" w:space="0" w:color="auto"/>
              <w:left w:val="single" w:sz="6" w:space="0" w:color="auto"/>
              <w:bottom w:val="single" w:sz="6" w:space="0" w:color="auto"/>
              <w:right w:val="single" w:sz="6" w:space="0" w:color="auto"/>
            </w:tcBorders>
            <w:vAlign w:val="center"/>
          </w:tcPr>
          <w:p w14:paraId="5A943DE8" w14:textId="77777777" w:rsidR="007D09FE" w:rsidRPr="002C5701" w:rsidRDefault="007D09FE" w:rsidP="0052774C">
            <w:pPr>
              <w:jc w:val="center"/>
              <w:rPr>
                <w:sz w:val="20"/>
                <w:szCs w:val="20"/>
              </w:rPr>
            </w:pPr>
            <w:r w:rsidRPr="002C5701">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0417DFA0" w14:textId="77777777" w:rsidR="007D09FE" w:rsidRPr="002C5701" w:rsidRDefault="007D09FE" w:rsidP="0052774C">
            <w:pPr>
              <w:jc w:val="center"/>
              <w:rPr>
                <w:sz w:val="20"/>
                <w:szCs w:val="20"/>
              </w:rPr>
            </w:pPr>
            <w:r w:rsidRPr="002C5701">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22EAB7A5" w14:textId="77777777" w:rsidR="007D09FE" w:rsidRPr="002C5701" w:rsidRDefault="007D09FE" w:rsidP="0052774C">
            <w:pPr>
              <w:jc w:val="center"/>
              <w:rPr>
                <w:sz w:val="20"/>
                <w:szCs w:val="20"/>
              </w:rPr>
            </w:pPr>
            <w:r w:rsidRPr="002C5701">
              <w:rPr>
                <w:sz w:val="20"/>
                <w:szCs w:val="20"/>
              </w:rPr>
              <w:t>250</w:t>
            </w:r>
          </w:p>
        </w:tc>
      </w:tr>
      <w:tr w:rsidR="007D09FE" w:rsidRPr="000926AB" w14:paraId="128023D7"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473BC983" w14:textId="77777777" w:rsidR="007D09FE" w:rsidRPr="002C5701" w:rsidRDefault="007D09FE" w:rsidP="0052774C">
            <w:pPr>
              <w:jc w:val="center"/>
              <w:rPr>
                <w:sz w:val="20"/>
                <w:szCs w:val="20"/>
              </w:rPr>
            </w:pPr>
            <w:r w:rsidRPr="002C5701">
              <w:rPr>
                <w:sz w:val="20"/>
                <w:szCs w:val="20"/>
              </w:rPr>
              <w:t>200</w:t>
            </w:r>
            <w:r w:rsidR="00E71406">
              <w:rPr>
                <w:sz w:val="20"/>
                <w:szCs w:val="20"/>
              </w:rPr>
              <w:sym w:font="Symbol" w:char="F0B4"/>
            </w:r>
            <w:r w:rsidRPr="002C5701">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5BAE71AB"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4" w:space="0" w:color="auto"/>
              <w:bottom w:val="single" w:sz="6" w:space="0" w:color="auto"/>
              <w:right w:val="single" w:sz="6" w:space="0" w:color="auto"/>
            </w:tcBorders>
            <w:vAlign w:val="center"/>
          </w:tcPr>
          <w:p w14:paraId="4E4B871C" w14:textId="77777777" w:rsidR="007D09FE" w:rsidRPr="002C5701" w:rsidRDefault="007D09FE" w:rsidP="0052774C">
            <w:pPr>
              <w:jc w:val="center"/>
              <w:rPr>
                <w:sz w:val="20"/>
                <w:szCs w:val="20"/>
              </w:rPr>
            </w:pPr>
            <w:r w:rsidRPr="002C5701">
              <w:rPr>
                <w:sz w:val="20"/>
                <w:szCs w:val="20"/>
              </w:rPr>
              <w:t>520</w:t>
            </w:r>
          </w:p>
        </w:tc>
        <w:tc>
          <w:tcPr>
            <w:tcW w:w="540" w:type="pct"/>
            <w:tcBorders>
              <w:top w:val="single" w:sz="6" w:space="0" w:color="auto"/>
              <w:left w:val="single" w:sz="6" w:space="0" w:color="auto"/>
              <w:bottom w:val="single" w:sz="6" w:space="0" w:color="auto"/>
              <w:right w:val="single" w:sz="6" w:space="0" w:color="auto"/>
            </w:tcBorders>
            <w:vAlign w:val="center"/>
          </w:tcPr>
          <w:p w14:paraId="428B1CC8" w14:textId="77777777" w:rsidR="007D09FE" w:rsidRPr="002C5701" w:rsidRDefault="007D09FE" w:rsidP="0052774C">
            <w:pPr>
              <w:jc w:val="center"/>
              <w:rPr>
                <w:sz w:val="20"/>
                <w:szCs w:val="20"/>
              </w:rPr>
            </w:pPr>
            <w:r w:rsidRPr="002C5701">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6DDBF5CD" w14:textId="77777777" w:rsidR="007D09FE" w:rsidRPr="002C5701" w:rsidRDefault="007D09FE" w:rsidP="0052774C">
            <w:pPr>
              <w:jc w:val="center"/>
              <w:rPr>
                <w:sz w:val="20"/>
                <w:szCs w:val="20"/>
              </w:rPr>
            </w:pPr>
            <w:r w:rsidRPr="002C5701">
              <w:rPr>
                <w:sz w:val="20"/>
                <w:szCs w:val="20"/>
              </w:rPr>
              <w:t>235</w:t>
            </w:r>
          </w:p>
        </w:tc>
        <w:tc>
          <w:tcPr>
            <w:tcW w:w="540" w:type="pct"/>
            <w:tcBorders>
              <w:top w:val="single" w:sz="6" w:space="0" w:color="auto"/>
              <w:left w:val="single" w:sz="6" w:space="0" w:color="auto"/>
              <w:bottom w:val="single" w:sz="6" w:space="0" w:color="auto"/>
              <w:right w:val="single" w:sz="6" w:space="0" w:color="auto"/>
            </w:tcBorders>
            <w:vAlign w:val="center"/>
          </w:tcPr>
          <w:p w14:paraId="2A71AED0"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6" w:space="0" w:color="auto"/>
              <w:bottom w:val="single" w:sz="6" w:space="0" w:color="auto"/>
              <w:right w:val="single" w:sz="6" w:space="0" w:color="auto"/>
            </w:tcBorders>
            <w:vAlign w:val="center"/>
          </w:tcPr>
          <w:p w14:paraId="664C266B"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126AD44E" w14:textId="77777777" w:rsidR="007D09FE" w:rsidRPr="002C5701" w:rsidRDefault="007D09FE" w:rsidP="0052774C">
            <w:pPr>
              <w:jc w:val="center"/>
              <w:rPr>
                <w:sz w:val="20"/>
                <w:szCs w:val="20"/>
              </w:rPr>
            </w:pPr>
            <w:r w:rsidRPr="002C5701">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275F6A5C" w14:textId="77777777" w:rsidR="007D09FE" w:rsidRPr="002C5701" w:rsidRDefault="007D09FE" w:rsidP="0052774C">
            <w:pPr>
              <w:jc w:val="center"/>
              <w:rPr>
                <w:sz w:val="20"/>
                <w:szCs w:val="20"/>
              </w:rPr>
            </w:pPr>
            <w:r w:rsidRPr="002C5701">
              <w:rPr>
                <w:sz w:val="20"/>
                <w:szCs w:val="20"/>
              </w:rPr>
              <w:t>225</w:t>
            </w:r>
          </w:p>
        </w:tc>
      </w:tr>
      <w:tr w:rsidR="007D09FE" w:rsidRPr="000926AB" w14:paraId="32899147"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8EBAF78" w14:textId="77777777" w:rsidR="007D09FE" w:rsidRPr="002C5701" w:rsidRDefault="007D09FE" w:rsidP="0052774C">
            <w:pPr>
              <w:jc w:val="center"/>
              <w:rPr>
                <w:sz w:val="20"/>
                <w:szCs w:val="20"/>
              </w:rPr>
            </w:pPr>
            <w:r w:rsidRPr="002C5701">
              <w:rPr>
                <w:sz w:val="20"/>
                <w:szCs w:val="20"/>
              </w:rPr>
              <w:t>200</w:t>
            </w:r>
            <w:r w:rsidR="00E71406">
              <w:rPr>
                <w:sz w:val="20"/>
                <w:szCs w:val="20"/>
              </w:rPr>
              <w:sym w:font="Symbol" w:char="F0B4"/>
            </w:r>
            <w:r w:rsidRPr="002C5701">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64B7698E"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4" w:space="0" w:color="auto"/>
              <w:bottom w:val="single" w:sz="6" w:space="0" w:color="auto"/>
              <w:right w:val="single" w:sz="6" w:space="0" w:color="auto"/>
            </w:tcBorders>
            <w:vAlign w:val="center"/>
          </w:tcPr>
          <w:p w14:paraId="6B595A0E" w14:textId="77777777" w:rsidR="007D09FE" w:rsidRPr="002C5701" w:rsidRDefault="007D09FE" w:rsidP="0052774C">
            <w:pPr>
              <w:jc w:val="center"/>
              <w:rPr>
                <w:sz w:val="20"/>
                <w:szCs w:val="20"/>
              </w:rPr>
            </w:pPr>
            <w:r w:rsidRPr="002C5701">
              <w:rPr>
                <w:sz w:val="20"/>
                <w:szCs w:val="20"/>
              </w:rPr>
              <w:t>520</w:t>
            </w:r>
          </w:p>
        </w:tc>
        <w:tc>
          <w:tcPr>
            <w:tcW w:w="540" w:type="pct"/>
            <w:tcBorders>
              <w:top w:val="single" w:sz="6" w:space="0" w:color="auto"/>
              <w:left w:val="single" w:sz="6" w:space="0" w:color="auto"/>
              <w:bottom w:val="single" w:sz="6" w:space="0" w:color="auto"/>
              <w:right w:val="single" w:sz="6" w:space="0" w:color="auto"/>
            </w:tcBorders>
            <w:vAlign w:val="center"/>
          </w:tcPr>
          <w:p w14:paraId="5DE0B362" w14:textId="77777777" w:rsidR="007D09FE" w:rsidRPr="002C5701" w:rsidRDefault="007D09FE" w:rsidP="0052774C">
            <w:pPr>
              <w:jc w:val="center"/>
              <w:rPr>
                <w:sz w:val="20"/>
                <w:szCs w:val="20"/>
              </w:rPr>
            </w:pPr>
            <w:r w:rsidRPr="002C5701">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104EB0D0" w14:textId="77777777" w:rsidR="007D09FE" w:rsidRPr="002C5701" w:rsidRDefault="007D09FE" w:rsidP="0052774C">
            <w:pPr>
              <w:jc w:val="center"/>
              <w:rPr>
                <w:sz w:val="20"/>
                <w:szCs w:val="20"/>
              </w:rPr>
            </w:pPr>
            <w:r w:rsidRPr="002C5701">
              <w:rPr>
                <w:sz w:val="20"/>
                <w:szCs w:val="20"/>
              </w:rPr>
              <w:t>240</w:t>
            </w:r>
          </w:p>
        </w:tc>
        <w:tc>
          <w:tcPr>
            <w:tcW w:w="540" w:type="pct"/>
            <w:tcBorders>
              <w:top w:val="single" w:sz="6" w:space="0" w:color="auto"/>
              <w:left w:val="single" w:sz="6" w:space="0" w:color="auto"/>
              <w:bottom w:val="single" w:sz="6" w:space="0" w:color="auto"/>
              <w:right w:val="single" w:sz="6" w:space="0" w:color="auto"/>
            </w:tcBorders>
            <w:vAlign w:val="center"/>
          </w:tcPr>
          <w:p w14:paraId="35E1D8DB"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6" w:space="0" w:color="auto"/>
              <w:bottom w:val="single" w:sz="6" w:space="0" w:color="auto"/>
              <w:right w:val="single" w:sz="6" w:space="0" w:color="auto"/>
            </w:tcBorders>
            <w:vAlign w:val="center"/>
          </w:tcPr>
          <w:p w14:paraId="3449135D"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7278AD66" w14:textId="77777777" w:rsidR="007D09FE" w:rsidRPr="002C5701" w:rsidRDefault="007D09FE" w:rsidP="0052774C">
            <w:pPr>
              <w:jc w:val="center"/>
              <w:rPr>
                <w:sz w:val="20"/>
                <w:szCs w:val="20"/>
              </w:rPr>
            </w:pPr>
            <w:r w:rsidRPr="002C5701">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1AA1215C" w14:textId="77777777" w:rsidR="007D09FE" w:rsidRPr="002C5701" w:rsidRDefault="007D09FE" w:rsidP="0052774C">
            <w:pPr>
              <w:jc w:val="center"/>
              <w:rPr>
                <w:sz w:val="20"/>
                <w:szCs w:val="20"/>
              </w:rPr>
            </w:pPr>
            <w:r w:rsidRPr="002C5701">
              <w:rPr>
                <w:sz w:val="20"/>
                <w:szCs w:val="20"/>
              </w:rPr>
              <w:t>225</w:t>
            </w:r>
          </w:p>
        </w:tc>
      </w:tr>
      <w:tr w:rsidR="007D09FE" w:rsidRPr="000926AB" w14:paraId="5D8CC2E2"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29715E0" w14:textId="77777777" w:rsidR="007D09FE" w:rsidRPr="002C5701" w:rsidRDefault="007D09FE" w:rsidP="0052774C">
            <w:pPr>
              <w:jc w:val="center"/>
              <w:rPr>
                <w:sz w:val="20"/>
                <w:szCs w:val="20"/>
              </w:rPr>
            </w:pPr>
            <w:r w:rsidRPr="002C5701">
              <w:rPr>
                <w:sz w:val="20"/>
                <w:szCs w:val="20"/>
              </w:rPr>
              <w:t>200</w:t>
            </w:r>
            <w:r w:rsidR="00E71406">
              <w:rPr>
                <w:sz w:val="20"/>
                <w:szCs w:val="20"/>
              </w:rPr>
              <w:sym w:font="Symbol" w:char="F0B4"/>
            </w:r>
            <w:r w:rsidRPr="002C5701">
              <w:rPr>
                <w:sz w:val="20"/>
                <w:szCs w:val="20"/>
              </w:rPr>
              <w:t>125</w:t>
            </w:r>
          </w:p>
        </w:tc>
        <w:tc>
          <w:tcPr>
            <w:tcW w:w="541" w:type="pct"/>
            <w:tcBorders>
              <w:top w:val="single" w:sz="6" w:space="0" w:color="auto"/>
              <w:left w:val="single" w:sz="6" w:space="0" w:color="auto"/>
              <w:bottom w:val="single" w:sz="6" w:space="0" w:color="auto"/>
              <w:right w:val="single" w:sz="4" w:space="0" w:color="auto"/>
            </w:tcBorders>
            <w:vAlign w:val="center"/>
          </w:tcPr>
          <w:p w14:paraId="592F1E58"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4" w:space="0" w:color="auto"/>
              <w:bottom w:val="single" w:sz="6" w:space="0" w:color="auto"/>
              <w:right w:val="single" w:sz="6" w:space="0" w:color="auto"/>
            </w:tcBorders>
            <w:vAlign w:val="center"/>
          </w:tcPr>
          <w:p w14:paraId="7FAC0C5A" w14:textId="77777777" w:rsidR="007D09FE" w:rsidRPr="002C5701" w:rsidRDefault="007D09FE" w:rsidP="0052774C">
            <w:pPr>
              <w:jc w:val="center"/>
              <w:rPr>
                <w:sz w:val="20"/>
                <w:szCs w:val="20"/>
              </w:rPr>
            </w:pPr>
            <w:r w:rsidRPr="002C5701">
              <w:rPr>
                <w:sz w:val="20"/>
                <w:szCs w:val="20"/>
              </w:rPr>
              <w:t>520</w:t>
            </w:r>
          </w:p>
        </w:tc>
        <w:tc>
          <w:tcPr>
            <w:tcW w:w="540" w:type="pct"/>
            <w:tcBorders>
              <w:top w:val="single" w:sz="6" w:space="0" w:color="auto"/>
              <w:left w:val="single" w:sz="6" w:space="0" w:color="auto"/>
              <w:bottom w:val="single" w:sz="6" w:space="0" w:color="auto"/>
              <w:right w:val="single" w:sz="6" w:space="0" w:color="auto"/>
            </w:tcBorders>
            <w:vAlign w:val="center"/>
          </w:tcPr>
          <w:p w14:paraId="0662D89A" w14:textId="77777777" w:rsidR="007D09FE" w:rsidRPr="002C5701" w:rsidRDefault="007D09FE" w:rsidP="0052774C">
            <w:pPr>
              <w:jc w:val="center"/>
              <w:rPr>
                <w:sz w:val="20"/>
                <w:szCs w:val="20"/>
              </w:rPr>
            </w:pPr>
            <w:r w:rsidRPr="002C5701">
              <w:rPr>
                <w:sz w:val="20"/>
                <w:szCs w:val="20"/>
              </w:rPr>
              <w:t>7,5</w:t>
            </w:r>
          </w:p>
        </w:tc>
        <w:tc>
          <w:tcPr>
            <w:tcW w:w="541" w:type="pct"/>
            <w:tcBorders>
              <w:top w:val="single" w:sz="6" w:space="0" w:color="auto"/>
              <w:left w:val="single" w:sz="6" w:space="0" w:color="auto"/>
              <w:bottom w:val="single" w:sz="6" w:space="0" w:color="auto"/>
              <w:right w:val="single" w:sz="6" w:space="0" w:color="auto"/>
            </w:tcBorders>
            <w:vAlign w:val="center"/>
          </w:tcPr>
          <w:p w14:paraId="191C41D2" w14:textId="77777777" w:rsidR="007D09FE" w:rsidRPr="002C5701" w:rsidRDefault="007D09FE" w:rsidP="0052774C">
            <w:pPr>
              <w:jc w:val="center"/>
              <w:rPr>
                <w:sz w:val="20"/>
                <w:szCs w:val="20"/>
              </w:rPr>
            </w:pPr>
            <w:r w:rsidRPr="002C5701">
              <w:rPr>
                <w:sz w:val="20"/>
                <w:szCs w:val="20"/>
              </w:rPr>
              <w:t>240</w:t>
            </w:r>
          </w:p>
        </w:tc>
        <w:tc>
          <w:tcPr>
            <w:tcW w:w="540" w:type="pct"/>
            <w:tcBorders>
              <w:top w:val="single" w:sz="6" w:space="0" w:color="auto"/>
              <w:left w:val="single" w:sz="6" w:space="0" w:color="auto"/>
              <w:bottom w:val="single" w:sz="6" w:space="0" w:color="auto"/>
              <w:right w:val="single" w:sz="6" w:space="0" w:color="auto"/>
            </w:tcBorders>
            <w:vAlign w:val="center"/>
          </w:tcPr>
          <w:p w14:paraId="6C15DFC4"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6" w:space="0" w:color="auto"/>
              <w:bottom w:val="single" w:sz="6" w:space="0" w:color="auto"/>
              <w:right w:val="single" w:sz="6" w:space="0" w:color="auto"/>
            </w:tcBorders>
            <w:vAlign w:val="center"/>
          </w:tcPr>
          <w:p w14:paraId="1E36512D"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24D4DF46" w14:textId="77777777" w:rsidR="007D09FE" w:rsidRPr="002C5701" w:rsidRDefault="007D09FE" w:rsidP="0052774C">
            <w:pPr>
              <w:jc w:val="center"/>
              <w:rPr>
                <w:sz w:val="20"/>
                <w:szCs w:val="20"/>
              </w:rPr>
            </w:pPr>
            <w:r w:rsidRPr="002C5701">
              <w:rPr>
                <w:sz w:val="20"/>
                <w:szCs w:val="20"/>
              </w:rPr>
              <w:t>7,5</w:t>
            </w:r>
          </w:p>
        </w:tc>
        <w:tc>
          <w:tcPr>
            <w:tcW w:w="539" w:type="pct"/>
            <w:tcBorders>
              <w:top w:val="single" w:sz="6" w:space="0" w:color="auto"/>
              <w:left w:val="single" w:sz="6" w:space="0" w:color="auto"/>
              <w:bottom w:val="single" w:sz="6" w:space="0" w:color="auto"/>
              <w:right w:val="single" w:sz="6" w:space="0" w:color="auto"/>
            </w:tcBorders>
            <w:vAlign w:val="center"/>
          </w:tcPr>
          <w:p w14:paraId="1586558D" w14:textId="77777777" w:rsidR="007D09FE" w:rsidRPr="002C5701" w:rsidRDefault="007D09FE" w:rsidP="0052774C">
            <w:pPr>
              <w:jc w:val="center"/>
              <w:rPr>
                <w:sz w:val="20"/>
                <w:szCs w:val="20"/>
              </w:rPr>
            </w:pPr>
            <w:r w:rsidRPr="002C5701">
              <w:rPr>
                <w:sz w:val="20"/>
                <w:szCs w:val="20"/>
              </w:rPr>
              <w:t>225</w:t>
            </w:r>
          </w:p>
        </w:tc>
      </w:tr>
      <w:tr w:rsidR="007D09FE" w:rsidRPr="000926AB" w14:paraId="059575C0"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7C1D4EEF" w14:textId="77777777" w:rsidR="007D09FE" w:rsidRPr="002C5701" w:rsidRDefault="007D09FE" w:rsidP="0052774C">
            <w:pPr>
              <w:jc w:val="center"/>
              <w:rPr>
                <w:sz w:val="20"/>
                <w:szCs w:val="20"/>
              </w:rPr>
            </w:pPr>
            <w:r w:rsidRPr="002C5701">
              <w:rPr>
                <w:sz w:val="20"/>
                <w:szCs w:val="20"/>
              </w:rPr>
              <w:t>200</w:t>
            </w:r>
            <w:r w:rsidR="00E71406">
              <w:rPr>
                <w:sz w:val="20"/>
                <w:szCs w:val="20"/>
              </w:rPr>
              <w:sym w:font="Symbol" w:char="F0B4"/>
            </w:r>
            <w:r w:rsidRPr="002C5701">
              <w:rPr>
                <w:sz w:val="20"/>
                <w:szCs w:val="20"/>
              </w:rPr>
              <w:t>150</w:t>
            </w:r>
          </w:p>
        </w:tc>
        <w:tc>
          <w:tcPr>
            <w:tcW w:w="541" w:type="pct"/>
            <w:tcBorders>
              <w:top w:val="single" w:sz="6" w:space="0" w:color="auto"/>
              <w:left w:val="single" w:sz="6" w:space="0" w:color="auto"/>
              <w:bottom w:val="single" w:sz="6" w:space="0" w:color="auto"/>
              <w:right w:val="single" w:sz="4" w:space="0" w:color="auto"/>
            </w:tcBorders>
            <w:vAlign w:val="center"/>
          </w:tcPr>
          <w:p w14:paraId="0B6A2A2D"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4" w:space="0" w:color="auto"/>
              <w:bottom w:val="single" w:sz="6" w:space="0" w:color="auto"/>
              <w:right w:val="single" w:sz="6" w:space="0" w:color="auto"/>
            </w:tcBorders>
            <w:vAlign w:val="center"/>
          </w:tcPr>
          <w:p w14:paraId="02E0C3DD" w14:textId="77777777" w:rsidR="007D09FE" w:rsidRPr="002C5701" w:rsidRDefault="007D09FE" w:rsidP="0052774C">
            <w:pPr>
              <w:jc w:val="center"/>
              <w:rPr>
                <w:sz w:val="20"/>
                <w:szCs w:val="20"/>
              </w:rPr>
            </w:pPr>
            <w:r w:rsidRPr="002C5701">
              <w:rPr>
                <w:sz w:val="20"/>
                <w:szCs w:val="20"/>
              </w:rPr>
              <w:t>520</w:t>
            </w:r>
          </w:p>
        </w:tc>
        <w:tc>
          <w:tcPr>
            <w:tcW w:w="540" w:type="pct"/>
            <w:tcBorders>
              <w:top w:val="single" w:sz="6" w:space="0" w:color="auto"/>
              <w:left w:val="single" w:sz="6" w:space="0" w:color="auto"/>
              <w:bottom w:val="single" w:sz="6" w:space="0" w:color="auto"/>
              <w:right w:val="single" w:sz="6" w:space="0" w:color="auto"/>
            </w:tcBorders>
            <w:vAlign w:val="center"/>
          </w:tcPr>
          <w:p w14:paraId="03C69BA7" w14:textId="77777777" w:rsidR="007D09FE" w:rsidRPr="002C5701" w:rsidRDefault="007D09FE" w:rsidP="0052774C">
            <w:pPr>
              <w:jc w:val="center"/>
              <w:rPr>
                <w:sz w:val="20"/>
                <w:szCs w:val="20"/>
              </w:rPr>
            </w:pPr>
            <w:r w:rsidRPr="002C5701">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754E0925" w14:textId="77777777" w:rsidR="007D09FE" w:rsidRPr="002C5701" w:rsidRDefault="007D09FE" w:rsidP="0052774C">
            <w:pPr>
              <w:jc w:val="center"/>
              <w:rPr>
                <w:sz w:val="20"/>
                <w:szCs w:val="20"/>
              </w:rPr>
            </w:pPr>
            <w:r w:rsidRPr="002C5701">
              <w:rPr>
                <w:sz w:val="20"/>
                <w:szCs w:val="20"/>
              </w:rPr>
              <w:t>250</w:t>
            </w:r>
          </w:p>
        </w:tc>
        <w:tc>
          <w:tcPr>
            <w:tcW w:w="540" w:type="pct"/>
            <w:tcBorders>
              <w:top w:val="single" w:sz="6" w:space="0" w:color="auto"/>
              <w:left w:val="single" w:sz="6" w:space="0" w:color="auto"/>
              <w:bottom w:val="single" w:sz="6" w:space="0" w:color="auto"/>
              <w:right w:val="single" w:sz="6" w:space="0" w:color="auto"/>
            </w:tcBorders>
            <w:vAlign w:val="center"/>
          </w:tcPr>
          <w:p w14:paraId="4DC1B91B"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6" w:space="0" w:color="auto"/>
              <w:bottom w:val="single" w:sz="6" w:space="0" w:color="auto"/>
              <w:right w:val="single" w:sz="6" w:space="0" w:color="auto"/>
            </w:tcBorders>
            <w:vAlign w:val="center"/>
          </w:tcPr>
          <w:p w14:paraId="1BE72849"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0E014C71" w14:textId="77777777" w:rsidR="007D09FE" w:rsidRPr="002C5701" w:rsidRDefault="007D09FE" w:rsidP="0052774C">
            <w:pPr>
              <w:jc w:val="center"/>
              <w:rPr>
                <w:sz w:val="20"/>
                <w:szCs w:val="20"/>
              </w:rPr>
            </w:pPr>
            <w:r w:rsidRPr="002C5701">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62DE4F4F" w14:textId="77777777" w:rsidR="007D09FE" w:rsidRPr="002C5701" w:rsidRDefault="007D09FE" w:rsidP="0052774C">
            <w:pPr>
              <w:jc w:val="center"/>
              <w:rPr>
                <w:sz w:val="20"/>
                <w:szCs w:val="20"/>
              </w:rPr>
            </w:pPr>
            <w:r w:rsidRPr="002C5701">
              <w:rPr>
                <w:sz w:val="20"/>
                <w:szCs w:val="20"/>
              </w:rPr>
              <w:t>225</w:t>
            </w:r>
          </w:p>
        </w:tc>
      </w:tr>
      <w:tr w:rsidR="007D09FE" w:rsidRPr="000926AB" w14:paraId="6A129901"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51D2F761" w14:textId="77777777" w:rsidR="007D09FE" w:rsidRPr="002C5701" w:rsidRDefault="007D09FE" w:rsidP="0052774C">
            <w:pPr>
              <w:jc w:val="center"/>
              <w:rPr>
                <w:sz w:val="20"/>
                <w:szCs w:val="20"/>
              </w:rPr>
            </w:pPr>
            <w:r w:rsidRPr="002C5701">
              <w:rPr>
                <w:sz w:val="20"/>
                <w:szCs w:val="20"/>
              </w:rPr>
              <w:t>200</w:t>
            </w:r>
            <w:r w:rsidR="00E71406">
              <w:rPr>
                <w:sz w:val="20"/>
                <w:szCs w:val="20"/>
              </w:rPr>
              <w:sym w:font="Symbol" w:char="F0B4"/>
            </w:r>
            <w:r w:rsidRPr="002C5701">
              <w:rPr>
                <w:sz w:val="20"/>
                <w:szCs w:val="20"/>
              </w:rPr>
              <w:t>200</w:t>
            </w:r>
          </w:p>
        </w:tc>
        <w:tc>
          <w:tcPr>
            <w:tcW w:w="541" w:type="pct"/>
            <w:tcBorders>
              <w:top w:val="single" w:sz="6" w:space="0" w:color="auto"/>
              <w:left w:val="single" w:sz="6" w:space="0" w:color="auto"/>
              <w:bottom w:val="single" w:sz="6" w:space="0" w:color="auto"/>
              <w:right w:val="single" w:sz="4" w:space="0" w:color="auto"/>
            </w:tcBorders>
            <w:vAlign w:val="center"/>
          </w:tcPr>
          <w:p w14:paraId="256919A9"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4" w:space="0" w:color="auto"/>
              <w:bottom w:val="single" w:sz="6" w:space="0" w:color="auto"/>
              <w:right w:val="single" w:sz="6" w:space="0" w:color="auto"/>
            </w:tcBorders>
            <w:vAlign w:val="center"/>
          </w:tcPr>
          <w:p w14:paraId="4C0A1E91" w14:textId="77777777" w:rsidR="007D09FE" w:rsidRPr="002C5701" w:rsidRDefault="007D09FE" w:rsidP="0052774C">
            <w:pPr>
              <w:jc w:val="center"/>
              <w:rPr>
                <w:sz w:val="20"/>
                <w:szCs w:val="20"/>
              </w:rPr>
            </w:pPr>
            <w:r w:rsidRPr="002C5701">
              <w:rPr>
                <w:sz w:val="20"/>
                <w:szCs w:val="20"/>
              </w:rPr>
              <w:t>520</w:t>
            </w:r>
          </w:p>
        </w:tc>
        <w:tc>
          <w:tcPr>
            <w:tcW w:w="540" w:type="pct"/>
            <w:tcBorders>
              <w:top w:val="single" w:sz="6" w:space="0" w:color="auto"/>
              <w:left w:val="single" w:sz="6" w:space="0" w:color="auto"/>
              <w:bottom w:val="single" w:sz="6" w:space="0" w:color="auto"/>
              <w:right w:val="single" w:sz="6" w:space="0" w:color="auto"/>
            </w:tcBorders>
            <w:vAlign w:val="center"/>
          </w:tcPr>
          <w:p w14:paraId="3B438707" w14:textId="77777777" w:rsidR="007D09FE" w:rsidRPr="002C5701" w:rsidRDefault="007D09FE" w:rsidP="0052774C">
            <w:pPr>
              <w:jc w:val="center"/>
              <w:rPr>
                <w:sz w:val="20"/>
                <w:szCs w:val="20"/>
              </w:rPr>
            </w:pPr>
            <w:r w:rsidRPr="002C5701">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289FF608" w14:textId="77777777" w:rsidR="007D09FE" w:rsidRPr="002C5701" w:rsidRDefault="007D09FE" w:rsidP="0052774C">
            <w:pPr>
              <w:jc w:val="center"/>
              <w:rPr>
                <w:sz w:val="20"/>
                <w:szCs w:val="20"/>
              </w:rPr>
            </w:pPr>
            <w:r w:rsidRPr="002C5701">
              <w:rPr>
                <w:sz w:val="20"/>
                <w:szCs w:val="20"/>
              </w:rPr>
              <w:t>260</w:t>
            </w:r>
          </w:p>
        </w:tc>
        <w:tc>
          <w:tcPr>
            <w:tcW w:w="540" w:type="pct"/>
            <w:tcBorders>
              <w:top w:val="single" w:sz="6" w:space="0" w:color="auto"/>
              <w:left w:val="single" w:sz="6" w:space="0" w:color="auto"/>
              <w:bottom w:val="single" w:sz="6" w:space="0" w:color="auto"/>
              <w:right w:val="single" w:sz="6" w:space="0" w:color="auto"/>
            </w:tcBorders>
            <w:vAlign w:val="center"/>
          </w:tcPr>
          <w:p w14:paraId="1BAE4642" w14:textId="77777777" w:rsidR="007D09FE" w:rsidRPr="002C5701" w:rsidRDefault="007D09FE" w:rsidP="0052774C">
            <w:pPr>
              <w:jc w:val="center"/>
              <w:rPr>
                <w:sz w:val="20"/>
                <w:szCs w:val="20"/>
              </w:rPr>
            </w:pPr>
            <w:r w:rsidRPr="002C5701">
              <w:rPr>
                <w:sz w:val="20"/>
                <w:szCs w:val="20"/>
              </w:rPr>
              <w:t>8,4</w:t>
            </w:r>
          </w:p>
        </w:tc>
        <w:tc>
          <w:tcPr>
            <w:tcW w:w="540" w:type="pct"/>
            <w:tcBorders>
              <w:top w:val="single" w:sz="6" w:space="0" w:color="auto"/>
              <w:left w:val="single" w:sz="6" w:space="0" w:color="auto"/>
              <w:bottom w:val="single" w:sz="6" w:space="0" w:color="auto"/>
              <w:right w:val="single" w:sz="6" w:space="0" w:color="auto"/>
            </w:tcBorders>
            <w:vAlign w:val="center"/>
          </w:tcPr>
          <w:p w14:paraId="07CA120B"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6E22EF15" w14:textId="77777777" w:rsidR="007D09FE" w:rsidRPr="002C5701" w:rsidRDefault="007D09FE" w:rsidP="0052774C">
            <w:pPr>
              <w:jc w:val="center"/>
              <w:rPr>
                <w:sz w:val="20"/>
                <w:szCs w:val="20"/>
              </w:rPr>
            </w:pPr>
            <w:r w:rsidRPr="002C5701">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4D3AF695" w14:textId="77777777" w:rsidR="007D09FE" w:rsidRPr="002C5701" w:rsidRDefault="007D09FE" w:rsidP="0052774C">
            <w:pPr>
              <w:jc w:val="center"/>
              <w:rPr>
                <w:sz w:val="20"/>
                <w:szCs w:val="20"/>
              </w:rPr>
            </w:pPr>
            <w:r w:rsidRPr="002C5701">
              <w:rPr>
                <w:sz w:val="20"/>
                <w:szCs w:val="20"/>
              </w:rPr>
              <w:t>300</w:t>
            </w:r>
          </w:p>
        </w:tc>
      </w:tr>
      <w:tr w:rsidR="007D09FE" w:rsidRPr="000926AB" w14:paraId="0493AA92"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684A443" w14:textId="77777777" w:rsidR="007D09FE" w:rsidRPr="002C5701" w:rsidRDefault="007D09FE" w:rsidP="0052774C">
            <w:pPr>
              <w:jc w:val="center"/>
              <w:rPr>
                <w:sz w:val="20"/>
                <w:szCs w:val="20"/>
              </w:rPr>
            </w:pPr>
            <w:r w:rsidRPr="002C5701">
              <w:rPr>
                <w:sz w:val="20"/>
                <w:szCs w:val="20"/>
              </w:rPr>
              <w:t>250</w:t>
            </w:r>
            <w:r w:rsidR="00E71406">
              <w:rPr>
                <w:sz w:val="20"/>
                <w:szCs w:val="20"/>
              </w:rPr>
              <w:sym w:font="Symbol" w:char="F0B4"/>
            </w:r>
            <w:r w:rsidRPr="002C5701">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099E8392"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4" w:space="0" w:color="auto"/>
              <w:bottom w:val="single" w:sz="6" w:space="0" w:color="auto"/>
              <w:right w:val="single" w:sz="6" w:space="0" w:color="auto"/>
            </w:tcBorders>
            <w:vAlign w:val="center"/>
          </w:tcPr>
          <w:p w14:paraId="212A3ABA" w14:textId="77777777" w:rsidR="007D09FE" w:rsidRPr="002C5701" w:rsidRDefault="007D09FE" w:rsidP="0052774C">
            <w:pPr>
              <w:jc w:val="center"/>
              <w:rPr>
                <w:sz w:val="20"/>
                <w:szCs w:val="20"/>
              </w:rPr>
            </w:pPr>
            <w:r w:rsidRPr="002C5701">
              <w:rPr>
                <w:sz w:val="20"/>
                <w:szCs w:val="20"/>
              </w:rPr>
              <w:t>700</w:t>
            </w:r>
          </w:p>
        </w:tc>
        <w:tc>
          <w:tcPr>
            <w:tcW w:w="540" w:type="pct"/>
            <w:tcBorders>
              <w:top w:val="single" w:sz="6" w:space="0" w:color="auto"/>
              <w:left w:val="single" w:sz="6" w:space="0" w:color="auto"/>
              <w:bottom w:val="single" w:sz="6" w:space="0" w:color="auto"/>
              <w:right w:val="single" w:sz="6" w:space="0" w:color="auto"/>
            </w:tcBorders>
            <w:vAlign w:val="center"/>
          </w:tcPr>
          <w:p w14:paraId="6C1BBE5F" w14:textId="77777777" w:rsidR="007D09FE" w:rsidRPr="002C5701" w:rsidRDefault="007D09FE" w:rsidP="0052774C">
            <w:pPr>
              <w:jc w:val="center"/>
              <w:rPr>
                <w:sz w:val="20"/>
                <w:szCs w:val="20"/>
              </w:rPr>
            </w:pPr>
            <w:r w:rsidRPr="002C5701">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7F632351" w14:textId="77777777" w:rsidR="007D09FE" w:rsidRPr="002C5701" w:rsidRDefault="007D09FE" w:rsidP="0052774C">
            <w:pPr>
              <w:jc w:val="center"/>
              <w:rPr>
                <w:sz w:val="20"/>
                <w:szCs w:val="20"/>
              </w:rPr>
            </w:pPr>
            <w:r w:rsidRPr="002C5701">
              <w:rPr>
                <w:sz w:val="20"/>
                <w:szCs w:val="20"/>
              </w:rPr>
              <w:t>275</w:t>
            </w:r>
          </w:p>
        </w:tc>
        <w:tc>
          <w:tcPr>
            <w:tcW w:w="540" w:type="pct"/>
            <w:tcBorders>
              <w:top w:val="single" w:sz="6" w:space="0" w:color="auto"/>
              <w:left w:val="single" w:sz="6" w:space="0" w:color="auto"/>
              <w:bottom w:val="single" w:sz="6" w:space="0" w:color="auto"/>
              <w:right w:val="single" w:sz="6" w:space="0" w:color="auto"/>
            </w:tcBorders>
            <w:vAlign w:val="center"/>
          </w:tcPr>
          <w:p w14:paraId="194ECE58"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6" w:space="0" w:color="auto"/>
              <w:bottom w:val="single" w:sz="6" w:space="0" w:color="auto"/>
              <w:right w:val="single" w:sz="6" w:space="0" w:color="auto"/>
            </w:tcBorders>
            <w:vAlign w:val="center"/>
          </w:tcPr>
          <w:p w14:paraId="7F4EB971"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0A2D1C17" w14:textId="77777777" w:rsidR="007D09FE" w:rsidRPr="002C5701" w:rsidRDefault="007D09FE" w:rsidP="0052774C">
            <w:pPr>
              <w:jc w:val="center"/>
              <w:rPr>
                <w:sz w:val="20"/>
                <w:szCs w:val="20"/>
              </w:rPr>
            </w:pPr>
            <w:r w:rsidRPr="002C5701">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7F9B5187" w14:textId="77777777" w:rsidR="007D09FE" w:rsidRPr="002C5701" w:rsidRDefault="007D09FE" w:rsidP="0052774C">
            <w:pPr>
              <w:jc w:val="center"/>
              <w:rPr>
                <w:sz w:val="20"/>
                <w:szCs w:val="20"/>
              </w:rPr>
            </w:pPr>
            <w:r w:rsidRPr="002C5701">
              <w:rPr>
                <w:sz w:val="20"/>
                <w:szCs w:val="20"/>
              </w:rPr>
              <w:t>250</w:t>
            </w:r>
          </w:p>
        </w:tc>
      </w:tr>
      <w:tr w:rsidR="007D09FE" w:rsidRPr="000926AB" w14:paraId="5B3E79D1"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00366B3" w14:textId="77777777" w:rsidR="007D09FE" w:rsidRPr="002C5701" w:rsidRDefault="007D09FE" w:rsidP="0052774C">
            <w:pPr>
              <w:jc w:val="center"/>
              <w:rPr>
                <w:sz w:val="20"/>
                <w:szCs w:val="20"/>
              </w:rPr>
            </w:pPr>
            <w:r w:rsidRPr="002C5701">
              <w:rPr>
                <w:sz w:val="20"/>
                <w:szCs w:val="20"/>
              </w:rPr>
              <w:t>250</w:t>
            </w:r>
            <w:r w:rsidR="00E71406">
              <w:rPr>
                <w:sz w:val="20"/>
                <w:szCs w:val="20"/>
              </w:rPr>
              <w:sym w:font="Symbol" w:char="F0B4"/>
            </w:r>
            <w:r w:rsidRPr="002C5701">
              <w:rPr>
                <w:sz w:val="20"/>
                <w:szCs w:val="20"/>
              </w:rPr>
              <w:t>150</w:t>
            </w:r>
          </w:p>
        </w:tc>
        <w:tc>
          <w:tcPr>
            <w:tcW w:w="541" w:type="pct"/>
            <w:tcBorders>
              <w:top w:val="single" w:sz="6" w:space="0" w:color="auto"/>
              <w:left w:val="single" w:sz="6" w:space="0" w:color="auto"/>
              <w:bottom w:val="single" w:sz="6" w:space="0" w:color="auto"/>
              <w:right w:val="single" w:sz="4" w:space="0" w:color="auto"/>
            </w:tcBorders>
            <w:vAlign w:val="center"/>
          </w:tcPr>
          <w:p w14:paraId="0D87BBB2"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4" w:space="0" w:color="auto"/>
              <w:bottom w:val="single" w:sz="6" w:space="0" w:color="auto"/>
              <w:right w:val="single" w:sz="6" w:space="0" w:color="auto"/>
            </w:tcBorders>
            <w:vAlign w:val="center"/>
          </w:tcPr>
          <w:p w14:paraId="2B3846E6" w14:textId="77777777" w:rsidR="007D09FE" w:rsidRPr="002C5701" w:rsidRDefault="007D09FE" w:rsidP="0052774C">
            <w:pPr>
              <w:jc w:val="center"/>
              <w:rPr>
                <w:sz w:val="20"/>
                <w:szCs w:val="20"/>
              </w:rPr>
            </w:pPr>
            <w:r w:rsidRPr="002C5701">
              <w:rPr>
                <w:sz w:val="20"/>
                <w:szCs w:val="20"/>
              </w:rPr>
              <w:t>700</w:t>
            </w:r>
          </w:p>
        </w:tc>
        <w:tc>
          <w:tcPr>
            <w:tcW w:w="540" w:type="pct"/>
            <w:tcBorders>
              <w:top w:val="single" w:sz="6" w:space="0" w:color="auto"/>
              <w:left w:val="single" w:sz="6" w:space="0" w:color="auto"/>
              <w:bottom w:val="single" w:sz="6" w:space="0" w:color="auto"/>
              <w:right w:val="single" w:sz="6" w:space="0" w:color="auto"/>
            </w:tcBorders>
            <w:vAlign w:val="center"/>
          </w:tcPr>
          <w:p w14:paraId="2904B7FA" w14:textId="77777777" w:rsidR="007D09FE" w:rsidRPr="002C5701" w:rsidRDefault="007D09FE" w:rsidP="0052774C">
            <w:pPr>
              <w:jc w:val="center"/>
              <w:rPr>
                <w:sz w:val="20"/>
                <w:szCs w:val="20"/>
              </w:rPr>
            </w:pPr>
            <w:r w:rsidRPr="002C5701">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3512C42B" w14:textId="77777777" w:rsidR="007D09FE" w:rsidRPr="002C5701" w:rsidRDefault="007D09FE" w:rsidP="0052774C">
            <w:pPr>
              <w:jc w:val="center"/>
              <w:rPr>
                <w:sz w:val="20"/>
                <w:szCs w:val="20"/>
              </w:rPr>
            </w:pPr>
            <w:r w:rsidRPr="002C5701">
              <w:rPr>
                <w:sz w:val="20"/>
                <w:szCs w:val="20"/>
              </w:rPr>
              <w:t>275</w:t>
            </w:r>
          </w:p>
        </w:tc>
        <w:tc>
          <w:tcPr>
            <w:tcW w:w="540" w:type="pct"/>
            <w:tcBorders>
              <w:top w:val="single" w:sz="6" w:space="0" w:color="auto"/>
              <w:left w:val="single" w:sz="6" w:space="0" w:color="auto"/>
              <w:bottom w:val="single" w:sz="6" w:space="0" w:color="auto"/>
              <w:right w:val="single" w:sz="6" w:space="0" w:color="auto"/>
            </w:tcBorders>
            <w:vAlign w:val="center"/>
          </w:tcPr>
          <w:p w14:paraId="2BFC7100"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6" w:space="0" w:color="auto"/>
              <w:bottom w:val="single" w:sz="6" w:space="0" w:color="auto"/>
              <w:right w:val="single" w:sz="6" w:space="0" w:color="auto"/>
            </w:tcBorders>
            <w:vAlign w:val="center"/>
          </w:tcPr>
          <w:p w14:paraId="0E87DC81"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0D22E9A1" w14:textId="77777777" w:rsidR="007D09FE" w:rsidRPr="002C5701" w:rsidRDefault="007D09FE" w:rsidP="0052774C">
            <w:pPr>
              <w:jc w:val="center"/>
              <w:rPr>
                <w:sz w:val="20"/>
                <w:szCs w:val="20"/>
              </w:rPr>
            </w:pPr>
            <w:r w:rsidRPr="002C5701">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0F6971C6" w14:textId="77777777" w:rsidR="007D09FE" w:rsidRPr="002C5701" w:rsidRDefault="007D09FE" w:rsidP="0052774C">
            <w:pPr>
              <w:jc w:val="center"/>
              <w:rPr>
                <w:sz w:val="20"/>
                <w:szCs w:val="20"/>
              </w:rPr>
            </w:pPr>
            <w:r w:rsidRPr="002C5701">
              <w:rPr>
                <w:sz w:val="20"/>
                <w:szCs w:val="20"/>
              </w:rPr>
              <w:t>250</w:t>
            </w:r>
          </w:p>
        </w:tc>
      </w:tr>
      <w:tr w:rsidR="007D09FE" w:rsidRPr="000926AB" w14:paraId="39983B68"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06D42C4F" w14:textId="77777777" w:rsidR="007D09FE" w:rsidRPr="002C5701" w:rsidRDefault="007D09FE" w:rsidP="0052774C">
            <w:pPr>
              <w:jc w:val="center"/>
              <w:rPr>
                <w:sz w:val="20"/>
                <w:szCs w:val="20"/>
              </w:rPr>
            </w:pPr>
            <w:r w:rsidRPr="002C5701">
              <w:rPr>
                <w:sz w:val="20"/>
                <w:szCs w:val="20"/>
              </w:rPr>
              <w:t>250</w:t>
            </w:r>
            <w:r w:rsidR="00E71406">
              <w:rPr>
                <w:sz w:val="20"/>
                <w:szCs w:val="20"/>
              </w:rPr>
              <w:sym w:font="Symbol" w:char="F0B4"/>
            </w:r>
            <w:r w:rsidRPr="002C5701">
              <w:rPr>
                <w:sz w:val="20"/>
                <w:szCs w:val="20"/>
              </w:rPr>
              <w:t>200</w:t>
            </w:r>
          </w:p>
        </w:tc>
        <w:tc>
          <w:tcPr>
            <w:tcW w:w="541" w:type="pct"/>
            <w:tcBorders>
              <w:top w:val="single" w:sz="6" w:space="0" w:color="auto"/>
              <w:left w:val="single" w:sz="6" w:space="0" w:color="auto"/>
              <w:bottom w:val="single" w:sz="6" w:space="0" w:color="auto"/>
              <w:right w:val="single" w:sz="4" w:space="0" w:color="auto"/>
            </w:tcBorders>
            <w:vAlign w:val="center"/>
          </w:tcPr>
          <w:p w14:paraId="14B47CF6"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4" w:space="0" w:color="auto"/>
              <w:bottom w:val="single" w:sz="6" w:space="0" w:color="auto"/>
              <w:right w:val="single" w:sz="6" w:space="0" w:color="auto"/>
            </w:tcBorders>
            <w:vAlign w:val="center"/>
          </w:tcPr>
          <w:p w14:paraId="6B2AADED" w14:textId="77777777" w:rsidR="007D09FE" w:rsidRPr="002C5701" w:rsidRDefault="007D09FE" w:rsidP="0052774C">
            <w:pPr>
              <w:jc w:val="center"/>
              <w:rPr>
                <w:sz w:val="20"/>
                <w:szCs w:val="20"/>
              </w:rPr>
            </w:pPr>
            <w:r w:rsidRPr="002C5701">
              <w:rPr>
                <w:sz w:val="20"/>
                <w:szCs w:val="20"/>
              </w:rPr>
              <w:t>700</w:t>
            </w:r>
          </w:p>
        </w:tc>
        <w:tc>
          <w:tcPr>
            <w:tcW w:w="540" w:type="pct"/>
            <w:tcBorders>
              <w:top w:val="single" w:sz="6" w:space="0" w:color="auto"/>
              <w:left w:val="single" w:sz="6" w:space="0" w:color="auto"/>
              <w:bottom w:val="single" w:sz="6" w:space="0" w:color="auto"/>
              <w:right w:val="single" w:sz="6" w:space="0" w:color="auto"/>
            </w:tcBorders>
            <w:vAlign w:val="center"/>
          </w:tcPr>
          <w:p w14:paraId="5F5F3EA7" w14:textId="77777777" w:rsidR="007D09FE" w:rsidRPr="002C5701" w:rsidRDefault="007D09FE" w:rsidP="0052774C">
            <w:pPr>
              <w:jc w:val="center"/>
              <w:rPr>
                <w:sz w:val="20"/>
                <w:szCs w:val="20"/>
              </w:rPr>
            </w:pPr>
            <w:r w:rsidRPr="002C5701">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63F379B0" w14:textId="77777777" w:rsidR="007D09FE" w:rsidRPr="002C5701" w:rsidRDefault="007D09FE" w:rsidP="0052774C">
            <w:pPr>
              <w:jc w:val="center"/>
              <w:rPr>
                <w:sz w:val="20"/>
                <w:szCs w:val="20"/>
              </w:rPr>
            </w:pPr>
            <w:r w:rsidRPr="002C5701">
              <w:rPr>
                <w:sz w:val="20"/>
                <w:szCs w:val="20"/>
              </w:rPr>
              <w:t>325</w:t>
            </w:r>
          </w:p>
        </w:tc>
        <w:tc>
          <w:tcPr>
            <w:tcW w:w="540" w:type="pct"/>
            <w:tcBorders>
              <w:top w:val="single" w:sz="6" w:space="0" w:color="auto"/>
              <w:left w:val="single" w:sz="6" w:space="0" w:color="auto"/>
              <w:bottom w:val="single" w:sz="6" w:space="0" w:color="auto"/>
              <w:right w:val="single" w:sz="6" w:space="0" w:color="auto"/>
            </w:tcBorders>
            <w:vAlign w:val="center"/>
          </w:tcPr>
          <w:p w14:paraId="0E9039CB"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6" w:space="0" w:color="auto"/>
              <w:bottom w:val="single" w:sz="6" w:space="0" w:color="auto"/>
              <w:right w:val="single" w:sz="6" w:space="0" w:color="auto"/>
            </w:tcBorders>
            <w:vAlign w:val="center"/>
          </w:tcPr>
          <w:p w14:paraId="4E05E6F4"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537A000C" w14:textId="77777777" w:rsidR="007D09FE" w:rsidRPr="002C5701" w:rsidRDefault="007D09FE" w:rsidP="0052774C">
            <w:pPr>
              <w:jc w:val="center"/>
              <w:rPr>
                <w:sz w:val="20"/>
                <w:szCs w:val="20"/>
              </w:rPr>
            </w:pPr>
            <w:r w:rsidRPr="002C5701">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0A60AB4C" w14:textId="77777777" w:rsidR="007D09FE" w:rsidRPr="002C5701" w:rsidRDefault="007D09FE" w:rsidP="0052774C">
            <w:pPr>
              <w:jc w:val="center"/>
              <w:rPr>
                <w:sz w:val="20"/>
                <w:szCs w:val="20"/>
              </w:rPr>
            </w:pPr>
            <w:r w:rsidRPr="002C5701">
              <w:rPr>
                <w:sz w:val="20"/>
                <w:szCs w:val="20"/>
              </w:rPr>
              <w:t>275</w:t>
            </w:r>
          </w:p>
        </w:tc>
      </w:tr>
      <w:tr w:rsidR="007D09FE" w:rsidRPr="000926AB" w14:paraId="2DBBCB0A"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02BD27C" w14:textId="77777777" w:rsidR="007D09FE" w:rsidRPr="002C5701" w:rsidRDefault="007D09FE" w:rsidP="0052774C">
            <w:pPr>
              <w:jc w:val="center"/>
              <w:rPr>
                <w:sz w:val="20"/>
                <w:szCs w:val="20"/>
              </w:rPr>
            </w:pPr>
            <w:r w:rsidRPr="002C5701">
              <w:rPr>
                <w:sz w:val="20"/>
                <w:szCs w:val="20"/>
              </w:rPr>
              <w:t>250</w:t>
            </w:r>
            <w:r w:rsidR="00E71406">
              <w:rPr>
                <w:sz w:val="20"/>
                <w:szCs w:val="20"/>
              </w:rPr>
              <w:sym w:font="Symbol" w:char="F0B4"/>
            </w:r>
            <w:r w:rsidRPr="002C5701">
              <w:rPr>
                <w:sz w:val="20"/>
                <w:szCs w:val="20"/>
              </w:rPr>
              <w:t>250</w:t>
            </w:r>
          </w:p>
        </w:tc>
        <w:tc>
          <w:tcPr>
            <w:tcW w:w="541" w:type="pct"/>
            <w:tcBorders>
              <w:top w:val="single" w:sz="6" w:space="0" w:color="auto"/>
              <w:left w:val="single" w:sz="6" w:space="0" w:color="auto"/>
              <w:bottom w:val="single" w:sz="6" w:space="0" w:color="auto"/>
              <w:right w:val="single" w:sz="4" w:space="0" w:color="auto"/>
            </w:tcBorders>
            <w:vAlign w:val="center"/>
          </w:tcPr>
          <w:p w14:paraId="4C36A062"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4" w:space="0" w:color="auto"/>
              <w:bottom w:val="single" w:sz="6" w:space="0" w:color="auto"/>
              <w:right w:val="single" w:sz="6" w:space="0" w:color="auto"/>
            </w:tcBorders>
            <w:vAlign w:val="center"/>
          </w:tcPr>
          <w:p w14:paraId="66B3B86D" w14:textId="77777777" w:rsidR="007D09FE" w:rsidRPr="002C5701" w:rsidRDefault="007D09FE" w:rsidP="0052774C">
            <w:pPr>
              <w:jc w:val="center"/>
              <w:rPr>
                <w:sz w:val="20"/>
                <w:szCs w:val="20"/>
              </w:rPr>
            </w:pPr>
            <w:r w:rsidRPr="002C5701">
              <w:rPr>
                <w:sz w:val="20"/>
                <w:szCs w:val="20"/>
              </w:rPr>
              <w:t>700</w:t>
            </w:r>
          </w:p>
        </w:tc>
        <w:tc>
          <w:tcPr>
            <w:tcW w:w="540" w:type="pct"/>
            <w:tcBorders>
              <w:top w:val="single" w:sz="6" w:space="0" w:color="auto"/>
              <w:left w:val="single" w:sz="6" w:space="0" w:color="auto"/>
              <w:bottom w:val="single" w:sz="6" w:space="0" w:color="auto"/>
              <w:right w:val="single" w:sz="6" w:space="0" w:color="auto"/>
            </w:tcBorders>
            <w:vAlign w:val="center"/>
          </w:tcPr>
          <w:p w14:paraId="17B70BDC" w14:textId="77777777" w:rsidR="007D09FE" w:rsidRPr="002C5701" w:rsidRDefault="007D09FE" w:rsidP="0052774C">
            <w:pPr>
              <w:jc w:val="center"/>
              <w:rPr>
                <w:sz w:val="20"/>
                <w:szCs w:val="20"/>
              </w:rPr>
            </w:pPr>
            <w:r w:rsidRPr="002C5701">
              <w:rPr>
                <w:sz w:val="20"/>
                <w:szCs w:val="20"/>
              </w:rPr>
              <w:t>9,0</w:t>
            </w:r>
          </w:p>
        </w:tc>
        <w:tc>
          <w:tcPr>
            <w:tcW w:w="541" w:type="pct"/>
            <w:tcBorders>
              <w:top w:val="single" w:sz="6" w:space="0" w:color="auto"/>
              <w:left w:val="single" w:sz="6" w:space="0" w:color="auto"/>
              <w:bottom w:val="single" w:sz="6" w:space="0" w:color="auto"/>
              <w:right w:val="single" w:sz="6" w:space="0" w:color="auto"/>
            </w:tcBorders>
            <w:vAlign w:val="center"/>
          </w:tcPr>
          <w:p w14:paraId="644EBDBA" w14:textId="77777777" w:rsidR="007D09FE" w:rsidRPr="002C5701" w:rsidRDefault="007D09FE" w:rsidP="0052774C">
            <w:pPr>
              <w:jc w:val="center"/>
              <w:rPr>
                <w:sz w:val="20"/>
                <w:szCs w:val="20"/>
              </w:rPr>
            </w:pPr>
            <w:r w:rsidRPr="002C5701">
              <w:rPr>
                <w:sz w:val="20"/>
                <w:szCs w:val="20"/>
              </w:rPr>
              <w:t>350</w:t>
            </w:r>
          </w:p>
        </w:tc>
        <w:tc>
          <w:tcPr>
            <w:tcW w:w="540" w:type="pct"/>
            <w:tcBorders>
              <w:top w:val="single" w:sz="6" w:space="0" w:color="auto"/>
              <w:left w:val="single" w:sz="6" w:space="0" w:color="auto"/>
              <w:bottom w:val="single" w:sz="6" w:space="0" w:color="auto"/>
              <w:right w:val="single" w:sz="6" w:space="0" w:color="auto"/>
            </w:tcBorders>
            <w:vAlign w:val="center"/>
          </w:tcPr>
          <w:p w14:paraId="3BD17B5C" w14:textId="77777777" w:rsidR="007D09FE" w:rsidRPr="002C5701" w:rsidRDefault="007D09FE" w:rsidP="0052774C">
            <w:pPr>
              <w:jc w:val="center"/>
              <w:rPr>
                <w:sz w:val="20"/>
                <w:szCs w:val="20"/>
              </w:rPr>
            </w:pPr>
            <w:r w:rsidRPr="002C5701">
              <w:rPr>
                <w:sz w:val="20"/>
                <w:szCs w:val="20"/>
              </w:rPr>
              <w:t>9,0</w:t>
            </w:r>
          </w:p>
        </w:tc>
        <w:tc>
          <w:tcPr>
            <w:tcW w:w="540" w:type="pct"/>
            <w:tcBorders>
              <w:top w:val="single" w:sz="6" w:space="0" w:color="auto"/>
              <w:left w:val="single" w:sz="6" w:space="0" w:color="auto"/>
              <w:bottom w:val="single" w:sz="6" w:space="0" w:color="auto"/>
              <w:right w:val="single" w:sz="6" w:space="0" w:color="auto"/>
            </w:tcBorders>
            <w:vAlign w:val="center"/>
          </w:tcPr>
          <w:p w14:paraId="6E765CC0" w14:textId="77777777" w:rsidR="007D09FE" w:rsidRPr="002C5701" w:rsidRDefault="007D09FE" w:rsidP="0052774C">
            <w:pPr>
              <w:jc w:val="center"/>
              <w:rPr>
                <w:sz w:val="20"/>
                <w:szCs w:val="20"/>
              </w:rPr>
            </w:pPr>
            <w:r w:rsidRPr="002C5701">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4DD113E8" w14:textId="77777777" w:rsidR="007D09FE" w:rsidRPr="002C5701" w:rsidRDefault="007D09FE" w:rsidP="0052774C">
            <w:pPr>
              <w:jc w:val="center"/>
              <w:rPr>
                <w:sz w:val="20"/>
                <w:szCs w:val="20"/>
              </w:rPr>
            </w:pPr>
            <w:r w:rsidRPr="002C5701">
              <w:rPr>
                <w:sz w:val="20"/>
                <w:szCs w:val="20"/>
              </w:rPr>
              <w:t>9,0</w:t>
            </w:r>
          </w:p>
        </w:tc>
        <w:tc>
          <w:tcPr>
            <w:tcW w:w="539" w:type="pct"/>
            <w:tcBorders>
              <w:top w:val="single" w:sz="6" w:space="0" w:color="auto"/>
              <w:left w:val="single" w:sz="6" w:space="0" w:color="auto"/>
              <w:bottom w:val="single" w:sz="6" w:space="0" w:color="auto"/>
              <w:right w:val="single" w:sz="6" w:space="0" w:color="auto"/>
            </w:tcBorders>
            <w:vAlign w:val="center"/>
          </w:tcPr>
          <w:p w14:paraId="68F58352" w14:textId="77777777" w:rsidR="007D09FE" w:rsidRPr="002C5701" w:rsidRDefault="007D09FE" w:rsidP="0052774C">
            <w:pPr>
              <w:jc w:val="center"/>
              <w:rPr>
                <w:sz w:val="20"/>
                <w:szCs w:val="20"/>
              </w:rPr>
            </w:pPr>
            <w:r w:rsidRPr="002C5701">
              <w:rPr>
                <w:sz w:val="20"/>
                <w:szCs w:val="20"/>
              </w:rPr>
              <w:t>300</w:t>
            </w:r>
          </w:p>
        </w:tc>
      </w:tr>
      <w:tr w:rsidR="007D09FE" w:rsidRPr="000926AB" w14:paraId="404ECE38"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86907D7"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80</w:t>
            </w:r>
          </w:p>
        </w:tc>
        <w:tc>
          <w:tcPr>
            <w:tcW w:w="541" w:type="pct"/>
            <w:tcBorders>
              <w:top w:val="single" w:sz="6" w:space="0" w:color="auto"/>
              <w:left w:val="single" w:sz="6" w:space="0" w:color="auto"/>
              <w:bottom w:val="single" w:sz="6" w:space="0" w:color="auto"/>
              <w:right w:val="single" w:sz="4" w:space="0" w:color="auto"/>
            </w:tcBorders>
            <w:vAlign w:val="center"/>
          </w:tcPr>
          <w:p w14:paraId="105E8858"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15A14527"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66E6B0F2" w14:textId="77777777" w:rsidR="007D09FE" w:rsidRPr="000926AB" w:rsidRDefault="007D09FE" w:rsidP="0052774C">
            <w:pPr>
              <w:jc w:val="center"/>
              <w:rPr>
                <w:sz w:val="20"/>
                <w:szCs w:val="20"/>
              </w:rPr>
            </w:pPr>
            <w:r w:rsidRPr="000926AB">
              <w:rPr>
                <w:sz w:val="20"/>
                <w:szCs w:val="20"/>
              </w:rPr>
              <w:t>7,0</w:t>
            </w:r>
          </w:p>
        </w:tc>
        <w:tc>
          <w:tcPr>
            <w:tcW w:w="541" w:type="pct"/>
            <w:tcBorders>
              <w:top w:val="single" w:sz="6" w:space="0" w:color="auto"/>
              <w:left w:val="single" w:sz="6" w:space="0" w:color="auto"/>
              <w:bottom w:val="single" w:sz="6" w:space="0" w:color="auto"/>
              <w:right w:val="single" w:sz="6" w:space="0" w:color="auto"/>
            </w:tcBorders>
            <w:vAlign w:val="center"/>
          </w:tcPr>
          <w:p w14:paraId="3B1F3491" w14:textId="77777777" w:rsidR="007D09FE" w:rsidRPr="000926AB" w:rsidRDefault="007D09FE" w:rsidP="0052774C">
            <w:pPr>
              <w:jc w:val="center"/>
              <w:rPr>
                <w:sz w:val="20"/>
                <w:szCs w:val="20"/>
              </w:rPr>
            </w:pPr>
            <w:r w:rsidRPr="000926AB">
              <w:rPr>
                <w:sz w:val="20"/>
                <w:szCs w:val="20"/>
              </w:rPr>
              <w:t>295</w:t>
            </w:r>
          </w:p>
        </w:tc>
        <w:tc>
          <w:tcPr>
            <w:tcW w:w="540" w:type="pct"/>
            <w:tcBorders>
              <w:top w:val="single" w:sz="6" w:space="0" w:color="auto"/>
              <w:left w:val="single" w:sz="6" w:space="0" w:color="auto"/>
              <w:bottom w:val="single" w:sz="6" w:space="0" w:color="auto"/>
              <w:right w:val="single" w:sz="6" w:space="0" w:color="auto"/>
            </w:tcBorders>
            <w:vAlign w:val="center"/>
          </w:tcPr>
          <w:p w14:paraId="373073CC"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58D719C5"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4F049167" w14:textId="77777777" w:rsidR="007D09FE" w:rsidRPr="000926AB" w:rsidRDefault="007D09FE" w:rsidP="0052774C">
            <w:pPr>
              <w:jc w:val="center"/>
              <w:rPr>
                <w:sz w:val="20"/>
                <w:szCs w:val="20"/>
              </w:rPr>
            </w:pPr>
            <w:r w:rsidRPr="000926AB">
              <w:rPr>
                <w:sz w:val="20"/>
                <w:szCs w:val="20"/>
              </w:rPr>
              <w:t>7,0</w:t>
            </w:r>
          </w:p>
        </w:tc>
        <w:tc>
          <w:tcPr>
            <w:tcW w:w="539" w:type="pct"/>
            <w:tcBorders>
              <w:top w:val="single" w:sz="6" w:space="0" w:color="auto"/>
              <w:left w:val="single" w:sz="6" w:space="0" w:color="auto"/>
              <w:bottom w:val="single" w:sz="6" w:space="0" w:color="auto"/>
              <w:right w:val="single" w:sz="6" w:space="0" w:color="auto"/>
            </w:tcBorders>
            <w:vAlign w:val="center"/>
          </w:tcPr>
          <w:p w14:paraId="7D4AF967" w14:textId="77777777" w:rsidR="007D09FE" w:rsidRPr="000926AB" w:rsidRDefault="007D09FE" w:rsidP="0052774C">
            <w:pPr>
              <w:jc w:val="center"/>
              <w:rPr>
                <w:sz w:val="20"/>
                <w:szCs w:val="20"/>
              </w:rPr>
            </w:pPr>
            <w:r w:rsidRPr="000926AB">
              <w:rPr>
                <w:sz w:val="20"/>
                <w:szCs w:val="20"/>
              </w:rPr>
              <w:t>275</w:t>
            </w:r>
          </w:p>
        </w:tc>
      </w:tr>
      <w:tr w:rsidR="007D09FE" w:rsidRPr="000926AB" w14:paraId="3985C85F"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A4A001B"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73F2C367"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433F3E14"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6C3D6240"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09EF1B0D" w14:textId="77777777" w:rsidR="007D09FE" w:rsidRPr="000926AB" w:rsidRDefault="007D09FE" w:rsidP="0052774C">
            <w:pPr>
              <w:jc w:val="center"/>
              <w:rPr>
                <w:sz w:val="20"/>
                <w:szCs w:val="20"/>
              </w:rPr>
            </w:pPr>
            <w:r w:rsidRPr="000926AB">
              <w:rPr>
                <w:sz w:val="20"/>
                <w:szCs w:val="20"/>
              </w:rPr>
              <w:t>300</w:t>
            </w:r>
          </w:p>
        </w:tc>
        <w:tc>
          <w:tcPr>
            <w:tcW w:w="540" w:type="pct"/>
            <w:tcBorders>
              <w:top w:val="single" w:sz="6" w:space="0" w:color="auto"/>
              <w:left w:val="single" w:sz="6" w:space="0" w:color="auto"/>
              <w:bottom w:val="single" w:sz="6" w:space="0" w:color="auto"/>
              <w:right w:val="single" w:sz="6" w:space="0" w:color="auto"/>
            </w:tcBorders>
            <w:vAlign w:val="center"/>
          </w:tcPr>
          <w:p w14:paraId="34ED877B"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177357A5"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3EF6263D" w14:textId="77777777" w:rsidR="007D09FE" w:rsidRPr="000926AB" w:rsidRDefault="007D09FE" w:rsidP="0052774C">
            <w:pPr>
              <w:jc w:val="center"/>
              <w:rPr>
                <w:sz w:val="20"/>
                <w:szCs w:val="20"/>
              </w:rPr>
            </w:pPr>
            <w:r w:rsidRPr="000926AB">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0425CF13" w14:textId="77777777" w:rsidR="007D09FE" w:rsidRPr="000926AB" w:rsidRDefault="007D09FE" w:rsidP="0052774C">
            <w:pPr>
              <w:jc w:val="center"/>
              <w:rPr>
                <w:sz w:val="20"/>
                <w:szCs w:val="20"/>
              </w:rPr>
            </w:pPr>
            <w:r w:rsidRPr="000926AB">
              <w:rPr>
                <w:sz w:val="20"/>
                <w:szCs w:val="20"/>
              </w:rPr>
              <w:t>275</w:t>
            </w:r>
          </w:p>
        </w:tc>
      </w:tr>
      <w:tr w:rsidR="007D09FE" w:rsidRPr="000926AB" w14:paraId="451DE590"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5C64AE64"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150</w:t>
            </w:r>
          </w:p>
        </w:tc>
        <w:tc>
          <w:tcPr>
            <w:tcW w:w="541" w:type="pct"/>
            <w:tcBorders>
              <w:top w:val="single" w:sz="6" w:space="0" w:color="auto"/>
              <w:left w:val="single" w:sz="6" w:space="0" w:color="auto"/>
              <w:bottom w:val="single" w:sz="6" w:space="0" w:color="auto"/>
              <w:right w:val="single" w:sz="4" w:space="0" w:color="auto"/>
            </w:tcBorders>
            <w:vAlign w:val="center"/>
          </w:tcPr>
          <w:p w14:paraId="1D830FEA"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480658D4"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368A882B"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7B96BA93" w14:textId="77777777" w:rsidR="007D09FE" w:rsidRPr="000926AB" w:rsidRDefault="007D09FE" w:rsidP="0052774C">
            <w:pPr>
              <w:jc w:val="center"/>
              <w:rPr>
                <w:sz w:val="20"/>
                <w:szCs w:val="20"/>
              </w:rPr>
            </w:pPr>
            <w:r w:rsidRPr="000926AB">
              <w:rPr>
                <w:sz w:val="20"/>
                <w:szCs w:val="20"/>
              </w:rPr>
              <w:t>310</w:t>
            </w:r>
          </w:p>
        </w:tc>
        <w:tc>
          <w:tcPr>
            <w:tcW w:w="540" w:type="pct"/>
            <w:tcBorders>
              <w:top w:val="single" w:sz="6" w:space="0" w:color="auto"/>
              <w:left w:val="single" w:sz="6" w:space="0" w:color="auto"/>
              <w:bottom w:val="single" w:sz="6" w:space="0" w:color="auto"/>
              <w:right w:val="single" w:sz="6" w:space="0" w:color="auto"/>
            </w:tcBorders>
            <w:vAlign w:val="center"/>
          </w:tcPr>
          <w:p w14:paraId="60809B40"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40D0DE36"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27E9900A" w14:textId="77777777" w:rsidR="007D09FE" w:rsidRPr="000926AB" w:rsidRDefault="007D09FE" w:rsidP="0052774C">
            <w:pPr>
              <w:jc w:val="center"/>
              <w:rPr>
                <w:sz w:val="20"/>
                <w:szCs w:val="20"/>
              </w:rPr>
            </w:pPr>
            <w:r w:rsidRPr="000926AB">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4647A1FB" w14:textId="77777777" w:rsidR="007D09FE" w:rsidRPr="000926AB" w:rsidRDefault="007D09FE" w:rsidP="0052774C">
            <w:pPr>
              <w:jc w:val="center"/>
              <w:rPr>
                <w:sz w:val="20"/>
                <w:szCs w:val="20"/>
              </w:rPr>
            </w:pPr>
            <w:r w:rsidRPr="000926AB">
              <w:rPr>
                <w:sz w:val="20"/>
                <w:szCs w:val="20"/>
              </w:rPr>
              <w:t>275</w:t>
            </w:r>
          </w:p>
        </w:tc>
      </w:tr>
      <w:tr w:rsidR="007D09FE" w:rsidRPr="000926AB" w14:paraId="374A3F65"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6FC94D0"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4" w:space="0" w:color="auto"/>
            </w:tcBorders>
            <w:vAlign w:val="center"/>
          </w:tcPr>
          <w:p w14:paraId="42E5BEB0"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02D13896"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2F749362"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2646D59F" w14:textId="77777777" w:rsidR="007D09FE" w:rsidRPr="000926AB" w:rsidRDefault="007D09FE" w:rsidP="0052774C">
            <w:pPr>
              <w:jc w:val="center"/>
              <w:rPr>
                <w:sz w:val="20"/>
                <w:szCs w:val="20"/>
              </w:rPr>
            </w:pPr>
            <w:r w:rsidRPr="000926AB">
              <w:rPr>
                <w:sz w:val="20"/>
                <w:szCs w:val="20"/>
              </w:rPr>
              <w:t>3</w:t>
            </w:r>
            <w:r>
              <w:rPr>
                <w:sz w:val="20"/>
                <w:szCs w:val="20"/>
              </w:rPr>
              <w:t>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067DF607"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2954260A"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1C4409A7"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79331219" w14:textId="77777777" w:rsidR="007D09FE" w:rsidRPr="000926AB" w:rsidRDefault="007D09FE" w:rsidP="0052774C">
            <w:pPr>
              <w:jc w:val="center"/>
              <w:rPr>
                <w:sz w:val="20"/>
                <w:szCs w:val="20"/>
              </w:rPr>
            </w:pPr>
            <w:r w:rsidRPr="000926AB">
              <w:rPr>
                <w:sz w:val="20"/>
                <w:szCs w:val="20"/>
              </w:rPr>
              <w:t>300</w:t>
            </w:r>
          </w:p>
        </w:tc>
      </w:tr>
      <w:tr w:rsidR="007D09FE" w:rsidRPr="000926AB" w14:paraId="204AB299"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66ED857"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250</w:t>
            </w:r>
          </w:p>
        </w:tc>
        <w:tc>
          <w:tcPr>
            <w:tcW w:w="541" w:type="pct"/>
            <w:tcBorders>
              <w:top w:val="single" w:sz="6" w:space="0" w:color="auto"/>
              <w:left w:val="single" w:sz="6" w:space="0" w:color="auto"/>
              <w:bottom w:val="single" w:sz="6" w:space="0" w:color="auto"/>
              <w:right w:val="single" w:sz="4" w:space="0" w:color="auto"/>
            </w:tcBorders>
            <w:vAlign w:val="center"/>
          </w:tcPr>
          <w:p w14:paraId="556E427E"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01F9C128"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6573C5CA" w14:textId="77777777" w:rsidR="007D09FE" w:rsidRPr="000926AB" w:rsidRDefault="007D09FE" w:rsidP="0052774C">
            <w:pPr>
              <w:jc w:val="center"/>
              <w:rPr>
                <w:sz w:val="20"/>
                <w:szCs w:val="20"/>
              </w:rPr>
            </w:pPr>
            <w:r w:rsidRPr="000926AB">
              <w:rPr>
                <w:sz w:val="20"/>
                <w:szCs w:val="20"/>
              </w:rPr>
              <w:t>9,0</w:t>
            </w:r>
          </w:p>
        </w:tc>
        <w:tc>
          <w:tcPr>
            <w:tcW w:w="541" w:type="pct"/>
            <w:tcBorders>
              <w:top w:val="single" w:sz="6" w:space="0" w:color="auto"/>
              <w:left w:val="single" w:sz="6" w:space="0" w:color="auto"/>
              <w:bottom w:val="single" w:sz="6" w:space="0" w:color="auto"/>
              <w:right w:val="single" w:sz="6" w:space="0" w:color="auto"/>
            </w:tcBorders>
            <w:vAlign w:val="center"/>
          </w:tcPr>
          <w:p w14:paraId="2577C14F" w14:textId="77777777" w:rsidR="007D09FE" w:rsidRPr="000926AB" w:rsidRDefault="007D09FE" w:rsidP="0052774C">
            <w:pPr>
              <w:jc w:val="center"/>
              <w:rPr>
                <w:sz w:val="20"/>
                <w:szCs w:val="20"/>
              </w:rPr>
            </w:pPr>
            <w:r w:rsidRPr="000926AB">
              <w:rPr>
                <w:sz w:val="20"/>
                <w:szCs w:val="20"/>
              </w:rPr>
              <w:t>3</w:t>
            </w:r>
            <w:r>
              <w:rPr>
                <w:sz w:val="20"/>
                <w:szCs w:val="20"/>
              </w:rPr>
              <w:t>75</w:t>
            </w:r>
          </w:p>
        </w:tc>
        <w:tc>
          <w:tcPr>
            <w:tcW w:w="540" w:type="pct"/>
            <w:tcBorders>
              <w:top w:val="single" w:sz="6" w:space="0" w:color="auto"/>
              <w:left w:val="single" w:sz="6" w:space="0" w:color="auto"/>
              <w:bottom w:val="single" w:sz="6" w:space="0" w:color="auto"/>
              <w:right w:val="single" w:sz="6" w:space="0" w:color="auto"/>
            </w:tcBorders>
            <w:vAlign w:val="center"/>
          </w:tcPr>
          <w:p w14:paraId="7E3FC5E4"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6F97C5FE"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2C939F61" w14:textId="77777777" w:rsidR="007D09FE" w:rsidRPr="000926AB" w:rsidRDefault="007D09FE" w:rsidP="0052774C">
            <w:pPr>
              <w:jc w:val="center"/>
              <w:rPr>
                <w:sz w:val="20"/>
                <w:szCs w:val="20"/>
              </w:rPr>
            </w:pPr>
            <w:r w:rsidRPr="000926AB">
              <w:rPr>
                <w:sz w:val="20"/>
                <w:szCs w:val="20"/>
              </w:rPr>
              <w:t>9,0</w:t>
            </w:r>
          </w:p>
        </w:tc>
        <w:tc>
          <w:tcPr>
            <w:tcW w:w="539" w:type="pct"/>
            <w:tcBorders>
              <w:top w:val="single" w:sz="6" w:space="0" w:color="auto"/>
              <w:left w:val="single" w:sz="6" w:space="0" w:color="auto"/>
              <w:bottom w:val="single" w:sz="6" w:space="0" w:color="auto"/>
              <w:right w:val="single" w:sz="6" w:space="0" w:color="auto"/>
            </w:tcBorders>
            <w:vAlign w:val="center"/>
          </w:tcPr>
          <w:p w14:paraId="36561AB0" w14:textId="77777777" w:rsidR="007D09FE" w:rsidRPr="000926AB" w:rsidRDefault="007D09FE" w:rsidP="0052774C">
            <w:pPr>
              <w:jc w:val="center"/>
              <w:rPr>
                <w:sz w:val="20"/>
                <w:szCs w:val="20"/>
              </w:rPr>
            </w:pPr>
            <w:r w:rsidRPr="000926AB">
              <w:rPr>
                <w:sz w:val="20"/>
                <w:szCs w:val="20"/>
              </w:rPr>
              <w:t>300</w:t>
            </w:r>
          </w:p>
        </w:tc>
      </w:tr>
    </w:tbl>
    <w:p w14:paraId="6CB25732" w14:textId="77777777" w:rsidR="00E71406" w:rsidRDefault="00E71406"/>
    <w:p w14:paraId="10C7FB2C" w14:textId="77777777" w:rsidR="00E71406" w:rsidRDefault="00E71406">
      <w:pPr>
        <w:rPr>
          <w:sz w:val="22"/>
          <w:szCs w:val="22"/>
        </w:rPr>
      </w:pPr>
      <w:r>
        <w:rPr>
          <w:i/>
          <w:sz w:val="22"/>
          <w:szCs w:val="22"/>
        </w:rPr>
        <w:t>Окончание таблицы Б.6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9"/>
        <w:gridCol w:w="982"/>
        <w:gridCol w:w="980"/>
        <w:gridCol w:w="980"/>
        <w:gridCol w:w="983"/>
        <w:gridCol w:w="980"/>
        <w:gridCol w:w="980"/>
        <w:gridCol w:w="980"/>
        <w:gridCol w:w="978"/>
      </w:tblGrid>
      <w:tr w:rsidR="00E71406" w:rsidRPr="002C5701" w14:paraId="1172CCBD" w14:textId="77777777">
        <w:trPr>
          <w:trHeight w:val="326"/>
          <w:jc w:val="center"/>
        </w:trPr>
        <w:tc>
          <w:tcPr>
            <w:tcW w:w="678" w:type="pct"/>
            <w:vMerge w:val="restart"/>
            <w:tcBorders>
              <w:top w:val="single" w:sz="6" w:space="0" w:color="auto"/>
              <w:left w:val="single" w:sz="6" w:space="0" w:color="auto"/>
              <w:right w:val="single" w:sz="4" w:space="0" w:color="auto"/>
            </w:tcBorders>
            <w:vAlign w:val="center"/>
          </w:tcPr>
          <w:p w14:paraId="62FB90F0" w14:textId="77777777" w:rsidR="00E71406" w:rsidRPr="002C5701" w:rsidRDefault="00E71406" w:rsidP="00B54890">
            <w:pPr>
              <w:jc w:val="center"/>
              <w:rPr>
                <w:sz w:val="18"/>
                <w:szCs w:val="18"/>
              </w:rPr>
            </w:pPr>
            <w:r w:rsidRPr="002C5701">
              <w:rPr>
                <w:i/>
                <w:sz w:val="18"/>
                <w:szCs w:val="18"/>
              </w:rPr>
              <w:t>DN</w:t>
            </w:r>
            <w:r w:rsidRPr="002C5701">
              <w:rPr>
                <w:sz w:val="18"/>
                <w:szCs w:val="18"/>
              </w:rPr>
              <w:t xml:space="preserve"> × </w:t>
            </w:r>
            <w:r w:rsidRPr="002C5701">
              <w:rPr>
                <w:i/>
                <w:sz w:val="18"/>
                <w:szCs w:val="18"/>
              </w:rPr>
              <w:t>dn</w:t>
            </w:r>
          </w:p>
        </w:tc>
        <w:tc>
          <w:tcPr>
            <w:tcW w:w="2163" w:type="pct"/>
            <w:gridSpan w:val="4"/>
            <w:tcBorders>
              <w:top w:val="single" w:sz="6" w:space="0" w:color="auto"/>
              <w:left w:val="single" w:sz="4" w:space="0" w:color="auto"/>
              <w:bottom w:val="single" w:sz="6" w:space="0" w:color="auto"/>
              <w:right w:val="single" w:sz="6" w:space="0" w:color="auto"/>
            </w:tcBorders>
            <w:vAlign w:val="center"/>
          </w:tcPr>
          <w:p w14:paraId="67F42BBD" w14:textId="77777777" w:rsidR="00E71406" w:rsidRPr="002C5701" w:rsidRDefault="00E71406" w:rsidP="00B54890">
            <w:pPr>
              <w:jc w:val="center"/>
              <w:rPr>
                <w:sz w:val="18"/>
                <w:szCs w:val="18"/>
              </w:rPr>
            </w:pPr>
            <w:r w:rsidRPr="002C5701">
              <w:rPr>
                <w:sz w:val="18"/>
                <w:szCs w:val="18"/>
              </w:rPr>
              <w:t>Исполнение А</w:t>
            </w:r>
          </w:p>
        </w:tc>
        <w:tc>
          <w:tcPr>
            <w:tcW w:w="2159" w:type="pct"/>
            <w:gridSpan w:val="4"/>
            <w:tcBorders>
              <w:top w:val="single" w:sz="6" w:space="0" w:color="auto"/>
              <w:left w:val="single" w:sz="4" w:space="0" w:color="auto"/>
              <w:bottom w:val="single" w:sz="6" w:space="0" w:color="auto"/>
              <w:right w:val="single" w:sz="6" w:space="0" w:color="auto"/>
            </w:tcBorders>
            <w:vAlign w:val="center"/>
          </w:tcPr>
          <w:p w14:paraId="1D3EE8B9" w14:textId="77777777" w:rsidR="00E71406" w:rsidRPr="002C5701" w:rsidRDefault="00E71406" w:rsidP="00B54890">
            <w:pPr>
              <w:jc w:val="center"/>
              <w:rPr>
                <w:sz w:val="18"/>
                <w:szCs w:val="18"/>
              </w:rPr>
            </w:pPr>
            <w:r w:rsidRPr="002C5701">
              <w:rPr>
                <w:sz w:val="18"/>
                <w:szCs w:val="18"/>
              </w:rPr>
              <w:t>Исполнение Б</w:t>
            </w:r>
          </w:p>
        </w:tc>
      </w:tr>
      <w:tr w:rsidR="00E71406" w:rsidRPr="002C5701" w14:paraId="049B786F" w14:textId="77777777">
        <w:trPr>
          <w:jc w:val="center"/>
        </w:trPr>
        <w:tc>
          <w:tcPr>
            <w:tcW w:w="678" w:type="pct"/>
            <w:vMerge/>
            <w:tcBorders>
              <w:left w:val="single" w:sz="6" w:space="0" w:color="auto"/>
              <w:bottom w:val="single" w:sz="6" w:space="0" w:color="auto"/>
              <w:right w:val="single" w:sz="4" w:space="0" w:color="auto"/>
            </w:tcBorders>
            <w:vAlign w:val="center"/>
          </w:tcPr>
          <w:p w14:paraId="7C2525BB" w14:textId="77777777" w:rsidR="00E71406" w:rsidRPr="002C5701" w:rsidRDefault="00E71406" w:rsidP="00B54890">
            <w:pPr>
              <w:jc w:val="center"/>
              <w:rPr>
                <w:sz w:val="18"/>
                <w:szCs w:val="18"/>
              </w:rPr>
            </w:pPr>
          </w:p>
        </w:tc>
        <w:tc>
          <w:tcPr>
            <w:tcW w:w="541" w:type="pct"/>
            <w:tcBorders>
              <w:top w:val="single" w:sz="6" w:space="0" w:color="auto"/>
              <w:left w:val="single" w:sz="4" w:space="0" w:color="auto"/>
              <w:bottom w:val="single" w:sz="6" w:space="0" w:color="auto"/>
              <w:right w:val="single" w:sz="4" w:space="0" w:color="auto"/>
            </w:tcBorders>
            <w:vAlign w:val="center"/>
          </w:tcPr>
          <w:p w14:paraId="3825642E" w14:textId="77777777" w:rsidR="00E71406" w:rsidRPr="002C5701" w:rsidRDefault="00E71406" w:rsidP="00B54890">
            <w:pPr>
              <w:jc w:val="center"/>
              <w:rPr>
                <w:sz w:val="18"/>
                <w:szCs w:val="18"/>
              </w:rPr>
            </w:pPr>
            <w:r w:rsidRPr="002C5701">
              <w:rPr>
                <w:i/>
                <w:sz w:val="18"/>
                <w:szCs w:val="18"/>
              </w:rPr>
              <w:t>S</w:t>
            </w:r>
            <w:r w:rsidRPr="002C5701">
              <w:rPr>
                <w:sz w:val="18"/>
                <w:szCs w:val="18"/>
                <w:vertAlign w:val="subscript"/>
              </w:rPr>
              <w:t>1</w:t>
            </w:r>
          </w:p>
        </w:tc>
        <w:tc>
          <w:tcPr>
            <w:tcW w:w="540" w:type="pct"/>
            <w:tcBorders>
              <w:top w:val="single" w:sz="6" w:space="0" w:color="auto"/>
              <w:left w:val="single" w:sz="4" w:space="0" w:color="auto"/>
              <w:bottom w:val="single" w:sz="6" w:space="0" w:color="auto"/>
              <w:right w:val="single" w:sz="6" w:space="0" w:color="auto"/>
            </w:tcBorders>
            <w:vAlign w:val="center"/>
          </w:tcPr>
          <w:p w14:paraId="0D810C42" w14:textId="77777777" w:rsidR="00E71406" w:rsidRPr="002C5701" w:rsidRDefault="00E71406" w:rsidP="00B54890">
            <w:pPr>
              <w:jc w:val="center"/>
              <w:rPr>
                <w:sz w:val="18"/>
                <w:szCs w:val="18"/>
              </w:rPr>
            </w:pPr>
            <w:r w:rsidRPr="002C5701">
              <w:rPr>
                <w:i/>
                <w:sz w:val="18"/>
                <w:szCs w:val="18"/>
              </w:rPr>
              <w:t>L</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2AC007C2" w14:textId="77777777" w:rsidR="00E71406" w:rsidRPr="002C5701" w:rsidRDefault="00E71406" w:rsidP="00B54890">
            <w:pPr>
              <w:jc w:val="center"/>
              <w:rPr>
                <w:sz w:val="18"/>
                <w:szCs w:val="18"/>
              </w:rPr>
            </w:pPr>
            <w:r w:rsidRPr="002C5701">
              <w:rPr>
                <w:i/>
                <w:sz w:val="18"/>
                <w:szCs w:val="18"/>
              </w:rPr>
              <w:t>S</w:t>
            </w:r>
            <w:r w:rsidRPr="002C5701">
              <w:rPr>
                <w:sz w:val="18"/>
                <w:szCs w:val="18"/>
                <w:vertAlign w:val="subscript"/>
              </w:rPr>
              <w:t>2</w:t>
            </w:r>
          </w:p>
        </w:tc>
        <w:tc>
          <w:tcPr>
            <w:tcW w:w="541" w:type="pct"/>
            <w:tcBorders>
              <w:top w:val="single" w:sz="6" w:space="0" w:color="auto"/>
              <w:left w:val="single" w:sz="6" w:space="0" w:color="auto"/>
              <w:bottom w:val="single" w:sz="6" w:space="0" w:color="auto"/>
              <w:right w:val="single" w:sz="6" w:space="0" w:color="auto"/>
            </w:tcBorders>
            <w:vAlign w:val="center"/>
          </w:tcPr>
          <w:p w14:paraId="23F677C4" w14:textId="77777777" w:rsidR="00E71406" w:rsidRPr="002C5701" w:rsidRDefault="00E71406" w:rsidP="00B54890">
            <w:pPr>
              <w:jc w:val="center"/>
              <w:rPr>
                <w:sz w:val="18"/>
                <w:szCs w:val="18"/>
              </w:rPr>
            </w:pPr>
            <w:r w:rsidRPr="002C5701">
              <w:rPr>
                <w:i/>
                <w:sz w:val="18"/>
                <w:szCs w:val="18"/>
              </w:rPr>
              <w:t>L</w:t>
            </w:r>
            <w:r w:rsidRPr="002C5701">
              <w:rPr>
                <w:sz w:val="18"/>
                <w:szCs w:val="18"/>
                <w:vertAlign w:val="subscript"/>
              </w:rPr>
              <w:t>2</w:t>
            </w:r>
          </w:p>
        </w:tc>
        <w:tc>
          <w:tcPr>
            <w:tcW w:w="540" w:type="pct"/>
            <w:tcBorders>
              <w:top w:val="single" w:sz="6" w:space="0" w:color="auto"/>
              <w:left w:val="single" w:sz="6" w:space="0" w:color="auto"/>
              <w:bottom w:val="single" w:sz="6" w:space="0" w:color="auto"/>
              <w:right w:val="single" w:sz="6" w:space="0" w:color="auto"/>
            </w:tcBorders>
            <w:vAlign w:val="center"/>
          </w:tcPr>
          <w:p w14:paraId="415D6F52" w14:textId="77777777" w:rsidR="00E71406" w:rsidRPr="002C5701" w:rsidRDefault="00E71406" w:rsidP="00B54890">
            <w:pPr>
              <w:jc w:val="center"/>
              <w:rPr>
                <w:sz w:val="18"/>
                <w:szCs w:val="18"/>
              </w:rPr>
            </w:pPr>
            <w:r w:rsidRPr="002C5701">
              <w:rPr>
                <w:i/>
                <w:sz w:val="18"/>
                <w:szCs w:val="18"/>
              </w:rPr>
              <w:t>S</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388483D1" w14:textId="77777777" w:rsidR="00E71406" w:rsidRPr="002C5701" w:rsidRDefault="00E71406" w:rsidP="00B54890">
            <w:pPr>
              <w:jc w:val="center"/>
              <w:rPr>
                <w:sz w:val="18"/>
                <w:szCs w:val="18"/>
              </w:rPr>
            </w:pPr>
            <w:r w:rsidRPr="002C5701">
              <w:rPr>
                <w:i/>
                <w:sz w:val="18"/>
                <w:szCs w:val="18"/>
              </w:rPr>
              <w:t>L</w:t>
            </w:r>
            <w:r w:rsidRPr="002C5701">
              <w:rPr>
                <w:sz w:val="18"/>
                <w:szCs w:val="18"/>
                <w:vertAlign w:val="subscript"/>
              </w:rPr>
              <w:t>1</w:t>
            </w:r>
          </w:p>
        </w:tc>
        <w:tc>
          <w:tcPr>
            <w:tcW w:w="540" w:type="pct"/>
            <w:tcBorders>
              <w:top w:val="single" w:sz="6" w:space="0" w:color="auto"/>
              <w:left w:val="single" w:sz="6" w:space="0" w:color="auto"/>
              <w:bottom w:val="single" w:sz="6" w:space="0" w:color="auto"/>
              <w:right w:val="single" w:sz="6" w:space="0" w:color="auto"/>
            </w:tcBorders>
            <w:vAlign w:val="center"/>
          </w:tcPr>
          <w:p w14:paraId="4EC1B966" w14:textId="77777777" w:rsidR="00E71406" w:rsidRPr="002C5701" w:rsidRDefault="00E71406" w:rsidP="00B54890">
            <w:pPr>
              <w:jc w:val="center"/>
              <w:rPr>
                <w:sz w:val="18"/>
                <w:szCs w:val="18"/>
              </w:rPr>
            </w:pPr>
            <w:r w:rsidRPr="002C5701">
              <w:rPr>
                <w:i/>
                <w:sz w:val="18"/>
                <w:szCs w:val="18"/>
              </w:rPr>
              <w:t>S</w:t>
            </w:r>
            <w:r w:rsidRPr="002C5701">
              <w:rPr>
                <w:sz w:val="18"/>
                <w:szCs w:val="18"/>
                <w:vertAlign w:val="subscript"/>
              </w:rPr>
              <w:t>2</w:t>
            </w:r>
          </w:p>
        </w:tc>
        <w:tc>
          <w:tcPr>
            <w:tcW w:w="539" w:type="pct"/>
            <w:tcBorders>
              <w:top w:val="single" w:sz="6" w:space="0" w:color="auto"/>
              <w:left w:val="single" w:sz="6" w:space="0" w:color="auto"/>
              <w:bottom w:val="single" w:sz="6" w:space="0" w:color="auto"/>
              <w:right w:val="single" w:sz="6" w:space="0" w:color="auto"/>
            </w:tcBorders>
            <w:vAlign w:val="center"/>
          </w:tcPr>
          <w:p w14:paraId="78F25B0A" w14:textId="77777777" w:rsidR="00E71406" w:rsidRPr="002C5701" w:rsidRDefault="00E71406" w:rsidP="00B54890">
            <w:pPr>
              <w:jc w:val="center"/>
              <w:rPr>
                <w:sz w:val="18"/>
                <w:szCs w:val="18"/>
              </w:rPr>
            </w:pPr>
            <w:r w:rsidRPr="002C5701">
              <w:rPr>
                <w:i/>
                <w:sz w:val="18"/>
                <w:szCs w:val="18"/>
              </w:rPr>
              <w:t>L</w:t>
            </w:r>
            <w:r w:rsidRPr="002C5701">
              <w:rPr>
                <w:sz w:val="18"/>
                <w:szCs w:val="18"/>
                <w:vertAlign w:val="subscript"/>
              </w:rPr>
              <w:t>2</w:t>
            </w:r>
          </w:p>
        </w:tc>
      </w:tr>
      <w:tr w:rsidR="007D09FE" w:rsidRPr="000926AB" w14:paraId="576377AA"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B680015" w14:textId="77777777" w:rsidR="007D09FE" w:rsidRPr="000926AB" w:rsidRDefault="007D09FE" w:rsidP="0052774C">
            <w:pPr>
              <w:jc w:val="center"/>
              <w:rPr>
                <w:sz w:val="20"/>
                <w:szCs w:val="20"/>
              </w:rPr>
            </w:pPr>
            <w:r w:rsidRPr="000926AB">
              <w:rPr>
                <w:sz w:val="20"/>
                <w:szCs w:val="20"/>
              </w:rPr>
              <w:t>300</w:t>
            </w:r>
            <w:r w:rsidR="00E71406">
              <w:rPr>
                <w:sz w:val="20"/>
                <w:szCs w:val="20"/>
              </w:rPr>
              <w:sym w:font="Symbol" w:char="F0B4"/>
            </w:r>
            <w:r w:rsidRPr="000926AB">
              <w:rPr>
                <w:sz w:val="20"/>
                <w:szCs w:val="20"/>
              </w:rPr>
              <w:t>300</w:t>
            </w:r>
          </w:p>
        </w:tc>
        <w:tc>
          <w:tcPr>
            <w:tcW w:w="541" w:type="pct"/>
            <w:tcBorders>
              <w:top w:val="single" w:sz="6" w:space="0" w:color="auto"/>
              <w:left w:val="single" w:sz="6" w:space="0" w:color="auto"/>
              <w:bottom w:val="single" w:sz="6" w:space="0" w:color="auto"/>
              <w:right w:val="single" w:sz="4" w:space="0" w:color="auto"/>
            </w:tcBorders>
            <w:vAlign w:val="center"/>
          </w:tcPr>
          <w:p w14:paraId="3FD80397"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4" w:space="0" w:color="auto"/>
              <w:bottom w:val="single" w:sz="6" w:space="0" w:color="auto"/>
              <w:right w:val="single" w:sz="6" w:space="0" w:color="auto"/>
            </w:tcBorders>
            <w:vAlign w:val="center"/>
          </w:tcPr>
          <w:p w14:paraId="5D0E8927" w14:textId="77777777" w:rsidR="007D09FE" w:rsidRPr="000926AB" w:rsidRDefault="007D09FE" w:rsidP="0052774C">
            <w:pPr>
              <w:jc w:val="center"/>
              <w:rPr>
                <w:sz w:val="20"/>
                <w:szCs w:val="20"/>
              </w:rPr>
            </w:pPr>
            <w:r>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11B07A15" w14:textId="77777777" w:rsidR="007D09FE" w:rsidRPr="000926AB" w:rsidRDefault="007D09FE" w:rsidP="0052774C">
            <w:pPr>
              <w:jc w:val="center"/>
              <w:rPr>
                <w:sz w:val="20"/>
                <w:szCs w:val="20"/>
              </w:rPr>
            </w:pPr>
            <w:r w:rsidRPr="000926AB">
              <w:rPr>
                <w:sz w:val="20"/>
                <w:szCs w:val="20"/>
              </w:rPr>
              <w:t>9,6</w:t>
            </w:r>
          </w:p>
        </w:tc>
        <w:tc>
          <w:tcPr>
            <w:tcW w:w="541" w:type="pct"/>
            <w:tcBorders>
              <w:top w:val="single" w:sz="6" w:space="0" w:color="auto"/>
              <w:left w:val="single" w:sz="6" w:space="0" w:color="auto"/>
              <w:bottom w:val="single" w:sz="6" w:space="0" w:color="auto"/>
              <w:right w:val="single" w:sz="6" w:space="0" w:color="auto"/>
            </w:tcBorders>
            <w:vAlign w:val="center"/>
          </w:tcPr>
          <w:p w14:paraId="3A483419" w14:textId="77777777" w:rsidR="007D09FE" w:rsidRPr="000926AB" w:rsidRDefault="007D09FE" w:rsidP="0052774C">
            <w:pPr>
              <w:jc w:val="center"/>
              <w:rPr>
                <w:sz w:val="20"/>
                <w:szCs w:val="20"/>
              </w:rPr>
            </w:pPr>
            <w:r>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7F036CF5" w14:textId="77777777" w:rsidR="007D09FE" w:rsidRPr="000926AB" w:rsidRDefault="007D09FE" w:rsidP="0052774C">
            <w:pPr>
              <w:jc w:val="center"/>
              <w:rPr>
                <w:sz w:val="20"/>
                <w:szCs w:val="20"/>
              </w:rPr>
            </w:pPr>
            <w:r w:rsidRPr="000926AB">
              <w:rPr>
                <w:sz w:val="20"/>
                <w:szCs w:val="20"/>
              </w:rPr>
              <w:t>9,6</w:t>
            </w:r>
          </w:p>
        </w:tc>
        <w:tc>
          <w:tcPr>
            <w:tcW w:w="540" w:type="pct"/>
            <w:tcBorders>
              <w:top w:val="single" w:sz="6" w:space="0" w:color="auto"/>
              <w:left w:val="single" w:sz="6" w:space="0" w:color="auto"/>
              <w:bottom w:val="single" w:sz="6" w:space="0" w:color="auto"/>
              <w:right w:val="single" w:sz="6" w:space="0" w:color="auto"/>
            </w:tcBorders>
            <w:vAlign w:val="center"/>
          </w:tcPr>
          <w:p w14:paraId="4177F6F4"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3249C389" w14:textId="77777777" w:rsidR="007D09FE" w:rsidRPr="000926AB" w:rsidRDefault="007D09FE" w:rsidP="0052774C">
            <w:pPr>
              <w:jc w:val="center"/>
              <w:rPr>
                <w:sz w:val="20"/>
                <w:szCs w:val="20"/>
              </w:rPr>
            </w:pPr>
            <w:r w:rsidRPr="000926AB">
              <w:rPr>
                <w:sz w:val="20"/>
                <w:szCs w:val="20"/>
              </w:rPr>
              <w:t>9,6</w:t>
            </w:r>
          </w:p>
        </w:tc>
        <w:tc>
          <w:tcPr>
            <w:tcW w:w="539" w:type="pct"/>
            <w:tcBorders>
              <w:top w:val="single" w:sz="6" w:space="0" w:color="auto"/>
              <w:left w:val="single" w:sz="6" w:space="0" w:color="auto"/>
              <w:bottom w:val="single" w:sz="6" w:space="0" w:color="auto"/>
              <w:right w:val="single" w:sz="6" w:space="0" w:color="auto"/>
            </w:tcBorders>
            <w:vAlign w:val="center"/>
          </w:tcPr>
          <w:p w14:paraId="52DF30E4" w14:textId="77777777" w:rsidR="007D09FE" w:rsidRPr="000926AB" w:rsidRDefault="007D09FE" w:rsidP="0052774C">
            <w:pPr>
              <w:jc w:val="center"/>
              <w:rPr>
                <w:sz w:val="20"/>
                <w:szCs w:val="20"/>
              </w:rPr>
            </w:pPr>
            <w:r w:rsidRPr="000926AB">
              <w:rPr>
                <w:sz w:val="20"/>
                <w:szCs w:val="20"/>
              </w:rPr>
              <w:t>300</w:t>
            </w:r>
          </w:p>
        </w:tc>
      </w:tr>
      <w:tr w:rsidR="007D09FE" w:rsidRPr="000926AB" w14:paraId="0DC1787F"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DF2909F" w14:textId="77777777" w:rsidR="007D09FE" w:rsidRPr="000926AB" w:rsidRDefault="007D09FE" w:rsidP="0052774C">
            <w:pPr>
              <w:jc w:val="center"/>
              <w:rPr>
                <w:sz w:val="20"/>
                <w:szCs w:val="20"/>
              </w:rPr>
            </w:pPr>
            <w:r w:rsidRPr="000926AB">
              <w:rPr>
                <w:sz w:val="20"/>
                <w:szCs w:val="20"/>
              </w:rPr>
              <w:t>350</w:t>
            </w:r>
            <w:r w:rsidR="00E71406">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4" w:space="0" w:color="auto"/>
            </w:tcBorders>
            <w:vAlign w:val="center"/>
          </w:tcPr>
          <w:p w14:paraId="7DA2F1C2"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4" w:space="0" w:color="auto"/>
              <w:bottom w:val="single" w:sz="6" w:space="0" w:color="auto"/>
              <w:right w:val="single" w:sz="6" w:space="0" w:color="auto"/>
            </w:tcBorders>
            <w:vAlign w:val="center"/>
          </w:tcPr>
          <w:p w14:paraId="6F21A30C" w14:textId="77777777" w:rsidR="007D09FE" w:rsidRPr="000926AB" w:rsidRDefault="007D09FE" w:rsidP="0052774C">
            <w:pPr>
              <w:jc w:val="center"/>
              <w:rPr>
                <w:sz w:val="20"/>
                <w:szCs w:val="20"/>
              </w:rPr>
            </w:pPr>
            <w:r>
              <w:rPr>
                <w:sz w:val="20"/>
                <w:szCs w:val="20"/>
              </w:rPr>
              <w:t>850</w:t>
            </w:r>
          </w:p>
        </w:tc>
        <w:tc>
          <w:tcPr>
            <w:tcW w:w="540" w:type="pct"/>
            <w:tcBorders>
              <w:top w:val="single" w:sz="6" w:space="0" w:color="auto"/>
              <w:left w:val="single" w:sz="6" w:space="0" w:color="auto"/>
              <w:bottom w:val="single" w:sz="6" w:space="0" w:color="auto"/>
              <w:right w:val="single" w:sz="6" w:space="0" w:color="auto"/>
            </w:tcBorders>
            <w:vAlign w:val="center"/>
          </w:tcPr>
          <w:p w14:paraId="7879020F"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5550FFA5" w14:textId="77777777" w:rsidR="007D09FE" w:rsidRPr="000926AB" w:rsidRDefault="007D09FE" w:rsidP="0052774C">
            <w:pPr>
              <w:jc w:val="center"/>
              <w:rPr>
                <w:sz w:val="20"/>
                <w:szCs w:val="20"/>
              </w:rPr>
            </w:pPr>
            <w:r>
              <w:rPr>
                <w:sz w:val="20"/>
                <w:szCs w:val="20"/>
              </w:rPr>
              <w:t>470</w:t>
            </w:r>
          </w:p>
        </w:tc>
        <w:tc>
          <w:tcPr>
            <w:tcW w:w="540" w:type="pct"/>
            <w:tcBorders>
              <w:top w:val="single" w:sz="6" w:space="0" w:color="auto"/>
              <w:left w:val="single" w:sz="6" w:space="0" w:color="auto"/>
              <w:bottom w:val="single" w:sz="6" w:space="0" w:color="auto"/>
              <w:right w:val="single" w:sz="6" w:space="0" w:color="auto"/>
            </w:tcBorders>
            <w:vAlign w:val="center"/>
          </w:tcPr>
          <w:p w14:paraId="1F6C4312"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1755D31F"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52910DF9" w14:textId="77777777" w:rsidR="007D09FE" w:rsidRPr="000926AB" w:rsidRDefault="007D09FE" w:rsidP="0052774C">
            <w:pPr>
              <w:jc w:val="center"/>
              <w:rPr>
                <w:sz w:val="20"/>
                <w:szCs w:val="20"/>
              </w:rPr>
            </w:pPr>
            <w:r w:rsidRPr="000926AB">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21D1EEC3" w14:textId="77777777" w:rsidR="007D09FE" w:rsidRPr="000926AB" w:rsidRDefault="007D09FE" w:rsidP="0052774C">
            <w:pPr>
              <w:jc w:val="center"/>
              <w:rPr>
                <w:sz w:val="20"/>
                <w:szCs w:val="20"/>
              </w:rPr>
            </w:pPr>
            <w:r w:rsidRPr="000926AB">
              <w:rPr>
                <w:sz w:val="20"/>
                <w:szCs w:val="20"/>
              </w:rPr>
              <w:t>300</w:t>
            </w:r>
          </w:p>
        </w:tc>
      </w:tr>
      <w:tr w:rsidR="007D09FE" w:rsidRPr="000926AB" w14:paraId="2BBE6AE1"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23868D1" w14:textId="77777777" w:rsidR="007D09FE" w:rsidRPr="000926AB" w:rsidRDefault="007D09FE" w:rsidP="0052774C">
            <w:pPr>
              <w:jc w:val="center"/>
              <w:rPr>
                <w:sz w:val="20"/>
                <w:szCs w:val="20"/>
              </w:rPr>
            </w:pPr>
            <w:r w:rsidRPr="000926AB">
              <w:rPr>
                <w:sz w:val="20"/>
                <w:szCs w:val="20"/>
              </w:rPr>
              <w:t>350</w:t>
            </w:r>
            <w:r w:rsidR="00E71406">
              <w:rPr>
                <w:sz w:val="20"/>
                <w:szCs w:val="20"/>
              </w:rPr>
              <w:sym w:font="Symbol" w:char="F0B4"/>
            </w:r>
            <w:r w:rsidRPr="000926AB">
              <w:rPr>
                <w:sz w:val="20"/>
                <w:szCs w:val="20"/>
              </w:rPr>
              <w:t>150</w:t>
            </w:r>
          </w:p>
        </w:tc>
        <w:tc>
          <w:tcPr>
            <w:tcW w:w="541" w:type="pct"/>
            <w:tcBorders>
              <w:top w:val="single" w:sz="6" w:space="0" w:color="auto"/>
              <w:left w:val="single" w:sz="6" w:space="0" w:color="auto"/>
              <w:bottom w:val="single" w:sz="6" w:space="0" w:color="auto"/>
              <w:right w:val="single" w:sz="4" w:space="0" w:color="auto"/>
            </w:tcBorders>
            <w:vAlign w:val="center"/>
          </w:tcPr>
          <w:p w14:paraId="5919FB1B"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4" w:space="0" w:color="auto"/>
              <w:bottom w:val="single" w:sz="6" w:space="0" w:color="auto"/>
              <w:right w:val="single" w:sz="6" w:space="0" w:color="auto"/>
            </w:tcBorders>
            <w:vAlign w:val="center"/>
          </w:tcPr>
          <w:p w14:paraId="54C32B33" w14:textId="77777777" w:rsidR="007D09FE" w:rsidRPr="000926AB" w:rsidRDefault="007D09FE" w:rsidP="0052774C">
            <w:pPr>
              <w:jc w:val="center"/>
              <w:rPr>
                <w:sz w:val="20"/>
                <w:szCs w:val="20"/>
              </w:rPr>
            </w:pPr>
            <w:r w:rsidRPr="000926AB">
              <w:rPr>
                <w:sz w:val="20"/>
                <w:szCs w:val="20"/>
              </w:rPr>
              <w:t>530</w:t>
            </w:r>
          </w:p>
        </w:tc>
        <w:tc>
          <w:tcPr>
            <w:tcW w:w="540" w:type="pct"/>
            <w:tcBorders>
              <w:top w:val="single" w:sz="6" w:space="0" w:color="auto"/>
              <w:left w:val="single" w:sz="6" w:space="0" w:color="auto"/>
              <w:bottom w:val="single" w:sz="6" w:space="0" w:color="auto"/>
              <w:right w:val="single" w:sz="6" w:space="0" w:color="auto"/>
            </w:tcBorders>
            <w:vAlign w:val="center"/>
          </w:tcPr>
          <w:p w14:paraId="5E5D2F0C"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37E2D24D" w14:textId="77777777" w:rsidR="007D09FE" w:rsidRPr="000926AB" w:rsidRDefault="007D09FE" w:rsidP="0052774C">
            <w:pPr>
              <w:jc w:val="center"/>
              <w:rPr>
                <w:sz w:val="20"/>
                <w:szCs w:val="20"/>
              </w:rPr>
            </w:pPr>
            <w:r w:rsidRPr="000926AB">
              <w:rPr>
                <w:sz w:val="20"/>
                <w:szCs w:val="20"/>
              </w:rPr>
              <w:t>340</w:t>
            </w:r>
          </w:p>
        </w:tc>
        <w:tc>
          <w:tcPr>
            <w:tcW w:w="540" w:type="pct"/>
            <w:tcBorders>
              <w:top w:val="single" w:sz="6" w:space="0" w:color="auto"/>
              <w:left w:val="single" w:sz="6" w:space="0" w:color="auto"/>
              <w:bottom w:val="single" w:sz="6" w:space="0" w:color="auto"/>
              <w:right w:val="single" w:sz="6" w:space="0" w:color="auto"/>
            </w:tcBorders>
            <w:vAlign w:val="center"/>
          </w:tcPr>
          <w:p w14:paraId="13AA9FE1"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13C42E4B"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6830A585" w14:textId="77777777" w:rsidR="007D09FE" w:rsidRPr="000926AB" w:rsidRDefault="007D09FE" w:rsidP="0052774C">
            <w:pPr>
              <w:jc w:val="center"/>
              <w:rPr>
                <w:sz w:val="20"/>
                <w:szCs w:val="20"/>
              </w:rPr>
            </w:pPr>
            <w:r w:rsidRPr="000926AB">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2D4ADAF3" w14:textId="77777777" w:rsidR="007D09FE" w:rsidRPr="000926AB" w:rsidRDefault="007D09FE" w:rsidP="0052774C">
            <w:pPr>
              <w:jc w:val="center"/>
              <w:rPr>
                <w:sz w:val="20"/>
                <w:szCs w:val="20"/>
              </w:rPr>
            </w:pPr>
            <w:r w:rsidRPr="000926AB">
              <w:rPr>
                <w:sz w:val="20"/>
                <w:szCs w:val="20"/>
              </w:rPr>
              <w:t>300</w:t>
            </w:r>
          </w:p>
        </w:tc>
      </w:tr>
      <w:tr w:rsidR="007D09FE" w:rsidRPr="000926AB" w14:paraId="339A1039"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431701F8" w14:textId="77777777" w:rsidR="007D09FE" w:rsidRPr="000926AB" w:rsidRDefault="007D09FE" w:rsidP="0052774C">
            <w:pPr>
              <w:jc w:val="center"/>
              <w:rPr>
                <w:sz w:val="20"/>
                <w:szCs w:val="20"/>
              </w:rPr>
            </w:pPr>
            <w:r w:rsidRPr="000926AB">
              <w:rPr>
                <w:sz w:val="20"/>
                <w:szCs w:val="20"/>
              </w:rPr>
              <w:t>350</w:t>
            </w:r>
            <w:r w:rsidR="00E71406">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4" w:space="0" w:color="auto"/>
            </w:tcBorders>
            <w:vAlign w:val="center"/>
          </w:tcPr>
          <w:p w14:paraId="64B364D4"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4" w:space="0" w:color="auto"/>
              <w:bottom w:val="single" w:sz="6" w:space="0" w:color="auto"/>
              <w:right w:val="single" w:sz="6" w:space="0" w:color="auto"/>
            </w:tcBorders>
            <w:vAlign w:val="center"/>
          </w:tcPr>
          <w:p w14:paraId="512FFBC5" w14:textId="77777777" w:rsidR="007D09FE" w:rsidRPr="000926AB" w:rsidRDefault="007D09FE" w:rsidP="0052774C">
            <w:pPr>
              <w:jc w:val="center"/>
              <w:rPr>
                <w:sz w:val="20"/>
                <w:szCs w:val="20"/>
              </w:rPr>
            </w:pPr>
            <w:r>
              <w:rPr>
                <w:sz w:val="20"/>
                <w:szCs w:val="20"/>
              </w:rPr>
              <w:t>850</w:t>
            </w:r>
          </w:p>
        </w:tc>
        <w:tc>
          <w:tcPr>
            <w:tcW w:w="540" w:type="pct"/>
            <w:tcBorders>
              <w:top w:val="single" w:sz="6" w:space="0" w:color="auto"/>
              <w:left w:val="single" w:sz="6" w:space="0" w:color="auto"/>
              <w:bottom w:val="single" w:sz="6" w:space="0" w:color="auto"/>
              <w:right w:val="single" w:sz="6" w:space="0" w:color="auto"/>
            </w:tcBorders>
            <w:vAlign w:val="center"/>
          </w:tcPr>
          <w:p w14:paraId="38DA9DD7"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35E622D0" w14:textId="77777777" w:rsidR="007D09FE" w:rsidRPr="000926AB" w:rsidRDefault="007D09FE" w:rsidP="0052774C">
            <w:pPr>
              <w:jc w:val="center"/>
              <w:rPr>
                <w:sz w:val="20"/>
                <w:szCs w:val="20"/>
              </w:rPr>
            </w:pPr>
            <w:r w:rsidRPr="000926AB">
              <w:rPr>
                <w:sz w:val="20"/>
                <w:szCs w:val="20"/>
              </w:rPr>
              <w:t>3</w:t>
            </w:r>
            <w:r>
              <w:rPr>
                <w:sz w:val="20"/>
                <w:szCs w:val="20"/>
              </w:rPr>
              <w:t>25</w:t>
            </w:r>
          </w:p>
        </w:tc>
        <w:tc>
          <w:tcPr>
            <w:tcW w:w="540" w:type="pct"/>
            <w:tcBorders>
              <w:top w:val="single" w:sz="6" w:space="0" w:color="auto"/>
              <w:left w:val="single" w:sz="6" w:space="0" w:color="auto"/>
              <w:bottom w:val="single" w:sz="6" w:space="0" w:color="auto"/>
              <w:right w:val="single" w:sz="6" w:space="0" w:color="auto"/>
            </w:tcBorders>
            <w:vAlign w:val="center"/>
          </w:tcPr>
          <w:p w14:paraId="58D25A01"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18D3CD67"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107BB79F"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75400202" w14:textId="77777777" w:rsidR="007D09FE" w:rsidRPr="000926AB" w:rsidRDefault="007D09FE" w:rsidP="0052774C">
            <w:pPr>
              <w:jc w:val="center"/>
              <w:rPr>
                <w:sz w:val="20"/>
                <w:szCs w:val="20"/>
              </w:rPr>
            </w:pPr>
            <w:r w:rsidRPr="000926AB">
              <w:rPr>
                <w:sz w:val="20"/>
                <w:szCs w:val="20"/>
              </w:rPr>
              <w:t>300</w:t>
            </w:r>
          </w:p>
        </w:tc>
      </w:tr>
      <w:tr w:rsidR="007D09FE" w:rsidRPr="000926AB" w14:paraId="22079619"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386D1A2C" w14:textId="77777777" w:rsidR="007D09FE" w:rsidRPr="000926AB" w:rsidRDefault="007D09FE" w:rsidP="0052774C">
            <w:pPr>
              <w:jc w:val="center"/>
              <w:rPr>
                <w:sz w:val="20"/>
                <w:szCs w:val="20"/>
              </w:rPr>
            </w:pPr>
            <w:r w:rsidRPr="000926AB">
              <w:rPr>
                <w:sz w:val="20"/>
                <w:szCs w:val="20"/>
              </w:rPr>
              <w:t>350</w:t>
            </w:r>
            <w:r w:rsidR="00E71406">
              <w:rPr>
                <w:sz w:val="20"/>
                <w:szCs w:val="20"/>
              </w:rPr>
              <w:sym w:font="Symbol" w:char="F0B4"/>
            </w:r>
            <w:r w:rsidRPr="000926AB">
              <w:rPr>
                <w:sz w:val="20"/>
                <w:szCs w:val="20"/>
              </w:rPr>
              <w:t>250</w:t>
            </w:r>
          </w:p>
        </w:tc>
        <w:tc>
          <w:tcPr>
            <w:tcW w:w="541" w:type="pct"/>
            <w:tcBorders>
              <w:top w:val="single" w:sz="6" w:space="0" w:color="auto"/>
              <w:left w:val="single" w:sz="6" w:space="0" w:color="auto"/>
              <w:bottom w:val="single" w:sz="6" w:space="0" w:color="auto"/>
              <w:right w:val="single" w:sz="4" w:space="0" w:color="auto"/>
            </w:tcBorders>
            <w:vAlign w:val="center"/>
          </w:tcPr>
          <w:p w14:paraId="4C91DE0E"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4" w:space="0" w:color="auto"/>
              <w:bottom w:val="single" w:sz="6" w:space="0" w:color="auto"/>
              <w:right w:val="single" w:sz="6" w:space="0" w:color="auto"/>
            </w:tcBorders>
            <w:vAlign w:val="center"/>
          </w:tcPr>
          <w:p w14:paraId="13009149" w14:textId="77777777" w:rsidR="007D09FE" w:rsidRPr="000926AB" w:rsidRDefault="007D09FE" w:rsidP="0052774C">
            <w:pPr>
              <w:jc w:val="center"/>
              <w:rPr>
                <w:sz w:val="20"/>
                <w:szCs w:val="20"/>
              </w:rPr>
            </w:pPr>
            <w:r w:rsidRPr="000926AB">
              <w:rPr>
                <w:sz w:val="20"/>
                <w:szCs w:val="20"/>
              </w:rPr>
              <w:t>645</w:t>
            </w:r>
          </w:p>
        </w:tc>
        <w:tc>
          <w:tcPr>
            <w:tcW w:w="540" w:type="pct"/>
            <w:tcBorders>
              <w:top w:val="single" w:sz="6" w:space="0" w:color="auto"/>
              <w:left w:val="single" w:sz="6" w:space="0" w:color="auto"/>
              <w:bottom w:val="single" w:sz="6" w:space="0" w:color="auto"/>
              <w:right w:val="single" w:sz="6" w:space="0" w:color="auto"/>
            </w:tcBorders>
            <w:vAlign w:val="center"/>
          </w:tcPr>
          <w:p w14:paraId="17D25AF7" w14:textId="77777777" w:rsidR="007D09FE" w:rsidRPr="000926AB" w:rsidRDefault="007D09FE" w:rsidP="0052774C">
            <w:pPr>
              <w:jc w:val="center"/>
              <w:rPr>
                <w:sz w:val="20"/>
                <w:szCs w:val="20"/>
              </w:rPr>
            </w:pPr>
            <w:r w:rsidRPr="000926AB">
              <w:rPr>
                <w:sz w:val="20"/>
                <w:szCs w:val="20"/>
              </w:rPr>
              <w:t>9,0</w:t>
            </w:r>
          </w:p>
        </w:tc>
        <w:tc>
          <w:tcPr>
            <w:tcW w:w="541" w:type="pct"/>
            <w:tcBorders>
              <w:top w:val="single" w:sz="6" w:space="0" w:color="auto"/>
              <w:left w:val="single" w:sz="6" w:space="0" w:color="auto"/>
              <w:bottom w:val="single" w:sz="6" w:space="0" w:color="auto"/>
              <w:right w:val="single" w:sz="6" w:space="0" w:color="auto"/>
            </w:tcBorders>
            <w:vAlign w:val="center"/>
          </w:tcPr>
          <w:p w14:paraId="7BF8671B" w14:textId="77777777" w:rsidR="007D09FE" w:rsidRPr="000926AB" w:rsidRDefault="007D09FE" w:rsidP="0052774C">
            <w:pPr>
              <w:jc w:val="center"/>
              <w:rPr>
                <w:sz w:val="20"/>
                <w:szCs w:val="20"/>
              </w:rPr>
            </w:pPr>
            <w:r w:rsidRPr="000926AB">
              <w:rPr>
                <w:sz w:val="20"/>
                <w:szCs w:val="20"/>
              </w:rPr>
              <w:t>360</w:t>
            </w:r>
          </w:p>
        </w:tc>
        <w:tc>
          <w:tcPr>
            <w:tcW w:w="540" w:type="pct"/>
            <w:tcBorders>
              <w:top w:val="single" w:sz="6" w:space="0" w:color="auto"/>
              <w:left w:val="single" w:sz="6" w:space="0" w:color="auto"/>
              <w:bottom w:val="single" w:sz="6" w:space="0" w:color="auto"/>
              <w:right w:val="single" w:sz="6" w:space="0" w:color="auto"/>
            </w:tcBorders>
            <w:vAlign w:val="center"/>
          </w:tcPr>
          <w:p w14:paraId="03986B8D"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0962B3B4"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2A94ABB3" w14:textId="77777777" w:rsidR="007D09FE" w:rsidRPr="000926AB" w:rsidRDefault="007D09FE" w:rsidP="0052774C">
            <w:pPr>
              <w:jc w:val="center"/>
              <w:rPr>
                <w:sz w:val="20"/>
                <w:szCs w:val="20"/>
              </w:rPr>
            </w:pPr>
            <w:r w:rsidRPr="000926AB">
              <w:rPr>
                <w:sz w:val="20"/>
                <w:szCs w:val="20"/>
              </w:rPr>
              <w:t>9,0</w:t>
            </w:r>
          </w:p>
        </w:tc>
        <w:tc>
          <w:tcPr>
            <w:tcW w:w="539" w:type="pct"/>
            <w:tcBorders>
              <w:top w:val="single" w:sz="6" w:space="0" w:color="auto"/>
              <w:left w:val="single" w:sz="6" w:space="0" w:color="auto"/>
              <w:bottom w:val="single" w:sz="6" w:space="0" w:color="auto"/>
              <w:right w:val="single" w:sz="6" w:space="0" w:color="auto"/>
            </w:tcBorders>
            <w:vAlign w:val="center"/>
          </w:tcPr>
          <w:p w14:paraId="248BCB6B" w14:textId="77777777" w:rsidR="007D09FE" w:rsidRPr="000926AB" w:rsidRDefault="007D09FE" w:rsidP="0052774C">
            <w:pPr>
              <w:jc w:val="center"/>
              <w:rPr>
                <w:sz w:val="20"/>
                <w:szCs w:val="20"/>
              </w:rPr>
            </w:pPr>
            <w:r w:rsidRPr="000926AB">
              <w:rPr>
                <w:sz w:val="20"/>
                <w:szCs w:val="20"/>
              </w:rPr>
              <w:t>325</w:t>
            </w:r>
          </w:p>
        </w:tc>
      </w:tr>
      <w:tr w:rsidR="007D09FE" w:rsidRPr="000926AB" w14:paraId="723D7C88"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81608D6" w14:textId="77777777" w:rsidR="007D09FE" w:rsidRPr="000926AB" w:rsidRDefault="007D09FE" w:rsidP="0052774C">
            <w:pPr>
              <w:jc w:val="center"/>
              <w:rPr>
                <w:sz w:val="20"/>
                <w:szCs w:val="20"/>
              </w:rPr>
            </w:pPr>
            <w:r w:rsidRPr="000926AB">
              <w:rPr>
                <w:sz w:val="20"/>
                <w:szCs w:val="20"/>
              </w:rPr>
              <w:t>350</w:t>
            </w:r>
            <w:r w:rsidR="00E71406">
              <w:rPr>
                <w:sz w:val="20"/>
                <w:szCs w:val="20"/>
              </w:rPr>
              <w:sym w:font="Symbol" w:char="F0B4"/>
            </w:r>
            <w:r w:rsidRPr="000926AB">
              <w:rPr>
                <w:sz w:val="20"/>
                <w:szCs w:val="20"/>
              </w:rPr>
              <w:t>350</w:t>
            </w:r>
          </w:p>
        </w:tc>
        <w:tc>
          <w:tcPr>
            <w:tcW w:w="541" w:type="pct"/>
            <w:tcBorders>
              <w:top w:val="single" w:sz="6" w:space="0" w:color="auto"/>
              <w:left w:val="single" w:sz="6" w:space="0" w:color="auto"/>
              <w:bottom w:val="single" w:sz="6" w:space="0" w:color="auto"/>
              <w:right w:val="single" w:sz="6" w:space="0" w:color="auto"/>
            </w:tcBorders>
            <w:vAlign w:val="center"/>
          </w:tcPr>
          <w:p w14:paraId="205DC5B9"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487704BA" w14:textId="77777777" w:rsidR="007D09FE" w:rsidRPr="000926AB" w:rsidRDefault="007D09FE" w:rsidP="0052774C">
            <w:pPr>
              <w:jc w:val="center"/>
              <w:rPr>
                <w:sz w:val="20"/>
                <w:szCs w:val="20"/>
              </w:rPr>
            </w:pPr>
            <w:r>
              <w:rPr>
                <w:sz w:val="20"/>
                <w:szCs w:val="20"/>
              </w:rPr>
              <w:t>850</w:t>
            </w:r>
          </w:p>
        </w:tc>
        <w:tc>
          <w:tcPr>
            <w:tcW w:w="540" w:type="pct"/>
            <w:tcBorders>
              <w:top w:val="single" w:sz="6" w:space="0" w:color="auto"/>
              <w:left w:val="single" w:sz="6" w:space="0" w:color="auto"/>
              <w:bottom w:val="single" w:sz="6" w:space="0" w:color="auto"/>
              <w:right w:val="single" w:sz="6" w:space="0" w:color="auto"/>
            </w:tcBorders>
            <w:vAlign w:val="center"/>
          </w:tcPr>
          <w:p w14:paraId="18FD2818" w14:textId="77777777" w:rsidR="007D09FE" w:rsidRPr="000926AB" w:rsidRDefault="007D09FE" w:rsidP="0052774C">
            <w:pPr>
              <w:jc w:val="center"/>
              <w:rPr>
                <w:sz w:val="20"/>
                <w:szCs w:val="20"/>
              </w:rPr>
            </w:pPr>
            <w:r w:rsidRPr="000926AB">
              <w:rPr>
                <w:sz w:val="20"/>
                <w:szCs w:val="20"/>
              </w:rPr>
              <w:t>10,2</w:t>
            </w:r>
          </w:p>
        </w:tc>
        <w:tc>
          <w:tcPr>
            <w:tcW w:w="541" w:type="pct"/>
            <w:tcBorders>
              <w:top w:val="single" w:sz="6" w:space="0" w:color="auto"/>
              <w:left w:val="single" w:sz="6" w:space="0" w:color="auto"/>
              <w:bottom w:val="single" w:sz="6" w:space="0" w:color="auto"/>
              <w:right w:val="single" w:sz="6" w:space="0" w:color="auto"/>
            </w:tcBorders>
            <w:vAlign w:val="center"/>
          </w:tcPr>
          <w:p w14:paraId="42F7D000" w14:textId="77777777" w:rsidR="007D09FE" w:rsidRPr="000926AB" w:rsidRDefault="007D09FE" w:rsidP="0052774C">
            <w:pPr>
              <w:jc w:val="center"/>
              <w:rPr>
                <w:sz w:val="20"/>
                <w:szCs w:val="20"/>
              </w:rPr>
            </w:pPr>
            <w:r>
              <w:rPr>
                <w:sz w:val="20"/>
                <w:szCs w:val="20"/>
              </w:rPr>
              <w:t>425</w:t>
            </w:r>
          </w:p>
        </w:tc>
        <w:tc>
          <w:tcPr>
            <w:tcW w:w="540" w:type="pct"/>
            <w:tcBorders>
              <w:top w:val="single" w:sz="6" w:space="0" w:color="auto"/>
              <w:left w:val="single" w:sz="6" w:space="0" w:color="auto"/>
              <w:bottom w:val="single" w:sz="6" w:space="0" w:color="auto"/>
              <w:right w:val="single" w:sz="6" w:space="0" w:color="auto"/>
            </w:tcBorders>
            <w:vAlign w:val="center"/>
          </w:tcPr>
          <w:p w14:paraId="37F35B14" w14:textId="77777777" w:rsidR="007D09FE" w:rsidRPr="000926AB" w:rsidRDefault="007D09FE" w:rsidP="0052774C">
            <w:pPr>
              <w:jc w:val="center"/>
              <w:rPr>
                <w:sz w:val="20"/>
                <w:szCs w:val="20"/>
              </w:rPr>
            </w:pPr>
            <w:r w:rsidRPr="000926AB">
              <w:rPr>
                <w:sz w:val="20"/>
                <w:szCs w:val="20"/>
              </w:rPr>
              <w:t>10,2</w:t>
            </w:r>
          </w:p>
        </w:tc>
        <w:tc>
          <w:tcPr>
            <w:tcW w:w="540" w:type="pct"/>
            <w:tcBorders>
              <w:top w:val="single" w:sz="6" w:space="0" w:color="auto"/>
              <w:left w:val="single" w:sz="6" w:space="0" w:color="auto"/>
              <w:bottom w:val="single" w:sz="6" w:space="0" w:color="auto"/>
              <w:right w:val="single" w:sz="6" w:space="0" w:color="auto"/>
            </w:tcBorders>
            <w:vAlign w:val="center"/>
          </w:tcPr>
          <w:p w14:paraId="0DF9E842" w14:textId="77777777" w:rsidR="007D09FE" w:rsidRPr="000926AB" w:rsidRDefault="007D09FE" w:rsidP="0052774C">
            <w:pPr>
              <w:jc w:val="center"/>
              <w:rPr>
                <w:sz w:val="20"/>
                <w:szCs w:val="20"/>
              </w:rPr>
            </w:pPr>
            <w:r w:rsidRPr="000926AB">
              <w:rPr>
                <w:sz w:val="20"/>
                <w:szCs w:val="20"/>
              </w:rPr>
              <w:t>700</w:t>
            </w:r>
          </w:p>
        </w:tc>
        <w:tc>
          <w:tcPr>
            <w:tcW w:w="540" w:type="pct"/>
            <w:tcBorders>
              <w:top w:val="single" w:sz="6" w:space="0" w:color="auto"/>
              <w:left w:val="single" w:sz="6" w:space="0" w:color="auto"/>
              <w:bottom w:val="single" w:sz="6" w:space="0" w:color="auto"/>
              <w:right w:val="single" w:sz="6" w:space="0" w:color="auto"/>
            </w:tcBorders>
            <w:vAlign w:val="center"/>
          </w:tcPr>
          <w:p w14:paraId="474FE539" w14:textId="77777777" w:rsidR="007D09FE" w:rsidRPr="000926AB" w:rsidRDefault="007D09FE" w:rsidP="0052774C">
            <w:pPr>
              <w:jc w:val="center"/>
              <w:rPr>
                <w:sz w:val="20"/>
                <w:szCs w:val="20"/>
              </w:rPr>
            </w:pPr>
            <w:r w:rsidRPr="000926AB">
              <w:rPr>
                <w:sz w:val="20"/>
                <w:szCs w:val="20"/>
              </w:rPr>
              <w:t>10,2</w:t>
            </w:r>
          </w:p>
        </w:tc>
        <w:tc>
          <w:tcPr>
            <w:tcW w:w="539" w:type="pct"/>
            <w:tcBorders>
              <w:top w:val="single" w:sz="6" w:space="0" w:color="auto"/>
              <w:left w:val="single" w:sz="6" w:space="0" w:color="auto"/>
              <w:bottom w:val="single" w:sz="6" w:space="0" w:color="auto"/>
              <w:right w:val="single" w:sz="6" w:space="0" w:color="auto"/>
            </w:tcBorders>
            <w:vAlign w:val="center"/>
          </w:tcPr>
          <w:p w14:paraId="5F198CDA" w14:textId="77777777" w:rsidR="007D09FE" w:rsidRPr="000926AB" w:rsidRDefault="007D09FE" w:rsidP="0052774C">
            <w:pPr>
              <w:jc w:val="center"/>
              <w:rPr>
                <w:sz w:val="20"/>
                <w:szCs w:val="20"/>
              </w:rPr>
            </w:pPr>
            <w:r w:rsidRPr="000926AB">
              <w:rPr>
                <w:sz w:val="20"/>
                <w:szCs w:val="20"/>
              </w:rPr>
              <w:t>350</w:t>
            </w:r>
          </w:p>
        </w:tc>
      </w:tr>
      <w:tr w:rsidR="007D09FE" w:rsidRPr="000926AB" w14:paraId="19638C1C"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BDF587B" w14:textId="77777777" w:rsidR="007D09FE" w:rsidRPr="000926AB" w:rsidRDefault="007D09FE" w:rsidP="0052774C">
            <w:pPr>
              <w:jc w:val="center"/>
              <w:rPr>
                <w:sz w:val="20"/>
                <w:szCs w:val="20"/>
              </w:rPr>
            </w:pPr>
            <w:r w:rsidRPr="000926AB">
              <w:rPr>
                <w:sz w:val="20"/>
                <w:szCs w:val="20"/>
              </w:rPr>
              <w:t>400</w:t>
            </w:r>
            <w:r w:rsidR="00E71406">
              <w:rPr>
                <w:sz w:val="20"/>
                <w:szCs w:val="20"/>
              </w:rPr>
              <w:sym w:font="Symbol" w:char="F0B4"/>
            </w:r>
            <w:r w:rsidRPr="000926AB">
              <w:rPr>
                <w:sz w:val="20"/>
                <w:szCs w:val="20"/>
              </w:rPr>
              <w:t>100</w:t>
            </w:r>
          </w:p>
        </w:tc>
        <w:tc>
          <w:tcPr>
            <w:tcW w:w="541" w:type="pct"/>
            <w:tcBorders>
              <w:top w:val="single" w:sz="6" w:space="0" w:color="auto"/>
              <w:left w:val="single" w:sz="6" w:space="0" w:color="auto"/>
              <w:bottom w:val="single" w:sz="6" w:space="0" w:color="auto"/>
              <w:right w:val="single" w:sz="6" w:space="0" w:color="auto"/>
            </w:tcBorders>
            <w:vAlign w:val="center"/>
          </w:tcPr>
          <w:p w14:paraId="02522FE5"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26040310" w14:textId="77777777" w:rsidR="007D09FE" w:rsidRPr="000926AB" w:rsidRDefault="007D09FE" w:rsidP="0052774C">
            <w:pPr>
              <w:jc w:val="center"/>
              <w:rPr>
                <w:sz w:val="20"/>
                <w:szCs w:val="20"/>
              </w:rPr>
            </w:pPr>
            <w:r>
              <w:rPr>
                <w:sz w:val="20"/>
                <w:szCs w:val="20"/>
              </w:rPr>
              <w:t>900</w:t>
            </w:r>
          </w:p>
        </w:tc>
        <w:tc>
          <w:tcPr>
            <w:tcW w:w="540" w:type="pct"/>
            <w:tcBorders>
              <w:top w:val="single" w:sz="6" w:space="0" w:color="auto"/>
              <w:left w:val="single" w:sz="6" w:space="0" w:color="auto"/>
              <w:bottom w:val="single" w:sz="6" w:space="0" w:color="auto"/>
              <w:right w:val="single" w:sz="6" w:space="0" w:color="auto"/>
            </w:tcBorders>
            <w:vAlign w:val="center"/>
          </w:tcPr>
          <w:p w14:paraId="02F6505D" w14:textId="77777777" w:rsidR="007D09FE" w:rsidRPr="000926AB" w:rsidRDefault="007D09FE" w:rsidP="0052774C">
            <w:pPr>
              <w:jc w:val="center"/>
              <w:rPr>
                <w:sz w:val="20"/>
                <w:szCs w:val="20"/>
              </w:rPr>
            </w:pPr>
            <w:r w:rsidRPr="000926AB">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3E75B835" w14:textId="77777777" w:rsidR="007D09FE" w:rsidRPr="000926AB" w:rsidRDefault="007D09FE" w:rsidP="0052774C">
            <w:pPr>
              <w:jc w:val="center"/>
              <w:rPr>
                <w:sz w:val="20"/>
                <w:szCs w:val="20"/>
              </w:rPr>
            </w:pPr>
            <w:r w:rsidRPr="000926AB">
              <w:rPr>
                <w:sz w:val="20"/>
                <w:szCs w:val="20"/>
              </w:rPr>
              <w:t>3</w:t>
            </w:r>
            <w:r>
              <w:rPr>
                <w:sz w:val="20"/>
                <w:szCs w:val="20"/>
              </w:rPr>
              <w:t>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45289A7B"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41BB2744"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43DE3997" w14:textId="77777777" w:rsidR="007D09FE" w:rsidRPr="000926AB" w:rsidRDefault="007D09FE" w:rsidP="0052774C">
            <w:pPr>
              <w:jc w:val="center"/>
              <w:rPr>
                <w:sz w:val="20"/>
                <w:szCs w:val="20"/>
              </w:rPr>
            </w:pPr>
            <w:r w:rsidRPr="000926AB">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3F54202F" w14:textId="77777777" w:rsidR="007D09FE" w:rsidRPr="000926AB" w:rsidRDefault="007D09FE" w:rsidP="0052774C">
            <w:pPr>
              <w:jc w:val="center"/>
              <w:rPr>
                <w:sz w:val="20"/>
                <w:szCs w:val="20"/>
              </w:rPr>
            </w:pPr>
            <w:r w:rsidRPr="000926AB">
              <w:rPr>
                <w:sz w:val="20"/>
                <w:szCs w:val="20"/>
              </w:rPr>
              <w:t>325</w:t>
            </w:r>
          </w:p>
        </w:tc>
      </w:tr>
      <w:tr w:rsidR="007D09FE" w:rsidRPr="000926AB" w14:paraId="21D04D68"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B02CA44" w14:textId="77777777" w:rsidR="007D09FE" w:rsidRPr="000926AB" w:rsidRDefault="007D09FE" w:rsidP="0052774C">
            <w:pPr>
              <w:jc w:val="center"/>
              <w:rPr>
                <w:sz w:val="20"/>
                <w:szCs w:val="20"/>
              </w:rPr>
            </w:pPr>
            <w:r w:rsidRPr="000926AB">
              <w:rPr>
                <w:sz w:val="20"/>
                <w:szCs w:val="20"/>
              </w:rPr>
              <w:t>400</w:t>
            </w:r>
            <w:r w:rsidR="00E71406">
              <w:rPr>
                <w:sz w:val="20"/>
                <w:szCs w:val="20"/>
              </w:rPr>
              <w:sym w:font="Symbol" w:char="F0B4"/>
            </w:r>
            <w:r w:rsidRPr="000926AB">
              <w:rPr>
                <w:sz w:val="20"/>
                <w:szCs w:val="20"/>
              </w:rPr>
              <w:t>150</w:t>
            </w:r>
          </w:p>
        </w:tc>
        <w:tc>
          <w:tcPr>
            <w:tcW w:w="541" w:type="pct"/>
            <w:tcBorders>
              <w:top w:val="single" w:sz="6" w:space="0" w:color="auto"/>
              <w:left w:val="single" w:sz="6" w:space="0" w:color="auto"/>
              <w:bottom w:val="single" w:sz="6" w:space="0" w:color="auto"/>
              <w:right w:val="single" w:sz="6" w:space="0" w:color="auto"/>
            </w:tcBorders>
            <w:vAlign w:val="center"/>
          </w:tcPr>
          <w:p w14:paraId="5516601A"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5671B7A3" w14:textId="77777777" w:rsidR="007D09FE" w:rsidRPr="000926AB" w:rsidRDefault="007D09FE" w:rsidP="0052774C">
            <w:pPr>
              <w:jc w:val="center"/>
              <w:rPr>
                <w:sz w:val="20"/>
                <w:szCs w:val="20"/>
              </w:rPr>
            </w:pPr>
            <w:r>
              <w:rPr>
                <w:sz w:val="20"/>
                <w:szCs w:val="20"/>
              </w:rPr>
              <w:t>900</w:t>
            </w:r>
          </w:p>
        </w:tc>
        <w:tc>
          <w:tcPr>
            <w:tcW w:w="540" w:type="pct"/>
            <w:tcBorders>
              <w:top w:val="single" w:sz="6" w:space="0" w:color="auto"/>
              <w:left w:val="single" w:sz="6" w:space="0" w:color="auto"/>
              <w:bottom w:val="single" w:sz="6" w:space="0" w:color="auto"/>
              <w:right w:val="single" w:sz="6" w:space="0" w:color="auto"/>
            </w:tcBorders>
            <w:vAlign w:val="center"/>
          </w:tcPr>
          <w:p w14:paraId="639EBB29" w14:textId="77777777" w:rsidR="007D09FE" w:rsidRPr="000926AB" w:rsidRDefault="007D09FE" w:rsidP="0052774C">
            <w:pPr>
              <w:jc w:val="center"/>
              <w:rPr>
                <w:sz w:val="20"/>
                <w:szCs w:val="20"/>
              </w:rPr>
            </w:pPr>
            <w:r w:rsidRPr="000926AB">
              <w:rPr>
                <w:sz w:val="20"/>
                <w:szCs w:val="20"/>
              </w:rPr>
              <w:t>7,8</w:t>
            </w:r>
          </w:p>
        </w:tc>
        <w:tc>
          <w:tcPr>
            <w:tcW w:w="541" w:type="pct"/>
            <w:tcBorders>
              <w:top w:val="single" w:sz="6" w:space="0" w:color="auto"/>
              <w:left w:val="single" w:sz="6" w:space="0" w:color="auto"/>
              <w:bottom w:val="single" w:sz="6" w:space="0" w:color="auto"/>
              <w:right w:val="single" w:sz="6" w:space="0" w:color="auto"/>
            </w:tcBorders>
            <w:vAlign w:val="center"/>
          </w:tcPr>
          <w:p w14:paraId="5B7EF0A8" w14:textId="77777777" w:rsidR="007D09FE" w:rsidRPr="000926AB" w:rsidRDefault="007D09FE" w:rsidP="0052774C">
            <w:pPr>
              <w:jc w:val="center"/>
              <w:rPr>
                <w:sz w:val="20"/>
                <w:szCs w:val="20"/>
              </w:rPr>
            </w:pPr>
            <w:r>
              <w:rPr>
                <w:sz w:val="20"/>
                <w:szCs w:val="20"/>
              </w:rPr>
              <w:t>35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2FE331ED"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39FF2338"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0BF6F82F" w14:textId="77777777" w:rsidR="007D09FE" w:rsidRPr="000926AB" w:rsidRDefault="007D09FE" w:rsidP="0052774C">
            <w:pPr>
              <w:jc w:val="center"/>
              <w:rPr>
                <w:sz w:val="20"/>
                <w:szCs w:val="20"/>
              </w:rPr>
            </w:pPr>
            <w:r w:rsidRPr="000926AB">
              <w:rPr>
                <w:sz w:val="20"/>
                <w:szCs w:val="20"/>
              </w:rPr>
              <w:t>7,8</w:t>
            </w:r>
          </w:p>
        </w:tc>
        <w:tc>
          <w:tcPr>
            <w:tcW w:w="539" w:type="pct"/>
            <w:tcBorders>
              <w:top w:val="single" w:sz="6" w:space="0" w:color="auto"/>
              <w:left w:val="single" w:sz="6" w:space="0" w:color="auto"/>
              <w:bottom w:val="single" w:sz="6" w:space="0" w:color="auto"/>
              <w:right w:val="single" w:sz="6" w:space="0" w:color="auto"/>
            </w:tcBorders>
            <w:vAlign w:val="center"/>
          </w:tcPr>
          <w:p w14:paraId="1C9BD893" w14:textId="77777777" w:rsidR="007D09FE" w:rsidRPr="000926AB" w:rsidRDefault="007D09FE" w:rsidP="0052774C">
            <w:pPr>
              <w:jc w:val="center"/>
              <w:rPr>
                <w:sz w:val="20"/>
                <w:szCs w:val="20"/>
              </w:rPr>
            </w:pPr>
            <w:r w:rsidRPr="000926AB">
              <w:rPr>
                <w:sz w:val="20"/>
                <w:szCs w:val="20"/>
              </w:rPr>
              <w:t>325</w:t>
            </w:r>
          </w:p>
        </w:tc>
      </w:tr>
      <w:tr w:rsidR="007D09FE" w:rsidRPr="000926AB" w14:paraId="1316509C"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4F3645A1" w14:textId="77777777" w:rsidR="007D09FE" w:rsidRPr="000926AB" w:rsidRDefault="007D09FE" w:rsidP="0052774C">
            <w:pPr>
              <w:jc w:val="center"/>
              <w:rPr>
                <w:sz w:val="20"/>
                <w:szCs w:val="20"/>
              </w:rPr>
            </w:pPr>
            <w:r w:rsidRPr="000926AB">
              <w:rPr>
                <w:sz w:val="20"/>
                <w:szCs w:val="20"/>
              </w:rPr>
              <w:t>400</w:t>
            </w:r>
            <w:r w:rsidR="00E71406">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701A09D3"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31F7E9C6" w14:textId="77777777" w:rsidR="007D09FE" w:rsidRPr="000926AB" w:rsidRDefault="007D09FE" w:rsidP="0052774C">
            <w:pPr>
              <w:jc w:val="center"/>
              <w:rPr>
                <w:sz w:val="20"/>
                <w:szCs w:val="20"/>
              </w:rPr>
            </w:pPr>
            <w:r>
              <w:rPr>
                <w:sz w:val="20"/>
                <w:szCs w:val="20"/>
              </w:rPr>
              <w:t>900</w:t>
            </w:r>
          </w:p>
        </w:tc>
        <w:tc>
          <w:tcPr>
            <w:tcW w:w="540" w:type="pct"/>
            <w:tcBorders>
              <w:top w:val="single" w:sz="6" w:space="0" w:color="auto"/>
              <w:left w:val="single" w:sz="6" w:space="0" w:color="auto"/>
              <w:bottom w:val="single" w:sz="6" w:space="0" w:color="auto"/>
              <w:right w:val="single" w:sz="6" w:space="0" w:color="auto"/>
            </w:tcBorders>
            <w:vAlign w:val="center"/>
          </w:tcPr>
          <w:p w14:paraId="0ED0302B"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63D48FED" w14:textId="77777777" w:rsidR="007D09FE" w:rsidRPr="000926AB" w:rsidRDefault="007D09FE" w:rsidP="0052774C">
            <w:pPr>
              <w:jc w:val="center"/>
              <w:rPr>
                <w:sz w:val="20"/>
                <w:szCs w:val="20"/>
              </w:rPr>
            </w:pPr>
            <w:r>
              <w:rPr>
                <w:sz w:val="20"/>
                <w:szCs w:val="20"/>
              </w:rPr>
              <w:t>35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6CA25AAD"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2B7D880C"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09D90F1A"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67250AA5" w14:textId="77777777" w:rsidR="007D09FE" w:rsidRPr="000926AB" w:rsidRDefault="007D09FE" w:rsidP="0052774C">
            <w:pPr>
              <w:jc w:val="center"/>
              <w:rPr>
                <w:sz w:val="20"/>
                <w:szCs w:val="20"/>
              </w:rPr>
            </w:pPr>
            <w:r w:rsidRPr="000926AB">
              <w:rPr>
                <w:sz w:val="20"/>
                <w:szCs w:val="20"/>
              </w:rPr>
              <w:t>350</w:t>
            </w:r>
          </w:p>
        </w:tc>
      </w:tr>
      <w:tr w:rsidR="007D09FE" w:rsidRPr="000926AB" w14:paraId="77D07A93"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A1F1D07" w14:textId="77777777" w:rsidR="007D09FE" w:rsidRPr="000926AB" w:rsidRDefault="007D09FE" w:rsidP="0052774C">
            <w:pPr>
              <w:jc w:val="center"/>
              <w:rPr>
                <w:sz w:val="20"/>
                <w:szCs w:val="20"/>
              </w:rPr>
            </w:pPr>
            <w:r w:rsidRPr="000926AB">
              <w:rPr>
                <w:sz w:val="20"/>
                <w:szCs w:val="20"/>
              </w:rPr>
              <w:t>400</w:t>
            </w:r>
            <w:r w:rsidR="00ED0FF1">
              <w:rPr>
                <w:sz w:val="20"/>
                <w:szCs w:val="20"/>
              </w:rPr>
              <w:sym w:font="Symbol" w:char="F0B4"/>
            </w:r>
            <w:r w:rsidRPr="000926AB">
              <w:rPr>
                <w:sz w:val="20"/>
                <w:szCs w:val="20"/>
              </w:rPr>
              <w:t>250</w:t>
            </w:r>
          </w:p>
        </w:tc>
        <w:tc>
          <w:tcPr>
            <w:tcW w:w="541" w:type="pct"/>
            <w:tcBorders>
              <w:top w:val="single" w:sz="6" w:space="0" w:color="auto"/>
              <w:left w:val="single" w:sz="6" w:space="0" w:color="auto"/>
              <w:bottom w:val="single" w:sz="6" w:space="0" w:color="auto"/>
              <w:right w:val="single" w:sz="6" w:space="0" w:color="auto"/>
            </w:tcBorders>
            <w:vAlign w:val="center"/>
          </w:tcPr>
          <w:p w14:paraId="76A983C2"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6030B118" w14:textId="77777777" w:rsidR="007D09FE" w:rsidRPr="000926AB" w:rsidRDefault="007D09FE" w:rsidP="0052774C">
            <w:pPr>
              <w:jc w:val="center"/>
              <w:rPr>
                <w:sz w:val="20"/>
                <w:szCs w:val="20"/>
              </w:rPr>
            </w:pPr>
            <w:r>
              <w:rPr>
                <w:sz w:val="20"/>
                <w:szCs w:val="20"/>
              </w:rPr>
              <w:t>665</w:t>
            </w:r>
          </w:p>
        </w:tc>
        <w:tc>
          <w:tcPr>
            <w:tcW w:w="540" w:type="pct"/>
            <w:tcBorders>
              <w:top w:val="single" w:sz="6" w:space="0" w:color="auto"/>
              <w:left w:val="single" w:sz="6" w:space="0" w:color="auto"/>
              <w:bottom w:val="single" w:sz="6" w:space="0" w:color="auto"/>
              <w:right w:val="single" w:sz="6" w:space="0" w:color="auto"/>
            </w:tcBorders>
            <w:vAlign w:val="center"/>
          </w:tcPr>
          <w:p w14:paraId="4706DD3B" w14:textId="77777777" w:rsidR="007D09FE" w:rsidRPr="000926AB" w:rsidRDefault="007D09FE" w:rsidP="0052774C">
            <w:pPr>
              <w:jc w:val="center"/>
              <w:rPr>
                <w:sz w:val="20"/>
                <w:szCs w:val="20"/>
              </w:rPr>
            </w:pPr>
            <w:r w:rsidRPr="000926AB">
              <w:rPr>
                <w:sz w:val="20"/>
                <w:szCs w:val="20"/>
              </w:rPr>
              <w:t>9,0</w:t>
            </w:r>
          </w:p>
        </w:tc>
        <w:tc>
          <w:tcPr>
            <w:tcW w:w="541" w:type="pct"/>
            <w:tcBorders>
              <w:top w:val="single" w:sz="6" w:space="0" w:color="auto"/>
              <w:left w:val="single" w:sz="6" w:space="0" w:color="auto"/>
              <w:bottom w:val="single" w:sz="6" w:space="0" w:color="auto"/>
              <w:right w:val="single" w:sz="6" w:space="0" w:color="auto"/>
            </w:tcBorders>
            <w:vAlign w:val="center"/>
          </w:tcPr>
          <w:p w14:paraId="6D61EF68" w14:textId="77777777" w:rsidR="007D09FE" w:rsidRPr="000926AB" w:rsidRDefault="007D09FE" w:rsidP="0052774C">
            <w:pPr>
              <w:jc w:val="center"/>
              <w:rPr>
                <w:sz w:val="20"/>
                <w:szCs w:val="20"/>
              </w:rPr>
            </w:pPr>
            <w:r w:rsidRPr="000926AB">
              <w:rPr>
                <w:sz w:val="20"/>
                <w:szCs w:val="20"/>
              </w:rPr>
              <w:t>390</w:t>
            </w:r>
          </w:p>
        </w:tc>
        <w:tc>
          <w:tcPr>
            <w:tcW w:w="540" w:type="pct"/>
            <w:tcBorders>
              <w:top w:val="single" w:sz="6" w:space="0" w:color="auto"/>
              <w:left w:val="single" w:sz="6" w:space="0" w:color="auto"/>
              <w:bottom w:val="single" w:sz="6" w:space="0" w:color="auto"/>
              <w:right w:val="single" w:sz="6" w:space="0" w:color="auto"/>
            </w:tcBorders>
            <w:vAlign w:val="center"/>
          </w:tcPr>
          <w:p w14:paraId="612A53DA"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2FDFC1C4"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36194170" w14:textId="77777777" w:rsidR="007D09FE" w:rsidRPr="000926AB" w:rsidRDefault="007D09FE" w:rsidP="0052774C">
            <w:pPr>
              <w:jc w:val="center"/>
              <w:rPr>
                <w:sz w:val="20"/>
                <w:szCs w:val="20"/>
              </w:rPr>
            </w:pPr>
            <w:r w:rsidRPr="000926AB">
              <w:rPr>
                <w:sz w:val="20"/>
                <w:szCs w:val="20"/>
              </w:rPr>
              <w:t>9,0</w:t>
            </w:r>
          </w:p>
        </w:tc>
        <w:tc>
          <w:tcPr>
            <w:tcW w:w="539" w:type="pct"/>
            <w:tcBorders>
              <w:top w:val="single" w:sz="6" w:space="0" w:color="auto"/>
              <w:left w:val="single" w:sz="6" w:space="0" w:color="auto"/>
              <w:bottom w:val="single" w:sz="6" w:space="0" w:color="auto"/>
              <w:right w:val="single" w:sz="6" w:space="0" w:color="auto"/>
            </w:tcBorders>
            <w:vAlign w:val="center"/>
          </w:tcPr>
          <w:p w14:paraId="01F0393D" w14:textId="77777777" w:rsidR="007D09FE" w:rsidRPr="000926AB" w:rsidRDefault="007D09FE" w:rsidP="0052774C">
            <w:pPr>
              <w:jc w:val="center"/>
              <w:rPr>
                <w:sz w:val="20"/>
                <w:szCs w:val="20"/>
              </w:rPr>
            </w:pPr>
            <w:r w:rsidRPr="000926AB">
              <w:rPr>
                <w:sz w:val="20"/>
                <w:szCs w:val="20"/>
              </w:rPr>
              <w:t>350</w:t>
            </w:r>
          </w:p>
        </w:tc>
      </w:tr>
      <w:tr w:rsidR="007D09FE" w:rsidRPr="000926AB" w14:paraId="4C847C25"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3FB5A0F" w14:textId="77777777" w:rsidR="007D09FE" w:rsidRPr="000926AB" w:rsidRDefault="007D09FE" w:rsidP="0052774C">
            <w:pPr>
              <w:jc w:val="center"/>
              <w:rPr>
                <w:sz w:val="20"/>
                <w:szCs w:val="20"/>
              </w:rPr>
            </w:pPr>
            <w:r w:rsidRPr="000926AB">
              <w:rPr>
                <w:sz w:val="20"/>
                <w:szCs w:val="20"/>
              </w:rPr>
              <w:t>400</w:t>
            </w:r>
            <w:r w:rsidR="00ED0FF1">
              <w:rPr>
                <w:sz w:val="20"/>
                <w:szCs w:val="20"/>
              </w:rPr>
              <w:sym w:font="Symbol" w:char="F0B4"/>
            </w:r>
            <w:r w:rsidRPr="000926AB">
              <w:rPr>
                <w:sz w:val="20"/>
                <w:szCs w:val="20"/>
              </w:rPr>
              <w:t>300</w:t>
            </w:r>
          </w:p>
        </w:tc>
        <w:tc>
          <w:tcPr>
            <w:tcW w:w="541" w:type="pct"/>
            <w:tcBorders>
              <w:top w:val="single" w:sz="6" w:space="0" w:color="auto"/>
              <w:left w:val="single" w:sz="6" w:space="0" w:color="auto"/>
              <w:bottom w:val="single" w:sz="6" w:space="0" w:color="auto"/>
              <w:right w:val="single" w:sz="6" w:space="0" w:color="auto"/>
            </w:tcBorders>
            <w:vAlign w:val="center"/>
          </w:tcPr>
          <w:p w14:paraId="2CBAB735"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12134A38" w14:textId="77777777" w:rsidR="007D09FE" w:rsidRPr="000926AB" w:rsidRDefault="007D09FE" w:rsidP="0052774C">
            <w:pPr>
              <w:jc w:val="center"/>
              <w:rPr>
                <w:sz w:val="20"/>
                <w:szCs w:val="20"/>
              </w:rPr>
            </w:pPr>
            <w:r>
              <w:rPr>
                <w:sz w:val="20"/>
                <w:szCs w:val="20"/>
              </w:rPr>
              <w:t>900</w:t>
            </w:r>
          </w:p>
        </w:tc>
        <w:tc>
          <w:tcPr>
            <w:tcW w:w="540" w:type="pct"/>
            <w:tcBorders>
              <w:top w:val="single" w:sz="6" w:space="0" w:color="auto"/>
              <w:left w:val="single" w:sz="6" w:space="0" w:color="auto"/>
              <w:bottom w:val="single" w:sz="6" w:space="0" w:color="auto"/>
              <w:right w:val="single" w:sz="6" w:space="0" w:color="auto"/>
            </w:tcBorders>
            <w:vAlign w:val="center"/>
          </w:tcPr>
          <w:p w14:paraId="0912F148" w14:textId="77777777" w:rsidR="007D09FE" w:rsidRPr="000926AB" w:rsidRDefault="007D09FE" w:rsidP="0052774C">
            <w:pPr>
              <w:jc w:val="center"/>
              <w:rPr>
                <w:sz w:val="20"/>
                <w:szCs w:val="20"/>
              </w:rPr>
            </w:pPr>
            <w:r w:rsidRPr="000926AB">
              <w:rPr>
                <w:sz w:val="20"/>
                <w:szCs w:val="20"/>
              </w:rPr>
              <w:t>9,6</w:t>
            </w:r>
          </w:p>
        </w:tc>
        <w:tc>
          <w:tcPr>
            <w:tcW w:w="541" w:type="pct"/>
            <w:tcBorders>
              <w:top w:val="single" w:sz="6" w:space="0" w:color="auto"/>
              <w:left w:val="single" w:sz="6" w:space="0" w:color="auto"/>
              <w:bottom w:val="single" w:sz="6" w:space="0" w:color="auto"/>
              <w:right w:val="single" w:sz="6" w:space="0" w:color="auto"/>
            </w:tcBorders>
            <w:vAlign w:val="center"/>
          </w:tcPr>
          <w:p w14:paraId="36BF0DB4" w14:textId="77777777" w:rsidR="007D09FE" w:rsidRPr="000926AB" w:rsidRDefault="007D09FE" w:rsidP="0052774C">
            <w:pPr>
              <w:jc w:val="center"/>
              <w:rPr>
                <w:sz w:val="20"/>
                <w:szCs w:val="20"/>
              </w:rPr>
            </w:pPr>
            <w:r w:rsidRPr="000926AB">
              <w:rPr>
                <w:sz w:val="20"/>
                <w:szCs w:val="20"/>
              </w:rPr>
              <w:t>4</w:t>
            </w:r>
            <w:r>
              <w:rPr>
                <w:sz w:val="20"/>
                <w:szCs w:val="20"/>
              </w:rPr>
              <w:t>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5A7D9538" w14:textId="77777777" w:rsidR="007D09FE" w:rsidRPr="000926AB" w:rsidRDefault="007D09FE" w:rsidP="0052774C">
            <w:pPr>
              <w:jc w:val="center"/>
              <w:rPr>
                <w:sz w:val="20"/>
                <w:szCs w:val="20"/>
              </w:rPr>
            </w:pPr>
            <w:r w:rsidRPr="000926AB">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1ED27597"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0AF5D915" w14:textId="77777777" w:rsidR="007D09FE" w:rsidRPr="000926AB" w:rsidRDefault="007D09FE" w:rsidP="0052774C">
            <w:pPr>
              <w:jc w:val="center"/>
              <w:rPr>
                <w:sz w:val="20"/>
                <w:szCs w:val="20"/>
              </w:rPr>
            </w:pPr>
            <w:r w:rsidRPr="000926AB">
              <w:rPr>
                <w:sz w:val="20"/>
                <w:szCs w:val="20"/>
              </w:rPr>
              <w:t>9,6</w:t>
            </w:r>
          </w:p>
        </w:tc>
        <w:tc>
          <w:tcPr>
            <w:tcW w:w="539" w:type="pct"/>
            <w:tcBorders>
              <w:top w:val="single" w:sz="6" w:space="0" w:color="auto"/>
              <w:left w:val="single" w:sz="6" w:space="0" w:color="auto"/>
              <w:bottom w:val="single" w:sz="6" w:space="0" w:color="auto"/>
              <w:right w:val="single" w:sz="6" w:space="0" w:color="auto"/>
            </w:tcBorders>
            <w:vAlign w:val="center"/>
          </w:tcPr>
          <w:p w14:paraId="1495A916" w14:textId="77777777" w:rsidR="007D09FE" w:rsidRPr="000926AB" w:rsidRDefault="007D09FE" w:rsidP="0052774C">
            <w:pPr>
              <w:jc w:val="center"/>
              <w:rPr>
                <w:sz w:val="20"/>
                <w:szCs w:val="20"/>
              </w:rPr>
            </w:pPr>
            <w:r w:rsidRPr="000926AB">
              <w:rPr>
                <w:sz w:val="20"/>
                <w:szCs w:val="20"/>
              </w:rPr>
              <w:t>350</w:t>
            </w:r>
          </w:p>
        </w:tc>
      </w:tr>
      <w:tr w:rsidR="007D09FE" w:rsidRPr="000926AB" w14:paraId="3CF045FF"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119B7867" w14:textId="77777777" w:rsidR="007D09FE" w:rsidRPr="00211AD8" w:rsidRDefault="007D09FE" w:rsidP="0052774C">
            <w:pPr>
              <w:jc w:val="center"/>
              <w:rPr>
                <w:sz w:val="20"/>
                <w:szCs w:val="20"/>
              </w:rPr>
            </w:pPr>
            <w:r w:rsidRPr="00211AD8">
              <w:rPr>
                <w:sz w:val="20"/>
                <w:szCs w:val="20"/>
              </w:rPr>
              <w:t>400</w:t>
            </w:r>
            <w:r w:rsidR="00ED0FF1">
              <w:rPr>
                <w:sz w:val="20"/>
                <w:szCs w:val="20"/>
              </w:rPr>
              <w:sym w:font="Symbol" w:char="F0B4"/>
            </w:r>
            <w:r w:rsidRPr="00211AD8">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1466BC8C" w14:textId="77777777" w:rsidR="007D09FE" w:rsidRPr="00211AD8" w:rsidRDefault="007D09FE" w:rsidP="0052774C">
            <w:pPr>
              <w:jc w:val="center"/>
              <w:rPr>
                <w:sz w:val="20"/>
                <w:szCs w:val="20"/>
              </w:rPr>
            </w:pPr>
            <w:r w:rsidRPr="00211AD8">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445BF205" w14:textId="77777777" w:rsidR="007D09FE" w:rsidRPr="00211AD8" w:rsidRDefault="007D09FE" w:rsidP="0052774C">
            <w:pPr>
              <w:jc w:val="center"/>
              <w:rPr>
                <w:sz w:val="20"/>
                <w:szCs w:val="20"/>
              </w:rPr>
            </w:pPr>
            <w:r w:rsidRPr="00211AD8">
              <w:rPr>
                <w:sz w:val="20"/>
                <w:szCs w:val="20"/>
              </w:rPr>
              <w:t>900</w:t>
            </w:r>
          </w:p>
        </w:tc>
        <w:tc>
          <w:tcPr>
            <w:tcW w:w="540" w:type="pct"/>
            <w:tcBorders>
              <w:top w:val="single" w:sz="6" w:space="0" w:color="auto"/>
              <w:left w:val="single" w:sz="6" w:space="0" w:color="auto"/>
              <w:bottom w:val="single" w:sz="6" w:space="0" w:color="auto"/>
              <w:right w:val="single" w:sz="6" w:space="0" w:color="auto"/>
            </w:tcBorders>
            <w:vAlign w:val="center"/>
          </w:tcPr>
          <w:p w14:paraId="16607546" w14:textId="77777777" w:rsidR="007D09FE" w:rsidRPr="00211AD8" w:rsidRDefault="007D09FE" w:rsidP="0052774C">
            <w:pPr>
              <w:jc w:val="center"/>
              <w:rPr>
                <w:sz w:val="20"/>
                <w:szCs w:val="20"/>
              </w:rPr>
            </w:pPr>
            <w:r w:rsidRPr="00211AD8">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0D7FAE89" w14:textId="77777777" w:rsidR="007D09FE" w:rsidRPr="00211AD8" w:rsidRDefault="007D09FE" w:rsidP="0052774C">
            <w:pPr>
              <w:jc w:val="center"/>
              <w:rPr>
                <w:sz w:val="20"/>
                <w:szCs w:val="20"/>
              </w:rPr>
            </w:pPr>
            <w:r w:rsidRPr="00211AD8">
              <w:rPr>
                <w:sz w:val="20"/>
                <w:szCs w:val="20"/>
              </w:rPr>
              <w:t>450</w:t>
            </w:r>
          </w:p>
        </w:tc>
        <w:tc>
          <w:tcPr>
            <w:tcW w:w="540" w:type="pct"/>
            <w:tcBorders>
              <w:top w:val="single" w:sz="6" w:space="0" w:color="auto"/>
              <w:left w:val="single" w:sz="6" w:space="0" w:color="auto"/>
              <w:bottom w:val="single" w:sz="6" w:space="0" w:color="auto"/>
              <w:right w:val="single" w:sz="6" w:space="0" w:color="auto"/>
            </w:tcBorders>
            <w:vAlign w:val="center"/>
          </w:tcPr>
          <w:p w14:paraId="765788C5" w14:textId="77777777" w:rsidR="007D09FE" w:rsidRPr="00211AD8" w:rsidRDefault="007D09FE" w:rsidP="0052774C">
            <w:pPr>
              <w:jc w:val="center"/>
              <w:rPr>
                <w:sz w:val="20"/>
                <w:szCs w:val="20"/>
              </w:rPr>
            </w:pPr>
            <w:r w:rsidRPr="00211AD8">
              <w:rPr>
                <w:sz w:val="20"/>
                <w:szCs w:val="20"/>
              </w:rPr>
              <w:t>10,8</w:t>
            </w:r>
          </w:p>
        </w:tc>
        <w:tc>
          <w:tcPr>
            <w:tcW w:w="540" w:type="pct"/>
            <w:tcBorders>
              <w:top w:val="single" w:sz="6" w:space="0" w:color="auto"/>
              <w:left w:val="single" w:sz="6" w:space="0" w:color="auto"/>
              <w:bottom w:val="single" w:sz="6" w:space="0" w:color="auto"/>
              <w:right w:val="single" w:sz="6" w:space="0" w:color="auto"/>
            </w:tcBorders>
            <w:vAlign w:val="center"/>
          </w:tcPr>
          <w:p w14:paraId="1726E6F4" w14:textId="77777777" w:rsidR="007D09FE" w:rsidRPr="00211AD8" w:rsidRDefault="007D09FE" w:rsidP="0052774C">
            <w:pPr>
              <w:jc w:val="center"/>
              <w:rPr>
                <w:sz w:val="20"/>
                <w:szCs w:val="20"/>
              </w:rPr>
            </w:pPr>
            <w:r w:rsidRPr="00211AD8">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4A76DC02" w14:textId="77777777" w:rsidR="007D09FE" w:rsidRPr="00211AD8" w:rsidRDefault="007D09FE" w:rsidP="0052774C">
            <w:pPr>
              <w:jc w:val="center"/>
              <w:rPr>
                <w:sz w:val="20"/>
                <w:szCs w:val="20"/>
              </w:rPr>
            </w:pPr>
            <w:r w:rsidRPr="00211AD8">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4CE30980" w14:textId="77777777" w:rsidR="007D09FE" w:rsidRPr="00211AD8" w:rsidRDefault="007D09FE" w:rsidP="0052774C">
            <w:pPr>
              <w:jc w:val="center"/>
              <w:rPr>
                <w:sz w:val="20"/>
                <w:szCs w:val="20"/>
              </w:rPr>
            </w:pPr>
            <w:r w:rsidRPr="00211AD8">
              <w:rPr>
                <w:sz w:val="20"/>
                <w:szCs w:val="20"/>
              </w:rPr>
              <w:t>400</w:t>
            </w:r>
          </w:p>
        </w:tc>
      </w:tr>
      <w:tr w:rsidR="007D09FE" w:rsidRPr="000926AB" w14:paraId="0F9C85EC"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8BA20F3" w14:textId="77777777" w:rsidR="007D09FE" w:rsidRPr="00211AD8" w:rsidRDefault="007D09FE" w:rsidP="0052774C">
            <w:pPr>
              <w:jc w:val="center"/>
              <w:rPr>
                <w:sz w:val="20"/>
                <w:szCs w:val="20"/>
              </w:rPr>
            </w:pPr>
            <w:r w:rsidRPr="00211AD8">
              <w:rPr>
                <w:sz w:val="20"/>
                <w:szCs w:val="20"/>
              </w:rPr>
              <w:t>500</w:t>
            </w:r>
            <w:r w:rsidR="00ED0FF1">
              <w:rPr>
                <w:sz w:val="20"/>
                <w:szCs w:val="20"/>
              </w:rPr>
              <w:sym w:font="Symbol" w:char="F0B4"/>
            </w:r>
            <w:r w:rsidRPr="00211AD8">
              <w:rPr>
                <w:sz w:val="20"/>
                <w:szCs w:val="20"/>
              </w:rPr>
              <w:t>100</w:t>
            </w:r>
          </w:p>
        </w:tc>
        <w:tc>
          <w:tcPr>
            <w:tcW w:w="541" w:type="pct"/>
            <w:tcBorders>
              <w:top w:val="single" w:sz="6" w:space="0" w:color="auto"/>
              <w:left w:val="single" w:sz="6" w:space="0" w:color="auto"/>
              <w:bottom w:val="single" w:sz="6" w:space="0" w:color="auto"/>
              <w:right w:val="single" w:sz="6" w:space="0" w:color="auto"/>
            </w:tcBorders>
            <w:vAlign w:val="center"/>
          </w:tcPr>
          <w:p w14:paraId="478EF7E6" w14:textId="77777777" w:rsidR="007D09FE" w:rsidRPr="00211AD8" w:rsidRDefault="007D09FE" w:rsidP="0052774C">
            <w:pPr>
              <w:jc w:val="center"/>
              <w:rPr>
                <w:sz w:val="20"/>
                <w:szCs w:val="20"/>
              </w:rPr>
            </w:pPr>
            <w:r w:rsidRPr="00211AD8">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52C9026D" w14:textId="77777777" w:rsidR="007D09FE" w:rsidRPr="00211AD8" w:rsidRDefault="007D09FE" w:rsidP="0052774C">
            <w:pPr>
              <w:jc w:val="center"/>
              <w:rPr>
                <w:sz w:val="20"/>
                <w:szCs w:val="20"/>
              </w:rPr>
            </w:pPr>
            <w:r w:rsidRPr="00211AD8">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046F0191" w14:textId="77777777" w:rsidR="007D09FE" w:rsidRPr="00211AD8" w:rsidRDefault="007D09FE" w:rsidP="0052774C">
            <w:pPr>
              <w:jc w:val="center"/>
              <w:rPr>
                <w:sz w:val="20"/>
                <w:szCs w:val="20"/>
              </w:rPr>
            </w:pPr>
            <w:r w:rsidRPr="00211AD8">
              <w:rPr>
                <w:sz w:val="20"/>
                <w:szCs w:val="20"/>
              </w:rPr>
              <w:t>7,2</w:t>
            </w:r>
          </w:p>
        </w:tc>
        <w:tc>
          <w:tcPr>
            <w:tcW w:w="541" w:type="pct"/>
            <w:tcBorders>
              <w:top w:val="single" w:sz="6" w:space="0" w:color="auto"/>
              <w:left w:val="single" w:sz="6" w:space="0" w:color="auto"/>
              <w:bottom w:val="single" w:sz="6" w:space="0" w:color="auto"/>
              <w:right w:val="single" w:sz="6" w:space="0" w:color="auto"/>
            </w:tcBorders>
            <w:vAlign w:val="center"/>
          </w:tcPr>
          <w:p w14:paraId="319BD5B8" w14:textId="77777777" w:rsidR="007D09FE" w:rsidRPr="00211AD8" w:rsidRDefault="007D09FE" w:rsidP="0052774C">
            <w:pPr>
              <w:jc w:val="center"/>
              <w:rPr>
                <w:sz w:val="20"/>
                <w:szCs w:val="20"/>
              </w:rPr>
            </w:pPr>
            <w:r w:rsidRPr="00211AD8">
              <w:rPr>
                <w:sz w:val="20"/>
                <w:szCs w:val="20"/>
              </w:rPr>
              <w:t>400</w:t>
            </w:r>
          </w:p>
        </w:tc>
        <w:tc>
          <w:tcPr>
            <w:tcW w:w="540" w:type="pct"/>
            <w:tcBorders>
              <w:top w:val="single" w:sz="6" w:space="0" w:color="auto"/>
              <w:left w:val="single" w:sz="6" w:space="0" w:color="auto"/>
              <w:bottom w:val="single" w:sz="6" w:space="0" w:color="auto"/>
              <w:right w:val="single" w:sz="6" w:space="0" w:color="auto"/>
            </w:tcBorders>
            <w:vAlign w:val="center"/>
          </w:tcPr>
          <w:p w14:paraId="4262B69B" w14:textId="77777777" w:rsidR="007D09FE" w:rsidRPr="00211AD8" w:rsidRDefault="007D09FE" w:rsidP="0052774C">
            <w:pPr>
              <w:jc w:val="center"/>
              <w:rPr>
                <w:sz w:val="20"/>
                <w:szCs w:val="20"/>
              </w:rPr>
            </w:pPr>
            <w:r w:rsidRPr="00211AD8">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60042C14" w14:textId="77777777" w:rsidR="007D09FE" w:rsidRPr="00211AD8" w:rsidRDefault="007D09FE" w:rsidP="0052774C">
            <w:pPr>
              <w:jc w:val="center"/>
              <w:rPr>
                <w:sz w:val="20"/>
                <w:szCs w:val="20"/>
              </w:rPr>
            </w:pPr>
            <w:r w:rsidRPr="00211AD8">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1B1BD7F4" w14:textId="77777777" w:rsidR="007D09FE" w:rsidRPr="00211AD8" w:rsidRDefault="007D09FE" w:rsidP="0052774C">
            <w:pPr>
              <w:jc w:val="center"/>
              <w:rPr>
                <w:sz w:val="20"/>
                <w:szCs w:val="20"/>
              </w:rPr>
            </w:pPr>
            <w:r w:rsidRPr="00211AD8">
              <w:rPr>
                <w:sz w:val="20"/>
                <w:szCs w:val="20"/>
              </w:rPr>
              <w:t>7,2</w:t>
            </w:r>
          </w:p>
        </w:tc>
        <w:tc>
          <w:tcPr>
            <w:tcW w:w="539" w:type="pct"/>
            <w:tcBorders>
              <w:top w:val="single" w:sz="6" w:space="0" w:color="auto"/>
              <w:left w:val="single" w:sz="6" w:space="0" w:color="auto"/>
              <w:bottom w:val="single" w:sz="6" w:space="0" w:color="auto"/>
              <w:right w:val="single" w:sz="6" w:space="0" w:color="auto"/>
            </w:tcBorders>
            <w:vAlign w:val="center"/>
          </w:tcPr>
          <w:p w14:paraId="16387992" w14:textId="77777777" w:rsidR="007D09FE" w:rsidRPr="00211AD8" w:rsidRDefault="007D09FE" w:rsidP="0052774C">
            <w:pPr>
              <w:jc w:val="center"/>
              <w:rPr>
                <w:sz w:val="20"/>
                <w:szCs w:val="20"/>
              </w:rPr>
            </w:pPr>
            <w:r w:rsidRPr="00211AD8">
              <w:rPr>
                <w:sz w:val="20"/>
                <w:szCs w:val="20"/>
              </w:rPr>
              <w:t>375</w:t>
            </w:r>
          </w:p>
        </w:tc>
      </w:tr>
      <w:tr w:rsidR="007D09FE" w:rsidRPr="000926AB" w14:paraId="23A2949F"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02CA64D6" w14:textId="77777777" w:rsidR="007D09FE" w:rsidRPr="000926AB" w:rsidRDefault="007D09FE" w:rsidP="0052774C">
            <w:pPr>
              <w:jc w:val="center"/>
              <w:rPr>
                <w:sz w:val="20"/>
                <w:szCs w:val="20"/>
              </w:rPr>
            </w:pPr>
            <w:r w:rsidRPr="000926AB">
              <w:rPr>
                <w:sz w:val="20"/>
                <w:szCs w:val="20"/>
              </w:rPr>
              <w:t>500</w:t>
            </w:r>
            <w:r w:rsidR="00ED0FF1">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298B1EC4"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59280172" w14:textId="77777777" w:rsidR="007D09FE" w:rsidRPr="000926AB" w:rsidRDefault="007D09FE" w:rsidP="0052774C">
            <w:pPr>
              <w:jc w:val="center"/>
              <w:rPr>
                <w:sz w:val="20"/>
                <w:szCs w:val="20"/>
              </w:rPr>
            </w:pPr>
            <w:r>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6ECC64C1"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324220FF" w14:textId="77777777" w:rsidR="007D09FE" w:rsidRPr="000926AB" w:rsidRDefault="007D09FE" w:rsidP="0052774C">
            <w:pPr>
              <w:jc w:val="center"/>
              <w:rPr>
                <w:sz w:val="20"/>
                <w:szCs w:val="20"/>
              </w:rPr>
            </w:pPr>
            <w:r w:rsidRPr="000926AB">
              <w:rPr>
                <w:sz w:val="20"/>
                <w:szCs w:val="20"/>
              </w:rPr>
              <w:t>4</w:t>
            </w:r>
            <w:r>
              <w:rPr>
                <w:sz w:val="20"/>
                <w:szCs w:val="20"/>
              </w:rPr>
              <w:t>0</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2DF8AB3B"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37CDD30C"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6E263A50"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4B980FCA" w14:textId="77777777" w:rsidR="007D09FE" w:rsidRPr="000926AB" w:rsidRDefault="007D09FE" w:rsidP="0052774C">
            <w:pPr>
              <w:jc w:val="center"/>
              <w:rPr>
                <w:sz w:val="20"/>
                <w:szCs w:val="20"/>
              </w:rPr>
            </w:pPr>
            <w:r w:rsidRPr="000926AB">
              <w:rPr>
                <w:sz w:val="20"/>
                <w:szCs w:val="20"/>
              </w:rPr>
              <w:t>400</w:t>
            </w:r>
          </w:p>
        </w:tc>
      </w:tr>
      <w:tr w:rsidR="007D09FE" w:rsidRPr="000926AB" w14:paraId="42607F6A"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F2C623E" w14:textId="77777777" w:rsidR="007D09FE" w:rsidRPr="000926AB" w:rsidRDefault="007D09FE" w:rsidP="0052774C">
            <w:pPr>
              <w:jc w:val="center"/>
              <w:rPr>
                <w:sz w:val="20"/>
                <w:szCs w:val="20"/>
              </w:rPr>
            </w:pPr>
            <w:r w:rsidRPr="000926AB">
              <w:rPr>
                <w:sz w:val="20"/>
                <w:szCs w:val="20"/>
              </w:rPr>
              <w:t>500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54C1AD21"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251BA534" w14:textId="77777777" w:rsidR="007D09FE" w:rsidRPr="000926AB" w:rsidRDefault="007D09FE" w:rsidP="0052774C">
            <w:pPr>
              <w:jc w:val="center"/>
              <w:rPr>
                <w:sz w:val="20"/>
                <w:szCs w:val="20"/>
              </w:rPr>
            </w:pPr>
            <w:r>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309D8A0B"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26C58CC8" w14:textId="77777777" w:rsidR="007D09FE" w:rsidRPr="000926AB" w:rsidRDefault="007D09FE" w:rsidP="0052774C">
            <w:pPr>
              <w:jc w:val="center"/>
              <w:rPr>
                <w:sz w:val="20"/>
                <w:szCs w:val="20"/>
              </w:rPr>
            </w:pPr>
            <w:r>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03B6A4C2"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10DB60A0"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4B168BCD"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3AFE21B9" w14:textId="77777777" w:rsidR="007D09FE" w:rsidRPr="000926AB" w:rsidRDefault="007D09FE" w:rsidP="0052774C">
            <w:pPr>
              <w:jc w:val="center"/>
              <w:rPr>
                <w:sz w:val="20"/>
                <w:szCs w:val="20"/>
              </w:rPr>
            </w:pPr>
            <w:r w:rsidRPr="000926AB">
              <w:rPr>
                <w:sz w:val="20"/>
                <w:szCs w:val="20"/>
              </w:rPr>
              <w:t>425</w:t>
            </w:r>
          </w:p>
        </w:tc>
      </w:tr>
      <w:tr w:rsidR="007D09FE" w:rsidRPr="000926AB" w14:paraId="3364B931"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0B04CABF" w14:textId="77777777" w:rsidR="007D09FE" w:rsidRPr="000926AB" w:rsidRDefault="007D09FE" w:rsidP="0052774C">
            <w:pPr>
              <w:jc w:val="center"/>
              <w:rPr>
                <w:sz w:val="20"/>
                <w:szCs w:val="20"/>
              </w:rPr>
            </w:pPr>
            <w:r w:rsidRPr="000926AB">
              <w:rPr>
                <w:sz w:val="20"/>
                <w:szCs w:val="20"/>
              </w:rPr>
              <w:t>500</w:t>
            </w:r>
            <w:r w:rsidR="00ED0FF1">
              <w:rPr>
                <w:sz w:val="20"/>
                <w:szCs w:val="20"/>
              </w:rPr>
              <w:sym w:font="Symbol" w:char="F0B4"/>
            </w:r>
            <w:r w:rsidRPr="000926AB">
              <w:rPr>
                <w:sz w:val="20"/>
                <w:szCs w:val="20"/>
              </w:rPr>
              <w:t>500</w:t>
            </w:r>
          </w:p>
        </w:tc>
        <w:tc>
          <w:tcPr>
            <w:tcW w:w="541" w:type="pct"/>
            <w:tcBorders>
              <w:top w:val="single" w:sz="6" w:space="0" w:color="auto"/>
              <w:left w:val="single" w:sz="6" w:space="0" w:color="auto"/>
              <w:bottom w:val="single" w:sz="6" w:space="0" w:color="auto"/>
              <w:right w:val="single" w:sz="6" w:space="0" w:color="auto"/>
            </w:tcBorders>
            <w:vAlign w:val="center"/>
          </w:tcPr>
          <w:p w14:paraId="51E2AE91"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004FDED3"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1323F895" w14:textId="77777777" w:rsidR="007D09FE" w:rsidRPr="000926AB" w:rsidRDefault="007D09FE" w:rsidP="0052774C">
            <w:pPr>
              <w:jc w:val="center"/>
              <w:rPr>
                <w:sz w:val="20"/>
                <w:szCs w:val="20"/>
              </w:rPr>
            </w:pPr>
            <w:r w:rsidRPr="000926AB">
              <w:rPr>
                <w:sz w:val="20"/>
                <w:szCs w:val="20"/>
              </w:rPr>
              <w:t>12,0</w:t>
            </w:r>
          </w:p>
        </w:tc>
        <w:tc>
          <w:tcPr>
            <w:tcW w:w="541" w:type="pct"/>
            <w:tcBorders>
              <w:top w:val="single" w:sz="6" w:space="0" w:color="auto"/>
              <w:left w:val="single" w:sz="6" w:space="0" w:color="auto"/>
              <w:bottom w:val="single" w:sz="6" w:space="0" w:color="auto"/>
              <w:right w:val="single" w:sz="6" w:space="0" w:color="auto"/>
            </w:tcBorders>
            <w:vAlign w:val="center"/>
          </w:tcPr>
          <w:p w14:paraId="66041AE2" w14:textId="77777777" w:rsidR="007D09FE" w:rsidRPr="000926AB" w:rsidRDefault="007D09FE" w:rsidP="0052774C">
            <w:pPr>
              <w:jc w:val="center"/>
              <w:rPr>
                <w:sz w:val="20"/>
                <w:szCs w:val="20"/>
              </w:rPr>
            </w:pPr>
            <w:r w:rsidRPr="000926AB">
              <w:rPr>
                <w:sz w:val="20"/>
                <w:szCs w:val="20"/>
              </w:rPr>
              <w:t>500</w:t>
            </w:r>
          </w:p>
        </w:tc>
        <w:tc>
          <w:tcPr>
            <w:tcW w:w="540" w:type="pct"/>
            <w:tcBorders>
              <w:top w:val="single" w:sz="6" w:space="0" w:color="auto"/>
              <w:left w:val="single" w:sz="6" w:space="0" w:color="auto"/>
              <w:bottom w:val="single" w:sz="6" w:space="0" w:color="auto"/>
              <w:right w:val="single" w:sz="6" w:space="0" w:color="auto"/>
            </w:tcBorders>
            <w:vAlign w:val="center"/>
          </w:tcPr>
          <w:p w14:paraId="4688457F" w14:textId="77777777" w:rsidR="007D09FE" w:rsidRPr="000926AB" w:rsidRDefault="007D09FE" w:rsidP="0052774C">
            <w:pPr>
              <w:jc w:val="center"/>
              <w:rPr>
                <w:sz w:val="20"/>
                <w:szCs w:val="20"/>
              </w:rPr>
            </w:pPr>
            <w:r w:rsidRPr="000926AB">
              <w:rPr>
                <w:sz w:val="20"/>
                <w:szCs w:val="20"/>
              </w:rPr>
              <w:t>12,0</w:t>
            </w:r>
          </w:p>
        </w:tc>
        <w:tc>
          <w:tcPr>
            <w:tcW w:w="540" w:type="pct"/>
            <w:tcBorders>
              <w:top w:val="single" w:sz="6" w:space="0" w:color="auto"/>
              <w:left w:val="single" w:sz="6" w:space="0" w:color="auto"/>
              <w:bottom w:val="single" w:sz="6" w:space="0" w:color="auto"/>
              <w:right w:val="single" w:sz="6" w:space="0" w:color="auto"/>
            </w:tcBorders>
            <w:vAlign w:val="center"/>
          </w:tcPr>
          <w:p w14:paraId="74DEECAE"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272ABD5B" w14:textId="77777777" w:rsidR="007D09FE" w:rsidRPr="000926AB" w:rsidRDefault="007D09FE" w:rsidP="0052774C">
            <w:pPr>
              <w:jc w:val="center"/>
              <w:rPr>
                <w:sz w:val="20"/>
                <w:szCs w:val="20"/>
              </w:rPr>
            </w:pPr>
            <w:r w:rsidRPr="000926AB">
              <w:rPr>
                <w:sz w:val="20"/>
                <w:szCs w:val="20"/>
              </w:rPr>
              <w:t>12,0</w:t>
            </w:r>
          </w:p>
        </w:tc>
        <w:tc>
          <w:tcPr>
            <w:tcW w:w="539" w:type="pct"/>
            <w:tcBorders>
              <w:top w:val="single" w:sz="6" w:space="0" w:color="auto"/>
              <w:left w:val="single" w:sz="6" w:space="0" w:color="auto"/>
              <w:bottom w:val="single" w:sz="6" w:space="0" w:color="auto"/>
              <w:right w:val="single" w:sz="6" w:space="0" w:color="auto"/>
            </w:tcBorders>
            <w:vAlign w:val="center"/>
          </w:tcPr>
          <w:p w14:paraId="2DAF2680" w14:textId="77777777" w:rsidR="007D09FE" w:rsidRPr="000926AB" w:rsidRDefault="007D09FE" w:rsidP="0052774C">
            <w:pPr>
              <w:jc w:val="center"/>
              <w:rPr>
                <w:sz w:val="20"/>
                <w:szCs w:val="20"/>
              </w:rPr>
            </w:pPr>
            <w:r w:rsidRPr="000926AB">
              <w:rPr>
                <w:sz w:val="20"/>
                <w:szCs w:val="20"/>
              </w:rPr>
              <w:t>500</w:t>
            </w:r>
          </w:p>
        </w:tc>
      </w:tr>
      <w:tr w:rsidR="007D09FE" w:rsidRPr="000926AB" w14:paraId="0C158A22"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A216B96" w14:textId="77777777" w:rsidR="007D09FE" w:rsidRPr="000926AB" w:rsidRDefault="007D09FE" w:rsidP="0052774C">
            <w:pPr>
              <w:jc w:val="center"/>
              <w:rPr>
                <w:sz w:val="20"/>
                <w:szCs w:val="20"/>
              </w:rPr>
            </w:pPr>
            <w:r w:rsidRPr="000926AB">
              <w:rPr>
                <w:sz w:val="20"/>
                <w:szCs w:val="20"/>
              </w:rPr>
              <w:t>600</w:t>
            </w:r>
            <w:r w:rsidR="00ED0FF1">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2F292AB7"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5958846C" w14:textId="77777777" w:rsidR="007D09FE" w:rsidRPr="000926AB" w:rsidRDefault="007D09FE" w:rsidP="0052774C">
            <w:pPr>
              <w:jc w:val="center"/>
              <w:rPr>
                <w:sz w:val="20"/>
                <w:szCs w:val="20"/>
              </w:rPr>
            </w:pPr>
            <w:r>
              <w:rPr>
                <w:sz w:val="20"/>
                <w:szCs w:val="20"/>
              </w:rPr>
              <w:t>1100</w:t>
            </w:r>
          </w:p>
        </w:tc>
        <w:tc>
          <w:tcPr>
            <w:tcW w:w="540" w:type="pct"/>
            <w:tcBorders>
              <w:top w:val="single" w:sz="6" w:space="0" w:color="auto"/>
              <w:left w:val="single" w:sz="6" w:space="0" w:color="auto"/>
              <w:bottom w:val="single" w:sz="6" w:space="0" w:color="auto"/>
              <w:right w:val="single" w:sz="6" w:space="0" w:color="auto"/>
            </w:tcBorders>
            <w:vAlign w:val="center"/>
          </w:tcPr>
          <w:p w14:paraId="33DD0A30"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41DC9CF1" w14:textId="77777777" w:rsidR="007D09FE" w:rsidRPr="000926AB" w:rsidRDefault="007D09FE" w:rsidP="0052774C">
            <w:pPr>
              <w:jc w:val="center"/>
              <w:rPr>
                <w:sz w:val="20"/>
                <w:szCs w:val="20"/>
              </w:rPr>
            </w:pPr>
            <w:r>
              <w:rPr>
                <w:sz w:val="20"/>
                <w:szCs w:val="20"/>
              </w:rPr>
              <w:t>450</w:t>
            </w:r>
          </w:p>
        </w:tc>
        <w:tc>
          <w:tcPr>
            <w:tcW w:w="540" w:type="pct"/>
            <w:tcBorders>
              <w:top w:val="single" w:sz="6" w:space="0" w:color="auto"/>
              <w:left w:val="single" w:sz="6" w:space="0" w:color="auto"/>
              <w:bottom w:val="single" w:sz="6" w:space="0" w:color="auto"/>
              <w:right w:val="single" w:sz="6" w:space="0" w:color="auto"/>
            </w:tcBorders>
            <w:vAlign w:val="center"/>
          </w:tcPr>
          <w:p w14:paraId="477DAAA8"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3B08D875"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5D64C9C8"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7E9DF038" w14:textId="77777777" w:rsidR="007D09FE" w:rsidRPr="000926AB" w:rsidRDefault="007D09FE" w:rsidP="0052774C">
            <w:pPr>
              <w:jc w:val="center"/>
              <w:rPr>
                <w:sz w:val="20"/>
                <w:szCs w:val="20"/>
              </w:rPr>
            </w:pPr>
            <w:r w:rsidRPr="000926AB">
              <w:rPr>
                <w:sz w:val="20"/>
                <w:szCs w:val="20"/>
              </w:rPr>
              <w:t>450</w:t>
            </w:r>
          </w:p>
        </w:tc>
      </w:tr>
      <w:tr w:rsidR="007D09FE" w:rsidRPr="000926AB" w14:paraId="46D4686E"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1610282" w14:textId="77777777" w:rsidR="007D09FE" w:rsidRPr="000926AB" w:rsidRDefault="007D09FE" w:rsidP="0052774C">
            <w:pPr>
              <w:jc w:val="center"/>
              <w:rPr>
                <w:sz w:val="20"/>
                <w:szCs w:val="20"/>
              </w:rPr>
            </w:pPr>
            <w:r w:rsidRPr="000926AB">
              <w:rPr>
                <w:sz w:val="20"/>
                <w:szCs w:val="20"/>
              </w:rPr>
              <w:t>600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71AA0BFE"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239AF627" w14:textId="77777777" w:rsidR="007D09FE" w:rsidRPr="000926AB" w:rsidRDefault="007D09FE" w:rsidP="0052774C">
            <w:pPr>
              <w:jc w:val="center"/>
              <w:rPr>
                <w:sz w:val="20"/>
                <w:szCs w:val="20"/>
              </w:rPr>
            </w:pPr>
            <w:r>
              <w:rPr>
                <w:sz w:val="20"/>
                <w:szCs w:val="20"/>
              </w:rPr>
              <w:t>1100</w:t>
            </w:r>
          </w:p>
        </w:tc>
        <w:tc>
          <w:tcPr>
            <w:tcW w:w="540" w:type="pct"/>
            <w:tcBorders>
              <w:top w:val="single" w:sz="6" w:space="0" w:color="auto"/>
              <w:left w:val="single" w:sz="6" w:space="0" w:color="auto"/>
              <w:bottom w:val="single" w:sz="6" w:space="0" w:color="auto"/>
              <w:right w:val="single" w:sz="6" w:space="0" w:color="auto"/>
            </w:tcBorders>
            <w:vAlign w:val="center"/>
          </w:tcPr>
          <w:p w14:paraId="0AE1F8C8"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1A11D67E" w14:textId="77777777" w:rsidR="007D09FE" w:rsidRPr="000926AB" w:rsidRDefault="007D09FE" w:rsidP="0052774C">
            <w:pPr>
              <w:jc w:val="center"/>
              <w:rPr>
                <w:sz w:val="20"/>
                <w:szCs w:val="20"/>
              </w:rPr>
            </w:pPr>
            <w:r w:rsidRPr="000926AB">
              <w:rPr>
                <w:sz w:val="20"/>
                <w:szCs w:val="20"/>
              </w:rPr>
              <w:t>5</w:t>
            </w:r>
            <w:r>
              <w:rPr>
                <w:sz w:val="20"/>
                <w:szCs w:val="20"/>
              </w:rPr>
              <w:t>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395E5E57"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7455FCC7"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21CF61F2"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2BED39F0" w14:textId="77777777" w:rsidR="007D09FE" w:rsidRPr="000926AB" w:rsidRDefault="007D09FE" w:rsidP="0052774C">
            <w:pPr>
              <w:jc w:val="center"/>
              <w:rPr>
                <w:sz w:val="20"/>
                <w:szCs w:val="20"/>
              </w:rPr>
            </w:pPr>
            <w:r w:rsidRPr="000926AB">
              <w:rPr>
                <w:sz w:val="20"/>
                <w:szCs w:val="20"/>
              </w:rPr>
              <w:t>475</w:t>
            </w:r>
          </w:p>
        </w:tc>
      </w:tr>
      <w:tr w:rsidR="007D09FE" w:rsidRPr="000926AB" w14:paraId="3DF49348"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5DB71F4C" w14:textId="77777777" w:rsidR="007D09FE" w:rsidRPr="000926AB" w:rsidRDefault="007D09FE" w:rsidP="0052774C">
            <w:pPr>
              <w:jc w:val="center"/>
              <w:rPr>
                <w:sz w:val="20"/>
                <w:szCs w:val="20"/>
              </w:rPr>
            </w:pPr>
            <w:r w:rsidRPr="000926AB">
              <w:rPr>
                <w:sz w:val="20"/>
                <w:szCs w:val="20"/>
              </w:rPr>
              <w:t>600</w:t>
            </w:r>
            <w:r w:rsidR="00ED0FF1">
              <w:rPr>
                <w:sz w:val="20"/>
                <w:szCs w:val="20"/>
              </w:rPr>
              <w:sym w:font="Symbol" w:char="F0B4"/>
            </w:r>
            <w:r w:rsidRPr="000926AB">
              <w:rPr>
                <w:sz w:val="20"/>
                <w:szCs w:val="20"/>
              </w:rPr>
              <w:t>600</w:t>
            </w:r>
          </w:p>
        </w:tc>
        <w:tc>
          <w:tcPr>
            <w:tcW w:w="541" w:type="pct"/>
            <w:tcBorders>
              <w:top w:val="single" w:sz="6" w:space="0" w:color="auto"/>
              <w:left w:val="single" w:sz="6" w:space="0" w:color="auto"/>
              <w:bottom w:val="single" w:sz="6" w:space="0" w:color="auto"/>
              <w:right w:val="single" w:sz="6" w:space="0" w:color="auto"/>
            </w:tcBorders>
            <w:vAlign w:val="center"/>
          </w:tcPr>
          <w:p w14:paraId="5538908F"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760E91A4" w14:textId="77777777" w:rsidR="007D09FE" w:rsidRPr="000926AB" w:rsidRDefault="007D09FE" w:rsidP="0052774C">
            <w:pPr>
              <w:jc w:val="center"/>
              <w:rPr>
                <w:sz w:val="20"/>
                <w:szCs w:val="20"/>
              </w:rPr>
            </w:pPr>
            <w:r>
              <w:rPr>
                <w:sz w:val="20"/>
                <w:szCs w:val="20"/>
              </w:rPr>
              <w:t>1100</w:t>
            </w:r>
          </w:p>
        </w:tc>
        <w:tc>
          <w:tcPr>
            <w:tcW w:w="540" w:type="pct"/>
            <w:tcBorders>
              <w:top w:val="single" w:sz="6" w:space="0" w:color="auto"/>
              <w:left w:val="single" w:sz="6" w:space="0" w:color="auto"/>
              <w:bottom w:val="single" w:sz="6" w:space="0" w:color="auto"/>
              <w:right w:val="single" w:sz="6" w:space="0" w:color="auto"/>
            </w:tcBorders>
            <w:vAlign w:val="center"/>
          </w:tcPr>
          <w:p w14:paraId="27F63CA9" w14:textId="77777777" w:rsidR="007D09FE" w:rsidRPr="000926AB" w:rsidRDefault="007D09FE" w:rsidP="0052774C">
            <w:pPr>
              <w:jc w:val="center"/>
              <w:rPr>
                <w:sz w:val="20"/>
                <w:szCs w:val="20"/>
              </w:rPr>
            </w:pPr>
            <w:r w:rsidRPr="000926AB">
              <w:rPr>
                <w:sz w:val="20"/>
                <w:szCs w:val="20"/>
              </w:rPr>
              <w:t>13,2</w:t>
            </w:r>
          </w:p>
        </w:tc>
        <w:tc>
          <w:tcPr>
            <w:tcW w:w="541" w:type="pct"/>
            <w:tcBorders>
              <w:top w:val="single" w:sz="6" w:space="0" w:color="auto"/>
              <w:left w:val="single" w:sz="6" w:space="0" w:color="auto"/>
              <w:bottom w:val="single" w:sz="6" w:space="0" w:color="auto"/>
              <w:right w:val="single" w:sz="6" w:space="0" w:color="auto"/>
            </w:tcBorders>
            <w:vAlign w:val="center"/>
          </w:tcPr>
          <w:p w14:paraId="2C81F171" w14:textId="77777777" w:rsidR="007D09FE" w:rsidRPr="000926AB" w:rsidRDefault="007D09FE" w:rsidP="0052774C">
            <w:pPr>
              <w:jc w:val="center"/>
              <w:rPr>
                <w:sz w:val="20"/>
                <w:szCs w:val="20"/>
              </w:rPr>
            </w:pPr>
            <w:r w:rsidRPr="000926AB">
              <w:rPr>
                <w:sz w:val="20"/>
                <w:szCs w:val="20"/>
              </w:rPr>
              <w:t>5</w:t>
            </w:r>
            <w:r>
              <w:rPr>
                <w:sz w:val="20"/>
                <w:szCs w:val="20"/>
              </w:rPr>
              <w:t>5</w:t>
            </w:r>
            <w:r w:rsidRPr="000926AB">
              <w:rPr>
                <w:sz w:val="20"/>
                <w:szCs w:val="20"/>
              </w:rPr>
              <w:t>0</w:t>
            </w:r>
          </w:p>
        </w:tc>
        <w:tc>
          <w:tcPr>
            <w:tcW w:w="540" w:type="pct"/>
            <w:tcBorders>
              <w:top w:val="single" w:sz="6" w:space="0" w:color="auto"/>
              <w:left w:val="single" w:sz="6" w:space="0" w:color="auto"/>
              <w:bottom w:val="single" w:sz="6" w:space="0" w:color="auto"/>
              <w:right w:val="single" w:sz="6" w:space="0" w:color="auto"/>
            </w:tcBorders>
            <w:vAlign w:val="center"/>
          </w:tcPr>
          <w:p w14:paraId="101851EC" w14:textId="77777777" w:rsidR="007D09FE" w:rsidRPr="000926AB" w:rsidRDefault="007D09FE" w:rsidP="0052774C">
            <w:pPr>
              <w:jc w:val="center"/>
              <w:rPr>
                <w:sz w:val="20"/>
                <w:szCs w:val="20"/>
              </w:rPr>
            </w:pPr>
            <w:r w:rsidRPr="000926AB">
              <w:rPr>
                <w:sz w:val="20"/>
                <w:szCs w:val="20"/>
              </w:rPr>
              <w:t>13,2</w:t>
            </w:r>
          </w:p>
        </w:tc>
        <w:tc>
          <w:tcPr>
            <w:tcW w:w="540" w:type="pct"/>
            <w:tcBorders>
              <w:top w:val="single" w:sz="6" w:space="0" w:color="auto"/>
              <w:left w:val="single" w:sz="6" w:space="0" w:color="auto"/>
              <w:bottom w:val="single" w:sz="6" w:space="0" w:color="auto"/>
              <w:right w:val="single" w:sz="6" w:space="0" w:color="auto"/>
            </w:tcBorders>
            <w:vAlign w:val="center"/>
          </w:tcPr>
          <w:p w14:paraId="100B845C" w14:textId="77777777" w:rsidR="007D09FE" w:rsidRPr="000926AB" w:rsidRDefault="007D09FE" w:rsidP="0052774C">
            <w:pPr>
              <w:jc w:val="center"/>
              <w:rPr>
                <w:sz w:val="20"/>
                <w:szCs w:val="20"/>
              </w:rPr>
            </w:pPr>
            <w:r w:rsidRPr="000926AB">
              <w:rPr>
                <w:sz w:val="20"/>
                <w:szCs w:val="20"/>
              </w:rPr>
              <w:t>1100</w:t>
            </w:r>
          </w:p>
        </w:tc>
        <w:tc>
          <w:tcPr>
            <w:tcW w:w="540" w:type="pct"/>
            <w:tcBorders>
              <w:top w:val="single" w:sz="6" w:space="0" w:color="auto"/>
              <w:left w:val="single" w:sz="6" w:space="0" w:color="auto"/>
              <w:bottom w:val="single" w:sz="6" w:space="0" w:color="auto"/>
              <w:right w:val="single" w:sz="6" w:space="0" w:color="auto"/>
            </w:tcBorders>
            <w:vAlign w:val="center"/>
          </w:tcPr>
          <w:p w14:paraId="24E164B0" w14:textId="77777777" w:rsidR="007D09FE" w:rsidRPr="000926AB" w:rsidRDefault="007D09FE" w:rsidP="0052774C">
            <w:pPr>
              <w:jc w:val="center"/>
              <w:rPr>
                <w:sz w:val="20"/>
                <w:szCs w:val="20"/>
              </w:rPr>
            </w:pPr>
            <w:r w:rsidRPr="000926AB">
              <w:rPr>
                <w:sz w:val="20"/>
                <w:szCs w:val="20"/>
              </w:rPr>
              <w:t>13,2</w:t>
            </w:r>
          </w:p>
        </w:tc>
        <w:tc>
          <w:tcPr>
            <w:tcW w:w="539" w:type="pct"/>
            <w:tcBorders>
              <w:top w:val="single" w:sz="6" w:space="0" w:color="auto"/>
              <w:left w:val="single" w:sz="6" w:space="0" w:color="auto"/>
              <w:bottom w:val="single" w:sz="6" w:space="0" w:color="auto"/>
              <w:right w:val="single" w:sz="6" w:space="0" w:color="auto"/>
            </w:tcBorders>
            <w:vAlign w:val="center"/>
          </w:tcPr>
          <w:p w14:paraId="75E06E4E" w14:textId="77777777" w:rsidR="007D09FE" w:rsidRPr="000926AB" w:rsidRDefault="007D09FE" w:rsidP="0052774C">
            <w:pPr>
              <w:jc w:val="center"/>
              <w:rPr>
                <w:sz w:val="20"/>
                <w:szCs w:val="20"/>
              </w:rPr>
            </w:pPr>
            <w:r w:rsidRPr="000926AB">
              <w:rPr>
                <w:sz w:val="20"/>
                <w:szCs w:val="20"/>
              </w:rPr>
              <w:t>550</w:t>
            </w:r>
          </w:p>
        </w:tc>
      </w:tr>
      <w:tr w:rsidR="007D09FE" w:rsidRPr="000926AB" w14:paraId="6A0AE01B"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AC30F30" w14:textId="77777777" w:rsidR="007D09FE" w:rsidRPr="000926AB" w:rsidRDefault="007D09FE" w:rsidP="0052774C">
            <w:pPr>
              <w:jc w:val="center"/>
              <w:rPr>
                <w:sz w:val="20"/>
                <w:szCs w:val="20"/>
              </w:rPr>
            </w:pPr>
            <w:r w:rsidRPr="000926AB">
              <w:rPr>
                <w:sz w:val="20"/>
                <w:szCs w:val="20"/>
              </w:rPr>
              <w:t>700</w:t>
            </w:r>
            <w:r w:rsidR="00ED0FF1">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582AA311"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76BE9BF6" w14:textId="77777777" w:rsidR="007D09FE" w:rsidRPr="000926AB" w:rsidRDefault="007D09FE" w:rsidP="0052774C">
            <w:pPr>
              <w:jc w:val="center"/>
              <w:rPr>
                <w:sz w:val="20"/>
                <w:szCs w:val="20"/>
              </w:rPr>
            </w:pPr>
            <w:r w:rsidRPr="000926AB">
              <w:rPr>
                <w:sz w:val="20"/>
                <w:szCs w:val="20"/>
              </w:rPr>
              <w:t>650</w:t>
            </w:r>
          </w:p>
        </w:tc>
        <w:tc>
          <w:tcPr>
            <w:tcW w:w="540" w:type="pct"/>
            <w:tcBorders>
              <w:top w:val="single" w:sz="6" w:space="0" w:color="auto"/>
              <w:left w:val="single" w:sz="6" w:space="0" w:color="auto"/>
              <w:bottom w:val="single" w:sz="6" w:space="0" w:color="auto"/>
              <w:right w:val="single" w:sz="6" w:space="0" w:color="auto"/>
            </w:tcBorders>
            <w:vAlign w:val="center"/>
          </w:tcPr>
          <w:p w14:paraId="097235F0"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7D8BFE8B" w14:textId="77777777" w:rsidR="007D09FE" w:rsidRPr="000926AB" w:rsidRDefault="007D09FE" w:rsidP="0052774C">
            <w:pPr>
              <w:jc w:val="center"/>
              <w:rPr>
                <w:sz w:val="20"/>
                <w:szCs w:val="20"/>
              </w:rPr>
            </w:pPr>
            <w:r w:rsidRPr="000926AB">
              <w:rPr>
                <w:sz w:val="20"/>
                <w:szCs w:val="20"/>
              </w:rPr>
              <w:t>525</w:t>
            </w:r>
          </w:p>
        </w:tc>
        <w:tc>
          <w:tcPr>
            <w:tcW w:w="540" w:type="pct"/>
            <w:tcBorders>
              <w:top w:val="single" w:sz="6" w:space="0" w:color="auto"/>
              <w:left w:val="single" w:sz="6" w:space="0" w:color="auto"/>
              <w:bottom w:val="single" w:sz="6" w:space="0" w:color="auto"/>
              <w:right w:val="single" w:sz="6" w:space="0" w:color="auto"/>
            </w:tcBorders>
            <w:vAlign w:val="center"/>
          </w:tcPr>
          <w:p w14:paraId="7EB109D6"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68D353F2"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0E4858D6"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0884CF21" w14:textId="77777777" w:rsidR="007D09FE" w:rsidRPr="000926AB" w:rsidRDefault="007D09FE" w:rsidP="0052774C">
            <w:pPr>
              <w:jc w:val="center"/>
              <w:rPr>
                <w:sz w:val="20"/>
                <w:szCs w:val="20"/>
              </w:rPr>
            </w:pPr>
            <w:r w:rsidRPr="000926AB">
              <w:rPr>
                <w:sz w:val="20"/>
                <w:szCs w:val="20"/>
              </w:rPr>
              <w:t>500</w:t>
            </w:r>
          </w:p>
        </w:tc>
      </w:tr>
      <w:tr w:rsidR="007D09FE" w:rsidRPr="000926AB" w14:paraId="5CAC7F45"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E4451B6" w14:textId="77777777" w:rsidR="007D09FE" w:rsidRPr="000926AB" w:rsidRDefault="007D09FE" w:rsidP="0052774C">
            <w:pPr>
              <w:jc w:val="center"/>
              <w:rPr>
                <w:sz w:val="20"/>
                <w:szCs w:val="20"/>
              </w:rPr>
            </w:pPr>
            <w:r w:rsidRPr="000926AB">
              <w:rPr>
                <w:sz w:val="20"/>
                <w:szCs w:val="20"/>
              </w:rPr>
              <w:t>700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5DFF8E27"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2FFD629C" w14:textId="77777777" w:rsidR="007D09FE" w:rsidRPr="000926AB" w:rsidRDefault="007D09FE" w:rsidP="0052774C">
            <w:pPr>
              <w:jc w:val="center"/>
              <w:rPr>
                <w:sz w:val="20"/>
                <w:szCs w:val="20"/>
              </w:rPr>
            </w:pPr>
            <w:r w:rsidRPr="000926AB">
              <w:rPr>
                <w:sz w:val="20"/>
                <w:szCs w:val="20"/>
              </w:rPr>
              <w:t>870</w:t>
            </w:r>
          </w:p>
        </w:tc>
        <w:tc>
          <w:tcPr>
            <w:tcW w:w="540" w:type="pct"/>
            <w:tcBorders>
              <w:top w:val="single" w:sz="6" w:space="0" w:color="auto"/>
              <w:left w:val="single" w:sz="6" w:space="0" w:color="auto"/>
              <w:bottom w:val="single" w:sz="6" w:space="0" w:color="auto"/>
              <w:right w:val="single" w:sz="6" w:space="0" w:color="auto"/>
            </w:tcBorders>
            <w:vAlign w:val="center"/>
          </w:tcPr>
          <w:p w14:paraId="26BCB87D"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30FE67A1" w14:textId="77777777" w:rsidR="007D09FE" w:rsidRPr="000926AB" w:rsidRDefault="007D09FE" w:rsidP="0052774C">
            <w:pPr>
              <w:jc w:val="center"/>
              <w:rPr>
                <w:sz w:val="20"/>
                <w:szCs w:val="20"/>
              </w:rPr>
            </w:pPr>
            <w:r w:rsidRPr="000926AB">
              <w:rPr>
                <w:sz w:val="20"/>
                <w:szCs w:val="20"/>
              </w:rPr>
              <w:t>555</w:t>
            </w:r>
          </w:p>
        </w:tc>
        <w:tc>
          <w:tcPr>
            <w:tcW w:w="540" w:type="pct"/>
            <w:tcBorders>
              <w:top w:val="single" w:sz="6" w:space="0" w:color="auto"/>
              <w:left w:val="single" w:sz="6" w:space="0" w:color="auto"/>
              <w:bottom w:val="single" w:sz="6" w:space="0" w:color="auto"/>
              <w:right w:val="single" w:sz="6" w:space="0" w:color="auto"/>
            </w:tcBorders>
            <w:vAlign w:val="center"/>
          </w:tcPr>
          <w:p w14:paraId="2ADA6B9F"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185F8E54"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24E3DEA5"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54E12746" w14:textId="77777777" w:rsidR="007D09FE" w:rsidRPr="000926AB" w:rsidRDefault="007D09FE" w:rsidP="0052774C">
            <w:pPr>
              <w:jc w:val="center"/>
              <w:rPr>
                <w:sz w:val="20"/>
                <w:szCs w:val="20"/>
              </w:rPr>
            </w:pPr>
            <w:r w:rsidRPr="000926AB">
              <w:rPr>
                <w:sz w:val="20"/>
                <w:szCs w:val="20"/>
              </w:rPr>
              <w:t>525</w:t>
            </w:r>
          </w:p>
        </w:tc>
      </w:tr>
      <w:tr w:rsidR="007D09FE" w:rsidRPr="000926AB" w14:paraId="5652D055"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609B67E9" w14:textId="77777777" w:rsidR="007D09FE" w:rsidRPr="000926AB" w:rsidRDefault="007D09FE" w:rsidP="0052774C">
            <w:pPr>
              <w:jc w:val="center"/>
              <w:rPr>
                <w:sz w:val="20"/>
                <w:szCs w:val="20"/>
              </w:rPr>
            </w:pPr>
            <w:r w:rsidRPr="000926AB">
              <w:rPr>
                <w:sz w:val="20"/>
                <w:szCs w:val="20"/>
              </w:rPr>
              <w:t>700</w:t>
            </w:r>
            <w:r w:rsidR="00ED0FF1">
              <w:rPr>
                <w:sz w:val="20"/>
                <w:szCs w:val="20"/>
              </w:rPr>
              <w:sym w:font="Symbol" w:char="F0B4"/>
            </w:r>
            <w:r w:rsidRPr="000926AB">
              <w:rPr>
                <w:sz w:val="20"/>
                <w:szCs w:val="20"/>
              </w:rPr>
              <w:t>700</w:t>
            </w:r>
          </w:p>
        </w:tc>
        <w:tc>
          <w:tcPr>
            <w:tcW w:w="541" w:type="pct"/>
            <w:tcBorders>
              <w:top w:val="single" w:sz="6" w:space="0" w:color="auto"/>
              <w:left w:val="single" w:sz="6" w:space="0" w:color="auto"/>
              <w:bottom w:val="single" w:sz="6" w:space="0" w:color="auto"/>
              <w:right w:val="single" w:sz="6" w:space="0" w:color="auto"/>
            </w:tcBorders>
            <w:vAlign w:val="center"/>
          </w:tcPr>
          <w:p w14:paraId="44EE3A6C"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024426D7" w14:textId="77777777" w:rsidR="007D09FE" w:rsidRPr="000926AB" w:rsidRDefault="007D09FE" w:rsidP="0052774C">
            <w:pPr>
              <w:jc w:val="center"/>
              <w:rPr>
                <w:sz w:val="20"/>
                <w:szCs w:val="20"/>
              </w:rPr>
            </w:pPr>
            <w:r w:rsidRPr="000926AB">
              <w:rPr>
                <w:sz w:val="20"/>
                <w:szCs w:val="20"/>
              </w:rPr>
              <w:t>1200</w:t>
            </w:r>
          </w:p>
        </w:tc>
        <w:tc>
          <w:tcPr>
            <w:tcW w:w="540" w:type="pct"/>
            <w:tcBorders>
              <w:top w:val="single" w:sz="6" w:space="0" w:color="auto"/>
              <w:left w:val="single" w:sz="6" w:space="0" w:color="auto"/>
              <w:bottom w:val="single" w:sz="6" w:space="0" w:color="auto"/>
              <w:right w:val="single" w:sz="6" w:space="0" w:color="auto"/>
            </w:tcBorders>
            <w:vAlign w:val="center"/>
          </w:tcPr>
          <w:p w14:paraId="0B92C546" w14:textId="77777777" w:rsidR="007D09FE" w:rsidRPr="000926AB" w:rsidRDefault="007D09FE" w:rsidP="0052774C">
            <w:pPr>
              <w:jc w:val="center"/>
              <w:rPr>
                <w:sz w:val="20"/>
                <w:szCs w:val="20"/>
              </w:rPr>
            </w:pPr>
            <w:r w:rsidRPr="000926AB">
              <w:rPr>
                <w:sz w:val="20"/>
                <w:szCs w:val="20"/>
              </w:rPr>
              <w:t>14,4</w:t>
            </w:r>
          </w:p>
        </w:tc>
        <w:tc>
          <w:tcPr>
            <w:tcW w:w="541" w:type="pct"/>
            <w:tcBorders>
              <w:top w:val="single" w:sz="6" w:space="0" w:color="auto"/>
              <w:left w:val="single" w:sz="6" w:space="0" w:color="auto"/>
              <w:bottom w:val="single" w:sz="6" w:space="0" w:color="auto"/>
              <w:right w:val="single" w:sz="6" w:space="0" w:color="auto"/>
            </w:tcBorders>
            <w:vAlign w:val="center"/>
          </w:tcPr>
          <w:p w14:paraId="18A6C6A2" w14:textId="77777777" w:rsidR="007D09FE" w:rsidRPr="000926AB" w:rsidRDefault="007D09FE" w:rsidP="0052774C">
            <w:pPr>
              <w:jc w:val="center"/>
              <w:rPr>
                <w:sz w:val="20"/>
                <w:szCs w:val="20"/>
              </w:rPr>
            </w:pPr>
            <w:r w:rsidRPr="000926AB">
              <w:rPr>
                <w:sz w:val="20"/>
                <w:szCs w:val="20"/>
              </w:rPr>
              <w:t>600</w:t>
            </w:r>
          </w:p>
        </w:tc>
        <w:tc>
          <w:tcPr>
            <w:tcW w:w="540" w:type="pct"/>
            <w:tcBorders>
              <w:top w:val="single" w:sz="6" w:space="0" w:color="auto"/>
              <w:left w:val="single" w:sz="6" w:space="0" w:color="auto"/>
              <w:bottom w:val="single" w:sz="6" w:space="0" w:color="auto"/>
              <w:right w:val="single" w:sz="6" w:space="0" w:color="auto"/>
            </w:tcBorders>
            <w:vAlign w:val="center"/>
          </w:tcPr>
          <w:p w14:paraId="511EE1CC" w14:textId="77777777" w:rsidR="007D09FE" w:rsidRPr="000926AB" w:rsidRDefault="007D09FE" w:rsidP="0052774C">
            <w:pPr>
              <w:jc w:val="center"/>
              <w:rPr>
                <w:sz w:val="20"/>
                <w:szCs w:val="20"/>
              </w:rPr>
            </w:pPr>
            <w:r w:rsidRPr="000926AB">
              <w:rPr>
                <w:sz w:val="20"/>
                <w:szCs w:val="20"/>
              </w:rPr>
              <w:t>14,4</w:t>
            </w:r>
          </w:p>
        </w:tc>
        <w:tc>
          <w:tcPr>
            <w:tcW w:w="540" w:type="pct"/>
            <w:tcBorders>
              <w:top w:val="single" w:sz="6" w:space="0" w:color="auto"/>
              <w:left w:val="single" w:sz="6" w:space="0" w:color="auto"/>
              <w:bottom w:val="single" w:sz="6" w:space="0" w:color="auto"/>
              <w:right w:val="single" w:sz="6" w:space="0" w:color="auto"/>
            </w:tcBorders>
            <w:vAlign w:val="center"/>
          </w:tcPr>
          <w:p w14:paraId="28C93F77" w14:textId="77777777" w:rsidR="007D09FE" w:rsidRPr="000926AB" w:rsidRDefault="007D09FE" w:rsidP="0052774C">
            <w:pPr>
              <w:jc w:val="center"/>
              <w:rPr>
                <w:sz w:val="20"/>
                <w:szCs w:val="20"/>
              </w:rPr>
            </w:pPr>
            <w:r w:rsidRPr="000926AB">
              <w:rPr>
                <w:sz w:val="20"/>
                <w:szCs w:val="20"/>
              </w:rPr>
              <w:t>1200</w:t>
            </w:r>
          </w:p>
        </w:tc>
        <w:tc>
          <w:tcPr>
            <w:tcW w:w="540" w:type="pct"/>
            <w:tcBorders>
              <w:top w:val="single" w:sz="6" w:space="0" w:color="auto"/>
              <w:left w:val="single" w:sz="6" w:space="0" w:color="auto"/>
              <w:bottom w:val="single" w:sz="6" w:space="0" w:color="auto"/>
              <w:right w:val="single" w:sz="6" w:space="0" w:color="auto"/>
            </w:tcBorders>
            <w:vAlign w:val="center"/>
          </w:tcPr>
          <w:p w14:paraId="4B948D0D" w14:textId="77777777" w:rsidR="007D09FE" w:rsidRPr="000926AB" w:rsidRDefault="007D09FE" w:rsidP="0052774C">
            <w:pPr>
              <w:jc w:val="center"/>
              <w:rPr>
                <w:sz w:val="20"/>
                <w:szCs w:val="20"/>
              </w:rPr>
            </w:pPr>
            <w:r w:rsidRPr="000926AB">
              <w:rPr>
                <w:sz w:val="20"/>
                <w:szCs w:val="20"/>
              </w:rPr>
              <w:t>14,4</w:t>
            </w:r>
          </w:p>
        </w:tc>
        <w:tc>
          <w:tcPr>
            <w:tcW w:w="539" w:type="pct"/>
            <w:tcBorders>
              <w:top w:val="single" w:sz="6" w:space="0" w:color="auto"/>
              <w:left w:val="single" w:sz="6" w:space="0" w:color="auto"/>
              <w:bottom w:val="single" w:sz="6" w:space="0" w:color="auto"/>
              <w:right w:val="single" w:sz="6" w:space="0" w:color="auto"/>
            </w:tcBorders>
            <w:vAlign w:val="center"/>
          </w:tcPr>
          <w:p w14:paraId="1CF3F6E1" w14:textId="77777777" w:rsidR="007D09FE" w:rsidRPr="000926AB" w:rsidRDefault="007D09FE" w:rsidP="0052774C">
            <w:pPr>
              <w:jc w:val="center"/>
              <w:rPr>
                <w:sz w:val="20"/>
                <w:szCs w:val="20"/>
              </w:rPr>
            </w:pPr>
            <w:r w:rsidRPr="000926AB">
              <w:rPr>
                <w:sz w:val="20"/>
                <w:szCs w:val="20"/>
              </w:rPr>
              <w:t>600</w:t>
            </w:r>
          </w:p>
        </w:tc>
      </w:tr>
      <w:tr w:rsidR="007D09FE" w:rsidRPr="000926AB" w14:paraId="2F4D0EFB"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420F285E" w14:textId="77777777" w:rsidR="007D09FE" w:rsidRPr="000926AB" w:rsidRDefault="007D09FE" w:rsidP="0052774C">
            <w:pPr>
              <w:jc w:val="center"/>
              <w:rPr>
                <w:sz w:val="20"/>
                <w:szCs w:val="20"/>
              </w:rPr>
            </w:pPr>
            <w:r w:rsidRPr="000926AB">
              <w:rPr>
                <w:sz w:val="20"/>
                <w:szCs w:val="20"/>
              </w:rPr>
              <w:t>800</w:t>
            </w:r>
            <w:r w:rsidR="00ED0FF1">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5A8C6FAB"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58A4E4F0" w14:textId="77777777" w:rsidR="007D09FE" w:rsidRPr="000926AB" w:rsidRDefault="007D09FE" w:rsidP="0052774C">
            <w:pPr>
              <w:jc w:val="center"/>
              <w:rPr>
                <w:sz w:val="20"/>
                <w:szCs w:val="20"/>
              </w:rPr>
            </w:pPr>
            <w:r w:rsidRPr="000926AB">
              <w:rPr>
                <w:sz w:val="20"/>
                <w:szCs w:val="20"/>
              </w:rPr>
              <w:t>690</w:t>
            </w:r>
          </w:p>
        </w:tc>
        <w:tc>
          <w:tcPr>
            <w:tcW w:w="540" w:type="pct"/>
            <w:tcBorders>
              <w:top w:val="single" w:sz="6" w:space="0" w:color="auto"/>
              <w:left w:val="single" w:sz="6" w:space="0" w:color="auto"/>
              <w:bottom w:val="single" w:sz="6" w:space="0" w:color="auto"/>
              <w:right w:val="single" w:sz="6" w:space="0" w:color="auto"/>
            </w:tcBorders>
            <w:vAlign w:val="center"/>
          </w:tcPr>
          <w:p w14:paraId="48EFA1A8"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2C197509" w14:textId="77777777" w:rsidR="007D09FE" w:rsidRPr="000926AB" w:rsidRDefault="007D09FE" w:rsidP="0052774C">
            <w:pPr>
              <w:jc w:val="center"/>
              <w:rPr>
                <w:sz w:val="20"/>
                <w:szCs w:val="20"/>
              </w:rPr>
            </w:pPr>
            <w:r w:rsidRPr="000926AB">
              <w:rPr>
                <w:sz w:val="20"/>
                <w:szCs w:val="20"/>
              </w:rPr>
              <w:t>585</w:t>
            </w:r>
          </w:p>
        </w:tc>
        <w:tc>
          <w:tcPr>
            <w:tcW w:w="540" w:type="pct"/>
            <w:tcBorders>
              <w:top w:val="single" w:sz="6" w:space="0" w:color="auto"/>
              <w:left w:val="single" w:sz="6" w:space="0" w:color="auto"/>
              <w:bottom w:val="single" w:sz="6" w:space="0" w:color="auto"/>
              <w:right w:val="single" w:sz="6" w:space="0" w:color="auto"/>
            </w:tcBorders>
            <w:vAlign w:val="center"/>
          </w:tcPr>
          <w:p w14:paraId="67ABAD4A"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4023D39D"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3979FECF"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18311DB3" w14:textId="77777777" w:rsidR="007D09FE" w:rsidRPr="000926AB" w:rsidRDefault="007D09FE" w:rsidP="0052774C">
            <w:pPr>
              <w:jc w:val="center"/>
              <w:rPr>
                <w:sz w:val="20"/>
                <w:szCs w:val="20"/>
              </w:rPr>
            </w:pPr>
            <w:r w:rsidRPr="000926AB">
              <w:rPr>
                <w:sz w:val="20"/>
                <w:szCs w:val="20"/>
              </w:rPr>
              <w:t>550</w:t>
            </w:r>
          </w:p>
        </w:tc>
      </w:tr>
      <w:tr w:rsidR="007D09FE" w:rsidRPr="000926AB" w14:paraId="3D3B6ADC"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A447A71" w14:textId="77777777" w:rsidR="007D09FE" w:rsidRPr="000926AB" w:rsidRDefault="007D09FE" w:rsidP="0052774C">
            <w:pPr>
              <w:jc w:val="center"/>
              <w:rPr>
                <w:sz w:val="20"/>
                <w:szCs w:val="20"/>
              </w:rPr>
            </w:pPr>
            <w:r w:rsidRPr="000926AB">
              <w:rPr>
                <w:sz w:val="20"/>
                <w:szCs w:val="20"/>
              </w:rPr>
              <w:t>800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701A10EC"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33081FB4" w14:textId="77777777" w:rsidR="007D09FE" w:rsidRPr="000926AB" w:rsidRDefault="007D09FE" w:rsidP="0052774C">
            <w:pPr>
              <w:jc w:val="center"/>
              <w:rPr>
                <w:sz w:val="20"/>
                <w:szCs w:val="20"/>
              </w:rPr>
            </w:pPr>
            <w:r w:rsidRPr="000926AB">
              <w:rPr>
                <w:sz w:val="20"/>
                <w:szCs w:val="20"/>
              </w:rPr>
              <w:t>910</w:t>
            </w:r>
          </w:p>
        </w:tc>
        <w:tc>
          <w:tcPr>
            <w:tcW w:w="540" w:type="pct"/>
            <w:tcBorders>
              <w:top w:val="single" w:sz="6" w:space="0" w:color="auto"/>
              <w:left w:val="single" w:sz="6" w:space="0" w:color="auto"/>
              <w:bottom w:val="single" w:sz="6" w:space="0" w:color="auto"/>
              <w:right w:val="single" w:sz="6" w:space="0" w:color="auto"/>
            </w:tcBorders>
            <w:vAlign w:val="center"/>
          </w:tcPr>
          <w:p w14:paraId="59B4FA81"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0EFB16F6" w14:textId="77777777" w:rsidR="007D09FE" w:rsidRPr="000926AB" w:rsidRDefault="007D09FE" w:rsidP="0052774C">
            <w:pPr>
              <w:jc w:val="center"/>
              <w:rPr>
                <w:sz w:val="20"/>
                <w:szCs w:val="20"/>
              </w:rPr>
            </w:pPr>
            <w:r w:rsidRPr="000926AB">
              <w:rPr>
                <w:sz w:val="20"/>
                <w:szCs w:val="20"/>
              </w:rPr>
              <w:t>615</w:t>
            </w:r>
          </w:p>
        </w:tc>
        <w:tc>
          <w:tcPr>
            <w:tcW w:w="540" w:type="pct"/>
            <w:tcBorders>
              <w:top w:val="single" w:sz="6" w:space="0" w:color="auto"/>
              <w:left w:val="single" w:sz="6" w:space="0" w:color="auto"/>
              <w:bottom w:val="single" w:sz="6" w:space="0" w:color="auto"/>
              <w:right w:val="single" w:sz="6" w:space="0" w:color="auto"/>
            </w:tcBorders>
            <w:vAlign w:val="center"/>
          </w:tcPr>
          <w:p w14:paraId="51AC84A7"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6269D7BA"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1185EB57"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59A22A3E" w14:textId="77777777" w:rsidR="007D09FE" w:rsidRPr="000926AB" w:rsidRDefault="007D09FE" w:rsidP="0052774C">
            <w:pPr>
              <w:jc w:val="center"/>
              <w:rPr>
                <w:sz w:val="20"/>
                <w:szCs w:val="20"/>
              </w:rPr>
            </w:pPr>
            <w:r w:rsidRPr="000926AB">
              <w:rPr>
                <w:sz w:val="20"/>
                <w:szCs w:val="20"/>
              </w:rPr>
              <w:t>575</w:t>
            </w:r>
          </w:p>
        </w:tc>
      </w:tr>
      <w:tr w:rsidR="007D09FE" w:rsidRPr="000926AB" w14:paraId="16D1AD42"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B7F47B3" w14:textId="77777777" w:rsidR="007D09FE" w:rsidRPr="000926AB" w:rsidRDefault="007D09FE" w:rsidP="0052774C">
            <w:pPr>
              <w:jc w:val="center"/>
              <w:rPr>
                <w:sz w:val="20"/>
                <w:szCs w:val="20"/>
              </w:rPr>
            </w:pPr>
            <w:r w:rsidRPr="000926AB">
              <w:rPr>
                <w:sz w:val="20"/>
                <w:szCs w:val="20"/>
              </w:rPr>
              <w:t>800</w:t>
            </w:r>
            <w:r w:rsidR="00ED0FF1">
              <w:rPr>
                <w:sz w:val="20"/>
                <w:szCs w:val="20"/>
              </w:rPr>
              <w:sym w:font="Symbol" w:char="F0B4"/>
            </w:r>
            <w:r w:rsidRPr="000926AB">
              <w:rPr>
                <w:sz w:val="20"/>
                <w:szCs w:val="20"/>
              </w:rPr>
              <w:t>600</w:t>
            </w:r>
          </w:p>
        </w:tc>
        <w:tc>
          <w:tcPr>
            <w:tcW w:w="541" w:type="pct"/>
            <w:tcBorders>
              <w:top w:val="single" w:sz="6" w:space="0" w:color="auto"/>
              <w:left w:val="single" w:sz="6" w:space="0" w:color="auto"/>
              <w:bottom w:val="single" w:sz="6" w:space="0" w:color="auto"/>
              <w:right w:val="single" w:sz="6" w:space="0" w:color="auto"/>
            </w:tcBorders>
            <w:vAlign w:val="center"/>
          </w:tcPr>
          <w:p w14:paraId="4CEE6655"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70D8AF94" w14:textId="77777777" w:rsidR="007D09FE" w:rsidRPr="000926AB" w:rsidRDefault="007D09FE" w:rsidP="0052774C">
            <w:pPr>
              <w:jc w:val="center"/>
              <w:rPr>
                <w:sz w:val="20"/>
                <w:szCs w:val="20"/>
              </w:rPr>
            </w:pPr>
            <w:r w:rsidRPr="000926AB">
              <w:rPr>
                <w:sz w:val="20"/>
                <w:szCs w:val="20"/>
              </w:rPr>
              <w:t>1350</w:t>
            </w:r>
          </w:p>
        </w:tc>
        <w:tc>
          <w:tcPr>
            <w:tcW w:w="540" w:type="pct"/>
            <w:tcBorders>
              <w:top w:val="single" w:sz="6" w:space="0" w:color="auto"/>
              <w:left w:val="single" w:sz="6" w:space="0" w:color="auto"/>
              <w:bottom w:val="single" w:sz="6" w:space="0" w:color="auto"/>
              <w:right w:val="single" w:sz="6" w:space="0" w:color="auto"/>
            </w:tcBorders>
            <w:vAlign w:val="center"/>
          </w:tcPr>
          <w:p w14:paraId="43D4C5C3" w14:textId="77777777" w:rsidR="007D09FE" w:rsidRPr="000926AB" w:rsidRDefault="007D09FE" w:rsidP="0052774C">
            <w:pPr>
              <w:jc w:val="center"/>
              <w:rPr>
                <w:sz w:val="20"/>
                <w:szCs w:val="20"/>
              </w:rPr>
            </w:pPr>
            <w:r w:rsidRPr="000926AB">
              <w:rPr>
                <w:sz w:val="20"/>
                <w:szCs w:val="20"/>
              </w:rPr>
              <w:t>13,2</w:t>
            </w:r>
          </w:p>
        </w:tc>
        <w:tc>
          <w:tcPr>
            <w:tcW w:w="541" w:type="pct"/>
            <w:tcBorders>
              <w:top w:val="single" w:sz="6" w:space="0" w:color="auto"/>
              <w:left w:val="single" w:sz="6" w:space="0" w:color="auto"/>
              <w:bottom w:val="single" w:sz="6" w:space="0" w:color="auto"/>
              <w:right w:val="single" w:sz="6" w:space="0" w:color="auto"/>
            </w:tcBorders>
            <w:vAlign w:val="center"/>
          </w:tcPr>
          <w:p w14:paraId="54B3B390" w14:textId="77777777" w:rsidR="007D09FE" w:rsidRPr="000926AB" w:rsidRDefault="007D09FE" w:rsidP="0052774C">
            <w:pPr>
              <w:jc w:val="center"/>
              <w:rPr>
                <w:sz w:val="20"/>
                <w:szCs w:val="20"/>
              </w:rPr>
            </w:pPr>
            <w:r w:rsidRPr="000926AB">
              <w:rPr>
                <w:sz w:val="20"/>
                <w:szCs w:val="20"/>
              </w:rPr>
              <w:t>645</w:t>
            </w:r>
          </w:p>
        </w:tc>
        <w:tc>
          <w:tcPr>
            <w:tcW w:w="540" w:type="pct"/>
            <w:tcBorders>
              <w:top w:val="single" w:sz="6" w:space="0" w:color="auto"/>
              <w:left w:val="single" w:sz="6" w:space="0" w:color="auto"/>
              <w:bottom w:val="single" w:sz="6" w:space="0" w:color="auto"/>
              <w:right w:val="single" w:sz="6" w:space="0" w:color="auto"/>
            </w:tcBorders>
            <w:vAlign w:val="center"/>
          </w:tcPr>
          <w:p w14:paraId="0CFC8078"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4DD93750" w14:textId="77777777" w:rsidR="007D09FE" w:rsidRPr="000926AB" w:rsidRDefault="007D09FE" w:rsidP="0052774C">
            <w:pPr>
              <w:jc w:val="center"/>
              <w:rPr>
                <w:sz w:val="20"/>
                <w:szCs w:val="20"/>
              </w:rPr>
            </w:pPr>
            <w:r w:rsidRPr="000926AB">
              <w:rPr>
                <w:sz w:val="20"/>
                <w:szCs w:val="20"/>
              </w:rPr>
              <w:t>1400</w:t>
            </w:r>
          </w:p>
        </w:tc>
        <w:tc>
          <w:tcPr>
            <w:tcW w:w="540" w:type="pct"/>
            <w:tcBorders>
              <w:top w:val="single" w:sz="6" w:space="0" w:color="auto"/>
              <w:left w:val="single" w:sz="6" w:space="0" w:color="auto"/>
              <w:bottom w:val="single" w:sz="6" w:space="0" w:color="auto"/>
              <w:right w:val="single" w:sz="6" w:space="0" w:color="auto"/>
            </w:tcBorders>
            <w:vAlign w:val="center"/>
          </w:tcPr>
          <w:p w14:paraId="212BC8FD" w14:textId="77777777" w:rsidR="007D09FE" w:rsidRPr="000926AB" w:rsidRDefault="007D09FE" w:rsidP="0052774C">
            <w:pPr>
              <w:jc w:val="center"/>
              <w:rPr>
                <w:sz w:val="20"/>
                <w:szCs w:val="20"/>
              </w:rPr>
            </w:pPr>
            <w:r w:rsidRPr="000926AB">
              <w:rPr>
                <w:sz w:val="20"/>
                <w:szCs w:val="20"/>
              </w:rPr>
              <w:t>13,2</w:t>
            </w:r>
          </w:p>
        </w:tc>
        <w:tc>
          <w:tcPr>
            <w:tcW w:w="539" w:type="pct"/>
            <w:tcBorders>
              <w:top w:val="single" w:sz="6" w:space="0" w:color="auto"/>
              <w:left w:val="single" w:sz="6" w:space="0" w:color="auto"/>
              <w:bottom w:val="single" w:sz="6" w:space="0" w:color="auto"/>
              <w:right w:val="single" w:sz="6" w:space="0" w:color="auto"/>
            </w:tcBorders>
            <w:vAlign w:val="center"/>
          </w:tcPr>
          <w:p w14:paraId="27CA4BFB" w14:textId="77777777" w:rsidR="007D09FE" w:rsidRPr="000926AB" w:rsidRDefault="007D09FE" w:rsidP="0052774C">
            <w:pPr>
              <w:jc w:val="center"/>
              <w:rPr>
                <w:sz w:val="20"/>
                <w:szCs w:val="20"/>
              </w:rPr>
            </w:pPr>
            <w:r w:rsidRPr="000926AB">
              <w:rPr>
                <w:sz w:val="20"/>
                <w:szCs w:val="20"/>
              </w:rPr>
              <w:t>625</w:t>
            </w:r>
          </w:p>
        </w:tc>
      </w:tr>
      <w:tr w:rsidR="007D09FE" w:rsidRPr="000926AB" w14:paraId="52F734A1" w14:textId="77777777">
        <w:trPr>
          <w:trHeight w:val="282"/>
          <w:jc w:val="center"/>
        </w:trPr>
        <w:tc>
          <w:tcPr>
            <w:tcW w:w="678" w:type="pct"/>
            <w:tcBorders>
              <w:top w:val="single" w:sz="6" w:space="0" w:color="auto"/>
              <w:left w:val="single" w:sz="6" w:space="0" w:color="auto"/>
              <w:bottom w:val="single" w:sz="6" w:space="0" w:color="auto"/>
              <w:right w:val="single" w:sz="6" w:space="0" w:color="auto"/>
            </w:tcBorders>
            <w:vAlign w:val="center"/>
          </w:tcPr>
          <w:p w14:paraId="04F084FD" w14:textId="77777777" w:rsidR="007D09FE" w:rsidRPr="000926AB" w:rsidRDefault="007D09FE" w:rsidP="0052774C">
            <w:pPr>
              <w:jc w:val="center"/>
              <w:rPr>
                <w:sz w:val="20"/>
                <w:szCs w:val="20"/>
              </w:rPr>
            </w:pPr>
            <w:r w:rsidRPr="000926AB">
              <w:rPr>
                <w:sz w:val="20"/>
                <w:szCs w:val="20"/>
              </w:rPr>
              <w:t>800</w:t>
            </w:r>
            <w:r w:rsidR="00ED0FF1">
              <w:rPr>
                <w:sz w:val="20"/>
                <w:szCs w:val="20"/>
              </w:rPr>
              <w:sym w:font="Symbol" w:char="F0B4"/>
            </w:r>
            <w:r w:rsidRPr="000926AB">
              <w:rPr>
                <w:sz w:val="20"/>
                <w:szCs w:val="20"/>
              </w:rPr>
              <w:t>800</w:t>
            </w:r>
          </w:p>
        </w:tc>
        <w:tc>
          <w:tcPr>
            <w:tcW w:w="541" w:type="pct"/>
            <w:tcBorders>
              <w:top w:val="single" w:sz="6" w:space="0" w:color="auto"/>
              <w:left w:val="single" w:sz="6" w:space="0" w:color="auto"/>
              <w:bottom w:val="single" w:sz="6" w:space="0" w:color="auto"/>
              <w:right w:val="single" w:sz="6" w:space="0" w:color="auto"/>
            </w:tcBorders>
            <w:vAlign w:val="center"/>
          </w:tcPr>
          <w:p w14:paraId="1A2A8061"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6B8BD1FE" w14:textId="77777777" w:rsidR="007D09FE" w:rsidRPr="000926AB" w:rsidRDefault="007D09FE" w:rsidP="0052774C">
            <w:pPr>
              <w:jc w:val="center"/>
              <w:rPr>
                <w:sz w:val="20"/>
                <w:szCs w:val="20"/>
              </w:rPr>
            </w:pPr>
            <w:r w:rsidRPr="000926AB">
              <w:rPr>
                <w:sz w:val="20"/>
                <w:szCs w:val="20"/>
              </w:rPr>
              <w:t>1350</w:t>
            </w:r>
          </w:p>
        </w:tc>
        <w:tc>
          <w:tcPr>
            <w:tcW w:w="540" w:type="pct"/>
            <w:tcBorders>
              <w:top w:val="single" w:sz="6" w:space="0" w:color="auto"/>
              <w:left w:val="single" w:sz="6" w:space="0" w:color="auto"/>
              <w:bottom w:val="single" w:sz="6" w:space="0" w:color="auto"/>
              <w:right w:val="single" w:sz="6" w:space="0" w:color="auto"/>
            </w:tcBorders>
            <w:vAlign w:val="center"/>
          </w:tcPr>
          <w:p w14:paraId="6E03E56C" w14:textId="77777777" w:rsidR="007D09FE" w:rsidRPr="000926AB" w:rsidRDefault="007D09FE" w:rsidP="0052774C">
            <w:pPr>
              <w:jc w:val="center"/>
              <w:rPr>
                <w:sz w:val="20"/>
                <w:szCs w:val="20"/>
              </w:rPr>
            </w:pPr>
            <w:r w:rsidRPr="000926AB">
              <w:rPr>
                <w:sz w:val="20"/>
                <w:szCs w:val="20"/>
              </w:rPr>
              <w:t>15,6</w:t>
            </w:r>
          </w:p>
        </w:tc>
        <w:tc>
          <w:tcPr>
            <w:tcW w:w="541" w:type="pct"/>
            <w:tcBorders>
              <w:top w:val="single" w:sz="6" w:space="0" w:color="auto"/>
              <w:left w:val="single" w:sz="6" w:space="0" w:color="auto"/>
              <w:bottom w:val="single" w:sz="6" w:space="0" w:color="auto"/>
              <w:right w:val="single" w:sz="6" w:space="0" w:color="auto"/>
            </w:tcBorders>
            <w:vAlign w:val="center"/>
          </w:tcPr>
          <w:p w14:paraId="26854CA8" w14:textId="77777777" w:rsidR="007D09FE" w:rsidRPr="000926AB" w:rsidRDefault="007D09FE" w:rsidP="0052774C">
            <w:pPr>
              <w:jc w:val="center"/>
              <w:rPr>
                <w:sz w:val="20"/>
                <w:szCs w:val="20"/>
              </w:rPr>
            </w:pPr>
            <w:r w:rsidRPr="000926AB">
              <w:rPr>
                <w:sz w:val="20"/>
                <w:szCs w:val="20"/>
              </w:rPr>
              <w:t>675</w:t>
            </w:r>
          </w:p>
        </w:tc>
        <w:tc>
          <w:tcPr>
            <w:tcW w:w="540" w:type="pct"/>
            <w:tcBorders>
              <w:top w:val="single" w:sz="6" w:space="0" w:color="auto"/>
              <w:left w:val="single" w:sz="6" w:space="0" w:color="auto"/>
              <w:bottom w:val="single" w:sz="6" w:space="0" w:color="auto"/>
              <w:right w:val="single" w:sz="6" w:space="0" w:color="auto"/>
            </w:tcBorders>
            <w:vAlign w:val="center"/>
          </w:tcPr>
          <w:p w14:paraId="62DA9C93" w14:textId="77777777" w:rsidR="007D09FE" w:rsidRPr="000926AB" w:rsidRDefault="007D09FE" w:rsidP="0052774C">
            <w:pPr>
              <w:jc w:val="center"/>
              <w:rPr>
                <w:sz w:val="20"/>
                <w:szCs w:val="20"/>
              </w:rPr>
            </w:pPr>
            <w:r w:rsidRPr="000926AB">
              <w:rPr>
                <w:sz w:val="20"/>
                <w:szCs w:val="20"/>
              </w:rPr>
              <w:t>15,6</w:t>
            </w:r>
          </w:p>
        </w:tc>
        <w:tc>
          <w:tcPr>
            <w:tcW w:w="540" w:type="pct"/>
            <w:tcBorders>
              <w:top w:val="single" w:sz="6" w:space="0" w:color="auto"/>
              <w:left w:val="single" w:sz="6" w:space="0" w:color="auto"/>
              <w:bottom w:val="single" w:sz="6" w:space="0" w:color="auto"/>
              <w:right w:val="single" w:sz="6" w:space="0" w:color="auto"/>
            </w:tcBorders>
            <w:vAlign w:val="center"/>
          </w:tcPr>
          <w:p w14:paraId="77B5A18B" w14:textId="77777777" w:rsidR="007D09FE" w:rsidRPr="000926AB" w:rsidRDefault="007D09FE" w:rsidP="0052774C">
            <w:pPr>
              <w:jc w:val="center"/>
              <w:rPr>
                <w:sz w:val="20"/>
                <w:szCs w:val="20"/>
              </w:rPr>
            </w:pPr>
            <w:r w:rsidRPr="000926AB">
              <w:rPr>
                <w:sz w:val="20"/>
                <w:szCs w:val="20"/>
              </w:rPr>
              <w:t>1400</w:t>
            </w:r>
          </w:p>
        </w:tc>
        <w:tc>
          <w:tcPr>
            <w:tcW w:w="540" w:type="pct"/>
            <w:tcBorders>
              <w:top w:val="single" w:sz="6" w:space="0" w:color="auto"/>
              <w:left w:val="single" w:sz="6" w:space="0" w:color="auto"/>
              <w:bottom w:val="single" w:sz="6" w:space="0" w:color="auto"/>
              <w:right w:val="single" w:sz="6" w:space="0" w:color="auto"/>
            </w:tcBorders>
            <w:vAlign w:val="center"/>
          </w:tcPr>
          <w:p w14:paraId="0E035227" w14:textId="77777777" w:rsidR="007D09FE" w:rsidRPr="000926AB" w:rsidRDefault="007D09FE" w:rsidP="0052774C">
            <w:pPr>
              <w:jc w:val="center"/>
              <w:rPr>
                <w:sz w:val="20"/>
                <w:szCs w:val="20"/>
              </w:rPr>
            </w:pPr>
            <w:r w:rsidRPr="000926AB">
              <w:rPr>
                <w:sz w:val="20"/>
                <w:szCs w:val="20"/>
              </w:rPr>
              <w:t>15,6</w:t>
            </w:r>
          </w:p>
        </w:tc>
        <w:tc>
          <w:tcPr>
            <w:tcW w:w="539" w:type="pct"/>
            <w:tcBorders>
              <w:top w:val="single" w:sz="6" w:space="0" w:color="auto"/>
              <w:left w:val="single" w:sz="6" w:space="0" w:color="auto"/>
              <w:bottom w:val="single" w:sz="6" w:space="0" w:color="auto"/>
              <w:right w:val="single" w:sz="6" w:space="0" w:color="auto"/>
            </w:tcBorders>
            <w:vAlign w:val="center"/>
          </w:tcPr>
          <w:p w14:paraId="30735100" w14:textId="77777777" w:rsidR="007D09FE" w:rsidRPr="000926AB" w:rsidRDefault="007D09FE" w:rsidP="0052774C">
            <w:pPr>
              <w:jc w:val="center"/>
              <w:rPr>
                <w:sz w:val="20"/>
                <w:szCs w:val="20"/>
              </w:rPr>
            </w:pPr>
            <w:r w:rsidRPr="000926AB">
              <w:rPr>
                <w:sz w:val="20"/>
                <w:szCs w:val="20"/>
              </w:rPr>
              <w:t>700</w:t>
            </w:r>
          </w:p>
        </w:tc>
      </w:tr>
      <w:tr w:rsidR="007D09FE" w:rsidRPr="000926AB" w14:paraId="583720DA"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70AAF733" w14:textId="77777777" w:rsidR="007D09FE" w:rsidRPr="000926AB" w:rsidRDefault="007D09FE" w:rsidP="0052774C">
            <w:pPr>
              <w:jc w:val="center"/>
              <w:rPr>
                <w:sz w:val="20"/>
                <w:szCs w:val="20"/>
              </w:rPr>
            </w:pPr>
            <w:r w:rsidRPr="000926AB">
              <w:rPr>
                <w:sz w:val="20"/>
                <w:szCs w:val="20"/>
              </w:rPr>
              <w:t>900</w:t>
            </w:r>
            <w:r w:rsidR="00ED0FF1">
              <w:rPr>
                <w:sz w:val="20"/>
                <w:szCs w:val="20"/>
              </w:rPr>
              <w:sym w:font="Symbol" w:char="F0B4"/>
            </w:r>
            <w:r w:rsidRPr="000926AB">
              <w:rPr>
                <w:sz w:val="20"/>
                <w:szCs w:val="20"/>
              </w:rPr>
              <w:t>200</w:t>
            </w:r>
          </w:p>
        </w:tc>
        <w:tc>
          <w:tcPr>
            <w:tcW w:w="541" w:type="pct"/>
            <w:tcBorders>
              <w:top w:val="single" w:sz="6" w:space="0" w:color="auto"/>
              <w:left w:val="single" w:sz="6" w:space="0" w:color="auto"/>
              <w:bottom w:val="single" w:sz="6" w:space="0" w:color="auto"/>
              <w:right w:val="single" w:sz="6" w:space="0" w:color="auto"/>
            </w:tcBorders>
            <w:vAlign w:val="center"/>
          </w:tcPr>
          <w:p w14:paraId="69DA6340"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7A1E74AC" w14:textId="77777777" w:rsidR="007D09FE" w:rsidRPr="000926AB" w:rsidRDefault="007D09FE" w:rsidP="0052774C">
            <w:pPr>
              <w:jc w:val="center"/>
              <w:rPr>
                <w:sz w:val="20"/>
                <w:szCs w:val="20"/>
              </w:rPr>
            </w:pPr>
            <w:r w:rsidRPr="000926AB">
              <w:rPr>
                <w:sz w:val="20"/>
                <w:szCs w:val="20"/>
              </w:rPr>
              <w:t>730</w:t>
            </w:r>
          </w:p>
        </w:tc>
        <w:tc>
          <w:tcPr>
            <w:tcW w:w="540" w:type="pct"/>
            <w:tcBorders>
              <w:top w:val="single" w:sz="6" w:space="0" w:color="auto"/>
              <w:left w:val="single" w:sz="6" w:space="0" w:color="auto"/>
              <w:bottom w:val="single" w:sz="6" w:space="0" w:color="auto"/>
              <w:right w:val="single" w:sz="6" w:space="0" w:color="auto"/>
            </w:tcBorders>
            <w:vAlign w:val="center"/>
          </w:tcPr>
          <w:p w14:paraId="7D6EF64C" w14:textId="77777777" w:rsidR="007D09FE" w:rsidRPr="000926AB" w:rsidRDefault="007D09FE" w:rsidP="0052774C">
            <w:pPr>
              <w:jc w:val="center"/>
              <w:rPr>
                <w:sz w:val="20"/>
                <w:szCs w:val="20"/>
              </w:rPr>
            </w:pPr>
            <w:r w:rsidRPr="000926AB">
              <w:rPr>
                <w:sz w:val="20"/>
                <w:szCs w:val="20"/>
              </w:rPr>
              <w:t>8,4</w:t>
            </w:r>
          </w:p>
        </w:tc>
        <w:tc>
          <w:tcPr>
            <w:tcW w:w="541" w:type="pct"/>
            <w:tcBorders>
              <w:top w:val="single" w:sz="6" w:space="0" w:color="auto"/>
              <w:left w:val="single" w:sz="6" w:space="0" w:color="auto"/>
              <w:bottom w:val="single" w:sz="6" w:space="0" w:color="auto"/>
              <w:right w:val="single" w:sz="6" w:space="0" w:color="auto"/>
            </w:tcBorders>
            <w:vAlign w:val="center"/>
          </w:tcPr>
          <w:p w14:paraId="24EBBFB7" w14:textId="77777777" w:rsidR="007D09FE" w:rsidRPr="000926AB" w:rsidRDefault="007D09FE" w:rsidP="0052774C">
            <w:pPr>
              <w:jc w:val="center"/>
              <w:rPr>
                <w:sz w:val="20"/>
                <w:szCs w:val="20"/>
              </w:rPr>
            </w:pPr>
            <w:r w:rsidRPr="000926AB">
              <w:rPr>
                <w:sz w:val="20"/>
                <w:szCs w:val="20"/>
              </w:rPr>
              <w:t>645</w:t>
            </w:r>
          </w:p>
        </w:tc>
        <w:tc>
          <w:tcPr>
            <w:tcW w:w="540" w:type="pct"/>
            <w:tcBorders>
              <w:top w:val="single" w:sz="6" w:space="0" w:color="auto"/>
              <w:left w:val="single" w:sz="6" w:space="0" w:color="auto"/>
              <w:bottom w:val="single" w:sz="6" w:space="0" w:color="auto"/>
              <w:right w:val="single" w:sz="6" w:space="0" w:color="auto"/>
            </w:tcBorders>
            <w:vAlign w:val="center"/>
          </w:tcPr>
          <w:p w14:paraId="03269DEF"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7B85941D" w14:textId="77777777" w:rsidR="007D09FE" w:rsidRPr="000926AB" w:rsidRDefault="007D09FE" w:rsidP="0052774C">
            <w:pPr>
              <w:jc w:val="center"/>
              <w:rPr>
                <w:sz w:val="20"/>
                <w:szCs w:val="20"/>
              </w:rPr>
            </w:pPr>
            <w:r w:rsidRPr="000926AB">
              <w:rPr>
                <w:sz w:val="20"/>
                <w:szCs w:val="20"/>
              </w:rPr>
              <w:t>800</w:t>
            </w:r>
          </w:p>
        </w:tc>
        <w:tc>
          <w:tcPr>
            <w:tcW w:w="540" w:type="pct"/>
            <w:tcBorders>
              <w:top w:val="single" w:sz="6" w:space="0" w:color="auto"/>
              <w:left w:val="single" w:sz="6" w:space="0" w:color="auto"/>
              <w:bottom w:val="single" w:sz="6" w:space="0" w:color="auto"/>
              <w:right w:val="single" w:sz="6" w:space="0" w:color="auto"/>
            </w:tcBorders>
            <w:vAlign w:val="center"/>
          </w:tcPr>
          <w:p w14:paraId="4E9028E1" w14:textId="77777777" w:rsidR="007D09FE" w:rsidRPr="000926AB" w:rsidRDefault="007D09FE" w:rsidP="0052774C">
            <w:pPr>
              <w:jc w:val="center"/>
              <w:rPr>
                <w:sz w:val="20"/>
                <w:szCs w:val="20"/>
              </w:rPr>
            </w:pPr>
            <w:r w:rsidRPr="000926AB">
              <w:rPr>
                <w:sz w:val="20"/>
                <w:szCs w:val="20"/>
              </w:rPr>
              <w:t>8,4</w:t>
            </w:r>
          </w:p>
        </w:tc>
        <w:tc>
          <w:tcPr>
            <w:tcW w:w="539" w:type="pct"/>
            <w:tcBorders>
              <w:top w:val="single" w:sz="6" w:space="0" w:color="auto"/>
              <w:left w:val="single" w:sz="6" w:space="0" w:color="auto"/>
              <w:bottom w:val="single" w:sz="6" w:space="0" w:color="auto"/>
              <w:right w:val="single" w:sz="6" w:space="0" w:color="auto"/>
            </w:tcBorders>
            <w:vAlign w:val="center"/>
          </w:tcPr>
          <w:p w14:paraId="0B7D1263" w14:textId="77777777" w:rsidR="007D09FE" w:rsidRPr="000926AB" w:rsidRDefault="007D09FE" w:rsidP="0052774C">
            <w:pPr>
              <w:jc w:val="center"/>
              <w:rPr>
                <w:sz w:val="20"/>
                <w:szCs w:val="20"/>
              </w:rPr>
            </w:pPr>
            <w:r w:rsidRPr="000926AB">
              <w:rPr>
                <w:sz w:val="20"/>
                <w:szCs w:val="20"/>
              </w:rPr>
              <w:t>600</w:t>
            </w:r>
          </w:p>
        </w:tc>
      </w:tr>
      <w:tr w:rsidR="007D09FE" w:rsidRPr="000926AB" w14:paraId="4C1EBFB7"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5F43093" w14:textId="77777777" w:rsidR="007D09FE" w:rsidRPr="000926AB" w:rsidRDefault="007D09FE" w:rsidP="0052774C">
            <w:pPr>
              <w:jc w:val="center"/>
              <w:rPr>
                <w:sz w:val="20"/>
                <w:szCs w:val="20"/>
              </w:rPr>
            </w:pPr>
            <w:r w:rsidRPr="000926AB">
              <w:rPr>
                <w:sz w:val="20"/>
                <w:szCs w:val="20"/>
              </w:rPr>
              <w:t>900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13F84807"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36EFF91A" w14:textId="77777777" w:rsidR="007D09FE" w:rsidRPr="000926AB" w:rsidRDefault="007D09FE" w:rsidP="0052774C">
            <w:pPr>
              <w:jc w:val="center"/>
              <w:rPr>
                <w:sz w:val="20"/>
                <w:szCs w:val="20"/>
              </w:rPr>
            </w:pPr>
            <w:r w:rsidRPr="000926AB">
              <w:rPr>
                <w:sz w:val="20"/>
                <w:szCs w:val="20"/>
              </w:rPr>
              <w:t>950</w:t>
            </w:r>
          </w:p>
        </w:tc>
        <w:tc>
          <w:tcPr>
            <w:tcW w:w="540" w:type="pct"/>
            <w:tcBorders>
              <w:top w:val="single" w:sz="6" w:space="0" w:color="auto"/>
              <w:left w:val="single" w:sz="6" w:space="0" w:color="auto"/>
              <w:bottom w:val="single" w:sz="6" w:space="0" w:color="auto"/>
              <w:right w:val="single" w:sz="6" w:space="0" w:color="auto"/>
            </w:tcBorders>
            <w:vAlign w:val="center"/>
          </w:tcPr>
          <w:p w14:paraId="2F343C01"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01EEB8E0" w14:textId="77777777" w:rsidR="007D09FE" w:rsidRPr="000926AB" w:rsidRDefault="007D09FE" w:rsidP="0052774C">
            <w:pPr>
              <w:jc w:val="center"/>
              <w:rPr>
                <w:sz w:val="20"/>
                <w:szCs w:val="20"/>
              </w:rPr>
            </w:pPr>
            <w:r w:rsidRPr="000926AB">
              <w:rPr>
                <w:sz w:val="20"/>
                <w:szCs w:val="20"/>
              </w:rPr>
              <w:t>675</w:t>
            </w:r>
          </w:p>
        </w:tc>
        <w:tc>
          <w:tcPr>
            <w:tcW w:w="540" w:type="pct"/>
            <w:tcBorders>
              <w:top w:val="single" w:sz="6" w:space="0" w:color="auto"/>
              <w:left w:val="single" w:sz="6" w:space="0" w:color="auto"/>
              <w:bottom w:val="single" w:sz="6" w:space="0" w:color="auto"/>
              <w:right w:val="single" w:sz="6" w:space="0" w:color="auto"/>
            </w:tcBorders>
            <w:vAlign w:val="center"/>
          </w:tcPr>
          <w:p w14:paraId="3E3719EE"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62EA8DE9"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5B531B4E"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1E4B5C40" w14:textId="77777777" w:rsidR="007D09FE" w:rsidRPr="000926AB" w:rsidRDefault="007D09FE" w:rsidP="0052774C">
            <w:pPr>
              <w:jc w:val="center"/>
              <w:rPr>
                <w:sz w:val="20"/>
                <w:szCs w:val="20"/>
              </w:rPr>
            </w:pPr>
            <w:r w:rsidRPr="000926AB">
              <w:rPr>
                <w:sz w:val="20"/>
                <w:szCs w:val="20"/>
              </w:rPr>
              <w:t>650</w:t>
            </w:r>
          </w:p>
        </w:tc>
      </w:tr>
      <w:tr w:rsidR="007D09FE" w:rsidRPr="000926AB" w14:paraId="113083DE"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52ADBFB9" w14:textId="77777777" w:rsidR="007D09FE" w:rsidRPr="000926AB" w:rsidRDefault="007D09FE" w:rsidP="0052774C">
            <w:pPr>
              <w:jc w:val="center"/>
              <w:rPr>
                <w:sz w:val="20"/>
                <w:szCs w:val="20"/>
              </w:rPr>
            </w:pPr>
            <w:r w:rsidRPr="000926AB">
              <w:rPr>
                <w:sz w:val="20"/>
                <w:szCs w:val="20"/>
              </w:rPr>
              <w:t>900</w:t>
            </w:r>
            <w:r w:rsidR="00ED0FF1">
              <w:rPr>
                <w:sz w:val="20"/>
                <w:szCs w:val="20"/>
              </w:rPr>
              <w:sym w:font="Symbol" w:char="F0B4"/>
            </w:r>
            <w:r w:rsidRPr="000926AB">
              <w:rPr>
                <w:sz w:val="20"/>
                <w:szCs w:val="20"/>
              </w:rPr>
              <w:t>600</w:t>
            </w:r>
          </w:p>
        </w:tc>
        <w:tc>
          <w:tcPr>
            <w:tcW w:w="541" w:type="pct"/>
            <w:tcBorders>
              <w:top w:val="single" w:sz="6" w:space="0" w:color="auto"/>
              <w:left w:val="single" w:sz="6" w:space="0" w:color="auto"/>
              <w:bottom w:val="single" w:sz="6" w:space="0" w:color="auto"/>
              <w:right w:val="single" w:sz="6" w:space="0" w:color="auto"/>
            </w:tcBorders>
            <w:vAlign w:val="center"/>
          </w:tcPr>
          <w:p w14:paraId="6EA0F9CA"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309BB591" w14:textId="77777777" w:rsidR="007D09FE" w:rsidRPr="000926AB" w:rsidRDefault="007D09FE" w:rsidP="0052774C">
            <w:pPr>
              <w:jc w:val="center"/>
              <w:rPr>
                <w:sz w:val="20"/>
                <w:szCs w:val="20"/>
              </w:rPr>
            </w:pPr>
            <w:r w:rsidRPr="000926AB">
              <w:rPr>
                <w:sz w:val="20"/>
                <w:szCs w:val="20"/>
              </w:rPr>
              <w:t>1500</w:t>
            </w:r>
          </w:p>
        </w:tc>
        <w:tc>
          <w:tcPr>
            <w:tcW w:w="540" w:type="pct"/>
            <w:tcBorders>
              <w:top w:val="single" w:sz="6" w:space="0" w:color="auto"/>
              <w:left w:val="single" w:sz="6" w:space="0" w:color="auto"/>
              <w:bottom w:val="single" w:sz="6" w:space="0" w:color="auto"/>
              <w:right w:val="single" w:sz="6" w:space="0" w:color="auto"/>
            </w:tcBorders>
            <w:vAlign w:val="center"/>
          </w:tcPr>
          <w:p w14:paraId="609146D4" w14:textId="77777777" w:rsidR="007D09FE" w:rsidRPr="000926AB" w:rsidRDefault="007D09FE" w:rsidP="0052774C">
            <w:pPr>
              <w:jc w:val="center"/>
              <w:rPr>
                <w:sz w:val="20"/>
                <w:szCs w:val="20"/>
              </w:rPr>
            </w:pPr>
            <w:r w:rsidRPr="000926AB">
              <w:rPr>
                <w:sz w:val="20"/>
                <w:szCs w:val="20"/>
              </w:rPr>
              <w:t>13,2</w:t>
            </w:r>
          </w:p>
        </w:tc>
        <w:tc>
          <w:tcPr>
            <w:tcW w:w="541" w:type="pct"/>
            <w:tcBorders>
              <w:top w:val="single" w:sz="6" w:space="0" w:color="auto"/>
              <w:left w:val="single" w:sz="6" w:space="0" w:color="auto"/>
              <w:bottom w:val="single" w:sz="6" w:space="0" w:color="auto"/>
              <w:right w:val="single" w:sz="6" w:space="0" w:color="auto"/>
            </w:tcBorders>
            <w:vAlign w:val="center"/>
          </w:tcPr>
          <w:p w14:paraId="405713F9" w14:textId="77777777" w:rsidR="007D09FE" w:rsidRPr="000926AB" w:rsidRDefault="007D09FE" w:rsidP="0052774C">
            <w:pPr>
              <w:jc w:val="center"/>
              <w:rPr>
                <w:sz w:val="20"/>
                <w:szCs w:val="20"/>
              </w:rPr>
            </w:pPr>
            <w:r w:rsidRPr="000926AB">
              <w:rPr>
                <w:sz w:val="20"/>
                <w:szCs w:val="20"/>
              </w:rPr>
              <w:t>705</w:t>
            </w:r>
          </w:p>
        </w:tc>
        <w:tc>
          <w:tcPr>
            <w:tcW w:w="540" w:type="pct"/>
            <w:tcBorders>
              <w:top w:val="single" w:sz="6" w:space="0" w:color="auto"/>
              <w:left w:val="single" w:sz="6" w:space="0" w:color="auto"/>
              <w:bottom w:val="single" w:sz="6" w:space="0" w:color="auto"/>
              <w:right w:val="single" w:sz="6" w:space="0" w:color="auto"/>
            </w:tcBorders>
            <w:vAlign w:val="center"/>
          </w:tcPr>
          <w:p w14:paraId="67A612F1"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69319F6F" w14:textId="77777777" w:rsidR="007D09FE" w:rsidRPr="000926AB" w:rsidRDefault="007D09FE" w:rsidP="0052774C">
            <w:pPr>
              <w:jc w:val="center"/>
              <w:rPr>
                <w:sz w:val="20"/>
                <w:szCs w:val="20"/>
              </w:rPr>
            </w:pPr>
            <w:r w:rsidRPr="000926AB">
              <w:rPr>
                <w:sz w:val="20"/>
                <w:szCs w:val="20"/>
              </w:rPr>
              <w:t>1400</w:t>
            </w:r>
          </w:p>
        </w:tc>
        <w:tc>
          <w:tcPr>
            <w:tcW w:w="540" w:type="pct"/>
            <w:tcBorders>
              <w:top w:val="single" w:sz="6" w:space="0" w:color="auto"/>
              <w:left w:val="single" w:sz="6" w:space="0" w:color="auto"/>
              <w:bottom w:val="single" w:sz="6" w:space="0" w:color="auto"/>
              <w:right w:val="single" w:sz="6" w:space="0" w:color="auto"/>
            </w:tcBorders>
            <w:vAlign w:val="center"/>
          </w:tcPr>
          <w:p w14:paraId="2FBE5724" w14:textId="77777777" w:rsidR="007D09FE" w:rsidRPr="000926AB" w:rsidRDefault="007D09FE" w:rsidP="0052774C">
            <w:pPr>
              <w:jc w:val="center"/>
              <w:rPr>
                <w:sz w:val="20"/>
                <w:szCs w:val="20"/>
              </w:rPr>
            </w:pPr>
            <w:r w:rsidRPr="000926AB">
              <w:rPr>
                <w:sz w:val="20"/>
                <w:szCs w:val="20"/>
              </w:rPr>
              <w:t>13,2</w:t>
            </w:r>
          </w:p>
        </w:tc>
        <w:tc>
          <w:tcPr>
            <w:tcW w:w="539" w:type="pct"/>
            <w:tcBorders>
              <w:top w:val="single" w:sz="6" w:space="0" w:color="auto"/>
              <w:left w:val="single" w:sz="6" w:space="0" w:color="auto"/>
              <w:bottom w:val="single" w:sz="6" w:space="0" w:color="auto"/>
              <w:right w:val="single" w:sz="6" w:space="0" w:color="auto"/>
            </w:tcBorders>
            <w:vAlign w:val="center"/>
          </w:tcPr>
          <w:p w14:paraId="3421D68C" w14:textId="77777777" w:rsidR="007D09FE" w:rsidRPr="000926AB" w:rsidRDefault="007D09FE" w:rsidP="0052774C">
            <w:pPr>
              <w:jc w:val="center"/>
              <w:rPr>
                <w:sz w:val="20"/>
                <w:szCs w:val="20"/>
              </w:rPr>
            </w:pPr>
            <w:r w:rsidRPr="000926AB">
              <w:rPr>
                <w:sz w:val="20"/>
                <w:szCs w:val="20"/>
              </w:rPr>
              <w:t>675</w:t>
            </w:r>
          </w:p>
        </w:tc>
      </w:tr>
      <w:tr w:rsidR="007D09FE" w:rsidRPr="000926AB" w14:paraId="1EED5BD2"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0D3F884F" w14:textId="77777777" w:rsidR="007D09FE" w:rsidRPr="000926AB" w:rsidRDefault="007D09FE" w:rsidP="0052774C">
            <w:pPr>
              <w:jc w:val="center"/>
              <w:rPr>
                <w:sz w:val="20"/>
                <w:szCs w:val="20"/>
              </w:rPr>
            </w:pPr>
            <w:r w:rsidRPr="000926AB">
              <w:rPr>
                <w:sz w:val="20"/>
                <w:szCs w:val="20"/>
              </w:rPr>
              <w:t>900</w:t>
            </w:r>
            <w:r w:rsidR="00ED0FF1">
              <w:rPr>
                <w:sz w:val="20"/>
                <w:szCs w:val="20"/>
              </w:rPr>
              <w:sym w:font="Symbol" w:char="F0B4"/>
            </w:r>
            <w:r w:rsidRPr="000926AB">
              <w:rPr>
                <w:sz w:val="20"/>
                <w:szCs w:val="20"/>
              </w:rPr>
              <w:t>900</w:t>
            </w:r>
          </w:p>
        </w:tc>
        <w:tc>
          <w:tcPr>
            <w:tcW w:w="541" w:type="pct"/>
            <w:tcBorders>
              <w:top w:val="single" w:sz="6" w:space="0" w:color="auto"/>
              <w:left w:val="single" w:sz="6" w:space="0" w:color="auto"/>
              <w:bottom w:val="single" w:sz="6" w:space="0" w:color="auto"/>
              <w:right w:val="single" w:sz="6" w:space="0" w:color="auto"/>
            </w:tcBorders>
            <w:vAlign w:val="center"/>
          </w:tcPr>
          <w:p w14:paraId="595CFC10"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5F3EE8F2" w14:textId="77777777" w:rsidR="007D09FE" w:rsidRPr="000926AB" w:rsidRDefault="007D09FE" w:rsidP="0052774C">
            <w:pPr>
              <w:jc w:val="center"/>
              <w:rPr>
                <w:sz w:val="20"/>
                <w:szCs w:val="20"/>
              </w:rPr>
            </w:pPr>
            <w:r w:rsidRPr="000926AB">
              <w:rPr>
                <w:sz w:val="20"/>
                <w:szCs w:val="20"/>
              </w:rPr>
              <w:t>1500</w:t>
            </w:r>
          </w:p>
        </w:tc>
        <w:tc>
          <w:tcPr>
            <w:tcW w:w="540" w:type="pct"/>
            <w:tcBorders>
              <w:top w:val="single" w:sz="6" w:space="0" w:color="auto"/>
              <w:left w:val="single" w:sz="6" w:space="0" w:color="auto"/>
              <w:bottom w:val="single" w:sz="6" w:space="0" w:color="auto"/>
              <w:right w:val="single" w:sz="6" w:space="0" w:color="auto"/>
            </w:tcBorders>
            <w:vAlign w:val="center"/>
          </w:tcPr>
          <w:p w14:paraId="0B7B84C7" w14:textId="77777777" w:rsidR="007D09FE" w:rsidRPr="000926AB" w:rsidRDefault="007D09FE" w:rsidP="0052774C">
            <w:pPr>
              <w:jc w:val="center"/>
              <w:rPr>
                <w:sz w:val="20"/>
                <w:szCs w:val="20"/>
              </w:rPr>
            </w:pPr>
            <w:r w:rsidRPr="000926AB">
              <w:rPr>
                <w:sz w:val="20"/>
                <w:szCs w:val="20"/>
              </w:rPr>
              <w:t>16,8</w:t>
            </w:r>
          </w:p>
        </w:tc>
        <w:tc>
          <w:tcPr>
            <w:tcW w:w="541" w:type="pct"/>
            <w:tcBorders>
              <w:top w:val="single" w:sz="6" w:space="0" w:color="auto"/>
              <w:left w:val="single" w:sz="6" w:space="0" w:color="auto"/>
              <w:bottom w:val="single" w:sz="6" w:space="0" w:color="auto"/>
              <w:right w:val="single" w:sz="6" w:space="0" w:color="auto"/>
            </w:tcBorders>
            <w:vAlign w:val="center"/>
          </w:tcPr>
          <w:p w14:paraId="1CA1793F" w14:textId="77777777" w:rsidR="007D09FE" w:rsidRPr="000926AB" w:rsidRDefault="007D09FE" w:rsidP="0052774C">
            <w:pPr>
              <w:jc w:val="center"/>
              <w:rPr>
                <w:sz w:val="20"/>
                <w:szCs w:val="20"/>
              </w:rPr>
            </w:pPr>
            <w:r w:rsidRPr="000926AB">
              <w:rPr>
                <w:sz w:val="20"/>
                <w:szCs w:val="20"/>
              </w:rPr>
              <w:t>750</w:t>
            </w:r>
          </w:p>
        </w:tc>
        <w:tc>
          <w:tcPr>
            <w:tcW w:w="540" w:type="pct"/>
            <w:tcBorders>
              <w:top w:val="single" w:sz="6" w:space="0" w:color="auto"/>
              <w:left w:val="single" w:sz="6" w:space="0" w:color="auto"/>
              <w:bottom w:val="single" w:sz="6" w:space="0" w:color="auto"/>
              <w:right w:val="single" w:sz="6" w:space="0" w:color="auto"/>
            </w:tcBorders>
            <w:vAlign w:val="center"/>
          </w:tcPr>
          <w:p w14:paraId="79B52D24" w14:textId="77777777" w:rsidR="007D09FE" w:rsidRPr="000926AB" w:rsidRDefault="007D09FE" w:rsidP="0052774C">
            <w:pPr>
              <w:jc w:val="center"/>
              <w:rPr>
                <w:sz w:val="20"/>
                <w:szCs w:val="20"/>
              </w:rPr>
            </w:pPr>
            <w:r w:rsidRPr="000926AB">
              <w:rPr>
                <w:sz w:val="20"/>
                <w:szCs w:val="20"/>
              </w:rPr>
              <w:t>16,8</w:t>
            </w:r>
          </w:p>
        </w:tc>
        <w:tc>
          <w:tcPr>
            <w:tcW w:w="540" w:type="pct"/>
            <w:tcBorders>
              <w:top w:val="single" w:sz="6" w:space="0" w:color="auto"/>
              <w:left w:val="single" w:sz="6" w:space="0" w:color="auto"/>
              <w:bottom w:val="single" w:sz="6" w:space="0" w:color="auto"/>
              <w:right w:val="single" w:sz="6" w:space="0" w:color="auto"/>
            </w:tcBorders>
            <w:vAlign w:val="center"/>
          </w:tcPr>
          <w:p w14:paraId="3691B451" w14:textId="77777777" w:rsidR="007D09FE" w:rsidRPr="000926AB" w:rsidRDefault="007D09FE" w:rsidP="0052774C">
            <w:pPr>
              <w:jc w:val="center"/>
              <w:rPr>
                <w:sz w:val="20"/>
                <w:szCs w:val="20"/>
              </w:rPr>
            </w:pPr>
            <w:r w:rsidRPr="000926AB">
              <w:rPr>
                <w:sz w:val="20"/>
                <w:szCs w:val="20"/>
              </w:rPr>
              <w:t>1500</w:t>
            </w:r>
          </w:p>
        </w:tc>
        <w:tc>
          <w:tcPr>
            <w:tcW w:w="540" w:type="pct"/>
            <w:tcBorders>
              <w:top w:val="single" w:sz="6" w:space="0" w:color="auto"/>
              <w:left w:val="single" w:sz="6" w:space="0" w:color="auto"/>
              <w:bottom w:val="single" w:sz="6" w:space="0" w:color="auto"/>
              <w:right w:val="single" w:sz="6" w:space="0" w:color="auto"/>
            </w:tcBorders>
            <w:vAlign w:val="center"/>
          </w:tcPr>
          <w:p w14:paraId="0EBF532E" w14:textId="77777777" w:rsidR="007D09FE" w:rsidRPr="000926AB" w:rsidRDefault="007D09FE" w:rsidP="0052774C">
            <w:pPr>
              <w:jc w:val="center"/>
              <w:rPr>
                <w:sz w:val="20"/>
                <w:szCs w:val="20"/>
              </w:rPr>
            </w:pPr>
            <w:r w:rsidRPr="000926AB">
              <w:rPr>
                <w:sz w:val="20"/>
                <w:szCs w:val="20"/>
              </w:rPr>
              <w:t>16,8</w:t>
            </w:r>
          </w:p>
        </w:tc>
        <w:tc>
          <w:tcPr>
            <w:tcW w:w="539" w:type="pct"/>
            <w:tcBorders>
              <w:top w:val="single" w:sz="6" w:space="0" w:color="auto"/>
              <w:left w:val="single" w:sz="6" w:space="0" w:color="auto"/>
              <w:bottom w:val="single" w:sz="6" w:space="0" w:color="auto"/>
              <w:right w:val="single" w:sz="6" w:space="0" w:color="auto"/>
            </w:tcBorders>
            <w:vAlign w:val="center"/>
          </w:tcPr>
          <w:p w14:paraId="5CE6D7B0" w14:textId="77777777" w:rsidR="007D09FE" w:rsidRPr="000926AB" w:rsidRDefault="007D09FE" w:rsidP="0052774C">
            <w:pPr>
              <w:jc w:val="center"/>
              <w:rPr>
                <w:sz w:val="20"/>
                <w:szCs w:val="20"/>
              </w:rPr>
            </w:pPr>
            <w:r w:rsidRPr="000926AB">
              <w:rPr>
                <w:sz w:val="20"/>
                <w:szCs w:val="20"/>
              </w:rPr>
              <w:t>750</w:t>
            </w:r>
          </w:p>
        </w:tc>
      </w:tr>
      <w:tr w:rsidR="007D09FE" w:rsidRPr="000926AB" w14:paraId="52E4B2F4"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12E85BD0" w14:textId="77777777" w:rsidR="007D09FE" w:rsidRPr="000926AB" w:rsidRDefault="007D09FE" w:rsidP="0052774C">
            <w:pPr>
              <w:jc w:val="center"/>
              <w:rPr>
                <w:sz w:val="20"/>
                <w:szCs w:val="20"/>
              </w:rPr>
            </w:pPr>
            <w:r w:rsidRPr="000926AB">
              <w:rPr>
                <w:sz w:val="20"/>
                <w:szCs w:val="20"/>
              </w:rPr>
              <w:t>1000</w:t>
            </w:r>
            <w:r w:rsidR="00ED0FF1">
              <w:rPr>
                <w:sz w:val="20"/>
                <w:szCs w:val="20"/>
              </w:rPr>
              <w:sym w:font="Symbol" w:char="F0B4"/>
            </w:r>
            <w:r w:rsidRPr="000926AB">
              <w:rPr>
                <w:sz w:val="20"/>
                <w:szCs w:val="20"/>
              </w:rPr>
              <w:t>400</w:t>
            </w:r>
          </w:p>
        </w:tc>
        <w:tc>
          <w:tcPr>
            <w:tcW w:w="541" w:type="pct"/>
            <w:tcBorders>
              <w:top w:val="single" w:sz="6" w:space="0" w:color="auto"/>
              <w:left w:val="single" w:sz="6" w:space="0" w:color="auto"/>
              <w:bottom w:val="single" w:sz="6" w:space="0" w:color="auto"/>
              <w:right w:val="single" w:sz="6" w:space="0" w:color="auto"/>
            </w:tcBorders>
            <w:vAlign w:val="center"/>
          </w:tcPr>
          <w:p w14:paraId="7716E9D7"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4515CE8C" w14:textId="77777777" w:rsidR="007D09FE" w:rsidRPr="000926AB" w:rsidRDefault="007D09FE" w:rsidP="0052774C">
            <w:pPr>
              <w:jc w:val="center"/>
              <w:rPr>
                <w:sz w:val="20"/>
                <w:szCs w:val="20"/>
              </w:rPr>
            </w:pPr>
            <w:r w:rsidRPr="000926AB">
              <w:rPr>
                <w:sz w:val="20"/>
                <w:szCs w:val="20"/>
              </w:rPr>
              <w:t>990</w:t>
            </w:r>
          </w:p>
        </w:tc>
        <w:tc>
          <w:tcPr>
            <w:tcW w:w="540" w:type="pct"/>
            <w:tcBorders>
              <w:top w:val="single" w:sz="6" w:space="0" w:color="auto"/>
              <w:left w:val="single" w:sz="6" w:space="0" w:color="auto"/>
              <w:bottom w:val="single" w:sz="6" w:space="0" w:color="auto"/>
              <w:right w:val="single" w:sz="6" w:space="0" w:color="auto"/>
            </w:tcBorders>
            <w:vAlign w:val="center"/>
          </w:tcPr>
          <w:p w14:paraId="70A1AAFF" w14:textId="77777777" w:rsidR="007D09FE" w:rsidRPr="000926AB" w:rsidRDefault="007D09FE" w:rsidP="0052774C">
            <w:pPr>
              <w:jc w:val="center"/>
              <w:rPr>
                <w:sz w:val="20"/>
                <w:szCs w:val="20"/>
              </w:rPr>
            </w:pPr>
            <w:r w:rsidRPr="000926AB">
              <w:rPr>
                <w:sz w:val="20"/>
                <w:szCs w:val="20"/>
              </w:rPr>
              <w:t>10,8</w:t>
            </w:r>
          </w:p>
        </w:tc>
        <w:tc>
          <w:tcPr>
            <w:tcW w:w="541" w:type="pct"/>
            <w:tcBorders>
              <w:top w:val="single" w:sz="6" w:space="0" w:color="auto"/>
              <w:left w:val="single" w:sz="6" w:space="0" w:color="auto"/>
              <w:bottom w:val="single" w:sz="6" w:space="0" w:color="auto"/>
              <w:right w:val="single" w:sz="6" w:space="0" w:color="auto"/>
            </w:tcBorders>
            <w:vAlign w:val="center"/>
          </w:tcPr>
          <w:p w14:paraId="0529E630" w14:textId="77777777" w:rsidR="007D09FE" w:rsidRPr="000926AB" w:rsidRDefault="007D09FE" w:rsidP="0052774C">
            <w:pPr>
              <w:jc w:val="center"/>
              <w:rPr>
                <w:sz w:val="20"/>
                <w:szCs w:val="20"/>
              </w:rPr>
            </w:pPr>
            <w:r w:rsidRPr="000926AB">
              <w:rPr>
                <w:sz w:val="20"/>
                <w:szCs w:val="20"/>
              </w:rPr>
              <w:t>735</w:t>
            </w:r>
          </w:p>
        </w:tc>
        <w:tc>
          <w:tcPr>
            <w:tcW w:w="540" w:type="pct"/>
            <w:tcBorders>
              <w:top w:val="single" w:sz="6" w:space="0" w:color="auto"/>
              <w:left w:val="single" w:sz="6" w:space="0" w:color="auto"/>
              <w:bottom w:val="single" w:sz="6" w:space="0" w:color="auto"/>
              <w:right w:val="single" w:sz="6" w:space="0" w:color="auto"/>
            </w:tcBorders>
            <w:vAlign w:val="center"/>
          </w:tcPr>
          <w:p w14:paraId="33706221"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797169A5" w14:textId="77777777" w:rsidR="007D09FE" w:rsidRPr="000926AB" w:rsidRDefault="007D09FE" w:rsidP="0052774C">
            <w:pPr>
              <w:jc w:val="center"/>
              <w:rPr>
                <w:sz w:val="20"/>
                <w:szCs w:val="20"/>
              </w:rPr>
            </w:pPr>
            <w:r w:rsidRPr="000926AB">
              <w:rPr>
                <w:sz w:val="20"/>
                <w:szCs w:val="20"/>
              </w:rPr>
              <w:t>1000</w:t>
            </w:r>
          </w:p>
        </w:tc>
        <w:tc>
          <w:tcPr>
            <w:tcW w:w="540" w:type="pct"/>
            <w:tcBorders>
              <w:top w:val="single" w:sz="6" w:space="0" w:color="auto"/>
              <w:left w:val="single" w:sz="6" w:space="0" w:color="auto"/>
              <w:bottom w:val="single" w:sz="6" w:space="0" w:color="auto"/>
              <w:right w:val="single" w:sz="6" w:space="0" w:color="auto"/>
            </w:tcBorders>
            <w:vAlign w:val="center"/>
          </w:tcPr>
          <w:p w14:paraId="0EEEE118" w14:textId="77777777" w:rsidR="007D09FE" w:rsidRPr="000926AB" w:rsidRDefault="007D09FE" w:rsidP="0052774C">
            <w:pPr>
              <w:jc w:val="center"/>
              <w:rPr>
                <w:sz w:val="20"/>
                <w:szCs w:val="20"/>
              </w:rPr>
            </w:pPr>
            <w:r w:rsidRPr="000926AB">
              <w:rPr>
                <w:sz w:val="20"/>
                <w:szCs w:val="20"/>
              </w:rPr>
              <w:t>10,8</w:t>
            </w:r>
          </w:p>
        </w:tc>
        <w:tc>
          <w:tcPr>
            <w:tcW w:w="539" w:type="pct"/>
            <w:tcBorders>
              <w:top w:val="single" w:sz="6" w:space="0" w:color="auto"/>
              <w:left w:val="single" w:sz="6" w:space="0" w:color="auto"/>
              <w:bottom w:val="single" w:sz="6" w:space="0" w:color="auto"/>
              <w:right w:val="single" w:sz="6" w:space="0" w:color="auto"/>
            </w:tcBorders>
            <w:vAlign w:val="center"/>
          </w:tcPr>
          <w:p w14:paraId="7D3E1CD3" w14:textId="77777777" w:rsidR="007D09FE" w:rsidRPr="000926AB" w:rsidRDefault="007D09FE" w:rsidP="0052774C">
            <w:pPr>
              <w:jc w:val="center"/>
              <w:rPr>
                <w:sz w:val="20"/>
                <w:szCs w:val="20"/>
              </w:rPr>
            </w:pPr>
            <w:r w:rsidRPr="000926AB">
              <w:rPr>
                <w:sz w:val="20"/>
                <w:szCs w:val="20"/>
              </w:rPr>
              <w:t>700</w:t>
            </w:r>
          </w:p>
        </w:tc>
      </w:tr>
      <w:tr w:rsidR="007D09FE" w:rsidRPr="000926AB" w14:paraId="2F1476B4"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2AB20E7D" w14:textId="77777777" w:rsidR="007D09FE" w:rsidRPr="000926AB" w:rsidRDefault="007D09FE" w:rsidP="0052774C">
            <w:pPr>
              <w:jc w:val="center"/>
              <w:rPr>
                <w:sz w:val="20"/>
                <w:szCs w:val="20"/>
              </w:rPr>
            </w:pPr>
            <w:r w:rsidRPr="000926AB">
              <w:rPr>
                <w:sz w:val="20"/>
                <w:szCs w:val="20"/>
              </w:rPr>
              <w:t>1000</w:t>
            </w:r>
            <w:r w:rsidR="00ED0FF1">
              <w:rPr>
                <w:sz w:val="20"/>
                <w:szCs w:val="20"/>
              </w:rPr>
              <w:sym w:font="Symbol" w:char="F0B4"/>
            </w:r>
            <w:r w:rsidRPr="000926AB">
              <w:rPr>
                <w:sz w:val="20"/>
                <w:szCs w:val="20"/>
              </w:rPr>
              <w:t>600</w:t>
            </w:r>
          </w:p>
        </w:tc>
        <w:tc>
          <w:tcPr>
            <w:tcW w:w="541" w:type="pct"/>
            <w:tcBorders>
              <w:top w:val="single" w:sz="6" w:space="0" w:color="auto"/>
              <w:left w:val="single" w:sz="6" w:space="0" w:color="auto"/>
              <w:bottom w:val="single" w:sz="6" w:space="0" w:color="auto"/>
              <w:right w:val="single" w:sz="6" w:space="0" w:color="auto"/>
            </w:tcBorders>
            <w:vAlign w:val="center"/>
          </w:tcPr>
          <w:p w14:paraId="0BE28EB4"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0D895933" w14:textId="77777777" w:rsidR="007D09FE" w:rsidRPr="000926AB" w:rsidRDefault="007D09FE" w:rsidP="0052774C">
            <w:pPr>
              <w:jc w:val="center"/>
              <w:rPr>
                <w:sz w:val="20"/>
                <w:szCs w:val="20"/>
              </w:rPr>
            </w:pPr>
            <w:r w:rsidRPr="000926AB">
              <w:rPr>
                <w:sz w:val="20"/>
                <w:szCs w:val="20"/>
              </w:rPr>
              <w:t>1650</w:t>
            </w:r>
          </w:p>
        </w:tc>
        <w:tc>
          <w:tcPr>
            <w:tcW w:w="540" w:type="pct"/>
            <w:tcBorders>
              <w:top w:val="single" w:sz="6" w:space="0" w:color="auto"/>
              <w:left w:val="single" w:sz="6" w:space="0" w:color="auto"/>
              <w:bottom w:val="single" w:sz="6" w:space="0" w:color="auto"/>
              <w:right w:val="single" w:sz="6" w:space="0" w:color="auto"/>
            </w:tcBorders>
            <w:vAlign w:val="center"/>
          </w:tcPr>
          <w:p w14:paraId="692FA9C7" w14:textId="77777777" w:rsidR="007D09FE" w:rsidRPr="000926AB" w:rsidRDefault="007D09FE" w:rsidP="0052774C">
            <w:pPr>
              <w:jc w:val="center"/>
              <w:rPr>
                <w:sz w:val="20"/>
                <w:szCs w:val="20"/>
              </w:rPr>
            </w:pPr>
            <w:r w:rsidRPr="000926AB">
              <w:rPr>
                <w:sz w:val="20"/>
                <w:szCs w:val="20"/>
              </w:rPr>
              <w:t>13,2</w:t>
            </w:r>
          </w:p>
        </w:tc>
        <w:tc>
          <w:tcPr>
            <w:tcW w:w="541" w:type="pct"/>
            <w:tcBorders>
              <w:top w:val="single" w:sz="6" w:space="0" w:color="auto"/>
              <w:left w:val="single" w:sz="6" w:space="0" w:color="auto"/>
              <w:bottom w:val="single" w:sz="6" w:space="0" w:color="auto"/>
              <w:right w:val="single" w:sz="6" w:space="0" w:color="auto"/>
            </w:tcBorders>
            <w:vAlign w:val="center"/>
          </w:tcPr>
          <w:p w14:paraId="64913698" w14:textId="77777777" w:rsidR="007D09FE" w:rsidRPr="000926AB" w:rsidRDefault="007D09FE" w:rsidP="0052774C">
            <w:pPr>
              <w:jc w:val="center"/>
              <w:rPr>
                <w:sz w:val="20"/>
                <w:szCs w:val="20"/>
              </w:rPr>
            </w:pPr>
            <w:r w:rsidRPr="000926AB">
              <w:rPr>
                <w:sz w:val="20"/>
                <w:szCs w:val="20"/>
              </w:rPr>
              <w:t>765</w:t>
            </w:r>
          </w:p>
        </w:tc>
        <w:tc>
          <w:tcPr>
            <w:tcW w:w="540" w:type="pct"/>
            <w:tcBorders>
              <w:top w:val="single" w:sz="6" w:space="0" w:color="auto"/>
              <w:left w:val="single" w:sz="6" w:space="0" w:color="auto"/>
              <w:bottom w:val="single" w:sz="6" w:space="0" w:color="auto"/>
              <w:right w:val="single" w:sz="6" w:space="0" w:color="auto"/>
            </w:tcBorders>
            <w:vAlign w:val="center"/>
          </w:tcPr>
          <w:p w14:paraId="31E8565D"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3945EBE7" w14:textId="77777777" w:rsidR="007D09FE" w:rsidRPr="000926AB" w:rsidRDefault="007D09FE" w:rsidP="0052774C">
            <w:pPr>
              <w:jc w:val="center"/>
              <w:rPr>
                <w:sz w:val="20"/>
                <w:szCs w:val="20"/>
              </w:rPr>
            </w:pPr>
            <w:r w:rsidRPr="000926AB">
              <w:rPr>
                <w:sz w:val="20"/>
                <w:szCs w:val="20"/>
              </w:rPr>
              <w:t>1400</w:t>
            </w:r>
          </w:p>
        </w:tc>
        <w:tc>
          <w:tcPr>
            <w:tcW w:w="540" w:type="pct"/>
            <w:tcBorders>
              <w:top w:val="single" w:sz="6" w:space="0" w:color="auto"/>
              <w:left w:val="single" w:sz="6" w:space="0" w:color="auto"/>
              <w:bottom w:val="single" w:sz="6" w:space="0" w:color="auto"/>
              <w:right w:val="single" w:sz="6" w:space="0" w:color="auto"/>
            </w:tcBorders>
            <w:vAlign w:val="center"/>
          </w:tcPr>
          <w:p w14:paraId="4A77C6A6" w14:textId="77777777" w:rsidR="007D09FE" w:rsidRPr="000926AB" w:rsidRDefault="007D09FE" w:rsidP="0052774C">
            <w:pPr>
              <w:jc w:val="center"/>
              <w:rPr>
                <w:sz w:val="20"/>
                <w:szCs w:val="20"/>
              </w:rPr>
            </w:pPr>
            <w:r w:rsidRPr="000926AB">
              <w:rPr>
                <w:sz w:val="20"/>
                <w:szCs w:val="20"/>
              </w:rPr>
              <w:t>13,2</w:t>
            </w:r>
          </w:p>
        </w:tc>
        <w:tc>
          <w:tcPr>
            <w:tcW w:w="539" w:type="pct"/>
            <w:tcBorders>
              <w:top w:val="single" w:sz="6" w:space="0" w:color="auto"/>
              <w:left w:val="single" w:sz="6" w:space="0" w:color="auto"/>
              <w:bottom w:val="single" w:sz="6" w:space="0" w:color="auto"/>
              <w:right w:val="single" w:sz="6" w:space="0" w:color="auto"/>
            </w:tcBorders>
            <w:vAlign w:val="center"/>
          </w:tcPr>
          <w:p w14:paraId="700C9DF3" w14:textId="77777777" w:rsidR="007D09FE" w:rsidRPr="000926AB" w:rsidRDefault="007D09FE" w:rsidP="0052774C">
            <w:pPr>
              <w:jc w:val="center"/>
              <w:rPr>
                <w:sz w:val="20"/>
                <w:szCs w:val="20"/>
              </w:rPr>
            </w:pPr>
            <w:r w:rsidRPr="000926AB">
              <w:rPr>
                <w:sz w:val="20"/>
                <w:szCs w:val="20"/>
              </w:rPr>
              <w:t>725</w:t>
            </w:r>
          </w:p>
        </w:tc>
      </w:tr>
      <w:tr w:rsidR="007D09FE" w:rsidRPr="000926AB" w14:paraId="6C18B5A7" w14:textId="77777777">
        <w:trPr>
          <w:trHeight w:val="283"/>
          <w:jc w:val="center"/>
        </w:trPr>
        <w:tc>
          <w:tcPr>
            <w:tcW w:w="678" w:type="pct"/>
            <w:tcBorders>
              <w:top w:val="single" w:sz="6" w:space="0" w:color="auto"/>
              <w:left w:val="single" w:sz="6" w:space="0" w:color="auto"/>
              <w:bottom w:val="single" w:sz="6" w:space="0" w:color="auto"/>
              <w:right w:val="single" w:sz="6" w:space="0" w:color="auto"/>
            </w:tcBorders>
            <w:vAlign w:val="center"/>
          </w:tcPr>
          <w:p w14:paraId="3F1AA1F2" w14:textId="77777777" w:rsidR="007D09FE" w:rsidRPr="000926AB" w:rsidRDefault="007D09FE" w:rsidP="0052774C">
            <w:pPr>
              <w:jc w:val="center"/>
              <w:rPr>
                <w:sz w:val="20"/>
                <w:szCs w:val="20"/>
              </w:rPr>
            </w:pPr>
            <w:r w:rsidRPr="000926AB">
              <w:rPr>
                <w:sz w:val="20"/>
                <w:szCs w:val="20"/>
              </w:rPr>
              <w:t>1000</w:t>
            </w:r>
            <w:r w:rsidR="00ED0FF1">
              <w:rPr>
                <w:sz w:val="20"/>
                <w:szCs w:val="20"/>
              </w:rPr>
              <w:sym w:font="Symbol" w:char="F0B4"/>
            </w:r>
            <w:r w:rsidRPr="000926AB">
              <w:rPr>
                <w:sz w:val="20"/>
                <w:szCs w:val="20"/>
              </w:rPr>
              <w:t>1000</w:t>
            </w:r>
          </w:p>
        </w:tc>
        <w:tc>
          <w:tcPr>
            <w:tcW w:w="541" w:type="pct"/>
            <w:tcBorders>
              <w:top w:val="single" w:sz="6" w:space="0" w:color="auto"/>
              <w:left w:val="single" w:sz="6" w:space="0" w:color="auto"/>
              <w:bottom w:val="single" w:sz="6" w:space="0" w:color="auto"/>
              <w:right w:val="single" w:sz="6" w:space="0" w:color="auto"/>
            </w:tcBorders>
            <w:vAlign w:val="center"/>
          </w:tcPr>
          <w:p w14:paraId="7BC3907C"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188AE181" w14:textId="77777777" w:rsidR="007D09FE" w:rsidRPr="000926AB" w:rsidRDefault="007D09FE" w:rsidP="0052774C">
            <w:pPr>
              <w:jc w:val="center"/>
              <w:rPr>
                <w:sz w:val="20"/>
                <w:szCs w:val="20"/>
              </w:rPr>
            </w:pPr>
            <w:r w:rsidRPr="000926AB">
              <w:rPr>
                <w:sz w:val="20"/>
                <w:szCs w:val="20"/>
              </w:rPr>
              <w:t>1650</w:t>
            </w:r>
          </w:p>
        </w:tc>
        <w:tc>
          <w:tcPr>
            <w:tcW w:w="540" w:type="pct"/>
            <w:tcBorders>
              <w:top w:val="single" w:sz="6" w:space="0" w:color="auto"/>
              <w:left w:val="single" w:sz="6" w:space="0" w:color="auto"/>
              <w:bottom w:val="single" w:sz="6" w:space="0" w:color="auto"/>
              <w:right w:val="single" w:sz="6" w:space="0" w:color="auto"/>
            </w:tcBorders>
            <w:vAlign w:val="center"/>
          </w:tcPr>
          <w:p w14:paraId="22F9E077" w14:textId="77777777" w:rsidR="007D09FE" w:rsidRPr="000926AB" w:rsidRDefault="007D09FE" w:rsidP="0052774C">
            <w:pPr>
              <w:jc w:val="center"/>
              <w:rPr>
                <w:sz w:val="20"/>
                <w:szCs w:val="20"/>
              </w:rPr>
            </w:pPr>
            <w:r w:rsidRPr="000926AB">
              <w:rPr>
                <w:sz w:val="20"/>
                <w:szCs w:val="20"/>
              </w:rPr>
              <w:t>18,0</w:t>
            </w:r>
          </w:p>
        </w:tc>
        <w:tc>
          <w:tcPr>
            <w:tcW w:w="541" w:type="pct"/>
            <w:tcBorders>
              <w:top w:val="single" w:sz="6" w:space="0" w:color="auto"/>
              <w:left w:val="single" w:sz="6" w:space="0" w:color="auto"/>
              <w:bottom w:val="single" w:sz="6" w:space="0" w:color="auto"/>
              <w:right w:val="single" w:sz="6" w:space="0" w:color="auto"/>
            </w:tcBorders>
            <w:vAlign w:val="center"/>
          </w:tcPr>
          <w:p w14:paraId="6724FD76" w14:textId="77777777" w:rsidR="007D09FE" w:rsidRPr="000926AB" w:rsidRDefault="007D09FE" w:rsidP="0052774C">
            <w:pPr>
              <w:jc w:val="center"/>
              <w:rPr>
                <w:sz w:val="20"/>
                <w:szCs w:val="20"/>
              </w:rPr>
            </w:pPr>
            <w:r w:rsidRPr="000926AB">
              <w:rPr>
                <w:sz w:val="20"/>
                <w:szCs w:val="20"/>
              </w:rPr>
              <w:t>825</w:t>
            </w:r>
          </w:p>
        </w:tc>
        <w:tc>
          <w:tcPr>
            <w:tcW w:w="540" w:type="pct"/>
            <w:tcBorders>
              <w:top w:val="single" w:sz="6" w:space="0" w:color="auto"/>
              <w:left w:val="single" w:sz="6" w:space="0" w:color="auto"/>
              <w:bottom w:val="single" w:sz="6" w:space="0" w:color="auto"/>
              <w:right w:val="single" w:sz="6" w:space="0" w:color="auto"/>
            </w:tcBorders>
            <w:vAlign w:val="center"/>
          </w:tcPr>
          <w:p w14:paraId="111C759B" w14:textId="77777777" w:rsidR="007D09FE" w:rsidRPr="000926AB" w:rsidRDefault="007D09FE" w:rsidP="0052774C">
            <w:pPr>
              <w:jc w:val="center"/>
              <w:rPr>
                <w:sz w:val="20"/>
                <w:szCs w:val="20"/>
              </w:rPr>
            </w:pPr>
            <w:r w:rsidRPr="000926AB">
              <w:rPr>
                <w:sz w:val="20"/>
                <w:szCs w:val="20"/>
              </w:rPr>
              <w:t>18,0</w:t>
            </w:r>
          </w:p>
        </w:tc>
        <w:tc>
          <w:tcPr>
            <w:tcW w:w="540" w:type="pct"/>
            <w:tcBorders>
              <w:top w:val="single" w:sz="6" w:space="0" w:color="auto"/>
              <w:left w:val="single" w:sz="6" w:space="0" w:color="auto"/>
              <w:bottom w:val="single" w:sz="6" w:space="0" w:color="auto"/>
              <w:right w:val="single" w:sz="6" w:space="0" w:color="auto"/>
            </w:tcBorders>
            <w:vAlign w:val="center"/>
          </w:tcPr>
          <w:p w14:paraId="0BD877B4" w14:textId="77777777" w:rsidR="007D09FE" w:rsidRPr="000926AB" w:rsidRDefault="007D09FE" w:rsidP="0052774C">
            <w:pPr>
              <w:jc w:val="center"/>
              <w:rPr>
                <w:sz w:val="20"/>
                <w:szCs w:val="20"/>
              </w:rPr>
            </w:pPr>
            <w:r w:rsidRPr="000926AB">
              <w:rPr>
                <w:sz w:val="20"/>
                <w:szCs w:val="20"/>
              </w:rPr>
              <w:t>1600</w:t>
            </w:r>
          </w:p>
        </w:tc>
        <w:tc>
          <w:tcPr>
            <w:tcW w:w="540" w:type="pct"/>
            <w:tcBorders>
              <w:top w:val="single" w:sz="6" w:space="0" w:color="auto"/>
              <w:left w:val="single" w:sz="6" w:space="0" w:color="auto"/>
              <w:bottom w:val="single" w:sz="6" w:space="0" w:color="auto"/>
              <w:right w:val="single" w:sz="6" w:space="0" w:color="auto"/>
            </w:tcBorders>
            <w:vAlign w:val="center"/>
          </w:tcPr>
          <w:p w14:paraId="0A74F74E" w14:textId="77777777" w:rsidR="007D09FE" w:rsidRPr="000926AB" w:rsidRDefault="007D09FE" w:rsidP="0052774C">
            <w:pPr>
              <w:jc w:val="center"/>
              <w:rPr>
                <w:sz w:val="20"/>
                <w:szCs w:val="20"/>
              </w:rPr>
            </w:pPr>
            <w:r w:rsidRPr="000926AB">
              <w:rPr>
                <w:sz w:val="20"/>
                <w:szCs w:val="20"/>
              </w:rPr>
              <w:t>18,0</w:t>
            </w:r>
          </w:p>
        </w:tc>
        <w:tc>
          <w:tcPr>
            <w:tcW w:w="539" w:type="pct"/>
            <w:tcBorders>
              <w:top w:val="single" w:sz="6" w:space="0" w:color="auto"/>
              <w:left w:val="single" w:sz="6" w:space="0" w:color="auto"/>
              <w:bottom w:val="single" w:sz="6" w:space="0" w:color="auto"/>
              <w:right w:val="single" w:sz="6" w:space="0" w:color="auto"/>
            </w:tcBorders>
            <w:vAlign w:val="center"/>
          </w:tcPr>
          <w:p w14:paraId="444026AE" w14:textId="77777777" w:rsidR="007D09FE" w:rsidRPr="000926AB" w:rsidRDefault="007D09FE" w:rsidP="0052774C">
            <w:pPr>
              <w:jc w:val="center"/>
              <w:rPr>
                <w:sz w:val="20"/>
                <w:szCs w:val="20"/>
              </w:rPr>
            </w:pPr>
            <w:r w:rsidRPr="000926AB">
              <w:rPr>
                <w:sz w:val="20"/>
                <w:szCs w:val="20"/>
              </w:rPr>
              <w:t>800</w:t>
            </w:r>
          </w:p>
        </w:tc>
      </w:tr>
    </w:tbl>
    <w:p w14:paraId="0AFDBCB6" w14:textId="77777777" w:rsidR="00E71406" w:rsidRDefault="007D09FE" w:rsidP="00E71406">
      <w:pPr>
        <w:spacing w:before="120"/>
        <w:ind w:firstLine="567"/>
        <w:jc w:val="both"/>
      </w:pPr>
      <w:r w:rsidRPr="00FC2385">
        <w:t xml:space="preserve">Обозначение тройника фланцевого со стволом условного  прохода </w:t>
      </w:r>
      <w:smartTag w:uri="urn:schemas-microsoft-com:office:smarttags" w:element="metricconverter">
        <w:smartTagPr>
          <w:attr w:name="ProductID" w:val="400 мм"/>
        </w:smartTagPr>
        <w:r w:rsidRPr="00FC2385">
          <w:t>400 мм</w:t>
        </w:r>
      </w:smartTag>
      <w:r w:rsidRPr="00FC2385">
        <w:t xml:space="preserve"> и с отростком условного прохода </w:t>
      </w:r>
      <w:smartTag w:uri="urn:schemas-microsoft-com:office:smarttags" w:element="metricconverter">
        <w:smartTagPr>
          <w:attr w:name="ProductID" w:val="150 мм"/>
        </w:smartTagPr>
        <w:r w:rsidRPr="00FC2385">
          <w:t>150 мм</w:t>
        </w:r>
      </w:smartTag>
      <w:r w:rsidRPr="00FC2385">
        <w:t xml:space="preserve">, исполнение А: </w:t>
      </w:r>
    </w:p>
    <w:p w14:paraId="433D3B1A" w14:textId="77777777" w:rsidR="007D09FE" w:rsidRPr="00C80C31" w:rsidRDefault="007D09FE" w:rsidP="00E71406">
      <w:pPr>
        <w:spacing w:before="120"/>
        <w:jc w:val="center"/>
        <w:rPr>
          <w:i/>
        </w:rPr>
      </w:pPr>
      <w:r w:rsidRPr="00C80C31">
        <w:rPr>
          <w:i/>
        </w:rPr>
        <w:t>Тройник ТФ 400×150 А</w:t>
      </w:r>
    </w:p>
    <w:p w14:paraId="1F113C00" w14:textId="705DAB80" w:rsidR="007D09FE" w:rsidRPr="00C80C31" w:rsidRDefault="00FD2749" w:rsidP="00E71406">
      <w:pPr>
        <w:jc w:val="center"/>
        <w:rPr>
          <w:i/>
        </w:rPr>
      </w:pPr>
      <w:r w:rsidRPr="00C80C31">
        <w:rPr>
          <w:i/>
          <w:noProof/>
        </w:rPr>
        <w:lastRenderedPageBreak/>
        <w:drawing>
          <wp:inline distT="0" distB="0" distL="0" distR="0" wp14:anchorId="18C965A4" wp14:editId="53D36885">
            <wp:extent cx="4631690" cy="3091815"/>
            <wp:effectExtent l="0" t="0" r="0" b="0"/>
            <wp:docPr id="703" name="Рисунок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1020" cstate="print">
                      <a:extLst>
                        <a:ext uri="{28A0092B-C50C-407E-A947-70E740481C1C}">
                          <a14:useLocalDpi xmlns:a14="http://schemas.microsoft.com/office/drawing/2010/main" val="0"/>
                        </a:ext>
                      </a:extLst>
                    </a:blip>
                    <a:srcRect/>
                    <a:stretch>
                      <a:fillRect/>
                    </a:stretch>
                  </pic:blipFill>
                  <pic:spPr bwMode="auto">
                    <a:xfrm>
                      <a:off x="0" y="0"/>
                      <a:ext cx="4631690" cy="3091815"/>
                    </a:xfrm>
                    <a:prstGeom prst="rect">
                      <a:avLst/>
                    </a:prstGeom>
                    <a:noFill/>
                    <a:ln>
                      <a:noFill/>
                    </a:ln>
                  </pic:spPr>
                </pic:pic>
              </a:graphicData>
            </a:graphic>
          </wp:inline>
        </w:drawing>
      </w:r>
    </w:p>
    <w:p w14:paraId="73378086" w14:textId="77777777" w:rsidR="007D09FE" w:rsidRPr="00EE12DD" w:rsidRDefault="007D09FE" w:rsidP="00E71406">
      <w:pPr>
        <w:spacing w:before="120"/>
        <w:jc w:val="center"/>
        <w:rPr>
          <w:b/>
          <w:sz w:val="20"/>
          <w:szCs w:val="20"/>
        </w:rPr>
      </w:pPr>
      <w:r w:rsidRPr="00EE12DD">
        <w:rPr>
          <w:b/>
          <w:i/>
          <w:sz w:val="20"/>
          <w:szCs w:val="20"/>
        </w:rPr>
        <w:t>Рисунок  Б.7</w:t>
      </w:r>
      <w:r w:rsidRPr="00EE12DD">
        <w:rPr>
          <w:b/>
          <w:sz w:val="20"/>
          <w:szCs w:val="20"/>
        </w:rPr>
        <w:t xml:space="preserve"> </w:t>
      </w:r>
      <w:r w:rsidR="00D27339">
        <w:rPr>
          <w:b/>
          <w:sz w:val="20"/>
          <w:szCs w:val="20"/>
        </w:rPr>
        <w:t>–</w:t>
      </w:r>
      <w:r w:rsidRPr="00EE12DD">
        <w:rPr>
          <w:b/>
          <w:sz w:val="20"/>
          <w:szCs w:val="20"/>
        </w:rPr>
        <w:t xml:space="preserve"> Колено раструб-гладкий конец</w:t>
      </w:r>
    </w:p>
    <w:p w14:paraId="334A7B2F" w14:textId="77777777" w:rsidR="00397650" w:rsidRDefault="007D09FE" w:rsidP="00397650">
      <w:pPr>
        <w:spacing w:before="120"/>
        <w:rPr>
          <w:sz w:val="22"/>
          <w:szCs w:val="22"/>
        </w:rPr>
      </w:pPr>
      <w:r w:rsidRPr="00EE12DD">
        <w:rPr>
          <w:sz w:val="22"/>
          <w:szCs w:val="22"/>
        </w:rPr>
        <w:t>Т</w:t>
      </w:r>
      <w:r w:rsidR="00EE12DD" w:rsidRPr="00EE12DD">
        <w:rPr>
          <w:sz w:val="22"/>
          <w:szCs w:val="22"/>
        </w:rPr>
        <w:t xml:space="preserve"> </w:t>
      </w:r>
      <w:r w:rsidRPr="00EE12DD">
        <w:rPr>
          <w:sz w:val="22"/>
          <w:szCs w:val="22"/>
        </w:rPr>
        <w:t>а</w:t>
      </w:r>
      <w:r w:rsidR="00EE12DD" w:rsidRPr="00EE12DD">
        <w:rPr>
          <w:sz w:val="22"/>
          <w:szCs w:val="22"/>
        </w:rPr>
        <w:t xml:space="preserve"> </w:t>
      </w:r>
      <w:r w:rsidRPr="00EE12DD">
        <w:rPr>
          <w:sz w:val="22"/>
          <w:szCs w:val="22"/>
        </w:rPr>
        <w:t>б</w:t>
      </w:r>
      <w:r w:rsidR="00EE12DD" w:rsidRPr="00EE12DD">
        <w:rPr>
          <w:sz w:val="22"/>
          <w:szCs w:val="22"/>
        </w:rPr>
        <w:t xml:space="preserve"> </w:t>
      </w:r>
      <w:r w:rsidRPr="00EE12DD">
        <w:rPr>
          <w:sz w:val="22"/>
          <w:szCs w:val="22"/>
        </w:rPr>
        <w:t>л</w:t>
      </w:r>
      <w:r w:rsidR="00EE12DD" w:rsidRPr="00EE12DD">
        <w:rPr>
          <w:sz w:val="22"/>
          <w:szCs w:val="22"/>
        </w:rPr>
        <w:t xml:space="preserve"> </w:t>
      </w:r>
      <w:r w:rsidRPr="00EE12DD">
        <w:rPr>
          <w:sz w:val="22"/>
          <w:szCs w:val="22"/>
        </w:rPr>
        <w:t>и</w:t>
      </w:r>
      <w:r w:rsidR="00EE12DD" w:rsidRPr="00EE12DD">
        <w:rPr>
          <w:sz w:val="22"/>
          <w:szCs w:val="22"/>
        </w:rPr>
        <w:t xml:space="preserve"> </w:t>
      </w:r>
      <w:r w:rsidRPr="00EE12DD">
        <w:rPr>
          <w:sz w:val="22"/>
          <w:szCs w:val="22"/>
        </w:rPr>
        <w:t>ц</w:t>
      </w:r>
      <w:r w:rsidR="00EE12DD" w:rsidRPr="00EE12DD">
        <w:rPr>
          <w:sz w:val="22"/>
          <w:szCs w:val="22"/>
        </w:rPr>
        <w:t xml:space="preserve"> </w:t>
      </w:r>
      <w:r w:rsidRPr="00EE12DD">
        <w:rPr>
          <w:sz w:val="22"/>
          <w:szCs w:val="22"/>
        </w:rPr>
        <w:t>а</w:t>
      </w:r>
      <w:r w:rsidR="00EE12DD" w:rsidRPr="00EE12DD">
        <w:rPr>
          <w:sz w:val="22"/>
          <w:szCs w:val="22"/>
        </w:rPr>
        <w:t xml:space="preserve"> </w:t>
      </w:r>
      <w:r w:rsidRPr="00EE12DD">
        <w:rPr>
          <w:sz w:val="22"/>
          <w:szCs w:val="22"/>
        </w:rPr>
        <w:t xml:space="preserve"> Б.7</w:t>
      </w:r>
    </w:p>
    <w:p w14:paraId="4B648022" w14:textId="77777777" w:rsidR="007D09FE" w:rsidRPr="00397650" w:rsidRDefault="007D09FE" w:rsidP="00397650">
      <w:pPr>
        <w:spacing w:after="40"/>
        <w:jc w:val="right"/>
        <w:rPr>
          <w:sz w:val="22"/>
          <w:szCs w:val="22"/>
        </w:rPr>
      </w:pPr>
      <w:r w:rsidRPr="00397650">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23"/>
        <w:gridCol w:w="1007"/>
        <w:gridCol w:w="1007"/>
        <w:gridCol w:w="1007"/>
        <w:gridCol w:w="1007"/>
        <w:gridCol w:w="1007"/>
        <w:gridCol w:w="1007"/>
        <w:gridCol w:w="1007"/>
        <w:gridCol w:w="1000"/>
      </w:tblGrid>
      <w:tr w:rsidR="007D09FE" w:rsidRPr="00BC78F3" w14:paraId="31561D53" w14:textId="77777777">
        <w:trPr>
          <w:jc w:val="center"/>
        </w:trPr>
        <w:tc>
          <w:tcPr>
            <w:tcW w:w="564" w:type="pct"/>
            <w:vMerge w:val="restart"/>
            <w:vAlign w:val="center"/>
          </w:tcPr>
          <w:p w14:paraId="69946BD2" w14:textId="77777777" w:rsidR="007D09FE" w:rsidRPr="00BC78F3" w:rsidRDefault="007D09FE" w:rsidP="0052774C">
            <w:pPr>
              <w:jc w:val="center"/>
              <w:rPr>
                <w:sz w:val="18"/>
                <w:szCs w:val="18"/>
              </w:rPr>
            </w:pPr>
            <w:r w:rsidRPr="00BC78F3">
              <w:rPr>
                <w:i/>
                <w:sz w:val="18"/>
                <w:szCs w:val="18"/>
              </w:rPr>
              <w:t>DN</w:t>
            </w:r>
          </w:p>
        </w:tc>
        <w:tc>
          <w:tcPr>
            <w:tcW w:w="2220" w:type="pct"/>
            <w:gridSpan w:val="4"/>
            <w:vAlign w:val="center"/>
          </w:tcPr>
          <w:p w14:paraId="7DF93E76" w14:textId="77777777" w:rsidR="007D09FE" w:rsidRPr="00BC78F3" w:rsidRDefault="007D09FE" w:rsidP="0052774C">
            <w:pPr>
              <w:jc w:val="center"/>
              <w:rPr>
                <w:sz w:val="18"/>
                <w:szCs w:val="18"/>
              </w:rPr>
            </w:pPr>
            <w:r w:rsidRPr="00BC78F3">
              <w:rPr>
                <w:sz w:val="18"/>
                <w:szCs w:val="18"/>
              </w:rPr>
              <w:t>И</w:t>
            </w:r>
            <w:r>
              <w:rPr>
                <w:sz w:val="18"/>
                <w:szCs w:val="18"/>
              </w:rPr>
              <w:t>сполнение А</w:t>
            </w:r>
          </w:p>
        </w:tc>
        <w:tc>
          <w:tcPr>
            <w:tcW w:w="2216" w:type="pct"/>
            <w:gridSpan w:val="4"/>
            <w:vAlign w:val="center"/>
          </w:tcPr>
          <w:p w14:paraId="5DDE39A3"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5E87554E" w14:textId="77777777">
        <w:trPr>
          <w:jc w:val="center"/>
        </w:trPr>
        <w:tc>
          <w:tcPr>
            <w:tcW w:w="564" w:type="pct"/>
            <w:vMerge/>
            <w:vAlign w:val="center"/>
          </w:tcPr>
          <w:p w14:paraId="4FAFBD56" w14:textId="77777777" w:rsidR="007D09FE" w:rsidRPr="00BC78F3" w:rsidRDefault="007D09FE" w:rsidP="0052774C">
            <w:pPr>
              <w:jc w:val="center"/>
              <w:rPr>
                <w:sz w:val="18"/>
                <w:szCs w:val="18"/>
              </w:rPr>
            </w:pPr>
          </w:p>
        </w:tc>
        <w:tc>
          <w:tcPr>
            <w:tcW w:w="555" w:type="pct"/>
            <w:vAlign w:val="center"/>
          </w:tcPr>
          <w:p w14:paraId="23FF7153" w14:textId="77777777" w:rsidR="007D09FE" w:rsidRPr="00E45BC3" w:rsidRDefault="007D09FE" w:rsidP="0052774C">
            <w:pPr>
              <w:jc w:val="center"/>
              <w:rPr>
                <w:sz w:val="18"/>
                <w:szCs w:val="18"/>
              </w:rPr>
            </w:pPr>
            <w:r>
              <w:rPr>
                <w:sz w:val="18"/>
                <w:szCs w:val="18"/>
                <w:lang w:val="en-US"/>
              </w:rPr>
              <w:t>S</w:t>
            </w:r>
          </w:p>
        </w:tc>
        <w:tc>
          <w:tcPr>
            <w:tcW w:w="555" w:type="pct"/>
            <w:vAlign w:val="center"/>
          </w:tcPr>
          <w:p w14:paraId="19AB31E8" w14:textId="77777777" w:rsidR="007D09FE" w:rsidRPr="00BC78F3" w:rsidRDefault="007D09FE" w:rsidP="0052774C">
            <w:pPr>
              <w:jc w:val="center"/>
              <w:rPr>
                <w:i/>
                <w:sz w:val="18"/>
                <w:szCs w:val="18"/>
              </w:rPr>
            </w:pPr>
            <w:r w:rsidRPr="00BC78F3">
              <w:rPr>
                <w:i/>
                <w:sz w:val="18"/>
                <w:szCs w:val="18"/>
              </w:rPr>
              <w:t>L</w:t>
            </w:r>
          </w:p>
        </w:tc>
        <w:tc>
          <w:tcPr>
            <w:tcW w:w="555" w:type="pct"/>
            <w:vAlign w:val="center"/>
          </w:tcPr>
          <w:p w14:paraId="57A63FF6"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555" w:type="pct"/>
            <w:vAlign w:val="center"/>
          </w:tcPr>
          <w:p w14:paraId="1FF0A06D" w14:textId="77777777" w:rsidR="007D09FE" w:rsidRPr="00BC78F3" w:rsidRDefault="007D09FE" w:rsidP="0052774C">
            <w:pPr>
              <w:jc w:val="center"/>
              <w:rPr>
                <w:sz w:val="18"/>
                <w:szCs w:val="18"/>
              </w:rPr>
            </w:pPr>
            <w:r w:rsidRPr="00BC78F3">
              <w:rPr>
                <w:i/>
                <w:sz w:val="18"/>
                <w:szCs w:val="18"/>
              </w:rPr>
              <w:t>L</w:t>
            </w:r>
            <w:r>
              <w:rPr>
                <w:sz w:val="18"/>
                <w:szCs w:val="18"/>
                <w:vertAlign w:val="subscript"/>
              </w:rPr>
              <w:t>2</w:t>
            </w:r>
          </w:p>
        </w:tc>
        <w:tc>
          <w:tcPr>
            <w:tcW w:w="555" w:type="pct"/>
            <w:vAlign w:val="center"/>
          </w:tcPr>
          <w:p w14:paraId="6D474A30" w14:textId="77777777" w:rsidR="007D09FE" w:rsidRPr="00E45BC3" w:rsidRDefault="007D09FE" w:rsidP="0052774C">
            <w:pPr>
              <w:jc w:val="center"/>
              <w:rPr>
                <w:sz w:val="18"/>
                <w:szCs w:val="18"/>
              </w:rPr>
            </w:pPr>
            <w:r>
              <w:rPr>
                <w:sz w:val="18"/>
                <w:szCs w:val="18"/>
                <w:lang w:val="en-US"/>
              </w:rPr>
              <w:t>S</w:t>
            </w:r>
          </w:p>
        </w:tc>
        <w:tc>
          <w:tcPr>
            <w:tcW w:w="555" w:type="pct"/>
            <w:vAlign w:val="center"/>
          </w:tcPr>
          <w:p w14:paraId="62F61669" w14:textId="77777777" w:rsidR="007D09FE" w:rsidRPr="00BC78F3" w:rsidRDefault="007D09FE" w:rsidP="0052774C">
            <w:pPr>
              <w:jc w:val="center"/>
              <w:rPr>
                <w:i/>
                <w:sz w:val="18"/>
                <w:szCs w:val="18"/>
              </w:rPr>
            </w:pPr>
            <w:r w:rsidRPr="00BC78F3">
              <w:rPr>
                <w:i/>
                <w:sz w:val="18"/>
                <w:szCs w:val="18"/>
              </w:rPr>
              <w:t>L</w:t>
            </w:r>
          </w:p>
        </w:tc>
        <w:tc>
          <w:tcPr>
            <w:tcW w:w="555" w:type="pct"/>
            <w:vAlign w:val="center"/>
          </w:tcPr>
          <w:p w14:paraId="15C6A778" w14:textId="77777777" w:rsidR="007D09FE" w:rsidRPr="00BC78F3" w:rsidRDefault="007D09FE" w:rsidP="0052774C">
            <w:pPr>
              <w:jc w:val="center"/>
              <w:rPr>
                <w:sz w:val="18"/>
                <w:szCs w:val="18"/>
              </w:rPr>
            </w:pPr>
            <w:r w:rsidRPr="00BC78F3">
              <w:rPr>
                <w:i/>
                <w:sz w:val="18"/>
                <w:szCs w:val="18"/>
              </w:rPr>
              <w:t>L</w:t>
            </w:r>
            <w:r w:rsidRPr="00BC78F3">
              <w:rPr>
                <w:sz w:val="18"/>
                <w:szCs w:val="18"/>
                <w:vertAlign w:val="subscript"/>
              </w:rPr>
              <w:t>1</w:t>
            </w:r>
          </w:p>
        </w:tc>
        <w:tc>
          <w:tcPr>
            <w:tcW w:w="551" w:type="pct"/>
            <w:vAlign w:val="center"/>
          </w:tcPr>
          <w:p w14:paraId="01135A99" w14:textId="77777777" w:rsidR="007D09FE" w:rsidRPr="00BC78F3" w:rsidRDefault="007D09FE" w:rsidP="0052774C">
            <w:pPr>
              <w:jc w:val="center"/>
              <w:rPr>
                <w:sz w:val="18"/>
                <w:szCs w:val="18"/>
              </w:rPr>
            </w:pPr>
            <w:r w:rsidRPr="00BC78F3">
              <w:rPr>
                <w:i/>
                <w:sz w:val="18"/>
                <w:szCs w:val="18"/>
              </w:rPr>
              <w:t>L</w:t>
            </w:r>
            <w:r>
              <w:rPr>
                <w:sz w:val="18"/>
                <w:szCs w:val="18"/>
                <w:vertAlign w:val="subscript"/>
              </w:rPr>
              <w:t>2</w:t>
            </w:r>
          </w:p>
        </w:tc>
      </w:tr>
      <w:tr w:rsidR="007D09FE" w:rsidRPr="000926AB" w14:paraId="5ED28475" w14:textId="77777777">
        <w:trPr>
          <w:trHeight w:val="282"/>
          <w:jc w:val="center"/>
        </w:trPr>
        <w:tc>
          <w:tcPr>
            <w:tcW w:w="564" w:type="pct"/>
            <w:vAlign w:val="center"/>
          </w:tcPr>
          <w:p w14:paraId="08E0743F" w14:textId="77777777" w:rsidR="007D09FE" w:rsidRPr="000926AB" w:rsidRDefault="007D09FE" w:rsidP="0052774C">
            <w:pPr>
              <w:jc w:val="center"/>
              <w:rPr>
                <w:sz w:val="20"/>
                <w:szCs w:val="20"/>
              </w:rPr>
            </w:pPr>
            <w:r w:rsidRPr="000926AB">
              <w:rPr>
                <w:sz w:val="20"/>
                <w:szCs w:val="20"/>
              </w:rPr>
              <w:t>80</w:t>
            </w:r>
          </w:p>
        </w:tc>
        <w:tc>
          <w:tcPr>
            <w:tcW w:w="555" w:type="pct"/>
            <w:vAlign w:val="center"/>
          </w:tcPr>
          <w:p w14:paraId="25D84AD6" w14:textId="77777777" w:rsidR="007D09FE" w:rsidRPr="000926AB" w:rsidRDefault="007D09FE" w:rsidP="0052774C">
            <w:pPr>
              <w:jc w:val="center"/>
              <w:rPr>
                <w:sz w:val="20"/>
                <w:szCs w:val="20"/>
              </w:rPr>
            </w:pPr>
            <w:r>
              <w:rPr>
                <w:sz w:val="20"/>
                <w:szCs w:val="20"/>
              </w:rPr>
              <w:t>8,1</w:t>
            </w:r>
          </w:p>
        </w:tc>
        <w:tc>
          <w:tcPr>
            <w:tcW w:w="555" w:type="pct"/>
            <w:vAlign w:val="center"/>
          </w:tcPr>
          <w:p w14:paraId="75BBC530" w14:textId="77777777" w:rsidR="007D09FE" w:rsidRPr="000926AB" w:rsidRDefault="007D09FE" w:rsidP="0052774C">
            <w:pPr>
              <w:jc w:val="center"/>
              <w:rPr>
                <w:sz w:val="20"/>
                <w:szCs w:val="20"/>
              </w:rPr>
            </w:pPr>
            <w:r>
              <w:rPr>
                <w:sz w:val="20"/>
                <w:szCs w:val="20"/>
              </w:rPr>
              <w:t>102,4</w:t>
            </w:r>
          </w:p>
        </w:tc>
        <w:tc>
          <w:tcPr>
            <w:tcW w:w="555" w:type="pct"/>
            <w:vAlign w:val="center"/>
          </w:tcPr>
          <w:p w14:paraId="3F88AD49" w14:textId="77777777" w:rsidR="007D09FE" w:rsidRPr="000926AB" w:rsidRDefault="007D09FE" w:rsidP="0052774C">
            <w:pPr>
              <w:jc w:val="center"/>
              <w:rPr>
                <w:sz w:val="20"/>
                <w:szCs w:val="20"/>
              </w:rPr>
            </w:pPr>
            <w:r>
              <w:rPr>
                <w:sz w:val="20"/>
                <w:szCs w:val="20"/>
              </w:rPr>
              <w:t>312</w:t>
            </w:r>
          </w:p>
        </w:tc>
        <w:tc>
          <w:tcPr>
            <w:tcW w:w="555" w:type="pct"/>
            <w:vAlign w:val="center"/>
          </w:tcPr>
          <w:p w14:paraId="796CA441" w14:textId="77777777" w:rsidR="007D09FE" w:rsidRPr="000926AB" w:rsidRDefault="007D09FE" w:rsidP="0052774C">
            <w:pPr>
              <w:jc w:val="center"/>
              <w:rPr>
                <w:sz w:val="20"/>
                <w:szCs w:val="20"/>
              </w:rPr>
            </w:pPr>
            <w:r w:rsidRPr="000926AB">
              <w:rPr>
                <w:sz w:val="20"/>
                <w:szCs w:val="20"/>
              </w:rPr>
              <w:t>350</w:t>
            </w:r>
          </w:p>
        </w:tc>
        <w:tc>
          <w:tcPr>
            <w:tcW w:w="555" w:type="pct"/>
            <w:vAlign w:val="center"/>
          </w:tcPr>
          <w:p w14:paraId="57E6508A" w14:textId="77777777" w:rsidR="007D09FE" w:rsidRPr="000926AB" w:rsidRDefault="007D09FE" w:rsidP="0052774C">
            <w:pPr>
              <w:jc w:val="center"/>
              <w:rPr>
                <w:sz w:val="20"/>
                <w:szCs w:val="20"/>
              </w:rPr>
            </w:pPr>
            <w:r>
              <w:rPr>
                <w:sz w:val="20"/>
                <w:szCs w:val="20"/>
              </w:rPr>
              <w:t>8,1</w:t>
            </w:r>
          </w:p>
        </w:tc>
        <w:tc>
          <w:tcPr>
            <w:tcW w:w="555" w:type="pct"/>
            <w:vAlign w:val="center"/>
          </w:tcPr>
          <w:p w14:paraId="39ACB2F2" w14:textId="77777777" w:rsidR="007D09FE" w:rsidRPr="000926AB" w:rsidRDefault="007D09FE" w:rsidP="0052774C">
            <w:pPr>
              <w:jc w:val="center"/>
              <w:rPr>
                <w:sz w:val="20"/>
                <w:szCs w:val="20"/>
              </w:rPr>
            </w:pPr>
            <w:r>
              <w:rPr>
                <w:sz w:val="20"/>
                <w:szCs w:val="20"/>
              </w:rPr>
              <w:t>150</w:t>
            </w:r>
          </w:p>
        </w:tc>
        <w:tc>
          <w:tcPr>
            <w:tcW w:w="555" w:type="pct"/>
            <w:vAlign w:val="center"/>
          </w:tcPr>
          <w:p w14:paraId="3159CE93" w14:textId="77777777" w:rsidR="007D09FE" w:rsidRPr="000926AB" w:rsidRDefault="007D09FE" w:rsidP="0052774C">
            <w:pPr>
              <w:jc w:val="center"/>
              <w:rPr>
                <w:sz w:val="20"/>
                <w:szCs w:val="20"/>
              </w:rPr>
            </w:pPr>
            <w:r>
              <w:rPr>
                <w:sz w:val="20"/>
                <w:szCs w:val="20"/>
              </w:rPr>
              <w:t>350</w:t>
            </w:r>
          </w:p>
        </w:tc>
        <w:tc>
          <w:tcPr>
            <w:tcW w:w="551" w:type="pct"/>
            <w:vAlign w:val="center"/>
          </w:tcPr>
          <w:p w14:paraId="5D569D04" w14:textId="77777777" w:rsidR="007D09FE" w:rsidRPr="000926AB" w:rsidRDefault="007D09FE" w:rsidP="0052774C">
            <w:pPr>
              <w:jc w:val="center"/>
              <w:rPr>
                <w:sz w:val="20"/>
                <w:szCs w:val="20"/>
              </w:rPr>
            </w:pPr>
            <w:r>
              <w:rPr>
                <w:sz w:val="20"/>
                <w:szCs w:val="20"/>
              </w:rPr>
              <w:t>230</w:t>
            </w:r>
          </w:p>
        </w:tc>
      </w:tr>
      <w:tr w:rsidR="007D09FE" w:rsidRPr="000926AB" w14:paraId="27585C45" w14:textId="77777777">
        <w:trPr>
          <w:trHeight w:val="283"/>
          <w:jc w:val="center"/>
        </w:trPr>
        <w:tc>
          <w:tcPr>
            <w:tcW w:w="564" w:type="pct"/>
            <w:vAlign w:val="center"/>
          </w:tcPr>
          <w:p w14:paraId="4D306CD2" w14:textId="77777777" w:rsidR="007D09FE" w:rsidRPr="000926AB" w:rsidRDefault="007D09FE" w:rsidP="0052774C">
            <w:pPr>
              <w:jc w:val="center"/>
              <w:rPr>
                <w:sz w:val="20"/>
                <w:szCs w:val="20"/>
              </w:rPr>
            </w:pPr>
            <w:r w:rsidRPr="000926AB">
              <w:rPr>
                <w:sz w:val="20"/>
                <w:szCs w:val="20"/>
              </w:rPr>
              <w:t>100</w:t>
            </w:r>
          </w:p>
        </w:tc>
        <w:tc>
          <w:tcPr>
            <w:tcW w:w="555" w:type="pct"/>
            <w:vAlign w:val="center"/>
          </w:tcPr>
          <w:p w14:paraId="55CB98D8" w14:textId="77777777" w:rsidR="007D09FE" w:rsidRPr="000926AB" w:rsidRDefault="007D09FE" w:rsidP="0052774C">
            <w:pPr>
              <w:jc w:val="center"/>
              <w:rPr>
                <w:sz w:val="20"/>
                <w:szCs w:val="20"/>
              </w:rPr>
            </w:pPr>
            <w:r>
              <w:rPr>
                <w:sz w:val="20"/>
                <w:szCs w:val="20"/>
              </w:rPr>
              <w:t>8,4</w:t>
            </w:r>
          </w:p>
        </w:tc>
        <w:tc>
          <w:tcPr>
            <w:tcW w:w="555" w:type="pct"/>
            <w:vAlign w:val="center"/>
          </w:tcPr>
          <w:p w14:paraId="7EB3672A" w14:textId="77777777" w:rsidR="007D09FE" w:rsidRPr="000926AB" w:rsidRDefault="007D09FE" w:rsidP="0052774C">
            <w:pPr>
              <w:jc w:val="center"/>
              <w:rPr>
                <w:sz w:val="20"/>
                <w:szCs w:val="20"/>
              </w:rPr>
            </w:pPr>
            <w:r>
              <w:rPr>
                <w:sz w:val="20"/>
                <w:szCs w:val="20"/>
              </w:rPr>
              <w:t>100,0</w:t>
            </w:r>
          </w:p>
        </w:tc>
        <w:tc>
          <w:tcPr>
            <w:tcW w:w="555" w:type="pct"/>
            <w:vAlign w:val="center"/>
          </w:tcPr>
          <w:p w14:paraId="4389A826" w14:textId="77777777" w:rsidR="007D09FE" w:rsidRPr="000926AB" w:rsidRDefault="007D09FE" w:rsidP="0052774C">
            <w:pPr>
              <w:jc w:val="center"/>
              <w:rPr>
                <w:sz w:val="20"/>
                <w:szCs w:val="20"/>
              </w:rPr>
            </w:pPr>
            <w:r>
              <w:rPr>
                <w:sz w:val="20"/>
                <w:szCs w:val="20"/>
              </w:rPr>
              <w:t>340</w:t>
            </w:r>
          </w:p>
        </w:tc>
        <w:tc>
          <w:tcPr>
            <w:tcW w:w="555" w:type="pct"/>
            <w:vAlign w:val="center"/>
          </w:tcPr>
          <w:p w14:paraId="1304973E" w14:textId="77777777" w:rsidR="007D09FE" w:rsidRPr="000926AB" w:rsidRDefault="007D09FE" w:rsidP="0052774C">
            <w:pPr>
              <w:jc w:val="center"/>
              <w:rPr>
                <w:sz w:val="20"/>
                <w:szCs w:val="20"/>
              </w:rPr>
            </w:pPr>
            <w:r w:rsidRPr="000926AB">
              <w:rPr>
                <w:sz w:val="20"/>
                <w:szCs w:val="20"/>
              </w:rPr>
              <w:t>400</w:t>
            </w:r>
          </w:p>
        </w:tc>
        <w:tc>
          <w:tcPr>
            <w:tcW w:w="555" w:type="pct"/>
            <w:vAlign w:val="center"/>
          </w:tcPr>
          <w:p w14:paraId="322AEC68" w14:textId="77777777" w:rsidR="007D09FE" w:rsidRPr="000926AB" w:rsidRDefault="007D09FE" w:rsidP="0052774C">
            <w:pPr>
              <w:jc w:val="center"/>
              <w:rPr>
                <w:sz w:val="20"/>
                <w:szCs w:val="20"/>
              </w:rPr>
            </w:pPr>
            <w:r>
              <w:rPr>
                <w:sz w:val="20"/>
                <w:szCs w:val="20"/>
              </w:rPr>
              <w:t>8,4</w:t>
            </w:r>
          </w:p>
        </w:tc>
        <w:tc>
          <w:tcPr>
            <w:tcW w:w="555" w:type="pct"/>
            <w:vAlign w:val="center"/>
          </w:tcPr>
          <w:p w14:paraId="33BC252D" w14:textId="77777777" w:rsidR="007D09FE" w:rsidRPr="000926AB" w:rsidRDefault="007D09FE" w:rsidP="0052774C">
            <w:pPr>
              <w:jc w:val="center"/>
              <w:rPr>
                <w:sz w:val="20"/>
                <w:szCs w:val="20"/>
              </w:rPr>
            </w:pPr>
            <w:r>
              <w:rPr>
                <w:sz w:val="20"/>
                <w:szCs w:val="20"/>
              </w:rPr>
              <w:t>200</w:t>
            </w:r>
          </w:p>
        </w:tc>
        <w:tc>
          <w:tcPr>
            <w:tcW w:w="555" w:type="pct"/>
            <w:vAlign w:val="center"/>
          </w:tcPr>
          <w:p w14:paraId="53EB0F8E" w14:textId="77777777" w:rsidR="007D09FE" w:rsidRPr="000926AB" w:rsidRDefault="007D09FE" w:rsidP="0052774C">
            <w:pPr>
              <w:jc w:val="center"/>
              <w:rPr>
                <w:sz w:val="20"/>
                <w:szCs w:val="20"/>
              </w:rPr>
            </w:pPr>
            <w:r>
              <w:rPr>
                <w:sz w:val="20"/>
                <w:szCs w:val="20"/>
              </w:rPr>
              <w:t>400</w:t>
            </w:r>
          </w:p>
        </w:tc>
        <w:tc>
          <w:tcPr>
            <w:tcW w:w="551" w:type="pct"/>
            <w:vAlign w:val="center"/>
          </w:tcPr>
          <w:p w14:paraId="7BC09D1D" w14:textId="77777777" w:rsidR="007D09FE" w:rsidRPr="000926AB" w:rsidRDefault="007D09FE" w:rsidP="0052774C">
            <w:pPr>
              <w:jc w:val="center"/>
              <w:rPr>
                <w:sz w:val="20"/>
                <w:szCs w:val="20"/>
              </w:rPr>
            </w:pPr>
            <w:r>
              <w:rPr>
                <w:sz w:val="20"/>
                <w:szCs w:val="20"/>
              </w:rPr>
              <w:t>240</w:t>
            </w:r>
          </w:p>
        </w:tc>
      </w:tr>
      <w:tr w:rsidR="007D09FE" w:rsidRPr="000926AB" w14:paraId="21F4FFDC" w14:textId="77777777">
        <w:trPr>
          <w:trHeight w:val="283"/>
          <w:jc w:val="center"/>
        </w:trPr>
        <w:tc>
          <w:tcPr>
            <w:tcW w:w="564" w:type="pct"/>
            <w:vAlign w:val="center"/>
          </w:tcPr>
          <w:p w14:paraId="03D88AED" w14:textId="77777777" w:rsidR="007D09FE" w:rsidRPr="000926AB" w:rsidRDefault="007D09FE" w:rsidP="0052774C">
            <w:pPr>
              <w:jc w:val="center"/>
              <w:rPr>
                <w:sz w:val="20"/>
                <w:szCs w:val="20"/>
              </w:rPr>
            </w:pPr>
            <w:r w:rsidRPr="000926AB">
              <w:rPr>
                <w:sz w:val="20"/>
                <w:szCs w:val="20"/>
              </w:rPr>
              <w:t>125</w:t>
            </w:r>
          </w:p>
        </w:tc>
        <w:tc>
          <w:tcPr>
            <w:tcW w:w="555" w:type="pct"/>
            <w:vAlign w:val="center"/>
          </w:tcPr>
          <w:p w14:paraId="255660FE" w14:textId="77777777" w:rsidR="007D09FE" w:rsidRPr="000926AB" w:rsidRDefault="007D09FE" w:rsidP="0052774C">
            <w:pPr>
              <w:jc w:val="center"/>
              <w:rPr>
                <w:sz w:val="20"/>
                <w:szCs w:val="20"/>
              </w:rPr>
            </w:pPr>
            <w:r>
              <w:rPr>
                <w:sz w:val="20"/>
                <w:szCs w:val="20"/>
              </w:rPr>
              <w:t>8,8</w:t>
            </w:r>
          </w:p>
        </w:tc>
        <w:tc>
          <w:tcPr>
            <w:tcW w:w="555" w:type="pct"/>
            <w:vAlign w:val="center"/>
          </w:tcPr>
          <w:p w14:paraId="7DD3C144" w14:textId="77777777" w:rsidR="007D09FE" w:rsidRPr="000926AB" w:rsidRDefault="007D09FE" w:rsidP="0052774C">
            <w:pPr>
              <w:jc w:val="center"/>
              <w:rPr>
                <w:sz w:val="20"/>
                <w:szCs w:val="20"/>
              </w:rPr>
            </w:pPr>
            <w:r>
              <w:rPr>
                <w:sz w:val="20"/>
                <w:szCs w:val="20"/>
              </w:rPr>
              <w:t>148,8</w:t>
            </w:r>
          </w:p>
        </w:tc>
        <w:tc>
          <w:tcPr>
            <w:tcW w:w="555" w:type="pct"/>
            <w:vAlign w:val="center"/>
          </w:tcPr>
          <w:p w14:paraId="3FAA5B78" w14:textId="77777777" w:rsidR="007D09FE" w:rsidRPr="000926AB" w:rsidRDefault="007D09FE" w:rsidP="0052774C">
            <w:pPr>
              <w:jc w:val="center"/>
              <w:rPr>
                <w:sz w:val="20"/>
                <w:szCs w:val="20"/>
              </w:rPr>
            </w:pPr>
            <w:r>
              <w:rPr>
                <w:sz w:val="20"/>
                <w:szCs w:val="20"/>
              </w:rPr>
              <w:t>374</w:t>
            </w:r>
          </w:p>
        </w:tc>
        <w:tc>
          <w:tcPr>
            <w:tcW w:w="555" w:type="pct"/>
            <w:vAlign w:val="center"/>
          </w:tcPr>
          <w:p w14:paraId="0583D78D" w14:textId="77777777" w:rsidR="007D09FE" w:rsidRPr="000926AB" w:rsidRDefault="007D09FE" w:rsidP="0052774C">
            <w:pPr>
              <w:jc w:val="center"/>
              <w:rPr>
                <w:sz w:val="20"/>
                <w:szCs w:val="20"/>
              </w:rPr>
            </w:pPr>
            <w:r w:rsidRPr="000926AB">
              <w:rPr>
                <w:sz w:val="20"/>
                <w:szCs w:val="20"/>
              </w:rPr>
              <w:t>425</w:t>
            </w:r>
          </w:p>
        </w:tc>
        <w:tc>
          <w:tcPr>
            <w:tcW w:w="555" w:type="pct"/>
            <w:vAlign w:val="center"/>
          </w:tcPr>
          <w:p w14:paraId="2DF0DE3E" w14:textId="77777777" w:rsidR="007D09FE" w:rsidRPr="000926AB" w:rsidRDefault="007D09FE" w:rsidP="0052774C">
            <w:pPr>
              <w:jc w:val="center"/>
              <w:rPr>
                <w:sz w:val="20"/>
                <w:szCs w:val="20"/>
              </w:rPr>
            </w:pPr>
            <w:r>
              <w:rPr>
                <w:sz w:val="20"/>
                <w:szCs w:val="20"/>
              </w:rPr>
              <w:t>8,8</w:t>
            </w:r>
          </w:p>
        </w:tc>
        <w:tc>
          <w:tcPr>
            <w:tcW w:w="555" w:type="pct"/>
            <w:vAlign w:val="center"/>
          </w:tcPr>
          <w:p w14:paraId="0C8AB5D6" w14:textId="77777777" w:rsidR="007D09FE" w:rsidRPr="000926AB" w:rsidRDefault="007D09FE" w:rsidP="0052774C">
            <w:pPr>
              <w:jc w:val="center"/>
              <w:rPr>
                <w:sz w:val="20"/>
                <w:szCs w:val="20"/>
              </w:rPr>
            </w:pPr>
            <w:r>
              <w:rPr>
                <w:sz w:val="20"/>
                <w:szCs w:val="20"/>
              </w:rPr>
              <w:t>225</w:t>
            </w:r>
          </w:p>
        </w:tc>
        <w:tc>
          <w:tcPr>
            <w:tcW w:w="555" w:type="pct"/>
            <w:vAlign w:val="center"/>
          </w:tcPr>
          <w:p w14:paraId="406E86E5" w14:textId="77777777" w:rsidR="007D09FE" w:rsidRPr="000926AB" w:rsidRDefault="007D09FE" w:rsidP="0052774C">
            <w:pPr>
              <w:jc w:val="center"/>
              <w:rPr>
                <w:sz w:val="20"/>
                <w:szCs w:val="20"/>
              </w:rPr>
            </w:pPr>
            <w:r>
              <w:rPr>
                <w:sz w:val="20"/>
                <w:szCs w:val="20"/>
              </w:rPr>
              <w:t>425</w:t>
            </w:r>
          </w:p>
        </w:tc>
        <w:tc>
          <w:tcPr>
            <w:tcW w:w="551" w:type="pct"/>
            <w:vAlign w:val="center"/>
          </w:tcPr>
          <w:p w14:paraId="6B39C2D9" w14:textId="77777777" w:rsidR="007D09FE" w:rsidRPr="000926AB" w:rsidRDefault="007D09FE" w:rsidP="0052774C">
            <w:pPr>
              <w:jc w:val="center"/>
              <w:rPr>
                <w:sz w:val="20"/>
                <w:szCs w:val="20"/>
              </w:rPr>
            </w:pPr>
            <w:r>
              <w:rPr>
                <w:sz w:val="20"/>
                <w:szCs w:val="20"/>
              </w:rPr>
              <w:t>240</w:t>
            </w:r>
          </w:p>
        </w:tc>
      </w:tr>
      <w:tr w:rsidR="007D09FE" w:rsidRPr="000926AB" w14:paraId="708BB059" w14:textId="77777777">
        <w:trPr>
          <w:trHeight w:val="283"/>
          <w:jc w:val="center"/>
        </w:trPr>
        <w:tc>
          <w:tcPr>
            <w:tcW w:w="564" w:type="pct"/>
            <w:vAlign w:val="center"/>
          </w:tcPr>
          <w:p w14:paraId="4F086CAB" w14:textId="77777777" w:rsidR="007D09FE" w:rsidRPr="000926AB" w:rsidRDefault="007D09FE" w:rsidP="0052774C">
            <w:pPr>
              <w:jc w:val="center"/>
              <w:rPr>
                <w:sz w:val="20"/>
                <w:szCs w:val="20"/>
              </w:rPr>
            </w:pPr>
            <w:r w:rsidRPr="000926AB">
              <w:rPr>
                <w:sz w:val="20"/>
                <w:szCs w:val="20"/>
              </w:rPr>
              <w:t>150</w:t>
            </w:r>
          </w:p>
        </w:tc>
        <w:tc>
          <w:tcPr>
            <w:tcW w:w="555" w:type="pct"/>
            <w:vAlign w:val="center"/>
          </w:tcPr>
          <w:p w14:paraId="113DBC7B" w14:textId="77777777" w:rsidR="007D09FE" w:rsidRPr="000926AB" w:rsidRDefault="007D09FE" w:rsidP="0052774C">
            <w:pPr>
              <w:jc w:val="center"/>
              <w:rPr>
                <w:sz w:val="20"/>
                <w:szCs w:val="20"/>
              </w:rPr>
            </w:pPr>
            <w:r>
              <w:rPr>
                <w:sz w:val="20"/>
                <w:szCs w:val="20"/>
              </w:rPr>
              <w:t>9,1</w:t>
            </w:r>
          </w:p>
        </w:tc>
        <w:tc>
          <w:tcPr>
            <w:tcW w:w="555" w:type="pct"/>
            <w:vAlign w:val="center"/>
          </w:tcPr>
          <w:p w14:paraId="087484CB" w14:textId="77777777" w:rsidR="007D09FE" w:rsidRPr="000926AB" w:rsidRDefault="007D09FE" w:rsidP="0052774C">
            <w:pPr>
              <w:jc w:val="center"/>
              <w:rPr>
                <w:sz w:val="20"/>
                <w:szCs w:val="20"/>
              </w:rPr>
            </w:pPr>
            <w:r>
              <w:rPr>
                <w:sz w:val="20"/>
                <w:szCs w:val="20"/>
              </w:rPr>
              <w:t>150,0</w:t>
            </w:r>
          </w:p>
        </w:tc>
        <w:tc>
          <w:tcPr>
            <w:tcW w:w="555" w:type="pct"/>
            <w:vAlign w:val="center"/>
          </w:tcPr>
          <w:p w14:paraId="79170582" w14:textId="77777777" w:rsidR="007D09FE" w:rsidRPr="000926AB" w:rsidRDefault="007D09FE" w:rsidP="0052774C">
            <w:pPr>
              <w:jc w:val="center"/>
              <w:rPr>
                <w:sz w:val="20"/>
                <w:szCs w:val="20"/>
              </w:rPr>
            </w:pPr>
            <w:r>
              <w:rPr>
                <w:sz w:val="20"/>
                <w:szCs w:val="20"/>
              </w:rPr>
              <w:t>390</w:t>
            </w:r>
          </w:p>
        </w:tc>
        <w:tc>
          <w:tcPr>
            <w:tcW w:w="555" w:type="pct"/>
            <w:vAlign w:val="center"/>
          </w:tcPr>
          <w:p w14:paraId="033B3B0D" w14:textId="77777777" w:rsidR="007D09FE" w:rsidRPr="000926AB" w:rsidRDefault="007D09FE" w:rsidP="0052774C">
            <w:pPr>
              <w:jc w:val="center"/>
              <w:rPr>
                <w:sz w:val="20"/>
                <w:szCs w:val="20"/>
              </w:rPr>
            </w:pPr>
            <w:r w:rsidRPr="000926AB">
              <w:rPr>
                <w:sz w:val="20"/>
                <w:szCs w:val="20"/>
              </w:rPr>
              <w:t>450</w:t>
            </w:r>
          </w:p>
        </w:tc>
        <w:tc>
          <w:tcPr>
            <w:tcW w:w="555" w:type="pct"/>
            <w:vAlign w:val="center"/>
          </w:tcPr>
          <w:p w14:paraId="125507B7" w14:textId="77777777" w:rsidR="007D09FE" w:rsidRPr="000926AB" w:rsidRDefault="007D09FE" w:rsidP="0052774C">
            <w:pPr>
              <w:jc w:val="center"/>
              <w:rPr>
                <w:sz w:val="20"/>
                <w:szCs w:val="20"/>
              </w:rPr>
            </w:pPr>
            <w:r>
              <w:rPr>
                <w:sz w:val="20"/>
                <w:szCs w:val="20"/>
              </w:rPr>
              <w:t>9,1</w:t>
            </w:r>
          </w:p>
        </w:tc>
        <w:tc>
          <w:tcPr>
            <w:tcW w:w="555" w:type="pct"/>
            <w:vAlign w:val="center"/>
          </w:tcPr>
          <w:p w14:paraId="6315AE7A" w14:textId="77777777" w:rsidR="007D09FE" w:rsidRPr="000926AB" w:rsidRDefault="007D09FE" w:rsidP="0052774C">
            <w:pPr>
              <w:jc w:val="center"/>
              <w:rPr>
                <w:sz w:val="20"/>
                <w:szCs w:val="20"/>
              </w:rPr>
            </w:pPr>
            <w:r>
              <w:rPr>
                <w:sz w:val="20"/>
                <w:szCs w:val="20"/>
              </w:rPr>
              <w:t>250</w:t>
            </w:r>
          </w:p>
        </w:tc>
        <w:tc>
          <w:tcPr>
            <w:tcW w:w="555" w:type="pct"/>
            <w:vAlign w:val="center"/>
          </w:tcPr>
          <w:p w14:paraId="51D37B9A" w14:textId="77777777" w:rsidR="007D09FE" w:rsidRPr="000926AB" w:rsidRDefault="007D09FE" w:rsidP="0052774C">
            <w:pPr>
              <w:jc w:val="center"/>
              <w:rPr>
                <w:sz w:val="20"/>
                <w:szCs w:val="20"/>
              </w:rPr>
            </w:pPr>
            <w:r>
              <w:rPr>
                <w:sz w:val="20"/>
                <w:szCs w:val="20"/>
              </w:rPr>
              <w:t>450</w:t>
            </w:r>
          </w:p>
        </w:tc>
        <w:tc>
          <w:tcPr>
            <w:tcW w:w="551" w:type="pct"/>
            <w:vAlign w:val="center"/>
          </w:tcPr>
          <w:p w14:paraId="39399165" w14:textId="77777777" w:rsidR="007D09FE" w:rsidRPr="000926AB" w:rsidRDefault="007D09FE" w:rsidP="0052774C">
            <w:pPr>
              <w:jc w:val="center"/>
              <w:rPr>
                <w:sz w:val="20"/>
                <w:szCs w:val="20"/>
              </w:rPr>
            </w:pPr>
            <w:r>
              <w:rPr>
                <w:sz w:val="20"/>
                <w:szCs w:val="20"/>
              </w:rPr>
              <w:t>240</w:t>
            </w:r>
          </w:p>
        </w:tc>
      </w:tr>
      <w:tr w:rsidR="007D09FE" w:rsidRPr="000926AB" w14:paraId="489BB7E1" w14:textId="77777777">
        <w:trPr>
          <w:trHeight w:val="283"/>
          <w:jc w:val="center"/>
        </w:trPr>
        <w:tc>
          <w:tcPr>
            <w:tcW w:w="564" w:type="pct"/>
            <w:vAlign w:val="center"/>
          </w:tcPr>
          <w:p w14:paraId="39F92C4F" w14:textId="77777777" w:rsidR="007D09FE" w:rsidRPr="000926AB" w:rsidRDefault="007D09FE" w:rsidP="0052774C">
            <w:pPr>
              <w:jc w:val="center"/>
              <w:rPr>
                <w:sz w:val="20"/>
                <w:szCs w:val="20"/>
              </w:rPr>
            </w:pPr>
            <w:r w:rsidRPr="000926AB">
              <w:rPr>
                <w:sz w:val="20"/>
                <w:szCs w:val="20"/>
              </w:rPr>
              <w:t>200</w:t>
            </w:r>
          </w:p>
        </w:tc>
        <w:tc>
          <w:tcPr>
            <w:tcW w:w="555" w:type="pct"/>
            <w:vAlign w:val="center"/>
          </w:tcPr>
          <w:p w14:paraId="2725B4C8" w14:textId="77777777" w:rsidR="007D09FE" w:rsidRPr="000926AB" w:rsidRDefault="007D09FE" w:rsidP="0052774C">
            <w:pPr>
              <w:jc w:val="center"/>
              <w:rPr>
                <w:sz w:val="20"/>
                <w:szCs w:val="20"/>
              </w:rPr>
            </w:pPr>
            <w:r>
              <w:rPr>
                <w:sz w:val="20"/>
                <w:szCs w:val="20"/>
              </w:rPr>
              <w:t>9,8</w:t>
            </w:r>
          </w:p>
        </w:tc>
        <w:tc>
          <w:tcPr>
            <w:tcW w:w="555" w:type="pct"/>
            <w:vAlign w:val="center"/>
          </w:tcPr>
          <w:p w14:paraId="6C952D94" w14:textId="77777777" w:rsidR="007D09FE" w:rsidRPr="000926AB" w:rsidRDefault="007D09FE" w:rsidP="0052774C">
            <w:pPr>
              <w:jc w:val="center"/>
              <w:rPr>
                <w:sz w:val="20"/>
                <w:szCs w:val="20"/>
              </w:rPr>
            </w:pPr>
            <w:r>
              <w:rPr>
                <w:sz w:val="20"/>
                <w:szCs w:val="20"/>
              </w:rPr>
              <w:t>200,0</w:t>
            </w:r>
          </w:p>
        </w:tc>
        <w:tc>
          <w:tcPr>
            <w:tcW w:w="555" w:type="pct"/>
            <w:vAlign w:val="center"/>
          </w:tcPr>
          <w:p w14:paraId="32026733" w14:textId="77777777" w:rsidR="007D09FE" w:rsidRPr="000926AB" w:rsidRDefault="007D09FE" w:rsidP="0052774C">
            <w:pPr>
              <w:jc w:val="center"/>
              <w:rPr>
                <w:sz w:val="20"/>
                <w:szCs w:val="20"/>
              </w:rPr>
            </w:pPr>
            <w:r>
              <w:rPr>
                <w:sz w:val="20"/>
                <w:szCs w:val="20"/>
              </w:rPr>
              <w:t>440</w:t>
            </w:r>
          </w:p>
        </w:tc>
        <w:tc>
          <w:tcPr>
            <w:tcW w:w="555" w:type="pct"/>
            <w:vAlign w:val="center"/>
          </w:tcPr>
          <w:p w14:paraId="213DE0AD" w14:textId="77777777" w:rsidR="007D09FE" w:rsidRPr="000926AB" w:rsidRDefault="007D09FE" w:rsidP="0052774C">
            <w:pPr>
              <w:jc w:val="center"/>
              <w:rPr>
                <w:sz w:val="20"/>
                <w:szCs w:val="20"/>
              </w:rPr>
            </w:pPr>
            <w:r w:rsidRPr="000926AB">
              <w:rPr>
                <w:sz w:val="20"/>
                <w:szCs w:val="20"/>
              </w:rPr>
              <w:t>500</w:t>
            </w:r>
          </w:p>
        </w:tc>
        <w:tc>
          <w:tcPr>
            <w:tcW w:w="555" w:type="pct"/>
            <w:vAlign w:val="center"/>
          </w:tcPr>
          <w:p w14:paraId="5DE11BD2" w14:textId="77777777" w:rsidR="007D09FE" w:rsidRPr="000926AB" w:rsidRDefault="007D09FE" w:rsidP="0052774C">
            <w:pPr>
              <w:jc w:val="center"/>
              <w:rPr>
                <w:sz w:val="20"/>
                <w:szCs w:val="20"/>
              </w:rPr>
            </w:pPr>
            <w:r>
              <w:rPr>
                <w:sz w:val="20"/>
                <w:szCs w:val="20"/>
              </w:rPr>
              <w:t>9,8</w:t>
            </w:r>
          </w:p>
        </w:tc>
        <w:tc>
          <w:tcPr>
            <w:tcW w:w="555" w:type="pct"/>
            <w:vAlign w:val="center"/>
          </w:tcPr>
          <w:p w14:paraId="1FF5325D" w14:textId="77777777" w:rsidR="007D09FE" w:rsidRPr="000926AB" w:rsidRDefault="007D09FE" w:rsidP="0052774C">
            <w:pPr>
              <w:jc w:val="center"/>
              <w:rPr>
                <w:sz w:val="20"/>
                <w:szCs w:val="20"/>
              </w:rPr>
            </w:pPr>
            <w:r>
              <w:rPr>
                <w:sz w:val="20"/>
                <w:szCs w:val="20"/>
              </w:rPr>
              <w:t>300</w:t>
            </w:r>
          </w:p>
        </w:tc>
        <w:tc>
          <w:tcPr>
            <w:tcW w:w="555" w:type="pct"/>
            <w:vAlign w:val="center"/>
          </w:tcPr>
          <w:p w14:paraId="1C99E2EB" w14:textId="77777777" w:rsidR="007D09FE" w:rsidRPr="000926AB" w:rsidRDefault="007D09FE" w:rsidP="0052774C">
            <w:pPr>
              <w:jc w:val="center"/>
              <w:rPr>
                <w:sz w:val="20"/>
                <w:szCs w:val="20"/>
              </w:rPr>
            </w:pPr>
            <w:r>
              <w:rPr>
                <w:sz w:val="20"/>
                <w:szCs w:val="20"/>
              </w:rPr>
              <w:t>500</w:t>
            </w:r>
          </w:p>
        </w:tc>
        <w:tc>
          <w:tcPr>
            <w:tcW w:w="551" w:type="pct"/>
            <w:vAlign w:val="center"/>
          </w:tcPr>
          <w:p w14:paraId="56A30FA3" w14:textId="77777777" w:rsidR="007D09FE" w:rsidRPr="000926AB" w:rsidRDefault="007D09FE" w:rsidP="0052774C">
            <w:pPr>
              <w:jc w:val="center"/>
              <w:rPr>
                <w:sz w:val="20"/>
                <w:szCs w:val="20"/>
              </w:rPr>
            </w:pPr>
            <w:r>
              <w:rPr>
                <w:sz w:val="20"/>
                <w:szCs w:val="20"/>
              </w:rPr>
              <w:t>240</w:t>
            </w:r>
          </w:p>
        </w:tc>
      </w:tr>
      <w:tr w:rsidR="007D09FE" w:rsidRPr="000926AB" w14:paraId="7F9CCF66" w14:textId="77777777">
        <w:trPr>
          <w:trHeight w:val="283"/>
          <w:jc w:val="center"/>
        </w:trPr>
        <w:tc>
          <w:tcPr>
            <w:tcW w:w="564" w:type="pct"/>
            <w:vAlign w:val="center"/>
          </w:tcPr>
          <w:p w14:paraId="18EA2083" w14:textId="77777777" w:rsidR="007D09FE" w:rsidRPr="000926AB" w:rsidRDefault="007D09FE" w:rsidP="0052774C">
            <w:pPr>
              <w:jc w:val="center"/>
              <w:rPr>
                <w:sz w:val="20"/>
                <w:szCs w:val="20"/>
              </w:rPr>
            </w:pPr>
            <w:r w:rsidRPr="000926AB">
              <w:rPr>
                <w:sz w:val="20"/>
                <w:szCs w:val="20"/>
              </w:rPr>
              <w:t>250</w:t>
            </w:r>
          </w:p>
        </w:tc>
        <w:tc>
          <w:tcPr>
            <w:tcW w:w="555" w:type="pct"/>
            <w:vAlign w:val="center"/>
          </w:tcPr>
          <w:p w14:paraId="68EDF909" w14:textId="77777777" w:rsidR="007D09FE" w:rsidRPr="000926AB" w:rsidRDefault="007D09FE" w:rsidP="0052774C">
            <w:pPr>
              <w:jc w:val="center"/>
              <w:rPr>
                <w:sz w:val="20"/>
                <w:szCs w:val="20"/>
              </w:rPr>
            </w:pPr>
            <w:r>
              <w:rPr>
                <w:sz w:val="20"/>
                <w:szCs w:val="20"/>
              </w:rPr>
              <w:t>10,5</w:t>
            </w:r>
          </w:p>
        </w:tc>
        <w:tc>
          <w:tcPr>
            <w:tcW w:w="555" w:type="pct"/>
            <w:vAlign w:val="center"/>
          </w:tcPr>
          <w:p w14:paraId="0C77B7FF" w14:textId="77777777" w:rsidR="007D09FE" w:rsidRPr="000926AB" w:rsidRDefault="007D09FE" w:rsidP="0052774C">
            <w:pPr>
              <w:jc w:val="center"/>
              <w:rPr>
                <w:sz w:val="20"/>
                <w:szCs w:val="20"/>
              </w:rPr>
            </w:pPr>
            <w:r>
              <w:rPr>
                <w:sz w:val="20"/>
                <w:szCs w:val="20"/>
              </w:rPr>
              <w:t>280,0</w:t>
            </w:r>
          </w:p>
        </w:tc>
        <w:tc>
          <w:tcPr>
            <w:tcW w:w="555" w:type="pct"/>
            <w:vAlign w:val="center"/>
          </w:tcPr>
          <w:p w14:paraId="67DA706D" w14:textId="77777777" w:rsidR="007D09FE" w:rsidRPr="000926AB" w:rsidRDefault="007D09FE" w:rsidP="0052774C">
            <w:pPr>
              <w:jc w:val="center"/>
              <w:rPr>
                <w:sz w:val="20"/>
                <w:szCs w:val="20"/>
              </w:rPr>
            </w:pPr>
            <w:r>
              <w:rPr>
                <w:sz w:val="20"/>
                <w:szCs w:val="20"/>
              </w:rPr>
              <w:t>583</w:t>
            </w:r>
          </w:p>
        </w:tc>
        <w:tc>
          <w:tcPr>
            <w:tcW w:w="555" w:type="pct"/>
            <w:vAlign w:val="center"/>
          </w:tcPr>
          <w:p w14:paraId="4217E7AE" w14:textId="77777777" w:rsidR="007D09FE" w:rsidRPr="000926AB" w:rsidRDefault="007D09FE" w:rsidP="0052774C">
            <w:pPr>
              <w:jc w:val="center"/>
              <w:rPr>
                <w:sz w:val="20"/>
                <w:szCs w:val="20"/>
              </w:rPr>
            </w:pPr>
            <w:r w:rsidRPr="000926AB">
              <w:rPr>
                <w:sz w:val="20"/>
                <w:szCs w:val="20"/>
              </w:rPr>
              <w:t>500</w:t>
            </w:r>
          </w:p>
        </w:tc>
        <w:tc>
          <w:tcPr>
            <w:tcW w:w="555" w:type="pct"/>
            <w:vAlign w:val="center"/>
          </w:tcPr>
          <w:p w14:paraId="2A1FCF23" w14:textId="77777777" w:rsidR="007D09FE" w:rsidRPr="000926AB" w:rsidRDefault="007D09FE" w:rsidP="0052774C">
            <w:pPr>
              <w:jc w:val="center"/>
              <w:rPr>
                <w:sz w:val="20"/>
                <w:szCs w:val="20"/>
              </w:rPr>
            </w:pPr>
            <w:r>
              <w:rPr>
                <w:sz w:val="20"/>
                <w:szCs w:val="20"/>
              </w:rPr>
              <w:t>10,5</w:t>
            </w:r>
          </w:p>
        </w:tc>
        <w:tc>
          <w:tcPr>
            <w:tcW w:w="555" w:type="pct"/>
            <w:vAlign w:val="center"/>
          </w:tcPr>
          <w:p w14:paraId="215A2BC9" w14:textId="77777777" w:rsidR="007D09FE" w:rsidRPr="000926AB" w:rsidRDefault="007D09FE" w:rsidP="0052774C">
            <w:pPr>
              <w:jc w:val="center"/>
              <w:rPr>
                <w:sz w:val="20"/>
                <w:szCs w:val="20"/>
              </w:rPr>
            </w:pPr>
            <w:r>
              <w:rPr>
                <w:sz w:val="20"/>
                <w:szCs w:val="20"/>
              </w:rPr>
              <w:t>300</w:t>
            </w:r>
          </w:p>
        </w:tc>
        <w:tc>
          <w:tcPr>
            <w:tcW w:w="555" w:type="pct"/>
            <w:vAlign w:val="center"/>
          </w:tcPr>
          <w:p w14:paraId="1B4E8F18" w14:textId="77777777" w:rsidR="007D09FE" w:rsidRPr="000926AB" w:rsidRDefault="007D09FE" w:rsidP="0052774C">
            <w:pPr>
              <w:jc w:val="center"/>
              <w:rPr>
                <w:sz w:val="20"/>
                <w:szCs w:val="20"/>
              </w:rPr>
            </w:pPr>
            <w:r>
              <w:rPr>
                <w:sz w:val="20"/>
                <w:szCs w:val="20"/>
              </w:rPr>
              <w:t>500</w:t>
            </w:r>
          </w:p>
        </w:tc>
        <w:tc>
          <w:tcPr>
            <w:tcW w:w="551" w:type="pct"/>
            <w:vAlign w:val="center"/>
          </w:tcPr>
          <w:p w14:paraId="2FD453BA" w14:textId="77777777" w:rsidR="007D09FE" w:rsidRPr="000926AB" w:rsidRDefault="007D09FE" w:rsidP="0052774C">
            <w:pPr>
              <w:jc w:val="center"/>
              <w:rPr>
                <w:sz w:val="20"/>
                <w:szCs w:val="20"/>
              </w:rPr>
            </w:pPr>
            <w:r>
              <w:rPr>
                <w:sz w:val="20"/>
                <w:szCs w:val="20"/>
              </w:rPr>
              <w:t>240</w:t>
            </w:r>
          </w:p>
        </w:tc>
      </w:tr>
      <w:tr w:rsidR="007D09FE" w:rsidRPr="000926AB" w14:paraId="402EDA2D" w14:textId="77777777">
        <w:trPr>
          <w:trHeight w:val="283"/>
          <w:jc w:val="center"/>
        </w:trPr>
        <w:tc>
          <w:tcPr>
            <w:tcW w:w="564" w:type="pct"/>
            <w:vAlign w:val="center"/>
          </w:tcPr>
          <w:p w14:paraId="3DCD6B2C" w14:textId="77777777" w:rsidR="007D09FE" w:rsidRPr="000926AB" w:rsidRDefault="007D09FE" w:rsidP="0052774C">
            <w:pPr>
              <w:jc w:val="center"/>
              <w:rPr>
                <w:sz w:val="20"/>
                <w:szCs w:val="20"/>
              </w:rPr>
            </w:pPr>
            <w:r w:rsidRPr="000926AB">
              <w:rPr>
                <w:sz w:val="20"/>
                <w:szCs w:val="20"/>
              </w:rPr>
              <w:t>300</w:t>
            </w:r>
          </w:p>
        </w:tc>
        <w:tc>
          <w:tcPr>
            <w:tcW w:w="555" w:type="pct"/>
            <w:vAlign w:val="center"/>
          </w:tcPr>
          <w:p w14:paraId="0C955F37" w14:textId="77777777" w:rsidR="007D09FE" w:rsidRPr="000926AB" w:rsidRDefault="007D09FE" w:rsidP="0052774C">
            <w:pPr>
              <w:jc w:val="center"/>
              <w:rPr>
                <w:sz w:val="20"/>
                <w:szCs w:val="20"/>
              </w:rPr>
            </w:pPr>
            <w:r>
              <w:rPr>
                <w:sz w:val="20"/>
                <w:szCs w:val="20"/>
              </w:rPr>
              <w:t>11,2</w:t>
            </w:r>
          </w:p>
        </w:tc>
        <w:tc>
          <w:tcPr>
            <w:tcW w:w="555" w:type="pct"/>
            <w:vAlign w:val="center"/>
          </w:tcPr>
          <w:p w14:paraId="5972677E" w14:textId="77777777" w:rsidR="007D09FE" w:rsidRPr="000926AB" w:rsidRDefault="007D09FE" w:rsidP="0052774C">
            <w:pPr>
              <w:jc w:val="center"/>
              <w:rPr>
                <w:sz w:val="20"/>
                <w:szCs w:val="20"/>
              </w:rPr>
            </w:pPr>
            <w:r>
              <w:rPr>
                <w:sz w:val="20"/>
                <w:szCs w:val="20"/>
              </w:rPr>
              <w:t>300,0</w:t>
            </w:r>
          </w:p>
        </w:tc>
        <w:tc>
          <w:tcPr>
            <w:tcW w:w="555" w:type="pct"/>
            <w:vAlign w:val="center"/>
          </w:tcPr>
          <w:p w14:paraId="14F9348D" w14:textId="77777777" w:rsidR="007D09FE" w:rsidRPr="000926AB" w:rsidRDefault="007D09FE" w:rsidP="0052774C">
            <w:pPr>
              <w:jc w:val="center"/>
              <w:rPr>
                <w:sz w:val="20"/>
                <w:szCs w:val="20"/>
              </w:rPr>
            </w:pPr>
            <w:r>
              <w:rPr>
                <w:sz w:val="20"/>
                <w:szCs w:val="20"/>
              </w:rPr>
              <w:t>550</w:t>
            </w:r>
          </w:p>
        </w:tc>
        <w:tc>
          <w:tcPr>
            <w:tcW w:w="555" w:type="pct"/>
            <w:vAlign w:val="center"/>
          </w:tcPr>
          <w:p w14:paraId="3761CEA7" w14:textId="77777777" w:rsidR="007D09FE" w:rsidRPr="000926AB" w:rsidRDefault="007D09FE" w:rsidP="0052774C">
            <w:pPr>
              <w:jc w:val="center"/>
              <w:rPr>
                <w:sz w:val="20"/>
                <w:szCs w:val="20"/>
              </w:rPr>
            </w:pPr>
            <w:r w:rsidRPr="000926AB">
              <w:rPr>
                <w:sz w:val="20"/>
                <w:szCs w:val="20"/>
              </w:rPr>
              <w:t>500</w:t>
            </w:r>
          </w:p>
        </w:tc>
        <w:tc>
          <w:tcPr>
            <w:tcW w:w="555" w:type="pct"/>
            <w:vAlign w:val="center"/>
          </w:tcPr>
          <w:p w14:paraId="3E41B6CF" w14:textId="77777777" w:rsidR="007D09FE" w:rsidRPr="000926AB" w:rsidRDefault="007D09FE" w:rsidP="0052774C">
            <w:pPr>
              <w:jc w:val="center"/>
              <w:rPr>
                <w:sz w:val="20"/>
                <w:szCs w:val="20"/>
              </w:rPr>
            </w:pPr>
            <w:r>
              <w:rPr>
                <w:sz w:val="20"/>
                <w:szCs w:val="20"/>
              </w:rPr>
              <w:t>11,2</w:t>
            </w:r>
          </w:p>
        </w:tc>
        <w:tc>
          <w:tcPr>
            <w:tcW w:w="555" w:type="pct"/>
            <w:vAlign w:val="center"/>
          </w:tcPr>
          <w:p w14:paraId="7A0EEA61" w14:textId="77777777" w:rsidR="007D09FE" w:rsidRPr="000926AB" w:rsidRDefault="007D09FE" w:rsidP="0052774C">
            <w:pPr>
              <w:jc w:val="center"/>
              <w:rPr>
                <w:sz w:val="20"/>
                <w:szCs w:val="20"/>
              </w:rPr>
            </w:pPr>
            <w:r>
              <w:rPr>
                <w:sz w:val="20"/>
                <w:szCs w:val="20"/>
              </w:rPr>
              <w:t>300</w:t>
            </w:r>
          </w:p>
        </w:tc>
        <w:tc>
          <w:tcPr>
            <w:tcW w:w="555" w:type="pct"/>
            <w:vAlign w:val="center"/>
          </w:tcPr>
          <w:p w14:paraId="29427A82" w14:textId="77777777" w:rsidR="007D09FE" w:rsidRPr="000926AB" w:rsidRDefault="007D09FE" w:rsidP="0052774C">
            <w:pPr>
              <w:jc w:val="center"/>
              <w:rPr>
                <w:sz w:val="20"/>
                <w:szCs w:val="20"/>
              </w:rPr>
            </w:pPr>
            <w:r>
              <w:rPr>
                <w:sz w:val="20"/>
                <w:szCs w:val="20"/>
              </w:rPr>
              <w:t>500</w:t>
            </w:r>
          </w:p>
        </w:tc>
        <w:tc>
          <w:tcPr>
            <w:tcW w:w="551" w:type="pct"/>
            <w:vAlign w:val="center"/>
          </w:tcPr>
          <w:p w14:paraId="76629D06" w14:textId="77777777" w:rsidR="007D09FE" w:rsidRPr="000926AB" w:rsidRDefault="007D09FE" w:rsidP="0052774C">
            <w:pPr>
              <w:jc w:val="center"/>
              <w:rPr>
                <w:sz w:val="20"/>
                <w:szCs w:val="20"/>
              </w:rPr>
            </w:pPr>
            <w:r>
              <w:rPr>
                <w:sz w:val="20"/>
                <w:szCs w:val="20"/>
              </w:rPr>
              <w:t>240</w:t>
            </w:r>
          </w:p>
        </w:tc>
      </w:tr>
      <w:tr w:rsidR="007D09FE" w:rsidRPr="000926AB" w14:paraId="058121BC" w14:textId="77777777">
        <w:trPr>
          <w:trHeight w:val="282"/>
          <w:jc w:val="center"/>
        </w:trPr>
        <w:tc>
          <w:tcPr>
            <w:tcW w:w="564" w:type="pct"/>
            <w:vAlign w:val="center"/>
          </w:tcPr>
          <w:p w14:paraId="6074D8DF" w14:textId="77777777" w:rsidR="007D09FE" w:rsidRPr="000926AB" w:rsidRDefault="007D09FE" w:rsidP="0052774C">
            <w:pPr>
              <w:jc w:val="center"/>
              <w:rPr>
                <w:sz w:val="20"/>
                <w:szCs w:val="20"/>
              </w:rPr>
            </w:pPr>
            <w:r w:rsidRPr="000926AB">
              <w:rPr>
                <w:sz w:val="20"/>
                <w:szCs w:val="20"/>
              </w:rPr>
              <w:t>350</w:t>
            </w:r>
          </w:p>
        </w:tc>
        <w:tc>
          <w:tcPr>
            <w:tcW w:w="555" w:type="pct"/>
            <w:vAlign w:val="center"/>
          </w:tcPr>
          <w:p w14:paraId="7DB0CBC2" w14:textId="77777777" w:rsidR="007D09FE" w:rsidRPr="000926AB" w:rsidRDefault="007D09FE" w:rsidP="0052774C">
            <w:pPr>
              <w:jc w:val="center"/>
              <w:rPr>
                <w:sz w:val="20"/>
                <w:szCs w:val="20"/>
              </w:rPr>
            </w:pPr>
            <w:r>
              <w:rPr>
                <w:sz w:val="20"/>
                <w:szCs w:val="20"/>
              </w:rPr>
              <w:t>11,9</w:t>
            </w:r>
          </w:p>
        </w:tc>
        <w:tc>
          <w:tcPr>
            <w:tcW w:w="555" w:type="pct"/>
            <w:vAlign w:val="center"/>
          </w:tcPr>
          <w:p w14:paraId="0285CF23" w14:textId="77777777" w:rsidR="007D09FE" w:rsidRPr="000926AB" w:rsidRDefault="007D09FE" w:rsidP="0052774C">
            <w:pPr>
              <w:jc w:val="center"/>
              <w:rPr>
                <w:sz w:val="20"/>
                <w:szCs w:val="20"/>
              </w:rPr>
            </w:pPr>
            <w:r>
              <w:rPr>
                <w:sz w:val="20"/>
                <w:szCs w:val="20"/>
              </w:rPr>
              <w:t>410,0</w:t>
            </w:r>
          </w:p>
        </w:tc>
        <w:tc>
          <w:tcPr>
            <w:tcW w:w="555" w:type="pct"/>
            <w:vAlign w:val="center"/>
          </w:tcPr>
          <w:p w14:paraId="6268165A" w14:textId="77777777" w:rsidR="007D09FE" w:rsidRPr="000926AB" w:rsidRDefault="007D09FE" w:rsidP="0052774C">
            <w:pPr>
              <w:jc w:val="center"/>
              <w:rPr>
                <w:sz w:val="20"/>
                <w:szCs w:val="20"/>
              </w:rPr>
            </w:pPr>
            <w:r>
              <w:rPr>
                <w:sz w:val="20"/>
                <w:szCs w:val="20"/>
              </w:rPr>
              <w:t>580</w:t>
            </w:r>
          </w:p>
        </w:tc>
        <w:tc>
          <w:tcPr>
            <w:tcW w:w="555" w:type="pct"/>
            <w:vAlign w:val="center"/>
          </w:tcPr>
          <w:p w14:paraId="4E2E7415" w14:textId="77777777" w:rsidR="007D09FE" w:rsidRPr="000926AB" w:rsidRDefault="007D09FE" w:rsidP="0052774C">
            <w:pPr>
              <w:jc w:val="center"/>
              <w:rPr>
                <w:sz w:val="20"/>
                <w:szCs w:val="20"/>
              </w:rPr>
            </w:pPr>
            <w:r w:rsidRPr="000926AB">
              <w:rPr>
                <w:sz w:val="20"/>
                <w:szCs w:val="20"/>
              </w:rPr>
              <w:t>550</w:t>
            </w:r>
          </w:p>
        </w:tc>
        <w:tc>
          <w:tcPr>
            <w:tcW w:w="555" w:type="pct"/>
            <w:vAlign w:val="center"/>
          </w:tcPr>
          <w:p w14:paraId="67281DFF" w14:textId="77777777" w:rsidR="007D09FE" w:rsidRPr="000926AB" w:rsidRDefault="007D09FE" w:rsidP="0052774C">
            <w:pPr>
              <w:jc w:val="center"/>
              <w:rPr>
                <w:sz w:val="20"/>
                <w:szCs w:val="20"/>
              </w:rPr>
            </w:pPr>
            <w:r>
              <w:rPr>
                <w:sz w:val="20"/>
                <w:szCs w:val="20"/>
              </w:rPr>
              <w:t>11,9</w:t>
            </w:r>
          </w:p>
        </w:tc>
        <w:tc>
          <w:tcPr>
            <w:tcW w:w="555" w:type="pct"/>
            <w:vAlign w:val="center"/>
          </w:tcPr>
          <w:p w14:paraId="0913ADB6" w14:textId="77777777" w:rsidR="007D09FE" w:rsidRPr="000926AB" w:rsidRDefault="007D09FE" w:rsidP="0052774C">
            <w:pPr>
              <w:jc w:val="center"/>
              <w:rPr>
                <w:sz w:val="20"/>
                <w:szCs w:val="20"/>
              </w:rPr>
            </w:pPr>
            <w:r>
              <w:rPr>
                <w:sz w:val="20"/>
                <w:szCs w:val="20"/>
              </w:rPr>
              <w:t>350</w:t>
            </w:r>
          </w:p>
        </w:tc>
        <w:tc>
          <w:tcPr>
            <w:tcW w:w="555" w:type="pct"/>
            <w:vAlign w:val="center"/>
          </w:tcPr>
          <w:p w14:paraId="52FBCC13" w14:textId="77777777" w:rsidR="007D09FE" w:rsidRPr="000926AB" w:rsidRDefault="007D09FE" w:rsidP="0052774C">
            <w:pPr>
              <w:jc w:val="center"/>
              <w:rPr>
                <w:sz w:val="20"/>
                <w:szCs w:val="20"/>
              </w:rPr>
            </w:pPr>
            <w:r>
              <w:rPr>
                <w:sz w:val="20"/>
                <w:szCs w:val="20"/>
              </w:rPr>
              <w:t>550</w:t>
            </w:r>
          </w:p>
        </w:tc>
        <w:tc>
          <w:tcPr>
            <w:tcW w:w="551" w:type="pct"/>
            <w:vAlign w:val="center"/>
          </w:tcPr>
          <w:p w14:paraId="20D0CE25" w14:textId="77777777" w:rsidR="007D09FE" w:rsidRPr="000926AB" w:rsidRDefault="007D09FE" w:rsidP="0052774C">
            <w:pPr>
              <w:jc w:val="center"/>
              <w:rPr>
                <w:sz w:val="20"/>
                <w:szCs w:val="20"/>
              </w:rPr>
            </w:pPr>
            <w:r>
              <w:rPr>
                <w:sz w:val="20"/>
                <w:szCs w:val="20"/>
              </w:rPr>
              <w:t>250</w:t>
            </w:r>
          </w:p>
        </w:tc>
      </w:tr>
      <w:tr w:rsidR="007D09FE" w:rsidRPr="000926AB" w14:paraId="605A392B" w14:textId="77777777">
        <w:trPr>
          <w:trHeight w:val="283"/>
          <w:jc w:val="center"/>
        </w:trPr>
        <w:tc>
          <w:tcPr>
            <w:tcW w:w="564" w:type="pct"/>
            <w:vAlign w:val="center"/>
          </w:tcPr>
          <w:p w14:paraId="45F7D6EE" w14:textId="77777777" w:rsidR="007D09FE" w:rsidRPr="000926AB" w:rsidRDefault="007D09FE" w:rsidP="0052774C">
            <w:pPr>
              <w:jc w:val="center"/>
              <w:rPr>
                <w:sz w:val="20"/>
                <w:szCs w:val="20"/>
              </w:rPr>
            </w:pPr>
            <w:r w:rsidRPr="000926AB">
              <w:rPr>
                <w:sz w:val="20"/>
                <w:szCs w:val="20"/>
              </w:rPr>
              <w:t>400</w:t>
            </w:r>
          </w:p>
        </w:tc>
        <w:tc>
          <w:tcPr>
            <w:tcW w:w="555" w:type="pct"/>
            <w:vAlign w:val="center"/>
          </w:tcPr>
          <w:p w14:paraId="4FFD33B0" w14:textId="77777777" w:rsidR="007D09FE" w:rsidRPr="000926AB" w:rsidRDefault="007D09FE" w:rsidP="0052774C">
            <w:pPr>
              <w:jc w:val="center"/>
              <w:rPr>
                <w:sz w:val="20"/>
                <w:szCs w:val="20"/>
              </w:rPr>
            </w:pPr>
            <w:r>
              <w:rPr>
                <w:sz w:val="20"/>
                <w:szCs w:val="20"/>
              </w:rPr>
              <w:t>12,6</w:t>
            </w:r>
          </w:p>
        </w:tc>
        <w:tc>
          <w:tcPr>
            <w:tcW w:w="555" w:type="pct"/>
            <w:vAlign w:val="center"/>
          </w:tcPr>
          <w:p w14:paraId="3FB4CEDD" w14:textId="77777777" w:rsidR="007D09FE" w:rsidRPr="000926AB" w:rsidRDefault="007D09FE" w:rsidP="0052774C">
            <w:pPr>
              <w:jc w:val="center"/>
              <w:rPr>
                <w:sz w:val="20"/>
                <w:szCs w:val="20"/>
              </w:rPr>
            </w:pPr>
            <w:r>
              <w:rPr>
                <w:sz w:val="20"/>
                <w:szCs w:val="20"/>
              </w:rPr>
              <w:t>430,0</w:t>
            </w:r>
          </w:p>
        </w:tc>
        <w:tc>
          <w:tcPr>
            <w:tcW w:w="555" w:type="pct"/>
            <w:vAlign w:val="center"/>
          </w:tcPr>
          <w:p w14:paraId="1670CBA8" w14:textId="77777777" w:rsidR="007D09FE" w:rsidRPr="000926AB" w:rsidRDefault="007D09FE" w:rsidP="0052774C">
            <w:pPr>
              <w:jc w:val="center"/>
              <w:rPr>
                <w:sz w:val="20"/>
                <w:szCs w:val="20"/>
              </w:rPr>
            </w:pPr>
            <w:r>
              <w:rPr>
                <w:sz w:val="20"/>
                <w:szCs w:val="20"/>
              </w:rPr>
              <w:t>625</w:t>
            </w:r>
          </w:p>
        </w:tc>
        <w:tc>
          <w:tcPr>
            <w:tcW w:w="555" w:type="pct"/>
            <w:vAlign w:val="center"/>
          </w:tcPr>
          <w:p w14:paraId="00419792" w14:textId="77777777" w:rsidR="007D09FE" w:rsidRPr="000926AB" w:rsidRDefault="007D09FE" w:rsidP="0052774C">
            <w:pPr>
              <w:jc w:val="center"/>
              <w:rPr>
                <w:sz w:val="20"/>
                <w:szCs w:val="20"/>
              </w:rPr>
            </w:pPr>
            <w:r w:rsidRPr="000926AB">
              <w:rPr>
                <w:sz w:val="20"/>
                <w:szCs w:val="20"/>
              </w:rPr>
              <w:t>600</w:t>
            </w:r>
          </w:p>
        </w:tc>
        <w:tc>
          <w:tcPr>
            <w:tcW w:w="555" w:type="pct"/>
            <w:vAlign w:val="center"/>
          </w:tcPr>
          <w:p w14:paraId="6F605D9B" w14:textId="77777777" w:rsidR="007D09FE" w:rsidRPr="000926AB" w:rsidRDefault="007D09FE" w:rsidP="0052774C">
            <w:pPr>
              <w:jc w:val="center"/>
              <w:rPr>
                <w:sz w:val="20"/>
                <w:szCs w:val="20"/>
              </w:rPr>
            </w:pPr>
            <w:r>
              <w:rPr>
                <w:sz w:val="20"/>
                <w:szCs w:val="20"/>
              </w:rPr>
              <w:t>12,6</w:t>
            </w:r>
          </w:p>
        </w:tc>
        <w:tc>
          <w:tcPr>
            <w:tcW w:w="555" w:type="pct"/>
            <w:vAlign w:val="center"/>
          </w:tcPr>
          <w:p w14:paraId="5EF3EB89" w14:textId="77777777" w:rsidR="007D09FE" w:rsidRPr="000926AB" w:rsidRDefault="007D09FE" w:rsidP="0052774C">
            <w:pPr>
              <w:jc w:val="center"/>
              <w:rPr>
                <w:sz w:val="20"/>
                <w:szCs w:val="20"/>
              </w:rPr>
            </w:pPr>
            <w:r>
              <w:rPr>
                <w:sz w:val="20"/>
                <w:szCs w:val="20"/>
              </w:rPr>
              <w:t>400</w:t>
            </w:r>
          </w:p>
        </w:tc>
        <w:tc>
          <w:tcPr>
            <w:tcW w:w="555" w:type="pct"/>
            <w:vAlign w:val="center"/>
          </w:tcPr>
          <w:p w14:paraId="4E9FC21B" w14:textId="77777777" w:rsidR="007D09FE" w:rsidRPr="000926AB" w:rsidRDefault="007D09FE" w:rsidP="0052774C">
            <w:pPr>
              <w:jc w:val="center"/>
              <w:rPr>
                <w:sz w:val="20"/>
                <w:szCs w:val="20"/>
              </w:rPr>
            </w:pPr>
            <w:r>
              <w:rPr>
                <w:sz w:val="20"/>
                <w:szCs w:val="20"/>
              </w:rPr>
              <w:t>600</w:t>
            </w:r>
          </w:p>
        </w:tc>
        <w:tc>
          <w:tcPr>
            <w:tcW w:w="551" w:type="pct"/>
            <w:vAlign w:val="center"/>
          </w:tcPr>
          <w:p w14:paraId="61E66FC1" w14:textId="77777777" w:rsidR="007D09FE" w:rsidRPr="000926AB" w:rsidRDefault="007D09FE" w:rsidP="0052774C">
            <w:pPr>
              <w:jc w:val="center"/>
              <w:rPr>
                <w:sz w:val="20"/>
                <w:szCs w:val="20"/>
              </w:rPr>
            </w:pPr>
            <w:r>
              <w:rPr>
                <w:sz w:val="20"/>
                <w:szCs w:val="20"/>
              </w:rPr>
              <w:t>250</w:t>
            </w:r>
          </w:p>
        </w:tc>
      </w:tr>
      <w:tr w:rsidR="007D09FE" w:rsidRPr="000926AB" w14:paraId="4BF6C136" w14:textId="77777777">
        <w:trPr>
          <w:trHeight w:val="283"/>
          <w:jc w:val="center"/>
        </w:trPr>
        <w:tc>
          <w:tcPr>
            <w:tcW w:w="564" w:type="pct"/>
            <w:vAlign w:val="center"/>
          </w:tcPr>
          <w:p w14:paraId="005022B5" w14:textId="77777777" w:rsidR="007D09FE" w:rsidRPr="000926AB" w:rsidRDefault="007D09FE" w:rsidP="0052774C">
            <w:pPr>
              <w:jc w:val="center"/>
              <w:rPr>
                <w:sz w:val="20"/>
                <w:szCs w:val="20"/>
              </w:rPr>
            </w:pPr>
            <w:r>
              <w:rPr>
                <w:sz w:val="20"/>
                <w:szCs w:val="20"/>
              </w:rPr>
              <w:t>450</w:t>
            </w:r>
          </w:p>
        </w:tc>
        <w:tc>
          <w:tcPr>
            <w:tcW w:w="555" w:type="pct"/>
            <w:vAlign w:val="center"/>
          </w:tcPr>
          <w:p w14:paraId="1D502571" w14:textId="77777777" w:rsidR="007D09FE" w:rsidRPr="000926AB" w:rsidRDefault="007D09FE" w:rsidP="0052774C">
            <w:pPr>
              <w:jc w:val="center"/>
              <w:rPr>
                <w:sz w:val="20"/>
                <w:szCs w:val="20"/>
              </w:rPr>
            </w:pPr>
            <w:r>
              <w:rPr>
                <w:sz w:val="20"/>
                <w:szCs w:val="20"/>
              </w:rPr>
              <w:t>12,6</w:t>
            </w:r>
          </w:p>
        </w:tc>
        <w:tc>
          <w:tcPr>
            <w:tcW w:w="555" w:type="pct"/>
            <w:vAlign w:val="center"/>
          </w:tcPr>
          <w:p w14:paraId="26B90F8F" w14:textId="77777777" w:rsidR="007D09FE" w:rsidRPr="000926AB" w:rsidRDefault="007D09FE" w:rsidP="0052774C">
            <w:pPr>
              <w:jc w:val="center"/>
              <w:rPr>
                <w:sz w:val="20"/>
                <w:szCs w:val="20"/>
              </w:rPr>
            </w:pPr>
            <w:r>
              <w:rPr>
                <w:sz w:val="20"/>
                <w:szCs w:val="20"/>
              </w:rPr>
              <w:t>430,0</w:t>
            </w:r>
          </w:p>
        </w:tc>
        <w:tc>
          <w:tcPr>
            <w:tcW w:w="555" w:type="pct"/>
            <w:vAlign w:val="center"/>
          </w:tcPr>
          <w:p w14:paraId="2496A8F5" w14:textId="77777777" w:rsidR="007D09FE" w:rsidRPr="000926AB" w:rsidRDefault="007D09FE" w:rsidP="0052774C">
            <w:pPr>
              <w:jc w:val="center"/>
              <w:rPr>
                <w:sz w:val="20"/>
                <w:szCs w:val="20"/>
              </w:rPr>
            </w:pPr>
            <w:r>
              <w:rPr>
                <w:sz w:val="20"/>
                <w:szCs w:val="20"/>
              </w:rPr>
              <w:t>625</w:t>
            </w:r>
          </w:p>
        </w:tc>
        <w:tc>
          <w:tcPr>
            <w:tcW w:w="555" w:type="pct"/>
            <w:vAlign w:val="center"/>
          </w:tcPr>
          <w:p w14:paraId="42DC87D6" w14:textId="77777777" w:rsidR="007D09FE" w:rsidRPr="000926AB" w:rsidRDefault="007D09FE" w:rsidP="0052774C">
            <w:pPr>
              <w:jc w:val="center"/>
              <w:rPr>
                <w:sz w:val="20"/>
                <w:szCs w:val="20"/>
              </w:rPr>
            </w:pPr>
          </w:p>
        </w:tc>
        <w:tc>
          <w:tcPr>
            <w:tcW w:w="555" w:type="pct"/>
            <w:vAlign w:val="center"/>
          </w:tcPr>
          <w:p w14:paraId="2153E580" w14:textId="77777777" w:rsidR="007D09FE" w:rsidRPr="000926AB" w:rsidRDefault="007D09FE" w:rsidP="0052774C">
            <w:pPr>
              <w:jc w:val="center"/>
              <w:rPr>
                <w:sz w:val="20"/>
                <w:szCs w:val="20"/>
              </w:rPr>
            </w:pPr>
            <w:r>
              <w:rPr>
                <w:sz w:val="20"/>
                <w:szCs w:val="20"/>
              </w:rPr>
              <w:t>12,6</w:t>
            </w:r>
          </w:p>
        </w:tc>
        <w:tc>
          <w:tcPr>
            <w:tcW w:w="555" w:type="pct"/>
            <w:vAlign w:val="center"/>
          </w:tcPr>
          <w:p w14:paraId="2A98214A" w14:textId="77777777" w:rsidR="007D09FE" w:rsidRPr="000926AB" w:rsidRDefault="007D09FE" w:rsidP="0052774C">
            <w:pPr>
              <w:jc w:val="center"/>
              <w:rPr>
                <w:sz w:val="20"/>
                <w:szCs w:val="20"/>
              </w:rPr>
            </w:pPr>
            <w:r>
              <w:rPr>
                <w:sz w:val="20"/>
                <w:szCs w:val="20"/>
              </w:rPr>
              <w:t>450</w:t>
            </w:r>
          </w:p>
        </w:tc>
        <w:tc>
          <w:tcPr>
            <w:tcW w:w="555" w:type="pct"/>
            <w:vAlign w:val="center"/>
          </w:tcPr>
          <w:p w14:paraId="2941D9CB" w14:textId="77777777" w:rsidR="007D09FE" w:rsidRPr="000926AB" w:rsidRDefault="007D09FE" w:rsidP="0052774C">
            <w:pPr>
              <w:jc w:val="center"/>
              <w:rPr>
                <w:sz w:val="20"/>
                <w:szCs w:val="20"/>
              </w:rPr>
            </w:pPr>
            <w:r>
              <w:rPr>
                <w:sz w:val="20"/>
                <w:szCs w:val="20"/>
              </w:rPr>
              <w:t>650</w:t>
            </w:r>
          </w:p>
        </w:tc>
        <w:tc>
          <w:tcPr>
            <w:tcW w:w="551" w:type="pct"/>
            <w:vAlign w:val="center"/>
          </w:tcPr>
          <w:p w14:paraId="5E4D0647" w14:textId="77777777" w:rsidR="007D09FE" w:rsidRPr="000926AB" w:rsidRDefault="007D09FE" w:rsidP="0052774C">
            <w:pPr>
              <w:jc w:val="center"/>
              <w:rPr>
                <w:sz w:val="20"/>
                <w:szCs w:val="20"/>
              </w:rPr>
            </w:pPr>
            <w:r>
              <w:rPr>
                <w:sz w:val="20"/>
                <w:szCs w:val="20"/>
              </w:rPr>
              <w:t>250</w:t>
            </w:r>
          </w:p>
        </w:tc>
      </w:tr>
      <w:tr w:rsidR="007D09FE" w:rsidRPr="000926AB" w14:paraId="79AE980C" w14:textId="77777777">
        <w:trPr>
          <w:trHeight w:val="283"/>
          <w:jc w:val="center"/>
        </w:trPr>
        <w:tc>
          <w:tcPr>
            <w:tcW w:w="564" w:type="pct"/>
            <w:vAlign w:val="center"/>
          </w:tcPr>
          <w:p w14:paraId="545F1247" w14:textId="77777777" w:rsidR="007D09FE" w:rsidRPr="000926AB" w:rsidRDefault="007D09FE" w:rsidP="0052774C">
            <w:pPr>
              <w:jc w:val="center"/>
              <w:rPr>
                <w:sz w:val="20"/>
                <w:szCs w:val="20"/>
              </w:rPr>
            </w:pPr>
            <w:r w:rsidRPr="000926AB">
              <w:rPr>
                <w:sz w:val="20"/>
                <w:szCs w:val="20"/>
              </w:rPr>
              <w:t>500</w:t>
            </w:r>
          </w:p>
        </w:tc>
        <w:tc>
          <w:tcPr>
            <w:tcW w:w="555" w:type="pct"/>
            <w:vAlign w:val="center"/>
          </w:tcPr>
          <w:p w14:paraId="5E4D0994" w14:textId="77777777" w:rsidR="007D09FE" w:rsidRPr="000926AB" w:rsidRDefault="007D09FE" w:rsidP="0052774C">
            <w:pPr>
              <w:jc w:val="center"/>
              <w:rPr>
                <w:sz w:val="20"/>
                <w:szCs w:val="20"/>
              </w:rPr>
            </w:pPr>
            <w:r>
              <w:rPr>
                <w:sz w:val="20"/>
                <w:szCs w:val="20"/>
              </w:rPr>
              <w:t>14,0</w:t>
            </w:r>
          </w:p>
        </w:tc>
        <w:tc>
          <w:tcPr>
            <w:tcW w:w="555" w:type="pct"/>
            <w:vAlign w:val="center"/>
          </w:tcPr>
          <w:p w14:paraId="4C756029" w14:textId="77777777" w:rsidR="007D09FE" w:rsidRPr="000926AB" w:rsidRDefault="007D09FE" w:rsidP="0052774C">
            <w:pPr>
              <w:jc w:val="center"/>
              <w:rPr>
                <w:sz w:val="20"/>
                <w:szCs w:val="20"/>
              </w:rPr>
            </w:pPr>
            <w:r>
              <w:rPr>
                <w:sz w:val="20"/>
                <w:szCs w:val="20"/>
              </w:rPr>
              <w:t>550,0</w:t>
            </w:r>
          </w:p>
        </w:tc>
        <w:tc>
          <w:tcPr>
            <w:tcW w:w="555" w:type="pct"/>
            <w:vAlign w:val="center"/>
          </w:tcPr>
          <w:p w14:paraId="4DF6E63A" w14:textId="77777777" w:rsidR="007D09FE" w:rsidRPr="000926AB" w:rsidRDefault="007D09FE" w:rsidP="0052774C">
            <w:pPr>
              <w:jc w:val="center"/>
              <w:rPr>
                <w:sz w:val="20"/>
                <w:szCs w:val="20"/>
              </w:rPr>
            </w:pPr>
            <w:r>
              <w:rPr>
                <w:sz w:val="20"/>
                <w:szCs w:val="20"/>
              </w:rPr>
              <w:t>715</w:t>
            </w:r>
          </w:p>
        </w:tc>
        <w:tc>
          <w:tcPr>
            <w:tcW w:w="555" w:type="pct"/>
            <w:vAlign w:val="center"/>
          </w:tcPr>
          <w:p w14:paraId="13EB170A" w14:textId="77777777" w:rsidR="007D09FE" w:rsidRPr="000926AB" w:rsidRDefault="007D09FE" w:rsidP="0052774C">
            <w:pPr>
              <w:jc w:val="center"/>
              <w:rPr>
                <w:sz w:val="20"/>
                <w:szCs w:val="20"/>
              </w:rPr>
            </w:pPr>
            <w:r w:rsidRPr="000926AB">
              <w:rPr>
                <w:sz w:val="20"/>
                <w:szCs w:val="20"/>
              </w:rPr>
              <w:t>700</w:t>
            </w:r>
          </w:p>
        </w:tc>
        <w:tc>
          <w:tcPr>
            <w:tcW w:w="555" w:type="pct"/>
            <w:vAlign w:val="center"/>
          </w:tcPr>
          <w:p w14:paraId="3CDF978D" w14:textId="77777777" w:rsidR="007D09FE" w:rsidRPr="000926AB" w:rsidRDefault="007D09FE" w:rsidP="0052774C">
            <w:pPr>
              <w:jc w:val="center"/>
              <w:rPr>
                <w:sz w:val="20"/>
                <w:szCs w:val="20"/>
              </w:rPr>
            </w:pPr>
            <w:r>
              <w:rPr>
                <w:sz w:val="20"/>
                <w:szCs w:val="20"/>
              </w:rPr>
              <w:t>14,0</w:t>
            </w:r>
          </w:p>
        </w:tc>
        <w:tc>
          <w:tcPr>
            <w:tcW w:w="555" w:type="pct"/>
            <w:vAlign w:val="center"/>
          </w:tcPr>
          <w:p w14:paraId="68C5C98C" w14:textId="77777777" w:rsidR="007D09FE" w:rsidRPr="000926AB" w:rsidRDefault="007D09FE" w:rsidP="0052774C">
            <w:pPr>
              <w:jc w:val="center"/>
              <w:rPr>
                <w:sz w:val="20"/>
                <w:szCs w:val="20"/>
              </w:rPr>
            </w:pPr>
            <w:r>
              <w:rPr>
                <w:sz w:val="20"/>
                <w:szCs w:val="20"/>
              </w:rPr>
              <w:t>500</w:t>
            </w:r>
          </w:p>
        </w:tc>
        <w:tc>
          <w:tcPr>
            <w:tcW w:w="555" w:type="pct"/>
            <w:vAlign w:val="center"/>
          </w:tcPr>
          <w:p w14:paraId="06D1EB16" w14:textId="77777777" w:rsidR="007D09FE" w:rsidRPr="000926AB" w:rsidRDefault="007D09FE" w:rsidP="0052774C">
            <w:pPr>
              <w:jc w:val="center"/>
              <w:rPr>
                <w:sz w:val="20"/>
                <w:szCs w:val="20"/>
              </w:rPr>
            </w:pPr>
            <w:r>
              <w:rPr>
                <w:sz w:val="20"/>
                <w:szCs w:val="20"/>
              </w:rPr>
              <w:t>700</w:t>
            </w:r>
          </w:p>
        </w:tc>
        <w:tc>
          <w:tcPr>
            <w:tcW w:w="551" w:type="pct"/>
            <w:vAlign w:val="center"/>
          </w:tcPr>
          <w:p w14:paraId="3E345BB2" w14:textId="77777777" w:rsidR="007D09FE" w:rsidRPr="000926AB" w:rsidRDefault="007D09FE" w:rsidP="0052774C">
            <w:pPr>
              <w:jc w:val="center"/>
              <w:rPr>
                <w:sz w:val="20"/>
                <w:szCs w:val="20"/>
              </w:rPr>
            </w:pPr>
            <w:r>
              <w:rPr>
                <w:sz w:val="20"/>
                <w:szCs w:val="20"/>
              </w:rPr>
              <w:t>250</w:t>
            </w:r>
          </w:p>
        </w:tc>
      </w:tr>
      <w:tr w:rsidR="007D09FE" w:rsidRPr="000926AB" w14:paraId="23BB6244" w14:textId="77777777">
        <w:trPr>
          <w:trHeight w:val="283"/>
          <w:jc w:val="center"/>
        </w:trPr>
        <w:tc>
          <w:tcPr>
            <w:tcW w:w="564" w:type="pct"/>
            <w:vAlign w:val="center"/>
          </w:tcPr>
          <w:p w14:paraId="3A0C0324" w14:textId="77777777" w:rsidR="007D09FE" w:rsidRPr="000926AB" w:rsidRDefault="007D09FE" w:rsidP="0052774C">
            <w:pPr>
              <w:jc w:val="center"/>
              <w:rPr>
                <w:sz w:val="20"/>
                <w:szCs w:val="20"/>
              </w:rPr>
            </w:pPr>
            <w:r w:rsidRPr="000926AB">
              <w:rPr>
                <w:sz w:val="20"/>
                <w:szCs w:val="20"/>
              </w:rPr>
              <w:t>600</w:t>
            </w:r>
          </w:p>
        </w:tc>
        <w:tc>
          <w:tcPr>
            <w:tcW w:w="555" w:type="pct"/>
            <w:vAlign w:val="center"/>
          </w:tcPr>
          <w:p w14:paraId="79E13C70" w14:textId="77777777" w:rsidR="007D09FE" w:rsidRPr="000926AB" w:rsidRDefault="007D09FE" w:rsidP="0052774C">
            <w:pPr>
              <w:jc w:val="center"/>
              <w:rPr>
                <w:sz w:val="20"/>
                <w:szCs w:val="20"/>
              </w:rPr>
            </w:pPr>
            <w:r>
              <w:rPr>
                <w:sz w:val="20"/>
                <w:szCs w:val="20"/>
              </w:rPr>
              <w:t>15,4</w:t>
            </w:r>
          </w:p>
        </w:tc>
        <w:tc>
          <w:tcPr>
            <w:tcW w:w="555" w:type="pct"/>
            <w:vAlign w:val="center"/>
          </w:tcPr>
          <w:p w14:paraId="50D89603" w14:textId="77777777" w:rsidR="007D09FE" w:rsidRPr="000926AB" w:rsidRDefault="007D09FE" w:rsidP="0052774C">
            <w:pPr>
              <w:jc w:val="center"/>
              <w:rPr>
                <w:sz w:val="20"/>
                <w:szCs w:val="20"/>
              </w:rPr>
            </w:pPr>
            <w:r>
              <w:rPr>
                <w:sz w:val="20"/>
                <w:szCs w:val="20"/>
              </w:rPr>
              <w:t>645,0</w:t>
            </w:r>
          </w:p>
        </w:tc>
        <w:tc>
          <w:tcPr>
            <w:tcW w:w="555" w:type="pct"/>
            <w:vAlign w:val="center"/>
          </w:tcPr>
          <w:p w14:paraId="1FFFDEB6" w14:textId="77777777" w:rsidR="007D09FE" w:rsidRPr="000926AB" w:rsidRDefault="007D09FE" w:rsidP="0052774C">
            <w:pPr>
              <w:jc w:val="center"/>
              <w:rPr>
                <w:sz w:val="20"/>
                <w:szCs w:val="20"/>
              </w:rPr>
            </w:pPr>
            <w:r>
              <w:rPr>
                <w:sz w:val="20"/>
                <w:szCs w:val="20"/>
              </w:rPr>
              <w:t>805</w:t>
            </w:r>
          </w:p>
        </w:tc>
        <w:tc>
          <w:tcPr>
            <w:tcW w:w="555" w:type="pct"/>
            <w:vAlign w:val="center"/>
          </w:tcPr>
          <w:p w14:paraId="360FBBFE" w14:textId="77777777" w:rsidR="007D09FE" w:rsidRPr="000926AB" w:rsidRDefault="007D09FE" w:rsidP="0052774C">
            <w:pPr>
              <w:jc w:val="center"/>
              <w:rPr>
                <w:sz w:val="20"/>
                <w:szCs w:val="20"/>
              </w:rPr>
            </w:pPr>
            <w:r w:rsidRPr="000926AB">
              <w:rPr>
                <w:sz w:val="20"/>
                <w:szCs w:val="20"/>
              </w:rPr>
              <w:t>850</w:t>
            </w:r>
          </w:p>
        </w:tc>
        <w:tc>
          <w:tcPr>
            <w:tcW w:w="555" w:type="pct"/>
            <w:vAlign w:val="center"/>
          </w:tcPr>
          <w:p w14:paraId="14ABCAE1" w14:textId="77777777" w:rsidR="007D09FE" w:rsidRPr="000926AB" w:rsidRDefault="007D09FE" w:rsidP="0052774C">
            <w:pPr>
              <w:jc w:val="center"/>
              <w:rPr>
                <w:sz w:val="20"/>
                <w:szCs w:val="20"/>
              </w:rPr>
            </w:pPr>
            <w:r>
              <w:rPr>
                <w:sz w:val="20"/>
                <w:szCs w:val="20"/>
              </w:rPr>
              <w:t>15,4</w:t>
            </w:r>
          </w:p>
        </w:tc>
        <w:tc>
          <w:tcPr>
            <w:tcW w:w="555" w:type="pct"/>
            <w:vAlign w:val="center"/>
          </w:tcPr>
          <w:p w14:paraId="1D92D7C8" w14:textId="77777777" w:rsidR="007D09FE" w:rsidRPr="000926AB" w:rsidRDefault="007D09FE" w:rsidP="0052774C">
            <w:pPr>
              <w:jc w:val="center"/>
              <w:rPr>
                <w:sz w:val="20"/>
                <w:szCs w:val="20"/>
              </w:rPr>
            </w:pPr>
            <w:r>
              <w:rPr>
                <w:sz w:val="20"/>
                <w:szCs w:val="20"/>
              </w:rPr>
              <w:t>550</w:t>
            </w:r>
          </w:p>
        </w:tc>
        <w:tc>
          <w:tcPr>
            <w:tcW w:w="555" w:type="pct"/>
            <w:vAlign w:val="center"/>
          </w:tcPr>
          <w:p w14:paraId="256CD66B" w14:textId="77777777" w:rsidR="007D09FE" w:rsidRPr="000926AB" w:rsidRDefault="007D09FE" w:rsidP="0052774C">
            <w:pPr>
              <w:jc w:val="center"/>
              <w:rPr>
                <w:sz w:val="20"/>
                <w:szCs w:val="20"/>
              </w:rPr>
            </w:pPr>
            <w:r>
              <w:rPr>
                <w:sz w:val="20"/>
                <w:szCs w:val="20"/>
              </w:rPr>
              <w:t>850</w:t>
            </w:r>
          </w:p>
        </w:tc>
        <w:tc>
          <w:tcPr>
            <w:tcW w:w="551" w:type="pct"/>
            <w:vAlign w:val="center"/>
          </w:tcPr>
          <w:p w14:paraId="5B6A9AA4" w14:textId="77777777" w:rsidR="007D09FE" w:rsidRPr="000926AB" w:rsidRDefault="007D09FE" w:rsidP="0052774C">
            <w:pPr>
              <w:jc w:val="center"/>
              <w:rPr>
                <w:sz w:val="20"/>
                <w:szCs w:val="20"/>
              </w:rPr>
            </w:pPr>
            <w:r>
              <w:rPr>
                <w:sz w:val="20"/>
                <w:szCs w:val="20"/>
              </w:rPr>
              <w:t>360</w:t>
            </w:r>
          </w:p>
        </w:tc>
      </w:tr>
      <w:tr w:rsidR="00E71406" w:rsidRPr="000926AB" w14:paraId="59A9AD41" w14:textId="77777777">
        <w:trPr>
          <w:trHeight w:val="283"/>
          <w:jc w:val="center"/>
        </w:trPr>
        <w:tc>
          <w:tcPr>
            <w:tcW w:w="564" w:type="pct"/>
            <w:vAlign w:val="center"/>
          </w:tcPr>
          <w:p w14:paraId="66B598A0" w14:textId="77777777" w:rsidR="00E71406" w:rsidRPr="000926AB" w:rsidRDefault="00E71406" w:rsidP="0052774C">
            <w:pPr>
              <w:jc w:val="center"/>
              <w:rPr>
                <w:sz w:val="20"/>
                <w:szCs w:val="20"/>
              </w:rPr>
            </w:pPr>
            <w:r w:rsidRPr="000926AB">
              <w:rPr>
                <w:sz w:val="20"/>
                <w:szCs w:val="20"/>
              </w:rPr>
              <w:t>700</w:t>
            </w:r>
          </w:p>
        </w:tc>
        <w:tc>
          <w:tcPr>
            <w:tcW w:w="555" w:type="pct"/>
            <w:vAlign w:val="center"/>
          </w:tcPr>
          <w:p w14:paraId="5FAD2EBB" w14:textId="77777777" w:rsidR="00E71406" w:rsidRPr="000926AB" w:rsidRDefault="00D27339" w:rsidP="0052774C">
            <w:pPr>
              <w:jc w:val="center"/>
              <w:rPr>
                <w:sz w:val="20"/>
                <w:szCs w:val="20"/>
              </w:rPr>
            </w:pPr>
            <w:r>
              <w:rPr>
                <w:sz w:val="20"/>
                <w:szCs w:val="20"/>
              </w:rPr>
              <w:t>–</w:t>
            </w:r>
          </w:p>
        </w:tc>
        <w:tc>
          <w:tcPr>
            <w:tcW w:w="555" w:type="pct"/>
            <w:vAlign w:val="center"/>
          </w:tcPr>
          <w:p w14:paraId="11E69866" w14:textId="77777777" w:rsidR="00E71406" w:rsidRPr="000926AB" w:rsidRDefault="00D27339" w:rsidP="00B54890">
            <w:pPr>
              <w:jc w:val="center"/>
              <w:rPr>
                <w:sz w:val="20"/>
                <w:szCs w:val="20"/>
              </w:rPr>
            </w:pPr>
            <w:r>
              <w:rPr>
                <w:sz w:val="20"/>
                <w:szCs w:val="20"/>
              </w:rPr>
              <w:t>–</w:t>
            </w:r>
          </w:p>
        </w:tc>
        <w:tc>
          <w:tcPr>
            <w:tcW w:w="555" w:type="pct"/>
            <w:vAlign w:val="center"/>
          </w:tcPr>
          <w:p w14:paraId="56713A13" w14:textId="77777777" w:rsidR="00E71406" w:rsidRPr="000926AB" w:rsidRDefault="00D27339" w:rsidP="00B54890">
            <w:pPr>
              <w:jc w:val="center"/>
              <w:rPr>
                <w:sz w:val="20"/>
                <w:szCs w:val="20"/>
              </w:rPr>
            </w:pPr>
            <w:r>
              <w:rPr>
                <w:sz w:val="20"/>
                <w:szCs w:val="20"/>
              </w:rPr>
              <w:t>–</w:t>
            </w:r>
          </w:p>
        </w:tc>
        <w:tc>
          <w:tcPr>
            <w:tcW w:w="555" w:type="pct"/>
            <w:vAlign w:val="center"/>
          </w:tcPr>
          <w:p w14:paraId="50CDCD82" w14:textId="77777777" w:rsidR="00E71406" w:rsidRPr="000926AB" w:rsidRDefault="00D27339" w:rsidP="00B54890">
            <w:pPr>
              <w:jc w:val="center"/>
              <w:rPr>
                <w:sz w:val="20"/>
                <w:szCs w:val="20"/>
              </w:rPr>
            </w:pPr>
            <w:r>
              <w:rPr>
                <w:sz w:val="20"/>
                <w:szCs w:val="20"/>
              </w:rPr>
              <w:t>–</w:t>
            </w:r>
          </w:p>
        </w:tc>
        <w:tc>
          <w:tcPr>
            <w:tcW w:w="555" w:type="pct"/>
            <w:vAlign w:val="center"/>
          </w:tcPr>
          <w:p w14:paraId="0251CF91" w14:textId="77777777" w:rsidR="00E71406" w:rsidRPr="000926AB" w:rsidRDefault="00E71406" w:rsidP="0052774C">
            <w:pPr>
              <w:jc w:val="center"/>
              <w:rPr>
                <w:sz w:val="20"/>
                <w:szCs w:val="20"/>
              </w:rPr>
            </w:pPr>
            <w:r>
              <w:rPr>
                <w:sz w:val="20"/>
                <w:szCs w:val="20"/>
              </w:rPr>
              <w:t>16,8</w:t>
            </w:r>
          </w:p>
        </w:tc>
        <w:tc>
          <w:tcPr>
            <w:tcW w:w="555" w:type="pct"/>
            <w:vAlign w:val="center"/>
          </w:tcPr>
          <w:p w14:paraId="1794B144" w14:textId="77777777" w:rsidR="00E71406" w:rsidRPr="000926AB" w:rsidRDefault="00E71406" w:rsidP="0052774C">
            <w:pPr>
              <w:jc w:val="center"/>
              <w:rPr>
                <w:sz w:val="20"/>
                <w:szCs w:val="20"/>
              </w:rPr>
            </w:pPr>
            <w:r>
              <w:rPr>
                <w:sz w:val="20"/>
                <w:szCs w:val="20"/>
              </w:rPr>
              <w:t>600</w:t>
            </w:r>
          </w:p>
        </w:tc>
        <w:tc>
          <w:tcPr>
            <w:tcW w:w="555" w:type="pct"/>
            <w:vAlign w:val="center"/>
          </w:tcPr>
          <w:p w14:paraId="3E612B0A" w14:textId="77777777" w:rsidR="00E71406" w:rsidRPr="000926AB" w:rsidRDefault="00E71406" w:rsidP="0052774C">
            <w:pPr>
              <w:jc w:val="center"/>
              <w:rPr>
                <w:sz w:val="20"/>
                <w:szCs w:val="20"/>
              </w:rPr>
            </w:pPr>
            <w:r>
              <w:rPr>
                <w:sz w:val="20"/>
                <w:szCs w:val="20"/>
              </w:rPr>
              <w:t>900</w:t>
            </w:r>
          </w:p>
        </w:tc>
        <w:tc>
          <w:tcPr>
            <w:tcW w:w="551" w:type="pct"/>
            <w:vAlign w:val="center"/>
          </w:tcPr>
          <w:p w14:paraId="30BCE4FE" w14:textId="77777777" w:rsidR="00E71406" w:rsidRPr="000926AB" w:rsidRDefault="00E71406" w:rsidP="0052774C">
            <w:pPr>
              <w:jc w:val="center"/>
              <w:rPr>
                <w:sz w:val="20"/>
                <w:szCs w:val="20"/>
              </w:rPr>
            </w:pPr>
            <w:r>
              <w:rPr>
                <w:sz w:val="20"/>
                <w:szCs w:val="20"/>
              </w:rPr>
              <w:t>360</w:t>
            </w:r>
          </w:p>
        </w:tc>
      </w:tr>
      <w:tr w:rsidR="00E71406" w:rsidRPr="000926AB" w14:paraId="6ACE9159" w14:textId="77777777">
        <w:trPr>
          <w:trHeight w:val="283"/>
          <w:jc w:val="center"/>
        </w:trPr>
        <w:tc>
          <w:tcPr>
            <w:tcW w:w="564" w:type="pct"/>
            <w:vAlign w:val="center"/>
          </w:tcPr>
          <w:p w14:paraId="5D686D4E" w14:textId="77777777" w:rsidR="00E71406" w:rsidRPr="000926AB" w:rsidRDefault="00E71406" w:rsidP="0052774C">
            <w:pPr>
              <w:jc w:val="center"/>
              <w:rPr>
                <w:sz w:val="20"/>
                <w:szCs w:val="20"/>
              </w:rPr>
            </w:pPr>
            <w:r w:rsidRPr="000926AB">
              <w:rPr>
                <w:sz w:val="20"/>
                <w:szCs w:val="20"/>
              </w:rPr>
              <w:t>800</w:t>
            </w:r>
          </w:p>
        </w:tc>
        <w:tc>
          <w:tcPr>
            <w:tcW w:w="555" w:type="pct"/>
            <w:vAlign w:val="center"/>
          </w:tcPr>
          <w:p w14:paraId="0A36293F" w14:textId="77777777" w:rsidR="00E71406" w:rsidRPr="000926AB" w:rsidRDefault="00D27339" w:rsidP="0052774C">
            <w:pPr>
              <w:jc w:val="center"/>
              <w:rPr>
                <w:sz w:val="20"/>
                <w:szCs w:val="20"/>
              </w:rPr>
            </w:pPr>
            <w:r>
              <w:rPr>
                <w:sz w:val="20"/>
                <w:szCs w:val="20"/>
              </w:rPr>
              <w:t>–</w:t>
            </w:r>
          </w:p>
        </w:tc>
        <w:tc>
          <w:tcPr>
            <w:tcW w:w="555" w:type="pct"/>
            <w:vAlign w:val="center"/>
          </w:tcPr>
          <w:p w14:paraId="5AD91C8B" w14:textId="77777777" w:rsidR="00E71406" w:rsidRPr="000926AB" w:rsidRDefault="00D27339" w:rsidP="00B54890">
            <w:pPr>
              <w:jc w:val="center"/>
              <w:rPr>
                <w:sz w:val="20"/>
                <w:szCs w:val="20"/>
              </w:rPr>
            </w:pPr>
            <w:r>
              <w:rPr>
                <w:sz w:val="20"/>
                <w:szCs w:val="20"/>
              </w:rPr>
              <w:t>–</w:t>
            </w:r>
          </w:p>
        </w:tc>
        <w:tc>
          <w:tcPr>
            <w:tcW w:w="555" w:type="pct"/>
            <w:vAlign w:val="center"/>
          </w:tcPr>
          <w:p w14:paraId="5628E559" w14:textId="77777777" w:rsidR="00E71406" w:rsidRPr="000926AB" w:rsidRDefault="00D27339" w:rsidP="00B54890">
            <w:pPr>
              <w:jc w:val="center"/>
              <w:rPr>
                <w:sz w:val="20"/>
                <w:szCs w:val="20"/>
              </w:rPr>
            </w:pPr>
            <w:r>
              <w:rPr>
                <w:sz w:val="20"/>
                <w:szCs w:val="20"/>
              </w:rPr>
              <w:t>–</w:t>
            </w:r>
          </w:p>
        </w:tc>
        <w:tc>
          <w:tcPr>
            <w:tcW w:w="555" w:type="pct"/>
            <w:vAlign w:val="center"/>
          </w:tcPr>
          <w:p w14:paraId="79F373E6" w14:textId="77777777" w:rsidR="00E71406" w:rsidRPr="000926AB" w:rsidRDefault="00D27339" w:rsidP="00B54890">
            <w:pPr>
              <w:jc w:val="center"/>
              <w:rPr>
                <w:sz w:val="20"/>
                <w:szCs w:val="20"/>
              </w:rPr>
            </w:pPr>
            <w:r>
              <w:rPr>
                <w:sz w:val="20"/>
                <w:szCs w:val="20"/>
              </w:rPr>
              <w:t>–</w:t>
            </w:r>
          </w:p>
        </w:tc>
        <w:tc>
          <w:tcPr>
            <w:tcW w:w="555" w:type="pct"/>
            <w:vAlign w:val="center"/>
          </w:tcPr>
          <w:p w14:paraId="0BB24654" w14:textId="77777777" w:rsidR="00E71406" w:rsidRPr="000926AB" w:rsidRDefault="00E71406" w:rsidP="0052774C">
            <w:pPr>
              <w:jc w:val="center"/>
              <w:rPr>
                <w:sz w:val="20"/>
                <w:szCs w:val="20"/>
              </w:rPr>
            </w:pPr>
            <w:r>
              <w:rPr>
                <w:sz w:val="20"/>
                <w:szCs w:val="20"/>
              </w:rPr>
              <w:t>18,2</w:t>
            </w:r>
          </w:p>
        </w:tc>
        <w:tc>
          <w:tcPr>
            <w:tcW w:w="555" w:type="pct"/>
            <w:vAlign w:val="center"/>
          </w:tcPr>
          <w:p w14:paraId="5140BD16" w14:textId="77777777" w:rsidR="00E71406" w:rsidRPr="000926AB" w:rsidRDefault="00E71406" w:rsidP="0052774C">
            <w:pPr>
              <w:jc w:val="center"/>
              <w:rPr>
                <w:sz w:val="20"/>
                <w:szCs w:val="20"/>
              </w:rPr>
            </w:pPr>
            <w:r>
              <w:rPr>
                <w:sz w:val="20"/>
                <w:szCs w:val="20"/>
              </w:rPr>
              <w:t>700</w:t>
            </w:r>
          </w:p>
        </w:tc>
        <w:tc>
          <w:tcPr>
            <w:tcW w:w="555" w:type="pct"/>
            <w:vAlign w:val="center"/>
          </w:tcPr>
          <w:p w14:paraId="3BA2D427" w14:textId="77777777" w:rsidR="00E71406" w:rsidRPr="000926AB" w:rsidRDefault="00E71406" w:rsidP="0052774C">
            <w:pPr>
              <w:jc w:val="center"/>
              <w:rPr>
                <w:sz w:val="20"/>
                <w:szCs w:val="20"/>
              </w:rPr>
            </w:pPr>
            <w:r>
              <w:rPr>
                <w:sz w:val="20"/>
                <w:szCs w:val="20"/>
              </w:rPr>
              <w:t>1000</w:t>
            </w:r>
          </w:p>
        </w:tc>
        <w:tc>
          <w:tcPr>
            <w:tcW w:w="551" w:type="pct"/>
            <w:vAlign w:val="center"/>
          </w:tcPr>
          <w:p w14:paraId="70B1A9DE" w14:textId="77777777" w:rsidR="00E71406" w:rsidRPr="000926AB" w:rsidRDefault="00E71406" w:rsidP="0052774C">
            <w:pPr>
              <w:jc w:val="center"/>
              <w:rPr>
                <w:sz w:val="20"/>
                <w:szCs w:val="20"/>
              </w:rPr>
            </w:pPr>
            <w:r>
              <w:rPr>
                <w:sz w:val="20"/>
                <w:szCs w:val="20"/>
              </w:rPr>
              <w:t>360</w:t>
            </w:r>
          </w:p>
        </w:tc>
      </w:tr>
      <w:tr w:rsidR="00E71406" w:rsidRPr="000926AB" w14:paraId="0BD7180B" w14:textId="77777777">
        <w:trPr>
          <w:trHeight w:val="283"/>
          <w:jc w:val="center"/>
        </w:trPr>
        <w:tc>
          <w:tcPr>
            <w:tcW w:w="564" w:type="pct"/>
            <w:vAlign w:val="center"/>
          </w:tcPr>
          <w:p w14:paraId="11AAEC29" w14:textId="77777777" w:rsidR="00E71406" w:rsidRPr="000926AB" w:rsidRDefault="00E71406" w:rsidP="0052774C">
            <w:pPr>
              <w:jc w:val="center"/>
              <w:rPr>
                <w:sz w:val="20"/>
                <w:szCs w:val="20"/>
              </w:rPr>
            </w:pPr>
            <w:r w:rsidRPr="000926AB">
              <w:rPr>
                <w:sz w:val="20"/>
                <w:szCs w:val="20"/>
              </w:rPr>
              <w:t>900</w:t>
            </w:r>
          </w:p>
        </w:tc>
        <w:tc>
          <w:tcPr>
            <w:tcW w:w="555" w:type="pct"/>
            <w:vAlign w:val="center"/>
          </w:tcPr>
          <w:p w14:paraId="653298DD" w14:textId="77777777" w:rsidR="00E71406" w:rsidRPr="000926AB" w:rsidRDefault="00D27339" w:rsidP="0052774C">
            <w:pPr>
              <w:jc w:val="center"/>
              <w:rPr>
                <w:sz w:val="20"/>
                <w:szCs w:val="20"/>
              </w:rPr>
            </w:pPr>
            <w:r>
              <w:rPr>
                <w:sz w:val="20"/>
                <w:szCs w:val="20"/>
              </w:rPr>
              <w:t>–</w:t>
            </w:r>
          </w:p>
        </w:tc>
        <w:tc>
          <w:tcPr>
            <w:tcW w:w="555" w:type="pct"/>
            <w:vAlign w:val="center"/>
          </w:tcPr>
          <w:p w14:paraId="611F4A6C" w14:textId="77777777" w:rsidR="00E71406" w:rsidRPr="000926AB" w:rsidRDefault="00D27339" w:rsidP="00B54890">
            <w:pPr>
              <w:jc w:val="center"/>
              <w:rPr>
                <w:sz w:val="20"/>
                <w:szCs w:val="20"/>
              </w:rPr>
            </w:pPr>
            <w:r>
              <w:rPr>
                <w:sz w:val="20"/>
                <w:szCs w:val="20"/>
              </w:rPr>
              <w:t>–</w:t>
            </w:r>
          </w:p>
        </w:tc>
        <w:tc>
          <w:tcPr>
            <w:tcW w:w="555" w:type="pct"/>
            <w:vAlign w:val="center"/>
          </w:tcPr>
          <w:p w14:paraId="0876FFE8" w14:textId="77777777" w:rsidR="00E71406" w:rsidRPr="000926AB" w:rsidRDefault="00D27339" w:rsidP="00B54890">
            <w:pPr>
              <w:jc w:val="center"/>
              <w:rPr>
                <w:sz w:val="20"/>
                <w:szCs w:val="20"/>
              </w:rPr>
            </w:pPr>
            <w:r>
              <w:rPr>
                <w:sz w:val="20"/>
                <w:szCs w:val="20"/>
              </w:rPr>
              <w:t>–</w:t>
            </w:r>
          </w:p>
        </w:tc>
        <w:tc>
          <w:tcPr>
            <w:tcW w:w="555" w:type="pct"/>
            <w:vAlign w:val="center"/>
          </w:tcPr>
          <w:p w14:paraId="5844259F" w14:textId="77777777" w:rsidR="00E71406" w:rsidRPr="000926AB" w:rsidRDefault="00D27339" w:rsidP="00B54890">
            <w:pPr>
              <w:jc w:val="center"/>
              <w:rPr>
                <w:sz w:val="20"/>
                <w:szCs w:val="20"/>
              </w:rPr>
            </w:pPr>
            <w:r>
              <w:rPr>
                <w:sz w:val="20"/>
                <w:szCs w:val="20"/>
              </w:rPr>
              <w:t>–</w:t>
            </w:r>
          </w:p>
        </w:tc>
        <w:tc>
          <w:tcPr>
            <w:tcW w:w="555" w:type="pct"/>
            <w:vAlign w:val="center"/>
          </w:tcPr>
          <w:p w14:paraId="49642365" w14:textId="77777777" w:rsidR="00E71406" w:rsidRPr="000926AB" w:rsidRDefault="00E71406" w:rsidP="0052774C">
            <w:pPr>
              <w:jc w:val="center"/>
              <w:rPr>
                <w:sz w:val="20"/>
                <w:szCs w:val="20"/>
              </w:rPr>
            </w:pPr>
            <w:r>
              <w:rPr>
                <w:sz w:val="20"/>
                <w:szCs w:val="20"/>
              </w:rPr>
              <w:t>19,6</w:t>
            </w:r>
          </w:p>
        </w:tc>
        <w:tc>
          <w:tcPr>
            <w:tcW w:w="555" w:type="pct"/>
            <w:vAlign w:val="center"/>
          </w:tcPr>
          <w:p w14:paraId="21AEC358" w14:textId="77777777" w:rsidR="00E71406" w:rsidRPr="000926AB" w:rsidRDefault="00E71406" w:rsidP="0052774C">
            <w:pPr>
              <w:jc w:val="center"/>
              <w:rPr>
                <w:sz w:val="20"/>
                <w:szCs w:val="20"/>
              </w:rPr>
            </w:pPr>
            <w:r>
              <w:rPr>
                <w:sz w:val="20"/>
                <w:szCs w:val="20"/>
              </w:rPr>
              <w:t>750</w:t>
            </w:r>
          </w:p>
        </w:tc>
        <w:tc>
          <w:tcPr>
            <w:tcW w:w="555" w:type="pct"/>
            <w:vAlign w:val="center"/>
          </w:tcPr>
          <w:p w14:paraId="4888BECA" w14:textId="77777777" w:rsidR="00E71406" w:rsidRPr="000926AB" w:rsidRDefault="00E71406" w:rsidP="0052774C">
            <w:pPr>
              <w:jc w:val="center"/>
              <w:rPr>
                <w:sz w:val="20"/>
                <w:szCs w:val="20"/>
              </w:rPr>
            </w:pPr>
            <w:r>
              <w:rPr>
                <w:sz w:val="20"/>
                <w:szCs w:val="20"/>
              </w:rPr>
              <w:t>1050</w:t>
            </w:r>
          </w:p>
        </w:tc>
        <w:tc>
          <w:tcPr>
            <w:tcW w:w="551" w:type="pct"/>
            <w:vAlign w:val="center"/>
          </w:tcPr>
          <w:p w14:paraId="410C3196" w14:textId="77777777" w:rsidR="00E71406" w:rsidRPr="000926AB" w:rsidRDefault="00E71406" w:rsidP="0052774C">
            <w:pPr>
              <w:jc w:val="center"/>
              <w:rPr>
                <w:sz w:val="20"/>
                <w:szCs w:val="20"/>
              </w:rPr>
            </w:pPr>
            <w:r>
              <w:rPr>
                <w:sz w:val="20"/>
                <w:szCs w:val="20"/>
              </w:rPr>
              <w:t>370</w:t>
            </w:r>
          </w:p>
        </w:tc>
      </w:tr>
      <w:tr w:rsidR="00E71406" w:rsidRPr="000926AB" w14:paraId="4F6FF36A" w14:textId="77777777">
        <w:trPr>
          <w:trHeight w:val="283"/>
          <w:jc w:val="center"/>
        </w:trPr>
        <w:tc>
          <w:tcPr>
            <w:tcW w:w="564" w:type="pct"/>
            <w:vAlign w:val="center"/>
          </w:tcPr>
          <w:p w14:paraId="55C21B96" w14:textId="77777777" w:rsidR="00E71406" w:rsidRPr="000926AB" w:rsidRDefault="00E71406" w:rsidP="0052774C">
            <w:pPr>
              <w:jc w:val="center"/>
              <w:rPr>
                <w:sz w:val="20"/>
                <w:szCs w:val="20"/>
              </w:rPr>
            </w:pPr>
            <w:r w:rsidRPr="000926AB">
              <w:rPr>
                <w:sz w:val="20"/>
                <w:szCs w:val="20"/>
              </w:rPr>
              <w:t>1000</w:t>
            </w:r>
          </w:p>
        </w:tc>
        <w:tc>
          <w:tcPr>
            <w:tcW w:w="555" w:type="pct"/>
            <w:vAlign w:val="center"/>
          </w:tcPr>
          <w:p w14:paraId="12A92F2C" w14:textId="77777777" w:rsidR="00E71406" w:rsidRPr="000926AB" w:rsidRDefault="00D27339" w:rsidP="0052774C">
            <w:pPr>
              <w:jc w:val="center"/>
              <w:rPr>
                <w:sz w:val="20"/>
                <w:szCs w:val="20"/>
              </w:rPr>
            </w:pPr>
            <w:r>
              <w:rPr>
                <w:sz w:val="20"/>
                <w:szCs w:val="20"/>
              </w:rPr>
              <w:t>–</w:t>
            </w:r>
          </w:p>
        </w:tc>
        <w:tc>
          <w:tcPr>
            <w:tcW w:w="555" w:type="pct"/>
            <w:vAlign w:val="center"/>
          </w:tcPr>
          <w:p w14:paraId="7F83711D" w14:textId="77777777" w:rsidR="00E71406" w:rsidRPr="000926AB" w:rsidRDefault="00D27339" w:rsidP="00B54890">
            <w:pPr>
              <w:jc w:val="center"/>
              <w:rPr>
                <w:sz w:val="20"/>
                <w:szCs w:val="20"/>
              </w:rPr>
            </w:pPr>
            <w:r>
              <w:rPr>
                <w:sz w:val="20"/>
                <w:szCs w:val="20"/>
              </w:rPr>
              <w:t>–</w:t>
            </w:r>
          </w:p>
        </w:tc>
        <w:tc>
          <w:tcPr>
            <w:tcW w:w="555" w:type="pct"/>
            <w:vAlign w:val="center"/>
          </w:tcPr>
          <w:p w14:paraId="70976656" w14:textId="77777777" w:rsidR="00E71406" w:rsidRPr="000926AB" w:rsidRDefault="00D27339" w:rsidP="00B54890">
            <w:pPr>
              <w:jc w:val="center"/>
              <w:rPr>
                <w:sz w:val="20"/>
                <w:szCs w:val="20"/>
              </w:rPr>
            </w:pPr>
            <w:r>
              <w:rPr>
                <w:sz w:val="20"/>
                <w:szCs w:val="20"/>
              </w:rPr>
              <w:t>–</w:t>
            </w:r>
          </w:p>
        </w:tc>
        <w:tc>
          <w:tcPr>
            <w:tcW w:w="555" w:type="pct"/>
            <w:vAlign w:val="center"/>
          </w:tcPr>
          <w:p w14:paraId="7B3DD45E" w14:textId="77777777" w:rsidR="00E71406" w:rsidRPr="000926AB" w:rsidRDefault="00D27339" w:rsidP="00B54890">
            <w:pPr>
              <w:jc w:val="center"/>
              <w:rPr>
                <w:sz w:val="20"/>
                <w:szCs w:val="20"/>
              </w:rPr>
            </w:pPr>
            <w:r>
              <w:rPr>
                <w:sz w:val="20"/>
                <w:szCs w:val="20"/>
              </w:rPr>
              <w:t>–</w:t>
            </w:r>
          </w:p>
        </w:tc>
        <w:tc>
          <w:tcPr>
            <w:tcW w:w="555" w:type="pct"/>
            <w:vAlign w:val="center"/>
          </w:tcPr>
          <w:p w14:paraId="0E092658" w14:textId="77777777" w:rsidR="00E71406" w:rsidRPr="000926AB" w:rsidRDefault="00E71406" w:rsidP="0052774C">
            <w:pPr>
              <w:jc w:val="center"/>
              <w:rPr>
                <w:sz w:val="20"/>
                <w:szCs w:val="20"/>
              </w:rPr>
            </w:pPr>
            <w:r>
              <w:rPr>
                <w:sz w:val="20"/>
                <w:szCs w:val="20"/>
              </w:rPr>
              <w:t>21,0</w:t>
            </w:r>
          </w:p>
        </w:tc>
        <w:tc>
          <w:tcPr>
            <w:tcW w:w="555" w:type="pct"/>
            <w:vAlign w:val="center"/>
          </w:tcPr>
          <w:p w14:paraId="1010ABC1" w14:textId="77777777" w:rsidR="00E71406" w:rsidRPr="000926AB" w:rsidRDefault="00E71406" w:rsidP="0052774C">
            <w:pPr>
              <w:jc w:val="center"/>
              <w:rPr>
                <w:sz w:val="20"/>
                <w:szCs w:val="20"/>
              </w:rPr>
            </w:pPr>
            <w:r>
              <w:rPr>
                <w:sz w:val="20"/>
                <w:szCs w:val="20"/>
              </w:rPr>
              <w:t>800</w:t>
            </w:r>
          </w:p>
        </w:tc>
        <w:tc>
          <w:tcPr>
            <w:tcW w:w="555" w:type="pct"/>
            <w:vAlign w:val="center"/>
          </w:tcPr>
          <w:p w14:paraId="6A99BDEA" w14:textId="77777777" w:rsidR="00E71406" w:rsidRPr="000926AB" w:rsidRDefault="00E71406" w:rsidP="0052774C">
            <w:pPr>
              <w:jc w:val="center"/>
              <w:rPr>
                <w:sz w:val="20"/>
                <w:szCs w:val="20"/>
              </w:rPr>
            </w:pPr>
            <w:r>
              <w:rPr>
                <w:sz w:val="20"/>
                <w:szCs w:val="20"/>
              </w:rPr>
              <w:t>1100</w:t>
            </w:r>
          </w:p>
        </w:tc>
        <w:tc>
          <w:tcPr>
            <w:tcW w:w="551" w:type="pct"/>
            <w:vAlign w:val="center"/>
          </w:tcPr>
          <w:p w14:paraId="271799B1" w14:textId="77777777" w:rsidR="00E71406" w:rsidRPr="000926AB" w:rsidRDefault="00E71406" w:rsidP="0052774C">
            <w:pPr>
              <w:jc w:val="center"/>
              <w:rPr>
                <w:sz w:val="20"/>
                <w:szCs w:val="20"/>
              </w:rPr>
            </w:pPr>
            <w:r>
              <w:rPr>
                <w:sz w:val="20"/>
                <w:szCs w:val="20"/>
              </w:rPr>
              <w:t>370</w:t>
            </w:r>
          </w:p>
        </w:tc>
      </w:tr>
    </w:tbl>
    <w:p w14:paraId="14DA1ABA" w14:textId="77777777" w:rsidR="007D09FE" w:rsidRPr="00FC2385" w:rsidRDefault="007D09FE" w:rsidP="007D09FE">
      <w:pPr>
        <w:ind w:firstLine="360"/>
      </w:pPr>
    </w:p>
    <w:p w14:paraId="0E4016A8" w14:textId="77777777" w:rsidR="00E71406" w:rsidRDefault="007D09FE" w:rsidP="00E71406">
      <w:pPr>
        <w:ind w:firstLine="567"/>
        <w:jc w:val="both"/>
      </w:pPr>
      <w:r w:rsidRPr="00FC2385">
        <w:t>Обозначение колена раструб</w:t>
      </w:r>
      <w:r w:rsidR="00E71406">
        <w:t xml:space="preserve"> </w:t>
      </w:r>
      <w:r w:rsidR="00D27339">
        <w:t>–</w:t>
      </w:r>
      <w:r w:rsidR="00E71406">
        <w:t xml:space="preserve"> </w:t>
      </w:r>
      <w:r w:rsidRPr="00FC2385">
        <w:t xml:space="preserve">гладкий конец с условным проходом </w:t>
      </w:r>
      <w:smartTag w:uri="urn:schemas-microsoft-com:office:smarttags" w:element="metricconverter">
        <w:smartTagPr>
          <w:attr w:name="ProductID" w:val="300 мм"/>
        </w:smartTagPr>
        <w:r w:rsidRPr="00FC2385">
          <w:t>300 мм</w:t>
        </w:r>
      </w:smartTag>
      <w:r w:rsidR="00E71406">
        <w:t>,</w:t>
      </w:r>
      <w:r w:rsidRPr="00FC2385">
        <w:t xml:space="preserve"> соединением «</w:t>
      </w:r>
      <w:r w:rsidRPr="00E71406">
        <w:t>TYTON</w:t>
      </w:r>
      <w:r w:rsidRPr="00FC2385">
        <w:t>», исполнение А:</w:t>
      </w:r>
      <w:r>
        <w:t xml:space="preserve"> </w:t>
      </w:r>
    </w:p>
    <w:p w14:paraId="4BB1F0A4" w14:textId="77777777" w:rsidR="007D09FE" w:rsidRPr="00397650" w:rsidRDefault="007D09FE" w:rsidP="00E71406">
      <w:pPr>
        <w:spacing w:before="120"/>
        <w:jc w:val="center"/>
        <w:rPr>
          <w:i/>
        </w:rPr>
      </w:pPr>
      <w:r w:rsidRPr="00397650">
        <w:rPr>
          <w:i/>
        </w:rPr>
        <w:t>Колено УРГ 300 (Т) А</w:t>
      </w:r>
    </w:p>
    <w:p w14:paraId="0469939B" w14:textId="37BA4511" w:rsidR="007D09FE" w:rsidRDefault="007D09FE" w:rsidP="001B3B2F">
      <w:pPr>
        <w:jc w:val="center"/>
      </w:pPr>
      <w:r w:rsidRPr="000926AB">
        <w:rPr>
          <w:sz w:val="28"/>
          <w:szCs w:val="28"/>
        </w:rPr>
        <w:br w:type="page"/>
      </w:r>
      <w:r w:rsidR="00FD2749" w:rsidRPr="001B3B2F">
        <w:rPr>
          <w:noProof/>
          <w:sz w:val="28"/>
          <w:szCs w:val="28"/>
        </w:rPr>
        <w:lastRenderedPageBreak/>
        <w:drawing>
          <wp:inline distT="0" distB="0" distL="0" distR="0" wp14:anchorId="014D0FF6" wp14:editId="3382B082">
            <wp:extent cx="3091815" cy="3168015"/>
            <wp:effectExtent l="0" t="0" r="0" b="0"/>
            <wp:docPr id="704"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1021" cstate="print">
                      <a:extLst>
                        <a:ext uri="{28A0092B-C50C-407E-A947-70E740481C1C}">
                          <a14:useLocalDpi xmlns:a14="http://schemas.microsoft.com/office/drawing/2010/main" val="0"/>
                        </a:ext>
                      </a:extLst>
                    </a:blip>
                    <a:srcRect/>
                    <a:stretch>
                      <a:fillRect/>
                    </a:stretch>
                  </pic:blipFill>
                  <pic:spPr bwMode="auto">
                    <a:xfrm>
                      <a:off x="0" y="0"/>
                      <a:ext cx="3091815" cy="3168015"/>
                    </a:xfrm>
                    <a:prstGeom prst="rect">
                      <a:avLst/>
                    </a:prstGeom>
                    <a:noFill/>
                    <a:ln>
                      <a:noFill/>
                    </a:ln>
                  </pic:spPr>
                </pic:pic>
              </a:graphicData>
            </a:graphic>
          </wp:inline>
        </w:drawing>
      </w:r>
    </w:p>
    <w:p w14:paraId="6150547C" w14:textId="77777777" w:rsidR="007D09FE" w:rsidRPr="00572B30" w:rsidRDefault="007D09FE" w:rsidP="007D09FE">
      <w:pPr>
        <w:jc w:val="center"/>
        <w:rPr>
          <w:b/>
          <w:sz w:val="20"/>
          <w:szCs w:val="20"/>
        </w:rPr>
      </w:pPr>
      <w:r w:rsidRPr="00572B30">
        <w:rPr>
          <w:b/>
          <w:i/>
          <w:sz w:val="20"/>
          <w:szCs w:val="20"/>
        </w:rPr>
        <w:t>Рисунок Б.8</w:t>
      </w:r>
      <w:r w:rsidRPr="00572B30">
        <w:rPr>
          <w:b/>
          <w:sz w:val="20"/>
          <w:szCs w:val="20"/>
        </w:rPr>
        <w:t xml:space="preserve"> </w:t>
      </w:r>
      <w:r w:rsidR="00D27339">
        <w:rPr>
          <w:b/>
          <w:sz w:val="20"/>
          <w:szCs w:val="20"/>
        </w:rPr>
        <w:t>–</w:t>
      </w:r>
      <w:r w:rsidRPr="00572B30">
        <w:rPr>
          <w:b/>
          <w:sz w:val="20"/>
          <w:szCs w:val="20"/>
        </w:rPr>
        <w:t xml:space="preserve"> Колено фланцевое</w:t>
      </w:r>
    </w:p>
    <w:p w14:paraId="61C5F535" w14:textId="77777777" w:rsidR="00C93F04" w:rsidRDefault="007D09FE" w:rsidP="00C93F04">
      <w:pPr>
        <w:spacing w:before="120"/>
        <w:rPr>
          <w:sz w:val="22"/>
          <w:szCs w:val="22"/>
        </w:rPr>
      </w:pPr>
      <w:r w:rsidRPr="00572B30">
        <w:rPr>
          <w:sz w:val="22"/>
          <w:szCs w:val="22"/>
        </w:rPr>
        <w:t>Т</w:t>
      </w:r>
      <w:r w:rsidR="00572B30" w:rsidRPr="00572B30">
        <w:rPr>
          <w:sz w:val="22"/>
          <w:szCs w:val="22"/>
        </w:rPr>
        <w:t xml:space="preserve"> </w:t>
      </w:r>
      <w:r w:rsidRPr="00572B30">
        <w:rPr>
          <w:sz w:val="22"/>
          <w:szCs w:val="22"/>
        </w:rPr>
        <w:t>а</w:t>
      </w:r>
      <w:r w:rsidR="00572B30" w:rsidRPr="00572B30">
        <w:rPr>
          <w:sz w:val="22"/>
          <w:szCs w:val="22"/>
        </w:rPr>
        <w:t xml:space="preserve"> </w:t>
      </w:r>
      <w:r w:rsidRPr="00572B30">
        <w:rPr>
          <w:sz w:val="22"/>
          <w:szCs w:val="22"/>
        </w:rPr>
        <w:t>б</w:t>
      </w:r>
      <w:r w:rsidR="00572B30" w:rsidRPr="00572B30">
        <w:rPr>
          <w:sz w:val="22"/>
          <w:szCs w:val="22"/>
        </w:rPr>
        <w:t xml:space="preserve"> </w:t>
      </w:r>
      <w:r w:rsidRPr="00572B30">
        <w:rPr>
          <w:sz w:val="22"/>
          <w:szCs w:val="22"/>
        </w:rPr>
        <w:t>л</w:t>
      </w:r>
      <w:r w:rsidR="00572B30" w:rsidRPr="00572B30">
        <w:rPr>
          <w:sz w:val="22"/>
          <w:szCs w:val="22"/>
        </w:rPr>
        <w:t xml:space="preserve"> </w:t>
      </w:r>
      <w:r w:rsidRPr="00572B30">
        <w:rPr>
          <w:sz w:val="22"/>
          <w:szCs w:val="22"/>
        </w:rPr>
        <w:t>и</w:t>
      </w:r>
      <w:r w:rsidR="00572B30" w:rsidRPr="00572B30">
        <w:rPr>
          <w:sz w:val="22"/>
          <w:szCs w:val="22"/>
        </w:rPr>
        <w:t xml:space="preserve"> </w:t>
      </w:r>
      <w:r w:rsidRPr="00572B30">
        <w:rPr>
          <w:sz w:val="22"/>
          <w:szCs w:val="22"/>
        </w:rPr>
        <w:t>ц</w:t>
      </w:r>
      <w:r w:rsidR="00572B30" w:rsidRPr="00572B30">
        <w:rPr>
          <w:sz w:val="22"/>
          <w:szCs w:val="22"/>
        </w:rPr>
        <w:t xml:space="preserve"> </w:t>
      </w:r>
      <w:r w:rsidRPr="00572B30">
        <w:rPr>
          <w:sz w:val="22"/>
          <w:szCs w:val="22"/>
        </w:rPr>
        <w:t>а</w:t>
      </w:r>
      <w:r w:rsidR="00572B30" w:rsidRPr="00572B30">
        <w:rPr>
          <w:sz w:val="22"/>
          <w:szCs w:val="22"/>
        </w:rPr>
        <w:t xml:space="preserve"> </w:t>
      </w:r>
      <w:r w:rsidRPr="00572B30">
        <w:rPr>
          <w:sz w:val="22"/>
          <w:szCs w:val="22"/>
        </w:rPr>
        <w:t xml:space="preserve"> Б.8 </w:t>
      </w:r>
    </w:p>
    <w:p w14:paraId="025CDC22" w14:textId="77777777" w:rsidR="007D09FE" w:rsidRPr="00C93F04" w:rsidRDefault="007D09FE" w:rsidP="00C93F04">
      <w:pPr>
        <w:spacing w:after="40"/>
        <w:jc w:val="right"/>
        <w:rPr>
          <w:sz w:val="22"/>
          <w:szCs w:val="22"/>
        </w:rPr>
      </w:pPr>
      <w:r w:rsidRPr="00C93F04">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588"/>
        <w:gridCol w:w="1584"/>
        <w:gridCol w:w="2950"/>
        <w:gridCol w:w="2950"/>
      </w:tblGrid>
      <w:tr w:rsidR="007D09FE" w:rsidRPr="00BC78F3" w14:paraId="476371A3" w14:textId="77777777">
        <w:trPr>
          <w:jc w:val="center"/>
        </w:trPr>
        <w:tc>
          <w:tcPr>
            <w:tcW w:w="875" w:type="pct"/>
            <w:vMerge w:val="restart"/>
            <w:vAlign w:val="center"/>
          </w:tcPr>
          <w:p w14:paraId="3F75AAB7" w14:textId="77777777" w:rsidR="007D09FE" w:rsidRPr="00BC78F3" w:rsidRDefault="007D09FE" w:rsidP="00B54890">
            <w:pPr>
              <w:jc w:val="center"/>
              <w:rPr>
                <w:sz w:val="18"/>
                <w:szCs w:val="18"/>
              </w:rPr>
            </w:pPr>
            <w:r w:rsidRPr="00BC78F3">
              <w:rPr>
                <w:i/>
                <w:sz w:val="18"/>
                <w:szCs w:val="18"/>
              </w:rPr>
              <w:t>DN</w:t>
            </w:r>
          </w:p>
        </w:tc>
        <w:tc>
          <w:tcPr>
            <w:tcW w:w="873" w:type="pct"/>
            <w:vMerge w:val="restart"/>
            <w:vAlign w:val="center"/>
          </w:tcPr>
          <w:p w14:paraId="20230853" w14:textId="77777777" w:rsidR="007D09FE" w:rsidRPr="00BC78F3" w:rsidRDefault="007D09FE" w:rsidP="00B54890">
            <w:pPr>
              <w:jc w:val="center"/>
              <w:rPr>
                <w:i/>
                <w:sz w:val="18"/>
                <w:szCs w:val="18"/>
              </w:rPr>
            </w:pPr>
            <w:r w:rsidRPr="00BC78F3">
              <w:rPr>
                <w:i/>
                <w:sz w:val="18"/>
                <w:szCs w:val="18"/>
              </w:rPr>
              <w:t>S</w:t>
            </w:r>
          </w:p>
        </w:tc>
        <w:tc>
          <w:tcPr>
            <w:tcW w:w="1626" w:type="pct"/>
            <w:vAlign w:val="center"/>
          </w:tcPr>
          <w:p w14:paraId="7B031A76" w14:textId="77777777" w:rsidR="007D09FE" w:rsidRPr="00BC78F3" w:rsidRDefault="007D09FE" w:rsidP="00B54890">
            <w:pPr>
              <w:jc w:val="center"/>
              <w:rPr>
                <w:sz w:val="18"/>
                <w:szCs w:val="18"/>
              </w:rPr>
            </w:pPr>
            <w:r w:rsidRPr="00BC78F3">
              <w:rPr>
                <w:sz w:val="18"/>
                <w:szCs w:val="18"/>
              </w:rPr>
              <w:t>Исполнение А</w:t>
            </w:r>
          </w:p>
        </w:tc>
        <w:tc>
          <w:tcPr>
            <w:tcW w:w="1626" w:type="pct"/>
            <w:vAlign w:val="center"/>
          </w:tcPr>
          <w:p w14:paraId="411B178E" w14:textId="77777777" w:rsidR="007D09FE" w:rsidRPr="00BC78F3" w:rsidRDefault="007D09FE" w:rsidP="00B54890">
            <w:pPr>
              <w:jc w:val="center"/>
              <w:rPr>
                <w:sz w:val="18"/>
                <w:szCs w:val="18"/>
              </w:rPr>
            </w:pPr>
            <w:r w:rsidRPr="00BC78F3">
              <w:rPr>
                <w:sz w:val="18"/>
                <w:szCs w:val="18"/>
              </w:rPr>
              <w:t>Исполнение Б</w:t>
            </w:r>
          </w:p>
        </w:tc>
      </w:tr>
      <w:tr w:rsidR="007D09FE" w:rsidRPr="00BC78F3" w14:paraId="09668F64" w14:textId="77777777">
        <w:trPr>
          <w:jc w:val="center"/>
        </w:trPr>
        <w:tc>
          <w:tcPr>
            <w:tcW w:w="875" w:type="pct"/>
            <w:vMerge/>
            <w:vAlign w:val="center"/>
          </w:tcPr>
          <w:p w14:paraId="4D0B45E4" w14:textId="77777777" w:rsidR="007D09FE" w:rsidRPr="00BC78F3" w:rsidRDefault="007D09FE" w:rsidP="00B54890">
            <w:pPr>
              <w:jc w:val="center"/>
              <w:rPr>
                <w:sz w:val="18"/>
                <w:szCs w:val="18"/>
              </w:rPr>
            </w:pPr>
          </w:p>
        </w:tc>
        <w:tc>
          <w:tcPr>
            <w:tcW w:w="873" w:type="pct"/>
            <w:vMerge/>
            <w:vAlign w:val="center"/>
          </w:tcPr>
          <w:p w14:paraId="44852733" w14:textId="77777777" w:rsidR="007D09FE" w:rsidRPr="00BC78F3" w:rsidRDefault="007D09FE" w:rsidP="00B54890">
            <w:pPr>
              <w:jc w:val="center"/>
              <w:rPr>
                <w:sz w:val="18"/>
                <w:szCs w:val="18"/>
              </w:rPr>
            </w:pPr>
          </w:p>
        </w:tc>
        <w:tc>
          <w:tcPr>
            <w:tcW w:w="1626" w:type="pct"/>
            <w:vAlign w:val="center"/>
          </w:tcPr>
          <w:p w14:paraId="433DB488" w14:textId="77777777" w:rsidR="007D09FE" w:rsidRPr="00BC78F3" w:rsidRDefault="007D09FE" w:rsidP="00B54890">
            <w:pPr>
              <w:jc w:val="center"/>
              <w:rPr>
                <w:i/>
                <w:sz w:val="18"/>
                <w:szCs w:val="18"/>
              </w:rPr>
            </w:pPr>
            <w:r w:rsidRPr="00BC78F3">
              <w:rPr>
                <w:i/>
                <w:sz w:val="18"/>
                <w:szCs w:val="18"/>
              </w:rPr>
              <w:t>L</w:t>
            </w:r>
          </w:p>
        </w:tc>
        <w:tc>
          <w:tcPr>
            <w:tcW w:w="1626" w:type="pct"/>
            <w:vAlign w:val="center"/>
          </w:tcPr>
          <w:p w14:paraId="3143998D" w14:textId="77777777" w:rsidR="007D09FE" w:rsidRPr="00BC78F3" w:rsidRDefault="007D09FE" w:rsidP="00B54890">
            <w:pPr>
              <w:jc w:val="center"/>
              <w:rPr>
                <w:i/>
                <w:sz w:val="18"/>
                <w:szCs w:val="18"/>
              </w:rPr>
            </w:pPr>
            <w:r w:rsidRPr="00BC78F3">
              <w:rPr>
                <w:i/>
                <w:sz w:val="18"/>
                <w:szCs w:val="18"/>
              </w:rPr>
              <w:t>L</w:t>
            </w:r>
          </w:p>
        </w:tc>
      </w:tr>
      <w:tr w:rsidR="007D09FE" w:rsidRPr="000926AB" w14:paraId="5262B9A9" w14:textId="77777777">
        <w:trPr>
          <w:trHeight w:val="300"/>
          <w:jc w:val="center"/>
        </w:trPr>
        <w:tc>
          <w:tcPr>
            <w:tcW w:w="875" w:type="pct"/>
            <w:vAlign w:val="center"/>
          </w:tcPr>
          <w:p w14:paraId="3E97A8A6" w14:textId="77777777" w:rsidR="007D09FE" w:rsidRPr="000926AB" w:rsidRDefault="007D09FE" w:rsidP="00B54890">
            <w:pPr>
              <w:jc w:val="center"/>
              <w:rPr>
                <w:sz w:val="20"/>
                <w:szCs w:val="20"/>
              </w:rPr>
            </w:pPr>
            <w:r w:rsidRPr="000926AB">
              <w:rPr>
                <w:sz w:val="20"/>
                <w:szCs w:val="20"/>
              </w:rPr>
              <w:t>80</w:t>
            </w:r>
          </w:p>
        </w:tc>
        <w:tc>
          <w:tcPr>
            <w:tcW w:w="873" w:type="pct"/>
            <w:vAlign w:val="center"/>
          </w:tcPr>
          <w:p w14:paraId="5B2DC06B" w14:textId="77777777" w:rsidR="007D09FE" w:rsidRPr="000926AB" w:rsidRDefault="007D09FE" w:rsidP="00B54890">
            <w:pPr>
              <w:jc w:val="center"/>
              <w:rPr>
                <w:sz w:val="20"/>
                <w:szCs w:val="20"/>
              </w:rPr>
            </w:pPr>
            <w:r w:rsidRPr="000926AB">
              <w:rPr>
                <w:sz w:val="20"/>
                <w:szCs w:val="20"/>
              </w:rPr>
              <w:t>7,0</w:t>
            </w:r>
          </w:p>
        </w:tc>
        <w:tc>
          <w:tcPr>
            <w:tcW w:w="1626" w:type="pct"/>
            <w:vAlign w:val="center"/>
          </w:tcPr>
          <w:p w14:paraId="053BBA17" w14:textId="77777777" w:rsidR="007D09FE" w:rsidRPr="000926AB" w:rsidRDefault="007D09FE" w:rsidP="00B54890">
            <w:pPr>
              <w:jc w:val="center"/>
              <w:rPr>
                <w:sz w:val="20"/>
                <w:szCs w:val="20"/>
              </w:rPr>
            </w:pPr>
            <w:r w:rsidRPr="000926AB">
              <w:rPr>
                <w:sz w:val="20"/>
                <w:szCs w:val="20"/>
              </w:rPr>
              <w:t>165</w:t>
            </w:r>
          </w:p>
        </w:tc>
        <w:tc>
          <w:tcPr>
            <w:tcW w:w="1626" w:type="pct"/>
            <w:vAlign w:val="center"/>
          </w:tcPr>
          <w:p w14:paraId="5F5EC970" w14:textId="77777777" w:rsidR="007D09FE" w:rsidRPr="000926AB" w:rsidRDefault="007D09FE" w:rsidP="00B54890">
            <w:pPr>
              <w:jc w:val="center"/>
              <w:rPr>
                <w:sz w:val="20"/>
                <w:szCs w:val="20"/>
              </w:rPr>
            </w:pPr>
            <w:r w:rsidRPr="000926AB">
              <w:rPr>
                <w:sz w:val="20"/>
                <w:szCs w:val="20"/>
              </w:rPr>
              <w:t>150</w:t>
            </w:r>
          </w:p>
        </w:tc>
      </w:tr>
      <w:tr w:rsidR="007D09FE" w:rsidRPr="000926AB" w14:paraId="2B257058" w14:textId="77777777">
        <w:trPr>
          <w:trHeight w:val="300"/>
          <w:jc w:val="center"/>
        </w:trPr>
        <w:tc>
          <w:tcPr>
            <w:tcW w:w="875" w:type="pct"/>
            <w:vAlign w:val="center"/>
          </w:tcPr>
          <w:p w14:paraId="3079586B" w14:textId="77777777" w:rsidR="007D09FE" w:rsidRPr="000926AB" w:rsidRDefault="007D09FE" w:rsidP="00B54890">
            <w:pPr>
              <w:jc w:val="center"/>
              <w:rPr>
                <w:sz w:val="20"/>
                <w:szCs w:val="20"/>
              </w:rPr>
            </w:pPr>
            <w:r w:rsidRPr="000926AB">
              <w:rPr>
                <w:sz w:val="20"/>
                <w:szCs w:val="20"/>
              </w:rPr>
              <w:t>100</w:t>
            </w:r>
          </w:p>
        </w:tc>
        <w:tc>
          <w:tcPr>
            <w:tcW w:w="873" w:type="pct"/>
            <w:vAlign w:val="center"/>
          </w:tcPr>
          <w:p w14:paraId="3A41DA69" w14:textId="77777777" w:rsidR="007D09FE" w:rsidRPr="000926AB" w:rsidRDefault="007D09FE" w:rsidP="00B54890">
            <w:pPr>
              <w:jc w:val="center"/>
              <w:rPr>
                <w:sz w:val="20"/>
                <w:szCs w:val="20"/>
              </w:rPr>
            </w:pPr>
            <w:r w:rsidRPr="000926AB">
              <w:rPr>
                <w:sz w:val="20"/>
                <w:szCs w:val="20"/>
              </w:rPr>
              <w:t>7,2</w:t>
            </w:r>
          </w:p>
        </w:tc>
        <w:tc>
          <w:tcPr>
            <w:tcW w:w="1626" w:type="pct"/>
            <w:vAlign w:val="center"/>
          </w:tcPr>
          <w:p w14:paraId="0B64CA4F" w14:textId="77777777" w:rsidR="007D09FE" w:rsidRPr="000926AB" w:rsidRDefault="007D09FE" w:rsidP="00B54890">
            <w:pPr>
              <w:jc w:val="center"/>
              <w:rPr>
                <w:sz w:val="20"/>
                <w:szCs w:val="20"/>
              </w:rPr>
            </w:pPr>
            <w:r w:rsidRPr="000926AB">
              <w:rPr>
                <w:sz w:val="20"/>
                <w:szCs w:val="20"/>
              </w:rPr>
              <w:t>180</w:t>
            </w:r>
          </w:p>
        </w:tc>
        <w:tc>
          <w:tcPr>
            <w:tcW w:w="1626" w:type="pct"/>
            <w:vAlign w:val="center"/>
          </w:tcPr>
          <w:p w14:paraId="34B1FC36" w14:textId="77777777" w:rsidR="007D09FE" w:rsidRPr="000926AB" w:rsidRDefault="007D09FE" w:rsidP="00B54890">
            <w:pPr>
              <w:jc w:val="center"/>
              <w:rPr>
                <w:sz w:val="20"/>
                <w:szCs w:val="20"/>
              </w:rPr>
            </w:pPr>
            <w:r w:rsidRPr="000926AB">
              <w:rPr>
                <w:sz w:val="20"/>
                <w:szCs w:val="20"/>
              </w:rPr>
              <w:t>200</w:t>
            </w:r>
          </w:p>
        </w:tc>
      </w:tr>
      <w:tr w:rsidR="007D09FE" w:rsidRPr="000926AB" w14:paraId="53D149B1" w14:textId="77777777">
        <w:trPr>
          <w:trHeight w:val="300"/>
          <w:jc w:val="center"/>
        </w:trPr>
        <w:tc>
          <w:tcPr>
            <w:tcW w:w="875" w:type="pct"/>
            <w:vAlign w:val="center"/>
          </w:tcPr>
          <w:p w14:paraId="5653B9CF" w14:textId="77777777" w:rsidR="007D09FE" w:rsidRPr="000926AB" w:rsidRDefault="007D09FE" w:rsidP="00B54890">
            <w:pPr>
              <w:jc w:val="center"/>
              <w:rPr>
                <w:sz w:val="20"/>
                <w:szCs w:val="20"/>
              </w:rPr>
            </w:pPr>
            <w:r w:rsidRPr="000926AB">
              <w:rPr>
                <w:sz w:val="20"/>
                <w:szCs w:val="20"/>
              </w:rPr>
              <w:t>125</w:t>
            </w:r>
          </w:p>
        </w:tc>
        <w:tc>
          <w:tcPr>
            <w:tcW w:w="873" w:type="pct"/>
            <w:vAlign w:val="center"/>
          </w:tcPr>
          <w:p w14:paraId="650C0BDE" w14:textId="77777777" w:rsidR="007D09FE" w:rsidRPr="000926AB" w:rsidRDefault="007D09FE" w:rsidP="00B54890">
            <w:pPr>
              <w:jc w:val="center"/>
              <w:rPr>
                <w:sz w:val="20"/>
                <w:szCs w:val="20"/>
              </w:rPr>
            </w:pPr>
            <w:r w:rsidRPr="000926AB">
              <w:rPr>
                <w:sz w:val="20"/>
                <w:szCs w:val="20"/>
              </w:rPr>
              <w:t>7,2</w:t>
            </w:r>
          </w:p>
        </w:tc>
        <w:tc>
          <w:tcPr>
            <w:tcW w:w="1626" w:type="pct"/>
            <w:vAlign w:val="center"/>
          </w:tcPr>
          <w:p w14:paraId="1A304367" w14:textId="77777777" w:rsidR="007D09FE" w:rsidRPr="000926AB" w:rsidRDefault="007D09FE" w:rsidP="00B54890">
            <w:pPr>
              <w:jc w:val="center"/>
              <w:rPr>
                <w:sz w:val="20"/>
                <w:szCs w:val="20"/>
              </w:rPr>
            </w:pPr>
            <w:r w:rsidRPr="000926AB">
              <w:rPr>
                <w:sz w:val="20"/>
                <w:szCs w:val="20"/>
              </w:rPr>
              <w:t>200</w:t>
            </w:r>
          </w:p>
        </w:tc>
        <w:tc>
          <w:tcPr>
            <w:tcW w:w="1626" w:type="pct"/>
            <w:vAlign w:val="center"/>
          </w:tcPr>
          <w:p w14:paraId="489694A5" w14:textId="77777777" w:rsidR="007D09FE" w:rsidRPr="000926AB" w:rsidRDefault="007D09FE" w:rsidP="00B54890">
            <w:pPr>
              <w:jc w:val="center"/>
              <w:rPr>
                <w:sz w:val="20"/>
                <w:szCs w:val="20"/>
              </w:rPr>
            </w:pPr>
            <w:r w:rsidRPr="000926AB">
              <w:rPr>
                <w:sz w:val="20"/>
                <w:szCs w:val="20"/>
              </w:rPr>
              <w:t>225</w:t>
            </w:r>
          </w:p>
        </w:tc>
      </w:tr>
      <w:tr w:rsidR="007D09FE" w:rsidRPr="000926AB" w14:paraId="7977F6BF" w14:textId="77777777">
        <w:trPr>
          <w:trHeight w:val="300"/>
          <w:jc w:val="center"/>
        </w:trPr>
        <w:tc>
          <w:tcPr>
            <w:tcW w:w="875" w:type="pct"/>
            <w:vAlign w:val="center"/>
          </w:tcPr>
          <w:p w14:paraId="1F04FDA5" w14:textId="77777777" w:rsidR="007D09FE" w:rsidRPr="000926AB" w:rsidRDefault="007D09FE" w:rsidP="00B54890">
            <w:pPr>
              <w:jc w:val="center"/>
              <w:rPr>
                <w:sz w:val="20"/>
                <w:szCs w:val="20"/>
              </w:rPr>
            </w:pPr>
            <w:r w:rsidRPr="000926AB">
              <w:rPr>
                <w:sz w:val="20"/>
                <w:szCs w:val="20"/>
              </w:rPr>
              <w:t>150</w:t>
            </w:r>
          </w:p>
        </w:tc>
        <w:tc>
          <w:tcPr>
            <w:tcW w:w="873" w:type="pct"/>
            <w:vAlign w:val="center"/>
          </w:tcPr>
          <w:p w14:paraId="1D835D76" w14:textId="77777777" w:rsidR="007D09FE" w:rsidRPr="000926AB" w:rsidRDefault="007D09FE" w:rsidP="00B54890">
            <w:pPr>
              <w:jc w:val="center"/>
              <w:rPr>
                <w:sz w:val="20"/>
                <w:szCs w:val="20"/>
              </w:rPr>
            </w:pPr>
            <w:r w:rsidRPr="000926AB">
              <w:rPr>
                <w:sz w:val="20"/>
                <w:szCs w:val="20"/>
              </w:rPr>
              <w:t>7,8</w:t>
            </w:r>
          </w:p>
        </w:tc>
        <w:tc>
          <w:tcPr>
            <w:tcW w:w="1626" w:type="pct"/>
            <w:vAlign w:val="center"/>
          </w:tcPr>
          <w:p w14:paraId="53A54C63" w14:textId="77777777" w:rsidR="007D09FE" w:rsidRPr="000926AB" w:rsidRDefault="007D09FE" w:rsidP="00B54890">
            <w:pPr>
              <w:jc w:val="center"/>
              <w:rPr>
                <w:sz w:val="20"/>
                <w:szCs w:val="20"/>
              </w:rPr>
            </w:pPr>
            <w:r w:rsidRPr="000926AB">
              <w:rPr>
                <w:sz w:val="20"/>
                <w:szCs w:val="20"/>
              </w:rPr>
              <w:t>220</w:t>
            </w:r>
          </w:p>
        </w:tc>
        <w:tc>
          <w:tcPr>
            <w:tcW w:w="1626" w:type="pct"/>
            <w:vAlign w:val="center"/>
          </w:tcPr>
          <w:p w14:paraId="0770479D" w14:textId="77777777" w:rsidR="007D09FE" w:rsidRPr="000926AB" w:rsidRDefault="007D09FE" w:rsidP="00B54890">
            <w:pPr>
              <w:jc w:val="center"/>
              <w:rPr>
                <w:sz w:val="20"/>
                <w:szCs w:val="20"/>
              </w:rPr>
            </w:pPr>
            <w:r w:rsidRPr="000926AB">
              <w:rPr>
                <w:sz w:val="20"/>
                <w:szCs w:val="20"/>
              </w:rPr>
              <w:t>250</w:t>
            </w:r>
          </w:p>
        </w:tc>
      </w:tr>
      <w:tr w:rsidR="007D09FE" w:rsidRPr="000926AB" w14:paraId="442A16EA" w14:textId="77777777">
        <w:trPr>
          <w:trHeight w:val="300"/>
          <w:jc w:val="center"/>
        </w:trPr>
        <w:tc>
          <w:tcPr>
            <w:tcW w:w="875" w:type="pct"/>
            <w:vAlign w:val="center"/>
          </w:tcPr>
          <w:p w14:paraId="0A41FDBE" w14:textId="77777777" w:rsidR="007D09FE" w:rsidRPr="000926AB" w:rsidRDefault="007D09FE" w:rsidP="00B54890">
            <w:pPr>
              <w:jc w:val="center"/>
              <w:rPr>
                <w:sz w:val="20"/>
                <w:szCs w:val="20"/>
              </w:rPr>
            </w:pPr>
            <w:r w:rsidRPr="000926AB">
              <w:rPr>
                <w:sz w:val="20"/>
                <w:szCs w:val="20"/>
              </w:rPr>
              <w:t>200</w:t>
            </w:r>
          </w:p>
        </w:tc>
        <w:tc>
          <w:tcPr>
            <w:tcW w:w="873" w:type="pct"/>
            <w:vAlign w:val="center"/>
          </w:tcPr>
          <w:p w14:paraId="20B01B59" w14:textId="77777777" w:rsidR="007D09FE" w:rsidRPr="000926AB" w:rsidRDefault="007D09FE" w:rsidP="00B54890">
            <w:pPr>
              <w:jc w:val="center"/>
              <w:rPr>
                <w:sz w:val="20"/>
                <w:szCs w:val="20"/>
              </w:rPr>
            </w:pPr>
            <w:r w:rsidRPr="000926AB">
              <w:rPr>
                <w:sz w:val="20"/>
                <w:szCs w:val="20"/>
              </w:rPr>
              <w:t>8,4</w:t>
            </w:r>
          </w:p>
        </w:tc>
        <w:tc>
          <w:tcPr>
            <w:tcW w:w="1626" w:type="pct"/>
            <w:vAlign w:val="center"/>
          </w:tcPr>
          <w:p w14:paraId="1F15D716" w14:textId="77777777" w:rsidR="007D09FE" w:rsidRPr="000926AB" w:rsidRDefault="007D09FE" w:rsidP="00B54890">
            <w:pPr>
              <w:jc w:val="center"/>
              <w:rPr>
                <w:sz w:val="20"/>
                <w:szCs w:val="20"/>
              </w:rPr>
            </w:pPr>
            <w:r w:rsidRPr="000926AB">
              <w:rPr>
                <w:sz w:val="20"/>
                <w:szCs w:val="20"/>
              </w:rPr>
              <w:t>260</w:t>
            </w:r>
          </w:p>
        </w:tc>
        <w:tc>
          <w:tcPr>
            <w:tcW w:w="1626" w:type="pct"/>
            <w:vAlign w:val="center"/>
          </w:tcPr>
          <w:p w14:paraId="23E931D9" w14:textId="77777777" w:rsidR="007D09FE" w:rsidRPr="000926AB" w:rsidRDefault="007D09FE" w:rsidP="00B54890">
            <w:pPr>
              <w:jc w:val="center"/>
              <w:rPr>
                <w:sz w:val="20"/>
                <w:szCs w:val="20"/>
              </w:rPr>
            </w:pPr>
            <w:r w:rsidRPr="000926AB">
              <w:rPr>
                <w:sz w:val="20"/>
                <w:szCs w:val="20"/>
              </w:rPr>
              <w:t>300</w:t>
            </w:r>
          </w:p>
        </w:tc>
      </w:tr>
      <w:tr w:rsidR="007D09FE" w:rsidRPr="000926AB" w14:paraId="74BA4E27" w14:textId="77777777">
        <w:trPr>
          <w:trHeight w:val="300"/>
          <w:jc w:val="center"/>
        </w:trPr>
        <w:tc>
          <w:tcPr>
            <w:tcW w:w="875" w:type="pct"/>
            <w:vAlign w:val="center"/>
          </w:tcPr>
          <w:p w14:paraId="1DBDFAFB" w14:textId="77777777" w:rsidR="007D09FE" w:rsidRPr="000926AB" w:rsidRDefault="007D09FE" w:rsidP="00B54890">
            <w:pPr>
              <w:jc w:val="center"/>
              <w:rPr>
                <w:sz w:val="20"/>
                <w:szCs w:val="20"/>
              </w:rPr>
            </w:pPr>
            <w:r w:rsidRPr="000926AB">
              <w:rPr>
                <w:sz w:val="20"/>
                <w:szCs w:val="20"/>
              </w:rPr>
              <w:t>250</w:t>
            </w:r>
          </w:p>
        </w:tc>
        <w:tc>
          <w:tcPr>
            <w:tcW w:w="873" w:type="pct"/>
            <w:vAlign w:val="center"/>
          </w:tcPr>
          <w:p w14:paraId="1C523F36" w14:textId="77777777" w:rsidR="007D09FE" w:rsidRPr="000926AB" w:rsidRDefault="007D09FE" w:rsidP="00B54890">
            <w:pPr>
              <w:jc w:val="center"/>
              <w:rPr>
                <w:sz w:val="20"/>
                <w:szCs w:val="20"/>
              </w:rPr>
            </w:pPr>
            <w:r w:rsidRPr="000926AB">
              <w:rPr>
                <w:sz w:val="20"/>
                <w:szCs w:val="20"/>
              </w:rPr>
              <w:t>9,0</w:t>
            </w:r>
          </w:p>
        </w:tc>
        <w:tc>
          <w:tcPr>
            <w:tcW w:w="1626" w:type="pct"/>
            <w:vAlign w:val="center"/>
          </w:tcPr>
          <w:p w14:paraId="1A4FADCC" w14:textId="77777777" w:rsidR="007D09FE" w:rsidRPr="000926AB" w:rsidRDefault="007D09FE" w:rsidP="00B54890">
            <w:pPr>
              <w:jc w:val="center"/>
              <w:rPr>
                <w:sz w:val="20"/>
                <w:szCs w:val="20"/>
              </w:rPr>
            </w:pPr>
            <w:r w:rsidRPr="000926AB">
              <w:rPr>
                <w:sz w:val="20"/>
                <w:szCs w:val="20"/>
              </w:rPr>
              <w:t>350</w:t>
            </w:r>
          </w:p>
        </w:tc>
        <w:tc>
          <w:tcPr>
            <w:tcW w:w="1626" w:type="pct"/>
            <w:vAlign w:val="center"/>
          </w:tcPr>
          <w:p w14:paraId="7DCB20E8" w14:textId="77777777" w:rsidR="007D09FE" w:rsidRPr="000926AB" w:rsidRDefault="007D09FE" w:rsidP="00B54890">
            <w:pPr>
              <w:jc w:val="center"/>
              <w:rPr>
                <w:sz w:val="20"/>
                <w:szCs w:val="20"/>
              </w:rPr>
            </w:pPr>
            <w:r w:rsidRPr="000926AB">
              <w:rPr>
                <w:sz w:val="20"/>
                <w:szCs w:val="20"/>
              </w:rPr>
              <w:t>300</w:t>
            </w:r>
          </w:p>
        </w:tc>
      </w:tr>
      <w:tr w:rsidR="007D09FE" w:rsidRPr="000926AB" w14:paraId="5AE15154" w14:textId="77777777">
        <w:trPr>
          <w:trHeight w:val="300"/>
          <w:jc w:val="center"/>
        </w:trPr>
        <w:tc>
          <w:tcPr>
            <w:tcW w:w="875" w:type="pct"/>
            <w:vAlign w:val="center"/>
          </w:tcPr>
          <w:p w14:paraId="2A552156" w14:textId="77777777" w:rsidR="007D09FE" w:rsidRPr="000926AB" w:rsidRDefault="007D09FE" w:rsidP="00B54890">
            <w:pPr>
              <w:jc w:val="center"/>
              <w:rPr>
                <w:sz w:val="20"/>
                <w:szCs w:val="20"/>
              </w:rPr>
            </w:pPr>
            <w:r w:rsidRPr="000926AB">
              <w:rPr>
                <w:sz w:val="20"/>
                <w:szCs w:val="20"/>
              </w:rPr>
              <w:t>300</w:t>
            </w:r>
          </w:p>
        </w:tc>
        <w:tc>
          <w:tcPr>
            <w:tcW w:w="873" w:type="pct"/>
            <w:vAlign w:val="center"/>
          </w:tcPr>
          <w:p w14:paraId="1EEC9AC3" w14:textId="77777777" w:rsidR="007D09FE" w:rsidRPr="000926AB" w:rsidRDefault="007D09FE" w:rsidP="00B54890">
            <w:pPr>
              <w:jc w:val="center"/>
              <w:rPr>
                <w:sz w:val="20"/>
                <w:szCs w:val="20"/>
              </w:rPr>
            </w:pPr>
            <w:r w:rsidRPr="000926AB">
              <w:rPr>
                <w:sz w:val="20"/>
                <w:szCs w:val="20"/>
              </w:rPr>
              <w:t>9,6</w:t>
            </w:r>
          </w:p>
        </w:tc>
        <w:tc>
          <w:tcPr>
            <w:tcW w:w="1626" w:type="pct"/>
            <w:vAlign w:val="center"/>
          </w:tcPr>
          <w:p w14:paraId="75F9FF5B" w14:textId="77777777" w:rsidR="007D09FE" w:rsidRPr="000926AB" w:rsidRDefault="007D09FE" w:rsidP="00B54890">
            <w:pPr>
              <w:jc w:val="center"/>
              <w:rPr>
                <w:sz w:val="20"/>
                <w:szCs w:val="20"/>
              </w:rPr>
            </w:pPr>
            <w:r w:rsidRPr="000926AB">
              <w:rPr>
                <w:sz w:val="20"/>
                <w:szCs w:val="20"/>
              </w:rPr>
              <w:t>400</w:t>
            </w:r>
          </w:p>
        </w:tc>
        <w:tc>
          <w:tcPr>
            <w:tcW w:w="1626" w:type="pct"/>
            <w:vAlign w:val="center"/>
          </w:tcPr>
          <w:p w14:paraId="12C64211" w14:textId="77777777" w:rsidR="007D09FE" w:rsidRPr="000926AB" w:rsidRDefault="007D09FE" w:rsidP="00B54890">
            <w:pPr>
              <w:jc w:val="center"/>
              <w:rPr>
                <w:sz w:val="20"/>
                <w:szCs w:val="20"/>
              </w:rPr>
            </w:pPr>
            <w:r w:rsidRPr="000926AB">
              <w:rPr>
                <w:sz w:val="20"/>
                <w:szCs w:val="20"/>
              </w:rPr>
              <w:t>300</w:t>
            </w:r>
          </w:p>
        </w:tc>
      </w:tr>
      <w:tr w:rsidR="007D09FE" w:rsidRPr="000926AB" w14:paraId="5AF18F1E" w14:textId="77777777">
        <w:trPr>
          <w:trHeight w:val="300"/>
          <w:jc w:val="center"/>
        </w:trPr>
        <w:tc>
          <w:tcPr>
            <w:tcW w:w="875" w:type="pct"/>
            <w:vAlign w:val="center"/>
          </w:tcPr>
          <w:p w14:paraId="10F9E47A" w14:textId="77777777" w:rsidR="007D09FE" w:rsidRPr="000926AB" w:rsidRDefault="007D09FE" w:rsidP="00B54890">
            <w:pPr>
              <w:jc w:val="center"/>
              <w:rPr>
                <w:sz w:val="20"/>
                <w:szCs w:val="20"/>
              </w:rPr>
            </w:pPr>
            <w:r w:rsidRPr="000926AB">
              <w:rPr>
                <w:sz w:val="20"/>
                <w:szCs w:val="20"/>
              </w:rPr>
              <w:t>350</w:t>
            </w:r>
          </w:p>
        </w:tc>
        <w:tc>
          <w:tcPr>
            <w:tcW w:w="873" w:type="pct"/>
            <w:vAlign w:val="center"/>
          </w:tcPr>
          <w:p w14:paraId="5DBED171" w14:textId="77777777" w:rsidR="007D09FE" w:rsidRPr="000926AB" w:rsidRDefault="007D09FE" w:rsidP="00B54890">
            <w:pPr>
              <w:jc w:val="center"/>
              <w:rPr>
                <w:sz w:val="20"/>
                <w:szCs w:val="20"/>
              </w:rPr>
            </w:pPr>
            <w:r w:rsidRPr="000926AB">
              <w:rPr>
                <w:sz w:val="20"/>
                <w:szCs w:val="20"/>
              </w:rPr>
              <w:t>10,2</w:t>
            </w:r>
          </w:p>
        </w:tc>
        <w:tc>
          <w:tcPr>
            <w:tcW w:w="1626" w:type="pct"/>
            <w:vAlign w:val="center"/>
          </w:tcPr>
          <w:p w14:paraId="7C75D3EF" w14:textId="77777777" w:rsidR="007D09FE" w:rsidRPr="000926AB" w:rsidRDefault="007D09FE" w:rsidP="00B54890">
            <w:pPr>
              <w:jc w:val="center"/>
              <w:rPr>
                <w:sz w:val="20"/>
                <w:szCs w:val="20"/>
              </w:rPr>
            </w:pPr>
            <w:r w:rsidRPr="000926AB">
              <w:rPr>
                <w:sz w:val="20"/>
                <w:szCs w:val="20"/>
              </w:rPr>
              <w:t>450</w:t>
            </w:r>
          </w:p>
        </w:tc>
        <w:tc>
          <w:tcPr>
            <w:tcW w:w="1626" w:type="pct"/>
            <w:vAlign w:val="center"/>
          </w:tcPr>
          <w:p w14:paraId="4F5069A4" w14:textId="77777777" w:rsidR="007D09FE" w:rsidRPr="000926AB" w:rsidRDefault="007D09FE" w:rsidP="00B54890">
            <w:pPr>
              <w:jc w:val="center"/>
              <w:rPr>
                <w:sz w:val="20"/>
                <w:szCs w:val="20"/>
              </w:rPr>
            </w:pPr>
            <w:r w:rsidRPr="000926AB">
              <w:rPr>
                <w:sz w:val="20"/>
                <w:szCs w:val="20"/>
              </w:rPr>
              <w:t>350</w:t>
            </w:r>
          </w:p>
        </w:tc>
      </w:tr>
      <w:tr w:rsidR="007D09FE" w:rsidRPr="000926AB" w14:paraId="36BE7E76" w14:textId="77777777">
        <w:trPr>
          <w:trHeight w:val="300"/>
          <w:jc w:val="center"/>
        </w:trPr>
        <w:tc>
          <w:tcPr>
            <w:tcW w:w="875" w:type="pct"/>
            <w:vAlign w:val="center"/>
          </w:tcPr>
          <w:p w14:paraId="000C6A3D" w14:textId="77777777" w:rsidR="007D09FE" w:rsidRPr="000926AB" w:rsidRDefault="007D09FE" w:rsidP="00B54890">
            <w:pPr>
              <w:jc w:val="center"/>
              <w:rPr>
                <w:sz w:val="20"/>
                <w:szCs w:val="20"/>
              </w:rPr>
            </w:pPr>
            <w:r w:rsidRPr="000926AB">
              <w:rPr>
                <w:sz w:val="20"/>
                <w:szCs w:val="20"/>
              </w:rPr>
              <w:t>400</w:t>
            </w:r>
          </w:p>
        </w:tc>
        <w:tc>
          <w:tcPr>
            <w:tcW w:w="873" w:type="pct"/>
            <w:vAlign w:val="center"/>
          </w:tcPr>
          <w:p w14:paraId="77544EB1" w14:textId="77777777" w:rsidR="007D09FE" w:rsidRPr="000926AB" w:rsidRDefault="007D09FE" w:rsidP="00B54890">
            <w:pPr>
              <w:jc w:val="center"/>
              <w:rPr>
                <w:sz w:val="20"/>
                <w:szCs w:val="20"/>
              </w:rPr>
            </w:pPr>
            <w:r w:rsidRPr="000926AB">
              <w:rPr>
                <w:sz w:val="20"/>
                <w:szCs w:val="20"/>
              </w:rPr>
              <w:t>10,8</w:t>
            </w:r>
          </w:p>
        </w:tc>
        <w:tc>
          <w:tcPr>
            <w:tcW w:w="1626" w:type="pct"/>
            <w:vAlign w:val="center"/>
          </w:tcPr>
          <w:p w14:paraId="785BE6C4" w14:textId="77777777" w:rsidR="007D09FE" w:rsidRPr="000926AB" w:rsidRDefault="007D09FE" w:rsidP="00B54890">
            <w:pPr>
              <w:jc w:val="center"/>
              <w:rPr>
                <w:sz w:val="20"/>
                <w:szCs w:val="20"/>
              </w:rPr>
            </w:pPr>
            <w:r w:rsidRPr="000926AB">
              <w:rPr>
                <w:sz w:val="20"/>
                <w:szCs w:val="20"/>
              </w:rPr>
              <w:t>500</w:t>
            </w:r>
          </w:p>
        </w:tc>
        <w:tc>
          <w:tcPr>
            <w:tcW w:w="1626" w:type="pct"/>
            <w:vAlign w:val="center"/>
          </w:tcPr>
          <w:p w14:paraId="78B0EE9A" w14:textId="77777777" w:rsidR="007D09FE" w:rsidRPr="000926AB" w:rsidRDefault="007D09FE" w:rsidP="00B54890">
            <w:pPr>
              <w:jc w:val="center"/>
              <w:rPr>
                <w:sz w:val="20"/>
                <w:szCs w:val="20"/>
              </w:rPr>
            </w:pPr>
            <w:r w:rsidRPr="000926AB">
              <w:rPr>
                <w:sz w:val="20"/>
                <w:szCs w:val="20"/>
              </w:rPr>
              <w:t>400</w:t>
            </w:r>
          </w:p>
        </w:tc>
      </w:tr>
      <w:tr w:rsidR="007D09FE" w:rsidRPr="000926AB" w14:paraId="6D59D425" w14:textId="77777777">
        <w:trPr>
          <w:trHeight w:val="300"/>
          <w:jc w:val="center"/>
        </w:trPr>
        <w:tc>
          <w:tcPr>
            <w:tcW w:w="875" w:type="pct"/>
            <w:vAlign w:val="center"/>
          </w:tcPr>
          <w:p w14:paraId="450639BA" w14:textId="77777777" w:rsidR="007D09FE" w:rsidRPr="000926AB" w:rsidRDefault="007D09FE" w:rsidP="00B54890">
            <w:pPr>
              <w:jc w:val="center"/>
              <w:rPr>
                <w:sz w:val="20"/>
                <w:szCs w:val="20"/>
              </w:rPr>
            </w:pPr>
            <w:r w:rsidRPr="000926AB">
              <w:rPr>
                <w:sz w:val="20"/>
                <w:szCs w:val="20"/>
              </w:rPr>
              <w:t>500</w:t>
            </w:r>
          </w:p>
        </w:tc>
        <w:tc>
          <w:tcPr>
            <w:tcW w:w="873" w:type="pct"/>
            <w:vAlign w:val="center"/>
          </w:tcPr>
          <w:p w14:paraId="1AE16BA4" w14:textId="77777777" w:rsidR="007D09FE" w:rsidRPr="000926AB" w:rsidRDefault="007D09FE" w:rsidP="00B54890">
            <w:pPr>
              <w:jc w:val="center"/>
              <w:rPr>
                <w:sz w:val="20"/>
                <w:szCs w:val="20"/>
              </w:rPr>
            </w:pPr>
            <w:r w:rsidRPr="000926AB">
              <w:rPr>
                <w:sz w:val="20"/>
                <w:szCs w:val="20"/>
              </w:rPr>
              <w:t>12,0</w:t>
            </w:r>
          </w:p>
        </w:tc>
        <w:tc>
          <w:tcPr>
            <w:tcW w:w="1626" w:type="pct"/>
            <w:vAlign w:val="center"/>
          </w:tcPr>
          <w:p w14:paraId="54EB289A" w14:textId="77777777" w:rsidR="007D09FE" w:rsidRPr="000926AB" w:rsidRDefault="007D09FE" w:rsidP="00B54890">
            <w:pPr>
              <w:jc w:val="center"/>
              <w:rPr>
                <w:sz w:val="20"/>
                <w:szCs w:val="20"/>
              </w:rPr>
            </w:pPr>
            <w:r w:rsidRPr="000926AB">
              <w:rPr>
                <w:sz w:val="20"/>
                <w:szCs w:val="20"/>
              </w:rPr>
              <w:t>600</w:t>
            </w:r>
          </w:p>
        </w:tc>
        <w:tc>
          <w:tcPr>
            <w:tcW w:w="1626" w:type="pct"/>
            <w:vAlign w:val="center"/>
          </w:tcPr>
          <w:p w14:paraId="5C81745C" w14:textId="77777777" w:rsidR="007D09FE" w:rsidRPr="000926AB" w:rsidRDefault="007D09FE" w:rsidP="00B54890">
            <w:pPr>
              <w:jc w:val="center"/>
              <w:rPr>
                <w:sz w:val="20"/>
                <w:szCs w:val="20"/>
              </w:rPr>
            </w:pPr>
            <w:r w:rsidRPr="000926AB">
              <w:rPr>
                <w:sz w:val="20"/>
                <w:szCs w:val="20"/>
              </w:rPr>
              <w:t>500</w:t>
            </w:r>
          </w:p>
        </w:tc>
      </w:tr>
      <w:tr w:rsidR="007D09FE" w:rsidRPr="000926AB" w14:paraId="25A63659" w14:textId="77777777">
        <w:trPr>
          <w:trHeight w:val="300"/>
          <w:jc w:val="center"/>
        </w:trPr>
        <w:tc>
          <w:tcPr>
            <w:tcW w:w="875" w:type="pct"/>
            <w:vAlign w:val="center"/>
          </w:tcPr>
          <w:p w14:paraId="2A2C90C5" w14:textId="77777777" w:rsidR="007D09FE" w:rsidRPr="000926AB" w:rsidRDefault="007D09FE" w:rsidP="00B54890">
            <w:pPr>
              <w:jc w:val="center"/>
              <w:rPr>
                <w:sz w:val="20"/>
                <w:szCs w:val="20"/>
              </w:rPr>
            </w:pPr>
            <w:r w:rsidRPr="000926AB">
              <w:rPr>
                <w:sz w:val="20"/>
                <w:szCs w:val="20"/>
              </w:rPr>
              <w:t>600</w:t>
            </w:r>
          </w:p>
        </w:tc>
        <w:tc>
          <w:tcPr>
            <w:tcW w:w="873" w:type="pct"/>
            <w:vAlign w:val="center"/>
          </w:tcPr>
          <w:p w14:paraId="0ABA9CD4" w14:textId="77777777" w:rsidR="007D09FE" w:rsidRPr="000926AB" w:rsidRDefault="007D09FE" w:rsidP="00B54890">
            <w:pPr>
              <w:jc w:val="center"/>
              <w:rPr>
                <w:sz w:val="20"/>
                <w:szCs w:val="20"/>
              </w:rPr>
            </w:pPr>
            <w:r w:rsidRPr="000926AB">
              <w:rPr>
                <w:sz w:val="20"/>
                <w:szCs w:val="20"/>
              </w:rPr>
              <w:t>13,2</w:t>
            </w:r>
          </w:p>
        </w:tc>
        <w:tc>
          <w:tcPr>
            <w:tcW w:w="1626" w:type="pct"/>
            <w:vAlign w:val="center"/>
          </w:tcPr>
          <w:p w14:paraId="341F1A87" w14:textId="77777777" w:rsidR="007D09FE" w:rsidRPr="000926AB" w:rsidRDefault="007D09FE" w:rsidP="00B54890">
            <w:pPr>
              <w:jc w:val="center"/>
              <w:rPr>
                <w:sz w:val="20"/>
                <w:szCs w:val="20"/>
              </w:rPr>
            </w:pPr>
            <w:r w:rsidRPr="000926AB">
              <w:rPr>
                <w:sz w:val="20"/>
                <w:szCs w:val="20"/>
              </w:rPr>
              <w:t>700</w:t>
            </w:r>
          </w:p>
        </w:tc>
        <w:tc>
          <w:tcPr>
            <w:tcW w:w="1626" w:type="pct"/>
            <w:vAlign w:val="center"/>
          </w:tcPr>
          <w:p w14:paraId="284978A6" w14:textId="77777777" w:rsidR="007D09FE" w:rsidRPr="000926AB" w:rsidRDefault="007D09FE" w:rsidP="00B54890">
            <w:pPr>
              <w:jc w:val="center"/>
              <w:rPr>
                <w:sz w:val="20"/>
                <w:szCs w:val="20"/>
              </w:rPr>
            </w:pPr>
            <w:r w:rsidRPr="000926AB">
              <w:rPr>
                <w:sz w:val="20"/>
                <w:szCs w:val="20"/>
              </w:rPr>
              <w:t>550</w:t>
            </w:r>
          </w:p>
        </w:tc>
      </w:tr>
      <w:tr w:rsidR="007D09FE" w:rsidRPr="000926AB" w14:paraId="07290AC1" w14:textId="77777777">
        <w:trPr>
          <w:trHeight w:val="300"/>
          <w:jc w:val="center"/>
        </w:trPr>
        <w:tc>
          <w:tcPr>
            <w:tcW w:w="875" w:type="pct"/>
            <w:vAlign w:val="center"/>
          </w:tcPr>
          <w:p w14:paraId="747FB717" w14:textId="77777777" w:rsidR="007D09FE" w:rsidRPr="000926AB" w:rsidRDefault="007D09FE" w:rsidP="00B54890">
            <w:pPr>
              <w:jc w:val="center"/>
              <w:rPr>
                <w:sz w:val="20"/>
                <w:szCs w:val="20"/>
              </w:rPr>
            </w:pPr>
            <w:r w:rsidRPr="000926AB">
              <w:rPr>
                <w:sz w:val="20"/>
                <w:szCs w:val="20"/>
              </w:rPr>
              <w:t>700</w:t>
            </w:r>
          </w:p>
        </w:tc>
        <w:tc>
          <w:tcPr>
            <w:tcW w:w="873" w:type="pct"/>
            <w:vAlign w:val="center"/>
          </w:tcPr>
          <w:p w14:paraId="629FE77D" w14:textId="77777777" w:rsidR="007D09FE" w:rsidRPr="000926AB" w:rsidRDefault="007D09FE" w:rsidP="00B54890">
            <w:pPr>
              <w:jc w:val="center"/>
              <w:rPr>
                <w:sz w:val="20"/>
                <w:szCs w:val="20"/>
              </w:rPr>
            </w:pPr>
            <w:r w:rsidRPr="000926AB">
              <w:rPr>
                <w:sz w:val="20"/>
                <w:szCs w:val="20"/>
              </w:rPr>
              <w:t>14,4</w:t>
            </w:r>
          </w:p>
        </w:tc>
        <w:tc>
          <w:tcPr>
            <w:tcW w:w="1626" w:type="pct"/>
            <w:vAlign w:val="center"/>
          </w:tcPr>
          <w:p w14:paraId="2B80833F" w14:textId="77777777" w:rsidR="007D09FE" w:rsidRPr="000926AB" w:rsidRDefault="007D09FE" w:rsidP="00B54890">
            <w:pPr>
              <w:jc w:val="center"/>
              <w:rPr>
                <w:sz w:val="20"/>
                <w:szCs w:val="20"/>
              </w:rPr>
            </w:pPr>
            <w:r w:rsidRPr="000926AB">
              <w:rPr>
                <w:sz w:val="20"/>
                <w:szCs w:val="20"/>
              </w:rPr>
              <w:t>800</w:t>
            </w:r>
          </w:p>
        </w:tc>
        <w:tc>
          <w:tcPr>
            <w:tcW w:w="1626" w:type="pct"/>
            <w:vAlign w:val="center"/>
          </w:tcPr>
          <w:p w14:paraId="7C37E3BF" w14:textId="77777777" w:rsidR="007D09FE" w:rsidRPr="000926AB" w:rsidRDefault="007D09FE" w:rsidP="00B54890">
            <w:pPr>
              <w:jc w:val="center"/>
              <w:rPr>
                <w:sz w:val="20"/>
                <w:szCs w:val="20"/>
              </w:rPr>
            </w:pPr>
            <w:r w:rsidRPr="000926AB">
              <w:rPr>
                <w:sz w:val="20"/>
                <w:szCs w:val="20"/>
              </w:rPr>
              <w:t>600</w:t>
            </w:r>
          </w:p>
        </w:tc>
      </w:tr>
      <w:tr w:rsidR="007D09FE" w:rsidRPr="000926AB" w14:paraId="34224EF3" w14:textId="77777777">
        <w:trPr>
          <w:trHeight w:val="300"/>
          <w:jc w:val="center"/>
        </w:trPr>
        <w:tc>
          <w:tcPr>
            <w:tcW w:w="875" w:type="pct"/>
            <w:vAlign w:val="center"/>
          </w:tcPr>
          <w:p w14:paraId="4C8E4509" w14:textId="77777777" w:rsidR="007D09FE" w:rsidRPr="000926AB" w:rsidRDefault="007D09FE" w:rsidP="00B54890">
            <w:pPr>
              <w:jc w:val="center"/>
              <w:rPr>
                <w:sz w:val="20"/>
                <w:szCs w:val="20"/>
              </w:rPr>
            </w:pPr>
            <w:r w:rsidRPr="000926AB">
              <w:rPr>
                <w:sz w:val="20"/>
                <w:szCs w:val="20"/>
              </w:rPr>
              <w:t>800</w:t>
            </w:r>
          </w:p>
        </w:tc>
        <w:tc>
          <w:tcPr>
            <w:tcW w:w="873" w:type="pct"/>
            <w:vAlign w:val="center"/>
          </w:tcPr>
          <w:p w14:paraId="08FB4995" w14:textId="77777777" w:rsidR="007D09FE" w:rsidRPr="000926AB" w:rsidRDefault="007D09FE" w:rsidP="00B54890">
            <w:pPr>
              <w:jc w:val="center"/>
              <w:rPr>
                <w:sz w:val="20"/>
                <w:szCs w:val="20"/>
              </w:rPr>
            </w:pPr>
            <w:r w:rsidRPr="000926AB">
              <w:rPr>
                <w:sz w:val="20"/>
                <w:szCs w:val="20"/>
              </w:rPr>
              <w:t>15,6</w:t>
            </w:r>
          </w:p>
        </w:tc>
        <w:tc>
          <w:tcPr>
            <w:tcW w:w="1626" w:type="pct"/>
            <w:vAlign w:val="center"/>
          </w:tcPr>
          <w:p w14:paraId="2B428E68" w14:textId="77777777" w:rsidR="007D09FE" w:rsidRPr="000926AB" w:rsidRDefault="007D09FE" w:rsidP="00B54890">
            <w:pPr>
              <w:jc w:val="center"/>
              <w:rPr>
                <w:sz w:val="20"/>
                <w:szCs w:val="20"/>
              </w:rPr>
            </w:pPr>
            <w:r w:rsidRPr="000926AB">
              <w:rPr>
                <w:sz w:val="20"/>
                <w:szCs w:val="20"/>
              </w:rPr>
              <w:t>900</w:t>
            </w:r>
          </w:p>
        </w:tc>
        <w:tc>
          <w:tcPr>
            <w:tcW w:w="1626" w:type="pct"/>
            <w:vAlign w:val="center"/>
          </w:tcPr>
          <w:p w14:paraId="335DE4E1" w14:textId="77777777" w:rsidR="007D09FE" w:rsidRPr="000926AB" w:rsidRDefault="007D09FE" w:rsidP="00B54890">
            <w:pPr>
              <w:jc w:val="center"/>
              <w:rPr>
                <w:sz w:val="20"/>
                <w:szCs w:val="20"/>
              </w:rPr>
            </w:pPr>
            <w:r w:rsidRPr="000926AB">
              <w:rPr>
                <w:sz w:val="20"/>
                <w:szCs w:val="20"/>
              </w:rPr>
              <w:t>700</w:t>
            </w:r>
          </w:p>
        </w:tc>
      </w:tr>
      <w:tr w:rsidR="007D09FE" w:rsidRPr="000926AB" w14:paraId="19C1C15A" w14:textId="77777777">
        <w:trPr>
          <w:trHeight w:val="300"/>
          <w:jc w:val="center"/>
        </w:trPr>
        <w:tc>
          <w:tcPr>
            <w:tcW w:w="875" w:type="pct"/>
            <w:vAlign w:val="center"/>
          </w:tcPr>
          <w:p w14:paraId="233B977F" w14:textId="77777777" w:rsidR="007D09FE" w:rsidRPr="000926AB" w:rsidRDefault="007D09FE" w:rsidP="00B54890">
            <w:pPr>
              <w:jc w:val="center"/>
              <w:rPr>
                <w:sz w:val="20"/>
                <w:szCs w:val="20"/>
              </w:rPr>
            </w:pPr>
            <w:r w:rsidRPr="000926AB">
              <w:rPr>
                <w:sz w:val="20"/>
                <w:szCs w:val="20"/>
              </w:rPr>
              <w:t>900</w:t>
            </w:r>
          </w:p>
        </w:tc>
        <w:tc>
          <w:tcPr>
            <w:tcW w:w="873" w:type="pct"/>
            <w:vAlign w:val="center"/>
          </w:tcPr>
          <w:p w14:paraId="402FA719" w14:textId="77777777" w:rsidR="007D09FE" w:rsidRPr="000926AB" w:rsidRDefault="007D09FE" w:rsidP="00B54890">
            <w:pPr>
              <w:jc w:val="center"/>
              <w:rPr>
                <w:sz w:val="20"/>
                <w:szCs w:val="20"/>
              </w:rPr>
            </w:pPr>
            <w:r w:rsidRPr="000926AB">
              <w:rPr>
                <w:sz w:val="20"/>
                <w:szCs w:val="20"/>
              </w:rPr>
              <w:t>16,8</w:t>
            </w:r>
          </w:p>
        </w:tc>
        <w:tc>
          <w:tcPr>
            <w:tcW w:w="1626" w:type="pct"/>
            <w:vAlign w:val="center"/>
          </w:tcPr>
          <w:p w14:paraId="7F2A3A40" w14:textId="77777777" w:rsidR="007D09FE" w:rsidRPr="000926AB" w:rsidRDefault="007D09FE" w:rsidP="00B54890">
            <w:pPr>
              <w:jc w:val="center"/>
              <w:rPr>
                <w:sz w:val="20"/>
                <w:szCs w:val="20"/>
              </w:rPr>
            </w:pPr>
            <w:r w:rsidRPr="000926AB">
              <w:rPr>
                <w:sz w:val="20"/>
                <w:szCs w:val="20"/>
              </w:rPr>
              <w:t>1000</w:t>
            </w:r>
          </w:p>
        </w:tc>
        <w:tc>
          <w:tcPr>
            <w:tcW w:w="1626" w:type="pct"/>
            <w:vAlign w:val="center"/>
          </w:tcPr>
          <w:p w14:paraId="1209B718" w14:textId="77777777" w:rsidR="007D09FE" w:rsidRPr="000926AB" w:rsidRDefault="007D09FE" w:rsidP="00B54890">
            <w:pPr>
              <w:jc w:val="center"/>
              <w:rPr>
                <w:sz w:val="20"/>
                <w:szCs w:val="20"/>
              </w:rPr>
            </w:pPr>
            <w:r w:rsidRPr="000926AB">
              <w:rPr>
                <w:sz w:val="20"/>
                <w:szCs w:val="20"/>
              </w:rPr>
              <w:t>750</w:t>
            </w:r>
          </w:p>
        </w:tc>
      </w:tr>
      <w:tr w:rsidR="007D09FE" w:rsidRPr="000926AB" w14:paraId="0ADDB398" w14:textId="77777777">
        <w:trPr>
          <w:trHeight w:val="300"/>
          <w:jc w:val="center"/>
        </w:trPr>
        <w:tc>
          <w:tcPr>
            <w:tcW w:w="875" w:type="pct"/>
            <w:vAlign w:val="center"/>
          </w:tcPr>
          <w:p w14:paraId="392364ED" w14:textId="77777777" w:rsidR="007D09FE" w:rsidRPr="000926AB" w:rsidRDefault="007D09FE" w:rsidP="00B54890">
            <w:pPr>
              <w:jc w:val="center"/>
              <w:rPr>
                <w:sz w:val="20"/>
                <w:szCs w:val="20"/>
              </w:rPr>
            </w:pPr>
            <w:r w:rsidRPr="000926AB">
              <w:rPr>
                <w:sz w:val="20"/>
                <w:szCs w:val="20"/>
              </w:rPr>
              <w:t>1000</w:t>
            </w:r>
          </w:p>
        </w:tc>
        <w:tc>
          <w:tcPr>
            <w:tcW w:w="873" w:type="pct"/>
            <w:vAlign w:val="center"/>
          </w:tcPr>
          <w:p w14:paraId="1DE399AA" w14:textId="77777777" w:rsidR="007D09FE" w:rsidRPr="000926AB" w:rsidRDefault="007D09FE" w:rsidP="00B54890">
            <w:pPr>
              <w:jc w:val="center"/>
              <w:rPr>
                <w:sz w:val="20"/>
                <w:szCs w:val="20"/>
              </w:rPr>
            </w:pPr>
            <w:r w:rsidRPr="000926AB">
              <w:rPr>
                <w:sz w:val="20"/>
                <w:szCs w:val="20"/>
              </w:rPr>
              <w:t>18,0</w:t>
            </w:r>
          </w:p>
        </w:tc>
        <w:tc>
          <w:tcPr>
            <w:tcW w:w="1626" w:type="pct"/>
            <w:vAlign w:val="center"/>
          </w:tcPr>
          <w:p w14:paraId="3F8ABFC3" w14:textId="77777777" w:rsidR="007D09FE" w:rsidRPr="000926AB" w:rsidRDefault="007D09FE" w:rsidP="00B54890">
            <w:pPr>
              <w:jc w:val="center"/>
              <w:rPr>
                <w:sz w:val="20"/>
                <w:szCs w:val="20"/>
              </w:rPr>
            </w:pPr>
            <w:r w:rsidRPr="000926AB">
              <w:rPr>
                <w:sz w:val="20"/>
                <w:szCs w:val="20"/>
              </w:rPr>
              <w:t>1100</w:t>
            </w:r>
          </w:p>
        </w:tc>
        <w:tc>
          <w:tcPr>
            <w:tcW w:w="1626" w:type="pct"/>
            <w:vAlign w:val="center"/>
          </w:tcPr>
          <w:p w14:paraId="48EB6DBC" w14:textId="77777777" w:rsidR="007D09FE" w:rsidRPr="000926AB" w:rsidRDefault="007D09FE" w:rsidP="00B54890">
            <w:pPr>
              <w:jc w:val="center"/>
              <w:rPr>
                <w:sz w:val="20"/>
                <w:szCs w:val="20"/>
              </w:rPr>
            </w:pPr>
            <w:r w:rsidRPr="000926AB">
              <w:rPr>
                <w:sz w:val="20"/>
                <w:szCs w:val="20"/>
              </w:rPr>
              <w:t>800</w:t>
            </w:r>
          </w:p>
        </w:tc>
      </w:tr>
    </w:tbl>
    <w:p w14:paraId="763F9014" w14:textId="77777777" w:rsidR="00B54890" w:rsidRDefault="007D09FE" w:rsidP="00B54890">
      <w:pPr>
        <w:spacing w:before="120"/>
        <w:ind w:firstLine="567"/>
        <w:jc w:val="both"/>
      </w:pPr>
      <w:r w:rsidRPr="00FC2385">
        <w:t xml:space="preserve">Обозначение колена фланцевого с условным проходом </w:t>
      </w:r>
      <w:smartTag w:uri="urn:schemas-microsoft-com:office:smarttags" w:element="metricconverter">
        <w:smartTagPr>
          <w:attr w:name="ProductID" w:val="300 мм"/>
        </w:smartTagPr>
        <w:r w:rsidRPr="00FC2385">
          <w:t>300 мм</w:t>
        </w:r>
      </w:smartTag>
      <w:r w:rsidRPr="00FC2385">
        <w:t xml:space="preserve">, исполнение А: </w:t>
      </w:r>
    </w:p>
    <w:p w14:paraId="7F874280" w14:textId="77777777" w:rsidR="007D09FE" w:rsidRPr="00C93F04" w:rsidRDefault="007D09FE" w:rsidP="00B54890">
      <w:pPr>
        <w:spacing w:before="120"/>
        <w:jc w:val="center"/>
        <w:rPr>
          <w:i/>
        </w:rPr>
      </w:pPr>
      <w:r w:rsidRPr="00C93F04">
        <w:rPr>
          <w:i/>
        </w:rPr>
        <w:t>Колено УФ 300 А</w:t>
      </w:r>
    </w:p>
    <w:p w14:paraId="030F36CB" w14:textId="361DEA75" w:rsidR="007D09FE" w:rsidRPr="00FC2385" w:rsidRDefault="007D09FE" w:rsidP="00B54890">
      <w:pPr>
        <w:jc w:val="center"/>
      </w:pPr>
      <w:r w:rsidRPr="000926AB">
        <w:rPr>
          <w:sz w:val="28"/>
          <w:szCs w:val="28"/>
        </w:rPr>
        <w:br w:type="page"/>
      </w:r>
      <w:r w:rsidR="00FD2749" w:rsidRPr="00B54890">
        <w:rPr>
          <w:noProof/>
          <w:sz w:val="28"/>
          <w:szCs w:val="28"/>
        </w:rPr>
        <w:lastRenderedPageBreak/>
        <w:drawing>
          <wp:inline distT="0" distB="0" distL="0" distR="0" wp14:anchorId="0469F982" wp14:editId="63BF1F3A">
            <wp:extent cx="3951605" cy="2634615"/>
            <wp:effectExtent l="0" t="0" r="0" b="0"/>
            <wp:docPr id="705" name="Рисунок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pic:cNvPicPr>
                      <a:picLocks noChangeAspect="1" noChangeArrowheads="1"/>
                    </pic:cNvPicPr>
                  </pic:nvPicPr>
                  <pic:blipFill>
                    <a:blip r:embed="rId1022" cstate="print">
                      <a:extLst>
                        <a:ext uri="{28A0092B-C50C-407E-A947-70E740481C1C}">
                          <a14:useLocalDpi xmlns:a14="http://schemas.microsoft.com/office/drawing/2010/main" val="0"/>
                        </a:ext>
                      </a:extLst>
                    </a:blip>
                    <a:srcRect/>
                    <a:stretch>
                      <a:fillRect/>
                    </a:stretch>
                  </pic:blipFill>
                  <pic:spPr bwMode="auto">
                    <a:xfrm>
                      <a:off x="0" y="0"/>
                      <a:ext cx="3951605" cy="2634615"/>
                    </a:xfrm>
                    <a:prstGeom prst="rect">
                      <a:avLst/>
                    </a:prstGeom>
                    <a:noFill/>
                    <a:ln>
                      <a:noFill/>
                    </a:ln>
                  </pic:spPr>
                </pic:pic>
              </a:graphicData>
            </a:graphic>
          </wp:inline>
        </w:drawing>
      </w:r>
    </w:p>
    <w:p w14:paraId="79B5BAD2" w14:textId="77777777" w:rsidR="007D09FE" w:rsidRPr="00AA6539" w:rsidRDefault="007D09FE" w:rsidP="007D09FE">
      <w:pPr>
        <w:jc w:val="center"/>
        <w:rPr>
          <w:b/>
          <w:sz w:val="20"/>
          <w:szCs w:val="20"/>
        </w:rPr>
      </w:pPr>
      <w:r w:rsidRPr="00AA6539">
        <w:rPr>
          <w:b/>
          <w:i/>
          <w:sz w:val="20"/>
          <w:szCs w:val="20"/>
        </w:rPr>
        <w:t>Рисунок Б.9</w:t>
      </w:r>
      <w:r w:rsidRPr="00AA6539">
        <w:rPr>
          <w:b/>
          <w:sz w:val="20"/>
          <w:szCs w:val="20"/>
        </w:rPr>
        <w:t xml:space="preserve"> </w:t>
      </w:r>
      <w:r w:rsidR="00D27339">
        <w:rPr>
          <w:b/>
          <w:sz w:val="20"/>
          <w:szCs w:val="20"/>
        </w:rPr>
        <w:t>–</w:t>
      </w:r>
      <w:r w:rsidRPr="00AA6539">
        <w:rPr>
          <w:b/>
          <w:sz w:val="20"/>
          <w:szCs w:val="20"/>
        </w:rPr>
        <w:t xml:space="preserve"> Колено раструбное</w:t>
      </w:r>
    </w:p>
    <w:p w14:paraId="4BCD0985" w14:textId="77777777" w:rsidR="00733C7F" w:rsidRDefault="007D09FE" w:rsidP="00733C7F">
      <w:pPr>
        <w:spacing w:before="120"/>
        <w:rPr>
          <w:sz w:val="22"/>
          <w:szCs w:val="22"/>
        </w:rPr>
      </w:pPr>
      <w:r w:rsidRPr="00AA6539">
        <w:rPr>
          <w:sz w:val="22"/>
          <w:szCs w:val="22"/>
        </w:rPr>
        <w:t>Т</w:t>
      </w:r>
      <w:r w:rsidR="00AA6539" w:rsidRPr="00AA6539">
        <w:rPr>
          <w:sz w:val="22"/>
          <w:szCs w:val="22"/>
        </w:rPr>
        <w:t xml:space="preserve"> </w:t>
      </w:r>
      <w:r w:rsidRPr="00AA6539">
        <w:rPr>
          <w:sz w:val="22"/>
          <w:szCs w:val="22"/>
        </w:rPr>
        <w:t>а</w:t>
      </w:r>
      <w:r w:rsidR="00AA6539" w:rsidRPr="00AA6539">
        <w:rPr>
          <w:sz w:val="22"/>
          <w:szCs w:val="22"/>
        </w:rPr>
        <w:t xml:space="preserve"> </w:t>
      </w:r>
      <w:r w:rsidRPr="00AA6539">
        <w:rPr>
          <w:sz w:val="22"/>
          <w:szCs w:val="22"/>
        </w:rPr>
        <w:t>б</w:t>
      </w:r>
      <w:r w:rsidR="00AA6539" w:rsidRPr="00AA6539">
        <w:rPr>
          <w:sz w:val="22"/>
          <w:szCs w:val="22"/>
        </w:rPr>
        <w:t xml:space="preserve"> </w:t>
      </w:r>
      <w:r w:rsidRPr="00AA6539">
        <w:rPr>
          <w:sz w:val="22"/>
          <w:szCs w:val="22"/>
        </w:rPr>
        <w:t>л</w:t>
      </w:r>
      <w:r w:rsidR="00AA6539" w:rsidRPr="00AA6539">
        <w:rPr>
          <w:sz w:val="22"/>
          <w:szCs w:val="22"/>
        </w:rPr>
        <w:t xml:space="preserve"> </w:t>
      </w:r>
      <w:r w:rsidRPr="00AA6539">
        <w:rPr>
          <w:sz w:val="22"/>
          <w:szCs w:val="22"/>
        </w:rPr>
        <w:t>и</w:t>
      </w:r>
      <w:r w:rsidR="00AA6539" w:rsidRPr="00AA6539">
        <w:rPr>
          <w:sz w:val="22"/>
          <w:szCs w:val="22"/>
        </w:rPr>
        <w:t xml:space="preserve"> </w:t>
      </w:r>
      <w:r w:rsidRPr="00AA6539">
        <w:rPr>
          <w:sz w:val="22"/>
          <w:szCs w:val="22"/>
        </w:rPr>
        <w:t>ц</w:t>
      </w:r>
      <w:r w:rsidR="00AA6539" w:rsidRPr="00AA6539">
        <w:rPr>
          <w:sz w:val="22"/>
          <w:szCs w:val="22"/>
        </w:rPr>
        <w:t xml:space="preserve"> </w:t>
      </w:r>
      <w:r w:rsidRPr="00AA6539">
        <w:rPr>
          <w:sz w:val="22"/>
          <w:szCs w:val="22"/>
        </w:rPr>
        <w:t>а</w:t>
      </w:r>
      <w:r w:rsidR="00AA6539" w:rsidRPr="00AA6539">
        <w:rPr>
          <w:sz w:val="22"/>
          <w:szCs w:val="22"/>
        </w:rPr>
        <w:t xml:space="preserve"> </w:t>
      </w:r>
      <w:r w:rsidRPr="00AA6539">
        <w:rPr>
          <w:sz w:val="22"/>
          <w:szCs w:val="22"/>
        </w:rPr>
        <w:t xml:space="preserve"> Б.9 </w:t>
      </w:r>
    </w:p>
    <w:p w14:paraId="13F30E35" w14:textId="77777777" w:rsidR="007D09FE" w:rsidRPr="00AA6539" w:rsidRDefault="007D09FE" w:rsidP="00733C7F">
      <w:pPr>
        <w:spacing w:after="40"/>
        <w:jc w:val="right"/>
        <w:rPr>
          <w:sz w:val="22"/>
          <w:szCs w:val="22"/>
        </w:rPr>
      </w:pPr>
      <w:r w:rsidRPr="00733C7F">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510"/>
        <w:gridCol w:w="1889"/>
        <w:gridCol w:w="1891"/>
        <w:gridCol w:w="1891"/>
        <w:gridCol w:w="1891"/>
      </w:tblGrid>
      <w:tr w:rsidR="007D09FE" w:rsidRPr="00BC78F3" w14:paraId="09DBCB65" w14:textId="77777777">
        <w:trPr>
          <w:trHeight w:val="331"/>
          <w:jc w:val="center"/>
        </w:trPr>
        <w:tc>
          <w:tcPr>
            <w:tcW w:w="833" w:type="pct"/>
            <w:vMerge w:val="restart"/>
            <w:vAlign w:val="center"/>
          </w:tcPr>
          <w:p w14:paraId="6E74C764" w14:textId="77777777" w:rsidR="007D09FE" w:rsidRPr="00BC78F3" w:rsidRDefault="007D09FE" w:rsidP="0052774C">
            <w:pPr>
              <w:jc w:val="center"/>
              <w:rPr>
                <w:sz w:val="18"/>
                <w:szCs w:val="18"/>
              </w:rPr>
            </w:pPr>
            <w:r w:rsidRPr="00BC78F3">
              <w:rPr>
                <w:i/>
                <w:sz w:val="18"/>
                <w:szCs w:val="18"/>
              </w:rPr>
              <w:t>DN</w:t>
            </w:r>
          </w:p>
        </w:tc>
        <w:tc>
          <w:tcPr>
            <w:tcW w:w="2083" w:type="pct"/>
            <w:gridSpan w:val="2"/>
            <w:vAlign w:val="center"/>
          </w:tcPr>
          <w:p w14:paraId="111233C1" w14:textId="77777777" w:rsidR="007D09FE" w:rsidRPr="00BC78F3" w:rsidRDefault="007D09FE" w:rsidP="0052774C">
            <w:pPr>
              <w:jc w:val="center"/>
              <w:rPr>
                <w:sz w:val="18"/>
                <w:szCs w:val="18"/>
              </w:rPr>
            </w:pPr>
            <w:r w:rsidRPr="00BC78F3">
              <w:rPr>
                <w:sz w:val="18"/>
                <w:szCs w:val="18"/>
              </w:rPr>
              <w:t>Исполнение А</w:t>
            </w:r>
          </w:p>
        </w:tc>
        <w:tc>
          <w:tcPr>
            <w:tcW w:w="2084" w:type="pct"/>
            <w:gridSpan w:val="2"/>
            <w:vAlign w:val="center"/>
          </w:tcPr>
          <w:p w14:paraId="0258204D"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3940C08A" w14:textId="77777777">
        <w:trPr>
          <w:trHeight w:val="256"/>
          <w:jc w:val="center"/>
        </w:trPr>
        <w:tc>
          <w:tcPr>
            <w:tcW w:w="833" w:type="pct"/>
            <w:vMerge/>
            <w:vAlign w:val="center"/>
          </w:tcPr>
          <w:p w14:paraId="5016959E" w14:textId="77777777" w:rsidR="007D09FE" w:rsidRPr="00BC78F3" w:rsidRDefault="007D09FE" w:rsidP="0052774C">
            <w:pPr>
              <w:jc w:val="center"/>
              <w:rPr>
                <w:sz w:val="18"/>
                <w:szCs w:val="18"/>
              </w:rPr>
            </w:pPr>
          </w:p>
        </w:tc>
        <w:tc>
          <w:tcPr>
            <w:tcW w:w="1041" w:type="pct"/>
            <w:vAlign w:val="center"/>
          </w:tcPr>
          <w:p w14:paraId="0D76BA84" w14:textId="77777777" w:rsidR="007D09FE" w:rsidRPr="00BC78F3" w:rsidRDefault="007D09FE" w:rsidP="0052774C">
            <w:pPr>
              <w:jc w:val="center"/>
              <w:rPr>
                <w:i/>
                <w:sz w:val="18"/>
                <w:szCs w:val="18"/>
              </w:rPr>
            </w:pPr>
            <w:r w:rsidRPr="00BC78F3">
              <w:rPr>
                <w:i/>
                <w:sz w:val="18"/>
                <w:szCs w:val="18"/>
              </w:rPr>
              <w:t>S</w:t>
            </w:r>
          </w:p>
        </w:tc>
        <w:tc>
          <w:tcPr>
            <w:tcW w:w="1042" w:type="pct"/>
            <w:vAlign w:val="center"/>
          </w:tcPr>
          <w:p w14:paraId="1EDE0244" w14:textId="77777777" w:rsidR="007D09FE" w:rsidRPr="00BC78F3" w:rsidRDefault="007D09FE" w:rsidP="0052774C">
            <w:pPr>
              <w:jc w:val="center"/>
              <w:rPr>
                <w:i/>
                <w:sz w:val="18"/>
                <w:szCs w:val="18"/>
              </w:rPr>
            </w:pPr>
            <w:r w:rsidRPr="00BC78F3">
              <w:rPr>
                <w:i/>
                <w:sz w:val="18"/>
                <w:szCs w:val="18"/>
              </w:rPr>
              <w:t>L</w:t>
            </w:r>
          </w:p>
        </w:tc>
        <w:tc>
          <w:tcPr>
            <w:tcW w:w="1042" w:type="pct"/>
            <w:vAlign w:val="center"/>
          </w:tcPr>
          <w:p w14:paraId="4609B9E7" w14:textId="77777777" w:rsidR="007D09FE" w:rsidRPr="00BC78F3" w:rsidRDefault="007D09FE" w:rsidP="0052774C">
            <w:pPr>
              <w:jc w:val="center"/>
              <w:rPr>
                <w:i/>
                <w:sz w:val="18"/>
                <w:szCs w:val="18"/>
              </w:rPr>
            </w:pPr>
            <w:r w:rsidRPr="00BC78F3">
              <w:rPr>
                <w:i/>
                <w:sz w:val="18"/>
                <w:szCs w:val="18"/>
              </w:rPr>
              <w:t>S</w:t>
            </w:r>
          </w:p>
        </w:tc>
        <w:tc>
          <w:tcPr>
            <w:tcW w:w="1042" w:type="pct"/>
            <w:vAlign w:val="center"/>
          </w:tcPr>
          <w:p w14:paraId="7E2DAC87" w14:textId="77777777" w:rsidR="007D09FE" w:rsidRPr="00BC78F3" w:rsidRDefault="007D09FE" w:rsidP="0052774C">
            <w:pPr>
              <w:jc w:val="center"/>
              <w:rPr>
                <w:i/>
                <w:sz w:val="18"/>
                <w:szCs w:val="18"/>
              </w:rPr>
            </w:pPr>
            <w:r w:rsidRPr="00BC78F3">
              <w:rPr>
                <w:i/>
                <w:sz w:val="18"/>
                <w:szCs w:val="18"/>
              </w:rPr>
              <w:t>L</w:t>
            </w:r>
          </w:p>
        </w:tc>
      </w:tr>
      <w:tr w:rsidR="007D09FE" w:rsidRPr="000926AB" w14:paraId="147CDD5A" w14:textId="77777777">
        <w:trPr>
          <w:trHeight w:val="300"/>
          <w:jc w:val="center"/>
        </w:trPr>
        <w:tc>
          <w:tcPr>
            <w:tcW w:w="833" w:type="pct"/>
            <w:vAlign w:val="center"/>
          </w:tcPr>
          <w:p w14:paraId="04272D9A" w14:textId="77777777" w:rsidR="007D09FE" w:rsidRPr="000926AB" w:rsidRDefault="007D09FE" w:rsidP="0052774C">
            <w:pPr>
              <w:jc w:val="center"/>
              <w:rPr>
                <w:sz w:val="20"/>
                <w:szCs w:val="20"/>
              </w:rPr>
            </w:pPr>
            <w:r w:rsidRPr="000926AB">
              <w:rPr>
                <w:sz w:val="20"/>
                <w:szCs w:val="20"/>
              </w:rPr>
              <w:t>80</w:t>
            </w:r>
          </w:p>
        </w:tc>
        <w:tc>
          <w:tcPr>
            <w:tcW w:w="1041" w:type="pct"/>
            <w:vAlign w:val="center"/>
          </w:tcPr>
          <w:p w14:paraId="6E0D1AA6" w14:textId="77777777" w:rsidR="007D09FE" w:rsidRPr="000926AB" w:rsidRDefault="007D09FE" w:rsidP="0052774C">
            <w:pPr>
              <w:jc w:val="center"/>
              <w:rPr>
                <w:sz w:val="20"/>
                <w:szCs w:val="20"/>
              </w:rPr>
            </w:pPr>
            <w:r w:rsidRPr="000926AB">
              <w:rPr>
                <w:sz w:val="20"/>
                <w:szCs w:val="20"/>
              </w:rPr>
              <w:t>7,0</w:t>
            </w:r>
          </w:p>
        </w:tc>
        <w:tc>
          <w:tcPr>
            <w:tcW w:w="1042" w:type="pct"/>
            <w:vAlign w:val="center"/>
          </w:tcPr>
          <w:p w14:paraId="07C44ADE" w14:textId="77777777" w:rsidR="007D09FE" w:rsidRPr="000926AB" w:rsidRDefault="007D09FE" w:rsidP="0052774C">
            <w:pPr>
              <w:jc w:val="center"/>
              <w:rPr>
                <w:sz w:val="20"/>
                <w:szCs w:val="20"/>
              </w:rPr>
            </w:pPr>
            <w:r w:rsidRPr="000926AB">
              <w:rPr>
                <w:sz w:val="20"/>
                <w:szCs w:val="20"/>
              </w:rPr>
              <w:t>100</w:t>
            </w:r>
          </w:p>
        </w:tc>
        <w:tc>
          <w:tcPr>
            <w:tcW w:w="1042" w:type="pct"/>
            <w:vAlign w:val="center"/>
          </w:tcPr>
          <w:p w14:paraId="1078E42B" w14:textId="77777777" w:rsidR="007D09FE" w:rsidRPr="000926AB" w:rsidRDefault="007D09FE" w:rsidP="0052774C">
            <w:pPr>
              <w:jc w:val="center"/>
              <w:rPr>
                <w:sz w:val="20"/>
                <w:szCs w:val="20"/>
              </w:rPr>
            </w:pPr>
            <w:r w:rsidRPr="000926AB">
              <w:rPr>
                <w:sz w:val="20"/>
                <w:szCs w:val="20"/>
              </w:rPr>
              <w:t>7,0</w:t>
            </w:r>
          </w:p>
        </w:tc>
        <w:tc>
          <w:tcPr>
            <w:tcW w:w="1042" w:type="pct"/>
            <w:vAlign w:val="center"/>
          </w:tcPr>
          <w:p w14:paraId="08D5FDF9" w14:textId="77777777" w:rsidR="007D09FE" w:rsidRPr="000926AB" w:rsidRDefault="007D09FE" w:rsidP="0052774C">
            <w:pPr>
              <w:jc w:val="center"/>
              <w:rPr>
                <w:sz w:val="20"/>
                <w:szCs w:val="20"/>
              </w:rPr>
            </w:pPr>
            <w:r>
              <w:rPr>
                <w:sz w:val="20"/>
                <w:szCs w:val="20"/>
              </w:rPr>
              <w:t>180</w:t>
            </w:r>
          </w:p>
        </w:tc>
      </w:tr>
      <w:tr w:rsidR="007D09FE" w:rsidRPr="000926AB" w14:paraId="37D73B76" w14:textId="77777777">
        <w:trPr>
          <w:trHeight w:val="300"/>
          <w:jc w:val="center"/>
        </w:trPr>
        <w:tc>
          <w:tcPr>
            <w:tcW w:w="833" w:type="pct"/>
            <w:vAlign w:val="center"/>
          </w:tcPr>
          <w:p w14:paraId="15447966" w14:textId="77777777" w:rsidR="007D09FE" w:rsidRPr="000926AB" w:rsidRDefault="007D09FE" w:rsidP="0052774C">
            <w:pPr>
              <w:jc w:val="center"/>
              <w:rPr>
                <w:sz w:val="20"/>
                <w:szCs w:val="20"/>
              </w:rPr>
            </w:pPr>
            <w:r w:rsidRPr="000926AB">
              <w:rPr>
                <w:sz w:val="20"/>
                <w:szCs w:val="20"/>
              </w:rPr>
              <w:t>100</w:t>
            </w:r>
          </w:p>
        </w:tc>
        <w:tc>
          <w:tcPr>
            <w:tcW w:w="1041" w:type="pct"/>
            <w:vAlign w:val="center"/>
          </w:tcPr>
          <w:p w14:paraId="7EF1FE44" w14:textId="77777777" w:rsidR="007D09FE" w:rsidRPr="000926AB" w:rsidRDefault="007D09FE" w:rsidP="0052774C">
            <w:pPr>
              <w:jc w:val="center"/>
              <w:rPr>
                <w:sz w:val="20"/>
                <w:szCs w:val="20"/>
              </w:rPr>
            </w:pPr>
            <w:r w:rsidRPr="000926AB">
              <w:rPr>
                <w:sz w:val="20"/>
                <w:szCs w:val="20"/>
              </w:rPr>
              <w:t>7,2</w:t>
            </w:r>
          </w:p>
        </w:tc>
        <w:tc>
          <w:tcPr>
            <w:tcW w:w="1042" w:type="pct"/>
            <w:vAlign w:val="center"/>
          </w:tcPr>
          <w:p w14:paraId="24B46A18" w14:textId="77777777" w:rsidR="007D09FE" w:rsidRPr="000926AB" w:rsidRDefault="007D09FE" w:rsidP="0052774C">
            <w:pPr>
              <w:jc w:val="center"/>
              <w:rPr>
                <w:sz w:val="20"/>
                <w:szCs w:val="20"/>
              </w:rPr>
            </w:pPr>
            <w:r w:rsidRPr="000926AB">
              <w:rPr>
                <w:sz w:val="20"/>
                <w:szCs w:val="20"/>
              </w:rPr>
              <w:t>120</w:t>
            </w:r>
          </w:p>
        </w:tc>
        <w:tc>
          <w:tcPr>
            <w:tcW w:w="1042" w:type="pct"/>
            <w:vAlign w:val="center"/>
          </w:tcPr>
          <w:p w14:paraId="3856EA12" w14:textId="77777777" w:rsidR="007D09FE" w:rsidRPr="000926AB" w:rsidRDefault="007D09FE" w:rsidP="0052774C">
            <w:pPr>
              <w:jc w:val="center"/>
              <w:rPr>
                <w:sz w:val="20"/>
                <w:szCs w:val="20"/>
              </w:rPr>
            </w:pPr>
            <w:r w:rsidRPr="000926AB">
              <w:rPr>
                <w:sz w:val="20"/>
                <w:szCs w:val="20"/>
              </w:rPr>
              <w:t>7,2</w:t>
            </w:r>
          </w:p>
        </w:tc>
        <w:tc>
          <w:tcPr>
            <w:tcW w:w="1042" w:type="pct"/>
            <w:vAlign w:val="center"/>
          </w:tcPr>
          <w:p w14:paraId="795E75B9" w14:textId="77777777" w:rsidR="007D09FE" w:rsidRPr="000926AB" w:rsidRDefault="007D09FE" w:rsidP="0052774C">
            <w:pPr>
              <w:jc w:val="center"/>
              <w:rPr>
                <w:sz w:val="20"/>
                <w:szCs w:val="20"/>
              </w:rPr>
            </w:pPr>
            <w:r>
              <w:rPr>
                <w:sz w:val="20"/>
                <w:szCs w:val="20"/>
              </w:rPr>
              <w:t>240</w:t>
            </w:r>
          </w:p>
        </w:tc>
      </w:tr>
      <w:tr w:rsidR="007D09FE" w:rsidRPr="000926AB" w14:paraId="0762D192" w14:textId="77777777">
        <w:trPr>
          <w:trHeight w:val="300"/>
          <w:jc w:val="center"/>
        </w:trPr>
        <w:tc>
          <w:tcPr>
            <w:tcW w:w="833" w:type="pct"/>
            <w:vAlign w:val="center"/>
          </w:tcPr>
          <w:p w14:paraId="5710DE14" w14:textId="77777777" w:rsidR="007D09FE" w:rsidRPr="000926AB" w:rsidRDefault="007D09FE" w:rsidP="0052774C">
            <w:pPr>
              <w:jc w:val="center"/>
              <w:rPr>
                <w:sz w:val="20"/>
                <w:szCs w:val="20"/>
              </w:rPr>
            </w:pPr>
            <w:r w:rsidRPr="000926AB">
              <w:rPr>
                <w:sz w:val="20"/>
                <w:szCs w:val="20"/>
              </w:rPr>
              <w:t>125</w:t>
            </w:r>
          </w:p>
        </w:tc>
        <w:tc>
          <w:tcPr>
            <w:tcW w:w="1041" w:type="pct"/>
            <w:vAlign w:val="center"/>
          </w:tcPr>
          <w:p w14:paraId="3D2498A8" w14:textId="77777777" w:rsidR="007D09FE" w:rsidRPr="000926AB" w:rsidRDefault="007D09FE" w:rsidP="0052774C">
            <w:pPr>
              <w:jc w:val="center"/>
              <w:rPr>
                <w:sz w:val="20"/>
                <w:szCs w:val="20"/>
              </w:rPr>
            </w:pPr>
            <w:r w:rsidRPr="000926AB">
              <w:rPr>
                <w:sz w:val="20"/>
                <w:szCs w:val="20"/>
              </w:rPr>
              <w:t>7,5</w:t>
            </w:r>
          </w:p>
        </w:tc>
        <w:tc>
          <w:tcPr>
            <w:tcW w:w="1042" w:type="pct"/>
            <w:vAlign w:val="center"/>
          </w:tcPr>
          <w:p w14:paraId="40013461" w14:textId="77777777" w:rsidR="007D09FE" w:rsidRPr="000926AB" w:rsidRDefault="007D09FE" w:rsidP="0052774C">
            <w:pPr>
              <w:jc w:val="center"/>
              <w:rPr>
                <w:sz w:val="20"/>
                <w:szCs w:val="20"/>
              </w:rPr>
            </w:pPr>
            <w:r>
              <w:rPr>
                <w:sz w:val="20"/>
                <w:szCs w:val="20"/>
              </w:rPr>
              <w:t>150</w:t>
            </w:r>
          </w:p>
        </w:tc>
        <w:tc>
          <w:tcPr>
            <w:tcW w:w="1042" w:type="pct"/>
            <w:vAlign w:val="center"/>
          </w:tcPr>
          <w:p w14:paraId="094354CB" w14:textId="77777777" w:rsidR="007D09FE" w:rsidRPr="000926AB" w:rsidRDefault="007D09FE" w:rsidP="0052774C">
            <w:pPr>
              <w:jc w:val="center"/>
              <w:rPr>
                <w:sz w:val="20"/>
                <w:szCs w:val="20"/>
              </w:rPr>
            </w:pPr>
            <w:r w:rsidRPr="000926AB">
              <w:rPr>
                <w:sz w:val="20"/>
                <w:szCs w:val="20"/>
              </w:rPr>
              <w:t>7,5</w:t>
            </w:r>
          </w:p>
        </w:tc>
        <w:tc>
          <w:tcPr>
            <w:tcW w:w="1042" w:type="pct"/>
            <w:vAlign w:val="center"/>
          </w:tcPr>
          <w:p w14:paraId="7718A445" w14:textId="77777777" w:rsidR="007D09FE" w:rsidRPr="000926AB" w:rsidRDefault="007D09FE" w:rsidP="0052774C">
            <w:pPr>
              <w:jc w:val="center"/>
              <w:rPr>
                <w:sz w:val="20"/>
                <w:szCs w:val="20"/>
              </w:rPr>
            </w:pPr>
            <w:r>
              <w:rPr>
                <w:sz w:val="20"/>
                <w:szCs w:val="20"/>
              </w:rPr>
              <w:t>26</w:t>
            </w:r>
            <w:r w:rsidRPr="000926AB">
              <w:rPr>
                <w:sz w:val="20"/>
                <w:szCs w:val="20"/>
              </w:rPr>
              <w:t>5</w:t>
            </w:r>
          </w:p>
        </w:tc>
      </w:tr>
      <w:tr w:rsidR="007D09FE" w:rsidRPr="000926AB" w14:paraId="184DFD28" w14:textId="77777777">
        <w:trPr>
          <w:trHeight w:val="300"/>
          <w:jc w:val="center"/>
        </w:trPr>
        <w:tc>
          <w:tcPr>
            <w:tcW w:w="833" w:type="pct"/>
            <w:vAlign w:val="center"/>
          </w:tcPr>
          <w:p w14:paraId="750E9418" w14:textId="77777777" w:rsidR="007D09FE" w:rsidRPr="000926AB" w:rsidRDefault="007D09FE" w:rsidP="0052774C">
            <w:pPr>
              <w:jc w:val="center"/>
              <w:rPr>
                <w:sz w:val="20"/>
                <w:szCs w:val="20"/>
              </w:rPr>
            </w:pPr>
            <w:r w:rsidRPr="000926AB">
              <w:rPr>
                <w:sz w:val="20"/>
                <w:szCs w:val="20"/>
              </w:rPr>
              <w:t>150</w:t>
            </w:r>
          </w:p>
        </w:tc>
        <w:tc>
          <w:tcPr>
            <w:tcW w:w="1041" w:type="pct"/>
            <w:vAlign w:val="center"/>
          </w:tcPr>
          <w:p w14:paraId="4B54568D" w14:textId="77777777" w:rsidR="007D09FE" w:rsidRPr="000926AB" w:rsidRDefault="007D09FE" w:rsidP="0052774C">
            <w:pPr>
              <w:jc w:val="center"/>
              <w:rPr>
                <w:sz w:val="20"/>
                <w:szCs w:val="20"/>
              </w:rPr>
            </w:pPr>
            <w:r w:rsidRPr="000926AB">
              <w:rPr>
                <w:sz w:val="20"/>
                <w:szCs w:val="20"/>
              </w:rPr>
              <w:t>7,8</w:t>
            </w:r>
          </w:p>
        </w:tc>
        <w:tc>
          <w:tcPr>
            <w:tcW w:w="1042" w:type="pct"/>
            <w:vAlign w:val="center"/>
          </w:tcPr>
          <w:p w14:paraId="7D89468C" w14:textId="77777777" w:rsidR="007D09FE" w:rsidRPr="000926AB" w:rsidRDefault="007D09FE" w:rsidP="0052774C">
            <w:pPr>
              <w:jc w:val="center"/>
              <w:rPr>
                <w:sz w:val="20"/>
                <w:szCs w:val="20"/>
              </w:rPr>
            </w:pPr>
            <w:r w:rsidRPr="000926AB">
              <w:rPr>
                <w:sz w:val="20"/>
                <w:szCs w:val="20"/>
              </w:rPr>
              <w:t>170</w:t>
            </w:r>
          </w:p>
        </w:tc>
        <w:tc>
          <w:tcPr>
            <w:tcW w:w="1042" w:type="pct"/>
            <w:vAlign w:val="center"/>
          </w:tcPr>
          <w:p w14:paraId="16645535" w14:textId="77777777" w:rsidR="007D09FE" w:rsidRPr="000926AB" w:rsidRDefault="007D09FE" w:rsidP="0052774C">
            <w:pPr>
              <w:jc w:val="center"/>
              <w:rPr>
                <w:sz w:val="20"/>
                <w:szCs w:val="20"/>
              </w:rPr>
            </w:pPr>
            <w:r w:rsidRPr="000926AB">
              <w:rPr>
                <w:sz w:val="20"/>
                <w:szCs w:val="20"/>
              </w:rPr>
              <w:t>7,8</w:t>
            </w:r>
          </w:p>
        </w:tc>
        <w:tc>
          <w:tcPr>
            <w:tcW w:w="1042" w:type="pct"/>
            <w:vAlign w:val="center"/>
          </w:tcPr>
          <w:p w14:paraId="22259EE8" w14:textId="77777777" w:rsidR="007D09FE" w:rsidRPr="000926AB" w:rsidRDefault="007D09FE" w:rsidP="0052774C">
            <w:pPr>
              <w:jc w:val="center"/>
              <w:rPr>
                <w:sz w:val="20"/>
                <w:szCs w:val="20"/>
              </w:rPr>
            </w:pPr>
            <w:r>
              <w:rPr>
                <w:sz w:val="20"/>
                <w:szCs w:val="20"/>
              </w:rPr>
              <w:t>29</w:t>
            </w:r>
            <w:r w:rsidRPr="000926AB">
              <w:rPr>
                <w:sz w:val="20"/>
                <w:szCs w:val="20"/>
              </w:rPr>
              <w:t>0</w:t>
            </w:r>
          </w:p>
        </w:tc>
      </w:tr>
      <w:tr w:rsidR="007D09FE" w:rsidRPr="000926AB" w14:paraId="4ECCCD57" w14:textId="77777777">
        <w:trPr>
          <w:trHeight w:val="300"/>
          <w:jc w:val="center"/>
        </w:trPr>
        <w:tc>
          <w:tcPr>
            <w:tcW w:w="833" w:type="pct"/>
            <w:vAlign w:val="center"/>
          </w:tcPr>
          <w:p w14:paraId="02F596F7" w14:textId="77777777" w:rsidR="007D09FE" w:rsidRPr="000926AB" w:rsidRDefault="007D09FE" w:rsidP="0052774C">
            <w:pPr>
              <w:jc w:val="center"/>
              <w:rPr>
                <w:sz w:val="20"/>
                <w:szCs w:val="20"/>
              </w:rPr>
            </w:pPr>
            <w:r w:rsidRPr="000926AB">
              <w:rPr>
                <w:sz w:val="20"/>
                <w:szCs w:val="20"/>
              </w:rPr>
              <w:t>200</w:t>
            </w:r>
          </w:p>
        </w:tc>
        <w:tc>
          <w:tcPr>
            <w:tcW w:w="1041" w:type="pct"/>
            <w:vAlign w:val="center"/>
          </w:tcPr>
          <w:p w14:paraId="22AD3462" w14:textId="77777777" w:rsidR="007D09FE" w:rsidRPr="000926AB" w:rsidRDefault="007D09FE" w:rsidP="0052774C">
            <w:pPr>
              <w:jc w:val="center"/>
              <w:rPr>
                <w:sz w:val="20"/>
                <w:szCs w:val="20"/>
              </w:rPr>
            </w:pPr>
            <w:r w:rsidRPr="000926AB">
              <w:rPr>
                <w:sz w:val="20"/>
                <w:szCs w:val="20"/>
              </w:rPr>
              <w:t>8,4</w:t>
            </w:r>
          </w:p>
        </w:tc>
        <w:tc>
          <w:tcPr>
            <w:tcW w:w="1042" w:type="pct"/>
            <w:vAlign w:val="center"/>
          </w:tcPr>
          <w:p w14:paraId="69BF6559" w14:textId="77777777" w:rsidR="007D09FE" w:rsidRPr="000926AB" w:rsidRDefault="007D09FE" w:rsidP="0052774C">
            <w:pPr>
              <w:jc w:val="center"/>
              <w:rPr>
                <w:sz w:val="20"/>
                <w:szCs w:val="20"/>
              </w:rPr>
            </w:pPr>
            <w:r w:rsidRPr="000926AB">
              <w:rPr>
                <w:sz w:val="20"/>
                <w:szCs w:val="20"/>
              </w:rPr>
              <w:t>220</w:t>
            </w:r>
          </w:p>
        </w:tc>
        <w:tc>
          <w:tcPr>
            <w:tcW w:w="1042" w:type="pct"/>
            <w:vAlign w:val="center"/>
          </w:tcPr>
          <w:p w14:paraId="6E9FFEB1" w14:textId="77777777" w:rsidR="007D09FE" w:rsidRPr="000926AB" w:rsidRDefault="007D09FE" w:rsidP="0052774C">
            <w:pPr>
              <w:jc w:val="center"/>
              <w:rPr>
                <w:sz w:val="20"/>
                <w:szCs w:val="20"/>
              </w:rPr>
            </w:pPr>
            <w:r w:rsidRPr="000926AB">
              <w:rPr>
                <w:sz w:val="20"/>
                <w:szCs w:val="20"/>
              </w:rPr>
              <w:t>8,4</w:t>
            </w:r>
          </w:p>
        </w:tc>
        <w:tc>
          <w:tcPr>
            <w:tcW w:w="1042" w:type="pct"/>
            <w:vAlign w:val="center"/>
          </w:tcPr>
          <w:p w14:paraId="0AFAB3B5" w14:textId="77777777" w:rsidR="007D09FE" w:rsidRPr="000926AB" w:rsidRDefault="007D09FE" w:rsidP="0052774C">
            <w:pPr>
              <w:jc w:val="center"/>
              <w:rPr>
                <w:sz w:val="20"/>
                <w:szCs w:val="20"/>
              </w:rPr>
            </w:pPr>
            <w:r>
              <w:rPr>
                <w:sz w:val="20"/>
                <w:szCs w:val="20"/>
              </w:rPr>
              <w:t>34</w:t>
            </w:r>
            <w:r w:rsidRPr="000926AB">
              <w:rPr>
                <w:sz w:val="20"/>
                <w:szCs w:val="20"/>
              </w:rPr>
              <w:t>0</w:t>
            </w:r>
          </w:p>
        </w:tc>
      </w:tr>
      <w:tr w:rsidR="007D09FE" w:rsidRPr="000926AB" w14:paraId="01DA2D72" w14:textId="77777777">
        <w:trPr>
          <w:trHeight w:val="300"/>
          <w:jc w:val="center"/>
        </w:trPr>
        <w:tc>
          <w:tcPr>
            <w:tcW w:w="833" w:type="pct"/>
            <w:vAlign w:val="center"/>
          </w:tcPr>
          <w:p w14:paraId="21EE715A" w14:textId="77777777" w:rsidR="007D09FE" w:rsidRPr="000926AB" w:rsidRDefault="007D09FE" w:rsidP="0052774C">
            <w:pPr>
              <w:jc w:val="center"/>
              <w:rPr>
                <w:sz w:val="20"/>
                <w:szCs w:val="20"/>
              </w:rPr>
            </w:pPr>
            <w:r w:rsidRPr="000926AB">
              <w:rPr>
                <w:sz w:val="20"/>
                <w:szCs w:val="20"/>
              </w:rPr>
              <w:t>250</w:t>
            </w:r>
          </w:p>
        </w:tc>
        <w:tc>
          <w:tcPr>
            <w:tcW w:w="1041" w:type="pct"/>
            <w:vAlign w:val="center"/>
          </w:tcPr>
          <w:p w14:paraId="537F4F01" w14:textId="77777777" w:rsidR="007D09FE" w:rsidRPr="000926AB" w:rsidRDefault="007D09FE" w:rsidP="0052774C">
            <w:pPr>
              <w:jc w:val="center"/>
              <w:rPr>
                <w:sz w:val="20"/>
                <w:szCs w:val="20"/>
              </w:rPr>
            </w:pPr>
            <w:r w:rsidRPr="000926AB">
              <w:rPr>
                <w:sz w:val="20"/>
                <w:szCs w:val="20"/>
              </w:rPr>
              <w:t>9,0</w:t>
            </w:r>
          </w:p>
        </w:tc>
        <w:tc>
          <w:tcPr>
            <w:tcW w:w="1042" w:type="pct"/>
            <w:vAlign w:val="center"/>
          </w:tcPr>
          <w:p w14:paraId="5606B3E0" w14:textId="77777777" w:rsidR="007D09FE" w:rsidRPr="000926AB" w:rsidRDefault="007D09FE" w:rsidP="0052774C">
            <w:pPr>
              <w:jc w:val="center"/>
              <w:rPr>
                <w:sz w:val="20"/>
                <w:szCs w:val="20"/>
              </w:rPr>
            </w:pPr>
            <w:r w:rsidRPr="000926AB">
              <w:rPr>
                <w:sz w:val="20"/>
                <w:szCs w:val="20"/>
              </w:rPr>
              <w:t>270</w:t>
            </w:r>
          </w:p>
        </w:tc>
        <w:tc>
          <w:tcPr>
            <w:tcW w:w="1042" w:type="pct"/>
            <w:vAlign w:val="center"/>
          </w:tcPr>
          <w:p w14:paraId="5A2F8266" w14:textId="77777777" w:rsidR="007D09FE" w:rsidRPr="000926AB" w:rsidRDefault="007D09FE" w:rsidP="0052774C">
            <w:pPr>
              <w:jc w:val="center"/>
              <w:rPr>
                <w:sz w:val="20"/>
                <w:szCs w:val="20"/>
              </w:rPr>
            </w:pPr>
            <w:r w:rsidRPr="000926AB">
              <w:rPr>
                <w:sz w:val="20"/>
                <w:szCs w:val="20"/>
              </w:rPr>
              <w:t>9,0</w:t>
            </w:r>
          </w:p>
        </w:tc>
        <w:tc>
          <w:tcPr>
            <w:tcW w:w="1042" w:type="pct"/>
            <w:vAlign w:val="center"/>
          </w:tcPr>
          <w:p w14:paraId="6BAA5DB7" w14:textId="77777777" w:rsidR="007D09FE" w:rsidRPr="000926AB" w:rsidRDefault="007D09FE" w:rsidP="0052774C">
            <w:pPr>
              <w:jc w:val="center"/>
              <w:rPr>
                <w:sz w:val="20"/>
                <w:szCs w:val="20"/>
              </w:rPr>
            </w:pPr>
            <w:r>
              <w:rPr>
                <w:sz w:val="20"/>
                <w:szCs w:val="20"/>
              </w:rPr>
              <w:t>34</w:t>
            </w:r>
            <w:r w:rsidRPr="000926AB">
              <w:rPr>
                <w:sz w:val="20"/>
                <w:szCs w:val="20"/>
              </w:rPr>
              <w:t>0</w:t>
            </w:r>
          </w:p>
        </w:tc>
      </w:tr>
      <w:tr w:rsidR="007D09FE" w:rsidRPr="000926AB" w14:paraId="34382A49" w14:textId="77777777">
        <w:trPr>
          <w:trHeight w:val="300"/>
          <w:jc w:val="center"/>
        </w:trPr>
        <w:tc>
          <w:tcPr>
            <w:tcW w:w="833" w:type="pct"/>
            <w:vAlign w:val="center"/>
          </w:tcPr>
          <w:p w14:paraId="2A0E1A8C" w14:textId="77777777" w:rsidR="007D09FE" w:rsidRPr="000926AB" w:rsidRDefault="007D09FE" w:rsidP="0052774C">
            <w:pPr>
              <w:jc w:val="center"/>
              <w:rPr>
                <w:sz w:val="20"/>
                <w:szCs w:val="20"/>
              </w:rPr>
            </w:pPr>
            <w:r w:rsidRPr="000926AB">
              <w:rPr>
                <w:sz w:val="20"/>
                <w:szCs w:val="20"/>
              </w:rPr>
              <w:t>300</w:t>
            </w:r>
          </w:p>
        </w:tc>
        <w:tc>
          <w:tcPr>
            <w:tcW w:w="1041" w:type="pct"/>
            <w:vAlign w:val="center"/>
          </w:tcPr>
          <w:p w14:paraId="7A1D462C" w14:textId="77777777" w:rsidR="007D09FE" w:rsidRPr="000926AB" w:rsidRDefault="007D09FE" w:rsidP="0052774C">
            <w:pPr>
              <w:jc w:val="center"/>
              <w:rPr>
                <w:sz w:val="20"/>
                <w:szCs w:val="20"/>
              </w:rPr>
            </w:pPr>
            <w:r w:rsidRPr="000926AB">
              <w:rPr>
                <w:sz w:val="20"/>
                <w:szCs w:val="20"/>
              </w:rPr>
              <w:t>9,6</w:t>
            </w:r>
          </w:p>
        </w:tc>
        <w:tc>
          <w:tcPr>
            <w:tcW w:w="1042" w:type="pct"/>
            <w:vAlign w:val="center"/>
          </w:tcPr>
          <w:p w14:paraId="501A0A9B" w14:textId="77777777" w:rsidR="007D09FE" w:rsidRPr="000926AB" w:rsidRDefault="007D09FE" w:rsidP="0052774C">
            <w:pPr>
              <w:jc w:val="center"/>
              <w:rPr>
                <w:sz w:val="20"/>
                <w:szCs w:val="20"/>
              </w:rPr>
            </w:pPr>
            <w:r w:rsidRPr="000926AB">
              <w:rPr>
                <w:sz w:val="20"/>
                <w:szCs w:val="20"/>
              </w:rPr>
              <w:t>320</w:t>
            </w:r>
          </w:p>
        </w:tc>
        <w:tc>
          <w:tcPr>
            <w:tcW w:w="1042" w:type="pct"/>
            <w:vAlign w:val="center"/>
          </w:tcPr>
          <w:p w14:paraId="1215C9A2" w14:textId="77777777" w:rsidR="007D09FE" w:rsidRPr="000926AB" w:rsidRDefault="007D09FE" w:rsidP="0052774C">
            <w:pPr>
              <w:jc w:val="center"/>
              <w:rPr>
                <w:sz w:val="20"/>
                <w:szCs w:val="20"/>
              </w:rPr>
            </w:pPr>
            <w:r w:rsidRPr="000926AB">
              <w:rPr>
                <w:sz w:val="20"/>
                <w:szCs w:val="20"/>
              </w:rPr>
              <w:t>9,6</w:t>
            </w:r>
          </w:p>
        </w:tc>
        <w:tc>
          <w:tcPr>
            <w:tcW w:w="1042" w:type="pct"/>
            <w:vAlign w:val="center"/>
          </w:tcPr>
          <w:p w14:paraId="68E4FFDA" w14:textId="77777777" w:rsidR="007D09FE" w:rsidRPr="000926AB" w:rsidRDefault="007D09FE" w:rsidP="0052774C">
            <w:pPr>
              <w:jc w:val="center"/>
              <w:rPr>
                <w:sz w:val="20"/>
                <w:szCs w:val="20"/>
              </w:rPr>
            </w:pPr>
            <w:r>
              <w:rPr>
                <w:sz w:val="20"/>
                <w:szCs w:val="20"/>
              </w:rPr>
              <w:t>34</w:t>
            </w:r>
            <w:r w:rsidRPr="000926AB">
              <w:rPr>
                <w:sz w:val="20"/>
                <w:szCs w:val="20"/>
              </w:rPr>
              <w:t>0</w:t>
            </w:r>
          </w:p>
        </w:tc>
      </w:tr>
      <w:tr w:rsidR="007D09FE" w:rsidRPr="000926AB" w14:paraId="4AF1C5C2" w14:textId="77777777">
        <w:trPr>
          <w:trHeight w:val="300"/>
          <w:jc w:val="center"/>
        </w:trPr>
        <w:tc>
          <w:tcPr>
            <w:tcW w:w="833" w:type="pct"/>
            <w:vAlign w:val="center"/>
          </w:tcPr>
          <w:p w14:paraId="69BAEF0F" w14:textId="77777777" w:rsidR="007D09FE" w:rsidRPr="000926AB" w:rsidRDefault="007D09FE" w:rsidP="0052774C">
            <w:pPr>
              <w:jc w:val="center"/>
              <w:rPr>
                <w:sz w:val="20"/>
                <w:szCs w:val="20"/>
              </w:rPr>
            </w:pPr>
            <w:r w:rsidRPr="000926AB">
              <w:rPr>
                <w:sz w:val="20"/>
                <w:szCs w:val="20"/>
              </w:rPr>
              <w:t>350</w:t>
            </w:r>
          </w:p>
        </w:tc>
        <w:tc>
          <w:tcPr>
            <w:tcW w:w="1041" w:type="pct"/>
            <w:vAlign w:val="center"/>
          </w:tcPr>
          <w:p w14:paraId="437209A9" w14:textId="77777777" w:rsidR="007D09FE" w:rsidRPr="000926AB" w:rsidRDefault="007D09FE" w:rsidP="0052774C">
            <w:pPr>
              <w:jc w:val="center"/>
              <w:rPr>
                <w:sz w:val="20"/>
                <w:szCs w:val="20"/>
              </w:rPr>
            </w:pPr>
            <w:r>
              <w:rPr>
                <w:sz w:val="20"/>
                <w:szCs w:val="20"/>
              </w:rPr>
              <w:t>9,6</w:t>
            </w:r>
          </w:p>
        </w:tc>
        <w:tc>
          <w:tcPr>
            <w:tcW w:w="1042" w:type="pct"/>
            <w:vAlign w:val="center"/>
          </w:tcPr>
          <w:p w14:paraId="08E971DD" w14:textId="77777777" w:rsidR="007D09FE" w:rsidRPr="000926AB" w:rsidRDefault="007D09FE" w:rsidP="0052774C">
            <w:pPr>
              <w:jc w:val="center"/>
              <w:rPr>
                <w:sz w:val="20"/>
                <w:szCs w:val="20"/>
              </w:rPr>
            </w:pPr>
            <w:r>
              <w:rPr>
                <w:sz w:val="20"/>
                <w:szCs w:val="20"/>
              </w:rPr>
              <w:t>410</w:t>
            </w:r>
          </w:p>
        </w:tc>
        <w:tc>
          <w:tcPr>
            <w:tcW w:w="1042" w:type="pct"/>
            <w:vAlign w:val="center"/>
          </w:tcPr>
          <w:p w14:paraId="7EC1DA1D" w14:textId="77777777" w:rsidR="007D09FE" w:rsidRPr="000926AB" w:rsidRDefault="007D09FE" w:rsidP="0052774C">
            <w:pPr>
              <w:jc w:val="center"/>
              <w:rPr>
                <w:sz w:val="20"/>
                <w:szCs w:val="20"/>
              </w:rPr>
            </w:pPr>
            <w:r>
              <w:rPr>
                <w:sz w:val="20"/>
                <w:szCs w:val="20"/>
              </w:rPr>
              <w:t>9,6</w:t>
            </w:r>
          </w:p>
        </w:tc>
        <w:tc>
          <w:tcPr>
            <w:tcW w:w="1042" w:type="pct"/>
            <w:vAlign w:val="center"/>
          </w:tcPr>
          <w:p w14:paraId="6DD97887" w14:textId="77777777" w:rsidR="007D09FE" w:rsidRPr="000926AB" w:rsidRDefault="007D09FE" w:rsidP="0052774C">
            <w:pPr>
              <w:jc w:val="center"/>
              <w:rPr>
                <w:sz w:val="20"/>
                <w:szCs w:val="20"/>
              </w:rPr>
            </w:pPr>
            <w:r>
              <w:rPr>
                <w:sz w:val="20"/>
                <w:szCs w:val="20"/>
              </w:rPr>
              <w:t>30</w:t>
            </w:r>
            <w:r w:rsidRPr="000926AB">
              <w:rPr>
                <w:sz w:val="20"/>
                <w:szCs w:val="20"/>
              </w:rPr>
              <w:t>0</w:t>
            </w:r>
          </w:p>
        </w:tc>
      </w:tr>
      <w:tr w:rsidR="007D09FE" w:rsidRPr="000926AB" w14:paraId="2A9E0081" w14:textId="77777777">
        <w:trPr>
          <w:trHeight w:val="300"/>
          <w:jc w:val="center"/>
        </w:trPr>
        <w:tc>
          <w:tcPr>
            <w:tcW w:w="833" w:type="pct"/>
            <w:vAlign w:val="center"/>
          </w:tcPr>
          <w:p w14:paraId="383C80EA" w14:textId="77777777" w:rsidR="007D09FE" w:rsidRPr="000926AB" w:rsidRDefault="007D09FE" w:rsidP="0052774C">
            <w:pPr>
              <w:jc w:val="center"/>
              <w:rPr>
                <w:sz w:val="20"/>
                <w:szCs w:val="20"/>
              </w:rPr>
            </w:pPr>
            <w:r w:rsidRPr="000926AB">
              <w:rPr>
                <w:sz w:val="20"/>
                <w:szCs w:val="20"/>
              </w:rPr>
              <w:t>400</w:t>
            </w:r>
          </w:p>
        </w:tc>
        <w:tc>
          <w:tcPr>
            <w:tcW w:w="1041" w:type="pct"/>
            <w:vAlign w:val="center"/>
          </w:tcPr>
          <w:p w14:paraId="042A57E5" w14:textId="77777777" w:rsidR="007D09FE" w:rsidRPr="000926AB" w:rsidRDefault="007D09FE" w:rsidP="0052774C">
            <w:pPr>
              <w:jc w:val="center"/>
              <w:rPr>
                <w:sz w:val="20"/>
                <w:szCs w:val="20"/>
              </w:rPr>
            </w:pPr>
            <w:r w:rsidRPr="000926AB">
              <w:rPr>
                <w:sz w:val="20"/>
                <w:szCs w:val="20"/>
              </w:rPr>
              <w:t>10,8</w:t>
            </w:r>
          </w:p>
        </w:tc>
        <w:tc>
          <w:tcPr>
            <w:tcW w:w="1042" w:type="pct"/>
            <w:vAlign w:val="center"/>
          </w:tcPr>
          <w:p w14:paraId="677A9939" w14:textId="77777777" w:rsidR="007D09FE" w:rsidRPr="000926AB" w:rsidRDefault="007D09FE" w:rsidP="0052774C">
            <w:pPr>
              <w:jc w:val="center"/>
              <w:rPr>
                <w:sz w:val="20"/>
                <w:szCs w:val="20"/>
              </w:rPr>
            </w:pPr>
            <w:r>
              <w:rPr>
                <w:sz w:val="20"/>
                <w:szCs w:val="20"/>
              </w:rPr>
              <w:t>430</w:t>
            </w:r>
          </w:p>
        </w:tc>
        <w:tc>
          <w:tcPr>
            <w:tcW w:w="1042" w:type="pct"/>
            <w:vAlign w:val="center"/>
          </w:tcPr>
          <w:p w14:paraId="6554FFEA" w14:textId="77777777" w:rsidR="007D09FE" w:rsidRPr="000926AB" w:rsidRDefault="007D09FE" w:rsidP="0052774C">
            <w:pPr>
              <w:jc w:val="center"/>
              <w:rPr>
                <w:sz w:val="20"/>
                <w:szCs w:val="20"/>
              </w:rPr>
            </w:pPr>
            <w:r>
              <w:rPr>
                <w:sz w:val="20"/>
                <w:szCs w:val="20"/>
              </w:rPr>
              <w:t>10,8</w:t>
            </w:r>
          </w:p>
        </w:tc>
        <w:tc>
          <w:tcPr>
            <w:tcW w:w="1042" w:type="pct"/>
            <w:vAlign w:val="center"/>
          </w:tcPr>
          <w:p w14:paraId="08EA968B" w14:textId="77777777" w:rsidR="007D09FE" w:rsidRPr="000926AB" w:rsidRDefault="007D09FE" w:rsidP="0052774C">
            <w:pPr>
              <w:jc w:val="center"/>
              <w:rPr>
                <w:sz w:val="20"/>
                <w:szCs w:val="20"/>
              </w:rPr>
            </w:pPr>
            <w:r>
              <w:rPr>
                <w:sz w:val="20"/>
                <w:szCs w:val="20"/>
              </w:rPr>
              <w:t>45</w:t>
            </w:r>
            <w:r w:rsidRPr="000926AB">
              <w:rPr>
                <w:sz w:val="20"/>
                <w:szCs w:val="20"/>
              </w:rPr>
              <w:t>0</w:t>
            </w:r>
          </w:p>
        </w:tc>
      </w:tr>
      <w:tr w:rsidR="007D09FE" w:rsidRPr="000926AB" w14:paraId="278E224A" w14:textId="77777777">
        <w:trPr>
          <w:trHeight w:val="300"/>
          <w:jc w:val="center"/>
        </w:trPr>
        <w:tc>
          <w:tcPr>
            <w:tcW w:w="833" w:type="pct"/>
            <w:vAlign w:val="center"/>
          </w:tcPr>
          <w:p w14:paraId="0A861C93" w14:textId="77777777" w:rsidR="007D09FE" w:rsidRPr="000926AB" w:rsidRDefault="007D09FE" w:rsidP="0052774C">
            <w:pPr>
              <w:jc w:val="center"/>
              <w:rPr>
                <w:sz w:val="20"/>
                <w:szCs w:val="20"/>
              </w:rPr>
            </w:pPr>
            <w:r>
              <w:rPr>
                <w:sz w:val="20"/>
                <w:szCs w:val="20"/>
              </w:rPr>
              <w:t>450</w:t>
            </w:r>
          </w:p>
        </w:tc>
        <w:tc>
          <w:tcPr>
            <w:tcW w:w="1041" w:type="pct"/>
            <w:vAlign w:val="center"/>
          </w:tcPr>
          <w:p w14:paraId="5602E05C" w14:textId="77777777" w:rsidR="007D09FE" w:rsidRPr="000926AB" w:rsidRDefault="00D27339" w:rsidP="0052774C">
            <w:pPr>
              <w:jc w:val="center"/>
              <w:rPr>
                <w:sz w:val="20"/>
                <w:szCs w:val="20"/>
              </w:rPr>
            </w:pPr>
            <w:r>
              <w:rPr>
                <w:sz w:val="20"/>
                <w:szCs w:val="20"/>
              </w:rPr>
              <w:t>–</w:t>
            </w:r>
          </w:p>
        </w:tc>
        <w:tc>
          <w:tcPr>
            <w:tcW w:w="1042" w:type="pct"/>
            <w:vAlign w:val="center"/>
          </w:tcPr>
          <w:p w14:paraId="476602A9" w14:textId="77777777" w:rsidR="007D09FE" w:rsidRPr="000926AB" w:rsidRDefault="00D27339" w:rsidP="0052774C">
            <w:pPr>
              <w:jc w:val="center"/>
              <w:rPr>
                <w:sz w:val="20"/>
                <w:szCs w:val="20"/>
              </w:rPr>
            </w:pPr>
            <w:r>
              <w:rPr>
                <w:sz w:val="20"/>
                <w:szCs w:val="20"/>
              </w:rPr>
              <w:t>–</w:t>
            </w:r>
          </w:p>
        </w:tc>
        <w:tc>
          <w:tcPr>
            <w:tcW w:w="1042" w:type="pct"/>
            <w:vAlign w:val="center"/>
          </w:tcPr>
          <w:p w14:paraId="2F80F40C" w14:textId="77777777" w:rsidR="007D09FE" w:rsidRPr="000926AB" w:rsidRDefault="007D09FE" w:rsidP="0052774C">
            <w:pPr>
              <w:jc w:val="center"/>
              <w:rPr>
                <w:sz w:val="20"/>
                <w:szCs w:val="20"/>
              </w:rPr>
            </w:pPr>
            <w:r>
              <w:rPr>
                <w:sz w:val="20"/>
                <w:szCs w:val="20"/>
              </w:rPr>
              <w:t>12,0</w:t>
            </w:r>
          </w:p>
        </w:tc>
        <w:tc>
          <w:tcPr>
            <w:tcW w:w="1042" w:type="pct"/>
            <w:vAlign w:val="center"/>
          </w:tcPr>
          <w:p w14:paraId="011F445C" w14:textId="77777777" w:rsidR="007D09FE" w:rsidRPr="000926AB" w:rsidRDefault="007D09FE" w:rsidP="0052774C">
            <w:pPr>
              <w:jc w:val="center"/>
              <w:rPr>
                <w:sz w:val="20"/>
                <w:szCs w:val="20"/>
              </w:rPr>
            </w:pPr>
            <w:r>
              <w:rPr>
                <w:sz w:val="20"/>
                <w:szCs w:val="20"/>
              </w:rPr>
              <w:t>500</w:t>
            </w:r>
          </w:p>
        </w:tc>
      </w:tr>
      <w:tr w:rsidR="007D09FE" w:rsidRPr="000926AB" w14:paraId="2FB4A8AD" w14:textId="77777777">
        <w:trPr>
          <w:trHeight w:val="300"/>
          <w:jc w:val="center"/>
        </w:trPr>
        <w:tc>
          <w:tcPr>
            <w:tcW w:w="833" w:type="pct"/>
            <w:vAlign w:val="center"/>
          </w:tcPr>
          <w:p w14:paraId="12C63273" w14:textId="77777777" w:rsidR="007D09FE" w:rsidRPr="000926AB" w:rsidRDefault="007D09FE" w:rsidP="0052774C">
            <w:pPr>
              <w:jc w:val="center"/>
              <w:rPr>
                <w:sz w:val="20"/>
                <w:szCs w:val="20"/>
              </w:rPr>
            </w:pPr>
            <w:r w:rsidRPr="000926AB">
              <w:rPr>
                <w:sz w:val="20"/>
                <w:szCs w:val="20"/>
              </w:rPr>
              <w:t>500</w:t>
            </w:r>
          </w:p>
        </w:tc>
        <w:tc>
          <w:tcPr>
            <w:tcW w:w="1041" w:type="pct"/>
            <w:vAlign w:val="center"/>
          </w:tcPr>
          <w:p w14:paraId="588A2248" w14:textId="77777777" w:rsidR="007D09FE" w:rsidRPr="000926AB" w:rsidRDefault="007D09FE" w:rsidP="0052774C">
            <w:pPr>
              <w:jc w:val="center"/>
              <w:rPr>
                <w:sz w:val="20"/>
                <w:szCs w:val="20"/>
              </w:rPr>
            </w:pPr>
            <w:r w:rsidRPr="000926AB">
              <w:rPr>
                <w:sz w:val="20"/>
                <w:szCs w:val="20"/>
              </w:rPr>
              <w:t>12,0</w:t>
            </w:r>
          </w:p>
        </w:tc>
        <w:tc>
          <w:tcPr>
            <w:tcW w:w="1042" w:type="pct"/>
            <w:vAlign w:val="center"/>
          </w:tcPr>
          <w:p w14:paraId="465204B4" w14:textId="77777777" w:rsidR="007D09FE" w:rsidRPr="000926AB" w:rsidRDefault="007D09FE" w:rsidP="0052774C">
            <w:pPr>
              <w:jc w:val="center"/>
              <w:rPr>
                <w:sz w:val="20"/>
                <w:szCs w:val="20"/>
              </w:rPr>
            </w:pPr>
            <w:r>
              <w:rPr>
                <w:sz w:val="20"/>
                <w:szCs w:val="20"/>
              </w:rPr>
              <w:t>550</w:t>
            </w:r>
          </w:p>
        </w:tc>
        <w:tc>
          <w:tcPr>
            <w:tcW w:w="1042" w:type="pct"/>
            <w:vAlign w:val="center"/>
          </w:tcPr>
          <w:p w14:paraId="538B35C5" w14:textId="77777777" w:rsidR="007D09FE" w:rsidRPr="000926AB" w:rsidRDefault="007D09FE" w:rsidP="0052774C">
            <w:pPr>
              <w:jc w:val="center"/>
              <w:rPr>
                <w:sz w:val="20"/>
                <w:szCs w:val="20"/>
              </w:rPr>
            </w:pPr>
            <w:r>
              <w:rPr>
                <w:sz w:val="20"/>
                <w:szCs w:val="20"/>
              </w:rPr>
              <w:t>12,0</w:t>
            </w:r>
          </w:p>
        </w:tc>
        <w:tc>
          <w:tcPr>
            <w:tcW w:w="1042" w:type="pct"/>
            <w:vAlign w:val="center"/>
          </w:tcPr>
          <w:p w14:paraId="1E9AB23E" w14:textId="77777777" w:rsidR="007D09FE" w:rsidRPr="000926AB" w:rsidRDefault="007D09FE" w:rsidP="0052774C">
            <w:pPr>
              <w:jc w:val="center"/>
              <w:rPr>
                <w:sz w:val="20"/>
                <w:szCs w:val="20"/>
              </w:rPr>
            </w:pPr>
            <w:r>
              <w:rPr>
                <w:sz w:val="20"/>
                <w:szCs w:val="20"/>
              </w:rPr>
              <w:t>6</w:t>
            </w:r>
            <w:r w:rsidRPr="000926AB">
              <w:rPr>
                <w:sz w:val="20"/>
                <w:szCs w:val="20"/>
              </w:rPr>
              <w:t>00</w:t>
            </w:r>
          </w:p>
        </w:tc>
      </w:tr>
      <w:tr w:rsidR="007D09FE" w:rsidRPr="000926AB" w14:paraId="38B231B6" w14:textId="77777777">
        <w:trPr>
          <w:trHeight w:val="300"/>
          <w:jc w:val="center"/>
        </w:trPr>
        <w:tc>
          <w:tcPr>
            <w:tcW w:w="833" w:type="pct"/>
            <w:vAlign w:val="center"/>
          </w:tcPr>
          <w:p w14:paraId="40B7B882" w14:textId="77777777" w:rsidR="007D09FE" w:rsidRPr="000926AB" w:rsidRDefault="007D09FE" w:rsidP="0052774C">
            <w:pPr>
              <w:jc w:val="center"/>
              <w:rPr>
                <w:sz w:val="20"/>
                <w:szCs w:val="20"/>
              </w:rPr>
            </w:pPr>
            <w:r w:rsidRPr="000926AB">
              <w:rPr>
                <w:sz w:val="20"/>
                <w:szCs w:val="20"/>
              </w:rPr>
              <w:t>600</w:t>
            </w:r>
          </w:p>
        </w:tc>
        <w:tc>
          <w:tcPr>
            <w:tcW w:w="1041" w:type="pct"/>
            <w:vAlign w:val="center"/>
          </w:tcPr>
          <w:p w14:paraId="632E2DE3" w14:textId="77777777" w:rsidR="007D09FE" w:rsidRPr="000926AB" w:rsidRDefault="007D09FE" w:rsidP="0052774C">
            <w:pPr>
              <w:jc w:val="center"/>
              <w:rPr>
                <w:sz w:val="20"/>
                <w:szCs w:val="20"/>
              </w:rPr>
            </w:pPr>
            <w:r w:rsidRPr="000926AB">
              <w:rPr>
                <w:sz w:val="20"/>
                <w:szCs w:val="20"/>
              </w:rPr>
              <w:t>13,2</w:t>
            </w:r>
          </w:p>
        </w:tc>
        <w:tc>
          <w:tcPr>
            <w:tcW w:w="1042" w:type="pct"/>
            <w:vAlign w:val="center"/>
          </w:tcPr>
          <w:p w14:paraId="7DA3556C" w14:textId="77777777" w:rsidR="007D09FE" w:rsidRPr="000926AB" w:rsidRDefault="007D09FE" w:rsidP="0052774C">
            <w:pPr>
              <w:jc w:val="center"/>
              <w:rPr>
                <w:sz w:val="20"/>
                <w:szCs w:val="20"/>
              </w:rPr>
            </w:pPr>
            <w:r>
              <w:rPr>
                <w:sz w:val="20"/>
                <w:szCs w:val="20"/>
              </w:rPr>
              <w:t>780</w:t>
            </w:r>
          </w:p>
        </w:tc>
        <w:tc>
          <w:tcPr>
            <w:tcW w:w="1042" w:type="pct"/>
            <w:vAlign w:val="center"/>
          </w:tcPr>
          <w:p w14:paraId="7E110904" w14:textId="77777777" w:rsidR="007D09FE" w:rsidRPr="000926AB" w:rsidRDefault="007D09FE" w:rsidP="0052774C">
            <w:pPr>
              <w:jc w:val="center"/>
              <w:rPr>
                <w:sz w:val="20"/>
                <w:szCs w:val="20"/>
              </w:rPr>
            </w:pPr>
            <w:r w:rsidRPr="000926AB">
              <w:rPr>
                <w:sz w:val="20"/>
                <w:szCs w:val="20"/>
              </w:rPr>
              <w:t>13,2</w:t>
            </w:r>
          </w:p>
        </w:tc>
        <w:tc>
          <w:tcPr>
            <w:tcW w:w="1042" w:type="pct"/>
            <w:vAlign w:val="center"/>
          </w:tcPr>
          <w:p w14:paraId="6E93D729" w14:textId="77777777" w:rsidR="007D09FE" w:rsidRPr="000926AB" w:rsidRDefault="007D09FE" w:rsidP="0052774C">
            <w:pPr>
              <w:jc w:val="center"/>
              <w:rPr>
                <w:sz w:val="20"/>
                <w:szCs w:val="20"/>
              </w:rPr>
            </w:pPr>
            <w:r>
              <w:rPr>
                <w:sz w:val="20"/>
                <w:szCs w:val="20"/>
              </w:rPr>
              <w:t>610</w:t>
            </w:r>
          </w:p>
        </w:tc>
      </w:tr>
      <w:tr w:rsidR="007D09FE" w:rsidRPr="000926AB" w14:paraId="3B22BFF0" w14:textId="77777777">
        <w:trPr>
          <w:trHeight w:val="300"/>
          <w:jc w:val="center"/>
        </w:trPr>
        <w:tc>
          <w:tcPr>
            <w:tcW w:w="833" w:type="pct"/>
            <w:vAlign w:val="center"/>
          </w:tcPr>
          <w:p w14:paraId="2729E9A9" w14:textId="77777777" w:rsidR="007D09FE" w:rsidRPr="000926AB" w:rsidRDefault="007D09FE" w:rsidP="0052774C">
            <w:pPr>
              <w:jc w:val="center"/>
              <w:rPr>
                <w:sz w:val="20"/>
                <w:szCs w:val="20"/>
              </w:rPr>
            </w:pPr>
            <w:r w:rsidRPr="000926AB">
              <w:rPr>
                <w:sz w:val="20"/>
                <w:szCs w:val="20"/>
              </w:rPr>
              <w:t>700</w:t>
            </w:r>
          </w:p>
        </w:tc>
        <w:tc>
          <w:tcPr>
            <w:tcW w:w="1041" w:type="pct"/>
            <w:vAlign w:val="center"/>
          </w:tcPr>
          <w:p w14:paraId="0DF5CA5F" w14:textId="77777777" w:rsidR="007D09FE" w:rsidRPr="000926AB" w:rsidRDefault="007D09FE" w:rsidP="0052774C">
            <w:pPr>
              <w:jc w:val="center"/>
              <w:rPr>
                <w:sz w:val="20"/>
                <w:szCs w:val="20"/>
              </w:rPr>
            </w:pPr>
            <w:r w:rsidRPr="000926AB">
              <w:rPr>
                <w:sz w:val="20"/>
                <w:szCs w:val="20"/>
              </w:rPr>
              <w:t>14,4</w:t>
            </w:r>
          </w:p>
        </w:tc>
        <w:tc>
          <w:tcPr>
            <w:tcW w:w="1042" w:type="pct"/>
            <w:vAlign w:val="center"/>
          </w:tcPr>
          <w:p w14:paraId="2961470D" w14:textId="77777777" w:rsidR="007D09FE" w:rsidRPr="000926AB" w:rsidRDefault="007D09FE" w:rsidP="0052774C">
            <w:pPr>
              <w:jc w:val="center"/>
              <w:rPr>
                <w:sz w:val="20"/>
                <w:szCs w:val="20"/>
              </w:rPr>
            </w:pPr>
            <w:r>
              <w:rPr>
                <w:sz w:val="20"/>
                <w:szCs w:val="20"/>
              </w:rPr>
              <w:t>720</w:t>
            </w:r>
          </w:p>
        </w:tc>
        <w:tc>
          <w:tcPr>
            <w:tcW w:w="1042" w:type="pct"/>
            <w:vAlign w:val="center"/>
          </w:tcPr>
          <w:p w14:paraId="13EF7B77" w14:textId="77777777" w:rsidR="007D09FE" w:rsidRPr="000926AB" w:rsidRDefault="007D09FE" w:rsidP="0052774C">
            <w:pPr>
              <w:jc w:val="center"/>
              <w:rPr>
                <w:sz w:val="20"/>
                <w:szCs w:val="20"/>
              </w:rPr>
            </w:pPr>
            <w:r w:rsidRPr="000926AB">
              <w:rPr>
                <w:sz w:val="20"/>
                <w:szCs w:val="20"/>
              </w:rPr>
              <w:t>14,4</w:t>
            </w:r>
          </w:p>
        </w:tc>
        <w:tc>
          <w:tcPr>
            <w:tcW w:w="1042" w:type="pct"/>
            <w:vAlign w:val="center"/>
          </w:tcPr>
          <w:p w14:paraId="6560517B" w14:textId="77777777" w:rsidR="007D09FE" w:rsidRPr="000926AB" w:rsidRDefault="007D09FE" w:rsidP="0052774C">
            <w:pPr>
              <w:jc w:val="center"/>
              <w:rPr>
                <w:sz w:val="20"/>
                <w:szCs w:val="20"/>
              </w:rPr>
            </w:pPr>
            <w:r>
              <w:rPr>
                <w:sz w:val="20"/>
                <w:szCs w:val="20"/>
              </w:rPr>
              <w:t>660</w:t>
            </w:r>
          </w:p>
        </w:tc>
      </w:tr>
      <w:tr w:rsidR="007D09FE" w:rsidRPr="000926AB" w14:paraId="1095F7E1" w14:textId="77777777">
        <w:trPr>
          <w:trHeight w:val="300"/>
          <w:jc w:val="center"/>
        </w:trPr>
        <w:tc>
          <w:tcPr>
            <w:tcW w:w="833" w:type="pct"/>
            <w:vAlign w:val="center"/>
          </w:tcPr>
          <w:p w14:paraId="3F2A3560" w14:textId="77777777" w:rsidR="007D09FE" w:rsidRPr="000926AB" w:rsidRDefault="007D09FE" w:rsidP="0052774C">
            <w:pPr>
              <w:jc w:val="center"/>
              <w:rPr>
                <w:sz w:val="20"/>
                <w:szCs w:val="20"/>
              </w:rPr>
            </w:pPr>
            <w:r w:rsidRPr="000926AB">
              <w:rPr>
                <w:sz w:val="20"/>
                <w:szCs w:val="20"/>
              </w:rPr>
              <w:t>800</w:t>
            </w:r>
          </w:p>
        </w:tc>
        <w:tc>
          <w:tcPr>
            <w:tcW w:w="1041" w:type="pct"/>
            <w:vAlign w:val="center"/>
          </w:tcPr>
          <w:p w14:paraId="514E7FE3" w14:textId="77777777" w:rsidR="007D09FE" w:rsidRPr="000926AB" w:rsidRDefault="007D09FE" w:rsidP="0052774C">
            <w:pPr>
              <w:jc w:val="center"/>
              <w:rPr>
                <w:sz w:val="20"/>
                <w:szCs w:val="20"/>
              </w:rPr>
            </w:pPr>
            <w:r w:rsidRPr="000926AB">
              <w:rPr>
                <w:sz w:val="20"/>
                <w:szCs w:val="20"/>
              </w:rPr>
              <w:t>15,6</w:t>
            </w:r>
          </w:p>
        </w:tc>
        <w:tc>
          <w:tcPr>
            <w:tcW w:w="1042" w:type="pct"/>
            <w:vAlign w:val="center"/>
          </w:tcPr>
          <w:p w14:paraId="4B8D0367" w14:textId="77777777" w:rsidR="007D09FE" w:rsidRPr="000926AB" w:rsidRDefault="007D09FE" w:rsidP="0052774C">
            <w:pPr>
              <w:jc w:val="center"/>
              <w:rPr>
                <w:sz w:val="20"/>
                <w:szCs w:val="20"/>
              </w:rPr>
            </w:pPr>
            <w:r>
              <w:rPr>
                <w:sz w:val="20"/>
                <w:szCs w:val="20"/>
              </w:rPr>
              <w:t>800</w:t>
            </w:r>
          </w:p>
        </w:tc>
        <w:tc>
          <w:tcPr>
            <w:tcW w:w="1042" w:type="pct"/>
            <w:vAlign w:val="center"/>
          </w:tcPr>
          <w:p w14:paraId="7BC85B62" w14:textId="77777777" w:rsidR="007D09FE" w:rsidRPr="000926AB" w:rsidRDefault="007D09FE" w:rsidP="0052774C">
            <w:pPr>
              <w:jc w:val="center"/>
              <w:rPr>
                <w:sz w:val="20"/>
                <w:szCs w:val="20"/>
              </w:rPr>
            </w:pPr>
            <w:r w:rsidRPr="000926AB">
              <w:rPr>
                <w:sz w:val="20"/>
                <w:szCs w:val="20"/>
              </w:rPr>
              <w:t>15,6</w:t>
            </w:r>
          </w:p>
        </w:tc>
        <w:tc>
          <w:tcPr>
            <w:tcW w:w="1042" w:type="pct"/>
            <w:vAlign w:val="center"/>
          </w:tcPr>
          <w:p w14:paraId="5066BE0E" w14:textId="77777777" w:rsidR="007D09FE" w:rsidRPr="000926AB" w:rsidRDefault="007D09FE" w:rsidP="0052774C">
            <w:pPr>
              <w:jc w:val="center"/>
              <w:rPr>
                <w:sz w:val="20"/>
                <w:szCs w:val="20"/>
              </w:rPr>
            </w:pPr>
            <w:r>
              <w:rPr>
                <w:sz w:val="20"/>
                <w:szCs w:val="20"/>
              </w:rPr>
              <w:t>760</w:t>
            </w:r>
          </w:p>
        </w:tc>
      </w:tr>
      <w:tr w:rsidR="007D09FE" w:rsidRPr="000926AB" w14:paraId="18BA452D" w14:textId="77777777">
        <w:trPr>
          <w:trHeight w:val="300"/>
          <w:jc w:val="center"/>
        </w:trPr>
        <w:tc>
          <w:tcPr>
            <w:tcW w:w="833" w:type="pct"/>
            <w:vAlign w:val="center"/>
          </w:tcPr>
          <w:p w14:paraId="64532F94" w14:textId="77777777" w:rsidR="007D09FE" w:rsidRPr="000926AB" w:rsidRDefault="007D09FE" w:rsidP="0052774C">
            <w:pPr>
              <w:jc w:val="center"/>
              <w:rPr>
                <w:sz w:val="20"/>
                <w:szCs w:val="20"/>
              </w:rPr>
            </w:pPr>
            <w:r w:rsidRPr="000926AB">
              <w:rPr>
                <w:sz w:val="20"/>
                <w:szCs w:val="20"/>
              </w:rPr>
              <w:t>900</w:t>
            </w:r>
          </w:p>
        </w:tc>
        <w:tc>
          <w:tcPr>
            <w:tcW w:w="1041" w:type="pct"/>
            <w:vAlign w:val="center"/>
          </w:tcPr>
          <w:p w14:paraId="66552D7C" w14:textId="77777777" w:rsidR="007D09FE" w:rsidRPr="000926AB" w:rsidRDefault="00D27339" w:rsidP="0052774C">
            <w:pPr>
              <w:jc w:val="center"/>
              <w:rPr>
                <w:sz w:val="20"/>
                <w:szCs w:val="20"/>
              </w:rPr>
            </w:pPr>
            <w:r>
              <w:rPr>
                <w:sz w:val="20"/>
                <w:szCs w:val="20"/>
              </w:rPr>
              <w:t>–</w:t>
            </w:r>
          </w:p>
        </w:tc>
        <w:tc>
          <w:tcPr>
            <w:tcW w:w="1042" w:type="pct"/>
            <w:vAlign w:val="center"/>
          </w:tcPr>
          <w:p w14:paraId="6CBEDD63" w14:textId="77777777" w:rsidR="007D09FE" w:rsidRPr="000926AB" w:rsidRDefault="00D27339" w:rsidP="0052774C">
            <w:pPr>
              <w:jc w:val="center"/>
              <w:rPr>
                <w:sz w:val="20"/>
                <w:szCs w:val="20"/>
              </w:rPr>
            </w:pPr>
            <w:r>
              <w:rPr>
                <w:sz w:val="20"/>
                <w:szCs w:val="20"/>
              </w:rPr>
              <w:t>–</w:t>
            </w:r>
          </w:p>
        </w:tc>
        <w:tc>
          <w:tcPr>
            <w:tcW w:w="1042" w:type="pct"/>
            <w:vAlign w:val="center"/>
          </w:tcPr>
          <w:p w14:paraId="71401C04" w14:textId="77777777" w:rsidR="007D09FE" w:rsidRPr="000926AB" w:rsidRDefault="007D09FE" w:rsidP="0052774C">
            <w:pPr>
              <w:jc w:val="center"/>
              <w:rPr>
                <w:sz w:val="20"/>
                <w:szCs w:val="20"/>
              </w:rPr>
            </w:pPr>
            <w:r w:rsidRPr="000926AB">
              <w:rPr>
                <w:sz w:val="20"/>
                <w:szCs w:val="20"/>
              </w:rPr>
              <w:t>16,8</w:t>
            </w:r>
          </w:p>
        </w:tc>
        <w:tc>
          <w:tcPr>
            <w:tcW w:w="1042" w:type="pct"/>
            <w:vAlign w:val="center"/>
          </w:tcPr>
          <w:p w14:paraId="437FCBCD" w14:textId="77777777" w:rsidR="007D09FE" w:rsidRPr="000926AB" w:rsidRDefault="007D09FE" w:rsidP="0052774C">
            <w:pPr>
              <w:jc w:val="center"/>
              <w:rPr>
                <w:sz w:val="20"/>
                <w:szCs w:val="20"/>
              </w:rPr>
            </w:pPr>
            <w:r>
              <w:rPr>
                <w:sz w:val="20"/>
                <w:szCs w:val="20"/>
              </w:rPr>
              <w:t>820</w:t>
            </w:r>
          </w:p>
        </w:tc>
      </w:tr>
      <w:tr w:rsidR="007D09FE" w:rsidRPr="000926AB" w14:paraId="1384600A" w14:textId="77777777">
        <w:trPr>
          <w:trHeight w:val="300"/>
          <w:jc w:val="center"/>
        </w:trPr>
        <w:tc>
          <w:tcPr>
            <w:tcW w:w="833" w:type="pct"/>
            <w:vAlign w:val="center"/>
          </w:tcPr>
          <w:p w14:paraId="3CFC90B0" w14:textId="77777777" w:rsidR="007D09FE" w:rsidRPr="000926AB" w:rsidRDefault="007D09FE" w:rsidP="0052774C">
            <w:pPr>
              <w:jc w:val="center"/>
              <w:rPr>
                <w:sz w:val="20"/>
                <w:szCs w:val="20"/>
              </w:rPr>
            </w:pPr>
            <w:r w:rsidRPr="000926AB">
              <w:rPr>
                <w:sz w:val="20"/>
                <w:szCs w:val="20"/>
              </w:rPr>
              <w:t>1000</w:t>
            </w:r>
          </w:p>
        </w:tc>
        <w:tc>
          <w:tcPr>
            <w:tcW w:w="1041" w:type="pct"/>
            <w:vAlign w:val="center"/>
          </w:tcPr>
          <w:p w14:paraId="40477266" w14:textId="77777777" w:rsidR="007D09FE" w:rsidRPr="000926AB" w:rsidRDefault="00D27339" w:rsidP="0052774C">
            <w:pPr>
              <w:jc w:val="center"/>
              <w:rPr>
                <w:sz w:val="20"/>
                <w:szCs w:val="20"/>
              </w:rPr>
            </w:pPr>
            <w:r>
              <w:rPr>
                <w:sz w:val="20"/>
                <w:szCs w:val="20"/>
              </w:rPr>
              <w:t>–</w:t>
            </w:r>
          </w:p>
        </w:tc>
        <w:tc>
          <w:tcPr>
            <w:tcW w:w="1042" w:type="pct"/>
            <w:vAlign w:val="center"/>
          </w:tcPr>
          <w:p w14:paraId="0FFC9151" w14:textId="77777777" w:rsidR="007D09FE" w:rsidRPr="000926AB" w:rsidRDefault="00D27339" w:rsidP="0052774C">
            <w:pPr>
              <w:jc w:val="center"/>
              <w:rPr>
                <w:sz w:val="20"/>
                <w:szCs w:val="20"/>
              </w:rPr>
            </w:pPr>
            <w:r>
              <w:rPr>
                <w:sz w:val="20"/>
                <w:szCs w:val="20"/>
              </w:rPr>
              <w:t>–</w:t>
            </w:r>
          </w:p>
        </w:tc>
        <w:tc>
          <w:tcPr>
            <w:tcW w:w="1042" w:type="pct"/>
            <w:vAlign w:val="center"/>
          </w:tcPr>
          <w:p w14:paraId="675F973B" w14:textId="77777777" w:rsidR="007D09FE" w:rsidRPr="000926AB" w:rsidRDefault="007D09FE" w:rsidP="0052774C">
            <w:pPr>
              <w:jc w:val="center"/>
              <w:rPr>
                <w:sz w:val="20"/>
                <w:szCs w:val="20"/>
              </w:rPr>
            </w:pPr>
            <w:r w:rsidRPr="000926AB">
              <w:rPr>
                <w:sz w:val="20"/>
                <w:szCs w:val="20"/>
              </w:rPr>
              <w:t>18,0</w:t>
            </w:r>
          </w:p>
        </w:tc>
        <w:tc>
          <w:tcPr>
            <w:tcW w:w="1042" w:type="pct"/>
            <w:vAlign w:val="center"/>
          </w:tcPr>
          <w:p w14:paraId="5939A539" w14:textId="77777777" w:rsidR="007D09FE" w:rsidRPr="000926AB" w:rsidRDefault="007D09FE" w:rsidP="0052774C">
            <w:pPr>
              <w:jc w:val="center"/>
              <w:rPr>
                <w:sz w:val="20"/>
                <w:szCs w:val="20"/>
              </w:rPr>
            </w:pPr>
            <w:r>
              <w:rPr>
                <w:sz w:val="20"/>
                <w:szCs w:val="20"/>
              </w:rPr>
              <w:t>870</w:t>
            </w:r>
          </w:p>
        </w:tc>
      </w:tr>
    </w:tbl>
    <w:p w14:paraId="58651B6D" w14:textId="77777777" w:rsidR="00B54890" w:rsidRDefault="007D09FE" w:rsidP="00B54890">
      <w:pPr>
        <w:spacing w:before="120"/>
        <w:ind w:firstLine="567"/>
        <w:jc w:val="both"/>
      </w:pPr>
      <w:r w:rsidRPr="00FC2385">
        <w:t xml:space="preserve">Обозначение колена раструбного с условным проходом </w:t>
      </w:r>
      <w:smartTag w:uri="urn:schemas-microsoft-com:office:smarttags" w:element="metricconverter">
        <w:smartTagPr>
          <w:attr w:name="ProductID" w:val="150 мм"/>
        </w:smartTagPr>
        <w:r w:rsidRPr="00FC2385">
          <w:t>150 мм</w:t>
        </w:r>
      </w:smartTag>
      <w:r w:rsidR="00CC3F62">
        <w:t>,</w:t>
      </w:r>
      <w:r w:rsidRPr="00FC2385">
        <w:t xml:space="preserve"> соединением «</w:t>
      </w:r>
      <w:r w:rsidRPr="00B54890">
        <w:t>TYTON</w:t>
      </w:r>
      <w:r w:rsidRPr="00FC2385">
        <w:t>», исполнение Б:</w:t>
      </w:r>
      <w:r>
        <w:t xml:space="preserve"> </w:t>
      </w:r>
    </w:p>
    <w:p w14:paraId="39D9FC7D" w14:textId="77777777" w:rsidR="007D09FE" w:rsidRPr="00733C7F" w:rsidRDefault="007D09FE" w:rsidP="00B54890">
      <w:pPr>
        <w:spacing w:before="120" w:after="120"/>
        <w:jc w:val="center"/>
        <w:rPr>
          <w:i/>
        </w:rPr>
      </w:pPr>
      <w:r w:rsidRPr="00733C7F">
        <w:rPr>
          <w:i/>
        </w:rPr>
        <w:t>Колено УР 150 (Т) Б</w:t>
      </w:r>
    </w:p>
    <w:p w14:paraId="7AB823B8" w14:textId="77777777" w:rsidR="00B54890" w:rsidRDefault="007D09FE" w:rsidP="007D09FE">
      <w:pPr>
        <w:ind w:firstLine="567"/>
        <w:jc w:val="both"/>
      </w:pPr>
      <w:r w:rsidRPr="00FC2385">
        <w:t xml:space="preserve">Обозначение колена раструбного с условным проходом </w:t>
      </w:r>
      <w:smartTag w:uri="urn:schemas-microsoft-com:office:smarttags" w:element="metricconverter">
        <w:smartTagPr>
          <w:attr w:name="ProductID" w:val="300 мм"/>
        </w:smartTagPr>
        <w:r w:rsidRPr="00FC2385">
          <w:t>300 мм</w:t>
        </w:r>
      </w:smartTag>
      <w:r w:rsidR="00CC3F62">
        <w:t>,</w:t>
      </w:r>
      <w:r>
        <w:t xml:space="preserve"> </w:t>
      </w:r>
      <w:r w:rsidRPr="00FC2385">
        <w:t>соединением «</w:t>
      </w:r>
      <w:r w:rsidRPr="00B54890">
        <w:t>RJ</w:t>
      </w:r>
      <w:r w:rsidRPr="00FC2385">
        <w:t>», исполнение А:</w:t>
      </w:r>
      <w:r>
        <w:t xml:space="preserve"> </w:t>
      </w:r>
    </w:p>
    <w:p w14:paraId="053F41A8" w14:textId="77777777" w:rsidR="007D09FE" w:rsidRPr="00733C7F" w:rsidRDefault="007D09FE" w:rsidP="00B54890">
      <w:pPr>
        <w:spacing w:before="120"/>
        <w:jc w:val="center"/>
        <w:rPr>
          <w:i/>
        </w:rPr>
      </w:pPr>
      <w:r w:rsidRPr="00733C7F">
        <w:rPr>
          <w:i/>
        </w:rPr>
        <w:t>Колено УР 300 (RJ) А</w:t>
      </w:r>
    </w:p>
    <w:p w14:paraId="66C68E97" w14:textId="6CF65AA8" w:rsidR="007D09FE" w:rsidRPr="00FC2385" w:rsidRDefault="007D09FE" w:rsidP="00B30E27">
      <w:pPr>
        <w:jc w:val="center"/>
      </w:pPr>
      <w:r>
        <w:br w:type="page"/>
      </w:r>
      <w:r w:rsidR="00FD2749">
        <w:rPr>
          <w:noProof/>
        </w:rPr>
        <w:lastRenderedPageBreak/>
        <w:drawing>
          <wp:inline distT="0" distB="0" distL="0" distR="0" wp14:anchorId="709598FC" wp14:editId="76F9EC97">
            <wp:extent cx="4006215" cy="2612390"/>
            <wp:effectExtent l="0" t="0" r="0" b="0"/>
            <wp:docPr id="706" name="Рисунок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pic:cNvPicPr>
                      <a:picLocks noChangeAspect="1" noChangeArrowheads="1"/>
                    </pic:cNvPicPr>
                  </pic:nvPicPr>
                  <pic:blipFill>
                    <a:blip r:embed="rId1023" cstate="print">
                      <a:extLst>
                        <a:ext uri="{28A0092B-C50C-407E-A947-70E740481C1C}">
                          <a14:useLocalDpi xmlns:a14="http://schemas.microsoft.com/office/drawing/2010/main" val="0"/>
                        </a:ext>
                      </a:extLst>
                    </a:blip>
                    <a:srcRect/>
                    <a:stretch>
                      <a:fillRect/>
                    </a:stretch>
                  </pic:blipFill>
                  <pic:spPr bwMode="auto">
                    <a:xfrm>
                      <a:off x="0" y="0"/>
                      <a:ext cx="4006215" cy="2612390"/>
                    </a:xfrm>
                    <a:prstGeom prst="rect">
                      <a:avLst/>
                    </a:prstGeom>
                    <a:noFill/>
                    <a:ln>
                      <a:noFill/>
                    </a:ln>
                  </pic:spPr>
                </pic:pic>
              </a:graphicData>
            </a:graphic>
          </wp:inline>
        </w:drawing>
      </w:r>
    </w:p>
    <w:p w14:paraId="6A591869" w14:textId="77777777" w:rsidR="007D09FE" w:rsidRPr="007F2195" w:rsidRDefault="007D09FE" w:rsidP="007D09FE">
      <w:pPr>
        <w:jc w:val="center"/>
        <w:rPr>
          <w:b/>
          <w:sz w:val="20"/>
          <w:szCs w:val="20"/>
        </w:rPr>
      </w:pPr>
      <w:r w:rsidRPr="007F2195">
        <w:rPr>
          <w:b/>
          <w:i/>
          <w:sz w:val="20"/>
          <w:szCs w:val="20"/>
        </w:rPr>
        <w:t>Рисунок Б.10</w:t>
      </w:r>
      <w:r w:rsidRPr="007F2195">
        <w:rPr>
          <w:b/>
          <w:sz w:val="20"/>
          <w:szCs w:val="20"/>
        </w:rPr>
        <w:t xml:space="preserve"> </w:t>
      </w:r>
      <w:r w:rsidR="00D27339">
        <w:rPr>
          <w:b/>
          <w:sz w:val="20"/>
          <w:szCs w:val="20"/>
        </w:rPr>
        <w:t>–</w:t>
      </w:r>
      <w:r w:rsidRPr="007F2195">
        <w:rPr>
          <w:b/>
          <w:sz w:val="20"/>
          <w:szCs w:val="20"/>
        </w:rPr>
        <w:t xml:space="preserve"> Отвод раструб </w:t>
      </w:r>
      <w:r w:rsidR="00D27339">
        <w:rPr>
          <w:b/>
          <w:sz w:val="20"/>
          <w:szCs w:val="20"/>
        </w:rPr>
        <w:t>–</w:t>
      </w:r>
      <w:r w:rsidRPr="007F2195">
        <w:rPr>
          <w:b/>
          <w:sz w:val="20"/>
          <w:szCs w:val="20"/>
        </w:rPr>
        <w:t xml:space="preserve"> гладкий конец</w:t>
      </w:r>
    </w:p>
    <w:p w14:paraId="770A6103" w14:textId="77777777" w:rsidR="00E5307B" w:rsidRDefault="007D09FE" w:rsidP="00E5307B">
      <w:pPr>
        <w:spacing w:before="120"/>
        <w:rPr>
          <w:sz w:val="22"/>
          <w:szCs w:val="22"/>
        </w:rPr>
      </w:pPr>
      <w:r w:rsidRPr="007F2195">
        <w:rPr>
          <w:sz w:val="22"/>
          <w:szCs w:val="22"/>
        </w:rPr>
        <w:t>Т</w:t>
      </w:r>
      <w:r w:rsidR="007F2195" w:rsidRPr="007F2195">
        <w:rPr>
          <w:sz w:val="22"/>
          <w:szCs w:val="22"/>
        </w:rPr>
        <w:t xml:space="preserve"> </w:t>
      </w:r>
      <w:r w:rsidRPr="007F2195">
        <w:rPr>
          <w:sz w:val="22"/>
          <w:szCs w:val="22"/>
        </w:rPr>
        <w:t>а</w:t>
      </w:r>
      <w:r w:rsidR="007F2195" w:rsidRPr="007F2195">
        <w:rPr>
          <w:sz w:val="22"/>
          <w:szCs w:val="22"/>
        </w:rPr>
        <w:t xml:space="preserve"> </w:t>
      </w:r>
      <w:r w:rsidRPr="007F2195">
        <w:rPr>
          <w:sz w:val="22"/>
          <w:szCs w:val="22"/>
        </w:rPr>
        <w:t>б</w:t>
      </w:r>
      <w:r w:rsidR="007F2195" w:rsidRPr="007F2195">
        <w:rPr>
          <w:sz w:val="22"/>
          <w:szCs w:val="22"/>
        </w:rPr>
        <w:t xml:space="preserve"> </w:t>
      </w:r>
      <w:r w:rsidRPr="007F2195">
        <w:rPr>
          <w:sz w:val="22"/>
          <w:szCs w:val="22"/>
        </w:rPr>
        <w:t>л</w:t>
      </w:r>
      <w:r w:rsidR="007F2195" w:rsidRPr="007F2195">
        <w:rPr>
          <w:sz w:val="22"/>
          <w:szCs w:val="22"/>
        </w:rPr>
        <w:t xml:space="preserve"> </w:t>
      </w:r>
      <w:r w:rsidRPr="007F2195">
        <w:rPr>
          <w:sz w:val="22"/>
          <w:szCs w:val="22"/>
        </w:rPr>
        <w:t>и</w:t>
      </w:r>
      <w:r w:rsidR="007F2195" w:rsidRPr="007F2195">
        <w:rPr>
          <w:sz w:val="22"/>
          <w:szCs w:val="22"/>
        </w:rPr>
        <w:t xml:space="preserve"> </w:t>
      </w:r>
      <w:r w:rsidRPr="007F2195">
        <w:rPr>
          <w:sz w:val="22"/>
          <w:szCs w:val="22"/>
        </w:rPr>
        <w:t>ц</w:t>
      </w:r>
      <w:r w:rsidR="007F2195" w:rsidRPr="007F2195">
        <w:rPr>
          <w:sz w:val="22"/>
          <w:szCs w:val="22"/>
        </w:rPr>
        <w:t xml:space="preserve"> </w:t>
      </w:r>
      <w:r w:rsidRPr="007F2195">
        <w:rPr>
          <w:sz w:val="22"/>
          <w:szCs w:val="22"/>
        </w:rPr>
        <w:t>а</w:t>
      </w:r>
      <w:r w:rsidR="007F2195" w:rsidRPr="007F2195">
        <w:rPr>
          <w:sz w:val="22"/>
          <w:szCs w:val="22"/>
        </w:rPr>
        <w:t xml:space="preserve"> </w:t>
      </w:r>
      <w:r w:rsidRPr="007F2195">
        <w:rPr>
          <w:sz w:val="22"/>
          <w:szCs w:val="22"/>
        </w:rPr>
        <w:t xml:space="preserve"> Б.10 </w:t>
      </w:r>
    </w:p>
    <w:p w14:paraId="6438AD5E" w14:textId="77777777" w:rsidR="007D09FE" w:rsidRPr="007F2195" w:rsidRDefault="007D09FE" w:rsidP="00E5307B">
      <w:pPr>
        <w:spacing w:after="40"/>
        <w:jc w:val="right"/>
        <w:rPr>
          <w:sz w:val="22"/>
          <w:szCs w:val="22"/>
        </w:rPr>
      </w:pPr>
      <w:r w:rsidRPr="00E5307B">
        <w:rPr>
          <w:sz w:val="22"/>
          <w:szCs w:val="22"/>
        </w:rPr>
        <w:t>Размеры в миллиметрах</w:t>
      </w:r>
    </w:p>
    <w:tbl>
      <w:tblPr>
        <w:tblW w:w="9072" w:type="dxa"/>
        <w:jc w:val="center"/>
        <w:tblLayout w:type="fixed"/>
        <w:tblLook w:val="0000" w:firstRow="0" w:lastRow="0" w:firstColumn="0" w:lastColumn="0" w:noHBand="0" w:noVBand="0"/>
      </w:tblPr>
      <w:tblGrid>
        <w:gridCol w:w="609"/>
        <w:gridCol w:w="443"/>
        <w:gridCol w:w="444"/>
        <w:gridCol w:w="445"/>
        <w:gridCol w:w="444"/>
        <w:gridCol w:w="445"/>
        <w:gridCol w:w="446"/>
        <w:gridCol w:w="445"/>
        <w:gridCol w:w="446"/>
        <w:gridCol w:w="448"/>
        <w:gridCol w:w="445"/>
        <w:gridCol w:w="446"/>
        <w:gridCol w:w="446"/>
        <w:gridCol w:w="445"/>
        <w:gridCol w:w="446"/>
        <w:gridCol w:w="446"/>
        <w:gridCol w:w="445"/>
        <w:gridCol w:w="446"/>
        <w:gridCol w:w="446"/>
        <w:gridCol w:w="446"/>
      </w:tblGrid>
      <w:tr w:rsidR="007D09FE" w14:paraId="75EF5947" w14:textId="77777777">
        <w:trPr>
          <w:trHeight w:hRule="exact" w:val="342"/>
          <w:jc w:val="center"/>
        </w:trPr>
        <w:tc>
          <w:tcPr>
            <w:tcW w:w="609" w:type="dxa"/>
            <w:vMerge w:val="restart"/>
            <w:tcBorders>
              <w:top w:val="single" w:sz="4" w:space="0" w:color="000000"/>
              <w:left w:val="single" w:sz="4" w:space="0" w:color="000000"/>
              <w:bottom w:val="single" w:sz="4" w:space="0" w:color="000000"/>
            </w:tcBorders>
            <w:vAlign w:val="center"/>
          </w:tcPr>
          <w:p w14:paraId="6D5FE3F6" w14:textId="77777777" w:rsidR="007D09FE" w:rsidRPr="004622D7" w:rsidRDefault="007D09FE" w:rsidP="0052774C">
            <w:pPr>
              <w:snapToGrid w:val="0"/>
              <w:jc w:val="center"/>
              <w:rPr>
                <w:i/>
                <w:sz w:val="18"/>
                <w:szCs w:val="18"/>
                <w:lang w:val="en-US"/>
              </w:rPr>
            </w:pPr>
            <w:r w:rsidRPr="004622D7">
              <w:rPr>
                <w:i/>
                <w:sz w:val="18"/>
                <w:szCs w:val="18"/>
                <w:lang w:val="en-US"/>
              </w:rPr>
              <w:t>DN</w:t>
            </w:r>
          </w:p>
        </w:tc>
        <w:tc>
          <w:tcPr>
            <w:tcW w:w="4006" w:type="dxa"/>
            <w:gridSpan w:val="9"/>
            <w:tcBorders>
              <w:top w:val="single" w:sz="4" w:space="0" w:color="000000"/>
              <w:left w:val="single" w:sz="4" w:space="0" w:color="000000"/>
              <w:bottom w:val="single" w:sz="4" w:space="0" w:color="auto"/>
              <w:right w:val="single" w:sz="6" w:space="0" w:color="auto"/>
            </w:tcBorders>
            <w:vAlign w:val="center"/>
          </w:tcPr>
          <w:p w14:paraId="12B93507" w14:textId="77777777" w:rsidR="007D09FE" w:rsidRPr="004622D7" w:rsidRDefault="007D09FE" w:rsidP="0052774C">
            <w:pPr>
              <w:snapToGrid w:val="0"/>
              <w:jc w:val="center"/>
              <w:rPr>
                <w:sz w:val="18"/>
                <w:szCs w:val="18"/>
              </w:rPr>
            </w:pPr>
            <w:r w:rsidRPr="004622D7">
              <w:rPr>
                <w:sz w:val="18"/>
                <w:szCs w:val="18"/>
              </w:rPr>
              <w:t>Исполнение А</w:t>
            </w:r>
          </w:p>
        </w:tc>
        <w:tc>
          <w:tcPr>
            <w:tcW w:w="4457" w:type="dxa"/>
            <w:gridSpan w:val="10"/>
            <w:tcBorders>
              <w:top w:val="single" w:sz="4" w:space="0" w:color="000000"/>
              <w:left w:val="single" w:sz="6" w:space="0" w:color="auto"/>
              <w:bottom w:val="single" w:sz="4" w:space="0" w:color="auto"/>
              <w:right w:val="single" w:sz="4" w:space="0" w:color="000000"/>
            </w:tcBorders>
            <w:vAlign w:val="center"/>
          </w:tcPr>
          <w:p w14:paraId="66340D4E" w14:textId="77777777" w:rsidR="007D09FE" w:rsidRPr="00F16191" w:rsidRDefault="007D09FE" w:rsidP="0052774C">
            <w:pPr>
              <w:snapToGrid w:val="0"/>
              <w:jc w:val="center"/>
              <w:rPr>
                <w:sz w:val="18"/>
                <w:szCs w:val="18"/>
              </w:rPr>
            </w:pPr>
            <w:r w:rsidRPr="00F16191">
              <w:rPr>
                <w:sz w:val="18"/>
                <w:szCs w:val="18"/>
              </w:rPr>
              <w:t>Исполнение Б</w:t>
            </w:r>
          </w:p>
        </w:tc>
      </w:tr>
      <w:tr w:rsidR="007D09FE" w14:paraId="12FDBA86" w14:textId="77777777">
        <w:trPr>
          <w:trHeight w:hRule="exact" w:val="276"/>
          <w:jc w:val="center"/>
        </w:trPr>
        <w:tc>
          <w:tcPr>
            <w:tcW w:w="609" w:type="dxa"/>
            <w:vMerge/>
            <w:tcBorders>
              <w:top w:val="single" w:sz="4" w:space="0" w:color="000000"/>
              <w:left w:val="single" w:sz="4" w:space="0" w:color="000000"/>
              <w:bottom w:val="single" w:sz="4" w:space="0" w:color="000000"/>
            </w:tcBorders>
            <w:vAlign w:val="center"/>
          </w:tcPr>
          <w:p w14:paraId="7A40E0DD" w14:textId="77777777" w:rsidR="007D09FE" w:rsidRDefault="007D09FE" w:rsidP="0052774C"/>
        </w:tc>
        <w:tc>
          <w:tcPr>
            <w:tcW w:w="443" w:type="dxa"/>
            <w:vMerge w:val="restart"/>
            <w:tcBorders>
              <w:top w:val="single" w:sz="4" w:space="0" w:color="auto"/>
              <w:left w:val="single" w:sz="4" w:space="0" w:color="000000"/>
              <w:right w:val="single" w:sz="4" w:space="0" w:color="auto"/>
            </w:tcBorders>
            <w:vAlign w:val="center"/>
          </w:tcPr>
          <w:p w14:paraId="25FF8A07" w14:textId="77777777" w:rsidR="007D09FE" w:rsidRPr="004622D7" w:rsidRDefault="007D09FE" w:rsidP="0052774C">
            <w:pPr>
              <w:snapToGrid w:val="0"/>
              <w:jc w:val="center"/>
              <w:rPr>
                <w:i/>
                <w:sz w:val="18"/>
                <w:szCs w:val="18"/>
                <w:lang w:val="en-US"/>
              </w:rPr>
            </w:pPr>
            <w:r w:rsidRPr="004622D7">
              <w:rPr>
                <w:i/>
                <w:sz w:val="18"/>
                <w:szCs w:val="18"/>
                <w:lang w:val="en-US"/>
              </w:rPr>
              <w:t>S</w:t>
            </w:r>
          </w:p>
        </w:tc>
        <w:tc>
          <w:tcPr>
            <w:tcW w:w="889" w:type="dxa"/>
            <w:gridSpan w:val="2"/>
            <w:tcBorders>
              <w:top w:val="single" w:sz="4" w:space="0" w:color="auto"/>
              <w:left w:val="single" w:sz="4" w:space="0" w:color="auto"/>
              <w:bottom w:val="single" w:sz="4" w:space="0" w:color="auto"/>
              <w:right w:val="single" w:sz="4" w:space="0" w:color="auto"/>
            </w:tcBorders>
            <w:vAlign w:val="center"/>
          </w:tcPr>
          <w:p w14:paraId="575EFF3D" w14:textId="77777777" w:rsidR="007D09FE" w:rsidRPr="00F16191" w:rsidRDefault="007D09FE" w:rsidP="0052774C">
            <w:pPr>
              <w:snapToGrid w:val="0"/>
              <w:ind w:left="-24" w:right="-73"/>
              <w:rPr>
                <w:sz w:val="18"/>
                <w:szCs w:val="18"/>
              </w:rPr>
            </w:pPr>
            <w:r w:rsidRPr="00F16191">
              <w:rPr>
                <w:sz w:val="18"/>
                <w:szCs w:val="18"/>
                <w:lang w:val="en-US"/>
              </w:rPr>
              <w:sym w:font="Symbol" w:char="F061"/>
            </w:r>
            <w:r w:rsidRPr="00F16191">
              <w:rPr>
                <w:sz w:val="18"/>
                <w:szCs w:val="18"/>
              </w:rPr>
              <w:t xml:space="preserve"> =10°С</w:t>
            </w:r>
          </w:p>
        </w:tc>
        <w:tc>
          <w:tcPr>
            <w:tcW w:w="889" w:type="dxa"/>
            <w:gridSpan w:val="2"/>
            <w:tcBorders>
              <w:top w:val="single" w:sz="4" w:space="0" w:color="000000"/>
              <w:left w:val="single" w:sz="4" w:space="0" w:color="auto"/>
              <w:bottom w:val="single" w:sz="4" w:space="0" w:color="auto"/>
              <w:right w:val="single" w:sz="4" w:space="0" w:color="auto"/>
            </w:tcBorders>
            <w:vAlign w:val="center"/>
          </w:tcPr>
          <w:p w14:paraId="7272B90C" w14:textId="77777777" w:rsidR="007D09FE" w:rsidRPr="00F16191" w:rsidRDefault="007D09FE" w:rsidP="0052774C">
            <w:pPr>
              <w:snapToGrid w:val="0"/>
              <w:ind w:left="-143" w:right="-96"/>
              <w:jc w:val="center"/>
              <w:rPr>
                <w:sz w:val="18"/>
                <w:szCs w:val="18"/>
              </w:rPr>
            </w:pPr>
            <w:r w:rsidRPr="00F16191">
              <w:rPr>
                <w:sz w:val="18"/>
                <w:szCs w:val="18"/>
                <w:lang w:val="en-US"/>
              </w:rPr>
              <w:sym w:font="Symbol" w:char="F061"/>
            </w:r>
            <w:r w:rsidRPr="00F16191">
              <w:rPr>
                <w:sz w:val="18"/>
                <w:szCs w:val="18"/>
              </w:rPr>
              <w:t xml:space="preserve"> =15°С</w:t>
            </w:r>
          </w:p>
        </w:tc>
        <w:tc>
          <w:tcPr>
            <w:tcW w:w="891" w:type="dxa"/>
            <w:gridSpan w:val="2"/>
            <w:tcBorders>
              <w:top w:val="single" w:sz="4" w:space="0" w:color="000000"/>
              <w:left w:val="single" w:sz="4" w:space="0" w:color="auto"/>
              <w:bottom w:val="single" w:sz="4" w:space="0" w:color="000000"/>
              <w:right w:val="single" w:sz="4" w:space="0" w:color="auto"/>
            </w:tcBorders>
            <w:vAlign w:val="center"/>
          </w:tcPr>
          <w:p w14:paraId="36320529" w14:textId="77777777" w:rsidR="007D09FE" w:rsidRPr="00F16191" w:rsidRDefault="007D09FE" w:rsidP="0052774C">
            <w:pPr>
              <w:snapToGrid w:val="0"/>
              <w:ind w:left="-120" w:right="-119"/>
              <w:jc w:val="center"/>
              <w:rPr>
                <w:sz w:val="18"/>
                <w:szCs w:val="18"/>
              </w:rPr>
            </w:pPr>
            <w:r w:rsidRPr="00F16191">
              <w:rPr>
                <w:sz w:val="18"/>
                <w:szCs w:val="18"/>
                <w:lang w:val="en-US"/>
              </w:rPr>
              <w:sym w:font="Symbol" w:char="F061"/>
            </w:r>
            <w:r w:rsidRPr="00F16191">
              <w:rPr>
                <w:sz w:val="18"/>
                <w:szCs w:val="18"/>
              </w:rPr>
              <w:t xml:space="preserve"> =30°С</w:t>
            </w:r>
          </w:p>
        </w:tc>
        <w:tc>
          <w:tcPr>
            <w:tcW w:w="894" w:type="dxa"/>
            <w:gridSpan w:val="2"/>
            <w:tcBorders>
              <w:top w:val="single" w:sz="4" w:space="0" w:color="000000"/>
              <w:left w:val="single" w:sz="4" w:space="0" w:color="auto"/>
              <w:bottom w:val="single" w:sz="4" w:space="0" w:color="000000"/>
              <w:right w:val="single" w:sz="4" w:space="0" w:color="auto"/>
            </w:tcBorders>
            <w:vAlign w:val="center"/>
          </w:tcPr>
          <w:p w14:paraId="37FCBCDA" w14:textId="77777777" w:rsidR="007D09FE" w:rsidRPr="00F16191" w:rsidRDefault="007D09FE" w:rsidP="0052774C">
            <w:pPr>
              <w:snapToGrid w:val="0"/>
              <w:ind w:left="-97" w:right="-142"/>
              <w:jc w:val="center"/>
              <w:rPr>
                <w:rFonts w:ascii="Symbol" w:hAnsi="Symbol"/>
                <w:sz w:val="18"/>
                <w:szCs w:val="18"/>
                <w:lang w:val="en-US"/>
              </w:rPr>
            </w:pPr>
            <w:r w:rsidRPr="00F16191">
              <w:rPr>
                <w:sz w:val="18"/>
                <w:szCs w:val="18"/>
                <w:lang w:val="en-US"/>
              </w:rPr>
              <w:sym w:font="Symbol" w:char="F061"/>
            </w:r>
            <w:r w:rsidRPr="00F16191">
              <w:rPr>
                <w:sz w:val="18"/>
                <w:szCs w:val="18"/>
              </w:rPr>
              <w:t xml:space="preserve"> =45°С</w:t>
            </w:r>
          </w:p>
        </w:tc>
        <w:tc>
          <w:tcPr>
            <w:tcW w:w="445" w:type="dxa"/>
            <w:vMerge w:val="restart"/>
            <w:tcBorders>
              <w:top w:val="single" w:sz="4" w:space="0" w:color="000000"/>
              <w:left w:val="single" w:sz="4" w:space="0" w:color="auto"/>
              <w:right w:val="single" w:sz="4" w:space="0" w:color="auto"/>
            </w:tcBorders>
            <w:vAlign w:val="center"/>
          </w:tcPr>
          <w:p w14:paraId="75E5D18E" w14:textId="77777777" w:rsidR="007D09FE" w:rsidRPr="00F16191" w:rsidRDefault="007D09FE" w:rsidP="0052774C">
            <w:pPr>
              <w:snapToGrid w:val="0"/>
              <w:jc w:val="center"/>
              <w:rPr>
                <w:i/>
                <w:sz w:val="18"/>
                <w:szCs w:val="18"/>
                <w:lang w:val="en-US"/>
              </w:rPr>
            </w:pPr>
            <w:r w:rsidRPr="00F16191">
              <w:rPr>
                <w:i/>
                <w:sz w:val="18"/>
                <w:szCs w:val="18"/>
                <w:lang w:val="en-US"/>
              </w:rPr>
              <w:t>S</w:t>
            </w:r>
          </w:p>
        </w:tc>
        <w:tc>
          <w:tcPr>
            <w:tcW w:w="446" w:type="dxa"/>
            <w:vMerge w:val="restart"/>
            <w:tcBorders>
              <w:top w:val="single" w:sz="4" w:space="0" w:color="000000"/>
              <w:left w:val="single" w:sz="4" w:space="0" w:color="auto"/>
              <w:right w:val="single" w:sz="4" w:space="0" w:color="auto"/>
            </w:tcBorders>
            <w:vAlign w:val="center"/>
          </w:tcPr>
          <w:p w14:paraId="0CA5370A" w14:textId="77777777" w:rsidR="007D09FE" w:rsidRPr="00F16191" w:rsidRDefault="007D09FE" w:rsidP="0052774C">
            <w:pPr>
              <w:snapToGrid w:val="0"/>
              <w:jc w:val="center"/>
              <w:rPr>
                <w:i/>
                <w:sz w:val="18"/>
                <w:szCs w:val="18"/>
                <w:lang w:val="en-US"/>
              </w:rPr>
            </w:pPr>
            <w:r w:rsidRPr="00F16191">
              <w:rPr>
                <w:i/>
                <w:sz w:val="18"/>
                <w:szCs w:val="18"/>
                <w:lang w:val="en-US"/>
              </w:rPr>
              <w:t>L</w:t>
            </w:r>
          </w:p>
        </w:tc>
        <w:tc>
          <w:tcPr>
            <w:tcW w:w="891" w:type="dxa"/>
            <w:gridSpan w:val="2"/>
            <w:tcBorders>
              <w:top w:val="single" w:sz="4" w:space="0" w:color="000000"/>
              <w:left w:val="single" w:sz="4" w:space="0" w:color="auto"/>
              <w:bottom w:val="single" w:sz="4" w:space="0" w:color="000000"/>
            </w:tcBorders>
            <w:vAlign w:val="center"/>
          </w:tcPr>
          <w:p w14:paraId="393D3740" w14:textId="77777777" w:rsidR="007D09FE" w:rsidRPr="00F16191" w:rsidRDefault="007D09FE" w:rsidP="0052774C">
            <w:pPr>
              <w:snapToGrid w:val="0"/>
              <w:ind w:left="-24" w:right="-73"/>
              <w:rPr>
                <w:sz w:val="18"/>
                <w:szCs w:val="18"/>
              </w:rPr>
            </w:pPr>
            <w:r w:rsidRPr="00F16191">
              <w:rPr>
                <w:sz w:val="18"/>
                <w:szCs w:val="18"/>
                <w:lang w:val="en-US"/>
              </w:rPr>
              <w:sym w:font="Symbol" w:char="F061"/>
            </w:r>
            <w:r w:rsidRPr="00F16191">
              <w:rPr>
                <w:sz w:val="18"/>
                <w:szCs w:val="18"/>
              </w:rPr>
              <w:t xml:space="preserve"> =10°С</w:t>
            </w:r>
          </w:p>
        </w:tc>
        <w:tc>
          <w:tcPr>
            <w:tcW w:w="892" w:type="dxa"/>
            <w:gridSpan w:val="2"/>
            <w:tcBorders>
              <w:top w:val="single" w:sz="4" w:space="0" w:color="000000"/>
              <w:left w:val="single" w:sz="4" w:space="0" w:color="000000"/>
              <w:bottom w:val="single" w:sz="4" w:space="0" w:color="000000"/>
            </w:tcBorders>
            <w:vAlign w:val="center"/>
          </w:tcPr>
          <w:p w14:paraId="7C7D6A10" w14:textId="77777777" w:rsidR="007D09FE" w:rsidRPr="00F16191" w:rsidRDefault="007D09FE" w:rsidP="0052774C">
            <w:pPr>
              <w:snapToGrid w:val="0"/>
              <w:ind w:left="-143" w:right="-96"/>
              <w:jc w:val="center"/>
              <w:rPr>
                <w:sz w:val="18"/>
                <w:szCs w:val="18"/>
              </w:rPr>
            </w:pPr>
            <w:r w:rsidRPr="00F16191">
              <w:rPr>
                <w:sz w:val="18"/>
                <w:szCs w:val="18"/>
                <w:lang w:val="en-US"/>
              </w:rPr>
              <w:sym w:font="Symbol" w:char="F061"/>
            </w:r>
            <w:r w:rsidRPr="00F16191">
              <w:rPr>
                <w:sz w:val="18"/>
                <w:szCs w:val="18"/>
              </w:rPr>
              <w:t xml:space="preserve"> =15°С</w:t>
            </w:r>
          </w:p>
        </w:tc>
        <w:tc>
          <w:tcPr>
            <w:tcW w:w="891" w:type="dxa"/>
            <w:gridSpan w:val="2"/>
            <w:tcBorders>
              <w:top w:val="single" w:sz="4" w:space="0" w:color="000000"/>
              <w:left w:val="single" w:sz="4" w:space="0" w:color="auto"/>
              <w:bottom w:val="single" w:sz="4" w:space="0" w:color="000000"/>
              <w:right w:val="single" w:sz="4" w:space="0" w:color="auto"/>
            </w:tcBorders>
            <w:vAlign w:val="center"/>
          </w:tcPr>
          <w:p w14:paraId="725AE384" w14:textId="77777777" w:rsidR="007D09FE" w:rsidRPr="00F16191" w:rsidRDefault="007D09FE" w:rsidP="0052774C">
            <w:pPr>
              <w:snapToGrid w:val="0"/>
              <w:ind w:left="-120" w:right="-119"/>
              <w:jc w:val="center"/>
              <w:rPr>
                <w:sz w:val="18"/>
                <w:szCs w:val="18"/>
              </w:rPr>
            </w:pPr>
            <w:r w:rsidRPr="00F16191">
              <w:rPr>
                <w:sz w:val="18"/>
                <w:szCs w:val="18"/>
                <w:lang w:val="en-US"/>
              </w:rPr>
              <w:sym w:font="Symbol" w:char="F061"/>
            </w:r>
            <w:r w:rsidRPr="00F16191">
              <w:rPr>
                <w:sz w:val="18"/>
                <w:szCs w:val="18"/>
              </w:rPr>
              <w:t xml:space="preserve"> =30°С</w:t>
            </w:r>
          </w:p>
        </w:tc>
        <w:tc>
          <w:tcPr>
            <w:tcW w:w="892" w:type="dxa"/>
            <w:gridSpan w:val="2"/>
            <w:tcBorders>
              <w:top w:val="single" w:sz="4" w:space="0" w:color="000000"/>
              <w:left w:val="single" w:sz="4" w:space="0" w:color="auto"/>
              <w:bottom w:val="single" w:sz="4" w:space="0" w:color="000000"/>
              <w:right w:val="single" w:sz="4" w:space="0" w:color="000000"/>
            </w:tcBorders>
            <w:vAlign w:val="center"/>
          </w:tcPr>
          <w:p w14:paraId="23D73AF6" w14:textId="77777777" w:rsidR="007D09FE" w:rsidRPr="00F16191" w:rsidRDefault="007D09FE" w:rsidP="0052774C">
            <w:pPr>
              <w:snapToGrid w:val="0"/>
              <w:ind w:left="-97" w:right="-142"/>
              <w:jc w:val="center"/>
              <w:rPr>
                <w:rFonts w:ascii="Symbol" w:hAnsi="Symbol"/>
                <w:sz w:val="18"/>
                <w:szCs w:val="18"/>
                <w:lang w:val="en-US"/>
              </w:rPr>
            </w:pPr>
            <w:r w:rsidRPr="00F16191">
              <w:rPr>
                <w:sz w:val="18"/>
                <w:szCs w:val="18"/>
                <w:lang w:val="en-US"/>
              </w:rPr>
              <w:sym w:font="Symbol" w:char="F061"/>
            </w:r>
            <w:r w:rsidRPr="00F16191">
              <w:rPr>
                <w:sz w:val="18"/>
                <w:szCs w:val="18"/>
              </w:rPr>
              <w:t xml:space="preserve"> =45°С</w:t>
            </w:r>
          </w:p>
        </w:tc>
      </w:tr>
      <w:tr w:rsidR="007D09FE" w14:paraId="55F09313" w14:textId="77777777">
        <w:trPr>
          <w:trHeight w:val="253"/>
          <w:jc w:val="center"/>
        </w:trPr>
        <w:tc>
          <w:tcPr>
            <w:tcW w:w="609" w:type="dxa"/>
            <w:vMerge/>
            <w:tcBorders>
              <w:top w:val="single" w:sz="4" w:space="0" w:color="000000"/>
              <w:left w:val="single" w:sz="4" w:space="0" w:color="000000"/>
              <w:bottom w:val="single" w:sz="4" w:space="0" w:color="000000"/>
            </w:tcBorders>
            <w:vAlign w:val="center"/>
          </w:tcPr>
          <w:p w14:paraId="2AE96146" w14:textId="77777777" w:rsidR="007D09FE" w:rsidRDefault="007D09FE" w:rsidP="0052774C"/>
        </w:tc>
        <w:tc>
          <w:tcPr>
            <w:tcW w:w="443" w:type="dxa"/>
            <w:vMerge/>
            <w:tcBorders>
              <w:left w:val="single" w:sz="4" w:space="0" w:color="000000"/>
              <w:bottom w:val="single" w:sz="4" w:space="0" w:color="000000"/>
              <w:right w:val="single" w:sz="4" w:space="0" w:color="auto"/>
            </w:tcBorders>
            <w:vAlign w:val="center"/>
          </w:tcPr>
          <w:p w14:paraId="564595EB" w14:textId="77777777" w:rsidR="007D09FE" w:rsidRDefault="007D09FE" w:rsidP="0052774C"/>
        </w:tc>
        <w:tc>
          <w:tcPr>
            <w:tcW w:w="444" w:type="dxa"/>
            <w:tcBorders>
              <w:top w:val="single" w:sz="4" w:space="0" w:color="auto"/>
              <w:left w:val="single" w:sz="4" w:space="0" w:color="auto"/>
              <w:bottom w:val="single" w:sz="4" w:space="0" w:color="000000"/>
            </w:tcBorders>
            <w:vAlign w:val="center"/>
          </w:tcPr>
          <w:p w14:paraId="469529E5"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5" w:type="dxa"/>
            <w:tcBorders>
              <w:top w:val="single" w:sz="4" w:space="0" w:color="auto"/>
              <w:left w:val="single" w:sz="4" w:space="0" w:color="000000"/>
              <w:bottom w:val="single" w:sz="4" w:space="0" w:color="000000"/>
              <w:right w:val="single" w:sz="4" w:space="0" w:color="auto"/>
            </w:tcBorders>
            <w:vAlign w:val="center"/>
          </w:tcPr>
          <w:p w14:paraId="637501A4"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4" w:type="dxa"/>
            <w:tcBorders>
              <w:top w:val="single" w:sz="4" w:space="0" w:color="auto"/>
              <w:left w:val="single" w:sz="4" w:space="0" w:color="auto"/>
              <w:bottom w:val="single" w:sz="4" w:space="0" w:color="000000"/>
            </w:tcBorders>
            <w:vAlign w:val="center"/>
          </w:tcPr>
          <w:p w14:paraId="1ACCED69"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5" w:type="dxa"/>
            <w:tcBorders>
              <w:top w:val="single" w:sz="4" w:space="0" w:color="auto"/>
              <w:left w:val="single" w:sz="4" w:space="0" w:color="000000"/>
              <w:bottom w:val="single" w:sz="4" w:space="0" w:color="000000"/>
              <w:right w:val="single" w:sz="4" w:space="0" w:color="auto"/>
            </w:tcBorders>
            <w:vAlign w:val="center"/>
          </w:tcPr>
          <w:p w14:paraId="42BCA026"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6" w:type="dxa"/>
            <w:tcBorders>
              <w:top w:val="single" w:sz="4" w:space="0" w:color="000000"/>
              <w:left w:val="single" w:sz="4" w:space="0" w:color="auto"/>
              <w:bottom w:val="single" w:sz="4" w:space="0" w:color="000000"/>
            </w:tcBorders>
            <w:vAlign w:val="center"/>
          </w:tcPr>
          <w:p w14:paraId="5958A4D3"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5" w:type="dxa"/>
            <w:tcBorders>
              <w:top w:val="single" w:sz="4" w:space="0" w:color="000000"/>
              <w:left w:val="single" w:sz="4" w:space="0" w:color="000000"/>
              <w:bottom w:val="single" w:sz="4" w:space="0" w:color="000000"/>
              <w:right w:val="single" w:sz="4" w:space="0" w:color="auto"/>
            </w:tcBorders>
            <w:vAlign w:val="center"/>
          </w:tcPr>
          <w:p w14:paraId="38B81662"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6" w:type="dxa"/>
            <w:tcBorders>
              <w:top w:val="single" w:sz="4" w:space="0" w:color="000000"/>
              <w:left w:val="single" w:sz="4" w:space="0" w:color="auto"/>
              <w:bottom w:val="single" w:sz="4" w:space="0" w:color="000000"/>
            </w:tcBorders>
            <w:vAlign w:val="center"/>
          </w:tcPr>
          <w:p w14:paraId="093F7E61"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8" w:type="dxa"/>
            <w:tcBorders>
              <w:top w:val="single" w:sz="4" w:space="0" w:color="000000"/>
              <w:left w:val="single" w:sz="4" w:space="0" w:color="000000"/>
              <w:bottom w:val="single" w:sz="4" w:space="0" w:color="000000"/>
              <w:right w:val="single" w:sz="4" w:space="0" w:color="auto"/>
            </w:tcBorders>
            <w:vAlign w:val="center"/>
          </w:tcPr>
          <w:p w14:paraId="63DFFB5F"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5" w:type="dxa"/>
            <w:vMerge/>
            <w:tcBorders>
              <w:left w:val="single" w:sz="4" w:space="0" w:color="auto"/>
              <w:bottom w:val="single" w:sz="4" w:space="0" w:color="000000"/>
              <w:right w:val="single" w:sz="4" w:space="0" w:color="auto"/>
            </w:tcBorders>
            <w:vAlign w:val="center"/>
          </w:tcPr>
          <w:p w14:paraId="22BB44D4" w14:textId="77777777" w:rsidR="007D09FE" w:rsidRDefault="007D09FE" w:rsidP="0052774C">
            <w:pPr>
              <w:snapToGrid w:val="0"/>
              <w:jc w:val="center"/>
              <w:rPr>
                <w:lang w:val="en-US"/>
              </w:rPr>
            </w:pPr>
          </w:p>
        </w:tc>
        <w:tc>
          <w:tcPr>
            <w:tcW w:w="446" w:type="dxa"/>
            <w:vMerge/>
            <w:tcBorders>
              <w:left w:val="single" w:sz="4" w:space="0" w:color="auto"/>
              <w:bottom w:val="single" w:sz="4" w:space="0" w:color="000000"/>
              <w:right w:val="single" w:sz="4" w:space="0" w:color="auto"/>
            </w:tcBorders>
            <w:vAlign w:val="center"/>
          </w:tcPr>
          <w:p w14:paraId="054C4047" w14:textId="77777777" w:rsidR="007D09FE" w:rsidRPr="00F16191" w:rsidRDefault="007D09FE" w:rsidP="0052774C">
            <w:pPr>
              <w:snapToGrid w:val="0"/>
              <w:jc w:val="center"/>
              <w:rPr>
                <w:sz w:val="18"/>
                <w:szCs w:val="18"/>
                <w:lang w:val="en-US"/>
              </w:rPr>
            </w:pPr>
          </w:p>
        </w:tc>
        <w:tc>
          <w:tcPr>
            <w:tcW w:w="446" w:type="dxa"/>
            <w:tcBorders>
              <w:top w:val="single" w:sz="4" w:space="0" w:color="000000"/>
              <w:left w:val="single" w:sz="4" w:space="0" w:color="auto"/>
              <w:bottom w:val="single" w:sz="4" w:space="0" w:color="000000"/>
            </w:tcBorders>
            <w:vAlign w:val="center"/>
          </w:tcPr>
          <w:p w14:paraId="594A8D4D"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5" w:type="dxa"/>
            <w:tcBorders>
              <w:top w:val="single" w:sz="4" w:space="0" w:color="000000"/>
              <w:left w:val="single" w:sz="4" w:space="0" w:color="auto"/>
              <w:bottom w:val="single" w:sz="4" w:space="0" w:color="000000"/>
            </w:tcBorders>
            <w:vAlign w:val="center"/>
          </w:tcPr>
          <w:p w14:paraId="1C1BB4F1"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6" w:type="dxa"/>
            <w:tcBorders>
              <w:top w:val="single" w:sz="4" w:space="0" w:color="000000"/>
              <w:left w:val="single" w:sz="4" w:space="0" w:color="000000"/>
              <w:bottom w:val="single" w:sz="4" w:space="0" w:color="000000"/>
              <w:right w:val="single" w:sz="4" w:space="0" w:color="auto"/>
            </w:tcBorders>
            <w:vAlign w:val="center"/>
          </w:tcPr>
          <w:p w14:paraId="6DF93F97"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6" w:type="dxa"/>
            <w:tcBorders>
              <w:top w:val="single" w:sz="4" w:space="0" w:color="000000"/>
              <w:left w:val="single" w:sz="4" w:space="0" w:color="auto"/>
              <w:bottom w:val="single" w:sz="4" w:space="0" w:color="000000"/>
            </w:tcBorders>
            <w:vAlign w:val="center"/>
          </w:tcPr>
          <w:p w14:paraId="0E096CFC"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5" w:type="dxa"/>
            <w:tcBorders>
              <w:top w:val="single" w:sz="4" w:space="0" w:color="000000"/>
              <w:left w:val="single" w:sz="4" w:space="0" w:color="auto"/>
              <w:bottom w:val="single" w:sz="4" w:space="0" w:color="000000"/>
            </w:tcBorders>
            <w:vAlign w:val="center"/>
          </w:tcPr>
          <w:p w14:paraId="1AA6AD08"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6" w:type="dxa"/>
            <w:tcBorders>
              <w:top w:val="single" w:sz="4" w:space="0" w:color="000000"/>
              <w:left w:val="single" w:sz="4" w:space="0" w:color="000000"/>
              <w:bottom w:val="single" w:sz="4" w:space="0" w:color="000000"/>
              <w:right w:val="single" w:sz="4" w:space="0" w:color="auto"/>
            </w:tcBorders>
            <w:vAlign w:val="center"/>
          </w:tcPr>
          <w:p w14:paraId="0748C934"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c>
          <w:tcPr>
            <w:tcW w:w="446" w:type="dxa"/>
            <w:tcBorders>
              <w:top w:val="single" w:sz="4" w:space="0" w:color="000000"/>
              <w:left w:val="single" w:sz="4" w:space="0" w:color="auto"/>
              <w:bottom w:val="single" w:sz="4" w:space="0" w:color="000000"/>
              <w:right w:val="single" w:sz="4" w:space="0" w:color="auto"/>
            </w:tcBorders>
            <w:vAlign w:val="center"/>
          </w:tcPr>
          <w:p w14:paraId="0E5B7356"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1</w:t>
            </w:r>
          </w:p>
        </w:tc>
        <w:tc>
          <w:tcPr>
            <w:tcW w:w="446" w:type="dxa"/>
            <w:tcBorders>
              <w:top w:val="single" w:sz="4" w:space="0" w:color="000000"/>
              <w:left w:val="single" w:sz="4" w:space="0" w:color="auto"/>
              <w:bottom w:val="single" w:sz="4" w:space="0" w:color="000000"/>
              <w:right w:val="single" w:sz="4" w:space="0" w:color="000000"/>
            </w:tcBorders>
            <w:vAlign w:val="center"/>
          </w:tcPr>
          <w:p w14:paraId="65645A7E" w14:textId="77777777" w:rsidR="007D09FE" w:rsidRPr="00F16191" w:rsidRDefault="007D09FE" w:rsidP="0052774C">
            <w:pPr>
              <w:rPr>
                <w:i/>
                <w:sz w:val="18"/>
                <w:szCs w:val="18"/>
                <w:lang w:val="en-US"/>
              </w:rPr>
            </w:pPr>
            <w:r w:rsidRPr="00F16191">
              <w:rPr>
                <w:i/>
                <w:sz w:val="18"/>
                <w:szCs w:val="18"/>
                <w:lang w:val="en-US"/>
              </w:rPr>
              <w:t>L</w:t>
            </w:r>
            <w:r w:rsidRPr="003007F3">
              <w:rPr>
                <w:sz w:val="18"/>
                <w:szCs w:val="18"/>
                <w:vertAlign w:val="subscript"/>
                <w:lang w:val="en-US"/>
              </w:rPr>
              <w:t>2</w:t>
            </w:r>
          </w:p>
        </w:tc>
      </w:tr>
      <w:tr w:rsidR="007D09FE" w14:paraId="36753A9B"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0947310C" w14:textId="77777777" w:rsidR="007D09FE" w:rsidRPr="00F16191" w:rsidRDefault="007D09FE" w:rsidP="0052774C">
            <w:pPr>
              <w:snapToGrid w:val="0"/>
              <w:jc w:val="center"/>
              <w:rPr>
                <w:sz w:val="20"/>
                <w:szCs w:val="20"/>
                <w:lang w:val="en-US"/>
              </w:rPr>
            </w:pPr>
            <w:r w:rsidRPr="00F16191">
              <w:rPr>
                <w:sz w:val="20"/>
                <w:szCs w:val="20"/>
                <w:lang w:val="en-US"/>
              </w:rPr>
              <w:t>80</w:t>
            </w:r>
          </w:p>
        </w:tc>
        <w:tc>
          <w:tcPr>
            <w:tcW w:w="443" w:type="dxa"/>
            <w:tcBorders>
              <w:top w:val="single" w:sz="4" w:space="0" w:color="000000"/>
              <w:left w:val="single" w:sz="4" w:space="0" w:color="000000"/>
              <w:bottom w:val="single" w:sz="4" w:space="0" w:color="000000"/>
              <w:right w:val="single" w:sz="4" w:space="0" w:color="auto"/>
            </w:tcBorders>
            <w:vAlign w:val="center"/>
          </w:tcPr>
          <w:p w14:paraId="0B31577A" w14:textId="77777777" w:rsidR="007D09FE" w:rsidRPr="00F16191" w:rsidRDefault="007D09FE" w:rsidP="0052774C">
            <w:pPr>
              <w:snapToGrid w:val="0"/>
              <w:ind w:left="-107" w:right="-51"/>
              <w:jc w:val="center"/>
              <w:rPr>
                <w:sz w:val="20"/>
                <w:szCs w:val="20"/>
                <w:lang w:val="en-US"/>
              </w:rPr>
            </w:pPr>
            <w:r w:rsidRPr="00F16191">
              <w:rPr>
                <w:sz w:val="20"/>
                <w:szCs w:val="20"/>
                <w:lang w:val="en-US"/>
              </w:rPr>
              <w:t>8</w:t>
            </w:r>
            <w:r w:rsidRPr="00F16191">
              <w:rPr>
                <w:sz w:val="20"/>
                <w:szCs w:val="20"/>
              </w:rPr>
              <w:t>,</w:t>
            </w:r>
            <w:r w:rsidRPr="00F16191">
              <w:rPr>
                <w:sz w:val="20"/>
                <w:szCs w:val="20"/>
                <w:lang w:val="en-US"/>
              </w:rPr>
              <w:t>1</w:t>
            </w:r>
          </w:p>
        </w:tc>
        <w:tc>
          <w:tcPr>
            <w:tcW w:w="444" w:type="dxa"/>
            <w:tcBorders>
              <w:top w:val="single" w:sz="4" w:space="0" w:color="000000"/>
              <w:left w:val="single" w:sz="4" w:space="0" w:color="auto"/>
              <w:bottom w:val="single" w:sz="4" w:space="0" w:color="000000"/>
            </w:tcBorders>
            <w:vAlign w:val="center"/>
          </w:tcPr>
          <w:p w14:paraId="7EF5AD0C" w14:textId="77777777" w:rsidR="007D09FE" w:rsidRPr="00F16191" w:rsidRDefault="007D09FE" w:rsidP="0052774C">
            <w:pPr>
              <w:snapToGrid w:val="0"/>
              <w:jc w:val="center"/>
              <w:rPr>
                <w:sz w:val="20"/>
                <w:szCs w:val="20"/>
              </w:rPr>
            </w:pPr>
            <w:r w:rsidRPr="00F16191">
              <w:rPr>
                <w:sz w:val="20"/>
                <w:szCs w:val="20"/>
              </w:rPr>
              <w:t>30</w:t>
            </w:r>
          </w:p>
        </w:tc>
        <w:tc>
          <w:tcPr>
            <w:tcW w:w="445" w:type="dxa"/>
            <w:tcBorders>
              <w:top w:val="single" w:sz="4" w:space="0" w:color="000000"/>
              <w:left w:val="single" w:sz="4" w:space="0" w:color="000000"/>
              <w:bottom w:val="single" w:sz="4" w:space="0" w:color="000000"/>
              <w:right w:val="single" w:sz="4" w:space="0" w:color="auto"/>
            </w:tcBorders>
            <w:vAlign w:val="center"/>
          </w:tcPr>
          <w:p w14:paraId="31FC9B5F" w14:textId="77777777" w:rsidR="007D09FE" w:rsidRPr="00F16191" w:rsidRDefault="007D09FE" w:rsidP="0052774C">
            <w:pPr>
              <w:snapToGrid w:val="0"/>
              <w:ind w:left="-83" w:right="-73"/>
              <w:jc w:val="center"/>
              <w:rPr>
                <w:sz w:val="20"/>
                <w:szCs w:val="20"/>
              </w:rPr>
            </w:pPr>
            <w:r w:rsidRPr="00F16191">
              <w:rPr>
                <w:sz w:val="20"/>
                <w:szCs w:val="20"/>
              </w:rPr>
              <w:t>240</w:t>
            </w:r>
          </w:p>
        </w:tc>
        <w:tc>
          <w:tcPr>
            <w:tcW w:w="444" w:type="dxa"/>
            <w:tcBorders>
              <w:top w:val="single" w:sz="4" w:space="0" w:color="000000"/>
              <w:left w:val="single" w:sz="4" w:space="0" w:color="auto"/>
              <w:bottom w:val="single" w:sz="4" w:space="0" w:color="000000"/>
            </w:tcBorders>
            <w:vAlign w:val="center"/>
          </w:tcPr>
          <w:p w14:paraId="42E168A6" w14:textId="77777777" w:rsidR="007D09FE" w:rsidRPr="00F16191" w:rsidRDefault="007D09FE" w:rsidP="0052774C">
            <w:pPr>
              <w:snapToGrid w:val="0"/>
              <w:ind w:left="-143" w:right="-156"/>
              <w:jc w:val="center"/>
              <w:rPr>
                <w:sz w:val="20"/>
                <w:szCs w:val="20"/>
              </w:rPr>
            </w:pPr>
            <w:r w:rsidRPr="00F16191">
              <w:rPr>
                <w:sz w:val="20"/>
                <w:szCs w:val="20"/>
              </w:rPr>
              <w:t>38</w:t>
            </w:r>
          </w:p>
        </w:tc>
        <w:tc>
          <w:tcPr>
            <w:tcW w:w="445" w:type="dxa"/>
            <w:tcBorders>
              <w:top w:val="single" w:sz="4" w:space="0" w:color="000000"/>
              <w:left w:val="single" w:sz="4" w:space="0" w:color="000000"/>
              <w:bottom w:val="single" w:sz="4" w:space="0" w:color="000000"/>
              <w:right w:val="single" w:sz="4" w:space="0" w:color="auto"/>
            </w:tcBorders>
            <w:vAlign w:val="center"/>
          </w:tcPr>
          <w:p w14:paraId="5C7879AD" w14:textId="77777777" w:rsidR="007D09FE" w:rsidRPr="00F16191" w:rsidRDefault="007D09FE" w:rsidP="0052774C">
            <w:pPr>
              <w:snapToGrid w:val="0"/>
              <w:ind w:left="-143" w:right="-156"/>
              <w:jc w:val="center"/>
              <w:rPr>
                <w:sz w:val="20"/>
                <w:szCs w:val="20"/>
              </w:rPr>
            </w:pPr>
            <w:r w:rsidRPr="00F16191">
              <w:rPr>
                <w:sz w:val="20"/>
                <w:szCs w:val="20"/>
              </w:rPr>
              <w:t>248</w:t>
            </w:r>
          </w:p>
        </w:tc>
        <w:tc>
          <w:tcPr>
            <w:tcW w:w="446" w:type="dxa"/>
            <w:tcBorders>
              <w:top w:val="single" w:sz="4" w:space="0" w:color="000000"/>
              <w:left w:val="single" w:sz="4" w:space="0" w:color="auto"/>
              <w:bottom w:val="single" w:sz="4" w:space="0" w:color="000000"/>
            </w:tcBorders>
            <w:vAlign w:val="center"/>
          </w:tcPr>
          <w:p w14:paraId="14E0C5BB" w14:textId="77777777" w:rsidR="007D09FE" w:rsidRPr="00F16191" w:rsidRDefault="007D09FE" w:rsidP="0052774C">
            <w:pPr>
              <w:snapToGrid w:val="0"/>
              <w:ind w:left="-143" w:right="-156"/>
              <w:jc w:val="center"/>
              <w:rPr>
                <w:sz w:val="20"/>
                <w:szCs w:val="20"/>
              </w:rPr>
            </w:pPr>
            <w:r w:rsidRPr="00F16191">
              <w:rPr>
                <w:sz w:val="20"/>
                <w:szCs w:val="20"/>
              </w:rPr>
              <w:t>44</w:t>
            </w:r>
          </w:p>
        </w:tc>
        <w:tc>
          <w:tcPr>
            <w:tcW w:w="445" w:type="dxa"/>
            <w:tcBorders>
              <w:top w:val="single" w:sz="4" w:space="0" w:color="000000"/>
              <w:left w:val="single" w:sz="4" w:space="0" w:color="000000"/>
              <w:bottom w:val="single" w:sz="4" w:space="0" w:color="000000"/>
              <w:right w:val="single" w:sz="4" w:space="0" w:color="auto"/>
            </w:tcBorders>
            <w:vAlign w:val="center"/>
          </w:tcPr>
          <w:p w14:paraId="0E0E4F48" w14:textId="77777777" w:rsidR="007D09FE" w:rsidRPr="00F16191" w:rsidRDefault="007D09FE" w:rsidP="0052774C">
            <w:pPr>
              <w:snapToGrid w:val="0"/>
              <w:ind w:left="-143" w:right="-156"/>
              <w:jc w:val="center"/>
              <w:rPr>
                <w:sz w:val="20"/>
                <w:szCs w:val="20"/>
              </w:rPr>
            </w:pPr>
            <w:r w:rsidRPr="00F16191">
              <w:rPr>
                <w:sz w:val="20"/>
                <w:szCs w:val="20"/>
              </w:rPr>
              <w:t>253</w:t>
            </w:r>
          </w:p>
        </w:tc>
        <w:tc>
          <w:tcPr>
            <w:tcW w:w="446" w:type="dxa"/>
            <w:tcBorders>
              <w:top w:val="single" w:sz="4" w:space="0" w:color="000000"/>
              <w:left w:val="single" w:sz="4" w:space="0" w:color="auto"/>
              <w:bottom w:val="single" w:sz="4" w:space="0" w:color="000000"/>
            </w:tcBorders>
            <w:vAlign w:val="center"/>
          </w:tcPr>
          <w:p w14:paraId="56044769" w14:textId="77777777" w:rsidR="007D09FE" w:rsidRPr="00F16191" w:rsidRDefault="007D09FE" w:rsidP="0052774C">
            <w:pPr>
              <w:snapToGrid w:val="0"/>
              <w:ind w:left="-143" w:right="-156"/>
              <w:jc w:val="center"/>
              <w:rPr>
                <w:sz w:val="20"/>
                <w:szCs w:val="20"/>
              </w:rPr>
            </w:pPr>
            <w:r w:rsidRPr="00F16191">
              <w:rPr>
                <w:sz w:val="20"/>
                <w:szCs w:val="20"/>
              </w:rPr>
              <w:t>55</w:t>
            </w:r>
          </w:p>
        </w:tc>
        <w:tc>
          <w:tcPr>
            <w:tcW w:w="448" w:type="dxa"/>
            <w:tcBorders>
              <w:top w:val="single" w:sz="4" w:space="0" w:color="000000"/>
              <w:left w:val="single" w:sz="4" w:space="0" w:color="000000"/>
              <w:bottom w:val="single" w:sz="4" w:space="0" w:color="000000"/>
              <w:right w:val="single" w:sz="4" w:space="0" w:color="auto"/>
            </w:tcBorders>
            <w:vAlign w:val="center"/>
          </w:tcPr>
          <w:p w14:paraId="7D346134" w14:textId="77777777" w:rsidR="007D09FE" w:rsidRPr="00F16191" w:rsidRDefault="007D09FE" w:rsidP="0052774C">
            <w:pPr>
              <w:snapToGrid w:val="0"/>
              <w:ind w:left="-143" w:right="-156"/>
              <w:jc w:val="center"/>
              <w:rPr>
                <w:sz w:val="20"/>
                <w:szCs w:val="20"/>
              </w:rPr>
            </w:pPr>
            <w:r w:rsidRPr="00F16191">
              <w:rPr>
                <w:sz w:val="20"/>
                <w:szCs w:val="20"/>
              </w:rPr>
              <w:t>265</w:t>
            </w:r>
          </w:p>
        </w:tc>
        <w:tc>
          <w:tcPr>
            <w:tcW w:w="445" w:type="dxa"/>
            <w:tcBorders>
              <w:top w:val="single" w:sz="4" w:space="0" w:color="000000"/>
              <w:left w:val="single" w:sz="4" w:space="0" w:color="auto"/>
              <w:bottom w:val="single" w:sz="4" w:space="0" w:color="000000"/>
            </w:tcBorders>
            <w:vAlign w:val="center"/>
          </w:tcPr>
          <w:p w14:paraId="5D8214D4" w14:textId="77777777" w:rsidR="007D09FE" w:rsidRPr="00F16191" w:rsidRDefault="007D09FE" w:rsidP="0052774C">
            <w:pPr>
              <w:snapToGrid w:val="0"/>
              <w:ind w:left="-74" w:right="-83"/>
              <w:jc w:val="center"/>
              <w:rPr>
                <w:sz w:val="20"/>
                <w:szCs w:val="20"/>
              </w:rPr>
            </w:pPr>
            <w:r w:rsidRPr="00F16191">
              <w:rPr>
                <w:sz w:val="20"/>
                <w:szCs w:val="20"/>
              </w:rPr>
              <w:t>8,1</w:t>
            </w:r>
          </w:p>
        </w:tc>
        <w:tc>
          <w:tcPr>
            <w:tcW w:w="446" w:type="dxa"/>
            <w:tcBorders>
              <w:top w:val="single" w:sz="4" w:space="0" w:color="000000"/>
              <w:left w:val="single" w:sz="4" w:space="0" w:color="000000"/>
              <w:bottom w:val="single" w:sz="4" w:space="0" w:color="000000"/>
              <w:right w:val="single" w:sz="4" w:space="0" w:color="auto"/>
            </w:tcBorders>
            <w:vAlign w:val="center"/>
          </w:tcPr>
          <w:p w14:paraId="6265FC7A" w14:textId="77777777" w:rsidR="007D09FE" w:rsidRPr="00F16191" w:rsidRDefault="007D09FE" w:rsidP="0052774C">
            <w:pPr>
              <w:snapToGrid w:val="0"/>
              <w:ind w:left="-74" w:right="-83"/>
              <w:jc w:val="center"/>
              <w:rPr>
                <w:sz w:val="20"/>
                <w:szCs w:val="20"/>
              </w:rPr>
            </w:pPr>
            <w:r w:rsidRPr="00F16191">
              <w:rPr>
                <w:sz w:val="20"/>
                <w:szCs w:val="20"/>
              </w:rPr>
              <w:t>75</w:t>
            </w:r>
          </w:p>
        </w:tc>
        <w:tc>
          <w:tcPr>
            <w:tcW w:w="446" w:type="dxa"/>
            <w:tcBorders>
              <w:top w:val="single" w:sz="4" w:space="0" w:color="000000"/>
              <w:left w:val="single" w:sz="4" w:space="0" w:color="auto"/>
              <w:bottom w:val="single" w:sz="4" w:space="0" w:color="000000"/>
            </w:tcBorders>
            <w:vAlign w:val="center"/>
          </w:tcPr>
          <w:p w14:paraId="7D93D0FF" w14:textId="77777777" w:rsidR="007D09FE" w:rsidRPr="00F16191" w:rsidRDefault="007D09FE" w:rsidP="0052774C">
            <w:pPr>
              <w:snapToGrid w:val="0"/>
              <w:ind w:left="-74" w:right="-83"/>
              <w:jc w:val="center"/>
              <w:rPr>
                <w:sz w:val="20"/>
                <w:szCs w:val="20"/>
              </w:rPr>
            </w:pPr>
            <w:r w:rsidRPr="00F16191">
              <w:rPr>
                <w:sz w:val="20"/>
                <w:szCs w:val="20"/>
              </w:rPr>
              <w:t>125</w:t>
            </w:r>
          </w:p>
        </w:tc>
        <w:tc>
          <w:tcPr>
            <w:tcW w:w="445" w:type="dxa"/>
            <w:tcBorders>
              <w:top w:val="single" w:sz="4" w:space="0" w:color="000000"/>
              <w:left w:val="single" w:sz="4" w:space="0" w:color="auto"/>
              <w:bottom w:val="single" w:sz="4" w:space="0" w:color="000000"/>
            </w:tcBorders>
            <w:vAlign w:val="center"/>
          </w:tcPr>
          <w:p w14:paraId="2AC5D06E" w14:textId="77777777" w:rsidR="007D09FE" w:rsidRPr="00F16191" w:rsidRDefault="007D09FE" w:rsidP="0052774C">
            <w:pPr>
              <w:snapToGrid w:val="0"/>
              <w:ind w:left="-74" w:right="-83"/>
              <w:jc w:val="center"/>
              <w:rPr>
                <w:sz w:val="20"/>
                <w:szCs w:val="20"/>
              </w:rPr>
            </w:pPr>
            <w:r w:rsidRPr="00F16191">
              <w:rPr>
                <w:sz w:val="20"/>
                <w:szCs w:val="20"/>
              </w:rPr>
              <w:t>170</w:t>
            </w:r>
          </w:p>
        </w:tc>
        <w:tc>
          <w:tcPr>
            <w:tcW w:w="446" w:type="dxa"/>
            <w:tcBorders>
              <w:top w:val="single" w:sz="4" w:space="0" w:color="000000"/>
              <w:left w:val="single" w:sz="4" w:space="0" w:color="000000"/>
              <w:bottom w:val="single" w:sz="4" w:space="0" w:color="000000"/>
              <w:right w:val="single" w:sz="4" w:space="0" w:color="auto"/>
            </w:tcBorders>
            <w:vAlign w:val="center"/>
          </w:tcPr>
          <w:p w14:paraId="01D9E74D" w14:textId="77777777" w:rsidR="007D09FE" w:rsidRPr="00F16191" w:rsidRDefault="007D09FE" w:rsidP="0052774C">
            <w:pPr>
              <w:snapToGrid w:val="0"/>
              <w:ind w:left="-74" w:right="-83"/>
              <w:jc w:val="center"/>
              <w:rPr>
                <w:sz w:val="20"/>
                <w:szCs w:val="20"/>
              </w:rPr>
            </w:pPr>
            <w:r w:rsidRPr="00F16191">
              <w:rPr>
                <w:sz w:val="20"/>
                <w:szCs w:val="20"/>
              </w:rPr>
              <w:t>125</w:t>
            </w:r>
          </w:p>
        </w:tc>
        <w:tc>
          <w:tcPr>
            <w:tcW w:w="446" w:type="dxa"/>
            <w:tcBorders>
              <w:top w:val="single" w:sz="4" w:space="0" w:color="000000"/>
              <w:left w:val="single" w:sz="4" w:space="0" w:color="auto"/>
              <w:bottom w:val="single" w:sz="4" w:space="0" w:color="000000"/>
            </w:tcBorders>
            <w:vAlign w:val="center"/>
          </w:tcPr>
          <w:p w14:paraId="1F8B388F" w14:textId="77777777" w:rsidR="007D09FE" w:rsidRPr="00F16191" w:rsidRDefault="007D09FE" w:rsidP="0052774C">
            <w:pPr>
              <w:snapToGrid w:val="0"/>
              <w:ind w:left="-74" w:right="-83"/>
              <w:jc w:val="center"/>
              <w:rPr>
                <w:sz w:val="20"/>
                <w:szCs w:val="20"/>
              </w:rPr>
            </w:pPr>
            <w:r w:rsidRPr="00F16191">
              <w:rPr>
                <w:sz w:val="20"/>
                <w:szCs w:val="20"/>
              </w:rPr>
              <w:t>170</w:t>
            </w:r>
          </w:p>
        </w:tc>
        <w:tc>
          <w:tcPr>
            <w:tcW w:w="445" w:type="dxa"/>
            <w:tcBorders>
              <w:top w:val="single" w:sz="4" w:space="0" w:color="000000"/>
              <w:left w:val="single" w:sz="4" w:space="0" w:color="auto"/>
              <w:bottom w:val="single" w:sz="4" w:space="0" w:color="000000"/>
            </w:tcBorders>
            <w:vAlign w:val="center"/>
          </w:tcPr>
          <w:p w14:paraId="3B0599A6" w14:textId="77777777" w:rsidR="007D09FE" w:rsidRPr="00F16191" w:rsidRDefault="007D09FE" w:rsidP="0052774C">
            <w:pPr>
              <w:snapToGrid w:val="0"/>
              <w:ind w:left="-74" w:right="-83"/>
              <w:jc w:val="center"/>
              <w:rPr>
                <w:sz w:val="20"/>
                <w:szCs w:val="20"/>
              </w:rPr>
            </w:pPr>
            <w:r w:rsidRPr="00F16191">
              <w:rPr>
                <w:sz w:val="20"/>
                <w:szCs w:val="20"/>
              </w:rPr>
              <w:t>126</w:t>
            </w:r>
          </w:p>
        </w:tc>
        <w:tc>
          <w:tcPr>
            <w:tcW w:w="446" w:type="dxa"/>
            <w:tcBorders>
              <w:top w:val="single" w:sz="4" w:space="0" w:color="000000"/>
              <w:left w:val="single" w:sz="4" w:space="0" w:color="000000"/>
              <w:bottom w:val="single" w:sz="4" w:space="0" w:color="000000"/>
              <w:right w:val="single" w:sz="4" w:space="0" w:color="auto"/>
            </w:tcBorders>
            <w:vAlign w:val="center"/>
          </w:tcPr>
          <w:p w14:paraId="60E43BA9" w14:textId="77777777" w:rsidR="007D09FE" w:rsidRPr="00F16191" w:rsidRDefault="007D09FE" w:rsidP="0052774C">
            <w:pPr>
              <w:snapToGrid w:val="0"/>
              <w:ind w:left="-74" w:right="-83"/>
              <w:jc w:val="center"/>
              <w:rPr>
                <w:sz w:val="20"/>
                <w:szCs w:val="20"/>
              </w:rPr>
            </w:pPr>
            <w:r w:rsidRPr="00F16191">
              <w:rPr>
                <w:sz w:val="20"/>
                <w:szCs w:val="20"/>
              </w:rPr>
              <w:t>171</w:t>
            </w:r>
          </w:p>
        </w:tc>
        <w:tc>
          <w:tcPr>
            <w:tcW w:w="446" w:type="dxa"/>
            <w:tcBorders>
              <w:top w:val="single" w:sz="4" w:space="0" w:color="000000"/>
              <w:left w:val="single" w:sz="4" w:space="0" w:color="auto"/>
              <w:bottom w:val="single" w:sz="4" w:space="0" w:color="000000"/>
              <w:right w:val="single" w:sz="4" w:space="0" w:color="auto"/>
            </w:tcBorders>
            <w:vAlign w:val="center"/>
          </w:tcPr>
          <w:p w14:paraId="2ED1B1BD" w14:textId="77777777" w:rsidR="007D09FE" w:rsidRPr="00F16191" w:rsidRDefault="007D09FE" w:rsidP="0052774C">
            <w:pPr>
              <w:snapToGrid w:val="0"/>
              <w:ind w:left="-74" w:right="-83"/>
              <w:jc w:val="center"/>
              <w:rPr>
                <w:sz w:val="20"/>
                <w:szCs w:val="20"/>
              </w:rPr>
            </w:pPr>
            <w:r w:rsidRPr="00F16191">
              <w:rPr>
                <w:sz w:val="20"/>
                <w:szCs w:val="20"/>
              </w:rPr>
              <w:t>129</w:t>
            </w:r>
          </w:p>
        </w:tc>
        <w:tc>
          <w:tcPr>
            <w:tcW w:w="446" w:type="dxa"/>
            <w:tcBorders>
              <w:top w:val="single" w:sz="4" w:space="0" w:color="000000"/>
              <w:left w:val="single" w:sz="4" w:space="0" w:color="auto"/>
              <w:bottom w:val="single" w:sz="4" w:space="0" w:color="000000"/>
              <w:right w:val="single" w:sz="4" w:space="0" w:color="000000"/>
            </w:tcBorders>
            <w:vAlign w:val="center"/>
          </w:tcPr>
          <w:p w14:paraId="3D9C765A" w14:textId="77777777" w:rsidR="007D09FE" w:rsidRPr="00F16191" w:rsidRDefault="007D09FE" w:rsidP="0052774C">
            <w:pPr>
              <w:snapToGrid w:val="0"/>
              <w:ind w:left="-74" w:right="-83"/>
              <w:jc w:val="center"/>
              <w:rPr>
                <w:sz w:val="20"/>
                <w:szCs w:val="20"/>
              </w:rPr>
            </w:pPr>
            <w:r w:rsidRPr="00F16191">
              <w:rPr>
                <w:sz w:val="20"/>
                <w:szCs w:val="20"/>
              </w:rPr>
              <w:t>174</w:t>
            </w:r>
          </w:p>
        </w:tc>
      </w:tr>
      <w:tr w:rsidR="007D09FE" w14:paraId="1C46FB43"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4A5612F7" w14:textId="77777777" w:rsidR="007D09FE" w:rsidRPr="00F16191" w:rsidRDefault="007D09FE" w:rsidP="0052774C">
            <w:pPr>
              <w:snapToGrid w:val="0"/>
              <w:jc w:val="center"/>
              <w:rPr>
                <w:sz w:val="20"/>
                <w:szCs w:val="20"/>
                <w:lang w:val="en-US"/>
              </w:rPr>
            </w:pPr>
            <w:r w:rsidRPr="00F16191">
              <w:rPr>
                <w:sz w:val="20"/>
                <w:szCs w:val="20"/>
                <w:lang w:val="en-US"/>
              </w:rPr>
              <w:t>100</w:t>
            </w:r>
          </w:p>
        </w:tc>
        <w:tc>
          <w:tcPr>
            <w:tcW w:w="443" w:type="dxa"/>
            <w:tcBorders>
              <w:top w:val="single" w:sz="4" w:space="0" w:color="000000"/>
              <w:left w:val="single" w:sz="4" w:space="0" w:color="000000"/>
              <w:bottom w:val="single" w:sz="4" w:space="0" w:color="000000"/>
              <w:right w:val="single" w:sz="4" w:space="0" w:color="auto"/>
            </w:tcBorders>
            <w:vAlign w:val="center"/>
          </w:tcPr>
          <w:p w14:paraId="63227295" w14:textId="77777777" w:rsidR="007D09FE" w:rsidRPr="00F16191" w:rsidRDefault="007D09FE" w:rsidP="0052774C">
            <w:pPr>
              <w:snapToGrid w:val="0"/>
              <w:ind w:left="-107" w:right="-51"/>
              <w:jc w:val="center"/>
              <w:rPr>
                <w:sz w:val="20"/>
                <w:szCs w:val="20"/>
                <w:lang w:val="en-US"/>
              </w:rPr>
            </w:pPr>
            <w:r w:rsidRPr="00F16191">
              <w:rPr>
                <w:sz w:val="20"/>
                <w:szCs w:val="20"/>
                <w:lang w:val="en-US"/>
              </w:rPr>
              <w:t>8</w:t>
            </w:r>
            <w:r w:rsidRPr="00F16191">
              <w:rPr>
                <w:sz w:val="20"/>
                <w:szCs w:val="20"/>
              </w:rPr>
              <w:t>,</w:t>
            </w:r>
            <w:r w:rsidRPr="00F16191">
              <w:rPr>
                <w:sz w:val="20"/>
                <w:szCs w:val="20"/>
                <w:lang w:val="en-US"/>
              </w:rPr>
              <w:t>4</w:t>
            </w:r>
          </w:p>
        </w:tc>
        <w:tc>
          <w:tcPr>
            <w:tcW w:w="444" w:type="dxa"/>
            <w:tcBorders>
              <w:top w:val="single" w:sz="4" w:space="0" w:color="000000"/>
              <w:left w:val="single" w:sz="4" w:space="0" w:color="auto"/>
              <w:bottom w:val="single" w:sz="4" w:space="0" w:color="000000"/>
            </w:tcBorders>
            <w:vAlign w:val="center"/>
          </w:tcPr>
          <w:p w14:paraId="3B92AAB3" w14:textId="77777777" w:rsidR="007D09FE" w:rsidRPr="00F16191" w:rsidRDefault="007D09FE" w:rsidP="0052774C">
            <w:pPr>
              <w:snapToGrid w:val="0"/>
              <w:jc w:val="center"/>
              <w:rPr>
                <w:sz w:val="20"/>
                <w:szCs w:val="20"/>
              </w:rPr>
            </w:pPr>
            <w:r w:rsidRPr="00F16191">
              <w:rPr>
                <w:sz w:val="20"/>
                <w:szCs w:val="20"/>
              </w:rPr>
              <w:t>33</w:t>
            </w:r>
          </w:p>
        </w:tc>
        <w:tc>
          <w:tcPr>
            <w:tcW w:w="445" w:type="dxa"/>
            <w:tcBorders>
              <w:top w:val="single" w:sz="4" w:space="0" w:color="000000"/>
              <w:left w:val="single" w:sz="4" w:space="0" w:color="000000"/>
              <w:bottom w:val="single" w:sz="4" w:space="0" w:color="000000"/>
              <w:right w:val="single" w:sz="4" w:space="0" w:color="auto"/>
            </w:tcBorders>
            <w:vAlign w:val="center"/>
          </w:tcPr>
          <w:p w14:paraId="04AB7670" w14:textId="77777777" w:rsidR="007D09FE" w:rsidRPr="00F16191" w:rsidRDefault="007D09FE" w:rsidP="0052774C">
            <w:pPr>
              <w:snapToGrid w:val="0"/>
              <w:ind w:left="-83" w:right="-73"/>
              <w:jc w:val="center"/>
              <w:rPr>
                <w:sz w:val="20"/>
                <w:szCs w:val="20"/>
              </w:rPr>
            </w:pPr>
            <w:r w:rsidRPr="00F16191">
              <w:rPr>
                <w:sz w:val="20"/>
                <w:szCs w:val="20"/>
              </w:rPr>
              <w:t>243</w:t>
            </w:r>
          </w:p>
        </w:tc>
        <w:tc>
          <w:tcPr>
            <w:tcW w:w="444" w:type="dxa"/>
            <w:tcBorders>
              <w:top w:val="single" w:sz="4" w:space="0" w:color="000000"/>
              <w:left w:val="single" w:sz="4" w:space="0" w:color="auto"/>
              <w:bottom w:val="single" w:sz="4" w:space="0" w:color="000000"/>
            </w:tcBorders>
            <w:vAlign w:val="center"/>
          </w:tcPr>
          <w:p w14:paraId="40EB5F42" w14:textId="77777777" w:rsidR="007D09FE" w:rsidRPr="00F16191" w:rsidRDefault="007D09FE" w:rsidP="0052774C">
            <w:pPr>
              <w:snapToGrid w:val="0"/>
              <w:ind w:left="-143" w:right="-156"/>
              <w:jc w:val="center"/>
              <w:rPr>
                <w:sz w:val="20"/>
                <w:szCs w:val="20"/>
              </w:rPr>
            </w:pPr>
            <w:r w:rsidRPr="00F16191">
              <w:rPr>
                <w:sz w:val="20"/>
                <w:szCs w:val="20"/>
              </w:rPr>
              <w:t>33</w:t>
            </w:r>
          </w:p>
        </w:tc>
        <w:tc>
          <w:tcPr>
            <w:tcW w:w="445" w:type="dxa"/>
            <w:tcBorders>
              <w:top w:val="single" w:sz="4" w:space="0" w:color="000000"/>
              <w:left w:val="single" w:sz="4" w:space="0" w:color="000000"/>
              <w:bottom w:val="single" w:sz="4" w:space="0" w:color="000000"/>
              <w:right w:val="single" w:sz="4" w:space="0" w:color="auto"/>
            </w:tcBorders>
            <w:vAlign w:val="center"/>
          </w:tcPr>
          <w:p w14:paraId="20B24623" w14:textId="77777777" w:rsidR="007D09FE" w:rsidRPr="00F16191" w:rsidRDefault="007D09FE" w:rsidP="0052774C">
            <w:pPr>
              <w:snapToGrid w:val="0"/>
              <w:ind w:left="-143" w:right="-156"/>
              <w:jc w:val="center"/>
              <w:rPr>
                <w:sz w:val="20"/>
                <w:szCs w:val="20"/>
              </w:rPr>
            </w:pPr>
            <w:r w:rsidRPr="00F16191">
              <w:rPr>
                <w:sz w:val="20"/>
                <w:szCs w:val="20"/>
              </w:rPr>
              <w:t>243</w:t>
            </w:r>
          </w:p>
        </w:tc>
        <w:tc>
          <w:tcPr>
            <w:tcW w:w="446" w:type="dxa"/>
            <w:tcBorders>
              <w:top w:val="single" w:sz="4" w:space="0" w:color="000000"/>
              <w:left w:val="single" w:sz="4" w:space="0" w:color="auto"/>
              <w:bottom w:val="single" w:sz="4" w:space="0" w:color="000000"/>
            </w:tcBorders>
            <w:vAlign w:val="center"/>
          </w:tcPr>
          <w:p w14:paraId="72397A6A" w14:textId="77777777" w:rsidR="007D09FE" w:rsidRPr="00F16191" w:rsidRDefault="007D09FE" w:rsidP="0052774C">
            <w:pPr>
              <w:snapToGrid w:val="0"/>
              <w:ind w:left="-143" w:right="-156"/>
              <w:jc w:val="center"/>
              <w:rPr>
                <w:sz w:val="20"/>
                <w:szCs w:val="20"/>
              </w:rPr>
            </w:pPr>
            <w:r w:rsidRPr="00F16191">
              <w:rPr>
                <w:sz w:val="20"/>
                <w:szCs w:val="20"/>
              </w:rPr>
              <w:t>50</w:t>
            </w:r>
          </w:p>
        </w:tc>
        <w:tc>
          <w:tcPr>
            <w:tcW w:w="445" w:type="dxa"/>
            <w:tcBorders>
              <w:top w:val="single" w:sz="4" w:space="0" w:color="000000"/>
              <w:left w:val="single" w:sz="4" w:space="0" w:color="000000"/>
              <w:bottom w:val="single" w:sz="4" w:space="0" w:color="000000"/>
              <w:right w:val="single" w:sz="4" w:space="0" w:color="auto"/>
            </w:tcBorders>
            <w:vAlign w:val="center"/>
          </w:tcPr>
          <w:p w14:paraId="221A1C36" w14:textId="77777777" w:rsidR="007D09FE" w:rsidRPr="00F16191" w:rsidRDefault="007D09FE" w:rsidP="0052774C">
            <w:pPr>
              <w:snapToGrid w:val="0"/>
              <w:ind w:left="-143" w:right="-156"/>
              <w:jc w:val="center"/>
              <w:rPr>
                <w:sz w:val="20"/>
                <w:szCs w:val="20"/>
              </w:rPr>
            </w:pPr>
            <w:r w:rsidRPr="00F16191">
              <w:rPr>
                <w:sz w:val="20"/>
                <w:szCs w:val="20"/>
              </w:rPr>
              <w:t>260</w:t>
            </w:r>
          </w:p>
        </w:tc>
        <w:tc>
          <w:tcPr>
            <w:tcW w:w="446" w:type="dxa"/>
            <w:tcBorders>
              <w:top w:val="single" w:sz="4" w:space="0" w:color="000000"/>
              <w:left w:val="single" w:sz="4" w:space="0" w:color="auto"/>
              <w:bottom w:val="single" w:sz="4" w:space="0" w:color="000000"/>
            </w:tcBorders>
            <w:vAlign w:val="center"/>
          </w:tcPr>
          <w:p w14:paraId="5EB90614" w14:textId="77777777" w:rsidR="007D09FE" w:rsidRPr="00F16191" w:rsidRDefault="007D09FE" w:rsidP="0052774C">
            <w:pPr>
              <w:snapToGrid w:val="0"/>
              <w:ind w:left="-143" w:right="-156"/>
              <w:jc w:val="center"/>
              <w:rPr>
                <w:sz w:val="20"/>
                <w:szCs w:val="20"/>
              </w:rPr>
            </w:pPr>
            <w:r w:rsidRPr="00F16191">
              <w:rPr>
                <w:sz w:val="20"/>
                <w:szCs w:val="20"/>
              </w:rPr>
              <w:t>65</w:t>
            </w:r>
          </w:p>
        </w:tc>
        <w:tc>
          <w:tcPr>
            <w:tcW w:w="448" w:type="dxa"/>
            <w:tcBorders>
              <w:top w:val="single" w:sz="4" w:space="0" w:color="000000"/>
              <w:left w:val="single" w:sz="4" w:space="0" w:color="000000"/>
              <w:bottom w:val="single" w:sz="4" w:space="0" w:color="000000"/>
              <w:right w:val="single" w:sz="4" w:space="0" w:color="auto"/>
            </w:tcBorders>
            <w:vAlign w:val="center"/>
          </w:tcPr>
          <w:p w14:paraId="7B2B0B86" w14:textId="77777777" w:rsidR="007D09FE" w:rsidRPr="00F16191" w:rsidRDefault="007D09FE" w:rsidP="0052774C">
            <w:pPr>
              <w:snapToGrid w:val="0"/>
              <w:ind w:left="-143" w:right="-156"/>
              <w:jc w:val="center"/>
              <w:rPr>
                <w:sz w:val="20"/>
                <w:szCs w:val="20"/>
              </w:rPr>
            </w:pPr>
            <w:r w:rsidRPr="00F16191">
              <w:rPr>
                <w:sz w:val="20"/>
                <w:szCs w:val="20"/>
              </w:rPr>
              <w:t>274</w:t>
            </w:r>
          </w:p>
        </w:tc>
        <w:tc>
          <w:tcPr>
            <w:tcW w:w="445" w:type="dxa"/>
            <w:tcBorders>
              <w:top w:val="single" w:sz="4" w:space="0" w:color="000000"/>
              <w:left w:val="single" w:sz="4" w:space="0" w:color="auto"/>
              <w:bottom w:val="single" w:sz="4" w:space="0" w:color="000000"/>
            </w:tcBorders>
            <w:vAlign w:val="center"/>
          </w:tcPr>
          <w:p w14:paraId="3D6600DA" w14:textId="77777777" w:rsidR="007D09FE" w:rsidRPr="00F16191" w:rsidRDefault="007D09FE" w:rsidP="0052774C">
            <w:pPr>
              <w:snapToGrid w:val="0"/>
              <w:ind w:left="-74" w:right="-83"/>
              <w:jc w:val="center"/>
              <w:rPr>
                <w:sz w:val="20"/>
                <w:szCs w:val="20"/>
              </w:rPr>
            </w:pPr>
            <w:r w:rsidRPr="00F16191">
              <w:rPr>
                <w:sz w:val="20"/>
                <w:szCs w:val="20"/>
              </w:rPr>
              <w:t>8,4</w:t>
            </w:r>
          </w:p>
        </w:tc>
        <w:tc>
          <w:tcPr>
            <w:tcW w:w="446" w:type="dxa"/>
            <w:tcBorders>
              <w:top w:val="single" w:sz="4" w:space="0" w:color="000000"/>
              <w:left w:val="single" w:sz="4" w:space="0" w:color="000000"/>
              <w:bottom w:val="single" w:sz="4" w:space="0" w:color="000000"/>
              <w:right w:val="single" w:sz="4" w:space="0" w:color="auto"/>
            </w:tcBorders>
            <w:vAlign w:val="center"/>
          </w:tcPr>
          <w:p w14:paraId="0D3B77B3" w14:textId="77777777" w:rsidR="007D09FE" w:rsidRPr="00F16191" w:rsidRDefault="007D09FE" w:rsidP="0052774C">
            <w:pPr>
              <w:snapToGrid w:val="0"/>
              <w:ind w:left="-74" w:right="-83"/>
              <w:jc w:val="center"/>
              <w:rPr>
                <w:sz w:val="20"/>
                <w:szCs w:val="20"/>
              </w:rPr>
            </w:pPr>
            <w:r w:rsidRPr="00F16191">
              <w:rPr>
                <w:sz w:val="20"/>
                <w:szCs w:val="20"/>
              </w:rPr>
              <w:t>80</w:t>
            </w:r>
          </w:p>
        </w:tc>
        <w:tc>
          <w:tcPr>
            <w:tcW w:w="446" w:type="dxa"/>
            <w:tcBorders>
              <w:top w:val="single" w:sz="4" w:space="0" w:color="000000"/>
              <w:left w:val="single" w:sz="4" w:space="0" w:color="auto"/>
              <w:bottom w:val="single" w:sz="4" w:space="0" w:color="000000"/>
            </w:tcBorders>
            <w:vAlign w:val="center"/>
          </w:tcPr>
          <w:p w14:paraId="3D6BD2F6" w14:textId="77777777" w:rsidR="007D09FE" w:rsidRPr="00F16191" w:rsidRDefault="007D09FE" w:rsidP="0052774C">
            <w:pPr>
              <w:snapToGrid w:val="0"/>
              <w:ind w:left="-74" w:right="-83"/>
              <w:jc w:val="center"/>
              <w:rPr>
                <w:sz w:val="20"/>
                <w:szCs w:val="20"/>
              </w:rPr>
            </w:pPr>
            <w:r w:rsidRPr="00F16191">
              <w:rPr>
                <w:sz w:val="20"/>
                <w:szCs w:val="20"/>
              </w:rPr>
              <w:t>166</w:t>
            </w:r>
          </w:p>
        </w:tc>
        <w:tc>
          <w:tcPr>
            <w:tcW w:w="445" w:type="dxa"/>
            <w:tcBorders>
              <w:top w:val="single" w:sz="4" w:space="0" w:color="000000"/>
              <w:left w:val="single" w:sz="4" w:space="0" w:color="auto"/>
              <w:bottom w:val="single" w:sz="4" w:space="0" w:color="000000"/>
            </w:tcBorders>
            <w:vAlign w:val="center"/>
          </w:tcPr>
          <w:p w14:paraId="6C890566" w14:textId="77777777" w:rsidR="007D09FE" w:rsidRPr="00F16191" w:rsidRDefault="007D09FE" w:rsidP="0052774C">
            <w:pPr>
              <w:snapToGrid w:val="0"/>
              <w:ind w:left="-74" w:right="-83"/>
              <w:jc w:val="center"/>
              <w:rPr>
                <w:sz w:val="20"/>
                <w:szCs w:val="20"/>
              </w:rPr>
            </w:pPr>
            <w:r w:rsidRPr="00F16191">
              <w:rPr>
                <w:sz w:val="20"/>
                <w:szCs w:val="20"/>
              </w:rPr>
              <w:t>206</w:t>
            </w:r>
          </w:p>
        </w:tc>
        <w:tc>
          <w:tcPr>
            <w:tcW w:w="446" w:type="dxa"/>
            <w:tcBorders>
              <w:top w:val="single" w:sz="4" w:space="0" w:color="000000"/>
              <w:left w:val="single" w:sz="4" w:space="0" w:color="000000"/>
              <w:bottom w:val="single" w:sz="4" w:space="0" w:color="000000"/>
              <w:right w:val="single" w:sz="4" w:space="0" w:color="auto"/>
            </w:tcBorders>
            <w:vAlign w:val="center"/>
          </w:tcPr>
          <w:p w14:paraId="5FA118AF" w14:textId="77777777" w:rsidR="007D09FE" w:rsidRPr="00F16191" w:rsidRDefault="007D09FE" w:rsidP="0052774C">
            <w:pPr>
              <w:snapToGrid w:val="0"/>
              <w:ind w:left="-74" w:right="-83"/>
              <w:jc w:val="center"/>
              <w:rPr>
                <w:sz w:val="20"/>
                <w:szCs w:val="20"/>
              </w:rPr>
            </w:pPr>
            <w:r w:rsidRPr="00F16191">
              <w:rPr>
                <w:sz w:val="20"/>
                <w:szCs w:val="20"/>
              </w:rPr>
              <w:t>167</w:t>
            </w:r>
          </w:p>
        </w:tc>
        <w:tc>
          <w:tcPr>
            <w:tcW w:w="446" w:type="dxa"/>
            <w:tcBorders>
              <w:top w:val="single" w:sz="4" w:space="0" w:color="000000"/>
              <w:left w:val="single" w:sz="4" w:space="0" w:color="auto"/>
              <w:bottom w:val="single" w:sz="4" w:space="0" w:color="000000"/>
            </w:tcBorders>
            <w:vAlign w:val="center"/>
          </w:tcPr>
          <w:p w14:paraId="423CCA84" w14:textId="77777777" w:rsidR="007D09FE" w:rsidRPr="00F16191" w:rsidRDefault="007D09FE" w:rsidP="0052774C">
            <w:pPr>
              <w:snapToGrid w:val="0"/>
              <w:ind w:left="-74" w:right="-83"/>
              <w:jc w:val="center"/>
              <w:rPr>
                <w:sz w:val="20"/>
                <w:szCs w:val="20"/>
              </w:rPr>
            </w:pPr>
            <w:r w:rsidRPr="00F16191">
              <w:rPr>
                <w:sz w:val="20"/>
                <w:szCs w:val="20"/>
              </w:rPr>
              <w:t>207</w:t>
            </w:r>
          </w:p>
        </w:tc>
        <w:tc>
          <w:tcPr>
            <w:tcW w:w="445" w:type="dxa"/>
            <w:tcBorders>
              <w:top w:val="single" w:sz="4" w:space="0" w:color="000000"/>
              <w:left w:val="single" w:sz="4" w:space="0" w:color="auto"/>
              <w:bottom w:val="single" w:sz="4" w:space="0" w:color="000000"/>
            </w:tcBorders>
            <w:vAlign w:val="center"/>
          </w:tcPr>
          <w:p w14:paraId="3131F4BC" w14:textId="77777777" w:rsidR="007D09FE" w:rsidRPr="00F16191" w:rsidRDefault="007D09FE" w:rsidP="0052774C">
            <w:pPr>
              <w:snapToGrid w:val="0"/>
              <w:ind w:left="-74" w:right="-83"/>
              <w:jc w:val="center"/>
              <w:rPr>
                <w:sz w:val="20"/>
                <w:szCs w:val="20"/>
              </w:rPr>
            </w:pPr>
            <w:r w:rsidRPr="00F16191">
              <w:rPr>
                <w:sz w:val="20"/>
                <w:szCs w:val="20"/>
              </w:rPr>
              <w:t>169</w:t>
            </w:r>
          </w:p>
        </w:tc>
        <w:tc>
          <w:tcPr>
            <w:tcW w:w="446" w:type="dxa"/>
            <w:tcBorders>
              <w:top w:val="single" w:sz="4" w:space="0" w:color="000000"/>
              <w:left w:val="single" w:sz="4" w:space="0" w:color="000000"/>
              <w:bottom w:val="single" w:sz="4" w:space="0" w:color="000000"/>
              <w:right w:val="single" w:sz="4" w:space="0" w:color="auto"/>
            </w:tcBorders>
            <w:vAlign w:val="center"/>
          </w:tcPr>
          <w:p w14:paraId="64868E69" w14:textId="77777777" w:rsidR="007D09FE" w:rsidRPr="00F16191" w:rsidRDefault="007D09FE" w:rsidP="0052774C">
            <w:pPr>
              <w:snapToGrid w:val="0"/>
              <w:ind w:left="-74" w:right="-83"/>
              <w:jc w:val="center"/>
              <w:rPr>
                <w:sz w:val="20"/>
                <w:szCs w:val="20"/>
              </w:rPr>
            </w:pPr>
            <w:r w:rsidRPr="00F16191">
              <w:rPr>
                <w:sz w:val="20"/>
                <w:szCs w:val="20"/>
              </w:rPr>
              <w:t>209</w:t>
            </w:r>
          </w:p>
        </w:tc>
        <w:tc>
          <w:tcPr>
            <w:tcW w:w="446" w:type="dxa"/>
            <w:tcBorders>
              <w:top w:val="single" w:sz="4" w:space="0" w:color="000000"/>
              <w:left w:val="single" w:sz="4" w:space="0" w:color="auto"/>
              <w:bottom w:val="single" w:sz="4" w:space="0" w:color="000000"/>
              <w:right w:val="single" w:sz="4" w:space="0" w:color="auto"/>
            </w:tcBorders>
            <w:vAlign w:val="center"/>
          </w:tcPr>
          <w:p w14:paraId="1912423D" w14:textId="77777777" w:rsidR="007D09FE" w:rsidRPr="00F16191" w:rsidRDefault="007D09FE" w:rsidP="0052774C">
            <w:pPr>
              <w:snapToGrid w:val="0"/>
              <w:ind w:left="-74" w:right="-83"/>
              <w:jc w:val="center"/>
              <w:rPr>
                <w:sz w:val="20"/>
                <w:szCs w:val="20"/>
              </w:rPr>
            </w:pPr>
            <w:r w:rsidRPr="00F16191">
              <w:rPr>
                <w:sz w:val="20"/>
                <w:szCs w:val="20"/>
              </w:rPr>
              <w:t>172</w:t>
            </w:r>
          </w:p>
        </w:tc>
        <w:tc>
          <w:tcPr>
            <w:tcW w:w="446" w:type="dxa"/>
            <w:tcBorders>
              <w:top w:val="single" w:sz="4" w:space="0" w:color="000000"/>
              <w:left w:val="single" w:sz="4" w:space="0" w:color="auto"/>
              <w:bottom w:val="single" w:sz="4" w:space="0" w:color="000000"/>
              <w:right w:val="single" w:sz="4" w:space="0" w:color="000000"/>
            </w:tcBorders>
            <w:vAlign w:val="center"/>
          </w:tcPr>
          <w:p w14:paraId="6C83EDCE" w14:textId="77777777" w:rsidR="007D09FE" w:rsidRPr="00F16191" w:rsidRDefault="007D09FE" w:rsidP="0052774C">
            <w:pPr>
              <w:snapToGrid w:val="0"/>
              <w:ind w:left="-74" w:right="-83"/>
              <w:jc w:val="center"/>
              <w:rPr>
                <w:sz w:val="20"/>
                <w:szCs w:val="20"/>
              </w:rPr>
            </w:pPr>
            <w:r w:rsidRPr="00F16191">
              <w:rPr>
                <w:sz w:val="20"/>
                <w:szCs w:val="20"/>
              </w:rPr>
              <w:t>212</w:t>
            </w:r>
          </w:p>
        </w:tc>
      </w:tr>
      <w:tr w:rsidR="007D09FE" w14:paraId="40DDDAC2"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6A2203E4" w14:textId="77777777" w:rsidR="007D09FE" w:rsidRPr="00F16191" w:rsidRDefault="007D09FE" w:rsidP="0052774C">
            <w:pPr>
              <w:snapToGrid w:val="0"/>
              <w:jc w:val="center"/>
              <w:rPr>
                <w:sz w:val="20"/>
                <w:szCs w:val="20"/>
                <w:lang w:val="en-US"/>
              </w:rPr>
            </w:pPr>
            <w:r w:rsidRPr="00F16191">
              <w:rPr>
                <w:sz w:val="20"/>
                <w:szCs w:val="20"/>
                <w:lang w:val="en-US"/>
              </w:rPr>
              <w:t>125</w:t>
            </w:r>
          </w:p>
        </w:tc>
        <w:tc>
          <w:tcPr>
            <w:tcW w:w="443" w:type="dxa"/>
            <w:tcBorders>
              <w:top w:val="single" w:sz="4" w:space="0" w:color="000000"/>
              <w:left w:val="single" w:sz="4" w:space="0" w:color="000000"/>
              <w:bottom w:val="single" w:sz="4" w:space="0" w:color="000000"/>
              <w:right w:val="single" w:sz="4" w:space="0" w:color="auto"/>
            </w:tcBorders>
            <w:vAlign w:val="center"/>
          </w:tcPr>
          <w:p w14:paraId="35FC37C4" w14:textId="77777777" w:rsidR="007D09FE" w:rsidRPr="00F16191" w:rsidRDefault="007D09FE" w:rsidP="0052774C">
            <w:pPr>
              <w:snapToGrid w:val="0"/>
              <w:ind w:left="-107" w:right="-51"/>
              <w:jc w:val="center"/>
              <w:rPr>
                <w:sz w:val="20"/>
                <w:szCs w:val="20"/>
                <w:lang w:val="en-US"/>
              </w:rPr>
            </w:pPr>
            <w:r w:rsidRPr="00F16191">
              <w:rPr>
                <w:sz w:val="20"/>
                <w:szCs w:val="20"/>
                <w:lang w:val="en-US"/>
              </w:rPr>
              <w:t>8</w:t>
            </w:r>
            <w:r w:rsidRPr="00F16191">
              <w:rPr>
                <w:sz w:val="20"/>
                <w:szCs w:val="20"/>
              </w:rPr>
              <w:t>,</w:t>
            </w:r>
            <w:r w:rsidRPr="00F16191">
              <w:rPr>
                <w:sz w:val="20"/>
                <w:szCs w:val="20"/>
                <w:lang w:val="en-US"/>
              </w:rPr>
              <w:t>8</w:t>
            </w:r>
          </w:p>
        </w:tc>
        <w:tc>
          <w:tcPr>
            <w:tcW w:w="444" w:type="dxa"/>
            <w:tcBorders>
              <w:top w:val="single" w:sz="4" w:space="0" w:color="000000"/>
              <w:left w:val="single" w:sz="4" w:space="0" w:color="auto"/>
              <w:bottom w:val="single" w:sz="4" w:space="0" w:color="000000"/>
            </w:tcBorders>
            <w:vAlign w:val="center"/>
          </w:tcPr>
          <w:p w14:paraId="27F4304C" w14:textId="77777777" w:rsidR="007D09FE" w:rsidRPr="00F16191" w:rsidRDefault="007D09FE" w:rsidP="0052774C">
            <w:pPr>
              <w:snapToGrid w:val="0"/>
              <w:jc w:val="center"/>
              <w:rPr>
                <w:sz w:val="20"/>
                <w:szCs w:val="20"/>
              </w:rPr>
            </w:pPr>
            <w:r w:rsidRPr="00F16191">
              <w:rPr>
                <w:sz w:val="20"/>
                <w:szCs w:val="20"/>
              </w:rPr>
              <w:t>36</w:t>
            </w:r>
          </w:p>
        </w:tc>
        <w:tc>
          <w:tcPr>
            <w:tcW w:w="445" w:type="dxa"/>
            <w:tcBorders>
              <w:top w:val="single" w:sz="4" w:space="0" w:color="000000"/>
              <w:left w:val="single" w:sz="4" w:space="0" w:color="000000"/>
              <w:bottom w:val="single" w:sz="4" w:space="0" w:color="000000"/>
              <w:right w:val="single" w:sz="4" w:space="0" w:color="auto"/>
            </w:tcBorders>
            <w:vAlign w:val="center"/>
          </w:tcPr>
          <w:p w14:paraId="5DEDA222" w14:textId="77777777" w:rsidR="007D09FE" w:rsidRPr="00F16191" w:rsidRDefault="007D09FE" w:rsidP="0052774C">
            <w:pPr>
              <w:snapToGrid w:val="0"/>
              <w:ind w:left="-83" w:right="-73"/>
              <w:jc w:val="center"/>
              <w:rPr>
                <w:sz w:val="20"/>
                <w:szCs w:val="20"/>
              </w:rPr>
            </w:pPr>
            <w:r w:rsidRPr="00F16191">
              <w:rPr>
                <w:sz w:val="20"/>
                <w:szCs w:val="20"/>
              </w:rPr>
              <w:t>261</w:t>
            </w:r>
          </w:p>
        </w:tc>
        <w:tc>
          <w:tcPr>
            <w:tcW w:w="444" w:type="dxa"/>
            <w:tcBorders>
              <w:top w:val="single" w:sz="4" w:space="0" w:color="000000"/>
              <w:left w:val="single" w:sz="4" w:space="0" w:color="auto"/>
              <w:bottom w:val="single" w:sz="4" w:space="0" w:color="000000"/>
            </w:tcBorders>
            <w:vAlign w:val="center"/>
          </w:tcPr>
          <w:p w14:paraId="0071D9FB" w14:textId="77777777" w:rsidR="007D09FE" w:rsidRPr="00F16191" w:rsidRDefault="007D09FE" w:rsidP="0052774C">
            <w:pPr>
              <w:snapToGrid w:val="0"/>
              <w:ind w:left="-143" w:right="-156"/>
              <w:jc w:val="center"/>
              <w:rPr>
                <w:sz w:val="20"/>
                <w:szCs w:val="20"/>
              </w:rPr>
            </w:pPr>
            <w:r w:rsidRPr="00F16191">
              <w:rPr>
                <w:sz w:val="20"/>
                <w:szCs w:val="20"/>
              </w:rPr>
              <w:t>49</w:t>
            </w:r>
          </w:p>
        </w:tc>
        <w:tc>
          <w:tcPr>
            <w:tcW w:w="445" w:type="dxa"/>
            <w:tcBorders>
              <w:top w:val="single" w:sz="4" w:space="0" w:color="000000"/>
              <w:left w:val="single" w:sz="4" w:space="0" w:color="000000"/>
              <w:bottom w:val="single" w:sz="4" w:space="0" w:color="000000"/>
              <w:right w:val="single" w:sz="4" w:space="0" w:color="auto"/>
            </w:tcBorders>
            <w:vAlign w:val="center"/>
          </w:tcPr>
          <w:p w14:paraId="2AC42DAE" w14:textId="77777777" w:rsidR="007D09FE" w:rsidRPr="00F16191" w:rsidRDefault="007D09FE" w:rsidP="0052774C">
            <w:pPr>
              <w:snapToGrid w:val="0"/>
              <w:ind w:left="-143" w:right="-156"/>
              <w:jc w:val="center"/>
              <w:rPr>
                <w:sz w:val="20"/>
                <w:szCs w:val="20"/>
              </w:rPr>
            </w:pPr>
            <w:r w:rsidRPr="00F16191">
              <w:rPr>
                <w:sz w:val="20"/>
                <w:szCs w:val="20"/>
              </w:rPr>
              <w:t>274</w:t>
            </w:r>
          </w:p>
        </w:tc>
        <w:tc>
          <w:tcPr>
            <w:tcW w:w="446" w:type="dxa"/>
            <w:tcBorders>
              <w:top w:val="single" w:sz="4" w:space="0" w:color="000000"/>
              <w:left w:val="single" w:sz="4" w:space="0" w:color="auto"/>
              <w:bottom w:val="single" w:sz="4" w:space="0" w:color="000000"/>
            </w:tcBorders>
            <w:vAlign w:val="center"/>
          </w:tcPr>
          <w:p w14:paraId="4319283B" w14:textId="77777777" w:rsidR="007D09FE" w:rsidRPr="00F16191" w:rsidRDefault="007D09FE" w:rsidP="0052774C">
            <w:pPr>
              <w:snapToGrid w:val="0"/>
              <w:ind w:left="-143" w:right="-156"/>
              <w:jc w:val="center"/>
              <w:rPr>
                <w:sz w:val="20"/>
                <w:szCs w:val="20"/>
              </w:rPr>
            </w:pPr>
            <w:r w:rsidRPr="00F16191">
              <w:rPr>
                <w:sz w:val="20"/>
                <w:szCs w:val="20"/>
              </w:rPr>
              <w:t>57</w:t>
            </w:r>
          </w:p>
        </w:tc>
        <w:tc>
          <w:tcPr>
            <w:tcW w:w="445" w:type="dxa"/>
            <w:tcBorders>
              <w:top w:val="single" w:sz="4" w:space="0" w:color="000000"/>
              <w:left w:val="single" w:sz="4" w:space="0" w:color="000000"/>
              <w:bottom w:val="single" w:sz="4" w:space="0" w:color="000000"/>
              <w:right w:val="single" w:sz="4" w:space="0" w:color="auto"/>
            </w:tcBorders>
            <w:vAlign w:val="center"/>
          </w:tcPr>
          <w:p w14:paraId="3729315E" w14:textId="77777777" w:rsidR="007D09FE" w:rsidRPr="00F16191" w:rsidRDefault="007D09FE" w:rsidP="0052774C">
            <w:pPr>
              <w:snapToGrid w:val="0"/>
              <w:ind w:left="-143" w:right="-156"/>
              <w:jc w:val="center"/>
              <w:rPr>
                <w:sz w:val="20"/>
                <w:szCs w:val="20"/>
              </w:rPr>
            </w:pPr>
            <w:r w:rsidRPr="00F16191">
              <w:rPr>
                <w:sz w:val="20"/>
                <w:szCs w:val="20"/>
              </w:rPr>
              <w:t>283</w:t>
            </w:r>
          </w:p>
        </w:tc>
        <w:tc>
          <w:tcPr>
            <w:tcW w:w="446" w:type="dxa"/>
            <w:tcBorders>
              <w:top w:val="single" w:sz="4" w:space="0" w:color="000000"/>
              <w:left w:val="single" w:sz="4" w:space="0" w:color="auto"/>
              <w:bottom w:val="single" w:sz="4" w:space="0" w:color="000000"/>
            </w:tcBorders>
            <w:vAlign w:val="center"/>
          </w:tcPr>
          <w:p w14:paraId="4257C1B5" w14:textId="77777777" w:rsidR="007D09FE" w:rsidRPr="00F16191" w:rsidRDefault="007D09FE" w:rsidP="0052774C">
            <w:pPr>
              <w:snapToGrid w:val="0"/>
              <w:ind w:left="-143" w:right="-156"/>
              <w:jc w:val="center"/>
              <w:rPr>
                <w:sz w:val="20"/>
                <w:szCs w:val="20"/>
              </w:rPr>
            </w:pPr>
            <w:r w:rsidRPr="00F16191">
              <w:rPr>
                <w:sz w:val="20"/>
                <w:szCs w:val="20"/>
              </w:rPr>
              <w:t>76</w:t>
            </w:r>
          </w:p>
        </w:tc>
        <w:tc>
          <w:tcPr>
            <w:tcW w:w="448" w:type="dxa"/>
            <w:tcBorders>
              <w:top w:val="single" w:sz="4" w:space="0" w:color="000000"/>
              <w:left w:val="single" w:sz="4" w:space="0" w:color="000000"/>
              <w:bottom w:val="single" w:sz="4" w:space="0" w:color="000000"/>
              <w:right w:val="single" w:sz="4" w:space="0" w:color="auto"/>
            </w:tcBorders>
            <w:vAlign w:val="center"/>
          </w:tcPr>
          <w:p w14:paraId="3BAF1F6F" w14:textId="77777777" w:rsidR="007D09FE" w:rsidRPr="00F16191" w:rsidRDefault="007D09FE" w:rsidP="0052774C">
            <w:pPr>
              <w:snapToGrid w:val="0"/>
              <w:ind w:left="-143" w:right="-156"/>
              <w:jc w:val="center"/>
              <w:rPr>
                <w:sz w:val="20"/>
                <w:szCs w:val="20"/>
              </w:rPr>
            </w:pPr>
            <w:r w:rsidRPr="00F16191">
              <w:rPr>
                <w:sz w:val="20"/>
                <w:szCs w:val="20"/>
              </w:rPr>
              <w:t>301</w:t>
            </w:r>
          </w:p>
        </w:tc>
        <w:tc>
          <w:tcPr>
            <w:tcW w:w="445" w:type="dxa"/>
            <w:tcBorders>
              <w:top w:val="single" w:sz="4" w:space="0" w:color="000000"/>
              <w:left w:val="single" w:sz="4" w:space="0" w:color="auto"/>
              <w:bottom w:val="single" w:sz="4" w:space="0" w:color="000000"/>
            </w:tcBorders>
            <w:vAlign w:val="center"/>
          </w:tcPr>
          <w:p w14:paraId="4855C7A1" w14:textId="77777777" w:rsidR="007D09FE" w:rsidRPr="00F16191" w:rsidRDefault="007D09FE" w:rsidP="0052774C">
            <w:pPr>
              <w:snapToGrid w:val="0"/>
              <w:ind w:left="-74" w:right="-83"/>
              <w:jc w:val="center"/>
              <w:rPr>
                <w:sz w:val="20"/>
                <w:szCs w:val="20"/>
              </w:rPr>
            </w:pPr>
            <w:r w:rsidRPr="00F16191">
              <w:rPr>
                <w:sz w:val="20"/>
                <w:szCs w:val="20"/>
              </w:rPr>
              <w:t>8,8</w:t>
            </w:r>
          </w:p>
        </w:tc>
        <w:tc>
          <w:tcPr>
            <w:tcW w:w="446" w:type="dxa"/>
            <w:tcBorders>
              <w:top w:val="single" w:sz="4" w:space="0" w:color="000000"/>
              <w:left w:val="single" w:sz="4" w:space="0" w:color="000000"/>
              <w:bottom w:val="single" w:sz="4" w:space="0" w:color="000000"/>
              <w:right w:val="single" w:sz="4" w:space="0" w:color="auto"/>
            </w:tcBorders>
            <w:vAlign w:val="center"/>
          </w:tcPr>
          <w:p w14:paraId="1DD85151" w14:textId="77777777" w:rsidR="007D09FE" w:rsidRPr="00F16191" w:rsidRDefault="007D09FE" w:rsidP="0052774C">
            <w:pPr>
              <w:snapToGrid w:val="0"/>
              <w:ind w:left="-74" w:right="-83"/>
              <w:jc w:val="center"/>
              <w:rPr>
                <w:sz w:val="20"/>
                <w:szCs w:val="20"/>
              </w:rPr>
            </w:pPr>
            <w:r w:rsidRPr="00F16191">
              <w:rPr>
                <w:sz w:val="20"/>
                <w:szCs w:val="20"/>
              </w:rPr>
              <w:t>80</w:t>
            </w:r>
          </w:p>
        </w:tc>
        <w:tc>
          <w:tcPr>
            <w:tcW w:w="446" w:type="dxa"/>
            <w:tcBorders>
              <w:top w:val="single" w:sz="4" w:space="0" w:color="000000"/>
              <w:left w:val="single" w:sz="4" w:space="0" w:color="auto"/>
              <w:bottom w:val="single" w:sz="4" w:space="0" w:color="000000"/>
            </w:tcBorders>
            <w:vAlign w:val="center"/>
          </w:tcPr>
          <w:p w14:paraId="0EB46480" w14:textId="77777777" w:rsidR="007D09FE" w:rsidRPr="00F16191" w:rsidRDefault="007D09FE" w:rsidP="0052774C">
            <w:pPr>
              <w:snapToGrid w:val="0"/>
              <w:ind w:left="-74" w:right="-83"/>
              <w:jc w:val="center"/>
              <w:rPr>
                <w:sz w:val="20"/>
                <w:szCs w:val="20"/>
              </w:rPr>
            </w:pPr>
            <w:r w:rsidRPr="00F16191">
              <w:rPr>
                <w:sz w:val="20"/>
                <w:szCs w:val="20"/>
              </w:rPr>
              <w:t>186</w:t>
            </w:r>
          </w:p>
        </w:tc>
        <w:tc>
          <w:tcPr>
            <w:tcW w:w="445" w:type="dxa"/>
            <w:tcBorders>
              <w:top w:val="single" w:sz="4" w:space="0" w:color="000000"/>
              <w:left w:val="single" w:sz="4" w:space="0" w:color="auto"/>
              <w:bottom w:val="single" w:sz="4" w:space="0" w:color="000000"/>
            </w:tcBorders>
            <w:vAlign w:val="center"/>
          </w:tcPr>
          <w:p w14:paraId="39802E55" w14:textId="77777777" w:rsidR="007D09FE" w:rsidRPr="00F16191" w:rsidRDefault="007D09FE" w:rsidP="0052774C">
            <w:pPr>
              <w:snapToGrid w:val="0"/>
              <w:ind w:left="-74" w:right="-83"/>
              <w:jc w:val="center"/>
              <w:rPr>
                <w:sz w:val="20"/>
                <w:szCs w:val="20"/>
              </w:rPr>
            </w:pPr>
            <w:r w:rsidRPr="00F16191">
              <w:rPr>
                <w:sz w:val="20"/>
                <w:szCs w:val="20"/>
              </w:rPr>
              <w:t>226</w:t>
            </w:r>
          </w:p>
        </w:tc>
        <w:tc>
          <w:tcPr>
            <w:tcW w:w="446" w:type="dxa"/>
            <w:tcBorders>
              <w:top w:val="single" w:sz="4" w:space="0" w:color="000000"/>
              <w:left w:val="single" w:sz="4" w:space="0" w:color="000000"/>
              <w:bottom w:val="single" w:sz="4" w:space="0" w:color="000000"/>
              <w:right w:val="single" w:sz="4" w:space="0" w:color="auto"/>
            </w:tcBorders>
            <w:vAlign w:val="center"/>
          </w:tcPr>
          <w:p w14:paraId="057E56B0" w14:textId="77777777" w:rsidR="007D09FE" w:rsidRPr="00F16191" w:rsidRDefault="007D09FE" w:rsidP="0052774C">
            <w:pPr>
              <w:snapToGrid w:val="0"/>
              <w:ind w:left="-74" w:right="-83"/>
              <w:jc w:val="center"/>
              <w:rPr>
                <w:sz w:val="20"/>
                <w:szCs w:val="20"/>
              </w:rPr>
            </w:pPr>
            <w:r w:rsidRPr="00F16191">
              <w:rPr>
                <w:sz w:val="20"/>
                <w:szCs w:val="20"/>
              </w:rPr>
              <w:t>187</w:t>
            </w:r>
          </w:p>
        </w:tc>
        <w:tc>
          <w:tcPr>
            <w:tcW w:w="446" w:type="dxa"/>
            <w:tcBorders>
              <w:top w:val="single" w:sz="4" w:space="0" w:color="000000"/>
              <w:left w:val="single" w:sz="4" w:space="0" w:color="auto"/>
              <w:bottom w:val="single" w:sz="4" w:space="0" w:color="000000"/>
            </w:tcBorders>
            <w:vAlign w:val="center"/>
          </w:tcPr>
          <w:p w14:paraId="5AD04F50" w14:textId="77777777" w:rsidR="007D09FE" w:rsidRPr="00F16191" w:rsidRDefault="007D09FE" w:rsidP="0052774C">
            <w:pPr>
              <w:snapToGrid w:val="0"/>
              <w:ind w:left="-74" w:right="-83"/>
              <w:jc w:val="center"/>
              <w:rPr>
                <w:sz w:val="20"/>
                <w:szCs w:val="20"/>
              </w:rPr>
            </w:pPr>
            <w:r w:rsidRPr="00F16191">
              <w:rPr>
                <w:sz w:val="20"/>
                <w:szCs w:val="20"/>
              </w:rPr>
              <w:t>227</w:t>
            </w:r>
          </w:p>
        </w:tc>
        <w:tc>
          <w:tcPr>
            <w:tcW w:w="445" w:type="dxa"/>
            <w:tcBorders>
              <w:top w:val="single" w:sz="4" w:space="0" w:color="000000"/>
              <w:left w:val="single" w:sz="4" w:space="0" w:color="auto"/>
              <w:bottom w:val="single" w:sz="4" w:space="0" w:color="000000"/>
            </w:tcBorders>
            <w:vAlign w:val="center"/>
          </w:tcPr>
          <w:p w14:paraId="047FA4CE" w14:textId="77777777" w:rsidR="007D09FE" w:rsidRPr="00F16191" w:rsidRDefault="007D09FE" w:rsidP="0052774C">
            <w:pPr>
              <w:snapToGrid w:val="0"/>
              <w:ind w:left="-74" w:right="-83"/>
              <w:jc w:val="center"/>
              <w:rPr>
                <w:sz w:val="20"/>
                <w:szCs w:val="20"/>
              </w:rPr>
            </w:pPr>
            <w:r w:rsidRPr="00F16191">
              <w:rPr>
                <w:sz w:val="20"/>
                <w:szCs w:val="20"/>
              </w:rPr>
              <w:t>189</w:t>
            </w:r>
          </w:p>
        </w:tc>
        <w:tc>
          <w:tcPr>
            <w:tcW w:w="446" w:type="dxa"/>
            <w:tcBorders>
              <w:top w:val="single" w:sz="4" w:space="0" w:color="000000"/>
              <w:left w:val="single" w:sz="4" w:space="0" w:color="000000"/>
              <w:bottom w:val="single" w:sz="4" w:space="0" w:color="000000"/>
              <w:right w:val="single" w:sz="4" w:space="0" w:color="auto"/>
            </w:tcBorders>
            <w:vAlign w:val="center"/>
          </w:tcPr>
          <w:p w14:paraId="2FE2262A" w14:textId="77777777" w:rsidR="007D09FE" w:rsidRPr="00F16191" w:rsidRDefault="007D09FE" w:rsidP="0052774C">
            <w:pPr>
              <w:snapToGrid w:val="0"/>
              <w:ind w:left="-74" w:right="-83"/>
              <w:jc w:val="center"/>
              <w:rPr>
                <w:sz w:val="20"/>
                <w:szCs w:val="20"/>
              </w:rPr>
            </w:pPr>
            <w:r w:rsidRPr="00F16191">
              <w:rPr>
                <w:sz w:val="20"/>
                <w:szCs w:val="20"/>
              </w:rPr>
              <w:t>229</w:t>
            </w:r>
          </w:p>
        </w:tc>
        <w:tc>
          <w:tcPr>
            <w:tcW w:w="446" w:type="dxa"/>
            <w:tcBorders>
              <w:top w:val="single" w:sz="4" w:space="0" w:color="000000"/>
              <w:left w:val="single" w:sz="4" w:space="0" w:color="auto"/>
              <w:bottom w:val="single" w:sz="4" w:space="0" w:color="000000"/>
              <w:right w:val="single" w:sz="4" w:space="0" w:color="auto"/>
            </w:tcBorders>
            <w:vAlign w:val="center"/>
          </w:tcPr>
          <w:p w14:paraId="11DEDCFF" w14:textId="77777777" w:rsidR="007D09FE" w:rsidRPr="00F16191" w:rsidRDefault="007D09FE" w:rsidP="0052774C">
            <w:pPr>
              <w:snapToGrid w:val="0"/>
              <w:ind w:left="-74" w:right="-83"/>
              <w:jc w:val="center"/>
              <w:rPr>
                <w:sz w:val="20"/>
                <w:szCs w:val="20"/>
              </w:rPr>
            </w:pPr>
            <w:r w:rsidRPr="00F16191">
              <w:rPr>
                <w:sz w:val="20"/>
                <w:szCs w:val="20"/>
              </w:rPr>
              <w:t>193</w:t>
            </w:r>
          </w:p>
        </w:tc>
        <w:tc>
          <w:tcPr>
            <w:tcW w:w="446" w:type="dxa"/>
            <w:tcBorders>
              <w:top w:val="single" w:sz="4" w:space="0" w:color="000000"/>
              <w:left w:val="single" w:sz="4" w:space="0" w:color="auto"/>
              <w:bottom w:val="single" w:sz="4" w:space="0" w:color="000000"/>
              <w:right w:val="single" w:sz="4" w:space="0" w:color="000000"/>
            </w:tcBorders>
            <w:vAlign w:val="center"/>
          </w:tcPr>
          <w:p w14:paraId="2DD0DDE8" w14:textId="77777777" w:rsidR="007D09FE" w:rsidRPr="00F16191" w:rsidRDefault="007D09FE" w:rsidP="0052774C">
            <w:pPr>
              <w:snapToGrid w:val="0"/>
              <w:ind w:left="-74" w:right="-83"/>
              <w:jc w:val="center"/>
              <w:rPr>
                <w:sz w:val="20"/>
                <w:szCs w:val="20"/>
              </w:rPr>
            </w:pPr>
            <w:r w:rsidRPr="00F16191">
              <w:rPr>
                <w:sz w:val="20"/>
                <w:szCs w:val="20"/>
              </w:rPr>
              <w:t>233</w:t>
            </w:r>
          </w:p>
        </w:tc>
      </w:tr>
      <w:tr w:rsidR="007D09FE" w14:paraId="0FBB1E42"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1A1E1746" w14:textId="77777777" w:rsidR="007D09FE" w:rsidRPr="00F16191" w:rsidRDefault="007D09FE" w:rsidP="0052774C">
            <w:pPr>
              <w:snapToGrid w:val="0"/>
              <w:jc w:val="center"/>
              <w:rPr>
                <w:sz w:val="20"/>
                <w:szCs w:val="20"/>
                <w:lang w:val="en-US"/>
              </w:rPr>
            </w:pPr>
            <w:r w:rsidRPr="00F16191">
              <w:rPr>
                <w:sz w:val="20"/>
                <w:szCs w:val="20"/>
                <w:lang w:val="en-US"/>
              </w:rPr>
              <w:t>150</w:t>
            </w:r>
          </w:p>
        </w:tc>
        <w:tc>
          <w:tcPr>
            <w:tcW w:w="443" w:type="dxa"/>
            <w:tcBorders>
              <w:top w:val="single" w:sz="4" w:space="0" w:color="000000"/>
              <w:left w:val="single" w:sz="4" w:space="0" w:color="000000"/>
              <w:bottom w:val="single" w:sz="4" w:space="0" w:color="000000"/>
              <w:right w:val="single" w:sz="4" w:space="0" w:color="auto"/>
            </w:tcBorders>
            <w:vAlign w:val="center"/>
          </w:tcPr>
          <w:p w14:paraId="0F6FA742" w14:textId="77777777" w:rsidR="007D09FE" w:rsidRPr="00F16191" w:rsidRDefault="007D09FE" w:rsidP="0052774C">
            <w:pPr>
              <w:snapToGrid w:val="0"/>
              <w:ind w:left="-107" w:right="-51"/>
              <w:jc w:val="center"/>
              <w:rPr>
                <w:sz w:val="20"/>
                <w:szCs w:val="20"/>
                <w:lang w:val="en-US"/>
              </w:rPr>
            </w:pPr>
            <w:r w:rsidRPr="00F16191">
              <w:rPr>
                <w:sz w:val="20"/>
                <w:szCs w:val="20"/>
                <w:lang w:val="en-US"/>
              </w:rPr>
              <w:t>9</w:t>
            </w:r>
            <w:r w:rsidRPr="00F16191">
              <w:rPr>
                <w:sz w:val="20"/>
                <w:szCs w:val="20"/>
              </w:rPr>
              <w:t>,</w:t>
            </w:r>
            <w:r w:rsidRPr="00F16191">
              <w:rPr>
                <w:sz w:val="20"/>
                <w:szCs w:val="20"/>
                <w:lang w:val="en-US"/>
              </w:rPr>
              <w:t>1</w:t>
            </w:r>
          </w:p>
        </w:tc>
        <w:tc>
          <w:tcPr>
            <w:tcW w:w="444" w:type="dxa"/>
            <w:tcBorders>
              <w:top w:val="single" w:sz="4" w:space="0" w:color="000000"/>
              <w:left w:val="single" w:sz="4" w:space="0" w:color="auto"/>
              <w:bottom w:val="single" w:sz="4" w:space="0" w:color="000000"/>
            </w:tcBorders>
            <w:vAlign w:val="center"/>
          </w:tcPr>
          <w:p w14:paraId="497045C0" w14:textId="77777777" w:rsidR="007D09FE" w:rsidRPr="00F16191" w:rsidRDefault="007D09FE" w:rsidP="0052774C">
            <w:pPr>
              <w:snapToGrid w:val="0"/>
              <w:jc w:val="center"/>
              <w:rPr>
                <w:sz w:val="20"/>
                <w:szCs w:val="20"/>
              </w:rPr>
            </w:pPr>
            <w:r w:rsidRPr="00F16191">
              <w:rPr>
                <w:sz w:val="20"/>
                <w:szCs w:val="20"/>
              </w:rPr>
              <w:t>40</w:t>
            </w:r>
          </w:p>
        </w:tc>
        <w:tc>
          <w:tcPr>
            <w:tcW w:w="445" w:type="dxa"/>
            <w:tcBorders>
              <w:top w:val="single" w:sz="4" w:space="0" w:color="000000"/>
              <w:left w:val="single" w:sz="4" w:space="0" w:color="000000"/>
              <w:bottom w:val="single" w:sz="4" w:space="0" w:color="000000"/>
              <w:right w:val="single" w:sz="4" w:space="0" w:color="auto"/>
            </w:tcBorders>
            <w:vAlign w:val="center"/>
          </w:tcPr>
          <w:p w14:paraId="7330A81F" w14:textId="77777777" w:rsidR="007D09FE" w:rsidRPr="00F16191" w:rsidRDefault="007D09FE" w:rsidP="0052774C">
            <w:pPr>
              <w:snapToGrid w:val="0"/>
              <w:ind w:left="-83" w:right="-73"/>
              <w:jc w:val="center"/>
              <w:rPr>
                <w:sz w:val="20"/>
                <w:szCs w:val="20"/>
              </w:rPr>
            </w:pPr>
            <w:r w:rsidRPr="00F16191">
              <w:rPr>
                <w:sz w:val="20"/>
                <w:szCs w:val="20"/>
              </w:rPr>
              <w:t>284</w:t>
            </w:r>
          </w:p>
        </w:tc>
        <w:tc>
          <w:tcPr>
            <w:tcW w:w="444" w:type="dxa"/>
            <w:tcBorders>
              <w:top w:val="single" w:sz="4" w:space="0" w:color="000000"/>
              <w:left w:val="single" w:sz="4" w:space="0" w:color="auto"/>
              <w:bottom w:val="single" w:sz="4" w:space="0" w:color="000000"/>
            </w:tcBorders>
            <w:vAlign w:val="center"/>
          </w:tcPr>
          <w:p w14:paraId="2CAE9125" w14:textId="77777777" w:rsidR="007D09FE" w:rsidRPr="00F16191" w:rsidRDefault="007D09FE" w:rsidP="0052774C">
            <w:pPr>
              <w:snapToGrid w:val="0"/>
              <w:ind w:left="-143" w:right="-156"/>
              <w:jc w:val="center"/>
              <w:rPr>
                <w:sz w:val="20"/>
                <w:szCs w:val="20"/>
              </w:rPr>
            </w:pPr>
            <w:r w:rsidRPr="00F16191">
              <w:rPr>
                <w:sz w:val="20"/>
                <w:szCs w:val="20"/>
              </w:rPr>
              <w:t>40</w:t>
            </w:r>
          </w:p>
        </w:tc>
        <w:tc>
          <w:tcPr>
            <w:tcW w:w="445" w:type="dxa"/>
            <w:tcBorders>
              <w:top w:val="single" w:sz="4" w:space="0" w:color="000000"/>
              <w:left w:val="single" w:sz="4" w:space="0" w:color="000000"/>
              <w:bottom w:val="single" w:sz="4" w:space="0" w:color="000000"/>
              <w:right w:val="single" w:sz="4" w:space="0" w:color="auto"/>
            </w:tcBorders>
            <w:vAlign w:val="center"/>
          </w:tcPr>
          <w:p w14:paraId="4002F0DD" w14:textId="77777777" w:rsidR="007D09FE" w:rsidRPr="00F16191" w:rsidRDefault="007D09FE" w:rsidP="0052774C">
            <w:pPr>
              <w:snapToGrid w:val="0"/>
              <w:ind w:left="-143" w:right="-156"/>
              <w:jc w:val="center"/>
              <w:rPr>
                <w:sz w:val="20"/>
                <w:szCs w:val="20"/>
              </w:rPr>
            </w:pPr>
            <w:r w:rsidRPr="00F16191">
              <w:rPr>
                <w:sz w:val="20"/>
                <w:szCs w:val="20"/>
              </w:rPr>
              <w:t>284</w:t>
            </w:r>
          </w:p>
        </w:tc>
        <w:tc>
          <w:tcPr>
            <w:tcW w:w="446" w:type="dxa"/>
            <w:tcBorders>
              <w:top w:val="single" w:sz="4" w:space="0" w:color="000000"/>
              <w:left w:val="single" w:sz="4" w:space="0" w:color="auto"/>
              <w:bottom w:val="single" w:sz="4" w:space="0" w:color="000000"/>
            </w:tcBorders>
            <w:vAlign w:val="center"/>
          </w:tcPr>
          <w:p w14:paraId="4BDF1F82" w14:textId="77777777" w:rsidR="007D09FE" w:rsidRPr="00F16191" w:rsidRDefault="007D09FE" w:rsidP="0052774C">
            <w:pPr>
              <w:snapToGrid w:val="0"/>
              <w:ind w:left="-143" w:right="-156"/>
              <w:jc w:val="center"/>
              <w:rPr>
                <w:sz w:val="20"/>
                <w:szCs w:val="20"/>
              </w:rPr>
            </w:pPr>
            <w:r w:rsidRPr="00F16191">
              <w:rPr>
                <w:sz w:val="20"/>
                <w:szCs w:val="20"/>
              </w:rPr>
              <w:t>65</w:t>
            </w:r>
          </w:p>
        </w:tc>
        <w:tc>
          <w:tcPr>
            <w:tcW w:w="445" w:type="dxa"/>
            <w:tcBorders>
              <w:top w:val="single" w:sz="4" w:space="0" w:color="000000"/>
              <w:left w:val="single" w:sz="4" w:space="0" w:color="000000"/>
              <w:bottom w:val="single" w:sz="4" w:space="0" w:color="000000"/>
              <w:right w:val="single" w:sz="4" w:space="0" w:color="auto"/>
            </w:tcBorders>
            <w:vAlign w:val="center"/>
          </w:tcPr>
          <w:p w14:paraId="49C8942B" w14:textId="77777777" w:rsidR="007D09FE" w:rsidRPr="00F16191" w:rsidRDefault="007D09FE" w:rsidP="0052774C">
            <w:pPr>
              <w:snapToGrid w:val="0"/>
              <w:ind w:left="-143" w:right="-156"/>
              <w:jc w:val="center"/>
              <w:rPr>
                <w:sz w:val="20"/>
                <w:szCs w:val="20"/>
              </w:rPr>
            </w:pPr>
            <w:r w:rsidRPr="00F16191">
              <w:rPr>
                <w:sz w:val="20"/>
                <w:szCs w:val="20"/>
              </w:rPr>
              <w:t>309</w:t>
            </w:r>
          </w:p>
        </w:tc>
        <w:tc>
          <w:tcPr>
            <w:tcW w:w="446" w:type="dxa"/>
            <w:tcBorders>
              <w:top w:val="single" w:sz="4" w:space="0" w:color="000000"/>
              <w:left w:val="single" w:sz="4" w:space="0" w:color="auto"/>
              <w:bottom w:val="single" w:sz="4" w:space="0" w:color="000000"/>
            </w:tcBorders>
            <w:vAlign w:val="center"/>
          </w:tcPr>
          <w:p w14:paraId="2EE91C93" w14:textId="77777777" w:rsidR="007D09FE" w:rsidRPr="00F16191" w:rsidRDefault="007D09FE" w:rsidP="0052774C">
            <w:pPr>
              <w:snapToGrid w:val="0"/>
              <w:ind w:left="-143" w:right="-156"/>
              <w:jc w:val="center"/>
              <w:rPr>
                <w:sz w:val="20"/>
                <w:szCs w:val="20"/>
              </w:rPr>
            </w:pPr>
            <w:r w:rsidRPr="00F16191">
              <w:rPr>
                <w:sz w:val="20"/>
                <w:szCs w:val="20"/>
              </w:rPr>
              <w:t>87</w:t>
            </w:r>
          </w:p>
        </w:tc>
        <w:tc>
          <w:tcPr>
            <w:tcW w:w="448" w:type="dxa"/>
            <w:tcBorders>
              <w:top w:val="single" w:sz="4" w:space="0" w:color="000000"/>
              <w:left w:val="single" w:sz="4" w:space="0" w:color="000000"/>
              <w:bottom w:val="single" w:sz="4" w:space="0" w:color="000000"/>
              <w:right w:val="single" w:sz="4" w:space="0" w:color="auto"/>
            </w:tcBorders>
            <w:vAlign w:val="center"/>
          </w:tcPr>
          <w:p w14:paraId="3FF9FCE8" w14:textId="77777777" w:rsidR="007D09FE" w:rsidRPr="00F16191" w:rsidRDefault="007D09FE" w:rsidP="0052774C">
            <w:pPr>
              <w:snapToGrid w:val="0"/>
              <w:ind w:left="-143" w:right="-156"/>
              <w:jc w:val="center"/>
              <w:rPr>
                <w:sz w:val="20"/>
                <w:szCs w:val="20"/>
              </w:rPr>
            </w:pPr>
            <w:r w:rsidRPr="00F16191">
              <w:rPr>
                <w:sz w:val="20"/>
                <w:szCs w:val="20"/>
              </w:rPr>
              <w:t>331</w:t>
            </w:r>
          </w:p>
        </w:tc>
        <w:tc>
          <w:tcPr>
            <w:tcW w:w="445" w:type="dxa"/>
            <w:tcBorders>
              <w:top w:val="single" w:sz="4" w:space="0" w:color="000000"/>
              <w:left w:val="single" w:sz="4" w:space="0" w:color="auto"/>
              <w:bottom w:val="single" w:sz="4" w:space="0" w:color="000000"/>
            </w:tcBorders>
            <w:vAlign w:val="center"/>
          </w:tcPr>
          <w:p w14:paraId="74683163" w14:textId="77777777" w:rsidR="007D09FE" w:rsidRPr="00F16191" w:rsidRDefault="007D09FE" w:rsidP="0052774C">
            <w:pPr>
              <w:snapToGrid w:val="0"/>
              <w:ind w:left="-74" w:right="-83"/>
              <w:jc w:val="center"/>
              <w:rPr>
                <w:sz w:val="20"/>
                <w:szCs w:val="20"/>
              </w:rPr>
            </w:pPr>
            <w:r w:rsidRPr="00F16191">
              <w:rPr>
                <w:sz w:val="20"/>
                <w:szCs w:val="20"/>
              </w:rPr>
              <w:t>9,1</w:t>
            </w:r>
          </w:p>
        </w:tc>
        <w:tc>
          <w:tcPr>
            <w:tcW w:w="446" w:type="dxa"/>
            <w:tcBorders>
              <w:top w:val="single" w:sz="4" w:space="0" w:color="000000"/>
              <w:left w:val="single" w:sz="4" w:space="0" w:color="000000"/>
              <w:bottom w:val="single" w:sz="4" w:space="0" w:color="000000"/>
              <w:right w:val="single" w:sz="4" w:space="0" w:color="auto"/>
            </w:tcBorders>
            <w:vAlign w:val="center"/>
          </w:tcPr>
          <w:p w14:paraId="5C3B8C63" w14:textId="77777777" w:rsidR="007D09FE" w:rsidRPr="00F16191" w:rsidRDefault="007D09FE" w:rsidP="0052774C">
            <w:pPr>
              <w:snapToGrid w:val="0"/>
              <w:ind w:left="-74" w:right="-83"/>
              <w:jc w:val="center"/>
              <w:rPr>
                <w:sz w:val="20"/>
                <w:szCs w:val="20"/>
              </w:rPr>
            </w:pPr>
            <w:r w:rsidRPr="00F16191">
              <w:rPr>
                <w:sz w:val="20"/>
                <w:szCs w:val="20"/>
              </w:rPr>
              <w:t>85</w:t>
            </w:r>
          </w:p>
        </w:tc>
        <w:tc>
          <w:tcPr>
            <w:tcW w:w="446" w:type="dxa"/>
            <w:tcBorders>
              <w:top w:val="single" w:sz="4" w:space="0" w:color="000000"/>
              <w:left w:val="single" w:sz="4" w:space="0" w:color="auto"/>
              <w:bottom w:val="single" w:sz="4" w:space="0" w:color="000000"/>
            </w:tcBorders>
            <w:vAlign w:val="center"/>
          </w:tcPr>
          <w:p w14:paraId="7385A1AE" w14:textId="77777777" w:rsidR="007D09FE" w:rsidRPr="00F16191" w:rsidRDefault="007D09FE" w:rsidP="0052774C">
            <w:pPr>
              <w:snapToGrid w:val="0"/>
              <w:ind w:left="-74" w:right="-83"/>
              <w:jc w:val="center"/>
              <w:rPr>
                <w:sz w:val="20"/>
                <w:szCs w:val="20"/>
              </w:rPr>
            </w:pPr>
            <w:r w:rsidRPr="00F16191">
              <w:rPr>
                <w:sz w:val="20"/>
                <w:szCs w:val="20"/>
              </w:rPr>
              <w:t>205</w:t>
            </w:r>
          </w:p>
        </w:tc>
        <w:tc>
          <w:tcPr>
            <w:tcW w:w="445" w:type="dxa"/>
            <w:tcBorders>
              <w:top w:val="single" w:sz="4" w:space="0" w:color="000000"/>
              <w:left w:val="single" w:sz="4" w:space="0" w:color="auto"/>
              <w:bottom w:val="single" w:sz="4" w:space="0" w:color="000000"/>
            </w:tcBorders>
            <w:vAlign w:val="center"/>
          </w:tcPr>
          <w:p w14:paraId="689889BE" w14:textId="77777777" w:rsidR="007D09FE" w:rsidRPr="00F16191" w:rsidRDefault="007D09FE" w:rsidP="0052774C">
            <w:pPr>
              <w:snapToGrid w:val="0"/>
              <w:ind w:left="-74" w:right="-83"/>
              <w:jc w:val="center"/>
              <w:rPr>
                <w:sz w:val="20"/>
                <w:szCs w:val="20"/>
              </w:rPr>
            </w:pPr>
            <w:r w:rsidRPr="00F16191">
              <w:rPr>
                <w:sz w:val="20"/>
                <w:szCs w:val="20"/>
              </w:rPr>
              <w:t>250</w:t>
            </w:r>
          </w:p>
        </w:tc>
        <w:tc>
          <w:tcPr>
            <w:tcW w:w="446" w:type="dxa"/>
            <w:tcBorders>
              <w:top w:val="single" w:sz="4" w:space="0" w:color="000000"/>
              <w:left w:val="single" w:sz="4" w:space="0" w:color="000000"/>
              <w:bottom w:val="single" w:sz="4" w:space="0" w:color="000000"/>
              <w:right w:val="single" w:sz="4" w:space="0" w:color="auto"/>
            </w:tcBorders>
            <w:vAlign w:val="center"/>
          </w:tcPr>
          <w:p w14:paraId="3EE92FD7" w14:textId="77777777" w:rsidR="007D09FE" w:rsidRPr="00F16191" w:rsidRDefault="007D09FE" w:rsidP="0052774C">
            <w:pPr>
              <w:snapToGrid w:val="0"/>
              <w:ind w:left="-74" w:right="-83"/>
              <w:jc w:val="center"/>
              <w:rPr>
                <w:sz w:val="20"/>
                <w:szCs w:val="20"/>
              </w:rPr>
            </w:pPr>
            <w:r w:rsidRPr="00F16191">
              <w:rPr>
                <w:sz w:val="20"/>
                <w:szCs w:val="20"/>
              </w:rPr>
              <w:t>206</w:t>
            </w:r>
          </w:p>
        </w:tc>
        <w:tc>
          <w:tcPr>
            <w:tcW w:w="446" w:type="dxa"/>
            <w:tcBorders>
              <w:top w:val="single" w:sz="4" w:space="0" w:color="000000"/>
              <w:left w:val="single" w:sz="4" w:space="0" w:color="auto"/>
              <w:bottom w:val="single" w:sz="4" w:space="0" w:color="000000"/>
            </w:tcBorders>
            <w:vAlign w:val="center"/>
          </w:tcPr>
          <w:p w14:paraId="12DD2193" w14:textId="77777777" w:rsidR="007D09FE" w:rsidRPr="00F16191" w:rsidRDefault="007D09FE" w:rsidP="0052774C">
            <w:pPr>
              <w:snapToGrid w:val="0"/>
              <w:ind w:left="-74" w:right="-83"/>
              <w:jc w:val="center"/>
              <w:rPr>
                <w:sz w:val="20"/>
                <w:szCs w:val="20"/>
              </w:rPr>
            </w:pPr>
            <w:r w:rsidRPr="00F16191">
              <w:rPr>
                <w:sz w:val="20"/>
                <w:szCs w:val="20"/>
              </w:rPr>
              <w:t>251</w:t>
            </w:r>
          </w:p>
        </w:tc>
        <w:tc>
          <w:tcPr>
            <w:tcW w:w="445" w:type="dxa"/>
            <w:tcBorders>
              <w:top w:val="single" w:sz="4" w:space="0" w:color="000000"/>
              <w:left w:val="single" w:sz="4" w:space="0" w:color="auto"/>
              <w:bottom w:val="single" w:sz="4" w:space="0" w:color="000000"/>
            </w:tcBorders>
            <w:vAlign w:val="center"/>
          </w:tcPr>
          <w:p w14:paraId="485DCF68" w14:textId="77777777" w:rsidR="007D09FE" w:rsidRPr="00F16191" w:rsidRDefault="007D09FE" w:rsidP="0052774C">
            <w:pPr>
              <w:snapToGrid w:val="0"/>
              <w:ind w:left="-74" w:right="-83"/>
              <w:jc w:val="center"/>
              <w:rPr>
                <w:sz w:val="20"/>
                <w:szCs w:val="20"/>
              </w:rPr>
            </w:pPr>
            <w:r w:rsidRPr="00F16191">
              <w:rPr>
                <w:sz w:val="20"/>
                <w:szCs w:val="20"/>
              </w:rPr>
              <w:t>209</w:t>
            </w:r>
          </w:p>
        </w:tc>
        <w:tc>
          <w:tcPr>
            <w:tcW w:w="446" w:type="dxa"/>
            <w:tcBorders>
              <w:top w:val="single" w:sz="4" w:space="0" w:color="000000"/>
              <w:left w:val="single" w:sz="4" w:space="0" w:color="000000"/>
              <w:bottom w:val="single" w:sz="4" w:space="0" w:color="000000"/>
              <w:right w:val="single" w:sz="4" w:space="0" w:color="auto"/>
            </w:tcBorders>
            <w:vAlign w:val="center"/>
          </w:tcPr>
          <w:p w14:paraId="51EA9BCD" w14:textId="77777777" w:rsidR="007D09FE" w:rsidRPr="00F16191" w:rsidRDefault="007D09FE" w:rsidP="0052774C">
            <w:pPr>
              <w:snapToGrid w:val="0"/>
              <w:ind w:left="-74" w:right="-83"/>
              <w:jc w:val="center"/>
              <w:rPr>
                <w:sz w:val="20"/>
                <w:szCs w:val="20"/>
              </w:rPr>
            </w:pPr>
            <w:r w:rsidRPr="00F16191">
              <w:rPr>
                <w:sz w:val="20"/>
                <w:szCs w:val="20"/>
              </w:rPr>
              <w:t>154</w:t>
            </w:r>
          </w:p>
        </w:tc>
        <w:tc>
          <w:tcPr>
            <w:tcW w:w="446" w:type="dxa"/>
            <w:tcBorders>
              <w:top w:val="single" w:sz="4" w:space="0" w:color="000000"/>
              <w:left w:val="single" w:sz="4" w:space="0" w:color="auto"/>
              <w:bottom w:val="single" w:sz="4" w:space="0" w:color="000000"/>
              <w:right w:val="single" w:sz="4" w:space="0" w:color="auto"/>
            </w:tcBorders>
            <w:vAlign w:val="center"/>
          </w:tcPr>
          <w:p w14:paraId="3067EB34" w14:textId="77777777" w:rsidR="007D09FE" w:rsidRPr="00F16191" w:rsidRDefault="007D09FE" w:rsidP="0052774C">
            <w:pPr>
              <w:snapToGrid w:val="0"/>
              <w:ind w:left="-74" w:right="-83"/>
              <w:jc w:val="center"/>
              <w:rPr>
                <w:sz w:val="20"/>
                <w:szCs w:val="20"/>
              </w:rPr>
            </w:pPr>
            <w:r w:rsidRPr="00F16191">
              <w:rPr>
                <w:sz w:val="20"/>
                <w:szCs w:val="20"/>
              </w:rPr>
              <w:t>214</w:t>
            </w:r>
          </w:p>
        </w:tc>
        <w:tc>
          <w:tcPr>
            <w:tcW w:w="446" w:type="dxa"/>
            <w:tcBorders>
              <w:top w:val="single" w:sz="4" w:space="0" w:color="000000"/>
              <w:left w:val="single" w:sz="4" w:space="0" w:color="auto"/>
              <w:bottom w:val="single" w:sz="4" w:space="0" w:color="000000"/>
              <w:right w:val="single" w:sz="4" w:space="0" w:color="000000"/>
            </w:tcBorders>
            <w:vAlign w:val="center"/>
          </w:tcPr>
          <w:p w14:paraId="1DB6FAAA" w14:textId="77777777" w:rsidR="007D09FE" w:rsidRPr="00F16191" w:rsidRDefault="007D09FE" w:rsidP="0052774C">
            <w:pPr>
              <w:snapToGrid w:val="0"/>
              <w:ind w:left="-74" w:right="-83"/>
              <w:jc w:val="center"/>
              <w:rPr>
                <w:sz w:val="20"/>
                <w:szCs w:val="20"/>
              </w:rPr>
            </w:pPr>
            <w:r w:rsidRPr="00F16191">
              <w:rPr>
                <w:sz w:val="20"/>
                <w:szCs w:val="20"/>
              </w:rPr>
              <w:t>259</w:t>
            </w:r>
          </w:p>
        </w:tc>
      </w:tr>
      <w:tr w:rsidR="007D09FE" w14:paraId="198E35D1"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18847CEE" w14:textId="77777777" w:rsidR="007D09FE" w:rsidRPr="00F16191" w:rsidRDefault="007D09FE" w:rsidP="0052774C">
            <w:pPr>
              <w:snapToGrid w:val="0"/>
              <w:jc w:val="center"/>
              <w:rPr>
                <w:sz w:val="20"/>
                <w:szCs w:val="20"/>
                <w:lang w:val="en-US"/>
              </w:rPr>
            </w:pPr>
            <w:r w:rsidRPr="00F16191">
              <w:rPr>
                <w:sz w:val="20"/>
                <w:szCs w:val="20"/>
                <w:lang w:val="en-US"/>
              </w:rPr>
              <w:t>200</w:t>
            </w:r>
          </w:p>
        </w:tc>
        <w:tc>
          <w:tcPr>
            <w:tcW w:w="443" w:type="dxa"/>
            <w:tcBorders>
              <w:top w:val="single" w:sz="4" w:space="0" w:color="000000"/>
              <w:left w:val="single" w:sz="4" w:space="0" w:color="000000"/>
              <w:bottom w:val="single" w:sz="4" w:space="0" w:color="000000"/>
              <w:right w:val="single" w:sz="4" w:space="0" w:color="auto"/>
            </w:tcBorders>
            <w:vAlign w:val="center"/>
          </w:tcPr>
          <w:p w14:paraId="2DB97DB8" w14:textId="77777777" w:rsidR="007D09FE" w:rsidRPr="00F16191" w:rsidRDefault="007D09FE" w:rsidP="0052774C">
            <w:pPr>
              <w:snapToGrid w:val="0"/>
              <w:ind w:left="-107" w:right="-51"/>
              <w:jc w:val="center"/>
              <w:rPr>
                <w:sz w:val="20"/>
                <w:szCs w:val="20"/>
                <w:lang w:val="en-US"/>
              </w:rPr>
            </w:pPr>
            <w:r w:rsidRPr="00F16191">
              <w:rPr>
                <w:sz w:val="20"/>
                <w:szCs w:val="20"/>
                <w:lang w:val="en-US"/>
              </w:rPr>
              <w:t>9</w:t>
            </w:r>
            <w:r w:rsidRPr="00F16191">
              <w:rPr>
                <w:sz w:val="20"/>
                <w:szCs w:val="20"/>
              </w:rPr>
              <w:t>,</w:t>
            </w:r>
            <w:r w:rsidRPr="00F16191">
              <w:rPr>
                <w:sz w:val="20"/>
                <w:szCs w:val="20"/>
                <w:lang w:val="en-US"/>
              </w:rPr>
              <w:t>8</w:t>
            </w:r>
          </w:p>
        </w:tc>
        <w:tc>
          <w:tcPr>
            <w:tcW w:w="444" w:type="dxa"/>
            <w:tcBorders>
              <w:top w:val="single" w:sz="4" w:space="0" w:color="000000"/>
              <w:left w:val="single" w:sz="4" w:space="0" w:color="auto"/>
              <w:bottom w:val="single" w:sz="4" w:space="0" w:color="000000"/>
            </w:tcBorders>
            <w:vAlign w:val="center"/>
          </w:tcPr>
          <w:p w14:paraId="4018CBB8" w14:textId="77777777" w:rsidR="007D09FE" w:rsidRPr="00F16191" w:rsidRDefault="007D09FE" w:rsidP="0052774C">
            <w:pPr>
              <w:snapToGrid w:val="0"/>
              <w:jc w:val="center"/>
              <w:rPr>
                <w:sz w:val="20"/>
                <w:szCs w:val="20"/>
              </w:rPr>
            </w:pPr>
            <w:r w:rsidRPr="00F16191">
              <w:rPr>
                <w:sz w:val="20"/>
                <w:szCs w:val="20"/>
              </w:rPr>
              <w:t>46</w:t>
            </w:r>
          </w:p>
        </w:tc>
        <w:tc>
          <w:tcPr>
            <w:tcW w:w="445" w:type="dxa"/>
            <w:tcBorders>
              <w:top w:val="single" w:sz="4" w:space="0" w:color="000000"/>
              <w:left w:val="single" w:sz="4" w:space="0" w:color="000000"/>
              <w:bottom w:val="single" w:sz="4" w:space="0" w:color="000000"/>
              <w:right w:val="single" w:sz="4" w:space="0" w:color="auto"/>
            </w:tcBorders>
            <w:vAlign w:val="center"/>
          </w:tcPr>
          <w:p w14:paraId="124C1D73" w14:textId="77777777" w:rsidR="007D09FE" w:rsidRPr="00F16191" w:rsidRDefault="007D09FE" w:rsidP="0052774C">
            <w:pPr>
              <w:snapToGrid w:val="0"/>
              <w:ind w:left="-83" w:right="-73"/>
              <w:jc w:val="center"/>
              <w:rPr>
                <w:sz w:val="20"/>
                <w:szCs w:val="20"/>
              </w:rPr>
            </w:pPr>
            <w:r w:rsidRPr="00F16191">
              <w:rPr>
                <w:sz w:val="20"/>
                <w:szCs w:val="20"/>
              </w:rPr>
              <w:t>311</w:t>
            </w:r>
          </w:p>
        </w:tc>
        <w:tc>
          <w:tcPr>
            <w:tcW w:w="444" w:type="dxa"/>
            <w:tcBorders>
              <w:top w:val="single" w:sz="4" w:space="0" w:color="000000"/>
              <w:left w:val="single" w:sz="4" w:space="0" w:color="auto"/>
              <w:bottom w:val="single" w:sz="4" w:space="0" w:color="000000"/>
            </w:tcBorders>
            <w:vAlign w:val="center"/>
          </w:tcPr>
          <w:p w14:paraId="0D1282D2" w14:textId="77777777" w:rsidR="007D09FE" w:rsidRPr="00F16191" w:rsidRDefault="007D09FE" w:rsidP="0052774C">
            <w:pPr>
              <w:snapToGrid w:val="0"/>
              <w:ind w:left="-143" w:right="-156"/>
              <w:jc w:val="center"/>
              <w:rPr>
                <w:sz w:val="20"/>
                <w:szCs w:val="20"/>
              </w:rPr>
            </w:pPr>
            <w:r w:rsidRPr="00F16191">
              <w:rPr>
                <w:sz w:val="20"/>
                <w:szCs w:val="20"/>
              </w:rPr>
              <w:t>66</w:t>
            </w:r>
          </w:p>
        </w:tc>
        <w:tc>
          <w:tcPr>
            <w:tcW w:w="445" w:type="dxa"/>
            <w:tcBorders>
              <w:top w:val="single" w:sz="4" w:space="0" w:color="000000"/>
              <w:left w:val="single" w:sz="4" w:space="0" w:color="000000"/>
              <w:bottom w:val="single" w:sz="4" w:space="0" w:color="000000"/>
              <w:right w:val="single" w:sz="4" w:space="0" w:color="auto"/>
            </w:tcBorders>
            <w:vAlign w:val="center"/>
          </w:tcPr>
          <w:p w14:paraId="1A31750E" w14:textId="77777777" w:rsidR="007D09FE" w:rsidRPr="00F16191" w:rsidRDefault="007D09FE" w:rsidP="0052774C">
            <w:pPr>
              <w:snapToGrid w:val="0"/>
              <w:ind w:left="-143" w:right="-156"/>
              <w:jc w:val="center"/>
              <w:rPr>
                <w:sz w:val="20"/>
                <w:szCs w:val="20"/>
              </w:rPr>
            </w:pPr>
            <w:r w:rsidRPr="00F16191">
              <w:rPr>
                <w:sz w:val="20"/>
                <w:szCs w:val="20"/>
              </w:rPr>
              <w:t>331</w:t>
            </w:r>
          </w:p>
        </w:tc>
        <w:tc>
          <w:tcPr>
            <w:tcW w:w="446" w:type="dxa"/>
            <w:tcBorders>
              <w:top w:val="single" w:sz="4" w:space="0" w:color="000000"/>
              <w:left w:val="single" w:sz="4" w:space="0" w:color="auto"/>
              <w:bottom w:val="single" w:sz="4" w:space="0" w:color="000000"/>
            </w:tcBorders>
            <w:vAlign w:val="center"/>
          </w:tcPr>
          <w:p w14:paraId="7664477D" w14:textId="77777777" w:rsidR="007D09FE" w:rsidRPr="00F16191" w:rsidRDefault="007D09FE" w:rsidP="0052774C">
            <w:pPr>
              <w:snapToGrid w:val="0"/>
              <w:ind w:left="-143" w:right="-156"/>
              <w:jc w:val="center"/>
              <w:rPr>
                <w:sz w:val="20"/>
                <w:szCs w:val="20"/>
              </w:rPr>
            </w:pPr>
            <w:r w:rsidRPr="00F16191">
              <w:rPr>
                <w:sz w:val="20"/>
                <w:szCs w:val="20"/>
              </w:rPr>
              <w:t>80</w:t>
            </w:r>
          </w:p>
        </w:tc>
        <w:tc>
          <w:tcPr>
            <w:tcW w:w="445" w:type="dxa"/>
            <w:tcBorders>
              <w:top w:val="single" w:sz="4" w:space="0" w:color="000000"/>
              <w:left w:val="single" w:sz="4" w:space="0" w:color="000000"/>
              <w:bottom w:val="single" w:sz="4" w:space="0" w:color="000000"/>
              <w:right w:val="single" w:sz="4" w:space="0" w:color="auto"/>
            </w:tcBorders>
            <w:vAlign w:val="center"/>
          </w:tcPr>
          <w:p w14:paraId="00178977" w14:textId="77777777" w:rsidR="007D09FE" w:rsidRPr="00F16191" w:rsidRDefault="007D09FE" w:rsidP="0052774C">
            <w:pPr>
              <w:snapToGrid w:val="0"/>
              <w:ind w:left="-143" w:right="-156"/>
              <w:jc w:val="center"/>
              <w:rPr>
                <w:sz w:val="20"/>
                <w:szCs w:val="20"/>
              </w:rPr>
            </w:pPr>
            <w:r w:rsidRPr="00F16191">
              <w:rPr>
                <w:sz w:val="20"/>
                <w:szCs w:val="20"/>
              </w:rPr>
              <w:t>345</w:t>
            </w:r>
          </w:p>
        </w:tc>
        <w:tc>
          <w:tcPr>
            <w:tcW w:w="446" w:type="dxa"/>
            <w:tcBorders>
              <w:top w:val="single" w:sz="4" w:space="0" w:color="000000"/>
              <w:left w:val="single" w:sz="4" w:space="0" w:color="auto"/>
              <w:bottom w:val="single" w:sz="4" w:space="0" w:color="000000"/>
            </w:tcBorders>
            <w:vAlign w:val="center"/>
          </w:tcPr>
          <w:p w14:paraId="220141DF" w14:textId="77777777" w:rsidR="007D09FE" w:rsidRPr="00F16191" w:rsidRDefault="007D09FE" w:rsidP="0052774C">
            <w:pPr>
              <w:snapToGrid w:val="0"/>
              <w:ind w:left="-143" w:right="-156"/>
              <w:jc w:val="center"/>
              <w:rPr>
                <w:sz w:val="20"/>
                <w:szCs w:val="20"/>
              </w:rPr>
            </w:pPr>
            <w:r w:rsidRPr="00F16191">
              <w:rPr>
                <w:sz w:val="20"/>
                <w:szCs w:val="20"/>
              </w:rPr>
              <w:t>109</w:t>
            </w:r>
          </w:p>
        </w:tc>
        <w:tc>
          <w:tcPr>
            <w:tcW w:w="448" w:type="dxa"/>
            <w:tcBorders>
              <w:top w:val="single" w:sz="4" w:space="0" w:color="000000"/>
              <w:left w:val="single" w:sz="4" w:space="0" w:color="000000"/>
              <w:bottom w:val="single" w:sz="4" w:space="0" w:color="000000"/>
              <w:right w:val="single" w:sz="4" w:space="0" w:color="auto"/>
            </w:tcBorders>
            <w:vAlign w:val="center"/>
          </w:tcPr>
          <w:p w14:paraId="2548BEDD" w14:textId="77777777" w:rsidR="007D09FE" w:rsidRPr="00F16191" w:rsidRDefault="007D09FE" w:rsidP="0052774C">
            <w:pPr>
              <w:snapToGrid w:val="0"/>
              <w:ind w:left="-143" w:right="-156"/>
              <w:jc w:val="center"/>
              <w:rPr>
                <w:sz w:val="20"/>
                <w:szCs w:val="20"/>
              </w:rPr>
            </w:pPr>
            <w:r w:rsidRPr="00F16191">
              <w:rPr>
                <w:sz w:val="20"/>
                <w:szCs w:val="20"/>
              </w:rPr>
              <w:t>374</w:t>
            </w:r>
          </w:p>
        </w:tc>
        <w:tc>
          <w:tcPr>
            <w:tcW w:w="445" w:type="dxa"/>
            <w:tcBorders>
              <w:top w:val="single" w:sz="4" w:space="0" w:color="000000"/>
              <w:left w:val="single" w:sz="4" w:space="0" w:color="auto"/>
              <w:bottom w:val="single" w:sz="4" w:space="0" w:color="000000"/>
            </w:tcBorders>
            <w:vAlign w:val="center"/>
          </w:tcPr>
          <w:p w14:paraId="72CEE3E6" w14:textId="77777777" w:rsidR="007D09FE" w:rsidRPr="00F16191" w:rsidRDefault="007D09FE" w:rsidP="0052774C">
            <w:pPr>
              <w:snapToGrid w:val="0"/>
              <w:ind w:left="-74" w:right="-83"/>
              <w:jc w:val="center"/>
              <w:rPr>
                <w:sz w:val="20"/>
                <w:szCs w:val="20"/>
              </w:rPr>
            </w:pPr>
            <w:r w:rsidRPr="00F16191">
              <w:rPr>
                <w:sz w:val="20"/>
                <w:szCs w:val="20"/>
              </w:rPr>
              <w:t>9,8</w:t>
            </w:r>
          </w:p>
        </w:tc>
        <w:tc>
          <w:tcPr>
            <w:tcW w:w="446" w:type="dxa"/>
            <w:tcBorders>
              <w:top w:val="single" w:sz="4" w:space="0" w:color="000000"/>
              <w:left w:val="single" w:sz="4" w:space="0" w:color="000000"/>
              <w:bottom w:val="single" w:sz="4" w:space="0" w:color="000000"/>
              <w:right w:val="single" w:sz="4" w:space="0" w:color="auto"/>
            </w:tcBorders>
            <w:vAlign w:val="center"/>
          </w:tcPr>
          <w:p w14:paraId="0609D091" w14:textId="77777777" w:rsidR="007D09FE" w:rsidRPr="00F16191" w:rsidRDefault="007D09FE" w:rsidP="0052774C">
            <w:pPr>
              <w:snapToGrid w:val="0"/>
              <w:ind w:left="-74" w:right="-83"/>
              <w:jc w:val="center"/>
              <w:rPr>
                <w:sz w:val="20"/>
                <w:szCs w:val="20"/>
              </w:rPr>
            </w:pPr>
            <w:r w:rsidRPr="00F16191">
              <w:rPr>
                <w:sz w:val="20"/>
                <w:szCs w:val="20"/>
              </w:rPr>
              <w:t>85</w:t>
            </w:r>
          </w:p>
        </w:tc>
        <w:tc>
          <w:tcPr>
            <w:tcW w:w="446" w:type="dxa"/>
            <w:tcBorders>
              <w:top w:val="single" w:sz="4" w:space="0" w:color="000000"/>
              <w:left w:val="single" w:sz="4" w:space="0" w:color="auto"/>
              <w:bottom w:val="single" w:sz="4" w:space="0" w:color="000000"/>
            </w:tcBorders>
            <w:vAlign w:val="center"/>
          </w:tcPr>
          <w:p w14:paraId="4192EE44" w14:textId="77777777" w:rsidR="007D09FE" w:rsidRPr="00F16191" w:rsidRDefault="007D09FE" w:rsidP="0052774C">
            <w:pPr>
              <w:snapToGrid w:val="0"/>
              <w:ind w:left="-74" w:right="-83"/>
              <w:jc w:val="center"/>
              <w:rPr>
                <w:sz w:val="20"/>
                <w:szCs w:val="20"/>
              </w:rPr>
            </w:pPr>
            <w:r w:rsidRPr="00F16191">
              <w:rPr>
                <w:sz w:val="20"/>
                <w:szCs w:val="20"/>
              </w:rPr>
              <w:t>245</w:t>
            </w:r>
          </w:p>
        </w:tc>
        <w:tc>
          <w:tcPr>
            <w:tcW w:w="445" w:type="dxa"/>
            <w:tcBorders>
              <w:top w:val="single" w:sz="4" w:space="0" w:color="000000"/>
              <w:left w:val="single" w:sz="4" w:space="0" w:color="auto"/>
              <w:bottom w:val="single" w:sz="4" w:space="0" w:color="000000"/>
            </w:tcBorders>
            <w:vAlign w:val="center"/>
          </w:tcPr>
          <w:p w14:paraId="3CCB8B42" w14:textId="77777777" w:rsidR="007D09FE" w:rsidRPr="00F16191" w:rsidRDefault="007D09FE" w:rsidP="0052774C">
            <w:pPr>
              <w:snapToGrid w:val="0"/>
              <w:ind w:left="-74" w:right="-83"/>
              <w:jc w:val="center"/>
              <w:rPr>
                <w:sz w:val="20"/>
                <w:szCs w:val="20"/>
              </w:rPr>
            </w:pPr>
            <w:r w:rsidRPr="00F16191">
              <w:rPr>
                <w:sz w:val="20"/>
                <w:szCs w:val="20"/>
              </w:rPr>
              <w:t>290</w:t>
            </w:r>
          </w:p>
        </w:tc>
        <w:tc>
          <w:tcPr>
            <w:tcW w:w="446" w:type="dxa"/>
            <w:tcBorders>
              <w:top w:val="single" w:sz="4" w:space="0" w:color="000000"/>
              <w:left w:val="single" w:sz="4" w:space="0" w:color="000000"/>
              <w:bottom w:val="single" w:sz="4" w:space="0" w:color="000000"/>
              <w:right w:val="single" w:sz="4" w:space="0" w:color="auto"/>
            </w:tcBorders>
            <w:vAlign w:val="center"/>
          </w:tcPr>
          <w:p w14:paraId="67AA33AC" w14:textId="77777777" w:rsidR="007D09FE" w:rsidRPr="00F16191" w:rsidRDefault="007D09FE" w:rsidP="0052774C">
            <w:pPr>
              <w:snapToGrid w:val="0"/>
              <w:ind w:left="-74" w:right="-83"/>
              <w:jc w:val="center"/>
              <w:rPr>
                <w:sz w:val="20"/>
                <w:szCs w:val="20"/>
              </w:rPr>
            </w:pPr>
            <w:r w:rsidRPr="00F16191">
              <w:rPr>
                <w:sz w:val="20"/>
                <w:szCs w:val="20"/>
              </w:rPr>
              <w:t>246</w:t>
            </w:r>
          </w:p>
        </w:tc>
        <w:tc>
          <w:tcPr>
            <w:tcW w:w="446" w:type="dxa"/>
            <w:tcBorders>
              <w:top w:val="single" w:sz="4" w:space="0" w:color="000000"/>
              <w:left w:val="single" w:sz="4" w:space="0" w:color="auto"/>
              <w:bottom w:val="single" w:sz="4" w:space="0" w:color="000000"/>
            </w:tcBorders>
            <w:vAlign w:val="center"/>
          </w:tcPr>
          <w:p w14:paraId="078D3F61" w14:textId="77777777" w:rsidR="007D09FE" w:rsidRPr="00F16191" w:rsidRDefault="007D09FE" w:rsidP="0052774C">
            <w:pPr>
              <w:snapToGrid w:val="0"/>
              <w:ind w:left="-74" w:right="-83"/>
              <w:jc w:val="center"/>
              <w:rPr>
                <w:sz w:val="20"/>
                <w:szCs w:val="20"/>
              </w:rPr>
            </w:pPr>
            <w:r w:rsidRPr="00F16191">
              <w:rPr>
                <w:sz w:val="20"/>
                <w:szCs w:val="20"/>
              </w:rPr>
              <w:t>291</w:t>
            </w:r>
          </w:p>
        </w:tc>
        <w:tc>
          <w:tcPr>
            <w:tcW w:w="445" w:type="dxa"/>
            <w:tcBorders>
              <w:top w:val="single" w:sz="4" w:space="0" w:color="000000"/>
              <w:left w:val="single" w:sz="4" w:space="0" w:color="auto"/>
              <w:bottom w:val="single" w:sz="4" w:space="0" w:color="000000"/>
            </w:tcBorders>
            <w:vAlign w:val="center"/>
          </w:tcPr>
          <w:p w14:paraId="50C5234F" w14:textId="77777777" w:rsidR="007D09FE" w:rsidRPr="00F16191" w:rsidRDefault="007D09FE" w:rsidP="0052774C">
            <w:pPr>
              <w:snapToGrid w:val="0"/>
              <w:ind w:left="-74" w:right="-83"/>
              <w:jc w:val="center"/>
              <w:rPr>
                <w:sz w:val="20"/>
                <w:szCs w:val="20"/>
              </w:rPr>
            </w:pPr>
            <w:r w:rsidRPr="00F16191">
              <w:rPr>
                <w:sz w:val="20"/>
                <w:szCs w:val="20"/>
              </w:rPr>
              <w:t>249</w:t>
            </w:r>
          </w:p>
        </w:tc>
        <w:tc>
          <w:tcPr>
            <w:tcW w:w="446" w:type="dxa"/>
            <w:tcBorders>
              <w:top w:val="single" w:sz="4" w:space="0" w:color="000000"/>
              <w:left w:val="single" w:sz="4" w:space="0" w:color="000000"/>
              <w:bottom w:val="single" w:sz="4" w:space="0" w:color="000000"/>
              <w:right w:val="single" w:sz="4" w:space="0" w:color="auto"/>
            </w:tcBorders>
            <w:vAlign w:val="center"/>
          </w:tcPr>
          <w:p w14:paraId="35E87AF2" w14:textId="77777777" w:rsidR="007D09FE" w:rsidRPr="00F16191" w:rsidRDefault="007D09FE" w:rsidP="0052774C">
            <w:pPr>
              <w:snapToGrid w:val="0"/>
              <w:ind w:left="-74" w:right="-83"/>
              <w:jc w:val="center"/>
              <w:rPr>
                <w:sz w:val="20"/>
                <w:szCs w:val="20"/>
              </w:rPr>
            </w:pPr>
            <w:r w:rsidRPr="00F16191">
              <w:rPr>
                <w:sz w:val="20"/>
                <w:szCs w:val="20"/>
              </w:rPr>
              <w:t>294</w:t>
            </w:r>
          </w:p>
        </w:tc>
        <w:tc>
          <w:tcPr>
            <w:tcW w:w="446" w:type="dxa"/>
            <w:tcBorders>
              <w:top w:val="single" w:sz="4" w:space="0" w:color="000000"/>
              <w:left w:val="single" w:sz="4" w:space="0" w:color="auto"/>
              <w:bottom w:val="single" w:sz="4" w:space="0" w:color="000000"/>
              <w:right w:val="single" w:sz="4" w:space="0" w:color="auto"/>
            </w:tcBorders>
            <w:vAlign w:val="center"/>
          </w:tcPr>
          <w:p w14:paraId="32C1694F" w14:textId="77777777" w:rsidR="007D09FE" w:rsidRPr="00F16191" w:rsidRDefault="007D09FE" w:rsidP="0052774C">
            <w:pPr>
              <w:snapToGrid w:val="0"/>
              <w:ind w:left="-74" w:right="-83"/>
              <w:jc w:val="center"/>
              <w:rPr>
                <w:sz w:val="20"/>
                <w:szCs w:val="20"/>
              </w:rPr>
            </w:pPr>
            <w:r w:rsidRPr="00F16191">
              <w:rPr>
                <w:sz w:val="20"/>
                <w:szCs w:val="20"/>
              </w:rPr>
              <w:t>255</w:t>
            </w:r>
          </w:p>
        </w:tc>
        <w:tc>
          <w:tcPr>
            <w:tcW w:w="446" w:type="dxa"/>
            <w:tcBorders>
              <w:top w:val="single" w:sz="4" w:space="0" w:color="000000"/>
              <w:left w:val="single" w:sz="4" w:space="0" w:color="auto"/>
              <w:bottom w:val="single" w:sz="4" w:space="0" w:color="000000"/>
              <w:right w:val="single" w:sz="4" w:space="0" w:color="000000"/>
            </w:tcBorders>
            <w:vAlign w:val="center"/>
          </w:tcPr>
          <w:p w14:paraId="40F1DBE8" w14:textId="77777777" w:rsidR="007D09FE" w:rsidRPr="00F16191" w:rsidRDefault="007D09FE" w:rsidP="0052774C">
            <w:pPr>
              <w:snapToGrid w:val="0"/>
              <w:ind w:left="-74" w:right="-83"/>
              <w:jc w:val="center"/>
              <w:rPr>
                <w:sz w:val="20"/>
                <w:szCs w:val="20"/>
              </w:rPr>
            </w:pPr>
            <w:r w:rsidRPr="00F16191">
              <w:rPr>
                <w:sz w:val="20"/>
                <w:szCs w:val="20"/>
              </w:rPr>
              <w:t>300</w:t>
            </w:r>
          </w:p>
        </w:tc>
      </w:tr>
      <w:tr w:rsidR="007D09FE" w14:paraId="478BF919"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7FB340EE" w14:textId="77777777" w:rsidR="007D09FE" w:rsidRPr="00F16191" w:rsidRDefault="007D09FE" w:rsidP="0052774C">
            <w:pPr>
              <w:snapToGrid w:val="0"/>
              <w:jc w:val="center"/>
              <w:rPr>
                <w:sz w:val="20"/>
                <w:szCs w:val="20"/>
                <w:lang w:val="en-US"/>
              </w:rPr>
            </w:pPr>
            <w:r w:rsidRPr="00F16191">
              <w:rPr>
                <w:sz w:val="20"/>
                <w:szCs w:val="20"/>
                <w:lang w:val="en-US"/>
              </w:rPr>
              <w:t>250</w:t>
            </w:r>
          </w:p>
        </w:tc>
        <w:tc>
          <w:tcPr>
            <w:tcW w:w="443" w:type="dxa"/>
            <w:tcBorders>
              <w:top w:val="single" w:sz="4" w:space="0" w:color="000000"/>
              <w:left w:val="single" w:sz="4" w:space="0" w:color="000000"/>
              <w:bottom w:val="single" w:sz="4" w:space="0" w:color="000000"/>
              <w:right w:val="single" w:sz="4" w:space="0" w:color="auto"/>
            </w:tcBorders>
            <w:vAlign w:val="center"/>
          </w:tcPr>
          <w:p w14:paraId="1ACED888" w14:textId="77777777" w:rsidR="007D09FE" w:rsidRPr="00F16191" w:rsidRDefault="007D09FE" w:rsidP="0052774C">
            <w:pPr>
              <w:snapToGrid w:val="0"/>
              <w:ind w:left="-107" w:right="-51"/>
              <w:jc w:val="center"/>
              <w:rPr>
                <w:sz w:val="20"/>
                <w:szCs w:val="20"/>
                <w:lang w:val="en-US"/>
              </w:rPr>
            </w:pPr>
            <w:r w:rsidRPr="00F16191">
              <w:rPr>
                <w:sz w:val="20"/>
                <w:szCs w:val="20"/>
                <w:lang w:val="en-US"/>
              </w:rPr>
              <w:t>10</w:t>
            </w:r>
            <w:r w:rsidRPr="00F16191">
              <w:rPr>
                <w:sz w:val="20"/>
                <w:szCs w:val="20"/>
              </w:rPr>
              <w:t>,</w:t>
            </w:r>
            <w:r w:rsidRPr="00F16191">
              <w:rPr>
                <w:sz w:val="20"/>
                <w:szCs w:val="20"/>
                <w:lang w:val="en-US"/>
              </w:rPr>
              <w:t>5</w:t>
            </w:r>
          </w:p>
        </w:tc>
        <w:tc>
          <w:tcPr>
            <w:tcW w:w="444" w:type="dxa"/>
            <w:tcBorders>
              <w:top w:val="single" w:sz="4" w:space="0" w:color="000000"/>
              <w:left w:val="single" w:sz="4" w:space="0" w:color="auto"/>
              <w:bottom w:val="single" w:sz="4" w:space="0" w:color="000000"/>
            </w:tcBorders>
            <w:vAlign w:val="center"/>
          </w:tcPr>
          <w:p w14:paraId="0C55ACCE" w14:textId="77777777" w:rsidR="007D09FE" w:rsidRPr="00F16191" w:rsidRDefault="007D09FE" w:rsidP="0052774C">
            <w:pPr>
              <w:snapToGrid w:val="0"/>
              <w:jc w:val="center"/>
              <w:rPr>
                <w:sz w:val="20"/>
                <w:szCs w:val="20"/>
              </w:rPr>
            </w:pPr>
            <w:r w:rsidRPr="00F16191">
              <w:rPr>
                <w:sz w:val="20"/>
                <w:szCs w:val="20"/>
              </w:rPr>
              <w:t>50</w:t>
            </w:r>
          </w:p>
        </w:tc>
        <w:tc>
          <w:tcPr>
            <w:tcW w:w="445" w:type="dxa"/>
            <w:tcBorders>
              <w:top w:val="single" w:sz="4" w:space="0" w:color="000000"/>
              <w:left w:val="single" w:sz="4" w:space="0" w:color="000000"/>
              <w:bottom w:val="single" w:sz="4" w:space="0" w:color="000000"/>
              <w:right w:val="single" w:sz="4" w:space="0" w:color="auto"/>
            </w:tcBorders>
            <w:vAlign w:val="center"/>
          </w:tcPr>
          <w:p w14:paraId="4DD314AE" w14:textId="77777777" w:rsidR="007D09FE" w:rsidRPr="00F16191" w:rsidRDefault="007D09FE" w:rsidP="0052774C">
            <w:pPr>
              <w:snapToGrid w:val="0"/>
              <w:ind w:left="-83" w:right="-73"/>
              <w:jc w:val="center"/>
              <w:rPr>
                <w:sz w:val="20"/>
                <w:szCs w:val="20"/>
              </w:rPr>
            </w:pPr>
            <w:r w:rsidRPr="00F16191">
              <w:rPr>
                <w:sz w:val="20"/>
                <w:szCs w:val="20"/>
              </w:rPr>
              <w:t>255</w:t>
            </w:r>
          </w:p>
        </w:tc>
        <w:tc>
          <w:tcPr>
            <w:tcW w:w="444" w:type="dxa"/>
            <w:tcBorders>
              <w:top w:val="single" w:sz="4" w:space="0" w:color="000000"/>
              <w:left w:val="single" w:sz="4" w:space="0" w:color="auto"/>
              <w:bottom w:val="single" w:sz="4" w:space="0" w:color="000000"/>
            </w:tcBorders>
            <w:vAlign w:val="center"/>
          </w:tcPr>
          <w:p w14:paraId="35CD39BE" w14:textId="77777777" w:rsidR="007D09FE" w:rsidRPr="00F16191" w:rsidRDefault="007D09FE" w:rsidP="0052774C">
            <w:pPr>
              <w:snapToGrid w:val="0"/>
              <w:ind w:left="-143" w:right="-156"/>
              <w:jc w:val="center"/>
              <w:rPr>
                <w:sz w:val="20"/>
                <w:szCs w:val="20"/>
              </w:rPr>
            </w:pPr>
            <w:r w:rsidRPr="00F16191">
              <w:rPr>
                <w:sz w:val="20"/>
                <w:szCs w:val="20"/>
              </w:rPr>
              <w:t>75</w:t>
            </w:r>
          </w:p>
        </w:tc>
        <w:tc>
          <w:tcPr>
            <w:tcW w:w="445" w:type="dxa"/>
            <w:tcBorders>
              <w:top w:val="single" w:sz="4" w:space="0" w:color="000000"/>
              <w:left w:val="single" w:sz="4" w:space="0" w:color="000000"/>
              <w:bottom w:val="single" w:sz="4" w:space="0" w:color="000000"/>
              <w:right w:val="single" w:sz="4" w:space="0" w:color="auto"/>
            </w:tcBorders>
            <w:vAlign w:val="center"/>
          </w:tcPr>
          <w:p w14:paraId="1D2D0265" w14:textId="77777777" w:rsidR="007D09FE" w:rsidRPr="00F16191" w:rsidRDefault="007D09FE" w:rsidP="0052774C">
            <w:pPr>
              <w:snapToGrid w:val="0"/>
              <w:ind w:left="-143" w:right="-156"/>
              <w:jc w:val="center"/>
              <w:rPr>
                <w:sz w:val="20"/>
                <w:szCs w:val="20"/>
              </w:rPr>
            </w:pPr>
            <w:r w:rsidRPr="00F16191">
              <w:rPr>
                <w:sz w:val="20"/>
                <w:szCs w:val="20"/>
              </w:rPr>
              <w:t>260</w:t>
            </w:r>
          </w:p>
        </w:tc>
        <w:tc>
          <w:tcPr>
            <w:tcW w:w="446" w:type="dxa"/>
            <w:tcBorders>
              <w:top w:val="single" w:sz="4" w:space="0" w:color="000000"/>
              <w:left w:val="single" w:sz="4" w:space="0" w:color="auto"/>
              <w:bottom w:val="single" w:sz="4" w:space="0" w:color="000000"/>
            </w:tcBorders>
            <w:vAlign w:val="center"/>
          </w:tcPr>
          <w:p w14:paraId="62C1A465" w14:textId="77777777" w:rsidR="007D09FE" w:rsidRPr="00F16191" w:rsidRDefault="007D09FE" w:rsidP="0052774C">
            <w:pPr>
              <w:snapToGrid w:val="0"/>
              <w:ind w:left="-143" w:right="-156"/>
              <w:jc w:val="center"/>
              <w:rPr>
                <w:sz w:val="20"/>
                <w:szCs w:val="20"/>
              </w:rPr>
            </w:pPr>
            <w:r w:rsidRPr="00F16191">
              <w:rPr>
                <w:sz w:val="20"/>
                <w:szCs w:val="20"/>
              </w:rPr>
              <w:t>95</w:t>
            </w:r>
          </w:p>
        </w:tc>
        <w:tc>
          <w:tcPr>
            <w:tcW w:w="445" w:type="dxa"/>
            <w:tcBorders>
              <w:top w:val="single" w:sz="4" w:space="0" w:color="000000"/>
              <w:left w:val="single" w:sz="4" w:space="0" w:color="000000"/>
              <w:bottom w:val="single" w:sz="4" w:space="0" w:color="000000"/>
              <w:right w:val="single" w:sz="4" w:space="0" w:color="auto"/>
            </w:tcBorders>
            <w:vAlign w:val="center"/>
          </w:tcPr>
          <w:p w14:paraId="39CCB060" w14:textId="77777777" w:rsidR="007D09FE" w:rsidRPr="00F16191" w:rsidRDefault="007D09FE" w:rsidP="0052774C">
            <w:pPr>
              <w:snapToGrid w:val="0"/>
              <w:ind w:left="-143" w:right="-156"/>
              <w:jc w:val="center"/>
              <w:rPr>
                <w:sz w:val="20"/>
                <w:szCs w:val="20"/>
              </w:rPr>
            </w:pPr>
            <w:r w:rsidRPr="00F16191">
              <w:rPr>
                <w:sz w:val="20"/>
                <w:szCs w:val="20"/>
              </w:rPr>
              <w:t>270</w:t>
            </w:r>
          </w:p>
        </w:tc>
        <w:tc>
          <w:tcPr>
            <w:tcW w:w="446" w:type="dxa"/>
            <w:tcBorders>
              <w:top w:val="single" w:sz="4" w:space="0" w:color="000000"/>
              <w:left w:val="single" w:sz="4" w:space="0" w:color="auto"/>
              <w:bottom w:val="single" w:sz="4" w:space="0" w:color="000000"/>
            </w:tcBorders>
            <w:vAlign w:val="center"/>
          </w:tcPr>
          <w:p w14:paraId="7C972C1C" w14:textId="77777777" w:rsidR="007D09FE" w:rsidRPr="00F16191" w:rsidRDefault="007D09FE" w:rsidP="0052774C">
            <w:pPr>
              <w:snapToGrid w:val="0"/>
              <w:ind w:left="-143" w:right="-156"/>
              <w:jc w:val="center"/>
              <w:rPr>
                <w:sz w:val="20"/>
                <w:szCs w:val="20"/>
              </w:rPr>
            </w:pPr>
            <w:r w:rsidRPr="00F16191">
              <w:rPr>
                <w:sz w:val="20"/>
                <w:szCs w:val="20"/>
              </w:rPr>
              <w:t>130</w:t>
            </w:r>
          </w:p>
        </w:tc>
        <w:tc>
          <w:tcPr>
            <w:tcW w:w="448" w:type="dxa"/>
            <w:tcBorders>
              <w:top w:val="single" w:sz="4" w:space="0" w:color="000000"/>
              <w:left w:val="single" w:sz="4" w:space="0" w:color="000000"/>
              <w:bottom w:val="single" w:sz="4" w:space="0" w:color="000000"/>
              <w:right w:val="single" w:sz="4" w:space="0" w:color="auto"/>
            </w:tcBorders>
            <w:vAlign w:val="center"/>
          </w:tcPr>
          <w:p w14:paraId="4E843B30" w14:textId="77777777" w:rsidR="007D09FE" w:rsidRPr="00F16191" w:rsidRDefault="007D09FE" w:rsidP="0052774C">
            <w:pPr>
              <w:snapToGrid w:val="0"/>
              <w:ind w:left="-143" w:right="-156"/>
              <w:jc w:val="center"/>
              <w:rPr>
                <w:sz w:val="20"/>
                <w:szCs w:val="20"/>
              </w:rPr>
            </w:pPr>
            <w:r w:rsidRPr="00F16191">
              <w:rPr>
                <w:sz w:val="20"/>
                <w:szCs w:val="20"/>
              </w:rPr>
              <w:t>300</w:t>
            </w:r>
          </w:p>
        </w:tc>
        <w:tc>
          <w:tcPr>
            <w:tcW w:w="445" w:type="dxa"/>
            <w:tcBorders>
              <w:top w:val="single" w:sz="4" w:space="0" w:color="000000"/>
              <w:left w:val="single" w:sz="4" w:space="0" w:color="auto"/>
              <w:bottom w:val="single" w:sz="4" w:space="0" w:color="000000"/>
            </w:tcBorders>
            <w:vAlign w:val="center"/>
          </w:tcPr>
          <w:p w14:paraId="41DF7495" w14:textId="77777777" w:rsidR="007D09FE" w:rsidRPr="00F16191" w:rsidRDefault="007D09FE" w:rsidP="0052774C">
            <w:pPr>
              <w:snapToGrid w:val="0"/>
              <w:ind w:left="-74" w:right="-83"/>
              <w:jc w:val="center"/>
              <w:rPr>
                <w:sz w:val="20"/>
                <w:szCs w:val="20"/>
              </w:rPr>
            </w:pPr>
            <w:r w:rsidRPr="00F16191">
              <w:rPr>
                <w:sz w:val="20"/>
                <w:szCs w:val="20"/>
              </w:rPr>
              <w:t>10,5</w:t>
            </w:r>
          </w:p>
        </w:tc>
        <w:tc>
          <w:tcPr>
            <w:tcW w:w="446" w:type="dxa"/>
            <w:tcBorders>
              <w:top w:val="single" w:sz="4" w:space="0" w:color="000000"/>
              <w:left w:val="single" w:sz="4" w:space="0" w:color="000000"/>
              <w:bottom w:val="single" w:sz="4" w:space="0" w:color="000000"/>
              <w:right w:val="single" w:sz="4" w:space="0" w:color="auto"/>
            </w:tcBorders>
            <w:vAlign w:val="center"/>
          </w:tcPr>
          <w:p w14:paraId="3488514B" w14:textId="77777777" w:rsidR="007D09FE" w:rsidRPr="00F16191" w:rsidRDefault="007D09FE" w:rsidP="0052774C">
            <w:pPr>
              <w:snapToGrid w:val="0"/>
              <w:ind w:left="-74" w:right="-83"/>
              <w:jc w:val="center"/>
              <w:rPr>
                <w:sz w:val="20"/>
                <w:szCs w:val="20"/>
              </w:rPr>
            </w:pPr>
            <w:r w:rsidRPr="00F16191">
              <w:rPr>
                <w:sz w:val="20"/>
                <w:szCs w:val="20"/>
              </w:rPr>
              <w:t>90</w:t>
            </w:r>
          </w:p>
        </w:tc>
        <w:tc>
          <w:tcPr>
            <w:tcW w:w="446" w:type="dxa"/>
            <w:tcBorders>
              <w:top w:val="single" w:sz="4" w:space="0" w:color="000000"/>
              <w:left w:val="single" w:sz="4" w:space="0" w:color="auto"/>
              <w:bottom w:val="single" w:sz="4" w:space="0" w:color="000000"/>
            </w:tcBorders>
            <w:vAlign w:val="center"/>
          </w:tcPr>
          <w:p w14:paraId="6CA389ED" w14:textId="77777777" w:rsidR="007D09FE" w:rsidRPr="00F16191" w:rsidRDefault="007D09FE" w:rsidP="0052774C">
            <w:pPr>
              <w:snapToGrid w:val="0"/>
              <w:ind w:left="-74" w:right="-83"/>
              <w:jc w:val="center"/>
              <w:rPr>
                <w:sz w:val="20"/>
                <w:szCs w:val="20"/>
              </w:rPr>
            </w:pPr>
            <w:r w:rsidRPr="00F16191">
              <w:rPr>
                <w:sz w:val="20"/>
                <w:szCs w:val="20"/>
              </w:rPr>
              <w:t>245</w:t>
            </w:r>
          </w:p>
        </w:tc>
        <w:tc>
          <w:tcPr>
            <w:tcW w:w="445" w:type="dxa"/>
            <w:tcBorders>
              <w:top w:val="single" w:sz="4" w:space="0" w:color="000000"/>
              <w:left w:val="single" w:sz="4" w:space="0" w:color="auto"/>
              <w:bottom w:val="single" w:sz="4" w:space="0" w:color="000000"/>
            </w:tcBorders>
            <w:vAlign w:val="center"/>
          </w:tcPr>
          <w:p w14:paraId="58EF4793" w14:textId="77777777" w:rsidR="007D09FE" w:rsidRPr="00F16191" w:rsidRDefault="007D09FE" w:rsidP="0052774C">
            <w:pPr>
              <w:snapToGrid w:val="0"/>
              <w:ind w:left="-74" w:right="-83"/>
              <w:jc w:val="center"/>
              <w:rPr>
                <w:sz w:val="20"/>
                <w:szCs w:val="20"/>
              </w:rPr>
            </w:pPr>
            <w:r w:rsidRPr="00F16191">
              <w:rPr>
                <w:sz w:val="20"/>
                <w:szCs w:val="20"/>
              </w:rPr>
              <w:t>295</w:t>
            </w:r>
          </w:p>
        </w:tc>
        <w:tc>
          <w:tcPr>
            <w:tcW w:w="446" w:type="dxa"/>
            <w:tcBorders>
              <w:top w:val="single" w:sz="4" w:space="0" w:color="000000"/>
              <w:left w:val="single" w:sz="4" w:space="0" w:color="000000"/>
              <w:bottom w:val="single" w:sz="4" w:space="0" w:color="000000"/>
              <w:right w:val="single" w:sz="4" w:space="0" w:color="auto"/>
            </w:tcBorders>
            <w:vAlign w:val="center"/>
          </w:tcPr>
          <w:p w14:paraId="6E99C39E" w14:textId="77777777" w:rsidR="007D09FE" w:rsidRPr="00F16191" w:rsidRDefault="007D09FE" w:rsidP="0052774C">
            <w:pPr>
              <w:snapToGrid w:val="0"/>
              <w:ind w:left="-74" w:right="-83"/>
              <w:jc w:val="center"/>
              <w:rPr>
                <w:sz w:val="20"/>
                <w:szCs w:val="20"/>
              </w:rPr>
            </w:pPr>
            <w:r w:rsidRPr="00F16191">
              <w:rPr>
                <w:sz w:val="20"/>
                <w:szCs w:val="20"/>
              </w:rPr>
              <w:t>246</w:t>
            </w:r>
          </w:p>
        </w:tc>
        <w:tc>
          <w:tcPr>
            <w:tcW w:w="446" w:type="dxa"/>
            <w:tcBorders>
              <w:top w:val="single" w:sz="4" w:space="0" w:color="000000"/>
              <w:left w:val="single" w:sz="4" w:space="0" w:color="auto"/>
              <w:bottom w:val="single" w:sz="4" w:space="0" w:color="000000"/>
            </w:tcBorders>
            <w:vAlign w:val="center"/>
          </w:tcPr>
          <w:p w14:paraId="1BF26FD9" w14:textId="77777777" w:rsidR="007D09FE" w:rsidRPr="00F16191" w:rsidRDefault="007D09FE" w:rsidP="0052774C">
            <w:pPr>
              <w:snapToGrid w:val="0"/>
              <w:ind w:left="-74" w:right="-83"/>
              <w:jc w:val="center"/>
              <w:rPr>
                <w:sz w:val="20"/>
                <w:szCs w:val="20"/>
              </w:rPr>
            </w:pPr>
            <w:r w:rsidRPr="00F16191">
              <w:rPr>
                <w:sz w:val="20"/>
                <w:szCs w:val="20"/>
              </w:rPr>
              <w:t>296</w:t>
            </w:r>
          </w:p>
        </w:tc>
        <w:tc>
          <w:tcPr>
            <w:tcW w:w="445" w:type="dxa"/>
            <w:tcBorders>
              <w:top w:val="single" w:sz="4" w:space="0" w:color="000000"/>
              <w:left w:val="single" w:sz="4" w:space="0" w:color="auto"/>
              <w:bottom w:val="single" w:sz="4" w:space="0" w:color="000000"/>
            </w:tcBorders>
            <w:vAlign w:val="center"/>
          </w:tcPr>
          <w:p w14:paraId="3EB99D97" w14:textId="77777777" w:rsidR="007D09FE" w:rsidRPr="00F16191" w:rsidRDefault="007D09FE" w:rsidP="0052774C">
            <w:pPr>
              <w:snapToGrid w:val="0"/>
              <w:ind w:left="-74" w:right="-83"/>
              <w:jc w:val="center"/>
              <w:rPr>
                <w:sz w:val="20"/>
                <w:szCs w:val="20"/>
              </w:rPr>
            </w:pPr>
            <w:r w:rsidRPr="00F16191">
              <w:rPr>
                <w:sz w:val="20"/>
                <w:szCs w:val="20"/>
              </w:rPr>
              <w:t>249</w:t>
            </w:r>
          </w:p>
        </w:tc>
        <w:tc>
          <w:tcPr>
            <w:tcW w:w="446" w:type="dxa"/>
            <w:tcBorders>
              <w:top w:val="single" w:sz="4" w:space="0" w:color="000000"/>
              <w:left w:val="single" w:sz="4" w:space="0" w:color="000000"/>
              <w:bottom w:val="single" w:sz="4" w:space="0" w:color="000000"/>
              <w:right w:val="single" w:sz="4" w:space="0" w:color="auto"/>
            </w:tcBorders>
            <w:vAlign w:val="center"/>
          </w:tcPr>
          <w:p w14:paraId="71DF87D0" w14:textId="77777777" w:rsidR="007D09FE" w:rsidRPr="00F16191" w:rsidRDefault="007D09FE" w:rsidP="0052774C">
            <w:pPr>
              <w:snapToGrid w:val="0"/>
              <w:ind w:left="-74" w:right="-83"/>
              <w:jc w:val="center"/>
              <w:rPr>
                <w:sz w:val="20"/>
                <w:szCs w:val="20"/>
              </w:rPr>
            </w:pPr>
            <w:r w:rsidRPr="00F16191">
              <w:rPr>
                <w:sz w:val="20"/>
                <w:szCs w:val="20"/>
              </w:rPr>
              <w:t>299</w:t>
            </w:r>
          </w:p>
        </w:tc>
        <w:tc>
          <w:tcPr>
            <w:tcW w:w="446" w:type="dxa"/>
            <w:tcBorders>
              <w:top w:val="single" w:sz="4" w:space="0" w:color="000000"/>
              <w:left w:val="single" w:sz="4" w:space="0" w:color="auto"/>
              <w:bottom w:val="single" w:sz="4" w:space="0" w:color="000000"/>
              <w:right w:val="single" w:sz="4" w:space="0" w:color="auto"/>
            </w:tcBorders>
            <w:vAlign w:val="center"/>
          </w:tcPr>
          <w:p w14:paraId="276A2E3A" w14:textId="77777777" w:rsidR="007D09FE" w:rsidRPr="00F16191" w:rsidRDefault="007D09FE" w:rsidP="0052774C">
            <w:pPr>
              <w:snapToGrid w:val="0"/>
              <w:ind w:left="-74" w:right="-83"/>
              <w:jc w:val="center"/>
              <w:rPr>
                <w:sz w:val="20"/>
                <w:szCs w:val="20"/>
              </w:rPr>
            </w:pPr>
            <w:r w:rsidRPr="00F16191">
              <w:rPr>
                <w:sz w:val="20"/>
                <w:szCs w:val="20"/>
              </w:rPr>
              <w:t>255</w:t>
            </w:r>
          </w:p>
        </w:tc>
        <w:tc>
          <w:tcPr>
            <w:tcW w:w="446" w:type="dxa"/>
            <w:tcBorders>
              <w:top w:val="single" w:sz="4" w:space="0" w:color="000000"/>
              <w:left w:val="single" w:sz="4" w:space="0" w:color="auto"/>
              <w:bottom w:val="single" w:sz="4" w:space="0" w:color="000000"/>
              <w:right w:val="single" w:sz="4" w:space="0" w:color="000000"/>
            </w:tcBorders>
            <w:vAlign w:val="center"/>
          </w:tcPr>
          <w:p w14:paraId="2F7C1DB2" w14:textId="77777777" w:rsidR="007D09FE" w:rsidRPr="00F16191" w:rsidRDefault="007D09FE" w:rsidP="0052774C">
            <w:pPr>
              <w:snapToGrid w:val="0"/>
              <w:ind w:left="-74" w:right="-83"/>
              <w:jc w:val="center"/>
              <w:rPr>
                <w:sz w:val="20"/>
                <w:szCs w:val="20"/>
              </w:rPr>
            </w:pPr>
            <w:r w:rsidRPr="00F16191">
              <w:rPr>
                <w:sz w:val="20"/>
                <w:szCs w:val="20"/>
              </w:rPr>
              <w:t>305</w:t>
            </w:r>
          </w:p>
        </w:tc>
      </w:tr>
      <w:tr w:rsidR="007D09FE" w14:paraId="1EFAE921"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5FE02034" w14:textId="77777777" w:rsidR="007D09FE" w:rsidRPr="00F16191" w:rsidRDefault="007D09FE" w:rsidP="0052774C">
            <w:pPr>
              <w:snapToGrid w:val="0"/>
              <w:jc w:val="center"/>
              <w:rPr>
                <w:sz w:val="20"/>
                <w:szCs w:val="20"/>
                <w:lang w:val="en-US"/>
              </w:rPr>
            </w:pPr>
            <w:r w:rsidRPr="00F16191">
              <w:rPr>
                <w:sz w:val="20"/>
                <w:szCs w:val="20"/>
                <w:lang w:val="en-US"/>
              </w:rPr>
              <w:t>300</w:t>
            </w:r>
          </w:p>
        </w:tc>
        <w:tc>
          <w:tcPr>
            <w:tcW w:w="443" w:type="dxa"/>
            <w:tcBorders>
              <w:top w:val="single" w:sz="4" w:space="0" w:color="000000"/>
              <w:left w:val="single" w:sz="4" w:space="0" w:color="000000"/>
              <w:bottom w:val="single" w:sz="4" w:space="0" w:color="000000"/>
              <w:right w:val="single" w:sz="4" w:space="0" w:color="auto"/>
            </w:tcBorders>
            <w:vAlign w:val="center"/>
          </w:tcPr>
          <w:p w14:paraId="344048DA" w14:textId="77777777" w:rsidR="007D09FE" w:rsidRPr="00F16191" w:rsidRDefault="007D09FE" w:rsidP="0052774C">
            <w:pPr>
              <w:snapToGrid w:val="0"/>
              <w:ind w:left="-107" w:right="-51"/>
              <w:jc w:val="center"/>
              <w:rPr>
                <w:sz w:val="20"/>
                <w:szCs w:val="20"/>
                <w:lang w:val="en-US"/>
              </w:rPr>
            </w:pPr>
            <w:r w:rsidRPr="00F16191">
              <w:rPr>
                <w:sz w:val="20"/>
                <w:szCs w:val="20"/>
                <w:lang w:val="en-US"/>
              </w:rPr>
              <w:t>11</w:t>
            </w:r>
            <w:r w:rsidRPr="00F16191">
              <w:rPr>
                <w:sz w:val="20"/>
                <w:szCs w:val="20"/>
              </w:rPr>
              <w:t>,</w:t>
            </w:r>
            <w:r w:rsidRPr="00F16191">
              <w:rPr>
                <w:sz w:val="20"/>
                <w:szCs w:val="20"/>
                <w:lang w:val="en-US"/>
              </w:rPr>
              <w:t>2</w:t>
            </w:r>
          </w:p>
        </w:tc>
        <w:tc>
          <w:tcPr>
            <w:tcW w:w="444" w:type="dxa"/>
            <w:tcBorders>
              <w:top w:val="single" w:sz="4" w:space="0" w:color="000000"/>
              <w:left w:val="single" w:sz="4" w:space="0" w:color="auto"/>
              <w:bottom w:val="single" w:sz="4" w:space="0" w:color="000000"/>
            </w:tcBorders>
            <w:vAlign w:val="center"/>
          </w:tcPr>
          <w:p w14:paraId="2137A47F" w14:textId="77777777" w:rsidR="007D09FE" w:rsidRPr="00F16191" w:rsidRDefault="007D09FE" w:rsidP="0052774C">
            <w:pPr>
              <w:snapToGrid w:val="0"/>
              <w:jc w:val="center"/>
              <w:rPr>
                <w:sz w:val="20"/>
                <w:szCs w:val="20"/>
              </w:rPr>
            </w:pPr>
            <w:r w:rsidRPr="00F16191">
              <w:rPr>
                <w:sz w:val="20"/>
                <w:szCs w:val="20"/>
              </w:rPr>
              <w:t>65</w:t>
            </w:r>
          </w:p>
        </w:tc>
        <w:tc>
          <w:tcPr>
            <w:tcW w:w="445" w:type="dxa"/>
            <w:tcBorders>
              <w:top w:val="single" w:sz="4" w:space="0" w:color="000000"/>
              <w:left w:val="single" w:sz="4" w:space="0" w:color="000000"/>
              <w:bottom w:val="single" w:sz="4" w:space="0" w:color="000000"/>
              <w:right w:val="single" w:sz="4" w:space="0" w:color="auto"/>
            </w:tcBorders>
            <w:vAlign w:val="center"/>
          </w:tcPr>
          <w:p w14:paraId="6EAE52AF" w14:textId="77777777" w:rsidR="007D09FE" w:rsidRPr="00F16191" w:rsidRDefault="007D09FE" w:rsidP="0052774C">
            <w:pPr>
              <w:snapToGrid w:val="0"/>
              <w:ind w:left="-83" w:right="-73"/>
              <w:jc w:val="center"/>
              <w:rPr>
                <w:sz w:val="20"/>
                <w:szCs w:val="20"/>
              </w:rPr>
            </w:pPr>
            <w:r w:rsidRPr="00F16191">
              <w:rPr>
                <w:sz w:val="20"/>
                <w:szCs w:val="20"/>
              </w:rPr>
              <w:t>274</w:t>
            </w:r>
          </w:p>
        </w:tc>
        <w:tc>
          <w:tcPr>
            <w:tcW w:w="444" w:type="dxa"/>
            <w:tcBorders>
              <w:top w:val="single" w:sz="4" w:space="0" w:color="000000"/>
              <w:left w:val="single" w:sz="4" w:space="0" w:color="auto"/>
              <w:bottom w:val="single" w:sz="4" w:space="0" w:color="000000"/>
            </w:tcBorders>
            <w:vAlign w:val="center"/>
          </w:tcPr>
          <w:p w14:paraId="30A6E668" w14:textId="77777777" w:rsidR="007D09FE" w:rsidRPr="00F16191" w:rsidRDefault="007D09FE" w:rsidP="0052774C">
            <w:pPr>
              <w:snapToGrid w:val="0"/>
              <w:ind w:left="-143" w:right="-156"/>
              <w:jc w:val="center"/>
              <w:rPr>
                <w:sz w:val="20"/>
                <w:szCs w:val="20"/>
              </w:rPr>
            </w:pPr>
            <w:r w:rsidRPr="00F16191">
              <w:rPr>
                <w:sz w:val="20"/>
                <w:szCs w:val="20"/>
              </w:rPr>
              <w:t>65</w:t>
            </w:r>
          </w:p>
        </w:tc>
        <w:tc>
          <w:tcPr>
            <w:tcW w:w="445" w:type="dxa"/>
            <w:tcBorders>
              <w:top w:val="single" w:sz="4" w:space="0" w:color="000000"/>
              <w:left w:val="single" w:sz="4" w:space="0" w:color="000000"/>
              <w:bottom w:val="single" w:sz="4" w:space="0" w:color="000000"/>
              <w:right w:val="single" w:sz="4" w:space="0" w:color="auto"/>
            </w:tcBorders>
            <w:vAlign w:val="center"/>
          </w:tcPr>
          <w:p w14:paraId="0DE1EDBD" w14:textId="77777777" w:rsidR="007D09FE" w:rsidRPr="00F16191" w:rsidRDefault="007D09FE" w:rsidP="0052774C">
            <w:pPr>
              <w:snapToGrid w:val="0"/>
              <w:ind w:left="-143" w:right="-156"/>
              <w:jc w:val="center"/>
              <w:rPr>
                <w:sz w:val="20"/>
                <w:szCs w:val="20"/>
              </w:rPr>
            </w:pPr>
            <w:r w:rsidRPr="00F16191">
              <w:rPr>
                <w:sz w:val="20"/>
                <w:szCs w:val="20"/>
              </w:rPr>
              <w:t>274</w:t>
            </w:r>
          </w:p>
        </w:tc>
        <w:tc>
          <w:tcPr>
            <w:tcW w:w="446" w:type="dxa"/>
            <w:tcBorders>
              <w:top w:val="single" w:sz="4" w:space="0" w:color="000000"/>
              <w:left w:val="single" w:sz="4" w:space="0" w:color="auto"/>
              <w:bottom w:val="single" w:sz="4" w:space="0" w:color="000000"/>
            </w:tcBorders>
            <w:vAlign w:val="center"/>
          </w:tcPr>
          <w:p w14:paraId="2F6A29DA" w14:textId="77777777" w:rsidR="007D09FE" w:rsidRPr="00F16191" w:rsidRDefault="007D09FE" w:rsidP="0052774C">
            <w:pPr>
              <w:snapToGrid w:val="0"/>
              <w:ind w:left="-143" w:right="-156"/>
              <w:jc w:val="center"/>
              <w:rPr>
                <w:sz w:val="20"/>
                <w:szCs w:val="20"/>
              </w:rPr>
            </w:pPr>
            <w:r w:rsidRPr="00F16191">
              <w:rPr>
                <w:sz w:val="20"/>
                <w:szCs w:val="20"/>
              </w:rPr>
              <w:t>110</w:t>
            </w:r>
          </w:p>
        </w:tc>
        <w:tc>
          <w:tcPr>
            <w:tcW w:w="445" w:type="dxa"/>
            <w:tcBorders>
              <w:top w:val="single" w:sz="4" w:space="0" w:color="000000"/>
              <w:left w:val="single" w:sz="4" w:space="0" w:color="000000"/>
              <w:bottom w:val="single" w:sz="4" w:space="0" w:color="000000"/>
              <w:right w:val="single" w:sz="4" w:space="0" w:color="auto"/>
            </w:tcBorders>
            <w:vAlign w:val="center"/>
          </w:tcPr>
          <w:p w14:paraId="16D460E5" w14:textId="77777777" w:rsidR="007D09FE" w:rsidRPr="00F16191" w:rsidRDefault="007D09FE" w:rsidP="0052774C">
            <w:pPr>
              <w:snapToGrid w:val="0"/>
              <w:ind w:left="-143" w:right="-156"/>
              <w:jc w:val="center"/>
              <w:rPr>
                <w:sz w:val="20"/>
                <w:szCs w:val="20"/>
              </w:rPr>
            </w:pPr>
            <w:r w:rsidRPr="00F16191">
              <w:rPr>
                <w:sz w:val="20"/>
                <w:szCs w:val="20"/>
              </w:rPr>
              <w:t>280</w:t>
            </w:r>
          </w:p>
        </w:tc>
        <w:tc>
          <w:tcPr>
            <w:tcW w:w="446" w:type="dxa"/>
            <w:tcBorders>
              <w:top w:val="single" w:sz="4" w:space="0" w:color="000000"/>
              <w:left w:val="single" w:sz="4" w:space="0" w:color="auto"/>
              <w:bottom w:val="single" w:sz="4" w:space="0" w:color="000000"/>
            </w:tcBorders>
            <w:vAlign w:val="center"/>
          </w:tcPr>
          <w:p w14:paraId="6C95FCB7" w14:textId="77777777" w:rsidR="007D09FE" w:rsidRPr="00F16191" w:rsidRDefault="007D09FE" w:rsidP="0052774C">
            <w:pPr>
              <w:snapToGrid w:val="0"/>
              <w:ind w:left="-143" w:right="-156"/>
              <w:jc w:val="center"/>
              <w:rPr>
                <w:sz w:val="20"/>
                <w:szCs w:val="20"/>
              </w:rPr>
            </w:pPr>
            <w:r w:rsidRPr="00F16191">
              <w:rPr>
                <w:sz w:val="20"/>
                <w:szCs w:val="20"/>
              </w:rPr>
              <w:t>155</w:t>
            </w:r>
          </w:p>
        </w:tc>
        <w:tc>
          <w:tcPr>
            <w:tcW w:w="448" w:type="dxa"/>
            <w:tcBorders>
              <w:top w:val="single" w:sz="4" w:space="0" w:color="000000"/>
              <w:left w:val="single" w:sz="4" w:space="0" w:color="000000"/>
              <w:bottom w:val="single" w:sz="4" w:space="0" w:color="000000"/>
              <w:right w:val="single" w:sz="4" w:space="0" w:color="auto"/>
            </w:tcBorders>
            <w:vAlign w:val="center"/>
          </w:tcPr>
          <w:p w14:paraId="510CFC47" w14:textId="77777777" w:rsidR="007D09FE" w:rsidRPr="00F16191" w:rsidRDefault="007D09FE" w:rsidP="0052774C">
            <w:pPr>
              <w:snapToGrid w:val="0"/>
              <w:ind w:left="-143" w:right="-156"/>
              <w:jc w:val="center"/>
              <w:rPr>
                <w:sz w:val="20"/>
                <w:szCs w:val="20"/>
              </w:rPr>
            </w:pPr>
            <w:r w:rsidRPr="00F16191">
              <w:rPr>
                <w:sz w:val="20"/>
                <w:szCs w:val="20"/>
              </w:rPr>
              <w:t>315</w:t>
            </w:r>
          </w:p>
        </w:tc>
        <w:tc>
          <w:tcPr>
            <w:tcW w:w="445" w:type="dxa"/>
            <w:tcBorders>
              <w:top w:val="single" w:sz="4" w:space="0" w:color="000000"/>
              <w:left w:val="single" w:sz="4" w:space="0" w:color="auto"/>
              <w:bottom w:val="single" w:sz="4" w:space="0" w:color="000000"/>
            </w:tcBorders>
            <w:vAlign w:val="center"/>
          </w:tcPr>
          <w:p w14:paraId="7A371D1C" w14:textId="77777777" w:rsidR="007D09FE" w:rsidRPr="00F16191" w:rsidRDefault="007D09FE" w:rsidP="0052774C">
            <w:pPr>
              <w:snapToGrid w:val="0"/>
              <w:ind w:left="-74" w:right="-83"/>
              <w:jc w:val="center"/>
              <w:rPr>
                <w:sz w:val="20"/>
                <w:szCs w:val="20"/>
              </w:rPr>
            </w:pPr>
            <w:r w:rsidRPr="00F16191">
              <w:rPr>
                <w:sz w:val="20"/>
                <w:szCs w:val="20"/>
              </w:rPr>
              <w:t>11,2</w:t>
            </w:r>
          </w:p>
        </w:tc>
        <w:tc>
          <w:tcPr>
            <w:tcW w:w="446" w:type="dxa"/>
            <w:tcBorders>
              <w:top w:val="single" w:sz="4" w:space="0" w:color="000000"/>
              <w:left w:val="single" w:sz="4" w:space="0" w:color="000000"/>
              <w:bottom w:val="single" w:sz="4" w:space="0" w:color="000000"/>
              <w:right w:val="single" w:sz="4" w:space="0" w:color="auto"/>
            </w:tcBorders>
            <w:vAlign w:val="center"/>
          </w:tcPr>
          <w:p w14:paraId="2F64BBE6" w14:textId="77777777" w:rsidR="007D09FE" w:rsidRPr="00F16191" w:rsidRDefault="007D09FE" w:rsidP="0052774C">
            <w:pPr>
              <w:snapToGrid w:val="0"/>
              <w:ind w:left="-74" w:right="-83"/>
              <w:jc w:val="center"/>
              <w:rPr>
                <w:sz w:val="20"/>
                <w:szCs w:val="20"/>
              </w:rPr>
            </w:pPr>
            <w:r w:rsidRPr="00F16191">
              <w:rPr>
                <w:sz w:val="20"/>
                <w:szCs w:val="20"/>
              </w:rPr>
              <w:t>95</w:t>
            </w:r>
          </w:p>
        </w:tc>
        <w:tc>
          <w:tcPr>
            <w:tcW w:w="446" w:type="dxa"/>
            <w:tcBorders>
              <w:top w:val="single" w:sz="4" w:space="0" w:color="000000"/>
              <w:left w:val="single" w:sz="4" w:space="0" w:color="auto"/>
              <w:bottom w:val="single" w:sz="4" w:space="0" w:color="000000"/>
            </w:tcBorders>
            <w:vAlign w:val="center"/>
          </w:tcPr>
          <w:p w14:paraId="468942CB" w14:textId="77777777" w:rsidR="007D09FE" w:rsidRPr="00F16191" w:rsidRDefault="007D09FE" w:rsidP="0052774C">
            <w:pPr>
              <w:snapToGrid w:val="0"/>
              <w:ind w:left="-74" w:right="-83"/>
              <w:jc w:val="center"/>
              <w:rPr>
                <w:sz w:val="20"/>
                <w:szCs w:val="20"/>
              </w:rPr>
            </w:pPr>
            <w:r w:rsidRPr="00F16191">
              <w:rPr>
                <w:sz w:val="20"/>
                <w:szCs w:val="20"/>
              </w:rPr>
              <w:t>245</w:t>
            </w:r>
          </w:p>
        </w:tc>
        <w:tc>
          <w:tcPr>
            <w:tcW w:w="445" w:type="dxa"/>
            <w:tcBorders>
              <w:top w:val="single" w:sz="4" w:space="0" w:color="000000"/>
              <w:left w:val="single" w:sz="4" w:space="0" w:color="auto"/>
              <w:bottom w:val="single" w:sz="4" w:space="0" w:color="000000"/>
            </w:tcBorders>
            <w:vAlign w:val="center"/>
          </w:tcPr>
          <w:p w14:paraId="1AD4303A" w14:textId="77777777" w:rsidR="007D09FE" w:rsidRPr="00F16191" w:rsidRDefault="007D09FE" w:rsidP="0052774C">
            <w:pPr>
              <w:snapToGrid w:val="0"/>
              <w:ind w:left="-74" w:right="-83"/>
              <w:jc w:val="center"/>
              <w:rPr>
                <w:sz w:val="20"/>
                <w:szCs w:val="20"/>
              </w:rPr>
            </w:pPr>
            <w:r w:rsidRPr="00F16191">
              <w:rPr>
                <w:sz w:val="20"/>
                <w:szCs w:val="20"/>
              </w:rPr>
              <w:t>300</w:t>
            </w:r>
          </w:p>
        </w:tc>
        <w:tc>
          <w:tcPr>
            <w:tcW w:w="446" w:type="dxa"/>
            <w:tcBorders>
              <w:top w:val="single" w:sz="4" w:space="0" w:color="000000"/>
              <w:left w:val="single" w:sz="4" w:space="0" w:color="000000"/>
              <w:bottom w:val="single" w:sz="4" w:space="0" w:color="000000"/>
              <w:right w:val="single" w:sz="4" w:space="0" w:color="auto"/>
            </w:tcBorders>
            <w:vAlign w:val="center"/>
          </w:tcPr>
          <w:p w14:paraId="594AE9AD" w14:textId="77777777" w:rsidR="007D09FE" w:rsidRPr="00F16191" w:rsidRDefault="007D09FE" w:rsidP="0052774C">
            <w:pPr>
              <w:snapToGrid w:val="0"/>
              <w:ind w:left="-74" w:right="-83"/>
              <w:jc w:val="center"/>
              <w:rPr>
                <w:sz w:val="20"/>
                <w:szCs w:val="20"/>
              </w:rPr>
            </w:pPr>
            <w:r w:rsidRPr="00F16191">
              <w:rPr>
                <w:sz w:val="20"/>
                <w:szCs w:val="20"/>
              </w:rPr>
              <w:t>246</w:t>
            </w:r>
          </w:p>
        </w:tc>
        <w:tc>
          <w:tcPr>
            <w:tcW w:w="446" w:type="dxa"/>
            <w:tcBorders>
              <w:top w:val="single" w:sz="4" w:space="0" w:color="000000"/>
              <w:left w:val="single" w:sz="4" w:space="0" w:color="auto"/>
              <w:bottom w:val="single" w:sz="4" w:space="0" w:color="000000"/>
            </w:tcBorders>
            <w:vAlign w:val="center"/>
          </w:tcPr>
          <w:p w14:paraId="29F36C10" w14:textId="77777777" w:rsidR="007D09FE" w:rsidRPr="00F16191" w:rsidRDefault="007D09FE" w:rsidP="0052774C">
            <w:pPr>
              <w:snapToGrid w:val="0"/>
              <w:ind w:left="-74" w:right="-83"/>
              <w:jc w:val="center"/>
              <w:rPr>
                <w:sz w:val="20"/>
                <w:szCs w:val="20"/>
              </w:rPr>
            </w:pPr>
            <w:r w:rsidRPr="00F16191">
              <w:rPr>
                <w:sz w:val="20"/>
                <w:szCs w:val="20"/>
              </w:rPr>
              <w:t>301</w:t>
            </w:r>
          </w:p>
        </w:tc>
        <w:tc>
          <w:tcPr>
            <w:tcW w:w="445" w:type="dxa"/>
            <w:tcBorders>
              <w:top w:val="single" w:sz="4" w:space="0" w:color="000000"/>
              <w:left w:val="single" w:sz="4" w:space="0" w:color="auto"/>
              <w:bottom w:val="single" w:sz="4" w:space="0" w:color="000000"/>
            </w:tcBorders>
            <w:vAlign w:val="center"/>
          </w:tcPr>
          <w:p w14:paraId="7A856FF6" w14:textId="77777777" w:rsidR="007D09FE" w:rsidRPr="00F16191" w:rsidRDefault="007D09FE" w:rsidP="0052774C">
            <w:pPr>
              <w:snapToGrid w:val="0"/>
              <w:ind w:left="-74" w:right="-83"/>
              <w:jc w:val="center"/>
              <w:rPr>
                <w:sz w:val="20"/>
                <w:szCs w:val="20"/>
              </w:rPr>
            </w:pPr>
            <w:r w:rsidRPr="00F16191">
              <w:rPr>
                <w:sz w:val="20"/>
                <w:szCs w:val="20"/>
              </w:rPr>
              <w:t>249</w:t>
            </w:r>
          </w:p>
        </w:tc>
        <w:tc>
          <w:tcPr>
            <w:tcW w:w="446" w:type="dxa"/>
            <w:tcBorders>
              <w:top w:val="single" w:sz="4" w:space="0" w:color="000000"/>
              <w:left w:val="single" w:sz="4" w:space="0" w:color="000000"/>
              <w:bottom w:val="single" w:sz="4" w:space="0" w:color="000000"/>
              <w:right w:val="single" w:sz="4" w:space="0" w:color="auto"/>
            </w:tcBorders>
            <w:vAlign w:val="center"/>
          </w:tcPr>
          <w:p w14:paraId="6C251B83" w14:textId="77777777" w:rsidR="007D09FE" w:rsidRPr="00F16191" w:rsidRDefault="007D09FE" w:rsidP="0052774C">
            <w:pPr>
              <w:snapToGrid w:val="0"/>
              <w:ind w:left="-74" w:right="-83"/>
              <w:jc w:val="center"/>
              <w:rPr>
                <w:sz w:val="20"/>
                <w:szCs w:val="20"/>
              </w:rPr>
            </w:pPr>
            <w:r w:rsidRPr="00F16191">
              <w:rPr>
                <w:sz w:val="20"/>
                <w:szCs w:val="20"/>
              </w:rPr>
              <w:t>304</w:t>
            </w:r>
          </w:p>
        </w:tc>
        <w:tc>
          <w:tcPr>
            <w:tcW w:w="446" w:type="dxa"/>
            <w:tcBorders>
              <w:top w:val="single" w:sz="4" w:space="0" w:color="000000"/>
              <w:left w:val="single" w:sz="4" w:space="0" w:color="auto"/>
              <w:bottom w:val="single" w:sz="4" w:space="0" w:color="000000"/>
              <w:right w:val="single" w:sz="4" w:space="0" w:color="auto"/>
            </w:tcBorders>
            <w:vAlign w:val="center"/>
          </w:tcPr>
          <w:p w14:paraId="669D6733" w14:textId="77777777" w:rsidR="007D09FE" w:rsidRPr="00F16191" w:rsidRDefault="007D09FE" w:rsidP="0052774C">
            <w:pPr>
              <w:snapToGrid w:val="0"/>
              <w:ind w:left="-74" w:right="-83"/>
              <w:jc w:val="center"/>
              <w:rPr>
                <w:sz w:val="20"/>
                <w:szCs w:val="20"/>
              </w:rPr>
            </w:pPr>
            <w:r w:rsidRPr="00F16191">
              <w:rPr>
                <w:sz w:val="20"/>
                <w:szCs w:val="20"/>
              </w:rPr>
              <w:t>255</w:t>
            </w:r>
          </w:p>
        </w:tc>
        <w:tc>
          <w:tcPr>
            <w:tcW w:w="446" w:type="dxa"/>
            <w:tcBorders>
              <w:top w:val="single" w:sz="4" w:space="0" w:color="000000"/>
              <w:left w:val="single" w:sz="4" w:space="0" w:color="auto"/>
              <w:bottom w:val="single" w:sz="4" w:space="0" w:color="000000"/>
              <w:right w:val="single" w:sz="4" w:space="0" w:color="000000"/>
            </w:tcBorders>
            <w:vAlign w:val="center"/>
          </w:tcPr>
          <w:p w14:paraId="3F8CFE0C" w14:textId="77777777" w:rsidR="007D09FE" w:rsidRPr="00F16191" w:rsidRDefault="007D09FE" w:rsidP="0052774C">
            <w:pPr>
              <w:snapToGrid w:val="0"/>
              <w:ind w:left="-74" w:right="-83"/>
              <w:jc w:val="center"/>
              <w:rPr>
                <w:sz w:val="20"/>
                <w:szCs w:val="20"/>
              </w:rPr>
            </w:pPr>
            <w:r w:rsidRPr="00F16191">
              <w:rPr>
                <w:sz w:val="20"/>
                <w:szCs w:val="20"/>
              </w:rPr>
              <w:t>310</w:t>
            </w:r>
          </w:p>
        </w:tc>
      </w:tr>
      <w:tr w:rsidR="007D09FE" w14:paraId="2E4E8F07"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1ACE5781" w14:textId="77777777" w:rsidR="007D09FE" w:rsidRPr="00F16191" w:rsidRDefault="007D09FE" w:rsidP="0052774C">
            <w:pPr>
              <w:snapToGrid w:val="0"/>
              <w:jc w:val="center"/>
              <w:rPr>
                <w:sz w:val="20"/>
                <w:szCs w:val="20"/>
                <w:lang w:val="en-US"/>
              </w:rPr>
            </w:pPr>
            <w:r w:rsidRPr="00F16191">
              <w:rPr>
                <w:sz w:val="20"/>
                <w:szCs w:val="20"/>
                <w:lang w:val="en-US"/>
              </w:rPr>
              <w:t>350</w:t>
            </w:r>
          </w:p>
        </w:tc>
        <w:tc>
          <w:tcPr>
            <w:tcW w:w="443" w:type="dxa"/>
            <w:tcBorders>
              <w:top w:val="single" w:sz="4" w:space="0" w:color="000000"/>
              <w:left w:val="single" w:sz="4" w:space="0" w:color="000000"/>
              <w:bottom w:val="single" w:sz="4" w:space="0" w:color="000000"/>
              <w:right w:val="single" w:sz="4" w:space="0" w:color="auto"/>
            </w:tcBorders>
            <w:vAlign w:val="center"/>
          </w:tcPr>
          <w:p w14:paraId="78FFB265" w14:textId="77777777" w:rsidR="007D09FE" w:rsidRPr="00F16191" w:rsidRDefault="007D09FE" w:rsidP="0052774C">
            <w:pPr>
              <w:snapToGrid w:val="0"/>
              <w:ind w:left="-107" w:right="-51"/>
              <w:jc w:val="center"/>
              <w:rPr>
                <w:sz w:val="20"/>
                <w:szCs w:val="20"/>
                <w:lang w:val="en-US"/>
              </w:rPr>
            </w:pPr>
            <w:r w:rsidRPr="00F16191">
              <w:rPr>
                <w:sz w:val="20"/>
                <w:szCs w:val="20"/>
                <w:lang w:val="en-US"/>
              </w:rPr>
              <w:t>11</w:t>
            </w:r>
            <w:r w:rsidRPr="00F16191">
              <w:rPr>
                <w:sz w:val="20"/>
                <w:szCs w:val="20"/>
              </w:rPr>
              <w:t>,</w:t>
            </w:r>
            <w:r w:rsidRPr="00F16191">
              <w:rPr>
                <w:sz w:val="20"/>
                <w:szCs w:val="20"/>
                <w:lang w:val="en-US"/>
              </w:rPr>
              <w:t>2</w:t>
            </w:r>
          </w:p>
        </w:tc>
        <w:tc>
          <w:tcPr>
            <w:tcW w:w="444" w:type="dxa"/>
            <w:tcBorders>
              <w:top w:val="single" w:sz="4" w:space="0" w:color="000000"/>
              <w:left w:val="single" w:sz="4" w:space="0" w:color="auto"/>
              <w:bottom w:val="single" w:sz="4" w:space="0" w:color="000000"/>
            </w:tcBorders>
            <w:vAlign w:val="center"/>
          </w:tcPr>
          <w:p w14:paraId="046BD849" w14:textId="77777777" w:rsidR="007D09FE" w:rsidRPr="00F16191" w:rsidRDefault="007D09FE" w:rsidP="0052774C">
            <w:pPr>
              <w:snapToGrid w:val="0"/>
              <w:jc w:val="center"/>
              <w:rPr>
                <w:sz w:val="20"/>
                <w:szCs w:val="20"/>
              </w:rPr>
            </w:pPr>
            <w:r w:rsidRPr="00F16191">
              <w:rPr>
                <w:sz w:val="20"/>
                <w:szCs w:val="20"/>
              </w:rPr>
              <w:t>65</w:t>
            </w:r>
          </w:p>
        </w:tc>
        <w:tc>
          <w:tcPr>
            <w:tcW w:w="445" w:type="dxa"/>
            <w:tcBorders>
              <w:top w:val="single" w:sz="4" w:space="0" w:color="000000"/>
              <w:left w:val="single" w:sz="4" w:space="0" w:color="000000"/>
              <w:bottom w:val="single" w:sz="4" w:space="0" w:color="000000"/>
              <w:right w:val="single" w:sz="4" w:space="0" w:color="auto"/>
            </w:tcBorders>
            <w:vAlign w:val="center"/>
          </w:tcPr>
          <w:p w14:paraId="38552B48" w14:textId="77777777" w:rsidR="007D09FE" w:rsidRPr="00F16191" w:rsidRDefault="007D09FE" w:rsidP="0052774C">
            <w:pPr>
              <w:snapToGrid w:val="0"/>
              <w:ind w:left="-83" w:right="-73"/>
              <w:jc w:val="center"/>
              <w:rPr>
                <w:sz w:val="20"/>
                <w:szCs w:val="20"/>
              </w:rPr>
            </w:pPr>
            <w:r w:rsidRPr="00F16191">
              <w:rPr>
                <w:sz w:val="20"/>
                <w:szCs w:val="20"/>
              </w:rPr>
              <w:t>235</w:t>
            </w:r>
          </w:p>
        </w:tc>
        <w:tc>
          <w:tcPr>
            <w:tcW w:w="444" w:type="dxa"/>
            <w:tcBorders>
              <w:top w:val="single" w:sz="4" w:space="0" w:color="000000"/>
              <w:left w:val="single" w:sz="4" w:space="0" w:color="auto"/>
              <w:bottom w:val="single" w:sz="4" w:space="0" w:color="000000"/>
            </w:tcBorders>
            <w:vAlign w:val="center"/>
          </w:tcPr>
          <w:p w14:paraId="366A3CED" w14:textId="77777777" w:rsidR="007D09FE" w:rsidRPr="00F16191" w:rsidRDefault="007D09FE" w:rsidP="0052774C">
            <w:pPr>
              <w:snapToGrid w:val="0"/>
              <w:ind w:left="-143" w:right="-156"/>
              <w:jc w:val="center"/>
              <w:rPr>
                <w:sz w:val="20"/>
                <w:szCs w:val="20"/>
              </w:rPr>
            </w:pPr>
            <w:r w:rsidRPr="00F16191">
              <w:rPr>
                <w:sz w:val="20"/>
                <w:szCs w:val="20"/>
              </w:rPr>
              <w:t>100</w:t>
            </w:r>
          </w:p>
        </w:tc>
        <w:tc>
          <w:tcPr>
            <w:tcW w:w="445" w:type="dxa"/>
            <w:tcBorders>
              <w:top w:val="single" w:sz="4" w:space="0" w:color="000000"/>
              <w:left w:val="single" w:sz="4" w:space="0" w:color="000000"/>
              <w:bottom w:val="single" w:sz="4" w:space="0" w:color="000000"/>
              <w:right w:val="single" w:sz="4" w:space="0" w:color="auto"/>
            </w:tcBorders>
            <w:vAlign w:val="center"/>
          </w:tcPr>
          <w:p w14:paraId="24B02CC9" w14:textId="77777777" w:rsidR="007D09FE" w:rsidRPr="00F16191" w:rsidRDefault="007D09FE" w:rsidP="0052774C">
            <w:pPr>
              <w:snapToGrid w:val="0"/>
              <w:ind w:left="-143" w:right="-156"/>
              <w:jc w:val="center"/>
              <w:rPr>
                <w:sz w:val="20"/>
                <w:szCs w:val="20"/>
              </w:rPr>
            </w:pPr>
            <w:r w:rsidRPr="00F16191">
              <w:rPr>
                <w:sz w:val="20"/>
                <w:szCs w:val="20"/>
              </w:rPr>
              <w:t>270</w:t>
            </w:r>
          </w:p>
        </w:tc>
        <w:tc>
          <w:tcPr>
            <w:tcW w:w="446" w:type="dxa"/>
            <w:tcBorders>
              <w:top w:val="single" w:sz="4" w:space="0" w:color="000000"/>
              <w:left w:val="single" w:sz="4" w:space="0" w:color="auto"/>
              <w:bottom w:val="single" w:sz="4" w:space="0" w:color="000000"/>
            </w:tcBorders>
            <w:vAlign w:val="center"/>
          </w:tcPr>
          <w:p w14:paraId="15B2E8F3" w14:textId="77777777" w:rsidR="007D09FE" w:rsidRPr="00F16191" w:rsidRDefault="007D09FE" w:rsidP="0052774C">
            <w:pPr>
              <w:snapToGrid w:val="0"/>
              <w:ind w:left="-143" w:right="-156"/>
              <w:jc w:val="center"/>
              <w:rPr>
                <w:sz w:val="20"/>
                <w:szCs w:val="20"/>
              </w:rPr>
            </w:pPr>
            <w:r w:rsidRPr="00F16191">
              <w:rPr>
                <w:sz w:val="20"/>
                <w:szCs w:val="20"/>
              </w:rPr>
              <w:t>125</w:t>
            </w:r>
          </w:p>
        </w:tc>
        <w:tc>
          <w:tcPr>
            <w:tcW w:w="445" w:type="dxa"/>
            <w:tcBorders>
              <w:top w:val="single" w:sz="4" w:space="0" w:color="000000"/>
              <w:left w:val="single" w:sz="4" w:space="0" w:color="000000"/>
              <w:bottom w:val="single" w:sz="4" w:space="0" w:color="000000"/>
              <w:right w:val="single" w:sz="4" w:space="0" w:color="auto"/>
            </w:tcBorders>
            <w:vAlign w:val="center"/>
          </w:tcPr>
          <w:p w14:paraId="0B9F6229" w14:textId="77777777" w:rsidR="007D09FE" w:rsidRPr="00F16191" w:rsidRDefault="007D09FE" w:rsidP="0052774C">
            <w:pPr>
              <w:snapToGrid w:val="0"/>
              <w:ind w:left="-143" w:right="-156"/>
              <w:jc w:val="center"/>
              <w:rPr>
                <w:sz w:val="20"/>
                <w:szCs w:val="20"/>
              </w:rPr>
            </w:pPr>
            <w:r w:rsidRPr="00F16191">
              <w:rPr>
                <w:sz w:val="20"/>
                <w:szCs w:val="20"/>
              </w:rPr>
              <w:t>295</w:t>
            </w:r>
          </w:p>
        </w:tc>
        <w:tc>
          <w:tcPr>
            <w:tcW w:w="446" w:type="dxa"/>
            <w:tcBorders>
              <w:top w:val="single" w:sz="4" w:space="0" w:color="000000"/>
              <w:left w:val="single" w:sz="4" w:space="0" w:color="auto"/>
              <w:bottom w:val="single" w:sz="4" w:space="0" w:color="000000"/>
            </w:tcBorders>
            <w:vAlign w:val="center"/>
          </w:tcPr>
          <w:p w14:paraId="7C8574FD" w14:textId="77777777" w:rsidR="007D09FE" w:rsidRPr="00F16191" w:rsidRDefault="007D09FE" w:rsidP="0052774C">
            <w:pPr>
              <w:snapToGrid w:val="0"/>
              <w:ind w:left="-143" w:right="-156"/>
              <w:jc w:val="center"/>
              <w:rPr>
                <w:sz w:val="20"/>
                <w:szCs w:val="20"/>
              </w:rPr>
            </w:pPr>
            <w:r w:rsidRPr="00F16191">
              <w:rPr>
                <w:sz w:val="20"/>
                <w:szCs w:val="20"/>
              </w:rPr>
              <w:t>175</w:t>
            </w:r>
          </w:p>
        </w:tc>
        <w:tc>
          <w:tcPr>
            <w:tcW w:w="448" w:type="dxa"/>
            <w:tcBorders>
              <w:top w:val="single" w:sz="4" w:space="0" w:color="000000"/>
              <w:left w:val="single" w:sz="4" w:space="0" w:color="000000"/>
              <w:bottom w:val="single" w:sz="4" w:space="0" w:color="000000"/>
              <w:right w:val="single" w:sz="4" w:space="0" w:color="auto"/>
            </w:tcBorders>
            <w:vAlign w:val="center"/>
          </w:tcPr>
          <w:p w14:paraId="26E613A9" w14:textId="77777777" w:rsidR="007D09FE" w:rsidRPr="00F16191" w:rsidRDefault="007D09FE" w:rsidP="0052774C">
            <w:pPr>
              <w:snapToGrid w:val="0"/>
              <w:ind w:left="-143" w:right="-156"/>
              <w:jc w:val="center"/>
              <w:rPr>
                <w:sz w:val="20"/>
                <w:szCs w:val="20"/>
              </w:rPr>
            </w:pPr>
            <w:r w:rsidRPr="00F16191">
              <w:rPr>
                <w:sz w:val="20"/>
                <w:szCs w:val="20"/>
              </w:rPr>
              <w:t>345</w:t>
            </w:r>
          </w:p>
        </w:tc>
        <w:tc>
          <w:tcPr>
            <w:tcW w:w="445" w:type="dxa"/>
            <w:tcBorders>
              <w:top w:val="single" w:sz="4" w:space="0" w:color="000000"/>
              <w:left w:val="single" w:sz="4" w:space="0" w:color="auto"/>
              <w:bottom w:val="single" w:sz="4" w:space="0" w:color="000000"/>
            </w:tcBorders>
            <w:vAlign w:val="center"/>
          </w:tcPr>
          <w:p w14:paraId="638CF6B6" w14:textId="77777777" w:rsidR="007D09FE" w:rsidRPr="00F16191" w:rsidRDefault="007D09FE" w:rsidP="0052774C">
            <w:pPr>
              <w:snapToGrid w:val="0"/>
              <w:ind w:left="-74" w:right="-83"/>
              <w:jc w:val="center"/>
              <w:rPr>
                <w:sz w:val="20"/>
                <w:szCs w:val="20"/>
              </w:rPr>
            </w:pPr>
            <w:r w:rsidRPr="00F16191">
              <w:rPr>
                <w:sz w:val="20"/>
                <w:szCs w:val="20"/>
              </w:rPr>
              <w:t>11,2</w:t>
            </w:r>
          </w:p>
        </w:tc>
        <w:tc>
          <w:tcPr>
            <w:tcW w:w="446" w:type="dxa"/>
            <w:tcBorders>
              <w:top w:val="single" w:sz="4" w:space="0" w:color="000000"/>
              <w:left w:val="single" w:sz="4" w:space="0" w:color="000000"/>
              <w:bottom w:val="single" w:sz="4" w:space="0" w:color="000000"/>
              <w:right w:val="single" w:sz="4" w:space="0" w:color="auto"/>
            </w:tcBorders>
            <w:vAlign w:val="center"/>
          </w:tcPr>
          <w:p w14:paraId="31E1866D" w14:textId="77777777" w:rsidR="007D09FE" w:rsidRPr="00F16191" w:rsidRDefault="007D09FE" w:rsidP="0052774C">
            <w:pPr>
              <w:snapToGrid w:val="0"/>
              <w:ind w:left="-74" w:right="-83"/>
              <w:jc w:val="center"/>
              <w:rPr>
                <w:sz w:val="20"/>
                <w:szCs w:val="20"/>
              </w:rPr>
            </w:pPr>
            <w:r w:rsidRPr="00F16191">
              <w:rPr>
                <w:sz w:val="20"/>
                <w:szCs w:val="20"/>
              </w:rPr>
              <w:t>100</w:t>
            </w:r>
          </w:p>
        </w:tc>
        <w:tc>
          <w:tcPr>
            <w:tcW w:w="446" w:type="dxa"/>
            <w:tcBorders>
              <w:top w:val="single" w:sz="4" w:space="0" w:color="000000"/>
              <w:left w:val="single" w:sz="4" w:space="0" w:color="auto"/>
              <w:bottom w:val="single" w:sz="4" w:space="0" w:color="000000"/>
            </w:tcBorders>
            <w:vAlign w:val="center"/>
          </w:tcPr>
          <w:p w14:paraId="33EEC310" w14:textId="77777777" w:rsidR="007D09FE" w:rsidRPr="00F16191" w:rsidRDefault="007D09FE" w:rsidP="0052774C">
            <w:pPr>
              <w:snapToGrid w:val="0"/>
              <w:ind w:left="-74" w:right="-83"/>
              <w:jc w:val="center"/>
              <w:rPr>
                <w:sz w:val="20"/>
                <w:szCs w:val="20"/>
              </w:rPr>
            </w:pPr>
            <w:r w:rsidRPr="00F16191">
              <w:rPr>
                <w:sz w:val="20"/>
                <w:szCs w:val="20"/>
              </w:rPr>
              <w:t>286</w:t>
            </w:r>
          </w:p>
        </w:tc>
        <w:tc>
          <w:tcPr>
            <w:tcW w:w="445" w:type="dxa"/>
            <w:tcBorders>
              <w:top w:val="single" w:sz="4" w:space="0" w:color="000000"/>
              <w:left w:val="single" w:sz="4" w:space="0" w:color="auto"/>
              <w:bottom w:val="single" w:sz="4" w:space="0" w:color="000000"/>
            </w:tcBorders>
            <w:vAlign w:val="center"/>
          </w:tcPr>
          <w:p w14:paraId="69BE10E1" w14:textId="77777777" w:rsidR="007D09FE" w:rsidRPr="00F16191" w:rsidRDefault="007D09FE" w:rsidP="0052774C">
            <w:pPr>
              <w:snapToGrid w:val="0"/>
              <w:ind w:left="-74" w:right="-83"/>
              <w:jc w:val="center"/>
              <w:rPr>
                <w:sz w:val="20"/>
                <w:szCs w:val="20"/>
              </w:rPr>
            </w:pPr>
            <w:r w:rsidRPr="00F16191">
              <w:rPr>
                <w:sz w:val="20"/>
                <w:szCs w:val="20"/>
              </w:rPr>
              <w:t>336</w:t>
            </w:r>
          </w:p>
        </w:tc>
        <w:tc>
          <w:tcPr>
            <w:tcW w:w="446" w:type="dxa"/>
            <w:tcBorders>
              <w:top w:val="single" w:sz="4" w:space="0" w:color="000000"/>
              <w:left w:val="single" w:sz="4" w:space="0" w:color="000000"/>
              <w:bottom w:val="single" w:sz="4" w:space="0" w:color="000000"/>
              <w:right w:val="single" w:sz="4" w:space="0" w:color="auto"/>
            </w:tcBorders>
            <w:vAlign w:val="center"/>
          </w:tcPr>
          <w:p w14:paraId="3B9A804C" w14:textId="77777777" w:rsidR="007D09FE" w:rsidRPr="00F16191" w:rsidRDefault="007D09FE" w:rsidP="0052774C">
            <w:pPr>
              <w:snapToGrid w:val="0"/>
              <w:ind w:left="-74" w:right="-83"/>
              <w:jc w:val="center"/>
              <w:rPr>
                <w:sz w:val="20"/>
                <w:szCs w:val="20"/>
              </w:rPr>
            </w:pPr>
            <w:r w:rsidRPr="00F16191">
              <w:rPr>
                <w:sz w:val="20"/>
                <w:szCs w:val="20"/>
              </w:rPr>
              <w:t>288</w:t>
            </w:r>
          </w:p>
        </w:tc>
        <w:tc>
          <w:tcPr>
            <w:tcW w:w="446" w:type="dxa"/>
            <w:tcBorders>
              <w:top w:val="single" w:sz="4" w:space="0" w:color="000000"/>
              <w:left w:val="single" w:sz="4" w:space="0" w:color="auto"/>
              <w:bottom w:val="single" w:sz="4" w:space="0" w:color="000000"/>
            </w:tcBorders>
            <w:vAlign w:val="center"/>
          </w:tcPr>
          <w:p w14:paraId="3138C76A" w14:textId="77777777" w:rsidR="007D09FE" w:rsidRPr="00F16191" w:rsidRDefault="007D09FE" w:rsidP="0052774C">
            <w:pPr>
              <w:snapToGrid w:val="0"/>
              <w:ind w:left="-74" w:right="-83"/>
              <w:jc w:val="center"/>
              <w:rPr>
                <w:sz w:val="20"/>
                <w:szCs w:val="20"/>
              </w:rPr>
            </w:pPr>
            <w:r w:rsidRPr="00F16191">
              <w:rPr>
                <w:sz w:val="20"/>
                <w:szCs w:val="20"/>
              </w:rPr>
              <w:t>338</w:t>
            </w:r>
          </w:p>
        </w:tc>
        <w:tc>
          <w:tcPr>
            <w:tcW w:w="445" w:type="dxa"/>
            <w:tcBorders>
              <w:top w:val="single" w:sz="4" w:space="0" w:color="000000"/>
              <w:left w:val="single" w:sz="4" w:space="0" w:color="auto"/>
              <w:bottom w:val="single" w:sz="4" w:space="0" w:color="000000"/>
            </w:tcBorders>
            <w:vAlign w:val="center"/>
          </w:tcPr>
          <w:p w14:paraId="6A47053F" w14:textId="77777777" w:rsidR="007D09FE" w:rsidRPr="00F16191" w:rsidRDefault="007D09FE" w:rsidP="0052774C">
            <w:pPr>
              <w:snapToGrid w:val="0"/>
              <w:ind w:left="-74" w:right="-83"/>
              <w:jc w:val="center"/>
              <w:rPr>
                <w:sz w:val="20"/>
                <w:szCs w:val="20"/>
              </w:rPr>
            </w:pPr>
            <w:r w:rsidRPr="00F16191">
              <w:rPr>
                <w:sz w:val="20"/>
                <w:szCs w:val="20"/>
              </w:rPr>
              <w:t>291</w:t>
            </w:r>
          </w:p>
        </w:tc>
        <w:tc>
          <w:tcPr>
            <w:tcW w:w="446" w:type="dxa"/>
            <w:tcBorders>
              <w:top w:val="single" w:sz="4" w:space="0" w:color="000000"/>
              <w:left w:val="single" w:sz="4" w:space="0" w:color="000000"/>
              <w:bottom w:val="single" w:sz="4" w:space="0" w:color="000000"/>
              <w:right w:val="single" w:sz="4" w:space="0" w:color="auto"/>
            </w:tcBorders>
            <w:vAlign w:val="center"/>
          </w:tcPr>
          <w:p w14:paraId="41A136A0" w14:textId="77777777" w:rsidR="007D09FE" w:rsidRPr="00F16191" w:rsidRDefault="007D09FE" w:rsidP="0052774C">
            <w:pPr>
              <w:snapToGrid w:val="0"/>
              <w:ind w:left="-74" w:right="-83"/>
              <w:jc w:val="center"/>
              <w:rPr>
                <w:sz w:val="20"/>
                <w:szCs w:val="20"/>
              </w:rPr>
            </w:pPr>
            <w:r w:rsidRPr="00F16191">
              <w:rPr>
                <w:sz w:val="20"/>
                <w:szCs w:val="20"/>
              </w:rPr>
              <w:t>341</w:t>
            </w:r>
          </w:p>
        </w:tc>
        <w:tc>
          <w:tcPr>
            <w:tcW w:w="446" w:type="dxa"/>
            <w:tcBorders>
              <w:top w:val="single" w:sz="4" w:space="0" w:color="000000"/>
              <w:left w:val="single" w:sz="4" w:space="0" w:color="auto"/>
              <w:bottom w:val="single" w:sz="4" w:space="0" w:color="000000"/>
              <w:right w:val="single" w:sz="4" w:space="0" w:color="auto"/>
            </w:tcBorders>
            <w:vAlign w:val="center"/>
          </w:tcPr>
          <w:p w14:paraId="60B971D0" w14:textId="77777777" w:rsidR="007D09FE" w:rsidRPr="00F16191" w:rsidRDefault="007D09FE" w:rsidP="0052774C">
            <w:pPr>
              <w:snapToGrid w:val="0"/>
              <w:ind w:left="-74" w:right="-83"/>
              <w:jc w:val="center"/>
              <w:rPr>
                <w:sz w:val="20"/>
                <w:szCs w:val="20"/>
              </w:rPr>
            </w:pPr>
            <w:r w:rsidRPr="00F16191">
              <w:rPr>
                <w:sz w:val="20"/>
                <w:szCs w:val="20"/>
              </w:rPr>
              <w:t>298</w:t>
            </w:r>
          </w:p>
        </w:tc>
        <w:tc>
          <w:tcPr>
            <w:tcW w:w="446" w:type="dxa"/>
            <w:tcBorders>
              <w:top w:val="single" w:sz="4" w:space="0" w:color="000000"/>
              <w:left w:val="single" w:sz="4" w:space="0" w:color="auto"/>
              <w:bottom w:val="single" w:sz="4" w:space="0" w:color="000000"/>
              <w:right w:val="single" w:sz="4" w:space="0" w:color="000000"/>
            </w:tcBorders>
            <w:vAlign w:val="center"/>
          </w:tcPr>
          <w:p w14:paraId="455022A9" w14:textId="77777777" w:rsidR="007D09FE" w:rsidRPr="00F16191" w:rsidRDefault="007D09FE" w:rsidP="0052774C">
            <w:pPr>
              <w:snapToGrid w:val="0"/>
              <w:ind w:left="-74" w:right="-83"/>
              <w:jc w:val="center"/>
              <w:rPr>
                <w:sz w:val="20"/>
                <w:szCs w:val="20"/>
              </w:rPr>
            </w:pPr>
            <w:r w:rsidRPr="00F16191">
              <w:rPr>
                <w:sz w:val="20"/>
                <w:szCs w:val="20"/>
              </w:rPr>
              <w:t>348</w:t>
            </w:r>
          </w:p>
        </w:tc>
      </w:tr>
      <w:tr w:rsidR="007D09FE" w14:paraId="3EE3ECD8"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16D1CD06" w14:textId="77777777" w:rsidR="007D09FE" w:rsidRPr="00F16191" w:rsidRDefault="007D09FE" w:rsidP="0052774C">
            <w:pPr>
              <w:snapToGrid w:val="0"/>
              <w:jc w:val="center"/>
              <w:rPr>
                <w:sz w:val="20"/>
                <w:szCs w:val="20"/>
                <w:lang w:val="en-US"/>
              </w:rPr>
            </w:pPr>
            <w:r w:rsidRPr="00F16191">
              <w:rPr>
                <w:sz w:val="20"/>
                <w:szCs w:val="20"/>
                <w:lang w:val="en-US"/>
              </w:rPr>
              <w:t>400</w:t>
            </w:r>
          </w:p>
        </w:tc>
        <w:tc>
          <w:tcPr>
            <w:tcW w:w="443" w:type="dxa"/>
            <w:tcBorders>
              <w:top w:val="single" w:sz="4" w:space="0" w:color="000000"/>
              <w:left w:val="single" w:sz="4" w:space="0" w:color="000000"/>
              <w:bottom w:val="single" w:sz="4" w:space="0" w:color="000000"/>
              <w:right w:val="single" w:sz="4" w:space="0" w:color="auto"/>
            </w:tcBorders>
            <w:vAlign w:val="center"/>
          </w:tcPr>
          <w:p w14:paraId="09B30B9E" w14:textId="77777777" w:rsidR="007D09FE" w:rsidRPr="00F16191" w:rsidRDefault="007D09FE" w:rsidP="0052774C">
            <w:pPr>
              <w:snapToGrid w:val="0"/>
              <w:ind w:left="-107" w:right="-51"/>
              <w:jc w:val="center"/>
              <w:rPr>
                <w:sz w:val="20"/>
                <w:szCs w:val="20"/>
                <w:lang w:val="en-US"/>
              </w:rPr>
            </w:pPr>
            <w:r w:rsidRPr="00F16191">
              <w:rPr>
                <w:sz w:val="20"/>
                <w:szCs w:val="20"/>
                <w:lang w:val="en-US"/>
              </w:rPr>
              <w:t>12</w:t>
            </w:r>
            <w:r w:rsidRPr="00F16191">
              <w:rPr>
                <w:sz w:val="20"/>
                <w:szCs w:val="20"/>
              </w:rPr>
              <w:t>,</w:t>
            </w:r>
            <w:r w:rsidRPr="00F16191">
              <w:rPr>
                <w:sz w:val="20"/>
                <w:szCs w:val="20"/>
                <w:lang w:val="en-US"/>
              </w:rPr>
              <w:t>6</w:t>
            </w:r>
          </w:p>
        </w:tc>
        <w:tc>
          <w:tcPr>
            <w:tcW w:w="444" w:type="dxa"/>
            <w:tcBorders>
              <w:top w:val="single" w:sz="4" w:space="0" w:color="000000"/>
              <w:left w:val="single" w:sz="4" w:space="0" w:color="auto"/>
              <w:bottom w:val="single" w:sz="4" w:space="0" w:color="000000"/>
            </w:tcBorders>
            <w:vAlign w:val="center"/>
          </w:tcPr>
          <w:p w14:paraId="34D154DC" w14:textId="77777777" w:rsidR="007D09FE" w:rsidRPr="00F16191" w:rsidRDefault="007D09FE" w:rsidP="0052774C">
            <w:pPr>
              <w:snapToGrid w:val="0"/>
              <w:jc w:val="center"/>
              <w:rPr>
                <w:sz w:val="20"/>
                <w:szCs w:val="20"/>
              </w:rPr>
            </w:pPr>
            <w:r w:rsidRPr="00F16191">
              <w:rPr>
                <w:sz w:val="20"/>
                <w:szCs w:val="20"/>
              </w:rPr>
              <w:t>70</w:t>
            </w:r>
          </w:p>
        </w:tc>
        <w:tc>
          <w:tcPr>
            <w:tcW w:w="445" w:type="dxa"/>
            <w:tcBorders>
              <w:top w:val="single" w:sz="4" w:space="0" w:color="000000"/>
              <w:left w:val="single" w:sz="4" w:space="0" w:color="000000"/>
              <w:bottom w:val="single" w:sz="4" w:space="0" w:color="000000"/>
              <w:right w:val="single" w:sz="4" w:space="0" w:color="auto"/>
            </w:tcBorders>
            <w:vAlign w:val="center"/>
          </w:tcPr>
          <w:p w14:paraId="5DB1590E" w14:textId="77777777" w:rsidR="007D09FE" w:rsidRPr="00F16191" w:rsidRDefault="007D09FE" w:rsidP="0052774C">
            <w:pPr>
              <w:snapToGrid w:val="0"/>
              <w:ind w:left="-83" w:right="-73"/>
              <w:jc w:val="center"/>
              <w:rPr>
                <w:sz w:val="20"/>
                <w:szCs w:val="20"/>
              </w:rPr>
            </w:pPr>
            <w:r w:rsidRPr="00F16191">
              <w:rPr>
                <w:sz w:val="20"/>
                <w:szCs w:val="20"/>
              </w:rPr>
              <w:t>238</w:t>
            </w:r>
          </w:p>
        </w:tc>
        <w:tc>
          <w:tcPr>
            <w:tcW w:w="444" w:type="dxa"/>
            <w:tcBorders>
              <w:top w:val="single" w:sz="4" w:space="0" w:color="000000"/>
              <w:left w:val="single" w:sz="4" w:space="0" w:color="auto"/>
              <w:bottom w:val="single" w:sz="4" w:space="0" w:color="000000"/>
            </w:tcBorders>
            <w:vAlign w:val="center"/>
          </w:tcPr>
          <w:p w14:paraId="77B265D1" w14:textId="77777777" w:rsidR="007D09FE" w:rsidRPr="00F16191" w:rsidRDefault="007D09FE" w:rsidP="0052774C">
            <w:pPr>
              <w:snapToGrid w:val="0"/>
              <w:ind w:left="-143" w:right="-156"/>
              <w:jc w:val="center"/>
              <w:rPr>
                <w:sz w:val="20"/>
                <w:szCs w:val="20"/>
              </w:rPr>
            </w:pPr>
            <w:r w:rsidRPr="00F16191">
              <w:rPr>
                <w:sz w:val="20"/>
                <w:szCs w:val="20"/>
              </w:rPr>
              <w:t>110</w:t>
            </w:r>
          </w:p>
        </w:tc>
        <w:tc>
          <w:tcPr>
            <w:tcW w:w="445" w:type="dxa"/>
            <w:tcBorders>
              <w:top w:val="single" w:sz="4" w:space="0" w:color="000000"/>
              <w:left w:val="single" w:sz="4" w:space="0" w:color="000000"/>
              <w:bottom w:val="single" w:sz="4" w:space="0" w:color="000000"/>
              <w:right w:val="single" w:sz="4" w:space="0" w:color="auto"/>
            </w:tcBorders>
            <w:vAlign w:val="center"/>
          </w:tcPr>
          <w:p w14:paraId="11F90D2C" w14:textId="77777777" w:rsidR="007D09FE" w:rsidRPr="00F16191" w:rsidRDefault="007D09FE" w:rsidP="0052774C">
            <w:pPr>
              <w:snapToGrid w:val="0"/>
              <w:ind w:left="-143" w:right="-156"/>
              <w:jc w:val="center"/>
              <w:rPr>
                <w:sz w:val="20"/>
                <w:szCs w:val="20"/>
              </w:rPr>
            </w:pPr>
            <w:r w:rsidRPr="00F16191">
              <w:rPr>
                <w:sz w:val="20"/>
                <w:szCs w:val="20"/>
              </w:rPr>
              <w:t>278</w:t>
            </w:r>
          </w:p>
        </w:tc>
        <w:tc>
          <w:tcPr>
            <w:tcW w:w="446" w:type="dxa"/>
            <w:tcBorders>
              <w:top w:val="single" w:sz="4" w:space="0" w:color="000000"/>
              <w:left w:val="single" w:sz="4" w:space="0" w:color="auto"/>
              <w:bottom w:val="single" w:sz="4" w:space="0" w:color="000000"/>
            </w:tcBorders>
            <w:vAlign w:val="center"/>
          </w:tcPr>
          <w:p w14:paraId="1A7B0968" w14:textId="77777777" w:rsidR="007D09FE" w:rsidRPr="00F16191" w:rsidRDefault="007D09FE" w:rsidP="0052774C">
            <w:pPr>
              <w:snapToGrid w:val="0"/>
              <w:ind w:left="-143" w:right="-156"/>
              <w:jc w:val="center"/>
              <w:rPr>
                <w:sz w:val="20"/>
                <w:szCs w:val="20"/>
              </w:rPr>
            </w:pPr>
            <w:r w:rsidRPr="00F16191">
              <w:rPr>
                <w:sz w:val="20"/>
                <w:szCs w:val="20"/>
              </w:rPr>
              <w:t>140</w:t>
            </w:r>
          </w:p>
        </w:tc>
        <w:tc>
          <w:tcPr>
            <w:tcW w:w="445" w:type="dxa"/>
            <w:tcBorders>
              <w:top w:val="single" w:sz="4" w:space="0" w:color="000000"/>
              <w:left w:val="single" w:sz="4" w:space="0" w:color="000000"/>
              <w:bottom w:val="single" w:sz="4" w:space="0" w:color="000000"/>
              <w:right w:val="single" w:sz="4" w:space="0" w:color="auto"/>
            </w:tcBorders>
            <w:vAlign w:val="center"/>
          </w:tcPr>
          <w:p w14:paraId="7D24AC00" w14:textId="77777777" w:rsidR="007D09FE" w:rsidRPr="00F16191" w:rsidRDefault="007D09FE" w:rsidP="0052774C">
            <w:pPr>
              <w:snapToGrid w:val="0"/>
              <w:ind w:left="-143" w:right="-156"/>
              <w:jc w:val="center"/>
              <w:rPr>
                <w:sz w:val="20"/>
                <w:szCs w:val="20"/>
              </w:rPr>
            </w:pPr>
            <w:r w:rsidRPr="00F16191">
              <w:rPr>
                <w:sz w:val="20"/>
                <w:szCs w:val="20"/>
              </w:rPr>
              <w:t>308</w:t>
            </w:r>
          </w:p>
        </w:tc>
        <w:tc>
          <w:tcPr>
            <w:tcW w:w="446" w:type="dxa"/>
            <w:tcBorders>
              <w:top w:val="single" w:sz="4" w:space="0" w:color="000000"/>
              <w:left w:val="single" w:sz="4" w:space="0" w:color="auto"/>
              <w:bottom w:val="single" w:sz="4" w:space="0" w:color="000000"/>
            </w:tcBorders>
            <w:vAlign w:val="center"/>
          </w:tcPr>
          <w:p w14:paraId="02E7784F" w14:textId="77777777" w:rsidR="007D09FE" w:rsidRPr="00F16191" w:rsidRDefault="007D09FE" w:rsidP="0052774C">
            <w:pPr>
              <w:snapToGrid w:val="0"/>
              <w:ind w:left="-143" w:right="-156"/>
              <w:jc w:val="center"/>
              <w:rPr>
                <w:sz w:val="20"/>
                <w:szCs w:val="20"/>
              </w:rPr>
            </w:pPr>
            <w:r w:rsidRPr="00F16191">
              <w:rPr>
                <w:sz w:val="20"/>
                <w:szCs w:val="20"/>
              </w:rPr>
              <w:t>200</w:t>
            </w:r>
          </w:p>
        </w:tc>
        <w:tc>
          <w:tcPr>
            <w:tcW w:w="448" w:type="dxa"/>
            <w:tcBorders>
              <w:top w:val="single" w:sz="4" w:space="0" w:color="000000"/>
              <w:left w:val="single" w:sz="4" w:space="0" w:color="000000"/>
              <w:bottom w:val="single" w:sz="4" w:space="0" w:color="000000"/>
              <w:right w:val="single" w:sz="4" w:space="0" w:color="auto"/>
            </w:tcBorders>
            <w:vAlign w:val="center"/>
          </w:tcPr>
          <w:p w14:paraId="04FF2F5E" w14:textId="77777777" w:rsidR="007D09FE" w:rsidRPr="00F16191" w:rsidRDefault="007D09FE" w:rsidP="0052774C">
            <w:pPr>
              <w:snapToGrid w:val="0"/>
              <w:ind w:left="-143" w:right="-156"/>
              <w:jc w:val="center"/>
              <w:rPr>
                <w:sz w:val="20"/>
                <w:szCs w:val="20"/>
              </w:rPr>
            </w:pPr>
            <w:r w:rsidRPr="00F16191">
              <w:rPr>
                <w:sz w:val="20"/>
                <w:szCs w:val="20"/>
              </w:rPr>
              <w:t>368</w:t>
            </w:r>
          </w:p>
        </w:tc>
        <w:tc>
          <w:tcPr>
            <w:tcW w:w="445" w:type="dxa"/>
            <w:tcBorders>
              <w:top w:val="single" w:sz="4" w:space="0" w:color="000000"/>
              <w:left w:val="single" w:sz="4" w:space="0" w:color="auto"/>
              <w:bottom w:val="single" w:sz="4" w:space="0" w:color="000000"/>
            </w:tcBorders>
            <w:vAlign w:val="center"/>
          </w:tcPr>
          <w:p w14:paraId="4CC8D343" w14:textId="77777777" w:rsidR="007D09FE" w:rsidRPr="00F16191" w:rsidRDefault="007D09FE" w:rsidP="0052774C">
            <w:pPr>
              <w:snapToGrid w:val="0"/>
              <w:ind w:left="-74" w:right="-83"/>
              <w:jc w:val="center"/>
              <w:rPr>
                <w:sz w:val="20"/>
                <w:szCs w:val="20"/>
              </w:rPr>
            </w:pPr>
            <w:r w:rsidRPr="00F16191">
              <w:rPr>
                <w:sz w:val="20"/>
                <w:szCs w:val="20"/>
              </w:rPr>
              <w:t>12,6</w:t>
            </w:r>
          </w:p>
        </w:tc>
        <w:tc>
          <w:tcPr>
            <w:tcW w:w="446" w:type="dxa"/>
            <w:tcBorders>
              <w:top w:val="single" w:sz="4" w:space="0" w:color="000000"/>
              <w:left w:val="single" w:sz="4" w:space="0" w:color="000000"/>
              <w:bottom w:val="single" w:sz="4" w:space="0" w:color="000000"/>
              <w:right w:val="single" w:sz="4" w:space="0" w:color="auto"/>
            </w:tcBorders>
            <w:vAlign w:val="center"/>
          </w:tcPr>
          <w:p w14:paraId="4F5D7EF5" w14:textId="77777777" w:rsidR="007D09FE" w:rsidRPr="00F16191" w:rsidRDefault="007D09FE" w:rsidP="0052774C">
            <w:pPr>
              <w:snapToGrid w:val="0"/>
              <w:ind w:left="-74" w:right="-83"/>
              <w:jc w:val="center"/>
              <w:rPr>
                <w:sz w:val="20"/>
                <w:szCs w:val="20"/>
              </w:rPr>
            </w:pPr>
            <w:r w:rsidRPr="00F16191">
              <w:rPr>
                <w:sz w:val="20"/>
                <w:szCs w:val="20"/>
              </w:rPr>
              <w:t>100</w:t>
            </w:r>
          </w:p>
        </w:tc>
        <w:tc>
          <w:tcPr>
            <w:tcW w:w="446" w:type="dxa"/>
            <w:tcBorders>
              <w:top w:val="single" w:sz="4" w:space="0" w:color="000000"/>
              <w:left w:val="single" w:sz="4" w:space="0" w:color="auto"/>
              <w:bottom w:val="single" w:sz="4" w:space="0" w:color="000000"/>
            </w:tcBorders>
            <w:vAlign w:val="center"/>
          </w:tcPr>
          <w:p w14:paraId="50DC4E73" w14:textId="77777777" w:rsidR="007D09FE" w:rsidRPr="00F16191" w:rsidRDefault="007D09FE" w:rsidP="0052774C">
            <w:pPr>
              <w:snapToGrid w:val="0"/>
              <w:ind w:left="-74" w:right="-83"/>
              <w:jc w:val="center"/>
              <w:rPr>
                <w:sz w:val="20"/>
                <w:szCs w:val="20"/>
              </w:rPr>
            </w:pPr>
            <w:r w:rsidRPr="00F16191">
              <w:rPr>
                <w:sz w:val="20"/>
                <w:szCs w:val="20"/>
              </w:rPr>
              <w:t>326</w:t>
            </w:r>
          </w:p>
        </w:tc>
        <w:tc>
          <w:tcPr>
            <w:tcW w:w="445" w:type="dxa"/>
            <w:tcBorders>
              <w:top w:val="single" w:sz="4" w:space="0" w:color="000000"/>
              <w:left w:val="single" w:sz="4" w:space="0" w:color="auto"/>
              <w:bottom w:val="single" w:sz="4" w:space="0" w:color="000000"/>
            </w:tcBorders>
            <w:vAlign w:val="center"/>
          </w:tcPr>
          <w:p w14:paraId="2EBA7CA0" w14:textId="77777777" w:rsidR="007D09FE" w:rsidRPr="00F16191" w:rsidRDefault="007D09FE" w:rsidP="0052774C">
            <w:pPr>
              <w:snapToGrid w:val="0"/>
              <w:ind w:left="-74" w:right="-83"/>
              <w:jc w:val="center"/>
              <w:rPr>
                <w:sz w:val="20"/>
                <w:szCs w:val="20"/>
              </w:rPr>
            </w:pPr>
            <w:r w:rsidRPr="00F16191">
              <w:rPr>
                <w:sz w:val="20"/>
                <w:szCs w:val="20"/>
              </w:rPr>
              <w:t>376</w:t>
            </w:r>
          </w:p>
        </w:tc>
        <w:tc>
          <w:tcPr>
            <w:tcW w:w="446" w:type="dxa"/>
            <w:tcBorders>
              <w:top w:val="single" w:sz="4" w:space="0" w:color="000000"/>
              <w:left w:val="single" w:sz="4" w:space="0" w:color="000000"/>
              <w:bottom w:val="single" w:sz="4" w:space="0" w:color="000000"/>
              <w:right w:val="single" w:sz="4" w:space="0" w:color="auto"/>
            </w:tcBorders>
            <w:vAlign w:val="center"/>
          </w:tcPr>
          <w:p w14:paraId="434BE0B7" w14:textId="77777777" w:rsidR="007D09FE" w:rsidRPr="00F16191" w:rsidRDefault="007D09FE" w:rsidP="0052774C">
            <w:pPr>
              <w:snapToGrid w:val="0"/>
              <w:ind w:left="-74" w:right="-83"/>
              <w:jc w:val="center"/>
              <w:rPr>
                <w:sz w:val="20"/>
                <w:szCs w:val="20"/>
              </w:rPr>
            </w:pPr>
            <w:r w:rsidRPr="00F16191">
              <w:rPr>
                <w:sz w:val="20"/>
                <w:szCs w:val="20"/>
              </w:rPr>
              <w:t>327</w:t>
            </w:r>
          </w:p>
        </w:tc>
        <w:tc>
          <w:tcPr>
            <w:tcW w:w="446" w:type="dxa"/>
            <w:tcBorders>
              <w:top w:val="single" w:sz="4" w:space="0" w:color="000000"/>
              <w:left w:val="single" w:sz="4" w:space="0" w:color="auto"/>
              <w:bottom w:val="single" w:sz="4" w:space="0" w:color="000000"/>
            </w:tcBorders>
            <w:vAlign w:val="center"/>
          </w:tcPr>
          <w:p w14:paraId="50F8971C" w14:textId="77777777" w:rsidR="007D09FE" w:rsidRPr="00F16191" w:rsidRDefault="007D09FE" w:rsidP="0052774C">
            <w:pPr>
              <w:snapToGrid w:val="0"/>
              <w:ind w:left="-74" w:right="-83"/>
              <w:jc w:val="center"/>
              <w:rPr>
                <w:sz w:val="20"/>
                <w:szCs w:val="20"/>
              </w:rPr>
            </w:pPr>
            <w:r w:rsidRPr="00F16191">
              <w:rPr>
                <w:sz w:val="20"/>
                <w:szCs w:val="20"/>
              </w:rPr>
              <w:t>377</w:t>
            </w:r>
          </w:p>
        </w:tc>
        <w:tc>
          <w:tcPr>
            <w:tcW w:w="445" w:type="dxa"/>
            <w:tcBorders>
              <w:top w:val="single" w:sz="4" w:space="0" w:color="000000"/>
              <w:left w:val="single" w:sz="4" w:space="0" w:color="auto"/>
              <w:bottom w:val="single" w:sz="4" w:space="0" w:color="000000"/>
            </w:tcBorders>
            <w:vAlign w:val="center"/>
          </w:tcPr>
          <w:p w14:paraId="6BC9E3B6" w14:textId="77777777" w:rsidR="007D09FE" w:rsidRPr="00F16191" w:rsidRDefault="007D09FE" w:rsidP="0052774C">
            <w:pPr>
              <w:snapToGrid w:val="0"/>
              <w:ind w:left="-74" w:right="-83"/>
              <w:jc w:val="center"/>
              <w:rPr>
                <w:sz w:val="20"/>
                <w:szCs w:val="20"/>
              </w:rPr>
            </w:pPr>
            <w:r w:rsidRPr="00F16191">
              <w:rPr>
                <w:sz w:val="20"/>
                <w:szCs w:val="20"/>
              </w:rPr>
              <w:t>331</w:t>
            </w:r>
          </w:p>
        </w:tc>
        <w:tc>
          <w:tcPr>
            <w:tcW w:w="446" w:type="dxa"/>
            <w:tcBorders>
              <w:top w:val="single" w:sz="4" w:space="0" w:color="000000"/>
              <w:left w:val="single" w:sz="4" w:space="0" w:color="000000"/>
              <w:bottom w:val="single" w:sz="4" w:space="0" w:color="000000"/>
              <w:right w:val="single" w:sz="4" w:space="0" w:color="auto"/>
            </w:tcBorders>
            <w:vAlign w:val="center"/>
          </w:tcPr>
          <w:p w14:paraId="3B31B574" w14:textId="77777777" w:rsidR="007D09FE" w:rsidRPr="00F16191" w:rsidRDefault="007D09FE" w:rsidP="0052774C">
            <w:pPr>
              <w:snapToGrid w:val="0"/>
              <w:ind w:left="-74" w:right="-83"/>
              <w:jc w:val="center"/>
              <w:rPr>
                <w:sz w:val="20"/>
                <w:szCs w:val="20"/>
              </w:rPr>
            </w:pPr>
            <w:r w:rsidRPr="00F16191">
              <w:rPr>
                <w:sz w:val="20"/>
                <w:szCs w:val="20"/>
              </w:rPr>
              <w:t>381</w:t>
            </w:r>
          </w:p>
        </w:tc>
        <w:tc>
          <w:tcPr>
            <w:tcW w:w="446" w:type="dxa"/>
            <w:tcBorders>
              <w:top w:val="single" w:sz="4" w:space="0" w:color="000000"/>
              <w:left w:val="single" w:sz="4" w:space="0" w:color="auto"/>
              <w:bottom w:val="single" w:sz="4" w:space="0" w:color="000000"/>
              <w:right w:val="single" w:sz="4" w:space="0" w:color="auto"/>
            </w:tcBorders>
            <w:vAlign w:val="center"/>
          </w:tcPr>
          <w:p w14:paraId="7D0AF230" w14:textId="77777777" w:rsidR="007D09FE" w:rsidRPr="00F16191" w:rsidRDefault="007D09FE" w:rsidP="0052774C">
            <w:pPr>
              <w:snapToGrid w:val="0"/>
              <w:ind w:left="-74" w:right="-83"/>
              <w:jc w:val="center"/>
              <w:rPr>
                <w:sz w:val="20"/>
                <w:szCs w:val="20"/>
              </w:rPr>
            </w:pPr>
            <w:r w:rsidRPr="00F16191">
              <w:rPr>
                <w:sz w:val="20"/>
                <w:szCs w:val="20"/>
              </w:rPr>
              <w:t>340</w:t>
            </w:r>
          </w:p>
        </w:tc>
        <w:tc>
          <w:tcPr>
            <w:tcW w:w="446" w:type="dxa"/>
            <w:tcBorders>
              <w:top w:val="single" w:sz="4" w:space="0" w:color="000000"/>
              <w:left w:val="single" w:sz="4" w:space="0" w:color="auto"/>
              <w:bottom w:val="single" w:sz="4" w:space="0" w:color="000000"/>
              <w:right w:val="single" w:sz="4" w:space="0" w:color="000000"/>
            </w:tcBorders>
            <w:vAlign w:val="center"/>
          </w:tcPr>
          <w:p w14:paraId="27FA0D7B" w14:textId="77777777" w:rsidR="007D09FE" w:rsidRPr="00F16191" w:rsidRDefault="007D09FE" w:rsidP="0052774C">
            <w:pPr>
              <w:snapToGrid w:val="0"/>
              <w:ind w:left="-74" w:right="-83"/>
              <w:jc w:val="center"/>
              <w:rPr>
                <w:sz w:val="20"/>
                <w:szCs w:val="20"/>
              </w:rPr>
            </w:pPr>
            <w:r w:rsidRPr="00F16191">
              <w:rPr>
                <w:sz w:val="20"/>
                <w:szCs w:val="20"/>
              </w:rPr>
              <w:t>390</w:t>
            </w:r>
          </w:p>
        </w:tc>
      </w:tr>
      <w:tr w:rsidR="007D09FE" w14:paraId="253EADE8"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4901E70C" w14:textId="77777777" w:rsidR="007D09FE" w:rsidRPr="00F16191" w:rsidRDefault="007D09FE" w:rsidP="0052774C">
            <w:pPr>
              <w:snapToGrid w:val="0"/>
              <w:jc w:val="center"/>
              <w:rPr>
                <w:sz w:val="20"/>
                <w:szCs w:val="20"/>
                <w:lang w:val="en-US"/>
              </w:rPr>
            </w:pPr>
            <w:r w:rsidRPr="00F16191">
              <w:rPr>
                <w:sz w:val="20"/>
                <w:szCs w:val="20"/>
                <w:lang w:val="en-US"/>
              </w:rPr>
              <w:t>450</w:t>
            </w:r>
          </w:p>
        </w:tc>
        <w:tc>
          <w:tcPr>
            <w:tcW w:w="443" w:type="dxa"/>
            <w:tcBorders>
              <w:top w:val="single" w:sz="4" w:space="0" w:color="000000"/>
              <w:left w:val="single" w:sz="4" w:space="0" w:color="000000"/>
              <w:bottom w:val="single" w:sz="4" w:space="0" w:color="000000"/>
              <w:right w:val="single" w:sz="4" w:space="0" w:color="auto"/>
            </w:tcBorders>
            <w:vAlign w:val="center"/>
          </w:tcPr>
          <w:p w14:paraId="69098342" w14:textId="77777777" w:rsidR="007D09FE" w:rsidRPr="00F16191" w:rsidRDefault="00D27339" w:rsidP="0052774C">
            <w:pPr>
              <w:snapToGrid w:val="0"/>
              <w:ind w:left="-107" w:right="-51"/>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2CFD7B41" w14:textId="77777777" w:rsidR="007D09FE" w:rsidRPr="00F16191" w:rsidRDefault="00D27339" w:rsidP="0052774C">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136E4542" w14:textId="77777777" w:rsidR="007D09FE" w:rsidRPr="00F16191" w:rsidRDefault="00D27339" w:rsidP="0052774C">
            <w:pPr>
              <w:snapToGrid w:val="0"/>
              <w:ind w:left="-83" w:right="-73"/>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0863A3E3" w14:textId="77777777" w:rsidR="007D09FE" w:rsidRPr="00F16191" w:rsidRDefault="00D27339" w:rsidP="0052774C">
            <w:pPr>
              <w:snapToGrid w:val="0"/>
              <w:ind w:left="-143" w:right="-156"/>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7192E3B3" w14:textId="77777777" w:rsidR="007D09FE" w:rsidRPr="00F16191" w:rsidRDefault="00D27339" w:rsidP="0052774C">
            <w:pPr>
              <w:snapToGrid w:val="0"/>
              <w:ind w:left="-143" w:right="-156"/>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2B3638A0" w14:textId="77777777" w:rsidR="007D09FE" w:rsidRPr="00F16191" w:rsidRDefault="00D27339" w:rsidP="0052774C">
            <w:pPr>
              <w:snapToGrid w:val="0"/>
              <w:ind w:left="-143" w:right="-156"/>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5A27097F" w14:textId="77777777" w:rsidR="007D09FE" w:rsidRPr="00F16191" w:rsidRDefault="00D27339" w:rsidP="0052774C">
            <w:pPr>
              <w:snapToGrid w:val="0"/>
              <w:ind w:left="-143" w:right="-156"/>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26A42FE5" w14:textId="77777777" w:rsidR="007D09FE" w:rsidRPr="00F16191" w:rsidRDefault="00D27339" w:rsidP="0052774C">
            <w:pPr>
              <w:snapToGrid w:val="0"/>
              <w:ind w:left="-143" w:right="-156"/>
              <w:jc w:val="center"/>
              <w:rPr>
                <w:sz w:val="20"/>
                <w:szCs w:val="20"/>
              </w:rPr>
            </w:pPr>
            <w:r>
              <w:rPr>
                <w:sz w:val="20"/>
                <w:szCs w:val="20"/>
              </w:rPr>
              <w:t>–</w:t>
            </w:r>
          </w:p>
        </w:tc>
        <w:tc>
          <w:tcPr>
            <w:tcW w:w="448" w:type="dxa"/>
            <w:tcBorders>
              <w:top w:val="single" w:sz="4" w:space="0" w:color="000000"/>
              <w:left w:val="single" w:sz="4" w:space="0" w:color="000000"/>
              <w:bottom w:val="single" w:sz="4" w:space="0" w:color="000000"/>
              <w:right w:val="single" w:sz="4" w:space="0" w:color="auto"/>
            </w:tcBorders>
            <w:vAlign w:val="center"/>
          </w:tcPr>
          <w:p w14:paraId="03CE271B" w14:textId="77777777" w:rsidR="007D09FE" w:rsidRPr="00F16191" w:rsidRDefault="00D27339" w:rsidP="0052774C">
            <w:pPr>
              <w:snapToGrid w:val="0"/>
              <w:ind w:left="-143" w:right="-156"/>
              <w:jc w:val="center"/>
              <w:rPr>
                <w:sz w:val="20"/>
                <w:szCs w:val="20"/>
              </w:rPr>
            </w:pPr>
            <w:r>
              <w:rPr>
                <w:sz w:val="20"/>
                <w:szCs w:val="20"/>
              </w:rPr>
              <w:t>–</w:t>
            </w:r>
          </w:p>
        </w:tc>
        <w:tc>
          <w:tcPr>
            <w:tcW w:w="445" w:type="dxa"/>
            <w:tcBorders>
              <w:top w:val="single" w:sz="4" w:space="0" w:color="000000"/>
              <w:left w:val="single" w:sz="4" w:space="0" w:color="auto"/>
              <w:bottom w:val="single" w:sz="4" w:space="0" w:color="000000"/>
            </w:tcBorders>
            <w:vAlign w:val="center"/>
          </w:tcPr>
          <w:p w14:paraId="16BEF228" w14:textId="77777777" w:rsidR="007D09FE" w:rsidRPr="00F16191" w:rsidRDefault="007D09FE" w:rsidP="0052774C">
            <w:pPr>
              <w:snapToGrid w:val="0"/>
              <w:ind w:left="-74" w:right="-83"/>
              <w:jc w:val="center"/>
              <w:rPr>
                <w:sz w:val="20"/>
                <w:szCs w:val="20"/>
              </w:rPr>
            </w:pPr>
            <w:r w:rsidRPr="00F16191">
              <w:rPr>
                <w:sz w:val="20"/>
                <w:szCs w:val="20"/>
              </w:rPr>
              <w:t>12,6</w:t>
            </w:r>
          </w:p>
        </w:tc>
        <w:tc>
          <w:tcPr>
            <w:tcW w:w="446" w:type="dxa"/>
            <w:tcBorders>
              <w:top w:val="single" w:sz="4" w:space="0" w:color="000000"/>
              <w:left w:val="single" w:sz="4" w:space="0" w:color="000000"/>
              <w:bottom w:val="single" w:sz="4" w:space="0" w:color="000000"/>
              <w:right w:val="single" w:sz="4" w:space="0" w:color="auto"/>
            </w:tcBorders>
            <w:vAlign w:val="center"/>
          </w:tcPr>
          <w:p w14:paraId="365C969D" w14:textId="77777777" w:rsidR="007D09FE" w:rsidRPr="00F16191" w:rsidRDefault="007D09FE" w:rsidP="0052774C">
            <w:pPr>
              <w:snapToGrid w:val="0"/>
              <w:ind w:left="-74" w:right="-83"/>
              <w:jc w:val="center"/>
              <w:rPr>
                <w:sz w:val="20"/>
                <w:szCs w:val="20"/>
              </w:rPr>
            </w:pPr>
            <w:r w:rsidRPr="00F16191">
              <w:rPr>
                <w:sz w:val="20"/>
                <w:szCs w:val="20"/>
              </w:rPr>
              <w:t>105</w:t>
            </w:r>
          </w:p>
        </w:tc>
        <w:tc>
          <w:tcPr>
            <w:tcW w:w="446" w:type="dxa"/>
            <w:tcBorders>
              <w:top w:val="single" w:sz="4" w:space="0" w:color="000000"/>
              <w:left w:val="single" w:sz="4" w:space="0" w:color="auto"/>
              <w:bottom w:val="single" w:sz="4" w:space="0" w:color="000000"/>
            </w:tcBorders>
            <w:vAlign w:val="center"/>
          </w:tcPr>
          <w:p w14:paraId="190AD3B6" w14:textId="77777777" w:rsidR="007D09FE" w:rsidRPr="00F16191" w:rsidRDefault="007D09FE" w:rsidP="0052774C">
            <w:pPr>
              <w:snapToGrid w:val="0"/>
              <w:ind w:left="-74" w:right="-83"/>
              <w:jc w:val="center"/>
              <w:rPr>
                <w:sz w:val="20"/>
                <w:szCs w:val="20"/>
              </w:rPr>
            </w:pPr>
            <w:r w:rsidRPr="00F16191">
              <w:rPr>
                <w:sz w:val="20"/>
                <w:szCs w:val="20"/>
              </w:rPr>
              <w:t>365</w:t>
            </w:r>
          </w:p>
        </w:tc>
        <w:tc>
          <w:tcPr>
            <w:tcW w:w="445" w:type="dxa"/>
            <w:tcBorders>
              <w:top w:val="single" w:sz="4" w:space="0" w:color="000000"/>
              <w:left w:val="single" w:sz="4" w:space="0" w:color="auto"/>
              <w:bottom w:val="single" w:sz="4" w:space="0" w:color="000000"/>
            </w:tcBorders>
            <w:vAlign w:val="center"/>
          </w:tcPr>
          <w:p w14:paraId="4F68BC51" w14:textId="77777777" w:rsidR="007D09FE" w:rsidRPr="00F16191" w:rsidRDefault="007D09FE" w:rsidP="0052774C">
            <w:pPr>
              <w:snapToGrid w:val="0"/>
              <w:ind w:left="-74" w:right="-83"/>
              <w:jc w:val="center"/>
              <w:rPr>
                <w:sz w:val="20"/>
                <w:szCs w:val="20"/>
              </w:rPr>
            </w:pPr>
            <w:r w:rsidRPr="00F16191">
              <w:rPr>
                <w:sz w:val="20"/>
                <w:szCs w:val="20"/>
              </w:rPr>
              <w:t>420</w:t>
            </w:r>
          </w:p>
        </w:tc>
        <w:tc>
          <w:tcPr>
            <w:tcW w:w="446" w:type="dxa"/>
            <w:tcBorders>
              <w:top w:val="single" w:sz="4" w:space="0" w:color="000000"/>
              <w:left w:val="single" w:sz="4" w:space="0" w:color="000000"/>
              <w:bottom w:val="single" w:sz="4" w:space="0" w:color="000000"/>
              <w:right w:val="single" w:sz="4" w:space="0" w:color="auto"/>
            </w:tcBorders>
            <w:vAlign w:val="center"/>
          </w:tcPr>
          <w:p w14:paraId="000D490B" w14:textId="77777777" w:rsidR="007D09FE" w:rsidRPr="00F16191" w:rsidRDefault="007D09FE" w:rsidP="0052774C">
            <w:pPr>
              <w:snapToGrid w:val="0"/>
              <w:ind w:left="-74" w:right="-83"/>
              <w:jc w:val="center"/>
              <w:rPr>
                <w:sz w:val="20"/>
                <w:szCs w:val="20"/>
              </w:rPr>
            </w:pPr>
            <w:r w:rsidRPr="00F16191">
              <w:rPr>
                <w:sz w:val="20"/>
                <w:szCs w:val="20"/>
              </w:rPr>
              <w:t>367</w:t>
            </w:r>
          </w:p>
        </w:tc>
        <w:tc>
          <w:tcPr>
            <w:tcW w:w="446" w:type="dxa"/>
            <w:tcBorders>
              <w:top w:val="single" w:sz="4" w:space="0" w:color="000000"/>
              <w:left w:val="single" w:sz="4" w:space="0" w:color="auto"/>
              <w:bottom w:val="single" w:sz="4" w:space="0" w:color="000000"/>
            </w:tcBorders>
            <w:vAlign w:val="center"/>
          </w:tcPr>
          <w:p w14:paraId="18B7E7C4" w14:textId="77777777" w:rsidR="007D09FE" w:rsidRPr="00F16191" w:rsidRDefault="007D09FE" w:rsidP="0052774C">
            <w:pPr>
              <w:snapToGrid w:val="0"/>
              <w:ind w:left="-74" w:right="-83"/>
              <w:jc w:val="center"/>
              <w:rPr>
                <w:sz w:val="20"/>
                <w:szCs w:val="20"/>
              </w:rPr>
            </w:pPr>
            <w:r w:rsidRPr="00F16191">
              <w:rPr>
                <w:sz w:val="20"/>
                <w:szCs w:val="20"/>
              </w:rPr>
              <w:t>422</w:t>
            </w:r>
          </w:p>
        </w:tc>
        <w:tc>
          <w:tcPr>
            <w:tcW w:w="445" w:type="dxa"/>
            <w:tcBorders>
              <w:top w:val="single" w:sz="4" w:space="0" w:color="000000"/>
              <w:left w:val="single" w:sz="4" w:space="0" w:color="auto"/>
              <w:bottom w:val="single" w:sz="4" w:space="0" w:color="000000"/>
            </w:tcBorders>
            <w:vAlign w:val="center"/>
          </w:tcPr>
          <w:p w14:paraId="62430998" w14:textId="77777777" w:rsidR="007D09FE" w:rsidRPr="00F16191" w:rsidRDefault="007D09FE" w:rsidP="0052774C">
            <w:pPr>
              <w:snapToGrid w:val="0"/>
              <w:ind w:left="-74" w:right="-83"/>
              <w:jc w:val="center"/>
              <w:rPr>
                <w:sz w:val="20"/>
                <w:szCs w:val="20"/>
              </w:rPr>
            </w:pPr>
            <w:r w:rsidRPr="00F16191">
              <w:rPr>
                <w:sz w:val="20"/>
                <w:szCs w:val="20"/>
              </w:rPr>
              <w:t>372</w:t>
            </w:r>
          </w:p>
        </w:tc>
        <w:tc>
          <w:tcPr>
            <w:tcW w:w="446" w:type="dxa"/>
            <w:tcBorders>
              <w:top w:val="single" w:sz="4" w:space="0" w:color="000000"/>
              <w:left w:val="single" w:sz="4" w:space="0" w:color="000000"/>
              <w:bottom w:val="single" w:sz="4" w:space="0" w:color="000000"/>
              <w:right w:val="single" w:sz="4" w:space="0" w:color="auto"/>
            </w:tcBorders>
            <w:vAlign w:val="center"/>
          </w:tcPr>
          <w:p w14:paraId="40D3E6FA" w14:textId="77777777" w:rsidR="007D09FE" w:rsidRPr="00F16191" w:rsidRDefault="007D09FE" w:rsidP="0052774C">
            <w:pPr>
              <w:snapToGrid w:val="0"/>
              <w:ind w:left="-74" w:right="-83"/>
              <w:jc w:val="center"/>
              <w:rPr>
                <w:sz w:val="20"/>
                <w:szCs w:val="20"/>
              </w:rPr>
            </w:pPr>
            <w:r w:rsidRPr="00F16191">
              <w:rPr>
                <w:sz w:val="20"/>
                <w:szCs w:val="20"/>
              </w:rPr>
              <w:t>427</w:t>
            </w:r>
          </w:p>
        </w:tc>
        <w:tc>
          <w:tcPr>
            <w:tcW w:w="446" w:type="dxa"/>
            <w:tcBorders>
              <w:top w:val="single" w:sz="4" w:space="0" w:color="000000"/>
              <w:left w:val="single" w:sz="4" w:space="0" w:color="auto"/>
              <w:bottom w:val="single" w:sz="4" w:space="0" w:color="000000"/>
              <w:right w:val="single" w:sz="4" w:space="0" w:color="auto"/>
            </w:tcBorders>
            <w:vAlign w:val="center"/>
          </w:tcPr>
          <w:p w14:paraId="1C50D585" w14:textId="77777777" w:rsidR="007D09FE" w:rsidRPr="00F16191" w:rsidRDefault="007D09FE" w:rsidP="0052774C">
            <w:pPr>
              <w:snapToGrid w:val="0"/>
              <w:ind w:left="-74" w:right="-83"/>
              <w:jc w:val="center"/>
              <w:rPr>
                <w:sz w:val="20"/>
                <w:szCs w:val="20"/>
              </w:rPr>
            </w:pPr>
            <w:r w:rsidRPr="00F16191">
              <w:rPr>
                <w:sz w:val="20"/>
                <w:szCs w:val="20"/>
              </w:rPr>
              <w:t>381</w:t>
            </w:r>
          </w:p>
        </w:tc>
        <w:tc>
          <w:tcPr>
            <w:tcW w:w="446" w:type="dxa"/>
            <w:tcBorders>
              <w:top w:val="single" w:sz="4" w:space="0" w:color="000000"/>
              <w:left w:val="single" w:sz="4" w:space="0" w:color="auto"/>
              <w:bottom w:val="single" w:sz="4" w:space="0" w:color="000000"/>
              <w:right w:val="single" w:sz="4" w:space="0" w:color="000000"/>
            </w:tcBorders>
            <w:vAlign w:val="center"/>
          </w:tcPr>
          <w:p w14:paraId="641C1AD8" w14:textId="77777777" w:rsidR="007D09FE" w:rsidRPr="00F16191" w:rsidRDefault="007D09FE" w:rsidP="0052774C">
            <w:pPr>
              <w:snapToGrid w:val="0"/>
              <w:ind w:left="-74" w:right="-83"/>
              <w:jc w:val="center"/>
              <w:rPr>
                <w:sz w:val="20"/>
                <w:szCs w:val="20"/>
              </w:rPr>
            </w:pPr>
            <w:r w:rsidRPr="00F16191">
              <w:rPr>
                <w:sz w:val="20"/>
                <w:szCs w:val="20"/>
              </w:rPr>
              <w:t>436</w:t>
            </w:r>
          </w:p>
        </w:tc>
      </w:tr>
      <w:tr w:rsidR="007D09FE" w14:paraId="1B111279"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70A26429" w14:textId="77777777" w:rsidR="007D09FE" w:rsidRPr="00F16191" w:rsidRDefault="007D09FE" w:rsidP="0052774C">
            <w:pPr>
              <w:snapToGrid w:val="0"/>
              <w:jc w:val="center"/>
              <w:rPr>
                <w:sz w:val="20"/>
                <w:szCs w:val="20"/>
                <w:lang w:val="en-US"/>
              </w:rPr>
            </w:pPr>
            <w:r w:rsidRPr="00F16191">
              <w:rPr>
                <w:sz w:val="20"/>
                <w:szCs w:val="20"/>
                <w:lang w:val="en-US"/>
              </w:rPr>
              <w:t>500</w:t>
            </w:r>
          </w:p>
        </w:tc>
        <w:tc>
          <w:tcPr>
            <w:tcW w:w="443" w:type="dxa"/>
            <w:tcBorders>
              <w:top w:val="single" w:sz="4" w:space="0" w:color="000000"/>
              <w:left w:val="single" w:sz="4" w:space="0" w:color="000000"/>
              <w:bottom w:val="single" w:sz="4" w:space="0" w:color="000000"/>
              <w:right w:val="single" w:sz="4" w:space="0" w:color="auto"/>
            </w:tcBorders>
            <w:vAlign w:val="center"/>
          </w:tcPr>
          <w:p w14:paraId="20E972A8" w14:textId="77777777" w:rsidR="007D09FE" w:rsidRPr="00F16191" w:rsidRDefault="007D09FE" w:rsidP="0052774C">
            <w:pPr>
              <w:snapToGrid w:val="0"/>
              <w:ind w:left="-107" w:right="-51"/>
              <w:jc w:val="center"/>
              <w:rPr>
                <w:sz w:val="20"/>
                <w:szCs w:val="20"/>
              </w:rPr>
            </w:pPr>
            <w:r w:rsidRPr="00F16191">
              <w:rPr>
                <w:sz w:val="20"/>
                <w:szCs w:val="20"/>
              </w:rPr>
              <w:t>14</w:t>
            </w:r>
          </w:p>
        </w:tc>
        <w:tc>
          <w:tcPr>
            <w:tcW w:w="444" w:type="dxa"/>
            <w:tcBorders>
              <w:top w:val="single" w:sz="4" w:space="0" w:color="000000"/>
              <w:left w:val="single" w:sz="4" w:space="0" w:color="auto"/>
              <w:bottom w:val="single" w:sz="4" w:space="0" w:color="000000"/>
            </w:tcBorders>
            <w:vAlign w:val="center"/>
          </w:tcPr>
          <w:p w14:paraId="36E050F4" w14:textId="77777777" w:rsidR="007D09FE" w:rsidRPr="00F16191" w:rsidRDefault="007D09FE" w:rsidP="0052774C">
            <w:pPr>
              <w:snapToGrid w:val="0"/>
              <w:jc w:val="center"/>
              <w:rPr>
                <w:sz w:val="20"/>
                <w:szCs w:val="20"/>
              </w:rPr>
            </w:pPr>
            <w:r w:rsidRPr="00F16191">
              <w:rPr>
                <w:sz w:val="20"/>
                <w:szCs w:val="20"/>
              </w:rPr>
              <w:t>85</w:t>
            </w:r>
          </w:p>
        </w:tc>
        <w:tc>
          <w:tcPr>
            <w:tcW w:w="445" w:type="dxa"/>
            <w:tcBorders>
              <w:top w:val="single" w:sz="4" w:space="0" w:color="000000"/>
              <w:left w:val="single" w:sz="4" w:space="0" w:color="000000"/>
              <w:bottom w:val="single" w:sz="4" w:space="0" w:color="000000"/>
              <w:right w:val="single" w:sz="4" w:space="0" w:color="auto"/>
            </w:tcBorders>
            <w:vAlign w:val="center"/>
          </w:tcPr>
          <w:p w14:paraId="568E63C6" w14:textId="77777777" w:rsidR="007D09FE" w:rsidRPr="00F16191" w:rsidRDefault="007D09FE" w:rsidP="0052774C">
            <w:pPr>
              <w:snapToGrid w:val="0"/>
              <w:ind w:left="-83" w:right="-73"/>
              <w:jc w:val="center"/>
              <w:rPr>
                <w:sz w:val="20"/>
                <w:szCs w:val="20"/>
              </w:rPr>
            </w:pPr>
            <w:r w:rsidRPr="00F16191">
              <w:rPr>
                <w:sz w:val="20"/>
                <w:szCs w:val="20"/>
              </w:rPr>
              <w:t>250</w:t>
            </w:r>
          </w:p>
        </w:tc>
        <w:tc>
          <w:tcPr>
            <w:tcW w:w="444" w:type="dxa"/>
            <w:tcBorders>
              <w:top w:val="single" w:sz="4" w:space="0" w:color="000000"/>
              <w:left w:val="single" w:sz="4" w:space="0" w:color="auto"/>
              <w:bottom w:val="single" w:sz="4" w:space="0" w:color="000000"/>
            </w:tcBorders>
            <w:vAlign w:val="center"/>
          </w:tcPr>
          <w:p w14:paraId="2F96998B" w14:textId="77777777" w:rsidR="007D09FE" w:rsidRPr="00F16191" w:rsidRDefault="007D09FE" w:rsidP="0052774C">
            <w:pPr>
              <w:snapToGrid w:val="0"/>
              <w:ind w:left="-143" w:right="-156"/>
              <w:jc w:val="center"/>
              <w:rPr>
                <w:sz w:val="20"/>
                <w:szCs w:val="20"/>
              </w:rPr>
            </w:pPr>
            <w:r w:rsidRPr="00F16191">
              <w:rPr>
                <w:sz w:val="20"/>
                <w:szCs w:val="20"/>
              </w:rPr>
              <w:t>135</w:t>
            </w:r>
          </w:p>
        </w:tc>
        <w:tc>
          <w:tcPr>
            <w:tcW w:w="445" w:type="dxa"/>
            <w:tcBorders>
              <w:top w:val="single" w:sz="4" w:space="0" w:color="000000"/>
              <w:left w:val="single" w:sz="4" w:space="0" w:color="000000"/>
              <w:bottom w:val="single" w:sz="4" w:space="0" w:color="000000"/>
              <w:right w:val="single" w:sz="4" w:space="0" w:color="auto"/>
            </w:tcBorders>
            <w:vAlign w:val="center"/>
          </w:tcPr>
          <w:p w14:paraId="3F8D3194" w14:textId="77777777" w:rsidR="007D09FE" w:rsidRPr="00F16191" w:rsidRDefault="007D09FE" w:rsidP="0052774C">
            <w:pPr>
              <w:snapToGrid w:val="0"/>
              <w:ind w:left="-143" w:right="-156"/>
              <w:jc w:val="center"/>
              <w:rPr>
                <w:sz w:val="20"/>
                <w:szCs w:val="20"/>
              </w:rPr>
            </w:pPr>
            <w:r w:rsidRPr="00F16191">
              <w:rPr>
                <w:sz w:val="20"/>
                <w:szCs w:val="20"/>
              </w:rPr>
              <w:t>300</w:t>
            </w:r>
          </w:p>
        </w:tc>
        <w:tc>
          <w:tcPr>
            <w:tcW w:w="446" w:type="dxa"/>
            <w:tcBorders>
              <w:top w:val="single" w:sz="4" w:space="0" w:color="000000"/>
              <w:left w:val="single" w:sz="4" w:space="0" w:color="auto"/>
              <w:bottom w:val="single" w:sz="4" w:space="0" w:color="000000"/>
            </w:tcBorders>
            <w:vAlign w:val="center"/>
          </w:tcPr>
          <w:p w14:paraId="26B3CA91" w14:textId="77777777" w:rsidR="007D09FE" w:rsidRPr="00F16191" w:rsidRDefault="007D09FE" w:rsidP="0052774C">
            <w:pPr>
              <w:snapToGrid w:val="0"/>
              <w:ind w:left="-143" w:right="-156"/>
              <w:jc w:val="center"/>
              <w:rPr>
                <w:sz w:val="20"/>
                <w:szCs w:val="20"/>
              </w:rPr>
            </w:pPr>
            <w:r w:rsidRPr="00F16191">
              <w:rPr>
                <w:sz w:val="20"/>
                <w:szCs w:val="20"/>
              </w:rPr>
              <w:t>170</w:t>
            </w:r>
          </w:p>
        </w:tc>
        <w:tc>
          <w:tcPr>
            <w:tcW w:w="445" w:type="dxa"/>
            <w:tcBorders>
              <w:top w:val="single" w:sz="4" w:space="0" w:color="000000"/>
              <w:left w:val="single" w:sz="4" w:space="0" w:color="000000"/>
              <w:bottom w:val="single" w:sz="4" w:space="0" w:color="000000"/>
              <w:right w:val="single" w:sz="4" w:space="0" w:color="auto"/>
            </w:tcBorders>
            <w:vAlign w:val="center"/>
          </w:tcPr>
          <w:p w14:paraId="5A6EE14F" w14:textId="77777777" w:rsidR="007D09FE" w:rsidRPr="00F16191" w:rsidRDefault="007D09FE" w:rsidP="0052774C">
            <w:pPr>
              <w:snapToGrid w:val="0"/>
              <w:ind w:left="-143" w:right="-156"/>
              <w:jc w:val="center"/>
              <w:rPr>
                <w:sz w:val="20"/>
                <w:szCs w:val="20"/>
              </w:rPr>
            </w:pPr>
            <w:r w:rsidRPr="00F16191">
              <w:rPr>
                <w:sz w:val="20"/>
                <w:szCs w:val="20"/>
              </w:rPr>
              <w:t>335</w:t>
            </w:r>
          </w:p>
        </w:tc>
        <w:tc>
          <w:tcPr>
            <w:tcW w:w="446" w:type="dxa"/>
            <w:tcBorders>
              <w:top w:val="single" w:sz="4" w:space="0" w:color="000000"/>
              <w:left w:val="single" w:sz="4" w:space="0" w:color="auto"/>
              <w:bottom w:val="single" w:sz="4" w:space="0" w:color="000000"/>
            </w:tcBorders>
            <w:vAlign w:val="center"/>
          </w:tcPr>
          <w:p w14:paraId="6AC67C39" w14:textId="77777777" w:rsidR="007D09FE" w:rsidRPr="00F16191" w:rsidRDefault="007D09FE" w:rsidP="0052774C">
            <w:pPr>
              <w:snapToGrid w:val="0"/>
              <w:ind w:left="-143" w:right="-156"/>
              <w:jc w:val="center"/>
              <w:rPr>
                <w:sz w:val="20"/>
                <w:szCs w:val="20"/>
              </w:rPr>
            </w:pPr>
            <w:r w:rsidRPr="00F16191">
              <w:rPr>
                <w:sz w:val="20"/>
                <w:szCs w:val="20"/>
              </w:rPr>
              <w:t>240</w:t>
            </w:r>
          </w:p>
        </w:tc>
        <w:tc>
          <w:tcPr>
            <w:tcW w:w="448" w:type="dxa"/>
            <w:tcBorders>
              <w:top w:val="single" w:sz="4" w:space="0" w:color="000000"/>
              <w:left w:val="single" w:sz="4" w:space="0" w:color="000000"/>
              <w:bottom w:val="single" w:sz="4" w:space="0" w:color="000000"/>
              <w:right w:val="single" w:sz="4" w:space="0" w:color="auto"/>
            </w:tcBorders>
            <w:vAlign w:val="center"/>
          </w:tcPr>
          <w:p w14:paraId="5B987F75" w14:textId="77777777" w:rsidR="007D09FE" w:rsidRPr="00F16191" w:rsidRDefault="007D09FE" w:rsidP="0052774C">
            <w:pPr>
              <w:snapToGrid w:val="0"/>
              <w:ind w:left="-143" w:right="-156"/>
              <w:jc w:val="center"/>
              <w:rPr>
                <w:sz w:val="20"/>
                <w:szCs w:val="20"/>
              </w:rPr>
            </w:pPr>
            <w:r w:rsidRPr="00F16191">
              <w:rPr>
                <w:sz w:val="20"/>
                <w:szCs w:val="20"/>
              </w:rPr>
              <w:t>405</w:t>
            </w:r>
          </w:p>
        </w:tc>
        <w:tc>
          <w:tcPr>
            <w:tcW w:w="445" w:type="dxa"/>
            <w:tcBorders>
              <w:top w:val="single" w:sz="4" w:space="0" w:color="000000"/>
              <w:left w:val="single" w:sz="4" w:space="0" w:color="auto"/>
              <w:bottom w:val="single" w:sz="4" w:space="0" w:color="000000"/>
            </w:tcBorders>
            <w:vAlign w:val="center"/>
          </w:tcPr>
          <w:p w14:paraId="045E82F3" w14:textId="77777777" w:rsidR="007D09FE" w:rsidRPr="00F16191" w:rsidRDefault="007D09FE" w:rsidP="0052774C">
            <w:pPr>
              <w:snapToGrid w:val="0"/>
              <w:ind w:left="-74" w:right="-83"/>
              <w:jc w:val="center"/>
              <w:rPr>
                <w:sz w:val="20"/>
                <w:szCs w:val="20"/>
              </w:rPr>
            </w:pPr>
            <w:r w:rsidRPr="00F16191">
              <w:rPr>
                <w:sz w:val="20"/>
                <w:szCs w:val="20"/>
              </w:rPr>
              <w:t>14,0</w:t>
            </w:r>
          </w:p>
        </w:tc>
        <w:tc>
          <w:tcPr>
            <w:tcW w:w="446" w:type="dxa"/>
            <w:tcBorders>
              <w:top w:val="single" w:sz="4" w:space="0" w:color="000000"/>
              <w:left w:val="single" w:sz="4" w:space="0" w:color="000000"/>
              <w:bottom w:val="single" w:sz="4" w:space="0" w:color="000000"/>
              <w:right w:val="single" w:sz="4" w:space="0" w:color="auto"/>
            </w:tcBorders>
            <w:vAlign w:val="center"/>
          </w:tcPr>
          <w:p w14:paraId="38D256C8" w14:textId="77777777" w:rsidR="007D09FE" w:rsidRPr="00F16191" w:rsidRDefault="007D09FE" w:rsidP="0052774C">
            <w:pPr>
              <w:snapToGrid w:val="0"/>
              <w:ind w:left="-74" w:right="-83"/>
              <w:jc w:val="center"/>
              <w:rPr>
                <w:sz w:val="20"/>
                <w:szCs w:val="20"/>
              </w:rPr>
            </w:pPr>
            <w:r w:rsidRPr="00F16191">
              <w:rPr>
                <w:sz w:val="20"/>
                <w:szCs w:val="20"/>
              </w:rPr>
              <w:t>105</w:t>
            </w:r>
          </w:p>
        </w:tc>
        <w:tc>
          <w:tcPr>
            <w:tcW w:w="446" w:type="dxa"/>
            <w:tcBorders>
              <w:top w:val="single" w:sz="4" w:space="0" w:color="000000"/>
              <w:left w:val="single" w:sz="4" w:space="0" w:color="auto"/>
              <w:bottom w:val="single" w:sz="4" w:space="0" w:color="000000"/>
            </w:tcBorders>
            <w:vAlign w:val="center"/>
          </w:tcPr>
          <w:p w14:paraId="7857FA77" w14:textId="77777777" w:rsidR="007D09FE" w:rsidRPr="00F16191" w:rsidRDefault="007D09FE" w:rsidP="0052774C">
            <w:pPr>
              <w:snapToGrid w:val="0"/>
              <w:ind w:left="-74" w:right="-83"/>
              <w:jc w:val="center"/>
              <w:rPr>
                <w:sz w:val="20"/>
                <w:szCs w:val="20"/>
              </w:rPr>
            </w:pPr>
            <w:r w:rsidRPr="00F16191">
              <w:rPr>
                <w:sz w:val="20"/>
                <w:szCs w:val="20"/>
              </w:rPr>
              <w:t>414</w:t>
            </w:r>
          </w:p>
        </w:tc>
        <w:tc>
          <w:tcPr>
            <w:tcW w:w="445" w:type="dxa"/>
            <w:tcBorders>
              <w:top w:val="single" w:sz="4" w:space="0" w:color="000000"/>
              <w:left w:val="single" w:sz="4" w:space="0" w:color="auto"/>
              <w:bottom w:val="single" w:sz="4" w:space="0" w:color="000000"/>
            </w:tcBorders>
            <w:vAlign w:val="center"/>
          </w:tcPr>
          <w:p w14:paraId="62308FD4" w14:textId="77777777" w:rsidR="007D09FE" w:rsidRPr="00F16191" w:rsidRDefault="007D09FE" w:rsidP="0052774C">
            <w:pPr>
              <w:snapToGrid w:val="0"/>
              <w:ind w:left="-74" w:right="-83"/>
              <w:jc w:val="center"/>
              <w:rPr>
                <w:sz w:val="20"/>
                <w:szCs w:val="20"/>
              </w:rPr>
            </w:pPr>
            <w:r w:rsidRPr="00F16191">
              <w:rPr>
                <w:sz w:val="20"/>
                <w:szCs w:val="20"/>
              </w:rPr>
              <w:t>459</w:t>
            </w:r>
          </w:p>
        </w:tc>
        <w:tc>
          <w:tcPr>
            <w:tcW w:w="446" w:type="dxa"/>
            <w:tcBorders>
              <w:top w:val="single" w:sz="4" w:space="0" w:color="000000"/>
              <w:left w:val="single" w:sz="4" w:space="0" w:color="000000"/>
              <w:bottom w:val="single" w:sz="4" w:space="0" w:color="000000"/>
              <w:right w:val="single" w:sz="4" w:space="0" w:color="auto"/>
            </w:tcBorders>
            <w:vAlign w:val="center"/>
          </w:tcPr>
          <w:p w14:paraId="7C0AA7BB" w14:textId="77777777" w:rsidR="007D09FE" w:rsidRPr="00F16191" w:rsidRDefault="007D09FE" w:rsidP="0052774C">
            <w:pPr>
              <w:snapToGrid w:val="0"/>
              <w:ind w:left="-74" w:right="-83"/>
              <w:jc w:val="center"/>
              <w:rPr>
                <w:sz w:val="20"/>
                <w:szCs w:val="20"/>
              </w:rPr>
            </w:pPr>
            <w:r w:rsidRPr="00F16191">
              <w:rPr>
                <w:sz w:val="20"/>
                <w:szCs w:val="20"/>
              </w:rPr>
              <w:t>416</w:t>
            </w:r>
          </w:p>
        </w:tc>
        <w:tc>
          <w:tcPr>
            <w:tcW w:w="446" w:type="dxa"/>
            <w:tcBorders>
              <w:top w:val="single" w:sz="4" w:space="0" w:color="000000"/>
              <w:left w:val="single" w:sz="4" w:space="0" w:color="auto"/>
              <w:bottom w:val="single" w:sz="4" w:space="0" w:color="000000"/>
            </w:tcBorders>
            <w:vAlign w:val="center"/>
          </w:tcPr>
          <w:p w14:paraId="3FD1AA78" w14:textId="77777777" w:rsidR="007D09FE" w:rsidRPr="00F16191" w:rsidRDefault="007D09FE" w:rsidP="0052774C">
            <w:pPr>
              <w:snapToGrid w:val="0"/>
              <w:ind w:left="-74" w:right="-83"/>
              <w:jc w:val="center"/>
              <w:rPr>
                <w:sz w:val="20"/>
                <w:szCs w:val="20"/>
              </w:rPr>
            </w:pPr>
            <w:r w:rsidRPr="00F16191">
              <w:rPr>
                <w:sz w:val="20"/>
                <w:szCs w:val="20"/>
              </w:rPr>
              <w:t>461</w:t>
            </w:r>
          </w:p>
        </w:tc>
        <w:tc>
          <w:tcPr>
            <w:tcW w:w="445" w:type="dxa"/>
            <w:tcBorders>
              <w:top w:val="single" w:sz="4" w:space="0" w:color="000000"/>
              <w:left w:val="single" w:sz="4" w:space="0" w:color="auto"/>
              <w:bottom w:val="single" w:sz="4" w:space="0" w:color="000000"/>
            </w:tcBorders>
            <w:vAlign w:val="center"/>
          </w:tcPr>
          <w:p w14:paraId="6985890B" w14:textId="77777777" w:rsidR="007D09FE" w:rsidRPr="00F16191" w:rsidRDefault="007D09FE" w:rsidP="0052774C">
            <w:pPr>
              <w:snapToGrid w:val="0"/>
              <w:ind w:left="-74" w:right="-83"/>
              <w:jc w:val="center"/>
              <w:rPr>
                <w:sz w:val="20"/>
                <w:szCs w:val="20"/>
              </w:rPr>
            </w:pPr>
            <w:r w:rsidRPr="00F16191">
              <w:rPr>
                <w:sz w:val="20"/>
                <w:szCs w:val="20"/>
              </w:rPr>
              <w:t>422</w:t>
            </w:r>
          </w:p>
        </w:tc>
        <w:tc>
          <w:tcPr>
            <w:tcW w:w="446" w:type="dxa"/>
            <w:tcBorders>
              <w:top w:val="single" w:sz="4" w:space="0" w:color="000000"/>
              <w:left w:val="single" w:sz="4" w:space="0" w:color="000000"/>
              <w:bottom w:val="single" w:sz="4" w:space="0" w:color="000000"/>
              <w:right w:val="single" w:sz="4" w:space="0" w:color="auto"/>
            </w:tcBorders>
            <w:vAlign w:val="center"/>
          </w:tcPr>
          <w:p w14:paraId="42E767D4" w14:textId="77777777" w:rsidR="007D09FE" w:rsidRPr="00F16191" w:rsidRDefault="007D09FE" w:rsidP="0052774C">
            <w:pPr>
              <w:snapToGrid w:val="0"/>
              <w:ind w:left="-74" w:right="-83"/>
              <w:jc w:val="center"/>
              <w:rPr>
                <w:sz w:val="20"/>
                <w:szCs w:val="20"/>
              </w:rPr>
            </w:pPr>
            <w:r w:rsidRPr="00F16191">
              <w:rPr>
                <w:sz w:val="20"/>
                <w:szCs w:val="20"/>
              </w:rPr>
              <w:t>467</w:t>
            </w:r>
          </w:p>
        </w:tc>
        <w:tc>
          <w:tcPr>
            <w:tcW w:w="446" w:type="dxa"/>
            <w:tcBorders>
              <w:top w:val="single" w:sz="4" w:space="0" w:color="000000"/>
              <w:left w:val="single" w:sz="4" w:space="0" w:color="auto"/>
              <w:bottom w:val="single" w:sz="4" w:space="0" w:color="000000"/>
              <w:right w:val="single" w:sz="4" w:space="0" w:color="auto"/>
            </w:tcBorders>
            <w:vAlign w:val="center"/>
          </w:tcPr>
          <w:p w14:paraId="4286FB05" w14:textId="77777777" w:rsidR="007D09FE" w:rsidRPr="00F16191" w:rsidRDefault="007D09FE" w:rsidP="0052774C">
            <w:pPr>
              <w:snapToGrid w:val="0"/>
              <w:ind w:left="-74" w:right="-83"/>
              <w:jc w:val="center"/>
              <w:rPr>
                <w:sz w:val="20"/>
                <w:szCs w:val="20"/>
              </w:rPr>
            </w:pPr>
            <w:r w:rsidRPr="00F16191">
              <w:rPr>
                <w:sz w:val="20"/>
                <w:szCs w:val="20"/>
              </w:rPr>
              <w:t>433</w:t>
            </w:r>
          </w:p>
        </w:tc>
        <w:tc>
          <w:tcPr>
            <w:tcW w:w="446" w:type="dxa"/>
            <w:tcBorders>
              <w:top w:val="single" w:sz="4" w:space="0" w:color="000000"/>
              <w:left w:val="single" w:sz="4" w:space="0" w:color="auto"/>
              <w:bottom w:val="single" w:sz="4" w:space="0" w:color="000000"/>
              <w:right w:val="single" w:sz="4" w:space="0" w:color="000000"/>
            </w:tcBorders>
            <w:vAlign w:val="center"/>
          </w:tcPr>
          <w:p w14:paraId="4F58C1D6" w14:textId="77777777" w:rsidR="007D09FE" w:rsidRPr="00F16191" w:rsidRDefault="007D09FE" w:rsidP="0052774C">
            <w:pPr>
              <w:snapToGrid w:val="0"/>
              <w:ind w:left="-74" w:right="-83"/>
              <w:jc w:val="center"/>
              <w:rPr>
                <w:sz w:val="20"/>
                <w:szCs w:val="20"/>
              </w:rPr>
            </w:pPr>
            <w:r w:rsidRPr="00F16191">
              <w:rPr>
                <w:sz w:val="20"/>
                <w:szCs w:val="20"/>
              </w:rPr>
              <w:t>478</w:t>
            </w:r>
          </w:p>
        </w:tc>
      </w:tr>
      <w:tr w:rsidR="007D09FE" w14:paraId="38BB1EEF"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78FE7CBA" w14:textId="77777777" w:rsidR="007D09FE" w:rsidRPr="00F16191" w:rsidRDefault="007D09FE" w:rsidP="0052774C">
            <w:pPr>
              <w:snapToGrid w:val="0"/>
              <w:jc w:val="center"/>
              <w:rPr>
                <w:sz w:val="20"/>
                <w:szCs w:val="20"/>
                <w:lang w:val="en-US"/>
              </w:rPr>
            </w:pPr>
            <w:r w:rsidRPr="00F16191">
              <w:rPr>
                <w:sz w:val="20"/>
                <w:szCs w:val="20"/>
                <w:lang w:val="en-US"/>
              </w:rPr>
              <w:t>600</w:t>
            </w:r>
          </w:p>
        </w:tc>
        <w:tc>
          <w:tcPr>
            <w:tcW w:w="443" w:type="dxa"/>
            <w:tcBorders>
              <w:top w:val="single" w:sz="4" w:space="0" w:color="000000"/>
              <w:left w:val="single" w:sz="4" w:space="0" w:color="000000"/>
              <w:bottom w:val="single" w:sz="4" w:space="0" w:color="000000"/>
              <w:right w:val="single" w:sz="4" w:space="0" w:color="auto"/>
            </w:tcBorders>
            <w:vAlign w:val="center"/>
          </w:tcPr>
          <w:p w14:paraId="5603E46E" w14:textId="77777777" w:rsidR="007D09FE" w:rsidRPr="00F16191" w:rsidRDefault="007D09FE" w:rsidP="0052774C">
            <w:pPr>
              <w:snapToGrid w:val="0"/>
              <w:ind w:left="-107" w:right="-51"/>
              <w:jc w:val="center"/>
              <w:rPr>
                <w:sz w:val="20"/>
                <w:szCs w:val="20"/>
              </w:rPr>
            </w:pPr>
            <w:r w:rsidRPr="00F16191">
              <w:rPr>
                <w:sz w:val="20"/>
                <w:szCs w:val="20"/>
              </w:rPr>
              <w:t>15,4</w:t>
            </w:r>
          </w:p>
        </w:tc>
        <w:tc>
          <w:tcPr>
            <w:tcW w:w="444" w:type="dxa"/>
            <w:tcBorders>
              <w:top w:val="single" w:sz="4" w:space="0" w:color="000000"/>
              <w:left w:val="single" w:sz="4" w:space="0" w:color="auto"/>
              <w:bottom w:val="single" w:sz="4" w:space="0" w:color="000000"/>
            </w:tcBorders>
            <w:vAlign w:val="center"/>
          </w:tcPr>
          <w:p w14:paraId="6E5F2959" w14:textId="77777777" w:rsidR="007D09FE" w:rsidRPr="00F16191" w:rsidRDefault="007D09FE" w:rsidP="0052774C">
            <w:pPr>
              <w:snapToGrid w:val="0"/>
              <w:jc w:val="center"/>
              <w:rPr>
                <w:sz w:val="20"/>
                <w:szCs w:val="20"/>
              </w:rPr>
            </w:pPr>
            <w:r w:rsidRPr="00F16191">
              <w:rPr>
                <w:sz w:val="20"/>
                <w:szCs w:val="20"/>
              </w:rPr>
              <w:t>95</w:t>
            </w:r>
          </w:p>
        </w:tc>
        <w:tc>
          <w:tcPr>
            <w:tcW w:w="445" w:type="dxa"/>
            <w:tcBorders>
              <w:top w:val="single" w:sz="4" w:space="0" w:color="000000"/>
              <w:left w:val="single" w:sz="4" w:space="0" w:color="000000"/>
              <w:bottom w:val="single" w:sz="4" w:space="0" w:color="000000"/>
              <w:right w:val="single" w:sz="4" w:space="0" w:color="auto"/>
            </w:tcBorders>
            <w:vAlign w:val="center"/>
          </w:tcPr>
          <w:p w14:paraId="53C22FEB" w14:textId="77777777" w:rsidR="007D09FE" w:rsidRPr="00F16191" w:rsidRDefault="007D09FE" w:rsidP="0052774C">
            <w:pPr>
              <w:snapToGrid w:val="0"/>
              <w:ind w:left="-83" w:right="-73"/>
              <w:jc w:val="center"/>
              <w:rPr>
                <w:sz w:val="20"/>
                <w:szCs w:val="20"/>
              </w:rPr>
            </w:pPr>
            <w:r w:rsidRPr="00F16191">
              <w:rPr>
                <w:sz w:val="20"/>
                <w:szCs w:val="20"/>
              </w:rPr>
              <w:t>287</w:t>
            </w:r>
          </w:p>
        </w:tc>
        <w:tc>
          <w:tcPr>
            <w:tcW w:w="444" w:type="dxa"/>
            <w:tcBorders>
              <w:top w:val="single" w:sz="4" w:space="0" w:color="000000"/>
              <w:left w:val="single" w:sz="4" w:space="0" w:color="auto"/>
              <w:bottom w:val="single" w:sz="4" w:space="0" w:color="000000"/>
            </w:tcBorders>
            <w:vAlign w:val="center"/>
          </w:tcPr>
          <w:p w14:paraId="5BB53C7C" w14:textId="77777777" w:rsidR="007D09FE" w:rsidRPr="00F16191" w:rsidRDefault="007D09FE" w:rsidP="0052774C">
            <w:pPr>
              <w:snapToGrid w:val="0"/>
              <w:ind w:left="-143" w:right="-156"/>
              <w:jc w:val="center"/>
              <w:rPr>
                <w:sz w:val="20"/>
                <w:szCs w:val="20"/>
              </w:rPr>
            </w:pPr>
            <w:r w:rsidRPr="00F16191">
              <w:rPr>
                <w:sz w:val="20"/>
                <w:szCs w:val="20"/>
              </w:rPr>
              <w:t>155</w:t>
            </w:r>
          </w:p>
        </w:tc>
        <w:tc>
          <w:tcPr>
            <w:tcW w:w="445" w:type="dxa"/>
            <w:tcBorders>
              <w:top w:val="single" w:sz="4" w:space="0" w:color="000000"/>
              <w:left w:val="single" w:sz="4" w:space="0" w:color="000000"/>
              <w:bottom w:val="single" w:sz="4" w:space="0" w:color="000000"/>
              <w:right w:val="single" w:sz="4" w:space="0" w:color="auto"/>
            </w:tcBorders>
            <w:vAlign w:val="center"/>
          </w:tcPr>
          <w:p w14:paraId="52DE5363" w14:textId="77777777" w:rsidR="007D09FE" w:rsidRPr="00F16191" w:rsidRDefault="007D09FE" w:rsidP="0052774C">
            <w:pPr>
              <w:snapToGrid w:val="0"/>
              <w:ind w:left="-60" w:right="-96"/>
              <w:jc w:val="center"/>
              <w:rPr>
                <w:sz w:val="20"/>
                <w:szCs w:val="20"/>
              </w:rPr>
            </w:pPr>
            <w:r w:rsidRPr="00F16191">
              <w:rPr>
                <w:sz w:val="20"/>
                <w:szCs w:val="20"/>
              </w:rPr>
              <w:t>357</w:t>
            </w:r>
          </w:p>
        </w:tc>
        <w:tc>
          <w:tcPr>
            <w:tcW w:w="446" w:type="dxa"/>
            <w:tcBorders>
              <w:top w:val="single" w:sz="4" w:space="0" w:color="000000"/>
              <w:left w:val="single" w:sz="4" w:space="0" w:color="auto"/>
              <w:bottom w:val="single" w:sz="4" w:space="0" w:color="000000"/>
            </w:tcBorders>
            <w:vAlign w:val="center"/>
          </w:tcPr>
          <w:p w14:paraId="3631DDD9" w14:textId="77777777" w:rsidR="007D09FE" w:rsidRPr="00F16191" w:rsidRDefault="007D09FE" w:rsidP="0052774C">
            <w:pPr>
              <w:snapToGrid w:val="0"/>
              <w:ind w:left="-60" w:right="-96"/>
              <w:jc w:val="center"/>
              <w:rPr>
                <w:sz w:val="20"/>
                <w:szCs w:val="20"/>
              </w:rPr>
            </w:pPr>
            <w:r w:rsidRPr="00F16191">
              <w:rPr>
                <w:sz w:val="20"/>
                <w:szCs w:val="20"/>
              </w:rPr>
              <w:t>200</w:t>
            </w:r>
          </w:p>
        </w:tc>
        <w:tc>
          <w:tcPr>
            <w:tcW w:w="445" w:type="dxa"/>
            <w:tcBorders>
              <w:top w:val="single" w:sz="4" w:space="0" w:color="000000"/>
              <w:left w:val="single" w:sz="4" w:space="0" w:color="000000"/>
              <w:bottom w:val="single" w:sz="4" w:space="0" w:color="000000"/>
              <w:right w:val="single" w:sz="4" w:space="0" w:color="auto"/>
            </w:tcBorders>
            <w:vAlign w:val="center"/>
          </w:tcPr>
          <w:p w14:paraId="3218A25A" w14:textId="77777777" w:rsidR="007D09FE" w:rsidRPr="00F16191" w:rsidRDefault="007D09FE" w:rsidP="0052774C">
            <w:pPr>
              <w:snapToGrid w:val="0"/>
              <w:ind w:left="-60" w:right="-96"/>
              <w:jc w:val="center"/>
              <w:rPr>
                <w:sz w:val="20"/>
                <w:szCs w:val="20"/>
              </w:rPr>
            </w:pPr>
            <w:r w:rsidRPr="00F16191">
              <w:rPr>
                <w:sz w:val="20"/>
                <w:szCs w:val="20"/>
              </w:rPr>
              <w:t>412</w:t>
            </w:r>
          </w:p>
        </w:tc>
        <w:tc>
          <w:tcPr>
            <w:tcW w:w="446" w:type="dxa"/>
            <w:tcBorders>
              <w:top w:val="single" w:sz="4" w:space="0" w:color="000000"/>
              <w:left w:val="single" w:sz="4" w:space="0" w:color="auto"/>
              <w:bottom w:val="single" w:sz="4" w:space="0" w:color="000000"/>
            </w:tcBorders>
            <w:vAlign w:val="center"/>
          </w:tcPr>
          <w:p w14:paraId="76192C56" w14:textId="77777777" w:rsidR="007D09FE" w:rsidRPr="00F16191" w:rsidRDefault="007D09FE" w:rsidP="0052774C">
            <w:pPr>
              <w:snapToGrid w:val="0"/>
              <w:ind w:left="-60" w:right="-96"/>
              <w:jc w:val="center"/>
              <w:rPr>
                <w:sz w:val="20"/>
                <w:szCs w:val="20"/>
              </w:rPr>
            </w:pPr>
            <w:r w:rsidRPr="00F16191">
              <w:rPr>
                <w:sz w:val="20"/>
                <w:szCs w:val="20"/>
              </w:rPr>
              <w:t>285</w:t>
            </w:r>
          </w:p>
        </w:tc>
        <w:tc>
          <w:tcPr>
            <w:tcW w:w="448" w:type="dxa"/>
            <w:tcBorders>
              <w:top w:val="single" w:sz="4" w:space="0" w:color="000000"/>
              <w:left w:val="single" w:sz="4" w:space="0" w:color="000000"/>
              <w:bottom w:val="single" w:sz="4" w:space="0" w:color="000000"/>
              <w:right w:val="single" w:sz="4" w:space="0" w:color="auto"/>
            </w:tcBorders>
            <w:vAlign w:val="center"/>
          </w:tcPr>
          <w:p w14:paraId="3EC6D0AF" w14:textId="77777777" w:rsidR="007D09FE" w:rsidRPr="00F16191" w:rsidRDefault="007D09FE" w:rsidP="0052774C">
            <w:pPr>
              <w:snapToGrid w:val="0"/>
              <w:ind w:left="-60" w:right="-96"/>
              <w:jc w:val="center"/>
              <w:rPr>
                <w:sz w:val="20"/>
                <w:szCs w:val="20"/>
              </w:rPr>
            </w:pPr>
            <w:r w:rsidRPr="00F16191">
              <w:rPr>
                <w:sz w:val="20"/>
                <w:szCs w:val="20"/>
              </w:rPr>
              <w:t>529</w:t>
            </w:r>
          </w:p>
        </w:tc>
        <w:tc>
          <w:tcPr>
            <w:tcW w:w="445" w:type="dxa"/>
            <w:tcBorders>
              <w:top w:val="single" w:sz="4" w:space="0" w:color="000000"/>
              <w:left w:val="single" w:sz="4" w:space="0" w:color="auto"/>
              <w:bottom w:val="single" w:sz="4" w:space="0" w:color="000000"/>
            </w:tcBorders>
            <w:vAlign w:val="center"/>
          </w:tcPr>
          <w:p w14:paraId="6C40A3B6" w14:textId="77777777" w:rsidR="007D09FE" w:rsidRPr="00F16191" w:rsidRDefault="007D09FE" w:rsidP="0052774C">
            <w:pPr>
              <w:snapToGrid w:val="0"/>
              <w:ind w:left="-74" w:right="-83"/>
              <w:jc w:val="center"/>
              <w:rPr>
                <w:sz w:val="20"/>
                <w:szCs w:val="20"/>
              </w:rPr>
            </w:pPr>
            <w:r w:rsidRPr="00F16191">
              <w:rPr>
                <w:sz w:val="20"/>
                <w:szCs w:val="20"/>
              </w:rPr>
              <w:t>15,4</w:t>
            </w:r>
          </w:p>
        </w:tc>
        <w:tc>
          <w:tcPr>
            <w:tcW w:w="446" w:type="dxa"/>
            <w:tcBorders>
              <w:top w:val="single" w:sz="4" w:space="0" w:color="000000"/>
              <w:left w:val="single" w:sz="4" w:space="0" w:color="000000"/>
              <w:bottom w:val="single" w:sz="4" w:space="0" w:color="000000"/>
              <w:right w:val="single" w:sz="4" w:space="0" w:color="auto"/>
            </w:tcBorders>
            <w:vAlign w:val="center"/>
          </w:tcPr>
          <w:p w14:paraId="06D56AAB" w14:textId="77777777" w:rsidR="007D09FE" w:rsidRPr="00F16191" w:rsidRDefault="007D09FE" w:rsidP="0052774C">
            <w:pPr>
              <w:snapToGrid w:val="0"/>
              <w:ind w:left="-74" w:right="-83"/>
              <w:jc w:val="center"/>
              <w:rPr>
                <w:sz w:val="20"/>
                <w:szCs w:val="20"/>
              </w:rPr>
            </w:pPr>
            <w:r w:rsidRPr="00F16191">
              <w:rPr>
                <w:sz w:val="20"/>
                <w:szCs w:val="20"/>
              </w:rPr>
              <w:t>115</w:t>
            </w:r>
          </w:p>
        </w:tc>
        <w:tc>
          <w:tcPr>
            <w:tcW w:w="446" w:type="dxa"/>
            <w:tcBorders>
              <w:top w:val="single" w:sz="4" w:space="0" w:color="000000"/>
              <w:left w:val="single" w:sz="4" w:space="0" w:color="auto"/>
              <w:bottom w:val="single" w:sz="4" w:space="0" w:color="000000"/>
            </w:tcBorders>
            <w:vAlign w:val="center"/>
          </w:tcPr>
          <w:p w14:paraId="4469C4D0" w14:textId="77777777" w:rsidR="007D09FE" w:rsidRPr="00F16191" w:rsidRDefault="007D09FE" w:rsidP="0052774C">
            <w:pPr>
              <w:snapToGrid w:val="0"/>
              <w:ind w:left="-74" w:right="-83"/>
              <w:jc w:val="center"/>
              <w:rPr>
                <w:sz w:val="20"/>
                <w:szCs w:val="20"/>
              </w:rPr>
            </w:pPr>
            <w:r w:rsidRPr="00F16191">
              <w:rPr>
                <w:sz w:val="20"/>
                <w:szCs w:val="20"/>
              </w:rPr>
              <w:t>446</w:t>
            </w:r>
          </w:p>
        </w:tc>
        <w:tc>
          <w:tcPr>
            <w:tcW w:w="445" w:type="dxa"/>
            <w:tcBorders>
              <w:top w:val="single" w:sz="4" w:space="0" w:color="000000"/>
              <w:left w:val="single" w:sz="4" w:space="0" w:color="auto"/>
              <w:bottom w:val="single" w:sz="4" w:space="0" w:color="000000"/>
            </w:tcBorders>
            <w:vAlign w:val="center"/>
          </w:tcPr>
          <w:p w14:paraId="28B03D3A" w14:textId="77777777" w:rsidR="007D09FE" w:rsidRPr="00F16191" w:rsidRDefault="007D09FE" w:rsidP="0052774C">
            <w:pPr>
              <w:snapToGrid w:val="0"/>
              <w:ind w:left="-74" w:right="-83"/>
              <w:jc w:val="center"/>
              <w:rPr>
                <w:sz w:val="20"/>
                <w:szCs w:val="20"/>
              </w:rPr>
            </w:pPr>
            <w:r w:rsidRPr="00F16191">
              <w:rPr>
                <w:sz w:val="20"/>
                <w:szCs w:val="20"/>
              </w:rPr>
              <w:t>501</w:t>
            </w:r>
          </w:p>
        </w:tc>
        <w:tc>
          <w:tcPr>
            <w:tcW w:w="446" w:type="dxa"/>
            <w:tcBorders>
              <w:top w:val="single" w:sz="4" w:space="0" w:color="000000"/>
              <w:left w:val="single" w:sz="4" w:space="0" w:color="000000"/>
              <w:bottom w:val="single" w:sz="4" w:space="0" w:color="000000"/>
              <w:right w:val="single" w:sz="4" w:space="0" w:color="auto"/>
            </w:tcBorders>
            <w:vAlign w:val="center"/>
          </w:tcPr>
          <w:p w14:paraId="0C298F7F" w14:textId="77777777" w:rsidR="007D09FE" w:rsidRPr="00F16191" w:rsidRDefault="007D09FE" w:rsidP="0052774C">
            <w:pPr>
              <w:snapToGrid w:val="0"/>
              <w:ind w:left="-74" w:right="-83"/>
              <w:jc w:val="center"/>
              <w:rPr>
                <w:sz w:val="20"/>
                <w:szCs w:val="20"/>
              </w:rPr>
            </w:pPr>
            <w:r w:rsidRPr="00F16191">
              <w:rPr>
                <w:sz w:val="20"/>
                <w:szCs w:val="20"/>
              </w:rPr>
              <w:t>448</w:t>
            </w:r>
          </w:p>
        </w:tc>
        <w:tc>
          <w:tcPr>
            <w:tcW w:w="446" w:type="dxa"/>
            <w:tcBorders>
              <w:top w:val="single" w:sz="4" w:space="0" w:color="000000"/>
              <w:left w:val="single" w:sz="4" w:space="0" w:color="auto"/>
              <w:bottom w:val="single" w:sz="4" w:space="0" w:color="000000"/>
            </w:tcBorders>
            <w:vAlign w:val="center"/>
          </w:tcPr>
          <w:p w14:paraId="3172C22C" w14:textId="77777777" w:rsidR="007D09FE" w:rsidRPr="00F16191" w:rsidRDefault="007D09FE" w:rsidP="0052774C">
            <w:pPr>
              <w:snapToGrid w:val="0"/>
              <w:ind w:left="-74" w:right="-83"/>
              <w:jc w:val="center"/>
              <w:rPr>
                <w:sz w:val="20"/>
                <w:szCs w:val="20"/>
              </w:rPr>
            </w:pPr>
            <w:r w:rsidRPr="00F16191">
              <w:rPr>
                <w:sz w:val="20"/>
                <w:szCs w:val="20"/>
              </w:rPr>
              <w:t>503</w:t>
            </w:r>
          </w:p>
        </w:tc>
        <w:tc>
          <w:tcPr>
            <w:tcW w:w="445" w:type="dxa"/>
            <w:tcBorders>
              <w:top w:val="single" w:sz="4" w:space="0" w:color="000000"/>
              <w:left w:val="single" w:sz="4" w:space="0" w:color="auto"/>
              <w:bottom w:val="single" w:sz="4" w:space="0" w:color="000000"/>
            </w:tcBorders>
            <w:vAlign w:val="center"/>
          </w:tcPr>
          <w:p w14:paraId="1A8FCCF5" w14:textId="77777777" w:rsidR="007D09FE" w:rsidRPr="00F16191" w:rsidRDefault="007D09FE" w:rsidP="0052774C">
            <w:pPr>
              <w:snapToGrid w:val="0"/>
              <w:ind w:left="-74" w:right="-83"/>
              <w:jc w:val="center"/>
              <w:rPr>
                <w:sz w:val="20"/>
                <w:szCs w:val="20"/>
              </w:rPr>
            </w:pPr>
            <w:r w:rsidRPr="00F16191">
              <w:rPr>
                <w:sz w:val="20"/>
                <w:szCs w:val="20"/>
              </w:rPr>
              <w:t>454</w:t>
            </w:r>
          </w:p>
        </w:tc>
        <w:tc>
          <w:tcPr>
            <w:tcW w:w="446" w:type="dxa"/>
            <w:tcBorders>
              <w:top w:val="single" w:sz="4" w:space="0" w:color="000000"/>
              <w:left w:val="single" w:sz="4" w:space="0" w:color="000000"/>
              <w:bottom w:val="single" w:sz="4" w:space="0" w:color="000000"/>
              <w:right w:val="single" w:sz="4" w:space="0" w:color="auto"/>
            </w:tcBorders>
            <w:vAlign w:val="center"/>
          </w:tcPr>
          <w:p w14:paraId="19B6849C" w14:textId="77777777" w:rsidR="007D09FE" w:rsidRPr="00F16191" w:rsidRDefault="007D09FE" w:rsidP="0052774C">
            <w:pPr>
              <w:snapToGrid w:val="0"/>
              <w:ind w:left="-74" w:right="-83"/>
              <w:jc w:val="center"/>
              <w:rPr>
                <w:sz w:val="20"/>
                <w:szCs w:val="20"/>
              </w:rPr>
            </w:pPr>
            <w:r w:rsidRPr="00F16191">
              <w:rPr>
                <w:sz w:val="20"/>
                <w:szCs w:val="20"/>
              </w:rPr>
              <w:t>509</w:t>
            </w:r>
          </w:p>
        </w:tc>
        <w:tc>
          <w:tcPr>
            <w:tcW w:w="446" w:type="dxa"/>
            <w:tcBorders>
              <w:top w:val="single" w:sz="4" w:space="0" w:color="000000"/>
              <w:left w:val="single" w:sz="4" w:space="0" w:color="auto"/>
              <w:bottom w:val="single" w:sz="4" w:space="0" w:color="000000"/>
              <w:right w:val="single" w:sz="4" w:space="0" w:color="auto"/>
            </w:tcBorders>
            <w:vAlign w:val="center"/>
          </w:tcPr>
          <w:p w14:paraId="0A0A1198" w14:textId="77777777" w:rsidR="007D09FE" w:rsidRPr="00F16191" w:rsidRDefault="007D09FE" w:rsidP="0052774C">
            <w:pPr>
              <w:snapToGrid w:val="0"/>
              <w:ind w:left="-74" w:right="-83"/>
              <w:jc w:val="center"/>
              <w:rPr>
                <w:sz w:val="20"/>
                <w:szCs w:val="20"/>
              </w:rPr>
            </w:pPr>
            <w:r w:rsidRPr="00F16191">
              <w:rPr>
                <w:sz w:val="20"/>
                <w:szCs w:val="20"/>
              </w:rPr>
              <w:t>466</w:t>
            </w:r>
          </w:p>
        </w:tc>
        <w:tc>
          <w:tcPr>
            <w:tcW w:w="446" w:type="dxa"/>
            <w:tcBorders>
              <w:top w:val="single" w:sz="4" w:space="0" w:color="000000"/>
              <w:left w:val="single" w:sz="4" w:space="0" w:color="auto"/>
              <w:bottom w:val="single" w:sz="4" w:space="0" w:color="000000"/>
              <w:right w:val="single" w:sz="4" w:space="0" w:color="000000"/>
            </w:tcBorders>
            <w:vAlign w:val="center"/>
          </w:tcPr>
          <w:p w14:paraId="3F519B2F" w14:textId="77777777" w:rsidR="007D09FE" w:rsidRPr="00F16191" w:rsidRDefault="007D09FE" w:rsidP="0052774C">
            <w:pPr>
              <w:snapToGrid w:val="0"/>
              <w:ind w:left="-74" w:right="-83"/>
              <w:jc w:val="center"/>
              <w:rPr>
                <w:sz w:val="20"/>
                <w:szCs w:val="20"/>
              </w:rPr>
            </w:pPr>
            <w:r w:rsidRPr="00F16191">
              <w:rPr>
                <w:sz w:val="20"/>
                <w:szCs w:val="20"/>
              </w:rPr>
              <w:t>521</w:t>
            </w:r>
          </w:p>
        </w:tc>
      </w:tr>
      <w:tr w:rsidR="005D5FDE" w14:paraId="7CADCF52"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7D9E8DE3" w14:textId="77777777" w:rsidR="005D5FDE" w:rsidRPr="00F16191" w:rsidRDefault="005D5FDE" w:rsidP="0052774C">
            <w:pPr>
              <w:snapToGrid w:val="0"/>
              <w:jc w:val="center"/>
              <w:rPr>
                <w:sz w:val="20"/>
                <w:szCs w:val="20"/>
                <w:lang w:val="en-US"/>
              </w:rPr>
            </w:pPr>
            <w:r w:rsidRPr="00F16191">
              <w:rPr>
                <w:sz w:val="20"/>
                <w:szCs w:val="20"/>
                <w:lang w:val="en-US"/>
              </w:rPr>
              <w:t>700</w:t>
            </w:r>
          </w:p>
        </w:tc>
        <w:tc>
          <w:tcPr>
            <w:tcW w:w="443" w:type="dxa"/>
            <w:tcBorders>
              <w:top w:val="single" w:sz="4" w:space="0" w:color="000000"/>
              <w:left w:val="single" w:sz="4" w:space="0" w:color="000000"/>
              <w:bottom w:val="single" w:sz="4" w:space="0" w:color="000000"/>
              <w:right w:val="single" w:sz="4" w:space="0" w:color="auto"/>
            </w:tcBorders>
            <w:vAlign w:val="center"/>
          </w:tcPr>
          <w:p w14:paraId="46B64037" w14:textId="77777777" w:rsidR="005D5FDE" w:rsidRPr="00F16191" w:rsidRDefault="00D27339" w:rsidP="0052774C">
            <w:pPr>
              <w:snapToGrid w:val="0"/>
              <w:ind w:left="-107" w:right="-51"/>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58CA5678" w14:textId="77777777" w:rsidR="005D5FDE" w:rsidRPr="00F16191" w:rsidRDefault="00D27339" w:rsidP="00063C43">
            <w:pPr>
              <w:snapToGrid w:val="0"/>
              <w:ind w:left="-107" w:right="-51"/>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65642749" w14:textId="77777777" w:rsidR="005D5FDE" w:rsidRPr="00F16191" w:rsidRDefault="00D27339" w:rsidP="00063C43">
            <w:pPr>
              <w:snapToGrid w:val="0"/>
              <w:ind w:left="-107" w:right="-51"/>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4E4418B9" w14:textId="77777777" w:rsidR="005D5FDE" w:rsidRPr="00F16191" w:rsidRDefault="00D27339" w:rsidP="00063C43">
            <w:pPr>
              <w:snapToGrid w:val="0"/>
              <w:ind w:left="-107" w:right="-51"/>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25755F0E" w14:textId="77777777" w:rsidR="005D5FDE" w:rsidRPr="00F16191" w:rsidRDefault="00D27339" w:rsidP="00063C43">
            <w:pPr>
              <w:snapToGrid w:val="0"/>
              <w:ind w:left="-107" w:right="-51"/>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22CC5A81" w14:textId="77777777" w:rsidR="005D5FDE" w:rsidRPr="00F16191" w:rsidRDefault="00D27339" w:rsidP="00063C43">
            <w:pPr>
              <w:snapToGrid w:val="0"/>
              <w:ind w:left="-107" w:right="-51"/>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14B8C61B" w14:textId="77777777" w:rsidR="005D5FDE" w:rsidRPr="00F16191" w:rsidRDefault="00D27339" w:rsidP="00063C43">
            <w:pPr>
              <w:snapToGrid w:val="0"/>
              <w:ind w:left="-107" w:right="-51"/>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0F94B8FA" w14:textId="77777777" w:rsidR="005D5FDE" w:rsidRPr="00F16191" w:rsidRDefault="00D27339" w:rsidP="00063C43">
            <w:pPr>
              <w:snapToGrid w:val="0"/>
              <w:ind w:left="-107" w:right="-51"/>
              <w:jc w:val="center"/>
              <w:rPr>
                <w:sz w:val="20"/>
                <w:szCs w:val="20"/>
              </w:rPr>
            </w:pPr>
            <w:r>
              <w:rPr>
                <w:sz w:val="20"/>
                <w:szCs w:val="20"/>
              </w:rPr>
              <w:t>–</w:t>
            </w:r>
          </w:p>
        </w:tc>
        <w:tc>
          <w:tcPr>
            <w:tcW w:w="448" w:type="dxa"/>
            <w:tcBorders>
              <w:top w:val="single" w:sz="4" w:space="0" w:color="000000"/>
              <w:left w:val="single" w:sz="4" w:space="0" w:color="000000"/>
              <w:bottom w:val="single" w:sz="4" w:space="0" w:color="000000"/>
              <w:right w:val="single" w:sz="4" w:space="0" w:color="auto"/>
            </w:tcBorders>
            <w:vAlign w:val="center"/>
          </w:tcPr>
          <w:p w14:paraId="57890704" w14:textId="77777777" w:rsidR="005D5FDE" w:rsidRPr="00F16191" w:rsidRDefault="00D27339" w:rsidP="00063C43">
            <w:pPr>
              <w:snapToGrid w:val="0"/>
              <w:ind w:left="-107" w:right="-51"/>
              <w:jc w:val="center"/>
              <w:rPr>
                <w:sz w:val="20"/>
                <w:szCs w:val="20"/>
              </w:rPr>
            </w:pPr>
            <w:r>
              <w:rPr>
                <w:sz w:val="20"/>
                <w:szCs w:val="20"/>
              </w:rPr>
              <w:t>–</w:t>
            </w:r>
          </w:p>
        </w:tc>
        <w:tc>
          <w:tcPr>
            <w:tcW w:w="445" w:type="dxa"/>
            <w:tcBorders>
              <w:top w:val="single" w:sz="4" w:space="0" w:color="000000"/>
              <w:left w:val="single" w:sz="4" w:space="0" w:color="auto"/>
              <w:bottom w:val="single" w:sz="4" w:space="0" w:color="000000"/>
            </w:tcBorders>
            <w:vAlign w:val="center"/>
          </w:tcPr>
          <w:p w14:paraId="3EDF0722" w14:textId="77777777" w:rsidR="005D5FDE" w:rsidRPr="00F16191" w:rsidRDefault="005D5FDE" w:rsidP="0052774C">
            <w:pPr>
              <w:snapToGrid w:val="0"/>
              <w:ind w:left="-74" w:right="-83"/>
              <w:jc w:val="center"/>
              <w:rPr>
                <w:sz w:val="20"/>
                <w:szCs w:val="20"/>
              </w:rPr>
            </w:pPr>
            <w:r w:rsidRPr="00F16191">
              <w:rPr>
                <w:sz w:val="20"/>
                <w:szCs w:val="20"/>
              </w:rPr>
              <w:t>16,8</w:t>
            </w:r>
          </w:p>
        </w:tc>
        <w:tc>
          <w:tcPr>
            <w:tcW w:w="446" w:type="dxa"/>
            <w:tcBorders>
              <w:top w:val="single" w:sz="4" w:space="0" w:color="000000"/>
              <w:left w:val="single" w:sz="4" w:space="0" w:color="000000"/>
              <w:bottom w:val="single" w:sz="4" w:space="0" w:color="000000"/>
              <w:right w:val="single" w:sz="4" w:space="0" w:color="auto"/>
            </w:tcBorders>
            <w:vAlign w:val="center"/>
          </w:tcPr>
          <w:p w14:paraId="0D2185A9" w14:textId="77777777" w:rsidR="005D5FDE" w:rsidRPr="00F16191" w:rsidRDefault="005D5FDE" w:rsidP="0052774C">
            <w:pPr>
              <w:snapToGrid w:val="0"/>
              <w:ind w:left="-74" w:right="-83"/>
              <w:jc w:val="center"/>
              <w:rPr>
                <w:sz w:val="20"/>
                <w:szCs w:val="20"/>
              </w:rPr>
            </w:pPr>
            <w:r w:rsidRPr="00F16191">
              <w:rPr>
                <w:sz w:val="20"/>
                <w:szCs w:val="20"/>
              </w:rPr>
              <w:t>120</w:t>
            </w:r>
          </w:p>
        </w:tc>
        <w:tc>
          <w:tcPr>
            <w:tcW w:w="446" w:type="dxa"/>
            <w:tcBorders>
              <w:top w:val="single" w:sz="4" w:space="0" w:color="000000"/>
              <w:left w:val="single" w:sz="4" w:space="0" w:color="auto"/>
              <w:bottom w:val="single" w:sz="4" w:space="0" w:color="000000"/>
            </w:tcBorders>
            <w:vAlign w:val="center"/>
          </w:tcPr>
          <w:p w14:paraId="5A1163DC" w14:textId="77777777" w:rsidR="005D5FDE" w:rsidRPr="00F16191" w:rsidRDefault="005D5FDE" w:rsidP="0052774C">
            <w:pPr>
              <w:snapToGrid w:val="0"/>
              <w:ind w:left="-74" w:right="-83"/>
              <w:jc w:val="center"/>
              <w:rPr>
                <w:sz w:val="20"/>
                <w:szCs w:val="20"/>
              </w:rPr>
            </w:pPr>
            <w:r w:rsidRPr="00F16191">
              <w:rPr>
                <w:sz w:val="20"/>
                <w:szCs w:val="20"/>
              </w:rPr>
              <w:t>485</w:t>
            </w:r>
          </w:p>
        </w:tc>
        <w:tc>
          <w:tcPr>
            <w:tcW w:w="445" w:type="dxa"/>
            <w:tcBorders>
              <w:top w:val="single" w:sz="4" w:space="0" w:color="000000"/>
              <w:left w:val="single" w:sz="4" w:space="0" w:color="auto"/>
              <w:bottom w:val="single" w:sz="4" w:space="0" w:color="000000"/>
            </w:tcBorders>
            <w:vAlign w:val="center"/>
          </w:tcPr>
          <w:p w14:paraId="6830C2FD" w14:textId="77777777" w:rsidR="005D5FDE" w:rsidRPr="00F16191" w:rsidRDefault="005D5FDE" w:rsidP="0052774C">
            <w:pPr>
              <w:snapToGrid w:val="0"/>
              <w:ind w:left="-74" w:right="-83"/>
              <w:jc w:val="center"/>
              <w:rPr>
                <w:sz w:val="20"/>
                <w:szCs w:val="20"/>
              </w:rPr>
            </w:pPr>
            <w:r w:rsidRPr="00F16191">
              <w:rPr>
                <w:sz w:val="20"/>
                <w:szCs w:val="20"/>
              </w:rPr>
              <w:t>545</w:t>
            </w:r>
          </w:p>
        </w:tc>
        <w:tc>
          <w:tcPr>
            <w:tcW w:w="446" w:type="dxa"/>
            <w:tcBorders>
              <w:top w:val="single" w:sz="4" w:space="0" w:color="000000"/>
              <w:left w:val="single" w:sz="4" w:space="0" w:color="000000"/>
              <w:bottom w:val="single" w:sz="4" w:space="0" w:color="000000"/>
              <w:right w:val="single" w:sz="4" w:space="0" w:color="auto"/>
            </w:tcBorders>
            <w:vAlign w:val="center"/>
          </w:tcPr>
          <w:p w14:paraId="31B55C79" w14:textId="77777777" w:rsidR="005D5FDE" w:rsidRPr="00F16191" w:rsidRDefault="005D5FDE" w:rsidP="0052774C">
            <w:pPr>
              <w:snapToGrid w:val="0"/>
              <w:ind w:left="-74" w:right="-83"/>
              <w:jc w:val="center"/>
              <w:rPr>
                <w:sz w:val="20"/>
                <w:szCs w:val="20"/>
              </w:rPr>
            </w:pPr>
            <w:r w:rsidRPr="00F16191">
              <w:rPr>
                <w:sz w:val="20"/>
                <w:szCs w:val="20"/>
              </w:rPr>
              <w:t>488</w:t>
            </w:r>
          </w:p>
        </w:tc>
        <w:tc>
          <w:tcPr>
            <w:tcW w:w="446" w:type="dxa"/>
            <w:tcBorders>
              <w:top w:val="single" w:sz="4" w:space="0" w:color="000000"/>
              <w:left w:val="single" w:sz="4" w:space="0" w:color="auto"/>
              <w:bottom w:val="single" w:sz="4" w:space="0" w:color="000000"/>
            </w:tcBorders>
            <w:vAlign w:val="center"/>
          </w:tcPr>
          <w:p w14:paraId="15A94B67" w14:textId="77777777" w:rsidR="005D5FDE" w:rsidRPr="00F16191" w:rsidRDefault="005D5FDE" w:rsidP="0052774C">
            <w:pPr>
              <w:snapToGrid w:val="0"/>
              <w:ind w:left="-74" w:right="-83"/>
              <w:jc w:val="center"/>
              <w:rPr>
                <w:sz w:val="20"/>
                <w:szCs w:val="20"/>
              </w:rPr>
            </w:pPr>
            <w:r w:rsidRPr="00F16191">
              <w:rPr>
                <w:sz w:val="20"/>
                <w:szCs w:val="20"/>
              </w:rPr>
              <w:t>548</w:t>
            </w:r>
          </w:p>
        </w:tc>
        <w:tc>
          <w:tcPr>
            <w:tcW w:w="445" w:type="dxa"/>
            <w:tcBorders>
              <w:top w:val="single" w:sz="4" w:space="0" w:color="000000"/>
              <w:left w:val="single" w:sz="4" w:space="0" w:color="auto"/>
              <w:bottom w:val="single" w:sz="4" w:space="0" w:color="000000"/>
            </w:tcBorders>
            <w:vAlign w:val="center"/>
          </w:tcPr>
          <w:p w14:paraId="1ABE5FCC" w14:textId="77777777" w:rsidR="005D5FDE" w:rsidRPr="00F16191" w:rsidRDefault="005D5FDE" w:rsidP="0052774C">
            <w:pPr>
              <w:snapToGrid w:val="0"/>
              <w:ind w:left="-74" w:right="-83"/>
              <w:jc w:val="center"/>
              <w:rPr>
                <w:sz w:val="20"/>
                <w:szCs w:val="20"/>
              </w:rPr>
            </w:pPr>
            <w:r w:rsidRPr="00F16191">
              <w:rPr>
                <w:sz w:val="20"/>
                <w:szCs w:val="20"/>
              </w:rPr>
              <w:t>494</w:t>
            </w:r>
          </w:p>
        </w:tc>
        <w:tc>
          <w:tcPr>
            <w:tcW w:w="446" w:type="dxa"/>
            <w:tcBorders>
              <w:top w:val="single" w:sz="4" w:space="0" w:color="000000"/>
              <w:left w:val="single" w:sz="4" w:space="0" w:color="000000"/>
              <w:bottom w:val="single" w:sz="4" w:space="0" w:color="000000"/>
              <w:right w:val="single" w:sz="4" w:space="0" w:color="auto"/>
            </w:tcBorders>
            <w:vAlign w:val="center"/>
          </w:tcPr>
          <w:p w14:paraId="146DE37D" w14:textId="77777777" w:rsidR="005D5FDE" w:rsidRPr="00F16191" w:rsidRDefault="005D5FDE" w:rsidP="0052774C">
            <w:pPr>
              <w:snapToGrid w:val="0"/>
              <w:ind w:left="-74" w:right="-83"/>
              <w:jc w:val="center"/>
              <w:rPr>
                <w:sz w:val="20"/>
                <w:szCs w:val="20"/>
              </w:rPr>
            </w:pPr>
            <w:r w:rsidRPr="00F16191">
              <w:rPr>
                <w:sz w:val="20"/>
                <w:szCs w:val="20"/>
              </w:rPr>
              <w:t>554</w:t>
            </w:r>
          </w:p>
        </w:tc>
        <w:tc>
          <w:tcPr>
            <w:tcW w:w="446" w:type="dxa"/>
            <w:tcBorders>
              <w:top w:val="single" w:sz="4" w:space="0" w:color="000000"/>
              <w:left w:val="single" w:sz="4" w:space="0" w:color="auto"/>
              <w:bottom w:val="single" w:sz="4" w:space="0" w:color="000000"/>
              <w:right w:val="single" w:sz="4" w:space="0" w:color="auto"/>
            </w:tcBorders>
            <w:vAlign w:val="center"/>
          </w:tcPr>
          <w:p w14:paraId="56BCE5BC" w14:textId="77777777" w:rsidR="005D5FDE" w:rsidRPr="00F16191" w:rsidRDefault="005D5FDE" w:rsidP="0052774C">
            <w:pPr>
              <w:snapToGrid w:val="0"/>
              <w:ind w:left="-74" w:right="-83"/>
              <w:jc w:val="center"/>
              <w:rPr>
                <w:sz w:val="20"/>
                <w:szCs w:val="20"/>
              </w:rPr>
            </w:pPr>
            <w:r w:rsidRPr="00F16191">
              <w:rPr>
                <w:sz w:val="20"/>
                <w:szCs w:val="20"/>
              </w:rPr>
              <w:t>507</w:t>
            </w:r>
          </w:p>
        </w:tc>
        <w:tc>
          <w:tcPr>
            <w:tcW w:w="446" w:type="dxa"/>
            <w:tcBorders>
              <w:top w:val="single" w:sz="4" w:space="0" w:color="000000"/>
              <w:left w:val="single" w:sz="4" w:space="0" w:color="auto"/>
              <w:bottom w:val="single" w:sz="4" w:space="0" w:color="000000"/>
              <w:right w:val="single" w:sz="4" w:space="0" w:color="000000"/>
            </w:tcBorders>
            <w:vAlign w:val="center"/>
          </w:tcPr>
          <w:p w14:paraId="27C64766" w14:textId="77777777" w:rsidR="005D5FDE" w:rsidRPr="00F16191" w:rsidRDefault="005D5FDE" w:rsidP="0052774C">
            <w:pPr>
              <w:snapToGrid w:val="0"/>
              <w:ind w:left="-74" w:right="-83"/>
              <w:jc w:val="center"/>
              <w:rPr>
                <w:sz w:val="20"/>
                <w:szCs w:val="20"/>
              </w:rPr>
            </w:pPr>
            <w:r w:rsidRPr="00F16191">
              <w:rPr>
                <w:sz w:val="20"/>
                <w:szCs w:val="20"/>
              </w:rPr>
              <w:t>567</w:t>
            </w:r>
          </w:p>
        </w:tc>
      </w:tr>
      <w:tr w:rsidR="005D5FDE" w14:paraId="42E65ACA"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32F770A1" w14:textId="77777777" w:rsidR="005D5FDE" w:rsidRPr="00F16191" w:rsidRDefault="005D5FDE" w:rsidP="0052774C">
            <w:pPr>
              <w:snapToGrid w:val="0"/>
              <w:jc w:val="center"/>
              <w:rPr>
                <w:sz w:val="20"/>
                <w:szCs w:val="20"/>
                <w:lang w:val="en-US"/>
              </w:rPr>
            </w:pPr>
            <w:r w:rsidRPr="00F16191">
              <w:rPr>
                <w:sz w:val="20"/>
                <w:szCs w:val="20"/>
                <w:lang w:val="en-US"/>
              </w:rPr>
              <w:t>800</w:t>
            </w:r>
          </w:p>
        </w:tc>
        <w:tc>
          <w:tcPr>
            <w:tcW w:w="443" w:type="dxa"/>
            <w:tcBorders>
              <w:top w:val="single" w:sz="4" w:space="0" w:color="000000"/>
              <w:left w:val="single" w:sz="4" w:space="0" w:color="000000"/>
              <w:bottom w:val="single" w:sz="4" w:space="0" w:color="000000"/>
              <w:right w:val="single" w:sz="4" w:space="0" w:color="auto"/>
            </w:tcBorders>
            <w:vAlign w:val="center"/>
          </w:tcPr>
          <w:p w14:paraId="59A8A36F" w14:textId="77777777" w:rsidR="005D5FDE" w:rsidRPr="00F16191" w:rsidRDefault="00D27339" w:rsidP="0052774C">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3592B616"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58603EE3" w14:textId="77777777" w:rsidR="005D5FDE" w:rsidRPr="00F16191" w:rsidRDefault="00D27339" w:rsidP="00063C43">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7F595C95"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2241C355"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4FEF4974"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29E1BC1C"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53FA5743" w14:textId="77777777" w:rsidR="005D5FDE" w:rsidRPr="00F16191" w:rsidRDefault="00D27339" w:rsidP="00063C43">
            <w:pPr>
              <w:snapToGrid w:val="0"/>
              <w:jc w:val="center"/>
              <w:rPr>
                <w:sz w:val="20"/>
                <w:szCs w:val="20"/>
              </w:rPr>
            </w:pPr>
            <w:r>
              <w:rPr>
                <w:sz w:val="20"/>
                <w:szCs w:val="20"/>
              </w:rPr>
              <w:t>–</w:t>
            </w:r>
          </w:p>
        </w:tc>
        <w:tc>
          <w:tcPr>
            <w:tcW w:w="448" w:type="dxa"/>
            <w:tcBorders>
              <w:top w:val="single" w:sz="4" w:space="0" w:color="000000"/>
              <w:left w:val="single" w:sz="4" w:space="0" w:color="000000"/>
              <w:bottom w:val="single" w:sz="4" w:space="0" w:color="000000"/>
              <w:right w:val="single" w:sz="4" w:space="0" w:color="auto"/>
            </w:tcBorders>
            <w:vAlign w:val="center"/>
          </w:tcPr>
          <w:p w14:paraId="45F27E0E"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auto"/>
              <w:bottom w:val="single" w:sz="4" w:space="0" w:color="000000"/>
            </w:tcBorders>
            <w:vAlign w:val="center"/>
          </w:tcPr>
          <w:p w14:paraId="02DABB54" w14:textId="77777777" w:rsidR="005D5FDE" w:rsidRPr="00F16191" w:rsidRDefault="005D5FDE" w:rsidP="0052774C">
            <w:pPr>
              <w:snapToGrid w:val="0"/>
              <w:ind w:left="-74" w:right="-83"/>
              <w:jc w:val="center"/>
              <w:rPr>
                <w:sz w:val="20"/>
                <w:szCs w:val="20"/>
              </w:rPr>
            </w:pPr>
            <w:r w:rsidRPr="00F16191">
              <w:rPr>
                <w:sz w:val="20"/>
                <w:szCs w:val="20"/>
              </w:rPr>
              <w:t>18,2</w:t>
            </w:r>
          </w:p>
        </w:tc>
        <w:tc>
          <w:tcPr>
            <w:tcW w:w="446" w:type="dxa"/>
            <w:tcBorders>
              <w:top w:val="single" w:sz="4" w:space="0" w:color="000000"/>
              <w:left w:val="single" w:sz="4" w:space="0" w:color="000000"/>
              <w:bottom w:val="single" w:sz="4" w:space="0" w:color="000000"/>
              <w:right w:val="single" w:sz="4" w:space="0" w:color="auto"/>
            </w:tcBorders>
            <w:vAlign w:val="center"/>
          </w:tcPr>
          <w:p w14:paraId="1C5129A2" w14:textId="77777777" w:rsidR="005D5FDE" w:rsidRPr="00F16191" w:rsidRDefault="005D5FDE" w:rsidP="0052774C">
            <w:pPr>
              <w:snapToGrid w:val="0"/>
              <w:ind w:left="-74" w:right="-83"/>
              <w:jc w:val="center"/>
              <w:rPr>
                <w:sz w:val="20"/>
                <w:szCs w:val="20"/>
              </w:rPr>
            </w:pPr>
            <w:r w:rsidRPr="00F16191">
              <w:rPr>
                <w:sz w:val="20"/>
                <w:szCs w:val="20"/>
              </w:rPr>
              <w:t>130</w:t>
            </w:r>
          </w:p>
        </w:tc>
        <w:tc>
          <w:tcPr>
            <w:tcW w:w="446" w:type="dxa"/>
            <w:tcBorders>
              <w:top w:val="single" w:sz="4" w:space="0" w:color="000000"/>
              <w:left w:val="single" w:sz="4" w:space="0" w:color="auto"/>
              <w:bottom w:val="single" w:sz="4" w:space="0" w:color="000000"/>
            </w:tcBorders>
            <w:vAlign w:val="center"/>
          </w:tcPr>
          <w:p w14:paraId="70B6F475" w14:textId="77777777" w:rsidR="005D5FDE" w:rsidRPr="00F16191" w:rsidRDefault="005D5FDE" w:rsidP="0052774C">
            <w:pPr>
              <w:snapToGrid w:val="0"/>
              <w:ind w:left="-74" w:right="-83"/>
              <w:jc w:val="center"/>
              <w:rPr>
                <w:sz w:val="20"/>
                <w:szCs w:val="20"/>
              </w:rPr>
            </w:pPr>
            <w:r w:rsidRPr="00F16191">
              <w:rPr>
                <w:sz w:val="20"/>
                <w:szCs w:val="20"/>
              </w:rPr>
              <w:t>564</w:t>
            </w:r>
          </w:p>
        </w:tc>
        <w:tc>
          <w:tcPr>
            <w:tcW w:w="445" w:type="dxa"/>
            <w:tcBorders>
              <w:top w:val="single" w:sz="4" w:space="0" w:color="000000"/>
              <w:left w:val="single" w:sz="4" w:space="0" w:color="auto"/>
              <w:bottom w:val="single" w:sz="4" w:space="0" w:color="000000"/>
            </w:tcBorders>
            <w:vAlign w:val="center"/>
          </w:tcPr>
          <w:p w14:paraId="35CD1DB9" w14:textId="77777777" w:rsidR="005D5FDE" w:rsidRPr="00F16191" w:rsidRDefault="005D5FDE" w:rsidP="0052774C">
            <w:pPr>
              <w:snapToGrid w:val="0"/>
              <w:ind w:left="-74" w:right="-83"/>
              <w:jc w:val="center"/>
              <w:rPr>
                <w:sz w:val="20"/>
                <w:szCs w:val="20"/>
              </w:rPr>
            </w:pPr>
            <w:r w:rsidRPr="00F16191">
              <w:rPr>
                <w:sz w:val="20"/>
                <w:szCs w:val="20"/>
              </w:rPr>
              <w:t>634</w:t>
            </w:r>
          </w:p>
        </w:tc>
        <w:tc>
          <w:tcPr>
            <w:tcW w:w="446" w:type="dxa"/>
            <w:tcBorders>
              <w:top w:val="single" w:sz="4" w:space="0" w:color="000000"/>
              <w:left w:val="single" w:sz="4" w:space="0" w:color="000000"/>
              <w:bottom w:val="single" w:sz="4" w:space="0" w:color="000000"/>
              <w:right w:val="single" w:sz="4" w:space="0" w:color="auto"/>
            </w:tcBorders>
            <w:vAlign w:val="center"/>
          </w:tcPr>
          <w:p w14:paraId="18FA075E" w14:textId="77777777" w:rsidR="005D5FDE" w:rsidRPr="00F16191" w:rsidRDefault="005D5FDE" w:rsidP="0052774C">
            <w:pPr>
              <w:snapToGrid w:val="0"/>
              <w:ind w:left="-74" w:right="-83"/>
              <w:jc w:val="center"/>
              <w:rPr>
                <w:sz w:val="20"/>
                <w:szCs w:val="20"/>
              </w:rPr>
            </w:pPr>
            <w:r w:rsidRPr="00F16191">
              <w:rPr>
                <w:sz w:val="20"/>
                <w:szCs w:val="20"/>
              </w:rPr>
              <w:t>567</w:t>
            </w:r>
          </w:p>
        </w:tc>
        <w:tc>
          <w:tcPr>
            <w:tcW w:w="446" w:type="dxa"/>
            <w:tcBorders>
              <w:top w:val="single" w:sz="4" w:space="0" w:color="000000"/>
              <w:left w:val="single" w:sz="4" w:space="0" w:color="auto"/>
              <w:bottom w:val="single" w:sz="4" w:space="0" w:color="000000"/>
            </w:tcBorders>
            <w:vAlign w:val="center"/>
          </w:tcPr>
          <w:p w14:paraId="4AF96DBA" w14:textId="77777777" w:rsidR="005D5FDE" w:rsidRPr="00F16191" w:rsidRDefault="005D5FDE" w:rsidP="0052774C">
            <w:pPr>
              <w:snapToGrid w:val="0"/>
              <w:ind w:left="-74" w:right="-83"/>
              <w:jc w:val="center"/>
              <w:rPr>
                <w:sz w:val="20"/>
                <w:szCs w:val="20"/>
              </w:rPr>
            </w:pPr>
            <w:r w:rsidRPr="00F16191">
              <w:rPr>
                <w:sz w:val="20"/>
                <w:szCs w:val="20"/>
              </w:rPr>
              <w:t>637</w:t>
            </w:r>
          </w:p>
        </w:tc>
        <w:tc>
          <w:tcPr>
            <w:tcW w:w="445" w:type="dxa"/>
            <w:tcBorders>
              <w:top w:val="single" w:sz="4" w:space="0" w:color="000000"/>
              <w:left w:val="single" w:sz="4" w:space="0" w:color="auto"/>
              <w:bottom w:val="single" w:sz="4" w:space="0" w:color="000000"/>
            </w:tcBorders>
            <w:vAlign w:val="center"/>
          </w:tcPr>
          <w:p w14:paraId="5DF34479" w14:textId="77777777" w:rsidR="005D5FDE" w:rsidRPr="00F16191" w:rsidRDefault="005D5FDE" w:rsidP="0052774C">
            <w:pPr>
              <w:snapToGrid w:val="0"/>
              <w:ind w:left="-74" w:right="-83"/>
              <w:jc w:val="center"/>
              <w:rPr>
                <w:sz w:val="20"/>
                <w:szCs w:val="20"/>
              </w:rPr>
            </w:pPr>
            <w:r w:rsidRPr="00F16191">
              <w:rPr>
                <w:sz w:val="20"/>
                <w:szCs w:val="20"/>
              </w:rPr>
              <w:t>575</w:t>
            </w:r>
          </w:p>
        </w:tc>
        <w:tc>
          <w:tcPr>
            <w:tcW w:w="446" w:type="dxa"/>
            <w:tcBorders>
              <w:top w:val="single" w:sz="4" w:space="0" w:color="000000"/>
              <w:left w:val="single" w:sz="4" w:space="0" w:color="000000"/>
              <w:bottom w:val="single" w:sz="4" w:space="0" w:color="000000"/>
              <w:right w:val="single" w:sz="4" w:space="0" w:color="auto"/>
            </w:tcBorders>
            <w:vAlign w:val="center"/>
          </w:tcPr>
          <w:p w14:paraId="5896AFDF" w14:textId="77777777" w:rsidR="005D5FDE" w:rsidRPr="00F16191" w:rsidRDefault="005D5FDE" w:rsidP="0052774C">
            <w:pPr>
              <w:snapToGrid w:val="0"/>
              <w:ind w:left="-74" w:right="-83"/>
              <w:jc w:val="center"/>
              <w:rPr>
                <w:sz w:val="20"/>
                <w:szCs w:val="20"/>
              </w:rPr>
            </w:pPr>
            <w:r w:rsidRPr="00F16191">
              <w:rPr>
                <w:sz w:val="20"/>
                <w:szCs w:val="20"/>
              </w:rPr>
              <w:t>645</w:t>
            </w:r>
          </w:p>
        </w:tc>
        <w:tc>
          <w:tcPr>
            <w:tcW w:w="446" w:type="dxa"/>
            <w:tcBorders>
              <w:top w:val="single" w:sz="4" w:space="0" w:color="000000"/>
              <w:left w:val="single" w:sz="4" w:space="0" w:color="auto"/>
              <w:bottom w:val="single" w:sz="4" w:space="0" w:color="000000"/>
              <w:right w:val="single" w:sz="4" w:space="0" w:color="auto"/>
            </w:tcBorders>
            <w:vAlign w:val="center"/>
          </w:tcPr>
          <w:p w14:paraId="27E5D6A7" w14:textId="77777777" w:rsidR="005D5FDE" w:rsidRPr="00F16191" w:rsidRDefault="005D5FDE" w:rsidP="0052774C">
            <w:pPr>
              <w:snapToGrid w:val="0"/>
              <w:ind w:left="-74" w:right="-83"/>
              <w:jc w:val="center"/>
              <w:rPr>
                <w:sz w:val="20"/>
                <w:szCs w:val="20"/>
              </w:rPr>
            </w:pPr>
            <w:r w:rsidRPr="00F16191">
              <w:rPr>
                <w:sz w:val="20"/>
                <w:szCs w:val="20"/>
              </w:rPr>
              <w:t>590</w:t>
            </w:r>
          </w:p>
        </w:tc>
        <w:tc>
          <w:tcPr>
            <w:tcW w:w="446" w:type="dxa"/>
            <w:tcBorders>
              <w:top w:val="single" w:sz="4" w:space="0" w:color="000000"/>
              <w:left w:val="single" w:sz="4" w:space="0" w:color="auto"/>
              <w:bottom w:val="single" w:sz="4" w:space="0" w:color="000000"/>
              <w:right w:val="single" w:sz="4" w:space="0" w:color="000000"/>
            </w:tcBorders>
            <w:vAlign w:val="center"/>
          </w:tcPr>
          <w:p w14:paraId="376899F0" w14:textId="77777777" w:rsidR="005D5FDE" w:rsidRPr="00F16191" w:rsidRDefault="005D5FDE" w:rsidP="0052774C">
            <w:pPr>
              <w:snapToGrid w:val="0"/>
              <w:ind w:left="-74" w:right="-83"/>
              <w:jc w:val="center"/>
              <w:rPr>
                <w:sz w:val="20"/>
                <w:szCs w:val="20"/>
              </w:rPr>
            </w:pPr>
            <w:r w:rsidRPr="00F16191">
              <w:rPr>
                <w:sz w:val="20"/>
                <w:szCs w:val="20"/>
              </w:rPr>
              <w:t>660</w:t>
            </w:r>
          </w:p>
        </w:tc>
      </w:tr>
      <w:tr w:rsidR="005D5FDE" w14:paraId="78DBBE0C"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1A35BF9E" w14:textId="77777777" w:rsidR="005D5FDE" w:rsidRPr="00F16191" w:rsidRDefault="005D5FDE" w:rsidP="0052774C">
            <w:pPr>
              <w:snapToGrid w:val="0"/>
              <w:jc w:val="center"/>
              <w:rPr>
                <w:sz w:val="20"/>
                <w:szCs w:val="20"/>
                <w:lang w:val="en-US"/>
              </w:rPr>
            </w:pPr>
            <w:r w:rsidRPr="00F16191">
              <w:rPr>
                <w:sz w:val="20"/>
                <w:szCs w:val="20"/>
                <w:lang w:val="en-US"/>
              </w:rPr>
              <w:t>900</w:t>
            </w:r>
          </w:p>
        </w:tc>
        <w:tc>
          <w:tcPr>
            <w:tcW w:w="443" w:type="dxa"/>
            <w:tcBorders>
              <w:top w:val="single" w:sz="4" w:space="0" w:color="000000"/>
              <w:left w:val="single" w:sz="4" w:space="0" w:color="000000"/>
              <w:bottom w:val="single" w:sz="4" w:space="0" w:color="000000"/>
              <w:right w:val="single" w:sz="4" w:space="0" w:color="auto"/>
            </w:tcBorders>
            <w:vAlign w:val="center"/>
          </w:tcPr>
          <w:p w14:paraId="1B04C7C6" w14:textId="77777777" w:rsidR="005D5FDE" w:rsidRPr="00F16191" w:rsidRDefault="00D27339" w:rsidP="0052774C">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2170B353"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7B9C3A0F" w14:textId="77777777" w:rsidR="005D5FDE" w:rsidRPr="00F16191" w:rsidRDefault="00D27339" w:rsidP="00063C43">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336C5985"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5EB317C2"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17A36284"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72073126"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18F57EC9" w14:textId="77777777" w:rsidR="005D5FDE" w:rsidRPr="00F16191" w:rsidRDefault="00D27339" w:rsidP="00063C43">
            <w:pPr>
              <w:snapToGrid w:val="0"/>
              <w:jc w:val="center"/>
              <w:rPr>
                <w:sz w:val="20"/>
                <w:szCs w:val="20"/>
              </w:rPr>
            </w:pPr>
            <w:r>
              <w:rPr>
                <w:sz w:val="20"/>
                <w:szCs w:val="20"/>
              </w:rPr>
              <w:t>–</w:t>
            </w:r>
          </w:p>
        </w:tc>
        <w:tc>
          <w:tcPr>
            <w:tcW w:w="448" w:type="dxa"/>
            <w:tcBorders>
              <w:top w:val="single" w:sz="4" w:space="0" w:color="000000"/>
              <w:left w:val="single" w:sz="4" w:space="0" w:color="000000"/>
              <w:bottom w:val="single" w:sz="4" w:space="0" w:color="000000"/>
              <w:right w:val="single" w:sz="4" w:space="0" w:color="auto"/>
            </w:tcBorders>
            <w:vAlign w:val="center"/>
          </w:tcPr>
          <w:p w14:paraId="1D0DA1CA"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auto"/>
              <w:bottom w:val="single" w:sz="4" w:space="0" w:color="000000"/>
            </w:tcBorders>
            <w:vAlign w:val="center"/>
          </w:tcPr>
          <w:p w14:paraId="2F0481C6" w14:textId="77777777" w:rsidR="005D5FDE" w:rsidRPr="00F16191" w:rsidRDefault="005D5FDE" w:rsidP="0052774C">
            <w:pPr>
              <w:snapToGrid w:val="0"/>
              <w:ind w:left="-74" w:right="-83"/>
              <w:jc w:val="center"/>
              <w:rPr>
                <w:sz w:val="20"/>
                <w:szCs w:val="20"/>
              </w:rPr>
            </w:pPr>
            <w:r w:rsidRPr="00F16191">
              <w:rPr>
                <w:sz w:val="20"/>
                <w:szCs w:val="20"/>
              </w:rPr>
              <w:t>19,6</w:t>
            </w:r>
          </w:p>
        </w:tc>
        <w:tc>
          <w:tcPr>
            <w:tcW w:w="446" w:type="dxa"/>
            <w:tcBorders>
              <w:top w:val="single" w:sz="4" w:space="0" w:color="000000"/>
              <w:left w:val="single" w:sz="4" w:space="0" w:color="000000"/>
              <w:bottom w:val="single" w:sz="4" w:space="0" w:color="000000"/>
              <w:right w:val="single" w:sz="4" w:space="0" w:color="auto"/>
            </w:tcBorders>
            <w:vAlign w:val="center"/>
          </w:tcPr>
          <w:p w14:paraId="5AF35608" w14:textId="77777777" w:rsidR="005D5FDE" w:rsidRPr="00F16191" w:rsidRDefault="005D5FDE" w:rsidP="0052774C">
            <w:pPr>
              <w:snapToGrid w:val="0"/>
              <w:ind w:left="-74" w:right="-83"/>
              <w:jc w:val="center"/>
              <w:rPr>
                <w:sz w:val="20"/>
                <w:szCs w:val="20"/>
              </w:rPr>
            </w:pPr>
            <w:r w:rsidRPr="00F16191">
              <w:rPr>
                <w:sz w:val="20"/>
                <w:szCs w:val="20"/>
              </w:rPr>
              <w:t>135</w:t>
            </w:r>
          </w:p>
        </w:tc>
        <w:tc>
          <w:tcPr>
            <w:tcW w:w="446" w:type="dxa"/>
            <w:tcBorders>
              <w:top w:val="single" w:sz="4" w:space="0" w:color="000000"/>
              <w:left w:val="single" w:sz="4" w:space="0" w:color="auto"/>
              <w:bottom w:val="single" w:sz="4" w:space="0" w:color="000000"/>
            </w:tcBorders>
            <w:vAlign w:val="center"/>
          </w:tcPr>
          <w:p w14:paraId="44384739" w14:textId="77777777" w:rsidR="005D5FDE" w:rsidRPr="00F16191" w:rsidRDefault="005D5FDE" w:rsidP="0052774C">
            <w:pPr>
              <w:snapToGrid w:val="0"/>
              <w:ind w:left="-74" w:right="-83"/>
              <w:jc w:val="center"/>
              <w:rPr>
                <w:sz w:val="20"/>
                <w:szCs w:val="20"/>
              </w:rPr>
            </w:pPr>
            <w:r w:rsidRPr="00F16191">
              <w:rPr>
                <w:sz w:val="20"/>
                <w:szCs w:val="20"/>
              </w:rPr>
              <w:t>606</w:t>
            </w:r>
          </w:p>
        </w:tc>
        <w:tc>
          <w:tcPr>
            <w:tcW w:w="445" w:type="dxa"/>
            <w:tcBorders>
              <w:top w:val="single" w:sz="4" w:space="0" w:color="000000"/>
              <w:left w:val="single" w:sz="4" w:space="0" w:color="auto"/>
              <w:bottom w:val="single" w:sz="4" w:space="0" w:color="000000"/>
            </w:tcBorders>
            <w:vAlign w:val="center"/>
          </w:tcPr>
          <w:p w14:paraId="3E113923" w14:textId="77777777" w:rsidR="005D5FDE" w:rsidRPr="00F16191" w:rsidRDefault="005D5FDE" w:rsidP="0052774C">
            <w:pPr>
              <w:snapToGrid w:val="0"/>
              <w:ind w:left="-74" w:right="-83"/>
              <w:jc w:val="center"/>
              <w:rPr>
                <w:sz w:val="20"/>
                <w:szCs w:val="20"/>
              </w:rPr>
            </w:pPr>
            <w:r w:rsidRPr="00F16191">
              <w:rPr>
                <w:sz w:val="20"/>
                <w:szCs w:val="20"/>
              </w:rPr>
              <w:t>671</w:t>
            </w:r>
          </w:p>
        </w:tc>
        <w:tc>
          <w:tcPr>
            <w:tcW w:w="446" w:type="dxa"/>
            <w:tcBorders>
              <w:top w:val="single" w:sz="4" w:space="0" w:color="000000"/>
              <w:left w:val="single" w:sz="4" w:space="0" w:color="000000"/>
              <w:bottom w:val="single" w:sz="4" w:space="0" w:color="000000"/>
              <w:right w:val="single" w:sz="4" w:space="0" w:color="auto"/>
            </w:tcBorders>
            <w:vAlign w:val="center"/>
          </w:tcPr>
          <w:p w14:paraId="35C9CEFA" w14:textId="77777777" w:rsidR="005D5FDE" w:rsidRPr="00F16191" w:rsidRDefault="005D5FDE" w:rsidP="0052774C">
            <w:pPr>
              <w:snapToGrid w:val="0"/>
              <w:ind w:left="-74" w:right="-83"/>
              <w:jc w:val="center"/>
              <w:rPr>
                <w:sz w:val="20"/>
                <w:szCs w:val="20"/>
              </w:rPr>
            </w:pPr>
            <w:r w:rsidRPr="00F16191">
              <w:rPr>
                <w:sz w:val="20"/>
                <w:szCs w:val="20"/>
              </w:rPr>
              <w:t>609</w:t>
            </w:r>
          </w:p>
        </w:tc>
        <w:tc>
          <w:tcPr>
            <w:tcW w:w="446" w:type="dxa"/>
            <w:tcBorders>
              <w:top w:val="single" w:sz="4" w:space="0" w:color="000000"/>
              <w:left w:val="single" w:sz="4" w:space="0" w:color="auto"/>
              <w:bottom w:val="single" w:sz="4" w:space="0" w:color="000000"/>
            </w:tcBorders>
            <w:vAlign w:val="center"/>
          </w:tcPr>
          <w:p w14:paraId="1A162FCE" w14:textId="77777777" w:rsidR="005D5FDE" w:rsidRPr="00F16191" w:rsidRDefault="005D5FDE" w:rsidP="0052774C">
            <w:pPr>
              <w:snapToGrid w:val="0"/>
              <w:ind w:left="-133" w:right="-165"/>
              <w:jc w:val="center"/>
              <w:rPr>
                <w:sz w:val="20"/>
                <w:szCs w:val="20"/>
              </w:rPr>
            </w:pPr>
            <w:r w:rsidRPr="00F16191">
              <w:rPr>
                <w:sz w:val="20"/>
                <w:szCs w:val="20"/>
              </w:rPr>
              <w:t>674</w:t>
            </w:r>
          </w:p>
        </w:tc>
        <w:tc>
          <w:tcPr>
            <w:tcW w:w="445" w:type="dxa"/>
            <w:tcBorders>
              <w:top w:val="single" w:sz="4" w:space="0" w:color="000000"/>
              <w:left w:val="single" w:sz="4" w:space="0" w:color="auto"/>
              <w:bottom w:val="single" w:sz="4" w:space="0" w:color="000000"/>
            </w:tcBorders>
            <w:vAlign w:val="center"/>
          </w:tcPr>
          <w:p w14:paraId="6034A349" w14:textId="77777777" w:rsidR="005D5FDE" w:rsidRPr="00F16191" w:rsidRDefault="005D5FDE" w:rsidP="0052774C">
            <w:pPr>
              <w:snapToGrid w:val="0"/>
              <w:ind w:left="-74" w:right="-83"/>
              <w:jc w:val="center"/>
              <w:rPr>
                <w:sz w:val="20"/>
                <w:szCs w:val="20"/>
              </w:rPr>
            </w:pPr>
            <w:r w:rsidRPr="00F16191">
              <w:rPr>
                <w:sz w:val="20"/>
                <w:szCs w:val="20"/>
              </w:rPr>
              <w:t>617</w:t>
            </w:r>
          </w:p>
        </w:tc>
        <w:tc>
          <w:tcPr>
            <w:tcW w:w="446" w:type="dxa"/>
            <w:tcBorders>
              <w:top w:val="single" w:sz="4" w:space="0" w:color="000000"/>
              <w:left w:val="single" w:sz="4" w:space="0" w:color="000000"/>
              <w:bottom w:val="single" w:sz="4" w:space="0" w:color="000000"/>
              <w:right w:val="single" w:sz="4" w:space="0" w:color="auto"/>
            </w:tcBorders>
            <w:vAlign w:val="center"/>
          </w:tcPr>
          <w:p w14:paraId="5E692339" w14:textId="77777777" w:rsidR="005D5FDE" w:rsidRPr="00F16191" w:rsidRDefault="005D5FDE" w:rsidP="0052774C">
            <w:pPr>
              <w:snapToGrid w:val="0"/>
              <w:ind w:left="-74" w:right="-83"/>
              <w:jc w:val="center"/>
              <w:rPr>
                <w:sz w:val="20"/>
                <w:szCs w:val="20"/>
              </w:rPr>
            </w:pPr>
            <w:r w:rsidRPr="00F16191">
              <w:rPr>
                <w:sz w:val="20"/>
                <w:szCs w:val="20"/>
              </w:rPr>
              <w:t>682</w:t>
            </w:r>
          </w:p>
        </w:tc>
        <w:tc>
          <w:tcPr>
            <w:tcW w:w="446" w:type="dxa"/>
            <w:tcBorders>
              <w:top w:val="single" w:sz="4" w:space="0" w:color="000000"/>
              <w:left w:val="single" w:sz="4" w:space="0" w:color="auto"/>
              <w:bottom w:val="single" w:sz="4" w:space="0" w:color="000000"/>
              <w:right w:val="single" w:sz="4" w:space="0" w:color="auto"/>
            </w:tcBorders>
            <w:vAlign w:val="center"/>
          </w:tcPr>
          <w:p w14:paraId="02793DA4" w14:textId="77777777" w:rsidR="005D5FDE" w:rsidRPr="00F16191" w:rsidRDefault="005D5FDE" w:rsidP="0052774C">
            <w:pPr>
              <w:snapToGrid w:val="0"/>
              <w:ind w:left="-74" w:right="-83"/>
              <w:jc w:val="center"/>
              <w:rPr>
                <w:sz w:val="20"/>
                <w:szCs w:val="20"/>
              </w:rPr>
            </w:pPr>
            <w:r w:rsidRPr="00F16191">
              <w:rPr>
                <w:sz w:val="20"/>
                <w:szCs w:val="20"/>
              </w:rPr>
              <w:t>633</w:t>
            </w:r>
          </w:p>
        </w:tc>
        <w:tc>
          <w:tcPr>
            <w:tcW w:w="446" w:type="dxa"/>
            <w:tcBorders>
              <w:top w:val="single" w:sz="4" w:space="0" w:color="000000"/>
              <w:left w:val="single" w:sz="4" w:space="0" w:color="auto"/>
              <w:bottom w:val="single" w:sz="4" w:space="0" w:color="000000"/>
              <w:right w:val="single" w:sz="4" w:space="0" w:color="000000"/>
            </w:tcBorders>
            <w:vAlign w:val="center"/>
          </w:tcPr>
          <w:p w14:paraId="003E80B1" w14:textId="77777777" w:rsidR="005D5FDE" w:rsidRPr="00F16191" w:rsidRDefault="005D5FDE" w:rsidP="0052774C">
            <w:pPr>
              <w:snapToGrid w:val="0"/>
              <w:ind w:left="-74" w:right="-83"/>
              <w:jc w:val="center"/>
              <w:rPr>
                <w:sz w:val="20"/>
                <w:szCs w:val="20"/>
              </w:rPr>
            </w:pPr>
            <w:r w:rsidRPr="00F16191">
              <w:rPr>
                <w:sz w:val="20"/>
                <w:szCs w:val="20"/>
              </w:rPr>
              <w:t>698</w:t>
            </w:r>
          </w:p>
        </w:tc>
      </w:tr>
      <w:tr w:rsidR="005D5FDE" w14:paraId="472E11F0" w14:textId="77777777">
        <w:trPr>
          <w:trHeight w:val="315"/>
          <w:jc w:val="center"/>
        </w:trPr>
        <w:tc>
          <w:tcPr>
            <w:tcW w:w="609" w:type="dxa"/>
            <w:tcBorders>
              <w:top w:val="single" w:sz="4" w:space="0" w:color="000000"/>
              <w:left w:val="single" w:sz="4" w:space="0" w:color="000000"/>
              <w:bottom w:val="single" w:sz="4" w:space="0" w:color="000000"/>
            </w:tcBorders>
            <w:vAlign w:val="center"/>
          </w:tcPr>
          <w:p w14:paraId="2116C898" w14:textId="77777777" w:rsidR="005D5FDE" w:rsidRPr="00F16191" w:rsidRDefault="005D5FDE" w:rsidP="0052774C">
            <w:pPr>
              <w:snapToGrid w:val="0"/>
              <w:ind w:left="-135" w:right="-109"/>
              <w:jc w:val="center"/>
              <w:rPr>
                <w:sz w:val="20"/>
                <w:szCs w:val="20"/>
                <w:lang w:val="en-US"/>
              </w:rPr>
            </w:pPr>
            <w:r w:rsidRPr="00F16191">
              <w:rPr>
                <w:sz w:val="20"/>
                <w:szCs w:val="20"/>
                <w:lang w:val="en-US"/>
              </w:rPr>
              <w:t>1000</w:t>
            </w:r>
          </w:p>
        </w:tc>
        <w:tc>
          <w:tcPr>
            <w:tcW w:w="443" w:type="dxa"/>
            <w:tcBorders>
              <w:top w:val="single" w:sz="4" w:space="0" w:color="000000"/>
              <w:left w:val="single" w:sz="4" w:space="0" w:color="000000"/>
              <w:bottom w:val="single" w:sz="4" w:space="0" w:color="000000"/>
              <w:right w:val="single" w:sz="4" w:space="0" w:color="auto"/>
            </w:tcBorders>
            <w:vAlign w:val="center"/>
          </w:tcPr>
          <w:p w14:paraId="021A2AA4" w14:textId="77777777" w:rsidR="005D5FDE" w:rsidRPr="00F16191" w:rsidRDefault="00D27339" w:rsidP="0052774C">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40E28AA1"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4DED0D0B" w14:textId="77777777" w:rsidR="005D5FDE" w:rsidRPr="00F16191" w:rsidRDefault="00D27339" w:rsidP="00063C43">
            <w:pPr>
              <w:snapToGrid w:val="0"/>
              <w:jc w:val="center"/>
              <w:rPr>
                <w:sz w:val="20"/>
                <w:szCs w:val="20"/>
              </w:rPr>
            </w:pPr>
            <w:r>
              <w:rPr>
                <w:sz w:val="20"/>
                <w:szCs w:val="20"/>
              </w:rPr>
              <w:t>–</w:t>
            </w:r>
          </w:p>
        </w:tc>
        <w:tc>
          <w:tcPr>
            <w:tcW w:w="444" w:type="dxa"/>
            <w:tcBorders>
              <w:top w:val="single" w:sz="4" w:space="0" w:color="000000"/>
              <w:left w:val="single" w:sz="4" w:space="0" w:color="auto"/>
              <w:bottom w:val="single" w:sz="4" w:space="0" w:color="000000"/>
            </w:tcBorders>
            <w:vAlign w:val="center"/>
          </w:tcPr>
          <w:p w14:paraId="1A1A4593"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7CEBE56D"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00CD7C50"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000000"/>
              <w:bottom w:val="single" w:sz="4" w:space="0" w:color="000000"/>
              <w:right w:val="single" w:sz="4" w:space="0" w:color="auto"/>
            </w:tcBorders>
            <w:vAlign w:val="center"/>
          </w:tcPr>
          <w:p w14:paraId="6626CA53" w14:textId="77777777" w:rsidR="005D5FDE" w:rsidRPr="00F16191" w:rsidRDefault="00D27339" w:rsidP="00063C43">
            <w:pPr>
              <w:snapToGrid w:val="0"/>
              <w:jc w:val="center"/>
              <w:rPr>
                <w:sz w:val="20"/>
                <w:szCs w:val="20"/>
              </w:rPr>
            </w:pPr>
            <w:r>
              <w:rPr>
                <w:sz w:val="20"/>
                <w:szCs w:val="20"/>
              </w:rPr>
              <w:t>–</w:t>
            </w:r>
          </w:p>
        </w:tc>
        <w:tc>
          <w:tcPr>
            <w:tcW w:w="446" w:type="dxa"/>
            <w:tcBorders>
              <w:top w:val="single" w:sz="4" w:space="0" w:color="000000"/>
              <w:left w:val="single" w:sz="4" w:space="0" w:color="auto"/>
              <w:bottom w:val="single" w:sz="4" w:space="0" w:color="000000"/>
            </w:tcBorders>
            <w:vAlign w:val="center"/>
          </w:tcPr>
          <w:p w14:paraId="792CB402" w14:textId="77777777" w:rsidR="005D5FDE" w:rsidRPr="00F16191" w:rsidRDefault="00D27339" w:rsidP="00063C43">
            <w:pPr>
              <w:snapToGrid w:val="0"/>
              <w:jc w:val="center"/>
              <w:rPr>
                <w:sz w:val="20"/>
                <w:szCs w:val="20"/>
              </w:rPr>
            </w:pPr>
            <w:r>
              <w:rPr>
                <w:sz w:val="20"/>
                <w:szCs w:val="20"/>
              </w:rPr>
              <w:t>–</w:t>
            </w:r>
          </w:p>
        </w:tc>
        <w:tc>
          <w:tcPr>
            <w:tcW w:w="448" w:type="dxa"/>
            <w:tcBorders>
              <w:top w:val="single" w:sz="4" w:space="0" w:color="000000"/>
              <w:left w:val="single" w:sz="4" w:space="0" w:color="000000"/>
              <w:bottom w:val="single" w:sz="4" w:space="0" w:color="000000"/>
              <w:right w:val="single" w:sz="4" w:space="0" w:color="auto"/>
            </w:tcBorders>
            <w:vAlign w:val="center"/>
          </w:tcPr>
          <w:p w14:paraId="43029E92" w14:textId="77777777" w:rsidR="005D5FDE" w:rsidRPr="00F16191" w:rsidRDefault="00D27339" w:rsidP="00063C43">
            <w:pPr>
              <w:snapToGrid w:val="0"/>
              <w:jc w:val="center"/>
              <w:rPr>
                <w:sz w:val="20"/>
                <w:szCs w:val="20"/>
              </w:rPr>
            </w:pPr>
            <w:r>
              <w:rPr>
                <w:sz w:val="20"/>
                <w:szCs w:val="20"/>
              </w:rPr>
              <w:t>–</w:t>
            </w:r>
          </w:p>
        </w:tc>
        <w:tc>
          <w:tcPr>
            <w:tcW w:w="445" w:type="dxa"/>
            <w:tcBorders>
              <w:top w:val="single" w:sz="4" w:space="0" w:color="000000"/>
              <w:left w:val="single" w:sz="4" w:space="0" w:color="auto"/>
              <w:bottom w:val="single" w:sz="4" w:space="0" w:color="000000"/>
            </w:tcBorders>
            <w:vAlign w:val="center"/>
          </w:tcPr>
          <w:p w14:paraId="568A2BF7" w14:textId="77777777" w:rsidR="005D5FDE" w:rsidRPr="00F16191" w:rsidRDefault="005D5FDE" w:rsidP="0052774C">
            <w:pPr>
              <w:snapToGrid w:val="0"/>
              <w:ind w:left="-74" w:right="-83"/>
              <w:jc w:val="center"/>
              <w:rPr>
                <w:sz w:val="20"/>
                <w:szCs w:val="20"/>
              </w:rPr>
            </w:pPr>
            <w:r w:rsidRPr="00F16191">
              <w:rPr>
                <w:sz w:val="20"/>
                <w:szCs w:val="20"/>
              </w:rPr>
              <w:t>21,0</w:t>
            </w:r>
          </w:p>
        </w:tc>
        <w:tc>
          <w:tcPr>
            <w:tcW w:w="446" w:type="dxa"/>
            <w:tcBorders>
              <w:top w:val="single" w:sz="4" w:space="0" w:color="000000"/>
              <w:left w:val="single" w:sz="4" w:space="0" w:color="000000"/>
              <w:bottom w:val="single" w:sz="4" w:space="0" w:color="000000"/>
              <w:right w:val="single" w:sz="4" w:space="0" w:color="auto"/>
            </w:tcBorders>
            <w:vAlign w:val="center"/>
          </w:tcPr>
          <w:p w14:paraId="0DC59646" w14:textId="77777777" w:rsidR="005D5FDE" w:rsidRPr="00F16191" w:rsidRDefault="005D5FDE" w:rsidP="0052774C">
            <w:pPr>
              <w:snapToGrid w:val="0"/>
              <w:ind w:left="-133" w:right="-165"/>
              <w:jc w:val="center"/>
              <w:rPr>
                <w:sz w:val="20"/>
                <w:szCs w:val="20"/>
              </w:rPr>
            </w:pPr>
            <w:r w:rsidRPr="00F16191">
              <w:rPr>
                <w:sz w:val="20"/>
                <w:szCs w:val="20"/>
              </w:rPr>
              <w:t>145</w:t>
            </w:r>
          </w:p>
        </w:tc>
        <w:tc>
          <w:tcPr>
            <w:tcW w:w="446" w:type="dxa"/>
            <w:tcBorders>
              <w:top w:val="single" w:sz="4" w:space="0" w:color="000000"/>
              <w:left w:val="single" w:sz="4" w:space="0" w:color="auto"/>
              <w:bottom w:val="single" w:sz="4" w:space="0" w:color="000000"/>
            </w:tcBorders>
            <w:vAlign w:val="center"/>
          </w:tcPr>
          <w:p w14:paraId="7022B259" w14:textId="77777777" w:rsidR="005D5FDE" w:rsidRPr="00F16191" w:rsidRDefault="005D5FDE" w:rsidP="0052774C">
            <w:pPr>
              <w:snapToGrid w:val="0"/>
              <w:ind w:left="-133" w:right="-165"/>
              <w:jc w:val="center"/>
              <w:rPr>
                <w:sz w:val="20"/>
                <w:szCs w:val="20"/>
              </w:rPr>
            </w:pPr>
            <w:r w:rsidRPr="00F16191">
              <w:rPr>
                <w:sz w:val="20"/>
                <w:szCs w:val="20"/>
              </w:rPr>
              <w:t>645</w:t>
            </w:r>
          </w:p>
        </w:tc>
        <w:tc>
          <w:tcPr>
            <w:tcW w:w="445" w:type="dxa"/>
            <w:tcBorders>
              <w:top w:val="single" w:sz="4" w:space="0" w:color="000000"/>
              <w:left w:val="single" w:sz="4" w:space="0" w:color="auto"/>
              <w:bottom w:val="single" w:sz="4" w:space="0" w:color="000000"/>
            </w:tcBorders>
            <w:vAlign w:val="center"/>
          </w:tcPr>
          <w:p w14:paraId="7E210600" w14:textId="77777777" w:rsidR="005D5FDE" w:rsidRPr="00F16191" w:rsidRDefault="005D5FDE" w:rsidP="0052774C">
            <w:pPr>
              <w:snapToGrid w:val="0"/>
              <w:ind w:left="-133" w:right="-165"/>
              <w:jc w:val="center"/>
              <w:rPr>
                <w:sz w:val="20"/>
                <w:szCs w:val="20"/>
              </w:rPr>
            </w:pPr>
            <w:r w:rsidRPr="00F16191">
              <w:rPr>
                <w:sz w:val="20"/>
                <w:szCs w:val="20"/>
              </w:rPr>
              <w:t>720</w:t>
            </w:r>
          </w:p>
        </w:tc>
        <w:tc>
          <w:tcPr>
            <w:tcW w:w="446" w:type="dxa"/>
            <w:tcBorders>
              <w:top w:val="single" w:sz="4" w:space="0" w:color="000000"/>
              <w:left w:val="single" w:sz="4" w:space="0" w:color="000000"/>
              <w:bottom w:val="single" w:sz="4" w:space="0" w:color="000000"/>
              <w:right w:val="single" w:sz="4" w:space="0" w:color="auto"/>
            </w:tcBorders>
            <w:vAlign w:val="center"/>
          </w:tcPr>
          <w:p w14:paraId="53F03000" w14:textId="77777777" w:rsidR="005D5FDE" w:rsidRPr="00F16191" w:rsidRDefault="005D5FDE" w:rsidP="0052774C">
            <w:pPr>
              <w:snapToGrid w:val="0"/>
              <w:ind w:left="-133" w:right="-165"/>
              <w:jc w:val="center"/>
              <w:rPr>
                <w:sz w:val="20"/>
                <w:szCs w:val="20"/>
              </w:rPr>
            </w:pPr>
            <w:r w:rsidRPr="00F16191">
              <w:rPr>
                <w:sz w:val="20"/>
                <w:szCs w:val="20"/>
              </w:rPr>
              <w:t>648</w:t>
            </w:r>
          </w:p>
        </w:tc>
        <w:tc>
          <w:tcPr>
            <w:tcW w:w="446" w:type="dxa"/>
            <w:tcBorders>
              <w:top w:val="single" w:sz="4" w:space="0" w:color="000000"/>
              <w:left w:val="single" w:sz="4" w:space="0" w:color="auto"/>
              <w:bottom w:val="single" w:sz="4" w:space="0" w:color="000000"/>
            </w:tcBorders>
            <w:vAlign w:val="center"/>
          </w:tcPr>
          <w:p w14:paraId="406E4F89" w14:textId="77777777" w:rsidR="005D5FDE" w:rsidRPr="00F16191" w:rsidRDefault="005D5FDE" w:rsidP="0052774C">
            <w:pPr>
              <w:snapToGrid w:val="0"/>
              <w:ind w:left="-133" w:right="-165"/>
              <w:jc w:val="center"/>
              <w:rPr>
                <w:sz w:val="20"/>
                <w:szCs w:val="20"/>
              </w:rPr>
            </w:pPr>
            <w:r w:rsidRPr="00F16191">
              <w:rPr>
                <w:sz w:val="20"/>
                <w:szCs w:val="20"/>
              </w:rPr>
              <w:t>723</w:t>
            </w:r>
          </w:p>
        </w:tc>
        <w:tc>
          <w:tcPr>
            <w:tcW w:w="445" w:type="dxa"/>
            <w:tcBorders>
              <w:top w:val="single" w:sz="4" w:space="0" w:color="000000"/>
              <w:left w:val="single" w:sz="4" w:space="0" w:color="auto"/>
              <w:bottom w:val="single" w:sz="4" w:space="0" w:color="000000"/>
            </w:tcBorders>
            <w:vAlign w:val="center"/>
          </w:tcPr>
          <w:p w14:paraId="62EE04F2" w14:textId="77777777" w:rsidR="005D5FDE" w:rsidRPr="00F16191" w:rsidRDefault="005D5FDE" w:rsidP="0052774C">
            <w:pPr>
              <w:snapToGrid w:val="0"/>
              <w:ind w:left="-133" w:right="-165"/>
              <w:jc w:val="center"/>
              <w:rPr>
                <w:sz w:val="20"/>
                <w:szCs w:val="20"/>
              </w:rPr>
            </w:pPr>
            <w:r w:rsidRPr="00F16191">
              <w:rPr>
                <w:sz w:val="20"/>
                <w:szCs w:val="20"/>
              </w:rPr>
              <w:t>657</w:t>
            </w:r>
          </w:p>
        </w:tc>
        <w:tc>
          <w:tcPr>
            <w:tcW w:w="446" w:type="dxa"/>
            <w:tcBorders>
              <w:top w:val="single" w:sz="4" w:space="0" w:color="000000"/>
              <w:left w:val="single" w:sz="4" w:space="0" w:color="000000"/>
              <w:bottom w:val="single" w:sz="4" w:space="0" w:color="000000"/>
              <w:right w:val="single" w:sz="4" w:space="0" w:color="auto"/>
            </w:tcBorders>
            <w:vAlign w:val="center"/>
          </w:tcPr>
          <w:p w14:paraId="6040B15F" w14:textId="77777777" w:rsidR="005D5FDE" w:rsidRPr="00F16191" w:rsidRDefault="005D5FDE" w:rsidP="0052774C">
            <w:pPr>
              <w:snapToGrid w:val="0"/>
              <w:ind w:left="-133" w:right="-165"/>
              <w:jc w:val="center"/>
              <w:rPr>
                <w:sz w:val="20"/>
                <w:szCs w:val="20"/>
              </w:rPr>
            </w:pPr>
            <w:r w:rsidRPr="00F16191">
              <w:rPr>
                <w:sz w:val="20"/>
                <w:szCs w:val="20"/>
              </w:rPr>
              <w:t>732</w:t>
            </w:r>
          </w:p>
        </w:tc>
        <w:tc>
          <w:tcPr>
            <w:tcW w:w="446" w:type="dxa"/>
            <w:tcBorders>
              <w:top w:val="single" w:sz="4" w:space="0" w:color="000000"/>
              <w:left w:val="single" w:sz="4" w:space="0" w:color="auto"/>
              <w:bottom w:val="single" w:sz="4" w:space="0" w:color="000000"/>
              <w:right w:val="single" w:sz="4" w:space="0" w:color="auto"/>
            </w:tcBorders>
            <w:vAlign w:val="center"/>
          </w:tcPr>
          <w:p w14:paraId="2CE17436" w14:textId="77777777" w:rsidR="005D5FDE" w:rsidRPr="00F16191" w:rsidRDefault="005D5FDE" w:rsidP="0052774C">
            <w:pPr>
              <w:snapToGrid w:val="0"/>
              <w:ind w:left="-133" w:right="-165"/>
              <w:jc w:val="center"/>
              <w:rPr>
                <w:sz w:val="20"/>
                <w:szCs w:val="20"/>
              </w:rPr>
            </w:pPr>
            <w:r w:rsidRPr="00F16191">
              <w:rPr>
                <w:sz w:val="20"/>
                <w:szCs w:val="20"/>
              </w:rPr>
              <w:t>674</w:t>
            </w:r>
          </w:p>
        </w:tc>
        <w:tc>
          <w:tcPr>
            <w:tcW w:w="446" w:type="dxa"/>
            <w:tcBorders>
              <w:top w:val="single" w:sz="4" w:space="0" w:color="000000"/>
              <w:left w:val="single" w:sz="4" w:space="0" w:color="auto"/>
              <w:bottom w:val="single" w:sz="4" w:space="0" w:color="000000"/>
              <w:right w:val="single" w:sz="4" w:space="0" w:color="000000"/>
            </w:tcBorders>
            <w:vAlign w:val="center"/>
          </w:tcPr>
          <w:p w14:paraId="60340844" w14:textId="77777777" w:rsidR="005D5FDE" w:rsidRPr="00F16191" w:rsidRDefault="005D5FDE" w:rsidP="0052774C">
            <w:pPr>
              <w:snapToGrid w:val="0"/>
              <w:ind w:left="-133" w:right="-165"/>
              <w:jc w:val="center"/>
              <w:rPr>
                <w:sz w:val="20"/>
                <w:szCs w:val="20"/>
              </w:rPr>
            </w:pPr>
            <w:r w:rsidRPr="00F16191">
              <w:rPr>
                <w:sz w:val="20"/>
                <w:szCs w:val="20"/>
              </w:rPr>
              <w:t>749</w:t>
            </w:r>
          </w:p>
        </w:tc>
      </w:tr>
    </w:tbl>
    <w:p w14:paraId="4D72F9FB" w14:textId="77777777" w:rsidR="005D5FDE" w:rsidRDefault="007D09FE" w:rsidP="005D5FDE">
      <w:pPr>
        <w:spacing w:before="120"/>
        <w:ind w:firstLine="567"/>
        <w:jc w:val="both"/>
      </w:pPr>
      <w:r w:rsidRPr="00FC2385">
        <w:t xml:space="preserve">Обозначение отвода раструб </w:t>
      </w:r>
      <w:r w:rsidR="00D27339">
        <w:t>–</w:t>
      </w:r>
      <w:r w:rsidRPr="00FC2385">
        <w:t xml:space="preserve"> гладкий конец с центральным углом 15</w:t>
      </w:r>
      <w:r w:rsidRPr="00FC2385">
        <w:sym w:font="Symbol" w:char="F0B0"/>
      </w:r>
      <w:r w:rsidRPr="00FC2385">
        <w:t xml:space="preserve">, условным проходом </w:t>
      </w:r>
      <w:smartTag w:uri="urn:schemas-microsoft-com:office:smarttags" w:element="metricconverter">
        <w:smartTagPr>
          <w:attr w:name="ProductID" w:val="800 мм"/>
        </w:smartTagPr>
        <w:r w:rsidRPr="00FC2385">
          <w:t>800 мм</w:t>
        </w:r>
      </w:smartTag>
      <w:r w:rsidRPr="00FC2385">
        <w:t>, соединением «</w:t>
      </w:r>
      <w:r w:rsidRPr="00B13493">
        <w:t>TYTON</w:t>
      </w:r>
      <w:r w:rsidRPr="00FC2385">
        <w:t>», исполнение А:</w:t>
      </w:r>
      <w:r>
        <w:t xml:space="preserve"> </w:t>
      </w:r>
    </w:p>
    <w:p w14:paraId="4EECEB33" w14:textId="77777777" w:rsidR="007D09FE" w:rsidRPr="00E5307B" w:rsidRDefault="007D09FE" w:rsidP="005D5FDE">
      <w:pPr>
        <w:spacing w:before="120"/>
        <w:jc w:val="center"/>
        <w:rPr>
          <w:i/>
        </w:rPr>
      </w:pPr>
      <w:r w:rsidRPr="00E5307B">
        <w:rPr>
          <w:i/>
        </w:rPr>
        <w:t>Отвод ОРГ 800×15</w:t>
      </w:r>
      <w:r w:rsidRPr="00E5307B">
        <w:rPr>
          <w:i/>
        </w:rPr>
        <w:sym w:font="Symbol" w:char="F0B0"/>
      </w:r>
      <w:r w:rsidRPr="00E5307B">
        <w:rPr>
          <w:i/>
        </w:rPr>
        <w:t xml:space="preserve"> (Т) А</w:t>
      </w:r>
    </w:p>
    <w:p w14:paraId="7207D545" w14:textId="3B242847" w:rsidR="007D09FE" w:rsidRPr="000926AB" w:rsidRDefault="007D09FE" w:rsidP="003007F3">
      <w:pPr>
        <w:ind w:firstLine="360"/>
        <w:jc w:val="center"/>
        <w:rPr>
          <w:sz w:val="28"/>
          <w:szCs w:val="28"/>
        </w:rPr>
      </w:pPr>
      <w:r>
        <w:br w:type="page"/>
      </w:r>
      <w:r w:rsidR="00FD2749">
        <w:rPr>
          <w:noProof/>
        </w:rPr>
        <w:lastRenderedPageBreak/>
        <w:drawing>
          <wp:inline distT="0" distB="0" distL="0" distR="0" wp14:anchorId="361B000E" wp14:editId="265C39DA">
            <wp:extent cx="5753100" cy="2106295"/>
            <wp:effectExtent l="0" t="0" r="0" b="0"/>
            <wp:docPr id="707"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pic:cNvPicPr>
                      <a:picLocks noChangeAspect="1" noChangeArrowheads="1"/>
                    </pic:cNvPicPr>
                  </pic:nvPicPr>
                  <pic:blipFill>
                    <a:blip r:embed="rId1024" cstate="print">
                      <a:extLst>
                        <a:ext uri="{28A0092B-C50C-407E-A947-70E740481C1C}">
                          <a14:useLocalDpi xmlns:a14="http://schemas.microsoft.com/office/drawing/2010/main" val="0"/>
                        </a:ext>
                      </a:extLst>
                    </a:blip>
                    <a:srcRect/>
                    <a:stretch>
                      <a:fillRect/>
                    </a:stretch>
                  </pic:blipFill>
                  <pic:spPr bwMode="auto">
                    <a:xfrm>
                      <a:off x="0" y="0"/>
                      <a:ext cx="5753100" cy="2106295"/>
                    </a:xfrm>
                    <a:prstGeom prst="rect">
                      <a:avLst/>
                    </a:prstGeom>
                    <a:noFill/>
                    <a:ln>
                      <a:noFill/>
                    </a:ln>
                  </pic:spPr>
                </pic:pic>
              </a:graphicData>
            </a:graphic>
          </wp:inline>
        </w:drawing>
      </w:r>
    </w:p>
    <w:p w14:paraId="318DBECA" w14:textId="77777777" w:rsidR="007D09FE" w:rsidRPr="004C4C03" w:rsidRDefault="00E160DB" w:rsidP="007D09FE">
      <w:pPr>
        <w:ind w:firstLine="708"/>
        <w:rPr>
          <w:sz w:val="22"/>
          <w:szCs w:val="22"/>
        </w:rPr>
      </w:pPr>
      <w:r w:rsidRPr="004C4C03">
        <w:rPr>
          <w:sz w:val="22"/>
          <w:szCs w:val="22"/>
        </w:rPr>
        <w:t xml:space="preserve">                </w:t>
      </w:r>
      <w:r w:rsidR="007D09FE" w:rsidRPr="004C4C03">
        <w:rPr>
          <w:sz w:val="22"/>
          <w:szCs w:val="22"/>
        </w:rPr>
        <w:t xml:space="preserve">Исполнение А  </w:t>
      </w:r>
      <w:r w:rsidR="007D09FE" w:rsidRPr="004C4C03">
        <w:rPr>
          <w:sz w:val="22"/>
          <w:szCs w:val="22"/>
        </w:rPr>
        <w:tab/>
      </w:r>
      <w:r w:rsidR="007D09FE" w:rsidRPr="004C4C03">
        <w:rPr>
          <w:sz w:val="22"/>
          <w:szCs w:val="22"/>
        </w:rPr>
        <w:tab/>
      </w:r>
      <w:r w:rsidR="007D09FE" w:rsidRPr="004C4C03">
        <w:rPr>
          <w:sz w:val="22"/>
          <w:szCs w:val="22"/>
        </w:rPr>
        <w:tab/>
      </w:r>
      <w:r w:rsidR="007D09FE" w:rsidRPr="004C4C03">
        <w:rPr>
          <w:sz w:val="22"/>
          <w:szCs w:val="22"/>
        </w:rPr>
        <w:tab/>
      </w:r>
      <w:r w:rsidR="007D09FE" w:rsidRPr="004C4C03">
        <w:rPr>
          <w:sz w:val="22"/>
          <w:szCs w:val="22"/>
        </w:rPr>
        <w:tab/>
        <w:t>Исполнение Б</w:t>
      </w:r>
    </w:p>
    <w:p w14:paraId="25DD15A4" w14:textId="472B5677" w:rsidR="007D09FE" w:rsidRPr="00E160DB" w:rsidRDefault="00FD2749" w:rsidP="00E160DB">
      <w:pPr>
        <w:spacing w:before="120" w:after="120"/>
        <w:jc w:val="center"/>
        <w:rPr>
          <w:b/>
          <w:sz w:val="20"/>
          <w:szCs w:val="20"/>
        </w:rPr>
      </w:pPr>
      <w:r w:rsidRPr="00E160DB">
        <w:rPr>
          <w:b/>
          <w:i/>
          <w:noProof/>
          <w:sz w:val="20"/>
          <w:szCs w:val="20"/>
        </w:rPr>
        <mc:AlternateContent>
          <mc:Choice Requires="wps">
            <w:drawing>
              <wp:anchor distT="0" distB="0" distL="114300" distR="114300" simplePos="0" relativeHeight="251655168" behindDoc="0" locked="0" layoutInCell="1" allowOverlap="1" wp14:anchorId="6F1BE34C" wp14:editId="2F96CC60">
                <wp:simplePos x="0" y="0"/>
                <wp:positionH relativeFrom="column">
                  <wp:posOffset>4053840</wp:posOffset>
                </wp:positionH>
                <wp:positionV relativeFrom="paragraph">
                  <wp:posOffset>139065</wp:posOffset>
                </wp:positionV>
                <wp:extent cx="102870" cy="167640"/>
                <wp:effectExtent l="1270" t="0" r="635" b="0"/>
                <wp:wrapNone/>
                <wp:docPr id="11" name="Text Box 5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 cy="167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681EA5D5" id="Text Box 5821" o:spid="_x0000_s1026" type="#_x0000_t202" style="position:absolute;margin-left:319.2pt;margin-top:10.95pt;width:8.1pt;height:1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" filled="f" stroked="f" strokeweight="1pt">
                <v:textbox inset="0,0,0,0"/>
              </v:shape>
            </w:pict>
          </mc:Fallback>
        </mc:AlternateContent>
      </w:r>
      <w:r w:rsidR="007D09FE" w:rsidRPr="00E160DB">
        <w:rPr>
          <w:b/>
          <w:i/>
          <w:sz w:val="20"/>
          <w:szCs w:val="20"/>
        </w:rPr>
        <w:t>Рисунок Б.11</w:t>
      </w:r>
      <w:r w:rsidR="007D09FE" w:rsidRPr="00E160DB">
        <w:rPr>
          <w:b/>
          <w:sz w:val="20"/>
          <w:szCs w:val="20"/>
        </w:rPr>
        <w:t xml:space="preserve"> </w:t>
      </w:r>
      <w:r w:rsidR="00D27339">
        <w:rPr>
          <w:b/>
          <w:sz w:val="20"/>
          <w:szCs w:val="20"/>
        </w:rPr>
        <w:t>–</w:t>
      </w:r>
      <w:r w:rsidR="007D09FE" w:rsidRPr="00E160DB">
        <w:rPr>
          <w:b/>
          <w:sz w:val="20"/>
          <w:szCs w:val="20"/>
        </w:rPr>
        <w:t xml:space="preserve"> Отвод раструбный</w:t>
      </w:r>
    </w:p>
    <w:p w14:paraId="2D93E848" w14:textId="77777777" w:rsidR="00EE13DA" w:rsidRDefault="007D09FE" w:rsidP="007D09FE">
      <w:pPr>
        <w:rPr>
          <w:sz w:val="22"/>
          <w:szCs w:val="22"/>
        </w:rPr>
      </w:pPr>
      <w:r w:rsidRPr="00E160DB">
        <w:rPr>
          <w:sz w:val="22"/>
          <w:szCs w:val="22"/>
        </w:rPr>
        <w:t>Т</w:t>
      </w:r>
      <w:r w:rsidR="00E160DB" w:rsidRPr="00E160DB">
        <w:rPr>
          <w:sz w:val="22"/>
          <w:szCs w:val="22"/>
        </w:rPr>
        <w:t xml:space="preserve"> </w:t>
      </w:r>
      <w:r w:rsidRPr="00E160DB">
        <w:rPr>
          <w:sz w:val="22"/>
          <w:szCs w:val="22"/>
        </w:rPr>
        <w:t>а</w:t>
      </w:r>
      <w:r w:rsidR="00E160DB" w:rsidRPr="00E160DB">
        <w:rPr>
          <w:sz w:val="22"/>
          <w:szCs w:val="22"/>
        </w:rPr>
        <w:t xml:space="preserve"> </w:t>
      </w:r>
      <w:r w:rsidRPr="00E160DB">
        <w:rPr>
          <w:sz w:val="22"/>
          <w:szCs w:val="22"/>
        </w:rPr>
        <w:t>б</w:t>
      </w:r>
      <w:r w:rsidR="00E160DB" w:rsidRPr="00E160DB">
        <w:rPr>
          <w:sz w:val="22"/>
          <w:szCs w:val="22"/>
        </w:rPr>
        <w:t xml:space="preserve"> </w:t>
      </w:r>
      <w:r w:rsidRPr="00E160DB">
        <w:rPr>
          <w:sz w:val="22"/>
          <w:szCs w:val="22"/>
        </w:rPr>
        <w:t>л</w:t>
      </w:r>
      <w:r w:rsidR="00E160DB" w:rsidRPr="00E160DB">
        <w:rPr>
          <w:sz w:val="22"/>
          <w:szCs w:val="22"/>
        </w:rPr>
        <w:t xml:space="preserve"> </w:t>
      </w:r>
      <w:r w:rsidRPr="00E160DB">
        <w:rPr>
          <w:sz w:val="22"/>
          <w:szCs w:val="22"/>
        </w:rPr>
        <w:t>и</w:t>
      </w:r>
      <w:r w:rsidR="00E160DB" w:rsidRPr="00E160DB">
        <w:rPr>
          <w:sz w:val="22"/>
          <w:szCs w:val="22"/>
        </w:rPr>
        <w:t xml:space="preserve"> </w:t>
      </w:r>
      <w:r w:rsidRPr="00E160DB">
        <w:rPr>
          <w:sz w:val="22"/>
          <w:szCs w:val="22"/>
        </w:rPr>
        <w:t>ц</w:t>
      </w:r>
      <w:r w:rsidR="00E160DB" w:rsidRPr="00E160DB">
        <w:rPr>
          <w:sz w:val="22"/>
          <w:szCs w:val="22"/>
        </w:rPr>
        <w:t xml:space="preserve"> </w:t>
      </w:r>
      <w:r w:rsidRPr="00E160DB">
        <w:rPr>
          <w:sz w:val="22"/>
          <w:szCs w:val="22"/>
        </w:rPr>
        <w:t>а</w:t>
      </w:r>
      <w:r w:rsidR="00E160DB" w:rsidRPr="00E160DB">
        <w:rPr>
          <w:sz w:val="22"/>
          <w:szCs w:val="22"/>
        </w:rPr>
        <w:t xml:space="preserve"> </w:t>
      </w:r>
      <w:r w:rsidRPr="00E160DB">
        <w:rPr>
          <w:sz w:val="22"/>
          <w:szCs w:val="22"/>
        </w:rPr>
        <w:t xml:space="preserve"> Б.11 </w:t>
      </w:r>
    </w:p>
    <w:p w14:paraId="1E42D25F" w14:textId="77777777" w:rsidR="007D09FE" w:rsidRPr="00E160DB" w:rsidRDefault="007D09FE" w:rsidP="00EE13DA">
      <w:pPr>
        <w:spacing w:after="40"/>
        <w:jc w:val="right"/>
        <w:rPr>
          <w:b/>
          <w:sz w:val="22"/>
          <w:szCs w:val="22"/>
        </w:rPr>
      </w:pPr>
      <w:r w:rsidRPr="00EE13DA">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52"/>
        <w:gridCol w:w="609"/>
        <w:gridCol w:w="1159"/>
        <w:gridCol w:w="1176"/>
        <w:gridCol w:w="894"/>
        <w:gridCol w:w="916"/>
        <w:gridCol w:w="916"/>
        <w:gridCol w:w="916"/>
        <w:gridCol w:w="916"/>
        <w:gridCol w:w="918"/>
      </w:tblGrid>
      <w:tr w:rsidR="007D09FE" w:rsidRPr="00BC78F3" w14:paraId="74545213" w14:textId="77777777">
        <w:trPr>
          <w:jc w:val="center"/>
        </w:trPr>
        <w:tc>
          <w:tcPr>
            <w:tcW w:w="359" w:type="pct"/>
            <w:vMerge w:val="restart"/>
            <w:vAlign w:val="center"/>
          </w:tcPr>
          <w:p w14:paraId="048D538B" w14:textId="77777777" w:rsidR="007D09FE" w:rsidRPr="00BC78F3" w:rsidRDefault="007D09FE" w:rsidP="0052774C">
            <w:pPr>
              <w:jc w:val="center"/>
              <w:rPr>
                <w:sz w:val="18"/>
                <w:szCs w:val="18"/>
              </w:rPr>
            </w:pPr>
            <w:r w:rsidRPr="00BC78F3">
              <w:rPr>
                <w:i/>
                <w:sz w:val="18"/>
                <w:szCs w:val="18"/>
              </w:rPr>
              <w:t>DN</w:t>
            </w:r>
          </w:p>
        </w:tc>
        <w:tc>
          <w:tcPr>
            <w:tcW w:w="335" w:type="pct"/>
            <w:vMerge w:val="restart"/>
            <w:vAlign w:val="center"/>
          </w:tcPr>
          <w:p w14:paraId="3CCAA47B" w14:textId="77777777" w:rsidR="007D09FE" w:rsidRPr="00BC78F3" w:rsidRDefault="007D09FE" w:rsidP="0052774C">
            <w:pPr>
              <w:jc w:val="center"/>
              <w:rPr>
                <w:i/>
                <w:sz w:val="18"/>
                <w:szCs w:val="18"/>
              </w:rPr>
            </w:pPr>
            <w:r w:rsidRPr="00BC78F3">
              <w:rPr>
                <w:i/>
                <w:sz w:val="18"/>
                <w:szCs w:val="18"/>
              </w:rPr>
              <w:t>S</w:t>
            </w:r>
          </w:p>
        </w:tc>
        <w:tc>
          <w:tcPr>
            <w:tcW w:w="1780" w:type="pct"/>
            <w:gridSpan w:val="3"/>
            <w:vAlign w:val="center"/>
          </w:tcPr>
          <w:p w14:paraId="4514EA3C" w14:textId="77777777" w:rsidR="007D09FE" w:rsidRPr="00BC78F3" w:rsidRDefault="007D09FE" w:rsidP="0052774C">
            <w:pPr>
              <w:jc w:val="center"/>
              <w:rPr>
                <w:sz w:val="18"/>
                <w:szCs w:val="18"/>
              </w:rPr>
            </w:pPr>
            <w:r w:rsidRPr="00BC78F3">
              <w:rPr>
                <w:sz w:val="18"/>
                <w:szCs w:val="18"/>
              </w:rPr>
              <w:t>Исполнение А</w:t>
            </w:r>
          </w:p>
        </w:tc>
        <w:tc>
          <w:tcPr>
            <w:tcW w:w="2526" w:type="pct"/>
            <w:gridSpan w:val="5"/>
            <w:vAlign w:val="center"/>
          </w:tcPr>
          <w:p w14:paraId="4E6ADAAF"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2C943EA8" w14:textId="77777777">
        <w:trPr>
          <w:trHeight w:val="330"/>
          <w:jc w:val="center"/>
        </w:trPr>
        <w:tc>
          <w:tcPr>
            <w:tcW w:w="359" w:type="pct"/>
            <w:vMerge/>
            <w:vAlign w:val="center"/>
          </w:tcPr>
          <w:p w14:paraId="61DD8F52" w14:textId="77777777" w:rsidR="007D09FE" w:rsidRPr="00BC78F3" w:rsidRDefault="007D09FE" w:rsidP="0052774C">
            <w:pPr>
              <w:jc w:val="center"/>
              <w:rPr>
                <w:sz w:val="18"/>
                <w:szCs w:val="18"/>
              </w:rPr>
            </w:pPr>
          </w:p>
        </w:tc>
        <w:tc>
          <w:tcPr>
            <w:tcW w:w="335" w:type="pct"/>
            <w:vMerge/>
            <w:vAlign w:val="center"/>
          </w:tcPr>
          <w:p w14:paraId="0BD036B3" w14:textId="77777777" w:rsidR="007D09FE" w:rsidRPr="00BC78F3" w:rsidRDefault="007D09FE" w:rsidP="0052774C">
            <w:pPr>
              <w:jc w:val="center"/>
              <w:rPr>
                <w:sz w:val="18"/>
                <w:szCs w:val="18"/>
              </w:rPr>
            </w:pPr>
          </w:p>
        </w:tc>
        <w:tc>
          <w:tcPr>
            <w:tcW w:w="639" w:type="pct"/>
            <w:vAlign w:val="center"/>
          </w:tcPr>
          <w:p w14:paraId="4DCF38CF" w14:textId="77777777" w:rsidR="007D09FE" w:rsidRPr="00BC78F3" w:rsidRDefault="007D09FE" w:rsidP="0052774C">
            <w:pPr>
              <w:jc w:val="center"/>
              <w:rPr>
                <w:sz w:val="18"/>
                <w:szCs w:val="18"/>
              </w:rPr>
            </w:pPr>
            <w:r w:rsidRPr="00BC78F3">
              <w:rPr>
                <w:sz w:val="18"/>
                <w:szCs w:val="18"/>
              </w:rPr>
              <w:t>α = 11</w:t>
            </w:r>
            <w:r w:rsidRPr="00BC78F3">
              <w:rPr>
                <w:sz w:val="18"/>
                <w:szCs w:val="18"/>
              </w:rPr>
              <w:sym w:font="Symbol" w:char="F0B0"/>
            </w:r>
            <w:r w:rsidRPr="00BC78F3">
              <w:rPr>
                <w:sz w:val="18"/>
                <w:szCs w:val="18"/>
              </w:rPr>
              <w:t>15′</w:t>
            </w:r>
          </w:p>
        </w:tc>
        <w:tc>
          <w:tcPr>
            <w:tcW w:w="648" w:type="pct"/>
            <w:vAlign w:val="center"/>
          </w:tcPr>
          <w:p w14:paraId="21C3377D" w14:textId="77777777" w:rsidR="007D09FE" w:rsidRPr="00BC78F3" w:rsidRDefault="007D09FE" w:rsidP="0052774C">
            <w:pPr>
              <w:jc w:val="center"/>
              <w:rPr>
                <w:sz w:val="18"/>
                <w:szCs w:val="18"/>
              </w:rPr>
            </w:pPr>
            <w:r w:rsidRPr="00BC78F3">
              <w:rPr>
                <w:sz w:val="18"/>
                <w:szCs w:val="18"/>
              </w:rPr>
              <w:t>α = 22</w:t>
            </w:r>
            <w:r w:rsidRPr="00BC78F3">
              <w:rPr>
                <w:sz w:val="18"/>
                <w:szCs w:val="18"/>
              </w:rPr>
              <w:sym w:font="Symbol" w:char="F0B0"/>
            </w:r>
            <w:r w:rsidRPr="00BC78F3">
              <w:rPr>
                <w:sz w:val="18"/>
                <w:szCs w:val="18"/>
              </w:rPr>
              <w:t>30′</w:t>
            </w:r>
          </w:p>
        </w:tc>
        <w:tc>
          <w:tcPr>
            <w:tcW w:w="493" w:type="pct"/>
            <w:vAlign w:val="center"/>
          </w:tcPr>
          <w:p w14:paraId="59348B87" w14:textId="77777777" w:rsidR="007D09FE" w:rsidRPr="00BC78F3" w:rsidRDefault="007D09FE" w:rsidP="0052774C">
            <w:pPr>
              <w:jc w:val="center"/>
              <w:rPr>
                <w:sz w:val="18"/>
                <w:szCs w:val="18"/>
              </w:rPr>
            </w:pPr>
            <w:r w:rsidRPr="00BC78F3">
              <w:rPr>
                <w:sz w:val="18"/>
                <w:szCs w:val="18"/>
              </w:rPr>
              <w:t>α = 45</w:t>
            </w:r>
            <w:r w:rsidRPr="00BC78F3">
              <w:rPr>
                <w:sz w:val="18"/>
                <w:szCs w:val="18"/>
              </w:rPr>
              <w:sym w:font="Symbol" w:char="F0B0"/>
            </w:r>
          </w:p>
        </w:tc>
        <w:tc>
          <w:tcPr>
            <w:tcW w:w="505" w:type="pct"/>
            <w:vMerge w:val="restart"/>
            <w:vAlign w:val="center"/>
          </w:tcPr>
          <w:p w14:paraId="4FD9A112" w14:textId="77777777" w:rsidR="007D09FE" w:rsidRPr="00BC78F3" w:rsidRDefault="007D09FE" w:rsidP="0052774C">
            <w:pPr>
              <w:jc w:val="center"/>
              <w:rPr>
                <w:i/>
                <w:sz w:val="18"/>
                <w:szCs w:val="18"/>
              </w:rPr>
            </w:pPr>
            <w:r w:rsidRPr="00BC78F3">
              <w:rPr>
                <w:i/>
                <w:sz w:val="18"/>
                <w:szCs w:val="18"/>
              </w:rPr>
              <w:t>q</w:t>
            </w:r>
          </w:p>
        </w:tc>
        <w:tc>
          <w:tcPr>
            <w:tcW w:w="505" w:type="pct"/>
            <w:vAlign w:val="center"/>
          </w:tcPr>
          <w:p w14:paraId="6B050002" w14:textId="77777777" w:rsidR="007D09FE" w:rsidRPr="00BC78F3" w:rsidRDefault="007D09FE" w:rsidP="0052774C">
            <w:pPr>
              <w:jc w:val="center"/>
              <w:rPr>
                <w:sz w:val="18"/>
                <w:szCs w:val="18"/>
              </w:rPr>
            </w:pPr>
            <w:r w:rsidRPr="00BC78F3">
              <w:rPr>
                <w:sz w:val="18"/>
                <w:szCs w:val="18"/>
              </w:rPr>
              <w:t xml:space="preserve">α = 10 </w:t>
            </w:r>
            <w:r w:rsidRPr="00BC78F3">
              <w:rPr>
                <w:sz w:val="18"/>
                <w:szCs w:val="18"/>
              </w:rPr>
              <w:sym w:font="Symbol" w:char="F0B0"/>
            </w:r>
          </w:p>
        </w:tc>
        <w:tc>
          <w:tcPr>
            <w:tcW w:w="505" w:type="pct"/>
            <w:vAlign w:val="center"/>
          </w:tcPr>
          <w:p w14:paraId="39DE5014" w14:textId="77777777" w:rsidR="007D09FE" w:rsidRPr="00BC78F3" w:rsidRDefault="007D09FE" w:rsidP="0052774C">
            <w:pPr>
              <w:jc w:val="center"/>
              <w:rPr>
                <w:sz w:val="18"/>
                <w:szCs w:val="18"/>
              </w:rPr>
            </w:pPr>
            <w:r w:rsidRPr="00BC78F3">
              <w:rPr>
                <w:sz w:val="18"/>
                <w:szCs w:val="18"/>
              </w:rPr>
              <w:t xml:space="preserve">α = 15 </w:t>
            </w:r>
            <w:r w:rsidRPr="00BC78F3">
              <w:rPr>
                <w:sz w:val="18"/>
                <w:szCs w:val="18"/>
              </w:rPr>
              <w:sym w:font="Symbol" w:char="F0B0"/>
            </w:r>
          </w:p>
        </w:tc>
        <w:tc>
          <w:tcPr>
            <w:tcW w:w="505" w:type="pct"/>
            <w:vAlign w:val="center"/>
          </w:tcPr>
          <w:p w14:paraId="20B2D2C7" w14:textId="77777777" w:rsidR="007D09FE" w:rsidRPr="00BC78F3" w:rsidRDefault="007D09FE" w:rsidP="0052774C">
            <w:pPr>
              <w:jc w:val="center"/>
              <w:rPr>
                <w:sz w:val="18"/>
                <w:szCs w:val="18"/>
              </w:rPr>
            </w:pPr>
            <w:r w:rsidRPr="00BC78F3">
              <w:rPr>
                <w:sz w:val="18"/>
                <w:szCs w:val="18"/>
              </w:rPr>
              <w:t xml:space="preserve">α = 30 </w:t>
            </w:r>
            <w:r w:rsidRPr="00BC78F3">
              <w:rPr>
                <w:sz w:val="18"/>
                <w:szCs w:val="18"/>
              </w:rPr>
              <w:sym w:font="Symbol" w:char="F0B0"/>
            </w:r>
          </w:p>
        </w:tc>
        <w:tc>
          <w:tcPr>
            <w:tcW w:w="505" w:type="pct"/>
            <w:vAlign w:val="center"/>
          </w:tcPr>
          <w:p w14:paraId="074CE906" w14:textId="77777777" w:rsidR="007D09FE" w:rsidRPr="00BC78F3" w:rsidRDefault="007D09FE" w:rsidP="0052774C">
            <w:pPr>
              <w:jc w:val="center"/>
              <w:rPr>
                <w:sz w:val="18"/>
                <w:szCs w:val="18"/>
              </w:rPr>
            </w:pPr>
            <w:r w:rsidRPr="00BC78F3">
              <w:rPr>
                <w:sz w:val="18"/>
                <w:szCs w:val="18"/>
              </w:rPr>
              <w:t xml:space="preserve">α = 45 </w:t>
            </w:r>
            <w:r w:rsidRPr="00BC78F3">
              <w:rPr>
                <w:sz w:val="18"/>
                <w:szCs w:val="18"/>
              </w:rPr>
              <w:sym w:font="Symbol" w:char="F0B0"/>
            </w:r>
          </w:p>
        </w:tc>
      </w:tr>
      <w:tr w:rsidR="007D09FE" w:rsidRPr="00BC78F3" w14:paraId="1CBA4386" w14:textId="77777777">
        <w:trPr>
          <w:jc w:val="center"/>
        </w:trPr>
        <w:tc>
          <w:tcPr>
            <w:tcW w:w="359" w:type="pct"/>
            <w:vMerge/>
            <w:vAlign w:val="center"/>
          </w:tcPr>
          <w:p w14:paraId="4E3484B4" w14:textId="77777777" w:rsidR="007D09FE" w:rsidRPr="00BC78F3" w:rsidRDefault="007D09FE" w:rsidP="0052774C">
            <w:pPr>
              <w:jc w:val="center"/>
              <w:rPr>
                <w:sz w:val="18"/>
                <w:szCs w:val="18"/>
              </w:rPr>
            </w:pPr>
          </w:p>
        </w:tc>
        <w:tc>
          <w:tcPr>
            <w:tcW w:w="335" w:type="pct"/>
            <w:vMerge/>
            <w:vAlign w:val="center"/>
          </w:tcPr>
          <w:p w14:paraId="4FD3C6C8" w14:textId="77777777" w:rsidR="007D09FE" w:rsidRPr="00BC78F3" w:rsidRDefault="007D09FE" w:rsidP="0052774C">
            <w:pPr>
              <w:jc w:val="center"/>
              <w:rPr>
                <w:sz w:val="18"/>
                <w:szCs w:val="18"/>
              </w:rPr>
            </w:pPr>
          </w:p>
        </w:tc>
        <w:tc>
          <w:tcPr>
            <w:tcW w:w="639" w:type="pct"/>
            <w:vAlign w:val="center"/>
          </w:tcPr>
          <w:p w14:paraId="0A7DB4E3" w14:textId="77777777" w:rsidR="007D09FE" w:rsidRPr="00BC78F3" w:rsidRDefault="007D09FE" w:rsidP="0052774C">
            <w:pPr>
              <w:jc w:val="center"/>
              <w:rPr>
                <w:i/>
                <w:sz w:val="18"/>
                <w:szCs w:val="18"/>
              </w:rPr>
            </w:pPr>
            <w:r w:rsidRPr="00BC78F3">
              <w:rPr>
                <w:i/>
                <w:sz w:val="18"/>
                <w:szCs w:val="18"/>
              </w:rPr>
              <w:t>L</w:t>
            </w:r>
          </w:p>
        </w:tc>
        <w:tc>
          <w:tcPr>
            <w:tcW w:w="648" w:type="pct"/>
            <w:vAlign w:val="center"/>
          </w:tcPr>
          <w:p w14:paraId="13910DDB" w14:textId="77777777" w:rsidR="007D09FE" w:rsidRPr="00BC78F3" w:rsidRDefault="007D09FE" w:rsidP="0052774C">
            <w:pPr>
              <w:jc w:val="center"/>
              <w:rPr>
                <w:i/>
                <w:sz w:val="18"/>
                <w:szCs w:val="18"/>
              </w:rPr>
            </w:pPr>
            <w:r w:rsidRPr="00BC78F3">
              <w:rPr>
                <w:i/>
                <w:sz w:val="18"/>
                <w:szCs w:val="18"/>
              </w:rPr>
              <w:t>L</w:t>
            </w:r>
          </w:p>
        </w:tc>
        <w:tc>
          <w:tcPr>
            <w:tcW w:w="493" w:type="pct"/>
            <w:vAlign w:val="center"/>
          </w:tcPr>
          <w:p w14:paraId="3ECD5689" w14:textId="77777777" w:rsidR="007D09FE" w:rsidRPr="00BC78F3" w:rsidRDefault="007D09FE" w:rsidP="0052774C">
            <w:pPr>
              <w:jc w:val="center"/>
              <w:rPr>
                <w:i/>
                <w:sz w:val="18"/>
                <w:szCs w:val="18"/>
              </w:rPr>
            </w:pPr>
            <w:r w:rsidRPr="00BC78F3">
              <w:rPr>
                <w:i/>
                <w:sz w:val="18"/>
                <w:szCs w:val="18"/>
              </w:rPr>
              <w:t>L</w:t>
            </w:r>
          </w:p>
        </w:tc>
        <w:tc>
          <w:tcPr>
            <w:tcW w:w="505" w:type="pct"/>
            <w:vMerge/>
            <w:vAlign w:val="center"/>
          </w:tcPr>
          <w:p w14:paraId="667DA6A6" w14:textId="77777777" w:rsidR="007D09FE" w:rsidRPr="00BC78F3" w:rsidRDefault="007D09FE" w:rsidP="0052774C">
            <w:pPr>
              <w:jc w:val="center"/>
              <w:rPr>
                <w:sz w:val="18"/>
                <w:szCs w:val="18"/>
              </w:rPr>
            </w:pPr>
          </w:p>
        </w:tc>
        <w:tc>
          <w:tcPr>
            <w:tcW w:w="505" w:type="pct"/>
            <w:vAlign w:val="center"/>
          </w:tcPr>
          <w:p w14:paraId="7D6F292F" w14:textId="77777777" w:rsidR="007D09FE" w:rsidRPr="00BC78F3" w:rsidRDefault="007D09FE" w:rsidP="0052774C">
            <w:pPr>
              <w:jc w:val="center"/>
              <w:rPr>
                <w:i/>
                <w:sz w:val="18"/>
                <w:szCs w:val="18"/>
              </w:rPr>
            </w:pPr>
            <w:r w:rsidRPr="00BC78F3">
              <w:rPr>
                <w:i/>
                <w:sz w:val="18"/>
                <w:szCs w:val="18"/>
              </w:rPr>
              <w:t>L</w:t>
            </w:r>
          </w:p>
        </w:tc>
        <w:tc>
          <w:tcPr>
            <w:tcW w:w="505" w:type="pct"/>
            <w:vAlign w:val="center"/>
          </w:tcPr>
          <w:p w14:paraId="2C8BEC15" w14:textId="77777777" w:rsidR="007D09FE" w:rsidRPr="00BC78F3" w:rsidRDefault="007D09FE" w:rsidP="0052774C">
            <w:pPr>
              <w:jc w:val="center"/>
              <w:rPr>
                <w:i/>
                <w:sz w:val="18"/>
                <w:szCs w:val="18"/>
              </w:rPr>
            </w:pPr>
            <w:r w:rsidRPr="00BC78F3">
              <w:rPr>
                <w:i/>
                <w:sz w:val="18"/>
                <w:szCs w:val="18"/>
              </w:rPr>
              <w:t>L</w:t>
            </w:r>
          </w:p>
        </w:tc>
        <w:tc>
          <w:tcPr>
            <w:tcW w:w="505" w:type="pct"/>
            <w:vAlign w:val="center"/>
          </w:tcPr>
          <w:p w14:paraId="0EECACC9" w14:textId="77777777" w:rsidR="007D09FE" w:rsidRPr="00BC78F3" w:rsidRDefault="007D09FE" w:rsidP="0052774C">
            <w:pPr>
              <w:jc w:val="center"/>
              <w:rPr>
                <w:i/>
                <w:sz w:val="18"/>
                <w:szCs w:val="18"/>
              </w:rPr>
            </w:pPr>
            <w:r w:rsidRPr="00BC78F3">
              <w:rPr>
                <w:i/>
                <w:sz w:val="18"/>
                <w:szCs w:val="18"/>
              </w:rPr>
              <w:t>L</w:t>
            </w:r>
          </w:p>
        </w:tc>
        <w:tc>
          <w:tcPr>
            <w:tcW w:w="505" w:type="pct"/>
            <w:vAlign w:val="center"/>
          </w:tcPr>
          <w:p w14:paraId="28AD559D" w14:textId="77777777" w:rsidR="007D09FE" w:rsidRPr="00BC78F3" w:rsidRDefault="007D09FE" w:rsidP="0052774C">
            <w:pPr>
              <w:jc w:val="center"/>
              <w:rPr>
                <w:i/>
                <w:sz w:val="18"/>
                <w:szCs w:val="18"/>
              </w:rPr>
            </w:pPr>
            <w:r w:rsidRPr="00BC78F3">
              <w:rPr>
                <w:i/>
                <w:sz w:val="18"/>
                <w:szCs w:val="18"/>
              </w:rPr>
              <w:t>L</w:t>
            </w:r>
          </w:p>
        </w:tc>
      </w:tr>
      <w:tr w:rsidR="007D09FE" w:rsidRPr="000926AB" w14:paraId="590B35DC" w14:textId="77777777">
        <w:trPr>
          <w:trHeight w:val="285"/>
          <w:jc w:val="center"/>
        </w:trPr>
        <w:tc>
          <w:tcPr>
            <w:tcW w:w="359" w:type="pct"/>
            <w:vAlign w:val="center"/>
          </w:tcPr>
          <w:p w14:paraId="30BD3D34" w14:textId="77777777" w:rsidR="007D09FE" w:rsidRPr="000926AB" w:rsidRDefault="007D09FE" w:rsidP="0052774C">
            <w:pPr>
              <w:jc w:val="center"/>
              <w:rPr>
                <w:sz w:val="20"/>
                <w:szCs w:val="20"/>
              </w:rPr>
            </w:pPr>
            <w:r w:rsidRPr="000926AB">
              <w:rPr>
                <w:sz w:val="20"/>
                <w:szCs w:val="20"/>
              </w:rPr>
              <w:t>80</w:t>
            </w:r>
          </w:p>
        </w:tc>
        <w:tc>
          <w:tcPr>
            <w:tcW w:w="335" w:type="pct"/>
            <w:vAlign w:val="center"/>
          </w:tcPr>
          <w:p w14:paraId="66E1BF57" w14:textId="77777777" w:rsidR="007D09FE" w:rsidRPr="000926AB" w:rsidRDefault="007D09FE" w:rsidP="0052774C">
            <w:pPr>
              <w:jc w:val="center"/>
              <w:rPr>
                <w:sz w:val="20"/>
                <w:szCs w:val="20"/>
              </w:rPr>
            </w:pPr>
            <w:r w:rsidRPr="000926AB">
              <w:rPr>
                <w:sz w:val="20"/>
                <w:szCs w:val="20"/>
              </w:rPr>
              <w:t>7,0</w:t>
            </w:r>
          </w:p>
        </w:tc>
        <w:tc>
          <w:tcPr>
            <w:tcW w:w="639" w:type="pct"/>
            <w:vAlign w:val="center"/>
          </w:tcPr>
          <w:p w14:paraId="7D76696F" w14:textId="77777777" w:rsidR="007D09FE" w:rsidRPr="000926AB" w:rsidRDefault="007D09FE" w:rsidP="0052774C">
            <w:pPr>
              <w:jc w:val="center"/>
              <w:rPr>
                <w:sz w:val="20"/>
                <w:szCs w:val="20"/>
              </w:rPr>
            </w:pPr>
            <w:r w:rsidRPr="000926AB">
              <w:rPr>
                <w:sz w:val="20"/>
                <w:szCs w:val="20"/>
              </w:rPr>
              <w:t>30</w:t>
            </w:r>
          </w:p>
        </w:tc>
        <w:tc>
          <w:tcPr>
            <w:tcW w:w="648" w:type="pct"/>
            <w:vAlign w:val="center"/>
          </w:tcPr>
          <w:p w14:paraId="42B7B8B1" w14:textId="77777777" w:rsidR="007D09FE" w:rsidRPr="000926AB" w:rsidRDefault="007D09FE" w:rsidP="0052774C">
            <w:pPr>
              <w:jc w:val="center"/>
              <w:rPr>
                <w:sz w:val="20"/>
                <w:szCs w:val="20"/>
              </w:rPr>
            </w:pPr>
            <w:r w:rsidRPr="000926AB">
              <w:rPr>
                <w:sz w:val="20"/>
                <w:szCs w:val="20"/>
              </w:rPr>
              <w:t>40</w:t>
            </w:r>
          </w:p>
        </w:tc>
        <w:tc>
          <w:tcPr>
            <w:tcW w:w="493" w:type="pct"/>
            <w:vAlign w:val="center"/>
          </w:tcPr>
          <w:p w14:paraId="1D353166" w14:textId="77777777" w:rsidR="007D09FE" w:rsidRPr="000926AB" w:rsidRDefault="007D09FE" w:rsidP="0052774C">
            <w:pPr>
              <w:jc w:val="center"/>
              <w:rPr>
                <w:sz w:val="20"/>
                <w:szCs w:val="20"/>
              </w:rPr>
            </w:pPr>
            <w:r w:rsidRPr="000926AB">
              <w:rPr>
                <w:sz w:val="20"/>
                <w:szCs w:val="20"/>
              </w:rPr>
              <w:t>55</w:t>
            </w:r>
          </w:p>
        </w:tc>
        <w:tc>
          <w:tcPr>
            <w:tcW w:w="505" w:type="pct"/>
            <w:vAlign w:val="center"/>
          </w:tcPr>
          <w:p w14:paraId="1CB4DA64" w14:textId="77777777" w:rsidR="007D09FE" w:rsidRPr="000926AB" w:rsidRDefault="007D09FE" w:rsidP="0052774C">
            <w:pPr>
              <w:jc w:val="center"/>
              <w:rPr>
                <w:sz w:val="20"/>
                <w:szCs w:val="20"/>
              </w:rPr>
            </w:pPr>
            <w:r w:rsidRPr="000926AB">
              <w:rPr>
                <w:sz w:val="20"/>
                <w:szCs w:val="20"/>
              </w:rPr>
              <w:t>30</w:t>
            </w:r>
          </w:p>
        </w:tc>
        <w:tc>
          <w:tcPr>
            <w:tcW w:w="505" w:type="pct"/>
            <w:vAlign w:val="center"/>
          </w:tcPr>
          <w:p w14:paraId="612AFAFA" w14:textId="77777777" w:rsidR="007D09FE" w:rsidRPr="000926AB" w:rsidRDefault="007D09FE" w:rsidP="0052774C">
            <w:pPr>
              <w:jc w:val="center"/>
              <w:rPr>
                <w:sz w:val="20"/>
                <w:szCs w:val="20"/>
              </w:rPr>
            </w:pPr>
            <w:r w:rsidRPr="000926AB">
              <w:rPr>
                <w:sz w:val="20"/>
                <w:szCs w:val="20"/>
              </w:rPr>
              <w:t>95</w:t>
            </w:r>
          </w:p>
        </w:tc>
        <w:tc>
          <w:tcPr>
            <w:tcW w:w="505" w:type="pct"/>
            <w:vAlign w:val="center"/>
          </w:tcPr>
          <w:p w14:paraId="48EB420E" w14:textId="77777777" w:rsidR="007D09FE" w:rsidRPr="000926AB" w:rsidRDefault="007D09FE" w:rsidP="0052774C">
            <w:pPr>
              <w:jc w:val="center"/>
              <w:rPr>
                <w:sz w:val="20"/>
                <w:szCs w:val="20"/>
              </w:rPr>
            </w:pPr>
            <w:r w:rsidRPr="000926AB">
              <w:rPr>
                <w:sz w:val="20"/>
                <w:szCs w:val="20"/>
              </w:rPr>
              <w:t>95</w:t>
            </w:r>
          </w:p>
        </w:tc>
        <w:tc>
          <w:tcPr>
            <w:tcW w:w="505" w:type="pct"/>
            <w:vAlign w:val="center"/>
          </w:tcPr>
          <w:p w14:paraId="0451E8E2" w14:textId="77777777" w:rsidR="007D09FE" w:rsidRPr="000926AB" w:rsidRDefault="007D09FE" w:rsidP="0052774C">
            <w:pPr>
              <w:jc w:val="center"/>
              <w:rPr>
                <w:sz w:val="20"/>
                <w:szCs w:val="20"/>
              </w:rPr>
            </w:pPr>
            <w:r w:rsidRPr="000926AB">
              <w:rPr>
                <w:sz w:val="20"/>
                <w:szCs w:val="20"/>
              </w:rPr>
              <w:t>96</w:t>
            </w:r>
          </w:p>
        </w:tc>
        <w:tc>
          <w:tcPr>
            <w:tcW w:w="505" w:type="pct"/>
            <w:vAlign w:val="center"/>
          </w:tcPr>
          <w:p w14:paraId="555FD8C1" w14:textId="77777777" w:rsidR="007D09FE" w:rsidRPr="000926AB" w:rsidRDefault="007D09FE" w:rsidP="0052774C">
            <w:pPr>
              <w:jc w:val="center"/>
              <w:rPr>
                <w:sz w:val="20"/>
                <w:szCs w:val="20"/>
              </w:rPr>
            </w:pPr>
            <w:r w:rsidRPr="000926AB">
              <w:rPr>
                <w:sz w:val="20"/>
                <w:szCs w:val="20"/>
              </w:rPr>
              <w:t>99</w:t>
            </w:r>
          </w:p>
        </w:tc>
      </w:tr>
      <w:tr w:rsidR="007D09FE" w:rsidRPr="000926AB" w14:paraId="19181582" w14:textId="77777777">
        <w:trPr>
          <w:trHeight w:val="285"/>
          <w:jc w:val="center"/>
        </w:trPr>
        <w:tc>
          <w:tcPr>
            <w:tcW w:w="359" w:type="pct"/>
            <w:vAlign w:val="center"/>
          </w:tcPr>
          <w:p w14:paraId="1E1E1948" w14:textId="77777777" w:rsidR="007D09FE" w:rsidRPr="000926AB" w:rsidRDefault="007D09FE" w:rsidP="0052774C">
            <w:pPr>
              <w:jc w:val="center"/>
              <w:rPr>
                <w:sz w:val="20"/>
                <w:szCs w:val="20"/>
              </w:rPr>
            </w:pPr>
            <w:r w:rsidRPr="000926AB">
              <w:rPr>
                <w:sz w:val="20"/>
                <w:szCs w:val="20"/>
              </w:rPr>
              <w:t>100</w:t>
            </w:r>
          </w:p>
        </w:tc>
        <w:tc>
          <w:tcPr>
            <w:tcW w:w="335" w:type="pct"/>
            <w:vAlign w:val="center"/>
          </w:tcPr>
          <w:p w14:paraId="03BCA944" w14:textId="77777777" w:rsidR="007D09FE" w:rsidRPr="000926AB" w:rsidRDefault="007D09FE" w:rsidP="0052774C">
            <w:pPr>
              <w:jc w:val="center"/>
              <w:rPr>
                <w:sz w:val="20"/>
                <w:szCs w:val="20"/>
              </w:rPr>
            </w:pPr>
            <w:r w:rsidRPr="000926AB">
              <w:rPr>
                <w:sz w:val="20"/>
                <w:szCs w:val="20"/>
              </w:rPr>
              <w:t>7,2</w:t>
            </w:r>
          </w:p>
        </w:tc>
        <w:tc>
          <w:tcPr>
            <w:tcW w:w="639" w:type="pct"/>
            <w:vAlign w:val="center"/>
          </w:tcPr>
          <w:p w14:paraId="77B63B77" w14:textId="77777777" w:rsidR="007D09FE" w:rsidRPr="000926AB" w:rsidRDefault="007D09FE" w:rsidP="0052774C">
            <w:pPr>
              <w:jc w:val="center"/>
              <w:rPr>
                <w:sz w:val="20"/>
                <w:szCs w:val="20"/>
              </w:rPr>
            </w:pPr>
            <w:r w:rsidRPr="000926AB">
              <w:rPr>
                <w:sz w:val="20"/>
                <w:szCs w:val="20"/>
              </w:rPr>
              <w:t>30</w:t>
            </w:r>
          </w:p>
        </w:tc>
        <w:tc>
          <w:tcPr>
            <w:tcW w:w="648" w:type="pct"/>
            <w:vAlign w:val="center"/>
          </w:tcPr>
          <w:p w14:paraId="2514330D" w14:textId="77777777" w:rsidR="007D09FE" w:rsidRPr="000926AB" w:rsidRDefault="007D09FE" w:rsidP="0052774C">
            <w:pPr>
              <w:jc w:val="center"/>
              <w:rPr>
                <w:sz w:val="20"/>
                <w:szCs w:val="20"/>
              </w:rPr>
            </w:pPr>
            <w:r w:rsidRPr="000926AB">
              <w:rPr>
                <w:sz w:val="20"/>
                <w:szCs w:val="20"/>
              </w:rPr>
              <w:t>40</w:t>
            </w:r>
          </w:p>
        </w:tc>
        <w:tc>
          <w:tcPr>
            <w:tcW w:w="493" w:type="pct"/>
            <w:vAlign w:val="center"/>
          </w:tcPr>
          <w:p w14:paraId="12F74614" w14:textId="77777777" w:rsidR="007D09FE" w:rsidRPr="000926AB" w:rsidRDefault="007D09FE" w:rsidP="0052774C">
            <w:pPr>
              <w:jc w:val="center"/>
              <w:rPr>
                <w:sz w:val="20"/>
                <w:szCs w:val="20"/>
              </w:rPr>
            </w:pPr>
            <w:r w:rsidRPr="000926AB">
              <w:rPr>
                <w:sz w:val="20"/>
                <w:szCs w:val="20"/>
              </w:rPr>
              <w:t>65</w:t>
            </w:r>
          </w:p>
        </w:tc>
        <w:tc>
          <w:tcPr>
            <w:tcW w:w="505" w:type="pct"/>
            <w:vAlign w:val="center"/>
          </w:tcPr>
          <w:p w14:paraId="33482444"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71A4049D" w14:textId="77777777" w:rsidR="007D09FE" w:rsidRPr="000926AB" w:rsidRDefault="007D09FE" w:rsidP="0052774C">
            <w:pPr>
              <w:jc w:val="center"/>
              <w:rPr>
                <w:sz w:val="20"/>
                <w:szCs w:val="20"/>
              </w:rPr>
            </w:pPr>
            <w:r w:rsidRPr="000926AB">
              <w:rPr>
                <w:sz w:val="20"/>
                <w:szCs w:val="20"/>
              </w:rPr>
              <w:t>126</w:t>
            </w:r>
          </w:p>
        </w:tc>
        <w:tc>
          <w:tcPr>
            <w:tcW w:w="505" w:type="pct"/>
            <w:vAlign w:val="center"/>
          </w:tcPr>
          <w:p w14:paraId="3C51F8EA" w14:textId="77777777" w:rsidR="007D09FE" w:rsidRPr="000926AB" w:rsidRDefault="007D09FE" w:rsidP="0052774C">
            <w:pPr>
              <w:jc w:val="center"/>
              <w:rPr>
                <w:sz w:val="20"/>
                <w:szCs w:val="20"/>
              </w:rPr>
            </w:pPr>
            <w:r w:rsidRPr="000926AB">
              <w:rPr>
                <w:sz w:val="20"/>
                <w:szCs w:val="20"/>
              </w:rPr>
              <w:t>127</w:t>
            </w:r>
          </w:p>
        </w:tc>
        <w:tc>
          <w:tcPr>
            <w:tcW w:w="505" w:type="pct"/>
            <w:vAlign w:val="center"/>
          </w:tcPr>
          <w:p w14:paraId="2FC708D8" w14:textId="77777777" w:rsidR="007D09FE" w:rsidRPr="000926AB" w:rsidRDefault="007D09FE" w:rsidP="0052774C">
            <w:pPr>
              <w:jc w:val="center"/>
              <w:rPr>
                <w:sz w:val="20"/>
                <w:szCs w:val="20"/>
              </w:rPr>
            </w:pPr>
            <w:r w:rsidRPr="000926AB">
              <w:rPr>
                <w:sz w:val="20"/>
                <w:szCs w:val="20"/>
              </w:rPr>
              <w:t>129</w:t>
            </w:r>
          </w:p>
        </w:tc>
        <w:tc>
          <w:tcPr>
            <w:tcW w:w="505" w:type="pct"/>
            <w:vAlign w:val="center"/>
          </w:tcPr>
          <w:p w14:paraId="01AB0629" w14:textId="77777777" w:rsidR="007D09FE" w:rsidRPr="000926AB" w:rsidRDefault="007D09FE" w:rsidP="0052774C">
            <w:pPr>
              <w:jc w:val="center"/>
              <w:rPr>
                <w:sz w:val="20"/>
                <w:szCs w:val="20"/>
              </w:rPr>
            </w:pPr>
            <w:r w:rsidRPr="000926AB">
              <w:rPr>
                <w:sz w:val="20"/>
                <w:szCs w:val="20"/>
              </w:rPr>
              <w:t>132</w:t>
            </w:r>
          </w:p>
        </w:tc>
      </w:tr>
      <w:tr w:rsidR="007D09FE" w:rsidRPr="000926AB" w14:paraId="777FBC1E" w14:textId="77777777">
        <w:trPr>
          <w:trHeight w:val="285"/>
          <w:jc w:val="center"/>
        </w:trPr>
        <w:tc>
          <w:tcPr>
            <w:tcW w:w="359" w:type="pct"/>
            <w:vAlign w:val="center"/>
          </w:tcPr>
          <w:p w14:paraId="4BFDE210" w14:textId="77777777" w:rsidR="007D09FE" w:rsidRPr="000926AB" w:rsidRDefault="007D09FE" w:rsidP="0052774C">
            <w:pPr>
              <w:jc w:val="center"/>
              <w:rPr>
                <w:sz w:val="20"/>
                <w:szCs w:val="20"/>
              </w:rPr>
            </w:pPr>
            <w:r w:rsidRPr="000926AB">
              <w:rPr>
                <w:sz w:val="20"/>
                <w:szCs w:val="20"/>
              </w:rPr>
              <w:t>125</w:t>
            </w:r>
          </w:p>
        </w:tc>
        <w:tc>
          <w:tcPr>
            <w:tcW w:w="335" w:type="pct"/>
            <w:vAlign w:val="center"/>
          </w:tcPr>
          <w:p w14:paraId="65D65561" w14:textId="77777777" w:rsidR="007D09FE" w:rsidRPr="000926AB" w:rsidRDefault="007D09FE" w:rsidP="0052774C">
            <w:pPr>
              <w:jc w:val="center"/>
              <w:rPr>
                <w:sz w:val="20"/>
                <w:szCs w:val="20"/>
              </w:rPr>
            </w:pPr>
            <w:r w:rsidRPr="000926AB">
              <w:rPr>
                <w:sz w:val="20"/>
                <w:szCs w:val="20"/>
              </w:rPr>
              <w:t>7,2</w:t>
            </w:r>
          </w:p>
        </w:tc>
        <w:tc>
          <w:tcPr>
            <w:tcW w:w="639" w:type="pct"/>
            <w:vAlign w:val="center"/>
          </w:tcPr>
          <w:p w14:paraId="6A9654B6" w14:textId="77777777" w:rsidR="007D09FE" w:rsidRPr="000926AB" w:rsidRDefault="007D09FE" w:rsidP="0052774C">
            <w:pPr>
              <w:jc w:val="center"/>
              <w:rPr>
                <w:sz w:val="20"/>
                <w:szCs w:val="20"/>
              </w:rPr>
            </w:pPr>
            <w:r w:rsidRPr="000926AB">
              <w:rPr>
                <w:sz w:val="20"/>
                <w:szCs w:val="20"/>
              </w:rPr>
              <w:t>35</w:t>
            </w:r>
          </w:p>
        </w:tc>
        <w:tc>
          <w:tcPr>
            <w:tcW w:w="648" w:type="pct"/>
            <w:vAlign w:val="center"/>
          </w:tcPr>
          <w:p w14:paraId="243CA83B" w14:textId="77777777" w:rsidR="007D09FE" w:rsidRPr="000926AB" w:rsidRDefault="007D09FE" w:rsidP="0052774C">
            <w:pPr>
              <w:jc w:val="center"/>
              <w:rPr>
                <w:sz w:val="20"/>
                <w:szCs w:val="20"/>
              </w:rPr>
            </w:pPr>
            <w:r w:rsidRPr="000926AB">
              <w:rPr>
                <w:sz w:val="20"/>
                <w:szCs w:val="20"/>
              </w:rPr>
              <w:t>50</w:t>
            </w:r>
          </w:p>
        </w:tc>
        <w:tc>
          <w:tcPr>
            <w:tcW w:w="493" w:type="pct"/>
            <w:vAlign w:val="center"/>
          </w:tcPr>
          <w:p w14:paraId="460E984E" w14:textId="77777777" w:rsidR="007D09FE" w:rsidRPr="000926AB" w:rsidRDefault="007D09FE" w:rsidP="0052774C">
            <w:pPr>
              <w:jc w:val="center"/>
              <w:rPr>
                <w:sz w:val="20"/>
                <w:szCs w:val="20"/>
              </w:rPr>
            </w:pPr>
            <w:r w:rsidRPr="000926AB">
              <w:rPr>
                <w:sz w:val="20"/>
                <w:szCs w:val="20"/>
              </w:rPr>
              <w:t>75</w:t>
            </w:r>
          </w:p>
        </w:tc>
        <w:tc>
          <w:tcPr>
            <w:tcW w:w="505" w:type="pct"/>
            <w:vAlign w:val="center"/>
          </w:tcPr>
          <w:p w14:paraId="38F5BD01"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4660B2F1" w14:textId="77777777" w:rsidR="007D09FE" w:rsidRPr="000926AB" w:rsidRDefault="007D09FE" w:rsidP="0052774C">
            <w:pPr>
              <w:jc w:val="center"/>
              <w:rPr>
                <w:sz w:val="20"/>
                <w:szCs w:val="20"/>
              </w:rPr>
            </w:pPr>
            <w:r w:rsidRPr="000926AB">
              <w:rPr>
                <w:sz w:val="20"/>
                <w:szCs w:val="20"/>
              </w:rPr>
              <w:t>146</w:t>
            </w:r>
          </w:p>
        </w:tc>
        <w:tc>
          <w:tcPr>
            <w:tcW w:w="505" w:type="pct"/>
            <w:vAlign w:val="center"/>
          </w:tcPr>
          <w:p w14:paraId="06BDB0C1" w14:textId="77777777" w:rsidR="007D09FE" w:rsidRPr="000926AB" w:rsidRDefault="007D09FE" w:rsidP="0052774C">
            <w:pPr>
              <w:jc w:val="center"/>
              <w:rPr>
                <w:sz w:val="20"/>
                <w:szCs w:val="20"/>
              </w:rPr>
            </w:pPr>
            <w:r w:rsidRPr="000926AB">
              <w:rPr>
                <w:sz w:val="20"/>
                <w:szCs w:val="20"/>
              </w:rPr>
              <w:t>147</w:t>
            </w:r>
          </w:p>
        </w:tc>
        <w:tc>
          <w:tcPr>
            <w:tcW w:w="505" w:type="pct"/>
            <w:vAlign w:val="center"/>
          </w:tcPr>
          <w:p w14:paraId="3632907D" w14:textId="77777777" w:rsidR="007D09FE" w:rsidRPr="000926AB" w:rsidRDefault="007D09FE" w:rsidP="0052774C">
            <w:pPr>
              <w:jc w:val="center"/>
              <w:rPr>
                <w:sz w:val="20"/>
                <w:szCs w:val="20"/>
              </w:rPr>
            </w:pPr>
            <w:r w:rsidRPr="000926AB">
              <w:rPr>
                <w:sz w:val="20"/>
                <w:szCs w:val="20"/>
              </w:rPr>
              <w:t>149</w:t>
            </w:r>
          </w:p>
        </w:tc>
        <w:tc>
          <w:tcPr>
            <w:tcW w:w="505" w:type="pct"/>
            <w:vAlign w:val="center"/>
          </w:tcPr>
          <w:p w14:paraId="4CDDE3FA" w14:textId="77777777" w:rsidR="007D09FE" w:rsidRPr="000926AB" w:rsidRDefault="007D09FE" w:rsidP="0052774C">
            <w:pPr>
              <w:jc w:val="center"/>
              <w:rPr>
                <w:sz w:val="20"/>
                <w:szCs w:val="20"/>
              </w:rPr>
            </w:pPr>
            <w:r w:rsidRPr="000926AB">
              <w:rPr>
                <w:sz w:val="20"/>
                <w:szCs w:val="20"/>
              </w:rPr>
              <w:t>153</w:t>
            </w:r>
          </w:p>
        </w:tc>
      </w:tr>
      <w:tr w:rsidR="007D09FE" w:rsidRPr="000926AB" w14:paraId="733B0303" w14:textId="77777777">
        <w:trPr>
          <w:trHeight w:val="285"/>
          <w:jc w:val="center"/>
        </w:trPr>
        <w:tc>
          <w:tcPr>
            <w:tcW w:w="359" w:type="pct"/>
            <w:vAlign w:val="center"/>
          </w:tcPr>
          <w:p w14:paraId="7A60C3FB" w14:textId="77777777" w:rsidR="007D09FE" w:rsidRPr="000926AB" w:rsidRDefault="007D09FE" w:rsidP="0052774C">
            <w:pPr>
              <w:jc w:val="center"/>
              <w:rPr>
                <w:sz w:val="20"/>
                <w:szCs w:val="20"/>
              </w:rPr>
            </w:pPr>
            <w:r w:rsidRPr="000926AB">
              <w:rPr>
                <w:sz w:val="20"/>
                <w:szCs w:val="20"/>
              </w:rPr>
              <w:t>150</w:t>
            </w:r>
          </w:p>
        </w:tc>
        <w:tc>
          <w:tcPr>
            <w:tcW w:w="335" w:type="pct"/>
            <w:vAlign w:val="center"/>
          </w:tcPr>
          <w:p w14:paraId="6D4B6267" w14:textId="77777777" w:rsidR="007D09FE" w:rsidRPr="000926AB" w:rsidRDefault="007D09FE" w:rsidP="0052774C">
            <w:pPr>
              <w:jc w:val="center"/>
              <w:rPr>
                <w:sz w:val="20"/>
                <w:szCs w:val="20"/>
              </w:rPr>
            </w:pPr>
            <w:r w:rsidRPr="000926AB">
              <w:rPr>
                <w:sz w:val="20"/>
                <w:szCs w:val="20"/>
              </w:rPr>
              <w:t>7,8</w:t>
            </w:r>
          </w:p>
        </w:tc>
        <w:tc>
          <w:tcPr>
            <w:tcW w:w="639" w:type="pct"/>
            <w:vAlign w:val="center"/>
          </w:tcPr>
          <w:p w14:paraId="000AEAC1" w14:textId="77777777" w:rsidR="007D09FE" w:rsidRPr="000926AB" w:rsidRDefault="007D09FE" w:rsidP="0052774C">
            <w:pPr>
              <w:jc w:val="center"/>
              <w:rPr>
                <w:sz w:val="20"/>
                <w:szCs w:val="20"/>
              </w:rPr>
            </w:pPr>
            <w:r w:rsidRPr="000926AB">
              <w:rPr>
                <w:sz w:val="20"/>
                <w:szCs w:val="20"/>
              </w:rPr>
              <w:t>35</w:t>
            </w:r>
          </w:p>
        </w:tc>
        <w:tc>
          <w:tcPr>
            <w:tcW w:w="648" w:type="pct"/>
            <w:vAlign w:val="center"/>
          </w:tcPr>
          <w:p w14:paraId="3DDC9FCB" w14:textId="77777777" w:rsidR="007D09FE" w:rsidRPr="000926AB" w:rsidRDefault="007D09FE" w:rsidP="0052774C">
            <w:pPr>
              <w:jc w:val="center"/>
              <w:rPr>
                <w:sz w:val="20"/>
                <w:szCs w:val="20"/>
              </w:rPr>
            </w:pPr>
            <w:r w:rsidRPr="000926AB">
              <w:rPr>
                <w:sz w:val="20"/>
                <w:szCs w:val="20"/>
              </w:rPr>
              <w:t>55</w:t>
            </w:r>
          </w:p>
        </w:tc>
        <w:tc>
          <w:tcPr>
            <w:tcW w:w="493" w:type="pct"/>
            <w:vAlign w:val="center"/>
          </w:tcPr>
          <w:p w14:paraId="53EAF2A2" w14:textId="77777777" w:rsidR="007D09FE" w:rsidRPr="000926AB" w:rsidRDefault="007D09FE" w:rsidP="0052774C">
            <w:pPr>
              <w:jc w:val="center"/>
              <w:rPr>
                <w:sz w:val="20"/>
                <w:szCs w:val="20"/>
              </w:rPr>
            </w:pPr>
            <w:r w:rsidRPr="000926AB">
              <w:rPr>
                <w:sz w:val="20"/>
                <w:szCs w:val="20"/>
              </w:rPr>
              <w:t>85</w:t>
            </w:r>
          </w:p>
        </w:tc>
        <w:tc>
          <w:tcPr>
            <w:tcW w:w="505" w:type="pct"/>
            <w:vAlign w:val="center"/>
          </w:tcPr>
          <w:p w14:paraId="776B07B1"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6012FF25" w14:textId="77777777" w:rsidR="007D09FE" w:rsidRPr="000926AB" w:rsidRDefault="007D09FE" w:rsidP="0052774C">
            <w:pPr>
              <w:jc w:val="center"/>
              <w:rPr>
                <w:sz w:val="20"/>
                <w:szCs w:val="20"/>
              </w:rPr>
            </w:pPr>
            <w:r w:rsidRPr="000926AB">
              <w:rPr>
                <w:sz w:val="20"/>
                <w:szCs w:val="20"/>
              </w:rPr>
              <w:t>165</w:t>
            </w:r>
          </w:p>
        </w:tc>
        <w:tc>
          <w:tcPr>
            <w:tcW w:w="505" w:type="pct"/>
            <w:vAlign w:val="center"/>
          </w:tcPr>
          <w:p w14:paraId="53D3135E" w14:textId="77777777" w:rsidR="007D09FE" w:rsidRPr="000926AB" w:rsidRDefault="007D09FE" w:rsidP="0052774C">
            <w:pPr>
              <w:jc w:val="center"/>
              <w:rPr>
                <w:sz w:val="20"/>
                <w:szCs w:val="20"/>
              </w:rPr>
            </w:pPr>
            <w:r w:rsidRPr="000926AB">
              <w:rPr>
                <w:sz w:val="20"/>
                <w:szCs w:val="20"/>
              </w:rPr>
              <w:t>166</w:t>
            </w:r>
          </w:p>
        </w:tc>
        <w:tc>
          <w:tcPr>
            <w:tcW w:w="505" w:type="pct"/>
            <w:vAlign w:val="center"/>
          </w:tcPr>
          <w:p w14:paraId="639AF0B0" w14:textId="77777777" w:rsidR="007D09FE" w:rsidRPr="000926AB" w:rsidRDefault="007D09FE" w:rsidP="0052774C">
            <w:pPr>
              <w:jc w:val="center"/>
              <w:rPr>
                <w:sz w:val="20"/>
                <w:szCs w:val="20"/>
              </w:rPr>
            </w:pPr>
            <w:r w:rsidRPr="000926AB">
              <w:rPr>
                <w:sz w:val="20"/>
                <w:szCs w:val="20"/>
              </w:rPr>
              <w:t>169</w:t>
            </w:r>
          </w:p>
        </w:tc>
        <w:tc>
          <w:tcPr>
            <w:tcW w:w="505" w:type="pct"/>
            <w:vAlign w:val="center"/>
          </w:tcPr>
          <w:p w14:paraId="4A106D39" w14:textId="77777777" w:rsidR="007D09FE" w:rsidRPr="000926AB" w:rsidRDefault="007D09FE" w:rsidP="0052774C">
            <w:pPr>
              <w:jc w:val="center"/>
              <w:rPr>
                <w:sz w:val="20"/>
                <w:szCs w:val="20"/>
              </w:rPr>
            </w:pPr>
            <w:r w:rsidRPr="000926AB">
              <w:rPr>
                <w:sz w:val="20"/>
                <w:szCs w:val="20"/>
              </w:rPr>
              <w:t>174</w:t>
            </w:r>
          </w:p>
        </w:tc>
      </w:tr>
      <w:tr w:rsidR="007D09FE" w:rsidRPr="000926AB" w14:paraId="0A5C593A" w14:textId="77777777">
        <w:trPr>
          <w:trHeight w:val="285"/>
          <w:jc w:val="center"/>
        </w:trPr>
        <w:tc>
          <w:tcPr>
            <w:tcW w:w="359" w:type="pct"/>
            <w:vAlign w:val="center"/>
          </w:tcPr>
          <w:p w14:paraId="39EF8C17" w14:textId="77777777" w:rsidR="007D09FE" w:rsidRPr="000926AB" w:rsidRDefault="007D09FE" w:rsidP="0052774C">
            <w:pPr>
              <w:jc w:val="center"/>
              <w:rPr>
                <w:sz w:val="20"/>
                <w:szCs w:val="20"/>
              </w:rPr>
            </w:pPr>
            <w:r w:rsidRPr="000926AB">
              <w:rPr>
                <w:sz w:val="20"/>
                <w:szCs w:val="20"/>
              </w:rPr>
              <w:t>200</w:t>
            </w:r>
          </w:p>
        </w:tc>
        <w:tc>
          <w:tcPr>
            <w:tcW w:w="335" w:type="pct"/>
            <w:vAlign w:val="center"/>
          </w:tcPr>
          <w:p w14:paraId="35DE2DE4" w14:textId="77777777" w:rsidR="007D09FE" w:rsidRPr="000926AB" w:rsidRDefault="007D09FE" w:rsidP="0052774C">
            <w:pPr>
              <w:jc w:val="center"/>
              <w:rPr>
                <w:sz w:val="20"/>
                <w:szCs w:val="20"/>
              </w:rPr>
            </w:pPr>
            <w:r w:rsidRPr="000926AB">
              <w:rPr>
                <w:sz w:val="20"/>
                <w:szCs w:val="20"/>
              </w:rPr>
              <w:t>8,4</w:t>
            </w:r>
          </w:p>
        </w:tc>
        <w:tc>
          <w:tcPr>
            <w:tcW w:w="639" w:type="pct"/>
            <w:vAlign w:val="center"/>
          </w:tcPr>
          <w:p w14:paraId="27934E02" w14:textId="77777777" w:rsidR="007D09FE" w:rsidRPr="000926AB" w:rsidRDefault="007D09FE" w:rsidP="0052774C">
            <w:pPr>
              <w:jc w:val="center"/>
              <w:rPr>
                <w:sz w:val="20"/>
                <w:szCs w:val="20"/>
              </w:rPr>
            </w:pPr>
            <w:r w:rsidRPr="000926AB">
              <w:rPr>
                <w:sz w:val="20"/>
                <w:szCs w:val="20"/>
              </w:rPr>
              <w:t>40</w:t>
            </w:r>
          </w:p>
        </w:tc>
        <w:tc>
          <w:tcPr>
            <w:tcW w:w="648" w:type="pct"/>
            <w:vAlign w:val="center"/>
          </w:tcPr>
          <w:p w14:paraId="592475D2" w14:textId="77777777" w:rsidR="007D09FE" w:rsidRPr="000926AB" w:rsidRDefault="007D09FE" w:rsidP="0052774C">
            <w:pPr>
              <w:jc w:val="center"/>
              <w:rPr>
                <w:sz w:val="20"/>
                <w:szCs w:val="20"/>
              </w:rPr>
            </w:pPr>
            <w:r w:rsidRPr="000926AB">
              <w:rPr>
                <w:sz w:val="20"/>
                <w:szCs w:val="20"/>
              </w:rPr>
              <w:t>65</w:t>
            </w:r>
          </w:p>
        </w:tc>
        <w:tc>
          <w:tcPr>
            <w:tcW w:w="493" w:type="pct"/>
            <w:vAlign w:val="center"/>
          </w:tcPr>
          <w:p w14:paraId="66C8E3FC" w14:textId="77777777" w:rsidR="007D09FE" w:rsidRPr="000926AB" w:rsidRDefault="007D09FE" w:rsidP="0052774C">
            <w:pPr>
              <w:jc w:val="center"/>
              <w:rPr>
                <w:sz w:val="20"/>
                <w:szCs w:val="20"/>
              </w:rPr>
            </w:pPr>
            <w:r w:rsidRPr="000926AB">
              <w:rPr>
                <w:sz w:val="20"/>
                <w:szCs w:val="20"/>
              </w:rPr>
              <w:t>110</w:t>
            </w:r>
          </w:p>
        </w:tc>
        <w:tc>
          <w:tcPr>
            <w:tcW w:w="505" w:type="pct"/>
            <w:vAlign w:val="center"/>
          </w:tcPr>
          <w:p w14:paraId="43DF2D90"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63E3C02E" w14:textId="77777777" w:rsidR="007D09FE" w:rsidRPr="000926AB" w:rsidRDefault="007D09FE" w:rsidP="0052774C">
            <w:pPr>
              <w:jc w:val="center"/>
              <w:rPr>
                <w:sz w:val="20"/>
                <w:szCs w:val="20"/>
              </w:rPr>
            </w:pPr>
            <w:r w:rsidRPr="000926AB">
              <w:rPr>
                <w:sz w:val="20"/>
                <w:szCs w:val="20"/>
              </w:rPr>
              <w:t>205</w:t>
            </w:r>
          </w:p>
        </w:tc>
        <w:tc>
          <w:tcPr>
            <w:tcW w:w="505" w:type="pct"/>
            <w:vAlign w:val="center"/>
          </w:tcPr>
          <w:p w14:paraId="3350A0DE" w14:textId="77777777" w:rsidR="007D09FE" w:rsidRPr="000926AB" w:rsidRDefault="007D09FE" w:rsidP="0052774C">
            <w:pPr>
              <w:jc w:val="center"/>
              <w:rPr>
                <w:sz w:val="20"/>
                <w:szCs w:val="20"/>
              </w:rPr>
            </w:pPr>
            <w:r w:rsidRPr="000926AB">
              <w:rPr>
                <w:sz w:val="20"/>
                <w:szCs w:val="20"/>
              </w:rPr>
              <w:t>206</w:t>
            </w:r>
          </w:p>
        </w:tc>
        <w:tc>
          <w:tcPr>
            <w:tcW w:w="505" w:type="pct"/>
            <w:vAlign w:val="center"/>
          </w:tcPr>
          <w:p w14:paraId="37383DAA" w14:textId="77777777" w:rsidR="007D09FE" w:rsidRPr="000926AB" w:rsidRDefault="007D09FE" w:rsidP="0052774C">
            <w:pPr>
              <w:jc w:val="center"/>
              <w:rPr>
                <w:sz w:val="20"/>
                <w:szCs w:val="20"/>
              </w:rPr>
            </w:pPr>
            <w:r w:rsidRPr="000926AB">
              <w:rPr>
                <w:sz w:val="20"/>
                <w:szCs w:val="20"/>
              </w:rPr>
              <w:t>209</w:t>
            </w:r>
          </w:p>
        </w:tc>
        <w:tc>
          <w:tcPr>
            <w:tcW w:w="505" w:type="pct"/>
            <w:vAlign w:val="center"/>
          </w:tcPr>
          <w:p w14:paraId="03A27482" w14:textId="77777777" w:rsidR="007D09FE" w:rsidRPr="000926AB" w:rsidRDefault="007D09FE" w:rsidP="0052774C">
            <w:pPr>
              <w:jc w:val="center"/>
              <w:rPr>
                <w:sz w:val="20"/>
                <w:szCs w:val="20"/>
              </w:rPr>
            </w:pPr>
            <w:r w:rsidRPr="000926AB">
              <w:rPr>
                <w:sz w:val="20"/>
                <w:szCs w:val="20"/>
              </w:rPr>
              <w:t>215</w:t>
            </w:r>
          </w:p>
        </w:tc>
      </w:tr>
      <w:tr w:rsidR="007D09FE" w:rsidRPr="000926AB" w14:paraId="5F8B962B" w14:textId="77777777">
        <w:trPr>
          <w:trHeight w:val="285"/>
          <w:jc w:val="center"/>
        </w:trPr>
        <w:tc>
          <w:tcPr>
            <w:tcW w:w="359" w:type="pct"/>
            <w:vAlign w:val="center"/>
          </w:tcPr>
          <w:p w14:paraId="13D7A9D0" w14:textId="77777777" w:rsidR="007D09FE" w:rsidRPr="000926AB" w:rsidRDefault="007D09FE" w:rsidP="0052774C">
            <w:pPr>
              <w:jc w:val="center"/>
              <w:rPr>
                <w:sz w:val="20"/>
                <w:szCs w:val="20"/>
              </w:rPr>
            </w:pPr>
            <w:r w:rsidRPr="000926AB">
              <w:rPr>
                <w:sz w:val="20"/>
                <w:szCs w:val="20"/>
              </w:rPr>
              <w:t>250</w:t>
            </w:r>
          </w:p>
        </w:tc>
        <w:tc>
          <w:tcPr>
            <w:tcW w:w="335" w:type="pct"/>
            <w:vAlign w:val="center"/>
          </w:tcPr>
          <w:p w14:paraId="539A5CB0" w14:textId="77777777" w:rsidR="007D09FE" w:rsidRPr="000926AB" w:rsidRDefault="007D09FE" w:rsidP="0052774C">
            <w:pPr>
              <w:jc w:val="center"/>
              <w:rPr>
                <w:sz w:val="20"/>
                <w:szCs w:val="20"/>
              </w:rPr>
            </w:pPr>
            <w:r w:rsidRPr="000926AB">
              <w:rPr>
                <w:sz w:val="20"/>
                <w:szCs w:val="20"/>
              </w:rPr>
              <w:t>9,0</w:t>
            </w:r>
          </w:p>
        </w:tc>
        <w:tc>
          <w:tcPr>
            <w:tcW w:w="639" w:type="pct"/>
            <w:vAlign w:val="center"/>
          </w:tcPr>
          <w:p w14:paraId="63E2BAC1" w14:textId="77777777" w:rsidR="007D09FE" w:rsidRPr="000926AB" w:rsidRDefault="007D09FE" w:rsidP="0052774C">
            <w:pPr>
              <w:jc w:val="center"/>
              <w:rPr>
                <w:sz w:val="20"/>
                <w:szCs w:val="20"/>
              </w:rPr>
            </w:pPr>
            <w:r w:rsidRPr="000926AB">
              <w:rPr>
                <w:sz w:val="20"/>
                <w:szCs w:val="20"/>
              </w:rPr>
              <w:t>50</w:t>
            </w:r>
          </w:p>
        </w:tc>
        <w:tc>
          <w:tcPr>
            <w:tcW w:w="648" w:type="pct"/>
            <w:vAlign w:val="center"/>
          </w:tcPr>
          <w:p w14:paraId="0C2370C2" w14:textId="77777777" w:rsidR="007D09FE" w:rsidRPr="000926AB" w:rsidRDefault="007D09FE" w:rsidP="0052774C">
            <w:pPr>
              <w:jc w:val="center"/>
              <w:rPr>
                <w:sz w:val="20"/>
                <w:szCs w:val="20"/>
              </w:rPr>
            </w:pPr>
            <w:r w:rsidRPr="000926AB">
              <w:rPr>
                <w:sz w:val="20"/>
                <w:szCs w:val="20"/>
              </w:rPr>
              <w:t>75</w:t>
            </w:r>
          </w:p>
        </w:tc>
        <w:tc>
          <w:tcPr>
            <w:tcW w:w="493" w:type="pct"/>
            <w:vAlign w:val="center"/>
          </w:tcPr>
          <w:p w14:paraId="46A97281" w14:textId="77777777" w:rsidR="007D09FE" w:rsidRPr="000926AB" w:rsidRDefault="007D09FE" w:rsidP="0052774C">
            <w:pPr>
              <w:jc w:val="center"/>
              <w:rPr>
                <w:sz w:val="20"/>
                <w:szCs w:val="20"/>
              </w:rPr>
            </w:pPr>
            <w:r w:rsidRPr="000926AB">
              <w:rPr>
                <w:sz w:val="20"/>
                <w:szCs w:val="20"/>
              </w:rPr>
              <w:t>130</w:t>
            </w:r>
          </w:p>
        </w:tc>
        <w:tc>
          <w:tcPr>
            <w:tcW w:w="505" w:type="pct"/>
            <w:vAlign w:val="center"/>
          </w:tcPr>
          <w:p w14:paraId="6D9AA942"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615C467B" w14:textId="77777777" w:rsidR="007D09FE" w:rsidRPr="000926AB" w:rsidRDefault="007D09FE" w:rsidP="0052774C">
            <w:pPr>
              <w:jc w:val="center"/>
              <w:rPr>
                <w:sz w:val="20"/>
                <w:szCs w:val="20"/>
              </w:rPr>
            </w:pPr>
            <w:r w:rsidRPr="000926AB">
              <w:rPr>
                <w:sz w:val="20"/>
                <w:szCs w:val="20"/>
              </w:rPr>
              <w:t>205</w:t>
            </w:r>
          </w:p>
        </w:tc>
        <w:tc>
          <w:tcPr>
            <w:tcW w:w="505" w:type="pct"/>
            <w:vAlign w:val="center"/>
          </w:tcPr>
          <w:p w14:paraId="2C08C01D" w14:textId="77777777" w:rsidR="007D09FE" w:rsidRPr="000926AB" w:rsidRDefault="007D09FE" w:rsidP="0052774C">
            <w:pPr>
              <w:jc w:val="center"/>
              <w:rPr>
                <w:sz w:val="20"/>
                <w:szCs w:val="20"/>
              </w:rPr>
            </w:pPr>
            <w:r w:rsidRPr="000926AB">
              <w:rPr>
                <w:sz w:val="20"/>
                <w:szCs w:val="20"/>
              </w:rPr>
              <w:t>206</w:t>
            </w:r>
          </w:p>
        </w:tc>
        <w:tc>
          <w:tcPr>
            <w:tcW w:w="505" w:type="pct"/>
            <w:vAlign w:val="center"/>
          </w:tcPr>
          <w:p w14:paraId="66BEF3CC" w14:textId="77777777" w:rsidR="007D09FE" w:rsidRPr="000926AB" w:rsidRDefault="007D09FE" w:rsidP="0052774C">
            <w:pPr>
              <w:jc w:val="center"/>
              <w:rPr>
                <w:sz w:val="20"/>
                <w:szCs w:val="20"/>
              </w:rPr>
            </w:pPr>
            <w:r w:rsidRPr="000926AB">
              <w:rPr>
                <w:sz w:val="20"/>
                <w:szCs w:val="20"/>
              </w:rPr>
              <w:t>209</w:t>
            </w:r>
          </w:p>
        </w:tc>
        <w:tc>
          <w:tcPr>
            <w:tcW w:w="505" w:type="pct"/>
            <w:vAlign w:val="center"/>
          </w:tcPr>
          <w:p w14:paraId="469BBC17" w14:textId="77777777" w:rsidR="007D09FE" w:rsidRPr="000926AB" w:rsidRDefault="007D09FE" w:rsidP="0052774C">
            <w:pPr>
              <w:jc w:val="center"/>
              <w:rPr>
                <w:sz w:val="20"/>
                <w:szCs w:val="20"/>
              </w:rPr>
            </w:pPr>
            <w:r w:rsidRPr="000926AB">
              <w:rPr>
                <w:sz w:val="20"/>
                <w:szCs w:val="20"/>
              </w:rPr>
              <w:t>215</w:t>
            </w:r>
          </w:p>
        </w:tc>
      </w:tr>
      <w:tr w:rsidR="007D09FE" w:rsidRPr="000926AB" w14:paraId="64D61502" w14:textId="77777777">
        <w:trPr>
          <w:trHeight w:val="285"/>
          <w:jc w:val="center"/>
        </w:trPr>
        <w:tc>
          <w:tcPr>
            <w:tcW w:w="359" w:type="pct"/>
            <w:vAlign w:val="center"/>
          </w:tcPr>
          <w:p w14:paraId="090CEB55" w14:textId="77777777" w:rsidR="007D09FE" w:rsidRPr="000926AB" w:rsidRDefault="007D09FE" w:rsidP="0052774C">
            <w:pPr>
              <w:jc w:val="center"/>
              <w:rPr>
                <w:sz w:val="20"/>
                <w:szCs w:val="20"/>
              </w:rPr>
            </w:pPr>
            <w:r w:rsidRPr="000926AB">
              <w:rPr>
                <w:sz w:val="20"/>
                <w:szCs w:val="20"/>
              </w:rPr>
              <w:t>300</w:t>
            </w:r>
          </w:p>
        </w:tc>
        <w:tc>
          <w:tcPr>
            <w:tcW w:w="335" w:type="pct"/>
            <w:vAlign w:val="center"/>
          </w:tcPr>
          <w:p w14:paraId="4FACCB15" w14:textId="77777777" w:rsidR="007D09FE" w:rsidRPr="000926AB" w:rsidRDefault="007D09FE" w:rsidP="0052774C">
            <w:pPr>
              <w:jc w:val="center"/>
              <w:rPr>
                <w:sz w:val="20"/>
                <w:szCs w:val="20"/>
              </w:rPr>
            </w:pPr>
            <w:r w:rsidRPr="000926AB">
              <w:rPr>
                <w:sz w:val="20"/>
                <w:szCs w:val="20"/>
              </w:rPr>
              <w:t>9,6</w:t>
            </w:r>
          </w:p>
        </w:tc>
        <w:tc>
          <w:tcPr>
            <w:tcW w:w="639" w:type="pct"/>
            <w:vAlign w:val="center"/>
          </w:tcPr>
          <w:p w14:paraId="32F7CF1A" w14:textId="77777777" w:rsidR="007D09FE" w:rsidRPr="000926AB" w:rsidRDefault="007D09FE" w:rsidP="0052774C">
            <w:pPr>
              <w:jc w:val="center"/>
              <w:rPr>
                <w:sz w:val="20"/>
                <w:szCs w:val="20"/>
              </w:rPr>
            </w:pPr>
            <w:r w:rsidRPr="000926AB">
              <w:rPr>
                <w:sz w:val="20"/>
                <w:szCs w:val="20"/>
              </w:rPr>
              <w:t>55</w:t>
            </w:r>
          </w:p>
        </w:tc>
        <w:tc>
          <w:tcPr>
            <w:tcW w:w="648" w:type="pct"/>
            <w:vAlign w:val="center"/>
          </w:tcPr>
          <w:p w14:paraId="67D0F68E" w14:textId="77777777" w:rsidR="007D09FE" w:rsidRPr="000926AB" w:rsidRDefault="007D09FE" w:rsidP="0052774C">
            <w:pPr>
              <w:jc w:val="center"/>
              <w:rPr>
                <w:sz w:val="20"/>
                <w:szCs w:val="20"/>
              </w:rPr>
            </w:pPr>
            <w:r w:rsidRPr="000926AB">
              <w:rPr>
                <w:sz w:val="20"/>
                <w:szCs w:val="20"/>
              </w:rPr>
              <w:t>85</w:t>
            </w:r>
          </w:p>
        </w:tc>
        <w:tc>
          <w:tcPr>
            <w:tcW w:w="493" w:type="pct"/>
            <w:vAlign w:val="center"/>
          </w:tcPr>
          <w:p w14:paraId="568F84D2" w14:textId="77777777" w:rsidR="007D09FE" w:rsidRPr="000926AB" w:rsidRDefault="007D09FE" w:rsidP="0052774C">
            <w:pPr>
              <w:jc w:val="center"/>
              <w:rPr>
                <w:sz w:val="20"/>
                <w:szCs w:val="20"/>
              </w:rPr>
            </w:pPr>
            <w:r w:rsidRPr="000926AB">
              <w:rPr>
                <w:sz w:val="20"/>
                <w:szCs w:val="20"/>
              </w:rPr>
              <w:t>150</w:t>
            </w:r>
          </w:p>
        </w:tc>
        <w:tc>
          <w:tcPr>
            <w:tcW w:w="505" w:type="pct"/>
            <w:vAlign w:val="center"/>
          </w:tcPr>
          <w:p w14:paraId="5AE740F5" w14:textId="77777777" w:rsidR="007D09FE" w:rsidRPr="000926AB" w:rsidRDefault="007D09FE" w:rsidP="0052774C">
            <w:pPr>
              <w:jc w:val="center"/>
              <w:rPr>
                <w:sz w:val="20"/>
                <w:szCs w:val="20"/>
              </w:rPr>
            </w:pPr>
            <w:r w:rsidRPr="000926AB">
              <w:rPr>
                <w:sz w:val="20"/>
                <w:szCs w:val="20"/>
              </w:rPr>
              <w:t>40</w:t>
            </w:r>
          </w:p>
        </w:tc>
        <w:tc>
          <w:tcPr>
            <w:tcW w:w="505" w:type="pct"/>
            <w:vAlign w:val="center"/>
          </w:tcPr>
          <w:p w14:paraId="74B3DA95" w14:textId="77777777" w:rsidR="007D09FE" w:rsidRPr="000926AB" w:rsidRDefault="007D09FE" w:rsidP="0052774C">
            <w:pPr>
              <w:jc w:val="center"/>
              <w:rPr>
                <w:sz w:val="20"/>
                <w:szCs w:val="20"/>
              </w:rPr>
            </w:pPr>
            <w:r w:rsidRPr="000926AB">
              <w:rPr>
                <w:sz w:val="20"/>
                <w:szCs w:val="20"/>
              </w:rPr>
              <w:t>205</w:t>
            </w:r>
          </w:p>
        </w:tc>
        <w:tc>
          <w:tcPr>
            <w:tcW w:w="505" w:type="pct"/>
            <w:vAlign w:val="center"/>
          </w:tcPr>
          <w:p w14:paraId="32D56F54" w14:textId="77777777" w:rsidR="007D09FE" w:rsidRPr="000926AB" w:rsidRDefault="007D09FE" w:rsidP="0052774C">
            <w:pPr>
              <w:jc w:val="center"/>
              <w:rPr>
                <w:sz w:val="20"/>
                <w:szCs w:val="20"/>
              </w:rPr>
            </w:pPr>
            <w:r w:rsidRPr="000926AB">
              <w:rPr>
                <w:sz w:val="20"/>
                <w:szCs w:val="20"/>
              </w:rPr>
              <w:t>206</w:t>
            </w:r>
          </w:p>
        </w:tc>
        <w:tc>
          <w:tcPr>
            <w:tcW w:w="505" w:type="pct"/>
            <w:vAlign w:val="center"/>
          </w:tcPr>
          <w:p w14:paraId="411CC441" w14:textId="77777777" w:rsidR="007D09FE" w:rsidRPr="000926AB" w:rsidRDefault="007D09FE" w:rsidP="0052774C">
            <w:pPr>
              <w:jc w:val="center"/>
              <w:rPr>
                <w:sz w:val="20"/>
                <w:szCs w:val="20"/>
              </w:rPr>
            </w:pPr>
            <w:r w:rsidRPr="000926AB">
              <w:rPr>
                <w:sz w:val="20"/>
                <w:szCs w:val="20"/>
              </w:rPr>
              <w:t>209</w:t>
            </w:r>
          </w:p>
        </w:tc>
        <w:tc>
          <w:tcPr>
            <w:tcW w:w="505" w:type="pct"/>
            <w:vAlign w:val="center"/>
          </w:tcPr>
          <w:p w14:paraId="07A1CA2F" w14:textId="77777777" w:rsidR="007D09FE" w:rsidRPr="000926AB" w:rsidRDefault="007D09FE" w:rsidP="0052774C">
            <w:pPr>
              <w:jc w:val="center"/>
              <w:rPr>
                <w:sz w:val="20"/>
                <w:szCs w:val="20"/>
              </w:rPr>
            </w:pPr>
            <w:r w:rsidRPr="000926AB">
              <w:rPr>
                <w:sz w:val="20"/>
                <w:szCs w:val="20"/>
              </w:rPr>
              <w:t>215</w:t>
            </w:r>
          </w:p>
        </w:tc>
      </w:tr>
      <w:tr w:rsidR="007D09FE" w:rsidRPr="000926AB" w14:paraId="078FC3E0" w14:textId="77777777">
        <w:trPr>
          <w:trHeight w:val="285"/>
          <w:jc w:val="center"/>
        </w:trPr>
        <w:tc>
          <w:tcPr>
            <w:tcW w:w="359" w:type="pct"/>
            <w:vAlign w:val="center"/>
          </w:tcPr>
          <w:p w14:paraId="03F0E6D1" w14:textId="77777777" w:rsidR="007D09FE" w:rsidRPr="000926AB" w:rsidRDefault="007D09FE" w:rsidP="0052774C">
            <w:pPr>
              <w:jc w:val="center"/>
              <w:rPr>
                <w:sz w:val="20"/>
                <w:szCs w:val="20"/>
              </w:rPr>
            </w:pPr>
            <w:r w:rsidRPr="000926AB">
              <w:rPr>
                <w:sz w:val="20"/>
                <w:szCs w:val="20"/>
              </w:rPr>
              <w:t>350</w:t>
            </w:r>
          </w:p>
        </w:tc>
        <w:tc>
          <w:tcPr>
            <w:tcW w:w="335" w:type="pct"/>
            <w:vAlign w:val="center"/>
          </w:tcPr>
          <w:p w14:paraId="4BD3816B" w14:textId="77777777" w:rsidR="007D09FE" w:rsidRPr="000926AB" w:rsidRDefault="007D09FE" w:rsidP="0052774C">
            <w:pPr>
              <w:jc w:val="center"/>
              <w:rPr>
                <w:sz w:val="20"/>
                <w:szCs w:val="20"/>
              </w:rPr>
            </w:pPr>
            <w:r w:rsidRPr="000926AB">
              <w:rPr>
                <w:sz w:val="20"/>
                <w:szCs w:val="20"/>
              </w:rPr>
              <w:t>10,2</w:t>
            </w:r>
          </w:p>
        </w:tc>
        <w:tc>
          <w:tcPr>
            <w:tcW w:w="639" w:type="pct"/>
            <w:vAlign w:val="center"/>
          </w:tcPr>
          <w:p w14:paraId="0C18C722" w14:textId="77777777" w:rsidR="007D09FE" w:rsidRPr="000926AB" w:rsidRDefault="007D09FE" w:rsidP="0052774C">
            <w:pPr>
              <w:jc w:val="center"/>
              <w:rPr>
                <w:sz w:val="20"/>
                <w:szCs w:val="20"/>
              </w:rPr>
            </w:pPr>
            <w:r w:rsidRPr="000926AB">
              <w:rPr>
                <w:sz w:val="20"/>
                <w:szCs w:val="20"/>
              </w:rPr>
              <w:t>60</w:t>
            </w:r>
          </w:p>
        </w:tc>
        <w:tc>
          <w:tcPr>
            <w:tcW w:w="648" w:type="pct"/>
            <w:vAlign w:val="center"/>
          </w:tcPr>
          <w:p w14:paraId="2D9C0DFD" w14:textId="77777777" w:rsidR="007D09FE" w:rsidRPr="000926AB" w:rsidRDefault="007D09FE" w:rsidP="0052774C">
            <w:pPr>
              <w:jc w:val="center"/>
              <w:rPr>
                <w:sz w:val="20"/>
                <w:szCs w:val="20"/>
              </w:rPr>
            </w:pPr>
            <w:r w:rsidRPr="000926AB">
              <w:rPr>
                <w:sz w:val="20"/>
                <w:szCs w:val="20"/>
              </w:rPr>
              <w:t>95</w:t>
            </w:r>
          </w:p>
        </w:tc>
        <w:tc>
          <w:tcPr>
            <w:tcW w:w="493" w:type="pct"/>
            <w:vAlign w:val="center"/>
          </w:tcPr>
          <w:p w14:paraId="56D163F2" w14:textId="77777777" w:rsidR="007D09FE" w:rsidRPr="000926AB" w:rsidRDefault="007D09FE" w:rsidP="0052774C">
            <w:pPr>
              <w:jc w:val="center"/>
              <w:rPr>
                <w:sz w:val="20"/>
                <w:szCs w:val="20"/>
              </w:rPr>
            </w:pPr>
            <w:r w:rsidRPr="000926AB">
              <w:rPr>
                <w:sz w:val="20"/>
                <w:szCs w:val="20"/>
              </w:rPr>
              <w:t>175</w:t>
            </w:r>
          </w:p>
        </w:tc>
        <w:tc>
          <w:tcPr>
            <w:tcW w:w="505" w:type="pct"/>
            <w:vAlign w:val="center"/>
          </w:tcPr>
          <w:p w14:paraId="39F42E3B" w14:textId="77777777" w:rsidR="007D09FE" w:rsidRPr="000926AB" w:rsidRDefault="007D09FE" w:rsidP="0052774C">
            <w:pPr>
              <w:jc w:val="center"/>
              <w:rPr>
                <w:sz w:val="20"/>
                <w:szCs w:val="20"/>
              </w:rPr>
            </w:pPr>
            <w:r w:rsidRPr="000926AB">
              <w:rPr>
                <w:sz w:val="20"/>
                <w:szCs w:val="20"/>
              </w:rPr>
              <w:t>50</w:t>
            </w:r>
          </w:p>
        </w:tc>
        <w:tc>
          <w:tcPr>
            <w:tcW w:w="505" w:type="pct"/>
            <w:vAlign w:val="center"/>
          </w:tcPr>
          <w:p w14:paraId="679E55D0" w14:textId="77777777" w:rsidR="007D09FE" w:rsidRPr="000926AB" w:rsidRDefault="007D09FE" w:rsidP="0052774C">
            <w:pPr>
              <w:jc w:val="center"/>
              <w:rPr>
                <w:sz w:val="20"/>
                <w:szCs w:val="20"/>
              </w:rPr>
            </w:pPr>
            <w:r w:rsidRPr="000926AB">
              <w:rPr>
                <w:sz w:val="20"/>
                <w:szCs w:val="20"/>
              </w:rPr>
              <w:t>236</w:t>
            </w:r>
          </w:p>
        </w:tc>
        <w:tc>
          <w:tcPr>
            <w:tcW w:w="505" w:type="pct"/>
            <w:vAlign w:val="center"/>
          </w:tcPr>
          <w:p w14:paraId="404EF83C" w14:textId="77777777" w:rsidR="007D09FE" w:rsidRPr="000926AB" w:rsidRDefault="007D09FE" w:rsidP="0052774C">
            <w:pPr>
              <w:jc w:val="center"/>
              <w:rPr>
                <w:sz w:val="20"/>
                <w:szCs w:val="20"/>
              </w:rPr>
            </w:pPr>
            <w:r w:rsidRPr="000926AB">
              <w:rPr>
                <w:sz w:val="20"/>
                <w:szCs w:val="20"/>
              </w:rPr>
              <w:t>238</w:t>
            </w:r>
          </w:p>
        </w:tc>
        <w:tc>
          <w:tcPr>
            <w:tcW w:w="505" w:type="pct"/>
            <w:vAlign w:val="center"/>
          </w:tcPr>
          <w:p w14:paraId="3095F050" w14:textId="77777777" w:rsidR="007D09FE" w:rsidRPr="000926AB" w:rsidRDefault="007D09FE" w:rsidP="0052774C">
            <w:pPr>
              <w:jc w:val="center"/>
              <w:rPr>
                <w:sz w:val="20"/>
                <w:szCs w:val="20"/>
              </w:rPr>
            </w:pPr>
            <w:r w:rsidRPr="000926AB">
              <w:rPr>
                <w:sz w:val="20"/>
                <w:szCs w:val="20"/>
              </w:rPr>
              <w:t>241</w:t>
            </w:r>
          </w:p>
        </w:tc>
        <w:tc>
          <w:tcPr>
            <w:tcW w:w="505" w:type="pct"/>
            <w:vAlign w:val="center"/>
          </w:tcPr>
          <w:p w14:paraId="0330F0BA" w14:textId="77777777" w:rsidR="007D09FE" w:rsidRPr="000926AB" w:rsidRDefault="007D09FE" w:rsidP="0052774C">
            <w:pPr>
              <w:jc w:val="center"/>
              <w:rPr>
                <w:sz w:val="20"/>
                <w:szCs w:val="20"/>
              </w:rPr>
            </w:pPr>
            <w:r w:rsidRPr="000926AB">
              <w:rPr>
                <w:sz w:val="20"/>
                <w:szCs w:val="20"/>
              </w:rPr>
              <w:t>248</w:t>
            </w:r>
          </w:p>
        </w:tc>
      </w:tr>
      <w:tr w:rsidR="007D09FE" w:rsidRPr="000926AB" w14:paraId="2525DE41" w14:textId="77777777">
        <w:trPr>
          <w:trHeight w:val="285"/>
          <w:jc w:val="center"/>
        </w:trPr>
        <w:tc>
          <w:tcPr>
            <w:tcW w:w="359" w:type="pct"/>
            <w:vAlign w:val="center"/>
          </w:tcPr>
          <w:p w14:paraId="315A139D" w14:textId="77777777" w:rsidR="007D09FE" w:rsidRPr="000926AB" w:rsidRDefault="007D09FE" w:rsidP="0052774C">
            <w:pPr>
              <w:jc w:val="center"/>
              <w:rPr>
                <w:sz w:val="20"/>
                <w:szCs w:val="20"/>
              </w:rPr>
            </w:pPr>
            <w:r w:rsidRPr="000926AB">
              <w:rPr>
                <w:sz w:val="20"/>
                <w:szCs w:val="20"/>
              </w:rPr>
              <w:t>400</w:t>
            </w:r>
          </w:p>
        </w:tc>
        <w:tc>
          <w:tcPr>
            <w:tcW w:w="335" w:type="pct"/>
            <w:vAlign w:val="center"/>
          </w:tcPr>
          <w:p w14:paraId="67AF3116" w14:textId="77777777" w:rsidR="007D09FE" w:rsidRPr="000926AB" w:rsidRDefault="007D09FE" w:rsidP="0052774C">
            <w:pPr>
              <w:jc w:val="center"/>
              <w:rPr>
                <w:sz w:val="20"/>
                <w:szCs w:val="20"/>
              </w:rPr>
            </w:pPr>
            <w:r w:rsidRPr="000926AB">
              <w:rPr>
                <w:sz w:val="20"/>
                <w:szCs w:val="20"/>
              </w:rPr>
              <w:t>10,8</w:t>
            </w:r>
          </w:p>
        </w:tc>
        <w:tc>
          <w:tcPr>
            <w:tcW w:w="639" w:type="pct"/>
            <w:vAlign w:val="center"/>
          </w:tcPr>
          <w:p w14:paraId="46FAF963" w14:textId="77777777" w:rsidR="007D09FE" w:rsidRPr="000926AB" w:rsidRDefault="007D09FE" w:rsidP="0052774C">
            <w:pPr>
              <w:jc w:val="center"/>
              <w:rPr>
                <w:sz w:val="20"/>
                <w:szCs w:val="20"/>
              </w:rPr>
            </w:pPr>
            <w:r w:rsidRPr="000926AB">
              <w:rPr>
                <w:sz w:val="20"/>
                <w:szCs w:val="20"/>
              </w:rPr>
              <w:t>65</w:t>
            </w:r>
          </w:p>
        </w:tc>
        <w:tc>
          <w:tcPr>
            <w:tcW w:w="648" w:type="pct"/>
            <w:vAlign w:val="center"/>
          </w:tcPr>
          <w:p w14:paraId="253E2BC6" w14:textId="77777777" w:rsidR="007D09FE" w:rsidRPr="000926AB" w:rsidRDefault="007D09FE" w:rsidP="0052774C">
            <w:pPr>
              <w:jc w:val="center"/>
              <w:rPr>
                <w:sz w:val="20"/>
                <w:szCs w:val="20"/>
              </w:rPr>
            </w:pPr>
            <w:r w:rsidRPr="000926AB">
              <w:rPr>
                <w:sz w:val="20"/>
                <w:szCs w:val="20"/>
              </w:rPr>
              <w:t>110</w:t>
            </w:r>
          </w:p>
        </w:tc>
        <w:tc>
          <w:tcPr>
            <w:tcW w:w="493" w:type="pct"/>
            <w:vAlign w:val="center"/>
          </w:tcPr>
          <w:p w14:paraId="5D22187B" w14:textId="77777777" w:rsidR="007D09FE" w:rsidRPr="000926AB" w:rsidRDefault="007D09FE" w:rsidP="0052774C">
            <w:pPr>
              <w:jc w:val="center"/>
              <w:rPr>
                <w:sz w:val="20"/>
                <w:szCs w:val="20"/>
              </w:rPr>
            </w:pPr>
            <w:r w:rsidRPr="000926AB">
              <w:rPr>
                <w:sz w:val="20"/>
                <w:szCs w:val="20"/>
              </w:rPr>
              <w:t>195</w:t>
            </w:r>
          </w:p>
        </w:tc>
        <w:tc>
          <w:tcPr>
            <w:tcW w:w="505" w:type="pct"/>
            <w:vAlign w:val="center"/>
          </w:tcPr>
          <w:p w14:paraId="00120074" w14:textId="77777777" w:rsidR="007D09FE" w:rsidRPr="000926AB" w:rsidRDefault="007D09FE" w:rsidP="0052774C">
            <w:pPr>
              <w:jc w:val="center"/>
              <w:rPr>
                <w:sz w:val="20"/>
                <w:szCs w:val="20"/>
              </w:rPr>
            </w:pPr>
            <w:r w:rsidRPr="000926AB">
              <w:rPr>
                <w:sz w:val="20"/>
                <w:szCs w:val="20"/>
              </w:rPr>
              <w:t>50</w:t>
            </w:r>
          </w:p>
        </w:tc>
        <w:tc>
          <w:tcPr>
            <w:tcW w:w="505" w:type="pct"/>
            <w:vAlign w:val="center"/>
          </w:tcPr>
          <w:p w14:paraId="4DA8067B" w14:textId="77777777" w:rsidR="007D09FE" w:rsidRPr="000926AB" w:rsidRDefault="007D09FE" w:rsidP="0052774C">
            <w:pPr>
              <w:jc w:val="center"/>
              <w:rPr>
                <w:sz w:val="20"/>
                <w:szCs w:val="20"/>
              </w:rPr>
            </w:pPr>
            <w:r w:rsidRPr="000926AB">
              <w:rPr>
                <w:sz w:val="20"/>
                <w:szCs w:val="20"/>
              </w:rPr>
              <w:t>276</w:t>
            </w:r>
          </w:p>
        </w:tc>
        <w:tc>
          <w:tcPr>
            <w:tcW w:w="505" w:type="pct"/>
            <w:vAlign w:val="center"/>
          </w:tcPr>
          <w:p w14:paraId="420D7A32" w14:textId="77777777" w:rsidR="007D09FE" w:rsidRPr="000926AB" w:rsidRDefault="007D09FE" w:rsidP="0052774C">
            <w:pPr>
              <w:jc w:val="center"/>
              <w:rPr>
                <w:sz w:val="20"/>
                <w:szCs w:val="20"/>
              </w:rPr>
            </w:pPr>
            <w:r w:rsidRPr="000926AB">
              <w:rPr>
                <w:sz w:val="20"/>
                <w:szCs w:val="20"/>
              </w:rPr>
              <w:t>277</w:t>
            </w:r>
          </w:p>
        </w:tc>
        <w:tc>
          <w:tcPr>
            <w:tcW w:w="505" w:type="pct"/>
            <w:vAlign w:val="center"/>
          </w:tcPr>
          <w:p w14:paraId="1A15ABA7" w14:textId="77777777" w:rsidR="007D09FE" w:rsidRPr="000926AB" w:rsidRDefault="007D09FE" w:rsidP="0052774C">
            <w:pPr>
              <w:jc w:val="center"/>
              <w:rPr>
                <w:sz w:val="20"/>
                <w:szCs w:val="20"/>
              </w:rPr>
            </w:pPr>
            <w:r w:rsidRPr="000926AB">
              <w:rPr>
                <w:sz w:val="20"/>
                <w:szCs w:val="20"/>
              </w:rPr>
              <w:t>281</w:t>
            </w:r>
          </w:p>
        </w:tc>
        <w:tc>
          <w:tcPr>
            <w:tcW w:w="505" w:type="pct"/>
            <w:vAlign w:val="center"/>
          </w:tcPr>
          <w:p w14:paraId="4C66F731" w14:textId="77777777" w:rsidR="007D09FE" w:rsidRPr="000926AB" w:rsidRDefault="007D09FE" w:rsidP="0052774C">
            <w:pPr>
              <w:jc w:val="center"/>
              <w:rPr>
                <w:sz w:val="20"/>
                <w:szCs w:val="20"/>
              </w:rPr>
            </w:pPr>
            <w:r w:rsidRPr="000926AB">
              <w:rPr>
                <w:sz w:val="20"/>
                <w:szCs w:val="20"/>
              </w:rPr>
              <w:t>290</w:t>
            </w:r>
          </w:p>
        </w:tc>
      </w:tr>
      <w:tr w:rsidR="007D09FE" w:rsidRPr="000926AB" w14:paraId="09F80680" w14:textId="77777777">
        <w:trPr>
          <w:trHeight w:val="334"/>
          <w:jc w:val="center"/>
        </w:trPr>
        <w:tc>
          <w:tcPr>
            <w:tcW w:w="359" w:type="pct"/>
            <w:vAlign w:val="center"/>
          </w:tcPr>
          <w:p w14:paraId="38CC3A15" w14:textId="77777777" w:rsidR="007D09FE" w:rsidRPr="000926AB" w:rsidRDefault="007D09FE" w:rsidP="0052774C">
            <w:pPr>
              <w:jc w:val="center"/>
              <w:rPr>
                <w:sz w:val="20"/>
                <w:szCs w:val="20"/>
              </w:rPr>
            </w:pPr>
            <w:r w:rsidRPr="000926AB">
              <w:rPr>
                <w:sz w:val="20"/>
                <w:szCs w:val="20"/>
              </w:rPr>
              <w:t>500</w:t>
            </w:r>
          </w:p>
        </w:tc>
        <w:tc>
          <w:tcPr>
            <w:tcW w:w="335" w:type="pct"/>
            <w:vAlign w:val="center"/>
          </w:tcPr>
          <w:p w14:paraId="0DDD02A3" w14:textId="77777777" w:rsidR="007D09FE" w:rsidRPr="000926AB" w:rsidRDefault="007D09FE" w:rsidP="0052774C">
            <w:pPr>
              <w:jc w:val="center"/>
              <w:rPr>
                <w:sz w:val="20"/>
                <w:szCs w:val="20"/>
              </w:rPr>
            </w:pPr>
            <w:r w:rsidRPr="000926AB">
              <w:rPr>
                <w:sz w:val="20"/>
                <w:szCs w:val="20"/>
              </w:rPr>
              <w:t>12,0</w:t>
            </w:r>
          </w:p>
        </w:tc>
        <w:tc>
          <w:tcPr>
            <w:tcW w:w="639" w:type="pct"/>
            <w:vAlign w:val="center"/>
          </w:tcPr>
          <w:p w14:paraId="72BAD3DF" w14:textId="77777777" w:rsidR="007D09FE" w:rsidRPr="000926AB" w:rsidRDefault="007D09FE" w:rsidP="0052774C">
            <w:pPr>
              <w:jc w:val="center"/>
              <w:rPr>
                <w:sz w:val="20"/>
                <w:szCs w:val="20"/>
              </w:rPr>
            </w:pPr>
            <w:r w:rsidRPr="000926AB">
              <w:rPr>
                <w:sz w:val="20"/>
                <w:szCs w:val="20"/>
              </w:rPr>
              <w:t>75</w:t>
            </w:r>
          </w:p>
        </w:tc>
        <w:tc>
          <w:tcPr>
            <w:tcW w:w="648" w:type="pct"/>
            <w:vAlign w:val="center"/>
          </w:tcPr>
          <w:p w14:paraId="045EF5BF" w14:textId="77777777" w:rsidR="007D09FE" w:rsidRPr="000926AB" w:rsidRDefault="007D09FE" w:rsidP="0052774C">
            <w:pPr>
              <w:jc w:val="center"/>
              <w:rPr>
                <w:sz w:val="20"/>
                <w:szCs w:val="20"/>
              </w:rPr>
            </w:pPr>
            <w:r w:rsidRPr="000926AB">
              <w:rPr>
                <w:sz w:val="20"/>
                <w:szCs w:val="20"/>
              </w:rPr>
              <w:t>130</w:t>
            </w:r>
          </w:p>
        </w:tc>
        <w:tc>
          <w:tcPr>
            <w:tcW w:w="493" w:type="pct"/>
            <w:vAlign w:val="center"/>
          </w:tcPr>
          <w:p w14:paraId="4A064ADF" w14:textId="77777777" w:rsidR="007D09FE" w:rsidRPr="000926AB" w:rsidRDefault="007D09FE" w:rsidP="0052774C">
            <w:pPr>
              <w:jc w:val="center"/>
              <w:rPr>
                <w:sz w:val="20"/>
                <w:szCs w:val="20"/>
              </w:rPr>
            </w:pPr>
            <w:r w:rsidRPr="000926AB">
              <w:rPr>
                <w:sz w:val="20"/>
                <w:szCs w:val="20"/>
              </w:rPr>
              <w:t>240</w:t>
            </w:r>
          </w:p>
        </w:tc>
        <w:tc>
          <w:tcPr>
            <w:tcW w:w="505" w:type="pct"/>
            <w:vAlign w:val="center"/>
          </w:tcPr>
          <w:p w14:paraId="6E732679" w14:textId="77777777" w:rsidR="007D09FE" w:rsidRPr="000926AB" w:rsidRDefault="007D09FE" w:rsidP="0052774C">
            <w:pPr>
              <w:jc w:val="center"/>
              <w:rPr>
                <w:sz w:val="20"/>
                <w:szCs w:val="20"/>
              </w:rPr>
            </w:pPr>
            <w:r w:rsidRPr="000926AB">
              <w:rPr>
                <w:sz w:val="20"/>
                <w:szCs w:val="20"/>
              </w:rPr>
              <w:t>60</w:t>
            </w:r>
          </w:p>
        </w:tc>
        <w:tc>
          <w:tcPr>
            <w:tcW w:w="505" w:type="pct"/>
            <w:vAlign w:val="center"/>
          </w:tcPr>
          <w:p w14:paraId="5297EB83" w14:textId="77777777" w:rsidR="007D09FE" w:rsidRPr="000926AB" w:rsidRDefault="007D09FE" w:rsidP="0052774C">
            <w:pPr>
              <w:jc w:val="center"/>
              <w:rPr>
                <w:sz w:val="20"/>
                <w:szCs w:val="20"/>
              </w:rPr>
            </w:pPr>
            <w:r w:rsidRPr="000926AB">
              <w:rPr>
                <w:sz w:val="20"/>
                <w:szCs w:val="20"/>
              </w:rPr>
              <w:t>354</w:t>
            </w:r>
          </w:p>
        </w:tc>
        <w:tc>
          <w:tcPr>
            <w:tcW w:w="505" w:type="pct"/>
            <w:vAlign w:val="center"/>
          </w:tcPr>
          <w:p w14:paraId="2932EEA9" w14:textId="77777777" w:rsidR="007D09FE" w:rsidRPr="000926AB" w:rsidRDefault="007D09FE" w:rsidP="0052774C">
            <w:pPr>
              <w:jc w:val="center"/>
              <w:rPr>
                <w:sz w:val="20"/>
                <w:szCs w:val="20"/>
              </w:rPr>
            </w:pPr>
            <w:r w:rsidRPr="000926AB">
              <w:rPr>
                <w:sz w:val="20"/>
                <w:szCs w:val="20"/>
              </w:rPr>
              <w:t>356</w:t>
            </w:r>
          </w:p>
        </w:tc>
        <w:tc>
          <w:tcPr>
            <w:tcW w:w="505" w:type="pct"/>
            <w:vAlign w:val="center"/>
          </w:tcPr>
          <w:p w14:paraId="21FA9CB8" w14:textId="77777777" w:rsidR="007D09FE" w:rsidRPr="000926AB" w:rsidRDefault="007D09FE" w:rsidP="0052774C">
            <w:pPr>
              <w:jc w:val="center"/>
              <w:rPr>
                <w:sz w:val="20"/>
                <w:szCs w:val="20"/>
              </w:rPr>
            </w:pPr>
            <w:r w:rsidRPr="000926AB">
              <w:rPr>
                <w:sz w:val="20"/>
                <w:szCs w:val="20"/>
              </w:rPr>
              <w:t>362</w:t>
            </w:r>
          </w:p>
        </w:tc>
        <w:tc>
          <w:tcPr>
            <w:tcW w:w="505" w:type="pct"/>
            <w:vAlign w:val="center"/>
          </w:tcPr>
          <w:p w14:paraId="265AF1B9" w14:textId="77777777" w:rsidR="007D09FE" w:rsidRPr="000926AB" w:rsidRDefault="007D09FE" w:rsidP="0052774C">
            <w:pPr>
              <w:jc w:val="center"/>
              <w:rPr>
                <w:sz w:val="20"/>
                <w:szCs w:val="20"/>
              </w:rPr>
            </w:pPr>
            <w:r w:rsidRPr="000926AB">
              <w:rPr>
                <w:sz w:val="20"/>
                <w:szCs w:val="20"/>
              </w:rPr>
              <w:t>373</w:t>
            </w:r>
          </w:p>
        </w:tc>
      </w:tr>
      <w:tr w:rsidR="007D09FE" w:rsidRPr="000926AB" w14:paraId="32EDC78C" w14:textId="77777777">
        <w:trPr>
          <w:trHeight w:val="285"/>
          <w:jc w:val="center"/>
        </w:trPr>
        <w:tc>
          <w:tcPr>
            <w:tcW w:w="359" w:type="pct"/>
            <w:vAlign w:val="center"/>
          </w:tcPr>
          <w:p w14:paraId="0B1E0A23" w14:textId="77777777" w:rsidR="007D09FE" w:rsidRPr="000926AB" w:rsidRDefault="007D09FE" w:rsidP="0052774C">
            <w:pPr>
              <w:jc w:val="center"/>
              <w:rPr>
                <w:sz w:val="20"/>
                <w:szCs w:val="20"/>
              </w:rPr>
            </w:pPr>
            <w:r w:rsidRPr="000926AB">
              <w:rPr>
                <w:sz w:val="20"/>
                <w:szCs w:val="20"/>
              </w:rPr>
              <w:t>600</w:t>
            </w:r>
          </w:p>
        </w:tc>
        <w:tc>
          <w:tcPr>
            <w:tcW w:w="335" w:type="pct"/>
            <w:vAlign w:val="center"/>
          </w:tcPr>
          <w:p w14:paraId="1A778595" w14:textId="77777777" w:rsidR="007D09FE" w:rsidRPr="000926AB" w:rsidRDefault="007D09FE" w:rsidP="0052774C">
            <w:pPr>
              <w:jc w:val="center"/>
              <w:rPr>
                <w:sz w:val="20"/>
                <w:szCs w:val="20"/>
              </w:rPr>
            </w:pPr>
            <w:r w:rsidRPr="000926AB">
              <w:rPr>
                <w:sz w:val="20"/>
                <w:szCs w:val="20"/>
              </w:rPr>
              <w:t>13,2</w:t>
            </w:r>
          </w:p>
        </w:tc>
        <w:tc>
          <w:tcPr>
            <w:tcW w:w="639" w:type="pct"/>
            <w:vAlign w:val="center"/>
          </w:tcPr>
          <w:p w14:paraId="764C66B0" w14:textId="77777777" w:rsidR="007D09FE" w:rsidRPr="000926AB" w:rsidRDefault="007D09FE" w:rsidP="0052774C">
            <w:pPr>
              <w:jc w:val="center"/>
              <w:rPr>
                <w:sz w:val="20"/>
                <w:szCs w:val="20"/>
              </w:rPr>
            </w:pPr>
            <w:r w:rsidRPr="000926AB">
              <w:rPr>
                <w:sz w:val="20"/>
                <w:szCs w:val="20"/>
              </w:rPr>
              <w:t>85</w:t>
            </w:r>
          </w:p>
        </w:tc>
        <w:tc>
          <w:tcPr>
            <w:tcW w:w="648" w:type="pct"/>
            <w:vAlign w:val="center"/>
          </w:tcPr>
          <w:p w14:paraId="6C0C6BAA" w14:textId="77777777" w:rsidR="007D09FE" w:rsidRPr="000926AB" w:rsidRDefault="007D09FE" w:rsidP="0052774C">
            <w:pPr>
              <w:jc w:val="center"/>
              <w:rPr>
                <w:sz w:val="20"/>
                <w:szCs w:val="20"/>
              </w:rPr>
            </w:pPr>
            <w:r w:rsidRPr="000926AB">
              <w:rPr>
                <w:sz w:val="20"/>
                <w:szCs w:val="20"/>
              </w:rPr>
              <w:t>150</w:t>
            </w:r>
          </w:p>
        </w:tc>
        <w:tc>
          <w:tcPr>
            <w:tcW w:w="493" w:type="pct"/>
            <w:vAlign w:val="center"/>
          </w:tcPr>
          <w:p w14:paraId="338B512B" w14:textId="77777777" w:rsidR="007D09FE" w:rsidRPr="000926AB" w:rsidRDefault="007D09FE" w:rsidP="0052774C">
            <w:pPr>
              <w:jc w:val="center"/>
              <w:rPr>
                <w:sz w:val="20"/>
                <w:szCs w:val="20"/>
              </w:rPr>
            </w:pPr>
            <w:r w:rsidRPr="000926AB">
              <w:rPr>
                <w:sz w:val="20"/>
                <w:szCs w:val="20"/>
              </w:rPr>
              <w:t>285</w:t>
            </w:r>
          </w:p>
        </w:tc>
        <w:tc>
          <w:tcPr>
            <w:tcW w:w="505" w:type="pct"/>
            <w:vAlign w:val="center"/>
          </w:tcPr>
          <w:p w14:paraId="02B5B491" w14:textId="77777777" w:rsidR="007D09FE" w:rsidRPr="000926AB" w:rsidRDefault="007D09FE" w:rsidP="0052774C">
            <w:pPr>
              <w:jc w:val="center"/>
              <w:rPr>
                <w:sz w:val="20"/>
                <w:szCs w:val="20"/>
              </w:rPr>
            </w:pPr>
            <w:r w:rsidRPr="000926AB">
              <w:rPr>
                <w:sz w:val="20"/>
                <w:szCs w:val="20"/>
              </w:rPr>
              <w:t>60</w:t>
            </w:r>
          </w:p>
        </w:tc>
        <w:tc>
          <w:tcPr>
            <w:tcW w:w="505" w:type="pct"/>
            <w:vAlign w:val="center"/>
          </w:tcPr>
          <w:p w14:paraId="0FDCDF44" w14:textId="77777777" w:rsidR="007D09FE" w:rsidRPr="000926AB" w:rsidRDefault="007D09FE" w:rsidP="0052774C">
            <w:pPr>
              <w:jc w:val="center"/>
              <w:rPr>
                <w:sz w:val="20"/>
                <w:szCs w:val="20"/>
              </w:rPr>
            </w:pPr>
            <w:r w:rsidRPr="000926AB">
              <w:rPr>
                <w:sz w:val="20"/>
                <w:szCs w:val="20"/>
              </w:rPr>
              <w:t>386</w:t>
            </w:r>
          </w:p>
        </w:tc>
        <w:tc>
          <w:tcPr>
            <w:tcW w:w="505" w:type="pct"/>
            <w:vAlign w:val="center"/>
          </w:tcPr>
          <w:p w14:paraId="276DFD36" w14:textId="77777777" w:rsidR="007D09FE" w:rsidRPr="000926AB" w:rsidRDefault="007D09FE" w:rsidP="0052774C">
            <w:pPr>
              <w:jc w:val="center"/>
              <w:rPr>
                <w:sz w:val="20"/>
                <w:szCs w:val="20"/>
              </w:rPr>
            </w:pPr>
            <w:r w:rsidRPr="000926AB">
              <w:rPr>
                <w:sz w:val="20"/>
                <w:szCs w:val="20"/>
              </w:rPr>
              <w:t>288</w:t>
            </w:r>
          </w:p>
        </w:tc>
        <w:tc>
          <w:tcPr>
            <w:tcW w:w="505" w:type="pct"/>
            <w:vAlign w:val="center"/>
          </w:tcPr>
          <w:p w14:paraId="4197D25D" w14:textId="77777777" w:rsidR="007D09FE" w:rsidRPr="000926AB" w:rsidRDefault="007D09FE" w:rsidP="0052774C">
            <w:pPr>
              <w:jc w:val="center"/>
              <w:rPr>
                <w:sz w:val="20"/>
                <w:szCs w:val="20"/>
              </w:rPr>
            </w:pPr>
            <w:r w:rsidRPr="000926AB">
              <w:rPr>
                <w:sz w:val="20"/>
                <w:szCs w:val="20"/>
              </w:rPr>
              <w:t>394</w:t>
            </w:r>
          </w:p>
        </w:tc>
        <w:tc>
          <w:tcPr>
            <w:tcW w:w="505" w:type="pct"/>
            <w:vAlign w:val="center"/>
          </w:tcPr>
          <w:p w14:paraId="786E1A24" w14:textId="77777777" w:rsidR="007D09FE" w:rsidRPr="000926AB" w:rsidRDefault="007D09FE" w:rsidP="0052774C">
            <w:pPr>
              <w:jc w:val="center"/>
              <w:rPr>
                <w:sz w:val="20"/>
                <w:szCs w:val="20"/>
              </w:rPr>
            </w:pPr>
            <w:r w:rsidRPr="000926AB">
              <w:rPr>
                <w:sz w:val="20"/>
                <w:szCs w:val="20"/>
              </w:rPr>
              <w:t>406</w:t>
            </w:r>
          </w:p>
        </w:tc>
      </w:tr>
      <w:tr w:rsidR="007D09FE" w:rsidRPr="000926AB" w14:paraId="5093716E" w14:textId="77777777">
        <w:trPr>
          <w:trHeight w:val="285"/>
          <w:jc w:val="center"/>
        </w:trPr>
        <w:tc>
          <w:tcPr>
            <w:tcW w:w="359" w:type="pct"/>
            <w:vAlign w:val="center"/>
          </w:tcPr>
          <w:p w14:paraId="670D120F" w14:textId="77777777" w:rsidR="007D09FE" w:rsidRPr="000926AB" w:rsidRDefault="007D09FE" w:rsidP="0052774C">
            <w:pPr>
              <w:jc w:val="center"/>
              <w:rPr>
                <w:sz w:val="20"/>
                <w:szCs w:val="20"/>
              </w:rPr>
            </w:pPr>
            <w:r w:rsidRPr="000926AB">
              <w:rPr>
                <w:sz w:val="20"/>
                <w:szCs w:val="20"/>
              </w:rPr>
              <w:t>700</w:t>
            </w:r>
          </w:p>
        </w:tc>
        <w:tc>
          <w:tcPr>
            <w:tcW w:w="335" w:type="pct"/>
            <w:vAlign w:val="center"/>
          </w:tcPr>
          <w:p w14:paraId="7B7ABF3C" w14:textId="77777777" w:rsidR="007D09FE" w:rsidRPr="000926AB" w:rsidRDefault="007D09FE" w:rsidP="0052774C">
            <w:pPr>
              <w:jc w:val="center"/>
              <w:rPr>
                <w:sz w:val="20"/>
                <w:szCs w:val="20"/>
              </w:rPr>
            </w:pPr>
            <w:r w:rsidRPr="000926AB">
              <w:rPr>
                <w:sz w:val="20"/>
                <w:szCs w:val="20"/>
              </w:rPr>
              <w:t>14,4</w:t>
            </w:r>
          </w:p>
        </w:tc>
        <w:tc>
          <w:tcPr>
            <w:tcW w:w="639" w:type="pct"/>
            <w:vAlign w:val="center"/>
          </w:tcPr>
          <w:p w14:paraId="2F074F51" w14:textId="77777777" w:rsidR="007D09FE" w:rsidRPr="000926AB" w:rsidRDefault="007D09FE" w:rsidP="0052774C">
            <w:pPr>
              <w:jc w:val="center"/>
              <w:rPr>
                <w:sz w:val="20"/>
                <w:szCs w:val="20"/>
              </w:rPr>
            </w:pPr>
            <w:r w:rsidRPr="000926AB">
              <w:rPr>
                <w:sz w:val="20"/>
                <w:szCs w:val="20"/>
              </w:rPr>
              <w:t>95</w:t>
            </w:r>
          </w:p>
        </w:tc>
        <w:tc>
          <w:tcPr>
            <w:tcW w:w="648" w:type="pct"/>
            <w:vAlign w:val="center"/>
          </w:tcPr>
          <w:p w14:paraId="467AAD45" w14:textId="77777777" w:rsidR="007D09FE" w:rsidRPr="000926AB" w:rsidRDefault="007D09FE" w:rsidP="0052774C">
            <w:pPr>
              <w:jc w:val="center"/>
              <w:rPr>
                <w:sz w:val="20"/>
                <w:szCs w:val="20"/>
              </w:rPr>
            </w:pPr>
            <w:r w:rsidRPr="000926AB">
              <w:rPr>
                <w:sz w:val="20"/>
                <w:szCs w:val="20"/>
              </w:rPr>
              <w:t>175</w:t>
            </w:r>
          </w:p>
        </w:tc>
        <w:tc>
          <w:tcPr>
            <w:tcW w:w="493" w:type="pct"/>
            <w:vAlign w:val="center"/>
          </w:tcPr>
          <w:p w14:paraId="6B55F78C" w14:textId="77777777" w:rsidR="007D09FE" w:rsidRPr="000926AB" w:rsidRDefault="007D09FE" w:rsidP="0052774C">
            <w:pPr>
              <w:jc w:val="center"/>
              <w:rPr>
                <w:sz w:val="20"/>
                <w:szCs w:val="20"/>
              </w:rPr>
            </w:pPr>
            <w:r w:rsidRPr="000926AB">
              <w:rPr>
                <w:sz w:val="20"/>
                <w:szCs w:val="20"/>
              </w:rPr>
              <w:t>330</w:t>
            </w:r>
          </w:p>
        </w:tc>
        <w:tc>
          <w:tcPr>
            <w:tcW w:w="505" w:type="pct"/>
            <w:vAlign w:val="center"/>
          </w:tcPr>
          <w:p w14:paraId="5C069AA3" w14:textId="77777777" w:rsidR="007D09FE" w:rsidRPr="000926AB" w:rsidRDefault="007D09FE" w:rsidP="0052774C">
            <w:pPr>
              <w:jc w:val="center"/>
              <w:rPr>
                <w:sz w:val="20"/>
                <w:szCs w:val="20"/>
              </w:rPr>
            </w:pPr>
            <w:r w:rsidRPr="000926AB">
              <w:rPr>
                <w:sz w:val="20"/>
                <w:szCs w:val="20"/>
              </w:rPr>
              <w:t>60</w:t>
            </w:r>
          </w:p>
        </w:tc>
        <w:tc>
          <w:tcPr>
            <w:tcW w:w="505" w:type="pct"/>
            <w:vAlign w:val="center"/>
          </w:tcPr>
          <w:p w14:paraId="046744E6" w14:textId="77777777" w:rsidR="007D09FE" w:rsidRPr="000926AB" w:rsidRDefault="007D09FE" w:rsidP="0052774C">
            <w:pPr>
              <w:jc w:val="center"/>
              <w:rPr>
                <w:sz w:val="20"/>
                <w:szCs w:val="20"/>
              </w:rPr>
            </w:pPr>
            <w:r w:rsidRPr="000926AB">
              <w:rPr>
                <w:sz w:val="20"/>
                <w:szCs w:val="20"/>
              </w:rPr>
              <w:t>425</w:t>
            </w:r>
          </w:p>
        </w:tc>
        <w:tc>
          <w:tcPr>
            <w:tcW w:w="505" w:type="pct"/>
            <w:vAlign w:val="center"/>
          </w:tcPr>
          <w:p w14:paraId="08CACB54" w14:textId="77777777" w:rsidR="007D09FE" w:rsidRPr="000926AB" w:rsidRDefault="007D09FE" w:rsidP="0052774C">
            <w:pPr>
              <w:jc w:val="center"/>
              <w:rPr>
                <w:sz w:val="20"/>
                <w:szCs w:val="20"/>
              </w:rPr>
            </w:pPr>
            <w:r w:rsidRPr="000926AB">
              <w:rPr>
                <w:sz w:val="20"/>
                <w:szCs w:val="20"/>
              </w:rPr>
              <w:t>428</w:t>
            </w:r>
          </w:p>
        </w:tc>
        <w:tc>
          <w:tcPr>
            <w:tcW w:w="505" w:type="pct"/>
            <w:vAlign w:val="center"/>
          </w:tcPr>
          <w:p w14:paraId="66E70997" w14:textId="77777777" w:rsidR="007D09FE" w:rsidRPr="000926AB" w:rsidRDefault="007D09FE" w:rsidP="0052774C">
            <w:pPr>
              <w:jc w:val="center"/>
              <w:rPr>
                <w:sz w:val="20"/>
                <w:szCs w:val="20"/>
              </w:rPr>
            </w:pPr>
            <w:r w:rsidRPr="000926AB">
              <w:rPr>
                <w:sz w:val="20"/>
                <w:szCs w:val="20"/>
              </w:rPr>
              <w:t>434</w:t>
            </w:r>
          </w:p>
        </w:tc>
        <w:tc>
          <w:tcPr>
            <w:tcW w:w="505" w:type="pct"/>
            <w:vAlign w:val="center"/>
          </w:tcPr>
          <w:p w14:paraId="4867C8E9" w14:textId="77777777" w:rsidR="007D09FE" w:rsidRPr="000926AB" w:rsidRDefault="007D09FE" w:rsidP="0052774C">
            <w:pPr>
              <w:jc w:val="center"/>
              <w:rPr>
                <w:sz w:val="20"/>
                <w:szCs w:val="20"/>
              </w:rPr>
            </w:pPr>
            <w:r w:rsidRPr="000926AB">
              <w:rPr>
                <w:sz w:val="20"/>
                <w:szCs w:val="20"/>
              </w:rPr>
              <w:t>447</w:t>
            </w:r>
          </w:p>
        </w:tc>
      </w:tr>
      <w:tr w:rsidR="007D09FE" w:rsidRPr="000926AB" w14:paraId="266677D4" w14:textId="77777777">
        <w:trPr>
          <w:trHeight w:val="285"/>
          <w:jc w:val="center"/>
        </w:trPr>
        <w:tc>
          <w:tcPr>
            <w:tcW w:w="359" w:type="pct"/>
            <w:vAlign w:val="center"/>
          </w:tcPr>
          <w:p w14:paraId="43735A2F" w14:textId="77777777" w:rsidR="007D09FE" w:rsidRPr="000926AB" w:rsidRDefault="007D09FE" w:rsidP="0052774C">
            <w:pPr>
              <w:jc w:val="center"/>
              <w:rPr>
                <w:sz w:val="20"/>
                <w:szCs w:val="20"/>
              </w:rPr>
            </w:pPr>
            <w:r w:rsidRPr="000926AB">
              <w:rPr>
                <w:sz w:val="20"/>
                <w:szCs w:val="20"/>
              </w:rPr>
              <w:t>800</w:t>
            </w:r>
          </w:p>
        </w:tc>
        <w:tc>
          <w:tcPr>
            <w:tcW w:w="335" w:type="pct"/>
            <w:vAlign w:val="center"/>
          </w:tcPr>
          <w:p w14:paraId="3B579305" w14:textId="77777777" w:rsidR="007D09FE" w:rsidRPr="000926AB" w:rsidRDefault="007D09FE" w:rsidP="0052774C">
            <w:pPr>
              <w:jc w:val="center"/>
              <w:rPr>
                <w:sz w:val="20"/>
                <w:szCs w:val="20"/>
              </w:rPr>
            </w:pPr>
            <w:r w:rsidRPr="000926AB">
              <w:rPr>
                <w:sz w:val="20"/>
                <w:szCs w:val="20"/>
              </w:rPr>
              <w:t>15,6</w:t>
            </w:r>
          </w:p>
        </w:tc>
        <w:tc>
          <w:tcPr>
            <w:tcW w:w="639" w:type="pct"/>
            <w:vAlign w:val="center"/>
          </w:tcPr>
          <w:p w14:paraId="29AFE768" w14:textId="77777777" w:rsidR="007D09FE" w:rsidRPr="000926AB" w:rsidRDefault="007D09FE" w:rsidP="0052774C">
            <w:pPr>
              <w:jc w:val="center"/>
              <w:rPr>
                <w:sz w:val="20"/>
                <w:szCs w:val="20"/>
              </w:rPr>
            </w:pPr>
            <w:r w:rsidRPr="000926AB">
              <w:rPr>
                <w:sz w:val="20"/>
                <w:szCs w:val="20"/>
              </w:rPr>
              <w:t>110</w:t>
            </w:r>
          </w:p>
        </w:tc>
        <w:tc>
          <w:tcPr>
            <w:tcW w:w="648" w:type="pct"/>
            <w:vAlign w:val="center"/>
          </w:tcPr>
          <w:p w14:paraId="5C4D4A49" w14:textId="77777777" w:rsidR="007D09FE" w:rsidRPr="000926AB" w:rsidRDefault="007D09FE" w:rsidP="0052774C">
            <w:pPr>
              <w:jc w:val="center"/>
              <w:rPr>
                <w:sz w:val="20"/>
                <w:szCs w:val="20"/>
              </w:rPr>
            </w:pPr>
            <w:r w:rsidRPr="000926AB">
              <w:rPr>
                <w:sz w:val="20"/>
                <w:szCs w:val="20"/>
              </w:rPr>
              <w:t>195</w:t>
            </w:r>
          </w:p>
        </w:tc>
        <w:tc>
          <w:tcPr>
            <w:tcW w:w="493" w:type="pct"/>
            <w:vAlign w:val="center"/>
          </w:tcPr>
          <w:p w14:paraId="1C27B3A1" w14:textId="77777777" w:rsidR="007D09FE" w:rsidRPr="000926AB" w:rsidRDefault="007D09FE" w:rsidP="0052774C">
            <w:pPr>
              <w:jc w:val="center"/>
              <w:rPr>
                <w:sz w:val="20"/>
                <w:szCs w:val="20"/>
              </w:rPr>
            </w:pPr>
            <w:r w:rsidRPr="000926AB">
              <w:rPr>
                <w:sz w:val="20"/>
                <w:szCs w:val="20"/>
              </w:rPr>
              <w:t>370</w:t>
            </w:r>
          </w:p>
        </w:tc>
        <w:tc>
          <w:tcPr>
            <w:tcW w:w="505" w:type="pct"/>
            <w:vAlign w:val="center"/>
          </w:tcPr>
          <w:p w14:paraId="3A22EA8D" w14:textId="77777777" w:rsidR="007D09FE" w:rsidRPr="000926AB" w:rsidRDefault="007D09FE" w:rsidP="0052774C">
            <w:pPr>
              <w:jc w:val="center"/>
              <w:rPr>
                <w:sz w:val="20"/>
                <w:szCs w:val="20"/>
              </w:rPr>
            </w:pPr>
            <w:r w:rsidRPr="000926AB">
              <w:rPr>
                <w:sz w:val="20"/>
                <w:szCs w:val="20"/>
              </w:rPr>
              <w:t>60</w:t>
            </w:r>
          </w:p>
        </w:tc>
        <w:tc>
          <w:tcPr>
            <w:tcW w:w="505" w:type="pct"/>
            <w:vAlign w:val="center"/>
          </w:tcPr>
          <w:p w14:paraId="688CEC80" w14:textId="77777777" w:rsidR="007D09FE" w:rsidRPr="000926AB" w:rsidRDefault="007D09FE" w:rsidP="0052774C">
            <w:pPr>
              <w:jc w:val="center"/>
              <w:rPr>
                <w:sz w:val="20"/>
                <w:szCs w:val="20"/>
              </w:rPr>
            </w:pPr>
            <w:r w:rsidRPr="000926AB">
              <w:rPr>
                <w:sz w:val="20"/>
                <w:szCs w:val="20"/>
              </w:rPr>
              <w:t>504</w:t>
            </w:r>
          </w:p>
        </w:tc>
        <w:tc>
          <w:tcPr>
            <w:tcW w:w="505" w:type="pct"/>
            <w:vAlign w:val="center"/>
          </w:tcPr>
          <w:p w14:paraId="0159DD12" w14:textId="77777777" w:rsidR="007D09FE" w:rsidRPr="000926AB" w:rsidRDefault="007D09FE" w:rsidP="0052774C">
            <w:pPr>
              <w:jc w:val="center"/>
              <w:rPr>
                <w:sz w:val="20"/>
                <w:szCs w:val="20"/>
              </w:rPr>
            </w:pPr>
            <w:r w:rsidRPr="000926AB">
              <w:rPr>
                <w:sz w:val="20"/>
                <w:szCs w:val="20"/>
              </w:rPr>
              <w:t>507</w:t>
            </w:r>
          </w:p>
        </w:tc>
        <w:tc>
          <w:tcPr>
            <w:tcW w:w="505" w:type="pct"/>
            <w:vAlign w:val="center"/>
          </w:tcPr>
          <w:p w14:paraId="6F82A499" w14:textId="77777777" w:rsidR="007D09FE" w:rsidRPr="000926AB" w:rsidRDefault="007D09FE" w:rsidP="0052774C">
            <w:pPr>
              <w:jc w:val="center"/>
              <w:rPr>
                <w:sz w:val="20"/>
                <w:szCs w:val="20"/>
              </w:rPr>
            </w:pPr>
            <w:r w:rsidRPr="000926AB">
              <w:rPr>
                <w:sz w:val="20"/>
                <w:szCs w:val="20"/>
              </w:rPr>
              <w:t>515</w:t>
            </w:r>
          </w:p>
        </w:tc>
        <w:tc>
          <w:tcPr>
            <w:tcW w:w="505" w:type="pct"/>
            <w:vAlign w:val="center"/>
          </w:tcPr>
          <w:p w14:paraId="01F1701B" w14:textId="77777777" w:rsidR="007D09FE" w:rsidRPr="000926AB" w:rsidRDefault="007D09FE" w:rsidP="0052774C">
            <w:pPr>
              <w:jc w:val="center"/>
              <w:rPr>
                <w:sz w:val="20"/>
                <w:szCs w:val="20"/>
              </w:rPr>
            </w:pPr>
            <w:r w:rsidRPr="000926AB">
              <w:rPr>
                <w:sz w:val="20"/>
                <w:szCs w:val="20"/>
              </w:rPr>
              <w:t>530</w:t>
            </w:r>
          </w:p>
        </w:tc>
      </w:tr>
      <w:tr w:rsidR="007D09FE" w:rsidRPr="000926AB" w14:paraId="06239E04" w14:textId="77777777">
        <w:trPr>
          <w:trHeight w:val="285"/>
          <w:jc w:val="center"/>
        </w:trPr>
        <w:tc>
          <w:tcPr>
            <w:tcW w:w="359" w:type="pct"/>
            <w:vAlign w:val="center"/>
          </w:tcPr>
          <w:p w14:paraId="440FC673" w14:textId="77777777" w:rsidR="007D09FE" w:rsidRPr="000926AB" w:rsidRDefault="007D09FE" w:rsidP="0052774C">
            <w:pPr>
              <w:jc w:val="center"/>
              <w:rPr>
                <w:sz w:val="20"/>
                <w:szCs w:val="20"/>
              </w:rPr>
            </w:pPr>
            <w:r w:rsidRPr="000926AB">
              <w:rPr>
                <w:sz w:val="20"/>
                <w:szCs w:val="20"/>
              </w:rPr>
              <w:t>900</w:t>
            </w:r>
          </w:p>
        </w:tc>
        <w:tc>
          <w:tcPr>
            <w:tcW w:w="335" w:type="pct"/>
            <w:vAlign w:val="center"/>
          </w:tcPr>
          <w:p w14:paraId="2C3D10BB" w14:textId="77777777" w:rsidR="007D09FE" w:rsidRPr="000926AB" w:rsidRDefault="007D09FE" w:rsidP="0052774C">
            <w:pPr>
              <w:jc w:val="center"/>
              <w:rPr>
                <w:sz w:val="20"/>
                <w:szCs w:val="20"/>
              </w:rPr>
            </w:pPr>
            <w:r w:rsidRPr="000926AB">
              <w:rPr>
                <w:sz w:val="20"/>
                <w:szCs w:val="20"/>
              </w:rPr>
              <w:t>16,8</w:t>
            </w:r>
          </w:p>
        </w:tc>
        <w:tc>
          <w:tcPr>
            <w:tcW w:w="639" w:type="pct"/>
            <w:vAlign w:val="center"/>
          </w:tcPr>
          <w:p w14:paraId="3DB79F70" w14:textId="77777777" w:rsidR="007D09FE" w:rsidRPr="000926AB" w:rsidRDefault="007D09FE" w:rsidP="0052774C">
            <w:pPr>
              <w:jc w:val="center"/>
              <w:rPr>
                <w:sz w:val="20"/>
                <w:szCs w:val="20"/>
              </w:rPr>
            </w:pPr>
            <w:r w:rsidRPr="000926AB">
              <w:rPr>
                <w:sz w:val="20"/>
                <w:szCs w:val="20"/>
              </w:rPr>
              <w:t>120</w:t>
            </w:r>
          </w:p>
        </w:tc>
        <w:tc>
          <w:tcPr>
            <w:tcW w:w="648" w:type="pct"/>
            <w:vAlign w:val="center"/>
          </w:tcPr>
          <w:p w14:paraId="486C6CCB" w14:textId="77777777" w:rsidR="007D09FE" w:rsidRPr="000926AB" w:rsidRDefault="007D09FE" w:rsidP="0052774C">
            <w:pPr>
              <w:jc w:val="center"/>
              <w:rPr>
                <w:sz w:val="20"/>
                <w:szCs w:val="20"/>
              </w:rPr>
            </w:pPr>
            <w:r w:rsidRPr="000926AB">
              <w:rPr>
                <w:sz w:val="20"/>
                <w:szCs w:val="20"/>
              </w:rPr>
              <w:t>220</w:t>
            </w:r>
          </w:p>
        </w:tc>
        <w:tc>
          <w:tcPr>
            <w:tcW w:w="493" w:type="pct"/>
            <w:vAlign w:val="center"/>
          </w:tcPr>
          <w:p w14:paraId="0296912D" w14:textId="77777777" w:rsidR="007D09FE" w:rsidRPr="000926AB" w:rsidRDefault="007D09FE" w:rsidP="0052774C">
            <w:pPr>
              <w:jc w:val="center"/>
              <w:rPr>
                <w:sz w:val="20"/>
                <w:szCs w:val="20"/>
              </w:rPr>
            </w:pPr>
            <w:r w:rsidRPr="000926AB">
              <w:rPr>
                <w:sz w:val="20"/>
                <w:szCs w:val="20"/>
              </w:rPr>
              <w:t>415</w:t>
            </w:r>
          </w:p>
        </w:tc>
        <w:tc>
          <w:tcPr>
            <w:tcW w:w="505" w:type="pct"/>
            <w:vAlign w:val="center"/>
          </w:tcPr>
          <w:p w14:paraId="654C0E43" w14:textId="77777777" w:rsidR="007D09FE" w:rsidRPr="000926AB" w:rsidRDefault="007D09FE" w:rsidP="0052774C">
            <w:pPr>
              <w:jc w:val="center"/>
              <w:rPr>
                <w:sz w:val="20"/>
                <w:szCs w:val="20"/>
              </w:rPr>
            </w:pPr>
            <w:r w:rsidRPr="000926AB">
              <w:rPr>
                <w:sz w:val="20"/>
                <w:szCs w:val="20"/>
              </w:rPr>
              <w:t>70</w:t>
            </w:r>
          </w:p>
        </w:tc>
        <w:tc>
          <w:tcPr>
            <w:tcW w:w="505" w:type="pct"/>
            <w:vAlign w:val="center"/>
          </w:tcPr>
          <w:p w14:paraId="31CC12E9" w14:textId="77777777" w:rsidR="007D09FE" w:rsidRPr="000926AB" w:rsidRDefault="007D09FE" w:rsidP="0052774C">
            <w:pPr>
              <w:jc w:val="center"/>
              <w:rPr>
                <w:sz w:val="20"/>
                <w:szCs w:val="20"/>
              </w:rPr>
            </w:pPr>
            <w:r w:rsidRPr="000926AB">
              <w:rPr>
                <w:sz w:val="20"/>
                <w:szCs w:val="20"/>
              </w:rPr>
              <w:t>536</w:t>
            </w:r>
          </w:p>
        </w:tc>
        <w:tc>
          <w:tcPr>
            <w:tcW w:w="505" w:type="pct"/>
            <w:vAlign w:val="center"/>
          </w:tcPr>
          <w:p w14:paraId="7CFE34B4" w14:textId="77777777" w:rsidR="007D09FE" w:rsidRPr="000926AB" w:rsidRDefault="007D09FE" w:rsidP="0052774C">
            <w:pPr>
              <w:jc w:val="center"/>
              <w:rPr>
                <w:sz w:val="20"/>
                <w:szCs w:val="20"/>
              </w:rPr>
            </w:pPr>
            <w:r w:rsidRPr="000926AB">
              <w:rPr>
                <w:sz w:val="20"/>
                <w:szCs w:val="20"/>
              </w:rPr>
              <w:t>539</w:t>
            </w:r>
          </w:p>
        </w:tc>
        <w:tc>
          <w:tcPr>
            <w:tcW w:w="505" w:type="pct"/>
            <w:vAlign w:val="center"/>
          </w:tcPr>
          <w:p w14:paraId="3F38E935" w14:textId="77777777" w:rsidR="007D09FE" w:rsidRPr="000926AB" w:rsidRDefault="007D09FE" w:rsidP="0052774C">
            <w:pPr>
              <w:jc w:val="center"/>
              <w:rPr>
                <w:sz w:val="20"/>
                <w:szCs w:val="20"/>
              </w:rPr>
            </w:pPr>
            <w:r w:rsidRPr="000926AB">
              <w:rPr>
                <w:sz w:val="20"/>
                <w:szCs w:val="20"/>
              </w:rPr>
              <w:t>547</w:t>
            </w:r>
          </w:p>
        </w:tc>
        <w:tc>
          <w:tcPr>
            <w:tcW w:w="505" w:type="pct"/>
            <w:vAlign w:val="center"/>
          </w:tcPr>
          <w:p w14:paraId="05576E00" w14:textId="77777777" w:rsidR="007D09FE" w:rsidRPr="000926AB" w:rsidRDefault="007D09FE" w:rsidP="0052774C">
            <w:pPr>
              <w:jc w:val="center"/>
              <w:rPr>
                <w:sz w:val="20"/>
                <w:szCs w:val="20"/>
              </w:rPr>
            </w:pPr>
            <w:r w:rsidRPr="000926AB">
              <w:rPr>
                <w:sz w:val="20"/>
                <w:szCs w:val="20"/>
              </w:rPr>
              <w:t>563</w:t>
            </w:r>
          </w:p>
        </w:tc>
      </w:tr>
      <w:tr w:rsidR="007D09FE" w:rsidRPr="000926AB" w14:paraId="435336B8" w14:textId="77777777">
        <w:trPr>
          <w:trHeight w:val="285"/>
          <w:jc w:val="center"/>
        </w:trPr>
        <w:tc>
          <w:tcPr>
            <w:tcW w:w="359" w:type="pct"/>
            <w:vAlign w:val="center"/>
          </w:tcPr>
          <w:p w14:paraId="1F71B2C8" w14:textId="77777777" w:rsidR="007D09FE" w:rsidRPr="000926AB" w:rsidRDefault="007D09FE" w:rsidP="0052774C">
            <w:pPr>
              <w:jc w:val="center"/>
              <w:rPr>
                <w:sz w:val="20"/>
                <w:szCs w:val="20"/>
              </w:rPr>
            </w:pPr>
            <w:r w:rsidRPr="000926AB">
              <w:rPr>
                <w:sz w:val="20"/>
                <w:szCs w:val="20"/>
              </w:rPr>
              <w:t>1000</w:t>
            </w:r>
          </w:p>
        </w:tc>
        <w:tc>
          <w:tcPr>
            <w:tcW w:w="335" w:type="pct"/>
            <w:vAlign w:val="center"/>
          </w:tcPr>
          <w:p w14:paraId="67E46664" w14:textId="77777777" w:rsidR="007D09FE" w:rsidRPr="000926AB" w:rsidRDefault="007D09FE" w:rsidP="0052774C">
            <w:pPr>
              <w:jc w:val="center"/>
              <w:rPr>
                <w:sz w:val="20"/>
                <w:szCs w:val="20"/>
              </w:rPr>
            </w:pPr>
            <w:r w:rsidRPr="000926AB">
              <w:rPr>
                <w:sz w:val="20"/>
                <w:szCs w:val="20"/>
              </w:rPr>
              <w:t>18,0</w:t>
            </w:r>
          </w:p>
        </w:tc>
        <w:tc>
          <w:tcPr>
            <w:tcW w:w="639" w:type="pct"/>
            <w:vAlign w:val="center"/>
          </w:tcPr>
          <w:p w14:paraId="4038EBF6" w14:textId="77777777" w:rsidR="007D09FE" w:rsidRPr="000926AB" w:rsidRDefault="007D09FE" w:rsidP="0052774C">
            <w:pPr>
              <w:jc w:val="center"/>
              <w:rPr>
                <w:sz w:val="20"/>
                <w:szCs w:val="20"/>
              </w:rPr>
            </w:pPr>
            <w:r w:rsidRPr="000926AB">
              <w:rPr>
                <w:sz w:val="20"/>
                <w:szCs w:val="20"/>
              </w:rPr>
              <w:t>130</w:t>
            </w:r>
          </w:p>
        </w:tc>
        <w:tc>
          <w:tcPr>
            <w:tcW w:w="648" w:type="pct"/>
            <w:vAlign w:val="center"/>
          </w:tcPr>
          <w:p w14:paraId="62C109D7" w14:textId="77777777" w:rsidR="007D09FE" w:rsidRPr="000926AB" w:rsidRDefault="007D09FE" w:rsidP="0052774C">
            <w:pPr>
              <w:jc w:val="center"/>
              <w:rPr>
                <w:sz w:val="20"/>
                <w:szCs w:val="20"/>
              </w:rPr>
            </w:pPr>
            <w:r w:rsidRPr="000926AB">
              <w:rPr>
                <w:sz w:val="20"/>
                <w:szCs w:val="20"/>
              </w:rPr>
              <w:t>240</w:t>
            </w:r>
          </w:p>
        </w:tc>
        <w:tc>
          <w:tcPr>
            <w:tcW w:w="493" w:type="pct"/>
            <w:vAlign w:val="center"/>
          </w:tcPr>
          <w:p w14:paraId="22A37644" w14:textId="77777777" w:rsidR="007D09FE" w:rsidRPr="000926AB" w:rsidRDefault="007D09FE" w:rsidP="0052774C">
            <w:pPr>
              <w:jc w:val="center"/>
              <w:rPr>
                <w:sz w:val="20"/>
                <w:szCs w:val="20"/>
              </w:rPr>
            </w:pPr>
            <w:r w:rsidRPr="000926AB">
              <w:rPr>
                <w:sz w:val="20"/>
                <w:szCs w:val="20"/>
              </w:rPr>
              <w:t>460</w:t>
            </w:r>
          </w:p>
        </w:tc>
        <w:tc>
          <w:tcPr>
            <w:tcW w:w="505" w:type="pct"/>
            <w:vAlign w:val="center"/>
          </w:tcPr>
          <w:p w14:paraId="73FCDD86" w14:textId="77777777" w:rsidR="007D09FE" w:rsidRPr="000926AB" w:rsidRDefault="007D09FE" w:rsidP="0052774C">
            <w:pPr>
              <w:jc w:val="center"/>
              <w:rPr>
                <w:sz w:val="20"/>
                <w:szCs w:val="20"/>
              </w:rPr>
            </w:pPr>
            <w:r w:rsidRPr="000926AB">
              <w:rPr>
                <w:sz w:val="20"/>
                <w:szCs w:val="20"/>
              </w:rPr>
              <w:t>70</w:t>
            </w:r>
          </w:p>
        </w:tc>
        <w:tc>
          <w:tcPr>
            <w:tcW w:w="505" w:type="pct"/>
            <w:vAlign w:val="center"/>
          </w:tcPr>
          <w:p w14:paraId="46CB612E" w14:textId="77777777" w:rsidR="007D09FE" w:rsidRPr="000926AB" w:rsidRDefault="007D09FE" w:rsidP="0052774C">
            <w:pPr>
              <w:jc w:val="center"/>
              <w:rPr>
                <w:sz w:val="20"/>
                <w:szCs w:val="20"/>
              </w:rPr>
            </w:pPr>
            <w:r w:rsidRPr="000926AB">
              <w:rPr>
                <w:sz w:val="20"/>
                <w:szCs w:val="20"/>
              </w:rPr>
              <w:t>575</w:t>
            </w:r>
          </w:p>
        </w:tc>
        <w:tc>
          <w:tcPr>
            <w:tcW w:w="505" w:type="pct"/>
            <w:vAlign w:val="center"/>
          </w:tcPr>
          <w:p w14:paraId="035BF329" w14:textId="77777777" w:rsidR="007D09FE" w:rsidRPr="000926AB" w:rsidRDefault="007D09FE" w:rsidP="0052774C">
            <w:pPr>
              <w:jc w:val="center"/>
              <w:rPr>
                <w:sz w:val="20"/>
                <w:szCs w:val="20"/>
              </w:rPr>
            </w:pPr>
            <w:r w:rsidRPr="000926AB">
              <w:rPr>
                <w:sz w:val="20"/>
                <w:szCs w:val="20"/>
              </w:rPr>
              <w:t>578</w:t>
            </w:r>
          </w:p>
        </w:tc>
        <w:tc>
          <w:tcPr>
            <w:tcW w:w="505" w:type="pct"/>
            <w:vAlign w:val="center"/>
          </w:tcPr>
          <w:p w14:paraId="798C3060" w14:textId="77777777" w:rsidR="007D09FE" w:rsidRPr="000926AB" w:rsidRDefault="007D09FE" w:rsidP="0052774C">
            <w:pPr>
              <w:jc w:val="center"/>
              <w:rPr>
                <w:sz w:val="20"/>
                <w:szCs w:val="20"/>
              </w:rPr>
            </w:pPr>
            <w:r w:rsidRPr="000926AB">
              <w:rPr>
                <w:sz w:val="20"/>
                <w:szCs w:val="20"/>
              </w:rPr>
              <w:t>587</w:t>
            </w:r>
          </w:p>
        </w:tc>
        <w:tc>
          <w:tcPr>
            <w:tcW w:w="505" w:type="pct"/>
            <w:vAlign w:val="center"/>
          </w:tcPr>
          <w:p w14:paraId="1228D3D4" w14:textId="77777777" w:rsidR="007D09FE" w:rsidRPr="000926AB" w:rsidRDefault="007D09FE" w:rsidP="0052774C">
            <w:pPr>
              <w:jc w:val="center"/>
              <w:rPr>
                <w:sz w:val="20"/>
                <w:szCs w:val="20"/>
              </w:rPr>
            </w:pPr>
            <w:r w:rsidRPr="000926AB">
              <w:rPr>
                <w:sz w:val="20"/>
                <w:szCs w:val="20"/>
              </w:rPr>
              <w:t>604</w:t>
            </w:r>
          </w:p>
        </w:tc>
      </w:tr>
    </w:tbl>
    <w:p w14:paraId="6A670E5A" w14:textId="77777777" w:rsidR="005A509E" w:rsidRDefault="007D09FE" w:rsidP="005A509E">
      <w:pPr>
        <w:spacing w:before="120"/>
        <w:ind w:firstLine="567"/>
        <w:jc w:val="both"/>
      </w:pPr>
      <w:r w:rsidRPr="00BC78F3">
        <w:t>Обозначение отвода раструбного с центральным углом 45</w:t>
      </w:r>
      <w:r w:rsidRPr="00BC78F3">
        <w:sym w:font="Symbol" w:char="F0B0"/>
      </w:r>
      <w:r w:rsidRPr="00BC78F3">
        <w:t xml:space="preserve">, условным проходом </w:t>
      </w:r>
      <w:smartTag w:uri="urn:schemas-microsoft-com:office:smarttags" w:element="metricconverter">
        <w:smartTagPr>
          <w:attr w:name="ProductID" w:val="400 мм"/>
        </w:smartTagPr>
        <w:r w:rsidRPr="00BC78F3">
          <w:t>400 мм</w:t>
        </w:r>
      </w:smartTag>
      <w:r w:rsidRPr="00BC78F3">
        <w:t>, соединением «</w:t>
      </w:r>
      <w:r w:rsidRPr="005A509E">
        <w:t>TYTON</w:t>
      </w:r>
      <w:r w:rsidRPr="00BC78F3">
        <w:t>» и габаритными размерами</w:t>
      </w:r>
      <w:r w:rsidR="005A509E">
        <w:t>,</w:t>
      </w:r>
      <w:r w:rsidRPr="00BC78F3">
        <w:t xml:space="preserve"> исполнение А: </w:t>
      </w:r>
    </w:p>
    <w:p w14:paraId="0E9E86EA" w14:textId="77777777" w:rsidR="007D09FE" w:rsidRPr="00EE13DA" w:rsidRDefault="007D09FE" w:rsidP="005A509E">
      <w:pPr>
        <w:spacing w:before="120" w:after="120"/>
        <w:jc w:val="center"/>
        <w:rPr>
          <w:i/>
        </w:rPr>
      </w:pPr>
      <w:r w:rsidRPr="00EE13DA">
        <w:rPr>
          <w:i/>
        </w:rPr>
        <w:t>Отвод ОР 400×45</w:t>
      </w:r>
      <w:r w:rsidRPr="00EE13DA">
        <w:rPr>
          <w:i/>
        </w:rPr>
        <w:sym w:font="Symbol" w:char="F0B0"/>
      </w:r>
      <w:r w:rsidRPr="00EE13DA">
        <w:rPr>
          <w:i/>
        </w:rPr>
        <w:t xml:space="preserve"> (Т) А</w:t>
      </w:r>
    </w:p>
    <w:p w14:paraId="72AA67EA" w14:textId="77777777" w:rsidR="005A509E" w:rsidRDefault="007D09FE" w:rsidP="007D09FE">
      <w:pPr>
        <w:ind w:firstLine="567"/>
        <w:jc w:val="both"/>
      </w:pPr>
      <w:r w:rsidRPr="00BC78F3">
        <w:t>Обозначение отвода раструбного с центральным углом 22</w:t>
      </w:r>
      <w:r w:rsidRPr="00BC78F3">
        <w:sym w:font="Symbol" w:char="F0B0"/>
      </w:r>
      <w:r w:rsidRPr="00BC78F3">
        <w:t xml:space="preserve">30′, условным проходом </w:t>
      </w:r>
      <w:smartTag w:uri="urn:schemas-microsoft-com:office:smarttags" w:element="metricconverter">
        <w:smartTagPr>
          <w:attr w:name="ProductID" w:val="100 мм"/>
        </w:smartTagPr>
        <w:r w:rsidRPr="00BC78F3">
          <w:t>100 мм</w:t>
        </w:r>
      </w:smartTag>
      <w:r w:rsidRPr="00BC78F3">
        <w:t>, соединением «</w:t>
      </w:r>
      <w:r w:rsidRPr="005A509E">
        <w:t>RJ</w:t>
      </w:r>
      <w:r w:rsidRPr="00BC78F3">
        <w:t>» и габаритными размерами</w:t>
      </w:r>
      <w:r w:rsidR="005A509E">
        <w:t>,</w:t>
      </w:r>
      <w:r w:rsidRPr="00BC78F3">
        <w:t xml:space="preserve"> исполнение А: </w:t>
      </w:r>
    </w:p>
    <w:p w14:paraId="0E6182F5" w14:textId="77777777" w:rsidR="007D09FE" w:rsidRPr="00EE13DA" w:rsidRDefault="007D09FE" w:rsidP="005A509E">
      <w:pPr>
        <w:spacing w:before="120" w:after="120"/>
        <w:jc w:val="center"/>
        <w:rPr>
          <w:i/>
        </w:rPr>
      </w:pPr>
      <w:r w:rsidRPr="00EE13DA">
        <w:rPr>
          <w:i/>
        </w:rPr>
        <w:t>Отвод ОР 100</w:t>
      </w:r>
      <w:r w:rsidRPr="00EE13DA">
        <w:rPr>
          <w:b/>
          <w:i/>
        </w:rPr>
        <w:t>×</w:t>
      </w:r>
      <w:r w:rsidR="00EE13DA">
        <w:rPr>
          <w:i/>
        </w:rPr>
        <w:t>22</w:t>
      </w:r>
      <w:r w:rsidRPr="00EE13DA">
        <w:rPr>
          <w:i/>
        </w:rPr>
        <w:sym w:font="Symbol" w:char="F0B0"/>
      </w:r>
      <w:r w:rsidR="00EE13DA">
        <w:rPr>
          <w:i/>
        </w:rPr>
        <w:t>30</w:t>
      </w:r>
      <w:r w:rsidR="00EE13DA">
        <w:rPr>
          <w:i/>
        </w:rPr>
        <w:sym w:font="Symbol" w:char="F0A2"/>
      </w:r>
      <w:r w:rsidRPr="00EE13DA">
        <w:rPr>
          <w:i/>
        </w:rPr>
        <w:t xml:space="preserve"> (RJ) А</w:t>
      </w:r>
    </w:p>
    <w:p w14:paraId="4DE9A9B9" w14:textId="77777777" w:rsidR="005A509E" w:rsidRDefault="007D09FE" w:rsidP="007D09FE">
      <w:pPr>
        <w:ind w:firstLine="567"/>
        <w:jc w:val="both"/>
      </w:pPr>
      <w:r w:rsidRPr="00BC78F3">
        <w:t>Обозначение отвода раструбного с центральным углом 45</w:t>
      </w:r>
      <w:r w:rsidRPr="00BC78F3">
        <w:sym w:font="Symbol" w:char="F0B0"/>
      </w:r>
      <w:r w:rsidRPr="00BC78F3">
        <w:t xml:space="preserve">, условным проходом </w:t>
      </w:r>
      <w:smartTag w:uri="urn:schemas-microsoft-com:office:smarttags" w:element="metricconverter">
        <w:smartTagPr>
          <w:attr w:name="ProductID" w:val="400 мм"/>
        </w:smartTagPr>
        <w:r w:rsidRPr="00BC78F3">
          <w:t>400 мм</w:t>
        </w:r>
      </w:smartTag>
      <w:r w:rsidRPr="00BC78F3">
        <w:t>, соединением «</w:t>
      </w:r>
      <w:r w:rsidRPr="005A509E">
        <w:t>TYTON</w:t>
      </w:r>
      <w:r w:rsidRPr="00BC78F3">
        <w:t>» и габаритными размерами</w:t>
      </w:r>
      <w:r w:rsidR="005A509E">
        <w:t>,</w:t>
      </w:r>
      <w:r w:rsidRPr="00BC78F3">
        <w:t xml:space="preserve"> исполнение Б: </w:t>
      </w:r>
    </w:p>
    <w:p w14:paraId="18210B4E" w14:textId="77777777" w:rsidR="007D09FE" w:rsidRPr="00EE13DA" w:rsidRDefault="007D09FE" w:rsidP="005A509E">
      <w:pPr>
        <w:spacing w:before="120"/>
        <w:jc w:val="center"/>
        <w:rPr>
          <w:i/>
        </w:rPr>
      </w:pPr>
      <w:r w:rsidRPr="00EE13DA">
        <w:rPr>
          <w:i/>
        </w:rPr>
        <w:lastRenderedPageBreak/>
        <w:t>Отвод ОР 400×45</w:t>
      </w:r>
      <w:r w:rsidRPr="00EE13DA">
        <w:rPr>
          <w:i/>
        </w:rPr>
        <w:sym w:font="Symbol" w:char="F0B0"/>
      </w:r>
      <w:r w:rsidRPr="00EE13DA">
        <w:rPr>
          <w:i/>
        </w:rPr>
        <w:t xml:space="preserve"> (Т) Б</w:t>
      </w:r>
    </w:p>
    <w:p w14:paraId="46BB74CB" w14:textId="07460339" w:rsidR="00C765C9" w:rsidRDefault="007D09FE" w:rsidP="00C765C9">
      <w:pPr>
        <w:spacing w:before="120" w:after="120"/>
        <w:jc w:val="center"/>
        <w:rPr>
          <w:sz w:val="28"/>
          <w:szCs w:val="28"/>
        </w:rPr>
      </w:pPr>
      <w:r>
        <w:rPr>
          <w:sz w:val="28"/>
          <w:szCs w:val="28"/>
        </w:rPr>
        <w:br w:type="page"/>
      </w:r>
      <w:r w:rsidR="00FD2749" w:rsidRPr="00C765C9">
        <w:rPr>
          <w:noProof/>
          <w:sz w:val="28"/>
          <w:szCs w:val="28"/>
        </w:rPr>
        <w:lastRenderedPageBreak/>
        <w:drawing>
          <wp:inline distT="0" distB="0" distL="0" distR="0" wp14:anchorId="44DDE118" wp14:editId="62A5A208">
            <wp:extent cx="3592195" cy="2944495"/>
            <wp:effectExtent l="0" t="0" r="0" b="0"/>
            <wp:docPr id="708" name="Рисунок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pic:cNvPicPr>
                      <a:picLocks noChangeAspect="1" noChangeArrowheads="1"/>
                    </pic:cNvPicPr>
                  </pic:nvPicPr>
                  <pic:blipFill>
                    <a:blip r:embed="rId1025" cstate="print">
                      <a:extLst>
                        <a:ext uri="{28A0092B-C50C-407E-A947-70E740481C1C}">
                          <a14:useLocalDpi xmlns:a14="http://schemas.microsoft.com/office/drawing/2010/main" val="0"/>
                        </a:ext>
                      </a:extLst>
                    </a:blip>
                    <a:srcRect/>
                    <a:stretch>
                      <a:fillRect/>
                    </a:stretch>
                  </pic:blipFill>
                  <pic:spPr bwMode="auto">
                    <a:xfrm>
                      <a:off x="0" y="0"/>
                      <a:ext cx="3592195" cy="2944495"/>
                    </a:xfrm>
                    <a:prstGeom prst="rect">
                      <a:avLst/>
                    </a:prstGeom>
                    <a:noFill/>
                    <a:ln>
                      <a:noFill/>
                    </a:ln>
                  </pic:spPr>
                </pic:pic>
              </a:graphicData>
            </a:graphic>
          </wp:inline>
        </w:drawing>
      </w:r>
    </w:p>
    <w:p w14:paraId="207C7833" w14:textId="4D534C31" w:rsidR="007D09FE" w:rsidRPr="00C765C9" w:rsidRDefault="00FD2749" w:rsidP="00C765C9">
      <w:pPr>
        <w:spacing w:before="120" w:after="120"/>
        <w:jc w:val="center"/>
        <w:rPr>
          <w:b/>
          <w:sz w:val="20"/>
          <w:szCs w:val="20"/>
        </w:rPr>
      </w:pPr>
      <w:r w:rsidRPr="00C765C9">
        <w:rPr>
          <w:b/>
          <w:i/>
          <w:noProof/>
          <w:sz w:val="20"/>
          <w:szCs w:val="20"/>
        </w:rPr>
        <mc:AlternateContent>
          <mc:Choice Requires="wps">
            <w:drawing>
              <wp:anchor distT="0" distB="0" distL="114300" distR="114300" simplePos="0" relativeHeight="251656192" behindDoc="0" locked="0" layoutInCell="1" allowOverlap="1" wp14:anchorId="1BEBD532" wp14:editId="771720D4">
                <wp:simplePos x="0" y="0"/>
                <wp:positionH relativeFrom="column">
                  <wp:posOffset>4053840</wp:posOffset>
                </wp:positionH>
                <wp:positionV relativeFrom="paragraph">
                  <wp:posOffset>139065</wp:posOffset>
                </wp:positionV>
                <wp:extent cx="102870" cy="167640"/>
                <wp:effectExtent l="1270" t="0" r="635" b="3810"/>
                <wp:wrapNone/>
                <wp:docPr id="10" name="Text Box 5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 cy="167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61185F43" id="Text Box 5893" o:spid="_x0000_s1026" type="#_x0000_t202" style="position:absolute;margin-left:319.2pt;margin-top:10.95pt;width:8.1pt;height:1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" filled="f" stroked="f" strokeweight="1pt">
                <v:textbox inset="0,0,0,0"/>
              </v:shape>
            </w:pict>
          </mc:Fallback>
        </mc:AlternateContent>
      </w:r>
      <w:r w:rsidR="007D09FE" w:rsidRPr="00C765C9">
        <w:rPr>
          <w:b/>
          <w:i/>
          <w:sz w:val="20"/>
          <w:szCs w:val="20"/>
        </w:rPr>
        <w:t>Рисунок Б.12</w:t>
      </w:r>
      <w:r w:rsidR="007D09FE" w:rsidRPr="00C765C9">
        <w:rPr>
          <w:b/>
          <w:sz w:val="20"/>
          <w:szCs w:val="20"/>
        </w:rPr>
        <w:t xml:space="preserve"> </w:t>
      </w:r>
      <w:r w:rsidR="00D27339">
        <w:rPr>
          <w:b/>
          <w:sz w:val="20"/>
          <w:szCs w:val="20"/>
        </w:rPr>
        <w:t>–</w:t>
      </w:r>
      <w:r w:rsidR="007D09FE" w:rsidRPr="00C765C9">
        <w:rPr>
          <w:b/>
          <w:sz w:val="20"/>
          <w:szCs w:val="20"/>
        </w:rPr>
        <w:t xml:space="preserve"> Отвод фланцевый</w:t>
      </w:r>
    </w:p>
    <w:p w14:paraId="621BF7F2" w14:textId="77777777" w:rsidR="008F2A40" w:rsidRDefault="007D09FE" w:rsidP="008F2A40">
      <w:pPr>
        <w:spacing w:before="120"/>
        <w:rPr>
          <w:sz w:val="22"/>
          <w:szCs w:val="22"/>
        </w:rPr>
      </w:pPr>
      <w:r w:rsidRPr="00C765C9">
        <w:rPr>
          <w:sz w:val="22"/>
          <w:szCs w:val="22"/>
        </w:rPr>
        <w:t>Т</w:t>
      </w:r>
      <w:r w:rsidR="00C765C9" w:rsidRPr="00C765C9">
        <w:rPr>
          <w:sz w:val="22"/>
          <w:szCs w:val="22"/>
        </w:rPr>
        <w:t xml:space="preserve"> </w:t>
      </w:r>
      <w:r w:rsidRPr="00C765C9">
        <w:rPr>
          <w:sz w:val="22"/>
          <w:szCs w:val="22"/>
        </w:rPr>
        <w:t>а</w:t>
      </w:r>
      <w:r w:rsidR="00C765C9" w:rsidRPr="00C765C9">
        <w:rPr>
          <w:sz w:val="22"/>
          <w:szCs w:val="22"/>
        </w:rPr>
        <w:t xml:space="preserve"> </w:t>
      </w:r>
      <w:r w:rsidRPr="00C765C9">
        <w:rPr>
          <w:sz w:val="22"/>
          <w:szCs w:val="22"/>
        </w:rPr>
        <w:t>б</w:t>
      </w:r>
      <w:r w:rsidR="00C765C9" w:rsidRPr="00C765C9">
        <w:rPr>
          <w:sz w:val="22"/>
          <w:szCs w:val="22"/>
        </w:rPr>
        <w:t xml:space="preserve"> </w:t>
      </w:r>
      <w:r w:rsidRPr="00C765C9">
        <w:rPr>
          <w:sz w:val="22"/>
          <w:szCs w:val="22"/>
        </w:rPr>
        <w:t>л</w:t>
      </w:r>
      <w:r w:rsidR="00C765C9" w:rsidRPr="00C765C9">
        <w:rPr>
          <w:sz w:val="22"/>
          <w:szCs w:val="22"/>
        </w:rPr>
        <w:t xml:space="preserve"> </w:t>
      </w:r>
      <w:r w:rsidRPr="00C765C9">
        <w:rPr>
          <w:sz w:val="22"/>
          <w:szCs w:val="22"/>
        </w:rPr>
        <w:t>и</w:t>
      </w:r>
      <w:r w:rsidR="00C765C9" w:rsidRPr="00C765C9">
        <w:rPr>
          <w:sz w:val="22"/>
          <w:szCs w:val="22"/>
        </w:rPr>
        <w:t xml:space="preserve"> </w:t>
      </w:r>
      <w:r w:rsidRPr="00C765C9">
        <w:rPr>
          <w:sz w:val="22"/>
          <w:szCs w:val="22"/>
        </w:rPr>
        <w:t>ц</w:t>
      </w:r>
      <w:r w:rsidR="00C765C9" w:rsidRPr="00C765C9">
        <w:rPr>
          <w:sz w:val="22"/>
          <w:szCs w:val="22"/>
        </w:rPr>
        <w:t xml:space="preserve"> </w:t>
      </w:r>
      <w:r w:rsidRPr="00C765C9">
        <w:rPr>
          <w:sz w:val="22"/>
          <w:szCs w:val="22"/>
        </w:rPr>
        <w:t>а</w:t>
      </w:r>
      <w:r w:rsidR="00C765C9" w:rsidRPr="00C765C9">
        <w:rPr>
          <w:sz w:val="22"/>
          <w:szCs w:val="22"/>
        </w:rPr>
        <w:t xml:space="preserve"> </w:t>
      </w:r>
      <w:r w:rsidRPr="00C765C9">
        <w:rPr>
          <w:sz w:val="22"/>
          <w:szCs w:val="22"/>
        </w:rPr>
        <w:t xml:space="preserve"> Б.12 </w:t>
      </w:r>
    </w:p>
    <w:p w14:paraId="6603DA53" w14:textId="77777777" w:rsidR="007D09FE" w:rsidRPr="008F2A40" w:rsidRDefault="007D09FE" w:rsidP="008F2A40">
      <w:pPr>
        <w:spacing w:after="40"/>
        <w:jc w:val="right"/>
        <w:rPr>
          <w:sz w:val="22"/>
          <w:szCs w:val="22"/>
        </w:rPr>
      </w:pPr>
      <w:r w:rsidRPr="008F2A40">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711"/>
        <w:gridCol w:w="1530"/>
        <w:gridCol w:w="5831"/>
      </w:tblGrid>
      <w:tr w:rsidR="007D09FE" w:rsidRPr="000926AB" w14:paraId="117F9604" w14:textId="77777777">
        <w:trPr>
          <w:trHeight w:hRule="exact" w:val="284"/>
          <w:jc w:val="center"/>
        </w:trPr>
        <w:tc>
          <w:tcPr>
            <w:tcW w:w="943" w:type="pct"/>
            <w:vMerge w:val="restart"/>
            <w:vAlign w:val="center"/>
          </w:tcPr>
          <w:p w14:paraId="3CDB9312" w14:textId="77777777" w:rsidR="007D09FE" w:rsidRPr="00BC78F3" w:rsidRDefault="007D09FE" w:rsidP="0052774C">
            <w:pPr>
              <w:jc w:val="center"/>
              <w:rPr>
                <w:sz w:val="18"/>
                <w:szCs w:val="18"/>
              </w:rPr>
            </w:pPr>
            <w:r w:rsidRPr="00BC78F3">
              <w:rPr>
                <w:i/>
                <w:sz w:val="18"/>
                <w:szCs w:val="18"/>
              </w:rPr>
              <w:t>DN</w:t>
            </w:r>
          </w:p>
        </w:tc>
        <w:tc>
          <w:tcPr>
            <w:tcW w:w="843" w:type="pct"/>
            <w:vMerge w:val="restart"/>
            <w:vAlign w:val="center"/>
          </w:tcPr>
          <w:p w14:paraId="4EA5E91D" w14:textId="77777777" w:rsidR="007D09FE" w:rsidRPr="00BC78F3" w:rsidRDefault="007D09FE" w:rsidP="0052774C">
            <w:pPr>
              <w:jc w:val="center"/>
              <w:rPr>
                <w:i/>
                <w:sz w:val="18"/>
                <w:szCs w:val="18"/>
              </w:rPr>
            </w:pPr>
            <w:r w:rsidRPr="00BC78F3">
              <w:rPr>
                <w:i/>
                <w:sz w:val="18"/>
                <w:szCs w:val="18"/>
              </w:rPr>
              <w:t>S</w:t>
            </w:r>
          </w:p>
        </w:tc>
        <w:tc>
          <w:tcPr>
            <w:tcW w:w="3214" w:type="pct"/>
            <w:tcBorders>
              <w:top w:val="single" w:sz="4" w:space="0" w:color="auto"/>
              <w:bottom w:val="single" w:sz="4" w:space="0" w:color="auto"/>
              <w:right w:val="single" w:sz="4" w:space="0" w:color="auto"/>
            </w:tcBorders>
            <w:shd w:val="clear" w:color="auto" w:fill="auto"/>
            <w:vAlign w:val="center"/>
          </w:tcPr>
          <w:p w14:paraId="4DECD3A1" w14:textId="77777777" w:rsidR="007D09FE" w:rsidRPr="00BC78F3" w:rsidRDefault="007D09FE" w:rsidP="0052774C">
            <w:pPr>
              <w:jc w:val="center"/>
              <w:rPr>
                <w:sz w:val="18"/>
                <w:szCs w:val="18"/>
              </w:rPr>
            </w:pPr>
            <w:r w:rsidRPr="00BC78F3">
              <w:rPr>
                <w:sz w:val="18"/>
                <w:szCs w:val="18"/>
              </w:rPr>
              <w:t>Исполнение А</w:t>
            </w:r>
          </w:p>
        </w:tc>
      </w:tr>
      <w:tr w:rsidR="007D09FE" w:rsidRPr="000926AB" w14:paraId="0F10C790" w14:textId="77777777">
        <w:trPr>
          <w:trHeight w:hRule="exact" w:val="284"/>
          <w:jc w:val="center"/>
        </w:trPr>
        <w:tc>
          <w:tcPr>
            <w:tcW w:w="943" w:type="pct"/>
            <w:vMerge/>
            <w:vAlign w:val="center"/>
          </w:tcPr>
          <w:p w14:paraId="66AAD8B7" w14:textId="77777777" w:rsidR="007D09FE" w:rsidRPr="00BC78F3" w:rsidRDefault="007D09FE" w:rsidP="0052774C">
            <w:pPr>
              <w:jc w:val="center"/>
              <w:rPr>
                <w:sz w:val="18"/>
                <w:szCs w:val="18"/>
              </w:rPr>
            </w:pPr>
          </w:p>
        </w:tc>
        <w:tc>
          <w:tcPr>
            <w:tcW w:w="843" w:type="pct"/>
            <w:vMerge/>
            <w:vAlign w:val="center"/>
          </w:tcPr>
          <w:p w14:paraId="4348C656" w14:textId="77777777" w:rsidR="007D09FE" w:rsidRPr="00BC78F3" w:rsidRDefault="007D09FE" w:rsidP="0052774C">
            <w:pPr>
              <w:jc w:val="center"/>
              <w:rPr>
                <w:sz w:val="18"/>
                <w:szCs w:val="18"/>
              </w:rPr>
            </w:pPr>
          </w:p>
        </w:tc>
        <w:tc>
          <w:tcPr>
            <w:tcW w:w="3214" w:type="pct"/>
            <w:vAlign w:val="center"/>
          </w:tcPr>
          <w:p w14:paraId="59EDB39F" w14:textId="77777777" w:rsidR="007D09FE" w:rsidRPr="00BC78F3" w:rsidRDefault="007D09FE" w:rsidP="00606141">
            <w:pPr>
              <w:jc w:val="center"/>
              <w:rPr>
                <w:sz w:val="18"/>
                <w:szCs w:val="18"/>
              </w:rPr>
            </w:pPr>
            <w:r w:rsidRPr="00BC78F3">
              <w:rPr>
                <w:sz w:val="18"/>
                <w:szCs w:val="18"/>
              </w:rPr>
              <w:t>α = 45</w:t>
            </w:r>
            <w:r w:rsidRPr="00BC78F3">
              <w:rPr>
                <w:sz w:val="18"/>
                <w:szCs w:val="18"/>
              </w:rPr>
              <w:sym w:font="Symbol" w:char="F0B0"/>
            </w:r>
          </w:p>
        </w:tc>
      </w:tr>
      <w:tr w:rsidR="007D09FE" w:rsidRPr="000926AB" w14:paraId="02D68EC9" w14:textId="77777777">
        <w:trPr>
          <w:trHeight w:hRule="exact" w:val="284"/>
          <w:jc w:val="center"/>
        </w:trPr>
        <w:tc>
          <w:tcPr>
            <w:tcW w:w="943" w:type="pct"/>
            <w:vMerge/>
            <w:vAlign w:val="center"/>
          </w:tcPr>
          <w:p w14:paraId="11C488E7" w14:textId="77777777" w:rsidR="007D09FE" w:rsidRPr="00BC78F3" w:rsidRDefault="007D09FE" w:rsidP="0052774C">
            <w:pPr>
              <w:jc w:val="center"/>
              <w:rPr>
                <w:sz w:val="18"/>
                <w:szCs w:val="18"/>
              </w:rPr>
            </w:pPr>
          </w:p>
        </w:tc>
        <w:tc>
          <w:tcPr>
            <w:tcW w:w="843" w:type="pct"/>
            <w:vMerge/>
            <w:vAlign w:val="center"/>
          </w:tcPr>
          <w:p w14:paraId="3BC4B220" w14:textId="77777777" w:rsidR="007D09FE" w:rsidRPr="00BC78F3" w:rsidRDefault="007D09FE" w:rsidP="0052774C">
            <w:pPr>
              <w:jc w:val="center"/>
              <w:rPr>
                <w:sz w:val="18"/>
                <w:szCs w:val="18"/>
              </w:rPr>
            </w:pPr>
          </w:p>
        </w:tc>
        <w:tc>
          <w:tcPr>
            <w:tcW w:w="3214" w:type="pct"/>
            <w:vAlign w:val="center"/>
          </w:tcPr>
          <w:p w14:paraId="03F255E9" w14:textId="77777777" w:rsidR="007D09FE" w:rsidRPr="00BC78F3" w:rsidRDefault="007D09FE" w:rsidP="0052774C">
            <w:pPr>
              <w:jc w:val="center"/>
              <w:rPr>
                <w:i/>
                <w:sz w:val="18"/>
                <w:szCs w:val="18"/>
              </w:rPr>
            </w:pPr>
            <w:r w:rsidRPr="00BC78F3">
              <w:rPr>
                <w:i/>
                <w:sz w:val="18"/>
                <w:szCs w:val="18"/>
              </w:rPr>
              <w:t>L</w:t>
            </w:r>
          </w:p>
        </w:tc>
      </w:tr>
      <w:tr w:rsidR="007D09FE" w:rsidRPr="000926AB" w14:paraId="06BCBC4C" w14:textId="77777777">
        <w:trPr>
          <w:trHeight w:hRule="exact" w:val="284"/>
          <w:jc w:val="center"/>
        </w:trPr>
        <w:tc>
          <w:tcPr>
            <w:tcW w:w="943" w:type="pct"/>
            <w:vAlign w:val="center"/>
          </w:tcPr>
          <w:p w14:paraId="7C305EE7" w14:textId="77777777" w:rsidR="007D09FE" w:rsidRPr="000926AB" w:rsidRDefault="007D09FE" w:rsidP="0052774C">
            <w:pPr>
              <w:jc w:val="center"/>
              <w:rPr>
                <w:sz w:val="20"/>
                <w:szCs w:val="20"/>
              </w:rPr>
            </w:pPr>
            <w:r w:rsidRPr="000926AB">
              <w:rPr>
                <w:sz w:val="20"/>
                <w:szCs w:val="20"/>
              </w:rPr>
              <w:t>80</w:t>
            </w:r>
          </w:p>
        </w:tc>
        <w:tc>
          <w:tcPr>
            <w:tcW w:w="843" w:type="pct"/>
            <w:vAlign w:val="center"/>
          </w:tcPr>
          <w:p w14:paraId="66B5B25D" w14:textId="77777777" w:rsidR="007D09FE" w:rsidRPr="000926AB" w:rsidRDefault="007D09FE" w:rsidP="0052774C">
            <w:pPr>
              <w:jc w:val="center"/>
              <w:rPr>
                <w:sz w:val="20"/>
                <w:szCs w:val="20"/>
              </w:rPr>
            </w:pPr>
            <w:r w:rsidRPr="000926AB">
              <w:rPr>
                <w:sz w:val="20"/>
                <w:szCs w:val="20"/>
              </w:rPr>
              <w:t>7,0</w:t>
            </w:r>
          </w:p>
        </w:tc>
        <w:tc>
          <w:tcPr>
            <w:tcW w:w="3214" w:type="pct"/>
            <w:vAlign w:val="center"/>
          </w:tcPr>
          <w:p w14:paraId="638880A9" w14:textId="77777777" w:rsidR="007D09FE" w:rsidRPr="000926AB" w:rsidRDefault="007D09FE" w:rsidP="0052774C">
            <w:pPr>
              <w:jc w:val="center"/>
              <w:rPr>
                <w:sz w:val="20"/>
                <w:szCs w:val="20"/>
              </w:rPr>
            </w:pPr>
            <w:r w:rsidRPr="000926AB">
              <w:rPr>
                <w:sz w:val="20"/>
                <w:szCs w:val="20"/>
              </w:rPr>
              <w:t>130</w:t>
            </w:r>
          </w:p>
        </w:tc>
      </w:tr>
      <w:tr w:rsidR="007D09FE" w:rsidRPr="000926AB" w14:paraId="23D9F9ED" w14:textId="77777777">
        <w:trPr>
          <w:trHeight w:hRule="exact" w:val="284"/>
          <w:jc w:val="center"/>
        </w:trPr>
        <w:tc>
          <w:tcPr>
            <w:tcW w:w="943" w:type="pct"/>
            <w:vAlign w:val="center"/>
          </w:tcPr>
          <w:p w14:paraId="11906E7A" w14:textId="77777777" w:rsidR="007D09FE" w:rsidRPr="000926AB" w:rsidRDefault="007D09FE" w:rsidP="0052774C">
            <w:pPr>
              <w:jc w:val="center"/>
              <w:rPr>
                <w:sz w:val="20"/>
                <w:szCs w:val="20"/>
              </w:rPr>
            </w:pPr>
            <w:r w:rsidRPr="000926AB">
              <w:rPr>
                <w:sz w:val="20"/>
                <w:szCs w:val="20"/>
              </w:rPr>
              <w:t>100</w:t>
            </w:r>
          </w:p>
        </w:tc>
        <w:tc>
          <w:tcPr>
            <w:tcW w:w="843" w:type="pct"/>
            <w:vAlign w:val="center"/>
          </w:tcPr>
          <w:p w14:paraId="6CEB0101" w14:textId="77777777" w:rsidR="007D09FE" w:rsidRPr="000926AB" w:rsidRDefault="007D09FE" w:rsidP="0052774C">
            <w:pPr>
              <w:jc w:val="center"/>
              <w:rPr>
                <w:sz w:val="20"/>
                <w:szCs w:val="20"/>
              </w:rPr>
            </w:pPr>
            <w:r w:rsidRPr="000926AB">
              <w:rPr>
                <w:sz w:val="20"/>
                <w:szCs w:val="20"/>
              </w:rPr>
              <w:t>7,2</w:t>
            </w:r>
          </w:p>
        </w:tc>
        <w:tc>
          <w:tcPr>
            <w:tcW w:w="3214" w:type="pct"/>
            <w:vAlign w:val="center"/>
          </w:tcPr>
          <w:p w14:paraId="0E927688" w14:textId="77777777" w:rsidR="007D09FE" w:rsidRPr="000926AB" w:rsidRDefault="007D09FE" w:rsidP="0052774C">
            <w:pPr>
              <w:jc w:val="center"/>
              <w:rPr>
                <w:sz w:val="20"/>
                <w:szCs w:val="20"/>
              </w:rPr>
            </w:pPr>
            <w:r w:rsidRPr="000926AB">
              <w:rPr>
                <w:sz w:val="20"/>
                <w:szCs w:val="20"/>
              </w:rPr>
              <w:t>140</w:t>
            </w:r>
          </w:p>
        </w:tc>
      </w:tr>
      <w:tr w:rsidR="007D09FE" w:rsidRPr="000926AB" w14:paraId="024E7BC5" w14:textId="77777777">
        <w:trPr>
          <w:trHeight w:hRule="exact" w:val="284"/>
          <w:jc w:val="center"/>
        </w:trPr>
        <w:tc>
          <w:tcPr>
            <w:tcW w:w="943" w:type="pct"/>
            <w:vAlign w:val="center"/>
          </w:tcPr>
          <w:p w14:paraId="7C55CD9D" w14:textId="77777777" w:rsidR="007D09FE" w:rsidRPr="000926AB" w:rsidRDefault="007D09FE" w:rsidP="0052774C">
            <w:pPr>
              <w:jc w:val="center"/>
              <w:rPr>
                <w:sz w:val="20"/>
                <w:szCs w:val="20"/>
              </w:rPr>
            </w:pPr>
            <w:r w:rsidRPr="000926AB">
              <w:rPr>
                <w:sz w:val="20"/>
                <w:szCs w:val="20"/>
              </w:rPr>
              <w:t>125</w:t>
            </w:r>
          </w:p>
        </w:tc>
        <w:tc>
          <w:tcPr>
            <w:tcW w:w="843" w:type="pct"/>
            <w:vAlign w:val="center"/>
          </w:tcPr>
          <w:p w14:paraId="02BDFC0C" w14:textId="77777777" w:rsidR="007D09FE" w:rsidRPr="000926AB" w:rsidRDefault="007D09FE" w:rsidP="0052774C">
            <w:pPr>
              <w:jc w:val="center"/>
              <w:rPr>
                <w:sz w:val="20"/>
                <w:szCs w:val="20"/>
              </w:rPr>
            </w:pPr>
            <w:r w:rsidRPr="000926AB">
              <w:rPr>
                <w:sz w:val="20"/>
                <w:szCs w:val="20"/>
              </w:rPr>
              <w:t>7,2</w:t>
            </w:r>
          </w:p>
        </w:tc>
        <w:tc>
          <w:tcPr>
            <w:tcW w:w="3214" w:type="pct"/>
            <w:vAlign w:val="center"/>
          </w:tcPr>
          <w:p w14:paraId="4D7AFD26" w14:textId="77777777" w:rsidR="007D09FE" w:rsidRPr="000926AB" w:rsidRDefault="007D09FE" w:rsidP="0052774C">
            <w:pPr>
              <w:jc w:val="center"/>
              <w:rPr>
                <w:sz w:val="20"/>
                <w:szCs w:val="20"/>
              </w:rPr>
            </w:pPr>
            <w:r w:rsidRPr="000926AB">
              <w:rPr>
                <w:sz w:val="20"/>
                <w:szCs w:val="20"/>
              </w:rPr>
              <w:t>150</w:t>
            </w:r>
          </w:p>
        </w:tc>
      </w:tr>
      <w:tr w:rsidR="007D09FE" w:rsidRPr="000926AB" w14:paraId="60167F01" w14:textId="77777777">
        <w:trPr>
          <w:trHeight w:hRule="exact" w:val="284"/>
          <w:jc w:val="center"/>
        </w:trPr>
        <w:tc>
          <w:tcPr>
            <w:tcW w:w="943" w:type="pct"/>
            <w:vAlign w:val="center"/>
          </w:tcPr>
          <w:p w14:paraId="17EEDA55" w14:textId="77777777" w:rsidR="007D09FE" w:rsidRPr="000926AB" w:rsidRDefault="007D09FE" w:rsidP="0052774C">
            <w:pPr>
              <w:jc w:val="center"/>
              <w:rPr>
                <w:sz w:val="20"/>
                <w:szCs w:val="20"/>
              </w:rPr>
            </w:pPr>
            <w:r w:rsidRPr="000926AB">
              <w:rPr>
                <w:sz w:val="20"/>
                <w:szCs w:val="20"/>
              </w:rPr>
              <w:t>150</w:t>
            </w:r>
          </w:p>
        </w:tc>
        <w:tc>
          <w:tcPr>
            <w:tcW w:w="843" w:type="pct"/>
            <w:vAlign w:val="center"/>
          </w:tcPr>
          <w:p w14:paraId="413AB756" w14:textId="77777777" w:rsidR="007D09FE" w:rsidRPr="000926AB" w:rsidRDefault="007D09FE" w:rsidP="0052774C">
            <w:pPr>
              <w:jc w:val="center"/>
              <w:rPr>
                <w:sz w:val="20"/>
                <w:szCs w:val="20"/>
              </w:rPr>
            </w:pPr>
            <w:r w:rsidRPr="000926AB">
              <w:rPr>
                <w:sz w:val="20"/>
                <w:szCs w:val="20"/>
              </w:rPr>
              <w:t>7,8</w:t>
            </w:r>
          </w:p>
        </w:tc>
        <w:tc>
          <w:tcPr>
            <w:tcW w:w="3214" w:type="pct"/>
            <w:vAlign w:val="center"/>
          </w:tcPr>
          <w:p w14:paraId="04984187" w14:textId="77777777" w:rsidR="007D09FE" w:rsidRPr="000926AB" w:rsidRDefault="007D09FE" w:rsidP="0052774C">
            <w:pPr>
              <w:jc w:val="center"/>
              <w:rPr>
                <w:sz w:val="20"/>
                <w:szCs w:val="20"/>
              </w:rPr>
            </w:pPr>
            <w:r w:rsidRPr="000926AB">
              <w:rPr>
                <w:sz w:val="20"/>
                <w:szCs w:val="20"/>
              </w:rPr>
              <w:t>160</w:t>
            </w:r>
          </w:p>
        </w:tc>
      </w:tr>
      <w:tr w:rsidR="007D09FE" w:rsidRPr="000926AB" w14:paraId="7D123AA7" w14:textId="77777777">
        <w:trPr>
          <w:trHeight w:hRule="exact" w:val="284"/>
          <w:jc w:val="center"/>
        </w:trPr>
        <w:tc>
          <w:tcPr>
            <w:tcW w:w="943" w:type="pct"/>
            <w:vAlign w:val="center"/>
          </w:tcPr>
          <w:p w14:paraId="5A133496" w14:textId="77777777" w:rsidR="007D09FE" w:rsidRPr="000926AB" w:rsidRDefault="007D09FE" w:rsidP="0052774C">
            <w:pPr>
              <w:jc w:val="center"/>
              <w:rPr>
                <w:sz w:val="20"/>
                <w:szCs w:val="20"/>
              </w:rPr>
            </w:pPr>
            <w:r w:rsidRPr="000926AB">
              <w:rPr>
                <w:sz w:val="20"/>
                <w:szCs w:val="20"/>
              </w:rPr>
              <w:t>200</w:t>
            </w:r>
          </w:p>
        </w:tc>
        <w:tc>
          <w:tcPr>
            <w:tcW w:w="843" w:type="pct"/>
            <w:vAlign w:val="center"/>
          </w:tcPr>
          <w:p w14:paraId="2DD5358F" w14:textId="77777777" w:rsidR="007D09FE" w:rsidRPr="000926AB" w:rsidRDefault="007D09FE" w:rsidP="0052774C">
            <w:pPr>
              <w:jc w:val="center"/>
              <w:rPr>
                <w:sz w:val="20"/>
                <w:szCs w:val="20"/>
              </w:rPr>
            </w:pPr>
            <w:r w:rsidRPr="000926AB">
              <w:rPr>
                <w:sz w:val="20"/>
                <w:szCs w:val="20"/>
              </w:rPr>
              <w:t>8,4</w:t>
            </w:r>
          </w:p>
        </w:tc>
        <w:tc>
          <w:tcPr>
            <w:tcW w:w="3214" w:type="pct"/>
            <w:vAlign w:val="center"/>
          </w:tcPr>
          <w:p w14:paraId="67748B55" w14:textId="77777777" w:rsidR="007D09FE" w:rsidRPr="000926AB" w:rsidRDefault="007D09FE" w:rsidP="0052774C">
            <w:pPr>
              <w:jc w:val="center"/>
              <w:rPr>
                <w:sz w:val="20"/>
                <w:szCs w:val="20"/>
              </w:rPr>
            </w:pPr>
            <w:r w:rsidRPr="000926AB">
              <w:rPr>
                <w:sz w:val="20"/>
                <w:szCs w:val="20"/>
              </w:rPr>
              <w:t>180</w:t>
            </w:r>
          </w:p>
        </w:tc>
      </w:tr>
      <w:tr w:rsidR="007D09FE" w:rsidRPr="000926AB" w14:paraId="07DA3CBA" w14:textId="77777777">
        <w:trPr>
          <w:trHeight w:hRule="exact" w:val="284"/>
          <w:jc w:val="center"/>
        </w:trPr>
        <w:tc>
          <w:tcPr>
            <w:tcW w:w="943" w:type="pct"/>
            <w:vAlign w:val="center"/>
          </w:tcPr>
          <w:p w14:paraId="3F6125C2" w14:textId="77777777" w:rsidR="007D09FE" w:rsidRPr="000926AB" w:rsidRDefault="007D09FE" w:rsidP="0052774C">
            <w:pPr>
              <w:jc w:val="center"/>
              <w:rPr>
                <w:sz w:val="20"/>
                <w:szCs w:val="20"/>
              </w:rPr>
            </w:pPr>
            <w:r w:rsidRPr="000926AB">
              <w:rPr>
                <w:sz w:val="20"/>
                <w:szCs w:val="20"/>
              </w:rPr>
              <w:t>250</w:t>
            </w:r>
          </w:p>
        </w:tc>
        <w:tc>
          <w:tcPr>
            <w:tcW w:w="843" w:type="pct"/>
            <w:vAlign w:val="center"/>
          </w:tcPr>
          <w:p w14:paraId="0CF25E85" w14:textId="77777777" w:rsidR="007D09FE" w:rsidRPr="000926AB" w:rsidRDefault="007D09FE" w:rsidP="0052774C">
            <w:pPr>
              <w:jc w:val="center"/>
              <w:rPr>
                <w:sz w:val="20"/>
                <w:szCs w:val="20"/>
              </w:rPr>
            </w:pPr>
            <w:r w:rsidRPr="000926AB">
              <w:rPr>
                <w:sz w:val="20"/>
                <w:szCs w:val="20"/>
              </w:rPr>
              <w:t>9,0</w:t>
            </w:r>
          </w:p>
        </w:tc>
        <w:tc>
          <w:tcPr>
            <w:tcW w:w="3214" w:type="pct"/>
            <w:vAlign w:val="center"/>
          </w:tcPr>
          <w:p w14:paraId="4920BC07" w14:textId="77777777" w:rsidR="007D09FE" w:rsidRPr="000926AB" w:rsidRDefault="007D09FE" w:rsidP="0052774C">
            <w:pPr>
              <w:jc w:val="center"/>
              <w:rPr>
                <w:sz w:val="20"/>
                <w:szCs w:val="20"/>
              </w:rPr>
            </w:pPr>
            <w:r w:rsidRPr="000926AB">
              <w:rPr>
                <w:sz w:val="20"/>
                <w:szCs w:val="20"/>
              </w:rPr>
              <w:t>350</w:t>
            </w:r>
          </w:p>
        </w:tc>
      </w:tr>
      <w:tr w:rsidR="007D09FE" w:rsidRPr="000926AB" w14:paraId="13B0F7A1" w14:textId="77777777">
        <w:trPr>
          <w:trHeight w:hRule="exact" w:val="284"/>
          <w:jc w:val="center"/>
        </w:trPr>
        <w:tc>
          <w:tcPr>
            <w:tcW w:w="943" w:type="pct"/>
            <w:vAlign w:val="center"/>
          </w:tcPr>
          <w:p w14:paraId="5A58596D" w14:textId="77777777" w:rsidR="007D09FE" w:rsidRPr="000926AB" w:rsidRDefault="007D09FE" w:rsidP="0052774C">
            <w:pPr>
              <w:jc w:val="center"/>
              <w:rPr>
                <w:sz w:val="20"/>
                <w:szCs w:val="20"/>
              </w:rPr>
            </w:pPr>
            <w:r w:rsidRPr="000926AB">
              <w:rPr>
                <w:sz w:val="20"/>
                <w:szCs w:val="20"/>
              </w:rPr>
              <w:t>300</w:t>
            </w:r>
          </w:p>
        </w:tc>
        <w:tc>
          <w:tcPr>
            <w:tcW w:w="843" w:type="pct"/>
            <w:vAlign w:val="center"/>
          </w:tcPr>
          <w:p w14:paraId="0A6B8ABC" w14:textId="77777777" w:rsidR="007D09FE" w:rsidRPr="000926AB" w:rsidRDefault="007D09FE" w:rsidP="0052774C">
            <w:pPr>
              <w:jc w:val="center"/>
              <w:rPr>
                <w:sz w:val="20"/>
                <w:szCs w:val="20"/>
              </w:rPr>
            </w:pPr>
            <w:r w:rsidRPr="000926AB">
              <w:rPr>
                <w:sz w:val="20"/>
                <w:szCs w:val="20"/>
              </w:rPr>
              <w:t>9,6</w:t>
            </w:r>
          </w:p>
        </w:tc>
        <w:tc>
          <w:tcPr>
            <w:tcW w:w="3214" w:type="pct"/>
            <w:vAlign w:val="center"/>
          </w:tcPr>
          <w:p w14:paraId="5AB6037F" w14:textId="77777777" w:rsidR="007D09FE" w:rsidRPr="000926AB" w:rsidRDefault="007D09FE" w:rsidP="0052774C">
            <w:pPr>
              <w:jc w:val="center"/>
              <w:rPr>
                <w:sz w:val="20"/>
                <w:szCs w:val="20"/>
              </w:rPr>
            </w:pPr>
            <w:r w:rsidRPr="000926AB">
              <w:rPr>
                <w:sz w:val="20"/>
                <w:szCs w:val="20"/>
              </w:rPr>
              <w:t>400</w:t>
            </w:r>
          </w:p>
        </w:tc>
      </w:tr>
      <w:tr w:rsidR="007D09FE" w:rsidRPr="000926AB" w14:paraId="7CED0427" w14:textId="77777777">
        <w:trPr>
          <w:trHeight w:hRule="exact" w:val="284"/>
          <w:jc w:val="center"/>
        </w:trPr>
        <w:tc>
          <w:tcPr>
            <w:tcW w:w="943" w:type="pct"/>
            <w:vAlign w:val="center"/>
          </w:tcPr>
          <w:p w14:paraId="0718A2D3" w14:textId="77777777" w:rsidR="007D09FE" w:rsidRPr="000926AB" w:rsidRDefault="007D09FE" w:rsidP="0052774C">
            <w:pPr>
              <w:jc w:val="center"/>
              <w:rPr>
                <w:sz w:val="20"/>
                <w:szCs w:val="20"/>
              </w:rPr>
            </w:pPr>
            <w:r w:rsidRPr="000926AB">
              <w:rPr>
                <w:sz w:val="20"/>
                <w:szCs w:val="20"/>
              </w:rPr>
              <w:t>350</w:t>
            </w:r>
          </w:p>
        </w:tc>
        <w:tc>
          <w:tcPr>
            <w:tcW w:w="843" w:type="pct"/>
            <w:vAlign w:val="center"/>
          </w:tcPr>
          <w:p w14:paraId="572B2921" w14:textId="77777777" w:rsidR="007D09FE" w:rsidRPr="000926AB" w:rsidRDefault="007D09FE" w:rsidP="0052774C">
            <w:pPr>
              <w:jc w:val="center"/>
              <w:rPr>
                <w:sz w:val="20"/>
                <w:szCs w:val="20"/>
              </w:rPr>
            </w:pPr>
            <w:r w:rsidRPr="000926AB">
              <w:rPr>
                <w:sz w:val="20"/>
                <w:szCs w:val="20"/>
              </w:rPr>
              <w:t>10,2</w:t>
            </w:r>
          </w:p>
        </w:tc>
        <w:tc>
          <w:tcPr>
            <w:tcW w:w="3214" w:type="pct"/>
            <w:vAlign w:val="center"/>
          </w:tcPr>
          <w:p w14:paraId="2DD5C4D6" w14:textId="77777777" w:rsidR="007D09FE" w:rsidRPr="000926AB" w:rsidRDefault="007D09FE" w:rsidP="0052774C">
            <w:pPr>
              <w:jc w:val="center"/>
              <w:rPr>
                <w:sz w:val="20"/>
                <w:szCs w:val="20"/>
              </w:rPr>
            </w:pPr>
            <w:r w:rsidRPr="000926AB">
              <w:rPr>
                <w:sz w:val="20"/>
                <w:szCs w:val="20"/>
              </w:rPr>
              <w:t>300</w:t>
            </w:r>
          </w:p>
        </w:tc>
      </w:tr>
      <w:tr w:rsidR="007D09FE" w:rsidRPr="000926AB" w14:paraId="40CC214A" w14:textId="77777777">
        <w:trPr>
          <w:trHeight w:hRule="exact" w:val="284"/>
          <w:jc w:val="center"/>
        </w:trPr>
        <w:tc>
          <w:tcPr>
            <w:tcW w:w="943" w:type="pct"/>
            <w:vAlign w:val="center"/>
          </w:tcPr>
          <w:p w14:paraId="2BC55823" w14:textId="77777777" w:rsidR="007D09FE" w:rsidRPr="000926AB" w:rsidRDefault="007D09FE" w:rsidP="0052774C">
            <w:pPr>
              <w:jc w:val="center"/>
              <w:rPr>
                <w:sz w:val="20"/>
                <w:szCs w:val="20"/>
              </w:rPr>
            </w:pPr>
            <w:r w:rsidRPr="000926AB">
              <w:rPr>
                <w:sz w:val="20"/>
                <w:szCs w:val="20"/>
              </w:rPr>
              <w:t>400</w:t>
            </w:r>
          </w:p>
        </w:tc>
        <w:tc>
          <w:tcPr>
            <w:tcW w:w="843" w:type="pct"/>
            <w:vAlign w:val="center"/>
          </w:tcPr>
          <w:p w14:paraId="4CD2F5E1" w14:textId="77777777" w:rsidR="007D09FE" w:rsidRPr="000926AB" w:rsidRDefault="007D09FE" w:rsidP="0052774C">
            <w:pPr>
              <w:jc w:val="center"/>
              <w:rPr>
                <w:sz w:val="20"/>
                <w:szCs w:val="20"/>
              </w:rPr>
            </w:pPr>
            <w:r w:rsidRPr="000926AB">
              <w:rPr>
                <w:sz w:val="20"/>
                <w:szCs w:val="20"/>
              </w:rPr>
              <w:t>10,8</w:t>
            </w:r>
          </w:p>
        </w:tc>
        <w:tc>
          <w:tcPr>
            <w:tcW w:w="3214" w:type="pct"/>
            <w:vAlign w:val="center"/>
          </w:tcPr>
          <w:p w14:paraId="542F974C" w14:textId="77777777" w:rsidR="007D09FE" w:rsidRPr="000926AB" w:rsidRDefault="007D09FE" w:rsidP="0052774C">
            <w:pPr>
              <w:jc w:val="center"/>
              <w:rPr>
                <w:sz w:val="20"/>
                <w:szCs w:val="20"/>
              </w:rPr>
            </w:pPr>
            <w:r w:rsidRPr="000926AB">
              <w:rPr>
                <w:sz w:val="20"/>
                <w:szCs w:val="20"/>
              </w:rPr>
              <w:t>325</w:t>
            </w:r>
          </w:p>
        </w:tc>
      </w:tr>
      <w:tr w:rsidR="007D09FE" w:rsidRPr="000926AB" w14:paraId="42D0AEFF" w14:textId="77777777">
        <w:trPr>
          <w:trHeight w:hRule="exact" w:val="284"/>
          <w:jc w:val="center"/>
        </w:trPr>
        <w:tc>
          <w:tcPr>
            <w:tcW w:w="943" w:type="pct"/>
            <w:vAlign w:val="center"/>
          </w:tcPr>
          <w:p w14:paraId="7225F630" w14:textId="77777777" w:rsidR="007D09FE" w:rsidRPr="000926AB" w:rsidRDefault="007D09FE" w:rsidP="0052774C">
            <w:pPr>
              <w:jc w:val="center"/>
              <w:rPr>
                <w:sz w:val="20"/>
                <w:szCs w:val="20"/>
              </w:rPr>
            </w:pPr>
            <w:r w:rsidRPr="000926AB">
              <w:rPr>
                <w:sz w:val="20"/>
                <w:szCs w:val="20"/>
              </w:rPr>
              <w:t>500</w:t>
            </w:r>
          </w:p>
        </w:tc>
        <w:tc>
          <w:tcPr>
            <w:tcW w:w="843" w:type="pct"/>
            <w:vAlign w:val="center"/>
          </w:tcPr>
          <w:p w14:paraId="35627544" w14:textId="77777777" w:rsidR="007D09FE" w:rsidRPr="000926AB" w:rsidRDefault="007D09FE" w:rsidP="0052774C">
            <w:pPr>
              <w:jc w:val="center"/>
              <w:rPr>
                <w:sz w:val="20"/>
                <w:szCs w:val="20"/>
              </w:rPr>
            </w:pPr>
            <w:r w:rsidRPr="000926AB">
              <w:rPr>
                <w:sz w:val="20"/>
                <w:szCs w:val="20"/>
              </w:rPr>
              <w:t>12,0</w:t>
            </w:r>
          </w:p>
        </w:tc>
        <w:tc>
          <w:tcPr>
            <w:tcW w:w="3214" w:type="pct"/>
            <w:vAlign w:val="center"/>
          </w:tcPr>
          <w:p w14:paraId="1D3985DA" w14:textId="77777777" w:rsidR="007D09FE" w:rsidRPr="000926AB" w:rsidRDefault="007D09FE" w:rsidP="0052774C">
            <w:pPr>
              <w:jc w:val="center"/>
              <w:rPr>
                <w:sz w:val="20"/>
                <w:szCs w:val="20"/>
              </w:rPr>
            </w:pPr>
            <w:r w:rsidRPr="000926AB">
              <w:rPr>
                <w:sz w:val="20"/>
                <w:szCs w:val="20"/>
              </w:rPr>
              <w:t>375</w:t>
            </w:r>
          </w:p>
        </w:tc>
      </w:tr>
      <w:tr w:rsidR="007D09FE" w:rsidRPr="000926AB" w14:paraId="533A5BCC" w14:textId="77777777">
        <w:trPr>
          <w:trHeight w:hRule="exact" w:val="284"/>
          <w:jc w:val="center"/>
        </w:trPr>
        <w:tc>
          <w:tcPr>
            <w:tcW w:w="943" w:type="pct"/>
            <w:vAlign w:val="center"/>
          </w:tcPr>
          <w:p w14:paraId="5AD64C52" w14:textId="77777777" w:rsidR="007D09FE" w:rsidRPr="000926AB" w:rsidRDefault="007D09FE" w:rsidP="0052774C">
            <w:pPr>
              <w:jc w:val="center"/>
              <w:rPr>
                <w:sz w:val="20"/>
                <w:szCs w:val="20"/>
              </w:rPr>
            </w:pPr>
            <w:r w:rsidRPr="000926AB">
              <w:rPr>
                <w:sz w:val="20"/>
                <w:szCs w:val="20"/>
              </w:rPr>
              <w:t>600</w:t>
            </w:r>
          </w:p>
        </w:tc>
        <w:tc>
          <w:tcPr>
            <w:tcW w:w="843" w:type="pct"/>
            <w:vAlign w:val="center"/>
          </w:tcPr>
          <w:p w14:paraId="6A3ABDE7" w14:textId="77777777" w:rsidR="007D09FE" w:rsidRPr="000926AB" w:rsidRDefault="007D09FE" w:rsidP="0052774C">
            <w:pPr>
              <w:jc w:val="center"/>
              <w:rPr>
                <w:sz w:val="20"/>
                <w:szCs w:val="20"/>
              </w:rPr>
            </w:pPr>
            <w:r w:rsidRPr="000926AB">
              <w:rPr>
                <w:sz w:val="20"/>
                <w:szCs w:val="20"/>
              </w:rPr>
              <w:t>13,2</w:t>
            </w:r>
          </w:p>
        </w:tc>
        <w:tc>
          <w:tcPr>
            <w:tcW w:w="3214" w:type="pct"/>
            <w:vAlign w:val="center"/>
          </w:tcPr>
          <w:p w14:paraId="6A943822" w14:textId="77777777" w:rsidR="007D09FE" w:rsidRPr="000926AB" w:rsidRDefault="007D09FE" w:rsidP="0052774C">
            <w:pPr>
              <w:jc w:val="center"/>
              <w:rPr>
                <w:sz w:val="20"/>
                <w:szCs w:val="20"/>
              </w:rPr>
            </w:pPr>
            <w:r w:rsidRPr="000926AB">
              <w:rPr>
                <w:sz w:val="20"/>
                <w:szCs w:val="20"/>
              </w:rPr>
              <w:t>425</w:t>
            </w:r>
          </w:p>
        </w:tc>
      </w:tr>
      <w:tr w:rsidR="007D09FE" w:rsidRPr="000926AB" w14:paraId="130A56E2" w14:textId="77777777">
        <w:trPr>
          <w:trHeight w:hRule="exact" w:val="284"/>
          <w:jc w:val="center"/>
        </w:trPr>
        <w:tc>
          <w:tcPr>
            <w:tcW w:w="943" w:type="pct"/>
            <w:vAlign w:val="center"/>
          </w:tcPr>
          <w:p w14:paraId="00E08D16" w14:textId="77777777" w:rsidR="007D09FE" w:rsidRPr="000926AB" w:rsidRDefault="007D09FE" w:rsidP="0052774C">
            <w:pPr>
              <w:jc w:val="center"/>
              <w:rPr>
                <w:sz w:val="20"/>
                <w:szCs w:val="20"/>
              </w:rPr>
            </w:pPr>
            <w:r w:rsidRPr="000926AB">
              <w:rPr>
                <w:sz w:val="20"/>
                <w:szCs w:val="20"/>
              </w:rPr>
              <w:t>700</w:t>
            </w:r>
          </w:p>
        </w:tc>
        <w:tc>
          <w:tcPr>
            <w:tcW w:w="843" w:type="pct"/>
            <w:vAlign w:val="center"/>
          </w:tcPr>
          <w:p w14:paraId="41912EA7" w14:textId="77777777" w:rsidR="007D09FE" w:rsidRPr="000926AB" w:rsidRDefault="007D09FE" w:rsidP="0052774C">
            <w:pPr>
              <w:jc w:val="center"/>
              <w:rPr>
                <w:sz w:val="20"/>
                <w:szCs w:val="20"/>
              </w:rPr>
            </w:pPr>
            <w:r w:rsidRPr="000926AB">
              <w:rPr>
                <w:sz w:val="20"/>
                <w:szCs w:val="20"/>
              </w:rPr>
              <w:t>14,4</w:t>
            </w:r>
          </w:p>
        </w:tc>
        <w:tc>
          <w:tcPr>
            <w:tcW w:w="3214" w:type="pct"/>
            <w:vAlign w:val="center"/>
          </w:tcPr>
          <w:p w14:paraId="79B79635" w14:textId="77777777" w:rsidR="007D09FE" w:rsidRPr="000926AB" w:rsidRDefault="007D09FE" w:rsidP="0052774C">
            <w:pPr>
              <w:jc w:val="center"/>
              <w:rPr>
                <w:sz w:val="20"/>
                <w:szCs w:val="20"/>
              </w:rPr>
            </w:pPr>
            <w:r w:rsidRPr="000926AB">
              <w:rPr>
                <w:sz w:val="20"/>
                <w:szCs w:val="20"/>
              </w:rPr>
              <w:t>480</w:t>
            </w:r>
          </w:p>
        </w:tc>
      </w:tr>
      <w:tr w:rsidR="007D09FE" w:rsidRPr="000926AB" w14:paraId="0509BF65" w14:textId="77777777">
        <w:trPr>
          <w:trHeight w:hRule="exact" w:val="284"/>
          <w:jc w:val="center"/>
        </w:trPr>
        <w:tc>
          <w:tcPr>
            <w:tcW w:w="943" w:type="pct"/>
            <w:vAlign w:val="center"/>
          </w:tcPr>
          <w:p w14:paraId="0EB3D7AC" w14:textId="77777777" w:rsidR="007D09FE" w:rsidRPr="000926AB" w:rsidRDefault="007D09FE" w:rsidP="0052774C">
            <w:pPr>
              <w:jc w:val="center"/>
              <w:rPr>
                <w:sz w:val="20"/>
                <w:szCs w:val="20"/>
              </w:rPr>
            </w:pPr>
            <w:r w:rsidRPr="000926AB">
              <w:rPr>
                <w:sz w:val="20"/>
                <w:szCs w:val="20"/>
              </w:rPr>
              <w:t>800</w:t>
            </w:r>
          </w:p>
        </w:tc>
        <w:tc>
          <w:tcPr>
            <w:tcW w:w="843" w:type="pct"/>
            <w:vAlign w:val="center"/>
          </w:tcPr>
          <w:p w14:paraId="2465A479" w14:textId="77777777" w:rsidR="007D09FE" w:rsidRPr="000926AB" w:rsidRDefault="007D09FE" w:rsidP="0052774C">
            <w:pPr>
              <w:jc w:val="center"/>
              <w:rPr>
                <w:sz w:val="20"/>
                <w:szCs w:val="20"/>
              </w:rPr>
            </w:pPr>
            <w:r w:rsidRPr="000926AB">
              <w:rPr>
                <w:sz w:val="20"/>
                <w:szCs w:val="20"/>
              </w:rPr>
              <w:t>15,6</w:t>
            </w:r>
          </w:p>
        </w:tc>
        <w:tc>
          <w:tcPr>
            <w:tcW w:w="3214" w:type="pct"/>
            <w:vAlign w:val="center"/>
          </w:tcPr>
          <w:p w14:paraId="6A637844" w14:textId="77777777" w:rsidR="007D09FE" w:rsidRPr="000926AB" w:rsidRDefault="007D09FE" w:rsidP="0052774C">
            <w:pPr>
              <w:jc w:val="center"/>
              <w:rPr>
                <w:sz w:val="20"/>
                <w:szCs w:val="20"/>
              </w:rPr>
            </w:pPr>
            <w:r w:rsidRPr="000926AB">
              <w:rPr>
                <w:sz w:val="20"/>
                <w:szCs w:val="20"/>
              </w:rPr>
              <w:t>530</w:t>
            </w:r>
          </w:p>
        </w:tc>
      </w:tr>
      <w:tr w:rsidR="007D09FE" w:rsidRPr="000926AB" w14:paraId="345BD43E" w14:textId="77777777">
        <w:trPr>
          <w:trHeight w:hRule="exact" w:val="284"/>
          <w:jc w:val="center"/>
        </w:trPr>
        <w:tc>
          <w:tcPr>
            <w:tcW w:w="943" w:type="pct"/>
            <w:vAlign w:val="center"/>
          </w:tcPr>
          <w:p w14:paraId="62002E60" w14:textId="77777777" w:rsidR="007D09FE" w:rsidRPr="000926AB" w:rsidRDefault="007D09FE" w:rsidP="0052774C">
            <w:pPr>
              <w:jc w:val="center"/>
              <w:rPr>
                <w:sz w:val="20"/>
                <w:szCs w:val="20"/>
              </w:rPr>
            </w:pPr>
            <w:r w:rsidRPr="000926AB">
              <w:rPr>
                <w:sz w:val="20"/>
                <w:szCs w:val="20"/>
              </w:rPr>
              <w:t>900</w:t>
            </w:r>
          </w:p>
        </w:tc>
        <w:tc>
          <w:tcPr>
            <w:tcW w:w="843" w:type="pct"/>
            <w:vAlign w:val="center"/>
          </w:tcPr>
          <w:p w14:paraId="3C000AEB" w14:textId="77777777" w:rsidR="007D09FE" w:rsidRPr="000926AB" w:rsidRDefault="007D09FE" w:rsidP="0052774C">
            <w:pPr>
              <w:jc w:val="center"/>
              <w:rPr>
                <w:sz w:val="20"/>
                <w:szCs w:val="20"/>
              </w:rPr>
            </w:pPr>
            <w:r w:rsidRPr="000926AB">
              <w:rPr>
                <w:sz w:val="20"/>
                <w:szCs w:val="20"/>
              </w:rPr>
              <w:t>16,8</w:t>
            </w:r>
          </w:p>
        </w:tc>
        <w:tc>
          <w:tcPr>
            <w:tcW w:w="3214" w:type="pct"/>
            <w:vAlign w:val="center"/>
          </w:tcPr>
          <w:p w14:paraId="68AF9E61" w14:textId="77777777" w:rsidR="007D09FE" w:rsidRPr="000926AB" w:rsidRDefault="007D09FE" w:rsidP="0052774C">
            <w:pPr>
              <w:jc w:val="center"/>
              <w:rPr>
                <w:sz w:val="20"/>
                <w:szCs w:val="20"/>
              </w:rPr>
            </w:pPr>
            <w:r w:rsidRPr="000926AB">
              <w:rPr>
                <w:sz w:val="20"/>
                <w:szCs w:val="20"/>
              </w:rPr>
              <w:t>580</w:t>
            </w:r>
          </w:p>
        </w:tc>
      </w:tr>
      <w:tr w:rsidR="007D09FE" w:rsidRPr="000926AB" w14:paraId="3547DE02" w14:textId="77777777">
        <w:trPr>
          <w:trHeight w:hRule="exact" w:val="284"/>
          <w:jc w:val="center"/>
        </w:trPr>
        <w:tc>
          <w:tcPr>
            <w:tcW w:w="943" w:type="pct"/>
            <w:vAlign w:val="center"/>
          </w:tcPr>
          <w:p w14:paraId="41EA22AB" w14:textId="77777777" w:rsidR="007D09FE" w:rsidRPr="000926AB" w:rsidRDefault="007D09FE" w:rsidP="0052774C">
            <w:pPr>
              <w:jc w:val="center"/>
              <w:rPr>
                <w:sz w:val="20"/>
                <w:szCs w:val="20"/>
              </w:rPr>
            </w:pPr>
            <w:r w:rsidRPr="000926AB">
              <w:rPr>
                <w:sz w:val="20"/>
                <w:szCs w:val="20"/>
              </w:rPr>
              <w:t>1000</w:t>
            </w:r>
          </w:p>
        </w:tc>
        <w:tc>
          <w:tcPr>
            <w:tcW w:w="843" w:type="pct"/>
            <w:vAlign w:val="center"/>
          </w:tcPr>
          <w:p w14:paraId="4E40D349" w14:textId="77777777" w:rsidR="007D09FE" w:rsidRPr="000926AB" w:rsidRDefault="007D09FE" w:rsidP="0052774C">
            <w:pPr>
              <w:jc w:val="center"/>
              <w:rPr>
                <w:sz w:val="20"/>
                <w:szCs w:val="20"/>
              </w:rPr>
            </w:pPr>
            <w:r w:rsidRPr="000926AB">
              <w:rPr>
                <w:sz w:val="20"/>
                <w:szCs w:val="20"/>
              </w:rPr>
              <w:t>18,0</w:t>
            </w:r>
          </w:p>
        </w:tc>
        <w:tc>
          <w:tcPr>
            <w:tcW w:w="3214" w:type="pct"/>
            <w:vAlign w:val="center"/>
          </w:tcPr>
          <w:p w14:paraId="27F67734" w14:textId="77777777" w:rsidR="007D09FE" w:rsidRPr="000926AB" w:rsidRDefault="007D09FE" w:rsidP="0052774C">
            <w:pPr>
              <w:jc w:val="center"/>
              <w:rPr>
                <w:sz w:val="20"/>
                <w:szCs w:val="20"/>
              </w:rPr>
            </w:pPr>
            <w:r w:rsidRPr="000926AB">
              <w:rPr>
                <w:sz w:val="20"/>
                <w:szCs w:val="20"/>
              </w:rPr>
              <w:t>1000</w:t>
            </w:r>
          </w:p>
        </w:tc>
      </w:tr>
    </w:tbl>
    <w:p w14:paraId="211CBD95" w14:textId="77777777" w:rsidR="00606141" w:rsidRDefault="007D09FE" w:rsidP="00606141">
      <w:pPr>
        <w:spacing w:before="120"/>
        <w:ind w:firstLine="567"/>
        <w:jc w:val="both"/>
      </w:pPr>
      <w:r w:rsidRPr="00FC2385">
        <w:t>Обозначение отвода фланцевого с центральным углом  45</w:t>
      </w:r>
      <w:r w:rsidRPr="00FC2385">
        <w:sym w:font="Symbol" w:char="F0B0"/>
      </w:r>
      <w:r w:rsidRPr="00FC2385">
        <w:t xml:space="preserve">, условным проходом </w:t>
      </w:r>
      <w:smartTag w:uri="urn:schemas-microsoft-com:office:smarttags" w:element="metricconverter">
        <w:smartTagPr>
          <w:attr w:name="ProductID" w:val="400 мм"/>
        </w:smartTagPr>
        <w:r w:rsidRPr="00FC2385">
          <w:t>400 мм</w:t>
        </w:r>
      </w:smartTag>
      <w:r w:rsidRPr="00FC2385">
        <w:t>, исполнение А:</w:t>
      </w:r>
      <w:r>
        <w:t xml:space="preserve"> </w:t>
      </w:r>
    </w:p>
    <w:p w14:paraId="66A1C236" w14:textId="77777777" w:rsidR="007D09FE" w:rsidRPr="008F2A40" w:rsidRDefault="007D09FE" w:rsidP="00606141">
      <w:pPr>
        <w:spacing w:before="120"/>
        <w:jc w:val="center"/>
        <w:rPr>
          <w:i/>
        </w:rPr>
      </w:pPr>
      <w:r w:rsidRPr="008F2A40">
        <w:rPr>
          <w:i/>
        </w:rPr>
        <w:t>Отвод ОФ 400×45</w:t>
      </w:r>
      <w:r w:rsidRPr="008F2A40">
        <w:rPr>
          <w:i/>
        </w:rPr>
        <w:sym w:font="Symbol" w:char="F0B0"/>
      </w:r>
      <w:r w:rsidRPr="008F2A40">
        <w:rPr>
          <w:i/>
        </w:rPr>
        <w:t xml:space="preserve"> А</w:t>
      </w:r>
    </w:p>
    <w:p w14:paraId="66A47D96" w14:textId="338C015E" w:rsidR="007D09FE" w:rsidRPr="008F2A40" w:rsidRDefault="00FD2749" w:rsidP="007D09FE">
      <w:pPr>
        <w:jc w:val="center"/>
        <w:rPr>
          <w:i/>
          <w:sz w:val="28"/>
          <w:szCs w:val="28"/>
        </w:rPr>
      </w:pPr>
      <w:r w:rsidRPr="008F2A40">
        <w:rPr>
          <w:i/>
          <w:noProof/>
          <w:sz w:val="28"/>
          <w:szCs w:val="28"/>
        </w:rPr>
        <w:lastRenderedPageBreak/>
        <w:drawing>
          <wp:inline distT="0" distB="0" distL="0" distR="0" wp14:anchorId="58B091F8" wp14:editId="249642C3">
            <wp:extent cx="3663315" cy="2280285"/>
            <wp:effectExtent l="0" t="0" r="0" b="0"/>
            <wp:docPr id="709"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1026" cstate="print">
                      <a:extLst>
                        <a:ext uri="{28A0092B-C50C-407E-A947-70E740481C1C}">
                          <a14:useLocalDpi xmlns:a14="http://schemas.microsoft.com/office/drawing/2010/main" val="0"/>
                        </a:ext>
                      </a:extLst>
                    </a:blip>
                    <a:srcRect/>
                    <a:stretch>
                      <a:fillRect/>
                    </a:stretch>
                  </pic:blipFill>
                  <pic:spPr bwMode="auto">
                    <a:xfrm>
                      <a:off x="0" y="0"/>
                      <a:ext cx="3663315" cy="2280285"/>
                    </a:xfrm>
                    <a:prstGeom prst="rect">
                      <a:avLst/>
                    </a:prstGeom>
                    <a:noFill/>
                    <a:ln>
                      <a:noFill/>
                    </a:ln>
                  </pic:spPr>
                </pic:pic>
              </a:graphicData>
            </a:graphic>
          </wp:inline>
        </w:drawing>
      </w:r>
    </w:p>
    <w:p w14:paraId="4F72D9E1" w14:textId="31618361" w:rsidR="007D09FE" w:rsidRPr="00606141" w:rsidRDefault="00FD2749" w:rsidP="00606141">
      <w:pPr>
        <w:spacing w:before="120" w:after="120"/>
        <w:jc w:val="center"/>
        <w:rPr>
          <w:b/>
          <w:sz w:val="20"/>
          <w:szCs w:val="20"/>
        </w:rPr>
      </w:pPr>
      <w:r w:rsidRPr="00606141">
        <w:rPr>
          <w:b/>
          <w:i/>
          <w:noProof/>
          <w:sz w:val="20"/>
          <w:szCs w:val="20"/>
        </w:rPr>
        <mc:AlternateContent>
          <mc:Choice Requires="wps">
            <w:drawing>
              <wp:anchor distT="0" distB="0" distL="114300" distR="114300" simplePos="0" relativeHeight="251657216" behindDoc="0" locked="0" layoutInCell="1" allowOverlap="1" wp14:anchorId="415E98EF" wp14:editId="77A934F5">
                <wp:simplePos x="0" y="0"/>
                <wp:positionH relativeFrom="column">
                  <wp:posOffset>4053840</wp:posOffset>
                </wp:positionH>
                <wp:positionV relativeFrom="paragraph">
                  <wp:posOffset>139065</wp:posOffset>
                </wp:positionV>
                <wp:extent cx="102870" cy="167640"/>
                <wp:effectExtent l="1270" t="635" r="635" b="3175"/>
                <wp:wrapNone/>
                <wp:docPr id="2" name="Text Box 5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 cy="167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17778364" id="Text Box 5894" o:spid="_x0000_s1026" type="#_x0000_t202" style="position:absolute;margin-left:319.2pt;margin-top:10.95pt;width:8.1pt;height:1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" filled="f" stroked="f" strokeweight="1pt">
                <v:textbox inset="0,0,0,0"/>
              </v:shape>
            </w:pict>
          </mc:Fallback>
        </mc:AlternateContent>
      </w:r>
      <w:r w:rsidR="007D09FE" w:rsidRPr="00606141">
        <w:rPr>
          <w:b/>
          <w:i/>
          <w:sz w:val="20"/>
          <w:szCs w:val="20"/>
        </w:rPr>
        <w:t>Рисунок Б.13</w:t>
      </w:r>
      <w:r w:rsidR="007D09FE" w:rsidRPr="00606141">
        <w:rPr>
          <w:b/>
          <w:sz w:val="20"/>
          <w:szCs w:val="20"/>
        </w:rPr>
        <w:t xml:space="preserve"> </w:t>
      </w:r>
      <w:r w:rsidR="00D27339">
        <w:rPr>
          <w:b/>
          <w:sz w:val="20"/>
          <w:szCs w:val="20"/>
        </w:rPr>
        <w:t>–</w:t>
      </w:r>
      <w:r w:rsidR="007D09FE" w:rsidRPr="00606141">
        <w:rPr>
          <w:b/>
          <w:sz w:val="20"/>
          <w:szCs w:val="20"/>
        </w:rPr>
        <w:t xml:space="preserve"> Переход раструб  </w:t>
      </w:r>
      <w:r w:rsidR="00D27339">
        <w:rPr>
          <w:b/>
          <w:sz w:val="20"/>
          <w:szCs w:val="20"/>
        </w:rPr>
        <w:t>–</w:t>
      </w:r>
      <w:r w:rsidR="007D09FE" w:rsidRPr="00606141">
        <w:rPr>
          <w:b/>
          <w:sz w:val="20"/>
          <w:szCs w:val="20"/>
        </w:rPr>
        <w:t xml:space="preserve"> гладкий конец</w:t>
      </w:r>
    </w:p>
    <w:p w14:paraId="041D6648" w14:textId="77777777" w:rsidR="00F2528C" w:rsidRDefault="007D09FE" w:rsidP="00F2528C">
      <w:pPr>
        <w:rPr>
          <w:sz w:val="22"/>
          <w:szCs w:val="22"/>
        </w:rPr>
      </w:pPr>
      <w:r w:rsidRPr="00606141">
        <w:rPr>
          <w:sz w:val="22"/>
          <w:szCs w:val="22"/>
        </w:rPr>
        <w:t>Т</w:t>
      </w:r>
      <w:r w:rsidR="00606141" w:rsidRPr="00606141">
        <w:rPr>
          <w:sz w:val="22"/>
          <w:szCs w:val="22"/>
        </w:rPr>
        <w:t xml:space="preserve"> </w:t>
      </w:r>
      <w:r w:rsidRPr="00606141">
        <w:rPr>
          <w:sz w:val="22"/>
          <w:szCs w:val="22"/>
        </w:rPr>
        <w:t>а</w:t>
      </w:r>
      <w:r w:rsidR="00606141" w:rsidRPr="00606141">
        <w:rPr>
          <w:sz w:val="22"/>
          <w:szCs w:val="22"/>
        </w:rPr>
        <w:t xml:space="preserve"> </w:t>
      </w:r>
      <w:r w:rsidRPr="00606141">
        <w:rPr>
          <w:sz w:val="22"/>
          <w:szCs w:val="22"/>
        </w:rPr>
        <w:t>б</w:t>
      </w:r>
      <w:r w:rsidR="00606141" w:rsidRPr="00606141">
        <w:rPr>
          <w:sz w:val="22"/>
          <w:szCs w:val="22"/>
        </w:rPr>
        <w:t xml:space="preserve"> </w:t>
      </w:r>
      <w:r w:rsidRPr="00606141">
        <w:rPr>
          <w:sz w:val="22"/>
          <w:szCs w:val="22"/>
        </w:rPr>
        <w:t>л</w:t>
      </w:r>
      <w:r w:rsidR="00606141" w:rsidRPr="00606141">
        <w:rPr>
          <w:sz w:val="22"/>
          <w:szCs w:val="22"/>
        </w:rPr>
        <w:t xml:space="preserve"> </w:t>
      </w:r>
      <w:r w:rsidRPr="00606141">
        <w:rPr>
          <w:sz w:val="22"/>
          <w:szCs w:val="22"/>
        </w:rPr>
        <w:t>и</w:t>
      </w:r>
      <w:r w:rsidR="00606141" w:rsidRPr="00606141">
        <w:rPr>
          <w:sz w:val="22"/>
          <w:szCs w:val="22"/>
        </w:rPr>
        <w:t xml:space="preserve"> </w:t>
      </w:r>
      <w:r w:rsidRPr="00606141">
        <w:rPr>
          <w:sz w:val="22"/>
          <w:szCs w:val="22"/>
        </w:rPr>
        <w:t>ц</w:t>
      </w:r>
      <w:r w:rsidR="00606141" w:rsidRPr="00606141">
        <w:rPr>
          <w:sz w:val="22"/>
          <w:szCs w:val="22"/>
        </w:rPr>
        <w:t xml:space="preserve"> </w:t>
      </w:r>
      <w:r w:rsidRPr="00606141">
        <w:rPr>
          <w:sz w:val="22"/>
          <w:szCs w:val="22"/>
        </w:rPr>
        <w:t>а</w:t>
      </w:r>
      <w:r w:rsidR="00606141" w:rsidRPr="00606141">
        <w:rPr>
          <w:sz w:val="22"/>
          <w:szCs w:val="22"/>
        </w:rPr>
        <w:t xml:space="preserve"> </w:t>
      </w:r>
      <w:r w:rsidRPr="00606141">
        <w:rPr>
          <w:sz w:val="22"/>
          <w:szCs w:val="22"/>
        </w:rPr>
        <w:t xml:space="preserve"> Б.13 </w:t>
      </w:r>
    </w:p>
    <w:p w14:paraId="76E98DF4" w14:textId="77777777" w:rsidR="007D09FE" w:rsidRPr="00F2528C" w:rsidRDefault="007D09FE" w:rsidP="00F2528C">
      <w:pPr>
        <w:spacing w:after="40"/>
        <w:jc w:val="right"/>
        <w:rPr>
          <w:sz w:val="22"/>
          <w:szCs w:val="22"/>
        </w:rPr>
      </w:pPr>
      <w:r w:rsidRPr="00F2528C">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7"/>
        <w:gridCol w:w="1726"/>
        <w:gridCol w:w="1727"/>
        <w:gridCol w:w="1725"/>
        <w:gridCol w:w="1727"/>
      </w:tblGrid>
      <w:tr w:rsidR="007D09FE" w:rsidRPr="00BC78F3" w14:paraId="329A1BFF" w14:textId="77777777">
        <w:trPr>
          <w:trHeight w:val="326"/>
          <w:jc w:val="center"/>
        </w:trPr>
        <w:tc>
          <w:tcPr>
            <w:tcW w:w="1194" w:type="pct"/>
            <w:vMerge w:val="restart"/>
            <w:tcBorders>
              <w:top w:val="single" w:sz="6" w:space="0" w:color="auto"/>
              <w:left w:val="single" w:sz="6" w:space="0" w:color="auto"/>
              <w:right w:val="single" w:sz="4" w:space="0" w:color="auto"/>
            </w:tcBorders>
            <w:vAlign w:val="center"/>
          </w:tcPr>
          <w:p w14:paraId="78F7B383" w14:textId="77777777" w:rsidR="007D09FE" w:rsidRPr="00BC78F3" w:rsidRDefault="007D09FE" w:rsidP="0052774C">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3806" w:type="pct"/>
            <w:gridSpan w:val="4"/>
            <w:tcBorders>
              <w:top w:val="single" w:sz="6" w:space="0" w:color="auto"/>
              <w:left w:val="single" w:sz="4" w:space="0" w:color="auto"/>
              <w:bottom w:val="single" w:sz="6" w:space="0" w:color="auto"/>
              <w:right w:val="single" w:sz="6" w:space="0" w:color="auto"/>
            </w:tcBorders>
            <w:vAlign w:val="center"/>
          </w:tcPr>
          <w:p w14:paraId="51AE9BC1"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5247E298" w14:textId="77777777">
        <w:trPr>
          <w:jc w:val="center"/>
        </w:trPr>
        <w:tc>
          <w:tcPr>
            <w:tcW w:w="1194" w:type="pct"/>
            <w:vMerge/>
            <w:tcBorders>
              <w:left w:val="single" w:sz="6" w:space="0" w:color="auto"/>
              <w:bottom w:val="single" w:sz="6" w:space="0" w:color="auto"/>
              <w:right w:val="single" w:sz="4" w:space="0" w:color="auto"/>
            </w:tcBorders>
            <w:vAlign w:val="center"/>
          </w:tcPr>
          <w:p w14:paraId="5D30DA28" w14:textId="77777777" w:rsidR="007D09FE" w:rsidRPr="00BC78F3" w:rsidRDefault="007D09FE" w:rsidP="0052774C">
            <w:pPr>
              <w:jc w:val="center"/>
              <w:rPr>
                <w:sz w:val="18"/>
                <w:szCs w:val="18"/>
              </w:rPr>
            </w:pPr>
          </w:p>
        </w:tc>
        <w:tc>
          <w:tcPr>
            <w:tcW w:w="951" w:type="pct"/>
            <w:tcBorders>
              <w:top w:val="single" w:sz="6" w:space="0" w:color="auto"/>
              <w:left w:val="single" w:sz="4" w:space="0" w:color="auto"/>
              <w:bottom w:val="single" w:sz="6" w:space="0" w:color="auto"/>
              <w:right w:val="single" w:sz="4" w:space="0" w:color="auto"/>
            </w:tcBorders>
            <w:vAlign w:val="center"/>
          </w:tcPr>
          <w:p w14:paraId="362E062D"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952" w:type="pct"/>
            <w:tcBorders>
              <w:top w:val="single" w:sz="6" w:space="0" w:color="auto"/>
              <w:left w:val="single" w:sz="4" w:space="0" w:color="auto"/>
              <w:bottom w:val="single" w:sz="6" w:space="0" w:color="auto"/>
              <w:right w:val="single" w:sz="6" w:space="0" w:color="auto"/>
            </w:tcBorders>
            <w:vAlign w:val="center"/>
          </w:tcPr>
          <w:p w14:paraId="1EAFB76E"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951" w:type="pct"/>
            <w:tcBorders>
              <w:top w:val="single" w:sz="6" w:space="0" w:color="auto"/>
              <w:left w:val="single" w:sz="6" w:space="0" w:color="auto"/>
              <w:bottom w:val="single" w:sz="6" w:space="0" w:color="auto"/>
              <w:right w:val="single" w:sz="6" w:space="0" w:color="auto"/>
            </w:tcBorders>
            <w:vAlign w:val="center"/>
          </w:tcPr>
          <w:p w14:paraId="561CAA96" w14:textId="77777777" w:rsidR="007D09FE" w:rsidRPr="00BC78F3" w:rsidRDefault="007D09FE" w:rsidP="0052774C">
            <w:pPr>
              <w:jc w:val="center"/>
              <w:rPr>
                <w:i/>
                <w:sz w:val="18"/>
                <w:szCs w:val="18"/>
              </w:rPr>
            </w:pPr>
            <w:r w:rsidRPr="00BC78F3">
              <w:rPr>
                <w:i/>
                <w:sz w:val="18"/>
                <w:szCs w:val="18"/>
              </w:rPr>
              <w:t>L</w:t>
            </w:r>
          </w:p>
        </w:tc>
        <w:tc>
          <w:tcPr>
            <w:tcW w:w="952" w:type="pct"/>
            <w:tcBorders>
              <w:top w:val="single" w:sz="6" w:space="0" w:color="auto"/>
              <w:left w:val="single" w:sz="6" w:space="0" w:color="auto"/>
              <w:bottom w:val="single" w:sz="6" w:space="0" w:color="auto"/>
              <w:right w:val="single" w:sz="6" w:space="0" w:color="auto"/>
            </w:tcBorders>
            <w:vAlign w:val="center"/>
          </w:tcPr>
          <w:p w14:paraId="24C91C1A" w14:textId="77777777" w:rsidR="007D09FE" w:rsidRPr="00BC78F3" w:rsidRDefault="007D09FE" w:rsidP="0052774C">
            <w:pPr>
              <w:jc w:val="center"/>
              <w:rPr>
                <w:i/>
                <w:sz w:val="18"/>
                <w:szCs w:val="18"/>
              </w:rPr>
            </w:pPr>
            <w:r w:rsidRPr="00BC78F3">
              <w:rPr>
                <w:i/>
                <w:sz w:val="18"/>
                <w:szCs w:val="18"/>
              </w:rPr>
              <w:t>l</w:t>
            </w:r>
          </w:p>
        </w:tc>
      </w:tr>
      <w:tr w:rsidR="007D09FE" w:rsidRPr="000926AB" w14:paraId="478D2054" w14:textId="77777777">
        <w:trPr>
          <w:trHeight w:val="81"/>
          <w:jc w:val="center"/>
        </w:trPr>
        <w:tc>
          <w:tcPr>
            <w:tcW w:w="1194" w:type="pct"/>
            <w:tcBorders>
              <w:top w:val="single" w:sz="6" w:space="0" w:color="auto"/>
              <w:left w:val="single" w:sz="6" w:space="0" w:color="auto"/>
              <w:bottom w:val="single" w:sz="6" w:space="0" w:color="auto"/>
              <w:right w:val="single" w:sz="6" w:space="0" w:color="auto"/>
            </w:tcBorders>
            <w:vAlign w:val="center"/>
          </w:tcPr>
          <w:p w14:paraId="2ACCB032" w14:textId="77777777" w:rsidR="007D09FE" w:rsidRPr="000926AB" w:rsidRDefault="007D09FE" w:rsidP="0052774C">
            <w:pPr>
              <w:jc w:val="center"/>
              <w:rPr>
                <w:sz w:val="20"/>
                <w:szCs w:val="20"/>
              </w:rPr>
            </w:pPr>
            <w:r w:rsidRPr="000926AB">
              <w:rPr>
                <w:sz w:val="20"/>
                <w:szCs w:val="20"/>
              </w:rPr>
              <w:t>100</w:t>
            </w:r>
            <w:r w:rsidR="00606141">
              <w:rPr>
                <w:sz w:val="20"/>
                <w:szCs w:val="20"/>
              </w:rPr>
              <w:sym w:font="Symbol" w:char="F0B4"/>
            </w:r>
            <w:r w:rsidRPr="000926AB">
              <w:rPr>
                <w:sz w:val="20"/>
                <w:szCs w:val="20"/>
              </w:rPr>
              <w:t>80</w:t>
            </w:r>
          </w:p>
        </w:tc>
        <w:tc>
          <w:tcPr>
            <w:tcW w:w="951" w:type="pct"/>
            <w:tcBorders>
              <w:top w:val="single" w:sz="6" w:space="0" w:color="auto"/>
              <w:left w:val="single" w:sz="6" w:space="0" w:color="auto"/>
              <w:bottom w:val="single" w:sz="6" w:space="0" w:color="auto"/>
              <w:right w:val="single" w:sz="4" w:space="0" w:color="auto"/>
            </w:tcBorders>
            <w:vAlign w:val="center"/>
          </w:tcPr>
          <w:p w14:paraId="099032E1" w14:textId="77777777" w:rsidR="007D09FE" w:rsidRPr="000926AB" w:rsidRDefault="007D09FE" w:rsidP="0052774C">
            <w:pPr>
              <w:jc w:val="center"/>
              <w:rPr>
                <w:sz w:val="20"/>
                <w:szCs w:val="20"/>
              </w:rPr>
            </w:pPr>
            <w:r w:rsidRPr="000926AB">
              <w:rPr>
                <w:sz w:val="20"/>
                <w:szCs w:val="20"/>
              </w:rPr>
              <w:t>7,2</w:t>
            </w:r>
          </w:p>
        </w:tc>
        <w:tc>
          <w:tcPr>
            <w:tcW w:w="952" w:type="pct"/>
            <w:tcBorders>
              <w:top w:val="single" w:sz="6" w:space="0" w:color="auto"/>
              <w:left w:val="single" w:sz="4" w:space="0" w:color="auto"/>
              <w:bottom w:val="single" w:sz="6" w:space="0" w:color="auto"/>
              <w:right w:val="single" w:sz="6" w:space="0" w:color="auto"/>
            </w:tcBorders>
            <w:vAlign w:val="center"/>
          </w:tcPr>
          <w:p w14:paraId="7BFC8480" w14:textId="77777777" w:rsidR="007D09FE" w:rsidRPr="000926AB" w:rsidRDefault="007D09FE" w:rsidP="0052774C">
            <w:pPr>
              <w:jc w:val="center"/>
              <w:rPr>
                <w:sz w:val="20"/>
                <w:szCs w:val="20"/>
              </w:rPr>
            </w:pPr>
            <w:r w:rsidRPr="000926AB">
              <w:rPr>
                <w:sz w:val="20"/>
                <w:szCs w:val="20"/>
              </w:rPr>
              <w:t>7,0</w:t>
            </w:r>
          </w:p>
        </w:tc>
        <w:tc>
          <w:tcPr>
            <w:tcW w:w="951" w:type="pct"/>
            <w:tcBorders>
              <w:top w:val="single" w:sz="6" w:space="0" w:color="auto"/>
              <w:left w:val="single" w:sz="6" w:space="0" w:color="auto"/>
              <w:bottom w:val="single" w:sz="6" w:space="0" w:color="auto"/>
              <w:right w:val="single" w:sz="6" w:space="0" w:color="auto"/>
            </w:tcBorders>
            <w:vAlign w:val="center"/>
          </w:tcPr>
          <w:p w14:paraId="21742D7F" w14:textId="77777777" w:rsidR="007D09FE" w:rsidRPr="000926AB" w:rsidRDefault="007D09FE" w:rsidP="0052774C">
            <w:pPr>
              <w:jc w:val="center"/>
              <w:rPr>
                <w:sz w:val="20"/>
                <w:szCs w:val="20"/>
              </w:rPr>
            </w:pPr>
            <w:r w:rsidRPr="000926AB">
              <w:rPr>
                <w:sz w:val="20"/>
                <w:szCs w:val="20"/>
              </w:rPr>
              <w:t>250</w:t>
            </w:r>
          </w:p>
        </w:tc>
        <w:tc>
          <w:tcPr>
            <w:tcW w:w="952" w:type="pct"/>
            <w:tcBorders>
              <w:top w:val="single" w:sz="6" w:space="0" w:color="auto"/>
              <w:left w:val="single" w:sz="6" w:space="0" w:color="auto"/>
              <w:bottom w:val="single" w:sz="6" w:space="0" w:color="auto"/>
              <w:right w:val="single" w:sz="6" w:space="0" w:color="auto"/>
            </w:tcBorders>
            <w:vAlign w:val="center"/>
          </w:tcPr>
          <w:p w14:paraId="01021285" w14:textId="77777777" w:rsidR="007D09FE" w:rsidRPr="000926AB" w:rsidRDefault="007D09FE" w:rsidP="0052774C">
            <w:pPr>
              <w:jc w:val="center"/>
              <w:rPr>
                <w:sz w:val="20"/>
                <w:szCs w:val="20"/>
              </w:rPr>
            </w:pPr>
            <w:r w:rsidRPr="000926AB">
              <w:rPr>
                <w:sz w:val="20"/>
                <w:szCs w:val="20"/>
              </w:rPr>
              <w:t>90</w:t>
            </w:r>
          </w:p>
        </w:tc>
      </w:tr>
      <w:tr w:rsidR="007D09FE" w:rsidRPr="000926AB" w14:paraId="47621EE5" w14:textId="77777777">
        <w:trPr>
          <w:trHeight w:val="162"/>
          <w:jc w:val="center"/>
        </w:trPr>
        <w:tc>
          <w:tcPr>
            <w:tcW w:w="1194" w:type="pct"/>
            <w:tcBorders>
              <w:top w:val="single" w:sz="6" w:space="0" w:color="auto"/>
              <w:left w:val="single" w:sz="6" w:space="0" w:color="auto"/>
              <w:bottom w:val="single" w:sz="6" w:space="0" w:color="auto"/>
              <w:right w:val="single" w:sz="6" w:space="0" w:color="auto"/>
            </w:tcBorders>
            <w:vAlign w:val="center"/>
          </w:tcPr>
          <w:p w14:paraId="0C1E1036" w14:textId="77777777" w:rsidR="007D09FE" w:rsidRPr="000926AB" w:rsidRDefault="007D09FE" w:rsidP="0052774C">
            <w:pPr>
              <w:jc w:val="center"/>
              <w:rPr>
                <w:sz w:val="20"/>
                <w:szCs w:val="20"/>
              </w:rPr>
            </w:pPr>
            <w:r w:rsidRPr="000926AB">
              <w:rPr>
                <w:sz w:val="20"/>
                <w:szCs w:val="20"/>
              </w:rPr>
              <w:t>125</w:t>
            </w:r>
            <w:r w:rsidR="00606141">
              <w:rPr>
                <w:sz w:val="20"/>
                <w:szCs w:val="20"/>
              </w:rPr>
              <w:sym w:font="Symbol" w:char="F0B4"/>
            </w:r>
            <w:r w:rsidRPr="000926AB">
              <w:rPr>
                <w:sz w:val="20"/>
                <w:szCs w:val="20"/>
              </w:rPr>
              <w:t>80</w:t>
            </w:r>
          </w:p>
        </w:tc>
        <w:tc>
          <w:tcPr>
            <w:tcW w:w="951" w:type="pct"/>
            <w:tcBorders>
              <w:top w:val="single" w:sz="6" w:space="0" w:color="auto"/>
              <w:left w:val="single" w:sz="6" w:space="0" w:color="auto"/>
              <w:bottom w:val="single" w:sz="6" w:space="0" w:color="auto"/>
              <w:right w:val="single" w:sz="4" w:space="0" w:color="auto"/>
            </w:tcBorders>
            <w:vAlign w:val="center"/>
          </w:tcPr>
          <w:p w14:paraId="78609073" w14:textId="77777777" w:rsidR="007D09FE" w:rsidRPr="000926AB" w:rsidRDefault="007D09FE" w:rsidP="0052774C">
            <w:pPr>
              <w:jc w:val="center"/>
              <w:rPr>
                <w:sz w:val="20"/>
                <w:szCs w:val="20"/>
              </w:rPr>
            </w:pPr>
            <w:r w:rsidRPr="000926AB">
              <w:rPr>
                <w:sz w:val="20"/>
                <w:szCs w:val="20"/>
              </w:rPr>
              <w:t>7,5</w:t>
            </w:r>
          </w:p>
        </w:tc>
        <w:tc>
          <w:tcPr>
            <w:tcW w:w="952" w:type="pct"/>
            <w:tcBorders>
              <w:top w:val="single" w:sz="6" w:space="0" w:color="auto"/>
              <w:left w:val="single" w:sz="4" w:space="0" w:color="auto"/>
              <w:bottom w:val="single" w:sz="6" w:space="0" w:color="auto"/>
              <w:right w:val="single" w:sz="6" w:space="0" w:color="auto"/>
            </w:tcBorders>
            <w:vAlign w:val="center"/>
          </w:tcPr>
          <w:p w14:paraId="2B928BC2" w14:textId="77777777" w:rsidR="007D09FE" w:rsidRPr="000926AB" w:rsidRDefault="007D09FE" w:rsidP="0052774C">
            <w:pPr>
              <w:jc w:val="center"/>
              <w:rPr>
                <w:sz w:val="20"/>
                <w:szCs w:val="20"/>
              </w:rPr>
            </w:pPr>
            <w:r w:rsidRPr="000926AB">
              <w:rPr>
                <w:sz w:val="20"/>
                <w:szCs w:val="20"/>
              </w:rPr>
              <w:t>7,0</w:t>
            </w:r>
          </w:p>
        </w:tc>
        <w:tc>
          <w:tcPr>
            <w:tcW w:w="951" w:type="pct"/>
            <w:tcBorders>
              <w:top w:val="single" w:sz="6" w:space="0" w:color="auto"/>
              <w:left w:val="single" w:sz="6" w:space="0" w:color="auto"/>
              <w:bottom w:val="single" w:sz="6" w:space="0" w:color="auto"/>
              <w:right w:val="single" w:sz="6" w:space="0" w:color="auto"/>
            </w:tcBorders>
            <w:vAlign w:val="center"/>
          </w:tcPr>
          <w:p w14:paraId="30084E3F" w14:textId="77777777" w:rsidR="007D09FE" w:rsidRPr="000926AB" w:rsidRDefault="007D09FE" w:rsidP="0052774C">
            <w:pPr>
              <w:jc w:val="center"/>
              <w:rPr>
                <w:sz w:val="20"/>
                <w:szCs w:val="20"/>
              </w:rPr>
            </w:pPr>
            <w:r w:rsidRPr="000926AB">
              <w:rPr>
                <w:sz w:val="20"/>
                <w:szCs w:val="20"/>
              </w:rPr>
              <w:t>300</w:t>
            </w:r>
          </w:p>
        </w:tc>
        <w:tc>
          <w:tcPr>
            <w:tcW w:w="952" w:type="pct"/>
            <w:tcBorders>
              <w:top w:val="single" w:sz="6" w:space="0" w:color="auto"/>
              <w:left w:val="single" w:sz="6" w:space="0" w:color="auto"/>
              <w:bottom w:val="single" w:sz="6" w:space="0" w:color="auto"/>
              <w:right w:val="single" w:sz="6" w:space="0" w:color="auto"/>
            </w:tcBorders>
            <w:vAlign w:val="center"/>
          </w:tcPr>
          <w:p w14:paraId="49AE8647" w14:textId="77777777" w:rsidR="007D09FE" w:rsidRPr="000926AB" w:rsidRDefault="007D09FE" w:rsidP="0052774C">
            <w:pPr>
              <w:jc w:val="center"/>
              <w:rPr>
                <w:sz w:val="20"/>
                <w:szCs w:val="20"/>
              </w:rPr>
            </w:pPr>
            <w:r w:rsidRPr="000926AB">
              <w:rPr>
                <w:sz w:val="20"/>
                <w:szCs w:val="20"/>
              </w:rPr>
              <w:t>90</w:t>
            </w:r>
          </w:p>
        </w:tc>
      </w:tr>
      <w:tr w:rsidR="007D09FE" w:rsidRPr="000926AB" w14:paraId="6F3F50CE" w14:textId="77777777">
        <w:trPr>
          <w:trHeight w:val="123"/>
          <w:jc w:val="center"/>
        </w:trPr>
        <w:tc>
          <w:tcPr>
            <w:tcW w:w="1194" w:type="pct"/>
            <w:tcBorders>
              <w:top w:val="single" w:sz="6" w:space="0" w:color="auto"/>
              <w:left w:val="single" w:sz="6" w:space="0" w:color="auto"/>
              <w:bottom w:val="single" w:sz="6" w:space="0" w:color="auto"/>
              <w:right w:val="single" w:sz="6" w:space="0" w:color="auto"/>
            </w:tcBorders>
            <w:vAlign w:val="center"/>
          </w:tcPr>
          <w:p w14:paraId="1A480D83" w14:textId="77777777" w:rsidR="007D09FE" w:rsidRPr="000926AB" w:rsidRDefault="007D09FE" w:rsidP="0052774C">
            <w:pPr>
              <w:jc w:val="center"/>
              <w:rPr>
                <w:sz w:val="20"/>
                <w:szCs w:val="20"/>
              </w:rPr>
            </w:pPr>
            <w:r w:rsidRPr="000926AB">
              <w:rPr>
                <w:sz w:val="20"/>
                <w:szCs w:val="20"/>
              </w:rPr>
              <w:t>125</w:t>
            </w:r>
            <w:r w:rsidR="00606141">
              <w:rPr>
                <w:sz w:val="20"/>
                <w:szCs w:val="20"/>
              </w:rPr>
              <w:sym w:font="Symbol" w:char="F0B4"/>
            </w:r>
            <w:r w:rsidRPr="000926AB">
              <w:rPr>
                <w:sz w:val="20"/>
                <w:szCs w:val="20"/>
              </w:rPr>
              <w:t>100</w:t>
            </w:r>
          </w:p>
        </w:tc>
        <w:tc>
          <w:tcPr>
            <w:tcW w:w="951" w:type="pct"/>
            <w:tcBorders>
              <w:top w:val="single" w:sz="6" w:space="0" w:color="auto"/>
              <w:left w:val="single" w:sz="6" w:space="0" w:color="auto"/>
              <w:bottom w:val="single" w:sz="6" w:space="0" w:color="auto"/>
              <w:right w:val="single" w:sz="4" w:space="0" w:color="auto"/>
            </w:tcBorders>
            <w:vAlign w:val="center"/>
          </w:tcPr>
          <w:p w14:paraId="593B17A8" w14:textId="77777777" w:rsidR="007D09FE" w:rsidRPr="000926AB" w:rsidRDefault="007D09FE" w:rsidP="0052774C">
            <w:pPr>
              <w:jc w:val="center"/>
              <w:rPr>
                <w:sz w:val="20"/>
                <w:szCs w:val="20"/>
              </w:rPr>
            </w:pPr>
            <w:r w:rsidRPr="000926AB">
              <w:rPr>
                <w:sz w:val="20"/>
                <w:szCs w:val="20"/>
              </w:rPr>
              <w:t>7,5</w:t>
            </w:r>
          </w:p>
        </w:tc>
        <w:tc>
          <w:tcPr>
            <w:tcW w:w="952" w:type="pct"/>
            <w:tcBorders>
              <w:top w:val="single" w:sz="6" w:space="0" w:color="auto"/>
              <w:left w:val="single" w:sz="4" w:space="0" w:color="auto"/>
              <w:bottom w:val="single" w:sz="6" w:space="0" w:color="auto"/>
              <w:right w:val="single" w:sz="6" w:space="0" w:color="auto"/>
            </w:tcBorders>
            <w:vAlign w:val="center"/>
          </w:tcPr>
          <w:p w14:paraId="4B07634B" w14:textId="77777777" w:rsidR="007D09FE" w:rsidRPr="000926AB" w:rsidRDefault="007D09FE" w:rsidP="0052774C">
            <w:pPr>
              <w:jc w:val="center"/>
              <w:rPr>
                <w:sz w:val="20"/>
                <w:szCs w:val="20"/>
              </w:rPr>
            </w:pPr>
            <w:r w:rsidRPr="000926AB">
              <w:rPr>
                <w:sz w:val="20"/>
                <w:szCs w:val="20"/>
              </w:rPr>
              <w:t>7,2</w:t>
            </w:r>
          </w:p>
        </w:tc>
        <w:tc>
          <w:tcPr>
            <w:tcW w:w="951" w:type="pct"/>
            <w:tcBorders>
              <w:top w:val="single" w:sz="6" w:space="0" w:color="auto"/>
              <w:left w:val="single" w:sz="6" w:space="0" w:color="auto"/>
              <w:bottom w:val="single" w:sz="6" w:space="0" w:color="auto"/>
              <w:right w:val="single" w:sz="6" w:space="0" w:color="auto"/>
            </w:tcBorders>
            <w:vAlign w:val="center"/>
          </w:tcPr>
          <w:p w14:paraId="75791739" w14:textId="77777777" w:rsidR="007D09FE" w:rsidRPr="000926AB" w:rsidRDefault="007D09FE" w:rsidP="0052774C">
            <w:pPr>
              <w:jc w:val="center"/>
              <w:rPr>
                <w:sz w:val="20"/>
                <w:szCs w:val="20"/>
              </w:rPr>
            </w:pPr>
            <w:r w:rsidRPr="000926AB">
              <w:rPr>
                <w:sz w:val="20"/>
                <w:szCs w:val="20"/>
              </w:rPr>
              <w:t>250</w:t>
            </w:r>
          </w:p>
        </w:tc>
        <w:tc>
          <w:tcPr>
            <w:tcW w:w="952" w:type="pct"/>
            <w:tcBorders>
              <w:top w:val="single" w:sz="6" w:space="0" w:color="auto"/>
              <w:left w:val="single" w:sz="6" w:space="0" w:color="auto"/>
              <w:bottom w:val="single" w:sz="6" w:space="0" w:color="auto"/>
              <w:right w:val="single" w:sz="6" w:space="0" w:color="auto"/>
            </w:tcBorders>
            <w:vAlign w:val="center"/>
          </w:tcPr>
          <w:p w14:paraId="417CE3E3" w14:textId="77777777" w:rsidR="007D09FE" w:rsidRPr="000926AB" w:rsidRDefault="007D09FE" w:rsidP="0052774C">
            <w:pPr>
              <w:jc w:val="center"/>
              <w:rPr>
                <w:sz w:val="20"/>
                <w:szCs w:val="20"/>
              </w:rPr>
            </w:pPr>
            <w:r w:rsidRPr="000926AB">
              <w:rPr>
                <w:sz w:val="20"/>
                <w:szCs w:val="20"/>
              </w:rPr>
              <w:t>90</w:t>
            </w:r>
          </w:p>
        </w:tc>
      </w:tr>
      <w:tr w:rsidR="007D09FE" w:rsidRPr="000926AB" w14:paraId="2F88B28A" w14:textId="77777777">
        <w:trPr>
          <w:trHeight w:val="72"/>
          <w:jc w:val="center"/>
        </w:trPr>
        <w:tc>
          <w:tcPr>
            <w:tcW w:w="1194" w:type="pct"/>
            <w:tcBorders>
              <w:top w:val="single" w:sz="6" w:space="0" w:color="auto"/>
              <w:left w:val="single" w:sz="6" w:space="0" w:color="auto"/>
              <w:bottom w:val="single" w:sz="6" w:space="0" w:color="auto"/>
              <w:right w:val="single" w:sz="6" w:space="0" w:color="auto"/>
            </w:tcBorders>
            <w:vAlign w:val="center"/>
          </w:tcPr>
          <w:p w14:paraId="6B0BEAC4" w14:textId="77777777" w:rsidR="007D09FE" w:rsidRPr="000926AB" w:rsidRDefault="007D09FE" w:rsidP="0052774C">
            <w:pPr>
              <w:jc w:val="center"/>
              <w:rPr>
                <w:sz w:val="20"/>
                <w:szCs w:val="20"/>
              </w:rPr>
            </w:pPr>
            <w:r w:rsidRPr="000926AB">
              <w:rPr>
                <w:sz w:val="20"/>
                <w:szCs w:val="20"/>
              </w:rPr>
              <w:t>150</w:t>
            </w:r>
            <w:r w:rsidR="00606141">
              <w:rPr>
                <w:sz w:val="20"/>
                <w:szCs w:val="20"/>
              </w:rPr>
              <w:sym w:font="Symbol" w:char="F0B4"/>
            </w:r>
            <w:r w:rsidRPr="000926AB">
              <w:rPr>
                <w:sz w:val="20"/>
                <w:szCs w:val="20"/>
              </w:rPr>
              <w:t>80</w:t>
            </w:r>
          </w:p>
        </w:tc>
        <w:tc>
          <w:tcPr>
            <w:tcW w:w="951" w:type="pct"/>
            <w:tcBorders>
              <w:top w:val="single" w:sz="6" w:space="0" w:color="auto"/>
              <w:left w:val="single" w:sz="6" w:space="0" w:color="auto"/>
              <w:bottom w:val="single" w:sz="6" w:space="0" w:color="auto"/>
              <w:right w:val="single" w:sz="4" w:space="0" w:color="auto"/>
            </w:tcBorders>
            <w:vAlign w:val="center"/>
          </w:tcPr>
          <w:p w14:paraId="433A4BD4" w14:textId="77777777" w:rsidR="007D09FE" w:rsidRPr="000926AB" w:rsidRDefault="007D09FE" w:rsidP="0052774C">
            <w:pPr>
              <w:jc w:val="center"/>
              <w:rPr>
                <w:sz w:val="20"/>
                <w:szCs w:val="20"/>
              </w:rPr>
            </w:pPr>
            <w:r w:rsidRPr="000926AB">
              <w:rPr>
                <w:sz w:val="20"/>
                <w:szCs w:val="20"/>
              </w:rPr>
              <w:t>7,8</w:t>
            </w:r>
          </w:p>
        </w:tc>
        <w:tc>
          <w:tcPr>
            <w:tcW w:w="952" w:type="pct"/>
            <w:tcBorders>
              <w:top w:val="single" w:sz="6" w:space="0" w:color="auto"/>
              <w:left w:val="single" w:sz="4" w:space="0" w:color="auto"/>
              <w:bottom w:val="single" w:sz="6" w:space="0" w:color="auto"/>
              <w:right w:val="single" w:sz="6" w:space="0" w:color="auto"/>
            </w:tcBorders>
            <w:vAlign w:val="center"/>
          </w:tcPr>
          <w:p w14:paraId="2E7BC9C6" w14:textId="77777777" w:rsidR="007D09FE" w:rsidRPr="000926AB" w:rsidRDefault="007D09FE" w:rsidP="0052774C">
            <w:pPr>
              <w:jc w:val="center"/>
              <w:rPr>
                <w:sz w:val="20"/>
                <w:szCs w:val="20"/>
              </w:rPr>
            </w:pPr>
            <w:r w:rsidRPr="000926AB">
              <w:rPr>
                <w:sz w:val="20"/>
                <w:szCs w:val="20"/>
              </w:rPr>
              <w:t>7,0</w:t>
            </w:r>
          </w:p>
        </w:tc>
        <w:tc>
          <w:tcPr>
            <w:tcW w:w="951" w:type="pct"/>
            <w:tcBorders>
              <w:top w:val="single" w:sz="6" w:space="0" w:color="auto"/>
              <w:left w:val="single" w:sz="6" w:space="0" w:color="auto"/>
              <w:bottom w:val="single" w:sz="6" w:space="0" w:color="auto"/>
              <w:right w:val="single" w:sz="6" w:space="0" w:color="auto"/>
            </w:tcBorders>
            <w:vAlign w:val="center"/>
          </w:tcPr>
          <w:p w14:paraId="5DF88EE3" w14:textId="77777777" w:rsidR="007D09FE" w:rsidRPr="000926AB" w:rsidRDefault="007D09FE" w:rsidP="0052774C">
            <w:pPr>
              <w:jc w:val="center"/>
              <w:rPr>
                <w:sz w:val="20"/>
                <w:szCs w:val="20"/>
              </w:rPr>
            </w:pPr>
            <w:r w:rsidRPr="000926AB">
              <w:rPr>
                <w:sz w:val="20"/>
                <w:szCs w:val="20"/>
              </w:rPr>
              <w:t>350</w:t>
            </w:r>
          </w:p>
        </w:tc>
        <w:tc>
          <w:tcPr>
            <w:tcW w:w="952" w:type="pct"/>
            <w:tcBorders>
              <w:top w:val="single" w:sz="6" w:space="0" w:color="auto"/>
              <w:left w:val="single" w:sz="6" w:space="0" w:color="auto"/>
              <w:bottom w:val="single" w:sz="6" w:space="0" w:color="auto"/>
              <w:right w:val="single" w:sz="6" w:space="0" w:color="auto"/>
            </w:tcBorders>
            <w:vAlign w:val="center"/>
          </w:tcPr>
          <w:p w14:paraId="238E9221" w14:textId="77777777" w:rsidR="007D09FE" w:rsidRPr="000926AB" w:rsidRDefault="007D09FE" w:rsidP="0052774C">
            <w:pPr>
              <w:jc w:val="center"/>
              <w:rPr>
                <w:sz w:val="20"/>
                <w:szCs w:val="20"/>
              </w:rPr>
            </w:pPr>
            <w:r w:rsidRPr="000926AB">
              <w:rPr>
                <w:sz w:val="20"/>
                <w:szCs w:val="20"/>
              </w:rPr>
              <w:t>90</w:t>
            </w:r>
          </w:p>
        </w:tc>
      </w:tr>
      <w:tr w:rsidR="007D09FE" w:rsidRPr="000926AB" w14:paraId="00290B18" w14:textId="77777777">
        <w:trPr>
          <w:trHeight w:val="175"/>
          <w:jc w:val="center"/>
        </w:trPr>
        <w:tc>
          <w:tcPr>
            <w:tcW w:w="1194" w:type="pct"/>
            <w:tcBorders>
              <w:top w:val="single" w:sz="6" w:space="0" w:color="auto"/>
              <w:left w:val="single" w:sz="6" w:space="0" w:color="auto"/>
              <w:bottom w:val="single" w:sz="6" w:space="0" w:color="auto"/>
              <w:right w:val="single" w:sz="6" w:space="0" w:color="auto"/>
            </w:tcBorders>
            <w:vAlign w:val="center"/>
          </w:tcPr>
          <w:p w14:paraId="2A36149A" w14:textId="77777777" w:rsidR="007D09FE" w:rsidRPr="000926AB" w:rsidRDefault="007D09FE" w:rsidP="0052774C">
            <w:pPr>
              <w:jc w:val="center"/>
              <w:rPr>
                <w:sz w:val="20"/>
                <w:szCs w:val="20"/>
              </w:rPr>
            </w:pPr>
            <w:r w:rsidRPr="000926AB">
              <w:rPr>
                <w:sz w:val="20"/>
                <w:szCs w:val="20"/>
              </w:rPr>
              <w:t>150</w:t>
            </w:r>
            <w:r w:rsidR="00606141">
              <w:rPr>
                <w:sz w:val="20"/>
                <w:szCs w:val="20"/>
              </w:rPr>
              <w:sym w:font="Symbol" w:char="F0B4"/>
            </w:r>
            <w:r w:rsidRPr="000926AB">
              <w:rPr>
                <w:sz w:val="20"/>
                <w:szCs w:val="20"/>
              </w:rPr>
              <w:t>100</w:t>
            </w:r>
          </w:p>
        </w:tc>
        <w:tc>
          <w:tcPr>
            <w:tcW w:w="951" w:type="pct"/>
            <w:tcBorders>
              <w:top w:val="single" w:sz="6" w:space="0" w:color="auto"/>
              <w:left w:val="single" w:sz="6" w:space="0" w:color="auto"/>
              <w:bottom w:val="single" w:sz="6" w:space="0" w:color="auto"/>
              <w:right w:val="single" w:sz="4" w:space="0" w:color="auto"/>
            </w:tcBorders>
            <w:vAlign w:val="center"/>
          </w:tcPr>
          <w:p w14:paraId="77C121D2" w14:textId="77777777" w:rsidR="007D09FE" w:rsidRPr="000926AB" w:rsidRDefault="007D09FE" w:rsidP="0052774C">
            <w:pPr>
              <w:jc w:val="center"/>
              <w:rPr>
                <w:sz w:val="20"/>
                <w:szCs w:val="20"/>
              </w:rPr>
            </w:pPr>
            <w:r w:rsidRPr="000926AB">
              <w:rPr>
                <w:sz w:val="20"/>
                <w:szCs w:val="20"/>
              </w:rPr>
              <w:t>7,8</w:t>
            </w:r>
          </w:p>
        </w:tc>
        <w:tc>
          <w:tcPr>
            <w:tcW w:w="952" w:type="pct"/>
            <w:tcBorders>
              <w:top w:val="single" w:sz="6" w:space="0" w:color="auto"/>
              <w:left w:val="single" w:sz="4" w:space="0" w:color="auto"/>
              <w:bottom w:val="single" w:sz="6" w:space="0" w:color="auto"/>
              <w:right w:val="single" w:sz="6" w:space="0" w:color="auto"/>
            </w:tcBorders>
            <w:vAlign w:val="center"/>
          </w:tcPr>
          <w:p w14:paraId="473B793D" w14:textId="77777777" w:rsidR="007D09FE" w:rsidRPr="000926AB" w:rsidRDefault="007D09FE" w:rsidP="0052774C">
            <w:pPr>
              <w:jc w:val="center"/>
              <w:rPr>
                <w:sz w:val="20"/>
                <w:szCs w:val="20"/>
              </w:rPr>
            </w:pPr>
            <w:r w:rsidRPr="000926AB">
              <w:rPr>
                <w:sz w:val="20"/>
                <w:szCs w:val="20"/>
              </w:rPr>
              <w:t>7,2</w:t>
            </w:r>
          </w:p>
        </w:tc>
        <w:tc>
          <w:tcPr>
            <w:tcW w:w="951" w:type="pct"/>
            <w:tcBorders>
              <w:top w:val="single" w:sz="6" w:space="0" w:color="auto"/>
              <w:left w:val="single" w:sz="6" w:space="0" w:color="auto"/>
              <w:bottom w:val="single" w:sz="6" w:space="0" w:color="auto"/>
              <w:right w:val="single" w:sz="6" w:space="0" w:color="auto"/>
            </w:tcBorders>
            <w:vAlign w:val="center"/>
          </w:tcPr>
          <w:p w14:paraId="4FA6EE0E" w14:textId="77777777" w:rsidR="007D09FE" w:rsidRPr="000926AB" w:rsidRDefault="007D09FE" w:rsidP="0052774C">
            <w:pPr>
              <w:jc w:val="center"/>
              <w:rPr>
                <w:sz w:val="20"/>
                <w:szCs w:val="20"/>
              </w:rPr>
            </w:pPr>
            <w:r w:rsidRPr="000926AB">
              <w:rPr>
                <w:sz w:val="20"/>
                <w:szCs w:val="20"/>
              </w:rPr>
              <w:t>300</w:t>
            </w:r>
          </w:p>
        </w:tc>
        <w:tc>
          <w:tcPr>
            <w:tcW w:w="952" w:type="pct"/>
            <w:tcBorders>
              <w:top w:val="single" w:sz="6" w:space="0" w:color="auto"/>
              <w:left w:val="single" w:sz="6" w:space="0" w:color="auto"/>
              <w:bottom w:val="single" w:sz="6" w:space="0" w:color="auto"/>
              <w:right w:val="single" w:sz="6" w:space="0" w:color="auto"/>
            </w:tcBorders>
            <w:vAlign w:val="center"/>
          </w:tcPr>
          <w:p w14:paraId="52076135" w14:textId="77777777" w:rsidR="007D09FE" w:rsidRPr="000926AB" w:rsidRDefault="007D09FE" w:rsidP="0052774C">
            <w:pPr>
              <w:jc w:val="center"/>
              <w:rPr>
                <w:sz w:val="20"/>
                <w:szCs w:val="20"/>
              </w:rPr>
            </w:pPr>
            <w:r w:rsidRPr="000926AB">
              <w:rPr>
                <w:sz w:val="20"/>
                <w:szCs w:val="20"/>
              </w:rPr>
              <w:t>90</w:t>
            </w:r>
          </w:p>
        </w:tc>
      </w:tr>
      <w:tr w:rsidR="007D09FE" w:rsidRPr="000926AB" w14:paraId="0F5A7FB4" w14:textId="77777777">
        <w:trPr>
          <w:trHeight w:val="117"/>
          <w:jc w:val="center"/>
        </w:trPr>
        <w:tc>
          <w:tcPr>
            <w:tcW w:w="1194" w:type="pct"/>
            <w:tcBorders>
              <w:top w:val="single" w:sz="6" w:space="0" w:color="auto"/>
              <w:left w:val="single" w:sz="6" w:space="0" w:color="auto"/>
              <w:bottom w:val="single" w:sz="6" w:space="0" w:color="auto"/>
              <w:right w:val="single" w:sz="6" w:space="0" w:color="auto"/>
            </w:tcBorders>
            <w:vAlign w:val="center"/>
          </w:tcPr>
          <w:p w14:paraId="419B4D38" w14:textId="77777777" w:rsidR="007D09FE" w:rsidRPr="000926AB" w:rsidRDefault="007D09FE" w:rsidP="0052774C">
            <w:pPr>
              <w:jc w:val="center"/>
              <w:rPr>
                <w:sz w:val="20"/>
                <w:szCs w:val="20"/>
              </w:rPr>
            </w:pPr>
            <w:r w:rsidRPr="000926AB">
              <w:rPr>
                <w:sz w:val="20"/>
                <w:szCs w:val="20"/>
              </w:rPr>
              <w:t>150</w:t>
            </w:r>
            <w:r w:rsidR="00606141">
              <w:rPr>
                <w:sz w:val="20"/>
                <w:szCs w:val="20"/>
              </w:rPr>
              <w:sym w:font="Symbol" w:char="F0B4"/>
            </w:r>
            <w:r w:rsidRPr="000926AB">
              <w:rPr>
                <w:sz w:val="20"/>
                <w:szCs w:val="20"/>
              </w:rPr>
              <w:t>125</w:t>
            </w:r>
          </w:p>
        </w:tc>
        <w:tc>
          <w:tcPr>
            <w:tcW w:w="951" w:type="pct"/>
            <w:tcBorders>
              <w:top w:val="single" w:sz="6" w:space="0" w:color="auto"/>
              <w:left w:val="single" w:sz="6" w:space="0" w:color="auto"/>
              <w:bottom w:val="single" w:sz="6" w:space="0" w:color="auto"/>
              <w:right w:val="single" w:sz="4" w:space="0" w:color="auto"/>
            </w:tcBorders>
            <w:vAlign w:val="center"/>
          </w:tcPr>
          <w:p w14:paraId="7DEE2B58" w14:textId="77777777" w:rsidR="007D09FE" w:rsidRPr="000926AB" w:rsidRDefault="007D09FE" w:rsidP="0052774C">
            <w:pPr>
              <w:jc w:val="center"/>
              <w:rPr>
                <w:sz w:val="20"/>
                <w:szCs w:val="20"/>
              </w:rPr>
            </w:pPr>
            <w:r w:rsidRPr="000926AB">
              <w:rPr>
                <w:sz w:val="20"/>
                <w:szCs w:val="20"/>
              </w:rPr>
              <w:t>7,8</w:t>
            </w:r>
          </w:p>
        </w:tc>
        <w:tc>
          <w:tcPr>
            <w:tcW w:w="952" w:type="pct"/>
            <w:tcBorders>
              <w:top w:val="single" w:sz="6" w:space="0" w:color="auto"/>
              <w:left w:val="single" w:sz="4" w:space="0" w:color="auto"/>
              <w:bottom w:val="single" w:sz="6" w:space="0" w:color="auto"/>
              <w:right w:val="single" w:sz="6" w:space="0" w:color="auto"/>
            </w:tcBorders>
            <w:vAlign w:val="center"/>
          </w:tcPr>
          <w:p w14:paraId="3501BA91" w14:textId="77777777" w:rsidR="007D09FE" w:rsidRPr="000926AB" w:rsidRDefault="007D09FE" w:rsidP="0052774C">
            <w:pPr>
              <w:jc w:val="center"/>
              <w:rPr>
                <w:sz w:val="20"/>
                <w:szCs w:val="20"/>
              </w:rPr>
            </w:pPr>
            <w:r w:rsidRPr="000926AB">
              <w:rPr>
                <w:sz w:val="20"/>
                <w:szCs w:val="20"/>
              </w:rPr>
              <w:t>7,5</w:t>
            </w:r>
          </w:p>
        </w:tc>
        <w:tc>
          <w:tcPr>
            <w:tcW w:w="951" w:type="pct"/>
            <w:tcBorders>
              <w:top w:val="single" w:sz="6" w:space="0" w:color="auto"/>
              <w:left w:val="single" w:sz="6" w:space="0" w:color="auto"/>
              <w:bottom w:val="single" w:sz="6" w:space="0" w:color="auto"/>
              <w:right w:val="single" w:sz="6" w:space="0" w:color="auto"/>
            </w:tcBorders>
            <w:vAlign w:val="center"/>
          </w:tcPr>
          <w:p w14:paraId="1E5F2039" w14:textId="77777777" w:rsidR="007D09FE" w:rsidRPr="000926AB" w:rsidRDefault="007D09FE" w:rsidP="0052774C">
            <w:pPr>
              <w:jc w:val="center"/>
              <w:rPr>
                <w:sz w:val="20"/>
                <w:szCs w:val="20"/>
              </w:rPr>
            </w:pPr>
            <w:r w:rsidRPr="000926AB">
              <w:rPr>
                <w:sz w:val="20"/>
                <w:szCs w:val="20"/>
              </w:rPr>
              <w:t>250</w:t>
            </w:r>
          </w:p>
        </w:tc>
        <w:tc>
          <w:tcPr>
            <w:tcW w:w="952" w:type="pct"/>
            <w:tcBorders>
              <w:top w:val="single" w:sz="6" w:space="0" w:color="auto"/>
              <w:left w:val="single" w:sz="6" w:space="0" w:color="auto"/>
              <w:bottom w:val="single" w:sz="6" w:space="0" w:color="auto"/>
              <w:right w:val="single" w:sz="6" w:space="0" w:color="auto"/>
            </w:tcBorders>
            <w:vAlign w:val="center"/>
          </w:tcPr>
          <w:p w14:paraId="4263F27D" w14:textId="77777777" w:rsidR="007D09FE" w:rsidRPr="000926AB" w:rsidRDefault="007D09FE" w:rsidP="0052774C">
            <w:pPr>
              <w:jc w:val="center"/>
              <w:rPr>
                <w:sz w:val="20"/>
                <w:szCs w:val="20"/>
              </w:rPr>
            </w:pPr>
            <w:r w:rsidRPr="000926AB">
              <w:rPr>
                <w:sz w:val="20"/>
                <w:szCs w:val="20"/>
              </w:rPr>
              <w:t>90</w:t>
            </w:r>
          </w:p>
        </w:tc>
      </w:tr>
      <w:tr w:rsidR="007D09FE" w:rsidRPr="000926AB" w14:paraId="0E56CA35" w14:textId="77777777">
        <w:trPr>
          <w:trHeight w:val="65"/>
          <w:jc w:val="center"/>
        </w:trPr>
        <w:tc>
          <w:tcPr>
            <w:tcW w:w="1194" w:type="pct"/>
            <w:tcBorders>
              <w:top w:val="single" w:sz="6" w:space="0" w:color="auto"/>
              <w:left w:val="single" w:sz="6" w:space="0" w:color="auto"/>
              <w:bottom w:val="single" w:sz="6" w:space="0" w:color="auto"/>
              <w:right w:val="single" w:sz="6" w:space="0" w:color="auto"/>
            </w:tcBorders>
            <w:vAlign w:val="center"/>
          </w:tcPr>
          <w:p w14:paraId="1DE1CB26" w14:textId="77777777" w:rsidR="007D09FE" w:rsidRPr="000926AB" w:rsidRDefault="007D09FE" w:rsidP="0052774C">
            <w:pPr>
              <w:jc w:val="center"/>
              <w:rPr>
                <w:sz w:val="20"/>
                <w:szCs w:val="20"/>
              </w:rPr>
            </w:pPr>
            <w:r w:rsidRPr="000926AB">
              <w:rPr>
                <w:sz w:val="20"/>
                <w:szCs w:val="20"/>
              </w:rPr>
              <w:t>200</w:t>
            </w:r>
            <w:r w:rsidR="00606141">
              <w:rPr>
                <w:sz w:val="20"/>
                <w:szCs w:val="20"/>
              </w:rPr>
              <w:sym w:font="Symbol" w:char="F0B4"/>
            </w:r>
            <w:r w:rsidRPr="000926AB">
              <w:rPr>
                <w:sz w:val="20"/>
                <w:szCs w:val="20"/>
              </w:rPr>
              <w:t>80</w:t>
            </w:r>
          </w:p>
        </w:tc>
        <w:tc>
          <w:tcPr>
            <w:tcW w:w="951" w:type="pct"/>
            <w:tcBorders>
              <w:top w:val="single" w:sz="6" w:space="0" w:color="auto"/>
              <w:left w:val="single" w:sz="6" w:space="0" w:color="auto"/>
              <w:bottom w:val="single" w:sz="6" w:space="0" w:color="auto"/>
              <w:right w:val="single" w:sz="4" w:space="0" w:color="auto"/>
            </w:tcBorders>
            <w:vAlign w:val="center"/>
          </w:tcPr>
          <w:p w14:paraId="7A3B3177" w14:textId="77777777" w:rsidR="007D09FE" w:rsidRPr="000926AB" w:rsidRDefault="007D09FE" w:rsidP="0052774C">
            <w:pPr>
              <w:jc w:val="center"/>
              <w:rPr>
                <w:sz w:val="20"/>
                <w:szCs w:val="20"/>
              </w:rPr>
            </w:pPr>
            <w:r w:rsidRPr="000926AB">
              <w:rPr>
                <w:sz w:val="20"/>
                <w:szCs w:val="20"/>
              </w:rPr>
              <w:t>8,4</w:t>
            </w:r>
          </w:p>
        </w:tc>
        <w:tc>
          <w:tcPr>
            <w:tcW w:w="952" w:type="pct"/>
            <w:tcBorders>
              <w:top w:val="single" w:sz="6" w:space="0" w:color="auto"/>
              <w:left w:val="single" w:sz="4" w:space="0" w:color="auto"/>
              <w:bottom w:val="single" w:sz="6" w:space="0" w:color="auto"/>
              <w:right w:val="single" w:sz="6" w:space="0" w:color="auto"/>
            </w:tcBorders>
            <w:vAlign w:val="center"/>
          </w:tcPr>
          <w:p w14:paraId="4BE59911" w14:textId="77777777" w:rsidR="007D09FE" w:rsidRPr="000926AB" w:rsidRDefault="007D09FE" w:rsidP="0052774C">
            <w:pPr>
              <w:jc w:val="center"/>
              <w:rPr>
                <w:sz w:val="20"/>
                <w:szCs w:val="20"/>
              </w:rPr>
            </w:pPr>
            <w:r w:rsidRPr="000926AB">
              <w:rPr>
                <w:sz w:val="20"/>
                <w:szCs w:val="20"/>
              </w:rPr>
              <w:t>7,0</w:t>
            </w:r>
          </w:p>
        </w:tc>
        <w:tc>
          <w:tcPr>
            <w:tcW w:w="951" w:type="pct"/>
            <w:tcBorders>
              <w:top w:val="single" w:sz="6" w:space="0" w:color="auto"/>
              <w:left w:val="single" w:sz="6" w:space="0" w:color="auto"/>
              <w:bottom w:val="single" w:sz="6" w:space="0" w:color="auto"/>
              <w:right w:val="single" w:sz="6" w:space="0" w:color="auto"/>
            </w:tcBorders>
            <w:vAlign w:val="center"/>
          </w:tcPr>
          <w:p w14:paraId="422DFE50" w14:textId="77777777" w:rsidR="007D09FE" w:rsidRPr="000926AB" w:rsidRDefault="007D09FE" w:rsidP="0052774C">
            <w:pPr>
              <w:jc w:val="center"/>
              <w:rPr>
                <w:sz w:val="20"/>
                <w:szCs w:val="20"/>
              </w:rPr>
            </w:pPr>
            <w:r w:rsidRPr="000926AB">
              <w:rPr>
                <w:sz w:val="20"/>
                <w:szCs w:val="20"/>
              </w:rPr>
              <w:t>450</w:t>
            </w:r>
          </w:p>
        </w:tc>
        <w:tc>
          <w:tcPr>
            <w:tcW w:w="952" w:type="pct"/>
            <w:tcBorders>
              <w:top w:val="single" w:sz="6" w:space="0" w:color="auto"/>
              <w:left w:val="single" w:sz="6" w:space="0" w:color="auto"/>
              <w:bottom w:val="single" w:sz="6" w:space="0" w:color="auto"/>
              <w:right w:val="single" w:sz="6" w:space="0" w:color="auto"/>
            </w:tcBorders>
            <w:vAlign w:val="center"/>
          </w:tcPr>
          <w:p w14:paraId="7982146E" w14:textId="77777777" w:rsidR="007D09FE" w:rsidRPr="000926AB" w:rsidRDefault="007D09FE" w:rsidP="0052774C">
            <w:pPr>
              <w:jc w:val="center"/>
              <w:rPr>
                <w:sz w:val="20"/>
                <w:szCs w:val="20"/>
              </w:rPr>
            </w:pPr>
            <w:r w:rsidRPr="000926AB">
              <w:rPr>
                <w:sz w:val="20"/>
                <w:szCs w:val="20"/>
              </w:rPr>
              <w:t>90</w:t>
            </w:r>
          </w:p>
        </w:tc>
      </w:tr>
      <w:tr w:rsidR="007D09FE" w:rsidRPr="000926AB" w14:paraId="1182C3F4" w14:textId="77777777">
        <w:trPr>
          <w:trHeight w:val="87"/>
          <w:jc w:val="center"/>
        </w:trPr>
        <w:tc>
          <w:tcPr>
            <w:tcW w:w="1194" w:type="pct"/>
            <w:tcBorders>
              <w:top w:val="single" w:sz="6" w:space="0" w:color="auto"/>
              <w:left w:val="single" w:sz="6" w:space="0" w:color="auto"/>
              <w:bottom w:val="single" w:sz="6" w:space="0" w:color="auto"/>
              <w:right w:val="single" w:sz="6" w:space="0" w:color="auto"/>
            </w:tcBorders>
            <w:vAlign w:val="center"/>
          </w:tcPr>
          <w:p w14:paraId="32980BAD" w14:textId="77777777" w:rsidR="007D09FE" w:rsidRPr="000926AB" w:rsidRDefault="007D09FE" w:rsidP="0052774C">
            <w:pPr>
              <w:jc w:val="center"/>
              <w:rPr>
                <w:sz w:val="20"/>
                <w:szCs w:val="20"/>
              </w:rPr>
            </w:pPr>
            <w:r w:rsidRPr="000926AB">
              <w:rPr>
                <w:sz w:val="20"/>
                <w:szCs w:val="20"/>
              </w:rPr>
              <w:t>200</w:t>
            </w:r>
            <w:r w:rsidR="00606141">
              <w:rPr>
                <w:sz w:val="20"/>
                <w:szCs w:val="20"/>
              </w:rPr>
              <w:sym w:font="Symbol" w:char="F0B4"/>
            </w:r>
            <w:r w:rsidRPr="000926AB">
              <w:rPr>
                <w:sz w:val="20"/>
                <w:szCs w:val="20"/>
              </w:rPr>
              <w:t>100</w:t>
            </w:r>
          </w:p>
        </w:tc>
        <w:tc>
          <w:tcPr>
            <w:tcW w:w="951" w:type="pct"/>
            <w:tcBorders>
              <w:top w:val="single" w:sz="6" w:space="0" w:color="auto"/>
              <w:left w:val="single" w:sz="6" w:space="0" w:color="auto"/>
              <w:bottom w:val="single" w:sz="6" w:space="0" w:color="auto"/>
              <w:right w:val="single" w:sz="4" w:space="0" w:color="auto"/>
            </w:tcBorders>
            <w:vAlign w:val="center"/>
          </w:tcPr>
          <w:p w14:paraId="0E04BD13" w14:textId="77777777" w:rsidR="007D09FE" w:rsidRPr="000926AB" w:rsidRDefault="007D09FE" w:rsidP="0052774C">
            <w:pPr>
              <w:jc w:val="center"/>
              <w:rPr>
                <w:sz w:val="20"/>
                <w:szCs w:val="20"/>
              </w:rPr>
            </w:pPr>
            <w:r w:rsidRPr="000926AB">
              <w:rPr>
                <w:sz w:val="20"/>
                <w:szCs w:val="20"/>
              </w:rPr>
              <w:t>8,4</w:t>
            </w:r>
          </w:p>
        </w:tc>
        <w:tc>
          <w:tcPr>
            <w:tcW w:w="952" w:type="pct"/>
            <w:tcBorders>
              <w:top w:val="single" w:sz="6" w:space="0" w:color="auto"/>
              <w:left w:val="single" w:sz="4" w:space="0" w:color="auto"/>
              <w:bottom w:val="single" w:sz="6" w:space="0" w:color="auto"/>
              <w:right w:val="single" w:sz="6" w:space="0" w:color="auto"/>
            </w:tcBorders>
            <w:vAlign w:val="center"/>
          </w:tcPr>
          <w:p w14:paraId="66D6317B" w14:textId="77777777" w:rsidR="007D09FE" w:rsidRPr="000926AB" w:rsidRDefault="007D09FE" w:rsidP="0052774C">
            <w:pPr>
              <w:jc w:val="center"/>
              <w:rPr>
                <w:sz w:val="20"/>
                <w:szCs w:val="20"/>
              </w:rPr>
            </w:pPr>
            <w:r w:rsidRPr="000926AB">
              <w:rPr>
                <w:sz w:val="20"/>
                <w:szCs w:val="20"/>
              </w:rPr>
              <w:t>7,2</w:t>
            </w:r>
          </w:p>
        </w:tc>
        <w:tc>
          <w:tcPr>
            <w:tcW w:w="951" w:type="pct"/>
            <w:tcBorders>
              <w:top w:val="single" w:sz="6" w:space="0" w:color="auto"/>
              <w:left w:val="single" w:sz="6" w:space="0" w:color="auto"/>
              <w:bottom w:val="single" w:sz="6" w:space="0" w:color="auto"/>
              <w:right w:val="single" w:sz="6" w:space="0" w:color="auto"/>
            </w:tcBorders>
            <w:vAlign w:val="center"/>
          </w:tcPr>
          <w:p w14:paraId="423522A3" w14:textId="77777777" w:rsidR="007D09FE" w:rsidRPr="000926AB" w:rsidRDefault="007D09FE" w:rsidP="0052774C">
            <w:pPr>
              <w:jc w:val="center"/>
              <w:rPr>
                <w:sz w:val="20"/>
                <w:szCs w:val="20"/>
              </w:rPr>
            </w:pPr>
            <w:r w:rsidRPr="000926AB">
              <w:rPr>
                <w:sz w:val="20"/>
                <w:szCs w:val="20"/>
              </w:rPr>
              <w:t>400</w:t>
            </w:r>
          </w:p>
        </w:tc>
        <w:tc>
          <w:tcPr>
            <w:tcW w:w="952" w:type="pct"/>
            <w:tcBorders>
              <w:top w:val="single" w:sz="6" w:space="0" w:color="auto"/>
              <w:left w:val="single" w:sz="6" w:space="0" w:color="auto"/>
              <w:bottom w:val="single" w:sz="6" w:space="0" w:color="auto"/>
              <w:right w:val="single" w:sz="6" w:space="0" w:color="auto"/>
            </w:tcBorders>
            <w:vAlign w:val="center"/>
          </w:tcPr>
          <w:p w14:paraId="0B7E90B9" w14:textId="77777777" w:rsidR="007D09FE" w:rsidRPr="000926AB" w:rsidRDefault="007D09FE" w:rsidP="0052774C">
            <w:pPr>
              <w:jc w:val="center"/>
              <w:rPr>
                <w:sz w:val="20"/>
                <w:szCs w:val="20"/>
              </w:rPr>
            </w:pPr>
            <w:r w:rsidRPr="000926AB">
              <w:rPr>
                <w:sz w:val="20"/>
                <w:szCs w:val="20"/>
              </w:rPr>
              <w:t>90</w:t>
            </w:r>
          </w:p>
        </w:tc>
      </w:tr>
      <w:tr w:rsidR="007D09FE" w:rsidRPr="000926AB" w14:paraId="38AD7452" w14:textId="77777777">
        <w:trPr>
          <w:trHeight w:val="65"/>
          <w:jc w:val="center"/>
        </w:trPr>
        <w:tc>
          <w:tcPr>
            <w:tcW w:w="1194" w:type="pct"/>
            <w:tcBorders>
              <w:top w:val="single" w:sz="6" w:space="0" w:color="auto"/>
              <w:left w:val="single" w:sz="6" w:space="0" w:color="auto"/>
              <w:bottom w:val="single" w:sz="6" w:space="0" w:color="auto"/>
              <w:right w:val="single" w:sz="6" w:space="0" w:color="auto"/>
            </w:tcBorders>
            <w:vAlign w:val="center"/>
          </w:tcPr>
          <w:p w14:paraId="60A42AB3" w14:textId="77777777" w:rsidR="007D09FE" w:rsidRPr="000926AB" w:rsidRDefault="007D09FE" w:rsidP="0052774C">
            <w:pPr>
              <w:jc w:val="center"/>
              <w:rPr>
                <w:sz w:val="20"/>
                <w:szCs w:val="20"/>
              </w:rPr>
            </w:pPr>
            <w:r w:rsidRPr="000926AB">
              <w:rPr>
                <w:sz w:val="20"/>
                <w:szCs w:val="20"/>
              </w:rPr>
              <w:t>200</w:t>
            </w:r>
            <w:r w:rsidR="00606141">
              <w:rPr>
                <w:sz w:val="20"/>
                <w:szCs w:val="20"/>
              </w:rPr>
              <w:sym w:font="Symbol" w:char="F0B4"/>
            </w:r>
            <w:r w:rsidRPr="000926AB">
              <w:rPr>
                <w:sz w:val="20"/>
                <w:szCs w:val="20"/>
              </w:rPr>
              <w:t>125</w:t>
            </w:r>
          </w:p>
        </w:tc>
        <w:tc>
          <w:tcPr>
            <w:tcW w:w="951" w:type="pct"/>
            <w:tcBorders>
              <w:top w:val="single" w:sz="6" w:space="0" w:color="auto"/>
              <w:left w:val="single" w:sz="6" w:space="0" w:color="auto"/>
              <w:bottom w:val="single" w:sz="6" w:space="0" w:color="auto"/>
              <w:right w:val="single" w:sz="4" w:space="0" w:color="auto"/>
            </w:tcBorders>
            <w:vAlign w:val="center"/>
          </w:tcPr>
          <w:p w14:paraId="150704AC" w14:textId="77777777" w:rsidR="007D09FE" w:rsidRPr="000926AB" w:rsidRDefault="007D09FE" w:rsidP="0052774C">
            <w:pPr>
              <w:jc w:val="center"/>
              <w:rPr>
                <w:sz w:val="20"/>
                <w:szCs w:val="20"/>
              </w:rPr>
            </w:pPr>
            <w:r w:rsidRPr="000926AB">
              <w:rPr>
                <w:sz w:val="20"/>
                <w:szCs w:val="20"/>
              </w:rPr>
              <w:t>8,4</w:t>
            </w:r>
          </w:p>
        </w:tc>
        <w:tc>
          <w:tcPr>
            <w:tcW w:w="952" w:type="pct"/>
            <w:tcBorders>
              <w:top w:val="single" w:sz="6" w:space="0" w:color="auto"/>
              <w:left w:val="single" w:sz="4" w:space="0" w:color="auto"/>
              <w:bottom w:val="single" w:sz="6" w:space="0" w:color="auto"/>
              <w:right w:val="single" w:sz="6" w:space="0" w:color="auto"/>
            </w:tcBorders>
            <w:vAlign w:val="center"/>
          </w:tcPr>
          <w:p w14:paraId="494B06B0" w14:textId="77777777" w:rsidR="007D09FE" w:rsidRPr="000926AB" w:rsidRDefault="007D09FE" w:rsidP="0052774C">
            <w:pPr>
              <w:jc w:val="center"/>
              <w:rPr>
                <w:sz w:val="20"/>
                <w:szCs w:val="20"/>
              </w:rPr>
            </w:pPr>
            <w:r w:rsidRPr="000926AB">
              <w:rPr>
                <w:sz w:val="20"/>
                <w:szCs w:val="20"/>
              </w:rPr>
              <w:t>7,5</w:t>
            </w:r>
          </w:p>
        </w:tc>
        <w:tc>
          <w:tcPr>
            <w:tcW w:w="951" w:type="pct"/>
            <w:tcBorders>
              <w:top w:val="single" w:sz="6" w:space="0" w:color="auto"/>
              <w:left w:val="single" w:sz="6" w:space="0" w:color="auto"/>
              <w:bottom w:val="single" w:sz="6" w:space="0" w:color="auto"/>
              <w:right w:val="single" w:sz="6" w:space="0" w:color="auto"/>
            </w:tcBorders>
            <w:vAlign w:val="center"/>
          </w:tcPr>
          <w:p w14:paraId="5E4C5D5C" w14:textId="77777777" w:rsidR="007D09FE" w:rsidRPr="000926AB" w:rsidRDefault="007D09FE" w:rsidP="0052774C">
            <w:pPr>
              <w:jc w:val="center"/>
              <w:rPr>
                <w:sz w:val="20"/>
                <w:szCs w:val="20"/>
              </w:rPr>
            </w:pPr>
            <w:r w:rsidRPr="000926AB">
              <w:rPr>
                <w:sz w:val="20"/>
                <w:szCs w:val="20"/>
              </w:rPr>
              <w:t>350</w:t>
            </w:r>
          </w:p>
        </w:tc>
        <w:tc>
          <w:tcPr>
            <w:tcW w:w="952" w:type="pct"/>
            <w:tcBorders>
              <w:top w:val="single" w:sz="6" w:space="0" w:color="auto"/>
              <w:left w:val="single" w:sz="6" w:space="0" w:color="auto"/>
              <w:bottom w:val="single" w:sz="6" w:space="0" w:color="auto"/>
              <w:right w:val="single" w:sz="6" w:space="0" w:color="auto"/>
            </w:tcBorders>
            <w:vAlign w:val="center"/>
          </w:tcPr>
          <w:p w14:paraId="32A680F1" w14:textId="77777777" w:rsidR="007D09FE" w:rsidRPr="000926AB" w:rsidRDefault="007D09FE" w:rsidP="0052774C">
            <w:pPr>
              <w:jc w:val="center"/>
              <w:rPr>
                <w:sz w:val="20"/>
                <w:szCs w:val="20"/>
              </w:rPr>
            </w:pPr>
            <w:r w:rsidRPr="000926AB">
              <w:rPr>
                <w:sz w:val="20"/>
                <w:szCs w:val="20"/>
              </w:rPr>
              <w:t>90</w:t>
            </w:r>
          </w:p>
        </w:tc>
      </w:tr>
      <w:tr w:rsidR="007D09FE" w:rsidRPr="000926AB" w14:paraId="26662AAE" w14:textId="77777777">
        <w:trPr>
          <w:trHeight w:val="193"/>
          <w:jc w:val="center"/>
        </w:trPr>
        <w:tc>
          <w:tcPr>
            <w:tcW w:w="1194" w:type="pct"/>
            <w:tcBorders>
              <w:top w:val="single" w:sz="6" w:space="0" w:color="auto"/>
              <w:left w:val="single" w:sz="6" w:space="0" w:color="auto"/>
              <w:bottom w:val="single" w:sz="6" w:space="0" w:color="auto"/>
              <w:right w:val="single" w:sz="6" w:space="0" w:color="auto"/>
            </w:tcBorders>
            <w:vAlign w:val="center"/>
          </w:tcPr>
          <w:p w14:paraId="71542E4D" w14:textId="77777777" w:rsidR="007D09FE" w:rsidRPr="000926AB" w:rsidRDefault="007D09FE" w:rsidP="0052774C">
            <w:pPr>
              <w:jc w:val="center"/>
              <w:rPr>
                <w:sz w:val="20"/>
                <w:szCs w:val="20"/>
              </w:rPr>
            </w:pPr>
            <w:r w:rsidRPr="000926AB">
              <w:rPr>
                <w:sz w:val="20"/>
                <w:szCs w:val="20"/>
              </w:rPr>
              <w:t>200</w:t>
            </w:r>
            <w:r w:rsidR="00606141">
              <w:rPr>
                <w:sz w:val="20"/>
                <w:szCs w:val="20"/>
              </w:rPr>
              <w:sym w:font="Symbol" w:char="F0B4"/>
            </w:r>
            <w:r w:rsidRPr="000926AB">
              <w:rPr>
                <w:sz w:val="20"/>
                <w:szCs w:val="20"/>
              </w:rPr>
              <w:t>150</w:t>
            </w:r>
          </w:p>
        </w:tc>
        <w:tc>
          <w:tcPr>
            <w:tcW w:w="951" w:type="pct"/>
            <w:tcBorders>
              <w:top w:val="single" w:sz="6" w:space="0" w:color="auto"/>
              <w:left w:val="single" w:sz="6" w:space="0" w:color="auto"/>
              <w:bottom w:val="single" w:sz="6" w:space="0" w:color="auto"/>
              <w:right w:val="single" w:sz="4" w:space="0" w:color="auto"/>
            </w:tcBorders>
            <w:vAlign w:val="center"/>
          </w:tcPr>
          <w:p w14:paraId="458128DF" w14:textId="77777777" w:rsidR="007D09FE" w:rsidRPr="000926AB" w:rsidRDefault="007D09FE" w:rsidP="0052774C">
            <w:pPr>
              <w:jc w:val="center"/>
              <w:rPr>
                <w:sz w:val="20"/>
                <w:szCs w:val="20"/>
              </w:rPr>
            </w:pPr>
            <w:r w:rsidRPr="000926AB">
              <w:rPr>
                <w:sz w:val="20"/>
                <w:szCs w:val="20"/>
              </w:rPr>
              <w:t>8,4</w:t>
            </w:r>
          </w:p>
        </w:tc>
        <w:tc>
          <w:tcPr>
            <w:tcW w:w="952" w:type="pct"/>
            <w:tcBorders>
              <w:top w:val="single" w:sz="6" w:space="0" w:color="auto"/>
              <w:left w:val="single" w:sz="4" w:space="0" w:color="auto"/>
              <w:bottom w:val="single" w:sz="6" w:space="0" w:color="auto"/>
              <w:right w:val="single" w:sz="6" w:space="0" w:color="auto"/>
            </w:tcBorders>
            <w:vAlign w:val="center"/>
          </w:tcPr>
          <w:p w14:paraId="0709D83E" w14:textId="77777777" w:rsidR="007D09FE" w:rsidRPr="000926AB" w:rsidRDefault="007D09FE" w:rsidP="0052774C">
            <w:pPr>
              <w:jc w:val="center"/>
              <w:rPr>
                <w:sz w:val="20"/>
                <w:szCs w:val="20"/>
              </w:rPr>
            </w:pPr>
            <w:r w:rsidRPr="000926AB">
              <w:rPr>
                <w:sz w:val="20"/>
                <w:szCs w:val="20"/>
              </w:rPr>
              <w:t>7,8</w:t>
            </w:r>
          </w:p>
        </w:tc>
        <w:tc>
          <w:tcPr>
            <w:tcW w:w="951" w:type="pct"/>
            <w:tcBorders>
              <w:top w:val="single" w:sz="6" w:space="0" w:color="auto"/>
              <w:left w:val="single" w:sz="6" w:space="0" w:color="auto"/>
              <w:bottom w:val="single" w:sz="6" w:space="0" w:color="auto"/>
              <w:right w:val="single" w:sz="6" w:space="0" w:color="auto"/>
            </w:tcBorders>
            <w:vAlign w:val="center"/>
          </w:tcPr>
          <w:p w14:paraId="1FB98536" w14:textId="77777777" w:rsidR="007D09FE" w:rsidRPr="000926AB" w:rsidRDefault="007D09FE" w:rsidP="0052774C">
            <w:pPr>
              <w:jc w:val="center"/>
              <w:rPr>
                <w:sz w:val="20"/>
                <w:szCs w:val="20"/>
              </w:rPr>
            </w:pPr>
            <w:r w:rsidRPr="000926AB">
              <w:rPr>
                <w:sz w:val="20"/>
                <w:szCs w:val="20"/>
              </w:rPr>
              <w:t>300</w:t>
            </w:r>
          </w:p>
        </w:tc>
        <w:tc>
          <w:tcPr>
            <w:tcW w:w="952" w:type="pct"/>
            <w:tcBorders>
              <w:top w:val="single" w:sz="6" w:space="0" w:color="auto"/>
              <w:left w:val="single" w:sz="6" w:space="0" w:color="auto"/>
              <w:bottom w:val="single" w:sz="6" w:space="0" w:color="auto"/>
              <w:right w:val="single" w:sz="6" w:space="0" w:color="auto"/>
            </w:tcBorders>
            <w:vAlign w:val="center"/>
          </w:tcPr>
          <w:p w14:paraId="2B38356C" w14:textId="77777777" w:rsidR="007D09FE" w:rsidRPr="000926AB" w:rsidRDefault="007D09FE" w:rsidP="0052774C">
            <w:pPr>
              <w:jc w:val="center"/>
              <w:rPr>
                <w:sz w:val="20"/>
                <w:szCs w:val="20"/>
              </w:rPr>
            </w:pPr>
            <w:r w:rsidRPr="000926AB">
              <w:rPr>
                <w:sz w:val="20"/>
                <w:szCs w:val="20"/>
              </w:rPr>
              <w:t>90</w:t>
            </w:r>
          </w:p>
        </w:tc>
      </w:tr>
      <w:tr w:rsidR="007D09FE" w:rsidRPr="000926AB" w14:paraId="34E83362" w14:textId="77777777">
        <w:trPr>
          <w:trHeight w:val="231"/>
          <w:jc w:val="center"/>
        </w:trPr>
        <w:tc>
          <w:tcPr>
            <w:tcW w:w="1194" w:type="pct"/>
            <w:tcBorders>
              <w:top w:val="single" w:sz="6" w:space="0" w:color="auto"/>
              <w:left w:val="single" w:sz="6" w:space="0" w:color="auto"/>
              <w:bottom w:val="single" w:sz="6" w:space="0" w:color="auto"/>
              <w:right w:val="single" w:sz="6" w:space="0" w:color="auto"/>
            </w:tcBorders>
            <w:vAlign w:val="center"/>
          </w:tcPr>
          <w:p w14:paraId="388022C3" w14:textId="77777777" w:rsidR="007D09FE" w:rsidRPr="000926AB" w:rsidRDefault="007D09FE" w:rsidP="0052774C">
            <w:pPr>
              <w:jc w:val="center"/>
              <w:rPr>
                <w:sz w:val="20"/>
                <w:szCs w:val="20"/>
              </w:rPr>
            </w:pPr>
            <w:r w:rsidRPr="000926AB">
              <w:rPr>
                <w:sz w:val="20"/>
                <w:szCs w:val="20"/>
              </w:rPr>
              <w:t>250</w:t>
            </w:r>
            <w:r w:rsidR="00606141">
              <w:rPr>
                <w:sz w:val="20"/>
                <w:szCs w:val="20"/>
              </w:rPr>
              <w:sym w:font="Symbol" w:char="F0B4"/>
            </w:r>
            <w:r w:rsidRPr="000926AB">
              <w:rPr>
                <w:sz w:val="20"/>
                <w:szCs w:val="20"/>
              </w:rPr>
              <w:t>100</w:t>
            </w:r>
          </w:p>
        </w:tc>
        <w:tc>
          <w:tcPr>
            <w:tcW w:w="951" w:type="pct"/>
            <w:tcBorders>
              <w:top w:val="single" w:sz="6" w:space="0" w:color="auto"/>
              <w:left w:val="single" w:sz="6" w:space="0" w:color="auto"/>
              <w:bottom w:val="single" w:sz="6" w:space="0" w:color="auto"/>
              <w:right w:val="single" w:sz="4" w:space="0" w:color="auto"/>
            </w:tcBorders>
            <w:vAlign w:val="center"/>
          </w:tcPr>
          <w:p w14:paraId="26C26C9B" w14:textId="77777777" w:rsidR="007D09FE" w:rsidRPr="000926AB" w:rsidRDefault="007D09FE" w:rsidP="0052774C">
            <w:pPr>
              <w:jc w:val="center"/>
              <w:rPr>
                <w:sz w:val="20"/>
                <w:szCs w:val="20"/>
              </w:rPr>
            </w:pPr>
            <w:r w:rsidRPr="000926AB">
              <w:rPr>
                <w:sz w:val="20"/>
                <w:szCs w:val="20"/>
              </w:rPr>
              <w:t>9,0</w:t>
            </w:r>
          </w:p>
        </w:tc>
        <w:tc>
          <w:tcPr>
            <w:tcW w:w="952" w:type="pct"/>
            <w:tcBorders>
              <w:top w:val="single" w:sz="6" w:space="0" w:color="auto"/>
              <w:left w:val="single" w:sz="4" w:space="0" w:color="auto"/>
              <w:bottom w:val="single" w:sz="6" w:space="0" w:color="auto"/>
              <w:right w:val="single" w:sz="6" w:space="0" w:color="auto"/>
            </w:tcBorders>
            <w:vAlign w:val="center"/>
          </w:tcPr>
          <w:p w14:paraId="0BCD4104" w14:textId="77777777" w:rsidR="007D09FE" w:rsidRPr="000926AB" w:rsidRDefault="007D09FE" w:rsidP="0052774C">
            <w:pPr>
              <w:jc w:val="center"/>
              <w:rPr>
                <w:sz w:val="20"/>
                <w:szCs w:val="20"/>
              </w:rPr>
            </w:pPr>
            <w:r w:rsidRPr="000926AB">
              <w:rPr>
                <w:sz w:val="20"/>
                <w:szCs w:val="20"/>
              </w:rPr>
              <w:t>7,2</w:t>
            </w:r>
          </w:p>
        </w:tc>
        <w:tc>
          <w:tcPr>
            <w:tcW w:w="951" w:type="pct"/>
            <w:tcBorders>
              <w:top w:val="single" w:sz="6" w:space="0" w:color="auto"/>
              <w:left w:val="single" w:sz="6" w:space="0" w:color="auto"/>
              <w:bottom w:val="single" w:sz="6" w:space="0" w:color="auto"/>
              <w:right w:val="single" w:sz="6" w:space="0" w:color="auto"/>
            </w:tcBorders>
            <w:vAlign w:val="center"/>
          </w:tcPr>
          <w:p w14:paraId="5C43ED99" w14:textId="77777777" w:rsidR="007D09FE" w:rsidRPr="000926AB" w:rsidRDefault="007D09FE" w:rsidP="0052774C">
            <w:pPr>
              <w:jc w:val="center"/>
              <w:rPr>
                <w:sz w:val="20"/>
                <w:szCs w:val="20"/>
              </w:rPr>
            </w:pPr>
            <w:r w:rsidRPr="000926AB">
              <w:rPr>
                <w:sz w:val="20"/>
                <w:szCs w:val="20"/>
              </w:rPr>
              <w:t>500</w:t>
            </w:r>
          </w:p>
        </w:tc>
        <w:tc>
          <w:tcPr>
            <w:tcW w:w="952" w:type="pct"/>
            <w:tcBorders>
              <w:top w:val="single" w:sz="6" w:space="0" w:color="auto"/>
              <w:left w:val="single" w:sz="6" w:space="0" w:color="auto"/>
              <w:bottom w:val="single" w:sz="6" w:space="0" w:color="auto"/>
              <w:right w:val="single" w:sz="6" w:space="0" w:color="auto"/>
            </w:tcBorders>
            <w:vAlign w:val="center"/>
          </w:tcPr>
          <w:p w14:paraId="34FEFACC" w14:textId="77777777" w:rsidR="007D09FE" w:rsidRPr="000926AB" w:rsidRDefault="007D09FE" w:rsidP="0052774C">
            <w:pPr>
              <w:jc w:val="center"/>
              <w:rPr>
                <w:sz w:val="20"/>
                <w:szCs w:val="20"/>
              </w:rPr>
            </w:pPr>
            <w:r w:rsidRPr="000926AB">
              <w:rPr>
                <w:sz w:val="20"/>
                <w:szCs w:val="20"/>
              </w:rPr>
              <w:t>90</w:t>
            </w:r>
          </w:p>
        </w:tc>
      </w:tr>
      <w:tr w:rsidR="007D09FE" w:rsidRPr="000926AB" w14:paraId="11AD6EF1" w14:textId="77777777">
        <w:trPr>
          <w:trHeight w:val="180"/>
          <w:jc w:val="center"/>
        </w:trPr>
        <w:tc>
          <w:tcPr>
            <w:tcW w:w="1194" w:type="pct"/>
            <w:tcBorders>
              <w:top w:val="single" w:sz="6" w:space="0" w:color="auto"/>
              <w:left w:val="single" w:sz="6" w:space="0" w:color="auto"/>
              <w:bottom w:val="single" w:sz="6" w:space="0" w:color="auto"/>
              <w:right w:val="single" w:sz="6" w:space="0" w:color="auto"/>
            </w:tcBorders>
            <w:vAlign w:val="center"/>
          </w:tcPr>
          <w:p w14:paraId="4B08172F" w14:textId="77777777" w:rsidR="007D09FE" w:rsidRPr="000926AB" w:rsidRDefault="007D09FE" w:rsidP="0052774C">
            <w:pPr>
              <w:jc w:val="center"/>
              <w:rPr>
                <w:sz w:val="20"/>
                <w:szCs w:val="20"/>
              </w:rPr>
            </w:pPr>
            <w:r w:rsidRPr="000926AB">
              <w:rPr>
                <w:sz w:val="20"/>
                <w:szCs w:val="20"/>
              </w:rPr>
              <w:t>250</w:t>
            </w:r>
            <w:r w:rsidR="00606141">
              <w:rPr>
                <w:sz w:val="20"/>
                <w:szCs w:val="20"/>
              </w:rPr>
              <w:sym w:font="Symbol" w:char="F0B4"/>
            </w:r>
            <w:r w:rsidRPr="000926AB">
              <w:rPr>
                <w:sz w:val="20"/>
                <w:szCs w:val="20"/>
              </w:rPr>
              <w:t>150</w:t>
            </w:r>
          </w:p>
        </w:tc>
        <w:tc>
          <w:tcPr>
            <w:tcW w:w="951" w:type="pct"/>
            <w:tcBorders>
              <w:top w:val="single" w:sz="6" w:space="0" w:color="auto"/>
              <w:left w:val="single" w:sz="6" w:space="0" w:color="auto"/>
              <w:bottom w:val="single" w:sz="6" w:space="0" w:color="auto"/>
              <w:right w:val="single" w:sz="4" w:space="0" w:color="auto"/>
            </w:tcBorders>
            <w:vAlign w:val="center"/>
          </w:tcPr>
          <w:p w14:paraId="106E4516" w14:textId="77777777" w:rsidR="007D09FE" w:rsidRPr="000926AB" w:rsidRDefault="007D09FE" w:rsidP="0052774C">
            <w:pPr>
              <w:jc w:val="center"/>
              <w:rPr>
                <w:sz w:val="20"/>
                <w:szCs w:val="20"/>
              </w:rPr>
            </w:pPr>
            <w:r w:rsidRPr="000926AB">
              <w:rPr>
                <w:sz w:val="20"/>
                <w:szCs w:val="20"/>
              </w:rPr>
              <w:t>9,0</w:t>
            </w:r>
          </w:p>
        </w:tc>
        <w:tc>
          <w:tcPr>
            <w:tcW w:w="952" w:type="pct"/>
            <w:tcBorders>
              <w:top w:val="single" w:sz="6" w:space="0" w:color="auto"/>
              <w:left w:val="single" w:sz="4" w:space="0" w:color="auto"/>
              <w:bottom w:val="single" w:sz="6" w:space="0" w:color="auto"/>
              <w:right w:val="single" w:sz="6" w:space="0" w:color="auto"/>
            </w:tcBorders>
            <w:vAlign w:val="center"/>
          </w:tcPr>
          <w:p w14:paraId="715D1CC1" w14:textId="77777777" w:rsidR="007D09FE" w:rsidRPr="000926AB" w:rsidRDefault="007D09FE" w:rsidP="0052774C">
            <w:pPr>
              <w:jc w:val="center"/>
              <w:rPr>
                <w:sz w:val="20"/>
                <w:szCs w:val="20"/>
              </w:rPr>
            </w:pPr>
            <w:r w:rsidRPr="000926AB">
              <w:rPr>
                <w:sz w:val="20"/>
                <w:szCs w:val="20"/>
              </w:rPr>
              <w:t>7,8</w:t>
            </w:r>
          </w:p>
        </w:tc>
        <w:tc>
          <w:tcPr>
            <w:tcW w:w="951" w:type="pct"/>
            <w:tcBorders>
              <w:top w:val="single" w:sz="6" w:space="0" w:color="auto"/>
              <w:left w:val="single" w:sz="6" w:space="0" w:color="auto"/>
              <w:bottom w:val="single" w:sz="6" w:space="0" w:color="auto"/>
              <w:right w:val="single" w:sz="6" w:space="0" w:color="auto"/>
            </w:tcBorders>
            <w:vAlign w:val="center"/>
          </w:tcPr>
          <w:p w14:paraId="1C25080F" w14:textId="77777777" w:rsidR="007D09FE" w:rsidRPr="000926AB" w:rsidRDefault="007D09FE" w:rsidP="0052774C">
            <w:pPr>
              <w:jc w:val="center"/>
              <w:rPr>
                <w:sz w:val="20"/>
                <w:szCs w:val="20"/>
              </w:rPr>
            </w:pPr>
            <w:r w:rsidRPr="000926AB">
              <w:rPr>
                <w:sz w:val="20"/>
                <w:szCs w:val="20"/>
              </w:rPr>
              <w:t>400</w:t>
            </w:r>
          </w:p>
        </w:tc>
        <w:tc>
          <w:tcPr>
            <w:tcW w:w="952" w:type="pct"/>
            <w:tcBorders>
              <w:top w:val="single" w:sz="6" w:space="0" w:color="auto"/>
              <w:left w:val="single" w:sz="6" w:space="0" w:color="auto"/>
              <w:bottom w:val="single" w:sz="6" w:space="0" w:color="auto"/>
              <w:right w:val="single" w:sz="6" w:space="0" w:color="auto"/>
            </w:tcBorders>
            <w:vAlign w:val="center"/>
          </w:tcPr>
          <w:p w14:paraId="53B2E94F" w14:textId="77777777" w:rsidR="007D09FE" w:rsidRPr="000926AB" w:rsidRDefault="007D09FE" w:rsidP="0052774C">
            <w:pPr>
              <w:jc w:val="center"/>
              <w:rPr>
                <w:sz w:val="20"/>
                <w:szCs w:val="20"/>
              </w:rPr>
            </w:pPr>
            <w:r w:rsidRPr="000926AB">
              <w:rPr>
                <w:sz w:val="20"/>
                <w:szCs w:val="20"/>
              </w:rPr>
              <w:t>90</w:t>
            </w:r>
          </w:p>
        </w:tc>
      </w:tr>
      <w:tr w:rsidR="007D09FE" w:rsidRPr="000926AB" w14:paraId="2072B6E7" w14:textId="77777777">
        <w:trPr>
          <w:trHeight w:val="235"/>
          <w:jc w:val="center"/>
        </w:trPr>
        <w:tc>
          <w:tcPr>
            <w:tcW w:w="1194" w:type="pct"/>
            <w:tcBorders>
              <w:top w:val="single" w:sz="6" w:space="0" w:color="auto"/>
              <w:left w:val="single" w:sz="6" w:space="0" w:color="auto"/>
              <w:bottom w:val="single" w:sz="6" w:space="0" w:color="auto"/>
              <w:right w:val="single" w:sz="6" w:space="0" w:color="auto"/>
            </w:tcBorders>
            <w:vAlign w:val="center"/>
          </w:tcPr>
          <w:p w14:paraId="4585D4F7" w14:textId="77777777" w:rsidR="007D09FE" w:rsidRPr="000926AB" w:rsidRDefault="007D09FE" w:rsidP="0052774C">
            <w:pPr>
              <w:jc w:val="center"/>
              <w:rPr>
                <w:sz w:val="20"/>
                <w:szCs w:val="20"/>
              </w:rPr>
            </w:pPr>
            <w:r w:rsidRPr="000926AB">
              <w:rPr>
                <w:sz w:val="20"/>
                <w:szCs w:val="20"/>
              </w:rPr>
              <w:t>250</w:t>
            </w:r>
            <w:r w:rsidR="00606141">
              <w:rPr>
                <w:sz w:val="20"/>
                <w:szCs w:val="20"/>
              </w:rPr>
              <w:sym w:font="Symbol" w:char="F0B4"/>
            </w:r>
            <w:r w:rsidRPr="000926AB">
              <w:rPr>
                <w:sz w:val="20"/>
                <w:szCs w:val="20"/>
              </w:rPr>
              <w:t>200</w:t>
            </w:r>
          </w:p>
        </w:tc>
        <w:tc>
          <w:tcPr>
            <w:tcW w:w="951" w:type="pct"/>
            <w:tcBorders>
              <w:top w:val="single" w:sz="6" w:space="0" w:color="auto"/>
              <w:left w:val="single" w:sz="6" w:space="0" w:color="auto"/>
              <w:bottom w:val="single" w:sz="6" w:space="0" w:color="auto"/>
              <w:right w:val="single" w:sz="4" w:space="0" w:color="auto"/>
            </w:tcBorders>
            <w:vAlign w:val="center"/>
          </w:tcPr>
          <w:p w14:paraId="3A47D129" w14:textId="77777777" w:rsidR="007D09FE" w:rsidRPr="000926AB" w:rsidRDefault="007D09FE" w:rsidP="0052774C">
            <w:pPr>
              <w:jc w:val="center"/>
              <w:rPr>
                <w:sz w:val="20"/>
                <w:szCs w:val="20"/>
              </w:rPr>
            </w:pPr>
            <w:r w:rsidRPr="000926AB">
              <w:rPr>
                <w:sz w:val="20"/>
                <w:szCs w:val="20"/>
              </w:rPr>
              <w:t>9,0</w:t>
            </w:r>
          </w:p>
        </w:tc>
        <w:tc>
          <w:tcPr>
            <w:tcW w:w="952" w:type="pct"/>
            <w:tcBorders>
              <w:top w:val="single" w:sz="6" w:space="0" w:color="auto"/>
              <w:left w:val="single" w:sz="4" w:space="0" w:color="auto"/>
              <w:bottom w:val="single" w:sz="6" w:space="0" w:color="auto"/>
              <w:right w:val="single" w:sz="6" w:space="0" w:color="auto"/>
            </w:tcBorders>
            <w:vAlign w:val="center"/>
          </w:tcPr>
          <w:p w14:paraId="702FEC08" w14:textId="77777777" w:rsidR="007D09FE" w:rsidRPr="000926AB" w:rsidRDefault="007D09FE" w:rsidP="0052774C">
            <w:pPr>
              <w:jc w:val="center"/>
              <w:rPr>
                <w:sz w:val="20"/>
                <w:szCs w:val="20"/>
              </w:rPr>
            </w:pPr>
            <w:r w:rsidRPr="000926AB">
              <w:rPr>
                <w:sz w:val="20"/>
                <w:szCs w:val="20"/>
              </w:rPr>
              <w:t>8,4</w:t>
            </w:r>
          </w:p>
        </w:tc>
        <w:tc>
          <w:tcPr>
            <w:tcW w:w="951" w:type="pct"/>
            <w:tcBorders>
              <w:top w:val="single" w:sz="6" w:space="0" w:color="auto"/>
              <w:left w:val="single" w:sz="6" w:space="0" w:color="auto"/>
              <w:bottom w:val="single" w:sz="6" w:space="0" w:color="auto"/>
              <w:right w:val="single" w:sz="6" w:space="0" w:color="auto"/>
            </w:tcBorders>
            <w:vAlign w:val="center"/>
          </w:tcPr>
          <w:p w14:paraId="797EDC73" w14:textId="77777777" w:rsidR="007D09FE" w:rsidRPr="000926AB" w:rsidRDefault="007D09FE" w:rsidP="0052774C">
            <w:pPr>
              <w:jc w:val="center"/>
              <w:rPr>
                <w:sz w:val="20"/>
                <w:szCs w:val="20"/>
              </w:rPr>
            </w:pPr>
            <w:r w:rsidRPr="000926AB">
              <w:rPr>
                <w:sz w:val="20"/>
                <w:szCs w:val="20"/>
              </w:rPr>
              <w:t>300</w:t>
            </w:r>
          </w:p>
        </w:tc>
        <w:tc>
          <w:tcPr>
            <w:tcW w:w="952" w:type="pct"/>
            <w:tcBorders>
              <w:top w:val="single" w:sz="6" w:space="0" w:color="auto"/>
              <w:left w:val="single" w:sz="6" w:space="0" w:color="auto"/>
              <w:bottom w:val="single" w:sz="6" w:space="0" w:color="auto"/>
              <w:right w:val="single" w:sz="6" w:space="0" w:color="auto"/>
            </w:tcBorders>
            <w:vAlign w:val="center"/>
          </w:tcPr>
          <w:p w14:paraId="12DC1733" w14:textId="77777777" w:rsidR="007D09FE" w:rsidRPr="000926AB" w:rsidRDefault="007D09FE" w:rsidP="0052774C">
            <w:pPr>
              <w:jc w:val="center"/>
              <w:rPr>
                <w:sz w:val="20"/>
                <w:szCs w:val="20"/>
              </w:rPr>
            </w:pPr>
            <w:r w:rsidRPr="000926AB">
              <w:rPr>
                <w:sz w:val="20"/>
                <w:szCs w:val="20"/>
              </w:rPr>
              <w:t>90</w:t>
            </w:r>
          </w:p>
        </w:tc>
      </w:tr>
      <w:tr w:rsidR="007D09FE" w:rsidRPr="000926AB" w14:paraId="45C61578" w14:textId="77777777">
        <w:trPr>
          <w:trHeight w:val="228"/>
          <w:jc w:val="center"/>
        </w:trPr>
        <w:tc>
          <w:tcPr>
            <w:tcW w:w="1194" w:type="pct"/>
            <w:tcBorders>
              <w:top w:val="single" w:sz="6" w:space="0" w:color="auto"/>
              <w:left w:val="single" w:sz="6" w:space="0" w:color="auto"/>
              <w:bottom w:val="single" w:sz="6" w:space="0" w:color="auto"/>
              <w:right w:val="single" w:sz="6" w:space="0" w:color="auto"/>
            </w:tcBorders>
            <w:vAlign w:val="center"/>
          </w:tcPr>
          <w:p w14:paraId="6BDF784F" w14:textId="77777777" w:rsidR="007D09FE" w:rsidRPr="000926AB" w:rsidRDefault="007D09FE" w:rsidP="0052774C">
            <w:pPr>
              <w:jc w:val="center"/>
              <w:rPr>
                <w:sz w:val="20"/>
                <w:szCs w:val="20"/>
              </w:rPr>
            </w:pPr>
            <w:r w:rsidRPr="000926AB">
              <w:rPr>
                <w:sz w:val="20"/>
                <w:szCs w:val="20"/>
              </w:rPr>
              <w:t>300</w:t>
            </w:r>
            <w:r w:rsidR="00606141">
              <w:rPr>
                <w:sz w:val="20"/>
                <w:szCs w:val="20"/>
              </w:rPr>
              <w:sym w:font="Symbol" w:char="F0B4"/>
            </w:r>
            <w:r w:rsidRPr="000926AB">
              <w:rPr>
                <w:sz w:val="20"/>
                <w:szCs w:val="20"/>
              </w:rPr>
              <w:t>125</w:t>
            </w:r>
          </w:p>
        </w:tc>
        <w:tc>
          <w:tcPr>
            <w:tcW w:w="951" w:type="pct"/>
            <w:tcBorders>
              <w:top w:val="single" w:sz="6" w:space="0" w:color="auto"/>
              <w:left w:val="single" w:sz="6" w:space="0" w:color="auto"/>
              <w:bottom w:val="single" w:sz="6" w:space="0" w:color="auto"/>
              <w:right w:val="single" w:sz="4" w:space="0" w:color="auto"/>
            </w:tcBorders>
            <w:vAlign w:val="center"/>
          </w:tcPr>
          <w:p w14:paraId="771757F8" w14:textId="77777777" w:rsidR="007D09FE" w:rsidRPr="000926AB" w:rsidRDefault="007D09FE" w:rsidP="0052774C">
            <w:pPr>
              <w:jc w:val="center"/>
              <w:rPr>
                <w:sz w:val="20"/>
                <w:szCs w:val="20"/>
              </w:rPr>
            </w:pPr>
            <w:r w:rsidRPr="000926AB">
              <w:rPr>
                <w:sz w:val="20"/>
                <w:szCs w:val="20"/>
              </w:rPr>
              <w:t>9,6</w:t>
            </w:r>
          </w:p>
        </w:tc>
        <w:tc>
          <w:tcPr>
            <w:tcW w:w="952" w:type="pct"/>
            <w:tcBorders>
              <w:top w:val="single" w:sz="6" w:space="0" w:color="auto"/>
              <w:left w:val="single" w:sz="4" w:space="0" w:color="auto"/>
              <w:bottom w:val="single" w:sz="6" w:space="0" w:color="auto"/>
              <w:right w:val="single" w:sz="6" w:space="0" w:color="auto"/>
            </w:tcBorders>
            <w:vAlign w:val="center"/>
          </w:tcPr>
          <w:p w14:paraId="5596CD3D" w14:textId="77777777" w:rsidR="007D09FE" w:rsidRPr="000926AB" w:rsidRDefault="007D09FE" w:rsidP="0052774C">
            <w:pPr>
              <w:jc w:val="center"/>
              <w:rPr>
                <w:sz w:val="20"/>
                <w:szCs w:val="20"/>
              </w:rPr>
            </w:pPr>
            <w:r w:rsidRPr="000926AB">
              <w:rPr>
                <w:sz w:val="20"/>
                <w:szCs w:val="20"/>
              </w:rPr>
              <w:t>7,0</w:t>
            </w:r>
          </w:p>
        </w:tc>
        <w:tc>
          <w:tcPr>
            <w:tcW w:w="951" w:type="pct"/>
            <w:tcBorders>
              <w:top w:val="single" w:sz="6" w:space="0" w:color="auto"/>
              <w:left w:val="single" w:sz="6" w:space="0" w:color="auto"/>
              <w:bottom w:val="single" w:sz="6" w:space="0" w:color="auto"/>
              <w:right w:val="single" w:sz="6" w:space="0" w:color="auto"/>
            </w:tcBorders>
            <w:vAlign w:val="center"/>
          </w:tcPr>
          <w:p w14:paraId="154C78A7" w14:textId="77777777" w:rsidR="007D09FE" w:rsidRPr="000926AB" w:rsidRDefault="007D09FE" w:rsidP="0052774C">
            <w:pPr>
              <w:jc w:val="center"/>
              <w:rPr>
                <w:sz w:val="20"/>
                <w:szCs w:val="20"/>
              </w:rPr>
            </w:pPr>
            <w:r w:rsidRPr="000926AB">
              <w:rPr>
                <w:sz w:val="20"/>
                <w:szCs w:val="20"/>
              </w:rPr>
              <w:t>550</w:t>
            </w:r>
          </w:p>
        </w:tc>
        <w:tc>
          <w:tcPr>
            <w:tcW w:w="952" w:type="pct"/>
            <w:tcBorders>
              <w:top w:val="single" w:sz="6" w:space="0" w:color="auto"/>
              <w:left w:val="single" w:sz="6" w:space="0" w:color="auto"/>
              <w:bottom w:val="single" w:sz="6" w:space="0" w:color="auto"/>
              <w:right w:val="single" w:sz="6" w:space="0" w:color="auto"/>
            </w:tcBorders>
            <w:vAlign w:val="center"/>
          </w:tcPr>
          <w:p w14:paraId="31BD49D4" w14:textId="77777777" w:rsidR="007D09FE" w:rsidRPr="000926AB" w:rsidRDefault="007D09FE" w:rsidP="0052774C">
            <w:pPr>
              <w:jc w:val="center"/>
              <w:rPr>
                <w:sz w:val="20"/>
                <w:szCs w:val="20"/>
              </w:rPr>
            </w:pPr>
            <w:r w:rsidRPr="000926AB">
              <w:rPr>
                <w:sz w:val="20"/>
                <w:szCs w:val="20"/>
              </w:rPr>
              <w:t>90</w:t>
            </w:r>
          </w:p>
        </w:tc>
      </w:tr>
      <w:tr w:rsidR="007D09FE" w:rsidRPr="000926AB" w14:paraId="4E855AFA" w14:textId="77777777">
        <w:trPr>
          <w:trHeight w:val="223"/>
          <w:jc w:val="center"/>
        </w:trPr>
        <w:tc>
          <w:tcPr>
            <w:tcW w:w="1194" w:type="pct"/>
            <w:tcBorders>
              <w:top w:val="single" w:sz="6" w:space="0" w:color="auto"/>
              <w:left w:val="single" w:sz="6" w:space="0" w:color="auto"/>
              <w:bottom w:val="single" w:sz="6" w:space="0" w:color="auto"/>
              <w:right w:val="single" w:sz="6" w:space="0" w:color="auto"/>
            </w:tcBorders>
            <w:vAlign w:val="center"/>
          </w:tcPr>
          <w:p w14:paraId="5B32730F" w14:textId="77777777" w:rsidR="007D09FE" w:rsidRPr="000926AB" w:rsidRDefault="007D09FE" w:rsidP="0052774C">
            <w:pPr>
              <w:jc w:val="center"/>
              <w:rPr>
                <w:sz w:val="20"/>
                <w:szCs w:val="20"/>
              </w:rPr>
            </w:pPr>
            <w:r w:rsidRPr="000926AB">
              <w:rPr>
                <w:sz w:val="20"/>
                <w:szCs w:val="20"/>
              </w:rPr>
              <w:t>300</w:t>
            </w:r>
            <w:r w:rsidR="00606141">
              <w:rPr>
                <w:sz w:val="20"/>
                <w:szCs w:val="20"/>
              </w:rPr>
              <w:sym w:font="Symbol" w:char="F0B4"/>
            </w:r>
            <w:r w:rsidRPr="000926AB">
              <w:rPr>
                <w:sz w:val="20"/>
                <w:szCs w:val="20"/>
              </w:rPr>
              <w:t>150</w:t>
            </w:r>
          </w:p>
        </w:tc>
        <w:tc>
          <w:tcPr>
            <w:tcW w:w="951" w:type="pct"/>
            <w:tcBorders>
              <w:top w:val="single" w:sz="6" w:space="0" w:color="auto"/>
              <w:left w:val="single" w:sz="6" w:space="0" w:color="auto"/>
              <w:bottom w:val="single" w:sz="6" w:space="0" w:color="auto"/>
              <w:right w:val="single" w:sz="4" w:space="0" w:color="auto"/>
            </w:tcBorders>
            <w:vAlign w:val="center"/>
          </w:tcPr>
          <w:p w14:paraId="3974F7D1" w14:textId="77777777" w:rsidR="007D09FE" w:rsidRPr="000926AB" w:rsidRDefault="007D09FE" w:rsidP="0052774C">
            <w:pPr>
              <w:jc w:val="center"/>
              <w:rPr>
                <w:sz w:val="20"/>
                <w:szCs w:val="20"/>
              </w:rPr>
            </w:pPr>
            <w:r w:rsidRPr="000926AB">
              <w:rPr>
                <w:sz w:val="20"/>
                <w:szCs w:val="20"/>
              </w:rPr>
              <w:t>9,6</w:t>
            </w:r>
          </w:p>
        </w:tc>
        <w:tc>
          <w:tcPr>
            <w:tcW w:w="952" w:type="pct"/>
            <w:tcBorders>
              <w:top w:val="single" w:sz="6" w:space="0" w:color="auto"/>
              <w:left w:val="single" w:sz="4" w:space="0" w:color="auto"/>
              <w:bottom w:val="single" w:sz="6" w:space="0" w:color="auto"/>
              <w:right w:val="single" w:sz="6" w:space="0" w:color="auto"/>
            </w:tcBorders>
            <w:vAlign w:val="center"/>
          </w:tcPr>
          <w:p w14:paraId="5753DFF2" w14:textId="77777777" w:rsidR="007D09FE" w:rsidRPr="000926AB" w:rsidRDefault="007D09FE" w:rsidP="0052774C">
            <w:pPr>
              <w:jc w:val="center"/>
              <w:rPr>
                <w:sz w:val="20"/>
                <w:szCs w:val="20"/>
              </w:rPr>
            </w:pPr>
            <w:r w:rsidRPr="000926AB">
              <w:rPr>
                <w:sz w:val="20"/>
                <w:szCs w:val="20"/>
              </w:rPr>
              <w:t>7,2</w:t>
            </w:r>
          </w:p>
        </w:tc>
        <w:tc>
          <w:tcPr>
            <w:tcW w:w="951" w:type="pct"/>
            <w:tcBorders>
              <w:top w:val="single" w:sz="6" w:space="0" w:color="auto"/>
              <w:left w:val="single" w:sz="6" w:space="0" w:color="auto"/>
              <w:bottom w:val="single" w:sz="6" w:space="0" w:color="auto"/>
              <w:right w:val="single" w:sz="6" w:space="0" w:color="auto"/>
            </w:tcBorders>
            <w:vAlign w:val="center"/>
          </w:tcPr>
          <w:p w14:paraId="47C32AA5" w14:textId="77777777" w:rsidR="007D09FE" w:rsidRPr="000926AB" w:rsidRDefault="007D09FE" w:rsidP="0052774C">
            <w:pPr>
              <w:jc w:val="center"/>
              <w:rPr>
                <w:sz w:val="20"/>
                <w:szCs w:val="20"/>
              </w:rPr>
            </w:pPr>
            <w:r w:rsidRPr="000926AB">
              <w:rPr>
                <w:sz w:val="20"/>
                <w:szCs w:val="20"/>
              </w:rPr>
              <w:t>500</w:t>
            </w:r>
          </w:p>
        </w:tc>
        <w:tc>
          <w:tcPr>
            <w:tcW w:w="952" w:type="pct"/>
            <w:tcBorders>
              <w:top w:val="single" w:sz="6" w:space="0" w:color="auto"/>
              <w:left w:val="single" w:sz="6" w:space="0" w:color="auto"/>
              <w:bottom w:val="single" w:sz="6" w:space="0" w:color="auto"/>
              <w:right w:val="single" w:sz="6" w:space="0" w:color="auto"/>
            </w:tcBorders>
            <w:vAlign w:val="center"/>
          </w:tcPr>
          <w:p w14:paraId="2547CCB7" w14:textId="77777777" w:rsidR="007D09FE" w:rsidRPr="000926AB" w:rsidRDefault="007D09FE" w:rsidP="0052774C">
            <w:pPr>
              <w:jc w:val="center"/>
              <w:rPr>
                <w:sz w:val="20"/>
                <w:szCs w:val="20"/>
              </w:rPr>
            </w:pPr>
            <w:r w:rsidRPr="000926AB">
              <w:rPr>
                <w:sz w:val="20"/>
                <w:szCs w:val="20"/>
              </w:rPr>
              <w:t>90</w:t>
            </w:r>
          </w:p>
        </w:tc>
      </w:tr>
      <w:tr w:rsidR="007D09FE" w:rsidRPr="000926AB" w14:paraId="08B10366" w14:textId="77777777">
        <w:trPr>
          <w:trHeight w:val="173"/>
          <w:jc w:val="center"/>
        </w:trPr>
        <w:tc>
          <w:tcPr>
            <w:tcW w:w="1194" w:type="pct"/>
            <w:tcBorders>
              <w:top w:val="single" w:sz="6" w:space="0" w:color="auto"/>
              <w:left w:val="single" w:sz="6" w:space="0" w:color="auto"/>
              <w:bottom w:val="single" w:sz="6" w:space="0" w:color="auto"/>
              <w:right w:val="single" w:sz="6" w:space="0" w:color="auto"/>
            </w:tcBorders>
            <w:vAlign w:val="center"/>
          </w:tcPr>
          <w:p w14:paraId="6D000222" w14:textId="77777777" w:rsidR="007D09FE" w:rsidRPr="000926AB" w:rsidRDefault="007D09FE" w:rsidP="0052774C">
            <w:pPr>
              <w:jc w:val="center"/>
              <w:rPr>
                <w:sz w:val="20"/>
                <w:szCs w:val="20"/>
              </w:rPr>
            </w:pPr>
            <w:r w:rsidRPr="000926AB">
              <w:rPr>
                <w:sz w:val="20"/>
                <w:szCs w:val="20"/>
              </w:rPr>
              <w:t>300</w:t>
            </w:r>
            <w:r w:rsidR="00606141">
              <w:rPr>
                <w:sz w:val="20"/>
                <w:szCs w:val="20"/>
              </w:rPr>
              <w:sym w:font="Symbol" w:char="F0B4"/>
            </w:r>
            <w:r w:rsidRPr="000926AB">
              <w:rPr>
                <w:sz w:val="20"/>
                <w:szCs w:val="20"/>
              </w:rPr>
              <w:t>200</w:t>
            </w:r>
          </w:p>
        </w:tc>
        <w:tc>
          <w:tcPr>
            <w:tcW w:w="951" w:type="pct"/>
            <w:tcBorders>
              <w:top w:val="single" w:sz="6" w:space="0" w:color="auto"/>
              <w:left w:val="single" w:sz="6" w:space="0" w:color="auto"/>
              <w:bottom w:val="single" w:sz="6" w:space="0" w:color="auto"/>
              <w:right w:val="single" w:sz="4" w:space="0" w:color="auto"/>
            </w:tcBorders>
            <w:vAlign w:val="center"/>
          </w:tcPr>
          <w:p w14:paraId="345EBFF9" w14:textId="77777777" w:rsidR="007D09FE" w:rsidRPr="000926AB" w:rsidRDefault="007D09FE" w:rsidP="0052774C">
            <w:pPr>
              <w:jc w:val="center"/>
              <w:rPr>
                <w:sz w:val="20"/>
                <w:szCs w:val="20"/>
              </w:rPr>
            </w:pPr>
            <w:r w:rsidRPr="000926AB">
              <w:rPr>
                <w:sz w:val="20"/>
                <w:szCs w:val="20"/>
              </w:rPr>
              <w:t>9,6</w:t>
            </w:r>
          </w:p>
        </w:tc>
        <w:tc>
          <w:tcPr>
            <w:tcW w:w="952" w:type="pct"/>
            <w:tcBorders>
              <w:top w:val="single" w:sz="6" w:space="0" w:color="auto"/>
              <w:left w:val="single" w:sz="4" w:space="0" w:color="auto"/>
              <w:bottom w:val="single" w:sz="6" w:space="0" w:color="auto"/>
              <w:right w:val="single" w:sz="6" w:space="0" w:color="auto"/>
            </w:tcBorders>
            <w:vAlign w:val="center"/>
          </w:tcPr>
          <w:p w14:paraId="31F78368" w14:textId="77777777" w:rsidR="007D09FE" w:rsidRPr="000926AB" w:rsidRDefault="007D09FE" w:rsidP="0052774C">
            <w:pPr>
              <w:jc w:val="center"/>
              <w:rPr>
                <w:sz w:val="20"/>
                <w:szCs w:val="20"/>
              </w:rPr>
            </w:pPr>
            <w:r w:rsidRPr="000926AB">
              <w:rPr>
                <w:sz w:val="20"/>
                <w:szCs w:val="20"/>
              </w:rPr>
              <w:t>8,4</w:t>
            </w:r>
          </w:p>
        </w:tc>
        <w:tc>
          <w:tcPr>
            <w:tcW w:w="951" w:type="pct"/>
            <w:tcBorders>
              <w:top w:val="single" w:sz="6" w:space="0" w:color="auto"/>
              <w:left w:val="single" w:sz="6" w:space="0" w:color="auto"/>
              <w:bottom w:val="single" w:sz="6" w:space="0" w:color="auto"/>
              <w:right w:val="single" w:sz="6" w:space="0" w:color="auto"/>
            </w:tcBorders>
            <w:vAlign w:val="center"/>
          </w:tcPr>
          <w:p w14:paraId="7F78FF59" w14:textId="77777777" w:rsidR="007D09FE" w:rsidRPr="000926AB" w:rsidRDefault="007D09FE" w:rsidP="0052774C">
            <w:pPr>
              <w:jc w:val="center"/>
              <w:rPr>
                <w:sz w:val="20"/>
                <w:szCs w:val="20"/>
              </w:rPr>
            </w:pPr>
            <w:r w:rsidRPr="000926AB">
              <w:rPr>
                <w:sz w:val="20"/>
                <w:szCs w:val="20"/>
              </w:rPr>
              <w:t>400</w:t>
            </w:r>
          </w:p>
        </w:tc>
        <w:tc>
          <w:tcPr>
            <w:tcW w:w="952" w:type="pct"/>
            <w:tcBorders>
              <w:top w:val="single" w:sz="6" w:space="0" w:color="auto"/>
              <w:left w:val="single" w:sz="6" w:space="0" w:color="auto"/>
              <w:bottom w:val="single" w:sz="6" w:space="0" w:color="auto"/>
              <w:right w:val="single" w:sz="6" w:space="0" w:color="auto"/>
            </w:tcBorders>
            <w:vAlign w:val="center"/>
          </w:tcPr>
          <w:p w14:paraId="5FE8FFFA" w14:textId="77777777" w:rsidR="007D09FE" w:rsidRPr="000926AB" w:rsidRDefault="007D09FE" w:rsidP="0052774C">
            <w:pPr>
              <w:jc w:val="center"/>
              <w:rPr>
                <w:sz w:val="20"/>
                <w:szCs w:val="20"/>
              </w:rPr>
            </w:pPr>
            <w:r w:rsidRPr="000926AB">
              <w:rPr>
                <w:sz w:val="20"/>
                <w:szCs w:val="20"/>
              </w:rPr>
              <w:t>90</w:t>
            </w:r>
          </w:p>
        </w:tc>
      </w:tr>
      <w:tr w:rsidR="007D09FE" w:rsidRPr="000926AB" w14:paraId="04E6C430" w14:textId="77777777">
        <w:trPr>
          <w:trHeight w:val="216"/>
          <w:jc w:val="center"/>
        </w:trPr>
        <w:tc>
          <w:tcPr>
            <w:tcW w:w="1194" w:type="pct"/>
            <w:tcBorders>
              <w:top w:val="single" w:sz="6" w:space="0" w:color="auto"/>
              <w:left w:val="single" w:sz="6" w:space="0" w:color="auto"/>
              <w:bottom w:val="single" w:sz="6" w:space="0" w:color="auto"/>
              <w:right w:val="single" w:sz="6" w:space="0" w:color="auto"/>
            </w:tcBorders>
            <w:vAlign w:val="center"/>
          </w:tcPr>
          <w:p w14:paraId="09DC10E9" w14:textId="77777777" w:rsidR="007D09FE" w:rsidRPr="000926AB" w:rsidRDefault="007D09FE" w:rsidP="0052774C">
            <w:pPr>
              <w:jc w:val="center"/>
              <w:rPr>
                <w:sz w:val="20"/>
                <w:szCs w:val="20"/>
              </w:rPr>
            </w:pPr>
            <w:r w:rsidRPr="000926AB">
              <w:rPr>
                <w:sz w:val="20"/>
                <w:szCs w:val="20"/>
              </w:rPr>
              <w:t>300</w:t>
            </w:r>
            <w:r w:rsidR="00606141">
              <w:rPr>
                <w:sz w:val="20"/>
                <w:szCs w:val="20"/>
              </w:rPr>
              <w:sym w:font="Symbol" w:char="F0B4"/>
            </w:r>
            <w:r w:rsidRPr="000926AB">
              <w:rPr>
                <w:sz w:val="20"/>
                <w:szCs w:val="20"/>
              </w:rPr>
              <w:t>250</w:t>
            </w:r>
          </w:p>
        </w:tc>
        <w:tc>
          <w:tcPr>
            <w:tcW w:w="951" w:type="pct"/>
            <w:tcBorders>
              <w:top w:val="single" w:sz="6" w:space="0" w:color="auto"/>
              <w:left w:val="single" w:sz="6" w:space="0" w:color="auto"/>
              <w:bottom w:val="single" w:sz="6" w:space="0" w:color="auto"/>
              <w:right w:val="single" w:sz="4" w:space="0" w:color="auto"/>
            </w:tcBorders>
            <w:vAlign w:val="center"/>
          </w:tcPr>
          <w:p w14:paraId="5A817E9A" w14:textId="77777777" w:rsidR="007D09FE" w:rsidRPr="000926AB" w:rsidRDefault="007D09FE" w:rsidP="0052774C">
            <w:pPr>
              <w:jc w:val="center"/>
              <w:rPr>
                <w:sz w:val="20"/>
                <w:szCs w:val="20"/>
              </w:rPr>
            </w:pPr>
            <w:r w:rsidRPr="000926AB">
              <w:rPr>
                <w:sz w:val="20"/>
                <w:szCs w:val="20"/>
              </w:rPr>
              <w:t>9,6</w:t>
            </w:r>
          </w:p>
        </w:tc>
        <w:tc>
          <w:tcPr>
            <w:tcW w:w="952" w:type="pct"/>
            <w:tcBorders>
              <w:top w:val="single" w:sz="6" w:space="0" w:color="auto"/>
              <w:left w:val="single" w:sz="4" w:space="0" w:color="auto"/>
              <w:bottom w:val="single" w:sz="6" w:space="0" w:color="auto"/>
              <w:right w:val="single" w:sz="6" w:space="0" w:color="auto"/>
            </w:tcBorders>
            <w:vAlign w:val="center"/>
          </w:tcPr>
          <w:p w14:paraId="34E2D07C" w14:textId="77777777" w:rsidR="007D09FE" w:rsidRPr="000926AB" w:rsidRDefault="007D09FE" w:rsidP="0052774C">
            <w:pPr>
              <w:jc w:val="center"/>
              <w:rPr>
                <w:sz w:val="20"/>
                <w:szCs w:val="20"/>
              </w:rPr>
            </w:pPr>
            <w:r w:rsidRPr="000926AB">
              <w:rPr>
                <w:sz w:val="20"/>
                <w:szCs w:val="20"/>
              </w:rPr>
              <w:t>9,0</w:t>
            </w:r>
          </w:p>
        </w:tc>
        <w:tc>
          <w:tcPr>
            <w:tcW w:w="951" w:type="pct"/>
            <w:tcBorders>
              <w:top w:val="single" w:sz="6" w:space="0" w:color="auto"/>
              <w:left w:val="single" w:sz="6" w:space="0" w:color="auto"/>
              <w:bottom w:val="single" w:sz="6" w:space="0" w:color="auto"/>
              <w:right w:val="single" w:sz="6" w:space="0" w:color="auto"/>
            </w:tcBorders>
            <w:vAlign w:val="center"/>
          </w:tcPr>
          <w:p w14:paraId="7C64E628" w14:textId="77777777" w:rsidR="007D09FE" w:rsidRPr="000926AB" w:rsidRDefault="007D09FE" w:rsidP="0052774C">
            <w:pPr>
              <w:jc w:val="center"/>
              <w:rPr>
                <w:sz w:val="20"/>
                <w:szCs w:val="20"/>
              </w:rPr>
            </w:pPr>
            <w:r w:rsidRPr="000926AB">
              <w:rPr>
                <w:sz w:val="20"/>
                <w:szCs w:val="20"/>
              </w:rPr>
              <w:t>300</w:t>
            </w:r>
          </w:p>
        </w:tc>
        <w:tc>
          <w:tcPr>
            <w:tcW w:w="952" w:type="pct"/>
            <w:tcBorders>
              <w:top w:val="single" w:sz="6" w:space="0" w:color="auto"/>
              <w:left w:val="single" w:sz="6" w:space="0" w:color="auto"/>
              <w:bottom w:val="single" w:sz="6" w:space="0" w:color="auto"/>
              <w:right w:val="single" w:sz="6" w:space="0" w:color="auto"/>
            </w:tcBorders>
            <w:vAlign w:val="center"/>
          </w:tcPr>
          <w:p w14:paraId="45DE86D0" w14:textId="77777777" w:rsidR="007D09FE" w:rsidRPr="000926AB" w:rsidRDefault="007D09FE" w:rsidP="0052774C">
            <w:pPr>
              <w:jc w:val="center"/>
              <w:rPr>
                <w:sz w:val="20"/>
                <w:szCs w:val="20"/>
              </w:rPr>
            </w:pPr>
            <w:r w:rsidRPr="000926AB">
              <w:rPr>
                <w:sz w:val="20"/>
                <w:szCs w:val="20"/>
              </w:rPr>
              <w:t>90</w:t>
            </w:r>
          </w:p>
        </w:tc>
      </w:tr>
    </w:tbl>
    <w:p w14:paraId="24012B1F" w14:textId="77777777" w:rsidR="00EF31D6" w:rsidRDefault="007D09FE" w:rsidP="00EF31D6">
      <w:pPr>
        <w:spacing w:before="120"/>
        <w:ind w:firstLine="567"/>
      </w:pPr>
      <w:r w:rsidRPr="00EF31D6">
        <w:rPr>
          <w:spacing w:val="-6"/>
        </w:rPr>
        <w:t>Обозначение перехода раструб</w:t>
      </w:r>
      <w:r w:rsidR="00EF31D6" w:rsidRPr="00EF31D6">
        <w:rPr>
          <w:spacing w:val="-6"/>
        </w:rPr>
        <w:t xml:space="preserve"> </w:t>
      </w:r>
      <w:r w:rsidR="00D27339">
        <w:rPr>
          <w:spacing w:val="-6"/>
        </w:rPr>
        <w:t>–</w:t>
      </w:r>
      <w:r w:rsidR="00EF31D6" w:rsidRPr="00EF31D6">
        <w:rPr>
          <w:spacing w:val="-6"/>
        </w:rPr>
        <w:t xml:space="preserve"> </w:t>
      </w:r>
      <w:r w:rsidRPr="00EF31D6">
        <w:rPr>
          <w:spacing w:val="-6"/>
        </w:rPr>
        <w:t>гладкий конец с  условным проходом 200</w:t>
      </w:r>
      <w:r w:rsidRPr="00EF31D6">
        <w:rPr>
          <w:spacing w:val="-6"/>
        </w:rPr>
        <w:sym w:font="Symbol" w:char="F0B4"/>
      </w:r>
      <w:r w:rsidRPr="00EF31D6">
        <w:rPr>
          <w:spacing w:val="-6"/>
        </w:rPr>
        <w:t>100 мм</w:t>
      </w:r>
      <w:r w:rsidRPr="00FC2385">
        <w:t xml:space="preserve"> соединением «</w:t>
      </w:r>
      <w:r w:rsidRPr="00EF31D6">
        <w:t>TYTON</w:t>
      </w:r>
      <w:r w:rsidRPr="00FC2385">
        <w:t>», исполнение Б:</w:t>
      </w:r>
      <w:r>
        <w:t xml:space="preserve"> </w:t>
      </w:r>
    </w:p>
    <w:p w14:paraId="5BE01B41" w14:textId="77777777" w:rsidR="007D09FE" w:rsidRPr="00F2528C" w:rsidRDefault="007D09FE" w:rsidP="00EF31D6">
      <w:pPr>
        <w:spacing w:before="120"/>
        <w:jc w:val="center"/>
        <w:rPr>
          <w:i/>
        </w:rPr>
      </w:pPr>
      <w:r w:rsidRPr="00F2528C">
        <w:rPr>
          <w:i/>
        </w:rPr>
        <w:t>Переход ХРГ 200×100  (Т) Б</w:t>
      </w:r>
    </w:p>
    <w:p w14:paraId="3F826208" w14:textId="062BDE93" w:rsidR="002A035A" w:rsidRDefault="00FD2749" w:rsidP="007D09FE">
      <w:pPr>
        <w:jc w:val="center"/>
      </w:pPr>
      <w:r>
        <w:rPr>
          <w:noProof/>
        </w:rPr>
        <w:lastRenderedPageBreak/>
        <w:drawing>
          <wp:inline distT="0" distB="0" distL="0" distR="0" wp14:anchorId="08DCC35E" wp14:editId="47D65FF4">
            <wp:extent cx="3608705" cy="2084705"/>
            <wp:effectExtent l="0" t="0" r="0" b="0"/>
            <wp:docPr id="710"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027" cstate="print">
                      <a:extLst>
                        <a:ext uri="{28A0092B-C50C-407E-A947-70E740481C1C}">
                          <a14:useLocalDpi xmlns:a14="http://schemas.microsoft.com/office/drawing/2010/main" val="0"/>
                        </a:ext>
                      </a:extLst>
                    </a:blip>
                    <a:srcRect t="1794"/>
                    <a:stretch>
                      <a:fillRect/>
                    </a:stretch>
                  </pic:blipFill>
                  <pic:spPr bwMode="auto">
                    <a:xfrm>
                      <a:off x="0" y="0"/>
                      <a:ext cx="3608705" cy="2084705"/>
                    </a:xfrm>
                    <a:prstGeom prst="rect">
                      <a:avLst/>
                    </a:prstGeom>
                    <a:noFill/>
                    <a:ln>
                      <a:noFill/>
                    </a:ln>
                  </pic:spPr>
                </pic:pic>
              </a:graphicData>
            </a:graphic>
          </wp:inline>
        </w:drawing>
      </w:r>
    </w:p>
    <w:p w14:paraId="07F7A972" w14:textId="2B20E93C" w:rsidR="007D09FE" w:rsidRPr="002A035A" w:rsidRDefault="00FD2749" w:rsidP="007D09FE">
      <w:pPr>
        <w:jc w:val="center"/>
        <w:rPr>
          <w:b/>
          <w:sz w:val="20"/>
          <w:szCs w:val="20"/>
        </w:rPr>
      </w:pPr>
      <w:r w:rsidRPr="002A035A">
        <w:rPr>
          <w:b/>
          <w:i/>
          <w:noProof/>
          <w:sz w:val="20"/>
          <w:szCs w:val="20"/>
        </w:rPr>
        <mc:AlternateContent>
          <mc:Choice Requires="wps">
            <w:drawing>
              <wp:anchor distT="0" distB="0" distL="114300" distR="114300" simplePos="0" relativeHeight="251658240" behindDoc="0" locked="0" layoutInCell="1" allowOverlap="1" wp14:anchorId="651DE462" wp14:editId="6916CF70">
                <wp:simplePos x="0" y="0"/>
                <wp:positionH relativeFrom="column">
                  <wp:posOffset>4053840</wp:posOffset>
                </wp:positionH>
                <wp:positionV relativeFrom="paragraph">
                  <wp:posOffset>139065</wp:posOffset>
                </wp:positionV>
                <wp:extent cx="102870" cy="167640"/>
                <wp:effectExtent l="1270" t="0" r="635" b="0"/>
                <wp:wrapNone/>
                <wp:docPr id="1" name="Text Box 59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 cy="1676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shape w14:anchorId="574353A1" id="Text Box 5950" o:spid="_x0000_s1026" type="#_x0000_t202" style="position:absolute;margin-left:319.2pt;margin-top:10.95pt;width:8.1pt;height:13.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" filled="f" stroked="f" strokeweight="1pt">
                <v:textbox inset="0,0,0,0"/>
              </v:shape>
            </w:pict>
          </mc:Fallback>
        </mc:AlternateContent>
      </w:r>
      <w:r w:rsidR="007D09FE" w:rsidRPr="002A035A">
        <w:rPr>
          <w:b/>
          <w:i/>
          <w:sz w:val="20"/>
          <w:szCs w:val="20"/>
        </w:rPr>
        <w:t>Рисунок Б.14</w:t>
      </w:r>
      <w:r w:rsidR="007D09FE" w:rsidRPr="002A035A">
        <w:rPr>
          <w:b/>
          <w:sz w:val="20"/>
          <w:szCs w:val="20"/>
        </w:rPr>
        <w:t xml:space="preserve"> </w:t>
      </w:r>
      <w:r w:rsidR="00D27339">
        <w:rPr>
          <w:b/>
          <w:sz w:val="20"/>
          <w:szCs w:val="20"/>
        </w:rPr>
        <w:t>–</w:t>
      </w:r>
      <w:r w:rsidR="007D09FE" w:rsidRPr="002A035A">
        <w:rPr>
          <w:b/>
          <w:sz w:val="20"/>
          <w:szCs w:val="20"/>
        </w:rPr>
        <w:t xml:space="preserve"> Переход раструб  </w:t>
      </w:r>
      <w:r w:rsidR="00D27339">
        <w:rPr>
          <w:b/>
          <w:sz w:val="20"/>
          <w:szCs w:val="20"/>
        </w:rPr>
        <w:t>–</w:t>
      </w:r>
      <w:r w:rsidR="007D09FE" w:rsidRPr="002A035A">
        <w:rPr>
          <w:b/>
          <w:sz w:val="20"/>
          <w:szCs w:val="20"/>
        </w:rPr>
        <w:t xml:space="preserve"> фланец</w:t>
      </w:r>
    </w:p>
    <w:p w14:paraId="432C3A67" w14:textId="77777777" w:rsidR="00E07BF6" w:rsidRDefault="007D09FE" w:rsidP="00E07BF6">
      <w:pPr>
        <w:spacing w:before="120"/>
        <w:rPr>
          <w:sz w:val="22"/>
          <w:szCs w:val="22"/>
        </w:rPr>
      </w:pPr>
      <w:r w:rsidRPr="002A035A">
        <w:rPr>
          <w:sz w:val="22"/>
          <w:szCs w:val="22"/>
        </w:rPr>
        <w:t>Т</w:t>
      </w:r>
      <w:r w:rsidR="002A035A" w:rsidRPr="002A035A">
        <w:rPr>
          <w:sz w:val="22"/>
          <w:szCs w:val="22"/>
        </w:rPr>
        <w:t xml:space="preserve"> </w:t>
      </w:r>
      <w:r w:rsidRPr="002A035A">
        <w:rPr>
          <w:sz w:val="22"/>
          <w:szCs w:val="22"/>
        </w:rPr>
        <w:t>а</w:t>
      </w:r>
      <w:r w:rsidR="002A035A" w:rsidRPr="002A035A">
        <w:rPr>
          <w:sz w:val="22"/>
          <w:szCs w:val="22"/>
        </w:rPr>
        <w:t xml:space="preserve"> </w:t>
      </w:r>
      <w:r w:rsidRPr="002A035A">
        <w:rPr>
          <w:sz w:val="22"/>
          <w:szCs w:val="22"/>
        </w:rPr>
        <w:t>б</w:t>
      </w:r>
      <w:r w:rsidR="002A035A" w:rsidRPr="002A035A">
        <w:rPr>
          <w:sz w:val="22"/>
          <w:szCs w:val="22"/>
        </w:rPr>
        <w:t xml:space="preserve"> </w:t>
      </w:r>
      <w:r w:rsidRPr="002A035A">
        <w:rPr>
          <w:sz w:val="22"/>
          <w:szCs w:val="22"/>
        </w:rPr>
        <w:t>л</w:t>
      </w:r>
      <w:r w:rsidR="002A035A" w:rsidRPr="002A035A">
        <w:rPr>
          <w:sz w:val="22"/>
          <w:szCs w:val="22"/>
        </w:rPr>
        <w:t xml:space="preserve"> </w:t>
      </w:r>
      <w:r w:rsidRPr="002A035A">
        <w:rPr>
          <w:sz w:val="22"/>
          <w:szCs w:val="22"/>
        </w:rPr>
        <w:t>и</w:t>
      </w:r>
      <w:r w:rsidR="002A035A" w:rsidRPr="002A035A">
        <w:rPr>
          <w:sz w:val="22"/>
          <w:szCs w:val="22"/>
        </w:rPr>
        <w:t xml:space="preserve"> </w:t>
      </w:r>
      <w:r w:rsidRPr="002A035A">
        <w:rPr>
          <w:sz w:val="22"/>
          <w:szCs w:val="22"/>
        </w:rPr>
        <w:t>ц</w:t>
      </w:r>
      <w:r w:rsidR="002A035A" w:rsidRPr="002A035A">
        <w:rPr>
          <w:sz w:val="22"/>
          <w:szCs w:val="22"/>
        </w:rPr>
        <w:t xml:space="preserve"> </w:t>
      </w:r>
      <w:r w:rsidRPr="002A035A">
        <w:rPr>
          <w:sz w:val="22"/>
          <w:szCs w:val="22"/>
        </w:rPr>
        <w:t>а</w:t>
      </w:r>
      <w:r w:rsidR="002A035A" w:rsidRPr="002A035A">
        <w:rPr>
          <w:sz w:val="22"/>
          <w:szCs w:val="22"/>
        </w:rPr>
        <w:t xml:space="preserve"> </w:t>
      </w:r>
      <w:r w:rsidRPr="002A035A">
        <w:rPr>
          <w:sz w:val="22"/>
          <w:szCs w:val="22"/>
        </w:rPr>
        <w:t xml:space="preserve"> Б.14 </w:t>
      </w:r>
    </w:p>
    <w:p w14:paraId="12C95FE8" w14:textId="77777777" w:rsidR="007D09FE" w:rsidRPr="00E07BF6" w:rsidRDefault="007D09FE" w:rsidP="00E07BF6">
      <w:pPr>
        <w:spacing w:after="40"/>
        <w:jc w:val="right"/>
        <w:rPr>
          <w:sz w:val="22"/>
          <w:szCs w:val="22"/>
        </w:rPr>
      </w:pPr>
      <w:r w:rsidRPr="00E07BF6">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2"/>
        <w:gridCol w:w="2248"/>
        <w:gridCol w:w="2248"/>
        <w:gridCol w:w="2244"/>
      </w:tblGrid>
      <w:tr w:rsidR="007D09FE" w:rsidRPr="00BC78F3" w14:paraId="1F490077" w14:textId="77777777">
        <w:trPr>
          <w:trHeight w:val="244"/>
          <w:jc w:val="center"/>
        </w:trPr>
        <w:tc>
          <w:tcPr>
            <w:tcW w:w="1285" w:type="pct"/>
            <w:vMerge w:val="restart"/>
            <w:tcBorders>
              <w:top w:val="single" w:sz="6" w:space="0" w:color="auto"/>
              <w:left w:val="single" w:sz="6" w:space="0" w:color="auto"/>
              <w:right w:val="single" w:sz="4" w:space="0" w:color="auto"/>
            </w:tcBorders>
            <w:vAlign w:val="center"/>
          </w:tcPr>
          <w:p w14:paraId="5270FCA1" w14:textId="77777777" w:rsidR="007D09FE" w:rsidRPr="00BC78F3" w:rsidRDefault="007D09FE" w:rsidP="0052774C">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3715" w:type="pct"/>
            <w:gridSpan w:val="3"/>
            <w:shd w:val="clear" w:color="auto" w:fill="auto"/>
            <w:vAlign w:val="center"/>
          </w:tcPr>
          <w:p w14:paraId="539892EA" w14:textId="77777777" w:rsidR="007D09FE" w:rsidRPr="00BC78F3" w:rsidRDefault="007D09FE" w:rsidP="0052774C">
            <w:pPr>
              <w:jc w:val="center"/>
              <w:rPr>
                <w:sz w:val="18"/>
                <w:szCs w:val="18"/>
              </w:rPr>
            </w:pPr>
            <w:r w:rsidRPr="00BC78F3">
              <w:rPr>
                <w:sz w:val="18"/>
                <w:szCs w:val="18"/>
              </w:rPr>
              <w:t>Исполнение Б</w:t>
            </w:r>
          </w:p>
        </w:tc>
      </w:tr>
      <w:tr w:rsidR="007D09FE" w:rsidRPr="00BC78F3" w14:paraId="42216058" w14:textId="77777777">
        <w:trPr>
          <w:trHeight w:val="244"/>
          <w:jc w:val="center"/>
        </w:trPr>
        <w:tc>
          <w:tcPr>
            <w:tcW w:w="1285" w:type="pct"/>
            <w:vMerge/>
            <w:tcBorders>
              <w:left w:val="single" w:sz="6" w:space="0" w:color="auto"/>
              <w:bottom w:val="single" w:sz="6" w:space="0" w:color="auto"/>
              <w:right w:val="single" w:sz="4" w:space="0" w:color="auto"/>
            </w:tcBorders>
            <w:vAlign w:val="center"/>
          </w:tcPr>
          <w:p w14:paraId="4EA38675" w14:textId="77777777" w:rsidR="007D09FE" w:rsidRPr="00BC78F3" w:rsidRDefault="007D09FE" w:rsidP="0052774C">
            <w:pPr>
              <w:jc w:val="center"/>
              <w:rPr>
                <w:sz w:val="18"/>
                <w:szCs w:val="18"/>
              </w:rPr>
            </w:pPr>
          </w:p>
        </w:tc>
        <w:tc>
          <w:tcPr>
            <w:tcW w:w="1239" w:type="pct"/>
            <w:tcBorders>
              <w:top w:val="single" w:sz="6" w:space="0" w:color="auto"/>
              <w:left w:val="single" w:sz="4" w:space="0" w:color="auto"/>
              <w:bottom w:val="single" w:sz="6" w:space="0" w:color="auto"/>
              <w:right w:val="single" w:sz="4" w:space="0" w:color="auto"/>
            </w:tcBorders>
            <w:vAlign w:val="center"/>
          </w:tcPr>
          <w:p w14:paraId="726A1D4E"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1</w:t>
            </w:r>
          </w:p>
        </w:tc>
        <w:tc>
          <w:tcPr>
            <w:tcW w:w="1239" w:type="pct"/>
            <w:tcBorders>
              <w:top w:val="single" w:sz="6" w:space="0" w:color="auto"/>
              <w:left w:val="single" w:sz="4" w:space="0" w:color="auto"/>
              <w:bottom w:val="single" w:sz="6" w:space="0" w:color="auto"/>
              <w:right w:val="single" w:sz="6" w:space="0" w:color="auto"/>
            </w:tcBorders>
            <w:vAlign w:val="center"/>
          </w:tcPr>
          <w:p w14:paraId="6BF31B44" w14:textId="77777777" w:rsidR="007D09FE" w:rsidRPr="00BC78F3" w:rsidRDefault="007D09FE" w:rsidP="0052774C">
            <w:pPr>
              <w:jc w:val="center"/>
              <w:rPr>
                <w:sz w:val="18"/>
                <w:szCs w:val="18"/>
              </w:rPr>
            </w:pPr>
            <w:r w:rsidRPr="00BC78F3">
              <w:rPr>
                <w:i/>
                <w:sz w:val="18"/>
                <w:szCs w:val="18"/>
              </w:rPr>
              <w:t>S</w:t>
            </w:r>
            <w:r w:rsidRPr="00BC78F3">
              <w:rPr>
                <w:sz w:val="18"/>
                <w:szCs w:val="18"/>
                <w:vertAlign w:val="subscript"/>
              </w:rPr>
              <w:t>2</w:t>
            </w:r>
          </w:p>
        </w:tc>
        <w:tc>
          <w:tcPr>
            <w:tcW w:w="1237" w:type="pct"/>
            <w:tcBorders>
              <w:top w:val="single" w:sz="6" w:space="0" w:color="auto"/>
              <w:left w:val="single" w:sz="6" w:space="0" w:color="auto"/>
              <w:bottom w:val="single" w:sz="6" w:space="0" w:color="auto"/>
              <w:right w:val="single" w:sz="6" w:space="0" w:color="auto"/>
            </w:tcBorders>
            <w:vAlign w:val="center"/>
          </w:tcPr>
          <w:p w14:paraId="6869E920" w14:textId="77777777" w:rsidR="007D09FE" w:rsidRPr="00BC78F3" w:rsidRDefault="007D09FE" w:rsidP="0052774C">
            <w:pPr>
              <w:jc w:val="center"/>
              <w:rPr>
                <w:i/>
                <w:sz w:val="18"/>
                <w:szCs w:val="18"/>
              </w:rPr>
            </w:pPr>
            <w:r w:rsidRPr="00BC78F3">
              <w:rPr>
                <w:i/>
                <w:sz w:val="18"/>
                <w:szCs w:val="18"/>
              </w:rPr>
              <w:t>L</w:t>
            </w:r>
          </w:p>
        </w:tc>
      </w:tr>
      <w:tr w:rsidR="007D09FE" w:rsidRPr="000926AB" w14:paraId="7163A77D"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579E324" w14:textId="77777777" w:rsidR="007D09FE" w:rsidRPr="000926AB" w:rsidRDefault="007D09FE" w:rsidP="0052774C">
            <w:pPr>
              <w:jc w:val="center"/>
              <w:rPr>
                <w:sz w:val="20"/>
                <w:szCs w:val="20"/>
              </w:rPr>
            </w:pPr>
            <w:r w:rsidRPr="000926AB">
              <w:rPr>
                <w:sz w:val="20"/>
                <w:szCs w:val="20"/>
              </w:rPr>
              <w:t>100</w:t>
            </w:r>
            <w:r w:rsidR="002A035A" w:rsidRPr="000926AB">
              <w:rPr>
                <w:sz w:val="20"/>
                <w:szCs w:val="20"/>
              </w:rPr>
              <w:sym w:font="Symbol" w:char="F0B4"/>
            </w:r>
            <w:r w:rsidRPr="000926AB">
              <w:rPr>
                <w:sz w:val="20"/>
                <w:szCs w:val="20"/>
              </w:rPr>
              <w:t>80</w:t>
            </w:r>
          </w:p>
        </w:tc>
        <w:tc>
          <w:tcPr>
            <w:tcW w:w="1239" w:type="pct"/>
            <w:tcBorders>
              <w:top w:val="single" w:sz="6" w:space="0" w:color="auto"/>
              <w:left w:val="single" w:sz="6" w:space="0" w:color="auto"/>
              <w:bottom w:val="single" w:sz="6" w:space="0" w:color="auto"/>
              <w:right w:val="single" w:sz="4" w:space="0" w:color="auto"/>
            </w:tcBorders>
            <w:vAlign w:val="center"/>
          </w:tcPr>
          <w:p w14:paraId="000BA763" w14:textId="77777777" w:rsidR="007D09FE" w:rsidRPr="000926AB" w:rsidRDefault="007D09FE" w:rsidP="0052774C">
            <w:pPr>
              <w:jc w:val="center"/>
              <w:rPr>
                <w:sz w:val="20"/>
                <w:szCs w:val="20"/>
              </w:rPr>
            </w:pPr>
            <w:r w:rsidRPr="000926AB">
              <w:rPr>
                <w:sz w:val="20"/>
                <w:szCs w:val="20"/>
              </w:rPr>
              <w:t>7,2</w:t>
            </w:r>
          </w:p>
        </w:tc>
        <w:tc>
          <w:tcPr>
            <w:tcW w:w="1239" w:type="pct"/>
            <w:tcBorders>
              <w:top w:val="single" w:sz="6" w:space="0" w:color="auto"/>
              <w:left w:val="single" w:sz="4" w:space="0" w:color="auto"/>
              <w:bottom w:val="single" w:sz="6" w:space="0" w:color="auto"/>
              <w:right w:val="single" w:sz="6" w:space="0" w:color="auto"/>
            </w:tcBorders>
            <w:vAlign w:val="center"/>
          </w:tcPr>
          <w:p w14:paraId="5A212322" w14:textId="77777777" w:rsidR="007D09FE" w:rsidRPr="000926AB" w:rsidRDefault="007D09FE" w:rsidP="0052774C">
            <w:pPr>
              <w:jc w:val="center"/>
              <w:rPr>
                <w:sz w:val="20"/>
                <w:szCs w:val="20"/>
              </w:rPr>
            </w:pPr>
            <w:r w:rsidRPr="000926AB">
              <w:rPr>
                <w:sz w:val="20"/>
                <w:szCs w:val="20"/>
              </w:rPr>
              <w:t>7,0</w:t>
            </w:r>
          </w:p>
        </w:tc>
        <w:tc>
          <w:tcPr>
            <w:tcW w:w="1237" w:type="pct"/>
            <w:tcBorders>
              <w:top w:val="single" w:sz="6" w:space="0" w:color="auto"/>
              <w:left w:val="single" w:sz="6" w:space="0" w:color="auto"/>
              <w:bottom w:val="single" w:sz="6" w:space="0" w:color="auto"/>
              <w:right w:val="single" w:sz="6" w:space="0" w:color="auto"/>
            </w:tcBorders>
            <w:vAlign w:val="center"/>
          </w:tcPr>
          <w:p w14:paraId="444DA299" w14:textId="77777777" w:rsidR="007D09FE" w:rsidRPr="000926AB" w:rsidRDefault="007D09FE" w:rsidP="0052774C">
            <w:pPr>
              <w:jc w:val="center"/>
              <w:rPr>
                <w:sz w:val="20"/>
                <w:szCs w:val="20"/>
              </w:rPr>
            </w:pPr>
            <w:r w:rsidRPr="000926AB">
              <w:rPr>
                <w:sz w:val="20"/>
                <w:szCs w:val="20"/>
              </w:rPr>
              <w:t>200</w:t>
            </w:r>
          </w:p>
        </w:tc>
      </w:tr>
      <w:tr w:rsidR="007D09FE" w:rsidRPr="000926AB" w14:paraId="1033319E"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171D536F" w14:textId="77777777" w:rsidR="007D09FE" w:rsidRPr="000926AB" w:rsidRDefault="007D09FE" w:rsidP="0052774C">
            <w:pPr>
              <w:jc w:val="center"/>
              <w:rPr>
                <w:sz w:val="20"/>
                <w:szCs w:val="20"/>
              </w:rPr>
            </w:pPr>
            <w:r w:rsidRPr="000926AB">
              <w:rPr>
                <w:sz w:val="20"/>
                <w:szCs w:val="20"/>
              </w:rPr>
              <w:t>125</w:t>
            </w:r>
            <w:r w:rsidR="002A035A" w:rsidRPr="000926AB">
              <w:rPr>
                <w:sz w:val="20"/>
                <w:szCs w:val="20"/>
              </w:rPr>
              <w:sym w:font="Symbol" w:char="F0B4"/>
            </w:r>
            <w:r w:rsidRPr="000926AB">
              <w:rPr>
                <w:sz w:val="20"/>
                <w:szCs w:val="20"/>
              </w:rPr>
              <w:t>80</w:t>
            </w:r>
          </w:p>
        </w:tc>
        <w:tc>
          <w:tcPr>
            <w:tcW w:w="1239" w:type="pct"/>
            <w:tcBorders>
              <w:top w:val="single" w:sz="6" w:space="0" w:color="auto"/>
              <w:left w:val="single" w:sz="6" w:space="0" w:color="auto"/>
              <w:bottom w:val="single" w:sz="6" w:space="0" w:color="auto"/>
              <w:right w:val="single" w:sz="4" w:space="0" w:color="auto"/>
            </w:tcBorders>
            <w:vAlign w:val="center"/>
          </w:tcPr>
          <w:p w14:paraId="5B1687E3" w14:textId="77777777" w:rsidR="007D09FE" w:rsidRPr="000926AB" w:rsidRDefault="007D09FE" w:rsidP="0052774C">
            <w:pPr>
              <w:jc w:val="center"/>
              <w:rPr>
                <w:sz w:val="20"/>
                <w:szCs w:val="20"/>
              </w:rPr>
            </w:pPr>
            <w:r w:rsidRPr="000926AB">
              <w:rPr>
                <w:sz w:val="20"/>
                <w:szCs w:val="20"/>
              </w:rPr>
              <w:t>7,5</w:t>
            </w:r>
          </w:p>
        </w:tc>
        <w:tc>
          <w:tcPr>
            <w:tcW w:w="1239" w:type="pct"/>
            <w:tcBorders>
              <w:top w:val="single" w:sz="6" w:space="0" w:color="auto"/>
              <w:left w:val="single" w:sz="4" w:space="0" w:color="auto"/>
              <w:bottom w:val="single" w:sz="6" w:space="0" w:color="auto"/>
              <w:right w:val="single" w:sz="6" w:space="0" w:color="auto"/>
            </w:tcBorders>
            <w:vAlign w:val="center"/>
          </w:tcPr>
          <w:p w14:paraId="0A680302" w14:textId="77777777" w:rsidR="007D09FE" w:rsidRPr="000926AB" w:rsidRDefault="007D09FE" w:rsidP="0052774C">
            <w:pPr>
              <w:jc w:val="center"/>
              <w:rPr>
                <w:sz w:val="20"/>
                <w:szCs w:val="20"/>
              </w:rPr>
            </w:pPr>
            <w:r w:rsidRPr="000926AB">
              <w:rPr>
                <w:sz w:val="20"/>
                <w:szCs w:val="20"/>
              </w:rPr>
              <w:t>7,0</w:t>
            </w:r>
          </w:p>
        </w:tc>
        <w:tc>
          <w:tcPr>
            <w:tcW w:w="1237" w:type="pct"/>
            <w:tcBorders>
              <w:top w:val="single" w:sz="6" w:space="0" w:color="auto"/>
              <w:left w:val="single" w:sz="6" w:space="0" w:color="auto"/>
              <w:bottom w:val="single" w:sz="6" w:space="0" w:color="auto"/>
              <w:right w:val="single" w:sz="6" w:space="0" w:color="auto"/>
            </w:tcBorders>
            <w:vAlign w:val="center"/>
          </w:tcPr>
          <w:p w14:paraId="53481AA6" w14:textId="77777777" w:rsidR="007D09FE" w:rsidRPr="000926AB" w:rsidRDefault="007D09FE" w:rsidP="0052774C">
            <w:pPr>
              <w:jc w:val="center"/>
              <w:rPr>
                <w:sz w:val="20"/>
                <w:szCs w:val="20"/>
              </w:rPr>
            </w:pPr>
            <w:r w:rsidRPr="000926AB">
              <w:rPr>
                <w:sz w:val="20"/>
                <w:szCs w:val="20"/>
              </w:rPr>
              <w:t>250</w:t>
            </w:r>
          </w:p>
        </w:tc>
      </w:tr>
      <w:tr w:rsidR="007D09FE" w:rsidRPr="000926AB" w14:paraId="7C78F34C"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7032FAD" w14:textId="77777777" w:rsidR="007D09FE" w:rsidRPr="000926AB" w:rsidRDefault="007D09FE" w:rsidP="0052774C">
            <w:pPr>
              <w:jc w:val="center"/>
              <w:rPr>
                <w:sz w:val="20"/>
                <w:szCs w:val="20"/>
              </w:rPr>
            </w:pPr>
            <w:r w:rsidRPr="000926AB">
              <w:rPr>
                <w:sz w:val="20"/>
                <w:szCs w:val="20"/>
              </w:rPr>
              <w:t>125</w:t>
            </w:r>
            <w:r w:rsidR="002A035A" w:rsidRPr="000926AB">
              <w:rPr>
                <w:sz w:val="20"/>
                <w:szCs w:val="20"/>
              </w:rPr>
              <w:sym w:font="Symbol" w:char="F0B4"/>
            </w:r>
            <w:r w:rsidRPr="000926AB">
              <w:rPr>
                <w:sz w:val="20"/>
                <w:szCs w:val="20"/>
              </w:rPr>
              <w:t>100</w:t>
            </w:r>
          </w:p>
        </w:tc>
        <w:tc>
          <w:tcPr>
            <w:tcW w:w="1239" w:type="pct"/>
            <w:tcBorders>
              <w:top w:val="single" w:sz="6" w:space="0" w:color="auto"/>
              <w:left w:val="single" w:sz="6" w:space="0" w:color="auto"/>
              <w:bottom w:val="single" w:sz="6" w:space="0" w:color="auto"/>
              <w:right w:val="single" w:sz="4" w:space="0" w:color="auto"/>
            </w:tcBorders>
            <w:vAlign w:val="center"/>
          </w:tcPr>
          <w:p w14:paraId="7048B8F1" w14:textId="77777777" w:rsidR="007D09FE" w:rsidRPr="000926AB" w:rsidRDefault="007D09FE" w:rsidP="0052774C">
            <w:pPr>
              <w:jc w:val="center"/>
              <w:rPr>
                <w:sz w:val="20"/>
                <w:szCs w:val="20"/>
              </w:rPr>
            </w:pPr>
            <w:r w:rsidRPr="000926AB">
              <w:rPr>
                <w:sz w:val="20"/>
                <w:szCs w:val="20"/>
              </w:rPr>
              <w:t>7,5</w:t>
            </w:r>
          </w:p>
        </w:tc>
        <w:tc>
          <w:tcPr>
            <w:tcW w:w="1239" w:type="pct"/>
            <w:tcBorders>
              <w:top w:val="single" w:sz="6" w:space="0" w:color="auto"/>
              <w:left w:val="single" w:sz="4" w:space="0" w:color="auto"/>
              <w:bottom w:val="single" w:sz="6" w:space="0" w:color="auto"/>
              <w:right w:val="single" w:sz="6" w:space="0" w:color="auto"/>
            </w:tcBorders>
            <w:vAlign w:val="center"/>
          </w:tcPr>
          <w:p w14:paraId="30EBDF20" w14:textId="77777777" w:rsidR="007D09FE" w:rsidRPr="000926AB" w:rsidRDefault="007D09FE" w:rsidP="0052774C">
            <w:pPr>
              <w:jc w:val="center"/>
              <w:rPr>
                <w:sz w:val="20"/>
                <w:szCs w:val="20"/>
              </w:rPr>
            </w:pPr>
            <w:r w:rsidRPr="000926AB">
              <w:rPr>
                <w:sz w:val="20"/>
                <w:szCs w:val="20"/>
              </w:rPr>
              <w:t>7,2</w:t>
            </w:r>
          </w:p>
        </w:tc>
        <w:tc>
          <w:tcPr>
            <w:tcW w:w="1237" w:type="pct"/>
            <w:tcBorders>
              <w:top w:val="single" w:sz="6" w:space="0" w:color="auto"/>
              <w:left w:val="single" w:sz="6" w:space="0" w:color="auto"/>
              <w:bottom w:val="single" w:sz="6" w:space="0" w:color="auto"/>
              <w:right w:val="single" w:sz="6" w:space="0" w:color="auto"/>
            </w:tcBorders>
            <w:vAlign w:val="center"/>
          </w:tcPr>
          <w:p w14:paraId="63DBA5EA" w14:textId="77777777" w:rsidR="007D09FE" w:rsidRPr="000926AB" w:rsidRDefault="007D09FE" w:rsidP="0052774C">
            <w:pPr>
              <w:jc w:val="center"/>
              <w:rPr>
                <w:sz w:val="20"/>
                <w:szCs w:val="20"/>
              </w:rPr>
            </w:pPr>
            <w:r w:rsidRPr="000926AB">
              <w:rPr>
                <w:sz w:val="20"/>
                <w:szCs w:val="20"/>
              </w:rPr>
              <w:t>200</w:t>
            </w:r>
          </w:p>
        </w:tc>
      </w:tr>
      <w:tr w:rsidR="007D09FE" w:rsidRPr="000926AB" w14:paraId="6984F6D1"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471A9D06" w14:textId="77777777" w:rsidR="007D09FE" w:rsidRPr="000926AB" w:rsidRDefault="007D09FE" w:rsidP="0052774C">
            <w:pPr>
              <w:jc w:val="center"/>
              <w:rPr>
                <w:sz w:val="20"/>
                <w:szCs w:val="20"/>
              </w:rPr>
            </w:pPr>
            <w:r w:rsidRPr="000926AB">
              <w:rPr>
                <w:sz w:val="20"/>
                <w:szCs w:val="20"/>
              </w:rPr>
              <w:t>150</w:t>
            </w:r>
            <w:r w:rsidR="002A035A" w:rsidRPr="000926AB">
              <w:rPr>
                <w:sz w:val="20"/>
                <w:szCs w:val="20"/>
              </w:rPr>
              <w:sym w:font="Symbol" w:char="F0B4"/>
            </w:r>
            <w:r w:rsidRPr="000926AB">
              <w:rPr>
                <w:sz w:val="20"/>
                <w:szCs w:val="20"/>
              </w:rPr>
              <w:t>80</w:t>
            </w:r>
          </w:p>
        </w:tc>
        <w:tc>
          <w:tcPr>
            <w:tcW w:w="1239" w:type="pct"/>
            <w:tcBorders>
              <w:top w:val="single" w:sz="6" w:space="0" w:color="auto"/>
              <w:left w:val="single" w:sz="6" w:space="0" w:color="auto"/>
              <w:bottom w:val="single" w:sz="6" w:space="0" w:color="auto"/>
              <w:right w:val="single" w:sz="4" w:space="0" w:color="auto"/>
            </w:tcBorders>
            <w:vAlign w:val="center"/>
          </w:tcPr>
          <w:p w14:paraId="6306D71A" w14:textId="77777777" w:rsidR="007D09FE" w:rsidRPr="000926AB" w:rsidRDefault="007D09FE" w:rsidP="0052774C">
            <w:pPr>
              <w:jc w:val="center"/>
              <w:rPr>
                <w:sz w:val="20"/>
                <w:szCs w:val="20"/>
              </w:rPr>
            </w:pPr>
            <w:r w:rsidRPr="000926AB">
              <w:rPr>
                <w:sz w:val="20"/>
                <w:szCs w:val="20"/>
              </w:rPr>
              <w:t>7,8</w:t>
            </w:r>
          </w:p>
        </w:tc>
        <w:tc>
          <w:tcPr>
            <w:tcW w:w="1239" w:type="pct"/>
            <w:tcBorders>
              <w:top w:val="single" w:sz="6" w:space="0" w:color="auto"/>
              <w:left w:val="single" w:sz="4" w:space="0" w:color="auto"/>
              <w:bottom w:val="single" w:sz="6" w:space="0" w:color="auto"/>
              <w:right w:val="single" w:sz="6" w:space="0" w:color="auto"/>
            </w:tcBorders>
            <w:vAlign w:val="center"/>
          </w:tcPr>
          <w:p w14:paraId="1876FE2D" w14:textId="77777777" w:rsidR="007D09FE" w:rsidRPr="000926AB" w:rsidRDefault="007D09FE" w:rsidP="0052774C">
            <w:pPr>
              <w:jc w:val="center"/>
              <w:rPr>
                <w:sz w:val="20"/>
                <w:szCs w:val="20"/>
              </w:rPr>
            </w:pPr>
            <w:r w:rsidRPr="000926AB">
              <w:rPr>
                <w:sz w:val="20"/>
                <w:szCs w:val="20"/>
              </w:rPr>
              <w:t>7,0</w:t>
            </w:r>
          </w:p>
        </w:tc>
        <w:tc>
          <w:tcPr>
            <w:tcW w:w="1237" w:type="pct"/>
            <w:tcBorders>
              <w:top w:val="single" w:sz="6" w:space="0" w:color="auto"/>
              <w:left w:val="single" w:sz="6" w:space="0" w:color="auto"/>
              <w:bottom w:val="single" w:sz="6" w:space="0" w:color="auto"/>
              <w:right w:val="single" w:sz="6" w:space="0" w:color="auto"/>
            </w:tcBorders>
            <w:vAlign w:val="center"/>
          </w:tcPr>
          <w:p w14:paraId="2801D63F" w14:textId="77777777" w:rsidR="007D09FE" w:rsidRPr="000926AB" w:rsidRDefault="007D09FE" w:rsidP="0052774C">
            <w:pPr>
              <w:jc w:val="center"/>
              <w:rPr>
                <w:sz w:val="20"/>
                <w:szCs w:val="20"/>
              </w:rPr>
            </w:pPr>
            <w:r w:rsidRPr="000926AB">
              <w:rPr>
                <w:sz w:val="20"/>
                <w:szCs w:val="20"/>
              </w:rPr>
              <w:t>300</w:t>
            </w:r>
          </w:p>
        </w:tc>
      </w:tr>
      <w:tr w:rsidR="007D09FE" w:rsidRPr="000926AB" w14:paraId="50E12A8F"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2CFD9827" w14:textId="77777777" w:rsidR="007D09FE" w:rsidRPr="000926AB" w:rsidRDefault="007D09FE" w:rsidP="0052774C">
            <w:pPr>
              <w:jc w:val="center"/>
              <w:rPr>
                <w:sz w:val="20"/>
                <w:szCs w:val="20"/>
              </w:rPr>
            </w:pPr>
            <w:r w:rsidRPr="000926AB">
              <w:rPr>
                <w:sz w:val="20"/>
                <w:szCs w:val="20"/>
              </w:rPr>
              <w:t>150</w:t>
            </w:r>
            <w:r w:rsidR="002A035A" w:rsidRPr="000926AB">
              <w:rPr>
                <w:sz w:val="20"/>
                <w:szCs w:val="20"/>
              </w:rPr>
              <w:sym w:font="Symbol" w:char="F0B4"/>
            </w:r>
            <w:r w:rsidRPr="000926AB">
              <w:rPr>
                <w:sz w:val="20"/>
                <w:szCs w:val="20"/>
              </w:rPr>
              <w:t>100</w:t>
            </w:r>
          </w:p>
        </w:tc>
        <w:tc>
          <w:tcPr>
            <w:tcW w:w="1239" w:type="pct"/>
            <w:tcBorders>
              <w:top w:val="single" w:sz="6" w:space="0" w:color="auto"/>
              <w:left w:val="single" w:sz="6" w:space="0" w:color="auto"/>
              <w:bottom w:val="single" w:sz="6" w:space="0" w:color="auto"/>
              <w:right w:val="single" w:sz="4" w:space="0" w:color="auto"/>
            </w:tcBorders>
            <w:vAlign w:val="center"/>
          </w:tcPr>
          <w:p w14:paraId="17C2DD0C" w14:textId="77777777" w:rsidR="007D09FE" w:rsidRPr="000926AB" w:rsidRDefault="007D09FE" w:rsidP="0052774C">
            <w:pPr>
              <w:jc w:val="center"/>
              <w:rPr>
                <w:sz w:val="20"/>
                <w:szCs w:val="20"/>
              </w:rPr>
            </w:pPr>
            <w:r w:rsidRPr="000926AB">
              <w:rPr>
                <w:sz w:val="20"/>
                <w:szCs w:val="20"/>
              </w:rPr>
              <w:t>7,8</w:t>
            </w:r>
          </w:p>
        </w:tc>
        <w:tc>
          <w:tcPr>
            <w:tcW w:w="1239" w:type="pct"/>
            <w:tcBorders>
              <w:top w:val="single" w:sz="6" w:space="0" w:color="auto"/>
              <w:left w:val="single" w:sz="4" w:space="0" w:color="auto"/>
              <w:bottom w:val="single" w:sz="6" w:space="0" w:color="auto"/>
              <w:right w:val="single" w:sz="6" w:space="0" w:color="auto"/>
            </w:tcBorders>
            <w:vAlign w:val="center"/>
          </w:tcPr>
          <w:p w14:paraId="29A6D6C6" w14:textId="77777777" w:rsidR="007D09FE" w:rsidRPr="000926AB" w:rsidRDefault="007D09FE" w:rsidP="0052774C">
            <w:pPr>
              <w:jc w:val="center"/>
              <w:rPr>
                <w:sz w:val="20"/>
                <w:szCs w:val="20"/>
              </w:rPr>
            </w:pPr>
            <w:r w:rsidRPr="000926AB">
              <w:rPr>
                <w:sz w:val="20"/>
                <w:szCs w:val="20"/>
              </w:rPr>
              <w:t>7,2</w:t>
            </w:r>
          </w:p>
        </w:tc>
        <w:tc>
          <w:tcPr>
            <w:tcW w:w="1237" w:type="pct"/>
            <w:tcBorders>
              <w:top w:val="single" w:sz="6" w:space="0" w:color="auto"/>
              <w:left w:val="single" w:sz="6" w:space="0" w:color="auto"/>
              <w:bottom w:val="single" w:sz="6" w:space="0" w:color="auto"/>
              <w:right w:val="single" w:sz="6" w:space="0" w:color="auto"/>
            </w:tcBorders>
            <w:vAlign w:val="center"/>
          </w:tcPr>
          <w:p w14:paraId="008A335D" w14:textId="77777777" w:rsidR="007D09FE" w:rsidRPr="000926AB" w:rsidRDefault="007D09FE" w:rsidP="0052774C">
            <w:pPr>
              <w:jc w:val="center"/>
              <w:rPr>
                <w:sz w:val="20"/>
                <w:szCs w:val="20"/>
              </w:rPr>
            </w:pPr>
            <w:r w:rsidRPr="000926AB">
              <w:rPr>
                <w:sz w:val="20"/>
                <w:szCs w:val="20"/>
              </w:rPr>
              <w:t>250</w:t>
            </w:r>
          </w:p>
        </w:tc>
      </w:tr>
      <w:tr w:rsidR="007D09FE" w:rsidRPr="000926AB" w14:paraId="6F9843AE"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692A9D7E" w14:textId="77777777" w:rsidR="007D09FE" w:rsidRPr="000926AB" w:rsidRDefault="007D09FE" w:rsidP="0052774C">
            <w:pPr>
              <w:jc w:val="center"/>
              <w:rPr>
                <w:sz w:val="20"/>
                <w:szCs w:val="20"/>
              </w:rPr>
            </w:pPr>
            <w:r w:rsidRPr="000926AB">
              <w:rPr>
                <w:sz w:val="20"/>
                <w:szCs w:val="20"/>
              </w:rPr>
              <w:t>150</w:t>
            </w:r>
            <w:r w:rsidR="002A035A" w:rsidRPr="000926AB">
              <w:rPr>
                <w:sz w:val="20"/>
                <w:szCs w:val="20"/>
              </w:rPr>
              <w:sym w:font="Symbol" w:char="F0B4"/>
            </w:r>
            <w:r w:rsidRPr="000926AB">
              <w:rPr>
                <w:sz w:val="20"/>
                <w:szCs w:val="20"/>
              </w:rPr>
              <w:t>125</w:t>
            </w:r>
          </w:p>
        </w:tc>
        <w:tc>
          <w:tcPr>
            <w:tcW w:w="1239" w:type="pct"/>
            <w:tcBorders>
              <w:top w:val="single" w:sz="6" w:space="0" w:color="auto"/>
              <w:left w:val="single" w:sz="6" w:space="0" w:color="auto"/>
              <w:bottom w:val="single" w:sz="6" w:space="0" w:color="auto"/>
              <w:right w:val="single" w:sz="4" w:space="0" w:color="auto"/>
            </w:tcBorders>
            <w:vAlign w:val="center"/>
          </w:tcPr>
          <w:p w14:paraId="22E8E582" w14:textId="77777777" w:rsidR="007D09FE" w:rsidRPr="000926AB" w:rsidRDefault="007D09FE" w:rsidP="0052774C">
            <w:pPr>
              <w:jc w:val="center"/>
              <w:rPr>
                <w:sz w:val="20"/>
                <w:szCs w:val="20"/>
              </w:rPr>
            </w:pPr>
            <w:r w:rsidRPr="000926AB">
              <w:rPr>
                <w:sz w:val="20"/>
                <w:szCs w:val="20"/>
              </w:rPr>
              <w:t>7,8</w:t>
            </w:r>
          </w:p>
        </w:tc>
        <w:tc>
          <w:tcPr>
            <w:tcW w:w="1239" w:type="pct"/>
            <w:tcBorders>
              <w:top w:val="single" w:sz="6" w:space="0" w:color="auto"/>
              <w:left w:val="single" w:sz="4" w:space="0" w:color="auto"/>
              <w:bottom w:val="single" w:sz="6" w:space="0" w:color="auto"/>
              <w:right w:val="single" w:sz="6" w:space="0" w:color="auto"/>
            </w:tcBorders>
            <w:vAlign w:val="center"/>
          </w:tcPr>
          <w:p w14:paraId="5BB973EE" w14:textId="77777777" w:rsidR="007D09FE" w:rsidRPr="000926AB" w:rsidRDefault="007D09FE" w:rsidP="0052774C">
            <w:pPr>
              <w:jc w:val="center"/>
              <w:rPr>
                <w:sz w:val="20"/>
                <w:szCs w:val="20"/>
              </w:rPr>
            </w:pPr>
            <w:r w:rsidRPr="000926AB">
              <w:rPr>
                <w:sz w:val="20"/>
                <w:szCs w:val="20"/>
              </w:rPr>
              <w:t>7,5</w:t>
            </w:r>
          </w:p>
        </w:tc>
        <w:tc>
          <w:tcPr>
            <w:tcW w:w="1237" w:type="pct"/>
            <w:tcBorders>
              <w:top w:val="single" w:sz="6" w:space="0" w:color="auto"/>
              <w:left w:val="single" w:sz="6" w:space="0" w:color="auto"/>
              <w:bottom w:val="single" w:sz="6" w:space="0" w:color="auto"/>
              <w:right w:val="single" w:sz="6" w:space="0" w:color="auto"/>
            </w:tcBorders>
            <w:vAlign w:val="center"/>
          </w:tcPr>
          <w:p w14:paraId="74A16B24" w14:textId="77777777" w:rsidR="007D09FE" w:rsidRPr="000926AB" w:rsidRDefault="007D09FE" w:rsidP="0052774C">
            <w:pPr>
              <w:jc w:val="center"/>
              <w:rPr>
                <w:sz w:val="20"/>
                <w:szCs w:val="20"/>
              </w:rPr>
            </w:pPr>
            <w:r w:rsidRPr="000926AB">
              <w:rPr>
                <w:sz w:val="20"/>
                <w:szCs w:val="20"/>
              </w:rPr>
              <w:t>200</w:t>
            </w:r>
          </w:p>
        </w:tc>
      </w:tr>
      <w:tr w:rsidR="007D09FE" w:rsidRPr="000926AB" w14:paraId="77231C0E"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3F6950F0" w14:textId="77777777" w:rsidR="007D09FE" w:rsidRPr="000926AB" w:rsidRDefault="007D09FE" w:rsidP="0052774C">
            <w:pPr>
              <w:jc w:val="center"/>
              <w:rPr>
                <w:sz w:val="20"/>
                <w:szCs w:val="20"/>
              </w:rPr>
            </w:pPr>
            <w:r w:rsidRPr="000926AB">
              <w:rPr>
                <w:sz w:val="20"/>
                <w:szCs w:val="20"/>
              </w:rPr>
              <w:t>200</w:t>
            </w:r>
            <w:r w:rsidR="002A035A" w:rsidRPr="000926AB">
              <w:rPr>
                <w:sz w:val="20"/>
                <w:szCs w:val="20"/>
              </w:rPr>
              <w:sym w:font="Symbol" w:char="F0B4"/>
            </w:r>
            <w:r w:rsidRPr="000926AB">
              <w:rPr>
                <w:sz w:val="20"/>
                <w:szCs w:val="20"/>
              </w:rPr>
              <w:t>80</w:t>
            </w:r>
          </w:p>
        </w:tc>
        <w:tc>
          <w:tcPr>
            <w:tcW w:w="1239" w:type="pct"/>
            <w:tcBorders>
              <w:top w:val="single" w:sz="6" w:space="0" w:color="auto"/>
              <w:left w:val="single" w:sz="6" w:space="0" w:color="auto"/>
              <w:bottom w:val="single" w:sz="6" w:space="0" w:color="auto"/>
              <w:right w:val="single" w:sz="4" w:space="0" w:color="auto"/>
            </w:tcBorders>
            <w:vAlign w:val="center"/>
          </w:tcPr>
          <w:p w14:paraId="4652E23A" w14:textId="77777777" w:rsidR="007D09FE" w:rsidRPr="000926AB" w:rsidRDefault="007D09FE" w:rsidP="0052774C">
            <w:pPr>
              <w:jc w:val="center"/>
              <w:rPr>
                <w:sz w:val="20"/>
                <w:szCs w:val="20"/>
              </w:rPr>
            </w:pPr>
            <w:r w:rsidRPr="000926AB">
              <w:rPr>
                <w:sz w:val="20"/>
                <w:szCs w:val="20"/>
              </w:rPr>
              <w:t>8,4</w:t>
            </w:r>
          </w:p>
        </w:tc>
        <w:tc>
          <w:tcPr>
            <w:tcW w:w="1239" w:type="pct"/>
            <w:tcBorders>
              <w:top w:val="single" w:sz="6" w:space="0" w:color="auto"/>
              <w:left w:val="single" w:sz="4" w:space="0" w:color="auto"/>
              <w:bottom w:val="single" w:sz="6" w:space="0" w:color="auto"/>
              <w:right w:val="single" w:sz="6" w:space="0" w:color="auto"/>
            </w:tcBorders>
            <w:vAlign w:val="center"/>
          </w:tcPr>
          <w:p w14:paraId="74BD9925" w14:textId="77777777" w:rsidR="007D09FE" w:rsidRPr="000926AB" w:rsidRDefault="007D09FE" w:rsidP="0052774C">
            <w:pPr>
              <w:jc w:val="center"/>
              <w:rPr>
                <w:sz w:val="20"/>
                <w:szCs w:val="20"/>
              </w:rPr>
            </w:pPr>
            <w:r w:rsidRPr="000926AB">
              <w:rPr>
                <w:sz w:val="20"/>
                <w:szCs w:val="20"/>
              </w:rPr>
              <w:t>7,0</w:t>
            </w:r>
          </w:p>
        </w:tc>
        <w:tc>
          <w:tcPr>
            <w:tcW w:w="1237" w:type="pct"/>
            <w:tcBorders>
              <w:top w:val="single" w:sz="6" w:space="0" w:color="auto"/>
              <w:left w:val="single" w:sz="6" w:space="0" w:color="auto"/>
              <w:bottom w:val="single" w:sz="6" w:space="0" w:color="auto"/>
              <w:right w:val="single" w:sz="6" w:space="0" w:color="auto"/>
            </w:tcBorders>
            <w:vAlign w:val="center"/>
          </w:tcPr>
          <w:p w14:paraId="28A9049F" w14:textId="77777777" w:rsidR="007D09FE" w:rsidRPr="000926AB" w:rsidRDefault="007D09FE" w:rsidP="0052774C">
            <w:pPr>
              <w:jc w:val="center"/>
              <w:rPr>
                <w:sz w:val="20"/>
                <w:szCs w:val="20"/>
              </w:rPr>
            </w:pPr>
            <w:r w:rsidRPr="000926AB">
              <w:rPr>
                <w:sz w:val="20"/>
                <w:szCs w:val="20"/>
              </w:rPr>
              <w:t>400</w:t>
            </w:r>
          </w:p>
        </w:tc>
      </w:tr>
      <w:tr w:rsidR="007D09FE" w:rsidRPr="000926AB" w14:paraId="78ABD17F"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8F82C31" w14:textId="77777777" w:rsidR="007D09FE" w:rsidRPr="000926AB" w:rsidRDefault="007D09FE" w:rsidP="0052774C">
            <w:pPr>
              <w:jc w:val="center"/>
              <w:rPr>
                <w:sz w:val="20"/>
                <w:szCs w:val="20"/>
              </w:rPr>
            </w:pPr>
            <w:r w:rsidRPr="000926AB">
              <w:rPr>
                <w:sz w:val="20"/>
                <w:szCs w:val="20"/>
              </w:rPr>
              <w:t>200</w:t>
            </w:r>
            <w:r w:rsidR="002A035A" w:rsidRPr="000926AB">
              <w:rPr>
                <w:sz w:val="20"/>
                <w:szCs w:val="20"/>
              </w:rPr>
              <w:sym w:font="Symbol" w:char="F0B4"/>
            </w:r>
            <w:r w:rsidRPr="000926AB">
              <w:rPr>
                <w:sz w:val="20"/>
                <w:szCs w:val="20"/>
              </w:rPr>
              <w:t>100</w:t>
            </w:r>
          </w:p>
        </w:tc>
        <w:tc>
          <w:tcPr>
            <w:tcW w:w="1239" w:type="pct"/>
            <w:tcBorders>
              <w:top w:val="single" w:sz="6" w:space="0" w:color="auto"/>
              <w:left w:val="single" w:sz="6" w:space="0" w:color="auto"/>
              <w:bottom w:val="single" w:sz="6" w:space="0" w:color="auto"/>
              <w:right w:val="single" w:sz="4" w:space="0" w:color="auto"/>
            </w:tcBorders>
            <w:vAlign w:val="center"/>
          </w:tcPr>
          <w:p w14:paraId="03C404E2" w14:textId="77777777" w:rsidR="007D09FE" w:rsidRPr="000926AB" w:rsidRDefault="007D09FE" w:rsidP="0052774C">
            <w:pPr>
              <w:jc w:val="center"/>
              <w:rPr>
                <w:sz w:val="20"/>
                <w:szCs w:val="20"/>
              </w:rPr>
            </w:pPr>
            <w:r w:rsidRPr="000926AB">
              <w:rPr>
                <w:sz w:val="20"/>
                <w:szCs w:val="20"/>
              </w:rPr>
              <w:t>8,4</w:t>
            </w:r>
          </w:p>
        </w:tc>
        <w:tc>
          <w:tcPr>
            <w:tcW w:w="1239" w:type="pct"/>
            <w:tcBorders>
              <w:top w:val="single" w:sz="6" w:space="0" w:color="auto"/>
              <w:left w:val="single" w:sz="4" w:space="0" w:color="auto"/>
              <w:bottom w:val="single" w:sz="6" w:space="0" w:color="auto"/>
              <w:right w:val="single" w:sz="6" w:space="0" w:color="auto"/>
            </w:tcBorders>
            <w:vAlign w:val="center"/>
          </w:tcPr>
          <w:p w14:paraId="11FC049B" w14:textId="77777777" w:rsidR="007D09FE" w:rsidRPr="000926AB" w:rsidRDefault="007D09FE" w:rsidP="0052774C">
            <w:pPr>
              <w:jc w:val="center"/>
              <w:rPr>
                <w:sz w:val="20"/>
                <w:szCs w:val="20"/>
              </w:rPr>
            </w:pPr>
            <w:r w:rsidRPr="000926AB">
              <w:rPr>
                <w:sz w:val="20"/>
                <w:szCs w:val="20"/>
              </w:rPr>
              <w:t>7,2</w:t>
            </w:r>
          </w:p>
        </w:tc>
        <w:tc>
          <w:tcPr>
            <w:tcW w:w="1237" w:type="pct"/>
            <w:tcBorders>
              <w:top w:val="single" w:sz="6" w:space="0" w:color="auto"/>
              <w:left w:val="single" w:sz="6" w:space="0" w:color="auto"/>
              <w:bottom w:val="single" w:sz="6" w:space="0" w:color="auto"/>
              <w:right w:val="single" w:sz="6" w:space="0" w:color="auto"/>
            </w:tcBorders>
            <w:vAlign w:val="center"/>
          </w:tcPr>
          <w:p w14:paraId="0C49721F" w14:textId="77777777" w:rsidR="007D09FE" w:rsidRPr="000926AB" w:rsidRDefault="007D09FE" w:rsidP="0052774C">
            <w:pPr>
              <w:jc w:val="center"/>
              <w:rPr>
                <w:sz w:val="20"/>
                <w:szCs w:val="20"/>
              </w:rPr>
            </w:pPr>
            <w:r w:rsidRPr="000926AB">
              <w:rPr>
                <w:sz w:val="20"/>
                <w:szCs w:val="20"/>
              </w:rPr>
              <w:t>350</w:t>
            </w:r>
          </w:p>
        </w:tc>
      </w:tr>
      <w:tr w:rsidR="007D09FE" w:rsidRPr="000926AB" w14:paraId="391C40A4"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7290E4DA" w14:textId="77777777" w:rsidR="007D09FE" w:rsidRPr="000926AB" w:rsidRDefault="007D09FE" w:rsidP="0052774C">
            <w:pPr>
              <w:jc w:val="center"/>
              <w:rPr>
                <w:sz w:val="20"/>
                <w:szCs w:val="20"/>
              </w:rPr>
            </w:pPr>
            <w:r w:rsidRPr="000926AB">
              <w:rPr>
                <w:sz w:val="20"/>
                <w:szCs w:val="20"/>
              </w:rPr>
              <w:t>200</w:t>
            </w:r>
            <w:r w:rsidR="002A035A" w:rsidRPr="000926AB">
              <w:rPr>
                <w:sz w:val="20"/>
                <w:szCs w:val="20"/>
              </w:rPr>
              <w:sym w:font="Symbol" w:char="F0B4"/>
            </w:r>
            <w:r w:rsidRPr="000926AB">
              <w:rPr>
                <w:sz w:val="20"/>
                <w:szCs w:val="20"/>
              </w:rPr>
              <w:t>125</w:t>
            </w:r>
          </w:p>
        </w:tc>
        <w:tc>
          <w:tcPr>
            <w:tcW w:w="1239" w:type="pct"/>
            <w:tcBorders>
              <w:top w:val="single" w:sz="6" w:space="0" w:color="auto"/>
              <w:left w:val="single" w:sz="6" w:space="0" w:color="auto"/>
              <w:bottom w:val="single" w:sz="6" w:space="0" w:color="auto"/>
              <w:right w:val="single" w:sz="4" w:space="0" w:color="auto"/>
            </w:tcBorders>
            <w:vAlign w:val="center"/>
          </w:tcPr>
          <w:p w14:paraId="3BA878CE" w14:textId="77777777" w:rsidR="007D09FE" w:rsidRPr="000926AB" w:rsidRDefault="007D09FE" w:rsidP="0052774C">
            <w:pPr>
              <w:jc w:val="center"/>
              <w:rPr>
                <w:sz w:val="20"/>
                <w:szCs w:val="20"/>
              </w:rPr>
            </w:pPr>
            <w:r w:rsidRPr="000926AB">
              <w:rPr>
                <w:sz w:val="20"/>
                <w:szCs w:val="20"/>
              </w:rPr>
              <w:t>8,4</w:t>
            </w:r>
          </w:p>
        </w:tc>
        <w:tc>
          <w:tcPr>
            <w:tcW w:w="1239" w:type="pct"/>
            <w:tcBorders>
              <w:top w:val="single" w:sz="6" w:space="0" w:color="auto"/>
              <w:left w:val="single" w:sz="4" w:space="0" w:color="auto"/>
              <w:bottom w:val="single" w:sz="6" w:space="0" w:color="auto"/>
              <w:right w:val="single" w:sz="6" w:space="0" w:color="auto"/>
            </w:tcBorders>
            <w:vAlign w:val="center"/>
          </w:tcPr>
          <w:p w14:paraId="492F492F" w14:textId="77777777" w:rsidR="007D09FE" w:rsidRPr="000926AB" w:rsidRDefault="007D09FE" w:rsidP="0052774C">
            <w:pPr>
              <w:jc w:val="center"/>
              <w:rPr>
                <w:sz w:val="20"/>
                <w:szCs w:val="20"/>
              </w:rPr>
            </w:pPr>
            <w:r w:rsidRPr="000926AB">
              <w:rPr>
                <w:sz w:val="20"/>
                <w:szCs w:val="20"/>
              </w:rPr>
              <w:t>7,5</w:t>
            </w:r>
          </w:p>
        </w:tc>
        <w:tc>
          <w:tcPr>
            <w:tcW w:w="1237" w:type="pct"/>
            <w:tcBorders>
              <w:top w:val="single" w:sz="6" w:space="0" w:color="auto"/>
              <w:left w:val="single" w:sz="6" w:space="0" w:color="auto"/>
              <w:bottom w:val="single" w:sz="6" w:space="0" w:color="auto"/>
              <w:right w:val="single" w:sz="6" w:space="0" w:color="auto"/>
            </w:tcBorders>
            <w:vAlign w:val="center"/>
          </w:tcPr>
          <w:p w14:paraId="36175B74" w14:textId="77777777" w:rsidR="007D09FE" w:rsidRPr="000926AB" w:rsidRDefault="007D09FE" w:rsidP="0052774C">
            <w:pPr>
              <w:jc w:val="center"/>
              <w:rPr>
                <w:sz w:val="20"/>
                <w:szCs w:val="20"/>
              </w:rPr>
            </w:pPr>
            <w:r w:rsidRPr="000926AB">
              <w:rPr>
                <w:sz w:val="20"/>
                <w:szCs w:val="20"/>
              </w:rPr>
              <w:t>300</w:t>
            </w:r>
          </w:p>
        </w:tc>
      </w:tr>
      <w:tr w:rsidR="007D09FE" w:rsidRPr="000926AB" w14:paraId="2E1D6208"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0BE8A2B5" w14:textId="77777777" w:rsidR="007D09FE" w:rsidRPr="000926AB" w:rsidRDefault="007D09FE" w:rsidP="0052774C">
            <w:pPr>
              <w:jc w:val="center"/>
              <w:rPr>
                <w:sz w:val="20"/>
                <w:szCs w:val="20"/>
              </w:rPr>
            </w:pPr>
            <w:r w:rsidRPr="000926AB">
              <w:rPr>
                <w:sz w:val="20"/>
                <w:szCs w:val="20"/>
              </w:rPr>
              <w:t>200</w:t>
            </w:r>
            <w:r w:rsidR="002A035A" w:rsidRPr="000926AB">
              <w:rPr>
                <w:sz w:val="20"/>
                <w:szCs w:val="20"/>
              </w:rPr>
              <w:sym w:font="Symbol" w:char="F0B4"/>
            </w:r>
            <w:r w:rsidRPr="000926AB">
              <w:rPr>
                <w:sz w:val="20"/>
                <w:szCs w:val="20"/>
              </w:rPr>
              <w:t>150</w:t>
            </w:r>
          </w:p>
        </w:tc>
        <w:tc>
          <w:tcPr>
            <w:tcW w:w="1239" w:type="pct"/>
            <w:tcBorders>
              <w:top w:val="single" w:sz="6" w:space="0" w:color="auto"/>
              <w:left w:val="single" w:sz="6" w:space="0" w:color="auto"/>
              <w:bottom w:val="single" w:sz="6" w:space="0" w:color="auto"/>
              <w:right w:val="single" w:sz="4" w:space="0" w:color="auto"/>
            </w:tcBorders>
            <w:vAlign w:val="center"/>
          </w:tcPr>
          <w:p w14:paraId="76B6A609" w14:textId="77777777" w:rsidR="007D09FE" w:rsidRPr="000926AB" w:rsidRDefault="007D09FE" w:rsidP="0052774C">
            <w:pPr>
              <w:jc w:val="center"/>
              <w:rPr>
                <w:sz w:val="20"/>
                <w:szCs w:val="20"/>
              </w:rPr>
            </w:pPr>
            <w:r w:rsidRPr="000926AB">
              <w:rPr>
                <w:sz w:val="20"/>
                <w:szCs w:val="20"/>
              </w:rPr>
              <w:t>8,4</w:t>
            </w:r>
          </w:p>
        </w:tc>
        <w:tc>
          <w:tcPr>
            <w:tcW w:w="1239" w:type="pct"/>
            <w:tcBorders>
              <w:top w:val="single" w:sz="6" w:space="0" w:color="auto"/>
              <w:left w:val="single" w:sz="4" w:space="0" w:color="auto"/>
              <w:bottom w:val="single" w:sz="6" w:space="0" w:color="auto"/>
              <w:right w:val="single" w:sz="6" w:space="0" w:color="auto"/>
            </w:tcBorders>
            <w:vAlign w:val="center"/>
          </w:tcPr>
          <w:p w14:paraId="580C8E85" w14:textId="77777777" w:rsidR="007D09FE" w:rsidRPr="000926AB" w:rsidRDefault="007D09FE" w:rsidP="0052774C">
            <w:pPr>
              <w:jc w:val="center"/>
              <w:rPr>
                <w:sz w:val="20"/>
                <w:szCs w:val="20"/>
              </w:rPr>
            </w:pPr>
            <w:r w:rsidRPr="000926AB">
              <w:rPr>
                <w:sz w:val="20"/>
                <w:szCs w:val="20"/>
              </w:rPr>
              <w:t>7,8</w:t>
            </w:r>
          </w:p>
        </w:tc>
        <w:tc>
          <w:tcPr>
            <w:tcW w:w="1237" w:type="pct"/>
            <w:tcBorders>
              <w:top w:val="single" w:sz="6" w:space="0" w:color="auto"/>
              <w:left w:val="single" w:sz="6" w:space="0" w:color="auto"/>
              <w:bottom w:val="single" w:sz="6" w:space="0" w:color="auto"/>
              <w:right w:val="single" w:sz="6" w:space="0" w:color="auto"/>
            </w:tcBorders>
            <w:vAlign w:val="center"/>
          </w:tcPr>
          <w:p w14:paraId="74C469D7" w14:textId="77777777" w:rsidR="007D09FE" w:rsidRPr="000926AB" w:rsidRDefault="007D09FE" w:rsidP="0052774C">
            <w:pPr>
              <w:jc w:val="center"/>
              <w:rPr>
                <w:sz w:val="20"/>
                <w:szCs w:val="20"/>
              </w:rPr>
            </w:pPr>
            <w:r w:rsidRPr="000926AB">
              <w:rPr>
                <w:sz w:val="20"/>
                <w:szCs w:val="20"/>
              </w:rPr>
              <w:t>250</w:t>
            </w:r>
          </w:p>
        </w:tc>
      </w:tr>
      <w:tr w:rsidR="007D09FE" w:rsidRPr="000926AB" w14:paraId="782F80FB"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38468960" w14:textId="77777777" w:rsidR="007D09FE" w:rsidRPr="000926AB" w:rsidRDefault="007D09FE" w:rsidP="0052774C">
            <w:pPr>
              <w:jc w:val="center"/>
              <w:rPr>
                <w:sz w:val="20"/>
                <w:szCs w:val="20"/>
              </w:rPr>
            </w:pPr>
            <w:r w:rsidRPr="000926AB">
              <w:rPr>
                <w:sz w:val="20"/>
                <w:szCs w:val="20"/>
              </w:rPr>
              <w:t>250</w:t>
            </w:r>
            <w:r w:rsidR="002A035A" w:rsidRPr="000926AB">
              <w:rPr>
                <w:sz w:val="20"/>
                <w:szCs w:val="20"/>
              </w:rPr>
              <w:sym w:font="Symbol" w:char="F0B4"/>
            </w:r>
            <w:r w:rsidRPr="000926AB">
              <w:rPr>
                <w:sz w:val="20"/>
                <w:szCs w:val="20"/>
              </w:rPr>
              <w:t>100</w:t>
            </w:r>
          </w:p>
        </w:tc>
        <w:tc>
          <w:tcPr>
            <w:tcW w:w="1239" w:type="pct"/>
            <w:tcBorders>
              <w:top w:val="single" w:sz="6" w:space="0" w:color="auto"/>
              <w:left w:val="single" w:sz="6" w:space="0" w:color="auto"/>
              <w:bottom w:val="single" w:sz="6" w:space="0" w:color="auto"/>
              <w:right w:val="single" w:sz="4" w:space="0" w:color="auto"/>
            </w:tcBorders>
            <w:vAlign w:val="center"/>
          </w:tcPr>
          <w:p w14:paraId="0510F1C2" w14:textId="77777777" w:rsidR="007D09FE" w:rsidRPr="000926AB" w:rsidRDefault="007D09FE" w:rsidP="0052774C">
            <w:pPr>
              <w:jc w:val="center"/>
              <w:rPr>
                <w:sz w:val="20"/>
                <w:szCs w:val="20"/>
              </w:rPr>
            </w:pPr>
            <w:r w:rsidRPr="000926AB">
              <w:rPr>
                <w:sz w:val="20"/>
                <w:szCs w:val="20"/>
              </w:rPr>
              <w:t>9,0</w:t>
            </w:r>
          </w:p>
        </w:tc>
        <w:tc>
          <w:tcPr>
            <w:tcW w:w="1239" w:type="pct"/>
            <w:tcBorders>
              <w:top w:val="single" w:sz="6" w:space="0" w:color="auto"/>
              <w:left w:val="single" w:sz="4" w:space="0" w:color="auto"/>
              <w:bottom w:val="single" w:sz="6" w:space="0" w:color="auto"/>
              <w:right w:val="single" w:sz="6" w:space="0" w:color="auto"/>
            </w:tcBorders>
            <w:vAlign w:val="center"/>
          </w:tcPr>
          <w:p w14:paraId="761756B2" w14:textId="77777777" w:rsidR="007D09FE" w:rsidRPr="000926AB" w:rsidRDefault="007D09FE" w:rsidP="0052774C">
            <w:pPr>
              <w:jc w:val="center"/>
              <w:rPr>
                <w:sz w:val="20"/>
                <w:szCs w:val="20"/>
              </w:rPr>
            </w:pPr>
            <w:r w:rsidRPr="000926AB">
              <w:rPr>
                <w:sz w:val="20"/>
                <w:szCs w:val="20"/>
              </w:rPr>
              <w:t>7,2</w:t>
            </w:r>
          </w:p>
        </w:tc>
        <w:tc>
          <w:tcPr>
            <w:tcW w:w="1237" w:type="pct"/>
            <w:tcBorders>
              <w:top w:val="single" w:sz="6" w:space="0" w:color="auto"/>
              <w:left w:val="single" w:sz="6" w:space="0" w:color="auto"/>
              <w:bottom w:val="single" w:sz="6" w:space="0" w:color="auto"/>
              <w:right w:val="single" w:sz="6" w:space="0" w:color="auto"/>
            </w:tcBorders>
            <w:vAlign w:val="center"/>
          </w:tcPr>
          <w:p w14:paraId="7865E5D8" w14:textId="77777777" w:rsidR="007D09FE" w:rsidRPr="000926AB" w:rsidRDefault="007D09FE" w:rsidP="0052774C">
            <w:pPr>
              <w:jc w:val="center"/>
              <w:rPr>
                <w:sz w:val="20"/>
                <w:szCs w:val="20"/>
              </w:rPr>
            </w:pPr>
            <w:r w:rsidRPr="000926AB">
              <w:rPr>
                <w:sz w:val="20"/>
                <w:szCs w:val="20"/>
              </w:rPr>
              <w:t>450</w:t>
            </w:r>
          </w:p>
        </w:tc>
      </w:tr>
      <w:tr w:rsidR="007D09FE" w:rsidRPr="000926AB" w14:paraId="7D75F4E3"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51742494" w14:textId="77777777" w:rsidR="007D09FE" w:rsidRPr="000926AB" w:rsidRDefault="007D09FE" w:rsidP="0052774C">
            <w:pPr>
              <w:jc w:val="center"/>
              <w:rPr>
                <w:sz w:val="20"/>
                <w:szCs w:val="20"/>
              </w:rPr>
            </w:pPr>
            <w:r w:rsidRPr="000926AB">
              <w:rPr>
                <w:sz w:val="20"/>
                <w:szCs w:val="20"/>
              </w:rPr>
              <w:t>250</w:t>
            </w:r>
            <w:r w:rsidR="002A035A" w:rsidRPr="000926AB">
              <w:rPr>
                <w:sz w:val="20"/>
                <w:szCs w:val="20"/>
              </w:rPr>
              <w:sym w:font="Symbol" w:char="F0B4"/>
            </w:r>
            <w:r w:rsidRPr="000926AB">
              <w:rPr>
                <w:sz w:val="20"/>
                <w:szCs w:val="20"/>
              </w:rPr>
              <w:t>150</w:t>
            </w:r>
          </w:p>
        </w:tc>
        <w:tc>
          <w:tcPr>
            <w:tcW w:w="1239" w:type="pct"/>
            <w:tcBorders>
              <w:top w:val="single" w:sz="6" w:space="0" w:color="auto"/>
              <w:left w:val="single" w:sz="6" w:space="0" w:color="auto"/>
              <w:bottom w:val="single" w:sz="6" w:space="0" w:color="auto"/>
              <w:right w:val="single" w:sz="4" w:space="0" w:color="auto"/>
            </w:tcBorders>
            <w:vAlign w:val="center"/>
          </w:tcPr>
          <w:p w14:paraId="6FAC244B" w14:textId="77777777" w:rsidR="007D09FE" w:rsidRPr="000926AB" w:rsidRDefault="007D09FE" w:rsidP="0052774C">
            <w:pPr>
              <w:jc w:val="center"/>
              <w:rPr>
                <w:sz w:val="20"/>
                <w:szCs w:val="20"/>
              </w:rPr>
            </w:pPr>
            <w:r w:rsidRPr="000926AB">
              <w:rPr>
                <w:sz w:val="20"/>
                <w:szCs w:val="20"/>
              </w:rPr>
              <w:t>9,0</w:t>
            </w:r>
          </w:p>
        </w:tc>
        <w:tc>
          <w:tcPr>
            <w:tcW w:w="1239" w:type="pct"/>
            <w:tcBorders>
              <w:top w:val="single" w:sz="6" w:space="0" w:color="auto"/>
              <w:left w:val="single" w:sz="4" w:space="0" w:color="auto"/>
              <w:bottom w:val="single" w:sz="6" w:space="0" w:color="auto"/>
              <w:right w:val="single" w:sz="6" w:space="0" w:color="auto"/>
            </w:tcBorders>
            <w:vAlign w:val="center"/>
          </w:tcPr>
          <w:p w14:paraId="39F94BFB" w14:textId="77777777" w:rsidR="007D09FE" w:rsidRPr="000926AB" w:rsidRDefault="007D09FE" w:rsidP="0052774C">
            <w:pPr>
              <w:jc w:val="center"/>
              <w:rPr>
                <w:sz w:val="20"/>
                <w:szCs w:val="20"/>
              </w:rPr>
            </w:pPr>
            <w:r w:rsidRPr="000926AB">
              <w:rPr>
                <w:sz w:val="20"/>
                <w:szCs w:val="20"/>
              </w:rPr>
              <w:t>7,8</w:t>
            </w:r>
          </w:p>
        </w:tc>
        <w:tc>
          <w:tcPr>
            <w:tcW w:w="1237" w:type="pct"/>
            <w:tcBorders>
              <w:top w:val="single" w:sz="6" w:space="0" w:color="auto"/>
              <w:left w:val="single" w:sz="6" w:space="0" w:color="auto"/>
              <w:bottom w:val="single" w:sz="6" w:space="0" w:color="auto"/>
              <w:right w:val="single" w:sz="6" w:space="0" w:color="auto"/>
            </w:tcBorders>
            <w:vAlign w:val="center"/>
          </w:tcPr>
          <w:p w14:paraId="2BE4A40B" w14:textId="77777777" w:rsidR="007D09FE" w:rsidRPr="000926AB" w:rsidRDefault="007D09FE" w:rsidP="0052774C">
            <w:pPr>
              <w:jc w:val="center"/>
              <w:rPr>
                <w:sz w:val="20"/>
                <w:szCs w:val="20"/>
              </w:rPr>
            </w:pPr>
            <w:r w:rsidRPr="000926AB">
              <w:rPr>
                <w:sz w:val="20"/>
                <w:szCs w:val="20"/>
              </w:rPr>
              <w:t>350</w:t>
            </w:r>
          </w:p>
        </w:tc>
      </w:tr>
      <w:tr w:rsidR="007D09FE" w:rsidRPr="000926AB" w14:paraId="4203D9F7"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31409FD4" w14:textId="77777777" w:rsidR="007D09FE" w:rsidRPr="000926AB" w:rsidRDefault="007D09FE" w:rsidP="0052774C">
            <w:pPr>
              <w:jc w:val="center"/>
              <w:rPr>
                <w:sz w:val="20"/>
                <w:szCs w:val="20"/>
              </w:rPr>
            </w:pPr>
            <w:r w:rsidRPr="000926AB">
              <w:rPr>
                <w:sz w:val="20"/>
                <w:szCs w:val="20"/>
              </w:rPr>
              <w:t>250</w:t>
            </w:r>
            <w:r w:rsidR="002A035A" w:rsidRPr="000926AB">
              <w:rPr>
                <w:sz w:val="20"/>
                <w:szCs w:val="20"/>
              </w:rPr>
              <w:sym w:font="Symbol" w:char="F0B4"/>
            </w:r>
            <w:r w:rsidRPr="000926AB">
              <w:rPr>
                <w:sz w:val="20"/>
                <w:szCs w:val="20"/>
              </w:rPr>
              <w:t>200</w:t>
            </w:r>
          </w:p>
        </w:tc>
        <w:tc>
          <w:tcPr>
            <w:tcW w:w="1239" w:type="pct"/>
            <w:tcBorders>
              <w:top w:val="single" w:sz="6" w:space="0" w:color="auto"/>
              <w:left w:val="single" w:sz="6" w:space="0" w:color="auto"/>
              <w:bottom w:val="single" w:sz="6" w:space="0" w:color="auto"/>
              <w:right w:val="single" w:sz="4" w:space="0" w:color="auto"/>
            </w:tcBorders>
            <w:vAlign w:val="center"/>
          </w:tcPr>
          <w:p w14:paraId="17404922" w14:textId="77777777" w:rsidR="007D09FE" w:rsidRPr="000926AB" w:rsidRDefault="007D09FE" w:rsidP="0052774C">
            <w:pPr>
              <w:jc w:val="center"/>
              <w:rPr>
                <w:sz w:val="20"/>
                <w:szCs w:val="20"/>
              </w:rPr>
            </w:pPr>
            <w:r w:rsidRPr="000926AB">
              <w:rPr>
                <w:sz w:val="20"/>
                <w:szCs w:val="20"/>
              </w:rPr>
              <w:t>9,0</w:t>
            </w:r>
          </w:p>
        </w:tc>
        <w:tc>
          <w:tcPr>
            <w:tcW w:w="1239" w:type="pct"/>
            <w:tcBorders>
              <w:top w:val="single" w:sz="6" w:space="0" w:color="auto"/>
              <w:left w:val="single" w:sz="4" w:space="0" w:color="auto"/>
              <w:bottom w:val="single" w:sz="6" w:space="0" w:color="auto"/>
              <w:right w:val="single" w:sz="6" w:space="0" w:color="auto"/>
            </w:tcBorders>
            <w:vAlign w:val="center"/>
          </w:tcPr>
          <w:p w14:paraId="18424AE9" w14:textId="77777777" w:rsidR="007D09FE" w:rsidRPr="000926AB" w:rsidRDefault="007D09FE" w:rsidP="0052774C">
            <w:pPr>
              <w:jc w:val="center"/>
              <w:rPr>
                <w:sz w:val="20"/>
                <w:szCs w:val="20"/>
              </w:rPr>
            </w:pPr>
            <w:r w:rsidRPr="000926AB">
              <w:rPr>
                <w:sz w:val="20"/>
                <w:szCs w:val="20"/>
              </w:rPr>
              <w:t>8,4</w:t>
            </w:r>
          </w:p>
        </w:tc>
        <w:tc>
          <w:tcPr>
            <w:tcW w:w="1237" w:type="pct"/>
            <w:tcBorders>
              <w:top w:val="single" w:sz="6" w:space="0" w:color="auto"/>
              <w:left w:val="single" w:sz="6" w:space="0" w:color="auto"/>
              <w:bottom w:val="single" w:sz="6" w:space="0" w:color="auto"/>
              <w:right w:val="single" w:sz="6" w:space="0" w:color="auto"/>
            </w:tcBorders>
            <w:vAlign w:val="center"/>
          </w:tcPr>
          <w:p w14:paraId="424090E8" w14:textId="77777777" w:rsidR="007D09FE" w:rsidRPr="000926AB" w:rsidRDefault="007D09FE" w:rsidP="0052774C">
            <w:pPr>
              <w:jc w:val="center"/>
              <w:rPr>
                <w:sz w:val="20"/>
                <w:szCs w:val="20"/>
              </w:rPr>
            </w:pPr>
            <w:r w:rsidRPr="000926AB">
              <w:rPr>
                <w:sz w:val="20"/>
                <w:szCs w:val="20"/>
              </w:rPr>
              <w:t>250</w:t>
            </w:r>
          </w:p>
        </w:tc>
      </w:tr>
      <w:tr w:rsidR="007D09FE" w:rsidRPr="000926AB" w14:paraId="027EBDD2"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28CDAFB9" w14:textId="77777777" w:rsidR="007D09FE" w:rsidRPr="000926AB" w:rsidRDefault="007D09FE" w:rsidP="0052774C">
            <w:pPr>
              <w:jc w:val="center"/>
              <w:rPr>
                <w:sz w:val="20"/>
                <w:szCs w:val="20"/>
              </w:rPr>
            </w:pPr>
            <w:r w:rsidRPr="000926AB">
              <w:rPr>
                <w:sz w:val="20"/>
                <w:szCs w:val="20"/>
              </w:rPr>
              <w:t>300</w:t>
            </w:r>
            <w:r w:rsidR="002A035A" w:rsidRPr="000926AB">
              <w:rPr>
                <w:sz w:val="20"/>
                <w:szCs w:val="20"/>
              </w:rPr>
              <w:sym w:font="Symbol" w:char="F0B4"/>
            </w:r>
            <w:r w:rsidRPr="000926AB">
              <w:rPr>
                <w:sz w:val="20"/>
                <w:szCs w:val="20"/>
              </w:rPr>
              <w:t>125</w:t>
            </w:r>
          </w:p>
        </w:tc>
        <w:tc>
          <w:tcPr>
            <w:tcW w:w="1239" w:type="pct"/>
            <w:tcBorders>
              <w:top w:val="single" w:sz="6" w:space="0" w:color="auto"/>
              <w:left w:val="single" w:sz="6" w:space="0" w:color="auto"/>
              <w:bottom w:val="single" w:sz="6" w:space="0" w:color="auto"/>
              <w:right w:val="single" w:sz="4" w:space="0" w:color="auto"/>
            </w:tcBorders>
            <w:vAlign w:val="center"/>
          </w:tcPr>
          <w:p w14:paraId="75DB219F" w14:textId="77777777" w:rsidR="007D09FE" w:rsidRPr="000926AB" w:rsidRDefault="007D09FE" w:rsidP="0052774C">
            <w:pPr>
              <w:jc w:val="center"/>
              <w:rPr>
                <w:sz w:val="20"/>
                <w:szCs w:val="20"/>
              </w:rPr>
            </w:pPr>
            <w:r w:rsidRPr="000926AB">
              <w:rPr>
                <w:sz w:val="20"/>
                <w:szCs w:val="20"/>
              </w:rPr>
              <w:t>9,6</w:t>
            </w:r>
          </w:p>
        </w:tc>
        <w:tc>
          <w:tcPr>
            <w:tcW w:w="1239" w:type="pct"/>
            <w:tcBorders>
              <w:top w:val="single" w:sz="6" w:space="0" w:color="auto"/>
              <w:left w:val="single" w:sz="4" w:space="0" w:color="auto"/>
              <w:bottom w:val="single" w:sz="6" w:space="0" w:color="auto"/>
              <w:right w:val="single" w:sz="6" w:space="0" w:color="auto"/>
            </w:tcBorders>
            <w:vAlign w:val="center"/>
          </w:tcPr>
          <w:p w14:paraId="72A5D3A9" w14:textId="77777777" w:rsidR="007D09FE" w:rsidRPr="000926AB" w:rsidRDefault="007D09FE" w:rsidP="0052774C">
            <w:pPr>
              <w:jc w:val="center"/>
              <w:rPr>
                <w:sz w:val="20"/>
                <w:szCs w:val="20"/>
              </w:rPr>
            </w:pPr>
            <w:r w:rsidRPr="000926AB">
              <w:rPr>
                <w:sz w:val="20"/>
                <w:szCs w:val="20"/>
              </w:rPr>
              <w:t>7,0</w:t>
            </w:r>
          </w:p>
        </w:tc>
        <w:tc>
          <w:tcPr>
            <w:tcW w:w="1237" w:type="pct"/>
            <w:tcBorders>
              <w:top w:val="single" w:sz="6" w:space="0" w:color="auto"/>
              <w:left w:val="single" w:sz="6" w:space="0" w:color="auto"/>
              <w:bottom w:val="single" w:sz="6" w:space="0" w:color="auto"/>
              <w:right w:val="single" w:sz="6" w:space="0" w:color="auto"/>
            </w:tcBorders>
            <w:vAlign w:val="center"/>
          </w:tcPr>
          <w:p w14:paraId="5EB5E0D2" w14:textId="77777777" w:rsidR="007D09FE" w:rsidRPr="000926AB" w:rsidRDefault="007D09FE" w:rsidP="0052774C">
            <w:pPr>
              <w:jc w:val="center"/>
              <w:rPr>
                <w:sz w:val="20"/>
                <w:szCs w:val="20"/>
              </w:rPr>
            </w:pPr>
            <w:r w:rsidRPr="000926AB">
              <w:rPr>
                <w:sz w:val="20"/>
                <w:szCs w:val="20"/>
              </w:rPr>
              <w:t>500</w:t>
            </w:r>
          </w:p>
        </w:tc>
      </w:tr>
      <w:tr w:rsidR="007D09FE" w:rsidRPr="000926AB" w14:paraId="07A6DB66"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5344D97C" w14:textId="77777777" w:rsidR="007D09FE" w:rsidRPr="000926AB" w:rsidRDefault="007D09FE" w:rsidP="0052774C">
            <w:pPr>
              <w:jc w:val="center"/>
              <w:rPr>
                <w:sz w:val="20"/>
                <w:szCs w:val="20"/>
              </w:rPr>
            </w:pPr>
            <w:r w:rsidRPr="000926AB">
              <w:rPr>
                <w:sz w:val="20"/>
                <w:szCs w:val="20"/>
              </w:rPr>
              <w:t>300</w:t>
            </w:r>
            <w:r w:rsidR="002A035A" w:rsidRPr="000926AB">
              <w:rPr>
                <w:sz w:val="20"/>
                <w:szCs w:val="20"/>
              </w:rPr>
              <w:sym w:font="Symbol" w:char="F0B4"/>
            </w:r>
            <w:r w:rsidRPr="000926AB">
              <w:rPr>
                <w:sz w:val="20"/>
                <w:szCs w:val="20"/>
              </w:rPr>
              <w:t>150</w:t>
            </w:r>
          </w:p>
        </w:tc>
        <w:tc>
          <w:tcPr>
            <w:tcW w:w="1239" w:type="pct"/>
            <w:tcBorders>
              <w:top w:val="single" w:sz="6" w:space="0" w:color="auto"/>
              <w:left w:val="single" w:sz="6" w:space="0" w:color="auto"/>
              <w:bottom w:val="single" w:sz="6" w:space="0" w:color="auto"/>
              <w:right w:val="single" w:sz="4" w:space="0" w:color="auto"/>
            </w:tcBorders>
            <w:vAlign w:val="center"/>
          </w:tcPr>
          <w:p w14:paraId="13584CBC" w14:textId="77777777" w:rsidR="007D09FE" w:rsidRPr="000926AB" w:rsidRDefault="007D09FE" w:rsidP="0052774C">
            <w:pPr>
              <w:jc w:val="center"/>
              <w:rPr>
                <w:sz w:val="20"/>
                <w:szCs w:val="20"/>
              </w:rPr>
            </w:pPr>
            <w:r w:rsidRPr="000926AB">
              <w:rPr>
                <w:sz w:val="20"/>
                <w:szCs w:val="20"/>
              </w:rPr>
              <w:t>9,6</w:t>
            </w:r>
          </w:p>
        </w:tc>
        <w:tc>
          <w:tcPr>
            <w:tcW w:w="1239" w:type="pct"/>
            <w:tcBorders>
              <w:top w:val="single" w:sz="6" w:space="0" w:color="auto"/>
              <w:left w:val="single" w:sz="4" w:space="0" w:color="auto"/>
              <w:bottom w:val="single" w:sz="6" w:space="0" w:color="auto"/>
              <w:right w:val="single" w:sz="6" w:space="0" w:color="auto"/>
            </w:tcBorders>
            <w:vAlign w:val="center"/>
          </w:tcPr>
          <w:p w14:paraId="3D8474E1" w14:textId="77777777" w:rsidR="007D09FE" w:rsidRPr="000926AB" w:rsidRDefault="007D09FE" w:rsidP="0052774C">
            <w:pPr>
              <w:jc w:val="center"/>
              <w:rPr>
                <w:sz w:val="20"/>
                <w:szCs w:val="20"/>
              </w:rPr>
            </w:pPr>
            <w:r w:rsidRPr="000926AB">
              <w:rPr>
                <w:sz w:val="20"/>
                <w:szCs w:val="20"/>
              </w:rPr>
              <w:t>7,2</w:t>
            </w:r>
          </w:p>
        </w:tc>
        <w:tc>
          <w:tcPr>
            <w:tcW w:w="1237" w:type="pct"/>
            <w:tcBorders>
              <w:top w:val="single" w:sz="6" w:space="0" w:color="auto"/>
              <w:left w:val="single" w:sz="6" w:space="0" w:color="auto"/>
              <w:bottom w:val="single" w:sz="6" w:space="0" w:color="auto"/>
              <w:right w:val="single" w:sz="6" w:space="0" w:color="auto"/>
            </w:tcBorders>
            <w:vAlign w:val="center"/>
          </w:tcPr>
          <w:p w14:paraId="1D84B880" w14:textId="77777777" w:rsidR="007D09FE" w:rsidRPr="000926AB" w:rsidRDefault="007D09FE" w:rsidP="0052774C">
            <w:pPr>
              <w:jc w:val="center"/>
              <w:rPr>
                <w:sz w:val="20"/>
                <w:szCs w:val="20"/>
              </w:rPr>
            </w:pPr>
            <w:r w:rsidRPr="000926AB">
              <w:rPr>
                <w:sz w:val="20"/>
                <w:szCs w:val="20"/>
              </w:rPr>
              <w:t>450</w:t>
            </w:r>
          </w:p>
        </w:tc>
      </w:tr>
      <w:tr w:rsidR="007D09FE" w:rsidRPr="000926AB" w14:paraId="675E49CC"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273B83D1" w14:textId="77777777" w:rsidR="007D09FE" w:rsidRPr="000926AB" w:rsidRDefault="007D09FE" w:rsidP="0052774C">
            <w:pPr>
              <w:jc w:val="center"/>
              <w:rPr>
                <w:sz w:val="20"/>
                <w:szCs w:val="20"/>
              </w:rPr>
            </w:pPr>
            <w:r w:rsidRPr="000926AB">
              <w:rPr>
                <w:sz w:val="20"/>
                <w:szCs w:val="20"/>
              </w:rPr>
              <w:t>300</w:t>
            </w:r>
            <w:r w:rsidR="002A035A" w:rsidRPr="000926AB">
              <w:rPr>
                <w:sz w:val="20"/>
                <w:szCs w:val="20"/>
              </w:rPr>
              <w:sym w:font="Symbol" w:char="F0B4"/>
            </w:r>
            <w:r w:rsidRPr="000926AB">
              <w:rPr>
                <w:sz w:val="20"/>
                <w:szCs w:val="20"/>
              </w:rPr>
              <w:t>200</w:t>
            </w:r>
          </w:p>
        </w:tc>
        <w:tc>
          <w:tcPr>
            <w:tcW w:w="1239" w:type="pct"/>
            <w:tcBorders>
              <w:top w:val="single" w:sz="6" w:space="0" w:color="auto"/>
              <w:left w:val="single" w:sz="6" w:space="0" w:color="auto"/>
              <w:bottom w:val="single" w:sz="6" w:space="0" w:color="auto"/>
              <w:right w:val="single" w:sz="4" w:space="0" w:color="auto"/>
            </w:tcBorders>
            <w:vAlign w:val="center"/>
          </w:tcPr>
          <w:p w14:paraId="313C9F66" w14:textId="77777777" w:rsidR="007D09FE" w:rsidRPr="000926AB" w:rsidRDefault="007D09FE" w:rsidP="0052774C">
            <w:pPr>
              <w:jc w:val="center"/>
              <w:rPr>
                <w:sz w:val="20"/>
                <w:szCs w:val="20"/>
              </w:rPr>
            </w:pPr>
            <w:r w:rsidRPr="000926AB">
              <w:rPr>
                <w:sz w:val="20"/>
                <w:szCs w:val="20"/>
              </w:rPr>
              <w:t>9,6</w:t>
            </w:r>
          </w:p>
        </w:tc>
        <w:tc>
          <w:tcPr>
            <w:tcW w:w="1239" w:type="pct"/>
            <w:tcBorders>
              <w:top w:val="single" w:sz="6" w:space="0" w:color="auto"/>
              <w:left w:val="single" w:sz="4" w:space="0" w:color="auto"/>
              <w:bottom w:val="single" w:sz="6" w:space="0" w:color="auto"/>
              <w:right w:val="single" w:sz="6" w:space="0" w:color="auto"/>
            </w:tcBorders>
            <w:vAlign w:val="center"/>
          </w:tcPr>
          <w:p w14:paraId="7DBBE7EA" w14:textId="77777777" w:rsidR="007D09FE" w:rsidRPr="000926AB" w:rsidRDefault="007D09FE" w:rsidP="0052774C">
            <w:pPr>
              <w:jc w:val="center"/>
              <w:rPr>
                <w:sz w:val="20"/>
                <w:szCs w:val="20"/>
              </w:rPr>
            </w:pPr>
            <w:r w:rsidRPr="000926AB">
              <w:rPr>
                <w:sz w:val="20"/>
                <w:szCs w:val="20"/>
              </w:rPr>
              <w:t>8,4</w:t>
            </w:r>
          </w:p>
        </w:tc>
        <w:tc>
          <w:tcPr>
            <w:tcW w:w="1237" w:type="pct"/>
            <w:tcBorders>
              <w:top w:val="single" w:sz="6" w:space="0" w:color="auto"/>
              <w:left w:val="single" w:sz="6" w:space="0" w:color="auto"/>
              <w:bottom w:val="single" w:sz="6" w:space="0" w:color="auto"/>
              <w:right w:val="single" w:sz="6" w:space="0" w:color="auto"/>
            </w:tcBorders>
            <w:vAlign w:val="center"/>
          </w:tcPr>
          <w:p w14:paraId="2CBCF05F" w14:textId="77777777" w:rsidR="007D09FE" w:rsidRPr="000926AB" w:rsidRDefault="007D09FE" w:rsidP="0052774C">
            <w:pPr>
              <w:jc w:val="center"/>
              <w:rPr>
                <w:sz w:val="20"/>
                <w:szCs w:val="20"/>
              </w:rPr>
            </w:pPr>
            <w:r w:rsidRPr="000926AB">
              <w:rPr>
                <w:sz w:val="20"/>
                <w:szCs w:val="20"/>
              </w:rPr>
              <w:t>350</w:t>
            </w:r>
          </w:p>
        </w:tc>
      </w:tr>
      <w:tr w:rsidR="007D09FE" w:rsidRPr="000926AB" w14:paraId="78D93405"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2741F66C" w14:textId="77777777" w:rsidR="007D09FE" w:rsidRPr="000926AB" w:rsidRDefault="007D09FE" w:rsidP="0052774C">
            <w:pPr>
              <w:jc w:val="center"/>
              <w:rPr>
                <w:sz w:val="20"/>
                <w:szCs w:val="20"/>
              </w:rPr>
            </w:pPr>
            <w:r w:rsidRPr="000926AB">
              <w:rPr>
                <w:sz w:val="20"/>
                <w:szCs w:val="20"/>
              </w:rPr>
              <w:t>300</w:t>
            </w:r>
            <w:r w:rsidR="002A035A" w:rsidRPr="000926AB">
              <w:rPr>
                <w:sz w:val="20"/>
                <w:szCs w:val="20"/>
              </w:rPr>
              <w:sym w:font="Symbol" w:char="F0B4"/>
            </w:r>
            <w:r w:rsidRPr="000926AB">
              <w:rPr>
                <w:sz w:val="20"/>
                <w:szCs w:val="20"/>
              </w:rPr>
              <w:t>250</w:t>
            </w:r>
          </w:p>
        </w:tc>
        <w:tc>
          <w:tcPr>
            <w:tcW w:w="1239" w:type="pct"/>
            <w:tcBorders>
              <w:top w:val="single" w:sz="6" w:space="0" w:color="auto"/>
              <w:left w:val="single" w:sz="6" w:space="0" w:color="auto"/>
              <w:bottom w:val="single" w:sz="6" w:space="0" w:color="auto"/>
              <w:right w:val="single" w:sz="4" w:space="0" w:color="auto"/>
            </w:tcBorders>
            <w:vAlign w:val="center"/>
          </w:tcPr>
          <w:p w14:paraId="28974283" w14:textId="77777777" w:rsidR="007D09FE" w:rsidRPr="000926AB" w:rsidRDefault="007D09FE" w:rsidP="0052774C">
            <w:pPr>
              <w:jc w:val="center"/>
              <w:rPr>
                <w:sz w:val="20"/>
                <w:szCs w:val="20"/>
              </w:rPr>
            </w:pPr>
            <w:r w:rsidRPr="000926AB">
              <w:rPr>
                <w:sz w:val="20"/>
                <w:szCs w:val="20"/>
              </w:rPr>
              <w:t>9,6</w:t>
            </w:r>
          </w:p>
        </w:tc>
        <w:tc>
          <w:tcPr>
            <w:tcW w:w="1239" w:type="pct"/>
            <w:tcBorders>
              <w:top w:val="single" w:sz="6" w:space="0" w:color="auto"/>
              <w:left w:val="single" w:sz="4" w:space="0" w:color="auto"/>
              <w:bottom w:val="single" w:sz="6" w:space="0" w:color="auto"/>
              <w:right w:val="single" w:sz="6" w:space="0" w:color="auto"/>
            </w:tcBorders>
            <w:vAlign w:val="center"/>
          </w:tcPr>
          <w:p w14:paraId="4DDF54AF" w14:textId="77777777" w:rsidR="007D09FE" w:rsidRPr="000926AB" w:rsidRDefault="007D09FE" w:rsidP="0052774C">
            <w:pPr>
              <w:jc w:val="center"/>
              <w:rPr>
                <w:sz w:val="20"/>
                <w:szCs w:val="20"/>
              </w:rPr>
            </w:pPr>
            <w:r w:rsidRPr="000926AB">
              <w:rPr>
                <w:sz w:val="20"/>
                <w:szCs w:val="20"/>
              </w:rPr>
              <w:t>9,0</w:t>
            </w:r>
          </w:p>
        </w:tc>
        <w:tc>
          <w:tcPr>
            <w:tcW w:w="1237" w:type="pct"/>
            <w:tcBorders>
              <w:top w:val="single" w:sz="6" w:space="0" w:color="auto"/>
              <w:left w:val="single" w:sz="6" w:space="0" w:color="auto"/>
              <w:bottom w:val="single" w:sz="6" w:space="0" w:color="auto"/>
              <w:right w:val="single" w:sz="6" w:space="0" w:color="auto"/>
            </w:tcBorders>
            <w:vAlign w:val="center"/>
          </w:tcPr>
          <w:p w14:paraId="0BC0A727" w14:textId="77777777" w:rsidR="007D09FE" w:rsidRPr="000926AB" w:rsidRDefault="007D09FE" w:rsidP="0052774C">
            <w:pPr>
              <w:jc w:val="center"/>
              <w:rPr>
                <w:sz w:val="20"/>
                <w:szCs w:val="20"/>
              </w:rPr>
            </w:pPr>
            <w:r w:rsidRPr="000926AB">
              <w:rPr>
                <w:sz w:val="20"/>
                <w:szCs w:val="20"/>
              </w:rPr>
              <w:t>250</w:t>
            </w:r>
          </w:p>
        </w:tc>
      </w:tr>
      <w:tr w:rsidR="007D09FE" w:rsidRPr="000926AB" w14:paraId="690BF09F"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3FAD8E24" w14:textId="77777777" w:rsidR="007D09FE" w:rsidRPr="000926AB" w:rsidRDefault="007D09FE" w:rsidP="0052774C">
            <w:pPr>
              <w:jc w:val="center"/>
              <w:rPr>
                <w:sz w:val="20"/>
                <w:szCs w:val="20"/>
              </w:rPr>
            </w:pPr>
            <w:r w:rsidRPr="000926AB">
              <w:rPr>
                <w:sz w:val="20"/>
                <w:szCs w:val="20"/>
              </w:rPr>
              <w:t>350</w:t>
            </w:r>
            <w:r w:rsidR="002A035A" w:rsidRPr="000926AB">
              <w:rPr>
                <w:sz w:val="20"/>
                <w:szCs w:val="20"/>
              </w:rPr>
              <w:sym w:font="Symbol" w:char="F0B4"/>
            </w:r>
            <w:r w:rsidRPr="000926AB">
              <w:rPr>
                <w:sz w:val="20"/>
                <w:szCs w:val="20"/>
              </w:rPr>
              <w:t>150</w:t>
            </w:r>
          </w:p>
        </w:tc>
        <w:tc>
          <w:tcPr>
            <w:tcW w:w="1239" w:type="pct"/>
            <w:tcBorders>
              <w:top w:val="single" w:sz="6" w:space="0" w:color="auto"/>
              <w:left w:val="single" w:sz="6" w:space="0" w:color="auto"/>
              <w:bottom w:val="single" w:sz="6" w:space="0" w:color="auto"/>
              <w:right w:val="single" w:sz="4" w:space="0" w:color="auto"/>
            </w:tcBorders>
            <w:vAlign w:val="center"/>
          </w:tcPr>
          <w:p w14:paraId="0032CB55" w14:textId="77777777" w:rsidR="007D09FE" w:rsidRPr="000926AB" w:rsidRDefault="007D09FE" w:rsidP="0052774C">
            <w:pPr>
              <w:jc w:val="center"/>
              <w:rPr>
                <w:sz w:val="20"/>
                <w:szCs w:val="20"/>
              </w:rPr>
            </w:pPr>
            <w:r w:rsidRPr="000926AB">
              <w:rPr>
                <w:sz w:val="20"/>
                <w:szCs w:val="20"/>
              </w:rPr>
              <w:t>10,2</w:t>
            </w:r>
          </w:p>
        </w:tc>
        <w:tc>
          <w:tcPr>
            <w:tcW w:w="1239" w:type="pct"/>
            <w:tcBorders>
              <w:top w:val="single" w:sz="6" w:space="0" w:color="auto"/>
              <w:left w:val="single" w:sz="4" w:space="0" w:color="auto"/>
              <w:bottom w:val="single" w:sz="6" w:space="0" w:color="auto"/>
              <w:right w:val="single" w:sz="6" w:space="0" w:color="auto"/>
            </w:tcBorders>
            <w:vAlign w:val="center"/>
          </w:tcPr>
          <w:p w14:paraId="37AF1D99" w14:textId="77777777" w:rsidR="007D09FE" w:rsidRPr="000926AB" w:rsidRDefault="007D09FE" w:rsidP="0052774C">
            <w:pPr>
              <w:jc w:val="center"/>
              <w:rPr>
                <w:sz w:val="20"/>
                <w:szCs w:val="20"/>
              </w:rPr>
            </w:pPr>
            <w:r w:rsidRPr="000926AB">
              <w:rPr>
                <w:sz w:val="20"/>
                <w:szCs w:val="20"/>
              </w:rPr>
              <w:t>7,8</w:t>
            </w:r>
          </w:p>
        </w:tc>
        <w:tc>
          <w:tcPr>
            <w:tcW w:w="1237" w:type="pct"/>
            <w:tcBorders>
              <w:top w:val="single" w:sz="6" w:space="0" w:color="auto"/>
              <w:left w:val="single" w:sz="6" w:space="0" w:color="auto"/>
              <w:bottom w:val="single" w:sz="6" w:space="0" w:color="auto"/>
              <w:right w:val="single" w:sz="6" w:space="0" w:color="auto"/>
            </w:tcBorders>
            <w:vAlign w:val="center"/>
          </w:tcPr>
          <w:p w14:paraId="540F4662" w14:textId="77777777" w:rsidR="007D09FE" w:rsidRPr="000926AB" w:rsidRDefault="007D09FE" w:rsidP="0052774C">
            <w:pPr>
              <w:jc w:val="center"/>
              <w:rPr>
                <w:sz w:val="20"/>
                <w:szCs w:val="20"/>
              </w:rPr>
            </w:pPr>
            <w:r w:rsidRPr="000926AB">
              <w:rPr>
                <w:sz w:val="20"/>
                <w:szCs w:val="20"/>
              </w:rPr>
              <w:t>550</w:t>
            </w:r>
          </w:p>
        </w:tc>
      </w:tr>
      <w:tr w:rsidR="007D09FE" w:rsidRPr="000926AB" w14:paraId="0A9B3C23"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0A1AE77F" w14:textId="77777777" w:rsidR="007D09FE" w:rsidRPr="000926AB" w:rsidRDefault="007D09FE" w:rsidP="0052774C">
            <w:pPr>
              <w:jc w:val="center"/>
              <w:rPr>
                <w:sz w:val="20"/>
                <w:szCs w:val="20"/>
              </w:rPr>
            </w:pPr>
            <w:r w:rsidRPr="000926AB">
              <w:rPr>
                <w:sz w:val="20"/>
                <w:szCs w:val="20"/>
              </w:rPr>
              <w:t>350</w:t>
            </w:r>
            <w:r w:rsidR="002A035A" w:rsidRPr="000926AB">
              <w:rPr>
                <w:sz w:val="20"/>
                <w:szCs w:val="20"/>
              </w:rPr>
              <w:sym w:font="Symbol" w:char="F0B4"/>
            </w:r>
            <w:r w:rsidRPr="000926AB">
              <w:rPr>
                <w:sz w:val="20"/>
                <w:szCs w:val="20"/>
              </w:rPr>
              <w:t>200</w:t>
            </w:r>
          </w:p>
        </w:tc>
        <w:tc>
          <w:tcPr>
            <w:tcW w:w="1239" w:type="pct"/>
            <w:tcBorders>
              <w:top w:val="single" w:sz="6" w:space="0" w:color="auto"/>
              <w:left w:val="single" w:sz="6" w:space="0" w:color="auto"/>
              <w:bottom w:val="single" w:sz="6" w:space="0" w:color="auto"/>
              <w:right w:val="single" w:sz="4" w:space="0" w:color="auto"/>
            </w:tcBorders>
            <w:vAlign w:val="center"/>
          </w:tcPr>
          <w:p w14:paraId="452F9D8C" w14:textId="77777777" w:rsidR="007D09FE" w:rsidRPr="000926AB" w:rsidRDefault="007D09FE" w:rsidP="0052774C">
            <w:pPr>
              <w:jc w:val="center"/>
              <w:rPr>
                <w:sz w:val="20"/>
                <w:szCs w:val="20"/>
              </w:rPr>
            </w:pPr>
            <w:r w:rsidRPr="000926AB">
              <w:rPr>
                <w:sz w:val="20"/>
                <w:szCs w:val="20"/>
              </w:rPr>
              <w:t>10,2</w:t>
            </w:r>
          </w:p>
        </w:tc>
        <w:tc>
          <w:tcPr>
            <w:tcW w:w="1239" w:type="pct"/>
            <w:tcBorders>
              <w:top w:val="single" w:sz="6" w:space="0" w:color="auto"/>
              <w:left w:val="single" w:sz="4" w:space="0" w:color="auto"/>
              <w:bottom w:val="single" w:sz="6" w:space="0" w:color="auto"/>
              <w:right w:val="single" w:sz="6" w:space="0" w:color="auto"/>
            </w:tcBorders>
            <w:vAlign w:val="center"/>
          </w:tcPr>
          <w:p w14:paraId="4EBBD65B" w14:textId="77777777" w:rsidR="007D09FE" w:rsidRPr="000926AB" w:rsidRDefault="007D09FE" w:rsidP="0052774C">
            <w:pPr>
              <w:jc w:val="center"/>
              <w:rPr>
                <w:sz w:val="20"/>
                <w:szCs w:val="20"/>
              </w:rPr>
            </w:pPr>
            <w:r w:rsidRPr="000926AB">
              <w:rPr>
                <w:sz w:val="20"/>
                <w:szCs w:val="20"/>
              </w:rPr>
              <w:t>8,4</w:t>
            </w:r>
          </w:p>
        </w:tc>
        <w:tc>
          <w:tcPr>
            <w:tcW w:w="1237" w:type="pct"/>
            <w:tcBorders>
              <w:top w:val="single" w:sz="6" w:space="0" w:color="auto"/>
              <w:left w:val="single" w:sz="6" w:space="0" w:color="auto"/>
              <w:bottom w:val="single" w:sz="6" w:space="0" w:color="auto"/>
              <w:right w:val="single" w:sz="6" w:space="0" w:color="auto"/>
            </w:tcBorders>
            <w:vAlign w:val="center"/>
          </w:tcPr>
          <w:p w14:paraId="171B3A60" w14:textId="77777777" w:rsidR="007D09FE" w:rsidRPr="000926AB" w:rsidRDefault="007D09FE" w:rsidP="0052774C">
            <w:pPr>
              <w:jc w:val="center"/>
              <w:rPr>
                <w:sz w:val="20"/>
                <w:szCs w:val="20"/>
              </w:rPr>
            </w:pPr>
            <w:r w:rsidRPr="000926AB">
              <w:rPr>
                <w:sz w:val="20"/>
                <w:szCs w:val="20"/>
              </w:rPr>
              <w:t>450</w:t>
            </w:r>
          </w:p>
        </w:tc>
      </w:tr>
      <w:tr w:rsidR="007D09FE" w:rsidRPr="000926AB" w14:paraId="136B4ECC"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005EB43B" w14:textId="77777777" w:rsidR="007D09FE" w:rsidRPr="000926AB" w:rsidRDefault="007D09FE" w:rsidP="0052774C">
            <w:pPr>
              <w:jc w:val="center"/>
              <w:rPr>
                <w:sz w:val="20"/>
                <w:szCs w:val="20"/>
              </w:rPr>
            </w:pPr>
            <w:r w:rsidRPr="000926AB">
              <w:rPr>
                <w:sz w:val="20"/>
                <w:szCs w:val="20"/>
              </w:rPr>
              <w:t>350</w:t>
            </w:r>
            <w:r w:rsidR="002A035A" w:rsidRPr="000926AB">
              <w:rPr>
                <w:sz w:val="20"/>
                <w:szCs w:val="20"/>
              </w:rPr>
              <w:sym w:font="Symbol" w:char="F0B4"/>
            </w:r>
            <w:r w:rsidRPr="000926AB">
              <w:rPr>
                <w:sz w:val="20"/>
                <w:szCs w:val="20"/>
              </w:rPr>
              <w:t>250</w:t>
            </w:r>
          </w:p>
        </w:tc>
        <w:tc>
          <w:tcPr>
            <w:tcW w:w="1239" w:type="pct"/>
            <w:tcBorders>
              <w:top w:val="single" w:sz="6" w:space="0" w:color="auto"/>
              <w:left w:val="single" w:sz="6" w:space="0" w:color="auto"/>
              <w:bottom w:val="single" w:sz="6" w:space="0" w:color="auto"/>
              <w:right w:val="single" w:sz="4" w:space="0" w:color="auto"/>
            </w:tcBorders>
            <w:vAlign w:val="center"/>
          </w:tcPr>
          <w:p w14:paraId="4C34E0AC" w14:textId="77777777" w:rsidR="007D09FE" w:rsidRPr="000926AB" w:rsidRDefault="007D09FE" w:rsidP="0052774C">
            <w:pPr>
              <w:jc w:val="center"/>
              <w:rPr>
                <w:sz w:val="20"/>
                <w:szCs w:val="20"/>
              </w:rPr>
            </w:pPr>
            <w:r w:rsidRPr="000926AB">
              <w:rPr>
                <w:sz w:val="20"/>
                <w:szCs w:val="20"/>
              </w:rPr>
              <w:t>10,2</w:t>
            </w:r>
          </w:p>
        </w:tc>
        <w:tc>
          <w:tcPr>
            <w:tcW w:w="1239" w:type="pct"/>
            <w:tcBorders>
              <w:top w:val="single" w:sz="6" w:space="0" w:color="auto"/>
              <w:left w:val="single" w:sz="4" w:space="0" w:color="auto"/>
              <w:bottom w:val="single" w:sz="6" w:space="0" w:color="auto"/>
              <w:right w:val="single" w:sz="6" w:space="0" w:color="auto"/>
            </w:tcBorders>
            <w:vAlign w:val="center"/>
          </w:tcPr>
          <w:p w14:paraId="239C0AE4" w14:textId="77777777" w:rsidR="007D09FE" w:rsidRPr="000926AB" w:rsidRDefault="007D09FE" w:rsidP="0052774C">
            <w:pPr>
              <w:jc w:val="center"/>
              <w:rPr>
                <w:sz w:val="20"/>
                <w:szCs w:val="20"/>
              </w:rPr>
            </w:pPr>
            <w:r w:rsidRPr="000926AB">
              <w:rPr>
                <w:sz w:val="20"/>
                <w:szCs w:val="20"/>
              </w:rPr>
              <w:t>9,0</w:t>
            </w:r>
          </w:p>
        </w:tc>
        <w:tc>
          <w:tcPr>
            <w:tcW w:w="1237" w:type="pct"/>
            <w:tcBorders>
              <w:top w:val="single" w:sz="6" w:space="0" w:color="auto"/>
              <w:left w:val="single" w:sz="6" w:space="0" w:color="auto"/>
              <w:bottom w:val="single" w:sz="6" w:space="0" w:color="auto"/>
              <w:right w:val="single" w:sz="6" w:space="0" w:color="auto"/>
            </w:tcBorders>
            <w:vAlign w:val="center"/>
          </w:tcPr>
          <w:p w14:paraId="345A9DFA" w14:textId="77777777" w:rsidR="007D09FE" w:rsidRPr="000926AB" w:rsidRDefault="007D09FE" w:rsidP="0052774C">
            <w:pPr>
              <w:jc w:val="center"/>
              <w:rPr>
                <w:sz w:val="20"/>
                <w:szCs w:val="20"/>
              </w:rPr>
            </w:pPr>
            <w:r w:rsidRPr="000926AB">
              <w:rPr>
                <w:sz w:val="20"/>
                <w:szCs w:val="20"/>
              </w:rPr>
              <w:t>350</w:t>
            </w:r>
          </w:p>
        </w:tc>
      </w:tr>
      <w:tr w:rsidR="007D09FE" w:rsidRPr="000926AB" w14:paraId="05882D08"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6BAACD2" w14:textId="77777777" w:rsidR="007D09FE" w:rsidRPr="000926AB" w:rsidRDefault="007D09FE" w:rsidP="0052774C">
            <w:pPr>
              <w:jc w:val="center"/>
              <w:rPr>
                <w:sz w:val="20"/>
                <w:szCs w:val="20"/>
              </w:rPr>
            </w:pPr>
            <w:r w:rsidRPr="000926AB">
              <w:rPr>
                <w:sz w:val="20"/>
                <w:szCs w:val="20"/>
              </w:rPr>
              <w:t>350</w:t>
            </w:r>
            <w:r w:rsidR="002A035A" w:rsidRPr="000926AB">
              <w:rPr>
                <w:sz w:val="20"/>
                <w:szCs w:val="20"/>
              </w:rPr>
              <w:sym w:font="Symbol" w:char="F0B4"/>
            </w:r>
            <w:r w:rsidRPr="000926AB">
              <w:rPr>
                <w:sz w:val="20"/>
                <w:szCs w:val="20"/>
              </w:rPr>
              <w:t>300</w:t>
            </w:r>
          </w:p>
        </w:tc>
        <w:tc>
          <w:tcPr>
            <w:tcW w:w="1239" w:type="pct"/>
            <w:tcBorders>
              <w:top w:val="single" w:sz="6" w:space="0" w:color="auto"/>
              <w:left w:val="single" w:sz="6" w:space="0" w:color="auto"/>
              <w:bottom w:val="single" w:sz="6" w:space="0" w:color="auto"/>
              <w:right w:val="single" w:sz="4" w:space="0" w:color="auto"/>
            </w:tcBorders>
            <w:vAlign w:val="center"/>
          </w:tcPr>
          <w:p w14:paraId="1284BD6C" w14:textId="77777777" w:rsidR="007D09FE" w:rsidRPr="000926AB" w:rsidRDefault="007D09FE" w:rsidP="0052774C">
            <w:pPr>
              <w:jc w:val="center"/>
              <w:rPr>
                <w:sz w:val="20"/>
                <w:szCs w:val="20"/>
              </w:rPr>
            </w:pPr>
            <w:r w:rsidRPr="000926AB">
              <w:rPr>
                <w:sz w:val="20"/>
                <w:szCs w:val="20"/>
              </w:rPr>
              <w:t>10,2</w:t>
            </w:r>
          </w:p>
        </w:tc>
        <w:tc>
          <w:tcPr>
            <w:tcW w:w="1239" w:type="pct"/>
            <w:tcBorders>
              <w:top w:val="single" w:sz="6" w:space="0" w:color="auto"/>
              <w:left w:val="single" w:sz="4" w:space="0" w:color="auto"/>
              <w:bottom w:val="single" w:sz="6" w:space="0" w:color="auto"/>
              <w:right w:val="single" w:sz="6" w:space="0" w:color="auto"/>
            </w:tcBorders>
            <w:vAlign w:val="center"/>
          </w:tcPr>
          <w:p w14:paraId="09639681" w14:textId="77777777" w:rsidR="007D09FE" w:rsidRPr="000926AB" w:rsidRDefault="007D09FE" w:rsidP="0052774C">
            <w:pPr>
              <w:jc w:val="center"/>
              <w:rPr>
                <w:sz w:val="20"/>
                <w:szCs w:val="20"/>
              </w:rPr>
            </w:pPr>
            <w:r w:rsidRPr="000926AB">
              <w:rPr>
                <w:sz w:val="20"/>
                <w:szCs w:val="20"/>
              </w:rPr>
              <w:t>9,6</w:t>
            </w:r>
          </w:p>
        </w:tc>
        <w:tc>
          <w:tcPr>
            <w:tcW w:w="1237" w:type="pct"/>
            <w:tcBorders>
              <w:top w:val="single" w:sz="6" w:space="0" w:color="auto"/>
              <w:left w:val="single" w:sz="6" w:space="0" w:color="auto"/>
              <w:bottom w:val="single" w:sz="6" w:space="0" w:color="auto"/>
              <w:right w:val="single" w:sz="6" w:space="0" w:color="auto"/>
            </w:tcBorders>
            <w:vAlign w:val="center"/>
          </w:tcPr>
          <w:p w14:paraId="4C91842A" w14:textId="77777777" w:rsidR="007D09FE" w:rsidRPr="000926AB" w:rsidRDefault="007D09FE" w:rsidP="0052774C">
            <w:pPr>
              <w:jc w:val="center"/>
              <w:rPr>
                <w:sz w:val="20"/>
                <w:szCs w:val="20"/>
              </w:rPr>
            </w:pPr>
            <w:r w:rsidRPr="000926AB">
              <w:rPr>
                <w:sz w:val="20"/>
                <w:szCs w:val="20"/>
              </w:rPr>
              <w:t>250</w:t>
            </w:r>
          </w:p>
        </w:tc>
      </w:tr>
      <w:tr w:rsidR="007D09FE" w:rsidRPr="000926AB" w14:paraId="110ED202"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5434435A" w14:textId="77777777" w:rsidR="007D09FE" w:rsidRPr="000926AB" w:rsidRDefault="007D09FE" w:rsidP="0052774C">
            <w:pPr>
              <w:jc w:val="center"/>
              <w:rPr>
                <w:sz w:val="20"/>
                <w:szCs w:val="20"/>
              </w:rPr>
            </w:pPr>
            <w:r w:rsidRPr="000926AB">
              <w:rPr>
                <w:sz w:val="20"/>
                <w:szCs w:val="20"/>
              </w:rPr>
              <w:t>400</w:t>
            </w:r>
            <w:r w:rsidR="002A035A" w:rsidRPr="000926AB">
              <w:rPr>
                <w:sz w:val="20"/>
                <w:szCs w:val="20"/>
              </w:rPr>
              <w:sym w:font="Symbol" w:char="F0B4"/>
            </w:r>
            <w:r w:rsidRPr="000926AB">
              <w:rPr>
                <w:sz w:val="20"/>
                <w:szCs w:val="20"/>
              </w:rPr>
              <w:t>200</w:t>
            </w:r>
          </w:p>
        </w:tc>
        <w:tc>
          <w:tcPr>
            <w:tcW w:w="1239" w:type="pct"/>
            <w:tcBorders>
              <w:top w:val="single" w:sz="6" w:space="0" w:color="auto"/>
              <w:left w:val="single" w:sz="6" w:space="0" w:color="auto"/>
              <w:bottom w:val="single" w:sz="6" w:space="0" w:color="auto"/>
              <w:right w:val="single" w:sz="4" w:space="0" w:color="auto"/>
            </w:tcBorders>
            <w:vAlign w:val="center"/>
          </w:tcPr>
          <w:p w14:paraId="7408BD6B" w14:textId="77777777" w:rsidR="007D09FE" w:rsidRPr="000926AB" w:rsidRDefault="007D09FE" w:rsidP="0052774C">
            <w:pPr>
              <w:jc w:val="center"/>
              <w:rPr>
                <w:sz w:val="20"/>
                <w:szCs w:val="20"/>
              </w:rPr>
            </w:pPr>
            <w:r w:rsidRPr="000926AB">
              <w:rPr>
                <w:sz w:val="20"/>
                <w:szCs w:val="20"/>
              </w:rPr>
              <w:t>10,8</w:t>
            </w:r>
          </w:p>
        </w:tc>
        <w:tc>
          <w:tcPr>
            <w:tcW w:w="1239" w:type="pct"/>
            <w:tcBorders>
              <w:top w:val="single" w:sz="6" w:space="0" w:color="auto"/>
              <w:left w:val="single" w:sz="4" w:space="0" w:color="auto"/>
              <w:bottom w:val="single" w:sz="6" w:space="0" w:color="auto"/>
              <w:right w:val="single" w:sz="6" w:space="0" w:color="auto"/>
            </w:tcBorders>
            <w:vAlign w:val="center"/>
          </w:tcPr>
          <w:p w14:paraId="0E579707" w14:textId="77777777" w:rsidR="007D09FE" w:rsidRPr="000926AB" w:rsidRDefault="007D09FE" w:rsidP="0052774C">
            <w:pPr>
              <w:jc w:val="center"/>
              <w:rPr>
                <w:sz w:val="20"/>
                <w:szCs w:val="20"/>
              </w:rPr>
            </w:pPr>
            <w:r w:rsidRPr="000926AB">
              <w:rPr>
                <w:sz w:val="20"/>
                <w:szCs w:val="20"/>
              </w:rPr>
              <w:t>8,4</w:t>
            </w:r>
          </w:p>
        </w:tc>
        <w:tc>
          <w:tcPr>
            <w:tcW w:w="1237" w:type="pct"/>
            <w:tcBorders>
              <w:top w:val="single" w:sz="6" w:space="0" w:color="auto"/>
              <w:left w:val="single" w:sz="6" w:space="0" w:color="auto"/>
              <w:bottom w:val="single" w:sz="6" w:space="0" w:color="auto"/>
              <w:right w:val="single" w:sz="6" w:space="0" w:color="auto"/>
            </w:tcBorders>
            <w:vAlign w:val="center"/>
          </w:tcPr>
          <w:p w14:paraId="5149A369" w14:textId="77777777" w:rsidR="007D09FE" w:rsidRPr="000926AB" w:rsidRDefault="007D09FE" w:rsidP="0052774C">
            <w:pPr>
              <w:jc w:val="center"/>
              <w:rPr>
                <w:sz w:val="20"/>
                <w:szCs w:val="20"/>
              </w:rPr>
            </w:pPr>
            <w:r w:rsidRPr="000926AB">
              <w:rPr>
                <w:sz w:val="20"/>
                <w:szCs w:val="20"/>
              </w:rPr>
              <w:t>550</w:t>
            </w:r>
          </w:p>
        </w:tc>
      </w:tr>
      <w:tr w:rsidR="007D09FE" w:rsidRPr="000926AB" w14:paraId="4A5C193F"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009B488F" w14:textId="77777777" w:rsidR="007D09FE" w:rsidRPr="000926AB" w:rsidRDefault="007D09FE" w:rsidP="0052774C">
            <w:pPr>
              <w:jc w:val="center"/>
              <w:rPr>
                <w:sz w:val="20"/>
                <w:szCs w:val="20"/>
              </w:rPr>
            </w:pPr>
            <w:r w:rsidRPr="000926AB">
              <w:rPr>
                <w:sz w:val="20"/>
                <w:szCs w:val="20"/>
              </w:rPr>
              <w:t>400</w:t>
            </w:r>
            <w:r w:rsidR="002A035A" w:rsidRPr="000926AB">
              <w:rPr>
                <w:sz w:val="20"/>
                <w:szCs w:val="20"/>
              </w:rPr>
              <w:sym w:font="Symbol" w:char="F0B4"/>
            </w:r>
            <w:r w:rsidRPr="000926AB">
              <w:rPr>
                <w:sz w:val="20"/>
                <w:szCs w:val="20"/>
              </w:rPr>
              <w:t>250</w:t>
            </w:r>
          </w:p>
        </w:tc>
        <w:tc>
          <w:tcPr>
            <w:tcW w:w="1239" w:type="pct"/>
            <w:tcBorders>
              <w:top w:val="single" w:sz="6" w:space="0" w:color="auto"/>
              <w:left w:val="single" w:sz="6" w:space="0" w:color="auto"/>
              <w:bottom w:val="single" w:sz="6" w:space="0" w:color="auto"/>
              <w:right w:val="single" w:sz="4" w:space="0" w:color="auto"/>
            </w:tcBorders>
            <w:vAlign w:val="center"/>
          </w:tcPr>
          <w:p w14:paraId="603B4168" w14:textId="77777777" w:rsidR="007D09FE" w:rsidRPr="000926AB" w:rsidRDefault="007D09FE" w:rsidP="0052774C">
            <w:pPr>
              <w:jc w:val="center"/>
              <w:rPr>
                <w:sz w:val="20"/>
                <w:szCs w:val="20"/>
              </w:rPr>
            </w:pPr>
            <w:r w:rsidRPr="000926AB">
              <w:rPr>
                <w:sz w:val="20"/>
                <w:szCs w:val="20"/>
              </w:rPr>
              <w:t>10,8</w:t>
            </w:r>
          </w:p>
        </w:tc>
        <w:tc>
          <w:tcPr>
            <w:tcW w:w="1239" w:type="pct"/>
            <w:tcBorders>
              <w:top w:val="single" w:sz="6" w:space="0" w:color="auto"/>
              <w:left w:val="single" w:sz="4" w:space="0" w:color="auto"/>
              <w:bottom w:val="single" w:sz="6" w:space="0" w:color="auto"/>
              <w:right w:val="single" w:sz="6" w:space="0" w:color="auto"/>
            </w:tcBorders>
            <w:vAlign w:val="center"/>
          </w:tcPr>
          <w:p w14:paraId="5C491A1B" w14:textId="77777777" w:rsidR="007D09FE" w:rsidRPr="000926AB" w:rsidRDefault="007D09FE" w:rsidP="0052774C">
            <w:pPr>
              <w:jc w:val="center"/>
              <w:rPr>
                <w:sz w:val="20"/>
                <w:szCs w:val="20"/>
              </w:rPr>
            </w:pPr>
            <w:r w:rsidRPr="000926AB">
              <w:rPr>
                <w:sz w:val="20"/>
                <w:szCs w:val="20"/>
              </w:rPr>
              <w:t>9,0</w:t>
            </w:r>
          </w:p>
        </w:tc>
        <w:tc>
          <w:tcPr>
            <w:tcW w:w="1237" w:type="pct"/>
            <w:tcBorders>
              <w:top w:val="single" w:sz="6" w:space="0" w:color="auto"/>
              <w:left w:val="single" w:sz="6" w:space="0" w:color="auto"/>
              <w:bottom w:val="single" w:sz="6" w:space="0" w:color="auto"/>
              <w:right w:val="single" w:sz="6" w:space="0" w:color="auto"/>
            </w:tcBorders>
            <w:vAlign w:val="center"/>
          </w:tcPr>
          <w:p w14:paraId="7B7B759E" w14:textId="77777777" w:rsidR="007D09FE" w:rsidRPr="000926AB" w:rsidRDefault="007D09FE" w:rsidP="0052774C">
            <w:pPr>
              <w:jc w:val="center"/>
              <w:rPr>
                <w:sz w:val="20"/>
                <w:szCs w:val="20"/>
              </w:rPr>
            </w:pPr>
            <w:r w:rsidRPr="000926AB">
              <w:rPr>
                <w:sz w:val="20"/>
                <w:szCs w:val="20"/>
              </w:rPr>
              <w:t>450</w:t>
            </w:r>
          </w:p>
        </w:tc>
      </w:tr>
      <w:tr w:rsidR="007D09FE" w:rsidRPr="000926AB" w14:paraId="210163FB"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4A4160A0" w14:textId="77777777" w:rsidR="007D09FE" w:rsidRPr="000926AB" w:rsidRDefault="007D09FE" w:rsidP="0052774C">
            <w:pPr>
              <w:jc w:val="center"/>
              <w:rPr>
                <w:sz w:val="20"/>
                <w:szCs w:val="20"/>
              </w:rPr>
            </w:pPr>
            <w:r w:rsidRPr="000926AB">
              <w:rPr>
                <w:sz w:val="20"/>
                <w:szCs w:val="20"/>
              </w:rPr>
              <w:t>400</w:t>
            </w:r>
            <w:r w:rsidR="002A035A" w:rsidRPr="000926AB">
              <w:rPr>
                <w:sz w:val="20"/>
                <w:szCs w:val="20"/>
              </w:rPr>
              <w:sym w:font="Symbol" w:char="F0B4"/>
            </w:r>
            <w:r w:rsidRPr="000926AB">
              <w:rPr>
                <w:sz w:val="20"/>
                <w:szCs w:val="20"/>
              </w:rPr>
              <w:t>300</w:t>
            </w:r>
          </w:p>
        </w:tc>
        <w:tc>
          <w:tcPr>
            <w:tcW w:w="1239" w:type="pct"/>
            <w:tcBorders>
              <w:top w:val="single" w:sz="6" w:space="0" w:color="auto"/>
              <w:left w:val="single" w:sz="6" w:space="0" w:color="auto"/>
              <w:bottom w:val="single" w:sz="6" w:space="0" w:color="auto"/>
              <w:right w:val="single" w:sz="4" w:space="0" w:color="auto"/>
            </w:tcBorders>
            <w:vAlign w:val="center"/>
          </w:tcPr>
          <w:p w14:paraId="4924B2B1" w14:textId="77777777" w:rsidR="007D09FE" w:rsidRPr="000926AB" w:rsidRDefault="007D09FE" w:rsidP="0052774C">
            <w:pPr>
              <w:jc w:val="center"/>
              <w:rPr>
                <w:sz w:val="20"/>
                <w:szCs w:val="20"/>
              </w:rPr>
            </w:pPr>
            <w:r w:rsidRPr="000926AB">
              <w:rPr>
                <w:sz w:val="20"/>
                <w:szCs w:val="20"/>
              </w:rPr>
              <w:t>10,8</w:t>
            </w:r>
          </w:p>
        </w:tc>
        <w:tc>
          <w:tcPr>
            <w:tcW w:w="1239" w:type="pct"/>
            <w:tcBorders>
              <w:top w:val="single" w:sz="6" w:space="0" w:color="auto"/>
              <w:left w:val="single" w:sz="4" w:space="0" w:color="auto"/>
              <w:bottom w:val="single" w:sz="6" w:space="0" w:color="auto"/>
              <w:right w:val="single" w:sz="6" w:space="0" w:color="auto"/>
            </w:tcBorders>
            <w:vAlign w:val="center"/>
          </w:tcPr>
          <w:p w14:paraId="1FE7FE9A" w14:textId="77777777" w:rsidR="007D09FE" w:rsidRPr="000926AB" w:rsidRDefault="007D09FE" w:rsidP="0052774C">
            <w:pPr>
              <w:jc w:val="center"/>
              <w:rPr>
                <w:sz w:val="20"/>
                <w:szCs w:val="20"/>
              </w:rPr>
            </w:pPr>
            <w:r w:rsidRPr="000926AB">
              <w:rPr>
                <w:sz w:val="20"/>
                <w:szCs w:val="20"/>
              </w:rPr>
              <w:t>9,6</w:t>
            </w:r>
          </w:p>
        </w:tc>
        <w:tc>
          <w:tcPr>
            <w:tcW w:w="1237" w:type="pct"/>
            <w:tcBorders>
              <w:top w:val="single" w:sz="6" w:space="0" w:color="auto"/>
              <w:left w:val="single" w:sz="6" w:space="0" w:color="auto"/>
              <w:bottom w:val="single" w:sz="6" w:space="0" w:color="auto"/>
              <w:right w:val="single" w:sz="6" w:space="0" w:color="auto"/>
            </w:tcBorders>
            <w:vAlign w:val="center"/>
          </w:tcPr>
          <w:p w14:paraId="221F2CAB" w14:textId="77777777" w:rsidR="007D09FE" w:rsidRPr="000926AB" w:rsidRDefault="007D09FE" w:rsidP="0052774C">
            <w:pPr>
              <w:jc w:val="center"/>
              <w:rPr>
                <w:sz w:val="20"/>
                <w:szCs w:val="20"/>
              </w:rPr>
            </w:pPr>
            <w:r w:rsidRPr="000926AB">
              <w:rPr>
                <w:sz w:val="20"/>
                <w:szCs w:val="20"/>
              </w:rPr>
              <w:t>350</w:t>
            </w:r>
          </w:p>
        </w:tc>
      </w:tr>
      <w:tr w:rsidR="007D09FE" w:rsidRPr="000926AB" w14:paraId="41AC1834"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4D654F14" w14:textId="77777777" w:rsidR="007D09FE" w:rsidRPr="000926AB" w:rsidRDefault="007D09FE" w:rsidP="0052774C">
            <w:pPr>
              <w:jc w:val="center"/>
              <w:rPr>
                <w:sz w:val="20"/>
                <w:szCs w:val="20"/>
              </w:rPr>
            </w:pPr>
            <w:r w:rsidRPr="000926AB">
              <w:rPr>
                <w:sz w:val="20"/>
                <w:szCs w:val="20"/>
              </w:rPr>
              <w:t>400</w:t>
            </w:r>
            <w:r w:rsidR="002A035A" w:rsidRPr="000926AB">
              <w:rPr>
                <w:sz w:val="20"/>
                <w:szCs w:val="20"/>
              </w:rPr>
              <w:sym w:font="Symbol" w:char="F0B4"/>
            </w:r>
            <w:r w:rsidRPr="000926AB">
              <w:rPr>
                <w:sz w:val="20"/>
                <w:szCs w:val="20"/>
              </w:rPr>
              <w:t>350</w:t>
            </w:r>
          </w:p>
        </w:tc>
        <w:tc>
          <w:tcPr>
            <w:tcW w:w="1239" w:type="pct"/>
            <w:tcBorders>
              <w:top w:val="single" w:sz="6" w:space="0" w:color="auto"/>
              <w:left w:val="single" w:sz="6" w:space="0" w:color="auto"/>
              <w:bottom w:val="single" w:sz="6" w:space="0" w:color="auto"/>
              <w:right w:val="single" w:sz="4" w:space="0" w:color="auto"/>
            </w:tcBorders>
            <w:vAlign w:val="center"/>
          </w:tcPr>
          <w:p w14:paraId="42978343" w14:textId="77777777" w:rsidR="007D09FE" w:rsidRPr="000926AB" w:rsidRDefault="007D09FE" w:rsidP="0052774C">
            <w:pPr>
              <w:jc w:val="center"/>
              <w:rPr>
                <w:sz w:val="20"/>
                <w:szCs w:val="20"/>
              </w:rPr>
            </w:pPr>
            <w:r w:rsidRPr="000926AB">
              <w:rPr>
                <w:sz w:val="20"/>
                <w:szCs w:val="20"/>
              </w:rPr>
              <w:t>10,8</w:t>
            </w:r>
          </w:p>
        </w:tc>
        <w:tc>
          <w:tcPr>
            <w:tcW w:w="1239" w:type="pct"/>
            <w:tcBorders>
              <w:top w:val="single" w:sz="6" w:space="0" w:color="auto"/>
              <w:left w:val="single" w:sz="4" w:space="0" w:color="auto"/>
              <w:bottom w:val="single" w:sz="6" w:space="0" w:color="auto"/>
              <w:right w:val="single" w:sz="6" w:space="0" w:color="auto"/>
            </w:tcBorders>
            <w:vAlign w:val="center"/>
          </w:tcPr>
          <w:p w14:paraId="499388BE" w14:textId="77777777" w:rsidR="007D09FE" w:rsidRPr="000926AB" w:rsidRDefault="007D09FE" w:rsidP="0052774C">
            <w:pPr>
              <w:jc w:val="center"/>
              <w:rPr>
                <w:sz w:val="20"/>
                <w:szCs w:val="20"/>
              </w:rPr>
            </w:pPr>
            <w:r w:rsidRPr="000926AB">
              <w:rPr>
                <w:sz w:val="20"/>
                <w:szCs w:val="20"/>
              </w:rPr>
              <w:t>10,2</w:t>
            </w:r>
          </w:p>
        </w:tc>
        <w:tc>
          <w:tcPr>
            <w:tcW w:w="1237" w:type="pct"/>
            <w:tcBorders>
              <w:top w:val="single" w:sz="6" w:space="0" w:color="auto"/>
              <w:left w:val="single" w:sz="6" w:space="0" w:color="auto"/>
              <w:bottom w:val="single" w:sz="6" w:space="0" w:color="auto"/>
              <w:right w:val="single" w:sz="6" w:space="0" w:color="auto"/>
            </w:tcBorders>
            <w:vAlign w:val="center"/>
          </w:tcPr>
          <w:p w14:paraId="3BF1ADFA" w14:textId="77777777" w:rsidR="007D09FE" w:rsidRPr="000926AB" w:rsidRDefault="007D09FE" w:rsidP="0052774C">
            <w:pPr>
              <w:jc w:val="center"/>
              <w:rPr>
                <w:sz w:val="20"/>
                <w:szCs w:val="20"/>
              </w:rPr>
            </w:pPr>
            <w:r w:rsidRPr="000926AB">
              <w:rPr>
                <w:sz w:val="20"/>
                <w:szCs w:val="20"/>
              </w:rPr>
              <w:t>250</w:t>
            </w:r>
          </w:p>
        </w:tc>
      </w:tr>
      <w:tr w:rsidR="007D09FE" w:rsidRPr="000926AB" w14:paraId="7093D98B"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02294834" w14:textId="77777777" w:rsidR="007D09FE" w:rsidRPr="000926AB" w:rsidRDefault="007D09FE" w:rsidP="0052774C">
            <w:pPr>
              <w:jc w:val="center"/>
              <w:rPr>
                <w:sz w:val="20"/>
                <w:szCs w:val="20"/>
              </w:rPr>
            </w:pPr>
            <w:r w:rsidRPr="000926AB">
              <w:rPr>
                <w:sz w:val="20"/>
                <w:szCs w:val="20"/>
              </w:rPr>
              <w:t>500</w:t>
            </w:r>
            <w:r w:rsidR="002A035A" w:rsidRPr="000926AB">
              <w:rPr>
                <w:sz w:val="20"/>
                <w:szCs w:val="20"/>
              </w:rPr>
              <w:sym w:font="Symbol" w:char="F0B4"/>
            </w:r>
            <w:r w:rsidRPr="000926AB">
              <w:rPr>
                <w:sz w:val="20"/>
                <w:szCs w:val="20"/>
              </w:rPr>
              <w:t>350</w:t>
            </w:r>
          </w:p>
        </w:tc>
        <w:tc>
          <w:tcPr>
            <w:tcW w:w="1239" w:type="pct"/>
            <w:tcBorders>
              <w:top w:val="single" w:sz="6" w:space="0" w:color="auto"/>
              <w:left w:val="single" w:sz="6" w:space="0" w:color="auto"/>
              <w:bottom w:val="single" w:sz="6" w:space="0" w:color="auto"/>
              <w:right w:val="single" w:sz="4" w:space="0" w:color="auto"/>
            </w:tcBorders>
            <w:vAlign w:val="center"/>
          </w:tcPr>
          <w:p w14:paraId="04C3A70B" w14:textId="77777777" w:rsidR="007D09FE" w:rsidRPr="000926AB" w:rsidRDefault="007D09FE" w:rsidP="0052774C">
            <w:pPr>
              <w:jc w:val="center"/>
              <w:rPr>
                <w:sz w:val="20"/>
                <w:szCs w:val="20"/>
              </w:rPr>
            </w:pPr>
            <w:r w:rsidRPr="000926AB">
              <w:rPr>
                <w:sz w:val="20"/>
                <w:szCs w:val="20"/>
              </w:rPr>
              <w:t>12,0</w:t>
            </w:r>
          </w:p>
        </w:tc>
        <w:tc>
          <w:tcPr>
            <w:tcW w:w="1239" w:type="pct"/>
            <w:tcBorders>
              <w:top w:val="single" w:sz="6" w:space="0" w:color="auto"/>
              <w:left w:val="single" w:sz="4" w:space="0" w:color="auto"/>
              <w:bottom w:val="single" w:sz="6" w:space="0" w:color="auto"/>
              <w:right w:val="single" w:sz="6" w:space="0" w:color="auto"/>
            </w:tcBorders>
            <w:vAlign w:val="center"/>
          </w:tcPr>
          <w:p w14:paraId="60EC14A8" w14:textId="77777777" w:rsidR="007D09FE" w:rsidRPr="000926AB" w:rsidRDefault="007D09FE" w:rsidP="0052774C">
            <w:pPr>
              <w:jc w:val="center"/>
              <w:rPr>
                <w:sz w:val="20"/>
                <w:szCs w:val="20"/>
              </w:rPr>
            </w:pPr>
            <w:r w:rsidRPr="000926AB">
              <w:rPr>
                <w:sz w:val="20"/>
                <w:szCs w:val="20"/>
              </w:rPr>
              <w:t>10,2</w:t>
            </w:r>
          </w:p>
        </w:tc>
        <w:tc>
          <w:tcPr>
            <w:tcW w:w="1237" w:type="pct"/>
            <w:tcBorders>
              <w:top w:val="single" w:sz="6" w:space="0" w:color="auto"/>
              <w:left w:val="single" w:sz="6" w:space="0" w:color="auto"/>
              <w:bottom w:val="single" w:sz="6" w:space="0" w:color="auto"/>
              <w:right w:val="single" w:sz="6" w:space="0" w:color="auto"/>
            </w:tcBorders>
            <w:vAlign w:val="center"/>
          </w:tcPr>
          <w:p w14:paraId="5BE162B0" w14:textId="77777777" w:rsidR="007D09FE" w:rsidRPr="000926AB" w:rsidRDefault="007D09FE" w:rsidP="0052774C">
            <w:pPr>
              <w:jc w:val="center"/>
              <w:rPr>
                <w:sz w:val="20"/>
                <w:szCs w:val="20"/>
              </w:rPr>
            </w:pPr>
            <w:r w:rsidRPr="000926AB">
              <w:rPr>
                <w:sz w:val="20"/>
                <w:szCs w:val="20"/>
              </w:rPr>
              <w:t>450</w:t>
            </w:r>
          </w:p>
        </w:tc>
      </w:tr>
      <w:tr w:rsidR="007D09FE" w:rsidRPr="000926AB" w14:paraId="5656E1FE"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730DA101" w14:textId="77777777" w:rsidR="007D09FE" w:rsidRPr="000926AB" w:rsidRDefault="007D09FE" w:rsidP="0052774C">
            <w:pPr>
              <w:jc w:val="center"/>
              <w:rPr>
                <w:sz w:val="20"/>
                <w:szCs w:val="20"/>
              </w:rPr>
            </w:pPr>
            <w:r w:rsidRPr="000926AB">
              <w:rPr>
                <w:sz w:val="20"/>
                <w:szCs w:val="20"/>
              </w:rPr>
              <w:t>500</w:t>
            </w:r>
            <w:r w:rsidRPr="000926AB">
              <w:rPr>
                <w:sz w:val="20"/>
                <w:szCs w:val="20"/>
              </w:rPr>
              <w:sym w:font="Symbol" w:char="F0B4"/>
            </w:r>
            <w:r w:rsidRPr="000926AB">
              <w:rPr>
                <w:sz w:val="20"/>
                <w:szCs w:val="20"/>
              </w:rPr>
              <w:t>400</w:t>
            </w:r>
          </w:p>
        </w:tc>
        <w:tc>
          <w:tcPr>
            <w:tcW w:w="1239" w:type="pct"/>
            <w:tcBorders>
              <w:top w:val="single" w:sz="6" w:space="0" w:color="auto"/>
              <w:left w:val="single" w:sz="6" w:space="0" w:color="auto"/>
              <w:bottom w:val="single" w:sz="6" w:space="0" w:color="auto"/>
              <w:right w:val="single" w:sz="4" w:space="0" w:color="auto"/>
            </w:tcBorders>
            <w:vAlign w:val="center"/>
          </w:tcPr>
          <w:p w14:paraId="6CE698C6" w14:textId="77777777" w:rsidR="007D09FE" w:rsidRPr="000926AB" w:rsidRDefault="007D09FE" w:rsidP="0052774C">
            <w:pPr>
              <w:jc w:val="center"/>
              <w:rPr>
                <w:sz w:val="20"/>
                <w:szCs w:val="20"/>
              </w:rPr>
            </w:pPr>
            <w:r w:rsidRPr="000926AB">
              <w:rPr>
                <w:sz w:val="20"/>
                <w:szCs w:val="20"/>
              </w:rPr>
              <w:t>12,0</w:t>
            </w:r>
          </w:p>
        </w:tc>
        <w:tc>
          <w:tcPr>
            <w:tcW w:w="1239" w:type="pct"/>
            <w:tcBorders>
              <w:top w:val="single" w:sz="6" w:space="0" w:color="auto"/>
              <w:left w:val="single" w:sz="4" w:space="0" w:color="auto"/>
              <w:bottom w:val="single" w:sz="6" w:space="0" w:color="auto"/>
              <w:right w:val="single" w:sz="6" w:space="0" w:color="auto"/>
            </w:tcBorders>
            <w:vAlign w:val="center"/>
          </w:tcPr>
          <w:p w14:paraId="657FD60B" w14:textId="77777777" w:rsidR="007D09FE" w:rsidRPr="000926AB" w:rsidRDefault="007D09FE" w:rsidP="0052774C">
            <w:pPr>
              <w:jc w:val="center"/>
              <w:rPr>
                <w:sz w:val="20"/>
                <w:szCs w:val="20"/>
              </w:rPr>
            </w:pPr>
            <w:r w:rsidRPr="000926AB">
              <w:rPr>
                <w:sz w:val="20"/>
                <w:szCs w:val="20"/>
              </w:rPr>
              <w:t>10,8</w:t>
            </w:r>
          </w:p>
        </w:tc>
        <w:tc>
          <w:tcPr>
            <w:tcW w:w="1237" w:type="pct"/>
            <w:tcBorders>
              <w:top w:val="single" w:sz="6" w:space="0" w:color="auto"/>
              <w:left w:val="single" w:sz="6" w:space="0" w:color="auto"/>
              <w:bottom w:val="single" w:sz="6" w:space="0" w:color="auto"/>
              <w:right w:val="single" w:sz="6" w:space="0" w:color="auto"/>
            </w:tcBorders>
            <w:vAlign w:val="center"/>
          </w:tcPr>
          <w:p w14:paraId="74435669" w14:textId="77777777" w:rsidR="007D09FE" w:rsidRPr="000926AB" w:rsidRDefault="007D09FE" w:rsidP="0052774C">
            <w:pPr>
              <w:jc w:val="center"/>
              <w:rPr>
                <w:sz w:val="20"/>
                <w:szCs w:val="20"/>
              </w:rPr>
            </w:pPr>
            <w:r w:rsidRPr="000926AB">
              <w:rPr>
                <w:sz w:val="20"/>
                <w:szCs w:val="20"/>
              </w:rPr>
              <w:t>350</w:t>
            </w:r>
          </w:p>
        </w:tc>
      </w:tr>
      <w:tr w:rsidR="007D09FE" w:rsidRPr="000926AB" w14:paraId="10A7D38C"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5E28C42F" w14:textId="77777777" w:rsidR="007D09FE" w:rsidRPr="000926AB" w:rsidRDefault="007D09FE" w:rsidP="0052774C">
            <w:pPr>
              <w:jc w:val="center"/>
              <w:rPr>
                <w:sz w:val="20"/>
                <w:szCs w:val="20"/>
              </w:rPr>
            </w:pPr>
            <w:r w:rsidRPr="000926AB">
              <w:rPr>
                <w:sz w:val="20"/>
                <w:szCs w:val="20"/>
              </w:rPr>
              <w:t>600</w:t>
            </w:r>
            <w:r w:rsidRPr="000926AB">
              <w:rPr>
                <w:sz w:val="20"/>
                <w:szCs w:val="20"/>
              </w:rPr>
              <w:sym w:font="Symbol" w:char="F0B4"/>
            </w:r>
            <w:r w:rsidRPr="000926AB">
              <w:rPr>
                <w:sz w:val="20"/>
                <w:szCs w:val="20"/>
              </w:rPr>
              <w:t>400</w:t>
            </w:r>
          </w:p>
        </w:tc>
        <w:tc>
          <w:tcPr>
            <w:tcW w:w="1239" w:type="pct"/>
            <w:tcBorders>
              <w:top w:val="single" w:sz="6" w:space="0" w:color="auto"/>
              <w:left w:val="single" w:sz="6" w:space="0" w:color="auto"/>
              <w:bottom w:val="single" w:sz="6" w:space="0" w:color="auto"/>
              <w:right w:val="single" w:sz="4" w:space="0" w:color="auto"/>
            </w:tcBorders>
            <w:vAlign w:val="center"/>
          </w:tcPr>
          <w:p w14:paraId="5CFB2307" w14:textId="77777777" w:rsidR="007D09FE" w:rsidRPr="000926AB" w:rsidRDefault="007D09FE" w:rsidP="0052774C">
            <w:pPr>
              <w:jc w:val="center"/>
              <w:rPr>
                <w:sz w:val="20"/>
                <w:szCs w:val="20"/>
              </w:rPr>
            </w:pPr>
            <w:r w:rsidRPr="000926AB">
              <w:rPr>
                <w:sz w:val="20"/>
                <w:szCs w:val="20"/>
              </w:rPr>
              <w:t>13,2</w:t>
            </w:r>
          </w:p>
        </w:tc>
        <w:tc>
          <w:tcPr>
            <w:tcW w:w="1239" w:type="pct"/>
            <w:tcBorders>
              <w:top w:val="single" w:sz="6" w:space="0" w:color="auto"/>
              <w:left w:val="single" w:sz="4" w:space="0" w:color="auto"/>
              <w:bottom w:val="single" w:sz="6" w:space="0" w:color="auto"/>
              <w:right w:val="single" w:sz="6" w:space="0" w:color="auto"/>
            </w:tcBorders>
            <w:vAlign w:val="center"/>
          </w:tcPr>
          <w:p w14:paraId="297BA939" w14:textId="77777777" w:rsidR="007D09FE" w:rsidRPr="000926AB" w:rsidRDefault="007D09FE" w:rsidP="0052774C">
            <w:pPr>
              <w:jc w:val="center"/>
              <w:rPr>
                <w:sz w:val="20"/>
                <w:szCs w:val="20"/>
              </w:rPr>
            </w:pPr>
            <w:r w:rsidRPr="000926AB">
              <w:rPr>
                <w:sz w:val="20"/>
                <w:szCs w:val="20"/>
              </w:rPr>
              <w:t>10,8</w:t>
            </w:r>
          </w:p>
        </w:tc>
        <w:tc>
          <w:tcPr>
            <w:tcW w:w="1237" w:type="pct"/>
            <w:tcBorders>
              <w:top w:val="single" w:sz="6" w:space="0" w:color="auto"/>
              <w:left w:val="single" w:sz="6" w:space="0" w:color="auto"/>
              <w:bottom w:val="single" w:sz="6" w:space="0" w:color="auto"/>
              <w:right w:val="single" w:sz="6" w:space="0" w:color="auto"/>
            </w:tcBorders>
            <w:vAlign w:val="center"/>
          </w:tcPr>
          <w:p w14:paraId="0817B5D8" w14:textId="77777777" w:rsidR="007D09FE" w:rsidRPr="000926AB" w:rsidRDefault="007D09FE" w:rsidP="0052774C">
            <w:pPr>
              <w:jc w:val="center"/>
              <w:rPr>
                <w:sz w:val="20"/>
                <w:szCs w:val="20"/>
              </w:rPr>
            </w:pPr>
            <w:r w:rsidRPr="000926AB">
              <w:rPr>
                <w:sz w:val="20"/>
                <w:szCs w:val="20"/>
              </w:rPr>
              <w:t>550</w:t>
            </w:r>
          </w:p>
        </w:tc>
      </w:tr>
      <w:tr w:rsidR="007D09FE" w:rsidRPr="000926AB" w14:paraId="1D520E4C"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16B5E8E" w14:textId="77777777" w:rsidR="007D09FE" w:rsidRPr="000926AB" w:rsidRDefault="007D09FE" w:rsidP="0052774C">
            <w:pPr>
              <w:jc w:val="center"/>
              <w:rPr>
                <w:sz w:val="20"/>
                <w:szCs w:val="20"/>
              </w:rPr>
            </w:pPr>
            <w:r w:rsidRPr="000926AB">
              <w:rPr>
                <w:sz w:val="20"/>
                <w:szCs w:val="20"/>
              </w:rPr>
              <w:t>600</w:t>
            </w:r>
            <w:r w:rsidRPr="000926AB">
              <w:rPr>
                <w:sz w:val="20"/>
                <w:szCs w:val="20"/>
              </w:rPr>
              <w:sym w:font="Symbol" w:char="F0B4"/>
            </w:r>
            <w:r w:rsidRPr="000926AB">
              <w:rPr>
                <w:sz w:val="20"/>
                <w:szCs w:val="20"/>
              </w:rPr>
              <w:t>500</w:t>
            </w:r>
          </w:p>
        </w:tc>
        <w:tc>
          <w:tcPr>
            <w:tcW w:w="1239" w:type="pct"/>
            <w:tcBorders>
              <w:top w:val="single" w:sz="6" w:space="0" w:color="auto"/>
              <w:left w:val="single" w:sz="6" w:space="0" w:color="auto"/>
              <w:bottom w:val="single" w:sz="6" w:space="0" w:color="auto"/>
              <w:right w:val="single" w:sz="4" w:space="0" w:color="auto"/>
            </w:tcBorders>
            <w:vAlign w:val="center"/>
          </w:tcPr>
          <w:p w14:paraId="5F172601" w14:textId="77777777" w:rsidR="007D09FE" w:rsidRPr="000926AB" w:rsidRDefault="007D09FE" w:rsidP="0052774C">
            <w:pPr>
              <w:jc w:val="center"/>
              <w:rPr>
                <w:sz w:val="20"/>
                <w:szCs w:val="20"/>
              </w:rPr>
            </w:pPr>
            <w:r w:rsidRPr="000926AB">
              <w:rPr>
                <w:sz w:val="20"/>
                <w:szCs w:val="20"/>
              </w:rPr>
              <w:t>13,2</w:t>
            </w:r>
          </w:p>
        </w:tc>
        <w:tc>
          <w:tcPr>
            <w:tcW w:w="1239" w:type="pct"/>
            <w:tcBorders>
              <w:top w:val="single" w:sz="6" w:space="0" w:color="auto"/>
              <w:left w:val="single" w:sz="4" w:space="0" w:color="auto"/>
              <w:bottom w:val="single" w:sz="6" w:space="0" w:color="auto"/>
              <w:right w:val="single" w:sz="6" w:space="0" w:color="auto"/>
            </w:tcBorders>
            <w:vAlign w:val="center"/>
          </w:tcPr>
          <w:p w14:paraId="1619EBF4" w14:textId="77777777" w:rsidR="007D09FE" w:rsidRPr="000926AB" w:rsidRDefault="007D09FE" w:rsidP="0052774C">
            <w:pPr>
              <w:jc w:val="center"/>
              <w:rPr>
                <w:sz w:val="20"/>
                <w:szCs w:val="20"/>
              </w:rPr>
            </w:pPr>
            <w:r w:rsidRPr="000926AB">
              <w:rPr>
                <w:sz w:val="20"/>
                <w:szCs w:val="20"/>
              </w:rPr>
              <w:t>12,0</w:t>
            </w:r>
          </w:p>
        </w:tc>
        <w:tc>
          <w:tcPr>
            <w:tcW w:w="1237" w:type="pct"/>
            <w:tcBorders>
              <w:top w:val="single" w:sz="6" w:space="0" w:color="auto"/>
              <w:left w:val="single" w:sz="6" w:space="0" w:color="auto"/>
              <w:bottom w:val="single" w:sz="6" w:space="0" w:color="auto"/>
              <w:right w:val="single" w:sz="6" w:space="0" w:color="auto"/>
            </w:tcBorders>
            <w:vAlign w:val="center"/>
          </w:tcPr>
          <w:p w14:paraId="7B7D9F37" w14:textId="77777777" w:rsidR="007D09FE" w:rsidRPr="000926AB" w:rsidRDefault="007D09FE" w:rsidP="0052774C">
            <w:pPr>
              <w:jc w:val="center"/>
              <w:rPr>
                <w:sz w:val="20"/>
                <w:szCs w:val="20"/>
              </w:rPr>
            </w:pPr>
            <w:r w:rsidRPr="000926AB">
              <w:rPr>
                <w:sz w:val="20"/>
                <w:szCs w:val="20"/>
              </w:rPr>
              <w:t>350</w:t>
            </w:r>
          </w:p>
        </w:tc>
      </w:tr>
      <w:tr w:rsidR="007D09FE" w:rsidRPr="000926AB" w14:paraId="5FCDD0A9"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6FFB4343" w14:textId="77777777" w:rsidR="007D09FE" w:rsidRPr="000926AB" w:rsidRDefault="007D09FE" w:rsidP="0052774C">
            <w:pPr>
              <w:jc w:val="center"/>
              <w:rPr>
                <w:sz w:val="20"/>
                <w:szCs w:val="20"/>
              </w:rPr>
            </w:pPr>
            <w:r w:rsidRPr="000926AB">
              <w:rPr>
                <w:sz w:val="20"/>
                <w:szCs w:val="20"/>
              </w:rPr>
              <w:t>700</w:t>
            </w:r>
            <w:r w:rsidRPr="000926AB">
              <w:rPr>
                <w:sz w:val="20"/>
                <w:szCs w:val="20"/>
              </w:rPr>
              <w:sym w:font="Symbol" w:char="F0B4"/>
            </w:r>
            <w:r w:rsidRPr="000926AB">
              <w:rPr>
                <w:sz w:val="20"/>
                <w:szCs w:val="20"/>
              </w:rPr>
              <w:t>500</w:t>
            </w:r>
          </w:p>
        </w:tc>
        <w:tc>
          <w:tcPr>
            <w:tcW w:w="1239" w:type="pct"/>
            <w:tcBorders>
              <w:top w:val="single" w:sz="6" w:space="0" w:color="auto"/>
              <w:left w:val="single" w:sz="6" w:space="0" w:color="auto"/>
              <w:bottom w:val="single" w:sz="6" w:space="0" w:color="auto"/>
              <w:right w:val="single" w:sz="4" w:space="0" w:color="auto"/>
            </w:tcBorders>
            <w:vAlign w:val="center"/>
          </w:tcPr>
          <w:p w14:paraId="15505063" w14:textId="77777777" w:rsidR="007D09FE" w:rsidRPr="000926AB" w:rsidRDefault="007D09FE" w:rsidP="0052774C">
            <w:pPr>
              <w:jc w:val="center"/>
              <w:rPr>
                <w:sz w:val="20"/>
                <w:szCs w:val="20"/>
              </w:rPr>
            </w:pPr>
            <w:r w:rsidRPr="000926AB">
              <w:rPr>
                <w:sz w:val="20"/>
                <w:szCs w:val="20"/>
              </w:rPr>
              <w:t>14,4</w:t>
            </w:r>
          </w:p>
        </w:tc>
        <w:tc>
          <w:tcPr>
            <w:tcW w:w="1239" w:type="pct"/>
            <w:tcBorders>
              <w:top w:val="single" w:sz="6" w:space="0" w:color="auto"/>
              <w:left w:val="single" w:sz="4" w:space="0" w:color="auto"/>
              <w:bottom w:val="single" w:sz="6" w:space="0" w:color="auto"/>
              <w:right w:val="single" w:sz="6" w:space="0" w:color="auto"/>
            </w:tcBorders>
            <w:vAlign w:val="center"/>
          </w:tcPr>
          <w:p w14:paraId="4528A0EF" w14:textId="77777777" w:rsidR="007D09FE" w:rsidRPr="000926AB" w:rsidRDefault="007D09FE" w:rsidP="0052774C">
            <w:pPr>
              <w:jc w:val="center"/>
              <w:rPr>
                <w:sz w:val="20"/>
                <w:szCs w:val="20"/>
              </w:rPr>
            </w:pPr>
            <w:r w:rsidRPr="000926AB">
              <w:rPr>
                <w:sz w:val="20"/>
                <w:szCs w:val="20"/>
              </w:rPr>
              <w:t>12,0</w:t>
            </w:r>
          </w:p>
        </w:tc>
        <w:tc>
          <w:tcPr>
            <w:tcW w:w="1237" w:type="pct"/>
            <w:tcBorders>
              <w:top w:val="single" w:sz="6" w:space="0" w:color="auto"/>
              <w:left w:val="single" w:sz="6" w:space="0" w:color="auto"/>
              <w:bottom w:val="single" w:sz="6" w:space="0" w:color="auto"/>
              <w:right w:val="single" w:sz="6" w:space="0" w:color="auto"/>
            </w:tcBorders>
            <w:vAlign w:val="center"/>
          </w:tcPr>
          <w:p w14:paraId="42B2C8CA" w14:textId="77777777" w:rsidR="007D09FE" w:rsidRPr="000926AB" w:rsidRDefault="007D09FE" w:rsidP="0052774C">
            <w:pPr>
              <w:jc w:val="center"/>
              <w:rPr>
                <w:sz w:val="20"/>
                <w:szCs w:val="20"/>
              </w:rPr>
            </w:pPr>
            <w:r w:rsidRPr="000926AB">
              <w:rPr>
                <w:sz w:val="20"/>
                <w:szCs w:val="20"/>
              </w:rPr>
              <w:t>550</w:t>
            </w:r>
          </w:p>
        </w:tc>
      </w:tr>
      <w:tr w:rsidR="007D09FE" w:rsidRPr="000926AB" w14:paraId="1F84A46B"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75CAD715" w14:textId="77777777" w:rsidR="007D09FE" w:rsidRPr="000926AB" w:rsidRDefault="007D09FE" w:rsidP="0052774C">
            <w:pPr>
              <w:jc w:val="center"/>
              <w:rPr>
                <w:sz w:val="20"/>
                <w:szCs w:val="20"/>
              </w:rPr>
            </w:pPr>
            <w:r w:rsidRPr="000926AB">
              <w:rPr>
                <w:sz w:val="20"/>
                <w:szCs w:val="20"/>
              </w:rPr>
              <w:t>700</w:t>
            </w:r>
            <w:r w:rsidRPr="000926AB">
              <w:rPr>
                <w:sz w:val="20"/>
                <w:szCs w:val="20"/>
              </w:rPr>
              <w:sym w:font="Symbol" w:char="F0B4"/>
            </w:r>
            <w:r w:rsidRPr="000926AB">
              <w:rPr>
                <w:sz w:val="20"/>
                <w:szCs w:val="20"/>
              </w:rPr>
              <w:t>600</w:t>
            </w:r>
          </w:p>
        </w:tc>
        <w:tc>
          <w:tcPr>
            <w:tcW w:w="1239" w:type="pct"/>
            <w:tcBorders>
              <w:top w:val="single" w:sz="6" w:space="0" w:color="auto"/>
              <w:left w:val="single" w:sz="6" w:space="0" w:color="auto"/>
              <w:bottom w:val="single" w:sz="6" w:space="0" w:color="auto"/>
              <w:right w:val="single" w:sz="4" w:space="0" w:color="auto"/>
            </w:tcBorders>
            <w:vAlign w:val="center"/>
          </w:tcPr>
          <w:p w14:paraId="01AA2BDB" w14:textId="77777777" w:rsidR="007D09FE" w:rsidRPr="000926AB" w:rsidRDefault="007D09FE" w:rsidP="0052774C">
            <w:pPr>
              <w:jc w:val="center"/>
              <w:rPr>
                <w:sz w:val="20"/>
                <w:szCs w:val="20"/>
              </w:rPr>
            </w:pPr>
            <w:r w:rsidRPr="000926AB">
              <w:rPr>
                <w:sz w:val="20"/>
                <w:szCs w:val="20"/>
              </w:rPr>
              <w:t>14,4</w:t>
            </w:r>
          </w:p>
        </w:tc>
        <w:tc>
          <w:tcPr>
            <w:tcW w:w="1239" w:type="pct"/>
            <w:tcBorders>
              <w:top w:val="single" w:sz="6" w:space="0" w:color="auto"/>
              <w:left w:val="single" w:sz="4" w:space="0" w:color="auto"/>
              <w:bottom w:val="single" w:sz="6" w:space="0" w:color="auto"/>
              <w:right w:val="single" w:sz="6" w:space="0" w:color="auto"/>
            </w:tcBorders>
            <w:vAlign w:val="center"/>
          </w:tcPr>
          <w:p w14:paraId="78612155" w14:textId="77777777" w:rsidR="007D09FE" w:rsidRPr="000926AB" w:rsidRDefault="007D09FE" w:rsidP="0052774C">
            <w:pPr>
              <w:jc w:val="center"/>
              <w:rPr>
                <w:sz w:val="20"/>
                <w:szCs w:val="20"/>
              </w:rPr>
            </w:pPr>
            <w:r w:rsidRPr="000926AB">
              <w:rPr>
                <w:sz w:val="20"/>
                <w:szCs w:val="20"/>
              </w:rPr>
              <w:t>13,2</w:t>
            </w:r>
          </w:p>
        </w:tc>
        <w:tc>
          <w:tcPr>
            <w:tcW w:w="1237" w:type="pct"/>
            <w:tcBorders>
              <w:top w:val="single" w:sz="6" w:space="0" w:color="auto"/>
              <w:left w:val="single" w:sz="6" w:space="0" w:color="auto"/>
              <w:bottom w:val="single" w:sz="6" w:space="0" w:color="auto"/>
              <w:right w:val="single" w:sz="6" w:space="0" w:color="auto"/>
            </w:tcBorders>
            <w:vAlign w:val="center"/>
          </w:tcPr>
          <w:p w14:paraId="4148C399" w14:textId="77777777" w:rsidR="007D09FE" w:rsidRPr="000926AB" w:rsidRDefault="007D09FE" w:rsidP="0052774C">
            <w:pPr>
              <w:jc w:val="center"/>
              <w:rPr>
                <w:sz w:val="20"/>
                <w:szCs w:val="20"/>
              </w:rPr>
            </w:pPr>
            <w:r w:rsidRPr="000926AB">
              <w:rPr>
                <w:sz w:val="20"/>
                <w:szCs w:val="20"/>
              </w:rPr>
              <w:t>350</w:t>
            </w:r>
          </w:p>
        </w:tc>
      </w:tr>
      <w:tr w:rsidR="007D09FE" w:rsidRPr="000926AB" w14:paraId="28D6D782"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3EA45C90" w14:textId="77777777" w:rsidR="007D09FE" w:rsidRPr="000926AB" w:rsidRDefault="007D09FE" w:rsidP="0052774C">
            <w:pPr>
              <w:jc w:val="center"/>
              <w:rPr>
                <w:sz w:val="20"/>
                <w:szCs w:val="20"/>
              </w:rPr>
            </w:pPr>
            <w:r w:rsidRPr="000926AB">
              <w:rPr>
                <w:sz w:val="20"/>
                <w:szCs w:val="20"/>
              </w:rPr>
              <w:t>800</w:t>
            </w:r>
            <w:r w:rsidRPr="000926AB">
              <w:rPr>
                <w:sz w:val="20"/>
                <w:szCs w:val="20"/>
              </w:rPr>
              <w:sym w:font="Symbol" w:char="F0B4"/>
            </w:r>
            <w:r w:rsidRPr="000926AB">
              <w:rPr>
                <w:sz w:val="20"/>
                <w:szCs w:val="20"/>
              </w:rPr>
              <w:t>600</w:t>
            </w:r>
          </w:p>
        </w:tc>
        <w:tc>
          <w:tcPr>
            <w:tcW w:w="1239" w:type="pct"/>
            <w:tcBorders>
              <w:top w:val="single" w:sz="6" w:space="0" w:color="auto"/>
              <w:left w:val="single" w:sz="6" w:space="0" w:color="auto"/>
              <w:bottom w:val="single" w:sz="6" w:space="0" w:color="auto"/>
              <w:right w:val="single" w:sz="4" w:space="0" w:color="auto"/>
            </w:tcBorders>
            <w:vAlign w:val="center"/>
          </w:tcPr>
          <w:p w14:paraId="427FC2ED" w14:textId="77777777" w:rsidR="007D09FE" w:rsidRPr="000926AB" w:rsidRDefault="007D09FE" w:rsidP="0052774C">
            <w:pPr>
              <w:jc w:val="center"/>
              <w:rPr>
                <w:sz w:val="20"/>
                <w:szCs w:val="20"/>
              </w:rPr>
            </w:pPr>
            <w:r w:rsidRPr="000926AB">
              <w:rPr>
                <w:sz w:val="20"/>
                <w:szCs w:val="20"/>
              </w:rPr>
              <w:t>15,6</w:t>
            </w:r>
          </w:p>
        </w:tc>
        <w:tc>
          <w:tcPr>
            <w:tcW w:w="1239" w:type="pct"/>
            <w:tcBorders>
              <w:top w:val="single" w:sz="6" w:space="0" w:color="auto"/>
              <w:left w:val="single" w:sz="4" w:space="0" w:color="auto"/>
              <w:bottom w:val="single" w:sz="6" w:space="0" w:color="auto"/>
              <w:right w:val="single" w:sz="6" w:space="0" w:color="auto"/>
            </w:tcBorders>
            <w:vAlign w:val="center"/>
          </w:tcPr>
          <w:p w14:paraId="3A65C3EE" w14:textId="77777777" w:rsidR="007D09FE" w:rsidRPr="000926AB" w:rsidRDefault="007D09FE" w:rsidP="0052774C">
            <w:pPr>
              <w:jc w:val="center"/>
              <w:rPr>
                <w:sz w:val="20"/>
                <w:szCs w:val="20"/>
              </w:rPr>
            </w:pPr>
            <w:r w:rsidRPr="000926AB">
              <w:rPr>
                <w:sz w:val="20"/>
                <w:szCs w:val="20"/>
              </w:rPr>
              <w:t>13,2</w:t>
            </w:r>
          </w:p>
        </w:tc>
        <w:tc>
          <w:tcPr>
            <w:tcW w:w="1237" w:type="pct"/>
            <w:tcBorders>
              <w:top w:val="single" w:sz="6" w:space="0" w:color="auto"/>
              <w:left w:val="single" w:sz="6" w:space="0" w:color="auto"/>
              <w:bottom w:val="single" w:sz="6" w:space="0" w:color="auto"/>
              <w:right w:val="single" w:sz="6" w:space="0" w:color="auto"/>
            </w:tcBorders>
            <w:vAlign w:val="center"/>
          </w:tcPr>
          <w:p w14:paraId="6D1A6663" w14:textId="77777777" w:rsidR="007D09FE" w:rsidRPr="000926AB" w:rsidRDefault="007D09FE" w:rsidP="0052774C">
            <w:pPr>
              <w:jc w:val="center"/>
              <w:rPr>
                <w:sz w:val="20"/>
                <w:szCs w:val="20"/>
              </w:rPr>
            </w:pPr>
            <w:r w:rsidRPr="000926AB">
              <w:rPr>
                <w:sz w:val="20"/>
                <w:szCs w:val="20"/>
              </w:rPr>
              <w:t>550</w:t>
            </w:r>
          </w:p>
        </w:tc>
      </w:tr>
      <w:tr w:rsidR="007D09FE" w:rsidRPr="000926AB" w14:paraId="3DD6485D"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55164D4C" w14:textId="77777777" w:rsidR="007D09FE" w:rsidRPr="000926AB" w:rsidRDefault="007D09FE" w:rsidP="0052774C">
            <w:pPr>
              <w:jc w:val="center"/>
              <w:rPr>
                <w:sz w:val="20"/>
                <w:szCs w:val="20"/>
              </w:rPr>
            </w:pPr>
            <w:r w:rsidRPr="000926AB">
              <w:rPr>
                <w:sz w:val="20"/>
                <w:szCs w:val="20"/>
              </w:rPr>
              <w:lastRenderedPageBreak/>
              <w:t>800</w:t>
            </w:r>
            <w:r w:rsidRPr="000926AB">
              <w:rPr>
                <w:sz w:val="20"/>
                <w:szCs w:val="20"/>
              </w:rPr>
              <w:sym w:font="Symbol" w:char="F0B4"/>
            </w:r>
            <w:r w:rsidRPr="000926AB">
              <w:rPr>
                <w:sz w:val="20"/>
                <w:szCs w:val="20"/>
              </w:rPr>
              <w:t>700</w:t>
            </w:r>
          </w:p>
        </w:tc>
        <w:tc>
          <w:tcPr>
            <w:tcW w:w="1239" w:type="pct"/>
            <w:tcBorders>
              <w:top w:val="single" w:sz="6" w:space="0" w:color="auto"/>
              <w:left w:val="single" w:sz="6" w:space="0" w:color="auto"/>
              <w:bottom w:val="single" w:sz="6" w:space="0" w:color="auto"/>
              <w:right w:val="single" w:sz="4" w:space="0" w:color="auto"/>
            </w:tcBorders>
            <w:vAlign w:val="center"/>
          </w:tcPr>
          <w:p w14:paraId="53A049DB" w14:textId="77777777" w:rsidR="007D09FE" w:rsidRPr="000926AB" w:rsidRDefault="007D09FE" w:rsidP="0052774C">
            <w:pPr>
              <w:jc w:val="center"/>
              <w:rPr>
                <w:sz w:val="20"/>
                <w:szCs w:val="20"/>
              </w:rPr>
            </w:pPr>
            <w:r w:rsidRPr="000926AB">
              <w:rPr>
                <w:sz w:val="20"/>
                <w:szCs w:val="20"/>
              </w:rPr>
              <w:t>15,6</w:t>
            </w:r>
          </w:p>
        </w:tc>
        <w:tc>
          <w:tcPr>
            <w:tcW w:w="1239" w:type="pct"/>
            <w:tcBorders>
              <w:top w:val="single" w:sz="6" w:space="0" w:color="auto"/>
              <w:left w:val="single" w:sz="4" w:space="0" w:color="auto"/>
              <w:bottom w:val="single" w:sz="6" w:space="0" w:color="auto"/>
              <w:right w:val="single" w:sz="6" w:space="0" w:color="auto"/>
            </w:tcBorders>
            <w:vAlign w:val="center"/>
          </w:tcPr>
          <w:p w14:paraId="473E29F4" w14:textId="77777777" w:rsidR="007D09FE" w:rsidRPr="000926AB" w:rsidRDefault="007D09FE" w:rsidP="0052774C">
            <w:pPr>
              <w:jc w:val="center"/>
              <w:rPr>
                <w:sz w:val="20"/>
                <w:szCs w:val="20"/>
              </w:rPr>
            </w:pPr>
            <w:r w:rsidRPr="000926AB">
              <w:rPr>
                <w:sz w:val="20"/>
                <w:szCs w:val="20"/>
              </w:rPr>
              <w:t>14,4</w:t>
            </w:r>
          </w:p>
        </w:tc>
        <w:tc>
          <w:tcPr>
            <w:tcW w:w="1237" w:type="pct"/>
            <w:tcBorders>
              <w:top w:val="single" w:sz="6" w:space="0" w:color="auto"/>
              <w:left w:val="single" w:sz="6" w:space="0" w:color="auto"/>
              <w:bottom w:val="single" w:sz="6" w:space="0" w:color="auto"/>
              <w:right w:val="single" w:sz="6" w:space="0" w:color="auto"/>
            </w:tcBorders>
            <w:vAlign w:val="center"/>
          </w:tcPr>
          <w:p w14:paraId="36DC55D9" w14:textId="77777777" w:rsidR="007D09FE" w:rsidRPr="000926AB" w:rsidRDefault="007D09FE" w:rsidP="0052774C">
            <w:pPr>
              <w:jc w:val="center"/>
              <w:rPr>
                <w:sz w:val="20"/>
                <w:szCs w:val="20"/>
              </w:rPr>
            </w:pPr>
            <w:r w:rsidRPr="000926AB">
              <w:rPr>
                <w:sz w:val="20"/>
                <w:szCs w:val="20"/>
              </w:rPr>
              <w:t>350</w:t>
            </w:r>
          </w:p>
        </w:tc>
      </w:tr>
    </w:tbl>
    <w:p w14:paraId="60A2EC27" w14:textId="77777777" w:rsidR="002A035A" w:rsidRDefault="002A035A">
      <w:pPr>
        <w:rPr>
          <w:sz w:val="22"/>
          <w:szCs w:val="22"/>
        </w:rPr>
      </w:pPr>
      <w:r>
        <w:rPr>
          <w:i/>
          <w:sz w:val="22"/>
          <w:szCs w:val="22"/>
        </w:rPr>
        <w:t>Окончание таблицы Б.14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2"/>
        <w:gridCol w:w="2248"/>
        <w:gridCol w:w="2248"/>
        <w:gridCol w:w="2244"/>
      </w:tblGrid>
      <w:tr w:rsidR="002A035A" w:rsidRPr="00BC78F3" w14:paraId="3C3E14EC" w14:textId="77777777">
        <w:trPr>
          <w:trHeight w:val="244"/>
          <w:jc w:val="center"/>
        </w:trPr>
        <w:tc>
          <w:tcPr>
            <w:tcW w:w="1285" w:type="pct"/>
            <w:vMerge w:val="restart"/>
            <w:tcBorders>
              <w:top w:val="single" w:sz="6" w:space="0" w:color="auto"/>
              <w:left w:val="single" w:sz="6" w:space="0" w:color="auto"/>
              <w:right w:val="single" w:sz="4" w:space="0" w:color="auto"/>
            </w:tcBorders>
            <w:vAlign w:val="center"/>
          </w:tcPr>
          <w:p w14:paraId="654A823C" w14:textId="77777777" w:rsidR="002A035A" w:rsidRPr="00BC78F3" w:rsidRDefault="002A035A" w:rsidP="00063C43">
            <w:pPr>
              <w:jc w:val="center"/>
              <w:rPr>
                <w:sz w:val="18"/>
                <w:szCs w:val="18"/>
              </w:rPr>
            </w:pPr>
            <w:r w:rsidRPr="00BC78F3">
              <w:rPr>
                <w:i/>
                <w:sz w:val="18"/>
                <w:szCs w:val="18"/>
              </w:rPr>
              <w:t>DN</w:t>
            </w:r>
            <w:r w:rsidRPr="00BC78F3">
              <w:rPr>
                <w:sz w:val="18"/>
                <w:szCs w:val="18"/>
              </w:rPr>
              <w:t xml:space="preserve"> × </w:t>
            </w:r>
            <w:r w:rsidRPr="00BC78F3">
              <w:rPr>
                <w:i/>
                <w:sz w:val="18"/>
                <w:szCs w:val="18"/>
              </w:rPr>
              <w:t>dn</w:t>
            </w:r>
          </w:p>
        </w:tc>
        <w:tc>
          <w:tcPr>
            <w:tcW w:w="3715" w:type="pct"/>
            <w:gridSpan w:val="3"/>
            <w:shd w:val="clear" w:color="auto" w:fill="auto"/>
            <w:vAlign w:val="center"/>
          </w:tcPr>
          <w:p w14:paraId="7673317A" w14:textId="77777777" w:rsidR="002A035A" w:rsidRPr="00BC78F3" w:rsidRDefault="002A035A" w:rsidP="00063C43">
            <w:pPr>
              <w:jc w:val="center"/>
              <w:rPr>
                <w:sz w:val="18"/>
                <w:szCs w:val="18"/>
              </w:rPr>
            </w:pPr>
            <w:r w:rsidRPr="00BC78F3">
              <w:rPr>
                <w:sz w:val="18"/>
                <w:szCs w:val="18"/>
              </w:rPr>
              <w:t>Исполнение Б</w:t>
            </w:r>
          </w:p>
        </w:tc>
      </w:tr>
      <w:tr w:rsidR="002A035A" w:rsidRPr="00BC78F3" w14:paraId="25270A2E" w14:textId="77777777">
        <w:trPr>
          <w:trHeight w:val="244"/>
          <w:jc w:val="center"/>
        </w:trPr>
        <w:tc>
          <w:tcPr>
            <w:tcW w:w="1285" w:type="pct"/>
            <w:vMerge/>
            <w:tcBorders>
              <w:left w:val="single" w:sz="6" w:space="0" w:color="auto"/>
              <w:bottom w:val="single" w:sz="6" w:space="0" w:color="auto"/>
              <w:right w:val="single" w:sz="4" w:space="0" w:color="auto"/>
            </w:tcBorders>
            <w:vAlign w:val="center"/>
          </w:tcPr>
          <w:p w14:paraId="34B58876" w14:textId="77777777" w:rsidR="002A035A" w:rsidRPr="00BC78F3" w:rsidRDefault="002A035A" w:rsidP="00063C43">
            <w:pPr>
              <w:jc w:val="center"/>
              <w:rPr>
                <w:sz w:val="18"/>
                <w:szCs w:val="18"/>
              </w:rPr>
            </w:pPr>
          </w:p>
        </w:tc>
        <w:tc>
          <w:tcPr>
            <w:tcW w:w="1239" w:type="pct"/>
            <w:tcBorders>
              <w:top w:val="single" w:sz="6" w:space="0" w:color="auto"/>
              <w:left w:val="single" w:sz="4" w:space="0" w:color="auto"/>
              <w:bottom w:val="single" w:sz="6" w:space="0" w:color="auto"/>
              <w:right w:val="single" w:sz="4" w:space="0" w:color="auto"/>
            </w:tcBorders>
            <w:vAlign w:val="center"/>
          </w:tcPr>
          <w:p w14:paraId="3340F1D5" w14:textId="77777777" w:rsidR="002A035A" w:rsidRPr="00BC78F3" w:rsidRDefault="002A035A" w:rsidP="00063C43">
            <w:pPr>
              <w:jc w:val="center"/>
              <w:rPr>
                <w:sz w:val="18"/>
                <w:szCs w:val="18"/>
              </w:rPr>
            </w:pPr>
            <w:r w:rsidRPr="00BC78F3">
              <w:rPr>
                <w:i/>
                <w:sz w:val="18"/>
                <w:szCs w:val="18"/>
              </w:rPr>
              <w:t>S</w:t>
            </w:r>
            <w:r w:rsidRPr="00BC78F3">
              <w:rPr>
                <w:sz w:val="18"/>
                <w:szCs w:val="18"/>
                <w:vertAlign w:val="subscript"/>
              </w:rPr>
              <w:t>1</w:t>
            </w:r>
          </w:p>
        </w:tc>
        <w:tc>
          <w:tcPr>
            <w:tcW w:w="1239" w:type="pct"/>
            <w:tcBorders>
              <w:top w:val="single" w:sz="6" w:space="0" w:color="auto"/>
              <w:left w:val="single" w:sz="4" w:space="0" w:color="auto"/>
              <w:bottom w:val="single" w:sz="6" w:space="0" w:color="auto"/>
              <w:right w:val="single" w:sz="6" w:space="0" w:color="auto"/>
            </w:tcBorders>
            <w:vAlign w:val="center"/>
          </w:tcPr>
          <w:p w14:paraId="5D8A3F7C" w14:textId="77777777" w:rsidR="002A035A" w:rsidRPr="00BC78F3" w:rsidRDefault="002A035A" w:rsidP="00063C43">
            <w:pPr>
              <w:jc w:val="center"/>
              <w:rPr>
                <w:sz w:val="18"/>
                <w:szCs w:val="18"/>
              </w:rPr>
            </w:pPr>
            <w:r w:rsidRPr="00BC78F3">
              <w:rPr>
                <w:i/>
                <w:sz w:val="18"/>
                <w:szCs w:val="18"/>
              </w:rPr>
              <w:t>S</w:t>
            </w:r>
            <w:r w:rsidRPr="00BC78F3">
              <w:rPr>
                <w:sz w:val="18"/>
                <w:szCs w:val="18"/>
                <w:vertAlign w:val="subscript"/>
              </w:rPr>
              <w:t>2</w:t>
            </w:r>
          </w:p>
        </w:tc>
        <w:tc>
          <w:tcPr>
            <w:tcW w:w="1237" w:type="pct"/>
            <w:tcBorders>
              <w:top w:val="single" w:sz="6" w:space="0" w:color="auto"/>
              <w:left w:val="single" w:sz="6" w:space="0" w:color="auto"/>
              <w:bottom w:val="single" w:sz="6" w:space="0" w:color="auto"/>
              <w:right w:val="single" w:sz="6" w:space="0" w:color="auto"/>
            </w:tcBorders>
            <w:vAlign w:val="center"/>
          </w:tcPr>
          <w:p w14:paraId="1BB26059" w14:textId="77777777" w:rsidR="002A035A" w:rsidRPr="00BC78F3" w:rsidRDefault="002A035A" w:rsidP="00063C43">
            <w:pPr>
              <w:jc w:val="center"/>
              <w:rPr>
                <w:i/>
                <w:sz w:val="18"/>
                <w:szCs w:val="18"/>
              </w:rPr>
            </w:pPr>
            <w:r w:rsidRPr="00BC78F3">
              <w:rPr>
                <w:i/>
                <w:sz w:val="18"/>
                <w:szCs w:val="18"/>
              </w:rPr>
              <w:t>L</w:t>
            </w:r>
          </w:p>
        </w:tc>
      </w:tr>
      <w:tr w:rsidR="007D09FE" w:rsidRPr="000926AB" w14:paraId="7C59554C"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65BE4400" w14:textId="77777777" w:rsidR="007D09FE" w:rsidRPr="000926AB" w:rsidRDefault="007D09FE" w:rsidP="0052774C">
            <w:pPr>
              <w:jc w:val="center"/>
              <w:rPr>
                <w:sz w:val="20"/>
                <w:szCs w:val="20"/>
              </w:rPr>
            </w:pPr>
            <w:r w:rsidRPr="000926AB">
              <w:rPr>
                <w:sz w:val="20"/>
                <w:szCs w:val="20"/>
              </w:rPr>
              <w:t>900</w:t>
            </w:r>
            <w:r w:rsidRPr="000926AB">
              <w:rPr>
                <w:sz w:val="20"/>
                <w:szCs w:val="20"/>
              </w:rPr>
              <w:sym w:font="Symbol" w:char="F0B4"/>
            </w:r>
            <w:r w:rsidRPr="000926AB">
              <w:rPr>
                <w:sz w:val="20"/>
                <w:szCs w:val="20"/>
              </w:rPr>
              <w:t>700</w:t>
            </w:r>
          </w:p>
        </w:tc>
        <w:tc>
          <w:tcPr>
            <w:tcW w:w="1239" w:type="pct"/>
            <w:tcBorders>
              <w:top w:val="single" w:sz="6" w:space="0" w:color="auto"/>
              <w:left w:val="single" w:sz="6" w:space="0" w:color="auto"/>
              <w:bottom w:val="single" w:sz="6" w:space="0" w:color="auto"/>
              <w:right w:val="single" w:sz="4" w:space="0" w:color="auto"/>
            </w:tcBorders>
            <w:vAlign w:val="center"/>
          </w:tcPr>
          <w:p w14:paraId="4F43A42B" w14:textId="77777777" w:rsidR="007D09FE" w:rsidRPr="000926AB" w:rsidRDefault="007D09FE" w:rsidP="0052774C">
            <w:pPr>
              <w:jc w:val="center"/>
              <w:rPr>
                <w:sz w:val="20"/>
                <w:szCs w:val="20"/>
              </w:rPr>
            </w:pPr>
            <w:r w:rsidRPr="000926AB">
              <w:rPr>
                <w:sz w:val="20"/>
                <w:szCs w:val="20"/>
              </w:rPr>
              <w:t>16,8</w:t>
            </w:r>
          </w:p>
        </w:tc>
        <w:tc>
          <w:tcPr>
            <w:tcW w:w="1239" w:type="pct"/>
            <w:tcBorders>
              <w:top w:val="single" w:sz="6" w:space="0" w:color="auto"/>
              <w:left w:val="single" w:sz="4" w:space="0" w:color="auto"/>
              <w:bottom w:val="single" w:sz="6" w:space="0" w:color="auto"/>
              <w:right w:val="single" w:sz="6" w:space="0" w:color="auto"/>
            </w:tcBorders>
            <w:vAlign w:val="center"/>
          </w:tcPr>
          <w:p w14:paraId="70FDDC3C" w14:textId="77777777" w:rsidR="007D09FE" w:rsidRPr="000926AB" w:rsidRDefault="007D09FE" w:rsidP="0052774C">
            <w:pPr>
              <w:jc w:val="center"/>
              <w:rPr>
                <w:sz w:val="20"/>
                <w:szCs w:val="20"/>
              </w:rPr>
            </w:pPr>
            <w:r w:rsidRPr="000926AB">
              <w:rPr>
                <w:sz w:val="20"/>
                <w:szCs w:val="20"/>
              </w:rPr>
              <w:t>14,4</w:t>
            </w:r>
          </w:p>
        </w:tc>
        <w:tc>
          <w:tcPr>
            <w:tcW w:w="1237" w:type="pct"/>
            <w:tcBorders>
              <w:top w:val="single" w:sz="6" w:space="0" w:color="auto"/>
              <w:left w:val="single" w:sz="6" w:space="0" w:color="auto"/>
              <w:bottom w:val="single" w:sz="6" w:space="0" w:color="auto"/>
              <w:right w:val="single" w:sz="6" w:space="0" w:color="auto"/>
            </w:tcBorders>
            <w:vAlign w:val="center"/>
          </w:tcPr>
          <w:p w14:paraId="55F6E919" w14:textId="77777777" w:rsidR="007D09FE" w:rsidRPr="000926AB" w:rsidRDefault="007D09FE" w:rsidP="0052774C">
            <w:pPr>
              <w:jc w:val="center"/>
              <w:rPr>
                <w:sz w:val="20"/>
                <w:szCs w:val="20"/>
              </w:rPr>
            </w:pPr>
            <w:r w:rsidRPr="000926AB">
              <w:rPr>
                <w:sz w:val="20"/>
                <w:szCs w:val="20"/>
              </w:rPr>
              <w:t>550</w:t>
            </w:r>
          </w:p>
        </w:tc>
      </w:tr>
      <w:tr w:rsidR="007D09FE" w:rsidRPr="000926AB" w14:paraId="4B15C3B4"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0A2A300F" w14:textId="77777777" w:rsidR="007D09FE" w:rsidRPr="000926AB" w:rsidRDefault="007D09FE" w:rsidP="0052774C">
            <w:pPr>
              <w:jc w:val="center"/>
              <w:rPr>
                <w:sz w:val="20"/>
                <w:szCs w:val="20"/>
              </w:rPr>
            </w:pPr>
            <w:r w:rsidRPr="000926AB">
              <w:rPr>
                <w:sz w:val="20"/>
                <w:szCs w:val="20"/>
              </w:rPr>
              <w:t>900</w:t>
            </w:r>
            <w:r w:rsidRPr="000926AB">
              <w:rPr>
                <w:sz w:val="20"/>
                <w:szCs w:val="20"/>
              </w:rPr>
              <w:sym w:font="Symbol" w:char="F0B4"/>
            </w:r>
            <w:r w:rsidRPr="000926AB">
              <w:rPr>
                <w:sz w:val="20"/>
                <w:szCs w:val="20"/>
              </w:rPr>
              <w:t>800</w:t>
            </w:r>
          </w:p>
        </w:tc>
        <w:tc>
          <w:tcPr>
            <w:tcW w:w="1239" w:type="pct"/>
            <w:tcBorders>
              <w:top w:val="single" w:sz="6" w:space="0" w:color="auto"/>
              <w:left w:val="single" w:sz="6" w:space="0" w:color="auto"/>
              <w:bottom w:val="single" w:sz="6" w:space="0" w:color="auto"/>
              <w:right w:val="single" w:sz="4" w:space="0" w:color="auto"/>
            </w:tcBorders>
            <w:vAlign w:val="center"/>
          </w:tcPr>
          <w:p w14:paraId="0F827536" w14:textId="77777777" w:rsidR="007D09FE" w:rsidRPr="000926AB" w:rsidRDefault="007D09FE" w:rsidP="0052774C">
            <w:pPr>
              <w:jc w:val="center"/>
              <w:rPr>
                <w:sz w:val="20"/>
                <w:szCs w:val="20"/>
              </w:rPr>
            </w:pPr>
            <w:r w:rsidRPr="000926AB">
              <w:rPr>
                <w:sz w:val="20"/>
                <w:szCs w:val="20"/>
              </w:rPr>
              <w:t>16,8</w:t>
            </w:r>
          </w:p>
        </w:tc>
        <w:tc>
          <w:tcPr>
            <w:tcW w:w="1239" w:type="pct"/>
            <w:tcBorders>
              <w:top w:val="single" w:sz="6" w:space="0" w:color="auto"/>
              <w:left w:val="single" w:sz="4" w:space="0" w:color="auto"/>
              <w:bottom w:val="single" w:sz="6" w:space="0" w:color="auto"/>
              <w:right w:val="single" w:sz="6" w:space="0" w:color="auto"/>
            </w:tcBorders>
            <w:vAlign w:val="center"/>
          </w:tcPr>
          <w:p w14:paraId="1AD75037" w14:textId="77777777" w:rsidR="007D09FE" w:rsidRPr="000926AB" w:rsidRDefault="007D09FE" w:rsidP="0052774C">
            <w:pPr>
              <w:jc w:val="center"/>
              <w:rPr>
                <w:sz w:val="20"/>
                <w:szCs w:val="20"/>
              </w:rPr>
            </w:pPr>
            <w:r w:rsidRPr="000926AB">
              <w:rPr>
                <w:sz w:val="20"/>
                <w:szCs w:val="20"/>
              </w:rPr>
              <w:t>15,6</w:t>
            </w:r>
          </w:p>
        </w:tc>
        <w:tc>
          <w:tcPr>
            <w:tcW w:w="1237" w:type="pct"/>
            <w:tcBorders>
              <w:top w:val="single" w:sz="6" w:space="0" w:color="auto"/>
              <w:left w:val="single" w:sz="6" w:space="0" w:color="auto"/>
              <w:bottom w:val="single" w:sz="6" w:space="0" w:color="auto"/>
              <w:right w:val="single" w:sz="6" w:space="0" w:color="auto"/>
            </w:tcBorders>
            <w:vAlign w:val="center"/>
          </w:tcPr>
          <w:p w14:paraId="512D1F47" w14:textId="77777777" w:rsidR="007D09FE" w:rsidRPr="000926AB" w:rsidRDefault="007D09FE" w:rsidP="0052774C">
            <w:pPr>
              <w:jc w:val="center"/>
              <w:rPr>
                <w:sz w:val="20"/>
                <w:szCs w:val="20"/>
              </w:rPr>
            </w:pPr>
            <w:r w:rsidRPr="000926AB">
              <w:rPr>
                <w:sz w:val="20"/>
                <w:szCs w:val="20"/>
              </w:rPr>
              <w:t>350</w:t>
            </w:r>
          </w:p>
        </w:tc>
      </w:tr>
      <w:tr w:rsidR="007D09FE" w:rsidRPr="000926AB" w14:paraId="0272FA26" w14:textId="77777777">
        <w:trPr>
          <w:trHeight w:val="244"/>
          <w:jc w:val="center"/>
        </w:trPr>
        <w:tc>
          <w:tcPr>
            <w:tcW w:w="1285" w:type="pct"/>
            <w:tcBorders>
              <w:top w:val="single" w:sz="6" w:space="0" w:color="auto"/>
              <w:left w:val="single" w:sz="6" w:space="0" w:color="auto"/>
              <w:bottom w:val="single" w:sz="6" w:space="0" w:color="auto"/>
              <w:right w:val="single" w:sz="6" w:space="0" w:color="auto"/>
            </w:tcBorders>
            <w:vAlign w:val="center"/>
          </w:tcPr>
          <w:p w14:paraId="1D01B339" w14:textId="77777777" w:rsidR="007D09FE" w:rsidRPr="000926AB" w:rsidRDefault="007D09FE" w:rsidP="0052774C">
            <w:pPr>
              <w:jc w:val="center"/>
              <w:rPr>
                <w:sz w:val="20"/>
                <w:szCs w:val="20"/>
              </w:rPr>
            </w:pPr>
            <w:r w:rsidRPr="000926AB">
              <w:rPr>
                <w:sz w:val="20"/>
                <w:szCs w:val="20"/>
              </w:rPr>
              <w:t>1000</w:t>
            </w:r>
            <w:r w:rsidRPr="000926AB">
              <w:rPr>
                <w:sz w:val="20"/>
                <w:szCs w:val="20"/>
              </w:rPr>
              <w:sym w:font="Symbol" w:char="F0B4"/>
            </w:r>
            <w:r w:rsidRPr="000926AB">
              <w:rPr>
                <w:sz w:val="20"/>
                <w:szCs w:val="20"/>
              </w:rPr>
              <w:t>800</w:t>
            </w:r>
          </w:p>
        </w:tc>
        <w:tc>
          <w:tcPr>
            <w:tcW w:w="1239" w:type="pct"/>
            <w:tcBorders>
              <w:top w:val="single" w:sz="6" w:space="0" w:color="auto"/>
              <w:left w:val="single" w:sz="6" w:space="0" w:color="auto"/>
              <w:bottom w:val="single" w:sz="6" w:space="0" w:color="auto"/>
              <w:right w:val="single" w:sz="4" w:space="0" w:color="auto"/>
            </w:tcBorders>
            <w:vAlign w:val="center"/>
          </w:tcPr>
          <w:p w14:paraId="65455B96" w14:textId="77777777" w:rsidR="007D09FE" w:rsidRPr="000926AB" w:rsidRDefault="007D09FE" w:rsidP="0052774C">
            <w:pPr>
              <w:jc w:val="center"/>
              <w:rPr>
                <w:sz w:val="20"/>
                <w:szCs w:val="20"/>
              </w:rPr>
            </w:pPr>
            <w:r w:rsidRPr="000926AB">
              <w:rPr>
                <w:sz w:val="20"/>
                <w:szCs w:val="20"/>
              </w:rPr>
              <w:t>18,0</w:t>
            </w:r>
          </w:p>
        </w:tc>
        <w:tc>
          <w:tcPr>
            <w:tcW w:w="1239" w:type="pct"/>
            <w:tcBorders>
              <w:top w:val="single" w:sz="6" w:space="0" w:color="auto"/>
              <w:left w:val="single" w:sz="4" w:space="0" w:color="auto"/>
              <w:bottom w:val="single" w:sz="6" w:space="0" w:color="auto"/>
              <w:right w:val="single" w:sz="6" w:space="0" w:color="auto"/>
            </w:tcBorders>
            <w:vAlign w:val="center"/>
          </w:tcPr>
          <w:p w14:paraId="30D76714" w14:textId="77777777" w:rsidR="007D09FE" w:rsidRPr="000926AB" w:rsidRDefault="007D09FE" w:rsidP="0052774C">
            <w:pPr>
              <w:jc w:val="center"/>
              <w:rPr>
                <w:sz w:val="20"/>
                <w:szCs w:val="20"/>
              </w:rPr>
            </w:pPr>
            <w:r w:rsidRPr="000926AB">
              <w:rPr>
                <w:sz w:val="20"/>
                <w:szCs w:val="20"/>
              </w:rPr>
              <w:t>15,6</w:t>
            </w:r>
          </w:p>
        </w:tc>
        <w:tc>
          <w:tcPr>
            <w:tcW w:w="1237" w:type="pct"/>
            <w:tcBorders>
              <w:top w:val="single" w:sz="6" w:space="0" w:color="auto"/>
              <w:left w:val="single" w:sz="6" w:space="0" w:color="auto"/>
              <w:bottom w:val="single" w:sz="6" w:space="0" w:color="auto"/>
              <w:right w:val="single" w:sz="6" w:space="0" w:color="auto"/>
            </w:tcBorders>
            <w:vAlign w:val="center"/>
          </w:tcPr>
          <w:p w14:paraId="529A3F15" w14:textId="77777777" w:rsidR="007D09FE" w:rsidRPr="000926AB" w:rsidRDefault="007D09FE" w:rsidP="0052774C">
            <w:pPr>
              <w:jc w:val="center"/>
              <w:rPr>
                <w:sz w:val="20"/>
                <w:szCs w:val="20"/>
              </w:rPr>
            </w:pPr>
            <w:r w:rsidRPr="000926AB">
              <w:rPr>
                <w:sz w:val="20"/>
                <w:szCs w:val="20"/>
              </w:rPr>
              <w:t>550</w:t>
            </w:r>
          </w:p>
        </w:tc>
      </w:tr>
      <w:tr w:rsidR="007D09FE" w:rsidRPr="000926AB" w14:paraId="0243680D" w14:textId="77777777">
        <w:trPr>
          <w:trHeight w:val="245"/>
          <w:jc w:val="center"/>
        </w:trPr>
        <w:tc>
          <w:tcPr>
            <w:tcW w:w="1285" w:type="pct"/>
            <w:tcBorders>
              <w:top w:val="single" w:sz="6" w:space="0" w:color="auto"/>
              <w:left w:val="single" w:sz="6" w:space="0" w:color="auto"/>
              <w:bottom w:val="single" w:sz="6" w:space="0" w:color="auto"/>
              <w:right w:val="single" w:sz="6" w:space="0" w:color="auto"/>
            </w:tcBorders>
            <w:vAlign w:val="center"/>
          </w:tcPr>
          <w:p w14:paraId="0FF33E67" w14:textId="77777777" w:rsidR="007D09FE" w:rsidRPr="000926AB" w:rsidRDefault="007D09FE" w:rsidP="0052774C">
            <w:pPr>
              <w:jc w:val="center"/>
              <w:rPr>
                <w:sz w:val="20"/>
                <w:szCs w:val="20"/>
              </w:rPr>
            </w:pPr>
            <w:r w:rsidRPr="000926AB">
              <w:rPr>
                <w:sz w:val="20"/>
                <w:szCs w:val="20"/>
              </w:rPr>
              <w:t>1000</w:t>
            </w:r>
            <w:r w:rsidRPr="000926AB">
              <w:rPr>
                <w:sz w:val="20"/>
                <w:szCs w:val="20"/>
              </w:rPr>
              <w:sym w:font="Symbol" w:char="F0B4"/>
            </w:r>
            <w:r w:rsidRPr="000926AB">
              <w:rPr>
                <w:sz w:val="20"/>
                <w:szCs w:val="20"/>
              </w:rPr>
              <w:t>900</w:t>
            </w:r>
          </w:p>
        </w:tc>
        <w:tc>
          <w:tcPr>
            <w:tcW w:w="1239" w:type="pct"/>
            <w:tcBorders>
              <w:top w:val="single" w:sz="6" w:space="0" w:color="auto"/>
              <w:left w:val="single" w:sz="6" w:space="0" w:color="auto"/>
              <w:bottom w:val="single" w:sz="6" w:space="0" w:color="auto"/>
              <w:right w:val="single" w:sz="4" w:space="0" w:color="auto"/>
            </w:tcBorders>
            <w:vAlign w:val="center"/>
          </w:tcPr>
          <w:p w14:paraId="01ADAA8C" w14:textId="77777777" w:rsidR="007D09FE" w:rsidRPr="000926AB" w:rsidRDefault="007D09FE" w:rsidP="0052774C">
            <w:pPr>
              <w:jc w:val="center"/>
              <w:rPr>
                <w:sz w:val="20"/>
                <w:szCs w:val="20"/>
              </w:rPr>
            </w:pPr>
            <w:r w:rsidRPr="000926AB">
              <w:rPr>
                <w:sz w:val="20"/>
                <w:szCs w:val="20"/>
              </w:rPr>
              <w:t>18,0</w:t>
            </w:r>
          </w:p>
        </w:tc>
        <w:tc>
          <w:tcPr>
            <w:tcW w:w="1239" w:type="pct"/>
            <w:tcBorders>
              <w:top w:val="single" w:sz="6" w:space="0" w:color="auto"/>
              <w:left w:val="single" w:sz="4" w:space="0" w:color="auto"/>
              <w:bottom w:val="single" w:sz="6" w:space="0" w:color="auto"/>
              <w:right w:val="single" w:sz="6" w:space="0" w:color="auto"/>
            </w:tcBorders>
            <w:vAlign w:val="center"/>
          </w:tcPr>
          <w:p w14:paraId="7E747F04" w14:textId="77777777" w:rsidR="007D09FE" w:rsidRPr="000926AB" w:rsidRDefault="007D09FE" w:rsidP="0052774C">
            <w:pPr>
              <w:jc w:val="center"/>
              <w:rPr>
                <w:sz w:val="20"/>
                <w:szCs w:val="20"/>
              </w:rPr>
            </w:pPr>
            <w:r w:rsidRPr="000926AB">
              <w:rPr>
                <w:sz w:val="20"/>
                <w:szCs w:val="20"/>
              </w:rPr>
              <w:t>16,8</w:t>
            </w:r>
          </w:p>
        </w:tc>
        <w:tc>
          <w:tcPr>
            <w:tcW w:w="1237" w:type="pct"/>
            <w:tcBorders>
              <w:top w:val="single" w:sz="6" w:space="0" w:color="auto"/>
              <w:left w:val="single" w:sz="6" w:space="0" w:color="auto"/>
              <w:bottom w:val="single" w:sz="6" w:space="0" w:color="auto"/>
              <w:right w:val="single" w:sz="6" w:space="0" w:color="auto"/>
            </w:tcBorders>
            <w:vAlign w:val="center"/>
          </w:tcPr>
          <w:p w14:paraId="5639CB91" w14:textId="77777777" w:rsidR="007D09FE" w:rsidRPr="000926AB" w:rsidRDefault="007D09FE" w:rsidP="0052774C">
            <w:pPr>
              <w:jc w:val="center"/>
              <w:rPr>
                <w:sz w:val="20"/>
                <w:szCs w:val="20"/>
              </w:rPr>
            </w:pPr>
            <w:r w:rsidRPr="000926AB">
              <w:rPr>
                <w:sz w:val="20"/>
                <w:szCs w:val="20"/>
              </w:rPr>
              <w:t>350</w:t>
            </w:r>
          </w:p>
        </w:tc>
      </w:tr>
    </w:tbl>
    <w:p w14:paraId="6EFB5D30" w14:textId="77777777" w:rsidR="002A035A" w:rsidRDefault="007D09FE" w:rsidP="002A035A">
      <w:pPr>
        <w:spacing w:before="120"/>
        <w:ind w:firstLine="567"/>
        <w:jc w:val="both"/>
      </w:pPr>
      <w:r w:rsidRPr="00FC2385">
        <w:t>Обозначение перехода раструб-фланец с условным проходом 200</w:t>
      </w:r>
      <w:r w:rsidRPr="00FC2385">
        <w:sym w:font="Symbol" w:char="F0B4"/>
      </w:r>
      <w:r w:rsidRPr="00FC2385">
        <w:t>100 мм</w:t>
      </w:r>
      <w:r w:rsidR="002A035A">
        <w:t>,</w:t>
      </w:r>
      <w:r w:rsidRPr="00FC2385">
        <w:t xml:space="preserve"> соединением «</w:t>
      </w:r>
      <w:r w:rsidRPr="002A035A">
        <w:t>TYTON</w:t>
      </w:r>
      <w:r w:rsidRPr="00FC2385">
        <w:t>», исполнение Б:</w:t>
      </w:r>
      <w:r>
        <w:t xml:space="preserve"> </w:t>
      </w:r>
    </w:p>
    <w:p w14:paraId="3C32E98F" w14:textId="77777777" w:rsidR="007D09FE" w:rsidRPr="00FC2385" w:rsidRDefault="007D09FE" w:rsidP="002A035A">
      <w:pPr>
        <w:spacing w:before="120"/>
        <w:jc w:val="center"/>
      </w:pPr>
      <w:r w:rsidRPr="00A63D12">
        <w:rPr>
          <w:i/>
        </w:rPr>
        <w:t>Переход ХРФ 200×100  (Т)</w:t>
      </w:r>
      <w:r w:rsidRPr="00FC2385">
        <w:t xml:space="preserve"> </w:t>
      </w:r>
      <w:r w:rsidRPr="00A63D12">
        <w:rPr>
          <w:i/>
        </w:rPr>
        <w:t>Б</w:t>
      </w:r>
    </w:p>
    <w:p w14:paraId="0836EBBE" w14:textId="3D16C739" w:rsidR="00BD071C" w:rsidRDefault="00FD2749" w:rsidP="0022604B">
      <w:pPr>
        <w:spacing w:before="120" w:after="120"/>
        <w:jc w:val="center"/>
      </w:pPr>
      <w:r>
        <w:rPr>
          <w:noProof/>
        </w:rPr>
        <w:drawing>
          <wp:inline distT="0" distB="0" distL="0" distR="0" wp14:anchorId="183FB2AF" wp14:editId="280E065C">
            <wp:extent cx="3646805" cy="2291715"/>
            <wp:effectExtent l="0" t="0" r="0" b="0"/>
            <wp:docPr id="711" name="Рисунок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1028" cstate="print">
                      <a:extLst>
                        <a:ext uri="{28A0092B-C50C-407E-A947-70E740481C1C}">
                          <a14:useLocalDpi xmlns:a14="http://schemas.microsoft.com/office/drawing/2010/main" val="0"/>
                        </a:ext>
                      </a:extLst>
                    </a:blip>
                    <a:srcRect/>
                    <a:stretch>
                      <a:fillRect/>
                    </a:stretch>
                  </pic:blipFill>
                  <pic:spPr bwMode="auto">
                    <a:xfrm>
                      <a:off x="0" y="0"/>
                      <a:ext cx="3646805" cy="2291715"/>
                    </a:xfrm>
                    <a:prstGeom prst="rect">
                      <a:avLst/>
                    </a:prstGeom>
                    <a:noFill/>
                    <a:ln>
                      <a:noFill/>
                    </a:ln>
                  </pic:spPr>
                </pic:pic>
              </a:graphicData>
            </a:graphic>
          </wp:inline>
        </w:drawing>
      </w:r>
    </w:p>
    <w:p w14:paraId="3DFE94DE" w14:textId="77777777" w:rsidR="007D09FE" w:rsidRPr="00BD071C" w:rsidRDefault="007D09FE" w:rsidP="007D09FE">
      <w:pPr>
        <w:jc w:val="center"/>
        <w:rPr>
          <w:b/>
          <w:sz w:val="20"/>
          <w:szCs w:val="20"/>
        </w:rPr>
      </w:pPr>
      <w:r w:rsidRPr="00BD071C">
        <w:rPr>
          <w:b/>
          <w:i/>
          <w:sz w:val="20"/>
          <w:szCs w:val="20"/>
        </w:rPr>
        <w:t>Рисунок Б.15</w:t>
      </w:r>
      <w:r w:rsidRPr="00BD071C">
        <w:rPr>
          <w:b/>
          <w:sz w:val="20"/>
          <w:szCs w:val="20"/>
        </w:rPr>
        <w:t xml:space="preserve"> </w:t>
      </w:r>
      <w:r w:rsidR="00D27339">
        <w:rPr>
          <w:b/>
          <w:sz w:val="20"/>
          <w:szCs w:val="20"/>
        </w:rPr>
        <w:t>–</w:t>
      </w:r>
      <w:r w:rsidRPr="00BD071C">
        <w:rPr>
          <w:b/>
          <w:sz w:val="20"/>
          <w:szCs w:val="20"/>
        </w:rPr>
        <w:t xml:space="preserve"> Переход фланцевый</w:t>
      </w:r>
    </w:p>
    <w:p w14:paraId="6AA1CF01" w14:textId="77777777" w:rsidR="00A63D12" w:rsidRDefault="007D09FE" w:rsidP="00A63D12">
      <w:pPr>
        <w:spacing w:before="120"/>
        <w:rPr>
          <w:sz w:val="22"/>
          <w:szCs w:val="22"/>
        </w:rPr>
      </w:pPr>
      <w:r w:rsidRPr="00BD071C">
        <w:rPr>
          <w:sz w:val="22"/>
          <w:szCs w:val="22"/>
        </w:rPr>
        <w:t>Т</w:t>
      </w:r>
      <w:r w:rsidR="00BD071C" w:rsidRPr="00BD071C">
        <w:rPr>
          <w:sz w:val="22"/>
          <w:szCs w:val="22"/>
        </w:rPr>
        <w:t xml:space="preserve"> </w:t>
      </w:r>
      <w:r w:rsidRPr="00BD071C">
        <w:rPr>
          <w:sz w:val="22"/>
          <w:szCs w:val="22"/>
        </w:rPr>
        <w:t>а</w:t>
      </w:r>
      <w:r w:rsidR="00BD071C" w:rsidRPr="00BD071C">
        <w:rPr>
          <w:sz w:val="22"/>
          <w:szCs w:val="22"/>
        </w:rPr>
        <w:t xml:space="preserve"> </w:t>
      </w:r>
      <w:r w:rsidRPr="00BD071C">
        <w:rPr>
          <w:sz w:val="22"/>
          <w:szCs w:val="22"/>
        </w:rPr>
        <w:t>б</w:t>
      </w:r>
      <w:r w:rsidR="00BD071C" w:rsidRPr="00BD071C">
        <w:rPr>
          <w:sz w:val="22"/>
          <w:szCs w:val="22"/>
        </w:rPr>
        <w:t xml:space="preserve"> </w:t>
      </w:r>
      <w:r w:rsidRPr="00BD071C">
        <w:rPr>
          <w:sz w:val="22"/>
          <w:szCs w:val="22"/>
        </w:rPr>
        <w:t>л</w:t>
      </w:r>
      <w:r w:rsidR="00BD071C" w:rsidRPr="00BD071C">
        <w:rPr>
          <w:sz w:val="22"/>
          <w:szCs w:val="22"/>
        </w:rPr>
        <w:t xml:space="preserve"> </w:t>
      </w:r>
      <w:r w:rsidRPr="00BD071C">
        <w:rPr>
          <w:sz w:val="22"/>
          <w:szCs w:val="22"/>
        </w:rPr>
        <w:t>и</w:t>
      </w:r>
      <w:r w:rsidR="00BD071C" w:rsidRPr="00BD071C">
        <w:rPr>
          <w:sz w:val="22"/>
          <w:szCs w:val="22"/>
        </w:rPr>
        <w:t xml:space="preserve"> </w:t>
      </w:r>
      <w:r w:rsidRPr="00BD071C">
        <w:rPr>
          <w:sz w:val="22"/>
          <w:szCs w:val="22"/>
        </w:rPr>
        <w:t>ц</w:t>
      </w:r>
      <w:r w:rsidR="00BD071C" w:rsidRPr="00BD071C">
        <w:rPr>
          <w:sz w:val="22"/>
          <w:szCs w:val="22"/>
        </w:rPr>
        <w:t xml:space="preserve"> </w:t>
      </w:r>
      <w:r w:rsidRPr="00BD071C">
        <w:rPr>
          <w:sz w:val="22"/>
          <w:szCs w:val="22"/>
        </w:rPr>
        <w:t>а</w:t>
      </w:r>
      <w:r w:rsidR="00BD071C" w:rsidRPr="00BD071C">
        <w:rPr>
          <w:sz w:val="22"/>
          <w:szCs w:val="22"/>
        </w:rPr>
        <w:t xml:space="preserve"> </w:t>
      </w:r>
      <w:r w:rsidRPr="00BD071C">
        <w:rPr>
          <w:sz w:val="22"/>
          <w:szCs w:val="22"/>
        </w:rPr>
        <w:t xml:space="preserve"> Б.15 </w:t>
      </w:r>
    </w:p>
    <w:p w14:paraId="5C8F48B5" w14:textId="77777777" w:rsidR="007D09FE" w:rsidRPr="00A63D12" w:rsidRDefault="007D09FE" w:rsidP="00A63D12">
      <w:pPr>
        <w:spacing w:after="40"/>
        <w:jc w:val="right"/>
        <w:rPr>
          <w:sz w:val="22"/>
          <w:szCs w:val="22"/>
        </w:rPr>
      </w:pPr>
      <w:r w:rsidRPr="00A63D12">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1288"/>
        <w:gridCol w:w="1288"/>
        <w:gridCol w:w="1290"/>
        <w:gridCol w:w="1288"/>
        <w:gridCol w:w="1288"/>
        <w:gridCol w:w="1285"/>
      </w:tblGrid>
      <w:tr w:rsidR="007D09FE" w:rsidRPr="00EC0A3D" w14:paraId="1DA87B0E" w14:textId="77777777">
        <w:trPr>
          <w:trHeight w:val="231"/>
          <w:tblHeader/>
          <w:jc w:val="center"/>
        </w:trPr>
        <w:tc>
          <w:tcPr>
            <w:tcW w:w="741" w:type="pct"/>
            <w:vMerge w:val="restart"/>
            <w:vAlign w:val="center"/>
          </w:tcPr>
          <w:p w14:paraId="7FE51E71" w14:textId="77777777" w:rsidR="007D09FE" w:rsidRPr="00EC0A3D" w:rsidRDefault="007D09FE" w:rsidP="0052774C">
            <w:pPr>
              <w:jc w:val="center"/>
              <w:rPr>
                <w:sz w:val="18"/>
                <w:szCs w:val="18"/>
              </w:rPr>
            </w:pPr>
            <w:r w:rsidRPr="00EC0A3D">
              <w:rPr>
                <w:i/>
                <w:sz w:val="18"/>
                <w:szCs w:val="18"/>
              </w:rPr>
              <w:t>DN</w:t>
            </w:r>
            <w:r w:rsidRPr="00EC0A3D">
              <w:rPr>
                <w:sz w:val="18"/>
                <w:szCs w:val="18"/>
              </w:rPr>
              <w:t xml:space="preserve"> × </w:t>
            </w:r>
            <w:r w:rsidRPr="00EC0A3D">
              <w:rPr>
                <w:i/>
                <w:sz w:val="18"/>
                <w:szCs w:val="18"/>
              </w:rPr>
              <w:t>dn</w:t>
            </w:r>
          </w:p>
        </w:tc>
        <w:tc>
          <w:tcPr>
            <w:tcW w:w="2131" w:type="pct"/>
            <w:gridSpan w:val="3"/>
            <w:shd w:val="clear" w:color="auto" w:fill="auto"/>
            <w:vAlign w:val="center"/>
          </w:tcPr>
          <w:p w14:paraId="13CDDB53" w14:textId="77777777" w:rsidR="007D09FE" w:rsidRPr="00EC0A3D" w:rsidRDefault="007D09FE" w:rsidP="0052774C">
            <w:pPr>
              <w:jc w:val="center"/>
              <w:rPr>
                <w:sz w:val="18"/>
                <w:szCs w:val="18"/>
              </w:rPr>
            </w:pPr>
            <w:r w:rsidRPr="00EC0A3D">
              <w:rPr>
                <w:sz w:val="18"/>
                <w:szCs w:val="18"/>
              </w:rPr>
              <w:t>Исполнение А</w:t>
            </w:r>
          </w:p>
        </w:tc>
        <w:tc>
          <w:tcPr>
            <w:tcW w:w="2128" w:type="pct"/>
            <w:gridSpan w:val="3"/>
            <w:shd w:val="clear" w:color="auto" w:fill="auto"/>
            <w:vAlign w:val="center"/>
          </w:tcPr>
          <w:p w14:paraId="5B63C5CF" w14:textId="77777777" w:rsidR="007D09FE" w:rsidRPr="00EC0A3D" w:rsidRDefault="007D09FE" w:rsidP="0052774C">
            <w:pPr>
              <w:jc w:val="center"/>
              <w:rPr>
                <w:sz w:val="18"/>
                <w:szCs w:val="18"/>
              </w:rPr>
            </w:pPr>
            <w:r w:rsidRPr="00EC0A3D">
              <w:rPr>
                <w:sz w:val="18"/>
                <w:szCs w:val="18"/>
              </w:rPr>
              <w:t>Исполнение Б</w:t>
            </w:r>
          </w:p>
        </w:tc>
      </w:tr>
      <w:tr w:rsidR="007D09FE" w:rsidRPr="00EC0A3D" w14:paraId="5A539EFE" w14:textId="77777777">
        <w:trPr>
          <w:trHeight w:val="231"/>
          <w:tblHeader/>
          <w:jc w:val="center"/>
        </w:trPr>
        <w:tc>
          <w:tcPr>
            <w:tcW w:w="741" w:type="pct"/>
            <w:vMerge/>
            <w:vAlign w:val="center"/>
          </w:tcPr>
          <w:p w14:paraId="63858E4B" w14:textId="77777777" w:rsidR="007D09FE" w:rsidRPr="00EC0A3D" w:rsidRDefault="007D09FE" w:rsidP="0052774C">
            <w:pPr>
              <w:jc w:val="center"/>
              <w:rPr>
                <w:sz w:val="18"/>
                <w:szCs w:val="18"/>
              </w:rPr>
            </w:pPr>
          </w:p>
        </w:tc>
        <w:tc>
          <w:tcPr>
            <w:tcW w:w="710" w:type="pct"/>
            <w:vAlign w:val="center"/>
          </w:tcPr>
          <w:p w14:paraId="15B0B4A8"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1</w:t>
            </w:r>
          </w:p>
        </w:tc>
        <w:tc>
          <w:tcPr>
            <w:tcW w:w="710" w:type="pct"/>
            <w:vAlign w:val="center"/>
          </w:tcPr>
          <w:p w14:paraId="370F499A"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2</w:t>
            </w:r>
          </w:p>
        </w:tc>
        <w:tc>
          <w:tcPr>
            <w:tcW w:w="711" w:type="pct"/>
            <w:vAlign w:val="center"/>
          </w:tcPr>
          <w:p w14:paraId="6087781A" w14:textId="77777777" w:rsidR="007D09FE" w:rsidRPr="00EC0A3D" w:rsidRDefault="007D09FE" w:rsidP="0052774C">
            <w:pPr>
              <w:jc w:val="center"/>
              <w:rPr>
                <w:i/>
                <w:sz w:val="18"/>
                <w:szCs w:val="18"/>
              </w:rPr>
            </w:pPr>
            <w:r w:rsidRPr="00EC0A3D">
              <w:rPr>
                <w:i/>
                <w:sz w:val="18"/>
                <w:szCs w:val="18"/>
              </w:rPr>
              <w:t>L</w:t>
            </w:r>
          </w:p>
        </w:tc>
        <w:tc>
          <w:tcPr>
            <w:tcW w:w="710" w:type="pct"/>
            <w:vAlign w:val="center"/>
          </w:tcPr>
          <w:p w14:paraId="48177182"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1</w:t>
            </w:r>
          </w:p>
        </w:tc>
        <w:tc>
          <w:tcPr>
            <w:tcW w:w="710" w:type="pct"/>
            <w:vAlign w:val="center"/>
          </w:tcPr>
          <w:p w14:paraId="466A6FED"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2</w:t>
            </w:r>
          </w:p>
        </w:tc>
        <w:tc>
          <w:tcPr>
            <w:tcW w:w="708" w:type="pct"/>
            <w:vAlign w:val="center"/>
          </w:tcPr>
          <w:p w14:paraId="7C54BFEB" w14:textId="77777777" w:rsidR="007D09FE" w:rsidRPr="00EC0A3D" w:rsidRDefault="007D09FE" w:rsidP="0052774C">
            <w:pPr>
              <w:jc w:val="center"/>
              <w:rPr>
                <w:i/>
                <w:sz w:val="18"/>
                <w:szCs w:val="18"/>
              </w:rPr>
            </w:pPr>
            <w:r w:rsidRPr="00EC0A3D">
              <w:rPr>
                <w:i/>
                <w:sz w:val="18"/>
                <w:szCs w:val="18"/>
              </w:rPr>
              <w:t>L</w:t>
            </w:r>
          </w:p>
        </w:tc>
      </w:tr>
      <w:tr w:rsidR="007D09FE" w:rsidRPr="000926AB" w14:paraId="72F4D3AF" w14:textId="77777777">
        <w:trPr>
          <w:trHeight w:val="232"/>
          <w:jc w:val="center"/>
        </w:trPr>
        <w:tc>
          <w:tcPr>
            <w:tcW w:w="741" w:type="pct"/>
            <w:vAlign w:val="center"/>
          </w:tcPr>
          <w:p w14:paraId="55076398" w14:textId="77777777" w:rsidR="007D09FE" w:rsidRPr="000926AB" w:rsidRDefault="007D09FE" w:rsidP="0052774C">
            <w:pPr>
              <w:jc w:val="center"/>
              <w:rPr>
                <w:sz w:val="20"/>
                <w:szCs w:val="20"/>
              </w:rPr>
            </w:pPr>
            <w:r w:rsidRPr="000926AB">
              <w:rPr>
                <w:sz w:val="20"/>
                <w:szCs w:val="20"/>
              </w:rPr>
              <w:t>100</w:t>
            </w:r>
            <w:r w:rsidR="0022604B">
              <w:rPr>
                <w:sz w:val="20"/>
                <w:szCs w:val="20"/>
              </w:rPr>
              <w:sym w:font="Symbol" w:char="F0B4"/>
            </w:r>
            <w:r w:rsidRPr="000926AB">
              <w:rPr>
                <w:sz w:val="20"/>
                <w:szCs w:val="20"/>
              </w:rPr>
              <w:t>80</w:t>
            </w:r>
          </w:p>
        </w:tc>
        <w:tc>
          <w:tcPr>
            <w:tcW w:w="710" w:type="pct"/>
            <w:vAlign w:val="center"/>
          </w:tcPr>
          <w:p w14:paraId="17849896" w14:textId="77777777" w:rsidR="007D09FE" w:rsidRPr="000926AB" w:rsidRDefault="007D09FE" w:rsidP="0052774C">
            <w:pPr>
              <w:jc w:val="center"/>
              <w:rPr>
                <w:sz w:val="20"/>
                <w:szCs w:val="20"/>
              </w:rPr>
            </w:pPr>
            <w:r w:rsidRPr="000926AB">
              <w:rPr>
                <w:sz w:val="20"/>
                <w:szCs w:val="20"/>
              </w:rPr>
              <w:t>7,2</w:t>
            </w:r>
          </w:p>
        </w:tc>
        <w:tc>
          <w:tcPr>
            <w:tcW w:w="710" w:type="pct"/>
            <w:vAlign w:val="center"/>
          </w:tcPr>
          <w:p w14:paraId="54DE6837" w14:textId="77777777" w:rsidR="007D09FE" w:rsidRPr="000926AB" w:rsidRDefault="007D09FE" w:rsidP="0052774C">
            <w:pPr>
              <w:jc w:val="center"/>
              <w:rPr>
                <w:sz w:val="20"/>
                <w:szCs w:val="20"/>
              </w:rPr>
            </w:pPr>
            <w:r w:rsidRPr="000926AB">
              <w:rPr>
                <w:sz w:val="20"/>
                <w:szCs w:val="20"/>
              </w:rPr>
              <w:t>7,0</w:t>
            </w:r>
          </w:p>
        </w:tc>
        <w:tc>
          <w:tcPr>
            <w:tcW w:w="711" w:type="pct"/>
            <w:vAlign w:val="center"/>
          </w:tcPr>
          <w:p w14:paraId="7350E8E2" w14:textId="77777777" w:rsidR="007D09FE" w:rsidRPr="000926AB" w:rsidRDefault="007D09FE" w:rsidP="0052774C">
            <w:pPr>
              <w:jc w:val="center"/>
              <w:rPr>
                <w:sz w:val="20"/>
                <w:szCs w:val="20"/>
              </w:rPr>
            </w:pPr>
            <w:r w:rsidRPr="000926AB">
              <w:rPr>
                <w:sz w:val="20"/>
                <w:szCs w:val="20"/>
              </w:rPr>
              <w:t>200</w:t>
            </w:r>
          </w:p>
        </w:tc>
        <w:tc>
          <w:tcPr>
            <w:tcW w:w="710" w:type="pct"/>
            <w:vAlign w:val="center"/>
          </w:tcPr>
          <w:p w14:paraId="02031D51" w14:textId="77777777" w:rsidR="007D09FE" w:rsidRPr="000926AB" w:rsidRDefault="007D09FE" w:rsidP="0052774C">
            <w:pPr>
              <w:jc w:val="center"/>
              <w:rPr>
                <w:sz w:val="20"/>
                <w:szCs w:val="20"/>
              </w:rPr>
            </w:pPr>
            <w:r w:rsidRPr="000926AB">
              <w:rPr>
                <w:sz w:val="20"/>
                <w:szCs w:val="20"/>
              </w:rPr>
              <w:t>7,2</w:t>
            </w:r>
          </w:p>
        </w:tc>
        <w:tc>
          <w:tcPr>
            <w:tcW w:w="710" w:type="pct"/>
            <w:vAlign w:val="center"/>
          </w:tcPr>
          <w:p w14:paraId="4C885F9A" w14:textId="77777777" w:rsidR="007D09FE" w:rsidRPr="000926AB" w:rsidRDefault="007D09FE" w:rsidP="0052774C">
            <w:pPr>
              <w:jc w:val="center"/>
              <w:rPr>
                <w:sz w:val="20"/>
                <w:szCs w:val="20"/>
              </w:rPr>
            </w:pPr>
            <w:r w:rsidRPr="000926AB">
              <w:rPr>
                <w:sz w:val="20"/>
                <w:szCs w:val="20"/>
              </w:rPr>
              <w:t>7,0</w:t>
            </w:r>
          </w:p>
        </w:tc>
        <w:tc>
          <w:tcPr>
            <w:tcW w:w="708" w:type="pct"/>
            <w:vAlign w:val="center"/>
          </w:tcPr>
          <w:p w14:paraId="26C8731C" w14:textId="77777777" w:rsidR="007D09FE" w:rsidRPr="000926AB" w:rsidRDefault="007D09FE" w:rsidP="0052774C">
            <w:pPr>
              <w:jc w:val="center"/>
              <w:rPr>
                <w:sz w:val="20"/>
                <w:szCs w:val="20"/>
              </w:rPr>
            </w:pPr>
            <w:r w:rsidRPr="000926AB">
              <w:rPr>
                <w:sz w:val="20"/>
                <w:szCs w:val="20"/>
              </w:rPr>
              <w:t>200</w:t>
            </w:r>
          </w:p>
        </w:tc>
      </w:tr>
      <w:tr w:rsidR="007D09FE" w:rsidRPr="000926AB" w14:paraId="5B71D5A5" w14:textId="77777777">
        <w:trPr>
          <w:trHeight w:val="231"/>
          <w:jc w:val="center"/>
        </w:trPr>
        <w:tc>
          <w:tcPr>
            <w:tcW w:w="741" w:type="pct"/>
            <w:vAlign w:val="center"/>
          </w:tcPr>
          <w:p w14:paraId="3569CA99" w14:textId="77777777" w:rsidR="007D09FE" w:rsidRPr="000926AB" w:rsidRDefault="007D09FE" w:rsidP="0052774C">
            <w:pPr>
              <w:jc w:val="center"/>
              <w:rPr>
                <w:sz w:val="20"/>
                <w:szCs w:val="20"/>
              </w:rPr>
            </w:pPr>
            <w:r w:rsidRPr="000926AB">
              <w:rPr>
                <w:sz w:val="20"/>
                <w:szCs w:val="20"/>
              </w:rPr>
              <w:t>125</w:t>
            </w:r>
            <w:r w:rsidR="0022604B">
              <w:rPr>
                <w:sz w:val="20"/>
                <w:szCs w:val="20"/>
              </w:rPr>
              <w:sym w:font="Symbol" w:char="F0B4"/>
            </w:r>
            <w:r w:rsidRPr="000926AB">
              <w:rPr>
                <w:sz w:val="20"/>
                <w:szCs w:val="20"/>
              </w:rPr>
              <w:t>80</w:t>
            </w:r>
          </w:p>
        </w:tc>
        <w:tc>
          <w:tcPr>
            <w:tcW w:w="710" w:type="pct"/>
            <w:vAlign w:val="center"/>
          </w:tcPr>
          <w:p w14:paraId="368E2A52" w14:textId="77777777" w:rsidR="007D09FE" w:rsidRPr="000926AB" w:rsidRDefault="00D27339" w:rsidP="0052774C">
            <w:pPr>
              <w:jc w:val="center"/>
              <w:rPr>
                <w:sz w:val="20"/>
                <w:szCs w:val="20"/>
              </w:rPr>
            </w:pPr>
            <w:r>
              <w:rPr>
                <w:sz w:val="20"/>
                <w:szCs w:val="20"/>
              </w:rPr>
              <w:t>–</w:t>
            </w:r>
          </w:p>
        </w:tc>
        <w:tc>
          <w:tcPr>
            <w:tcW w:w="710" w:type="pct"/>
            <w:vAlign w:val="center"/>
          </w:tcPr>
          <w:p w14:paraId="06FA645C" w14:textId="77777777" w:rsidR="007D09FE" w:rsidRPr="000926AB" w:rsidRDefault="00D27339" w:rsidP="0052774C">
            <w:pPr>
              <w:jc w:val="center"/>
              <w:rPr>
                <w:sz w:val="20"/>
                <w:szCs w:val="20"/>
              </w:rPr>
            </w:pPr>
            <w:r>
              <w:rPr>
                <w:sz w:val="20"/>
                <w:szCs w:val="20"/>
              </w:rPr>
              <w:t>–</w:t>
            </w:r>
          </w:p>
        </w:tc>
        <w:tc>
          <w:tcPr>
            <w:tcW w:w="711" w:type="pct"/>
            <w:vAlign w:val="center"/>
          </w:tcPr>
          <w:p w14:paraId="4EE8C55C" w14:textId="77777777" w:rsidR="007D09FE" w:rsidRPr="000926AB" w:rsidRDefault="00D27339" w:rsidP="0052774C">
            <w:pPr>
              <w:jc w:val="center"/>
              <w:rPr>
                <w:sz w:val="20"/>
                <w:szCs w:val="20"/>
              </w:rPr>
            </w:pPr>
            <w:r>
              <w:rPr>
                <w:sz w:val="20"/>
                <w:szCs w:val="20"/>
              </w:rPr>
              <w:t>–</w:t>
            </w:r>
          </w:p>
        </w:tc>
        <w:tc>
          <w:tcPr>
            <w:tcW w:w="710" w:type="pct"/>
            <w:vAlign w:val="center"/>
          </w:tcPr>
          <w:p w14:paraId="52E82D24" w14:textId="77777777" w:rsidR="007D09FE" w:rsidRPr="000926AB" w:rsidRDefault="007D09FE" w:rsidP="0052774C">
            <w:pPr>
              <w:jc w:val="center"/>
              <w:rPr>
                <w:sz w:val="20"/>
                <w:szCs w:val="20"/>
              </w:rPr>
            </w:pPr>
            <w:r w:rsidRPr="000926AB">
              <w:rPr>
                <w:sz w:val="20"/>
                <w:szCs w:val="20"/>
              </w:rPr>
              <w:t>7,5</w:t>
            </w:r>
          </w:p>
        </w:tc>
        <w:tc>
          <w:tcPr>
            <w:tcW w:w="710" w:type="pct"/>
            <w:vAlign w:val="center"/>
          </w:tcPr>
          <w:p w14:paraId="3018AC4D" w14:textId="77777777" w:rsidR="007D09FE" w:rsidRPr="000926AB" w:rsidRDefault="007D09FE" w:rsidP="0052774C">
            <w:pPr>
              <w:jc w:val="center"/>
              <w:rPr>
                <w:sz w:val="20"/>
                <w:szCs w:val="20"/>
              </w:rPr>
            </w:pPr>
            <w:r w:rsidRPr="000926AB">
              <w:rPr>
                <w:sz w:val="20"/>
                <w:szCs w:val="20"/>
              </w:rPr>
              <w:t>7,0</w:t>
            </w:r>
          </w:p>
        </w:tc>
        <w:tc>
          <w:tcPr>
            <w:tcW w:w="708" w:type="pct"/>
            <w:vAlign w:val="center"/>
          </w:tcPr>
          <w:p w14:paraId="3D96C0DE" w14:textId="77777777" w:rsidR="007D09FE" w:rsidRPr="000926AB" w:rsidRDefault="007D09FE" w:rsidP="0052774C">
            <w:pPr>
              <w:jc w:val="center"/>
              <w:rPr>
                <w:sz w:val="20"/>
                <w:szCs w:val="20"/>
              </w:rPr>
            </w:pPr>
            <w:r w:rsidRPr="000926AB">
              <w:rPr>
                <w:sz w:val="20"/>
                <w:szCs w:val="20"/>
              </w:rPr>
              <w:t>250</w:t>
            </w:r>
          </w:p>
        </w:tc>
      </w:tr>
      <w:tr w:rsidR="007D09FE" w:rsidRPr="000926AB" w14:paraId="46043CE5" w14:textId="77777777">
        <w:trPr>
          <w:trHeight w:val="232"/>
          <w:jc w:val="center"/>
        </w:trPr>
        <w:tc>
          <w:tcPr>
            <w:tcW w:w="741" w:type="pct"/>
            <w:vAlign w:val="center"/>
          </w:tcPr>
          <w:p w14:paraId="391E0258" w14:textId="77777777" w:rsidR="007D09FE" w:rsidRPr="000926AB" w:rsidRDefault="007D09FE" w:rsidP="0052774C">
            <w:pPr>
              <w:jc w:val="center"/>
              <w:rPr>
                <w:sz w:val="20"/>
                <w:szCs w:val="20"/>
              </w:rPr>
            </w:pPr>
            <w:r w:rsidRPr="000926AB">
              <w:rPr>
                <w:sz w:val="20"/>
                <w:szCs w:val="20"/>
              </w:rPr>
              <w:t>125</w:t>
            </w:r>
            <w:r w:rsidR="0022604B">
              <w:rPr>
                <w:sz w:val="20"/>
                <w:szCs w:val="20"/>
              </w:rPr>
              <w:sym w:font="Symbol" w:char="F0B4"/>
            </w:r>
            <w:r w:rsidRPr="000926AB">
              <w:rPr>
                <w:sz w:val="20"/>
                <w:szCs w:val="20"/>
              </w:rPr>
              <w:t>100</w:t>
            </w:r>
          </w:p>
        </w:tc>
        <w:tc>
          <w:tcPr>
            <w:tcW w:w="710" w:type="pct"/>
            <w:vAlign w:val="center"/>
          </w:tcPr>
          <w:p w14:paraId="4F4CB6EB" w14:textId="77777777" w:rsidR="007D09FE" w:rsidRPr="000926AB" w:rsidRDefault="007D09FE" w:rsidP="0052774C">
            <w:pPr>
              <w:jc w:val="center"/>
              <w:rPr>
                <w:sz w:val="20"/>
                <w:szCs w:val="20"/>
              </w:rPr>
            </w:pPr>
            <w:r w:rsidRPr="000926AB">
              <w:rPr>
                <w:sz w:val="20"/>
                <w:szCs w:val="20"/>
              </w:rPr>
              <w:t>7,5</w:t>
            </w:r>
          </w:p>
        </w:tc>
        <w:tc>
          <w:tcPr>
            <w:tcW w:w="710" w:type="pct"/>
            <w:vAlign w:val="center"/>
          </w:tcPr>
          <w:p w14:paraId="4D12441D" w14:textId="77777777" w:rsidR="007D09FE" w:rsidRPr="000926AB" w:rsidRDefault="007D09FE" w:rsidP="0052774C">
            <w:pPr>
              <w:jc w:val="center"/>
              <w:rPr>
                <w:sz w:val="20"/>
                <w:szCs w:val="20"/>
              </w:rPr>
            </w:pPr>
            <w:r w:rsidRPr="000926AB">
              <w:rPr>
                <w:sz w:val="20"/>
                <w:szCs w:val="20"/>
              </w:rPr>
              <w:t>7,2</w:t>
            </w:r>
          </w:p>
        </w:tc>
        <w:tc>
          <w:tcPr>
            <w:tcW w:w="711" w:type="pct"/>
            <w:vAlign w:val="center"/>
          </w:tcPr>
          <w:p w14:paraId="50CBF835" w14:textId="77777777" w:rsidR="007D09FE" w:rsidRPr="000926AB" w:rsidRDefault="007D09FE" w:rsidP="0052774C">
            <w:pPr>
              <w:jc w:val="center"/>
              <w:rPr>
                <w:sz w:val="20"/>
                <w:szCs w:val="20"/>
              </w:rPr>
            </w:pPr>
            <w:r w:rsidRPr="000926AB">
              <w:rPr>
                <w:sz w:val="20"/>
                <w:szCs w:val="20"/>
              </w:rPr>
              <w:t>200</w:t>
            </w:r>
          </w:p>
        </w:tc>
        <w:tc>
          <w:tcPr>
            <w:tcW w:w="710" w:type="pct"/>
            <w:vAlign w:val="center"/>
          </w:tcPr>
          <w:p w14:paraId="3BFDE3C5" w14:textId="77777777" w:rsidR="007D09FE" w:rsidRPr="000926AB" w:rsidRDefault="007D09FE" w:rsidP="0052774C">
            <w:pPr>
              <w:jc w:val="center"/>
              <w:rPr>
                <w:sz w:val="20"/>
                <w:szCs w:val="20"/>
              </w:rPr>
            </w:pPr>
            <w:r w:rsidRPr="000926AB">
              <w:rPr>
                <w:sz w:val="20"/>
                <w:szCs w:val="20"/>
              </w:rPr>
              <w:t>7,5</w:t>
            </w:r>
          </w:p>
        </w:tc>
        <w:tc>
          <w:tcPr>
            <w:tcW w:w="710" w:type="pct"/>
            <w:vAlign w:val="center"/>
          </w:tcPr>
          <w:p w14:paraId="1617C03B" w14:textId="77777777" w:rsidR="007D09FE" w:rsidRPr="000926AB" w:rsidRDefault="007D09FE" w:rsidP="0052774C">
            <w:pPr>
              <w:jc w:val="center"/>
              <w:rPr>
                <w:sz w:val="20"/>
                <w:szCs w:val="20"/>
              </w:rPr>
            </w:pPr>
            <w:r w:rsidRPr="000926AB">
              <w:rPr>
                <w:sz w:val="20"/>
                <w:szCs w:val="20"/>
              </w:rPr>
              <w:t>7,2</w:t>
            </w:r>
          </w:p>
        </w:tc>
        <w:tc>
          <w:tcPr>
            <w:tcW w:w="708" w:type="pct"/>
            <w:vAlign w:val="center"/>
          </w:tcPr>
          <w:p w14:paraId="28364BBC" w14:textId="77777777" w:rsidR="007D09FE" w:rsidRPr="000926AB" w:rsidRDefault="007D09FE" w:rsidP="0052774C">
            <w:pPr>
              <w:jc w:val="center"/>
              <w:rPr>
                <w:sz w:val="20"/>
                <w:szCs w:val="20"/>
              </w:rPr>
            </w:pPr>
            <w:r w:rsidRPr="000926AB">
              <w:rPr>
                <w:sz w:val="20"/>
                <w:szCs w:val="20"/>
              </w:rPr>
              <w:t>200</w:t>
            </w:r>
          </w:p>
        </w:tc>
      </w:tr>
      <w:tr w:rsidR="0022604B" w:rsidRPr="000926AB" w14:paraId="5F5009AC" w14:textId="77777777">
        <w:trPr>
          <w:trHeight w:val="231"/>
          <w:jc w:val="center"/>
        </w:trPr>
        <w:tc>
          <w:tcPr>
            <w:tcW w:w="741" w:type="pct"/>
            <w:vAlign w:val="center"/>
          </w:tcPr>
          <w:p w14:paraId="2BA0EF9D" w14:textId="77777777" w:rsidR="0022604B" w:rsidRPr="000926AB" w:rsidRDefault="0022604B" w:rsidP="0052774C">
            <w:pPr>
              <w:jc w:val="center"/>
              <w:rPr>
                <w:sz w:val="20"/>
                <w:szCs w:val="20"/>
              </w:rPr>
            </w:pPr>
            <w:r w:rsidRPr="000926AB">
              <w:rPr>
                <w:sz w:val="20"/>
                <w:szCs w:val="20"/>
              </w:rPr>
              <w:t>150</w:t>
            </w:r>
            <w:r>
              <w:rPr>
                <w:sz w:val="20"/>
                <w:szCs w:val="20"/>
              </w:rPr>
              <w:sym w:font="Symbol" w:char="F0B4"/>
            </w:r>
            <w:r w:rsidRPr="000926AB">
              <w:rPr>
                <w:sz w:val="20"/>
                <w:szCs w:val="20"/>
              </w:rPr>
              <w:t>80</w:t>
            </w:r>
          </w:p>
        </w:tc>
        <w:tc>
          <w:tcPr>
            <w:tcW w:w="710" w:type="pct"/>
            <w:vAlign w:val="center"/>
          </w:tcPr>
          <w:p w14:paraId="58152C61" w14:textId="77777777" w:rsidR="0022604B" w:rsidRPr="000926AB" w:rsidRDefault="00D27339" w:rsidP="00063C43">
            <w:pPr>
              <w:jc w:val="center"/>
              <w:rPr>
                <w:sz w:val="20"/>
                <w:szCs w:val="20"/>
              </w:rPr>
            </w:pPr>
            <w:r>
              <w:rPr>
                <w:sz w:val="20"/>
                <w:szCs w:val="20"/>
              </w:rPr>
              <w:t>–</w:t>
            </w:r>
          </w:p>
        </w:tc>
        <w:tc>
          <w:tcPr>
            <w:tcW w:w="710" w:type="pct"/>
            <w:vAlign w:val="center"/>
          </w:tcPr>
          <w:p w14:paraId="3F5476FB" w14:textId="77777777" w:rsidR="0022604B" w:rsidRPr="000926AB" w:rsidRDefault="00D27339" w:rsidP="00063C43">
            <w:pPr>
              <w:jc w:val="center"/>
              <w:rPr>
                <w:sz w:val="20"/>
                <w:szCs w:val="20"/>
              </w:rPr>
            </w:pPr>
            <w:r>
              <w:rPr>
                <w:sz w:val="20"/>
                <w:szCs w:val="20"/>
              </w:rPr>
              <w:t>–</w:t>
            </w:r>
          </w:p>
        </w:tc>
        <w:tc>
          <w:tcPr>
            <w:tcW w:w="711" w:type="pct"/>
            <w:vAlign w:val="center"/>
          </w:tcPr>
          <w:p w14:paraId="26654AAF" w14:textId="77777777" w:rsidR="0022604B" w:rsidRPr="000926AB" w:rsidRDefault="00D27339" w:rsidP="00063C43">
            <w:pPr>
              <w:jc w:val="center"/>
              <w:rPr>
                <w:sz w:val="20"/>
                <w:szCs w:val="20"/>
              </w:rPr>
            </w:pPr>
            <w:r>
              <w:rPr>
                <w:sz w:val="20"/>
                <w:szCs w:val="20"/>
              </w:rPr>
              <w:t>–</w:t>
            </w:r>
          </w:p>
        </w:tc>
        <w:tc>
          <w:tcPr>
            <w:tcW w:w="710" w:type="pct"/>
            <w:vAlign w:val="center"/>
          </w:tcPr>
          <w:p w14:paraId="16EEEAB4" w14:textId="77777777" w:rsidR="0022604B" w:rsidRPr="000926AB" w:rsidRDefault="0022604B" w:rsidP="0052774C">
            <w:pPr>
              <w:jc w:val="center"/>
              <w:rPr>
                <w:sz w:val="20"/>
                <w:szCs w:val="20"/>
              </w:rPr>
            </w:pPr>
            <w:r w:rsidRPr="000926AB">
              <w:rPr>
                <w:sz w:val="20"/>
                <w:szCs w:val="20"/>
              </w:rPr>
              <w:t>7,8</w:t>
            </w:r>
          </w:p>
        </w:tc>
        <w:tc>
          <w:tcPr>
            <w:tcW w:w="710" w:type="pct"/>
            <w:vAlign w:val="center"/>
          </w:tcPr>
          <w:p w14:paraId="66AEA7AC" w14:textId="77777777" w:rsidR="0022604B" w:rsidRPr="000926AB" w:rsidRDefault="0022604B" w:rsidP="0052774C">
            <w:pPr>
              <w:jc w:val="center"/>
              <w:rPr>
                <w:sz w:val="20"/>
                <w:szCs w:val="20"/>
              </w:rPr>
            </w:pPr>
            <w:r w:rsidRPr="000926AB">
              <w:rPr>
                <w:sz w:val="20"/>
                <w:szCs w:val="20"/>
              </w:rPr>
              <w:t>7,0</w:t>
            </w:r>
          </w:p>
        </w:tc>
        <w:tc>
          <w:tcPr>
            <w:tcW w:w="708" w:type="pct"/>
            <w:vAlign w:val="center"/>
          </w:tcPr>
          <w:p w14:paraId="556358BC" w14:textId="77777777" w:rsidR="0022604B" w:rsidRPr="000926AB" w:rsidRDefault="0022604B" w:rsidP="0052774C">
            <w:pPr>
              <w:jc w:val="center"/>
              <w:rPr>
                <w:sz w:val="20"/>
                <w:szCs w:val="20"/>
              </w:rPr>
            </w:pPr>
            <w:r w:rsidRPr="000926AB">
              <w:rPr>
                <w:sz w:val="20"/>
                <w:szCs w:val="20"/>
              </w:rPr>
              <w:t>300</w:t>
            </w:r>
          </w:p>
        </w:tc>
      </w:tr>
      <w:tr w:rsidR="0022604B" w:rsidRPr="000926AB" w14:paraId="1CD45D74" w14:textId="77777777">
        <w:trPr>
          <w:trHeight w:val="232"/>
          <w:jc w:val="center"/>
        </w:trPr>
        <w:tc>
          <w:tcPr>
            <w:tcW w:w="741" w:type="pct"/>
            <w:vAlign w:val="center"/>
          </w:tcPr>
          <w:p w14:paraId="1C900279" w14:textId="77777777" w:rsidR="0022604B" w:rsidRPr="000926AB" w:rsidRDefault="0022604B" w:rsidP="0052774C">
            <w:pPr>
              <w:jc w:val="center"/>
              <w:rPr>
                <w:sz w:val="20"/>
                <w:szCs w:val="20"/>
              </w:rPr>
            </w:pPr>
            <w:r w:rsidRPr="000926AB">
              <w:rPr>
                <w:sz w:val="20"/>
                <w:szCs w:val="20"/>
              </w:rPr>
              <w:t>150</w:t>
            </w:r>
            <w:r>
              <w:rPr>
                <w:sz w:val="20"/>
                <w:szCs w:val="20"/>
              </w:rPr>
              <w:sym w:font="Symbol" w:char="F0B4"/>
            </w:r>
            <w:r w:rsidRPr="000926AB">
              <w:rPr>
                <w:sz w:val="20"/>
                <w:szCs w:val="20"/>
              </w:rPr>
              <w:t>100</w:t>
            </w:r>
          </w:p>
        </w:tc>
        <w:tc>
          <w:tcPr>
            <w:tcW w:w="710" w:type="pct"/>
            <w:vAlign w:val="center"/>
          </w:tcPr>
          <w:p w14:paraId="5BBBA084" w14:textId="77777777" w:rsidR="0022604B" w:rsidRPr="000926AB" w:rsidRDefault="00D27339" w:rsidP="00063C43">
            <w:pPr>
              <w:jc w:val="center"/>
              <w:rPr>
                <w:sz w:val="20"/>
                <w:szCs w:val="20"/>
              </w:rPr>
            </w:pPr>
            <w:r>
              <w:rPr>
                <w:sz w:val="20"/>
                <w:szCs w:val="20"/>
              </w:rPr>
              <w:t>–</w:t>
            </w:r>
          </w:p>
        </w:tc>
        <w:tc>
          <w:tcPr>
            <w:tcW w:w="710" w:type="pct"/>
            <w:vAlign w:val="center"/>
          </w:tcPr>
          <w:p w14:paraId="4809C982" w14:textId="77777777" w:rsidR="0022604B" w:rsidRPr="000926AB" w:rsidRDefault="00D27339" w:rsidP="00063C43">
            <w:pPr>
              <w:jc w:val="center"/>
              <w:rPr>
                <w:sz w:val="20"/>
                <w:szCs w:val="20"/>
              </w:rPr>
            </w:pPr>
            <w:r>
              <w:rPr>
                <w:sz w:val="20"/>
                <w:szCs w:val="20"/>
              </w:rPr>
              <w:t>–</w:t>
            </w:r>
          </w:p>
        </w:tc>
        <w:tc>
          <w:tcPr>
            <w:tcW w:w="711" w:type="pct"/>
            <w:vAlign w:val="center"/>
          </w:tcPr>
          <w:p w14:paraId="3A846D19" w14:textId="77777777" w:rsidR="0022604B" w:rsidRPr="000926AB" w:rsidRDefault="00D27339" w:rsidP="00063C43">
            <w:pPr>
              <w:jc w:val="center"/>
              <w:rPr>
                <w:sz w:val="20"/>
                <w:szCs w:val="20"/>
              </w:rPr>
            </w:pPr>
            <w:r>
              <w:rPr>
                <w:sz w:val="20"/>
                <w:szCs w:val="20"/>
              </w:rPr>
              <w:t>–</w:t>
            </w:r>
          </w:p>
        </w:tc>
        <w:tc>
          <w:tcPr>
            <w:tcW w:w="710" w:type="pct"/>
            <w:vAlign w:val="center"/>
          </w:tcPr>
          <w:p w14:paraId="055A2F01" w14:textId="77777777" w:rsidR="0022604B" w:rsidRPr="000926AB" w:rsidRDefault="0022604B" w:rsidP="0052774C">
            <w:pPr>
              <w:jc w:val="center"/>
              <w:rPr>
                <w:sz w:val="20"/>
                <w:szCs w:val="20"/>
              </w:rPr>
            </w:pPr>
            <w:r w:rsidRPr="000926AB">
              <w:rPr>
                <w:sz w:val="20"/>
                <w:szCs w:val="20"/>
              </w:rPr>
              <w:t>7,8</w:t>
            </w:r>
          </w:p>
        </w:tc>
        <w:tc>
          <w:tcPr>
            <w:tcW w:w="710" w:type="pct"/>
            <w:vAlign w:val="center"/>
          </w:tcPr>
          <w:p w14:paraId="6FC9E173" w14:textId="77777777" w:rsidR="0022604B" w:rsidRPr="000926AB" w:rsidRDefault="0022604B" w:rsidP="0052774C">
            <w:pPr>
              <w:jc w:val="center"/>
              <w:rPr>
                <w:sz w:val="20"/>
                <w:szCs w:val="20"/>
              </w:rPr>
            </w:pPr>
            <w:r w:rsidRPr="000926AB">
              <w:rPr>
                <w:sz w:val="20"/>
                <w:szCs w:val="20"/>
              </w:rPr>
              <w:t>7,2</w:t>
            </w:r>
          </w:p>
        </w:tc>
        <w:tc>
          <w:tcPr>
            <w:tcW w:w="708" w:type="pct"/>
            <w:vAlign w:val="center"/>
          </w:tcPr>
          <w:p w14:paraId="2EDAD970" w14:textId="77777777" w:rsidR="0022604B" w:rsidRPr="000926AB" w:rsidRDefault="0022604B" w:rsidP="0052774C">
            <w:pPr>
              <w:jc w:val="center"/>
              <w:rPr>
                <w:sz w:val="20"/>
                <w:szCs w:val="20"/>
              </w:rPr>
            </w:pPr>
            <w:r w:rsidRPr="000926AB">
              <w:rPr>
                <w:sz w:val="20"/>
                <w:szCs w:val="20"/>
              </w:rPr>
              <w:t>250</w:t>
            </w:r>
          </w:p>
        </w:tc>
      </w:tr>
      <w:tr w:rsidR="007D09FE" w:rsidRPr="000926AB" w14:paraId="79B74A9C" w14:textId="77777777">
        <w:trPr>
          <w:trHeight w:val="231"/>
          <w:jc w:val="center"/>
        </w:trPr>
        <w:tc>
          <w:tcPr>
            <w:tcW w:w="741" w:type="pct"/>
            <w:vAlign w:val="center"/>
          </w:tcPr>
          <w:p w14:paraId="1A11F4B9" w14:textId="77777777" w:rsidR="007D09FE" w:rsidRPr="000926AB" w:rsidRDefault="007D09FE" w:rsidP="0052774C">
            <w:pPr>
              <w:jc w:val="center"/>
              <w:rPr>
                <w:sz w:val="20"/>
                <w:szCs w:val="20"/>
              </w:rPr>
            </w:pPr>
            <w:r w:rsidRPr="000926AB">
              <w:rPr>
                <w:sz w:val="20"/>
                <w:szCs w:val="20"/>
              </w:rPr>
              <w:t>150</w:t>
            </w:r>
            <w:r w:rsidR="0022604B">
              <w:rPr>
                <w:sz w:val="20"/>
                <w:szCs w:val="20"/>
              </w:rPr>
              <w:sym w:font="Symbol" w:char="F0B4"/>
            </w:r>
            <w:r w:rsidRPr="000926AB">
              <w:rPr>
                <w:sz w:val="20"/>
                <w:szCs w:val="20"/>
              </w:rPr>
              <w:t>125</w:t>
            </w:r>
          </w:p>
        </w:tc>
        <w:tc>
          <w:tcPr>
            <w:tcW w:w="710" w:type="pct"/>
            <w:vAlign w:val="center"/>
          </w:tcPr>
          <w:p w14:paraId="3DE61EEB" w14:textId="77777777" w:rsidR="007D09FE" w:rsidRPr="000926AB" w:rsidRDefault="007D09FE" w:rsidP="0052774C">
            <w:pPr>
              <w:jc w:val="center"/>
              <w:rPr>
                <w:sz w:val="20"/>
                <w:szCs w:val="20"/>
              </w:rPr>
            </w:pPr>
            <w:r w:rsidRPr="000926AB">
              <w:rPr>
                <w:sz w:val="20"/>
                <w:szCs w:val="20"/>
              </w:rPr>
              <w:t>7,8</w:t>
            </w:r>
          </w:p>
        </w:tc>
        <w:tc>
          <w:tcPr>
            <w:tcW w:w="710" w:type="pct"/>
            <w:vAlign w:val="center"/>
          </w:tcPr>
          <w:p w14:paraId="403D02AD" w14:textId="77777777" w:rsidR="007D09FE" w:rsidRPr="000926AB" w:rsidRDefault="007D09FE" w:rsidP="0052774C">
            <w:pPr>
              <w:jc w:val="center"/>
              <w:rPr>
                <w:sz w:val="20"/>
                <w:szCs w:val="20"/>
              </w:rPr>
            </w:pPr>
            <w:r w:rsidRPr="000926AB">
              <w:rPr>
                <w:sz w:val="20"/>
                <w:szCs w:val="20"/>
              </w:rPr>
              <w:t>7,5</w:t>
            </w:r>
          </w:p>
        </w:tc>
        <w:tc>
          <w:tcPr>
            <w:tcW w:w="711" w:type="pct"/>
            <w:vAlign w:val="center"/>
          </w:tcPr>
          <w:p w14:paraId="7F9C7080" w14:textId="77777777" w:rsidR="007D09FE" w:rsidRPr="000926AB" w:rsidRDefault="007D09FE" w:rsidP="0052774C">
            <w:pPr>
              <w:jc w:val="center"/>
              <w:rPr>
                <w:sz w:val="20"/>
                <w:szCs w:val="20"/>
              </w:rPr>
            </w:pPr>
            <w:r w:rsidRPr="000926AB">
              <w:rPr>
                <w:sz w:val="20"/>
                <w:szCs w:val="20"/>
              </w:rPr>
              <w:t>200</w:t>
            </w:r>
          </w:p>
        </w:tc>
        <w:tc>
          <w:tcPr>
            <w:tcW w:w="710" w:type="pct"/>
            <w:vAlign w:val="center"/>
          </w:tcPr>
          <w:p w14:paraId="2F94CD8C" w14:textId="77777777" w:rsidR="007D09FE" w:rsidRPr="000926AB" w:rsidRDefault="007D09FE" w:rsidP="0052774C">
            <w:pPr>
              <w:jc w:val="center"/>
              <w:rPr>
                <w:sz w:val="20"/>
                <w:szCs w:val="20"/>
              </w:rPr>
            </w:pPr>
            <w:r w:rsidRPr="000926AB">
              <w:rPr>
                <w:sz w:val="20"/>
                <w:szCs w:val="20"/>
              </w:rPr>
              <w:t>7,8</w:t>
            </w:r>
          </w:p>
        </w:tc>
        <w:tc>
          <w:tcPr>
            <w:tcW w:w="710" w:type="pct"/>
            <w:vAlign w:val="center"/>
          </w:tcPr>
          <w:p w14:paraId="7A9E2ED3" w14:textId="77777777" w:rsidR="007D09FE" w:rsidRPr="000926AB" w:rsidRDefault="007D09FE" w:rsidP="0052774C">
            <w:pPr>
              <w:jc w:val="center"/>
              <w:rPr>
                <w:sz w:val="20"/>
                <w:szCs w:val="20"/>
              </w:rPr>
            </w:pPr>
            <w:r w:rsidRPr="000926AB">
              <w:rPr>
                <w:sz w:val="20"/>
                <w:szCs w:val="20"/>
              </w:rPr>
              <w:t>7,5</w:t>
            </w:r>
          </w:p>
        </w:tc>
        <w:tc>
          <w:tcPr>
            <w:tcW w:w="708" w:type="pct"/>
            <w:vAlign w:val="center"/>
          </w:tcPr>
          <w:p w14:paraId="217752FC" w14:textId="77777777" w:rsidR="007D09FE" w:rsidRPr="000926AB" w:rsidRDefault="007D09FE" w:rsidP="0052774C">
            <w:pPr>
              <w:jc w:val="center"/>
              <w:rPr>
                <w:sz w:val="20"/>
                <w:szCs w:val="20"/>
              </w:rPr>
            </w:pPr>
            <w:r w:rsidRPr="000926AB">
              <w:rPr>
                <w:sz w:val="20"/>
                <w:szCs w:val="20"/>
              </w:rPr>
              <w:t>200</w:t>
            </w:r>
          </w:p>
        </w:tc>
      </w:tr>
      <w:tr w:rsidR="0022604B" w:rsidRPr="000926AB" w14:paraId="201BCE5E" w14:textId="77777777">
        <w:trPr>
          <w:trHeight w:val="231"/>
          <w:jc w:val="center"/>
        </w:trPr>
        <w:tc>
          <w:tcPr>
            <w:tcW w:w="741" w:type="pct"/>
            <w:vAlign w:val="center"/>
          </w:tcPr>
          <w:p w14:paraId="07B6444D" w14:textId="77777777" w:rsidR="0022604B" w:rsidRPr="000926AB" w:rsidRDefault="0022604B" w:rsidP="0052774C">
            <w:pPr>
              <w:jc w:val="center"/>
              <w:rPr>
                <w:sz w:val="20"/>
                <w:szCs w:val="20"/>
              </w:rPr>
            </w:pPr>
            <w:r w:rsidRPr="000926AB">
              <w:rPr>
                <w:sz w:val="20"/>
                <w:szCs w:val="20"/>
              </w:rPr>
              <w:t>200</w:t>
            </w:r>
            <w:r>
              <w:rPr>
                <w:sz w:val="20"/>
                <w:szCs w:val="20"/>
              </w:rPr>
              <w:sym w:font="Symbol" w:char="F0B4"/>
            </w:r>
            <w:r w:rsidRPr="000926AB">
              <w:rPr>
                <w:sz w:val="20"/>
                <w:szCs w:val="20"/>
              </w:rPr>
              <w:t>80</w:t>
            </w:r>
          </w:p>
        </w:tc>
        <w:tc>
          <w:tcPr>
            <w:tcW w:w="710" w:type="pct"/>
            <w:vAlign w:val="center"/>
          </w:tcPr>
          <w:p w14:paraId="7666FABD" w14:textId="77777777" w:rsidR="0022604B" w:rsidRPr="000926AB" w:rsidRDefault="00D27339" w:rsidP="00063C43">
            <w:pPr>
              <w:jc w:val="center"/>
              <w:rPr>
                <w:sz w:val="20"/>
                <w:szCs w:val="20"/>
              </w:rPr>
            </w:pPr>
            <w:r>
              <w:rPr>
                <w:sz w:val="20"/>
                <w:szCs w:val="20"/>
              </w:rPr>
              <w:t>–</w:t>
            </w:r>
          </w:p>
        </w:tc>
        <w:tc>
          <w:tcPr>
            <w:tcW w:w="710" w:type="pct"/>
            <w:vAlign w:val="center"/>
          </w:tcPr>
          <w:p w14:paraId="67AE0A69" w14:textId="77777777" w:rsidR="0022604B" w:rsidRPr="000926AB" w:rsidRDefault="00D27339" w:rsidP="00063C43">
            <w:pPr>
              <w:jc w:val="center"/>
              <w:rPr>
                <w:sz w:val="20"/>
                <w:szCs w:val="20"/>
              </w:rPr>
            </w:pPr>
            <w:r>
              <w:rPr>
                <w:sz w:val="20"/>
                <w:szCs w:val="20"/>
              </w:rPr>
              <w:t>–</w:t>
            </w:r>
          </w:p>
        </w:tc>
        <w:tc>
          <w:tcPr>
            <w:tcW w:w="711" w:type="pct"/>
            <w:vAlign w:val="center"/>
          </w:tcPr>
          <w:p w14:paraId="1AD251C3" w14:textId="77777777" w:rsidR="0022604B" w:rsidRPr="000926AB" w:rsidRDefault="00D27339" w:rsidP="00063C43">
            <w:pPr>
              <w:jc w:val="center"/>
              <w:rPr>
                <w:sz w:val="20"/>
                <w:szCs w:val="20"/>
              </w:rPr>
            </w:pPr>
            <w:r>
              <w:rPr>
                <w:sz w:val="20"/>
                <w:szCs w:val="20"/>
              </w:rPr>
              <w:t>–</w:t>
            </w:r>
          </w:p>
        </w:tc>
        <w:tc>
          <w:tcPr>
            <w:tcW w:w="710" w:type="pct"/>
            <w:vAlign w:val="center"/>
          </w:tcPr>
          <w:p w14:paraId="119763BC" w14:textId="77777777" w:rsidR="0022604B" w:rsidRPr="000926AB" w:rsidRDefault="0022604B" w:rsidP="0052774C">
            <w:pPr>
              <w:jc w:val="center"/>
              <w:rPr>
                <w:sz w:val="20"/>
                <w:szCs w:val="20"/>
              </w:rPr>
            </w:pPr>
            <w:r w:rsidRPr="000926AB">
              <w:rPr>
                <w:sz w:val="20"/>
                <w:szCs w:val="20"/>
              </w:rPr>
              <w:t>8,4</w:t>
            </w:r>
          </w:p>
        </w:tc>
        <w:tc>
          <w:tcPr>
            <w:tcW w:w="710" w:type="pct"/>
            <w:vAlign w:val="center"/>
          </w:tcPr>
          <w:p w14:paraId="77D9D81E" w14:textId="77777777" w:rsidR="0022604B" w:rsidRPr="000926AB" w:rsidRDefault="0022604B" w:rsidP="0052774C">
            <w:pPr>
              <w:jc w:val="center"/>
              <w:rPr>
                <w:sz w:val="20"/>
                <w:szCs w:val="20"/>
              </w:rPr>
            </w:pPr>
            <w:r w:rsidRPr="000926AB">
              <w:rPr>
                <w:sz w:val="20"/>
                <w:szCs w:val="20"/>
              </w:rPr>
              <w:t>7,0</w:t>
            </w:r>
          </w:p>
        </w:tc>
        <w:tc>
          <w:tcPr>
            <w:tcW w:w="708" w:type="pct"/>
            <w:vAlign w:val="center"/>
          </w:tcPr>
          <w:p w14:paraId="7B44F945" w14:textId="77777777" w:rsidR="0022604B" w:rsidRPr="000926AB" w:rsidRDefault="0022604B" w:rsidP="0052774C">
            <w:pPr>
              <w:jc w:val="center"/>
              <w:rPr>
                <w:sz w:val="20"/>
                <w:szCs w:val="20"/>
              </w:rPr>
            </w:pPr>
            <w:r w:rsidRPr="000926AB">
              <w:rPr>
                <w:sz w:val="20"/>
                <w:szCs w:val="20"/>
              </w:rPr>
              <w:t>400</w:t>
            </w:r>
          </w:p>
        </w:tc>
      </w:tr>
      <w:tr w:rsidR="0022604B" w:rsidRPr="000926AB" w14:paraId="68164314" w14:textId="77777777">
        <w:trPr>
          <w:trHeight w:val="232"/>
          <w:jc w:val="center"/>
        </w:trPr>
        <w:tc>
          <w:tcPr>
            <w:tcW w:w="741" w:type="pct"/>
            <w:vAlign w:val="center"/>
          </w:tcPr>
          <w:p w14:paraId="65C8C131" w14:textId="77777777" w:rsidR="0022604B" w:rsidRPr="000926AB" w:rsidRDefault="0022604B" w:rsidP="0052774C">
            <w:pPr>
              <w:jc w:val="center"/>
              <w:rPr>
                <w:sz w:val="20"/>
                <w:szCs w:val="20"/>
              </w:rPr>
            </w:pPr>
            <w:r w:rsidRPr="000926AB">
              <w:rPr>
                <w:sz w:val="20"/>
                <w:szCs w:val="20"/>
              </w:rPr>
              <w:t>200</w:t>
            </w:r>
            <w:r>
              <w:rPr>
                <w:sz w:val="20"/>
                <w:szCs w:val="20"/>
              </w:rPr>
              <w:sym w:font="Symbol" w:char="F0B4"/>
            </w:r>
            <w:r w:rsidRPr="000926AB">
              <w:rPr>
                <w:sz w:val="20"/>
                <w:szCs w:val="20"/>
              </w:rPr>
              <w:t>100</w:t>
            </w:r>
          </w:p>
        </w:tc>
        <w:tc>
          <w:tcPr>
            <w:tcW w:w="710" w:type="pct"/>
            <w:vAlign w:val="center"/>
          </w:tcPr>
          <w:p w14:paraId="61A854DB" w14:textId="77777777" w:rsidR="0022604B" w:rsidRPr="000926AB" w:rsidRDefault="00D27339" w:rsidP="00063C43">
            <w:pPr>
              <w:jc w:val="center"/>
              <w:rPr>
                <w:sz w:val="20"/>
                <w:szCs w:val="20"/>
              </w:rPr>
            </w:pPr>
            <w:r>
              <w:rPr>
                <w:sz w:val="20"/>
                <w:szCs w:val="20"/>
              </w:rPr>
              <w:t>–</w:t>
            </w:r>
          </w:p>
        </w:tc>
        <w:tc>
          <w:tcPr>
            <w:tcW w:w="710" w:type="pct"/>
            <w:vAlign w:val="center"/>
          </w:tcPr>
          <w:p w14:paraId="11CC5085" w14:textId="77777777" w:rsidR="0022604B" w:rsidRPr="000926AB" w:rsidRDefault="00D27339" w:rsidP="00063C43">
            <w:pPr>
              <w:jc w:val="center"/>
              <w:rPr>
                <w:sz w:val="20"/>
                <w:szCs w:val="20"/>
              </w:rPr>
            </w:pPr>
            <w:r>
              <w:rPr>
                <w:sz w:val="20"/>
                <w:szCs w:val="20"/>
              </w:rPr>
              <w:t>–</w:t>
            </w:r>
          </w:p>
        </w:tc>
        <w:tc>
          <w:tcPr>
            <w:tcW w:w="711" w:type="pct"/>
            <w:vAlign w:val="center"/>
          </w:tcPr>
          <w:p w14:paraId="6639B490" w14:textId="77777777" w:rsidR="0022604B" w:rsidRPr="000926AB" w:rsidRDefault="00D27339" w:rsidP="00063C43">
            <w:pPr>
              <w:jc w:val="center"/>
              <w:rPr>
                <w:sz w:val="20"/>
                <w:szCs w:val="20"/>
              </w:rPr>
            </w:pPr>
            <w:r>
              <w:rPr>
                <w:sz w:val="20"/>
                <w:szCs w:val="20"/>
              </w:rPr>
              <w:t>–</w:t>
            </w:r>
          </w:p>
        </w:tc>
        <w:tc>
          <w:tcPr>
            <w:tcW w:w="710" w:type="pct"/>
            <w:vAlign w:val="center"/>
          </w:tcPr>
          <w:p w14:paraId="4ED0E5A2" w14:textId="77777777" w:rsidR="0022604B" w:rsidRPr="000926AB" w:rsidRDefault="0022604B" w:rsidP="0052774C">
            <w:pPr>
              <w:jc w:val="center"/>
              <w:rPr>
                <w:sz w:val="20"/>
                <w:szCs w:val="20"/>
              </w:rPr>
            </w:pPr>
            <w:r w:rsidRPr="000926AB">
              <w:rPr>
                <w:sz w:val="20"/>
                <w:szCs w:val="20"/>
              </w:rPr>
              <w:t>8,4</w:t>
            </w:r>
          </w:p>
        </w:tc>
        <w:tc>
          <w:tcPr>
            <w:tcW w:w="710" w:type="pct"/>
            <w:vAlign w:val="center"/>
          </w:tcPr>
          <w:p w14:paraId="3F065237" w14:textId="77777777" w:rsidR="0022604B" w:rsidRPr="000926AB" w:rsidRDefault="0022604B" w:rsidP="0052774C">
            <w:pPr>
              <w:jc w:val="center"/>
              <w:rPr>
                <w:sz w:val="20"/>
                <w:szCs w:val="20"/>
              </w:rPr>
            </w:pPr>
            <w:r w:rsidRPr="000926AB">
              <w:rPr>
                <w:sz w:val="20"/>
                <w:szCs w:val="20"/>
              </w:rPr>
              <w:t>7,2</w:t>
            </w:r>
          </w:p>
        </w:tc>
        <w:tc>
          <w:tcPr>
            <w:tcW w:w="708" w:type="pct"/>
            <w:vAlign w:val="center"/>
          </w:tcPr>
          <w:p w14:paraId="708CE411" w14:textId="77777777" w:rsidR="0022604B" w:rsidRPr="000926AB" w:rsidRDefault="0022604B" w:rsidP="0052774C">
            <w:pPr>
              <w:jc w:val="center"/>
              <w:rPr>
                <w:sz w:val="20"/>
                <w:szCs w:val="20"/>
              </w:rPr>
            </w:pPr>
            <w:r w:rsidRPr="000926AB">
              <w:rPr>
                <w:sz w:val="20"/>
                <w:szCs w:val="20"/>
              </w:rPr>
              <w:t>350</w:t>
            </w:r>
          </w:p>
        </w:tc>
      </w:tr>
      <w:tr w:rsidR="0022604B" w:rsidRPr="000926AB" w14:paraId="56E615D8" w14:textId="77777777">
        <w:trPr>
          <w:trHeight w:val="231"/>
          <w:jc w:val="center"/>
        </w:trPr>
        <w:tc>
          <w:tcPr>
            <w:tcW w:w="741" w:type="pct"/>
            <w:vAlign w:val="center"/>
          </w:tcPr>
          <w:p w14:paraId="39184D7A" w14:textId="77777777" w:rsidR="0022604B" w:rsidRPr="000926AB" w:rsidRDefault="0022604B" w:rsidP="0052774C">
            <w:pPr>
              <w:jc w:val="center"/>
              <w:rPr>
                <w:sz w:val="20"/>
                <w:szCs w:val="20"/>
              </w:rPr>
            </w:pPr>
            <w:r w:rsidRPr="000926AB">
              <w:rPr>
                <w:sz w:val="20"/>
                <w:szCs w:val="20"/>
              </w:rPr>
              <w:t>200</w:t>
            </w:r>
            <w:r>
              <w:rPr>
                <w:sz w:val="20"/>
                <w:szCs w:val="20"/>
              </w:rPr>
              <w:sym w:font="Symbol" w:char="F0B4"/>
            </w:r>
            <w:r w:rsidRPr="000926AB">
              <w:rPr>
                <w:sz w:val="20"/>
                <w:szCs w:val="20"/>
              </w:rPr>
              <w:t>125</w:t>
            </w:r>
          </w:p>
        </w:tc>
        <w:tc>
          <w:tcPr>
            <w:tcW w:w="710" w:type="pct"/>
            <w:vAlign w:val="center"/>
          </w:tcPr>
          <w:p w14:paraId="74611AC8" w14:textId="77777777" w:rsidR="0022604B" w:rsidRPr="000926AB" w:rsidRDefault="00D27339" w:rsidP="00063C43">
            <w:pPr>
              <w:jc w:val="center"/>
              <w:rPr>
                <w:sz w:val="20"/>
                <w:szCs w:val="20"/>
              </w:rPr>
            </w:pPr>
            <w:r>
              <w:rPr>
                <w:sz w:val="20"/>
                <w:szCs w:val="20"/>
              </w:rPr>
              <w:t>–</w:t>
            </w:r>
          </w:p>
        </w:tc>
        <w:tc>
          <w:tcPr>
            <w:tcW w:w="710" w:type="pct"/>
            <w:vAlign w:val="center"/>
          </w:tcPr>
          <w:p w14:paraId="4C4D6636" w14:textId="77777777" w:rsidR="0022604B" w:rsidRPr="000926AB" w:rsidRDefault="00D27339" w:rsidP="00063C43">
            <w:pPr>
              <w:jc w:val="center"/>
              <w:rPr>
                <w:sz w:val="20"/>
                <w:szCs w:val="20"/>
              </w:rPr>
            </w:pPr>
            <w:r>
              <w:rPr>
                <w:sz w:val="20"/>
                <w:szCs w:val="20"/>
              </w:rPr>
              <w:t>–</w:t>
            </w:r>
          </w:p>
        </w:tc>
        <w:tc>
          <w:tcPr>
            <w:tcW w:w="711" w:type="pct"/>
            <w:vAlign w:val="center"/>
          </w:tcPr>
          <w:p w14:paraId="505713B0" w14:textId="77777777" w:rsidR="0022604B" w:rsidRPr="000926AB" w:rsidRDefault="00D27339" w:rsidP="00063C43">
            <w:pPr>
              <w:jc w:val="center"/>
              <w:rPr>
                <w:sz w:val="20"/>
                <w:szCs w:val="20"/>
              </w:rPr>
            </w:pPr>
            <w:r>
              <w:rPr>
                <w:sz w:val="20"/>
                <w:szCs w:val="20"/>
              </w:rPr>
              <w:t>–</w:t>
            </w:r>
          </w:p>
        </w:tc>
        <w:tc>
          <w:tcPr>
            <w:tcW w:w="710" w:type="pct"/>
            <w:vAlign w:val="center"/>
          </w:tcPr>
          <w:p w14:paraId="379B1A42" w14:textId="77777777" w:rsidR="0022604B" w:rsidRPr="000926AB" w:rsidRDefault="0022604B" w:rsidP="0052774C">
            <w:pPr>
              <w:jc w:val="center"/>
              <w:rPr>
                <w:sz w:val="20"/>
                <w:szCs w:val="20"/>
              </w:rPr>
            </w:pPr>
            <w:r w:rsidRPr="000926AB">
              <w:rPr>
                <w:sz w:val="20"/>
                <w:szCs w:val="20"/>
              </w:rPr>
              <w:t>8,4</w:t>
            </w:r>
          </w:p>
        </w:tc>
        <w:tc>
          <w:tcPr>
            <w:tcW w:w="710" w:type="pct"/>
            <w:vAlign w:val="center"/>
          </w:tcPr>
          <w:p w14:paraId="544B2F37" w14:textId="77777777" w:rsidR="0022604B" w:rsidRPr="000926AB" w:rsidRDefault="0022604B" w:rsidP="0052774C">
            <w:pPr>
              <w:jc w:val="center"/>
              <w:rPr>
                <w:sz w:val="20"/>
                <w:szCs w:val="20"/>
              </w:rPr>
            </w:pPr>
            <w:r w:rsidRPr="000926AB">
              <w:rPr>
                <w:sz w:val="20"/>
                <w:szCs w:val="20"/>
              </w:rPr>
              <w:t>7,5</w:t>
            </w:r>
          </w:p>
        </w:tc>
        <w:tc>
          <w:tcPr>
            <w:tcW w:w="708" w:type="pct"/>
            <w:vAlign w:val="center"/>
          </w:tcPr>
          <w:p w14:paraId="635F37A1" w14:textId="77777777" w:rsidR="0022604B" w:rsidRPr="000926AB" w:rsidRDefault="0022604B" w:rsidP="0052774C">
            <w:pPr>
              <w:jc w:val="center"/>
              <w:rPr>
                <w:sz w:val="20"/>
                <w:szCs w:val="20"/>
              </w:rPr>
            </w:pPr>
            <w:r w:rsidRPr="000926AB">
              <w:rPr>
                <w:sz w:val="20"/>
                <w:szCs w:val="20"/>
              </w:rPr>
              <w:t>300</w:t>
            </w:r>
          </w:p>
        </w:tc>
      </w:tr>
      <w:tr w:rsidR="007D09FE" w:rsidRPr="000926AB" w14:paraId="6FE88CEA" w14:textId="77777777">
        <w:trPr>
          <w:trHeight w:val="232"/>
          <w:jc w:val="center"/>
        </w:trPr>
        <w:tc>
          <w:tcPr>
            <w:tcW w:w="741" w:type="pct"/>
            <w:vAlign w:val="center"/>
          </w:tcPr>
          <w:p w14:paraId="53E0F10F" w14:textId="77777777" w:rsidR="007D09FE" w:rsidRPr="000926AB" w:rsidRDefault="007D09FE" w:rsidP="0052774C">
            <w:pPr>
              <w:jc w:val="center"/>
              <w:rPr>
                <w:sz w:val="20"/>
                <w:szCs w:val="20"/>
              </w:rPr>
            </w:pPr>
            <w:r w:rsidRPr="000926AB">
              <w:rPr>
                <w:sz w:val="20"/>
                <w:szCs w:val="20"/>
              </w:rPr>
              <w:t>200</w:t>
            </w:r>
            <w:r w:rsidR="0022604B">
              <w:rPr>
                <w:sz w:val="20"/>
                <w:szCs w:val="20"/>
              </w:rPr>
              <w:sym w:font="Symbol" w:char="F0B4"/>
            </w:r>
            <w:r w:rsidRPr="000926AB">
              <w:rPr>
                <w:sz w:val="20"/>
                <w:szCs w:val="20"/>
              </w:rPr>
              <w:t>150</w:t>
            </w:r>
          </w:p>
        </w:tc>
        <w:tc>
          <w:tcPr>
            <w:tcW w:w="710" w:type="pct"/>
            <w:vAlign w:val="center"/>
          </w:tcPr>
          <w:p w14:paraId="778CB45F" w14:textId="77777777" w:rsidR="007D09FE" w:rsidRPr="000926AB" w:rsidRDefault="007D09FE" w:rsidP="0052774C">
            <w:pPr>
              <w:jc w:val="center"/>
              <w:rPr>
                <w:sz w:val="20"/>
                <w:szCs w:val="20"/>
              </w:rPr>
            </w:pPr>
            <w:r w:rsidRPr="000926AB">
              <w:rPr>
                <w:sz w:val="20"/>
                <w:szCs w:val="20"/>
              </w:rPr>
              <w:t>8,4</w:t>
            </w:r>
          </w:p>
        </w:tc>
        <w:tc>
          <w:tcPr>
            <w:tcW w:w="710" w:type="pct"/>
            <w:vAlign w:val="center"/>
          </w:tcPr>
          <w:p w14:paraId="6BF09E3D" w14:textId="77777777" w:rsidR="007D09FE" w:rsidRPr="000926AB" w:rsidRDefault="007D09FE" w:rsidP="0052774C">
            <w:pPr>
              <w:jc w:val="center"/>
              <w:rPr>
                <w:sz w:val="20"/>
                <w:szCs w:val="20"/>
              </w:rPr>
            </w:pPr>
            <w:r w:rsidRPr="000926AB">
              <w:rPr>
                <w:sz w:val="20"/>
                <w:szCs w:val="20"/>
              </w:rPr>
              <w:t>7,8</w:t>
            </w:r>
          </w:p>
        </w:tc>
        <w:tc>
          <w:tcPr>
            <w:tcW w:w="711" w:type="pct"/>
            <w:vAlign w:val="center"/>
          </w:tcPr>
          <w:p w14:paraId="08F38293"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00E4F0FC" w14:textId="77777777" w:rsidR="007D09FE" w:rsidRPr="000926AB" w:rsidRDefault="007D09FE" w:rsidP="0052774C">
            <w:pPr>
              <w:jc w:val="center"/>
              <w:rPr>
                <w:sz w:val="20"/>
                <w:szCs w:val="20"/>
              </w:rPr>
            </w:pPr>
            <w:r w:rsidRPr="000926AB">
              <w:rPr>
                <w:sz w:val="20"/>
                <w:szCs w:val="20"/>
              </w:rPr>
              <w:t>8,4</w:t>
            </w:r>
          </w:p>
        </w:tc>
        <w:tc>
          <w:tcPr>
            <w:tcW w:w="710" w:type="pct"/>
            <w:vAlign w:val="center"/>
          </w:tcPr>
          <w:p w14:paraId="69FDB422" w14:textId="77777777" w:rsidR="007D09FE" w:rsidRPr="000926AB" w:rsidRDefault="007D09FE" w:rsidP="0052774C">
            <w:pPr>
              <w:jc w:val="center"/>
              <w:rPr>
                <w:sz w:val="20"/>
                <w:szCs w:val="20"/>
              </w:rPr>
            </w:pPr>
            <w:r w:rsidRPr="000926AB">
              <w:rPr>
                <w:sz w:val="20"/>
                <w:szCs w:val="20"/>
              </w:rPr>
              <w:t>7,8</w:t>
            </w:r>
          </w:p>
        </w:tc>
        <w:tc>
          <w:tcPr>
            <w:tcW w:w="708" w:type="pct"/>
            <w:vAlign w:val="center"/>
          </w:tcPr>
          <w:p w14:paraId="44F46C38" w14:textId="77777777" w:rsidR="007D09FE" w:rsidRPr="000926AB" w:rsidRDefault="007D09FE" w:rsidP="0052774C">
            <w:pPr>
              <w:jc w:val="center"/>
              <w:rPr>
                <w:sz w:val="20"/>
                <w:szCs w:val="20"/>
              </w:rPr>
            </w:pPr>
            <w:r w:rsidRPr="000926AB">
              <w:rPr>
                <w:sz w:val="20"/>
                <w:szCs w:val="20"/>
              </w:rPr>
              <w:t>250</w:t>
            </w:r>
          </w:p>
        </w:tc>
      </w:tr>
      <w:tr w:rsidR="0022604B" w:rsidRPr="000926AB" w14:paraId="6C66AD70" w14:textId="77777777">
        <w:trPr>
          <w:trHeight w:val="231"/>
          <w:jc w:val="center"/>
        </w:trPr>
        <w:tc>
          <w:tcPr>
            <w:tcW w:w="741" w:type="pct"/>
            <w:vAlign w:val="center"/>
          </w:tcPr>
          <w:p w14:paraId="4772CE6A" w14:textId="77777777" w:rsidR="0022604B" w:rsidRPr="000926AB" w:rsidRDefault="0022604B" w:rsidP="0052774C">
            <w:pPr>
              <w:jc w:val="center"/>
              <w:rPr>
                <w:sz w:val="20"/>
                <w:szCs w:val="20"/>
              </w:rPr>
            </w:pPr>
            <w:r w:rsidRPr="000926AB">
              <w:rPr>
                <w:sz w:val="20"/>
                <w:szCs w:val="20"/>
              </w:rPr>
              <w:t>250</w:t>
            </w:r>
            <w:r>
              <w:rPr>
                <w:sz w:val="20"/>
                <w:szCs w:val="20"/>
              </w:rPr>
              <w:sym w:font="Symbol" w:char="F0B4"/>
            </w:r>
            <w:r w:rsidRPr="000926AB">
              <w:rPr>
                <w:sz w:val="20"/>
                <w:szCs w:val="20"/>
              </w:rPr>
              <w:t>100</w:t>
            </w:r>
          </w:p>
        </w:tc>
        <w:tc>
          <w:tcPr>
            <w:tcW w:w="710" w:type="pct"/>
            <w:vAlign w:val="center"/>
          </w:tcPr>
          <w:p w14:paraId="1A659772" w14:textId="77777777" w:rsidR="0022604B" w:rsidRPr="000926AB" w:rsidRDefault="00D27339" w:rsidP="00063C43">
            <w:pPr>
              <w:jc w:val="center"/>
              <w:rPr>
                <w:sz w:val="20"/>
                <w:szCs w:val="20"/>
              </w:rPr>
            </w:pPr>
            <w:r>
              <w:rPr>
                <w:sz w:val="20"/>
                <w:szCs w:val="20"/>
              </w:rPr>
              <w:t>–</w:t>
            </w:r>
          </w:p>
        </w:tc>
        <w:tc>
          <w:tcPr>
            <w:tcW w:w="710" w:type="pct"/>
            <w:vAlign w:val="center"/>
          </w:tcPr>
          <w:p w14:paraId="466FA936" w14:textId="77777777" w:rsidR="0022604B" w:rsidRPr="000926AB" w:rsidRDefault="00D27339" w:rsidP="00063C43">
            <w:pPr>
              <w:jc w:val="center"/>
              <w:rPr>
                <w:sz w:val="20"/>
                <w:szCs w:val="20"/>
              </w:rPr>
            </w:pPr>
            <w:r>
              <w:rPr>
                <w:sz w:val="20"/>
                <w:szCs w:val="20"/>
              </w:rPr>
              <w:t>–</w:t>
            </w:r>
          </w:p>
        </w:tc>
        <w:tc>
          <w:tcPr>
            <w:tcW w:w="711" w:type="pct"/>
            <w:vAlign w:val="center"/>
          </w:tcPr>
          <w:p w14:paraId="44BB4A51" w14:textId="77777777" w:rsidR="0022604B" w:rsidRPr="000926AB" w:rsidRDefault="00D27339" w:rsidP="00063C43">
            <w:pPr>
              <w:jc w:val="center"/>
              <w:rPr>
                <w:sz w:val="20"/>
                <w:szCs w:val="20"/>
              </w:rPr>
            </w:pPr>
            <w:r>
              <w:rPr>
                <w:sz w:val="20"/>
                <w:szCs w:val="20"/>
              </w:rPr>
              <w:t>–</w:t>
            </w:r>
          </w:p>
        </w:tc>
        <w:tc>
          <w:tcPr>
            <w:tcW w:w="710" w:type="pct"/>
            <w:vAlign w:val="center"/>
          </w:tcPr>
          <w:p w14:paraId="601EED20" w14:textId="77777777" w:rsidR="0022604B" w:rsidRPr="000926AB" w:rsidRDefault="0022604B" w:rsidP="0052774C">
            <w:pPr>
              <w:jc w:val="center"/>
              <w:rPr>
                <w:sz w:val="20"/>
                <w:szCs w:val="20"/>
              </w:rPr>
            </w:pPr>
            <w:r w:rsidRPr="000926AB">
              <w:rPr>
                <w:sz w:val="20"/>
                <w:szCs w:val="20"/>
              </w:rPr>
              <w:t>9,0</w:t>
            </w:r>
          </w:p>
        </w:tc>
        <w:tc>
          <w:tcPr>
            <w:tcW w:w="710" w:type="pct"/>
            <w:vAlign w:val="center"/>
          </w:tcPr>
          <w:p w14:paraId="1D7BCD74" w14:textId="77777777" w:rsidR="0022604B" w:rsidRPr="000926AB" w:rsidRDefault="0022604B" w:rsidP="0052774C">
            <w:pPr>
              <w:jc w:val="center"/>
              <w:rPr>
                <w:sz w:val="20"/>
                <w:szCs w:val="20"/>
              </w:rPr>
            </w:pPr>
            <w:r w:rsidRPr="000926AB">
              <w:rPr>
                <w:sz w:val="20"/>
                <w:szCs w:val="20"/>
              </w:rPr>
              <w:t>7,2</w:t>
            </w:r>
          </w:p>
        </w:tc>
        <w:tc>
          <w:tcPr>
            <w:tcW w:w="708" w:type="pct"/>
            <w:vAlign w:val="center"/>
          </w:tcPr>
          <w:p w14:paraId="3185930A" w14:textId="77777777" w:rsidR="0022604B" w:rsidRPr="000926AB" w:rsidRDefault="0022604B" w:rsidP="0052774C">
            <w:pPr>
              <w:jc w:val="center"/>
              <w:rPr>
                <w:sz w:val="20"/>
                <w:szCs w:val="20"/>
              </w:rPr>
            </w:pPr>
            <w:r w:rsidRPr="000926AB">
              <w:rPr>
                <w:sz w:val="20"/>
                <w:szCs w:val="20"/>
              </w:rPr>
              <w:t>450</w:t>
            </w:r>
          </w:p>
        </w:tc>
      </w:tr>
      <w:tr w:rsidR="0022604B" w:rsidRPr="000926AB" w14:paraId="31F4E7E0" w14:textId="77777777">
        <w:trPr>
          <w:trHeight w:val="232"/>
          <w:jc w:val="center"/>
        </w:trPr>
        <w:tc>
          <w:tcPr>
            <w:tcW w:w="741" w:type="pct"/>
            <w:vAlign w:val="center"/>
          </w:tcPr>
          <w:p w14:paraId="3A18947A" w14:textId="77777777" w:rsidR="0022604B" w:rsidRPr="000926AB" w:rsidRDefault="0022604B" w:rsidP="0052774C">
            <w:pPr>
              <w:jc w:val="center"/>
              <w:rPr>
                <w:sz w:val="20"/>
                <w:szCs w:val="20"/>
              </w:rPr>
            </w:pPr>
            <w:r w:rsidRPr="000926AB">
              <w:rPr>
                <w:sz w:val="20"/>
                <w:szCs w:val="20"/>
              </w:rPr>
              <w:t>250</w:t>
            </w:r>
            <w:r>
              <w:rPr>
                <w:sz w:val="20"/>
                <w:szCs w:val="20"/>
              </w:rPr>
              <w:sym w:font="Symbol" w:char="F0B4"/>
            </w:r>
            <w:r w:rsidRPr="000926AB">
              <w:rPr>
                <w:sz w:val="20"/>
                <w:szCs w:val="20"/>
              </w:rPr>
              <w:t>150</w:t>
            </w:r>
          </w:p>
        </w:tc>
        <w:tc>
          <w:tcPr>
            <w:tcW w:w="710" w:type="pct"/>
            <w:vAlign w:val="center"/>
          </w:tcPr>
          <w:p w14:paraId="5C04F0A6" w14:textId="77777777" w:rsidR="0022604B" w:rsidRPr="000926AB" w:rsidRDefault="00D27339" w:rsidP="00063C43">
            <w:pPr>
              <w:jc w:val="center"/>
              <w:rPr>
                <w:sz w:val="20"/>
                <w:szCs w:val="20"/>
              </w:rPr>
            </w:pPr>
            <w:r>
              <w:rPr>
                <w:sz w:val="20"/>
                <w:szCs w:val="20"/>
              </w:rPr>
              <w:t>–</w:t>
            </w:r>
          </w:p>
        </w:tc>
        <w:tc>
          <w:tcPr>
            <w:tcW w:w="710" w:type="pct"/>
            <w:vAlign w:val="center"/>
          </w:tcPr>
          <w:p w14:paraId="4490F276" w14:textId="77777777" w:rsidR="0022604B" w:rsidRPr="000926AB" w:rsidRDefault="00D27339" w:rsidP="00063C43">
            <w:pPr>
              <w:jc w:val="center"/>
              <w:rPr>
                <w:sz w:val="20"/>
                <w:szCs w:val="20"/>
              </w:rPr>
            </w:pPr>
            <w:r>
              <w:rPr>
                <w:sz w:val="20"/>
                <w:szCs w:val="20"/>
              </w:rPr>
              <w:t>–</w:t>
            </w:r>
          </w:p>
        </w:tc>
        <w:tc>
          <w:tcPr>
            <w:tcW w:w="711" w:type="pct"/>
            <w:vAlign w:val="center"/>
          </w:tcPr>
          <w:p w14:paraId="07B270C3" w14:textId="77777777" w:rsidR="0022604B" w:rsidRPr="000926AB" w:rsidRDefault="00D27339" w:rsidP="00063C43">
            <w:pPr>
              <w:jc w:val="center"/>
              <w:rPr>
                <w:sz w:val="20"/>
                <w:szCs w:val="20"/>
              </w:rPr>
            </w:pPr>
            <w:r>
              <w:rPr>
                <w:sz w:val="20"/>
                <w:szCs w:val="20"/>
              </w:rPr>
              <w:t>–</w:t>
            </w:r>
          </w:p>
        </w:tc>
        <w:tc>
          <w:tcPr>
            <w:tcW w:w="710" w:type="pct"/>
            <w:vAlign w:val="center"/>
          </w:tcPr>
          <w:p w14:paraId="639C9EC9" w14:textId="77777777" w:rsidR="0022604B" w:rsidRPr="000926AB" w:rsidRDefault="0022604B" w:rsidP="0052774C">
            <w:pPr>
              <w:jc w:val="center"/>
              <w:rPr>
                <w:sz w:val="20"/>
                <w:szCs w:val="20"/>
              </w:rPr>
            </w:pPr>
            <w:r w:rsidRPr="000926AB">
              <w:rPr>
                <w:sz w:val="20"/>
                <w:szCs w:val="20"/>
              </w:rPr>
              <w:t>9,0</w:t>
            </w:r>
          </w:p>
        </w:tc>
        <w:tc>
          <w:tcPr>
            <w:tcW w:w="710" w:type="pct"/>
            <w:vAlign w:val="center"/>
          </w:tcPr>
          <w:p w14:paraId="0A847CD5" w14:textId="77777777" w:rsidR="0022604B" w:rsidRPr="000926AB" w:rsidRDefault="0022604B" w:rsidP="0052774C">
            <w:pPr>
              <w:jc w:val="center"/>
              <w:rPr>
                <w:sz w:val="20"/>
                <w:szCs w:val="20"/>
              </w:rPr>
            </w:pPr>
            <w:r w:rsidRPr="000926AB">
              <w:rPr>
                <w:sz w:val="20"/>
                <w:szCs w:val="20"/>
              </w:rPr>
              <w:t>7,8</w:t>
            </w:r>
          </w:p>
        </w:tc>
        <w:tc>
          <w:tcPr>
            <w:tcW w:w="708" w:type="pct"/>
            <w:vAlign w:val="center"/>
          </w:tcPr>
          <w:p w14:paraId="17B5BBDE" w14:textId="77777777" w:rsidR="0022604B" w:rsidRPr="000926AB" w:rsidRDefault="0022604B" w:rsidP="0052774C">
            <w:pPr>
              <w:jc w:val="center"/>
              <w:rPr>
                <w:sz w:val="20"/>
                <w:szCs w:val="20"/>
              </w:rPr>
            </w:pPr>
            <w:r w:rsidRPr="000926AB">
              <w:rPr>
                <w:sz w:val="20"/>
                <w:szCs w:val="20"/>
              </w:rPr>
              <w:t>350</w:t>
            </w:r>
          </w:p>
        </w:tc>
      </w:tr>
      <w:tr w:rsidR="007D09FE" w:rsidRPr="000926AB" w14:paraId="29D4309B" w14:textId="77777777">
        <w:trPr>
          <w:trHeight w:val="231"/>
          <w:jc w:val="center"/>
        </w:trPr>
        <w:tc>
          <w:tcPr>
            <w:tcW w:w="741" w:type="pct"/>
            <w:vAlign w:val="center"/>
          </w:tcPr>
          <w:p w14:paraId="1B704702" w14:textId="77777777" w:rsidR="007D09FE" w:rsidRPr="000926AB" w:rsidRDefault="007D09FE" w:rsidP="0052774C">
            <w:pPr>
              <w:jc w:val="center"/>
              <w:rPr>
                <w:sz w:val="20"/>
                <w:szCs w:val="20"/>
              </w:rPr>
            </w:pPr>
            <w:r w:rsidRPr="000926AB">
              <w:rPr>
                <w:sz w:val="20"/>
                <w:szCs w:val="20"/>
              </w:rPr>
              <w:t>250</w:t>
            </w:r>
            <w:r w:rsidR="0022604B">
              <w:rPr>
                <w:sz w:val="20"/>
                <w:szCs w:val="20"/>
              </w:rPr>
              <w:sym w:font="Symbol" w:char="F0B4"/>
            </w:r>
            <w:r w:rsidRPr="000926AB">
              <w:rPr>
                <w:sz w:val="20"/>
                <w:szCs w:val="20"/>
              </w:rPr>
              <w:t>200</w:t>
            </w:r>
          </w:p>
        </w:tc>
        <w:tc>
          <w:tcPr>
            <w:tcW w:w="710" w:type="pct"/>
            <w:vAlign w:val="center"/>
          </w:tcPr>
          <w:p w14:paraId="3D60C7E8" w14:textId="77777777" w:rsidR="007D09FE" w:rsidRPr="000926AB" w:rsidRDefault="007D09FE" w:rsidP="0052774C">
            <w:pPr>
              <w:jc w:val="center"/>
              <w:rPr>
                <w:sz w:val="20"/>
                <w:szCs w:val="20"/>
              </w:rPr>
            </w:pPr>
            <w:r w:rsidRPr="000926AB">
              <w:rPr>
                <w:sz w:val="20"/>
                <w:szCs w:val="20"/>
              </w:rPr>
              <w:t>9,0</w:t>
            </w:r>
          </w:p>
        </w:tc>
        <w:tc>
          <w:tcPr>
            <w:tcW w:w="710" w:type="pct"/>
            <w:vAlign w:val="center"/>
          </w:tcPr>
          <w:p w14:paraId="44E1E141" w14:textId="77777777" w:rsidR="007D09FE" w:rsidRPr="000926AB" w:rsidRDefault="007D09FE" w:rsidP="0052774C">
            <w:pPr>
              <w:jc w:val="center"/>
              <w:rPr>
                <w:sz w:val="20"/>
                <w:szCs w:val="20"/>
              </w:rPr>
            </w:pPr>
            <w:r w:rsidRPr="000926AB">
              <w:rPr>
                <w:sz w:val="20"/>
                <w:szCs w:val="20"/>
              </w:rPr>
              <w:t>8,4</w:t>
            </w:r>
          </w:p>
        </w:tc>
        <w:tc>
          <w:tcPr>
            <w:tcW w:w="711" w:type="pct"/>
            <w:vAlign w:val="center"/>
          </w:tcPr>
          <w:p w14:paraId="288B4984"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02900AB3" w14:textId="77777777" w:rsidR="007D09FE" w:rsidRPr="000926AB" w:rsidRDefault="007D09FE" w:rsidP="0052774C">
            <w:pPr>
              <w:jc w:val="center"/>
              <w:rPr>
                <w:sz w:val="20"/>
                <w:szCs w:val="20"/>
              </w:rPr>
            </w:pPr>
            <w:r w:rsidRPr="000926AB">
              <w:rPr>
                <w:sz w:val="20"/>
                <w:szCs w:val="20"/>
              </w:rPr>
              <w:t>9,0</w:t>
            </w:r>
          </w:p>
        </w:tc>
        <w:tc>
          <w:tcPr>
            <w:tcW w:w="710" w:type="pct"/>
            <w:vAlign w:val="center"/>
          </w:tcPr>
          <w:p w14:paraId="6AF71BEA" w14:textId="77777777" w:rsidR="007D09FE" w:rsidRPr="000926AB" w:rsidRDefault="007D09FE" w:rsidP="0052774C">
            <w:pPr>
              <w:jc w:val="center"/>
              <w:rPr>
                <w:sz w:val="20"/>
                <w:szCs w:val="20"/>
              </w:rPr>
            </w:pPr>
            <w:r w:rsidRPr="000926AB">
              <w:rPr>
                <w:sz w:val="20"/>
                <w:szCs w:val="20"/>
              </w:rPr>
              <w:t>8,4</w:t>
            </w:r>
          </w:p>
        </w:tc>
        <w:tc>
          <w:tcPr>
            <w:tcW w:w="708" w:type="pct"/>
            <w:vAlign w:val="center"/>
          </w:tcPr>
          <w:p w14:paraId="24F6C444" w14:textId="77777777" w:rsidR="007D09FE" w:rsidRPr="000926AB" w:rsidRDefault="007D09FE" w:rsidP="0052774C">
            <w:pPr>
              <w:jc w:val="center"/>
              <w:rPr>
                <w:sz w:val="20"/>
                <w:szCs w:val="20"/>
              </w:rPr>
            </w:pPr>
            <w:r w:rsidRPr="000926AB">
              <w:rPr>
                <w:sz w:val="20"/>
                <w:szCs w:val="20"/>
              </w:rPr>
              <w:t>250</w:t>
            </w:r>
          </w:p>
        </w:tc>
      </w:tr>
      <w:tr w:rsidR="0022604B" w:rsidRPr="000926AB" w14:paraId="311F6B73" w14:textId="77777777">
        <w:trPr>
          <w:trHeight w:val="231"/>
          <w:jc w:val="center"/>
        </w:trPr>
        <w:tc>
          <w:tcPr>
            <w:tcW w:w="741" w:type="pct"/>
            <w:vAlign w:val="center"/>
          </w:tcPr>
          <w:p w14:paraId="4C598439" w14:textId="77777777" w:rsidR="0022604B" w:rsidRPr="000926AB" w:rsidRDefault="0022604B" w:rsidP="0052774C">
            <w:pPr>
              <w:jc w:val="center"/>
              <w:rPr>
                <w:sz w:val="20"/>
                <w:szCs w:val="20"/>
              </w:rPr>
            </w:pPr>
            <w:r w:rsidRPr="000926AB">
              <w:rPr>
                <w:sz w:val="20"/>
                <w:szCs w:val="20"/>
              </w:rPr>
              <w:t>300</w:t>
            </w:r>
            <w:r>
              <w:rPr>
                <w:sz w:val="20"/>
                <w:szCs w:val="20"/>
              </w:rPr>
              <w:sym w:font="Symbol" w:char="F0B4"/>
            </w:r>
            <w:r w:rsidRPr="000926AB">
              <w:rPr>
                <w:sz w:val="20"/>
                <w:szCs w:val="20"/>
              </w:rPr>
              <w:t>125</w:t>
            </w:r>
          </w:p>
        </w:tc>
        <w:tc>
          <w:tcPr>
            <w:tcW w:w="710" w:type="pct"/>
            <w:vAlign w:val="center"/>
          </w:tcPr>
          <w:p w14:paraId="21325759" w14:textId="77777777" w:rsidR="0022604B" w:rsidRPr="000926AB" w:rsidRDefault="00D27339" w:rsidP="00063C43">
            <w:pPr>
              <w:jc w:val="center"/>
              <w:rPr>
                <w:sz w:val="20"/>
                <w:szCs w:val="20"/>
              </w:rPr>
            </w:pPr>
            <w:r>
              <w:rPr>
                <w:sz w:val="20"/>
                <w:szCs w:val="20"/>
              </w:rPr>
              <w:t>–</w:t>
            </w:r>
          </w:p>
        </w:tc>
        <w:tc>
          <w:tcPr>
            <w:tcW w:w="710" w:type="pct"/>
            <w:vAlign w:val="center"/>
          </w:tcPr>
          <w:p w14:paraId="234DC69A" w14:textId="77777777" w:rsidR="0022604B" w:rsidRPr="000926AB" w:rsidRDefault="00D27339" w:rsidP="00063C43">
            <w:pPr>
              <w:jc w:val="center"/>
              <w:rPr>
                <w:sz w:val="20"/>
                <w:szCs w:val="20"/>
              </w:rPr>
            </w:pPr>
            <w:r>
              <w:rPr>
                <w:sz w:val="20"/>
                <w:szCs w:val="20"/>
              </w:rPr>
              <w:t>–</w:t>
            </w:r>
          </w:p>
        </w:tc>
        <w:tc>
          <w:tcPr>
            <w:tcW w:w="711" w:type="pct"/>
            <w:vAlign w:val="center"/>
          </w:tcPr>
          <w:p w14:paraId="79C8D08B" w14:textId="77777777" w:rsidR="0022604B" w:rsidRPr="000926AB" w:rsidRDefault="00D27339" w:rsidP="00063C43">
            <w:pPr>
              <w:jc w:val="center"/>
              <w:rPr>
                <w:sz w:val="20"/>
                <w:szCs w:val="20"/>
              </w:rPr>
            </w:pPr>
            <w:r>
              <w:rPr>
                <w:sz w:val="20"/>
                <w:szCs w:val="20"/>
              </w:rPr>
              <w:t>–</w:t>
            </w:r>
          </w:p>
        </w:tc>
        <w:tc>
          <w:tcPr>
            <w:tcW w:w="710" w:type="pct"/>
            <w:vAlign w:val="center"/>
          </w:tcPr>
          <w:p w14:paraId="27F55318" w14:textId="77777777" w:rsidR="0022604B" w:rsidRPr="000926AB" w:rsidRDefault="0022604B" w:rsidP="0052774C">
            <w:pPr>
              <w:jc w:val="center"/>
              <w:rPr>
                <w:sz w:val="20"/>
                <w:szCs w:val="20"/>
              </w:rPr>
            </w:pPr>
            <w:r w:rsidRPr="000926AB">
              <w:rPr>
                <w:sz w:val="20"/>
                <w:szCs w:val="20"/>
              </w:rPr>
              <w:t>9,6</w:t>
            </w:r>
          </w:p>
        </w:tc>
        <w:tc>
          <w:tcPr>
            <w:tcW w:w="710" w:type="pct"/>
            <w:vAlign w:val="center"/>
          </w:tcPr>
          <w:p w14:paraId="09817718" w14:textId="77777777" w:rsidR="0022604B" w:rsidRPr="000926AB" w:rsidRDefault="0022604B" w:rsidP="0052774C">
            <w:pPr>
              <w:jc w:val="center"/>
              <w:rPr>
                <w:sz w:val="20"/>
                <w:szCs w:val="20"/>
              </w:rPr>
            </w:pPr>
            <w:r w:rsidRPr="000926AB">
              <w:rPr>
                <w:sz w:val="20"/>
                <w:szCs w:val="20"/>
              </w:rPr>
              <w:t>7,0</w:t>
            </w:r>
          </w:p>
        </w:tc>
        <w:tc>
          <w:tcPr>
            <w:tcW w:w="708" w:type="pct"/>
            <w:vAlign w:val="center"/>
          </w:tcPr>
          <w:p w14:paraId="46C2901C" w14:textId="77777777" w:rsidR="0022604B" w:rsidRPr="000926AB" w:rsidRDefault="0022604B" w:rsidP="0052774C">
            <w:pPr>
              <w:jc w:val="center"/>
              <w:rPr>
                <w:sz w:val="20"/>
                <w:szCs w:val="20"/>
              </w:rPr>
            </w:pPr>
            <w:r w:rsidRPr="000926AB">
              <w:rPr>
                <w:sz w:val="20"/>
                <w:szCs w:val="20"/>
              </w:rPr>
              <w:t>500</w:t>
            </w:r>
          </w:p>
        </w:tc>
      </w:tr>
      <w:tr w:rsidR="0022604B" w:rsidRPr="000926AB" w14:paraId="2803D590" w14:textId="77777777">
        <w:trPr>
          <w:trHeight w:val="232"/>
          <w:jc w:val="center"/>
        </w:trPr>
        <w:tc>
          <w:tcPr>
            <w:tcW w:w="741" w:type="pct"/>
            <w:vAlign w:val="center"/>
          </w:tcPr>
          <w:p w14:paraId="1D69D61F" w14:textId="77777777" w:rsidR="0022604B" w:rsidRPr="000926AB" w:rsidRDefault="0022604B" w:rsidP="0052774C">
            <w:pPr>
              <w:jc w:val="center"/>
              <w:rPr>
                <w:sz w:val="20"/>
                <w:szCs w:val="20"/>
              </w:rPr>
            </w:pPr>
            <w:r w:rsidRPr="000926AB">
              <w:rPr>
                <w:sz w:val="20"/>
                <w:szCs w:val="20"/>
              </w:rPr>
              <w:t>300</w:t>
            </w:r>
            <w:r>
              <w:rPr>
                <w:sz w:val="20"/>
                <w:szCs w:val="20"/>
              </w:rPr>
              <w:sym w:font="Symbol" w:char="F0B4"/>
            </w:r>
            <w:r w:rsidRPr="000926AB">
              <w:rPr>
                <w:sz w:val="20"/>
                <w:szCs w:val="20"/>
              </w:rPr>
              <w:t>150</w:t>
            </w:r>
          </w:p>
        </w:tc>
        <w:tc>
          <w:tcPr>
            <w:tcW w:w="710" w:type="pct"/>
            <w:vAlign w:val="center"/>
          </w:tcPr>
          <w:p w14:paraId="004837B6" w14:textId="77777777" w:rsidR="0022604B" w:rsidRPr="000926AB" w:rsidRDefault="00D27339" w:rsidP="00063C43">
            <w:pPr>
              <w:jc w:val="center"/>
              <w:rPr>
                <w:sz w:val="20"/>
                <w:szCs w:val="20"/>
              </w:rPr>
            </w:pPr>
            <w:r>
              <w:rPr>
                <w:sz w:val="20"/>
                <w:szCs w:val="20"/>
              </w:rPr>
              <w:t>–</w:t>
            </w:r>
          </w:p>
        </w:tc>
        <w:tc>
          <w:tcPr>
            <w:tcW w:w="710" w:type="pct"/>
            <w:vAlign w:val="center"/>
          </w:tcPr>
          <w:p w14:paraId="6D8DE96D" w14:textId="77777777" w:rsidR="0022604B" w:rsidRPr="000926AB" w:rsidRDefault="00D27339" w:rsidP="00063C43">
            <w:pPr>
              <w:jc w:val="center"/>
              <w:rPr>
                <w:sz w:val="20"/>
                <w:szCs w:val="20"/>
              </w:rPr>
            </w:pPr>
            <w:r>
              <w:rPr>
                <w:sz w:val="20"/>
                <w:szCs w:val="20"/>
              </w:rPr>
              <w:t>–</w:t>
            </w:r>
          </w:p>
        </w:tc>
        <w:tc>
          <w:tcPr>
            <w:tcW w:w="711" w:type="pct"/>
            <w:vAlign w:val="center"/>
          </w:tcPr>
          <w:p w14:paraId="7840F029" w14:textId="77777777" w:rsidR="0022604B" w:rsidRPr="000926AB" w:rsidRDefault="00D27339" w:rsidP="00063C43">
            <w:pPr>
              <w:jc w:val="center"/>
              <w:rPr>
                <w:sz w:val="20"/>
                <w:szCs w:val="20"/>
              </w:rPr>
            </w:pPr>
            <w:r>
              <w:rPr>
                <w:sz w:val="20"/>
                <w:szCs w:val="20"/>
              </w:rPr>
              <w:t>–</w:t>
            </w:r>
          </w:p>
        </w:tc>
        <w:tc>
          <w:tcPr>
            <w:tcW w:w="710" w:type="pct"/>
            <w:vAlign w:val="center"/>
          </w:tcPr>
          <w:p w14:paraId="6E4A3CF8" w14:textId="77777777" w:rsidR="0022604B" w:rsidRPr="000926AB" w:rsidRDefault="0022604B" w:rsidP="0052774C">
            <w:pPr>
              <w:jc w:val="center"/>
              <w:rPr>
                <w:sz w:val="20"/>
                <w:szCs w:val="20"/>
              </w:rPr>
            </w:pPr>
            <w:r w:rsidRPr="000926AB">
              <w:rPr>
                <w:sz w:val="20"/>
                <w:szCs w:val="20"/>
              </w:rPr>
              <w:t>9,6</w:t>
            </w:r>
          </w:p>
        </w:tc>
        <w:tc>
          <w:tcPr>
            <w:tcW w:w="710" w:type="pct"/>
            <w:vAlign w:val="center"/>
          </w:tcPr>
          <w:p w14:paraId="3111DB79" w14:textId="77777777" w:rsidR="0022604B" w:rsidRPr="000926AB" w:rsidRDefault="0022604B" w:rsidP="0052774C">
            <w:pPr>
              <w:jc w:val="center"/>
              <w:rPr>
                <w:sz w:val="20"/>
                <w:szCs w:val="20"/>
              </w:rPr>
            </w:pPr>
            <w:r w:rsidRPr="000926AB">
              <w:rPr>
                <w:sz w:val="20"/>
                <w:szCs w:val="20"/>
              </w:rPr>
              <w:t>7,8</w:t>
            </w:r>
          </w:p>
        </w:tc>
        <w:tc>
          <w:tcPr>
            <w:tcW w:w="708" w:type="pct"/>
            <w:vAlign w:val="center"/>
          </w:tcPr>
          <w:p w14:paraId="151D81A8" w14:textId="77777777" w:rsidR="0022604B" w:rsidRPr="000926AB" w:rsidRDefault="0022604B" w:rsidP="0052774C">
            <w:pPr>
              <w:jc w:val="center"/>
              <w:rPr>
                <w:sz w:val="20"/>
                <w:szCs w:val="20"/>
              </w:rPr>
            </w:pPr>
            <w:r w:rsidRPr="000926AB">
              <w:rPr>
                <w:sz w:val="20"/>
                <w:szCs w:val="20"/>
              </w:rPr>
              <w:t>450</w:t>
            </w:r>
          </w:p>
        </w:tc>
      </w:tr>
      <w:tr w:rsidR="0022604B" w:rsidRPr="000926AB" w14:paraId="6CF8C85C" w14:textId="77777777">
        <w:trPr>
          <w:trHeight w:val="231"/>
          <w:jc w:val="center"/>
        </w:trPr>
        <w:tc>
          <w:tcPr>
            <w:tcW w:w="741" w:type="pct"/>
            <w:vAlign w:val="center"/>
          </w:tcPr>
          <w:p w14:paraId="3624AC63" w14:textId="77777777" w:rsidR="0022604B" w:rsidRPr="000926AB" w:rsidRDefault="0022604B" w:rsidP="0052774C">
            <w:pPr>
              <w:jc w:val="center"/>
              <w:rPr>
                <w:sz w:val="20"/>
                <w:szCs w:val="20"/>
              </w:rPr>
            </w:pPr>
            <w:r w:rsidRPr="000926AB">
              <w:rPr>
                <w:sz w:val="20"/>
                <w:szCs w:val="20"/>
              </w:rPr>
              <w:t>300</w:t>
            </w:r>
            <w:r>
              <w:rPr>
                <w:sz w:val="20"/>
                <w:szCs w:val="20"/>
              </w:rPr>
              <w:sym w:font="Symbol" w:char="F0B4"/>
            </w:r>
            <w:r w:rsidRPr="000926AB">
              <w:rPr>
                <w:sz w:val="20"/>
                <w:szCs w:val="20"/>
              </w:rPr>
              <w:t>200</w:t>
            </w:r>
          </w:p>
        </w:tc>
        <w:tc>
          <w:tcPr>
            <w:tcW w:w="710" w:type="pct"/>
            <w:vAlign w:val="center"/>
          </w:tcPr>
          <w:p w14:paraId="37F618D9" w14:textId="77777777" w:rsidR="0022604B" w:rsidRPr="000926AB" w:rsidRDefault="00D27339" w:rsidP="00063C43">
            <w:pPr>
              <w:jc w:val="center"/>
              <w:rPr>
                <w:sz w:val="20"/>
                <w:szCs w:val="20"/>
              </w:rPr>
            </w:pPr>
            <w:r>
              <w:rPr>
                <w:sz w:val="20"/>
                <w:szCs w:val="20"/>
              </w:rPr>
              <w:t>–</w:t>
            </w:r>
          </w:p>
        </w:tc>
        <w:tc>
          <w:tcPr>
            <w:tcW w:w="710" w:type="pct"/>
            <w:vAlign w:val="center"/>
          </w:tcPr>
          <w:p w14:paraId="77241039" w14:textId="77777777" w:rsidR="0022604B" w:rsidRPr="000926AB" w:rsidRDefault="00D27339" w:rsidP="00063C43">
            <w:pPr>
              <w:jc w:val="center"/>
              <w:rPr>
                <w:sz w:val="20"/>
                <w:szCs w:val="20"/>
              </w:rPr>
            </w:pPr>
            <w:r>
              <w:rPr>
                <w:sz w:val="20"/>
                <w:szCs w:val="20"/>
              </w:rPr>
              <w:t>–</w:t>
            </w:r>
          </w:p>
        </w:tc>
        <w:tc>
          <w:tcPr>
            <w:tcW w:w="711" w:type="pct"/>
            <w:vAlign w:val="center"/>
          </w:tcPr>
          <w:p w14:paraId="3D8F6147" w14:textId="77777777" w:rsidR="0022604B" w:rsidRPr="000926AB" w:rsidRDefault="00D27339" w:rsidP="00063C43">
            <w:pPr>
              <w:jc w:val="center"/>
              <w:rPr>
                <w:sz w:val="20"/>
                <w:szCs w:val="20"/>
              </w:rPr>
            </w:pPr>
            <w:r>
              <w:rPr>
                <w:sz w:val="20"/>
                <w:szCs w:val="20"/>
              </w:rPr>
              <w:t>–</w:t>
            </w:r>
          </w:p>
        </w:tc>
        <w:tc>
          <w:tcPr>
            <w:tcW w:w="710" w:type="pct"/>
            <w:vAlign w:val="center"/>
          </w:tcPr>
          <w:p w14:paraId="4093C353" w14:textId="77777777" w:rsidR="0022604B" w:rsidRPr="000926AB" w:rsidRDefault="0022604B" w:rsidP="0052774C">
            <w:pPr>
              <w:jc w:val="center"/>
              <w:rPr>
                <w:sz w:val="20"/>
                <w:szCs w:val="20"/>
              </w:rPr>
            </w:pPr>
            <w:r w:rsidRPr="000926AB">
              <w:rPr>
                <w:sz w:val="20"/>
                <w:szCs w:val="20"/>
              </w:rPr>
              <w:t>9,6</w:t>
            </w:r>
          </w:p>
        </w:tc>
        <w:tc>
          <w:tcPr>
            <w:tcW w:w="710" w:type="pct"/>
            <w:vAlign w:val="center"/>
          </w:tcPr>
          <w:p w14:paraId="7FB91B85" w14:textId="77777777" w:rsidR="0022604B" w:rsidRPr="000926AB" w:rsidRDefault="0022604B" w:rsidP="0052774C">
            <w:pPr>
              <w:jc w:val="center"/>
              <w:rPr>
                <w:sz w:val="20"/>
                <w:szCs w:val="20"/>
              </w:rPr>
            </w:pPr>
            <w:r w:rsidRPr="000926AB">
              <w:rPr>
                <w:sz w:val="20"/>
                <w:szCs w:val="20"/>
              </w:rPr>
              <w:t>8,4</w:t>
            </w:r>
          </w:p>
        </w:tc>
        <w:tc>
          <w:tcPr>
            <w:tcW w:w="708" w:type="pct"/>
            <w:vAlign w:val="center"/>
          </w:tcPr>
          <w:p w14:paraId="7B61AB62" w14:textId="77777777" w:rsidR="0022604B" w:rsidRPr="000926AB" w:rsidRDefault="0022604B" w:rsidP="0052774C">
            <w:pPr>
              <w:jc w:val="center"/>
              <w:rPr>
                <w:sz w:val="20"/>
                <w:szCs w:val="20"/>
              </w:rPr>
            </w:pPr>
            <w:r w:rsidRPr="000926AB">
              <w:rPr>
                <w:sz w:val="20"/>
                <w:szCs w:val="20"/>
              </w:rPr>
              <w:t>350</w:t>
            </w:r>
          </w:p>
        </w:tc>
      </w:tr>
      <w:tr w:rsidR="007D09FE" w:rsidRPr="000926AB" w14:paraId="301CB23A" w14:textId="77777777">
        <w:trPr>
          <w:trHeight w:val="232"/>
          <w:jc w:val="center"/>
        </w:trPr>
        <w:tc>
          <w:tcPr>
            <w:tcW w:w="741" w:type="pct"/>
            <w:vAlign w:val="center"/>
          </w:tcPr>
          <w:p w14:paraId="1F2B51B5" w14:textId="77777777" w:rsidR="007D09FE" w:rsidRPr="000926AB" w:rsidRDefault="007D09FE" w:rsidP="0052774C">
            <w:pPr>
              <w:jc w:val="center"/>
              <w:rPr>
                <w:sz w:val="20"/>
                <w:szCs w:val="20"/>
              </w:rPr>
            </w:pPr>
            <w:r w:rsidRPr="000926AB">
              <w:rPr>
                <w:sz w:val="20"/>
                <w:szCs w:val="20"/>
              </w:rPr>
              <w:t>300</w:t>
            </w:r>
            <w:r w:rsidR="0022604B">
              <w:rPr>
                <w:sz w:val="20"/>
                <w:szCs w:val="20"/>
              </w:rPr>
              <w:sym w:font="Symbol" w:char="F0B4"/>
            </w:r>
            <w:r w:rsidRPr="000926AB">
              <w:rPr>
                <w:sz w:val="20"/>
                <w:szCs w:val="20"/>
              </w:rPr>
              <w:t>250</w:t>
            </w:r>
          </w:p>
        </w:tc>
        <w:tc>
          <w:tcPr>
            <w:tcW w:w="710" w:type="pct"/>
            <w:vAlign w:val="center"/>
          </w:tcPr>
          <w:p w14:paraId="5BEA4FF7" w14:textId="77777777" w:rsidR="007D09FE" w:rsidRPr="000926AB" w:rsidRDefault="007D09FE" w:rsidP="0052774C">
            <w:pPr>
              <w:jc w:val="center"/>
              <w:rPr>
                <w:sz w:val="20"/>
                <w:szCs w:val="20"/>
              </w:rPr>
            </w:pPr>
            <w:r w:rsidRPr="000926AB">
              <w:rPr>
                <w:sz w:val="20"/>
                <w:szCs w:val="20"/>
              </w:rPr>
              <w:t>9,6</w:t>
            </w:r>
          </w:p>
        </w:tc>
        <w:tc>
          <w:tcPr>
            <w:tcW w:w="710" w:type="pct"/>
            <w:vAlign w:val="center"/>
          </w:tcPr>
          <w:p w14:paraId="470A8DF2" w14:textId="77777777" w:rsidR="007D09FE" w:rsidRPr="000926AB" w:rsidRDefault="007D09FE" w:rsidP="0052774C">
            <w:pPr>
              <w:jc w:val="center"/>
              <w:rPr>
                <w:sz w:val="20"/>
                <w:szCs w:val="20"/>
              </w:rPr>
            </w:pPr>
            <w:r w:rsidRPr="000926AB">
              <w:rPr>
                <w:sz w:val="20"/>
                <w:szCs w:val="20"/>
              </w:rPr>
              <w:t>9,0</w:t>
            </w:r>
          </w:p>
        </w:tc>
        <w:tc>
          <w:tcPr>
            <w:tcW w:w="711" w:type="pct"/>
            <w:vAlign w:val="center"/>
          </w:tcPr>
          <w:p w14:paraId="7AF4673C"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0D295F56" w14:textId="77777777" w:rsidR="007D09FE" w:rsidRPr="000926AB" w:rsidRDefault="007D09FE" w:rsidP="0052774C">
            <w:pPr>
              <w:jc w:val="center"/>
              <w:rPr>
                <w:sz w:val="20"/>
                <w:szCs w:val="20"/>
              </w:rPr>
            </w:pPr>
            <w:r w:rsidRPr="000926AB">
              <w:rPr>
                <w:sz w:val="20"/>
                <w:szCs w:val="20"/>
              </w:rPr>
              <w:t>9,6</w:t>
            </w:r>
          </w:p>
        </w:tc>
        <w:tc>
          <w:tcPr>
            <w:tcW w:w="710" w:type="pct"/>
            <w:vAlign w:val="center"/>
          </w:tcPr>
          <w:p w14:paraId="073B2782" w14:textId="77777777" w:rsidR="007D09FE" w:rsidRPr="000926AB" w:rsidRDefault="007D09FE" w:rsidP="0052774C">
            <w:pPr>
              <w:jc w:val="center"/>
              <w:rPr>
                <w:sz w:val="20"/>
                <w:szCs w:val="20"/>
              </w:rPr>
            </w:pPr>
            <w:r w:rsidRPr="000926AB">
              <w:rPr>
                <w:sz w:val="20"/>
                <w:szCs w:val="20"/>
              </w:rPr>
              <w:t>9,0</w:t>
            </w:r>
          </w:p>
        </w:tc>
        <w:tc>
          <w:tcPr>
            <w:tcW w:w="708" w:type="pct"/>
            <w:vAlign w:val="center"/>
          </w:tcPr>
          <w:p w14:paraId="036761B9" w14:textId="77777777" w:rsidR="007D09FE" w:rsidRPr="000926AB" w:rsidRDefault="007D09FE" w:rsidP="0052774C">
            <w:pPr>
              <w:jc w:val="center"/>
              <w:rPr>
                <w:sz w:val="20"/>
                <w:szCs w:val="20"/>
              </w:rPr>
            </w:pPr>
            <w:r w:rsidRPr="000926AB">
              <w:rPr>
                <w:sz w:val="20"/>
                <w:szCs w:val="20"/>
              </w:rPr>
              <w:t>250</w:t>
            </w:r>
          </w:p>
        </w:tc>
      </w:tr>
      <w:tr w:rsidR="007D09FE" w:rsidRPr="000926AB" w14:paraId="6775584E" w14:textId="77777777">
        <w:trPr>
          <w:trHeight w:val="231"/>
          <w:jc w:val="center"/>
        </w:trPr>
        <w:tc>
          <w:tcPr>
            <w:tcW w:w="741" w:type="pct"/>
            <w:vAlign w:val="center"/>
          </w:tcPr>
          <w:p w14:paraId="57EE2180" w14:textId="77777777" w:rsidR="007D09FE" w:rsidRPr="000926AB" w:rsidRDefault="007D09FE" w:rsidP="0052774C">
            <w:pPr>
              <w:jc w:val="center"/>
              <w:rPr>
                <w:sz w:val="20"/>
                <w:szCs w:val="20"/>
              </w:rPr>
            </w:pPr>
            <w:r w:rsidRPr="000926AB">
              <w:rPr>
                <w:sz w:val="20"/>
                <w:szCs w:val="20"/>
              </w:rPr>
              <w:t>350</w:t>
            </w:r>
            <w:r w:rsidR="0022604B">
              <w:rPr>
                <w:sz w:val="20"/>
                <w:szCs w:val="20"/>
              </w:rPr>
              <w:sym w:font="Symbol" w:char="F0B4"/>
            </w:r>
            <w:r w:rsidRPr="000926AB">
              <w:rPr>
                <w:sz w:val="20"/>
                <w:szCs w:val="20"/>
              </w:rPr>
              <w:t>300</w:t>
            </w:r>
          </w:p>
        </w:tc>
        <w:tc>
          <w:tcPr>
            <w:tcW w:w="710" w:type="pct"/>
            <w:vAlign w:val="center"/>
          </w:tcPr>
          <w:p w14:paraId="658821CF" w14:textId="77777777" w:rsidR="007D09FE" w:rsidRPr="000926AB" w:rsidRDefault="007D09FE" w:rsidP="0052774C">
            <w:pPr>
              <w:jc w:val="center"/>
              <w:rPr>
                <w:sz w:val="20"/>
                <w:szCs w:val="20"/>
              </w:rPr>
            </w:pPr>
            <w:r w:rsidRPr="000926AB">
              <w:rPr>
                <w:sz w:val="20"/>
                <w:szCs w:val="20"/>
              </w:rPr>
              <w:t>10,2</w:t>
            </w:r>
          </w:p>
        </w:tc>
        <w:tc>
          <w:tcPr>
            <w:tcW w:w="710" w:type="pct"/>
            <w:vAlign w:val="center"/>
          </w:tcPr>
          <w:p w14:paraId="3285FB22" w14:textId="77777777" w:rsidR="007D09FE" w:rsidRPr="000926AB" w:rsidRDefault="007D09FE" w:rsidP="0052774C">
            <w:pPr>
              <w:jc w:val="center"/>
              <w:rPr>
                <w:sz w:val="20"/>
                <w:szCs w:val="20"/>
              </w:rPr>
            </w:pPr>
            <w:r w:rsidRPr="000926AB">
              <w:rPr>
                <w:sz w:val="20"/>
                <w:szCs w:val="20"/>
              </w:rPr>
              <w:t>9,6</w:t>
            </w:r>
          </w:p>
        </w:tc>
        <w:tc>
          <w:tcPr>
            <w:tcW w:w="711" w:type="pct"/>
            <w:vAlign w:val="center"/>
          </w:tcPr>
          <w:p w14:paraId="590027A2"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75FD5B59" w14:textId="77777777" w:rsidR="007D09FE" w:rsidRPr="000926AB" w:rsidRDefault="007D09FE" w:rsidP="0052774C">
            <w:pPr>
              <w:jc w:val="center"/>
              <w:rPr>
                <w:sz w:val="20"/>
                <w:szCs w:val="20"/>
              </w:rPr>
            </w:pPr>
            <w:r w:rsidRPr="000926AB">
              <w:rPr>
                <w:sz w:val="20"/>
                <w:szCs w:val="20"/>
              </w:rPr>
              <w:t>10,2</w:t>
            </w:r>
          </w:p>
        </w:tc>
        <w:tc>
          <w:tcPr>
            <w:tcW w:w="710" w:type="pct"/>
            <w:vAlign w:val="center"/>
          </w:tcPr>
          <w:p w14:paraId="13A65BF2" w14:textId="77777777" w:rsidR="007D09FE" w:rsidRPr="000926AB" w:rsidRDefault="007D09FE" w:rsidP="0052774C">
            <w:pPr>
              <w:jc w:val="center"/>
              <w:rPr>
                <w:sz w:val="20"/>
                <w:szCs w:val="20"/>
              </w:rPr>
            </w:pPr>
            <w:r w:rsidRPr="000926AB">
              <w:rPr>
                <w:sz w:val="20"/>
                <w:szCs w:val="20"/>
              </w:rPr>
              <w:t>9,6</w:t>
            </w:r>
          </w:p>
        </w:tc>
        <w:tc>
          <w:tcPr>
            <w:tcW w:w="708" w:type="pct"/>
            <w:vAlign w:val="center"/>
          </w:tcPr>
          <w:p w14:paraId="70221B11" w14:textId="77777777" w:rsidR="007D09FE" w:rsidRPr="000926AB" w:rsidRDefault="007D09FE" w:rsidP="0052774C">
            <w:pPr>
              <w:jc w:val="center"/>
              <w:rPr>
                <w:sz w:val="20"/>
                <w:szCs w:val="20"/>
              </w:rPr>
            </w:pPr>
            <w:r w:rsidRPr="000926AB">
              <w:rPr>
                <w:sz w:val="20"/>
                <w:szCs w:val="20"/>
              </w:rPr>
              <w:t>250</w:t>
            </w:r>
          </w:p>
        </w:tc>
      </w:tr>
      <w:tr w:rsidR="007D09FE" w:rsidRPr="000926AB" w14:paraId="25310A75" w14:textId="77777777">
        <w:trPr>
          <w:trHeight w:val="232"/>
          <w:jc w:val="center"/>
        </w:trPr>
        <w:tc>
          <w:tcPr>
            <w:tcW w:w="741" w:type="pct"/>
            <w:vAlign w:val="center"/>
          </w:tcPr>
          <w:p w14:paraId="1BC98F5D" w14:textId="77777777" w:rsidR="007D09FE" w:rsidRPr="000926AB" w:rsidRDefault="007D09FE" w:rsidP="0052774C">
            <w:pPr>
              <w:jc w:val="center"/>
              <w:rPr>
                <w:sz w:val="20"/>
                <w:szCs w:val="20"/>
              </w:rPr>
            </w:pPr>
            <w:r w:rsidRPr="000926AB">
              <w:rPr>
                <w:sz w:val="20"/>
                <w:szCs w:val="20"/>
              </w:rPr>
              <w:t>400</w:t>
            </w:r>
            <w:r w:rsidR="0022604B">
              <w:rPr>
                <w:sz w:val="20"/>
                <w:szCs w:val="20"/>
              </w:rPr>
              <w:sym w:font="Symbol" w:char="F0B4"/>
            </w:r>
            <w:r w:rsidRPr="000926AB">
              <w:rPr>
                <w:sz w:val="20"/>
                <w:szCs w:val="20"/>
              </w:rPr>
              <w:t>350</w:t>
            </w:r>
          </w:p>
        </w:tc>
        <w:tc>
          <w:tcPr>
            <w:tcW w:w="710" w:type="pct"/>
            <w:vAlign w:val="center"/>
          </w:tcPr>
          <w:p w14:paraId="1E8DB343" w14:textId="77777777" w:rsidR="007D09FE" w:rsidRPr="000926AB" w:rsidRDefault="007D09FE" w:rsidP="0052774C">
            <w:pPr>
              <w:jc w:val="center"/>
              <w:rPr>
                <w:sz w:val="20"/>
                <w:szCs w:val="20"/>
              </w:rPr>
            </w:pPr>
            <w:r w:rsidRPr="000926AB">
              <w:rPr>
                <w:sz w:val="20"/>
                <w:szCs w:val="20"/>
              </w:rPr>
              <w:t>10,8</w:t>
            </w:r>
          </w:p>
        </w:tc>
        <w:tc>
          <w:tcPr>
            <w:tcW w:w="710" w:type="pct"/>
            <w:vAlign w:val="center"/>
          </w:tcPr>
          <w:p w14:paraId="3D22C7F7" w14:textId="77777777" w:rsidR="007D09FE" w:rsidRPr="000926AB" w:rsidRDefault="007D09FE" w:rsidP="0052774C">
            <w:pPr>
              <w:jc w:val="center"/>
              <w:rPr>
                <w:sz w:val="20"/>
                <w:szCs w:val="20"/>
              </w:rPr>
            </w:pPr>
            <w:r w:rsidRPr="000926AB">
              <w:rPr>
                <w:sz w:val="20"/>
                <w:szCs w:val="20"/>
              </w:rPr>
              <w:t>10,2</w:t>
            </w:r>
          </w:p>
        </w:tc>
        <w:tc>
          <w:tcPr>
            <w:tcW w:w="711" w:type="pct"/>
            <w:vAlign w:val="center"/>
          </w:tcPr>
          <w:p w14:paraId="7A5E122A"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05EBC162" w14:textId="77777777" w:rsidR="007D09FE" w:rsidRPr="000926AB" w:rsidRDefault="007D09FE" w:rsidP="0052774C">
            <w:pPr>
              <w:jc w:val="center"/>
              <w:rPr>
                <w:sz w:val="20"/>
                <w:szCs w:val="20"/>
              </w:rPr>
            </w:pPr>
            <w:r w:rsidRPr="000926AB">
              <w:rPr>
                <w:sz w:val="20"/>
                <w:szCs w:val="20"/>
              </w:rPr>
              <w:t>10,8</w:t>
            </w:r>
          </w:p>
        </w:tc>
        <w:tc>
          <w:tcPr>
            <w:tcW w:w="710" w:type="pct"/>
            <w:vAlign w:val="center"/>
          </w:tcPr>
          <w:p w14:paraId="40668446" w14:textId="77777777" w:rsidR="007D09FE" w:rsidRPr="000926AB" w:rsidRDefault="007D09FE" w:rsidP="0052774C">
            <w:pPr>
              <w:jc w:val="center"/>
              <w:rPr>
                <w:sz w:val="20"/>
                <w:szCs w:val="20"/>
              </w:rPr>
            </w:pPr>
            <w:r w:rsidRPr="000926AB">
              <w:rPr>
                <w:sz w:val="20"/>
                <w:szCs w:val="20"/>
              </w:rPr>
              <w:t>10,2</w:t>
            </w:r>
          </w:p>
        </w:tc>
        <w:tc>
          <w:tcPr>
            <w:tcW w:w="708" w:type="pct"/>
            <w:vAlign w:val="center"/>
          </w:tcPr>
          <w:p w14:paraId="37ED49B2" w14:textId="77777777" w:rsidR="007D09FE" w:rsidRPr="000926AB" w:rsidRDefault="007D09FE" w:rsidP="0052774C">
            <w:pPr>
              <w:jc w:val="center"/>
              <w:rPr>
                <w:sz w:val="20"/>
                <w:szCs w:val="20"/>
              </w:rPr>
            </w:pPr>
            <w:r w:rsidRPr="000926AB">
              <w:rPr>
                <w:sz w:val="20"/>
                <w:szCs w:val="20"/>
              </w:rPr>
              <w:t>250</w:t>
            </w:r>
          </w:p>
        </w:tc>
      </w:tr>
      <w:tr w:rsidR="007D09FE" w:rsidRPr="000926AB" w14:paraId="7D5F2740" w14:textId="77777777">
        <w:trPr>
          <w:trHeight w:val="231"/>
          <w:jc w:val="center"/>
        </w:trPr>
        <w:tc>
          <w:tcPr>
            <w:tcW w:w="741" w:type="pct"/>
            <w:vAlign w:val="center"/>
          </w:tcPr>
          <w:p w14:paraId="656AE758" w14:textId="77777777" w:rsidR="007D09FE" w:rsidRPr="000926AB" w:rsidRDefault="007D09FE" w:rsidP="0052774C">
            <w:pPr>
              <w:jc w:val="center"/>
              <w:rPr>
                <w:sz w:val="20"/>
                <w:szCs w:val="20"/>
              </w:rPr>
            </w:pPr>
            <w:r w:rsidRPr="000926AB">
              <w:rPr>
                <w:sz w:val="20"/>
                <w:szCs w:val="20"/>
              </w:rPr>
              <w:lastRenderedPageBreak/>
              <w:t>450</w:t>
            </w:r>
            <w:r w:rsidR="0022604B">
              <w:rPr>
                <w:sz w:val="20"/>
                <w:szCs w:val="20"/>
              </w:rPr>
              <w:sym w:font="Symbol" w:char="F0B4"/>
            </w:r>
            <w:r w:rsidRPr="000926AB">
              <w:rPr>
                <w:sz w:val="20"/>
                <w:szCs w:val="20"/>
              </w:rPr>
              <w:t>400</w:t>
            </w:r>
          </w:p>
        </w:tc>
        <w:tc>
          <w:tcPr>
            <w:tcW w:w="710" w:type="pct"/>
            <w:vAlign w:val="center"/>
          </w:tcPr>
          <w:p w14:paraId="513A07B0" w14:textId="77777777" w:rsidR="007D09FE" w:rsidRPr="000926AB" w:rsidRDefault="007D09FE" w:rsidP="0052774C">
            <w:pPr>
              <w:jc w:val="center"/>
              <w:rPr>
                <w:sz w:val="20"/>
                <w:szCs w:val="20"/>
              </w:rPr>
            </w:pPr>
            <w:r w:rsidRPr="000926AB">
              <w:rPr>
                <w:sz w:val="20"/>
                <w:szCs w:val="20"/>
              </w:rPr>
              <w:t>11,4</w:t>
            </w:r>
          </w:p>
        </w:tc>
        <w:tc>
          <w:tcPr>
            <w:tcW w:w="710" w:type="pct"/>
            <w:vAlign w:val="center"/>
          </w:tcPr>
          <w:p w14:paraId="3A45DA48" w14:textId="77777777" w:rsidR="007D09FE" w:rsidRPr="000926AB" w:rsidRDefault="007D09FE" w:rsidP="0052774C">
            <w:pPr>
              <w:jc w:val="center"/>
              <w:rPr>
                <w:sz w:val="20"/>
                <w:szCs w:val="20"/>
              </w:rPr>
            </w:pPr>
            <w:r w:rsidRPr="000926AB">
              <w:rPr>
                <w:sz w:val="20"/>
                <w:szCs w:val="20"/>
              </w:rPr>
              <w:t>10,8</w:t>
            </w:r>
          </w:p>
        </w:tc>
        <w:tc>
          <w:tcPr>
            <w:tcW w:w="711" w:type="pct"/>
            <w:vAlign w:val="center"/>
          </w:tcPr>
          <w:p w14:paraId="24D3D2DA" w14:textId="77777777" w:rsidR="007D09FE" w:rsidRPr="000926AB" w:rsidRDefault="007D09FE" w:rsidP="0052774C">
            <w:pPr>
              <w:jc w:val="center"/>
              <w:rPr>
                <w:sz w:val="20"/>
                <w:szCs w:val="20"/>
              </w:rPr>
            </w:pPr>
            <w:r w:rsidRPr="000926AB">
              <w:rPr>
                <w:sz w:val="20"/>
                <w:szCs w:val="20"/>
              </w:rPr>
              <w:t>300</w:t>
            </w:r>
          </w:p>
        </w:tc>
        <w:tc>
          <w:tcPr>
            <w:tcW w:w="710" w:type="pct"/>
            <w:vAlign w:val="center"/>
          </w:tcPr>
          <w:p w14:paraId="6D4CAEBD" w14:textId="77777777" w:rsidR="007D09FE" w:rsidRPr="000926AB" w:rsidRDefault="007D09FE" w:rsidP="0052774C">
            <w:pPr>
              <w:jc w:val="center"/>
              <w:rPr>
                <w:sz w:val="20"/>
                <w:szCs w:val="20"/>
              </w:rPr>
            </w:pPr>
            <w:r w:rsidRPr="000926AB">
              <w:rPr>
                <w:sz w:val="20"/>
                <w:szCs w:val="20"/>
              </w:rPr>
              <w:t>11,4</w:t>
            </w:r>
          </w:p>
        </w:tc>
        <w:tc>
          <w:tcPr>
            <w:tcW w:w="710" w:type="pct"/>
            <w:vAlign w:val="center"/>
          </w:tcPr>
          <w:p w14:paraId="31D875AF" w14:textId="77777777" w:rsidR="007D09FE" w:rsidRPr="000926AB" w:rsidRDefault="007D09FE" w:rsidP="0052774C">
            <w:pPr>
              <w:jc w:val="center"/>
              <w:rPr>
                <w:sz w:val="20"/>
                <w:szCs w:val="20"/>
              </w:rPr>
            </w:pPr>
            <w:r w:rsidRPr="000926AB">
              <w:rPr>
                <w:sz w:val="20"/>
                <w:szCs w:val="20"/>
              </w:rPr>
              <w:t>10,8</w:t>
            </w:r>
          </w:p>
        </w:tc>
        <w:tc>
          <w:tcPr>
            <w:tcW w:w="708" w:type="pct"/>
            <w:vAlign w:val="center"/>
          </w:tcPr>
          <w:p w14:paraId="58277923" w14:textId="77777777" w:rsidR="007D09FE" w:rsidRPr="000926AB" w:rsidRDefault="007D09FE" w:rsidP="0052774C">
            <w:pPr>
              <w:jc w:val="center"/>
              <w:rPr>
                <w:sz w:val="20"/>
                <w:szCs w:val="20"/>
              </w:rPr>
            </w:pPr>
            <w:r w:rsidRPr="000926AB">
              <w:rPr>
                <w:sz w:val="20"/>
                <w:szCs w:val="20"/>
              </w:rPr>
              <w:t>250</w:t>
            </w:r>
          </w:p>
        </w:tc>
      </w:tr>
    </w:tbl>
    <w:p w14:paraId="4671C5E6" w14:textId="77777777" w:rsidR="0022604B" w:rsidRDefault="0022604B">
      <w:pPr>
        <w:rPr>
          <w:sz w:val="22"/>
          <w:szCs w:val="22"/>
        </w:rPr>
      </w:pPr>
      <w:r>
        <w:rPr>
          <w:i/>
          <w:sz w:val="22"/>
          <w:szCs w:val="22"/>
        </w:rPr>
        <w:t>Окончание таблицы Б.15</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1288"/>
        <w:gridCol w:w="1288"/>
        <w:gridCol w:w="1290"/>
        <w:gridCol w:w="1288"/>
        <w:gridCol w:w="1288"/>
        <w:gridCol w:w="1285"/>
      </w:tblGrid>
      <w:tr w:rsidR="0022604B" w:rsidRPr="00EC0A3D" w14:paraId="0523BE95" w14:textId="77777777">
        <w:trPr>
          <w:trHeight w:val="231"/>
          <w:tblHeader/>
          <w:jc w:val="center"/>
        </w:trPr>
        <w:tc>
          <w:tcPr>
            <w:tcW w:w="741" w:type="pct"/>
            <w:vMerge w:val="restart"/>
            <w:tcBorders>
              <w:top w:val="single" w:sz="6" w:space="0" w:color="auto"/>
              <w:left w:val="single" w:sz="6" w:space="0" w:color="auto"/>
              <w:right w:val="single" w:sz="4" w:space="0" w:color="auto"/>
            </w:tcBorders>
            <w:vAlign w:val="center"/>
          </w:tcPr>
          <w:p w14:paraId="15C1E7F1" w14:textId="77777777" w:rsidR="0022604B" w:rsidRPr="00EC0A3D" w:rsidRDefault="0022604B" w:rsidP="00063C43">
            <w:pPr>
              <w:jc w:val="center"/>
              <w:rPr>
                <w:sz w:val="18"/>
                <w:szCs w:val="18"/>
              </w:rPr>
            </w:pPr>
            <w:r w:rsidRPr="00EC0A3D">
              <w:rPr>
                <w:i/>
                <w:sz w:val="18"/>
                <w:szCs w:val="18"/>
              </w:rPr>
              <w:t>DN</w:t>
            </w:r>
            <w:r w:rsidRPr="00EC0A3D">
              <w:rPr>
                <w:sz w:val="18"/>
                <w:szCs w:val="18"/>
              </w:rPr>
              <w:t xml:space="preserve"> × </w:t>
            </w:r>
            <w:r w:rsidRPr="00EC0A3D">
              <w:rPr>
                <w:i/>
                <w:sz w:val="18"/>
                <w:szCs w:val="18"/>
              </w:rPr>
              <w:t>dn</w:t>
            </w:r>
          </w:p>
        </w:tc>
        <w:tc>
          <w:tcPr>
            <w:tcW w:w="2131" w:type="pct"/>
            <w:gridSpan w:val="3"/>
            <w:shd w:val="clear" w:color="auto" w:fill="auto"/>
            <w:vAlign w:val="center"/>
          </w:tcPr>
          <w:p w14:paraId="4AEBC4CB" w14:textId="77777777" w:rsidR="0022604B" w:rsidRPr="00EC0A3D" w:rsidRDefault="0022604B" w:rsidP="00063C43">
            <w:pPr>
              <w:jc w:val="center"/>
              <w:rPr>
                <w:sz w:val="18"/>
                <w:szCs w:val="18"/>
              </w:rPr>
            </w:pPr>
            <w:r w:rsidRPr="00EC0A3D">
              <w:rPr>
                <w:sz w:val="18"/>
                <w:szCs w:val="18"/>
              </w:rPr>
              <w:t>Исполнение А</w:t>
            </w:r>
          </w:p>
        </w:tc>
        <w:tc>
          <w:tcPr>
            <w:tcW w:w="2128" w:type="pct"/>
            <w:gridSpan w:val="3"/>
            <w:shd w:val="clear" w:color="auto" w:fill="auto"/>
            <w:vAlign w:val="center"/>
          </w:tcPr>
          <w:p w14:paraId="51E97B15" w14:textId="77777777" w:rsidR="0022604B" w:rsidRPr="00EC0A3D" w:rsidRDefault="0022604B" w:rsidP="00063C43">
            <w:pPr>
              <w:jc w:val="center"/>
              <w:rPr>
                <w:sz w:val="18"/>
                <w:szCs w:val="18"/>
              </w:rPr>
            </w:pPr>
            <w:r w:rsidRPr="00EC0A3D">
              <w:rPr>
                <w:sz w:val="18"/>
                <w:szCs w:val="18"/>
              </w:rPr>
              <w:t>Исполнение Б</w:t>
            </w:r>
          </w:p>
        </w:tc>
      </w:tr>
      <w:tr w:rsidR="0022604B" w:rsidRPr="00EC0A3D" w14:paraId="1B1647A6" w14:textId="77777777">
        <w:trPr>
          <w:trHeight w:val="231"/>
          <w:tblHeader/>
          <w:jc w:val="center"/>
        </w:trPr>
        <w:tc>
          <w:tcPr>
            <w:tcW w:w="741" w:type="pct"/>
            <w:vMerge/>
            <w:tcBorders>
              <w:left w:val="single" w:sz="6" w:space="0" w:color="auto"/>
              <w:bottom w:val="single" w:sz="6" w:space="0" w:color="auto"/>
              <w:right w:val="single" w:sz="4" w:space="0" w:color="auto"/>
            </w:tcBorders>
            <w:vAlign w:val="center"/>
          </w:tcPr>
          <w:p w14:paraId="47530776" w14:textId="77777777" w:rsidR="0022604B" w:rsidRPr="00EC0A3D" w:rsidRDefault="0022604B" w:rsidP="00063C43">
            <w:pPr>
              <w:jc w:val="center"/>
              <w:rPr>
                <w:sz w:val="18"/>
                <w:szCs w:val="18"/>
              </w:rPr>
            </w:pPr>
          </w:p>
        </w:tc>
        <w:tc>
          <w:tcPr>
            <w:tcW w:w="710" w:type="pct"/>
            <w:tcBorders>
              <w:top w:val="single" w:sz="6" w:space="0" w:color="auto"/>
              <w:left w:val="single" w:sz="4" w:space="0" w:color="auto"/>
              <w:bottom w:val="single" w:sz="6" w:space="0" w:color="auto"/>
              <w:right w:val="single" w:sz="4" w:space="0" w:color="auto"/>
            </w:tcBorders>
            <w:vAlign w:val="center"/>
          </w:tcPr>
          <w:p w14:paraId="57520F96" w14:textId="77777777" w:rsidR="0022604B" w:rsidRPr="00EC0A3D" w:rsidRDefault="0022604B" w:rsidP="00063C43">
            <w:pPr>
              <w:jc w:val="center"/>
              <w:rPr>
                <w:sz w:val="18"/>
                <w:szCs w:val="18"/>
              </w:rPr>
            </w:pPr>
            <w:r w:rsidRPr="00EC0A3D">
              <w:rPr>
                <w:i/>
                <w:sz w:val="18"/>
                <w:szCs w:val="18"/>
              </w:rPr>
              <w:t>S</w:t>
            </w:r>
            <w:r w:rsidRPr="00EC0A3D">
              <w:rPr>
                <w:sz w:val="18"/>
                <w:szCs w:val="18"/>
                <w:vertAlign w:val="subscript"/>
              </w:rPr>
              <w:t>1</w:t>
            </w:r>
          </w:p>
        </w:tc>
        <w:tc>
          <w:tcPr>
            <w:tcW w:w="710" w:type="pct"/>
            <w:tcBorders>
              <w:top w:val="single" w:sz="6" w:space="0" w:color="auto"/>
              <w:left w:val="single" w:sz="4" w:space="0" w:color="auto"/>
              <w:bottom w:val="single" w:sz="6" w:space="0" w:color="auto"/>
              <w:right w:val="single" w:sz="4" w:space="0" w:color="auto"/>
            </w:tcBorders>
            <w:vAlign w:val="center"/>
          </w:tcPr>
          <w:p w14:paraId="022CBF8B" w14:textId="77777777" w:rsidR="0022604B" w:rsidRPr="00EC0A3D" w:rsidRDefault="0022604B" w:rsidP="00063C43">
            <w:pPr>
              <w:jc w:val="center"/>
              <w:rPr>
                <w:sz w:val="18"/>
                <w:szCs w:val="18"/>
              </w:rPr>
            </w:pPr>
            <w:r w:rsidRPr="00EC0A3D">
              <w:rPr>
                <w:i/>
                <w:sz w:val="18"/>
                <w:szCs w:val="18"/>
              </w:rPr>
              <w:t>S</w:t>
            </w:r>
            <w:r w:rsidRPr="00EC0A3D">
              <w:rPr>
                <w:sz w:val="18"/>
                <w:szCs w:val="18"/>
                <w:vertAlign w:val="subscript"/>
              </w:rPr>
              <w:t>2</w:t>
            </w:r>
          </w:p>
        </w:tc>
        <w:tc>
          <w:tcPr>
            <w:tcW w:w="711" w:type="pct"/>
            <w:tcBorders>
              <w:top w:val="single" w:sz="6" w:space="0" w:color="auto"/>
              <w:left w:val="single" w:sz="4" w:space="0" w:color="auto"/>
              <w:bottom w:val="single" w:sz="6" w:space="0" w:color="auto"/>
              <w:right w:val="single" w:sz="4" w:space="0" w:color="auto"/>
            </w:tcBorders>
            <w:vAlign w:val="center"/>
          </w:tcPr>
          <w:p w14:paraId="09BCE701" w14:textId="77777777" w:rsidR="0022604B" w:rsidRPr="00EC0A3D" w:rsidRDefault="0022604B" w:rsidP="00063C43">
            <w:pPr>
              <w:jc w:val="center"/>
              <w:rPr>
                <w:i/>
                <w:sz w:val="18"/>
                <w:szCs w:val="18"/>
              </w:rPr>
            </w:pPr>
            <w:r w:rsidRPr="00EC0A3D">
              <w:rPr>
                <w:i/>
                <w:sz w:val="18"/>
                <w:szCs w:val="18"/>
              </w:rPr>
              <w:t>L</w:t>
            </w:r>
          </w:p>
        </w:tc>
        <w:tc>
          <w:tcPr>
            <w:tcW w:w="710" w:type="pct"/>
            <w:tcBorders>
              <w:top w:val="single" w:sz="6" w:space="0" w:color="auto"/>
              <w:left w:val="single" w:sz="4" w:space="0" w:color="auto"/>
              <w:bottom w:val="single" w:sz="6" w:space="0" w:color="auto"/>
              <w:right w:val="single" w:sz="6" w:space="0" w:color="auto"/>
            </w:tcBorders>
            <w:vAlign w:val="center"/>
          </w:tcPr>
          <w:p w14:paraId="2EF6CAFD" w14:textId="77777777" w:rsidR="0022604B" w:rsidRPr="00EC0A3D" w:rsidRDefault="0022604B" w:rsidP="00063C43">
            <w:pPr>
              <w:jc w:val="center"/>
              <w:rPr>
                <w:sz w:val="18"/>
                <w:szCs w:val="18"/>
              </w:rPr>
            </w:pPr>
            <w:r w:rsidRPr="00EC0A3D">
              <w:rPr>
                <w:i/>
                <w:sz w:val="18"/>
                <w:szCs w:val="18"/>
              </w:rPr>
              <w:t>S</w:t>
            </w:r>
            <w:r w:rsidRPr="00EC0A3D">
              <w:rPr>
                <w:sz w:val="18"/>
                <w:szCs w:val="18"/>
                <w:vertAlign w:val="subscript"/>
              </w:rPr>
              <w:t>1</w:t>
            </w:r>
          </w:p>
        </w:tc>
        <w:tc>
          <w:tcPr>
            <w:tcW w:w="710" w:type="pct"/>
            <w:tcBorders>
              <w:top w:val="single" w:sz="6" w:space="0" w:color="auto"/>
              <w:left w:val="single" w:sz="6" w:space="0" w:color="auto"/>
              <w:bottom w:val="single" w:sz="6" w:space="0" w:color="auto"/>
              <w:right w:val="single" w:sz="4" w:space="0" w:color="auto"/>
            </w:tcBorders>
            <w:vAlign w:val="center"/>
          </w:tcPr>
          <w:p w14:paraId="4CD60A2A" w14:textId="77777777" w:rsidR="0022604B" w:rsidRPr="00EC0A3D" w:rsidRDefault="0022604B" w:rsidP="00063C43">
            <w:pPr>
              <w:jc w:val="center"/>
              <w:rPr>
                <w:sz w:val="18"/>
                <w:szCs w:val="18"/>
              </w:rPr>
            </w:pPr>
            <w:r w:rsidRPr="00EC0A3D">
              <w:rPr>
                <w:i/>
                <w:sz w:val="18"/>
                <w:szCs w:val="18"/>
              </w:rPr>
              <w:t>S</w:t>
            </w:r>
            <w:r w:rsidRPr="00EC0A3D">
              <w:rPr>
                <w:sz w:val="18"/>
                <w:szCs w:val="18"/>
                <w:vertAlign w:val="subscript"/>
              </w:rPr>
              <w:t>2</w:t>
            </w:r>
          </w:p>
        </w:tc>
        <w:tc>
          <w:tcPr>
            <w:tcW w:w="708" w:type="pct"/>
            <w:tcBorders>
              <w:top w:val="single" w:sz="6" w:space="0" w:color="auto"/>
              <w:left w:val="single" w:sz="4" w:space="0" w:color="auto"/>
              <w:bottom w:val="single" w:sz="6" w:space="0" w:color="auto"/>
              <w:right w:val="single" w:sz="6" w:space="0" w:color="auto"/>
            </w:tcBorders>
            <w:vAlign w:val="center"/>
          </w:tcPr>
          <w:p w14:paraId="4A50DC0A" w14:textId="77777777" w:rsidR="0022604B" w:rsidRPr="00EC0A3D" w:rsidRDefault="0022604B" w:rsidP="00063C43">
            <w:pPr>
              <w:jc w:val="center"/>
              <w:rPr>
                <w:i/>
                <w:sz w:val="18"/>
                <w:szCs w:val="18"/>
              </w:rPr>
            </w:pPr>
            <w:r w:rsidRPr="00EC0A3D">
              <w:rPr>
                <w:i/>
                <w:sz w:val="18"/>
                <w:szCs w:val="18"/>
              </w:rPr>
              <w:t>L</w:t>
            </w:r>
          </w:p>
        </w:tc>
      </w:tr>
      <w:tr w:rsidR="007D09FE" w:rsidRPr="000926AB" w14:paraId="52475566" w14:textId="77777777">
        <w:trPr>
          <w:trHeight w:val="231"/>
          <w:jc w:val="center"/>
        </w:trPr>
        <w:tc>
          <w:tcPr>
            <w:tcW w:w="741" w:type="pct"/>
            <w:tcBorders>
              <w:top w:val="single" w:sz="6" w:space="0" w:color="auto"/>
              <w:left w:val="single" w:sz="6" w:space="0" w:color="auto"/>
              <w:bottom w:val="single" w:sz="6" w:space="0" w:color="auto"/>
              <w:right w:val="single" w:sz="6" w:space="0" w:color="auto"/>
            </w:tcBorders>
            <w:vAlign w:val="center"/>
          </w:tcPr>
          <w:p w14:paraId="40C760E1" w14:textId="77777777" w:rsidR="007D09FE" w:rsidRPr="000926AB" w:rsidRDefault="007D09FE" w:rsidP="0052774C">
            <w:pPr>
              <w:jc w:val="center"/>
              <w:rPr>
                <w:sz w:val="20"/>
                <w:szCs w:val="20"/>
              </w:rPr>
            </w:pPr>
            <w:r w:rsidRPr="000926AB">
              <w:rPr>
                <w:sz w:val="20"/>
                <w:szCs w:val="20"/>
              </w:rPr>
              <w:t>500</w:t>
            </w:r>
            <w:r w:rsidR="0022604B">
              <w:rPr>
                <w:sz w:val="20"/>
                <w:szCs w:val="20"/>
              </w:rPr>
              <w:sym w:font="Symbol" w:char="F0B4"/>
            </w:r>
            <w:r w:rsidRPr="000926AB">
              <w:rPr>
                <w:sz w:val="20"/>
                <w:szCs w:val="20"/>
              </w:rPr>
              <w:t>400</w:t>
            </w:r>
          </w:p>
        </w:tc>
        <w:tc>
          <w:tcPr>
            <w:tcW w:w="710" w:type="pct"/>
            <w:tcBorders>
              <w:top w:val="single" w:sz="6" w:space="0" w:color="auto"/>
              <w:left w:val="single" w:sz="6" w:space="0" w:color="auto"/>
              <w:bottom w:val="single" w:sz="6" w:space="0" w:color="auto"/>
              <w:right w:val="single" w:sz="4" w:space="0" w:color="auto"/>
            </w:tcBorders>
            <w:vAlign w:val="center"/>
          </w:tcPr>
          <w:p w14:paraId="3BDC6CB5" w14:textId="77777777" w:rsidR="007D09FE" w:rsidRPr="000926AB" w:rsidRDefault="007D09FE" w:rsidP="0052774C">
            <w:pPr>
              <w:jc w:val="center"/>
              <w:rPr>
                <w:sz w:val="20"/>
                <w:szCs w:val="20"/>
              </w:rPr>
            </w:pPr>
            <w:r w:rsidRPr="000926AB">
              <w:rPr>
                <w:sz w:val="20"/>
                <w:szCs w:val="20"/>
              </w:rPr>
              <w:t>12,0</w:t>
            </w:r>
          </w:p>
        </w:tc>
        <w:tc>
          <w:tcPr>
            <w:tcW w:w="710" w:type="pct"/>
            <w:tcBorders>
              <w:top w:val="single" w:sz="6" w:space="0" w:color="auto"/>
              <w:left w:val="single" w:sz="4" w:space="0" w:color="auto"/>
              <w:bottom w:val="single" w:sz="6" w:space="0" w:color="auto"/>
              <w:right w:val="single" w:sz="4" w:space="0" w:color="auto"/>
            </w:tcBorders>
            <w:vAlign w:val="center"/>
          </w:tcPr>
          <w:p w14:paraId="124334D9" w14:textId="77777777" w:rsidR="007D09FE" w:rsidRPr="000926AB" w:rsidRDefault="007D09FE" w:rsidP="0052774C">
            <w:pPr>
              <w:jc w:val="center"/>
              <w:rPr>
                <w:sz w:val="20"/>
                <w:szCs w:val="20"/>
              </w:rPr>
            </w:pPr>
            <w:r w:rsidRPr="000926AB">
              <w:rPr>
                <w:sz w:val="20"/>
                <w:szCs w:val="20"/>
              </w:rPr>
              <w:t>10,8</w:t>
            </w:r>
          </w:p>
        </w:tc>
        <w:tc>
          <w:tcPr>
            <w:tcW w:w="711" w:type="pct"/>
            <w:tcBorders>
              <w:top w:val="single" w:sz="6" w:space="0" w:color="auto"/>
              <w:left w:val="single" w:sz="4" w:space="0" w:color="auto"/>
              <w:bottom w:val="single" w:sz="6" w:space="0" w:color="auto"/>
              <w:right w:val="single" w:sz="4" w:space="0" w:color="auto"/>
            </w:tcBorders>
            <w:vAlign w:val="center"/>
          </w:tcPr>
          <w:p w14:paraId="374F1B2F"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70D2B64F" w14:textId="77777777" w:rsidR="007D09FE" w:rsidRPr="000926AB" w:rsidRDefault="007D09FE" w:rsidP="0052774C">
            <w:pPr>
              <w:jc w:val="center"/>
              <w:rPr>
                <w:sz w:val="20"/>
                <w:szCs w:val="20"/>
              </w:rPr>
            </w:pPr>
            <w:r w:rsidRPr="000926AB">
              <w:rPr>
                <w:sz w:val="20"/>
                <w:szCs w:val="20"/>
              </w:rPr>
              <w:t>12,0</w:t>
            </w:r>
          </w:p>
        </w:tc>
        <w:tc>
          <w:tcPr>
            <w:tcW w:w="710" w:type="pct"/>
            <w:tcBorders>
              <w:top w:val="single" w:sz="6" w:space="0" w:color="auto"/>
              <w:left w:val="single" w:sz="6" w:space="0" w:color="auto"/>
              <w:bottom w:val="single" w:sz="6" w:space="0" w:color="auto"/>
              <w:right w:val="single" w:sz="4" w:space="0" w:color="auto"/>
            </w:tcBorders>
            <w:vAlign w:val="center"/>
          </w:tcPr>
          <w:p w14:paraId="5EA8E58A" w14:textId="77777777" w:rsidR="007D09FE" w:rsidRPr="000926AB" w:rsidRDefault="007D09FE" w:rsidP="0052774C">
            <w:pPr>
              <w:jc w:val="center"/>
              <w:rPr>
                <w:sz w:val="20"/>
                <w:szCs w:val="20"/>
              </w:rPr>
            </w:pPr>
            <w:r w:rsidRPr="000926AB">
              <w:rPr>
                <w:sz w:val="20"/>
                <w:szCs w:val="20"/>
              </w:rPr>
              <w:t>10,8</w:t>
            </w:r>
          </w:p>
        </w:tc>
        <w:tc>
          <w:tcPr>
            <w:tcW w:w="708" w:type="pct"/>
            <w:tcBorders>
              <w:top w:val="single" w:sz="6" w:space="0" w:color="auto"/>
              <w:left w:val="single" w:sz="4" w:space="0" w:color="auto"/>
              <w:bottom w:val="single" w:sz="6" w:space="0" w:color="auto"/>
              <w:right w:val="single" w:sz="6" w:space="0" w:color="auto"/>
            </w:tcBorders>
            <w:vAlign w:val="center"/>
          </w:tcPr>
          <w:p w14:paraId="107ACE41" w14:textId="77777777" w:rsidR="007D09FE" w:rsidRPr="000926AB" w:rsidRDefault="007D09FE" w:rsidP="0052774C">
            <w:pPr>
              <w:jc w:val="center"/>
              <w:rPr>
                <w:sz w:val="20"/>
                <w:szCs w:val="20"/>
              </w:rPr>
            </w:pPr>
            <w:r w:rsidRPr="000926AB">
              <w:rPr>
                <w:sz w:val="20"/>
                <w:szCs w:val="20"/>
              </w:rPr>
              <w:t>350</w:t>
            </w:r>
          </w:p>
        </w:tc>
      </w:tr>
      <w:tr w:rsidR="007D09FE" w:rsidRPr="000926AB" w14:paraId="019ACD93" w14:textId="77777777">
        <w:trPr>
          <w:trHeight w:val="232"/>
          <w:jc w:val="center"/>
        </w:trPr>
        <w:tc>
          <w:tcPr>
            <w:tcW w:w="741" w:type="pct"/>
            <w:tcBorders>
              <w:top w:val="single" w:sz="6" w:space="0" w:color="auto"/>
              <w:left w:val="single" w:sz="6" w:space="0" w:color="auto"/>
              <w:bottom w:val="single" w:sz="6" w:space="0" w:color="auto"/>
              <w:right w:val="single" w:sz="6" w:space="0" w:color="auto"/>
            </w:tcBorders>
            <w:vAlign w:val="center"/>
          </w:tcPr>
          <w:p w14:paraId="15A41654" w14:textId="77777777" w:rsidR="007D09FE" w:rsidRPr="000926AB" w:rsidRDefault="007D09FE" w:rsidP="0052774C">
            <w:pPr>
              <w:jc w:val="center"/>
              <w:rPr>
                <w:sz w:val="20"/>
                <w:szCs w:val="20"/>
              </w:rPr>
            </w:pPr>
            <w:r w:rsidRPr="000926AB">
              <w:rPr>
                <w:sz w:val="20"/>
                <w:szCs w:val="20"/>
              </w:rPr>
              <w:t>600</w:t>
            </w:r>
            <w:r w:rsidR="0022604B">
              <w:rPr>
                <w:sz w:val="20"/>
                <w:szCs w:val="20"/>
              </w:rPr>
              <w:sym w:font="Symbol" w:char="F0B4"/>
            </w:r>
            <w:r w:rsidRPr="000926AB">
              <w:rPr>
                <w:sz w:val="20"/>
                <w:szCs w:val="20"/>
              </w:rPr>
              <w:t>500</w:t>
            </w:r>
          </w:p>
        </w:tc>
        <w:tc>
          <w:tcPr>
            <w:tcW w:w="710" w:type="pct"/>
            <w:tcBorders>
              <w:top w:val="single" w:sz="6" w:space="0" w:color="auto"/>
              <w:left w:val="single" w:sz="6" w:space="0" w:color="auto"/>
              <w:bottom w:val="single" w:sz="6" w:space="0" w:color="auto"/>
              <w:right w:val="single" w:sz="4" w:space="0" w:color="auto"/>
            </w:tcBorders>
            <w:vAlign w:val="center"/>
          </w:tcPr>
          <w:p w14:paraId="52F95A0C" w14:textId="77777777" w:rsidR="007D09FE" w:rsidRPr="000926AB" w:rsidRDefault="007D09FE" w:rsidP="0052774C">
            <w:pPr>
              <w:jc w:val="center"/>
              <w:rPr>
                <w:sz w:val="20"/>
                <w:szCs w:val="20"/>
              </w:rPr>
            </w:pPr>
            <w:r w:rsidRPr="000926AB">
              <w:rPr>
                <w:sz w:val="20"/>
                <w:szCs w:val="20"/>
              </w:rPr>
              <w:t>13,2</w:t>
            </w:r>
          </w:p>
        </w:tc>
        <w:tc>
          <w:tcPr>
            <w:tcW w:w="710" w:type="pct"/>
            <w:tcBorders>
              <w:top w:val="single" w:sz="6" w:space="0" w:color="auto"/>
              <w:left w:val="single" w:sz="4" w:space="0" w:color="auto"/>
              <w:bottom w:val="single" w:sz="6" w:space="0" w:color="auto"/>
              <w:right w:val="single" w:sz="4" w:space="0" w:color="auto"/>
            </w:tcBorders>
            <w:vAlign w:val="center"/>
          </w:tcPr>
          <w:p w14:paraId="43006DC7" w14:textId="77777777" w:rsidR="007D09FE" w:rsidRPr="000926AB" w:rsidRDefault="007D09FE" w:rsidP="0052774C">
            <w:pPr>
              <w:jc w:val="center"/>
              <w:rPr>
                <w:sz w:val="20"/>
                <w:szCs w:val="20"/>
              </w:rPr>
            </w:pPr>
            <w:r w:rsidRPr="000926AB">
              <w:rPr>
                <w:sz w:val="20"/>
                <w:szCs w:val="20"/>
              </w:rPr>
              <w:t>10,0</w:t>
            </w:r>
          </w:p>
        </w:tc>
        <w:tc>
          <w:tcPr>
            <w:tcW w:w="711" w:type="pct"/>
            <w:tcBorders>
              <w:top w:val="single" w:sz="6" w:space="0" w:color="auto"/>
              <w:left w:val="single" w:sz="4" w:space="0" w:color="auto"/>
              <w:bottom w:val="single" w:sz="6" w:space="0" w:color="auto"/>
              <w:right w:val="single" w:sz="4" w:space="0" w:color="auto"/>
            </w:tcBorders>
            <w:vAlign w:val="center"/>
          </w:tcPr>
          <w:p w14:paraId="028048F5"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0E7B946E" w14:textId="77777777" w:rsidR="007D09FE" w:rsidRPr="000926AB" w:rsidRDefault="007D09FE" w:rsidP="0052774C">
            <w:pPr>
              <w:jc w:val="center"/>
              <w:rPr>
                <w:sz w:val="20"/>
                <w:szCs w:val="20"/>
              </w:rPr>
            </w:pPr>
            <w:r w:rsidRPr="000926AB">
              <w:rPr>
                <w:sz w:val="20"/>
                <w:szCs w:val="20"/>
              </w:rPr>
              <w:t>13,2</w:t>
            </w:r>
          </w:p>
        </w:tc>
        <w:tc>
          <w:tcPr>
            <w:tcW w:w="710" w:type="pct"/>
            <w:tcBorders>
              <w:top w:val="single" w:sz="6" w:space="0" w:color="auto"/>
              <w:left w:val="single" w:sz="6" w:space="0" w:color="auto"/>
              <w:bottom w:val="single" w:sz="6" w:space="0" w:color="auto"/>
              <w:right w:val="single" w:sz="4" w:space="0" w:color="auto"/>
            </w:tcBorders>
            <w:vAlign w:val="center"/>
          </w:tcPr>
          <w:p w14:paraId="35FA06FF" w14:textId="77777777" w:rsidR="007D09FE" w:rsidRPr="000926AB" w:rsidRDefault="007D09FE" w:rsidP="0052774C">
            <w:pPr>
              <w:jc w:val="center"/>
              <w:rPr>
                <w:sz w:val="20"/>
                <w:szCs w:val="20"/>
              </w:rPr>
            </w:pPr>
            <w:r w:rsidRPr="000926AB">
              <w:rPr>
                <w:sz w:val="20"/>
                <w:szCs w:val="20"/>
              </w:rPr>
              <w:t>12,0</w:t>
            </w:r>
          </w:p>
        </w:tc>
        <w:tc>
          <w:tcPr>
            <w:tcW w:w="708" w:type="pct"/>
            <w:tcBorders>
              <w:top w:val="single" w:sz="6" w:space="0" w:color="auto"/>
              <w:left w:val="single" w:sz="4" w:space="0" w:color="auto"/>
              <w:bottom w:val="single" w:sz="6" w:space="0" w:color="auto"/>
              <w:right w:val="single" w:sz="6" w:space="0" w:color="auto"/>
            </w:tcBorders>
            <w:vAlign w:val="center"/>
          </w:tcPr>
          <w:p w14:paraId="53EB369B" w14:textId="77777777" w:rsidR="007D09FE" w:rsidRPr="000926AB" w:rsidRDefault="007D09FE" w:rsidP="0052774C">
            <w:pPr>
              <w:jc w:val="center"/>
              <w:rPr>
                <w:sz w:val="20"/>
                <w:szCs w:val="20"/>
              </w:rPr>
            </w:pPr>
            <w:r w:rsidRPr="000926AB">
              <w:rPr>
                <w:sz w:val="20"/>
                <w:szCs w:val="20"/>
              </w:rPr>
              <w:t>350</w:t>
            </w:r>
          </w:p>
        </w:tc>
      </w:tr>
      <w:tr w:rsidR="007D09FE" w:rsidRPr="000926AB" w14:paraId="3DFDF667" w14:textId="77777777">
        <w:trPr>
          <w:trHeight w:val="231"/>
          <w:jc w:val="center"/>
        </w:trPr>
        <w:tc>
          <w:tcPr>
            <w:tcW w:w="741" w:type="pct"/>
            <w:tcBorders>
              <w:top w:val="single" w:sz="6" w:space="0" w:color="auto"/>
              <w:left w:val="single" w:sz="6" w:space="0" w:color="auto"/>
              <w:bottom w:val="single" w:sz="6" w:space="0" w:color="auto"/>
              <w:right w:val="single" w:sz="6" w:space="0" w:color="auto"/>
            </w:tcBorders>
            <w:vAlign w:val="center"/>
          </w:tcPr>
          <w:p w14:paraId="2ACD3E25" w14:textId="77777777" w:rsidR="007D09FE" w:rsidRPr="000926AB" w:rsidRDefault="007D09FE" w:rsidP="0052774C">
            <w:pPr>
              <w:jc w:val="center"/>
              <w:rPr>
                <w:sz w:val="20"/>
                <w:szCs w:val="20"/>
              </w:rPr>
            </w:pPr>
            <w:r w:rsidRPr="000926AB">
              <w:rPr>
                <w:sz w:val="20"/>
                <w:szCs w:val="20"/>
              </w:rPr>
              <w:t>700</w:t>
            </w:r>
            <w:r w:rsidR="0022604B">
              <w:rPr>
                <w:sz w:val="20"/>
                <w:szCs w:val="20"/>
              </w:rPr>
              <w:sym w:font="Symbol" w:char="F0B4"/>
            </w:r>
            <w:r w:rsidRPr="000926AB">
              <w:rPr>
                <w:sz w:val="20"/>
                <w:szCs w:val="20"/>
              </w:rPr>
              <w:t>600</w:t>
            </w:r>
          </w:p>
        </w:tc>
        <w:tc>
          <w:tcPr>
            <w:tcW w:w="710" w:type="pct"/>
            <w:tcBorders>
              <w:top w:val="single" w:sz="6" w:space="0" w:color="auto"/>
              <w:left w:val="single" w:sz="6" w:space="0" w:color="auto"/>
              <w:bottom w:val="single" w:sz="6" w:space="0" w:color="auto"/>
              <w:right w:val="single" w:sz="4" w:space="0" w:color="auto"/>
            </w:tcBorders>
            <w:vAlign w:val="center"/>
          </w:tcPr>
          <w:p w14:paraId="1ED5DEB2" w14:textId="77777777" w:rsidR="007D09FE" w:rsidRPr="000926AB" w:rsidRDefault="007D09FE" w:rsidP="0052774C">
            <w:pPr>
              <w:jc w:val="center"/>
              <w:rPr>
                <w:sz w:val="20"/>
                <w:szCs w:val="20"/>
              </w:rPr>
            </w:pPr>
            <w:r w:rsidRPr="000926AB">
              <w:rPr>
                <w:sz w:val="20"/>
                <w:szCs w:val="20"/>
              </w:rPr>
              <w:t>14,4</w:t>
            </w:r>
          </w:p>
        </w:tc>
        <w:tc>
          <w:tcPr>
            <w:tcW w:w="710" w:type="pct"/>
            <w:tcBorders>
              <w:top w:val="single" w:sz="6" w:space="0" w:color="auto"/>
              <w:left w:val="single" w:sz="4" w:space="0" w:color="auto"/>
              <w:bottom w:val="single" w:sz="6" w:space="0" w:color="auto"/>
              <w:right w:val="single" w:sz="4" w:space="0" w:color="auto"/>
            </w:tcBorders>
            <w:vAlign w:val="center"/>
          </w:tcPr>
          <w:p w14:paraId="0DCD1C0F" w14:textId="77777777" w:rsidR="007D09FE" w:rsidRPr="000926AB" w:rsidRDefault="007D09FE" w:rsidP="0052774C">
            <w:pPr>
              <w:jc w:val="center"/>
              <w:rPr>
                <w:sz w:val="20"/>
                <w:szCs w:val="20"/>
              </w:rPr>
            </w:pPr>
            <w:r w:rsidRPr="000926AB">
              <w:rPr>
                <w:sz w:val="20"/>
                <w:szCs w:val="20"/>
              </w:rPr>
              <w:t>13,2</w:t>
            </w:r>
          </w:p>
        </w:tc>
        <w:tc>
          <w:tcPr>
            <w:tcW w:w="711" w:type="pct"/>
            <w:tcBorders>
              <w:top w:val="single" w:sz="6" w:space="0" w:color="auto"/>
              <w:left w:val="single" w:sz="4" w:space="0" w:color="auto"/>
              <w:bottom w:val="single" w:sz="6" w:space="0" w:color="auto"/>
              <w:right w:val="single" w:sz="4" w:space="0" w:color="auto"/>
            </w:tcBorders>
            <w:vAlign w:val="center"/>
          </w:tcPr>
          <w:p w14:paraId="10BA2EED"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51A6F028" w14:textId="77777777" w:rsidR="007D09FE" w:rsidRPr="000926AB" w:rsidRDefault="007D09FE" w:rsidP="0052774C">
            <w:pPr>
              <w:jc w:val="center"/>
              <w:rPr>
                <w:sz w:val="20"/>
                <w:szCs w:val="20"/>
              </w:rPr>
            </w:pPr>
            <w:r w:rsidRPr="000926AB">
              <w:rPr>
                <w:sz w:val="20"/>
                <w:szCs w:val="20"/>
              </w:rPr>
              <w:t>14,4</w:t>
            </w:r>
          </w:p>
        </w:tc>
        <w:tc>
          <w:tcPr>
            <w:tcW w:w="710" w:type="pct"/>
            <w:tcBorders>
              <w:top w:val="single" w:sz="6" w:space="0" w:color="auto"/>
              <w:left w:val="single" w:sz="6" w:space="0" w:color="auto"/>
              <w:bottom w:val="single" w:sz="6" w:space="0" w:color="auto"/>
              <w:right w:val="single" w:sz="4" w:space="0" w:color="auto"/>
            </w:tcBorders>
            <w:vAlign w:val="center"/>
          </w:tcPr>
          <w:p w14:paraId="0C581D9E" w14:textId="77777777" w:rsidR="007D09FE" w:rsidRPr="000926AB" w:rsidRDefault="007D09FE" w:rsidP="0052774C">
            <w:pPr>
              <w:jc w:val="center"/>
              <w:rPr>
                <w:sz w:val="20"/>
                <w:szCs w:val="20"/>
              </w:rPr>
            </w:pPr>
            <w:r w:rsidRPr="000926AB">
              <w:rPr>
                <w:sz w:val="20"/>
                <w:szCs w:val="20"/>
              </w:rPr>
              <w:t>13,2</w:t>
            </w:r>
          </w:p>
        </w:tc>
        <w:tc>
          <w:tcPr>
            <w:tcW w:w="708" w:type="pct"/>
            <w:tcBorders>
              <w:top w:val="single" w:sz="6" w:space="0" w:color="auto"/>
              <w:left w:val="single" w:sz="4" w:space="0" w:color="auto"/>
              <w:bottom w:val="single" w:sz="6" w:space="0" w:color="auto"/>
              <w:right w:val="single" w:sz="6" w:space="0" w:color="auto"/>
            </w:tcBorders>
            <w:vAlign w:val="center"/>
          </w:tcPr>
          <w:p w14:paraId="2B74E18F" w14:textId="77777777" w:rsidR="007D09FE" w:rsidRPr="000926AB" w:rsidRDefault="007D09FE" w:rsidP="0052774C">
            <w:pPr>
              <w:jc w:val="center"/>
              <w:rPr>
                <w:sz w:val="20"/>
                <w:szCs w:val="20"/>
              </w:rPr>
            </w:pPr>
            <w:r w:rsidRPr="000926AB">
              <w:rPr>
                <w:sz w:val="20"/>
                <w:szCs w:val="20"/>
              </w:rPr>
              <w:t>350</w:t>
            </w:r>
          </w:p>
        </w:tc>
      </w:tr>
      <w:tr w:rsidR="007D09FE" w:rsidRPr="000926AB" w14:paraId="1CB02E7C" w14:textId="77777777">
        <w:trPr>
          <w:trHeight w:val="232"/>
          <w:jc w:val="center"/>
        </w:trPr>
        <w:tc>
          <w:tcPr>
            <w:tcW w:w="741" w:type="pct"/>
            <w:tcBorders>
              <w:top w:val="single" w:sz="6" w:space="0" w:color="auto"/>
              <w:left w:val="single" w:sz="6" w:space="0" w:color="auto"/>
              <w:bottom w:val="single" w:sz="6" w:space="0" w:color="auto"/>
              <w:right w:val="single" w:sz="6" w:space="0" w:color="auto"/>
            </w:tcBorders>
            <w:vAlign w:val="center"/>
          </w:tcPr>
          <w:p w14:paraId="52E2A3E2" w14:textId="77777777" w:rsidR="007D09FE" w:rsidRPr="000926AB" w:rsidRDefault="007D09FE" w:rsidP="0052774C">
            <w:pPr>
              <w:jc w:val="center"/>
              <w:rPr>
                <w:sz w:val="20"/>
                <w:szCs w:val="20"/>
              </w:rPr>
            </w:pPr>
            <w:r w:rsidRPr="000926AB">
              <w:rPr>
                <w:sz w:val="20"/>
                <w:szCs w:val="20"/>
              </w:rPr>
              <w:t>800</w:t>
            </w:r>
            <w:r w:rsidR="0022604B">
              <w:rPr>
                <w:sz w:val="20"/>
                <w:szCs w:val="20"/>
              </w:rPr>
              <w:sym w:font="Symbol" w:char="F0B4"/>
            </w:r>
            <w:r w:rsidRPr="000926AB">
              <w:rPr>
                <w:sz w:val="20"/>
                <w:szCs w:val="20"/>
              </w:rPr>
              <w:t>700</w:t>
            </w:r>
          </w:p>
        </w:tc>
        <w:tc>
          <w:tcPr>
            <w:tcW w:w="710" w:type="pct"/>
            <w:tcBorders>
              <w:top w:val="single" w:sz="6" w:space="0" w:color="auto"/>
              <w:left w:val="single" w:sz="6" w:space="0" w:color="auto"/>
              <w:bottom w:val="single" w:sz="6" w:space="0" w:color="auto"/>
              <w:right w:val="single" w:sz="4" w:space="0" w:color="auto"/>
            </w:tcBorders>
            <w:vAlign w:val="center"/>
          </w:tcPr>
          <w:p w14:paraId="5BB60677" w14:textId="77777777" w:rsidR="007D09FE" w:rsidRPr="000926AB" w:rsidRDefault="007D09FE" w:rsidP="0052774C">
            <w:pPr>
              <w:jc w:val="center"/>
              <w:rPr>
                <w:sz w:val="20"/>
                <w:szCs w:val="20"/>
              </w:rPr>
            </w:pPr>
            <w:r w:rsidRPr="000926AB">
              <w:rPr>
                <w:sz w:val="20"/>
                <w:szCs w:val="20"/>
              </w:rPr>
              <w:t>15,6</w:t>
            </w:r>
          </w:p>
        </w:tc>
        <w:tc>
          <w:tcPr>
            <w:tcW w:w="710" w:type="pct"/>
            <w:tcBorders>
              <w:top w:val="single" w:sz="6" w:space="0" w:color="auto"/>
              <w:left w:val="single" w:sz="4" w:space="0" w:color="auto"/>
              <w:bottom w:val="single" w:sz="6" w:space="0" w:color="auto"/>
              <w:right w:val="single" w:sz="4" w:space="0" w:color="auto"/>
            </w:tcBorders>
            <w:vAlign w:val="center"/>
          </w:tcPr>
          <w:p w14:paraId="7122FC9D" w14:textId="77777777" w:rsidR="007D09FE" w:rsidRPr="000926AB" w:rsidRDefault="007D09FE" w:rsidP="0052774C">
            <w:pPr>
              <w:jc w:val="center"/>
              <w:rPr>
                <w:sz w:val="20"/>
                <w:szCs w:val="20"/>
              </w:rPr>
            </w:pPr>
            <w:r w:rsidRPr="000926AB">
              <w:rPr>
                <w:sz w:val="20"/>
                <w:szCs w:val="20"/>
              </w:rPr>
              <w:t>14,4</w:t>
            </w:r>
          </w:p>
        </w:tc>
        <w:tc>
          <w:tcPr>
            <w:tcW w:w="711" w:type="pct"/>
            <w:tcBorders>
              <w:top w:val="single" w:sz="6" w:space="0" w:color="auto"/>
              <w:left w:val="single" w:sz="4" w:space="0" w:color="auto"/>
              <w:bottom w:val="single" w:sz="6" w:space="0" w:color="auto"/>
              <w:right w:val="single" w:sz="4" w:space="0" w:color="auto"/>
            </w:tcBorders>
            <w:vAlign w:val="center"/>
          </w:tcPr>
          <w:p w14:paraId="6641F6C3"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0BA48E0E" w14:textId="77777777" w:rsidR="007D09FE" w:rsidRPr="000926AB" w:rsidRDefault="007D09FE" w:rsidP="0052774C">
            <w:pPr>
              <w:jc w:val="center"/>
              <w:rPr>
                <w:sz w:val="20"/>
                <w:szCs w:val="20"/>
              </w:rPr>
            </w:pPr>
            <w:r w:rsidRPr="000926AB">
              <w:rPr>
                <w:sz w:val="20"/>
                <w:szCs w:val="20"/>
              </w:rPr>
              <w:t>15,6</w:t>
            </w:r>
          </w:p>
        </w:tc>
        <w:tc>
          <w:tcPr>
            <w:tcW w:w="710" w:type="pct"/>
            <w:tcBorders>
              <w:top w:val="single" w:sz="6" w:space="0" w:color="auto"/>
              <w:left w:val="single" w:sz="6" w:space="0" w:color="auto"/>
              <w:bottom w:val="single" w:sz="6" w:space="0" w:color="auto"/>
              <w:right w:val="single" w:sz="4" w:space="0" w:color="auto"/>
            </w:tcBorders>
            <w:vAlign w:val="center"/>
          </w:tcPr>
          <w:p w14:paraId="42EA6230" w14:textId="77777777" w:rsidR="007D09FE" w:rsidRPr="000926AB" w:rsidRDefault="007D09FE" w:rsidP="0052774C">
            <w:pPr>
              <w:jc w:val="center"/>
              <w:rPr>
                <w:sz w:val="20"/>
                <w:szCs w:val="20"/>
              </w:rPr>
            </w:pPr>
            <w:r w:rsidRPr="000926AB">
              <w:rPr>
                <w:sz w:val="20"/>
                <w:szCs w:val="20"/>
              </w:rPr>
              <w:t>14,4</w:t>
            </w:r>
          </w:p>
        </w:tc>
        <w:tc>
          <w:tcPr>
            <w:tcW w:w="708" w:type="pct"/>
            <w:tcBorders>
              <w:top w:val="single" w:sz="6" w:space="0" w:color="auto"/>
              <w:left w:val="single" w:sz="4" w:space="0" w:color="auto"/>
              <w:bottom w:val="single" w:sz="6" w:space="0" w:color="auto"/>
              <w:right w:val="single" w:sz="6" w:space="0" w:color="auto"/>
            </w:tcBorders>
            <w:vAlign w:val="center"/>
          </w:tcPr>
          <w:p w14:paraId="34C5A0A2" w14:textId="77777777" w:rsidR="007D09FE" w:rsidRPr="000926AB" w:rsidRDefault="007D09FE" w:rsidP="0052774C">
            <w:pPr>
              <w:jc w:val="center"/>
              <w:rPr>
                <w:sz w:val="20"/>
                <w:szCs w:val="20"/>
              </w:rPr>
            </w:pPr>
            <w:r w:rsidRPr="000926AB">
              <w:rPr>
                <w:sz w:val="20"/>
                <w:szCs w:val="20"/>
              </w:rPr>
              <w:t>350</w:t>
            </w:r>
          </w:p>
        </w:tc>
      </w:tr>
      <w:tr w:rsidR="007D09FE" w:rsidRPr="000926AB" w14:paraId="7BD3AADE" w14:textId="77777777">
        <w:trPr>
          <w:trHeight w:val="231"/>
          <w:jc w:val="center"/>
        </w:trPr>
        <w:tc>
          <w:tcPr>
            <w:tcW w:w="741" w:type="pct"/>
            <w:tcBorders>
              <w:top w:val="single" w:sz="6" w:space="0" w:color="auto"/>
              <w:left w:val="single" w:sz="6" w:space="0" w:color="auto"/>
              <w:bottom w:val="single" w:sz="6" w:space="0" w:color="auto"/>
              <w:right w:val="single" w:sz="6" w:space="0" w:color="auto"/>
            </w:tcBorders>
            <w:vAlign w:val="center"/>
          </w:tcPr>
          <w:p w14:paraId="2DF41766" w14:textId="77777777" w:rsidR="007D09FE" w:rsidRPr="000926AB" w:rsidRDefault="007D09FE" w:rsidP="0052774C">
            <w:pPr>
              <w:jc w:val="center"/>
              <w:rPr>
                <w:sz w:val="20"/>
                <w:szCs w:val="20"/>
              </w:rPr>
            </w:pPr>
            <w:r w:rsidRPr="000926AB">
              <w:rPr>
                <w:sz w:val="20"/>
                <w:szCs w:val="20"/>
              </w:rPr>
              <w:t>900</w:t>
            </w:r>
            <w:r w:rsidR="0022604B">
              <w:rPr>
                <w:sz w:val="20"/>
                <w:szCs w:val="20"/>
              </w:rPr>
              <w:sym w:font="Symbol" w:char="F0B4"/>
            </w:r>
            <w:r w:rsidRPr="000926AB">
              <w:rPr>
                <w:sz w:val="20"/>
                <w:szCs w:val="20"/>
              </w:rPr>
              <w:t>800</w:t>
            </w:r>
          </w:p>
        </w:tc>
        <w:tc>
          <w:tcPr>
            <w:tcW w:w="710" w:type="pct"/>
            <w:tcBorders>
              <w:top w:val="single" w:sz="6" w:space="0" w:color="auto"/>
              <w:left w:val="single" w:sz="6" w:space="0" w:color="auto"/>
              <w:bottom w:val="single" w:sz="6" w:space="0" w:color="auto"/>
              <w:right w:val="single" w:sz="4" w:space="0" w:color="auto"/>
            </w:tcBorders>
            <w:vAlign w:val="center"/>
          </w:tcPr>
          <w:p w14:paraId="0832816B" w14:textId="77777777" w:rsidR="007D09FE" w:rsidRPr="000926AB" w:rsidRDefault="007D09FE" w:rsidP="0052774C">
            <w:pPr>
              <w:jc w:val="center"/>
              <w:rPr>
                <w:sz w:val="20"/>
                <w:szCs w:val="20"/>
              </w:rPr>
            </w:pPr>
            <w:r w:rsidRPr="000926AB">
              <w:rPr>
                <w:sz w:val="20"/>
                <w:szCs w:val="20"/>
              </w:rPr>
              <w:t>16,8</w:t>
            </w:r>
          </w:p>
        </w:tc>
        <w:tc>
          <w:tcPr>
            <w:tcW w:w="710" w:type="pct"/>
            <w:tcBorders>
              <w:top w:val="single" w:sz="6" w:space="0" w:color="auto"/>
              <w:left w:val="single" w:sz="4" w:space="0" w:color="auto"/>
              <w:bottom w:val="single" w:sz="6" w:space="0" w:color="auto"/>
              <w:right w:val="single" w:sz="4" w:space="0" w:color="auto"/>
            </w:tcBorders>
            <w:vAlign w:val="center"/>
          </w:tcPr>
          <w:p w14:paraId="149BA5CA" w14:textId="77777777" w:rsidR="007D09FE" w:rsidRPr="000926AB" w:rsidRDefault="007D09FE" w:rsidP="0052774C">
            <w:pPr>
              <w:jc w:val="center"/>
              <w:rPr>
                <w:sz w:val="20"/>
                <w:szCs w:val="20"/>
              </w:rPr>
            </w:pPr>
            <w:r w:rsidRPr="000926AB">
              <w:rPr>
                <w:sz w:val="20"/>
                <w:szCs w:val="20"/>
              </w:rPr>
              <w:t>15,6</w:t>
            </w:r>
          </w:p>
        </w:tc>
        <w:tc>
          <w:tcPr>
            <w:tcW w:w="711" w:type="pct"/>
            <w:tcBorders>
              <w:top w:val="single" w:sz="6" w:space="0" w:color="auto"/>
              <w:left w:val="single" w:sz="4" w:space="0" w:color="auto"/>
              <w:bottom w:val="single" w:sz="6" w:space="0" w:color="auto"/>
              <w:right w:val="single" w:sz="4" w:space="0" w:color="auto"/>
            </w:tcBorders>
            <w:vAlign w:val="center"/>
          </w:tcPr>
          <w:p w14:paraId="3233E789"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0C46529B" w14:textId="77777777" w:rsidR="007D09FE" w:rsidRPr="000926AB" w:rsidRDefault="007D09FE" w:rsidP="0052774C">
            <w:pPr>
              <w:jc w:val="center"/>
              <w:rPr>
                <w:sz w:val="20"/>
                <w:szCs w:val="20"/>
              </w:rPr>
            </w:pPr>
            <w:r w:rsidRPr="000926AB">
              <w:rPr>
                <w:sz w:val="20"/>
                <w:szCs w:val="20"/>
              </w:rPr>
              <w:t>16,8</w:t>
            </w:r>
          </w:p>
        </w:tc>
        <w:tc>
          <w:tcPr>
            <w:tcW w:w="710" w:type="pct"/>
            <w:tcBorders>
              <w:top w:val="single" w:sz="6" w:space="0" w:color="auto"/>
              <w:left w:val="single" w:sz="6" w:space="0" w:color="auto"/>
              <w:bottom w:val="single" w:sz="6" w:space="0" w:color="auto"/>
              <w:right w:val="single" w:sz="4" w:space="0" w:color="auto"/>
            </w:tcBorders>
            <w:vAlign w:val="center"/>
          </w:tcPr>
          <w:p w14:paraId="00DBC400" w14:textId="77777777" w:rsidR="007D09FE" w:rsidRPr="000926AB" w:rsidRDefault="007D09FE" w:rsidP="0052774C">
            <w:pPr>
              <w:jc w:val="center"/>
              <w:rPr>
                <w:sz w:val="20"/>
                <w:szCs w:val="20"/>
              </w:rPr>
            </w:pPr>
            <w:r w:rsidRPr="000926AB">
              <w:rPr>
                <w:sz w:val="20"/>
                <w:szCs w:val="20"/>
              </w:rPr>
              <w:t>15,6</w:t>
            </w:r>
          </w:p>
        </w:tc>
        <w:tc>
          <w:tcPr>
            <w:tcW w:w="708" w:type="pct"/>
            <w:tcBorders>
              <w:top w:val="single" w:sz="6" w:space="0" w:color="auto"/>
              <w:left w:val="single" w:sz="4" w:space="0" w:color="auto"/>
              <w:bottom w:val="single" w:sz="6" w:space="0" w:color="auto"/>
              <w:right w:val="single" w:sz="6" w:space="0" w:color="auto"/>
            </w:tcBorders>
            <w:vAlign w:val="center"/>
          </w:tcPr>
          <w:p w14:paraId="09FAF69D" w14:textId="77777777" w:rsidR="007D09FE" w:rsidRPr="000926AB" w:rsidRDefault="007D09FE" w:rsidP="0052774C">
            <w:pPr>
              <w:jc w:val="center"/>
              <w:rPr>
                <w:sz w:val="20"/>
                <w:szCs w:val="20"/>
              </w:rPr>
            </w:pPr>
            <w:r w:rsidRPr="000926AB">
              <w:rPr>
                <w:sz w:val="20"/>
                <w:szCs w:val="20"/>
              </w:rPr>
              <w:t>350</w:t>
            </w:r>
          </w:p>
        </w:tc>
      </w:tr>
      <w:tr w:rsidR="007D09FE" w:rsidRPr="000926AB" w14:paraId="77A6B97C" w14:textId="77777777">
        <w:trPr>
          <w:trHeight w:val="232"/>
          <w:jc w:val="center"/>
        </w:trPr>
        <w:tc>
          <w:tcPr>
            <w:tcW w:w="741" w:type="pct"/>
            <w:tcBorders>
              <w:top w:val="single" w:sz="6" w:space="0" w:color="auto"/>
              <w:left w:val="single" w:sz="6" w:space="0" w:color="auto"/>
              <w:bottom w:val="single" w:sz="6" w:space="0" w:color="auto"/>
              <w:right w:val="single" w:sz="6" w:space="0" w:color="auto"/>
            </w:tcBorders>
            <w:vAlign w:val="center"/>
          </w:tcPr>
          <w:p w14:paraId="024EF715" w14:textId="77777777" w:rsidR="007D09FE" w:rsidRPr="000926AB" w:rsidRDefault="007D09FE" w:rsidP="0052774C">
            <w:pPr>
              <w:jc w:val="center"/>
              <w:rPr>
                <w:sz w:val="20"/>
                <w:szCs w:val="20"/>
              </w:rPr>
            </w:pPr>
            <w:r w:rsidRPr="000926AB">
              <w:rPr>
                <w:sz w:val="20"/>
                <w:szCs w:val="20"/>
              </w:rPr>
              <w:t>1000</w:t>
            </w:r>
            <w:r w:rsidR="0022604B">
              <w:rPr>
                <w:sz w:val="20"/>
                <w:szCs w:val="20"/>
              </w:rPr>
              <w:sym w:font="Symbol" w:char="F0B4"/>
            </w:r>
            <w:r w:rsidRPr="000926AB">
              <w:rPr>
                <w:sz w:val="20"/>
                <w:szCs w:val="20"/>
              </w:rPr>
              <w:t>900</w:t>
            </w:r>
          </w:p>
        </w:tc>
        <w:tc>
          <w:tcPr>
            <w:tcW w:w="710" w:type="pct"/>
            <w:tcBorders>
              <w:top w:val="single" w:sz="6" w:space="0" w:color="auto"/>
              <w:left w:val="single" w:sz="6" w:space="0" w:color="auto"/>
              <w:bottom w:val="single" w:sz="6" w:space="0" w:color="auto"/>
              <w:right w:val="single" w:sz="4" w:space="0" w:color="auto"/>
            </w:tcBorders>
            <w:vAlign w:val="center"/>
          </w:tcPr>
          <w:p w14:paraId="2A699634" w14:textId="77777777" w:rsidR="007D09FE" w:rsidRPr="000926AB" w:rsidRDefault="007D09FE" w:rsidP="0052774C">
            <w:pPr>
              <w:jc w:val="center"/>
              <w:rPr>
                <w:sz w:val="20"/>
                <w:szCs w:val="20"/>
              </w:rPr>
            </w:pPr>
            <w:r w:rsidRPr="000926AB">
              <w:rPr>
                <w:sz w:val="20"/>
                <w:szCs w:val="20"/>
              </w:rPr>
              <w:t>18,0</w:t>
            </w:r>
          </w:p>
        </w:tc>
        <w:tc>
          <w:tcPr>
            <w:tcW w:w="710" w:type="pct"/>
            <w:tcBorders>
              <w:top w:val="single" w:sz="6" w:space="0" w:color="auto"/>
              <w:left w:val="single" w:sz="4" w:space="0" w:color="auto"/>
              <w:bottom w:val="single" w:sz="6" w:space="0" w:color="auto"/>
              <w:right w:val="single" w:sz="4" w:space="0" w:color="auto"/>
            </w:tcBorders>
            <w:vAlign w:val="center"/>
          </w:tcPr>
          <w:p w14:paraId="2FB41DDD" w14:textId="77777777" w:rsidR="007D09FE" w:rsidRPr="000926AB" w:rsidRDefault="007D09FE" w:rsidP="0052774C">
            <w:pPr>
              <w:jc w:val="center"/>
              <w:rPr>
                <w:sz w:val="20"/>
                <w:szCs w:val="20"/>
              </w:rPr>
            </w:pPr>
            <w:r w:rsidRPr="000926AB">
              <w:rPr>
                <w:sz w:val="20"/>
                <w:szCs w:val="20"/>
              </w:rPr>
              <w:t>16,8</w:t>
            </w:r>
          </w:p>
        </w:tc>
        <w:tc>
          <w:tcPr>
            <w:tcW w:w="711" w:type="pct"/>
            <w:tcBorders>
              <w:top w:val="single" w:sz="6" w:space="0" w:color="auto"/>
              <w:left w:val="single" w:sz="4" w:space="0" w:color="auto"/>
              <w:bottom w:val="single" w:sz="6" w:space="0" w:color="auto"/>
              <w:right w:val="single" w:sz="4" w:space="0" w:color="auto"/>
            </w:tcBorders>
            <w:vAlign w:val="center"/>
          </w:tcPr>
          <w:p w14:paraId="2BEA7104" w14:textId="77777777" w:rsidR="007D09FE" w:rsidRPr="000926AB" w:rsidRDefault="007D09FE" w:rsidP="0052774C">
            <w:pPr>
              <w:jc w:val="center"/>
              <w:rPr>
                <w:sz w:val="20"/>
                <w:szCs w:val="20"/>
              </w:rPr>
            </w:pPr>
            <w:r w:rsidRPr="000926AB">
              <w:rPr>
                <w:sz w:val="20"/>
                <w:szCs w:val="20"/>
              </w:rPr>
              <w:t>600</w:t>
            </w:r>
          </w:p>
        </w:tc>
        <w:tc>
          <w:tcPr>
            <w:tcW w:w="710" w:type="pct"/>
            <w:tcBorders>
              <w:top w:val="single" w:sz="6" w:space="0" w:color="auto"/>
              <w:left w:val="single" w:sz="4" w:space="0" w:color="auto"/>
              <w:bottom w:val="single" w:sz="6" w:space="0" w:color="auto"/>
              <w:right w:val="single" w:sz="6" w:space="0" w:color="auto"/>
            </w:tcBorders>
            <w:vAlign w:val="center"/>
          </w:tcPr>
          <w:p w14:paraId="5BFE761A" w14:textId="77777777" w:rsidR="007D09FE" w:rsidRPr="000926AB" w:rsidRDefault="007D09FE" w:rsidP="0052774C">
            <w:pPr>
              <w:jc w:val="center"/>
              <w:rPr>
                <w:sz w:val="20"/>
                <w:szCs w:val="20"/>
              </w:rPr>
            </w:pPr>
            <w:r w:rsidRPr="000926AB">
              <w:rPr>
                <w:sz w:val="20"/>
                <w:szCs w:val="20"/>
              </w:rPr>
              <w:t>18,0</w:t>
            </w:r>
          </w:p>
        </w:tc>
        <w:tc>
          <w:tcPr>
            <w:tcW w:w="710" w:type="pct"/>
            <w:tcBorders>
              <w:top w:val="single" w:sz="6" w:space="0" w:color="auto"/>
              <w:left w:val="single" w:sz="6" w:space="0" w:color="auto"/>
              <w:bottom w:val="single" w:sz="6" w:space="0" w:color="auto"/>
              <w:right w:val="single" w:sz="4" w:space="0" w:color="auto"/>
            </w:tcBorders>
            <w:vAlign w:val="center"/>
          </w:tcPr>
          <w:p w14:paraId="4C05A081" w14:textId="77777777" w:rsidR="007D09FE" w:rsidRPr="000926AB" w:rsidRDefault="007D09FE" w:rsidP="0052774C">
            <w:pPr>
              <w:jc w:val="center"/>
              <w:rPr>
                <w:sz w:val="20"/>
                <w:szCs w:val="20"/>
              </w:rPr>
            </w:pPr>
            <w:r w:rsidRPr="000926AB">
              <w:rPr>
                <w:sz w:val="20"/>
                <w:szCs w:val="20"/>
              </w:rPr>
              <w:t>16,8</w:t>
            </w:r>
          </w:p>
        </w:tc>
        <w:tc>
          <w:tcPr>
            <w:tcW w:w="708" w:type="pct"/>
            <w:tcBorders>
              <w:top w:val="single" w:sz="6" w:space="0" w:color="auto"/>
              <w:left w:val="single" w:sz="4" w:space="0" w:color="auto"/>
              <w:bottom w:val="single" w:sz="6" w:space="0" w:color="auto"/>
              <w:right w:val="single" w:sz="6" w:space="0" w:color="auto"/>
            </w:tcBorders>
            <w:vAlign w:val="center"/>
          </w:tcPr>
          <w:p w14:paraId="0EEB65A2" w14:textId="77777777" w:rsidR="007D09FE" w:rsidRPr="000926AB" w:rsidRDefault="007D09FE" w:rsidP="0052774C">
            <w:pPr>
              <w:jc w:val="center"/>
              <w:rPr>
                <w:sz w:val="20"/>
                <w:szCs w:val="20"/>
              </w:rPr>
            </w:pPr>
            <w:r w:rsidRPr="000926AB">
              <w:rPr>
                <w:sz w:val="20"/>
                <w:szCs w:val="20"/>
              </w:rPr>
              <w:t>350</w:t>
            </w:r>
          </w:p>
        </w:tc>
      </w:tr>
    </w:tbl>
    <w:p w14:paraId="5226CEBE" w14:textId="77777777" w:rsidR="0022604B" w:rsidRDefault="007D09FE" w:rsidP="0022604B">
      <w:pPr>
        <w:spacing w:before="120"/>
        <w:ind w:firstLine="567"/>
        <w:jc w:val="both"/>
      </w:pPr>
      <w:r w:rsidRPr="0022604B">
        <w:rPr>
          <w:spacing w:val="-4"/>
        </w:rPr>
        <w:t>Обозначение перехода фланцевого с условным проходом 900</w:t>
      </w:r>
      <w:r w:rsidRPr="0022604B">
        <w:rPr>
          <w:spacing w:val="-4"/>
        </w:rPr>
        <w:sym w:font="Symbol" w:char="F0B4"/>
      </w:r>
      <w:r w:rsidRPr="0022604B">
        <w:rPr>
          <w:spacing w:val="-4"/>
        </w:rPr>
        <w:t>800 мм, исполнение А:</w:t>
      </w:r>
      <w:r>
        <w:t xml:space="preserve"> </w:t>
      </w:r>
    </w:p>
    <w:p w14:paraId="35D6433D" w14:textId="77777777" w:rsidR="007D09FE" w:rsidRPr="00121C05" w:rsidRDefault="007D09FE" w:rsidP="0022604B">
      <w:pPr>
        <w:spacing w:before="120"/>
        <w:jc w:val="center"/>
        <w:rPr>
          <w:i/>
        </w:rPr>
      </w:pPr>
      <w:r w:rsidRPr="00121C05">
        <w:rPr>
          <w:i/>
        </w:rPr>
        <w:t>Переход ХФ 900×800 А</w:t>
      </w:r>
    </w:p>
    <w:p w14:paraId="77DE4A6E" w14:textId="526FF72C" w:rsidR="007D09FE" w:rsidRDefault="00FD2749" w:rsidP="00DF2678">
      <w:pPr>
        <w:spacing w:before="120" w:after="120"/>
        <w:jc w:val="center"/>
      </w:pPr>
      <w:r>
        <w:rPr>
          <w:noProof/>
        </w:rPr>
        <w:drawing>
          <wp:inline distT="0" distB="0" distL="0" distR="0" wp14:anchorId="5EB6ACA1" wp14:editId="2ADF453D">
            <wp:extent cx="3423285" cy="1818005"/>
            <wp:effectExtent l="0" t="0" r="0" b="0"/>
            <wp:docPr id="712" name="Рисунок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1029" cstate="print">
                      <a:extLst>
                        <a:ext uri="{28A0092B-C50C-407E-A947-70E740481C1C}">
                          <a14:useLocalDpi xmlns:a14="http://schemas.microsoft.com/office/drawing/2010/main" val="0"/>
                        </a:ext>
                      </a:extLst>
                    </a:blip>
                    <a:srcRect/>
                    <a:stretch>
                      <a:fillRect/>
                    </a:stretch>
                  </pic:blipFill>
                  <pic:spPr bwMode="auto">
                    <a:xfrm>
                      <a:off x="0" y="0"/>
                      <a:ext cx="3423285" cy="1818005"/>
                    </a:xfrm>
                    <a:prstGeom prst="rect">
                      <a:avLst/>
                    </a:prstGeom>
                    <a:noFill/>
                    <a:ln>
                      <a:noFill/>
                    </a:ln>
                  </pic:spPr>
                </pic:pic>
              </a:graphicData>
            </a:graphic>
          </wp:inline>
        </w:drawing>
      </w:r>
    </w:p>
    <w:p w14:paraId="25DA64E9" w14:textId="77777777" w:rsidR="007D09FE" w:rsidRPr="00063C43" w:rsidRDefault="007D09FE" w:rsidP="007D09FE">
      <w:pPr>
        <w:jc w:val="center"/>
        <w:rPr>
          <w:b/>
          <w:sz w:val="20"/>
          <w:szCs w:val="20"/>
        </w:rPr>
      </w:pPr>
      <w:r w:rsidRPr="00063C43">
        <w:rPr>
          <w:b/>
          <w:i/>
          <w:sz w:val="20"/>
          <w:szCs w:val="20"/>
        </w:rPr>
        <w:t>Рисунок Б.16</w:t>
      </w:r>
      <w:r w:rsidRPr="00063C43">
        <w:rPr>
          <w:b/>
          <w:sz w:val="20"/>
          <w:szCs w:val="20"/>
        </w:rPr>
        <w:t xml:space="preserve"> </w:t>
      </w:r>
      <w:r w:rsidR="00D27339">
        <w:rPr>
          <w:b/>
          <w:sz w:val="20"/>
          <w:szCs w:val="20"/>
        </w:rPr>
        <w:t>–</w:t>
      </w:r>
      <w:r w:rsidRPr="00063C43">
        <w:rPr>
          <w:b/>
          <w:sz w:val="20"/>
          <w:szCs w:val="20"/>
        </w:rPr>
        <w:t xml:space="preserve"> Переход раструбный</w:t>
      </w:r>
    </w:p>
    <w:p w14:paraId="465DF75D" w14:textId="77777777" w:rsidR="00121C05" w:rsidRDefault="007D09FE" w:rsidP="00121C05">
      <w:pPr>
        <w:spacing w:before="120"/>
        <w:rPr>
          <w:sz w:val="22"/>
          <w:szCs w:val="22"/>
        </w:rPr>
      </w:pPr>
      <w:r w:rsidRPr="00063C43">
        <w:rPr>
          <w:sz w:val="22"/>
          <w:szCs w:val="22"/>
        </w:rPr>
        <w:t>Т</w:t>
      </w:r>
      <w:r w:rsidR="00063C43" w:rsidRPr="00063C43">
        <w:rPr>
          <w:sz w:val="22"/>
          <w:szCs w:val="22"/>
        </w:rPr>
        <w:t xml:space="preserve"> </w:t>
      </w:r>
      <w:r w:rsidRPr="00063C43">
        <w:rPr>
          <w:sz w:val="22"/>
          <w:szCs w:val="22"/>
        </w:rPr>
        <w:t>а</w:t>
      </w:r>
      <w:r w:rsidR="00063C43" w:rsidRPr="00063C43">
        <w:rPr>
          <w:sz w:val="22"/>
          <w:szCs w:val="22"/>
        </w:rPr>
        <w:t xml:space="preserve"> </w:t>
      </w:r>
      <w:r w:rsidRPr="00063C43">
        <w:rPr>
          <w:sz w:val="22"/>
          <w:szCs w:val="22"/>
        </w:rPr>
        <w:t>б</w:t>
      </w:r>
      <w:r w:rsidR="00063C43" w:rsidRPr="00063C43">
        <w:rPr>
          <w:sz w:val="22"/>
          <w:szCs w:val="22"/>
        </w:rPr>
        <w:t xml:space="preserve"> </w:t>
      </w:r>
      <w:r w:rsidRPr="00063C43">
        <w:rPr>
          <w:sz w:val="22"/>
          <w:szCs w:val="22"/>
        </w:rPr>
        <w:t>л</w:t>
      </w:r>
      <w:r w:rsidR="00063C43" w:rsidRPr="00063C43">
        <w:rPr>
          <w:sz w:val="22"/>
          <w:szCs w:val="22"/>
        </w:rPr>
        <w:t xml:space="preserve"> </w:t>
      </w:r>
      <w:r w:rsidRPr="00063C43">
        <w:rPr>
          <w:sz w:val="22"/>
          <w:szCs w:val="22"/>
        </w:rPr>
        <w:t>и</w:t>
      </w:r>
      <w:r w:rsidR="00063C43" w:rsidRPr="00063C43">
        <w:rPr>
          <w:sz w:val="22"/>
          <w:szCs w:val="22"/>
        </w:rPr>
        <w:t xml:space="preserve"> </w:t>
      </w:r>
      <w:r w:rsidRPr="00063C43">
        <w:rPr>
          <w:sz w:val="22"/>
          <w:szCs w:val="22"/>
        </w:rPr>
        <w:t>ц</w:t>
      </w:r>
      <w:r w:rsidR="00063C43" w:rsidRPr="00063C43">
        <w:rPr>
          <w:sz w:val="22"/>
          <w:szCs w:val="22"/>
        </w:rPr>
        <w:t xml:space="preserve"> </w:t>
      </w:r>
      <w:r w:rsidRPr="00063C43">
        <w:rPr>
          <w:sz w:val="22"/>
          <w:szCs w:val="22"/>
        </w:rPr>
        <w:t>а</w:t>
      </w:r>
      <w:r w:rsidR="00063C43" w:rsidRPr="00063C43">
        <w:rPr>
          <w:sz w:val="22"/>
          <w:szCs w:val="22"/>
        </w:rPr>
        <w:t xml:space="preserve"> </w:t>
      </w:r>
      <w:r w:rsidRPr="00063C43">
        <w:rPr>
          <w:sz w:val="22"/>
          <w:szCs w:val="22"/>
        </w:rPr>
        <w:t xml:space="preserve"> Б.16 </w:t>
      </w:r>
    </w:p>
    <w:p w14:paraId="1DE797E2" w14:textId="77777777" w:rsidR="007D09FE" w:rsidRPr="00121C05" w:rsidRDefault="007D09FE" w:rsidP="00121C05">
      <w:pPr>
        <w:spacing w:after="40"/>
        <w:jc w:val="right"/>
        <w:rPr>
          <w:sz w:val="22"/>
          <w:szCs w:val="22"/>
        </w:rPr>
      </w:pPr>
      <w:r w:rsidRPr="00121C05">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0"/>
        <w:gridCol w:w="1275"/>
        <w:gridCol w:w="1275"/>
        <w:gridCol w:w="1276"/>
        <w:gridCol w:w="1276"/>
        <w:gridCol w:w="1274"/>
        <w:gridCol w:w="1276"/>
      </w:tblGrid>
      <w:tr w:rsidR="007D09FE" w:rsidRPr="00EC0A3D" w14:paraId="3C2C2B28" w14:textId="77777777">
        <w:trPr>
          <w:trHeight w:val="231"/>
          <w:jc w:val="center"/>
        </w:trPr>
        <w:tc>
          <w:tcPr>
            <w:tcW w:w="783" w:type="pct"/>
            <w:vMerge w:val="restart"/>
            <w:tcBorders>
              <w:top w:val="single" w:sz="6" w:space="0" w:color="auto"/>
              <w:left w:val="single" w:sz="6" w:space="0" w:color="auto"/>
              <w:right w:val="single" w:sz="4" w:space="0" w:color="auto"/>
            </w:tcBorders>
            <w:vAlign w:val="center"/>
          </w:tcPr>
          <w:p w14:paraId="58BA7E8F" w14:textId="77777777" w:rsidR="007D09FE" w:rsidRPr="00EC0A3D" w:rsidRDefault="007D09FE" w:rsidP="0052774C">
            <w:pPr>
              <w:jc w:val="center"/>
              <w:rPr>
                <w:sz w:val="18"/>
                <w:szCs w:val="18"/>
              </w:rPr>
            </w:pPr>
            <w:r w:rsidRPr="00EC0A3D">
              <w:rPr>
                <w:i/>
                <w:sz w:val="18"/>
                <w:szCs w:val="18"/>
              </w:rPr>
              <w:t>DN</w:t>
            </w:r>
            <w:r w:rsidRPr="00EC0A3D">
              <w:rPr>
                <w:sz w:val="18"/>
                <w:szCs w:val="18"/>
              </w:rPr>
              <w:t xml:space="preserve"> × </w:t>
            </w:r>
            <w:r w:rsidRPr="00EC0A3D">
              <w:rPr>
                <w:i/>
                <w:sz w:val="18"/>
                <w:szCs w:val="18"/>
              </w:rPr>
              <w:t>dn</w:t>
            </w:r>
          </w:p>
        </w:tc>
        <w:tc>
          <w:tcPr>
            <w:tcW w:w="2109" w:type="pct"/>
            <w:gridSpan w:val="3"/>
            <w:tcBorders>
              <w:top w:val="single" w:sz="6" w:space="0" w:color="auto"/>
              <w:left w:val="single" w:sz="4" w:space="0" w:color="auto"/>
              <w:bottom w:val="single" w:sz="6" w:space="0" w:color="auto"/>
              <w:right w:val="single" w:sz="6" w:space="0" w:color="auto"/>
            </w:tcBorders>
            <w:vAlign w:val="center"/>
          </w:tcPr>
          <w:p w14:paraId="05961C67" w14:textId="77777777" w:rsidR="007D09FE" w:rsidRPr="00EC0A3D" w:rsidRDefault="007D09FE" w:rsidP="0052774C">
            <w:pPr>
              <w:jc w:val="center"/>
              <w:rPr>
                <w:sz w:val="18"/>
                <w:szCs w:val="18"/>
              </w:rPr>
            </w:pPr>
            <w:r w:rsidRPr="00EC0A3D">
              <w:rPr>
                <w:sz w:val="18"/>
                <w:szCs w:val="18"/>
              </w:rPr>
              <w:t>Исполнение А</w:t>
            </w:r>
          </w:p>
        </w:tc>
        <w:tc>
          <w:tcPr>
            <w:tcW w:w="2109" w:type="pct"/>
            <w:gridSpan w:val="3"/>
            <w:tcBorders>
              <w:top w:val="single" w:sz="6" w:space="0" w:color="auto"/>
              <w:left w:val="single" w:sz="4" w:space="0" w:color="auto"/>
              <w:bottom w:val="single" w:sz="6" w:space="0" w:color="auto"/>
              <w:right w:val="single" w:sz="6" w:space="0" w:color="auto"/>
            </w:tcBorders>
            <w:vAlign w:val="center"/>
          </w:tcPr>
          <w:p w14:paraId="6ACC56D5" w14:textId="77777777" w:rsidR="007D09FE" w:rsidRPr="00EC0A3D" w:rsidRDefault="007D09FE" w:rsidP="0052774C">
            <w:pPr>
              <w:jc w:val="center"/>
              <w:rPr>
                <w:sz w:val="18"/>
                <w:szCs w:val="18"/>
              </w:rPr>
            </w:pPr>
            <w:r w:rsidRPr="00EC0A3D">
              <w:rPr>
                <w:sz w:val="18"/>
                <w:szCs w:val="18"/>
              </w:rPr>
              <w:t>Исполнение Б</w:t>
            </w:r>
          </w:p>
        </w:tc>
      </w:tr>
      <w:tr w:rsidR="007D09FE" w:rsidRPr="00EC0A3D" w14:paraId="08527CE4" w14:textId="77777777">
        <w:trPr>
          <w:trHeight w:val="231"/>
          <w:jc w:val="center"/>
        </w:trPr>
        <w:tc>
          <w:tcPr>
            <w:tcW w:w="783" w:type="pct"/>
            <w:vMerge/>
            <w:tcBorders>
              <w:left w:val="single" w:sz="6" w:space="0" w:color="auto"/>
              <w:bottom w:val="single" w:sz="6" w:space="0" w:color="auto"/>
              <w:right w:val="single" w:sz="4" w:space="0" w:color="auto"/>
            </w:tcBorders>
            <w:vAlign w:val="center"/>
          </w:tcPr>
          <w:p w14:paraId="05806817" w14:textId="77777777" w:rsidR="007D09FE" w:rsidRPr="00EC0A3D" w:rsidRDefault="007D09FE" w:rsidP="0052774C">
            <w:pPr>
              <w:jc w:val="center"/>
              <w:rPr>
                <w:sz w:val="18"/>
                <w:szCs w:val="18"/>
              </w:rPr>
            </w:pPr>
          </w:p>
        </w:tc>
        <w:tc>
          <w:tcPr>
            <w:tcW w:w="703" w:type="pct"/>
            <w:tcBorders>
              <w:top w:val="single" w:sz="6" w:space="0" w:color="auto"/>
              <w:left w:val="single" w:sz="4" w:space="0" w:color="auto"/>
              <w:bottom w:val="single" w:sz="6" w:space="0" w:color="auto"/>
              <w:right w:val="single" w:sz="6" w:space="0" w:color="auto"/>
            </w:tcBorders>
            <w:vAlign w:val="center"/>
          </w:tcPr>
          <w:p w14:paraId="2A25E391"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1</w:t>
            </w:r>
          </w:p>
        </w:tc>
        <w:tc>
          <w:tcPr>
            <w:tcW w:w="703" w:type="pct"/>
            <w:tcBorders>
              <w:top w:val="single" w:sz="6" w:space="0" w:color="auto"/>
              <w:left w:val="single" w:sz="6" w:space="0" w:color="auto"/>
              <w:bottom w:val="single" w:sz="6" w:space="0" w:color="auto"/>
              <w:right w:val="single" w:sz="4" w:space="0" w:color="auto"/>
            </w:tcBorders>
            <w:vAlign w:val="center"/>
          </w:tcPr>
          <w:p w14:paraId="0A9807C6"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2</w:t>
            </w:r>
          </w:p>
        </w:tc>
        <w:tc>
          <w:tcPr>
            <w:tcW w:w="703" w:type="pct"/>
            <w:tcBorders>
              <w:top w:val="single" w:sz="6" w:space="0" w:color="auto"/>
              <w:left w:val="single" w:sz="4" w:space="0" w:color="auto"/>
              <w:bottom w:val="single" w:sz="6" w:space="0" w:color="auto"/>
              <w:right w:val="single" w:sz="6" w:space="0" w:color="auto"/>
            </w:tcBorders>
            <w:vAlign w:val="center"/>
          </w:tcPr>
          <w:p w14:paraId="056EDF18" w14:textId="77777777" w:rsidR="007D09FE" w:rsidRPr="00EC0A3D" w:rsidRDefault="007D09FE" w:rsidP="0052774C">
            <w:pPr>
              <w:jc w:val="center"/>
              <w:rPr>
                <w:i/>
                <w:sz w:val="18"/>
                <w:szCs w:val="18"/>
              </w:rPr>
            </w:pPr>
            <w:r w:rsidRPr="00EC0A3D">
              <w:rPr>
                <w:i/>
                <w:sz w:val="18"/>
                <w:szCs w:val="18"/>
              </w:rPr>
              <w:t>L</w:t>
            </w:r>
          </w:p>
        </w:tc>
        <w:tc>
          <w:tcPr>
            <w:tcW w:w="703" w:type="pct"/>
            <w:tcBorders>
              <w:top w:val="single" w:sz="6" w:space="0" w:color="auto"/>
              <w:left w:val="single" w:sz="4" w:space="0" w:color="auto"/>
              <w:bottom w:val="single" w:sz="6" w:space="0" w:color="auto"/>
              <w:right w:val="single" w:sz="6" w:space="0" w:color="auto"/>
            </w:tcBorders>
            <w:vAlign w:val="center"/>
          </w:tcPr>
          <w:p w14:paraId="09715CFC"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1</w:t>
            </w:r>
          </w:p>
        </w:tc>
        <w:tc>
          <w:tcPr>
            <w:tcW w:w="702" w:type="pct"/>
            <w:tcBorders>
              <w:top w:val="single" w:sz="6" w:space="0" w:color="auto"/>
              <w:left w:val="single" w:sz="6" w:space="0" w:color="auto"/>
              <w:bottom w:val="single" w:sz="6" w:space="0" w:color="auto"/>
              <w:right w:val="single" w:sz="4" w:space="0" w:color="auto"/>
            </w:tcBorders>
            <w:vAlign w:val="center"/>
          </w:tcPr>
          <w:p w14:paraId="5D08EB0A" w14:textId="77777777" w:rsidR="007D09FE" w:rsidRPr="00EC0A3D" w:rsidRDefault="007D09FE" w:rsidP="0052774C">
            <w:pPr>
              <w:jc w:val="center"/>
              <w:rPr>
                <w:sz w:val="18"/>
                <w:szCs w:val="18"/>
              </w:rPr>
            </w:pPr>
            <w:r w:rsidRPr="00EC0A3D">
              <w:rPr>
                <w:i/>
                <w:sz w:val="18"/>
                <w:szCs w:val="18"/>
              </w:rPr>
              <w:t>S</w:t>
            </w:r>
            <w:r w:rsidRPr="00EC0A3D">
              <w:rPr>
                <w:sz w:val="18"/>
                <w:szCs w:val="18"/>
                <w:vertAlign w:val="subscript"/>
              </w:rPr>
              <w:t>2</w:t>
            </w:r>
          </w:p>
        </w:tc>
        <w:tc>
          <w:tcPr>
            <w:tcW w:w="703" w:type="pct"/>
            <w:tcBorders>
              <w:top w:val="single" w:sz="6" w:space="0" w:color="auto"/>
              <w:left w:val="single" w:sz="4" w:space="0" w:color="auto"/>
              <w:bottom w:val="single" w:sz="6" w:space="0" w:color="auto"/>
              <w:right w:val="single" w:sz="6" w:space="0" w:color="auto"/>
            </w:tcBorders>
            <w:vAlign w:val="center"/>
          </w:tcPr>
          <w:p w14:paraId="3A2DC104" w14:textId="77777777" w:rsidR="007D09FE" w:rsidRPr="00EC0A3D" w:rsidRDefault="007D09FE" w:rsidP="0052774C">
            <w:pPr>
              <w:jc w:val="center"/>
              <w:rPr>
                <w:i/>
                <w:sz w:val="18"/>
                <w:szCs w:val="18"/>
              </w:rPr>
            </w:pPr>
            <w:r w:rsidRPr="00EC0A3D">
              <w:rPr>
                <w:i/>
                <w:sz w:val="18"/>
                <w:szCs w:val="18"/>
              </w:rPr>
              <w:t>L</w:t>
            </w:r>
          </w:p>
        </w:tc>
      </w:tr>
      <w:tr w:rsidR="007D09FE" w:rsidRPr="000926AB" w14:paraId="6CCD4DF4" w14:textId="77777777">
        <w:trPr>
          <w:trHeight w:val="232"/>
          <w:jc w:val="center"/>
        </w:trPr>
        <w:tc>
          <w:tcPr>
            <w:tcW w:w="783" w:type="pct"/>
            <w:tcBorders>
              <w:left w:val="single" w:sz="6" w:space="0" w:color="auto"/>
              <w:bottom w:val="single" w:sz="6" w:space="0" w:color="auto"/>
              <w:right w:val="single" w:sz="4" w:space="0" w:color="auto"/>
            </w:tcBorders>
            <w:vAlign w:val="center"/>
          </w:tcPr>
          <w:p w14:paraId="5F8DE069" w14:textId="77777777" w:rsidR="007D09FE" w:rsidRPr="000926AB" w:rsidRDefault="007D09FE" w:rsidP="0052774C">
            <w:pPr>
              <w:jc w:val="center"/>
              <w:rPr>
                <w:sz w:val="20"/>
                <w:szCs w:val="20"/>
              </w:rPr>
            </w:pPr>
            <w:r w:rsidRPr="000926AB">
              <w:rPr>
                <w:sz w:val="20"/>
                <w:szCs w:val="20"/>
              </w:rPr>
              <w:t>100</w:t>
            </w:r>
            <w:r w:rsidR="00C733E7">
              <w:rPr>
                <w:sz w:val="20"/>
                <w:szCs w:val="20"/>
              </w:rPr>
              <w:sym w:font="Symbol" w:char="F0B4"/>
            </w:r>
            <w:r w:rsidRPr="000926AB">
              <w:rPr>
                <w:sz w:val="20"/>
                <w:szCs w:val="20"/>
              </w:rPr>
              <w:t>80</w:t>
            </w:r>
          </w:p>
        </w:tc>
        <w:tc>
          <w:tcPr>
            <w:tcW w:w="703" w:type="pct"/>
            <w:tcBorders>
              <w:top w:val="single" w:sz="6" w:space="0" w:color="auto"/>
              <w:left w:val="single" w:sz="4" w:space="0" w:color="auto"/>
              <w:bottom w:val="single" w:sz="6" w:space="0" w:color="auto"/>
              <w:right w:val="single" w:sz="6" w:space="0" w:color="auto"/>
            </w:tcBorders>
            <w:vAlign w:val="center"/>
          </w:tcPr>
          <w:p w14:paraId="60E71514"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6" w:space="0" w:color="auto"/>
              <w:bottom w:val="single" w:sz="6" w:space="0" w:color="auto"/>
              <w:right w:val="single" w:sz="4" w:space="0" w:color="auto"/>
            </w:tcBorders>
            <w:vAlign w:val="center"/>
          </w:tcPr>
          <w:p w14:paraId="1C20808D"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25F0645C"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1246EDAC" w14:textId="77777777" w:rsidR="007D09FE" w:rsidRPr="000926AB" w:rsidRDefault="007D09FE" w:rsidP="0052774C">
            <w:pPr>
              <w:jc w:val="center"/>
              <w:rPr>
                <w:sz w:val="20"/>
                <w:szCs w:val="20"/>
              </w:rPr>
            </w:pPr>
            <w:r w:rsidRPr="000926AB">
              <w:rPr>
                <w:sz w:val="20"/>
                <w:szCs w:val="20"/>
              </w:rPr>
              <w:t>7,2</w:t>
            </w:r>
          </w:p>
        </w:tc>
        <w:tc>
          <w:tcPr>
            <w:tcW w:w="702" w:type="pct"/>
            <w:tcBorders>
              <w:top w:val="single" w:sz="6" w:space="0" w:color="auto"/>
              <w:left w:val="single" w:sz="6" w:space="0" w:color="auto"/>
              <w:bottom w:val="single" w:sz="6" w:space="0" w:color="auto"/>
              <w:right w:val="single" w:sz="4" w:space="0" w:color="auto"/>
            </w:tcBorders>
            <w:vAlign w:val="center"/>
          </w:tcPr>
          <w:p w14:paraId="4618A791"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3AE1357A" w14:textId="77777777" w:rsidR="007D09FE" w:rsidRPr="000926AB" w:rsidRDefault="007D09FE" w:rsidP="0052774C">
            <w:pPr>
              <w:jc w:val="center"/>
              <w:rPr>
                <w:sz w:val="20"/>
                <w:szCs w:val="20"/>
              </w:rPr>
            </w:pPr>
            <w:r w:rsidRPr="000926AB">
              <w:rPr>
                <w:sz w:val="20"/>
                <w:szCs w:val="20"/>
              </w:rPr>
              <w:t>200</w:t>
            </w:r>
          </w:p>
        </w:tc>
      </w:tr>
      <w:tr w:rsidR="007D09FE" w:rsidRPr="000926AB" w14:paraId="2A433914" w14:textId="77777777">
        <w:trPr>
          <w:trHeight w:val="231"/>
          <w:jc w:val="center"/>
        </w:trPr>
        <w:tc>
          <w:tcPr>
            <w:tcW w:w="783" w:type="pct"/>
            <w:tcBorders>
              <w:left w:val="single" w:sz="6" w:space="0" w:color="auto"/>
              <w:bottom w:val="single" w:sz="6" w:space="0" w:color="auto"/>
              <w:right w:val="single" w:sz="4" w:space="0" w:color="auto"/>
            </w:tcBorders>
            <w:vAlign w:val="center"/>
          </w:tcPr>
          <w:p w14:paraId="1B34722B" w14:textId="77777777" w:rsidR="007D09FE" w:rsidRPr="000926AB" w:rsidRDefault="007D09FE" w:rsidP="0052774C">
            <w:pPr>
              <w:jc w:val="center"/>
              <w:rPr>
                <w:sz w:val="20"/>
                <w:szCs w:val="20"/>
              </w:rPr>
            </w:pPr>
            <w:r w:rsidRPr="000926AB">
              <w:rPr>
                <w:sz w:val="20"/>
                <w:szCs w:val="20"/>
              </w:rPr>
              <w:t>125</w:t>
            </w:r>
            <w:r w:rsidR="00C733E7">
              <w:rPr>
                <w:sz w:val="20"/>
                <w:szCs w:val="20"/>
              </w:rPr>
              <w:sym w:font="Symbol" w:char="F0B4"/>
            </w:r>
            <w:r w:rsidRPr="000926AB">
              <w:rPr>
                <w:sz w:val="20"/>
                <w:szCs w:val="20"/>
              </w:rPr>
              <w:t>80</w:t>
            </w:r>
          </w:p>
        </w:tc>
        <w:tc>
          <w:tcPr>
            <w:tcW w:w="703" w:type="pct"/>
            <w:tcBorders>
              <w:top w:val="single" w:sz="6" w:space="0" w:color="auto"/>
              <w:left w:val="single" w:sz="4" w:space="0" w:color="auto"/>
              <w:bottom w:val="single" w:sz="6" w:space="0" w:color="auto"/>
              <w:right w:val="single" w:sz="6" w:space="0" w:color="auto"/>
            </w:tcBorders>
            <w:vAlign w:val="center"/>
          </w:tcPr>
          <w:p w14:paraId="460C9E15"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6" w:space="0" w:color="auto"/>
              <w:bottom w:val="single" w:sz="6" w:space="0" w:color="auto"/>
              <w:right w:val="single" w:sz="4" w:space="0" w:color="auto"/>
            </w:tcBorders>
            <w:vAlign w:val="center"/>
          </w:tcPr>
          <w:p w14:paraId="6D1969E3"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030016A4" w14:textId="77777777" w:rsidR="007D09FE" w:rsidRPr="000926AB" w:rsidRDefault="007D09FE" w:rsidP="0052774C">
            <w:pPr>
              <w:jc w:val="center"/>
              <w:rPr>
                <w:sz w:val="20"/>
                <w:szCs w:val="20"/>
              </w:rPr>
            </w:pPr>
            <w:r w:rsidRPr="000926AB">
              <w:rPr>
                <w:sz w:val="20"/>
                <w:szCs w:val="20"/>
              </w:rPr>
              <w:t>140</w:t>
            </w:r>
          </w:p>
        </w:tc>
        <w:tc>
          <w:tcPr>
            <w:tcW w:w="703" w:type="pct"/>
            <w:tcBorders>
              <w:top w:val="single" w:sz="6" w:space="0" w:color="auto"/>
              <w:left w:val="single" w:sz="4" w:space="0" w:color="auto"/>
              <w:bottom w:val="single" w:sz="6" w:space="0" w:color="auto"/>
              <w:right w:val="single" w:sz="6" w:space="0" w:color="auto"/>
            </w:tcBorders>
            <w:vAlign w:val="center"/>
          </w:tcPr>
          <w:p w14:paraId="357137B8" w14:textId="77777777" w:rsidR="007D09FE" w:rsidRPr="000926AB" w:rsidRDefault="007D09FE" w:rsidP="0052774C">
            <w:pPr>
              <w:jc w:val="center"/>
              <w:rPr>
                <w:sz w:val="20"/>
                <w:szCs w:val="20"/>
              </w:rPr>
            </w:pPr>
            <w:r w:rsidRPr="000926AB">
              <w:rPr>
                <w:sz w:val="20"/>
                <w:szCs w:val="20"/>
              </w:rPr>
              <w:t>7,5</w:t>
            </w:r>
          </w:p>
        </w:tc>
        <w:tc>
          <w:tcPr>
            <w:tcW w:w="702" w:type="pct"/>
            <w:tcBorders>
              <w:top w:val="single" w:sz="6" w:space="0" w:color="auto"/>
              <w:left w:val="single" w:sz="6" w:space="0" w:color="auto"/>
              <w:bottom w:val="single" w:sz="6" w:space="0" w:color="auto"/>
              <w:right w:val="single" w:sz="4" w:space="0" w:color="auto"/>
            </w:tcBorders>
            <w:vAlign w:val="center"/>
          </w:tcPr>
          <w:p w14:paraId="537352C7"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0A3B9156" w14:textId="77777777" w:rsidR="007D09FE" w:rsidRPr="000926AB" w:rsidRDefault="007D09FE" w:rsidP="0052774C">
            <w:pPr>
              <w:jc w:val="center"/>
              <w:rPr>
                <w:sz w:val="20"/>
                <w:szCs w:val="20"/>
              </w:rPr>
            </w:pPr>
            <w:r w:rsidRPr="000926AB">
              <w:rPr>
                <w:sz w:val="20"/>
                <w:szCs w:val="20"/>
              </w:rPr>
              <w:t>250</w:t>
            </w:r>
          </w:p>
        </w:tc>
      </w:tr>
      <w:tr w:rsidR="007D09FE" w:rsidRPr="000926AB" w14:paraId="5B5266D5" w14:textId="77777777">
        <w:trPr>
          <w:trHeight w:val="232"/>
          <w:jc w:val="center"/>
        </w:trPr>
        <w:tc>
          <w:tcPr>
            <w:tcW w:w="783" w:type="pct"/>
            <w:tcBorders>
              <w:left w:val="single" w:sz="6" w:space="0" w:color="auto"/>
              <w:bottom w:val="single" w:sz="6" w:space="0" w:color="auto"/>
              <w:right w:val="single" w:sz="4" w:space="0" w:color="auto"/>
            </w:tcBorders>
            <w:vAlign w:val="center"/>
          </w:tcPr>
          <w:p w14:paraId="6FF18DE1" w14:textId="77777777" w:rsidR="007D09FE" w:rsidRPr="000926AB" w:rsidRDefault="007D09FE" w:rsidP="0052774C">
            <w:pPr>
              <w:jc w:val="center"/>
              <w:rPr>
                <w:sz w:val="20"/>
                <w:szCs w:val="20"/>
              </w:rPr>
            </w:pPr>
            <w:r w:rsidRPr="000926AB">
              <w:rPr>
                <w:sz w:val="20"/>
                <w:szCs w:val="20"/>
              </w:rPr>
              <w:t>125</w:t>
            </w:r>
            <w:r w:rsidR="00C733E7">
              <w:rPr>
                <w:sz w:val="20"/>
                <w:szCs w:val="20"/>
              </w:rPr>
              <w:sym w:font="Symbol" w:char="F0B4"/>
            </w:r>
            <w:r w:rsidRPr="000926AB">
              <w:rPr>
                <w:sz w:val="20"/>
                <w:szCs w:val="20"/>
              </w:rPr>
              <w:t>100</w:t>
            </w:r>
          </w:p>
        </w:tc>
        <w:tc>
          <w:tcPr>
            <w:tcW w:w="703" w:type="pct"/>
            <w:tcBorders>
              <w:top w:val="single" w:sz="6" w:space="0" w:color="auto"/>
              <w:left w:val="single" w:sz="4" w:space="0" w:color="auto"/>
              <w:bottom w:val="single" w:sz="6" w:space="0" w:color="auto"/>
              <w:right w:val="single" w:sz="6" w:space="0" w:color="auto"/>
            </w:tcBorders>
            <w:vAlign w:val="center"/>
          </w:tcPr>
          <w:p w14:paraId="20DCD3DF"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6" w:space="0" w:color="auto"/>
              <w:bottom w:val="single" w:sz="6" w:space="0" w:color="auto"/>
              <w:right w:val="single" w:sz="4" w:space="0" w:color="auto"/>
            </w:tcBorders>
            <w:vAlign w:val="center"/>
          </w:tcPr>
          <w:p w14:paraId="52B8D17A"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17490965" w14:textId="77777777" w:rsidR="007D09FE" w:rsidRPr="000926AB" w:rsidRDefault="007D09FE" w:rsidP="0052774C">
            <w:pPr>
              <w:jc w:val="center"/>
              <w:rPr>
                <w:sz w:val="20"/>
                <w:szCs w:val="20"/>
              </w:rPr>
            </w:pPr>
            <w:r w:rsidRPr="000926AB">
              <w:rPr>
                <w:sz w:val="20"/>
                <w:szCs w:val="20"/>
              </w:rPr>
              <w:t>100</w:t>
            </w:r>
          </w:p>
        </w:tc>
        <w:tc>
          <w:tcPr>
            <w:tcW w:w="703" w:type="pct"/>
            <w:tcBorders>
              <w:top w:val="single" w:sz="6" w:space="0" w:color="auto"/>
              <w:left w:val="single" w:sz="4" w:space="0" w:color="auto"/>
              <w:bottom w:val="single" w:sz="6" w:space="0" w:color="auto"/>
              <w:right w:val="single" w:sz="6" w:space="0" w:color="auto"/>
            </w:tcBorders>
            <w:vAlign w:val="center"/>
          </w:tcPr>
          <w:p w14:paraId="67FA1386" w14:textId="77777777" w:rsidR="007D09FE" w:rsidRPr="000926AB" w:rsidRDefault="007D09FE" w:rsidP="0052774C">
            <w:pPr>
              <w:jc w:val="center"/>
              <w:rPr>
                <w:sz w:val="20"/>
                <w:szCs w:val="20"/>
              </w:rPr>
            </w:pPr>
            <w:r w:rsidRPr="000926AB">
              <w:rPr>
                <w:sz w:val="20"/>
                <w:szCs w:val="20"/>
              </w:rPr>
              <w:t>7,5</w:t>
            </w:r>
          </w:p>
        </w:tc>
        <w:tc>
          <w:tcPr>
            <w:tcW w:w="702" w:type="pct"/>
            <w:tcBorders>
              <w:top w:val="single" w:sz="6" w:space="0" w:color="auto"/>
              <w:left w:val="single" w:sz="6" w:space="0" w:color="auto"/>
              <w:bottom w:val="single" w:sz="6" w:space="0" w:color="auto"/>
              <w:right w:val="single" w:sz="4" w:space="0" w:color="auto"/>
            </w:tcBorders>
            <w:vAlign w:val="center"/>
          </w:tcPr>
          <w:p w14:paraId="7FCBDF7B"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4B496FCA" w14:textId="77777777" w:rsidR="007D09FE" w:rsidRPr="000926AB" w:rsidRDefault="007D09FE" w:rsidP="0052774C">
            <w:pPr>
              <w:jc w:val="center"/>
              <w:rPr>
                <w:sz w:val="20"/>
                <w:szCs w:val="20"/>
              </w:rPr>
            </w:pPr>
            <w:r w:rsidRPr="000926AB">
              <w:rPr>
                <w:sz w:val="20"/>
                <w:szCs w:val="20"/>
              </w:rPr>
              <w:t>200</w:t>
            </w:r>
          </w:p>
        </w:tc>
      </w:tr>
      <w:tr w:rsidR="007D09FE" w:rsidRPr="000926AB" w14:paraId="05CF874A" w14:textId="77777777">
        <w:trPr>
          <w:trHeight w:val="231"/>
          <w:jc w:val="center"/>
        </w:trPr>
        <w:tc>
          <w:tcPr>
            <w:tcW w:w="783" w:type="pct"/>
            <w:tcBorders>
              <w:left w:val="single" w:sz="6" w:space="0" w:color="auto"/>
              <w:bottom w:val="single" w:sz="6" w:space="0" w:color="auto"/>
              <w:right w:val="single" w:sz="4" w:space="0" w:color="auto"/>
            </w:tcBorders>
            <w:vAlign w:val="center"/>
          </w:tcPr>
          <w:p w14:paraId="033FDA0A" w14:textId="77777777" w:rsidR="007D09FE" w:rsidRPr="000926AB" w:rsidRDefault="007D09FE" w:rsidP="0052774C">
            <w:pPr>
              <w:jc w:val="center"/>
              <w:rPr>
                <w:sz w:val="20"/>
                <w:szCs w:val="20"/>
              </w:rPr>
            </w:pPr>
            <w:r w:rsidRPr="000926AB">
              <w:rPr>
                <w:sz w:val="20"/>
                <w:szCs w:val="20"/>
              </w:rPr>
              <w:t>150</w:t>
            </w:r>
            <w:r w:rsidR="00C733E7">
              <w:rPr>
                <w:sz w:val="20"/>
                <w:szCs w:val="20"/>
              </w:rPr>
              <w:sym w:font="Symbol" w:char="F0B4"/>
            </w:r>
            <w:r w:rsidRPr="000926AB">
              <w:rPr>
                <w:sz w:val="20"/>
                <w:szCs w:val="20"/>
              </w:rPr>
              <w:t>80</w:t>
            </w:r>
          </w:p>
        </w:tc>
        <w:tc>
          <w:tcPr>
            <w:tcW w:w="703" w:type="pct"/>
            <w:tcBorders>
              <w:top w:val="single" w:sz="6" w:space="0" w:color="auto"/>
              <w:left w:val="single" w:sz="4" w:space="0" w:color="auto"/>
              <w:bottom w:val="single" w:sz="6" w:space="0" w:color="auto"/>
              <w:right w:val="single" w:sz="6" w:space="0" w:color="auto"/>
            </w:tcBorders>
            <w:vAlign w:val="center"/>
          </w:tcPr>
          <w:p w14:paraId="439C713F"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6" w:space="0" w:color="auto"/>
              <w:bottom w:val="single" w:sz="6" w:space="0" w:color="auto"/>
              <w:right w:val="single" w:sz="4" w:space="0" w:color="auto"/>
            </w:tcBorders>
            <w:vAlign w:val="center"/>
          </w:tcPr>
          <w:p w14:paraId="63B15FE5"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26B8B527" w14:textId="77777777" w:rsidR="007D09FE" w:rsidRPr="000926AB" w:rsidRDefault="007D09FE" w:rsidP="0052774C">
            <w:pPr>
              <w:jc w:val="center"/>
              <w:rPr>
                <w:sz w:val="20"/>
                <w:szCs w:val="20"/>
              </w:rPr>
            </w:pPr>
            <w:r w:rsidRPr="000926AB">
              <w:rPr>
                <w:sz w:val="20"/>
                <w:szCs w:val="20"/>
              </w:rPr>
              <w:t>190</w:t>
            </w:r>
          </w:p>
        </w:tc>
        <w:tc>
          <w:tcPr>
            <w:tcW w:w="703" w:type="pct"/>
            <w:tcBorders>
              <w:top w:val="single" w:sz="6" w:space="0" w:color="auto"/>
              <w:left w:val="single" w:sz="4" w:space="0" w:color="auto"/>
              <w:bottom w:val="single" w:sz="6" w:space="0" w:color="auto"/>
              <w:right w:val="single" w:sz="6" w:space="0" w:color="auto"/>
            </w:tcBorders>
            <w:vAlign w:val="center"/>
          </w:tcPr>
          <w:p w14:paraId="170A4E4C" w14:textId="77777777" w:rsidR="007D09FE" w:rsidRPr="000926AB" w:rsidRDefault="007D09FE" w:rsidP="0052774C">
            <w:pPr>
              <w:jc w:val="center"/>
              <w:rPr>
                <w:sz w:val="20"/>
                <w:szCs w:val="20"/>
              </w:rPr>
            </w:pPr>
            <w:r w:rsidRPr="000926AB">
              <w:rPr>
                <w:sz w:val="20"/>
                <w:szCs w:val="20"/>
              </w:rPr>
              <w:t>7,8</w:t>
            </w:r>
          </w:p>
        </w:tc>
        <w:tc>
          <w:tcPr>
            <w:tcW w:w="702" w:type="pct"/>
            <w:tcBorders>
              <w:top w:val="single" w:sz="6" w:space="0" w:color="auto"/>
              <w:left w:val="single" w:sz="6" w:space="0" w:color="auto"/>
              <w:bottom w:val="single" w:sz="6" w:space="0" w:color="auto"/>
              <w:right w:val="single" w:sz="4" w:space="0" w:color="auto"/>
            </w:tcBorders>
            <w:vAlign w:val="center"/>
          </w:tcPr>
          <w:p w14:paraId="016A64C6"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69A8A504" w14:textId="77777777" w:rsidR="007D09FE" w:rsidRPr="000926AB" w:rsidRDefault="007D09FE" w:rsidP="0052774C">
            <w:pPr>
              <w:jc w:val="center"/>
              <w:rPr>
                <w:sz w:val="20"/>
                <w:szCs w:val="20"/>
              </w:rPr>
            </w:pPr>
            <w:r w:rsidRPr="000926AB">
              <w:rPr>
                <w:sz w:val="20"/>
                <w:szCs w:val="20"/>
              </w:rPr>
              <w:t>300</w:t>
            </w:r>
          </w:p>
        </w:tc>
      </w:tr>
      <w:tr w:rsidR="007D09FE" w:rsidRPr="000926AB" w14:paraId="5300AC6A"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0585D1FE" w14:textId="77777777" w:rsidR="007D09FE" w:rsidRPr="000926AB" w:rsidRDefault="007D09FE" w:rsidP="0052774C">
            <w:pPr>
              <w:jc w:val="center"/>
              <w:rPr>
                <w:sz w:val="20"/>
                <w:szCs w:val="20"/>
              </w:rPr>
            </w:pPr>
            <w:r w:rsidRPr="000926AB">
              <w:rPr>
                <w:sz w:val="20"/>
                <w:szCs w:val="20"/>
              </w:rPr>
              <w:t>150</w:t>
            </w:r>
            <w:r w:rsidR="00C733E7">
              <w:rPr>
                <w:sz w:val="20"/>
                <w:szCs w:val="20"/>
              </w:rPr>
              <w:sym w:font="Symbol" w:char="F0B4"/>
            </w:r>
            <w:r w:rsidRPr="000926AB">
              <w:rPr>
                <w:sz w:val="20"/>
                <w:szCs w:val="20"/>
              </w:rPr>
              <w:t>100</w:t>
            </w:r>
          </w:p>
        </w:tc>
        <w:tc>
          <w:tcPr>
            <w:tcW w:w="703" w:type="pct"/>
            <w:tcBorders>
              <w:top w:val="single" w:sz="6" w:space="0" w:color="auto"/>
              <w:left w:val="single" w:sz="6" w:space="0" w:color="auto"/>
              <w:bottom w:val="single" w:sz="6" w:space="0" w:color="auto"/>
              <w:right w:val="single" w:sz="6" w:space="0" w:color="auto"/>
            </w:tcBorders>
            <w:vAlign w:val="center"/>
          </w:tcPr>
          <w:p w14:paraId="79D5A1E9"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6" w:space="0" w:color="auto"/>
              <w:bottom w:val="single" w:sz="6" w:space="0" w:color="auto"/>
              <w:right w:val="single" w:sz="4" w:space="0" w:color="auto"/>
            </w:tcBorders>
            <w:vAlign w:val="center"/>
          </w:tcPr>
          <w:p w14:paraId="13B16108"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16E42D46" w14:textId="77777777" w:rsidR="007D09FE" w:rsidRPr="000926AB" w:rsidRDefault="007D09FE" w:rsidP="0052774C">
            <w:pPr>
              <w:jc w:val="center"/>
              <w:rPr>
                <w:sz w:val="20"/>
                <w:szCs w:val="20"/>
              </w:rPr>
            </w:pP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4AA9A734" w14:textId="77777777" w:rsidR="007D09FE" w:rsidRPr="000926AB" w:rsidRDefault="007D09FE" w:rsidP="0052774C">
            <w:pPr>
              <w:jc w:val="center"/>
              <w:rPr>
                <w:sz w:val="20"/>
                <w:szCs w:val="20"/>
              </w:rPr>
            </w:pPr>
            <w:r w:rsidRPr="000926AB">
              <w:rPr>
                <w:sz w:val="20"/>
                <w:szCs w:val="20"/>
              </w:rPr>
              <w:t>7,8</w:t>
            </w:r>
          </w:p>
        </w:tc>
        <w:tc>
          <w:tcPr>
            <w:tcW w:w="702" w:type="pct"/>
            <w:tcBorders>
              <w:top w:val="single" w:sz="6" w:space="0" w:color="auto"/>
              <w:left w:val="single" w:sz="6" w:space="0" w:color="auto"/>
              <w:bottom w:val="single" w:sz="6" w:space="0" w:color="auto"/>
              <w:right w:val="single" w:sz="4" w:space="0" w:color="auto"/>
            </w:tcBorders>
            <w:vAlign w:val="center"/>
          </w:tcPr>
          <w:p w14:paraId="69804862"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7965D747" w14:textId="77777777" w:rsidR="007D09FE" w:rsidRPr="000926AB" w:rsidRDefault="007D09FE" w:rsidP="0052774C">
            <w:pPr>
              <w:jc w:val="center"/>
              <w:rPr>
                <w:sz w:val="20"/>
                <w:szCs w:val="20"/>
              </w:rPr>
            </w:pPr>
            <w:r w:rsidRPr="000926AB">
              <w:rPr>
                <w:sz w:val="20"/>
                <w:szCs w:val="20"/>
              </w:rPr>
              <w:t>250</w:t>
            </w:r>
          </w:p>
        </w:tc>
      </w:tr>
      <w:tr w:rsidR="007D09FE" w:rsidRPr="000926AB" w14:paraId="3B6219DC"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5BE32E74" w14:textId="77777777" w:rsidR="007D09FE" w:rsidRPr="000926AB" w:rsidRDefault="007D09FE" w:rsidP="0052774C">
            <w:pPr>
              <w:jc w:val="center"/>
              <w:rPr>
                <w:sz w:val="20"/>
                <w:szCs w:val="20"/>
              </w:rPr>
            </w:pPr>
            <w:r w:rsidRPr="000926AB">
              <w:rPr>
                <w:sz w:val="20"/>
                <w:szCs w:val="20"/>
              </w:rPr>
              <w:t>150</w:t>
            </w:r>
            <w:r w:rsidR="00C733E7">
              <w:rPr>
                <w:sz w:val="20"/>
                <w:szCs w:val="20"/>
              </w:rPr>
              <w:sym w:font="Symbol" w:char="F0B4"/>
            </w:r>
            <w:r w:rsidRPr="000926AB">
              <w:rPr>
                <w:sz w:val="20"/>
                <w:szCs w:val="20"/>
              </w:rPr>
              <w:t>125</w:t>
            </w:r>
          </w:p>
        </w:tc>
        <w:tc>
          <w:tcPr>
            <w:tcW w:w="703" w:type="pct"/>
            <w:tcBorders>
              <w:top w:val="single" w:sz="6" w:space="0" w:color="auto"/>
              <w:left w:val="single" w:sz="6" w:space="0" w:color="auto"/>
              <w:bottom w:val="single" w:sz="6" w:space="0" w:color="auto"/>
              <w:right w:val="single" w:sz="6" w:space="0" w:color="auto"/>
            </w:tcBorders>
            <w:vAlign w:val="center"/>
          </w:tcPr>
          <w:p w14:paraId="357A1113"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6" w:space="0" w:color="auto"/>
              <w:bottom w:val="single" w:sz="6" w:space="0" w:color="auto"/>
              <w:right w:val="single" w:sz="4" w:space="0" w:color="auto"/>
            </w:tcBorders>
            <w:vAlign w:val="center"/>
          </w:tcPr>
          <w:p w14:paraId="26EDE630"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0FA48294" w14:textId="77777777" w:rsidR="007D09FE" w:rsidRPr="000926AB" w:rsidRDefault="007D09FE" w:rsidP="0052774C">
            <w:pPr>
              <w:jc w:val="center"/>
              <w:rPr>
                <w:sz w:val="20"/>
                <w:szCs w:val="20"/>
              </w:rPr>
            </w:pPr>
            <w:r w:rsidRPr="000926AB">
              <w:rPr>
                <w:sz w:val="20"/>
                <w:szCs w:val="20"/>
              </w:rPr>
              <w:t>100</w:t>
            </w:r>
          </w:p>
        </w:tc>
        <w:tc>
          <w:tcPr>
            <w:tcW w:w="703" w:type="pct"/>
            <w:tcBorders>
              <w:top w:val="single" w:sz="6" w:space="0" w:color="auto"/>
              <w:left w:val="single" w:sz="6" w:space="0" w:color="auto"/>
              <w:bottom w:val="single" w:sz="6" w:space="0" w:color="auto"/>
              <w:right w:val="single" w:sz="6" w:space="0" w:color="auto"/>
            </w:tcBorders>
            <w:vAlign w:val="center"/>
          </w:tcPr>
          <w:p w14:paraId="353211A7" w14:textId="77777777" w:rsidR="007D09FE" w:rsidRPr="000926AB" w:rsidRDefault="007D09FE" w:rsidP="0052774C">
            <w:pPr>
              <w:jc w:val="center"/>
              <w:rPr>
                <w:sz w:val="20"/>
                <w:szCs w:val="20"/>
              </w:rPr>
            </w:pPr>
            <w:r w:rsidRPr="000926AB">
              <w:rPr>
                <w:sz w:val="20"/>
                <w:szCs w:val="20"/>
              </w:rPr>
              <w:t>7,8</w:t>
            </w:r>
          </w:p>
        </w:tc>
        <w:tc>
          <w:tcPr>
            <w:tcW w:w="702" w:type="pct"/>
            <w:tcBorders>
              <w:top w:val="single" w:sz="6" w:space="0" w:color="auto"/>
              <w:left w:val="single" w:sz="6" w:space="0" w:color="auto"/>
              <w:bottom w:val="single" w:sz="6" w:space="0" w:color="auto"/>
              <w:right w:val="single" w:sz="4" w:space="0" w:color="auto"/>
            </w:tcBorders>
            <w:vAlign w:val="center"/>
          </w:tcPr>
          <w:p w14:paraId="5CDBFBBF"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7E55C48C" w14:textId="77777777" w:rsidR="007D09FE" w:rsidRPr="000926AB" w:rsidRDefault="007D09FE" w:rsidP="0052774C">
            <w:pPr>
              <w:jc w:val="center"/>
              <w:rPr>
                <w:sz w:val="20"/>
                <w:szCs w:val="20"/>
              </w:rPr>
            </w:pPr>
            <w:r w:rsidRPr="000926AB">
              <w:rPr>
                <w:sz w:val="20"/>
                <w:szCs w:val="20"/>
              </w:rPr>
              <w:t>200</w:t>
            </w:r>
          </w:p>
        </w:tc>
      </w:tr>
      <w:tr w:rsidR="007D09FE" w:rsidRPr="000926AB" w14:paraId="03018BF2"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3D86CF16" w14:textId="77777777" w:rsidR="007D09FE" w:rsidRPr="000926AB" w:rsidRDefault="007D09FE" w:rsidP="0052774C">
            <w:pPr>
              <w:jc w:val="center"/>
              <w:rPr>
                <w:sz w:val="20"/>
                <w:szCs w:val="20"/>
              </w:rPr>
            </w:pPr>
            <w:r w:rsidRPr="000926AB">
              <w:rPr>
                <w:sz w:val="20"/>
                <w:szCs w:val="20"/>
              </w:rPr>
              <w:t>200</w:t>
            </w:r>
            <w:r w:rsidR="00C733E7">
              <w:rPr>
                <w:sz w:val="20"/>
                <w:szCs w:val="20"/>
              </w:rPr>
              <w:sym w:font="Symbol" w:char="F0B4"/>
            </w:r>
            <w:r w:rsidRPr="000926AB">
              <w:rPr>
                <w:sz w:val="20"/>
                <w:szCs w:val="20"/>
              </w:rPr>
              <w:t>80</w:t>
            </w:r>
          </w:p>
        </w:tc>
        <w:tc>
          <w:tcPr>
            <w:tcW w:w="703" w:type="pct"/>
            <w:tcBorders>
              <w:top w:val="single" w:sz="6" w:space="0" w:color="auto"/>
              <w:left w:val="single" w:sz="6" w:space="0" w:color="auto"/>
              <w:bottom w:val="single" w:sz="6" w:space="0" w:color="auto"/>
              <w:right w:val="single" w:sz="6" w:space="0" w:color="auto"/>
            </w:tcBorders>
            <w:vAlign w:val="center"/>
          </w:tcPr>
          <w:p w14:paraId="77C34160" w14:textId="77777777" w:rsidR="007D09FE" w:rsidRPr="000926AB" w:rsidRDefault="00D27339" w:rsidP="0052774C">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4" w:space="0" w:color="auto"/>
            </w:tcBorders>
            <w:vAlign w:val="center"/>
          </w:tcPr>
          <w:p w14:paraId="18AFFD88" w14:textId="77777777" w:rsidR="007D09FE" w:rsidRPr="000926AB" w:rsidRDefault="00D27339" w:rsidP="0052774C">
            <w:pPr>
              <w:jc w:val="center"/>
              <w:rPr>
                <w:sz w:val="20"/>
                <w:szCs w:val="20"/>
              </w:rPr>
            </w:pPr>
            <w:r>
              <w:rPr>
                <w:sz w:val="20"/>
                <w:szCs w:val="20"/>
              </w:rPr>
              <w:t>–</w:t>
            </w:r>
          </w:p>
        </w:tc>
        <w:tc>
          <w:tcPr>
            <w:tcW w:w="703" w:type="pct"/>
            <w:tcBorders>
              <w:top w:val="single" w:sz="6" w:space="0" w:color="auto"/>
              <w:left w:val="single" w:sz="4" w:space="0" w:color="auto"/>
              <w:bottom w:val="single" w:sz="6" w:space="0" w:color="auto"/>
              <w:right w:val="single" w:sz="6" w:space="0" w:color="auto"/>
            </w:tcBorders>
            <w:vAlign w:val="center"/>
          </w:tcPr>
          <w:p w14:paraId="329E1569" w14:textId="77777777" w:rsidR="007D09FE" w:rsidRPr="000926AB" w:rsidRDefault="00D27339" w:rsidP="0052774C">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6" w:space="0" w:color="auto"/>
            </w:tcBorders>
            <w:vAlign w:val="center"/>
          </w:tcPr>
          <w:p w14:paraId="75A8302A" w14:textId="77777777" w:rsidR="007D09FE" w:rsidRPr="000926AB" w:rsidRDefault="007D09FE" w:rsidP="0052774C">
            <w:pPr>
              <w:jc w:val="center"/>
              <w:rPr>
                <w:sz w:val="20"/>
                <w:szCs w:val="20"/>
              </w:rPr>
            </w:pPr>
            <w:r w:rsidRPr="000926AB">
              <w:rPr>
                <w:sz w:val="20"/>
                <w:szCs w:val="20"/>
              </w:rPr>
              <w:t>8,4</w:t>
            </w:r>
          </w:p>
        </w:tc>
        <w:tc>
          <w:tcPr>
            <w:tcW w:w="702" w:type="pct"/>
            <w:tcBorders>
              <w:top w:val="single" w:sz="6" w:space="0" w:color="auto"/>
              <w:left w:val="single" w:sz="6" w:space="0" w:color="auto"/>
              <w:bottom w:val="single" w:sz="6" w:space="0" w:color="auto"/>
              <w:right w:val="single" w:sz="4" w:space="0" w:color="auto"/>
            </w:tcBorders>
            <w:vAlign w:val="center"/>
          </w:tcPr>
          <w:p w14:paraId="504C9EFD" w14:textId="77777777" w:rsidR="007D09FE" w:rsidRPr="000926AB" w:rsidRDefault="007D09FE"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267C20C2" w14:textId="77777777" w:rsidR="007D09FE" w:rsidRPr="000926AB" w:rsidRDefault="007D09FE" w:rsidP="0052774C">
            <w:pPr>
              <w:jc w:val="center"/>
              <w:rPr>
                <w:sz w:val="20"/>
                <w:szCs w:val="20"/>
              </w:rPr>
            </w:pPr>
            <w:r w:rsidRPr="000926AB">
              <w:rPr>
                <w:sz w:val="20"/>
                <w:szCs w:val="20"/>
              </w:rPr>
              <w:t>400</w:t>
            </w:r>
          </w:p>
        </w:tc>
      </w:tr>
      <w:tr w:rsidR="007D09FE" w:rsidRPr="000926AB" w14:paraId="62BC44DF"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6D6271BE" w14:textId="77777777" w:rsidR="007D09FE" w:rsidRPr="000926AB" w:rsidRDefault="007D09FE" w:rsidP="0052774C">
            <w:pPr>
              <w:jc w:val="center"/>
              <w:rPr>
                <w:sz w:val="20"/>
                <w:szCs w:val="20"/>
              </w:rPr>
            </w:pPr>
            <w:r w:rsidRPr="000926AB">
              <w:rPr>
                <w:sz w:val="20"/>
                <w:szCs w:val="20"/>
              </w:rPr>
              <w:t>200</w:t>
            </w:r>
            <w:r w:rsidR="00C733E7">
              <w:rPr>
                <w:sz w:val="20"/>
                <w:szCs w:val="20"/>
              </w:rPr>
              <w:sym w:font="Symbol" w:char="F0B4"/>
            </w:r>
            <w:r w:rsidRPr="000926AB">
              <w:rPr>
                <w:sz w:val="20"/>
                <w:szCs w:val="20"/>
              </w:rPr>
              <w:t>100</w:t>
            </w:r>
          </w:p>
        </w:tc>
        <w:tc>
          <w:tcPr>
            <w:tcW w:w="703" w:type="pct"/>
            <w:tcBorders>
              <w:top w:val="single" w:sz="6" w:space="0" w:color="auto"/>
              <w:left w:val="single" w:sz="6" w:space="0" w:color="auto"/>
              <w:bottom w:val="single" w:sz="6" w:space="0" w:color="auto"/>
              <w:right w:val="single" w:sz="6" w:space="0" w:color="auto"/>
            </w:tcBorders>
            <w:vAlign w:val="center"/>
          </w:tcPr>
          <w:p w14:paraId="74B27405"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6" w:space="0" w:color="auto"/>
              <w:bottom w:val="single" w:sz="6" w:space="0" w:color="auto"/>
              <w:right w:val="single" w:sz="4" w:space="0" w:color="auto"/>
            </w:tcBorders>
            <w:vAlign w:val="center"/>
          </w:tcPr>
          <w:p w14:paraId="7D19C73E"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60FD9739" w14:textId="77777777" w:rsidR="007D09FE" w:rsidRPr="000926AB" w:rsidRDefault="007D09FE" w:rsidP="0052774C">
            <w:pPr>
              <w:jc w:val="center"/>
              <w:rPr>
                <w:sz w:val="20"/>
                <w:szCs w:val="20"/>
              </w:rPr>
            </w:pP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7B9F4FBA" w14:textId="77777777" w:rsidR="007D09FE" w:rsidRPr="000926AB" w:rsidRDefault="007D09FE" w:rsidP="0052774C">
            <w:pPr>
              <w:jc w:val="center"/>
              <w:rPr>
                <w:sz w:val="20"/>
                <w:szCs w:val="20"/>
              </w:rPr>
            </w:pPr>
            <w:r w:rsidRPr="000926AB">
              <w:rPr>
                <w:sz w:val="20"/>
                <w:szCs w:val="20"/>
              </w:rPr>
              <w:t>8,4</w:t>
            </w:r>
          </w:p>
        </w:tc>
        <w:tc>
          <w:tcPr>
            <w:tcW w:w="702" w:type="pct"/>
            <w:tcBorders>
              <w:top w:val="single" w:sz="6" w:space="0" w:color="auto"/>
              <w:left w:val="single" w:sz="6" w:space="0" w:color="auto"/>
              <w:bottom w:val="single" w:sz="6" w:space="0" w:color="auto"/>
              <w:right w:val="single" w:sz="4" w:space="0" w:color="auto"/>
            </w:tcBorders>
            <w:vAlign w:val="center"/>
          </w:tcPr>
          <w:p w14:paraId="29C29399" w14:textId="77777777" w:rsidR="007D09FE" w:rsidRPr="000926AB" w:rsidRDefault="007D09FE"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28A52655" w14:textId="77777777" w:rsidR="007D09FE" w:rsidRPr="000926AB" w:rsidRDefault="007D09FE" w:rsidP="0052774C">
            <w:pPr>
              <w:jc w:val="center"/>
              <w:rPr>
                <w:sz w:val="20"/>
                <w:szCs w:val="20"/>
              </w:rPr>
            </w:pPr>
            <w:r w:rsidRPr="000926AB">
              <w:rPr>
                <w:sz w:val="20"/>
                <w:szCs w:val="20"/>
              </w:rPr>
              <w:t>350</w:t>
            </w:r>
          </w:p>
        </w:tc>
      </w:tr>
      <w:tr w:rsidR="007D09FE" w:rsidRPr="000926AB" w14:paraId="553FDC11"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6BAB0F7A" w14:textId="77777777" w:rsidR="007D09FE" w:rsidRPr="000926AB" w:rsidRDefault="007D09FE" w:rsidP="0052774C">
            <w:pPr>
              <w:jc w:val="center"/>
              <w:rPr>
                <w:sz w:val="20"/>
                <w:szCs w:val="20"/>
              </w:rPr>
            </w:pPr>
            <w:r w:rsidRPr="000926AB">
              <w:rPr>
                <w:sz w:val="20"/>
                <w:szCs w:val="20"/>
              </w:rPr>
              <w:t>200</w:t>
            </w:r>
            <w:r w:rsidR="00DF2678">
              <w:rPr>
                <w:sz w:val="20"/>
                <w:szCs w:val="20"/>
              </w:rPr>
              <w:sym w:font="Symbol" w:char="F0B4"/>
            </w:r>
            <w:r w:rsidRPr="000926AB">
              <w:rPr>
                <w:sz w:val="20"/>
                <w:szCs w:val="20"/>
              </w:rPr>
              <w:t>125</w:t>
            </w:r>
          </w:p>
        </w:tc>
        <w:tc>
          <w:tcPr>
            <w:tcW w:w="703" w:type="pct"/>
            <w:tcBorders>
              <w:top w:val="single" w:sz="6" w:space="0" w:color="auto"/>
              <w:left w:val="single" w:sz="6" w:space="0" w:color="auto"/>
              <w:bottom w:val="single" w:sz="6" w:space="0" w:color="auto"/>
              <w:right w:val="single" w:sz="6" w:space="0" w:color="auto"/>
            </w:tcBorders>
            <w:vAlign w:val="center"/>
          </w:tcPr>
          <w:p w14:paraId="1C7DADD0"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6" w:space="0" w:color="auto"/>
              <w:bottom w:val="single" w:sz="6" w:space="0" w:color="auto"/>
              <w:right w:val="single" w:sz="4" w:space="0" w:color="auto"/>
            </w:tcBorders>
            <w:vAlign w:val="center"/>
          </w:tcPr>
          <w:p w14:paraId="1C81CD05"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3AA30518" w14:textId="77777777" w:rsidR="007D09FE" w:rsidRPr="000926AB" w:rsidRDefault="007D09FE" w:rsidP="0052774C">
            <w:pPr>
              <w:jc w:val="center"/>
              <w:rPr>
                <w:sz w:val="20"/>
                <w:szCs w:val="20"/>
              </w:rPr>
            </w:pPr>
            <w:r w:rsidRPr="000926AB">
              <w:rPr>
                <w:sz w:val="20"/>
                <w:szCs w:val="20"/>
              </w:rPr>
              <w:t>200</w:t>
            </w:r>
          </w:p>
        </w:tc>
        <w:tc>
          <w:tcPr>
            <w:tcW w:w="703" w:type="pct"/>
            <w:tcBorders>
              <w:top w:val="single" w:sz="6" w:space="0" w:color="auto"/>
              <w:left w:val="single" w:sz="6" w:space="0" w:color="auto"/>
              <w:bottom w:val="single" w:sz="6" w:space="0" w:color="auto"/>
              <w:right w:val="single" w:sz="6" w:space="0" w:color="auto"/>
            </w:tcBorders>
            <w:vAlign w:val="center"/>
          </w:tcPr>
          <w:p w14:paraId="1B07401D" w14:textId="77777777" w:rsidR="007D09FE" w:rsidRPr="000926AB" w:rsidRDefault="007D09FE" w:rsidP="0052774C">
            <w:pPr>
              <w:jc w:val="center"/>
              <w:rPr>
                <w:sz w:val="20"/>
                <w:szCs w:val="20"/>
              </w:rPr>
            </w:pPr>
            <w:r w:rsidRPr="000926AB">
              <w:rPr>
                <w:sz w:val="20"/>
                <w:szCs w:val="20"/>
              </w:rPr>
              <w:t>8,4</w:t>
            </w:r>
          </w:p>
        </w:tc>
        <w:tc>
          <w:tcPr>
            <w:tcW w:w="702" w:type="pct"/>
            <w:tcBorders>
              <w:top w:val="single" w:sz="6" w:space="0" w:color="auto"/>
              <w:left w:val="single" w:sz="6" w:space="0" w:color="auto"/>
              <w:bottom w:val="single" w:sz="6" w:space="0" w:color="auto"/>
              <w:right w:val="single" w:sz="4" w:space="0" w:color="auto"/>
            </w:tcBorders>
            <w:vAlign w:val="center"/>
          </w:tcPr>
          <w:p w14:paraId="00335C93"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4D73242E" w14:textId="77777777" w:rsidR="007D09FE" w:rsidRPr="000926AB" w:rsidRDefault="007D09FE" w:rsidP="0052774C">
            <w:pPr>
              <w:jc w:val="center"/>
              <w:rPr>
                <w:sz w:val="20"/>
                <w:szCs w:val="20"/>
              </w:rPr>
            </w:pPr>
            <w:r w:rsidRPr="000926AB">
              <w:rPr>
                <w:sz w:val="20"/>
                <w:szCs w:val="20"/>
              </w:rPr>
              <w:t>300</w:t>
            </w:r>
          </w:p>
        </w:tc>
      </w:tr>
      <w:tr w:rsidR="007D09FE" w:rsidRPr="000926AB" w14:paraId="6FE263AE"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0DEA5ADC" w14:textId="77777777" w:rsidR="007D09FE" w:rsidRPr="000926AB" w:rsidRDefault="007D09FE" w:rsidP="0052774C">
            <w:pPr>
              <w:jc w:val="center"/>
              <w:rPr>
                <w:sz w:val="20"/>
                <w:szCs w:val="20"/>
              </w:rPr>
            </w:pPr>
            <w:r w:rsidRPr="000926AB">
              <w:rPr>
                <w:sz w:val="20"/>
                <w:szCs w:val="20"/>
              </w:rPr>
              <w:t>200</w:t>
            </w:r>
            <w:r w:rsidR="00DF2678">
              <w:rPr>
                <w:sz w:val="20"/>
                <w:szCs w:val="20"/>
              </w:rPr>
              <w:sym w:font="Symbol" w:char="F0B4"/>
            </w: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72AC65DD"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6" w:space="0" w:color="auto"/>
              <w:bottom w:val="single" w:sz="6" w:space="0" w:color="auto"/>
              <w:right w:val="single" w:sz="4" w:space="0" w:color="auto"/>
            </w:tcBorders>
            <w:vAlign w:val="center"/>
          </w:tcPr>
          <w:p w14:paraId="5ACCB51D"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7A4CEDAD" w14:textId="77777777" w:rsidR="007D09FE" w:rsidRPr="000926AB" w:rsidRDefault="007D09FE" w:rsidP="0052774C">
            <w:pPr>
              <w:jc w:val="center"/>
              <w:rPr>
                <w:sz w:val="20"/>
                <w:szCs w:val="20"/>
              </w:rPr>
            </w:pP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7447055F" w14:textId="77777777" w:rsidR="007D09FE" w:rsidRPr="000926AB" w:rsidRDefault="007D09FE" w:rsidP="0052774C">
            <w:pPr>
              <w:jc w:val="center"/>
              <w:rPr>
                <w:sz w:val="20"/>
                <w:szCs w:val="20"/>
              </w:rPr>
            </w:pPr>
            <w:r w:rsidRPr="000926AB">
              <w:rPr>
                <w:sz w:val="20"/>
                <w:szCs w:val="20"/>
              </w:rPr>
              <w:t>8,4</w:t>
            </w:r>
          </w:p>
        </w:tc>
        <w:tc>
          <w:tcPr>
            <w:tcW w:w="702" w:type="pct"/>
            <w:tcBorders>
              <w:top w:val="single" w:sz="6" w:space="0" w:color="auto"/>
              <w:left w:val="single" w:sz="6" w:space="0" w:color="auto"/>
              <w:bottom w:val="single" w:sz="6" w:space="0" w:color="auto"/>
              <w:right w:val="single" w:sz="4" w:space="0" w:color="auto"/>
            </w:tcBorders>
            <w:vAlign w:val="center"/>
          </w:tcPr>
          <w:p w14:paraId="63A613B5"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754EECE1" w14:textId="77777777" w:rsidR="007D09FE" w:rsidRPr="000926AB" w:rsidRDefault="007D09FE" w:rsidP="0052774C">
            <w:pPr>
              <w:jc w:val="center"/>
              <w:rPr>
                <w:sz w:val="20"/>
                <w:szCs w:val="20"/>
              </w:rPr>
            </w:pPr>
            <w:r w:rsidRPr="000926AB">
              <w:rPr>
                <w:sz w:val="20"/>
                <w:szCs w:val="20"/>
              </w:rPr>
              <w:t>250</w:t>
            </w:r>
          </w:p>
        </w:tc>
      </w:tr>
      <w:tr w:rsidR="00DF2678" w:rsidRPr="000926AB" w14:paraId="458A36BC"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5B16F26F" w14:textId="77777777" w:rsidR="00DF2678" w:rsidRPr="000926AB" w:rsidRDefault="00DF2678" w:rsidP="0052774C">
            <w:pPr>
              <w:jc w:val="center"/>
              <w:rPr>
                <w:sz w:val="20"/>
                <w:szCs w:val="20"/>
              </w:rPr>
            </w:pPr>
            <w:r w:rsidRPr="000926AB">
              <w:rPr>
                <w:sz w:val="20"/>
                <w:szCs w:val="20"/>
              </w:rPr>
              <w:t>250</w:t>
            </w:r>
            <w:r>
              <w:rPr>
                <w:sz w:val="20"/>
                <w:szCs w:val="20"/>
              </w:rPr>
              <w:sym w:font="Symbol" w:char="F0B4"/>
            </w:r>
            <w:r w:rsidRPr="000926AB">
              <w:rPr>
                <w:sz w:val="20"/>
                <w:szCs w:val="20"/>
              </w:rPr>
              <w:t>100</w:t>
            </w:r>
          </w:p>
        </w:tc>
        <w:tc>
          <w:tcPr>
            <w:tcW w:w="703" w:type="pct"/>
            <w:tcBorders>
              <w:top w:val="single" w:sz="6" w:space="0" w:color="auto"/>
              <w:left w:val="single" w:sz="6" w:space="0" w:color="auto"/>
              <w:bottom w:val="single" w:sz="6" w:space="0" w:color="auto"/>
              <w:right w:val="single" w:sz="6" w:space="0" w:color="auto"/>
            </w:tcBorders>
            <w:vAlign w:val="center"/>
          </w:tcPr>
          <w:p w14:paraId="1A5F7FA4"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4" w:space="0" w:color="auto"/>
            </w:tcBorders>
            <w:vAlign w:val="center"/>
          </w:tcPr>
          <w:p w14:paraId="5CB07EF5"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4" w:space="0" w:color="auto"/>
              <w:bottom w:val="single" w:sz="6" w:space="0" w:color="auto"/>
              <w:right w:val="single" w:sz="6" w:space="0" w:color="auto"/>
            </w:tcBorders>
            <w:vAlign w:val="center"/>
          </w:tcPr>
          <w:p w14:paraId="7A0368AC"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6" w:space="0" w:color="auto"/>
            </w:tcBorders>
            <w:vAlign w:val="center"/>
          </w:tcPr>
          <w:p w14:paraId="6FD38F5C" w14:textId="77777777" w:rsidR="00DF2678" w:rsidRPr="000926AB" w:rsidRDefault="00DF2678" w:rsidP="0052774C">
            <w:pPr>
              <w:jc w:val="center"/>
              <w:rPr>
                <w:sz w:val="20"/>
                <w:szCs w:val="20"/>
              </w:rPr>
            </w:pPr>
            <w:r w:rsidRPr="000926AB">
              <w:rPr>
                <w:sz w:val="20"/>
                <w:szCs w:val="20"/>
              </w:rPr>
              <w:t>9,0</w:t>
            </w:r>
          </w:p>
        </w:tc>
        <w:tc>
          <w:tcPr>
            <w:tcW w:w="702" w:type="pct"/>
            <w:tcBorders>
              <w:top w:val="single" w:sz="6" w:space="0" w:color="auto"/>
              <w:left w:val="single" w:sz="6" w:space="0" w:color="auto"/>
              <w:bottom w:val="single" w:sz="6" w:space="0" w:color="auto"/>
              <w:right w:val="single" w:sz="4" w:space="0" w:color="auto"/>
            </w:tcBorders>
            <w:vAlign w:val="center"/>
          </w:tcPr>
          <w:p w14:paraId="222FA673" w14:textId="77777777" w:rsidR="00DF2678" w:rsidRPr="000926AB" w:rsidRDefault="00DF2678" w:rsidP="0052774C">
            <w:pPr>
              <w:jc w:val="center"/>
              <w:rPr>
                <w:sz w:val="20"/>
                <w:szCs w:val="20"/>
              </w:rPr>
            </w:pPr>
            <w:r w:rsidRPr="000926AB">
              <w:rPr>
                <w:sz w:val="20"/>
                <w:szCs w:val="20"/>
              </w:rPr>
              <w:t>7,2</w:t>
            </w:r>
          </w:p>
        </w:tc>
        <w:tc>
          <w:tcPr>
            <w:tcW w:w="703" w:type="pct"/>
            <w:tcBorders>
              <w:top w:val="single" w:sz="6" w:space="0" w:color="auto"/>
              <w:left w:val="single" w:sz="4" w:space="0" w:color="auto"/>
              <w:bottom w:val="single" w:sz="6" w:space="0" w:color="auto"/>
              <w:right w:val="single" w:sz="6" w:space="0" w:color="auto"/>
            </w:tcBorders>
            <w:vAlign w:val="center"/>
          </w:tcPr>
          <w:p w14:paraId="19113E28" w14:textId="77777777" w:rsidR="00DF2678" w:rsidRPr="000926AB" w:rsidRDefault="00DF2678" w:rsidP="0052774C">
            <w:pPr>
              <w:jc w:val="center"/>
              <w:rPr>
                <w:sz w:val="20"/>
                <w:szCs w:val="20"/>
              </w:rPr>
            </w:pPr>
            <w:r w:rsidRPr="000926AB">
              <w:rPr>
                <w:sz w:val="20"/>
                <w:szCs w:val="20"/>
              </w:rPr>
              <w:t>450</w:t>
            </w:r>
          </w:p>
        </w:tc>
      </w:tr>
      <w:tr w:rsidR="007D09FE" w:rsidRPr="000926AB" w14:paraId="6861427C"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62629898" w14:textId="77777777" w:rsidR="007D09FE" w:rsidRPr="000926AB" w:rsidRDefault="007D09FE" w:rsidP="0052774C">
            <w:pPr>
              <w:jc w:val="center"/>
              <w:rPr>
                <w:sz w:val="20"/>
                <w:szCs w:val="20"/>
              </w:rPr>
            </w:pPr>
            <w:r w:rsidRPr="000926AB">
              <w:rPr>
                <w:sz w:val="20"/>
                <w:szCs w:val="20"/>
              </w:rPr>
              <w:t>250</w:t>
            </w:r>
            <w:r w:rsidR="00DF2678">
              <w:rPr>
                <w:sz w:val="20"/>
                <w:szCs w:val="20"/>
              </w:rPr>
              <w:sym w:font="Symbol" w:char="F0B4"/>
            </w:r>
            <w:r w:rsidRPr="000926AB">
              <w:rPr>
                <w:sz w:val="20"/>
                <w:szCs w:val="20"/>
              </w:rPr>
              <w:t>125</w:t>
            </w:r>
          </w:p>
        </w:tc>
        <w:tc>
          <w:tcPr>
            <w:tcW w:w="703" w:type="pct"/>
            <w:tcBorders>
              <w:top w:val="single" w:sz="6" w:space="0" w:color="auto"/>
              <w:left w:val="single" w:sz="6" w:space="0" w:color="auto"/>
              <w:bottom w:val="single" w:sz="6" w:space="0" w:color="auto"/>
              <w:right w:val="single" w:sz="6" w:space="0" w:color="auto"/>
            </w:tcBorders>
            <w:vAlign w:val="center"/>
          </w:tcPr>
          <w:p w14:paraId="7B84F84D"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6" w:space="0" w:color="auto"/>
              <w:bottom w:val="single" w:sz="6" w:space="0" w:color="auto"/>
              <w:right w:val="single" w:sz="4" w:space="0" w:color="auto"/>
            </w:tcBorders>
            <w:vAlign w:val="center"/>
          </w:tcPr>
          <w:p w14:paraId="37369031"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43468922" w14:textId="77777777" w:rsidR="007D09FE" w:rsidRPr="000926AB" w:rsidRDefault="007D09FE" w:rsidP="0052774C">
            <w:pPr>
              <w:jc w:val="center"/>
              <w:rPr>
                <w:sz w:val="20"/>
                <w:szCs w:val="20"/>
              </w:rPr>
            </w:pPr>
            <w:r w:rsidRPr="000926AB">
              <w:rPr>
                <w:sz w:val="20"/>
                <w:szCs w:val="20"/>
              </w:rPr>
              <w:t>300</w:t>
            </w:r>
          </w:p>
        </w:tc>
        <w:tc>
          <w:tcPr>
            <w:tcW w:w="703" w:type="pct"/>
            <w:tcBorders>
              <w:top w:val="single" w:sz="6" w:space="0" w:color="auto"/>
              <w:left w:val="single" w:sz="6" w:space="0" w:color="auto"/>
              <w:bottom w:val="single" w:sz="6" w:space="0" w:color="auto"/>
              <w:right w:val="single" w:sz="6" w:space="0" w:color="auto"/>
            </w:tcBorders>
            <w:vAlign w:val="center"/>
          </w:tcPr>
          <w:p w14:paraId="0407B552" w14:textId="77777777" w:rsidR="007D09FE" w:rsidRPr="000926AB" w:rsidRDefault="007D09FE" w:rsidP="0052774C">
            <w:pPr>
              <w:jc w:val="center"/>
              <w:rPr>
                <w:sz w:val="20"/>
                <w:szCs w:val="20"/>
              </w:rPr>
            </w:pPr>
            <w:r w:rsidRPr="000926AB">
              <w:rPr>
                <w:sz w:val="20"/>
                <w:szCs w:val="20"/>
              </w:rPr>
              <w:t>9,0</w:t>
            </w:r>
          </w:p>
        </w:tc>
        <w:tc>
          <w:tcPr>
            <w:tcW w:w="702" w:type="pct"/>
            <w:tcBorders>
              <w:top w:val="single" w:sz="6" w:space="0" w:color="auto"/>
              <w:left w:val="single" w:sz="6" w:space="0" w:color="auto"/>
              <w:bottom w:val="single" w:sz="6" w:space="0" w:color="auto"/>
              <w:right w:val="single" w:sz="4" w:space="0" w:color="auto"/>
            </w:tcBorders>
            <w:vAlign w:val="center"/>
          </w:tcPr>
          <w:p w14:paraId="36C3C7B5" w14:textId="77777777" w:rsidR="007D09FE" w:rsidRPr="000926AB" w:rsidRDefault="007D09FE" w:rsidP="0052774C">
            <w:pPr>
              <w:jc w:val="center"/>
              <w:rPr>
                <w:sz w:val="20"/>
                <w:szCs w:val="20"/>
              </w:rPr>
            </w:pPr>
            <w:r w:rsidRPr="000926AB">
              <w:rPr>
                <w:sz w:val="20"/>
                <w:szCs w:val="20"/>
              </w:rPr>
              <w:t>7,5</w:t>
            </w:r>
          </w:p>
        </w:tc>
        <w:tc>
          <w:tcPr>
            <w:tcW w:w="703" w:type="pct"/>
            <w:tcBorders>
              <w:top w:val="single" w:sz="6" w:space="0" w:color="auto"/>
              <w:left w:val="single" w:sz="4" w:space="0" w:color="auto"/>
              <w:bottom w:val="single" w:sz="6" w:space="0" w:color="auto"/>
              <w:right w:val="single" w:sz="6" w:space="0" w:color="auto"/>
            </w:tcBorders>
            <w:vAlign w:val="center"/>
          </w:tcPr>
          <w:p w14:paraId="0FD13815" w14:textId="77777777" w:rsidR="007D09FE" w:rsidRPr="000926AB" w:rsidRDefault="007D09FE" w:rsidP="0052774C">
            <w:pPr>
              <w:jc w:val="center"/>
              <w:rPr>
                <w:sz w:val="20"/>
                <w:szCs w:val="20"/>
              </w:rPr>
            </w:pPr>
            <w:r w:rsidRPr="000926AB">
              <w:rPr>
                <w:sz w:val="20"/>
                <w:szCs w:val="20"/>
              </w:rPr>
              <w:t>400</w:t>
            </w:r>
          </w:p>
        </w:tc>
      </w:tr>
      <w:tr w:rsidR="007D09FE" w:rsidRPr="000926AB" w14:paraId="4892F268"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76408C79" w14:textId="77777777" w:rsidR="007D09FE" w:rsidRPr="000926AB" w:rsidRDefault="007D09FE" w:rsidP="0052774C">
            <w:pPr>
              <w:jc w:val="center"/>
              <w:rPr>
                <w:sz w:val="20"/>
                <w:szCs w:val="20"/>
              </w:rPr>
            </w:pPr>
            <w:r w:rsidRPr="000926AB">
              <w:rPr>
                <w:sz w:val="20"/>
                <w:szCs w:val="20"/>
              </w:rPr>
              <w:t>250</w:t>
            </w:r>
            <w:r w:rsidR="00DF2678">
              <w:rPr>
                <w:sz w:val="20"/>
                <w:szCs w:val="20"/>
              </w:rPr>
              <w:sym w:font="Symbol" w:char="F0B4"/>
            </w: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255A00B5"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6" w:space="0" w:color="auto"/>
              <w:bottom w:val="single" w:sz="6" w:space="0" w:color="auto"/>
              <w:right w:val="single" w:sz="4" w:space="0" w:color="auto"/>
            </w:tcBorders>
            <w:vAlign w:val="center"/>
          </w:tcPr>
          <w:p w14:paraId="08D9F83F"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2D155038" w14:textId="77777777" w:rsidR="007D09FE" w:rsidRPr="000926AB" w:rsidRDefault="007D09FE" w:rsidP="0052774C">
            <w:pPr>
              <w:jc w:val="center"/>
              <w:rPr>
                <w:sz w:val="20"/>
                <w:szCs w:val="20"/>
              </w:rPr>
            </w:pP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25B34B30" w14:textId="77777777" w:rsidR="007D09FE" w:rsidRPr="000926AB" w:rsidRDefault="007D09FE" w:rsidP="0052774C">
            <w:pPr>
              <w:jc w:val="center"/>
              <w:rPr>
                <w:sz w:val="20"/>
                <w:szCs w:val="20"/>
              </w:rPr>
            </w:pPr>
            <w:r w:rsidRPr="000926AB">
              <w:rPr>
                <w:sz w:val="20"/>
                <w:szCs w:val="20"/>
              </w:rPr>
              <w:t>9,0</w:t>
            </w:r>
          </w:p>
        </w:tc>
        <w:tc>
          <w:tcPr>
            <w:tcW w:w="702" w:type="pct"/>
            <w:tcBorders>
              <w:top w:val="single" w:sz="6" w:space="0" w:color="auto"/>
              <w:left w:val="single" w:sz="6" w:space="0" w:color="auto"/>
              <w:bottom w:val="single" w:sz="6" w:space="0" w:color="auto"/>
              <w:right w:val="single" w:sz="4" w:space="0" w:color="auto"/>
            </w:tcBorders>
            <w:vAlign w:val="center"/>
          </w:tcPr>
          <w:p w14:paraId="6A5837EB"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55661726" w14:textId="77777777" w:rsidR="007D09FE" w:rsidRPr="000926AB" w:rsidRDefault="007D09FE" w:rsidP="0052774C">
            <w:pPr>
              <w:jc w:val="center"/>
              <w:rPr>
                <w:sz w:val="20"/>
                <w:szCs w:val="20"/>
              </w:rPr>
            </w:pPr>
            <w:r w:rsidRPr="000926AB">
              <w:rPr>
                <w:sz w:val="20"/>
                <w:szCs w:val="20"/>
              </w:rPr>
              <w:t>350</w:t>
            </w:r>
          </w:p>
        </w:tc>
      </w:tr>
      <w:tr w:rsidR="007D09FE" w:rsidRPr="000926AB" w14:paraId="2064B832"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486A654F" w14:textId="77777777" w:rsidR="007D09FE" w:rsidRPr="000926AB" w:rsidRDefault="007D09FE" w:rsidP="0052774C">
            <w:pPr>
              <w:jc w:val="center"/>
              <w:rPr>
                <w:sz w:val="20"/>
                <w:szCs w:val="20"/>
              </w:rPr>
            </w:pPr>
            <w:r w:rsidRPr="000926AB">
              <w:rPr>
                <w:sz w:val="20"/>
                <w:szCs w:val="20"/>
              </w:rPr>
              <w:t>250</w:t>
            </w:r>
            <w:r w:rsidR="00DF2678">
              <w:rPr>
                <w:sz w:val="20"/>
                <w:szCs w:val="20"/>
              </w:rPr>
              <w:sym w:font="Symbol" w:char="F0B4"/>
            </w:r>
            <w:r w:rsidRPr="000926AB">
              <w:rPr>
                <w:sz w:val="20"/>
                <w:szCs w:val="20"/>
              </w:rPr>
              <w:t>200</w:t>
            </w:r>
          </w:p>
        </w:tc>
        <w:tc>
          <w:tcPr>
            <w:tcW w:w="703" w:type="pct"/>
            <w:tcBorders>
              <w:top w:val="single" w:sz="6" w:space="0" w:color="auto"/>
              <w:left w:val="single" w:sz="6" w:space="0" w:color="auto"/>
              <w:bottom w:val="single" w:sz="6" w:space="0" w:color="auto"/>
              <w:right w:val="single" w:sz="6" w:space="0" w:color="auto"/>
            </w:tcBorders>
            <w:vAlign w:val="center"/>
          </w:tcPr>
          <w:p w14:paraId="34BD6642"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6" w:space="0" w:color="auto"/>
              <w:bottom w:val="single" w:sz="6" w:space="0" w:color="auto"/>
              <w:right w:val="single" w:sz="4" w:space="0" w:color="auto"/>
            </w:tcBorders>
            <w:vAlign w:val="center"/>
          </w:tcPr>
          <w:p w14:paraId="6108D4A8"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2AD31357" w14:textId="77777777" w:rsidR="007D09FE" w:rsidRPr="000926AB" w:rsidRDefault="007D09FE" w:rsidP="0052774C">
            <w:pPr>
              <w:jc w:val="center"/>
              <w:rPr>
                <w:sz w:val="20"/>
                <w:szCs w:val="20"/>
              </w:rPr>
            </w:pP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7E99B011" w14:textId="77777777" w:rsidR="007D09FE" w:rsidRPr="000926AB" w:rsidRDefault="007D09FE" w:rsidP="0052774C">
            <w:pPr>
              <w:jc w:val="center"/>
              <w:rPr>
                <w:sz w:val="20"/>
                <w:szCs w:val="20"/>
              </w:rPr>
            </w:pPr>
            <w:r w:rsidRPr="000926AB">
              <w:rPr>
                <w:sz w:val="20"/>
                <w:szCs w:val="20"/>
              </w:rPr>
              <w:t>9,0</w:t>
            </w:r>
          </w:p>
        </w:tc>
        <w:tc>
          <w:tcPr>
            <w:tcW w:w="702" w:type="pct"/>
            <w:tcBorders>
              <w:top w:val="single" w:sz="6" w:space="0" w:color="auto"/>
              <w:left w:val="single" w:sz="6" w:space="0" w:color="auto"/>
              <w:bottom w:val="single" w:sz="6" w:space="0" w:color="auto"/>
              <w:right w:val="single" w:sz="4" w:space="0" w:color="auto"/>
            </w:tcBorders>
            <w:vAlign w:val="center"/>
          </w:tcPr>
          <w:p w14:paraId="6904769B"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6B471104" w14:textId="77777777" w:rsidR="007D09FE" w:rsidRPr="000926AB" w:rsidRDefault="007D09FE" w:rsidP="0052774C">
            <w:pPr>
              <w:jc w:val="center"/>
              <w:rPr>
                <w:sz w:val="20"/>
                <w:szCs w:val="20"/>
              </w:rPr>
            </w:pPr>
            <w:r w:rsidRPr="000926AB">
              <w:rPr>
                <w:sz w:val="20"/>
                <w:szCs w:val="20"/>
              </w:rPr>
              <w:t>250</w:t>
            </w:r>
          </w:p>
        </w:tc>
      </w:tr>
      <w:tr w:rsidR="00DF2678" w:rsidRPr="000926AB" w14:paraId="7587A5F2"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52FB25D0" w14:textId="77777777" w:rsidR="00DF2678" w:rsidRPr="000926AB" w:rsidRDefault="00DF2678" w:rsidP="0052774C">
            <w:pPr>
              <w:jc w:val="center"/>
              <w:rPr>
                <w:sz w:val="20"/>
                <w:szCs w:val="20"/>
              </w:rPr>
            </w:pPr>
            <w:r w:rsidRPr="000926AB">
              <w:rPr>
                <w:sz w:val="20"/>
                <w:szCs w:val="20"/>
              </w:rPr>
              <w:t>300</w:t>
            </w:r>
            <w:r>
              <w:rPr>
                <w:sz w:val="20"/>
                <w:szCs w:val="20"/>
              </w:rPr>
              <w:sym w:font="Symbol" w:char="F0B4"/>
            </w:r>
            <w:r w:rsidRPr="000926AB">
              <w:rPr>
                <w:sz w:val="20"/>
                <w:szCs w:val="20"/>
              </w:rPr>
              <w:t>125</w:t>
            </w:r>
          </w:p>
        </w:tc>
        <w:tc>
          <w:tcPr>
            <w:tcW w:w="703" w:type="pct"/>
            <w:tcBorders>
              <w:top w:val="single" w:sz="6" w:space="0" w:color="auto"/>
              <w:left w:val="single" w:sz="6" w:space="0" w:color="auto"/>
              <w:bottom w:val="single" w:sz="6" w:space="0" w:color="auto"/>
              <w:right w:val="single" w:sz="6" w:space="0" w:color="auto"/>
            </w:tcBorders>
            <w:vAlign w:val="center"/>
          </w:tcPr>
          <w:p w14:paraId="07E679A1"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4" w:space="0" w:color="auto"/>
            </w:tcBorders>
            <w:vAlign w:val="center"/>
          </w:tcPr>
          <w:p w14:paraId="2FD4B988"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4" w:space="0" w:color="auto"/>
              <w:bottom w:val="single" w:sz="6" w:space="0" w:color="auto"/>
              <w:right w:val="single" w:sz="6" w:space="0" w:color="auto"/>
            </w:tcBorders>
            <w:vAlign w:val="center"/>
          </w:tcPr>
          <w:p w14:paraId="0EDE580C" w14:textId="77777777" w:rsidR="00DF2678" w:rsidRPr="000926AB" w:rsidRDefault="00D27339" w:rsidP="00507D13">
            <w:pPr>
              <w:jc w:val="center"/>
              <w:rPr>
                <w:sz w:val="20"/>
                <w:szCs w:val="20"/>
              </w:rPr>
            </w:pPr>
            <w:r>
              <w:rPr>
                <w:sz w:val="20"/>
                <w:szCs w:val="20"/>
              </w:rPr>
              <w:t>–</w:t>
            </w:r>
          </w:p>
        </w:tc>
        <w:tc>
          <w:tcPr>
            <w:tcW w:w="703" w:type="pct"/>
            <w:tcBorders>
              <w:top w:val="single" w:sz="6" w:space="0" w:color="auto"/>
              <w:left w:val="single" w:sz="6" w:space="0" w:color="auto"/>
              <w:bottom w:val="single" w:sz="6" w:space="0" w:color="auto"/>
              <w:right w:val="single" w:sz="6" w:space="0" w:color="auto"/>
            </w:tcBorders>
            <w:vAlign w:val="center"/>
          </w:tcPr>
          <w:p w14:paraId="02E47C56" w14:textId="77777777" w:rsidR="00DF2678" w:rsidRPr="000926AB" w:rsidRDefault="00DF2678" w:rsidP="0052774C">
            <w:pPr>
              <w:jc w:val="center"/>
              <w:rPr>
                <w:sz w:val="20"/>
                <w:szCs w:val="20"/>
              </w:rPr>
            </w:pPr>
            <w:r w:rsidRPr="000926AB">
              <w:rPr>
                <w:sz w:val="20"/>
                <w:szCs w:val="20"/>
              </w:rPr>
              <w:t>9,6</w:t>
            </w:r>
          </w:p>
        </w:tc>
        <w:tc>
          <w:tcPr>
            <w:tcW w:w="702" w:type="pct"/>
            <w:tcBorders>
              <w:top w:val="single" w:sz="6" w:space="0" w:color="auto"/>
              <w:left w:val="single" w:sz="6" w:space="0" w:color="auto"/>
              <w:bottom w:val="single" w:sz="6" w:space="0" w:color="auto"/>
              <w:right w:val="single" w:sz="4" w:space="0" w:color="auto"/>
            </w:tcBorders>
            <w:vAlign w:val="center"/>
          </w:tcPr>
          <w:p w14:paraId="128296A8" w14:textId="77777777" w:rsidR="00DF2678" w:rsidRPr="000926AB" w:rsidRDefault="00DF2678" w:rsidP="0052774C">
            <w:pPr>
              <w:jc w:val="center"/>
              <w:rPr>
                <w:sz w:val="20"/>
                <w:szCs w:val="20"/>
              </w:rPr>
            </w:pPr>
            <w:r w:rsidRPr="000926AB">
              <w:rPr>
                <w:sz w:val="20"/>
                <w:szCs w:val="20"/>
              </w:rPr>
              <w:t>7,0</w:t>
            </w:r>
          </w:p>
        </w:tc>
        <w:tc>
          <w:tcPr>
            <w:tcW w:w="703" w:type="pct"/>
            <w:tcBorders>
              <w:top w:val="single" w:sz="6" w:space="0" w:color="auto"/>
              <w:left w:val="single" w:sz="4" w:space="0" w:color="auto"/>
              <w:bottom w:val="single" w:sz="6" w:space="0" w:color="auto"/>
              <w:right w:val="single" w:sz="6" w:space="0" w:color="auto"/>
            </w:tcBorders>
            <w:vAlign w:val="center"/>
          </w:tcPr>
          <w:p w14:paraId="36DA7357" w14:textId="77777777" w:rsidR="00DF2678" w:rsidRPr="000926AB" w:rsidRDefault="00DF2678" w:rsidP="0052774C">
            <w:pPr>
              <w:jc w:val="center"/>
              <w:rPr>
                <w:sz w:val="20"/>
                <w:szCs w:val="20"/>
              </w:rPr>
            </w:pPr>
            <w:r w:rsidRPr="000926AB">
              <w:rPr>
                <w:sz w:val="20"/>
                <w:szCs w:val="20"/>
              </w:rPr>
              <w:t>500</w:t>
            </w:r>
          </w:p>
        </w:tc>
      </w:tr>
      <w:tr w:rsidR="007D09FE" w:rsidRPr="000926AB" w14:paraId="68990D8A"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6FF630D8" w14:textId="77777777" w:rsidR="007D09FE" w:rsidRPr="000926AB" w:rsidRDefault="007D09FE" w:rsidP="0052774C">
            <w:pPr>
              <w:jc w:val="center"/>
              <w:rPr>
                <w:sz w:val="20"/>
                <w:szCs w:val="20"/>
              </w:rPr>
            </w:pPr>
            <w:r w:rsidRPr="000926AB">
              <w:rPr>
                <w:sz w:val="20"/>
                <w:szCs w:val="20"/>
              </w:rPr>
              <w:t>300</w:t>
            </w:r>
            <w:r w:rsidR="00DF2678">
              <w:rPr>
                <w:sz w:val="20"/>
                <w:szCs w:val="20"/>
              </w:rPr>
              <w:sym w:font="Symbol" w:char="F0B4"/>
            </w: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52BCB917"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6" w:space="0" w:color="auto"/>
              <w:bottom w:val="single" w:sz="6" w:space="0" w:color="auto"/>
              <w:right w:val="single" w:sz="4" w:space="0" w:color="auto"/>
            </w:tcBorders>
            <w:vAlign w:val="center"/>
          </w:tcPr>
          <w:p w14:paraId="2D15937A"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2FC78D48" w14:textId="77777777" w:rsidR="007D09FE" w:rsidRPr="000926AB" w:rsidRDefault="007D09FE" w:rsidP="0052774C">
            <w:pPr>
              <w:jc w:val="center"/>
              <w:rPr>
                <w:sz w:val="20"/>
                <w:szCs w:val="20"/>
              </w:rPr>
            </w:pPr>
            <w:r w:rsidRPr="000926AB">
              <w:rPr>
                <w:sz w:val="20"/>
                <w:szCs w:val="20"/>
              </w:rPr>
              <w:t>350</w:t>
            </w:r>
          </w:p>
        </w:tc>
        <w:tc>
          <w:tcPr>
            <w:tcW w:w="703" w:type="pct"/>
            <w:tcBorders>
              <w:top w:val="single" w:sz="6" w:space="0" w:color="auto"/>
              <w:left w:val="single" w:sz="6" w:space="0" w:color="auto"/>
              <w:bottom w:val="single" w:sz="6" w:space="0" w:color="auto"/>
              <w:right w:val="single" w:sz="6" w:space="0" w:color="auto"/>
            </w:tcBorders>
            <w:vAlign w:val="center"/>
          </w:tcPr>
          <w:p w14:paraId="1583D475" w14:textId="77777777" w:rsidR="007D09FE" w:rsidRPr="000926AB" w:rsidRDefault="007D09FE" w:rsidP="0052774C">
            <w:pPr>
              <w:jc w:val="center"/>
              <w:rPr>
                <w:sz w:val="20"/>
                <w:szCs w:val="20"/>
              </w:rPr>
            </w:pPr>
            <w:r w:rsidRPr="000926AB">
              <w:rPr>
                <w:sz w:val="20"/>
                <w:szCs w:val="20"/>
              </w:rPr>
              <w:t>9,6</w:t>
            </w:r>
          </w:p>
        </w:tc>
        <w:tc>
          <w:tcPr>
            <w:tcW w:w="702" w:type="pct"/>
            <w:tcBorders>
              <w:top w:val="single" w:sz="6" w:space="0" w:color="auto"/>
              <w:left w:val="single" w:sz="6" w:space="0" w:color="auto"/>
              <w:bottom w:val="single" w:sz="6" w:space="0" w:color="auto"/>
              <w:right w:val="single" w:sz="4" w:space="0" w:color="auto"/>
            </w:tcBorders>
            <w:vAlign w:val="center"/>
          </w:tcPr>
          <w:p w14:paraId="7D7A430C" w14:textId="77777777" w:rsidR="007D09FE" w:rsidRPr="000926AB" w:rsidRDefault="007D09FE" w:rsidP="0052774C">
            <w:pPr>
              <w:jc w:val="center"/>
              <w:rPr>
                <w:sz w:val="20"/>
                <w:szCs w:val="20"/>
              </w:rPr>
            </w:pPr>
            <w:r w:rsidRPr="000926AB">
              <w:rPr>
                <w:sz w:val="20"/>
                <w:szCs w:val="20"/>
              </w:rPr>
              <w:t>7,8</w:t>
            </w:r>
          </w:p>
        </w:tc>
        <w:tc>
          <w:tcPr>
            <w:tcW w:w="703" w:type="pct"/>
            <w:tcBorders>
              <w:top w:val="single" w:sz="6" w:space="0" w:color="auto"/>
              <w:left w:val="single" w:sz="4" w:space="0" w:color="auto"/>
              <w:bottom w:val="single" w:sz="6" w:space="0" w:color="auto"/>
              <w:right w:val="single" w:sz="6" w:space="0" w:color="auto"/>
            </w:tcBorders>
            <w:vAlign w:val="center"/>
          </w:tcPr>
          <w:p w14:paraId="566B2C8D" w14:textId="77777777" w:rsidR="007D09FE" w:rsidRPr="000926AB" w:rsidRDefault="007D09FE" w:rsidP="0052774C">
            <w:pPr>
              <w:jc w:val="center"/>
              <w:rPr>
                <w:sz w:val="20"/>
                <w:szCs w:val="20"/>
              </w:rPr>
            </w:pPr>
            <w:r w:rsidRPr="000926AB">
              <w:rPr>
                <w:sz w:val="20"/>
                <w:szCs w:val="20"/>
              </w:rPr>
              <w:t>450</w:t>
            </w:r>
          </w:p>
        </w:tc>
      </w:tr>
      <w:tr w:rsidR="007D09FE" w:rsidRPr="000926AB" w14:paraId="2820F0D7"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52A94BB0" w14:textId="77777777" w:rsidR="007D09FE" w:rsidRPr="000926AB" w:rsidRDefault="007D09FE" w:rsidP="0052774C">
            <w:pPr>
              <w:jc w:val="center"/>
              <w:rPr>
                <w:sz w:val="20"/>
                <w:szCs w:val="20"/>
              </w:rPr>
            </w:pPr>
            <w:r w:rsidRPr="000926AB">
              <w:rPr>
                <w:sz w:val="20"/>
                <w:szCs w:val="20"/>
              </w:rPr>
              <w:t>300</w:t>
            </w:r>
            <w:r w:rsidR="00DF2678">
              <w:rPr>
                <w:sz w:val="20"/>
                <w:szCs w:val="20"/>
              </w:rPr>
              <w:sym w:font="Symbol" w:char="F0B4"/>
            </w:r>
            <w:r w:rsidRPr="000926AB">
              <w:rPr>
                <w:sz w:val="20"/>
                <w:szCs w:val="20"/>
              </w:rPr>
              <w:t>200</w:t>
            </w:r>
          </w:p>
        </w:tc>
        <w:tc>
          <w:tcPr>
            <w:tcW w:w="703" w:type="pct"/>
            <w:tcBorders>
              <w:top w:val="single" w:sz="6" w:space="0" w:color="auto"/>
              <w:left w:val="single" w:sz="6" w:space="0" w:color="auto"/>
              <w:bottom w:val="single" w:sz="6" w:space="0" w:color="auto"/>
              <w:right w:val="single" w:sz="6" w:space="0" w:color="auto"/>
            </w:tcBorders>
            <w:vAlign w:val="center"/>
          </w:tcPr>
          <w:p w14:paraId="43C96FA3"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6" w:space="0" w:color="auto"/>
              <w:bottom w:val="single" w:sz="6" w:space="0" w:color="auto"/>
              <w:right w:val="single" w:sz="4" w:space="0" w:color="auto"/>
            </w:tcBorders>
            <w:vAlign w:val="center"/>
          </w:tcPr>
          <w:p w14:paraId="21CC8BBF"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3F19D576" w14:textId="77777777" w:rsidR="007D09FE" w:rsidRPr="000926AB" w:rsidRDefault="007D09FE" w:rsidP="0052774C">
            <w:pPr>
              <w:jc w:val="center"/>
              <w:rPr>
                <w:sz w:val="20"/>
                <w:szCs w:val="20"/>
              </w:rPr>
            </w:pP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5D1ED6BF" w14:textId="77777777" w:rsidR="007D09FE" w:rsidRPr="000926AB" w:rsidRDefault="007D09FE" w:rsidP="0052774C">
            <w:pPr>
              <w:jc w:val="center"/>
              <w:rPr>
                <w:sz w:val="20"/>
                <w:szCs w:val="20"/>
              </w:rPr>
            </w:pPr>
            <w:r w:rsidRPr="000926AB">
              <w:rPr>
                <w:sz w:val="20"/>
                <w:szCs w:val="20"/>
              </w:rPr>
              <w:t>9,6</w:t>
            </w:r>
          </w:p>
        </w:tc>
        <w:tc>
          <w:tcPr>
            <w:tcW w:w="702" w:type="pct"/>
            <w:tcBorders>
              <w:top w:val="single" w:sz="6" w:space="0" w:color="auto"/>
              <w:left w:val="single" w:sz="6" w:space="0" w:color="auto"/>
              <w:bottom w:val="single" w:sz="6" w:space="0" w:color="auto"/>
              <w:right w:val="single" w:sz="4" w:space="0" w:color="auto"/>
            </w:tcBorders>
            <w:vAlign w:val="center"/>
          </w:tcPr>
          <w:p w14:paraId="03215726"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311906A7" w14:textId="77777777" w:rsidR="007D09FE" w:rsidRPr="000926AB" w:rsidRDefault="007D09FE" w:rsidP="0052774C">
            <w:pPr>
              <w:jc w:val="center"/>
              <w:rPr>
                <w:sz w:val="20"/>
                <w:szCs w:val="20"/>
              </w:rPr>
            </w:pPr>
            <w:r w:rsidRPr="000926AB">
              <w:rPr>
                <w:sz w:val="20"/>
                <w:szCs w:val="20"/>
              </w:rPr>
              <w:t>350</w:t>
            </w:r>
          </w:p>
        </w:tc>
      </w:tr>
      <w:tr w:rsidR="007D09FE" w:rsidRPr="000926AB" w14:paraId="2C5D7BA3"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12C42D1E" w14:textId="77777777" w:rsidR="007D09FE" w:rsidRPr="000926AB" w:rsidRDefault="007D09FE" w:rsidP="0052774C">
            <w:pPr>
              <w:jc w:val="center"/>
              <w:rPr>
                <w:sz w:val="20"/>
                <w:szCs w:val="20"/>
              </w:rPr>
            </w:pPr>
            <w:r w:rsidRPr="000926AB">
              <w:rPr>
                <w:sz w:val="20"/>
                <w:szCs w:val="20"/>
              </w:rPr>
              <w:t>300</w:t>
            </w:r>
            <w:r w:rsidR="00DF2678">
              <w:rPr>
                <w:sz w:val="20"/>
                <w:szCs w:val="20"/>
              </w:rPr>
              <w:sym w:font="Symbol" w:char="F0B4"/>
            </w: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0B03968B"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6" w:space="0" w:color="auto"/>
              <w:bottom w:val="single" w:sz="6" w:space="0" w:color="auto"/>
              <w:right w:val="single" w:sz="4" w:space="0" w:color="auto"/>
            </w:tcBorders>
            <w:vAlign w:val="center"/>
          </w:tcPr>
          <w:p w14:paraId="23B30048"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251E7CF6" w14:textId="77777777" w:rsidR="007D09FE" w:rsidRPr="000926AB" w:rsidRDefault="007D09FE" w:rsidP="0052774C">
            <w:pPr>
              <w:jc w:val="center"/>
              <w:rPr>
                <w:sz w:val="20"/>
                <w:szCs w:val="20"/>
              </w:rPr>
            </w:pPr>
            <w:r w:rsidRPr="000926AB">
              <w:rPr>
                <w:sz w:val="20"/>
                <w:szCs w:val="20"/>
              </w:rPr>
              <w:t>150</w:t>
            </w:r>
          </w:p>
        </w:tc>
        <w:tc>
          <w:tcPr>
            <w:tcW w:w="703" w:type="pct"/>
            <w:tcBorders>
              <w:top w:val="single" w:sz="6" w:space="0" w:color="auto"/>
              <w:left w:val="single" w:sz="6" w:space="0" w:color="auto"/>
              <w:bottom w:val="single" w:sz="6" w:space="0" w:color="auto"/>
              <w:right w:val="single" w:sz="6" w:space="0" w:color="auto"/>
            </w:tcBorders>
            <w:vAlign w:val="center"/>
          </w:tcPr>
          <w:p w14:paraId="1DACA2B1" w14:textId="77777777" w:rsidR="007D09FE" w:rsidRPr="000926AB" w:rsidRDefault="007D09FE" w:rsidP="0052774C">
            <w:pPr>
              <w:jc w:val="center"/>
              <w:rPr>
                <w:sz w:val="20"/>
                <w:szCs w:val="20"/>
              </w:rPr>
            </w:pPr>
            <w:r w:rsidRPr="000926AB">
              <w:rPr>
                <w:sz w:val="20"/>
                <w:szCs w:val="20"/>
              </w:rPr>
              <w:t>9,6</w:t>
            </w:r>
          </w:p>
        </w:tc>
        <w:tc>
          <w:tcPr>
            <w:tcW w:w="702" w:type="pct"/>
            <w:tcBorders>
              <w:top w:val="single" w:sz="6" w:space="0" w:color="auto"/>
              <w:left w:val="single" w:sz="6" w:space="0" w:color="auto"/>
              <w:bottom w:val="single" w:sz="6" w:space="0" w:color="auto"/>
              <w:right w:val="single" w:sz="4" w:space="0" w:color="auto"/>
            </w:tcBorders>
            <w:vAlign w:val="center"/>
          </w:tcPr>
          <w:p w14:paraId="02EA120F"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68C36DF0" w14:textId="77777777" w:rsidR="007D09FE" w:rsidRPr="000926AB" w:rsidRDefault="007D09FE" w:rsidP="0052774C">
            <w:pPr>
              <w:jc w:val="center"/>
              <w:rPr>
                <w:sz w:val="20"/>
                <w:szCs w:val="20"/>
              </w:rPr>
            </w:pPr>
            <w:r w:rsidRPr="000926AB">
              <w:rPr>
                <w:sz w:val="20"/>
                <w:szCs w:val="20"/>
              </w:rPr>
              <w:t>250</w:t>
            </w:r>
          </w:p>
        </w:tc>
      </w:tr>
      <w:tr w:rsidR="007D09FE" w:rsidRPr="000926AB" w14:paraId="3CC2ACB6"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195CF8D4" w14:textId="77777777" w:rsidR="007D09FE" w:rsidRPr="000926AB" w:rsidRDefault="007D09FE" w:rsidP="0052774C">
            <w:pPr>
              <w:jc w:val="center"/>
              <w:rPr>
                <w:sz w:val="20"/>
                <w:szCs w:val="20"/>
              </w:rPr>
            </w:pPr>
            <w:r w:rsidRPr="000926AB">
              <w:rPr>
                <w:sz w:val="20"/>
                <w:szCs w:val="20"/>
              </w:rPr>
              <w:lastRenderedPageBreak/>
              <w:t>350</w:t>
            </w:r>
            <w:r w:rsidR="00DF2678">
              <w:rPr>
                <w:sz w:val="20"/>
                <w:szCs w:val="20"/>
              </w:rPr>
              <w:sym w:font="Symbol" w:char="F0B4"/>
            </w:r>
            <w:r w:rsidRPr="000926AB">
              <w:rPr>
                <w:sz w:val="20"/>
                <w:szCs w:val="20"/>
              </w:rPr>
              <w:t>200</w:t>
            </w:r>
          </w:p>
        </w:tc>
        <w:tc>
          <w:tcPr>
            <w:tcW w:w="703" w:type="pct"/>
            <w:tcBorders>
              <w:top w:val="single" w:sz="6" w:space="0" w:color="auto"/>
              <w:left w:val="single" w:sz="6" w:space="0" w:color="auto"/>
              <w:bottom w:val="single" w:sz="6" w:space="0" w:color="auto"/>
              <w:right w:val="single" w:sz="6" w:space="0" w:color="auto"/>
            </w:tcBorders>
            <w:vAlign w:val="center"/>
          </w:tcPr>
          <w:p w14:paraId="1EC2A3FA"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6" w:space="0" w:color="auto"/>
              <w:bottom w:val="single" w:sz="6" w:space="0" w:color="auto"/>
              <w:right w:val="single" w:sz="4" w:space="0" w:color="auto"/>
            </w:tcBorders>
            <w:vAlign w:val="center"/>
          </w:tcPr>
          <w:p w14:paraId="2C1961D2"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64CA9160" w14:textId="77777777" w:rsidR="007D09FE" w:rsidRPr="000926AB" w:rsidRDefault="007D09FE" w:rsidP="0052774C">
            <w:pPr>
              <w:jc w:val="center"/>
              <w:rPr>
                <w:sz w:val="20"/>
                <w:szCs w:val="20"/>
              </w:rPr>
            </w:pPr>
            <w:r w:rsidRPr="000926AB">
              <w:rPr>
                <w:sz w:val="20"/>
                <w:szCs w:val="20"/>
              </w:rPr>
              <w:t>360</w:t>
            </w:r>
          </w:p>
        </w:tc>
        <w:tc>
          <w:tcPr>
            <w:tcW w:w="703" w:type="pct"/>
            <w:tcBorders>
              <w:top w:val="single" w:sz="6" w:space="0" w:color="auto"/>
              <w:left w:val="single" w:sz="6" w:space="0" w:color="auto"/>
              <w:bottom w:val="single" w:sz="6" w:space="0" w:color="auto"/>
              <w:right w:val="single" w:sz="6" w:space="0" w:color="auto"/>
            </w:tcBorders>
            <w:vAlign w:val="center"/>
          </w:tcPr>
          <w:p w14:paraId="4A37F2C8" w14:textId="77777777" w:rsidR="007D09FE" w:rsidRPr="000926AB" w:rsidRDefault="007D09FE" w:rsidP="0052774C">
            <w:pPr>
              <w:jc w:val="center"/>
              <w:rPr>
                <w:sz w:val="20"/>
                <w:szCs w:val="20"/>
              </w:rPr>
            </w:pPr>
            <w:r w:rsidRPr="000926AB">
              <w:rPr>
                <w:sz w:val="20"/>
                <w:szCs w:val="20"/>
              </w:rPr>
              <w:t>10,2</w:t>
            </w:r>
          </w:p>
        </w:tc>
        <w:tc>
          <w:tcPr>
            <w:tcW w:w="702" w:type="pct"/>
            <w:tcBorders>
              <w:top w:val="single" w:sz="6" w:space="0" w:color="auto"/>
              <w:left w:val="single" w:sz="6" w:space="0" w:color="auto"/>
              <w:bottom w:val="single" w:sz="6" w:space="0" w:color="auto"/>
              <w:right w:val="single" w:sz="4" w:space="0" w:color="auto"/>
            </w:tcBorders>
            <w:vAlign w:val="center"/>
          </w:tcPr>
          <w:p w14:paraId="5F69B381" w14:textId="77777777" w:rsidR="007D09FE" w:rsidRPr="000926AB" w:rsidRDefault="007D09FE" w:rsidP="0052774C">
            <w:pPr>
              <w:jc w:val="center"/>
              <w:rPr>
                <w:sz w:val="20"/>
                <w:szCs w:val="20"/>
              </w:rPr>
            </w:pPr>
            <w:r w:rsidRPr="000926AB">
              <w:rPr>
                <w:sz w:val="20"/>
                <w:szCs w:val="20"/>
              </w:rPr>
              <w:t>8,4</w:t>
            </w:r>
          </w:p>
        </w:tc>
        <w:tc>
          <w:tcPr>
            <w:tcW w:w="703" w:type="pct"/>
            <w:tcBorders>
              <w:top w:val="single" w:sz="6" w:space="0" w:color="auto"/>
              <w:left w:val="single" w:sz="4" w:space="0" w:color="auto"/>
              <w:bottom w:val="single" w:sz="6" w:space="0" w:color="auto"/>
              <w:right w:val="single" w:sz="6" w:space="0" w:color="auto"/>
            </w:tcBorders>
            <w:vAlign w:val="center"/>
          </w:tcPr>
          <w:p w14:paraId="75183553" w14:textId="77777777" w:rsidR="007D09FE" w:rsidRPr="000926AB" w:rsidRDefault="007D09FE" w:rsidP="0052774C">
            <w:pPr>
              <w:jc w:val="center"/>
              <w:rPr>
                <w:sz w:val="20"/>
                <w:szCs w:val="20"/>
              </w:rPr>
            </w:pPr>
            <w:r w:rsidRPr="000926AB">
              <w:rPr>
                <w:sz w:val="20"/>
                <w:szCs w:val="20"/>
              </w:rPr>
              <w:t>450</w:t>
            </w:r>
          </w:p>
        </w:tc>
      </w:tr>
      <w:tr w:rsidR="007D09FE" w:rsidRPr="000926AB" w14:paraId="7C541C2F"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136889D4" w14:textId="77777777" w:rsidR="007D09FE" w:rsidRPr="000926AB" w:rsidRDefault="007D09FE" w:rsidP="0052774C">
            <w:pPr>
              <w:jc w:val="center"/>
              <w:rPr>
                <w:sz w:val="20"/>
                <w:szCs w:val="20"/>
              </w:rPr>
            </w:pPr>
            <w:r w:rsidRPr="000926AB">
              <w:rPr>
                <w:sz w:val="20"/>
                <w:szCs w:val="20"/>
              </w:rPr>
              <w:t>350</w:t>
            </w:r>
            <w:r w:rsidR="00DF2678">
              <w:rPr>
                <w:sz w:val="20"/>
                <w:szCs w:val="20"/>
              </w:rPr>
              <w:sym w:font="Symbol" w:char="F0B4"/>
            </w: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2C7C36F9"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6" w:space="0" w:color="auto"/>
              <w:bottom w:val="single" w:sz="6" w:space="0" w:color="auto"/>
              <w:right w:val="single" w:sz="4" w:space="0" w:color="auto"/>
            </w:tcBorders>
            <w:vAlign w:val="center"/>
          </w:tcPr>
          <w:p w14:paraId="3455C7B3"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59DADE51" w14:textId="77777777" w:rsidR="007D09FE" w:rsidRPr="000926AB" w:rsidRDefault="007D09FE" w:rsidP="0052774C">
            <w:pPr>
              <w:jc w:val="center"/>
              <w:rPr>
                <w:sz w:val="20"/>
                <w:szCs w:val="20"/>
              </w:rPr>
            </w:pPr>
            <w:r w:rsidRPr="000926AB">
              <w:rPr>
                <w:sz w:val="20"/>
                <w:szCs w:val="20"/>
              </w:rPr>
              <w:t>260</w:t>
            </w:r>
          </w:p>
        </w:tc>
        <w:tc>
          <w:tcPr>
            <w:tcW w:w="703" w:type="pct"/>
            <w:tcBorders>
              <w:top w:val="single" w:sz="6" w:space="0" w:color="auto"/>
              <w:left w:val="single" w:sz="6" w:space="0" w:color="auto"/>
              <w:bottom w:val="single" w:sz="6" w:space="0" w:color="auto"/>
              <w:right w:val="single" w:sz="6" w:space="0" w:color="auto"/>
            </w:tcBorders>
            <w:vAlign w:val="center"/>
          </w:tcPr>
          <w:p w14:paraId="3C8F9D6C" w14:textId="77777777" w:rsidR="007D09FE" w:rsidRPr="000926AB" w:rsidRDefault="007D09FE" w:rsidP="0052774C">
            <w:pPr>
              <w:jc w:val="center"/>
              <w:rPr>
                <w:sz w:val="20"/>
                <w:szCs w:val="20"/>
              </w:rPr>
            </w:pPr>
            <w:r w:rsidRPr="000926AB">
              <w:rPr>
                <w:sz w:val="20"/>
                <w:szCs w:val="20"/>
              </w:rPr>
              <w:t>10,2</w:t>
            </w:r>
          </w:p>
        </w:tc>
        <w:tc>
          <w:tcPr>
            <w:tcW w:w="702" w:type="pct"/>
            <w:tcBorders>
              <w:top w:val="single" w:sz="6" w:space="0" w:color="auto"/>
              <w:left w:val="single" w:sz="6" w:space="0" w:color="auto"/>
              <w:bottom w:val="single" w:sz="6" w:space="0" w:color="auto"/>
              <w:right w:val="single" w:sz="4" w:space="0" w:color="auto"/>
            </w:tcBorders>
            <w:vAlign w:val="center"/>
          </w:tcPr>
          <w:p w14:paraId="6C970376"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4" w:space="0" w:color="auto"/>
              <w:bottom w:val="single" w:sz="6" w:space="0" w:color="auto"/>
              <w:right w:val="single" w:sz="6" w:space="0" w:color="auto"/>
            </w:tcBorders>
            <w:vAlign w:val="center"/>
          </w:tcPr>
          <w:p w14:paraId="786CADCA" w14:textId="77777777" w:rsidR="007D09FE" w:rsidRPr="000926AB" w:rsidRDefault="007D09FE" w:rsidP="0052774C">
            <w:pPr>
              <w:jc w:val="center"/>
              <w:rPr>
                <w:sz w:val="20"/>
                <w:szCs w:val="20"/>
              </w:rPr>
            </w:pPr>
            <w:r w:rsidRPr="000926AB">
              <w:rPr>
                <w:sz w:val="20"/>
                <w:szCs w:val="20"/>
              </w:rPr>
              <w:t>250</w:t>
            </w:r>
          </w:p>
        </w:tc>
      </w:tr>
    </w:tbl>
    <w:p w14:paraId="41CA3661" w14:textId="77777777" w:rsidR="002E50B9" w:rsidRDefault="002E50B9">
      <w:pPr>
        <w:rPr>
          <w:i/>
          <w:sz w:val="22"/>
          <w:szCs w:val="22"/>
          <w:lang w:val="en-US"/>
        </w:rPr>
      </w:pPr>
    </w:p>
    <w:p w14:paraId="0594F218" w14:textId="77777777" w:rsidR="00C733E7" w:rsidRDefault="00C733E7">
      <w:pPr>
        <w:rPr>
          <w:sz w:val="22"/>
          <w:szCs w:val="22"/>
        </w:rPr>
      </w:pPr>
      <w:r>
        <w:rPr>
          <w:i/>
          <w:sz w:val="22"/>
          <w:szCs w:val="22"/>
        </w:rPr>
        <w:t>Окончание таблицы Б.16</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0"/>
        <w:gridCol w:w="1275"/>
        <w:gridCol w:w="1275"/>
        <w:gridCol w:w="1276"/>
        <w:gridCol w:w="1276"/>
        <w:gridCol w:w="1274"/>
        <w:gridCol w:w="1276"/>
      </w:tblGrid>
      <w:tr w:rsidR="00C733E7" w:rsidRPr="00EC0A3D" w14:paraId="0140FA3B" w14:textId="77777777">
        <w:trPr>
          <w:trHeight w:val="231"/>
          <w:jc w:val="center"/>
        </w:trPr>
        <w:tc>
          <w:tcPr>
            <w:tcW w:w="783" w:type="pct"/>
            <w:vMerge w:val="restart"/>
            <w:tcBorders>
              <w:top w:val="single" w:sz="6" w:space="0" w:color="auto"/>
              <w:left w:val="single" w:sz="6" w:space="0" w:color="auto"/>
              <w:right w:val="single" w:sz="4" w:space="0" w:color="auto"/>
            </w:tcBorders>
            <w:vAlign w:val="center"/>
          </w:tcPr>
          <w:p w14:paraId="3E1847CE" w14:textId="77777777" w:rsidR="00C733E7" w:rsidRPr="00EC0A3D" w:rsidRDefault="00C733E7" w:rsidP="00507D13">
            <w:pPr>
              <w:jc w:val="center"/>
              <w:rPr>
                <w:sz w:val="18"/>
                <w:szCs w:val="18"/>
              </w:rPr>
            </w:pPr>
            <w:r w:rsidRPr="00EC0A3D">
              <w:rPr>
                <w:i/>
                <w:sz w:val="18"/>
                <w:szCs w:val="18"/>
              </w:rPr>
              <w:t>DN</w:t>
            </w:r>
            <w:r w:rsidRPr="00EC0A3D">
              <w:rPr>
                <w:sz w:val="18"/>
                <w:szCs w:val="18"/>
              </w:rPr>
              <w:t xml:space="preserve"> × </w:t>
            </w:r>
            <w:r w:rsidRPr="00EC0A3D">
              <w:rPr>
                <w:i/>
                <w:sz w:val="18"/>
                <w:szCs w:val="18"/>
              </w:rPr>
              <w:t>dn</w:t>
            </w:r>
          </w:p>
        </w:tc>
        <w:tc>
          <w:tcPr>
            <w:tcW w:w="2109" w:type="pct"/>
            <w:gridSpan w:val="3"/>
            <w:tcBorders>
              <w:top w:val="single" w:sz="6" w:space="0" w:color="auto"/>
              <w:left w:val="single" w:sz="4" w:space="0" w:color="auto"/>
              <w:bottom w:val="single" w:sz="6" w:space="0" w:color="auto"/>
              <w:right w:val="single" w:sz="6" w:space="0" w:color="auto"/>
            </w:tcBorders>
            <w:vAlign w:val="center"/>
          </w:tcPr>
          <w:p w14:paraId="44876F72" w14:textId="77777777" w:rsidR="00C733E7" w:rsidRPr="00EC0A3D" w:rsidRDefault="00C733E7" w:rsidP="00507D13">
            <w:pPr>
              <w:jc w:val="center"/>
              <w:rPr>
                <w:sz w:val="18"/>
                <w:szCs w:val="18"/>
              </w:rPr>
            </w:pPr>
            <w:r w:rsidRPr="00EC0A3D">
              <w:rPr>
                <w:sz w:val="18"/>
                <w:szCs w:val="18"/>
              </w:rPr>
              <w:t>Исполнение А</w:t>
            </w:r>
          </w:p>
        </w:tc>
        <w:tc>
          <w:tcPr>
            <w:tcW w:w="2109" w:type="pct"/>
            <w:gridSpan w:val="3"/>
            <w:tcBorders>
              <w:top w:val="single" w:sz="6" w:space="0" w:color="auto"/>
              <w:left w:val="single" w:sz="4" w:space="0" w:color="auto"/>
              <w:bottom w:val="single" w:sz="6" w:space="0" w:color="auto"/>
              <w:right w:val="single" w:sz="6" w:space="0" w:color="auto"/>
            </w:tcBorders>
            <w:vAlign w:val="center"/>
          </w:tcPr>
          <w:p w14:paraId="1ACB3871" w14:textId="77777777" w:rsidR="00C733E7" w:rsidRPr="00EC0A3D" w:rsidRDefault="00C733E7" w:rsidP="00507D13">
            <w:pPr>
              <w:jc w:val="center"/>
              <w:rPr>
                <w:sz w:val="18"/>
                <w:szCs w:val="18"/>
              </w:rPr>
            </w:pPr>
            <w:r w:rsidRPr="00EC0A3D">
              <w:rPr>
                <w:sz w:val="18"/>
                <w:szCs w:val="18"/>
              </w:rPr>
              <w:t>Исполнение Б</w:t>
            </w:r>
          </w:p>
        </w:tc>
      </w:tr>
      <w:tr w:rsidR="00C733E7" w:rsidRPr="00EC0A3D" w14:paraId="46BCEA60" w14:textId="77777777">
        <w:trPr>
          <w:trHeight w:val="231"/>
          <w:jc w:val="center"/>
        </w:trPr>
        <w:tc>
          <w:tcPr>
            <w:tcW w:w="783" w:type="pct"/>
            <w:vMerge/>
            <w:tcBorders>
              <w:left w:val="single" w:sz="6" w:space="0" w:color="auto"/>
              <w:bottom w:val="single" w:sz="6" w:space="0" w:color="auto"/>
              <w:right w:val="single" w:sz="4" w:space="0" w:color="auto"/>
            </w:tcBorders>
            <w:vAlign w:val="center"/>
          </w:tcPr>
          <w:p w14:paraId="34CC5F3C" w14:textId="77777777" w:rsidR="00C733E7" w:rsidRPr="00EC0A3D" w:rsidRDefault="00C733E7" w:rsidP="00507D13">
            <w:pPr>
              <w:jc w:val="center"/>
              <w:rPr>
                <w:sz w:val="18"/>
                <w:szCs w:val="18"/>
              </w:rPr>
            </w:pPr>
          </w:p>
        </w:tc>
        <w:tc>
          <w:tcPr>
            <w:tcW w:w="703" w:type="pct"/>
            <w:tcBorders>
              <w:top w:val="single" w:sz="6" w:space="0" w:color="auto"/>
              <w:left w:val="single" w:sz="4" w:space="0" w:color="auto"/>
              <w:bottom w:val="single" w:sz="6" w:space="0" w:color="auto"/>
              <w:right w:val="single" w:sz="6" w:space="0" w:color="auto"/>
            </w:tcBorders>
            <w:vAlign w:val="center"/>
          </w:tcPr>
          <w:p w14:paraId="1F6E4450" w14:textId="77777777" w:rsidR="00C733E7" w:rsidRPr="00EC0A3D" w:rsidRDefault="00C733E7" w:rsidP="00507D13">
            <w:pPr>
              <w:jc w:val="center"/>
              <w:rPr>
                <w:sz w:val="18"/>
                <w:szCs w:val="18"/>
              </w:rPr>
            </w:pPr>
            <w:r w:rsidRPr="00EC0A3D">
              <w:rPr>
                <w:i/>
                <w:sz w:val="18"/>
                <w:szCs w:val="18"/>
              </w:rPr>
              <w:t>S</w:t>
            </w:r>
            <w:r w:rsidRPr="00EC0A3D">
              <w:rPr>
                <w:sz w:val="18"/>
                <w:szCs w:val="18"/>
                <w:vertAlign w:val="subscript"/>
              </w:rPr>
              <w:t>1</w:t>
            </w:r>
          </w:p>
        </w:tc>
        <w:tc>
          <w:tcPr>
            <w:tcW w:w="703" w:type="pct"/>
            <w:tcBorders>
              <w:top w:val="single" w:sz="6" w:space="0" w:color="auto"/>
              <w:left w:val="single" w:sz="6" w:space="0" w:color="auto"/>
              <w:bottom w:val="single" w:sz="6" w:space="0" w:color="auto"/>
              <w:right w:val="single" w:sz="4" w:space="0" w:color="auto"/>
            </w:tcBorders>
            <w:vAlign w:val="center"/>
          </w:tcPr>
          <w:p w14:paraId="643F62ED" w14:textId="77777777" w:rsidR="00C733E7" w:rsidRPr="00EC0A3D" w:rsidRDefault="00C733E7" w:rsidP="00507D13">
            <w:pPr>
              <w:jc w:val="center"/>
              <w:rPr>
                <w:sz w:val="18"/>
                <w:szCs w:val="18"/>
              </w:rPr>
            </w:pPr>
            <w:r w:rsidRPr="00EC0A3D">
              <w:rPr>
                <w:i/>
                <w:sz w:val="18"/>
                <w:szCs w:val="18"/>
              </w:rPr>
              <w:t>S</w:t>
            </w:r>
            <w:r w:rsidRPr="00EC0A3D">
              <w:rPr>
                <w:sz w:val="18"/>
                <w:szCs w:val="18"/>
                <w:vertAlign w:val="subscript"/>
              </w:rPr>
              <w:t>2</w:t>
            </w:r>
          </w:p>
        </w:tc>
        <w:tc>
          <w:tcPr>
            <w:tcW w:w="703" w:type="pct"/>
            <w:tcBorders>
              <w:top w:val="single" w:sz="6" w:space="0" w:color="auto"/>
              <w:left w:val="single" w:sz="4" w:space="0" w:color="auto"/>
              <w:bottom w:val="single" w:sz="6" w:space="0" w:color="auto"/>
              <w:right w:val="single" w:sz="6" w:space="0" w:color="auto"/>
            </w:tcBorders>
            <w:vAlign w:val="center"/>
          </w:tcPr>
          <w:p w14:paraId="6EC30695" w14:textId="77777777" w:rsidR="00C733E7" w:rsidRPr="00EC0A3D" w:rsidRDefault="00C733E7" w:rsidP="00507D13">
            <w:pPr>
              <w:jc w:val="center"/>
              <w:rPr>
                <w:i/>
                <w:sz w:val="18"/>
                <w:szCs w:val="18"/>
              </w:rPr>
            </w:pPr>
            <w:r w:rsidRPr="00EC0A3D">
              <w:rPr>
                <w:i/>
                <w:sz w:val="18"/>
                <w:szCs w:val="18"/>
              </w:rPr>
              <w:t>L</w:t>
            </w:r>
          </w:p>
        </w:tc>
        <w:tc>
          <w:tcPr>
            <w:tcW w:w="703" w:type="pct"/>
            <w:tcBorders>
              <w:top w:val="single" w:sz="6" w:space="0" w:color="auto"/>
              <w:left w:val="single" w:sz="4" w:space="0" w:color="auto"/>
              <w:bottom w:val="single" w:sz="6" w:space="0" w:color="auto"/>
              <w:right w:val="single" w:sz="6" w:space="0" w:color="auto"/>
            </w:tcBorders>
            <w:vAlign w:val="center"/>
          </w:tcPr>
          <w:p w14:paraId="4AE07A9D" w14:textId="77777777" w:rsidR="00C733E7" w:rsidRPr="00EC0A3D" w:rsidRDefault="00C733E7" w:rsidP="00507D13">
            <w:pPr>
              <w:jc w:val="center"/>
              <w:rPr>
                <w:sz w:val="18"/>
                <w:szCs w:val="18"/>
              </w:rPr>
            </w:pPr>
            <w:r w:rsidRPr="00EC0A3D">
              <w:rPr>
                <w:i/>
                <w:sz w:val="18"/>
                <w:szCs w:val="18"/>
              </w:rPr>
              <w:t>S</w:t>
            </w:r>
            <w:r w:rsidRPr="00EC0A3D">
              <w:rPr>
                <w:sz w:val="18"/>
                <w:szCs w:val="18"/>
                <w:vertAlign w:val="subscript"/>
              </w:rPr>
              <w:t>1</w:t>
            </w:r>
          </w:p>
        </w:tc>
        <w:tc>
          <w:tcPr>
            <w:tcW w:w="702" w:type="pct"/>
            <w:tcBorders>
              <w:top w:val="single" w:sz="6" w:space="0" w:color="auto"/>
              <w:left w:val="single" w:sz="6" w:space="0" w:color="auto"/>
              <w:bottom w:val="single" w:sz="6" w:space="0" w:color="auto"/>
              <w:right w:val="single" w:sz="4" w:space="0" w:color="auto"/>
            </w:tcBorders>
            <w:vAlign w:val="center"/>
          </w:tcPr>
          <w:p w14:paraId="20CCB5E0" w14:textId="77777777" w:rsidR="00C733E7" w:rsidRPr="00EC0A3D" w:rsidRDefault="00C733E7" w:rsidP="00507D13">
            <w:pPr>
              <w:jc w:val="center"/>
              <w:rPr>
                <w:sz w:val="18"/>
                <w:szCs w:val="18"/>
              </w:rPr>
            </w:pPr>
            <w:r w:rsidRPr="00EC0A3D">
              <w:rPr>
                <w:i/>
                <w:sz w:val="18"/>
                <w:szCs w:val="18"/>
              </w:rPr>
              <w:t>S</w:t>
            </w:r>
            <w:r w:rsidRPr="00EC0A3D">
              <w:rPr>
                <w:sz w:val="18"/>
                <w:szCs w:val="18"/>
                <w:vertAlign w:val="subscript"/>
              </w:rPr>
              <w:t>2</w:t>
            </w:r>
          </w:p>
        </w:tc>
        <w:tc>
          <w:tcPr>
            <w:tcW w:w="703" w:type="pct"/>
            <w:tcBorders>
              <w:top w:val="single" w:sz="6" w:space="0" w:color="auto"/>
              <w:left w:val="single" w:sz="4" w:space="0" w:color="auto"/>
              <w:bottom w:val="single" w:sz="6" w:space="0" w:color="auto"/>
              <w:right w:val="single" w:sz="6" w:space="0" w:color="auto"/>
            </w:tcBorders>
            <w:vAlign w:val="center"/>
          </w:tcPr>
          <w:p w14:paraId="686A07DF" w14:textId="77777777" w:rsidR="00C733E7" w:rsidRPr="00EC0A3D" w:rsidRDefault="00C733E7" w:rsidP="00507D13">
            <w:pPr>
              <w:jc w:val="center"/>
              <w:rPr>
                <w:i/>
                <w:sz w:val="18"/>
                <w:szCs w:val="18"/>
              </w:rPr>
            </w:pPr>
            <w:r w:rsidRPr="00EC0A3D">
              <w:rPr>
                <w:i/>
                <w:sz w:val="18"/>
                <w:szCs w:val="18"/>
              </w:rPr>
              <w:t>L</w:t>
            </w:r>
          </w:p>
        </w:tc>
      </w:tr>
      <w:tr w:rsidR="007D09FE" w:rsidRPr="000926AB" w14:paraId="136930F6"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58784216" w14:textId="77777777" w:rsidR="007D09FE" w:rsidRPr="000926AB" w:rsidRDefault="007D09FE" w:rsidP="0052774C">
            <w:pPr>
              <w:jc w:val="center"/>
              <w:rPr>
                <w:sz w:val="20"/>
                <w:szCs w:val="20"/>
              </w:rPr>
            </w:pPr>
            <w:r w:rsidRPr="000926AB">
              <w:rPr>
                <w:sz w:val="20"/>
                <w:szCs w:val="20"/>
              </w:rPr>
              <w:t>350</w:t>
            </w:r>
            <w:r w:rsidR="00DF2678">
              <w:rPr>
                <w:sz w:val="20"/>
                <w:szCs w:val="20"/>
              </w:rPr>
              <w:sym w:font="Symbol" w:char="F0B4"/>
            </w:r>
            <w:r w:rsidRPr="000926AB">
              <w:rPr>
                <w:sz w:val="20"/>
                <w:szCs w:val="20"/>
              </w:rPr>
              <w:t>300</w:t>
            </w:r>
          </w:p>
        </w:tc>
        <w:tc>
          <w:tcPr>
            <w:tcW w:w="703" w:type="pct"/>
            <w:tcBorders>
              <w:top w:val="single" w:sz="6" w:space="0" w:color="auto"/>
              <w:left w:val="single" w:sz="6" w:space="0" w:color="auto"/>
              <w:bottom w:val="single" w:sz="6" w:space="0" w:color="auto"/>
              <w:right w:val="single" w:sz="6" w:space="0" w:color="auto"/>
            </w:tcBorders>
            <w:vAlign w:val="center"/>
          </w:tcPr>
          <w:p w14:paraId="188C1E56"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6" w:space="0" w:color="auto"/>
              <w:bottom w:val="single" w:sz="6" w:space="0" w:color="auto"/>
              <w:right w:val="single" w:sz="4" w:space="0" w:color="auto"/>
            </w:tcBorders>
            <w:vAlign w:val="center"/>
          </w:tcPr>
          <w:p w14:paraId="527482A3"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4" w:space="0" w:color="auto"/>
              <w:bottom w:val="single" w:sz="6" w:space="0" w:color="auto"/>
              <w:right w:val="single" w:sz="6" w:space="0" w:color="auto"/>
            </w:tcBorders>
            <w:vAlign w:val="center"/>
          </w:tcPr>
          <w:p w14:paraId="5AC4864C" w14:textId="77777777" w:rsidR="007D09FE" w:rsidRPr="000926AB" w:rsidRDefault="007D09FE" w:rsidP="0052774C">
            <w:pPr>
              <w:jc w:val="center"/>
              <w:rPr>
                <w:sz w:val="20"/>
                <w:szCs w:val="20"/>
              </w:rPr>
            </w:pPr>
            <w:r w:rsidRPr="000926AB">
              <w:rPr>
                <w:sz w:val="20"/>
                <w:szCs w:val="20"/>
              </w:rPr>
              <w:t>160</w:t>
            </w:r>
          </w:p>
        </w:tc>
        <w:tc>
          <w:tcPr>
            <w:tcW w:w="703" w:type="pct"/>
            <w:tcBorders>
              <w:top w:val="single" w:sz="6" w:space="0" w:color="auto"/>
              <w:left w:val="single" w:sz="6" w:space="0" w:color="auto"/>
              <w:bottom w:val="single" w:sz="6" w:space="0" w:color="auto"/>
              <w:right w:val="single" w:sz="6" w:space="0" w:color="auto"/>
            </w:tcBorders>
            <w:vAlign w:val="center"/>
          </w:tcPr>
          <w:p w14:paraId="4060FEB5" w14:textId="77777777" w:rsidR="007D09FE" w:rsidRPr="000926AB" w:rsidRDefault="007D09FE" w:rsidP="0052774C">
            <w:pPr>
              <w:jc w:val="center"/>
              <w:rPr>
                <w:sz w:val="20"/>
                <w:szCs w:val="20"/>
              </w:rPr>
            </w:pPr>
            <w:r w:rsidRPr="000926AB">
              <w:rPr>
                <w:sz w:val="20"/>
                <w:szCs w:val="20"/>
              </w:rPr>
              <w:t>10,2</w:t>
            </w:r>
          </w:p>
        </w:tc>
        <w:tc>
          <w:tcPr>
            <w:tcW w:w="702" w:type="pct"/>
            <w:tcBorders>
              <w:top w:val="single" w:sz="6" w:space="0" w:color="auto"/>
              <w:left w:val="single" w:sz="6" w:space="0" w:color="auto"/>
              <w:bottom w:val="single" w:sz="6" w:space="0" w:color="auto"/>
              <w:right w:val="single" w:sz="4" w:space="0" w:color="auto"/>
            </w:tcBorders>
            <w:vAlign w:val="center"/>
          </w:tcPr>
          <w:p w14:paraId="64182B36"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4" w:space="0" w:color="auto"/>
              <w:bottom w:val="single" w:sz="6" w:space="0" w:color="auto"/>
              <w:right w:val="single" w:sz="6" w:space="0" w:color="auto"/>
            </w:tcBorders>
            <w:vAlign w:val="center"/>
          </w:tcPr>
          <w:p w14:paraId="0E3E9F12" w14:textId="77777777" w:rsidR="007D09FE" w:rsidRPr="000926AB" w:rsidRDefault="007D09FE" w:rsidP="0052774C">
            <w:pPr>
              <w:jc w:val="center"/>
              <w:rPr>
                <w:sz w:val="20"/>
                <w:szCs w:val="20"/>
              </w:rPr>
            </w:pPr>
            <w:r w:rsidRPr="000926AB">
              <w:rPr>
                <w:sz w:val="20"/>
                <w:szCs w:val="20"/>
              </w:rPr>
              <w:t>250</w:t>
            </w:r>
          </w:p>
        </w:tc>
      </w:tr>
      <w:tr w:rsidR="007D09FE" w:rsidRPr="000926AB" w14:paraId="32A6F675"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4588026B" w14:textId="77777777" w:rsidR="007D09FE" w:rsidRPr="000926AB" w:rsidRDefault="007D09FE" w:rsidP="0052774C">
            <w:pPr>
              <w:jc w:val="center"/>
              <w:rPr>
                <w:sz w:val="20"/>
                <w:szCs w:val="20"/>
              </w:rPr>
            </w:pPr>
            <w:r w:rsidRPr="000926AB">
              <w:rPr>
                <w:sz w:val="20"/>
                <w:szCs w:val="20"/>
              </w:rPr>
              <w:t>400</w:t>
            </w:r>
            <w:r w:rsidR="00DF2678">
              <w:rPr>
                <w:sz w:val="20"/>
                <w:szCs w:val="20"/>
              </w:rPr>
              <w:sym w:font="Symbol" w:char="F0B4"/>
            </w:r>
            <w:r w:rsidRPr="000926AB">
              <w:rPr>
                <w:sz w:val="20"/>
                <w:szCs w:val="20"/>
              </w:rPr>
              <w:t>250</w:t>
            </w:r>
          </w:p>
        </w:tc>
        <w:tc>
          <w:tcPr>
            <w:tcW w:w="703" w:type="pct"/>
            <w:tcBorders>
              <w:top w:val="single" w:sz="6" w:space="0" w:color="auto"/>
              <w:left w:val="single" w:sz="6" w:space="0" w:color="auto"/>
              <w:bottom w:val="single" w:sz="6" w:space="0" w:color="auto"/>
              <w:right w:val="single" w:sz="6" w:space="0" w:color="auto"/>
            </w:tcBorders>
            <w:vAlign w:val="center"/>
          </w:tcPr>
          <w:p w14:paraId="0DD18D6E"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6" w:space="0" w:color="auto"/>
              <w:bottom w:val="single" w:sz="6" w:space="0" w:color="auto"/>
              <w:right w:val="single" w:sz="4" w:space="0" w:color="auto"/>
            </w:tcBorders>
            <w:vAlign w:val="center"/>
          </w:tcPr>
          <w:p w14:paraId="3B2B5E2C"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09C89415" w14:textId="77777777" w:rsidR="007D09FE" w:rsidRPr="000926AB" w:rsidRDefault="007D09FE" w:rsidP="0052774C">
            <w:pPr>
              <w:jc w:val="center"/>
              <w:rPr>
                <w:sz w:val="20"/>
                <w:szCs w:val="20"/>
              </w:rPr>
            </w:pPr>
            <w:r w:rsidRPr="000926AB">
              <w:rPr>
                <w:sz w:val="20"/>
                <w:szCs w:val="20"/>
              </w:rPr>
              <w:t>360</w:t>
            </w:r>
          </w:p>
        </w:tc>
        <w:tc>
          <w:tcPr>
            <w:tcW w:w="703" w:type="pct"/>
            <w:tcBorders>
              <w:top w:val="single" w:sz="6" w:space="0" w:color="auto"/>
              <w:left w:val="single" w:sz="6" w:space="0" w:color="auto"/>
              <w:bottom w:val="single" w:sz="6" w:space="0" w:color="auto"/>
              <w:right w:val="single" w:sz="6" w:space="0" w:color="auto"/>
            </w:tcBorders>
            <w:vAlign w:val="center"/>
          </w:tcPr>
          <w:p w14:paraId="6EE591CA" w14:textId="77777777" w:rsidR="007D09FE" w:rsidRPr="000926AB" w:rsidRDefault="007D09FE" w:rsidP="0052774C">
            <w:pPr>
              <w:jc w:val="center"/>
              <w:rPr>
                <w:sz w:val="20"/>
                <w:szCs w:val="20"/>
              </w:rPr>
            </w:pPr>
            <w:r w:rsidRPr="000926AB">
              <w:rPr>
                <w:sz w:val="20"/>
                <w:szCs w:val="20"/>
              </w:rPr>
              <w:t>10,8</w:t>
            </w:r>
          </w:p>
        </w:tc>
        <w:tc>
          <w:tcPr>
            <w:tcW w:w="702" w:type="pct"/>
            <w:tcBorders>
              <w:top w:val="single" w:sz="6" w:space="0" w:color="auto"/>
              <w:left w:val="single" w:sz="6" w:space="0" w:color="auto"/>
              <w:bottom w:val="single" w:sz="6" w:space="0" w:color="auto"/>
              <w:right w:val="single" w:sz="4" w:space="0" w:color="auto"/>
            </w:tcBorders>
            <w:vAlign w:val="center"/>
          </w:tcPr>
          <w:p w14:paraId="7816DA01" w14:textId="77777777" w:rsidR="007D09FE" w:rsidRPr="000926AB" w:rsidRDefault="007D09FE" w:rsidP="0052774C">
            <w:pPr>
              <w:jc w:val="center"/>
              <w:rPr>
                <w:sz w:val="20"/>
                <w:szCs w:val="20"/>
              </w:rPr>
            </w:pPr>
            <w:r w:rsidRPr="000926AB">
              <w:rPr>
                <w:sz w:val="20"/>
                <w:szCs w:val="20"/>
              </w:rPr>
              <w:t>9,0</w:t>
            </w:r>
          </w:p>
        </w:tc>
        <w:tc>
          <w:tcPr>
            <w:tcW w:w="703" w:type="pct"/>
            <w:tcBorders>
              <w:top w:val="single" w:sz="6" w:space="0" w:color="auto"/>
              <w:left w:val="single" w:sz="4" w:space="0" w:color="auto"/>
              <w:bottom w:val="single" w:sz="6" w:space="0" w:color="auto"/>
              <w:right w:val="single" w:sz="6" w:space="0" w:color="auto"/>
            </w:tcBorders>
            <w:vAlign w:val="center"/>
          </w:tcPr>
          <w:p w14:paraId="1FB660A9" w14:textId="77777777" w:rsidR="007D09FE" w:rsidRPr="000926AB" w:rsidRDefault="007D09FE" w:rsidP="0052774C">
            <w:pPr>
              <w:jc w:val="center"/>
              <w:rPr>
                <w:sz w:val="20"/>
                <w:szCs w:val="20"/>
              </w:rPr>
            </w:pPr>
            <w:r w:rsidRPr="000926AB">
              <w:rPr>
                <w:sz w:val="20"/>
                <w:szCs w:val="20"/>
              </w:rPr>
              <w:t>450</w:t>
            </w:r>
          </w:p>
        </w:tc>
      </w:tr>
      <w:tr w:rsidR="007D09FE" w:rsidRPr="000926AB" w14:paraId="2BCFD49F"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4A49AFC9" w14:textId="77777777" w:rsidR="007D09FE" w:rsidRPr="000926AB" w:rsidRDefault="007D09FE" w:rsidP="0052774C">
            <w:pPr>
              <w:jc w:val="center"/>
              <w:rPr>
                <w:sz w:val="20"/>
                <w:szCs w:val="20"/>
              </w:rPr>
            </w:pPr>
            <w:r w:rsidRPr="000926AB">
              <w:rPr>
                <w:sz w:val="20"/>
                <w:szCs w:val="20"/>
              </w:rPr>
              <w:t>400</w:t>
            </w:r>
            <w:r w:rsidR="00DF2678">
              <w:rPr>
                <w:sz w:val="20"/>
                <w:szCs w:val="20"/>
              </w:rPr>
              <w:sym w:font="Symbol" w:char="F0B4"/>
            </w:r>
            <w:r w:rsidRPr="000926AB">
              <w:rPr>
                <w:sz w:val="20"/>
                <w:szCs w:val="20"/>
              </w:rPr>
              <w:t>300</w:t>
            </w:r>
          </w:p>
        </w:tc>
        <w:tc>
          <w:tcPr>
            <w:tcW w:w="703" w:type="pct"/>
            <w:tcBorders>
              <w:top w:val="single" w:sz="6" w:space="0" w:color="auto"/>
              <w:left w:val="single" w:sz="6" w:space="0" w:color="auto"/>
              <w:bottom w:val="single" w:sz="6" w:space="0" w:color="auto"/>
              <w:right w:val="single" w:sz="6" w:space="0" w:color="auto"/>
            </w:tcBorders>
            <w:vAlign w:val="center"/>
          </w:tcPr>
          <w:p w14:paraId="07E97E3A"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6" w:space="0" w:color="auto"/>
              <w:bottom w:val="single" w:sz="6" w:space="0" w:color="auto"/>
              <w:right w:val="single" w:sz="4" w:space="0" w:color="auto"/>
            </w:tcBorders>
            <w:vAlign w:val="center"/>
          </w:tcPr>
          <w:p w14:paraId="239C2022"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4" w:space="0" w:color="auto"/>
              <w:bottom w:val="single" w:sz="6" w:space="0" w:color="auto"/>
              <w:right w:val="single" w:sz="6" w:space="0" w:color="auto"/>
            </w:tcBorders>
            <w:vAlign w:val="center"/>
          </w:tcPr>
          <w:p w14:paraId="37898082" w14:textId="77777777" w:rsidR="007D09FE" w:rsidRPr="000926AB" w:rsidRDefault="007D09FE" w:rsidP="0052774C">
            <w:pPr>
              <w:jc w:val="center"/>
              <w:rPr>
                <w:sz w:val="20"/>
                <w:szCs w:val="20"/>
              </w:rPr>
            </w:pPr>
            <w:r w:rsidRPr="000926AB">
              <w:rPr>
                <w:sz w:val="20"/>
                <w:szCs w:val="20"/>
              </w:rPr>
              <w:t>260</w:t>
            </w:r>
          </w:p>
        </w:tc>
        <w:tc>
          <w:tcPr>
            <w:tcW w:w="703" w:type="pct"/>
            <w:tcBorders>
              <w:top w:val="single" w:sz="6" w:space="0" w:color="auto"/>
              <w:left w:val="single" w:sz="6" w:space="0" w:color="auto"/>
              <w:bottom w:val="single" w:sz="6" w:space="0" w:color="auto"/>
              <w:right w:val="single" w:sz="6" w:space="0" w:color="auto"/>
            </w:tcBorders>
            <w:vAlign w:val="center"/>
          </w:tcPr>
          <w:p w14:paraId="3113D1FF" w14:textId="77777777" w:rsidR="007D09FE" w:rsidRPr="000926AB" w:rsidRDefault="007D09FE" w:rsidP="0052774C">
            <w:pPr>
              <w:jc w:val="center"/>
              <w:rPr>
                <w:sz w:val="20"/>
                <w:szCs w:val="20"/>
              </w:rPr>
            </w:pPr>
            <w:r w:rsidRPr="000926AB">
              <w:rPr>
                <w:sz w:val="20"/>
                <w:szCs w:val="20"/>
              </w:rPr>
              <w:t>10,8</w:t>
            </w:r>
          </w:p>
        </w:tc>
        <w:tc>
          <w:tcPr>
            <w:tcW w:w="702" w:type="pct"/>
            <w:tcBorders>
              <w:top w:val="single" w:sz="6" w:space="0" w:color="auto"/>
              <w:left w:val="single" w:sz="6" w:space="0" w:color="auto"/>
              <w:bottom w:val="single" w:sz="6" w:space="0" w:color="auto"/>
              <w:right w:val="single" w:sz="4" w:space="0" w:color="auto"/>
            </w:tcBorders>
            <w:vAlign w:val="center"/>
          </w:tcPr>
          <w:p w14:paraId="606BE426" w14:textId="77777777" w:rsidR="007D09FE" w:rsidRPr="000926AB" w:rsidRDefault="007D09FE" w:rsidP="0052774C">
            <w:pPr>
              <w:jc w:val="center"/>
              <w:rPr>
                <w:sz w:val="20"/>
                <w:szCs w:val="20"/>
              </w:rPr>
            </w:pPr>
            <w:r w:rsidRPr="000926AB">
              <w:rPr>
                <w:sz w:val="20"/>
                <w:szCs w:val="20"/>
              </w:rPr>
              <w:t>9,6</w:t>
            </w:r>
          </w:p>
        </w:tc>
        <w:tc>
          <w:tcPr>
            <w:tcW w:w="703" w:type="pct"/>
            <w:tcBorders>
              <w:top w:val="single" w:sz="6" w:space="0" w:color="auto"/>
              <w:left w:val="single" w:sz="4" w:space="0" w:color="auto"/>
              <w:bottom w:val="single" w:sz="6" w:space="0" w:color="auto"/>
              <w:right w:val="single" w:sz="6" w:space="0" w:color="auto"/>
            </w:tcBorders>
            <w:vAlign w:val="center"/>
          </w:tcPr>
          <w:p w14:paraId="261C6EB5" w14:textId="77777777" w:rsidR="007D09FE" w:rsidRPr="000926AB" w:rsidRDefault="007D09FE" w:rsidP="0052774C">
            <w:pPr>
              <w:jc w:val="center"/>
              <w:rPr>
                <w:sz w:val="20"/>
                <w:szCs w:val="20"/>
              </w:rPr>
            </w:pPr>
            <w:r w:rsidRPr="000926AB">
              <w:rPr>
                <w:sz w:val="20"/>
                <w:szCs w:val="20"/>
              </w:rPr>
              <w:t>350</w:t>
            </w:r>
          </w:p>
        </w:tc>
      </w:tr>
      <w:tr w:rsidR="007D09FE" w:rsidRPr="000926AB" w14:paraId="5F2D8BCC"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5F1C9A72" w14:textId="77777777" w:rsidR="007D09FE" w:rsidRPr="000926AB" w:rsidRDefault="007D09FE" w:rsidP="0052774C">
            <w:pPr>
              <w:jc w:val="center"/>
              <w:rPr>
                <w:sz w:val="20"/>
                <w:szCs w:val="20"/>
              </w:rPr>
            </w:pPr>
            <w:r w:rsidRPr="000926AB">
              <w:rPr>
                <w:sz w:val="20"/>
                <w:szCs w:val="20"/>
              </w:rPr>
              <w:t>400</w:t>
            </w:r>
            <w:r w:rsidR="00DF2678">
              <w:rPr>
                <w:sz w:val="20"/>
                <w:szCs w:val="20"/>
              </w:rPr>
              <w:sym w:font="Symbol" w:char="F0B4"/>
            </w:r>
            <w:r w:rsidRPr="000926AB">
              <w:rPr>
                <w:sz w:val="20"/>
                <w:szCs w:val="20"/>
              </w:rPr>
              <w:t>350</w:t>
            </w:r>
          </w:p>
        </w:tc>
        <w:tc>
          <w:tcPr>
            <w:tcW w:w="703" w:type="pct"/>
            <w:tcBorders>
              <w:top w:val="single" w:sz="6" w:space="0" w:color="auto"/>
              <w:left w:val="single" w:sz="6" w:space="0" w:color="auto"/>
              <w:bottom w:val="single" w:sz="4" w:space="0" w:color="auto"/>
              <w:right w:val="single" w:sz="6" w:space="0" w:color="auto"/>
            </w:tcBorders>
            <w:vAlign w:val="center"/>
          </w:tcPr>
          <w:p w14:paraId="675DFA94"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6" w:space="0" w:color="auto"/>
              <w:bottom w:val="single" w:sz="4" w:space="0" w:color="auto"/>
              <w:right w:val="single" w:sz="4" w:space="0" w:color="auto"/>
            </w:tcBorders>
            <w:vAlign w:val="center"/>
          </w:tcPr>
          <w:p w14:paraId="1B62E093"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4" w:space="0" w:color="auto"/>
              <w:bottom w:val="single" w:sz="4" w:space="0" w:color="auto"/>
              <w:right w:val="single" w:sz="6" w:space="0" w:color="auto"/>
            </w:tcBorders>
            <w:vAlign w:val="center"/>
          </w:tcPr>
          <w:p w14:paraId="3B4E34F4" w14:textId="77777777" w:rsidR="007D09FE" w:rsidRPr="000926AB" w:rsidRDefault="007D09FE" w:rsidP="0052774C">
            <w:pPr>
              <w:jc w:val="center"/>
              <w:rPr>
                <w:sz w:val="20"/>
                <w:szCs w:val="20"/>
              </w:rPr>
            </w:pPr>
            <w:r w:rsidRPr="000926AB">
              <w:rPr>
                <w:sz w:val="20"/>
                <w:szCs w:val="20"/>
              </w:rPr>
              <w:t>160</w:t>
            </w:r>
          </w:p>
        </w:tc>
        <w:tc>
          <w:tcPr>
            <w:tcW w:w="703" w:type="pct"/>
            <w:tcBorders>
              <w:top w:val="single" w:sz="6" w:space="0" w:color="auto"/>
              <w:left w:val="single" w:sz="6" w:space="0" w:color="auto"/>
              <w:bottom w:val="single" w:sz="4" w:space="0" w:color="auto"/>
              <w:right w:val="single" w:sz="6" w:space="0" w:color="auto"/>
            </w:tcBorders>
            <w:vAlign w:val="center"/>
          </w:tcPr>
          <w:p w14:paraId="42524E68" w14:textId="77777777" w:rsidR="007D09FE" w:rsidRPr="000926AB" w:rsidRDefault="007D09FE" w:rsidP="0052774C">
            <w:pPr>
              <w:jc w:val="center"/>
              <w:rPr>
                <w:sz w:val="20"/>
                <w:szCs w:val="20"/>
              </w:rPr>
            </w:pPr>
            <w:r w:rsidRPr="000926AB">
              <w:rPr>
                <w:sz w:val="20"/>
                <w:szCs w:val="20"/>
              </w:rPr>
              <w:t>10,8</w:t>
            </w:r>
          </w:p>
        </w:tc>
        <w:tc>
          <w:tcPr>
            <w:tcW w:w="702" w:type="pct"/>
            <w:tcBorders>
              <w:top w:val="single" w:sz="6" w:space="0" w:color="auto"/>
              <w:left w:val="single" w:sz="6" w:space="0" w:color="auto"/>
              <w:bottom w:val="single" w:sz="4" w:space="0" w:color="auto"/>
              <w:right w:val="single" w:sz="4" w:space="0" w:color="auto"/>
            </w:tcBorders>
            <w:vAlign w:val="center"/>
          </w:tcPr>
          <w:p w14:paraId="6A96B67C"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4" w:space="0" w:color="auto"/>
              <w:bottom w:val="single" w:sz="4" w:space="0" w:color="auto"/>
              <w:right w:val="single" w:sz="6" w:space="0" w:color="auto"/>
            </w:tcBorders>
            <w:vAlign w:val="center"/>
          </w:tcPr>
          <w:p w14:paraId="32E3908F" w14:textId="77777777" w:rsidR="007D09FE" w:rsidRPr="000926AB" w:rsidRDefault="007D09FE" w:rsidP="0052774C">
            <w:pPr>
              <w:jc w:val="center"/>
              <w:rPr>
                <w:sz w:val="20"/>
                <w:szCs w:val="20"/>
              </w:rPr>
            </w:pPr>
            <w:r w:rsidRPr="000926AB">
              <w:rPr>
                <w:sz w:val="20"/>
                <w:szCs w:val="20"/>
              </w:rPr>
              <w:t>250</w:t>
            </w:r>
          </w:p>
        </w:tc>
      </w:tr>
      <w:tr w:rsidR="007D09FE" w:rsidRPr="000926AB" w14:paraId="11FB2517"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715906BE" w14:textId="77777777" w:rsidR="007D09FE" w:rsidRPr="000926AB" w:rsidRDefault="007D09FE" w:rsidP="0052774C">
            <w:pPr>
              <w:jc w:val="center"/>
              <w:rPr>
                <w:sz w:val="20"/>
                <w:szCs w:val="20"/>
              </w:rPr>
            </w:pPr>
            <w:r w:rsidRPr="000926AB">
              <w:rPr>
                <w:sz w:val="20"/>
                <w:szCs w:val="20"/>
              </w:rPr>
              <w:t>450</w:t>
            </w:r>
            <w:r w:rsidR="00DF2678">
              <w:rPr>
                <w:sz w:val="20"/>
                <w:szCs w:val="20"/>
              </w:rPr>
              <w:sym w:font="Symbol" w:char="F0B4"/>
            </w:r>
            <w:r w:rsidRPr="000926AB">
              <w:rPr>
                <w:sz w:val="20"/>
                <w:szCs w:val="20"/>
              </w:rPr>
              <w:t>350</w:t>
            </w:r>
          </w:p>
        </w:tc>
        <w:tc>
          <w:tcPr>
            <w:tcW w:w="703" w:type="pct"/>
            <w:tcBorders>
              <w:top w:val="single" w:sz="4" w:space="0" w:color="auto"/>
              <w:left w:val="single" w:sz="6" w:space="0" w:color="auto"/>
              <w:bottom w:val="single" w:sz="6" w:space="0" w:color="auto"/>
              <w:right w:val="single" w:sz="6" w:space="0" w:color="auto"/>
            </w:tcBorders>
            <w:vAlign w:val="center"/>
          </w:tcPr>
          <w:p w14:paraId="7F64ADF7" w14:textId="77777777" w:rsidR="007D09FE" w:rsidRPr="000926AB" w:rsidRDefault="007D09FE" w:rsidP="0052774C">
            <w:pPr>
              <w:jc w:val="center"/>
              <w:rPr>
                <w:sz w:val="20"/>
                <w:szCs w:val="20"/>
              </w:rPr>
            </w:pPr>
            <w:r w:rsidRPr="000926AB">
              <w:rPr>
                <w:sz w:val="20"/>
                <w:szCs w:val="20"/>
              </w:rPr>
              <w:t>11,4</w:t>
            </w:r>
          </w:p>
        </w:tc>
        <w:tc>
          <w:tcPr>
            <w:tcW w:w="703" w:type="pct"/>
            <w:tcBorders>
              <w:top w:val="single" w:sz="4" w:space="0" w:color="auto"/>
              <w:left w:val="single" w:sz="6" w:space="0" w:color="auto"/>
              <w:bottom w:val="single" w:sz="6" w:space="0" w:color="auto"/>
              <w:right w:val="single" w:sz="4" w:space="0" w:color="auto"/>
            </w:tcBorders>
            <w:vAlign w:val="center"/>
          </w:tcPr>
          <w:p w14:paraId="5472E22D" w14:textId="77777777" w:rsidR="007D09FE" w:rsidRPr="000926AB" w:rsidRDefault="007D09FE" w:rsidP="0052774C">
            <w:pPr>
              <w:jc w:val="center"/>
              <w:rPr>
                <w:sz w:val="20"/>
                <w:szCs w:val="20"/>
              </w:rPr>
            </w:pPr>
            <w:r w:rsidRPr="000926AB">
              <w:rPr>
                <w:sz w:val="20"/>
                <w:szCs w:val="20"/>
              </w:rPr>
              <w:t>10,2</w:t>
            </w:r>
          </w:p>
        </w:tc>
        <w:tc>
          <w:tcPr>
            <w:tcW w:w="703" w:type="pct"/>
            <w:tcBorders>
              <w:top w:val="single" w:sz="4" w:space="0" w:color="auto"/>
              <w:left w:val="single" w:sz="4" w:space="0" w:color="auto"/>
              <w:bottom w:val="single" w:sz="6" w:space="0" w:color="auto"/>
              <w:right w:val="single" w:sz="6" w:space="0" w:color="auto"/>
            </w:tcBorders>
            <w:vAlign w:val="center"/>
          </w:tcPr>
          <w:p w14:paraId="565BC584" w14:textId="77777777" w:rsidR="007D09FE" w:rsidRPr="000926AB" w:rsidRDefault="007D09FE" w:rsidP="0052774C">
            <w:pPr>
              <w:jc w:val="center"/>
              <w:rPr>
                <w:sz w:val="20"/>
                <w:szCs w:val="20"/>
              </w:rPr>
            </w:pPr>
            <w:r w:rsidRPr="000926AB">
              <w:rPr>
                <w:sz w:val="20"/>
                <w:szCs w:val="20"/>
              </w:rPr>
              <w:t>260</w:t>
            </w:r>
          </w:p>
        </w:tc>
        <w:tc>
          <w:tcPr>
            <w:tcW w:w="703" w:type="pct"/>
            <w:tcBorders>
              <w:top w:val="single" w:sz="4" w:space="0" w:color="auto"/>
              <w:left w:val="single" w:sz="6" w:space="0" w:color="auto"/>
              <w:bottom w:val="single" w:sz="6" w:space="0" w:color="auto"/>
              <w:right w:val="single" w:sz="6" w:space="0" w:color="auto"/>
            </w:tcBorders>
            <w:vAlign w:val="center"/>
          </w:tcPr>
          <w:p w14:paraId="19B54BBF" w14:textId="77777777" w:rsidR="007D09FE" w:rsidRPr="000926AB" w:rsidRDefault="007D09FE" w:rsidP="0052774C">
            <w:pPr>
              <w:jc w:val="center"/>
              <w:rPr>
                <w:sz w:val="20"/>
                <w:szCs w:val="20"/>
              </w:rPr>
            </w:pPr>
            <w:r w:rsidRPr="000926AB">
              <w:rPr>
                <w:sz w:val="20"/>
                <w:szCs w:val="20"/>
              </w:rPr>
              <w:t>11,4</w:t>
            </w:r>
          </w:p>
        </w:tc>
        <w:tc>
          <w:tcPr>
            <w:tcW w:w="702" w:type="pct"/>
            <w:tcBorders>
              <w:top w:val="single" w:sz="4" w:space="0" w:color="auto"/>
              <w:left w:val="single" w:sz="6" w:space="0" w:color="auto"/>
              <w:bottom w:val="single" w:sz="6" w:space="0" w:color="auto"/>
              <w:right w:val="single" w:sz="4" w:space="0" w:color="auto"/>
            </w:tcBorders>
            <w:vAlign w:val="center"/>
          </w:tcPr>
          <w:p w14:paraId="5B279C5A" w14:textId="77777777" w:rsidR="007D09FE" w:rsidRPr="000926AB" w:rsidRDefault="007D09FE" w:rsidP="0052774C">
            <w:pPr>
              <w:jc w:val="center"/>
              <w:rPr>
                <w:sz w:val="20"/>
                <w:szCs w:val="20"/>
              </w:rPr>
            </w:pPr>
            <w:r w:rsidRPr="000926AB">
              <w:rPr>
                <w:sz w:val="20"/>
                <w:szCs w:val="20"/>
              </w:rPr>
              <w:t>10,2</w:t>
            </w:r>
          </w:p>
        </w:tc>
        <w:tc>
          <w:tcPr>
            <w:tcW w:w="703" w:type="pct"/>
            <w:tcBorders>
              <w:top w:val="single" w:sz="4" w:space="0" w:color="auto"/>
              <w:left w:val="single" w:sz="4" w:space="0" w:color="auto"/>
              <w:bottom w:val="single" w:sz="6" w:space="0" w:color="auto"/>
              <w:right w:val="single" w:sz="6" w:space="0" w:color="auto"/>
            </w:tcBorders>
            <w:vAlign w:val="center"/>
          </w:tcPr>
          <w:p w14:paraId="19A60ADB" w14:textId="77777777" w:rsidR="007D09FE" w:rsidRPr="000926AB" w:rsidRDefault="007D09FE" w:rsidP="0052774C">
            <w:pPr>
              <w:jc w:val="center"/>
              <w:rPr>
                <w:sz w:val="20"/>
                <w:szCs w:val="20"/>
              </w:rPr>
            </w:pPr>
            <w:r w:rsidRPr="000926AB">
              <w:rPr>
                <w:sz w:val="20"/>
                <w:szCs w:val="20"/>
              </w:rPr>
              <w:t>400</w:t>
            </w:r>
          </w:p>
        </w:tc>
      </w:tr>
      <w:tr w:rsidR="007D09FE" w:rsidRPr="000926AB" w14:paraId="01338067"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6ACA994D" w14:textId="77777777" w:rsidR="007D09FE" w:rsidRPr="000926AB" w:rsidRDefault="007D09FE" w:rsidP="0052774C">
            <w:pPr>
              <w:jc w:val="center"/>
              <w:rPr>
                <w:sz w:val="20"/>
                <w:szCs w:val="20"/>
              </w:rPr>
            </w:pPr>
            <w:r w:rsidRPr="000926AB">
              <w:rPr>
                <w:sz w:val="20"/>
                <w:szCs w:val="20"/>
              </w:rPr>
              <w:t>450</w:t>
            </w:r>
            <w:r w:rsidR="00DF2678">
              <w:rPr>
                <w:sz w:val="20"/>
                <w:szCs w:val="20"/>
              </w:rPr>
              <w:sym w:font="Symbol" w:char="F0B4"/>
            </w:r>
            <w:r w:rsidRPr="000926AB">
              <w:rPr>
                <w:sz w:val="20"/>
                <w:szCs w:val="20"/>
              </w:rPr>
              <w:t>400</w:t>
            </w:r>
          </w:p>
        </w:tc>
        <w:tc>
          <w:tcPr>
            <w:tcW w:w="703" w:type="pct"/>
            <w:tcBorders>
              <w:top w:val="single" w:sz="6" w:space="0" w:color="auto"/>
              <w:left w:val="single" w:sz="6" w:space="0" w:color="auto"/>
              <w:bottom w:val="single" w:sz="6" w:space="0" w:color="auto"/>
              <w:right w:val="single" w:sz="6" w:space="0" w:color="auto"/>
            </w:tcBorders>
            <w:vAlign w:val="center"/>
          </w:tcPr>
          <w:p w14:paraId="796816C8" w14:textId="77777777" w:rsidR="007D09FE" w:rsidRPr="000926AB" w:rsidRDefault="007D09FE" w:rsidP="0052774C">
            <w:pPr>
              <w:jc w:val="center"/>
              <w:rPr>
                <w:sz w:val="20"/>
                <w:szCs w:val="20"/>
              </w:rPr>
            </w:pPr>
            <w:r w:rsidRPr="000926AB">
              <w:rPr>
                <w:sz w:val="20"/>
                <w:szCs w:val="20"/>
              </w:rPr>
              <w:t>11,4</w:t>
            </w:r>
          </w:p>
        </w:tc>
        <w:tc>
          <w:tcPr>
            <w:tcW w:w="703" w:type="pct"/>
            <w:tcBorders>
              <w:top w:val="single" w:sz="6" w:space="0" w:color="auto"/>
              <w:left w:val="single" w:sz="6" w:space="0" w:color="auto"/>
              <w:bottom w:val="single" w:sz="6" w:space="0" w:color="auto"/>
              <w:right w:val="single" w:sz="4" w:space="0" w:color="auto"/>
            </w:tcBorders>
            <w:vAlign w:val="center"/>
          </w:tcPr>
          <w:p w14:paraId="293EE195"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6C60CC65" w14:textId="77777777" w:rsidR="007D09FE" w:rsidRPr="000926AB" w:rsidRDefault="007D09FE" w:rsidP="0052774C">
            <w:pPr>
              <w:jc w:val="center"/>
              <w:rPr>
                <w:sz w:val="20"/>
                <w:szCs w:val="20"/>
              </w:rPr>
            </w:pPr>
            <w:r w:rsidRPr="000926AB">
              <w:rPr>
                <w:sz w:val="20"/>
                <w:szCs w:val="20"/>
              </w:rPr>
              <w:t>160</w:t>
            </w:r>
          </w:p>
        </w:tc>
        <w:tc>
          <w:tcPr>
            <w:tcW w:w="703" w:type="pct"/>
            <w:tcBorders>
              <w:top w:val="single" w:sz="6" w:space="0" w:color="auto"/>
              <w:left w:val="single" w:sz="6" w:space="0" w:color="auto"/>
              <w:bottom w:val="single" w:sz="6" w:space="0" w:color="auto"/>
              <w:right w:val="single" w:sz="6" w:space="0" w:color="auto"/>
            </w:tcBorders>
            <w:vAlign w:val="center"/>
          </w:tcPr>
          <w:p w14:paraId="588E3288" w14:textId="77777777" w:rsidR="007D09FE" w:rsidRPr="000926AB" w:rsidRDefault="007D09FE" w:rsidP="0052774C">
            <w:pPr>
              <w:jc w:val="center"/>
              <w:rPr>
                <w:sz w:val="20"/>
                <w:szCs w:val="20"/>
              </w:rPr>
            </w:pPr>
            <w:r w:rsidRPr="000926AB">
              <w:rPr>
                <w:sz w:val="20"/>
                <w:szCs w:val="20"/>
              </w:rPr>
              <w:t>11,4</w:t>
            </w:r>
          </w:p>
        </w:tc>
        <w:tc>
          <w:tcPr>
            <w:tcW w:w="702" w:type="pct"/>
            <w:tcBorders>
              <w:top w:val="single" w:sz="6" w:space="0" w:color="auto"/>
              <w:left w:val="single" w:sz="6" w:space="0" w:color="auto"/>
              <w:bottom w:val="single" w:sz="6" w:space="0" w:color="auto"/>
              <w:right w:val="single" w:sz="4" w:space="0" w:color="auto"/>
            </w:tcBorders>
            <w:vAlign w:val="center"/>
          </w:tcPr>
          <w:p w14:paraId="62355E5A"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34717F75" w14:textId="77777777" w:rsidR="007D09FE" w:rsidRPr="000926AB" w:rsidRDefault="007D09FE" w:rsidP="0052774C">
            <w:pPr>
              <w:jc w:val="center"/>
              <w:rPr>
                <w:sz w:val="20"/>
                <w:szCs w:val="20"/>
              </w:rPr>
            </w:pPr>
            <w:r w:rsidRPr="000926AB">
              <w:rPr>
                <w:sz w:val="20"/>
                <w:szCs w:val="20"/>
              </w:rPr>
              <w:t>300</w:t>
            </w:r>
          </w:p>
        </w:tc>
      </w:tr>
      <w:tr w:rsidR="007D09FE" w:rsidRPr="000926AB" w14:paraId="0E8FE85B"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2FD19B2D" w14:textId="77777777" w:rsidR="007D09FE" w:rsidRPr="000926AB" w:rsidRDefault="007D09FE" w:rsidP="0052774C">
            <w:pPr>
              <w:jc w:val="center"/>
              <w:rPr>
                <w:sz w:val="20"/>
                <w:szCs w:val="20"/>
              </w:rPr>
            </w:pPr>
            <w:r w:rsidRPr="000926AB">
              <w:rPr>
                <w:sz w:val="20"/>
                <w:szCs w:val="20"/>
              </w:rPr>
              <w:t>500</w:t>
            </w:r>
            <w:r w:rsidR="00DF2678">
              <w:rPr>
                <w:sz w:val="20"/>
                <w:szCs w:val="20"/>
              </w:rPr>
              <w:sym w:font="Symbol" w:char="F0B4"/>
            </w:r>
            <w:r w:rsidRPr="000926AB">
              <w:rPr>
                <w:sz w:val="20"/>
                <w:szCs w:val="20"/>
              </w:rPr>
              <w:t>350</w:t>
            </w:r>
          </w:p>
        </w:tc>
        <w:tc>
          <w:tcPr>
            <w:tcW w:w="703" w:type="pct"/>
            <w:tcBorders>
              <w:top w:val="single" w:sz="6" w:space="0" w:color="auto"/>
              <w:left w:val="single" w:sz="6" w:space="0" w:color="auto"/>
              <w:bottom w:val="single" w:sz="6" w:space="0" w:color="auto"/>
              <w:right w:val="single" w:sz="6" w:space="0" w:color="auto"/>
            </w:tcBorders>
            <w:vAlign w:val="center"/>
          </w:tcPr>
          <w:p w14:paraId="173AEA30"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6" w:space="0" w:color="auto"/>
              <w:bottom w:val="single" w:sz="6" w:space="0" w:color="auto"/>
              <w:right w:val="single" w:sz="4" w:space="0" w:color="auto"/>
            </w:tcBorders>
            <w:vAlign w:val="center"/>
          </w:tcPr>
          <w:p w14:paraId="4A36F470"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4" w:space="0" w:color="auto"/>
              <w:bottom w:val="single" w:sz="6" w:space="0" w:color="auto"/>
              <w:right w:val="single" w:sz="6" w:space="0" w:color="auto"/>
            </w:tcBorders>
            <w:vAlign w:val="center"/>
          </w:tcPr>
          <w:p w14:paraId="394C4956" w14:textId="77777777" w:rsidR="007D09FE" w:rsidRPr="000926AB" w:rsidRDefault="007D09FE" w:rsidP="0052774C">
            <w:pPr>
              <w:jc w:val="center"/>
              <w:rPr>
                <w:sz w:val="20"/>
                <w:szCs w:val="20"/>
              </w:rPr>
            </w:pPr>
            <w:r w:rsidRPr="000926AB">
              <w:rPr>
                <w:sz w:val="20"/>
                <w:szCs w:val="20"/>
              </w:rPr>
              <w:t>360</w:t>
            </w:r>
          </w:p>
        </w:tc>
        <w:tc>
          <w:tcPr>
            <w:tcW w:w="703" w:type="pct"/>
            <w:tcBorders>
              <w:top w:val="single" w:sz="6" w:space="0" w:color="auto"/>
              <w:left w:val="single" w:sz="6" w:space="0" w:color="auto"/>
              <w:bottom w:val="single" w:sz="6" w:space="0" w:color="auto"/>
              <w:right w:val="single" w:sz="6" w:space="0" w:color="auto"/>
            </w:tcBorders>
            <w:vAlign w:val="center"/>
          </w:tcPr>
          <w:p w14:paraId="3EA645E7" w14:textId="77777777" w:rsidR="007D09FE" w:rsidRPr="000926AB" w:rsidRDefault="007D09FE" w:rsidP="0052774C">
            <w:pPr>
              <w:jc w:val="center"/>
              <w:rPr>
                <w:sz w:val="20"/>
                <w:szCs w:val="20"/>
              </w:rPr>
            </w:pPr>
            <w:r w:rsidRPr="000926AB">
              <w:rPr>
                <w:sz w:val="20"/>
                <w:szCs w:val="20"/>
              </w:rPr>
              <w:t>12,0</w:t>
            </w:r>
          </w:p>
        </w:tc>
        <w:tc>
          <w:tcPr>
            <w:tcW w:w="702" w:type="pct"/>
            <w:tcBorders>
              <w:top w:val="single" w:sz="6" w:space="0" w:color="auto"/>
              <w:left w:val="single" w:sz="6" w:space="0" w:color="auto"/>
              <w:bottom w:val="single" w:sz="6" w:space="0" w:color="auto"/>
              <w:right w:val="single" w:sz="4" w:space="0" w:color="auto"/>
            </w:tcBorders>
            <w:vAlign w:val="center"/>
          </w:tcPr>
          <w:p w14:paraId="0BD48AB5" w14:textId="77777777" w:rsidR="007D09FE" w:rsidRPr="000926AB" w:rsidRDefault="007D09FE" w:rsidP="0052774C">
            <w:pPr>
              <w:jc w:val="center"/>
              <w:rPr>
                <w:sz w:val="20"/>
                <w:szCs w:val="20"/>
              </w:rPr>
            </w:pPr>
            <w:r w:rsidRPr="000926AB">
              <w:rPr>
                <w:sz w:val="20"/>
                <w:szCs w:val="20"/>
              </w:rPr>
              <w:t>10,2</w:t>
            </w:r>
          </w:p>
        </w:tc>
        <w:tc>
          <w:tcPr>
            <w:tcW w:w="703" w:type="pct"/>
            <w:tcBorders>
              <w:top w:val="single" w:sz="6" w:space="0" w:color="auto"/>
              <w:left w:val="single" w:sz="4" w:space="0" w:color="auto"/>
              <w:bottom w:val="single" w:sz="6" w:space="0" w:color="auto"/>
              <w:right w:val="single" w:sz="6" w:space="0" w:color="auto"/>
            </w:tcBorders>
            <w:vAlign w:val="center"/>
          </w:tcPr>
          <w:p w14:paraId="73DA08C8" w14:textId="77777777" w:rsidR="007D09FE" w:rsidRPr="000926AB" w:rsidRDefault="007D09FE" w:rsidP="0052774C">
            <w:pPr>
              <w:jc w:val="center"/>
              <w:rPr>
                <w:sz w:val="20"/>
                <w:szCs w:val="20"/>
              </w:rPr>
            </w:pPr>
            <w:r w:rsidRPr="000926AB">
              <w:rPr>
                <w:sz w:val="20"/>
                <w:szCs w:val="20"/>
              </w:rPr>
              <w:t>500</w:t>
            </w:r>
          </w:p>
        </w:tc>
      </w:tr>
      <w:tr w:rsidR="007D09FE" w:rsidRPr="000926AB" w14:paraId="1C16567F"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41D19CBC" w14:textId="77777777" w:rsidR="007D09FE" w:rsidRPr="000926AB" w:rsidRDefault="007D09FE" w:rsidP="0052774C">
            <w:pPr>
              <w:jc w:val="center"/>
              <w:rPr>
                <w:sz w:val="20"/>
                <w:szCs w:val="20"/>
              </w:rPr>
            </w:pPr>
            <w:r w:rsidRPr="000926AB">
              <w:rPr>
                <w:sz w:val="20"/>
                <w:szCs w:val="20"/>
              </w:rPr>
              <w:t>500</w:t>
            </w:r>
            <w:r w:rsidR="00DF2678">
              <w:rPr>
                <w:sz w:val="20"/>
                <w:szCs w:val="20"/>
              </w:rPr>
              <w:sym w:font="Symbol" w:char="F0B4"/>
            </w:r>
            <w:r w:rsidRPr="000926AB">
              <w:rPr>
                <w:sz w:val="20"/>
                <w:szCs w:val="20"/>
              </w:rPr>
              <w:t>400</w:t>
            </w:r>
          </w:p>
        </w:tc>
        <w:tc>
          <w:tcPr>
            <w:tcW w:w="703" w:type="pct"/>
            <w:tcBorders>
              <w:top w:val="single" w:sz="6" w:space="0" w:color="auto"/>
              <w:left w:val="single" w:sz="6" w:space="0" w:color="auto"/>
              <w:bottom w:val="single" w:sz="6" w:space="0" w:color="auto"/>
              <w:right w:val="single" w:sz="6" w:space="0" w:color="auto"/>
            </w:tcBorders>
            <w:vAlign w:val="center"/>
          </w:tcPr>
          <w:p w14:paraId="2176C28C"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6" w:space="0" w:color="auto"/>
              <w:bottom w:val="single" w:sz="6" w:space="0" w:color="auto"/>
              <w:right w:val="single" w:sz="4" w:space="0" w:color="auto"/>
            </w:tcBorders>
            <w:vAlign w:val="center"/>
          </w:tcPr>
          <w:p w14:paraId="64123E10"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2AE3D769" w14:textId="77777777" w:rsidR="007D09FE" w:rsidRPr="000926AB" w:rsidRDefault="007D09FE" w:rsidP="0052774C">
            <w:pPr>
              <w:jc w:val="center"/>
              <w:rPr>
                <w:sz w:val="20"/>
                <w:szCs w:val="20"/>
              </w:rPr>
            </w:pPr>
            <w:r w:rsidRPr="000926AB">
              <w:rPr>
                <w:sz w:val="20"/>
                <w:szCs w:val="20"/>
              </w:rPr>
              <w:t>260</w:t>
            </w:r>
          </w:p>
        </w:tc>
        <w:tc>
          <w:tcPr>
            <w:tcW w:w="703" w:type="pct"/>
            <w:tcBorders>
              <w:top w:val="single" w:sz="6" w:space="0" w:color="auto"/>
              <w:left w:val="single" w:sz="6" w:space="0" w:color="auto"/>
              <w:bottom w:val="single" w:sz="6" w:space="0" w:color="auto"/>
              <w:right w:val="single" w:sz="6" w:space="0" w:color="auto"/>
            </w:tcBorders>
            <w:vAlign w:val="center"/>
          </w:tcPr>
          <w:p w14:paraId="01CBAAB2" w14:textId="77777777" w:rsidR="007D09FE" w:rsidRPr="000926AB" w:rsidRDefault="007D09FE" w:rsidP="0052774C">
            <w:pPr>
              <w:jc w:val="center"/>
              <w:rPr>
                <w:sz w:val="20"/>
                <w:szCs w:val="20"/>
              </w:rPr>
            </w:pPr>
            <w:r w:rsidRPr="000926AB">
              <w:rPr>
                <w:sz w:val="20"/>
                <w:szCs w:val="20"/>
              </w:rPr>
              <w:t>12,0</w:t>
            </w:r>
          </w:p>
        </w:tc>
        <w:tc>
          <w:tcPr>
            <w:tcW w:w="702" w:type="pct"/>
            <w:tcBorders>
              <w:top w:val="single" w:sz="6" w:space="0" w:color="auto"/>
              <w:left w:val="single" w:sz="6" w:space="0" w:color="auto"/>
              <w:bottom w:val="single" w:sz="6" w:space="0" w:color="auto"/>
              <w:right w:val="single" w:sz="4" w:space="0" w:color="auto"/>
            </w:tcBorders>
            <w:vAlign w:val="center"/>
          </w:tcPr>
          <w:p w14:paraId="7D601014"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6955CFEB" w14:textId="77777777" w:rsidR="007D09FE" w:rsidRPr="000926AB" w:rsidRDefault="007D09FE" w:rsidP="0052774C">
            <w:pPr>
              <w:jc w:val="center"/>
              <w:rPr>
                <w:sz w:val="20"/>
                <w:szCs w:val="20"/>
              </w:rPr>
            </w:pPr>
            <w:r w:rsidRPr="000926AB">
              <w:rPr>
                <w:sz w:val="20"/>
                <w:szCs w:val="20"/>
              </w:rPr>
              <w:t>400</w:t>
            </w:r>
          </w:p>
        </w:tc>
      </w:tr>
      <w:tr w:rsidR="007D09FE" w:rsidRPr="000926AB" w14:paraId="5AEA410E"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2000FDBC" w14:textId="77777777" w:rsidR="007D09FE" w:rsidRPr="000926AB" w:rsidRDefault="007D09FE" w:rsidP="0052774C">
            <w:pPr>
              <w:jc w:val="center"/>
              <w:rPr>
                <w:sz w:val="20"/>
                <w:szCs w:val="20"/>
              </w:rPr>
            </w:pPr>
            <w:r w:rsidRPr="000926AB">
              <w:rPr>
                <w:sz w:val="20"/>
                <w:szCs w:val="20"/>
              </w:rPr>
              <w:t>600</w:t>
            </w:r>
            <w:r w:rsidR="00DF2678">
              <w:rPr>
                <w:sz w:val="20"/>
                <w:szCs w:val="20"/>
              </w:rPr>
              <w:sym w:font="Symbol" w:char="F0B4"/>
            </w:r>
            <w:r w:rsidRPr="000926AB">
              <w:rPr>
                <w:sz w:val="20"/>
                <w:szCs w:val="20"/>
              </w:rPr>
              <w:t>400</w:t>
            </w:r>
          </w:p>
        </w:tc>
        <w:tc>
          <w:tcPr>
            <w:tcW w:w="703" w:type="pct"/>
            <w:tcBorders>
              <w:top w:val="single" w:sz="6" w:space="0" w:color="auto"/>
              <w:left w:val="single" w:sz="6" w:space="0" w:color="auto"/>
              <w:bottom w:val="single" w:sz="6" w:space="0" w:color="auto"/>
              <w:right w:val="single" w:sz="6" w:space="0" w:color="auto"/>
            </w:tcBorders>
            <w:vAlign w:val="center"/>
          </w:tcPr>
          <w:p w14:paraId="6112E698"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6" w:space="0" w:color="auto"/>
              <w:bottom w:val="single" w:sz="6" w:space="0" w:color="auto"/>
              <w:right w:val="single" w:sz="4" w:space="0" w:color="auto"/>
            </w:tcBorders>
            <w:vAlign w:val="center"/>
          </w:tcPr>
          <w:p w14:paraId="2D253222"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0700FED3" w14:textId="77777777" w:rsidR="007D09FE" w:rsidRPr="000926AB" w:rsidRDefault="007D09FE" w:rsidP="0052774C">
            <w:pPr>
              <w:jc w:val="center"/>
              <w:rPr>
                <w:sz w:val="20"/>
                <w:szCs w:val="20"/>
              </w:rPr>
            </w:pPr>
            <w:r w:rsidRPr="000926AB">
              <w:rPr>
                <w:sz w:val="20"/>
                <w:szCs w:val="20"/>
              </w:rPr>
              <w:t>460</w:t>
            </w:r>
          </w:p>
        </w:tc>
        <w:tc>
          <w:tcPr>
            <w:tcW w:w="703" w:type="pct"/>
            <w:tcBorders>
              <w:top w:val="single" w:sz="6" w:space="0" w:color="auto"/>
              <w:left w:val="single" w:sz="6" w:space="0" w:color="auto"/>
              <w:bottom w:val="single" w:sz="6" w:space="0" w:color="auto"/>
              <w:right w:val="single" w:sz="6" w:space="0" w:color="auto"/>
            </w:tcBorders>
            <w:vAlign w:val="center"/>
          </w:tcPr>
          <w:p w14:paraId="4C3C882B" w14:textId="77777777" w:rsidR="007D09FE" w:rsidRPr="000926AB" w:rsidRDefault="007D09FE" w:rsidP="0052774C">
            <w:pPr>
              <w:jc w:val="center"/>
              <w:rPr>
                <w:sz w:val="20"/>
                <w:szCs w:val="20"/>
              </w:rPr>
            </w:pPr>
            <w:r w:rsidRPr="000926AB">
              <w:rPr>
                <w:sz w:val="20"/>
                <w:szCs w:val="20"/>
              </w:rPr>
              <w:t>13,2</w:t>
            </w:r>
          </w:p>
        </w:tc>
        <w:tc>
          <w:tcPr>
            <w:tcW w:w="702" w:type="pct"/>
            <w:tcBorders>
              <w:top w:val="single" w:sz="6" w:space="0" w:color="auto"/>
              <w:left w:val="single" w:sz="6" w:space="0" w:color="auto"/>
              <w:bottom w:val="single" w:sz="6" w:space="0" w:color="auto"/>
              <w:right w:val="single" w:sz="4" w:space="0" w:color="auto"/>
            </w:tcBorders>
            <w:vAlign w:val="center"/>
          </w:tcPr>
          <w:p w14:paraId="4940B735" w14:textId="77777777" w:rsidR="007D09FE" w:rsidRPr="000926AB" w:rsidRDefault="007D09FE" w:rsidP="0052774C">
            <w:pPr>
              <w:jc w:val="center"/>
              <w:rPr>
                <w:sz w:val="20"/>
                <w:szCs w:val="20"/>
              </w:rPr>
            </w:pPr>
            <w:r w:rsidRPr="000926AB">
              <w:rPr>
                <w:sz w:val="20"/>
                <w:szCs w:val="20"/>
              </w:rPr>
              <w:t>10,8</w:t>
            </w:r>
          </w:p>
        </w:tc>
        <w:tc>
          <w:tcPr>
            <w:tcW w:w="703" w:type="pct"/>
            <w:tcBorders>
              <w:top w:val="single" w:sz="6" w:space="0" w:color="auto"/>
              <w:left w:val="single" w:sz="4" w:space="0" w:color="auto"/>
              <w:bottom w:val="single" w:sz="6" w:space="0" w:color="auto"/>
              <w:right w:val="single" w:sz="6" w:space="0" w:color="auto"/>
            </w:tcBorders>
            <w:vAlign w:val="center"/>
          </w:tcPr>
          <w:p w14:paraId="52C14112" w14:textId="77777777" w:rsidR="007D09FE" w:rsidRPr="000926AB" w:rsidRDefault="007D09FE" w:rsidP="0052774C">
            <w:pPr>
              <w:jc w:val="center"/>
              <w:rPr>
                <w:sz w:val="20"/>
                <w:szCs w:val="20"/>
              </w:rPr>
            </w:pPr>
            <w:r w:rsidRPr="000926AB">
              <w:rPr>
                <w:sz w:val="20"/>
                <w:szCs w:val="20"/>
              </w:rPr>
              <w:t>600</w:t>
            </w:r>
          </w:p>
        </w:tc>
      </w:tr>
      <w:tr w:rsidR="007D09FE" w:rsidRPr="000926AB" w14:paraId="629D4A8A"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67CE970B" w14:textId="77777777" w:rsidR="007D09FE" w:rsidRPr="000926AB" w:rsidRDefault="007D09FE" w:rsidP="0052774C">
            <w:pPr>
              <w:jc w:val="center"/>
              <w:rPr>
                <w:sz w:val="20"/>
                <w:szCs w:val="20"/>
              </w:rPr>
            </w:pPr>
            <w:r w:rsidRPr="000926AB">
              <w:rPr>
                <w:sz w:val="20"/>
                <w:szCs w:val="20"/>
              </w:rPr>
              <w:t>600</w:t>
            </w:r>
            <w:r w:rsidR="00DF2678">
              <w:rPr>
                <w:sz w:val="20"/>
                <w:szCs w:val="20"/>
              </w:rPr>
              <w:sym w:font="Symbol" w:char="F0B4"/>
            </w:r>
            <w:r w:rsidRPr="000926AB">
              <w:rPr>
                <w:sz w:val="20"/>
                <w:szCs w:val="20"/>
              </w:rPr>
              <w:t>500</w:t>
            </w:r>
          </w:p>
        </w:tc>
        <w:tc>
          <w:tcPr>
            <w:tcW w:w="703" w:type="pct"/>
            <w:tcBorders>
              <w:top w:val="single" w:sz="6" w:space="0" w:color="auto"/>
              <w:left w:val="single" w:sz="6" w:space="0" w:color="auto"/>
              <w:bottom w:val="single" w:sz="6" w:space="0" w:color="auto"/>
              <w:right w:val="single" w:sz="6" w:space="0" w:color="auto"/>
            </w:tcBorders>
            <w:vAlign w:val="center"/>
          </w:tcPr>
          <w:p w14:paraId="7B855C7B"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6" w:space="0" w:color="auto"/>
              <w:bottom w:val="single" w:sz="6" w:space="0" w:color="auto"/>
              <w:right w:val="single" w:sz="4" w:space="0" w:color="auto"/>
            </w:tcBorders>
            <w:vAlign w:val="center"/>
          </w:tcPr>
          <w:p w14:paraId="4639D292"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4" w:space="0" w:color="auto"/>
              <w:bottom w:val="single" w:sz="6" w:space="0" w:color="auto"/>
              <w:right w:val="single" w:sz="6" w:space="0" w:color="auto"/>
            </w:tcBorders>
            <w:vAlign w:val="center"/>
          </w:tcPr>
          <w:p w14:paraId="334FF67E" w14:textId="77777777" w:rsidR="007D09FE" w:rsidRPr="000926AB" w:rsidRDefault="007D09FE" w:rsidP="0052774C">
            <w:pPr>
              <w:jc w:val="center"/>
              <w:rPr>
                <w:sz w:val="20"/>
                <w:szCs w:val="20"/>
              </w:rPr>
            </w:pPr>
            <w:r w:rsidRPr="000926AB">
              <w:rPr>
                <w:sz w:val="20"/>
                <w:szCs w:val="20"/>
              </w:rPr>
              <w:t>260</w:t>
            </w:r>
          </w:p>
        </w:tc>
        <w:tc>
          <w:tcPr>
            <w:tcW w:w="703" w:type="pct"/>
            <w:tcBorders>
              <w:top w:val="single" w:sz="6" w:space="0" w:color="auto"/>
              <w:left w:val="single" w:sz="6" w:space="0" w:color="auto"/>
              <w:bottom w:val="single" w:sz="6" w:space="0" w:color="auto"/>
              <w:right w:val="single" w:sz="6" w:space="0" w:color="auto"/>
            </w:tcBorders>
            <w:vAlign w:val="center"/>
          </w:tcPr>
          <w:p w14:paraId="1DB0163E" w14:textId="77777777" w:rsidR="007D09FE" w:rsidRPr="000926AB" w:rsidRDefault="007D09FE" w:rsidP="0052774C">
            <w:pPr>
              <w:jc w:val="center"/>
              <w:rPr>
                <w:sz w:val="20"/>
                <w:szCs w:val="20"/>
              </w:rPr>
            </w:pPr>
            <w:r w:rsidRPr="000926AB">
              <w:rPr>
                <w:sz w:val="20"/>
                <w:szCs w:val="20"/>
              </w:rPr>
              <w:t>13,2</w:t>
            </w:r>
          </w:p>
        </w:tc>
        <w:tc>
          <w:tcPr>
            <w:tcW w:w="702" w:type="pct"/>
            <w:tcBorders>
              <w:top w:val="single" w:sz="6" w:space="0" w:color="auto"/>
              <w:left w:val="single" w:sz="6" w:space="0" w:color="auto"/>
              <w:bottom w:val="single" w:sz="6" w:space="0" w:color="auto"/>
              <w:right w:val="single" w:sz="4" w:space="0" w:color="auto"/>
            </w:tcBorders>
            <w:vAlign w:val="center"/>
          </w:tcPr>
          <w:p w14:paraId="07521388"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4" w:space="0" w:color="auto"/>
              <w:bottom w:val="single" w:sz="6" w:space="0" w:color="auto"/>
              <w:right w:val="single" w:sz="6" w:space="0" w:color="auto"/>
            </w:tcBorders>
            <w:vAlign w:val="center"/>
          </w:tcPr>
          <w:p w14:paraId="72C3F510" w14:textId="77777777" w:rsidR="007D09FE" w:rsidRPr="000926AB" w:rsidRDefault="007D09FE" w:rsidP="0052774C">
            <w:pPr>
              <w:jc w:val="center"/>
              <w:rPr>
                <w:sz w:val="20"/>
                <w:szCs w:val="20"/>
              </w:rPr>
            </w:pPr>
            <w:r w:rsidRPr="000926AB">
              <w:rPr>
                <w:sz w:val="20"/>
                <w:szCs w:val="20"/>
              </w:rPr>
              <w:t>400</w:t>
            </w:r>
          </w:p>
        </w:tc>
      </w:tr>
      <w:tr w:rsidR="007D09FE" w:rsidRPr="000926AB" w14:paraId="2F827FC4"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47418758" w14:textId="77777777" w:rsidR="007D09FE" w:rsidRPr="000926AB" w:rsidRDefault="007D09FE" w:rsidP="0052774C">
            <w:pPr>
              <w:jc w:val="center"/>
              <w:rPr>
                <w:sz w:val="20"/>
                <w:szCs w:val="20"/>
              </w:rPr>
            </w:pPr>
            <w:r w:rsidRPr="000926AB">
              <w:rPr>
                <w:sz w:val="20"/>
                <w:szCs w:val="20"/>
              </w:rPr>
              <w:t>700</w:t>
            </w:r>
            <w:r w:rsidR="00DF2678">
              <w:rPr>
                <w:sz w:val="20"/>
                <w:szCs w:val="20"/>
              </w:rPr>
              <w:sym w:font="Symbol" w:char="F0B4"/>
            </w:r>
            <w:r w:rsidRPr="000926AB">
              <w:rPr>
                <w:sz w:val="20"/>
                <w:szCs w:val="20"/>
              </w:rPr>
              <w:t>500</w:t>
            </w:r>
          </w:p>
        </w:tc>
        <w:tc>
          <w:tcPr>
            <w:tcW w:w="703" w:type="pct"/>
            <w:tcBorders>
              <w:top w:val="single" w:sz="6" w:space="0" w:color="auto"/>
              <w:left w:val="single" w:sz="6" w:space="0" w:color="auto"/>
              <w:bottom w:val="single" w:sz="6" w:space="0" w:color="auto"/>
              <w:right w:val="single" w:sz="6" w:space="0" w:color="auto"/>
            </w:tcBorders>
            <w:vAlign w:val="center"/>
          </w:tcPr>
          <w:p w14:paraId="37F2146F"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6" w:space="0" w:color="auto"/>
              <w:bottom w:val="single" w:sz="6" w:space="0" w:color="auto"/>
              <w:right w:val="single" w:sz="4" w:space="0" w:color="auto"/>
            </w:tcBorders>
            <w:vAlign w:val="center"/>
          </w:tcPr>
          <w:p w14:paraId="5D06BB84"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4" w:space="0" w:color="auto"/>
              <w:bottom w:val="single" w:sz="6" w:space="0" w:color="auto"/>
              <w:right w:val="single" w:sz="6" w:space="0" w:color="auto"/>
            </w:tcBorders>
            <w:vAlign w:val="center"/>
          </w:tcPr>
          <w:p w14:paraId="6654A4F2" w14:textId="77777777" w:rsidR="007D09FE" w:rsidRPr="000926AB" w:rsidRDefault="007D09FE" w:rsidP="0052774C">
            <w:pPr>
              <w:jc w:val="center"/>
              <w:rPr>
                <w:sz w:val="20"/>
                <w:szCs w:val="20"/>
              </w:rPr>
            </w:pPr>
            <w:r w:rsidRPr="000926AB">
              <w:rPr>
                <w:sz w:val="20"/>
                <w:szCs w:val="20"/>
              </w:rPr>
              <w:t>480</w:t>
            </w:r>
          </w:p>
        </w:tc>
        <w:tc>
          <w:tcPr>
            <w:tcW w:w="703" w:type="pct"/>
            <w:tcBorders>
              <w:top w:val="single" w:sz="6" w:space="0" w:color="auto"/>
              <w:left w:val="single" w:sz="6" w:space="0" w:color="auto"/>
              <w:bottom w:val="single" w:sz="6" w:space="0" w:color="auto"/>
              <w:right w:val="single" w:sz="6" w:space="0" w:color="auto"/>
            </w:tcBorders>
            <w:vAlign w:val="center"/>
          </w:tcPr>
          <w:p w14:paraId="5848CAA1" w14:textId="77777777" w:rsidR="007D09FE" w:rsidRPr="000926AB" w:rsidRDefault="007D09FE" w:rsidP="0052774C">
            <w:pPr>
              <w:jc w:val="center"/>
              <w:rPr>
                <w:sz w:val="20"/>
                <w:szCs w:val="20"/>
              </w:rPr>
            </w:pPr>
            <w:r w:rsidRPr="000926AB">
              <w:rPr>
                <w:sz w:val="20"/>
                <w:szCs w:val="20"/>
              </w:rPr>
              <w:t>14,4</w:t>
            </w:r>
          </w:p>
        </w:tc>
        <w:tc>
          <w:tcPr>
            <w:tcW w:w="702" w:type="pct"/>
            <w:tcBorders>
              <w:top w:val="single" w:sz="6" w:space="0" w:color="auto"/>
              <w:left w:val="single" w:sz="6" w:space="0" w:color="auto"/>
              <w:bottom w:val="single" w:sz="6" w:space="0" w:color="auto"/>
              <w:right w:val="single" w:sz="4" w:space="0" w:color="auto"/>
            </w:tcBorders>
            <w:vAlign w:val="center"/>
          </w:tcPr>
          <w:p w14:paraId="7B925FD8" w14:textId="77777777" w:rsidR="007D09FE" w:rsidRPr="000926AB" w:rsidRDefault="007D09FE" w:rsidP="0052774C">
            <w:pPr>
              <w:jc w:val="center"/>
              <w:rPr>
                <w:sz w:val="20"/>
                <w:szCs w:val="20"/>
              </w:rPr>
            </w:pPr>
            <w:r w:rsidRPr="000926AB">
              <w:rPr>
                <w:sz w:val="20"/>
                <w:szCs w:val="20"/>
              </w:rPr>
              <w:t>12,0</w:t>
            </w:r>
          </w:p>
        </w:tc>
        <w:tc>
          <w:tcPr>
            <w:tcW w:w="703" w:type="pct"/>
            <w:tcBorders>
              <w:top w:val="single" w:sz="6" w:space="0" w:color="auto"/>
              <w:left w:val="single" w:sz="4" w:space="0" w:color="auto"/>
              <w:bottom w:val="single" w:sz="6" w:space="0" w:color="auto"/>
              <w:right w:val="single" w:sz="6" w:space="0" w:color="auto"/>
            </w:tcBorders>
            <w:vAlign w:val="center"/>
          </w:tcPr>
          <w:p w14:paraId="3973EE1C" w14:textId="77777777" w:rsidR="007D09FE" w:rsidRPr="000926AB" w:rsidRDefault="007D09FE" w:rsidP="0052774C">
            <w:pPr>
              <w:jc w:val="center"/>
              <w:rPr>
                <w:sz w:val="20"/>
                <w:szCs w:val="20"/>
              </w:rPr>
            </w:pPr>
            <w:r w:rsidRPr="000926AB">
              <w:rPr>
                <w:sz w:val="20"/>
                <w:szCs w:val="20"/>
              </w:rPr>
              <w:t>600</w:t>
            </w:r>
          </w:p>
        </w:tc>
      </w:tr>
      <w:tr w:rsidR="007D09FE" w:rsidRPr="000926AB" w14:paraId="21F92261"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3C6C42A4" w14:textId="77777777" w:rsidR="007D09FE" w:rsidRPr="000926AB" w:rsidRDefault="007D09FE" w:rsidP="0052774C">
            <w:pPr>
              <w:jc w:val="center"/>
              <w:rPr>
                <w:sz w:val="20"/>
                <w:szCs w:val="20"/>
              </w:rPr>
            </w:pPr>
            <w:r w:rsidRPr="000926AB">
              <w:rPr>
                <w:sz w:val="20"/>
                <w:szCs w:val="20"/>
              </w:rPr>
              <w:t>700</w:t>
            </w:r>
            <w:r w:rsidR="00DF2678">
              <w:rPr>
                <w:sz w:val="20"/>
                <w:szCs w:val="20"/>
              </w:rPr>
              <w:sym w:font="Symbol" w:char="F0B4"/>
            </w:r>
            <w:r w:rsidRPr="000926AB">
              <w:rPr>
                <w:sz w:val="20"/>
                <w:szCs w:val="20"/>
              </w:rPr>
              <w:t>600</w:t>
            </w:r>
          </w:p>
        </w:tc>
        <w:tc>
          <w:tcPr>
            <w:tcW w:w="703" w:type="pct"/>
            <w:tcBorders>
              <w:top w:val="single" w:sz="6" w:space="0" w:color="auto"/>
              <w:left w:val="single" w:sz="6" w:space="0" w:color="auto"/>
              <w:bottom w:val="single" w:sz="6" w:space="0" w:color="auto"/>
              <w:right w:val="single" w:sz="6" w:space="0" w:color="auto"/>
            </w:tcBorders>
            <w:vAlign w:val="center"/>
          </w:tcPr>
          <w:p w14:paraId="20456F83"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6" w:space="0" w:color="auto"/>
              <w:bottom w:val="single" w:sz="6" w:space="0" w:color="auto"/>
              <w:right w:val="single" w:sz="4" w:space="0" w:color="auto"/>
            </w:tcBorders>
            <w:vAlign w:val="center"/>
          </w:tcPr>
          <w:p w14:paraId="22D3B794"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4" w:space="0" w:color="auto"/>
              <w:bottom w:val="single" w:sz="6" w:space="0" w:color="auto"/>
              <w:right w:val="single" w:sz="6" w:space="0" w:color="auto"/>
            </w:tcBorders>
            <w:vAlign w:val="center"/>
          </w:tcPr>
          <w:p w14:paraId="2F366B14" w14:textId="77777777" w:rsidR="007D09FE" w:rsidRPr="000926AB" w:rsidRDefault="007D09FE" w:rsidP="0052774C">
            <w:pPr>
              <w:jc w:val="center"/>
              <w:rPr>
                <w:sz w:val="20"/>
                <w:szCs w:val="20"/>
              </w:rPr>
            </w:pPr>
            <w:r w:rsidRPr="000926AB">
              <w:rPr>
                <w:sz w:val="20"/>
                <w:szCs w:val="20"/>
              </w:rPr>
              <w:t>280</w:t>
            </w:r>
          </w:p>
        </w:tc>
        <w:tc>
          <w:tcPr>
            <w:tcW w:w="703" w:type="pct"/>
            <w:tcBorders>
              <w:top w:val="single" w:sz="6" w:space="0" w:color="auto"/>
              <w:left w:val="single" w:sz="6" w:space="0" w:color="auto"/>
              <w:bottom w:val="single" w:sz="6" w:space="0" w:color="auto"/>
              <w:right w:val="single" w:sz="6" w:space="0" w:color="auto"/>
            </w:tcBorders>
            <w:vAlign w:val="center"/>
          </w:tcPr>
          <w:p w14:paraId="55B6AE96" w14:textId="77777777" w:rsidR="007D09FE" w:rsidRPr="000926AB" w:rsidRDefault="007D09FE" w:rsidP="0052774C">
            <w:pPr>
              <w:jc w:val="center"/>
              <w:rPr>
                <w:sz w:val="20"/>
                <w:szCs w:val="20"/>
              </w:rPr>
            </w:pPr>
            <w:r w:rsidRPr="000926AB">
              <w:rPr>
                <w:sz w:val="20"/>
                <w:szCs w:val="20"/>
              </w:rPr>
              <w:t>14,4</w:t>
            </w:r>
          </w:p>
        </w:tc>
        <w:tc>
          <w:tcPr>
            <w:tcW w:w="702" w:type="pct"/>
            <w:tcBorders>
              <w:top w:val="single" w:sz="6" w:space="0" w:color="auto"/>
              <w:left w:val="single" w:sz="6" w:space="0" w:color="auto"/>
              <w:bottom w:val="single" w:sz="6" w:space="0" w:color="auto"/>
              <w:right w:val="single" w:sz="4" w:space="0" w:color="auto"/>
            </w:tcBorders>
            <w:vAlign w:val="center"/>
          </w:tcPr>
          <w:p w14:paraId="5C54A5E7"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4" w:space="0" w:color="auto"/>
              <w:bottom w:val="single" w:sz="6" w:space="0" w:color="auto"/>
              <w:right w:val="single" w:sz="6" w:space="0" w:color="auto"/>
            </w:tcBorders>
            <w:vAlign w:val="center"/>
          </w:tcPr>
          <w:p w14:paraId="366D80F6" w14:textId="77777777" w:rsidR="007D09FE" w:rsidRPr="000926AB" w:rsidRDefault="007D09FE" w:rsidP="0052774C">
            <w:pPr>
              <w:jc w:val="center"/>
              <w:rPr>
                <w:sz w:val="20"/>
                <w:szCs w:val="20"/>
              </w:rPr>
            </w:pPr>
            <w:r w:rsidRPr="000926AB">
              <w:rPr>
                <w:sz w:val="20"/>
                <w:szCs w:val="20"/>
              </w:rPr>
              <w:t>400</w:t>
            </w:r>
          </w:p>
        </w:tc>
      </w:tr>
      <w:tr w:rsidR="007D09FE" w:rsidRPr="000926AB" w14:paraId="08EDC33D"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6DA8A1E0" w14:textId="77777777" w:rsidR="007D09FE" w:rsidRPr="000926AB" w:rsidRDefault="007D09FE" w:rsidP="0052774C">
            <w:pPr>
              <w:jc w:val="center"/>
              <w:rPr>
                <w:sz w:val="20"/>
                <w:szCs w:val="20"/>
              </w:rPr>
            </w:pPr>
            <w:r w:rsidRPr="000926AB">
              <w:rPr>
                <w:sz w:val="20"/>
                <w:szCs w:val="20"/>
              </w:rPr>
              <w:t>800</w:t>
            </w:r>
            <w:r w:rsidR="00DF2678">
              <w:rPr>
                <w:sz w:val="20"/>
                <w:szCs w:val="20"/>
              </w:rPr>
              <w:sym w:font="Symbol" w:char="F0B4"/>
            </w:r>
            <w:r w:rsidRPr="000926AB">
              <w:rPr>
                <w:sz w:val="20"/>
                <w:szCs w:val="20"/>
              </w:rPr>
              <w:t>600</w:t>
            </w:r>
          </w:p>
        </w:tc>
        <w:tc>
          <w:tcPr>
            <w:tcW w:w="703" w:type="pct"/>
            <w:tcBorders>
              <w:top w:val="single" w:sz="6" w:space="0" w:color="auto"/>
              <w:left w:val="single" w:sz="6" w:space="0" w:color="auto"/>
              <w:bottom w:val="single" w:sz="6" w:space="0" w:color="auto"/>
              <w:right w:val="single" w:sz="6" w:space="0" w:color="auto"/>
            </w:tcBorders>
            <w:vAlign w:val="center"/>
          </w:tcPr>
          <w:p w14:paraId="795708E1" w14:textId="77777777" w:rsidR="007D09FE" w:rsidRPr="000926AB" w:rsidRDefault="007D09FE" w:rsidP="0052774C">
            <w:pPr>
              <w:jc w:val="center"/>
              <w:rPr>
                <w:sz w:val="20"/>
                <w:szCs w:val="20"/>
              </w:rPr>
            </w:pPr>
            <w:r w:rsidRPr="000926AB">
              <w:rPr>
                <w:sz w:val="20"/>
                <w:szCs w:val="20"/>
              </w:rPr>
              <w:t>15,6</w:t>
            </w:r>
          </w:p>
        </w:tc>
        <w:tc>
          <w:tcPr>
            <w:tcW w:w="703" w:type="pct"/>
            <w:tcBorders>
              <w:top w:val="single" w:sz="6" w:space="0" w:color="auto"/>
              <w:left w:val="single" w:sz="6" w:space="0" w:color="auto"/>
              <w:bottom w:val="single" w:sz="6" w:space="0" w:color="auto"/>
              <w:right w:val="single" w:sz="4" w:space="0" w:color="auto"/>
            </w:tcBorders>
            <w:vAlign w:val="center"/>
          </w:tcPr>
          <w:p w14:paraId="1AFC9F58"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4" w:space="0" w:color="auto"/>
              <w:bottom w:val="single" w:sz="6" w:space="0" w:color="auto"/>
              <w:right w:val="single" w:sz="6" w:space="0" w:color="auto"/>
            </w:tcBorders>
            <w:vAlign w:val="center"/>
          </w:tcPr>
          <w:p w14:paraId="6879B354" w14:textId="77777777" w:rsidR="007D09FE" w:rsidRPr="000926AB" w:rsidRDefault="007D09FE" w:rsidP="0052774C">
            <w:pPr>
              <w:jc w:val="center"/>
              <w:rPr>
                <w:sz w:val="20"/>
                <w:szCs w:val="20"/>
              </w:rPr>
            </w:pPr>
            <w:r w:rsidRPr="000926AB">
              <w:rPr>
                <w:sz w:val="20"/>
                <w:szCs w:val="20"/>
              </w:rPr>
              <w:t>480</w:t>
            </w:r>
          </w:p>
        </w:tc>
        <w:tc>
          <w:tcPr>
            <w:tcW w:w="703" w:type="pct"/>
            <w:tcBorders>
              <w:top w:val="single" w:sz="6" w:space="0" w:color="auto"/>
              <w:left w:val="single" w:sz="6" w:space="0" w:color="auto"/>
              <w:bottom w:val="single" w:sz="6" w:space="0" w:color="auto"/>
              <w:right w:val="single" w:sz="6" w:space="0" w:color="auto"/>
            </w:tcBorders>
            <w:vAlign w:val="center"/>
          </w:tcPr>
          <w:p w14:paraId="1FE19ED8" w14:textId="77777777" w:rsidR="007D09FE" w:rsidRPr="000926AB" w:rsidRDefault="007D09FE" w:rsidP="0052774C">
            <w:pPr>
              <w:jc w:val="center"/>
              <w:rPr>
                <w:sz w:val="20"/>
                <w:szCs w:val="20"/>
              </w:rPr>
            </w:pPr>
            <w:r w:rsidRPr="000926AB">
              <w:rPr>
                <w:sz w:val="20"/>
                <w:szCs w:val="20"/>
              </w:rPr>
              <w:t>15,6</w:t>
            </w:r>
          </w:p>
        </w:tc>
        <w:tc>
          <w:tcPr>
            <w:tcW w:w="702" w:type="pct"/>
            <w:tcBorders>
              <w:top w:val="single" w:sz="6" w:space="0" w:color="auto"/>
              <w:left w:val="single" w:sz="6" w:space="0" w:color="auto"/>
              <w:bottom w:val="single" w:sz="6" w:space="0" w:color="auto"/>
              <w:right w:val="single" w:sz="4" w:space="0" w:color="auto"/>
            </w:tcBorders>
            <w:vAlign w:val="center"/>
          </w:tcPr>
          <w:p w14:paraId="2D978B94" w14:textId="77777777" w:rsidR="007D09FE" w:rsidRPr="000926AB" w:rsidRDefault="007D09FE" w:rsidP="0052774C">
            <w:pPr>
              <w:jc w:val="center"/>
              <w:rPr>
                <w:sz w:val="20"/>
                <w:szCs w:val="20"/>
              </w:rPr>
            </w:pPr>
            <w:r w:rsidRPr="000926AB">
              <w:rPr>
                <w:sz w:val="20"/>
                <w:szCs w:val="20"/>
              </w:rPr>
              <w:t>13,2</w:t>
            </w:r>
          </w:p>
        </w:tc>
        <w:tc>
          <w:tcPr>
            <w:tcW w:w="703" w:type="pct"/>
            <w:tcBorders>
              <w:top w:val="single" w:sz="6" w:space="0" w:color="auto"/>
              <w:left w:val="single" w:sz="4" w:space="0" w:color="auto"/>
              <w:bottom w:val="single" w:sz="6" w:space="0" w:color="auto"/>
              <w:right w:val="single" w:sz="6" w:space="0" w:color="auto"/>
            </w:tcBorders>
            <w:vAlign w:val="center"/>
          </w:tcPr>
          <w:p w14:paraId="29D26EB4" w14:textId="77777777" w:rsidR="007D09FE" w:rsidRPr="000926AB" w:rsidRDefault="007D09FE" w:rsidP="0052774C">
            <w:pPr>
              <w:jc w:val="center"/>
              <w:rPr>
                <w:sz w:val="20"/>
                <w:szCs w:val="20"/>
              </w:rPr>
            </w:pPr>
            <w:r w:rsidRPr="000926AB">
              <w:rPr>
                <w:sz w:val="20"/>
                <w:szCs w:val="20"/>
              </w:rPr>
              <w:t>600</w:t>
            </w:r>
          </w:p>
        </w:tc>
      </w:tr>
      <w:tr w:rsidR="007D09FE" w:rsidRPr="000926AB" w14:paraId="2ADB4AB5"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2467B874" w14:textId="77777777" w:rsidR="007D09FE" w:rsidRPr="000926AB" w:rsidRDefault="007D09FE" w:rsidP="0052774C">
            <w:pPr>
              <w:jc w:val="center"/>
              <w:rPr>
                <w:sz w:val="20"/>
                <w:szCs w:val="20"/>
              </w:rPr>
            </w:pPr>
            <w:r w:rsidRPr="000926AB">
              <w:rPr>
                <w:sz w:val="20"/>
                <w:szCs w:val="20"/>
              </w:rPr>
              <w:t>800</w:t>
            </w:r>
            <w:r w:rsidR="00DF2678">
              <w:rPr>
                <w:sz w:val="20"/>
                <w:szCs w:val="20"/>
              </w:rPr>
              <w:sym w:font="Symbol" w:char="F0B4"/>
            </w:r>
            <w:r w:rsidRPr="000926AB">
              <w:rPr>
                <w:sz w:val="20"/>
                <w:szCs w:val="20"/>
              </w:rPr>
              <w:t>700</w:t>
            </w:r>
          </w:p>
        </w:tc>
        <w:tc>
          <w:tcPr>
            <w:tcW w:w="703" w:type="pct"/>
            <w:tcBorders>
              <w:top w:val="single" w:sz="6" w:space="0" w:color="auto"/>
              <w:left w:val="single" w:sz="6" w:space="0" w:color="auto"/>
              <w:bottom w:val="single" w:sz="6" w:space="0" w:color="auto"/>
              <w:right w:val="single" w:sz="6" w:space="0" w:color="auto"/>
            </w:tcBorders>
            <w:vAlign w:val="center"/>
          </w:tcPr>
          <w:p w14:paraId="3A1C03F2" w14:textId="77777777" w:rsidR="007D09FE" w:rsidRPr="000926AB" w:rsidRDefault="007D09FE" w:rsidP="0052774C">
            <w:pPr>
              <w:jc w:val="center"/>
              <w:rPr>
                <w:sz w:val="20"/>
                <w:szCs w:val="20"/>
              </w:rPr>
            </w:pPr>
            <w:r w:rsidRPr="000926AB">
              <w:rPr>
                <w:sz w:val="20"/>
                <w:szCs w:val="20"/>
              </w:rPr>
              <w:t>15,6</w:t>
            </w:r>
          </w:p>
        </w:tc>
        <w:tc>
          <w:tcPr>
            <w:tcW w:w="703" w:type="pct"/>
            <w:tcBorders>
              <w:top w:val="single" w:sz="6" w:space="0" w:color="auto"/>
              <w:left w:val="single" w:sz="6" w:space="0" w:color="auto"/>
              <w:bottom w:val="single" w:sz="6" w:space="0" w:color="auto"/>
              <w:right w:val="single" w:sz="4" w:space="0" w:color="auto"/>
            </w:tcBorders>
            <w:vAlign w:val="center"/>
          </w:tcPr>
          <w:p w14:paraId="5FD03188"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4" w:space="0" w:color="auto"/>
              <w:bottom w:val="single" w:sz="6" w:space="0" w:color="auto"/>
              <w:right w:val="single" w:sz="6" w:space="0" w:color="auto"/>
            </w:tcBorders>
            <w:vAlign w:val="center"/>
          </w:tcPr>
          <w:p w14:paraId="51090758" w14:textId="77777777" w:rsidR="007D09FE" w:rsidRPr="000926AB" w:rsidRDefault="007D09FE" w:rsidP="0052774C">
            <w:pPr>
              <w:jc w:val="center"/>
              <w:rPr>
                <w:sz w:val="20"/>
                <w:szCs w:val="20"/>
              </w:rPr>
            </w:pPr>
            <w:r w:rsidRPr="000926AB">
              <w:rPr>
                <w:sz w:val="20"/>
                <w:szCs w:val="20"/>
              </w:rPr>
              <w:t>280</w:t>
            </w:r>
          </w:p>
        </w:tc>
        <w:tc>
          <w:tcPr>
            <w:tcW w:w="703" w:type="pct"/>
            <w:tcBorders>
              <w:top w:val="single" w:sz="6" w:space="0" w:color="auto"/>
              <w:left w:val="single" w:sz="6" w:space="0" w:color="auto"/>
              <w:bottom w:val="single" w:sz="6" w:space="0" w:color="auto"/>
              <w:right w:val="single" w:sz="6" w:space="0" w:color="auto"/>
            </w:tcBorders>
            <w:vAlign w:val="center"/>
          </w:tcPr>
          <w:p w14:paraId="626BAC1C" w14:textId="77777777" w:rsidR="007D09FE" w:rsidRPr="000926AB" w:rsidRDefault="007D09FE" w:rsidP="0052774C">
            <w:pPr>
              <w:jc w:val="center"/>
              <w:rPr>
                <w:sz w:val="20"/>
                <w:szCs w:val="20"/>
              </w:rPr>
            </w:pPr>
            <w:r w:rsidRPr="000926AB">
              <w:rPr>
                <w:sz w:val="20"/>
                <w:szCs w:val="20"/>
              </w:rPr>
              <w:t>15,6</w:t>
            </w:r>
          </w:p>
        </w:tc>
        <w:tc>
          <w:tcPr>
            <w:tcW w:w="702" w:type="pct"/>
            <w:tcBorders>
              <w:top w:val="single" w:sz="6" w:space="0" w:color="auto"/>
              <w:left w:val="single" w:sz="6" w:space="0" w:color="auto"/>
              <w:bottom w:val="single" w:sz="6" w:space="0" w:color="auto"/>
              <w:right w:val="single" w:sz="4" w:space="0" w:color="auto"/>
            </w:tcBorders>
            <w:vAlign w:val="center"/>
          </w:tcPr>
          <w:p w14:paraId="57B692A6"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4" w:space="0" w:color="auto"/>
              <w:bottom w:val="single" w:sz="6" w:space="0" w:color="auto"/>
              <w:right w:val="single" w:sz="6" w:space="0" w:color="auto"/>
            </w:tcBorders>
            <w:vAlign w:val="center"/>
          </w:tcPr>
          <w:p w14:paraId="1224DA67" w14:textId="77777777" w:rsidR="007D09FE" w:rsidRPr="000926AB" w:rsidRDefault="007D09FE" w:rsidP="0052774C">
            <w:pPr>
              <w:jc w:val="center"/>
              <w:rPr>
                <w:sz w:val="20"/>
                <w:szCs w:val="20"/>
              </w:rPr>
            </w:pPr>
            <w:r w:rsidRPr="000926AB">
              <w:rPr>
                <w:sz w:val="20"/>
                <w:szCs w:val="20"/>
              </w:rPr>
              <w:t>400</w:t>
            </w:r>
          </w:p>
        </w:tc>
      </w:tr>
      <w:tr w:rsidR="007D09FE" w:rsidRPr="000926AB" w14:paraId="42315BE2" w14:textId="77777777">
        <w:trPr>
          <w:trHeight w:val="232"/>
          <w:jc w:val="center"/>
        </w:trPr>
        <w:tc>
          <w:tcPr>
            <w:tcW w:w="783" w:type="pct"/>
            <w:tcBorders>
              <w:top w:val="single" w:sz="6" w:space="0" w:color="auto"/>
              <w:left w:val="single" w:sz="6" w:space="0" w:color="auto"/>
              <w:bottom w:val="single" w:sz="6" w:space="0" w:color="auto"/>
              <w:right w:val="single" w:sz="6" w:space="0" w:color="auto"/>
            </w:tcBorders>
            <w:vAlign w:val="center"/>
          </w:tcPr>
          <w:p w14:paraId="39CDB874" w14:textId="77777777" w:rsidR="007D09FE" w:rsidRPr="000926AB" w:rsidRDefault="007D09FE" w:rsidP="0052774C">
            <w:pPr>
              <w:jc w:val="center"/>
              <w:rPr>
                <w:sz w:val="20"/>
                <w:szCs w:val="20"/>
              </w:rPr>
            </w:pPr>
            <w:r w:rsidRPr="000926AB">
              <w:rPr>
                <w:sz w:val="20"/>
                <w:szCs w:val="20"/>
              </w:rPr>
              <w:t>900</w:t>
            </w:r>
            <w:r w:rsidR="00DF2678">
              <w:rPr>
                <w:sz w:val="20"/>
                <w:szCs w:val="20"/>
              </w:rPr>
              <w:sym w:font="Symbol" w:char="F0B4"/>
            </w:r>
            <w:r w:rsidRPr="000926AB">
              <w:rPr>
                <w:sz w:val="20"/>
                <w:szCs w:val="20"/>
              </w:rPr>
              <w:t>700</w:t>
            </w:r>
          </w:p>
        </w:tc>
        <w:tc>
          <w:tcPr>
            <w:tcW w:w="703" w:type="pct"/>
            <w:tcBorders>
              <w:top w:val="single" w:sz="6" w:space="0" w:color="auto"/>
              <w:left w:val="single" w:sz="6" w:space="0" w:color="auto"/>
              <w:bottom w:val="single" w:sz="6" w:space="0" w:color="auto"/>
              <w:right w:val="single" w:sz="6" w:space="0" w:color="auto"/>
            </w:tcBorders>
            <w:vAlign w:val="center"/>
          </w:tcPr>
          <w:p w14:paraId="242A048C" w14:textId="77777777" w:rsidR="007D09FE" w:rsidRPr="000926AB" w:rsidRDefault="007D09FE" w:rsidP="0052774C">
            <w:pPr>
              <w:jc w:val="center"/>
              <w:rPr>
                <w:sz w:val="20"/>
                <w:szCs w:val="20"/>
              </w:rPr>
            </w:pPr>
            <w:r w:rsidRPr="000926AB">
              <w:rPr>
                <w:sz w:val="20"/>
                <w:szCs w:val="20"/>
              </w:rPr>
              <w:t>16,8</w:t>
            </w:r>
          </w:p>
        </w:tc>
        <w:tc>
          <w:tcPr>
            <w:tcW w:w="703" w:type="pct"/>
            <w:tcBorders>
              <w:top w:val="single" w:sz="6" w:space="0" w:color="auto"/>
              <w:left w:val="single" w:sz="6" w:space="0" w:color="auto"/>
              <w:bottom w:val="single" w:sz="6" w:space="0" w:color="auto"/>
              <w:right w:val="single" w:sz="4" w:space="0" w:color="auto"/>
            </w:tcBorders>
            <w:vAlign w:val="center"/>
          </w:tcPr>
          <w:p w14:paraId="7AFD307E"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4" w:space="0" w:color="auto"/>
              <w:bottom w:val="single" w:sz="6" w:space="0" w:color="auto"/>
              <w:right w:val="single" w:sz="6" w:space="0" w:color="auto"/>
            </w:tcBorders>
            <w:vAlign w:val="center"/>
          </w:tcPr>
          <w:p w14:paraId="5E3A5678" w14:textId="77777777" w:rsidR="007D09FE" w:rsidRPr="000926AB" w:rsidRDefault="007D09FE" w:rsidP="0052774C">
            <w:pPr>
              <w:jc w:val="center"/>
              <w:rPr>
                <w:sz w:val="20"/>
                <w:szCs w:val="20"/>
              </w:rPr>
            </w:pPr>
            <w:r w:rsidRPr="000926AB">
              <w:rPr>
                <w:sz w:val="20"/>
                <w:szCs w:val="20"/>
              </w:rPr>
              <w:t>480</w:t>
            </w:r>
          </w:p>
        </w:tc>
        <w:tc>
          <w:tcPr>
            <w:tcW w:w="703" w:type="pct"/>
            <w:tcBorders>
              <w:top w:val="single" w:sz="6" w:space="0" w:color="auto"/>
              <w:left w:val="single" w:sz="6" w:space="0" w:color="auto"/>
              <w:bottom w:val="single" w:sz="6" w:space="0" w:color="auto"/>
              <w:right w:val="single" w:sz="6" w:space="0" w:color="auto"/>
            </w:tcBorders>
            <w:vAlign w:val="center"/>
          </w:tcPr>
          <w:p w14:paraId="7F142DCE" w14:textId="77777777" w:rsidR="007D09FE" w:rsidRPr="000926AB" w:rsidRDefault="007D09FE" w:rsidP="0052774C">
            <w:pPr>
              <w:jc w:val="center"/>
              <w:rPr>
                <w:sz w:val="20"/>
                <w:szCs w:val="20"/>
              </w:rPr>
            </w:pPr>
            <w:r w:rsidRPr="000926AB">
              <w:rPr>
                <w:sz w:val="20"/>
                <w:szCs w:val="20"/>
              </w:rPr>
              <w:t>16,8</w:t>
            </w:r>
          </w:p>
        </w:tc>
        <w:tc>
          <w:tcPr>
            <w:tcW w:w="702" w:type="pct"/>
            <w:tcBorders>
              <w:top w:val="single" w:sz="6" w:space="0" w:color="auto"/>
              <w:left w:val="single" w:sz="6" w:space="0" w:color="auto"/>
              <w:bottom w:val="single" w:sz="6" w:space="0" w:color="auto"/>
              <w:right w:val="single" w:sz="4" w:space="0" w:color="auto"/>
            </w:tcBorders>
            <w:vAlign w:val="center"/>
          </w:tcPr>
          <w:p w14:paraId="442E2D79" w14:textId="77777777" w:rsidR="007D09FE" w:rsidRPr="000926AB" w:rsidRDefault="007D09FE" w:rsidP="0052774C">
            <w:pPr>
              <w:jc w:val="center"/>
              <w:rPr>
                <w:sz w:val="20"/>
                <w:szCs w:val="20"/>
              </w:rPr>
            </w:pPr>
            <w:r w:rsidRPr="000926AB">
              <w:rPr>
                <w:sz w:val="20"/>
                <w:szCs w:val="20"/>
              </w:rPr>
              <w:t>14,4</w:t>
            </w:r>
          </w:p>
        </w:tc>
        <w:tc>
          <w:tcPr>
            <w:tcW w:w="703" w:type="pct"/>
            <w:tcBorders>
              <w:top w:val="single" w:sz="6" w:space="0" w:color="auto"/>
              <w:left w:val="single" w:sz="4" w:space="0" w:color="auto"/>
              <w:bottom w:val="single" w:sz="6" w:space="0" w:color="auto"/>
              <w:right w:val="single" w:sz="6" w:space="0" w:color="auto"/>
            </w:tcBorders>
            <w:vAlign w:val="center"/>
          </w:tcPr>
          <w:p w14:paraId="3A935BB1" w14:textId="77777777" w:rsidR="007D09FE" w:rsidRPr="000926AB" w:rsidRDefault="007D09FE" w:rsidP="0052774C">
            <w:pPr>
              <w:jc w:val="center"/>
              <w:rPr>
                <w:sz w:val="20"/>
                <w:szCs w:val="20"/>
              </w:rPr>
            </w:pPr>
            <w:r w:rsidRPr="000926AB">
              <w:rPr>
                <w:sz w:val="20"/>
                <w:szCs w:val="20"/>
              </w:rPr>
              <w:t>600</w:t>
            </w:r>
          </w:p>
        </w:tc>
      </w:tr>
      <w:tr w:rsidR="007D09FE" w:rsidRPr="000926AB" w14:paraId="4F295806" w14:textId="77777777">
        <w:trPr>
          <w:trHeight w:val="231"/>
          <w:jc w:val="center"/>
        </w:trPr>
        <w:tc>
          <w:tcPr>
            <w:tcW w:w="783" w:type="pct"/>
            <w:tcBorders>
              <w:top w:val="single" w:sz="6" w:space="0" w:color="auto"/>
              <w:left w:val="single" w:sz="6" w:space="0" w:color="auto"/>
              <w:bottom w:val="single" w:sz="6" w:space="0" w:color="auto"/>
              <w:right w:val="single" w:sz="6" w:space="0" w:color="auto"/>
            </w:tcBorders>
            <w:vAlign w:val="center"/>
          </w:tcPr>
          <w:p w14:paraId="7A9ECAFC" w14:textId="77777777" w:rsidR="007D09FE" w:rsidRPr="000926AB" w:rsidRDefault="007D09FE" w:rsidP="0052774C">
            <w:pPr>
              <w:jc w:val="center"/>
              <w:rPr>
                <w:sz w:val="20"/>
                <w:szCs w:val="20"/>
              </w:rPr>
            </w:pPr>
            <w:r w:rsidRPr="000926AB">
              <w:rPr>
                <w:sz w:val="20"/>
                <w:szCs w:val="20"/>
              </w:rPr>
              <w:t>1000</w:t>
            </w:r>
            <w:r w:rsidR="00DF2678">
              <w:rPr>
                <w:sz w:val="20"/>
                <w:szCs w:val="20"/>
              </w:rPr>
              <w:sym w:font="Symbol" w:char="F0B4"/>
            </w:r>
            <w:r w:rsidRPr="000926AB">
              <w:rPr>
                <w:sz w:val="20"/>
                <w:szCs w:val="20"/>
              </w:rPr>
              <w:t>800</w:t>
            </w:r>
          </w:p>
        </w:tc>
        <w:tc>
          <w:tcPr>
            <w:tcW w:w="703" w:type="pct"/>
            <w:tcBorders>
              <w:top w:val="single" w:sz="6" w:space="0" w:color="auto"/>
              <w:left w:val="single" w:sz="6" w:space="0" w:color="auto"/>
              <w:bottom w:val="single" w:sz="6" w:space="0" w:color="auto"/>
              <w:right w:val="single" w:sz="6" w:space="0" w:color="auto"/>
            </w:tcBorders>
            <w:vAlign w:val="center"/>
          </w:tcPr>
          <w:p w14:paraId="38DE163D" w14:textId="77777777" w:rsidR="007D09FE" w:rsidRPr="000926AB" w:rsidRDefault="007D09FE" w:rsidP="0052774C">
            <w:pPr>
              <w:jc w:val="center"/>
              <w:rPr>
                <w:sz w:val="20"/>
                <w:szCs w:val="20"/>
              </w:rPr>
            </w:pPr>
            <w:r w:rsidRPr="000926AB">
              <w:rPr>
                <w:sz w:val="20"/>
                <w:szCs w:val="20"/>
              </w:rPr>
              <w:t>18,0</w:t>
            </w:r>
          </w:p>
        </w:tc>
        <w:tc>
          <w:tcPr>
            <w:tcW w:w="703" w:type="pct"/>
            <w:tcBorders>
              <w:top w:val="single" w:sz="6" w:space="0" w:color="auto"/>
              <w:left w:val="single" w:sz="6" w:space="0" w:color="auto"/>
              <w:bottom w:val="single" w:sz="6" w:space="0" w:color="auto"/>
              <w:right w:val="single" w:sz="4" w:space="0" w:color="auto"/>
            </w:tcBorders>
            <w:vAlign w:val="center"/>
          </w:tcPr>
          <w:p w14:paraId="3B080331" w14:textId="77777777" w:rsidR="007D09FE" w:rsidRPr="000926AB" w:rsidRDefault="007D09FE" w:rsidP="0052774C">
            <w:pPr>
              <w:jc w:val="center"/>
              <w:rPr>
                <w:sz w:val="20"/>
                <w:szCs w:val="20"/>
              </w:rPr>
            </w:pPr>
            <w:r w:rsidRPr="000926AB">
              <w:rPr>
                <w:sz w:val="20"/>
                <w:szCs w:val="20"/>
              </w:rPr>
              <w:t>15,6</w:t>
            </w:r>
          </w:p>
        </w:tc>
        <w:tc>
          <w:tcPr>
            <w:tcW w:w="703" w:type="pct"/>
            <w:tcBorders>
              <w:top w:val="single" w:sz="6" w:space="0" w:color="auto"/>
              <w:left w:val="single" w:sz="4" w:space="0" w:color="auto"/>
              <w:bottom w:val="single" w:sz="6" w:space="0" w:color="auto"/>
              <w:right w:val="single" w:sz="6" w:space="0" w:color="auto"/>
            </w:tcBorders>
            <w:vAlign w:val="center"/>
          </w:tcPr>
          <w:p w14:paraId="3D6F5142" w14:textId="77777777" w:rsidR="007D09FE" w:rsidRPr="000926AB" w:rsidRDefault="007D09FE" w:rsidP="0052774C">
            <w:pPr>
              <w:jc w:val="center"/>
              <w:rPr>
                <w:sz w:val="20"/>
                <w:szCs w:val="20"/>
              </w:rPr>
            </w:pPr>
            <w:r w:rsidRPr="000926AB">
              <w:rPr>
                <w:sz w:val="20"/>
                <w:szCs w:val="20"/>
              </w:rPr>
              <w:t>480</w:t>
            </w:r>
          </w:p>
        </w:tc>
        <w:tc>
          <w:tcPr>
            <w:tcW w:w="703" w:type="pct"/>
            <w:tcBorders>
              <w:top w:val="single" w:sz="6" w:space="0" w:color="auto"/>
              <w:left w:val="single" w:sz="6" w:space="0" w:color="auto"/>
              <w:bottom w:val="single" w:sz="6" w:space="0" w:color="auto"/>
              <w:right w:val="single" w:sz="6" w:space="0" w:color="auto"/>
            </w:tcBorders>
            <w:vAlign w:val="center"/>
          </w:tcPr>
          <w:p w14:paraId="728D1E60" w14:textId="77777777" w:rsidR="007D09FE" w:rsidRPr="000926AB" w:rsidRDefault="007D09FE" w:rsidP="0052774C">
            <w:pPr>
              <w:jc w:val="center"/>
              <w:rPr>
                <w:sz w:val="20"/>
                <w:szCs w:val="20"/>
              </w:rPr>
            </w:pPr>
            <w:r w:rsidRPr="000926AB">
              <w:rPr>
                <w:sz w:val="20"/>
                <w:szCs w:val="20"/>
              </w:rPr>
              <w:t>18,0</w:t>
            </w:r>
          </w:p>
        </w:tc>
        <w:tc>
          <w:tcPr>
            <w:tcW w:w="702" w:type="pct"/>
            <w:tcBorders>
              <w:top w:val="single" w:sz="6" w:space="0" w:color="auto"/>
              <w:left w:val="single" w:sz="6" w:space="0" w:color="auto"/>
              <w:bottom w:val="single" w:sz="6" w:space="0" w:color="auto"/>
              <w:right w:val="single" w:sz="4" w:space="0" w:color="auto"/>
            </w:tcBorders>
            <w:vAlign w:val="center"/>
          </w:tcPr>
          <w:p w14:paraId="2AD33B11" w14:textId="77777777" w:rsidR="007D09FE" w:rsidRPr="000926AB" w:rsidRDefault="007D09FE" w:rsidP="0052774C">
            <w:pPr>
              <w:jc w:val="center"/>
              <w:rPr>
                <w:sz w:val="20"/>
                <w:szCs w:val="20"/>
              </w:rPr>
            </w:pPr>
            <w:r w:rsidRPr="000926AB">
              <w:rPr>
                <w:sz w:val="20"/>
                <w:szCs w:val="20"/>
              </w:rPr>
              <w:t>15,6</w:t>
            </w:r>
          </w:p>
        </w:tc>
        <w:tc>
          <w:tcPr>
            <w:tcW w:w="703" w:type="pct"/>
            <w:tcBorders>
              <w:top w:val="single" w:sz="6" w:space="0" w:color="auto"/>
              <w:left w:val="single" w:sz="4" w:space="0" w:color="auto"/>
              <w:bottom w:val="single" w:sz="6" w:space="0" w:color="auto"/>
              <w:right w:val="single" w:sz="6" w:space="0" w:color="auto"/>
            </w:tcBorders>
            <w:vAlign w:val="center"/>
          </w:tcPr>
          <w:p w14:paraId="048DCE20" w14:textId="77777777" w:rsidR="007D09FE" w:rsidRPr="000926AB" w:rsidRDefault="007D09FE" w:rsidP="0052774C">
            <w:pPr>
              <w:jc w:val="center"/>
              <w:rPr>
                <w:sz w:val="20"/>
                <w:szCs w:val="20"/>
              </w:rPr>
            </w:pPr>
            <w:r w:rsidRPr="000926AB">
              <w:rPr>
                <w:sz w:val="20"/>
                <w:szCs w:val="20"/>
              </w:rPr>
              <w:t>600</w:t>
            </w:r>
          </w:p>
        </w:tc>
      </w:tr>
      <w:tr w:rsidR="007D09FE" w:rsidRPr="000926AB" w14:paraId="01A9C2BE" w14:textId="77777777">
        <w:trPr>
          <w:trHeight w:val="244"/>
          <w:jc w:val="center"/>
        </w:trPr>
        <w:tc>
          <w:tcPr>
            <w:tcW w:w="783" w:type="pct"/>
            <w:tcBorders>
              <w:top w:val="single" w:sz="6" w:space="0" w:color="auto"/>
              <w:left w:val="single" w:sz="6" w:space="0" w:color="auto"/>
              <w:bottom w:val="single" w:sz="6" w:space="0" w:color="auto"/>
              <w:right w:val="single" w:sz="6" w:space="0" w:color="auto"/>
            </w:tcBorders>
            <w:vAlign w:val="center"/>
          </w:tcPr>
          <w:p w14:paraId="0022B314" w14:textId="77777777" w:rsidR="007D09FE" w:rsidRPr="000926AB" w:rsidRDefault="007D09FE" w:rsidP="0052774C">
            <w:pPr>
              <w:jc w:val="center"/>
              <w:rPr>
                <w:sz w:val="20"/>
                <w:szCs w:val="20"/>
              </w:rPr>
            </w:pPr>
            <w:r w:rsidRPr="000926AB">
              <w:rPr>
                <w:sz w:val="20"/>
                <w:szCs w:val="20"/>
              </w:rPr>
              <w:t>1000</w:t>
            </w:r>
            <w:r w:rsidR="00DF2678">
              <w:rPr>
                <w:sz w:val="20"/>
                <w:szCs w:val="20"/>
              </w:rPr>
              <w:sym w:font="Symbol" w:char="F0B4"/>
            </w:r>
            <w:r w:rsidRPr="000926AB">
              <w:rPr>
                <w:sz w:val="20"/>
                <w:szCs w:val="20"/>
              </w:rPr>
              <w:t>900</w:t>
            </w:r>
          </w:p>
        </w:tc>
        <w:tc>
          <w:tcPr>
            <w:tcW w:w="703" w:type="pct"/>
            <w:tcBorders>
              <w:top w:val="single" w:sz="6" w:space="0" w:color="auto"/>
              <w:left w:val="single" w:sz="6" w:space="0" w:color="auto"/>
              <w:bottom w:val="single" w:sz="6" w:space="0" w:color="auto"/>
              <w:right w:val="single" w:sz="6" w:space="0" w:color="auto"/>
            </w:tcBorders>
            <w:vAlign w:val="center"/>
          </w:tcPr>
          <w:p w14:paraId="4E3CB206" w14:textId="77777777" w:rsidR="007D09FE" w:rsidRPr="000926AB" w:rsidRDefault="007D09FE" w:rsidP="0052774C">
            <w:pPr>
              <w:jc w:val="center"/>
              <w:rPr>
                <w:sz w:val="20"/>
                <w:szCs w:val="20"/>
              </w:rPr>
            </w:pPr>
            <w:r w:rsidRPr="000926AB">
              <w:rPr>
                <w:sz w:val="20"/>
                <w:szCs w:val="20"/>
              </w:rPr>
              <w:t>18,0</w:t>
            </w:r>
          </w:p>
        </w:tc>
        <w:tc>
          <w:tcPr>
            <w:tcW w:w="703" w:type="pct"/>
            <w:tcBorders>
              <w:top w:val="single" w:sz="6" w:space="0" w:color="auto"/>
              <w:left w:val="single" w:sz="6" w:space="0" w:color="auto"/>
              <w:bottom w:val="single" w:sz="6" w:space="0" w:color="auto"/>
              <w:right w:val="single" w:sz="4" w:space="0" w:color="auto"/>
            </w:tcBorders>
            <w:vAlign w:val="center"/>
          </w:tcPr>
          <w:p w14:paraId="09866D05" w14:textId="77777777" w:rsidR="007D09FE" w:rsidRPr="000926AB" w:rsidRDefault="007D09FE" w:rsidP="0052774C">
            <w:pPr>
              <w:jc w:val="center"/>
              <w:rPr>
                <w:sz w:val="20"/>
                <w:szCs w:val="20"/>
              </w:rPr>
            </w:pPr>
            <w:r w:rsidRPr="000926AB">
              <w:rPr>
                <w:sz w:val="20"/>
                <w:szCs w:val="20"/>
              </w:rPr>
              <w:t>16,8</w:t>
            </w:r>
          </w:p>
        </w:tc>
        <w:tc>
          <w:tcPr>
            <w:tcW w:w="703" w:type="pct"/>
            <w:tcBorders>
              <w:top w:val="single" w:sz="6" w:space="0" w:color="auto"/>
              <w:left w:val="single" w:sz="4" w:space="0" w:color="auto"/>
              <w:bottom w:val="single" w:sz="6" w:space="0" w:color="auto"/>
              <w:right w:val="single" w:sz="6" w:space="0" w:color="auto"/>
            </w:tcBorders>
            <w:vAlign w:val="center"/>
          </w:tcPr>
          <w:p w14:paraId="05111CB5" w14:textId="77777777" w:rsidR="007D09FE" w:rsidRPr="000926AB" w:rsidRDefault="007D09FE" w:rsidP="0052774C">
            <w:pPr>
              <w:jc w:val="center"/>
              <w:rPr>
                <w:sz w:val="20"/>
                <w:szCs w:val="20"/>
              </w:rPr>
            </w:pPr>
            <w:r w:rsidRPr="000926AB">
              <w:rPr>
                <w:sz w:val="20"/>
                <w:szCs w:val="20"/>
              </w:rPr>
              <w:t>280</w:t>
            </w:r>
          </w:p>
        </w:tc>
        <w:tc>
          <w:tcPr>
            <w:tcW w:w="703" w:type="pct"/>
            <w:tcBorders>
              <w:top w:val="single" w:sz="6" w:space="0" w:color="auto"/>
              <w:left w:val="single" w:sz="6" w:space="0" w:color="auto"/>
              <w:bottom w:val="single" w:sz="6" w:space="0" w:color="auto"/>
              <w:right w:val="single" w:sz="6" w:space="0" w:color="auto"/>
            </w:tcBorders>
            <w:vAlign w:val="center"/>
          </w:tcPr>
          <w:p w14:paraId="7C86EE98" w14:textId="77777777" w:rsidR="007D09FE" w:rsidRPr="000926AB" w:rsidRDefault="007D09FE" w:rsidP="0052774C">
            <w:pPr>
              <w:jc w:val="center"/>
              <w:rPr>
                <w:sz w:val="20"/>
                <w:szCs w:val="20"/>
              </w:rPr>
            </w:pPr>
            <w:r w:rsidRPr="000926AB">
              <w:rPr>
                <w:sz w:val="20"/>
                <w:szCs w:val="20"/>
              </w:rPr>
              <w:t>18,0</w:t>
            </w:r>
          </w:p>
        </w:tc>
        <w:tc>
          <w:tcPr>
            <w:tcW w:w="702" w:type="pct"/>
            <w:tcBorders>
              <w:top w:val="single" w:sz="6" w:space="0" w:color="auto"/>
              <w:left w:val="single" w:sz="6" w:space="0" w:color="auto"/>
              <w:bottom w:val="single" w:sz="6" w:space="0" w:color="auto"/>
              <w:right w:val="single" w:sz="4" w:space="0" w:color="auto"/>
            </w:tcBorders>
            <w:vAlign w:val="center"/>
          </w:tcPr>
          <w:p w14:paraId="5F7C28D0" w14:textId="77777777" w:rsidR="007D09FE" w:rsidRPr="000926AB" w:rsidRDefault="007D09FE" w:rsidP="0052774C">
            <w:pPr>
              <w:jc w:val="center"/>
              <w:rPr>
                <w:sz w:val="20"/>
                <w:szCs w:val="20"/>
              </w:rPr>
            </w:pPr>
            <w:r w:rsidRPr="000926AB">
              <w:rPr>
                <w:sz w:val="20"/>
                <w:szCs w:val="20"/>
              </w:rPr>
              <w:t>16,8</w:t>
            </w:r>
          </w:p>
        </w:tc>
        <w:tc>
          <w:tcPr>
            <w:tcW w:w="703" w:type="pct"/>
            <w:tcBorders>
              <w:top w:val="single" w:sz="6" w:space="0" w:color="auto"/>
              <w:left w:val="single" w:sz="4" w:space="0" w:color="auto"/>
              <w:bottom w:val="single" w:sz="6" w:space="0" w:color="auto"/>
              <w:right w:val="single" w:sz="6" w:space="0" w:color="auto"/>
            </w:tcBorders>
            <w:vAlign w:val="center"/>
          </w:tcPr>
          <w:p w14:paraId="3936AD79" w14:textId="77777777" w:rsidR="007D09FE" w:rsidRPr="000926AB" w:rsidRDefault="007D09FE" w:rsidP="0052774C">
            <w:pPr>
              <w:jc w:val="center"/>
              <w:rPr>
                <w:sz w:val="20"/>
                <w:szCs w:val="20"/>
              </w:rPr>
            </w:pPr>
            <w:r w:rsidRPr="000926AB">
              <w:rPr>
                <w:sz w:val="20"/>
                <w:szCs w:val="20"/>
              </w:rPr>
              <w:t>400</w:t>
            </w:r>
          </w:p>
        </w:tc>
      </w:tr>
    </w:tbl>
    <w:p w14:paraId="68A0A6F2" w14:textId="77777777" w:rsidR="00DF2678" w:rsidRDefault="007D09FE" w:rsidP="00DF2678">
      <w:pPr>
        <w:spacing w:before="120"/>
        <w:ind w:firstLine="567"/>
        <w:jc w:val="both"/>
      </w:pPr>
      <w:r w:rsidRPr="00FC2385">
        <w:t>Обозначение перехода раструбного с условным проходом 200</w:t>
      </w:r>
      <w:r w:rsidRPr="00FC2385">
        <w:sym w:font="Symbol" w:char="F0B4"/>
      </w:r>
      <w:r w:rsidRPr="00FC2385">
        <w:t>100 мм</w:t>
      </w:r>
      <w:r w:rsidR="00DF2678">
        <w:t>,</w:t>
      </w:r>
      <w:r w:rsidRPr="00FC2385">
        <w:t xml:space="preserve"> соединением «</w:t>
      </w:r>
      <w:r w:rsidRPr="00DF2678">
        <w:t>TYTON</w:t>
      </w:r>
      <w:r w:rsidRPr="00FC2385">
        <w:t xml:space="preserve">», исполнение А: </w:t>
      </w:r>
    </w:p>
    <w:p w14:paraId="76318D65" w14:textId="77777777" w:rsidR="007D09FE" w:rsidRPr="00231A19" w:rsidRDefault="007D09FE" w:rsidP="00DF2678">
      <w:pPr>
        <w:spacing w:before="120"/>
        <w:jc w:val="center"/>
        <w:rPr>
          <w:i/>
        </w:rPr>
      </w:pPr>
      <w:r w:rsidRPr="00231A19">
        <w:rPr>
          <w:i/>
        </w:rPr>
        <w:t>Переход ХР 200×100  (Т) А</w:t>
      </w:r>
    </w:p>
    <w:p w14:paraId="660A4E2E" w14:textId="0B757DD3" w:rsidR="00C733E7" w:rsidRDefault="00FD2749" w:rsidP="00C733E7">
      <w:pPr>
        <w:spacing w:before="120" w:after="120"/>
        <w:jc w:val="center"/>
      </w:pPr>
      <w:r>
        <w:rPr>
          <w:noProof/>
        </w:rPr>
        <w:drawing>
          <wp:inline distT="0" distB="0" distL="0" distR="0" wp14:anchorId="21097A27" wp14:editId="2C065EF4">
            <wp:extent cx="3467100" cy="2046605"/>
            <wp:effectExtent l="0" t="0" r="0" b="0"/>
            <wp:docPr id="713" name="Рисунок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1030" cstate="print">
                      <a:extLst>
                        <a:ext uri="{28A0092B-C50C-407E-A947-70E740481C1C}">
                          <a14:useLocalDpi xmlns:a14="http://schemas.microsoft.com/office/drawing/2010/main" val="0"/>
                        </a:ext>
                      </a:extLst>
                    </a:blip>
                    <a:srcRect t="3392" b="3046"/>
                    <a:stretch>
                      <a:fillRect/>
                    </a:stretch>
                  </pic:blipFill>
                  <pic:spPr bwMode="auto">
                    <a:xfrm>
                      <a:off x="0" y="0"/>
                      <a:ext cx="3467100" cy="2046605"/>
                    </a:xfrm>
                    <a:prstGeom prst="rect">
                      <a:avLst/>
                    </a:prstGeom>
                    <a:noFill/>
                    <a:ln>
                      <a:noFill/>
                    </a:ln>
                  </pic:spPr>
                </pic:pic>
              </a:graphicData>
            </a:graphic>
          </wp:inline>
        </w:drawing>
      </w:r>
    </w:p>
    <w:p w14:paraId="34662988" w14:textId="77777777" w:rsidR="007D09FE" w:rsidRPr="00C733E7" w:rsidRDefault="007D09FE" w:rsidP="007D09FE">
      <w:pPr>
        <w:jc w:val="center"/>
        <w:rPr>
          <w:b/>
          <w:sz w:val="20"/>
          <w:szCs w:val="20"/>
        </w:rPr>
      </w:pPr>
      <w:r w:rsidRPr="00C733E7">
        <w:rPr>
          <w:b/>
          <w:i/>
          <w:sz w:val="20"/>
          <w:szCs w:val="20"/>
        </w:rPr>
        <w:t>Рисунок Б.17</w:t>
      </w:r>
      <w:r w:rsidRPr="00C733E7">
        <w:rPr>
          <w:b/>
          <w:sz w:val="20"/>
          <w:szCs w:val="20"/>
        </w:rPr>
        <w:t xml:space="preserve"> </w:t>
      </w:r>
      <w:r w:rsidR="00D27339">
        <w:rPr>
          <w:b/>
          <w:sz w:val="20"/>
          <w:szCs w:val="20"/>
        </w:rPr>
        <w:t>–</w:t>
      </w:r>
      <w:r w:rsidRPr="00C733E7">
        <w:rPr>
          <w:b/>
          <w:sz w:val="20"/>
          <w:szCs w:val="20"/>
        </w:rPr>
        <w:t xml:space="preserve"> Патрубок фланец</w:t>
      </w:r>
      <w:r w:rsidR="00231A19">
        <w:rPr>
          <w:b/>
          <w:sz w:val="20"/>
          <w:szCs w:val="20"/>
        </w:rPr>
        <w:t>-</w:t>
      </w:r>
      <w:r w:rsidRPr="00C733E7">
        <w:rPr>
          <w:b/>
          <w:sz w:val="20"/>
          <w:szCs w:val="20"/>
        </w:rPr>
        <w:t>раструб</w:t>
      </w:r>
    </w:p>
    <w:p w14:paraId="4E5412AF" w14:textId="77777777" w:rsidR="00231A19" w:rsidRDefault="007D09FE" w:rsidP="00231A19">
      <w:pPr>
        <w:spacing w:before="120"/>
        <w:rPr>
          <w:sz w:val="22"/>
          <w:szCs w:val="22"/>
        </w:rPr>
      </w:pPr>
      <w:r w:rsidRPr="00C733E7">
        <w:rPr>
          <w:sz w:val="22"/>
          <w:szCs w:val="22"/>
        </w:rPr>
        <w:t>Т</w:t>
      </w:r>
      <w:r w:rsidR="00C733E7" w:rsidRPr="00C733E7">
        <w:rPr>
          <w:sz w:val="22"/>
          <w:szCs w:val="22"/>
        </w:rPr>
        <w:t xml:space="preserve"> </w:t>
      </w:r>
      <w:r w:rsidRPr="00C733E7">
        <w:rPr>
          <w:sz w:val="22"/>
          <w:szCs w:val="22"/>
        </w:rPr>
        <w:t>а</w:t>
      </w:r>
      <w:r w:rsidR="00C733E7" w:rsidRPr="00C733E7">
        <w:rPr>
          <w:sz w:val="22"/>
          <w:szCs w:val="22"/>
        </w:rPr>
        <w:t xml:space="preserve"> </w:t>
      </w:r>
      <w:r w:rsidRPr="00C733E7">
        <w:rPr>
          <w:sz w:val="22"/>
          <w:szCs w:val="22"/>
        </w:rPr>
        <w:t>б</w:t>
      </w:r>
      <w:r w:rsidR="00C733E7" w:rsidRPr="00C733E7">
        <w:rPr>
          <w:sz w:val="22"/>
          <w:szCs w:val="22"/>
        </w:rPr>
        <w:t xml:space="preserve"> </w:t>
      </w:r>
      <w:r w:rsidRPr="00C733E7">
        <w:rPr>
          <w:sz w:val="22"/>
          <w:szCs w:val="22"/>
        </w:rPr>
        <w:t>л</w:t>
      </w:r>
      <w:r w:rsidR="00C733E7" w:rsidRPr="00C733E7">
        <w:rPr>
          <w:sz w:val="22"/>
          <w:szCs w:val="22"/>
        </w:rPr>
        <w:t xml:space="preserve"> </w:t>
      </w:r>
      <w:r w:rsidRPr="00C733E7">
        <w:rPr>
          <w:sz w:val="22"/>
          <w:szCs w:val="22"/>
        </w:rPr>
        <w:t>и</w:t>
      </w:r>
      <w:r w:rsidR="00C733E7" w:rsidRPr="00C733E7">
        <w:rPr>
          <w:sz w:val="22"/>
          <w:szCs w:val="22"/>
        </w:rPr>
        <w:t xml:space="preserve"> </w:t>
      </w:r>
      <w:r w:rsidRPr="00C733E7">
        <w:rPr>
          <w:sz w:val="22"/>
          <w:szCs w:val="22"/>
        </w:rPr>
        <w:t>ц</w:t>
      </w:r>
      <w:r w:rsidR="00C733E7" w:rsidRPr="00C733E7">
        <w:rPr>
          <w:sz w:val="22"/>
          <w:szCs w:val="22"/>
        </w:rPr>
        <w:t xml:space="preserve"> </w:t>
      </w:r>
      <w:r w:rsidRPr="00C733E7">
        <w:rPr>
          <w:sz w:val="22"/>
          <w:szCs w:val="22"/>
        </w:rPr>
        <w:t>а</w:t>
      </w:r>
      <w:r w:rsidR="00C733E7" w:rsidRPr="00C733E7">
        <w:rPr>
          <w:sz w:val="22"/>
          <w:szCs w:val="22"/>
        </w:rPr>
        <w:t xml:space="preserve"> </w:t>
      </w:r>
      <w:r w:rsidRPr="00C733E7">
        <w:rPr>
          <w:sz w:val="22"/>
          <w:szCs w:val="22"/>
        </w:rPr>
        <w:t xml:space="preserve"> Б.17 </w:t>
      </w:r>
    </w:p>
    <w:p w14:paraId="0A5D99F8" w14:textId="77777777" w:rsidR="007D09FE" w:rsidRPr="00231A19" w:rsidRDefault="007D09FE" w:rsidP="00231A19">
      <w:pPr>
        <w:spacing w:after="40"/>
        <w:jc w:val="right"/>
        <w:rPr>
          <w:sz w:val="22"/>
          <w:szCs w:val="22"/>
        </w:rPr>
      </w:pPr>
      <w:r w:rsidRPr="00231A19">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871"/>
        <w:gridCol w:w="1872"/>
        <w:gridCol w:w="1871"/>
        <w:gridCol w:w="1871"/>
      </w:tblGrid>
      <w:tr w:rsidR="007D09FE" w:rsidRPr="00897571" w14:paraId="6270C543" w14:textId="77777777">
        <w:trPr>
          <w:trHeight w:val="270"/>
          <w:jc w:val="center"/>
        </w:trPr>
        <w:tc>
          <w:tcPr>
            <w:tcW w:w="875" w:type="pct"/>
            <w:vMerge w:val="restart"/>
            <w:tcBorders>
              <w:top w:val="single" w:sz="6" w:space="0" w:color="auto"/>
              <w:left w:val="single" w:sz="6" w:space="0" w:color="auto"/>
              <w:right w:val="single" w:sz="4" w:space="0" w:color="auto"/>
            </w:tcBorders>
            <w:vAlign w:val="center"/>
          </w:tcPr>
          <w:p w14:paraId="43E88321" w14:textId="77777777" w:rsidR="007D09FE" w:rsidRPr="00897571" w:rsidRDefault="007D09FE" w:rsidP="0052774C">
            <w:pPr>
              <w:jc w:val="center"/>
              <w:rPr>
                <w:sz w:val="18"/>
                <w:szCs w:val="18"/>
              </w:rPr>
            </w:pPr>
            <w:r w:rsidRPr="00897571">
              <w:rPr>
                <w:i/>
                <w:sz w:val="18"/>
                <w:szCs w:val="18"/>
              </w:rPr>
              <w:t>DN</w:t>
            </w:r>
          </w:p>
        </w:tc>
        <w:tc>
          <w:tcPr>
            <w:tcW w:w="2063" w:type="pct"/>
            <w:gridSpan w:val="2"/>
            <w:tcBorders>
              <w:top w:val="single" w:sz="6" w:space="0" w:color="auto"/>
              <w:left w:val="single" w:sz="4" w:space="0" w:color="auto"/>
              <w:bottom w:val="single" w:sz="6" w:space="0" w:color="auto"/>
              <w:right w:val="single" w:sz="6" w:space="0" w:color="auto"/>
            </w:tcBorders>
            <w:vAlign w:val="center"/>
          </w:tcPr>
          <w:p w14:paraId="49FB6021" w14:textId="77777777" w:rsidR="007D09FE" w:rsidRPr="00897571" w:rsidRDefault="007D09FE" w:rsidP="0052774C">
            <w:pPr>
              <w:jc w:val="center"/>
              <w:rPr>
                <w:sz w:val="18"/>
                <w:szCs w:val="18"/>
              </w:rPr>
            </w:pPr>
            <w:r w:rsidRPr="00897571">
              <w:rPr>
                <w:sz w:val="18"/>
                <w:szCs w:val="18"/>
              </w:rPr>
              <w:t>Исполнение А</w:t>
            </w:r>
          </w:p>
        </w:tc>
        <w:tc>
          <w:tcPr>
            <w:tcW w:w="2062" w:type="pct"/>
            <w:gridSpan w:val="2"/>
            <w:tcBorders>
              <w:top w:val="single" w:sz="6" w:space="0" w:color="auto"/>
              <w:left w:val="single" w:sz="4" w:space="0" w:color="auto"/>
              <w:bottom w:val="single" w:sz="6" w:space="0" w:color="auto"/>
              <w:right w:val="single" w:sz="6" w:space="0" w:color="auto"/>
            </w:tcBorders>
            <w:vAlign w:val="center"/>
          </w:tcPr>
          <w:p w14:paraId="4BA3B558"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2B2A7B08" w14:textId="77777777">
        <w:trPr>
          <w:trHeight w:val="270"/>
          <w:jc w:val="center"/>
        </w:trPr>
        <w:tc>
          <w:tcPr>
            <w:tcW w:w="875" w:type="pct"/>
            <w:vMerge/>
            <w:tcBorders>
              <w:left w:val="single" w:sz="6" w:space="0" w:color="auto"/>
              <w:bottom w:val="single" w:sz="6" w:space="0" w:color="auto"/>
              <w:right w:val="single" w:sz="4" w:space="0" w:color="auto"/>
            </w:tcBorders>
            <w:vAlign w:val="center"/>
          </w:tcPr>
          <w:p w14:paraId="1B4C8272" w14:textId="77777777" w:rsidR="007D09FE" w:rsidRPr="00897571" w:rsidRDefault="007D09FE" w:rsidP="0052774C">
            <w:pPr>
              <w:jc w:val="center"/>
              <w:rPr>
                <w:sz w:val="18"/>
                <w:szCs w:val="18"/>
              </w:rPr>
            </w:pPr>
          </w:p>
        </w:tc>
        <w:tc>
          <w:tcPr>
            <w:tcW w:w="1031" w:type="pct"/>
            <w:tcBorders>
              <w:top w:val="single" w:sz="6" w:space="0" w:color="auto"/>
              <w:left w:val="single" w:sz="4" w:space="0" w:color="auto"/>
              <w:bottom w:val="single" w:sz="6" w:space="0" w:color="auto"/>
              <w:right w:val="single" w:sz="6" w:space="0" w:color="auto"/>
            </w:tcBorders>
            <w:vAlign w:val="center"/>
          </w:tcPr>
          <w:p w14:paraId="6135007E" w14:textId="77777777" w:rsidR="007D09FE" w:rsidRPr="00897571" w:rsidRDefault="007D09FE" w:rsidP="0052774C">
            <w:pPr>
              <w:jc w:val="center"/>
              <w:rPr>
                <w:i/>
                <w:sz w:val="18"/>
                <w:szCs w:val="18"/>
              </w:rPr>
            </w:pPr>
            <w:r w:rsidRPr="00897571">
              <w:rPr>
                <w:i/>
                <w:sz w:val="18"/>
                <w:szCs w:val="18"/>
              </w:rPr>
              <w:t>S</w:t>
            </w:r>
          </w:p>
        </w:tc>
        <w:tc>
          <w:tcPr>
            <w:tcW w:w="1032" w:type="pct"/>
            <w:tcBorders>
              <w:top w:val="single" w:sz="6" w:space="0" w:color="auto"/>
              <w:left w:val="single" w:sz="6" w:space="0" w:color="auto"/>
              <w:bottom w:val="single" w:sz="6" w:space="0" w:color="auto"/>
              <w:right w:val="single" w:sz="6" w:space="0" w:color="auto"/>
            </w:tcBorders>
            <w:vAlign w:val="center"/>
          </w:tcPr>
          <w:p w14:paraId="4960BAA3" w14:textId="77777777" w:rsidR="007D09FE" w:rsidRPr="00897571" w:rsidRDefault="007D09FE" w:rsidP="0052774C">
            <w:pPr>
              <w:jc w:val="center"/>
              <w:rPr>
                <w:i/>
                <w:sz w:val="18"/>
                <w:szCs w:val="18"/>
              </w:rPr>
            </w:pPr>
            <w:r w:rsidRPr="00897571">
              <w:rPr>
                <w:i/>
                <w:sz w:val="18"/>
                <w:szCs w:val="18"/>
              </w:rPr>
              <w:t>L</w:t>
            </w:r>
          </w:p>
        </w:tc>
        <w:tc>
          <w:tcPr>
            <w:tcW w:w="1031" w:type="pct"/>
            <w:tcBorders>
              <w:top w:val="single" w:sz="6" w:space="0" w:color="auto"/>
              <w:left w:val="single" w:sz="4" w:space="0" w:color="auto"/>
              <w:bottom w:val="single" w:sz="6" w:space="0" w:color="auto"/>
              <w:right w:val="single" w:sz="6" w:space="0" w:color="auto"/>
            </w:tcBorders>
            <w:vAlign w:val="center"/>
          </w:tcPr>
          <w:p w14:paraId="1EE4E964" w14:textId="77777777" w:rsidR="007D09FE" w:rsidRPr="00897571" w:rsidRDefault="007D09FE" w:rsidP="0052774C">
            <w:pPr>
              <w:jc w:val="center"/>
              <w:rPr>
                <w:i/>
                <w:sz w:val="18"/>
                <w:szCs w:val="18"/>
              </w:rPr>
            </w:pPr>
            <w:r w:rsidRPr="00897571">
              <w:rPr>
                <w:i/>
                <w:sz w:val="18"/>
                <w:szCs w:val="18"/>
              </w:rPr>
              <w:t>S</w:t>
            </w:r>
          </w:p>
        </w:tc>
        <w:tc>
          <w:tcPr>
            <w:tcW w:w="1031" w:type="pct"/>
            <w:tcBorders>
              <w:top w:val="single" w:sz="6" w:space="0" w:color="auto"/>
              <w:left w:val="single" w:sz="6" w:space="0" w:color="auto"/>
              <w:bottom w:val="single" w:sz="6" w:space="0" w:color="auto"/>
              <w:right w:val="single" w:sz="6" w:space="0" w:color="auto"/>
            </w:tcBorders>
            <w:vAlign w:val="center"/>
          </w:tcPr>
          <w:p w14:paraId="4EDA6390" w14:textId="77777777" w:rsidR="007D09FE" w:rsidRPr="00897571" w:rsidRDefault="007D09FE" w:rsidP="0052774C">
            <w:pPr>
              <w:jc w:val="center"/>
              <w:rPr>
                <w:i/>
                <w:sz w:val="18"/>
                <w:szCs w:val="18"/>
              </w:rPr>
            </w:pPr>
            <w:r w:rsidRPr="00897571">
              <w:rPr>
                <w:i/>
                <w:sz w:val="18"/>
                <w:szCs w:val="18"/>
              </w:rPr>
              <w:t>L</w:t>
            </w:r>
          </w:p>
        </w:tc>
      </w:tr>
      <w:tr w:rsidR="007D09FE" w:rsidRPr="000926AB" w14:paraId="5A14C628" w14:textId="77777777">
        <w:trPr>
          <w:trHeight w:val="270"/>
          <w:jc w:val="center"/>
        </w:trPr>
        <w:tc>
          <w:tcPr>
            <w:tcW w:w="875" w:type="pct"/>
            <w:tcBorders>
              <w:left w:val="single" w:sz="6" w:space="0" w:color="auto"/>
              <w:bottom w:val="single" w:sz="6" w:space="0" w:color="auto"/>
              <w:right w:val="single" w:sz="4" w:space="0" w:color="auto"/>
            </w:tcBorders>
            <w:vAlign w:val="center"/>
          </w:tcPr>
          <w:p w14:paraId="17BEB514" w14:textId="77777777" w:rsidR="007D09FE" w:rsidRPr="000926AB" w:rsidRDefault="007D09FE" w:rsidP="0052774C">
            <w:pPr>
              <w:jc w:val="center"/>
              <w:rPr>
                <w:sz w:val="20"/>
                <w:szCs w:val="20"/>
              </w:rPr>
            </w:pPr>
            <w:r w:rsidRPr="000926AB">
              <w:rPr>
                <w:sz w:val="20"/>
                <w:szCs w:val="20"/>
              </w:rPr>
              <w:t>80</w:t>
            </w:r>
          </w:p>
        </w:tc>
        <w:tc>
          <w:tcPr>
            <w:tcW w:w="1031" w:type="pct"/>
            <w:tcBorders>
              <w:top w:val="single" w:sz="6" w:space="0" w:color="auto"/>
              <w:left w:val="single" w:sz="4" w:space="0" w:color="auto"/>
              <w:bottom w:val="single" w:sz="6" w:space="0" w:color="auto"/>
              <w:right w:val="single" w:sz="6" w:space="0" w:color="auto"/>
            </w:tcBorders>
            <w:vAlign w:val="center"/>
          </w:tcPr>
          <w:p w14:paraId="0A358B92" w14:textId="77777777" w:rsidR="007D09FE" w:rsidRPr="000926AB" w:rsidRDefault="007D09FE" w:rsidP="0052774C">
            <w:pPr>
              <w:jc w:val="center"/>
              <w:rPr>
                <w:sz w:val="20"/>
                <w:szCs w:val="20"/>
              </w:rPr>
            </w:pPr>
            <w:r w:rsidRPr="000926AB">
              <w:rPr>
                <w:sz w:val="20"/>
                <w:szCs w:val="20"/>
              </w:rPr>
              <w:t>7,2</w:t>
            </w:r>
          </w:p>
        </w:tc>
        <w:tc>
          <w:tcPr>
            <w:tcW w:w="1032" w:type="pct"/>
            <w:tcBorders>
              <w:top w:val="single" w:sz="6" w:space="0" w:color="auto"/>
              <w:left w:val="single" w:sz="6" w:space="0" w:color="auto"/>
              <w:bottom w:val="single" w:sz="6" w:space="0" w:color="auto"/>
              <w:right w:val="single" w:sz="6" w:space="0" w:color="auto"/>
            </w:tcBorders>
            <w:vAlign w:val="center"/>
          </w:tcPr>
          <w:p w14:paraId="43382892" w14:textId="77777777" w:rsidR="007D09FE" w:rsidRPr="000926AB" w:rsidRDefault="007D09FE" w:rsidP="0052774C">
            <w:pPr>
              <w:jc w:val="center"/>
              <w:rPr>
                <w:sz w:val="20"/>
                <w:szCs w:val="20"/>
              </w:rPr>
            </w:pPr>
            <w:r w:rsidRPr="000926AB">
              <w:rPr>
                <w:sz w:val="20"/>
                <w:szCs w:val="20"/>
              </w:rPr>
              <w:t>130</w:t>
            </w:r>
          </w:p>
        </w:tc>
        <w:tc>
          <w:tcPr>
            <w:tcW w:w="1031" w:type="pct"/>
            <w:tcBorders>
              <w:top w:val="single" w:sz="6" w:space="0" w:color="auto"/>
              <w:left w:val="single" w:sz="4" w:space="0" w:color="auto"/>
              <w:bottom w:val="single" w:sz="6" w:space="0" w:color="auto"/>
              <w:right w:val="single" w:sz="6" w:space="0" w:color="auto"/>
            </w:tcBorders>
            <w:vAlign w:val="center"/>
          </w:tcPr>
          <w:p w14:paraId="5C793C48" w14:textId="77777777" w:rsidR="007D09FE" w:rsidRPr="000926AB" w:rsidRDefault="007D09FE" w:rsidP="0052774C">
            <w:pPr>
              <w:jc w:val="center"/>
              <w:rPr>
                <w:sz w:val="20"/>
                <w:szCs w:val="20"/>
              </w:rPr>
            </w:pPr>
            <w:r w:rsidRPr="000926AB">
              <w:rPr>
                <w:sz w:val="20"/>
                <w:szCs w:val="20"/>
              </w:rPr>
              <w:t>7,2</w:t>
            </w:r>
          </w:p>
        </w:tc>
        <w:tc>
          <w:tcPr>
            <w:tcW w:w="1031" w:type="pct"/>
            <w:tcBorders>
              <w:top w:val="single" w:sz="6" w:space="0" w:color="auto"/>
              <w:left w:val="single" w:sz="6" w:space="0" w:color="auto"/>
              <w:bottom w:val="single" w:sz="6" w:space="0" w:color="auto"/>
              <w:right w:val="single" w:sz="6" w:space="0" w:color="auto"/>
            </w:tcBorders>
            <w:vAlign w:val="center"/>
          </w:tcPr>
          <w:p w14:paraId="320A8ECB" w14:textId="77777777" w:rsidR="007D09FE" w:rsidRPr="000926AB" w:rsidRDefault="007D09FE" w:rsidP="0052774C">
            <w:pPr>
              <w:jc w:val="center"/>
              <w:rPr>
                <w:sz w:val="20"/>
                <w:szCs w:val="20"/>
              </w:rPr>
            </w:pPr>
            <w:r w:rsidRPr="000926AB">
              <w:rPr>
                <w:sz w:val="20"/>
                <w:szCs w:val="20"/>
              </w:rPr>
              <w:t>100</w:t>
            </w:r>
          </w:p>
        </w:tc>
      </w:tr>
      <w:tr w:rsidR="007D09FE" w:rsidRPr="000926AB" w14:paraId="0605ADB9" w14:textId="77777777">
        <w:trPr>
          <w:trHeight w:val="270"/>
          <w:jc w:val="center"/>
        </w:trPr>
        <w:tc>
          <w:tcPr>
            <w:tcW w:w="875" w:type="pct"/>
            <w:tcBorders>
              <w:left w:val="single" w:sz="6" w:space="0" w:color="auto"/>
              <w:bottom w:val="single" w:sz="6" w:space="0" w:color="auto"/>
              <w:right w:val="single" w:sz="4" w:space="0" w:color="auto"/>
            </w:tcBorders>
            <w:vAlign w:val="center"/>
          </w:tcPr>
          <w:p w14:paraId="6A02C026" w14:textId="77777777" w:rsidR="007D09FE" w:rsidRPr="000926AB" w:rsidRDefault="007D09FE" w:rsidP="0052774C">
            <w:pPr>
              <w:jc w:val="center"/>
              <w:rPr>
                <w:sz w:val="20"/>
                <w:szCs w:val="20"/>
              </w:rPr>
            </w:pPr>
            <w:r w:rsidRPr="000926AB">
              <w:rPr>
                <w:sz w:val="20"/>
                <w:szCs w:val="20"/>
              </w:rPr>
              <w:t>100</w:t>
            </w:r>
          </w:p>
        </w:tc>
        <w:tc>
          <w:tcPr>
            <w:tcW w:w="1031" w:type="pct"/>
            <w:tcBorders>
              <w:top w:val="single" w:sz="6" w:space="0" w:color="auto"/>
              <w:left w:val="single" w:sz="4" w:space="0" w:color="auto"/>
              <w:bottom w:val="single" w:sz="6" w:space="0" w:color="auto"/>
              <w:right w:val="single" w:sz="6" w:space="0" w:color="auto"/>
            </w:tcBorders>
            <w:vAlign w:val="center"/>
          </w:tcPr>
          <w:p w14:paraId="069266EC" w14:textId="77777777" w:rsidR="007D09FE" w:rsidRPr="000926AB" w:rsidRDefault="007D09FE" w:rsidP="0052774C">
            <w:pPr>
              <w:jc w:val="center"/>
              <w:rPr>
                <w:sz w:val="20"/>
                <w:szCs w:val="20"/>
              </w:rPr>
            </w:pPr>
            <w:r w:rsidRPr="000926AB">
              <w:rPr>
                <w:sz w:val="20"/>
                <w:szCs w:val="20"/>
              </w:rPr>
              <w:t>7,2</w:t>
            </w:r>
          </w:p>
        </w:tc>
        <w:tc>
          <w:tcPr>
            <w:tcW w:w="1032" w:type="pct"/>
            <w:tcBorders>
              <w:top w:val="single" w:sz="6" w:space="0" w:color="auto"/>
              <w:left w:val="single" w:sz="6" w:space="0" w:color="auto"/>
              <w:bottom w:val="single" w:sz="6" w:space="0" w:color="auto"/>
              <w:right w:val="single" w:sz="6" w:space="0" w:color="auto"/>
            </w:tcBorders>
            <w:vAlign w:val="center"/>
          </w:tcPr>
          <w:p w14:paraId="39831B8A" w14:textId="77777777" w:rsidR="007D09FE" w:rsidRPr="000926AB" w:rsidRDefault="007D09FE" w:rsidP="0052774C">
            <w:pPr>
              <w:jc w:val="center"/>
              <w:rPr>
                <w:sz w:val="20"/>
                <w:szCs w:val="20"/>
              </w:rPr>
            </w:pPr>
            <w:r w:rsidRPr="000926AB">
              <w:rPr>
                <w:sz w:val="20"/>
                <w:szCs w:val="20"/>
              </w:rPr>
              <w:t>130</w:t>
            </w:r>
          </w:p>
        </w:tc>
        <w:tc>
          <w:tcPr>
            <w:tcW w:w="1031" w:type="pct"/>
            <w:tcBorders>
              <w:top w:val="single" w:sz="6" w:space="0" w:color="auto"/>
              <w:left w:val="single" w:sz="4" w:space="0" w:color="auto"/>
              <w:bottom w:val="single" w:sz="6" w:space="0" w:color="auto"/>
              <w:right w:val="single" w:sz="6" w:space="0" w:color="auto"/>
            </w:tcBorders>
            <w:vAlign w:val="center"/>
          </w:tcPr>
          <w:p w14:paraId="75C4529F" w14:textId="77777777" w:rsidR="007D09FE" w:rsidRPr="000926AB" w:rsidRDefault="007D09FE" w:rsidP="0052774C">
            <w:pPr>
              <w:jc w:val="center"/>
              <w:rPr>
                <w:sz w:val="20"/>
                <w:szCs w:val="20"/>
              </w:rPr>
            </w:pPr>
            <w:r w:rsidRPr="000926AB">
              <w:rPr>
                <w:sz w:val="20"/>
                <w:szCs w:val="20"/>
              </w:rPr>
              <w:t>7,2</w:t>
            </w:r>
          </w:p>
        </w:tc>
        <w:tc>
          <w:tcPr>
            <w:tcW w:w="1031" w:type="pct"/>
            <w:tcBorders>
              <w:top w:val="single" w:sz="6" w:space="0" w:color="auto"/>
              <w:left w:val="single" w:sz="6" w:space="0" w:color="auto"/>
              <w:bottom w:val="single" w:sz="6" w:space="0" w:color="auto"/>
              <w:right w:val="single" w:sz="6" w:space="0" w:color="auto"/>
            </w:tcBorders>
            <w:vAlign w:val="center"/>
          </w:tcPr>
          <w:p w14:paraId="07A2A7A2" w14:textId="77777777" w:rsidR="007D09FE" w:rsidRPr="000926AB" w:rsidRDefault="007D09FE" w:rsidP="0052774C">
            <w:pPr>
              <w:jc w:val="center"/>
              <w:rPr>
                <w:sz w:val="20"/>
                <w:szCs w:val="20"/>
              </w:rPr>
            </w:pPr>
            <w:r w:rsidRPr="000926AB">
              <w:rPr>
                <w:sz w:val="20"/>
                <w:szCs w:val="20"/>
              </w:rPr>
              <w:t>100</w:t>
            </w:r>
          </w:p>
        </w:tc>
      </w:tr>
      <w:tr w:rsidR="007D09FE" w:rsidRPr="000926AB" w14:paraId="066C95D4" w14:textId="77777777">
        <w:trPr>
          <w:trHeight w:val="270"/>
          <w:jc w:val="center"/>
        </w:trPr>
        <w:tc>
          <w:tcPr>
            <w:tcW w:w="875" w:type="pct"/>
            <w:tcBorders>
              <w:top w:val="single" w:sz="6" w:space="0" w:color="auto"/>
              <w:left w:val="single" w:sz="6" w:space="0" w:color="auto"/>
              <w:bottom w:val="single" w:sz="6" w:space="0" w:color="auto"/>
              <w:right w:val="single" w:sz="6" w:space="0" w:color="auto"/>
            </w:tcBorders>
            <w:vAlign w:val="center"/>
          </w:tcPr>
          <w:p w14:paraId="22E64AB4" w14:textId="77777777" w:rsidR="007D09FE" w:rsidRPr="000926AB" w:rsidRDefault="007D09FE" w:rsidP="0052774C">
            <w:pPr>
              <w:jc w:val="center"/>
              <w:rPr>
                <w:sz w:val="20"/>
                <w:szCs w:val="20"/>
              </w:rPr>
            </w:pPr>
            <w:r w:rsidRPr="000926AB">
              <w:rPr>
                <w:sz w:val="20"/>
                <w:szCs w:val="20"/>
              </w:rPr>
              <w:t>125</w:t>
            </w:r>
          </w:p>
        </w:tc>
        <w:tc>
          <w:tcPr>
            <w:tcW w:w="1031" w:type="pct"/>
            <w:tcBorders>
              <w:top w:val="single" w:sz="6" w:space="0" w:color="auto"/>
              <w:left w:val="single" w:sz="6" w:space="0" w:color="auto"/>
              <w:bottom w:val="single" w:sz="6" w:space="0" w:color="auto"/>
              <w:right w:val="single" w:sz="6" w:space="0" w:color="auto"/>
            </w:tcBorders>
            <w:vAlign w:val="center"/>
          </w:tcPr>
          <w:p w14:paraId="77CCB394" w14:textId="77777777" w:rsidR="007D09FE" w:rsidRPr="000926AB" w:rsidRDefault="007D09FE" w:rsidP="0052774C">
            <w:pPr>
              <w:jc w:val="center"/>
              <w:rPr>
                <w:sz w:val="20"/>
                <w:szCs w:val="20"/>
              </w:rPr>
            </w:pPr>
            <w:r w:rsidRPr="000926AB">
              <w:rPr>
                <w:sz w:val="20"/>
                <w:szCs w:val="20"/>
              </w:rPr>
              <w:t>7,2</w:t>
            </w:r>
          </w:p>
        </w:tc>
        <w:tc>
          <w:tcPr>
            <w:tcW w:w="1032" w:type="pct"/>
            <w:tcBorders>
              <w:top w:val="single" w:sz="6" w:space="0" w:color="auto"/>
              <w:left w:val="single" w:sz="6" w:space="0" w:color="auto"/>
              <w:bottom w:val="single" w:sz="6" w:space="0" w:color="auto"/>
              <w:right w:val="single" w:sz="6" w:space="0" w:color="auto"/>
            </w:tcBorders>
            <w:vAlign w:val="center"/>
          </w:tcPr>
          <w:p w14:paraId="03122CF4" w14:textId="77777777" w:rsidR="007D09FE" w:rsidRPr="000926AB" w:rsidRDefault="007D09FE" w:rsidP="0052774C">
            <w:pPr>
              <w:jc w:val="center"/>
              <w:rPr>
                <w:sz w:val="20"/>
                <w:szCs w:val="20"/>
              </w:rPr>
            </w:pPr>
            <w:r w:rsidRPr="000926AB">
              <w:rPr>
                <w:sz w:val="20"/>
                <w:szCs w:val="20"/>
              </w:rPr>
              <w:t>135</w:t>
            </w:r>
          </w:p>
        </w:tc>
        <w:tc>
          <w:tcPr>
            <w:tcW w:w="1031" w:type="pct"/>
            <w:tcBorders>
              <w:top w:val="single" w:sz="6" w:space="0" w:color="auto"/>
              <w:left w:val="single" w:sz="6" w:space="0" w:color="auto"/>
              <w:bottom w:val="single" w:sz="6" w:space="0" w:color="auto"/>
              <w:right w:val="single" w:sz="6" w:space="0" w:color="auto"/>
            </w:tcBorders>
            <w:vAlign w:val="center"/>
          </w:tcPr>
          <w:p w14:paraId="6B534D9A" w14:textId="77777777" w:rsidR="007D09FE" w:rsidRPr="000926AB" w:rsidRDefault="007D09FE" w:rsidP="0052774C">
            <w:pPr>
              <w:jc w:val="center"/>
              <w:rPr>
                <w:sz w:val="20"/>
                <w:szCs w:val="20"/>
              </w:rPr>
            </w:pPr>
            <w:r w:rsidRPr="000926AB">
              <w:rPr>
                <w:sz w:val="20"/>
                <w:szCs w:val="20"/>
              </w:rPr>
              <w:t>7,2</w:t>
            </w:r>
          </w:p>
        </w:tc>
        <w:tc>
          <w:tcPr>
            <w:tcW w:w="1031" w:type="pct"/>
            <w:tcBorders>
              <w:top w:val="single" w:sz="6" w:space="0" w:color="auto"/>
              <w:left w:val="single" w:sz="6" w:space="0" w:color="auto"/>
              <w:bottom w:val="single" w:sz="6" w:space="0" w:color="auto"/>
              <w:right w:val="single" w:sz="6" w:space="0" w:color="auto"/>
            </w:tcBorders>
            <w:vAlign w:val="center"/>
          </w:tcPr>
          <w:p w14:paraId="75D4F94A" w14:textId="77777777" w:rsidR="007D09FE" w:rsidRPr="000926AB" w:rsidRDefault="007D09FE" w:rsidP="0052774C">
            <w:pPr>
              <w:jc w:val="center"/>
              <w:rPr>
                <w:sz w:val="20"/>
                <w:szCs w:val="20"/>
              </w:rPr>
            </w:pPr>
            <w:r w:rsidRPr="000926AB">
              <w:rPr>
                <w:sz w:val="20"/>
                <w:szCs w:val="20"/>
              </w:rPr>
              <w:t>100</w:t>
            </w:r>
          </w:p>
        </w:tc>
      </w:tr>
      <w:tr w:rsidR="007D09FE" w:rsidRPr="000926AB" w14:paraId="04E2D746" w14:textId="77777777">
        <w:trPr>
          <w:trHeight w:val="270"/>
          <w:jc w:val="center"/>
        </w:trPr>
        <w:tc>
          <w:tcPr>
            <w:tcW w:w="875" w:type="pct"/>
            <w:tcBorders>
              <w:top w:val="single" w:sz="6" w:space="0" w:color="auto"/>
              <w:left w:val="single" w:sz="6" w:space="0" w:color="auto"/>
              <w:bottom w:val="single" w:sz="6" w:space="0" w:color="auto"/>
              <w:right w:val="single" w:sz="6" w:space="0" w:color="auto"/>
            </w:tcBorders>
            <w:vAlign w:val="center"/>
          </w:tcPr>
          <w:p w14:paraId="0EBCA8EE" w14:textId="77777777" w:rsidR="007D09FE" w:rsidRPr="000926AB" w:rsidRDefault="007D09FE" w:rsidP="0052774C">
            <w:pPr>
              <w:jc w:val="center"/>
              <w:rPr>
                <w:sz w:val="20"/>
                <w:szCs w:val="20"/>
              </w:rPr>
            </w:pPr>
            <w:r w:rsidRPr="000926AB">
              <w:rPr>
                <w:sz w:val="20"/>
                <w:szCs w:val="20"/>
              </w:rPr>
              <w:t>150</w:t>
            </w:r>
          </w:p>
        </w:tc>
        <w:tc>
          <w:tcPr>
            <w:tcW w:w="1031" w:type="pct"/>
            <w:tcBorders>
              <w:top w:val="single" w:sz="6" w:space="0" w:color="auto"/>
              <w:left w:val="single" w:sz="6" w:space="0" w:color="auto"/>
              <w:bottom w:val="single" w:sz="6" w:space="0" w:color="auto"/>
              <w:right w:val="single" w:sz="6" w:space="0" w:color="auto"/>
            </w:tcBorders>
            <w:vAlign w:val="center"/>
          </w:tcPr>
          <w:p w14:paraId="76A96DCD" w14:textId="77777777" w:rsidR="007D09FE" w:rsidRPr="000926AB" w:rsidRDefault="007D09FE" w:rsidP="0052774C">
            <w:pPr>
              <w:jc w:val="center"/>
              <w:rPr>
                <w:sz w:val="20"/>
                <w:szCs w:val="20"/>
              </w:rPr>
            </w:pPr>
            <w:r w:rsidRPr="000926AB">
              <w:rPr>
                <w:sz w:val="20"/>
                <w:szCs w:val="20"/>
              </w:rPr>
              <w:t>7,8</w:t>
            </w:r>
          </w:p>
        </w:tc>
        <w:tc>
          <w:tcPr>
            <w:tcW w:w="1032" w:type="pct"/>
            <w:tcBorders>
              <w:top w:val="single" w:sz="6" w:space="0" w:color="auto"/>
              <w:left w:val="single" w:sz="6" w:space="0" w:color="auto"/>
              <w:bottom w:val="single" w:sz="6" w:space="0" w:color="auto"/>
              <w:right w:val="single" w:sz="6" w:space="0" w:color="auto"/>
            </w:tcBorders>
            <w:vAlign w:val="center"/>
          </w:tcPr>
          <w:p w14:paraId="5CE64C47" w14:textId="77777777" w:rsidR="007D09FE" w:rsidRPr="000926AB" w:rsidRDefault="007D09FE" w:rsidP="0052774C">
            <w:pPr>
              <w:jc w:val="center"/>
              <w:rPr>
                <w:sz w:val="20"/>
                <w:szCs w:val="20"/>
              </w:rPr>
            </w:pPr>
            <w:r w:rsidRPr="000926AB">
              <w:rPr>
                <w:sz w:val="20"/>
                <w:szCs w:val="20"/>
              </w:rPr>
              <w:t>135</w:t>
            </w:r>
          </w:p>
        </w:tc>
        <w:tc>
          <w:tcPr>
            <w:tcW w:w="1031" w:type="pct"/>
            <w:tcBorders>
              <w:top w:val="single" w:sz="6" w:space="0" w:color="auto"/>
              <w:left w:val="single" w:sz="6" w:space="0" w:color="auto"/>
              <w:bottom w:val="single" w:sz="6" w:space="0" w:color="auto"/>
              <w:right w:val="single" w:sz="6" w:space="0" w:color="auto"/>
            </w:tcBorders>
            <w:vAlign w:val="center"/>
          </w:tcPr>
          <w:p w14:paraId="0A0934E9" w14:textId="77777777" w:rsidR="007D09FE" w:rsidRPr="000926AB" w:rsidRDefault="007D09FE" w:rsidP="0052774C">
            <w:pPr>
              <w:jc w:val="center"/>
              <w:rPr>
                <w:sz w:val="20"/>
                <w:szCs w:val="20"/>
              </w:rPr>
            </w:pPr>
            <w:r w:rsidRPr="000926AB">
              <w:rPr>
                <w:sz w:val="20"/>
                <w:szCs w:val="20"/>
              </w:rPr>
              <w:t>7,8</w:t>
            </w:r>
          </w:p>
        </w:tc>
        <w:tc>
          <w:tcPr>
            <w:tcW w:w="1031" w:type="pct"/>
            <w:tcBorders>
              <w:top w:val="single" w:sz="6" w:space="0" w:color="auto"/>
              <w:left w:val="single" w:sz="6" w:space="0" w:color="auto"/>
              <w:bottom w:val="single" w:sz="6" w:space="0" w:color="auto"/>
              <w:right w:val="single" w:sz="6" w:space="0" w:color="auto"/>
            </w:tcBorders>
            <w:vAlign w:val="center"/>
          </w:tcPr>
          <w:p w14:paraId="1E3F7E74" w14:textId="77777777" w:rsidR="007D09FE" w:rsidRPr="000926AB" w:rsidRDefault="007D09FE" w:rsidP="0052774C">
            <w:pPr>
              <w:jc w:val="center"/>
              <w:rPr>
                <w:sz w:val="20"/>
                <w:szCs w:val="20"/>
              </w:rPr>
            </w:pPr>
            <w:r w:rsidRPr="000926AB">
              <w:rPr>
                <w:sz w:val="20"/>
                <w:szCs w:val="20"/>
              </w:rPr>
              <w:t>100</w:t>
            </w:r>
          </w:p>
        </w:tc>
      </w:tr>
      <w:tr w:rsidR="007D09FE" w:rsidRPr="000926AB" w14:paraId="16CD51B8" w14:textId="77777777">
        <w:trPr>
          <w:trHeight w:val="270"/>
          <w:jc w:val="center"/>
        </w:trPr>
        <w:tc>
          <w:tcPr>
            <w:tcW w:w="875" w:type="pct"/>
            <w:tcBorders>
              <w:top w:val="single" w:sz="6" w:space="0" w:color="auto"/>
              <w:left w:val="single" w:sz="6" w:space="0" w:color="auto"/>
              <w:bottom w:val="single" w:sz="6" w:space="0" w:color="auto"/>
              <w:right w:val="single" w:sz="6" w:space="0" w:color="auto"/>
            </w:tcBorders>
            <w:vAlign w:val="center"/>
          </w:tcPr>
          <w:p w14:paraId="0D695593" w14:textId="77777777" w:rsidR="007D09FE" w:rsidRPr="000926AB" w:rsidRDefault="007D09FE" w:rsidP="0052774C">
            <w:pPr>
              <w:jc w:val="center"/>
              <w:rPr>
                <w:sz w:val="20"/>
                <w:szCs w:val="20"/>
              </w:rPr>
            </w:pPr>
            <w:r w:rsidRPr="000926AB">
              <w:rPr>
                <w:sz w:val="20"/>
                <w:szCs w:val="20"/>
              </w:rPr>
              <w:lastRenderedPageBreak/>
              <w:t>200</w:t>
            </w:r>
          </w:p>
        </w:tc>
        <w:tc>
          <w:tcPr>
            <w:tcW w:w="1031" w:type="pct"/>
            <w:tcBorders>
              <w:top w:val="single" w:sz="6" w:space="0" w:color="auto"/>
              <w:left w:val="single" w:sz="6" w:space="0" w:color="auto"/>
              <w:bottom w:val="single" w:sz="6" w:space="0" w:color="auto"/>
              <w:right w:val="single" w:sz="6" w:space="0" w:color="auto"/>
            </w:tcBorders>
            <w:vAlign w:val="center"/>
          </w:tcPr>
          <w:p w14:paraId="1D04A446" w14:textId="77777777" w:rsidR="007D09FE" w:rsidRPr="000926AB" w:rsidRDefault="007D09FE" w:rsidP="0052774C">
            <w:pPr>
              <w:jc w:val="center"/>
              <w:rPr>
                <w:sz w:val="20"/>
                <w:szCs w:val="20"/>
              </w:rPr>
            </w:pPr>
            <w:r w:rsidRPr="000926AB">
              <w:rPr>
                <w:sz w:val="20"/>
                <w:szCs w:val="20"/>
              </w:rPr>
              <w:t>8,4</w:t>
            </w:r>
          </w:p>
        </w:tc>
        <w:tc>
          <w:tcPr>
            <w:tcW w:w="1032" w:type="pct"/>
            <w:tcBorders>
              <w:top w:val="single" w:sz="6" w:space="0" w:color="auto"/>
              <w:left w:val="single" w:sz="6" w:space="0" w:color="auto"/>
              <w:bottom w:val="single" w:sz="6" w:space="0" w:color="auto"/>
              <w:right w:val="single" w:sz="6" w:space="0" w:color="auto"/>
            </w:tcBorders>
            <w:vAlign w:val="center"/>
          </w:tcPr>
          <w:p w14:paraId="561EC9ED" w14:textId="77777777" w:rsidR="007D09FE" w:rsidRPr="000926AB" w:rsidRDefault="007D09FE" w:rsidP="0052774C">
            <w:pPr>
              <w:jc w:val="center"/>
              <w:rPr>
                <w:sz w:val="20"/>
                <w:szCs w:val="20"/>
              </w:rPr>
            </w:pPr>
            <w:r w:rsidRPr="000926AB">
              <w:rPr>
                <w:sz w:val="20"/>
                <w:szCs w:val="20"/>
              </w:rPr>
              <w:t>140</w:t>
            </w:r>
          </w:p>
        </w:tc>
        <w:tc>
          <w:tcPr>
            <w:tcW w:w="1031" w:type="pct"/>
            <w:tcBorders>
              <w:top w:val="single" w:sz="6" w:space="0" w:color="auto"/>
              <w:left w:val="single" w:sz="6" w:space="0" w:color="auto"/>
              <w:bottom w:val="single" w:sz="6" w:space="0" w:color="auto"/>
              <w:right w:val="single" w:sz="6" w:space="0" w:color="auto"/>
            </w:tcBorders>
            <w:vAlign w:val="center"/>
          </w:tcPr>
          <w:p w14:paraId="76356149" w14:textId="77777777" w:rsidR="007D09FE" w:rsidRPr="000926AB" w:rsidRDefault="007D09FE" w:rsidP="0052774C">
            <w:pPr>
              <w:jc w:val="center"/>
              <w:rPr>
                <w:sz w:val="20"/>
                <w:szCs w:val="20"/>
              </w:rPr>
            </w:pPr>
            <w:r w:rsidRPr="000926AB">
              <w:rPr>
                <w:sz w:val="20"/>
                <w:szCs w:val="20"/>
              </w:rPr>
              <w:t>8,4</w:t>
            </w:r>
          </w:p>
        </w:tc>
        <w:tc>
          <w:tcPr>
            <w:tcW w:w="1031" w:type="pct"/>
            <w:tcBorders>
              <w:top w:val="single" w:sz="6" w:space="0" w:color="auto"/>
              <w:left w:val="single" w:sz="6" w:space="0" w:color="auto"/>
              <w:bottom w:val="single" w:sz="6" w:space="0" w:color="auto"/>
              <w:right w:val="single" w:sz="6" w:space="0" w:color="auto"/>
            </w:tcBorders>
            <w:vAlign w:val="center"/>
          </w:tcPr>
          <w:p w14:paraId="78E225B4" w14:textId="77777777" w:rsidR="007D09FE" w:rsidRPr="000926AB" w:rsidRDefault="007D09FE" w:rsidP="0052774C">
            <w:pPr>
              <w:jc w:val="center"/>
              <w:rPr>
                <w:sz w:val="20"/>
                <w:szCs w:val="20"/>
              </w:rPr>
            </w:pPr>
            <w:r w:rsidRPr="000926AB">
              <w:rPr>
                <w:sz w:val="20"/>
                <w:szCs w:val="20"/>
              </w:rPr>
              <w:t>100</w:t>
            </w:r>
          </w:p>
        </w:tc>
      </w:tr>
      <w:tr w:rsidR="007D09FE" w:rsidRPr="000926AB" w14:paraId="76F300B7" w14:textId="77777777">
        <w:trPr>
          <w:trHeight w:val="270"/>
          <w:jc w:val="center"/>
        </w:trPr>
        <w:tc>
          <w:tcPr>
            <w:tcW w:w="875" w:type="pct"/>
            <w:tcBorders>
              <w:top w:val="single" w:sz="6" w:space="0" w:color="auto"/>
              <w:left w:val="single" w:sz="6" w:space="0" w:color="auto"/>
              <w:bottom w:val="single" w:sz="6" w:space="0" w:color="auto"/>
              <w:right w:val="single" w:sz="6" w:space="0" w:color="auto"/>
            </w:tcBorders>
            <w:vAlign w:val="center"/>
          </w:tcPr>
          <w:p w14:paraId="5DC4C5E6" w14:textId="77777777" w:rsidR="007D09FE" w:rsidRPr="000926AB" w:rsidRDefault="007D09FE" w:rsidP="0052774C">
            <w:pPr>
              <w:jc w:val="center"/>
              <w:rPr>
                <w:sz w:val="20"/>
                <w:szCs w:val="20"/>
              </w:rPr>
            </w:pPr>
            <w:r w:rsidRPr="000926AB">
              <w:rPr>
                <w:sz w:val="20"/>
                <w:szCs w:val="20"/>
              </w:rPr>
              <w:t>250</w:t>
            </w:r>
          </w:p>
        </w:tc>
        <w:tc>
          <w:tcPr>
            <w:tcW w:w="1031" w:type="pct"/>
            <w:tcBorders>
              <w:top w:val="single" w:sz="6" w:space="0" w:color="auto"/>
              <w:left w:val="single" w:sz="6" w:space="0" w:color="auto"/>
              <w:bottom w:val="single" w:sz="6" w:space="0" w:color="auto"/>
              <w:right w:val="single" w:sz="6" w:space="0" w:color="auto"/>
            </w:tcBorders>
            <w:vAlign w:val="center"/>
          </w:tcPr>
          <w:p w14:paraId="60E90263" w14:textId="77777777" w:rsidR="007D09FE" w:rsidRPr="000926AB" w:rsidRDefault="007D09FE" w:rsidP="0052774C">
            <w:pPr>
              <w:jc w:val="center"/>
              <w:rPr>
                <w:sz w:val="20"/>
                <w:szCs w:val="20"/>
              </w:rPr>
            </w:pPr>
            <w:r w:rsidRPr="000926AB">
              <w:rPr>
                <w:sz w:val="20"/>
                <w:szCs w:val="20"/>
              </w:rPr>
              <w:t>9,0</w:t>
            </w:r>
          </w:p>
        </w:tc>
        <w:tc>
          <w:tcPr>
            <w:tcW w:w="1032" w:type="pct"/>
            <w:tcBorders>
              <w:top w:val="single" w:sz="6" w:space="0" w:color="auto"/>
              <w:left w:val="single" w:sz="6" w:space="0" w:color="auto"/>
              <w:bottom w:val="single" w:sz="6" w:space="0" w:color="auto"/>
              <w:right w:val="single" w:sz="6" w:space="0" w:color="auto"/>
            </w:tcBorders>
            <w:vAlign w:val="center"/>
          </w:tcPr>
          <w:p w14:paraId="660D7724" w14:textId="77777777" w:rsidR="007D09FE" w:rsidRPr="000926AB" w:rsidRDefault="007D09FE" w:rsidP="0052774C">
            <w:pPr>
              <w:jc w:val="center"/>
              <w:rPr>
                <w:sz w:val="20"/>
                <w:szCs w:val="20"/>
              </w:rPr>
            </w:pPr>
            <w:r w:rsidRPr="000926AB">
              <w:rPr>
                <w:sz w:val="20"/>
                <w:szCs w:val="20"/>
              </w:rPr>
              <w:t>145</w:t>
            </w:r>
          </w:p>
        </w:tc>
        <w:tc>
          <w:tcPr>
            <w:tcW w:w="1031" w:type="pct"/>
            <w:tcBorders>
              <w:top w:val="single" w:sz="6" w:space="0" w:color="auto"/>
              <w:left w:val="single" w:sz="6" w:space="0" w:color="auto"/>
              <w:bottom w:val="single" w:sz="6" w:space="0" w:color="auto"/>
              <w:right w:val="single" w:sz="6" w:space="0" w:color="auto"/>
            </w:tcBorders>
            <w:vAlign w:val="center"/>
          </w:tcPr>
          <w:p w14:paraId="2DA07E7D" w14:textId="77777777" w:rsidR="007D09FE" w:rsidRPr="000926AB" w:rsidRDefault="007D09FE" w:rsidP="0052774C">
            <w:pPr>
              <w:jc w:val="center"/>
              <w:rPr>
                <w:sz w:val="20"/>
                <w:szCs w:val="20"/>
              </w:rPr>
            </w:pPr>
            <w:r w:rsidRPr="000926AB">
              <w:rPr>
                <w:sz w:val="20"/>
                <w:szCs w:val="20"/>
              </w:rPr>
              <w:t>9,0</w:t>
            </w:r>
          </w:p>
        </w:tc>
        <w:tc>
          <w:tcPr>
            <w:tcW w:w="1031" w:type="pct"/>
            <w:tcBorders>
              <w:top w:val="single" w:sz="6" w:space="0" w:color="auto"/>
              <w:left w:val="single" w:sz="6" w:space="0" w:color="auto"/>
              <w:bottom w:val="single" w:sz="6" w:space="0" w:color="auto"/>
              <w:right w:val="single" w:sz="6" w:space="0" w:color="auto"/>
            </w:tcBorders>
            <w:vAlign w:val="center"/>
          </w:tcPr>
          <w:p w14:paraId="01215629" w14:textId="77777777" w:rsidR="007D09FE" w:rsidRPr="000926AB" w:rsidRDefault="007D09FE" w:rsidP="0052774C">
            <w:pPr>
              <w:jc w:val="center"/>
              <w:rPr>
                <w:sz w:val="20"/>
                <w:szCs w:val="20"/>
              </w:rPr>
            </w:pPr>
            <w:r w:rsidRPr="000926AB">
              <w:rPr>
                <w:sz w:val="20"/>
                <w:szCs w:val="20"/>
              </w:rPr>
              <w:t>150</w:t>
            </w:r>
          </w:p>
        </w:tc>
      </w:tr>
      <w:tr w:rsidR="007D09FE" w:rsidRPr="000926AB" w14:paraId="300DE115" w14:textId="77777777">
        <w:trPr>
          <w:trHeight w:val="270"/>
          <w:jc w:val="center"/>
        </w:trPr>
        <w:tc>
          <w:tcPr>
            <w:tcW w:w="875" w:type="pct"/>
            <w:tcBorders>
              <w:top w:val="single" w:sz="6" w:space="0" w:color="auto"/>
              <w:left w:val="single" w:sz="6" w:space="0" w:color="auto"/>
              <w:bottom w:val="single" w:sz="6" w:space="0" w:color="auto"/>
              <w:right w:val="single" w:sz="6" w:space="0" w:color="auto"/>
            </w:tcBorders>
            <w:vAlign w:val="center"/>
          </w:tcPr>
          <w:p w14:paraId="636F518F" w14:textId="77777777" w:rsidR="007D09FE" w:rsidRPr="000926AB" w:rsidRDefault="007D09FE" w:rsidP="0052774C">
            <w:pPr>
              <w:jc w:val="center"/>
              <w:rPr>
                <w:sz w:val="20"/>
                <w:szCs w:val="20"/>
              </w:rPr>
            </w:pPr>
            <w:r w:rsidRPr="000926AB">
              <w:rPr>
                <w:sz w:val="20"/>
                <w:szCs w:val="20"/>
              </w:rPr>
              <w:t>300</w:t>
            </w:r>
          </w:p>
        </w:tc>
        <w:tc>
          <w:tcPr>
            <w:tcW w:w="1031" w:type="pct"/>
            <w:tcBorders>
              <w:top w:val="single" w:sz="6" w:space="0" w:color="auto"/>
              <w:left w:val="single" w:sz="6" w:space="0" w:color="auto"/>
              <w:bottom w:val="single" w:sz="6" w:space="0" w:color="auto"/>
              <w:right w:val="single" w:sz="6" w:space="0" w:color="auto"/>
            </w:tcBorders>
            <w:vAlign w:val="center"/>
          </w:tcPr>
          <w:p w14:paraId="4098C1AD" w14:textId="77777777" w:rsidR="007D09FE" w:rsidRPr="000926AB" w:rsidRDefault="007D09FE" w:rsidP="0052774C">
            <w:pPr>
              <w:jc w:val="center"/>
              <w:rPr>
                <w:sz w:val="20"/>
                <w:szCs w:val="20"/>
              </w:rPr>
            </w:pPr>
            <w:r w:rsidRPr="000926AB">
              <w:rPr>
                <w:sz w:val="20"/>
                <w:szCs w:val="20"/>
              </w:rPr>
              <w:t>9,6</w:t>
            </w:r>
          </w:p>
        </w:tc>
        <w:tc>
          <w:tcPr>
            <w:tcW w:w="1032" w:type="pct"/>
            <w:tcBorders>
              <w:top w:val="single" w:sz="6" w:space="0" w:color="auto"/>
              <w:left w:val="single" w:sz="6" w:space="0" w:color="auto"/>
              <w:bottom w:val="single" w:sz="6" w:space="0" w:color="auto"/>
              <w:right w:val="single" w:sz="6" w:space="0" w:color="auto"/>
            </w:tcBorders>
            <w:vAlign w:val="center"/>
          </w:tcPr>
          <w:p w14:paraId="3F4AE4D0" w14:textId="77777777" w:rsidR="007D09FE" w:rsidRPr="000926AB" w:rsidRDefault="007D09FE" w:rsidP="0052774C">
            <w:pPr>
              <w:jc w:val="center"/>
              <w:rPr>
                <w:sz w:val="20"/>
                <w:szCs w:val="20"/>
              </w:rPr>
            </w:pPr>
            <w:r w:rsidRPr="000926AB">
              <w:rPr>
                <w:sz w:val="20"/>
                <w:szCs w:val="20"/>
              </w:rPr>
              <w:t>150</w:t>
            </w:r>
          </w:p>
        </w:tc>
        <w:tc>
          <w:tcPr>
            <w:tcW w:w="1031" w:type="pct"/>
            <w:tcBorders>
              <w:top w:val="single" w:sz="6" w:space="0" w:color="auto"/>
              <w:left w:val="single" w:sz="6" w:space="0" w:color="auto"/>
              <w:bottom w:val="single" w:sz="6" w:space="0" w:color="auto"/>
              <w:right w:val="single" w:sz="6" w:space="0" w:color="auto"/>
            </w:tcBorders>
            <w:vAlign w:val="center"/>
          </w:tcPr>
          <w:p w14:paraId="3738C6AC" w14:textId="77777777" w:rsidR="007D09FE" w:rsidRPr="000926AB" w:rsidRDefault="007D09FE" w:rsidP="0052774C">
            <w:pPr>
              <w:jc w:val="center"/>
              <w:rPr>
                <w:sz w:val="20"/>
                <w:szCs w:val="20"/>
              </w:rPr>
            </w:pPr>
            <w:r w:rsidRPr="000926AB">
              <w:rPr>
                <w:sz w:val="20"/>
                <w:szCs w:val="20"/>
              </w:rPr>
              <w:t>9,6</w:t>
            </w:r>
          </w:p>
        </w:tc>
        <w:tc>
          <w:tcPr>
            <w:tcW w:w="1031" w:type="pct"/>
            <w:tcBorders>
              <w:top w:val="single" w:sz="6" w:space="0" w:color="auto"/>
              <w:left w:val="single" w:sz="6" w:space="0" w:color="auto"/>
              <w:bottom w:val="single" w:sz="6" w:space="0" w:color="auto"/>
              <w:right w:val="single" w:sz="6" w:space="0" w:color="auto"/>
            </w:tcBorders>
            <w:vAlign w:val="center"/>
          </w:tcPr>
          <w:p w14:paraId="182A766D" w14:textId="77777777" w:rsidR="007D09FE" w:rsidRPr="000926AB" w:rsidRDefault="007D09FE" w:rsidP="0052774C">
            <w:pPr>
              <w:jc w:val="center"/>
              <w:rPr>
                <w:sz w:val="20"/>
                <w:szCs w:val="20"/>
              </w:rPr>
            </w:pPr>
            <w:r w:rsidRPr="000926AB">
              <w:rPr>
                <w:sz w:val="20"/>
                <w:szCs w:val="20"/>
              </w:rPr>
              <w:t>150</w:t>
            </w:r>
          </w:p>
        </w:tc>
      </w:tr>
    </w:tbl>
    <w:p w14:paraId="1F809FEC" w14:textId="77777777" w:rsidR="00796F68" w:rsidRDefault="00796F68">
      <w:pPr>
        <w:rPr>
          <w:sz w:val="22"/>
          <w:szCs w:val="22"/>
        </w:rPr>
      </w:pPr>
      <w:r>
        <w:rPr>
          <w:i/>
          <w:sz w:val="22"/>
          <w:szCs w:val="22"/>
        </w:rPr>
        <w:t>Окончание таблицы Б.17</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7"/>
        <w:gridCol w:w="1871"/>
        <w:gridCol w:w="1872"/>
        <w:gridCol w:w="1871"/>
        <w:gridCol w:w="1871"/>
      </w:tblGrid>
      <w:tr w:rsidR="00796F68" w:rsidRPr="00897571" w14:paraId="51E1ED27" w14:textId="77777777">
        <w:trPr>
          <w:trHeight w:val="170"/>
          <w:jc w:val="center"/>
        </w:trPr>
        <w:tc>
          <w:tcPr>
            <w:tcW w:w="875" w:type="pct"/>
            <w:vMerge w:val="restart"/>
            <w:tcBorders>
              <w:top w:val="single" w:sz="6" w:space="0" w:color="auto"/>
              <w:left w:val="single" w:sz="6" w:space="0" w:color="auto"/>
              <w:right w:val="single" w:sz="4" w:space="0" w:color="auto"/>
            </w:tcBorders>
            <w:vAlign w:val="center"/>
          </w:tcPr>
          <w:p w14:paraId="2483EA8A" w14:textId="77777777" w:rsidR="00796F68" w:rsidRPr="00897571" w:rsidRDefault="00796F68" w:rsidP="00507D13">
            <w:pPr>
              <w:jc w:val="center"/>
              <w:rPr>
                <w:sz w:val="18"/>
                <w:szCs w:val="18"/>
              </w:rPr>
            </w:pPr>
            <w:r w:rsidRPr="00897571">
              <w:rPr>
                <w:i/>
                <w:sz w:val="18"/>
                <w:szCs w:val="18"/>
              </w:rPr>
              <w:t>DN</w:t>
            </w:r>
          </w:p>
        </w:tc>
        <w:tc>
          <w:tcPr>
            <w:tcW w:w="2063" w:type="pct"/>
            <w:gridSpan w:val="2"/>
            <w:tcBorders>
              <w:top w:val="single" w:sz="6" w:space="0" w:color="auto"/>
              <w:left w:val="single" w:sz="4" w:space="0" w:color="auto"/>
              <w:bottom w:val="single" w:sz="6" w:space="0" w:color="auto"/>
              <w:right w:val="single" w:sz="6" w:space="0" w:color="auto"/>
            </w:tcBorders>
            <w:vAlign w:val="center"/>
          </w:tcPr>
          <w:p w14:paraId="73C986BF" w14:textId="77777777" w:rsidR="00796F68" w:rsidRPr="00897571" w:rsidRDefault="00796F68" w:rsidP="00507D13">
            <w:pPr>
              <w:jc w:val="center"/>
              <w:rPr>
                <w:sz w:val="18"/>
                <w:szCs w:val="18"/>
              </w:rPr>
            </w:pPr>
            <w:r w:rsidRPr="00897571">
              <w:rPr>
                <w:sz w:val="18"/>
                <w:szCs w:val="18"/>
              </w:rPr>
              <w:t>Исполнение А</w:t>
            </w:r>
          </w:p>
        </w:tc>
        <w:tc>
          <w:tcPr>
            <w:tcW w:w="2062" w:type="pct"/>
            <w:gridSpan w:val="2"/>
            <w:tcBorders>
              <w:top w:val="single" w:sz="6" w:space="0" w:color="auto"/>
              <w:left w:val="single" w:sz="4" w:space="0" w:color="auto"/>
              <w:bottom w:val="single" w:sz="6" w:space="0" w:color="auto"/>
              <w:right w:val="single" w:sz="6" w:space="0" w:color="auto"/>
            </w:tcBorders>
            <w:vAlign w:val="center"/>
          </w:tcPr>
          <w:p w14:paraId="15434CB1" w14:textId="77777777" w:rsidR="00796F68" w:rsidRPr="00897571" w:rsidRDefault="00796F68" w:rsidP="00507D13">
            <w:pPr>
              <w:jc w:val="center"/>
              <w:rPr>
                <w:sz w:val="18"/>
                <w:szCs w:val="18"/>
              </w:rPr>
            </w:pPr>
            <w:r w:rsidRPr="00897571">
              <w:rPr>
                <w:sz w:val="18"/>
                <w:szCs w:val="18"/>
              </w:rPr>
              <w:t>Исполнение Б</w:t>
            </w:r>
          </w:p>
        </w:tc>
      </w:tr>
      <w:tr w:rsidR="00796F68" w:rsidRPr="00897571" w14:paraId="4E3FC8DF" w14:textId="77777777">
        <w:trPr>
          <w:trHeight w:val="170"/>
          <w:jc w:val="center"/>
        </w:trPr>
        <w:tc>
          <w:tcPr>
            <w:tcW w:w="875" w:type="pct"/>
            <w:vMerge/>
            <w:tcBorders>
              <w:left w:val="single" w:sz="6" w:space="0" w:color="auto"/>
              <w:bottom w:val="single" w:sz="6" w:space="0" w:color="auto"/>
              <w:right w:val="single" w:sz="4" w:space="0" w:color="auto"/>
            </w:tcBorders>
            <w:vAlign w:val="center"/>
          </w:tcPr>
          <w:p w14:paraId="6353DC9D" w14:textId="77777777" w:rsidR="00796F68" w:rsidRPr="00897571" w:rsidRDefault="00796F68" w:rsidP="00507D13">
            <w:pPr>
              <w:jc w:val="center"/>
              <w:rPr>
                <w:sz w:val="18"/>
                <w:szCs w:val="18"/>
              </w:rPr>
            </w:pPr>
          </w:p>
        </w:tc>
        <w:tc>
          <w:tcPr>
            <w:tcW w:w="1031" w:type="pct"/>
            <w:tcBorders>
              <w:top w:val="single" w:sz="6" w:space="0" w:color="auto"/>
              <w:left w:val="single" w:sz="4" w:space="0" w:color="auto"/>
              <w:bottom w:val="single" w:sz="6" w:space="0" w:color="auto"/>
              <w:right w:val="single" w:sz="6" w:space="0" w:color="auto"/>
            </w:tcBorders>
            <w:vAlign w:val="center"/>
          </w:tcPr>
          <w:p w14:paraId="23435F02" w14:textId="77777777" w:rsidR="00796F68" w:rsidRPr="00897571" w:rsidRDefault="00796F68" w:rsidP="00507D13">
            <w:pPr>
              <w:jc w:val="center"/>
              <w:rPr>
                <w:i/>
                <w:sz w:val="18"/>
                <w:szCs w:val="18"/>
              </w:rPr>
            </w:pPr>
            <w:r w:rsidRPr="00897571">
              <w:rPr>
                <w:i/>
                <w:sz w:val="18"/>
                <w:szCs w:val="18"/>
              </w:rPr>
              <w:t>S</w:t>
            </w:r>
          </w:p>
        </w:tc>
        <w:tc>
          <w:tcPr>
            <w:tcW w:w="1032" w:type="pct"/>
            <w:tcBorders>
              <w:top w:val="single" w:sz="6" w:space="0" w:color="auto"/>
              <w:left w:val="single" w:sz="6" w:space="0" w:color="auto"/>
              <w:bottom w:val="single" w:sz="6" w:space="0" w:color="auto"/>
              <w:right w:val="single" w:sz="6" w:space="0" w:color="auto"/>
            </w:tcBorders>
            <w:vAlign w:val="center"/>
          </w:tcPr>
          <w:p w14:paraId="6AA09FBF" w14:textId="77777777" w:rsidR="00796F68" w:rsidRPr="00897571" w:rsidRDefault="00796F68" w:rsidP="00507D13">
            <w:pPr>
              <w:jc w:val="center"/>
              <w:rPr>
                <w:i/>
                <w:sz w:val="18"/>
                <w:szCs w:val="18"/>
              </w:rPr>
            </w:pPr>
            <w:r w:rsidRPr="00897571">
              <w:rPr>
                <w:i/>
                <w:sz w:val="18"/>
                <w:szCs w:val="18"/>
              </w:rPr>
              <w:t>L</w:t>
            </w:r>
          </w:p>
        </w:tc>
        <w:tc>
          <w:tcPr>
            <w:tcW w:w="1031" w:type="pct"/>
            <w:tcBorders>
              <w:top w:val="single" w:sz="6" w:space="0" w:color="auto"/>
              <w:left w:val="single" w:sz="4" w:space="0" w:color="auto"/>
              <w:bottom w:val="single" w:sz="6" w:space="0" w:color="auto"/>
              <w:right w:val="single" w:sz="6" w:space="0" w:color="auto"/>
            </w:tcBorders>
            <w:vAlign w:val="center"/>
          </w:tcPr>
          <w:p w14:paraId="2F1D624A" w14:textId="77777777" w:rsidR="00796F68" w:rsidRPr="00897571" w:rsidRDefault="00796F68" w:rsidP="00507D13">
            <w:pPr>
              <w:jc w:val="center"/>
              <w:rPr>
                <w:i/>
                <w:sz w:val="18"/>
                <w:szCs w:val="18"/>
              </w:rPr>
            </w:pPr>
            <w:r w:rsidRPr="00897571">
              <w:rPr>
                <w:i/>
                <w:sz w:val="18"/>
                <w:szCs w:val="18"/>
              </w:rPr>
              <w:t>S</w:t>
            </w:r>
          </w:p>
        </w:tc>
        <w:tc>
          <w:tcPr>
            <w:tcW w:w="1031" w:type="pct"/>
            <w:tcBorders>
              <w:top w:val="single" w:sz="6" w:space="0" w:color="auto"/>
              <w:left w:val="single" w:sz="6" w:space="0" w:color="auto"/>
              <w:bottom w:val="single" w:sz="6" w:space="0" w:color="auto"/>
              <w:right w:val="single" w:sz="6" w:space="0" w:color="auto"/>
            </w:tcBorders>
            <w:vAlign w:val="center"/>
          </w:tcPr>
          <w:p w14:paraId="15508D0C" w14:textId="77777777" w:rsidR="00796F68" w:rsidRPr="00897571" w:rsidRDefault="00796F68" w:rsidP="00507D13">
            <w:pPr>
              <w:jc w:val="center"/>
              <w:rPr>
                <w:i/>
                <w:sz w:val="18"/>
                <w:szCs w:val="18"/>
              </w:rPr>
            </w:pPr>
            <w:r w:rsidRPr="00897571">
              <w:rPr>
                <w:i/>
                <w:sz w:val="18"/>
                <w:szCs w:val="18"/>
              </w:rPr>
              <w:t>L</w:t>
            </w:r>
          </w:p>
        </w:tc>
      </w:tr>
      <w:tr w:rsidR="007D09FE" w:rsidRPr="000926AB" w14:paraId="0A60C0CF"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0009DFBE" w14:textId="77777777" w:rsidR="007D09FE" w:rsidRPr="000926AB" w:rsidRDefault="007D09FE" w:rsidP="0052774C">
            <w:pPr>
              <w:jc w:val="center"/>
              <w:rPr>
                <w:sz w:val="20"/>
                <w:szCs w:val="20"/>
              </w:rPr>
            </w:pPr>
            <w:r w:rsidRPr="000926AB">
              <w:rPr>
                <w:sz w:val="20"/>
                <w:szCs w:val="20"/>
              </w:rPr>
              <w:t>350</w:t>
            </w:r>
          </w:p>
        </w:tc>
        <w:tc>
          <w:tcPr>
            <w:tcW w:w="1031" w:type="pct"/>
            <w:tcBorders>
              <w:top w:val="single" w:sz="6" w:space="0" w:color="auto"/>
              <w:left w:val="single" w:sz="6" w:space="0" w:color="auto"/>
              <w:bottom w:val="single" w:sz="6" w:space="0" w:color="auto"/>
              <w:right w:val="single" w:sz="6" w:space="0" w:color="auto"/>
            </w:tcBorders>
            <w:vAlign w:val="center"/>
          </w:tcPr>
          <w:p w14:paraId="15D92F81" w14:textId="77777777" w:rsidR="007D09FE" w:rsidRPr="000926AB" w:rsidRDefault="007D09FE" w:rsidP="0052774C">
            <w:pPr>
              <w:jc w:val="center"/>
              <w:rPr>
                <w:sz w:val="20"/>
                <w:szCs w:val="20"/>
              </w:rPr>
            </w:pPr>
            <w:r w:rsidRPr="000926AB">
              <w:rPr>
                <w:sz w:val="20"/>
                <w:szCs w:val="20"/>
              </w:rPr>
              <w:t>10,2</w:t>
            </w:r>
          </w:p>
        </w:tc>
        <w:tc>
          <w:tcPr>
            <w:tcW w:w="1032" w:type="pct"/>
            <w:tcBorders>
              <w:top w:val="single" w:sz="6" w:space="0" w:color="auto"/>
              <w:left w:val="single" w:sz="6" w:space="0" w:color="auto"/>
              <w:bottom w:val="single" w:sz="6" w:space="0" w:color="auto"/>
              <w:right w:val="single" w:sz="6" w:space="0" w:color="auto"/>
            </w:tcBorders>
            <w:vAlign w:val="center"/>
          </w:tcPr>
          <w:p w14:paraId="4800132C" w14:textId="77777777" w:rsidR="007D09FE" w:rsidRPr="000926AB" w:rsidRDefault="007D09FE" w:rsidP="0052774C">
            <w:pPr>
              <w:jc w:val="center"/>
              <w:rPr>
                <w:sz w:val="20"/>
                <w:szCs w:val="20"/>
              </w:rPr>
            </w:pPr>
            <w:r w:rsidRPr="000926AB">
              <w:rPr>
                <w:sz w:val="20"/>
                <w:szCs w:val="20"/>
              </w:rPr>
              <w:t>155</w:t>
            </w:r>
          </w:p>
        </w:tc>
        <w:tc>
          <w:tcPr>
            <w:tcW w:w="1031" w:type="pct"/>
            <w:tcBorders>
              <w:top w:val="single" w:sz="6" w:space="0" w:color="auto"/>
              <w:left w:val="single" w:sz="6" w:space="0" w:color="auto"/>
              <w:bottom w:val="single" w:sz="6" w:space="0" w:color="auto"/>
              <w:right w:val="single" w:sz="6" w:space="0" w:color="auto"/>
            </w:tcBorders>
            <w:vAlign w:val="center"/>
          </w:tcPr>
          <w:p w14:paraId="45EC6608" w14:textId="77777777" w:rsidR="007D09FE" w:rsidRPr="000926AB" w:rsidRDefault="007D09FE" w:rsidP="0052774C">
            <w:pPr>
              <w:jc w:val="center"/>
              <w:rPr>
                <w:sz w:val="20"/>
                <w:szCs w:val="20"/>
              </w:rPr>
            </w:pPr>
            <w:r w:rsidRPr="000926AB">
              <w:rPr>
                <w:sz w:val="20"/>
                <w:szCs w:val="20"/>
              </w:rPr>
              <w:t>10,2</w:t>
            </w:r>
          </w:p>
        </w:tc>
        <w:tc>
          <w:tcPr>
            <w:tcW w:w="1031" w:type="pct"/>
            <w:tcBorders>
              <w:top w:val="single" w:sz="6" w:space="0" w:color="auto"/>
              <w:left w:val="single" w:sz="6" w:space="0" w:color="auto"/>
              <w:bottom w:val="single" w:sz="6" w:space="0" w:color="auto"/>
              <w:right w:val="single" w:sz="6" w:space="0" w:color="auto"/>
            </w:tcBorders>
            <w:vAlign w:val="center"/>
          </w:tcPr>
          <w:p w14:paraId="19130984" w14:textId="77777777" w:rsidR="007D09FE" w:rsidRPr="000926AB" w:rsidRDefault="007D09FE" w:rsidP="0052774C">
            <w:pPr>
              <w:jc w:val="center"/>
              <w:rPr>
                <w:sz w:val="20"/>
                <w:szCs w:val="20"/>
              </w:rPr>
            </w:pPr>
            <w:r w:rsidRPr="000926AB">
              <w:rPr>
                <w:sz w:val="20"/>
                <w:szCs w:val="20"/>
              </w:rPr>
              <w:t>150</w:t>
            </w:r>
          </w:p>
        </w:tc>
      </w:tr>
      <w:tr w:rsidR="007D09FE" w:rsidRPr="000926AB" w14:paraId="542CF3C2"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3CD16CFD" w14:textId="77777777" w:rsidR="007D09FE" w:rsidRPr="000926AB" w:rsidRDefault="007D09FE" w:rsidP="0052774C">
            <w:pPr>
              <w:jc w:val="center"/>
              <w:rPr>
                <w:sz w:val="20"/>
                <w:szCs w:val="20"/>
              </w:rPr>
            </w:pPr>
            <w:r w:rsidRPr="000926AB">
              <w:rPr>
                <w:sz w:val="20"/>
                <w:szCs w:val="20"/>
              </w:rPr>
              <w:t>400</w:t>
            </w:r>
          </w:p>
        </w:tc>
        <w:tc>
          <w:tcPr>
            <w:tcW w:w="1031" w:type="pct"/>
            <w:tcBorders>
              <w:top w:val="single" w:sz="6" w:space="0" w:color="auto"/>
              <w:left w:val="single" w:sz="6" w:space="0" w:color="auto"/>
              <w:bottom w:val="single" w:sz="6" w:space="0" w:color="auto"/>
              <w:right w:val="single" w:sz="6" w:space="0" w:color="auto"/>
            </w:tcBorders>
            <w:vAlign w:val="center"/>
          </w:tcPr>
          <w:p w14:paraId="494EEAB2" w14:textId="77777777" w:rsidR="007D09FE" w:rsidRPr="000926AB" w:rsidRDefault="007D09FE" w:rsidP="0052774C">
            <w:pPr>
              <w:jc w:val="center"/>
              <w:rPr>
                <w:sz w:val="20"/>
                <w:szCs w:val="20"/>
              </w:rPr>
            </w:pPr>
            <w:r w:rsidRPr="000926AB">
              <w:rPr>
                <w:sz w:val="20"/>
                <w:szCs w:val="20"/>
              </w:rPr>
              <w:t>10,8</w:t>
            </w:r>
          </w:p>
        </w:tc>
        <w:tc>
          <w:tcPr>
            <w:tcW w:w="1032" w:type="pct"/>
            <w:tcBorders>
              <w:top w:val="single" w:sz="6" w:space="0" w:color="auto"/>
              <w:left w:val="single" w:sz="6" w:space="0" w:color="auto"/>
              <w:bottom w:val="single" w:sz="6" w:space="0" w:color="auto"/>
              <w:right w:val="single" w:sz="6" w:space="0" w:color="auto"/>
            </w:tcBorders>
            <w:vAlign w:val="center"/>
          </w:tcPr>
          <w:p w14:paraId="738E7EC2" w14:textId="77777777" w:rsidR="007D09FE" w:rsidRPr="000926AB" w:rsidRDefault="007D09FE" w:rsidP="0052774C">
            <w:pPr>
              <w:jc w:val="center"/>
              <w:rPr>
                <w:sz w:val="20"/>
                <w:szCs w:val="20"/>
              </w:rPr>
            </w:pPr>
            <w:r w:rsidRPr="000926AB">
              <w:rPr>
                <w:sz w:val="20"/>
                <w:szCs w:val="20"/>
              </w:rPr>
              <w:t>160</w:t>
            </w:r>
          </w:p>
        </w:tc>
        <w:tc>
          <w:tcPr>
            <w:tcW w:w="1031" w:type="pct"/>
            <w:tcBorders>
              <w:top w:val="single" w:sz="6" w:space="0" w:color="auto"/>
              <w:left w:val="single" w:sz="6" w:space="0" w:color="auto"/>
              <w:bottom w:val="single" w:sz="6" w:space="0" w:color="auto"/>
              <w:right w:val="single" w:sz="6" w:space="0" w:color="auto"/>
            </w:tcBorders>
            <w:vAlign w:val="center"/>
          </w:tcPr>
          <w:p w14:paraId="3CA1DF59" w14:textId="77777777" w:rsidR="007D09FE" w:rsidRPr="000926AB" w:rsidRDefault="007D09FE" w:rsidP="0052774C">
            <w:pPr>
              <w:jc w:val="center"/>
              <w:rPr>
                <w:sz w:val="20"/>
                <w:szCs w:val="20"/>
              </w:rPr>
            </w:pPr>
            <w:r w:rsidRPr="000926AB">
              <w:rPr>
                <w:sz w:val="20"/>
                <w:szCs w:val="20"/>
              </w:rPr>
              <w:t>10,8</w:t>
            </w:r>
          </w:p>
        </w:tc>
        <w:tc>
          <w:tcPr>
            <w:tcW w:w="1031" w:type="pct"/>
            <w:tcBorders>
              <w:top w:val="single" w:sz="6" w:space="0" w:color="auto"/>
              <w:left w:val="single" w:sz="6" w:space="0" w:color="auto"/>
              <w:bottom w:val="single" w:sz="6" w:space="0" w:color="auto"/>
              <w:right w:val="single" w:sz="6" w:space="0" w:color="auto"/>
            </w:tcBorders>
            <w:vAlign w:val="center"/>
          </w:tcPr>
          <w:p w14:paraId="29023160" w14:textId="77777777" w:rsidR="007D09FE" w:rsidRPr="000926AB" w:rsidRDefault="007D09FE" w:rsidP="0052774C">
            <w:pPr>
              <w:jc w:val="center"/>
              <w:rPr>
                <w:sz w:val="20"/>
                <w:szCs w:val="20"/>
              </w:rPr>
            </w:pPr>
            <w:r w:rsidRPr="000926AB">
              <w:rPr>
                <w:sz w:val="20"/>
                <w:szCs w:val="20"/>
              </w:rPr>
              <w:t>150</w:t>
            </w:r>
          </w:p>
        </w:tc>
      </w:tr>
      <w:tr w:rsidR="007D09FE" w:rsidRPr="000926AB" w14:paraId="7D767D99"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5B90490B" w14:textId="77777777" w:rsidR="007D09FE" w:rsidRPr="000926AB" w:rsidRDefault="007D09FE" w:rsidP="0052774C">
            <w:pPr>
              <w:jc w:val="center"/>
              <w:rPr>
                <w:sz w:val="20"/>
                <w:szCs w:val="20"/>
              </w:rPr>
            </w:pPr>
            <w:r w:rsidRPr="000926AB">
              <w:rPr>
                <w:sz w:val="20"/>
                <w:szCs w:val="20"/>
              </w:rPr>
              <w:t>500</w:t>
            </w:r>
          </w:p>
        </w:tc>
        <w:tc>
          <w:tcPr>
            <w:tcW w:w="1031" w:type="pct"/>
            <w:tcBorders>
              <w:top w:val="single" w:sz="6" w:space="0" w:color="auto"/>
              <w:left w:val="single" w:sz="6" w:space="0" w:color="auto"/>
              <w:bottom w:val="single" w:sz="6" w:space="0" w:color="auto"/>
              <w:right w:val="single" w:sz="6" w:space="0" w:color="auto"/>
            </w:tcBorders>
            <w:vAlign w:val="center"/>
          </w:tcPr>
          <w:p w14:paraId="494F1698" w14:textId="77777777" w:rsidR="007D09FE" w:rsidRPr="000926AB" w:rsidRDefault="007D09FE" w:rsidP="0052774C">
            <w:pPr>
              <w:jc w:val="center"/>
              <w:rPr>
                <w:sz w:val="20"/>
                <w:szCs w:val="20"/>
              </w:rPr>
            </w:pPr>
            <w:r w:rsidRPr="000926AB">
              <w:rPr>
                <w:sz w:val="20"/>
                <w:szCs w:val="20"/>
              </w:rPr>
              <w:t>12,0</w:t>
            </w:r>
          </w:p>
        </w:tc>
        <w:tc>
          <w:tcPr>
            <w:tcW w:w="1032" w:type="pct"/>
            <w:tcBorders>
              <w:top w:val="single" w:sz="6" w:space="0" w:color="auto"/>
              <w:left w:val="single" w:sz="6" w:space="0" w:color="auto"/>
              <w:bottom w:val="single" w:sz="6" w:space="0" w:color="auto"/>
              <w:right w:val="single" w:sz="6" w:space="0" w:color="auto"/>
            </w:tcBorders>
            <w:vAlign w:val="center"/>
          </w:tcPr>
          <w:p w14:paraId="7A2298C3" w14:textId="77777777" w:rsidR="007D09FE" w:rsidRPr="000926AB" w:rsidRDefault="007D09FE" w:rsidP="0052774C">
            <w:pPr>
              <w:jc w:val="center"/>
              <w:rPr>
                <w:sz w:val="20"/>
                <w:szCs w:val="20"/>
              </w:rPr>
            </w:pPr>
            <w:r w:rsidRPr="000926AB">
              <w:rPr>
                <w:sz w:val="20"/>
                <w:szCs w:val="20"/>
              </w:rPr>
              <w:t>170</w:t>
            </w:r>
          </w:p>
        </w:tc>
        <w:tc>
          <w:tcPr>
            <w:tcW w:w="1031" w:type="pct"/>
            <w:tcBorders>
              <w:top w:val="single" w:sz="6" w:space="0" w:color="auto"/>
              <w:left w:val="single" w:sz="6" w:space="0" w:color="auto"/>
              <w:bottom w:val="single" w:sz="6" w:space="0" w:color="auto"/>
              <w:right w:val="single" w:sz="6" w:space="0" w:color="auto"/>
            </w:tcBorders>
            <w:vAlign w:val="center"/>
          </w:tcPr>
          <w:p w14:paraId="1C4B5EFD" w14:textId="77777777" w:rsidR="007D09FE" w:rsidRPr="000926AB" w:rsidRDefault="007D09FE" w:rsidP="0052774C">
            <w:pPr>
              <w:jc w:val="center"/>
              <w:rPr>
                <w:sz w:val="20"/>
                <w:szCs w:val="20"/>
              </w:rPr>
            </w:pPr>
            <w:r w:rsidRPr="000926AB">
              <w:rPr>
                <w:sz w:val="20"/>
                <w:szCs w:val="20"/>
              </w:rPr>
              <w:t>12,0</w:t>
            </w:r>
          </w:p>
        </w:tc>
        <w:tc>
          <w:tcPr>
            <w:tcW w:w="1031" w:type="pct"/>
            <w:tcBorders>
              <w:top w:val="single" w:sz="6" w:space="0" w:color="auto"/>
              <w:left w:val="single" w:sz="6" w:space="0" w:color="auto"/>
              <w:bottom w:val="single" w:sz="6" w:space="0" w:color="auto"/>
              <w:right w:val="single" w:sz="6" w:space="0" w:color="auto"/>
            </w:tcBorders>
            <w:vAlign w:val="center"/>
          </w:tcPr>
          <w:p w14:paraId="1287C3FD" w14:textId="77777777" w:rsidR="007D09FE" w:rsidRPr="000926AB" w:rsidRDefault="007D09FE" w:rsidP="0052774C">
            <w:pPr>
              <w:jc w:val="center"/>
              <w:rPr>
                <w:sz w:val="20"/>
                <w:szCs w:val="20"/>
              </w:rPr>
            </w:pPr>
            <w:r w:rsidRPr="000926AB">
              <w:rPr>
                <w:sz w:val="20"/>
                <w:szCs w:val="20"/>
              </w:rPr>
              <w:t>150</w:t>
            </w:r>
          </w:p>
        </w:tc>
      </w:tr>
      <w:tr w:rsidR="007D09FE" w:rsidRPr="000926AB" w14:paraId="2FFFE027"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45BD5BBB" w14:textId="77777777" w:rsidR="007D09FE" w:rsidRPr="000926AB" w:rsidRDefault="007D09FE" w:rsidP="0052774C">
            <w:pPr>
              <w:jc w:val="center"/>
              <w:rPr>
                <w:sz w:val="20"/>
                <w:szCs w:val="20"/>
              </w:rPr>
            </w:pPr>
            <w:r w:rsidRPr="000926AB">
              <w:rPr>
                <w:sz w:val="20"/>
                <w:szCs w:val="20"/>
              </w:rPr>
              <w:t>600</w:t>
            </w:r>
          </w:p>
        </w:tc>
        <w:tc>
          <w:tcPr>
            <w:tcW w:w="1031" w:type="pct"/>
            <w:tcBorders>
              <w:top w:val="single" w:sz="6" w:space="0" w:color="auto"/>
              <w:left w:val="single" w:sz="6" w:space="0" w:color="auto"/>
              <w:bottom w:val="single" w:sz="6" w:space="0" w:color="auto"/>
              <w:right w:val="single" w:sz="6" w:space="0" w:color="auto"/>
            </w:tcBorders>
            <w:vAlign w:val="center"/>
          </w:tcPr>
          <w:p w14:paraId="0C74E63C" w14:textId="77777777" w:rsidR="007D09FE" w:rsidRPr="000926AB" w:rsidRDefault="007D09FE" w:rsidP="0052774C">
            <w:pPr>
              <w:jc w:val="center"/>
              <w:rPr>
                <w:sz w:val="20"/>
                <w:szCs w:val="20"/>
              </w:rPr>
            </w:pPr>
            <w:r w:rsidRPr="000926AB">
              <w:rPr>
                <w:sz w:val="20"/>
                <w:szCs w:val="20"/>
              </w:rPr>
              <w:t>13,2</w:t>
            </w:r>
          </w:p>
        </w:tc>
        <w:tc>
          <w:tcPr>
            <w:tcW w:w="1032" w:type="pct"/>
            <w:tcBorders>
              <w:top w:val="single" w:sz="6" w:space="0" w:color="auto"/>
              <w:left w:val="single" w:sz="6" w:space="0" w:color="auto"/>
              <w:bottom w:val="single" w:sz="6" w:space="0" w:color="auto"/>
              <w:right w:val="single" w:sz="6" w:space="0" w:color="auto"/>
            </w:tcBorders>
            <w:vAlign w:val="center"/>
          </w:tcPr>
          <w:p w14:paraId="7BB14257" w14:textId="77777777" w:rsidR="007D09FE" w:rsidRPr="000926AB" w:rsidRDefault="007D09FE" w:rsidP="0052774C">
            <w:pPr>
              <w:jc w:val="center"/>
              <w:rPr>
                <w:sz w:val="20"/>
                <w:szCs w:val="20"/>
              </w:rPr>
            </w:pPr>
            <w:r w:rsidRPr="000926AB">
              <w:rPr>
                <w:sz w:val="20"/>
                <w:szCs w:val="20"/>
              </w:rPr>
              <w:t>180</w:t>
            </w:r>
          </w:p>
        </w:tc>
        <w:tc>
          <w:tcPr>
            <w:tcW w:w="1031" w:type="pct"/>
            <w:tcBorders>
              <w:top w:val="single" w:sz="6" w:space="0" w:color="auto"/>
              <w:left w:val="single" w:sz="6" w:space="0" w:color="auto"/>
              <w:bottom w:val="single" w:sz="6" w:space="0" w:color="auto"/>
              <w:right w:val="single" w:sz="6" w:space="0" w:color="auto"/>
            </w:tcBorders>
            <w:vAlign w:val="center"/>
          </w:tcPr>
          <w:p w14:paraId="5A4B0CCC" w14:textId="77777777" w:rsidR="007D09FE" w:rsidRPr="000926AB" w:rsidRDefault="007D09FE" w:rsidP="0052774C">
            <w:pPr>
              <w:jc w:val="center"/>
              <w:rPr>
                <w:sz w:val="20"/>
                <w:szCs w:val="20"/>
              </w:rPr>
            </w:pPr>
            <w:r w:rsidRPr="000926AB">
              <w:rPr>
                <w:sz w:val="20"/>
                <w:szCs w:val="20"/>
              </w:rPr>
              <w:t>13,2</w:t>
            </w:r>
          </w:p>
        </w:tc>
        <w:tc>
          <w:tcPr>
            <w:tcW w:w="1031" w:type="pct"/>
            <w:tcBorders>
              <w:top w:val="single" w:sz="6" w:space="0" w:color="auto"/>
              <w:left w:val="single" w:sz="6" w:space="0" w:color="auto"/>
              <w:bottom w:val="single" w:sz="6" w:space="0" w:color="auto"/>
              <w:right w:val="single" w:sz="6" w:space="0" w:color="auto"/>
            </w:tcBorders>
            <w:vAlign w:val="center"/>
          </w:tcPr>
          <w:p w14:paraId="0C36DE6E" w14:textId="77777777" w:rsidR="007D09FE" w:rsidRPr="000926AB" w:rsidRDefault="007D09FE" w:rsidP="0052774C">
            <w:pPr>
              <w:jc w:val="center"/>
              <w:rPr>
                <w:sz w:val="20"/>
                <w:szCs w:val="20"/>
              </w:rPr>
            </w:pPr>
            <w:r w:rsidRPr="000926AB">
              <w:rPr>
                <w:sz w:val="20"/>
                <w:szCs w:val="20"/>
              </w:rPr>
              <w:t>250</w:t>
            </w:r>
          </w:p>
        </w:tc>
      </w:tr>
      <w:tr w:rsidR="007D09FE" w:rsidRPr="000926AB" w14:paraId="0B47A02A"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064708DF" w14:textId="77777777" w:rsidR="007D09FE" w:rsidRPr="000926AB" w:rsidRDefault="007D09FE" w:rsidP="0052774C">
            <w:pPr>
              <w:jc w:val="center"/>
              <w:rPr>
                <w:sz w:val="20"/>
                <w:szCs w:val="20"/>
              </w:rPr>
            </w:pPr>
            <w:r w:rsidRPr="000926AB">
              <w:rPr>
                <w:sz w:val="20"/>
                <w:szCs w:val="20"/>
              </w:rPr>
              <w:t>700</w:t>
            </w:r>
          </w:p>
        </w:tc>
        <w:tc>
          <w:tcPr>
            <w:tcW w:w="1031" w:type="pct"/>
            <w:tcBorders>
              <w:top w:val="single" w:sz="6" w:space="0" w:color="auto"/>
              <w:left w:val="single" w:sz="6" w:space="0" w:color="auto"/>
              <w:bottom w:val="single" w:sz="6" w:space="0" w:color="auto"/>
              <w:right w:val="single" w:sz="6" w:space="0" w:color="auto"/>
            </w:tcBorders>
            <w:vAlign w:val="center"/>
          </w:tcPr>
          <w:p w14:paraId="6E2BF82C" w14:textId="77777777" w:rsidR="007D09FE" w:rsidRPr="000926AB" w:rsidRDefault="007D09FE" w:rsidP="0052774C">
            <w:pPr>
              <w:jc w:val="center"/>
              <w:rPr>
                <w:sz w:val="20"/>
                <w:szCs w:val="20"/>
              </w:rPr>
            </w:pPr>
            <w:r w:rsidRPr="000926AB">
              <w:rPr>
                <w:sz w:val="20"/>
                <w:szCs w:val="20"/>
              </w:rPr>
              <w:t>14,4</w:t>
            </w:r>
          </w:p>
        </w:tc>
        <w:tc>
          <w:tcPr>
            <w:tcW w:w="1032" w:type="pct"/>
            <w:tcBorders>
              <w:top w:val="single" w:sz="6" w:space="0" w:color="auto"/>
              <w:left w:val="single" w:sz="6" w:space="0" w:color="auto"/>
              <w:bottom w:val="single" w:sz="6" w:space="0" w:color="auto"/>
              <w:right w:val="single" w:sz="6" w:space="0" w:color="auto"/>
            </w:tcBorders>
            <w:vAlign w:val="center"/>
          </w:tcPr>
          <w:p w14:paraId="27DCB3C9" w14:textId="77777777" w:rsidR="007D09FE" w:rsidRPr="000926AB" w:rsidRDefault="007D09FE" w:rsidP="0052774C">
            <w:pPr>
              <w:jc w:val="center"/>
              <w:rPr>
                <w:sz w:val="20"/>
                <w:szCs w:val="20"/>
              </w:rPr>
            </w:pPr>
            <w:r w:rsidRPr="000926AB">
              <w:rPr>
                <w:sz w:val="20"/>
                <w:szCs w:val="20"/>
              </w:rPr>
              <w:t>190</w:t>
            </w:r>
          </w:p>
        </w:tc>
        <w:tc>
          <w:tcPr>
            <w:tcW w:w="1031" w:type="pct"/>
            <w:tcBorders>
              <w:top w:val="single" w:sz="6" w:space="0" w:color="auto"/>
              <w:left w:val="single" w:sz="6" w:space="0" w:color="auto"/>
              <w:bottom w:val="single" w:sz="6" w:space="0" w:color="auto"/>
              <w:right w:val="single" w:sz="6" w:space="0" w:color="auto"/>
            </w:tcBorders>
            <w:vAlign w:val="center"/>
          </w:tcPr>
          <w:p w14:paraId="58E9ECFA" w14:textId="77777777" w:rsidR="007D09FE" w:rsidRPr="000926AB" w:rsidRDefault="007D09FE" w:rsidP="0052774C">
            <w:pPr>
              <w:jc w:val="center"/>
              <w:rPr>
                <w:sz w:val="20"/>
                <w:szCs w:val="20"/>
              </w:rPr>
            </w:pPr>
            <w:r w:rsidRPr="000926AB">
              <w:rPr>
                <w:sz w:val="20"/>
                <w:szCs w:val="20"/>
              </w:rPr>
              <w:t>14,4</w:t>
            </w:r>
          </w:p>
        </w:tc>
        <w:tc>
          <w:tcPr>
            <w:tcW w:w="1031" w:type="pct"/>
            <w:tcBorders>
              <w:top w:val="single" w:sz="6" w:space="0" w:color="auto"/>
              <w:left w:val="single" w:sz="6" w:space="0" w:color="auto"/>
              <w:bottom w:val="single" w:sz="6" w:space="0" w:color="auto"/>
              <w:right w:val="single" w:sz="6" w:space="0" w:color="auto"/>
            </w:tcBorders>
            <w:vAlign w:val="center"/>
          </w:tcPr>
          <w:p w14:paraId="21350D30" w14:textId="77777777" w:rsidR="007D09FE" w:rsidRPr="000926AB" w:rsidRDefault="007D09FE" w:rsidP="0052774C">
            <w:pPr>
              <w:jc w:val="center"/>
              <w:rPr>
                <w:sz w:val="20"/>
                <w:szCs w:val="20"/>
              </w:rPr>
            </w:pPr>
            <w:r w:rsidRPr="000926AB">
              <w:rPr>
                <w:sz w:val="20"/>
                <w:szCs w:val="20"/>
              </w:rPr>
              <w:t>250</w:t>
            </w:r>
          </w:p>
        </w:tc>
      </w:tr>
      <w:tr w:rsidR="007D09FE" w:rsidRPr="000926AB" w14:paraId="652018BB"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55D827CD" w14:textId="77777777" w:rsidR="007D09FE" w:rsidRPr="000926AB" w:rsidRDefault="007D09FE" w:rsidP="0052774C">
            <w:pPr>
              <w:jc w:val="center"/>
              <w:rPr>
                <w:sz w:val="20"/>
                <w:szCs w:val="20"/>
              </w:rPr>
            </w:pPr>
            <w:r w:rsidRPr="000926AB">
              <w:rPr>
                <w:sz w:val="20"/>
                <w:szCs w:val="20"/>
              </w:rPr>
              <w:t>800</w:t>
            </w:r>
          </w:p>
        </w:tc>
        <w:tc>
          <w:tcPr>
            <w:tcW w:w="1031" w:type="pct"/>
            <w:tcBorders>
              <w:top w:val="single" w:sz="6" w:space="0" w:color="auto"/>
              <w:left w:val="single" w:sz="6" w:space="0" w:color="auto"/>
              <w:bottom w:val="single" w:sz="6" w:space="0" w:color="auto"/>
              <w:right w:val="single" w:sz="6" w:space="0" w:color="auto"/>
            </w:tcBorders>
            <w:vAlign w:val="center"/>
          </w:tcPr>
          <w:p w14:paraId="607BB452" w14:textId="77777777" w:rsidR="007D09FE" w:rsidRPr="000926AB" w:rsidRDefault="007D09FE" w:rsidP="0052774C">
            <w:pPr>
              <w:jc w:val="center"/>
              <w:rPr>
                <w:sz w:val="20"/>
                <w:szCs w:val="20"/>
              </w:rPr>
            </w:pPr>
            <w:r w:rsidRPr="000926AB">
              <w:rPr>
                <w:sz w:val="20"/>
                <w:szCs w:val="20"/>
              </w:rPr>
              <w:t>15,6</w:t>
            </w:r>
          </w:p>
        </w:tc>
        <w:tc>
          <w:tcPr>
            <w:tcW w:w="1032" w:type="pct"/>
            <w:tcBorders>
              <w:top w:val="single" w:sz="6" w:space="0" w:color="auto"/>
              <w:left w:val="single" w:sz="6" w:space="0" w:color="auto"/>
              <w:bottom w:val="single" w:sz="6" w:space="0" w:color="auto"/>
              <w:right w:val="single" w:sz="6" w:space="0" w:color="auto"/>
            </w:tcBorders>
            <w:vAlign w:val="center"/>
          </w:tcPr>
          <w:p w14:paraId="04C18742" w14:textId="77777777" w:rsidR="007D09FE" w:rsidRPr="000926AB" w:rsidRDefault="007D09FE" w:rsidP="0052774C">
            <w:pPr>
              <w:jc w:val="center"/>
              <w:rPr>
                <w:sz w:val="20"/>
                <w:szCs w:val="20"/>
              </w:rPr>
            </w:pPr>
            <w:r w:rsidRPr="000926AB">
              <w:rPr>
                <w:sz w:val="20"/>
                <w:szCs w:val="20"/>
              </w:rPr>
              <w:t>200</w:t>
            </w:r>
          </w:p>
        </w:tc>
        <w:tc>
          <w:tcPr>
            <w:tcW w:w="1031" w:type="pct"/>
            <w:tcBorders>
              <w:top w:val="single" w:sz="6" w:space="0" w:color="auto"/>
              <w:left w:val="single" w:sz="6" w:space="0" w:color="auto"/>
              <w:bottom w:val="single" w:sz="6" w:space="0" w:color="auto"/>
              <w:right w:val="single" w:sz="6" w:space="0" w:color="auto"/>
            </w:tcBorders>
            <w:vAlign w:val="center"/>
          </w:tcPr>
          <w:p w14:paraId="0F6E9DCF" w14:textId="77777777" w:rsidR="007D09FE" w:rsidRPr="000926AB" w:rsidRDefault="007D09FE" w:rsidP="0052774C">
            <w:pPr>
              <w:jc w:val="center"/>
              <w:rPr>
                <w:sz w:val="20"/>
                <w:szCs w:val="20"/>
              </w:rPr>
            </w:pPr>
            <w:r w:rsidRPr="000926AB">
              <w:rPr>
                <w:sz w:val="20"/>
                <w:szCs w:val="20"/>
              </w:rPr>
              <w:t>15,6</w:t>
            </w:r>
          </w:p>
        </w:tc>
        <w:tc>
          <w:tcPr>
            <w:tcW w:w="1031" w:type="pct"/>
            <w:tcBorders>
              <w:top w:val="single" w:sz="6" w:space="0" w:color="auto"/>
              <w:left w:val="single" w:sz="6" w:space="0" w:color="auto"/>
              <w:bottom w:val="single" w:sz="6" w:space="0" w:color="auto"/>
              <w:right w:val="single" w:sz="6" w:space="0" w:color="auto"/>
            </w:tcBorders>
            <w:vAlign w:val="center"/>
          </w:tcPr>
          <w:p w14:paraId="21A8D5D5" w14:textId="77777777" w:rsidR="007D09FE" w:rsidRPr="000926AB" w:rsidRDefault="007D09FE" w:rsidP="0052774C">
            <w:pPr>
              <w:jc w:val="center"/>
              <w:rPr>
                <w:sz w:val="20"/>
                <w:szCs w:val="20"/>
              </w:rPr>
            </w:pPr>
            <w:r w:rsidRPr="000926AB">
              <w:rPr>
                <w:sz w:val="20"/>
                <w:szCs w:val="20"/>
              </w:rPr>
              <w:t>250</w:t>
            </w:r>
          </w:p>
        </w:tc>
      </w:tr>
      <w:tr w:rsidR="007D09FE" w:rsidRPr="000926AB" w14:paraId="1B8527EA"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1B619B4C" w14:textId="77777777" w:rsidR="007D09FE" w:rsidRPr="000926AB" w:rsidRDefault="007D09FE" w:rsidP="0052774C">
            <w:pPr>
              <w:jc w:val="center"/>
              <w:rPr>
                <w:sz w:val="20"/>
                <w:szCs w:val="20"/>
              </w:rPr>
            </w:pPr>
            <w:r w:rsidRPr="000926AB">
              <w:rPr>
                <w:sz w:val="20"/>
                <w:szCs w:val="20"/>
              </w:rPr>
              <w:t>900</w:t>
            </w:r>
          </w:p>
        </w:tc>
        <w:tc>
          <w:tcPr>
            <w:tcW w:w="1031" w:type="pct"/>
            <w:tcBorders>
              <w:top w:val="single" w:sz="6" w:space="0" w:color="auto"/>
              <w:left w:val="single" w:sz="6" w:space="0" w:color="auto"/>
              <w:bottom w:val="single" w:sz="6" w:space="0" w:color="auto"/>
              <w:right w:val="single" w:sz="6" w:space="0" w:color="auto"/>
            </w:tcBorders>
            <w:vAlign w:val="center"/>
          </w:tcPr>
          <w:p w14:paraId="0A8F7287" w14:textId="77777777" w:rsidR="007D09FE" w:rsidRPr="000926AB" w:rsidRDefault="007D09FE" w:rsidP="0052774C">
            <w:pPr>
              <w:jc w:val="center"/>
              <w:rPr>
                <w:sz w:val="20"/>
                <w:szCs w:val="20"/>
              </w:rPr>
            </w:pPr>
            <w:r w:rsidRPr="000926AB">
              <w:rPr>
                <w:sz w:val="20"/>
                <w:szCs w:val="20"/>
              </w:rPr>
              <w:t>16,8</w:t>
            </w:r>
          </w:p>
        </w:tc>
        <w:tc>
          <w:tcPr>
            <w:tcW w:w="1032" w:type="pct"/>
            <w:tcBorders>
              <w:top w:val="single" w:sz="6" w:space="0" w:color="auto"/>
              <w:left w:val="single" w:sz="6" w:space="0" w:color="auto"/>
              <w:bottom w:val="single" w:sz="6" w:space="0" w:color="auto"/>
              <w:right w:val="single" w:sz="6" w:space="0" w:color="auto"/>
            </w:tcBorders>
            <w:vAlign w:val="center"/>
          </w:tcPr>
          <w:p w14:paraId="3C295632" w14:textId="77777777" w:rsidR="007D09FE" w:rsidRPr="000926AB" w:rsidRDefault="007D09FE" w:rsidP="0052774C">
            <w:pPr>
              <w:jc w:val="center"/>
              <w:rPr>
                <w:sz w:val="20"/>
                <w:szCs w:val="20"/>
              </w:rPr>
            </w:pPr>
            <w:r w:rsidRPr="000926AB">
              <w:rPr>
                <w:sz w:val="20"/>
                <w:szCs w:val="20"/>
              </w:rPr>
              <w:t>210</w:t>
            </w:r>
          </w:p>
        </w:tc>
        <w:tc>
          <w:tcPr>
            <w:tcW w:w="1031" w:type="pct"/>
            <w:tcBorders>
              <w:top w:val="single" w:sz="6" w:space="0" w:color="auto"/>
              <w:left w:val="single" w:sz="6" w:space="0" w:color="auto"/>
              <w:bottom w:val="single" w:sz="6" w:space="0" w:color="auto"/>
              <w:right w:val="single" w:sz="6" w:space="0" w:color="auto"/>
            </w:tcBorders>
            <w:vAlign w:val="center"/>
          </w:tcPr>
          <w:p w14:paraId="18DC9C00" w14:textId="77777777" w:rsidR="007D09FE" w:rsidRPr="000926AB" w:rsidRDefault="007D09FE" w:rsidP="0052774C">
            <w:pPr>
              <w:jc w:val="center"/>
              <w:rPr>
                <w:sz w:val="20"/>
                <w:szCs w:val="20"/>
              </w:rPr>
            </w:pPr>
            <w:r w:rsidRPr="000926AB">
              <w:rPr>
                <w:sz w:val="20"/>
                <w:szCs w:val="20"/>
              </w:rPr>
              <w:t>16,8</w:t>
            </w:r>
          </w:p>
        </w:tc>
        <w:tc>
          <w:tcPr>
            <w:tcW w:w="1031" w:type="pct"/>
            <w:tcBorders>
              <w:top w:val="single" w:sz="6" w:space="0" w:color="auto"/>
              <w:left w:val="single" w:sz="6" w:space="0" w:color="auto"/>
              <w:bottom w:val="single" w:sz="6" w:space="0" w:color="auto"/>
              <w:right w:val="single" w:sz="6" w:space="0" w:color="auto"/>
            </w:tcBorders>
            <w:vAlign w:val="center"/>
          </w:tcPr>
          <w:p w14:paraId="62596BB0" w14:textId="77777777" w:rsidR="007D09FE" w:rsidRPr="000926AB" w:rsidRDefault="007D09FE" w:rsidP="0052774C">
            <w:pPr>
              <w:jc w:val="center"/>
              <w:rPr>
                <w:sz w:val="20"/>
                <w:szCs w:val="20"/>
              </w:rPr>
            </w:pPr>
            <w:r w:rsidRPr="000926AB">
              <w:rPr>
                <w:sz w:val="20"/>
                <w:szCs w:val="20"/>
              </w:rPr>
              <w:t>300</w:t>
            </w:r>
          </w:p>
        </w:tc>
      </w:tr>
      <w:tr w:rsidR="007D09FE" w:rsidRPr="000926AB" w14:paraId="11B6C2E2" w14:textId="77777777">
        <w:trPr>
          <w:trHeight w:val="170"/>
          <w:jc w:val="center"/>
        </w:trPr>
        <w:tc>
          <w:tcPr>
            <w:tcW w:w="875" w:type="pct"/>
            <w:tcBorders>
              <w:top w:val="single" w:sz="6" w:space="0" w:color="auto"/>
              <w:left w:val="single" w:sz="6" w:space="0" w:color="auto"/>
              <w:bottom w:val="single" w:sz="6" w:space="0" w:color="auto"/>
              <w:right w:val="single" w:sz="6" w:space="0" w:color="auto"/>
            </w:tcBorders>
            <w:vAlign w:val="center"/>
          </w:tcPr>
          <w:p w14:paraId="5E5901D7" w14:textId="77777777" w:rsidR="007D09FE" w:rsidRPr="000926AB" w:rsidRDefault="007D09FE" w:rsidP="0052774C">
            <w:pPr>
              <w:jc w:val="center"/>
              <w:rPr>
                <w:sz w:val="20"/>
                <w:szCs w:val="20"/>
              </w:rPr>
            </w:pPr>
            <w:r w:rsidRPr="000926AB">
              <w:rPr>
                <w:sz w:val="20"/>
                <w:szCs w:val="20"/>
              </w:rPr>
              <w:t>1000</w:t>
            </w:r>
          </w:p>
        </w:tc>
        <w:tc>
          <w:tcPr>
            <w:tcW w:w="1031" w:type="pct"/>
            <w:tcBorders>
              <w:top w:val="single" w:sz="6" w:space="0" w:color="auto"/>
              <w:left w:val="single" w:sz="6" w:space="0" w:color="auto"/>
              <w:bottom w:val="single" w:sz="6" w:space="0" w:color="auto"/>
              <w:right w:val="single" w:sz="6" w:space="0" w:color="auto"/>
            </w:tcBorders>
            <w:vAlign w:val="center"/>
          </w:tcPr>
          <w:p w14:paraId="17A87A09" w14:textId="77777777" w:rsidR="007D09FE" w:rsidRPr="000926AB" w:rsidRDefault="007D09FE" w:rsidP="0052774C">
            <w:pPr>
              <w:jc w:val="center"/>
              <w:rPr>
                <w:sz w:val="20"/>
                <w:szCs w:val="20"/>
              </w:rPr>
            </w:pPr>
            <w:r w:rsidRPr="000926AB">
              <w:rPr>
                <w:sz w:val="20"/>
                <w:szCs w:val="20"/>
              </w:rPr>
              <w:t>18,0</w:t>
            </w:r>
          </w:p>
        </w:tc>
        <w:tc>
          <w:tcPr>
            <w:tcW w:w="1032" w:type="pct"/>
            <w:tcBorders>
              <w:top w:val="single" w:sz="6" w:space="0" w:color="auto"/>
              <w:left w:val="single" w:sz="6" w:space="0" w:color="auto"/>
              <w:bottom w:val="single" w:sz="6" w:space="0" w:color="auto"/>
              <w:right w:val="single" w:sz="6" w:space="0" w:color="auto"/>
            </w:tcBorders>
            <w:vAlign w:val="center"/>
          </w:tcPr>
          <w:p w14:paraId="355E7872" w14:textId="77777777" w:rsidR="007D09FE" w:rsidRPr="000926AB" w:rsidRDefault="007D09FE" w:rsidP="0052774C">
            <w:pPr>
              <w:jc w:val="center"/>
              <w:rPr>
                <w:sz w:val="20"/>
                <w:szCs w:val="20"/>
              </w:rPr>
            </w:pPr>
            <w:r w:rsidRPr="000926AB">
              <w:rPr>
                <w:sz w:val="20"/>
                <w:szCs w:val="20"/>
              </w:rPr>
              <w:t>220</w:t>
            </w:r>
          </w:p>
        </w:tc>
        <w:tc>
          <w:tcPr>
            <w:tcW w:w="1031" w:type="pct"/>
            <w:tcBorders>
              <w:top w:val="single" w:sz="6" w:space="0" w:color="auto"/>
              <w:left w:val="single" w:sz="6" w:space="0" w:color="auto"/>
              <w:bottom w:val="single" w:sz="6" w:space="0" w:color="auto"/>
              <w:right w:val="single" w:sz="6" w:space="0" w:color="auto"/>
            </w:tcBorders>
            <w:vAlign w:val="center"/>
          </w:tcPr>
          <w:p w14:paraId="043F8AB4" w14:textId="77777777" w:rsidR="007D09FE" w:rsidRPr="000926AB" w:rsidRDefault="007D09FE" w:rsidP="0052774C">
            <w:pPr>
              <w:jc w:val="center"/>
              <w:rPr>
                <w:sz w:val="20"/>
                <w:szCs w:val="20"/>
              </w:rPr>
            </w:pPr>
            <w:r w:rsidRPr="000926AB">
              <w:rPr>
                <w:sz w:val="20"/>
                <w:szCs w:val="20"/>
              </w:rPr>
              <w:t>18,0</w:t>
            </w:r>
          </w:p>
        </w:tc>
        <w:tc>
          <w:tcPr>
            <w:tcW w:w="1031" w:type="pct"/>
            <w:tcBorders>
              <w:top w:val="single" w:sz="6" w:space="0" w:color="auto"/>
              <w:left w:val="single" w:sz="6" w:space="0" w:color="auto"/>
              <w:bottom w:val="single" w:sz="6" w:space="0" w:color="auto"/>
              <w:right w:val="single" w:sz="6" w:space="0" w:color="auto"/>
            </w:tcBorders>
            <w:vAlign w:val="center"/>
          </w:tcPr>
          <w:p w14:paraId="14B8D457" w14:textId="77777777" w:rsidR="007D09FE" w:rsidRPr="000926AB" w:rsidRDefault="007D09FE" w:rsidP="0052774C">
            <w:pPr>
              <w:jc w:val="center"/>
              <w:rPr>
                <w:sz w:val="20"/>
                <w:szCs w:val="20"/>
              </w:rPr>
            </w:pPr>
            <w:r w:rsidRPr="000926AB">
              <w:rPr>
                <w:sz w:val="20"/>
                <w:szCs w:val="20"/>
              </w:rPr>
              <w:t>300</w:t>
            </w:r>
          </w:p>
        </w:tc>
      </w:tr>
    </w:tbl>
    <w:p w14:paraId="2B5F1133" w14:textId="77777777" w:rsidR="005D36E9" w:rsidRDefault="007D09FE" w:rsidP="005D36E9">
      <w:pPr>
        <w:spacing w:before="120"/>
        <w:ind w:firstLine="567"/>
        <w:jc w:val="both"/>
      </w:pPr>
      <w:r w:rsidRPr="00FC2385">
        <w:t>Обозначение патрубка фланец</w:t>
      </w:r>
      <w:r w:rsidR="009E204D">
        <w:t>-</w:t>
      </w:r>
      <w:r w:rsidRPr="00FC2385">
        <w:t xml:space="preserve">раструб с условным проходом </w:t>
      </w:r>
      <w:smartTag w:uri="urn:schemas-microsoft-com:office:smarttags" w:element="metricconverter">
        <w:smartTagPr>
          <w:attr w:name="ProductID" w:val="400 мм"/>
        </w:smartTagPr>
        <w:r w:rsidRPr="00FC2385">
          <w:t>400 мм</w:t>
        </w:r>
      </w:smartTag>
      <w:r w:rsidR="005D36E9">
        <w:t>,</w:t>
      </w:r>
      <w:r w:rsidRPr="00FC2385">
        <w:t xml:space="preserve"> соединением «</w:t>
      </w:r>
      <w:r w:rsidRPr="005D36E9">
        <w:t>TYTON</w:t>
      </w:r>
      <w:r w:rsidRPr="00FC2385">
        <w:t xml:space="preserve">», исполнение А: </w:t>
      </w:r>
    </w:p>
    <w:p w14:paraId="792394BC" w14:textId="77777777" w:rsidR="007D09FE" w:rsidRPr="009E204D" w:rsidRDefault="007D09FE" w:rsidP="005D36E9">
      <w:pPr>
        <w:spacing w:before="120"/>
        <w:jc w:val="center"/>
        <w:rPr>
          <w:i/>
        </w:rPr>
      </w:pPr>
      <w:r w:rsidRPr="009E204D">
        <w:rPr>
          <w:i/>
        </w:rPr>
        <w:t>Патрубок ПФР 400 (Т) А</w:t>
      </w:r>
    </w:p>
    <w:p w14:paraId="650DEDE0" w14:textId="67EE2268" w:rsidR="007D09FE" w:rsidRPr="000926AB" w:rsidRDefault="00FD2749" w:rsidP="005D36E9">
      <w:pPr>
        <w:jc w:val="center"/>
        <w:rPr>
          <w:sz w:val="28"/>
          <w:szCs w:val="28"/>
        </w:rPr>
      </w:pPr>
      <w:r w:rsidRPr="00F20EBA">
        <w:rPr>
          <w:noProof/>
          <w:sz w:val="28"/>
          <w:szCs w:val="28"/>
        </w:rPr>
        <w:drawing>
          <wp:inline distT="0" distB="0" distL="0" distR="0" wp14:anchorId="039FDF99" wp14:editId="3A80529D">
            <wp:extent cx="4239895" cy="2503805"/>
            <wp:effectExtent l="0" t="0" r="0" b="0"/>
            <wp:docPr id="714"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1031" cstate="print">
                      <a:extLst>
                        <a:ext uri="{28A0092B-C50C-407E-A947-70E740481C1C}">
                          <a14:useLocalDpi xmlns:a14="http://schemas.microsoft.com/office/drawing/2010/main" val="0"/>
                        </a:ext>
                      </a:extLst>
                    </a:blip>
                    <a:srcRect t="3308"/>
                    <a:stretch>
                      <a:fillRect/>
                    </a:stretch>
                  </pic:blipFill>
                  <pic:spPr bwMode="auto">
                    <a:xfrm>
                      <a:off x="0" y="0"/>
                      <a:ext cx="4239895" cy="2503805"/>
                    </a:xfrm>
                    <a:prstGeom prst="rect">
                      <a:avLst/>
                    </a:prstGeom>
                    <a:noFill/>
                    <a:ln>
                      <a:noFill/>
                    </a:ln>
                  </pic:spPr>
                </pic:pic>
              </a:graphicData>
            </a:graphic>
          </wp:inline>
        </w:drawing>
      </w:r>
    </w:p>
    <w:p w14:paraId="626B94B2" w14:textId="77777777" w:rsidR="007D09FE" w:rsidRPr="005D36E9" w:rsidRDefault="007D09FE" w:rsidP="007D09FE">
      <w:pPr>
        <w:jc w:val="center"/>
        <w:rPr>
          <w:b/>
          <w:sz w:val="20"/>
          <w:szCs w:val="20"/>
        </w:rPr>
      </w:pPr>
      <w:r w:rsidRPr="005D36E9">
        <w:rPr>
          <w:b/>
          <w:i/>
          <w:sz w:val="20"/>
          <w:szCs w:val="20"/>
        </w:rPr>
        <w:t>Рисунок Б.18</w:t>
      </w:r>
      <w:r w:rsidRPr="005D36E9">
        <w:rPr>
          <w:b/>
          <w:sz w:val="20"/>
          <w:szCs w:val="20"/>
        </w:rPr>
        <w:t xml:space="preserve"> </w:t>
      </w:r>
      <w:r w:rsidR="00D27339">
        <w:rPr>
          <w:b/>
          <w:sz w:val="20"/>
          <w:szCs w:val="20"/>
        </w:rPr>
        <w:t>–</w:t>
      </w:r>
      <w:r w:rsidRPr="005D36E9">
        <w:rPr>
          <w:b/>
          <w:sz w:val="20"/>
          <w:szCs w:val="20"/>
        </w:rPr>
        <w:t xml:space="preserve"> Патрубок фланец </w:t>
      </w:r>
      <w:r w:rsidR="00D27339">
        <w:rPr>
          <w:b/>
          <w:sz w:val="20"/>
          <w:szCs w:val="20"/>
        </w:rPr>
        <w:t>–</w:t>
      </w:r>
      <w:r w:rsidRPr="005D36E9">
        <w:rPr>
          <w:b/>
          <w:sz w:val="20"/>
          <w:szCs w:val="20"/>
        </w:rPr>
        <w:t xml:space="preserve"> раструб  компенсационный</w:t>
      </w:r>
    </w:p>
    <w:p w14:paraId="54346733" w14:textId="77777777" w:rsidR="00B63B60" w:rsidRDefault="007D09FE" w:rsidP="00B63B60">
      <w:pPr>
        <w:spacing w:before="120"/>
        <w:rPr>
          <w:sz w:val="22"/>
          <w:szCs w:val="22"/>
        </w:rPr>
      </w:pPr>
      <w:r w:rsidRPr="005D36E9">
        <w:rPr>
          <w:sz w:val="22"/>
          <w:szCs w:val="22"/>
        </w:rPr>
        <w:t>Т</w:t>
      </w:r>
      <w:r w:rsidR="005D36E9" w:rsidRPr="005D36E9">
        <w:rPr>
          <w:sz w:val="22"/>
          <w:szCs w:val="22"/>
        </w:rPr>
        <w:t xml:space="preserve"> </w:t>
      </w:r>
      <w:r w:rsidRPr="005D36E9">
        <w:rPr>
          <w:sz w:val="22"/>
          <w:szCs w:val="22"/>
        </w:rPr>
        <w:t>а</w:t>
      </w:r>
      <w:r w:rsidR="005D36E9" w:rsidRPr="005D36E9">
        <w:rPr>
          <w:sz w:val="22"/>
          <w:szCs w:val="22"/>
        </w:rPr>
        <w:t xml:space="preserve"> </w:t>
      </w:r>
      <w:r w:rsidRPr="005D36E9">
        <w:rPr>
          <w:sz w:val="22"/>
          <w:szCs w:val="22"/>
        </w:rPr>
        <w:t>б</w:t>
      </w:r>
      <w:r w:rsidR="005D36E9" w:rsidRPr="005D36E9">
        <w:rPr>
          <w:sz w:val="22"/>
          <w:szCs w:val="22"/>
        </w:rPr>
        <w:t xml:space="preserve"> </w:t>
      </w:r>
      <w:r w:rsidRPr="005D36E9">
        <w:rPr>
          <w:sz w:val="22"/>
          <w:szCs w:val="22"/>
        </w:rPr>
        <w:t>л</w:t>
      </w:r>
      <w:r w:rsidR="005D36E9" w:rsidRPr="005D36E9">
        <w:rPr>
          <w:sz w:val="22"/>
          <w:szCs w:val="22"/>
        </w:rPr>
        <w:t xml:space="preserve"> </w:t>
      </w:r>
      <w:r w:rsidRPr="005D36E9">
        <w:rPr>
          <w:sz w:val="22"/>
          <w:szCs w:val="22"/>
        </w:rPr>
        <w:t>и</w:t>
      </w:r>
      <w:r w:rsidR="005D36E9" w:rsidRPr="005D36E9">
        <w:rPr>
          <w:sz w:val="22"/>
          <w:szCs w:val="22"/>
        </w:rPr>
        <w:t xml:space="preserve"> </w:t>
      </w:r>
      <w:r w:rsidRPr="005D36E9">
        <w:rPr>
          <w:sz w:val="22"/>
          <w:szCs w:val="22"/>
        </w:rPr>
        <w:t>ц</w:t>
      </w:r>
      <w:r w:rsidR="005D36E9" w:rsidRPr="005D36E9">
        <w:rPr>
          <w:sz w:val="22"/>
          <w:szCs w:val="22"/>
        </w:rPr>
        <w:t xml:space="preserve"> </w:t>
      </w:r>
      <w:r w:rsidRPr="005D36E9">
        <w:rPr>
          <w:sz w:val="22"/>
          <w:szCs w:val="22"/>
        </w:rPr>
        <w:t>а</w:t>
      </w:r>
      <w:r w:rsidR="005D36E9" w:rsidRPr="005D36E9">
        <w:rPr>
          <w:sz w:val="22"/>
          <w:szCs w:val="22"/>
        </w:rPr>
        <w:t xml:space="preserve"> </w:t>
      </w:r>
      <w:r w:rsidRPr="005D36E9">
        <w:rPr>
          <w:sz w:val="22"/>
          <w:szCs w:val="22"/>
        </w:rPr>
        <w:t xml:space="preserve"> Б.18 </w:t>
      </w:r>
    </w:p>
    <w:p w14:paraId="7967F700" w14:textId="77777777" w:rsidR="007D09FE" w:rsidRPr="00B63B60" w:rsidRDefault="007D09FE" w:rsidP="00B63B60">
      <w:pPr>
        <w:spacing w:after="40"/>
        <w:jc w:val="right"/>
        <w:rPr>
          <w:sz w:val="22"/>
          <w:szCs w:val="22"/>
        </w:rPr>
      </w:pPr>
      <w:r w:rsidRPr="00B63B60">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134"/>
        <w:gridCol w:w="1134"/>
        <w:gridCol w:w="1134"/>
        <w:gridCol w:w="1134"/>
        <w:gridCol w:w="1134"/>
        <w:gridCol w:w="1134"/>
        <w:gridCol w:w="1134"/>
      </w:tblGrid>
      <w:tr w:rsidR="007D09FE" w14:paraId="2C259DAC" w14:textId="77777777">
        <w:trPr>
          <w:trHeight w:hRule="exact" w:val="227"/>
          <w:jc w:val="center"/>
        </w:trPr>
        <w:tc>
          <w:tcPr>
            <w:tcW w:w="1233" w:type="dxa"/>
            <w:vAlign w:val="center"/>
          </w:tcPr>
          <w:p w14:paraId="247BB549" w14:textId="77777777" w:rsidR="007D09FE" w:rsidRPr="005D36E9" w:rsidRDefault="007D09FE" w:rsidP="005D36E9">
            <w:pPr>
              <w:snapToGrid w:val="0"/>
              <w:jc w:val="center"/>
              <w:rPr>
                <w:i/>
                <w:sz w:val="18"/>
                <w:szCs w:val="18"/>
                <w:lang w:val="en-US"/>
              </w:rPr>
            </w:pPr>
            <w:r w:rsidRPr="005D36E9">
              <w:rPr>
                <w:i/>
                <w:sz w:val="18"/>
                <w:szCs w:val="18"/>
                <w:lang w:val="en-US"/>
              </w:rPr>
              <w:t>DN</w:t>
            </w:r>
          </w:p>
        </w:tc>
        <w:tc>
          <w:tcPr>
            <w:tcW w:w="1234" w:type="dxa"/>
            <w:vAlign w:val="center"/>
          </w:tcPr>
          <w:p w14:paraId="38E675C8" w14:textId="77777777" w:rsidR="007D09FE" w:rsidRPr="005D36E9" w:rsidRDefault="007D09FE" w:rsidP="0052774C">
            <w:pPr>
              <w:snapToGrid w:val="0"/>
              <w:jc w:val="center"/>
              <w:rPr>
                <w:i/>
                <w:sz w:val="18"/>
                <w:szCs w:val="18"/>
                <w:lang w:val="en-US"/>
              </w:rPr>
            </w:pPr>
            <w:r w:rsidRPr="005D36E9">
              <w:rPr>
                <w:i/>
                <w:sz w:val="18"/>
                <w:szCs w:val="18"/>
                <w:lang w:val="en-US"/>
              </w:rPr>
              <w:t>L</w:t>
            </w:r>
            <w:r w:rsidRPr="005D36E9">
              <w:rPr>
                <w:sz w:val="18"/>
                <w:szCs w:val="18"/>
                <w:vertAlign w:val="subscript"/>
                <w:lang w:val="en-US"/>
              </w:rPr>
              <w:t>1</w:t>
            </w:r>
          </w:p>
        </w:tc>
        <w:tc>
          <w:tcPr>
            <w:tcW w:w="1233" w:type="dxa"/>
            <w:vAlign w:val="center"/>
          </w:tcPr>
          <w:p w14:paraId="7C413F56" w14:textId="77777777" w:rsidR="007D09FE" w:rsidRPr="005D36E9" w:rsidRDefault="007D09FE" w:rsidP="0052774C">
            <w:pPr>
              <w:snapToGrid w:val="0"/>
              <w:jc w:val="center"/>
              <w:rPr>
                <w:i/>
                <w:sz w:val="18"/>
                <w:szCs w:val="18"/>
                <w:lang w:val="en-US"/>
              </w:rPr>
            </w:pPr>
            <w:r w:rsidRPr="005D36E9">
              <w:rPr>
                <w:i/>
                <w:sz w:val="18"/>
                <w:szCs w:val="18"/>
                <w:lang w:val="en-US"/>
              </w:rPr>
              <w:t>L</w:t>
            </w:r>
            <w:r w:rsidRPr="005D36E9">
              <w:rPr>
                <w:sz w:val="18"/>
                <w:szCs w:val="18"/>
                <w:vertAlign w:val="subscript"/>
                <w:lang w:val="en-US"/>
              </w:rPr>
              <w:t>2</w:t>
            </w:r>
          </w:p>
        </w:tc>
        <w:tc>
          <w:tcPr>
            <w:tcW w:w="1234" w:type="dxa"/>
            <w:vAlign w:val="center"/>
          </w:tcPr>
          <w:p w14:paraId="6E27C398" w14:textId="77777777" w:rsidR="007D09FE" w:rsidRPr="005D36E9" w:rsidRDefault="007D09FE" w:rsidP="0052774C">
            <w:pPr>
              <w:snapToGrid w:val="0"/>
              <w:jc w:val="center"/>
              <w:rPr>
                <w:i/>
                <w:sz w:val="18"/>
                <w:szCs w:val="18"/>
                <w:lang w:val="en-US"/>
              </w:rPr>
            </w:pPr>
            <w:r w:rsidRPr="005D36E9">
              <w:rPr>
                <w:i/>
                <w:sz w:val="18"/>
                <w:szCs w:val="18"/>
                <w:lang w:val="en-US"/>
              </w:rPr>
              <w:t>D</w:t>
            </w:r>
            <w:r w:rsidRPr="005D36E9">
              <w:rPr>
                <w:sz w:val="18"/>
                <w:szCs w:val="18"/>
                <w:vertAlign w:val="subscript"/>
                <w:lang w:val="en-US"/>
              </w:rPr>
              <w:t>1</w:t>
            </w:r>
          </w:p>
        </w:tc>
        <w:tc>
          <w:tcPr>
            <w:tcW w:w="1233" w:type="dxa"/>
            <w:vAlign w:val="center"/>
          </w:tcPr>
          <w:p w14:paraId="06879A14" w14:textId="77777777" w:rsidR="007D09FE" w:rsidRPr="005D36E9" w:rsidRDefault="007D09FE" w:rsidP="0052774C">
            <w:pPr>
              <w:snapToGrid w:val="0"/>
              <w:jc w:val="center"/>
              <w:rPr>
                <w:i/>
                <w:sz w:val="18"/>
                <w:szCs w:val="18"/>
                <w:lang w:val="en-US"/>
              </w:rPr>
            </w:pPr>
            <w:r w:rsidRPr="005D36E9">
              <w:rPr>
                <w:i/>
                <w:sz w:val="18"/>
                <w:szCs w:val="18"/>
                <w:lang w:val="en-US"/>
              </w:rPr>
              <w:t>D</w:t>
            </w:r>
            <w:r w:rsidRPr="005D36E9">
              <w:rPr>
                <w:sz w:val="18"/>
                <w:szCs w:val="18"/>
                <w:vertAlign w:val="subscript"/>
                <w:lang w:val="en-US"/>
              </w:rPr>
              <w:t>2</w:t>
            </w:r>
          </w:p>
        </w:tc>
        <w:tc>
          <w:tcPr>
            <w:tcW w:w="1234" w:type="dxa"/>
            <w:vAlign w:val="center"/>
          </w:tcPr>
          <w:p w14:paraId="1B2EAE7C" w14:textId="77777777" w:rsidR="007D09FE" w:rsidRPr="005D36E9" w:rsidRDefault="007D09FE" w:rsidP="0052774C">
            <w:pPr>
              <w:snapToGrid w:val="0"/>
              <w:jc w:val="center"/>
              <w:rPr>
                <w:i/>
                <w:sz w:val="18"/>
                <w:szCs w:val="18"/>
              </w:rPr>
            </w:pPr>
            <w:r w:rsidRPr="005D36E9">
              <w:rPr>
                <w:i/>
                <w:sz w:val="18"/>
                <w:szCs w:val="18"/>
                <w:lang w:val="en-US"/>
              </w:rPr>
              <w:t>d</w:t>
            </w:r>
            <w:r w:rsidRPr="005D36E9">
              <w:rPr>
                <w:i/>
                <w:sz w:val="18"/>
                <w:szCs w:val="18"/>
              </w:rPr>
              <w:t xml:space="preserve"> отв.</w:t>
            </w:r>
          </w:p>
        </w:tc>
        <w:tc>
          <w:tcPr>
            <w:tcW w:w="1233" w:type="dxa"/>
            <w:vAlign w:val="center"/>
          </w:tcPr>
          <w:p w14:paraId="68E88DE1" w14:textId="77777777" w:rsidR="007D09FE" w:rsidRPr="005D36E9" w:rsidRDefault="007D09FE" w:rsidP="0052774C">
            <w:pPr>
              <w:snapToGrid w:val="0"/>
              <w:jc w:val="center"/>
              <w:rPr>
                <w:i/>
                <w:sz w:val="18"/>
                <w:szCs w:val="18"/>
              </w:rPr>
            </w:pPr>
            <w:r w:rsidRPr="005D36E9">
              <w:rPr>
                <w:i/>
                <w:sz w:val="18"/>
                <w:szCs w:val="18"/>
                <w:lang w:val="en-US"/>
              </w:rPr>
              <w:t>n</w:t>
            </w:r>
            <w:r w:rsidRPr="005D36E9">
              <w:rPr>
                <w:i/>
                <w:sz w:val="18"/>
                <w:szCs w:val="18"/>
              </w:rPr>
              <w:t xml:space="preserve"> отв.</w:t>
            </w:r>
          </w:p>
        </w:tc>
        <w:tc>
          <w:tcPr>
            <w:tcW w:w="1234" w:type="dxa"/>
            <w:vAlign w:val="center"/>
          </w:tcPr>
          <w:p w14:paraId="3C97F1D7" w14:textId="77777777" w:rsidR="007D09FE" w:rsidRPr="005D36E9" w:rsidRDefault="007D09FE" w:rsidP="0052774C">
            <w:pPr>
              <w:snapToGrid w:val="0"/>
              <w:jc w:val="center"/>
              <w:rPr>
                <w:i/>
                <w:sz w:val="18"/>
                <w:szCs w:val="18"/>
              </w:rPr>
            </w:pPr>
            <w:r w:rsidRPr="005D36E9">
              <w:rPr>
                <w:i/>
                <w:sz w:val="18"/>
                <w:szCs w:val="18"/>
                <w:lang w:val="en-US"/>
              </w:rPr>
              <w:t>n</w:t>
            </w:r>
            <w:r w:rsidRPr="005D36E9">
              <w:rPr>
                <w:i/>
                <w:sz w:val="18"/>
                <w:szCs w:val="18"/>
              </w:rPr>
              <w:t xml:space="preserve"> шпилек</w:t>
            </w:r>
          </w:p>
        </w:tc>
      </w:tr>
      <w:tr w:rsidR="007D09FE" w14:paraId="1D2A0CC3" w14:textId="77777777">
        <w:trPr>
          <w:trHeight w:hRule="exact" w:val="227"/>
          <w:jc w:val="center"/>
        </w:trPr>
        <w:tc>
          <w:tcPr>
            <w:tcW w:w="1233" w:type="dxa"/>
            <w:vAlign w:val="center"/>
          </w:tcPr>
          <w:p w14:paraId="3A1E9DC9" w14:textId="77777777" w:rsidR="007D09FE" w:rsidRPr="00885FDE" w:rsidRDefault="007D09FE" w:rsidP="0052774C">
            <w:pPr>
              <w:snapToGrid w:val="0"/>
              <w:jc w:val="center"/>
              <w:rPr>
                <w:sz w:val="20"/>
                <w:szCs w:val="20"/>
              </w:rPr>
            </w:pPr>
            <w:r w:rsidRPr="00885FDE">
              <w:rPr>
                <w:sz w:val="20"/>
                <w:szCs w:val="20"/>
              </w:rPr>
              <w:t>100</w:t>
            </w:r>
          </w:p>
        </w:tc>
        <w:tc>
          <w:tcPr>
            <w:tcW w:w="1234" w:type="dxa"/>
            <w:vAlign w:val="center"/>
          </w:tcPr>
          <w:p w14:paraId="4397FABE" w14:textId="77777777" w:rsidR="007D09FE" w:rsidRPr="00885FDE" w:rsidRDefault="007D09FE" w:rsidP="0052774C">
            <w:pPr>
              <w:pStyle w:val="3"/>
              <w:tabs>
                <w:tab w:val="left" w:pos="0"/>
              </w:tabs>
              <w:snapToGrid w:val="0"/>
              <w:rPr>
                <w:i w:val="0"/>
                <w:sz w:val="20"/>
                <w:szCs w:val="20"/>
              </w:rPr>
            </w:pPr>
            <w:r w:rsidRPr="00885FDE">
              <w:rPr>
                <w:i w:val="0"/>
                <w:sz w:val="20"/>
                <w:szCs w:val="20"/>
              </w:rPr>
              <w:t>146</w:t>
            </w:r>
          </w:p>
        </w:tc>
        <w:tc>
          <w:tcPr>
            <w:tcW w:w="1233" w:type="dxa"/>
            <w:vAlign w:val="center"/>
          </w:tcPr>
          <w:p w14:paraId="387B12E1" w14:textId="77777777" w:rsidR="007D09FE" w:rsidRPr="00885FDE" w:rsidRDefault="007D09FE" w:rsidP="0052774C">
            <w:pPr>
              <w:pStyle w:val="3"/>
              <w:tabs>
                <w:tab w:val="left" w:pos="0"/>
              </w:tabs>
              <w:snapToGrid w:val="0"/>
              <w:rPr>
                <w:i w:val="0"/>
                <w:sz w:val="20"/>
                <w:szCs w:val="20"/>
              </w:rPr>
            </w:pPr>
            <w:r w:rsidRPr="00885FDE">
              <w:rPr>
                <w:i w:val="0"/>
                <w:sz w:val="20"/>
                <w:szCs w:val="20"/>
              </w:rPr>
              <w:t>172</w:t>
            </w:r>
          </w:p>
        </w:tc>
        <w:tc>
          <w:tcPr>
            <w:tcW w:w="1234" w:type="dxa"/>
            <w:vAlign w:val="center"/>
          </w:tcPr>
          <w:p w14:paraId="649022FE" w14:textId="77777777" w:rsidR="007D09FE" w:rsidRPr="00885FDE" w:rsidRDefault="007D09FE" w:rsidP="0052774C">
            <w:pPr>
              <w:pStyle w:val="3"/>
              <w:tabs>
                <w:tab w:val="left" w:pos="0"/>
              </w:tabs>
              <w:snapToGrid w:val="0"/>
              <w:rPr>
                <w:i w:val="0"/>
                <w:sz w:val="20"/>
                <w:szCs w:val="20"/>
              </w:rPr>
            </w:pPr>
            <w:r w:rsidRPr="00885FDE">
              <w:rPr>
                <w:i w:val="0"/>
                <w:sz w:val="20"/>
                <w:szCs w:val="20"/>
              </w:rPr>
              <w:t>220</w:t>
            </w:r>
          </w:p>
        </w:tc>
        <w:tc>
          <w:tcPr>
            <w:tcW w:w="1233" w:type="dxa"/>
            <w:vAlign w:val="center"/>
          </w:tcPr>
          <w:p w14:paraId="089B61A3" w14:textId="77777777" w:rsidR="007D09FE" w:rsidRPr="00885FDE" w:rsidRDefault="007D09FE" w:rsidP="0052774C">
            <w:pPr>
              <w:pStyle w:val="3"/>
              <w:tabs>
                <w:tab w:val="left" w:pos="0"/>
              </w:tabs>
              <w:snapToGrid w:val="0"/>
              <w:rPr>
                <w:i w:val="0"/>
                <w:sz w:val="20"/>
                <w:szCs w:val="20"/>
              </w:rPr>
            </w:pPr>
            <w:r w:rsidRPr="00885FDE">
              <w:rPr>
                <w:i w:val="0"/>
                <w:sz w:val="20"/>
                <w:szCs w:val="20"/>
              </w:rPr>
              <w:t>180</w:t>
            </w:r>
          </w:p>
        </w:tc>
        <w:tc>
          <w:tcPr>
            <w:tcW w:w="1234" w:type="dxa"/>
            <w:vAlign w:val="center"/>
          </w:tcPr>
          <w:p w14:paraId="4BFD6B41" w14:textId="77777777" w:rsidR="007D09FE" w:rsidRPr="00885FDE" w:rsidRDefault="007D09FE" w:rsidP="0052774C">
            <w:pPr>
              <w:pStyle w:val="3"/>
              <w:tabs>
                <w:tab w:val="left" w:pos="0"/>
              </w:tabs>
              <w:snapToGrid w:val="0"/>
              <w:rPr>
                <w:i w:val="0"/>
                <w:sz w:val="20"/>
                <w:szCs w:val="20"/>
              </w:rPr>
            </w:pPr>
            <w:r w:rsidRPr="00885FDE">
              <w:rPr>
                <w:i w:val="0"/>
                <w:sz w:val="20"/>
                <w:szCs w:val="20"/>
              </w:rPr>
              <w:t>19</w:t>
            </w:r>
          </w:p>
        </w:tc>
        <w:tc>
          <w:tcPr>
            <w:tcW w:w="1233" w:type="dxa"/>
            <w:vAlign w:val="center"/>
          </w:tcPr>
          <w:p w14:paraId="54086990"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c>
          <w:tcPr>
            <w:tcW w:w="1234" w:type="dxa"/>
            <w:vAlign w:val="center"/>
          </w:tcPr>
          <w:p w14:paraId="61C6A80E" w14:textId="77777777" w:rsidR="007D09FE" w:rsidRPr="00885FDE" w:rsidRDefault="007D09FE" w:rsidP="0052774C">
            <w:pPr>
              <w:pStyle w:val="3"/>
              <w:tabs>
                <w:tab w:val="left" w:pos="0"/>
              </w:tabs>
              <w:snapToGrid w:val="0"/>
              <w:rPr>
                <w:i w:val="0"/>
                <w:sz w:val="20"/>
                <w:szCs w:val="20"/>
              </w:rPr>
            </w:pPr>
            <w:r w:rsidRPr="00885FDE">
              <w:rPr>
                <w:i w:val="0"/>
                <w:sz w:val="20"/>
                <w:szCs w:val="20"/>
              </w:rPr>
              <w:t>4</w:t>
            </w:r>
          </w:p>
        </w:tc>
      </w:tr>
      <w:tr w:rsidR="007D09FE" w14:paraId="68F66BD9" w14:textId="77777777">
        <w:trPr>
          <w:trHeight w:hRule="exact" w:val="227"/>
          <w:jc w:val="center"/>
        </w:trPr>
        <w:tc>
          <w:tcPr>
            <w:tcW w:w="1233" w:type="dxa"/>
            <w:vAlign w:val="center"/>
          </w:tcPr>
          <w:p w14:paraId="713848FD" w14:textId="77777777" w:rsidR="007D09FE" w:rsidRPr="00885FDE" w:rsidRDefault="007D09FE" w:rsidP="0052774C">
            <w:pPr>
              <w:snapToGrid w:val="0"/>
              <w:jc w:val="center"/>
              <w:rPr>
                <w:sz w:val="20"/>
                <w:szCs w:val="20"/>
                <w:lang w:val="en-US"/>
              </w:rPr>
            </w:pPr>
            <w:r w:rsidRPr="00885FDE">
              <w:rPr>
                <w:sz w:val="20"/>
                <w:szCs w:val="20"/>
                <w:lang w:val="en-US"/>
              </w:rPr>
              <w:t>125</w:t>
            </w:r>
          </w:p>
        </w:tc>
        <w:tc>
          <w:tcPr>
            <w:tcW w:w="1234" w:type="dxa"/>
            <w:vAlign w:val="center"/>
          </w:tcPr>
          <w:p w14:paraId="1754FBF0" w14:textId="77777777" w:rsidR="007D09FE" w:rsidRPr="00885FDE" w:rsidRDefault="007D09FE" w:rsidP="0052774C">
            <w:pPr>
              <w:pStyle w:val="3"/>
              <w:tabs>
                <w:tab w:val="left" w:pos="0"/>
              </w:tabs>
              <w:snapToGrid w:val="0"/>
              <w:rPr>
                <w:i w:val="0"/>
                <w:sz w:val="20"/>
                <w:szCs w:val="20"/>
              </w:rPr>
            </w:pPr>
            <w:r w:rsidRPr="00885FDE">
              <w:rPr>
                <w:i w:val="0"/>
                <w:sz w:val="20"/>
                <w:szCs w:val="20"/>
              </w:rPr>
              <w:t>152</w:t>
            </w:r>
          </w:p>
        </w:tc>
        <w:tc>
          <w:tcPr>
            <w:tcW w:w="1233" w:type="dxa"/>
            <w:vAlign w:val="center"/>
          </w:tcPr>
          <w:p w14:paraId="3251DA90" w14:textId="77777777" w:rsidR="007D09FE" w:rsidRPr="00885FDE" w:rsidRDefault="007D09FE" w:rsidP="0052774C">
            <w:pPr>
              <w:pStyle w:val="3"/>
              <w:tabs>
                <w:tab w:val="left" w:pos="0"/>
              </w:tabs>
              <w:snapToGrid w:val="0"/>
              <w:rPr>
                <w:i w:val="0"/>
                <w:sz w:val="20"/>
                <w:szCs w:val="20"/>
              </w:rPr>
            </w:pPr>
            <w:r w:rsidRPr="00885FDE">
              <w:rPr>
                <w:i w:val="0"/>
                <w:sz w:val="20"/>
                <w:szCs w:val="20"/>
              </w:rPr>
              <w:t>180</w:t>
            </w:r>
          </w:p>
        </w:tc>
        <w:tc>
          <w:tcPr>
            <w:tcW w:w="1234" w:type="dxa"/>
            <w:vAlign w:val="center"/>
          </w:tcPr>
          <w:p w14:paraId="093A9EE2" w14:textId="77777777" w:rsidR="007D09FE" w:rsidRPr="00885FDE" w:rsidRDefault="007D09FE" w:rsidP="0052774C">
            <w:pPr>
              <w:pStyle w:val="3"/>
              <w:tabs>
                <w:tab w:val="left" w:pos="0"/>
              </w:tabs>
              <w:snapToGrid w:val="0"/>
              <w:rPr>
                <w:i w:val="0"/>
                <w:sz w:val="20"/>
                <w:szCs w:val="20"/>
              </w:rPr>
            </w:pPr>
            <w:r w:rsidRPr="00885FDE">
              <w:rPr>
                <w:i w:val="0"/>
                <w:sz w:val="20"/>
                <w:szCs w:val="20"/>
              </w:rPr>
              <w:t>250</w:t>
            </w:r>
          </w:p>
        </w:tc>
        <w:tc>
          <w:tcPr>
            <w:tcW w:w="1233" w:type="dxa"/>
            <w:vAlign w:val="center"/>
          </w:tcPr>
          <w:p w14:paraId="28EDEC0A" w14:textId="77777777" w:rsidR="007D09FE" w:rsidRPr="00885FDE" w:rsidRDefault="007D09FE" w:rsidP="0052774C">
            <w:pPr>
              <w:pStyle w:val="3"/>
              <w:tabs>
                <w:tab w:val="left" w:pos="0"/>
              </w:tabs>
              <w:snapToGrid w:val="0"/>
              <w:rPr>
                <w:i w:val="0"/>
                <w:sz w:val="20"/>
                <w:szCs w:val="20"/>
              </w:rPr>
            </w:pPr>
            <w:r w:rsidRPr="00885FDE">
              <w:rPr>
                <w:i w:val="0"/>
                <w:sz w:val="20"/>
                <w:szCs w:val="20"/>
              </w:rPr>
              <w:t>210</w:t>
            </w:r>
          </w:p>
        </w:tc>
        <w:tc>
          <w:tcPr>
            <w:tcW w:w="1234" w:type="dxa"/>
            <w:vAlign w:val="center"/>
          </w:tcPr>
          <w:p w14:paraId="4A850E5A" w14:textId="77777777" w:rsidR="007D09FE" w:rsidRPr="00885FDE" w:rsidRDefault="007D09FE" w:rsidP="0052774C">
            <w:pPr>
              <w:pStyle w:val="3"/>
              <w:tabs>
                <w:tab w:val="left" w:pos="0"/>
              </w:tabs>
              <w:snapToGrid w:val="0"/>
              <w:rPr>
                <w:i w:val="0"/>
                <w:sz w:val="20"/>
                <w:szCs w:val="20"/>
              </w:rPr>
            </w:pPr>
            <w:r w:rsidRPr="00885FDE">
              <w:rPr>
                <w:i w:val="0"/>
                <w:sz w:val="20"/>
                <w:szCs w:val="20"/>
              </w:rPr>
              <w:t>19</w:t>
            </w:r>
          </w:p>
        </w:tc>
        <w:tc>
          <w:tcPr>
            <w:tcW w:w="1233" w:type="dxa"/>
            <w:vAlign w:val="center"/>
          </w:tcPr>
          <w:p w14:paraId="6D8480EA"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c>
          <w:tcPr>
            <w:tcW w:w="1234" w:type="dxa"/>
            <w:vAlign w:val="center"/>
          </w:tcPr>
          <w:p w14:paraId="0F527245" w14:textId="77777777" w:rsidR="007D09FE" w:rsidRPr="00885FDE" w:rsidRDefault="007D09FE" w:rsidP="0052774C">
            <w:pPr>
              <w:pStyle w:val="3"/>
              <w:tabs>
                <w:tab w:val="left" w:pos="0"/>
              </w:tabs>
              <w:snapToGrid w:val="0"/>
              <w:rPr>
                <w:i w:val="0"/>
                <w:sz w:val="20"/>
                <w:szCs w:val="20"/>
              </w:rPr>
            </w:pPr>
            <w:r w:rsidRPr="00885FDE">
              <w:rPr>
                <w:i w:val="0"/>
                <w:sz w:val="20"/>
                <w:szCs w:val="20"/>
              </w:rPr>
              <w:t>4</w:t>
            </w:r>
          </w:p>
        </w:tc>
      </w:tr>
      <w:tr w:rsidR="007D09FE" w14:paraId="55CC4BA6" w14:textId="77777777">
        <w:trPr>
          <w:trHeight w:hRule="exact" w:val="227"/>
          <w:jc w:val="center"/>
        </w:trPr>
        <w:tc>
          <w:tcPr>
            <w:tcW w:w="1233" w:type="dxa"/>
            <w:vAlign w:val="center"/>
          </w:tcPr>
          <w:p w14:paraId="5094592B" w14:textId="77777777" w:rsidR="007D09FE" w:rsidRPr="00885FDE" w:rsidRDefault="007D09FE" w:rsidP="0052774C">
            <w:pPr>
              <w:snapToGrid w:val="0"/>
              <w:jc w:val="center"/>
              <w:rPr>
                <w:sz w:val="20"/>
                <w:szCs w:val="20"/>
              </w:rPr>
            </w:pPr>
            <w:r w:rsidRPr="00885FDE">
              <w:rPr>
                <w:sz w:val="20"/>
                <w:szCs w:val="20"/>
              </w:rPr>
              <w:t>150</w:t>
            </w:r>
          </w:p>
        </w:tc>
        <w:tc>
          <w:tcPr>
            <w:tcW w:w="1234" w:type="dxa"/>
            <w:vAlign w:val="center"/>
          </w:tcPr>
          <w:p w14:paraId="662DB1B1" w14:textId="77777777" w:rsidR="007D09FE" w:rsidRPr="00885FDE" w:rsidRDefault="007D09FE" w:rsidP="0052774C">
            <w:pPr>
              <w:pStyle w:val="3"/>
              <w:tabs>
                <w:tab w:val="left" w:pos="0"/>
              </w:tabs>
              <w:snapToGrid w:val="0"/>
              <w:rPr>
                <w:i w:val="0"/>
                <w:sz w:val="20"/>
                <w:szCs w:val="20"/>
              </w:rPr>
            </w:pPr>
            <w:r w:rsidRPr="00885FDE">
              <w:rPr>
                <w:i w:val="0"/>
                <w:sz w:val="20"/>
                <w:szCs w:val="20"/>
              </w:rPr>
              <w:t>162</w:t>
            </w:r>
          </w:p>
        </w:tc>
        <w:tc>
          <w:tcPr>
            <w:tcW w:w="1233" w:type="dxa"/>
            <w:vAlign w:val="center"/>
          </w:tcPr>
          <w:p w14:paraId="0206C2CC" w14:textId="77777777" w:rsidR="007D09FE" w:rsidRPr="00885FDE" w:rsidRDefault="007D09FE" w:rsidP="0052774C">
            <w:pPr>
              <w:pStyle w:val="3"/>
              <w:tabs>
                <w:tab w:val="left" w:pos="0"/>
              </w:tabs>
              <w:snapToGrid w:val="0"/>
              <w:rPr>
                <w:i w:val="0"/>
                <w:sz w:val="20"/>
                <w:szCs w:val="20"/>
              </w:rPr>
            </w:pPr>
            <w:r w:rsidRPr="00885FDE">
              <w:rPr>
                <w:i w:val="0"/>
                <w:sz w:val="20"/>
                <w:szCs w:val="20"/>
              </w:rPr>
              <w:t>190</w:t>
            </w:r>
          </w:p>
        </w:tc>
        <w:tc>
          <w:tcPr>
            <w:tcW w:w="1234" w:type="dxa"/>
            <w:vAlign w:val="center"/>
          </w:tcPr>
          <w:p w14:paraId="586BCA60" w14:textId="77777777" w:rsidR="007D09FE" w:rsidRPr="00885FDE" w:rsidRDefault="007D09FE" w:rsidP="0052774C">
            <w:pPr>
              <w:pStyle w:val="3"/>
              <w:tabs>
                <w:tab w:val="left" w:pos="0"/>
              </w:tabs>
              <w:snapToGrid w:val="0"/>
              <w:rPr>
                <w:i w:val="0"/>
                <w:sz w:val="20"/>
                <w:szCs w:val="20"/>
              </w:rPr>
            </w:pPr>
            <w:r w:rsidRPr="00885FDE">
              <w:rPr>
                <w:i w:val="0"/>
                <w:sz w:val="20"/>
                <w:szCs w:val="20"/>
              </w:rPr>
              <w:t>280</w:t>
            </w:r>
          </w:p>
        </w:tc>
        <w:tc>
          <w:tcPr>
            <w:tcW w:w="1233" w:type="dxa"/>
            <w:vAlign w:val="center"/>
          </w:tcPr>
          <w:p w14:paraId="3A3F9C8B" w14:textId="77777777" w:rsidR="007D09FE" w:rsidRPr="00885FDE" w:rsidRDefault="007D09FE" w:rsidP="0052774C">
            <w:pPr>
              <w:pStyle w:val="3"/>
              <w:tabs>
                <w:tab w:val="left" w:pos="0"/>
              </w:tabs>
              <w:snapToGrid w:val="0"/>
              <w:rPr>
                <w:i w:val="0"/>
                <w:sz w:val="20"/>
                <w:szCs w:val="20"/>
              </w:rPr>
            </w:pPr>
            <w:r w:rsidRPr="00885FDE">
              <w:rPr>
                <w:i w:val="0"/>
                <w:sz w:val="20"/>
                <w:szCs w:val="20"/>
              </w:rPr>
              <w:t>240</w:t>
            </w:r>
          </w:p>
        </w:tc>
        <w:tc>
          <w:tcPr>
            <w:tcW w:w="1234" w:type="dxa"/>
            <w:vAlign w:val="center"/>
          </w:tcPr>
          <w:p w14:paraId="35655EE8" w14:textId="77777777" w:rsidR="007D09FE" w:rsidRPr="00885FDE" w:rsidRDefault="007D09FE" w:rsidP="0052774C">
            <w:pPr>
              <w:pStyle w:val="3"/>
              <w:tabs>
                <w:tab w:val="left" w:pos="0"/>
              </w:tabs>
              <w:snapToGrid w:val="0"/>
              <w:rPr>
                <w:i w:val="0"/>
                <w:sz w:val="20"/>
                <w:szCs w:val="20"/>
              </w:rPr>
            </w:pPr>
            <w:r w:rsidRPr="00885FDE">
              <w:rPr>
                <w:i w:val="0"/>
                <w:sz w:val="20"/>
                <w:szCs w:val="20"/>
              </w:rPr>
              <w:t>23</w:t>
            </w:r>
          </w:p>
        </w:tc>
        <w:tc>
          <w:tcPr>
            <w:tcW w:w="1233" w:type="dxa"/>
            <w:vAlign w:val="center"/>
          </w:tcPr>
          <w:p w14:paraId="0CF6BF07"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c>
          <w:tcPr>
            <w:tcW w:w="1234" w:type="dxa"/>
            <w:vAlign w:val="center"/>
          </w:tcPr>
          <w:p w14:paraId="710B33BA" w14:textId="77777777" w:rsidR="007D09FE" w:rsidRPr="00885FDE" w:rsidRDefault="007D09FE" w:rsidP="0052774C">
            <w:pPr>
              <w:pStyle w:val="3"/>
              <w:tabs>
                <w:tab w:val="left" w:pos="0"/>
              </w:tabs>
              <w:snapToGrid w:val="0"/>
              <w:rPr>
                <w:i w:val="0"/>
                <w:sz w:val="20"/>
                <w:szCs w:val="20"/>
              </w:rPr>
            </w:pPr>
            <w:r w:rsidRPr="00885FDE">
              <w:rPr>
                <w:i w:val="0"/>
                <w:sz w:val="20"/>
                <w:szCs w:val="20"/>
              </w:rPr>
              <w:t>4</w:t>
            </w:r>
          </w:p>
        </w:tc>
      </w:tr>
      <w:tr w:rsidR="007D09FE" w14:paraId="75C383CA" w14:textId="77777777">
        <w:trPr>
          <w:trHeight w:hRule="exact" w:val="227"/>
          <w:jc w:val="center"/>
        </w:trPr>
        <w:tc>
          <w:tcPr>
            <w:tcW w:w="1233" w:type="dxa"/>
            <w:vAlign w:val="center"/>
          </w:tcPr>
          <w:p w14:paraId="197EFA7F" w14:textId="77777777" w:rsidR="007D09FE" w:rsidRPr="00885FDE" w:rsidRDefault="007D09FE" w:rsidP="0052774C">
            <w:pPr>
              <w:snapToGrid w:val="0"/>
              <w:jc w:val="center"/>
              <w:rPr>
                <w:sz w:val="20"/>
                <w:szCs w:val="20"/>
              </w:rPr>
            </w:pPr>
            <w:r w:rsidRPr="00885FDE">
              <w:rPr>
                <w:sz w:val="20"/>
                <w:szCs w:val="20"/>
              </w:rPr>
              <w:t>200</w:t>
            </w:r>
          </w:p>
        </w:tc>
        <w:tc>
          <w:tcPr>
            <w:tcW w:w="1234" w:type="dxa"/>
            <w:vAlign w:val="center"/>
          </w:tcPr>
          <w:p w14:paraId="375C8FC9" w14:textId="77777777" w:rsidR="007D09FE" w:rsidRPr="00885FDE" w:rsidRDefault="007D09FE" w:rsidP="0052774C">
            <w:pPr>
              <w:pStyle w:val="3"/>
              <w:tabs>
                <w:tab w:val="left" w:pos="0"/>
              </w:tabs>
              <w:snapToGrid w:val="0"/>
              <w:rPr>
                <w:i w:val="0"/>
                <w:sz w:val="20"/>
                <w:szCs w:val="20"/>
              </w:rPr>
            </w:pPr>
            <w:r w:rsidRPr="00885FDE">
              <w:rPr>
                <w:i w:val="0"/>
                <w:sz w:val="20"/>
                <w:szCs w:val="20"/>
              </w:rPr>
              <w:t>170</w:t>
            </w:r>
          </w:p>
        </w:tc>
        <w:tc>
          <w:tcPr>
            <w:tcW w:w="1233" w:type="dxa"/>
            <w:vAlign w:val="center"/>
          </w:tcPr>
          <w:p w14:paraId="7504EDF4" w14:textId="77777777" w:rsidR="007D09FE" w:rsidRPr="00885FDE" w:rsidRDefault="007D09FE" w:rsidP="0052774C">
            <w:pPr>
              <w:pStyle w:val="3"/>
              <w:tabs>
                <w:tab w:val="left" w:pos="0"/>
              </w:tabs>
              <w:snapToGrid w:val="0"/>
              <w:rPr>
                <w:i w:val="0"/>
                <w:sz w:val="20"/>
                <w:szCs w:val="20"/>
              </w:rPr>
            </w:pPr>
            <w:r w:rsidRPr="00885FDE">
              <w:rPr>
                <w:i w:val="0"/>
                <w:sz w:val="20"/>
                <w:szCs w:val="20"/>
              </w:rPr>
              <w:t>202</w:t>
            </w:r>
          </w:p>
        </w:tc>
        <w:tc>
          <w:tcPr>
            <w:tcW w:w="1234" w:type="dxa"/>
            <w:vAlign w:val="center"/>
          </w:tcPr>
          <w:p w14:paraId="5929A4F9" w14:textId="77777777" w:rsidR="007D09FE" w:rsidRPr="00885FDE" w:rsidRDefault="007D09FE" w:rsidP="0052774C">
            <w:pPr>
              <w:pStyle w:val="3"/>
              <w:tabs>
                <w:tab w:val="left" w:pos="0"/>
              </w:tabs>
              <w:snapToGrid w:val="0"/>
              <w:rPr>
                <w:i w:val="0"/>
                <w:sz w:val="20"/>
                <w:szCs w:val="20"/>
              </w:rPr>
            </w:pPr>
            <w:r w:rsidRPr="00885FDE">
              <w:rPr>
                <w:i w:val="0"/>
                <w:sz w:val="20"/>
                <w:szCs w:val="20"/>
              </w:rPr>
              <w:t>340</w:t>
            </w:r>
          </w:p>
        </w:tc>
        <w:tc>
          <w:tcPr>
            <w:tcW w:w="1233" w:type="dxa"/>
            <w:vAlign w:val="center"/>
          </w:tcPr>
          <w:p w14:paraId="2DAABDB3" w14:textId="77777777" w:rsidR="007D09FE" w:rsidRPr="00885FDE" w:rsidRDefault="007D09FE" w:rsidP="0052774C">
            <w:pPr>
              <w:pStyle w:val="3"/>
              <w:tabs>
                <w:tab w:val="left" w:pos="0"/>
              </w:tabs>
              <w:snapToGrid w:val="0"/>
              <w:rPr>
                <w:i w:val="0"/>
                <w:sz w:val="20"/>
                <w:szCs w:val="20"/>
              </w:rPr>
            </w:pPr>
            <w:r w:rsidRPr="00885FDE">
              <w:rPr>
                <w:i w:val="0"/>
                <w:sz w:val="20"/>
                <w:szCs w:val="20"/>
              </w:rPr>
              <w:t>295</w:t>
            </w:r>
          </w:p>
        </w:tc>
        <w:tc>
          <w:tcPr>
            <w:tcW w:w="1234" w:type="dxa"/>
            <w:vAlign w:val="center"/>
          </w:tcPr>
          <w:p w14:paraId="0A3C3C52" w14:textId="77777777" w:rsidR="007D09FE" w:rsidRPr="00885FDE" w:rsidRDefault="007D09FE" w:rsidP="0052774C">
            <w:pPr>
              <w:pStyle w:val="3"/>
              <w:tabs>
                <w:tab w:val="left" w:pos="0"/>
              </w:tabs>
              <w:snapToGrid w:val="0"/>
              <w:rPr>
                <w:i w:val="0"/>
                <w:sz w:val="20"/>
                <w:szCs w:val="20"/>
              </w:rPr>
            </w:pPr>
            <w:r w:rsidRPr="00885FDE">
              <w:rPr>
                <w:i w:val="0"/>
                <w:sz w:val="20"/>
                <w:szCs w:val="20"/>
              </w:rPr>
              <w:t>23</w:t>
            </w:r>
          </w:p>
        </w:tc>
        <w:tc>
          <w:tcPr>
            <w:tcW w:w="1233" w:type="dxa"/>
            <w:vAlign w:val="center"/>
          </w:tcPr>
          <w:p w14:paraId="43E2C36C"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c>
          <w:tcPr>
            <w:tcW w:w="1234" w:type="dxa"/>
            <w:vAlign w:val="center"/>
          </w:tcPr>
          <w:p w14:paraId="6D6FD176" w14:textId="77777777" w:rsidR="007D09FE" w:rsidRPr="00885FDE" w:rsidRDefault="007D09FE" w:rsidP="0052774C">
            <w:pPr>
              <w:pStyle w:val="3"/>
              <w:tabs>
                <w:tab w:val="left" w:pos="0"/>
              </w:tabs>
              <w:snapToGrid w:val="0"/>
              <w:rPr>
                <w:i w:val="0"/>
                <w:sz w:val="20"/>
                <w:szCs w:val="20"/>
              </w:rPr>
            </w:pPr>
            <w:r w:rsidRPr="00885FDE">
              <w:rPr>
                <w:i w:val="0"/>
                <w:sz w:val="20"/>
                <w:szCs w:val="20"/>
              </w:rPr>
              <w:t>6</w:t>
            </w:r>
          </w:p>
        </w:tc>
      </w:tr>
      <w:tr w:rsidR="007D09FE" w14:paraId="299C87F8" w14:textId="77777777">
        <w:trPr>
          <w:trHeight w:hRule="exact" w:val="227"/>
          <w:jc w:val="center"/>
        </w:trPr>
        <w:tc>
          <w:tcPr>
            <w:tcW w:w="1233" w:type="dxa"/>
            <w:vAlign w:val="center"/>
          </w:tcPr>
          <w:p w14:paraId="68A3DA2F" w14:textId="77777777" w:rsidR="007D09FE" w:rsidRPr="00885FDE" w:rsidRDefault="007D09FE" w:rsidP="0052774C">
            <w:pPr>
              <w:snapToGrid w:val="0"/>
              <w:jc w:val="center"/>
              <w:rPr>
                <w:sz w:val="20"/>
                <w:szCs w:val="20"/>
              </w:rPr>
            </w:pPr>
            <w:r w:rsidRPr="00885FDE">
              <w:rPr>
                <w:sz w:val="20"/>
                <w:szCs w:val="20"/>
              </w:rPr>
              <w:t>250</w:t>
            </w:r>
          </w:p>
        </w:tc>
        <w:tc>
          <w:tcPr>
            <w:tcW w:w="1234" w:type="dxa"/>
            <w:vAlign w:val="center"/>
          </w:tcPr>
          <w:p w14:paraId="70F63C60" w14:textId="77777777" w:rsidR="007D09FE" w:rsidRPr="00885FDE" w:rsidRDefault="007D09FE" w:rsidP="0052774C">
            <w:pPr>
              <w:pStyle w:val="3"/>
              <w:tabs>
                <w:tab w:val="left" w:pos="0"/>
              </w:tabs>
              <w:snapToGrid w:val="0"/>
              <w:rPr>
                <w:i w:val="0"/>
                <w:sz w:val="20"/>
                <w:szCs w:val="20"/>
              </w:rPr>
            </w:pPr>
            <w:r w:rsidRPr="00885FDE">
              <w:rPr>
                <w:i w:val="0"/>
                <w:sz w:val="20"/>
                <w:szCs w:val="20"/>
              </w:rPr>
              <w:t>175</w:t>
            </w:r>
          </w:p>
        </w:tc>
        <w:tc>
          <w:tcPr>
            <w:tcW w:w="1233" w:type="dxa"/>
            <w:vAlign w:val="center"/>
          </w:tcPr>
          <w:p w14:paraId="31772005" w14:textId="77777777" w:rsidR="007D09FE" w:rsidRPr="00885FDE" w:rsidRDefault="007D09FE" w:rsidP="0052774C">
            <w:pPr>
              <w:pStyle w:val="3"/>
              <w:tabs>
                <w:tab w:val="left" w:pos="0"/>
              </w:tabs>
              <w:snapToGrid w:val="0"/>
              <w:rPr>
                <w:i w:val="0"/>
                <w:sz w:val="20"/>
                <w:szCs w:val="20"/>
              </w:rPr>
            </w:pPr>
            <w:r w:rsidRPr="00885FDE">
              <w:rPr>
                <w:i w:val="0"/>
                <w:sz w:val="20"/>
                <w:szCs w:val="20"/>
              </w:rPr>
              <w:t>206</w:t>
            </w:r>
          </w:p>
        </w:tc>
        <w:tc>
          <w:tcPr>
            <w:tcW w:w="1234" w:type="dxa"/>
            <w:vAlign w:val="center"/>
          </w:tcPr>
          <w:p w14:paraId="42141E15" w14:textId="77777777" w:rsidR="007D09FE" w:rsidRPr="00885FDE" w:rsidRDefault="007D09FE" w:rsidP="0052774C">
            <w:pPr>
              <w:pStyle w:val="3"/>
              <w:tabs>
                <w:tab w:val="left" w:pos="0"/>
              </w:tabs>
              <w:snapToGrid w:val="0"/>
              <w:rPr>
                <w:i w:val="0"/>
                <w:sz w:val="20"/>
                <w:szCs w:val="20"/>
              </w:rPr>
            </w:pPr>
            <w:r w:rsidRPr="00885FDE">
              <w:rPr>
                <w:i w:val="0"/>
                <w:sz w:val="20"/>
                <w:szCs w:val="20"/>
              </w:rPr>
              <w:t>400</w:t>
            </w:r>
          </w:p>
        </w:tc>
        <w:tc>
          <w:tcPr>
            <w:tcW w:w="1233" w:type="dxa"/>
            <w:vAlign w:val="center"/>
          </w:tcPr>
          <w:p w14:paraId="18D2E34C" w14:textId="77777777" w:rsidR="007D09FE" w:rsidRPr="00885FDE" w:rsidRDefault="007D09FE" w:rsidP="0052774C">
            <w:pPr>
              <w:pStyle w:val="3"/>
              <w:tabs>
                <w:tab w:val="left" w:pos="0"/>
              </w:tabs>
              <w:snapToGrid w:val="0"/>
              <w:rPr>
                <w:i w:val="0"/>
                <w:sz w:val="20"/>
                <w:szCs w:val="20"/>
              </w:rPr>
            </w:pPr>
            <w:r w:rsidRPr="00885FDE">
              <w:rPr>
                <w:i w:val="0"/>
                <w:sz w:val="20"/>
                <w:szCs w:val="20"/>
              </w:rPr>
              <w:t>350</w:t>
            </w:r>
          </w:p>
        </w:tc>
        <w:tc>
          <w:tcPr>
            <w:tcW w:w="1234" w:type="dxa"/>
            <w:vAlign w:val="center"/>
          </w:tcPr>
          <w:p w14:paraId="6D66A203" w14:textId="77777777" w:rsidR="007D09FE" w:rsidRPr="00885FDE" w:rsidRDefault="007D09FE" w:rsidP="0052774C">
            <w:pPr>
              <w:pStyle w:val="3"/>
              <w:tabs>
                <w:tab w:val="left" w:pos="0"/>
              </w:tabs>
              <w:snapToGrid w:val="0"/>
              <w:rPr>
                <w:i w:val="0"/>
                <w:sz w:val="20"/>
                <w:szCs w:val="20"/>
              </w:rPr>
            </w:pPr>
            <w:r w:rsidRPr="00885FDE">
              <w:rPr>
                <w:i w:val="0"/>
                <w:sz w:val="20"/>
                <w:szCs w:val="20"/>
              </w:rPr>
              <w:t>23</w:t>
            </w:r>
          </w:p>
        </w:tc>
        <w:tc>
          <w:tcPr>
            <w:tcW w:w="1233" w:type="dxa"/>
            <w:vAlign w:val="center"/>
          </w:tcPr>
          <w:p w14:paraId="15625144" w14:textId="77777777" w:rsidR="007D09FE" w:rsidRPr="00885FDE" w:rsidRDefault="007D09FE" w:rsidP="0052774C">
            <w:pPr>
              <w:pStyle w:val="3"/>
              <w:tabs>
                <w:tab w:val="left" w:pos="0"/>
              </w:tabs>
              <w:snapToGrid w:val="0"/>
              <w:rPr>
                <w:i w:val="0"/>
                <w:sz w:val="20"/>
                <w:szCs w:val="20"/>
              </w:rPr>
            </w:pPr>
            <w:r w:rsidRPr="00885FDE">
              <w:rPr>
                <w:i w:val="0"/>
                <w:sz w:val="20"/>
                <w:szCs w:val="20"/>
              </w:rPr>
              <w:t>12</w:t>
            </w:r>
          </w:p>
        </w:tc>
        <w:tc>
          <w:tcPr>
            <w:tcW w:w="1234" w:type="dxa"/>
            <w:vAlign w:val="center"/>
          </w:tcPr>
          <w:p w14:paraId="77D46110" w14:textId="77777777" w:rsidR="007D09FE" w:rsidRPr="00885FDE" w:rsidRDefault="007D09FE" w:rsidP="0052774C">
            <w:pPr>
              <w:pStyle w:val="3"/>
              <w:tabs>
                <w:tab w:val="left" w:pos="0"/>
              </w:tabs>
              <w:snapToGrid w:val="0"/>
              <w:rPr>
                <w:i w:val="0"/>
                <w:sz w:val="20"/>
                <w:szCs w:val="20"/>
              </w:rPr>
            </w:pPr>
            <w:r w:rsidRPr="00885FDE">
              <w:rPr>
                <w:i w:val="0"/>
                <w:sz w:val="20"/>
                <w:szCs w:val="20"/>
              </w:rPr>
              <w:t>6</w:t>
            </w:r>
          </w:p>
        </w:tc>
      </w:tr>
      <w:tr w:rsidR="007D09FE" w14:paraId="3E8041E9" w14:textId="77777777">
        <w:trPr>
          <w:trHeight w:hRule="exact" w:val="227"/>
          <w:jc w:val="center"/>
        </w:trPr>
        <w:tc>
          <w:tcPr>
            <w:tcW w:w="1233" w:type="dxa"/>
            <w:vAlign w:val="center"/>
          </w:tcPr>
          <w:p w14:paraId="7518F0F5" w14:textId="77777777" w:rsidR="007D09FE" w:rsidRPr="00885FDE" w:rsidRDefault="007D09FE" w:rsidP="0052774C">
            <w:pPr>
              <w:snapToGrid w:val="0"/>
              <w:jc w:val="center"/>
              <w:rPr>
                <w:sz w:val="20"/>
                <w:szCs w:val="20"/>
              </w:rPr>
            </w:pPr>
            <w:r w:rsidRPr="00885FDE">
              <w:rPr>
                <w:sz w:val="20"/>
                <w:szCs w:val="20"/>
              </w:rPr>
              <w:t>300</w:t>
            </w:r>
          </w:p>
        </w:tc>
        <w:tc>
          <w:tcPr>
            <w:tcW w:w="1234" w:type="dxa"/>
            <w:vAlign w:val="center"/>
          </w:tcPr>
          <w:p w14:paraId="58E0EC3A" w14:textId="77777777" w:rsidR="007D09FE" w:rsidRPr="00885FDE" w:rsidRDefault="007D09FE" w:rsidP="0052774C">
            <w:pPr>
              <w:pStyle w:val="3"/>
              <w:tabs>
                <w:tab w:val="left" w:pos="0"/>
              </w:tabs>
              <w:snapToGrid w:val="0"/>
              <w:rPr>
                <w:i w:val="0"/>
                <w:sz w:val="20"/>
                <w:szCs w:val="20"/>
              </w:rPr>
            </w:pPr>
            <w:r w:rsidRPr="00885FDE">
              <w:rPr>
                <w:i w:val="0"/>
                <w:sz w:val="20"/>
                <w:szCs w:val="20"/>
              </w:rPr>
              <w:t>181</w:t>
            </w:r>
          </w:p>
        </w:tc>
        <w:tc>
          <w:tcPr>
            <w:tcW w:w="1233" w:type="dxa"/>
            <w:vAlign w:val="center"/>
          </w:tcPr>
          <w:p w14:paraId="47D34569" w14:textId="77777777" w:rsidR="007D09FE" w:rsidRPr="00885FDE" w:rsidRDefault="007D09FE" w:rsidP="0052774C">
            <w:pPr>
              <w:pStyle w:val="3"/>
              <w:tabs>
                <w:tab w:val="left" w:pos="0"/>
              </w:tabs>
              <w:snapToGrid w:val="0"/>
              <w:rPr>
                <w:i w:val="0"/>
                <w:sz w:val="20"/>
                <w:szCs w:val="20"/>
              </w:rPr>
            </w:pPr>
            <w:r w:rsidRPr="00885FDE">
              <w:rPr>
                <w:i w:val="0"/>
                <w:sz w:val="20"/>
                <w:szCs w:val="20"/>
              </w:rPr>
              <w:t>216</w:t>
            </w:r>
          </w:p>
        </w:tc>
        <w:tc>
          <w:tcPr>
            <w:tcW w:w="1234" w:type="dxa"/>
            <w:vAlign w:val="center"/>
          </w:tcPr>
          <w:p w14:paraId="0F1AACE8" w14:textId="77777777" w:rsidR="007D09FE" w:rsidRPr="00885FDE" w:rsidRDefault="007D09FE" w:rsidP="0052774C">
            <w:pPr>
              <w:pStyle w:val="3"/>
              <w:tabs>
                <w:tab w:val="left" w:pos="0"/>
              </w:tabs>
              <w:snapToGrid w:val="0"/>
              <w:rPr>
                <w:i w:val="0"/>
                <w:sz w:val="20"/>
                <w:szCs w:val="20"/>
              </w:rPr>
            </w:pPr>
            <w:r w:rsidRPr="00885FDE">
              <w:rPr>
                <w:i w:val="0"/>
                <w:sz w:val="20"/>
                <w:szCs w:val="20"/>
              </w:rPr>
              <w:t>445</w:t>
            </w:r>
          </w:p>
        </w:tc>
        <w:tc>
          <w:tcPr>
            <w:tcW w:w="1233" w:type="dxa"/>
            <w:vAlign w:val="center"/>
          </w:tcPr>
          <w:p w14:paraId="0D67F901" w14:textId="77777777" w:rsidR="007D09FE" w:rsidRPr="00885FDE" w:rsidRDefault="007D09FE" w:rsidP="0052774C">
            <w:pPr>
              <w:pStyle w:val="3"/>
              <w:tabs>
                <w:tab w:val="left" w:pos="0"/>
              </w:tabs>
              <w:snapToGrid w:val="0"/>
              <w:rPr>
                <w:i w:val="0"/>
                <w:sz w:val="20"/>
                <w:szCs w:val="20"/>
              </w:rPr>
            </w:pPr>
            <w:r w:rsidRPr="00885FDE">
              <w:rPr>
                <w:i w:val="0"/>
                <w:sz w:val="20"/>
                <w:szCs w:val="20"/>
              </w:rPr>
              <w:t>400</w:t>
            </w:r>
          </w:p>
        </w:tc>
        <w:tc>
          <w:tcPr>
            <w:tcW w:w="1234" w:type="dxa"/>
            <w:vAlign w:val="center"/>
          </w:tcPr>
          <w:p w14:paraId="68C86218" w14:textId="77777777" w:rsidR="007D09FE" w:rsidRPr="00885FDE" w:rsidRDefault="007D09FE" w:rsidP="0052774C">
            <w:pPr>
              <w:pStyle w:val="3"/>
              <w:tabs>
                <w:tab w:val="left" w:pos="0"/>
              </w:tabs>
              <w:snapToGrid w:val="0"/>
              <w:rPr>
                <w:i w:val="0"/>
                <w:sz w:val="20"/>
                <w:szCs w:val="20"/>
              </w:rPr>
            </w:pPr>
            <w:r w:rsidRPr="00885FDE">
              <w:rPr>
                <w:i w:val="0"/>
                <w:sz w:val="20"/>
                <w:szCs w:val="20"/>
              </w:rPr>
              <w:t>23</w:t>
            </w:r>
          </w:p>
        </w:tc>
        <w:tc>
          <w:tcPr>
            <w:tcW w:w="1233" w:type="dxa"/>
            <w:vAlign w:val="center"/>
          </w:tcPr>
          <w:p w14:paraId="6A681E8A" w14:textId="77777777" w:rsidR="007D09FE" w:rsidRPr="00885FDE" w:rsidRDefault="007D09FE" w:rsidP="0052774C">
            <w:pPr>
              <w:pStyle w:val="3"/>
              <w:tabs>
                <w:tab w:val="left" w:pos="0"/>
              </w:tabs>
              <w:snapToGrid w:val="0"/>
              <w:rPr>
                <w:i w:val="0"/>
                <w:sz w:val="20"/>
                <w:szCs w:val="20"/>
              </w:rPr>
            </w:pPr>
            <w:r w:rsidRPr="00885FDE">
              <w:rPr>
                <w:i w:val="0"/>
                <w:sz w:val="20"/>
                <w:szCs w:val="20"/>
              </w:rPr>
              <w:t>12</w:t>
            </w:r>
          </w:p>
        </w:tc>
        <w:tc>
          <w:tcPr>
            <w:tcW w:w="1234" w:type="dxa"/>
            <w:vAlign w:val="center"/>
          </w:tcPr>
          <w:p w14:paraId="37687C95" w14:textId="77777777" w:rsidR="007D09FE" w:rsidRPr="00885FDE" w:rsidRDefault="007D09FE" w:rsidP="0052774C">
            <w:pPr>
              <w:pStyle w:val="3"/>
              <w:tabs>
                <w:tab w:val="left" w:pos="0"/>
              </w:tabs>
              <w:snapToGrid w:val="0"/>
              <w:rPr>
                <w:i w:val="0"/>
                <w:sz w:val="20"/>
                <w:szCs w:val="20"/>
              </w:rPr>
            </w:pPr>
            <w:r w:rsidRPr="00885FDE">
              <w:rPr>
                <w:i w:val="0"/>
                <w:sz w:val="20"/>
                <w:szCs w:val="20"/>
              </w:rPr>
              <w:t>6</w:t>
            </w:r>
          </w:p>
        </w:tc>
      </w:tr>
      <w:tr w:rsidR="007D09FE" w14:paraId="59B8CC63" w14:textId="77777777">
        <w:trPr>
          <w:trHeight w:hRule="exact" w:val="227"/>
          <w:jc w:val="center"/>
        </w:trPr>
        <w:tc>
          <w:tcPr>
            <w:tcW w:w="1233" w:type="dxa"/>
            <w:vAlign w:val="center"/>
          </w:tcPr>
          <w:p w14:paraId="596D630E" w14:textId="77777777" w:rsidR="007D09FE" w:rsidRPr="00885FDE" w:rsidRDefault="007D09FE" w:rsidP="0052774C">
            <w:pPr>
              <w:snapToGrid w:val="0"/>
              <w:jc w:val="center"/>
              <w:rPr>
                <w:sz w:val="20"/>
                <w:szCs w:val="20"/>
                <w:lang w:val="en-US"/>
              </w:rPr>
            </w:pPr>
            <w:r w:rsidRPr="00885FDE">
              <w:rPr>
                <w:sz w:val="20"/>
                <w:szCs w:val="20"/>
                <w:lang w:val="en-US"/>
              </w:rPr>
              <w:t>400</w:t>
            </w:r>
          </w:p>
        </w:tc>
        <w:tc>
          <w:tcPr>
            <w:tcW w:w="1234" w:type="dxa"/>
            <w:vAlign w:val="center"/>
          </w:tcPr>
          <w:p w14:paraId="547E0100" w14:textId="77777777" w:rsidR="007D09FE" w:rsidRPr="00885FDE" w:rsidRDefault="007D09FE" w:rsidP="0052774C">
            <w:pPr>
              <w:pStyle w:val="3"/>
              <w:tabs>
                <w:tab w:val="left" w:pos="0"/>
              </w:tabs>
              <w:snapToGrid w:val="0"/>
              <w:rPr>
                <w:i w:val="0"/>
                <w:sz w:val="20"/>
                <w:szCs w:val="20"/>
              </w:rPr>
            </w:pPr>
            <w:r w:rsidRPr="00885FDE">
              <w:rPr>
                <w:i w:val="0"/>
                <w:sz w:val="20"/>
                <w:szCs w:val="20"/>
              </w:rPr>
              <w:t>200</w:t>
            </w:r>
          </w:p>
        </w:tc>
        <w:tc>
          <w:tcPr>
            <w:tcW w:w="1233" w:type="dxa"/>
            <w:vAlign w:val="center"/>
          </w:tcPr>
          <w:p w14:paraId="00F952F1" w14:textId="77777777" w:rsidR="007D09FE" w:rsidRPr="00885FDE" w:rsidRDefault="007D09FE" w:rsidP="0052774C">
            <w:pPr>
              <w:pStyle w:val="3"/>
              <w:tabs>
                <w:tab w:val="left" w:pos="0"/>
              </w:tabs>
              <w:snapToGrid w:val="0"/>
              <w:rPr>
                <w:i w:val="0"/>
                <w:sz w:val="20"/>
                <w:szCs w:val="20"/>
              </w:rPr>
            </w:pPr>
            <w:r w:rsidRPr="00885FDE">
              <w:rPr>
                <w:i w:val="0"/>
                <w:sz w:val="20"/>
                <w:szCs w:val="20"/>
              </w:rPr>
              <w:t>232</w:t>
            </w:r>
          </w:p>
        </w:tc>
        <w:tc>
          <w:tcPr>
            <w:tcW w:w="1234" w:type="dxa"/>
            <w:vAlign w:val="center"/>
          </w:tcPr>
          <w:p w14:paraId="77EF9747" w14:textId="77777777" w:rsidR="007D09FE" w:rsidRPr="00885FDE" w:rsidRDefault="007D09FE" w:rsidP="0052774C">
            <w:pPr>
              <w:pStyle w:val="3"/>
              <w:tabs>
                <w:tab w:val="left" w:pos="0"/>
              </w:tabs>
              <w:snapToGrid w:val="0"/>
              <w:rPr>
                <w:i w:val="0"/>
                <w:sz w:val="20"/>
                <w:szCs w:val="20"/>
              </w:rPr>
            </w:pPr>
            <w:r w:rsidRPr="00885FDE">
              <w:rPr>
                <w:i w:val="0"/>
                <w:sz w:val="20"/>
                <w:szCs w:val="20"/>
              </w:rPr>
              <w:t>565</w:t>
            </w:r>
          </w:p>
        </w:tc>
        <w:tc>
          <w:tcPr>
            <w:tcW w:w="1233" w:type="dxa"/>
            <w:vAlign w:val="center"/>
          </w:tcPr>
          <w:p w14:paraId="3D8B73AF" w14:textId="77777777" w:rsidR="007D09FE" w:rsidRPr="00885FDE" w:rsidRDefault="007D09FE" w:rsidP="0052774C">
            <w:pPr>
              <w:pStyle w:val="3"/>
              <w:tabs>
                <w:tab w:val="left" w:pos="0"/>
              </w:tabs>
              <w:snapToGrid w:val="0"/>
              <w:rPr>
                <w:i w:val="0"/>
                <w:sz w:val="20"/>
                <w:szCs w:val="20"/>
              </w:rPr>
            </w:pPr>
            <w:r w:rsidRPr="00885FDE">
              <w:rPr>
                <w:i w:val="0"/>
                <w:sz w:val="20"/>
                <w:szCs w:val="20"/>
              </w:rPr>
              <w:t>515</w:t>
            </w:r>
          </w:p>
        </w:tc>
        <w:tc>
          <w:tcPr>
            <w:tcW w:w="1234" w:type="dxa"/>
            <w:vAlign w:val="center"/>
          </w:tcPr>
          <w:p w14:paraId="29E1CD61" w14:textId="77777777" w:rsidR="007D09FE" w:rsidRPr="00885FDE" w:rsidRDefault="007D09FE" w:rsidP="0052774C">
            <w:pPr>
              <w:pStyle w:val="3"/>
              <w:tabs>
                <w:tab w:val="left" w:pos="0"/>
              </w:tabs>
              <w:snapToGrid w:val="0"/>
              <w:rPr>
                <w:i w:val="0"/>
                <w:sz w:val="20"/>
                <w:szCs w:val="20"/>
              </w:rPr>
            </w:pPr>
            <w:r w:rsidRPr="00885FDE">
              <w:rPr>
                <w:i w:val="0"/>
                <w:sz w:val="20"/>
                <w:szCs w:val="20"/>
              </w:rPr>
              <w:t>26</w:t>
            </w:r>
          </w:p>
        </w:tc>
        <w:tc>
          <w:tcPr>
            <w:tcW w:w="1233" w:type="dxa"/>
            <w:vAlign w:val="center"/>
          </w:tcPr>
          <w:p w14:paraId="5690BCAE" w14:textId="77777777" w:rsidR="007D09FE" w:rsidRPr="00885FDE" w:rsidRDefault="007D09FE" w:rsidP="0052774C">
            <w:pPr>
              <w:pStyle w:val="3"/>
              <w:tabs>
                <w:tab w:val="left" w:pos="0"/>
              </w:tabs>
              <w:snapToGrid w:val="0"/>
              <w:rPr>
                <w:i w:val="0"/>
                <w:sz w:val="20"/>
                <w:szCs w:val="20"/>
              </w:rPr>
            </w:pPr>
            <w:r w:rsidRPr="00885FDE">
              <w:rPr>
                <w:i w:val="0"/>
                <w:sz w:val="20"/>
                <w:szCs w:val="20"/>
              </w:rPr>
              <w:t>16</w:t>
            </w:r>
          </w:p>
        </w:tc>
        <w:tc>
          <w:tcPr>
            <w:tcW w:w="1234" w:type="dxa"/>
            <w:vAlign w:val="center"/>
          </w:tcPr>
          <w:p w14:paraId="09A35321" w14:textId="77777777" w:rsidR="007D09FE" w:rsidRPr="00885FDE" w:rsidRDefault="007D09FE" w:rsidP="0052774C">
            <w:pPr>
              <w:pStyle w:val="3"/>
              <w:tabs>
                <w:tab w:val="left" w:pos="0"/>
              </w:tabs>
              <w:snapToGrid w:val="0"/>
              <w:rPr>
                <w:i w:val="0"/>
                <w:sz w:val="20"/>
                <w:szCs w:val="20"/>
              </w:rPr>
            </w:pPr>
            <w:r w:rsidRPr="00885FDE">
              <w:rPr>
                <w:i w:val="0"/>
                <w:sz w:val="20"/>
                <w:szCs w:val="20"/>
              </w:rPr>
              <w:t>6</w:t>
            </w:r>
          </w:p>
        </w:tc>
      </w:tr>
      <w:tr w:rsidR="007D09FE" w14:paraId="3442064F" w14:textId="77777777">
        <w:trPr>
          <w:trHeight w:hRule="exact" w:val="227"/>
          <w:jc w:val="center"/>
        </w:trPr>
        <w:tc>
          <w:tcPr>
            <w:tcW w:w="1233" w:type="dxa"/>
            <w:vAlign w:val="center"/>
          </w:tcPr>
          <w:p w14:paraId="2185E309" w14:textId="77777777" w:rsidR="007D09FE" w:rsidRPr="00885FDE" w:rsidRDefault="007D09FE" w:rsidP="0052774C">
            <w:pPr>
              <w:snapToGrid w:val="0"/>
              <w:jc w:val="center"/>
              <w:rPr>
                <w:sz w:val="20"/>
                <w:szCs w:val="20"/>
                <w:lang w:val="en-US"/>
              </w:rPr>
            </w:pPr>
            <w:r w:rsidRPr="00885FDE">
              <w:rPr>
                <w:sz w:val="20"/>
                <w:szCs w:val="20"/>
                <w:lang w:val="en-US"/>
              </w:rPr>
              <w:t>500</w:t>
            </w:r>
          </w:p>
        </w:tc>
        <w:tc>
          <w:tcPr>
            <w:tcW w:w="1234" w:type="dxa"/>
            <w:vAlign w:val="center"/>
          </w:tcPr>
          <w:p w14:paraId="2863876B" w14:textId="77777777" w:rsidR="007D09FE" w:rsidRPr="00885FDE" w:rsidRDefault="007D09FE" w:rsidP="0052774C">
            <w:pPr>
              <w:pStyle w:val="3"/>
              <w:tabs>
                <w:tab w:val="left" w:pos="0"/>
              </w:tabs>
              <w:snapToGrid w:val="0"/>
              <w:rPr>
                <w:i w:val="0"/>
                <w:sz w:val="20"/>
                <w:szCs w:val="20"/>
              </w:rPr>
            </w:pPr>
            <w:r w:rsidRPr="00885FDE">
              <w:rPr>
                <w:i w:val="0"/>
                <w:sz w:val="20"/>
                <w:szCs w:val="20"/>
              </w:rPr>
              <w:t>220</w:t>
            </w:r>
          </w:p>
        </w:tc>
        <w:tc>
          <w:tcPr>
            <w:tcW w:w="1233" w:type="dxa"/>
            <w:vAlign w:val="center"/>
          </w:tcPr>
          <w:p w14:paraId="0D4EE1BA" w14:textId="77777777" w:rsidR="007D09FE" w:rsidRPr="00885FDE" w:rsidRDefault="007D09FE" w:rsidP="0052774C">
            <w:pPr>
              <w:pStyle w:val="3"/>
              <w:tabs>
                <w:tab w:val="left" w:pos="0"/>
              </w:tabs>
              <w:snapToGrid w:val="0"/>
              <w:rPr>
                <w:i w:val="0"/>
                <w:sz w:val="20"/>
                <w:szCs w:val="20"/>
              </w:rPr>
            </w:pPr>
            <w:r w:rsidRPr="00885FDE">
              <w:rPr>
                <w:i w:val="0"/>
                <w:sz w:val="20"/>
                <w:szCs w:val="20"/>
              </w:rPr>
              <w:t>255</w:t>
            </w:r>
          </w:p>
        </w:tc>
        <w:tc>
          <w:tcPr>
            <w:tcW w:w="1234" w:type="dxa"/>
            <w:vAlign w:val="center"/>
          </w:tcPr>
          <w:p w14:paraId="2636457C" w14:textId="77777777" w:rsidR="007D09FE" w:rsidRPr="00885FDE" w:rsidRDefault="007D09FE" w:rsidP="0052774C">
            <w:pPr>
              <w:pStyle w:val="3"/>
              <w:tabs>
                <w:tab w:val="left" w:pos="0"/>
              </w:tabs>
              <w:snapToGrid w:val="0"/>
              <w:rPr>
                <w:i w:val="0"/>
                <w:sz w:val="20"/>
                <w:szCs w:val="20"/>
              </w:rPr>
            </w:pPr>
            <w:r w:rsidRPr="00885FDE">
              <w:rPr>
                <w:i w:val="0"/>
                <w:sz w:val="20"/>
                <w:szCs w:val="20"/>
              </w:rPr>
              <w:t>670</w:t>
            </w:r>
          </w:p>
        </w:tc>
        <w:tc>
          <w:tcPr>
            <w:tcW w:w="1233" w:type="dxa"/>
            <w:vAlign w:val="center"/>
          </w:tcPr>
          <w:p w14:paraId="0B146045" w14:textId="77777777" w:rsidR="007D09FE" w:rsidRPr="00885FDE" w:rsidRDefault="007D09FE" w:rsidP="0052774C">
            <w:pPr>
              <w:pStyle w:val="3"/>
              <w:tabs>
                <w:tab w:val="left" w:pos="0"/>
              </w:tabs>
              <w:snapToGrid w:val="0"/>
              <w:rPr>
                <w:i w:val="0"/>
                <w:sz w:val="20"/>
                <w:szCs w:val="20"/>
              </w:rPr>
            </w:pPr>
            <w:r w:rsidRPr="00885FDE">
              <w:rPr>
                <w:i w:val="0"/>
                <w:sz w:val="20"/>
                <w:szCs w:val="20"/>
              </w:rPr>
              <w:t>620</w:t>
            </w:r>
          </w:p>
        </w:tc>
        <w:tc>
          <w:tcPr>
            <w:tcW w:w="1234" w:type="dxa"/>
            <w:vAlign w:val="center"/>
          </w:tcPr>
          <w:p w14:paraId="27BDEFB7" w14:textId="77777777" w:rsidR="007D09FE" w:rsidRPr="00885FDE" w:rsidRDefault="007D09FE" w:rsidP="0052774C">
            <w:pPr>
              <w:pStyle w:val="3"/>
              <w:tabs>
                <w:tab w:val="left" w:pos="0"/>
              </w:tabs>
              <w:snapToGrid w:val="0"/>
              <w:rPr>
                <w:i w:val="0"/>
                <w:sz w:val="20"/>
                <w:szCs w:val="20"/>
              </w:rPr>
            </w:pPr>
            <w:r w:rsidRPr="00885FDE">
              <w:rPr>
                <w:i w:val="0"/>
                <w:sz w:val="20"/>
                <w:szCs w:val="20"/>
              </w:rPr>
              <w:t>26</w:t>
            </w:r>
          </w:p>
        </w:tc>
        <w:tc>
          <w:tcPr>
            <w:tcW w:w="1233" w:type="dxa"/>
            <w:vAlign w:val="center"/>
          </w:tcPr>
          <w:p w14:paraId="3CA1FF3F" w14:textId="77777777" w:rsidR="007D09FE" w:rsidRPr="00885FDE" w:rsidRDefault="007D09FE" w:rsidP="0052774C">
            <w:pPr>
              <w:pStyle w:val="3"/>
              <w:tabs>
                <w:tab w:val="left" w:pos="0"/>
              </w:tabs>
              <w:snapToGrid w:val="0"/>
              <w:rPr>
                <w:i w:val="0"/>
                <w:sz w:val="20"/>
                <w:szCs w:val="20"/>
              </w:rPr>
            </w:pPr>
            <w:r w:rsidRPr="00885FDE">
              <w:rPr>
                <w:i w:val="0"/>
                <w:sz w:val="20"/>
                <w:szCs w:val="20"/>
              </w:rPr>
              <w:t>20</w:t>
            </w:r>
          </w:p>
        </w:tc>
        <w:tc>
          <w:tcPr>
            <w:tcW w:w="1234" w:type="dxa"/>
            <w:vAlign w:val="center"/>
          </w:tcPr>
          <w:p w14:paraId="2DC9DD78"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r>
      <w:tr w:rsidR="007D09FE" w14:paraId="330CA789" w14:textId="77777777">
        <w:trPr>
          <w:trHeight w:hRule="exact" w:val="227"/>
          <w:jc w:val="center"/>
        </w:trPr>
        <w:tc>
          <w:tcPr>
            <w:tcW w:w="1233" w:type="dxa"/>
            <w:vAlign w:val="center"/>
          </w:tcPr>
          <w:p w14:paraId="63F8C3A3" w14:textId="77777777" w:rsidR="007D09FE" w:rsidRPr="00885FDE" w:rsidRDefault="007D09FE" w:rsidP="0052774C">
            <w:pPr>
              <w:snapToGrid w:val="0"/>
              <w:jc w:val="center"/>
              <w:rPr>
                <w:sz w:val="20"/>
                <w:szCs w:val="20"/>
                <w:lang w:val="en-US"/>
              </w:rPr>
            </w:pPr>
            <w:r w:rsidRPr="00885FDE">
              <w:rPr>
                <w:sz w:val="20"/>
                <w:szCs w:val="20"/>
                <w:lang w:val="en-US"/>
              </w:rPr>
              <w:t>600</w:t>
            </w:r>
          </w:p>
        </w:tc>
        <w:tc>
          <w:tcPr>
            <w:tcW w:w="1234" w:type="dxa"/>
            <w:vAlign w:val="center"/>
          </w:tcPr>
          <w:p w14:paraId="5976343B" w14:textId="77777777" w:rsidR="007D09FE" w:rsidRPr="00885FDE" w:rsidRDefault="007D09FE" w:rsidP="0052774C">
            <w:pPr>
              <w:pStyle w:val="3"/>
              <w:tabs>
                <w:tab w:val="left" w:pos="0"/>
              </w:tabs>
              <w:snapToGrid w:val="0"/>
              <w:rPr>
                <w:i w:val="0"/>
                <w:sz w:val="20"/>
                <w:szCs w:val="20"/>
              </w:rPr>
            </w:pPr>
            <w:r w:rsidRPr="00885FDE">
              <w:rPr>
                <w:i w:val="0"/>
                <w:sz w:val="20"/>
                <w:szCs w:val="20"/>
              </w:rPr>
              <w:t>240</w:t>
            </w:r>
          </w:p>
        </w:tc>
        <w:tc>
          <w:tcPr>
            <w:tcW w:w="1233" w:type="dxa"/>
            <w:vAlign w:val="center"/>
          </w:tcPr>
          <w:p w14:paraId="26BEAA7B" w14:textId="77777777" w:rsidR="007D09FE" w:rsidRPr="00885FDE" w:rsidRDefault="007D09FE" w:rsidP="0052774C">
            <w:pPr>
              <w:pStyle w:val="3"/>
              <w:tabs>
                <w:tab w:val="left" w:pos="0"/>
              </w:tabs>
              <w:snapToGrid w:val="0"/>
              <w:rPr>
                <w:i w:val="0"/>
                <w:sz w:val="20"/>
                <w:szCs w:val="20"/>
              </w:rPr>
            </w:pPr>
            <w:r w:rsidRPr="00885FDE">
              <w:rPr>
                <w:i w:val="0"/>
                <w:sz w:val="20"/>
                <w:szCs w:val="20"/>
              </w:rPr>
              <w:t>275</w:t>
            </w:r>
          </w:p>
        </w:tc>
        <w:tc>
          <w:tcPr>
            <w:tcW w:w="1234" w:type="dxa"/>
            <w:vAlign w:val="center"/>
          </w:tcPr>
          <w:p w14:paraId="7B9EEB80" w14:textId="77777777" w:rsidR="007D09FE" w:rsidRPr="00885FDE" w:rsidRDefault="007D09FE" w:rsidP="0052774C">
            <w:pPr>
              <w:pStyle w:val="3"/>
              <w:tabs>
                <w:tab w:val="left" w:pos="0"/>
              </w:tabs>
              <w:snapToGrid w:val="0"/>
              <w:rPr>
                <w:i w:val="0"/>
                <w:sz w:val="20"/>
                <w:szCs w:val="20"/>
              </w:rPr>
            </w:pPr>
            <w:r w:rsidRPr="00885FDE">
              <w:rPr>
                <w:i w:val="0"/>
                <w:sz w:val="20"/>
                <w:szCs w:val="20"/>
              </w:rPr>
              <w:t>780</w:t>
            </w:r>
          </w:p>
        </w:tc>
        <w:tc>
          <w:tcPr>
            <w:tcW w:w="1233" w:type="dxa"/>
            <w:vAlign w:val="center"/>
          </w:tcPr>
          <w:p w14:paraId="1ABD7DE5" w14:textId="77777777" w:rsidR="007D09FE" w:rsidRPr="00885FDE" w:rsidRDefault="007D09FE" w:rsidP="0052774C">
            <w:pPr>
              <w:pStyle w:val="3"/>
              <w:tabs>
                <w:tab w:val="left" w:pos="0"/>
              </w:tabs>
              <w:snapToGrid w:val="0"/>
              <w:rPr>
                <w:i w:val="0"/>
                <w:sz w:val="20"/>
                <w:szCs w:val="20"/>
              </w:rPr>
            </w:pPr>
            <w:r w:rsidRPr="00885FDE">
              <w:rPr>
                <w:i w:val="0"/>
                <w:sz w:val="20"/>
                <w:szCs w:val="20"/>
              </w:rPr>
              <w:t>725</w:t>
            </w:r>
          </w:p>
        </w:tc>
        <w:tc>
          <w:tcPr>
            <w:tcW w:w="1234" w:type="dxa"/>
            <w:vAlign w:val="center"/>
          </w:tcPr>
          <w:p w14:paraId="72937F59" w14:textId="77777777" w:rsidR="007D09FE" w:rsidRPr="00885FDE" w:rsidRDefault="007D09FE" w:rsidP="0052774C">
            <w:pPr>
              <w:pStyle w:val="3"/>
              <w:tabs>
                <w:tab w:val="left" w:pos="0"/>
              </w:tabs>
              <w:snapToGrid w:val="0"/>
              <w:rPr>
                <w:i w:val="0"/>
                <w:sz w:val="20"/>
                <w:szCs w:val="20"/>
              </w:rPr>
            </w:pPr>
            <w:r w:rsidRPr="00885FDE">
              <w:rPr>
                <w:i w:val="0"/>
                <w:sz w:val="20"/>
                <w:szCs w:val="20"/>
              </w:rPr>
              <w:t>31</w:t>
            </w:r>
          </w:p>
        </w:tc>
        <w:tc>
          <w:tcPr>
            <w:tcW w:w="1233" w:type="dxa"/>
            <w:vAlign w:val="center"/>
          </w:tcPr>
          <w:p w14:paraId="1F896C46" w14:textId="77777777" w:rsidR="007D09FE" w:rsidRPr="00885FDE" w:rsidRDefault="007D09FE" w:rsidP="0052774C">
            <w:pPr>
              <w:pStyle w:val="3"/>
              <w:tabs>
                <w:tab w:val="left" w:pos="0"/>
              </w:tabs>
              <w:snapToGrid w:val="0"/>
              <w:rPr>
                <w:i w:val="0"/>
                <w:sz w:val="20"/>
                <w:szCs w:val="20"/>
              </w:rPr>
            </w:pPr>
            <w:r w:rsidRPr="00885FDE">
              <w:rPr>
                <w:i w:val="0"/>
                <w:sz w:val="20"/>
                <w:szCs w:val="20"/>
              </w:rPr>
              <w:t>20</w:t>
            </w:r>
          </w:p>
        </w:tc>
        <w:tc>
          <w:tcPr>
            <w:tcW w:w="1234" w:type="dxa"/>
            <w:vAlign w:val="center"/>
          </w:tcPr>
          <w:p w14:paraId="760B857B" w14:textId="77777777" w:rsidR="007D09FE" w:rsidRPr="00885FDE" w:rsidRDefault="007D09FE" w:rsidP="0052774C">
            <w:pPr>
              <w:pStyle w:val="3"/>
              <w:tabs>
                <w:tab w:val="left" w:pos="0"/>
              </w:tabs>
              <w:snapToGrid w:val="0"/>
              <w:rPr>
                <w:i w:val="0"/>
                <w:sz w:val="20"/>
                <w:szCs w:val="20"/>
              </w:rPr>
            </w:pPr>
            <w:r w:rsidRPr="00885FDE">
              <w:rPr>
                <w:i w:val="0"/>
                <w:sz w:val="20"/>
                <w:szCs w:val="20"/>
              </w:rPr>
              <w:t>8</w:t>
            </w:r>
          </w:p>
        </w:tc>
      </w:tr>
      <w:tr w:rsidR="007D09FE" w14:paraId="545D4695" w14:textId="77777777">
        <w:trPr>
          <w:trHeight w:hRule="exact" w:val="227"/>
          <w:jc w:val="center"/>
        </w:trPr>
        <w:tc>
          <w:tcPr>
            <w:tcW w:w="1233" w:type="dxa"/>
            <w:vAlign w:val="center"/>
          </w:tcPr>
          <w:p w14:paraId="07840352" w14:textId="77777777" w:rsidR="007D09FE" w:rsidRPr="00885FDE" w:rsidRDefault="007D09FE" w:rsidP="0052774C">
            <w:pPr>
              <w:snapToGrid w:val="0"/>
              <w:jc w:val="center"/>
              <w:rPr>
                <w:sz w:val="20"/>
                <w:szCs w:val="20"/>
                <w:lang w:val="en-US"/>
              </w:rPr>
            </w:pPr>
            <w:r w:rsidRPr="00885FDE">
              <w:rPr>
                <w:sz w:val="20"/>
                <w:szCs w:val="20"/>
                <w:lang w:val="en-US"/>
              </w:rPr>
              <w:t>700</w:t>
            </w:r>
          </w:p>
        </w:tc>
        <w:tc>
          <w:tcPr>
            <w:tcW w:w="1234" w:type="dxa"/>
            <w:vAlign w:val="center"/>
          </w:tcPr>
          <w:p w14:paraId="6E801E61" w14:textId="77777777" w:rsidR="007D09FE" w:rsidRPr="00885FDE" w:rsidRDefault="007D09FE" w:rsidP="0052774C">
            <w:pPr>
              <w:pStyle w:val="3"/>
              <w:tabs>
                <w:tab w:val="left" w:pos="0"/>
              </w:tabs>
              <w:snapToGrid w:val="0"/>
              <w:rPr>
                <w:i w:val="0"/>
                <w:sz w:val="20"/>
                <w:szCs w:val="20"/>
              </w:rPr>
            </w:pPr>
            <w:r w:rsidRPr="00885FDE">
              <w:rPr>
                <w:i w:val="0"/>
                <w:sz w:val="20"/>
                <w:szCs w:val="20"/>
              </w:rPr>
              <w:t>260</w:t>
            </w:r>
          </w:p>
        </w:tc>
        <w:tc>
          <w:tcPr>
            <w:tcW w:w="1233" w:type="dxa"/>
            <w:vAlign w:val="center"/>
          </w:tcPr>
          <w:p w14:paraId="441A54EB" w14:textId="77777777" w:rsidR="007D09FE" w:rsidRPr="00885FDE" w:rsidRDefault="007D09FE" w:rsidP="0052774C">
            <w:pPr>
              <w:pStyle w:val="3"/>
              <w:tabs>
                <w:tab w:val="left" w:pos="0"/>
              </w:tabs>
              <w:snapToGrid w:val="0"/>
              <w:rPr>
                <w:i w:val="0"/>
                <w:sz w:val="20"/>
                <w:szCs w:val="20"/>
              </w:rPr>
            </w:pPr>
            <w:r w:rsidRPr="00885FDE">
              <w:rPr>
                <w:i w:val="0"/>
                <w:sz w:val="20"/>
                <w:szCs w:val="20"/>
              </w:rPr>
              <w:t>295</w:t>
            </w:r>
          </w:p>
        </w:tc>
        <w:tc>
          <w:tcPr>
            <w:tcW w:w="1234" w:type="dxa"/>
            <w:vAlign w:val="center"/>
          </w:tcPr>
          <w:p w14:paraId="41388194" w14:textId="77777777" w:rsidR="007D09FE" w:rsidRPr="00885FDE" w:rsidRDefault="007D09FE" w:rsidP="0052774C">
            <w:pPr>
              <w:pStyle w:val="3"/>
              <w:tabs>
                <w:tab w:val="left" w:pos="0"/>
              </w:tabs>
              <w:snapToGrid w:val="0"/>
              <w:rPr>
                <w:i w:val="0"/>
                <w:sz w:val="20"/>
                <w:szCs w:val="20"/>
              </w:rPr>
            </w:pPr>
            <w:r w:rsidRPr="00885FDE">
              <w:rPr>
                <w:i w:val="0"/>
                <w:sz w:val="20"/>
                <w:szCs w:val="20"/>
              </w:rPr>
              <w:t>895</w:t>
            </w:r>
          </w:p>
        </w:tc>
        <w:tc>
          <w:tcPr>
            <w:tcW w:w="1233" w:type="dxa"/>
            <w:vAlign w:val="center"/>
          </w:tcPr>
          <w:p w14:paraId="2FCFEC2C" w14:textId="77777777" w:rsidR="007D09FE" w:rsidRPr="00885FDE" w:rsidRDefault="007D09FE" w:rsidP="0052774C">
            <w:pPr>
              <w:pStyle w:val="3"/>
              <w:tabs>
                <w:tab w:val="left" w:pos="0"/>
              </w:tabs>
              <w:snapToGrid w:val="0"/>
              <w:rPr>
                <w:i w:val="0"/>
                <w:sz w:val="20"/>
                <w:szCs w:val="20"/>
              </w:rPr>
            </w:pPr>
            <w:r w:rsidRPr="00885FDE">
              <w:rPr>
                <w:i w:val="0"/>
                <w:sz w:val="20"/>
                <w:szCs w:val="20"/>
              </w:rPr>
              <w:t>840</w:t>
            </w:r>
          </w:p>
        </w:tc>
        <w:tc>
          <w:tcPr>
            <w:tcW w:w="1234" w:type="dxa"/>
            <w:vAlign w:val="center"/>
          </w:tcPr>
          <w:p w14:paraId="56A432EB" w14:textId="77777777" w:rsidR="007D09FE" w:rsidRPr="00885FDE" w:rsidRDefault="007D09FE" w:rsidP="0052774C">
            <w:pPr>
              <w:pStyle w:val="3"/>
              <w:tabs>
                <w:tab w:val="left" w:pos="0"/>
              </w:tabs>
              <w:snapToGrid w:val="0"/>
              <w:rPr>
                <w:i w:val="0"/>
                <w:sz w:val="20"/>
                <w:szCs w:val="20"/>
              </w:rPr>
            </w:pPr>
            <w:r w:rsidRPr="00885FDE">
              <w:rPr>
                <w:i w:val="0"/>
                <w:sz w:val="20"/>
                <w:szCs w:val="20"/>
              </w:rPr>
              <w:t>31</w:t>
            </w:r>
          </w:p>
        </w:tc>
        <w:tc>
          <w:tcPr>
            <w:tcW w:w="1233" w:type="dxa"/>
            <w:vAlign w:val="center"/>
          </w:tcPr>
          <w:p w14:paraId="74424087" w14:textId="77777777" w:rsidR="007D09FE" w:rsidRPr="00885FDE" w:rsidRDefault="007D09FE" w:rsidP="0052774C">
            <w:pPr>
              <w:pStyle w:val="3"/>
              <w:tabs>
                <w:tab w:val="left" w:pos="0"/>
              </w:tabs>
              <w:snapToGrid w:val="0"/>
              <w:rPr>
                <w:i w:val="0"/>
                <w:sz w:val="20"/>
                <w:szCs w:val="20"/>
              </w:rPr>
            </w:pPr>
            <w:r w:rsidRPr="00885FDE">
              <w:rPr>
                <w:i w:val="0"/>
                <w:sz w:val="20"/>
                <w:szCs w:val="20"/>
              </w:rPr>
              <w:t>24</w:t>
            </w:r>
          </w:p>
        </w:tc>
        <w:tc>
          <w:tcPr>
            <w:tcW w:w="1234" w:type="dxa"/>
            <w:vAlign w:val="center"/>
          </w:tcPr>
          <w:p w14:paraId="2CB26F1C" w14:textId="77777777" w:rsidR="007D09FE" w:rsidRPr="00885FDE" w:rsidRDefault="007D09FE" w:rsidP="0052774C">
            <w:pPr>
              <w:pStyle w:val="3"/>
              <w:tabs>
                <w:tab w:val="left" w:pos="0"/>
              </w:tabs>
              <w:snapToGrid w:val="0"/>
              <w:rPr>
                <w:i w:val="0"/>
                <w:sz w:val="20"/>
                <w:szCs w:val="20"/>
              </w:rPr>
            </w:pPr>
            <w:r w:rsidRPr="00885FDE">
              <w:rPr>
                <w:i w:val="0"/>
                <w:sz w:val="20"/>
                <w:szCs w:val="20"/>
              </w:rPr>
              <w:t>12</w:t>
            </w:r>
          </w:p>
        </w:tc>
      </w:tr>
      <w:tr w:rsidR="007D09FE" w14:paraId="289A1E3C" w14:textId="77777777">
        <w:trPr>
          <w:trHeight w:hRule="exact" w:val="227"/>
          <w:jc w:val="center"/>
        </w:trPr>
        <w:tc>
          <w:tcPr>
            <w:tcW w:w="1233" w:type="dxa"/>
            <w:vAlign w:val="center"/>
          </w:tcPr>
          <w:p w14:paraId="1969B1ED" w14:textId="77777777" w:rsidR="007D09FE" w:rsidRPr="00885FDE" w:rsidRDefault="007D09FE" w:rsidP="0052774C">
            <w:pPr>
              <w:snapToGrid w:val="0"/>
              <w:jc w:val="center"/>
              <w:rPr>
                <w:sz w:val="20"/>
                <w:szCs w:val="20"/>
                <w:lang w:val="en-US"/>
              </w:rPr>
            </w:pPr>
            <w:r w:rsidRPr="00885FDE">
              <w:rPr>
                <w:sz w:val="20"/>
                <w:szCs w:val="20"/>
                <w:lang w:val="en-US"/>
              </w:rPr>
              <w:t>800</w:t>
            </w:r>
          </w:p>
        </w:tc>
        <w:tc>
          <w:tcPr>
            <w:tcW w:w="1234" w:type="dxa"/>
            <w:vAlign w:val="center"/>
          </w:tcPr>
          <w:p w14:paraId="06DB84E0" w14:textId="77777777" w:rsidR="007D09FE" w:rsidRPr="00885FDE" w:rsidRDefault="007D09FE" w:rsidP="0052774C">
            <w:pPr>
              <w:pStyle w:val="3"/>
              <w:tabs>
                <w:tab w:val="left" w:pos="0"/>
              </w:tabs>
              <w:snapToGrid w:val="0"/>
              <w:rPr>
                <w:i w:val="0"/>
                <w:sz w:val="20"/>
                <w:szCs w:val="20"/>
              </w:rPr>
            </w:pPr>
            <w:r w:rsidRPr="00885FDE">
              <w:rPr>
                <w:i w:val="0"/>
                <w:sz w:val="20"/>
                <w:szCs w:val="20"/>
              </w:rPr>
              <w:t>280</w:t>
            </w:r>
          </w:p>
        </w:tc>
        <w:tc>
          <w:tcPr>
            <w:tcW w:w="1233" w:type="dxa"/>
            <w:vAlign w:val="center"/>
          </w:tcPr>
          <w:p w14:paraId="2E854C8F" w14:textId="77777777" w:rsidR="007D09FE" w:rsidRPr="00885FDE" w:rsidRDefault="007D09FE" w:rsidP="0052774C">
            <w:pPr>
              <w:pStyle w:val="3"/>
              <w:tabs>
                <w:tab w:val="left" w:pos="0"/>
              </w:tabs>
              <w:snapToGrid w:val="0"/>
              <w:rPr>
                <w:i w:val="0"/>
                <w:sz w:val="20"/>
                <w:szCs w:val="20"/>
              </w:rPr>
            </w:pPr>
            <w:r w:rsidRPr="00885FDE">
              <w:rPr>
                <w:i w:val="0"/>
                <w:sz w:val="20"/>
                <w:szCs w:val="20"/>
              </w:rPr>
              <w:t>315</w:t>
            </w:r>
          </w:p>
        </w:tc>
        <w:tc>
          <w:tcPr>
            <w:tcW w:w="1234" w:type="dxa"/>
            <w:vAlign w:val="center"/>
          </w:tcPr>
          <w:p w14:paraId="4AD6D2DB" w14:textId="77777777" w:rsidR="007D09FE" w:rsidRPr="00885FDE" w:rsidRDefault="007D09FE" w:rsidP="0052774C">
            <w:pPr>
              <w:pStyle w:val="3"/>
              <w:tabs>
                <w:tab w:val="left" w:pos="0"/>
              </w:tabs>
              <w:snapToGrid w:val="0"/>
              <w:rPr>
                <w:i w:val="0"/>
                <w:sz w:val="20"/>
                <w:szCs w:val="20"/>
              </w:rPr>
            </w:pPr>
            <w:r w:rsidRPr="00885FDE">
              <w:rPr>
                <w:i w:val="0"/>
                <w:sz w:val="20"/>
                <w:szCs w:val="20"/>
              </w:rPr>
              <w:t>1015</w:t>
            </w:r>
          </w:p>
        </w:tc>
        <w:tc>
          <w:tcPr>
            <w:tcW w:w="1233" w:type="dxa"/>
            <w:vAlign w:val="center"/>
          </w:tcPr>
          <w:p w14:paraId="2E63EB49" w14:textId="77777777" w:rsidR="007D09FE" w:rsidRPr="00885FDE" w:rsidRDefault="007D09FE" w:rsidP="0052774C">
            <w:pPr>
              <w:pStyle w:val="3"/>
              <w:tabs>
                <w:tab w:val="left" w:pos="0"/>
              </w:tabs>
              <w:snapToGrid w:val="0"/>
              <w:rPr>
                <w:i w:val="0"/>
                <w:sz w:val="20"/>
                <w:szCs w:val="20"/>
              </w:rPr>
            </w:pPr>
            <w:r w:rsidRPr="00885FDE">
              <w:rPr>
                <w:i w:val="0"/>
                <w:sz w:val="20"/>
                <w:szCs w:val="20"/>
              </w:rPr>
              <w:t>950</w:t>
            </w:r>
          </w:p>
        </w:tc>
        <w:tc>
          <w:tcPr>
            <w:tcW w:w="1234" w:type="dxa"/>
            <w:vAlign w:val="center"/>
          </w:tcPr>
          <w:p w14:paraId="4A460D2F" w14:textId="77777777" w:rsidR="007D09FE" w:rsidRPr="00885FDE" w:rsidRDefault="007D09FE" w:rsidP="0052774C">
            <w:pPr>
              <w:pStyle w:val="3"/>
              <w:tabs>
                <w:tab w:val="left" w:pos="0"/>
              </w:tabs>
              <w:snapToGrid w:val="0"/>
              <w:rPr>
                <w:i w:val="0"/>
                <w:sz w:val="20"/>
                <w:szCs w:val="20"/>
              </w:rPr>
            </w:pPr>
            <w:r w:rsidRPr="00885FDE">
              <w:rPr>
                <w:i w:val="0"/>
                <w:sz w:val="20"/>
                <w:szCs w:val="20"/>
              </w:rPr>
              <w:t>34</w:t>
            </w:r>
          </w:p>
        </w:tc>
        <w:tc>
          <w:tcPr>
            <w:tcW w:w="1233" w:type="dxa"/>
            <w:vAlign w:val="center"/>
          </w:tcPr>
          <w:p w14:paraId="7C74B0B8" w14:textId="77777777" w:rsidR="007D09FE" w:rsidRPr="00885FDE" w:rsidRDefault="007D09FE" w:rsidP="0052774C">
            <w:pPr>
              <w:pStyle w:val="3"/>
              <w:tabs>
                <w:tab w:val="left" w:pos="0"/>
              </w:tabs>
              <w:snapToGrid w:val="0"/>
              <w:rPr>
                <w:i w:val="0"/>
                <w:sz w:val="20"/>
                <w:szCs w:val="20"/>
              </w:rPr>
            </w:pPr>
            <w:r w:rsidRPr="00885FDE">
              <w:rPr>
                <w:i w:val="0"/>
                <w:sz w:val="20"/>
                <w:szCs w:val="20"/>
              </w:rPr>
              <w:t>24</w:t>
            </w:r>
          </w:p>
        </w:tc>
        <w:tc>
          <w:tcPr>
            <w:tcW w:w="1234" w:type="dxa"/>
            <w:vAlign w:val="center"/>
          </w:tcPr>
          <w:p w14:paraId="23AC6B39" w14:textId="77777777" w:rsidR="007D09FE" w:rsidRPr="00885FDE" w:rsidRDefault="007D09FE" w:rsidP="0052774C">
            <w:pPr>
              <w:pStyle w:val="3"/>
              <w:tabs>
                <w:tab w:val="left" w:pos="0"/>
              </w:tabs>
              <w:snapToGrid w:val="0"/>
              <w:rPr>
                <w:i w:val="0"/>
                <w:sz w:val="20"/>
                <w:szCs w:val="20"/>
              </w:rPr>
            </w:pPr>
            <w:r w:rsidRPr="00885FDE">
              <w:rPr>
                <w:i w:val="0"/>
                <w:sz w:val="20"/>
                <w:szCs w:val="20"/>
              </w:rPr>
              <w:t>12</w:t>
            </w:r>
          </w:p>
        </w:tc>
      </w:tr>
      <w:tr w:rsidR="007D09FE" w14:paraId="1A9D82A7" w14:textId="77777777">
        <w:trPr>
          <w:trHeight w:hRule="exact" w:val="227"/>
          <w:jc w:val="center"/>
        </w:trPr>
        <w:tc>
          <w:tcPr>
            <w:tcW w:w="1233" w:type="dxa"/>
            <w:vAlign w:val="center"/>
          </w:tcPr>
          <w:p w14:paraId="3B86A3F0" w14:textId="77777777" w:rsidR="007D09FE" w:rsidRPr="00885FDE" w:rsidRDefault="007D09FE" w:rsidP="0052774C">
            <w:pPr>
              <w:snapToGrid w:val="0"/>
              <w:jc w:val="center"/>
              <w:rPr>
                <w:sz w:val="20"/>
                <w:szCs w:val="20"/>
                <w:lang w:val="en-US"/>
              </w:rPr>
            </w:pPr>
            <w:r w:rsidRPr="00885FDE">
              <w:rPr>
                <w:sz w:val="20"/>
                <w:szCs w:val="20"/>
                <w:lang w:val="en-US"/>
              </w:rPr>
              <w:t>900</w:t>
            </w:r>
          </w:p>
        </w:tc>
        <w:tc>
          <w:tcPr>
            <w:tcW w:w="1234" w:type="dxa"/>
            <w:vAlign w:val="center"/>
          </w:tcPr>
          <w:p w14:paraId="374BF43F" w14:textId="77777777" w:rsidR="007D09FE" w:rsidRPr="00885FDE" w:rsidRDefault="007D09FE" w:rsidP="0052774C">
            <w:pPr>
              <w:pStyle w:val="3"/>
              <w:tabs>
                <w:tab w:val="left" w:pos="0"/>
              </w:tabs>
              <w:snapToGrid w:val="0"/>
              <w:rPr>
                <w:i w:val="0"/>
                <w:sz w:val="20"/>
                <w:szCs w:val="20"/>
              </w:rPr>
            </w:pPr>
            <w:r w:rsidRPr="00885FDE">
              <w:rPr>
                <w:i w:val="0"/>
                <w:sz w:val="20"/>
                <w:szCs w:val="20"/>
              </w:rPr>
              <w:t>300</w:t>
            </w:r>
          </w:p>
        </w:tc>
        <w:tc>
          <w:tcPr>
            <w:tcW w:w="1233" w:type="dxa"/>
            <w:vAlign w:val="center"/>
          </w:tcPr>
          <w:p w14:paraId="77E5E85B" w14:textId="77777777" w:rsidR="007D09FE" w:rsidRPr="00885FDE" w:rsidRDefault="007D09FE" w:rsidP="0052774C">
            <w:pPr>
              <w:pStyle w:val="3"/>
              <w:tabs>
                <w:tab w:val="left" w:pos="0"/>
              </w:tabs>
              <w:snapToGrid w:val="0"/>
              <w:rPr>
                <w:i w:val="0"/>
                <w:sz w:val="20"/>
                <w:szCs w:val="20"/>
              </w:rPr>
            </w:pPr>
            <w:r w:rsidRPr="00885FDE">
              <w:rPr>
                <w:i w:val="0"/>
                <w:sz w:val="20"/>
                <w:szCs w:val="20"/>
              </w:rPr>
              <w:t>335</w:t>
            </w:r>
          </w:p>
        </w:tc>
        <w:tc>
          <w:tcPr>
            <w:tcW w:w="1234" w:type="dxa"/>
            <w:vAlign w:val="center"/>
          </w:tcPr>
          <w:p w14:paraId="4A0FD23C" w14:textId="77777777" w:rsidR="007D09FE" w:rsidRPr="00885FDE" w:rsidRDefault="007D09FE" w:rsidP="0052774C">
            <w:pPr>
              <w:pStyle w:val="3"/>
              <w:tabs>
                <w:tab w:val="left" w:pos="0"/>
              </w:tabs>
              <w:snapToGrid w:val="0"/>
              <w:rPr>
                <w:i w:val="0"/>
                <w:sz w:val="20"/>
                <w:szCs w:val="20"/>
              </w:rPr>
            </w:pPr>
            <w:r w:rsidRPr="00885FDE">
              <w:rPr>
                <w:i w:val="0"/>
                <w:sz w:val="20"/>
                <w:szCs w:val="20"/>
              </w:rPr>
              <w:t>1115</w:t>
            </w:r>
          </w:p>
        </w:tc>
        <w:tc>
          <w:tcPr>
            <w:tcW w:w="1233" w:type="dxa"/>
            <w:vAlign w:val="center"/>
          </w:tcPr>
          <w:p w14:paraId="5C012648" w14:textId="77777777" w:rsidR="007D09FE" w:rsidRPr="00885FDE" w:rsidRDefault="007D09FE" w:rsidP="0052774C">
            <w:pPr>
              <w:pStyle w:val="3"/>
              <w:tabs>
                <w:tab w:val="left" w:pos="0"/>
              </w:tabs>
              <w:snapToGrid w:val="0"/>
              <w:rPr>
                <w:i w:val="0"/>
                <w:sz w:val="20"/>
                <w:szCs w:val="20"/>
              </w:rPr>
            </w:pPr>
            <w:r w:rsidRPr="00885FDE">
              <w:rPr>
                <w:i w:val="0"/>
                <w:sz w:val="20"/>
                <w:szCs w:val="20"/>
              </w:rPr>
              <w:t>1050</w:t>
            </w:r>
          </w:p>
        </w:tc>
        <w:tc>
          <w:tcPr>
            <w:tcW w:w="1234" w:type="dxa"/>
            <w:vAlign w:val="center"/>
          </w:tcPr>
          <w:p w14:paraId="332673DF" w14:textId="77777777" w:rsidR="007D09FE" w:rsidRPr="00885FDE" w:rsidRDefault="007D09FE" w:rsidP="0052774C">
            <w:pPr>
              <w:pStyle w:val="3"/>
              <w:tabs>
                <w:tab w:val="left" w:pos="0"/>
              </w:tabs>
              <w:snapToGrid w:val="0"/>
              <w:rPr>
                <w:i w:val="0"/>
                <w:sz w:val="20"/>
                <w:szCs w:val="20"/>
              </w:rPr>
            </w:pPr>
            <w:r w:rsidRPr="00885FDE">
              <w:rPr>
                <w:i w:val="0"/>
                <w:sz w:val="20"/>
                <w:szCs w:val="20"/>
              </w:rPr>
              <w:t>34</w:t>
            </w:r>
          </w:p>
        </w:tc>
        <w:tc>
          <w:tcPr>
            <w:tcW w:w="1233" w:type="dxa"/>
            <w:vAlign w:val="center"/>
          </w:tcPr>
          <w:p w14:paraId="6537F213" w14:textId="77777777" w:rsidR="007D09FE" w:rsidRPr="00885FDE" w:rsidRDefault="007D09FE" w:rsidP="0052774C">
            <w:pPr>
              <w:pStyle w:val="3"/>
              <w:tabs>
                <w:tab w:val="left" w:pos="0"/>
              </w:tabs>
              <w:snapToGrid w:val="0"/>
              <w:rPr>
                <w:i w:val="0"/>
                <w:sz w:val="20"/>
                <w:szCs w:val="20"/>
              </w:rPr>
            </w:pPr>
            <w:r w:rsidRPr="00885FDE">
              <w:rPr>
                <w:i w:val="0"/>
                <w:sz w:val="20"/>
                <w:szCs w:val="20"/>
              </w:rPr>
              <w:t>28</w:t>
            </w:r>
          </w:p>
        </w:tc>
        <w:tc>
          <w:tcPr>
            <w:tcW w:w="1234" w:type="dxa"/>
            <w:vAlign w:val="center"/>
          </w:tcPr>
          <w:p w14:paraId="2E4EA85B" w14:textId="77777777" w:rsidR="007D09FE" w:rsidRPr="00885FDE" w:rsidRDefault="007D09FE" w:rsidP="0052774C">
            <w:pPr>
              <w:pStyle w:val="3"/>
              <w:tabs>
                <w:tab w:val="left" w:pos="0"/>
              </w:tabs>
              <w:snapToGrid w:val="0"/>
              <w:rPr>
                <w:i w:val="0"/>
                <w:sz w:val="20"/>
                <w:szCs w:val="20"/>
              </w:rPr>
            </w:pPr>
            <w:r w:rsidRPr="00885FDE">
              <w:rPr>
                <w:i w:val="0"/>
                <w:sz w:val="20"/>
                <w:szCs w:val="20"/>
              </w:rPr>
              <w:t>14</w:t>
            </w:r>
          </w:p>
        </w:tc>
      </w:tr>
      <w:tr w:rsidR="007D09FE" w14:paraId="06D73C9D" w14:textId="77777777">
        <w:trPr>
          <w:trHeight w:hRule="exact" w:val="227"/>
          <w:jc w:val="center"/>
        </w:trPr>
        <w:tc>
          <w:tcPr>
            <w:tcW w:w="1233" w:type="dxa"/>
            <w:vAlign w:val="center"/>
          </w:tcPr>
          <w:p w14:paraId="27AA011C" w14:textId="77777777" w:rsidR="007D09FE" w:rsidRPr="00885FDE" w:rsidRDefault="007D09FE" w:rsidP="0052774C">
            <w:pPr>
              <w:snapToGrid w:val="0"/>
              <w:jc w:val="center"/>
              <w:rPr>
                <w:sz w:val="20"/>
                <w:szCs w:val="20"/>
                <w:lang w:val="en-US"/>
              </w:rPr>
            </w:pPr>
            <w:r w:rsidRPr="00885FDE">
              <w:rPr>
                <w:sz w:val="20"/>
                <w:szCs w:val="20"/>
                <w:lang w:val="en-US"/>
              </w:rPr>
              <w:t>1000</w:t>
            </w:r>
          </w:p>
        </w:tc>
        <w:tc>
          <w:tcPr>
            <w:tcW w:w="1234" w:type="dxa"/>
            <w:vAlign w:val="center"/>
          </w:tcPr>
          <w:p w14:paraId="3FF94ABD" w14:textId="77777777" w:rsidR="007D09FE" w:rsidRPr="00885FDE" w:rsidRDefault="007D09FE" w:rsidP="0052774C">
            <w:pPr>
              <w:pStyle w:val="3"/>
              <w:tabs>
                <w:tab w:val="left" w:pos="0"/>
              </w:tabs>
              <w:snapToGrid w:val="0"/>
              <w:rPr>
                <w:i w:val="0"/>
                <w:sz w:val="20"/>
                <w:szCs w:val="20"/>
              </w:rPr>
            </w:pPr>
            <w:r w:rsidRPr="00885FDE">
              <w:rPr>
                <w:i w:val="0"/>
                <w:sz w:val="20"/>
                <w:szCs w:val="20"/>
              </w:rPr>
              <w:t>320</w:t>
            </w:r>
          </w:p>
        </w:tc>
        <w:tc>
          <w:tcPr>
            <w:tcW w:w="1233" w:type="dxa"/>
            <w:vAlign w:val="center"/>
          </w:tcPr>
          <w:p w14:paraId="59B51E02" w14:textId="77777777" w:rsidR="007D09FE" w:rsidRPr="00885FDE" w:rsidRDefault="007D09FE" w:rsidP="0052774C">
            <w:pPr>
              <w:pStyle w:val="3"/>
              <w:tabs>
                <w:tab w:val="left" w:pos="0"/>
              </w:tabs>
              <w:snapToGrid w:val="0"/>
              <w:rPr>
                <w:i w:val="0"/>
                <w:sz w:val="20"/>
                <w:szCs w:val="20"/>
              </w:rPr>
            </w:pPr>
            <w:r w:rsidRPr="00885FDE">
              <w:rPr>
                <w:i w:val="0"/>
                <w:sz w:val="20"/>
                <w:szCs w:val="20"/>
              </w:rPr>
              <w:t>355</w:t>
            </w:r>
          </w:p>
        </w:tc>
        <w:tc>
          <w:tcPr>
            <w:tcW w:w="1234" w:type="dxa"/>
            <w:vAlign w:val="center"/>
          </w:tcPr>
          <w:p w14:paraId="144D1B68" w14:textId="77777777" w:rsidR="007D09FE" w:rsidRPr="00885FDE" w:rsidRDefault="007D09FE" w:rsidP="0052774C">
            <w:pPr>
              <w:pStyle w:val="3"/>
              <w:tabs>
                <w:tab w:val="left" w:pos="0"/>
              </w:tabs>
              <w:snapToGrid w:val="0"/>
              <w:rPr>
                <w:i w:val="0"/>
                <w:sz w:val="20"/>
                <w:szCs w:val="20"/>
              </w:rPr>
            </w:pPr>
            <w:r w:rsidRPr="00885FDE">
              <w:rPr>
                <w:i w:val="0"/>
                <w:sz w:val="20"/>
                <w:szCs w:val="20"/>
              </w:rPr>
              <w:t>1230</w:t>
            </w:r>
          </w:p>
        </w:tc>
        <w:tc>
          <w:tcPr>
            <w:tcW w:w="1233" w:type="dxa"/>
            <w:vAlign w:val="center"/>
          </w:tcPr>
          <w:p w14:paraId="6D210EBD" w14:textId="77777777" w:rsidR="007D09FE" w:rsidRPr="00885FDE" w:rsidRDefault="007D09FE" w:rsidP="0052774C">
            <w:pPr>
              <w:pStyle w:val="3"/>
              <w:tabs>
                <w:tab w:val="left" w:pos="0"/>
              </w:tabs>
              <w:snapToGrid w:val="0"/>
              <w:rPr>
                <w:i w:val="0"/>
                <w:sz w:val="20"/>
                <w:szCs w:val="20"/>
              </w:rPr>
            </w:pPr>
            <w:r w:rsidRPr="00885FDE">
              <w:rPr>
                <w:i w:val="0"/>
                <w:sz w:val="20"/>
                <w:szCs w:val="20"/>
              </w:rPr>
              <w:t>1160</w:t>
            </w:r>
          </w:p>
        </w:tc>
        <w:tc>
          <w:tcPr>
            <w:tcW w:w="1234" w:type="dxa"/>
            <w:vAlign w:val="center"/>
          </w:tcPr>
          <w:p w14:paraId="283F5E13" w14:textId="77777777" w:rsidR="007D09FE" w:rsidRPr="00885FDE" w:rsidRDefault="007D09FE" w:rsidP="0052774C">
            <w:pPr>
              <w:pStyle w:val="3"/>
              <w:tabs>
                <w:tab w:val="left" w:pos="0"/>
              </w:tabs>
              <w:snapToGrid w:val="0"/>
              <w:rPr>
                <w:i w:val="0"/>
                <w:sz w:val="20"/>
                <w:szCs w:val="20"/>
              </w:rPr>
            </w:pPr>
            <w:r w:rsidRPr="00885FDE">
              <w:rPr>
                <w:i w:val="0"/>
                <w:sz w:val="20"/>
                <w:szCs w:val="20"/>
              </w:rPr>
              <w:t>37</w:t>
            </w:r>
          </w:p>
        </w:tc>
        <w:tc>
          <w:tcPr>
            <w:tcW w:w="1233" w:type="dxa"/>
            <w:vAlign w:val="center"/>
          </w:tcPr>
          <w:p w14:paraId="2208CAA8" w14:textId="77777777" w:rsidR="007D09FE" w:rsidRPr="00885FDE" w:rsidRDefault="007D09FE" w:rsidP="0052774C">
            <w:pPr>
              <w:pStyle w:val="3"/>
              <w:tabs>
                <w:tab w:val="left" w:pos="0"/>
              </w:tabs>
              <w:snapToGrid w:val="0"/>
              <w:rPr>
                <w:i w:val="0"/>
                <w:sz w:val="20"/>
                <w:szCs w:val="20"/>
              </w:rPr>
            </w:pPr>
            <w:r w:rsidRPr="00885FDE">
              <w:rPr>
                <w:i w:val="0"/>
                <w:sz w:val="20"/>
                <w:szCs w:val="20"/>
              </w:rPr>
              <w:t>28</w:t>
            </w:r>
          </w:p>
        </w:tc>
        <w:tc>
          <w:tcPr>
            <w:tcW w:w="1234" w:type="dxa"/>
            <w:vAlign w:val="center"/>
          </w:tcPr>
          <w:p w14:paraId="46535B02" w14:textId="77777777" w:rsidR="007D09FE" w:rsidRPr="00885FDE" w:rsidRDefault="007D09FE" w:rsidP="0052774C">
            <w:pPr>
              <w:pStyle w:val="3"/>
              <w:tabs>
                <w:tab w:val="left" w:pos="0"/>
              </w:tabs>
              <w:snapToGrid w:val="0"/>
              <w:rPr>
                <w:i w:val="0"/>
                <w:sz w:val="20"/>
                <w:szCs w:val="20"/>
              </w:rPr>
            </w:pPr>
            <w:r w:rsidRPr="00885FDE">
              <w:rPr>
                <w:i w:val="0"/>
                <w:sz w:val="20"/>
                <w:szCs w:val="20"/>
              </w:rPr>
              <w:t>14</w:t>
            </w:r>
          </w:p>
        </w:tc>
      </w:tr>
    </w:tbl>
    <w:p w14:paraId="0A3D0132" w14:textId="77777777" w:rsidR="005D36E9" w:rsidRDefault="007D09FE" w:rsidP="005D36E9">
      <w:pPr>
        <w:spacing w:before="120"/>
        <w:ind w:firstLine="567"/>
        <w:jc w:val="both"/>
      </w:pPr>
      <w:r w:rsidRPr="00FC2385">
        <w:lastRenderedPageBreak/>
        <w:t>Обозначение патрубка фланец</w:t>
      </w:r>
      <w:r w:rsidR="00B63B60">
        <w:t>-</w:t>
      </w:r>
      <w:r w:rsidRPr="00FC2385">
        <w:t xml:space="preserve">раструб компенсационный с условным проходом </w:t>
      </w:r>
      <w:smartTag w:uri="urn:schemas-microsoft-com:office:smarttags" w:element="metricconverter">
        <w:smartTagPr>
          <w:attr w:name="ProductID" w:val="400 мм"/>
        </w:smartTagPr>
        <w:r w:rsidRPr="00FC2385">
          <w:t>400 мм</w:t>
        </w:r>
      </w:smartTag>
      <w:r w:rsidRPr="00FC2385">
        <w:t xml:space="preserve">, исполнение Б: </w:t>
      </w:r>
    </w:p>
    <w:p w14:paraId="61638A71" w14:textId="77777777" w:rsidR="007D09FE" w:rsidRPr="00B63B60" w:rsidRDefault="007D09FE" w:rsidP="005D36E9">
      <w:pPr>
        <w:spacing w:before="120"/>
        <w:jc w:val="center"/>
        <w:rPr>
          <w:i/>
        </w:rPr>
      </w:pPr>
      <w:r w:rsidRPr="00B63B60">
        <w:rPr>
          <w:i/>
        </w:rPr>
        <w:t>Патрубок компенсационный ПФРК 400  Б</w:t>
      </w:r>
    </w:p>
    <w:p w14:paraId="42C3027E" w14:textId="698C4134" w:rsidR="00591EC9" w:rsidRPr="00B63B60" w:rsidRDefault="00FD2749" w:rsidP="007D09FE">
      <w:pPr>
        <w:jc w:val="center"/>
        <w:rPr>
          <w:i/>
        </w:rPr>
      </w:pPr>
      <w:r w:rsidRPr="00AC38B6">
        <w:rPr>
          <w:i/>
          <w:noProof/>
        </w:rPr>
        <w:drawing>
          <wp:inline distT="0" distB="0" distL="0" distR="0" wp14:anchorId="27519141" wp14:editId="3E9B5EAF">
            <wp:extent cx="4413885" cy="2356485"/>
            <wp:effectExtent l="0" t="0" r="0" b="0"/>
            <wp:docPr id="715" name="Рисунок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1032" cstate="print">
                      <a:extLst>
                        <a:ext uri="{28A0092B-C50C-407E-A947-70E740481C1C}">
                          <a14:useLocalDpi xmlns:a14="http://schemas.microsoft.com/office/drawing/2010/main" val="0"/>
                        </a:ext>
                      </a:extLst>
                    </a:blip>
                    <a:srcRect/>
                    <a:stretch>
                      <a:fillRect/>
                    </a:stretch>
                  </pic:blipFill>
                  <pic:spPr bwMode="auto">
                    <a:xfrm>
                      <a:off x="0" y="0"/>
                      <a:ext cx="4413885" cy="2356485"/>
                    </a:xfrm>
                    <a:prstGeom prst="rect">
                      <a:avLst/>
                    </a:prstGeom>
                    <a:noFill/>
                    <a:ln>
                      <a:noFill/>
                    </a:ln>
                  </pic:spPr>
                </pic:pic>
              </a:graphicData>
            </a:graphic>
          </wp:inline>
        </w:drawing>
      </w:r>
    </w:p>
    <w:p w14:paraId="4E4375C3" w14:textId="77777777" w:rsidR="007D09FE" w:rsidRPr="00591EC9" w:rsidRDefault="007D09FE" w:rsidP="007D09FE">
      <w:pPr>
        <w:jc w:val="center"/>
        <w:rPr>
          <w:b/>
          <w:sz w:val="20"/>
          <w:szCs w:val="20"/>
        </w:rPr>
      </w:pPr>
      <w:r w:rsidRPr="00591EC9">
        <w:rPr>
          <w:b/>
          <w:i/>
          <w:sz w:val="20"/>
          <w:szCs w:val="20"/>
        </w:rPr>
        <w:t>Рисунок Б.19</w:t>
      </w:r>
      <w:r w:rsidRPr="00591EC9">
        <w:rPr>
          <w:b/>
          <w:sz w:val="20"/>
          <w:szCs w:val="20"/>
        </w:rPr>
        <w:t xml:space="preserve"> </w:t>
      </w:r>
      <w:r w:rsidR="00D27339">
        <w:rPr>
          <w:b/>
          <w:sz w:val="20"/>
          <w:szCs w:val="20"/>
        </w:rPr>
        <w:t>–</w:t>
      </w:r>
      <w:r w:rsidRPr="00591EC9">
        <w:rPr>
          <w:b/>
          <w:sz w:val="20"/>
          <w:szCs w:val="20"/>
        </w:rPr>
        <w:t xml:space="preserve"> Патрубок фланец </w:t>
      </w:r>
      <w:r w:rsidR="00D27339">
        <w:rPr>
          <w:b/>
          <w:sz w:val="20"/>
          <w:szCs w:val="20"/>
        </w:rPr>
        <w:t>–</w:t>
      </w:r>
      <w:r w:rsidRPr="00591EC9">
        <w:rPr>
          <w:b/>
          <w:sz w:val="20"/>
          <w:szCs w:val="20"/>
        </w:rPr>
        <w:t xml:space="preserve"> гладкий конец</w:t>
      </w:r>
    </w:p>
    <w:p w14:paraId="0D099974" w14:textId="77777777" w:rsidR="00AC38B6" w:rsidRDefault="007D09FE" w:rsidP="007D09FE">
      <w:pPr>
        <w:rPr>
          <w:sz w:val="22"/>
          <w:szCs w:val="22"/>
        </w:rPr>
      </w:pPr>
      <w:r w:rsidRPr="00591EC9">
        <w:rPr>
          <w:sz w:val="22"/>
          <w:szCs w:val="22"/>
        </w:rPr>
        <w:t>Т</w:t>
      </w:r>
      <w:r w:rsidR="00591EC9" w:rsidRPr="00591EC9">
        <w:rPr>
          <w:sz w:val="22"/>
          <w:szCs w:val="22"/>
        </w:rPr>
        <w:t xml:space="preserve"> </w:t>
      </w:r>
      <w:r w:rsidRPr="00591EC9">
        <w:rPr>
          <w:sz w:val="22"/>
          <w:szCs w:val="22"/>
        </w:rPr>
        <w:t>а</w:t>
      </w:r>
      <w:r w:rsidR="00591EC9" w:rsidRPr="00591EC9">
        <w:rPr>
          <w:sz w:val="22"/>
          <w:szCs w:val="22"/>
        </w:rPr>
        <w:t xml:space="preserve"> </w:t>
      </w:r>
      <w:r w:rsidRPr="00591EC9">
        <w:rPr>
          <w:sz w:val="22"/>
          <w:szCs w:val="22"/>
        </w:rPr>
        <w:t>б</w:t>
      </w:r>
      <w:r w:rsidR="00591EC9" w:rsidRPr="00591EC9">
        <w:rPr>
          <w:sz w:val="22"/>
          <w:szCs w:val="22"/>
        </w:rPr>
        <w:t xml:space="preserve"> </w:t>
      </w:r>
      <w:r w:rsidRPr="00591EC9">
        <w:rPr>
          <w:sz w:val="22"/>
          <w:szCs w:val="22"/>
        </w:rPr>
        <w:t>л</w:t>
      </w:r>
      <w:r w:rsidR="00591EC9" w:rsidRPr="00591EC9">
        <w:rPr>
          <w:sz w:val="22"/>
          <w:szCs w:val="22"/>
        </w:rPr>
        <w:t xml:space="preserve"> </w:t>
      </w:r>
      <w:r w:rsidRPr="00591EC9">
        <w:rPr>
          <w:sz w:val="22"/>
          <w:szCs w:val="22"/>
        </w:rPr>
        <w:t>и</w:t>
      </w:r>
      <w:r w:rsidR="00591EC9" w:rsidRPr="00591EC9">
        <w:rPr>
          <w:sz w:val="22"/>
          <w:szCs w:val="22"/>
        </w:rPr>
        <w:t xml:space="preserve"> </w:t>
      </w:r>
      <w:r w:rsidRPr="00591EC9">
        <w:rPr>
          <w:sz w:val="22"/>
          <w:szCs w:val="22"/>
        </w:rPr>
        <w:t>ц</w:t>
      </w:r>
      <w:r w:rsidR="00591EC9" w:rsidRPr="00591EC9">
        <w:rPr>
          <w:sz w:val="22"/>
          <w:szCs w:val="22"/>
        </w:rPr>
        <w:t xml:space="preserve"> </w:t>
      </w:r>
      <w:r w:rsidRPr="00591EC9">
        <w:rPr>
          <w:sz w:val="22"/>
          <w:szCs w:val="22"/>
        </w:rPr>
        <w:t>а</w:t>
      </w:r>
      <w:r w:rsidR="00591EC9" w:rsidRPr="00591EC9">
        <w:rPr>
          <w:sz w:val="22"/>
          <w:szCs w:val="22"/>
        </w:rPr>
        <w:t xml:space="preserve"> </w:t>
      </w:r>
      <w:r w:rsidRPr="00591EC9">
        <w:rPr>
          <w:sz w:val="22"/>
          <w:szCs w:val="22"/>
        </w:rPr>
        <w:t xml:space="preserve"> Б.19 </w:t>
      </w:r>
    </w:p>
    <w:p w14:paraId="4450A1ED" w14:textId="77777777" w:rsidR="007D09FE" w:rsidRPr="00AC38B6" w:rsidRDefault="007D09FE" w:rsidP="00AC38B6">
      <w:pPr>
        <w:spacing w:after="40"/>
        <w:jc w:val="right"/>
        <w:rPr>
          <w:sz w:val="22"/>
          <w:szCs w:val="22"/>
        </w:rPr>
      </w:pPr>
      <w:r w:rsidRPr="00AC38B6">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810"/>
        <w:gridCol w:w="1817"/>
        <w:gridCol w:w="1815"/>
        <w:gridCol w:w="1816"/>
        <w:gridCol w:w="1814"/>
      </w:tblGrid>
      <w:tr w:rsidR="007D09FE" w:rsidRPr="00897571" w14:paraId="4CB394E3" w14:textId="77777777">
        <w:trPr>
          <w:trHeight w:hRule="exact" w:val="227"/>
          <w:jc w:val="center"/>
        </w:trPr>
        <w:tc>
          <w:tcPr>
            <w:tcW w:w="997" w:type="pct"/>
            <w:vMerge w:val="restart"/>
            <w:vAlign w:val="center"/>
          </w:tcPr>
          <w:p w14:paraId="6460D012" w14:textId="77777777" w:rsidR="007D09FE" w:rsidRPr="00897571" w:rsidRDefault="007D09FE" w:rsidP="0052774C">
            <w:pPr>
              <w:jc w:val="center"/>
              <w:rPr>
                <w:sz w:val="18"/>
                <w:szCs w:val="18"/>
              </w:rPr>
            </w:pPr>
            <w:r w:rsidRPr="00897571">
              <w:rPr>
                <w:i/>
                <w:sz w:val="18"/>
                <w:szCs w:val="18"/>
              </w:rPr>
              <w:t>DN</w:t>
            </w:r>
          </w:p>
        </w:tc>
        <w:tc>
          <w:tcPr>
            <w:tcW w:w="2001" w:type="pct"/>
            <w:gridSpan w:val="2"/>
            <w:vAlign w:val="center"/>
          </w:tcPr>
          <w:p w14:paraId="711B2D9C" w14:textId="77777777" w:rsidR="007D09FE" w:rsidRPr="00897571" w:rsidRDefault="007D09FE" w:rsidP="0052774C">
            <w:pPr>
              <w:jc w:val="center"/>
              <w:rPr>
                <w:sz w:val="18"/>
                <w:szCs w:val="18"/>
              </w:rPr>
            </w:pPr>
            <w:r w:rsidRPr="00897571">
              <w:rPr>
                <w:sz w:val="18"/>
                <w:szCs w:val="18"/>
              </w:rPr>
              <w:t>Исполнение А</w:t>
            </w:r>
          </w:p>
        </w:tc>
        <w:tc>
          <w:tcPr>
            <w:tcW w:w="2001" w:type="pct"/>
            <w:gridSpan w:val="2"/>
            <w:vAlign w:val="center"/>
          </w:tcPr>
          <w:p w14:paraId="3AB1A92A"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703BCACC" w14:textId="77777777">
        <w:trPr>
          <w:trHeight w:hRule="exact" w:val="227"/>
          <w:jc w:val="center"/>
        </w:trPr>
        <w:tc>
          <w:tcPr>
            <w:tcW w:w="997" w:type="pct"/>
            <w:vMerge/>
            <w:vAlign w:val="center"/>
          </w:tcPr>
          <w:p w14:paraId="2063A022" w14:textId="77777777" w:rsidR="007D09FE" w:rsidRPr="00897571" w:rsidRDefault="007D09FE" w:rsidP="0052774C">
            <w:pPr>
              <w:jc w:val="center"/>
              <w:rPr>
                <w:sz w:val="18"/>
                <w:szCs w:val="18"/>
              </w:rPr>
            </w:pPr>
          </w:p>
        </w:tc>
        <w:tc>
          <w:tcPr>
            <w:tcW w:w="1001" w:type="pct"/>
            <w:vAlign w:val="center"/>
          </w:tcPr>
          <w:p w14:paraId="2902FFC3" w14:textId="77777777" w:rsidR="007D09FE" w:rsidRPr="00897571" w:rsidRDefault="007D09FE" w:rsidP="0052774C">
            <w:pPr>
              <w:jc w:val="center"/>
              <w:rPr>
                <w:i/>
                <w:sz w:val="18"/>
                <w:szCs w:val="18"/>
              </w:rPr>
            </w:pPr>
            <w:r w:rsidRPr="00897571">
              <w:rPr>
                <w:i/>
                <w:sz w:val="18"/>
                <w:szCs w:val="18"/>
              </w:rPr>
              <w:t>S</w:t>
            </w:r>
          </w:p>
        </w:tc>
        <w:tc>
          <w:tcPr>
            <w:tcW w:w="1000" w:type="pct"/>
            <w:vAlign w:val="center"/>
          </w:tcPr>
          <w:p w14:paraId="731A9349" w14:textId="77777777" w:rsidR="007D09FE" w:rsidRPr="00897571" w:rsidRDefault="007D09FE" w:rsidP="0052774C">
            <w:pPr>
              <w:jc w:val="center"/>
              <w:rPr>
                <w:i/>
                <w:sz w:val="18"/>
                <w:szCs w:val="18"/>
              </w:rPr>
            </w:pPr>
            <w:r w:rsidRPr="00897571">
              <w:rPr>
                <w:i/>
                <w:sz w:val="18"/>
                <w:szCs w:val="18"/>
              </w:rPr>
              <w:t>L</w:t>
            </w:r>
          </w:p>
        </w:tc>
        <w:tc>
          <w:tcPr>
            <w:tcW w:w="1001" w:type="pct"/>
            <w:vAlign w:val="center"/>
          </w:tcPr>
          <w:p w14:paraId="5D91413E" w14:textId="77777777" w:rsidR="007D09FE" w:rsidRPr="00897571" w:rsidRDefault="007D09FE" w:rsidP="0052774C">
            <w:pPr>
              <w:jc w:val="center"/>
              <w:rPr>
                <w:i/>
                <w:sz w:val="18"/>
                <w:szCs w:val="18"/>
              </w:rPr>
            </w:pPr>
            <w:r w:rsidRPr="00897571">
              <w:rPr>
                <w:i/>
                <w:sz w:val="18"/>
                <w:szCs w:val="18"/>
              </w:rPr>
              <w:t>S</w:t>
            </w:r>
          </w:p>
        </w:tc>
        <w:tc>
          <w:tcPr>
            <w:tcW w:w="1000" w:type="pct"/>
            <w:vAlign w:val="center"/>
          </w:tcPr>
          <w:p w14:paraId="2880CCC1" w14:textId="77777777" w:rsidR="007D09FE" w:rsidRPr="00897571" w:rsidRDefault="007D09FE" w:rsidP="0052774C">
            <w:pPr>
              <w:jc w:val="center"/>
              <w:rPr>
                <w:i/>
                <w:sz w:val="18"/>
                <w:szCs w:val="18"/>
              </w:rPr>
            </w:pPr>
            <w:r w:rsidRPr="00897571">
              <w:rPr>
                <w:i/>
                <w:sz w:val="18"/>
                <w:szCs w:val="18"/>
              </w:rPr>
              <w:t>L</w:t>
            </w:r>
          </w:p>
        </w:tc>
      </w:tr>
      <w:tr w:rsidR="007D09FE" w:rsidRPr="000926AB" w14:paraId="139B4C2F" w14:textId="77777777">
        <w:trPr>
          <w:trHeight w:hRule="exact" w:val="227"/>
          <w:jc w:val="center"/>
        </w:trPr>
        <w:tc>
          <w:tcPr>
            <w:tcW w:w="997" w:type="pct"/>
            <w:vAlign w:val="center"/>
          </w:tcPr>
          <w:p w14:paraId="40DFE746" w14:textId="77777777" w:rsidR="007D09FE" w:rsidRPr="000926AB" w:rsidRDefault="007D09FE" w:rsidP="0052774C">
            <w:pPr>
              <w:jc w:val="center"/>
              <w:rPr>
                <w:sz w:val="20"/>
                <w:szCs w:val="20"/>
              </w:rPr>
            </w:pPr>
            <w:r w:rsidRPr="000926AB">
              <w:rPr>
                <w:sz w:val="20"/>
                <w:szCs w:val="20"/>
              </w:rPr>
              <w:t>80</w:t>
            </w:r>
          </w:p>
        </w:tc>
        <w:tc>
          <w:tcPr>
            <w:tcW w:w="1001" w:type="pct"/>
            <w:vAlign w:val="center"/>
          </w:tcPr>
          <w:p w14:paraId="68B8494F"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00E15696" w14:textId="77777777" w:rsidR="007D09FE" w:rsidRPr="000926AB" w:rsidRDefault="007D09FE" w:rsidP="0052774C">
            <w:pPr>
              <w:jc w:val="center"/>
              <w:rPr>
                <w:sz w:val="20"/>
                <w:szCs w:val="20"/>
              </w:rPr>
            </w:pPr>
            <w:r w:rsidRPr="000926AB">
              <w:rPr>
                <w:sz w:val="20"/>
                <w:szCs w:val="20"/>
              </w:rPr>
              <w:t>350</w:t>
            </w:r>
          </w:p>
        </w:tc>
        <w:tc>
          <w:tcPr>
            <w:tcW w:w="1001" w:type="pct"/>
            <w:vAlign w:val="center"/>
          </w:tcPr>
          <w:p w14:paraId="5FC367C5"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6670E202" w14:textId="77777777" w:rsidR="007D09FE" w:rsidRPr="000926AB" w:rsidRDefault="007D09FE" w:rsidP="0052774C">
            <w:pPr>
              <w:jc w:val="center"/>
              <w:rPr>
                <w:sz w:val="20"/>
                <w:szCs w:val="20"/>
              </w:rPr>
            </w:pPr>
            <w:r w:rsidRPr="000926AB">
              <w:rPr>
                <w:sz w:val="20"/>
                <w:szCs w:val="20"/>
              </w:rPr>
              <w:t>300</w:t>
            </w:r>
          </w:p>
        </w:tc>
      </w:tr>
      <w:tr w:rsidR="007D09FE" w:rsidRPr="000926AB" w14:paraId="57577E58" w14:textId="77777777">
        <w:trPr>
          <w:trHeight w:hRule="exact" w:val="227"/>
          <w:jc w:val="center"/>
        </w:trPr>
        <w:tc>
          <w:tcPr>
            <w:tcW w:w="997" w:type="pct"/>
            <w:vAlign w:val="center"/>
          </w:tcPr>
          <w:p w14:paraId="47C6584D" w14:textId="77777777" w:rsidR="007D09FE" w:rsidRPr="000926AB" w:rsidRDefault="007D09FE" w:rsidP="0052774C">
            <w:pPr>
              <w:jc w:val="center"/>
              <w:rPr>
                <w:sz w:val="20"/>
                <w:szCs w:val="20"/>
              </w:rPr>
            </w:pPr>
            <w:r w:rsidRPr="000926AB">
              <w:rPr>
                <w:sz w:val="20"/>
                <w:szCs w:val="20"/>
              </w:rPr>
              <w:t>100</w:t>
            </w:r>
          </w:p>
        </w:tc>
        <w:tc>
          <w:tcPr>
            <w:tcW w:w="1001" w:type="pct"/>
            <w:vAlign w:val="center"/>
          </w:tcPr>
          <w:p w14:paraId="1F3668C7"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055E55DD" w14:textId="77777777" w:rsidR="007D09FE" w:rsidRPr="000926AB" w:rsidRDefault="007D09FE" w:rsidP="0052774C">
            <w:pPr>
              <w:jc w:val="center"/>
              <w:rPr>
                <w:sz w:val="20"/>
                <w:szCs w:val="20"/>
              </w:rPr>
            </w:pPr>
            <w:r w:rsidRPr="000926AB">
              <w:rPr>
                <w:sz w:val="20"/>
                <w:szCs w:val="20"/>
              </w:rPr>
              <w:t>360</w:t>
            </w:r>
          </w:p>
        </w:tc>
        <w:tc>
          <w:tcPr>
            <w:tcW w:w="1001" w:type="pct"/>
            <w:vAlign w:val="center"/>
          </w:tcPr>
          <w:p w14:paraId="0F10C246"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10F9B9BF" w14:textId="77777777" w:rsidR="007D09FE" w:rsidRPr="000926AB" w:rsidRDefault="007D09FE" w:rsidP="0052774C">
            <w:pPr>
              <w:jc w:val="center"/>
              <w:rPr>
                <w:sz w:val="20"/>
                <w:szCs w:val="20"/>
              </w:rPr>
            </w:pPr>
            <w:r w:rsidRPr="000926AB">
              <w:rPr>
                <w:sz w:val="20"/>
                <w:szCs w:val="20"/>
              </w:rPr>
              <w:t>350</w:t>
            </w:r>
          </w:p>
        </w:tc>
      </w:tr>
      <w:tr w:rsidR="007D09FE" w:rsidRPr="000926AB" w14:paraId="77BB01A8" w14:textId="77777777">
        <w:trPr>
          <w:trHeight w:hRule="exact" w:val="227"/>
          <w:jc w:val="center"/>
        </w:trPr>
        <w:tc>
          <w:tcPr>
            <w:tcW w:w="997" w:type="pct"/>
            <w:vAlign w:val="center"/>
          </w:tcPr>
          <w:p w14:paraId="5296EB61" w14:textId="77777777" w:rsidR="007D09FE" w:rsidRPr="000926AB" w:rsidRDefault="007D09FE" w:rsidP="0052774C">
            <w:pPr>
              <w:jc w:val="center"/>
              <w:rPr>
                <w:sz w:val="20"/>
                <w:szCs w:val="20"/>
              </w:rPr>
            </w:pPr>
            <w:r w:rsidRPr="000926AB">
              <w:rPr>
                <w:sz w:val="20"/>
                <w:szCs w:val="20"/>
              </w:rPr>
              <w:t>125</w:t>
            </w:r>
          </w:p>
        </w:tc>
        <w:tc>
          <w:tcPr>
            <w:tcW w:w="1001" w:type="pct"/>
            <w:vAlign w:val="center"/>
          </w:tcPr>
          <w:p w14:paraId="02D0DA48"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2152C12B" w14:textId="77777777" w:rsidR="007D09FE" w:rsidRPr="000926AB" w:rsidRDefault="007D09FE" w:rsidP="0052774C">
            <w:pPr>
              <w:jc w:val="center"/>
              <w:rPr>
                <w:sz w:val="20"/>
                <w:szCs w:val="20"/>
              </w:rPr>
            </w:pPr>
            <w:r w:rsidRPr="000926AB">
              <w:rPr>
                <w:sz w:val="20"/>
                <w:szCs w:val="20"/>
              </w:rPr>
              <w:t>370</w:t>
            </w:r>
          </w:p>
        </w:tc>
        <w:tc>
          <w:tcPr>
            <w:tcW w:w="1001" w:type="pct"/>
            <w:vAlign w:val="center"/>
          </w:tcPr>
          <w:p w14:paraId="7EC94D43" w14:textId="77777777" w:rsidR="007D09FE" w:rsidRPr="000926AB" w:rsidRDefault="007D09FE" w:rsidP="0052774C">
            <w:pPr>
              <w:jc w:val="center"/>
              <w:rPr>
                <w:sz w:val="20"/>
                <w:szCs w:val="20"/>
              </w:rPr>
            </w:pPr>
            <w:r w:rsidRPr="000926AB">
              <w:rPr>
                <w:sz w:val="20"/>
                <w:szCs w:val="20"/>
              </w:rPr>
              <w:t>7,2</w:t>
            </w:r>
          </w:p>
        </w:tc>
        <w:tc>
          <w:tcPr>
            <w:tcW w:w="1000" w:type="pct"/>
            <w:vAlign w:val="center"/>
          </w:tcPr>
          <w:p w14:paraId="0BA5EE7E" w14:textId="77777777" w:rsidR="007D09FE" w:rsidRPr="000926AB" w:rsidRDefault="007D09FE" w:rsidP="0052774C">
            <w:pPr>
              <w:jc w:val="center"/>
              <w:rPr>
                <w:sz w:val="20"/>
                <w:szCs w:val="20"/>
              </w:rPr>
            </w:pPr>
            <w:r w:rsidRPr="000926AB">
              <w:rPr>
                <w:sz w:val="20"/>
                <w:szCs w:val="20"/>
              </w:rPr>
              <w:t>350</w:t>
            </w:r>
          </w:p>
        </w:tc>
      </w:tr>
      <w:tr w:rsidR="007D09FE" w:rsidRPr="000926AB" w14:paraId="0DEC701E" w14:textId="77777777">
        <w:trPr>
          <w:trHeight w:hRule="exact" w:val="227"/>
          <w:jc w:val="center"/>
        </w:trPr>
        <w:tc>
          <w:tcPr>
            <w:tcW w:w="997" w:type="pct"/>
            <w:vAlign w:val="center"/>
          </w:tcPr>
          <w:p w14:paraId="5C3B7879" w14:textId="77777777" w:rsidR="007D09FE" w:rsidRPr="000926AB" w:rsidRDefault="007D09FE" w:rsidP="0052774C">
            <w:pPr>
              <w:jc w:val="center"/>
              <w:rPr>
                <w:sz w:val="20"/>
                <w:szCs w:val="20"/>
              </w:rPr>
            </w:pPr>
            <w:r w:rsidRPr="000926AB">
              <w:rPr>
                <w:sz w:val="20"/>
                <w:szCs w:val="20"/>
              </w:rPr>
              <w:t>150</w:t>
            </w:r>
          </w:p>
        </w:tc>
        <w:tc>
          <w:tcPr>
            <w:tcW w:w="1001" w:type="pct"/>
            <w:vAlign w:val="center"/>
          </w:tcPr>
          <w:p w14:paraId="7089B044" w14:textId="77777777" w:rsidR="007D09FE" w:rsidRPr="000926AB" w:rsidRDefault="007D09FE" w:rsidP="0052774C">
            <w:pPr>
              <w:jc w:val="center"/>
              <w:rPr>
                <w:sz w:val="20"/>
                <w:szCs w:val="20"/>
              </w:rPr>
            </w:pPr>
            <w:r w:rsidRPr="000926AB">
              <w:rPr>
                <w:sz w:val="20"/>
                <w:szCs w:val="20"/>
              </w:rPr>
              <w:t>7,8</w:t>
            </w:r>
          </w:p>
        </w:tc>
        <w:tc>
          <w:tcPr>
            <w:tcW w:w="1000" w:type="pct"/>
            <w:vAlign w:val="center"/>
          </w:tcPr>
          <w:p w14:paraId="6D3C19A3" w14:textId="77777777" w:rsidR="007D09FE" w:rsidRPr="000926AB" w:rsidRDefault="007D09FE" w:rsidP="0052774C">
            <w:pPr>
              <w:jc w:val="center"/>
              <w:rPr>
                <w:sz w:val="20"/>
                <w:szCs w:val="20"/>
              </w:rPr>
            </w:pPr>
            <w:r w:rsidRPr="000926AB">
              <w:rPr>
                <w:sz w:val="20"/>
                <w:szCs w:val="20"/>
              </w:rPr>
              <w:t>380</w:t>
            </w:r>
          </w:p>
        </w:tc>
        <w:tc>
          <w:tcPr>
            <w:tcW w:w="1001" w:type="pct"/>
            <w:vAlign w:val="center"/>
          </w:tcPr>
          <w:p w14:paraId="35B062A6" w14:textId="77777777" w:rsidR="007D09FE" w:rsidRPr="000926AB" w:rsidRDefault="007D09FE" w:rsidP="0052774C">
            <w:pPr>
              <w:jc w:val="center"/>
              <w:rPr>
                <w:sz w:val="20"/>
                <w:szCs w:val="20"/>
              </w:rPr>
            </w:pPr>
            <w:r w:rsidRPr="000926AB">
              <w:rPr>
                <w:sz w:val="20"/>
                <w:szCs w:val="20"/>
              </w:rPr>
              <w:t>7,8</w:t>
            </w:r>
          </w:p>
        </w:tc>
        <w:tc>
          <w:tcPr>
            <w:tcW w:w="1000" w:type="pct"/>
            <w:vAlign w:val="center"/>
          </w:tcPr>
          <w:p w14:paraId="4AC54B74" w14:textId="77777777" w:rsidR="007D09FE" w:rsidRPr="000926AB" w:rsidRDefault="007D09FE" w:rsidP="0052774C">
            <w:pPr>
              <w:jc w:val="center"/>
              <w:rPr>
                <w:sz w:val="20"/>
                <w:szCs w:val="20"/>
              </w:rPr>
            </w:pPr>
            <w:r w:rsidRPr="000926AB">
              <w:rPr>
                <w:sz w:val="20"/>
                <w:szCs w:val="20"/>
              </w:rPr>
              <w:t>350</w:t>
            </w:r>
          </w:p>
        </w:tc>
      </w:tr>
      <w:tr w:rsidR="007D09FE" w:rsidRPr="000926AB" w14:paraId="5D7D245C" w14:textId="77777777">
        <w:trPr>
          <w:trHeight w:hRule="exact" w:val="227"/>
          <w:jc w:val="center"/>
        </w:trPr>
        <w:tc>
          <w:tcPr>
            <w:tcW w:w="997" w:type="pct"/>
            <w:vAlign w:val="center"/>
          </w:tcPr>
          <w:p w14:paraId="4295F39C" w14:textId="77777777" w:rsidR="007D09FE" w:rsidRPr="000926AB" w:rsidRDefault="007D09FE" w:rsidP="0052774C">
            <w:pPr>
              <w:jc w:val="center"/>
              <w:rPr>
                <w:sz w:val="20"/>
                <w:szCs w:val="20"/>
              </w:rPr>
            </w:pPr>
            <w:r w:rsidRPr="000926AB">
              <w:rPr>
                <w:sz w:val="20"/>
                <w:szCs w:val="20"/>
              </w:rPr>
              <w:t>200</w:t>
            </w:r>
          </w:p>
        </w:tc>
        <w:tc>
          <w:tcPr>
            <w:tcW w:w="1001" w:type="pct"/>
            <w:vAlign w:val="center"/>
          </w:tcPr>
          <w:p w14:paraId="0DAF70CE" w14:textId="77777777" w:rsidR="007D09FE" w:rsidRPr="000926AB" w:rsidRDefault="007D09FE" w:rsidP="0052774C">
            <w:pPr>
              <w:jc w:val="center"/>
              <w:rPr>
                <w:sz w:val="20"/>
                <w:szCs w:val="20"/>
              </w:rPr>
            </w:pPr>
            <w:r w:rsidRPr="000926AB">
              <w:rPr>
                <w:sz w:val="20"/>
                <w:szCs w:val="20"/>
              </w:rPr>
              <w:t>8,4</w:t>
            </w:r>
          </w:p>
        </w:tc>
        <w:tc>
          <w:tcPr>
            <w:tcW w:w="1000" w:type="pct"/>
            <w:vAlign w:val="center"/>
          </w:tcPr>
          <w:p w14:paraId="1E874D1B" w14:textId="77777777" w:rsidR="007D09FE" w:rsidRPr="000926AB" w:rsidRDefault="007D09FE" w:rsidP="0052774C">
            <w:pPr>
              <w:jc w:val="center"/>
              <w:rPr>
                <w:sz w:val="20"/>
                <w:szCs w:val="20"/>
              </w:rPr>
            </w:pPr>
            <w:r w:rsidRPr="000926AB">
              <w:rPr>
                <w:sz w:val="20"/>
                <w:szCs w:val="20"/>
              </w:rPr>
              <w:t>400</w:t>
            </w:r>
          </w:p>
        </w:tc>
        <w:tc>
          <w:tcPr>
            <w:tcW w:w="1001" w:type="pct"/>
            <w:vAlign w:val="center"/>
          </w:tcPr>
          <w:p w14:paraId="47A5B61C" w14:textId="77777777" w:rsidR="007D09FE" w:rsidRPr="000926AB" w:rsidRDefault="007D09FE" w:rsidP="0052774C">
            <w:pPr>
              <w:jc w:val="center"/>
              <w:rPr>
                <w:sz w:val="20"/>
                <w:szCs w:val="20"/>
              </w:rPr>
            </w:pPr>
            <w:r w:rsidRPr="000926AB">
              <w:rPr>
                <w:sz w:val="20"/>
                <w:szCs w:val="20"/>
              </w:rPr>
              <w:t>8,4</w:t>
            </w:r>
          </w:p>
        </w:tc>
        <w:tc>
          <w:tcPr>
            <w:tcW w:w="1000" w:type="pct"/>
            <w:vAlign w:val="center"/>
          </w:tcPr>
          <w:p w14:paraId="3B483DF1" w14:textId="77777777" w:rsidR="007D09FE" w:rsidRPr="000926AB" w:rsidRDefault="007D09FE" w:rsidP="0052774C">
            <w:pPr>
              <w:jc w:val="center"/>
              <w:rPr>
                <w:sz w:val="20"/>
                <w:szCs w:val="20"/>
              </w:rPr>
            </w:pPr>
            <w:r w:rsidRPr="000926AB">
              <w:rPr>
                <w:sz w:val="20"/>
                <w:szCs w:val="20"/>
              </w:rPr>
              <w:t>350</w:t>
            </w:r>
          </w:p>
        </w:tc>
      </w:tr>
      <w:tr w:rsidR="007D09FE" w:rsidRPr="000926AB" w14:paraId="769C3A32" w14:textId="77777777">
        <w:trPr>
          <w:trHeight w:hRule="exact" w:val="227"/>
          <w:jc w:val="center"/>
        </w:trPr>
        <w:tc>
          <w:tcPr>
            <w:tcW w:w="997" w:type="pct"/>
            <w:vAlign w:val="center"/>
          </w:tcPr>
          <w:p w14:paraId="24E8C726" w14:textId="77777777" w:rsidR="007D09FE" w:rsidRPr="000926AB" w:rsidRDefault="007D09FE" w:rsidP="0052774C">
            <w:pPr>
              <w:jc w:val="center"/>
              <w:rPr>
                <w:sz w:val="20"/>
                <w:szCs w:val="20"/>
              </w:rPr>
            </w:pPr>
            <w:r w:rsidRPr="000926AB">
              <w:rPr>
                <w:sz w:val="20"/>
                <w:szCs w:val="20"/>
              </w:rPr>
              <w:t>250</w:t>
            </w:r>
          </w:p>
        </w:tc>
        <w:tc>
          <w:tcPr>
            <w:tcW w:w="1001" w:type="pct"/>
            <w:vAlign w:val="center"/>
          </w:tcPr>
          <w:p w14:paraId="112CBB99" w14:textId="77777777" w:rsidR="007D09FE" w:rsidRPr="000926AB" w:rsidRDefault="007D09FE" w:rsidP="0052774C">
            <w:pPr>
              <w:jc w:val="center"/>
              <w:rPr>
                <w:sz w:val="20"/>
                <w:szCs w:val="20"/>
              </w:rPr>
            </w:pPr>
            <w:r w:rsidRPr="000926AB">
              <w:rPr>
                <w:sz w:val="20"/>
                <w:szCs w:val="20"/>
              </w:rPr>
              <w:t>9,0</w:t>
            </w:r>
          </w:p>
        </w:tc>
        <w:tc>
          <w:tcPr>
            <w:tcW w:w="1000" w:type="pct"/>
            <w:vAlign w:val="center"/>
          </w:tcPr>
          <w:p w14:paraId="7C25984C" w14:textId="77777777" w:rsidR="007D09FE" w:rsidRPr="000926AB" w:rsidRDefault="007D09FE" w:rsidP="0052774C">
            <w:pPr>
              <w:jc w:val="center"/>
              <w:rPr>
                <w:sz w:val="20"/>
                <w:szCs w:val="20"/>
              </w:rPr>
            </w:pPr>
            <w:r w:rsidRPr="000926AB">
              <w:rPr>
                <w:sz w:val="20"/>
                <w:szCs w:val="20"/>
              </w:rPr>
              <w:t>420</w:t>
            </w:r>
          </w:p>
        </w:tc>
        <w:tc>
          <w:tcPr>
            <w:tcW w:w="1001" w:type="pct"/>
            <w:vAlign w:val="center"/>
          </w:tcPr>
          <w:p w14:paraId="495092E5" w14:textId="77777777" w:rsidR="007D09FE" w:rsidRPr="000926AB" w:rsidRDefault="007D09FE" w:rsidP="0052774C">
            <w:pPr>
              <w:jc w:val="center"/>
              <w:rPr>
                <w:sz w:val="20"/>
                <w:szCs w:val="20"/>
              </w:rPr>
            </w:pPr>
            <w:r w:rsidRPr="000926AB">
              <w:rPr>
                <w:sz w:val="20"/>
                <w:szCs w:val="20"/>
              </w:rPr>
              <w:t>9,0</w:t>
            </w:r>
          </w:p>
        </w:tc>
        <w:tc>
          <w:tcPr>
            <w:tcW w:w="1000" w:type="pct"/>
            <w:vAlign w:val="center"/>
          </w:tcPr>
          <w:p w14:paraId="33203BA0" w14:textId="77777777" w:rsidR="007D09FE" w:rsidRPr="000926AB" w:rsidRDefault="007D09FE" w:rsidP="0052774C">
            <w:pPr>
              <w:jc w:val="center"/>
              <w:rPr>
                <w:sz w:val="20"/>
                <w:szCs w:val="20"/>
              </w:rPr>
            </w:pPr>
            <w:r w:rsidRPr="000926AB">
              <w:rPr>
                <w:sz w:val="20"/>
                <w:szCs w:val="20"/>
              </w:rPr>
              <w:t>350</w:t>
            </w:r>
          </w:p>
        </w:tc>
      </w:tr>
      <w:tr w:rsidR="007D09FE" w:rsidRPr="000926AB" w14:paraId="1BF9278A" w14:textId="77777777">
        <w:trPr>
          <w:trHeight w:hRule="exact" w:val="227"/>
          <w:jc w:val="center"/>
        </w:trPr>
        <w:tc>
          <w:tcPr>
            <w:tcW w:w="997" w:type="pct"/>
            <w:vAlign w:val="center"/>
          </w:tcPr>
          <w:p w14:paraId="62717E88" w14:textId="77777777" w:rsidR="007D09FE" w:rsidRPr="000926AB" w:rsidRDefault="007D09FE" w:rsidP="0052774C">
            <w:pPr>
              <w:jc w:val="center"/>
              <w:rPr>
                <w:sz w:val="20"/>
                <w:szCs w:val="20"/>
              </w:rPr>
            </w:pPr>
            <w:r w:rsidRPr="000926AB">
              <w:rPr>
                <w:sz w:val="20"/>
                <w:szCs w:val="20"/>
              </w:rPr>
              <w:t>300</w:t>
            </w:r>
          </w:p>
        </w:tc>
        <w:tc>
          <w:tcPr>
            <w:tcW w:w="1001" w:type="pct"/>
            <w:vAlign w:val="center"/>
          </w:tcPr>
          <w:p w14:paraId="371016AD" w14:textId="77777777" w:rsidR="007D09FE" w:rsidRPr="000926AB" w:rsidRDefault="007D09FE" w:rsidP="0052774C">
            <w:pPr>
              <w:jc w:val="center"/>
              <w:rPr>
                <w:sz w:val="20"/>
                <w:szCs w:val="20"/>
              </w:rPr>
            </w:pPr>
            <w:r w:rsidRPr="000926AB">
              <w:rPr>
                <w:sz w:val="20"/>
                <w:szCs w:val="20"/>
              </w:rPr>
              <w:t>9,6</w:t>
            </w:r>
          </w:p>
        </w:tc>
        <w:tc>
          <w:tcPr>
            <w:tcW w:w="1000" w:type="pct"/>
            <w:vAlign w:val="center"/>
          </w:tcPr>
          <w:p w14:paraId="7F42BA91" w14:textId="77777777" w:rsidR="007D09FE" w:rsidRPr="000926AB" w:rsidRDefault="007D09FE" w:rsidP="0052774C">
            <w:pPr>
              <w:jc w:val="center"/>
              <w:rPr>
                <w:sz w:val="20"/>
                <w:szCs w:val="20"/>
              </w:rPr>
            </w:pPr>
            <w:r w:rsidRPr="000926AB">
              <w:rPr>
                <w:sz w:val="20"/>
                <w:szCs w:val="20"/>
              </w:rPr>
              <w:t>440</w:t>
            </w:r>
          </w:p>
        </w:tc>
        <w:tc>
          <w:tcPr>
            <w:tcW w:w="1001" w:type="pct"/>
            <w:vAlign w:val="center"/>
          </w:tcPr>
          <w:p w14:paraId="3DFC5712" w14:textId="77777777" w:rsidR="007D09FE" w:rsidRPr="000926AB" w:rsidRDefault="007D09FE" w:rsidP="0052774C">
            <w:pPr>
              <w:jc w:val="center"/>
              <w:rPr>
                <w:sz w:val="20"/>
                <w:szCs w:val="20"/>
              </w:rPr>
            </w:pPr>
            <w:r w:rsidRPr="000926AB">
              <w:rPr>
                <w:sz w:val="20"/>
                <w:szCs w:val="20"/>
              </w:rPr>
              <w:t>9,6</w:t>
            </w:r>
          </w:p>
        </w:tc>
        <w:tc>
          <w:tcPr>
            <w:tcW w:w="1000" w:type="pct"/>
            <w:vAlign w:val="center"/>
          </w:tcPr>
          <w:p w14:paraId="14A513E6" w14:textId="77777777" w:rsidR="007D09FE" w:rsidRPr="000926AB" w:rsidRDefault="007D09FE" w:rsidP="0052774C">
            <w:pPr>
              <w:jc w:val="center"/>
              <w:rPr>
                <w:sz w:val="20"/>
                <w:szCs w:val="20"/>
              </w:rPr>
            </w:pPr>
            <w:r w:rsidRPr="000926AB">
              <w:rPr>
                <w:sz w:val="20"/>
                <w:szCs w:val="20"/>
              </w:rPr>
              <w:t>400</w:t>
            </w:r>
          </w:p>
        </w:tc>
      </w:tr>
      <w:tr w:rsidR="007D09FE" w:rsidRPr="000926AB" w14:paraId="6E7E213F" w14:textId="77777777">
        <w:trPr>
          <w:trHeight w:hRule="exact" w:val="227"/>
          <w:jc w:val="center"/>
        </w:trPr>
        <w:tc>
          <w:tcPr>
            <w:tcW w:w="997" w:type="pct"/>
            <w:vAlign w:val="center"/>
          </w:tcPr>
          <w:p w14:paraId="406E8976" w14:textId="77777777" w:rsidR="007D09FE" w:rsidRPr="000926AB" w:rsidRDefault="007D09FE" w:rsidP="0052774C">
            <w:pPr>
              <w:jc w:val="center"/>
              <w:rPr>
                <w:sz w:val="20"/>
                <w:szCs w:val="20"/>
              </w:rPr>
            </w:pPr>
            <w:r w:rsidRPr="000926AB">
              <w:rPr>
                <w:sz w:val="20"/>
                <w:szCs w:val="20"/>
              </w:rPr>
              <w:t>350</w:t>
            </w:r>
          </w:p>
        </w:tc>
        <w:tc>
          <w:tcPr>
            <w:tcW w:w="1001" w:type="pct"/>
            <w:vAlign w:val="center"/>
          </w:tcPr>
          <w:p w14:paraId="6B9C53C6" w14:textId="77777777" w:rsidR="007D09FE" w:rsidRPr="000926AB" w:rsidRDefault="007D09FE" w:rsidP="0052774C">
            <w:pPr>
              <w:jc w:val="center"/>
              <w:rPr>
                <w:sz w:val="20"/>
                <w:szCs w:val="20"/>
              </w:rPr>
            </w:pPr>
            <w:r w:rsidRPr="000926AB">
              <w:rPr>
                <w:sz w:val="20"/>
                <w:szCs w:val="20"/>
              </w:rPr>
              <w:t>10,2</w:t>
            </w:r>
          </w:p>
        </w:tc>
        <w:tc>
          <w:tcPr>
            <w:tcW w:w="1000" w:type="pct"/>
            <w:vAlign w:val="center"/>
          </w:tcPr>
          <w:p w14:paraId="6746BFF3" w14:textId="77777777" w:rsidR="007D09FE" w:rsidRPr="000926AB" w:rsidRDefault="007D09FE" w:rsidP="0052774C">
            <w:pPr>
              <w:jc w:val="center"/>
              <w:rPr>
                <w:sz w:val="20"/>
                <w:szCs w:val="20"/>
              </w:rPr>
            </w:pPr>
            <w:r w:rsidRPr="000926AB">
              <w:rPr>
                <w:sz w:val="20"/>
                <w:szCs w:val="20"/>
              </w:rPr>
              <w:t>460</w:t>
            </w:r>
          </w:p>
        </w:tc>
        <w:tc>
          <w:tcPr>
            <w:tcW w:w="1001" w:type="pct"/>
            <w:vAlign w:val="center"/>
          </w:tcPr>
          <w:p w14:paraId="203EB235" w14:textId="77777777" w:rsidR="007D09FE" w:rsidRPr="000926AB" w:rsidRDefault="007D09FE" w:rsidP="0052774C">
            <w:pPr>
              <w:jc w:val="center"/>
              <w:rPr>
                <w:sz w:val="20"/>
                <w:szCs w:val="20"/>
              </w:rPr>
            </w:pPr>
            <w:r w:rsidRPr="000926AB">
              <w:rPr>
                <w:sz w:val="20"/>
                <w:szCs w:val="20"/>
              </w:rPr>
              <w:t>10,2</w:t>
            </w:r>
          </w:p>
        </w:tc>
        <w:tc>
          <w:tcPr>
            <w:tcW w:w="1000" w:type="pct"/>
            <w:vAlign w:val="center"/>
          </w:tcPr>
          <w:p w14:paraId="2047686F" w14:textId="77777777" w:rsidR="007D09FE" w:rsidRPr="000926AB" w:rsidRDefault="007D09FE" w:rsidP="0052774C">
            <w:pPr>
              <w:jc w:val="center"/>
              <w:rPr>
                <w:sz w:val="20"/>
                <w:szCs w:val="20"/>
              </w:rPr>
            </w:pPr>
            <w:r w:rsidRPr="000926AB">
              <w:rPr>
                <w:sz w:val="20"/>
                <w:szCs w:val="20"/>
              </w:rPr>
              <w:t>400</w:t>
            </w:r>
          </w:p>
        </w:tc>
      </w:tr>
      <w:tr w:rsidR="007D09FE" w:rsidRPr="000926AB" w14:paraId="66E25892" w14:textId="77777777">
        <w:trPr>
          <w:trHeight w:hRule="exact" w:val="227"/>
          <w:jc w:val="center"/>
        </w:trPr>
        <w:tc>
          <w:tcPr>
            <w:tcW w:w="997" w:type="pct"/>
            <w:vAlign w:val="center"/>
          </w:tcPr>
          <w:p w14:paraId="77CE4D31" w14:textId="77777777" w:rsidR="007D09FE" w:rsidRPr="000926AB" w:rsidRDefault="007D09FE" w:rsidP="0052774C">
            <w:pPr>
              <w:jc w:val="center"/>
              <w:rPr>
                <w:sz w:val="20"/>
                <w:szCs w:val="20"/>
              </w:rPr>
            </w:pPr>
            <w:r w:rsidRPr="000926AB">
              <w:rPr>
                <w:sz w:val="20"/>
                <w:szCs w:val="20"/>
              </w:rPr>
              <w:t>400</w:t>
            </w:r>
          </w:p>
        </w:tc>
        <w:tc>
          <w:tcPr>
            <w:tcW w:w="1001" w:type="pct"/>
            <w:vAlign w:val="center"/>
          </w:tcPr>
          <w:p w14:paraId="407452CD" w14:textId="77777777" w:rsidR="007D09FE" w:rsidRPr="000926AB" w:rsidRDefault="007D09FE" w:rsidP="0052774C">
            <w:pPr>
              <w:jc w:val="center"/>
              <w:rPr>
                <w:sz w:val="20"/>
                <w:szCs w:val="20"/>
              </w:rPr>
            </w:pPr>
            <w:r w:rsidRPr="000926AB">
              <w:rPr>
                <w:sz w:val="20"/>
                <w:szCs w:val="20"/>
              </w:rPr>
              <w:t>10,8</w:t>
            </w:r>
          </w:p>
        </w:tc>
        <w:tc>
          <w:tcPr>
            <w:tcW w:w="1000" w:type="pct"/>
            <w:vAlign w:val="center"/>
          </w:tcPr>
          <w:p w14:paraId="49996202" w14:textId="77777777" w:rsidR="007D09FE" w:rsidRPr="000926AB" w:rsidRDefault="007D09FE" w:rsidP="0052774C">
            <w:pPr>
              <w:jc w:val="center"/>
              <w:rPr>
                <w:sz w:val="20"/>
                <w:szCs w:val="20"/>
              </w:rPr>
            </w:pPr>
            <w:r w:rsidRPr="000926AB">
              <w:rPr>
                <w:sz w:val="20"/>
                <w:szCs w:val="20"/>
              </w:rPr>
              <w:t>480</w:t>
            </w:r>
          </w:p>
        </w:tc>
        <w:tc>
          <w:tcPr>
            <w:tcW w:w="1001" w:type="pct"/>
            <w:vAlign w:val="center"/>
          </w:tcPr>
          <w:p w14:paraId="1C51B0E8" w14:textId="77777777" w:rsidR="007D09FE" w:rsidRPr="000926AB" w:rsidRDefault="007D09FE" w:rsidP="0052774C">
            <w:pPr>
              <w:jc w:val="center"/>
              <w:rPr>
                <w:sz w:val="20"/>
                <w:szCs w:val="20"/>
              </w:rPr>
            </w:pPr>
            <w:r w:rsidRPr="000926AB">
              <w:rPr>
                <w:sz w:val="20"/>
                <w:szCs w:val="20"/>
              </w:rPr>
              <w:t>10,8</w:t>
            </w:r>
          </w:p>
        </w:tc>
        <w:tc>
          <w:tcPr>
            <w:tcW w:w="1000" w:type="pct"/>
            <w:vAlign w:val="center"/>
          </w:tcPr>
          <w:p w14:paraId="04FC8761" w14:textId="77777777" w:rsidR="007D09FE" w:rsidRPr="000926AB" w:rsidRDefault="007D09FE" w:rsidP="0052774C">
            <w:pPr>
              <w:jc w:val="center"/>
              <w:rPr>
                <w:sz w:val="20"/>
                <w:szCs w:val="20"/>
              </w:rPr>
            </w:pPr>
            <w:r w:rsidRPr="000926AB">
              <w:rPr>
                <w:sz w:val="20"/>
                <w:szCs w:val="20"/>
              </w:rPr>
              <w:t>400</w:t>
            </w:r>
          </w:p>
        </w:tc>
      </w:tr>
      <w:tr w:rsidR="007D09FE" w:rsidRPr="000926AB" w14:paraId="55809BF2" w14:textId="77777777">
        <w:trPr>
          <w:trHeight w:hRule="exact" w:val="227"/>
          <w:jc w:val="center"/>
        </w:trPr>
        <w:tc>
          <w:tcPr>
            <w:tcW w:w="997" w:type="pct"/>
            <w:vAlign w:val="center"/>
          </w:tcPr>
          <w:p w14:paraId="146CCC0F" w14:textId="77777777" w:rsidR="007D09FE" w:rsidRPr="000926AB" w:rsidRDefault="007D09FE" w:rsidP="0052774C">
            <w:pPr>
              <w:jc w:val="center"/>
              <w:rPr>
                <w:sz w:val="20"/>
                <w:szCs w:val="20"/>
              </w:rPr>
            </w:pPr>
            <w:r w:rsidRPr="000926AB">
              <w:rPr>
                <w:sz w:val="20"/>
                <w:szCs w:val="20"/>
              </w:rPr>
              <w:t>500</w:t>
            </w:r>
          </w:p>
        </w:tc>
        <w:tc>
          <w:tcPr>
            <w:tcW w:w="1001" w:type="pct"/>
            <w:vAlign w:val="center"/>
          </w:tcPr>
          <w:p w14:paraId="2CDD07F5" w14:textId="77777777" w:rsidR="007D09FE" w:rsidRPr="000926AB" w:rsidRDefault="007D09FE" w:rsidP="0052774C">
            <w:pPr>
              <w:jc w:val="center"/>
              <w:rPr>
                <w:sz w:val="20"/>
                <w:szCs w:val="20"/>
              </w:rPr>
            </w:pPr>
            <w:r w:rsidRPr="000926AB">
              <w:rPr>
                <w:sz w:val="20"/>
                <w:szCs w:val="20"/>
              </w:rPr>
              <w:t>12,0</w:t>
            </w:r>
          </w:p>
        </w:tc>
        <w:tc>
          <w:tcPr>
            <w:tcW w:w="1000" w:type="pct"/>
            <w:vAlign w:val="center"/>
          </w:tcPr>
          <w:p w14:paraId="368717CC" w14:textId="77777777" w:rsidR="007D09FE" w:rsidRPr="000926AB" w:rsidRDefault="007D09FE" w:rsidP="0052774C">
            <w:pPr>
              <w:jc w:val="center"/>
              <w:rPr>
                <w:sz w:val="20"/>
                <w:szCs w:val="20"/>
              </w:rPr>
            </w:pPr>
            <w:r w:rsidRPr="000926AB">
              <w:rPr>
                <w:sz w:val="20"/>
                <w:szCs w:val="20"/>
              </w:rPr>
              <w:t>520</w:t>
            </w:r>
          </w:p>
        </w:tc>
        <w:tc>
          <w:tcPr>
            <w:tcW w:w="1001" w:type="pct"/>
            <w:vAlign w:val="center"/>
          </w:tcPr>
          <w:p w14:paraId="77A8C61F" w14:textId="77777777" w:rsidR="007D09FE" w:rsidRPr="000926AB" w:rsidRDefault="007D09FE" w:rsidP="0052774C">
            <w:pPr>
              <w:jc w:val="center"/>
              <w:rPr>
                <w:sz w:val="20"/>
                <w:szCs w:val="20"/>
              </w:rPr>
            </w:pPr>
            <w:r w:rsidRPr="000926AB">
              <w:rPr>
                <w:sz w:val="20"/>
                <w:szCs w:val="20"/>
              </w:rPr>
              <w:t>12,0</w:t>
            </w:r>
          </w:p>
        </w:tc>
        <w:tc>
          <w:tcPr>
            <w:tcW w:w="1000" w:type="pct"/>
            <w:vAlign w:val="center"/>
          </w:tcPr>
          <w:p w14:paraId="20C58B60" w14:textId="77777777" w:rsidR="007D09FE" w:rsidRPr="000926AB" w:rsidRDefault="007D09FE" w:rsidP="0052774C">
            <w:pPr>
              <w:jc w:val="center"/>
              <w:rPr>
                <w:sz w:val="20"/>
                <w:szCs w:val="20"/>
              </w:rPr>
            </w:pPr>
            <w:r w:rsidRPr="000926AB">
              <w:rPr>
                <w:sz w:val="20"/>
                <w:szCs w:val="20"/>
              </w:rPr>
              <w:t>450</w:t>
            </w:r>
          </w:p>
        </w:tc>
      </w:tr>
      <w:tr w:rsidR="007D09FE" w:rsidRPr="000926AB" w14:paraId="1D9ECBA1" w14:textId="77777777">
        <w:trPr>
          <w:trHeight w:hRule="exact" w:val="227"/>
          <w:jc w:val="center"/>
        </w:trPr>
        <w:tc>
          <w:tcPr>
            <w:tcW w:w="997" w:type="pct"/>
            <w:vAlign w:val="center"/>
          </w:tcPr>
          <w:p w14:paraId="41EB63FD" w14:textId="77777777" w:rsidR="007D09FE" w:rsidRPr="000926AB" w:rsidRDefault="007D09FE" w:rsidP="0052774C">
            <w:pPr>
              <w:jc w:val="center"/>
              <w:rPr>
                <w:sz w:val="20"/>
                <w:szCs w:val="20"/>
              </w:rPr>
            </w:pPr>
            <w:r w:rsidRPr="000926AB">
              <w:rPr>
                <w:sz w:val="20"/>
                <w:szCs w:val="20"/>
              </w:rPr>
              <w:t>600</w:t>
            </w:r>
          </w:p>
        </w:tc>
        <w:tc>
          <w:tcPr>
            <w:tcW w:w="1001" w:type="pct"/>
            <w:vAlign w:val="center"/>
          </w:tcPr>
          <w:p w14:paraId="7E67A8EA" w14:textId="77777777" w:rsidR="007D09FE" w:rsidRPr="000926AB" w:rsidRDefault="007D09FE" w:rsidP="0052774C">
            <w:pPr>
              <w:jc w:val="center"/>
              <w:rPr>
                <w:sz w:val="20"/>
                <w:szCs w:val="20"/>
              </w:rPr>
            </w:pPr>
            <w:r w:rsidRPr="000926AB">
              <w:rPr>
                <w:sz w:val="20"/>
                <w:szCs w:val="20"/>
              </w:rPr>
              <w:t>13,2</w:t>
            </w:r>
          </w:p>
        </w:tc>
        <w:tc>
          <w:tcPr>
            <w:tcW w:w="1000" w:type="pct"/>
            <w:vAlign w:val="center"/>
          </w:tcPr>
          <w:p w14:paraId="69C80833" w14:textId="77777777" w:rsidR="007D09FE" w:rsidRPr="000926AB" w:rsidRDefault="007D09FE" w:rsidP="0052774C">
            <w:pPr>
              <w:jc w:val="center"/>
              <w:rPr>
                <w:sz w:val="20"/>
                <w:szCs w:val="20"/>
              </w:rPr>
            </w:pPr>
            <w:r w:rsidRPr="000926AB">
              <w:rPr>
                <w:sz w:val="20"/>
                <w:szCs w:val="20"/>
              </w:rPr>
              <w:t>560</w:t>
            </w:r>
          </w:p>
        </w:tc>
        <w:tc>
          <w:tcPr>
            <w:tcW w:w="1001" w:type="pct"/>
            <w:vAlign w:val="center"/>
          </w:tcPr>
          <w:p w14:paraId="39EF7BA6" w14:textId="77777777" w:rsidR="007D09FE" w:rsidRPr="000926AB" w:rsidRDefault="007D09FE" w:rsidP="0052774C">
            <w:pPr>
              <w:jc w:val="center"/>
              <w:rPr>
                <w:sz w:val="20"/>
                <w:szCs w:val="20"/>
              </w:rPr>
            </w:pPr>
            <w:r w:rsidRPr="000926AB">
              <w:rPr>
                <w:sz w:val="20"/>
                <w:szCs w:val="20"/>
              </w:rPr>
              <w:t>13,2</w:t>
            </w:r>
          </w:p>
        </w:tc>
        <w:tc>
          <w:tcPr>
            <w:tcW w:w="1000" w:type="pct"/>
            <w:vAlign w:val="center"/>
          </w:tcPr>
          <w:p w14:paraId="33675118" w14:textId="77777777" w:rsidR="007D09FE" w:rsidRPr="000926AB" w:rsidRDefault="007D09FE" w:rsidP="0052774C">
            <w:pPr>
              <w:jc w:val="center"/>
              <w:rPr>
                <w:sz w:val="20"/>
                <w:szCs w:val="20"/>
              </w:rPr>
            </w:pPr>
            <w:r w:rsidRPr="000926AB">
              <w:rPr>
                <w:sz w:val="20"/>
                <w:szCs w:val="20"/>
              </w:rPr>
              <w:t>500</w:t>
            </w:r>
          </w:p>
        </w:tc>
      </w:tr>
      <w:tr w:rsidR="007D09FE" w:rsidRPr="000926AB" w14:paraId="5F02B467" w14:textId="77777777">
        <w:trPr>
          <w:trHeight w:hRule="exact" w:val="227"/>
          <w:jc w:val="center"/>
        </w:trPr>
        <w:tc>
          <w:tcPr>
            <w:tcW w:w="997" w:type="pct"/>
            <w:vAlign w:val="center"/>
          </w:tcPr>
          <w:p w14:paraId="6FF6A505" w14:textId="77777777" w:rsidR="007D09FE" w:rsidRPr="000926AB" w:rsidRDefault="007D09FE" w:rsidP="0052774C">
            <w:pPr>
              <w:jc w:val="center"/>
              <w:rPr>
                <w:sz w:val="20"/>
                <w:szCs w:val="20"/>
              </w:rPr>
            </w:pPr>
            <w:r w:rsidRPr="000926AB">
              <w:rPr>
                <w:sz w:val="20"/>
                <w:szCs w:val="20"/>
              </w:rPr>
              <w:t>700</w:t>
            </w:r>
          </w:p>
        </w:tc>
        <w:tc>
          <w:tcPr>
            <w:tcW w:w="1001" w:type="pct"/>
            <w:vAlign w:val="center"/>
          </w:tcPr>
          <w:p w14:paraId="6425A03C" w14:textId="77777777" w:rsidR="007D09FE" w:rsidRPr="000926AB" w:rsidRDefault="007D09FE" w:rsidP="0052774C">
            <w:pPr>
              <w:jc w:val="center"/>
              <w:rPr>
                <w:sz w:val="20"/>
                <w:szCs w:val="20"/>
              </w:rPr>
            </w:pPr>
            <w:r w:rsidRPr="000926AB">
              <w:rPr>
                <w:sz w:val="20"/>
                <w:szCs w:val="20"/>
              </w:rPr>
              <w:t>14,4</w:t>
            </w:r>
          </w:p>
        </w:tc>
        <w:tc>
          <w:tcPr>
            <w:tcW w:w="1000" w:type="pct"/>
            <w:vAlign w:val="center"/>
          </w:tcPr>
          <w:p w14:paraId="1280FB89" w14:textId="77777777" w:rsidR="007D09FE" w:rsidRPr="000926AB" w:rsidRDefault="007D09FE" w:rsidP="0052774C">
            <w:pPr>
              <w:jc w:val="center"/>
              <w:rPr>
                <w:sz w:val="20"/>
                <w:szCs w:val="20"/>
              </w:rPr>
            </w:pPr>
            <w:r w:rsidRPr="000926AB">
              <w:rPr>
                <w:sz w:val="20"/>
                <w:szCs w:val="20"/>
              </w:rPr>
              <w:t>600</w:t>
            </w:r>
          </w:p>
        </w:tc>
        <w:tc>
          <w:tcPr>
            <w:tcW w:w="1001" w:type="pct"/>
            <w:vAlign w:val="center"/>
          </w:tcPr>
          <w:p w14:paraId="793E7329" w14:textId="77777777" w:rsidR="007D09FE" w:rsidRPr="000926AB" w:rsidRDefault="007D09FE" w:rsidP="0052774C">
            <w:pPr>
              <w:jc w:val="center"/>
              <w:rPr>
                <w:sz w:val="20"/>
                <w:szCs w:val="20"/>
              </w:rPr>
            </w:pPr>
            <w:r w:rsidRPr="000926AB">
              <w:rPr>
                <w:sz w:val="20"/>
                <w:szCs w:val="20"/>
              </w:rPr>
              <w:t>14,4</w:t>
            </w:r>
          </w:p>
        </w:tc>
        <w:tc>
          <w:tcPr>
            <w:tcW w:w="1000" w:type="pct"/>
            <w:vAlign w:val="center"/>
          </w:tcPr>
          <w:p w14:paraId="6BD4D52B" w14:textId="77777777" w:rsidR="007D09FE" w:rsidRPr="000926AB" w:rsidRDefault="007D09FE" w:rsidP="0052774C">
            <w:pPr>
              <w:jc w:val="center"/>
              <w:rPr>
                <w:sz w:val="20"/>
                <w:szCs w:val="20"/>
              </w:rPr>
            </w:pPr>
            <w:r w:rsidRPr="000926AB">
              <w:rPr>
                <w:sz w:val="20"/>
                <w:szCs w:val="20"/>
              </w:rPr>
              <w:t>500</w:t>
            </w:r>
          </w:p>
        </w:tc>
      </w:tr>
      <w:tr w:rsidR="007D09FE" w:rsidRPr="000926AB" w14:paraId="7F81930B" w14:textId="77777777">
        <w:trPr>
          <w:trHeight w:hRule="exact" w:val="227"/>
          <w:jc w:val="center"/>
        </w:trPr>
        <w:tc>
          <w:tcPr>
            <w:tcW w:w="997" w:type="pct"/>
            <w:vAlign w:val="center"/>
          </w:tcPr>
          <w:p w14:paraId="05CFAEE9" w14:textId="77777777" w:rsidR="007D09FE" w:rsidRPr="000926AB" w:rsidRDefault="007D09FE" w:rsidP="0052774C">
            <w:pPr>
              <w:jc w:val="center"/>
              <w:rPr>
                <w:sz w:val="20"/>
                <w:szCs w:val="20"/>
              </w:rPr>
            </w:pPr>
            <w:r w:rsidRPr="000926AB">
              <w:rPr>
                <w:sz w:val="20"/>
                <w:szCs w:val="20"/>
              </w:rPr>
              <w:t>800</w:t>
            </w:r>
          </w:p>
        </w:tc>
        <w:tc>
          <w:tcPr>
            <w:tcW w:w="1001" w:type="pct"/>
            <w:vAlign w:val="center"/>
          </w:tcPr>
          <w:p w14:paraId="0B75CBCF" w14:textId="77777777" w:rsidR="007D09FE" w:rsidRPr="000926AB" w:rsidRDefault="007D09FE" w:rsidP="0052774C">
            <w:pPr>
              <w:jc w:val="center"/>
              <w:rPr>
                <w:sz w:val="20"/>
                <w:szCs w:val="20"/>
              </w:rPr>
            </w:pPr>
            <w:r w:rsidRPr="000926AB">
              <w:rPr>
                <w:sz w:val="20"/>
                <w:szCs w:val="20"/>
              </w:rPr>
              <w:t>15,6</w:t>
            </w:r>
          </w:p>
        </w:tc>
        <w:tc>
          <w:tcPr>
            <w:tcW w:w="1000" w:type="pct"/>
            <w:vAlign w:val="center"/>
          </w:tcPr>
          <w:p w14:paraId="4118694A" w14:textId="77777777" w:rsidR="007D09FE" w:rsidRPr="000926AB" w:rsidRDefault="007D09FE" w:rsidP="0052774C">
            <w:pPr>
              <w:jc w:val="center"/>
              <w:rPr>
                <w:sz w:val="20"/>
                <w:szCs w:val="20"/>
              </w:rPr>
            </w:pPr>
            <w:r w:rsidRPr="000926AB">
              <w:rPr>
                <w:sz w:val="20"/>
                <w:szCs w:val="20"/>
              </w:rPr>
              <w:t>600</w:t>
            </w:r>
          </w:p>
        </w:tc>
        <w:tc>
          <w:tcPr>
            <w:tcW w:w="1001" w:type="pct"/>
            <w:vAlign w:val="center"/>
          </w:tcPr>
          <w:p w14:paraId="608C1259" w14:textId="77777777" w:rsidR="007D09FE" w:rsidRPr="000926AB" w:rsidRDefault="007D09FE" w:rsidP="0052774C">
            <w:pPr>
              <w:jc w:val="center"/>
              <w:rPr>
                <w:sz w:val="20"/>
                <w:szCs w:val="20"/>
              </w:rPr>
            </w:pPr>
            <w:r w:rsidRPr="000926AB">
              <w:rPr>
                <w:sz w:val="20"/>
                <w:szCs w:val="20"/>
              </w:rPr>
              <w:t>15,6</w:t>
            </w:r>
          </w:p>
        </w:tc>
        <w:tc>
          <w:tcPr>
            <w:tcW w:w="1000" w:type="pct"/>
            <w:vAlign w:val="center"/>
          </w:tcPr>
          <w:p w14:paraId="78A8D1B2" w14:textId="77777777" w:rsidR="007D09FE" w:rsidRPr="000926AB" w:rsidRDefault="007D09FE" w:rsidP="0052774C">
            <w:pPr>
              <w:jc w:val="center"/>
              <w:rPr>
                <w:sz w:val="20"/>
                <w:szCs w:val="20"/>
              </w:rPr>
            </w:pPr>
            <w:r w:rsidRPr="000926AB">
              <w:rPr>
                <w:sz w:val="20"/>
                <w:szCs w:val="20"/>
              </w:rPr>
              <w:t>600</w:t>
            </w:r>
          </w:p>
        </w:tc>
      </w:tr>
      <w:tr w:rsidR="007D09FE" w:rsidRPr="000926AB" w14:paraId="0B15F83E" w14:textId="77777777">
        <w:trPr>
          <w:trHeight w:hRule="exact" w:val="227"/>
          <w:jc w:val="center"/>
        </w:trPr>
        <w:tc>
          <w:tcPr>
            <w:tcW w:w="997" w:type="pct"/>
            <w:vAlign w:val="center"/>
          </w:tcPr>
          <w:p w14:paraId="28F31717" w14:textId="77777777" w:rsidR="007D09FE" w:rsidRPr="000926AB" w:rsidRDefault="007D09FE" w:rsidP="0052774C">
            <w:pPr>
              <w:jc w:val="center"/>
              <w:rPr>
                <w:sz w:val="20"/>
                <w:szCs w:val="20"/>
              </w:rPr>
            </w:pPr>
            <w:r w:rsidRPr="000926AB">
              <w:rPr>
                <w:sz w:val="20"/>
                <w:szCs w:val="20"/>
              </w:rPr>
              <w:t>900</w:t>
            </w:r>
          </w:p>
        </w:tc>
        <w:tc>
          <w:tcPr>
            <w:tcW w:w="1001" w:type="pct"/>
            <w:vAlign w:val="center"/>
          </w:tcPr>
          <w:p w14:paraId="10C99E35" w14:textId="77777777" w:rsidR="007D09FE" w:rsidRPr="000926AB" w:rsidRDefault="007D09FE" w:rsidP="0052774C">
            <w:pPr>
              <w:jc w:val="center"/>
              <w:rPr>
                <w:sz w:val="20"/>
                <w:szCs w:val="20"/>
              </w:rPr>
            </w:pPr>
            <w:r w:rsidRPr="000926AB">
              <w:rPr>
                <w:sz w:val="20"/>
                <w:szCs w:val="20"/>
              </w:rPr>
              <w:t>16,8</w:t>
            </w:r>
          </w:p>
        </w:tc>
        <w:tc>
          <w:tcPr>
            <w:tcW w:w="1000" w:type="pct"/>
            <w:vAlign w:val="center"/>
          </w:tcPr>
          <w:p w14:paraId="21C70A5B" w14:textId="77777777" w:rsidR="007D09FE" w:rsidRPr="000926AB" w:rsidRDefault="007D09FE" w:rsidP="0052774C">
            <w:pPr>
              <w:jc w:val="center"/>
              <w:rPr>
                <w:sz w:val="20"/>
                <w:szCs w:val="20"/>
              </w:rPr>
            </w:pPr>
            <w:r w:rsidRPr="000926AB">
              <w:rPr>
                <w:sz w:val="20"/>
                <w:szCs w:val="20"/>
              </w:rPr>
              <w:t>600</w:t>
            </w:r>
          </w:p>
        </w:tc>
        <w:tc>
          <w:tcPr>
            <w:tcW w:w="1001" w:type="pct"/>
            <w:vAlign w:val="center"/>
          </w:tcPr>
          <w:p w14:paraId="6BE51A40" w14:textId="77777777" w:rsidR="007D09FE" w:rsidRPr="000926AB" w:rsidRDefault="007D09FE" w:rsidP="0052774C">
            <w:pPr>
              <w:jc w:val="center"/>
              <w:rPr>
                <w:sz w:val="20"/>
                <w:szCs w:val="20"/>
              </w:rPr>
            </w:pPr>
            <w:r w:rsidRPr="000926AB">
              <w:rPr>
                <w:sz w:val="20"/>
                <w:szCs w:val="20"/>
              </w:rPr>
              <w:t>16,8</w:t>
            </w:r>
          </w:p>
        </w:tc>
        <w:tc>
          <w:tcPr>
            <w:tcW w:w="1000" w:type="pct"/>
            <w:vAlign w:val="center"/>
          </w:tcPr>
          <w:p w14:paraId="4F2CF73E" w14:textId="77777777" w:rsidR="007D09FE" w:rsidRPr="000926AB" w:rsidRDefault="007D09FE" w:rsidP="0052774C">
            <w:pPr>
              <w:jc w:val="center"/>
              <w:rPr>
                <w:sz w:val="20"/>
                <w:szCs w:val="20"/>
              </w:rPr>
            </w:pPr>
            <w:r w:rsidRPr="000926AB">
              <w:rPr>
                <w:sz w:val="20"/>
                <w:szCs w:val="20"/>
              </w:rPr>
              <w:t>600</w:t>
            </w:r>
          </w:p>
        </w:tc>
      </w:tr>
      <w:tr w:rsidR="007D09FE" w:rsidRPr="000926AB" w14:paraId="4CAB9B9B" w14:textId="77777777">
        <w:trPr>
          <w:trHeight w:hRule="exact" w:val="227"/>
          <w:jc w:val="center"/>
        </w:trPr>
        <w:tc>
          <w:tcPr>
            <w:tcW w:w="997" w:type="pct"/>
            <w:vAlign w:val="center"/>
          </w:tcPr>
          <w:p w14:paraId="64E11985" w14:textId="77777777" w:rsidR="007D09FE" w:rsidRPr="000926AB" w:rsidRDefault="007D09FE" w:rsidP="0052774C">
            <w:pPr>
              <w:jc w:val="center"/>
              <w:rPr>
                <w:sz w:val="20"/>
                <w:szCs w:val="20"/>
              </w:rPr>
            </w:pPr>
            <w:r w:rsidRPr="000926AB">
              <w:rPr>
                <w:sz w:val="20"/>
                <w:szCs w:val="20"/>
              </w:rPr>
              <w:t>1000</w:t>
            </w:r>
          </w:p>
        </w:tc>
        <w:tc>
          <w:tcPr>
            <w:tcW w:w="1001" w:type="pct"/>
            <w:vAlign w:val="center"/>
          </w:tcPr>
          <w:p w14:paraId="2A9CE998" w14:textId="77777777" w:rsidR="007D09FE" w:rsidRPr="000926AB" w:rsidRDefault="007D09FE" w:rsidP="0052774C">
            <w:pPr>
              <w:jc w:val="center"/>
              <w:rPr>
                <w:sz w:val="20"/>
                <w:szCs w:val="20"/>
              </w:rPr>
            </w:pPr>
            <w:r w:rsidRPr="000926AB">
              <w:rPr>
                <w:sz w:val="20"/>
                <w:szCs w:val="20"/>
              </w:rPr>
              <w:t>18,0</w:t>
            </w:r>
          </w:p>
        </w:tc>
        <w:tc>
          <w:tcPr>
            <w:tcW w:w="1000" w:type="pct"/>
            <w:vAlign w:val="center"/>
          </w:tcPr>
          <w:p w14:paraId="60BA43BC" w14:textId="77777777" w:rsidR="007D09FE" w:rsidRPr="000926AB" w:rsidRDefault="007D09FE" w:rsidP="0052774C">
            <w:pPr>
              <w:jc w:val="center"/>
              <w:rPr>
                <w:sz w:val="20"/>
                <w:szCs w:val="20"/>
              </w:rPr>
            </w:pPr>
            <w:r w:rsidRPr="000926AB">
              <w:rPr>
                <w:sz w:val="20"/>
                <w:szCs w:val="20"/>
              </w:rPr>
              <w:t>600</w:t>
            </w:r>
          </w:p>
        </w:tc>
        <w:tc>
          <w:tcPr>
            <w:tcW w:w="1001" w:type="pct"/>
            <w:vAlign w:val="center"/>
          </w:tcPr>
          <w:p w14:paraId="64C56321" w14:textId="77777777" w:rsidR="007D09FE" w:rsidRPr="000926AB" w:rsidRDefault="007D09FE" w:rsidP="0052774C">
            <w:pPr>
              <w:jc w:val="center"/>
              <w:rPr>
                <w:sz w:val="20"/>
                <w:szCs w:val="20"/>
              </w:rPr>
            </w:pPr>
            <w:r w:rsidRPr="000926AB">
              <w:rPr>
                <w:sz w:val="20"/>
                <w:szCs w:val="20"/>
              </w:rPr>
              <w:t>18,0</w:t>
            </w:r>
          </w:p>
        </w:tc>
        <w:tc>
          <w:tcPr>
            <w:tcW w:w="1000" w:type="pct"/>
            <w:vAlign w:val="center"/>
          </w:tcPr>
          <w:p w14:paraId="0378CF0B" w14:textId="77777777" w:rsidR="007D09FE" w:rsidRPr="000926AB" w:rsidRDefault="007D09FE" w:rsidP="0052774C">
            <w:pPr>
              <w:jc w:val="center"/>
              <w:rPr>
                <w:sz w:val="20"/>
                <w:szCs w:val="20"/>
              </w:rPr>
            </w:pPr>
            <w:r w:rsidRPr="000926AB">
              <w:rPr>
                <w:sz w:val="20"/>
                <w:szCs w:val="20"/>
              </w:rPr>
              <w:t>600</w:t>
            </w:r>
          </w:p>
        </w:tc>
      </w:tr>
    </w:tbl>
    <w:p w14:paraId="6E7D7581" w14:textId="77777777" w:rsidR="00591EC9" w:rsidRDefault="007D09FE" w:rsidP="00591EC9">
      <w:pPr>
        <w:spacing w:before="120"/>
        <w:ind w:firstLine="567"/>
        <w:jc w:val="both"/>
      </w:pPr>
      <w:r w:rsidRPr="00FC2385">
        <w:t xml:space="preserve">Обозначение  патрубка фланец </w:t>
      </w:r>
      <w:r w:rsidR="00D27339">
        <w:t>–</w:t>
      </w:r>
      <w:r w:rsidRPr="00FC2385">
        <w:t xml:space="preserve"> гладкий конец с  условным проходом </w:t>
      </w:r>
      <w:smartTag w:uri="urn:schemas-microsoft-com:office:smarttags" w:element="metricconverter">
        <w:smartTagPr>
          <w:attr w:name="ProductID" w:val="200 мм"/>
        </w:smartTagPr>
        <w:r w:rsidRPr="00FC2385">
          <w:t>200 мм</w:t>
        </w:r>
      </w:smartTag>
      <w:r w:rsidRPr="00FC2385">
        <w:t xml:space="preserve">, исполнение  Б: </w:t>
      </w:r>
    </w:p>
    <w:p w14:paraId="5E11BACA" w14:textId="77777777" w:rsidR="007D09FE" w:rsidRPr="00AC38B6" w:rsidRDefault="007D09FE" w:rsidP="00591EC9">
      <w:pPr>
        <w:spacing w:before="120"/>
        <w:jc w:val="center"/>
        <w:rPr>
          <w:i/>
        </w:rPr>
      </w:pPr>
      <w:r w:rsidRPr="00AC38B6">
        <w:rPr>
          <w:i/>
        </w:rPr>
        <w:t>Патрубок ПФГ 200 Б</w:t>
      </w:r>
    </w:p>
    <w:p w14:paraId="6937CAFF" w14:textId="06408806" w:rsidR="007D09FE" w:rsidRPr="00D60DF1" w:rsidRDefault="00FD2749" w:rsidP="005B45F6">
      <w:pPr>
        <w:spacing w:before="120" w:after="120"/>
        <w:jc w:val="center"/>
      </w:pPr>
      <w:r>
        <w:rPr>
          <w:noProof/>
        </w:rPr>
        <w:lastRenderedPageBreak/>
        <w:drawing>
          <wp:inline distT="0" distB="0" distL="0" distR="0" wp14:anchorId="7F3E2594" wp14:editId="79B09491">
            <wp:extent cx="3602990" cy="2165985"/>
            <wp:effectExtent l="0" t="0" r="0" b="0"/>
            <wp:docPr id="716" name="Рисунок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1033" cstate="print">
                      <a:extLst>
                        <a:ext uri="{28A0092B-C50C-407E-A947-70E740481C1C}">
                          <a14:useLocalDpi xmlns:a14="http://schemas.microsoft.com/office/drawing/2010/main" val="0"/>
                        </a:ext>
                      </a:extLst>
                    </a:blip>
                    <a:srcRect/>
                    <a:stretch>
                      <a:fillRect/>
                    </a:stretch>
                  </pic:blipFill>
                  <pic:spPr bwMode="auto">
                    <a:xfrm>
                      <a:off x="0" y="0"/>
                      <a:ext cx="3602990" cy="2165985"/>
                    </a:xfrm>
                    <a:prstGeom prst="rect">
                      <a:avLst/>
                    </a:prstGeom>
                    <a:noFill/>
                    <a:ln>
                      <a:noFill/>
                    </a:ln>
                  </pic:spPr>
                </pic:pic>
              </a:graphicData>
            </a:graphic>
          </wp:inline>
        </w:drawing>
      </w:r>
    </w:p>
    <w:p w14:paraId="1C737CE5" w14:textId="77777777" w:rsidR="007D09FE" w:rsidRPr="008148F4" w:rsidRDefault="007D09FE" w:rsidP="005B45F6">
      <w:pPr>
        <w:spacing w:before="120"/>
        <w:jc w:val="center"/>
        <w:rPr>
          <w:b/>
          <w:sz w:val="20"/>
          <w:szCs w:val="20"/>
        </w:rPr>
      </w:pPr>
      <w:r w:rsidRPr="008148F4">
        <w:rPr>
          <w:b/>
          <w:i/>
          <w:sz w:val="20"/>
          <w:szCs w:val="20"/>
        </w:rPr>
        <w:t>Рисунок Б.20</w:t>
      </w:r>
      <w:r w:rsidRPr="008148F4">
        <w:rPr>
          <w:b/>
          <w:sz w:val="20"/>
          <w:szCs w:val="20"/>
        </w:rPr>
        <w:t xml:space="preserve"> </w:t>
      </w:r>
      <w:r w:rsidR="00D27339">
        <w:rPr>
          <w:b/>
          <w:sz w:val="20"/>
          <w:szCs w:val="20"/>
        </w:rPr>
        <w:t>–</w:t>
      </w:r>
      <w:r w:rsidRPr="008148F4">
        <w:rPr>
          <w:b/>
          <w:sz w:val="20"/>
          <w:szCs w:val="20"/>
        </w:rPr>
        <w:t xml:space="preserve"> Двойной раструб</w:t>
      </w:r>
    </w:p>
    <w:p w14:paraId="158B1205" w14:textId="77777777" w:rsidR="00473369" w:rsidRDefault="007D09FE" w:rsidP="00473369">
      <w:pPr>
        <w:rPr>
          <w:sz w:val="22"/>
          <w:szCs w:val="22"/>
        </w:rPr>
      </w:pPr>
      <w:r w:rsidRPr="008148F4">
        <w:rPr>
          <w:sz w:val="22"/>
          <w:szCs w:val="22"/>
        </w:rPr>
        <w:t>Т</w:t>
      </w:r>
      <w:r w:rsidR="008148F4" w:rsidRPr="008148F4">
        <w:rPr>
          <w:sz w:val="22"/>
          <w:szCs w:val="22"/>
        </w:rPr>
        <w:t xml:space="preserve"> </w:t>
      </w:r>
      <w:r w:rsidRPr="008148F4">
        <w:rPr>
          <w:sz w:val="22"/>
          <w:szCs w:val="22"/>
        </w:rPr>
        <w:t>а</w:t>
      </w:r>
      <w:r w:rsidR="008148F4" w:rsidRPr="008148F4">
        <w:rPr>
          <w:sz w:val="22"/>
          <w:szCs w:val="22"/>
        </w:rPr>
        <w:t xml:space="preserve"> </w:t>
      </w:r>
      <w:r w:rsidRPr="008148F4">
        <w:rPr>
          <w:sz w:val="22"/>
          <w:szCs w:val="22"/>
        </w:rPr>
        <w:t>б</w:t>
      </w:r>
      <w:r w:rsidR="008148F4" w:rsidRPr="008148F4">
        <w:rPr>
          <w:sz w:val="22"/>
          <w:szCs w:val="22"/>
        </w:rPr>
        <w:t xml:space="preserve"> </w:t>
      </w:r>
      <w:r w:rsidRPr="008148F4">
        <w:rPr>
          <w:sz w:val="22"/>
          <w:szCs w:val="22"/>
        </w:rPr>
        <w:t>л</w:t>
      </w:r>
      <w:r w:rsidR="008148F4" w:rsidRPr="008148F4">
        <w:rPr>
          <w:sz w:val="22"/>
          <w:szCs w:val="22"/>
        </w:rPr>
        <w:t xml:space="preserve"> </w:t>
      </w:r>
      <w:r w:rsidRPr="008148F4">
        <w:rPr>
          <w:sz w:val="22"/>
          <w:szCs w:val="22"/>
        </w:rPr>
        <w:t>и</w:t>
      </w:r>
      <w:r w:rsidR="008148F4" w:rsidRPr="008148F4">
        <w:rPr>
          <w:sz w:val="22"/>
          <w:szCs w:val="22"/>
        </w:rPr>
        <w:t xml:space="preserve"> </w:t>
      </w:r>
      <w:r w:rsidRPr="008148F4">
        <w:rPr>
          <w:sz w:val="22"/>
          <w:szCs w:val="22"/>
        </w:rPr>
        <w:t>ц</w:t>
      </w:r>
      <w:r w:rsidR="008148F4" w:rsidRPr="008148F4">
        <w:rPr>
          <w:sz w:val="22"/>
          <w:szCs w:val="22"/>
        </w:rPr>
        <w:t xml:space="preserve"> </w:t>
      </w:r>
      <w:r w:rsidRPr="008148F4">
        <w:rPr>
          <w:sz w:val="22"/>
          <w:szCs w:val="22"/>
        </w:rPr>
        <w:t>а</w:t>
      </w:r>
      <w:r w:rsidR="008148F4" w:rsidRPr="008148F4">
        <w:rPr>
          <w:sz w:val="22"/>
          <w:szCs w:val="22"/>
        </w:rPr>
        <w:t xml:space="preserve"> </w:t>
      </w:r>
      <w:r w:rsidRPr="008148F4">
        <w:rPr>
          <w:sz w:val="22"/>
          <w:szCs w:val="22"/>
        </w:rPr>
        <w:t xml:space="preserve"> Б.20 </w:t>
      </w:r>
    </w:p>
    <w:p w14:paraId="133EFF78" w14:textId="77777777" w:rsidR="007D09FE" w:rsidRPr="008148F4" w:rsidRDefault="007D09FE" w:rsidP="00473369">
      <w:pPr>
        <w:spacing w:after="40"/>
        <w:jc w:val="right"/>
        <w:rPr>
          <w:sz w:val="22"/>
          <w:szCs w:val="22"/>
        </w:rPr>
      </w:pPr>
      <w:r w:rsidRPr="00473369">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2496"/>
        <w:gridCol w:w="3288"/>
        <w:gridCol w:w="3288"/>
      </w:tblGrid>
      <w:tr w:rsidR="007D09FE" w:rsidRPr="00897571" w14:paraId="14C0DC19" w14:textId="77777777">
        <w:trPr>
          <w:trHeight w:hRule="exact" w:val="284"/>
          <w:jc w:val="center"/>
        </w:trPr>
        <w:tc>
          <w:tcPr>
            <w:tcW w:w="1376" w:type="pct"/>
            <w:vMerge w:val="restart"/>
            <w:vAlign w:val="center"/>
          </w:tcPr>
          <w:p w14:paraId="72DB542A" w14:textId="77777777" w:rsidR="007D09FE" w:rsidRPr="00897571" w:rsidRDefault="007D09FE" w:rsidP="0052774C">
            <w:pPr>
              <w:jc w:val="center"/>
              <w:rPr>
                <w:sz w:val="18"/>
                <w:szCs w:val="18"/>
              </w:rPr>
            </w:pPr>
            <w:r w:rsidRPr="00897571">
              <w:rPr>
                <w:i/>
                <w:sz w:val="18"/>
                <w:szCs w:val="18"/>
              </w:rPr>
              <w:t>DN</w:t>
            </w:r>
          </w:p>
        </w:tc>
        <w:tc>
          <w:tcPr>
            <w:tcW w:w="3624" w:type="pct"/>
            <w:gridSpan w:val="2"/>
            <w:vAlign w:val="center"/>
          </w:tcPr>
          <w:p w14:paraId="6338CA97"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14CD5F12" w14:textId="77777777">
        <w:trPr>
          <w:trHeight w:hRule="exact" w:val="284"/>
          <w:jc w:val="center"/>
        </w:trPr>
        <w:tc>
          <w:tcPr>
            <w:tcW w:w="1376" w:type="pct"/>
            <w:vMerge/>
            <w:vAlign w:val="center"/>
          </w:tcPr>
          <w:p w14:paraId="45C86B5F" w14:textId="77777777" w:rsidR="007D09FE" w:rsidRPr="00897571" w:rsidRDefault="007D09FE" w:rsidP="0052774C">
            <w:pPr>
              <w:jc w:val="center"/>
              <w:rPr>
                <w:sz w:val="18"/>
                <w:szCs w:val="18"/>
              </w:rPr>
            </w:pPr>
          </w:p>
        </w:tc>
        <w:tc>
          <w:tcPr>
            <w:tcW w:w="1812" w:type="pct"/>
            <w:vAlign w:val="center"/>
          </w:tcPr>
          <w:p w14:paraId="34CBEF82" w14:textId="77777777" w:rsidR="007D09FE" w:rsidRPr="00897571" w:rsidRDefault="007D09FE" w:rsidP="0052774C">
            <w:pPr>
              <w:jc w:val="center"/>
              <w:rPr>
                <w:i/>
                <w:sz w:val="18"/>
                <w:szCs w:val="18"/>
              </w:rPr>
            </w:pPr>
            <w:r w:rsidRPr="00897571">
              <w:rPr>
                <w:i/>
                <w:sz w:val="18"/>
                <w:szCs w:val="18"/>
              </w:rPr>
              <w:t>S</w:t>
            </w:r>
          </w:p>
        </w:tc>
        <w:tc>
          <w:tcPr>
            <w:tcW w:w="1812" w:type="pct"/>
            <w:vAlign w:val="center"/>
          </w:tcPr>
          <w:p w14:paraId="0EB01975" w14:textId="77777777" w:rsidR="007D09FE" w:rsidRPr="00897571" w:rsidRDefault="007D09FE" w:rsidP="0052774C">
            <w:pPr>
              <w:jc w:val="center"/>
              <w:rPr>
                <w:i/>
                <w:sz w:val="18"/>
                <w:szCs w:val="18"/>
              </w:rPr>
            </w:pPr>
            <w:r w:rsidRPr="00897571">
              <w:rPr>
                <w:i/>
                <w:sz w:val="18"/>
                <w:szCs w:val="18"/>
              </w:rPr>
              <w:t>L</w:t>
            </w:r>
          </w:p>
        </w:tc>
      </w:tr>
      <w:tr w:rsidR="007D09FE" w:rsidRPr="000926AB" w14:paraId="3A8691FD" w14:textId="77777777">
        <w:trPr>
          <w:trHeight w:hRule="exact" w:val="284"/>
          <w:jc w:val="center"/>
        </w:trPr>
        <w:tc>
          <w:tcPr>
            <w:tcW w:w="1376" w:type="pct"/>
            <w:vAlign w:val="center"/>
          </w:tcPr>
          <w:p w14:paraId="25C4E68B" w14:textId="77777777" w:rsidR="007D09FE" w:rsidRPr="000926AB" w:rsidRDefault="007D09FE" w:rsidP="0052774C">
            <w:pPr>
              <w:jc w:val="center"/>
              <w:rPr>
                <w:sz w:val="20"/>
                <w:szCs w:val="20"/>
              </w:rPr>
            </w:pPr>
            <w:r w:rsidRPr="000926AB">
              <w:rPr>
                <w:sz w:val="20"/>
                <w:szCs w:val="20"/>
              </w:rPr>
              <w:t>80</w:t>
            </w:r>
          </w:p>
        </w:tc>
        <w:tc>
          <w:tcPr>
            <w:tcW w:w="1812" w:type="pct"/>
            <w:vAlign w:val="center"/>
          </w:tcPr>
          <w:p w14:paraId="0DCD3465" w14:textId="77777777" w:rsidR="007D09FE" w:rsidRPr="000926AB" w:rsidRDefault="007D09FE" w:rsidP="0052774C">
            <w:pPr>
              <w:jc w:val="center"/>
              <w:rPr>
                <w:sz w:val="20"/>
                <w:szCs w:val="20"/>
              </w:rPr>
            </w:pPr>
            <w:r w:rsidRPr="000926AB">
              <w:rPr>
                <w:sz w:val="20"/>
                <w:szCs w:val="20"/>
              </w:rPr>
              <w:t>7,2</w:t>
            </w:r>
          </w:p>
        </w:tc>
        <w:tc>
          <w:tcPr>
            <w:tcW w:w="1812" w:type="pct"/>
            <w:vAlign w:val="center"/>
          </w:tcPr>
          <w:p w14:paraId="145FCEA0" w14:textId="77777777" w:rsidR="007D09FE" w:rsidRPr="000926AB" w:rsidRDefault="007D09FE" w:rsidP="0052774C">
            <w:pPr>
              <w:jc w:val="center"/>
              <w:rPr>
                <w:sz w:val="20"/>
                <w:szCs w:val="20"/>
              </w:rPr>
            </w:pPr>
            <w:r w:rsidRPr="000926AB">
              <w:rPr>
                <w:sz w:val="20"/>
                <w:szCs w:val="20"/>
              </w:rPr>
              <w:t>20</w:t>
            </w:r>
          </w:p>
        </w:tc>
      </w:tr>
      <w:tr w:rsidR="007D09FE" w:rsidRPr="000926AB" w14:paraId="2FFA3C46" w14:textId="77777777">
        <w:trPr>
          <w:trHeight w:hRule="exact" w:val="284"/>
          <w:jc w:val="center"/>
        </w:trPr>
        <w:tc>
          <w:tcPr>
            <w:tcW w:w="1376" w:type="pct"/>
            <w:vAlign w:val="center"/>
          </w:tcPr>
          <w:p w14:paraId="579B63C9" w14:textId="77777777" w:rsidR="007D09FE" w:rsidRPr="000926AB" w:rsidRDefault="007D09FE" w:rsidP="0052774C">
            <w:pPr>
              <w:jc w:val="center"/>
              <w:rPr>
                <w:sz w:val="20"/>
                <w:szCs w:val="20"/>
              </w:rPr>
            </w:pPr>
            <w:r w:rsidRPr="000926AB">
              <w:rPr>
                <w:sz w:val="20"/>
                <w:szCs w:val="20"/>
              </w:rPr>
              <w:t>100</w:t>
            </w:r>
          </w:p>
        </w:tc>
        <w:tc>
          <w:tcPr>
            <w:tcW w:w="1812" w:type="pct"/>
            <w:vAlign w:val="center"/>
          </w:tcPr>
          <w:p w14:paraId="7F4FFDCB" w14:textId="77777777" w:rsidR="007D09FE" w:rsidRPr="000926AB" w:rsidRDefault="007D09FE" w:rsidP="0052774C">
            <w:pPr>
              <w:jc w:val="center"/>
              <w:rPr>
                <w:sz w:val="20"/>
                <w:szCs w:val="20"/>
              </w:rPr>
            </w:pPr>
            <w:r w:rsidRPr="000926AB">
              <w:rPr>
                <w:sz w:val="20"/>
                <w:szCs w:val="20"/>
              </w:rPr>
              <w:t>7,2</w:t>
            </w:r>
          </w:p>
        </w:tc>
        <w:tc>
          <w:tcPr>
            <w:tcW w:w="1812" w:type="pct"/>
            <w:vAlign w:val="center"/>
          </w:tcPr>
          <w:p w14:paraId="3AC8448A" w14:textId="77777777" w:rsidR="007D09FE" w:rsidRPr="000926AB" w:rsidRDefault="007D09FE" w:rsidP="0052774C">
            <w:pPr>
              <w:jc w:val="center"/>
              <w:rPr>
                <w:sz w:val="20"/>
                <w:szCs w:val="20"/>
              </w:rPr>
            </w:pPr>
            <w:r w:rsidRPr="000926AB">
              <w:rPr>
                <w:sz w:val="20"/>
                <w:szCs w:val="20"/>
              </w:rPr>
              <w:t>20</w:t>
            </w:r>
          </w:p>
        </w:tc>
      </w:tr>
      <w:tr w:rsidR="007D09FE" w:rsidRPr="000926AB" w14:paraId="67E3D175" w14:textId="77777777">
        <w:trPr>
          <w:trHeight w:hRule="exact" w:val="284"/>
          <w:jc w:val="center"/>
        </w:trPr>
        <w:tc>
          <w:tcPr>
            <w:tcW w:w="1376" w:type="pct"/>
            <w:vAlign w:val="center"/>
          </w:tcPr>
          <w:p w14:paraId="2DE7109D" w14:textId="77777777" w:rsidR="007D09FE" w:rsidRPr="000926AB" w:rsidRDefault="007D09FE" w:rsidP="0052774C">
            <w:pPr>
              <w:jc w:val="center"/>
              <w:rPr>
                <w:sz w:val="20"/>
                <w:szCs w:val="20"/>
              </w:rPr>
            </w:pPr>
            <w:r w:rsidRPr="000926AB">
              <w:rPr>
                <w:sz w:val="20"/>
                <w:szCs w:val="20"/>
              </w:rPr>
              <w:t>125</w:t>
            </w:r>
          </w:p>
        </w:tc>
        <w:tc>
          <w:tcPr>
            <w:tcW w:w="1812" w:type="pct"/>
            <w:vAlign w:val="center"/>
          </w:tcPr>
          <w:p w14:paraId="14751FF2" w14:textId="77777777" w:rsidR="007D09FE" w:rsidRPr="000926AB" w:rsidRDefault="007D09FE" w:rsidP="0052774C">
            <w:pPr>
              <w:jc w:val="center"/>
              <w:rPr>
                <w:sz w:val="20"/>
                <w:szCs w:val="20"/>
              </w:rPr>
            </w:pPr>
            <w:r w:rsidRPr="000926AB">
              <w:rPr>
                <w:sz w:val="20"/>
                <w:szCs w:val="20"/>
              </w:rPr>
              <w:t>7,2</w:t>
            </w:r>
          </w:p>
        </w:tc>
        <w:tc>
          <w:tcPr>
            <w:tcW w:w="1812" w:type="pct"/>
            <w:vAlign w:val="center"/>
          </w:tcPr>
          <w:p w14:paraId="6C573046" w14:textId="77777777" w:rsidR="007D09FE" w:rsidRPr="000926AB" w:rsidRDefault="007D09FE" w:rsidP="0052774C">
            <w:pPr>
              <w:jc w:val="center"/>
              <w:rPr>
                <w:sz w:val="20"/>
                <w:szCs w:val="20"/>
              </w:rPr>
            </w:pPr>
            <w:r w:rsidRPr="000926AB">
              <w:rPr>
                <w:sz w:val="20"/>
                <w:szCs w:val="20"/>
              </w:rPr>
              <w:t>20</w:t>
            </w:r>
          </w:p>
        </w:tc>
      </w:tr>
      <w:tr w:rsidR="007D09FE" w:rsidRPr="000926AB" w14:paraId="22557B6B" w14:textId="77777777">
        <w:trPr>
          <w:trHeight w:hRule="exact" w:val="284"/>
          <w:jc w:val="center"/>
        </w:trPr>
        <w:tc>
          <w:tcPr>
            <w:tcW w:w="1376" w:type="pct"/>
            <w:vAlign w:val="center"/>
          </w:tcPr>
          <w:p w14:paraId="29E7623A" w14:textId="77777777" w:rsidR="007D09FE" w:rsidRPr="000926AB" w:rsidRDefault="007D09FE" w:rsidP="0052774C">
            <w:pPr>
              <w:jc w:val="center"/>
              <w:rPr>
                <w:sz w:val="20"/>
                <w:szCs w:val="20"/>
              </w:rPr>
            </w:pPr>
            <w:r w:rsidRPr="000926AB">
              <w:rPr>
                <w:sz w:val="20"/>
                <w:szCs w:val="20"/>
              </w:rPr>
              <w:t>150</w:t>
            </w:r>
          </w:p>
        </w:tc>
        <w:tc>
          <w:tcPr>
            <w:tcW w:w="1812" w:type="pct"/>
            <w:vAlign w:val="center"/>
          </w:tcPr>
          <w:p w14:paraId="2CB0140D" w14:textId="77777777" w:rsidR="007D09FE" w:rsidRPr="000926AB" w:rsidRDefault="007D09FE" w:rsidP="0052774C">
            <w:pPr>
              <w:jc w:val="center"/>
              <w:rPr>
                <w:sz w:val="20"/>
                <w:szCs w:val="20"/>
              </w:rPr>
            </w:pPr>
            <w:r w:rsidRPr="000926AB">
              <w:rPr>
                <w:sz w:val="20"/>
                <w:szCs w:val="20"/>
              </w:rPr>
              <w:t>7,8</w:t>
            </w:r>
          </w:p>
        </w:tc>
        <w:tc>
          <w:tcPr>
            <w:tcW w:w="1812" w:type="pct"/>
            <w:vAlign w:val="center"/>
          </w:tcPr>
          <w:p w14:paraId="79FE0D69" w14:textId="77777777" w:rsidR="007D09FE" w:rsidRPr="000926AB" w:rsidRDefault="007D09FE" w:rsidP="0052774C">
            <w:pPr>
              <w:jc w:val="center"/>
              <w:rPr>
                <w:sz w:val="20"/>
                <w:szCs w:val="20"/>
              </w:rPr>
            </w:pPr>
            <w:r w:rsidRPr="000926AB">
              <w:rPr>
                <w:sz w:val="20"/>
                <w:szCs w:val="20"/>
              </w:rPr>
              <w:t>20</w:t>
            </w:r>
          </w:p>
        </w:tc>
      </w:tr>
      <w:tr w:rsidR="007D09FE" w:rsidRPr="000926AB" w14:paraId="52D4103F" w14:textId="77777777">
        <w:trPr>
          <w:trHeight w:hRule="exact" w:val="284"/>
          <w:jc w:val="center"/>
        </w:trPr>
        <w:tc>
          <w:tcPr>
            <w:tcW w:w="1376" w:type="pct"/>
            <w:vAlign w:val="center"/>
          </w:tcPr>
          <w:p w14:paraId="446C7E87" w14:textId="77777777" w:rsidR="007D09FE" w:rsidRPr="000926AB" w:rsidRDefault="007D09FE" w:rsidP="0052774C">
            <w:pPr>
              <w:jc w:val="center"/>
              <w:rPr>
                <w:sz w:val="20"/>
                <w:szCs w:val="20"/>
              </w:rPr>
            </w:pPr>
            <w:r w:rsidRPr="000926AB">
              <w:rPr>
                <w:sz w:val="20"/>
                <w:szCs w:val="20"/>
              </w:rPr>
              <w:t>200</w:t>
            </w:r>
          </w:p>
        </w:tc>
        <w:tc>
          <w:tcPr>
            <w:tcW w:w="1812" w:type="pct"/>
            <w:vAlign w:val="center"/>
          </w:tcPr>
          <w:p w14:paraId="113EE5E6" w14:textId="77777777" w:rsidR="007D09FE" w:rsidRPr="000926AB" w:rsidRDefault="007D09FE" w:rsidP="0052774C">
            <w:pPr>
              <w:jc w:val="center"/>
              <w:rPr>
                <w:sz w:val="20"/>
                <w:szCs w:val="20"/>
              </w:rPr>
            </w:pPr>
            <w:r w:rsidRPr="000926AB">
              <w:rPr>
                <w:sz w:val="20"/>
                <w:szCs w:val="20"/>
              </w:rPr>
              <w:t>8,4</w:t>
            </w:r>
          </w:p>
        </w:tc>
        <w:tc>
          <w:tcPr>
            <w:tcW w:w="1812" w:type="pct"/>
            <w:vAlign w:val="center"/>
          </w:tcPr>
          <w:p w14:paraId="35066EC3" w14:textId="77777777" w:rsidR="007D09FE" w:rsidRPr="000926AB" w:rsidRDefault="007D09FE" w:rsidP="0052774C">
            <w:pPr>
              <w:jc w:val="center"/>
              <w:rPr>
                <w:sz w:val="20"/>
                <w:szCs w:val="20"/>
              </w:rPr>
            </w:pPr>
            <w:r w:rsidRPr="000926AB">
              <w:rPr>
                <w:sz w:val="20"/>
                <w:szCs w:val="20"/>
              </w:rPr>
              <w:t>20</w:t>
            </w:r>
          </w:p>
        </w:tc>
      </w:tr>
      <w:tr w:rsidR="007D09FE" w:rsidRPr="000926AB" w14:paraId="69225F05" w14:textId="77777777">
        <w:trPr>
          <w:trHeight w:hRule="exact" w:val="284"/>
          <w:jc w:val="center"/>
        </w:trPr>
        <w:tc>
          <w:tcPr>
            <w:tcW w:w="1376" w:type="pct"/>
            <w:vAlign w:val="center"/>
          </w:tcPr>
          <w:p w14:paraId="2C801FD3" w14:textId="77777777" w:rsidR="007D09FE" w:rsidRPr="000926AB" w:rsidRDefault="007D09FE" w:rsidP="0052774C">
            <w:pPr>
              <w:jc w:val="center"/>
              <w:rPr>
                <w:sz w:val="20"/>
                <w:szCs w:val="20"/>
              </w:rPr>
            </w:pPr>
            <w:r w:rsidRPr="000926AB">
              <w:rPr>
                <w:sz w:val="20"/>
                <w:szCs w:val="20"/>
              </w:rPr>
              <w:t>250</w:t>
            </w:r>
          </w:p>
        </w:tc>
        <w:tc>
          <w:tcPr>
            <w:tcW w:w="1812" w:type="pct"/>
            <w:vAlign w:val="center"/>
          </w:tcPr>
          <w:p w14:paraId="4A519A73" w14:textId="77777777" w:rsidR="007D09FE" w:rsidRPr="000926AB" w:rsidRDefault="007D09FE" w:rsidP="0052774C">
            <w:pPr>
              <w:jc w:val="center"/>
              <w:rPr>
                <w:sz w:val="20"/>
                <w:szCs w:val="20"/>
              </w:rPr>
            </w:pPr>
            <w:r w:rsidRPr="000926AB">
              <w:rPr>
                <w:sz w:val="20"/>
                <w:szCs w:val="20"/>
              </w:rPr>
              <w:t>9,0</w:t>
            </w:r>
          </w:p>
        </w:tc>
        <w:tc>
          <w:tcPr>
            <w:tcW w:w="1812" w:type="pct"/>
            <w:vAlign w:val="center"/>
          </w:tcPr>
          <w:p w14:paraId="379EFB7B" w14:textId="77777777" w:rsidR="007D09FE" w:rsidRPr="000926AB" w:rsidRDefault="007D09FE" w:rsidP="0052774C">
            <w:pPr>
              <w:jc w:val="center"/>
              <w:rPr>
                <w:sz w:val="20"/>
                <w:szCs w:val="20"/>
              </w:rPr>
            </w:pPr>
            <w:r w:rsidRPr="000926AB">
              <w:rPr>
                <w:sz w:val="20"/>
                <w:szCs w:val="20"/>
              </w:rPr>
              <w:t>20</w:t>
            </w:r>
          </w:p>
        </w:tc>
      </w:tr>
      <w:tr w:rsidR="007D09FE" w:rsidRPr="000926AB" w14:paraId="1FDBB370" w14:textId="77777777">
        <w:trPr>
          <w:trHeight w:hRule="exact" w:val="284"/>
          <w:jc w:val="center"/>
        </w:trPr>
        <w:tc>
          <w:tcPr>
            <w:tcW w:w="1376" w:type="pct"/>
            <w:vAlign w:val="center"/>
          </w:tcPr>
          <w:p w14:paraId="66A42BA4" w14:textId="77777777" w:rsidR="007D09FE" w:rsidRPr="000926AB" w:rsidRDefault="007D09FE" w:rsidP="0052774C">
            <w:pPr>
              <w:jc w:val="center"/>
              <w:rPr>
                <w:sz w:val="20"/>
                <w:szCs w:val="20"/>
              </w:rPr>
            </w:pPr>
            <w:r w:rsidRPr="000926AB">
              <w:rPr>
                <w:sz w:val="20"/>
                <w:szCs w:val="20"/>
              </w:rPr>
              <w:t>300</w:t>
            </w:r>
          </w:p>
        </w:tc>
        <w:tc>
          <w:tcPr>
            <w:tcW w:w="1812" w:type="pct"/>
            <w:vAlign w:val="center"/>
          </w:tcPr>
          <w:p w14:paraId="432B10D7" w14:textId="77777777" w:rsidR="007D09FE" w:rsidRPr="000926AB" w:rsidRDefault="007D09FE" w:rsidP="0052774C">
            <w:pPr>
              <w:jc w:val="center"/>
              <w:rPr>
                <w:sz w:val="20"/>
                <w:szCs w:val="20"/>
              </w:rPr>
            </w:pPr>
            <w:r w:rsidRPr="000926AB">
              <w:rPr>
                <w:sz w:val="20"/>
                <w:szCs w:val="20"/>
              </w:rPr>
              <w:t>9,6</w:t>
            </w:r>
          </w:p>
        </w:tc>
        <w:tc>
          <w:tcPr>
            <w:tcW w:w="1812" w:type="pct"/>
            <w:vAlign w:val="center"/>
          </w:tcPr>
          <w:p w14:paraId="6631CEE9" w14:textId="77777777" w:rsidR="007D09FE" w:rsidRPr="000926AB" w:rsidRDefault="007D09FE" w:rsidP="0052774C">
            <w:pPr>
              <w:jc w:val="center"/>
              <w:rPr>
                <w:sz w:val="20"/>
                <w:szCs w:val="20"/>
              </w:rPr>
            </w:pPr>
            <w:r w:rsidRPr="000926AB">
              <w:rPr>
                <w:sz w:val="20"/>
                <w:szCs w:val="20"/>
              </w:rPr>
              <w:t>20</w:t>
            </w:r>
          </w:p>
        </w:tc>
      </w:tr>
      <w:tr w:rsidR="007D09FE" w:rsidRPr="000926AB" w14:paraId="4A7D77CF" w14:textId="77777777">
        <w:trPr>
          <w:trHeight w:hRule="exact" w:val="284"/>
          <w:jc w:val="center"/>
        </w:trPr>
        <w:tc>
          <w:tcPr>
            <w:tcW w:w="1376" w:type="pct"/>
            <w:vAlign w:val="center"/>
          </w:tcPr>
          <w:p w14:paraId="4A7F8DA7" w14:textId="77777777" w:rsidR="007D09FE" w:rsidRPr="000926AB" w:rsidRDefault="007D09FE" w:rsidP="0052774C">
            <w:pPr>
              <w:jc w:val="center"/>
              <w:rPr>
                <w:sz w:val="20"/>
                <w:szCs w:val="20"/>
              </w:rPr>
            </w:pPr>
            <w:r w:rsidRPr="000926AB">
              <w:rPr>
                <w:sz w:val="20"/>
                <w:szCs w:val="20"/>
              </w:rPr>
              <w:t>350</w:t>
            </w:r>
          </w:p>
        </w:tc>
        <w:tc>
          <w:tcPr>
            <w:tcW w:w="1812" w:type="pct"/>
            <w:vAlign w:val="center"/>
          </w:tcPr>
          <w:p w14:paraId="1A6A21D4" w14:textId="77777777" w:rsidR="007D09FE" w:rsidRPr="000926AB" w:rsidRDefault="007D09FE" w:rsidP="0052774C">
            <w:pPr>
              <w:jc w:val="center"/>
              <w:rPr>
                <w:sz w:val="20"/>
                <w:szCs w:val="20"/>
              </w:rPr>
            </w:pPr>
            <w:r w:rsidRPr="000926AB">
              <w:rPr>
                <w:sz w:val="20"/>
                <w:szCs w:val="20"/>
              </w:rPr>
              <w:t>10,2</w:t>
            </w:r>
          </w:p>
        </w:tc>
        <w:tc>
          <w:tcPr>
            <w:tcW w:w="1812" w:type="pct"/>
            <w:vAlign w:val="center"/>
          </w:tcPr>
          <w:p w14:paraId="74A0738A" w14:textId="77777777" w:rsidR="007D09FE" w:rsidRPr="000926AB" w:rsidRDefault="007D09FE" w:rsidP="0052774C">
            <w:pPr>
              <w:jc w:val="center"/>
              <w:rPr>
                <w:sz w:val="20"/>
                <w:szCs w:val="20"/>
              </w:rPr>
            </w:pPr>
            <w:r w:rsidRPr="000926AB">
              <w:rPr>
                <w:sz w:val="20"/>
                <w:szCs w:val="20"/>
              </w:rPr>
              <w:t>20</w:t>
            </w:r>
          </w:p>
        </w:tc>
      </w:tr>
      <w:tr w:rsidR="007D09FE" w:rsidRPr="000926AB" w14:paraId="2B727716" w14:textId="77777777">
        <w:trPr>
          <w:trHeight w:hRule="exact" w:val="284"/>
          <w:jc w:val="center"/>
        </w:trPr>
        <w:tc>
          <w:tcPr>
            <w:tcW w:w="1376" w:type="pct"/>
            <w:vAlign w:val="center"/>
          </w:tcPr>
          <w:p w14:paraId="4A6A11A5" w14:textId="77777777" w:rsidR="007D09FE" w:rsidRPr="000926AB" w:rsidRDefault="007D09FE" w:rsidP="0052774C">
            <w:pPr>
              <w:jc w:val="center"/>
              <w:rPr>
                <w:sz w:val="20"/>
                <w:szCs w:val="20"/>
              </w:rPr>
            </w:pPr>
            <w:r w:rsidRPr="000926AB">
              <w:rPr>
                <w:sz w:val="20"/>
                <w:szCs w:val="20"/>
              </w:rPr>
              <w:t>400</w:t>
            </w:r>
          </w:p>
        </w:tc>
        <w:tc>
          <w:tcPr>
            <w:tcW w:w="1812" w:type="pct"/>
            <w:vAlign w:val="center"/>
          </w:tcPr>
          <w:p w14:paraId="6233D1CA" w14:textId="77777777" w:rsidR="007D09FE" w:rsidRPr="000926AB" w:rsidRDefault="007D09FE" w:rsidP="0052774C">
            <w:pPr>
              <w:jc w:val="center"/>
              <w:rPr>
                <w:sz w:val="20"/>
                <w:szCs w:val="20"/>
              </w:rPr>
            </w:pPr>
            <w:r w:rsidRPr="000926AB">
              <w:rPr>
                <w:sz w:val="20"/>
                <w:szCs w:val="20"/>
              </w:rPr>
              <w:t>10,8</w:t>
            </w:r>
          </w:p>
        </w:tc>
        <w:tc>
          <w:tcPr>
            <w:tcW w:w="1812" w:type="pct"/>
            <w:vAlign w:val="center"/>
          </w:tcPr>
          <w:p w14:paraId="79040CF8" w14:textId="77777777" w:rsidR="007D09FE" w:rsidRPr="000926AB" w:rsidRDefault="007D09FE" w:rsidP="0052774C">
            <w:pPr>
              <w:jc w:val="center"/>
              <w:rPr>
                <w:sz w:val="20"/>
                <w:szCs w:val="20"/>
              </w:rPr>
            </w:pPr>
            <w:r w:rsidRPr="000926AB">
              <w:rPr>
                <w:sz w:val="20"/>
                <w:szCs w:val="20"/>
              </w:rPr>
              <w:t>20</w:t>
            </w:r>
          </w:p>
        </w:tc>
      </w:tr>
      <w:tr w:rsidR="007D09FE" w:rsidRPr="000926AB" w14:paraId="7AD1BED6" w14:textId="77777777">
        <w:trPr>
          <w:trHeight w:hRule="exact" w:val="284"/>
          <w:jc w:val="center"/>
        </w:trPr>
        <w:tc>
          <w:tcPr>
            <w:tcW w:w="1376" w:type="pct"/>
            <w:vAlign w:val="center"/>
          </w:tcPr>
          <w:p w14:paraId="614F5D88" w14:textId="77777777" w:rsidR="007D09FE" w:rsidRPr="000926AB" w:rsidRDefault="007D09FE" w:rsidP="0052774C">
            <w:pPr>
              <w:jc w:val="center"/>
              <w:rPr>
                <w:sz w:val="20"/>
                <w:szCs w:val="20"/>
              </w:rPr>
            </w:pPr>
            <w:r w:rsidRPr="000926AB">
              <w:rPr>
                <w:sz w:val="20"/>
                <w:szCs w:val="20"/>
              </w:rPr>
              <w:t>500</w:t>
            </w:r>
          </w:p>
        </w:tc>
        <w:tc>
          <w:tcPr>
            <w:tcW w:w="1812" w:type="pct"/>
            <w:vAlign w:val="center"/>
          </w:tcPr>
          <w:p w14:paraId="3CC422BE" w14:textId="77777777" w:rsidR="007D09FE" w:rsidRPr="000926AB" w:rsidRDefault="007D09FE" w:rsidP="0052774C">
            <w:pPr>
              <w:jc w:val="center"/>
              <w:rPr>
                <w:sz w:val="20"/>
                <w:szCs w:val="20"/>
              </w:rPr>
            </w:pPr>
            <w:r w:rsidRPr="000926AB">
              <w:rPr>
                <w:sz w:val="20"/>
                <w:szCs w:val="20"/>
              </w:rPr>
              <w:t>12,0</w:t>
            </w:r>
          </w:p>
        </w:tc>
        <w:tc>
          <w:tcPr>
            <w:tcW w:w="1812" w:type="pct"/>
            <w:vAlign w:val="center"/>
          </w:tcPr>
          <w:p w14:paraId="4B75A1EC" w14:textId="77777777" w:rsidR="007D09FE" w:rsidRPr="000926AB" w:rsidRDefault="007D09FE" w:rsidP="0052774C">
            <w:pPr>
              <w:jc w:val="center"/>
              <w:rPr>
                <w:sz w:val="20"/>
                <w:szCs w:val="20"/>
              </w:rPr>
            </w:pPr>
            <w:r w:rsidRPr="000926AB">
              <w:rPr>
                <w:sz w:val="20"/>
                <w:szCs w:val="20"/>
              </w:rPr>
              <w:t>30</w:t>
            </w:r>
          </w:p>
        </w:tc>
      </w:tr>
      <w:tr w:rsidR="007D09FE" w:rsidRPr="000926AB" w14:paraId="63698B27" w14:textId="77777777">
        <w:trPr>
          <w:trHeight w:hRule="exact" w:val="284"/>
          <w:jc w:val="center"/>
        </w:trPr>
        <w:tc>
          <w:tcPr>
            <w:tcW w:w="1376" w:type="pct"/>
            <w:vAlign w:val="center"/>
          </w:tcPr>
          <w:p w14:paraId="5B930B5B" w14:textId="77777777" w:rsidR="007D09FE" w:rsidRPr="000926AB" w:rsidRDefault="007D09FE" w:rsidP="0052774C">
            <w:pPr>
              <w:jc w:val="center"/>
              <w:rPr>
                <w:sz w:val="20"/>
                <w:szCs w:val="20"/>
              </w:rPr>
            </w:pPr>
            <w:r w:rsidRPr="000926AB">
              <w:rPr>
                <w:sz w:val="20"/>
                <w:szCs w:val="20"/>
              </w:rPr>
              <w:t>600</w:t>
            </w:r>
          </w:p>
        </w:tc>
        <w:tc>
          <w:tcPr>
            <w:tcW w:w="1812" w:type="pct"/>
            <w:vAlign w:val="center"/>
          </w:tcPr>
          <w:p w14:paraId="33278664" w14:textId="77777777" w:rsidR="007D09FE" w:rsidRPr="000926AB" w:rsidRDefault="007D09FE" w:rsidP="0052774C">
            <w:pPr>
              <w:jc w:val="center"/>
              <w:rPr>
                <w:sz w:val="20"/>
                <w:szCs w:val="20"/>
              </w:rPr>
            </w:pPr>
            <w:r w:rsidRPr="000926AB">
              <w:rPr>
                <w:sz w:val="20"/>
                <w:szCs w:val="20"/>
              </w:rPr>
              <w:t>13,2</w:t>
            </w:r>
          </w:p>
        </w:tc>
        <w:tc>
          <w:tcPr>
            <w:tcW w:w="1812" w:type="pct"/>
            <w:vAlign w:val="center"/>
          </w:tcPr>
          <w:p w14:paraId="0E5B6620" w14:textId="77777777" w:rsidR="007D09FE" w:rsidRPr="000926AB" w:rsidRDefault="007D09FE" w:rsidP="0052774C">
            <w:pPr>
              <w:jc w:val="center"/>
              <w:rPr>
                <w:sz w:val="20"/>
                <w:szCs w:val="20"/>
              </w:rPr>
            </w:pPr>
            <w:r w:rsidRPr="000926AB">
              <w:rPr>
                <w:sz w:val="20"/>
                <w:szCs w:val="20"/>
              </w:rPr>
              <w:t>30</w:t>
            </w:r>
          </w:p>
        </w:tc>
      </w:tr>
      <w:tr w:rsidR="007D09FE" w:rsidRPr="000926AB" w14:paraId="35301755" w14:textId="77777777">
        <w:trPr>
          <w:trHeight w:hRule="exact" w:val="284"/>
          <w:jc w:val="center"/>
        </w:trPr>
        <w:tc>
          <w:tcPr>
            <w:tcW w:w="1376" w:type="pct"/>
            <w:vAlign w:val="center"/>
          </w:tcPr>
          <w:p w14:paraId="630C337A" w14:textId="77777777" w:rsidR="007D09FE" w:rsidRPr="000926AB" w:rsidRDefault="007D09FE" w:rsidP="0052774C">
            <w:pPr>
              <w:jc w:val="center"/>
              <w:rPr>
                <w:sz w:val="20"/>
                <w:szCs w:val="20"/>
              </w:rPr>
            </w:pPr>
            <w:r w:rsidRPr="000926AB">
              <w:rPr>
                <w:sz w:val="20"/>
                <w:szCs w:val="20"/>
              </w:rPr>
              <w:t>700</w:t>
            </w:r>
          </w:p>
        </w:tc>
        <w:tc>
          <w:tcPr>
            <w:tcW w:w="1812" w:type="pct"/>
            <w:vAlign w:val="center"/>
          </w:tcPr>
          <w:p w14:paraId="661FC721" w14:textId="77777777" w:rsidR="007D09FE" w:rsidRPr="000926AB" w:rsidRDefault="007D09FE" w:rsidP="0052774C">
            <w:pPr>
              <w:jc w:val="center"/>
              <w:rPr>
                <w:sz w:val="20"/>
                <w:szCs w:val="20"/>
              </w:rPr>
            </w:pPr>
            <w:r w:rsidRPr="000926AB">
              <w:rPr>
                <w:sz w:val="20"/>
                <w:szCs w:val="20"/>
              </w:rPr>
              <w:t>14,4</w:t>
            </w:r>
          </w:p>
        </w:tc>
        <w:tc>
          <w:tcPr>
            <w:tcW w:w="1812" w:type="pct"/>
            <w:vAlign w:val="center"/>
          </w:tcPr>
          <w:p w14:paraId="6C2727D5" w14:textId="77777777" w:rsidR="007D09FE" w:rsidRPr="000926AB" w:rsidRDefault="007D09FE" w:rsidP="0052774C">
            <w:pPr>
              <w:jc w:val="center"/>
              <w:rPr>
                <w:sz w:val="20"/>
                <w:szCs w:val="20"/>
              </w:rPr>
            </w:pPr>
            <w:r w:rsidRPr="000926AB">
              <w:rPr>
                <w:sz w:val="20"/>
                <w:szCs w:val="20"/>
              </w:rPr>
              <w:t>30</w:t>
            </w:r>
          </w:p>
        </w:tc>
      </w:tr>
      <w:tr w:rsidR="007D09FE" w:rsidRPr="000926AB" w14:paraId="40616B3C" w14:textId="77777777">
        <w:trPr>
          <w:trHeight w:hRule="exact" w:val="284"/>
          <w:jc w:val="center"/>
        </w:trPr>
        <w:tc>
          <w:tcPr>
            <w:tcW w:w="1376" w:type="pct"/>
            <w:vAlign w:val="center"/>
          </w:tcPr>
          <w:p w14:paraId="10FBE296" w14:textId="77777777" w:rsidR="007D09FE" w:rsidRPr="000926AB" w:rsidRDefault="007D09FE" w:rsidP="0052774C">
            <w:pPr>
              <w:jc w:val="center"/>
              <w:rPr>
                <w:sz w:val="20"/>
                <w:szCs w:val="20"/>
              </w:rPr>
            </w:pPr>
            <w:r w:rsidRPr="000926AB">
              <w:rPr>
                <w:sz w:val="20"/>
                <w:szCs w:val="20"/>
              </w:rPr>
              <w:t>800</w:t>
            </w:r>
          </w:p>
        </w:tc>
        <w:tc>
          <w:tcPr>
            <w:tcW w:w="1812" w:type="pct"/>
            <w:vAlign w:val="center"/>
          </w:tcPr>
          <w:p w14:paraId="2A304BA4" w14:textId="77777777" w:rsidR="007D09FE" w:rsidRPr="000926AB" w:rsidRDefault="007D09FE" w:rsidP="0052774C">
            <w:pPr>
              <w:jc w:val="center"/>
              <w:rPr>
                <w:sz w:val="20"/>
                <w:szCs w:val="20"/>
              </w:rPr>
            </w:pPr>
            <w:r w:rsidRPr="000926AB">
              <w:rPr>
                <w:sz w:val="20"/>
                <w:szCs w:val="20"/>
              </w:rPr>
              <w:t>15,6</w:t>
            </w:r>
          </w:p>
        </w:tc>
        <w:tc>
          <w:tcPr>
            <w:tcW w:w="1812" w:type="pct"/>
            <w:vAlign w:val="center"/>
          </w:tcPr>
          <w:p w14:paraId="19D2A06E" w14:textId="77777777" w:rsidR="007D09FE" w:rsidRPr="000926AB" w:rsidRDefault="007D09FE" w:rsidP="0052774C">
            <w:pPr>
              <w:jc w:val="center"/>
              <w:rPr>
                <w:sz w:val="20"/>
                <w:szCs w:val="20"/>
              </w:rPr>
            </w:pPr>
            <w:r w:rsidRPr="000926AB">
              <w:rPr>
                <w:sz w:val="20"/>
                <w:szCs w:val="20"/>
              </w:rPr>
              <w:t>30</w:t>
            </w:r>
          </w:p>
        </w:tc>
      </w:tr>
      <w:tr w:rsidR="007D09FE" w:rsidRPr="000926AB" w14:paraId="17D4571C" w14:textId="77777777">
        <w:trPr>
          <w:trHeight w:hRule="exact" w:val="284"/>
          <w:jc w:val="center"/>
        </w:trPr>
        <w:tc>
          <w:tcPr>
            <w:tcW w:w="1376" w:type="pct"/>
            <w:vAlign w:val="center"/>
          </w:tcPr>
          <w:p w14:paraId="745BBD60" w14:textId="77777777" w:rsidR="007D09FE" w:rsidRPr="000926AB" w:rsidRDefault="007D09FE" w:rsidP="0052774C">
            <w:pPr>
              <w:jc w:val="center"/>
              <w:rPr>
                <w:sz w:val="20"/>
                <w:szCs w:val="20"/>
              </w:rPr>
            </w:pPr>
            <w:r w:rsidRPr="000926AB">
              <w:rPr>
                <w:sz w:val="20"/>
                <w:szCs w:val="20"/>
              </w:rPr>
              <w:t>900</w:t>
            </w:r>
          </w:p>
        </w:tc>
        <w:tc>
          <w:tcPr>
            <w:tcW w:w="1812" w:type="pct"/>
            <w:vAlign w:val="center"/>
          </w:tcPr>
          <w:p w14:paraId="7E7D113E" w14:textId="77777777" w:rsidR="007D09FE" w:rsidRPr="000926AB" w:rsidRDefault="007D09FE" w:rsidP="0052774C">
            <w:pPr>
              <w:jc w:val="center"/>
              <w:rPr>
                <w:sz w:val="20"/>
                <w:szCs w:val="20"/>
              </w:rPr>
            </w:pPr>
            <w:r w:rsidRPr="000926AB">
              <w:rPr>
                <w:sz w:val="20"/>
                <w:szCs w:val="20"/>
              </w:rPr>
              <w:t>16,8</w:t>
            </w:r>
          </w:p>
        </w:tc>
        <w:tc>
          <w:tcPr>
            <w:tcW w:w="1812" w:type="pct"/>
            <w:vAlign w:val="center"/>
          </w:tcPr>
          <w:p w14:paraId="1F0B8404" w14:textId="77777777" w:rsidR="007D09FE" w:rsidRPr="000926AB" w:rsidRDefault="007D09FE" w:rsidP="0052774C">
            <w:pPr>
              <w:jc w:val="center"/>
              <w:rPr>
                <w:sz w:val="20"/>
                <w:szCs w:val="20"/>
              </w:rPr>
            </w:pPr>
            <w:r w:rsidRPr="000926AB">
              <w:rPr>
                <w:sz w:val="20"/>
                <w:szCs w:val="20"/>
              </w:rPr>
              <w:t>40</w:t>
            </w:r>
          </w:p>
        </w:tc>
      </w:tr>
      <w:tr w:rsidR="007D09FE" w:rsidRPr="000926AB" w14:paraId="0976183B" w14:textId="77777777">
        <w:trPr>
          <w:trHeight w:hRule="exact" w:val="284"/>
          <w:jc w:val="center"/>
        </w:trPr>
        <w:tc>
          <w:tcPr>
            <w:tcW w:w="1376" w:type="pct"/>
            <w:vAlign w:val="center"/>
          </w:tcPr>
          <w:p w14:paraId="481E95DA" w14:textId="77777777" w:rsidR="007D09FE" w:rsidRPr="000926AB" w:rsidRDefault="007D09FE" w:rsidP="0052774C">
            <w:pPr>
              <w:jc w:val="center"/>
              <w:rPr>
                <w:sz w:val="20"/>
                <w:szCs w:val="20"/>
              </w:rPr>
            </w:pPr>
            <w:r w:rsidRPr="000926AB">
              <w:rPr>
                <w:sz w:val="20"/>
                <w:szCs w:val="20"/>
              </w:rPr>
              <w:t>1000</w:t>
            </w:r>
          </w:p>
        </w:tc>
        <w:tc>
          <w:tcPr>
            <w:tcW w:w="1812" w:type="pct"/>
            <w:vAlign w:val="center"/>
          </w:tcPr>
          <w:p w14:paraId="5867AD60" w14:textId="77777777" w:rsidR="007D09FE" w:rsidRPr="000926AB" w:rsidRDefault="007D09FE" w:rsidP="0052774C">
            <w:pPr>
              <w:jc w:val="center"/>
              <w:rPr>
                <w:sz w:val="20"/>
                <w:szCs w:val="20"/>
              </w:rPr>
            </w:pPr>
            <w:r w:rsidRPr="000926AB">
              <w:rPr>
                <w:sz w:val="20"/>
                <w:szCs w:val="20"/>
              </w:rPr>
              <w:t>18,0</w:t>
            </w:r>
          </w:p>
        </w:tc>
        <w:tc>
          <w:tcPr>
            <w:tcW w:w="1812" w:type="pct"/>
            <w:vAlign w:val="center"/>
          </w:tcPr>
          <w:p w14:paraId="1C732C45" w14:textId="77777777" w:rsidR="007D09FE" w:rsidRPr="000926AB" w:rsidRDefault="007D09FE" w:rsidP="0052774C">
            <w:pPr>
              <w:jc w:val="center"/>
              <w:rPr>
                <w:sz w:val="20"/>
                <w:szCs w:val="20"/>
              </w:rPr>
            </w:pPr>
            <w:r w:rsidRPr="000926AB">
              <w:rPr>
                <w:sz w:val="20"/>
                <w:szCs w:val="20"/>
              </w:rPr>
              <w:t>40</w:t>
            </w:r>
          </w:p>
        </w:tc>
      </w:tr>
    </w:tbl>
    <w:p w14:paraId="128C35A6" w14:textId="77777777" w:rsidR="00A26A14" w:rsidRDefault="007D09FE" w:rsidP="00A26A14">
      <w:pPr>
        <w:spacing w:before="120"/>
        <w:ind w:firstLine="567"/>
        <w:jc w:val="both"/>
      </w:pPr>
      <w:r w:rsidRPr="00FC2385">
        <w:t xml:space="preserve">Обозначение  двойного раструба с условным проходом </w:t>
      </w:r>
      <w:smartTag w:uri="urn:schemas-microsoft-com:office:smarttags" w:element="metricconverter">
        <w:smartTagPr>
          <w:attr w:name="ProductID" w:val="200 мм"/>
        </w:smartTagPr>
        <w:r w:rsidRPr="00FC2385">
          <w:t>200 мм</w:t>
        </w:r>
      </w:smartTag>
      <w:r w:rsidR="008148F4">
        <w:t>,</w:t>
      </w:r>
      <w:r w:rsidRPr="00FC2385">
        <w:t xml:space="preserve"> соединением «</w:t>
      </w:r>
      <w:r w:rsidRPr="008148F4">
        <w:t>TYTON</w:t>
      </w:r>
      <w:r w:rsidRPr="00FC2385">
        <w:t xml:space="preserve">», исполнение  Б: </w:t>
      </w:r>
    </w:p>
    <w:p w14:paraId="27F2ED35" w14:textId="77777777" w:rsidR="007D09FE" w:rsidRPr="00473369" w:rsidRDefault="007D09FE" w:rsidP="00A26A14">
      <w:pPr>
        <w:spacing w:before="120"/>
        <w:jc w:val="center"/>
        <w:rPr>
          <w:i/>
        </w:rPr>
      </w:pPr>
      <w:r w:rsidRPr="00473369">
        <w:rPr>
          <w:i/>
        </w:rPr>
        <w:t>Патрубок ДР 200  (Т)  Б</w:t>
      </w:r>
    </w:p>
    <w:p w14:paraId="2D82E42B" w14:textId="6AB650F1" w:rsidR="00221D11" w:rsidRDefault="00FD2749" w:rsidP="00473369">
      <w:pPr>
        <w:spacing w:before="40" w:after="40"/>
        <w:jc w:val="center"/>
      </w:pPr>
      <w:r>
        <w:rPr>
          <w:noProof/>
        </w:rPr>
        <w:lastRenderedPageBreak/>
        <w:drawing>
          <wp:inline distT="0" distB="0" distL="0" distR="0" wp14:anchorId="361B30B3" wp14:editId="5A1820FC">
            <wp:extent cx="4250690" cy="2825115"/>
            <wp:effectExtent l="0" t="0" r="0" b="0"/>
            <wp:docPr id="401" name="Рисунок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034" cstate="print">
                      <a:extLst>
                        <a:ext uri="{28A0092B-C50C-407E-A947-70E740481C1C}">
                          <a14:useLocalDpi xmlns:a14="http://schemas.microsoft.com/office/drawing/2010/main" val="0"/>
                        </a:ext>
                      </a:extLst>
                    </a:blip>
                    <a:srcRect/>
                    <a:stretch>
                      <a:fillRect/>
                    </a:stretch>
                  </pic:blipFill>
                  <pic:spPr bwMode="auto">
                    <a:xfrm>
                      <a:off x="0" y="0"/>
                      <a:ext cx="4250690" cy="2825115"/>
                    </a:xfrm>
                    <a:prstGeom prst="rect">
                      <a:avLst/>
                    </a:prstGeom>
                    <a:noFill/>
                    <a:ln>
                      <a:noFill/>
                    </a:ln>
                  </pic:spPr>
                </pic:pic>
              </a:graphicData>
            </a:graphic>
          </wp:inline>
        </w:drawing>
      </w:r>
    </w:p>
    <w:p w14:paraId="11781E44" w14:textId="77777777" w:rsidR="007D09FE" w:rsidRPr="00221D11" w:rsidRDefault="007D09FE" w:rsidP="007D09FE">
      <w:pPr>
        <w:jc w:val="center"/>
        <w:rPr>
          <w:b/>
          <w:sz w:val="20"/>
          <w:szCs w:val="20"/>
        </w:rPr>
      </w:pPr>
      <w:r w:rsidRPr="00221D11">
        <w:rPr>
          <w:b/>
          <w:i/>
          <w:sz w:val="20"/>
          <w:szCs w:val="20"/>
        </w:rPr>
        <w:t xml:space="preserve">Рисунок Б.21 </w:t>
      </w:r>
      <w:r w:rsidR="00D27339">
        <w:rPr>
          <w:b/>
          <w:sz w:val="20"/>
          <w:szCs w:val="20"/>
        </w:rPr>
        <w:t>–</w:t>
      </w:r>
      <w:r w:rsidRPr="00221D11">
        <w:rPr>
          <w:b/>
          <w:sz w:val="20"/>
          <w:szCs w:val="20"/>
        </w:rPr>
        <w:t xml:space="preserve"> Двойной раструб компенсационный</w:t>
      </w:r>
    </w:p>
    <w:p w14:paraId="482DC59C" w14:textId="77777777" w:rsidR="00473369" w:rsidRDefault="007D09FE" w:rsidP="00473369">
      <w:pPr>
        <w:spacing w:before="120"/>
        <w:rPr>
          <w:sz w:val="22"/>
          <w:szCs w:val="22"/>
        </w:rPr>
      </w:pPr>
      <w:r w:rsidRPr="00221D11">
        <w:rPr>
          <w:sz w:val="22"/>
          <w:szCs w:val="22"/>
        </w:rPr>
        <w:t>Т</w:t>
      </w:r>
      <w:r w:rsidR="00221D11" w:rsidRPr="00221D11">
        <w:rPr>
          <w:sz w:val="22"/>
          <w:szCs w:val="22"/>
        </w:rPr>
        <w:t xml:space="preserve"> </w:t>
      </w:r>
      <w:r w:rsidRPr="00221D11">
        <w:rPr>
          <w:sz w:val="22"/>
          <w:szCs w:val="22"/>
        </w:rPr>
        <w:t>а</w:t>
      </w:r>
      <w:r w:rsidR="00221D11" w:rsidRPr="00221D11">
        <w:rPr>
          <w:sz w:val="22"/>
          <w:szCs w:val="22"/>
        </w:rPr>
        <w:t xml:space="preserve"> </w:t>
      </w:r>
      <w:r w:rsidRPr="00221D11">
        <w:rPr>
          <w:sz w:val="22"/>
          <w:szCs w:val="22"/>
        </w:rPr>
        <w:t>б</w:t>
      </w:r>
      <w:r w:rsidR="00221D11" w:rsidRPr="00221D11">
        <w:rPr>
          <w:sz w:val="22"/>
          <w:szCs w:val="22"/>
        </w:rPr>
        <w:t xml:space="preserve"> </w:t>
      </w:r>
      <w:r w:rsidRPr="00221D11">
        <w:rPr>
          <w:sz w:val="22"/>
          <w:szCs w:val="22"/>
        </w:rPr>
        <w:t>л</w:t>
      </w:r>
      <w:r w:rsidR="00221D11" w:rsidRPr="00221D11">
        <w:rPr>
          <w:sz w:val="22"/>
          <w:szCs w:val="22"/>
        </w:rPr>
        <w:t xml:space="preserve"> </w:t>
      </w:r>
      <w:r w:rsidRPr="00221D11">
        <w:rPr>
          <w:sz w:val="22"/>
          <w:szCs w:val="22"/>
        </w:rPr>
        <w:t>и</w:t>
      </w:r>
      <w:r w:rsidR="00221D11" w:rsidRPr="00221D11">
        <w:rPr>
          <w:sz w:val="22"/>
          <w:szCs w:val="22"/>
        </w:rPr>
        <w:t xml:space="preserve"> </w:t>
      </w:r>
      <w:r w:rsidRPr="00221D11">
        <w:rPr>
          <w:sz w:val="22"/>
          <w:szCs w:val="22"/>
        </w:rPr>
        <w:t>ц</w:t>
      </w:r>
      <w:r w:rsidR="00221D11" w:rsidRPr="00221D11">
        <w:rPr>
          <w:sz w:val="22"/>
          <w:szCs w:val="22"/>
        </w:rPr>
        <w:t xml:space="preserve"> </w:t>
      </w:r>
      <w:r w:rsidRPr="00221D11">
        <w:rPr>
          <w:sz w:val="22"/>
          <w:szCs w:val="22"/>
        </w:rPr>
        <w:t>а</w:t>
      </w:r>
      <w:r w:rsidR="00221D11" w:rsidRPr="00221D11">
        <w:rPr>
          <w:sz w:val="22"/>
          <w:szCs w:val="22"/>
        </w:rPr>
        <w:t xml:space="preserve"> </w:t>
      </w:r>
      <w:r w:rsidRPr="00221D11">
        <w:rPr>
          <w:sz w:val="22"/>
          <w:szCs w:val="22"/>
        </w:rPr>
        <w:t xml:space="preserve"> Б.21 </w:t>
      </w:r>
    </w:p>
    <w:p w14:paraId="1F02C046" w14:textId="77777777" w:rsidR="007D09FE" w:rsidRPr="00473369" w:rsidRDefault="007D09FE" w:rsidP="00473369">
      <w:pPr>
        <w:spacing w:after="40"/>
        <w:jc w:val="right"/>
        <w:rPr>
          <w:sz w:val="22"/>
          <w:szCs w:val="22"/>
        </w:rPr>
      </w:pPr>
      <w:r w:rsidRPr="00473369">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5"/>
        <w:gridCol w:w="1295"/>
        <w:gridCol w:w="1294"/>
        <w:gridCol w:w="1294"/>
        <w:gridCol w:w="1294"/>
        <w:gridCol w:w="1304"/>
        <w:gridCol w:w="1296"/>
      </w:tblGrid>
      <w:tr w:rsidR="007D09FE" w:rsidRPr="000926AB" w14:paraId="127B8EBF" w14:textId="77777777">
        <w:trPr>
          <w:trHeight w:hRule="exact" w:val="284"/>
          <w:jc w:val="center"/>
        </w:trPr>
        <w:tc>
          <w:tcPr>
            <w:tcW w:w="1295" w:type="dxa"/>
            <w:vMerge w:val="restart"/>
            <w:vAlign w:val="center"/>
          </w:tcPr>
          <w:p w14:paraId="479705A9" w14:textId="77777777" w:rsidR="007D09FE" w:rsidRPr="00897571" w:rsidRDefault="007D09FE" w:rsidP="0052774C">
            <w:pPr>
              <w:jc w:val="center"/>
              <w:rPr>
                <w:sz w:val="18"/>
                <w:szCs w:val="18"/>
              </w:rPr>
            </w:pPr>
            <w:r w:rsidRPr="00897571">
              <w:rPr>
                <w:i/>
                <w:sz w:val="18"/>
                <w:szCs w:val="18"/>
              </w:rPr>
              <w:t>DN</w:t>
            </w:r>
          </w:p>
        </w:tc>
        <w:tc>
          <w:tcPr>
            <w:tcW w:w="7777" w:type="dxa"/>
            <w:gridSpan w:val="6"/>
            <w:vAlign w:val="center"/>
          </w:tcPr>
          <w:p w14:paraId="07C10222" w14:textId="77777777" w:rsidR="007D09FE" w:rsidRPr="00897571" w:rsidRDefault="007D09FE" w:rsidP="0052774C">
            <w:pPr>
              <w:jc w:val="center"/>
              <w:rPr>
                <w:sz w:val="18"/>
                <w:szCs w:val="18"/>
              </w:rPr>
            </w:pPr>
            <w:r w:rsidRPr="00897571">
              <w:rPr>
                <w:sz w:val="18"/>
                <w:szCs w:val="18"/>
              </w:rPr>
              <w:t>Исполнение Б</w:t>
            </w:r>
          </w:p>
        </w:tc>
      </w:tr>
      <w:tr w:rsidR="007D09FE" w:rsidRPr="000926AB" w14:paraId="5692B965" w14:textId="77777777">
        <w:trPr>
          <w:trHeight w:hRule="exact" w:val="284"/>
          <w:jc w:val="center"/>
        </w:trPr>
        <w:tc>
          <w:tcPr>
            <w:tcW w:w="1295" w:type="dxa"/>
            <w:vMerge/>
            <w:vAlign w:val="center"/>
          </w:tcPr>
          <w:p w14:paraId="291FF84D" w14:textId="77777777" w:rsidR="007D09FE" w:rsidRPr="00897571" w:rsidRDefault="007D09FE" w:rsidP="0052774C">
            <w:pPr>
              <w:jc w:val="center"/>
              <w:rPr>
                <w:sz w:val="18"/>
                <w:szCs w:val="18"/>
              </w:rPr>
            </w:pPr>
          </w:p>
        </w:tc>
        <w:tc>
          <w:tcPr>
            <w:tcW w:w="1295" w:type="dxa"/>
            <w:vAlign w:val="center"/>
          </w:tcPr>
          <w:p w14:paraId="4A855D51" w14:textId="77777777" w:rsidR="007D09FE" w:rsidRPr="00897571" w:rsidRDefault="007D09FE" w:rsidP="0052774C">
            <w:pPr>
              <w:jc w:val="center"/>
              <w:rPr>
                <w:i/>
                <w:sz w:val="18"/>
                <w:szCs w:val="18"/>
              </w:rPr>
            </w:pPr>
            <w:r w:rsidRPr="00897571">
              <w:rPr>
                <w:i/>
                <w:sz w:val="18"/>
                <w:szCs w:val="18"/>
              </w:rPr>
              <w:t>L</w:t>
            </w:r>
          </w:p>
        </w:tc>
        <w:tc>
          <w:tcPr>
            <w:tcW w:w="1294" w:type="dxa"/>
            <w:vAlign w:val="center"/>
          </w:tcPr>
          <w:p w14:paraId="7959C0DE"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c>
          <w:tcPr>
            <w:tcW w:w="1294" w:type="dxa"/>
            <w:vAlign w:val="center"/>
          </w:tcPr>
          <w:p w14:paraId="0348F9B1" w14:textId="77777777" w:rsidR="007D09FE" w:rsidRPr="00897571" w:rsidRDefault="007D09FE" w:rsidP="0052774C">
            <w:pPr>
              <w:jc w:val="center"/>
              <w:rPr>
                <w:i/>
                <w:sz w:val="18"/>
                <w:szCs w:val="18"/>
              </w:rPr>
            </w:pPr>
            <w:r w:rsidRPr="00897571">
              <w:rPr>
                <w:i/>
                <w:sz w:val="18"/>
                <w:szCs w:val="18"/>
              </w:rPr>
              <w:t>D</w:t>
            </w:r>
          </w:p>
        </w:tc>
        <w:tc>
          <w:tcPr>
            <w:tcW w:w="1294" w:type="dxa"/>
            <w:vAlign w:val="center"/>
          </w:tcPr>
          <w:p w14:paraId="219FA44A" w14:textId="77777777" w:rsidR="007D09FE" w:rsidRPr="00897571" w:rsidRDefault="007D09FE" w:rsidP="0052774C">
            <w:pPr>
              <w:jc w:val="center"/>
              <w:rPr>
                <w:sz w:val="18"/>
                <w:szCs w:val="18"/>
              </w:rPr>
            </w:pPr>
            <w:r w:rsidRPr="00897571">
              <w:rPr>
                <w:i/>
                <w:sz w:val="18"/>
                <w:szCs w:val="18"/>
              </w:rPr>
              <w:t>DE</w:t>
            </w:r>
          </w:p>
        </w:tc>
        <w:tc>
          <w:tcPr>
            <w:tcW w:w="1304" w:type="dxa"/>
            <w:vAlign w:val="center"/>
          </w:tcPr>
          <w:p w14:paraId="046E6C14" w14:textId="77777777" w:rsidR="007D09FE" w:rsidRPr="00897571" w:rsidRDefault="007D09FE" w:rsidP="0052774C">
            <w:pPr>
              <w:jc w:val="center"/>
              <w:rPr>
                <w:i/>
                <w:sz w:val="18"/>
                <w:szCs w:val="18"/>
              </w:rPr>
            </w:pPr>
            <w:r w:rsidRPr="00897571">
              <w:rPr>
                <w:i/>
                <w:sz w:val="18"/>
                <w:szCs w:val="18"/>
              </w:rPr>
              <w:t>d</w:t>
            </w:r>
          </w:p>
        </w:tc>
        <w:tc>
          <w:tcPr>
            <w:tcW w:w="1296" w:type="dxa"/>
            <w:vAlign w:val="center"/>
          </w:tcPr>
          <w:p w14:paraId="1B34E06F" w14:textId="77777777" w:rsidR="007D09FE" w:rsidRPr="00897571" w:rsidRDefault="007D09FE" w:rsidP="0052774C">
            <w:pPr>
              <w:jc w:val="center"/>
              <w:rPr>
                <w:sz w:val="18"/>
                <w:szCs w:val="18"/>
              </w:rPr>
            </w:pPr>
            <w:r w:rsidRPr="00897571">
              <w:rPr>
                <w:i/>
                <w:sz w:val="18"/>
                <w:szCs w:val="18"/>
              </w:rPr>
              <w:t>n</w:t>
            </w:r>
            <w:r w:rsidRPr="00897571">
              <w:rPr>
                <w:sz w:val="18"/>
                <w:szCs w:val="18"/>
              </w:rPr>
              <w:t>, шт</w:t>
            </w:r>
            <w:r w:rsidR="005977B6">
              <w:rPr>
                <w:sz w:val="18"/>
                <w:szCs w:val="18"/>
              </w:rPr>
              <w:t>.</w:t>
            </w:r>
          </w:p>
        </w:tc>
      </w:tr>
      <w:tr w:rsidR="007D09FE" w:rsidRPr="000926AB" w14:paraId="1EF3DC4D" w14:textId="77777777">
        <w:trPr>
          <w:trHeight w:hRule="exact" w:val="284"/>
          <w:jc w:val="center"/>
        </w:trPr>
        <w:tc>
          <w:tcPr>
            <w:tcW w:w="1295" w:type="dxa"/>
            <w:vAlign w:val="center"/>
          </w:tcPr>
          <w:p w14:paraId="55DF44F0" w14:textId="77777777" w:rsidR="007D09FE" w:rsidRPr="000926AB" w:rsidRDefault="007D09FE" w:rsidP="0052774C">
            <w:pPr>
              <w:jc w:val="center"/>
              <w:rPr>
                <w:sz w:val="20"/>
                <w:szCs w:val="20"/>
              </w:rPr>
            </w:pPr>
            <w:r w:rsidRPr="000926AB">
              <w:rPr>
                <w:sz w:val="20"/>
                <w:szCs w:val="20"/>
              </w:rPr>
              <w:t>100</w:t>
            </w:r>
          </w:p>
        </w:tc>
        <w:tc>
          <w:tcPr>
            <w:tcW w:w="1295" w:type="dxa"/>
            <w:vAlign w:val="center"/>
          </w:tcPr>
          <w:p w14:paraId="71647E94" w14:textId="77777777" w:rsidR="007D09FE" w:rsidRPr="000926AB" w:rsidRDefault="007D09FE" w:rsidP="0052774C">
            <w:pPr>
              <w:jc w:val="center"/>
              <w:rPr>
                <w:sz w:val="20"/>
                <w:szCs w:val="20"/>
              </w:rPr>
            </w:pPr>
            <w:r w:rsidRPr="000926AB">
              <w:rPr>
                <w:sz w:val="20"/>
                <w:szCs w:val="20"/>
              </w:rPr>
              <w:t>320</w:t>
            </w:r>
          </w:p>
        </w:tc>
        <w:tc>
          <w:tcPr>
            <w:tcW w:w="1294" w:type="dxa"/>
            <w:vAlign w:val="center"/>
          </w:tcPr>
          <w:p w14:paraId="3758FA56" w14:textId="77777777" w:rsidR="007D09FE" w:rsidRPr="000926AB" w:rsidRDefault="007D09FE" w:rsidP="0052774C">
            <w:pPr>
              <w:jc w:val="center"/>
              <w:rPr>
                <w:sz w:val="20"/>
                <w:szCs w:val="20"/>
              </w:rPr>
            </w:pPr>
            <w:r w:rsidRPr="000926AB">
              <w:rPr>
                <w:sz w:val="20"/>
                <w:szCs w:val="20"/>
              </w:rPr>
              <w:t>200</w:t>
            </w:r>
          </w:p>
        </w:tc>
        <w:tc>
          <w:tcPr>
            <w:tcW w:w="1294" w:type="dxa"/>
            <w:vAlign w:val="center"/>
          </w:tcPr>
          <w:p w14:paraId="6B8897C5" w14:textId="77777777" w:rsidR="007D09FE" w:rsidRPr="000926AB" w:rsidRDefault="007D09FE" w:rsidP="0052774C">
            <w:pPr>
              <w:jc w:val="center"/>
              <w:rPr>
                <w:sz w:val="20"/>
                <w:szCs w:val="20"/>
              </w:rPr>
            </w:pPr>
            <w:r w:rsidRPr="000926AB">
              <w:rPr>
                <w:sz w:val="20"/>
                <w:szCs w:val="20"/>
              </w:rPr>
              <w:t>180</w:t>
            </w:r>
          </w:p>
        </w:tc>
        <w:tc>
          <w:tcPr>
            <w:tcW w:w="1294" w:type="dxa"/>
            <w:vAlign w:val="center"/>
          </w:tcPr>
          <w:p w14:paraId="72335B4C" w14:textId="77777777" w:rsidR="007D09FE" w:rsidRPr="000926AB" w:rsidRDefault="007D09FE" w:rsidP="0052774C">
            <w:pPr>
              <w:jc w:val="center"/>
              <w:rPr>
                <w:sz w:val="20"/>
                <w:szCs w:val="20"/>
              </w:rPr>
            </w:pPr>
            <w:r w:rsidRPr="000926AB">
              <w:rPr>
                <w:sz w:val="20"/>
                <w:szCs w:val="20"/>
              </w:rPr>
              <w:t>118</w:t>
            </w:r>
          </w:p>
        </w:tc>
        <w:tc>
          <w:tcPr>
            <w:tcW w:w="1304" w:type="dxa"/>
            <w:vAlign w:val="center"/>
          </w:tcPr>
          <w:p w14:paraId="374260D4" w14:textId="77777777" w:rsidR="007D09FE" w:rsidRPr="000926AB" w:rsidRDefault="007D09FE" w:rsidP="0052774C">
            <w:pPr>
              <w:jc w:val="center"/>
              <w:rPr>
                <w:sz w:val="20"/>
                <w:szCs w:val="20"/>
              </w:rPr>
            </w:pPr>
            <w:r w:rsidRPr="000926AB">
              <w:rPr>
                <w:sz w:val="20"/>
                <w:szCs w:val="20"/>
              </w:rPr>
              <w:t>М16</w:t>
            </w:r>
          </w:p>
        </w:tc>
        <w:tc>
          <w:tcPr>
            <w:tcW w:w="1296" w:type="dxa"/>
            <w:vAlign w:val="center"/>
          </w:tcPr>
          <w:p w14:paraId="0889865A" w14:textId="77777777" w:rsidR="007D09FE" w:rsidRPr="000926AB" w:rsidRDefault="007D09FE" w:rsidP="0052774C">
            <w:pPr>
              <w:jc w:val="center"/>
              <w:rPr>
                <w:sz w:val="20"/>
                <w:szCs w:val="20"/>
              </w:rPr>
            </w:pPr>
            <w:r w:rsidRPr="000926AB">
              <w:rPr>
                <w:sz w:val="20"/>
                <w:szCs w:val="20"/>
              </w:rPr>
              <w:t>4+4</w:t>
            </w:r>
          </w:p>
        </w:tc>
      </w:tr>
      <w:tr w:rsidR="007D09FE" w:rsidRPr="000926AB" w14:paraId="59182D26" w14:textId="77777777">
        <w:trPr>
          <w:trHeight w:hRule="exact" w:val="284"/>
          <w:jc w:val="center"/>
        </w:trPr>
        <w:tc>
          <w:tcPr>
            <w:tcW w:w="1295" w:type="dxa"/>
            <w:vAlign w:val="center"/>
          </w:tcPr>
          <w:p w14:paraId="0C5732E5" w14:textId="77777777" w:rsidR="007D09FE" w:rsidRPr="000926AB" w:rsidRDefault="007D09FE" w:rsidP="0052774C">
            <w:pPr>
              <w:jc w:val="center"/>
              <w:rPr>
                <w:sz w:val="20"/>
                <w:szCs w:val="20"/>
              </w:rPr>
            </w:pPr>
            <w:r w:rsidRPr="000926AB">
              <w:rPr>
                <w:sz w:val="20"/>
                <w:szCs w:val="20"/>
              </w:rPr>
              <w:t>150</w:t>
            </w:r>
          </w:p>
        </w:tc>
        <w:tc>
          <w:tcPr>
            <w:tcW w:w="1295" w:type="dxa"/>
            <w:vAlign w:val="center"/>
          </w:tcPr>
          <w:p w14:paraId="08482228" w14:textId="77777777" w:rsidR="007D09FE" w:rsidRPr="000926AB" w:rsidRDefault="007D09FE" w:rsidP="0052774C">
            <w:pPr>
              <w:jc w:val="center"/>
              <w:rPr>
                <w:sz w:val="20"/>
                <w:szCs w:val="20"/>
              </w:rPr>
            </w:pPr>
            <w:r w:rsidRPr="000926AB">
              <w:rPr>
                <w:sz w:val="20"/>
                <w:szCs w:val="20"/>
              </w:rPr>
              <w:t>340</w:t>
            </w:r>
          </w:p>
        </w:tc>
        <w:tc>
          <w:tcPr>
            <w:tcW w:w="1294" w:type="dxa"/>
            <w:vAlign w:val="center"/>
          </w:tcPr>
          <w:p w14:paraId="52531D64" w14:textId="77777777" w:rsidR="007D09FE" w:rsidRPr="000926AB" w:rsidRDefault="007D09FE" w:rsidP="0052774C">
            <w:pPr>
              <w:jc w:val="center"/>
              <w:rPr>
                <w:sz w:val="20"/>
                <w:szCs w:val="20"/>
              </w:rPr>
            </w:pPr>
            <w:r w:rsidRPr="000926AB">
              <w:rPr>
                <w:sz w:val="20"/>
                <w:szCs w:val="20"/>
              </w:rPr>
              <w:t>210</w:t>
            </w:r>
          </w:p>
        </w:tc>
        <w:tc>
          <w:tcPr>
            <w:tcW w:w="1294" w:type="dxa"/>
            <w:vAlign w:val="center"/>
          </w:tcPr>
          <w:p w14:paraId="599B5C65" w14:textId="77777777" w:rsidR="007D09FE" w:rsidRPr="000926AB" w:rsidRDefault="007D09FE" w:rsidP="0052774C">
            <w:pPr>
              <w:jc w:val="center"/>
              <w:rPr>
                <w:sz w:val="20"/>
                <w:szCs w:val="20"/>
              </w:rPr>
            </w:pPr>
            <w:r w:rsidRPr="000926AB">
              <w:rPr>
                <w:sz w:val="20"/>
                <w:szCs w:val="20"/>
              </w:rPr>
              <w:t>240</w:t>
            </w:r>
          </w:p>
        </w:tc>
        <w:tc>
          <w:tcPr>
            <w:tcW w:w="1294" w:type="dxa"/>
            <w:vAlign w:val="center"/>
          </w:tcPr>
          <w:p w14:paraId="38346B14" w14:textId="77777777" w:rsidR="007D09FE" w:rsidRPr="000926AB" w:rsidRDefault="007D09FE" w:rsidP="0052774C">
            <w:pPr>
              <w:jc w:val="center"/>
              <w:rPr>
                <w:sz w:val="20"/>
                <w:szCs w:val="20"/>
              </w:rPr>
            </w:pPr>
            <w:r w:rsidRPr="000926AB">
              <w:rPr>
                <w:sz w:val="20"/>
                <w:szCs w:val="20"/>
              </w:rPr>
              <w:t>170</w:t>
            </w:r>
          </w:p>
        </w:tc>
        <w:tc>
          <w:tcPr>
            <w:tcW w:w="1304" w:type="dxa"/>
            <w:vAlign w:val="center"/>
          </w:tcPr>
          <w:p w14:paraId="4DFCB6AE" w14:textId="77777777" w:rsidR="007D09FE" w:rsidRPr="000926AB" w:rsidRDefault="007D09FE" w:rsidP="0052774C">
            <w:pPr>
              <w:jc w:val="center"/>
              <w:rPr>
                <w:sz w:val="20"/>
                <w:szCs w:val="20"/>
              </w:rPr>
            </w:pPr>
            <w:r w:rsidRPr="000926AB">
              <w:rPr>
                <w:sz w:val="20"/>
                <w:szCs w:val="20"/>
              </w:rPr>
              <w:t>М20</w:t>
            </w:r>
          </w:p>
        </w:tc>
        <w:tc>
          <w:tcPr>
            <w:tcW w:w="1296" w:type="dxa"/>
            <w:vAlign w:val="center"/>
          </w:tcPr>
          <w:p w14:paraId="72F917EF" w14:textId="77777777" w:rsidR="007D09FE" w:rsidRPr="000926AB" w:rsidRDefault="007D09FE" w:rsidP="0052774C">
            <w:pPr>
              <w:jc w:val="center"/>
              <w:rPr>
                <w:sz w:val="20"/>
                <w:szCs w:val="20"/>
              </w:rPr>
            </w:pPr>
            <w:r w:rsidRPr="000926AB">
              <w:rPr>
                <w:sz w:val="20"/>
                <w:szCs w:val="20"/>
              </w:rPr>
              <w:t>4+4</w:t>
            </w:r>
          </w:p>
        </w:tc>
      </w:tr>
    </w:tbl>
    <w:p w14:paraId="0F88F86E" w14:textId="77777777" w:rsidR="005977B6" w:rsidRDefault="005977B6">
      <w:pPr>
        <w:rPr>
          <w:i/>
          <w:sz w:val="22"/>
          <w:szCs w:val="22"/>
        </w:rPr>
      </w:pPr>
    </w:p>
    <w:p w14:paraId="14AF3D79" w14:textId="77777777" w:rsidR="005977B6" w:rsidRDefault="005977B6">
      <w:pPr>
        <w:rPr>
          <w:sz w:val="22"/>
          <w:szCs w:val="22"/>
        </w:rPr>
      </w:pPr>
      <w:r>
        <w:rPr>
          <w:i/>
          <w:sz w:val="22"/>
          <w:szCs w:val="22"/>
        </w:rPr>
        <w:t>Окончание таблицы Б.21</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3"/>
        <w:gridCol w:w="9"/>
        <w:gridCol w:w="1287"/>
        <w:gridCol w:w="1294"/>
        <w:gridCol w:w="1293"/>
        <w:gridCol w:w="1293"/>
        <w:gridCol w:w="9"/>
        <w:gridCol w:w="1294"/>
        <w:gridCol w:w="1300"/>
      </w:tblGrid>
      <w:tr w:rsidR="005977B6" w:rsidRPr="00897571" w14:paraId="181375D3" w14:textId="77777777">
        <w:trPr>
          <w:trHeight w:hRule="exact" w:val="284"/>
          <w:jc w:val="center"/>
        </w:trPr>
        <w:tc>
          <w:tcPr>
            <w:tcW w:w="1305" w:type="dxa"/>
            <w:gridSpan w:val="2"/>
            <w:vMerge w:val="restart"/>
            <w:vAlign w:val="center"/>
          </w:tcPr>
          <w:p w14:paraId="21D61690" w14:textId="77777777" w:rsidR="005977B6" w:rsidRPr="00897571" w:rsidRDefault="005977B6" w:rsidP="00E57F2B">
            <w:pPr>
              <w:jc w:val="center"/>
              <w:rPr>
                <w:sz w:val="18"/>
                <w:szCs w:val="18"/>
              </w:rPr>
            </w:pPr>
            <w:r w:rsidRPr="00897571">
              <w:rPr>
                <w:i/>
                <w:sz w:val="18"/>
                <w:szCs w:val="18"/>
              </w:rPr>
              <w:t>DN</w:t>
            </w:r>
          </w:p>
        </w:tc>
        <w:tc>
          <w:tcPr>
            <w:tcW w:w="7767" w:type="dxa"/>
            <w:gridSpan w:val="7"/>
            <w:vAlign w:val="center"/>
          </w:tcPr>
          <w:p w14:paraId="2D2C505B" w14:textId="77777777" w:rsidR="005977B6" w:rsidRPr="00897571" w:rsidRDefault="005977B6" w:rsidP="00E57F2B">
            <w:pPr>
              <w:jc w:val="center"/>
              <w:rPr>
                <w:sz w:val="18"/>
                <w:szCs w:val="18"/>
              </w:rPr>
            </w:pPr>
            <w:r w:rsidRPr="00897571">
              <w:rPr>
                <w:sz w:val="18"/>
                <w:szCs w:val="18"/>
              </w:rPr>
              <w:t>Исполнение Б</w:t>
            </w:r>
          </w:p>
        </w:tc>
      </w:tr>
      <w:tr w:rsidR="005977B6" w:rsidRPr="00897571" w14:paraId="1769F758" w14:textId="77777777">
        <w:trPr>
          <w:trHeight w:hRule="exact" w:val="284"/>
          <w:jc w:val="center"/>
        </w:trPr>
        <w:tc>
          <w:tcPr>
            <w:tcW w:w="1305" w:type="dxa"/>
            <w:gridSpan w:val="2"/>
            <w:vMerge/>
            <w:vAlign w:val="center"/>
          </w:tcPr>
          <w:p w14:paraId="3D9BCD0F" w14:textId="77777777" w:rsidR="005977B6" w:rsidRPr="00897571" w:rsidRDefault="005977B6" w:rsidP="00E57F2B">
            <w:pPr>
              <w:jc w:val="center"/>
              <w:rPr>
                <w:sz w:val="18"/>
                <w:szCs w:val="18"/>
              </w:rPr>
            </w:pPr>
          </w:p>
        </w:tc>
        <w:tc>
          <w:tcPr>
            <w:tcW w:w="1289" w:type="dxa"/>
            <w:vAlign w:val="center"/>
          </w:tcPr>
          <w:p w14:paraId="1D169523" w14:textId="77777777" w:rsidR="005977B6" w:rsidRPr="00897571" w:rsidRDefault="005977B6" w:rsidP="00E57F2B">
            <w:pPr>
              <w:jc w:val="center"/>
              <w:rPr>
                <w:i/>
                <w:sz w:val="18"/>
                <w:szCs w:val="18"/>
              </w:rPr>
            </w:pPr>
            <w:r w:rsidRPr="00897571">
              <w:rPr>
                <w:i/>
                <w:sz w:val="18"/>
                <w:szCs w:val="18"/>
              </w:rPr>
              <w:t>L</w:t>
            </w:r>
          </w:p>
        </w:tc>
        <w:tc>
          <w:tcPr>
            <w:tcW w:w="1295" w:type="dxa"/>
            <w:vAlign w:val="center"/>
          </w:tcPr>
          <w:p w14:paraId="06642DA5" w14:textId="77777777" w:rsidR="005977B6" w:rsidRPr="00897571" w:rsidRDefault="005977B6" w:rsidP="00E57F2B">
            <w:pPr>
              <w:jc w:val="center"/>
              <w:rPr>
                <w:sz w:val="18"/>
                <w:szCs w:val="18"/>
              </w:rPr>
            </w:pPr>
            <w:r w:rsidRPr="00897571">
              <w:rPr>
                <w:i/>
                <w:sz w:val="18"/>
                <w:szCs w:val="18"/>
              </w:rPr>
              <w:t>L</w:t>
            </w:r>
            <w:r w:rsidRPr="00897571">
              <w:rPr>
                <w:sz w:val="18"/>
                <w:szCs w:val="18"/>
                <w:vertAlign w:val="subscript"/>
              </w:rPr>
              <w:t>1</w:t>
            </w:r>
          </w:p>
        </w:tc>
        <w:tc>
          <w:tcPr>
            <w:tcW w:w="1292" w:type="dxa"/>
            <w:vAlign w:val="center"/>
          </w:tcPr>
          <w:p w14:paraId="4C37C2D2" w14:textId="77777777" w:rsidR="005977B6" w:rsidRPr="00897571" w:rsidRDefault="005977B6" w:rsidP="00E57F2B">
            <w:pPr>
              <w:jc w:val="center"/>
              <w:rPr>
                <w:i/>
                <w:sz w:val="18"/>
                <w:szCs w:val="18"/>
              </w:rPr>
            </w:pPr>
            <w:r w:rsidRPr="00897571">
              <w:rPr>
                <w:i/>
                <w:sz w:val="18"/>
                <w:szCs w:val="18"/>
              </w:rPr>
              <w:t>D</w:t>
            </w:r>
          </w:p>
        </w:tc>
        <w:tc>
          <w:tcPr>
            <w:tcW w:w="1303" w:type="dxa"/>
            <w:gridSpan w:val="2"/>
            <w:vAlign w:val="center"/>
          </w:tcPr>
          <w:p w14:paraId="1239CEC1" w14:textId="77777777" w:rsidR="005977B6" w:rsidRPr="00897571" w:rsidRDefault="005977B6" w:rsidP="00E57F2B">
            <w:pPr>
              <w:jc w:val="center"/>
              <w:rPr>
                <w:sz w:val="18"/>
                <w:szCs w:val="18"/>
              </w:rPr>
            </w:pPr>
            <w:r w:rsidRPr="00897571">
              <w:rPr>
                <w:i/>
                <w:sz w:val="18"/>
                <w:szCs w:val="18"/>
              </w:rPr>
              <w:t>DE</w:t>
            </w:r>
          </w:p>
        </w:tc>
        <w:tc>
          <w:tcPr>
            <w:tcW w:w="1287" w:type="dxa"/>
            <w:vAlign w:val="center"/>
          </w:tcPr>
          <w:p w14:paraId="4EBD7B22" w14:textId="77777777" w:rsidR="005977B6" w:rsidRPr="00897571" w:rsidRDefault="005977B6" w:rsidP="00E57F2B">
            <w:pPr>
              <w:jc w:val="center"/>
              <w:rPr>
                <w:i/>
                <w:sz w:val="18"/>
                <w:szCs w:val="18"/>
              </w:rPr>
            </w:pPr>
            <w:r w:rsidRPr="00897571">
              <w:rPr>
                <w:i/>
                <w:sz w:val="18"/>
                <w:szCs w:val="18"/>
              </w:rPr>
              <w:t>d</w:t>
            </w:r>
          </w:p>
        </w:tc>
        <w:tc>
          <w:tcPr>
            <w:tcW w:w="1301" w:type="dxa"/>
            <w:vAlign w:val="center"/>
          </w:tcPr>
          <w:p w14:paraId="5629A9F5" w14:textId="77777777" w:rsidR="005977B6" w:rsidRPr="00897571" w:rsidRDefault="005977B6" w:rsidP="00E57F2B">
            <w:pPr>
              <w:jc w:val="center"/>
              <w:rPr>
                <w:sz w:val="18"/>
                <w:szCs w:val="18"/>
              </w:rPr>
            </w:pPr>
            <w:r w:rsidRPr="00897571">
              <w:rPr>
                <w:i/>
                <w:sz w:val="18"/>
                <w:szCs w:val="18"/>
              </w:rPr>
              <w:t>n</w:t>
            </w:r>
            <w:r w:rsidRPr="00897571">
              <w:rPr>
                <w:sz w:val="18"/>
                <w:szCs w:val="18"/>
              </w:rPr>
              <w:t>, шт</w:t>
            </w:r>
            <w:r w:rsidR="00A41925">
              <w:rPr>
                <w:sz w:val="18"/>
                <w:szCs w:val="18"/>
              </w:rPr>
              <w:t>.</w:t>
            </w:r>
          </w:p>
        </w:tc>
      </w:tr>
      <w:tr w:rsidR="007D09FE" w:rsidRPr="000926AB" w14:paraId="16797519" w14:textId="77777777">
        <w:trPr>
          <w:trHeight w:hRule="exact" w:val="284"/>
          <w:jc w:val="center"/>
        </w:trPr>
        <w:tc>
          <w:tcPr>
            <w:tcW w:w="1295" w:type="dxa"/>
            <w:vAlign w:val="center"/>
          </w:tcPr>
          <w:p w14:paraId="5742AE8E" w14:textId="77777777" w:rsidR="007D09FE" w:rsidRPr="000926AB" w:rsidRDefault="007D09FE" w:rsidP="0052774C">
            <w:pPr>
              <w:jc w:val="center"/>
              <w:rPr>
                <w:sz w:val="20"/>
                <w:szCs w:val="20"/>
              </w:rPr>
            </w:pPr>
            <w:r w:rsidRPr="000926AB">
              <w:rPr>
                <w:sz w:val="20"/>
                <w:szCs w:val="20"/>
              </w:rPr>
              <w:t>200</w:t>
            </w:r>
          </w:p>
        </w:tc>
        <w:tc>
          <w:tcPr>
            <w:tcW w:w="1295" w:type="dxa"/>
            <w:gridSpan w:val="2"/>
            <w:vAlign w:val="center"/>
          </w:tcPr>
          <w:p w14:paraId="342F5148" w14:textId="77777777" w:rsidR="007D09FE" w:rsidRPr="000926AB" w:rsidRDefault="007D09FE" w:rsidP="0052774C">
            <w:pPr>
              <w:jc w:val="center"/>
              <w:rPr>
                <w:sz w:val="20"/>
                <w:szCs w:val="20"/>
              </w:rPr>
            </w:pPr>
            <w:r w:rsidRPr="000926AB">
              <w:rPr>
                <w:sz w:val="20"/>
                <w:szCs w:val="20"/>
              </w:rPr>
              <w:t>340</w:t>
            </w:r>
          </w:p>
        </w:tc>
        <w:tc>
          <w:tcPr>
            <w:tcW w:w="1294" w:type="dxa"/>
            <w:vAlign w:val="center"/>
          </w:tcPr>
          <w:p w14:paraId="164E0CE1" w14:textId="77777777" w:rsidR="007D09FE" w:rsidRPr="000926AB" w:rsidRDefault="007D09FE" w:rsidP="0052774C">
            <w:pPr>
              <w:jc w:val="center"/>
              <w:rPr>
                <w:sz w:val="20"/>
                <w:szCs w:val="20"/>
              </w:rPr>
            </w:pPr>
            <w:r w:rsidRPr="000926AB">
              <w:rPr>
                <w:sz w:val="20"/>
                <w:szCs w:val="20"/>
              </w:rPr>
              <w:t>210</w:t>
            </w:r>
          </w:p>
        </w:tc>
        <w:tc>
          <w:tcPr>
            <w:tcW w:w="1294" w:type="dxa"/>
            <w:vAlign w:val="center"/>
          </w:tcPr>
          <w:p w14:paraId="4B50BF6C" w14:textId="77777777" w:rsidR="007D09FE" w:rsidRPr="000926AB" w:rsidRDefault="007D09FE" w:rsidP="0052774C">
            <w:pPr>
              <w:jc w:val="center"/>
              <w:rPr>
                <w:sz w:val="20"/>
                <w:szCs w:val="20"/>
              </w:rPr>
            </w:pPr>
            <w:r w:rsidRPr="000926AB">
              <w:rPr>
                <w:sz w:val="20"/>
                <w:szCs w:val="20"/>
              </w:rPr>
              <w:t>295</w:t>
            </w:r>
          </w:p>
        </w:tc>
        <w:tc>
          <w:tcPr>
            <w:tcW w:w="1294" w:type="dxa"/>
            <w:vAlign w:val="center"/>
          </w:tcPr>
          <w:p w14:paraId="73CC6819" w14:textId="77777777" w:rsidR="007D09FE" w:rsidRPr="000926AB" w:rsidRDefault="007D09FE" w:rsidP="0052774C">
            <w:pPr>
              <w:jc w:val="center"/>
              <w:rPr>
                <w:sz w:val="20"/>
                <w:szCs w:val="20"/>
              </w:rPr>
            </w:pPr>
            <w:r w:rsidRPr="000926AB">
              <w:rPr>
                <w:sz w:val="20"/>
                <w:szCs w:val="20"/>
              </w:rPr>
              <w:t>222</w:t>
            </w:r>
          </w:p>
        </w:tc>
        <w:tc>
          <w:tcPr>
            <w:tcW w:w="1304" w:type="dxa"/>
            <w:gridSpan w:val="2"/>
            <w:vAlign w:val="center"/>
          </w:tcPr>
          <w:p w14:paraId="03C28D6F" w14:textId="77777777" w:rsidR="007D09FE" w:rsidRPr="000926AB" w:rsidRDefault="007D09FE" w:rsidP="0052774C">
            <w:pPr>
              <w:jc w:val="center"/>
              <w:rPr>
                <w:sz w:val="20"/>
                <w:szCs w:val="20"/>
              </w:rPr>
            </w:pPr>
            <w:r w:rsidRPr="000926AB">
              <w:rPr>
                <w:sz w:val="20"/>
                <w:szCs w:val="20"/>
              </w:rPr>
              <w:t>М20</w:t>
            </w:r>
          </w:p>
        </w:tc>
        <w:tc>
          <w:tcPr>
            <w:tcW w:w="1296" w:type="dxa"/>
            <w:vAlign w:val="center"/>
          </w:tcPr>
          <w:p w14:paraId="59B882A9" w14:textId="77777777" w:rsidR="007D09FE" w:rsidRPr="000926AB" w:rsidRDefault="007D09FE" w:rsidP="0052774C">
            <w:pPr>
              <w:jc w:val="center"/>
              <w:rPr>
                <w:sz w:val="20"/>
                <w:szCs w:val="20"/>
              </w:rPr>
            </w:pPr>
            <w:r w:rsidRPr="000926AB">
              <w:rPr>
                <w:sz w:val="20"/>
                <w:szCs w:val="20"/>
              </w:rPr>
              <w:t>4+4</w:t>
            </w:r>
          </w:p>
        </w:tc>
      </w:tr>
      <w:tr w:rsidR="007D09FE" w:rsidRPr="000926AB" w14:paraId="491E3920" w14:textId="77777777">
        <w:trPr>
          <w:trHeight w:hRule="exact" w:val="284"/>
          <w:jc w:val="center"/>
        </w:trPr>
        <w:tc>
          <w:tcPr>
            <w:tcW w:w="1295" w:type="dxa"/>
            <w:vAlign w:val="center"/>
          </w:tcPr>
          <w:p w14:paraId="4C8E028B" w14:textId="77777777" w:rsidR="007D09FE" w:rsidRPr="000926AB" w:rsidRDefault="007D09FE" w:rsidP="0052774C">
            <w:pPr>
              <w:jc w:val="center"/>
              <w:rPr>
                <w:sz w:val="20"/>
                <w:szCs w:val="20"/>
              </w:rPr>
            </w:pPr>
            <w:r w:rsidRPr="000926AB">
              <w:rPr>
                <w:sz w:val="20"/>
                <w:szCs w:val="20"/>
              </w:rPr>
              <w:t>250</w:t>
            </w:r>
          </w:p>
        </w:tc>
        <w:tc>
          <w:tcPr>
            <w:tcW w:w="1295" w:type="dxa"/>
            <w:gridSpan w:val="2"/>
            <w:vAlign w:val="center"/>
          </w:tcPr>
          <w:p w14:paraId="7F046CC1" w14:textId="77777777" w:rsidR="007D09FE" w:rsidRPr="000926AB" w:rsidRDefault="007D09FE" w:rsidP="0052774C">
            <w:pPr>
              <w:jc w:val="center"/>
              <w:rPr>
                <w:sz w:val="20"/>
                <w:szCs w:val="20"/>
              </w:rPr>
            </w:pPr>
            <w:r w:rsidRPr="000926AB">
              <w:rPr>
                <w:sz w:val="20"/>
                <w:szCs w:val="20"/>
              </w:rPr>
              <w:t>350</w:t>
            </w:r>
          </w:p>
        </w:tc>
        <w:tc>
          <w:tcPr>
            <w:tcW w:w="1294" w:type="dxa"/>
            <w:vAlign w:val="center"/>
          </w:tcPr>
          <w:p w14:paraId="67CD1548" w14:textId="77777777" w:rsidR="007D09FE" w:rsidRPr="000926AB" w:rsidRDefault="007D09FE" w:rsidP="0052774C">
            <w:pPr>
              <w:jc w:val="center"/>
              <w:rPr>
                <w:sz w:val="20"/>
                <w:szCs w:val="20"/>
              </w:rPr>
            </w:pPr>
            <w:r w:rsidRPr="000926AB">
              <w:rPr>
                <w:sz w:val="20"/>
                <w:szCs w:val="20"/>
              </w:rPr>
              <w:t>220</w:t>
            </w:r>
          </w:p>
        </w:tc>
        <w:tc>
          <w:tcPr>
            <w:tcW w:w="1294" w:type="dxa"/>
            <w:vAlign w:val="center"/>
          </w:tcPr>
          <w:p w14:paraId="41B65E06" w14:textId="77777777" w:rsidR="007D09FE" w:rsidRPr="000926AB" w:rsidRDefault="007D09FE" w:rsidP="0052774C">
            <w:pPr>
              <w:jc w:val="center"/>
              <w:rPr>
                <w:sz w:val="20"/>
                <w:szCs w:val="20"/>
              </w:rPr>
            </w:pPr>
            <w:r w:rsidRPr="000926AB">
              <w:rPr>
                <w:sz w:val="20"/>
                <w:szCs w:val="20"/>
              </w:rPr>
              <w:t>350</w:t>
            </w:r>
          </w:p>
        </w:tc>
        <w:tc>
          <w:tcPr>
            <w:tcW w:w="1294" w:type="dxa"/>
            <w:vAlign w:val="center"/>
          </w:tcPr>
          <w:p w14:paraId="0C41D11E" w14:textId="77777777" w:rsidR="007D09FE" w:rsidRPr="000926AB" w:rsidRDefault="007D09FE" w:rsidP="0052774C">
            <w:pPr>
              <w:jc w:val="center"/>
              <w:rPr>
                <w:sz w:val="20"/>
                <w:szCs w:val="20"/>
              </w:rPr>
            </w:pPr>
            <w:r w:rsidRPr="000926AB">
              <w:rPr>
                <w:sz w:val="20"/>
                <w:szCs w:val="20"/>
              </w:rPr>
              <w:t>274</w:t>
            </w:r>
          </w:p>
        </w:tc>
        <w:tc>
          <w:tcPr>
            <w:tcW w:w="1304" w:type="dxa"/>
            <w:gridSpan w:val="2"/>
            <w:vAlign w:val="center"/>
          </w:tcPr>
          <w:p w14:paraId="54002392" w14:textId="77777777" w:rsidR="007D09FE" w:rsidRPr="000926AB" w:rsidRDefault="007D09FE" w:rsidP="0052774C">
            <w:pPr>
              <w:jc w:val="center"/>
              <w:rPr>
                <w:sz w:val="20"/>
                <w:szCs w:val="20"/>
              </w:rPr>
            </w:pPr>
            <w:r w:rsidRPr="000926AB">
              <w:rPr>
                <w:sz w:val="20"/>
                <w:szCs w:val="20"/>
              </w:rPr>
              <w:t>М20</w:t>
            </w:r>
          </w:p>
        </w:tc>
        <w:tc>
          <w:tcPr>
            <w:tcW w:w="1296" w:type="dxa"/>
            <w:vAlign w:val="center"/>
          </w:tcPr>
          <w:p w14:paraId="2461704E" w14:textId="77777777" w:rsidR="007D09FE" w:rsidRPr="000926AB" w:rsidRDefault="007D09FE" w:rsidP="0052774C">
            <w:pPr>
              <w:jc w:val="center"/>
              <w:rPr>
                <w:sz w:val="20"/>
                <w:szCs w:val="20"/>
              </w:rPr>
            </w:pPr>
            <w:r w:rsidRPr="000926AB">
              <w:rPr>
                <w:sz w:val="20"/>
                <w:szCs w:val="20"/>
              </w:rPr>
              <w:t>6+6</w:t>
            </w:r>
          </w:p>
        </w:tc>
      </w:tr>
      <w:tr w:rsidR="007D09FE" w:rsidRPr="000926AB" w14:paraId="42B3C18E" w14:textId="77777777">
        <w:trPr>
          <w:trHeight w:hRule="exact" w:val="284"/>
          <w:jc w:val="center"/>
        </w:trPr>
        <w:tc>
          <w:tcPr>
            <w:tcW w:w="1295" w:type="dxa"/>
            <w:vAlign w:val="center"/>
          </w:tcPr>
          <w:p w14:paraId="278263D5" w14:textId="77777777" w:rsidR="007D09FE" w:rsidRPr="000926AB" w:rsidRDefault="007D09FE" w:rsidP="0052774C">
            <w:pPr>
              <w:jc w:val="center"/>
              <w:rPr>
                <w:sz w:val="20"/>
                <w:szCs w:val="20"/>
              </w:rPr>
            </w:pPr>
            <w:r w:rsidRPr="000926AB">
              <w:rPr>
                <w:sz w:val="20"/>
                <w:szCs w:val="20"/>
              </w:rPr>
              <w:t>300</w:t>
            </w:r>
          </w:p>
        </w:tc>
        <w:tc>
          <w:tcPr>
            <w:tcW w:w="1295" w:type="dxa"/>
            <w:gridSpan w:val="2"/>
            <w:vAlign w:val="center"/>
          </w:tcPr>
          <w:p w14:paraId="503CA8BC" w14:textId="77777777" w:rsidR="007D09FE" w:rsidRPr="000926AB" w:rsidRDefault="007D09FE" w:rsidP="0052774C">
            <w:pPr>
              <w:jc w:val="center"/>
              <w:rPr>
                <w:sz w:val="20"/>
                <w:szCs w:val="20"/>
              </w:rPr>
            </w:pPr>
            <w:r w:rsidRPr="000926AB">
              <w:rPr>
                <w:sz w:val="20"/>
                <w:szCs w:val="20"/>
              </w:rPr>
              <w:t>350</w:t>
            </w:r>
          </w:p>
        </w:tc>
        <w:tc>
          <w:tcPr>
            <w:tcW w:w="1294" w:type="dxa"/>
            <w:vAlign w:val="center"/>
          </w:tcPr>
          <w:p w14:paraId="422223A4" w14:textId="77777777" w:rsidR="007D09FE" w:rsidRPr="000926AB" w:rsidRDefault="007D09FE" w:rsidP="0052774C">
            <w:pPr>
              <w:jc w:val="center"/>
              <w:rPr>
                <w:sz w:val="20"/>
                <w:szCs w:val="20"/>
              </w:rPr>
            </w:pPr>
            <w:r w:rsidRPr="000926AB">
              <w:rPr>
                <w:sz w:val="20"/>
                <w:szCs w:val="20"/>
              </w:rPr>
              <w:t>220</w:t>
            </w:r>
          </w:p>
        </w:tc>
        <w:tc>
          <w:tcPr>
            <w:tcW w:w="1294" w:type="dxa"/>
            <w:vAlign w:val="center"/>
          </w:tcPr>
          <w:p w14:paraId="32BE2145" w14:textId="77777777" w:rsidR="007D09FE" w:rsidRPr="000926AB" w:rsidRDefault="007D09FE" w:rsidP="0052774C">
            <w:pPr>
              <w:jc w:val="center"/>
              <w:rPr>
                <w:sz w:val="20"/>
                <w:szCs w:val="20"/>
              </w:rPr>
            </w:pPr>
            <w:r w:rsidRPr="000926AB">
              <w:rPr>
                <w:sz w:val="20"/>
                <w:szCs w:val="20"/>
              </w:rPr>
              <w:t>402</w:t>
            </w:r>
          </w:p>
        </w:tc>
        <w:tc>
          <w:tcPr>
            <w:tcW w:w="1294" w:type="dxa"/>
            <w:vAlign w:val="center"/>
          </w:tcPr>
          <w:p w14:paraId="430F33FA" w14:textId="77777777" w:rsidR="007D09FE" w:rsidRPr="000926AB" w:rsidRDefault="007D09FE" w:rsidP="0052774C">
            <w:pPr>
              <w:jc w:val="center"/>
              <w:rPr>
                <w:sz w:val="20"/>
                <w:szCs w:val="20"/>
              </w:rPr>
            </w:pPr>
            <w:r w:rsidRPr="000926AB">
              <w:rPr>
                <w:sz w:val="20"/>
                <w:szCs w:val="20"/>
              </w:rPr>
              <w:t>326</w:t>
            </w:r>
          </w:p>
        </w:tc>
        <w:tc>
          <w:tcPr>
            <w:tcW w:w="1304" w:type="dxa"/>
            <w:gridSpan w:val="2"/>
            <w:vAlign w:val="center"/>
          </w:tcPr>
          <w:p w14:paraId="3949C47A" w14:textId="77777777" w:rsidR="007D09FE" w:rsidRPr="000926AB" w:rsidRDefault="007D09FE" w:rsidP="0052774C">
            <w:pPr>
              <w:jc w:val="center"/>
              <w:rPr>
                <w:sz w:val="20"/>
                <w:szCs w:val="20"/>
              </w:rPr>
            </w:pPr>
            <w:r w:rsidRPr="000926AB">
              <w:rPr>
                <w:sz w:val="20"/>
                <w:szCs w:val="20"/>
              </w:rPr>
              <w:t>М20</w:t>
            </w:r>
          </w:p>
        </w:tc>
        <w:tc>
          <w:tcPr>
            <w:tcW w:w="1296" w:type="dxa"/>
            <w:vAlign w:val="center"/>
          </w:tcPr>
          <w:p w14:paraId="5E03612C" w14:textId="77777777" w:rsidR="007D09FE" w:rsidRPr="000926AB" w:rsidRDefault="007D09FE" w:rsidP="0052774C">
            <w:pPr>
              <w:jc w:val="center"/>
              <w:rPr>
                <w:sz w:val="20"/>
                <w:szCs w:val="20"/>
              </w:rPr>
            </w:pPr>
            <w:r w:rsidRPr="000926AB">
              <w:rPr>
                <w:sz w:val="20"/>
                <w:szCs w:val="20"/>
              </w:rPr>
              <w:t>6+6</w:t>
            </w:r>
          </w:p>
        </w:tc>
      </w:tr>
    </w:tbl>
    <w:p w14:paraId="051545FF" w14:textId="77777777" w:rsidR="00221D11" w:rsidRDefault="007D09FE" w:rsidP="00221D11">
      <w:pPr>
        <w:spacing w:before="120"/>
        <w:ind w:firstLine="567"/>
        <w:jc w:val="both"/>
      </w:pPr>
      <w:r w:rsidRPr="00A61176">
        <w:t xml:space="preserve">Обозначение двойного раструба компенсационного с условным проходом </w:t>
      </w:r>
      <w:smartTag w:uri="urn:schemas-microsoft-com:office:smarttags" w:element="metricconverter">
        <w:smartTagPr>
          <w:attr w:name="ProductID" w:val="400 мм"/>
        </w:smartTagPr>
        <w:r w:rsidRPr="00A61176">
          <w:t>400 мм</w:t>
        </w:r>
      </w:smartTag>
      <w:r w:rsidRPr="00A61176">
        <w:t xml:space="preserve">, исполнение Б: </w:t>
      </w:r>
    </w:p>
    <w:p w14:paraId="1C2B0036" w14:textId="77777777" w:rsidR="007D09FE" w:rsidRPr="00D32B9C" w:rsidRDefault="007D09FE" w:rsidP="00221D11">
      <w:pPr>
        <w:spacing w:before="120"/>
        <w:jc w:val="center"/>
        <w:rPr>
          <w:i/>
        </w:rPr>
      </w:pPr>
      <w:r w:rsidRPr="00D32B9C">
        <w:rPr>
          <w:i/>
        </w:rPr>
        <w:t>Двойной раструб компенсационный  ДРК 400  Б</w:t>
      </w:r>
    </w:p>
    <w:p w14:paraId="38B3D06A" w14:textId="2DA5BF84" w:rsidR="007D09FE" w:rsidRPr="00D60DF1" w:rsidRDefault="00FD2749" w:rsidP="007D09FE">
      <w:pPr>
        <w:jc w:val="center"/>
      </w:pPr>
      <w:r>
        <w:rPr>
          <w:noProof/>
        </w:rPr>
        <w:drawing>
          <wp:inline distT="0" distB="0" distL="0" distR="0" wp14:anchorId="4C2805A3" wp14:editId="5F1B1948">
            <wp:extent cx="5753100" cy="1877695"/>
            <wp:effectExtent l="0" t="0" r="0" b="0"/>
            <wp:docPr id="402" name="Рисунок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035" cstate="print">
                      <a:extLst>
                        <a:ext uri="{28A0092B-C50C-407E-A947-70E740481C1C}">
                          <a14:useLocalDpi xmlns:a14="http://schemas.microsoft.com/office/drawing/2010/main" val="0"/>
                        </a:ext>
                      </a:extLst>
                    </a:blip>
                    <a:srcRect t="1891"/>
                    <a:stretch>
                      <a:fillRect/>
                    </a:stretch>
                  </pic:blipFill>
                  <pic:spPr bwMode="auto">
                    <a:xfrm>
                      <a:off x="0" y="0"/>
                      <a:ext cx="5753100" cy="1877695"/>
                    </a:xfrm>
                    <a:prstGeom prst="rect">
                      <a:avLst/>
                    </a:prstGeom>
                    <a:noFill/>
                    <a:ln>
                      <a:noFill/>
                    </a:ln>
                  </pic:spPr>
                </pic:pic>
              </a:graphicData>
            </a:graphic>
          </wp:inline>
        </w:drawing>
      </w:r>
    </w:p>
    <w:p w14:paraId="654F4035" w14:textId="77777777" w:rsidR="007D09FE" w:rsidRPr="001E4827" w:rsidRDefault="007D09FE" w:rsidP="007D09FE">
      <w:pPr>
        <w:jc w:val="center"/>
        <w:rPr>
          <w:b/>
          <w:sz w:val="20"/>
          <w:szCs w:val="20"/>
        </w:rPr>
      </w:pPr>
      <w:r w:rsidRPr="001E4827">
        <w:rPr>
          <w:b/>
          <w:i/>
          <w:sz w:val="20"/>
          <w:szCs w:val="20"/>
        </w:rPr>
        <w:t>Рисунок Б.22</w:t>
      </w:r>
      <w:r w:rsidRPr="001E4827">
        <w:rPr>
          <w:b/>
          <w:sz w:val="20"/>
          <w:szCs w:val="20"/>
        </w:rPr>
        <w:t xml:space="preserve"> </w:t>
      </w:r>
      <w:r w:rsidR="00D27339">
        <w:rPr>
          <w:b/>
          <w:sz w:val="20"/>
          <w:szCs w:val="20"/>
        </w:rPr>
        <w:t>–</w:t>
      </w:r>
      <w:r w:rsidRPr="001E4827">
        <w:rPr>
          <w:b/>
          <w:sz w:val="20"/>
          <w:szCs w:val="20"/>
        </w:rPr>
        <w:t xml:space="preserve"> Выпуск раструбный</w:t>
      </w:r>
    </w:p>
    <w:p w14:paraId="2C5F18F5" w14:textId="77777777" w:rsidR="00D32B9C" w:rsidRDefault="007D09FE" w:rsidP="00D32B9C">
      <w:pPr>
        <w:spacing w:before="120"/>
        <w:rPr>
          <w:sz w:val="22"/>
          <w:szCs w:val="22"/>
        </w:rPr>
      </w:pPr>
      <w:r w:rsidRPr="001E4827">
        <w:rPr>
          <w:sz w:val="22"/>
          <w:szCs w:val="22"/>
        </w:rPr>
        <w:t>Т</w:t>
      </w:r>
      <w:r w:rsidR="001E4827" w:rsidRPr="001E4827">
        <w:rPr>
          <w:sz w:val="22"/>
          <w:szCs w:val="22"/>
        </w:rPr>
        <w:t xml:space="preserve"> </w:t>
      </w:r>
      <w:r w:rsidRPr="001E4827">
        <w:rPr>
          <w:sz w:val="22"/>
          <w:szCs w:val="22"/>
        </w:rPr>
        <w:t>а</w:t>
      </w:r>
      <w:r w:rsidR="001E4827" w:rsidRPr="001E4827">
        <w:rPr>
          <w:sz w:val="22"/>
          <w:szCs w:val="22"/>
        </w:rPr>
        <w:t xml:space="preserve"> </w:t>
      </w:r>
      <w:r w:rsidRPr="001E4827">
        <w:rPr>
          <w:sz w:val="22"/>
          <w:szCs w:val="22"/>
        </w:rPr>
        <w:t>б</w:t>
      </w:r>
      <w:r w:rsidR="001E4827" w:rsidRPr="001E4827">
        <w:rPr>
          <w:sz w:val="22"/>
          <w:szCs w:val="22"/>
        </w:rPr>
        <w:t xml:space="preserve"> </w:t>
      </w:r>
      <w:r w:rsidRPr="001E4827">
        <w:rPr>
          <w:sz w:val="22"/>
          <w:szCs w:val="22"/>
        </w:rPr>
        <w:t>л</w:t>
      </w:r>
      <w:r w:rsidR="001E4827" w:rsidRPr="001E4827">
        <w:rPr>
          <w:sz w:val="22"/>
          <w:szCs w:val="22"/>
        </w:rPr>
        <w:t xml:space="preserve"> </w:t>
      </w:r>
      <w:r w:rsidRPr="001E4827">
        <w:rPr>
          <w:sz w:val="22"/>
          <w:szCs w:val="22"/>
        </w:rPr>
        <w:t>и</w:t>
      </w:r>
      <w:r w:rsidR="001E4827" w:rsidRPr="001E4827">
        <w:rPr>
          <w:sz w:val="22"/>
          <w:szCs w:val="22"/>
        </w:rPr>
        <w:t xml:space="preserve"> </w:t>
      </w:r>
      <w:r w:rsidRPr="001E4827">
        <w:rPr>
          <w:sz w:val="22"/>
          <w:szCs w:val="22"/>
        </w:rPr>
        <w:t>ц</w:t>
      </w:r>
      <w:r w:rsidR="001E4827" w:rsidRPr="001E4827">
        <w:rPr>
          <w:sz w:val="22"/>
          <w:szCs w:val="22"/>
        </w:rPr>
        <w:t xml:space="preserve"> </w:t>
      </w:r>
      <w:r w:rsidRPr="001E4827">
        <w:rPr>
          <w:sz w:val="22"/>
          <w:szCs w:val="22"/>
        </w:rPr>
        <w:t>а</w:t>
      </w:r>
      <w:r w:rsidR="001E4827" w:rsidRPr="001E4827">
        <w:rPr>
          <w:sz w:val="22"/>
          <w:szCs w:val="22"/>
        </w:rPr>
        <w:t xml:space="preserve"> </w:t>
      </w:r>
      <w:r w:rsidRPr="001E4827">
        <w:rPr>
          <w:sz w:val="22"/>
          <w:szCs w:val="22"/>
        </w:rPr>
        <w:t xml:space="preserve"> Б.22 </w:t>
      </w:r>
    </w:p>
    <w:p w14:paraId="574D3177" w14:textId="77777777" w:rsidR="007D09FE" w:rsidRPr="00D32B9C" w:rsidRDefault="007D09FE" w:rsidP="00D32B9C">
      <w:pPr>
        <w:spacing w:after="40"/>
        <w:jc w:val="right"/>
        <w:rPr>
          <w:sz w:val="22"/>
          <w:szCs w:val="22"/>
        </w:rPr>
      </w:pPr>
      <w:r w:rsidRPr="00D32B9C">
        <w:rPr>
          <w:sz w:val="22"/>
          <w:szCs w:val="22"/>
        </w:rPr>
        <w:lastRenderedPageBreak/>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71"/>
        <w:gridCol w:w="1591"/>
        <w:gridCol w:w="849"/>
        <w:gridCol w:w="795"/>
        <w:gridCol w:w="822"/>
        <w:gridCol w:w="822"/>
        <w:gridCol w:w="795"/>
        <w:gridCol w:w="795"/>
        <w:gridCol w:w="795"/>
        <w:gridCol w:w="737"/>
      </w:tblGrid>
      <w:tr w:rsidR="007D09FE" w:rsidRPr="000926AB" w14:paraId="31B533EB" w14:textId="77777777">
        <w:trPr>
          <w:trHeight w:hRule="exact" w:val="227"/>
          <w:jc w:val="center"/>
        </w:trPr>
        <w:tc>
          <w:tcPr>
            <w:tcW w:w="1468" w:type="pct"/>
            <w:gridSpan w:val="2"/>
            <w:vAlign w:val="center"/>
          </w:tcPr>
          <w:p w14:paraId="476F807D" w14:textId="77777777" w:rsidR="007D09FE" w:rsidRPr="000926AB" w:rsidRDefault="007D09FE" w:rsidP="0052774C">
            <w:pPr>
              <w:jc w:val="center"/>
              <w:rPr>
                <w:sz w:val="20"/>
                <w:szCs w:val="20"/>
              </w:rPr>
            </w:pPr>
            <w:r w:rsidRPr="000926AB">
              <w:rPr>
                <w:sz w:val="20"/>
                <w:szCs w:val="20"/>
              </w:rPr>
              <w:t>Условный</w:t>
            </w:r>
          </w:p>
          <w:p w14:paraId="1BA12895" w14:textId="77777777" w:rsidR="007D09FE" w:rsidRPr="000926AB" w:rsidRDefault="007D09FE" w:rsidP="0052774C">
            <w:pPr>
              <w:jc w:val="center"/>
              <w:rPr>
                <w:sz w:val="20"/>
                <w:szCs w:val="20"/>
              </w:rPr>
            </w:pPr>
            <w:r w:rsidRPr="000926AB">
              <w:rPr>
                <w:sz w:val="20"/>
                <w:szCs w:val="20"/>
              </w:rPr>
              <w:t>проход</w:t>
            </w:r>
          </w:p>
        </w:tc>
        <w:tc>
          <w:tcPr>
            <w:tcW w:w="3532" w:type="pct"/>
            <w:gridSpan w:val="8"/>
            <w:vAlign w:val="center"/>
          </w:tcPr>
          <w:p w14:paraId="109EA88F" w14:textId="77777777" w:rsidR="007D09FE" w:rsidRPr="000926AB" w:rsidRDefault="007D09FE" w:rsidP="0052774C">
            <w:pPr>
              <w:jc w:val="center"/>
              <w:rPr>
                <w:sz w:val="20"/>
                <w:szCs w:val="20"/>
              </w:rPr>
            </w:pPr>
            <w:r w:rsidRPr="000926AB">
              <w:rPr>
                <w:sz w:val="20"/>
                <w:szCs w:val="20"/>
              </w:rPr>
              <w:t>Исполнение Б</w:t>
            </w:r>
          </w:p>
        </w:tc>
      </w:tr>
      <w:tr w:rsidR="007D09FE" w:rsidRPr="000926AB" w14:paraId="53214F43" w14:textId="77777777">
        <w:trPr>
          <w:trHeight w:hRule="exact" w:val="227"/>
          <w:jc w:val="center"/>
        </w:trPr>
        <w:tc>
          <w:tcPr>
            <w:tcW w:w="591" w:type="pct"/>
            <w:vAlign w:val="center"/>
          </w:tcPr>
          <w:p w14:paraId="0F957A2B" w14:textId="77777777" w:rsidR="007D09FE" w:rsidRPr="000926AB" w:rsidRDefault="00720649" w:rsidP="0052774C">
            <w:pPr>
              <w:jc w:val="center"/>
              <w:rPr>
                <w:sz w:val="20"/>
                <w:szCs w:val="20"/>
              </w:rPr>
            </w:pPr>
            <w:r>
              <w:rPr>
                <w:sz w:val="20"/>
                <w:szCs w:val="20"/>
              </w:rPr>
              <w:t>с</w:t>
            </w:r>
            <w:r w:rsidR="007D09FE" w:rsidRPr="000926AB">
              <w:rPr>
                <w:sz w:val="20"/>
                <w:szCs w:val="20"/>
              </w:rPr>
              <w:t xml:space="preserve">твола </w:t>
            </w:r>
            <w:r w:rsidR="007D09FE" w:rsidRPr="000926AB">
              <w:rPr>
                <w:i/>
                <w:sz w:val="20"/>
                <w:szCs w:val="20"/>
              </w:rPr>
              <w:t>DN</w:t>
            </w:r>
          </w:p>
        </w:tc>
        <w:tc>
          <w:tcPr>
            <w:tcW w:w="877" w:type="pct"/>
            <w:vAlign w:val="center"/>
          </w:tcPr>
          <w:p w14:paraId="747C7525" w14:textId="77777777" w:rsidR="007D09FE" w:rsidRPr="000926AB" w:rsidRDefault="00720649" w:rsidP="0052774C">
            <w:pPr>
              <w:jc w:val="center"/>
              <w:rPr>
                <w:sz w:val="20"/>
                <w:szCs w:val="20"/>
              </w:rPr>
            </w:pPr>
            <w:r>
              <w:rPr>
                <w:sz w:val="20"/>
                <w:szCs w:val="20"/>
              </w:rPr>
              <w:t>о</w:t>
            </w:r>
            <w:r w:rsidR="007D09FE" w:rsidRPr="000926AB">
              <w:rPr>
                <w:sz w:val="20"/>
                <w:szCs w:val="20"/>
              </w:rPr>
              <w:t>тростка</w:t>
            </w:r>
            <w:r>
              <w:rPr>
                <w:sz w:val="20"/>
                <w:szCs w:val="20"/>
              </w:rPr>
              <w:t xml:space="preserve"> </w:t>
            </w:r>
            <w:r w:rsidR="007D09FE" w:rsidRPr="000926AB">
              <w:rPr>
                <w:i/>
                <w:sz w:val="20"/>
                <w:szCs w:val="20"/>
              </w:rPr>
              <w:t>dn</w:t>
            </w:r>
          </w:p>
        </w:tc>
        <w:tc>
          <w:tcPr>
            <w:tcW w:w="468" w:type="pct"/>
            <w:vAlign w:val="center"/>
          </w:tcPr>
          <w:p w14:paraId="65A70F1D" w14:textId="77777777" w:rsidR="007D09FE" w:rsidRPr="000926AB" w:rsidRDefault="007D09FE" w:rsidP="0052774C">
            <w:pPr>
              <w:jc w:val="center"/>
              <w:rPr>
                <w:sz w:val="20"/>
                <w:szCs w:val="20"/>
              </w:rPr>
            </w:pPr>
            <w:r w:rsidRPr="000926AB">
              <w:rPr>
                <w:i/>
                <w:sz w:val="20"/>
                <w:szCs w:val="20"/>
              </w:rPr>
              <w:t>DE</w:t>
            </w:r>
          </w:p>
        </w:tc>
        <w:tc>
          <w:tcPr>
            <w:tcW w:w="438" w:type="pct"/>
            <w:vAlign w:val="center"/>
          </w:tcPr>
          <w:p w14:paraId="54FBC358" w14:textId="77777777" w:rsidR="007D09FE" w:rsidRPr="000926AB" w:rsidRDefault="007D09FE" w:rsidP="0052774C">
            <w:pPr>
              <w:jc w:val="center"/>
              <w:rPr>
                <w:sz w:val="20"/>
                <w:szCs w:val="20"/>
              </w:rPr>
            </w:pPr>
            <w:r w:rsidRPr="000926AB">
              <w:rPr>
                <w:i/>
                <w:sz w:val="20"/>
                <w:szCs w:val="20"/>
              </w:rPr>
              <w:t>de</w:t>
            </w:r>
          </w:p>
        </w:tc>
        <w:tc>
          <w:tcPr>
            <w:tcW w:w="453" w:type="pct"/>
            <w:vAlign w:val="center"/>
          </w:tcPr>
          <w:p w14:paraId="5981F1D1" w14:textId="77777777" w:rsidR="007D09FE" w:rsidRPr="000926AB" w:rsidRDefault="007D09FE" w:rsidP="0052774C">
            <w:pPr>
              <w:jc w:val="center"/>
              <w:rPr>
                <w:i/>
                <w:sz w:val="20"/>
                <w:szCs w:val="20"/>
              </w:rPr>
            </w:pPr>
            <w:r w:rsidRPr="000926AB">
              <w:rPr>
                <w:i/>
                <w:sz w:val="20"/>
                <w:szCs w:val="20"/>
              </w:rPr>
              <w:t>S</w:t>
            </w:r>
          </w:p>
        </w:tc>
        <w:tc>
          <w:tcPr>
            <w:tcW w:w="453" w:type="pct"/>
            <w:vAlign w:val="center"/>
          </w:tcPr>
          <w:p w14:paraId="6926B983" w14:textId="77777777" w:rsidR="007D09FE" w:rsidRPr="000926AB" w:rsidRDefault="007D09FE" w:rsidP="0052774C">
            <w:pPr>
              <w:jc w:val="center"/>
              <w:rPr>
                <w:sz w:val="20"/>
                <w:szCs w:val="20"/>
              </w:rPr>
            </w:pPr>
            <w:r w:rsidRPr="000926AB">
              <w:rPr>
                <w:i/>
                <w:sz w:val="20"/>
                <w:szCs w:val="20"/>
              </w:rPr>
              <w:t>S</w:t>
            </w:r>
            <w:r w:rsidRPr="0029772E">
              <w:rPr>
                <w:sz w:val="20"/>
                <w:szCs w:val="20"/>
                <w:vertAlign w:val="subscript"/>
              </w:rPr>
              <w:t>1</w:t>
            </w:r>
          </w:p>
        </w:tc>
        <w:tc>
          <w:tcPr>
            <w:tcW w:w="438" w:type="pct"/>
            <w:vAlign w:val="center"/>
          </w:tcPr>
          <w:p w14:paraId="0DA7C796" w14:textId="77777777" w:rsidR="007D09FE" w:rsidRPr="000926AB" w:rsidRDefault="007D09FE" w:rsidP="0052774C">
            <w:pPr>
              <w:jc w:val="center"/>
              <w:rPr>
                <w:sz w:val="20"/>
                <w:szCs w:val="20"/>
              </w:rPr>
            </w:pPr>
            <w:r w:rsidRPr="000926AB">
              <w:rPr>
                <w:i/>
                <w:sz w:val="20"/>
                <w:szCs w:val="20"/>
              </w:rPr>
              <w:t>L</w:t>
            </w:r>
            <w:r w:rsidRPr="0029772E">
              <w:rPr>
                <w:sz w:val="20"/>
                <w:szCs w:val="20"/>
                <w:vertAlign w:val="subscript"/>
              </w:rPr>
              <w:t>1</w:t>
            </w:r>
          </w:p>
        </w:tc>
        <w:tc>
          <w:tcPr>
            <w:tcW w:w="438" w:type="pct"/>
            <w:vAlign w:val="center"/>
          </w:tcPr>
          <w:p w14:paraId="78A075AB" w14:textId="77777777" w:rsidR="007D09FE" w:rsidRPr="000926AB" w:rsidRDefault="007D09FE" w:rsidP="0052774C">
            <w:pPr>
              <w:jc w:val="center"/>
              <w:rPr>
                <w:sz w:val="20"/>
                <w:szCs w:val="20"/>
              </w:rPr>
            </w:pPr>
            <w:r w:rsidRPr="000926AB">
              <w:rPr>
                <w:i/>
                <w:sz w:val="20"/>
                <w:szCs w:val="20"/>
              </w:rPr>
              <w:t>L</w:t>
            </w:r>
            <w:r w:rsidRPr="0029772E">
              <w:rPr>
                <w:sz w:val="20"/>
                <w:szCs w:val="20"/>
                <w:vertAlign w:val="subscript"/>
              </w:rPr>
              <w:t>2</w:t>
            </w:r>
          </w:p>
        </w:tc>
        <w:tc>
          <w:tcPr>
            <w:tcW w:w="438" w:type="pct"/>
            <w:vAlign w:val="center"/>
          </w:tcPr>
          <w:p w14:paraId="3ECF1975" w14:textId="77777777" w:rsidR="007D09FE" w:rsidRPr="000926AB" w:rsidRDefault="007D09FE" w:rsidP="0052774C">
            <w:pPr>
              <w:jc w:val="center"/>
              <w:rPr>
                <w:sz w:val="20"/>
                <w:szCs w:val="20"/>
              </w:rPr>
            </w:pPr>
            <w:r w:rsidRPr="000926AB">
              <w:rPr>
                <w:i/>
                <w:sz w:val="20"/>
                <w:szCs w:val="20"/>
              </w:rPr>
              <w:t>L</w:t>
            </w:r>
            <w:r w:rsidRPr="0029772E">
              <w:rPr>
                <w:sz w:val="20"/>
                <w:szCs w:val="20"/>
                <w:vertAlign w:val="subscript"/>
              </w:rPr>
              <w:t>3</w:t>
            </w:r>
          </w:p>
        </w:tc>
        <w:tc>
          <w:tcPr>
            <w:tcW w:w="407" w:type="pct"/>
            <w:vAlign w:val="center"/>
          </w:tcPr>
          <w:p w14:paraId="2A106C8E" w14:textId="77777777" w:rsidR="007D09FE" w:rsidRPr="000926AB" w:rsidRDefault="007D09FE" w:rsidP="0052774C">
            <w:pPr>
              <w:jc w:val="center"/>
              <w:rPr>
                <w:i/>
                <w:sz w:val="20"/>
                <w:szCs w:val="20"/>
              </w:rPr>
            </w:pPr>
            <w:r w:rsidRPr="000926AB">
              <w:rPr>
                <w:i/>
                <w:sz w:val="20"/>
                <w:szCs w:val="20"/>
              </w:rPr>
              <w:t>b</w:t>
            </w:r>
          </w:p>
        </w:tc>
      </w:tr>
      <w:tr w:rsidR="007D09FE" w:rsidRPr="000926AB" w14:paraId="3EE7A26B" w14:textId="77777777">
        <w:trPr>
          <w:trHeight w:hRule="exact" w:val="227"/>
          <w:jc w:val="center"/>
        </w:trPr>
        <w:tc>
          <w:tcPr>
            <w:tcW w:w="591" w:type="pct"/>
            <w:vAlign w:val="center"/>
          </w:tcPr>
          <w:p w14:paraId="3FEAA8B6" w14:textId="77777777" w:rsidR="007D09FE" w:rsidRPr="000926AB" w:rsidRDefault="007D09FE" w:rsidP="0052774C">
            <w:pPr>
              <w:jc w:val="center"/>
              <w:rPr>
                <w:sz w:val="20"/>
                <w:szCs w:val="20"/>
              </w:rPr>
            </w:pPr>
            <w:r w:rsidRPr="000926AB">
              <w:rPr>
                <w:sz w:val="20"/>
                <w:szCs w:val="20"/>
              </w:rPr>
              <w:t>250</w:t>
            </w:r>
          </w:p>
        </w:tc>
        <w:tc>
          <w:tcPr>
            <w:tcW w:w="877" w:type="pct"/>
            <w:vAlign w:val="center"/>
          </w:tcPr>
          <w:p w14:paraId="2857331F"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34510068" w14:textId="77777777" w:rsidR="007D09FE" w:rsidRPr="000926AB" w:rsidRDefault="007D09FE" w:rsidP="0052774C">
            <w:pPr>
              <w:jc w:val="center"/>
              <w:rPr>
                <w:sz w:val="20"/>
                <w:szCs w:val="20"/>
              </w:rPr>
            </w:pPr>
            <w:r w:rsidRPr="000926AB">
              <w:rPr>
                <w:sz w:val="20"/>
                <w:szCs w:val="20"/>
              </w:rPr>
              <w:t>274</w:t>
            </w:r>
          </w:p>
        </w:tc>
        <w:tc>
          <w:tcPr>
            <w:tcW w:w="438" w:type="pct"/>
            <w:vAlign w:val="center"/>
          </w:tcPr>
          <w:p w14:paraId="22896EF3"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0D72199A" w14:textId="77777777" w:rsidR="007D09FE" w:rsidRPr="000926AB" w:rsidRDefault="007D09FE" w:rsidP="0052774C">
            <w:pPr>
              <w:jc w:val="center"/>
              <w:rPr>
                <w:sz w:val="20"/>
                <w:szCs w:val="20"/>
              </w:rPr>
            </w:pPr>
            <w:r w:rsidRPr="000926AB">
              <w:rPr>
                <w:sz w:val="20"/>
                <w:szCs w:val="20"/>
              </w:rPr>
              <w:t>9,0</w:t>
            </w:r>
          </w:p>
        </w:tc>
        <w:tc>
          <w:tcPr>
            <w:tcW w:w="453" w:type="pct"/>
            <w:vAlign w:val="center"/>
          </w:tcPr>
          <w:p w14:paraId="6D4CDAB2"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386ECFE2"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0E29D644"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760D94EA" w14:textId="77777777" w:rsidR="007D09FE" w:rsidRPr="000926AB" w:rsidRDefault="007D09FE" w:rsidP="0052774C">
            <w:pPr>
              <w:jc w:val="center"/>
              <w:rPr>
                <w:sz w:val="20"/>
                <w:szCs w:val="20"/>
              </w:rPr>
            </w:pPr>
            <w:r w:rsidRPr="000926AB">
              <w:rPr>
                <w:sz w:val="20"/>
                <w:szCs w:val="20"/>
              </w:rPr>
              <w:t>75</w:t>
            </w:r>
          </w:p>
        </w:tc>
        <w:tc>
          <w:tcPr>
            <w:tcW w:w="407" w:type="pct"/>
            <w:vAlign w:val="center"/>
          </w:tcPr>
          <w:p w14:paraId="0216C747" w14:textId="77777777" w:rsidR="007D09FE" w:rsidRPr="000926AB" w:rsidRDefault="007D09FE" w:rsidP="0052774C">
            <w:pPr>
              <w:jc w:val="center"/>
              <w:rPr>
                <w:sz w:val="20"/>
                <w:szCs w:val="20"/>
              </w:rPr>
            </w:pPr>
            <w:r w:rsidRPr="000926AB">
              <w:rPr>
                <w:sz w:val="20"/>
                <w:szCs w:val="20"/>
              </w:rPr>
              <w:t>14</w:t>
            </w:r>
          </w:p>
        </w:tc>
      </w:tr>
      <w:tr w:rsidR="007D09FE" w:rsidRPr="000926AB" w14:paraId="5A2A4EC7" w14:textId="77777777">
        <w:trPr>
          <w:trHeight w:hRule="exact" w:val="227"/>
          <w:jc w:val="center"/>
        </w:trPr>
        <w:tc>
          <w:tcPr>
            <w:tcW w:w="591" w:type="pct"/>
            <w:vAlign w:val="center"/>
          </w:tcPr>
          <w:p w14:paraId="574EC27B" w14:textId="77777777" w:rsidR="007D09FE" w:rsidRPr="000926AB" w:rsidRDefault="007D09FE" w:rsidP="0052774C">
            <w:pPr>
              <w:jc w:val="center"/>
              <w:rPr>
                <w:sz w:val="20"/>
                <w:szCs w:val="20"/>
              </w:rPr>
            </w:pPr>
            <w:r w:rsidRPr="000926AB">
              <w:rPr>
                <w:sz w:val="20"/>
                <w:szCs w:val="20"/>
              </w:rPr>
              <w:t>250</w:t>
            </w:r>
          </w:p>
        </w:tc>
        <w:tc>
          <w:tcPr>
            <w:tcW w:w="877" w:type="pct"/>
            <w:vAlign w:val="center"/>
          </w:tcPr>
          <w:p w14:paraId="0387D0D7"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0C6367A7" w14:textId="77777777" w:rsidR="007D09FE" w:rsidRPr="000926AB" w:rsidRDefault="007D09FE" w:rsidP="0052774C">
            <w:pPr>
              <w:jc w:val="center"/>
              <w:rPr>
                <w:sz w:val="20"/>
                <w:szCs w:val="20"/>
              </w:rPr>
            </w:pPr>
            <w:r w:rsidRPr="000926AB">
              <w:rPr>
                <w:sz w:val="20"/>
                <w:szCs w:val="20"/>
              </w:rPr>
              <w:t>274</w:t>
            </w:r>
          </w:p>
        </w:tc>
        <w:tc>
          <w:tcPr>
            <w:tcW w:w="438" w:type="pct"/>
            <w:vAlign w:val="center"/>
          </w:tcPr>
          <w:p w14:paraId="5C8C3733"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0A2E8EF3" w14:textId="77777777" w:rsidR="007D09FE" w:rsidRPr="000926AB" w:rsidRDefault="007D09FE" w:rsidP="0052774C">
            <w:pPr>
              <w:jc w:val="center"/>
              <w:rPr>
                <w:sz w:val="20"/>
                <w:szCs w:val="20"/>
              </w:rPr>
            </w:pPr>
            <w:r w:rsidRPr="000926AB">
              <w:rPr>
                <w:sz w:val="20"/>
                <w:szCs w:val="20"/>
              </w:rPr>
              <w:t>9,0</w:t>
            </w:r>
          </w:p>
        </w:tc>
        <w:tc>
          <w:tcPr>
            <w:tcW w:w="453" w:type="pct"/>
            <w:vAlign w:val="center"/>
          </w:tcPr>
          <w:p w14:paraId="372EB793"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16455E31"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7E3B44D4"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42CC80B6" w14:textId="77777777" w:rsidR="007D09FE" w:rsidRPr="000926AB" w:rsidRDefault="007D09FE" w:rsidP="0052774C">
            <w:pPr>
              <w:jc w:val="center"/>
              <w:rPr>
                <w:sz w:val="20"/>
                <w:szCs w:val="20"/>
              </w:rPr>
            </w:pPr>
            <w:r w:rsidRPr="000926AB">
              <w:rPr>
                <w:sz w:val="20"/>
                <w:szCs w:val="20"/>
              </w:rPr>
              <w:t>50</w:t>
            </w:r>
          </w:p>
        </w:tc>
        <w:tc>
          <w:tcPr>
            <w:tcW w:w="407" w:type="pct"/>
            <w:vAlign w:val="center"/>
          </w:tcPr>
          <w:p w14:paraId="3A729E29" w14:textId="77777777" w:rsidR="007D09FE" w:rsidRPr="000926AB" w:rsidRDefault="007D09FE" w:rsidP="0052774C">
            <w:pPr>
              <w:jc w:val="center"/>
              <w:rPr>
                <w:sz w:val="20"/>
                <w:szCs w:val="20"/>
              </w:rPr>
            </w:pPr>
            <w:r w:rsidRPr="000926AB">
              <w:rPr>
                <w:sz w:val="20"/>
                <w:szCs w:val="20"/>
              </w:rPr>
              <w:t>14</w:t>
            </w:r>
          </w:p>
        </w:tc>
      </w:tr>
      <w:tr w:rsidR="007D09FE" w:rsidRPr="000926AB" w14:paraId="2FEA4490" w14:textId="77777777">
        <w:trPr>
          <w:trHeight w:hRule="exact" w:val="227"/>
          <w:jc w:val="center"/>
        </w:trPr>
        <w:tc>
          <w:tcPr>
            <w:tcW w:w="591" w:type="pct"/>
            <w:vAlign w:val="center"/>
          </w:tcPr>
          <w:p w14:paraId="241D17DD" w14:textId="77777777" w:rsidR="007D09FE" w:rsidRPr="000926AB" w:rsidRDefault="007D09FE" w:rsidP="0052774C">
            <w:pPr>
              <w:jc w:val="center"/>
              <w:rPr>
                <w:sz w:val="20"/>
                <w:szCs w:val="20"/>
              </w:rPr>
            </w:pPr>
            <w:r w:rsidRPr="000926AB">
              <w:rPr>
                <w:sz w:val="20"/>
                <w:szCs w:val="20"/>
              </w:rPr>
              <w:t>300</w:t>
            </w:r>
          </w:p>
        </w:tc>
        <w:tc>
          <w:tcPr>
            <w:tcW w:w="877" w:type="pct"/>
            <w:vAlign w:val="center"/>
          </w:tcPr>
          <w:p w14:paraId="0B293E86"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485047DC" w14:textId="77777777" w:rsidR="007D09FE" w:rsidRPr="000926AB" w:rsidRDefault="007D09FE" w:rsidP="0052774C">
            <w:pPr>
              <w:jc w:val="center"/>
              <w:rPr>
                <w:sz w:val="20"/>
                <w:szCs w:val="20"/>
              </w:rPr>
            </w:pPr>
            <w:r w:rsidRPr="000926AB">
              <w:rPr>
                <w:sz w:val="20"/>
                <w:szCs w:val="20"/>
              </w:rPr>
              <w:t>326</w:t>
            </w:r>
          </w:p>
        </w:tc>
        <w:tc>
          <w:tcPr>
            <w:tcW w:w="438" w:type="pct"/>
            <w:vAlign w:val="center"/>
          </w:tcPr>
          <w:p w14:paraId="4AE1B111"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4F52B377" w14:textId="77777777" w:rsidR="007D09FE" w:rsidRPr="000926AB" w:rsidRDefault="007D09FE" w:rsidP="0052774C">
            <w:pPr>
              <w:jc w:val="center"/>
              <w:rPr>
                <w:sz w:val="20"/>
                <w:szCs w:val="20"/>
              </w:rPr>
            </w:pPr>
            <w:r w:rsidRPr="000926AB">
              <w:rPr>
                <w:sz w:val="20"/>
                <w:szCs w:val="20"/>
              </w:rPr>
              <w:t>9,6</w:t>
            </w:r>
          </w:p>
        </w:tc>
        <w:tc>
          <w:tcPr>
            <w:tcW w:w="453" w:type="pct"/>
            <w:vAlign w:val="center"/>
          </w:tcPr>
          <w:p w14:paraId="32BBB15A"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658F8A5B"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4EBBBBE5" w14:textId="77777777" w:rsidR="007D09FE" w:rsidRPr="000926AB" w:rsidRDefault="007D09FE" w:rsidP="0052774C">
            <w:pPr>
              <w:jc w:val="center"/>
              <w:rPr>
                <w:sz w:val="20"/>
                <w:szCs w:val="20"/>
              </w:rPr>
            </w:pPr>
            <w:r w:rsidRPr="000926AB">
              <w:rPr>
                <w:sz w:val="20"/>
                <w:szCs w:val="20"/>
              </w:rPr>
              <w:t>275</w:t>
            </w:r>
          </w:p>
        </w:tc>
        <w:tc>
          <w:tcPr>
            <w:tcW w:w="438" w:type="pct"/>
            <w:vAlign w:val="center"/>
          </w:tcPr>
          <w:p w14:paraId="13241D2E" w14:textId="77777777" w:rsidR="007D09FE" w:rsidRPr="000926AB" w:rsidRDefault="007D09FE" w:rsidP="0052774C">
            <w:pPr>
              <w:jc w:val="center"/>
              <w:rPr>
                <w:sz w:val="20"/>
                <w:szCs w:val="20"/>
              </w:rPr>
            </w:pPr>
            <w:r w:rsidRPr="000926AB">
              <w:rPr>
                <w:sz w:val="20"/>
                <w:szCs w:val="20"/>
              </w:rPr>
              <w:t>100</w:t>
            </w:r>
          </w:p>
        </w:tc>
        <w:tc>
          <w:tcPr>
            <w:tcW w:w="407" w:type="pct"/>
            <w:vAlign w:val="center"/>
          </w:tcPr>
          <w:p w14:paraId="6B803125" w14:textId="77777777" w:rsidR="007D09FE" w:rsidRPr="000926AB" w:rsidRDefault="007D09FE" w:rsidP="0052774C">
            <w:pPr>
              <w:jc w:val="center"/>
              <w:rPr>
                <w:sz w:val="20"/>
                <w:szCs w:val="20"/>
              </w:rPr>
            </w:pPr>
            <w:r w:rsidRPr="000926AB">
              <w:rPr>
                <w:sz w:val="20"/>
                <w:szCs w:val="20"/>
              </w:rPr>
              <w:t>15</w:t>
            </w:r>
          </w:p>
        </w:tc>
      </w:tr>
      <w:tr w:rsidR="007D09FE" w:rsidRPr="000926AB" w14:paraId="43C30D15" w14:textId="77777777">
        <w:trPr>
          <w:trHeight w:hRule="exact" w:val="227"/>
          <w:jc w:val="center"/>
        </w:trPr>
        <w:tc>
          <w:tcPr>
            <w:tcW w:w="591" w:type="pct"/>
            <w:vAlign w:val="center"/>
          </w:tcPr>
          <w:p w14:paraId="49552659" w14:textId="77777777" w:rsidR="007D09FE" w:rsidRPr="000926AB" w:rsidRDefault="007D09FE" w:rsidP="0052774C">
            <w:pPr>
              <w:jc w:val="center"/>
              <w:rPr>
                <w:sz w:val="20"/>
                <w:szCs w:val="20"/>
              </w:rPr>
            </w:pPr>
            <w:r w:rsidRPr="000926AB">
              <w:rPr>
                <w:sz w:val="20"/>
                <w:szCs w:val="20"/>
              </w:rPr>
              <w:t>300</w:t>
            </w:r>
          </w:p>
        </w:tc>
        <w:tc>
          <w:tcPr>
            <w:tcW w:w="877" w:type="pct"/>
            <w:vAlign w:val="center"/>
          </w:tcPr>
          <w:p w14:paraId="62ACFC99"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21635260" w14:textId="77777777" w:rsidR="007D09FE" w:rsidRPr="000926AB" w:rsidRDefault="007D09FE" w:rsidP="0052774C">
            <w:pPr>
              <w:jc w:val="center"/>
              <w:rPr>
                <w:sz w:val="20"/>
                <w:szCs w:val="20"/>
              </w:rPr>
            </w:pPr>
            <w:r w:rsidRPr="000926AB">
              <w:rPr>
                <w:sz w:val="20"/>
                <w:szCs w:val="20"/>
              </w:rPr>
              <w:t>326</w:t>
            </w:r>
          </w:p>
        </w:tc>
        <w:tc>
          <w:tcPr>
            <w:tcW w:w="438" w:type="pct"/>
            <w:vAlign w:val="center"/>
          </w:tcPr>
          <w:p w14:paraId="7A5BE9B7"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3321FE34" w14:textId="77777777" w:rsidR="007D09FE" w:rsidRPr="000926AB" w:rsidRDefault="007D09FE" w:rsidP="0052774C">
            <w:pPr>
              <w:jc w:val="center"/>
              <w:rPr>
                <w:sz w:val="20"/>
                <w:szCs w:val="20"/>
              </w:rPr>
            </w:pPr>
            <w:r w:rsidRPr="000926AB">
              <w:rPr>
                <w:sz w:val="20"/>
                <w:szCs w:val="20"/>
              </w:rPr>
              <w:t>9,6</w:t>
            </w:r>
          </w:p>
        </w:tc>
        <w:tc>
          <w:tcPr>
            <w:tcW w:w="453" w:type="pct"/>
            <w:vAlign w:val="center"/>
          </w:tcPr>
          <w:p w14:paraId="3A21D9F2"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3FB2F693"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4FAA4130" w14:textId="77777777" w:rsidR="007D09FE" w:rsidRPr="000926AB" w:rsidRDefault="007D09FE" w:rsidP="0052774C">
            <w:pPr>
              <w:jc w:val="center"/>
              <w:rPr>
                <w:sz w:val="20"/>
                <w:szCs w:val="20"/>
              </w:rPr>
            </w:pPr>
            <w:r w:rsidRPr="000926AB">
              <w:rPr>
                <w:sz w:val="20"/>
                <w:szCs w:val="20"/>
              </w:rPr>
              <w:t>275</w:t>
            </w:r>
          </w:p>
        </w:tc>
        <w:tc>
          <w:tcPr>
            <w:tcW w:w="438" w:type="pct"/>
            <w:vAlign w:val="center"/>
          </w:tcPr>
          <w:p w14:paraId="5193BBD5" w14:textId="77777777" w:rsidR="007D09FE" w:rsidRPr="000926AB" w:rsidRDefault="007D09FE" w:rsidP="0052774C">
            <w:pPr>
              <w:jc w:val="center"/>
              <w:rPr>
                <w:sz w:val="20"/>
                <w:szCs w:val="20"/>
              </w:rPr>
            </w:pPr>
            <w:r w:rsidRPr="000926AB">
              <w:rPr>
                <w:sz w:val="20"/>
                <w:szCs w:val="20"/>
              </w:rPr>
              <w:t>75</w:t>
            </w:r>
          </w:p>
        </w:tc>
        <w:tc>
          <w:tcPr>
            <w:tcW w:w="407" w:type="pct"/>
            <w:vAlign w:val="center"/>
          </w:tcPr>
          <w:p w14:paraId="2B99BBB6" w14:textId="77777777" w:rsidR="007D09FE" w:rsidRPr="000926AB" w:rsidRDefault="007D09FE" w:rsidP="0052774C">
            <w:pPr>
              <w:jc w:val="center"/>
              <w:rPr>
                <w:sz w:val="20"/>
                <w:szCs w:val="20"/>
              </w:rPr>
            </w:pPr>
            <w:r w:rsidRPr="000926AB">
              <w:rPr>
                <w:sz w:val="20"/>
                <w:szCs w:val="20"/>
              </w:rPr>
              <w:t>15</w:t>
            </w:r>
          </w:p>
        </w:tc>
      </w:tr>
      <w:tr w:rsidR="007D09FE" w:rsidRPr="000926AB" w14:paraId="631C7EC2" w14:textId="77777777">
        <w:trPr>
          <w:trHeight w:hRule="exact" w:val="227"/>
          <w:jc w:val="center"/>
        </w:trPr>
        <w:tc>
          <w:tcPr>
            <w:tcW w:w="591" w:type="pct"/>
            <w:vAlign w:val="center"/>
          </w:tcPr>
          <w:p w14:paraId="2CD9C1E9" w14:textId="77777777" w:rsidR="007D09FE" w:rsidRPr="000926AB" w:rsidRDefault="007D09FE" w:rsidP="0052774C">
            <w:pPr>
              <w:jc w:val="center"/>
              <w:rPr>
                <w:sz w:val="20"/>
                <w:szCs w:val="20"/>
              </w:rPr>
            </w:pPr>
            <w:r w:rsidRPr="000926AB">
              <w:rPr>
                <w:sz w:val="20"/>
                <w:szCs w:val="20"/>
              </w:rPr>
              <w:t>350</w:t>
            </w:r>
          </w:p>
        </w:tc>
        <w:tc>
          <w:tcPr>
            <w:tcW w:w="877" w:type="pct"/>
            <w:vAlign w:val="center"/>
          </w:tcPr>
          <w:p w14:paraId="38F0D4F9"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0A271952" w14:textId="77777777" w:rsidR="007D09FE" w:rsidRPr="000926AB" w:rsidRDefault="007D09FE" w:rsidP="0052774C">
            <w:pPr>
              <w:jc w:val="center"/>
              <w:rPr>
                <w:sz w:val="20"/>
                <w:szCs w:val="20"/>
              </w:rPr>
            </w:pPr>
            <w:r w:rsidRPr="000926AB">
              <w:rPr>
                <w:sz w:val="20"/>
                <w:szCs w:val="20"/>
              </w:rPr>
              <w:t>378</w:t>
            </w:r>
          </w:p>
        </w:tc>
        <w:tc>
          <w:tcPr>
            <w:tcW w:w="438" w:type="pct"/>
            <w:vAlign w:val="center"/>
          </w:tcPr>
          <w:p w14:paraId="19030F7F"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25763129" w14:textId="77777777" w:rsidR="007D09FE" w:rsidRPr="000926AB" w:rsidRDefault="007D09FE" w:rsidP="0052774C">
            <w:pPr>
              <w:jc w:val="center"/>
              <w:rPr>
                <w:sz w:val="20"/>
                <w:szCs w:val="20"/>
              </w:rPr>
            </w:pPr>
            <w:r w:rsidRPr="000926AB">
              <w:rPr>
                <w:sz w:val="20"/>
                <w:szCs w:val="20"/>
              </w:rPr>
              <w:t>10,2</w:t>
            </w:r>
          </w:p>
        </w:tc>
        <w:tc>
          <w:tcPr>
            <w:tcW w:w="453" w:type="pct"/>
            <w:vAlign w:val="center"/>
          </w:tcPr>
          <w:p w14:paraId="4248CA4F"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7D861F6C"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1D707390"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7E0E2291" w14:textId="77777777" w:rsidR="007D09FE" w:rsidRPr="000926AB" w:rsidRDefault="007D09FE" w:rsidP="0052774C">
            <w:pPr>
              <w:jc w:val="center"/>
              <w:rPr>
                <w:sz w:val="20"/>
                <w:szCs w:val="20"/>
              </w:rPr>
            </w:pPr>
            <w:r w:rsidRPr="000926AB">
              <w:rPr>
                <w:sz w:val="20"/>
                <w:szCs w:val="20"/>
              </w:rPr>
              <w:t>124</w:t>
            </w:r>
          </w:p>
        </w:tc>
        <w:tc>
          <w:tcPr>
            <w:tcW w:w="407" w:type="pct"/>
            <w:vAlign w:val="center"/>
          </w:tcPr>
          <w:p w14:paraId="7F510AE9" w14:textId="77777777" w:rsidR="007D09FE" w:rsidRPr="000926AB" w:rsidRDefault="007D09FE" w:rsidP="0052774C">
            <w:pPr>
              <w:jc w:val="center"/>
              <w:rPr>
                <w:sz w:val="20"/>
                <w:szCs w:val="20"/>
              </w:rPr>
            </w:pPr>
            <w:r w:rsidRPr="000926AB">
              <w:rPr>
                <w:sz w:val="20"/>
                <w:szCs w:val="20"/>
              </w:rPr>
              <w:t>16</w:t>
            </w:r>
          </w:p>
        </w:tc>
      </w:tr>
      <w:tr w:rsidR="007D09FE" w:rsidRPr="000926AB" w14:paraId="01A33AF3" w14:textId="77777777">
        <w:trPr>
          <w:trHeight w:hRule="exact" w:val="227"/>
          <w:jc w:val="center"/>
        </w:trPr>
        <w:tc>
          <w:tcPr>
            <w:tcW w:w="591" w:type="pct"/>
            <w:vAlign w:val="center"/>
          </w:tcPr>
          <w:p w14:paraId="5737CAE4" w14:textId="77777777" w:rsidR="007D09FE" w:rsidRPr="000926AB" w:rsidRDefault="007D09FE" w:rsidP="0052774C">
            <w:pPr>
              <w:jc w:val="center"/>
              <w:rPr>
                <w:sz w:val="20"/>
                <w:szCs w:val="20"/>
              </w:rPr>
            </w:pPr>
            <w:r w:rsidRPr="000926AB">
              <w:rPr>
                <w:sz w:val="20"/>
                <w:szCs w:val="20"/>
              </w:rPr>
              <w:t>350</w:t>
            </w:r>
          </w:p>
        </w:tc>
        <w:tc>
          <w:tcPr>
            <w:tcW w:w="877" w:type="pct"/>
            <w:vAlign w:val="center"/>
          </w:tcPr>
          <w:p w14:paraId="126F74AF"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58DC079C" w14:textId="77777777" w:rsidR="007D09FE" w:rsidRPr="000926AB" w:rsidRDefault="007D09FE" w:rsidP="0052774C">
            <w:pPr>
              <w:jc w:val="center"/>
              <w:rPr>
                <w:sz w:val="20"/>
                <w:szCs w:val="20"/>
              </w:rPr>
            </w:pPr>
            <w:r w:rsidRPr="000926AB">
              <w:rPr>
                <w:sz w:val="20"/>
                <w:szCs w:val="20"/>
              </w:rPr>
              <w:t>378</w:t>
            </w:r>
          </w:p>
        </w:tc>
        <w:tc>
          <w:tcPr>
            <w:tcW w:w="438" w:type="pct"/>
            <w:vAlign w:val="center"/>
          </w:tcPr>
          <w:p w14:paraId="0C1CC1B1"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463F6ADB" w14:textId="77777777" w:rsidR="007D09FE" w:rsidRPr="000926AB" w:rsidRDefault="007D09FE" w:rsidP="0052774C">
            <w:pPr>
              <w:jc w:val="center"/>
              <w:rPr>
                <w:sz w:val="20"/>
                <w:szCs w:val="20"/>
              </w:rPr>
            </w:pPr>
            <w:r w:rsidRPr="000926AB">
              <w:rPr>
                <w:sz w:val="20"/>
                <w:szCs w:val="20"/>
              </w:rPr>
              <w:t>10,2</w:t>
            </w:r>
          </w:p>
        </w:tc>
        <w:tc>
          <w:tcPr>
            <w:tcW w:w="453" w:type="pct"/>
            <w:vAlign w:val="center"/>
          </w:tcPr>
          <w:p w14:paraId="09F33F4F"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53D074D1"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7F1E5BD3"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4AB5AF0E" w14:textId="77777777" w:rsidR="007D09FE" w:rsidRPr="000926AB" w:rsidRDefault="007D09FE" w:rsidP="0052774C">
            <w:pPr>
              <w:jc w:val="center"/>
              <w:rPr>
                <w:sz w:val="20"/>
                <w:szCs w:val="20"/>
              </w:rPr>
            </w:pPr>
            <w:r w:rsidRPr="000926AB">
              <w:rPr>
                <w:sz w:val="20"/>
                <w:szCs w:val="20"/>
              </w:rPr>
              <w:t>99</w:t>
            </w:r>
          </w:p>
        </w:tc>
        <w:tc>
          <w:tcPr>
            <w:tcW w:w="407" w:type="pct"/>
            <w:vAlign w:val="center"/>
          </w:tcPr>
          <w:p w14:paraId="37097A3D" w14:textId="77777777" w:rsidR="007D09FE" w:rsidRPr="000926AB" w:rsidRDefault="007D09FE" w:rsidP="0052774C">
            <w:pPr>
              <w:jc w:val="center"/>
              <w:rPr>
                <w:sz w:val="20"/>
                <w:szCs w:val="20"/>
              </w:rPr>
            </w:pPr>
            <w:r w:rsidRPr="000926AB">
              <w:rPr>
                <w:sz w:val="20"/>
                <w:szCs w:val="20"/>
              </w:rPr>
              <w:t>16</w:t>
            </w:r>
          </w:p>
        </w:tc>
      </w:tr>
      <w:tr w:rsidR="007D09FE" w:rsidRPr="000926AB" w14:paraId="7045D828" w14:textId="77777777">
        <w:trPr>
          <w:trHeight w:hRule="exact" w:val="227"/>
          <w:jc w:val="center"/>
        </w:trPr>
        <w:tc>
          <w:tcPr>
            <w:tcW w:w="591" w:type="pct"/>
            <w:vAlign w:val="center"/>
          </w:tcPr>
          <w:p w14:paraId="6E192603" w14:textId="77777777" w:rsidR="007D09FE" w:rsidRPr="000926AB" w:rsidRDefault="007D09FE" w:rsidP="0052774C">
            <w:pPr>
              <w:jc w:val="center"/>
              <w:rPr>
                <w:sz w:val="20"/>
                <w:szCs w:val="20"/>
              </w:rPr>
            </w:pPr>
            <w:r w:rsidRPr="000926AB">
              <w:rPr>
                <w:sz w:val="20"/>
                <w:szCs w:val="20"/>
              </w:rPr>
              <w:t>400</w:t>
            </w:r>
          </w:p>
        </w:tc>
        <w:tc>
          <w:tcPr>
            <w:tcW w:w="877" w:type="pct"/>
            <w:vAlign w:val="center"/>
          </w:tcPr>
          <w:p w14:paraId="55D42199"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4619CE29" w14:textId="77777777" w:rsidR="007D09FE" w:rsidRPr="000926AB" w:rsidRDefault="007D09FE" w:rsidP="0052774C">
            <w:pPr>
              <w:jc w:val="center"/>
              <w:rPr>
                <w:sz w:val="20"/>
                <w:szCs w:val="20"/>
              </w:rPr>
            </w:pPr>
            <w:r w:rsidRPr="000926AB">
              <w:rPr>
                <w:sz w:val="20"/>
                <w:szCs w:val="20"/>
              </w:rPr>
              <w:t>429</w:t>
            </w:r>
          </w:p>
        </w:tc>
        <w:tc>
          <w:tcPr>
            <w:tcW w:w="438" w:type="pct"/>
            <w:vAlign w:val="center"/>
          </w:tcPr>
          <w:p w14:paraId="6706E417"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0E694776" w14:textId="77777777" w:rsidR="007D09FE" w:rsidRPr="000926AB" w:rsidRDefault="007D09FE" w:rsidP="0052774C">
            <w:pPr>
              <w:jc w:val="center"/>
              <w:rPr>
                <w:sz w:val="20"/>
                <w:szCs w:val="20"/>
              </w:rPr>
            </w:pPr>
            <w:r w:rsidRPr="000926AB">
              <w:rPr>
                <w:sz w:val="20"/>
                <w:szCs w:val="20"/>
              </w:rPr>
              <w:t>10,8</w:t>
            </w:r>
          </w:p>
        </w:tc>
        <w:tc>
          <w:tcPr>
            <w:tcW w:w="453" w:type="pct"/>
            <w:vAlign w:val="center"/>
          </w:tcPr>
          <w:p w14:paraId="77E72C11"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7A927CD6"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60CC16E6" w14:textId="77777777" w:rsidR="007D09FE" w:rsidRPr="000926AB" w:rsidRDefault="007D09FE" w:rsidP="0052774C">
            <w:pPr>
              <w:jc w:val="center"/>
              <w:rPr>
                <w:sz w:val="20"/>
                <w:szCs w:val="20"/>
              </w:rPr>
            </w:pPr>
            <w:r w:rsidRPr="000926AB">
              <w:rPr>
                <w:sz w:val="20"/>
                <w:szCs w:val="20"/>
              </w:rPr>
              <w:t>325</w:t>
            </w:r>
          </w:p>
        </w:tc>
        <w:tc>
          <w:tcPr>
            <w:tcW w:w="438" w:type="pct"/>
            <w:vAlign w:val="center"/>
          </w:tcPr>
          <w:p w14:paraId="10976AD2" w14:textId="77777777" w:rsidR="007D09FE" w:rsidRPr="000926AB" w:rsidRDefault="007D09FE" w:rsidP="0052774C">
            <w:pPr>
              <w:jc w:val="center"/>
              <w:rPr>
                <w:sz w:val="20"/>
                <w:szCs w:val="20"/>
              </w:rPr>
            </w:pPr>
            <w:r w:rsidRPr="000926AB">
              <w:rPr>
                <w:sz w:val="20"/>
                <w:szCs w:val="20"/>
              </w:rPr>
              <w:t>149</w:t>
            </w:r>
          </w:p>
        </w:tc>
        <w:tc>
          <w:tcPr>
            <w:tcW w:w="407" w:type="pct"/>
            <w:vAlign w:val="center"/>
          </w:tcPr>
          <w:p w14:paraId="1BE9B808" w14:textId="77777777" w:rsidR="007D09FE" w:rsidRPr="000926AB" w:rsidRDefault="007D09FE" w:rsidP="0052774C">
            <w:pPr>
              <w:jc w:val="center"/>
              <w:rPr>
                <w:sz w:val="20"/>
                <w:szCs w:val="20"/>
              </w:rPr>
            </w:pPr>
            <w:r w:rsidRPr="000926AB">
              <w:rPr>
                <w:sz w:val="20"/>
                <w:szCs w:val="20"/>
              </w:rPr>
              <w:t>17</w:t>
            </w:r>
          </w:p>
        </w:tc>
      </w:tr>
      <w:tr w:rsidR="007D09FE" w:rsidRPr="000926AB" w14:paraId="03761BC4" w14:textId="77777777">
        <w:trPr>
          <w:trHeight w:hRule="exact" w:val="227"/>
          <w:jc w:val="center"/>
        </w:trPr>
        <w:tc>
          <w:tcPr>
            <w:tcW w:w="591" w:type="pct"/>
            <w:vAlign w:val="center"/>
          </w:tcPr>
          <w:p w14:paraId="42825AC9" w14:textId="77777777" w:rsidR="007D09FE" w:rsidRPr="000926AB" w:rsidRDefault="007D09FE" w:rsidP="0052774C">
            <w:pPr>
              <w:jc w:val="center"/>
              <w:rPr>
                <w:sz w:val="20"/>
                <w:szCs w:val="20"/>
              </w:rPr>
            </w:pPr>
            <w:r w:rsidRPr="000926AB">
              <w:rPr>
                <w:sz w:val="20"/>
                <w:szCs w:val="20"/>
              </w:rPr>
              <w:t>400</w:t>
            </w:r>
          </w:p>
        </w:tc>
        <w:tc>
          <w:tcPr>
            <w:tcW w:w="877" w:type="pct"/>
            <w:vAlign w:val="center"/>
          </w:tcPr>
          <w:p w14:paraId="1DE1AC5C"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759E0901" w14:textId="77777777" w:rsidR="007D09FE" w:rsidRPr="000926AB" w:rsidRDefault="007D09FE" w:rsidP="0052774C">
            <w:pPr>
              <w:jc w:val="center"/>
              <w:rPr>
                <w:sz w:val="20"/>
                <w:szCs w:val="20"/>
              </w:rPr>
            </w:pPr>
            <w:r w:rsidRPr="000926AB">
              <w:rPr>
                <w:sz w:val="20"/>
                <w:szCs w:val="20"/>
              </w:rPr>
              <w:t>429</w:t>
            </w:r>
          </w:p>
        </w:tc>
        <w:tc>
          <w:tcPr>
            <w:tcW w:w="438" w:type="pct"/>
            <w:vAlign w:val="center"/>
          </w:tcPr>
          <w:p w14:paraId="4ACC656C"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1E5BB608" w14:textId="77777777" w:rsidR="007D09FE" w:rsidRPr="000926AB" w:rsidRDefault="007D09FE" w:rsidP="0052774C">
            <w:pPr>
              <w:jc w:val="center"/>
              <w:rPr>
                <w:sz w:val="20"/>
                <w:szCs w:val="20"/>
              </w:rPr>
            </w:pPr>
            <w:r w:rsidRPr="000926AB">
              <w:rPr>
                <w:sz w:val="20"/>
                <w:szCs w:val="20"/>
              </w:rPr>
              <w:t>10,8</w:t>
            </w:r>
          </w:p>
        </w:tc>
        <w:tc>
          <w:tcPr>
            <w:tcW w:w="453" w:type="pct"/>
            <w:vAlign w:val="center"/>
          </w:tcPr>
          <w:p w14:paraId="3F63038F"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548C56B2"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26E6CB06" w14:textId="77777777" w:rsidR="007D09FE" w:rsidRPr="000926AB" w:rsidRDefault="007D09FE" w:rsidP="0052774C">
            <w:pPr>
              <w:jc w:val="center"/>
              <w:rPr>
                <w:sz w:val="20"/>
                <w:szCs w:val="20"/>
              </w:rPr>
            </w:pPr>
            <w:r w:rsidRPr="000926AB">
              <w:rPr>
                <w:sz w:val="20"/>
                <w:szCs w:val="20"/>
              </w:rPr>
              <w:t>325</w:t>
            </w:r>
          </w:p>
        </w:tc>
        <w:tc>
          <w:tcPr>
            <w:tcW w:w="438" w:type="pct"/>
            <w:vAlign w:val="center"/>
          </w:tcPr>
          <w:p w14:paraId="7F076F48" w14:textId="77777777" w:rsidR="007D09FE" w:rsidRPr="000926AB" w:rsidRDefault="007D09FE" w:rsidP="0052774C">
            <w:pPr>
              <w:jc w:val="center"/>
              <w:rPr>
                <w:sz w:val="20"/>
                <w:szCs w:val="20"/>
              </w:rPr>
            </w:pPr>
            <w:r w:rsidRPr="000926AB">
              <w:rPr>
                <w:sz w:val="20"/>
                <w:szCs w:val="20"/>
              </w:rPr>
              <w:t>124</w:t>
            </w:r>
          </w:p>
        </w:tc>
        <w:tc>
          <w:tcPr>
            <w:tcW w:w="407" w:type="pct"/>
            <w:vAlign w:val="center"/>
          </w:tcPr>
          <w:p w14:paraId="5B450FA5" w14:textId="77777777" w:rsidR="007D09FE" w:rsidRPr="000926AB" w:rsidRDefault="007D09FE" w:rsidP="0052774C">
            <w:pPr>
              <w:jc w:val="center"/>
              <w:rPr>
                <w:sz w:val="20"/>
                <w:szCs w:val="20"/>
              </w:rPr>
            </w:pPr>
            <w:r w:rsidRPr="000926AB">
              <w:rPr>
                <w:sz w:val="20"/>
                <w:szCs w:val="20"/>
              </w:rPr>
              <w:t>17</w:t>
            </w:r>
          </w:p>
        </w:tc>
      </w:tr>
      <w:tr w:rsidR="007D09FE" w:rsidRPr="000926AB" w14:paraId="5B051717" w14:textId="77777777">
        <w:trPr>
          <w:trHeight w:hRule="exact" w:val="227"/>
          <w:jc w:val="center"/>
        </w:trPr>
        <w:tc>
          <w:tcPr>
            <w:tcW w:w="591" w:type="pct"/>
            <w:vAlign w:val="center"/>
          </w:tcPr>
          <w:p w14:paraId="6513D41D" w14:textId="77777777" w:rsidR="007D09FE" w:rsidRPr="000926AB" w:rsidRDefault="007D09FE" w:rsidP="0052774C">
            <w:pPr>
              <w:jc w:val="center"/>
              <w:rPr>
                <w:sz w:val="20"/>
                <w:szCs w:val="20"/>
              </w:rPr>
            </w:pPr>
            <w:r w:rsidRPr="000926AB">
              <w:rPr>
                <w:sz w:val="20"/>
                <w:szCs w:val="20"/>
              </w:rPr>
              <w:t>500</w:t>
            </w:r>
          </w:p>
        </w:tc>
        <w:tc>
          <w:tcPr>
            <w:tcW w:w="877" w:type="pct"/>
            <w:vAlign w:val="center"/>
          </w:tcPr>
          <w:p w14:paraId="44BD594A"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2F175648" w14:textId="77777777" w:rsidR="007D09FE" w:rsidRPr="000926AB" w:rsidRDefault="007D09FE" w:rsidP="0052774C">
            <w:pPr>
              <w:jc w:val="center"/>
              <w:rPr>
                <w:sz w:val="20"/>
                <w:szCs w:val="20"/>
              </w:rPr>
            </w:pPr>
            <w:r w:rsidRPr="000926AB">
              <w:rPr>
                <w:sz w:val="20"/>
                <w:szCs w:val="20"/>
              </w:rPr>
              <w:t>532</w:t>
            </w:r>
          </w:p>
        </w:tc>
        <w:tc>
          <w:tcPr>
            <w:tcW w:w="438" w:type="pct"/>
            <w:vAlign w:val="center"/>
          </w:tcPr>
          <w:p w14:paraId="2D55DF4D"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526449F7" w14:textId="77777777" w:rsidR="007D09FE" w:rsidRPr="000926AB" w:rsidRDefault="007D09FE" w:rsidP="0052774C">
            <w:pPr>
              <w:jc w:val="center"/>
              <w:rPr>
                <w:sz w:val="20"/>
                <w:szCs w:val="20"/>
              </w:rPr>
            </w:pPr>
            <w:r w:rsidRPr="000926AB">
              <w:rPr>
                <w:sz w:val="20"/>
                <w:szCs w:val="20"/>
              </w:rPr>
              <w:t>12,0</w:t>
            </w:r>
          </w:p>
        </w:tc>
        <w:tc>
          <w:tcPr>
            <w:tcW w:w="453" w:type="pct"/>
            <w:vAlign w:val="center"/>
          </w:tcPr>
          <w:p w14:paraId="6C765D06"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13DB9649" w14:textId="77777777" w:rsidR="007D09FE" w:rsidRPr="000926AB" w:rsidRDefault="007D09FE" w:rsidP="0052774C">
            <w:pPr>
              <w:jc w:val="center"/>
              <w:rPr>
                <w:sz w:val="20"/>
                <w:szCs w:val="20"/>
              </w:rPr>
            </w:pPr>
            <w:r w:rsidRPr="000926AB">
              <w:rPr>
                <w:sz w:val="20"/>
                <w:szCs w:val="20"/>
              </w:rPr>
              <w:t>400</w:t>
            </w:r>
          </w:p>
        </w:tc>
        <w:tc>
          <w:tcPr>
            <w:tcW w:w="438" w:type="pct"/>
            <w:vAlign w:val="center"/>
          </w:tcPr>
          <w:p w14:paraId="6A211F98" w14:textId="77777777" w:rsidR="007D09FE" w:rsidRPr="000926AB" w:rsidRDefault="007D09FE" w:rsidP="0052774C">
            <w:pPr>
              <w:jc w:val="center"/>
              <w:rPr>
                <w:sz w:val="20"/>
                <w:szCs w:val="20"/>
              </w:rPr>
            </w:pPr>
            <w:r w:rsidRPr="000926AB">
              <w:rPr>
                <w:sz w:val="20"/>
                <w:szCs w:val="20"/>
              </w:rPr>
              <w:t>375</w:t>
            </w:r>
          </w:p>
        </w:tc>
        <w:tc>
          <w:tcPr>
            <w:tcW w:w="438" w:type="pct"/>
            <w:vAlign w:val="center"/>
          </w:tcPr>
          <w:p w14:paraId="13C60973" w14:textId="77777777" w:rsidR="007D09FE" w:rsidRPr="000926AB" w:rsidRDefault="007D09FE" w:rsidP="0052774C">
            <w:pPr>
              <w:jc w:val="center"/>
              <w:rPr>
                <w:sz w:val="20"/>
                <w:szCs w:val="20"/>
              </w:rPr>
            </w:pPr>
            <w:r w:rsidRPr="000926AB">
              <w:rPr>
                <w:sz w:val="20"/>
                <w:szCs w:val="20"/>
              </w:rPr>
              <w:t>201</w:t>
            </w:r>
          </w:p>
        </w:tc>
        <w:tc>
          <w:tcPr>
            <w:tcW w:w="407" w:type="pct"/>
            <w:vAlign w:val="center"/>
          </w:tcPr>
          <w:p w14:paraId="2F654497" w14:textId="77777777" w:rsidR="007D09FE" w:rsidRPr="000926AB" w:rsidRDefault="007D09FE" w:rsidP="0052774C">
            <w:pPr>
              <w:jc w:val="center"/>
              <w:rPr>
                <w:sz w:val="20"/>
                <w:szCs w:val="20"/>
              </w:rPr>
            </w:pPr>
            <w:r w:rsidRPr="000926AB">
              <w:rPr>
                <w:sz w:val="20"/>
                <w:szCs w:val="20"/>
              </w:rPr>
              <w:t>19</w:t>
            </w:r>
          </w:p>
        </w:tc>
      </w:tr>
      <w:tr w:rsidR="007D09FE" w:rsidRPr="000926AB" w14:paraId="00187640" w14:textId="77777777">
        <w:trPr>
          <w:trHeight w:hRule="exact" w:val="227"/>
          <w:jc w:val="center"/>
        </w:trPr>
        <w:tc>
          <w:tcPr>
            <w:tcW w:w="591" w:type="pct"/>
            <w:vAlign w:val="center"/>
          </w:tcPr>
          <w:p w14:paraId="6D53BD12" w14:textId="77777777" w:rsidR="007D09FE" w:rsidRPr="000926AB" w:rsidRDefault="007D09FE" w:rsidP="0052774C">
            <w:pPr>
              <w:jc w:val="center"/>
              <w:rPr>
                <w:sz w:val="20"/>
                <w:szCs w:val="20"/>
              </w:rPr>
            </w:pPr>
            <w:r w:rsidRPr="000926AB">
              <w:rPr>
                <w:sz w:val="20"/>
                <w:szCs w:val="20"/>
              </w:rPr>
              <w:t>500</w:t>
            </w:r>
          </w:p>
        </w:tc>
        <w:tc>
          <w:tcPr>
            <w:tcW w:w="877" w:type="pct"/>
            <w:vAlign w:val="center"/>
          </w:tcPr>
          <w:p w14:paraId="40895513"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6F91855A" w14:textId="77777777" w:rsidR="007D09FE" w:rsidRPr="000926AB" w:rsidRDefault="007D09FE" w:rsidP="0052774C">
            <w:pPr>
              <w:jc w:val="center"/>
              <w:rPr>
                <w:sz w:val="20"/>
                <w:szCs w:val="20"/>
              </w:rPr>
            </w:pPr>
            <w:r w:rsidRPr="000926AB">
              <w:rPr>
                <w:sz w:val="20"/>
                <w:szCs w:val="20"/>
              </w:rPr>
              <w:t>532</w:t>
            </w:r>
          </w:p>
        </w:tc>
        <w:tc>
          <w:tcPr>
            <w:tcW w:w="438" w:type="pct"/>
            <w:vAlign w:val="center"/>
          </w:tcPr>
          <w:p w14:paraId="3CB5CA87"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25276833" w14:textId="77777777" w:rsidR="007D09FE" w:rsidRPr="000926AB" w:rsidRDefault="007D09FE" w:rsidP="0052774C">
            <w:pPr>
              <w:jc w:val="center"/>
              <w:rPr>
                <w:sz w:val="20"/>
                <w:szCs w:val="20"/>
              </w:rPr>
            </w:pPr>
            <w:r w:rsidRPr="000926AB">
              <w:rPr>
                <w:sz w:val="20"/>
                <w:szCs w:val="20"/>
              </w:rPr>
              <w:t>12,0</w:t>
            </w:r>
          </w:p>
        </w:tc>
        <w:tc>
          <w:tcPr>
            <w:tcW w:w="453" w:type="pct"/>
            <w:vAlign w:val="center"/>
          </w:tcPr>
          <w:p w14:paraId="73D5271E"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534AABC0" w14:textId="77777777" w:rsidR="007D09FE" w:rsidRPr="000926AB" w:rsidRDefault="007D09FE" w:rsidP="0052774C">
            <w:pPr>
              <w:jc w:val="center"/>
              <w:rPr>
                <w:sz w:val="20"/>
                <w:szCs w:val="20"/>
              </w:rPr>
            </w:pPr>
            <w:r w:rsidRPr="000926AB">
              <w:rPr>
                <w:sz w:val="20"/>
                <w:szCs w:val="20"/>
              </w:rPr>
              <w:t>400</w:t>
            </w:r>
          </w:p>
        </w:tc>
        <w:tc>
          <w:tcPr>
            <w:tcW w:w="438" w:type="pct"/>
            <w:vAlign w:val="center"/>
          </w:tcPr>
          <w:p w14:paraId="72ABB658" w14:textId="77777777" w:rsidR="007D09FE" w:rsidRPr="000926AB" w:rsidRDefault="007D09FE" w:rsidP="0052774C">
            <w:pPr>
              <w:jc w:val="center"/>
              <w:rPr>
                <w:sz w:val="20"/>
                <w:szCs w:val="20"/>
              </w:rPr>
            </w:pPr>
            <w:r w:rsidRPr="000926AB">
              <w:rPr>
                <w:sz w:val="20"/>
                <w:szCs w:val="20"/>
              </w:rPr>
              <w:t>425</w:t>
            </w:r>
          </w:p>
        </w:tc>
        <w:tc>
          <w:tcPr>
            <w:tcW w:w="438" w:type="pct"/>
            <w:vAlign w:val="center"/>
          </w:tcPr>
          <w:p w14:paraId="407F46C1" w14:textId="77777777" w:rsidR="007D09FE" w:rsidRPr="000926AB" w:rsidRDefault="007D09FE" w:rsidP="0052774C">
            <w:pPr>
              <w:jc w:val="center"/>
              <w:rPr>
                <w:sz w:val="20"/>
                <w:szCs w:val="20"/>
              </w:rPr>
            </w:pPr>
            <w:r w:rsidRPr="000926AB">
              <w:rPr>
                <w:sz w:val="20"/>
                <w:szCs w:val="20"/>
              </w:rPr>
              <w:t>175</w:t>
            </w:r>
          </w:p>
        </w:tc>
        <w:tc>
          <w:tcPr>
            <w:tcW w:w="407" w:type="pct"/>
            <w:vAlign w:val="center"/>
          </w:tcPr>
          <w:p w14:paraId="6DCA2C75" w14:textId="77777777" w:rsidR="007D09FE" w:rsidRPr="000926AB" w:rsidRDefault="007D09FE" w:rsidP="0052774C">
            <w:pPr>
              <w:jc w:val="center"/>
              <w:rPr>
                <w:sz w:val="20"/>
                <w:szCs w:val="20"/>
              </w:rPr>
            </w:pPr>
            <w:r w:rsidRPr="000926AB">
              <w:rPr>
                <w:sz w:val="20"/>
                <w:szCs w:val="20"/>
              </w:rPr>
              <w:t>19</w:t>
            </w:r>
          </w:p>
        </w:tc>
      </w:tr>
      <w:tr w:rsidR="007D09FE" w:rsidRPr="000926AB" w14:paraId="1F8907A9" w14:textId="77777777">
        <w:trPr>
          <w:trHeight w:hRule="exact" w:val="227"/>
          <w:jc w:val="center"/>
        </w:trPr>
        <w:tc>
          <w:tcPr>
            <w:tcW w:w="591" w:type="pct"/>
            <w:tcBorders>
              <w:bottom w:val="single" w:sz="6" w:space="0" w:color="auto"/>
            </w:tcBorders>
            <w:vAlign w:val="center"/>
          </w:tcPr>
          <w:p w14:paraId="457D1E89" w14:textId="77777777" w:rsidR="007D09FE" w:rsidRPr="000926AB" w:rsidRDefault="007D09FE" w:rsidP="0052774C">
            <w:pPr>
              <w:jc w:val="center"/>
              <w:rPr>
                <w:sz w:val="20"/>
                <w:szCs w:val="20"/>
              </w:rPr>
            </w:pPr>
            <w:r w:rsidRPr="000926AB">
              <w:rPr>
                <w:sz w:val="20"/>
                <w:szCs w:val="20"/>
              </w:rPr>
              <w:t>600</w:t>
            </w:r>
          </w:p>
        </w:tc>
        <w:tc>
          <w:tcPr>
            <w:tcW w:w="877" w:type="pct"/>
            <w:tcBorders>
              <w:bottom w:val="single" w:sz="6" w:space="0" w:color="auto"/>
            </w:tcBorders>
            <w:vAlign w:val="center"/>
          </w:tcPr>
          <w:p w14:paraId="6C094AD4" w14:textId="77777777" w:rsidR="007D09FE" w:rsidRPr="000926AB" w:rsidRDefault="007D09FE" w:rsidP="0052774C">
            <w:pPr>
              <w:jc w:val="center"/>
              <w:rPr>
                <w:sz w:val="20"/>
                <w:szCs w:val="20"/>
              </w:rPr>
            </w:pPr>
            <w:r w:rsidRPr="000926AB">
              <w:rPr>
                <w:sz w:val="20"/>
                <w:szCs w:val="20"/>
              </w:rPr>
              <w:t>150</w:t>
            </w:r>
          </w:p>
        </w:tc>
        <w:tc>
          <w:tcPr>
            <w:tcW w:w="468" w:type="pct"/>
            <w:tcBorders>
              <w:bottom w:val="single" w:sz="6" w:space="0" w:color="auto"/>
            </w:tcBorders>
            <w:vAlign w:val="center"/>
          </w:tcPr>
          <w:p w14:paraId="3B88A56C" w14:textId="77777777" w:rsidR="007D09FE" w:rsidRPr="000926AB" w:rsidRDefault="007D09FE" w:rsidP="0052774C">
            <w:pPr>
              <w:jc w:val="center"/>
              <w:rPr>
                <w:sz w:val="20"/>
                <w:szCs w:val="20"/>
              </w:rPr>
            </w:pPr>
            <w:r w:rsidRPr="000926AB">
              <w:rPr>
                <w:sz w:val="20"/>
                <w:szCs w:val="20"/>
              </w:rPr>
              <w:t>635</w:t>
            </w:r>
          </w:p>
        </w:tc>
        <w:tc>
          <w:tcPr>
            <w:tcW w:w="438" w:type="pct"/>
            <w:tcBorders>
              <w:bottom w:val="single" w:sz="6" w:space="0" w:color="auto"/>
            </w:tcBorders>
            <w:vAlign w:val="center"/>
          </w:tcPr>
          <w:p w14:paraId="043EE433" w14:textId="77777777" w:rsidR="007D09FE" w:rsidRPr="000926AB" w:rsidRDefault="007D09FE" w:rsidP="0052774C">
            <w:pPr>
              <w:jc w:val="center"/>
              <w:rPr>
                <w:sz w:val="20"/>
                <w:szCs w:val="20"/>
              </w:rPr>
            </w:pPr>
            <w:r w:rsidRPr="000926AB">
              <w:rPr>
                <w:sz w:val="20"/>
                <w:szCs w:val="20"/>
              </w:rPr>
              <w:t>170</w:t>
            </w:r>
          </w:p>
        </w:tc>
        <w:tc>
          <w:tcPr>
            <w:tcW w:w="453" w:type="pct"/>
            <w:tcBorders>
              <w:bottom w:val="single" w:sz="6" w:space="0" w:color="auto"/>
            </w:tcBorders>
            <w:vAlign w:val="center"/>
          </w:tcPr>
          <w:p w14:paraId="7BC52256" w14:textId="77777777" w:rsidR="007D09FE" w:rsidRPr="000926AB" w:rsidRDefault="007D09FE" w:rsidP="0052774C">
            <w:pPr>
              <w:jc w:val="center"/>
              <w:rPr>
                <w:sz w:val="20"/>
                <w:szCs w:val="20"/>
              </w:rPr>
            </w:pPr>
            <w:r w:rsidRPr="000926AB">
              <w:rPr>
                <w:sz w:val="20"/>
                <w:szCs w:val="20"/>
              </w:rPr>
              <w:t>13,2</w:t>
            </w:r>
          </w:p>
        </w:tc>
        <w:tc>
          <w:tcPr>
            <w:tcW w:w="453" w:type="pct"/>
            <w:tcBorders>
              <w:bottom w:val="single" w:sz="6" w:space="0" w:color="auto"/>
            </w:tcBorders>
            <w:vAlign w:val="center"/>
          </w:tcPr>
          <w:p w14:paraId="54C324B8" w14:textId="77777777" w:rsidR="007D09FE" w:rsidRPr="000926AB" w:rsidRDefault="007D09FE" w:rsidP="0052774C">
            <w:pPr>
              <w:jc w:val="center"/>
              <w:rPr>
                <w:sz w:val="20"/>
                <w:szCs w:val="20"/>
              </w:rPr>
            </w:pPr>
            <w:r w:rsidRPr="000926AB">
              <w:rPr>
                <w:sz w:val="20"/>
                <w:szCs w:val="20"/>
              </w:rPr>
              <w:t>7,8</w:t>
            </w:r>
          </w:p>
        </w:tc>
        <w:tc>
          <w:tcPr>
            <w:tcW w:w="438" w:type="pct"/>
            <w:tcBorders>
              <w:bottom w:val="single" w:sz="6" w:space="0" w:color="auto"/>
            </w:tcBorders>
            <w:vAlign w:val="center"/>
          </w:tcPr>
          <w:p w14:paraId="5D647AD6" w14:textId="77777777" w:rsidR="007D09FE" w:rsidRPr="000926AB" w:rsidRDefault="007D09FE" w:rsidP="0052774C">
            <w:pPr>
              <w:jc w:val="center"/>
              <w:rPr>
                <w:sz w:val="20"/>
                <w:szCs w:val="20"/>
              </w:rPr>
            </w:pPr>
            <w:r w:rsidRPr="000926AB">
              <w:rPr>
                <w:sz w:val="20"/>
                <w:szCs w:val="20"/>
              </w:rPr>
              <w:t>450</w:t>
            </w:r>
          </w:p>
        </w:tc>
        <w:tc>
          <w:tcPr>
            <w:tcW w:w="438" w:type="pct"/>
            <w:tcBorders>
              <w:bottom w:val="single" w:sz="6" w:space="0" w:color="auto"/>
            </w:tcBorders>
            <w:vAlign w:val="center"/>
          </w:tcPr>
          <w:p w14:paraId="72C95555" w14:textId="77777777" w:rsidR="007D09FE" w:rsidRPr="000926AB" w:rsidRDefault="007D09FE" w:rsidP="0052774C">
            <w:pPr>
              <w:jc w:val="center"/>
              <w:rPr>
                <w:sz w:val="20"/>
                <w:szCs w:val="20"/>
              </w:rPr>
            </w:pPr>
            <w:r w:rsidRPr="000926AB">
              <w:rPr>
                <w:sz w:val="20"/>
                <w:szCs w:val="20"/>
              </w:rPr>
              <w:t>425</w:t>
            </w:r>
          </w:p>
        </w:tc>
        <w:tc>
          <w:tcPr>
            <w:tcW w:w="438" w:type="pct"/>
            <w:tcBorders>
              <w:bottom w:val="single" w:sz="6" w:space="0" w:color="auto"/>
            </w:tcBorders>
            <w:vAlign w:val="center"/>
          </w:tcPr>
          <w:p w14:paraId="30DB85CE" w14:textId="77777777" w:rsidR="007D09FE" w:rsidRPr="000926AB" w:rsidRDefault="007D09FE" w:rsidP="0052774C">
            <w:pPr>
              <w:jc w:val="center"/>
              <w:rPr>
                <w:sz w:val="20"/>
                <w:szCs w:val="20"/>
              </w:rPr>
            </w:pPr>
            <w:r w:rsidRPr="000926AB">
              <w:rPr>
                <w:sz w:val="20"/>
                <w:szCs w:val="20"/>
              </w:rPr>
              <w:t>227</w:t>
            </w:r>
          </w:p>
        </w:tc>
        <w:tc>
          <w:tcPr>
            <w:tcW w:w="407" w:type="pct"/>
            <w:tcBorders>
              <w:bottom w:val="single" w:sz="6" w:space="0" w:color="auto"/>
            </w:tcBorders>
            <w:vAlign w:val="center"/>
          </w:tcPr>
          <w:p w14:paraId="70A90746" w14:textId="77777777" w:rsidR="007D09FE" w:rsidRPr="000926AB" w:rsidRDefault="007D09FE" w:rsidP="0052774C">
            <w:pPr>
              <w:jc w:val="center"/>
              <w:rPr>
                <w:sz w:val="20"/>
                <w:szCs w:val="20"/>
              </w:rPr>
            </w:pPr>
            <w:r w:rsidRPr="000926AB">
              <w:rPr>
                <w:sz w:val="20"/>
                <w:szCs w:val="20"/>
              </w:rPr>
              <w:t>20</w:t>
            </w:r>
          </w:p>
        </w:tc>
      </w:tr>
      <w:tr w:rsidR="007D09FE" w:rsidRPr="000926AB" w14:paraId="507999DB" w14:textId="77777777">
        <w:trPr>
          <w:trHeight w:hRule="exact" w:val="227"/>
          <w:jc w:val="center"/>
        </w:trPr>
        <w:tc>
          <w:tcPr>
            <w:tcW w:w="591" w:type="pct"/>
            <w:tcBorders>
              <w:bottom w:val="single" w:sz="4" w:space="0" w:color="auto"/>
            </w:tcBorders>
            <w:vAlign w:val="center"/>
          </w:tcPr>
          <w:p w14:paraId="66F7A25A" w14:textId="77777777" w:rsidR="007D09FE" w:rsidRPr="000926AB" w:rsidRDefault="007D09FE" w:rsidP="0052774C">
            <w:pPr>
              <w:jc w:val="center"/>
              <w:rPr>
                <w:sz w:val="20"/>
                <w:szCs w:val="20"/>
              </w:rPr>
            </w:pPr>
            <w:r w:rsidRPr="000926AB">
              <w:rPr>
                <w:sz w:val="20"/>
                <w:szCs w:val="20"/>
              </w:rPr>
              <w:t>600</w:t>
            </w:r>
          </w:p>
        </w:tc>
        <w:tc>
          <w:tcPr>
            <w:tcW w:w="877" w:type="pct"/>
            <w:tcBorders>
              <w:bottom w:val="single" w:sz="4" w:space="0" w:color="auto"/>
            </w:tcBorders>
            <w:vAlign w:val="center"/>
          </w:tcPr>
          <w:p w14:paraId="451C4D3B" w14:textId="77777777" w:rsidR="007D09FE" w:rsidRPr="000926AB" w:rsidRDefault="007D09FE" w:rsidP="0052774C">
            <w:pPr>
              <w:jc w:val="center"/>
              <w:rPr>
                <w:sz w:val="20"/>
                <w:szCs w:val="20"/>
              </w:rPr>
            </w:pPr>
            <w:r w:rsidRPr="000926AB">
              <w:rPr>
                <w:sz w:val="20"/>
                <w:szCs w:val="20"/>
              </w:rPr>
              <w:t>200</w:t>
            </w:r>
          </w:p>
        </w:tc>
        <w:tc>
          <w:tcPr>
            <w:tcW w:w="468" w:type="pct"/>
            <w:tcBorders>
              <w:bottom w:val="single" w:sz="4" w:space="0" w:color="auto"/>
            </w:tcBorders>
            <w:vAlign w:val="center"/>
          </w:tcPr>
          <w:p w14:paraId="69CBB7E8" w14:textId="77777777" w:rsidR="007D09FE" w:rsidRPr="000926AB" w:rsidRDefault="007D09FE" w:rsidP="0052774C">
            <w:pPr>
              <w:jc w:val="center"/>
              <w:rPr>
                <w:sz w:val="20"/>
                <w:szCs w:val="20"/>
              </w:rPr>
            </w:pPr>
            <w:r w:rsidRPr="000926AB">
              <w:rPr>
                <w:sz w:val="20"/>
                <w:szCs w:val="20"/>
              </w:rPr>
              <w:t>635</w:t>
            </w:r>
          </w:p>
        </w:tc>
        <w:tc>
          <w:tcPr>
            <w:tcW w:w="438" w:type="pct"/>
            <w:tcBorders>
              <w:bottom w:val="single" w:sz="4" w:space="0" w:color="auto"/>
            </w:tcBorders>
            <w:vAlign w:val="center"/>
          </w:tcPr>
          <w:p w14:paraId="475B3990" w14:textId="77777777" w:rsidR="007D09FE" w:rsidRPr="000926AB" w:rsidRDefault="007D09FE" w:rsidP="0052774C">
            <w:pPr>
              <w:jc w:val="center"/>
              <w:rPr>
                <w:sz w:val="20"/>
                <w:szCs w:val="20"/>
              </w:rPr>
            </w:pPr>
            <w:r w:rsidRPr="000926AB">
              <w:rPr>
                <w:sz w:val="20"/>
                <w:szCs w:val="20"/>
              </w:rPr>
              <w:t>222</w:t>
            </w:r>
          </w:p>
        </w:tc>
        <w:tc>
          <w:tcPr>
            <w:tcW w:w="453" w:type="pct"/>
            <w:tcBorders>
              <w:bottom w:val="single" w:sz="4" w:space="0" w:color="auto"/>
            </w:tcBorders>
            <w:vAlign w:val="center"/>
          </w:tcPr>
          <w:p w14:paraId="11BC33F0" w14:textId="77777777" w:rsidR="007D09FE" w:rsidRPr="000926AB" w:rsidRDefault="007D09FE" w:rsidP="0052774C">
            <w:pPr>
              <w:jc w:val="center"/>
              <w:rPr>
                <w:sz w:val="20"/>
                <w:szCs w:val="20"/>
              </w:rPr>
            </w:pPr>
            <w:r w:rsidRPr="000926AB">
              <w:rPr>
                <w:sz w:val="20"/>
                <w:szCs w:val="20"/>
              </w:rPr>
              <w:t>13,2</w:t>
            </w:r>
          </w:p>
        </w:tc>
        <w:tc>
          <w:tcPr>
            <w:tcW w:w="453" w:type="pct"/>
            <w:tcBorders>
              <w:bottom w:val="single" w:sz="4" w:space="0" w:color="auto"/>
            </w:tcBorders>
            <w:vAlign w:val="center"/>
          </w:tcPr>
          <w:p w14:paraId="7C2143DE" w14:textId="77777777" w:rsidR="007D09FE" w:rsidRPr="000926AB" w:rsidRDefault="007D09FE" w:rsidP="0052774C">
            <w:pPr>
              <w:jc w:val="center"/>
              <w:rPr>
                <w:sz w:val="20"/>
                <w:szCs w:val="20"/>
              </w:rPr>
            </w:pPr>
            <w:r w:rsidRPr="000926AB">
              <w:rPr>
                <w:sz w:val="20"/>
                <w:szCs w:val="20"/>
              </w:rPr>
              <w:t>8,4</w:t>
            </w:r>
          </w:p>
        </w:tc>
        <w:tc>
          <w:tcPr>
            <w:tcW w:w="438" w:type="pct"/>
            <w:tcBorders>
              <w:bottom w:val="single" w:sz="4" w:space="0" w:color="auto"/>
            </w:tcBorders>
            <w:vAlign w:val="center"/>
          </w:tcPr>
          <w:p w14:paraId="23359901" w14:textId="77777777" w:rsidR="007D09FE" w:rsidRPr="000926AB" w:rsidRDefault="007D09FE" w:rsidP="0052774C">
            <w:pPr>
              <w:jc w:val="center"/>
              <w:rPr>
                <w:sz w:val="20"/>
                <w:szCs w:val="20"/>
              </w:rPr>
            </w:pPr>
            <w:r w:rsidRPr="000926AB">
              <w:rPr>
                <w:sz w:val="20"/>
                <w:szCs w:val="20"/>
              </w:rPr>
              <w:t>450</w:t>
            </w:r>
          </w:p>
        </w:tc>
        <w:tc>
          <w:tcPr>
            <w:tcW w:w="438" w:type="pct"/>
            <w:tcBorders>
              <w:bottom w:val="single" w:sz="4" w:space="0" w:color="auto"/>
            </w:tcBorders>
            <w:vAlign w:val="center"/>
          </w:tcPr>
          <w:p w14:paraId="5A3B90DB" w14:textId="77777777" w:rsidR="007D09FE" w:rsidRPr="000926AB" w:rsidRDefault="007D09FE" w:rsidP="0052774C">
            <w:pPr>
              <w:jc w:val="center"/>
              <w:rPr>
                <w:sz w:val="20"/>
                <w:szCs w:val="20"/>
              </w:rPr>
            </w:pPr>
            <w:r w:rsidRPr="000926AB">
              <w:rPr>
                <w:sz w:val="20"/>
                <w:szCs w:val="20"/>
              </w:rPr>
              <w:t>450</w:t>
            </w:r>
          </w:p>
        </w:tc>
        <w:tc>
          <w:tcPr>
            <w:tcW w:w="438" w:type="pct"/>
            <w:tcBorders>
              <w:bottom w:val="single" w:sz="4" w:space="0" w:color="auto"/>
            </w:tcBorders>
            <w:vAlign w:val="center"/>
          </w:tcPr>
          <w:p w14:paraId="3A310510" w14:textId="77777777" w:rsidR="007D09FE" w:rsidRPr="000926AB" w:rsidRDefault="007D09FE" w:rsidP="0052774C">
            <w:pPr>
              <w:jc w:val="center"/>
              <w:rPr>
                <w:sz w:val="20"/>
                <w:szCs w:val="20"/>
              </w:rPr>
            </w:pPr>
            <w:r w:rsidRPr="000926AB">
              <w:rPr>
                <w:sz w:val="20"/>
                <w:szCs w:val="20"/>
              </w:rPr>
              <w:t>201</w:t>
            </w:r>
          </w:p>
        </w:tc>
        <w:tc>
          <w:tcPr>
            <w:tcW w:w="407" w:type="pct"/>
            <w:tcBorders>
              <w:bottom w:val="single" w:sz="4" w:space="0" w:color="auto"/>
            </w:tcBorders>
            <w:vAlign w:val="center"/>
          </w:tcPr>
          <w:p w14:paraId="059C190C" w14:textId="77777777" w:rsidR="007D09FE" w:rsidRPr="000926AB" w:rsidRDefault="007D09FE" w:rsidP="0052774C">
            <w:pPr>
              <w:jc w:val="center"/>
              <w:rPr>
                <w:sz w:val="20"/>
                <w:szCs w:val="20"/>
              </w:rPr>
            </w:pPr>
            <w:r w:rsidRPr="000926AB">
              <w:rPr>
                <w:sz w:val="20"/>
                <w:szCs w:val="20"/>
              </w:rPr>
              <w:t>20</w:t>
            </w:r>
          </w:p>
        </w:tc>
      </w:tr>
      <w:tr w:rsidR="007D09FE" w:rsidRPr="000926AB" w14:paraId="12BE60D9" w14:textId="77777777">
        <w:trPr>
          <w:trHeight w:hRule="exact" w:val="227"/>
          <w:jc w:val="center"/>
        </w:trPr>
        <w:tc>
          <w:tcPr>
            <w:tcW w:w="591" w:type="pct"/>
            <w:tcBorders>
              <w:top w:val="single" w:sz="4" w:space="0" w:color="auto"/>
            </w:tcBorders>
            <w:vAlign w:val="center"/>
          </w:tcPr>
          <w:p w14:paraId="64103EBF" w14:textId="77777777" w:rsidR="007D09FE" w:rsidRPr="000926AB" w:rsidRDefault="007D09FE" w:rsidP="0052774C">
            <w:pPr>
              <w:jc w:val="center"/>
              <w:rPr>
                <w:sz w:val="20"/>
                <w:szCs w:val="20"/>
              </w:rPr>
            </w:pPr>
            <w:r w:rsidRPr="000926AB">
              <w:rPr>
                <w:sz w:val="20"/>
                <w:szCs w:val="20"/>
              </w:rPr>
              <w:t>700</w:t>
            </w:r>
          </w:p>
        </w:tc>
        <w:tc>
          <w:tcPr>
            <w:tcW w:w="877" w:type="pct"/>
            <w:tcBorders>
              <w:top w:val="single" w:sz="4" w:space="0" w:color="auto"/>
            </w:tcBorders>
            <w:vAlign w:val="center"/>
          </w:tcPr>
          <w:p w14:paraId="5E441D92" w14:textId="77777777" w:rsidR="007D09FE" w:rsidRPr="000926AB" w:rsidRDefault="007D09FE" w:rsidP="0052774C">
            <w:pPr>
              <w:jc w:val="center"/>
              <w:rPr>
                <w:sz w:val="20"/>
                <w:szCs w:val="20"/>
              </w:rPr>
            </w:pPr>
            <w:r w:rsidRPr="000926AB">
              <w:rPr>
                <w:sz w:val="20"/>
                <w:szCs w:val="20"/>
              </w:rPr>
              <w:t>150</w:t>
            </w:r>
          </w:p>
        </w:tc>
        <w:tc>
          <w:tcPr>
            <w:tcW w:w="468" w:type="pct"/>
            <w:tcBorders>
              <w:top w:val="single" w:sz="4" w:space="0" w:color="auto"/>
            </w:tcBorders>
            <w:vAlign w:val="center"/>
          </w:tcPr>
          <w:p w14:paraId="762F515D" w14:textId="77777777" w:rsidR="007D09FE" w:rsidRPr="000926AB" w:rsidRDefault="007D09FE" w:rsidP="0052774C">
            <w:pPr>
              <w:jc w:val="center"/>
              <w:rPr>
                <w:sz w:val="20"/>
                <w:szCs w:val="20"/>
              </w:rPr>
            </w:pPr>
            <w:r w:rsidRPr="000926AB">
              <w:rPr>
                <w:sz w:val="20"/>
                <w:szCs w:val="20"/>
              </w:rPr>
              <w:t>738</w:t>
            </w:r>
          </w:p>
        </w:tc>
        <w:tc>
          <w:tcPr>
            <w:tcW w:w="438" w:type="pct"/>
            <w:tcBorders>
              <w:top w:val="single" w:sz="4" w:space="0" w:color="auto"/>
            </w:tcBorders>
            <w:vAlign w:val="center"/>
          </w:tcPr>
          <w:p w14:paraId="10514922" w14:textId="77777777" w:rsidR="007D09FE" w:rsidRPr="000926AB" w:rsidRDefault="007D09FE" w:rsidP="0052774C">
            <w:pPr>
              <w:jc w:val="center"/>
              <w:rPr>
                <w:sz w:val="20"/>
                <w:szCs w:val="20"/>
              </w:rPr>
            </w:pPr>
            <w:r w:rsidRPr="000926AB">
              <w:rPr>
                <w:sz w:val="20"/>
                <w:szCs w:val="20"/>
              </w:rPr>
              <w:t>170</w:t>
            </w:r>
          </w:p>
        </w:tc>
        <w:tc>
          <w:tcPr>
            <w:tcW w:w="453" w:type="pct"/>
            <w:tcBorders>
              <w:top w:val="single" w:sz="4" w:space="0" w:color="auto"/>
            </w:tcBorders>
            <w:vAlign w:val="center"/>
          </w:tcPr>
          <w:p w14:paraId="196F6A02" w14:textId="77777777" w:rsidR="007D09FE" w:rsidRPr="000926AB" w:rsidRDefault="007D09FE" w:rsidP="0052774C">
            <w:pPr>
              <w:jc w:val="center"/>
              <w:rPr>
                <w:sz w:val="20"/>
                <w:szCs w:val="20"/>
              </w:rPr>
            </w:pPr>
            <w:r w:rsidRPr="000926AB">
              <w:rPr>
                <w:sz w:val="20"/>
                <w:szCs w:val="20"/>
              </w:rPr>
              <w:t>14,4</w:t>
            </w:r>
          </w:p>
        </w:tc>
        <w:tc>
          <w:tcPr>
            <w:tcW w:w="453" w:type="pct"/>
            <w:tcBorders>
              <w:top w:val="single" w:sz="4" w:space="0" w:color="auto"/>
            </w:tcBorders>
            <w:vAlign w:val="center"/>
          </w:tcPr>
          <w:p w14:paraId="62427B3B" w14:textId="77777777" w:rsidR="007D09FE" w:rsidRPr="000926AB" w:rsidRDefault="007D09FE" w:rsidP="0052774C">
            <w:pPr>
              <w:jc w:val="center"/>
              <w:rPr>
                <w:sz w:val="20"/>
                <w:szCs w:val="20"/>
              </w:rPr>
            </w:pPr>
            <w:r w:rsidRPr="000926AB">
              <w:rPr>
                <w:sz w:val="20"/>
                <w:szCs w:val="20"/>
              </w:rPr>
              <w:t>7,8</w:t>
            </w:r>
          </w:p>
        </w:tc>
        <w:tc>
          <w:tcPr>
            <w:tcW w:w="438" w:type="pct"/>
            <w:tcBorders>
              <w:top w:val="single" w:sz="4" w:space="0" w:color="auto"/>
            </w:tcBorders>
            <w:vAlign w:val="center"/>
          </w:tcPr>
          <w:p w14:paraId="2B7E8297" w14:textId="77777777" w:rsidR="007D09FE" w:rsidRPr="000926AB" w:rsidRDefault="007D09FE" w:rsidP="0052774C">
            <w:pPr>
              <w:jc w:val="center"/>
              <w:rPr>
                <w:sz w:val="20"/>
                <w:szCs w:val="20"/>
              </w:rPr>
            </w:pPr>
            <w:r w:rsidRPr="000926AB">
              <w:rPr>
                <w:sz w:val="20"/>
                <w:szCs w:val="20"/>
              </w:rPr>
              <w:t>500</w:t>
            </w:r>
          </w:p>
        </w:tc>
        <w:tc>
          <w:tcPr>
            <w:tcW w:w="438" w:type="pct"/>
            <w:tcBorders>
              <w:top w:val="single" w:sz="4" w:space="0" w:color="auto"/>
            </w:tcBorders>
            <w:vAlign w:val="center"/>
          </w:tcPr>
          <w:p w14:paraId="2F64B3DF" w14:textId="77777777" w:rsidR="007D09FE" w:rsidRPr="000926AB" w:rsidRDefault="007D09FE" w:rsidP="0052774C">
            <w:pPr>
              <w:jc w:val="center"/>
              <w:rPr>
                <w:sz w:val="20"/>
                <w:szCs w:val="20"/>
              </w:rPr>
            </w:pPr>
            <w:r w:rsidRPr="000926AB">
              <w:rPr>
                <w:sz w:val="20"/>
                <w:szCs w:val="20"/>
              </w:rPr>
              <w:t>450</w:t>
            </w:r>
          </w:p>
        </w:tc>
        <w:tc>
          <w:tcPr>
            <w:tcW w:w="438" w:type="pct"/>
            <w:tcBorders>
              <w:top w:val="single" w:sz="4" w:space="0" w:color="auto"/>
            </w:tcBorders>
            <w:vAlign w:val="center"/>
          </w:tcPr>
          <w:p w14:paraId="455543C2" w14:textId="77777777" w:rsidR="007D09FE" w:rsidRPr="000926AB" w:rsidRDefault="007D09FE" w:rsidP="0052774C">
            <w:pPr>
              <w:jc w:val="center"/>
              <w:rPr>
                <w:sz w:val="20"/>
                <w:szCs w:val="20"/>
              </w:rPr>
            </w:pPr>
            <w:r w:rsidRPr="000926AB">
              <w:rPr>
                <w:sz w:val="20"/>
                <w:szCs w:val="20"/>
              </w:rPr>
              <w:t>279</w:t>
            </w:r>
          </w:p>
        </w:tc>
        <w:tc>
          <w:tcPr>
            <w:tcW w:w="407" w:type="pct"/>
            <w:tcBorders>
              <w:top w:val="single" w:sz="4" w:space="0" w:color="auto"/>
            </w:tcBorders>
            <w:vAlign w:val="center"/>
          </w:tcPr>
          <w:p w14:paraId="731549D5" w14:textId="77777777" w:rsidR="007D09FE" w:rsidRPr="000926AB" w:rsidRDefault="007D09FE" w:rsidP="0052774C">
            <w:pPr>
              <w:jc w:val="center"/>
              <w:rPr>
                <w:sz w:val="20"/>
                <w:szCs w:val="20"/>
              </w:rPr>
            </w:pPr>
            <w:r w:rsidRPr="000926AB">
              <w:rPr>
                <w:sz w:val="20"/>
                <w:szCs w:val="20"/>
              </w:rPr>
              <w:t>20</w:t>
            </w:r>
          </w:p>
        </w:tc>
      </w:tr>
      <w:tr w:rsidR="007D09FE" w:rsidRPr="000926AB" w14:paraId="4DEEBF7B" w14:textId="77777777">
        <w:trPr>
          <w:trHeight w:hRule="exact" w:val="227"/>
          <w:jc w:val="center"/>
        </w:trPr>
        <w:tc>
          <w:tcPr>
            <w:tcW w:w="591" w:type="pct"/>
            <w:vAlign w:val="center"/>
          </w:tcPr>
          <w:p w14:paraId="2C963109" w14:textId="77777777" w:rsidR="007D09FE" w:rsidRPr="000926AB" w:rsidRDefault="007D09FE" w:rsidP="0052774C">
            <w:pPr>
              <w:jc w:val="center"/>
              <w:rPr>
                <w:sz w:val="20"/>
                <w:szCs w:val="20"/>
              </w:rPr>
            </w:pPr>
            <w:r w:rsidRPr="000926AB">
              <w:rPr>
                <w:sz w:val="20"/>
                <w:szCs w:val="20"/>
              </w:rPr>
              <w:t>700</w:t>
            </w:r>
          </w:p>
        </w:tc>
        <w:tc>
          <w:tcPr>
            <w:tcW w:w="877" w:type="pct"/>
            <w:vAlign w:val="center"/>
          </w:tcPr>
          <w:p w14:paraId="18E3F5B2"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7C5575D1" w14:textId="77777777" w:rsidR="007D09FE" w:rsidRPr="000926AB" w:rsidRDefault="007D09FE" w:rsidP="0052774C">
            <w:pPr>
              <w:jc w:val="center"/>
              <w:rPr>
                <w:sz w:val="20"/>
                <w:szCs w:val="20"/>
              </w:rPr>
            </w:pPr>
            <w:r w:rsidRPr="000926AB">
              <w:rPr>
                <w:sz w:val="20"/>
                <w:szCs w:val="20"/>
              </w:rPr>
              <w:t>738</w:t>
            </w:r>
          </w:p>
        </w:tc>
        <w:tc>
          <w:tcPr>
            <w:tcW w:w="438" w:type="pct"/>
            <w:vAlign w:val="center"/>
          </w:tcPr>
          <w:p w14:paraId="7595D00E"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0F5B901E" w14:textId="77777777" w:rsidR="007D09FE" w:rsidRPr="000926AB" w:rsidRDefault="007D09FE" w:rsidP="0052774C">
            <w:pPr>
              <w:jc w:val="center"/>
              <w:rPr>
                <w:sz w:val="20"/>
                <w:szCs w:val="20"/>
              </w:rPr>
            </w:pPr>
            <w:r w:rsidRPr="000926AB">
              <w:rPr>
                <w:sz w:val="20"/>
                <w:szCs w:val="20"/>
              </w:rPr>
              <w:t>14,4</w:t>
            </w:r>
          </w:p>
        </w:tc>
        <w:tc>
          <w:tcPr>
            <w:tcW w:w="453" w:type="pct"/>
            <w:vAlign w:val="center"/>
          </w:tcPr>
          <w:p w14:paraId="46B47915" w14:textId="77777777" w:rsidR="007D09FE" w:rsidRPr="000926AB" w:rsidRDefault="007D09FE" w:rsidP="0052774C">
            <w:pPr>
              <w:jc w:val="center"/>
              <w:rPr>
                <w:sz w:val="20"/>
                <w:szCs w:val="20"/>
              </w:rPr>
            </w:pPr>
            <w:r w:rsidRPr="000926AB">
              <w:rPr>
                <w:sz w:val="20"/>
                <w:szCs w:val="20"/>
              </w:rPr>
              <w:t>8,4</w:t>
            </w:r>
          </w:p>
        </w:tc>
        <w:tc>
          <w:tcPr>
            <w:tcW w:w="438" w:type="pct"/>
            <w:vAlign w:val="center"/>
          </w:tcPr>
          <w:p w14:paraId="1495FE96"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59547FCE"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19B7EE56" w14:textId="77777777" w:rsidR="007D09FE" w:rsidRPr="000926AB" w:rsidRDefault="007D09FE" w:rsidP="0052774C">
            <w:pPr>
              <w:jc w:val="center"/>
              <w:rPr>
                <w:sz w:val="20"/>
                <w:szCs w:val="20"/>
              </w:rPr>
            </w:pPr>
            <w:r w:rsidRPr="000926AB">
              <w:rPr>
                <w:sz w:val="20"/>
                <w:szCs w:val="20"/>
              </w:rPr>
              <w:t>253</w:t>
            </w:r>
          </w:p>
        </w:tc>
        <w:tc>
          <w:tcPr>
            <w:tcW w:w="407" w:type="pct"/>
            <w:vAlign w:val="center"/>
          </w:tcPr>
          <w:p w14:paraId="403F0D51" w14:textId="77777777" w:rsidR="007D09FE" w:rsidRPr="000926AB" w:rsidRDefault="007D09FE" w:rsidP="0052774C">
            <w:pPr>
              <w:jc w:val="center"/>
              <w:rPr>
                <w:sz w:val="20"/>
                <w:szCs w:val="20"/>
              </w:rPr>
            </w:pPr>
            <w:r w:rsidRPr="000926AB">
              <w:rPr>
                <w:sz w:val="20"/>
                <w:szCs w:val="20"/>
              </w:rPr>
              <w:t>20</w:t>
            </w:r>
          </w:p>
        </w:tc>
      </w:tr>
      <w:tr w:rsidR="007D09FE" w:rsidRPr="000926AB" w14:paraId="5D679CFC" w14:textId="77777777">
        <w:trPr>
          <w:trHeight w:hRule="exact" w:val="227"/>
          <w:jc w:val="center"/>
        </w:trPr>
        <w:tc>
          <w:tcPr>
            <w:tcW w:w="591" w:type="pct"/>
            <w:vAlign w:val="center"/>
          </w:tcPr>
          <w:p w14:paraId="5B34B077" w14:textId="77777777" w:rsidR="007D09FE" w:rsidRPr="000926AB" w:rsidRDefault="007D09FE" w:rsidP="0052774C">
            <w:pPr>
              <w:jc w:val="center"/>
              <w:rPr>
                <w:sz w:val="20"/>
                <w:szCs w:val="20"/>
              </w:rPr>
            </w:pPr>
            <w:r w:rsidRPr="000926AB">
              <w:rPr>
                <w:sz w:val="20"/>
                <w:szCs w:val="20"/>
              </w:rPr>
              <w:t>800</w:t>
            </w:r>
          </w:p>
        </w:tc>
        <w:tc>
          <w:tcPr>
            <w:tcW w:w="877" w:type="pct"/>
            <w:vAlign w:val="center"/>
          </w:tcPr>
          <w:p w14:paraId="0F62BCD2"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59F273DE" w14:textId="77777777" w:rsidR="007D09FE" w:rsidRPr="000926AB" w:rsidRDefault="007D09FE" w:rsidP="0052774C">
            <w:pPr>
              <w:jc w:val="center"/>
              <w:rPr>
                <w:sz w:val="20"/>
                <w:szCs w:val="20"/>
              </w:rPr>
            </w:pPr>
            <w:r w:rsidRPr="000926AB">
              <w:rPr>
                <w:sz w:val="20"/>
                <w:szCs w:val="20"/>
              </w:rPr>
              <w:t>842</w:t>
            </w:r>
          </w:p>
        </w:tc>
        <w:tc>
          <w:tcPr>
            <w:tcW w:w="438" w:type="pct"/>
            <w:vAlign w:val="center"/>
          </w:tcPr>
          <w:p w14:paraId="4553F29A"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408EC773" w14:textId="77777777" w:rsidR="007D09FE" w:rsidRPr="000926AB" w:rsidRDefault="007D09FE" w:rsidP="0052774C">
            <w:pPr>
              <w:jc w:val="center"/>
              <w:rPr>
                <w:sz w:val="20"/>
                <w:szCs w:val="20"/>
              </w:rPr>
            </w:pPr>
            <w:r w:rsidRPr="000926AB">
              <w:rPr>
                <w:sz w:val="20"/>
                <w:szCs w:val="20"/>
              </w:rPr>
              <w:t>15,6</w:t>
            </w:r>
          </w:p>
        </w:tc>
        <w:tc>
          <w:tcPr>
            <w:tcW w:w="453" w:type="pct"/>
            <w:vAlign w:val="center"/>
          </w:tcPr>
          <w:p w14:paraId="408667E2" w14:textId="77777777" w:rsidR="007D09FE" w:rsidRPr="000926AB" w:rsidRDefault="007D09FE" w:rsidP="0052774C">
            <w:pPr>
              <w:jc w:val="center"/>
              <w:rPr>
                <w:sz w:val="20"/>
                <w:szCs w:val="20"/>
              </w:rPr>
            </w:pPr>
            <w:r w:rsidRPr="000926AB">
              <w:rPr>
                <w:sz w:val="20"/>
                <w:szCs w:val="20"/>
              </w:rPr>
              <w:t>8,4</w:t>
            </w:r>
          </w:p>
        </w:tc>
        <w:tc>
          <w:tcPr>
            <w:tcW w:w="438" w:type="pct"/>
            <w:vAlign w:val="center"/>
          </w:tcPr>
          <w:p w14:paraId="7F4C3286"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293B2E53" w14:textId="77777777" w:rsidR="007D09FE" w:rsidRPr="000926AB" w:rsidRDefault="007D09FE" w:rsidP="0052774C">
            <w:pPr>
              <w:jc w:val="center"/>
              <w:rPr>
                <w:sz w:val="20"/>
                <w:szCs w:val="20"/>
              </w:rPr>
            </w:pPr>
            <w:r w:rsidRPr="000926AB">
              <w:rPr>
                <w:sz w:val="20"/>
                <w:szCs w:val="20"/>
              </w:rPr>
              <w:t>525</w:t>
            </w:r>
          </w:p>
        </w:tc>
        <w:tc>
          <w:tcPr>
            <w:tcW w:w="438" w:type="pct"/>
            <w:vAlign w:val="center"/>
          </w:tcPr>
          <w:p w14:paraId="5E6CF281" w14:textId="77777777" w:rsidR="007D09FE" w:rsidRPr="000926AB" w:rsidRDefault="007D09FE" w:rsidP="0052774C">
            <w:pPr>
              <w:jc w:val="center"/>
              <w:rPr>
                <w:sz w:val="20"/>
                <w:szCs w:val="20"/>
              </w:rPr>
            </w:pPr>
            <w:r w:rsidRPr="000926AB">
              <w:rPr>
                <w:sz w:val="20"/>
                <w:szCs w:val="20"/>
              </w:rPr>
              <w:t>305</w:t>
            </w:r>
          </w:p>
        </w:tc>
        <w:tc>
          <w:tcPr>
            <w:tcW w:w="407" w:type="pct"/>
            <w:vAlign w:val="center"/>
          </w:tcPr>
          <w:p w14:paraId="14A01C3A" w14:textId="77777777" w:rsidR="007D09FE" w:rsidRPr="000926AB" w:rsidRDefault="007D09FE" w:rsidP="0052774C">
            <w:pPr>
              <w:jc w:val="center"/>
              <w:rPr>
                <w:sz w:val="20"/>
                <w:szCs w:val="20"/>
              </w:rPr>
            </w:pPr>
            <w:r w:rsidRPr="000926AB">
              <w:rPr>
                <w:sz w:val="20"/>
                <w:szCs w:val="20"/>
              </w:rPr>
              <w:t>22</w:t>
            </w:r>
          </w:p>
        </w:tc>
      </w:tr>
      <w:tr w:rsidR="007D09FE" w:rsidRPr="000926AB" w14:paraId="52D1CC40" w14:textId="77777777">
        <w:trPr>
          <w:trHeight w:hRule="exact" w:val="227"/>
          <w:jc w:val="center"/>
        </w:trPr>
        <w:tc>
          <w:tcPr>
            <w:tcW w:w="591" w:type="pct"/>
            <w:vAlign w:val="center"/>
          </w:tcPr>
          <w:p w14:paraId="6AFE4710" w14:textId="77777777" w:rsidR="007D09FE" w:rsidRPr="000926AB" w:rsidRDefault="007D09FE" w:rsidP="0052774C">
            <w:pPr>
              <w:jc w:val="center"/>
              <w:rPr>
                <w:sz w:val="20"/>
                <w:szCs w:val="20"/>
              </w:rPr>
            </w:pPr>
            <w:r w:rsidRPr="000926AB">
              <w:rPr>
                <w:sz w:val="20"/>
                <w:szCs w:val="20"/>
              </w:rPr>
              <w:t>800</w:t>
            </w:r>
          </w:p>
        </w:tc>
        <w:tc>
          <w:tcPr>
            <w:tcW w:w="877" w:type="pct"/>
            <w:vAlign w:val="center"/>
          </w:tcPr>
          <w:p w14:paraId="37F910A6"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69007011" w14:textId="77777777" w:rsidR="007D09FE" w:rsidRPr="000926AB" w:rsidRDefault="007D09FE" w:rsidP="0052774C">
            <w:pPr>
              <w:jc w:val="center"/>
              <w:rPr>
                <w:sz w:val="20"/>
                <w:szCs w:val="20"/>
              </w:rPr>
            </w:pPr>
            <w:r w:rsidRPr="000926AB">
              <w:rPr>
                <w:sz w:val="20"/>
                <w:szCs w:val="20"/>
              </w:rPr>
              <w:t>842</w:t>
            </w:r>
          </w:p>
        </w:tc>
        <w:tc>
          <w:tcPr>
            <w:tcW w:w="438" w:type="pct"/>
            <w:vAlign w:val="center"/>
          </w:tcPr>
          <w:p w14:paraId="50D82C1E"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102162FA" w14:textId="77777777" w:rsidR="007D09FE" w:rsidRPr="000926AB" w:rsidRDefault="007D09FE" w:rsidP="0052774C">
            <w:pPr>
              <w:jc w:val="center"/>
              <w:rPr>
                <w:sz w:val="20"/>
                <w:szCs w:val="20"/>
              </w:rPr>
            </w:pPr>
            <w:r w:rsidRPr="000926AB">
              <w:rPr>
                <w:sz w:val="20"/>
                <w:szCs w:val="20"/>
              </w:rPr>
              <w:t>15,6</w:t>
            </w:r>
          </w:p>
        </w:tc>
        <w:tc>
          <w:tcPr>
            <w:tcW w:w="453" w:type="pct"/>
            <w:vAlign w:val="center"/>
          </w:tcPr>
          <w:p w14:paraId="6BDECFC2"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5DD5357E"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577211E4" w14:textId="77777777" w:rsidR="007D09FE" w:rsidRPr="000926AB" w:rsidRDefault="007D09FE" w:rsidP="0052774C">
            <w:pPr>
              <w:jc w:val="center"/>
              <w:rPr>
                <w:sz w:val="20"/>
                <w:szCs w:val="20"/>
              </w:rPr>
            </w:pPr>
            <w:r w:rsidRPr="000926AB">
              <w:rPr>
                <w:sz w:val="20"/>
                <w:szCs w:val="20"/>
              </w:rPr>
              <w:t>575</w:t>
            </w:r>
          </w:p>
        </w:tc>
        <w:tc>
          <w:tcPr>
            <w:tcW w:w="438" w:type="pct"/>
            <w:vAlign w:val="center"/>
          </w:tcPr>
          <w:p w14:paraId="4E253FFA" w14:textId="77777777" w:rsidR="007D09FE" w:rsidRPr="000926AB" w:rsidRDefault="007D09FE" w:rsidP="0052774C">
            <w:pPr>
              <w:jc w:val="center"/>
              <w:rPr>
                <w:sz w:val="20"/>
                <w:szCs w:val="20"/>
              </w:rPr>
            </w:pPr>
            <w:r w:rsidRPr="000926AB">
              <w:rPr>
                <w:sz w:val="20"/>
                <w:szCs w:val="20"/>
              </w:rPr>
              <w:t>253</w:t>
            </w:r>
          </w:p>
        </w:tc>
        <w:tc>
          <w:tcPr>
            <w:tcW w:w="407" w:type="pct"/>
            <w:vAlign w:val="center"/>
          </w:tcPr>
          <w:p w14:paraId="06144618" w14:textId="77777777" w:rsidR="007D09FE" w:rsidRPr="000926AB" w:rsidRDefault="007D09FE" w:rsidP="0052774C">
            <w:pPr>
              <w:jc w:val="center"/>
              <w:rPr>
                <w:sz w:val="20"/>
                <w:szCs w:val="20"/>
              </w:rPr>
            </w:pPr>
            <w:r w:rsidRPr="000926AB">
              <w:rPr>
                <w:sz w:val="20"/>
                <w:szCs w:val="20"/>
              </w:rPr>
              <w:t>25</w:t>
            </w:r>
          </w:p>
        </w:tc>
      </w:tr>
      <w:tr w:rsidR="007D09FE" w:rsidRPr="000926AB" w14:paraId="0B5A3A51" w14:textId="77777777">
        <w:trPr>
          <w:trHeight w:hRule="exact" w:val="227"/>
          <w:jc w:val="center"/>
        </w:trPr>
        <w:tc>
          <w:tcPr>
            <w:tcW w:w="591" w:type="pct"/>
            <w:vAlign w:val="center"/>
          </w:tcPr>
          <w:p w14:paraId="5595A2AB" w14:textId="77777777" w:rsidR="007D09FE" w:rsidRPr="000926AB" w:rsidRDefault="007D09FE" w:rsidP="0052774C">
            <w:pPr>
              <w:jc w:val="center"/>
              <w:rPr>
                <w:sz w:val="20"/>
                <w:szCs w:val="20"/>
              </w:rPr>
            </w:pPr>
            <w:r w:rsidRPr="000926AB">
              <w:rPr>
                <w:sz w:val="20"/>
                <w:szCs w:val="20"/>
              </w:rPr>
              <w:t>900</w:t>
            </w:r>
          </w:p>
        </w:tc>
        <w:tc>
          <w:tcPr>
            <w:tcW w:w="877" w:type="pct"/>
            <w:vAlign w:val="center"/>
          </w:tcPr>
          <w:p w14:paraId="688E57C8"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37CA6F72" w14:textId="77777777" w:rsidR="007D09FE" w:rsidRPr="000926AB" w:rsidRDefault="007D09FE" w:rsidP="0052774C">
            <w:pPr>
              <w:jc w:val="center"/>
              <w:rPr>
                <w:sz w:val="20"/>
                <w:szCs w:val="20"/>
              </w:rPr>
            </w:pPr>
            <w:r w:rsidRPr="000926AB">
              <w:rPr>
                <w:sz w:val="20"/>
                <w:szCs w:val="20"/>
              </w:rPr>
              <w:t>945</w:t>
            </w:r>
          </w:p>
        </w:tc>
        <w:tc>
          <w:tcPr>
            <w:tcW w:w="438" w:type="pct"/>
            <w:vAlign w:val="center"/>
          </w:tcPr>
          <w:p w14:paraId="6C222F72"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768309BE" w14:textId="77777777" w:rsidR="007D09FE" w:rsidRPr="000926AB" w:rsidRDefault="007D09FE" w:rsidP="0052774C">
            <w:pPr>
              <w:jc w:val="center"/>
              <w:rPr>
                <w:sz w:val="20"/>
                <w:szCs w:val="20"/>
              </w:rPr>
            </w:pPr>
            <w:r w:rsidRPr="000926AB">
              <w:rPr>
                <w:sz w:val="20"/>
                <w:szCs w:val="20"/>
              </w:rPr>
              <w:t>16,8</w:t>
            </w:r>
          </w:p>
        </w:tc>
        <w:tc>
          <w:tcPr>
            <w:tcW w:w="453" w:type="pct"/>
            <w:vAlign w:val="center"/>
          </w:tcPr>
          <w:p w14:paraId="1C19BC6E" w14:textId="77777777" w:rsidR="007D09FE" w:rsidRPr="000926AB" w:rsidRDefault="007D09FE" w:rsidP="0052774C">
            <w:pPr>
              <w:jc w:val="center"/>
              <w:rPr>
                <w:sz w:val="20"/>
                <w:szCs w:val="20"/>
              </w:rPr>
            </w:pPr>
            <w:r w:rsidRPr="000926AB">
              <w:rPr>
                <w:sz w:val="20"/>
                <w:szCs w:val="20"/>
              </w:rPr>
              <w:t>9,4</w:t>
            </w:r>
          </w:p>
        </w:tc>
        <w:tc>
          <w:tcPr>
            <w:tcW w:w="438" w:type="pct"/>
            <w:vAlign w:val="center"/>
          </w:tcPr>
          <w:p w14:paraId="225E8BEC"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202AACE9" w14:textId="77777777" w:rsidR="007D09FE" w:rsidRPr="000926AB" w:rsidRDefault="007D09FE" w:rsidP="0052774C">
            <w:pPr>
              <w:jc w:val="center"/>
              <w:rPr>
                <w:sz w:val="20"/>
                <w:szCs w:val="20"/>
              </w:rPr>
            </w:pPr>
            <w:r w:rsidRPr="000926AB">
              <w:rPr>
                <w:sz w:val="20"/>
                <w:szCs w:val="20"/>
              </w:rPr>
              <w:t>575</w:t>
            </w:r>
          </w:p>
        </w:tc>
        <w:tc>
          <w:tcPr>
            <w:tcW w:w="438" w:type="pct"/>
            <w:vAlign w:val="center"/>
          </w:tcPr>
          <w:p w14:paraId="203827C2" w14:textId="77777777" w:rsidR="007D09FE" w:rsidRPr="000926AB" w:rsidRDefault="007D09FE" w:rsidP="0052774C">
            <w:pPr>
              <w:jc w:val="center"/>
              <w:rPr>
                <w:sz w:val="20"/>
                <w:szCs w:val="20"/>
              </w:rPr>
            </w:pPr>
            <w:r w:rsidRPr="000926AB">
              <w:rPr>
                <w:sz w:val="20"/>
                <w:szCs w:val="20"/>
              </w:rPr>
              <w:t>356</w:t>
            </w:r>
          </w:p>
        </w:tc>
        <w:tc>
          <w:tcPr>
            <w:tcW w:w="407" w:type="pct"/>
            <w:vAlign w:val="center"/>
          </w:tcPr>
          <w:p w14:paraId="255A1166" w14:textId="77777777" w:rsidR="007D09FE" w:rsidRPr="000926AB" w:rsidRDefault="007D09FE" w:rsidP="0052774C">
            <w:pPr>
              <w:jc w:val="center"/>
              <w:rPr>
                <w:sz w:val="20"/>
                <w:szCs w:val="20"/>
              </w:rPr>
            </w:pPr>
            <w:r w:rsidRPr="000926AB">
              <w:rPr>
                <w:sz w:val="20"/>
                <w:szCs w:val="20"/>
              </w:rPr>
              <w:t>24</w:t>
            </w:r>
          </w:p>
        </w:tc>
      </w:tr>
      <w:tr w:rsidR="007D09FE" w:rsidRPr="000926AB" w14:paraId="7F83533A" w14:textId="77777777">
        <w:trPr>
          <w:trHeight w:hRule="exact" w:val="227"/>
          <w:jc w:val="center"/>
        </w:trPr>
        <w:tc>
          <w:tcPr>
            <w:tcW w:w="591" w:type="pct"/>
            <w:vAlign w:val="center"/>
          </w:tcPr>
          <w:p w14:paraId="1F7BFB1D" w14:textId="77777777" w:rsidR="007D09FE" w:rsidRPr="000926AB" w:rsidRDefault="007D09FE" w:rsidP="0052774C">
            <w:pPr>
              <w:jc w:val="center"/>
              <w:rPr>
                <w:sz w:val="20"/>
                <w:szCs w:val="20"/>
              </w:rPr>
            </w:pPr>
            <w:r w:rsidRPr="000926AB">
              <w:rPr>
                <w:sz w:val="20"/>
                <w:szCs w:val="20"/>
              </w:rPr>
              <w:t>900</w:t>
            </w:r>
          </w:p>
        </w:tc>
        <w:tc>
          <w:tcPr>
            <w:tcW w:w="877" w:type="pct"/>
            <w:vAlign w:val="center"/>
          </w:tcPr>
          <w:p w14:paraId="725D3829"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7D4078AC" w14:textId="77777777" w:rsidR="007D09FE" w:rsidRPr="000926AB" w:rsidRDefault="007D09FE" w:rsidP="0052774C">
            <w:pPr>
              <w:jc w:val="center"/>
              <w:rPr>
                <w:sz w:val="20"/>
                <w:szCs w:val="20"/>
              </w:rPr>
            </w:pPr>
            <w:r w:rsidRPr="000926AB">
              <w:rPr>
                <w:sz w:val="20"/>
                <w:szCs w:val="20"/>
              </w:rPr>
              <w:t>945</w:t>
            </w:r>
          </w:p>
        </w:tc>
        <w:tc>
          <w:tcPr>
            <w:tcW w:w="438" w:type="pct"/>
            <w:vAlign w:val="center"/>
          </w:tcPr>
          <w:p w14:paraId="2D626163"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323ED308" w14:textId="77777777" w:rsidR="007D09FE" w:rsidRPr="000926AB" w:rsidRDefault="007D09FE" w:rsidP="0052774C">
            <w:pPr>
              <w:jc w:val="center"/>
              <w:rPr>
                <w:sz w:val="20"/>
                <w:szCs w:val="20"/>
              </w:rPr>
            </w:pPr>
            <w:r w:rsidRPr="000926AB">
              <w:rPr>
                <w:sz w:val="20"/>
                <w:szCs w:val="20"/>
              </w:rPr>
              <w:t>16,8</w:t>
            </w:r>
          </w:p>
        </w:tc>
        <w:tc>
          <w:tcPr>
            <w:tcW w:w="453" w:type="pct"/>
            <w:vAlign w:val="center"/>
          </w:tcPr>
          <w:p w14:paraId="2F3298FF"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4324463A"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61A705DF" w14:textId="77777777" w:rsidR="007D09FE" w:rsidRPr="000926AB" w:rsidRDefault="007D09FE" w:rsidP="0052774C">
            <w:pPr>
              <w:jc w:val="center"/>
              <w:rPr>
                <w:sz w:val="20"/>
                <w:szCs w:val="20"/>
              </w:rPr>
            </w:pPr>
            <w:r w:rsidRPr="000926AB">
              <w:rPr>
                <w:sz w:val="20"/>
                <w:szCs w:val="20"/>
              </w:rPr>
              <w:t>625</w:t>
            </w:r>
          </w:p>
        </w:tc>
        <w:tc>
          <w:tcPr>
            <w:tcW w:w="438" w:type="pct"/>
            <w:vAlign w:val="center"/>
          </w:tcPr>
          <w:p w14:paraId="5F991DF1" w14:textId="77777777" w:rsidR="007D09FE" w:rsidRPr="000926AB" w:rsidRDefault="007D09FE" w:rsidP="0052774C">
            <w:pPr>
              <w:jc w:val="center"/>
              <w:rPr>
                <w:sz w:val="20"/>
                <w:szCs w:val="20"/>
              </w:rPr>
            </w:pPr>
            <w:r w:rsidRPr="000926AB">
              <w:rPr>
                <w:sz w:val="20"/>
                <w:szCs w:val="20"/>
              </w:rPr>
              <w:t>304</w:t>
            </w:r>
          </w:p>
        </w:tc>
        <w:tc>
          <w:tcPr>
            <w:tcW w:w="407" w:type="pct"/>
            <w:vAlign w:val="center"/>
          </w:tcPr>
          <w:p w14:paraId="101E8FE7" w14:textId="77777777" w:rsidR="007D09FE" w:rsidRPr="000926AB" w:rsidRDefault="007D09FE" w:rsidP="0052774C">
            <w:pPr>
              <w:jc w:val="center"/>
              <w:rPr>
                <w:sz w:val="20"/>
                <w:szCs w:val="20"/>
              </w:rPr>
            </w:pPr>
            <w:r w:rsidRPr="000926AB">
              <w:rPr>
                <w:sz w:val="20"/>
                <w:szCs w:val="20"/>
              </w:rPr>
              <w:t>26</w:t>
            </w:r>
          </w:p>
        </w:tc>
      </w:tr>
      <w:tr w:rsidR="007D09FE" w:rsidRPr="000926AB" w14:paraId="174B78D7" w14:textId="77777777">
        <w:trPr>
          <w:trHeight w:hRule="exact" w:val="227"/>
          <w:jc w:val="center"/>
        </w:trPr>
        <w:tc>
          <w:tcPr>
            <w:tcW w:w="591" w:type="pct"/>
            <w:vAlign w:val="center"/>
          </w:tcPr>
          <w:p w14:paraId="6C1CCEC1" w14:textId="77777777" w:rsidR="007D09FE" w:rsidRPr="000926AB" w:rsidRDefault="007D09FE" w:rsidP="0052774C">
            <w:pPr>
              <w:jc w:val="center"/>
              <w:rPr>
                <w:sz w:val="20"/>
                <w:szCs w:val="20"/>
              </w:rPr>
            </w:pPr>
            <w:r w:rsidRPr="000926AB">
              <w:rPr>
                <w:sz w:val="20"/>
                <w:szCs w:val="20"/>
              </w:rPr>
              <w:t>1000</w:t>
            </w:r>
          </w:p>
        </w:tc>
        <w:tc>
          <w:tcPr>
            <w:tcW w:w="877" w:type="pct"/>
            <w:vAlign w:val="center"/>
          </w:tcPr>
          <w:p w14:paraId="2834B787"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097181CD" w14:textId="77777777" w:rsidR="007D09FE" w:rsidRPr="000926AB" w:rsidRDefault="007D09FE" w:rsidP="0052774C">
            <w:pPr>
              <w:jc w:val="center"/>
              <w:rPr>
                <w:sz w:val="20"/>
                <w:szCs w:val="20"/>
              </w:rPr>
            </w:pPr>
            <w:r w:rsidRPr="000926AB">
              <w:rPr>
                <w:sz w:val="20"/>
                <w:szCs w:val="20"/>
              </w:rPr>
              <w:t>1048</w:t>
            </w:r>
          </w:p>
        </w:tc>
        <w:tc>
          <w:tcPr>
            <w:tcW w:w="438" w:type="pct"/>
            <w:vAlign w:val="center"/>
          </w:tcPr>
          <w:p w14:paraId="628D3B16"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5F209BDF" w14:textId="77777777" w:rsidR="007D09FE" w:rsidRPr="000926AB" w:rsidRDefault="007D09FE" w:rsidP="0052774C">
            <w:pPr>
              <w:jc w:val="center"/>
              <w:rPr>
                <w:sz w:val="20"/>
                <w:szCs w:val="20"/>
              </w:rPr>
            </w:pPr>
            <w:r w:rsidRPr="000926AB">
              <w:rPr>
                <w:sz w:val="20"/>
                <w:szCs w:val="20"/>
              </w:rPr>
              <w:t>18,0</w:t>
            </w:r>
          </w:p>
        </w:tc>
        <w:tc>
          <w:tcPr>
            <w:tcW w:w="453" w:type="pct"/>
            <w:vAlign w:val="center"/>
          </w:tcPr>
          <w:p w14:paraId="0108B4E6"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46108AD6"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03AAFED3" w14:textId="77777777" w:rsidR="007D09FE" w:rsidRPr="000926AB" w:rsidRDefault="007D09FE" w:rsidP="0052774C">
            <w:pPr>
              <w:jc w:val="center"/>
              <w:rPr>
                <w:sz w:val="20"/>
                <w:szCs w:val="20"/>
              </w:rPr>
            </w:pPr>
            <w:r w:rsidRPr="000926AB">
              <w:rPr>
                <w:sz w:val="20"/>
                <w:szCs w:val="20"/>
              </w:rPr>
              <w:t>675</w:t>
            </w:r>
          </w:p>
        </w:tc>
        <w:tc>
          <w:tcPr>
            <w:tcW w:w="438" w:type="pct"/>
            <w:vAlign w:val="center"/>
          </w:tcPr>
          <w:p w14:paraId="51FEA3BE" w14:textId="77777777" w:rsidR="007D09FE" w:rsidRPr="000926AB" w:rsidRDefault="007D09FE" w:rsidP="0052774C">
            <w:pPr>
              <w:jc w:val="center"/>
              <w:rPr>
                <w:sz w:val="20"/>
                <w:szCs w:val="20"/>
              </w:rPr>
            </w:pPr>
            <w:r w:rsidRPr="000926AB">
              <w:rPr>
                <w:sz w:val="20"/>
                <w:szCs w:val="20"/>
              </w:rPr>
              <w:t>326</w:t>
            </w:r>
          </w:p>
        </w:tc>
        <w:tc>
          <w:tcPr>
            <w:tcW w:w="407" w:type="pct"/>
            <w:vAlign w:val="center"/>
          </w:tcPr>
          <w:p w14:paraId="30DC879E" w14:textId="77777777" w:rsidR="007D09FE" w:rsidRPr="000926AB" w:rsidRDefault="007D09FE" w:rsidP="0052774C">
            <w:pPr>
              <w:jc w:val="center"/>
              <w:rPr>
                <w:sz w:val="20"/>
                <w:szCs w:val="20"/>
              </w:rPr>
            </w:pPr>
            <w:r w:rsidRPr="000926AB">
              <w:rPr>
                <w:sz w:val="20"/>
                <w:szCs w:val="20"/>
              </w:rPr>
              <w:t>26</w:t>
            </w:r>
          </w:p>
        </w:tc>
      </w:tr>
      <w:tr w:rsidR="007D09FE" w:rsidRPr="000926AB" w14:paraId="53AE3D8E" w14:textId="77777777">
        <w:trPr>
          <w:trHeight w:hRule="exact" w:val="227"/>
          <w:jc w:val="center"/>
        </w:trPr>
        <w:tc>
          <w:tcPr>
            <w:tcW w:w="591" w:type="pct"/>
            <w:vAlign w:val="center"/>
          </w:tcPr>
          <w:p w14:paraId="45678BAC" w14:textId="77777777" w:rsidR="007D09FE" w:rsidRPr="000926AB" w:rsidRDefault="007D09FE" w:rsidP="0052774C">
            <w:pPr>
              <w:jc w:val="center"/>
              <w:rPr>
                <w:sz w:val="20"/>
                <w:szCs w:val="20"/>
              </w:rPr>
            </w:pPr>
            <w:r w:rsidRPr="000926AB">
              <w:rPr>
                <w:sz w:val="20"/>
                <w:szCs w:val="20"/>
              </w:rPr>
              <w:t>1000</w:t>
            </w:r>
          </w:p>
        </w:tc>
        <w:tc>
          <w:tcPr>
            <w:tcW w:w="877" w:type="pct"/>
            <w:vAlign w:val="center"/>
          </w:tcPr>
          <w:p w14:paraId="30662ED6" w14:textId="77777777" w:rsidR="007D09FE" w:rsidRPr="000926AB" w:rsidRDefault="007D09FE" w:rsidP="0052774C">
            <w:pPr>
              <w:jc w:val="center"/>
              <w:rPr>
                <w:sz w:val="20"/>
                <w:szCs w:val="20"/>
              </w:rPr>
            </w:pPr>
            <w:r w:rsidRPr="000926AB">
              <w:rPr>
                <w:sz w:val="20"/>
                <w:szCs w:val="20"/>
              </w:rPr>
              <w:t>400</w:t>
            </w:r>
          </w:p>
        </w:tc>
        <w:tc>
          <w:tcPr>
            <w:tcW w:w="468" w:type="pct"/>
            <w:vAlign w:val="center"/>
          </w:tcPr>
          <w:p w14:paraId="5B1F8A0D" w14:textId="77777777" w:rsidR="007D09FE" w:rsidRPr="000926AB" w:rsidRDefault="007D09FE" w:rsidP="0052774C">
            <w:pPr>
              <w:jc w:val="center"/>
              <w:rPr>
                <w:sz w:val="20"/>
                <w:szCs w:val="20"/>
              </w:rPr>
            </w:pPr>
            <w:r w:rsidRPr="000926AB">
              <w:rPr>
                <w:sz w:val="20"/>
                <w:szCs w:val="20"/>
              </w:rPr>
              <w:t>1048</w:t>
            </w:r>
          </w:p>
        </w:tc>
        <w:tc>
          <w:tcPr>
            <w:tcW w:w="438" w:type="pct"/>
            <w:vAlign w:val="center"/>
          </w:tcPr>
          <w:p w14:paraId="64000B68" w14:textId="77777777" w:rsidR="007D09FE" w:rsidRPr="000926AB" w:rsidRDefault="007D09FE" w:rsidP="0052774C">
            <w:pPr>
              <w:jc w:val="center"/>
              <w:rPr>
                <w:sz w:val="20"/>
                <w:szCs w:val="20"/>
              </w:rPr>
            </w:pPr>
            <w:r w:rsidRPr="000926AB">
              <w:rPr>
                <w:sz w:val="20"/>
                <w:szCs w:val="20"/>
              </w:rPr>
              <w:t>429</w:t>
            </w:r>
          </w:p>
        </w:tc>
        <w:tc>
          <w:tcPr>
            <w:tcW w:w="453" w:type="pct"/>
            <w:vAlign w:val="center"/>
          </w:tcPr>
          <w:p w14:paraId="70C28A31" w14:textId="77777777" w:rsidR="007D09FE" w:rsidRPr="000926AB" w:rsidRDefault="007D09FE" w:rsidP="0052774C">
            <w:pPr>
              <w:jc w:val="center"/>
              <w:rPr>
                <w:sz w:val="20"/>
                <w:szCs w:val="20"/>
              </w:rPr>
            </w:pPr>
            <w:r w:rsidRPr="000926AB">
              <w:rPr>
                <w:sz w:val="20"/>
                <w:szCs w:val="20"/>
              </w:rPr>
              <w:t>18,0</w:t>
            </w:r>
          </w:p>
        </w:tc>
        <w:tc>
          <w:tcPr>
            <w:tcW w:w="453" w:type="pct"/>
            <w:vAlign w:val="center"/>
          </w:tcPr>
          <w:p w14:paraId="723C6BD7" w14:textId="77777777" w:rsidR="007D09FE" w:rsidRPr="000926AB" w:rsidRDefault="007D09FE" w:rsidP="0052774C">
            <w:pPr>
              <w:jc w:val="center"/>
              <w:rPr>
                <w:sz w:val="20"/>
                <w:szCs w:val="20"/>
              </w:rPr>
            </w:pPr>
            <w:r w:rsidRPr="000926AB">
              <w:rPr>
                <w:sz w:val="20"/>
                <w:szCs w:val="20"/>
              </w:rPr>
              <w:t>10,8</w:t>
            </w:r>
          </w:p>
        </w:tc>
        <w:tc>
          <w:tcPr>
            <w:tcW w:w="438" w:type="pct"/>
            <w:vAlign w:val="center"/>
          </w:tcPr>
          <w:p w14:paraId="130202A1"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4F2BA724"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58B7E2F3" w14:textId="77777777" w:rsidR="007D09FE" w:rsidRPr="000926AB" w:rsidRDefault="007D09FE" w:rsidP="0052774C">
            <w:pPr>
              <w:jc w:val="center"/>
              <w:rPr>
                <w:sz w:val="20"/>
                <w:szCs w:val="20"/>
              </w:rPr>
            </w:pPr>
            <w:r w:rsidRPr="000926AB">
              <w:rPr>
                <w:sz w:val="20"/>
                <w:szCs w:val="20"/>
              </w:rPr>
              <w:t>304</w:t>
            </w:r>
          </w:p>
        </w:tc>
        <w:tc>
          <w:tcPr>
            <w:tcW w:w="407" w:type="pct"/>
            <w:vAlign w:val="center"/>
          </w:tcPr>
          <w:p w14:paraId="218A5A13" w14:textId="77777777" w:rsidR="007D09FE" w:rsidRPr="000926AB" w:rsidRDefault="007D09FE" w:rsidP="0052774C">
            <w:pPr>
              <w:jc w:val="center"/>
              <w:rPr>
                <w:sz w:val="20"/>
                <w:szCs w:val="20"/>
              </w:rPr>
            </w:pPr>
            <w:r w:rsidRPr="000926AB">
              <w:rPr>
                <w:sz w:val="20"/>
                <w:szCs w:val="20"/>
              </w:rPr>
              <w:t>26</w:t>
            </w:r>
          </w:p>
        </w:tc>
      </w:tr>
    </w:tbl>
    <w:p w14:paraId="5E7C4255" w14:textId="77777777" w:rsidR="007D09FE" w:rsidRPr="0029772E" w:rsidRDefault="007D09FE" w:rsidP="00720649">
      <w:pPr>
        <w:spacing w:before="120"/>
        <w:ind w:firstLine="567"/>
        <w:jc w:val="both"/>
      </w:pPr>
      <w:r w:rsidRPr="0029772E">
        <w:t xml:space="preserve">Обозначение выпуска раструбного со стволом условного  прохода </w:t>
      </w:r>
      <w:smartTag w:uri="urn:schemas-microsoft-com:office:smarttags" w:element="metricconverter">
        <w:smartTagPr>
          <w:attr w:name="ProductID" w:val="800 мм"/>
        </w:smartTagPr>
        <w:r w:rsidRPr="0029772E">
          <w:t>800 мм</w:t>
        </w:r>
      </w:smartTag>
      <w:r w:rsidRPr="0029772E">
        <w:t xml:space="preserve"> и с отростком условного прохода </w:t>
      </w:r>
      <w:smartTag w:uri="urn:schemas-microsoft-com:office:smarttags" w:element="metricconverter">
        <w:smartTagPr>
          <w:attr w:name="ProductID" w:val="300 мм"/>
        </w:smartTagPr>
        <w:r w:rsidRPr="0029772E">
          <w:t>300 мм</w:t>
        </w:r>
      </w:smartTag>
      <w:r w:rsidRPr="0029772E">
        <w:t>, соединением  «</w:t>
      </w:r>
      <w:r w:rsidRPr="00720649">
        <w:t>TYTON</w:t>
      </w:r>
      <w:r w:rsidRPr="0029772E">
        <w:t xml:space="preserve">», исполнение Б:  </w:t>
      </w:r>
    </w:p>
    <w:p w14:paraId="6009973C" w14:textId="77777777" w:rsidR="007D09FE" w:rsidRPr="00D32B9C" w:rsidRDefault="007D09FE" w:rsidP="00720649">
      <w:pPr>
        <w:spacing w:before="120"/>
        <w:jc w:val="center"/>
        <w:rPr>
          <w:i/>
        </w:rPr>
      </w:pPr>
      <w:r w:rsidRPr="00D32B9C">
        <w:rPr>
          <w:i/>
        </w:rPr>
        <w:t>Выпуск ВР 800×300  (Т)  Б</w:t>
      </w:r>
    </w:p>
    <w:p w14:paraId="6AFBC943" w14:textId="6FE9C18F" w:rsidR="00720649" w:rsidRPr="00D32B9C" w:rsidRDefault="00FD2749" w:rsidP="007D09FE">
      <w:pPr>
        <w:jc w:val="center"/>
        <w:rPr>
          <w:i/>
        </w:rPr>
      </w:pPr>
      <w:r w:rsidRPr="00D32B9C">
        <w:rPr>
          <w:i/>
          <w:noProof/>
        </w:rPr>
        <w:drawing>
          <wp:inline distT="0" distB="0" distL="0" distR="0" wp14:anchorId="366D2A6A" wp14:editId="227EA76D">
            <wp:extent cx="5753100" cy="2199005"/>
            <wp:effectExtent l="0" t="0" r="0" b="0"/>
            <wp:docPr id="403" name="Рисунок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036" cstate="print">
                      <a:extLst>
                        <a:ext uri="{28A0092B-C50C-407E-A947-70E740481C1C}">
                          <a14:useLocalDpi xmlns:a14="http://schemas.microsoft.com/office/drawing/2010/main" val="0"/>
                        </a:ext>
                      </a:extLst>
                    </a:blip>
                    <a:srcRect/>
                    <a:stretch>
                      <a:fillRect/>
                    </a:stretch>
                  </pic:blipFill>
                  <pic:spPr bwMode="auto">
                    <a:xfrm>
                      <a:off x="0" y="0"/>
                      <a:ext cx="5753100" cy="2199005"/>
                    </a:xfrm>
                    <a:prstGeom prst="rect">
                      <a:avLst/>
                    </a:prstGeom>
                    <a:noFill/>
                    <a:ln>
                      <a:noFill/>
                    </a:ln>
                  </pic:spPr>
                </pic:pic>
              </a:graphicData>
            </a:graphic>
          </wp:inline>
        </w:drawing>
      </w:r>
    </w:p>
    <w:p w14:paraId="586501D4" w14:textId="77777777" w:rsidR="007D09FE" w:rsidRPr="00720649" w:rsidRDefault="007D09FE" w:rsidP="007D09FE">
      <w:pPr>
        <w:jc w:val="center"/>
        <w:rPr>
          <w:b/>
          <w:sz w:val="20"/>
          <w:szCs w:val="20"/>
        </w:rPr>
      </w:pPr>
      <w:r w:rsidRPr="00720649">
        <w:rPr>
          <w:b/>
          <w:i/>
          <w:sz w:val="20"/>
          <w:szCs w:val="20"/>
        </w:rPr>
        <w:t>Рисунок Б.23</w:t>
      </w:r>
      <w:r w:rsidRPr="00720649">
        <w:rPr>
          <w:b/>
          <w:sz w:val="20"/>
          <w:szCs w:val="20"/>
        </w:rPr>
        <w:t xml:space="preserve"> </w:t>
      </w:r>
      <w:r w:rsidR="00D27339">
        <w:rPr>
          <w:b/>
          <w:sz w:val="20"/>
          <w:szCs w:val="20"/>
        </w:rPr>
        <w:t>–</w:t>
      </w:r>
      <w:r w:rsidRPr="00720649">
        <w:rPr>
          <w:b/>
          <w:sz w:val="20"/>
          <w:szCs w:val="20"/>
        </w:rPr>
        <w:t xml:space="preserve"> Выпуск фланцевый</w:t>
      </w:r>
    </w:p>
    <w:p w14:paraId="360410D6" w14:textId="77777777" w:rsidR="001E50B0" w:rsidRDefault="007D09FE" w:rsidP="001E50B0">
      <w:pPr>
        <w:spacing w:before="120"/>
        <w:rPr>
          <w:sz w:val="22"/>
          <w:szCs w:val="22"/>
        </w:rPr>
      </w:pPr>
      <w:r w:rsidRPr="00720649">
        <w:rPr>
          <w:sz w:val="22"/>
          <w:szCs w:val="22"/>
        </w:rPr>
        <w:t>Т</w:t>
      </w:r>
      <w:r w:rsidR="00720649" w:rsidRPr="00720649">
        <w:rPr>
          <w:sz w:val="22"/>
          <w:szCs w:val="22"/>
        </w:rPr>
        <w:t xml:space="preserve"> </w:t>
      </w:r>
      <w:r w:rsidRPr="00720649">
        <w:rPr>
          <w:sz w:val="22"/>
          <w:szCs w:val="22"/>
        </w:rPr>
        <w:t>а</w:t>
      </w:r>
      <w:r w:rsidR="00720649" w:rsidRPr="00720649">
        <w:rPr>
          <w:sz w:val="22"/>
          <w:szCs w:val="22"/>
        </w:rPr>
        <w:t xml:space="preserve"> </w:t>
      </w:r>
      <w:r w:rsidRPr="00720649">
        <w:rPr>
          <w:sz w:val="22"/>
          <w:szCs w:val="22"/>
        </w:rPr>
        <w:t>б</w:t>
      </w:r>
      <w:r w:rsidR="00720649" w:rsidRPr="00720649">
        <w:rPr>
          <w:sz w:val="22"/>
          <w:szCs w:val="22"/>
        </w:rPr>
        <w:t xml:space="preserve"> </w:t>
      </w:r>
      <w:r w:rsidRPr="00720649">
        <w:rPr>
          <w:sz w:val="22"/>
          <w:szCs w:val="22"/>
        </w:rPr>
        <w:t>л</w:t>
      </w:r>
      <w:r w:rsidR="00720649" w:rsidRPr="00720649">
        <w:rPr>
          <w:sz w:val="22"/>
          <w:szCs w:val="22"/>
        </w:rPr>
        <w:t xml:space="preserve"> </w:t>
      </w:r>
      <w:r w:rsidRPr="00720649">
        <w:rPr>
          <w:sz w:val="22"/>
          <w:szCs w:val="22"/>
        </w:rPr>
        <w:t>и</w:t>
      </w:r>
      <w:r w:rsidR="00720649" w:rsidRPr="00720649">
        <w:rPr>
          <w:sz w:val="22"/>
          <w:szCs w:val="22"/>
        </w:rPr>
        <w:t xml:space="preserve"> </w:t>
      </w:r>
      <w:r w:rsidRPr="00720649">
        <w:rPr>
          <w:sz w:val="22"/>
          <w:szCs w:val="22"/>
        </w:rPr>
        <w:t>ц</w:t>
      </w:r>
      <w:r w:rsidR="00720649" w:rsidRPr="00720649">
        <w:rPr>
          <w:sz w:val="22"/>
          <w:szCs w:val="22"/>
        </w:rPr>
        <w:t xml:space="preserve"> </w:t>
      </w:r>
      <w:r w:rsidRPr="00720649">
        <w:rPr>
          <w:sz w:val="22"/>
          <w:szCs w:val="22"/>
        </w:rPr>
        <w:t>а</w:t>
      </w:r>
      <w:r w:rsidR="00720649" w:rsidRPr="00720649">
        <w:rPr>
          <w:sz w:val="22"/>
          <w:szCs w:val="22"/>
        </w:rPr>
        <w:t xml:space="preserve"> </w:t>
      </w:r>
      <w:r w:rsidRPr="00720649">
        <w:rPr>
          <w:sz w:val="22"/>
          <w:szCs w:val="22"/>
        </w:rPr>
        <w:t xml:space="preserve"> Б.23 </w:t>
      </w:r>
    </w:p>
    <w:p w14:paraId="5506AE05" w14:textId="77777777" w:rsidR="007D09FE" w:rsidRPr="001E50B0" w:rsidRDefault="007D09FE" w:rsidP="001E50B0">
      <w:pPr>
        <w:spacing w:after="40"/>
        <w:jc w:val="right"/>
        <w:rPr>
          <w:sz w:val="22"/>
          <w:szCs w:val="22"/>
        </w:rPr>
      </w:pPr>
      <w:r w:rsidRPr="001E50B0">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71"/>
        <w:gridCol w:w="1591"/>
        <w:gridCol w:w="849"/>
        <w:gridCol w:w="795"/>
        <w:gridCol w:w="822"/>
        <w:gridCol w:w="822"/>
        <w:gridCol w:w="795"/>
        <w:gridCol w:w="795"/>
        <w:gridCol w:w="795"/>
        <w:gridCol w:w="737"/>
      </w:tblGrid>
      <w:tr w:rsidR="007D09FE" w:rsidRPr="00897571" w14:paraId="45B420A1" w14:textId="77777777">
        <w:trPr>
          <w:trHeight w:hRule="exact" w:val="284"/>
          <w:jc w:val="center"/>
        </w:trPr>
        <w:tc>
          <w:tcPr>
            <w:tcW w:w="1468" w:type="pct"/>
            <w:gridSpan w:val="2"/>
            <w:vAlign w:val="center"/>
          </w:tcPr>
          <w:p w14:paraId="7C4ECC35" w14:textId="77777777" w:rsidR="007D09FE" w:rsidRPr="00897571" w:rsidRDefault="007D09FE" w:rsidP="0052774C">
            <w:pPr>
              <w:jc w:val="center"/>
              <w:rPr>
                <w:sz w:val="18"/>
                <w:szCs w:val="18"/>
              </w:rPr>
            </w:pPr>
            <w:r w:rsidRPr="00897571">
              <w:rPr>
                <w:sz w:val="18"/>
                <w:szCs w:val="18"/>
              </w:rPr>
              <w:t>Условный</w:t>
            </w:r>
          </w:p>
          <w:p w14:paraId="75FCF7A6" w14:textId="77777777" w:rsidR="007D09FE" w:rsidRPr="00897571" w:rsidRDefault="007D09FE" w:rsidP="0052774C">
            <w:pPr>
              <w:jc w:val="center"/>
              <w:rPr>
                <w:sz w:val="18"/>
                <w:szCs w:val="18"/>
              </w:rPr>
            </w:pPr>
            <w:r w:rsidRPr="00897571">
              <w:rPr>
                <w:sz w:val="18"/>
                <w:szCs w:val="18"/>
              </w:rPr>
              <w:t>проход</w:t>
            </w:r>
          </w:p>
        </w:tc>
        <w:tc>
          <w:tcPr>
            <w:tcW w:w="3532" w:type="pct"/>
            <w:gridSpan w:val="8"/>
            <w:vAlign w:val="center"/>
          </w:tcPr>
          <w:p w14:paraId="04B598D0" w14:textId="77777777" w:rsidR="007D09FE" w:rsidRPr="00897571" w:rsidRDefault="007D09FE" w:rsidP="0052774C">
            <w:pPr>
              <w:jc w:val="center"/>
              <w:rPr>
                <w:sz w:val="18"/>
                <w:szCs w:val="18"/>
                <w:highlight w:val="yellow"/>
              </w:rPr>
            </w:pPr>
            <w:r w:rsidRPr="00897571">
              <w:rPr>
                <w:sz w:val="18"/>
                <w:szCs w:val="18"/>
              </w:rPr>
              <w:t>Исполнение Б</w:t>
            </w:r>
          </w:p>
        </w:tc>
      </w:tr>
      <w:tr w:rsidR="007D09FE" w:rsidRPr="00897571" w14:paraId="17377F62" w14:textId="77777777">
        <w:trPr>
          <w:trHeight w:hRule="exact" w:val="284"/>
          <w:jc w:val="center"/>
        </w:trPr>
        <w:tc>
          <w:tcPr>
            <w:tcW w:w="591" w:type="pct"/>
            <w:vAlign w:val="center"/>
          </w:tcPr>
          <w:p w14:paraId="2A549BC1" w14:textId="77777777" w:rsidR="007D09FE" w:rsidRPr="00897571" w:rsidRDefault="00765CCA" w:rsidP="0052774C">
            <w:pPr>
              <w:jc w:val="center"/>
              <w:rPr>
                <w:sz w:val="18"/>
                <w:szCs w:val="18"/>
              </w:rPr>
            </w:pPr>
            <w:r>
              <w:rPr>
                <w:sz w:val="18"/>
                <w:szCs w:val="18"/>
              </w:rPr>
              <w:t>с</w:t>
            </w:r>
            <w:r w:rsidR="007D09FE" w:rsidRPr="00897571">
              <w:rPr>
                <w:sz w:val="18"/>
                <w:szCs w:val="18"/>
              </w:rPr>
              <w:t xml:space="preserve">твола </w:t>
            </w:r>
            <w:r w:rsidR="007D09FE" w:rsidRPr="00897571">
              <w:rPr>
                <w:i/>
                <w:sz w:val="18"/>
                <w:szCs w:val="18"/>
              </w:rPr>
              <w:t>DN</w:t>
            </w:r>
          </w:p>
        </w:tc>
        <w:tc>
          <w:tcPr>
            <w:tcW w:w="877" w:type="pct"/>
            <w:vAlign w:val="center"/>
          </w:tcPr>
          <w:p w14:paraId="0AE7F7BC" w14:textId="77777777" w:rsidR="007D09FE" w:rsidRPr="00897571" w:rsidRDefault="00765CCA" w:rsidP="0052774C">
            <w:pPr>
              <w:jc w:val="center"/>
              <w:rPr>
                <w:sz w:val="18"/>
                <w:szCs w:val="18"/>
              </w:rPr>
            </w:pPr>
            <w:r>
              <w:rPr>
                <w:sz w:val="18"/>
                <w:szCs w:val="18"/>
              </w:rPr>
              <w:t>о</w:t>
            </w:r>
            <w:r w:rsidR="007D09FE" w:rsidRPr="00897571">
              <w:rPr>
                <w:sz w:val="18"/>
                <w:szCs w:val="18"/>
              </w:rPr>
              <w:t>тростка</w:t>
            </w:r>
            <w:r>
              <w:rPr>
                <w:sz w:val="18"/>
                <w:szCs w:val="18"/>
              </w:rPr>
              <w:t xml:space="preserve"> </w:t>
            </w:r>
            <w:r w:rsidR="007D09FE" w:rsidRPr="00897571">
              <w:rPr>
                <w:i/>
                <w:sz w:val="18"/>
                <w:szCs w:val="18"/>
              </w:rPr>
              <w:t>dn</w:t>
            </w:r>
          </w:p>
        </w:tc>
        <w:tc>
          <w:tcPr>
            <w:tcW w:w="468" w:type="pct"/>
            <w:vAlign w:val="center"/>
          </w:tcPr>
          <w:p w14:paraId="001798C1" w14:textId="77777777" w:rsidR="007D09FE" w:rsidRPr="00897571" w:rsidRDefault="007D09FE" w:rsidP="0052774C">
            <w:pPr>
              <w:jc w:val="center"/>
              <w:rPr>
                <w:sz w:val="18"/>
                <w:szCs w:val="18"/>
              </w:rPr>
            </w:pPr>
            <w:r w:rsidRPr="00897571">
              <w:rPr>
                <w:i/>
                <w:sz w:val="18"/>
                <w:szCs w:val="18"/>
              </w:rPr>
              <w:t>DE</w:t>
            </w:r>
          </w:p>
        </w:tc>
        <w:tc>
          <w:tcPr>
            <w:tcW w:w="438" w:type="pct"/>
            <w:vAlign w:val="center"/>
          </w:tcPr>
          <w:p w14:paraId="244BD318" w14:textId="77777777" w:rsidR="007D09FE" w:rsidRPr="00897571" w:rsidRDefault="007D09FE" w:rsidP="0052774C">
            <w:pPr>
              <w:jc w:val="center"/>
              <w:rPr>
                <w:sz w:val="18"/>
                <w:szCs w:val="18"/>
              </w:rPr>
            </w:pPr>
            <w:r w:rsidRPr="00897571">
              <w:rPr>
                <w:i/>
                <w:sz w:val="18"/>
                <w:szCs w:val="18"/>
              </w:rPr>
              <w:t>de</w:t>
            </w:r>
          </w:p>
        </w:tc>
        <w:tc>
          <w:tcPr>
            <w:tcW w:w="453" w:type="pct"/>
            <w:vAlign w:val="center"/>
          </w:tcPr>
          <w:p w14:paraId="0BEE154B" w14:textId="77777777" w:rsidR="007D09FE" w:rsidRPr="00897571" w:rsidRDefault="007D09FE" w:rsidP="0052774C">
            <w:pPr>
              <w:jc w:val="center"/>
              <w:rPr>
                <w:i/>
                <w:sz w:val="18"/>
                <w:szCs w:val="18"/>
              </w:rPr>
            </w:pPr>
            <w:r w:rsidRPr="00897571">
              <w:rPr>
                <w:i/>
                <w:sz w:val="18"/>
                <w:szCs w:val="18"/>
              </w:rPr>
              <w:t>S</w:t>
            </w:r>
          </w:p>
        </w:tc>
        <w:tc>
          <w:tcPr>
            <w:tcW w:w="453" w:type="pct"/>
            <w:vAlign w:val="center"/>
          </w:tcPr>
          <w:p w14:paraId="47B389A1" w14:textId="77777777" w:rsidR="007D09FE" w:rsidRPr="00897571" w:rsidRDefault="007D09FE" w:rsidP="0052774C">
            <w:pPr>
              <w:jc w:val="center"/>
              <w:rPr>
                <w:sz w:val="18"/>
                <w:szCs w:val="18"/>
              </w:rPr>
            </w:pPr>
            <w:r w:rsidRPr="00897571">
              <w:rPr>
                <w:i/>
                <w:sz w:val="18"/>
                <w:szCs w:val="18"/>
              </w:rPr>
              <w:t>S</w:t>
            </w:r>
            <w:r w:rsidRPr="00897571">
              <w:rPr>
                <w:sz w:val="18"/>
                <w:szCs w:val="18"/>
                <w:vertAlign w:val="subscript"/>
              </w:rPr>
              <w:t>1</w:t>
            </w:r>
          </w:p>
        </w:tc>
        <w:tc>
          <w:tcPr>
            <w:tcW w:w="438" w:type="pct"/>
            <w:vAlign w:val="center"/>
          </w:tcPr>
          <w:p w14:paraId="4DB3C5D8"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c>
          <w:tcPr>
            <w:tcW w:w="438" w:type="pct"/>
            <w:vAlign w:val="center"/>
          </w:tcPr>
          <w:p w14:paraId="04B9DFF1"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2</w:t>
            </w:r>
          </w:p>
        </w:tc>
        <w:tc>
          <w:tcPr>
            <w:tcW w:w="438" w:type="pct"/>
            <w:vAlign w:val="center"/>
          </w:tcPr>
          <w:p w14:paraId="69D0C650"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3</w:t>
            </w:r>
          </w:p>
        </w:tc>
        <w:tc>
          <w:tcPr>
            <w:tcW w:w="407" w:type="pct"/>
            <w:vAlign w:val="center"/>
          </w:tcPr>
          <w:p w14:paraId="0954D9E3" w14:textId="77777777" w:rsidR="007D09FE" w:rsidRPr="00897571" w:rsidRDefault="007D09FE" w:rsidP="0052774C">
            <w:pPr>
              <w:jc w:val="center"/>
              <w:rPr>
                <w:i/>
                <w:sz w:val="18"/>
                <w:szCs w:val="18"/>
              </w:rPr>
            </w:pPr>
            <w:r w:rsidRPr="00897571">
              <w:rPr>
                <w:i/>
                <w:sz w:val="18"/>
                <w:szCs w:val="18"/>
              </w:rPr>
              <w:t>b</w:t>
            </w:r>
          </w:p>
        </w:tc>
      </w:tr>
      <w:tr w:rsidR="007D09FE" w:rsidRPr="000926AB" w14:paraId="409050DD" w14:textId="77777777">
        <w:trPr>
          <w:trHeight w:hRule="exact" w:val="284"/>
          <w:jc w:val="center"/>
        </w:trPr>
        <w:tc>
          <w:tcPr>
            <w:tcW w:w="591" w:type="pct"/>
            <w:vAlign w:val="center"/>
          </w:tcPr>
          <w:p w14:paraId="471E82A1" w14:textId="77777777" w:rsidR="007D09FE" w:rsidRPr="000926AB" w:rsidRDefault="007D09FE" w:rsidP="0052774C">
            <w:pPr>
              <w:jc w:val="center"/>
              <w:rPr>
                <w:sz w:val="20"/>
                <w:szCs w:val="20"/>
              </w:rPr>
            </w:pPr>
            <w:r w:rsidRPr="000926AB">
              <w:rPr>
                <w:sz w:val="20"/>
                <w:szCs w:val="20"/>
              </w:rPr>
              <w:t>250</w:t>
            </w:r>
          </w:p>
        </w:tc>
        <w:tc>
          <w:tcPr>
            <w:tcW w:w="877" w:type="pct"/>
            <w:vAlign w:val="center"/>
          </w:tcPr>
          <w:p w14:paraId="788644E2"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520D8F9B" w14:textId="77777777" w:rsidR="007D09FE" w:rsidRPr="000926AB" w:rsidRDefault="007D09FE" w:rsidP="0052774C">
            <w:pPr>
              <w:jc w:val="center"/>
              <w:rPr>
                <w:sz w:val="20"/>
                <w:szCs w:val="20"/>
              </w:rPr>
            </w:pPr>
            <w:r w:rsidRPr="000926AB">
              <w:rPr>
                <w:sz w:val="20"/>
                <w:szCs w:val="20"/>
              </w:rPr>
              <w:t>274</w:t>
            </w:r>
          </w:p>
        </w:tc>
        <w:tc>
          <w:tcPr>
            <w:tcW w:w="438" w:type="pct"/>
            <w:vAlign w:val="center"/>
          </w:tcPr>
          <w:p w14:paraId="6D4B10BC"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73CDFDEC" w14:textId="77777777" w:rsidR="007D09FE" w:rsidRPr="000926AB" w:rsidRDefault="007D09FE" w:rsidP="0052774C">
            <w:pPr>
              <w:jc w:val="center"/>
              <w:rPr>
                <w:sz w:val="20"/>
                <w:szCs w:val="20"/>
              </w:rPr>
            </w:pPr>
            <w:r w:rsidRPr="000926AB">
              <w:rPr>
                <w:sz w:val="20"/>
                <w:szCs w:val="20"/>
              </w:rPr>
              <w:t>9,0</w:t>
            </w:r>
          </w:p>
        </w:tc>
        <w:tc>
          <w:tcPr>
            <w:tcW w:w="453" w:type="pct"/>
            <w:vAlign w:val="center"/>
          </w:tcPr>
          <w:p w14:paraId="409329DD"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68B9E91C"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3F30D19B"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4EE5F981" w14:textId="77777777" w:rsidR="007D09FE" w:rsidRPr="000926AB" w:rsidRDefault="007D09FE" w:rsidP="0052774C">
            <w:pPr>
              <w:jc w:val="center"/>
              <w:rPr>
                <w:sz w:val="20"/>
                <w:szCs w:val="20"/>
              </w:rPr>
            </w:pPr>
            <w:r w:rsidRPr="000926AB">
              <w:rPr>
                <w:sz w:val="20"/>
                <w:szCs w:val="20"/>
              </w:rPr>
              <w:t>75</w:t>
            </w:r>
          </w:p>
        </w:tc>
        <w:tc>
          <w:tcPr>
            <w:tcW w:w="407" w:type="pct"/>
            <w:vAlign w:val="center"/>
          </w:tcPr>
          <w:p w14:paraId="67A1ADAA" w14:textId="77777777" w:rsidR="007D09FE" w:rsidRPr="000926AB" w:rsidRDefault="007D09FE" w:rsidP="0052774C">
            <w:pPr>
              <w:jc w:val="center"/>
              <w:rPr>
                <w:sz w:val="20"/>
                <w:szCs w:val="20"/>
              </w:rPr>
            </w:pPr>
            <w:r w:rsidRPr="000926AB">
              <w:rPr>
                <w:sz w:val="20"/>
                <w:szCs w:val="20"/>
              </w:rPr>
              <w:t>14</w:t>
            </w:r>
          </w:p>
        </w:tc>
      </w:tr>
      <w:tr w:rsidR="007D09FE" w:rsidRPr="000926AB" w14:paraId="390AB2C3" w14:textId="77777777">
        <w:trPr>
          <w:trHeight w:hRule="exact" w:val="284"/>
          <w:jc w:val="center"/>
        </w:trPr>
        <w:tc>
          <w:tcPr>
            <w:tcW w:w="591" w:type="pct"/>
            <w:vAlign w:val="center"/>
          </w:tcPr>
          <w:p w14:paraId="7B7AFCA8" w14:textId="77777777" w:rsidR="007D09FE" w:rsidRPr="000926AB" w:rsidRDefault="007D09FE" w:rsidP="0052774C">
            <w:pPr>
              <w:jc w:val="center"/>
              <w:rPr>
                <w:sz w:val="20"/>
                <w:szCs w:val="20"/>
              </w:rPr>
            </w:pPr>
            <w:r w:rsidRPr="000926AB">
              <w:rPr>
                <w:sz w:val="20"/>
                <w:szCs w:val="20"/>
              </w:rPr>
              <w:t>250</w:t>
            </w:r>
          </w:p>
        </w:tc>
        <w:tc>
          <w:tcPr>
            <w:tcW w:w="877" w:type="pct"/>
            <w:vAlign w:val="center"/>
          </w:tcPr>
          <w:p w14:paraId="383BB916"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663844CD" w14:textId="77777777" w:rsidR="007D09FE" w:rsidRPr="000926AB" w:rsidRDefault="007D09FE" w:rsidP="0052774C">
            <w:pPr>
              <w:jc w:val="center"/>
              <w:rPr>
                <w:sz w:val="20"/>
                <w:szCs w:val="20"/>
              </w:rPr>
            </w:pPr>
            <w:r w:rsidRPr="000926AB">
              <w:rPr>
                <w:sz w:val="20"/>
                <w:szCs w:val="20"/>
              </w:rPr>
              <w:t>274</w:t>
            </w:r>
          </w:p>
        </w:tc>
        <w:tc>
          <w:tcPr>
            <w:tcW w:w="438" w:type="pct"/>
            <w:vAlign w:val="center"/>
          </w:tcPr>
          <w:p w14:paraId="17B45513"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7C308341" w14:textId="77777777" w:rsidR="007D09FE" w:rsidRPr="000926AB" w:rsidRDefault="007D09FE" w:rsidP="0052774C">
            <w:pPr>
              <w:jc w:val="center"/>
              <w:rPr>
                <w:sz w:val="20"/>
                <w:szCs w:val="20"/>
              </w:rPr>
            </w:pPr>
            <w:r w:rsidRPr="000926AB">
              <w:rPr>
                <w:sz w:val="20"/>
                <w:szCs w:val="20"/>
              </w:rPr>
              <w:t>9,0</w:t>
            </w:r>
          </w:p>
        </w:tc>
        <w:tc>
          <w:tcPr>
            <w:tcW w:w="453" w:type="pct"/>
            <w:vAlign w:val="center"/>
          </w:tcPr>
          <w:p w14:paraId="6C284E25"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614AD341"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0E976186" w14:textId="77777777" w:rsidR="007D09FE" w:rsidRPr="000926AB" w:rsidRDefault="007D09FE" w:rsidP="0052774C">
            <w:pPr>
              <w:jc w:val="center"/>
              <w:rPr>
                <w:sz w:val="20"/>
                <w:szCs w:val="20"/>
              </w:rPr>
            </w:pPr>
            <w:r w:rsidRPr="000926AB">
              <w:rPr>
                <w:sz w:val="20"/>
                <w:szCs w:val="20"/>
              </w:rPr>
              <w:t>250</w:t>
            </w:r>
          </w:p>
        </w:tc>
        <w:tc>
          <w:tcPr>
            <w:tcW w:w="438" w:type="pct"/>
            <w:vAlign w:val="center"/>
          </w:tcPr>
          <w:p w14:paraId="6084FD49" w14:textId="77777777" w:rsidR="007D09FE" w:rsidRPr="000926AB" w:rsidRDefault="007D09FE" w:rsidP="0052774C">
            <w:pPr>
              <w:jc w:val="center"/>
              <w:rPr>
                <w:sz w:val="20"/>
                <w:szCs w:val="20"/>
              </w:rPr>
            </w:pPr>
            <w:r w:rsidRPr="000926AB">
              <w:rPr>
                <w:sz w:val="20"/>
                <w:szCs w:val="20"/>
              </w:rPr>
              <w:t>50</w:t>
            </w:r>
          </w:p>
        </w:tc>
        <w:tc>
          <w:tcPr>
            <w:tcW w:w="407" w:type="pct"/>
            <w:vAlign w:val="center"/>
          </w:tcPr>
          <w:p w14:paraId="68F5CEC8" w14:textId="77777777" w:rsidR="007D09FE" w:rsidRPr="000926AB" w:rsidRDefault="007D09FE" w:rsidP="0052774C">
            <w:pPr>
              <w:jc w:val="center"/>
              <w:rPr>
                <w:sz w:val="20"/>
                <w:szCs w:val="20"/>
              </w:rPr>
            </w:pPr>
            <w:r w:rsidRPr="000926AB">
              <w:rPr>
                <w:sz w:val="20"/>
                <w:szCs w:val="20"/>
              </w:rPr>
              <w:t>14</w:t>
            </w:r>
          </w:p>
        </w:tc>
      </w:tr>
      <w:tr w:rsidR="007D09FE" w:rsidRPr="000926AB" w14:paraId="11506BAF" w14:textId="77777777">
        <w:trPr>
          <w:trHeight w:hRule="exact" w:val="284"/>
          <w:jc w:val="center"/>
        </w:trPr>
        <w:tc>
          <w:tcPr>
            <w:tcW w:w="591" w:type="pct"/>
            <w:vAlign w:val="center"/>
          </w:tcPr>
          <w:p w14:paraId="6A78B017" w14:textId="77777777" w:rsidR="007D09FE" w:rsidRPr="000926AB" w:rsidRDefault="007D09FE" w:rsidP="0052774C">
            <w:pPr>
              <w:jc w:val="center"/>
              <w:rPr>
                <w:sz w:val="20"/>
                <w:szCs w:val="20"/>
              </w:rPr>
            </w:pPr>
            <w:r w:rsidRPr="000926AB">
              <w:rPr>
                <w:sz w:val="20"/>
                <w:szCs w:val="20"/>
              </w:rPr>
              <w:t>300</w:t>
            </w:r>
          </w:p>
        </w:tc>
        <w:tc>
          <w:tcPr>
            <w:tcW w:w="877" w:type="pct"/>
            <w:vAlign w:val="center"/>
          </w:tcPr>
          <w:p w14:paraId="3308469C"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5F89A9DC" w14:textId="77777777" w:rsidR="007D09FE" w:rsidRPr="000926AB" w:rsidRDefault="007D09FE" w:rsidP="0052774C">
            <w:pPr>
              <w:jc w:val="center"/>
              <w:rPr>
                <w:sz w:val="20"/>
                <w:szCs w:val="20"/>
              </w:rPr>
            </w:pPr>
            <w:r w:rsidRPr="000926AB">
              <w:rPr>
                <w:sz w:val="20"/>
                <w:szCs w:val="20"/>
              </w:rPr>
              <w:t>326</w:t>
            </w:r>
          </w:p>
        </w:tc>
        <w:tc>
          <w:tcPr>
            <w:tcW w:w="438" w:type="pct"/>
            <w:vAlign w:val="center"/>
          </w:tcPr>
          <w:p w14:paraId="3F4638EF"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040304C4" w14:textId="77777777" w:rsidR="007D09FE" w:rsidRPr="000926AB" w:rsidRDefault="007D09FE" w:rsidP="0052774C">
            <w:pPr>
              <w:jc w:val="center"/>
              <w:rPr>
                <w:sz w:val="20"/>
                <w:szCs w:val="20"/>
              </w:rPr>
            </w:pPr>
            <w:r w:rsidRPr="000926AB">
              <w:rPr>
                <w:sz w:val="20"/>
                <w:szCs w:val="20"/>
              </w:rPr>
              <w:t>9,6</w:t>
            </w:r>
          </w:p>
        </w:tc>
        <w:tc>
          <w:tcPr>
            <w:tcW w:w="453" w:type="pct"/>
            <w:vAlign w:val="center"/>
          </w:tcPr>
          <w:p w14:paraId="02DA81D0"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13B2BB4B"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4AC7DE9A" w14:textId="77777777" w:rsidR="007D09FE" w:rsidRPr="000926AB" w:rsidRDefault="007D09FE" w:rsidP="0052774C">
            <w:pPr>
              <w:jc w:val="center"/>
              <w:rPr>
                <w:sz w:val="20"/>
                <w:szCs w:val="20"/>
              </w:rPr>
            </w:pPr>
            <w:r w:rsidRPr="000926AB">
              <w:rPr>
                <w:sz w:val="20"/>
                <w:szCs w:val="20"/>
              </w:rPr>
              <w:t>275</w:t>
            </w:r>
          </w:p>
        </w:tc>
        <w:tc>
          <w:tcPr>
            <w:tcW w:w="438" w:type="pct"/>
            <w:vAlign w:val="center"/>
          </w:tcPr>
          <w:p w14:paraId="70B386D2" w14:textId="77777777" w:rsidR="007D09FE" w:rsidRPr="000926AB" w:rsidRDefault="007D09FE" w:rsidP="0052774C">
            <w:pPr>
              <w:jc w:val="center"/>
              <w:rPr>
                <w:sz w:val="20"/>
                <w:szCs w:val="20"/>
              </w:rPr>
            </w:pPr>
            <w:r w:rsidRPr="000926AB">
              <w:rPr>
                <w:sz w:val="20"/>
                <w:szCs w:val="20"/>
              </w:rPr>
              <w:t>100</w:t>
            </w:r>
          </w:p>
        </w:tc>
        <w:tc>
          <w:tcPr>
            <w:tcW w:w="407" w:type="pct"/>
            <w:vAlign w:val="center"/>
          </w:tcPr>
          <w:p w14:paraId="32480E11" w14:textId="77777777" w:rsidR="007D09FE" w:rsidRPr="000926AB" w:rsidRDefault="007D09FE" w:rsidP="0052774C">
            <w:pPr>
              <w:jc w:val="center"/>
              <w:rPr>
                <w:sz w:val="20"/>
                <w:szCs w:val="20"/>
              </w:rPr>
            </w:pPr>
            <w:r w:rsidRPr="000926AB">
              <w:rPr>
                <w:sz w:val="20"/>
                <w:szCs w:val="20"/>
              </w:rPr>
              <w:t>15</w:t>
            </w:r>
          </w:p>
        </w:tc>
      </w:tr>
      <w:tr w:rsidR="007D09FE" w:rsidRPr="000926AB" w14:paraId="2FAB0CC4" w14:textId="77777777">
        <w:trPr>
          <w:trHeight w:hRule="exact" w:val="284"/>
          <w:jc w:val="center"/>
        </w:trPr>
        <w:tc>
          <w:tcPr>
            <w:tcW w:w="591" w:type="pct"/>
            <w:vAlign w:val="center"/>
          </w:tcPr>
          <w:p w14:paraId="553FD351" w14:textId="77777777" w:rsidR="007D09FE" w:rsidRPr="000926AB" w:rsidRDefault="007D09FE" w:rsidP="0052774C">
            <w:pPr>
              <w:jc w:val="center"/>
              <w:rPr>
                <w:sz w:val="20"/>
                <w:szCs w:val="20"/>
              </w:rPr>
            </w:pPr>
            <w:r w:rsidRPr="000926AB">
              <w:rPr>
                <w:sz w:val="20"/>
                <w:szCs w:val="20"/>
              </w:rPr>
              <w:t>300</w:t>
            </w:r>
          </w:p>
        </w:tc>
        <w:tc>
          <w:tcPr>
            <w:tcW w:w="877" w:type="pct"/>
            <w:vAlign w:val="center"/>
          </w:tcPr>
          <w:p w14:paraId="0C9AB3DA"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25F27B7A" w14:textId="77777777" w:rsidR="007D09FE" w:rsidRPr="000926AB" w:rsidRDefault="007D09FE" w:rsidP="0052774C">
            <w:pPr>
              <w:jc w:val="center"/>
              <w:rPr>
                <w:sz w:val="20"/>
                <w:szCs w:val="20"/>
              </w:rPr>
            </w:pPr>
            <w:r w:rsidRPr="000926AB">
              <w:rPr>
                <w:sz w:val="20"/>
                <w:szCs w:val="20"/>
              </w:rPr>
              <w:t>326</w:t>
            </w:r>
          </w:p>
        </w:tc>
        <w:tc>
          <w:tcPr>
            <w:tcW w:w="438" w:type="pct"/>
            <w:vAlign w:val="center"/>
          </w:tcPr>
          <w:p w14:paraId="6277C385"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2794BB1B" w14:textId="77777777" w:rsidR="007D09FE" w:rsidRPr="000926AB" w:rsidRDefault="007D09FE" w:rsidP="0052774C">
            <w:pPr>
              <w:jc w:val="center"/>
              <w:rPr>
                <w:sz w:val="20"/>
                <w:szCs w:val="20"/>
              </w:rPr>
            </w:pPr>
            <w:r w:rsidRPr="000926AB">
              <w:rPr>
                <w:sz w:val="20"/>
                <w:szCs w:val="20"/>
              </w:rPr>
              <w:t>9,6</w:t>
            </w:r>
          </w:p>
        </w:tc>
        <w:tc>
          <w:tcPr>
            <w:tcW w:w="453" w:type="pct"/>
            <w:vAlign w:val="center"/>
          </w:tcPr>
          <w:p w14:paraId="0FDAC2F8"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5676547F"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14947304" w14:textId="77777777" w:rsidR="007D09FE" w:rsidRPr="000926AB" w:rsidRDefault="007D09FE" w:rsidP="0052774C">
            <w:pPr>
              <w:jc w:val="center"/>
              <w:rPr>
                <w:sz w:val="20"/>
                <w:szCs w:val="20"/>
              </w:rPr>
            </w:pPr>
            <w:r w:rsidRPr="000926AB">
              <w:rPr>
                <w:sz w:val="20"/>
                <w:szCs w:val="20"/>
              </w:rPr>
              <w:t>275</w:t>
            </w:r>
          </w:p>
        </w:tc>
        <w:tc>
          <w:tcPr>
            <w:tcW w:w="438" w:type="pct"/>
            <w:vAlign w:val="center"/>
          </w:tcPr>
          <w:p w14:paraId="1E0D22FE" w14:textId="77777777" w:rsidR="007D09FE" w:rsidRPr="000926AB" w:rsidRDefault="007D09FE" w:rsidP="0052774C">
            <w:pPr>
              <w:jc w:val="center"/>
              <w:rPr>
                <w:sz w:val="20"/>
                <w:szCs w:val="20"/>
              </w:rPr>
            </w:pPr>
            <w:r w:rsidRPr="000926AB">
              <w:rPr>
                <w:sz w:val="20"/>
                <w:szCs w:val="20"/>
              </w:rPr>
              <w:t>75</w:t>
            </w:r>
          </w:p>
        </w:tc>
        <w:tc>
          <w:tcPr>
            <w:tcW w:w="407" w:type="pct"/>
            <w:vAlign w:val="center"/>
          </w:tcPr>
          <w:p w14:paraId="79042923" w14:textId="77777777" w:rsidR="007D09FE" w:rsidRPr="000926AB" w:rsidRDefault="007D09FE" w:rsidP="0052774C">
            <w:pPr>
              <w:jc w:val="center"/>
              <w:rPr>
                <w:sz w:val="20"/>
                <w:szCs w:val="20"/>
              </w:rPr>
            </w:pPr>
            <w:r w:rsidRPr="000926AB">
              <w:rPr>
                <w:sz w:val="20"/>
                <w:szCs w:val="20"/>
              </w:rPr>
              <w:t>15</w:t>
            </w:r>
          </w:p>
        </w:tc>
      </w:tr>
      <w:tr w:rsidR="007D09FE" w:rsidRPr="000926AB" w14:paraId="44439EE7" w14:textId="77777777">
        <w:trPr>
          <w:trHeight w:hRule="exact" w:val="284"/>
          <w:jc w:val="center"/>
        </w:trPr>
        <w:tc>
          <w:tcPr>
            <w:tcW w:w="591" w:type="pct"/>
            <w:vAlign w:val="center"/>
          </w:tcPr>
          <w:p w14:paraId="50158827" w14:textId="77777777" w:rsidR="007D09FE" w:rsidRPr="000926AB" w:rsidRDefault="007D09FE" w:rsidP="0052774C">
            <w:pPr>
              <w:jc w:val="center"/>
              <w:rPr>
                <w:sz w:val="20"/>
                <w:szCs w:val="20"/>
              </w:rPr>
            </w:pPr>
            <w:r w:rsidRPr="000926AB">
              <w:rPr>
                <w:sz w:val="20"/>
                <w:szCs w:val="20"/>
              </w:rPr>
              <w:t>350</w:t>
            </w:r>
          </w:p>
        </w:tc>
        <w:tc>
          <w:tcPr>
            <w:tcW w:w="877" w:type="pct"/>
            <w:vAlign w:val="center"/>
          </w:tcPr>
          <w:p w14:paraId="65152EE9"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78B58C50" w14:textId="77777777" w:rsidR="007D09FE" w:rsidRPr="000926AB" w:rsidRDefault="007D09FE" w:rsidP="0052774C">
            <w:pPr>
              <w:jc w:val="center"/>
              <w:rPr>
                <w:sz w:val="20"/>
                <w:szCs w:val="20"/>
              </w:rPr>
            </w:pPr>
            <w:r w:rsidRPr="000926AB">
              <w:rPr>
                <w:sz w:val="20"/>
                <w:szCs w:val="20"/>
              </w:rPr>
              <w:t>378</w:t>
            </w:r>
          </w:p>
        </w:tc>
        <w:tc>
          <w:tcPr>
            <w:tcW w:w="438" w:type="pct"/>
            <w:vAlign w:val="center"/>
          </w:tcPr>
          <w:p w14:paraId="67D4D9F0"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6BB9B635" w14:textId="77777777" w:rsidR="007D09FE" w:rsidRPr="000926AB" w:rsidRDefault="007D09FE" w:rsidP="0052774C">
            <w:pPr>
              <w:jc w:val="center"/>
              <w:rPr>
                <w:sz w:val="20"/>
                <w:szCs w:val="20"/>
              </w:rPr>
            </w:pPr>
            <w:r w:rsidRPr="000926AB">
              <w:rPr>
                <w:sz w:val="20"/>
                <w:szCs w:val="20"/>
              </w:rPr>
              <w:t>10,2</w:t>
            </w:r>
          </w:p>
        </w:tc>
        <w:tc>
          <w:tcPr>
            <w:tcW w:w="453" w:type="pct"/>
            <w:vAlign w:val="center"/>
          </w:tcPr>
          <w:p w14:paraId="4E901048"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07CD6BE8"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6EB15D46"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255436E6" w14:textId="77777777" w:rsidR="007D09FE" w:rsidRPr="000926AB" w:rsidRDefault="007D09FE" w:rsidP="0052774C">
            <w:pPr>
              <w:jc w:val="center"/>
              <w:rPr>
                <w:sz w:val="20"/>
                <w:szCs w:val="20"/>
              </w:rPr>
            </w:pPr>
            <w:r w:rsidRPr="000926AB">
              <w:rPr>
                <w:sz w:val="20"/>
                <w:szCs w:val="20"/>
              </w:rPr>
              <w:t>124</w:t>
            </w:r>
          </w:p>
        </w:tc>
        <w:tc>
          <w:tcPr>
            <w:tcW w:w="407" w:type="pct"/>
            <w:vAlign w:val="center"/>
          </w:tcPr>
          <w:p w14:paraId="2ACAE1C2" w14:textId="77777777" w:rsidR="007D09FE" w:rsidRPr="000926AB" w:rsidRDefault="007D09FE" w:rsidP="0052774C">
            <w:pPr>
              <w:jc w:val="center"/>
              <w:rPr>
                <w:sz w:val="20"/>
                <w:szCs w:val="20"/>
              </w:rPr>
            </w:pPr>
            <w:r w:rsidRPr="000926AB">
              <w:rPr>
                <w:sz w:val="20"/>
                <w:szCs w:val="20"/>
              </w:rPr>
              <w:t>16</w:t>
            </w:r>
          </w:p>
        </w:tc>
      </w:tr>
      <w:tr w:rsidR="007D09FE" w:rsidRPr="000926AB" w14:paraId="41F8F80C" w14:textId="77777777">
        <w:trPr>
          <w:trHeight w:hRule="exact" w:val="284"/>
          <w:jc w:val="center"/>
        </w:trPr>
        <w:tc>
          <w:tcPr>
            <w:tcW w:w="591" w:type="pct"/>
            <w:vAlign w:val="center"/>
          </w:tcPr>
          <w:p w14:paraId="7133CC12" w14:textId="77777777" w:rsidR="007D09FE" w:rsidRPr="000926AB" w:rsidRDefault="007D09FE" w:rsidP="0052774C">
            <w:pPr>
              <w:jc w:val="center"/>
              <w:rPr>
                <w:sz w:val="20"/>
                <w:szCs w:val="20"/>
              </w:rPr>
            </w:pPr>
            <w:r w:rsidRPr="000926AB">
              <w:rPr>
                <w:sz w:val="20"/>
                <w:szCs w:val="20"/>
              </w:rPr>
              <w:t>350</w:t>
            </w:r>
          </w:p>
        </w:tc>
        <w:tc>
          <w:tcPr>
            <w:tcW w:w="877" w:type="pct"/>
            <w:vAlign w:val="center"/>
          </w:tcPr>
          <w:p w14:paraId="6B28CBAB"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171A4626" w14:textId="77777777" w:rsidR="007D09FE" w:rsidRPr="000926AB" w:rsidRDefault="007D09FE" w:rsidP="0052774C">
            <w:pPr>
              <w:jc w:val="center"/>
              <w:rPr>
                <w:sz w:val="20"/>
                <w:szCs w:val="20"/>
              </w:rPr>
            </w:pPr>
            <w:r w:rsidRPr="000926AB">
              <w:rPr>
                <w:sz w:val="20"/>
                <w:szCs w:val="20"/>
              </w:rPr>
              <w:t>378</w:t>
            </w:r>
          </w:p>
        </w:tc>
        <w:tc>
          <w:tcPr>
            <w:tcW w:w="438" w:type="pct"/>
            <w:vAlign w:val="center"/>
          </w:tcPr>
          <w:p w14:paraId="6601F05A"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736E90A6" w14:textId="77777777" w:rsidR="007D09FE" w:rsidRPr="000926AB" w:rsidRDefault="007D09FE" w:rsidP="0052774C">
            <w:pPr>
              <w:jc w:val="center"/>
              <w:rPr>
                <w:sz w:val="20"/>
                <w:szCs w:val="20"/>
              </w:rPr>
            </w:pPr>
            <w:r w:rsidRPr="000926AB">
              <w:rPr>
                <w:sz w:val="20"/>
                <w:szCs w:val="20"/>
              </w:rPr>
              <w:t>10,2</w:t>
            </w:r>
          </w:p>
        </w:tc>
        <w:tc>
          <w:tcPr>
            <w:tcW w:w="453" w:type="pct"/>
            <w:vAlign w:val="center"/>
          </w:tcPr>
          <w:p w14:paraId="73B015FB"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45482AC1"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7C9D0F97"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306C201F" w14:textId="77777777" w:rsidR="007D09FE" w:rsidRPr="000926AB" w:rsidRDefault="007D09FE" w:rsidP="0052774C">
            <w:pPr>
              <w:jc w:val="center"/>
              <w:rPr>
                <w:sz w:val="20"/>
                <w:szCs w:val="20"/>
              </w:rPr>
            </w:pPr>
            <w:r w:rsidRPr="000926AB">
              <w:rPr>
                <w:sz w:val="20"/>
                <w:szCs w:val="20"/>
              </w:rPr>
              <w:t>99</w:t>
            </w:r>
          </w:p>
        </w:tc>
        <w:tc>
          <w:tcPr>
            <w:tcW w:w="407" w:type="pct"/>
            <w:vAlign w:val="center"/>
          </w:tcPr>
          <w:p w14:paraId="3F19204D" w14:textId="77777777" w:rsidR="007D09FE" w:rsidRPr="000926AB" w:rsidRDefault="007D09FE" w:rsidP="0052774C">
            <w:pPr>
              <w:jc w:val="center"/>
              <w:rPr>
                <w:sz w:val="20"/>
                <w:szCs w:val="20"/>
              </w:rPr>
            </w:pPr>
            <w:r w:rsidRPr="000926AB">
              <w:rPr>
                <w:sz w:val="20"/>
                <w:szCs w:val="20"/>
              </w:rPr>
              <w:t>16</w:t>
            </w:r>
          </w:p>
        </w:tc>
      </w:tr>
      <w:tr w:rsidR="007D09FE" w:rsidRPr="000926AB" w14:paraId="4EA7F482" w14:textId="77777777">
        <w:trPr>
          <w:trHeight w:hRule="exact" w:val="284"/>
          <w:jc w:val="center"/>
        </w:trPr>
        <w:tc>
          <w:tcPr>
            <w:tcW w:w="591" w:type="pct"/>
            <w:vAlign w:val="center"/>
          </w:tcPr>
          <w:p w14:paraId="0750C88B" w14:textId="77777777" w:rsidR="007D09FE" w:rsidRPr="000926AB" w:rsidRDefault="007D09FE" w:rsidP="0052774C">
            <w:pPr>
              <w:jc w:val="center"/>
              <w:rPr>
                <w:sz w:val="20"/>
                <w:szCs w:val="20"/>
              </w:rPr>
            </w:pPr>
            <w:r w:rsidRPr="000926AB">
              <w:rPr>
                <w:sz w:val="20"/>
                <w:szCs w:val="20"/>
              </w:rPr>
              <w:lastRenderedPageBreak/>
              <w:t>400</w:t>
            </w:r>
          </w:p>
        </w:tc>
        <w:tc>
          <w:tcPr>
            <w:tcW w:w="877" w:type="pct"/>
            <w:vAlign w:val="center"/>
          </w:tcPr>
          <w:p w14:paraId="412A2A5A"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09A79ED5" w14:textId="77777777" w:rsidR="007D09FE" w:rsidRPr="000926AB" w:rsidRDefault="007D09FE" w:rsidP="0052774C">
            <w:pPr>
              <w:jc w:val="center"/>
              <w:rPr>
                <w:sz w:val="20"/>
                <w:szCs w:val="20"/>
              </w:rPr>
            </w:pPr>
            <w:r w:rsidRPr="000926AB">
              <w:rPr>
                <w:sz w:val="20"/>
                <w:szCs w:val="20"/>
              </w:rPr>
              <w:t>429</w:t>
            </w:r>
          </w:p>
        </w:tc>
        <w:tc>
          <w:tcPr>
            <w:tcW w:w="438" w:type="pct"/>
            <w:vAlign w:val="center"/>
          </w:tcPr>
          <w:p w14:paraId="7E850693"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505A3441" w14:textId="77777777" w:rsidR="007D09FE" w:rsidRPr="000926AB" w:rsidRDefault="007D09FE" w:rsidP="0052774C">
            <w:pPr>
              <w:jc w:val="center"/>
              <w:rPr>
                <w:sz w:val="20"/>
                <w:szCs w:val="20"/>
              </w:rPr>
            </w:pPr>
            <w:r w:rsidRPr="000926AB">
              <w:rPr>
                <w:sz w:val="20"/>
                <w:szCs w:val="20"/>
              </w:rPr>
              <w:t>10,8</w:t>
            </w:r>
          </w:p>
        </w:tc>
        <w:tc>
          <w:tcPr>
            <w:tcW w:w="453" w:type="pct"/>
            <w:vAlign w:val="center"/>
          </w:tcPr>
          <w:p w14:paraId="2F938F62"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4AF08069"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077B25DF" w14:textId="77777777" w:rsidR="007D09FE" w:rsidRPr="000926AB" w:rsidRDefault="007D09FE" w:rsidP="0052774C">
            <w:pPr>
              <w:jc w:val="center"/>
              <w:rPr>
                <w:sz w:val="20"/>
                <w:szCs w:val="20"/>
              </w:rPr>
            </w:pPr>
            <w:r w:rsidRPr="000926AB">
              <w:rPr>
                <w:sz w:val="20"/>
                <w:szCs w:val="20"/>
              </w:rPr>
              <w:t>325</w:t>
            </w:r>
          </w:p>
        </w:tc>
        <w:tc>
          <w:tcPr>
            <w:tcW w:w="438" w:type="pct"/>
            <w:vAlign w:val="center"/>
          </w:tcPr>
          <w:p w14:paraId="1A689ACE" w14:textId="77777777" w:rsidR="007D09FE" w:rsidRPr="000926AB" w:rsidRDefault="007D09FE" w:rsidP="0052774C">
            <w:pPr>
              <w:jc w:val="center"/>
              <w:rPr>
                <w:sz w:val="20"/>
                <w:szCs w:val="20"/>
              </w:rPr>
            </w:pPr>
            <w:r w:rsidRPr="000926AB">
              <w:rPr>
                <w:sz w:val="20"/>
                <w:szCs w:val="20"/>
              </w:rPr>
              <w:t>149</w:t>
            </w:r>
          </w:p>
        </w:tc>
        <w:tc>
          <w:tcPr>
            <w:tcW w:w="407" w:type="pct"/>
            <w:vAlign w:val="center"/>
          </w:tcPr>
          <w:p w14:paraId="3A078C8E" w14:textId="77777777" w:rsidR="007D09FE" w:rsidRPr="000926AB" w:rsidRDefault="007D09FE" w:rsidP="0052774C">
            <w:pPr>
              <w:jc w:val="center"/>
              <w:rPr>
                <w:sz w:val="20"/>
                <w:szCs w:val="20"/>
              </w:rPr>
            </w:pPr>
            <w:r w:rsidRPr="000926AB">
              <w:rPr>
                <w:sz w:val="20"/>
                <w:szCs w:val="20"/>
              </w:rPr>
              <w:t>17</w:t>
            </w:r>
          </w:p>
        </w:tc>
      </w:tr>
      <w:tr w:rsidR="007D09FE" w:rsidRPr="000926AB" w14:paraId="0532DB27" w14:textId="77777777">
        <w:trPr>
          <w:trHeight w:hRule="exact" w:val="284"/>
          <w:jc w:val="center"/>
        </w:trPr>
        <w:tc>
          <w:tcPr>
            <w:tcW w:w="591" w:type="pct"/>
            <w:vAlign w:val="center"/>
          </w:tcPr>
          <w:p w14:paraId="1C5BFFA9" w14:textId="77777777" w:rsidR="007D09FE" w:rsidRPr="000926AB" w:rsidRDefault="007D09FE" w:rsidP="0052774C">
            <w:pPr>
              <w:jc w:val="center"/>
              <w:rPr>
                <w:sz w:val="20"/>
                <w:szCs w:val="20"/>
              </w:rPr>
            </w:pPr>
            <w:r w:rsidRPr="000926AB">
              <w:rPr>
                <w:sz w:val="20"/>
                <w:szCs w:val="20"/>
              </w:rPr>
              <w:t>400</w:t>
            </w:r>
          </w:p>
        </w:tc>
        <w:tc>
          <w:tcPr>
            <w:tcW w:w="877" w:type="pct"/>
            <w:vAlign w:val="center"/>
          </w:tcPr>
          <w:p w14:paraId="106BC778"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11D00E9A" w14:textId="77777777" w:rsidR="007D09FE" w:rsidRPr="000926AB" w:rsidRDefault="007D09FE" w:rsidP="0052774C">
            <w:pPr>
              <w:jc w:val="center"/>
              <w:rPr>
                <w:sz w:val="20"/>
                <w:szCs w:val="20"/>
              </w:rPr>
            </w:pPr>
            <w:r w:rsidRPr="000926AB">
              <w:rPr>
                <w:sz w:val="20"/>
                <w:szCs w:val="20"/>
              </w:rPr>
              <w:t>429</w:t>
            </w:r>
          </w:p>
        </w:tc>
        <w:tc>
          <w:tcPr>
            <w:tcW w:w="438" w:type="pct"/>
            <w:vAlign w:val="center"/>
          </w:tcPr>
          <w:p w14:paraId="75CCF2C6"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528A850C" w14:textId="77777777" w:rsidR="007D09FE" w:rsidRPr="000926AB" w:rsidRDefault="007D09FE" w:rsidP="0052774C">
            <w:pPr>
              <w:jc w:val="center"/>
              <w:rPr>
                <w:sz w:val="20"/>
                <w:szCs w:val="20"/>
              </w:rPr>
            </w:pPr>
            <w:r w:rsidRPr="000926AB">
              <w:rPr>
                <w:sz w:val="20"/>
                <w:szCs w:val="20"/>
              </w:rPr>
              <w:t>10,8</w:t>
            </w:r>
          </w:p>
        </w:tc>
        <w:tc>
          <w:tcPr>
            <w:tcW w:w="453" w:type="pct"/>
            <w:vAlign w:val="center"/>
          </w:tcPr>
          <w:p w14:paraId="271F0596"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6C26185E" w14:textId="77777777" w:rsidR="007D09FE" w:rsidRPr="000926AB" w:rsidRDefault="007D09FE" w:rsidP="0052774C">
            <w:pPr>
              <w:jc w:val="center"/>
              <w:rPr>
                <w:sz w:val="20"/>
                <w:szCs w:val="20"/>
              </w:rPr>
            </w:pPr>
            <w:r w:rsidRPr="000926AB">
              <w:rPr>
                <w:sz w:val="20"/>
                <w:szCs w:val="20"/>
              </w:rPr>
              <w:t>300</w:t>
            </w:r>
          </w:p>
        </w:tc>
        <w:tc>
          <w:tcPr>
            <w:tcW w:w="438" w:type="pct"/>
            <w:vAlign w:val="center"/>
          </w:tcPr>
          <w:p w14:paraId="0C81B5ED" w14:textId="77777777" w:rsidR="007D09FE" w:rsidRPr="000926AB" w:rsidRDefault="007D09FE" w:rsidP="0052774C">
            <w:pPr>
              <w:jc w:val="center"/>
              <w:rPr>
                <w:sz w:val="20"/>
                <w:szCs w:val="20"/>
              </w:rPr>
            </w:pPr>
            <w:r w:rsidRPr="000926AB">
              <w:rPr>
                <w:sz w:val="20"/>
                <w:szCs w:val="20"/>
              </w:rPr>
              <w:t>325</w:t>
            </w:r>
          </w:p>
        </w:tc>
        <w:tc>
          <w:tcPr>
            <w:tcW w:w="438" w:type="pct"/>
            <w:vAlign w:val="center"/>
          </w:tcPr>
          <w:p w14:paraId="672D0E9A" w14:textId="77777777" w:rsidR="007D09FE" w:rsidRPr="000926AB" w:rsidRDefault="007D09FE" w:rsidP="0052774C">
            <w:pPr>
              <w:jc w:val="center"/>
              <w:rPr>
                <w:sz w:val="20"/>
                <w:szCs w:val="20"/>
              </w:rPr>
            </w:pPr>
            <w:r w:rsidRPr="000926AB">
              <w:rPr>
                <w:sz w:val="20"/>
                <w:szCs w:val="20"/>
              </w:rPr>
              <w:t>124</w:t>
            </w:r>
          </w:p>
        </w:tc>
        <w:tc>
          <w:tcPr>
            <w:tcW w:w="407" w:type="pct"/>
            <w:vAlign w:val="center"/>
          </w:tcPr>
          <w:p w14:paraId="46960B0D" w14:textId="77777777" w:rsidR="007D09FE" w:rsidRPr="000926AB" w:rsidRDefault="007D09FE" w:rsidP="0052774C">
            <w:pPr>
              <w:jc w:val="center"/>
              <w:rPr>
                <w:sz w:val="20"/>
                <w:szCs w:val="20"/>
              </w:rPr>
            </w:pPr>
            <w:r w:rsidRPr="000926AB">
              <w:rPr>
                <w:sz w:val="20"/>
                <w:szCs w:val="20"/>
              </w:rPr>
              <w:t>17</w:t>
            </w:r>
          </w:p>
        </w:tc>
      </w:tr>
      <w:tr w:rsidR="007D09FE" w:rsidRPr="000926AB" w14:paraId="4DC5E71D" w14:textId="77777777">
        <w:trPr>
          <w:trHeight w:hRule="exact" w:val="284"/>
          <w:jc w:val="center"/>
        </w:trPr>
        <w:tc>
          <w:tcPr>
            <w:tcW w:w="591" w:type="pct"/>
            <w:vAlign w:val="center"/>
          </w:tcPr>
          <w:p w14:paraId="0B0E0A17" w14:textId="77777777" w:rsidR="007D09FE" w:rsidRPr="000926AB" w:rsidRDefault="007D09FE" w:rsidP="0052774C">
            <w:pPr>
              <w:jc w:val="center"/>
              <w:rPr>
                <w:sz w:val="20"/>
                <w:szCs w:val="20"/>
              </w:rPr>
            </w:pPr>
            <w:r w:rsidRPr="000926AB">
              <w:rPr>
                <w:sz w:val="20"/>
                <w:szCs w:val="20"/>
              </w:rPr>
              <w:t>500</w:t>
            </w:r>
          </w:p>
        </w:tc>
        <w:tc>
          <w:tcPr>
            <w:tcW w:w="877" w:type="pct"/>
            <w:vAlign w:val="center"/>
          </w:tcPr>
          <w:p w14:paraId="34A5BA32" w14:textId="77777777" w:rsidR="007D09FE" w:rsidRPr="000926AB" w:rsidRDefault="007D09FE" w:rsidP="0052774C">
            <w:pPr>
              <w:jc w:val="center"/>
              <w:rPr>
                <w:sz w:val="20"/>
                <w:szCs w:val="20"/>
              </w:rPr>
            </w:pPr>
            <w:r w:rsidRPr="000926AB">
              <w:rPr>
                <w:sz w:val="20"/>
                <w:szCs w:val="20"/>
              </w:rPr>
              <w:t>100</w:t>
            </w:r>
          </w:p>
        </w:tc>
        <w:tc>
          <w:tcPr>
            <w:tcW w:w="468" w:type="pct"/>
            <w:vAlign w:val="center"/>
          </w:tcPr>
          <w:p w14:paraId="54E4DF96" w14:textId="77777777" w:rsidR="007D09FE" w:rsidRPr="000926AB" w:rsidRDefault="007D09FE" w:rsidP="0052774C">
            <w:pPr>
              <w:jc w:val="center"/>
              <w:rPr>
                <w:sz w:val="20"/>
                <w:szCs w:val="20"/>
              </w:rPr>
            </w:pPr>
            <w:r w:rsidRPr="000926AB">
              <w:rPr>
                <w:sz w:val="20"/>
                <w:szCs w:val="20"/>
              </w:rPr>
              <w:t>532</w:t>
            </w:r>
          </w:p>
        </w:tc>
        <w:tc>
          <w:tcPr>
            <w:tcW w:w="438" w:type="pct"/>
            <w:vAlign w:val="center"/>
          </w:tcPr>
          <w:p w14:paraId="6B626C02" w14:textId="77777777" w:rsidR="007D09FE" w:rsidRPr="000926AB" w:rsidRDefault="007D09FE" w:rsidP="0052774C">
            <w:pPr>
              <w:jc w:val="center"/>
              <w:rPr>
                <w:sz w:val="20"/>
                <w:szCs w:val="20"/>
              </w:rPr>
            </w:pPr>
            <w:r w:rsidRPr="000926AB">
              <w:rPr>
                <w:sz w:val="20"/>
                <w:szCs w:val="20"/>
              </w:rPr>
              <w:t>118</w:t>
            </w:r>
          </w:p>
        </w:tc>
        <w:tc>
          <w:tcPr>
            <w:tcW w:w="453" w:type="pct"/>
            <w:vAlign w:val="center"/>
          </w:tcPr>
          <w:p w14:paraId="39D685DC" w14:textId="77777777" w:rsidR="007D09FE" w:rsidRPr="000926AB" w:rsidRDefault="007D09FE" w:rsidP="0052774C">
            <w:pPr>
              <w:jc w:val="center"/>
              <w:rPr>
                <w:sz w:val="20"/>
                <w:szCs w:val="20"/>
              </w:rPr>
            </w:pPr>
            <w:r w:rsidRPr="000926AB">
              <w:rPr>
                <w:sz w:val="20"/>
                <w:szCs w:val="20"/>
              </w:rPr>
              <w:t>12,0</w:t>
            </w:r>
          </w:p>
        </w:tc>
        <w:tc>
          <w:tcPr>
            <w:tcW w:w="453" w:type="pct"/>
            <w:vAlign w:val="center"/>
          </w:tcPr>
          <w:p w14:paraId="75DA0995" w14:textId="77777777" w:rsidR="007D09FE" w:rsidRPr="000926AB" w:rsidRDefault="007D09FE" w:rsidP="0052774C">
            <w:pPr>
              <w:jc w:val="center"/>
              <w:rPr>
                <w:sz w:val="20"/>
                <w:szCs w:val="20"/>
              </w:rPr>
            </w:pPr>
            <w:r w:rsidRPr="000926AB">
              <w:rPr>
                <w:sz w:val="20"/>
                <w:szCs w:val="20"/>
              </w:rPr>
              <w:t>7,2</w:t>
            </w:r>
          </w:p>
        </w:tc>
        <w:tc>
          <w:tcPr>
            <w:tcW w:w="438" w:type="pct"/>
            <w:vAlign w:val="center"/>
          </w:tcPr>
          <w:p w14:paraId="48AE8FF7"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6BD5D3DD" w14:textId="77777777" w:rsidR="007D09FE" w:rsidRPr="000926AB" w:rsidRDefault="007D09FE" w:rsidP="0052774C">
            <w:pPr>
              <w:jc w:val="center"/>
              <w:rPr>
                <w:sz w:val="20"/>
                <w:szCs w:val="20"/>
              </w:rPr>
            </w:pPr>
            <w:r w:rsidRPr="000926AB">
              <w:rPr>
                <w:sz w:val="20"/>
                <w:szCs w:val="20"/>
              </w:rPr>
              <w:t>375</w:t>
            </w:r>
          </w:p>
        </w:tc>
        <w:tc>
          <w:tcPr>
            <w:tcW w:w="438" w:type="pct"/>
            <w:vAlign w:val="center"/>
          </w:tcPr>
          <w:p w14:paraId="052DBD06" w14:textId="77777777" w:rsidR="007D09FE" w:rsidRPr="000926AB" w:rsidRDefault="007D09FE" w:rsidP="0052774C">
            <w:pPr>
              <w:jc w:val="center"/>
              <w:rPr>
                <w:sz w:val="20"/>
                <w:szCs w:val="20"/>
              </w:rPr>
            </w:pPr>
            <w:r w:rsidRPr="000926AB">
              <w:rPr>
                <w:sz w:val="20"/>
                <w:szCs w:val="20"/>
              </w:rPr>
              <w:t>201</w:t>
            </w:r>
          </w:p>
        </w:tc>
        <w:tc>
          <w:tcPr>
            <w:tcW w:w="407" w:type="pct"/>
            <w:vAlign w:val="center"/>
          </w:tcPr>
          <w:p w14:paraId="46B94CD8" w14:textId="77777777" w:rsidR="007D09FE" w:rsidRPr="000926AB" w:rsidRDefault="007D09FE" w:rsidP="0052774C">
            <w:pPr>
              <w:jc w:val="center"/>
              <w:rPr>
                <w:sz w:val="20"/>
                <w:szCs w:val="20"/>
              </w:rPr>
            </w:pPr>
            <w:r w:rsidRPr="000926AB">
              <w:rPr>
                <w:sz w:val="20"/>
                <w:szCs w:val="20"/>
              </w:rPr>
              <w:t>19</w:t>
            </w:r>
          </w:p>
        </w:tc>
      </w:tr>
      <w:tr w:rsidR="007D09FE" w:rsidRPr="000926AB" w14:paraId="38073A9B" w14:textId="77777777">
        <w:trPr>
          <w:trHeight w:hRule="exact" w:val="284"/>
          <w:jc w:val="center"/>
        </w:trPr>
        <w:tc>
          <w:tcPr>
            <w:tcW w:w="591" w:type="pct"/>
            <w:vAlign w:val="center"/>
          </w:tcPr>
          <w:p w14:paraId="3C402BE9" w14:textId="77777777" w:rsidR="007D09FE" w:rsidRPr="000926AB" w:rsidRDefault="007D09FE" w:rsidP="0052774C">
            <w:pPr>
              <w:jc w:val="center"/>
              <w:rPr>
                <w:sz w:val="20"/>
                <w:szCs w:val="20"/>
              </w:rPr>
            </w:pPr>
            <w:r w:rsidRPr="000926AB">
              <w:rPr>
                <w:sz w:val="20"/>
                <w:szCs w:val="20"/>
              </w:rPr>
              <w:t>500</w:t>
            </w:r>
          </w:p>
        </w:tc>
        <w:tc>
          <w:tcPr>
            <w:tcW w:w="877" w:type="pct"/>
            <w:vAlign w:val="center"/>
          </w:tcPr>
          <w:p w14:paraId="04E16476"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55D7BC09" w14:textId="77777777" w:rsidR="007D09FE" w:rsidRPr="000926AB" w:rsidRDefault="007D09FE" w:rsidP="0052774C">
            <w:pPr>
              <w:jc w:val="center"/>
              <w:rPr>
                <w:sz w:val="20"/>
                <w:szCs w:val="20"/>
              </w:rPr>
            </w:pPr>
            <w:r w:rsidRPr="000926AB">
              <w:rPr>
                <w:sz w:val="20"/>
                <w:szCs w:val="20"/>
              </w:rPr>
              <w:t>532</w:t>
            </w:r>
          </w:p>
        </w:tc>
        <w:tc>
          <w:tcPr>
            <w:tcW w:w="438" w:type="pct"/>
            <w:vAlign w:val="center"/>
          </w:tcPr>
          <w:p w14:paraId="505595D0"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7E611FA8" w14:textId="77777777" w:rsidR="007D09FE" w:rsidRPr="000926AB" w:rsidRDefault="007D09FE" w:rsidP="0052774C">
            <w:pPr>
              <w:jc w:val="center"/>
              <w:rPr>
                <w:sz w:val="20"/>
                <w:szCs w:val="20"/>
              </w:rPr>
            </w:pPr>
            <w:r w:rsidRPr="000926AB">
              <w:rPr>
                <w:sz w:val="20"/>
                <w:szCs w:val="20"/>
              </w:rPr>
              <w:t>12,0</w:t>
            </w:r>
          </w:p>
        </w:tc>
        <w:tc>
          <w:tcPr>
            <w:tcW w:w="453" w:type="pct"/>
            <w:vAlign w:val="center"/>
          </w:tcPr>
          <w:p w14:paraId="6F085ABA"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2E8D8496"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06244171" w14:textId="77777777" w:rsidR="007D09FE" w:rsidRPr="000926AB" w:rsidRDefault="007D09FE" w:rsidP="0052774C">
            <w:pPr>
              <w:jc w:val="center"/>
              <w:rPr>
                <w:sz w:val="20"/>
                <w:szCs w:val="20"/>
              </w:rPr>
            </w:pPr>
            <w:r w:rsidRPr="000926AB">
              <w:rPr>
                <w:sz w:val="20"/>
                <w:szCs w:val="20"/>
              </w:rPr>
              <w:t>425</w:t>
            </w:r>
          </w:p>
        </w:tc>
        <w:tc>
          <w:tcPr>
            <w:tcW w:w="438" w:type="pct"/>
            <w:vAlign w:val="center"/>
          </w:tcPr>
          <w:p w14:paraId="37EF4273" w14:textId="77777777" w:rsidR="007D09FE" w:rsidRPr="000926AB" w:rsidRDefault="007D09FE" w:rsidP="0052774C">
            <w:pPr>
              <w:jc w:val="center"/>
              <w:rPr>
                <w:sz w:val="20"/>
                <w:szCs w:val="20"/>
              </w:rPr>
            </w:pPr>
            <w:r w:rsidRPr="000926AB">
              <w:rPr>
                <w:sz w:val="20"/>
                <w:szCs w:val="20"/>
              </w:rPr>
              <w:t>175</w:t>
            </w:r>
          </w:p>
        </w:tc>
        <w:tc>
          <w:tcPr>
            <w:tcW w:w="407" w:type="pct"/>
            <w:vAlign w:val="center"/>
          </w:tcPr>
          <w:p w14:paraId="70D50AAB" w14:textId="77777777" w:rsidR="007D09FE" w:rsidRPr="000926AB" w:rsidRDefault="007D09FE" w:rsidP="0052774C">
            <w:pPr>
              <w:jc w:val="center"/>
              <w:rPr>
                <w:sz w:val="20"/>
                <w:szCs w:val="20"/>
              </w:rPr>
            </w:pPr>
            <w:r w:rsidRPr="000926AB">
              <w:rPr>
                <w:sz w:val="20"/>
                <w:szCs w:val="20"/>
              </w:rPr>
              <w:t>19</w:t>
            </w:r>
          </w:p>
        </w:tc>
      </w:tr>
      <w:tr w:rsidR="007D09FE" w:rsidRPr="000926AB" w14:paraId="3A35017C" w14:textId="77777777">
        <w:trPr>
          <w:trHeight w:hRule="exact" w:val="284"/>
          <w:jc w:val="center"/>
        </w:trPr>
        <w:tc>
          <w:tcPr>
            <w:tcW w:w="591" w:type="pct"/>
            <w:vAlign w:val="center"/>
          </w:tcPr>
          <w:p w14:paraId="08602926" w14:textId="77777777" w:rsidR="007D09FE" w:rsidRPr="000926AB" w:rsidRDefault="007D09FE" w:rsidP="0052774C">
            <w:pPr>
              <w:jc w:val="center"/>
              <w:rPr>
                <w:sz w:val="20"/>
                <w:szCs w:val="20"/>
              </w:rPr>
            </w:pPr>
            <w:r w:rsidRPr="000926AB">
              <w:rPr>
                <w:sz w:val="20"/>
                <w:szCs w:val="20"/>
              </w:rPr>
              <w:t>600</w:t>
            </w:r>
          </w:p>
        </w:tc>
        <w:tc>
          <w:tcPr>
            <w:tcW w:w="877" w:type="pct"/>
            <w:vAlign w:val="center"/>
          </w:tcPr>
          <w:p w14:paraId="6C174C4D"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54D71A56" w14:textId="77777777" w:rsidR="007D09FE" w:rsidRPr="000926AB" w:rsidRDefault="007D09FE" w:rsidP="0052774C">
            <w:pPr>
              <w:jc w:val="center"/>
              <w:rPr>
                <w:sz w:val="20"/>
                <w:szCs w:val="20"/>
              </w:rPr>
            </w:pPr>
            <w:r w:rsidRPr="000926AB">
              <w:rPr>
                <w:sz w:val="20"/>
                <w:szCs w:val="20"/>
              </w:rPr>
              <w:t>635</w:t>
            </w:r>
          </w:p>
        </w:tc>
        <w:tc>
          <w:tcPr>
            <w:tcW w:w="438" w:type="pct"/>
            <w:vAlign w:val="center"/>
          </w:tcPr>
          <w:p w14:paraId="5B1A3287"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1711445B" w14:textId="77777777" w:rsidR="007D09FE" w:rsidRPr="000926AB" w:rsidRDefault="007D09FE" w:rsidP="0052774C">
            <w:pPr>
              <w:jc w:val="center"/>
              <w:rPr>
                <w:sz w:val="20"/>
                <w:szCs w:val="20"/>
              </w:rPr>
            </w:pPr>
            <w:r w:rsidRPr="000926AB">
              <w:rPr>
                <w:sz w:val="20"/>
                <w:szCs w:val="20"/>
              </w:rPr>
              <w:t>13,2</w:t>
            </w:r>
          </w:p>
        </w:tc>
        <w:tc>
          <w:tcPr>
            <w:tcW w:w="453" w:type="pct"/>
            <w:vAlign w:val="center"/>
          </w:tcPr>
          <w:p w14:paraId="0C780C56"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747DF856" w14:textId="77777777" w:rsidR="007D09FE" w:rsidRPr="000926AB" w:rsidRDefault="007D09FE" w:rsidP="0052774C">
            <w:pPr>
              <w:jc w:val="center"/>
              <w:rPr>
                <w:sz w:val="20"/>
                <w:szCs w:val="20"/>
              </w:rPr>
            </w:pPr>
            <w:r w:rsidRPr="000926AB">
              <w:rPr>
                <w:sz w:val="20"/>
                <w:szCs w:val="20"/>
              </w:rPr>
              <w:t>550</w:t>
            </w:r>
          </w:p>
        </w:tc>
        <w:tc>
          <w:tcPr>
            <w:tcW w:w="438" w:type="pct"/>
            <w:vAlign w:val="center"/>
          </w:tcPr>
          <w:p w14:paraId="1FACE4D2" w14:textId="77777777" w:rsidR="007D09FE" w:rsidRPr="000926AB" w:rsidRDefault="007D09FE" w:rsidP="0052774C">
            <w:pPr>
              <w:jc w:val="center"/>
              <w:rPr>
                <w:sz w:val="20"/>
                <w:szCs w:val="20"/>
              </w:rPr>
            </w:pPr>
            <w:r w:rsidRPr="000926AB">
              <w:rPr>
                <w:sz w:val="20"/>
                <w:szCs w:val="20"/>
              </w:rPr>
              <w:t>425</w:t>
            </w:r>
          </w:p>
        </w:tc>
        <w:tc>
          <w:tcPr>
            <w:tcW w:w="438" w:type="pct"/>
            <w:vAlign w:val="center"/>
          </w:tcPr>
          <w:p w14:paraId="46D2FD38" w14:textId="77777777" w:rsidR="007D09FE" w:rsidRPr="000926AB" w:rsidRDefault="007D09FE" w:rsidP="0052774C">
            <w:pPr>
              <w:jc w:val="center"/>
              <w:rPr>
                <w:sz w:val="20"/>
                <w:szCs w:val="20"/>
              </w:rPr>
            </w:pPr>
            <w:r w:rsidRPr="000926AB">
              <w:rPr>
                <w:sz w:val="20"/>
                <w:szCs w:val="20"/>
              </w:rPr>
              <w:t>227</w:t>
            </w:r>
          </w:p>
        </w:tc>
        <w:tc>
          <w:tcPr>
            <w:tcW w:w="407" w:type="pct"/>
            <w:vAlign w:val="center"/>
          </w:tcPr>
          <w:p w14:paraId="27491846" w14:textId="77777777" w:rsidR="007D09FE" w:rsidRPr="000926AB" w:rsidRDefault="007D09FE" w:rsidP="0052774C">
            <w:pPr>
              <w:jc w:val="center"/>
              <w:rPr>
                <w:sz w:val="20"/>
                <w:szCs w:val="20"/>
              </w:rPr>
            </w:pPr>
            <w:r w:rsidRPr="000926AB">
              <w:rPr>
                <w:sz w:val="20"/>
                <w:szCs w:val="20"/>
              </w:rPr>
              <w:t>20</w:t>
            </w:r>
          </w:p>
        </w:tc>
      </w:tr>
      <w:tr w:rsidR="007D09FE" w:rsidRPr="000926AB" w14:paraId="651324AF" w14:textId="77777777">
        <w:trPr>
          <w:trHeight w:hRule="exact" w:val="284"/>
          <w:jc w:val="center"/>
        </w:trPr>
        <w:tc>
          <w:tcPr>
            <w:tcW w:w="591" w:type="pct"/>
            <w:vAlign w:val="center"/>
          </w:tcPr>
          <w:p w14:paraId="1E86B389" w14:textId="77777777" w:rsidR="007D09FE" w:rsidRPr="000926AB" w:rsidRDefault="007D09FE" w:rsidP="0052774C">
            <w:pPr>
              <w:jc w:val="center"/>
              <w:rPr>
                <w:sz w:val="20"/>
                <w:szCs w:val="20"/>
              </w:rPr>
            </w:pPr>
            <w:r w:rsidRPr="000926AB">
              <w:rPr>
                <w:sz w:val="20"/>
                <w:szCs w:val="20"/>
              </w:rPr>
              <w:t>600</w:t>
            </w:r>
          </w:p>
        </w:tc>
        <w:tc>
          <w:tcPr>
            <w:tcW w:w="877" w:type="pct"/>
            <w:vAlign w:val="center"/>
          </w:tcPr>
          <w:p w14:paraId="30A25F2B"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6029CAA3" w14:textId="77777777" w:rsidR="007D09FE" w:rsidRPr="000926AB" w:rsidRDefault="007D09FE" w:rsidP="0052774C">
            <w:pPr>
              <w:jc w:val="center"/>
              <w:rPr>
                <w:sz w:val="20"/>
                <w:szCs w:val="20"/>
              </w:rPr>
            </w:pPr>
            <w:r w:rsidRPr="000926AB">
              <w:rPr>
                <w:sz w:val="20"/>
                <w:szCs w:val="20"/>
              </w:rPr>
              <w:t>635</w:t>
            </w:r>
          </w:p>
        </w:tc>
        <w:tc>
          <w:tcPr>
            <w:tcW w:w="438" w:type="pct"/>
            <w:vAlign w:val="center"/>
          </w:tcPr>
          <w:p w14:paraId="3E4FBD23"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1417AD1A" w14:textId="77777777" w:rsidR="007D09FE" w:rsidRPr="000926AB" w:rsidRDefault="007D09FE" w:rsidP="0052774C">
            <w:pPr>
              <w:jc w:val="center"/>
              <w:rPr>
                <w:sz w:val="20"/>
                <w:szCs w:val="20"/>
              </w:rPr>
            </w:pPr>
            <w:r w:rsidRPr="000926AB">
              <w:rPr>
                <w:sz w:val="20"/>
                <w:szCs w:val="20"/>
              </w:rPr>
              <w:t>13,2</w:t>
            </w:r>
          </w:p>
        </w:tc>
        <w:tc>
          <w:tcPr>
            <w:tcW w:w="453" w:type="pct"/>
            <w:vAlign w:val="center"/>
          </w:tcPr>
          <w:p w14:paraId="6B587990" w14:textId="77777777" w:rsidR="007D09FE" w:rsidRPr="000926AB" w:rsidRDefault="007D09FE" w:rsidP="0052774C">
            <w:pPr>
              <w:jc w:val="center"/>
              <w:rPr>
                <w:sz w:val="20"/>
                <w:szCs w:val="20"/>
              </w:rPr>
            </w:pPr>
            <w:r w:rsidRPr="000926AB">
              <w:rPr>
                <w:sz w:val="20"/>
                <w:szCs w:val="20"/>
              </w:rPr>
              <w:t>8,4</w:t>
            </w:r>
          </w:p>
        </w:tc>
        <w:tc>
          <w:tcPr>
            <w:tcW w:w="438" w:type="pct"/>
            <w:vAlign w:val="center"/>
          </w:tcPr>
          <w:p w14:paraId="3C3C6F37" w14:textId="77777777" w:rsidR="007D09FE" w:rsidRPr="000926AB" w:rsidRDefault="007D09FE" w:rsidP="0052774C">
            <w:pPr>
              <w:jc w:val="center"/>
              <w:rPr>
                <w:sz w:val="20"/>
                <w:szCs w:val="20"/>
              </w:rPr>
            </w:pPr>
            <w:r w:rsidRPr="000926AB">
              <w:rPr>
                <w:sz w:val="20"/>
                <w:szCs w:val="20"/>
              </w:rPr>
              <w:t>550</w:t>
            </w:r>
          </w:p>
        </w:tc>
        <w:tc>
          <w:tcPr>
            <w:tcW w:w="438" w:type="pct"/>
            <w:vAlign w:val="center"/>
          </w:tcPr>
          <w:p w14:paraId="75836C04" w14:textId="77777777" w:rsidR="007D09FE" w:rsidRPr="000926AB" w:rsidRDefault="007D09FE" w:rsidP="0052774C">
            <w:pPr>
              <w:jc w:val="center"/>
              <w:rPr>
                <w:sz w:val="20"/>
                <w:szCs w:val="20"/>
              </w:rPr>
            </w:pPr>
            <w:r w:rsidRPr="000926AB">
              <w:rPr>
                <w:sz w:val="20"/>
                <w:szCs w:val="20"/>
              </w:rPr>
              <w:t>450</w:t>
            </w:r>
          </w:p>
        </w:tc>
        <w:tc>
          <w:tcPr>
            <w:tcW w:w="438" w:type="pct"/>
            <w:vAlign w:val="center"/>
          </w:tcPr>
          <w:p w14:paraId="4DD3C9E4" w14:textId="77777777" w:rsidR="007D09FE" w:rsidRPr="000926AB" w:rsidRDefault="007D09FE" w:rsidP="0052774C">
            <w:pPr>
              <w:jc w:val="center"/>
              <w:rPr>
                <w:sz w:val="20"/>
                <w:szCs w:val="20"/>
              </w:rPr>
            </w:pPr>
            <w:r w:rsidRPr="000926AB">
              <w:rPr>
                <w:sz w:val="20"/>
                <w:szCs w:val="20"/>
              </w:rPr>
              <w:t>201</w:t>
            </w:r>
          </w:p>
        </w:tc>
        <w:tc>
          <w:tcPr>
            <w:tcW w:w="407" w:type="pct"/>
            <w:vAlign w:val="center"/>
          </w:tcPr>
          <w:p w14:paraId="50F51428" w14:textId="77777777" w:rsidR="007D09FE" w:rsidRPr="000926AB" w:rsidRDefault="007D09FE" w:rsidP="0052774C">
            <w:pPr>
              <w:jc w:val="center"/>
              <w:rPr>
                <w:sz w:val="20"/>
                <w:szCs w:val="20"/>
              </w:rPr>
            </w:pPr>
            <w:r w:rsidRPr="000926AB">
              <w:rPr>
                <w:sz w:val="20"/>
                <w:szCs w:val="20"/>
              </w:rPr>
              <w:t>20</w:t>
            </w:r>
          </w:p>
        </w:tc>
      </w:tr>
      <w:tr w:rsidR="007D09FE" w:rsidRPr="000926AB" w14:paraId="016910A7" w14:textId="77777777">
        <w:trPr>
          <w:trHeight w:hRule="exact" w:val="284"/>
          <w:jc w:val="center"/>
        </w:trPr>
        <w:tc>
          <w:tcPr>
            <w:tcW w:w="591" w:type="pct"/>
            <w:vAlign w:val="center"/>
          </w:tcPr>
          <w:p w14:paraId="2A734BD4" w14:textId="77777777" w:rsidR="007D09FE" w:rsidRPr="000926AB" w:rsidRDefault="007D09FE" w:rsidP="0052774C">
            <w:pPr>
              <w:jc w:val="center"/>
              <w:rPr>
                <w:sz w:val="20"/>
                <w:szCs w:val="20"/>
              </w:rPr>
            </w:pPr>
            <w:r w:rsidRPr="000926AB">
              <w:rPr>
                <w:sz w:val="20"/>
                <w:szCs w:val="20"/>
              </w:rPr>
              <w:t>700</w:t>
            </w:r>
          </w:p>
        </w:tc>
        <w:tc>
          <w:tcPr>
            <w:tcW w:w="877" w:type="pct"/>
            <w:vAlign w:val="center"/>
          </w:tcPr>
          <w:p w14:paraId="2430E054" w14:textId="77777777" w:rsidR="007D09FE" w:rsidRPr="000926AB" w:rsidRDefault="007D09FE" w:rsidP="0052774C">
            <w:pPr>
              <w:jc w:val="center"/>
              <w:rPr>
                <w:sz w:val="20"/>
                <w:szCs w:val="20"/>
              </w:rPr>
            </w:pPr>
            <w:r w:rsidRPr="000926AB">
              <w:rPr>
                <w:sz w:val="20"/>
                <w:szCs w:val="20"/>
              </w:rPr>
              <w:t>150</w:t>
            </w:r>
          </w:p>
        </w:tc>
        <w:tc>
          <w:tcPr>
            <w:tcW w:w="468" w:type="pct"/>
            <w:vAlign w:val="center"/>
          </w:tcPr>
          <w:p w14:paraId="021AC7F7" w14:textId="77777777" w:rsidR="007D09FE" w:rsidRPr="000926AB" w:rsidRDefault="007D09FE" w:rsidP="0052774C">
            <w:pPr>
              <w:jc w:val="center"/>
              <w:rPr>
                <w:sz w:val="20"/>
                <w:szCs w:val="20"/>
              </w:rPr>
            </w:pPr>
            <w:r w:rsidRPr="000926AB">
              <w:rPr>
                <w:sz w:val="20"/>
                <w:szCs w:val="20"/>
              </w:rPr>
              <w:t>738</w:t>
            </w:r>
          </w:p>
        </w:tc>
        <w:tc>
          <w:tcPr>
            <w:tcW w:w="438" w:type="pct"/>
            <w:vAlign w:val="center"/>
          </w:tcPr>
          <w:p w14:paraId="58761337" w14:textId="77777777" w:rsidR="007D09FE" w:rsidRPr="000926AB" w:rsidRDefault="007D09FE" w:rsidP="0052774C">
            <w:pPr>
              <w:jc w:val="center"/>
              <w:rPr>
                <w:sz w:val="20"/>
                <w:szCs w:val="20"/>
              </w:rPr>
            </w:pPr>
            <w:r w:rsidRPr="000926AB">
              <w:rPr>
                <w:sz w:val="20"/>
                <w:szCs w:val="20"/>
              </w:rPr>
              <w:t>170</w:t>
            </w:r>
          </w:p>
        </w:tc>
        <w:tc>
          <w:tcPr>
            <w:tcW w:w="453" w:type="pct"/>
            <w:vAlign w:val="center"/>
          </w:tcPr>
          <w:p w14:paraId="44CBFF92" w14:textId="77777777" w:rsidR="007D09FE" w:rsidRPr="000926AB" w:rsidRDefault="007D09FE" w:rsidP="0052774C">
            <w:pPr>
              <w:jc w:val="center"/>
              <w:rPr>
                <w:sz w:val="20"/>
                <w:szCs w:val="20"/>
              </w:rPr>
            </w:pPr>
            <w:r w:rsidRPr="000926AB">
              <w:rPr>
                <w:sz w:val="20"/>
                <w:szCs w:val="20"/>
              </w:rPr>
              <w:t>14,4</w:t>
            </w:r>
          </w:p>
        </w:tc>
        <w:tc>
          <w:tcPr>
            <w:tcW w:w="453" w:type="pct"/>
            <w:vAlign w:val="center"/>
          </w:tcPr>
          <w:p w14:paraId="611865AB" w14:textId="77777777" w:rsidR="007D09FE" w:rsidRPr="000926AB" w:rsidRDefault="007D09FE" w:rsidP="0052774C">
            <w:pPr>
              <w:jc w:val="center"/>
              <w:rPr>
                <w:sz w:val="20"/>
                <w:szCs w:val="20"/>
              </w:rPr>
            </w:pPr>
            <w:r w:rsidRPr="000926AB">
              <w:rPr>
                <w:sz w:val="20"/>
                <w:szCs w:val="20"/>
              </w:rPr>
              <w:t>7,8</w:t>
            </w:r>
          </w:p>
        </w:tc>
        <w:tc>
          <w:tcPr>
            <w:tcW w:w="438" w:type="pct"/>
            <w:vAlign w:val="center"/>
          </w:tcPr>
          <w:p w14:paraId="000144F7" w14:textId="77777777" w:rsidR="007D09FE" w:rsidRPr="000926AB" w:rsidRDefault="007D09FE" w:rsidP="0052774C">
            <w:pPr>
              <w:jc w:val="center"/>
              <w:rPr>
                <w:sz w:val="20"/>
                <w:szCs w:val="20"/>
              </w:rPr>
            </w:pPr>
            <w:r w:rsidRPr="000926AB">
              <w:rPr>
                <w:sz w:val="20"/>
                <w:szCs w:val="20"/>
              </w:rPr>
              <w:t>600</w:t>
            </w:r>
          </w:p>
        </w:tc>
        <w:tc>
          <w:tcPr>
            <w:tcW w:w="438" w:type="pct"/>
            <w:vAlign w:val="center"/>
          </w:tcPr>
          <w:p w14:paraId="4BBF642A" w14:textId="77777777" w:rsidR="007D09FE" w:rsidRPr="000926AB" w:rsidRDefault="007D09FE" w:rsidP="0052774C">
            <w:pPr>
              <w:jc w:val="center"/>
              <w:rPr>
                <w:sz w:val="20"/>
                <w:szCs w:val="20"/>
              </w:rPr>
            </w:pPr>
            <w:r w:rsidRPr="000926AB">
              <w:rPr>
                <w:sz w:val="20"/>
                <w:szCs w:val="20"/>
              </w:rPr>
              <w:t>450</w:t>
            </w:r>
          </w:p>
        </w:tc>
        <w:tc>
          <w:tcPr>
            <w:tcW w:w="438" w:type="pct"/>
            <w:vAlign w:val="center"/>
          </w:tcPr>
          <w:p w14:paraId="08726E16" w14:textId="77777777" w:rsidR="007D09FE" w:rsidRPr="000926AB" w:rsidRDefault="007D09FE" w:rsidP="0052774C">
            <w:pPr>
              <w:jc w:val="center"/>
              <w:rPr>
                <w:sz w:val="20"/>
                <w:szCs w:val="20"/>
              </w:rPr>
            </w:pPr>
            <w:r w:rsidRPr="000926AB">
              <w:rPr>
                <w:sz w:val="20"/>
                <w:szCs w:val="20"/>
              </w:rPr>
              <w:t>279</w:t>
            </w:r>
          </w:p>
        </w:tc>
        <w:tc>
          <w:tcPr>
            <w:tcW w:w="407" w:type="pct"/>
            <w:vAlign w:val="center"/>
          </w:tcPr>
          <w:p w14:paraId="28F606A1" w14:textId="77777777" w:rsidR="007D09FE" w:rsidRPr="000926AB" w:rsidRDefault="007D09FE" w:rsidP="0052774C">
            <w:pPr>
              <w:jc w:val="center"/>
              <w:rPr>
                <w:sz w:val="20"/>
                <w:szCs w:val="20"/>
              </w:rPr>
            </w:pPr>
            <w:r w:rsidRPr="000926AB">
              <w:rPr>
                <w:sz w:val="20"/>
                <w:szCs w:val="20"/>
              </w:rPr>
              <w:t>20</w:t>
            </w:r>
          </w:p>
        </w:tc>
      </w:tr>
      <w:tr w:rsidR="007D09FE" w:rsidRPr="000926AB" w14:paraId="27FADD36" w14:textId="77777777">
        <w:trPr>
          <w:trHeight w:hRule="exact" w:val="284"/>
          <w:jc w:val="center"/>
        </w:trPr>
        <w:tc>
          <w:tcPr>
            <w:tcW w:w="591" w:type="pct"/>
            <w:vAlign w:val="center"/>
          </w:tcPr>
          <w:p w14:paraId="36B0990E" w14:textId="77777777" w:rsidR="007D09FE" w:rsidRPr="000926AB" w:rsidRDefault="007D09FE" w:rsidP="0052774C">
            <w:pPr>
              <w:jc w:val="center"/>
              <w:rPr>
                <w:sz w:val="20"/>
                <w:szCs w:val="20"/>
              </w:rPr>
            </w:pPr>
            <w:r w:rsidRPr="000926AB">
              <w:rPr>
                <w:sz w:val="20"/>
                <w:szCs w:val="20"/>
              </w:rPr>
              <w:t>700</w:t>
            </w:r>
          </w:p>
        </w:tc>
        <w:tc>
          <w:tcPr>
            <w:tcW w:w="877" w:type="pct"/>
            <w:vAlign w:val="center"/>
          </w:tcPr>
          <w:p w14:paraId="2FEC8561"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1FC5B0A2" w14:textId="77777777" w:rsidR="007D09FE" w:rsidRPr="000926AB" w:rsidRDefault="007D09FE" w:rsidP="0052774C">
            <w:pPr>
              <w:jc w:val="center"/>
              <w:rPr>
                <w:sz w:val="20"/>
                <w:szCs w:val="20"/>
              </w:rPr>
            </w:pPr>
            <w:r w:rsidRPr="000926AB">
              <w:rPr>
                <w:sz w:val="20"/>
                <w:szCs w:val="20"/>
              </w:rPr>
              <w:t>738</w:t>
            </w:r>
          </w:p>
        </w:tc>
        <w:tc>
          <w:tcPr>
            <w:tcW w:w="438" w:type="pct"/>
            <w:vAlign w:val="center"/>
          </w:tcPr>
          <w:p w14:paraId="7E15FAE2"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2C46AD9C" w14:textId="77777777" w:rsidR="007D09FE" w:rsidRPr="000926AB" w:rsidRDefault="007D09FE" w:rsidP="0052774C">
            <w:pPr>
              <w:jc w:val="center"/>
              <w:rPr>
                <w:sz w:val="20"/>
                <w:szCs w:val="20"/>
              </w:rPr>
            </w:pPr>
            <w:r w:rsidRPr="000926AB">
              <w:rPr>
                <w:sz w:val="20"/>
                <w:szCs w:val="20"/>
              </w:rPr>
              <w:t>14,4</w:t>
            </w:r>
          </w:p>
        </w:tc>
        <w:tc>
          <w:tcPr>
            <w:tcW w:w="453" w:type="pct"/>
            <w:vAlign w:val="center"/>
          </w:tcPr>
          <w:p w14:paraId="2E7EF6BD" w14:textId="77777777" w:rsidR="007D09FE" w:rsidRPr="000926AB" w:rsidRDefault="007D09FE" w:rsidP="0052774C">
            <w:pPr>
              <w:jc w:val="center"/>
              <w:rPr>
                <w:sz w:val="20"/>
                <w:szCs w:val="20"/>
              </w:rPr>
            </w:pPr>
            <w:r w:rsidRPr="000926AB">
              <w:rPr>
                <w:sz w:val="20"/>
                <w:szCs w:val="20"/>
              </w:rPr>
              <w:t>8,4</w:t>
            </w:r>
          </w:p>
        </w:tc>
        <w:tc>
          <w:tcPr>
            <w:tcW w:w="438" w:type="pct"/>
            <w:vAlign w:val="center"/>
          </w:tcPr>
          <w:p w14:paraId="57CC8BEC" w14:textId="77777777" w:rsidR="007D09FE" w:rsidRPr="000926AB" w:rsidRDefault="007D09FE" w:rsidP="0052774C">
            <w:pPr>
              <w:jc w:val="center"/>
              <w:rPr>
                <w:sz w:val="20"/>
                <w:szCs w:val="20"/>
              </w:rPr>
            </w:pPr>
            <w:r w:rsidRPr="000926AB">
              <w:rPr>
                <w:sz w:val="20"/>
                <w:szCs w:val="20"/>
              </w:rPr>
              <w:t>600</w:t>
            </w:r>
          </w:p>
        </w:tc>
        <w:tc>
          <w:tcPr>
            <w:tcW w:w="438" w:type="pct"/>
            <w:vAlign w:val="center"/>
          </w:tcPr>
          <w:p w14:paraId="5D20BFB7" w14:textId="77777777" w:rsidR="007D09FE" w:rsidRPr="000926AB" w:rsidRDefault="007D09FE" w:rsidP="0052774C">
            <w:pPr>
              <w:jc w:val="center"/>
              <w:rPr>
                <w:sz w:val="20"/>
                <w:szCs w:val="20"/>
              </w:rPr>
            </w:pPr>
            <w:r w:rsidRPr="000926AB">
              <w:rPr>
                <w:sz w:val="20"/>
                <w:szCs w:val="20"/>
              </w:rPr>
              <w:t>500</w:t>
            </w:r>
          </w:p>
        </w:tc>
        <w:tc>
          <w:tcPr>
            <w:tcW w:w="438" w:type="pct"/>
            <w:vAlign w:val="center"/>
          </w:tcPr>
          <w:p w14:paraId="4C67A74C" w14:textId="77777777" w:rsidR="007D09FE" w:rsidRPr="000926AB" w:rsidRDefault="007D09FE" w:rsidP="0052774C">
            <w:pPr>
              <w:jc w:val="center"/>
              <w:rPr>
                <w:sz w:val="20"/>
                <w:szCs w:val="20"/>
              </w:rPr>
            </w:pPr>
            <w:r w:rsidRPr="000926AB">
              <w:rPr>
                <w:sz w:val="20"/>
                <w:szCs w:val="20"/>
              </w:rPr>
              <w:t>253</w:t>
            </w:r>
          </w:p>
        </w:tc>
        <w:tc>
          <w:tcPr>
            <w:tcW w:w="407" w:type="pct"/>
            <w:vAlign w:val="center"/>
          </w:tcPr>
          <w:p w14:paraId="3F89E3F4" w14:textId="77777777" w:rsidR="007D09FE" w:rsidRPr="000926AB" w:rsidRDefault="007D09FE" w:rsidP="0052774C">
            <w:pPr>
              <w:jc w:val="center"/>
              <w:rPr>
                <w:sz w:val="20"/>
                <w:szCs w:val="20"/>
              </w:rPr>
            </w:pPr>
            <w:r w:rsidRPr="000926AB">
              <w:rPr>
                <w:sz w:val="20"/>
                <w:szCs w:val="20"/>
              </w:rPr>
              <w:t>20</w:t>
            </w:r>
          </w:p>
        </w:tc>
      </w:tr>
      <w:tr w:rsidR="007D09FE" w:rsidRPr="000926AB" w14:paraId="56FDAF17" w14:textId="77777777">
        <w:trPr>
          <w:trHeight w:hRule="exact" w:val="284"/>
          <w:jc w:val="center"/>
        </w:trPr>
        <w:tc>
          <w:tcPr>
            <w:tcW w:w="591" w:type="pct"/>
            <w:vAlign w:val="center"/>
          </w:tcPr>
          <w:p w14:paraId="5E0524BA" w14:textId="77777777" w:rsidR="007D09FE" w:rsidRPr="000926AB" w:rsidRDefault="007D09FE" w:rsidP="0052774C">
            <w:pPr>
              <w:jc w:val="center"/>
              <w:rPr>
                <w:sz w:val="20"/>
                <w:szCs w:val="20"/>
              </w:rPr>
            </w:pPr>
            <w:r w:rsidRPr="000926AB">
              <w:rPr>
                <w:sz w:val="20"/>
                <w:szCs w:val="20"/>
              </w:rPr>
              <w:t>800</w:t>
            </w:r>
          </w:p>
        </w:tc>
        <w:tc>
          <w:tcPr>
            <w:tcW w:w="877" w:type="pct"/>
            <w:vAlign w:val="center"/>
          </w:tcPr>
          <w:p w14:paraId="065ED1AF"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7E9EDF71" w14:textId="77777777" w:rsidR="007D09FE" w:rsidRPr="000926AB" w:rsidRDefault="007D09FE" w:rsidP="0052774C">
            <w:pPr>
              <w:jc w:val="center"/>
              <w:rPr>
                <w:sz w:val="20"/>
                <w:szCs w:val="20"/>
              </w:rPr>
            </w:pPr>
            <w:r w:rsidRPr="000926AB">
              <w:rPr>
                <w:sz w:val="20"/>
                <w:szCs w:val="20"/>
              </w:rPr>
              <w:t>842</w:t>
            </w:r>
          </w:p>
        </w:tc>
        <w:tc>
          <w:tcPr>
            <w:tcW w:w="438" w:type="pct"/>
            <w:vAlign w:val="center"/>
          </w:tcPr>
          <w:p w14:paraId="2FEEED16"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7C0A225B" w14:textId="77777777" w:rsidR="007D09FE" w:rsidRPr="000926AB" w:rsidRDefault="007D09FE" w:rsidP="0052774C">
            <w:pPr>
              <w:jc w:val="center"/>
              <w:rPr>
                <w:sz w:val="20"/>
                <w:szCs w:val="20"/>
              </w:rPr>
            </w:pPr>
            <w:r w:rsidRPr="000926AB">
              <w:rPr>
                <w:sz w:val="20"/>
                <w:szCs w:val="20"/>
              </w:rPr>
              <w:t>15,6</w:t>
            </w:r>
          </w:p>
        </w:tc>
        <w:tc>
          <w:tcPr>
            <w:tcW w:w="453" w:type="pct"/>
            <w:vAlign w:val="center"/>
          </w:tcPr>
          <w:p w14:paraId="2BD4F432" w14:textId="77777777" w:rsidR="007D09FE" w:rsidRPr="000926AB" w:rsidRDefault="007D09FE" w:rsidP="0052774C">
            <w:pPr>
              <w:jc w:val="center"/>
              <w:rPr>
                <w:sz w:val="20"/>
                <w:szCs w:val="20"/>
              </w:rPr>
            </w:pPr>
            <w:r w:rsidRPr="000926AB">
              <w:rPr>
                <w:sz w:val="20"/>
                <w:szCs w:val="20"/>
              </w:rPr>
              <w:t>8,4</w:t>
            </w:r>
          </w:p>
        </w:tc>
        <w:tc>
          <w:tcPr>
            <w:tcW w:w="438" w:type="pct"/>
            <w:vAlign w:val="center"/>
          </w:tcPr>
          <w:p w14:paraId="23A8F4D0"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23C49074" w14:textId="77777777" w:rsidR="007D09FE" w:rsidRPr="000926AB" w:rsidRDefault="007D09FE" w:rsidP="0052774C">
            <w:pPr>
              <w:jc w:val="center"/>
              <w:rPr>
                <w:sz w:val="20"/>
                <w:szCs w:val="20"/>
              </w:rPr>
            </w:pPr>
            <w:r w:rsidRPr="000926AB">
              <w:rPr>
                <w:sz w:val="20"/>
                <w:szCs w:val="20"/>
              </w:rPr>
              <w:t>525</w:t>
            </w:r>
          </w:p>
        </w:tc>
        <w:tc>
          <w:tcPr>
            <w:tcW w:w="438" w:type="pct"/>
            <w:vAlign w:val="center"/>
          </w:tcPr>
          <w:p w14:paraId="46E67128" w14:textId="77777777" w:rsidR="007D09FE" w:rsidRPr="000926AB" w:rsidRDefault="007D09FE" w:rsidP="0052774C">
            <w:pPr>
              <w:jc w:val="center"/>
              <w:rPr>
                <w:sz w:val="20"/>
                <w:szCs w:val="20"/>
              </w:rPr>
            </w:pPr>
            <w:r w:rsidRPr="000926AB">
              <w:rPr>
                <w:sz w:val="20"/>
                <w:szCs w:val="20"/>
              </w:rPr>
              <w:t>305</w:t>
            </w:r>
          </w:p>
        </w:tc>
        <w:tc>
          <w:tcPr>
            <w:tcW w:w="407" w:type="pct"/>
            <w:vAlign w:val="center"/>
          </w:tcPr>
          <w:p w14:paraId="118FDC28" w14:textId="77777777" w:rsidR="007D09FE" w:rsidRPr="000926AB" w:rsidRDefault="007D09FE" w:rsidP="0052774C">
            <w:pPr>
              <w:jc w:val="center"/>
              <w:rPr>
                <w:sz w:val="20"/>
                <w:szCs w:val="20"/>
              </w:rPr>
            </w:pPr>
            <w:r w:rsidRPr="000926AB">
              <w:rPr>
                <w:sz w:val="20"/>
                <w:szCs w:val="20"/>
              </w:rPr>
              <w:t>22</w:t>
            </w:r>
          </w:p>
        </w:tc>
      </w:tr>
      <w:tr w:rsidR="007D09FE" w:rsidRPr="000926AB" w14:paraId="64CADC48" w14:textId="77777777">
        <w:trPr>
          <w:trHeight w:hRule="exact" w:val="284"/>
          <w:jc w:val="center"/>
        </w:trPr>
        <w:tc>
          <w:tcPr>
            <w:tcW w:w="591" w:type="pct"/>
            <w:vAlign w:val="center"/>
          </w:tcPr>
          <w:p w14:paraId="5D32E6E9" w14:textId="77777777" w:rsidR="007D09FE" w:rsidRPr="000926AB" w:rsidRDefault="007D09FE" w:rsidP="0052774C">
            <w:pPr>
              <w:jc w:val="center"/>
              <w:rPr>
                <w:sz w:val="20"/>
                <w:szCs w:val="20"/>
              </w:rPr>
            </w:pPr>
            <w:r w:rsidRPr="000926AB">
              <w:rPr>
                <w:sz w:val="20"/>
                <w:szCs w:val="20"/>
              </w:rPr>
              <w:t>800</w:t>
            </w:r>
          </w:p>
        </w:tc>
        <w:tc>
          <w:tcPr>
            <w:tcW w:w="877" w:type="pct"/>
            <w:vAlign w:val="center"/>
          </w:tcPr>
          <w:p w14:paraId="04D16585"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70304FDE" w14:textId="77777777" w:rsidR="007D09FE" w:rsidRPr="000926AB" w:rsidRDefault="007D09FE" w:rsidP="0052774C">
            <w:pPr>
              <w:jc w:val="center"/>
              <w:rPr>
                <w:sz w:val="20"/>
                <w:szCs w:val="20"/>
              </w:rPr>
            </w:pPr>
            <w:r w:rsidRPr="000926AB">
              <w:rPr>
                <w:sz w:val="20"/>
                <w:szCs w:val="20"/>
              </w:rPr>
              <w:t>842</w:t>
            </w:r>
          </w:p>
        </w:tc>
        <w:tc>
          <w:tcPr>
            <w:tcW w:w="438" w:type="pct"/>
            <w:vAlign w:val="center"/>
          </w:tcPr>
          <w:p w14:paraId="0874EC77"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08A04B9A" w14:textId="77777777" w:rsidR="007D09FE" w:rsidRPr="000926AB" w:rsidRDefault="007D09FE" w:rsidP="0052774C">
            <w:pPr>
              <w:jc w:val="center"/>
              <w:rPr>
                <w:sz w:val="20"/>
                <w:szCs w:val="20"/>
              </w:rPr>
            </w:pPr>
            <w:r w:rsidRPr="000926AB">
              <w:rPr>
                <w:sz w:val="20"/>
                <w:szCs w:val="20"/>
              </w:rPr>
              <w:t>15,6</w:t>
            </w:r>
          </w:p>
        </w:tc>
        <w:tc>
          <w:tcPr>
            <w:tcW w:w="453" w:type="pct"/>
            <w:vAlign w:val="center"/>
          </w:tcPr>
          <w:p w14:paraId="08811988"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5BBD2DED"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0397CDCB" w14:textId="77777777" w:rsidR="007D09FE" w:rsidRPr="000926AB" w:rsidRDefault="007D09FE" w:rsidP="0052774C">
            <w:pPr>
              <w:jc w:val="center"/>
              <w:rPr>
                <w:sz w:val="20"/>
                <w:szCs w:val="20"/>
              </w:rPr>
            </w:pPr>
            <w:r w:rsidRPr="000926AB">
              <w:rPr>
                <w:sz w:val="20"/>
                <w:szCs w:val="20"/>
              </w:rPr>
              <w:t>575</w:t>
            </w:r>
          </w:p>
        </w:tc>
        <w:tc>
          <w:tcPr>
            <w:tcW w:w="438" w:type="pct"/>
            <w:vAlign w:val="center"/>
          </w:tcPr>
          <w:p w14:paraId="71BE9F6A" w14:textId="77777777" w:rsidR="007D09FE" w:rsidRPr="000926AB" w:rsidRDefault="007D09FE" w:rsidP="0052774C">
            <w:pPr>
              <w:jc w:val="center"/>
              <w:rPr>
                <w:sz w:val="20"/>
                <w:szCs w:val="20"/>
              </w:rPr>
            </w:pPr>
            <w:r w:rsidRPr="000926AB">
              <w:rPr>
                <w:sz w:val="20"/>
                <w:szCs w:val="20"/>
              </w:rPr>
              <w:t>253</w:t>
            </w:r>
          </w:p>
        </w:tc>
        <w:tc>
          <w:tcPr>
            <w:tcW w:w="407" w:type="pct"/>
            <w:vAlign w:val="center"/>
          </w:tcPr>
          <w:p w14:paraId="38F687F7" w14:textId="77777777" w:rsidR="007D09FE" w:rsidRPr="000926AB" w:rsidRDefault="007D09FE" w:rsidP="0052774C">
            <w:pPr>
              <w:jc w:val="center"/>
              <w:rPr>
                <w:sz w:val="20"/>
                <w:szCs w:val="20"/>
              </w:rPr>
            </w:pPr>
            <w:r w:rsidRPr="000926AB">
              <w:rPr>
                <w:sz w:val="20"/>
                <w:szCs w:val="20"/>
              </w:rPr>
              <w:t>25</w:t>
            </w:r>
          </w:p>
        </w:tc>
      </w:tr>
      <w:tr w:rsidR="007D09FE" w:rsidRPr="000926AB" w14:paraId="71C674A8" w14:textId="77777777">
        <w:trPr>
          <w:trHeight w:hRule="exact" w:val="284"/>
          <w:jc w:val="center"/>
        </w:trPr>
        <w:tc>
          <w:tcPr>
            <w:tcW w:w="591" w:type="pct"/>
            <w:vAlign w:val="center"/>
          </w:tcPr>
          <w:p w14:paraId="55718FEB" w14:textId="77777777" w:rsidR="007D09FE" w:rsidRPr="000926AB" w:rsidRDefault="007D09FE" w:rsidP="0052774C">
            <w:pPr>
              <w:jc w:val="center"/>
              <w:rPr>
                <w:sz w:val="20"/>
                <w:szCs w:val="20"/>
              </w:rPr>
            </w:pPr>
            <w:r w:rsidRPr="000926AB">
              <w:rPr>
                <w:sz w:val="20"/>
                <w:szCs w:val="20"/>
              </w:rPr>
              <w:t>900</w:t>
            </w:r>
          </w:p>
        </w:tc>
        <w:tc>
          <w:tcPr>
            <w:tcW w:w="877" w:type="pct"/>
            <w:vAlign w:val="center"/>
          </w:tcPr>
          <w:p w14:paraId="00AB1B71" w14:textId="77777777" w:rsidR="007D09FE" w:rsidRPr="000926AB" w:rsidRDefault="007D09FE" w:rsidP="0052774C">
            <w:pPr>
              <w:jc w:val="center"/>
              <w:rPr>
                <w:sz w:val="20"/>
                <w:szCs w:val="20"/>
              </w:rPr>
            </w:pPr>
            <w:r w:rsidRPr="000926AB">
              <w:rPr>
                <w:sz w:val="20"/>
                <w:szCs w:val="20"/>
              </w:rPr>
              <w:t>200</w:t>
            </w:r>
          </w:p>
        </w:tc>
        <w:tc>
          <w:tcPr>
            <w:tcW w:w="468" w:type="pct"/>
            <w:vAlign w:val="center"/>
          </w:tcPr>
          <w:p w14:paraId="3F487533" w14:textId="77777777" w:rsidR="007D09FE" w:rsidRPr="000926AB" w:rsidRDefault="007D09FE" w:rsidP="0052774C">
            <w:pPr>
              <w:jc w:val="center"/>
              <w:rPr>
                <w:sz w:val="20"/>
                <w:szCs w:val="20"/>
              </w:rPr>
            </w:pPr>
            <w:r w:rsidRPr="000926AB">
              <w:rPr>
                <w:sz w:val="20"/>
                <w:szCs w:val="20"/>
              </w:rPr>
              <w:t>945</w:t>
            </w:r>
          </w:p>
        </w:tc>
        <w:tc>
          <w:tcPr>
            <w:tcW w:w="438" w:type="pct"/>
            <w:vAlign w:val="center"/>
          </w:tcPr>
          <w:p w14:paraId="59C4F361" w14:textId="77777777" w:rsidR="007D09FE" w:rsidRPr="000926AB" w:rsidRDefault="007D09FE" w:rsidP="0052774C">
            <w:pPr>
              <w:jc w:val="center"/>
              <w:rPr>
                <w:sz w:val="20"/>
                <w:szCs w:val="20"/>
              </w:rPr>
            </w:pPr>
            <w:r w:rsidRPr="000926AB">
              <w:rPr>
                <w:sz w:val="20"/>
                <w:szCs w:val="20"/>
              </w:rPr>
              <w:t>222</w:t>
            </w:r>
          </w:p>
        </w:tc>
        <w:tc>
          <w:tcPr>
            <w:tcW w:w="453" w:type="pct"/>
            <w:vAlign w:val="center"/>
          </w:tcPr>
          <w:p w14:paraId="73B9AAF9" w14:textId="77777777" w:rsidR="007D09FE" w:rsidRPr="000926AB" w:rsidRDefault="007D09FE" w:rsidP="0052774C">
            <w:pPr>
              <w:jc w:val="center"/>
              <w:rPr>
                <w:sz w:val="20"/>
                <w:szCs w:val="20"/>
              </w:rPr>
            </w:pPr>
            <w:r w:rsidRPr="000926AB">
              <w:rPr>
                <w:sz w:val="20"/>
                <w:szCs w:val="20"/>
              </w:rPr>
              <w:t>16,8</w:t>
            </w:r>
          </w:p>
        </w:tc>
        <w:tc>
          <w:tcPr>
            <w:tcW w:w="453" w:type="pct"/>
            <w:vAlign w:val="center"/>
          </w:tcPr>
          <w:p w14:paraId="34E11163" w14:textId="77777777" w:rsidR="007D09FE" w:rsidRPr="000926AB" w:rsidRDefault="007D09FE" w:rsidP="0052774C">
            <w:pPr>
              <w:jc w:val="center"/>
              <w:rPr>
                <w:sz w:val="20"/>
                <w:szCs w:val="20"/>
              </w:rPr>
            </w:pPr>
            <w:r w:rsidRPr="000926AB">
              <w:rPr>
                <w:sz w:val="20"/>
                <w:szCs w:val="20"/>
              </w:rPr>
              <w:t>9,4</w:t>
            </w:r>
          </w:p>
        </w:tc>
        <w:tc>
          <w:tcPr>
            <w:tcW w:w="438" w:type="pct"/>
            <w:vAlign w:val="center"/>
          </w:tcPr>
          <w:p w14:paraId="3964D16A"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6BC2B02A" w14:textId="77777777" w:rsidR="007D09FE" w:rsidRPr="000926AB" w:rsidRDefault="007D09FE" w:rsidP="0052774C">
            <w:pPr>
              <w:jc w:val="center"/>
              <w:rPr>
                <w:sz w:val="20"/>
                <w:szCs w:val="20"/>
              </w:rPr>
            </w:pPr>
            <w:r w:rsidRPr="000926AB">
              <w:rPr>
                <w:sz w:val="20"/>
                <w:szCs w:val="20"/>
              </w:rPr>
              <w:t>575</w:t>
            </w:r>
          </w:p>
        </w:tc>
        <w:tc>
          <w:tcPr>
            <w:tcW w:w="438" w:type="pct"/>
            <w:vAlign w:val="center"/>
          </w:tcPr>
          <w:p w14:paraId="26ED213D" w14:textId="77777777" w:rsidR="007D09FE" w:rsidRPr="000926AB" w:rsidRDefault="007D09FE" w:rsidP="0052774C">
            <w:pPr>
              <w:jc w:val="center"/>
              <w:rPr>
                <w:sz w:val="20"/>
                <w:szCs w:val="20"/>
              </w:rPr>
            </w:pPr>
            <w:r w:rsidRPr="000926AB">
              <w:rPr>
                <w:sz w:val="20"/>
                <w:szCs w:val="20"/>
              </w:rPr>
              <w:t>356</w:t>
            </w:r>
          </w:p>
        </w:tc>
        <w:tc>
          <w:tcPr>
            <w:tcW w:w="407" w:type="pct"/>
            <w:vAlign w:val="center"/>
          </w:tcPr>
          <w:p w14:paraId="7220DCE0" w14:textId="77777777" w:rsidR="007D09FE" w:rsidRPr="000926AB" w:rsidRDefault="007D09FE" w:rsidP="0052774C">
            <w:pPr>
              <w:jc w:val="center"/>
              <w:rPr>
                <w:sz w:val="20"/>
                <w:szCs w:val="20"/>
              </w:rPr>
            </w:pPr>
            <w:r w:rsidRPr="000926AB">
              <w:rPr>
                <w:sz w:val="20"/>
                <w:szCs w:val="20"/>
              </w:rPr>
              <w:t>24</w:t>
            </w:r>
          </w:p>
        </w:tc>
      </w:tr>
      <w:tr w:rsidR="007D09FE" w:rsidRPr="000926AB" w14:paraId="0668F577" w14:textId="77777777">
        <w:trPr>
          <w:trHeight w:hRule="exact" w:val="284"/>
          <w:jc w:val="center"/>
        </w:trPr>
        <w:tc>
          <w:tcPr>
            <w:tcW w:w="591" w:type="pct"/>
            <w:vAlign w:val="center"/>
          </w:tcPr>
          <w:p w14:paraId="657657D3" w14:textId="77777777" w:rsidR="007D09FE" w:rsidRPr="000926AB" w:rsidRDefault="007D09FE" w:rsidP="0052774C">
            <w:pPr>
              <w:jc w:val="center"/>
              <w:rPr>
                <w:sz w:val="20"/>
                <w:szCs w:val="20"/>
              </w:rPr>
            </w:pPr>
            <w:r w:rsidRPr="000926AB">
              <w:rPr>
                <w:sz w:val="20"/>
                <w:szCs w:val="20"/>
              </w:rPr>
              <w:t>900</w:t>
            </w:r>
          </w:p>
        </w:tc>
        <w:tc>
          <w:tcPr>
            <w:tcW w:w="877" w:type="pct"/>
            <w:vAlign w:val="center"/>
          </w:tcPr>
          <w:p w14:paraId="0814312B"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09AEE73C" w14:textId="77777777" w:rsidR="007D09FE" w:rsidRPr="000926AB" w:rsidRDefault="007D09FE" w:rsidP="0052774C">
            <w:pPr>
              <w:jc w:val="center"/>
              <w:rPr>
                <w:sz w:val="20"/>
                <w:szCs w:val="20"/>
              </w:rPr>
            </w:pPr>
            <w:r w:rsidRPr="000926AB">
              <w:rPr>
                <w:sz w:val="20"/>
                <w:szCs w:val="20"/>
              </w:rPr>
              <w:t>945</w:t>
            </w:r>
          </w:p>
        </w:tc>
        <w:tc>
          <w:tcPr>
            <w:tcW w:w="438" w:type="pct"/>
            <w:vAlign w:val="center"/>
          </w:tcPr>
          <w:p w14:paraId="15E9AD82"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40B21D5B" w14:textId="77777777" w:rsidR="007D09FE" w:rsidRPr="000926AB" w:rsidRDefault="007D09FE" w:rsidP="0052774C">
            <w:pPr>
              <w:jc w:val="center"/>
              <w:rPr>
                <w:sz w:val="20"/>
                <w:szCs w:val="20"/>
              </w:rPr>
            </w:pPr>
            <w:r w:rsidRPr="000926AB">
              <w:rPr>
                <w:sz w:val="20"/>
                <w:szCs w:val="20"/>
              </w:rPr>
              <w:t>16,8</w:t>
            </w:r>
          </w:p>
        </w:tc>
        <w:tc>
          <w:tcPr>
            <w:tcW w:w="453" w:type="pct"/>
            <w:vAlign w:val="center"/>
          </w:tcPr>
          <w:p w14:paraId="0C1D10B1"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5216079A"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322E8CB7" w14:textId="77777777" w:rsidR="007D09FE" w:rsidRPr="000926AB" w:rsidRDefault="007D09FE" w:rsidP="0052774C">
            <w:pPr>
              <w:jc w:val="center"/>
              <w:rPr>
                <w:sz w:val="20"/>
                <w:szCs w:val="20"/>
              </w:rPr>
            </w:pPr>
            <w:r w:rsidRPr="000926AB">
              <w:rPr>
                <w:sz w:val="20"/>
                <w:szCs w:val="20"/>
              </w:rPr>
              <w:t>625</w:t>
            </w:r>
          </w:p>
        </w:tc>
        <w:tc>
          <w:tcPr>
            <w:tcW w:w="438" w:type="pct"/>
            <w:vAlign w:val="center"/>
          </w:tcPr>
          <w:p w14:paraId="3ED9264B" w14:textId="77777777" w:rsidR="007D09FE" w:rsidRPr="000926AB" w:rsidRDefault="007D09FE" w:rsidP="0052774C">
            <w:pPr>
              <w:jc w:val="center"/>
              <w:rPr>
                <w:sz w:val="20"/>
                <w:szCs w:val="20"/>
              </w:rPr>
            </w:pPr>
            <w:r w:rsidRPr="000926AB">
              <w:rPr>
                <w:sz w:val="20"/>
                <w:szCs w:val="20"/>
              </w:rPr>
              <w:t>304</w:t>
            </w:r>
          </w:p>
        </w:tc>
        <w:tc>
          <w:tcPr>
            <w:tcW w:w="407" w:type="pct"/>
            <w:vAlign w:val="center"/>
          </w:tcPr>
          <w:p w14:paraId="2B9ECE9C" w14:textId="77777777" w:rsidR="007D09FE" w:rsidRPr="000926AB" w:rsidRDefault="007D09FE" w:rsidP="0052774C">
            <w:pPr>
              <w:jc w:val="center"/>
              <w:rPr>
                <w:sz w:val="20"/>
                <w:szCs w:val="20"/>
              </w:rPr>
            </w:pPr>
            <w:r w:rsidRPr="000926AB">
              <w:rPr>
                <w:sz w:val="20"/>
                <w:szCs w:val="20"/>
              </w:rPr>
              <w:t>26</w:t>
            </w:r>
          </w:p>
        </w:tc>
      </w:tr>
      <w:tr w:rsidR="007D09FE" w:rsidRPr="000926AB" w14:paraId="607FD3C0" w14:textId="77777777">
        <w:trPr>
          <w:trHeight w:hRule="exact" w:val="284"/>
          <w:jc w:val="center"/>
        </w:trPr>
        <w:tc>
          <w:tcPr>
            <w:tcW w:w="591" w:type="pct"/>
            <w:vAlign w:val="center"/>
          </w:tcPr>
          <w:p w14:paraId="039D91F4" w14:textId="77777777" w:rsidR="007D09FE" w:rsidRPr="000926AB" w:rsidRDefault="007D09FE" w:rsidP="0052774C">
            <w:pPr>
              <w:jc w:val="center"/>
              <w:rPr>
                <w:sz w:val="20"/>
                <w:szCs w:val="20"/>
              </w:rPr>
            </w:pPr>
            <w:r w:rsidRPr="000926AB">
              <w:rPr>
                <w:sz w:val="20"/>
                <w:szCs w:val="20"/>
              </w:rPr>
              <w:t>1000</w:t>
            </w:r>
          </w:p>
        </w:tc>
        <w:tc>
          <w:tcPr>
            <w:tcW w:w="877" w:type="pct"/>
            <w:vAlign w:val="center"/>
          </w:tcPr>
          <w:p w14:paraId="4EF4E833" w14:textId="77777777" w:rsidR="007D09FE" w:rsidRPr="000926AB" w:rsidRDefault="007D09FE" w:rsidP="0052774C">
            <w:pPr>
              <w:jc w:val="center"/>
              <w:rPr>
                <w:sz w:val="20"/>
                <w:szCs w:val="20"/>
              </w:rPr>
            </w:pPr>
            <w:r w:rsidRPr="000926AB">
              <w:rPr>
                <w:sz w:val="20"/>
                <w:szCs w:val="20"/>
              </w:rPr>
              <w:t>300</w:t>
            </w:r>
          </w:p>
        </w:tc>
        <w:tc>
          <w:tcPr>
            <w:tcW w:w="468" w:type="pct"/>
            <w:vAlign w:val="center"/>
          </w:tcPr>
          <w:p w14:paraId="247CCCF6" w14:textId="77777777" w:rsidR="007D09FE" w:rsidRPr="000926AB" w:rsidRDefault="007D09FE" w:rsidP="0052774C">
            <w:pPr>
              <w:jc w:val="center"/>
              <w:rPr>
                <w:sz w:val="20"/>
                <w:szCs w:val="20"/>
              </w:rPr>
            </w:pPr>
            <w:r w:rsidRPr="000926AB">
              <w:rPr>
                <w:sz w:val="20"/>
                <w:szCs w:val="20"/>
              </w:rPr>
              <w:t>1048</w:t>
            </w:r>
          </w:p>
        </w:tc>
        <w:tc>
          <w:tcPr>
            <w:tcW w:w="438" w:type="pct"/>
            <w:vAlign w:val="center"/>
          </w:tcPr>
          <w:p w14:paraId="62CFCA70" w14:textId="77777777" w:rsidR="007D09FE" w:rsidRPr="000926AB" w:rsidRDefault="007D09FE" w:rsidP="0052774C">
            <w:pPr>
              <w:jc w:val="center"/>
              <w:rPr>
                <w:sz w:val="20"/>
                <w:szCs w:val="20"/>
              </w:rPr>
            </w:pPr>
            <w:r w:rsidRPr="000926AB">
              <w:rPr>
                <w:sz w:val="20"/>
                <w:szCs w:val="20"/>
              </w:rPr>
              <w:t>326</w:t>
            </w:r>
          </w:p>
        </w:tc>
        <w:tc>
          <w:tcPr>
            <w:tcW w:w="453" w:type="pct"/>
            <w:vAlign w:val="center"/>
          </w:tcPr>
          <w:p w14:paraId="5896190E" w14:textId="77777777" w:rsidR="007D09FE" w:rsidRPr="000926AB" w:rsidRDefault="007D09FE" w:rsidP="0052774C">
            <w:pPr>
              <w:jc w:val="center"/>
              <w:rPr>
                <w:sz w:val="20"/>
                <w:szCs w:val="20"/>
              </w:rPr>
            </w:pPr>
            <w:r w:rsidRPr="000926AB">
              <w:rPr>
                <w:sz w:val="20"/>
                <w:szCs w:val="20"/>
              </w:rPr>
              <w:t>18,0</w:t>
            </w:r>
          </w:p>
        </w:tc>
        <w:tc>
          <w:tcPr>
            <w:tcW w:w="453" w:type="pct"/>
            <w:vAlign w:val="center"/>
          </w:tcPr>
          <w:p w14:paraId="114C1D48" w14:textId="77777777" w:rsidR="007D09FE" w:rsidRPr="000926AB" w:rsidRDefault="007D09FE" w:rsidP="0052774C">
            <w:pPr>
              <w:jc w:val="center"/>
              <w:rPr>
                <w:sz w:val="20"/>
                <w:szCs w:val="20"/>
              </w:rPr>
            </w:pPr>
            <w:r w:rsidRPr="000926AB">
              <w:rPr>
                <w:sz w:val="20"/>
                <w:szCs w:val="20"/>
              </w:rPr>
              <w:t>9,6</w:t>
            </w:r>
          </w:p>
        </w:tc>
        <w:tc>
          <w:tcPr>
            <w:tcW w:w="438" w:type="pct"/>
            <w:vAlign w:val="center"/>
          </w:tcPr>
          <w:p w14:paraId="300C1BEA"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5B97A1CB" w14:textId="77777777" w:rsidR="007D09FE" w:rsidRPr="000926AB" w:rsidRDefault="007D09FE" w:rsidP="0052774C">
            <w:pPr>
              <w:jc w:val="center"/>
              <w:rPr>
                <w:sz w:val="20"/>
                <w:szCs w:val="20"/>
              </w:rPr>
            </w:pPr>
            <w:r w:rsidRPr="000926AB">
              <w:rPr>
                <w:sz w:val="20"/>
                <w:szCs w:val="20"/>
              </w:rPr>
              <w:t>675</w:t>
            </w:r>
          </w:p>
        </w:tc>
        <w:tc>
          <w:tcPr>
            <w:tcW w:w="438" w:type="pct"/>
            <w:vAlign w:val="center"/>
          </w:tcPr>
          <w:p w14:paraId="6326D504" w14:textId="77777777" w:rsidR="007D09FE" w:rsidRPr="000926AB" w:rsidRDefault="007D09FE" w:rsidP="0052774C">
            <w:pPr>
              <w:jc w:val="center"/>
              <w:rPr>
                <w:sz w:val="20"/>
                <w:szCs w:val="20"/>
              </w:rPr>
            </w:pPr>
            <w:r w:rsidRPr="000926AB">
              <w:rPr>
                <w:sz w:val="20"/>
                <w:szCs w:val="20"/>
              </w:rPr>
              <w:t>326</w:t>
            </w:r>
          </w:p>
        </w:tc>
        <w:tc>
          <w:tcPr>
            <w:tcW w:w="407" w:type="pct"/>
            <w:vAlign w:val="center"/>
          </w:tcPr>
          <w:p w14:paraId="63C6E659" w14:textId="77777777" w:rsidR="007D09FE" w:rsidRPr="000926AB" w:rsidRDefault="007D09FE" w:rsidP="0052774C">
            <w:pPr>
              <w:jc w:val="center"/>
              <w:rPr>
                <w:sz w:val="20"/>
                <w:szCs w:val="20"/>
              </w:rPr>
            </w:pPr>
            <w:r w:rsidRPr="000926AB">
              <w:rPr>
                <w:sz w:val="20"/>
                <w:szCs w:val="20"/>
              </w:rPr>
              <w:t>26</w:t>
            </w:r>
          </w:p>
        </w:tc>
      </w:tr>
      <w:tr w:rsidR="007D09FE" w:rsidRPr="000926AB" w14:paraId="2D074F16" w14:textId="77777777">
        <w:trPr>
          <w:trHeight w:hRule="exact" w:val="284"/>
          <w:jc w:val="center"/>
        </w:trPr>
        <w:tc>
          <w:tcPr>
            <w:tcW w:w="591" w:type="pct"/>
            <w:vAlign w:val="center"/>
          </w:tcPr>
          <w:p w14:paraId="22EB4A6A" w14:textId="77777777" w:rsidR="007D09FE" w:rsidRPr="000926AB" w:rsidRDefault="007D09FE" w:rsidP="0052774C">
            <w:pPr>
              <w:jc w:val="center"/>
              <w:rPr>
                <w:sz w:val="20"/>
                <w:szCs w:val="20"/>
              </w:rPr>
            </w:pPr>
            <w:r w:rsidRPr="000926AB">
              <w:rPr>
                <w:sz w:val="20"/>
                <w:szCs w:val="20"/>
              </w:rPr>
              <w:t>1000</w:t>
            </w:r>
          </w:p>
        </w:tc>
        <w:tc>
          <w:tcPr>
            <w:tcW w:w="877" w:type="pct"/>
            <w:vAlign w:val="center"/>
          </w:tcPr>
          <w:p w14:paraId="379279EF" w14:textId="77777777" w:rsidR="007D09FE" w:rsidRPr="000926AB" w:rsidRDefault="007D09FE" w:rsidP="0052774C">
            <w:pPr>
              <w:jc w:val="center"/>
              <w:rPr>
                <w:sz w:val="20"/>
                <w:szCs w:val="20"/>
              </w:rPr>
            </w:pPr>
            <w:r w:rsidRPr="000926AB">
              <w:rPr>
                <w:sz w:val="20"/>
                <w:szCs w:val="20"/>
              </w:rPr>
              <w:t>400</w:t>
            </w:r>
          </w:p>
        </w:tc>
        <w:tc>
          <w:tcPr>
            <w:tcW w:w="468" w:type="pct"/>
            <w:vAlign w:val="center"/>
          </w:tcPr>
          <w:p w14:paraId="095C8CDC" w14:textId="77777777" w:rsidR="007D09FE" w:rsidRPr="000926AB" w:rsidRDefault="007D09FE" w:rsidP="0052774C">
            <w:pPr>
              <w:jc w:val="center"/>
              <w:rPr>
                <w:sz w:val="20"/>
                <w:szCs w:val="20"/>
              </w:rPr>
            </w:pPr>
            <w:r w:rsidRPr="000926AB">
              <w:rPr>
                <w:sz w:val="20"/>
                <w:szCs w:val="20"/>
              </w:rPr>
              <w:t>1048</w:t>
            </w:r>
          </w:p>
        </w:tc>
        <w:tc>
          <w:tcPr>
            <w:tcW w:w="438" w:type="pct"/>
            <w:vAlign w:val="center"/>
          </w:tcPr>
          <w:p w14:paraId="3E948EE4" w14:textId="77777777" w:rsidR="007D09FE" w:rsidRPr="000926AB" w:rsidRDefault="007D09FE" w:rsidP="0052774C">
            <w:pPr>
              <w:jc w:val="center"/>
              <w:rPr>
                <w:sz w:val="20"/>
                <w:szCs w:val="20"/>
              </w:rPr>
            </w:pPr>
            <w:r w:rsidRPr="000926AB">
              <w:rPr>
                <w:sz w:val="20"/>
                <w:szCs w:val="20"/>
              </w:rPr>
              <w:t>429</w:t>
            </w:r>
          </w:p>
        </w:tc>
        <w:tc>
          <w:tcPr>
            <w:tcW w:w="453" w:type="pct"/>
            <w:vAlign w:val="center"/>
          </w:tcPr>
          <w:p w14:paraId="643A98CB" w14:textId="77777777" w:rsidR="007D09FE" w:rsidRPr="000926AB" w:rsidRDefault="007D09FE" w:rsidP="0052774C">
            <w:pPr>
              <w:jc w:val="center"/>
              <w:rPr>
                <w:sz w:val="20"/>
                <w:szCs w:val="20"/>
              </w:rPr>
            </w:pPr>
            <w:r w:rsidRPr="000926AB">
              <w:rPr>
                <w:sz w:val="20"/>
                <w:szCs w:val="20"/>
              </w:rPr>
              <w:t>18,0</w:t>
            </w:r>
          </w:p>
        </w:tc>
        <w:tc>
          <w:tcPr>
            <w:tcW w:w="453" w:type="pct"/>
            <w:vAlign w:val="center"/>
          </w:tcPr>
          <w:p w14:paraId="37048707" w14:textId="77777777" w:rsidR="007D09FE" w:rsidRPr="000926AB" w:rsidRDefault="007D09FE" w:rsidP="0052774C">
            <w:pPr>
              <w:jc w:val="center"/>
              <w:rPr>
                <w:sz w:val="20"/>
                <w:szCs w:val="20"/>
              </w:rPr>
            </w:pPr>
            <w:r w:rsidRPr="000926AB">
              <w:rPr>
                <w:sz w:val="20"/>
                <w:szCs w:val="20"/>
              </w:rPr>
              <w:t>10,8</w:t>
            </w:r>
          </w:p>
        </w:tc>
        <w:tc>
          <w:tcPr>
            <w:tcW w:w="438" w:type="pct"/>
            <w:vAlign w:val="center"/>
          </w:tcPr>
          <w:p w14:paraId="43BCE4DE"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40A503DF" w14:textId="77777777" w:rsidR="007D09FE" w:rsidRPr="000926AB" w:rsidRDefault="007D09FE" w:rsidP="0052774C">
            <w:pPr>
              <w:jc w:val="center"/>
              <w:rPr>
                <w:sz w:val="20"/>
                <w:szCs w:val="20"/>
              </w:rPr>
            </w:pPr>
            <w:r w:rsidRPr="000926AB">
              <w:rPr>
                <w:sz w:val="20"/>
                <w:szCs w:val="20"/>
              </w:rPr>
              <w:t>700</w:t>
            </w:r>
          </w:p>
        </w:tc>
        <w:tc>
          <w:tcPr>
            <w:tcW w:w="438" w:type="pct"/>
            <w:vAlign w:val="center"/>
          </w:tcPr>
          <w:p w14:paraId="15925915" w14:textId="77777777" w:rsidR="007D09FE" w:rsidRPr="000926AB" w:rsidRDefault="007D09FE" w:rsidP="0052774C">
            <w:pPr>
              <w:jc w:val="center"/>
              <w:rPr>
                <w:sz w:val="20"/>
                <w:szCs w:val="20"/>
              </w:rPr>
            </w:pPr>
            <w:r w:rsidRPr="000926AB">
              <w:rPr>
                <w:sz w:val="20"/>
                <w:szCs w:val="20"/>
              </w:rPr>
              <w:t>304</w:t>
            </w:r>
          </w:p>
        </w:tc>
        <w:tc>
          <w:tcPr>
            <w:tcW w:w="407" w:type="pct"/>
            <w:vAlign w:val="center"/>
          </w:tcPr>
          <w:p w14:paraId="2A7030A7" w14:textId="77777777" w:rsidR="007D09FE" w:rsidRPr="000926AB" w:rsidRDefault="007D09FE" w:rsidP="0052774C">
            <w:pPr>
              <w:jc w:val="center"/>
              <w:rPr>
                <w:sz w:val="20"/>
                <w:szCs w:val="20"/>
              </w:rPr>
            </w:pPr>
            <w:r w:rsidRPr="000926AB">
              <w:rPr>
                <w:sz w:val="20"/>
                <w:szCs w:val="20"/>
              </w:rPr>
              <w:t>26</w:t>
            </w:r>
          </w:p>
        </w:tc>
      </w:tr>
    </w:tbl>
    <w:p w14:paraId="0C71BF5C" w14:textId="77777777" w:rsidR="00DD0988" w:rsidRDefault="007D09FE" w:rsidP="00DD0988">
      <w:pPr>
        <w:spacing w:before="120"/>
        <w:ind w:firstLine="567"/>
        <w:jc w:val="both"/>
      </w:pPr>
      <w:r w:rsidRPr="0029772E">
        <w:t xml:space="preserve">Обозначение выпуска фланцевого со стволом условного  прохода </w:t>
      </w:r>
      <w:smartTag w:uri="urn:schemas-microsoft-com:office:smarttags" w:element="metricconverter">
        <w:smartTagPr>
          <w:attr w:name="ProductID" w:val="800 мм"/>
        </w:smartTagPr>
        <w:r w:rsidRPr="0029772E">
          <w:t>800 мм</w:t>
        </w:r>
      </w:smartTag>
      <w:r w:rsidRPr="0029772E">
        <w:t xml:space="preserve"> и с отростком условного прохода </w:t>
      </w:r>
      <w:smartTag w:uri="urn:schemas-microsoft-com:office:smarttags" w:element="metricconverter">
        <w:smartTagPr>
          <w:attr w:name="ProductID" w:val="300 мм"/>
        </w:smartTagPr>
        <w:r w:rsidRPr="0029772E">
          <w:t>300 мм</w:t>
        </w:r>
      </w:smartTag>
      <w:r w:rsidRPr="0029772E">
        <w:t xml:space="preserve"> исполнение Б:  </w:t>
      </w:r>
    </w:p>
    <w:p w14:paraId="02C6E107" w14:textId="77777777" w:rsidR="007D09FE" w:rsidRPr="001E50B0" w:rsidRDefault="007D09FE" w:rsidP="00DD0988">
      <w:pPr>
        <w:spacing w:before="120"/>
        <w:jc w:val="center"/>
        <w:rPr>
          <w:i/>
        </w:rPr>
      </w:pPr>
      <w:r w:rsidRPr="001E50B0">
        <w:rPr>
          <w:i/>
        </w:rPr>
        <w:t>Выпуск ВФ 800×300  Б</w:t>
      </w:r>
    </w:p>
    <w:p w14:paraId="22B36A4A" w14:textId="5A10E021" w:rsidR="00DC452E" w:rsidRDefault="00FD2749" w:rsidP="007D09FE">
      <w:pPr>
        <w:jc w:val="center"/>
      </w:pPr>
      <w:r>
        <w:rPr>
          <w:noProof/>
        </w:rPr>
        <w:drawing>
          <wp:inline distT="0" distB="0" distL="0" distR="0" wp14:anchorId="1500E313" wp14:editId="1770B65E">
            <wp:extent cx="5758815" cy="4953000"/>
            <wp:effectExtent l="0" t="0" r="0" b="0"/>
            <wp:docPr id="404" name="Рисунок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037" cstate="print">
                      <a:extLst>
                        <a:ext uri="{28A0092B-C50C-407E-A947-70E740481C1C}">
                          <a14:useLocalDpi xmlns:a14="http://schemas.microsoft.com/office/drawing/2010/main" val="0"/>
                        </a:ext>
                      </a:extLst>
                    </a:blip>
                    <a:srcRect/>
                    <a:stretch>
                      <a:fillRect/>
                    </a:stretch>
                  </pic:blipFill>
                  <pic:spPr bwMode="auto">
                    <a:xfrm>
                      <a:off x="0" y="0"/>
                      <a:ext cx="5758815" cy="4953000"/>
                    </a:xfrm>
                    <a:prstGeom prst="rect">
                      <a:avLst/>
                    </a:prstGeom>
                    <a:noFill/>
                    <a:ln>
                      <a:noFill/>
                    </a:ln>
                  </pic:spPr>
                </pic:pic>
              </a:graphicData>
            </a:graphic>
          </wp:inline>
        </w:drawing>
      </w:r>
    </w:p>
    <w:p w14:paraId="58015AD2" w14:textId="77777777" w:rsidR="007D09FE" w:rsidRPr="00DC452E" w:rsidRDefault="007D09FE" w:rsidP="007D09FE">
      <w:pPr>
        <w:jc w:val="center"/>
        <w:rPr>
          <w:b/>
          <w:sz w:val="20"/>
          <w:szCs w:val="20"/>
        </w:rPr>
      </w:pPr>
      <w:r w:rsidRPr="00DC452E">
        <w:rPr>
          <w:b/>
          <w:i/>
          <w:sz w:val="20"/>
          <w:szCs w:val="20"/>
        </w:rPr>
        <w:t>Рисунок Б.24</w:t>
      </w:r>
      <w:r w:rsidRPr="00DC452E">
        <w:rPr>
          <w:b/>
          <w:sz w:val="20"/>
          <w:szCs w:val="20"/>
        </w:rPr>
        <w:t xml:space="preserve"> </w:t>
      </w:r>
      <w:r w:rsidR="00D27339">
        <w:rPr>
          <w:b/>
          <w:sz w:val="20"/>
          <w:szCs w:val="20"/>
        </w:rPr>
        <w:t>–</w:t>
      </w:r>
      <w:r w:rsidRPr="00DC452E">
        <w:rPr>
          <w:b/>
          <w:sz w:val="20"/>
          <w:szCs w:val="20"/>
        </w:rPr>
        <w:t xml:space="preserve"> Пожарная подставка раструбная</w:t>
      </w:r>
    </w:p>
    <w:p w14:paraId="47061523" w14:textId="77777777" w:rsidR="00873D5A" w:rsidRDefault="007D09FE" w:rsidP="00873D5A">
      <w:pPr>
        <w:spacing w:before="120"/>
        <w:rPr>
          <w:sz w:val="22"/>
          <w:szCs w:val="22"/>
        </w:rPr>
      </w:pPr>
      <w:r w:rsidRPr="00DC452E">
        <w:rPr>
          <w:sz w:val="22"/>
          <w:szCs w:val="22"/>
        </w:rPr>
        <w:lastRenderedPageBreak/>
        <w:t>Т</w:t>
      </w:r>
      <w:r w:rsidR="00DC452E" w:rsidRPr="00DC452E">
        <w:rPr>
          <w:sz w:val="22"/>
          <w:szCs w:val="22"/>
        </w:rPr>
        <w:t xml:space="preserve"> </w:t>
      </w:r>
      <w:r w:rsidRPr="00DC452E">
        <w:rPr>
          <w:sz w:val="22"/>
          <w:szCs w:val="22"/>
        </w:rPr>
        <w:t>а</w:t>
      </w:r>
      <w:r w:rsidR="00DC452E" w:rsidRPr="00DC452E">
        <w:rPr>
          <w:sz w:val="22"/>
          <w:szCs w:val="22"/>
        </w:rPr>
        <w:t xml:space="preserve"> </w:t>
      </w:r>
      <w:r w:rsidRPr="00DC452E">
        <w:rPr>
          <w:sz w:val="22"/>
          <w:szCs w:val="22"/>
        </w:rPr>
        <w:t>б</w:t>
      </w:r>
      <w:r w:rsidR="00DC452E" w:rsidRPr="00DC452E">
        <w:rPr>
          <w:sz w:val="22"/>
          <w:szCs w:val="22"/>
        </w:rPr>
        <w:t xml:space="preserve"> </w:t>
      </w:r>
      <w:r w:rsidRPr="00DC452E">
        <w:rPr>
          <w:sz w:val="22"/>
          <w:szCs w:val="22"/>
        </w:rPr>
        <w:t>л</w:t>
      </w:r>
      <w:r w:rsidR="00DC452E" w:rsidRPr="00DC452E">
        <w:rPr>
          <w:sz w:val="22"/>
          <w:szCs w:val="22"/>
        </w:rPr>
        <w:t xml:space="preserve"> </w:t>
      </w:r>
      <w:r w:rsidRPr="00DC452E">
        <w:rPr>
          <w:sz w:val="22"/>
          <w:szCs w:val="22"/>
        </w:rPr>
        <w:t>и</w:t>
      </w:r>
      <w:r w:rsidR="00DC452E" w:rsidRPr="00DC452E">
        <w:rPr>
          <w:sz w:val="22"/>
          <w:szCs w:val="22"/>
        </w:rPr>
        <w:t xml:space="preserve"> </w:t>
      </w:r>
      <w:r w:rsidRPr="00DC452E">
        <w:rPr>
          <w:sz w:val="22"/>
          <w:szCs w:val="22"/>
        </w:rPr>
        <w:t>ц</w:t>
      </w:r>
      <w:r w:rsidR="00DC452E" w:rsidRPr="00DC452E">
        <w:rPr>
          <w:sz w:val="22"/>
          <w:szCs w:val="22"/>
        </w:rPr>
        <w:t xml:space="preserve"> </w:t>
      </w:r>
      <w:r w:rsidRPr="00DC452E">
        <w:rPr>
          <w:sz w:val="22"/>
          <w:szCs w:val="22"/>
        </w:rPr>
        <w:t>а</w:t>
      </w:r>
      <w:r w:rsidR="00DC452E" w:rsidRPr="00DC452E">
        <w:rPr>
          <w:sz w:val="22"/>
          <w:szCs w:val="22"/>
        </w:rPr>
        <w:t xml:space="preserve"> </w:t>
      </w:r>
      <w:r w:rsidRPr="00DC452E">
        <w:rPr>
          <w:sz w:val="22"/>
          <w:szCs w:val="22"/>
        </w:rPr>
        <w:t xml:space="preserve"> Б.24 </w:t>
      </w:r>
    </w:p>
    <w:p w14:paraId="4F65BA4D" w14:textId="77777777" w:rsidR="007D09FE" w:rsidRPr="00873D5A" w:rsidRDefault="007D09FE" w:rsidP="00873D5A">
      <w:pPr>
        <w:spacing w:after="40"/>
        <w:jc w:val="right"/>
        <w:rPr>
          <w:sz w:val="22"/>
          <w:szCs w:val="22"/>
        </w:rPr>
      </w:pPr>
      <w:r w:rsidRPr="00873D5A">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610"/>
        <w:gridCol w:w="1865"/>
        <w:gridCol w:w="1865"/>
        <w:gridCol w:w="1865"/>
        <w:gridCol w:w="1867"/>
      </w:tblGrid>
      <w:tr w:rsidR="007D09FE" w:rsidRPr="00897571" w14:paraId="1525ED67" w14:textId="77777777">
        <w:trPr>
          <w:trHeight w:val="210"/>
          <w:jc w:val="center"/>
        </w:trPr>
        <w:tc>
          <w:tcPr>
            <w:tcW w:w="887" w:type="pct"/>
            <w:vMerge w:val="restart"/>
            <w:vAlign w:val="center"/>
          </w:tcPr>
          <w:p w14:paraId="0CA90CF8" w14:textId="77777777" w:rsidR="007D09FE" w:rsidRPr="00897571" w:rsidRDefault="007D09FE" w:rsidP="0052774C">
            <w:pPr>
              <w:jc w:val="center"/>
              <w:rPr>
                <w:sz w:val="18"/>
                <w:szCs w:val="18"/>
              </w:rPr>
            </w:pPr>
            <w:r w:rsidRPr="00897571">
              <w:rPr>
                <w:sz w:val="18"/>
                <w:szCs w:val="18"/>
              </w:rPr>
              <w:t xml:space="preserve">Условный проход ствола, </w:t>
            </w:r>
            <w:r w:rsidRPr="00897571">
              <w:rPr>
                <w:i/>
                <w:sz w:val="18"/>
                <w:szCs w:val="18"/>
              </w:rPr>
              <w:t>DN</w:t>
            </w:r>
          </w:p>
        </w:tc>
        <w:tc>
          <w:tcPr>
            <w:tcW w:w="4113" w:type="pct"/>
            <w:gridSpan w:val="4"/>
            <w:vAlign w:val="center"/>
          </w:tcPr>
          <w:p w14:paraId="4C633646"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012BFB83" w14:textId="77777777">
        <w:trPr>
          <w:trHeight w:val="533"/>
          <w:jc w:val="center"/>
        </w:trPr>
        <w:tc>
          <w:tcPr>
            <w:tcW w:w="887" w:type="pct"/>
            <w:vMerge/>
            <w:vAlign w:val="center"/>
          </w:tcPr>
          <w:p w14:paraId="6B115751" w14:textId="77777777" w:rsidR="007D09FE" w:rsidRPr="00897571" w:rsidRDefault="007D09FE" w:rsidP="0052774C">
            <w:pPr>
              <w:jc w:val="center"/>
              <w:rPr>
                <w:sz w:val="18"/>
                <w:szCs w:val="18"/>
              </w:rPr>
            </w:pPr>
          </w:p>
        </w:tc>
        <w:tc>
          <w:tcPr>
            <w:tcW w:w="1028" w:type="pct"/>
            <w:vAlign w:val="center"/>
          </w:tcPr>
          <w:p w14:paraId="134FA288" w14:textId="77777777" w:rsidR="007D09FE" w:rsidRPr="00897571" w:rsidRDefault="007D09FE" w:rsidP="0052774C">
            <w:pPr>
              <w:jc w:val="center"/>
              <w:rPr>
                <w:sz w:val="18"/>
                <w:szCs w:val="18"/>
              </w:rPr>
            </w:pPr>
            <w:r w:rsidRPr="00897571">
              <w:rPr>
                <w:i/>
                <w:sz w:val="18"/>
                <w:szCs w:val="18"/>
              </w:rPr>
              <w:t>DE</w:t>
            </w:r>
          </w:p>
        </w:tc>
        <w:tc>
          <w:tcPr>
            <w:tcW w:w="1028" w:type="pct"/>
            <w:vAlign w:val="center"/>
          </w:tcPr>
          <w:p w14:paraId="711B08A8" w14:textId="77777777" w:rsidR="007D09FE" w:rsidRPr="00897571" w:rsidRDefault="007D09FE" w:rsidP="0052774C">
            <w:pPr>
              <w:jc w:val="center"/>
              <w:rPr>
                <w:i/>
                <w:sz w:val="18"/>
                <w:szCs w:val="18"/>
              </w:rPr>
            </w:pPr>
            <w:r w:rsidRPr="00897571">
              <w:rPr>
                <w:i/>
                <w:sz w:val="18"/>
                <w:szCs w:val="18"/>
              </w:rPr>
              <w:t>S</w:t>
            </w:r>
          </w:p>
        </w:tc>
        <w:tc>
          <w:tcPr>
            <w:tcW w:w="1028" w:type="pct"/>
            <w:vAlign w:val="center"/>
          </w:tcPr>
          <w:p w14:paraId="3527F949" w14:textId="77777777" w:rsidR="007D09FE" w:rsidRPr="00897571" w:rsidRDefault="007D09FE" w:rsidP="0052774C">
            <w:pPr>
              <w:jc w:val="center"/>
              <w:rPr>
                <w:i/>
                <w:sz w:val="18"/>
                <w:szCs w:val="18"/>
              </w:rPr>
            </w:pPr>
            <w:r w:rsidRPr="00897571">
              <w:rPr>
                <w:i/>
                <w:sz w:val="18"/>
                <w:szCs w:val="18"/>
              </w:rPr>
              <w:t>L</w:t>
            </w:r>
          </w:p>
        </w:tc>
        <w:tc>
          <w:tcPr>
            <w:tcW w:w="1028" w:type="pct"/>
            <w:vAlign w:val="center"/>
          </w:tcPr>
          <w:p w14:paraId="599340DB"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r>
      <w:tr w:rsidR="007D09FE" w:rsidRPr="000926AB" w14:paraId="5C30927C" w14:textId="77777777">
        <w:trPr>
          <w:trHeight w:val="270"/>
          <w:jc w:val="center"/>
        </w:trPr>
        <w:tc>
          <w:tcPr>
            <w:tcW w:w="887" w:type="pct"/>
            <w:vAlign w:val="center"/>
          </w:tcPr>
          <w:p w14:paraId="0F5C7DED" w14:textId="77777777" w:rsidR="007D09FE" w:rsidRPr="000926AB" w:rsidRDefault="007D09FE" w:rsidP="0052774C">
            <w:pPr>
              <w:jc w:val="center"/>
              <w:rPr>
                <w:sz w:val="20"/>
                <w:szCs w:val="20"/>
              </w:rPr>
            </w:pPr>
            <w:r w:rsidRPr="000926AB">
              <w:rPr>
                <w:sz w:val="20"/>
                <w:szCs w:val="20"/>
              </w:rPr>
              <w:t>100</w:t>
            </w:r>
          </w:p>
        </w:tc>
        <w:tc>
          <w:tcPr>
            <w:tcW w:w="1028" w:type="pct"/>
            <w:vAlign w:val="center"/>
          </w:tcPr>
          <w:p w14:paraId="6A579C74" w14:textId="77777777" w:rsidR="007D09FE" w:rsidRPr="000926AB" w:rsidRDefault="007D09FE" w:rsidP="0052774C">
            <w:pPr>
              <w:jc w:val="center"/>
              <w:rPr>
                <w:sz w:val="20"/>
                <w:szCs w:val="20"/>
              </w:rPr>
            </w:pPr>
            <w:r w:rsidRPr="000926AB">
              <w:rPr>
                <w:sz w:val="20"/>
                <w:szCs w:val="20"/>
              </w:rPr>
              <w:t>118</w:t>
            </w:r>
          </w:p>
        </w:tc>
        <w:tc>
          <w:tcPr>
            <w:tcW w:w="1028" w:type="pct"/>
            <w:vAlign w:val="center"/>
          </w:tcPr>
          <w:p w14:paraId="3E19EBB0" w14:textId="77777777" w:rsidR="007D09FE" w:rsidRPr="000926AB" w:rsidRDefault="007D09FE" w:rsidP="0052774C">
            <w:pPr>
              <w:jc w:val="center"/>
              <w:rPr>
                <w:sz w:val="20"/>
                <w:szCs w:val="20"/>
              </w:rPr>
            </w:pPr>
            <w:r w:rsidRPr="000926AB">
              <w:rPr>
                <w:sz w:val="20"/>
                <w:szCs w:val="20"/>
              </w:rPr>
              <w:t>8,4</w:t>
            </w:r>
          </w:p>
        </w:tc>
        <w:tc>
          <w:tcPr>
            <w:tcW w:w="1028" w:type="pct"/>
            <w:vAlign w:val="center"/>
          </w:tcPr>
          <w:p w14:paraId="0373A37F" w14:textId="77777777" w:rsidR="007D09FE" w:rsidRPr="000926AB" w:rsidRDefault="007D09FE" w:rsidP="0052774C">
            <w:pPr>
              <w:jc w:val="center"/>
              <w:rPr>
                <w:sz w:val="20"/>
                <w:szCs w:val="20"/>
              </w:rPr>
            </w:pPr>
            <w:r w:rsidRPr="000926AB">
              <w:rPr>
                <w:sz w:val="20"/>
                <w:szCs w:val="20"/>
              </w:rPr>
              <w:t>190</w:t>
            </w:r>
          </w:p>
        </w:tc>
        <w:tc>
          <w:tcPr>
            <w:tcW w:w="1028" w:type="pct"/>
            <w:vAlign w:val="center"/>
          </w:tcPr>
          <w:p w14:paraId="0653E97A" w14:textId="77777777" w:rsidR="007D09FE" w:rsidRPr="000926AB" w:rsidRDefault="007D09FE" w:rsidP="0052774C">
            <w:pPr>
              <w:jc w:val="center"/>
              <w:rPr>
                <w:sz w:val="20"/>
                <w:szCs w:val="20"/>
              </w:rPr>
            </w:pPr>
            <w:r w:rsidRPr="000926AB">
              <w:rPr>
                <w:sz w:val="20"/>
                <w:szCs w:val="20"/>
              </w:rPr>
              <w:t>225</w:t>
            </w:r>
          </w:p>
        </w:tc>
      </w:tr>
      <w:tr w:rsidR="007D09FE" w:rsidRPr="000926AB" w14:paraId="74B91EAA" w14:textId="77777777">
        <w:trPr>
          <w:trHeight w:val="270"/>
          <w:jc w:val="center"/>
        </w:trPr>
        <w:tc>
          <w:tcPr>
            <w:tcW w:w="887" w:type="pct"/>
            <w:vAlign w:val="center"/>
          </w:tcPr>
          <w:p w14:paraId="4E707C7B" w14:textId="77777777" w:rsidR="007D09FE" w:rsidRPr="000926AB" w:rsidRDefault="007D09FE" w:rsidP="0052774C">
            <w:pPr>
              <w:jc w:val="center"/>
              <w:rPr>
                <w:sz w:val="20"/>
                <w:szCs w:val="20"/>
              </w:rPr>
            </w:pPr>
            <w:r w:rsidRPr="000926AB">
              <w:rPr>
                <w:sz w:val="20"/>
                <w:szCs w:val="20"/>
              </w:rPr>
              <w:t>125</w:t>
            </w:r>
          </w:p>
        </w:tc>
        <w:tc>
          <w:tcPr>
            <w:tcW w:w="1028" w:type="pct"/>
            <w:vAlign w:val="center"/>
          </w:tcPr>
          <w:p w14:paraId="4C6467EE" w14:textId="77777777" w:rsidR="007D09FE" w:rsidRPr="000926AB" w:rsidRDefault="007D09FE" w:rsidP="0052774C">
            <w:pPr>
              <w:jc w:val="center"/>
              <w:rPr>
                <w:sz w:val="20"/>
                <w:szCs w:val="20"/>
              </w:rPr>
            </w:pPr>
            <w:r w:rsidRPr="000926AB">
              <w:rPr>
                <w:sz w:val="20"/>
                <w:szCs w:val="20"/>
              </w:rPr>
              <w:t>144</w:t>
            </w:r>
          </w:p>
        </w:tc>
        <w:tc>
          <w:tcPr>
            <w:tcW w:w="1028" w:type="pct"/>
            <w:vAlign w:val="center"/>
          </w:tcPr>
          <w:p w14:paraId="42F3E8DB" w14:textId="77777777" w:rsidR="007D09FE" w:rsidRPr="000926AB" w:rsidRDefault="007D09FE" w:rsidP="0052774C">
            <w:pPr>
              <w:jc w:val="center"/>
              <w:rPr>
                <w:sz w:val="20"/>
                <w:szCs w:val="20"/>
              </w:rPr>
            </w:pPr>
            <w:r w:rsidRPr="000926AB">
              <w:rPr>
                <w:sz w:val="20"/>
                <w:szCs w:val="20"/>
              </w:rPr>
              <w:t>8,4</w:t>
            </w:r>
          </w:p>
        </w:tc>
        <w:tc>
          <w:tcPr>
            <w:tcW w:w="1028" w:type="pct"/>
            <w:vAlign w:val="center"/>
          </w:tcPr>
          <w:p w14:paraId="2238F9C5" w14:textId="77777777" w:rsidR="007D09FE" w:rsidRPr="000926AB" w:rsidRDefault="007D09FE" w:rsidP="0052774C">
            <w:pPr>
              <w:jc w:val="center"/>
              <w:rPr>
                <w:sz w:val="20"/>
                <w:szCs w:val="20"/>
              </w:rPr>
            </w:pPr>
            <w:r w:rsidRPr="000926AB">
              <w:rPr>
                <w:sz w:val="20"/>
                <w:szCs w:val="20"/>
              </w:rPr>
              <w:t>200</w:t>
            </w:r>
          </w:p>
        </w:tc>
        <w:tc>
          <w:tcPr>
            <w:tcW w:w="1028" w:type="pct"/>
            <w:vAlign w:val="center"/>
          </w:tcPr>
          <w:p w14:paraId="7ED2B6BB" w14:textId="77777777" w:rsidR="007D09FE" w:rsidRPr="000926AB" w:rsidRDefault="007D09FE" w:rsidP="0052774C">
            <w:pPr>
              <w:jc w:val="center"/>
              <w:rPr>
                <w:sz w:val="20"/>
                <w:szCs w:val="20"/>
              </w:rPr>
            </w:pPr>
            <w:r w:rsidRPr="000926AB">
              <w:rPr>
                <w:sz w:val="20"/>
                <w:szCs w:val="20"/>
              </w:rPr>
              <w:t>250</w:t>
            </w:r>
          </w:p>
        </w:tc>
      </w:tr>
      <w:tr w:rsidR="007D09FE" w:rsidRPr="000926AB" w14:paraId="2B41E1C6" w14:textId="77777777">
        <w:trPr>
          <w:trHeight w:val="270"/>
          <w:jc w:val="center"/>
        </w:trPr>
        <w:tc>
          <w:tcPr>
            <w:tcW w:w="887" w:type="pct"/>
            <w:vAlign w:val="center"/>
          </w:tcPr>
          <w:p w14:paraId="7CDA4DF9" w14:textId="77777777" w:rsidR="007D09FE" w:rsidRPr="000926AB" w:rsidRDefault="007D09FE" w:rsidP="0052774C">
            <w:pPr>
              <w:jc w:val="center"/>
              <w:rPr>
                <w:sz w:val="20"/>
                <w:szCs w:val="20"/>
              </w:rPr>
            </w:pPr>
            <w:r w:rsidRPr="000926AB">
              <w:rPr>
                <w:sz w:val="20"/>
                <w:szCs w:val="20"/>
              </w:rPr>
              <w:t>150</w:t>
            </w:r>
          </w:p>
        </w:tc>
        <w:tc>
          <w:tcPr>
            <w:tcW w:w="1028" w:type="pct"/>
            <w:vAlign w:val="center"/>
          </w:tcPr>
          <w:p w14:paraId="5DEE5127" w14:textId="77777777" w:rsidR="007D09FE" w:rsidRPr="000926AB" w:rsidRDefault="007D09FE" w:rsidP="0052774C">
            <w:pPr>
              <w:jc w:val="center"/>
              <w:rPr>
                <w:sz w:val="20"/>
                <w:szCs w:val="20"/>
              </w:rPr>
            </w:pPr>
            <w:r w:rsidRPr="000926AB">
              <w:rPr>
                <w:sz w:val="20"/>
                <w:szCs w:val="20"/>
              </w:rPr>
              <w:t>170</w:t>
            </w:r>
          </w:p>
        </w:tc>
        <w:tc>
          <w:tcPr>
            <w:tcW w:w="1028" w:type="pct"/>
            <w:vAlign w:val="center"/>
          </w:tcPr>
          <w:p w14:paraId="1AAC1D36" w14:textId="77777777" w:rsidR="007D09FE" w:rsidRPr="000926AB" w:rsidRDefault="007D09FE" w:rsidP="0052774C">
            <w:pPr>
              <w:jc w:val="center"/>
              <w:rPr>
                <w:sz w:val="20"/>
                <w:szCs w:val="20"/>
              </w:rPr>
            </w:pPr>
            <w:r w:rsidRPr="000926AB">
              <w:rPr>
                <w:sz w:val="20"/>
                <w:szCs w:val="20"/>
              </w:rPr>
              <w:t>9,1</w:t>
            </w:r>
          </w:p>
        </w:tc>
        <w:tc>
          <w:tcPr>
            <w:tcW w:w="1028" w:type="pct"/>
            <w:vAlign w:val="center"/>
          </w:tcPr>
          <w:p w14:paraId="57E96480" w14:textId="77777777" w:rsidR="007D09FE" w:rsidRPr="000926AB" w:rsidRDefault="007D09FE" w:rsidP="0052774C">
            <w:pPr>
              <w:jc w:val="center"/>
              <w:rPr>
                <w:sz w:val="20"/>
                <w:szCs w:val="20"/>
              </w:rPr>
            </w:pPr>
            <w:r w:rsidRPr="000926AB">
              <w:rPr>
                <w:sz w:val="20"/>
                <w:szCs w:val="20"/>
              </w:rPr>
              <w:t>195</w:t>
            </w:r>
          </w:p>
        </w:tc>
        <w:tc>
          <w:tcPr>
            <w:tcW w:w="1028" w:type="pct"/>
            <w:vAlign w:val="center"/>
          </w:tcPr>
          <w:p w14:paraId="2FC17212" w14:textId="77777777" w:rsidR="007D09FE" w:rsidRPr="000926AB" w:rsidRDefault="007D09FE" w:rsidP="0052774C">
            <w:pPr>
              <w:jc w:val="center"/>
              <w:rPr>
                <w:sz w:val="20"/>
                <w:szCs w:val="20"/>
              </w:rPr>
            </w:pPr>
            <w:r w:rsidRPr="000926AB">
              <w:rPr>
                <w:sz w:val="20"/>
                <w:szCs w:val="20"/>
              </w:rPr>
              <w:t>250</w:t>
            </w:r>
          </w:p>
        </w:tc>
      </w:tr>
      <w:tr w:rsidR="007D09FE" w:rsidRPr="000926AB" w14:paraId="128D7D52" w14:textId="77777777">
        <w:trPr>
          <w:trHeight w:val="270"/>
          <w:jc w:val="center"/>
        </w:trPr>
        <w:tc>
          <w:tcPr>
            <w:tcW w:w="887" w:type="pct"/>
            <w:vAlign w:val="center"/>
          </w:tcPr>
          <w:p w14:paraId="197F3C7A" w14:textId="77777777" w:rsidR="007D09FE" w:rsidRPr="000926AB" w:rsidRDefault="007D09FE" w:rsidP="0052774C">
            <w:pPr>
              <w:jc w:val="center"/>
              <w:rPr>
                <w:sz w:val="20"/>
                <w:szCs w:val="20"/>
              </w:rPr>
            </w:pPr>
            <w:r w:rsidRPr="000926AB">
              <w:rPr>
                <w:sz w:val="20"/>
                <w:szCs w:val="20"/>
              </w:rPr>
              <w:t>200</w:t>
            </w:r>
          </w:p>
        </w:tc>
        <w:tc>
          <w:tcPr>
            <w:tcW w:w="1028" w:type="pct"/>
            <w:vAlign w:val="center"/>
          </w:tcPr>
          <w:p w14:paraId="413FDC1A" w14:textId="77777777" w:rsidR="007D09FE" w:rsidRPr="000926AB" w:rsidRDefault="007D09FE" w:rsidP="0052774C">
            <w:pPr>
              <w:jc w:val="center"/>
              <w:rPr>
                <w:sz w:val="20"/>
                <w:szCs w:val="20"/>
              </w:rPr>
            </w:pPr>
            <w:r w:rsidRPr="000926AB">
              <w:rPr>
                <w:sz w:val="20"/>
                <w:szCs w:val="20"/>
              </w:rPr>
              <w:t>222</w:t>
            </w:r>
          </w:p>
        </w:tc>
        <w:tc>
          <w:tcPr>
            <w:tcW w:w="1028" w:type="pct"/>
            <w:vAlign w:val="center"/>
          </w:tcPr>
          <w:p w14:paraId="49EBABBC" w14:textId="77777777" w:rsidR="007D09FE" w:rsidRPr="000926AB" w:rsidRDefault="007D09FE" w:rsidP="0052774C">
            <w:pPr>
              <w:jc w:val="center"/>
              <w:rPr>
                <w:sz w:val="20"/>
                <w:szCs w:val="20"/>
              </w:rPr>
            </w:pPr>
            <w:r w:rsidRPr="000926AB">
              <w:rPr>
                <w:sz w:val="20"/>
                <w:szCs w:val="20"/>
              </w:rPr>
              <w:t>9,8</w:t>
            </w:r>
          </w:p>
        </w:tc>
        <w:tc>
          <w:tcPr>
            <w:tcW w:w="1028" w:type="pct"/>
            <w:vAlign w:val="center"/>
          </w:tcPr>
          <w:p w14:paraId="7128206A" w14:textId="77777777" w:rsidR="007D09FE" w:rsidRPr="000926AB" w:rsidRDefault="007D09FE" w:rsidP="0052774C">
            <w:pPr>
              <w:jc w:val="center"/>
              <w:rPr>
                <w:sz w:val="20"/>
                <w:szCs w:val="20"/>
              </w:rPr>
            </w:pPr>
            <w:r w:rsidRPr="000926AB">
              <w:rPr>
                <w:sz w:val="20"/>
                <w:szCs w:val="20"/>
              </w:rPr>
              <w:t>245</w:t>
            </w:r>
          </w:p>
        </w:tc>
        <w:tc>
          <w:tcPr>
            <w:tcW w:w="1028" w:type="pct"/>
            <w:vAlign w:val="center"/>
          </w:tcPr>
          <w:p w14:paraId="2B706989" w14:textId="77777777" w:rsidR="007D09FE" w:rsidRPr="000926AB" w:rsidRDefault="007D09FE" w:rsidP="0052774C">
            <w:pPr>
              <w:jc w:val="center"/>
              <w:rPr>
                <w:sz w:val="20"/>
                <w:szCs w:val="20"/>
              </w:rPr>
            </w:pPr>
            <w:r w:rsidRPr="000926AB">
              <w:rPr>
                <w:sz w:val="20"/>
                <w:szCs w:val="20"/>
              </w:rPr>
              <w:t>275</w:t>
            </w:r>
          </w:p>
        </w:tc>
      </w:tr>
      <w:tr w:rsidR="007D09FE" w:rsidRPr="000926AB" w14:paraId="1A05BA33" w14:textId="77777777">
        <w:trPr>
          <w:trHeight w:val="270"/>
          <w:jc w:val="center"/>
        </w:trPr>
        <w:tc>
          <w:tcPr>
            <w:tcW w:w="887" w:type="pct"/>
            <w:vAlign w:val="center"/>
          </w:tcPr>
          <w:p w14:paraId="590D7061" w14:textId="77777777" w:rsidR="007D09FE" w:rsidRPr="000926AB" w:rsidRDefault="007D09FE" w:rsidP="0052774C">
            <w:pPr>
              <w:jc w:val="center"/>
              <w:rPr>
                <w:sz w:val="20"/>
                <w:szCs w:val="20"/>
              </w:rPr>
            </w:pPr>
            <w:r w:rsidRPr="000926AB">
              <w:rPr>
                <w:sz w:val="20"/>
                <w:szCs w:val="20"/>
              </w:rPr>
              <w:t>250</w:t>
            </w:r>
          </w:p>
        </w:tc>
        <w:tc>
          <w:tcPr>
            <w:tcW w:w="1028" w:type="pct"/>
            <w:vAlign w:val="center"/>
          </w:tcPr>
          <w:p w14:paraId="739D1EEA" w14:textId="77777777" w:rsidR="007D09FE" w:rsidRPr="000926AB" w:rsidRDefault="007D09FE" w:rsidP="0052774C">
            <w:pPr>
              <w:jc w:val="center"/>
              <w:rPr>
                <w:sz w:val="20"/>
                <w:szCs w:val="20"/>
              </w:rPr>
            </w:pPr>
            <w:r w:rsidRPr="000926AB">
              <w:rPr>
                <w:sz w:val="20"/>
                <w:szCs w:val="20"/>
              </w:rPr>
              <w:t>274</w:t>
            </w:r>
          </w:p>
        </w:tc>
        <w:tc>
          <w:tcPr>
            <w:tcW w:w="1028" w:type="pct"/>
            <w:vAlign w:val="center"/>
          </w:tcPr>
          <w:p w14:paraId="6DB7E380" w14:textId="77777777" w:rsidR="007D09FE" w:rsidRPr="000926AB" w:rsidRDefault="007D09FE" w:rsidP="0052774C">
            <w:pPr>
              <w:jc w:val="center"/>
              <w:rPr>
                <w:sz w:val="20"/>
                <w:szCs w:val="20"/>
              </w:rPr>
            </w:pPr>
            <w:r w:rsidRPr="000926AB">
              <w:rPr>
                <w:sz w:val="20"/>
                <w:szCs w:val="20"/>
              </w:rPr>
              <w:t>10,5</w:t>
            </w:r>
          </w:p>
        </w:tc>
        <w:tc>
          <w:tcPr>
            <w:tcW w:w="1028" w:type="pct"/>
            <w:vAlign w:val="center"/>
          </w:tcPr>
          <w:p w14:paraId="429FA64D" w14:textId="77777777" w:rsidR="007D09FE" w:rsidRPr="000926AB" w:rsidRDefault="007D09FE" w:rsidP="0052774C">
            <w:pPr>
              <w:jc w:val="center"/>
              <w:rPr>
                <w:sz w:val="20"/>
                <w:szCs w:val="20"/>
              </w:rPr>
            </w:pPr>
            <w:r w:rsidRPr="000926AB">
              <w:rPr>
                <w:sz w:val="20"/>
                <w:szCs w:val="20"/>
              </w:rPr>
              <w:t>245</w:t>
            </w:r>
          </w:p>
        </w:tc>
        <w:tc>
          <w:tcPr>
            <w:tcW w:w="1028" w:type="pct"/>
            <w:vAlign w:val="center"/>
          </w:tcPr>
          <w:p w14:paraId="01BBBB1B" w14:textId="77777777" w:rsidR="007D09FE" w:rsidRPr="000926AB" w:rsidRDefault="007D09FE" w:rsidP="0052774C">
            <w:pPr>
              <w:jc w:val="center"/>
              <w:rPr>
                <w:sz w:val="20"/>
                <w:szCs w:val="20"/>
              </w:rPr>
            </w:pPr>
            <w:r w:rsidRPr="000926AB">
              <w:rPr>
                <w:sz w:val="20"/>
                <w:szCs w:val="20"/>
              </w:rPr>
              <w:t>300</w:t>
            </w:r>
          </w:p>
        </w:tc>
      </w:tr>
      <w:tr w:rsidR="007D09FE" w:rsidRPr="000926AB" w14:paraId="70AEFC36" w14:textId="77777777">
        <w:trPr>
          <w:trHeight w:val="270"/>
          <w:jc w:val="center"/>
        </w:trPr>
        <w:tc>
          <w:tcPr>
            <w:tcW w:w="887" w:type="pct"/>
            <w:vAlign w:val="center"/>
          </w:tcPr>
          <w:p w14:paraId="68C503A1" w14:textId="77777777" w:rsidR="007D09FE" w:rsidRPr="000926AB" w:rsidRDefault="007D09FE" w:rsidP="0052774C">
            <w:pPr>
              <w:jc w:val="center"/>
              <w:rPr>
                <w:sz w:val="20"/>
                <w:szCs w:val="20"/>
              </w:rPr>
            </w:pPr>
            <w:r w:rsidRPr="000926AB">
              <w:rPr>
                <w:sz w:val="20"/>
                <w:szCs w:val="20"/>
              </w:rPr>
              <w:t>300</w:t>
            </w:r>
          </w:p>
        </w:tc>
        <w:tc>
          <w:tcPr>
            <w:tcW w:w="1028" w:type="pct"/>
            <w:vAlign w:val="center"/>
          </w:tcPr>
          <w:p w14:paraId="692924CE" w14:textId="77777777" w:rsidR="007D09FE" w:rsidRPr="000926AB" w:rsidRDefault="007D09FE" w:rsidP="0052774C">
            <w:pPr>
              <w:jc w:val="center"/>
              <w:rPr>
                <w:sz w:val="20"/>
                <w:szCs w:val="20"/>
              </w:rPr>
            </w:pPr>
            <w:r w:rsidRPr="000926AB">
              <w:rPr>
                <w:sz w:val="20"/>
                <w:szCs w:val="20"/>
              </w:rPr>
              <w:t>326</w:t>
            </w:r>
          </w:p>
        </w:tc>
        <w:tc>
          <w:tcPr>
            <w:tcW w:w="1028" w:type="pct"/>
            <w:vAlign w:val="center"/>
          </w:tcPr>
          <w:p w14:paraId="6A75F38F" w14:textId="77777777" w:rsidR="007D09FE" w:rsidRPr="000926AB" w:rsidRDefault="007D09FE" w:rsidP="0052774C">
            <w:pPr>
              <w:jc w:val="center"/>
              <w:rPr>
                <w:sz w:val="20"/>
                <w:szCs w:val="20"/>
              </w:rPr>
            </w:pPr>
            <w:r w:rsidRPr="000926AB">
              <w:rPr>
                <w:sz w:val="20"/>
                <w:szCs w:val="20"/>
              </w:rPr>
              <w:t>11,2</w:t>
            </w:r>
          </w:p>
        </w:tc>
        <w:tc>
          <w:tcPr>
            <w:tcW w:w="1028" w:type="pct"/>
            <w:vAlign w:val="center"/>
          </w:tcPr>
          <w:p w14:paraId="4A0DB766" w14:textId="77777777" w:rsidR="007D09FE" w:rsidRPr="000926AB" w:rsidRDefault="007D09FE" w:rsidP="0052774C">
            <w:pPr>
              <w:jc w:val="center"/>
              <w:rPr>
                <w:sz w:val="20"/>
                <w:szCs w:val="20"/>
              </w:rPr>
            </w:pPr>
            <w:r w:rsidRPr="000926AB">
              <w:rPr>
                <w:sz w:val="20"/>
                <w:szCs w:val="20"/>
              </w:rPr>
              <w:t>245</w:t>
            </w:r>
          </w:p>
        </w:tc>
        <w:tc>
          <w:tcPr>
            <w:tcW w:w="1028" w:type="pct"/>
            <w:vAlign w:val="center"/>
          </w:tcPr>
          <w:p w14:paraId="0B41A6F7" w14:textId="77777777" w:rsidR="007D09FE" w:rsidRPr="000926AB" w:rsidRDefault="007D09FE" w:rsidP="0052774C">
            <w:pPr>
              <w:jc w:val="center"/>
              <w:rPr>
                <w:sz w:val="20"/>
                <w:szCs w:val="20"/>
              </w:rPr>
            </w:pPr>
            <w:r w:rsidRPr="000926AB">
              <w:rPr>
                <w:sz w:val="20"/>
                <w:szCs w:val="20"/>
              </w:rPr>
              <w:t>325</w:t>
            </w:r>
          </w:p>
        </w:tc>
      </w:tr>
    </w:tbl>
    <w:p w14:paraId="040EA373" w14:textId="77777777" w:rsidR="009D00F4" w:rsidRDefault="007D09FE" w:rsidP="009D00F4">
      <w:pPr>
        <w:spacing w:before="120"/>
        <w:ind w:firstLine="567"/>
        <w:jc w:val="both"/>
      </w:pPr>
      <w:r w:rsidRPr="009D00F4">
        <w:rPr>
          <w:spacing w:val="-6"/>
        </w:rPr>
        <w:t xml:space="preserve">Обозначение пожарной подставки раструбной со стволом условного  прохода </w:t>
      </w:r>
      <w:smartTag w:uri="urn:schemas-microsoft-com:office:smarttags" w:element="metricconverter">
        <w:smartTagPr>
          <w:attr w:name="ProductID" w:val="200 мм"/>
        </w:smartTagPr>
        <w:r w:rsidRPr="009D00F4">
          <w:rPr>
            <w:spacing w:val="-6"/>
          </w:rPr>
          <w:t>200 мм</w:t>
        </w:r>
      </w:smartTag>
      <w:r w:rsidRPr="009D00F4">
        <w:rPr>
          <w:spacing w:val="-6"/>
        </w:rPr>
        <w:t>,</w:t>
      </w:r>
      <w:r w:rsidRPr="0029772E">
        <w:t xml:space="preserve"> соединением «</w:t>
      </w:r>
      <w:r w:rsidRPr="009D00F4">
        <w:t>TYTON</w:t>
      </w:r>
      <w:r w:rsidRPr="0029772E">
        <w:t xml:space="preserve">»,  исполнение Б: </w:t>
      </w:r>
    </w:p>
    <w:p w14:paraId="40A121C2" w14:textId="77777777" w:rsidR="007D09FE" w:rsidRPr="00873D5A" w:rsidRDefault="007D09FE" w:rsidP="009D00F4">
      <w:pPr>
        <w:spacing w:before="120"/>
        <w:jc w:val="center"/>
        <w:rPr>
          <w:i/>
        </w:rPr>
      </w:pPr>
      <w:r w:rsidRPr="00873D5A">
        <w:rPr>
          <w:i/>
        </w:rPr>
        <w:t>Подставка ППР 200 (Т) Б</w:t>
      </w:r>
    </w:p>
    <w:p w14:paraId="0098E50D" w14:textId="77777777" w:rsidR="007D09FE" w:rsidRPr="0029772E" w:rsidRDefault="007D09FE" w:rsidP="007D09FE">
      <w:pPr>
        <w:ind w:firstLine="360"/>
      </w:pPr>
    </w:p>
    <w:p w14:paraId="0497C179" w14:textId="57E4AB33" w:rsidR="007D09FE" w:rsidRPr="000926AB" w:rsidRDefault="007D09FE" w:rsidP="00507D13">
      <w:pPr>
        <w:jc w:val="center"/>
        <w:rPr>
          <w:sz w:val="28"/>
          <w:szCs w:val="28"/>
        </w:rPr>
      </w:pPr>
      <w:r w:rsidRPr="000926AB">
        <w:rPr>
          <w:sz w:val="28"/>
          <w:szCs w:val="28"/>
        </w:rPr>
        <w:br w:type="page"/>
      </w:r>
      <w:r w:rsidR="00FD2749" w:rsidRPr="003415EA">
        <w:rPr>
          <w:noProof/>
          <w:sz w:val="28"/>
          <w:szCs w:val="28"/>
        </w:rPr>
        <w:lastRenderedPageBreak/>
        <w:drawing>
          <wp:inline distT="0" distB="0" distL="0" distR="0" wp14:anchorId="5E141D14" wp14:editId="6B2A7C05">
            <wp:extent cx="5649595" cy="1953895"/>
            <wp:effectExtent l="0" t="0" r="0" b="0"/>
            <wp:docPr id="405" name="Рисунок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038" cstate="print">
                      <a:extLst>
                        <a:ext uri="{28A0092B-C50C-407E-A947-70E740481C1C}">
                          <a14:useLocalDpi xmlns:a14="http://schemas.microsoft.com/office/drawing/2010/main" val="0"/>
                        </a:ext>
                      </a:extLst>
                    </a:blip>
                    <a:srcRect t="2304" b="3226"/>
                    <a:stretch>
                      <a:fillRect/>
                    </a:stretch>
                  </pic:blipFill>
                  <pic:spPr bwMode="auto">
                    <a:xfrm>
                      <a:off x="0" y="0"/>
                      <a:ext cx="5649595" cy="1953895"/>
                    </a:xfrm>
                    <a:prstGeom prst="rect">
                      <a:avLst/>
                    </a:prstGeom>
                    <a:noFill/>
                    <a:ln>
                      <a:noFill/>
                    </a:ln>
                  </pic:spPr>
                </pic:pic>
              </a:graphicData>
            </a:graphic>
          </wp:inline>
        </w:drawing>
      </w:r>
    </w:p>
    <w:p w14:paraId="4CE5F6B4" w14:textId="77777777" w:rsidR="007D09FE" w:rsidRPr="009D00F4" w:rsidRDefault="007D09FE" w:rsidP="007D09FE">
      <w:pPr>
        <w:jc w:val="center"/>
        <w:rPr>
          <w:b/>
          <w:sz w:val="20"/>
          <w:szCs w:val="20"/>
        </w:rPr>
      </w:pPr>
      <w:r w:rsidRPr="009D00F4">
        <w:rPr>
          <w:b/>
          <w:i/>
          <w:sz w:val="20"/>
          <w:szCs w:val="20"/>
        </w:rPr>
        <w:t>Рисунок Б.25</w:t>
      </w:r>
      <w:r w:rsidRPr="009D00F4">
        <w:rPr>
          <w:b/>
          <w:sz w:val="20"/>
          <w:szCs w:val="20"/>
        </w:rPr>
        <w:t xml:space="preserve"> </w:t>
      </w:r>
      <w:r w:rsidR="00D27339">
        <w:rPr>
          <w:b/>
          <w:sz w:val="20"/>
          <w:szCs w:val="20"/>
        </w:rPr>
        <w:t>–</w:t>
      </w:r>
      <w:r w:rsidRPr="009D00F4">
        <w:rPr>
          <w:b/>
          <w:sz w:val="20"/>
          <w:szCs w:val="20"/>
        </w:rPr>
        <w:t xml:space="preserve"> Тройник раструб</w:t>
      </w:r>
      <w:r w:rsidR="003415EA">
        <w:rPr>
          <w:b/>
          <w:sz w:val="20"/>
          <w:szCs w:val="20"/>
        </w:rPr>
        <w:t>-</w:t>
      </w:r>
      <w:r w:rsidRPr="009D00F4">
        <w:rPr>
          <w:b/>
          <w:sz w:val="20"/>
          <w:szCs w:val="20"/>
        </w:rPr>
        <w:t>фланец с пожарной подставкой</w:t>
      </w:r>
    </w:p>
    <w:p w14:paraId="2D36421F" w14:textId="77777777" w:rsidR="003415EA" w:rsidRDefault="007D09FE" w:rsidP="003415EA">
      <w:pPr>
        <w:spacing w:before="120"/>
        <w:rPr>
          <w:sz w:val="22"/>
          <w:szCs w:val="22"/>
        </w:rPr>
      </w:pPr>
      <w:r w:rsidRPr="009D00F4">
        <w:rPr>
          <w:sz w:val="22"/>
          <w:szCs w:val="22"/>
        </w:rPr>
        <w:t>Т</w:t>
      </w:r>
      <w:r w:rsidR="009D00F4" w:rsidRPr="009D00F4">
        <w:rPr>
          <w:sz w:val="22"/>
          <w:szCs w:val="22"/>
        </w:rPr>
        <w:t xml:space="preserve"> </w:t>
      </w:r>
      <w:r w:rsidRPr="009D00F4">
        <w:rPr>
          <w:sz w:val="22"/>
          <w:szCs w:val="22"/>
        </w:rPr>
        <w:t>а</w:t>
      </w:r>
      <w:r w:rsidR="009D00F4" w:rsidRPr="009D00F4">
        <w:rPr>
          <w:sz w:val="22"/>
          <w:szCs w:val="22"/>
        </w:rPr>
        <w:t xml:space="preserve"> </w:t>
      </w:r>
      <w:r w:rsidRPr="009D00F4">
        <w:rPr>
          <w:sz w:val="22"/>
          <w:szCs w:val="22"/>
        </w:rPr>
        <w:t>б</w:t>
      </w:r>
      <w:r w:rsidR="009D00F4" w:rsidRPr="009D00F4">
        <w:rPr>
          <w:sz w:val="22"/>
          <w:szCs w:val="22"/>
        </w:rPr>
        <w:t xml:space="preserve"> </w:t>
      </w:r>
      <w:r w:rsidRPr="009D00F4">
        <w:rPr>
          <w:sz w:val="22"/>
          <w:szCs w:val="22"/>
        </w:rPr>
        <w:t>л</w:t>
      </w:r>
      <w:r w:rsidR="009D00F4" w:rsidRPr="009D00F4">
        <w:rPr>
          <w:sz w:val="22"/>
          <w:szCs w:val="22"/>
        </w:rPr>
        <w:t xml:space="preserve"> </w:t>
      </w:r>
      <w:r w:rsidRPr="009D00F4">
        <w:rPr>
          <w:sz w:val="22"/>
          <w:szCs w:val="22"/>
        </w:rPr>
        <w:t>и</w:t>
      </w:r>
      <w:r w:rsidR="009D00F4" w:rsidRPr="009D00F4">
        <w:rPr>
          <w:sz w:val="22"/>
          <w:szCs w:val="22"/>
        </w:rPr>
        <w:t xml:space="preserve"> </w:t>
      </w:r>
      <w:r w:rsidRPr="009D00F4">
        <w:rPr>
          <w:sz w:val="22"/>
          <w:szCs w:val="22"/>
        </w:rPr>
        <w:t>ц</w:t>
      </w:r>
      <w:r w:rsidR="009D00F4" w:rsidRPr="009D00F4">
        <w:rPr>
          <w:sz w:val="22"/>
          <w:szCs w:val="22"/>
        </w:rPr>
        <w:t xml:space="preserve"> </w:t>
      </w:r>
      <w:r w:rsidRPr="009D00F4">
        <w:rPr>
          <w:sz w:val="22"/>
          <w:szCs w:val="22"/>
        </w:rPr>
        <w:t>а</w:t>
      </w:r>
      <w:r w:rsidR="009D00F4" w:rsidRPr="009D00F4">
        <w:rPr>
          <w:sz w:val="22"/>
          <w:szCs w:val="22"/>
        </w:rPr>
        <w:t xml:space="preserve"> </w:t>
      </w:r>
      <w:r w:rsidRPr="009D00F4">
        <w:rPr>
          <w:sz w:val="22"/>
          <w:szCs w:val="22"/>
        </w:rPr>
        <w:t xml:space="preserve"> Б.25 </w:t>
      </w:r>
    </w:p>
    <w:p w14:paraId="15937AFA" w14:textId="77777777" w:rsidR="007D09FE" w:rsidRPr="003415EA" w:rsidRDefault="007D09FE" w:rsidP="003415EA">
      <w:pPr>
        <w:spacing w:after="40"/>
        <w:jc w:val="right"/>
        <w:rPr>
          <w:sz w:val="22"/>
          <w:szCs w:val="22"/>
        </w:rPr>
      </w:pPr>
      <w:r w:rsidRPr="003415EA">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
        <w:gridCol w:w="1059"/>
        <w:gridCol w:w="995"/>
        <w:gridCol w:w="995"/>
        <w:gridCol w:w="1004"/>
        <w:gridCol w:w="1004"/>
        <w:gridCol w:w="995"/>
        <w:gridCol w:w="995"/>
        <w:gridCol w:w="995"/>
      </w:tblGrid>
      <w:tr w:rsidR="007D09FE" w:rsidRPr="00897571" w14:paraId="538CBE2D" w14:textId="77777777">
        <w:trPr>
          <w:jc w:val="center"/>
        </w:trPr>
        <w:tc>
          <w:tcPr>
            <w:tcW w:w="2188" w:type="dxa"/>
            <w:gridSpan w:val="2"/>
            <w:vAlign w:val="center"/>
          </w:tcPr>
          <w:p w14:paraId="55E188E2" w14:textId="77777777" w:rsidR="007D09FE" w:rsidRPr="00897571" w:rsidRDefault="007D09FE" w:rsidP="0052774C">
            <w:pPr>
              <w:jc w:val="center"/>
              <w:rPr>
                <w:sz w:val="18"/>
                <w:szCs w:val="18"/>
              </w:rPr>
            </w:pPr>
            <w:r w:rsidRPr="00897571">
              <w:rPr>
                <w:sz w:val="18"/>
                <w:szCs w:val="18"/>
              </w:rPr>
              <w:t>Условный диаметр</w:t>
            </w:r>
          </w:p>
        </w:tc>
        <w:tc>
          <w:tcPr>
            <w:tcW w:w="7665" w:type="dxa"/>
            <w:gridSpan w:val="7"/>
            <w:vAlign w:val="center"/>
          </w:tcPr>
          <w:p w14:paraId="484D2B8E"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4FB9405C" w14:textId="77777777">
        <w:trPr>
          <w:jc w:val="center"/>
        </w:trPr>
        <w:tc>
          <w:tcPr>
            <w:tcW w:w="1094" w:type="dxa"/>
            <w:tcBorders>
              <w:bottom w:val="single" w:sz="4" w:space="0" w:color="auto"/>
            </w:tcBorders>
            <w:vAlign w:val="center"/>
          </w:tcPr>
          <w:p w14:paraId="5968AB26" w14:textId="77777777" w:rsidR="007D09FE" w:rsidRPr="00897571" w:rsidRDefault="00114219" w:rsidP="0052774C">
            <w:pPr>
              <w:jc w:val="center"/>
              <w:rPr>
                <w:sz w:val="18"/>
                <w:szCs w:val="18"/>
              </w:rPr>
            </w:pPr>
            <w:r>
              <w:rPr>
                <w:sz w:val="18"/>
                <w:szCs w:val="18"/>
              </w:rPr>
              <w:t>с</w:t>
            </w:r>
            <w:r w:rsidR="007D09FE" w:rsidRPr="00897571">
              <w:rPr>
                <w:sz w:val="18"/>
                <w:szCs w:val="18"/>
              </w:rPr>
              <w:t xml:space="preserve">твола </w:t>
            </w:r>
            <w:r w:rsidR="007D09FE" w:rsidRPr="00897571">
              <w:rPr>
                <w:i/>
                <w:sz w:val="18"/>
                <w:szCs w:val="18"/>
              </w:rPr>
              <w:t>DN</w:t>
            </w:r>
          </w:p>
        </w:tc>
        <w:tc>
          <w:tcPr>
            <w:tcW w:w="1094" w:type="dxa"/>
            <w:tcBorders>
              <w:bottom w:val="single" w:sz="4" w:space="0" w:color="auto"/>
            </w:tcBorders>
            <w:vAlign w:val="center"/>
          </w:tcPr>
          <w:p w14:paraId="1F7AB2BD" w14:textId="77777777" w:rsidR="007D09FE" w:rsidRPr="00897571" w:rsidRDefault="00114219" w:rsidP="0052774C">
            <w:pPr>
              <w:jc w:val="center"/>
              <w:rPr>
                <w:sz w:val="18"/>
                <w:szCs w:val="18"/>
              </w:rPr>
            </w:pPr>
            <w:r>
              <w:rPr>
                <w:sz w:val="18"/>
                <w:szCs w:val="18"/>
              </w:rPr>
              <w:t>о</w:t>
            </w:r>
            <w:r w:rsidR="007D09FE" w:rsidRPr="00897571">
              <w:rPr>
                <w:sz w:val="18"/>
                <w:szCs w:val="18"/>
              </w:rPr>
              <w:t xml:space="preserve">тростка </w:t>
            </w:r>
            <w:r w:rsidR="007D09FE" w:rsidRPr="00897571">
              <w:rPr>
                <w:i/>
                <w:sz w:val="18"/>
                <w:szCs w:val="18"/>
              </w:rPr>
              <w:t>dn</w:t>
            </w:r>
          </w:p>
        </w:tc>
        <w:tc>
          <w:tcPr>
            <w:tcW w:w="1095" w:type="dxa"/>
            <w:tcBorders>
              <w:bottom w:val="single" w:sz="4" w:space="0" w:color="auto"/>
            </w:tcBorders>
            <w:vAlign w:val="center"/>
          </w:tcPr>
          <w:p w14:paraId="4127BFA5" w14:textId="77777777" w:rsidR="007D09FE" w:rsidRPr="00897571" w:rsidRDefault="007D09FE" w:rsidP="0052774C">
            <w:pPr>
              <w:jc w:val="center"/>
              <w:rPr>
                <w:sz w:val="18"/>
                <w:szCs w:val="18"/>
              </w:rPr>
            </w:pPr>
            <w:r w:rsidRPr="00897571">
              <w:rPr>
                <w:i/>
                <w:sz w:val="18"/>
                <w:szCs w:val="18"/>
              </w:rPr>
              <w:t>DE</w:t>
            </w:r>
          </w:p>
        </w:tc>
        <w:tc>
          <w:tcPr>
            <w:tcW w:w="1095" w:type="dxa"/>
            <w:tcBorders>
              <w:bottom w:val="single" w:sz="4" w:space="0" w:color="auto"/>
            </w:tcBorders>
            <w:vAlign w:val="center"/>
          </w:tcPr>
          <w:p w14:paraId="2CF0059E" w14:textId="77777777" w:rsidR="007D09FE" w:rsidRPr="00897571" w:rsidRDefault="007D09FE" w:rsidP="0052774C">
            <w:pPr>
              <w:jc w:val="center"/>
              <w:rPr>
                <w:sz w:val="18"/>
                <w:szCs w:val="18"/>
              </w:rPr>
            </w:pPr>
            <w:r w:rsidRPr="00897571">
              <w:rPr>
                <w:i/>
                <w:sz w:val="18"/>
                <w:szCs w:val="18"/>
              </w:rPr>
              <w:t>de</w:t>
            </w:r>
          </w:p>
        </w:tc>
        <w:tc>
          <w:tcPr>
            <w:tcW w:w="1095" w:type="dxa"/>
            <w:tcBorders>
              <w:bottom w:val="single" w:sz="4" w:space="0" w:color="auto"/>
            </w:tcBorders>
            <w:vAlign w:val="center"/>
          </w:tcPr>
          <w:p w14:paraId="0F144EBA" w14:textId="77777777" w:rsidR="007D09FE" w:rsidRPr="00897571" w:rsidRDefault="007D09FE" w:rsidP="0052774C">
            <w:pPr>
              <w:jc w:val="center"/>
              <w:rPr>
                <w:i/>
                <w:sz w:val="18"/>
                <w:szCs w:val="18"/>
              </w:rPr>
            </w:pPr>
            <w:r w:rsidRPr="00897571">
              <w:rPr>
                <w:i/>
                <w:sz w:val="18"/>
                <w:szCs w:val="18"/>
              </w:rPr>
              <w:t>S</w:t>
            </w:r>
          </w:p>
        </w:tc>
        <w:tc>
          <w:tcPr>
            <w:tcW w:w="1095" w:type="dxa"/>
            <w:tcBorders>
              <w:bottom w:val="single" w:sz="4" w:space="0" w:color="auto"/>
            </w:tcBorders>
            <w:vAlign w:val="center"/>
          </w:tcPr>
          <w:p w14:paraId="191CDE42" w14:textId="77777777" w:rsidR="007D09FE" w:rsidRPr="00897571" w:rsidRDefault="007D09FE" w:rsidP="0052774C">
            <w:pPr>
              <w:jc w:val="center"/>
              <w:rPr>
                <w:sz w:val="18"/>
                <w:szCs w:val="18"/>
              </w:rPr>
            </w:pPr>
            <w:r w:rsidRPr="00897571">
              <w:rPr>
                <w:i/>
                <w:sz w:val="18"/>
                <w:szCs w:val="18"/>
              </w:rPr>
              <w:t>S</w:t>
            </w:r>
            <w:r w:rsidRPr="00897571">
              <w:rPr>
                <w:sz w:val="18"/>
                <w:szCs w:val="18"/>
                <w:vertAlign w:val="subscript"/>
              </w:rPr>
              <w:t>1</w:t>
            </w:r>
          </w:p>
        </w:tc>
        <w:tc>
          <w:tcPr>
            <w:tcW w:w="1095" w:type="dxa"/>
            <w:tcBorders>
              <w:bottom w:val="single" w:sz="4" w:space="0" w:color="auto"/>
            </w:tcBorders>
            <w:vAlign w:val="center"/>
          </w:tcPr>
          <w:p w14:paraId="038755A8" w14:textId="77777777" w:rsidR="007D09FE" w:rsidRPr="00897571" w:rsidRDefault="007D09FE" w:rsidP="0052774C">
            <w:pPr>
              <w:jc w:val="center"/>
              <w:rPr>
                <w:i/>
                <w:sz w:val="18"/>
                <w:szCs w:val="18"/>
              </w:rPr>
            </w:pPr>
            <w:r w:rsidRPr="00897571">
              <w:rPr>
                <w:i/>
                <w:sz w:val="18"/>
                <w:szCs w:val="18"/>
              </w:rPr>
              <w:t>L</w:t>
            </w:r>
          </w:p>
        </w:tc>
        <w:tc>
          <w:tcPr>
            <w:tcW w:w="1095" w:type="dxa"/>
            <w:tcBorders>
              <w:bottom w:val="single" w:sz="4" w:space="0" w:color="auto"/>
            </w:tcBorders>
            <w:vAlign w:val="center"/>
          </w:tcPr>
          <w:p w14:paraId="79EDD309"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c>
          <w:tcPr>
            <w:tcW w:w="1095" w:type="dxa"/>
            <w:tcBorders>
              <w:bottom w:val="single" w:sz="4" w:space="0" w:color="auto"/>
            </w:tcBorders>
            <w:vAlign w:val="center"/>
          </w:tcPr>
          <w:p w14:paraId="33C60BA3"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2</w:t>
            </w:r>
          </w:p>
        </w:tc>
      </w:tr>
      <w:tr w:rsidR="007D09FE" w:rsidRPr="000926AB" w14:paraId="65EB2039" w14:textId="77777777">
        <w:trPr>
          <w:jc w:val="center"/>
        </w:trPr>
        <w:tc>
          <w:tcPr>
            <w:tcW w:w="1094" w:type="dxa"/>
            <w:tcBorders>
              <w:bottom w:val="single" w:sz="4" w:space="0" w:color="auto"/>
            </w:tcBorders>
            <w:vAlign w:val="center"/>
          </w:tcPr>
          <w:p w14:paraId="10E6E297" w14:textId="77777777" w:rsidR="007D09FE" w:rsidRPr="000926AB" w:rsidRDefault="007D09FE" w:rsidP="0052774C">
            <w:pPr>
              <w:jc w:val="center"/>
              <w:rPr>
                <w:sz w:val="20"/>
                <w:szCs w:val="20"/>
              </w:rPr>
            </w:pPr>
            <w:r w:rsidRPr="000926AB">
              <w:rPr>
                <w:sz w:val="20"/>
                <w:szCs w:val="20"/>
              </w:rPr>
              <w:t>100</w:t>
            </w:r>
          </w:p>
        </w:tc>
        <w:tc>
          <w:tcPr>
            <w:tcW w:w="1094" w:type="dxa"/>
            <w:tcBorders>
              <w:bottom w:val="single" w:sz="4" w:space="0" w:color="auto"/>
            </w:tcBorders>
            <w:vAlign w:val="center"/>
          </w:tcPr>
          <w:p w14:paraId="048F742E" w14:textId="77777777" w:rsidR="007D09FE" w:rsidRPr="000926AB" w:rsidRDefault="007D09FE" w:rsidP="0052774C">
            <w:pPr>
              <w:jc w:val="center"/>
              <w:rPr>
                <w:sz w:val="20"/>
                <w:szCs w:val="20"/>
              </w:rPr>
            </w:pPr>
            <w:r w:rsidRPr="000926AB">
              <w:rPr>
                <w:sz w:val="20"/>
                <w:szCs w:val="20"/>
              </w:rPr>
              <w:t>100</w:t>
            </w:r>
          </w:p>
        </w:tc>
        <w:tc>
          <w:tcPr>
            <w:tcW w:w="1095" w:type="dxa"/>
            <w:tcBorders>
              <w:bottom w:val="single" w:sz="4" w:space="0" w:color="auto"/>
            </w:tcBorders>
            <w:vAlign w:val="center"/>
          </w:tcPr>
          <w:p w14:paraId="0E68BA77" w14:textId="77777777" w:rsidR="007D09FE" w:rsidRPr="000926AB" w:rsidRDefault="007D09FE" w:rsidP="0052774C">
            <w:pPr>
              <w:jc w:val="center"/>
              <w:rPr>
                <w:sz w:val="20"/>
                <w:szCs w:val="20"/>
              </w:rPr>
            </w:pPr>
            <w:r w:rsidRPr="000926AB">
              <w:rPr>
                <w:sz w:val="20"/>
                <w:szCs w:val="20"/>
              </w:rPr>
              <w:t>118</w:t>
            </w:r>
          </w:p>
        </w:tc>
        <w:tc>
          <w:tcPr>
            <w:tcW w:w="1095" w:type="dxa"/>
            <w:tcBorders>
              <w:bottom w:val="single" w:sz="4" w:space="0" w:color="auto"/>
            </w:tcBorders>
            <w:vAlign w:val="center"/>
          </w:tcPr>
          <w:p w14:paraId="62C63215" w14:textId="77777777" w:rsidR="007D09FE" w:rsidRPr="000926AB" w:rsidRDefault="007D09FE" w:rsidP="0052774C">
            <w:pPr>
              <w:jc w:val="center"/>
              <w:rPr>
                <w:sz w:val="20"/>
                <w:szCs w:val="20"/>
              </w:rPr>
            </w:pPr>
            <w:r w:rsidRPr="000926AB">
              <w:rPr>
                <w:sz w:val="20"/>
                <w:szCs w:val="20"/>
              </w:rPr>
              <w:t>118</w:t>
            </w:r>
          </w:p>
        </w:tc>
        <w:tc>
          <w:tcPr>
            <w:tcW w:w="1095" w:type="dxa"/>
            <w:tcBorders>
              <w:bottom w:val="single" w:sz="4" w:space="0" w:color="auto"/>
            </w:tcBorders>
            <w:vAlign w:val="center"/>
          </w:tcPr>
          <w:p w14:paraId="687C3B13" w14:textId="77777777" w:rsidR="007D09FE" w:rsidRPr="000926AB" w:rsidRDefault="007D09FE" w:rsidP="0052774C">
            <w:pPr>
              <w:jc w:val="center"/>
              <w:rPr>
                <w:sz w:val="20"/>
                <w:szCs w:val="20"/>
              </w:rPr>
            </w:pPr>
            <w:r w:rsidRPr="000926AB">
              <w:rPr>
                <w:sz w:val="20"/>
                <w:szCs w:val="20"/>
              </w:rPr>
              <w:t>8,4</w:t>
            </w:r>
          </w:p>
        </w:tc>
        <w:tc>
          <w:tcPr>
            <w:tcW w:w="1095" w:type="dxa"/>
            <w:tcBorders>
              <w:bottom w:val="single" w:sz="4" w:space="0" w:color="auto"/>
            </w:tcBorders>
            <w:vAlign w:val="center"/>
          </w:tcPr>
          <w:p w14:paraId="00F333E1" w14:textId="77777777" w:rsidR="007D09FE" w:rsidRPr="000926AB" w:rsidRDefault="007D09FE" w:rsidP="0052774C">
            <w:pPr>
              <w:jc w:val="center"/>
              <w:rPr>
                <w:sz w:val="20"/>
                <w:szCs w:val="20"/>
              </w:rPr>
            </w:pPr>
            <w:r w:rsidRPr="000926AB">
              <w:rPr>
                <w:sz w:val="20"/>
                <w:szCs w:val="20"/>
              </w:rPr>
              <w:t>8,4</w:t>
            </w:r>
          </w:p>
        </w:tc>
        <w:tc>
          <w:tcPr>
            <w:tcW w:w="1095" w:type="dxa"/>
            <w:tcBorders>
              <w:bottom w:val="single" w:sz="4" w:space="0" w:color="auto"/>
            </w:tcBorders>
            <w:vAlign w:val="center"/>
          </w:tcPr>
          <w:p w14:paraId="0D19E867" w14:textId="77777777" w:rsidR="007D09FE" w:rsidRPr="000926AB" w:rsidRDefault="007D09FE" w:rsidP="0052774C">
            <w:pPr>
              <w:jc w:val="center"/>
              <w:rPr>
                <w:sz w:val="20"/>
                <w:szCs w:val="20"/>
              </w:rPr>
            </w:pPr>
            <w:r w:rsidRPr="000926AB">
              <w:rPr>
                <w:sz w:val="20"/>
                <w:szCs w:val="20"/>
              </w:rPr>
              <w:t>200</w:t>
            </w:r>
          </w:p>
        </w:tc>
        <w:tc>
          <w:tcPr>
            <w:tcW w:w="1095" w:type="dxa"/>
            <w:tcBorders>
              <w:bottom w:val="single" w:sz="4" w:space="0" w:color="auto"/>
            </w:tcBorders>
            <w:vAlign w:val="center"/>
          </w:tcPr>
          <w:p w14:paraId="35F56A99" w14:textId="77777777" w:rsidR="007D09FE" w:rsidRPr="000926AB" w:rsidRDefault="007D09FE" w:rsidP="0052774C">
            <w:pPr>
              <w:jc w:val="center"/>
              <w:rPr>
                <w:sz w:val="20"/>
                <w:szCs w:val="20"/>
              </w:rPr>
            </w:pPr>
            <w:r w:rsidRPr="000926AB">
              <w:rPr>
                <w:sz w:val="20"/>
                <w:szCs w:val="20"/>
              </w:rPr>
              <w:t>200</w:t>
            </w:r>
          </w:p>
        </w:tc>
        <w:tc>
          <w:tcPr>
            <w:tcW w:w="1095" w:type="dxa"/>
            <w:tcBorders>
              <w:bottom w:val="single" w:sz="4" w:space="0" w:color="auto"/>
            </w:tcBorders>
            <w:vAlign w:val="center"/>
          </w:tcPr>
          <w:p w14:paraId="230730E2" w14:textId="77777777" w:rsidR="007D09FE" w:rsidRPr="000926AB" w:rsidRDefault="007D09FE" w:rsidP="0052774C">
            <w:pPr>
              <w:jc w:val="center"/>
              <w:rPr>
                <w:sz w:val="20"/>
                <w:szCs w:val="20"/>
              </w:rPr>
            </w:pPr>
            <w:r w:rsidRPr="000926AB">
              <w:rPr>
                <w:sz w:val="20"/>
                <w:szCs w:val="20"/>
              </w:rPr>
              <w:t>225</w:t>
            </w:r>
          </w:p>
        </w:tc>
      </w:tr>
      <w:tr w:rsidR="007D09FE" w:rsidRPr="000926AB" w14:paraId="07B609F2" w14:textId="77777777">
        <w:trPr>
          <w:jc w:val="center"/>
        </w:trPr>
        <w:tc>
          <w:tcPr>
            <w:tcW w:w="1094" w:type="dxa"/>
            <w:vMerge w:val="restart"/>
            <w:tcBorders>
              <w:top w:val="single" w:sz="4" w:space="0" w:color="auto"/>
            </w:tcBorders>
            <w:vAlign w:val="center"/>
          </w:tcPr>
          <w:p w14:paraId="0840078C" w14:textId="77777777" w:rsidR="007D09FE" w:rsidRPr="000926AB" w:rsidRDefault="007D09FE" w:rsidP="0052774C">
            <w:pPr>
              <w:jc w:val="center"/>
              <w:rPr>
                <w:sz w:val="20"/>
                <w:szCs w:val="20"/>
              </w:rPr>
            </w:pPr>
            <w:r w:rsidRPr="000926AB">
              <w:rPr>
                <w:sz w:val="20"/>
                <w:szCs w:val="20"/>
              </w:rPr>
              <w:t>150</w:t>
            </w:r>
          </w:p>
        </w:tc>
        <w:tc>
          <w:tcPr>
            <w:tcW w:w="1094" w:type="dxa"/>
            <w:tcBorders>
              <w:top w:val="single" w:sz="4" w:space="0" w:color="auto"/>
            </w:tcBorders>
            <w:vAlign w:val="center"/>
          </w:tcPr>
          <w:p w14:paraId="1B6E3B5C" w14:textId="77777777" w:rsidR="007D09FE" w:rsidRPr="000926AB" w:rsidRDefault="007D09FE" w:rsidP="0052774C">
            <w:pPr>
              <w:jc w:val="center"/>
              <w:rPr>
                <w:sz w:val="20"/>
                <w:szCs w:val="20"/>
              </w:rPr>
            </w:pPr>
            <w:r w:rsidRPr="000926AB">
              <w:rPr>
                <w:sz w:val="20"/>
                <w:szCs w:val="20"/>
              </w:rPr>
              <w:t>100</w:t>
            </w:r>
          </w:p>
        </w:tc>
        <w:tc>
          <w:tcPr>
            <w:tcW w:w="1095" w:type="dxa"/>
            <w:tcBorders>
              <w:top w:val="single" w:sz="4" w:space="0" w:color="auto"/>
            </w:tcBorders>
            <w:vAlign w:val="center"/>
          </w:tcPr>
          <w:p w14:paraId="6EE8066B" w14:textId="77777777" w:rsidR="007D09FE" w:rsidRPr="000926AB" w:rsidRDefault="007D09FE" w:rsidP="0052774C">
            <w:pPr>
              <w:jc w:val="center"/>
              <w:rPr>
                <w:sz w:val="20"/>
                <w:szCs w:val="20"/>
              </w:rPr>
            </w:pPr>
            <w:r w:rsidRPr="000926AB">
              <w:rPr>
                <w:sz w:val="20"/>
                <w:szCs w:val="20"/>
              </w:rPr>
              <w:t>170</w:t>
            </w:r>
          </w:p>
        </w:tc>
        <w:tc>
          <w:tcPr>
            <w:tcW w:w="1095" w:type="dxa"/>
            <w:tcBorders>
              <w:top w:val="single" w:sz="4" w:space="0" w:color="auto"/>
            </w:tcBorders>
            <w:vAlign w:val="center"/>
          </w:tcPr>
          <w:p w14:paraId="564B3A72" w14:textId="77777777" w:rsidR="007D09FE" w:rsidRPr="000926AB" w:rsidRDefault="007D09FE" w:rsidP="0052774C">
            <w:pPr>
              <w:jc w:val="center"/>
              <w:rPr>
                <w:sz w:val="20"/>
                <w:szCs w:val="20"/>
              </w:rPr>
            </w:pPr>
            <w:r w:rsidRPr="000926AB">
              <w:rPr>
                <w:sz w:val="20"/>
                <w:szCs w:val="20"/>
              </w:rPr>
              <w:t>118</w:t>
            </w:r>
          </w:p>
        </w:tc>
        <w:tc>
          <w:tcPr>
            <w:tcW w:w="1095" w:type="dxa"/>
            <w:tcBorders>
              <w:top w:val="single" w:sz="4" w:space="0" w:color="auto"/>
            </w:tcBorders>
            <w:vAlign w:val="center"/>
          </w:tcPr>
          <w:p w14:paraId="1F0DFFC2" w14:textId="77777777" w:rsidR="007D09FE" w:rsidRPr="000926AB" w:rsidRDefault="007D09FE" w:rsidP="0052774C">
            <w:pPr>
              <w:jc w:val="center"/>
              <w:rPr>
                <w:sz w:val="20"/>
                <w:szCs w:val="20"/>
              </w:rPr>
            </w:pPr>
            <w:r w:rsidRPr="000926AB">
              <w:rPr>
                <w:sz w:val="20"/>
                <w:szCs w:val="20"/>
              </w:rPr>
              <w:t>9,1</w:t>
            </w:r>
          </w:p>
        </w:tc>
        <w:tc>
          <w:tcPr>
            <w:tcW w:w="1095" w:type="dxa"/>
            <w:tcBorders>
              <w:top w:val="single" w:sz="4" w:space="0" w:color="auto"/>
            </w:tcBorders>
            <w:vAlign w:val="center"/>
          </w:tcPr>
          <w:p w14:paraId="77196EDE" w14:textId="77777777" w:rsidR="007D09FE" w:rsidRPr="000926AB" w:rsidRDefault="007D09FE" w:rsidP="0052774C">
            <w:pPr>
              <w:jc w:val="center"/>
              <w:rPr>
                <w:sz w:val="20"/>
                <w:szCs w:val="20"/>
              </w:rPr>
            </w:pPr>
            <w:r w:rsidRPr="000926AB">
              <w:rPr>
                <w:sz w:val="20"/>
                <w:szCs w:val="20"/>
              </w:rPr>
              <w:t>8,4</w:t>
            </w:r>
          </w:p>
        </w:tc>
        <w:tc>
          <w:tcPr>
            <w:tcW w:w="1095" w:type="dxa"/>
            <w:tcBorders>
              <w:top w:val="single" w:sz="4" w:space="0" w:color="auto"/>
            </w:tcBorders>
            <w:vAlign w:val="center"/>
          </w:tcPr>
          <w:p w14:paraId="25BF4019" w14:textId="77777777" w:rsidR="007D09FE" w:rsidRPr="000926AB" w:rsidRDefault="007D09FE" w:rsidP="0052774C">
            <w:pPr>
              <w:jc w:val="center"/>
              <w:rPr>
                <w:sz w:val="20"/>
                <w:szCs w:val="20"/>
              </w:rPr>
            </w:pPr>
            <w:r w:rsidRPr="000926AB">
              <w:rPr>
                <w:sz w:val="20"/>
                <w:szCs w:val="20"/>
              </w:rPr>
              <w:t>200</w:t>
            </w:r>
          </w:p>
        </w:tc>
        <w:tc>
          <w:tcPr>
            <w:tcW w:w="1095" w:type="dxa"/>
            <w:tcBorders>
              <w:top w:val="single" w:sz="4" w:space="0" w:color="auto"/>
            </w:tcBorders>
            <w:vAlign w:val="center"/>
          </w:tcPr>
          <w:p w14:paraId="350AC5E4" w14:textId="77777777" w:rsidR="007D09FE" w:rsidRPr="000926AB" w:rsidRDefault="007D09FE" w:rsidP="0052774C">
            <w:pPr>
              <w:jc w:val="center"/>
              <w:rPr>
                <w:sz w:val="20"/>
                <w:szCs w:val="20"/>
              </w:rPr>
            </w:pPr>
            <w:r w:rsidRPr="000926AB">
              <w:rPr>
                <w:sz w:val="20"/>
                <w:szCs w:val="20"/>
              </w:rPr>
              <w:t>200</w:t>
            </w:r>
          </w:p>
        </w:tc>
        <w:tc>
          <w:tcPr>
            <w:tcW w:w="1095" w:type="dxa"/>
            <w:tcBorders>
              <w:top w:val="single" w:sz="4" w:space="0" w:color="auto"/>
            </w:tcBorders>
            <w:vAlign w:val="center"/>
          </w:tcPr>
          <w:p w14:paraId="79568840" w14:textId="77777777" w:rsidR="007D09FE" w:rsidRPr="000926AB" w:rsidRDefault="007D09FE" w:rsidP="0052774C">
            <w:pPr>
              <w:jc w:val="center"/>
              <w:rPr>
                <w:sz w:val="20"/>
                <w:szCs w:val="20"/>
              </w:rPr>
            </w:pPr>
            <w:r w:rsidRPr="000926AB">
              <w:rPr>
                <w:sz w:val="20"/>
                <w:szCs w:val="20"/>
              </w:rPr>
              <w:t>250</w:t>
            </w:r>
          </w:p>
        </w:tc>
      </w:tr>
      <w:tr w:rsidR="007D09FE" w:rsidRPr="000926AB" w14:paraId="07D4A12A" w14:textId="77777777">
        <w:trPr>
          <w:jc w:val="center"/>
        </w:trPr>
        <w:tc>
          <w:tcPr>
            <w:tcW w:w="1094" w:type="dxa"/>
            <w:vMerge/>
            <w:vAlign w:val="center"/>
          </w:tcPr>
          <w:p w14:paraId="6DA844C8" w14:textId="77777777" w:rsidR="007D09FE" w:rsidRPr="000926AB" w:rsidRDefault="007D09FE" w:rsidP="0052774C">
            <w:pPr>
              <w:jc w:val="center"/>
              <w:rPr>
                <w:sz w:val="20"/>
                <w:szCs w:val="20"/>
              </w:rPr>
            </w:pPr>
          </w:p>
        </w:tc>
        <w:tc>
          <w:tcPr>
            <w:tcW w:w="1094" w:type="dxa"/>
            <w:vAlign w:val="center"/>
          </w:tcPr>
          <w:p w14:paraId="6B638B83"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64EC1F4B"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51796014"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3867C552"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00099D68"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0BE83E41"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67A9022D"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59C5798B" w14:textId="77777777" w:rsidR="007D09FE" w:rsidRPr="000926AB" w:rsidRDefault="007D09FE" w:rsidP="0052774C">
            <w:pPr>
              <w:jc w:val="center"/>
              <w:rPr>
                <w:sz w:val="20"/>
                <w:szCs w:val="20"/>
              </w:rPr>
            </w:pPr>
            <w:r w:rsidRPr="000926AB">
              <w:rPr>
                <w:sz w:val="20"/>
                <w:szCs w:val="20"/>
              </w:rPr>
              <w:t>250</w:t>
            </w:r>
          </w:p>
        </w:tc>
      </w:tr>
      <w:tr w:rsidR="007D09FE" w:rsidRPr="000926AB" w14:paraId="40C9A472" w14:textId="77777777">
        <w:trPr>
          <w:jc w:val="center"/>
        </w:trPr>
        <w:tc>
          <w:tcPr>
            <w:tcW w:w="1094" w:type="dxa"/>
            <w:vMerge w:val="restart"/>
            <w:vAlign w:val="center"/>
          </w:tcPr>
          <w:p w14:paraId="03378FAB" w14:textId="77777777" w:rsidR="007D09FE" w:rsidRPr="000926AB" w:rsidRDefault="007D09FE" w:rsidP="0052774C">
            <w:pPr>
              <w:jc w:val="center"/>
              <w:rPr>
                <w:sz w:val="20"/>
                <w:szCs w:val="20"/>
              </w:rPr>
            </w:pPr>
            <w:r w:rsidRPr="000926AB">
              <w:rPr>
                <w:sz w:val="20"/>
                <w:szCs w:val="20"/>
              </w:rPr>
              <w:t>200</w:t>
            </w:r>
          </w:p>
        </w:tc>
        <w:tc>
          <w:tcPr>
            <w:tcW w:w="1094" w:type="dxa"/>
            <w:vAlign w:val="center"/>
          </w:tcPr>
          <w:p w14:paraId="058F4A92" w14:textId="77777777" w:rsidR="007D09FE" w:rsidRPr="000926AB" w:rsidRDefault="007D09FE" w:rsidP="0052774C">
            <w:pPr>
              <w:jc w:val="center"/>
              <w:rPr>
                <w:sz w:val="20"/>
                <w:szCs w:val="20"/>
              </w:rPr>
            </w:pPr>
            <w:r w:rsidRPr="000926AB">
              <w:rPr>
                <w:sz w:val="20"/>
                <w:szCs w:val="20"/>
              </w:rPr>
              <w:t>100</w:t>
            </w:r>
          </w:p>
        </w:tc>
        <w:tc>
          <w:tcPr>
            <w:tcW w:w="1095" w:type="dxa"/>
            <w:vAlign w:val="center"/>
          </w:tcPr>
          <w:p w14:paraId="652C8666"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782CF333" w14:textId="77777777" w:rsidR="007D09FE" w:rsidRPr="000926AB" w:rsidRDefault="007D09FE" w:rsidP="0052774C">
            <w:pPr>
              <w:jc w:val="center"/>
              <w:rPr>
                <w:sz w:val="20"/>
                <w:szCs w:val="20"/>
              </w:rPr>
            </w:pPr>
            <w:r w:rsidRPr="000926AB">
              <w:rPr>
                <w:sz w:val="20"/>
                <w:szCs w:val="20"/>
              </w:rPr>
              <w:t>118</w:t>
            </w:r>
          </w:p>
        </w:tc>
        <w:tc>
          <w:tcPr>
            <w:tcW w:w="1095" w:type="dxa"/>
            <w:vAlign w:val="center"/>
          </w:tcPr>
          <w:p w14:paraId="6F7ADB9E"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57483269" w14:textId="77777777" w:rsidR="007D09FE" w:rsidRPr="000926AB" w:rsidRDefault="007D09FE" w:rsidP="0052774C">
            <w:pPr>
              <w:jc w:val="center"/>
              <w:rPr>
                <w:sz w:val="20"/>
                <w:szCs w:val="20"/>
              </w:rPr>
            </w:pPr>
            <w:r w:rsidRPr="000926AB">
              <w:rPr>
                <w:sz w:val="20"/>
                <w:szCs w:val="20"/>
              </w:rPr>
              <w:t>8,4</w:t>
            </w:r>
          </w:p>
        </w:tc>
        <w:tc>
          <w:tcPr>
            <w:tcW w:w="1095" w:type="dxa"/>
            <w:vAlign w:val="center"/>
          </w:tcPr>
          <w:p w14:paraId="07C2C349"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55CA7287" w14:textId="77777777" w:rsidR="007D09FE" w:rsidRPr="000926AB" w:rsidRDefault="007D09FE" w:rsidP="0052774C">
            <w:pPr>
              <w:jc w:val="center"/>
              <w:rPr>
                <w:sz w:val="20"/>
                <w:szCs w:val="20"/>
              </w:rPr>
            </w:pPr>
            <w:r w:rsidRPr="000926AB">
              <w:rPr>
                <w:sz w:val="20"/>
                <w:szCs w:val="20"/>
              </w:rPr>
              <w:t>225</w:t>
            </w:r>
          </w:p>
        </w:tc>
        <w:tc>
          <w:tcPr>
            <w:tcW w:w="1095" w:type="dxa"/>
            <w:vAlign w:val="center"/>
          </w:tcPr>
          <w:p w14:paraId="529888EC" w14:textId="77777777" w:rsidR="007D09FE" w:rsidRPr="000926AB" w:rsidRDefault="007D09FE" w:rsidP="0052774C">
            <w:pPr>
              <w:jc w:val="center"/>
              <w:rPr>
                <w:sz w:val="20"/>
                <w:szCs w:val="20"/>
              </w:rPr>
            </w:pPr>
            <w:r w:rsidRPr="000926AB">
              <w:rPr>
                <w:sz w:val="20"/>
                <w:szCs w:val="20"/>
              </w:rPr>
              <w:t>275</w:t>
            </w:r>
          </w:p>
        </w:tc>
      </w:tr>
      <w:tr w:rsidR="007D09FE" w:rsidRPr="000926AB" w14:paraId="1534A0B0" w14:textId="77777777">
        <w:trPr>
          <w:jc w:val="center"/>
        </w:trPr>
        <w:tc>
          <w:tcPr>
            <w:tcW w:w="1094" w:type="dxa"/>
            <w:vMerge/>
            <w:vAlign w:val="center"/>
          </w:tcPr>
          <w:p w14:paraId="12B673AC" w14:textId="77777777" w:rsidR="007D09FE" w:rsidRPr="000926AB" w:rsidRDefault="007D09FE" w:rsidP="0052774C">
            <w:pPr>
              <w:jc w:val="center"/>
              <w:rPr>
                <w:sz w:val="20"/>
                <w:szCs w:val="20"/>
              </w:rPr>
            </w:pPr>
          </w:p>
        </w:tc>
        <w:tc>
          <w:tcPr>
            <w:tcW w:w="1094" w:type="dxa"/>
            <w:vAlign w:val="center"/>
          </w:tcPr>
          <w:p w14:paraId="7C80412E"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5F518EA6"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56DA69C5"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141880E3"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0B154189"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497FD9AB"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48CE581A" w14:textId="77777777" w:rsidR="007D09FE" w:rsidRPr="000926AB" w:rsidRDefault="007D09FE" w:rsidP="0052774C">
            <w:pPr>
              <w:jc w:val="center"/>
              <w:rPr>
                <w:sz w:val="20"/>
                <w:szCs w:val="20"/>
              </w:rPr>
            </w:pPr>
            <w:r w:rsidRPr="000926AB">
              <w:rPr>
                <w:sz w:val="20"/>
                <w:szCs w:val="20"/>
              </w:rPr>
              <w:t>225</w:t>
            </w:r>
          </w:p>
        </w:tc>
        <w:tc>
          <w:tcPr>
            <w:tcW w:w="1095" w:type="dxa"/>
            <w:vAlign w:val="center"/>
          </w:tcPr>
          <w:p w14:paraId="2F16B543" w14:textId="77777777" w:rsidR="007D09FE" w:rsidRPr="000926AB" w:rsidRDefault="007D09FE" w:rsidP="0052774C">
            <w:pPr>
              <w:jc w:val="center"/>
              <w:rPr>
                <w:sz w:val="20"/>
                <w:szCs w:val="20"/>
              </w:rPr>
            </w:pPr>
            <w:r w:rsidRPr="000926AB">
              <w:rPr>
                <w:sz w:val="20"/>
                <w:szCs w:val="20"/>
              </w:rPr>
              <w:t>275</w:t>
            </w:r>
          </w:p>
        </w:tc>
      </w:tr>
      <w:tr w:rsidR="007D09FE" w:rsidRPr="000926AB" w14:paraId="4D4CD87C" w14:textId="77777777">
        <w:trPr>
          <w:jc w:val="center"/>
        </w:trPr>
        <w:tc>
          <w:tcPr>
            <w:tcW w:w="1094" w:type="dxa"/>
            <w:vMerge/>
            <w:vAlign w:val="center"/>
          </w:tcPr>
          <w:p w14:paraId="1F052F25" w14:textId="77777777" w:rsidR="007D09FE" w:rsidRPr="000926AB" w:rsidRDefault="007D09FE" w:rsidP="0052774C">
            <w:pPr>
              <w:jc w:val="center"/>
              <w:rPr>
                <w:sz w:val="20"/>
                <w:szCs w:val="20"/>
              </w:rPr>
            </w:pPr>
          </w:p>
        </w:tc>
        <w:tc>
          <w:tcPr>
            <w:tcW w:w="1094" w:type="dxa"/>
            <w:vAlign w:val="center"/>
          </w:tcPr>
          <w:p w14:paraId="24EE628E"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68479955"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1DD2311D"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23B2FA35"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24358079"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338E64CB"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78BD9A7B"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1CDC5F9D" w14:textId="77777777" w:rsidR="007D09FE" w:rsidRPr="000926AB" w:rsidRDefault="007D09FE" w:rsidP="0052774C">
            <w:pPr>
              <w:jc w:val="center"/>
              <w:rPr>
                <w:sz w:val="20"/>
                <w:szCs w:val="20"/>
              </w:rPr>
            </w:pPr>
            <w:r w:rsidRPr="000926AB">
              <w:rPr>
                <w:sz w:val="20"/>
                <w:szCs w:val="20"/>
              </w:rPr>
              <w:t>275</w:t>
            </w:r>
          </w:p>
        </w:tc>
      </w:tr>
      <w:tr w:rsidR="007D09FE" w:rsidRPr="000926AB" w14:paraId="35B6C4E4" w14:textId="77777777">
        <w:trPr>
          <w:jc w:val="center"/>
        </w:trPr>
        <w:tc>
          <w:tcPr>
            <w:tcW w:w="1094" w:type="dxa"/>
            <w:vMerge w:val="restart"/>
            <w:vAlign w:val="center"/>
          </w:tcPr>
          <w:p w14:paraId="1819EDB5" w14:textId="77777777" w:rsidR="007D09FE" w:rsidRPr="000926AB" w:rsidRDefault="007D09FE" w:rsidP="0052774C">
            <w:pPr>
              <w:jc w:val="center"/>
              <w:rPr>
                <w:sz w:val="20"/>
                <w:szCs w:val="20"/>
              </w:rPr>
            </w:pPr>
            <w:r w:rsidRPr="000926AB">
              <w:rPr>
                <w:sz w:val="20"/>
                <w:szCs w:val="20"/>
              </w:rPr>
              <w:t>250</w:t>
            </w:r>
          </w:p>
        </w:tc>
        <w:tc>
          <w:tcPr>
            <w:tcW w:w="1094" w:type="dxa"/>
            <w:vAlign w:val="center"/>
          </w:tcPr>
          <w:p w14:paraId="35C0F85E"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47051028"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2849987D"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2A6BB19A"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008931A6"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2A425279"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4D62A308"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5C153C4A" w14:textId="77777777" w:rsidR="007D09FE" w:rsidRPr="000926AB" w:rsidRDefault="007D09FE" w:rsidP="0052774C">
            <w:pPr>
              <w:jc w:val="center"/>
              <w:rPr>
                <w:sz w:val="20"/>
                <w:szCs w:val="20"/>
              </w:rPr>
            </w:pPr>
            <w:r w:rsidRPr="000926AB">
              <w:rPr>
                <w:sz w:val="20"/>
                <w:szCs w:val="20"/>
              </w:rPr>
              <w:t>300</w:t>
            </w:r>
          </w:p>
        </w:tc>
      </w:tr>
      <w:tr w:rsidR="007D09FE" w:rsidRPr="000926AB" w14:paraId="576F3362" w14:textId="77777777">
        <w:trPr>
          <w:jc w:val="center"/>
        </w:trPr>
        <w:tc>
          <w:tcPr>
            <w:tcW w:w="1094" w:type="dxa"/>
            <w:vMerge/>
            <w:vAlign w:val="center"/>
          </w:tcPr>
          <w:p w14:paraId="3FAC28C8" w14:textId="77777777" w:rsidR="007D09FE" w:rsidRPr="000926AB" w:rsidRDefault="007D09FE" w:rsidP="0052774C">
            <w:pPr>
              <w:jc w:val="center"/>
              <w:rPr>
                <w:sz w:val="20"/>
                <w:szCs w:val="20"/>
              </w:rPr>
            </w:pPr>
          </w:p>
        </w:tc>
        <w:tc>
          <w:tcPr>
            <w:tcW w:w="1094" w:type="dxa"/>
            <w:vAlign w:val="center"/>
          </w:tcPr>
          <w:p w14:paraId="4AA56536"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46289951"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1E8E83F5"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5C690513"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43F49726"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19576034"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481264BC" w14:textId="77777777" w:rsidR="007D09FE" w:rsidRPr="000926AB" w:rsidRDefault="007D09FE" w:rsidP="0052774C">
            <w:pPr>
              <w:jc w:val="center"/>
              <w:rPr>
                <w:sz w:val="20"/>
                <w:szCs w:val="20"/>
              </w:rPr>
            </w:pPr>
            <w:r w:rsidRPr="000926AB">
              <w:rPr>
                <w:sz w:val="20"/>
                <w:szCs w:val="20"/>
              </w:rPr>
              <w:t>275</w:t>
            </w:r>
          </w:p>
        </w:tc>
        <w:tc>
          <w:tcPr>
            <w:tcW w:w="1095" w:type="dxa"/>
            <w:vAlign w:val="center"/>
          </w:tcPr>
          <w:p w14:paraId="04AF62D5" w14:textId="77777777" w:rsidR="007D09FE" w:rsidRPr="000926AB" w:rsidRDefault="007D09FE" w:rsidP="0052774C">
            <w:pPr>
              <w:jc w:val="center"/>
              <w:rPr>
                <w:sz w:val="20"/>
                <w:szCs w:val="20"/>
              </w:rPr>
            </w:pPr>
            <w:r w:rsidRPr="000926AB">
              <w:rPr>
                <w:sz w:val="20"/>
                <w:szCs w:val="20"/>
              </w:rPr>
              <w:t>300</w:t>
            </w:r>
          </w:p>
        </w:tc>
      </w:tr>
      <w:tr w:rsidR="007D09FE" w:rsidRPr="000926AB" w14:paraId="7440D373" w14:textId="77777777">
        <w:trPr>
          <w:jc w:val="center"/>
        </w:trPr>
        <w:tc>
          <w:tcPr>
            <w:tcW w:w="1094" w:type="dxa"/>
            <w:vMerge/>
            <w:vAlign w:val="center"/>
          </w:tcPr>
          <w:p w14:paraId="601324AB" w14:textId="77777777" w:rsidR="007D09FE" w:rsidRPr="000926AB" w:rsidRDefault="007D09FE" w:rsidP="0052774C">
            <w:pPr>
              <w:jc w:val="center"/>
              <w:rPr>
                <w:sz w:val="20"/>
                <w:szCs w:val="20"/>
              </w:rPr>
            </w:pPr>
          </w:p>
        </w:tc>
        <w:tc>
          <w:tcPr>
            <w:tcW w:w="1094" w:type="dxa"/>
            <w:vAlign w:val="center"/>
          </w:tcPr>
          <w:p w14:paraId="5972ADCE"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1F829114"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6F046C8D"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17C55795"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08BDBA6F"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71A5FCDA"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07E230CF"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0B772130" w14:textId="77777777" w:rsidR="007D09FE" w:rsidRPr="000926AB" w:rsidRDefault="007D09FE" w:rsidP="0052774C">
            <w:pPr>
              <w:jc w:val="center"/>
              <w:rPr>
                <w:sz w:val="20"/>
                <w:szCs w:val="20"/>
              </w:rPr>
            </w:pPr>
            <w:r w:rsidRPr="000926AB">
              <w:rPr>
                <w:sz w:val="20"/>
                <w:szCs w:val="20"/>
              </w:rPr>
              <w:t>300</w:t>
            </w:r>
          </w:p>
        </w:tc>
      </w:tr>
      <w:tr w:rsidR="007D09FE" w:rsidRPr="000926AB" w14:paraId="7070419D" w14:textId="77777777">
        <w:trPr>
          <w:jc w:val="center"/>
        </w:trPr>
        <w:tc>
          <w:tcPr>
            <w:tcW w:w="1094" w:type="dxa"/>
            <w:vMerge w:val="restart"/>
            <w:vAlign w:val="center"/>
          </w:tcPr>
          <w:p w14:paraId="75FCD8A3" w14:textId="77777777" w:rsidR="007D09FE" w:rsidRPr="000926AB" w:rsidRDefault="007D09FE" w:rsidP="0052774C">
            <w:pPr>
              <w:jc w:val="center"/>
              <w:rPr>
                <w:sz w:val="20"/>
                <w:szCs w:val="20"/>
              </w:rPr>
            </w:pPr>
            <w:r w:rsidRPr="000926AB">
              <w:rPr>
                <w:sz w:val="20"/>
                <w:szCs w:val="20"/>
              </w:rPr>
              <w:t>300</w:t>
            </w:r>
          </w:p>
        </w:tc>
        <w:tc>
          <w:tcPr>
            <w:tcW w:w="1094" w:type="dxa"/>
            <w:vAlign w:val="center"/>
          </w:tcPr>
          <w:p w14:paraId="000FDAC8"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7B48DDFB"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3578D049"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76DB4992"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55A26A10"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52CBC3C0"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6E2171B7"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141478F0" w14:textId="77777777" w:rsidR="007D09FE" w:rsidRPr="000926AB" w:rsidRDefault="007D09FE" w:rsidP="0052774C">
            <w:pPr>
              <w:jc w:val="center"/>
              <w:rPr>
                <w:sz w:val="20"/>
                <w:szCs w:val="20"/>
              </w:rPr>
            </w:pPr>
            <w:r w:rsidRPr="000926AB">
              <w:rPr>
                <w:sz w:val="20"/>
                <w:szCs w:val="20"/>
              </w:rPr>
              <w:t>325</w:t>
            </w:r>
          </w:p>
        </w:tc>
      </w:tr>
      <w:tr w:rsidR="007D09FE" w:rsidRPr="000926AB" w14:paraId="487D6562" w14:textId="77777777">
        <w:trPr>
          <w:jc w:val="center"/>
        </w:trPr>
        <w:tc>
          <w:tcPr>
            <w:tcW w:w="1094" w:type="dxa"/>
            <w:vMerge/>
            <w:vAlign w:val="center"/>
          </w:tcPr>
          <w:p w14:paraId="1D92073E" w14:textId="77777777" w:rsidR="007D09FE" w:rsidRPr="000926AB" w:rsidRDefault="007D09FE" w:rsidP="0052774C">
            <w:pPr>
              <w:jc w:val="center"/>
              <w:rPr>
                <w:sz w:val="20"/>
                <w:szCs w:val="20"/>
              </w:rPr>
            </w:pPr>
          </w:p>
        </w:tc>
        <w:tc>
          <w:tcPr>
            <w:tcW w:w="1094" w:type="dxa"/>
            <w:vAlign w:val="center"/>
          </w:tcPr>
          <w:p w14:paraId="062C9BE3"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7864F614"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54415A52"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6A32DBC5"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3C26088E"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1A231052"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4E35E05F"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03ED7A67" w14:textId="77777777" w:rsidR="007D09FE" w:rsidRPr="000926AB" w:rsidRDefault="007D09FE" w:rsidP="0052774C">
            <w:pPr>
              <w:jc w:val="center"/>
              <w:rPr>
                <w:sz w:val="20"/>
                <w:szCs w:val="20"/>
              </w:rPr>
            </w:pPr>
            <w:r w:rsidRPr="000926AB">
              <w:rPr>
                <w:sz w:val="20"/>
                <w:szCs w:val="20"/>
              </w:rPr>
              <w:t>325</w:t>
            </w:r>
          </w:p>
        </w:tc>
      </w:tr>
      <w:tr w:rsidR="007D09FE" w:rsidRPr="000926AB" w14:paraId="1D245ACF" w14:textId="77777777">
        <w:trPr>
          <w:jc w:val="center"/>
        </w:trPr>
        <w:tc>
          <w:tcPr>
            <w:tcW w:w="1094" w:type="dxa"/>
            <w:vMerge/>
            <w:vAlign w:val="center"/>
          </w:tcPr>
          <w:p w14:paraId="0DA741A3" w14:textId="77777777" w:rsidR="007D09FE" w:rsidRPr="000926AB" w:rsidRDefault="007D09FE" w:rsidP="0052774C">
            <w:pPr>
              <w:jc w:val="center"/>
              <w:rPr>
                <w:sz w:val="20"/>
                <w:szCs w:val="20"/>
              </w:rPr>
            </w:pPr>
          </w:p>
        </w:tc>
        <w:tc>
          <w:tcPr>
            <w:tcW w:w="1094" w:type="dxa"/>
            <w:vAlign w:val="center"/>
          </w:tcPr>
          <w:p w14:paraId="648DC64E"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2DFD921A"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73DABB45"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294F3F61"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603F22B6"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71237BFA"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79581A2E"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43F15A5C" w14:textId="77777777" w:rsidR="007D09FE" w:rsidRPr="000926AB" w:rsidRDefault="007D09FE" w:rsidP="0052774C">
            <w:pPr>
              <w:jc w:val="center"/>
              <w:rPr>
                <w:sz w:val="20"/>
                <w:szCs w:val="20"/>
              </w:rPr>
            </w:pPr>
            <w:r w:rsidRPr="000926AB">
              <w:rPr>
                <w:sz w:val="20"/>
                <w:szCs w:val="20"/>
              </w:rPr>
              <w:t>325</w:t>
            </w:r>
          </w:p>
        </w:tc>
      </w:tr>
    </w:tbl>
    <w:p w14:paraId="16BC7372" w14:textId="77777777" w:rsidR="00507D13" w:rsidRDefault="007D09FE" w:rsidP="00507D13">
      <w:pPr>
        <w:spacing w:before="120"/>
        <w:ind w:firstLine="567"/>
        <w:jc w:val="both"/>
      </w:pPr>
      <w:r w:rsidRPr="0029772E">
        <w:t xml:space="preserve">Обозначение тройника раструб-фланец с пожарной подставкой со стволом условного  прохода </w:t>
      </w:r>
      <w:smartTag w:uri="urn:schemas-microsoft-com:office:smarttags" w:element="metricconverter">
        <w:smartTagPr>
          <w:attr w:name="ProductID" w:val="250 мм"/>
        </w:smartTagPr>
        <w:r w:rsidRPr="0029772E">
          <w:t>250 мм</w:t>
        </w:r>
      </w:smartTag>
      <w:r w:rsidRPr="0029772E">
        <w:t xml:space="preserve"> и отростком условного прохода </w:t>
      </w:r>
      <w:smartTag w:uri="urn:schemas-microsoft-com:office:smarttags" w:element="metricconverter">
        <w:smartTagPr>
          <w:attr w:name="ProductID" w:val="200 мм"/>
        </w:smartTagPr>
        <w:r w:rsidRPr="0029772E">
          <w:t>200 мм</w:t>
        </w:r>
      </w:smartTag>
      <w:r w:rsidRPr="0029772E">
        <w:t>, соединением «</w:t>
      </w:r>
      <w:r w:rsidRPr="00507D13">
        <w:t>TYTON</w:t>
      </w:r>
      <w:r w:rsidRPr="0029772E">
        <w:t xml:space="preserve">»,  исполнение Б:  </w:t>
      </w:r>
    </w:p>
    <w:p w14:paraId="56A59163" w14:textId="77777777" w:rsidR="007D09FE" w:rsidRPr="003415EA" w:rsidRDefault="007D09FE" w:rsidP="00507D13">
      <w:pPr>
        <w:spacing w:before="120"/>
        <w:jc w:val="center"/>
        <w:rPr>
          <w:i/>
        </w:rPr>
      </w:pPr>
      <w:r w:rsidRPr="003415EA">
        <w:rPr>
          <w:i/>
        </w:rPr>
        <w:t>Тройник ППТРФ 250</w:t>
      </w:r>
      <w:r w:rsidRPr="003415EA">
        <w:rPr>
          <w:i/>
        </w:rPr>
        <w:sym w:font="Symbol" w:char="F0B4"/>
      </w:r>
      <w:r w:rsidRPr="003415EA">
        <w:rPr>
          <w:i/>
        </w:rPr>
        <w:t>200 (Т) Б</w:t>
      </w:r>
    </w:p>
    <w:p w14:paraId="28C76CEA" w14:textId="374ECC44" w:rsidR="007D09FE" w:rsidRPr="0029772E" w:rsidRDefault="00FD2749" w:rsidP="00A55928">
      <w:pPr>
        <w:spacing w:before="240" w:after="120"/>
        <w:jc w:val="center"/>
      </w:pPr>
      <w:r>
        <w:rPr>
          <w:noProof/>
        </w:rPr>
        <w:drawing>
          <wp:inline distT="0" distB="0" distL="0" distR="0" wp14:anchorId="44AC658D" wp14:editId="1347748C">
            <wp:extent cx="5252085" cy="2106295"/>
            <wp:effectExtent l="0" t="0" r="0" b="0"/>
            <wp:docPr id="406" name="Рисунок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039" cstate="print">
                      <a:extLst>
                        <a:ext uri="{28A0092B-C50C-407E-A947-70E740481C1C}">
                          <a14:useLocalDpi xmlns:a14="http://schemas.microsoft.com/office/drawing/2010/main" val="0"/>
                        </a:ext>
                      </a:extLst>
                    </a:blip>
                    <a:srcRect/>
                    <a:stretch>
                      <a:fillRect/>
                    </a:stretch>
                  </pic:blipFill>
                  <pic:spPr bwMode="auto">
                    <a:xfrm>
                      <a:off x="0" y="0"/>
                      <a:ext cx="5252085" cy="2106295"/>
                    </a:xfrm>
                    <a:prstGeom prst="rect">
                      <a:avLst/>
                    </a:prstGeom>
                    <a:noFill/>
                    <a:ln>
                      <a:noFill/>
                    </a:ln>
                  </pic:spPr>
                </pic:pic>
              </a:graphicData>
            </a:graphic>
          </wp:inline>
        </w:drawing>
      </w:r>
    </w:p>
    <w:p w14:paraId="05AA20B5" w14:textId="77777777" w:rsidR="007D09FE" w:rsidRPr="00507D13" w:rsidRDefault="007D09FE" w:rsidP="007D09FE">
      <w:pPr>
        <w:jc w:val="center"/>
        <w:rPr>
          <w:b/>
          <w:sz w:val="20"/>
          <w:szCs w:val="20"/>
        </w:rPr>
      </w:pPr>
      <w:r w:rsidRPr="00507D13">
        <w:rPr>
          <w:b/>
          <w:i/>
          <w:sz w:val="20"/>
          <w:szCs w:val="20"/>
        </w:rPr>
        <w:t>Рисунок Б.26</w:t>
      </w:r>
      <w:r w:rsidRPr="00507D13">
        <w:rPr>
          <w:b/>
          <w:sz w:val="20"/>
          <w:szCs w:val="20"/>
        </w:rPr>
        <w:t xml:space="preserve"> </w:t>
      </w:r>
      <w:r w:rsidR="00D27339">
        <w:rPr>
          <w:b/>
          <w:sz w:val="20"/>
          <w:szCs w:val="20"/>
        </w:rPr>
        <w:t>–</w:t>
      </w:r>
      <w:r w:rsidRPr="00507D13">
        <w:rPr>
          <w:b/>
          <w:sz w:val="20"/>
          <w:szCs w:val="20"/>
        </w:rPr>
        <w:t xml:space="preserve"> Тройник фланцевый  с пожарной подставкой</w:t>
      </w:r>
    </w:p>
    <w:p w14:paraId="6AB56F1B" w14:textId="77777777" w:rsidR="00507D13" w:rsidRDefault="00507D13" w:rsidP="00507D13">
      <w:pPr>
        <w:spacing w:after="40"/>
        <w:rPr>
          <w:sz w:val="22"/>
          <w:szCs w:val="22"/>
        </w:rPr>
      </w:pPr>
    </w:p>
    <w:p w14:paraId="4D745738" w14:textId="77777777" w:rsidR="00507D13" w:rsidRDefault="00507D13" w:rsidP="00507D13">
      <w:pPr>
        <w:spacing w:after="40"/>
        <w:rPr>
          <w:sz w:val="22"/>
          <w:szCs w:val="22"/>
        </w:rPr>
      </w:pPr>
    </w:p>
    <w:p w14:paraId="0342D537" w14:textId="77777777" w:rsidR="0096581B" w:rsidRDefault="007D09FE" w:rsidP="0096581B">
      <w:pPr>
        <w:rPr>
          <w:sz w:val="22"/>
          <w:szCs w:val="22"/>
        </w:rPr>
      </w:pPr>
      <w:r w:rsidRPr="00507D13">
        <w:rPr>
          <w:sz w:val="22"/>
          <w:szCs w:val="22"/>
        </w:rPr>
        <w:lastRenderedPageBreak/>
        <w:t>Т</w:t>
      </w:r>
      <w:r w:rsidR="00507D13" w:rsidRPr="00507D13">
        <w:rPr>
          <w:sz w:val="22"/>
          <w:szCs w:val="22"/>
        </w:rPr>
        <w:t xml:space="preserve"> </w:t>
      </w:r>
      <w:r w:rsidRPr="00507D13">
        <w:rPr>
          <w:sz w:val="22"/>
          <w:szCs w:val="22"/>
        </w:rPr>
        <w:t>а</w:t>
      </w:r>
      <w:r w:rsidR="00507D13" w:rsidRPr="00507D13">
        <w:rPr>
          <w:sz w:val="22"/>
          <w:szCs w:val="22"/>
        </w:rPr>
        <w:t xml:space="preserve"> </w:t>
      </w:r>
      <w:r w:rsidRPr="00507D13">
        <w:rPr>
          <w:sz w:val="22"/>
          <w:szCs w:val="22"/>
        </w:rPr>
        <w:t>б</w:t>
      </w:r>
      <w:r w:rsidR="00507D13" w:rsidRPr="00507D13">
        <w:rPr>
          <w:sz w:val="22"/>
          <w:szCs w:val="22"/>
        </w:rPr>
        <w:t xml:space="preserve"> </w:t>
      </w:r>
      <w:r w:rsidRPr="00507D13">
        <w:rPr>
          <w:sz w:val="22"/>
          <w:szCs w:val="22"/>
        </w:rPr>
        <w:t>л</w:t>
      </w:r>
      <w:r w:rsidR="00507D13" w:rsidRPr="00507D13">
        <w:rPr>
          <w:sz w:val="22"/>
          <w:szCs w:val="22"/>
        </w:rPr>
        <w:t xml:space="preserve"> </w:t>
      </w:r>
      <w:r w:rsidRPr="00507D13">
        <w:rPr>
          <w:sz w:val="22"/>
          <w:szCs w:val="22"/>
        </w:rPr>
        <w:t>и</w:t>
      </w:r>
      <w:r w:rsidR="00507D13" w:rsidRPr="00507D13">
        <w:rPr>
          <w:sz w:val="22"/>
          <w:szCs w:val="22"/>
        </w:rPr>
        <w:t xml:space="preserve"> </w:t>
      </w:r>
      <w:r w:rsidRPr="00507D13">
        <w:rPr>
          <w:sz w:val="22"/>
          <w:szCs w:val="22"/>
        </w:rPr>
        <w:t>ц</w:t>
      </w:r>
      <w:r w:rsidR="00507D13" w:rsidRPr="00507D13">
        <w:rPr>
          <w:sz w:val="22"/>
          <w:szCs w:val="22"/>
        </w:rPr>
        <w:t xml:space="preserve"> </w:t>
      </w:r>
      <w:r w:rsidRPr="00507D13">
        <w:rPr>
          <w:sz w:val="22"/>
          <w:szCs w:val="22"/>
        </w:rPr>
        <w:t>а</w:t>
      </w:r>
      <w:r w:rsidR="00507D13" w:rsidRPr="00507D13">
        <w:rPr>
          <w:sz w:val="22"/>
          <w:szCs w:val="22"/>
        </w:rPr>
        <w:t xml:space="preserve"> </w:t>
      </w:r>
      <w:r w:rsidRPr="00507D13">
        <w:rPr>
          <w:sz w:val="22"/>
          <w:szCs w:val="22"/>
        </w:rPr>
        <w:t xml:space="preserve"> Б.26 </w:t>
      </w:r>
    </w:p>
    <w:p w14:paraId="35FA589A" w14:textId="77777777" w:rsidR="007D09FE" w:rsidRPr="0096581B" w:rsidRDefault="007D09FE" w:rsidP="0096581B">
      <w:pPr>
        <w:spacing w:after="40"/>
        <w:jc w:val="right"/>
        <w:rPr>
          <w:sz w:val="22"/>
          <w:szCs w:val="22"/>
        </w:rPr>
      </w:pPr>
      <w:r w:rsidRPr="0096581B">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8"/>
        <w:gridCol w:w="1046"/>
        <w:gridCol w:w="998"/>
        <w:gridCol w:w="999"/>
        <w:gridCol w:w="1007"/>
        <w:gridCol w:w="1007"/>
        <w:gridCol w:w="999"/>
        <w:gridCol w:w="999"/>
        <w:gridCol w:w="999"/>
      </w:tblGrid>
      <w:tr w:rsidR="007D09FE" w:rsidRPr="000926AB" w14:paraId="78CF68CE" w14:textId="77777777">
        <w:trPr>
          <w:trHeight w:val="357"/>
          <w:jc w:val="center"/>
        </w:trPr>
        <w:tc>
          <w:tcPr>
            <w:tcW w:w="2188" w:type="dxa"/>
            <w:gridSpan w:val="2"/>
            <w:vAlign w:val="center"/>
          </w:tcPr>
          <w:p w14:paraId="6025D992" w14:textId="77777777" w:rsidR="007D09FE" w:rsidRPr="00897571" w:rsidRDefault="007D09FE" w:rsidP="0052774C">
            <w:pPr>
              <w:jc w:val="center"/>
              <w:rPr>
                <w:sz w:val="18"/>
                <w:szCs w:val="18"/>
              </w:rPr>
            </w:pPr>
            <w:r w:rsidRPr="00897571">
              <w:rPr>
                <w:sz w:val="18"/>
                <w:szCs w:val="18"/>
              </w:rPr>
              <w:t>Условный диаметр</w:t>
            </w:r>
          </w:p>
        </w:tc>
        <w:tc>
          <w:tcPr>
            <w:tcW w:w="7665" w:type="dxa"/>
            <w:gridSpan w:val="7"/>
            <w:vAlign w:val="center"/>
          </w:tcPr>
          <w:p w14:paraId="2718ADC7" w14:textId="77777777" w:rsidR="007D09FE" w:rsidRPr="00897571" w:rsidRDefault="007D09FE" w:rsidP="0052774C">
            <w:pPr>
              <w:jc w:val="center"/>
              <w:rPr>
                <w:sz w:val="18"/>
                <w:szCs w:val="18"/>
              </w:rPr>
            </w:pPr>
            <w:r w:rsidRPr="00897571">
              <w:rPr>
                <w:sz w:val="18"/>
                <w:szCs w:val="18"/>
              </w:rPr>
              <w:t>Исполнение Б</w:t>
            </w:r>
          </w:p>
        </w:tc>
      </w:tr>
      <w:tr w:rsidR="007D09FE" w:rsidRPr="000926AB" w14:paraId="5D819F68" w14:textId="77777777">
        <w:trPr>
          <w:trHeight w:val="284"/>
          <w:jc w:val="center"/>
        </w:trPr>
        <w:tc>
          <w:tcPr>
            <w:tcW w:w="1094" w:type="dxa"/>
            <w:vAlign w:val="center"/>
          </w:tcPr>
          <w:p w14:paraId="47F4ABE9" w14:textId="77777777" w:rsidR="007D09FE" w:rsidRPr="00897571" w:rsidRDefault="00011DAD" w:rsidP="0096581B">
            <w:pPr>
              <w:jc w:val="center"/>
              <w:rPr>
                <w:sz w:val="18"/>
                <w:szCs w:val="18"/>
              </w:rPr>
            </w:pPr>
            <w:r>
              <w:rPr>
                <w:sz w:val="18"/>
                <w:szCs w:val="18"/>
              </w:rPr>
              <w:t>с</w:t>
            </w:r>
            <w:r w:rsidR="007D09FE" w:rsidRPr="00897571">
              <w:rPr>
                <w:sz w:val="18"/>
                <w:szCs w:val="18"/>
              </w:rPr>
              <w:t xml:space="preserve">вола </w:t>
            </w:r>
            <w:r w:rsidR="007D09FE" w:rsidRPr="00897571">
              <w:rPr>
                <w:i/>
                <w:sz w:val="18"/>
                <w:szCs w:val="18"/>
              </w:rPr>
              <w:t>DN</w:t>
            </w:r>
          </w:p>
        </w:tc>
        <w:tc>
          <w:tcPr>
            <w:tcW w:w="1094" w:type="dxa"/>
            <w:vAlign w:val="center"/>
          </w:tcPr>
          <w:p w14:paraId="1073D3E7" w14:textId="77777777" w:rsidR="007D09FE" w:rsidRPr="00897571" w:rsidRDefault="00011DAD" w:rsidP="0096581B">
            <w:pPr>
              <w:jc w:val="center"/>
              <w:rPr>
                <w:sz w:val="18"/>
                <w:szCs w:val="18"/>
              </w:rPr>
            </w:pPr>
            <w:r>
              <w:rPr>
                <w:sz w:val="18"/>
                <w:szCs w:val="18"/>
              </w:rPr>
              <w:t>о</w:t>
            </w:r>
            <w:r w:rsidR="007D09FE" w:rsidRPr="00897571">
              <w:rPr>
                <w:sz w:val="18"/>
                <w:szCs w:val="18"/>
              </w:rPr>
              <w:t xml:space="preserve">ростка </w:t>
            </w:r>
            <w:r w:rsidR="007D09FE" w:rsidRPr="00897571">
              <w:rPr>
                <w:i/>
                <w:sz w:val="18"/>
                <w:szCs w:val="18"/>
              </w:rPr>
              <w:t>dn</w:t>
            </w:r>
          </w:p>
        </w:tc>
        <w:tc>
          <w:tcPr>
            <w:tcW w:w="1095" w:type="dxa"/>
            <w:vAlign w:val="center"/>
          </w:tcPr>
          <w:p w14:paraId="4694F89E" w14:textId="77777777" w:rsidR="007D09FE" w:rsidRPr="00897571" w:rsidRDefault="007D09FE" w:rsidP="0096581B">
            <w:pPr>
              <w:jc w:val="center"/>
              <w:rPr>
                <w:sz w:val="18"/>
                <w:szCs w:val="18"/>
              </w:rPr>
            </w:pPr>
            <w:r w:rsidRPr="00897571">
              <w:rPr>
                <w:i/>
                <w:sz w:val="18"/>
                <w:szCs w:val="18"/>
              </w:rPr>
              <w:t>DE</w:t>
            </w:r>
          </w:p>
        </w:tc>
        <w:tc>
          <w:tcPr>
            <w:tcW w:w="1095" w:type="dxa"/>
            <w:vAlign w:val="center"/>
          </w:tcPr>
          <w:p w14:paraId="5C12ABF9" w14:textId="77777777" w:rsidR="007D09FE" w:rsidRPr="00897571" w:rsidRDefault="007D09FE" w:rsidP="0096581B">
            <w:pPr>
              <w:jc w:val="center"/>
              <w:rPr>
                <w:sz w:val="18"/>
                <w:szCs w:val="18"/>
              </w:rPr>
            </w:pPr>
            <w:r w:rsidRPr="00897571">
              <w:rPr>
                <w:i/>
                <w:sz w:val="18"/>
                <w:szCs w:val="18"/>
              </w:rPr>
              <w:t>de</w:t>
            </w:r>
          </w:p>
        </w:tc>
        <w:tc>
          <w:tcPr>
            <w:tcW w:w="1095" w:type="dxa"/>
            <w:vAlign w:val="center"/>
          </w:tcPr>
          <w:p w14:paraId="535C62D9" w14:textId="77777777" w:rsidR="007D09FE" w:rsidRPr="00897571" w:rsidRDefault="007D09FE" w:rsidP="0096581B">
            <w:pPr>
              <w:jc w:val="center"/>
              <w:rPr>
                <w:i/>
                <w:sz w:val="18"/>
                <w:szCs w:val="18"/>
              </w:rPr>
            </w:pPr>
            <w:r w:rsidRPr="00897571">
              <w:rPr>
                <w:i/>
                <w:sz w:val="18"/>
                <w:szCs w:val="18"/>
              </w:rPr>
              <w:t>S</w:t>
            </w:r>
          </w:p>
        </w:tc>
        <w:tc>
          <w:tcPr>
            <w:tcW w:w="1095" w:type="dxa"/>
            <w:vAlign w:val="center"/>
          </w:tcPr>
          <w:p w14:paraId="1A48EE2F" w14:textId="77777777" w:rsidR="007D09FE" w:rsidRPr="00897571" w:rsidRDefault="007D09FE" w:rsidP="0096581B">
            <w:pPr>
              <w:jc w:val="center"/>
              <w:rPr>
                <w:sz w:val="18"/>
                <w:szCs w:val="18"/>
              </w:rPr>
            </w:pPr>
            <w:r w:rsidRPr="00897571">
              <w:rPr>
                <w:i/>
                <w:sz w:val="18"/>
                <w:szCs w:val="18"/>
              </w:rPr>
              <w:t>S</w:t>
            </w:r>
            <w:r w:rsidRPr="00897571">
              <w:rPr>
                <w:sz w:val="18"/>
                <w:szCs w:val="18"/>
                <w:vertAlign w:val="subscript"/>
              </w:rPr>
              <w:t>1</w:t>
            </w:r>
          </w:p>
        </w:tc>
        <w:tc>
          <w:tcPr>
            <w:tcW w:w="1095" w:type="dxa"/>
            <w:vAlign w:val="center"/>
          </w:tcPr>
          <w:p w14:paraId="7AE64242" w14:textId="77777777" w:rsidR="007D09FE" w:rsidRPr="00897571" w:rsidRDefault="007D09FE" w:rsidP="0096581B">
            <w:pPr>
              <w:jc w:val="center"/>
              <w:rPr>
                <w:i/>
                <w:sz w:val="18"/>
                <w:szCs w:val="18"/>
              </w:rPr>
            </w:pPr>
            <w:r w:rsidRPr="00897571">
              <w:rPr>
                <w:i/>
                <w:sz w:val="18"/>
                <w:szCs w:val="18"/>
              </w:rPr>
              <w:t>L</w:t>
            </w:r>
          </w:p>
        </w:tc>
        <w:tc>
          <w:tcPr>
            <w:tcW w:w="1095" w:type="dxa"/>
            <w:vAlign w:val="center"/>
          </w:tcPr>
          <w:p w14:paraId="6E88DF3A" w14:textId="77777777" w:rsidR="007D09FE" w:rsidRPr="00897571" w:rsidRDefault="007D09FE" w:rsidP="0096581B">
            <w:pPr>
              <w:jc w:val="center"/>
              <w:rPr>
                <w:sz w:val="18"/>
                <w:szCs w:val="18"/>
              </w:rPr>
            </w:pPr>
            <w:r w:rsidRPr="00897571">
              <w:rPr>
                <w:i/>
                <w:sz w:val="18"/>
                <w:szCs w:val="18"/>
              </w:rPr>
              <w:t>L</w:t>
            </w:r>
            <w:r w:rsidRPr="00897571">
              <w:rPr>
                <w:sz w:val="18"/>
                <w:szCs w:val="18"/>
                <w:vertAlign w:val="subscript"/>
              </w:rPr>
              <w:t>1</w:t>
            </w:r>
          </w:p>
        </w:tc>
        <w:tc>
          <w:tcPr>
            <w:tcW w:w="1095" w:type="dxa"/>
            <w:vAlign w:val="center"/>
          </w:tcPr>
          <w:p w14:paraId="13E89AA6" w14:textId="77777777" w:rsidR="007D09FE" w:rsidRPr="00897571" w:rsidRDefault="007D09FE" w:rsidP="0096581B">
            <w:pPr>
              <w:jc w:val="center"/>
              <w:rPr>
                <w:sz w:val="18"/>
                <w:szCs w:val="18"/>
              </w:rPr>
            </w:pPr>
            <w:r w:rsidRPr="00897571">
              <w:rPr>
                <w:i/>
                <w:sz w:val="18"/>
                <w:szCs w:val="18"/>
              </w:rPr>
              <w:t>L</w:t>
            </w:r>
            <w:r w:rsidRPr="00897571">
              <w:rPr>
                <w:sz w:val="18"/>
                <w:szCs w:val="18"/>
                <w:vertAlign w:val="subscript"/>
              </w:rPr>
              <w:t>2</w:t>
            </w:r>
          </w:p>
        </w:tc>
      </w:tr>
      <w:tr w:rsidR="007D09FE" w:rsidRPr="000926AB" w14:paraId="71653A2B" w14:textId="77777777">
        <w:trPr>
          <w:trHeight w:val="321"/>
          <w:jc w:val="center"/>
        </w:trPr>
        <w:tc>
          <w:tcPr>
            <w:tcW w:w="1094" w:type="dxa"/>
            <w:tcBorders>
              <w:bottom w:val="single" w:sz="6" w:space="0" w:color="auto"/>
            </w:tcBorders>
            <w:vAlign w:val="center"/>
          </w:tcPr>
          <w:p w14:paraId="50CD2F19" w14:textId="77777777" w:rsidR="007D09FE" w:rsidRPr="000926AB" w:rsidRDefault="007D09FE" w:rsidP="0052774C">
            <w:pPr>
              <w:jc w:val="center"/>
              <w:rPr>
                <w:sz w:val="20"/>
                <w:szCs w:val="20"/>
              </w:rPr>
            </w:pPr>
            <w:r w:rsidRPr="000926AB">
              <w:rPr>
                <w:sz w:val="20"/>
                <w:szCs w:val="20"/>
              </w:rPr>
              <w:t>100</w:t>
            </w:r>
          </w:p>
        </w:tc>
        <w:tc>
          <w:tcPr>
            <w:tcW w:w="1094" w:type="dxa"/>
            <w:vAlign w:val="center"/>
          </w:tcPr>
          <w:p w14:paraId="6A94B582" w14:textId="77777777" w:rsidR="007D09FE" w:rsidRPr="000926AB" w:rsidRDefault="007D09FE" w:rsidP="0052774C">
            <w:pPr>
              <w:jc w:val="center"/>
              <w:rPr>
                <w:sz w:val="20"/>
                <w:szCs w:val="20"/>
              </w:rPr>
            </w:pPr>
            <w:r w:rsidRPr="000926AB">
              <w:rPr>
                <w:sz w:val="20"/>
                <w:szCs w:val="20"/>
              </w:rPr>
              <w:t>100</w:t>
            </w:r>
          </w:p>
        </w:tc>
        <w:tc>
          <w:tcPr>
            <w:tcW w:w="1095" w:type="dxa"/>
            <w:vAlign w:val="center"/>
          </w:tcPr>
          <w:p w14:paraId="66043DDA" w14:textId="77777777" w:rsidR="007D09FE" w:rsidRPr="000926AB" w:rsidRDefault="007D09FE" w:rsidP="0052774C">
            <w:pPr>
              <w:jc w:val="center"/>
              <w:rPr>
                <w:sz w:val="20"/>
                <w:szCs w:val="20"/>
              </w:rPr>
            </w:pPr>
            <w:r w:rsidRPr="000926AB">
              <w:rPr>
                <w:sz w:val="20"/>
                <w:szCs w:val="20"/>
              </w:rPr>
              <w:t>118</w:t>
            </w:r>
          </w:p>
        </w:tc>
        <w:tc>
          <w:tcPr>
            <w:tcW w:w="1095" w:type="dxa"/>
            <w:vAlign w:val="center"/>
          </w:tcPr>
          <w:p w14:paraId="4BC5B72D" w14:textId="77777777" w:rsidR="007D09FE" w:rsidRPr="000926AB" w:rsidRDefault="007D09FE" w:rsidP="0052774C">
            <w:pPr>
              <w:jc w:val="center"/>
              <w:rPr>
                <w:sz w:val="20"/>
                <w:szCs w:val="20"/>
              </w:rPr>
            </w:pPr>
            <w:r w:rsidRPr="000926AB">
              <w:rPr>
                <w:sz w:val="20"/>
                <w:szCs w:val="20"/>
              </w:rPr>
              <w:t>118</w:t>
            </w:r>
          </w:p>
        </w:tc>
        <w:tc>
          <w:tcPr>
            <w:tcW w:w="1095" w:type="dxa"/>
            <w:vAlign w:val="center"/>
          </w:tcPr>
          <w:p w14:paraId="7B111129" w14:textId="77777777" w:rsidR="007D09FE" w:rsidRPr="000926AB" w:rsidRDefault="007D09FE" w:rsidP="0052774C">
            <w:pPr>
              <w:jc w:val="center"/>
              <w:rPr>
                <w:sz w:val="20"/>
                <w:szCs w:val="20"/>
              </w:rPr>
            </w:pPr>
            <w:r w:rsidRPr="000926AB">
              <w:rPr>
                <w:sz w:val="20"/>
                <w:szCs w:val="20"/>
              </w:rPr>
              <w:t>8,4</w:t>
            </w:r>
          </w:p>
        </w:tc>
        <w:tc>
          <w:tcPr>
            <w:tcW w:w="1095" w:type="dxa"/>
            <w:vAlign w:val="center"/>
          </w:tcPr>
          <w:p w14:paraId="58CC4D9A" w14:textId="77777777" w:rsidR="007D09FE" w:rsidRPr="000926AB" w:rsidRDefault="007D09FE" w:rsidP="0052774C">
            <w:pPr>
              <w:jc w:val="center"/>
              <w:rPr>
                <w:sz w:val="20"/>
                <w:szCs w:val="20"/>
              </w:rPr>
            </w:pPr>
            <w:r w:rsidRPr="000926AB">
              <w:rPr>
                <w:sz w:val="20"/>
                <w:szCs w:val="20"/>
              </w:rPr>
              <w:t>8,4</w:t>
            </w:r>
          </w:p>
        </w:tc>
        <w:tc>
          <w:tcPr>
            <w:tcW w:w="1095" w:type="dxa"/>
            <w:vAlign w:val="center"/>
          </w:tcPr>
          <w:p w14:paraId="30C9E297" w14:textId="77777777" w:rsidR="007D09FE" w:rsidRPr="000926AB" w:rsidRDefault="007D09FE" w:rsidP="0052774C">
            <w:pPr>
              <w:jc w:val="center"/>
              <w:rPr>
                <w:sz w:val="20"/>
                <w:szCs w:val="20"/>
              </w:rPr>
            </w:pPr>
            <w:r w:rsidRPr="000926AB">
              <w:rPr>
                <w:sz w:val="20"/>
                <w:szCs w:val="20"/>
              </w:rPr>
              <w:t>225</w:t>
            </w:r>
          </w:p>
        </w:tc>
        <w:tc>
          <w:tcPr>
            <w:tcW w:w="1095" w:type="dxa"/>
            <w:vAlign w:val="center"/>
          </w:tcPr>
          <w:p w14:paraId="4C0685EF"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314CFBD0" w14:textId="77777777" w:rsidR="007D09FE" w:rsidRPr="000926AB" w:rsidRDefault="007D09FE" w:rsidP="0052774C">
            <w:pPr>
              <w:jc w:val="center"/>
              <w:rPr>
                <w:sz w:val="20"/>
                <w:szCs w:val="20"/>
              </w:rPr>
            </w:pPr>
            <w:r w:rsidRPr="000926AB">
              <w:rPr>
                <w:sz w:val="20"/>
                <w:szCs w:val="20"/>
              </w:rPr>
              <w:t>200</w:t>
            </w:r>
          </w:p>
        </w:tc>
      </w:tr>
      <w:tr w:rsidR="007D09FE" w:rsidRPr="000926AB" w14:paraId="10DD193A" w14:textId="77777777">
        <w:trPr>
          <w:trHeight w:val="321"/>
          <w:jc w:val="center"/>
        </w:trPr>
        <w:tc>
          <w:tcPr>
            <w:tcW w:w="1094" w:type="dxa"/>
            <w:vMerge w:val="restart"/>
            <w:tcBorders>
              <w:top w:val="single" w:sz="6" w:space="0" w:color="auto"/>
            </w:tcBorders>
            <w:vAlign w:val="center"/>
          </w:tcPr>
          <w:p w14:paraId="53757B22" w14:textId="77777777" w:rsidR="007D09FE" w:rsidRPr="000926AB" w:rsidRDefault="007D09FE" w:rsidP="0052774C">
            <w:pPr>
              <w:jc w:val="center"/>
              <w:rPr>
                <w:sz w:val="20"/>
                <w:szCs w:val="20"/>
              </w:rPr>
            </w:pPr>
            <w:r w:rsidRPr="000926AB">
              <w:rPr>
                <w:sz w:val="20"/>
                <w:szCs w:val="20"/>
              </w:rPr>
              <w:t>150</w:t>
            </w:r>
          </w:p>
        </w:tc>
        <w:tc>
          <w:tcPr>
            <w:tcW w:w="1094" w:type="dxa"/>
            <w:vAlign w:val="center"/>
          </w:tcPr>
          <w:p w14:paraId="5D019666" w14:textId="77777777" w:rsidR="007D09FE" w:rsidRPr="000926AB" w:rsidRDefault="007D09FE" w:rsidP="0052774C">
            <w:pPr>
              <w:jc w:val="center"/>
              <w:rPr>
                <w:sz w:val="20"/>
                <w:szCs w:val="20"/>
              </w:rPr>
            </w:pPr>
            <w:r w:rsidRPr="000926AB">
              <w:rPr>
                <w:sz w:val="20"/>
                <w:szCs w:val="20"/>
              </w:rPr>
              <w:t>100</w:t>
            </w:r>
          </w:p>
        </w:tc>
        <w:tc>
          <w:tcPr>
            <w:tcW w:w="1095" w:type="dxa"/>
            <w:vAlign w:val="center"/>
          </w:tcPr>
          <w:p w14:paraId="20F3B919"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4110B917" w14:textId="77777777" w:rsidR="007D09FE" w:rsidRPr="000926AB" w:rsidRDefault="007D09FE" w:rsidP="0052774C">
            <w:pPr>
              <w:jc w:val="center"/>
              <w:rPr>
                <w:sz w:val="20"/>
                <w:szCs w:val="20"/>
              </w:rPr>
            </w:pPr>
            <w:r w:rsidRPr="000926AB">
              <w:rPr>
                <w:sz w:val="20"/>
                <w:szCs w:val="20"/>
              </w:rPr>
              <w:t>118</w:t>
            </w:r>
          </w:p>
        </w:tc>
        <w:tc>
          <w:tcPr>
            <w:tcW w:w="1095" w:type="dxa"/>
            <w:vAlign w:val="center"/>
          </w:tcPr>
          <w:p w14:paraId="39998C5C"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52AA7991" w14:textId="77777777" w:rsidR="007D09FE" w:rsidRPr="000926AB" w:rsidRDefault="007D09FE" w:rsidP="0052774C">
            <w:pPr>
              <w:jc w:val="center"/>
              <w:rPr>
                <w:sz w:val="20"/>
                <w:szCs w:val="20"/>
              </w:rPr>
            </w:pPr>
            <w:r w:rsidRPr="000926AB">
              <w:rPr>
                <w:sz w:val="20"/>
                <w:szCs w:val="20"/>
              </w:rPr>
              <w:t>8,4</w:t>
            </w:r>
          </w:p>
        </w:tc>
        <w:tc>
          <w:tcPr>
            <w:tcW w:w="1095" w:type="dxa"/>
            <w:vAlign w:val="center"/>
          </w:tcPr>
          <w:p w14:paraId="710688D6"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22BC7FCB"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347F4093" w14:textId="77777777" w:rsidR="007D09FE" w:rsidRPr="000926AB" w:rsidRDefault="007D09FE" w:rsidP="0052774C">
            <w:pPr>
              <w:jc w:val="center"/>
              <w:rPr>
                <w:sz w:val="20"/>
                <w:szCs w:val="20"/>
              </w:rPr>
            </w:pPr>
            <w:r w:rsidRPr="000926AB">
              <w:rPr>
                <w:sz w:val="20"/>
                <w:szCs w:val="20"/>
              </w:rPr>
              <w:t>250</w:t>
            </w:r>
          </w:p>
        </w:tc>
      </w:tr>
      <w:tr w:rsidR="007D09FE" w:rsidRPr="000926AB" w14:paraId="60D63416" w14:textId="77777777">
        <w:trPr>
          <w:trHeight w:val="322"/>
          <w:jc w:val="center"/>
        </w:trPr>
        <w:tc>
          <w:tcPr>
            <w:tcW w:w="1094" w:type="dxa"/>
            <w:vMerge/>
            <w:vAlign w:val="center"/>
          </w:tcPr>
          <w:p w14:paraId="0D1D8709" w14:textId="77777777" w:rsidR="007D09FE" w:rsidRPr="000926AB" w:rsidRDefault="007D09FE" w:rsidP="0052774C">
            <w:pPr>
              <w:jc w:val="center"/>
              <w:rPr>
                <w:sz w:val="20"/>
                <w:szCs w:val="20"/>
              </w:rPr>
            </w:pPr>
          </w:p>
        </w:tc>
        <w:tc>
          <w:tcPr>
            <w:tcW w:w="1094" w:type="dxa"/>
            <w:vAlign w:val="center"/>
          </w:tcPr>
          <w:p w14:paraId="40D22A41"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59ABCC1D"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2EC25FD5"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71E34C69"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37F756C6"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26C8C2DF"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7EE8AFC9"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3FACBCDD" w14:textId="77777777" w:rsidR="007D09FE" w:rsidRPr="000926AB" w:rsidRDefault="007D09FE" w:rsidP="0052774C">
            <w:pPr>
              <w:jc w:val="center"/>
              <w:rPr>
                <w:sz w:val="20"/>
                <w:szCs w:val="20"/>
              </w:rPr>
            </w:pPr>
            <w:r w:rsidRPr="000926AB">
              <w:rPr>
                <w:sz w:val="20"/>
                <w:szCs w:val="20"/>
              </w:rPr>
              <w:t>250</w:t>
            </w:r>
          </w:p>
        </w:tc>
      </w:tr>
      <w:tr w:rsidR="007D09FE" w:rsidRPr="000926AB" w14:paraId="054334A7" w14:textId="77777777">
        <w:trPr>
          <w:trHeight w:val="321"/>
          <w:jc w:val="center"/>
        </w:trPr>
        <w:tc>
          <w:tcPr>
            <w:tcW w:w="1094" w:type="dxa"/>
            <w:vMerge w:val="restart"/>
            <w:vAlign w:val="center"/>
          </w:tcPr>
          <w:p w14:paraId="14992CFA" w14:textId="77777777" w:rsidR="007D09FE" w:rsidRPr="000926AB" w:rsidRDefault="007D09FE" w:rsidP="0052774C">
            <w:pPr>
              <w:jc w:val="center"/>
              <w:rPr>
                <w:sz w:val="20"/>
                <w:szCs w:val="20"/>
              </w:rPr>
            </w:pPr>
            <w:r w:rsidRPr="000926AB">
              <w:rPr>
                <w:sz w:val="20"/>
                <w:szCs w:val="20"/>
              </w:rPr>
              <w:t>200</w:t>
            </w:r>
          </w:p>
        </w:tc>
        <w:tc>
          <w:tcPr>
            <w:tcW w:w="1094" w:type="dxa"/>
            <w:vAlign w:val="center"/>
          </w:tcPr>
          <w:p w14:paraId="535F2565" w14:textId="77777777" w:rsidR="007D09FE" w:rsidRPr="000926AB" w:rsidRDefault="007D09FE" w:rsidP="0052774C">
            <w:pPr>
              <w:jc w:val="center"/>
              <w:rPr>
                <w:sz w:val="20"/>
                <w:szCs w:val="20"/>
              </w:rPr>
            </w:pPr>
            <w:r w:rsidRPr="000926AB">
              <w:rPr>
                <w:sz w:val="20"/>
                <w:szCs w:val="20"/>
              </w:rPr>
              <w:t>100</w:t>
            </w:r>
          </w:p>
        </w:tc>
        <w:tc>
          <w:tcPr>
            <w:tcW w:w="1095" w:type="dxa"/>
            <w:vAlign w:val="center"/>
          </w:tcPr>
          <w:p w14:paraId="042A84D6"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6E36C3DB" w14:textId="77777777" w:rsidR="007D09FE" w:rsidRPr="000926AB" w:rsidRDefault="007D09FE" w:rsidP="0052774C">
            <w:pPr>
              <w:jc w:val="center"/>
              <w:rPr>
                <w:sz w:val="20"/>
                <w:szCs w:val="20"/>
              </w:rPr>
            </w:pPr>
            <w:r w:rsidRPr="000926AB">
              <w:rPr>
                <w:sz w:val="20"/>
                <w:szCs w:val="20"/>
              </w:rPr>
              <w:t>118</w:t>
            </w:r>
          </w:p>
        </w:tc>
        <w:tc>
          <w:tcPr>
            <w:tcW w:w="1095" w:type="dxa"/>
            <w:vAlign w:val="center"/>
          </w:tcPr>
          <w:p w14:paraId="460498A7"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39610E51" w14:textId="77777777" w:rsidR="007D09FE" w:rsidRPr="000926AB" w:rsidRDefault="007D09FE" w:rsidP="0052774C">
            <w:pPr>
              <w:jc w:val="center"/>
              <w:rPr>
                <w:sz w:val="20"/>
                <w:szCs w:val="20"/>
              </w:rPr>
            </w:pPr>
            <w:r w:rsidRPr="000926AB">
              <w:rPr>
                <w:sz w:val="20"/>
                <w:szCs w:val="20"/>
              </w:rPr>
              <w:t>8,4</w:t>
            </w:r>
          </w:p>
        </w:tc>
        <w:tc>
          <w:tcPr>
            <w:tcW w:w="1095" w:type="dxa"/>
            <w:vAlign w:val="center"/>
          </w:tcPr>
          <w:p w14:paraId="5B6F167C" w14:textId="77777777" w:rsidR="007D09FE" w:rsidRPr="000926AB" w:rsidRDefault="007D09FE" w:rsidP="0052774C">
            <w:pPr>
              <w:jc w:val="center"/>
              <w:rPr>
                <w:sz w:val="20"/>
                <w:szCs w:val="20"/>
              </w:rPr>
            </w:pPr>
            <w:r w:rsidRPr="000926AB">
              <w:rPr>
                <w:sz w:val="20"/>
                <w:szCs w:val="20"/>
              </w:rPr>
              <w:t>275</w:t>
            </w:r>
          </w:p>
        </w:tc>
        <w:tc>
          <w:tcPr>
            <w:tcW w:w="1095" w:type="dxa"/>
            <w:vAlign w:val="center"/>
          </w:tcPr>
          <w:p w14:paraId="4FBE83D0" w14:textId="77777777" w:rsidR="007D09FE" w:rsidRPr="000926AB" w:rsidRDefault="007D09FE" w:rsidP="0052774C">
            <w:pPr>
              <w:jc w:val="center"/>
              <w:rPr>
                <w:sz w:val="20"/>
                <w:szCs w:val="20"/>
              </w:rPr>
            </w:pPr>
            <w:r w:rsidRPr="000926AB">
              <w:rPr>
                <w:sz w:val="20"/>
                <w:szCs w:val="20"/>
              </w:rPr>
              <w:t>225</w:t>
            </w:r>
          </w:p>
        </w:tc>
        <w:tc>
          <w:tcPr>
            <w:tcW w:w="1095" w:type="dxa"/>
            <w:vAlign w:val="center"/>
          </w:tcPr>
          <w:p w14:paraId="5AD3AA90" w14:textId="77777777" w:rsidR="007D09FE" w:rsidRPr="000926AB" w:rsidRDefault="007D09FE" w:rsidP="0052774C">
            <w:pPr>
              <w:jc w:val="center"/>
              <w:rPr>
                <w:sz w:val="20"/>
                <w:szCs w:val="20"/>
              </w:rPr>
            </w:pPr>
            <w:r w:rsidRPr="000926AB">
              <w:rPr>
                <w:sz w:val="20"/>
                <w:szCs w:val="20"/>
              </w:rPr>
              <w:t>300</w:t>
            </w:r>
          </w:p>
        </w:tc>
      </w:tr>
      <w:tr w:rsidR="007D09FE" w:rsidRPr="000926AB" w14:paraId="3F279920" w14:textId="77777777">
        <w:trPr>
          <w:trHeight w:val="322"/>
          <w:jc w:val="center"/>
        </w:trPr>
        <w:tc>
          <w:tcPr>
            <w:tcW w:w="1094" w:type="dxa"/>
            <w:vMerge/>
            <w:vAlign w:val="center"/>
          </w:tcPr>
          <w:p w14:paraId="7E479214" w14:textId="77777777" w:rsidR="007D09FE" w:rsidRPr="000926AB" w:rsidRDefault="007D09FE" w:rsidP="0052774C">
            <w:pPr>
              <w:jc w:val="center"/>
              <w:rPr>
                <w:sz w:val="20"/>
                <w:szCs w:val="20"/>
              </w:rPr>
            </w:pPr>
          </w:p>
        </w:tc>
        <w:tc>
          <w:tcPr>
            <w:tcW w:w="1094" w:type="dxa"/>
            <w:vAlign w:val="center"/>
          </w:tcPr>
          <w:p w14:paraId="1ABBF7F0"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3823709B"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42A3A98C"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1BAC4564"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3AEEC586"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751C885B" w14:textId="77777777" w:rsidR="007D09FE" w:rsidRPr="000926AB" w:rsidRDefault="007D09FE" w:rsidP="0052774C">
            <w:pPr>
              <w:jc w:val="center"/>
              <w:rPr>
                <w:sz w:val="20"/>
                <w:szCs w:val="20"/>
              </w:rPr>
            </w:pPr>
            <w:r w:rsidRPr="000926AB">
              <w:rPr>
                <w:sz w:val="20"/>
                <w:szCs w:val="20"/>
              </w:rPr>
              <w:t>275</w:t>
            </w:r>
          </w:p>
        </w:tc>
        <w:tc>
          <w:tcPr>
            <w:tcW w:w="1095" w:type="dxa"/>
            <w:vAlign w:val="center"/>
          </w:tcPr>
          <w:p w14:paraId="62A813BA" w14:textId="77777777" w:rsidR="007D09FE" w:rsidRPr="000926AB" w:rsidRDefault="007D09FE" w:rsidP="0052774C">
            <w:pPr>
              <w:jc w:val="center"/>
              <w:rPr>
                <w:sz w:val="20"/>
                <w:szCs w:val="20"/>
              </w:rPr>
            </w:pPr>
            <w:r w:rsidRPr="000926AB">
              <w:rPr>
                <w:sz w:val="20"/>
                <w:szCs w:val="20"/>
              </w:rPr>
              <w:t>225</w:t>
            </w:r>
          </w:p>
        </w:tc>
        <w:tc>
          <w:tcPr>
            <w:tcW w:w="1095" w:type="dxa"/>
            <w:vAlign w:val="center"/>
          </w:tcPr>
          <w:p w14:paraId="6509AC65" w14:textId="77777777" w:rsidR="007D09FE" w:rsidRPr="000926AB" w:rsidRDefault="007D09FE" w:rsidP="0052774C">
            <w:pPr>
              <w:jc w:val="center"/>
              <w:rPr>
                <w:sz w:val="20"/>
                <w:szCs w:val="20"/>
              </w:rPr>
            </w:pPr>
            <w:r w:rsidRPr="000926AB">
              <w:rPr>
                <w:sz w:val="20"/>
                <w:szCs w:val="20"/>
              </w:rPr>
              <w:t>300</w:t>
            </w:r>
          </w:p>
        </w:tc>
      </w:tr>
      <w:tr w:rsidR="007D09FE" w:rsidRPr="000926AB" w14:paraId="203D104B" w14:textId="77777777">
        <w:trPr>
          <w:trHeight w:val="321"/>
          <w:jc w:val="center"/>
        </w:trPr>
        <w:tc>
          <w:tcPr>
            <w:tcW w:w="1094" w:type="dxa"/>
            <w:vMerge/>
            <w:vAlign w:val="center"/>
          </w:tcPr>
          <w:p w14:paraId="6D2A32D2" w14:textId="77777777" w:rsidR="007D09FE" w:rsidRPr="000926AB" w:rsidRDefault="007D09FE" w:rsidP="0052774C">
            <w:pPr>
              <w:jc w:val="center"/>
              <w:rPr>
                <w:sz w:val="20"/>
                <w:szCs w:val="20"/>
              </w:rPr>
            </w:pPr>
          </w:p>
        </w:tc>
        <w:tc>
          <w:tcPr>
            <w:tcW w:w="1094" w:type="dxa"/>
            <w:vAlign w:val="center"/>
          </w:tcPr>
          <w:p w14:paraId="06EC8619"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3AE11E76"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695A633D"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4B9E1B36"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0B86D0B8"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4E01DE1D" w14:textId="77777777" w:rsidR="007D09FE" w:rsidRPr="000926AB" w:rsidRDefault="007D09FE" w:rsidP="0052774C">
            <w:pPr>
              <w:jc w:val="center"/>
              <w:rPr>
                <w:sz w:val="20"/>
                <w:szCs w:val="20"/>
              </w:rPr>
            </w:pPr>
            <w:r w:rsidRPr="000926AB">
              <w:rPr>
                <w:sz w:val="20"/>
                <w:szCs w:val="20"/>
              </w:rPr>
              <w:t>275</w:t>
            </w:r>
          </w:p>
        </w:tc>
        <w:tc>
          <w:tcPr>
            <w:tcW w:w="1095" w:type="dxa"/>
            <w:vAlign w:val="center"/>
          </w:tcPr>
          <w:p w14:paraId="38B2CC03"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3E4961E3" w14:textId="77777777" w:rsidR="007D09FE" w:rsidRPr="000926AB" w:rsidRDefault="007D09FE" w:rsidP="0052774C">
            <w:pPr>
              <w:jc w:val="center"/>
              <w:rPr>
                <w:sz w:val="20"/>
                <w:szCs w:val="20"/>
              </w:rPr>
            </w:pPr>
            <w:r w:rsidRPr="000926AB">
              <w:rPr>
                <w:sz w:val="20"/>
                <w:szCs w:val="20"/>
              </w:rPr>
              <w:t>300</w:t>
            </w:r>
          </w:p>
        </w:tc>
      </w:tr>
      <w:tr w:rsidR="007D09FE" w:rsidRPr="000926AB" w14:paraId="0C726BEE" w14:textId="77777777">
        <w:trPr>
          <w:trHeight w:val="321"/>
          <w:jc w:val="center"/>
        </w:trPr>
        <w:tc>
          <w:tcPr>
            <w:tcW w:w="1094" w:type="dxa"/>
            <w:vMerge w:val="restart"/>
            <w:vAlign w:val="center"/>
          </w:tcPr>
          <w:p w14:paraId="61A6C404" w14:textId="77777777" w:rsidR="007D09FE" w:rsidRPr="000926AB" w:rsidRDefault="007D09FE" w:rsidP="0052774C">
            <w:pPr>
              <w:jc w:val="center"/>
              <w:rPr>
                <w:sz w:val="20"/>
                <w:szCs w:val="20"/>
              </w:rPr>
            </w:pPr>
            <w:r w:rsidRPr="000926AB">
              <w:rPr>
                <w:sz w:val="20"/>
                <w:szCs w:val="20"/>
              </w:rPr>
              <w:t>250</w:t>
            </w:r>
          </w:p>
        </w:tc>
        <w:tc>
          <w:tcPr>
            <w:tcW w:w="1094" w:type="dxa"/>
            <w:vAlign w:val="center"/>
          </w:tcPr>
          <w:p w14:paraId="55BAC530" w14:textId="77777777" w:rsidR="007D09FE" w:rsidRPr="000926AB" w:rsidRDefault="007D09FE" w:rsidP="0052774C">
            <w:pPr>
              <w:jc w:val="center"/>
              <w:rPr>
                <w:sz w:val="20"/>
                <w:szCs w:val="20"/>
              </w:rPr>
            </w:pPr>
            <w:r w:rsidRPr="000926AB">
              <w:rPr>
                <w:sz w:val="20"/>
                <w:szCs w:val="20"/>
              </w:rPr>
              <w:t>150</w:t>
            </w:r>
          </w:p>
        </w:tc>
        <w:tc>
          <w:tcPr>
            <w:tcW w:w="1095" w:type="dxa"/>
            <w:vAlign w:val="center"/>
          </w:tcPr>
          <w:p w14:paraId="792BA650"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1A985023" w14:textId="77777777" w:rsidR="007D09FE" w:rsidRPr="000926AB" w:rsidRDefault="007D09FE" w:rsidP="0052774C">
            <w:pPr>
              <w:jc w:val="center"/>
              <w:rPr>
                <w:sz w:val="20"/>
                <w:szCs w:val="20"/>
              </w:rPr>
            </w:pPr>
            <w:r w:rsidRPr="000926AB">
              <w:rPr>
                <w:sz w:val="20"/>
                <w:szCs w:val="20"/>
              </w:rPr>
              <w:t>170</w:t>
            </w:r>
          </w:p>
        </w:tc>
        <w:tc>
          <w:tcPr>
            <w:tcW w:w="1095" w:type="dxa"/>
            <w:vAlign w:val="center"/>
          </w:tcPr>
          <w:p w14:paraId="604718F8"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2295BC29" w14:textId="77777777" w:rsidR="007D09FE" w:rsidRPr="000926AB" w:rsidRDefault="007D09FE" w:rsidP="0052774C">
            <w:pPr>
              <w:jc w:val="center"/>
              <w:rPr>
                <w:sz w:val="20"/>
                <w:szCs w:val="20"/>
              </w:rPr>
            </w:pPr>
            <w:r w:rsidRPr="000926AB">
              <w:rPr>
                <w:sz w:val="20"/>
                <w:szCs w:val="20"/>
              </w:rPr>
              <w:t>9,1</w:t>
            </w:r>
          </w:p>
        </w:tc>
        <w:tc>
          <w:tcPr>
            <w:tcW w:w="1095" w:type="dxa"/>
            <w:vAlign w:val="center"/>
          </w:tcPr>
          <w:p w14:paraId="6560311B"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3648CC33"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21CE8FE1" w14:textId="77777777" w:rsidR="007D09FE" w:rsidRPr="000926AB" w:rsidRDefault="007D09FE" w:rsidP="0052774C">
            <w:pPr>
              <w:jc w:val="center"/>
              <w:rPr>
                <w:sz w:val="20"/>
                <w:szCs w:val="20"/>
              </w:rPr>
            </w:pPr>
            <w:r w:rsidRPr="000926AB">
              <w:rPr>
                <w:sz w:val="20"/>
                <w:szCs w:val="20"/>
              </w:rPr>
              <w:t>300</w:t>
            </w:r>
          </w:p>
        </w:tc>
      </w:tr>
      <w:tr w:rsidR="007D09FE" w:rsidRPr="000926AB" w14:paraId="4E56C485" w14:textId="77777777">
        <w:trPr>
          <w:trHeight w:val="322"/>
          <w:jc w:val="center"/>
        </w:trPr>
        <w:tc>
          <w:tcPr>
            <w:tcW w:w="1094" w:type="dxa"/>
            <w:vMerge/>
            <w:vAlign w:val="center"/>
          </w:tcPr>
          <w:p w14:paraId="1CA33DFD" w14:textId="77777777" w:rsidR="007D09FE" w:rsidRPr="000926AB" w:rsidRDefault="007D09FE" w:rsidP="0052774C">
            <w:pPr>
              <w:jc w:val="center"/>
              <w:rPr>
                <w:sz w:val="20"/>
                <w:szCs w:val="20"/>
              </w:rPr>
            </w:pPr>
          </w:p>
        </w:tc>
        <w:tc>
          <w:tcPr>
            <w:tcW w:w="1094" w:type="dxa"/>
            <w:vAlign w:val="center"/>
          </w:tcPr>
          <w:p w14:paraId="3D8DD30D"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04E65FC9"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14F54F21"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21E965CE"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11F347E3"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3D197DD9"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15FDB205" w14:textId="77777777" w:rsidR="007D09FE" w:rsidRPr="000926AB" w:rsidRDefault="007D09FE" w:rsidP="0052774C">
            <w:pPr>
              <w:jc w:val="center"/>
              <w:rPr>
                <w:sz w:val="20"/>
                <w:szCs w:val="20"/>
              </w:rPr>
            </w:pPr>
            <w:r w:rsidRPr="000926AB">
              <w:rPr>
                <w:sz w:val="20"/>
                <w:szCs w:val="20"/>
              </w:rPr>
              <w:t>275</w:t>
            </w:r>
          </w:p>
        </w:tc>
        <w:tc>
          <w:tcPr>
            <w:tcW w:w="1095" w:type="dxa"/>
            <w:vAlign w:val="center"/>
          </w:tcPr>
          <w:p w14:paraId="40A32888" w14:textId="77777777" w:rsidR="007D09FE" w:rsidRPr="000926AB" w:rsidRDefault="007D09FE" w:rsidP="0052774C">
            <w:pPr>
              <w:jc w:val="center"/>
              <w:rPr>
                <w:sz w:val="20"/>
                <w:szCs w:val="20"/>
              </w:rPr>
            </w:pPr>
            <w:r w:rsidRPr="000926AB">
              <w:rPr>
                <w:sz w:val="20"/>
                <w:szCs w:val="20"/>
              </w:rPr>
              <w:t>300</w:t>
            </w:r>
          </w:p>
        </w:tc>
      </w:tr>
      <w:tr w:rsidR="007D09FE" w:rsidRPr="000926AB" w14:paraId="007E6FA2" w14:textId="77777777">
        <w:trPr>
          <w:trHeight w:val="321"/>
          <w:jc w:val="center"/>
        </w:trPr>
        <w:tc>
          <w:tcPr>
            <w:tcW w:w="1094" w:type="dxa"/>
            <w:vMerge/>
            <w:vAlign w:val="center"/>
          </w:tcPr>
          <w:p w14:paraId="71BDF75B" w14:textId="77777777" w:rsidR="007D09FE" w:rsidRPr="000926AB" w:rsidRDefault="007D09FE" w:rsidP="0052774C">
            <w:pPr>
              <w:jc w:val="center"/>
              <w:rPr>
                <w:sz w:val="20"/>
                <w:szCs w:val="20"/>
              </w:rPr>
            </w:pPr>
          </w:p>
        </w:tc>
        <w:tc>
          <w:tcPr>
            <w:tcW w:w="1094" w:type="dxa"/>
            <w:vAlign w:val="center"/>
          </w:tcPr>
          <w:p w14:paraId="1FC7647B"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3F66976E"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5DCC1B25"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7A3A3F84"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27A3AC6E"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4D1ACD01"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18377F6D"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242026D5" w14:textId="77777777" w:rsidR="007D09FE" w:rsidRPr="000926AB" w:rsidRDefault="007D09FE" w:rsidP="0052774C">
            <w:pPr>
              <w:jc w:val="center"/>
              <w:rPr>
                <w:sz w:val="20"/>
                <w:szCs w:val="20"/>
              </w:rPr>
            </w:pPr>
            <w:r w:rsidRPr="000926AB">
              <w:rPr>
                <w:sz w:val="20"/>
                <w:szCs w:val="20"/>
              </w:rPr>
              <w:t>300</w:t>
            </w:r>
          </w:p>
        </w:tc>
      </w:tr>
      <w:tr w:rsidR="007D09FE" w:rsidRPr="000926AB" w14:paraId="65CB0C73" w14:textId="77777777">
        <w:trPr>
          <w:trHeight w:val="322"/>
          <w:jc w:val="center"/>
        </w:trPr>
        <w:tc>
          <w:tcPr>
            <w:tcW w:w="1094" w:type="dxa"/>
            <w:vMerge w:val="restart"/>
            <w:vAlign w:val="center"/>
          </w:tcPr>
          <w:p w14:paraId="0D8D3A73" w14:textId="77777777" w:rsidR="007D09FE" w:rsidRPr="000926AB" w:rsidRDefault="007D09FE" w:rsidP="0052774C">
            <w:pPr>
              <w:jc w:val="center"/>
              <w:rPr>
                <w:sz w:val="20"/>
                <w:szCs w:val="20"/>
              </w:rPr>
            </w:pPr>
            <w:r w:rsidRPr="000926AB">
              <w:rPr>
                <w:sz w:val="20"/>
                <w:szCs w:val="20"/>
              </w:rPr>
              <w:t>300</w:t>
            </w:r>
          </w:p>
        </w:tc>
        <w:tc>
          <w:tcPr>
            <w:tcW w:w="1094" w:type="dxa"/>
            <w:vAlign w:val="center"/>
          </w:tcPr>
          <w:p w14:paraId="7E0801C6" w14:textId="77777777" w:rsidR="007D09FE" w:rsidRPr="000926AB" w:rsidRDefault="007D09FE" w:rsidP="0052774C">
            <w:pPr>
              <w:jc w:val="center"/>
              <w:rPr>
                <w:sz w:val="20"/>
                <w:szCs w:val="20"/>
              </w:rPr>
            </w:pPr>
            <w:r w:rsidRPr="000926AB">
              <w:rPr>
                <w:sz w:val="20"/>
                <w:szCs w:val="20"/>
              </w:rPr>
              <w:t>200</w:t>
            </w:r>
          </w:p>
        </w:tc>
        <w:tc>
          <w:tcPr>
            <w:tcW w:w="1095" w:type="dxa"/>
            <w:vAlign w:val="center"/>
          </w:tcPr>
          <w:p w14:paraId="143916E2"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6D2FA767" w14:textId="77777777" w:rsidR="007D09FE" w:rsidRPr="000926AB" w:rsidRDefault="007D09FE" w:rsidP="0052774C">
            <w:pPr>
              <w:jc w:val="center"/>
              <w:rPr>
                <w:sz w:val="20"/>
                <w:szCs w:val="20"/>
              </w:rPr>
            </w:pPr>
            <w:r w:rsidRPr="000926AB">
              <w:rPr>
                <w:sz w:val="20"/>
                <w:szCs w:val="20"/>
              </w:rPr>
              <w:t>222</w:t>
            </w:r>
          </w:p>
        </w:tc>
        <w:tc>
          <w:tcPr>
            <w:tcW w:w="1095" w:type="dxa"/>
            <w:vAlign w:val="center"/>
          </w:tcPr>
          <w:p w14:paraId="58360950"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2C10154F" w14:textId="77777777" w:rsidR="007D09FE" w:rsidRPr="000926AB" w:rsidRDefault="007D09FE" w:rsidP="0052774C">
            <w:pPr>
              <w:jc w:val="center"/>
              <w:rPr>
                <w:sz w:val="20"/>
                <w:szCs w:val="20"/>
              </w:rPr>
            </w:pPr>
            <w:r w:rsidRPr="000926AB">
              <w:rPr>
                <w:sz w:val="20"/>
                <w:szCs w:val="20"/>
              </w:rPr>
              <w:t>9,8</w:t>
            </w:r>
          </w:p>
        </w:tc>
        <w:tc>
          <w:tcPr>
            <w:tcW w:w="1095" w:type="dxa"/>
            <w:vAlign w:val="center"/>
          </w:tcPr>
          <w:p w14:paraId="000E49FA" w14:textId="77777777" w:rsidR="007D09FE" w:rsidRPr="000926AB" w:rsidRDefault="007D09FE" w:rsidP="0052774C">
            <w:pPr>
              <w:jc w:val="center"/>
              <w:rPr>
                <w:sz w:val="20"/>
                <w:szCs w:val="20"/>
              </w:rPr>
            </w:pPr>
            <w:r w:rsidRPr="000926AB">
              <w:rPr>
                <w:sz w:val="20"/>
                <w:szCs w:val="20"/>
              </w:rPr>
              <w:t>325</w:t>
            </w:r>
          </w:p>
        </w:tc>
        <w:tc>
          <w:tcPr>
            <w:tcW w:w="1095" w:type="dxa"/>
            <w:vAlign w:val="center"/>
          </w:tcPr>
          <w:p w14:paraId="3F3899DE"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7973AD44" w14:textId="77777777" w:rsidR="007D09FE" w:rsidRPr="000926AB" w:rsidRDefault="007D09FE" w:rsidP="0052774C">
            <w:pPr>
              <w:jc w:val="center"/>
              <w:rPr>
                <w:sz w:val="20"/>
                <w:szCs w:val="20"/>
              </w:rPr>
            </w:pPr>
            <w:r w:rsidRPr="000926AB">
              <w:rPr>
                <w:sz w:val="20"/>
                <w:szCs w:val="20"/>
              </w:rPr>
              <w:t>300</w:t>
            </w:r>
          </w:p>
        </w:tc>
      </w:tr>
      <w:tr w:rsidR="007D09FE" w:rsidRPr="000926AB" w14:paraId="69C4F16B" w14:textId="77777777">
        <w:trPr>
          <w:trHeight w:val="321"/>
          <w:jc w:val="center"/>
        </w:trPr>
        <w:tc>
          <w:tcPr>
            <w:tcW w:w="1094" w:type="dxa"/>
            <w:vMerge/>
            <w:vAlign w:val="center"/>
          </w:tcPr>
          <w:p w14:paraId="39A996A2" w14:textId="77777777" w:rsidR="007D09FE" w:rsidRPr="000926AB" w:rsidRDefault="007D09FE" w:rsidP="0052774C">
            <w:pPr>
              <w:jc w:val="center"/>
              <w:rPr>
                <w:sz w:val="20"/>
                <w:szCs w:val="20"/>
              </w:rPr>
            </w:pPr>
          </w:p>
        </w:tc>
        <w:tc>
          <w:tcPr>
            <w:tcW w:w="1094" w:type="dxa"/>
            <w:vAlign w:val="center"/>
          </w:tcPr>
          <w:p w14:paraId="3A048C2F" w14:textId="77777777" w:rsidR="007D09FE" w:rsidRPr="000926AB" w:rsidRDefault="007D09FE" w:rsidP="0052774C">
            <w:pPr>
              <w:jc w:val="center"/>
              <w:rPr>
                <w:sz w:val="20"/>
                <w:szCs w:val="20"/>
              </w:rPr>
            </w:pPr>
            <w:r w:rsidRPr="000926AB">
              <w:rPr>
                <w:sz w:val="20"/>
                <w:szCs w:val="20"/>
              </w:rPr>
              <w:t>250</w:t>
            </w:r>
          </w:p>
        </w:tc>
        <w:tc>
          <w:tcPr>
            <w:tcW w:w="1095" w:type="dxa"/>
            <w:vAlign w:val="center"/>
          </w:tcPr>
          <w:p w14:paraId="5B82BDEA"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41BCA7DA" w14:textId="77777777" w:rsidR="007D09FE" w:rsidRPr="000926AB" w:rsidRDefault="007D09FE" w:rsidP="0052774C">
            <w:pPr>
              <w:jc w:val="center"/>
              <w:rPr>
                <w:sz w:val="20"/>
                <w:szCs w:val="20"/>
              </w:rPr>
            </w:pPr>
            <w:r w:rsidRPr="000926AB">
              <w:rPr>
                <w:sz w:val="20"/>
                <w:szCs w:val="20"/>
              </w:rPr>
              <w:t>274</w:t>
            </w:r>
          </w:p>
        </w:tc>
        <w:tc>
          <w:tcPr>
            <w:tcW w:w="1095" w:type="dxa"/>
            <w:vAlign w:val="center"/>
          </w:tcPr>
          <w:p w14:paraId="7D803AF8"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3B63480F" w14:textId="77777777" w:rsidR="007D09FE" w:rsidRPr="000926AB" w:rsidRDefault="007D09FE" w:rsidP="0052774C">
            <w:pPr>
              <w:jc w:val="center"/>
              <w:rPr>
                <w:sz w:val="20"/>
                <w:szCs w:val="20"/>
              </w:rPr>
            </w:pPr>
            <w:r w:rsidRPr="000926AB">
              <w:rPr>
                <w:sz w:val="20"/>
                <w:szCs w:val="20"/>
              </w:rPr>
              <w:t>10,5</w:t>
            </w:r>
          </w:p>
        </w:tc>
        <w:tc>
          <w:tcPr>
            <w:tcW w:w="1095" w:type="dxa"/>
            <w:vAlign w:val="center"/>
          </w:tcPr>
          <w:p w14:paraId="6AD04CFA" w14:textId="77777777" w:rsidR="007D09FE" w:rsidRPr="000926AB" w:rsidRDefault="007D09FE" w:rsidP="0052774C">
            <w:pPr>
              <w:jc w:val="center"/>
              <w:rPr>
                <w:sz w:val="20"/>
                <w:szCs w:val="20"/>
              </w:rPr>
            </w:pPr>
            <w:r w:rsidRPr="000926AB">
              <w:rPr>
                <w:sz w:val="20"/>
                <w:szCs w:val="20"/>
              </w:rPr>
              <w:t>325</w:t>
            </w:r>
          </w:p>
        </w:tc>
        <w:tc>
          <w:tcPr>
            <w:tcW w:w="1095" w:type="dxa"/>
            <w:vAlign w:val="center"/>
          </w:tcPr>
          <w:p w14:paraId="5425F161"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4EA9F911" w14:textId="77777777" w:rsidR="007D09FE" w:rsidRPr="000926AB" w:rsidRDefault="007D09FE" w:rsidP="0052774C">
            <w:pPr>
              <w:jc w:val="center"/>
              <w:rPr>
                <w:sz w:val="20"/>
                <w:szCs w:val="20"/>
              </w:rPr>
            </w:pPr>
            <w:r w:rsidRPr="000926AB">
              <w:rPr>
                <w:sz w:val="20"/>
                <w:szCs w:val="20"/>
              </w:rPr>
              <w:t>300</w:t>
            </w:r>
          </w:p>
        </w:tc>
      </w:tr>
      <w:tr w:rsidR="007D09FE" w:rsidRPr="000926AB" w14:paraId="44B3A078" w14:textId="77777777">
        <w:trPr>
          <w:trHeight w:val="322"/>
          <w:jc w:val="center"/>
        </w:trPr>
        <w:tc>
          <w:tcPr>
            <w:tcW w:w="1094" w:type="dxa"/>
            <w:vMerge/>
            <w:vAlign w:val="center"/>
          </w:tcPr>
          <w:p w14:paraId="436E7375" w14:textId="77777777" w:rsidR="007D09FE" w:rsidRPr="000926AB" w:rsidRDefault="007D09FE" w:rsidP="0052774C">
            <w:pPr>
              <w:jc w:val="center"/>
              <w:rPr>
                <w:sz w:val="20"/>
                <w:szCs w:val="20"/>
              </w:rPr>
            </w:pPr>
          </w:p>
        </w:tc>
        <w:tc>
          <w:tcPr>
            <w:tcW w:w="1094" w:type="dxa"/>
            <w:vAlign w:val="center"/>
          </w:tcPr>
          <w:p w14:paraId="7F502452"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408E4F4E"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2E85445F" w14:textId="77777777" w:rsidR="007D09FE" w:rsidRPr="000926AB" w:rsidRDefault="007D09FE" w:rsidP="0052774C">
            <w:pPr>
              <w:jc w:val="center"/>
              <w:rPr>
                <w:sz w:val="20"/>
                <w:szCs w:val="20"/>
              </w:rPr>
            </w:pPr>
            <w:r w:rsidRPr="000926AB">
              <w:rPr>
                <w:sz w:val="20"/>
                <w:szCs w:val="20"/>
              </w:rPr>
              <w:t>326</w:t>
            </w:r>
          </w:p>
        </w:tc>
        <w:tc>
          <w:tcPr>
            <w:tcW w:w="1095" w:type="dxa"/>
            <w:vAlign w:val="center"/>
          </w:tcPr>
          <w:p w14:paraId="499CAC9B"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1A9683B6" w14:textId="77777777" w:rsidR="007D09FE" w:rsidRPr="000926AB" w:rsidRDefault="007D09FE" w:rsidP="0052774C">
            <w:pPr>
              <w:jc w:val="center"/>
              <w:rPr>
                <w:sz w:val="20"/>
                <w:szCs w:val="20"/>
              </w:rPr>
            </w:pPr>
            <w:r w:rsidRPr="000926AB">
              <w:rPr>
                <w:sz w:val="20"/>
                <w:szCs w:val="20"/>
              </w:rPr>
              <w:t>11,2</w:t>
            </w:r>
          </w:p>
        </w:tc>
        <w:tc>
          <w:tcPr>
            <w:tcW w:w="1095" w:type="dxa"/>
            <w:vAlign w:val="center"/>
          </w:tcPr>
          <w:p w14:paraId="1B47A8F2" w14:textId="77777777" w:rsidR="007D09FE" w:rsidRPr="000926AB" w:rsidRDefault="007D09FE" w:rsidP="0052774C">
            <w:pPr>
              <w:jc w:val="center"/>
              <w:rPr>
                <w:sz w:val="20"/>
                <w:szCs w:val="20"/>
              </w:rPr>
            </w:pPr>
            <w:r w:rsidRPr="000926AB">
              <w:rPr>
                <w:sz w:val="20"/>
                <w:szCs w:val="20"/>
              </w:rPr>
              <w:t>325</w:t>
            </w:r>
          </w:p>
        </w:tc>
        <w:tc>
          <w:tcPr>
            <w:tcW w:w="1095" w:type="dxa"/>
            <w:vAlign w:val="center"/>
          </w:tcPr>
          <w:p w14:paraId="27291EDD" w14:textId="77777777" w:rsidR="007D09FE" w:rsidRPr="000926AB" w:rsidRDefault="007D09FE" w:rsidP="0052774C">
            <w:pPr>
              <w:jc w:val="center"/>
              <w:rPr>
                <w:sz w:val="20"/>
                <w:szCs w:val="20"/>
              </w:rPr>
            </w:pPr>
            <w:r w:rsidRPr="000926AB">
              <w:rPr>
                <w:sz w:val="20"/>
                <w:szCs w:val="20"/>
              </w:rPr>
              <w:t>300</w:t>
            </w:r>
          </w:p>
        </w:tc>
        <w:tc>
          <w:tcPr>
            <w:tcW w:w="1095" w:type="dxa"/>
            <w:vAlign w:val="center"/>
          </w:tcPr>
          <w:p w14:paraId="6F91BAAE" w14:textId="77777777" w:rsidR="007D09FE" w:rsidRPr="000926AB" w:rsidRDefault="007D09FE" w:rsidP="0052774C">
            <w:pPr>
              <w:jc w:val="center"/>
              <w:rPr>
                <w:sz w:val="20"/>
                <w:szCs w:val="20"/>
              </w:rPr>
            </w:pPr>
            <w:r w:rsidRPr="000926AB">
              <w:rPr>
                <w:sz w:val="20"/>
                <w:szCs w:val="20"/>
              </w:rPr>
              <w:t>300</w:t>
            </w:r>
          </w:p>
        </w:tc>
      </w:tr>
    </w:tbl>
    <w:p w14:paraId="3A1FEDCA" w14:textId="77777777" w:rsidR="00011DAD" w:rsidRDefault="007D09FE" w:rsidP="00011DAD">
      <w:pPr>
        <w:spacing w:before="120"/>
        <w:ind w:firstLine="567"/>
        <w:jc w:val="both"/>
      </w:pPr>
      <w:r w:rsidRPr="0029772E">
        <w:t xml:space="preserve">Обозначение тройника фланцевого с пожарной подставкой со стволом условного  прохода </w:t>
      </w:r>
      <w:smartTag w:uri="urn:schemas-microsoft-com:office:smarttags" w:element="metricconverter">
        <w:smartTagPr>
          <w:attr w:name="ProductID" w:val="300 мм"/>
        </w:smartTagPr>
        <w:r w:rsidRPr="0029772E">
          <w:t>300 мм</w:t>
        </w:r>
      </w:smartTag>
      <w:r w:rsidRPr="0029772E">
        <w:t xml:space="preserve"> и отростком условного прохода </w:t>
      </w:r>
      <w:smartTag w:uri="urn:schemas-microsoft-com:office:smarttags" w:element="metricconverter">
        <w:smartTagPr>
          <w:attr w:name="ProductID" w:val="250 мм"/>
        </w:smartTagPr>
        <w:r w:rsidRPr="0029772E">
          <w:t>250 мм</w:t>
        </w:r>
      </w:smartTag>
      <w:r w:rsidRPr="0029772E">
        <w:t xml:space="preserve">, исполнение Б: </w:t>
      </w:r>
    </w:p>
    <w:p w14:paraId="75F2422F" w14:textId="77777777" w:rsidR="007D09FE" w:rsidRPr="0096581B" w:rsidRDefault="007D09FE" w:rsidP="00011DAD">
      <w:pPr>
        <w:spacing w:before="120"/>
        <w:jc w:val="center"/>
        <w:rPr>
          <w:i/>
        </w:rPr>
      </w:pPr>
      <w:r w:rsidRPr="0096581B">
        <w:rPr>
          <w:i/>
        </w:rPr>
        <w:t>Тройник ППТФ 300</w:t>
      </w:r>
      <w:r w:rsidRPr="0096581B">
        <w:rPr>
          <w:i/>
        </w:rPr>
        <w:sym w:font="Symbol" w:char="F0B4"/>
      </w:r>
      <w:r w:rsidRPr="0096581B">
        <w:rPr>
          <w:i/>
        </w:rPr>
        <w:t>250  Б</w:t>
      </w:r>
    </w:p>
    <w:p w14:paraId="69E2032D" w14:textId="4D4042D6" w:rsidR="007D09FE" w:rsidRPr="000926AB" w:rsidRDefault="00FD2749" w:rsidP="0096581B">
      <w:pPr>
        <w:jc w:val="center"/>
        <w:rPr>
          <w:sz w:val="28"/>
          <w:szCs w:val="28"/>
        </w:rPr>
      </w:pPr>
      <w:r w:rsidRPr="009D3AE2">
        <w:rPr>
          <w:noProof/>
          <w:sz w:val="28"/>
          <w:szCs w:val="28"/>
        </w:rPr>
        <w:drawing>
          <wp:inline distT="0" distB="0" distL="0" distR="0" wp14:anchorId="24C0B189" wp14:editId="160808A4">
            <wp:extent cx="3750310" cy="2813685"/>
            <wp:effectExtent l="0" t="0" r="0" b="0"/>
            <wp:docPr id="407" name="Рисунок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040" cstate="print">
                      <a:extLst>
                        <a:ext uri="{28A0092B-C50C-407E-A947-70E740481C1C}">
                          <a14:useLocalDpi xmlns:a14="http://schemas.microsoft.com/office/drawing/2010/main" val="0"/>
                        </a:ext>
                      </a:extLst>
                    </a:blip>
                    <a:srcRect/>
                    <a:stretch>
                      <a:fillRect/>
                    </a:stretch>
                  </pic:blipFill>
                  <pic:spPr bwMode="auto">
                    <a:xfrm>
                      <a:off x="0" y="0"/>
                      <a:ext cx="3750310" cy="2813685"/>
                    </a:xfrm>
                    <a:prstGeom prst="rect">
                      <a:avLst/>
                    </a:prstGeom>
                    <a:noFill/>
                    <a:ln>
                      <a:noFill/>
                    </a:ln>
                  </pic:spPr>
                </pic:pic>
              </a:graphicData>
            </a:graphic>
          </wp:inline>
        </w:drawing>
      </w:r>
    </w:p>
    <w:p w14:paraId="1EA0CA2A" w14:textId="77777777" w:rsidR="007D09FE" w:rsidRPr="00011DAD" w:rsidRDefault="007D09FE" w:rsidP="007D09FE">
      <w:pPr>
        <w:jc w:val="center"/>
        <w:rPr>
          <w:b/>
          <w:sz w:val="20"/>
          <w:szCs w:val="20"/>
        </w:rPr>
      </w:pPr>
      <w:r w:rsidRPr="00011DAD">
        <w:rPr>
          <w:b/>
          <w:i/>
          <w:sz w:val="20"/>
          <w:szCs w:val="20"/>
        </w:rPr>
        <w:t>Рисунок Б.27</w:t>
      </w:r>
      <w:r w:rsidRPr="00011DAD">
        <w:rPr>
          <w:b/>
          <w:sz w:val="20"/>
          <w:szCs w:val="20"/>
        </w:rPr>
        <w:t xml:space="preserve"> </w:t>
      </w:r>
      <w:r w:rsidR="00D27339">
        <w:rPr>
          <w:b/>
          <w:sz w:val="20"/>
          <w:szCs w:val="20"/>
        </w:rPr>
        <w:t>–</w:t>
      </w:r>
      <w:r w:rsidRPr="00011DAD">
        <w:rPr>
          <w:b/>
          <w:sz w:val="20"/>
          <w:szCs w:val="20"/>
        </w:rPr>
        <w:t>Крест раструб</w:t>
      </w:r>
      <w:r w:rsidR="00B67BBB">
        <w:rPr>
          <w:b/>
          <w:sz w:val="20"/>
          <w:szCs w:val="20"/>
        </w:rPr>
        <w:t>-</w:t>
      </w:r>
      <w:r w:rsidRPr="00011DAD">
        <w:rPr>
          <w:b/>
          <w:sz w:val="20"/>
          <w:szCs w:val="20"/>
        </w:rPr>
        <w:t>фланец</w:t>
      </w:r>
    </w:p>
    <w:p w14:paraId="1978678E" w14:textId="77777777" w:rsidR="0096581B" w:rsidRDefault="007D09FE" w:rsidP="0096581B">
      <w:pPr>
        <w:spacing w:before="120"/>
        <w:rPr>
          <w:sz w:val="22"/>
          <w:szCs w:val="22"/>
        </w:rPr>
      </w:pPr>
      <w:r w:rsidRPr="00011DAD">
        <w:rPr>
          <w:sz w:val="22"/>
          <w:szCs w:val="22"/>
        </w:rPr>
        <w:t>Т</w:t>
      </w:r>
      <w:r w:rsidR="00011DAD" w:rsidRPr="00011DAD">
        <w:rPr>
          <w:sz w:val="22"/>
          <w:szCs w:val="22"/>
        </w:rPr>
        <w:t xml:space="preserve"> а б л и ц а  </w:t>
      </w:r>
      <w:r w:rsidRPr="00011DAD">
        <w:rPr>
          <w:sz w:val="22"/>
          <w:szCs w:val="22"/>
        </w:rPr>
        <w:t>Б</w:t>
      </w:r>
      <w:r w:rsidR="00011DAD" w:rsidRPr="00011DAD">
        <w:rPr>
          <w:sz w:val="22"/>
          <w:szCs w:val="22"/>
        </w:rPr>
        <w:t xml:space="preserve"> </w:t>
      </w:r>
      <w:r w:rsidRPr="00011DAD">
        <w:rPr>
          <w:sz w:val="22"/>
          <w:szCs w:val="22"/>
        </w:rPr>
        <w:t xml:space="preserve">27 </w:t>
      </w:r>
    </w:p>
    <w:p w14:paraId="3B297233" w14:textId="77777777" w:rsidR="007D09FE" w:rsidRPr="0096581B" w:rsidRDefault="007D09FE" w:rsidP="0096581B">
      <w:pPr>
        <w:spacing w:after="40"/>
        <w:jc w:val="right"/>
        <w:rPr>
          <w:sz w:val="22"/>
          <w:szCs w:val="22"/>
        </w:rPr>
      </w:pPr>
      <w:r w:rsidRPr="0096581B">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04"/>
        <w:gridCol w:w="1816"/>
        <w:gridCol w:w="1818"/>
        <w:gridCol w:w="1818"/>
        <w:gridCol w:w="1816"/>
      </w:tblGrid>
      <w:tr w:rsidR="007D09FE" w:rsidRPr="00897571" w14:paraId="4B337AC3" w14:textId="77777777">
        <w:trPr>
          <w:cantSplit/>
          <w:trHeight w:hRule="exact" w:val="227"/>
          <w:jc w:val="center"/>
        </w:trPr>
        <w:tc>
          <w:tcPr>
            <w:tcW w:w="994" w:type="pct"/>
            <w:vMerge w:val="restart"/>
            <w:vAlign w:val="center"/>
          </w:tcPr>
          <w:p w14:paraId="400EF089" w14:textId="77777777" w:rsidR="007D09FE" w:rsidRPr="00897571" w:rsidRDefault="007D09FE" w:rsidP="0052774C">
            <w:pPr>
              <w:jc w:val="center"/>
              <w:rPr>
                <w:sz w:val="18"/>
                <w:szCs w:val="18"/>
              </w:rPr>
            </w:pPr>
            <w:r w:rsidRPr="00897571">
              <w:rPr>
                <w:i/>
                <w:sz w:val="18"/>
                <w:szCs w:val="18"/>
              </w:rPr>
              <w:t>DN</w:t>
            </w:r>
            <w:r w:rsidRPr="00897571">
              <w:rPr>
                <w:sz w:val="18"/>
                <w:szCs w:val="18"/>
              </w:rPr>
              <w:t>×</w:t>
            </w:r>
            <w:r w:rsidRPr="00897571">
              <w:rPr>
                <w:i/>
                <w:sz w:val="18"/>
                <w:szCs w:val="18"/>
              </w:rPr>
              <w:t>dn</w:t>
            </w:r>
          </w:p>
        </w:tc>
        <w:tc>
          <w:tcPr>
            <w:tcW w:w="4006" w:type="pct"/>
            <w:gridSpan w:val="4"/>
            <w:vAlign w:val="center"/>
          </w:tcPr>
          <w:p w14:paraId="182E81BA"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12BFEA44" w14:textId="77777777">
        <w:trPr>
          <w:cantSplit/>
          <w:trHeight w:hRule="exact" w:val="227"/>
          <w:jc w:val="center"/>
        </w:trPr>
        <w:tc>
          <w:tcPr>
            <w:tcW w:w="994" w:type="pct"/>
            <w:vMerge/>
            <w:vAlign w:val="center"/>
          </w:tcPr>
          <w:p w14:paraId="10F95B8A" w14:textId="77777777" w:rsidR="007D09FE" w:rsidRPr="00897571" w:rsidRDefault="007D09FE" w:rsidP="0052774C">
            <w:pPr>
              <w:jc w:val="center"/>
              <w:rPr>
                <w:sz w:val="18"/>
                <w:szCs w:val="18"/>
              </w:rPr>
            </w:pPr>
          </w:p>
        </w:tc>
        <w:tc>
          <w:tcPr>
            <w:tcW w:w="2003" w:type="pct"/>
            <w:gridSpan w:val="2"/>
            <w:vAlign w:val="center"/>
          </w:tcPr>
          <w:p w14:paraId="493988A9" w14:textId="77777777" w:rsidR="007D09FE" w:rsidRPr="00897571" w:rsidRDefault="007D09FE" w:rsidP="0052774C">
            <w:pPr>
              <w:jc w:val="center"/>
              <w:rPr>
                <w:sz w:val="18"/>
                <w:szCs w:val="18"/>
              </w:rPr>
            </w:pPr>
            <w:r w:rsidRPr="00897571">
              <w:rPr>
                <w:sz w:val="18"/>
                <w:szCs w:val="18"/>
              </w:rPr>
              <w:t>Ствол</w:t>
            </w:r>
          </w:p>
        </w:tc>
        <w:tc>
          <w:tcPr>
            <w:tcW w:w="2003" w:type="pct"/>
            <w:gridSpan w:val="2"/>
            <w:vAlign w:val="center"/>
          </w:tcPr>
          <w:p w14:paraId="3F3C98D5" w14:textId="77777777" w:rsidR="007D09FE" w:rsidRPr="00897571" w:rsidRDefault="007D09FE" w:rsidP="0052774C">
            <w:pPr>
              <w:jc w:val="center"/>
              <w:rPr>
                <w:sz w:val="18"/>
                <w:szCs w:val="18"/>
              </w:rPr>
            </w:pPr>
            <w:r w:rsidRPr="00897571">
              <w:rPr>
                <w:sz w:val="18"/>
                <w:szCs w:val="18"/>
              </w:rPr>
              <w:t>Отросток</w:t>
            </w:r>
          </w:p>
        </w:tc>
      </w:tr>
      <w:tr w:rsidR="007D09FE" w:rsidRPr="00897571" w14:paraId="08E65BA4" w14:textId="77777777">
        <w:trPr>
          <w:cantSplit/>
          <w:trHeight w:hRule="exact" w:val="227"/>
          <w:jc w:val="center"/>
        </w:trPr>
        <w:tc>
          <w:tcPr>
            <w:tcW w:w="994" w:type="pct"/>
            <w:vMerge/>
            <w:vAlign w:val="center"/>
          </w:tcPr>
          <w:p w14:paraId="678ADFBC" w14:textId="77777777" w:rsidR="007D09FE" w:rsidRPr="00897571" w:rsidRDefault="007D09FE" w:rsidP="0052774C">
            <w:pPr>
              <w:jc w:val="center"/>
              <w:rPr>
                <w:sz w:val="18"/>
                <w:szCs w:val="18"/>
              </w:rPr>
            </w:pPr>
          </w:p>
        </w:tc>
        <w:tc>
          <w:tcPr>
            <w:tcW w:w="1001" w:type="pct"/>
            <w:vAlign w:val="center"/>
          </w:tcPr>
          <w:p w14:paraId="55B60F81" w14:textId="77777777" w:rsidR="007D09FE" w:rsidRPr="00897571" w:rsidRDefault="007D09FE" w:rsidP="0052774C">
            <w:pPr>
              <w:jc w:val="center"/>
              <w:rPr>
                <w:i/>
                <w:sz w:val="18"/>
                <w:szCs w:val="18"/>
              </w:rPr>
            </w:pPr>
            <w:r w:rsidRPr="00897571">
              <w:rPr>
                <w:i/>
                <w:sz w:val="18"/>
                <w:szCs w:val="18"/>
              </w:rPr>
              <w:t>S</w:t>
            </w:r>
          </w:p>
        </w:tc>
        <w:tc>
          <w:tcPr>
            <w:tcW w:w="1002" w:type="pct"/>
            <w:vAlign w:val="center"/>
          </w:tcPr>
          <w:p w14:paraId="447DAA65" w14:textId="77777777" w:rsidR="007D09FE" w:rsidRPr="00897571" w:rsidRDefault="007D09FE" w:rsidP="0052774C">
            <w:pPr>
              <w:jc w:val="center"/>
              <w:rPr>
                <w:i/>
                <w:sz w:val="18"/>
                <w:szCs w:val="18"/>
              </w:rPr>
            </w:pPr>
            <w:r w:rsidRPr="00897571">
              <w:rPr>
                <w:i/>
                <w:sz w:val="18"/>
                <w:szCs w:val="18"/>
              </w:rPr>
              <w:t>L</w:t>
            </w:r>
          </w:p>
        </w:tc>
        <w:tc>
          <w:tcPr>
            <w:tcW w:w="1002" w:type="pct"/>
            <w:vAlign w:val="center"/>
          </w:tcPr>
          <w:p w14:paraId="23FEB910" w14:textId="77777777" w:rsidR="007D09FE" w:rsidRPr="00897571" w:rsidRDefault="007D09FE" w:rsidP="0052774C">
            <w:pPr>
              <w:jc w:val="center"/>
              <w:rPr>
                <w:sz w:val="18"/>
                <w:szCs w:val="18"/>
              </w:rPr>
            </w:pPr>
            <w:r w:rsidRPr="00897571">
              <w:rPr>
                <w:i/>
                <w:sz w:val="18"/>
                <w:szCs w:val="18"/>
              </w:rPr>
              <w:t>S</w:t>
            </w:r>
            <w:r w:rsidRPr="00897571">
              <w:rPr>
                <w:sz w:val="18"/>
                <w:szCs w:val="18"/>
                <w:vertAlign w:val="subscript"/>
              </w:rPr>
              <w:t>1</w:t>
            </w:r>
          </w:p>
        </w:tc>
        <w:tc>
          <w:tcPr>
            <w:tcW w:w="1001" w:type="pct"/>
            <w:vAlign w:val="center"/>
          </w:tcPr>
          <w:p w14:paraId="7E0E6284"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r>
      <w:tr w:rsidR="007D09FE" w:rsidRPr="000926AB" w14:paraId="33143A9B" w14:textId="77777777">
        <w:trPr>
          <w:cantSplit/>
          <w:trHeight w:hRule="exact" w:val="227"/>
          <w:jc w:val="center"/>
        </w:trPr>
        <w:tc>
          <w:tcPr>
            <w:tcW w:w="994" w:type="pct"/>
            <w:vAlign w:val="center"/>
          </w:tcPr>
          <w:p w14:paraId="08565575" w14:textId="77777777" w:rsidR="007D09FE" w:rsidRPr="000926AB" w:rsidRDefault="007D09FE" w:rsidP="0052774C">
            <w:pPr>
              <w:jc w:val="center"/>
              <w:rPr>
                <w:sz w:val="20"/>
                <w:szCs w:val="20"/>
              </w:rPr>
            </w:pPr>
            <w:r w:rsidRPr="000926AB">
              <w:rPr>
                <w:sz w:val="20"/>
                <w:szCs w:val="20"/>
              </w:rPr>
              <w:t>100×80</w:t>
            </w:r>
          </w:p>
        </w:tc>
        <w:tc>
          <w:tcPr>
            <w:tcW w:w="1001" w:type="pct"/>
            <w:vAlign w:val="center"/>
          </w:tcPr>
          <w:p w14:paraId="731929CA" w14:textId="77777777" w:rsidR="007D09FE" w:rsidRPr="000926AB" w:rsidRDefault="007D09FE" w:rsidP="0052774C">
            <w:pPr>
              <w:jc w:val="center"/>
              <w:rPr>
                <w:sz w:val="20"/>
                <w:szCs w:val="20"/>
              </w:rPr>
            </w:pPr>
            <w:r w:rsidRPr="000926AB">
              <w:rPr>
                <w:sz w:val="20"/>
                <w:szCs w:val="20"/>
              </w:rPr>
              <w:t>7,0</w:t>
            </w:r>
          </w:p>
        </w:tc>
        <w:tc>
          <w:tcPr>
            <w:tcW w:w="1002" w:type="pct"/>
            <w:vAlign w:val="center"/>
          </w:tcPr>
          <w:p w14:paraId="276524BE" w14:textId="77777777" w:rsidR="007D09FE" w:rsidRPr="000926AB" w:rsidRDefault="007D09FE" w:rsidP="0052774C">
            <w:pPr>
              <w:jc w:val="center"/>
              <w:rPr>
                <w:sz w:val="20"/>
                <w:szCs w:val="20"/>
              </w:rPr>
            </w:pPr>
            <w:r w:rsidRPr="000926AB">
              <w:rPr>
                <w:sz w:val="20"/>
                <w:szCs w:val="20"/>
              </w:rPr>
              <w:t>125</w:t>
            </w:r>
          </w:p>
        </w:tc>
        <w:tc>
          <w:tcPr>
            <w:tcW w:w="1002" w:type="pct"/>
            <w:vAlign w:val="center"/>
          </w:tcPr>
          <w:p w14:paraId="6E3F5853" w14:textId="77777777" w:rsidR="007D09FE" w:rsidRPr="000926AB" w:rsidRDefault="007D09FE" w:rsidP="0052774C">
            <w:pPr>
              <w:jc w:val="center"/>
              <w:rPr>
                <w:sz w:val="20"/>
                <w:szCs w:val="20"/>
              </w:rPr>
            </w:pPr>
            <w:r w:rsidRPr="000926AB">
              <w:rPr>
                <w:sz w:val="20"/>
                <w:szCs w:val="20"/>
              </w:rPr>
              <w:t>7,0</w:t>
            </w:r>
          </w:p>
        </w:tc>
        <w:tc>
          <w:tcPr>
            <w:tcW w:w="1001" w:type="pct"/>
            <w:vAlign w:val="center"/>
          </w:tcPr>
          <w:p w14:paraId="0F2C570D" w14:textId="77777777" w:rsidR="007D09FE" w:rsidRPr="000926AB" w:rsidRDefault="007D09FE" w:rsidP="0052774C">
            <w:pPr>
              <w:jc w:val="center"/>
              <w:rPr>
                <w:sz w:val="20"/>
                <w:szCs w:val="20"/>
              </w:rPr>
            </w:pPr>
            <w:r w:rsidRPr="000926AB">
              <w:rPr>
                <w:sz w:val="20"/>
                <w:szCs w:val="20"/>
              </w:rPr>
              <w:t>175</w:t>
            </w:r>
          </w:p>
        </w:tc>
      </w:tr>
      <w:tr w:rsidR="007D09FE" w:rsidRPr="000926AB" w14:paraId="5223C8A2" w14:textId="77777777">
        <w:trPr>
          <w:cantSplit/>
          <w:trHeight w:hRule="exact" w:val="227"/>
          <w:jc w:val="center"/>
        </w:trPr>
        <w:tc>
          <w:tcPr>
            <w:tcW w:w="994" w:type="pct"/>
            <w:vAlign w:val="center"/>
          </w:tcPr>
          <w:p w14:paraId="2A191E95" w14:textId="77777777" w:rsidR="007D09FE" w:rsidRPr="000926AB" w:rsidRDefault="007D09FE" w:rsidP="0052774C">
            <w:pPr>
              <w:jc w:val="center"/>
              <w:rPr>
                <w:sz w:val="20"/>
                <w:szCs w:val="20"/>
              </w:rPr>
            </w:pPr>
            <w:r w:rsidRPr="000926AB">
              <w:rPr>
                <w:sz w:val="20"/>
                <w:szCs w:val="20"/>
              </w:rPr>
              <w:t>100×100</w:t>
            </w:r>
          </w:p>
        </w:tc>
        <w:tc>
          <w:tcPr>
            <w:tcW w:w="1001" w:type="pct"/>
            <w:vAlign w:val="center"/>
          </w:tcPr>
          <w:p w14:paraId="20B6FE8A" w14:textId="77777777" w:rsidR="007D09FE" w:rsidRPr="000926AB" w:rsidRDefault="007D09FE" w:rsidP="0052774C">
            <w:pPr>
              <w:jc w:val="center"/>
              <w:rPr>
                <w:sz w:val="20"/>
                <w:szCs w:val="20"/>
              </w:rPr>
            </w:pPr>
            <w:r w:rsidRPr="000926AB">
              <w:rPr>
                <w:sz w:val="20"/>
                <w:szCs w:val="20"/>
              </w:rPr>
              <w:t>7,2</w:t>
            </w:r>
          </w:p>
        </w:tc>
        <w:tc>
          <w:tcPr>
            <w:tcW w:w="1002" w:type="pct"/>
            <w:vAlign w:val="center"/>
          </w:tcPr>
          <w:p w14:paraId="274FC7C1" w14:textId="77777777" w:rsidR="007D09FE" w:rsidRPr="000926AB" w:rsidRDefault="007D09FE" w:rsidP="0052774C">
            <w:pPr>
              <w:jc w:val="center"/>
              <w:rPr>
                <w:sz w:val="20"/>
                <w:szCs w:val="20"/>
              </w:rPr>
            </w:pPr>
            <w:r w:rsidRPr="000926AB">
              <w:rPr>
                <w:sz w:val="20"/>
                <w:szCs w:val="20"/>
              </w:rPr>
              <w:t>150</w:t>
            </w:r>
          </w:p>
        </w:tc>
        <w:tc>
          <w:tcPr>
            <w:tcW w:w="1002" w:type="pct"/>
            <w:vAlign w:val="center"/>
          </w:tcPr>
          <w:p w14:paraId="3AAF05DD"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6780C573" w14:textId="77777777" w:rsidR="007D09FE" w:rsidRPr="000926AB" w:rsidRDefault="007D09FE" w:rsidP="0052774C">
            <w:pPr>
              <w:jc w:val="center"/>
              <w:rPr>
                <w:sz w:val="20"/>
                <w:szCs w:val="20"/>
              </w:rPr>
            </w:pPr>
            <w:r w:rsidRPr="000926AB">
              <w:rPr>
                <w:sz w:val="20"/>
                <w:szCs w:val="20"/>
              </w:rPr>
              <w:t>200</w:t>
            </w:r>
          </w:p>
        </w:tc>
      </w:tr>
      <w:tr w:rsidR="00B832D4" w:rsidRPr="000926AB" w14:paraId="679173CC" w14:textId="77777777">
        <w:trPr>
          <w:cantSplit/>
          <w:trHeight w:hRule="exact" w:val="227"/>
          <w:jc w:val="center"/>
        </w:trPr>
        <w:tc>
          <w:tcPr>
            <w:tcW w:w="994" w:type="pct"/>
            <w:vAlign w:val="center"/>
          </w:tcPr>
          <w:p w14:paraId="41D4D25B" w14:textId="77777777" w:rsidR="00B832D4" w:rsidRPr="000926AB" w:rsidRDefault="00B832D4" w:rsidP="0024519A">
            <w:pPr>
              <w:jc w:val="center"/>
              <w:rPr>
                <w:sz w:val="20"/>
                <w:szCs w:val="20"/>
              </w:rPr>
            </w:pPr>
            <w:r w:rsidRPr="000926AB">
              <w:rPr>
                <w:sz w:val="20"/>
                <w:szCs w:val="20"/>
              </w:rPr>
              <w:t>125×100</w:t>
            </w:r>
          </w:p>
        </w:tc>
        <w:tc>
          <w:tcPr>
            <w:tcW w:w="1001" w:type="pct"/>
            <w:vAlign w:val="center"/>
          </w:tcPr>
          <w:p w14:paraId="1C96CF4B" w14:textId="77777777" w:rsidR="00B832D4" w:rsidRPr="000926AB" w:rsidRDefault="00B832D4" w:rsidP="0024519A">
            <w:pPr>
              <w:jc w:val="center"/>
              <w:rPr>
                <w:sz w:val="20"/>
                <w:szCs w:val="20"/>
              </w:rPr>
            </w:pPr>
            <w:r w:rsidRPr="000926AB">
              <w:rPr>
                <w:sz w:val="20"/>
                <w:szCs w:val="20"/>
              </w:rPr>
              <w:t>7,5</w:t>
            </w:r>
          </w:p>
        </w:tc>
        <w:tc>
          <w:tcPr>
            <w:tcW w:w="1002" w:type="pct"/>
            <w:vAlign w:val="center"/>
          </w:tcPr>
          <w:p w14:paraId="609B28BE" w14:textId="77777777" w:rsidR="00B832D4" w:rsidRPr="000926AB" w:rsidRDefault="00B832D4" w:rsidP="0024519A">
            <w:pPr>
              <w:jc w:val="center"/>
              <w:rPr>
                <w:sz w:val="20"/>
                <w:szCs w:val="20"/>
              </w:rPr>
            </w:pPr>
            <w:r w:rsidRPr="000926AB">
              <w:rPr>
                <w:sz w:val="20"/>
                <w:szCs w:val="20"/>
              </w:rPr>
              <w:t>150</w:t>
            </w:r>
          </w:p>
        </w:tc>
        <w:tc>
          <w:tcPr>
            <w:tcW w:w="1002" w:type="pct"/>
            <w:vAlign w:val="center"/>
          </w:tcPr>
          <w:p w14:paraId="3B76D937" w14:textId="77777777" w:rsidR="00B832D4" w:rsidRPr="000926AB" w:rsidRDefault="00B832D4" w:rsidP="0024519A">
            <w:pPr>
              <w:jc w:val="center"/>
              <w:rPr>
                <w:sz w:val="20"/>
                <w:szCs w:val="20"/>
              </w:rPr>
            </w:pPr>
            <w:r w:rsidRPr="000926AB">
              <w:rPr>
                <w:sz w:val="20"/>
                <w:szCs w:val="20"/>
              </w:rPr>
              <w:t>7,2</w:t>
            </w:r>
          </w:p>
        </w:tc>
        <w:tc>
          <w:tcPr>
            <w:tcW w:w="1001" w:type="pct"/>
            <w:vAlign w:val="center"/>
          </w:tcPr>
          <w:p w14:paraId="5977E4CD" w14:textId="77777777" w:rsidR="00B832D4" w:rsidRPr="000926AB" w:rsidRDefault="00B832D4" w:rsidP="0024519A">
            <w:pPr>
              <w:jc w:val="center"/>
              <w:rPr>
                <w:sz w:val="20"/>
                <w:szCs w:val="20"/>
              </w:rPr>
            </w:pPr>
            <w:r w:rsidRPr="000926AB">
              <w:rPr>
                <w:sz w:val="20"/>
                <w:szCs w:val="20"/>
              </w:rPr>
              <w:t>175</w:t>
            </w:r>
          </w:p>
        </w:tc>
      </w:tr>
      <w:tr w:rsidR="00B832D4" w:rsidRPr="000926AB" w14:paraId="5E4E21DC" w14:textId="77777777">
        <w:trPr>
          <w:cantSplit/>
          <w:trHeight w:hRule="exact" w:val="227"/>
          <w:jc w:val="center"/>
        </w:trPr>
        <w:tc>
          <w:tcPr>
            <w:tcW w:w="994" w:type="pct"/>
            <w:vAlign w:val="center"/>
          </w:tcPr>
          <w:p w14:paraId="52144574" w14:textId="77777777" w:rsidR="00B832D4" w:rsidRPr="000926AB" w:rsidRDefault="00B832D4" w:rsidP="0024519A">
            <w:pPr>
              <w:jc w:val="center"/>
              <w:rPr>
                <w:sz w:val="20"/>
                <w:szCs w:val="20"/>
              </w:rPr>
            </w:pPr>
            <w:r w:rsidRPr="000926AB">
              <w:rPr>
                <w:sz w:val="20"/>
                <w:szCs w:val="20"/>
              </w:rPr>
              <w:lastRenderedPageBreak/>
              <w:t>150×100</w:t>
            </w:r>
          </w:p>
        </w:tc>
        <w:tc>
          <w:tcPr>
            <w:tcW w:w="1001" w:type="pct"/>
            <w:vAlign w:val="center"/>
          </w:tcPr>
          <w:p w14:paraId="6EB96601" w14:textId="77777777" w:rsidR="00B832D4" w:rsidRPr="000926AB" w:rsidRDefault="00B832D4" w:rsidP="0024519A">
            <w:pPr>
              <w:jc w:val="center"/>
              <w:rPr>
                <w:sz w:val="20"/>
                <w:szCs w:val="20"/>
              </w:rPr>
            </w:pPr>
            <w:r w:rsidRPr="000926AB">
              <w:rPr>
                <w:sz w:val="20"/>
                <w:szCs w:val="20"/>
              </w:rPr>
              <w:t>7,8</w:t>
            </w:r>
          </w:p>
        </w:tc>
        <w:tc>
          <w:tcPr>
            <w:tcW w:w="1002" w:type="pct"/>
            <w:vAlign w:val="center"/>
          </w:tcPr>
          <w:p w14:paraId="598B1FA9" w14:textId="77777777" w:rsidR="00B832D4" w:rsidRPr="000926AB" w:rsidRDefault="00B832D4" w:rsidP="0024519A">
            <w:pPr>
              <w:jc w:val="center"/>
              <w:rPr>
                <w:sz w:val="20"/>
                <w:szCs w:val="20"/>
              </w:rPr>
            </w:pPr>
            <w:r w:rsidRPr="000926AB">
              <w:rPr>
                <w:sz w:val="20"/>
                <w:szCs w:val="20"/>
              </w:rPr>
              <w:t>150</w:t>
            </w:r>
          </w:p>
        </w:tc>
        <w:tc>
          <w:tcPr>
            <w:tcW w:w="1002" w:type="pct"/>
            <w:vAlign w:val="center"/>
          </w:tcPr>
          <w:p w14:paraId="494A746E" w14:textId="77777777" w:rsidR="00B832D4" w:rsidRPr="000926AB" w:rsidRDefault="00B832D4" w:rsidP="0024519A">
            <w:pPr>
              <w:jc w:val="center"/>
              <w:rPr>
                <w:sz w:val="20"/>
                <w:szCs w:val="20"/>
              </w:rPr>
            </w:pPr>
            <w:r w:rsidRPr="000926AB">
              <w:rPr>
                <w:sz w:val="20"/>
                <w:szCs w:val="20"/>
              </w:rPr>
              <w:t>7,2</w:t>
            </w:r>
          </w:p>
        </w:tc>
        <w:tc>
          <w:tcPr>
            <w:tcW w:w="1001" w:type="pct"/>
            <w:vAlign w:val="center"/>
          </w:tcPr>
          <w:p w14:paraId="4861783A" w14:textId="77777777" w:rsidR="00B832D4" w:rsidRPr="000926AB" w:rsidRDefault="00B832D4" w:rsidP="0024519A">
            <w:pPr>
              <w:jc w:val="center"/>
              <w:rPr>
                <w:sz w:val="20"/>
                <w:szCs w:val="20"/>
              </w:rPr>
            </w:pPr>
            <w:r w:rsidRPr="000926AB">
              <w:rPr>
                <w:sz w:val="20"/>
                <w:szCs w:val="20"/>
              </w:rPr>
              <w:t>200</w:t>
            </w:r>
          </w:p>
        </w:tc>
      </w:tr>
    </w:tbl>
    <w:p w14:paraId="7675D820" w14:textId="77777777" w:rsidR="00B832D4" w:rsidRDefault="00B832D4">
      <w:pPr>
        <w:rPr>
          <w:sz w:val="22"/>
          <w:szCs w:val="22"/>
        </w:rPr>
      </w:pPr>
      <w:r>
        <w:rPr>
          <w:i/>
          <w:sz w:val="22"/>
          <w:szCs w:val="22"/>
        </w:rPr>
        <w:t>Окончание таблицы Б.27</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04"/>
        <w:gridCol w:w="1816"/>
        <w:gridCol w:w="1818"/>
        <w:gridCol w:w="1818"/>
        <w:gridCol w:w="1816"/>
      </w:tblGrid>
      <w:tr w:rsidR="00B832D4" w:rsidRPr="00897571" w14:paraId="5B01A6A0" w14:textId="77777777">
        <w:trPr>
          <w:cantSplit/>
          <w:trHeight w:hRule="exact" w:val="227"/>
          <w:jc w:val="center"/>
        </w:trPr>
        <w:tc>
          <w:tcPr>
            <w:tcW w:w="994" w:type="pct"/>
            <w:vMerge w:val="restart"/>
            <w:vAlign w:val="center"/>
          </w:tcPr>
          <w:p w14:paraId="21F13059" w14:textId="77777777" w:rsidR="00B832D4" w:rsidRPr="00897571" w:rsidRDefault="00B832D4" w:rsidP="0024519A">
            <w:pPr>
              <w:jc w:val="center"/>
              <w:rPr>
                <w:sz w:val="18"/>
                <w:szCs w:val="18"/>
              </w:rPr>
            </w:pPr>
            <w:r w:rsidRPr="00897571">
              <w:rPr>
                <w:i/>
                <w:sz w:val="18"/>
                <w:szCs w:val="18"/>
              </w:rPr>
              <w:t>DN</w:t>
            </w:r>
            <w:r w:rsidRPr="00897571">
              <w:rPr>
                <w:sz w:val="18"/>
                <w:szCs w:val="18"/>
              </w:rPr>
              <w:t>×</w:t>
            </w:r>
            <w:r w:rsidRPr="00897571">
              <w:rPr>
                <w:i/>
                <w:sz w:val="18"/>
                <w:szCs w:val="18"/>
              </w:rPr>
              <w:t>dn</w:t>
            </w:r>
          </w:p>
        </w:tc>
        <w:tc>
          <w:tcPr>
            <w:tcW w:w="4006" w:type="pct"/>
            <w:gridSpan w:val="4"/>
            <w:vAlign w:val="center"/>
          </w:tcPr>
          <w:p w14:paraId="3CD88F63" w14:textId="77777777" w:rsidR="00B832D4" w:rsidRPr="00897571" w:rsidRDefault="00B832D4" w:rsidP="0024519A">
            <w:pPr>
              <w:jc w:val="center"/>
              <w:rPr>
                <w:sz w:val="18"/>
                <w:szCs w:val="18"/>
              </w:rPr>
            </w:pPr>
            <w:r w:rsidRPr="00897571">
              <w:rPr>
                <w:sz w:val="18"/>
                <w:szCs w:val="18"/>
              </w:rPr>
              <w:t>Исполнение Б</w:t>
            </w:r>
          </w:p>
        </w:tc>
      </w:tr>
      <w:tr w:rsidR="00B832D4" w:rsidRPr="00897571" w14:paraId="77F602C5" w14:textId="77777777">
        <w:trPr>
          <w:cantSplit/>
          <w:trHeight w:hRule="exact" w:val="227"/>
          <w:jc w:val="center"/>
        </w:trPr>
        <w:tc>
          <w:tcPr>
            <w:tcW w:w="994" w:type="pct"/>
            <w:vMerge/>
            <w:vAlign w:val="center"/>
          </w:tcPr>
          <w:p w14:paraId="696223E9" w14:textId="77777777" w:rsidR="00B832D4" w:rsidRPr="00897571" w:rsidRDefault="00B832D4" w:rsidP="0024519A">
            <w:pPr>
              <w:jc w:val="center"/>
              <w:rPr>
                <w:sz w:val="18"/>
                <w:szCs w:val="18"/>
              </w:rPr>
            </w:pPr>
          </w:p>
        </w:tc>
        <w:tc>
          <w:tcPr>
            <w:tcW w:w="2003" w:type="pct"/>
            <w:gridSpan w:val="2"/>
            <w:vAlign w:val="center"/>
          </w:tcPr>
          <w:p w14:paraId="75088F09" w14:textId="77777777" w:rsidR="00B832D4" w:rsidRPr="00897571" w:rsidRDefault="00B832D4" w:rsidP="0024519A">
            <w:pPr>
              <w:jc w:val="center"/>
              <w:rPr>
                <w:sz w:val="18"/>
                <w:szCs w:val="18"/>
              </w:rPr>
            </w:pPr>
            <w:r w:rsidRPr="00897571">
              <w:rPr>
                <w:sz w:val="18"/>
                <w:szCs w:val="18"/>
              </w:rPr>
              <w:t>Ствол</w:t>
            </w:r>
          </w:p>
        </w:tc>
        <w:tc>
          <w:tcPr>
            <w:tcW w:w="2003" w:type="pct"/>
            <w:gridSpan w:val="2"/>
            <w:vAlign w:val="center"/>
          </w:tcPr>
          <w:p w14:paraId="646453F6" w14:textId="77777777" w:rsidR="00B832D4" w:rsidRPr="00897571" w:rsidRDefault="00B832D4" w:rsidP="0024519A">
            <w:pPr>
              <w:jc w:val="center"/>
              <w:rPr>
                <w:sz w:val="18"/>
                <w:szCs w:val="18"/>
              </w:rPr>
            </w:pPr>
            <w:r w:rsidRPr="00897571">
              <w:rPr>
                <w:sz w:val="18"/>
                <w:szCs w:val="18"/>
              </w:rPr>
              <w:t>Отросток</w:t>
            </w:r>
          </w:p>
        </w:tc>
      </w:tr>
      <w:tr w:rsidR="00B832D4" w:rsidRPr="00897571" w14:paraId="01B9C58A" w14:textId="77777777">
        <w:trPr>
          <w:cantSplit/>
          <w:trHeight w:hRule="exact" w:val="227"/>
          <w:jc w:val="center"/>
        </w:trPr>
        <w:tc>
          <w:tcPr>
            <w:tcW w:w="994" w:type="pct"/>
            <w:vMerge/>
            <w:vAlign w:val="center"/>
          </w:tcPr>
          <w:p w14:paraId="33D529D1" w14:textId="77777777" w:rsidR="00B832D4" w:rsidRPr="00897571" w:rsidRDefault="00B832D4" w:rsidP="0024519A">
            <w:pPr>
              <w:jc w:val="center"/>
              <w:rPr>
                <w:sz w:val="18"/>
                <w:szCs w:val="18"/>
              </w:rPr>
            </w:pPr>
          </w:p>
        </w:tc>
        <w:tc>
          <w:tcPr>
            <w:tcW w:w="1001" w:type="pct"/>
            <w:vAlign w:val="center"/>
          </w:tcPr>
          <w:p w14:paraId="13B20049" w14:textId="77777777" w:rsidR="00B832D4" w:rsidRPr="00897571" w:rsidRDefault="00B832D4" w:rsidP="0024519A">
            <w:pPr>
              <w:jc w:val="center"/>
              <w:rPr>
                <w:i/>
                <w:sz w:val="18"/>
                <w:szCs w:val="18"/>
              </w:rPr>
            </w:pPr>
            <w:r w:rsidRPr="00897571">
              <w:rPr>
                <w:i/>
                <w:sz w:val="18"/>
                <w:szCs w:val="18"/>
              </w:rPr>
              <w:t>S</w:t>
            </w:r>
          </w:p>
        </w:tc>
        <w:tc>
          <w:tcPr>
            <w:tcW w:w="1002" w:type="pct"/>
            <w:vAlign w:val="center"/>
          </w:tcPr>
          <w:p w14:paraId="2EC19D54" w14:textId="77777777" w:rsidR="00B832D4" w:rsidRPr="00897571" w:rsidRDefault="00B832D4" w:rsidP="0024519A">
            <w:pPr>
              <w:jc w:val="center"/>
              <w:rPr>
                <w:i/>
                <w:sz w:val="18"/>
                <w:szCs w:val="18"/>
              </w:rPr>
            </w:pPr>
            <w:r w:rsidRPr="00897571">
              <w:rPr>
                <w:i/>
                <w:sz w:val="18"/>
                <w:szCs w:val="18"/>
              </w:rPr>
              <w:t>L</w:t>
            </w:r>
          </w:p>
        </w:tc>
        <w:tc>
          <w:tcPr>
            <w:tcW w:w="1002" w:type="pct"/>
            <w:vAlign w:val="center"/>
          </w:tcPr>
          <w:p w14:paraId="54BD6AD1" w14:textId="77777777" w:rsidR="00B832D4" w:rsidRPr="00897571" w:rsidRDefault="00B832D4" w:rsidP="0024519A">
            <w:pPr>
              <w:jc w:val="center"/>
              <w:rPr>
                <w:sz w:val="18"/>
                <w:szCs w:val="18"/>
              </w:rPr>
            </w:pPr>
            <w:r w:rsidRPr="00897571">
              <w:rPr>
                <w:i/>
                <w:sz w:val="18"/>
                <w:szCs w:val="18"/>
              </w:rPr>
              <w:t>S</w:t>
            </w:r>
            <w:r w:rsidRPr="00897571">
              <w:rPr>
                <w:sz w:val="18"/>
                <w:szCs w:val="18"/>
                <w:vertAlign w:val="subscript"/>
              </w:rPr>
              <w:t>1</w:t>
            </w:r>
          </w:p>
        </w:tc>
        <w:tc>
          <w:tcPr>
            <w:tcW w:w="1001" w:type="pct"/>
            <w:vAlign w:val="center"/>
          </w:tcPr>
          <w:p w14:paraId="01B7C2D3" w14:textId="77777777" w:rsidR="00B832D4" w:rsidRPr="00897571" w:rsidRDefault="00B832D4" w:rsidP="0024519A">
            <w:pPr>
              <w:jc w:val="center"/>
              <w:rPr>
                <w:sz w:val="18"/>
                <w:szCs w:val="18"/>
              </w:rPr>
            </w:pPr>
            <w:r w:rsidRPr="00897571">
              <w:rPr>
                <w:i/>
                <w:sz w:val="18"/>
                <w:szCs w:val="18"/>
              </w:rPr>
              <w:t>L</w:t>
            </w:r>
            <w:r w:rsidRPr="00897571">
              <w:rPr>
                <w:sz w:val="18"/>
                <w:szCs w:val="18"/>
                <w:vertAlign w:val="subscript"/>
              </w:rPr>
              <w:t>1</w:t>
            </w:r>
          </w:p>
        </w:tc>
      </w:tr>
      <w:tr w:rsidR="007D09FE" w:rsidRPr="000926AB" w14:paraId="60AFA3A8" w14:textId="77777777">
        <w:trPr>
          <w:cantSplit/>
          <w:trHeight w:hRule="exact" w:val="227"/>
          <w:jc w:val="center"/>
        </w:trPr>
        <w:tc>
          <w:tcPr>
            <w:tcW w:w="994" w:type="pct"/>
            <w:vAlign w:val="center"/>
          </w:tcPr>
          <w:p w14:paraId="4EDBEB0B" w14:textId="77777777" w:rsidR="007D09FE" w:rsidRPr="000926AB" w:rsidRDefault="007D09FE" w:rsidP="0052774C">
            <w:pPr>
              <w:jc w:val="center"/>
              <w:rPr>
                <w:sz w:val="20"/>
                <w:szCs w:val="20"/>
              </w:rPr>
            </w:pPr>
            <w:r w:rsidRPr="000926AB">
              <w:rPr>
                <w:sz w:val="20"/>
                <w:szCs w:val="20"/>
              </w:rPr>
              <w:t>150×150</w:t>
            </w:r>
          </w:p>
        </w:tc>
        <w:tc>
          <w:tcPr>
            <w:tcW w:w="1001" w:type="pct"/>
            <w:vAlign w:val="center"/>
          </w:tcPr>
          <w:p w14:paraId="65D4E067" w14:textId="77777777" w:rsidR="007D09FE" w:rsidRPr="000926AB" w:rsidRDefault="007D09FE" w:rsidP="0052774C">
            <w:pPr>
              <w:jc w:val="center"/>
              <w:rPr>
                <w:sz w:val="20"/>
                <w:szCs w:val="20"/>
              </w:rPr>
            </w:pPr>
            <w:r w:rsidRPr="000926AB">
              <w:rPr>
                <w:sz w:val="20"/>
                <w:szCs w:val="20"/>
              </w:rPr>
              <w:t>7,8</w:t>
            </w:r>
          </w:p>
        </w:tc>
        <w:tc>
          <w:tcPr>
            <w:tcW w:w="1002" w:type="pct"/>
            <w:vAlign w:val="center"/>
          </w:tcPr>
          <w:p w14:paraId="32B1B8B1"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67074001"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1C2F612C" w14:textId="77777777" w:rsidR="007D09FE" w:rsidRPr="000926AB" w:rsidRDefault="007D09FE" w:rsidP="0052774C">
            <w:pPr>
              <w:jc w:val="center"/>
              <w:rPr>
                <w:sz w:val="20"/>
                <w:szCs w:val="20"/>
              </w:rPr>
            </w:pPr>
            <w:r w:rsidRPr="000926AB">
              <w:rPr>
                <w:sz w:val="20"/>
                <w:szCs w:val="20"/>
              </w:rPr>
              <w:t>250</w:t>
            </w:r>
          </w:p>
        </w:tc>
      </w:tr>
      <w:tr w:rsidR="007D09FE" w:rsidRPr="000926AB" w14:paraId="2F91B3EA" w14:textId="77777777">
        <w:trPr>
          <w:cantSplit/>
          <w:trHeight w:hRule="exact" w:val="227"/>
          <w:jc w:val="center"/>
        </w:trPr>
        <w:tc>
          <w:tcPr>
            <w:tcW w:w="994" w:type="pct"/>
            <w:vAlign w:val="center"/>
          </w:tcPr>
          <w:p w14:paraId="4D265998" w14:textId="77777777" w:rsidR="007D09FE" w:rsidRPr="000926AB" w:rsidRDefault="007D09FE" w:rsidP="0052774C">
            <w:pPr>
              <w:jc w:val="center"/>
              <w:rPr>
                <w:sz w:val="20"/>
                <w:szCs w:val="20"/>
              </w:rPr>
            </w:pPr>
            <w:r w:rsidRPr="000926AB">
              <w:rPr>
                <w:sz w:val="20"/>
                <w:szCs w:val="20"/>
              </w:rPr>
              <w:t>200×100</w:t>
            </w:r>
          </w:p>
        </w:tc>
        <w:tc>
          <w:tcPr>
            <w:tcW w:w="1001" w:type="pct"/>
            <w:vAlign w:val="center"/>
          </w:tcPr>
          <w:p w14:paraId="5347F5D5"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0AAECF83"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6F5B93FA"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748D149" w14:textId="77777777" w:rsidR="007D09FE" w:rsidRPr="000926AB" w:rsidRDefault="007D09FE" w:rsidP="0052774C">
            <w:pPr>
              <w:jc w:val="center"/>
              <w:rPr>
                <w:sz w:val="20"/>
                <w:szCs w:val="20"/>
              </w:rPr>
            </w:pPr>
            <w:r w:rsidRPr="000926AB">
              <w:rPr>
                <w:sz w:val="20"/>
                <w:szCs w:val="20"/>
              </w:rPr>
              <w:t>225</w:t>
            </w:r>
          </w:p>
        </w:tc>
      </w:tr>
      <w:tr w:rsidR="007D09FE" w:rsidRPr="000926AB" w14:paraId="2B1D08FF" w14:textId="77777777">
        <w:trPr>
          <w:cantSplit/>
          <w:trHeight w:hRule="exact" w:val="227"/>
          <w:jc w:val="center"/>
        </w:trPr>
        <w:tc>
          <w:tcPr>
            <w:tcW w:w="994" w:type="pct"/>
            <w:vAlign w:val="center"/>
          </w:tcPr>
          <w:p w14:paraId="03AFDC0C" w14:textId="77777777" w:rsidR="007D09FE" w:rsidRPr="000926AB" w:rsidRDefault="007D09FE" w:rsidP="0052774C">
            <w:pPr>
              <w:jc w:val="center"/>
              <w:rPr>
                <w:sz w:val="20"/>
                <w:szCs w:val="20"/>
              </w:rPr>
            </w:pPr>
            <w:r w:rsidRPr="000926AB">
              <w:rPr>
                <w:sz w:val="20"/>
                <w:szCs w:val="20"/>
              </w:rPr>
              <w:t>200×150</w:t>
            </w:r>
          </w:p>
        </w:tc>
        <w:tc>
          <w:tcPr>
            <w:tcW w:w="1001" w:type="pct"/>
            <w:vAlign w:val="center"/>
          </w:tcPr>
          <w:p w14:paraId="0C996924"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74634711"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1FAA51D6"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64123F8E" w14:textId="77777777" w:rsidR="007D09FE" w:rsidRPr="000926AB" w:rsidRDefault="007D09FE" w:rsidP="0052774C">
            <w:pPr>
              <w:jc w:val="center"/>
              <w:rPr>
                <w:sz w:val="20"/>
                <w:szCs w:val="20"/>
              </w:rPr>
            </w:pPr>
            <w:r w:rsidRPr="000926AB">
              <w:rPr>
                <w:sz w:val="20"/>
                <w:szCs w:val="20"/>
              </w:rPr>
              <w:t>225</w:t>
            </w:r>
          </w:p>
        </w:tc>
      </w:tr>
      <w:tr w:rsidR="007D09FE" w:rsidRPr="000926AB" w14:paraId="71D3D04F" w14:textId="77777777">
        <w:trPr>
          <w:cantSplit/>
          <w:trHeight w:hRule="exact" w:val="227"/>
          <w:jc w:val="center"/>
        </w:trPr>
        <w:tc>
          <w:tcPr>
            <w:tcW w:w="994" w:type="pct"/>
            <w:vAlign w:val="center"/>
          </w:tcPr>
          <w:p w14:paraId="13EEF362" w14:textId="77777777" w:rsidR="007D09FE" w:rsidRPr="000926AB" w:rsidRDefault="007D09FE" w:rsidP="0052774C">
            <w:pPr>
              <w:jc w:val="center"/>
              <w:rPr>
                <w:sz w:val="20"/>
                <w:szCs w:val="20"/>
              </w:rPr>
            </w:pPr>
            <w:r w:rsidRPr="000926AB">
              <w:rPr>
                <w:sz w:val="20"/>
                <w:szCs w:val="20"/>
              </w:rPr>
              <w:t>200×200</w:t>
            </w:r>
          </w:p>
        </w:tc>
        <w:tc>
          <w:tcPr>
            <w:tcW w:w="1001" w:type="pct"/>
            <w:vAlign w:val="center"/>
          </w:tcPr>
          <w:p w14:paraId="50FBBAC9"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64399619"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10401833"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05ED0B36" w14:textId="77777777" w:rsidR="007D09FE" w:rsidRPr="000926AB" w:rsidRDefault="007D09FE" w:rsidP="0052774C">
            <w:pPr>
              <w:jc w:val="center"/>
              <w:rPr>
                <w:sz w:val="20"/>
                <w:szCs w:val="20"/>
              </w:rPr>
            </w:pPr>
            <w:r w:rsidRPr="000926AB">
              <w:rPr>
                <w:sz w:val="20"/>
                <w:szCs w:val="20"/>
              </w:rPr>
              <w:t>300</w:t>
            </w:r>
          </w:p>
        </w:tc>
      </w:tr>
      <w:tr w:rsidR="007D09FE" w:rsidRPr="000926AB" w14:paraId="6A8868C7" w14:textId="77777777">
        <w:trPr>
          <w:cantSplit/>
          <w:trHeight w:hRule="exact" w:val="227"/>
          <w:jc w:val="center"/>
        </w:trPr>
        <w:tc>
          <w:tcPr>
            <w:tcW w:w="994" w:type="pct"/>
            <w:vAlign w:val="center"/>
          </w:tcPr>
          <w:p w14:paraId="65EB61A8" w14:textId="77777777" w:rsidR="007D09FE" w:rsidRPr="000926AB" w:rsidRDefault="007D09FE" w:rsidP="0052774C">
            <w:pPr>
              <w:jc w:val="center"/>
              <w:rPr>
                <w:sz w:val="20"/>
                <w:szCs w:val="20"/>
              </w:rPr>
            </w:pPr>
            <w:r w:rsidRPr="000926AB">
              <w:rPr>
                <w:sz w:val="20"/>
                <w:szCs w:val="20"/>
              </w:rPr>
              <w:t>250×100</w:t>
            </w:r>
          </w:p>
        </w:tc>
        <w:tc>
          <w:tcPr>
            <w:tcW w:w="1001" w:type="pct"/>
            <w:vAlign w:val="center"/>
          </w:tcPr>
          <w:p w14:paraId="120E46B8"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48BBCEC5"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67F831CF"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379BAEA9" w14:textId="77777777" w:rsidR="007D09FE" w:rsidRPr="000926AB" w:rsidRDefault="007D09FE" w:rsidP="0052774C">
            <w:pPr>
              <w:jc w:val="center"/>
              <w:rPr>
                <w:sz w:val="20"/>
                <w:szCs w:val="20"/>
              </w:rPr>
            </w:pPr>
            <w:r w:rsidRPr="000926AB">
              <w:rPr>
                <w:sz w:val="20"/>
                <w:szCs w:val="20"/>
              </w:rPr>
              <w:t>250</w:t>
            </w:r>
          </w:p>
        </w:tc>
      </w:tr>
      <w:tr w:rsidR="007D09FE" w:rsidRPr="000926AB" w14:paraId="55F10489" w14:textId="77777777">
        <w:trPr>
          <w:cantSplit/>
          <w:trHeight w:hRule="exact" w:val="227"/>
          <w:jc w:val="center"/>
        </w:trPr>
        <w:tc>
          <w:tcPr>
            <w:tcW w:w="994" w:type="pct"/>
            <w:vAlign w:val="center"/>
          </w:tcPr>
          <w:p w14:paraId="0E287CE7" w14:textId="77777777" w:rsidR="007D09FE" w:rsidRPr="000926AB" w:rsidRDefault="007D09FE" w:rsidP="0052774C">
            <w:pPr>
              <w:jc w:val="center"/>
              <w:rPr>
                <w:sz w:val="20"/>
                <w:szCs w:val="20"/>
              </w:rPr>
            </w:pPr>
            <w:r w:rsidRPr="000926AB">
              <w:rPr>
                <w:sz w:val="20"/>
                <w:szCs w:val="20"/>
              </w:rPr>
              <w:t>250×150</w:t>
            </w:r>
          </w:p>
        </w:tc>
        <w:tc>
          <w:tcPr>
            <w:tcW w:w="1001" w:type="pct"/>
            <w:vAlign w:val="center"/>
          </w:tcPr>
          <w:p w14:paraId="424C5EE4"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06E13AC8"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0998B7FE"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42D73AA1" w14:textId="77777777" w:rsidR="007D09FE" w:rsidRPr="000926AB" w:rsidRDefault="007D09FE" w:rsidP="0052774C">
            <w:pPr>
              <w:jc w:val="center"/>
              <w:rPr>
                <w:sz w:val="20"/>
                <w:szCs w:val="20"/>
              </w:rPr>
            </w:pPr>
            <w:r w:rsidRPr="000926AB">
              <w:rPr>
                <w:sz w:val="20"/>
                <w:szCs w:val="20"/>
              </w:rPr>
              <w:t>250</w:t>
            </w:r>
          </w:p>
        </w:tc>
      </w:tr>
      <w:tr w:rsidR="007D09FE" w:rsidRPr="000926AB" w14:paraId="41976C63" w14:textId="77777777">
        <w:trPr>
          <w:cantSplit/>
          <w:trHeight w:hRule="exact" w:val="227"/>
          <w:jc w:val="center"/>
        </w:trPr>
        <w:tc>
          <w:tcPr>
            <w:tcW w:w="994" w:type="pct"/>
            <w:vAlign w:val="center"/>
          </w:tcPr>
          <w:p w14:paraId="1A47D1A4" w14:textId="77777777" w:rsidR="007D09FE" w:rsidRPr="000926AB" w:rsidRDefault="007D09FE" w:rsidP="0052774C">
            <w:pPr>
              <w:jc w:val="center"/>
              <w:rPr>
                <w:sz w:val="20"/>
                <w:szCs w:val="20"/>
              </w:rPr>
            </w:pPr>
            <w:r w:rsidRPr="000926AB">
              <w:rPr>
                <w:sz w:val="20"/>
                <w:szCs w:val="20"/>
              </w:rPr>
              <w:t>250×200</w:t>
            </w:r>
          </w:p>
        </w:tc>
        <w:tc>
          <w:tcPr>
            <w:tcW w:w="1001" w:type="pct"/>
            <w:vAlign w:val="center"/>
          </w:tcPr>
          <w:p w14:paraId="50423A33"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17BF8428"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293DACE7"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3E1EE080" w14:textId="77777777" w:rsidR="007D09FE" w:rsidRPr="000926AB" w:rsidRDefault="007D09FE" w:rsidP="0052774C">
            <w:pPr>
              <w:jc w:val="center"/>
              <w:rPr>
                <w:sz w:val="20"/>
                <w:szCs w:val="20"/>
              </w:rPr>
            </w:pPr>
            <w:r w:rsidRPr="000926AB">
              <w:rPr>
                <w:sz w:val="20"/>
                <w:szCs w:val="20"/>
              </w:rPr>
              <w:t>275</w:t>
            </w:r>
          </w:p>
        </w:tc>
      </w:tr>
      <w:tr w:rsidR="007D09FE" w:rsidRPr="000926AB" w14:paraId="748344DC" w14:textId="77777777">
        <w:trPr>
          <w:cantSplit/>
          <w:trHeight w:hRule="exact" w:val="227"/>
          <w:jc w:val="center"/>
        </w:trPr>
        <w:tc>
          <w:tcPr>
            <w:tcW w:w="994" w:type="pct"/>
            <w:vAlign w:val="center"/>
          </w:tcPr>
          <w:p w14:paraId="6925DC4B" w14:textId="77777777" w:rsidR="007D09FE" w:rsidRPr="000926AB" w:rsidRDefault="007D09FE" w:rsidP="0052774C">
            <w:pPr>
              <w:jc w:val="center"/>
              <w:rPr>
                <w:sz w:val="20"/>
                <w:szCs w:val="20"/>
              </w:rPr>
            </w:pPr>
            <w:r w:rsidRPr="000926AB">
              <w:rPr>
                <w:sz w:val="20"/>
                <w:szCs w:val="20"/>
              </w:rPr>
              <w:t>250×250</w:t>
            </w:r>
          </w:p>
        </w:tc>
        <w:tc>
          <w:tcPr>
            <w:tcW w:w="1001" w:type="pct"/>
            <w:vAlign w:val="center"/>
          </w:tcPr>
          <w:p w14:paraId="6C810A47"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2D742840"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5C38ECCD"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0EE14E3D" w14:textId="77777777" w:rsidR="007D09FE" w:rsidRPr="000926AB" w:rsidRDefault="007D09FE" w:rsidP="0052774C">
            <w:pPr>
              <w:jc w:val="center"/>
              <w:rPr>
                <w:sz w:val="20"/>
                <w:szCs w:val="20"/>
              </w:rPr>
            </w:pPr>
            <w:r w:rsidRPr="000926AB">
              <w:rPr>
                <w:sz w:val="20"/>
                <w:szCs w:val="20"/>
              </w:rPr>
              <w:t>300</w:t>
            </w:r>
          </w:p>
        </w:tc>
      </w:tr>
      <w:tr w:rsidR="007D09FE" w:rsidRPr="000926AB" w14:paraId="38195724" w14:textId="77777777">
        <w:trPr>
          <w:cantSplit/>
          <w:trHeight w:hRule="exact" w:val="227"/>
          <w:jc w:val="center"/>
        </w:trPr>
        <w:tc>
          <w:tcPr>
            <w:tcW w:w="994" w:type="pct"/>
            <w:vAlign w:val="center"/>
          </w:tcPr>
          <w:p w14:paraId="6AF5AFCB" w14:textId="77777777" w:rsidR="007D09FE" w:rsidRPr="000926AB" w:rsidRDefault="007D09FE" w:rsidP="0052774C">
            <w:pPr>
              <w:jc w:val="center"/>
              <w:rPr>
                <w:sz w:val="20"/>
                <w:szCs w:val="20"/>
              </w:rPr>
            </w:pPr>
            <w:r w:rsidRPr="000926AB">
              <w:rPr>
                <w:sz w:val="20"/>
                <w:szCs w:val="20"/>
              </w:rPr>
              <w:t>300×100</w:t>
            </w:r>
          </w:p>
        </w:tc>
        <w:tc>
          <w:tcPr>
            <w:tcW w:w="1001" w:type="pct"/>
            <w:vAlign w:val="center"/>
          </w:tcPr>
          <w:p w14:paraId="6E65F2F5"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582696B7"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5B70D21B"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123937AB" w14:textId="77777777" w:rsidR="007D09FE" w:rsidRPr="000926AB" w:rsidRDefault="007D09FE" w:rsidP="0052774C">
            <w:pPr>
              <w:jc w:val="center"/>
              <w:rPr>
                <w:sz w:val="20"/>
                <w:szCs w:val="20"/>
              </w:rPr>
            </w:pPr>
            <w:r w:rsidRPr="000926AB">
              <w:rPr>
                <w:sz w:val="20"/>
                <w:szCs w:val="20"/>
              </w:rPr>
              <w:t>275</w:t>
            </w:r>
          </w:p>
        </w:tc>
      </w:tr>
      <w:tr w:rsidR="007D09FE" w:rsidRPr="000926AB" w14:paraId="46E296CC" w14:textId="77777777">
        <w:trPr>
          <w:cantSplit/>
          <w:trHeight w:hRule="exact" w:val="227"/>
          <w:jc w:val="center"/>
        </w:trPr>
        <w:tc>
          <w:tcPr>
            <w:tcW w:w="994" w:type="pct"/>
            <w:vAlign w:val="center"/>
          </w:tcPr>
          <w:p w14:paraId="3F30C683" w14:textId="77777777" w:rsidR="007D09FE" w:rsidRPr="000926AB" w:rsidRDefault="007D09FE" w:rsidP="0052774C">
            <w:pPr>
              <w:jc w:val="center"/>
              <w:rPr>
                <w:sz w:val="20"/>
                <w:szCs w:val="20"/>
              </w:rPr>
            </w:pPr>
            <w:r w:rsidRPr="000926AB">
              <w:rPr>
                <w:sz w:val="20"/>
                <w:szCs w:val="20"/>
              </w:rPr>
              <w:t>300×150</w:t>
            </w:r>
          </w:p>
        </w:tc>
        <w:tc>
          <w:tcPr>
            <w:tcW w:w="1001" w:type="pct"/>
            <w:vAlign w:val="center"/>
          </w:tcPr>
          <w:p w14:paraId="4D3C5F8A"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202A03B5"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06DCF0AD"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6509DFFB" w14:textId="77777777" w:rsidR="007D09FE" w:rsidRPr="000926AB" w:rsidRDefault="007D09FE" w:rsidP="0052774C">
            <w:pPr>
              <w:jc w:val="center"/>
              <w:rPr>
                <w:sz w:val="20"/>
                <w:szCs w:val="20"/>
              </w:rPr>
            </w:pPr>
            <w:r w:rsidRPr="000926AB">
              <w:rPr>
                <w:sz w:val="20"/>
                <w:szCs w:val="20"/>
              </w:rPr>
              <w:t>275</w:t>
            </w:r>
          </w:p>
        </w:tc>
      </w:tr>
      <w:tr w:rsidR="007D09FE" w:rsidRPr="000926AB" w14:paraId="6AA05E58" w14:textId="77777777">
        <w:trPr>
          <w:cantSplit/>
          <w:trHeight w:hRule="exact" w:val="227"/>
          <w:jc w:val="center"/>
        </w:trPr>
        <w:tc>
          <w:tcPr>
            <w:tcW w:w="994" w:type="pct"/>
            <w:vAlign w:val="center"/>
          </w:tcPr>
          <w:p w14:paraId="7DBFD830" w14:textId="77777777" w:rsidR="007D09FE" w:rsidRPr="000926AB" w:rsidRDefault="007D09FE" w:rsidP="0052774C">
            <w:pPr>
              <w:jc w:val="center"/>
              <w:rPr>
                <w:sz w:val="20"/>
                <w:szCs w:val="20"/>
              </w:rPr>
            </w:pPr>
            <w:r w:rsidRPr="000926AB">
              <w:rPr>
                <w:sz w:val="20"/>
                <w:szCs w:val="20"/>
              </w:rPr>
              <w:t>300×200</w:t>
            </w:r>
          </w:p>
        </w:tc>
        <w:tc>
          <w:tcPr>
            <w:tcW w:w="1001" w:type="pct"/>
            <w:vAlign w:val="center"/>
          </w:tcPr>
          <w:p w14:paraId="43D59F99"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75589BA7"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63584529"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4C621A86" w14:textId="77777777" w:rsidR="007D09FE" w:rsidRPr="000926AB" w:rsidRDefault="007D09FE" w:rsidP="0052774C">
            <w:pPr>
              <w:jc w:val="center"/>
              <w:rPr>
                <w:sz w:val="20"/>
                <w:szCs w:val="20"/>
              </w:rPr>
            </w:pPr>
            <w:r w:rsidRPr="000926AB">
              <w:rPr>
                <w:sz w:val="20"/>
                <w:szCs w:val="20"/>
              </w:rPr>
              <w:t>300</w:t>
            </w:r>
          </w:p>
        </w:tc>
      </w:tr>
      <w:tr w:rsidR="007D09FE" w:rsidRPr="000926AB" w14:paraId="13A7C0C2" w14:textId="77777777">
        <w:trPr>
          <w:cantSplit/>
          <w:trHeight w:hRule="exact" w:val="227"/>
          <w:jc w:val="center"/>
        </w:trPr>
        <w:tc>
          <w:tcPr>
            <w:tcW w:w="994" w:type="pct"/>
            <w:vAlign w:val="center"/>
          </w:tcPr>
          <w:p w14:paraId="255043BE" w14:textId="77777777" w:rsidR="007D09FE" w:rsidRPr="000926AB" w:rsidRDefault="007D09FE" w:rsidP="0052774C">
            <w:pPr>
              <w:jc w:val="center"/>
              <w:rPr>
                <w:sz w:val="20"/>
                <w:szCs w:val="20"/>
              </w:rPr>
            </w:pPr>
            <w:r w:rsidRPr="000926AB">
              <w:rPr>
                <w:sz w:val="20"/>
                <w:szCs w:val="20"/>
              </w:rPr>
              <w:t>300×250</w:t>
            </w:r>
          </w:p>
        </w:tc>
        <w:tc>
          <w:tcPr>
            <w:tcW w:w="1001" w:type="pct"/>
            <w:vAlign w:val="center"/>
          </w:tcPr>
          <w:p w14:paraId="13438779"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20B0F052"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3F003894"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068767DA" w14:textId="77777777" w:rsidR="007D09FE" w:rsidRPr="000926AB" w:rsidRDefault="007D09FE" w:rsidP="0052774C">
            <w:pPr>
              <w:jc w:val="center"/>
              <w:rPr>
                <w:sz w:val="20"/>
                <w:szCs w:val="20"/>
              </w:rPr>
            </w:pPr>
            <w:r w:rsidRPr="000926AB">
              <w:rPr>
                <w:sz w:val="20"/>
                <w:szCs w:val="20"/>
              </w:rPr>
              <w:t>300</w:t>
            </w:r>
          </w:p>
        </w:tc>
      </w:tr>
      <w:tr w:rsidR="007D09FE" w:rsidRPr="000926AB" w14:paraId="0AC827AA" w14:textId="77777777">
        <w:trPr>
          <w:cantSplit/>
          <w:trHeight w:hRule="exact" w:val="227"/>
          <w:jc w:val="center"/>
        </w:trPr>
        <w:tc>
          <w:tcPr>
            <w:tcW w:w="994" w:type="pct"/>
            <w:vAlign w:val="center"/>
          </w:tcPr>
          <w:p w14:paraId="259A8C8C" w14:textId="77777777" w:rsidR="007D09FE" w:rsidRPr="000926AB" w:rsidRDefault="007D09FE" w:rsidP="0052774C">
            <w:pPr>
              <w:jc w:val="center"/>
              <w:rPr>
                <w:sz w:val="20"/>
                <w:szCs w:val="20"/>
              </w:rPr>
            </w:pPr>
            <w:r w:rsidRPr="000926AB">
              <w:rPr>
                <w:sz w:val="20"/>
                <w:szCs w:val="20"/>
              </w:rPr>
              <w:t>300×300</w:t>
            </w:r>
          </w:p>
        </w:tc>
        <w:tc>
          <w:tcPr>
            <w:tcW w:w="1001" w:type="pct"/>
            <w:vAlign w:val="center"/>
          </w:tcPr>
          <w:p w14:paraId="350EA7EF"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0E4D43D5"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45300B36"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5F2ADF5F" w14:textId="77777777" w:rsidR="007D09FE" w:rsidRPr="000926AB" w:rsidRDefault="007D09FE" w:rsidP="0052774C">
            <w:pPr>
              <w:jc w:val="center"/>
              <w:rPr>
                <w:sz w:val="20"/>
                <w:szCs w:val="20"/>
              </w:rPr>
            </w:pPr>
            <w:r w:rsidRPr="000926AB">
              <w:rPr>
                <w:sz w:val="20"/>
                <w:szCs w:val="20"/>
              </w:rPr>
              <w:t>300</w:t>
            </w:r>
          </w:p>
        </w:tc>
      </w:tr>
      <w:tr w:rsidR="007D09FE" w:rsidRPr="000926AB" w14:paraId="747D494B" w14:textId="77777777">
        <w:trPr>
          <w:cantSplit/>
          <w:trHeight w:hRule="exact" w:val="227"/>
          <w:jc w:val="center"/>
        </w:trPr>
        <w:tc>
          <w:tcPr>
            <w:tcW w:w="994" w:type="pct"/>
            <w:vAlign w:val="center"/>
          </w:tcPr>
          <w:p w14:paraId="3BA66AAB" w14:textId="77777777" w:rsidR="007D09FE" w:rsidRPr="000926AB" w:rsidRDefault="007D09FE" w:rsidP="0052774C">
            <w:pPr>
              <w:jc w:val="center"/>
              <w:rPr>
                <w:sz w:val="20"/>
                <w:szCs w:val="20"/>
              </w:rPr>
            </w:pPr>
            <w:r w:rsidRPr="000926AB">
              <w:rPr>
                <w:sz w:val="20"/>
                <w:szCs w:val="20"/>
              </w:rPr>
              <w:t>350×100</w:t>
            </w:r>
          </w:p>
        </w:tc>
        <w:tc>
          <w:tcPr>
            <w:tcW w:w="1001" w:type="pct"/>
            <w:vAlign w:val="center"/>
          </w:tcPr>
          <w:p w14:paraId="7A56E7A7"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7301E115"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2A24E6BB"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64B45066" w14:textId="77777777" w:rsidR="007D09FE" w:rsidRPr="000926AB" w:rsidRDefault="007D09FE" w:rsidP="0052774C">
            <w:pPr>
              <w:jc w:val="center"/>
              <w:rPr>
                <w:sz w:val="20"/>
                <w:szCs w:val="20"/>
              </w:rPr>
            </w:pPr>
            <w:r w:rsidRPr="000926AB">
              <w:rPr>
                <w:sz w:val="20"/>
                <w:szCs w:val="20"/>
              </w:rPr>
              <w:t>300</w:t>
            </w:r>
          </w:p>
        </w:tc>
      </w:tr>
      <w:tr w:rsidR="007D09FE" w:rsidRPr="000926AB" w14:paraId="7A403607" w14:textId="77777777">
        <w:trPr>
          <w:cantSplit/>
          <w:trHeight w:hRule="exact" w:val="227"/>
          <w:jc w:val="center"/>
        </w:trPr>
        <w:tc>
          <w:tcPr>
            <w:tcW w:w="994" w:type="pct"/>
            <w:vAlign w:val="center"/>
          </w:tcPr>
          <w:p w14:paraId="0571C633" w14:textId="77777777" w:rsidR="007D09FE" w:rsidRPr="000926AB" w:rsidRDefault="007D09FE" w:rsidP="0052774C">
            <w:pPr>
              <w:jc w:val="center"/>
              <w:rPr>
                <w:sz w:val="20"/>
                <w:szCs w:val="20"/>
              </w:rPr>
            </w:pPr>
            <w:r w:rsidRPr="000926AB">
              <w:rPr>
                <w:sz w:val="20"/>
                <w:szCs w:val="20"/>
              </w:rPr>
              <w:t>350×200</w:t>
            </w:r>
          </w:p>
        </w:tc>
        <w:tc>
          <w:tcPr>
            <w:tcW w:w="1001" w:type="pct"/>
            <w:vAlign w:val="center"/>
          </w:tcPr>
          <w:p w14:paraId="78CD410E"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7545AE91"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0D46F3E1"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7606B44F" w14:textId="77777777" w:rsidR="007D09FE" w:rsidRPr="000926AB" w:rsidRDefault="007D09FE" w:rsidP="0052774C">
            <w:pPr>
              <w:jc w:val="center"/>
              <w:rPr>
                <w:sz w:val="20"/>
                <w:szCs w:val="20"/>
              </w:rPr>
            </w:pPr>
            <w:r w:rsidRPr="000926AB">
              <w:rPr>
                <w:sz w:val="20"/>
                <w:szCs w:val="20"/>
              </w:rPr>
              <w:t>300</w:t>
            </w:r>
          </w:p>
        </w:tc>
      </w:tr>
      <w:tr w:rsidR="007D09FE" w:rsidRPr="000926AB" w14:paraId="51200BF2" w14:textId="77777777">
        <w:trPr>
          <w:cantSplit/>
          <w:trHeight w:hRule="exact" w:val="227"/>
          <w:jc w:val="center"/>
        </w:trPr>
        <w:tc>
          <w:tcPr>
            <w:tcW w:w="994" w:type="pct"/>
            <w:vAlign w:val="center"/>
          </w:tcPr>
          <w:p w14:paraId="0C65AA26" w14:textId="77777777" w:rsidR="007D09FE" w:rsidRPr="000926AB" w:rsidRDefault="007D09FE" w:rsidP="0052774C">
            <w:pPr>
              <w:jc w:val="center"/>
              <w:rPr>
                <w:sz w:val="20"/>
                <w:szCs w:val="20"/>
              </w:rPr>
            </w:pPr>
            <w:r w:rsidRPr="000926AB">
              <w:rPr>
                <w:sz w:val="20"/>
                <w:szCs w:val="20"/>
              </w:rPr>
              <w:t>350×300</w:t>
            </w:r>
          </w:p>
        </w:tc>
        <w:tc>
          <w:tcPr>
            <w:tcW w:w="1001" w:type="pct"/>
            <w:vAlign w:val="center"/>
          </w:tcPr>
          <w:p w14:paraId="333D342B"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4E073095"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04DFB19A"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14AD22E3" w14:textId="77777777" w:rsidR="007D09FE" w:rsidRPr="000926AB" w:rsidRDefault="007D09FE" w:rsidP="0052774C">
            <w:pPr>
              <w:jc w:val="center"/>
              <w:rPr>
                <w:sz w:val="20"/>
                <w:szCs w:val="20"/>
              </w:rPr>
            </w:pPr>
            <w:r w:rsidRPr="000926AB">
              <w:rPr>
                <w:sz w:val="20"/>
                <w:szCs w:val="20"/>
              </w:rPr>
              <w:t>325</w:t>
            </w:r>
          </w:p>
        </w:tc>
      </w:tr>
      <w:tr w:rsidR="007D09FE" w:rsidRPr="000926AB" w14:paraId="0E418C94" w14:textId="77777777">
        <w:trPr>
          <w:cantSplit/>
          <w:trHeight w:hRule="exact" w:val="227"/>
          <w:jc w:val="center"/>
        </w:trPr>
        <w:tc>
          <w:tcPr>
            <w:tcW w:w="994" w:type="pct"/>
            <w:vAlign w:val="center"/>
          </w:tcPr>
          <w:p w14:paraId="55772691" w14:textId="77777777" w:rsidR="007D09FE" w:rsidRPr="000926AB" w:rsidRDefault="007D09FE" w:rsidP="0052774C">
            <w:pPr>
              <w:jc w:val="center"/>
              <w:rPr>
                <w:sz w:val="20"/>
                <w:szCs w:val="20"/>
              </w:rPr>
            </w:pPr>
            <w:r w:rsidRPr="000926AB">
              <w:rPr>
                <w:sz w:val="20"/>
                <w:szCs w:val="20"/>
              </w:rPr>
              <w:t>350×350</w:t>
            </w:r>
          </w:p>
        </w:tc>
        <w:tc>
          <w:tcPr>
            <w:tcW w:w="1001" w:type="pct"/>
            <w:vAlign w:val="center"/>
          </w:tcPr>
          <w:p w14:paraId="570F78D8"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079BCD17"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F179DEE" w14:textId="77777777" w:rsidR="007D09FE" w:rsidRPr="000926AB" w:rsidRDefault="007D09FE" w:rsidP="0052774C">
            <w:pPr>
              <w:jc w:val="center"/>
              <w:rPr>
                <w:sz w:val="20"/>
                <w:szCs w:val="20"/>
              </w:rPr>
            </w:pPr>
            <w:r w:rsidRPr="000926AB">
              <w:rPr>
                <w:sz w:val="20"/>
                <w:szCs w:val="20"/>
              </w:rPr>
              <w:t>10,2</w:t>
            </w:r>
          </w:p>
        </w:tc>
        <w:tc>
          <w:tcPr>
            <w:tcW w:w="1001" w:type="pct"/>
            <w:vAlign w:val="center"/>
          </w:tcPr>
          <w:p w14:paraId="4812A49A" w14:textId="77777777" w:rsidR="007D09FE" w:rsidRPr="000926AB" w:rsidRDefault="007D09FE" w:rsidP="0052774C">
            <w:pPr>
              <w:jc w:val="center"/>
              <w:rPr>
                <w:sz w:val="20"/>
                <w:szCs w:val="20"/>
              </w:rPr>
            </w:pPr>
            <w:r w:rsidRPr="000926AB">
              <w:rPr>
                <w:sz w:val="20"/>
                <w:szCs w:val="20"/>
              </w:rPr>
              <w:t>350</w:t>
            </w:r>
          </w:p>
        </w:tc>
      </w:tr>
      <w:tr w:rsidR="007D09FE" w:rsidRPr="000926AB" w14:paraId="1EC51B1E" w14:textId="77777777">
        <w:trPr>
          <w:cantSplit/>
          <w:trHeight w:hRule="exact" w:val="227"/>
          <w:jc w:val="center"/>
        </w:trPr>
        <w:tc>
          <w:tcPr>
            <w:tcW w:w="994" w:type="pct"/>
            <w:vAlign w:val="center"/>
          </w:tcPr>
          <w:p w14:paraId="03BABB13" w14:textId="77777777" w:rsidR="007D09FE" w:rsidRPr="000926AB" w:rsidRDefault="007D09FE" w:rsidP="0052774C">
            <w:pPr>
              <w:jc w:val="center"/>
              <w:rPr>
                <w:sz w:val="20"/>
                <w:szCs w:val="20"/>
              </w:rPr>
            </w:pPr>
            <w:r w:rsidRPr="000926AB">
              <w:rPr>
                <w:sz w:val="20"/>
                <w:szCs w:val="20"/>
              </w:rPr>
              <w:t>400×200</w:t>
            </w:r>
          </w:p>
        </w:tc>
        <w:tc>
          <w:tcPr>
            <w:tcW w:w="1001" w:type="pct"/>
            <w:vAlign w:val="center"/>
          </w:tcPr>
          <w:p w14:paraId="2DA768F2"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0A71E9BA"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4F2047EE"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24745A9E" w14:textId="77777777" w:rsidR="007D09FE" w:rsidRPr="000926AB" w:rsidRDefault="007D09FE" w:rsidP="0052774C">
            <w:pPr>
              <w:jc w:val="center"/>
              <w:rPr>
                <w:sz w:val="20"/>
                <w:szCs w:val="20"/>
              </w:rPr>
            </w:pPr>
            <w:r w:rsidRPr="000926AB">
              <w:rPr>
                <w:sz w:val="20"/>
                <w:szCs w:val="20"/>
              </w:rPr>
              <w:t>350</w:t>
            </w:r>
          </w:p>
        </w:tc>
      </w:tr>
      <w:tr w:rsidR="007D09FE" w:rsidRPr="000926AB" w14:paraId="7DB2711B" w14:textId="77777777">
        <w:trPr>
          <w:cantSplit/>
          <w:trHeight w:hRule="exact" w:val="227"/>
          <w:jc w:val="center"/>
        </w:trPr>
        <w:tc>
          <w:tcPr>
            <w:tcW w:w="994" w:type="pct"/>
            <w:vAlign w:val="center"/>
          </w:tcPr>
          <w:p w14:paraId="0AAE1ED3" w14:textId="77777777" w:rsidR="007D09FE" w:rsidRPr="000926AB" w:rsidRDefault="007D09FE" w:rsidP="0052774C">
            <w:pPr>
              <w:jc w:val="center"/>
              <w:rPr>
                <w:sz w:val="20"/>
                <w:szCs w:val="20"/>
              </w:rPr>
            </w:pPr>
            <w:r w:rsidRPr="000926AB">
              <w:rPr>
                <w:sz w:val="20"/>
                <w:szCs w:val="20"/>
              </w:rPr>
              <w:t>400×300</w:t>
            </w:r>
          </w:p>
        </w:tc>
        <w:tc>
          <w:tcPr>
            <w:tcW w:w="1001" w:type="pct"/>
            <w:vAlign w:val="center"/>
          </w:tcPr>
          <w:p w14:paraId="54E13EB9"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60301047"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2EED622A"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63DBAE16" w14:textId="77777777" w:rsidR="007D09FE" w:rsidRPr="000926AB" w:rsidRDefault="007D09FE" w:rsidP="0052774C">
            <w:pPr>
              <w:jc w:val="center"/>
              <w:rPr>
                <w:sz w:val="20"/>
                <w:szCs w:val="20"/>
              </w:rPr>
            </w:pPr>
            <w:r w:rsidRPr="000926AB">
              <w:rPr>
                <w:sz w:val="20"/>
                <w:szCs w:val="20"/>
              </w:rPr>
              <w:t>350</w:t>
            </w:r>
          </w:p>
        </w:tc>
      </w:tr>
      <w:tr w:rsidR="007D09FE" w:rsidRPr="000926AB" w14:paraId="66CDCA85" w14:textId="77777777">
        <w:trPr>
          <w:cantSplit/>
          <w:trHeight w:hRule="exact" w:val="227"/>
          <w:jc w:val="center"/>
        </w:trPr>
        <w:tc>
          <w:tcPr>
            <w:tcW w:w="994" w:type="pct"/>
            <w:vAlign w:val="center"/>
          </w:tcPr>
          <w:p w14:paraId="41AA2753" w14:textId="77777777" w:rsidR="007D09FE" w:rsidRPr="000926AB" w:rsidRDefault="007D09FE" w:rsidP="0052774C">
            <w:pPr>
              <w:jc w:val="center"/>
              <w:rPr>
                <w:sz w:val="20"/>
                <w:szCs w:val="20"/>
              </w:rPr>
            </w:pPr>
            <w:r w:rsidRPr="000926AB">
              <w:rPr>
                <w:sz w:val="20"/>
                <w:szCs w:val="20"/>
              </w:rPr>
              <w:t>400×400</w:t>
            </w:r>
          </w:p>
        </w:tc>
        <w:tc>
          <w:tcPr>
            <w:tcW w:w="1001" w:type="pct"/>
            <w:vAlign w:val="center"/>
          </w:tcPr>
          <w:p w14:paraId="37B36136"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77A52816"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15FFBB2C"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0EBC3F1C" w14:textId="77777777" w:rsidR="007D09FE" w:rsidRPr="000926AB" w:rsidRDefault="007D09FE" w:rsidP="0052774C">
            <w:pPr>
              <w:jc w:val="center"/>
              <w:rPr>
                <w:sz w:val="20"/>
                <w:szCs w:val="20"/>
              </w:rPr>
            </w:pPr>
            <w:r w:rsidRPr="000926AB">
              <w:rPr>
                <w:sz w:val="20"/>
                <w:szCs w:val="20"/>
              </w:rPr>
              <w:t>400</w:t>
            </w:r>
          </w:p>
        </w:tc>
      </w:tr>
      <w:tr w:rsidR="007D09FE" w:rsidRPr="000926AB" w14:paraId="7ACFE4CC" w14:textId="77777777">
        <w:trPr>
          <w:cantSplit/>
          <w:trHeight w:hRule="exact" w:val="227"/>
          <w:jc w:val="center"/>
        </w:trPr>
        <w:tc>
          <w:tcPr>
            <w:tcW w:w="994" w:type="pct"/>
            <w:vAlign w:val="center"/>
          </w:tcPr>
          <w:p w14:paraId="7FDF36BD" w14:textId="77777777" w:rsidR="007D09FE" w:rsidRPr="000926AB" w:rsidRDefault="007D09FE" w:rsidP="0052774C">
            <w:pPr>
              <w:jc w:val="center"/>
              <w:rPr>
                <w:sz w:val="20"/>
                <w:szCs w:val="20"/>
              </w:rPr>
            </w:pPr>
            <w:r w:rsidRPr="000926AB">
              <w:rPr>
                <w:sz w:val="20"/>
                <w:szCs w:val="20"/>
              </w:rPr>
              <w:t>500×200</w:t>
            </w:r>
          </w:p>
        </w:tc>
        <w:tc>
          <w:tcPr>
            <w:tcW w:w="1001" w:type="pct"/>
            <w:vAlign w:val="center"/>
          </w:tcPr>
          <w:p w14:paraId="3143FC7A"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1839AC10"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778AB02F"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1E95FB21" w14:textId="77777777" w:rsidR="007D09FE" w:rsidRPr="000926AB" w:rsidRDefault="007D09FE" w:rsidP="0052774C">
            <w:pPr>
              <w:jc w:val="center"/>
              <w:rPr>
                <w:sz w:val="20"/>
                <w:szCs w:val="20"/>
              </w:rPr>
            </w:pPr>
            <w:r w:rsidRPr="000926AB">
              <w:rPr>
                <w:sz w:val="20"/>
                <w:szCs w:val="20"/>
              </w:rPr>
              <w:t>400</w:t>
            </w:r>
          </w:p>
        </w:tc>
      </w:tr>
      <w:tr w:rsidR="007D09FE" w:rsidRPr="000926AB" w14:paraId="68CAED51" w14:textId="77777777">
        <w:trPr>
          <w:cantSplit/>
          <w:trHeight w:hRule="exact" w:val="227"/>
          <w:jc w:val="center"/>
        </w:trPr>
        <w:tc>
          <w:tcPr>
            <w:tcW w:w="994" w:type="pct"/>
            <w:vAlign w:val="center"/>
          </w:tcPr>
          <w:p w14:paraId="14894EB6" w14:textId="77777777" w:rsidR="007D09FE" w:rsidRPr="000926AB" w:rsidRDefault="007D09FE" w:rsidP="0052774C">
            <w:pPr>
              <w:jc w:val="center"/>
              <w:rPr>
                <w:sz w:val="20"/>
                <w:szCs w:val="20"/>
              </w:rPr>
            </w:pPr>
            <w:r w:rsidRPr="000926AB">
              <w:rPr>
                <w:sz w:val="20"/>
                <w:szCs w:val="20"/>
              </w:rPr>
              <w:t>500×400</w:t>
            </w:r>
          </w:p>
        </w:tc>
        <w:tc>
          <w:tcPr>
            <w:tcW w:w="1001" w:type="pct"/>
            <w:vAlign w:val="center"/>
          </w:tcPr>
          <w:p w14:paraId="729D6578"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1B4AA621"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19D40B72"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76C7C484" w14:textId="77777777" w:rsidR="007D09FE" w:rsidRPr="000926AB" w:rsidRDefault="007D09FE" w:rsidP="0052774C">
            <w:pPr>
              <w:jc w:val="center"/>
              <w:rPr>
                <w:sz w:val="20"/>
                <w:szCs w:val="20"/>
              </w:rPr>
            </w:pPr>
            <w:r w:rsidRPr="000926AB">
              <w:rPr>
                <w:sz w:val="20"/>
                <w:szCs w:val="20"/>
              </w:rPr>
              <w:t>425</w:t>
            </w:r>
          </w:p>
        </w:tc>
      </w:tr>
      <w:tr w:rsidR="007D09FE" w:rsidRPr="000926AB" w14:paraId="4BA7CC7A" w14:textId="77777777">
        <w:trPr>
          <w:cantSplit/>
          <w:trHeight w:hRule="exact" w:val="227"/>
          <w:jc w:val="center"/>
        </w:trPr>
        <w:tc>
          <w:tcPr>
            <w:tcW w:w="994" w:type="pct"/>
            <w:vAlign w:val="center"/>
          </w:tcPr>
          <w:p w14:paraId="4BFF35E2" w14:textId="77777777" w:rsidR="007D09FE" w:rsidRPr="000926AB" w:rsidRDefault="007D09FE" w:rsidP="0052774C">
            <w:pPr>
              <w:jc w:val="center"/>
              <w:rPr>
                <w:sz w:val="20"/>
                <w:szCs w:val="20"/>
              </w:rPr>
            </w:pPr>
            <w:r w:rsidRPr="000926AB">
              <w:rPr>
                <w:sz w:val="20"/>
                <w:szCs w:val="20"/>
              </w:rPr>
              <w:t>500×500</w:t>
            </w:r>
          </w:p>
        </w:tc>
        <w:tc>
          <w:tcPr>
            <w:tcW w:w="1001" w:type="pct"/>
            <w:vAlign w:val="center"/>
          </w:tcPr>
          <w:p w14:paraId="18C309CD"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0D5BCA21"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15660080"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052DDDEF" w14:textId="77777777" w:rsidR="007D09FE" w:rsidRPr="000926AB" w:rsidRDefault="007D09FE" w:rsidP="0052774C">
            <w:pPr>
              <w:jc w:val="center"/>
              <w:rPr>
                <w:sz w:val="20"/>
                <w:szCs w:val="20"/>
              </w:rPr>
            </w:pPr>
            <w:r w:rsidRPr="000926AB">
              <w:rPr>
                <w:sz w:val="20"/>
                <w:szCs w:val="20"/>
              </w:rPr>
              <w:t>500</w:t>
            </w:r>
          </w:p>
        </w:tc>
      </w:tr>
      <w:tr w:rsidR="007D09FE" w:rsidRPr="000926AB" w14:paraId="27BA0379" w14:textId="77777777">
        <w:trPr>
          <w:cantSplit/>
          <w:trHeight w:hRule="exact" w:val="227"/>
          <w:jc w:val="center"/>
        </w:trPr>
        <w:tc>
          <w:tcPr>
            <w:tcW w:w="994" w:type="pct"/>
            <w:vAlign w:val="center"/>
          </w:tcPr>
          <w:p w14:paraId="7F5C3610" w14:textId="77777777" w:rsidR="007D09FE" w:rsidRPr="000926AB" w:rsidRDefault="007D09FE" w:rsidP="0052774C">
            <w:pPr>
              <w:jc w:val="center"/>
              <w:rPr>
                <w:sz w:val="20"/>
                <w:szCs w:val="20"/>
              </w:rPr>
            </w:pPr>
            <w:r w:rsidRPr="000926AB">
              <w:rPr>
                <w:sz w:val="20"/>
                <w:szCs w:val="20"/>
              </w:rPr>
              <w:t>600×400</w:t>
            </w:r>
          </w:p>
        </w:tc>
        <w:tc>
          <w:tcPr>
            <w:tcW w:w="1001" w:type="pct"/>
            <w:vAlign w:val="center"/>
          </w:tcPr>
          <w:p w14:paraId="0F930A89"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1707F407"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2729643F"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79F78519" w14:textId="77777777" w:rsidR="007D09FE" w:rsidRPr="000926AB" w:rsidRDefault="007D09FE" w:rsidP="0052774C">
            <w:pPr>
              <w:jc w:val="center"/>
              <w:rPr>
                <w:sz w:val="20"/>
                <w:szCs w:val="20"/>
              </w:rPr>
            </w:pPr>
            <w:r w:rsidRPr="000926AB">
              <w:rPr>
                <w:sz w:val="20"/>
                <w:szCs w:val="20"/>
              </w:rPr>
              <w:t>475</w:t>
            </w:r>
          </w:p>
        </w:tc>
      </w:tr>
      <w:tr w:rsidR="007D09FE" w:rsidRPr="000926AB" w14:paraId="254A94F7" w14:textId="77777777">
        <w:trPr>
          <w:cantSplit/>
          <w:trHeight w:hRule="exact" w:val="227"/>
          <w:jc w:val="center"/>
        </w:trPr>
        <w:tc>
          <w:tcPr>
            <w:tcW w:w="994" w:type="pct"/>
            <w:vAlign w:val="center"/>
          </w:tcPr>
          <w:p w14:paraId="2624084F" w14:textId="77777777" w:rsidR="007D09FE" w:rsidRPr="000926AB" w:rsidRDefault="007D09FE" w:rsidP="0052774C">
            <w:pPr>
              <w:jc w:val="center"/>
              <w:rPr>
                <w:sz w:val="20"/>
                <w:szCs w:val="20"/>
              </w:rPr>
            </w:pPr>
            <w:r w:rsidRPr="000926AB">
              <w:rPr>
                <w:sz w:val="20"/>
                <w:szCs w:val="20"/>
              </w:rPr>
              <w:t>600×500</w:t>
            </w:r>
          </w:p>
        </w:tc>
        <w:tc>
          <w:tcPr>
            <w:tcW w:w="1001" w:type="pct"/>
            <w:vAlign w:val="center"/>
          </w:tcPr>
          <w:p w14:paraId="4F5F7FE3"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1DBA025B"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03F91D34"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06E1F397" w14:textId="77777777" w:rsidR="007D09FE" w:rsidRPr="000926AB" w:rsidRDefault="007D09FE" w:rsidP="0052774C">
            <w:pPr>
              <w:jc w:val="center"/>
              <w:rPr>
                <w:sz w:val="20"/>
                <w:szCs w:val="20"/>
              </w:rPr>
            </w:pPr>
            <w:r w:rsidRPr="000926AB">
              <w:rPr>
                <w:sz w:val="20"/>
                <w:szCs w:val="20"/>
              </w:rPr>
              <w:t>500</w:t>
            </w:r>
          </w:p>
        </w:tc>
      </w:tr>
      <w:tr w:rsidR="007D09FE" w:rsidRPr="000926AB" w14:paraId="7F96767D" w14:textId="77777777">
        <w:trPr>
          <w:cantSplit/>
          <w:trHeight w:hRule="exact" w:val="227"/>
          <w:jc w:val="center"/>
        </w:trPr>
        <w:tc>
          <w:tcPr>
            <w:tcW w:w="994" w:type="pct"/>
            <w:vAlign w:val="center"/>
          </w:tcPr>
          <w:p w14:paraId="3941888B" w14:textId="77777777" w:rsidR="007D09FE" w:rsidRPr="000926AB" w:rsidRDefault="007D09FE" w:rsidP="0052774C">
            <w:pPr>
              <w:jc w:val="center"/>
              <w:rPr>
                <w:sz w:val="20"/>
                <w:szCs w:val="20"/>
              </w:rPr>
            </w:pPr>
            <w:r w:rsidRPr="000926AB">
              <w:rPr>
                <w:sz w:val="20"/>
                <w:szCs w:val="20"/>
              </w:rPr>
              <w:t>600×600</w:t>
            </w:r>
          </w:p>
        </w:tc>
        <w:tc>
          <w:tcPr>
            <w:tcW w:w="1001" w:type="pct"/>
            <w:vAlign w:val="center"/>
          </w:tcPr>
          <w:p w14:paraId="22201AE8"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44B50B06" w14:textId="77777777" w:rsidR="007D09FE" w:rsidRPr="000926AB" w:rsidRDefault="007D09FE" w:rsidP="0052774C">
            <w:pPr>
              <w:jc w:val="center"/>
              <w:rPr>
                <w:sz w:val="20"/>
                <w:szCs w:val="20"/>
              </w:rPr>
            </w:pPr>
            <w:r w:rsidRPr="000926AB">
              <w:rPr>
                <w:sz w:val="20"/>
                <w:szCs w:val="20"/>
              </w:rPr>
              <w:t>450</w:t>
            </w:r>
          </w:p>
        </w:tc>
        <w:tc>
          <w:tcPr>
            <w:tcW w:w="1002" w:type="pct"/>
            <w:vAlign w:val="center"/>
          </w:tcPr>
          <w:p w14:paraId="7074CFBA"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4C51F7A6" w14:textId="77777777" w:rsidR="007D09FE" w:rsidRPr="000926AB" w:rsidRDefault="007D09FE" w:rsidP="0052774C">
            <w:pPr>
              <w:jc w:val="center"/>
              <w:rPr>
                <w:sz w:val="20"/>
                <w:szCs w:val="20"/>
              </w:rPr>
            </w:pPr>
            <w:r w:rsidRPr="000926AB">
              <w:rPr>
                <w:sz w:val="20"/>
                <w:szCs w:val="20"/>
              </w:rPr>
              <w:t>550</w:t>
            </w:r>
          </w:p>
        </w:tc>
      </w:tr>
      <w:tr w:rsidR="007D09FE" w:rsidRPr="000926AB" w14:paraId="3CEDDF92" w14:textId="77777777">
        <w:trPr>
          <w:cantSplit/>
          <w:trHeight w:hRule="exact" w:val="227"/>
          <w:jc w:val="center"/>
        </w:trPr>
        <w:tc>
          <w:tcPr>
            <w:tcW w:w="994" w:type="pct"/>
            <w:vAlign w:val="center"/>
          </w:tcPr>
          <w:p w14:paraId="4A4C9BC9" w14:textId="77777777" w:rsidR="007D09FE" w:rsidRPr="000926AB" w:rsidRDefault="007D09FE" w:rsidP="0052774C">
            <w:pPr>
              <w:jc w:val="center"/>
              <w:rPr>
                <w:sz w:val="20"/>
                <w:szCs w:val="20"/>
              </w:rPr>
            </w:pPr>
            <w:r w:rsidRPr="000926AB">
              <w:rPr>
                <w:sz w:val="20"/>
                <w:szCs w:val="20"/>
              </w:rPr>
              <w:t>700×500</w:t>
            </w:r>
          </w:p>
        </w:tc>
        <w:tc>
          <w:tcPr>
            <w:tcW w:w="1001" w:type="pct"/>
            <w:vAlign w:val="center"/>
          </w:tcPr>
          <w:p w14:paraId="780149F4"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647F10F9"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79BAF9B2"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150A0852" w14:textId="77777777" w:rsidR="007D09FE" w:rsidRPr="000926AB" w:rsidRDefault="007D09FE" w:rsidP="0052774C">
            <w:pPr>
              <w:jc w:val="center"/>
              <w:rPr>
                <w:sz w:val="20"/>
                <w:szCs w:val="20"/>
              </w:rPr>
            </w:pPr>
            <w:r w:rsidRPr="000926AB">
              <w:rPr>
                <w:sz w:val="20"/>
                <w:szCs w:val="20"/>
              </w:rPr>
              <w:t>550</w:t>
            </w:r>
          </w:p>
        </w:tc>
      </w:tr>
      <w:tr w:rsidR="007D09FE" w:rsidRPr="000926AB" w14:paraId="2B80A026" w14:textId="77777777">
        <w:trPr>
          <w:cantSplit/>
          <w:trHeight w:hRule="exact" w:val="227"/>
          <w:jc w:val="center"/>
        </w:trPr>
        <w:tc>
          <w:tcPr>
            <w:tcW w:w="994" w:type="pct"/>
            <w:vAlign w:val="center"/>
          </w:tcPr>
          <w:p w14:paraId="0CA6BD35" w14:textId="77777777" w:rsidR="007D09FE" w:rsidRPr="000926AB" w:rsidRDefault="007D09FE" w:rsidP="0052774C">
            <w:pPr>
              <w:jc w:val="center"/>
              <w:rPr>
                <w:sz w:val="20"/>
                <w:szCs w:val="20"/>
              </w:rPr>
            </w:pPr>
            <w:r w:rsidRPr="000926AB">
              <w:rPr>
                <w:sz w:val="20"/>
                <w:szCs w:val="20"/>
              </w:rPr>
              <w:t>700×600</w:t>
            </w:r>
          </w:p>
        </w:tc>
        <w:tc>
          <w:tcPr>
            <w:tcW w:w="1001" w:type="pct"/>
            <w:vAlign w:val="center"/>
          </w:tcPr>
          <w:p w14:paraId="73B55392"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0E540685" w14:textId="77777777" w:rsidR="007D09FE" w:rsidRPr="000926AB" w:rsidRDefault="007D09FE" w:rsidP="0052774C">
            <w:pPr>
              <w:jc w:val="center"/>
              <w:rPr>
                <w:sz w:val="20"/>
                <w:szCs w:val="20"/>
              </w:rPr>
            </w:pPr>
            <w:r w:rsidRPr="000926AB">
              <w:rPr>
                <w:sz w:val="20"/>
                <w:szCs w:val="20"/>
              </w:rPr>
              <w:t>500</w:t>
            </w:r>
          </w:p>
        </w:tc>
        <w:tc>
          <w:tcPr>
            <w:tcW w:w="1002" w:type="pct"/>
            <w:vAlign w:val="center"/>
          </w:tcPr>
          <w:p w14:paraId="488AE72B"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13D34812" w14:textId="77777777" w:rsidR="007D09FE" w:rsidRPr="000926AB" w:rsidRDefault="007D09FE" w:rsidP="0052774C">
            <w:pPr>
              <w:jc w:val="center"/>
              <w:rPr>
                <w:sz w:val="20"/>
                <w:szCs w:val="20"/>
              </w:rPr>
            </w:pPr>
            <w:r w:rsidRPr="000926AB">
              <w:rPr>
                <w:sz w:val="20"/>
                <w:szCs w:val="20"/>
              </w:rPr>
              <w:t>550</w:t>
            </w:r>
          </w:p>
        </w:tc>
      </w:tr>
      <w:tr w:rsidR="007D09FE" w:rsidRPr="000926AB" w14:paraId="4FB29A09" w14:textId="77777777">
        <w:trPr>
          <w:cantSplit/>
          <w:trHeight w:hRule="exact" w:val="227"/>
          <w:jc w:val="center"/>
        </w:trPr>
        <w:tc>
          <w:tcPr>
            <w:tcW w:w="994" w:type="pct"/>
            <w:vAlign w:val="center"/>
          </w:tcPr>
          <w:p w14:paraId="008CA1D5" w14:textId="77777777" w:rsidR="007D09FE" w:rsidRPr="000926AB" w:rsidRDefault="007D09FE" w:rsidP="0052774C">
            <w:pPr>
              <w:jc w:val="center"/>
              <w:rPr>
                <w:sz w:val="20"/>
                <w:szCs w:val="20"/>
              </w:rPr>
            </w:pPr>
            <w:r w:rsidRPr="000926AB">
              <w:rPr>
                <w:sz w:val="20"/>
                <w:szCs w:val="20"/>
              </w:rPr>
              <w:t>700×700</w:t>
            </w:r>
          </w:p>
        </w:tc>
        <w:tc>
          <w:tcPr>
            <w:tcW w:w="1001" w:type="pct"/>
            <w:vAlign w:val="center"/>
          </w:tcPr>
          <w:p w14:paraId="2E291B8E"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7A12F2BF" w14:textId="77777777" w:rsidR="007D09FE" w:rsidRPr="000926AB" w:rsidRDefault="007D09FE" w:rsidP="0052774C">
            <w:pPr>
              <w:jc w:val="center"/>
              <w:rPr>
                <w:sz w:val="20"/>
                <w:szCs w:val="20"/>
              </w:rPr>
            </w:pPr>
            <w:r w:rsidRPr="000926AB">
              <w:rPr>
                <w:sz w:val="20"/>
                <w:szCs w:val="20"/>
              </w:rPr>
              <w:t>550</w:t>
            </w:r>
          </w:p>
        </w:tc>
        <w:tc>
          <w:tcPr>
            <w:tcW w:w="1002" w:type="pct"/>
            <w:vAlign w:val="center"/>
          </w:tcPr>
          <w:p w14:paraId="43F77EC3"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08C6DA55" w14:textId="77777777" w:rsidR="007D09FE" w:rsidRPr="000926AB" w:rsidRDefault="007D09FE" w:rsidP="0052774C">
            <w:pPr>
              <w:jc w:val="center"/>
              <w:rPr>
                <w:sz w:val="20"/>
                <w:szCs w:val="20"/>
              </w:rPr>
            </w:pPr>
            <w:r w:rsidRPr="000926AB">
              <w:rPr>
                <w:sz w:val="20"/>
                <w:szCs w:val="20"/>
              </w:rPr>
              <w:t>600</w:t>
            </w:r>
          </w:p>
        </w:tc>
      </w:tr>
      <w:tr w:rsidR="007D09FE" w:rsidRPr="000926AB" w14:paraId="177681FE" w14:textId="77777777">
        <w:trPr>
          <w:cantSplit/>
          <w:trHeight w:hRule="exact" w:val="227"/>
          <w:jc w:val="center"/>
        </w:trPr>
        <w:tc>
          <w:tcPr>
            <w:tcW w:w="994" w:type="pct"/>
            <w:vAlign w:val="center"/>
          </w:tcPr>
          <w:p w14:paraId="11CC3D17" w14:textId="77777777" w:rsidR="007D09FE" w:rsidRPr="000926AB" w:rsidRDefault="007D09FE" w:rsidP="0052774C">
            <w:pPr>
              <w:jc w:val="center"/>
              <w:rPr>
                <w:sz w:val="20"/>
                <w:szCs w:val="20"/>
              </w:rPr>
            </w:pPr>
            <w:r w:rsidRPr="000926AB">
              <w:rPr>
                <w:sz w:val="20"/>
                <w:szCs w:val="20"/>
              </w:rPr>
              <w:t>800×600</w:t>
            </w:r>
          </w:p>
        </w:tc>
        <w:tc>
          <w:tcPr>
            <w:tcW w:w="1001" w:type="pct"/>
            <w:vAlign w:val="center"/>
          </w:tcPr>
          <w:p w14:paraId="63504B75"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1A6BB8DF" w14:textId="77777777" w:rsidR="007D09FE" w:rsidRPr="000926AB" w:rsidRDefault="007D09FE" w:rsidP="0052774C">
            <w:pPr>
              <w:jc w:val="center"/>
              <w:rPr>
                <w:sz w:val="20"/>
                <w:szCs w:val="20"/>
              </w:rPr>
            </w:pPr>
            <w:r w:rsidRPr="000926AB">
              <w:rPr>
                <w:sz w:val="20"/>
                <w:szCs w:val="20"/>
              </w:rPr>
              <w:t>500</w:t>
            </w:r>
          </w:p>
        </w:tc>
        <w:tc>
          <w:tcPr>
            <w:tcW w:w="1002" w:type="pct"/>
            <w:vAlign w:val="center"/>
          </w:tcPr>
          <w:p w14:paraId="31A01609"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657A14A2" w14:textId="77777777" w:rsidR="007D09FE" w:rsidRPr="000926AB" w:rsidRDefault="007D09FE" w:rsidP="0052774C">
            <w:pPr>
              <w:jc w:val="center"/>
              <w:rPr>
                <w:sz w:val="20"/>
                <w:szCs w:val="20"/>
              </w:rPr>
            </w:pPr>
            <w:r w:rsidRPr="000926AB">
              <w:rPr>
                <w:sz w:val="20"/>
                <w:szCs w:val="20"/>
              </w:rPr>
              <w:t>625</w:t>
            </w:r>
          </w:p>
        </w:tc>
      </w:tr>
      <w:tr w:rsidR="007D09FE" w:rsidRPr="000926AB" w14:paraId="00D929ED" w14:textId="77777777">
        <w:trPr>
          <w:cantSplit/>
          <w:trHeight w:hRule="exact" w:val="227"/>
          <w:jc w:val="center"/>
        </w:trPr>
        <w:tc>
          <w:tcPr>
            <w:tcW w:w="994" w:type="pct"/>
            <w:vAlign w:val="center"/>
          </w:tcPr>
          <w:p w14:paraId="38659968" w14:textId="77777777" w:rsidR="007D09FE" w:rsidRPr="000926AB" w:rsidRDefault="007D09FE" w:rsidP="0052774C">
            <w:pPr>
              <w:jc w:val="center"/>
              <w:rPr>
                <w:sz w:val="20"/>
                <w:szCs w:val="20"/>
              </w:rPr>
            </w:pPr>
            <w:r w:rsidRPr="000926AB">
              <w:rPr>
                <w:sz w:val="20"/>
                <w:szCs w:val="20"/>
              </w:rPr>
              <w:t>800×700</w:t>
            </w:r>
          </w:p>
        </w:tc>
        <w:tc>
          <w:tcPr>
            <w:tcW w:w="1001" w:type="pct"/>
            <w:vAlign w:val="center"/>
          </w:tcPr>
          <w:p w14:paraId="2CBB0419"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1D98FA57"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10C8AB7B"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7D675948" w14:textId="77777777" w:rsidR="007D09FE" w:rsidRPr="000926AB" w:rsidRDefault="007D09FE" w:rsidP="0052774C">
            <w:pPr>
              <w:jc w:val="center"/>
              <w:rPr>
                <w:sz w:val="20"/>
                <w:szCs w:val="20"/>
              </w:rPr>
            </w:pPr>
            <w:r w:rsidRPr="000926AB">
              <w:rPr>
                <w:sz w:val="20"/>
                <w:szCs w:val="20"/>
              </w:rPr>
              <w:t>625</w:t>
            </w:r>
          </w:p>
        </w:tc>
      </w:tr>
      <w:tr w:rsidR="007D09FE" w:rsidRPr="000926AB" w14:paraId="0120FA15" w14:textId="77777777">
        <w:trPr>
          <w:cantSplit/>
          <w:trHeight w:hRule="exact" w:val="227"/>
          <w:jc w:val="center"/>
        </w:trPr>
        <w:tc>
          <w:tcPr>
            <w:tcW w:w="994" w:type="pct"/>
            <w:vAlign w:val="center"/>
          </w:tcPr>
          <w:p w14:paraId="262A2BDC" w14:textId="77777777" w:rsidR="007D09FE" w:rsidRPr="000926AB" w:rsidRDefault="007D09FE" w:rsidP="0052774C">
            <w:pPr>
              <w:jc w:val="center"/>
              <w:rPr>
                <w:sz w:val="20"/>
                <w:szCs w:val="20"/>
              </w:rPr>
            </w:pPr>
            <w:r w:rsidRPr="000926AB">
              <w:rPr>
                <w:sz w:val="20"/>
                <w:szCs w:val="20"/>
              </w:rPr>
              <w:t>800×800</w:t>
            </w:r>
          </w:p>
        </w:tc>
        <w:tc>
          <w:tcPr>
            <w:tcW w:w="1001" w:type="pct"/>
            <w:vAlign w:val="center"/>
          </w:tcPr>
          <w:p w14:paraId="3AE16AB2"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74C6F07C"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0F04C806"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457A5523" w14:textId="77777777" w:rsidR="007D09FE" w:rsidRPr="000926AB" w:rsidRDefault="007D09FE" w:rsidP="0052774C">
            <w:pPr>
              <w:jc w:val="center"/>
              <w:rPr>
                <w:sz w:val="20"/>
                <w:szCs w:val="20"/>
              </w:rPr>
            </w:pPr>
            <w:r w:rsidRPr="000926AB">
              <w:rPr>
                <w:sz w:val="20"/>
                <w:szCs w:val="20"/>
              </w:rPr>
              <w:t>700</w:t>
            </w:r>
          </w:p>
        </w:tc>
      </w:tr>
      <w:tr w:rsidR="007D09FE" w:rsidRPr="000926AB" w14:paraId="37C1F738" w14:textId="77777777">
        <w:trPr>
          <w:cantSplit/>
          <w:trHeight w:hRule="exact" w:val="227"/>
          <w:jc w:val="center"/>
        </w:trPr>
        <w:tc>
          <w:tcPr>
            <w:tcW w:w="994" w:type="pct"/>
            <w:vAlign w:val="center"/>
          </w:tcPr>
          <w:p w14:paraId="6926AD5A" w14:textId="77777777" w:rsidR="007D09FE" w:rsidRPr="000926AB" w:rsidRDefault="007D09FE" w:rsidP="0052774C">
            <w:pPr>
              <w:jc w:val="center"/>
              <w:rPr>
                <w:sz w:val="20"/>
                <w:szCs w:val="20"/>
              </w:rPr>
            </w:pPr>
            <w:r w:rsidRPr="000926AB">
              <w:rPr>
                <w:sz w:val="20"/>
                <w:szCs w:val="20"/>
              </w:rPr>
              <w:t>900×700</w:t>
            </w:r>
          </w:p>
        </w:tc>
        <w:tc>
          <w:tcPr>
            <w:tcW w:w="1001" w:type="pct"/>
            <w:vAlign w:val="center"/>
          </w:tcPr>
          <w:p w14:paraId="0BD5389B"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0DE94843"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4985DD6C"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2F8C6315" w14:textId="77777777" w:rsidR="007D09FE" w:rsidRPr="000926AB" w:rsidRDefault="007D09FE" w:rsidP="0052774C">
            <w:pPr>
              <w:jc w:val="center"/>
              <w:rPr>
                <w:sz w:val="20"/>
                <w:szCs w:val="20"/>
              </w:rPr>
            </w:pPr>
            <w:r w:rsidRPr="000926AB">
              <w:rPr>
                <w:sz w:val="20"/>
                <w:szCs w:val="20"/>
              </w:rPr>
              <w:t>645</w:t>
            </w:r>
          </w:p>
        </w:tc>
      </w:tr>
      <w:tr w:rsidR="007D09FE" w:rsidRPr="000926AB" w14:paraId="312D1B83" w14:textId="77777777">
        <w:trPr>
          <w:cantSplit/>
          <w:trHeight w:hRule="exact" w:val="227"/>
          <w:jc w:val="center"/>
        </w:trPr>
        <w:tc>
          <w:tcPr>
            <w:tcW w:w="994" w:type="pct"/>
            <w:vAlign w:val="center"/>
          </w:tcPr>
          <w:p w14:paraId="2735E9F9" w14:textId="77777777" w:rsidR="007D09FE" w:rsidRPr="000926AB" w:rsidRDefault="007D09FE" w:rsidP="0052774C">
            <w:pPr>
              <w:jc w:val="center"/>
              <w:rPr>
                <w:sz w:val="20"/>
                <w:szCs w:val="20"/>
              </w:rPr>
            </w:pPr>
            <w:r w:rsidRPr="000926AB">
              <w:rPr>
                <w:sz w:val="20"/>
                <w:szCs w:val="20"/>
              </w:rPr>
              <w:t>900×800</w:t>
            </w:r>
          </w:p>
        </w:tc>
        <w:tc>
          <w:tcPr>
            <w:tcW w:w="1001" w:type="pct"/>
            <w:vAlign w:val="center"/>
          </w:tcPr>
          <w:p w14:paraId="5A5DCBFF"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5B67EDF8"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3D21385B"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3E7BDF2A" w14:textId="77777777" w:rsidR="007D09FE" w:rsidRPr="000926AB" w:rsidRDefault="007D09FE" w:rsidP="0052774C">
            <w:pPr>
              <w:jc w:val="center"/>
              <w:rPr>
                <w:sz w:val="20"/>
                <w:szCs w:val="20"/>
              </w:rPr>
            </w:pPr>
            <w:r w:rsidRPr="000926AB">
              <w:rPr>
                <w:sz w:val="20"/>
                <w:szCs w:val="20"/>
              </w:rPr>
              <w:t>700</w:t>
            </w:r>
          </w:p>
        </w:tc>
      </w:tr>
      <w:tr w:rsidR="007D09FE" w:rsidRPr="000926AB" w14:paraId="252F28E4" w14:textId="77777777">
        <w:trPr>
          <w:cantSplit/>
          <w:trHeight w:hRule="exact" w:val="227"/>
          <w:jc w:val="center"/>
        </w:trPr>
        <w:tc>
          <w:tcPr>
            <w:tcW w:w="994" w:type="pct"/>
            <w:vAlign w:val="center"/>
          </w:tcPr>
          <w:p w14:paraId="2A852E7B" w14:textId="77777777" w:rsidR="007D09FE" w:rsidRPr="000926AB" w:rsidRDefault="007D09FE" w:rsidP="0052774C">
            <w:pPr>
              <w:jc w:val="center"/>
              <w:rPr>
                <w:sz w:val="20"/>
                <w:szCs w:val="20"/>
              </w:rPr>
            </w:pPr>
            <w:r w:rsidRPr="000926AB">
              <w:rPr>
                <w:sz w:val="20"/>
                <w:szCs w:val="20"/>
              </w:rPr>
              <w:t>900×900</w:t>
            </w:r>
          </w:p>
        </w:tc>
        <w:tc>
          <w:tcPr>
            <w:tcW w:w="1001" w:type="pct"/>
            <w:vAlign w:val="center"/>
          </w:tcPr>
          <w:p w14:paraId="5254FFDF"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21E8EA07" w14:textId="77777777" w:rsidR="007D09FE" w:rsidRPr="000926AB" w:rsidRDefault="007D09FE" w:rsidP="0052774C">
            <w:pPr>
              <w:jc w:val="center"/>
              <w:rPr>
                <w:sz w:val="20"/>
                <w:szCs w:val="20"/>
              </w:rPr>
            </w:pPr>
            <w:r w:rsidRPr="000926AB">
              <w:rPr>
                <w:sz w:val="20"/>
                <w:szCs w:val="20"/>
              </w:rPr>
              <w:t>650</w:t>
            </w:r>
          </w:p>
        </w:tc>
        <w:tc>
          <w:tcPr>
            <w:tcW w:w="1002" w:type="pct"/>
            <w:vAlign w:val="center"/>
          </w:tcPr>
          <w:p w14:paraId="7F66C41D" w14:textId="77777777" w:rsidR="007D09FE" w:rsidRPr="000926AB" w:rsidRDefault="007D09FE" w:rsidP="0052774C">
            <w:pPr>
              <w:jc w:val="center"/>
              <w:rPr>
                <w:sz w:val="20"/>
                <w:szCs w:val="20"/>
              </w:rPr>
            </w:pPr>
            <w:r w:rsidRPr="000926AB">
              <w:rPr>
                <w:sz w:val="20"/>
                <w:szCs w:val="20"/>
              </w:rPr>
              <w:t>16,8</w:t>
            </w:r>
          </w:p>
        </w:tc>
        <w:tc>
          <w:tcPr>
            <w:tcW w:w="1001" w:type="pct"/>
            <w:vAlign w:val="center"/>
          </w:tcPr>
          <w:p w14:paraId="247E87DF" w14:textId="77777777" w:rsidR="007D09FE" w:rsidRPr="000926AB" w:rsidRDefault="007D09FE" w:rsidP="0052774C">
            <w:pPr>
              <w:jc w:val="center"/>
              <w:rPr>
                <w:sz w:val="20"/>
                <w:szCs w:val="20"/>
              </w:rPr>
            </w:pPr>
            <w:r w:rsidRPr="000926AB">
              <w:rPr>
                <w:sz w:val="20"/>
                <w:szCs w:val="20"/>
              </w:rPr>
              <w:t>750</w:t>
            </w:r>
          </w:p>
        </w:tc>
      </w:tr>
      <w:tr w:rsidR="007D09FE" w:rsidRPr="000926AB" w14:paraId="706EA437" w14:textId="77777777">
        <w:trPr>
          <w:cantSplit/>
          <w:trHeight w:hRule="exact" w:val="227"/>
          <w:jc w:val="center"/>
        </w:trPr>
        <w:tc>
          <w:tcPr>
            <w:tcW w:w="994" w:type="pct"/>
            <w:vAlign w:val="center"/>
          </w:tcPr>
          <w:p w14:paraId="1D40731E" w14:textId="77777777" w:rsidR="007D09FE" w:rsidRPr="000926AB" w:rsidRDefault="007D09FE" w:rsidP="0052774C">
            <w:pPr>
              <w:jc w:val="center"/>
              <w:rPr>
                <w:sz w:val="20"/>
                <w:szCs w:val="20"/>
              </w:rPr>
            </w:pPr>
            <w:r w:rsidRPr="000926AB">
              <w:rPr>
                <w:sz w:val="20"/>
                <w:szCs w:val="20"/>
              </w:rPr>
              <w:t>1000×700</w:t>
            </w:r>
          </w:p>
        </w:tc>
        <w:tc>
          <w:tcPr>
            <w:tcW w:w="1001" w:type="pct"/>
            <w:vAlign w:val="center"/>
          </w:tcPr>
          <w:p w14:paraId="4C8D19E5"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5C27316B"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669FBDCB"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1941127A" w14:textId="77777777" w:rsidR="007D09FE" w:rsidRPr="000926AB" w:rsidRDefault="007D09FE" w:rsidP="0052774C">
            <w:pPr>
              <w:jc w:val="center"/>
              <w:rPr>
                <w:sz w:val="20"/>
                <w:szCs w:val="20"/>
              </w:rPr>
            </w:pPr>
            <w:r w:rsidRPr="000926AB">
              <w:rPr>
                <w:sz w:val="20"/>
                <w:szCs w:val="20"/>
              </w:rPr>
              <w:t>750</w:t>
            </w:r>
          </w:p>
        </w:tc>
      </w:tr>
      <w:tr w:rsidR="007D09FE" w:rsidRPr="000926AB" w14:paraId="393B77C0" w14:textId="77777777">
        <w:trPr>
          <w:cantSplit/>
          <w:trHeight w:hRule="exact" w:val="227"/>
          <w:jc w:val="center"/>
        </w:trPr>
        <w:tc>
          <w:tcPr>
            <w:tcW w:w="994" w:type="pct"/>
            <w:vAlign w:val="center"/>
          </w:tcPr>
          <w:p w14:paraId="5F9EC046" w14:textId="77777777" w:rsidR="007D09FE" w:rsidRPr="000926AB" w:rsidRDefault="007D09FE" w:rsidP="0052774C">
            <w:pPr>
              <w:jc w:val="center"/>
              <w:rPr>
                <w:sz w:val="20"/>
                <w:szCs w:val="20"/>
              </w:rPr>
            </w:pPr>
            <w:r w:rsidRPr="000926AB">
              <w:rPr>
                <w:sz w:val="20"/>
                <w:szCs w:val="20"/>
              </w:rPr>
              <w:t>1000×800</w:t>
            </w:r>
          </w:p>
        </w:tc>
        <w:tc>
          <w:tcPr>
            <w:tcW w:w="1001" w:type="pct"/>
            <w:vAlign w:val="center"/>
          </w:tcPr>
          <w:p w14:paraId="684325A7"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73086AE8"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24FA2E0F"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2CC5BEF5" w14:textId="77777777" w:rsidR="007D09FE" w:rsidRPr="000926AB" w:rsidRDefault="007D09FE" w:rsidP="0052774C">
            <w:pPr>
              <w:jc w:val="center"/>
              <w:rPr>
                <w:sz w:val="20"/>
                <w:szCs w:val="20"/>
              </w:rPr>
            </w:pPr>
            <w:r w:rsidRPr="000926AB">
              <w:rPr>
                <w:sz w:val="20"/>
                <w:szCs w:val="20"/>
              </w:rPr>
              <w:t>800</w:t>
            </w:r>
          </w:p>
        </w:tc>
      </w:tr>
      <w:tr w:rsidR="007D09FE" w:rsidRPr="000926AB" w14:paraId="24C8C33E" w14:textId="77777777">
        <w:trPr>
          <w:cantSplit/>
          <w:trHeight w:hRule="exact" w:val="227"/>
          <w:jc w:val="center"/>
        </w:trPr>
        <w:tc>
          <w:tcPr>
            <w:tcW w:w="994" w:type="pct"/>
            <w:vAlign w:val="center"/>
          </w:tcPr>
          <w:p w14:paraId="396DC3D0" w14:textId="77777777" w:rsidR="007D09FE" w:rsidRPr="000926AB" w:rsidRDefault="007D09FE" w:rsidP="0052774C">
            <w:pPr>
              <w:jc w:val="center"/>
              <w:rPr>
                <w:sz w:val="20"/>
                <w:szCs w:val="20"/>
              </w:rPr>
            </w:pPr>
            <w:r w:rsidRPr="000926AB">
              <w:rPr>
                <w:sz w:val="20"/>
                <w:szCs w:val="20"/>
              </w:rPr>
              <w:t>1000×900</w:t>
            </w:r>
          </w:p>
        </w:tc>
        <w:tc>
          <w:tcPr>
            <w:tcW w:w="1001" w:type="pct"/>
            <w:vAlign w:val="center"/>
          </w:tcPr>
          <w:p w14:paraId="42FDCBD8"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1D81E9AC"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1BEE3AE9" w14:textId="77777777" w:rsidR="007D09FE" w:rsidRPr="000926AB" w:rsidRDefault="007D09FE" w:rsidP="0052774C">
            <w:pPr>
              <w:jc w:val="center"/>
              <w:rPr>
                <w:sz w:val="20"/>
                <w:szCs w:val="20"/>
              </w:rPr>
            </w:pPr>
            <w:r w:rsidRPr="000926AB">
              <w:rPr>
                <w:sz w:val="20"/>
                <w:szCs w:val="20"/>
              </w:rPr>
              <w:t>16,8</w:t>
            </w:r>
          </w:p>
        </w:tc>
        <w:tc>
          <w:tcPr>
            <w:tcW w:w="1001" w:type="pct"/>
            <w:vAlign w:val="center"/>
          </w:tcPr>
          <w:p w14:paraId="1D56C4CE" w14:textId="77777777" w:rsidR="007D09FE" w:rsidRPr="000926AB" w:rsidRDefault="007D09FE" w:rsidP="0052774C">
            <w:pPr>
              <w:jc w:val="center"/>
              <w:rPr>
                <w:sz w:val="20"/>
                <w:szCs w:val="20"/>
              </w:rPr>
            </w:pPr>
            <w:r w:rsidRPr="000926AB">
              <w:rPr>
                <w:sz w:val="20"/>
                <w:szCs w:val="20"/>
              </w:rPr>
              <w:t>800</w:t>
            </w:r>
          </w:p>
        </w:tc>
      </w:tr>
      <w:tr w:rsidR="007D09FE" w:rsidRPr="000926AB" w14:paraId="75CC9FB9" w14:textId="77777777">
        <w:trPr>
          <w:cantSplit/>
          <w:trHeight w:hRule="exact" w:val="227"/>
          <w:jc w:val="center"/>
        </w:trPr>
        <w:tc>
          <w:tcPr>
            <w:tcW w:w="994" w:type="pct"/>
            <w:vAlign w:val="center"/>
          </w:tcPr>
          <w:p w14:paraId="44F6E209" w14:textId="77777777" w:rsidR="007D09FE" w:rsidRPr="000926AB" w:rsidRDefault="007D09FE" w:rsidP="0052774C">
            <w:pPr>
              <w:jc w:val="center"/>
              <w:rPr>
                <w:sz w:val="20"/>
                <w:szCs w:val="20"/>
              </w:rPr>
            </w:pPr>
            <w:r w:rsidRPr="000926AB">
              <w:rPr>
                <w:sz w:val="20"/>
                <w:szCs w:val="20"/>
              </w:rPr>
              <w:t>1000×1000</w:t>
            </w:r>
          </w:p>
        </w:tc>
        <w:tc>
          <w:tcPr>
            <w:tcW w:w="1001" w:type="pct"/>
            <w:vAlign w:val="center"/>
          </w:tcPr>
          <w:p w14:paraId="4E4A5C2B"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15BEC2DA"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5245E7E1" w14:textId="77777777" w:rsidR="007D09FE" w:rsidRPr="000926AB" w:rsidRDefault="007D09FE" w:rsidP="0052774C">
            <w:pPr>
              <w:jc w:val="center"/>
              <w:rPr>
                <w:sz w:val="20"/>
                <w:szCs w:val="20"/>
              </w:rPr>
            </w:pPr>
            <w:r w:rsidRPr="000926AB">
              <w:rPr>
                <w:sz w:val="20"/>
                <w:szCs w:val="20"/>
              </w:rPr>
              <w:t>18,0</w:t>
            </w:r>
          </w:p>
        </w:tc>
        <w:tc>
          <w:tcPr>
            <w:tcW w:w="1001" w:type="pct"/>
            <w:vAlign w:val="center"/>
          </w:tcPr>
          <w:p w14:paraId="5EDD95E7" w14:textId="77777777" w:rsidR="007D09FE" w:rsidRPr="000926AB" w:rsidRDefault="007D09FE" w:rsidP="0052774C">
            <w:pPr>
              <w:jc w:val="center"/>
              <w:rPr>
                <w:sz w:val="20"/>
                <w:szCs w:val="20"/>
              </w:rPr>
            </w:pPr>
            <w:r w:rsidRPr="000926AB">
              <w:rPr>
                <w:sz w:val="20"/>
                <w:szCs w:val="20"/>
              </w:rPr>
              <w:t>800</w:t>
            </w:r>
          </w:p>
        </w:tc>
      </w:tr>
    </w:tbl>
    <w:p w14:paraId="4618701F" w14:textId="77777777" w:rsidR="009D3AE2" w:rsidRDefault="007D09FE" w:rsidP="009D3AE2">
      <w:pPr>
        <w:spacing w:before="120"/>
        <w:ind w:firstLine="567"/>
        <w:jc w:val="both"/>
      </w:pPr>
      <w:r w:rsidRPr="00AE64F8">
        <w:t xml:space="preserve">Обозначение креста  раструб-фланец со стволом условного  прохода </w:t>
      </w:r>
      <w:smartTag w:uri="urn:schemas-microsoft-com:office:smarttags" w:element="metricconverter">
        <w:smartTagPr>
          <w:attr w:name="ProductID" w:val="400 мм"/>
        </w:smartTagPr>
        <w:r w:rsidRPr="00AE64F8">
          <w:t>400 мм</w:t>
        </w:r>
      </w:smartTag>
      <w:r w:rsidRPr="00AE64F8">
        <w:t xml:space="preserve"> и с отростком условного прохода </w:t>
      </w:r>
      <w:smartTag w:uri="urn:schemas-microsoft-com:office:smarttags" w:element="metricconverter">
        <w:smartTagPr>
          <w:attr w:name="ProductID" w:val="200 мм"/>
        </w:smartTagPr>
        <w:r w:rsidRPr="00AE64F8">
          <w:t>200 мм</w:t>
        </w:r>
      </w:smartTag>
      <w:r w:rsidRPr="00AE64F8">
        <w:t>, соединением «</w:t>
      </w:r>
      <w:r w:rsidRPr="009D3AE2">
        <w:t>TYTON</w:t>
      </w:r>
      <w:r w:rsidRPr="00AE64F8">
        <w:t xml:space="preserve">», исполнение Б: </w:t>
      </w:r>
    </w:p>
    <w:p w14:paraId="32922F1A" w14:textId="77777777" w:rsidR="007D09FE" w:rsidRPr="00FA2B4E" w:rsidRDefault="007D09FE" w:rsidP="009D3AE2">
      <w:pPr>
        <w:spacing w:before="120"/>
        <w:jc w:val="center"/>
        <w:rPr>
          <w:i/>
        </w:rPr>
      </w:pPr>
      <w:r w:rsidRPr="00FA2B4E">
        <w:rPr>
          <w:i/>
        </w:rPr>
        <w:t>Крест  КРФ 400</w:t>
      </w:r>
      <w:r w:rsidRPr="00FA2B4E">
        <w:rPr>
          <w:i/>
        </w:rPr>
        <w:sym w:font="Symbol" w:char="F0B4"/>
      </w:r>
      <w:r w:rsidRPr="00FA2B4E">
        <w:rPr>
          <w:i/>
        </w:rPr>
        <w:t>200 (Т) Б</w:t>
      </w:r>
    </w:p>
    <w:p w14:paraId="2D25CA1E" w14:textId="506EEFA3" w:rsidR="00A13F60" w:rsidRDefault="00FD2749" w:rsidP="002E7232">
      <w:pPr>
        <w:jc w:val="center"/>
      </w:pPr>
      <w:r w:rsidRPr="002E7232">
        <w:rPr>
          <w:i/>
          <w:noProof/>
        </w:rPr>
        <w:lastRenderedPageBreak/>
        <w:drawing>
          <wp:inline distT="0" distB="0" distL="0" distR="0" wp14:anchorId="0F678A0C" wp14:editId="2A77C936">
            <wp:extent cx="3570605" cy="3401695"/>
            <wp:effectExtent l="0" t="0" r="0" b="0"/>
            <wp:docPr id="408" name="Рисунок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041" cstate="print">
                      <a:extLst>
                        <a:ext uri="{28A0092B-C50C-407E-A947-70E740481C1C}">
                          <a14:useLocalDpi xmlns:a14="http://schemas.microsoft.com/office/drawing/2010/main" val="0"/>
                        </a:ext>
                      </a:extLst>
                    </a:blip>
                    <a:srcRect/>
                    <a:stretch>
                      <a:fillRect/>
                    </a:stretch>
                  </pic:blipFill>
                  <pic:spPr bwMode="auto">
                    <a:xfrm>
                      <a:off x="0" y="0"/>
                      <a:ext cx="3570605" cy="3401695"/>
                    </a:xfrm>
                    <a:prstGeom prst="rect">
                      <a:avLst/>
                    </a:prstGeom>
                    <a:noFill/>
                    <a:ln>
                      <a:noFill/>
                    </a:ln>
                  </pic:spPr>
                </pic:pic>
              </a:graphicData>
            </a:graphic>
          </wp:inline>
        </w:drawing>
      </w:r>
    </w:p>
    <w:p w14:paraId="1DC7BA4A" w14:textId="77777777" w:rsidR="007D09FE" w:rsidRPr="00DD3DAF" w:rsidRDefault="007D09FE" w:rsidP="007D09FE">
      <w:pPr>
        <w:jc w:val="center"/>
        <w:rPr>
          <w:b/>
          <w:sz w:val="20"/>
          <w:szCs w:val="20"/>
        </w:rPr>
      </w:pPr>
      <w:r w:rsidRPr="00DD3DAF">
        <w:rPr>
          <w:b/>
          <w:i/>
          <w:sz w:val="20"/>
          <w:szCs w:val="20"/>
        </w:rPr>
        <w:t>Рисунок Б.28</w:t>
      </w:r>
      <w:r w:rsidRPr="00DD3DAF">
        <w:rPr>
          <w:b/>
          <w:sz w:val="20"/>
          <w:szCs w:val="20"/>
        </w:rPr>
        <w:t xml:space="preserve"> </w:t>
      </w:r>
      <w:r w:rsidR="00D27339">
        <w:rPr>
          <w:b/>
          <w:sz w:val="20"/>
          <w:szCs w:val="20"/>
        </w:rPr>
        <w:t>–</w:t>
      </w:r>
      <w:r w:rsidRPr="00DD3DAF">
        <w:rPr>
          <w:b/>
          <w:sz w:val="20"/>
          <w:szCs w:val="20"/>
        </w:rPr>
        <w:t xml:space="preserve"> Крест раструбный</w:t>
      </w:r>
    </w:p>
    <w:p w14:paraId="1242771C" w14:textId="77777777" w:rsidR="002E7232" w:rsidRDefault="007D09FE" w:rsidP="002E7232">
      <w:pPr>
        <w:spacing w:before="120"/>
        <w:rPr>
          <w:sz w:val="22"/>
          <w:szCs w:val="22"/>
        </w:rPr>
      </w:pPr>
      <w:r w:rsidRPr="00DD3DAF">
        <w:rPr>
          <w:sz w:val="22"/>
          <w:szCs w:val="22"/>
        </w:rPr>
        <w:t>Т</w:t>
      </w:r>
      <w:r w:rsidR="00DD3DAF" w:rsidRPr="00DD3DAF">
        <w:rPr>
          <w:sz w:val="22"/>
          <w:szCs w:val="22"/>
        </w:rPr>
        <w:t xml:space="preserve"> </w:t>
      </w:r>
      <w:r w:rsidRPr="00DD3DAF">
        <w:rPr>
          <w:sz w:val="22"/>
          <w:szCs w:val="22"/>
        </w:rPr>
        <w:t>а</w:t>
      </w:r>
      <w:r w:rsidR="00DD3DAF" w:rsidRPr="00DD3DAF">
        <w:rPr>
          <w:sz w:val="22"/>
          <w:szCs w:val="22"/>
        </w:rPr>
        <w:t xml:space="preserve"> </w:t>
      </w:r>
      <w:r w:rsidRPr="00DD3DAF">
        <w:rPr>
          <w:sz w:val="22"/>
          <w:szCs w:val="22"/>
        </w:rPr>
        <w:t>б</w:t>
      </w:r>
      <w:r w:rsidR="00DD3DAF" w:rsidRPr="00DD3DAF">
        <w:rPr>
          <w:sz w:val="22"/>
          <w:szCs w:val="22"/>
        </w:rPr>
        <w:t xml:space="preserve"> </w:t>
      </w:r>
      <w:r w:rsidRPr="00DD3DAF">
        <w:rPr>
          <w:sz w:val="22"/>
          <w:szCs w:val="22"/>
        </w:rPr>
        <w:t>л</w:t>
      </w:r>
      <w:r w:rsidR="00DD3DAF" w:rsidRPr="00DD3DAF">
        <w:rPr>
          <w:sz w:val="22"/>
          <w:szCs w:val="22"/>
        </w:rPr>
        <w:t xml:space="preserve"> </w:t>
      </w:r>
      <w:r w:rsidRPr="00DD3DAF">
        <w:rPr>
          <w:sz w:val="22"/>
          <w:szCs w:val="22"/>
        </w:rPr>
        <w:t>и</w:t>
      </w:r>
      <w:r w:rsidR="00DD3DAF" w:rsidRPr="00DD3DAF">
        <w:rPr>
          <w:sz w:val="22"/>
          <w:szCs w:val="22"/>
        </w:rPr>
        <w:t xml:space="preserve"> </w:t>
      </w:r>
      <w:r w:rsidRPr="00DD3DAF">
        <w:rPr>
          <w:sz w:val="22"/>
          <w:szCs w:val="22"/>
        </w:rPr>
        <w:t>ц</w:t>
      </w:r>
      <w:r w:rsidR="00DD3DAF" w:rsidRPr="00DD3DAF">
        <w:rPr>
          <w:sz w:val="22"/>
          <w:szCs w:val="22"/>
        </w:rPr>
        <w:t xml:space="preserve"> </w:t>
      </w:r>
      <w:r w:rsidRPr="00DD3DAF">
        <w:rPr>
          <w:sz w:val="22"/>
          <w:szCs w:val="22"/>
        </w:rPr>
        <w:t>а</w:t>
      </w:r>
      <w:r w:rsidR="00DD3DAF" w:rsidRPr="00DD3DAF">
        <w:rPr>
          <w:sz w:val="22"/>
          <w:szCs w:val="22"/>
        </w:rPr>
        <w:t xml:space="preserve"> </w:t>
      </w:r>
      <w:r w:rsidRPr="00DD3DAF">
        <w:rPr>
          <w:sz w:val="22"/>
          <w:szCs w:val="22"/>
        </w:rPr>
        <w:t xml:space="preserve"> Б.28 </w:t>
      </w:r>
    </w:p>
    <w:p w14:paraId="1AE038ED" w14:textId="77777777" w:rsidR="007D09FE" w:rsidRPr="002E7232" w:rsidRDefault="007D09FE" w:rsidP="002E7232">
      <w:pPr>
        <w:spacing w:after="40"/>
        <w:jc w:val="right"/>
        <w:rPr>
          <w:sz w:val="22"/>
          <w:szCs w:val="22"/>
        </w:rPr>
      </w:pPr>
      <w:r w:rsidRPr="002E7232">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04"/>
        <w:gridCol w:w="1816"/>
        <w:gridCol w:w="1818"/>
        <w:gridCol w:w="1818"/>
        <w:gridCol w:w="1816"/>
      </w:tblGrid>
      <w:tr w:rsidR="007D09FE" w:rsidRPr="00897571" w14:paraId="5377108A" w14:textId="77777777">
        <w:trPr>
          <w:cantSplit/>
          <w:trHeight w:val="342"/>
          <w:jc w:val="center"/>
        </w:trPr>
        <w:tc>
          <w:tcPr>
            <w:tcW w:w="994" w:type="pct"/>
            <w:vMerge w:val="restart"/>
            <w:vAlign w:val="center"/>
          </w:tcPr>
          <w:p w14:paraId="26F4A814" w14:textId="77777777" w:rsidR="007D09FE" w:rsidRPr="00897571" w:rsidRDefault="007D09FE" w:rsidP="0052774C">
            <w:pPr>
              <w:jc w:val="center"/>
              <w:rPr>
                <w:sz w:val="18"/>
                <w:szCs w:val="18"/>
              </w:rPr>
            </w:pPr>
            <w:r w:rsidRPr="00897571">
              <w:rPr>
                <w:i/>
                <w:sz w:val="18"/>
                <w:szCs w:val="18"/>
              </w:rPr>
              <w:t>DN</w:t>
            </w:r>
            <w:r w:rsidRPr="00897571">
              <w:rPr>
                <w:sz w:val="18"/>
                <w:szCs w:val="18"/>
              </w:rPr>
              <w:t>×</w:t>
            </w:r>
            <w:r w:rsidRPr="00897571">
              <w:rPr>
                <w:i/>
                <w:sz w:val="18"/>
                <w:szCs w:val="18"/>
              </w:rPr>
              <w:t>dn</w:t>
            </w:r>
          </w:p>
        </w:tc>
        <w:tc>
          <w:tcPr>
            <w:tcW w:w="4006" w:type="pct"/>
            <w:gridSpan w:val="4"/>
            <w:vAlign w:val="center"/>
          </w:tcPr>
          <w:p w14:paraId="12E0C1CA" w14:textId="77777777" w:rsidR="007D09FE" w:rsidRPr="00897571" w:rsidRDefault="007D09FE" w:rsidP="0052774C">
            <w:pPr>
              <w:jc w:val="center"/>
              <w:rPr>
                <w:sz w:val="18"/>
                <w:szCs w:val="18"/>
              </w:rPr>
            </w:pPr>
            <w:r w:rsidRPr="00897571">
              <w:rPr>
                <w:sz w:val="18"/>
                <w:szCs w:val="18"/>
              </w:rPr>
              <w:t>Исполнение Б</w:t>
            </w:r>
          </w:p>
        </w:tc>
      </w:tr>
      <w:tr w:rsidR="007D09FE" w:rsidRPr="00897571" w14:paraId="213CF01C" w14:textId="77777777">
        <w:trPr>
          <w:cantSplit/>
          <w:trHeight w:val="279"/>
          <w:jc w:val="center"/>
        </w:trPr>
        <w:tc>
          <w:tcPr>
            <w:tcW w:w="994" w:type="pct"/>
            <w:vMerge/>
            <w:vAlign w:val="center"/>
          </w:tcPr>
          <w:p w14:paraId="19C253C7" w14:textId="77777777" w:rsidR="007D09FE" w:rsidRPr="00897571" w:rsidRDefault="007D09FE" w:rsidP="0052774C">
            <w:pPr>
              <w:jc w:val="center"/>
              <w:rPr>
                <w:sz w:val="18"/>
                <w:szCs w:val="18"/>
              </w:rPr>
            </w:pPr>
          </w:p>
        </w:tc>
        <w:tc>
          <w:tcPr>
            <w:tcW w:w="2003" w:type="pct"/>
            <w:gridSpan w:val="2"/>
            <w:vAlign w:val="center"/>
          </w:tcPr>
          <w:p w14:paraId="4F14C45F" w14:textId="77777777" w:rsidR="007D09FE" w:rsidRPr="00897571" w:rsidRDefault="007D09FE" w:rsidP="0052774C">
            <w:pPr>
              <w:jc w:val="center"/>
              <w:rPr>
                <w:sz w:val="18"/>
                <w:szCs w:val="18"/>
              </w:rPr>
            </w:pPr>
            <w:r w:rsidRPr="00897571">
              <w:rPr>
                <w:sz w:val="18"/>
                <w:szCs w:val="18"/>
              </w:rPr>
              <w:t>Ствол</w:t>
            </w:r>
          </w:p>
        </w:tc>
        <w:tc>
          <w:tcPr>
            <w:tcW w:w="2003" w:type="pct"/>
            <w:gridSpan w:val="2"/>
            <w:vAlign w:val="center"/>
          </w:tcPr>
          <w:p w14:paraId="6ABE4A80" w14:textId="77777777" w:rsidR="007D09FE" w:rsidRPr="00897571" w:rsidRDefault="007D09FE" w:rsidP="0052774C">
            <w:pPr>
              <w:jc w:val="center"/>
              <w:rPr>
                <w:sz w:val="18"/>
                <w:szCs w:val="18"/>
              </w:rPr>
            </w:pPr>
            <w:r w:rsidRPr="00897571">
              <w:rPr>
                <w:sz w:val="18"/>
                <w:szCs w:val="18"/>
              </w:rPr>
              <w:t>Отросток</w:t>
            </w:r>
          </w:p>
        </w:tc>
      </w:tr>
      <w:tr w:rsidR="007D09FE" w:rsidRPr="00897571" w14:paraId="019D66A4" w14:textId="77777777">
        <w:trPr>
          <w:cantSplit/>
          <w:trHeight w:val="239"/>
          <w:jc w:val="center"/>
        </w:trPr>
        <w:tc>
          <w:tcPr>
            <w:tcW w:w="994" w:type="pct"/>
            <w:vMerge/>
            <w:vAlign w:val="center"/>
          </w:tcPr>
          <w:p w14:paraId="39D43352" w14:textId="77777777" w:rsidR="007D09FE" w:rsidRPr="00897571" w:rsidRDefault="007D09FE" w:rsidP="0052774C">
            <w:pPr>
              <w:jc w:val="center"/>
              <w:rPr>
                <w:sz w:val="18"/>
                <w:szCs w:val="18"/>
              </w:rPr>
            </w:pPr>
          </w:p>
        </w:tc>
        <w:tc>
          <w:tcPr>
            <w:tcW w:w="1001" w:type="pct"/>
            <w:vAlign w:val="center"/>
          </w:tcPr>
          <w:p w14:paraId="1CC19FC4" w14:textId="77777777" w:rsidR="007D09FE" w:rsidRPr="00897571" w:rsidRDefault="007D09FE" w:rsidP="0052774C">
            <w:pPr>
              <w:jc w:val="center"/>
              <w:rPr>
                <w:i/>
                <w:sz w:val="18"/>
                <w:szCs w:val="18"/>
              </w:rPr>
            </w:pPr>
            <w:r w:rsidRPr="00897571">
              <w:rPr>
                <w:i/>
                <w:sz w:val="18"/>
                <w:szCs w:val="18"/>
              </w:rPr>
              <w:t>S</w:t>
            </w:r>
          </w:p>
        </w:tc>
        <w:tc>
          <w:tcPr>
            <w:tcW w:w="1002" w:type="pct"/>
            <w:vAlign w:val="center"/>
          </w:tcPr>
          <w:p w14:paraId="4B1AE6E9" w14:textId="77777777" w:rsidR="007D09FE" w:rsidRPr="00897571" w:rsidRDefault="007D09FE" w:rsidP="0052774C">
            <w:pPr>
              <w:jc w:val="center"/>
              <w:rPr>
                <w:i/>
                <w:sz w:val="18"/>
                <w:szCs w:val="18"/>
              </w:rPr>
            </w:pPr>
            <w:r w:rsidRPr="00897571">
              <w:rPr>
                <w:i/>
                <w:sz w:val="18"/>
                <w:szCs w:val="18"/>
              </w:rPr>
              <w:t>L</w:t>
            </w:r>
          </w:p>
        </w:tc>
        <w:tc>
          <w:tcPr>
            <w:tcW w:w="1002" w:type="pct"/>
            <w:vAlign w:val="center"/>
          </w:tcPr>
          <w:p w14:paraId="62196823" w14:textId="77777777" w:rsidR="007D09FE" w:rsidRPr="00897571" w:rsidRDefault="007D09FE" w:rsidP="0052774C">
            <w:pPr>
              <w:jc w:val="center"/>
              <w:rPr>
                <w:sz w:val="18"/>
                <w:szCs w:val="18"/>
              </w:rPr>
            </w:pPr>
            <w:r w:rsidRPr="00897571">
              <w:rPr>
                <w:i/>
                <w:sz w:val="18"/>
                <w:szCs w:val="18"/>
              </w:rPr>
              <w:t>S</w:t>
            </w:r>
            <w:r w:rsidRPr="00897571">
              <w:rPr>
                <w:sz w:val="18"/>
                <w:szCs w:val="18"/>
                <w:vertAlign w:val="subscript"/>
              </w:rPr>
              <w:t>1</w:t>
            </w:r>
          </w:p>
        </w:tc>
        <w:tc>
          <w:tcPr>
            <w:tcW w:w="1001" w:type="pct"/>
            <w:vAlign w:val="center"/>
          </w:tcPr>
          <w:p w14:paraId="03BCEB59"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r>
      <w:tr w:rsidR="007D09FE" w:rsidRPr="000926AB" w14:paraId="69CDC737" w14:textId="77777777">
        <w:trPr>
          <w:cantSplit/>
          <w:trHeight w:val="227"/>
          <w:jc w:val="center"/>
        </w:trPr>
        <w:tc>
          <w:tcPr>
            <w:tcW w:w="994" w:type="pct"/>
            <w:vAlign w:val="center"/>
          </w:tcPr>
          <w:p w14:paraId="0E7742A0" w14:textId="77777777" w:rsidR="007D09FE" w:rsidRPr="000926AB" w:rsidRDefault="007D09FE" w:rsidP="0052774C">
            <w:pPr>
              <w:jc w:val="center"/>
              <w:rPr>
                <w:sz w:val="20"/>
                <w:szCs w:val="20"/>
              </w:rPr>
            </w:pPr>
            <w:r w:rsidRPr="000926AB">
              <w:rPr>
                <w:sz w:val="20"/>
                <w:szCs w:val="20"/>
              </w:rPr>
              <w:t>100×80</w:t>
            </w:r>
          </w:p>
        </w:tc>
        <w:tc>
          <w:tcPr>
            <w:tcW w:w="1001" w:type="pct"/>
            <w:vAlign w:val="center"/>
          </w:tcPr>
          <w:p w14:paraId="1043AB94" w14:textId="77777777" w:rsidR="007D09FE" w:rsidRPr="000926AB" w:rsidRDefault="007D09FE" w:rsidP="0052774C">
            <w:pPr>
              <w:jc w:val="center"/>
              <w:rPr>
                <w:sz w:val="20"/>
                <w:szCs w:val="20"/>
              </w:rPr>
            </w:pPr>
            <w:r w:rsidRPr="000926AB">
              <w:rPr>
                <w:sz w:val="20"/>
                <w:szCs w:val="20"/>
              </w:rPr>
              <w:t>7,0</w:t>
            </w:r>
          </w:p>
        </w:tc>
        <w:tc>
          <w:tcPr>
            <w:tcW w:w="1002" w:type="pct"/>
            <w:vAlign w:val="center"/>
          </w:tcPr>
          <w:p w14:paraId="0F19F545" w14:textId="77777777" w:rsidR="007D09FE" w:rsidRPr="000926AB" w:rsidRDefault="007D09FE" w:rsidP="0052774C">
            <w:pPr>
              <w:jc w:val="center"/>
              <w:rPr>
                <w:sz w:val="20"/>
                <w:szCs w:val="20"/>
              </w:rPr>
            </w:pPr>
            <w:r w:rsidRPr="000926AB">
              <w:rPr>
                <w:sz w:val="20"/>
                <w:szCs w:val="20"/>
              </w:rPr>
              <w:t>125</w:t>
            </w:r>
          </w:p>
        </w:tc>
        <w:tc>
          <w:tcPr>
            <w:tcW w:w="1002" w:type="pct"/>
            <w:vAlign w:val="center"/>
          </w:tcPr>
          <w:p w14:paraId="71E2FF24" w14:textId="77777777" w:rsidR="007D09FE" w:rsidRPr="000926AB" w:rsidRDefault="007D09FE" w:rsidP="0052774C">
            <w:pPr>
              <w:jc w:val="center"/>
              <w:rPr>
                <w:sz w:val="20"/>
                <w:szCs w:val="20"/>
              </w:rPr>
            </w:pPr>
            <w:r w:rsidRPr="000926AB">
              <w:rPr>
                <w:sz w:val="20"/>
                <w:szCs w:val="20"/>
              </w:rPr>
              <w:t>7,0</w:t>
            </w:r>
          </w:p>
        </w:tc>
        <w:tc>
          <w:tcPr>
            <w:tcW w:w="1001" w:type="pct"/>
            <w:vAlign w:val="center"/>
          </w:tcPr>
          <w:p w14:paraId="2C62EA93" w14:textId="77777777" w:rsidR="007D09FE" w:rsidRPr="000926AB" w:rsidRDefault="007D09FE" w:rsidP="0052774C">
            <w:pPr>
              <w:jc w:val="center"/>
              <w:rPr>
                <w:sz w:val="20"/>
                <w:szCs w:val="20"/>
              </w:rPr>
            </w:pPr>
            <w:r w:rsidRPr="000926AB">
              <w:rPr>
                <w:sz w:val="20"/>
                <w:szCs w:val="20"/>
              </w:rPr>
              <w:t>125</w:t>
            </w:r>
          </w:p>
        </w:tc>
      </w:tr>
      <w:tr w:rsidR="007D09FE" w:rsidRPr="000926AB" w14:paraId="7075DF88" w14:textId="77777777">
        <w:trPr>
          <w:cantSplit/>
          <w:trHeight w:val="227"/>
          <w:jc w:val="center"/>
        </w:trPr>
        <w:tc>
          <w:tcPr>
            <w:tcW w:w="994" w:type="pct"/>
            <w:vAlign w:val="center"/>
          </w:tcPr>
          <w:p w14:paraId="16608391" w14:textId="77777777" w:rsidR="007D09FE" w:rsidRPr="000926AB" w:rsidRDefault="007D09FE" w:rsidP="0052774C">
            <w:pPr>
              <w:jc w:val="center"/>
              <w:rPr>
                <w:sz w:val="20"/>
                <w:szCs w:val="20"/>
              </w:rPr>
            </w:pPr>
            <w:r w:rsidRPr="000926AB">
              <w:rPr>
                <w:sz w:val="20"/>
                <w:szCs w:val="20"/>
              </w:rPr>
              <w:t>100×100</w:t>
            </w:r>
          </w:p>
        </w:tc>
        <w:tc>
          <w:tcPr>
            <w:tcW w:w="1001" w:type="pct"/>
            <w:vAlign w:val="center"/>
          </w:tcPr>
          <w:p w14:paraId="0FA40B73" w14:textId="77777777" w:rsidR="007D09FE" w:rsidRPr="000926AB" w:rsidRDefault="007D09FE" w:rsidP="0052774C">
            <w:pPr>
              <w:jc w:val="center"/>
              <w:rPr>
                <w:sz w:val="20"/>
                <w:szCs w:val="20"/>
              </w:rPr>
            </w:pPr>
            <w:r w:rsidRPr="000926AB">
              <w:rPr>
                <w:sz w:val="20"/>
                <w:szCs w:val="20"/>
              </w:rPr>
              <w:t>7,2</w:t>
            </w:r>
          </w:p>
        </w:tc>
        <w:tc>
          <w:tcPr>
            <w:tcW w:w="1002" w:type="pct"/>
            <w:vAlign w:val="center"/>
          </w:tcPr>
          <w:p w14:paraId="2357EFFA" w14:textId="77777777" w:rsidR="007D09FE" w:rsidRPr="000926AB" w:rsidRDefault="007D09FE" w:rsidP="0052774C">
            <w:pPr>
              <w:jc w:val="center"/>
              <w:rPr>
                <w:sz w:val="20"/>
                <w:szCs w:val="20"/>
              </w:rPr>
            </w:pPr>
            <w:r w:rsidRPr="000926AB">
              <w:rPr>
                <w:sz w:val="20"/>
                <w:szCs w:val="20"/>
              </w:rPr>
              <w:t>150</w:t>
            </w:r>
          </w:p>
        </w:tc>
        <w:tc>
          <w:tcPr>
            <w:tcW w:w="1002" w:type="pct"/>
            <w:vAlign w:val="center"/>
          </w:tcPr>
          <w:p w14:paraId="7F9E224F"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70971E64" w14:textId="77777777" w:rsidR="007D09FE" w:rsidRPr="000926AB" w:rsidRDefault="007D09FE" w:rsidP="0052774C">
            <w:pPr>
              <w:jc w:val="center"/>
              <w:rPr>
                <w:sz w:val="20"/>
                <w:szCs w:val="20"/>
              </w:rPr>
            </w:pPr>
            <w:r w:rsidRPr="000926AB">
              <w:rPr>
                <w:sz w:val="20"/>
                <w:szCs w:val="20"/>
              </w:rPr>
              <w:t>150</w:t>
            </w:r>
          </w:p>
        </w:tc>
      </w:tr>
      <w:tr w:rsidR="007D09FE" w:rsidRPr="000926AB" w14:paraId="17220BD4" w14:textId="77777777">
        <w:trPr>
          <w:cantSplit/>
          <w:trHeight w:val="227"/>
          <w:jc w:val="center"/>
        </w:trPr>
        <w:tc>
          <w:tcPr>
            <w:tcW w:w="994" w:type="pct"/>
            <w:vAlign w:val="center"/>
          </w:tcPr>
          <w:p w14:paraId="750D5253" w14:textId="77777777" w:rsidR="007D09FE" w:rsidRPr="000926AB" w:rsidRDefault="007D09FE" w:rsidP="0052774C">
            <w:pPr>
              <w:jc w:val="center"/>
              <w:rPr>
                <w:sz w:val="20"/>
                <w:szCs w:val="20"/>
              </w:rPr>
            </w:pPr>
            <w:r w:rsidRPr="000926AB">
              <w:rPr>
                <w:sz w:val="20"/>
                <w:szCs w:val="20"/>
              </w:rPr>
              <w:t>125×100</w:t>
            </w:r>
          </w:p>
        </w:tc>
        <w:tc>
          <w:tcPr>
            <w:tcW w:w="1001" w:type="pct"/>
            <w:vAlign w:val="center"/>
          </w:tcPr>
          <w:p w14:paraId="1B1C25FA" w14:textId="77777777" w:rsidR="007D09FE" w:rsidRPr="000926AB" w:rsidRDefault="007D09FE" w:rsidP="0052774C">
            <w:pPr>
              <w:jc w:val="center"/>
              <w:rPr>
                <w:sz w:val="20"/>
                <w:szCs w:val="20"/>
              </w:rPr>
            </w:pPr>
            <w:r w:rsidRPr="000926AB">
              <w:rPr>
                <w:sz w:val="20"/>
                <w:szCs w:val="20"/>
              </w:rPr>
              <w:t>7,5</w:t>
            </w:r>
          </w:p>
        </w:tc>
        <w:tc>
          <w:tcPr>
            <w:tcW w:w="1002" w:type="pct"/>
            <w:vAlign w:val="center"/>
          </w:tcPr>
          <w:p w14:paraId="21E9A9FC" w14:textId="77777777" w:rsidR="007D09FE" w:rsidRPr="000926AB" w:rsidRDefault="007D09FE" w:rsidP="0052774C">
            <w:pPr>
              <w:jc w:val="center"/>
              <w:rPr>
                <w:sz w:val="20"/>
                <w:szCs w:val="20"/>
              </w:rPr>
            </w:pPr>
            <w:r w:rsidRPr="000926AB">
              <w:rPr>
                <w:sz w:val="20"/>
                <w:szCs w:val="20"/>
              </w:rPr>
              <w:t>150</w:t>
            </w:r>
          </w:p>
        </w:tc>
        <w:tc>
          <w:tcPr>
            <w:tcW w:w="1002" w:type="pct"/>
            <w:vAlign w:val="center"/>
          </w:tcPr>
          <w:p w14:paraId="1C2AEAF0"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3583AA1E" w14:textId="77777777" w:rsidR="007D09FE" w:rsidRPr="000926AB" w:rsidRDefault="007D09FE" w:rsidP="0052774C">
            <w:pPr>
              <w:jc w:val="center"/>
              <w:rPr>
                <w:sz w:val="20"/>
                <w:szCs w:val="20"/>
              </w:rPr>
            </w:pPr>
            <w:r w:rsidRPr="000926AB">
              <w:rPr>
                <w:sz w:val="20"/>
                <w:szCs w:val="20"/>
              </w:rPr>
              <w:t>150</w:t>
            </w:r>
          </w:p>
        </w:tc>
      </w:tr>
      <w:tr w:rsidR="007D09FE" w:rsidRPr="000926AB" w14:paraId="76F0D5F7" w14:textId="77777777">
        <w:trPr>
          <w:cantSplit/>
          <w:trHeight w:val="227"/>
          <w:jc w:val="center"/>
        </w:trPr>
        <w:tc>
          <w:tcPr>
            <w:tcW w:w="994" w:type="pct"/>
            <w:vAlign w:val="center"/>
          </w:tcPr>
          <w:p w14:paraId="102C9012" w14:textId="77777777" w:rsidR="007D09FE" w:rsidRPr="000926AB" w:rsidRDefault="007D09FE" w:rsidP="0052774C">
            <w:pPr>
              <w:jc w:val="center"/>
              <w:rPr>
                <w:sz w:val="20"/>
                <w:szCs w:val="20"/>
              </w:rPr>
            </w:pPr>
            <w:r w:rsidRPr="000926AB">
              <w:rPr>
                <w:sz w:val="20"/>
                <w:szCs w:val="20"/>
              </w:rPr>
              <w:t>150×100</w:t>
            </w:r>
          </w:p>
        </w:tc>
        <w:tc>
          <w:tcPr>
            <w:tcW w:w="1001" w:type="pct"/>
            <w:vAlign w:val="center"/>
          </w:tcPr>
          <w:p w14:paraId="189FC407" w14:textId="77777777" w:rsidR="007D09FE" w:rsidRPr="000926AB" w:rsidRDefault="007D09FE" w:rsidP="0052774C">
            <w:pPr>
              <w:jc w:val="center"/>
              <w:rPr>
                <w:sz w:val="20"/>
                <w:szCs w:val="20"/>
              </w:rPr>
            </w:pPr>
            <w:r w:rsidRPr="000926AB">
              <w:rPr>
                <w:sz w:val="20"/>
                <w:szCs w:val="20"/>
              </w:rPr>
              <w:t>7,8</w:t>
            </w:r>
          </w:p>
        </w:tc>
        <w:tc>
          <w:tcPr>
            <w:tcW w:w="1002" w:type="pct"/>
            <w:vAlign w:val="center"/>
          </w:tcPr>
          <w:p w14:paraId="443010F1" w14:textId="77777777" w:rsidR="007D09FE" w:rsidRPr="000926AB" w:rsidRDefault="007D09FE" w:rsidP="0052774C">
            <w:pPr>
              <w:jc w:val="center"/>
              <w:rPr>
                <w:sz w:val="20"/>
                <w:szCs w:val="20"/>
              </w:rPr>
            </w:pPr>
            <w:r w:rsidRPr="000926AB">
              <w:rPr>
                <w:sz w:val="20"/>
                <w:szCs w:val="20"/>
              </w:rPr>
              <w:t>150</w:t>
            </w:r>
          </w:p>
        </w:tc>
        <w:tc>
          <w:tcPr>
            <w:tcW w:w="1002" w:type="pct"/>
            <w:vAlign w:val="center"/>
          </w:tcPr>
          <w:p w14:paraId="0306C393"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35897F99" w14:textId="77777777" w:rsidR="007D09FE" w:rsidRPr="000926AB" w:rsidRDefault="007D09FE" w:rsidP="0052774C">
            <w:pPr>
              <w:jc w:val="center"/>
              <w:rPr>
                <w:sz w:val="20"/>
                <w:szCs w:val="20"/>
              </w:rPr>
            </w:pPr>
            <w:r w:rsidRPr="000926AB">
              <w:rPr>
                <w:sz w:val="20"/>
                <w:szCs w:val="20"/>
              </w:rPr>
              <w:t>150</w:t>
            </w:r>
          </w:p>
        </w:tc>
      </w:tr>
      <w:tr w:rsidR="007D09FE" w:rsidRPr="000926AB" w14:paraId="76E17732" w14:textId="77777777">
        <w:trPr>
          <w:cantSplit/>
          <w:trHeight w:val="227"/>
          <w:jc w:val="center"/>
        </w:trPr>
        <w:tc>
          <w:tcPr>
            <w:tcW w:w="994" w:type="pct"/>
            <w:vAlign w:val="center"/>
          </w:tcPr>
          <w:p w14:paraId="104D5D38" w14:textId="77777777" w:rsidR="007D09FE" w:rsidRPr="000926AB" w:rsidRDefault="007D09FE" w:rsidP="0052774C">
            <w:pPr>
              <w:jc w:val="center"/>
              <w:rPr>
                <w:sz w:val="20"/>
                <w:szCs w:val="20"/>
              </w:rPr>
            </w:pPr>
            <w:r w:rsidRPr="000926AB">
              <w:rPr>
                <w:sz w:val="20"/>
                <w:szCs w:val="20"/>
              </w:rPr>
              <w:t>150×150</w:t>
            </w:r>
          </w:p>
        </w:tc>
        <w:tc>
          <w:tcPr>
            <w:tcW w:w="1001" w:type="pct"/>
            <w:vAlign w:val="center"/>
          </w:tcPr>
          <w:p w14:paraId="02FDE3D2" w14:textId="77777777" w:rsidR="007D09FE" w:rsidRPr="000926AB" w:rsidRDefault="007D09FE" w:rsidP="0052774C">
            <w:pPr>
              <w:jc w:val="center"/>
              <w:rPr>
                <w:sz w:val="20"/>
                <w:szCs w:val="20"/>
              </w:rPr>
            </w:pPr>
            <w:r w:rsidRPr="000926AB">
              <w:rPr>
                <w:sz w:val="20"/>
                <w:szCs w:val="20"/>
              </w:rPr>
              <w:t>7,8</w:t>
            </w:r>
          </w:p>
        </w:tc>
        <w:tc>
          <w:tcPr>
            <w:tcW w:w="1002" w:type="pct"/>
            <w:vAlign w:val="center"/>
          </w:tcPr>
          <w:p w14:paraId="6119A4C9"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2FD3A763"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65C94ED0" w14:textId="77777777" w:rsidR="007D09FE" w:rsidRPr="000926AB" w:rsidRDefault="007D09FE" w:rsidP="0052774C">
            <w:pPr>
              <w:jc w:val="center"/>
              <w:rPr>
                <w:sz w:val="20"/>
                <w:szCs w:val="20"/>
              </w:rPr>
            </w:pPr>
            <w:r w:rsidRPr="000926AB">
              <w:rPr>
                <w:sz w:val="20"/>
                <w:szCs w:val="20"/>
              </w:rPr>
              <w:t>200</w:t>
            </w:r>
          </w:p>
        </w:tc>
      </w:tr>
      <w:tr w:rsidR="007D09FE" w:rsidRPr="000926AB" w14:paraId="584EF5FA" w14:textId="77777777">
        <w:trPr>
          <w:cantSplit/>
          <w:trHeight w:val="227"/>
          <w:jc w:val="center"/>
        </w:trPr>
        <w:tc>
          <w:tcPr>
            <w:tcW w:w="994" w:type="pct"/>
            <w:vAlign w:val="center"/>
          </w:tcPr>
          <w:p w14:paraId="42A6C01C" w14:textId="77777777" w:rsidR="007D09FE" w:rsidRPr="000926AB" w:rsidRDefault="007D09FE" w:rsidP="0052774C">
            <w:pPr>
              <w:jc w:val="center"/>
              <w:rPr>
                <w:sz w:val="20"/>
                <w:szCs w:val="20"/>
              </w:rPr>
            </w:pPr>
            <w:r w:rsidRPr="000926AB">
              <w:rPr>
                <w:sz w:val="20"/>
                <w:szCs w:val="20"/>
              </w:rPr>
              <w:t>200×100</w:t>
            </w:r>
          </w:p>
        </w:tc>
        <w:tc>
          <w:tcPr>
            <w:tcW w:w="1001" w:type="pct"/>
            <w:vAlign w:val="center"/>
          </w:tcPr>
          <w:p w14:paraId="1224D142"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297C97B6"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2BD4E694"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19E7DDB" w14:textId="77777777" w:rsidR="007D09FE" w:rsidRPr="000926AB" w:rsidRDefault="007D09FE" w:rsidP="0052774C">
            <w:pPr>
              <w:jc w:val="center"/>
              <w:rPr>
                <w:sz w:val="20"/>
                <w:szCs w:val="20"/>
              </w:rPr>
            </w:pPr>
            <w:r w:rsidRPr="000926AB">
              <w:rPr>
                <w:sz w:val="20"/>
                <w:szCs w:val="20"/>
              </w:rPr>
              <w:t>200</w:t>
            </w:r>
          </w:p>
        </w:tc>
      </w:tr>
      <w:tr w:rsidR="007D09FE" w:rsidRPr="000926AB" w14:paraId="3A34277F" w14:textId="77777777">
        <w:trPr>
          <w:cantSplit/>
          <w:trHeight w:val="227"/>
          <w:jc w:val="center"/>
        </w:trPr>
        <w:tc>
          <w:tcPr>
            <w:tcW w:w="994" w:type="pct"/>
            <w:vAlign w:val="center"/>
          </w:tcPr>
          <w:p w14:paraId="683F533B" w14:textId="77777777" w:rsidR="007D09FE" w:rsidRPr="000926AB" w:rsidRDefault="007D09FE" w:rsidP="0052774C">
            <w:pPr>
              <w:jc w:val="center"/>
              <w:rPr>
                <w:sz w:val="20"/>
                <w:szCs w:val="20"/>
              </w:rPr>
            </w:pPr>
            <w:r w:rsidRPr="000926AB">
              <w:rPr>
                <w:sz w:val="20"/>
                <w:szCs w:val="20"/>
              </w:rPr>
              <w:t>200×150</w:t>
            </w:r>
          </w:p>
        </w:tc>
        <w:tc>
          <w:tcPr>
            <w:tcW w:w="1001" w:type="pct"/>
            <w:vAlign w:val="center"/>
          </w:tcPr>
          <w:p w14:paraId="6068EF59"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34B31F45"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56C37028"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22B2A36C" w14:textId="77777777" w:rsidR="007D09FE" w:rsidRPr="000926AB" w:rsidRDefault="007D09FE" w:rsidP="0052774C">
            <w:pPr>
              <w:jc w:val="center"/>
              <w:rPr>
                <w:sz w:val="20"/>
                <w:szCs w:val="20"/>
              </w:rPr>
            </w:pPr>
            <w:r w:rsidRPr="000926AB">
              <w:rPr>
                <w:sz w:val="20"/>
                <w:szCs w:val="20"/>
              </w:rPr>
              <w:t>200</w:t>
            </w:r>
          </w:p>
        </w:tc>
      </w:tr>
      <w:tr w:rsidR="007D09FE" w:rsidRPr="000926AB" w14:paraId="7BD84188" w14:textId="77777777">
        <w:trPr>
          <w:cantSplit/>
          <w:trHeight w:val="227"/>
          <w:jc w:val="center"/>
        </w:trPr>
        <w:tc>
          <w:tcPr>
            <w:tcW w:w="994" w:type="pct"/>
            <w:vAlign w:val="center"/>
          </w:tcPr>
          <w:p w14:paraId="7DDC14FD" w14:textId="77777777" w:rsidR="007D09FE" w:rsidRPr="000926AB" w:rsidRDefault="007D09FE" w:rsidP="0052774C">
            <w:pPr>
              <w:jc w:val="center"/>
              <w:rPr>
                <w:sz w:val="20"/>
                <w:szCs w:val="20"/>
              </w:rPr>
            </w:pPr>
            <w:r w:rsidRPr="000926AB">
              <w:rPr>
                <w:sz w:val="20"/>
                <w:szCs w:val="20"/>
              </w:rPr>
              <w:t>200×200</w:t>
            </w:r>
          </w:p>
        </w:tc>
        <w:tc>
          <w:tcPr>
            <w:tcW w:w="1001" w:type="pct"/>
            <w:vAlign w:val="center"/>
          </w:tcPr>
          <w:p w14:paraId="7F1E36A7"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4523918A"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00933221"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29F6CB0C" w14:textId="77777777" w:rsidR="007D09FE" w:rsidRPr="000926AB" w:rsidRDefault="007D09FE" w:rsidP="0052774C">
            <w:pPr>
              <w:jc w:val="center"/>
              <w:rPr>
                <w:sz w:val="20"/>
                <w:szCs w:val="20"/>
              </w:rPr>
            </w:pPr>
            <w:r w:rsidRPr="000926AB">
              <w:rPr>
                <w:sz w:val="20"/>
                <w:szCs w:val="20"/>
              </w:rPr>
              <w:t>250</w:t>
            </w:r>
          </w:p>
        </w:tc>
      </w:tr>
      <w:tr w:rsidR="007D09FE" w:rsidRPr="000926AB" w14:paraId="5FB99AAD" w14:textId="77777777">
        <w:trPr>
          <w:cantSplit/>
          <w:trHeight w:val="227"/>
          <w:jc w:val="center"/>
        </w:trPr>
        <w:tc>
          <w:tcPr>
            <w:tcW w:w="994" w:type="pct"/>
            <w:vAlign w:val="center"/>
          </w:tcPr>
          <w:p w14:paraId="3256F043" w14:textId="77777777" w:rsidR="007D09FE" w:rsidRPr="000926AB" w:rsidRDefault="007D09FE" w:rsidP="0052774C">
            <w:pPr>
              <w:jc w:val="center"/>
              <w:rPr>
                <w:sz w:val="20"/>
                <w:szCs w:val="20"/>
              </w:rPr>
            </w:pPr>
            <w:r w:rsidRPr="000926AB">
              <w:rPr>
                <w:sz w:val="20"/>
                <w:szCs w:val="20"/>
              </w:rPr>
              <w:t>250×100</w:t>
            </w:r>
          </w:p>
        </w:tc>
        <w:tc>
          <w:tcPr>
            <w:tcW w:w="1001" w:type="pct"/>
            <w:vAlign w:val="center"/>
          </w:tcPr>
          <w:p w14:paraId="4C4C0126"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1AD4DB3C"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72EB4AC3"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479FFCFF" w14:textId="77777777" w:rsidR="007D09FE" w:rsidRPr="000926AB" w:rsidRDefault="007D09FE" w:rsidP="0052774C">
            <w:pPr>
              <w:jc w:val="center"/>
              <w:rPr>
                <w:sz w:val="20"/>
                <w:szCs w:val="20"/>
              </w:rPr>
            </w:pPr>
            <w:r w:rsidRPr="000926AB">
              <w:rPr>
                <w:sz w:val="20"/>
                <w:szCs w:val="20"/>
              </w:rPr>
              <w:t>200</w:t>
            </w:r>
          </w:p>
        </w:tc>
      </w:tr>
      <w:tr w:rsidR="007D09FE" w:rsidRPr="000926AB" w14:paraId="50D2BCA8" w14:textId="77777777">
        <w:trPr>
          <w:cantSplit/>
          <w:trHeight w:val="227"/>
          <w:jc w:val="center"/>
        </w:trPr>
        <w:tc>
          <w:tcPr>
            <w:tcW w:w="994" w:type="pct"/>
            <w:vAlign w:val="center"/>
          </w:tcPr>
          <w:p w14:paraId="6E6FC918" w14:textId="77777777" w:rsidR="007D09FE" w:rsidRPr="000926AB" w:rsidRDefault="007D09FE" w:rsidP="0052774C">
            <w:pPr>
              <w:jc w:val="center"/>
              <w:rPr>
                <w:sz w:val="20"/>
                <w:szCs w:val="20"/>
              </w:rPr>
            </w:pPr>
            <w:r w:rsidRPr="000926AB">
              <w:rPr>
                <w:sz w:val="20"/>
                <w:szCs w:val="20"/>
              </w:rPr>
              <w:t>250×150</w:t>
            </w:r>
          </w:p>
        </w:tc>
        <w:tc>
          <w:tcPr>
            <w:tcW w:w="1001" w:type="pct"/>
            <w:vAlign w:val="center"/>
          </w:tcPr>
          <w:p w14:paraId="51828D49"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18731532"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1200D351"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44B78E16" w14:textId="77777777" w:rsidR="007D09FE" w:rsidRPr="000926AB" w:rsidRDefault="007D09FE" w:rsidP="0052774C">
            <w:pPr>
              <w:jc w:val="center"/>
              <w:rPr>
                <w:sz w:val="20"/>
                <w:szCs w:val="20"/>
              </w:rPr>
            </w:pPr>
            <w:r w:rsidRPr="000926AB">
              <w:rPr>
                <w:sz w:val="20"/>
                <w:szCs w:val="20"/>
              </w:rPr>
              <w:t>250</w:t>
            </w:r>
          </w:p>
        </w:tc>
      </w:tr>
      <w:tr w:rsidR="007D09FE" w:rsidRPr="000926AB" w14:paraId="6497717C" w14:textId="77777777">
        <w:trPr>
          <w:cantSplit/>
          <w:trHeight w:val="227"/>
          <w:jc w:val="center"/>
        </w:trPr>
        <w:tc>
          <w:tcPr>
            <w:tcW w:w="994" w:type="pct"/>
            <w:vAlign w:val="center"/>
          </w:tcPr>
          <w:p w14:paraId="3F9C4AA1" w14:textId="77777777" w:rsidR="007D09FE" w:rsidRPr="000926AB" w:rsidRDefault="007D09FE" w:rsidP="0052774C">
            <w:pPr>
              <w:jc w:val="center"/>
              <w:rPr>
                <w:sz w:val="20"/>
                <w:szCs w:val="20"/>
              </w:rPr>
            </w:pPr>
            <w:r w:rsidRPr="000926AB">
              <w:rPr>
                <w:sz w:val="20"/>
                <w:szCs w:val="20"/>
              </w:rPr>
              <w:t>250×200</w:t>
            </w:r>
          </w:p>
        </w:tc>
        <w:tc>
          <w:tcPr>
            <w:tcW w:w="1001" w:type="pct"/>
            <w:vAlign w:val="center"/>
          </w:tcPr>
          <w:p w14:paraId="69E7D4E8"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7DDFC0FD"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0BFB9BA8"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4E8F2551" w14:textId="77777777" w:rsidR="007D09FE" w:rsidRPr="000926AB" w:rsidRDefault="007D09FE" w:rsidP="0052774C">
            <w:pPr>
              <w:jc w:val="center"/>
              <w:rPr>
                <w:sz w:val="20"/>
                <w:szCs w:val="20"/>
              </w:rPr>
            </w:pPr>
            <w:r w:rsidRPr="000926AB">
              <w:rPr>
                <w:sz w:val="20"/>
                <w:szCs w:val="20"/>
              </w:rPr>
              <w:t>250</w:t>
            </w:r>
          </w:p>
        </w:tc>
      </w:tr>
      <w:tr w:rsidR="007D09FE" w:rsidRPr="000926AB" w14:paraId="2E045387" w14:textId="77777777">
        <w:trPr>
          <w:cantSplit/>
          <w:trHeight w:val="227"/>
          <w:jc w:val="center"/>
        </w:trPr>
        <w:tc>
          <w:tcPr>
            <w:tcW w:w="994" w:type="pct"/>
            <w:vAlign w:val="center"/>
          </w:tcPr>
          <w:p w14:paraId="20E992D1" w14:textId="77777777" w:rsidR="007D09FE" w:rsidRPr="000926AB" w:rsidRDefault="007D09FE" w:rsidP="0052774C">
            <w:pPr>
              <w:jc w:val="center"/>
              <w:rPr>
                <w:sz w:val="20"/>
                <w:szCs w:val="20"/>
              </w:rPr>
            </w:pPr>
            <w:r w:rsidRPr="000926AB">
              <w:rPr>
                <w:sz w:val="20"/>
                <w:szCs w:val="20"/>
              </w:rPr>
              <w:t>250×250</w:t>
            </w:r>
          </w:p>
        </w:tc>
        <w:tc>
          <w:tcPr>
            <w:tcW w:w="1001" w:type="pct"/>
            <w:vAlign w:val="center"/>
          </w:tcPr>
          <w:p w14:paraId="3BB21D90"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3B24FBA6"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14D6DD15"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11EC36F0" w14:textId="77777777" w:rsidR="007D09FE" w:rsidRPr="000926AB" w:rsidRDefault="007D09FE" w:rsidP="0052774C">
            <w:pPr>
              <w:jc w:val="center"/>
              <w:rPr>
                <w:sz w:val="20"/>
                <w:szCs w:val="20"/>
              </w:rPr>
            </w:pPr>
            <w:r w:rsidRPr="000926AB">
              <w:rPr>
                <w:sz w:val="20"/>
                <w:szCs w:val="20"/>
              </w:rPr>
              <w:t>250</w:t>
            </w:r>
          </w:p>
        </w:tc>
      </w:tr>
      <w:tr w:rsidR="007D09FE" w:rsidRPr="000926AB" w14:paraId="1AF3B7A7" w14:textId="77777777">
        <w:trPr>
          <w:cantSplit/>
          <w:trHeight w:val="227"/>
          <w:jc w:val="center"/>
        </w:trPr>
        <w:tc>
          <w:tcPr>
            <w:tcW w:w="994" w:type="pct"/>
            <w:vAlign w:val="center"/>
          </w:tcPr>
          <w:p w14:paraId="770540AD" w14:textId="77777777" w:rsidR="007D09FE" w:rsidRPr="000926AB" w:rsidRDefault="007D09FE" w:rsidP="0052774C">
            <w:pPr>
              <w:jc w:val="center"/>
              <w:rPr>
                <w:sz w:val="20"/>
                <w:szCs w:val="20"/>
              </w:rPr>
            </w:pPr>
            <w:r w:rsidRPr="000926AB">
              <w:rPr>
                <w:sz w:val="20"/>
                <w:szCs w:val="20"/>
              </w:rPr>
              <w:t>300×100</w:t>
            </w:r>
          </w:p>
        </w:tc>
        <w:tc>
          <w:tcPr>
            <w:tcW w:w="1001" w:type="pct"/>
            <w:vAlign w:val="center"/>
          </w:tcPr>
          <w:p w14:paraId="1F8F1680"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4F5EE479"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066FC3BD"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08B4CB9B" w14:textId="77777777" w:rsidR="007D09FE" w:rsidRPr="000926AB" w:rsidRDefault="007D09FE" w:rsidP="0052774C">
            <w:pPr>
              <w:jc w:val="center"/>
              <w:rPr>
                <w:sz w:val="20"/>
                <w:szCs w:val="20"/>
              </w:rPr>
            </w:pPr>
            <w:r w:rsidRPr="000926AB">
              <w:rPr>
                <w:sz w:val="20"/>
                <w:szCs w:val="20"/>
              </w:rPr>
              <w:t>250</w:t>
            </w:r>
          </w:p>
        </w:tc>
      </w:tr>
      <w:tr w:rsidR="007D09FE" w:rsidRPr="000926AB" w14:paraId="71300E45" w14:textId="77777777">
        <w:trPr>
          <w:cantSplit/>
          <w:trHeight w:val="227"/>
          <w:jc w:val="center"/>
        </w:trPr>
        <w:tc>
          <w:tcPr>
            <w:tcW w:w="994" w:type="pct"/>
            <w:vAlign w:val="center"/>
          </w:tcPr>
          <w:p w14:paraId="12D939F1" w14:textId="77777777" w:rsidR="007D09FE" w:rsidRPr="000926AB" w:rsidRDefault="007D09FE" w:rsidP="0052774C">
            <w:pPr>
              <w:jc w:val="center"/>
              <w:rPr>
                <w:sz w:val="20"/>
                <w:szCs w:val="20"/>
              </w:rPr>
            </w:pPr>
            <w:r w:rsidRPr="000926AB">
              <w:rPr>
                <w:sz w:val="20"/>
                <w:szCs w:val="20"/>
              </w:rPr>
              <w:t>300×150</w:t>
            </w:r>
          </w:p>
        </w:tc>
        <w:tc>
          <w:tcPr>
            <w:tcW w:w="1001" w:type="pct"/>
            <w:vAlign w:val="center"/>
          </w:tcPr>
          <w:p w14:paraId="329095D6"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6FD110ED"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42833A4D"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3F606C85" w14:textId="77777777" w:rsidR="007D09FE" w:rsidRPr="000926AB" w:rsidRDefault="007D09FE" w:rsidP="0052774C">
            <w:pPr>
              <w:jc w:val="center"/>
              <w:rPr>
                <w:sz w:val="20"/>
                <w:szCs w:val="20"/>
              </w:rPr>
            </w:pPr>
            <w:r w:rsidRPr="000926AB">
              <w:rPr>
                <w:sz w:val="20"/>
                <w:szCs w:val="20"/>
              </w:rPr>
              <w:t>250</w:t>
            </w:r>
          </w:p>
        </w:tc>
      </w:tr>
      <w:tr w:rsidR="007D09FE" w:rsidRPr="000926AB" w14:paraId="343E1C60" w14:textId="77777777">
        <w:trPr>
          <w:cantSplit/>
          <w:trHeight w:val="227"/>
          <w:jc w:val="center"/>
        </w:trPr>
        <w:tc>
          <w:tcPr>
            <w:tcW w:w="994" w:type="pct"/>
            <w:vAlign w:val="center"/>
          </w:tcPr>
          <w:p w14:paraId="5BA052BE" w14:textId="77777777" w:rsidR="007D09FE" w:rsidRPr="000926AB" w:rsidRDefault="007D09FE" w:rsidP="0052774C">
            <w:pPr>
              <w:jc w:val="center"/>
              <w:rPr>
                <w:sz w:val="20"/>
                <w:szCs w:val="20"/>
              </w:rPr>
            </w:pPr>
            <w:r w:rsidRPr="000926AB">
              <w:rPr>
                <w:sz w:val="20"/>
                <w:szCs w:val="20"/>
              </w:rPr>
              <w:t>300×200</w:t>
            </w:r>
          </w:p>
        </w:tc>
        <w:tc>
          <w:tcPr>
            <w:tcW w:w="1001" w:type="pct"/>
            <w:vAlign w:val="center"/>
          </w:tcPr>
          <w:p w14:paraId="30932F99"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1995BBA1"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204BC810"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1646C69C" w14:textId="77777777" w:rsidR="007D09FE" w:rsidRPr="000926AB" w:rsidRDefault="007D09FE" w:rsidP="0052774C">
            <w:pPr>
              <w:jc w:val="center"/>
              <w:rPr>
                <w:sz w:val="20"/>
                <w:szCs w:val="20"/>
              </w:rPr>
            </w:pPr>
            <w:r w:rsidRPr="000926AB">
              <w:rPr>
                <w:sz w:val="20"/>
                <w:szCs w:val="20"/>
              </w:rPr>
              <w:t>250</w:t>
            </w:r>
          </w:p>
        </w:tc>
      </w:tr>
      <w:tr w:rsidR="007D09FE" w:rsidRPr="000926AB" w14:paraId="53BCD404" w14:textId="77777777">
        <w:trPr>
          <w:cantSplit/>
          <w:trHeight w:val="227"/>
          <w:jc w:val="center"/>
        </w:trPr>
        <w:tc>
          <w:tcPr>
            <w:tcW w:w="994" w:type="pct"/>
            <w:vAlign w:val="center"/>
          </w:tcPr>
          <w:p w14:paraId="4DD35036" w14:textId="77777777" w:rsidR="007D09FE" w:rsidRPr="000926AB" w:rsidRDefault="007D09FE" w:rsidP="0052774C">
            <w:pPr>
              <w:jc w:val="center"/>
              <w:rPr>
                <w:sz w:val="20"/>
                <w:szCs w:val="20"/>
              </w:rPr>
            </w:pPr>
            <w:r w:rsidRPr="000926AB">
              <w:rPr>
                <w:sz w:val="20"/>
                <w:szCs w:val="20"/>
              </w:rPr>
              <w:t>300×250</w:t>
            </w:r>
          </w:p>
        </w:tc>
        <w:tc>
          <w:tcPr>
            <w:tcW w:w="1001" w:type="pct"/>
            <w:vAlign w:val="center"/>
          </w:tcPr>
          <w:p w14:paraId="3EB91071"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5CB89D4F"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3177CCDF"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5BFB5370" w14:textId="77777777" w:rsidR="007D09FE" w:rsidRPr="000926AB" w:rsidRDefault="007D09FE" w:rsidP="0052774C">
            <w:pPr>
              <w:jc w:val="center"/>
              <w:rPr>
                <w:sz w:val="20"/>
                <w:szCs w:val="20"/>
              </w:rPr>
            </w:pPr>
            <w:r w:rsidRPr="000926AB">
              <w:rPr>
                <w:sz w:val="20"/>
                <w:szCs w:val="20"/>
              </w:rPr>
              <w:t>250</w:t>
            </w:r>
          </w:p>
        </w:tc>
      </w:tr>
      <w:tr w:rsidR="007D09FE" w:rsidRPr="000926AB" w14:paraId="537C7C0D" w14:textId="77777777">
        <w:trPr>
          <w:cantSplit/>
          <w:trHeight w:val="227"/>
          <w:jc w:val="center"/>
        </w:trPr>
        <w:tc>
          <w:tcPr>
            <w:tcW w:w="994" w:type="pct"/>
            <w:vAlign w:val="center"/>
          </w:tcPr>
          <w:p w14:paraId="0E1E7F9D" w14:textId="77777777" w:rsidR="007D09FE" w:rsidRPr="000926AB" w:rsidRDefault="007D09FE" w:rsidP="0052774C">
            <w:pPr>
              <w:jc w:val="center"/>
              <w:rPr>
                <w:sz w:val="20"/>
                <w:szCs w:val="20"/>
              </w:rPr>
            </w:pPr>
            <w:r w:rsidRPr="000926AB">
              <w:rPr>
                <w:sz w:val="20"/>
                <w:szCs w:val="20"/>
              </w:rPr>
              <w:t>300×300</w:t>
            </w:r>
          </w:p>
        </w:tc>
        <w:tc>
          <w:tcPr>
            <w:tcW w:w="1001" w:type="pct"/>
            <w:vAlign w:val="center"/>
          </w:tcPr>
          <w:p w14:paraId="43125B90"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324F7FA0"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2EDFEE93"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5FD041E3" w14:textId="77777777" w:rsidR="007D09FE" w:rsidRPr="000926AB" w:rsidRDefault="007D09FE" w:rsidP="0052774C">
            <w:pPr>
              <w:jc w:val="center"/>
              <w:rPr>
                <w:sz w:val="20"/>
                <w:szCs w:val="20"/>
              </w:rPr>
            </w:pPr>
            <w:r w:rsidRPr="000926AB">
              <w:rPr>
                <w:sz w:val="20"/>
                <w:szCs w:val="20"/>
              </w:rPr>
              <w:t>300</w:t>
            </w:r>
          </w:p>
        </w:tc>
      </w:tr>
      <w:tr w:rsidR="007D09FE" w:rsidRPr="000926AB" w14:paraId="7D7FF468" w14:textId="77777777">
        <w:trPr>
          <w:cantSplit/>
          <w:trHeight w:val="227"/>
          <w:jc w:val="center"/>
        </w:trPr>
        <w:tc>
          <w:tcPr>
            <w:tcW w:w="994" w:type="pct"/>
            <w:vAlign w:val="center"/>
          </w:tcPr>
          <w:p w14:paraId="69AFEFB6" w14:textId="77777777" w:rsidR="007D09FE" w:rsidRPr="000926AB" w:rsidRDefault="007D09FE" w:rsidP="0052774C">
            <w:pPr>
              <w:jc w:val="center"/>
              <w:rPr>
                <w:sz w:val="20"/>
                <w:szCs w:val="20"/>
              </w:rPr>
            </w:pPr>
            <w:r w:rsidRPr="000926AB">
              <w:rPr>
                <w:sz w:val="20"/>
                <w:szCs w:val="20"/>
              </w:rPr>
              <w:t>350×100</w:t>
            </w:r>
          </w:p>
        </w:tc>
        <w:tc>
          <w:tcPr>
            <w:tcW w:w="1001" w:type="pct"/>
            <w:vAlign w:val="center"/>
          </w:tcPr>
          <w:p w14:paraId="1D8C1606"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2235B627"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0199C512"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032A0149" w14:textId="77777777" w:rsidR="007D09FE" w:rsidRPr="000926AB" w:rsidRDefault="007D09FE" w:rsidP="0052774C">
            <w:pPr>
              <w:jc w:val="center"/>
              <w:rPr>
                <w:sz w:val="20"/>
                <w:szCs w:val="20"/>
              </w:rPr>
            </w:pPr>
            <w:r w:rsidRPr="000926AB">
              <w:rPr>
                <w:sz w:val="20"/>
                <w:szCs w:val="20"/>
              </w:rPr>
              <w:t>250</w:t>
            </w:r>
          </w:p>
        </w:tc>
      </w:tr>
      <w:tr w:rsidR="007D09FE" w:rsidRPr="000926AB" w14:paraId="615F691C" w14:textId="77777777">
        <w:trPr>
          <w:cantSplit/>
          <w:trHeight w:val="227"/>
          <w:jc w:val="center"/>
        </w:trPr>
        <w:tc>
          <w:tcPr>
            <w:tcW w:w="994" w:type="pct"/>
            <w:vAlign w:val="center"/>
          </w:tcPr>
          <w:p w14:paraId="30D02989" w14:textId="77777777" w:rsidR="007D09FE" w:rsidRPr="000926AB" w:rsidRDefault="007D09FE" w:rsidP="0052774C">
            <w:pPr>
              <w:jc w:val="center"/>
              <w:rPr>
                <w:sz w:val="20"/>
                <w:szCs w:val="20"/>
              </w:rPr>
            </w:pPr>
            <w:r w:rsidRPr="000926AB">
              <w:rPr>
                <w:sz w:val="20"/>
                <w:szCs w:val="20"/>
              </w:rPr>
              <w:t>350×200</w:t>
            </w:r>
          </w:p>
        </w:tc>
        <w:tc>
          <w:tcPr>
            <w:tcW w:w="1001" w:type="pct"/>
            <w:vAlign w:val="center"/>
          </w:tcPr>
          <w:p w14:paraId="3CD63FB7"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02572C3F"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65491B6A"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40ADA9FF" w14:textId="77777777" w:rsidR="007D09FE" w:rsidRPr="000926AB" w:rsidRDefault="007D09FE" w:rsidP="0052774C">
            <w:pPr>
              <w:jc w:val="center"/>
              <w:rPr>
                <w:sz w:val="20"/>
                <w:szCs w:val="20"/>
              </w:rPr>
            </w:pPr>
            <w:r w:rsidRPr="000926AB">
              <w:rPr>
                <w:sz w:val="20"/>
                <w:szCs w:val="20"/>
              </w:rPr>
              <w:t>300</w:t>
            </w:r>
          </w:p>
        </w:tc>
      </w:tr>
      <w:tr w:rsidR="007D09FE" w:rsidRPr="000926AB" w14:paraId="299AC7AD" w14:textId="77777777">
        <w:trPr>
          <w:cantSplit/>
          <w:trHeight w:val="227"/>
          <w:jc w:val="center"/>
        </w:trPr>
        <w:tc>
          <w:tcPr>
            <w:tcW w:w="994" w:type="pct"/>
            <w:vAlign w:val="center"/>
          </w:tcPr>
          <w:p w14:paraId="24505055" w14:textId="77777777" w:rsidR="007D09FE" w:rsidRPr="000926AB" w:rsidRDefault="007D09FE" w:rsidP="0052774C">
            <w:pPr>
              <w:jc w:val="center"/>
              <w:rPr>
                <w:sz w:val="20"/>
                <w:szCs w:val="20"/>
              </w:rPr>
            </w:pPr>
            <w:r w:rsidRPr="000926AB">
              <w:rPr>
                <w:sz w:val="20"/>
                <w:szCs w:val="20"/>
              </w:rPr>
              <w:t>350×300</w:t>
            </w:r>
          </w:p>
        </w:tc>
        <w:tc>
          <w:tcPr>
            <w:tcW w:w="1001" w:type="pct"/>
            <w:vAlign w:val="center"/>
          </w:tcPr>
          <w:p w14:paraId="38269BB4"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3C302587"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1E1C7D6B"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46042F63" w14:textId="77777777" w:rsidR="007D09FE" w:rsidRPr="000926AB" w:rsidRDefault="007D09FE" w:rsidP="0052774C">
            <w:pPr>
              <w:jc w:val="center"/>
              <w:rPr>
                <w:sz w:val="20"/>
                <w:szCs w:val="20"/>
              </w:rPr>
            </w:pPr>
            <w:r w:rsidRPr="000926AB">
              <w:rPr>
                <w:sz w:val="20"/>
                <w:szCs w:val="20"/>
              </w:rPr>
              <w:t>300</w:t>
            </w:r>
          </w:p>
        </w:tc>
      </w:tr>
      <w:tr w:rsidR="007D09FE" w:rsidRPr="000926AB" w14:paraId="17823868" w14:textId="77777777">
        <w:trPr>
          <w:cantSplit/>
          <w:trHeight w:val="227"/>
          <w:jc w:val="center"/>
        </w:trPr>
        <w:tc>
          <w:tcPr>
            <w:tcW w:w="994" w:type="pct"/>
            <w:vAlign w:val="center"/>
          </w:tcPr>
          <w:p w14:paraId="31EB021A" w14:textId="77777777" w:rsidR="007D09FE" w:rsidRPr="000926AB" w:rsidRDefault="007D09FE" w:rsidP="0052774C">
            <w:pPr>
              <w:jc w:val="center"/>
              <w:rPr>
                <w:sz w:val="20"/>
                <w:szCs w:val="20"/>
              </w:rPr>
            </w:pPr>
            <w:r w:rsidRPr="000926AB">
              <w:rPr>
                <w:sz w:val="20"/>
                <w:szCs w:val="20"/>
              </w:rPr>
              <w:t>350×350</w:t>
            </w:r>
          </w:p>
        </w:tc>
        <w:tc>
          <w:tcPr>
            <w:tcW w:w="1001" w:type="pct"/>
            <w:vAlign w:val="center"/>
          </w:tcPr>
          <w:p w14:paraId="1FBC7983"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1C8E56CE"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1BA4E9DD" w14:textId="77777777" w:rsidR="007D09FE" w:rsidRPr="000926AB" w:rsidRDefault="007D09FE" w:rsidP="0052774C">
            <w:pPr>
              <w:jc w:val="center"/>
              <w:rPr>
                <w:sz w:val="20"/>
                <w:szCs w:val="20"/>
              </w:rPr>
            </w:pPr>
            <w:r w:rsidRPr="000926AB">
              <w:rPr>
                <w:sz w:val="20"/>
                <w:szCs w:val="20"/>
              </w:rPr>
              <w:t>10,2</w:t>
            </w:r>
          </w:p>
        </w:tc>
        <w:tc>
          <w:tcPr>
            <w:tcW w:w="1001" w:type="pct"/>
            <w:vAlign w:val="center"/>
          </w:tcPr>
          <w:p w14:paraId="20AC92A3" w14:textId="77777777" w:rsidR="007D09FE" w:rsidRPr="000926AB" w:rsidRDefault="007D09FE" w:rsidP="0052774C">
            <w:pPr>
              <w:jc w:val="center"/>
              <w:rPr>
                <w:sz w:val="20"/>
                <w:szCs w:val="20"/>
              </w:rPr>
            </w:pPr>
            <w:r w:rsidRPr="000926AB">
              <w:rPr>
                <w:sz w:val="20"/>
                <w:szCs w:val="20"/>
              </w:rPr>
              <w:t>300</w:t>
            </w:r>
          </w:p>
        </w:tc>
      </w:tr>
      <w:tr w:rsidR="007D09FE" w:rsidRPr="000926AB" w14:paraId="70035FCB" w14:textId="77777777">
        <w:trPr>
          <w:cantSplit/>
          <w:trHeight w:val="227"/>
          <w:jc w:val="center"/>
        </w:trPr>
        <w:tc>
          <w:tcPr>
            <w:tcW w:w="994" w:type="pct"/>
            <w:vAlign w:val="center"/>
          </w:tcPr>
          <w:p w14:paraId="79BAA24E" w14:textId="77777777" w:rsidR="007D09FE" w:rsidRPr="000926AB" w:rsidRDefault="007D09FE" w:rsidP="0052774C">
            <w:pPr>
              <w:jc w:val="center"/>
              <w:rPr>
                <w:sz w:val="20"/>
                <w:szCs w:val="20"/>
              </w:rPr>
            </w:pPr>
            <w:r w:rsidRPr="000926AB">
              <w:rPr>
                <w:sz w:val="20"/>
                <w:szCs w:val="20"/>
              </w:rPr>
              <w:t>400×200</w:t>
            </w:r>
          </w:p>
        </w:tc>
        <w:tc>
          <w:tcPr>
            <w:tcW w:w="1001" w:type="pct"/>
            <w:vAlign w:val="center"/>
          </w:tcPr>
          <w:p w14:paraId="07F170D7"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5482AE2A"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346054BB"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6E9F4ABE" w14:textId="77777777" w:rsidR="007D09FE" w:rsidRPr="000926AB" w:rsidRDefault="007D09FE" w:rsidP="0052774C">
            <w:pPr>
              <w:jc w:val="center"/>
              <w:rPr>
                <w:sz w:val="20"/>
                <w:szCs w:val="20"/>
              </w:rPr>
            </w:pPr>
            <w:r w:rsidRPr="000926AB">
              <w:rPr>
                <w:sz w:val="20"/>
                <w:szCs w:val="20"/>
              </w:rPr>
              <w:t>300</w:t>
            </w:r>
          </w:p>
        </w:tc>
      </w:tr>
      <w:tr w:rsidR="007D09FE" w:rsidRPr="000926AB" w14:paraId="4DFAB1B3" w14:textId="77777777">
        <w:trPr>
          <w:cantSplit/>
          <w:trHeight w:val="227"/>
          <w:jc w:val="center"/>
        </w:trPr>
        <w:tc>
          <w:tcPr>
            <w:tcW w:w="994" w:type="pct"/>
            <w:vAlign w:val="center"/>
          </w:tcPr>
          <w:p w14:paraId="4C7EE9DA" w14:textId="77777777" w:rsidR="007D09FE" w:rsidRPr="000926AB" w:rsidRDefault="007D09FE" w:rsidP="0052774C">
            <w:pPr>
              <w:jc w:val="center"/>
              <w:rPr>
                <w:sz w:val="20"/>
                <w:szCs w:val="20"/>
              </w:rPr>
            </w:pPr>
            <w:r w:rsidRPr="000926AB">
              <w:rPr>
                <w:sz w:val="20"/>
                <w:szCs w:val="20"/>
              </w:rPr>
              <w:t>400×300</w:t>
            </w:r>
          </w:p>
        </w:tc>
        <w:tc>
          <w:tcPr>
            <w:tcW w:w="1001" w:type="pct"/>
            <w:vAlign w:val="center"/>
          </w:tcPr>
          <w:p w14:paraId="3BDE3AD2"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57834FF9"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639FDA72"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068C4333" w14:textId="77777777" w:rsidR="007D09FE" w:rsidRPr="000926AB" w:rsidRDefault="007D09FE" w:rsidP="0052774C">
            <w:pPr>
              <w:jc w:val="center"/>
              <w:rPr>
                <w:sz w:val="20"/>
                <w:szCs w:val="20"/>
              </w:rPr>
            </w:pPr>
            <w:r w:rsidRPr="000926AB">
              <w:rPr>
                <w:sz w:val="20"/>
                <w:szCs w:val="20"/>
              </w:rPr>
              <w:t>300</w:t>
            </w:r>
          </w:p>
        </w:tc>
      </w:tr>
    </w:tbl>
    <w:p w14:paraId="25800662" w14:textId="77777777" w:rsidR="002E7232" w:rsidRDefault="002E7232">
      <w:pPr>
        <w:rPr>
          <w:i/>
          <w:sz w:val="22"/>
          <w:szCs w:val="22"/>
        </w:rPr>
      </w:pPr>
    </w:p>
    <w:p w14:paraId="3B8195B9" w14:textId="77777777" w:rsidR="002E7232" w:rsidRDefault="002E7232">
      <w:pPr>
        <w:rPr>
          <w:i/>
          <w:sz w:val="22"/>
          <w:szCs w:val="22"/>
        </w:rPr>
      </w:pPr>
    </w:p>
    <w:p w14:paraId="7559B5EB" w14:textId="77777777" w:rsidR="00CE4A40" w:rsidRDefault="00CE4A40">
      <w:pPr>
        <w:rPr>
          <w:sz w:val="22"/>
          <w:szCs w:val="22"/>
        </w:rPr>
      </w:pPr>
      <w:r>
        <w:rPr>
          <w:i/>
          <w:sz w:val="22"/>
          <w:szCs w:val="22"/>
        </w:rPr>
        <w:t>Окончание таблицы Б.28</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04"/>
        <w:gridCol w:w="1816"/>
        <w:gridCol w:w="1818"/>
        <w:gridCol w:w="1818"/>
        <w:gridCol w:w="1816"/>
      </w:tblGrid>
      <w:tr w:rsidR="00CE4A40" w:rsidRPr="00897571" w14:paraId="7DF1D4C5" w14:textId="77777777">
        <w:trPr>
          <w:cantSplit/>
          <w:trHeight w:val="342"/>
          <w:jc w:val="center"/>
        </w:trPr>
        <w:tc>
          <w:tcPr>
            <w:tcW w:w="994" w:type="pct"/>
            <w:vMerge w:val="restart"/>
            <w:vAlign w:val="center"/>
          </w:tcPr>
          <w:p w14:paraId="0DA4DECD" w14:textId="77777777" w:rsidR="00CE4A40" w:rsidRPr="00897571" w:rsidRDefault="00CE4A40" w:rsidP="007219D5">
            <w:pPr>
              <w:jc w:val="center"/>
              <w:rPr>
                <w:sz w:val="18"/>
                <w:szCs w:val="18"/>
              </w:rPr>
            </w:pPr>
            <w:r w:rsidRPr="00897571">
              <w:rPr>
                <w:i/>
                <w:sz w:val="18"/>
                <w:szCs w:val="18"/>
              </w:rPr>
              <w:t>DN</w:t>
            </w:r>
            <w:r w:rsidRPr="00897571">
              <w:rPr>
                <w:sz w:val="18"/>
                <w:szCs w:val="18"/>
              </w:rPr>
              <w:t>×</w:t>
            </w:r>
            <w:r w:rsidRPr="00897571">
              <w:rPr>
                <w:i/>
                <w:sz w:val="18"/>
                <w:szCs w:val="18"/>
              </w:rPr>
              <w:t>dn</w:t>
            </w:r>
          </w:p>
        </w:tc>
        <w:tc>
          <w:tcPr>
            <w:tcW w:w="4006" w:type="pct"/>
            <w:gridSpan w:val="4"/>
            <w:vAlign w:val="center"/>
          </w:tcPr>
          <w:p w14:paraId="09041DA4" w14:textId="77777777" w:rsidR="00CE4A40" w:rsidRPr="00897571" w:rsidRDefault="00CE4A40" w:rsidP="007219D5">
            <w:pPr>
              <w:jc w:val="center"/>
              <w:rPr>
                <w:sz w:val="18"/>
                <w:szCs w:val="18"/>
              </w:rPr>
            </w:pPr>
            <w:r w:rsidRPr="00897571">
              <w:rPr>
                <w:sz w:val="18"/>
                <w:szCs w:val="18"/>
              </w:rPr>
              <w:t>Исполнение Б</w:t>
            </w:r>
          </w:p>
        </w:tc>
      </w:tr>
      <w:tr w:rsidR="00CE4A40" w:rsidRPr="00897571" w14:paraId="26103644" w14:textId="77777777">
        <w:trPr>
          <w:cantSplit/>
          <w:trHeight w:val="279"/>
          <w:jc w:val="center"/>
        </w:trPr>
        <w:tc>
          <w:tcPr>
            <w:tcW w:w="994" w:type="pct"/>
            <w:vMerge/>
            <w:vAlign w:val="center"/>
          </w:tcPr>
          <w:p w14:paraId="417C929C" w14:textId="77777777" w:rsidR="00CE4A40" w:rsidRPr="00897571" w:rsidRDefault="00CE4A40" w:rsidP="007219D5">
            <w:pPr>
              <w:jc w:val="center"/>
              <w:rPr>
                <w:sz w:val="18"/>
                <w:szCs w:val="18"/>
              </w:rPr>
            </w:pPr>
          </w:p>
        </w:tc>
        <w:tc>
          <w:tcPr>
            <w:tcW w:w="2003" w:type="pct"/>
            <w:gridSpan w:val="2"/>
            <w:vAlign w:val="center"/>
          </w:tcPr>
          <w:p w14:paraId="63114D0D" w14:textId="77777777" w:rsidR="00CE4A40" w:rsidRPr="00897571" w:rsidRDefault="00CE4A40" w:rsidP="007219D5">
            <w:pPr>
              <w:jc w:val="center"/>
              <w:rPr>
                <w:sz w:val="18"/>
                <w:szCs w:val="18"/>
              </w:rPr>
            </w:pPr>
            <w:r w:rsidRPr="00897571">
              <w:rPr>
                <w:sz w:val="18"/>
                <w:szCs w:val="18"/>
              </w:rPr>
              <w:t>Ствол</w:t>
            </w:r>
          </w:p>
        </w:tc>
        <w:tc>
          <w:tcPr>
            <w:tcW w:w="2003" w:type="pct"/>
            <w:gridSpan w:val="2"/>
            <w:vAlign w:val="center"/>
          </w:tcPr>
          <w:p w14:paraId="29C5D885" w14:textId="77777777" w:rsidR="00CE4A40" w:rsidRPr="00897571" w:rsidRDefault="00CE4A40" w:rsidP="007219D5">
            <w:pPr>
              <w:jc w:val="center"/>
              <w:rPr>
                <w:sz w:val="18"/>
                <w:szCs w:val="18"/>
              </w:rPr>
            </w:pPr>
            <w:r w:rsidRPr="00897571">
              <w:rPr>
                <w:sz w:val="18"/>
                <w:szCs w:val="18"/>
              </w:rPr>
              <w:t>Отросток</w:t>
            </w:r>
          </w:p>
        </w:tc>
      </w:tr>
      <w:tr w:rsidR="00CE4A40" w:rsidRPr="00897571" w14:paraId="575683FA" w14:textId="77777777">
        <w:trPr>
          <w:cantSplit/>
          <w:trHeight w:val="239"/>
          <w:jc w:val="center"/>
        </w:trPr>
        <w:tc>
          <w:tcPr>
            <w:tcW w:w="994" w:type="pct"/>
            <w:vMerge/>
            <w:vAlign w:val="center"/>
          </w:tcPr>
          <w:p w14:paraId="56FEA146" w14:textId="77777777" w:rsidR="00CE4A40" w:rsidRPr="00897571" w:rsidRDefault="00CE4A40" w:rsidP="007219D5">
            <w:pPr>
              <w:jc w:val="center"/>
              <w:rPr>
                <w:sz w:val="18"/>
                <w:szCs w:val="18"/>
              </w:rPr>
            </w:pPr>
          </w:p>
        </w:tc>
        <w:tc>
          <w:tcPr>
            <w:tcW w:w="1001" w:type="pct"/>
            <w:vAlign w:val="center"/>
          </w:tcPr>
          <w:p w14:paraId="017DDAB7" w14:textId="77777777" w:rsidR="00CE4A40" w:rsidRPr="00897571" w:rsidRDefault="00CE4A40" w:rsidP="007219D5">
            <w:pPr>
              <w:jc w:val="center"/>
              <w:rPr>
                <w:i/>
                <w:sz w:val="18"/>
                <w:szCs w:val="18"/>
              </w:rPr>
            </w:pPr>
            <w:r w:rsidRPr="00897571">
              <w:rPr>
                <w:i/>
                <w:sz w:val="18"/>
                <w:szCs w:val="18"/>
              </w:rPr>
              <w:t>S</w:t>
            </w:r>
          </w:p>
        </w:tc>
        <w:tc>
          <w:tcPr>
            <w:tcW w:w="1002" w:type="pct"/>
            <w:vAlign w:val="center"/>
          </w:tcPr>
          <w:p w14:paraId="543C619E" w14:textId="77777777" w:rsidR="00CE4A40" w:rsidRPr="00897571" w:rsidRDefault="00CE4A40" w:rsidP="007219D5">
            <w:pPr>
              <w:jc w:val="center"/>
              <w:rPr>
                <w:i/>
                <w:sz w:val="18"/>
                <w:szCs w:val="18"/>
              </w:rPr>
            </w:pPr>
            <w:r w:rsidRPr="00897571">
              <w:rPr>
                <w:i/>
                <w:sz w:val="18"/>
                <w:szCs w:val="18"/>
              </w:rPr>
              <w:t>L</w:t>
            </w:r>
          </w:p>
        </w:tc>
        <w:tc>
          <w:tcPr>
            <w:tcW w:w="1002" w:type="pct"/>
            <w:vAlign w:val="center"/>
          </w:tcPr>
          <w:p w14:paraId="2B79BAA6" w14:textId="77777777" w:rsidR="00CE4A40" w:rsidRPr="00897571" w:rsidRDefault="00CE4A40" w:rsidP="007219D5">
            <w:pPr>
              <w:jc w:val="center"/>
              <w:rPr>
                <w:sz w:val="18"/>
                <w:szCs w:val="18"/>
              </w:rPr>
            </w:pPr>
            <w:r w:rsidRPr="00897571">
              <w:rPr>
                <w:i/>
                <w:sz w:val="18"/>
                <w:szCs w:val="18"/>
              </w:rPr>
              <w:t>S</w:t>
            </w:r>
            <w:r w:rsidRPr="00897571">
              <w:rPr>
                <w:sz w:val="18"/>
                <w:szCs w:val="18"/>
                <w:vertAlign w:val="subscript"/>
              </w:rPr>
              <w:t>1</w:t>
            </w:r>
          </w:p>
        </w:tc>
        <w:tc>
          <w:tcPr>
            <w:tcW w:w="1001" w:type="pct"/>
            <w:vAlign w:val="center"/>
          </w:tcPr>
          <w:p w14:paraId="77FA45D9" w14:textId="77777777" w:rsidR="00CE4A40" w:rsidRPr="00897571" w:rsidRDefault="00CE4A40" w:rsidP="007219D5">
            <w:pPr>
              <w:jc w:val="center"/>
              <w:rPr>
                <w:sz w:val="18"/>
                <w:szCs w:val="18"/>
              </w:rPr>
            </w:pPr>
            <w:r w:rsidRPr="00897571">
              <w:rPr>
                <w:i/>
                <w:sz w:val="18"/>
                <w:szCs w:val="18"/>
              </w:rPr>
              <w:t>L</w:t>
            </w:r>
            <w:r w:rsidRPr="00897571">
              <w:rPr>
                <w:sz w:val="18"/>
                <w:szCs w:val="18"/>
                <w:vertAlign w:val="subscript"/>
              </w:rPr>
              <w:t>1</w:t>
            </w:r>
          </w:p>
        </w:tc>
      </w:tr>
      <w:tr w:rsidR="007D09FE" w:rsidRPr="000926AB" w14:paraId="5E1F9FB6"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2D11E843" w14:textId="77777777" w:rsidR="007D09FE" w:rsidRPr="000926AB" w:rsidRDefault="007D09FE" w:rsidP="0052774C">
            <w:pPr>
              <w:jc w:val="center"/>
              <w:rPr>
                <w:sz w:val="20"/>
                <w:szCs w:val="20"/>
              </w:rPr>
            </w:pPr>
            <w:r w:rsidRPr="000926AB">
              <w:rPr>
                <w:sz w:val="20"/>
                <w:szCs w:val="20"/>
              </w:rPr>
              <w:t>400×400</w:t>
            </w:r>
          </w:p>
        </w:tc>
        <w:tc>
          <w:tcPr>
            <w:tcW w:w="1001" w:type="pct"/>
            <w:tcBorders>
              <w:top w:val="single" w:sz="6" w:space="0" w:color="auto"/>
              <w:left w:val="single" w:sz="6" w:space="0" w:color="auto"/>
              <w:bottom w:val="single" w:sz="6" w:space="0" w:color="auto"/>
              <w:right w:val="single" w:sz="6" w:space="0" w:color="auto"/>
            </w:tcBorders>
            <w:vAlign w:val="center"/>
          </w:tcPr>
          <w:p w14:paraId="23080F09" w14:textId="77777777" w:rsidR="007D09FE" w:rsidRPr="000926AB" w:rsidRDefault="007D09FE" w:rsidP="0052774C">
            <w:pPr>
              <w:jc w:val="center"/>
              <w:rPr>
                <w:sz w:val="20"/>
                <w:szCs w:val="20"/>
              </w:rPr>
            </w:pPr>
            <w:r w:rsidRPr="000926AB">
              <w:rPr>
                <w:sz w:val="20"/>
                <w:szCs w:val="20"/>
              </w:rPr>
              <w:t>10,8</w:t>
            </w:r>
          </w:p>
        </w:tc>
        <w:tc>
          <w:tcPr>
            <w:tcW w:w="1002" w:type="pct"/>
            <w:tcBorders>
              <w:top w:val="single" w:sz="6" w:space="0" w:color="auto"/>
              <w:left w:val="single" w:sz="6" w:space="0" w:color="auto"/>
              <w:bottom w:val="single" w:sz="6" w:space="0" w:color="auto"/>
              <w:right w:val="single" w:sz="6" w:space="0" w:color="auto"/>
            </w:tcBorders>
            <w:vAlign w:val="center"/>
          </w:tcPr>
          <w:p w14:paraId="073584B2" w14:textId="77777777" w:rsidR="007D09FE" w:rsidRPr="000926AB" w:rsidRDefault="007D09FE" w:rsidP="0052774C">
            <w:pPr>
              <w:jc w:val="center"/>
              <w:rPr>
                <w:sz w:val="20"/>
                <w:szCs w:val="20"/>
              </w:rPr>
            </w:pPr>
            <w:r w:rsidRPr="000926AB">
              <w:rPr>
                <w:sz w:val="20"/>
                <w:szCs w:val="20"/>
              </w:rPr>
              <w:t>300</w:t>
            </w:r>
          </w:p>
        </w:tc>
        <w:tc>
          <w:tcPr>
            <w:tcW w:w="1002" w:type="pct"/>
            <w:tcBorders>
              <w:top w:val="single" w:sz="6" w:space="0" w:color="auto"/>
              <w:left w:val="single" w:sz="6" w:space="0" w:color="auto"/>
              <w:bottom w:val="single" w:sz="6" w:space="0" w:color="auto"/>
              <w:right w:val="single" w:sz="6" w:space="0" w:color="auto"/>
            </w:tcBorders>
            <w:vAlign w:val="center"/>
          </w:tcPr>
          <w:p w14:paraId="2B304B86" w14:textId="77777777" w:rsidR="007D09FE" w:rsidRPr="000926AB" w:rsidRDefault="007D09FE" w:rsidP="0052774C">
            <w:pPr>
              <w:jc w:val="center"/>
              <w:rPr>
                <w:sz w:val="20"/>
                <w:szCs w:val="20"/>
              </w:rPr>
            </w:pPr>
            <w:r w:rsidRPr="000926AB">
              <w:rPr>
                <w:sz w:val="20"/>
                <w:szCs w:val="20"/>
              </w:rPr>
              <w:t>10,8</w:t>
            </w:r>
          </w:p>
        </w:tc>
        <w:tc>
          <w:tcPr>
            <w:tcW w:w="1001" w:type="pct"/>
            <w:tcBorders>
              <w:top w:val="single" w:sz="6" w:space="0" w:color="auto"/>
              <w:left w:val="single" w:sz="6" w:space="0" w:color="auto"/>
              <w:bottom w:val="single" w:sz="6" w:space="0" w:color="auto"/>
              <w:right w:val="single" w:sz="6" w:space="0" w:color="auto"/>
            </w:tcBorders>
            <w:vAlign w:val="center"/>
          </w:tcPr>
          <w:p w14:paraId="76CE299F" w14:textId="77777777" w:rsidR="007D09FE" w:rsidRPr="000926AB" w:rsidRDefault="007D09FE" w:rsidP="0052774C">
            <w:pPr>
              <w:jc w:val="center"/>
              <w:rPr>
                <w:sz w:val="20"/>
                <w:szCs w:val="20"/>
              </w:rPr>
            </w:pPr>
            <w:r w:rsidRPr="000926AB">
              <w:rPr>
                <w:sz w:val="20"/>
                <w:szCs w:val="20"/>
              </w:rPr>
              <w:t>350</w:t>
            </w:r>
          </w:p>
        </w:tc>
      </w:tr>
      <w:tr w:rsidR="007D09FE" w:rsidRPr="000926AB" w14:paraId="209C118A"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7E3EF922" w14:textId="77777777" w:rsidR="007D09FE" w:rsidRPr="000926AB" w:rsidRDefault="007D09FE" w:rsidP="0052774C">
            <w:pPr>
              <w:jc w:val="center"/>
              <w:rPr>
                <w:sz w:val="20"/>
                <w:szCs w:val="20"/>
              </w:rPr>
            </w:pPr>
            <w:r w:rsidRPr="000926AB">
              <w:rPr>
                <w:sz w:val="20"/>
                <w:szCs w:val="20"/>
              </w:rPr>
              <w:t>500×200</w:t>
            </w:r>
          </w:p>
        </w:tc>
        <w:tc>
          <w:tcPr>
            <w:tcW w:w="1001" w:type="pct"/>
            <w:tcBorders>
              <w:top w:val="single" w:sz="6" w:space="0" w:color="auto"/>
              <w:left w:val="single" w:sz="6" w:space="0" w:color="auto"/>
              <w:bottom w:val="single" w:sz="6" w:space="0" w:color="auto"/>
              <w:right w:val="single" w:sz="6" w:space="0" w:color="auto"/>
            </w:tcBorders>
            <w:vAlign w:val="center"/>
          </w:tcPr>
          <w:p w14:paraId="50E87C65" w14:textId="77777777" w:rsidR="007D09FE" w:rsidRPr="000926AB" w:rsidRDefault="007D09FE" w:rsidP="0052774C">
            <w:pPr>
              <w:jc w:val="center"/>
              <w:rPr>
                <w:sz w:val="20"/>
                <w:szCs w:val="20"/>
              </w:rPr>
            </w:pPr>
            <w:r w:rsidRPr="000926AB">
              <w:rPr>
                <w:sz w:val="20"/>
                <w:szCs w:val="20"/>
              </w:rPr>
              <w:t>12,0</w:t>
            </w:r>
          </w:p>
        </w:tc>
        <w:tc>
          <w:tcPr>
            <w:tcW w:w="1002" w:type="pct"/>
            <w:tcBorders>
              <w:top w:val="single" w:sz="6" w:space="0" w:color="auto"/>
              <w:left w:val="single" w:sz="6" w:space="0" w:color="auto"/>
              <w:bottom w:val="single" w:sz="6" w:space="0" w:color="auto"/>
              <w:right w:val="single" w:sz="6" w:space="0" w:color="auto"/>
            </w:tcBorders>
            <w:vAlign w:val="center"/>
          </w:tcPr>
          <w:p w14:paraId="01F91007" w14:textId="77777777" w:rsidR="007D09FE" w:rsidRPr="000926AB" w:rsidRDefault="007D09FE" w:rsidP="0052774C">
            <w:pPr>
              <w:jc w:val="center"/>
              <w:rPr>
                <w:sz w:val="20"/>
                <w:szCs w:val="20"/>
              </w:rPr>
            </w:pPr>
            <w:r w:rsidRPr="000926AB">
              <w:rPr>
                <w:sz w:val="20"/>
                <w:szCs w:val="20"/>
              </w:rPr>
              <w:t>250</w:t>
            </w:r>
          </w:p>
        </w:tc>
        <w:tc>
          <w:tcPr>
            <w:tcW w:w="1002" w:type="pct"/>
            <w:tcBorders>
              <w:top w:val="single" w:sz="6" w:space="0" w:color="auto"/>
              <w:left w:val="single" w:sz="6" w:space="0" w:color="auto"/>
              <w:bottom w:val="single" w:sz="6" w:space="0" w:color="auto"/>
              <w:right w:val="single" w:sz="6" w:space="0" w:color="auto"/>
            </w:tcBorders>
            <w:vAlign w:val="center"/>
          </w:tcPr>
          <w:p w14:paraId="4AE88E25" w14:textId="77777777" w:rsidR="007D09FE" w:rsidRPr="000926AB" w:rsidRDefault="007D09FE" w:rsidP="0052774C">
            <w:pPr>
              <w:jc w:val="center"/>
              <w:rPr>
                <w:sz w:val="20"/>
                <w:szCs w:val="20"/>
              </w:rPr>
            </w:pPr>
            <w:r w:rsidRPr="000926AB">
              <w:rPr>
                <w:sz w:val="20"/>
                <w:szCs w:val="20"/>
              </w:rPr>
              <w:t>8,4</w:t>
            </w:r>
          </w:p>
        </w:tc>
        <w:tc>
          <w:tcPr>
            <w:tcW w:w="1001" w:type="pct"/>
            <w:tcBorders>
              <w:top w:val="single" w:sz="6" w:space="0" w:color="auto"/>
              <w:left w:val="single" w:sz="6" w:space="0" w:color="auto"/>
              <w:bottom w:val="single" w:sz="6" w:space="0" w:color="auto"/>
              <w:right w:val="single" w:sz="6" w:space="0" w:color="auto"/>
            </w:tcBorders>
            <w:vAlign w:val="center"/>
          </w:tcPr>
          <w:p w14:paraId="56A204B9" w14:textId="77777777" w:rsidR="007D09FE" w:rsidRPr="000926AB" w:rsidRDefault="007D09FE" w:rsidP="0052774C">
            <w:pPr>
              <w:jc w:val="center"/>
              <w:rPr>
                <w:sz w:val="20"/>
                <w:szCs w:val="20"/>
              </w:rPr>
            </w:pPr>
            <w:r w:rsidRPr="000926AB">
              <w:rPr>
                <w:sz w:val="20"/>
                <w:szCs w:val="20"/>
              </w:rPr>
              <w:t>350</w:t>
            </w:r>
          </w:p>
        </w:tc>
      </w:tr>
      <w:tr w:rsidR="007D09FE" w:rsidRPr="000926AB" w14:paraId="295E8E0B"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1E5996EE" w14:textId="77777777" w:rsidR="007D09FE" w:rsidRPr="000926AB" w:rsidRDefault="007D09FE" w:rsidP="0052774C">
            <w:pPr>
              <w:jc w:val="center"/>
              <w:rPr>
                <w:sz w:val="20"/>
                <w:szCs w:val="20"/>
              </w:rPr>
            </w:pPr>
            <w:r w:rsidRPr="000926AB">
              <w:rPr>
                <w:sz w:val="20"/>
                <w:szCs w:val="20"/>
              </w:rPr>
              <w:t>500×400</w:t>
            </w:r>
          </w:p>
        </w:tc>
        <w:tc>
          <w:tcPr>
            <w:tcW w:w="1001" w:type="pct"/>
            <w:tcBorders>
              <w:top w:val="single" w:sz="6" w:space="0" w:color="auto"/>
              <w:left w:val="single" w:sz="6" w:space="0" w:color="auto"/>
              <w:bottom w:val="single" w:sz="6" w:space="0" w:color="auto"/>
              <w:right w:val="single" w:sz="6" w:space="0" w:color="auto"/>
            </w:tcBorders>
            <w:vAlign w:val="center"/>
          </w:tcPr>
          <w:p w14:paraId="6DFFD9FC" w14:textId="77777777" w:rsidR="007D09FE" w:rsidRPr="000926AB" w:rsidRDefault="007D09FE" w:rsidP="0052774C">
            <w:pPr>
              <w:jc w:val="center"/>
              <w:rPr>
                <w:sz w:val="20"/>
                <w:szCs w:val="20"/>
              </w:rPr>
            </w:pPr>
            <w:r w:rsidRPr="000926AB">
              <w:rPr>
                <w:sz w:val="20"/>
                <w:szCs w:val="20"/>
              </w:rPr>
              <w:t>12,0</w:t>
            </w:r>
          </w:p>
        </w:tc>
        <w:tc>
          <w:tcPr>
            <w:tcW w:w="1002" w:type="pct"/>
            <w:tcBorders>
              <w:top w:val="single" w:sz="6" w:space="0" w:color="auto"/>
              <w:left w:val="single" w:sz="6" w:space="0" w:color="auto"/>
              <w:bottom w:val="single" w:sz="6" w:space="0" w:color="auto"/>
              <w:right w:val="single" w:sz="6" w:space="0" w:color="auto"/>
            </w:tcBorders>
            <w:vAlign w:val="center"/>
          </w:tcPr>
          <w:p w14:paraId="0B5A9B3A" w14:textId="77777777" w:rsidR="007D09FE" w:rsidRPr="000926AB" w:rsidRDefault="007D09FE" w:rsidP="0052774C">
            <w:pPr>
              <w:jc w:val="center"/>
              <w:rPr>
                <w:sz w:val="20"/>
                <w:szCs w:val="20"/>
              </w:rPr>
            </w:pPr>
            <w:r w:rsidRPr="000926AB">
              <w:rPr>
                <w:sz w:val="20"/>
                <w:szCs w:val="20"/>
              </w:rPr>
              <w:t>400</w:t>
            </w:r>
          </w:p>
        </w:tc>
        <w:tc>
          <w:tcPr>
            <w:tcW w:w="1002" w:type="pct"/>
            <w:tcBorders>
              <w:top w:val="single" w:sz="6" w:space="0" w:color="auto"/>
              <w:left w:val="single" w:sz="6" w:space="0" w:color="auto"/>
              <w:bottom w:val="single" w:sz="6" w:space="0" w:color="auto"/>
              <w:right w:val="single" w:sz="6" w:space="0" w:color="auto"/>
            </w:tcBorders>
            <w:vAlign w:val="center"/>
          </w:tcPr>
          <w:p w14:paraId="2E01AB28" w14:textId="77777777" w:rsidR="007D09FE" w:rsidRPr="000926AB" w:rsidRDefault="007D09FE" w:rsidP="0052774C">
            <w:pPr>
              <w:jc w:val="center"/>
              <w:rPr>
                <w:sz w:val="20"/>
                <w:szCs w:val="20"/>
              </w:rPr>
            </w:pPr>
            <w:r w:rsidRPr="000926AB">
              <w:rPr>
                <w:sz w:val="20"/>
                <w:szCs w:val="20"/>
              </w:rPr>
              <w:t>10,8</w:t>
            </w:r>
          </w:p>
        </w:tc>
        <w:tc>
          <w:tcPr>
            <w:tcW w:w="1001" w:type="pct"/>
            <w:tcBorders>
              <w:top w:val="single" w:sz="6" w:space="0" w:color="auto"/>
              <w:left w:val="single" w:sz="6" w:space="0" w:color="auto"/>
              <w:bottom w:val="single" w:sz="6" w:space="0" w:color="auto"/>
              <w:right w:val="single" w:sz="6" w:space="0" w:color="auto"/>
            </w:tcBorders>
            <w:vAlign w:val="center"/>
          </w:tcPr>
          <w:p w14:paraId="110FE205" w14:textId="77777777" w:rsidR="007D09FE" w:rsidRPr="000926AB" w:rsidRDefault="007D09FE" w:rsidP="0052774C">
            <w:pPr>
              <w:jc w:val="center"/>
              <w:rPr>
                <w:sz w:val="20"/>
                <w:szCs w:val="20"/>
              </w:rPr>
            </w:pPr>
            <w:r w:rsidRPr="000926AB">
              <w:rPr>
                <w:sz w:val="20"/>
                <w:szCs w:val="20"/>
              </w:rPr>
              <w:t>400</w:t>
            </w:r>
          </w:p>
        </w:tc>
      </w:tr>
      <w:tr w:rsidR="007D09FE" w:rsidRPr="000926AB" w14:paraId="03A2461E"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2B7C06A0" w14:textId="77777777" w:rsidR="007D09FE" w:rsidRPr="000926AB" w:rsidRDefault="007D09FE" w:rsidP="0052774C">
            <w:pPr>
              <w:jc w:val="center"/>
              <w:rPr>
                <w:sz w:val="20"/>
                <w:szCs w:val="20"/>
              </w:rPr>
            </w:pPr>
            <w:r w:rsidRPr="000926AB">
              <w:rPr>
                <w:sz w:val="20"/>
                <w:szCs w:val="20"/>
              </w:rPr>
              <w:t>500×500</w:t>
            </w:r>
          </w:p>
        </w:tc>
        <w:tc>
          <w:tcPr>
            <w:tcW w:w="1001" w:type="pct"/>
            <w:tcBorders>
              <w:top w:val="single" w:sz="6" w:space="0" w:color="auto"/>
              <w:left w:val="single" w:sz="6" w:space="0" w:color="auto"/>
              <w:bottom w:val="single" w:sz="6" w:space="0" w:color="auto"/>
              <w:right w:val="single" w:sz="6" w:space="0" w:color="auto"/>
            </w:tcBorders>
            <w:vAlign w:val="center"/>
          </w:tcPr>
          <w:p w14:paraId="5016FEAB" w14:textId="77777777" w:rsidR="007D09FE" w:rsidRPr="000926AB" w:rsidRDefault="007D09FE" w:rsidP="0052774C">
            <w:pPr>
              <w:jc w:val="center"/>
              <w:rPr>
                <w:sz w:val="20"/>
                <w:szCs w:val="20"/>
              </w:rPr>
            </w:pPr>
            <w:r w:rsidRPr="000926AB">
              <w:rPr>
                <w:sz w:val="20"/>
                <w:szCs w:val="20"/>
              </w:rPr>
              <w:t>12,0</w:t>
            </w:r>
          </w:p>
        </w:tc>
        <w:tc>
          <w:tcPr>
            <w:tcW w:w="1002" w:type="pct"/>
            <w:tcBorders>
              <w:top w:val="single" w:sz="6" w:space="0" w:color="auto"/>
              <w:left w:val="single" w:sz="6" w:space="0" w:color="auto"/>
              <w:bottom w:val="single" w:sz="6" w:space="0" w:color="auto"/>
              <w:right w:val="single" w:sz="6" w:space="0" w:color="auto"/>
            </w:tcBorders>
            <w:vAlign w:val="center"/>
          </w:tcPr>
          <w:p w14:paraId="1D34B818" w14:textId="77777777" w:rsidR="007D09FE" w:rsidRPr="000926AB" w:rsidRDefault="007D09FE" w:rsidP="0052774C">
            <w:pPr>
              <w:jc w:val="center"/>
              <w:rPr>
                <w:sz w:val="20"/>
                <w:szCs w:val="20"/>
              </w:rPr>
            </w:pPr>
            <w:r w:rsidRPr="000926AB">
              <w:rPr>
                <w:sz w:val="20"/>
                <w:szCs w:val="20"/>
              </w:rPr>
              <w:t>400</w:t>
            </w:r>
          </w:p>
        </w:tc>
        <w:tc>
          <w:tcPr>
            <w:tcW w:w="1002" w:type="pct"/>
            <w:tcBorders>
              <w:top w:val="single" w:sz="6" w:space="0" w:color="auto"/>
              <w:left w:val="single" w:sz="6" w:space="0" w:color="auto"/>
              <w:bottom w:val="single" w:sz="6" w:space="0" w:color="auto"/>
              <w:right w:val="single" w:sz="6" w:space="0" w:color="auto"/>
            </w:tcBorders>
            <w:vAlign w:val="center"/>
          </w:tcPr>
          <w:p w14:paraId="0A873F9F" w14:textId="77777777" w:rsidR="007D09FE" w:rsidRPr="000926AB" w:rsidRDefault="007D09FE" w:rsidP="0052774C">
            <w:pPr>
              <w:jc w:val="center"/>
              <w:rPr>
                <w:sz w:val="20"/>
                <w:szCs w:val="20"/>
              </w:rPr>
            </w:pPr>
            <w:r w:rsidRPr="000926AB">
              <w:rPr>
                <w:sz w:val="20"/>
                <w:szCs w:val="20"/>
              </w:rPr>
              <w:t>12,0</w:t>
            </w:r>
          </w:p>
        </w:tc>
        <w:tc>
          <w:tcPr>
            <w:tcW w:w="1001" w:type="pct"/>
            <w:tcBorders>
              <w:top w:val="single" w:sz="6" w:space="0" w:color="auto"/>
              <w:left w:val="single" w:sz="6" w:space="0" w:color="auto"/>
              <w:bottom w:val="single" w:sz="6" w:space="0" w:color="auto"/>
              <w:right w:val="single" w:sz="6" w:space="0" w:color="auto"/>
            </w:tcBorders>
            <w:vAlign w:val="center"/>
          </w:tcPr>
          <w:p w14:paraId="01A07482" w14:textId="77777777" w:rsidR="007D09FE" w:rsidRPr="000926AB" w:rsidRDefault="007D09FE" w:rsidP="0052774C">
            <w:pPr>
              <w:jc w:val="center"/>
              <w:rPr>
                <w:sz w:val="20"/>
                <w:szCs w:val="20"/>
              </w:rPr>
            </w:pPr>
            <w:r w:rsidRPr="000926AB">
              <w:rPr>
                <w:sz w:val="20"/>
                <w:szCs w:val="20"/>
              </w:rPr>
              <w:t>400</w:t>
            </w:r>
          </w:p>
        </w:tc>
      </w:tr>
      <w:tr w:rsidR="007D09FE" w:rsidRPr="000926AB" w14:paraId="5BB0BE2C"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0368AACB" w14:textId="77777777" w:rsidR="007D09FE" w:rsidRPr="000926AB" w:rsidRDefault="007D09FE" w:rsidP="0052774C">
            <w:pPr>
              <w:jc w:val="center"/>
              <w:rPr>
                <w:sz w:val="20"/>
                <w:szCs w:val="20"/>
              </w:rPr>
            </w:pPr>
            <w:r w:rsidRPr="000926AB">
              <w:rPr>
                <w:sz w:val="20"/>
                <w:szCs w:val="20"/>
              </w:rPr>
              <w:t>600×400</w:t>
            </w:r>
          </w:p>
        </w:tc>
        <w:tc>
          <w:tcPr>
            <w:tcW w:w="1001" w:type="pct"/>
            <w:tcBorders>
              <w:top w:val="single" w:sz="6" w:space="0" w:color="auto"/>
              <w:left w:val="single" w:sz="6" w:space="0" w:color="auto"/>
              <w:bottom w:val="single" w:sz="6" w:space="0" w:color="auto"/>
              <w:right w:val="single" w:sz="6" w:space="0" w:color="auto"/>
            </w:tcBorders>
            <w:vAlign w:val="center"/>
          </w:tcPr>
          <w:p w14:paraId="616CEE11" w14:textId="77777777" w:rsidR="007D09FE" w:rsidRPr="000926AB" w:rsidRDefault="007D09FE" w:rsidP="0052774C">
            <w:pPr>
              <w:jc w:val="center"/>
              <w:rPr>
                <w:sz w:val="20"/>
                <w:szCs w:val="20"/>
              </w:rPr>
            </w:pPr>
            <w:r w:rsidRPr="000926AB">
              <w:rPr>
                <w:sz w:val="20"/>
                <w:szCs w:val="20"/>
              </w:rPr>
              <w:t>13,2</w:t>
            </w:r>
          </w:p>
        </w:tc>
        <w:tc>
          <w:tcPr>
            <w:tcW w:w="1002" w:type="pct"/>
            <w:tcBorders>
              <w:top w:val="single" w:sz="6" w:space="0" w:color="auto"/>
              <w:left w:val="single" w:sz="6" w:space="0" w:color="auto"/>
              <w:bottom w:val="single" w:sz="6" w:space="0" w:color="auto"/>
              <w:right w:val="single" w:sz="6" w:space="0" w:color="auto"/>
            </w:tcBorders>
            <w:vAlign w:val="center"/>
          </w:tcPr>
          <w:p w14:paraId="2AF5E536" w14:textId="77777777" w:rsidR="007D09FE" w:rsidRPr="000926AB" w:rsidRDefault="007D09FE" w:rsidP="0052774C">
            <w:pPr>
              <w:jc w:val="center"/>
              <w:rPr>
                <w:sz w:val="20"/>
                <w:szCs w:val="20"/>
              </w:rPr>
            </w:pPr>
            <w:r w:rsidRPr="000926AB">
              <w:rPr>
                <w:sz w:val="20"/>
                <w:szCs w:val="20"/>
              </w:rPr>
              <w:t>400</w:t>
            </w:r>
          </w:p>
        </w:tc>
        <w:tc>
          <w:tcPr>
            <w:tcW w:w="1002" w:type="pct"/>
            <w:tcBorders>
              <w:top w:val="single" w:sz="6" w:space="0" w:color="auto"/>
              <w:left w:val="single" w:sz="6" w:space="0" w:color="auto"/>
              <w:bottom w:val="single" w:sz="6" w:space="0" w:color="auto"/>
              <w:right w:val="single" w:sz="6" w:space="0" w:color="auto"/>
            </w:tcBorders>
            <w:vAlign w:val="center"/>
          </w:tcPr>
          <w:p w14:paraId="36670144" w14:textId="77777777" w:rsidR="007D09FE" w:rsidRPr="000926AB" w:rsidRDefault="007D09FE" w:rsidP="0052774C">
            <w:pPr>
              <w:jc w:val="center"/>
              <w:rPr>
                <w:sz w:val="20"/>
                <w:szCs w:val="20"/>
              </w:rPr>
            </w:pPr>
            <w:r w:rsidRPr="000926AB">
              <w:rPr>
                <w:sz w:val="20"/>
                <w:szCs w:val="20"/>
              </w:rPr>
              <w:t>10,8</w:t>
            </w:r>
          </w:p>
        </w:tc>
        <w:tc>
          <w:tcPr>
            <w:tcW w:w="1001" w:type="pct"/>
            <w:tcBorders>
              <w:top w:val="single" w:sz="6" w:space="0" w:color="auto"/>
              <w:left w:val="single" w:sz="6" w:space="0" w:color="auto"/>
              <w:bottom w:val="single" w:sz="6" w:space="0" w:color="auto"/>
              <w:right w:val="single" w:sz="6" w:space="0" w:color="auto"/>
            </w:tcBorders>
            <w:vAlign w:val="center"/>
          </w:tcPr>
          <w:p w14:paraId="28A84D78" w14:textId="77777777" w:rsidR="007D09FE" w:rsidRPr="000926AB" w:rsidRDefault="007D09FE" w:rsidP="0052774C">
            <w:pPr>
              <w:jc w:val="center"/>
              <w:rPr>
                <w:sz w:val="20"/>
                <w:szCs w:val="20"/>
              </w:rPr>
            </w:pPr>
            <w:r w:rsidRPr="000926AB">
              <w:rPr>
                <w:sz w:val="20"/>
                <w:szCs w:val="20"/>
              </w:rPr>
              <w:t>450</w:t>
            </w:r>
          </w:p>
        </w:tc>
      </w:tr>
      <w:tr w:rsidR="007D09FE" w:rsidRPr="000926AB" w14:paraId="26E57FA5"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267C8610" w14:textId="77777777" w:rsidR="007D09FE" w:rsidRPr="000926AB" w:rsidRDefault="007D09FE" w:rsidP="0052774C">
            <w:pPr>
              <w:jc w:val="center"/>
              <w:rPr>
                <w:sz w:val="20"/>
                <w:szCs w:val="20"/>
              </w:rPr>
            </w:pPr>
            <w:r w:rsidRPr="000926AB">
              <w:rPr>
                <w:sz w:val="20"/>
                <w:szCs w:val="20"/>
              </w:rPr>
              <w:t>600×500</w:t>
            </w:r>
          </w:p>
        </w:tc>
        <w:tc>
          <w:tcPr>
            <w:tcW w:w="1001" w:type="pct"/>
            <w:tcBorders>
              <w:top w:val="single" w:sz="6" w:space="0" w:color="auto"/>
              <w:left w:val="single" w:sz="6" w:space="0" w:color="auto"/>
              <w:bottom w:val="single" w:sz="6" w:space="0" w:color="auto"/>
              <w:right w:val="single" w:sz="6" w:space="0" w:color="auto"/>
            </w:tcBorders>
            <w:vAlign w:val="center"/>
          </w:tcPr>
          <w:p w14:paraId="122FD2C1" w14:textId="77777777" w:rsidR="007D09FE" w:rsidRPr="000926AB" w:rsidRDefault="007D09FE" w:rsidP="0052774C">
            <w:pPr>
              <w:jc w:val="center"/>
              <w:rPr>
                <w:sz w:val="20"/>
                <w:szCs w:val="20"/>
              </w:rPr>
            </w:pPr>
            <w:r w:rsidRPr="000926AB">
              <w:rPr>
                <w:sz w:val="20"/>
                <w:szCs w:val="20"/>
              </w:rPr>
              <w:t>13,2</w:t>
            </w:r>
          </w:p>
        </w:tc>
        <w:tc>
          <w:tcPr>
            <w:tcW w:w="1002" w:type="pct"/>
            <w:tcBorders>
              <w:top w:val="single" w:sz="6" w:space="0" w:color="auto"/>
              <w:left w:val="single" w:sz="6" w:space="0" w:color="auto"/>
              <w:bottom w:val="single" w:sz="6" w:space="0" w:color="auto"/>
              <w:right w:val="single" w:sz="6" w:space="0" w:color="auto"/>
            </w:tcBorders>
            <w:vAlign w:val="center"/>
          </w:tcPr>
          <w:p w14:paraId="4FB4FFC4" w14:textId="77777777" w:rsidR="007D09FE" w:rsidRPr="000926AB" w:rsidRDefault="007D09FE" w:rsidP="0052774C">
            <w:pPr>
              <w:jc w:val="center"/>
              <w:rPr>
                <w:sz w:val="20"/>
                <w:szCs w:val="20"/>
              </w:rPr>
            </w:pPr>
            <w:r w:rsidRPr="000926AB">
              <w:rPr>
                <w:sz w:val="20"/>
                <w:szCs w:val="20"/>
              </w:rPr>
              <w:t>400</w:t>
            </w:r>
          </w:p>
        </w:tc>
        <w:tc>
          <w:tcPr>
            <w:tcW w:w="1002" w:type="pct"/>
            <w:tcBorders>
              <w:top w:val="single" w:sz="6" w:space="0" w:color="auto"/>
              <w:left w:val="single" w:sz="6" w:space="0" w:color="auto"/>
              <w:bottom w:val="single" w:sz="6" w:space="0" w:color="auto"/>
              <w:right w:val="single" w:sz="6" w:space="0" w:color="auto"/>
            </w:tcBorders>
            <w:vAlign w:val="center"/>
          </w:tcPr>
          <w:p w14:paraId="6DC4F13F" w14:textId="77777777" w:rsidR="007D09FE" w:rsidRPr="000926AB" w:rsidRDefault="007D09FE" w:rsidP="0052774C">
            <w:pPr>
              <w:jc w:val="center"/>
              <w:rPr>
                <w:sz w:val="20"/>
                <w:szCs w:val="20"/>
              </w:rPr>
            </w:pPr>
            <w:r w:rsidRPr="000926AB">
              <w:rPr>
                <w:sz w:val="20"/>
                <w:szCs w:val="20"/>
              </w:rPr>
              <w:t>12,0</w:t>
            </w:r>
          </w:p>
        </w:tc>
        <w:tc>
          <w:tcPr>
            <w:tcW w:w="1001" w:type="pct"/>
            <w:tcBorders>
              <w:top w:val="single" w:sz="6" w:space="0" w:color="auto"/>
              <w:left w:val="single" w:sz="6" w:space="0" w:color="auto"/>
              <w:bottom w:val="single" w:sz="6" w:space="0" w:color="auto"/>
              <w:right w:val="single" w:sz="6" w:space="0" w:color="auto"/>
            </w:tcBorders>
            <w:vAlign w:val="center"/>
          </w:tcPr>
          <w:p w14:paraId="3767DF12" w14:textId="77777777" w:rsidR="007D09FE" w:rsidRPr="000926AB" w:rsidRDefault="007D09FE" w:rsidP="0052774C">
            <w:pPr>
              <w:jc w:val="center"/>
              <w:rPr>
                <w:sz w:val="20"/>
                <w:szCs w:val="20"/>
              </w:rPr>
            </w:pPr>
            <w:r w:rsidRPr="000926AB">
              <w:rPr>
                <w:sz w:val="20"/>
                <w:szCs w:val="20"/>
              </w:rPr>
              <w:t>450</w:t>
            </w:r>
          </w:p>
        </w:tc>
      </w:tr>
      <w:tr w:rsidR="007D09FE" w:rsidRPr="000926AB" w14:paraId="4F1F1828"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4D5EA911" w14:textId="77777777" w:rsidR="007D09FE" w:rsidRPr="000926AB" w:rsidRDefault="007D09FE" w:rsidP="0052774C">
            <w:pPr>
              <w:jc w:val="center"/>
              <w:rPr>
                <w:sz w:val="20"/>
                <w:szCs w:val="20"/>
              </w:rPr>
            </w:pPr>
            <w:r w:rsidRPr="000926AB">
              <w:rPr>
                <w:sz w:val="20"/>
                <w:szCs w:val="20"/>
              </w:rPr>
              <w:t>600×600</w:t>
            </w:r>
          </w:p>
        </w:tc>
        <w:tc>
          <w:tcPr>
            <w:tcW w:w="1001" w:type="pct"/>
            <w:tcBorders>
              <w:top w:val="single" w:sz="6" w:space="0" w:color="auto"/>
              <w:left w:val="single" w:sz="6" w:space="0" w:color="auto"/>
              <w:bottom w:val="single" w:sz="6" w:space="0" w:color="auto"/>
              <w:right w:val="single" w:sz="6" w:space="0" w:color="auto"/>
            </w:tcBorders>
            <w:vAlign w:val="center"/>
          </w:tcPr>
          <w:p w14:paraId="4388DFFF" w14:textId="77777777" w:rsidR="007D09FE" w:rsidRPr="000926AB" w:rsidRDefault="007D09FE" w:rsidP="0052774C">
            <w:pPr>
              <w:jc w:val="center"/>
              <w:rPr>
                <w:sz w:val="20"/>
                <w:szCs w:val="20"/>
              </w:rPr>
            </w:pPr>
            <w:r w:rsidRPr="000926AB">
              <w:rPr>
                <w:sz w:val="20"/>
                <w:szCs w:val="20"/>
              </w:rPr>
              <w:t>13,2</w:t>
            </w:r>
          </w:p>
        </w:tc>
        <w:tc>
          <w:tcPr>
            <w:tcW w:w="1002" w:type="pct"/>
            <w:tcBorders>
              <w:top w:val="single" w:sz="6" w:space="0" w:color="auto"/>
              <w:left w:val="single" w:sz="6" w:space="0" w:color="auto"/>
              <w:bottom w:val="single" w:sz="6" w:space="0" w:color="auto"/>
              <w:right w:val="single" w:sz="6" w:space="0" w:color="auto"/>
            </w:tcBorders>
            <w:vAlign w:val="center"/>
          </w:tcPr>
          <w:p w14:paraId="750605E9" w14:textId="77777777" w:rsidR="007D09FE" w:rsidRPr="000926AB" w:rsidRDefault="007D09FE" w:rsidP="0052774C">
            <w:pPr>
              <w:jc w:val="center"/>
              <w:rPr>
                <w:sz w:val="20"/>
                <w:szCs w:val="20"/>
              </w:rPr>
            </w:pPr>
            <w:r w:rsidRPr="000926AB">
              <w:rPr>
                <w:sz w:val="20"/>
                <w:szCs w:val="20"/>
              </w:rPr>
              <w:t>450</w:t>
            </w:r>
          </w:p>
        </w:tc>
        <w:tc>
          <w:tcPr>
            <w:tcW w:w="1002" w:type="pct"/>
            <w:tcBorders>
              <w:top w:val="single" w:sz="6" w:space="0" w:color="auto"/>
              <w:left w:val="single" w:sz="6" w:space="0" w:color="auto"/>
              <w:bottom w:val="single" w:sz="6" w:space="0" w:color="auto"/>
              <w:right w:val="single" w:sz="6" w:space="0" w:color="auto"/>
            </w:tcBorders>
            <w:vAlign w:val="center"/>
          </w:tcPr>
          <w:p w14:paraId="031DB867" w14:textId="77777777" w:rsidR="007D09FE" w:rsidRPr="000926AB" w:rsidRDefault="007D09FE" w:rsidP="0052774C">
            <w:pPr>
              <w:jc w:val="center"/>
              <w:rPr>
                <w:sz w:val="20"/>
                <w:szCs w:val="20"/>
              </w:rPr>
            </w:pPr>
            <w:r w:rsidRPr="000926AB">
              <w:rPr>
                <w:sz w:val="20"/>
                <w:szCs w:val="20"/>
              </w:rPr>
              <w:t>13,2</w:t>
            </w:r>
          </w:p>
        </w:tc>
        <w:tc>
          <w:tcPr>
            <w:tcW w:w="1001" w:type="pct"/>
            <w:tcBorders>
              <w:top w:val="single" w:sz="6" w:space="0" w:color="auto"/>
              <w:left w:val="single" w:sz="6" w:space="0" w:color="auto"/>
              <w:bottom w:val="single" w:sz="6" w:space="0" w:color="auto"/>
              <w:right w:val="single" w:sz="6" w:space="0" w:color="auto"/>
            </w:tcBorders>
            <w:vAlign w:val="center"/>
          </w:tcPr>
          <w:p w14:paraId="26380B88" w14:textId="77777777" w:rsidR="007D09FE" w:rsidRPr="000926AB" w:rsidRDefault="007D09FE" w:rsidP="0052774C">
            <w:pPr>
              <w:jc w:val="center"/>
              <w:rPr>
                <w:sz w:val="20"/>
                <w:szCs w:val="20"/>
              </w:rPr>
            </w:pPr>
            <w:r w:rsidRPr="000926AB">
              <w:rPr>
                <w:sz w:val="20"/>
                <w:szCs w:val="20"/>
              </w:rPr>
              <w:t>450</w:t>
            </w:r>
          </w:p>
        </w:tc>
      </w:tr>
      <w:tr w:rsidR="007D09FE" w:rsidRPr="000926AB" w14:paraId="4FFAEE99"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76EE8667" w14:textId="77777777" w:rsidR="007D09FE" w:rsidRPr="000926AB" w:rsidRDefault="007D09FE" w:rsidP="0052774C">
            <w:pPr>
              <w:jc w:val="center"/>
              <w:rPr>
                <w:sz w:val="20"/>
                <w:szCs w:val="20"/>
              </w:rPr>
            </w:pPr>
            <w:r w:rsidRPr="000926AB">
              <w:rPr>
                <w:sz w:val="20"/>
                <w:szCs w:val="20"/>
              </w:rPr>
              <w:t>700×500</w:t>
            </w:r>
          </w:p>
        </w:tc>
        <w:tc>
          <w:tcPr>
            <w:tcW w:w="1001" w:type="pct"/>
            <w:tcBorders>
              <w:top w:val="single" w:sz="6" w:space="0" w:color="auto"/>
              <w:left w:val="single" w:sz="6" w:space="0" w:color="auto"/>
              <w:bottom w:val="single" w:sz="6" w:space="0" w:color="auto"/>
              <w:right w:val="single" w:sz="6" w:space="0" w:color="auto"/>
            </w:tcBorders>
            <w:vAlign w:val="center"/>
          </w:tcPr>
          <w:p w14:paraId="37A70F62" w14:textId="77777777" w:rsidR="007D09FE" w:rsidRPr="000926AB" w:rsidRDefault="007D09FE" w:rsidP="0052774C">
            <w:pPr>
              <w:jc w:val="center"/>
              <w:rPr>
                <w:sz w:val="20"/>
                <w:szCs w:val="20"/>
              </w:rPr>
            </w:pPr>
            <w:r w:rsidRPr="000926AB">
              <w:rPr>
                <w:sz w:val="20"/>
                <w:szCs w:val="20"/>
              </w:rPr>
              <w:t>14,4</w:t>
            </w:r>
          </w:p>
        </w:tc>
        <w:tc>
          <w:tcPr>
            <w:tcW w:w="1002" w:type="pct"/>
            <w:tcBorders>
              <w:top w:val="single" w:sz="6" w:space="0" w:color="auto"/>
              <w:left w:val="single" w:sz="6" w:space="0" w:color="auto"/>
              <w:bottom w:val="single" w:sz="6" w:space="0" w:color="auto"/>
              <w:right w:val="single" w:sz="6" w:space="0" w:color="auto"/>
            </w:tcBorders>
            <w:vAlign w:val="center"/>
          </w:tcPr>
          <w:p w14:paraId="1F060715" w14:textId="77777777" w:rsidR="007D09FE" w:rsidRPr="000926AB" w:rsidRDefault="007D09FE" w:rsidP="0052774C">
            <w:pPr>
              <w:jc w:val="center"/>
              <w:rPr>
                <w:sz w:val="20"/>
                <w:szCs w:val="20"/>
              </w:rPr>
            </w:pPr>
            <w:r w:rsidRPr="000926AB">
              <w:rPr>
                <w:sz w:val="20"/>
                <w:szCs w:val="20"/>
              </w:rPr>
              <w:t>400</w:t>
            </w:r>
          </w:p>
        </w:tc>
        <w:tc>
          <w:tcPr>
            <w:tcW w:w="1002" w:type="pct"/>
            <w:tcBorders>
              <w:top w:val="single" w:sz="6" w:space="0" w:color="auto"/>
              <w:left w:val="single" w:sz="6" w:space="0" w:color="auto"/>
              <w:bottom w:val="single" w:sz="6" w:space="0" w:color="auto"/>
              <w:right w:val="single" w:sz="6" w:space="0" w:color="auto"/>
            </w:tcBorders>
            <w:vAlign w:val="center"/>
          </w:tcPr>
          <w:p w14:paraId="454A7A5C" w14:textId="77777777" w:rsidR="007D09FE" w:rsidRPr="000926AB" w:rsidRDefault="007D09FE" w:rsidP="0052774C">
            <w:pPr>
              <w:jc w:val="center"/>
              <w:rPr>
                <w:sz w:val="20"/>
                <w:szCs w:val="20"/>
              </w:rPr>
            </w:pPr>
            <w:r w:rsidRPr="000926AB">
              <w:rPr>
                <w:sz w:val="20"/>
                <w:szCs w:val="20"/>
              </w:rPr>
              <w:t>12,0</w:t>
            </w:r>
          </w:p>
        </w:tc>
        <w:tc>
          <w:tcPr>
            <w:tcW w:w="1001" w:type="pct"/>
            <w:tcBorders>
              <w:top w:val="single" w:sz="6" w:space="0" w:color="auto"/>
              <w:left w:val="single" w:sz="6" w:space="0" w:color="auto"/>
              <w:bottom w:val="single" w:sz="6" w:space="0" w:color="auto"/>
              <w:right w:val="single" w:sz="6" w:space="0" w:color="auto"/>
            </w:tcBorders>
            <w:vAlign w:val="center"/>
          </w:tcPr>
          <w:p w14:paraId="5544EB12" w14:textId="77777777" w:rsidR="007D09FE" w:rsidRPr="000926AB" w:rsidRDefault="007D09FE" w:rsidP="0052774C">
            <w:pPr>
              <w:jc w:val="center"/>
              <w:rPr>
                <w:sz w:val="20"/>
                <w:szCs w:val="20"/>
              </w:rPr>
            </w:pPr>
            <w:r w:rsidRPr="000926AB">
              <w:rPr>
                <w:sz w:val="20"/>
                <w:szCs w:val="20"/>
              </w:rPr>
              <w:t>500</w:t>
            </w:r>
          </w:p>
        </w:tc>
      </w:tr>
      <w:tr w:rsidR="007D09FE" w:rsidRPr="000926AB" w14:paraId="1C741B5D"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68A05459" w14:textId="77777777" w:rsidR="007D09FE" w:rsidRPr="000926AB" w:rsidRDefault="007D09FE" w:rsidP="0052774C">
            <w:pPr>
              <w:jc w:val="center"/>
              <w:rPr>
                <w:sz w:val="20"/>
                <w:szCs w:val="20"/>
              </w:rPr>
            </w:pPr>
            <w:r w:rsidRPr="000926AB">
              <w:rPr>
                <w:sz w:val="20"/>
                <w:szCs w:val="20"/>
              </w:rPr>
              <w:t>700×600</w:t>
            </w:r>
          </w:p>
        </w:tc>
        <w:tc>
          <w:tcPr>
            <w:tcW w:w="1001" w:type="pct"/>
            <w:tcBorders>
              <w:top w:val="single" w:sz="6" w:space="0" w:color="auto"/>
              <w:left w:val="single" w:sz="6" w:space="0" w:color="auto"/>
              <w:bottom w:val="single" w:sz="6" w:space="0" w:color="auto"/>
              <w:right w:val="single" w:sz="6" w:space="0" w:color="auto"/>
            </w:tcBorders>
            <w:vAlign w:val="center"/>
          </w:tcPr>
          <w:p w14:paraId="69D0C255" w14:textId="77777777" w:rsidR="007D09FE" w:rsidRPr="000926AB" w:rsidRDefault="007D09FE" w:rsidP="0052774C">
            <w:pPr>
              <w:jc w:val="center"/>
              <w:rPr>
                <w:sz w:val="20"/>
                <w:szCs w:val="20"/>
              </w:rPr>
            </w:pPr>
            <w:r w:rsidRPr="000926AB">
              <w:rPr>
                <w:sz w:val="20"/>
                <w:szCs w:val="20"/>
              </w:rPr>
              <w:t>14,4</w:t>
            </w:r>
          </w:p>
        </w:tc>
        <w:tc>
          <w:tcPr>
            <w:tcW w:w="1002" w:type="pct"/>
            <w:tcBorders>
              <w:top w:val="single" w:sz="6" w:space="0" w:color="auto"/>
              <w:left w:val="single" w:sz="6" w:space="0" w:color="auto"/>
              <w:bottom w:val="single" w:sz="6" w:space="0" w:color="auto"/>
              <w:right w:val="single" w:sz="6" w:space="0" w:color="auto"/>
            </w:tcBorders>
            <w:vAlign w:val="center"/>
          </w:tcPr>
          <w:p w14:paraId="08BC1538" w14:textId="77777777" w:rsidR="007D09FE" w:rsidRPr="000926AB" w:rsidRDefault="007D09FE" w:rsidP="0052774C">
            <w:pPr>
              <w:jc w:val="center"/>
              <w:rPr>
                <w:sz w:val="20"/>
                <w:szCs w:val="20"/>
              </w:rPr>
            </w:pPr>
            <w:r w:rsidRPr="000926AB">
              <w:rPr>
                <w:sz w:val="20"/>
                <w:szCs w:val="20"/>
              </w:rPr>
              <w:t>500</w:t>
            </w:r>
          </w:p>
        </w:tc>
        <w:tc>
          <w:tcPr>
            <w:tcW w:w="1002" w:type="pct"/>
            <w:tcBorders>
              <w:top w:val="single" w:sz="6" w:space="0" w:color="auto"/>
              <w:left w:val="single" w:sz="6" w:space="0" w:color="auto"/>
              <w:bottom w:val="single" w:sz="6" w:space="0" w:color="auto"/>
              <w:right w:val="single" w:sz="6" w:space="0" w:color="auto"/>
            </w:tcBorders>
            <w:vAlign w:val="center"/>
          </w:tcPr>
          <w:p w14:paraId="3286ACC2" w14:textId="77777777" w:rsidR="007D09FE" w:rsidRPr="000926AB" w:rsidRDefault="007D09FE" w:rsidP="0052774C">
            <w:pPr>
              <w:jc w:val="center"/>
              <w:rPr>
                <w:sz w:val="20"/>
                <w:szCs w:val="20"/>
              </w:rPr>
            </w:pPr>
            <w:r w:rsidRPr="000926AB">
              <w:rPr>
                <w:sz w:val="20"/>
                <w:szCs w:val="20"/>
              </w:rPr>
              <w:t>13,2</w:t>
            </w:r>
          </w:p>
        </w:tc>
        <w:tc>
          <w:tcPr>
            <w:tcW w:w="1001" w:type="pct"/>
            <w:tcBorders>
              <w:top w:val="single" w:sz="6" w:space="0" w:color="auto"/>
              <w:left w:val="single" w:sz="6" w:space="0" w:color="auto"/>
              <w:bottom w:val="single" w:sz="6" w:space="0" w:color="auto"/>
              <w:right w:val="single" w:sz="6" w:space="0" w:color="auto"/>
            </w:tcBorders>
            <w:vAlign w:val="center"/>
          </w:tcPr>
          <w:p w14:paraId="739E56C8" w14:textId="77777777" w:rsidR="007D09FE" w:rsidRPr="000926AB" w:rsidRDefault="007D09FE" w:rsidP="0052774C">
            <w:pPr>
              <w:jc w:val="center"/>
              <w:rPr>
                <w:sz w:val="20"/>
                <w:szCs w:val="20"/>
              </w:rPr>
            </w:pPr>
            <w:r w:rsidRPr="000926AB">
              <w:rPr>
                <w:sz w:val="20"/>
                <w:szCs w:val="20"/>
              </w:rPr>
              <w:t>500</w:t>
            </w:r>
          </w:p>
        </w:tc>
      </w:tr>
      <w:tr w:rsidR="007D09FE" w:rsidRPr="000926AB" w14:paraId="3D4BAB0B"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2D4A770F" w14:textId="77777777" w:rsidR="007D09FE" w:rsidRPr="000926AB" w:rsidRDefault="007D09FE" w:rsidP="0052774C">
            <w:pPr>
              <w:jc w:val="center"/>
              <w:rPr>
                <w:sz w:val="20"/>
                <w:szCs w:val="20"/>
              </w:rPr>
            </w:pPr>
            <w:r w:rsidRPr="000926AB">
              <w:rPr>
                <w:sz w:val="20"/>
                <w:szCs w:val="20"/>
              </w:rPr>
              <w:t>700×700</w:t>
            </w:r>
          </w:p>
        </w:tc>
        <w:tc>
          <w:tcPr>
            <w:tcW w:w="1001" w:type="pct"/>
            <w:tcBorders>
              <w:top w:val="single" w:sz="6" w:space="0" w:color="auto"/>
              <w:left w:val="single" w:sz="6" w:space="0" w:color="auto"/>
              <w:bottom w:val="single" w:sz="6" w:space="0" w:color="auto"/>
              <w:right w:val="single" w:sz="6" w:space="0" w:color="auto"/>
            </w:tcBorders>
            <w:vAlign w:val="center"/>
          </w:tcPr>
          <w:p w14:paraId="1CC63DBD" w14:textId="77777777" w:rsidR="007D09FE" w:rsidRPr="000926AB" w:rsidRDefault="007D09FE" w:rsidP="0052774C">
            <w:pPr>
              <w:jc w:val="center"/>
              <w:rPr>
                <w:sz w:val="20"/>
                <w:szCs w:val="20"/>
              </w:rPr>
            </w:pPr>
            <w:r w:rsidRPr="000926AB">
              <w:rPr>
                <w:sz w:val="20"/>
                <w:szCs w:val="20"/>
              </w:rPr>
              <w:t>14,4</w:t>
            </w:r>
          </w:p>
        </w:tc>
        <w:tc>
          <w:tcPr>
            <w:tcW w:w="1002" w:type="pct"/>
            <w:tcBorders>
              <w:top w:val="single" w:sz="6" w:space="0" w:color="auto"/>
              <w:left w:val="single" w:sz="6" w:space="0" w:color="auto"/>
              <w:bottom w:val="single" w:sz="6" w:space="0" w:color="auto"/>
              <w:right w:val="single" w:sz="6" w:space="0" w:color="auto"/>
            </w:tcBorders>
            <w:vAlign w:val="center"/>
          </w:tcPr>
          <w:p w14:paraId="7C3B337A" w14:textId="77777777" w:rsidR="007D09FE" w:rsidRPr="000926AB" w:rsidRDefault="007D09FE" w:rsidP="0052774C">
            <w:pPr>
              <w:jc w:val="center"/>
              <w:rPr>
                <w:sz w:val="20"/>
                <w:szCs w:val="20"/>
              </w:rPr>
            </w:pPr>
            <w:r w:rsidRPr="000926AB">
              <w:rPr>
                <w:sz w:val="20"/>
                <w:szCs w:val="20"/>
              </w:rPr>
              <w:t>550</w:t>
            </w:r>
          </w:p>
        </w:tc>
        <w:tc>
          <w:tcPr>
            <w:tcW w:w="1002" w:type="pct"/>
            <w:tcBorders>
              <w:top w:val="single" w:sz="6" w:space="0" w:color="auto"/>
              <w:left w:val="single" w:sz="6" w:space="0" w:color="auto"/>
              <w:bottom w:val="single" w:sz="6" w:space="0" w:color="auto"/>
              <w:right w:val="single" w:sz="6" w:space="0" w:color="auto"/>
            </w:tcBorders>
            <w:vAlign w:val="center"/>
          </w:tcPr>
          <w:p w14:paraId="0632DBE4" w14:textId="77777777" w:rsidR="007D09FE" w:rsidRPr="000926AB" w:rsidRDefault="007D09FE" w:rsidP="0052774C">
            <w:pPr>
              <w:jc w:val="center"/>
              <w:rPr>
                <w:sz w:val="20"/>
                <w:szCs w:val="20"/>
              </w:rPr>
            </w:pPr>
            <w:r w:rsidRPr="000926AB">
              <w:rPr>
                <w:sz w:val="20"/>
                <w:szCs w:val="20"/>
              </w:rPr>
              <w:t>14,4</w:t>
            </w:r>
          </w:p>
        </w:tc>
        <w:tc>
          <w:tcPr>
            <w:tcW w:w="1001" w:type="pct"/>
            <w:tcBorders>
              <w:top w:val="single" w:sz="6" w:space="0" w:color="auto"/>
              <w:left w:val="single" w:sz="6" w:space="0" w:color="auto"/>
              <w:bottom w:val="single" w:sz="6" w:space="0" w:color="auto"/>
              <w:right w:val="single" w:sz="6" w:space="0" w:color="auto"/>
            </w:tcBorders>
            <w:vAlign w:val="center"/>
          </w:tcPr>
          <w:p w14:paraId="682A6403" w14:textId="77777777" w:rsidR="007D09FE" w:rsidRPr="000926AB" w:rsidRDefault="007D09FE" w:rsidP="0052774C">
            <w:pPr>
              <w:jc w:val="center"/>
              <w:rPr>
                <w:sz w:val="20"/>
                <w:szCs w:val="20"/>
              </w:rPr>
            </w:pPr>
            <w:r w:rsidRPr="000926AB">
              <w:rPr>
                <w:sz w:val="20"/>
                <w:szCs w:val="20"/>
              </w:rPr>
              <w:t>550</w:t>
            </w:r>
          </w:p>
        </w:tc>
      </w:tr>
      <w:tr w:rsidR="007D09FE" w:rsidRPr="000926AB" w14:paraId="468E746A"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1AEDAAAD" w14:textId="77777777" w:rsidR="007D09FE" w:rsidRPr="000926AB" w:rsidRDefault="007D09FE" w:rsidP="0052774C">
            <w:pPr>
              <w:jc w:val="center"/>
              <w:rPr>
                <w:sz w:val="20"/>
                <w:szCs w:val="20"/>
              </w:rPr>
            </w:pPr>
            <w:r w:rsidRPr="000926AB">
              <w:rPr>
                <w:sz w:val="20"/>
                <w:szCs w:val="20"/>
              </w:rPr>
              <w:t>800×600</w:t>
            </w:r>
          </w:p>
        </w:tc>
        <w:tc>
          <w:tcPr>
            <w:tcW w:w="1001" w:type="pct"/>
            <w:tcBorders>
              <w:top w:val="single" w:sz="6" w:space="0" w:color="auto"/>
              <w:left w:val="single" w:sz="6" w:space="0" w:color="auto"/>
              <w:bottom w:val="single" w:sz="6" w:space="0" w:color="auto"/>
              <w:right w:val="single" w:sz="6" w:space="0" w:color="auto"/>
            </w:tcBorders>
            <w:vAlign w:val="center"/>
          </w:tcPr>
          <w:p w14:paraId="2AB974FB" w14:textId="77777777" w:rsidR="007D09FE" w:rsidRPr="000926AB" w:rsidRDefault="007D09FE" w:rsidP="0052774C">
            <w:pPr>
              <w:jc w:val="center"/>
              <w:rPr>
                <w:sz w:val="20"/>
                <w:szCs w:val="20"/>
              </w:rPr>
            </w:pPr>
            <w:r w:rsidRPr="000926AB">
              <w:rPr>
                <w:sz w:val="20"/>
                <w:szCs w:val="20"/>
              </w:rPr>
              <w:t>15,6</w:t>
            </w:r>
          </w:p>
        </w:tc>
        <w:tc>
          <w:tcPr>
            <w:tcW w:w="1002" w:type="pct"/>
            <w:tcBorders>
              <w:top w:val="single" w:sz="6" w:space="0" w:color="auto"/>
              <w:left w:val="single" w:sz="6" w:space="0" w:color="auto"/>
              <w:bottom w:val="single" w:sz="6" w:space="0" w:color="auto"/>
              <w:right w:val="single" w:sz="6" w:space="0" w:color="auto"/>
            </w:tcBorders>
            <w:vAlign w:val="center"/>
          </w:tcPr>
          <w:p w14:paraId="27C99BA0" w14:textId="77777777" w:rsidR="007D09FE" w:rsidRPr="000926AB" w:rsidRDefault="007D09FE" w:rsidP="0052774C">
            <w:pPr>
              <w:jc w:val="center"/>
              <w:rPr>
                <w:sz w:val="20"/>
                <w:szCs w:val="20"/>
              </w:rPr>
            </w:pPr>
            <w:r w:rsidRPr="000926AB">
              <w:rPr>
                <w:sz w:val="20"/>
                <w:szCs w:val="20"/>
              </w:rPr>
              <w:t>500</w:t>
            </w:r>
          </w:p>
        </w:tc>
        <w:tc>
          <w:tcPr>
            <w:tcW w:w="1002" w:type="pct"/>
            <w:tcBorders>
              <w:top w:val="single" w:sz="6" w:space="0" w:color="auto"/>
              <w:left w:val="single" w:sz="6" w:space="0" w:color="auto"/>
              <w:bottom w:val="single" w:sz="6" w:space="0" w:color="auto"/>
              <w:right w:val="single" w:sz="6" w:space="0" w:color="auto"/>
            </w:tcBorders>
            <w:vAlign w:val="center"/>
          </w:tcPr>
          <w:p w14:paraId="7C6405D0" w14:textId="77777777" w:rsidR="007D09FE" w:rsidRPr="000926AB" w:rsidRDefault="007D09FE" w:rsidP="0052774C">
            <w:pPr>
              <w:jc w:val="center"/>
              <w:rPr>
                <w:sz w:val="20"/>
                <w:szCs w:val="20"/>
              </w:rPr>
            </w:pPr>
            <w:r w:rsidRPr="000926AB">
              <w:rPr>
                <w:sz w:val="20"/>
                <w:szCs w:val="20"/>
              </w:rPr>
              <w:t>13,2</w:t>
            </w:r>
          </w:p>
        </w:tc>
        <w:tc>
          <w:tcPr>
            <w:tcW w:w="1001" w:type="pct"/>
            <w:tcBorders>
              <w:top w:val="single" w:sz="6" w:space="0" w:color="auto"/>
              <w:left w:val="single" w:sz="6" w:space="0" w:color="auto"/>
              <w:bottom w:val="single" w:sz="6" w:space="0" w:color="auto"/>
              <w:right w:val="single" w:sz="6" w:space="0" w:color="auto"/>
            </w:tcBorders>
            <w:vAlign w:val="center"/>
          </w:tcPr>
          <w:p w14:paraId="244001B6" w14:textId="77777777" w:rsidR="007D09FE" w:rsidRPr="000926AB" w:rsidRDefault="007D09FE" w:rsidP="0052774C">
            <w:pPr>
              <w:jc w:val="center"/>
              <w:rPr>
                <w:sz w:val="20"/>
                <w:szCs w:val="20"/>
              </w:rPr>
            </w:pPr>
            <w:r w:rsidRPr="000926AB">
              <w:rPr>
                <w:sz w:val="20"/>
                <w:szCs w:val="20"/>
              </w:rPr>
              <w:t>550</w:t>
            </w:r>
          </w:p>
        </w:tc>
      </w:tr>
      <w:tr w:rsidR="007D09FE" w:rsidRPr="000926AB" w14:paraId="2D4FBA91"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6214E36B" w14:textId="77777777" w:rsidR="007D09FE" w:rsidRPr="000926AB" w:rsidRDefault="007D09FE" w:rsidP="0052774C">
            <w:pPr>
              <w:jc w:val="center"/>
              <w:rPr>
                <w:sz w:val="20"/>
                <w:szCs w:val="20"/>
              </w:rPr>
            </w:pPr>
            <w:r w:rsidRPr="000926AB">
              <w:rPr>
                <w:sz w:val="20"/>
                <w:szCs w:val="20"/>
              </w:rPr>
              <w:t>800×700</w:t>
            </w:r>
          </w:p>
        </w:tc>
        <w:tc>
          <w:tcPr>
            <w:tcW w:w="1001" w:type="pct"/>
            <w:tcBorders>
              <w:top w:val="single" w:sz="6" w:space="0" w:color="auto"/>
              <w:left w:val="single" w:sz="6" w:space="0" w:color="auto"/>
              <w:bottom w:val="single" w:sz="6" w:space="0" w:color="auto"/>
              <w:right w:val="single" w:sz="6" w:space="0" w:color="auto"/>
            </w:tcBorders>
            <w:vAlign w:val="center"/>
          </w:tcPr>
          <w:p w14:paraId="566562B3" w14:textId="77777777" w:rsidR="007D09FE" w:rsidRPr="000926AB" w:rsidRDefault="007D09FE" w:rsidP="0052774C">
            <w:pPr>
              <w:jc w:val="center"/>
              <w:rPr>
                <w:sz w:val="20"/>
                <w:szCs w:val="20"/>
              </w:rPr>
            </w:pPr>
            <w:r w:rsidRPr="000926AB">
              <w:rPr>
                <w:sz w:val="20"/>
                <w:szCs w:val="20"/>
              </w:rPr>
              <w:t>15,6</w:t>
            </w:r>
          </w:p>
        </w:tc>
        <w:tc>
          <w:tcPr>
            <w:tcW w:w="1002" w:type="pct"/>
            <w:tcBorders>
              <w:top w:val="single" w:sz="6" w:space="0" w:color="auto"/>
              <w:left w:val="single" w:sz="6" w:space="0" w:color="auto"/>
              <w:bottom w:val="single" w:sz="6" w:space="0" w:color="auto"/>
              <w:right w:val="single" w:sz="6" w:space="0" w:color="auto"/>
            </w:tcBorders>
            <w:vAlign w:val="center"/>
          </w:tcPr>
          <w:p w14:paraId="0A885D46"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2C6EFDA7" w14:textId="77777777" w:rsidR="007D09FE" w:rsidRPr="000926AB" w:rsidRDefault="007D09FE" w:rsidP="0052774C">
            <w:pPr>
              <w:jc w:val="center"/>
              <w:rPr>
                <w:sz w:val="20"/>
                <w:szCs w:val="20"/>
              </w:rPr>
            </w:pPr>
            <w:r w:rsidRPr="000926AB">
              <w:rPr>
                <w:sz w:val="20"/>
                <w:szCs w:val="20"/>
              </w:rPr>
              <w:t>14,4</w:t>
            </w:r>
          </w:p>
        </w:tc>
        <w:tc>
          <w:tcPr>
            <w:tcW w:w="1001" w:type="pct"/>
            <w:tcBorders>
              <w:top w:val="single" w:sz="6" w:space="0" w:color="auto"/>
              <w:left w:val="single" w:sz="6" w:space="0" w:color="auto"/>
              <w:bottom w:val="single" w:sz="6" w:space="0" w:color="auto"/>
              <w:right w:val="single" w:sz="6" w:space="0" w:color="auto"/>
            </w:tcBorders>
            <w:vAlign w:val="center"/>
          </w:tcPr>
          <w:p w14:paraId="3905C47D" w14:textId="77777777" w:rsidR="007D09FE" w:rsidRPr="000926AB" w:rsidRDefault="007D09FE" w:rsidP="0052774C">
            <w:pPr>
              <w:jc w:val="center"/>
              <w:rPr>
                <w:sz w:val="20"/>
                <w:szCs w:val="20"/>
              </w:rPr>
            </w:pPr>
            <w:r w:rsidRPr="000926AB">
              <w:rPr>
                <w:sz w:val="20"/>
                <w:szCs w:val="20"/>
              </w:rPr>
              <w:t>550</w:t>
            </w:r>
          </w:p>
        </w:tc>
      </w:tr>
      <w:tr w:rsidR="007D09FE" w:rsidRPr="000926AB" w14:paraId="3E7E915F"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66B50745" w14:textId="77777777" w:rsidR="007D09FE" w:rsidRPr="000926AB" w:rsidRDefault="007D09FE" w:rsidP="0052774C">
            <w:pPr>
              <w:jc w:val="center"/>
              <w:rPr>
                <w:sz w:val="20"/>
                <w:szCs w:val="20"/>
              </w:rPr>
            </w:pPr>
            <w:r w:rsidRPr="000926AB">
              <w:rPr>
                <w:sz w:val="20"/>
                <w:szCs w:val="20"/>
              </w:rPr>
              <w:t>800×800</w:t>
            </w:r>
          </w:p>
        </w:tc>
        <w:tc>
          <w:tcPr>
            <w:tcW w:w="1001" w:type="pct"/>
            <w:tcBorders>
              <w:top w:val="single" w:sz="6" w:space="0" w:color="auto"/>
              <w:left w:val="single" w:sz="6" w:space="0" w:color="auto"/>
              <w:bottom w:val="single" w:sz="6" w:space="0" w:color="auto"/>
              <w:right w:val="single" w:sz="6" w:space="0" w:color="auto"/>
            </w:tcBorders>
            <w:vAlign w:val="center"/>
          </w:tcPr>
          <w:p w14:paraId="49E4BD8E" w14:textId="77777777" w:rsidR="007D09FE" w:rsidRPr="000926AB" w:rsidRDefault="007D09FE" w:rsidP="0052774C">
            <w:pPr>
              <w:jc w:val="center"/>
              <w:rPr>
                <w:sz w:val="20"/>
                <w:szCs w:val="20"/>
              </w:rPr>
            </w:pPr>
            <w:r w:rsidRPr="000926AB">
              <w:rPr>
                <w:sz w:val="20"/>
                <w:szCs w:val="20"/>
              </w:rPr>
              <w:t>15,6</w:t>
            </w:r>
          </w:p>
        </w:tc>
        <w:tc>
          <w:tcPr>
            <w:tcW w:w="1002" w:type="pct"/>
            <w:tcBorders>
              <w:top w:val="single" w:sz="6" w:space="0" w:color="auto"/>
              <w:left w:val="single" w:sz="6" w:space="0" w:color="auto"/>
              <w:bottom w:val="single" w:sz="6" w:space="0" w:color="auto"/>
              <w:right w:val="single" w:sz="6" w:space="0" w:color="auto"/>
            </w:tcBorders>
            <w:vAlign w:val="center"/>
          </w:tcPr>
          <w:p w14:paraId="6748C21B"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6D4B779F" w14:textId="77777777" w:rsidR="007D09FE" w:rsidRPr="000926AB" w:rsidRDefault="007D09FE" w:rsidP="0052774C">
            <w:pPr>
              <w:jc w:val="center"/>
              <w:rPr>
                <w:sz w:val="20"/>
                <w:szCs w:val="20"/>
              </w:rPr>
            </w:pPr>
            <w:r w:rsidRPr="000926AB">
              <w:rPr>
                <w:sz w:val="20"/>
                <w:szCs w:val="20"/>
              </w:rPr>
              <w:t>15,6</w:t>
            </w:r>
          </w:p>
        </w:tc>
        <w:tc>
          <w:tcPr>
            <w:tcW w:w="1001" w:type="pct"/>
            <w:tcBorders>
              <w:top w:val="single" w:sz="6" w:space="0" w:color="auto"/>
              <w:left w:val="single" w:sz="6" w:space="0" w:color="auto"/>
              <w:bottom w:val="single" w:sz="6" w:space="0" w:color="auto"/>
              <w:right w:val="single" w:sz="6" w:space="0" w:color="auto"/>
            </w:tcBorders>
            <w:vAlign w:val="center"/>
          </w:tcPr>
          <w:p w14:paraId="03390B99" w14:textId="77777777" w:rsidR="007D09FE" w:rsidRPr="000926AB" w:rsidRDefault="007D09FE" w:rsidP="0052774C">
            <w:pPr>
              <w:jc w:val="center"/>
              <w:rPr>
                <w:sz w:val="20"/>
                <w:szCs w:val="20"/>
              </w:rPr>
            </w:pPr>
            <w:r w:rsidRPr="000926AB">
              <w:rPr>
                <w:sz w:val="20"/>
                <w:szCs w:val="20"/>
              </w:rPr>
              <w:t>600</w:t>
            </w:r>
          </w:p>
        </w:tc>
      </w:tr>
      <w:tr w:rsidR="007D09FE" w:rsidRPr="000926AB" w14:paraId="7B0701B7"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189BCA79" w14:textId="77777777" w:rsidR="007D09FE" w:rsidRPr="000926AB" w:rsidRDefault="007D09FE" w:rsidP="0052774C">
            <w:pPr>
              <w:jc w:val="center"/>
              <w:rPr>
                <w:sz w:val="20"/>
                <w:szCs w:val="20"/>
              </w:rPr>
            </w:pPr>
            <w:r w:rsidRPr="000926AB">
              <w:rPr>
                <w:sz w:val="20"/>
                <w:szCs w:val="20"/>
              </w:rPr>
              <w:t>900×700</w:t>
            </w:r>
          </w:p>
        </w:tc>
        <w:tc>
          <w:tcPr>
            <w:tcW w:w="1001" w:type="pct"/>
            <w:tcBorders>
              <w:top w:val="single" w:sz="6" w:space="0" w:color="auto"/>
              <w:left w:val="single" w:sz="6" w:space="0" w:color="auto"/>
              <w:bottom w:val="single" w:sz="6" w:space="0" w:color="auto"/>
              <w:right w:val="single" w:sz="6" w:space="0" w:color="auto"/>
            </w:tcBorders>
            <w:vAlign w:val="center"/>
          </w:tcPr>
          <w:p w14:paraId="2BB35016" w14:textId="77777777" w:rsidR="007D09FE" w:rsidRPr="000926AB" w:rsidRDefault="007D09FE" w:rsidP="0052774C">
            <w:pPr>
              <w:jc w:val="center"/>
              <w:rPr>
                <w:sz w:val="20"/>
                <w:szCs w:val="20"/>
              </w:rPr>
            </w:pPr>
            <w:r w:rsidRPr="000926AB">
              <w:rPr>
                <w:sz w:val="20"/>
                <w:szCs w:val="20"/>
              </w:rPr>
              <w:t>16,8</w:t>
            </w:r>
          </w:p>
        </w:tc>
        <w:tc>
          <w:tcPr>
            <w:tcW w:w="1002" w:type="pct"/>
            <w:tcBorders>
              <w:top w:val="single" w:sz="6" w:space="0" w:color="auto"/>
              <w:left w:val="single" w:sz="6" w:space="0" w:color="auto"/>
              <w:bottom w:val="single" w:sz="6" w:space="0" w:color="auto"/>
              <w:right w:val="single" w:sz="6" w:space="0" w:color="auto"/>
            </w:tcBorders>
            <w:vAlign w:val="center"/>
          </w:tcPr>
          <w:p w14:paraId="19142473"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34C71C0E" w14:textId="77777777" w:rsidR="007D09FE" w:rsidRPr="000926AB" w:rsidRDefault="007D09FE" w:rsidP="0052774C">
            <w:pPr>
              <w:jc w:val="center"/>
              <w:rPr>
                <w:sz w:val="20"/>
                <w:szCs w:val="20"/>
              </w:rPr>
            </w:pPr>
            <w:r w:rsidRPr="000926AB">
              <w:rPr>
                <w:sz w:val="20"/>
                <w:szCs w:val="20"/>
              </w:rPr>
              <w:t>14,4</w:t>
            </w:r>
          </w:p>
        </w:tc>
        <w:tc>
          <w:tcPr>
            <w:tcW w:w="1001" w:type="pct"/>
            <w:tcBorders>
              <w:top w:val="single" w:sz="6" w:space="0" w:color="auto"/>
              <w:left w:val="single" w:sz="6" w:space="0" w:color="auto"/>
              <w:bottom w:val="single" w:sz="6" w:space="0" w:color="auto"/>
              <w:right w:val="single" w:sz="6" w:space="0" w:color="auto"/>
            </w:tcBorders>
            <w:vAlign w:val="center"/>
          </w:tcPr>
          <w:p w14:paraId="558C1B7A" w14:textId="77777777" w:rsidR="007D09FE" w:rsidRPr="000926AB" w:rsidRDefault="007D09FE" w:rsidP="0052774C">
            <w:pPr>
              <w:jc w:val="center"/>
              <w:rPr>
                <w:sz w:val="20"/>
                <w:szCs w:val="20"/>
              </w:rPr>
            </w:pPr>
            <w:r w:rsidRPr="000926AB">
              <w:rPr>
                <w:sz w:val="20"/>
                <w:szCs w:val="20"/>
              </w:rPr>
              <w:t>600</w:t>
            </w:r>
          </w:p>
        </w:tc>
      </w:tr>
      <w:tr w:rsidR="007D09FE" w:rsidRPr="000926AB" w14:paraId="6DD67288"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56D9C6FC" w14:textId="77777777" w:rsidR="007D09FE" w:rsidRPr="000926AB" w:rsidRDefault="007D09FE" w:rsidP="0052774C">
            <w:pPr>
              <w:jc w:val="center"/>
              <w:rPr>
                <w:sz w:val="20"/>
                <w:szCs w:val="20"/>
              </w:rPr>
            </w:pPr>
            <w:r w:rsidRPr="000926AB">
              <w:rPr>
                <w:sz w:val="20"/>
                <w:szCs w:val="20"/>
              </w:rPr>
              <w:t>900×800</w:t>
            </w:r>
          </w:p>
        </w:tc>
        <w:tc>
          <w:tcPr>
            <w:tcW w:w="1001" w:type="pct"/>
            <w:tcBorders>
              <w:top w:val="single" w:sz="6" w:space="0" w:color="auto"/>
              <w:left w:val="single" w:sz="6" w:space="0" w:color="auto"/>
              <w:bottom w:val="single" w:sz="6" w:space="0" w:color="auto"/>
              <w:right w:val="single" w:sz="6" w:space="0" w:color="auto"/>
            </w:tcBorders>
            <w:vAlign w:val="center"/>
          </w:tcPr>
          <w:p w14:paraId="7BB394F9" w14:textId="77777777" w:rsidR="007D09FE" w:rsidRPr="000926AB" w:rsidRDefault="007D09FE" w:rsidP="0052774C">
            <w:pPr>
              <w:jc w:val="center"/>
              <w:rPr>
                <w:sz w:val="20"/>
                <w:szCs w:val="20"/>
              </w:rPr>
            </w:pPr>
            <w:r w:rsidRPr="000926AB">
              <w:rPr>
                <w:sz w:val="20"/>
                <w:szCs w:val="20"/>
              </w:rPr>
              <w:t>16,8</w:t>
            </w:r>
          </w:p>
        </w:tc>
        <w:tc>
          <w:tcPr>
            <w:tcW w:w="1002" w:type="pct"/>
            <w:tcBorders>
              <w:top w:val="single" w:sz="6" w:space="0" w:color="auto"/>
              <w:left w:val="single" w:sz="6" w:space="0" w:color="auto"/>
              <w:bottom w:val="single" w:sz="6" w:space="0" w:color="auto"/>
              <w:right w:val="single" w:sz="6" w:space="0" w:color="auto"/>
            </w:tcBorders>
            <w:vAlign w:val="center"/>
          </w:tcPr>
          <w:p w14:paraId="33671616"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14C706C3" w14:textId="77777777" w:rsidR="007D09FE" w:rsidRPr="000926AB" w:rsidRDefault="007D09FE" w:rsidP="0052774C">
            <w:pPr>
              <w:jc w:val="center"/>
              <w:rPr>
                <w:sz w:val="20"/>
                <w:szCs w:val="20"/>
              </w:rPr>
            </w:pPr>
            <w:r w:rsidRPr="000926AB">
              <w:rPr>
                <w:sz w:val="20"/>
                <w:szCs w:val="20"/>
              </w:rPr>
              <w:t>15,6</w:t>
            </w:r>
          </w:p>
        </w:tc>
        <w:tc>
          <w:tcPr>
            <w:tcW w:w="1001" w:type="pct"/>
            <w:tcBorders>
              <w:top w:val="single" w:sz="6" w:space="0" w:color="auto"/>
              <w:left w:val="single" w:sz="6" w:space="0" w:color="auto"/>
              <w:bottom w:val="single" w:sz="6" w:space="0" w:color="auto"/>
              <w:right w:val="single" w:sz="6" w:space="0" w:color="auto"/>
            </w:tcBorders>
            <w:vAlign w:val="center"/>
          </w:tcPr>
          <w:p w14:paraId="325B263B" w14:textId="77777777" w:rsidR="007D09FE" w:rsidRPr="000926AB" w:rsidRDefault="007D09FE" w:rsidP="0052774C">
            <w:pPr>
              <w:jc w:val="center"/>
              <w:rPr>
                <w:sz w:val="20"/>
                <w:szCs w:val="20"/>
              </w:rPr>
            </w:pPr>
            <w:r w:rsidRPr="000926AB">
              <w:rPr>
                <w:sz w:val="20"/>
                <w:szCs w:val="20"/>
              </w:rPr>
              <w:t>600</w:t>
            </w:r>
          </w:p>
        </w:tc>
      </w:tr>
      <w:tr w:rsidR="007D09FE" w:rsidRPr="000926AB" w14:paraId="58C4BBD3"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56F4C816" w14:textId="77777777" w:rsidR="007D09FE" w:rsidRPr="000926AB" w:rsidRDefault="007D09FE" w:rsidP="0052774C">
            <w:pPr>
              <w:jc w:val="center"/>
              <w:rPr>
                <w:sz w:val="20"/>
                <w:szCs w:val="20"/>
              </w:rPr>
            </w:pPr>
            <w:r w:rsidRPr="000926AB">
              <w:rPr>
                <w:sz w:val="20"/>
                <w:szCs w:val="20"/>
              </w:rPr>
              <w:t>900×900</w:t>
            </w:r>
          </w:p>
        </w:tc>
        <w:tc>
          <w:tcPr>
            <w:tcW w:w="1001" w:type="pct"/>
            <w:tcBorders>
              <w:top w:val="single" w:sz="6" w:space="0" w:color="auto"/>
              <w:left w:val="single" w:sz="6" w:space="0" w:color="auto"/>
              <w:bottom w:val="single" w:sz="6" w:space="0" w:color="auto"/>
              <w:right w:val="single" w:sz="6" w:space="0" w:color="auto"/>
            </w:tcBorders>
            <w:vAlign w:val="center"/>
          </w:tcPr>
          <w:p w14:paraId="07ACD76D" w14:textId="77777777" w:rsidR="007D09FE" w:rsidRPr="000926AB" w:rsidRDefault="007D09FE" w:rsidP="0052774C">
            <w:pPr>
              <w:jc w:val="center"/>
              <w:rPr>
                <w:sz w:val="20"/>
                <w:szCs w:val="20"/>
              </w:rPr>
            </w:pPr>
            <w:r w:rsidRPr="000926AB">
              <w:rPr>
                <w:sz w:val="20"/>
                <w:szCs w:val="20"/>
              </w:rPr>
              <w:t>16,8</w:t>
            </w:r>
          </w:p>
        </w:tc>
        <w:tc>
          <w:tcPr>
            <w:tcW w:w="1002" w:type="pct"/>
            <w:tcBorders>
              <w:top w:val="single" w:sz="6" w:space="0" w:color="auto"/>
              <w:left w:val="single" w:sz="6" w:space="0" w:color="auto"/>
              <w:bottom w:val="single" w:sz="6" w:space="0" w:color="auto"/>
              <w:right w:val="single" w:sz="6" w:space="0" w:color="auto"/>
            </w:tcBorders>
            <w:vAlign w:val="center"/>
          </w:tcPr>
          <w:p w14:paraId="0CD12580" w14:textId="77777777" w:rsidR="007D09FE" w:rsidRPr="000926AB" w:rsidRDefault="007D09FE" w:rsidP="0052774C">
            <w:pPr>
              <w:jc w:val="center"/>
              <w:rPr>
                <w:sz w:val="20"/>
                <w:szCs w:val="20"/>
              </w:rPr>
            </w:pPr>
            <w:r w:rsidRPr="000926AB">
              <w:rPr>
                <w:sz w:val="20"/>
                <w:szCs w:val="20"/>
              </w:rPr>
              <w:t>650</w:t>
            </w:r>
          </w:p>
        </w:tc>
        <w:tc>
          <w:tcPr>
            <w:tcW w:w="1002" w:type="pct"/>
            <w:tcBorders>
              <w:top w:val="single" w:sz="6" w:space="0" w:color="auto"/>
              <w:left w:val="single" w:sz="6" w:space="0" w:color="auto"/>
              <w:bottom w:val="single" w:sz="6" w:space="0" w:color="auto"/>
              <w:right w:val="single" w:sz="6" w:space="0" w:color="auto"/>
            </w:tcBorders>
            <w:vAlign w:val="center"/>
          </w:tcPr>
          <w:p w14:paraId="4E985C1E" w14:textId="77777777" w:rsidR="007D09FE" w:rsidRPr="000926AB" w:rsidRDefault="007D09FE" w:rsidP="0052774C">
            <w:pPr>
              <w:jc w:val="center"/>
              <w:rPr>
                <w:sz w:val="20"/>
                <w:szCs w:val="20"/>
              </w:rPr>
            </w:pPr>
            <w:r w:rsidRPr="000926AB">
              <w:rPr>
                <w:sz w:val="20"/>
                <w:szCs w:val="20"/>
              </w:rPr>
              <w:t>16,8</w:t>
            </w:r>
          </w:p>
        </w:tc>
        <w:tc>
          <w:tcPr>
            <w:tcW w:w="1001" w:type="pct"/>
            <w:tcBorders>
              <w:top w:val="single" w:sz="6" w:space="0" w:color="auto"/>
              <w:left w:val="single" w:sz="6" w:space="0" w:color="auto"/>
              <w:bottom w:val="single" w:sz="6" w:space="0" w:color="auto"/>
              <w:right w:val="single" w:sz="6" w:space="0" w:color="auto"/>
            </w:tcBorders>
            <w:vAlign w:val="center"/>
          </w:tcPr>
          <w:p w14:paraId="4612C2B7" w14:textId="77777777" w:rsidR="007D09FE" w:rsidRPr="000926AB" w:rsidRDefault="007D09FE" w:rsidP="0052774C">
            <w:pPr>
              <w:jc w:val="center"/>
              <w:rPr>
                <w:sz w:val="20"/>
                <w:szCs w:val="20"/>
              </w:rPr>
            </w:pPr>
            <w:r w:rsidRPr="000926AB">
              <w:rPr>
                <w:sz w:val="20"/>
                <w:szCs w:val="20"/>
              </w:rPr>
              <w:t>650</w:t>
            </w:r>
          </w:p>
        </w:tc>
      </w:tr>
      <w:tr w:rsidR="007D09FE" w:rsidRPr="000926AB" w14:paraId="1D0966FD"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0E666339" w14:textId="77777777" w:rsidR="007D09FE" w:rsidRPr="000926AB" w:rsidRDefault="007D09FE" w:rsidP="0052774C">
            <w:pPr>
              <w:jc w:val="center"/>
              <w:rPr>
                <w:sz w:val="20"/>
                <w:szCs w:val="20"/>
              </w:rPr>
            </w:pPr>
            <w:r w:rsidRPr="000926AB">
              <w:rPr>
                <w:sz w:val="20"/>
                <w:szCs w:val="20"/>
              </w:rPr>
              <w:t>1000×700</w:t>
            </w:r>
          </w:p>
        </w:tc>
        <w:tc>
          <w:tcPr>
            <w:tcW w:w="1001" w:type="pct"/>
            <w:tcBorders>
              <w:top w:val="single" w:sz="6" w:space="0" w:color="auto"/>
              <w:left w:val="single" w:sz="6" w:space="0" w:color="auto"/>
              <w:bottom w:val="single" w:sz="6" w:space="0" w:color="auto"/>
              <w:right w:val="single" w:sz="6" w:space="0" w:color="auto"/>
            </w:tcBorders>
            <w:vAlign w:val="center"/>
          </w:tcPr>
          <w:p w14:paraId="08F945D2" w14:textId="77777777" w:rsidR="007D09FE" w:rsidRPr="000926AB" w:rsidRDefault="007D09FE" w:rsidP="0052774C">
            <w:pPr>
              <w:jc w:val="center"/>
              <w:rPr>
                <w:sz w:val="20"/>
                <w:szCs w:val="20"/>
              </w:rPr>
            </w:pPr>
            <w:r w:rsidRPr="000926AB">
              <w:rPr>
                <w:sz w:val="20"/>
                <w:szCs w:val="20"/>
              </w:rPr>
              <w:t>18,0</w:t>
            </w:r>
          </w:p>
        </w:tc>
        <w:tc>
          <w:tcPr>
            <w:tcW w:w="1002" w:type="pct"/>
            <w:tcBorders>
              <w:top w:val="single" w:sz="6" w:space="0" w:color="auto"/>
              <w:left w:val="single" w:sz="6" w:space="0" w:color="auto"/>
              <w:bottom w:val="single" w:sz="6" w:space="0" w:color="auto"/>
              <w:right w:val="single" w:sz="6" w:space="0" w:color="auto"/>
            </w:tcBorders>
            <w:vAlign w:val="center"/>
          </w:tcPr>
          <w:p w14:paraId="5DF84109"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17E3D582" w14:textId="77777777" w:rsidR="007D09FE" w:rsidRPr="000926AB" w:rsidRDefault="007D09FE" w:rsidP="0052774C">
            <w:pPr>
              <w:jc w:val="center"/>
              <w:rPr>
                <w:sz w:val="20"/>
                <w:szCs w:val="20"/>
              </w:rPr>
            </w:pPr>
            <w:r w:rsidRPr="000926AB">
              <w:rPr>
                <w:sz w:val="20"/>
                <w:szCs w:val="20"/>
              </w:rPr>
              <w:t>14,4</w:t>
            </w:r>
          </w:p>
        </w:tc>
        <w:tc>
          <w:tcPr>
            <w:tcW w:w="1001" w:type="pct"/>
            <w:tcBorders>
              <w:top w:val="single" w:sz="6" w:space="0" w:color="auto"/>
              <w:left w:val="single" w:sz="6" w:space="0" w:color="auto"/>
              <w:bottom w:val="single" w:sz="6" w:space="0" w:color="auto"/>
              <w:right w:val="single" w:sz="6" w:space="0" w:color="auto"/>
            </w:tcBorders>
            <w:vAlign w:val="center"/>
          </w:tcPr>
          <w:p w14:paraId="1A828A89" w14:textId="77777777" w:rsidR="007D09FE" w:rsidRPr="000926AB" w:rsidRDefault="007D09FE" w:rsidP="0052774C">
            <w:pPr>
              <w:jc w:val="center"/>
              <w:rPr>
                <w:sz w:val="20"/>
                <w:szCs w:val="20"/>
              </w:rPr>
            </w:pPr>
            <w:r w:rsidRPr="000926AB">
              <w:rPr>
                <w:sz w:val="20"/>
                <w:szCs w:val="20"/>
              </w:rPr>
              <w:t>650</w:t>
            </w:r>
          </w:p>
        </w:tc>
      </w:tr>
      <w:tr w:rsidR="007D09FE" w:rsidRPr="000926AB" w14:paraId="43C4E77A"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0CC0BAC0" w14:textId="77777777" w:rsidR="007D09FE" w:rsidRPr="000926AB" w:rsidRDefault="007D09FE" w:rsidP="0052774C">
            <w:pPr>
              <w:jc w:val="center"/>
              <w:rPr>
                <w:sz w:val="20"/>
                <w:szCs w:val="20"/>
              </w:rPr>
            </w:pPr>
            <w:r w:rsidRPr="000926AB">
              <w:rPr>
                <w:sz w:val="20"/>
                <w:szCs w:val="20"/>
              </w:rPr>
              <w:t>1000×800</w:t>
            </w:r>
          </w:p>
        </w:tc>
        <w:tc>
          <w:tcPr>
            <w:tcW w:w="1001" w:type="pct"/>
            <w:tcBorders>
              <w:top w:val="single" w:sz="6" w:space="0" w:color="auto"/>
              <w:left w:val="single" w:sz="6" w:space="0" w:color="auto"/>
              <w:bottom w:val="single" w:sz="6" w:space="0" w:color="auto"/>
              <w:right w:val="single" w:sz="6" w:space="0" w:color="auto"/>
            </w:tcBorders>
            <w:vAlign w:val="center"/>
          </w:tcPr>
          <w:p w14:paraId="58C90C20" w14:textId="77777777" w:rsidR="007D09FE" w:rsidRPr="000926AB" w:rsidRDefault="007D09FE" w:rsidP="0052774C">
            <w:pPr>
              <w:jc w:val="center"/>
              <w:rPr>
                <w:sz w:val="20"/>
                <w:szCs w:val="20"/>
              </w:rPr>
            </w:pPr>
            <w:r w:rsidRPr="000926AB">
              <w:rPr>
                <w:sz w:val="20"/>
                <w:szCs w:val="20"/>
              </w:rPr>
              <w:t>18,0</w:t>
            </w:r>
          </w:p>
        </w:tc>
        <w:tc>
          <w:tcPr>
            <w:tcW w:w="1002" w:type="pct"/>
            <w:tcBorders>
              <w:top w:val="single" w:sz="6" w:space="0" w:color="auto"/>
              <w:left w:val="single" w:sz="6" w:space="0" w:color="auto"/>
              <w:bottom w:val="single" w:sz="6" w:space="0" w:color="auto"/>
              <w:right w:val="single" w:sz="6" w:space="0" w:color="auto"/>
            </w:tcBorders>
            <w:vAlign w:val="center"/>
          </w:tcPr>
          <w:p w14:paraId="33E30031" w14:textId="77777777" w:rsidR="007D09FE" w:rsidRPr="000926AB" w:rsidRDefault="007D09FE" w:rsidP="0052774C">
            <w:pPr>
              <w:jc w:val="center"/>
              <w:rPr>
                <w:sz w:val="20"/>
                <w:szCs w:val="20"/>
              </w:rPr>
            </w:pPr>
            <w:r w:rsidRPr="000926AB">
              <w:rPr>
                <w:sz w:val="20"/>
                <w:szCs w:val="20"/>
              </w:rPr>
              <w:t>600</w:t>
            </w:r>
          </w:p>
        </w:tc>
        <w:tc>
          <w:tcPr>
            <w:tcW w:w="1002" w:type="pct"/>
            <w:tcBorders>
              <w:top w:val="single" w:sz="6" w:space="0" w:color="auto"/>
              <w:left w:val="single" w:sz="6" w:space="0" w:color="auto"/>
              <w:bottom w:val="single" w:sz="6" w:space="0" w:color="auto"/>
              <w:right w:val="single" w:sz="6" w:space="0" w:color="auto"/>
            </w:tcBorders>
            <w:vAlign w:val="center"/>
          </w:tcPr>
          <w:p w14:paraId="268B261A" w14:textId="77777777" w:rsidR="007D09FE" w:rsidRPr="000926AB" w:rsidRDefault="007D09FE" w:rsidP="0052774C">
            <w:pPr>
              <w:jc w:val="center"/>
              <w:rPr>
                <w:sz w:val="20"/>
                <w:szCs w:val="20"/>
              </w:rPr>
            </w:pPr>
            <w:r w:rsidRPr="000926AB">
              <w:rPr>
                <w:sz w:val="20"/>
                <w:szCs w:val="20"/>
              </w:rPr>
              <w:t>15,6</w:t>
            </w:r>
          </w:p>
        </w:tc>
        <w:tc>
          <w:tcPr>
            <w:tcW w:w="1001" w:type="pct"/>
            <w:tcBorders>
              <w:top w:val="single" w:sz="6" w:space="0" w:color="auto"/>
              <w:left w:val="single" w:sz="6" w:space="0" w:color="auto"/>
              <w:bottom w:val="single" w:sz="6" w:space="0" w:color="auto"/>
              <w:right w:val="single" w:sz="6" w:space="0" w:color="auto"/>
            </w:tcBorders>
            <w:vAlign w:val="center"/>
          </w:tcPr>
          <w:p w14:paraId="4341862B" w14:textId="77777777" w:rsidR="007D09FE" w:rsidRPr="000926AB" w:rsidRDefault="007D09FE" w:rsidP="0052774C">
            <w:pPr>
              <w:jc w:val="center"/>
              <w:rPr>
                <w:sz w:val="20"/>
                <w:szCs w:val="20"/>
              </w:rPr>
            </w:pPr>
            <w:r w:rsidRPr="000926AB">
              <w:rPr>
                <w:sz w:val="20"/>
                <w:szCs w:val="20"/>
              </w:rPr>
              <w:t>700</w:t>
            </w:r>
          </w:p>
        </w:tc>
      </w:tr>
      <w:tr w:rsidR="007D09FE" w:rsidRPr="000926AB" w14:paraId="1A57E85A"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73F11493" w14:textId="77777777" w:rsidR="007D09FE" w:rsidRPr="000926AB" w:rsidRDefault="007D09FE" w:rsidP="0052774C">
            <w:pPr>
              <w:jc w:val="center"/>
              <w:rPr>
                <w:sz w:val="20"/>
                <w:szCs w:val="20"/>
              </w:rPr>
            </w:pPr>
            <w:r w:rsidRPr="000926AB">
              <w:rPr>
                <w:sz w:val="20"/>
                <w:szCs w:val="20"/>
              </w:rPr>
              <w:t>1000×900</w:t>
            </w:r>
          </w:p>
        </w:tc>
        <w:tc>
          <w:tcPr>
            <w:tcW w:w="1001" w:type="pct"/>
            <w:tcBorders>
              <w:top w:val="single" w:sz="6" w:space="0" w:color="auto"/>
              <w:left w:val="single" w:sz="6" w:space="0" w:color="auto"/>
              <w:bottom w:val="single" w:sz="6" w:space="0" w:color="auto"/>
              <w:right w:val="single" w:sz="6" w:space="0" w:color="auto"/>
            </w:tcBorders>
            <w:vAlign w:val="center"/>
          </w:tcPr>
          <w:p w14:paraId="02AF42C4" w14:textId="77777777" w:rsidR="007D09FE" w:rsidRPr="000926AB" w:rsidRDefault="007D09FE" w:rsidP="0052774C">
            <w:pPr>
              <w:jc w:val="center"/>
              <w:rPr>
                <w:sz w:val="20"/>
                <w:szCs w:val="20"/>
              </w:rPr>
            </w:pPr>
            <w:r w:rsidRPr="000926AB">
              <w:rPr>
                <w:sz w:val="20"/>
                <w:szCs w:val="20"/>
              </w:rPr>
              <w:t>18,0</w:t>
            </w:r>
          </w:p>
        </w:tc>
        <w:tc>
          <w:tcPr>
            <w:tcW w:w="1002" w:type="pct"/>
            <w:tcBorders>
              <w:top w:val="single" w:sz="6" w:space="0" w:color="auto"/>
              <w:left w:val="single" w:sz="6" w:space="0" w:color="auto"/>
              <w:bottom w:val="single" w:sz="6" w:space="0" w:color="auto"/>
              <w:right w:val="single" w:sz="6" w:space="0" w:color="auto"/>
            </w:tcBorders>
            <w:vAlign w:val="center"/>
          </w:tcPr>
          <w:p w14:paraId="18A11A52" w14:textId="77777777" w:rsidR="007D09FE" w:rsidRPr="000926AB" w:rsidRDefault="007D09FE" w:rsidP="0052774C">
            <w:pPr>
              <w:jc w:val="center"/>
              <w:rPr>
                <w:sz w:val="20"/>
                <w:szCs w:val="20"/>
              </w:rPr>
            </w:pPr>
            <w:r w:rsidRPr="000926AB">
              <w:rPr>
                <w:sz w:val="20"/>
                <w:szCs w:val="20"/>
              </w:rPr>
              <w:t>700</w:t>
            </w:r>
          </w:p>
        </w:tc>
        <w:tc>
          <w:tcPr>
            <w:tcW w:w="1002" w:type="pct"/>
            <w:tcBorders>
              <w:top w:val="single" w:sz="6" w:space="0" w:color="auto"/>
              <w:left w:val="single" w:sz="6" w:space="0" w:color="auto"/>
              <w:bottom w:val="single" w:sz="6" w:space="0" w:color="auto"/>
              <w:right w:val="single" w:sz="6" w:space="0" w:color="auto"/>
            </w:tcBorders>
            <w:vAlign w:val="center"/>
          </w:tcPr>
          <w:p w14:paraId="777B6958" w14:textId="77777777" w:rsidR="007D09FE" w:rsidRPr="000926AB" w:rsidRDefault="007D09FE" w:rsidP="0052774C">
            <w:pPr>
              <w:jc w:val="center"/>
              <w:rPr>
                <w:sz w:val="20"/>
                <w:szCs w:val="20"/>
              </w:rPr>
            </w:pPr>
            <w:r w:rsidRPr="000926AB">
              <w:rPr>
                <w:sz w:val="20"/>
                <w:szCs w:val="20"/>
              </w:rPr>
              <w:t>16,8</w:t>
            </w:r>
          </w:p>
        </w:tc>
        <w:tc>
          <w:tcPr>
            <w:tcW w:w="1001" w:type="pct"/>
            <w:tcBorders>
              <w:top w:val="single" w:sz="6" w:space="0" w:color="auto"/>
              <w:left w:val="single" w:sz="6" w:space="0" w:color="auto"/>
              <w:bottom w:val="single" w:sz="6" w:space="0" w:color="auto"/>
              <w:right w:val="single" w:sz="6" w:space="0" w:color="auto"/>
            </w:tcBorders>
            <w:vAlign w:val="center"/>
          </w:tcPr>
          <w:p w14:paraId="54855698" w14:textId="77777777" w:rsidR="007D09FE" w:rsidRPr="000926AB" w:rsidRDefault="007D09FE" w:rsidP="0052774C">
            <w:pPr>
              <w:jc w:val="center"/>
              <w:rPr>
                <w:sz w:val="20"/>
                <w:szCs w:val="20"/>
              </w:rPr>
            </w:pPr>
            <w:r w:rsidRPr="000926AB">
              <w:rPr>
                <w:sz w:val="20"/>
                <w:szCs w:val="20"/>
              </w:rPr>
              <w:t>700</w:t>
            </w:r>
          </w:p>
        </w:tc>
      </w:tr>
      <w:tr w:rsidR="007D09FE" w:rsidRPr="000926AB" w14:paraId="187C13DE" w14:textId="77777777">
        <w:trPr>
          <w:cantSplit/>
          <w:trHeight w:val="251"/>
          <w:jc w:val="center"/>
        </w:trPr>
        <w:tc>
          <w:tcPr>
            <w:tcW w:w="994" w:type="pct"/>
            <w:tcBorders>
              <w:top w:val="single" w:sz="6" w:space="0" w:color="auto"/>
              <w:left w:val="single" w:sz="6" w:space="0" w:color="auto"/>
              <w:bottom w:val="single" w:sz="6" w:space="0" w:color="auto"/>
              <w:right w:val="single" w:sz="6" w:space="0" w:color="auto"/>
            </w:tcBorders>
            <w:vAlign w:val="center"/>
          </w:tcPr>
          <w:p w14:paraId="39798416" w14:textId="77777777" w:rsidR="007D09FE" w:rsidRPr="000926AB" w:rsidRDefault="007D09FE" w:rsidP="0052774C">
            <w:pPr>
              <w:jc w:val="center"/>
              <w:rPr>
                <w:sz w:val="20"/>
                <w:szCs w:val="20"/>
              </w:rPr>
            </w:pPr>
            <w:r w:rsidRPr="000926AB">
              <w:rPr>
                <w:sz w:val="20"/>
                <w:szCs w:val="20"/>
              </w:rPr>
              <w:t>1000×1000</w:t>
            </w:r>
          </w:p>
        </w:tc>
        <w:tc>
          <w:tcPr>
            <w:tcW w:w="1001" w:type="pct"/>
            <w:tcBorders>
              <w:top w:val="single" w:sz="6" w:space="0" w:color="auto"/>
              <w:left w:val="single" w:sz="6" w:space="0" w:color="auto"/>
              <w:bottom w:val="single" w:sz="6" w:space="0" w:color="auto"/>
              <w:right w:val="single" w:sz="6" w:space="0" w:color="auto"/>
            </w:tcBorders>
            <w:vAlign w:val="center"/>
          </w:tcPr>
          <w:p w14:paraId="05CD0D19" w14:textId="77777777" w:rsidR="007D09FE" w:rsidRPr="000926AB" w:rsidRDefault="007D09FE" w:rsidP="0052774C">
            <w:pPr>
              <w:jc w:val="center"/>
              <w:rPr>
                <w:sz w:val="20"/>
                <w:szCs w:val="20"/>
              </w:rPr>
            </w:pPr>
            <w:r w:rsidRPr="000926AB">
              <w:rPr>
                <w:sz w:val="20"/>
                <w:szCs w:val="20"/>
              </w:rPr>
              <w:t>18,0</w:t>
            </w:r>
          </w:p>
        </w:tc>
        <w:tc>
          <w:tcPr>
            <w:tcW w:w="1002" w:type="pct"/>
            <w:tcBorders>
              <w:top w:val="single" w:sz="6" w:space="0" w:color="auto"/>
              <w:left w:val="single" w:sz="6" w:space="0" w:color="auto"/>
              <w:bottom w:val="single" w:sz="6" w:space="0" w:color="auto"/>
              <w:right w:val="single" w:sz="6" w:space="0" w:color="auto"/>
            </w:tcBorders>
            <w:vAlign w:val="center"/>
          </w:tcPr>
          <w:p w14:paraId="267C280A" w14:textId="77777777" w:rsidR="007D09FE" w:rsidRPr="000926AB" w:rsidRDefault="007D09FE" w:rsidP="0052774C">
            <w:pPr>
              <w:jc w:val="center"/>
              <w:rPr>
                <w:sz w:val="20"/>
                <w:szCs w:val="20"/>
              </w:rPr>
            </w:pPr>
            <w:r w:rsidRPr="000926AB">
              <w:rPr>
                <w:sz w:val="20"/>
                <w:szCs w:val="20"/>
              </w:rPr>
              <w:t>700</w:t>
            </w:r>
          </w:p>
        </w:tc>
        <w:tc>
          <w:tcPr>
            <w:tcW w:w="1002" w:type="pct"/>
            <w:tcBorders>
              <w:top w:val="single" w:sz="6" w:space="0" w:color="auto"/>
              <w:left w:val="single" w:sz="6" w:space="0" w:color="auto"/>
              <w:bottom w:val="single" w:sz="6" w:space="0" w:color="auto"/>
              <w:right w:val="single" w:sz="6" w:space="0" w:color="auto"/>
            </w:tcBorders>
            <w:vAlign w:val="center"/>
          </w:tcPr>
          <w:p w14:paraId="0418C4B4" w14:textId="77777777" w:rsidR="007D09FE" w:rsidRPr="000926AB" w:rsidRDefault="007D09FE" w:rsidP="0052774C">
            <w:pPr>
              <w:jc w:val="center"/>
              <w:rPr>
                <w:sz w:val="20"/>
                <w:szCs w:val="20"/>
              </w:rPr>
            </w:pPr>
            <w:r w:rsidRPr="000926AB">
              <w:rPr>
                <w:sz w:val="20"/>
                <w:szCs w:val="20"/>
              </w:rPr>
              <w:t>18,0</w:t>
            </w:r>
          </w:p>
        </w:tc>
        <w:tc>
          <w:tcPr>
            <w:tcW w:w="1001" w:type="pct"/>
            <w:tcBorders>
              <w:top w:val="single" w:sz="6" w:space="0" w:color="auto"/>
              <w:left w:val="single" w:sz="6" w:space="0" w:color="auto"/>
              <w:bottom w:val="single" w:sz="6" w:space="0" w:color="auto"/>
              <w:right w:val="single" w:sz="6" w:space="0" w:color="auto"/>
            </w:tcBorders>
            <w:vAlign w:val="center"/>
          </w:tcPr>
          <w:p w14:paraId="453EE24A" w14:textId="77777777" w:rsidR="007D09FE" w:rsidRPr="000926AB" w:rsidRDefault="007D09FE" w:rsidP="0052774C">
            <w:pPr>
              <w:jc w:val="center"/>
              <w:rPr>
                <w:sz w:val="20"/>
                <w:szCs w:val="20"/>
              </w:rPr>
            </w:pPr>
            <w:r w:rsidRPr="000926AB">
              <w:rPr>
                <w:sz w:val="20"/>
                <w:szCs w:val="20"/>
              </w:rPr>
              <w:t>700</w:t>
            </w:r>
          </w:p>
        </w:tc>
      </w:tr>
    </w:tbl>
    <w:p w14:paraId="6B12DD19" w14:textId="77777777" w:rsidR="001E0C15" w:rsidRDefault="007D09FE" w:rsidP="001E0C15">
      <w:pPr>
        <w:spacing w:before="120"/>
        <w:ind w:firstLine="567"/>
        <w:jc w:val="both"/>
      </w:pPr>
      <w:r w:rsidRPr="002C1DE5">
        <w:t xml:space="preserve">Обозначение креста  раструбного со стволом условного  прохода </w:t>
      </w:r>
      <w:smartTag w:uri="urn:schemas-microsoft-com:office:smarttags" w:element="metricconverter">
        <w:smartTagPr>
          <w:attr w:name="ProductID" w:val="600 мм"/>
        </w:smartTagPr>
        <w:r w:rsidRPr="002C1DE5">
          <w:t>600 мм</w:t>
        </w:r>
      </w:smartTag>
      <w:r w:rsidRPr="002C1DE5">
        <w:t xml:space="preserve"> и с отростком условного прохода </w:t>
      </w:r>
      <w:smartTag w:uri="urn:schemas-microsoft-com:office:smarttags" w:element="metricconverter">
        <w:smartTagPr>
          <w:attr w:name="ProductID" w:val="400 мм"/>
        </w:smartTagPr>
        <w:r w:rsidRPr="002C1DE5">
          <w:t>400 мм</w:t>
        </w:r>
      </w:smartTag>
      <w:r w:rsidRPr="002C1DE5">
        <w:t>, соединением «</w:t>
      </w:r>
      <w:r w:rsidRPr="001E0C15">
        <w:t>TYTON</w:t>
      </w:r>
      <w:r w:rsidRPr="002C1DE5">
        <w:t>», исполнение Б:</w:t>
      </w:r>
      <w:r>
        <w:t xml:space="preserve"> </w:t>
      </w:r>
    </w:p>
    <w:p w14:paraId="4DB903CA" w14:textId="77777777" w:rsidR="007D09FE" w:rsidRPr="004617AB" w:rsidRDefault="007D09FE" w:rsidP="001E0C15">
      <w:pPr>
        <w:spacing w:before="120"/>
        <w:jc w:val="center"/>
        <w:rPr>
          <w:i/>
        </w:rPr>
      </w:pPr>
      <w:r w:rsidRPr="004617AB">
        <w:rPr>
          <w:i/>
        </w:rPr>
        <w:t>Крест  КР 600</w:t>
      </w:r>
      <w:r w:rsidRPr="004617AB">
        <w:rPr>
          <w:i/>
        </w:rPr>
        <w:sym w:font="Symbol" w:char="F0B4"/>
      </w:r>
      <w:r w:rsidRPr="004617AB">
        <w:rPr>
          <w:i/>
        </w:rPr>
        <w:t>400 (Т) Б</w:t>
      </w:r>
    </w:p>
    <w:p w14:paraId="4DD33206" w14:textId="744681FA" w:rsidR="00AA18AA" w:rsidRDefault="00FD2749" w:rsidP="00574D81">
      <w:pPr>
        <w:spacing w:before="120" w:after="120"/>
        <w:jc w:val="center"/>
      </w:pPr>
      <w:r>
        <w:rPr>
          <w:noProof/>
        </w:rPr>
        <w:drawing>
          <wp:inline distT="0" distB="0" distL="0" distR="0" wp14:anchorId="745A7E44" wp14:editId="57A51C96">
            <wp:extent cx="3766185" cy="309181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2" cstate="print">
                      <a:extLst>
                        <a:ext uri="{28A0092B-C50C-407E-A947-70E740481C1C}">
                          <a14:useLocalDpi xmlns:a14="http://schemas.microsoft.com/office/drawing/2010/main" val="0"/>
                        </a:ext>
                      </a:extLst>
                    </a:blip>
                    <a:srcRect/>
                    <a:stretch>
                      <a:fillRect/>
                    </a:stretch>
                  </pic:blipFill>
                  <pic:spPr bwMode="auto">
                    <a:xfrm>
                      <a:off x="0" y="0"/>
                      <a:ext cx="3766185" cy="3091815"/>
                    </a:xfrm>
                    <a:prstGeom prst="rect">
                      <a:avLst/>
                    </a:prstGeom>
                    <a:noFill/>
                    <a:ln>
                      <a:noFill/>
                    </a:ln>
                  </pic:spPr>
                </pic:pic>
              </a:graphicData>
            </a:graphic>
          </wp:inline>
        </w:drawing>
      </w:r>
    </w:p>
    <w:p w14:paraId="3A33019F" w14:textId="77777777" w:rsidR="007D09FE" w:rsidRPr="00AA18AA" w:rsidRDefault="007D09FE" w:rsidP="00574D81">
      <w:pPr>
        <w:spacing w:before="120"/>
        <w:jc w:val="center"/>
        <w:rPr>
          <w:b/>
          <w:sz w:val="20"/>
          <w:szCs w:val="20"/>
        </w:rPr>
      </w:pPr>
      <w:r w:rsidRPr="00AA18AA">
        <w:rPr>
          <w:b/>
          <w:i/>
          <w:sz w:val="20"/>
          <w:szCs w:val="20"/>
        </w:rPr>
        <w:t>Рисунок Б.29</w:t>
      </w:r>
      <w:r w:rsidRPr="00AA18AA">
        <w:rPr>
          <w:b/>
          <w:sz w:val="20"/>
          <w:szCs w:val="20"/>
        </w:rPr>
        <w:t xml:space="preserve"> </w:t>
      </w:r>
      <w:r w:rsidR="00D27339">
        <w:rPr>
          <w:b/>
          <w:sz w:val="20"/>
          <w:szCs w:val="20"/>
        </w:rPr>
        <w:t>–</w:t>
      </w:r>
      <w:r w:rsidRPr="00AA18AA">
        <w:rPr>
          <w:b/>
          <w:sz w:val="20"/>
          <w:szCs w:val="20"/>
        </w:rPr>
        <w:t xml:space="preserve"> Крест фланцевый</w:t>
      </w:r>
    </w:p>
    <w:p w14:paraId="51D20AC0" w14:textId="77777777" w:rsidR="00574D81" w:rsidRDefault="00574D81" w:rsidP="00AA18AA">
      <w:pPr>
        <w:spacing w:before="120" w:after="40"/>
        <w:rPr>
          <w:sz w:val="22"/>
          <w:szCs w:val="22"/>
        </w:rPr>
      </w:pPr>
    </w:p>
    <w:p w14:paraId="01F3475D" w14:textId="77777777" w:rsidR="001F339B" w:rsidRDefault="007D09FE" w:rsidP="001F339B">
      <w:pPr>
        <w:rPr>
          <w:sz w:val="22"/>
          <w:szCs w:val="22"/>
        </w:rPr>
      </w:pPr>
      <w:r w:rsidRPr="00AA18AA">
        <w:rPr>
          <w:sz w:val="22"/>
          <w:szCs w:val="22"/>
        </w:rPr>
        <w:t>Т</w:t>
      </w:r>
      <w:r w:rsidR="00AA18AA" w:rsidRPr="00AA18AA">
        <w:rPr>
          <w:sz w:val="22"/>
          <w:szCs w:val="22"/>
        </w:rPr>
        <w:t xml:space="preserve"> </w:t>
      </w:r>
      <w:r w:rsidRPr="00AA18AA">
        <w:rPr>
          <w:sz w:val="22"/>
          <w:szCs w:val="22"/>
        </w:rPr>
        <w:t>а</w:t>
      </w:r>
      <w:r w:rsidR="00AA18AA" w:rsidRPr="00AA18AA">
        <w:rPr>
          <w:sz w:val="22"/>
          <w:szCs w:val="22"/>
        </w:rPr>
        <w:t xml:space="preserve"> </w:t>
      </w:r>
      <w:r w:rsidRPr="00AA18AA">
        <w:rPr>
          <w:sz w:val="22"/>
          <w:szCs w:val="22"/>
        </w:rPr>
        <w:t>б</w:t>
      </w:r>
      <w:r w:rsidR="00AA18AA" w:rsidRPr="00AA18AA">
        <w:rPr>
          <w:sz w:val="22"/>
          <w:szCs w:val="22"/>
        </w:rPr>
        <w:t xml:space="preserve"> </w:t>
      </w:r>
      <w:r w:rsidRPr="00AA18AA">
        <w:rPr>
          <w:sz w:val="22"/>
          <w:szCs w:val="22"/>
        </w:rPr>
        <w:t>л</w:t>
      </w:r>
      <w:r w:rsidR="00AA18AA" w:rsidRPr="00AA18AA">
        <w:rPr>
          <w:sz w:val="22"/>
          <w:szCs w:val="22"/>
        </w:rPr>
        <w:t xml:space="preserve"> </w:t>
      </w:r>
      <w:r w:rsidRPr="00AA18AA">
        <w:rPr>
          <w:sz w:val="22"/>
          <w:szCs w:val="22"/>
        </w:rPr>
        <w:t>и</w:t>
      </w:r>
      <w:r w:rsidR="00AA18AA" w:rsidRPr="00AA18AA">
        <w:rPr>
          <w:sz w:val="22"/>
          <w:szCs w:val="22"/>
        </w:rPr>
        <w:t xml:space="preserve"> </w:t>
      </w:r>
      <w:r w:rsidRPr="00AA18AA">
        <w:rPr>
          <w:sz w:val="22"/>
          <w:szCs w:val="22"/>
        </w:rPr>
        <w:t>ц</w:t>
      </w:r>
      <w:r w:rsidR="00AA18AA" w:rsidRPr="00AA18AA">
        <w:rPr>
          <w:sz w:val="22"/>
          <w:szCs w:val="22"/>
        </w:rPr>
        <w:t xml:space="preserve"> </w:t>
      </w:r>
      <w:r w:rsidRPr="00AA18AA">
        <w:rPr>
          <w:sz w:val="22"/>
          <w:szCs w:val="22"/>
        </w:rPr>
        <w:t>а</w:t>
      </w:r>
      <w:r w:rsidR="00AA18AA" w:rsidRPr="00AA18AA">
        <w:rPr>
          <w:sz w:val="22"/>
          <w:szCs w:val="22"/>
        </w:rPr>
        <w:t xml:space="preserve"> </w:t>
      </w:r>
      <w:r w:rsidRPr="00AA18AA">
        <w:rPr>
          <w:sz w:val="22"/>
          <w:szCs w:val="22"/>
        </w:rPr>
        <w:t xml:space="preserve"> Б.29 </w:t>
      </w:r>
    </w:p>
    <w:p w14:paraId="6D056591" w14:textId="77777777" w:rsidR="007D09FE" w:rsidRPr="001F339B" w:rsidRDefault="007D09FE" w:rsidP="001F339B">
      <w:pPr>
        <w:spacing w:after="40"/>
        <w:jc w:val="right"/>
        <w:rPr>
          <w:sz w:val="22"/>
          <w:szCs w:val="22"/>
        </w:rPr>
      </w:pPr>
      <w:r w:rsidRPr="001F339B">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804"/>
        <w:gridCol w:w="1816"/>
        <w:gridCol w:w="1818"/>
        <w:gridCol w:w="1818"/>
        <w:gridCol w:w="1816"/>
      </w:tblGrid>
      <w:tr w:rsidR="007D09FE" w:rsidRPr="000926AB" w14:paraId="3F86BB8F" w14:textId="77777777">
        <w:trPr>
          <w:cantSplit/>
          <w:trHeight w:hRule="exact" w:val="227"/>
          <w:jc w:val="center"/>
        </w:trPr>
        <w:tc>
          <w:tcPr>
            <w:tcW w:w="994" w:type="pct"/>
            <w:vMerge w:val="restart"/>
            <w:vAlign w:val="center"/>
          </w:tcPr>
          <w:p w14:paraId="03166105" w14:textId="77777777" w:rsidR="007D09FE" w:rsidRPr="00897571" w:rsidRDefault="007D09FE" w:rsidP="0052774C">
            <w:pPr>
              <w:jc w:val="center"/>
              <w:rPr>
                <w:sz w:val="18"/>
                <w:szCs w:val="18"/>
              </w:rPr>
            </w:pPr>
            <w:r w:rsidRPr="00897571">
              <w:rPr>
                <w:i/>
                <w:sz w:val="18"/>
                <w:szCs w:val="18"/>
              </w:rPr>
              <w:t>DN</w:t>
            </w:r>
            <w:r w:rsidRPr="00897571">
              <w:rPr>
                <w:sz w:val="18"/>
                <w:szCs w:val="18"/>
              </w:rPr>
              <w:t>×</w:t>
            </w:r>
            <w:r w:rsidRPr="00897571">
              <w:rPr>
                <w:i/>
                <w:sz w:val="18"/>
                <w:szCs w:val="18"/>
              </w:rPr>
              <w:t>dn</w:t>
            </w:r>
          </w:p>
        </w:tc>
        <w:tc>
          <w:tcPr>
            <w:tcW w:w="4006" w:type="pct"/>
            <w:gridSpan w:val="4"/>
            <w:vAlign w:val="center"/>
          </w:tcPr>
          <w:p w14:paraId="0C94B23E" w14:textId="77777777" w:rsidR="007D09FE" w:rsidRPr="00897571" w:rsidRDefault="007D09FE" w:rsidP="0052774C">
            <w:pPr>
              <w:jc w:val="center"/>
              <w:rPr>
                <w:sz w:val="18"/>
                <w:szCs w:val="18"/>
              </w:rPr>
            </w:pPr>
            <w:r w:rsidRPr="00897571">
              <w:rPr>
                <w:sz w:val="18"/>
                <w:szCs w:val="18"/>
              </w:rPr>
              <w:t>Исполнение Б</w:t>
            </w:r>
          </w:p>
        </w:tc>
      </w:tr>
      <w:tr w:rsidR="007D09FE" w:rsidRPr="000926AB" w14:paraId="67974685" w14:textId="77777777">
        <w:trPr>
          <w:cantSplit/>
          <w:trHeight w:hRule="exact" w:val="227"/>
          <w:jc w:val="center"/>
        </w:trPr>
        <w:tc>
          <w:tcPr>
            <w:tcW w:w="994" w:type="pct"/>
            <w:vMerge/>
            <w:vAlign w:val="center"/>
          </w:tcPr>
          <w:p w14:paraId="2ED62EEA" w14:textId="77777777" w:rsidR="007D09FE" w:rsidRPr="00897571" w:rsidRDefault="007D09FE" w:rsidP="0052774C">
            <w:pPr>
              <w:jc w:val="center"/>
              <w:rPr>
                <w:sz w:val="18"/>
                <w:szCs w:val="18"/>
              </w:rPr>
            </w:pPr>
          </w:p>
        </w:tc>
        <w:tc>
          <w:tcPr>
            <w:tcW w:w="2003" w:type="pct"/>
            <w:gridSpan w:val="2"/>
            <w:vAlign w:val="center"/>
          </w:tcPr>
          <w:p w14:paraId="69D2869F" w14:textId="77777777" w:rsidR="007D09FE" w:rsidRPr="00897571" w:rsidRDefault="007D09FE" w:rsidP="0052774C">
            <w:pPr>
              <w:jc w:val="center"/>
              <w:rPr>
                <w:sz w:val="18"/>
                <w:szCs w:val="18"/>
              </w:rPr>
            </w:pPr>
            <w:r w:rsidRPr="00897571">
              <w:rPr>
                <w:sz w:val="18"/>
                <w:szCs w:val="18"/>
              </w:rPr>
              <w:t>Ствол</w:t>
            </w:r>
          </w:p>
        </w:tc>
        <w:tc>
          <w:tcPr>
            <w:tcW w:w="2003" w:type="pct"/>
            <w:gridSpan w:val="2"/>
            <w:vAlign w:val="center"/>
          </w:tcPr>
          <w:p w14:paraId="4C8363C4" w14:textId="77777777" w:rsidR="007D09FE" w:rsidRPr="00897571" w:rsidRDefault="007D09FE" w:rsidP="0052774C">
            <w:pPr>
              <w:jc w:val="center"/>
              <w:rPr>
                <w:sz w:val="18"/>
                <w:szCs w:val="18"/>
              </w:rPr>
            </w:pPr>
            <w:r w:rsidRPr="00897571">
              <w:rPr>
                <w:sz w:val="18"/>
                <w:szCs w:val="18"/>
              </w:rPr>
              <w:t>Отросток</w:t>
            </w:r>
          </w:p>
        </w:tc>
      </w:tr>
      <w:tr w:rsidR="007D09FE" w:rsidRPr="000926AB" w14:paraId="16AAB788" w14:textId="77777777">
        <w:trPr>
          <w:cantSplit/>
          <w:trHeight w:hRule="exact" w:val="227"/>
          <w:jc w:val="center"/>
        </w:trPr>
        <w:tc>
          <w:tcPr>
            <w:tcW w:w="994" w:type="pct"/>
            <w:vMerge/>
            <w:vAlign w:val="center"/>
          </w:tcPr>
          <w:p w14:paraId="317940DF" w14:textId="77777777" w:rsidR="007D09FE" w:rsidRPr="00897571" w:rsidRDefault="007D09FE" w:rsidP="0052774C">
            <w:pPr>
              <w:jc w:val="center"/>
              <w:rPr>
                <w:sz w:val="18"/>
                <w:szCs w:val="18"/>
              </w:rPr>
            </w:pPr>
          </w:p>
        </w:tc>
        <w:tc>
          <w:tcPr>
            <w:tcW w:w="1001" w:type="pct"/>
            <w:vAlign w:val="center"/>
          </w:tcPr>
          <w:p w14:paraId="13BA7BB6" w14:textId="77777777" w:rsidR="007D09FE" w:rsidRPr="00897571" w:rsidRDefault="007D09FE" w:rsidP="0052774C">
            <w:pPr>
              <w:jc w:val="center"/>
              <w:rPr>
                <w:i/>
                <w:sz w:val="18"/>
                <w:szCs w:val="18"/>
              </w:rPr>
            </w:pPr>
            <w:r w:rsidRPr="00897571">
              <w:rPr>
                <w:i/>
                <w:sz w:val="18"/>
                <w:szCs w:val="18"/>
              </w:rPr>
              <w:t>S</w:t>
            </w:r>
          </w:p>
        </w:tc>
        <w:tc>
          <w:tcPr>
            <w:tcW w:w="1002" w:type="pct"/>
            <w:vAlign w:val="center"/>
          </w:tcPr>
          <w:p w14:paraId="7428C0A4" w14:textId="77777777" w:rsidR="007D09FE" w:rsidRPr="00897571" w:rsidRDefault="007D09FE" w:rsidP="0052774C">
            <w:pPr>
              <w:jc w:val="center"/>
              <w:rPr>
                <w:i/>
                <w:sz w:val="18"/>
                <w:szCs w:val="18"/>
              </w:rPr>
            </w:pPr>
            <w:r w:rsidRPr="00897571">
              <w:rPr>
                <w:i/>
                <w:sz w:val="18"/>
                <w:szCs w:val="18"/>
              </w:rPr>
              <w:t>L</w:t>
            </w:r>
          </w:p>
        </w:tc>
        <w:tc>
          <w:tcPr>
            <w:tcW w:w="1002" w:type="pct"/>
            <w:vAlign w:val="center"/>
          </w:tcPr>
          <w:p w14:paraId="5A735760" w14:textId="77777777" w:rsidR="007D09FE" w:rsidRPr="00897571" w:rsidRDefault="007D09FE" w:rsidP="0052774C">
            <w:pPr>
              <w:jc w:val="center"/>
              <w:rPr>
                <w:sz w:val="18"/>
                <w:szCs w:val="18"/>
              </w:rPr>
            </w:pPr>
            <w:r w:rsidRPr="00897571">
              <w:rPr>
                <w:i/>
                <w:sz w:val="18"/>
                <w:szCs w:val="18"/>
              </w:rPr>
              <w:t>S</w:t>
            </w:r>
            <w:r w:rsidRPr="00897571">
              <w:rPr>
                <w:sz w:val="18"/>
                <w:szCs w:val="18"/>
                <w:vertAlign w:val="subscript"/>
              </w:rPr>
              <w:t>1</w:t>
            </w:r>
          </w:p>
        </w:tc>
        <w:tc>
          <w:tcPr>
            <w:tcW w:w="1001" w:type="pct"/>
            <w:vAlign w:val="center"/>
          </w:tcPr>
          <w:p w14:paraId="15EBEB33" w14:textId="77777777" w:rsidR="007D09FE" w:rsidRPr="00897571" w:rsidRDefault="007D09FE" w:rsidP="0052774C">
            <w:pPr>
              <w:jc w:val="center"/>
              <w:rPr>
                <w:sz w:val="18"/>
                <w:szCs w:val="18"/>
              </w:rPr>
            </w:pPr>
            <w:r w:rsidRPr="00897571">
              <w:rPr>
                <w:i/>
                <w:sz w:val="18"/>
                <w:szCs w:val="18"/>
              </w:rPr>
              <w:t>L</w:t>
            </w:r>
            <w:r w:rsidRPr="00897571">
              <w:rPr>
                <w:sz w:val="18"/>
                <w:szCs w:val="18"/>
                <w:vertAlign w:val="subscript"/>
              </w:rPr>
              <w:t>1</w:t>
            </w:r>
          </w:p>
        </w:tc>
      </w:tr>
      <w:tr w:rsidR="007D09FE" w:rsidRPr="000926AB" w14:paraId="5445F880" w14:textId="77777777">
        <w:trPr>
          <w:cantSplit/>
          <w:trHeight w:hRule="exact" w:val="227"/>
          <w:jc w:val="center"/>
        </w:trPr>
        <w:tc>
          <w:tcPr>
            <w:tcW w:w="994" w:type="pct"/>
            <w:vAlign w:val="center"/>
          </w:tcPr>
          <w:p w14:paraId="2E4F9222" w14:textId="77777777" w:rsidR="007D09FE" w:rsidRPr="000926AB" w:rsidRDefault="007D09FE" w:rsidP="0052774C">
            <w:pPr>
              <w:jc w:val="center"/>
              <w:rPr>
                <w:sz w:val="20"/>
                <w:szCs w:val="20"/>
              </w:rPr>
            </w:pPr>
            <w:r w:rsidRPr="000926AB">
              <w:rPr>
                <w:sz w:val="20"/>
                <w:szCs w:val="20"/>
              </w:rPr>
              <w:t>100×80</w:t>
            </w:r>
          </w:p>
        </w:tc>
        <w:tc>
          <w:tcPr>
            <w:tcW w:w="1001" w:type="pct"/>
            <w:vAlign w:val="center"/>
          </w:tcPr>
          <w:p w14:paraId="3DA5DEE5" w14:textId="77777777" w:rsidR="007D09FE" w:rsidRPr="000926AB" w:rsidRDefault="007D09FE" w:rsidP="0052774C">
            <w:pPr>
              <w:jc w:val="center"/>
              <w:rPr>
                <w:sz w:val="20"/>
                <w:szCs w:val="20"/>
              </w:rPr>
            </w:pPr>
            <w:r w:rsidRPr="000926AB">
              <w:rPr>
                <w:sz w:val="20"/>
                <w:szCs w:val="20"/>
              </w:rPr>
              <w:t>7,0</w:t>
            </w:r>
          </w:p>
        </w:tc>
        <w:tc>
          <w:tcPr>
            <w:tcW w:w="1002" w:type="pct"/>
            <w:vAlign w:val="center"/>
          </w:tcPr>
          <w:p w14:paraId="1F64C80B"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785B0118" w14:textId="77777777" w:rsidR="007D09FE" w:rsidRPr="000926AB" w:rsidRDefault="007D09FE" w:rsidP="0052774C">
            <w:pPr>
              <w:jc w:val="center"/>
              <w:rPr>
                <w:sz w:val="20"/>
                <w:szCs w:val="20"/>
              </w:rPr>
            </w:pPr>
            <w:r w:rsidRPr="000926AB">
              <w:rPr>
                <w:sz w:val="20"/>
                <w:szCs w:val="20"/>
              </w:rPr>
              <w:t>7,0</w:t>
            </w:r>
          </w:p>
        </w:tc>
        <w:tc>
          <w:tcPr>
            <w:tcW w:w="1001" w:type="pct"/>
            <w:vAlign w:val="center"/>
          </w:tcPr>
          <w:p w14:paraId="5645F146" w14:textId="77777777" w:rsidR="007D09FE" w:rsidRPr="000926AB" w:rsidRDefault="007D09FE" w:rsidP="0052774C">
            <w:pPr>
              <w:jc w:val="center"/>
              <w:rPr>
                <w:sz w:val="20"/>
                <w:szCs w:val="20"/>
              </w:rPr>
            </w:pPr>
            <w:r w:rsidRPr="000926AB">
              <w:rPr>
                <w:sz w:val="20"/>
                <w:szCs w:val="20"/>
              </w:rPr>
              <w:t>175</w:t>
            </w:r>
          </w:p>
        </w:tc>
      </w:tr>
      <w:tr w:rsidR="007D09FE" w:rsidRPr="000926AB" w14:paraId="13DCEC90" w14:textId="77777777">
        <w:trPr>
          <w:cantSplit/>
          <w:trHeight w:hRule="exact" w:val="227"/>
          <w:jc w:val="center"/>
        </w:trPr>
        <w:tc>
          <w:tcPr>
            <w:tcW w:w="994" w:type="pct"/>
            <w:vAlign w:val="center"/>
          </w:tcPr>
          <w:p w14:paraId="1B5B19D3" w14:textId="77777777" w:rsidR="007D09FE" w:rsidRPr="000926AB" w:rsidRDefault="007D09FE" w:rsidP="0052774C">
            <w:pPr>
              <w:jc w:val="center"/>
              <w:rPr>
                <w:sz w:val="20"/>
                <w:szCs w:val="20"/>
              </w:rPr>
            </w:pPr>
            <w:r w:rsidRPr="000926AB">
              <w:rPr>
                <w:sz w:val="20"/>
                <w:szCs w:val="20"/>
              </w:rPr>
              <w:t>100×100</w:t>
            </w:r>
          </w:p>
        </w:tc>
        <w:tc>
          <w:tcPr>
            <w:tcW w:w="1001" w:type="pct"/>
            <w:vAlign w:val="center"/>
          </w:tcPr>
          <w:p w14:paraId="10FA6688" w14:textId="77777777" w:rsidR="007D09FE" w:rsidRPr="000926AB" w:rsidRDefault="007D09FE" w:rsidP="0052774C">
            <w:pPr>
              <w:jc w:val="center"/>
              <w:rPr>
                <w:sz w:val="20"/>
                <w:szCs w:val="20"/>
              </w:rPr>
            </w:pPr>
            <w:r w:rsidRPr="000926AB">
              <w:rPr>
                <w:sz w:val="20"/>
                <w:szCs w:val="20"/>
              </w:rPr>
              <w:t>7,2</w:t>
            </w:r>
          </w:p>
        </w:tc>
        <w:tc>
          <w:tcPr>
            <w:tcW w:w="1002" w:type="pct"/>
            <w:vAlign w:val="center"/>
          </w:tcPr>
          <w:p w14:paraId="713C2FB1" w14:textId="77777777" w:rsidR="007D09FE" w:rsidRPr="000926AB" w:rsidRDefault="007D09FE" w:rsidP="0052774C">
            <w:pPr>
              <w:jc w:val="center"/>
              <w:rPr>
                <w:sz w:val="20"/>
                <w:szCs w:val="20"/>
              </w:rPr>
            </w:pPr>
            <w:r w:rsidRPr="000926AB">
              <w:rPr>
                <w:sz w:val="20"/>
                <w:szCs w:val="20"/>
              </w:rPr>
              <w:t>200</w:t>
            </w:r>
          </w:p>
        </w:tc>
        <w:tc>
          <w:tcPr>
            <w:tcW w:w="1002" w:type="pct"/>
            <w:vAlign w:val="center"/>
          </w:tcPr>
          <w:p w14:paraId="2CFE93A9"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3D7385B3" w14:textId="77777777" w:rsidR="007D09FE" w:rsidRPr="000926AB" w:rsidRDefault="007D09FE" w:rsidP="0052774C">
            <w:pPr>
              <w:jc w:val="center"/>
              <w:rPr>
                <w:sz w:val="20"/>
                <w:szCs w:val="20"/>
              </w:rPr>
            </w:pPr>
            <w:r w:rsidRPr="000926AB">
              <w:rPr>
                <w:sz w:val="20"/>
                <w:szCs w:val="20"/>
              </w:rPr>
              <w:t>200</w:t>
            </w:r>
          </w:p>
        </w:tc>
      </w:tr>
      <w:tr w:rsidR="007D09FE" w:rsidRPr="000926AB" w14:paraId="6748CF3E" w14:textId="77777777">
        <w:trPr>
          <w:cantSplit/>
          <w:trHeight w:hRule="exact" w:val="227"/>
          <w:jc w:val="center"/>
        </w:trPr>
        <w:tc>
          <w:tcPr>
            <w:tcW w:w="994" w:type="pct"/>
            <w:vAlign w:val="center"/>
          </w:tcPr>
          <w:p w14:paraId="1D6BFD32" w14:textId="77777777" w:rsidR="007D09FE" w:rsidRPr="000926AB" w:rsidRDefault="007D09FE" w:rsidP="0052774C">
            <w:pPr>
              <w:jc w:val="center"/>
              <w:rPr>
                <w:sz w:val="20"/>
                <w:szCs w:val="20"/>
              </w:rPr>
            </w:pPr>
            <w:r w:rsidRPr="000926AB">
              <w:rPr>
                <w:sz w:val="20"/>
                <w:szCs w:val="20"/>
              </w:rPr>
              <w:t>125×100</w:t>
            </w:r>
          </w:p>
        </w:tc>
        <w:tc>
          <w:tcPr>
            <w:tcW w:w="1001" w:type="pct"/>
            <w:vAlign w:val="center"/>
          </w:tcPr>
          <w:p w14:paraId="52DD396F" w14:textId="77777777" w:rsidR="007D09FE" w:rsidRPr="000926AB" w:rsidRDefault="007D09FE" w:rsidP="0052774C">
            <w:pPr>
              <w:jc w:val="center"/>
              <w:rPr>
                <w:sz w:val="20"/>
                <w:szCs w:val="20"/>
              </w:rPr>
            </w:pPr>
            <w:r w:rsidRPr="000926AB">
              <w:rPr>
                <w:sz w:val="20"/>
                <w:szCs w:val="20"/>
              </w:rPr>
              <w:t>7,5</w:t>
            </w:r>
          </w:p>
        </w:tc>
        <w:tc>
          <w:tcPr>
            <w:tcW w:w="1002" w:type="pct"/>
            <w:vAlign w:val="center"/>
          </w:tcPr>
          <w:p w14:paraId="0BF1421A" w14:textId="77777777" w:rsidR="007D09FE" w:rsidRPr="000926AB" w:rsidRDefault="007D09FE" w:rsidP="0052774C">
            <w:pPr>
              <w:jc w:val="center"/>
              <w:rPr>
                <w:sz w:val="20"/>
                <w:szCs w:val="20"/>
              </w:rPr>
            </w:pPr>
            <w:r w:rsidRPr="000926AB">
              <w:rPr>
                <w:sz w:val="20"/>
                <w:szCs w:val="20"/>
              </w:rPr>
              <w:t>225</w:t>
            </w:r>
          </w:p>
        </w:tc>
        <w:tc>
          <w:tcPr>
            <w:tcW w:w="1002" w:type="pct"/>
            <w:vAlign w:val="center"/>
          </w:tcPr>
          <w:p w14:paraId="41818CB4"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1FFA424" w14:textId="77777777" w:rsidR="007D09FE" w:rsidRPr="000926AB" w:rsidRDefault="007D09FE" w:rsidP="0052774C">
            <w:pPr>
              <w:jc w:val="center"/>
              <w:rPr>
                <w:sz w:val="20"/>
                <w:szCs w:val="20"/>
              </w:rPr>
            </w:pPr>
            <w:r w:rsidRPr="000926AB">
              <w:rPr>
                <w:sz w:val="20"/>
                <w:szCs w:val="20"/>
              </w:rPr>
              <w:t>175</w:t>
            </w:r>
          </w:p>
        </w:tc>
      </w:tr>
      <w:tr w:rsidR="007D09FE" w:rsidRPr="000926AB" w14:paraId="3672895E" w14:textId="77777777">
        <w:trPr>
          <w:cantSplit/>
          <w:trHeight w:hRule="exact" w:val="227"/>
          <w:jc w:val="center"/>
        </w:trPr>
        <w:tc>
          <w:tcPr>
            <w:tcW w:w="994" w:type="pct"/>
            <w:vAlign w:val="center"/>
          </w:tcPr>
          <w:p w14:paraId="6F437961" w14:textId="77777777" w:rsidR="007D09FE" w:rsidRPr="000926AB" w:rsidRDefault="007D09FE" w:rsidP="0052774C">
            <w:pPr>
              <w:jc w:val="center"/>
              <w:rPr>
                <w:sz w:val="20"/>
                <w:szCs w:val="20"/>
              </w:rPr>
            </w:pPr>
            <w:r w:rsidRPr="000926AB">
              <w:rPr>
                <w:sz w:val="20"/>
                <w:szCs w:val="20"/>
              </w:rPr>
              <w:t>150×100</w:t>
            </w:r>
          </w:p>
        </w:tc>
        <w:tc>
          <w:tcPr>
            <w:tcW w:w="1001" w:type="pct"/>
            <w:vAlign w:val="center"/>
          </w:tcPr>
          <w:p w14:paraId="0A9461BF" w14:textId="77777777" w:rsidR="007D09FE" w:rsidRPr="000926AB" w:rsidRDefault="007D09FE" w:rsidP="0052774C">
            <w:pPr>
              <w:jc w:val="center"/>
              <w:rPr>
                <w:sz w:val="20"/>
                <w:szCs w:val="20"/>
              </w:rPr>
            </w:pPr>
            <w:r w:rsidRPr="000926AB">
              <w:rPr>
                <w:sz w:val="20"/>
                <w:szCs w:val="20"/>
              </w:rPr>
              <w:t>7,8</w:t>
            </w:r>
          </w:p>
        </w:tc>
        <w:tc>
          <w:tcPr>
            <w:tcW w:w="1002" w:type="pct"/>
            <w:vAlign w:val="center"/>
          </w:tcPr>
          <w:p w14:paraId="79769840"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55BBD479"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1D2FE4D" w14:textId="77777777" w:rsidR="007D09FE" w:rsidRPr="000926AB" w:rsidRDefault="007D09FE" w:rsidP="0052774C">
            <w:pPr>
              <w:jc w:val="center"/>
              <w:rPr>
                <w:sz w:val="20"/>
                <w:szCs w:val="20"/>
              </w:rPr>
            </w:pPr>
            <w:r w:rsidRPr="000926AB">
              <w:rPr>
                <w:sz w:val="20"/>
                <w:szCs w:val="20"/>
              </w:rPr>
              <w:t>200</w:t>
            </w:r>
          </w:p>
        </w:tc>
      </w:tr>
      <w:tr w:rsidR="007D09FE" w:rsidRPr="000926AB" w14:paraId="603C0491" w14:textId="77777777">
        <w:trPr>
          <w:cantSplit/>
          <w:trHeight w:hRule="exact" w:val="227"/>
          <w:jc w:val="center"/>
        </w:trPr>
        <w:tc>
          <w:tcPr>
            <w:tcW w:w="994" w:type="pct"/>
            <w:vAlign w:val="center"/>
          </w:tcPr>
          <w:p w14:paraId="630CBA3B" w14:textId="77777777" w:rsidR="007D09FE" w:rsidRPr="000926AB" w:rsidRDefault="007D09FE" w:rsidP="0052774C">
            <w:pPr>
              <w:jc w:val="center"/>
              <w:rPr>
                <w:sz w:val="20"/>
                <w:szCs w:val="20"/>
              </w:rPr>
            </w:pPr>
            <w:r w:rsidRPr="000926AB">
              <w:rPr>
                <w:sz w:val="20"/>
                <w:szCs w:val="20"/>
              </w:rPr>
              <w:t>150×150</w:t>
            </w:r>
          </w:p>
        </w:tc>
        <w:tc>
          <w:tcPr>
            <w:tcW w:w="1001" w:type="pct"/>
            <w:vAlign w:val="center"/>
          </w:tcPr>
          <w:p w14:paraId="7A515687" w14:textId="77777777" w:rsidR="007D09FE" w:rsidRPr="000926AB" w:rsidRDefault="007D09FE" w:rsidP="0052774C">
            <w:pPr>
              <w:jc w:val="center"/>
              <w:rPr>
                <w:sz w:val="20"/>
                <w:szCs w:val="20"/>
              </w:rPr>
            </w:pPr>
            <w:r w:rsidRPr="000926AB">
              <w:rPr>
                <w:sz w:val="20"/>
                <w:szCs w:val="20"/>
              </w:rPr>
              <w:t>7,8</w:t>
            </w:r>
          </w:p>
        </w:tc>
        <w:tc>
          <w:tcPr>
            <w:tcW w:w="1002" w:type="pct"/>
            <w:vAlign w:val="center"/>
          </w:tcPr>
          <w:p w14:paraId="1D7164DE" w14:textId="77777777" w:rsidR="007D09FE" w:rsidRPr="000926AB" w:rsidRDefault="007D09FE" w:rsidP="0052774C">
            <w:pPr>
              <w:jc w:val="center"/>
              <w:rPr>
                <w:sz w:val="20"/>
                <w:szCs w:val="20"/>
              </w:rPr>
            </w:pPr>
            <w:r w:rsidRPr="000926AB">
              <w:rPr>
                <w:sz w:val="20"/>
                <w:szCs w:val="20"/>
              </w:rPr>
              <w:t>250</w:t>
            </w:r>
          </w:p>
        </w:tc>
        <w:tc>
          <w:tcPr>
            <w:tcW w:w="1002" w:type="pct"/>
            <w:vAlign w:val="center"/>
          </w:tcPr>
          <w:p w14:paraId="22375AD0"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40A39FF3" w14:textId="77777777" w:rsidR="007D09FE" w:rsidRPr="000926AB" w:rsidRDefault="007D09FE" w:rsidP="0052774C">
            <w:pPr>
              <w:jc w:val="center"/>
              <w:rPr>
                <w:sz w:val="20"/>
                <w:szCs w:val="20"/>
              </w:rPr>
            </w:pPr>
            <w:r w:rsidRPr="000926AB">
              <w:rPr>
                <w:sz w:val="20"/>
                <w:szCs w:val="20"/>
              </w:rPr>
              <w:t>250</w:t>
            </w:r>
          </w:p>
        </w:tc>
      </w:tr>
      <w:tr w:rsidR="007D09FE" w:rsidRPr="000926AB" w14:paraId="0AE22EE4" w14:textId="77777777">
        <w:trPr>
          <w:cantSplit/>
          <w:trHeight w:hRule="exact" w:val="227"/>
          <w:jc w:val="center"/>
        </w:trPr>
        <w:tc>
          <w:tcPr>
            <w:tcW w:w="994" w:type="pct"/>
            <w:vAlign w:val="center"/>
          </w:tcPr>
          <w:p w14:paraId="79881FF7" w14:textId="77777777" w:rsidR="007D09FE" w:rsidRPr="000926AB" w:rsidRDefault="007D09FE" w:rsidP="0052774C">
            <w:pPr>
              <w:jc w:val="center"/>
              <w:rPr>
                <w:sz w:val="20"/>
                <w:szCs w:val="20"/>
              </w:rPr>
            </w:pPr>
            <w:r w:rsidRPr="000926AB">
              <w:rPr>
                <w:sz w:val="20"/>
                <w:szCs w:val="20"/>
              </w:rPr>
              <w:t>200×100</w:t>
            </w:r>
          </w:p>
        </w:tc>
        <w:tc>
          <w:tcPr>
            <w:tcW w:w="1001" w:type="pct"/>
            <w:vAlign w:val="center"/>
          </w:tcPr>
          <w:p w14:paraId="763F3925"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7280285D"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39997597"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4F40FACB" w14:textId="77777777" w:rsidR="007D09FE" w:rsidRPr="000926AB" w:rsidRDefault="007D09FE" w:rsidP="0052774C">
            <w:pPr>
              <w:jc w:val="center"/>
              <w:rPr>
                <w:sz w:val="20"/>
                <w:szCs w:val="20"/>
              </w:rPr>
            </w:pPr>
            <w:r w:rsidRPr="000926AB">
              <w:rPr>
                <w:sz w:val="20"/>
                <w:szCs w:val="20"/>
              </w:rPr>
              <w:t>225</w:t>
            </w:r>
          </w:p>
        </w:tc>
      </w:tr>
      <w:tr w:rsidR="007D09FE" w:rsidRPr="000926AB" w14:paraId="3E34A5EE" w14:textId="77777777">
        <w:trPr>
          <w:cantSplit/>
          <w:trHeight w:hRule="exact" w:val="227"/>
          <w:jc w:val="center"/>
        </w:trPr>
        <w:tc>
          <w:tcPr>
            <w:tcW w:w="994" w:type="pct"/>
            <w:vAlign w:val="center"/>
          </w:tcPr>
          <w:p w14:paraId="222D9EF2" w14:textId="77777777" w:rsidR="007D09FE" w:rsidRPr="000926AB" w:rsidRDefault="007D09FE" w:rsidP="0052774C">
            <w:pPr>
              <w:jc w:val="center"/>
              <w:rPr>
                <w:sz w:val="20"/>
                <w:szCs w:val="20"/>
              </w:rPr>
            </w:pPr>
            <w:r w:rsidRPr="000926AB">
              <w:rPr>
                <w:sz w:val="20"/>
                <w:szCs w:val="20"/>
              </w:rPr>
              <w:t>200×150</w:t>
            </w:r>
          </w:p>
        </w:tc>
        <w:tc>
          <w:tcPr>
            <w:tcW w:w="1001" w:type="pct"/>
            <w:vAlign w:val="center"/>
          </w:tcPr>
          <w:p w14:paraId="4B3773A5"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295C5098"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558C8DEA"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0C2D3AC7" w14:textId="77777777" w:rsidR="007D09FE" w:rsidRPr="000926AB" w:rsidRDefault="007D09FE" w:rsidP="0052774C">
            <w:pPr>
              <w:jc w:val="center"/>
              <w:rPr>
                <w:sz w:val="20"/>
                <w:szCs w:val="20"/>
              </w:rPr>
            </w:pPr>
            <w:r w:rsidRPr="000926AB">
              <w:rPr>
                <w:sz w:val="20"/>
                <w:szCs w:val="20"/>
              </w:rPr>
              <w:t>225</w:t>
            </w:r>
          </w:p>
        </w:tc>
      </w:tr>
      <w:tr w:rsidR="007D09FE" w:rsidRPr="000926AB" w14:paraId="3018AED9" w14:textId="77777777">
        <w:trPr>
          <w:cantSplit/>
          <w:trHeight w:hRule="exact" w:val="227"/>
          <w:jc w:val="center"/>
        </w:trPr>
        <w:tc>
          <w:tcPr>
            <w:tcW w:w="994" w:type="pct"/>
            <w:vAlign w:val="center"/>
          </w:tcPr>
          <w:p w14:paraId="04CE79CD" w14:textId="77777777" w:rsidR="007D09FE" w:rsidRPr="000926AB" w:rsidRDefault="007D09FE" w:rsidP="0052774C">
            <w:pPr>
              <w:jc w:val="center"/>
              <w:rPr>
                <w:sz w:val="20"/>
                <w:szCs w:val="20"/>
              </w:rPr>
            </w:pPr>
            <w:r w:rsidRPr="000926AB">
              <w:rPr>
                <w:sz w:val="20"/>
                <w:szCs w:val="20"/>
              </w:rPr>
              <w:t>200×200</w:t>
            </w:r>
          </w:p>
        </w:tc>
        <w:tc>
          <w:tcPr>
            <w:tcW w:w="1001" w:type="pct"/>
            <w:vAlign w:val="center"/>
          </w:tcPr>
          <w:p w14:paraId="002354E4" w14:textId="77777777" w:rsidR="007D09FE" w:rsidRPr="000926AB" w:rsidRDefault="007D09FE" w:rsidP="0052774C">
            <w:pPr>
              <w:jc w:val="center"/>
              <w:rPr>
                <w:sz w:val="20"/>
                <w:szCs w:val="20"/>
              </w:rPr>
            </w:pPr>
            <w:r w:rsidRPr="000926AB">
              <w:rPr>
                <w:sz w:val="20"/>
                <w:szCs w:val="20"/>
              </w:rPr>
              <w:t>8,4</w:t>
            </w:r>
          </w:p>
        </w:tc>
        <w:tc>
          <w:tcPr>
            <w:tcW w:w="1002" w:type="pct"/>
            <w:vAlign w:val="center"/>
          </w:tcPr>
          <w:p w14:paraId="667C50C5"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4A337A45"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33E69617" w14:textId="77777777" w:rsidR="007D09FE" w:rsidRPr="000926AB" w:rsidRDefault="007D09FE" w:rsidP="0052774C">
            <w:pPr>
              <w:jc w:val="center"/>
              <w:rPr>
                <w:sz w:val="20"/>
                <w:szCs w:val="20"/>
              </w:rPr>
            </w:pPr>
            <w:r w:rsidRPr="000926AB">
              <w:rPr>
                <w:sz w:val="20"/>
                <w:szCs w:val="20"/>
              </w:rPr>
              <w:t>300</w:t>
            </w:r>
          </w:p>
        </w:tc>
      </w:tr>
      <w:tr w:rsidR="007D09FE" w:rsidRPr="000926AB" w14:paraId="6BA61AE8" w14:textId="77777777">
        <w:trPr>
          <w:cantSplit/>
          <w:trHeight w:hRule="exact" w:val="227"/>
          <w:jc w:val="center"/>
        </w:trPr>
        <w:tc>
          <w:tcPr>
            <w:tcW w:w="994" w:type="pct"/>
            <w:vAlign w:val="center"/>
          </w:tcPr>
          <w:p w14:paraId="3DF8810A" w14:textId="77777777" w:rsidR="007D09FE" w:rsidRPr="000926AB" w:rsidRDefault="007D09FE" w:rsidP="0052774C">
            <w:pPr>
              <w:jc w:val="center"/>
              <w:rPr>
                <w:sz w:val="20"/>
                <w:szCs w:val="20"/>
              </w:rPr>
            </w:pPr>
            <w:r w:rsidRPr="000926AB">
              <w:rPr>
                <w:sz w:val="20"/>
                <w:szCs w:val="20"/>
              </w:rPr>
              <w:t>250×100</w:t>
            </w:r>
          </w:p>
        </w:tc>
        <w:tc>
          <w:tcPr>
            <w:tcW w:w="1001" w:type="pct"/>
            <w:vAlign w:val="center"/>
          </w:tcPr>
          <w:p w14:paraId="017B3E0B"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7007E490"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9D86DD5"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7EFA83FA" w14:textId="77777777" w:rsidR="007D09FE" w:rsidRPr="000926AB" w:rsidRDefault="007D09FE" w:rsidP="0052774C">
            <w:pPr>
              <w:jc w:val="center"/>
              <w:rPr>
                <w:sz w:val="20"/>
                <w:szCs w:val="20"/>
              </w:rPr>
            </w:pPr>
            <w:r w:rsidRPr="000926AB">
              <w:rPr>
                <w:sz w:val="20"/>
                <w:szCs w:val="20"/>
              </w:rPr>
              <w:t>250</w:t>
            </w:r>
          </w:p>
        </w:tc>
      </w:tr>
      <w:tr w:rsidR="007D09FE" w:rsidRPr="000926AB" w14:paraId="2C857BAD" w14:textId="77777777">
        <w:trPr>
          <w:cantSplit/>
          <w:trHeight w:hRule="exact" w:val="227"/>
          <w:jc w:val="center"/>
        </w:trPr>
        <w:tc>
          <w:tcPr>
            <w:tcW w:w="994" w:type="pct"/>
            <w:vAlign w:val="center"/>
          </w:tcPr>
          <w:p w14:paraId="5E6337AE" w14:textId="77777777" w:rsidR="007D09FE" w:rsidRPr="000926AB" w:rsidRDefault="007D09FE" w:rsidP="0052774C">
            <w:pPr>
              <w:jc w:val="center"/>
              <w:rPr>
                <w:sz w:val="20"/>
                <w:szCs w:val="20"/>
              </w:rPr>
            </w:pPr>
            <w:r w:rsidRPr="000926AB">
              <w:rPr>
                <w:sz w:val="20"/>
                <w:szCs w:val="20"/>
              </w:rPr>
              <w:t>250×150</w:t>
            </w:r>
          </w:p>
        </w:tc>
        <w:tc>
          <w:tcPr>
            <w:tcW w:w="1001" w:type="pct"/>
            <w:vAlign w:val="center"/>
          </w:tcPr>
          <w:p w14:paraId="1F5C02BA"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27E15E5B"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0BED9929"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3519740A" w14:textId="77777777" w:rsidR="007D09FE" w:rsidRPr="000926AB" w:rsidRDefault="007D09FE" w:rsidP="0052774C">
            <w:pPr>
              <w:jc w:val="center"/>
              <w:rPr>
                <w:sz w:val="20"/>
                <w:szCs w:val="20"/>
              </w:rPr>
            </w:pPr>
            <w:r w:rsidRPr="000926AB">
              <w:rPr>
                <w:sz w:val="20"/>
                <w:szCs w:val="20"/>
              </w:rPr>
              <w:t>250</w:t>
            </w:r>
          </w:p>
        </w:tc>
      </w:tr>
      <w:tr w:rsidR="007D09FE" w:rsidRPr="000926AB" w14:paraId="0CB9955C" w14:textId="77777777">
        <w:trPr>
          <w:cantSplit/>
          <w:trHeight w:hRule="exact" w:val="227"/>
          <w:jc w:val="center"/>
        </w:trPr>
        <w:tc>
          <w:tcPr>
            <w:tcW w:w="994" w:type="pct"/>
            <w:vAlign w:val="center"/>
          </w:tcPr>
          <w:p w14:paraId="17E65FBC" w14:textId="77777777" w:rsidR="007D09FE" w:rsidRPr="000926AB" w:rsidRDefault="007D09FE" w:rsidP="0052774C">
            <w:pPr>
              <w:jc w:val="center"/>
              <w:rPr>
                <w:sz w:val="20"/>
                <w:szCs w:val="20"/>
              </w:rPr>
            </w:pPr>
            <w:r w:rsidRPr="000926AB">
              <w:rPr>
                <w:sz w:val="20"/>
                <w:szCs w:val="20"/>
              </w:rPr>
              <w:t>250×200</w:t>
            </w:r>
          </w:p>
        </w:tc>
        <w:tc>
          <w:tcPr>
            <w:tcW w:w="1001" w:type="pct"/>
            <w:vAlign w:val="center"/>
          </w:tcPr>
          <w:p w14:paraId="7BF37880"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4662B219"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53573CA0"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54BDB445" w14:textId="77777777" w:rsidR="007D09FE" w:rsidRPr="000926AB" w:rsidRDefault="007D09FE" w:rsidP="0052774C">
            <w:pPr>
              <w:jc w:val="center"/>
              <w:rPr>
                <w:sz w:val="20"/>
                <w:szCs w:val="20"/>
              </w:rPr>
            </w:pPr>
            <w:r w:rsidRPr="000926AB">
              <w:rPr>
                <w:sz w:val="20"/>
                <w:szCs w:val="20"/>
              </w:rPr>
              <w:t>275</w:t>
            </w:r>
          </w:p>
        </w:tc>
      </w:tr>
      <w:tr w:rsidR="007D09FE" w:rsidRPr="000926AB" w14:paraId="51F393D4" w14:textId="77777777">
        <w:trPr>
          <w:cantSplit/>
          <w:trHeight w:hRule="exact" w:val="227"/>
          <w:jc w:val="center"/>
        </w:trPr>
        <w:tc>
          <w:tcPr>
            <w:tcW w:w="994" w:type="pct"/>
            <w:vAlign w:val="center"/>
          </w:tcPr>
          <w:p w14:paraId="46A3992D" w14:textId="77777777" w:rsidR="007D09FE" w:rsidRPr="000926AB" w:rsidRDefault="007D09FE" w:rsidP="0052774C">
            <w:pPr>
              <w:jc w:val="center"/>
              <w:rPr>
                <w:sz w:val="20"/>
                <w:szCs w:val="20"/>
              </w:rPr>
            </w:pPr>
            <w:r w:rsidRPr="000926AB">
              <w:rPr>
                <w:sz w:val="20"/>
                <w:szCs w:val="20"/>
              </w:rPr>
              <w:t>250×250</w:t>
            </w:r>
          </w:p>
        </w:tc>
        <w:tc>
          <w:tcPr>
            <w:tcW w:w="1001" w:type="pct"/>
            <w:vAlign w:val="center"/>
          </w:tcPr>
          <w:p w14:paraId="0D383A61" w14:textId="77777777" w:rsidR="007D09FE" w:rsidRPr="000926AB" w:rsidRDefault="007D09FE" w:rsidP="0052774C">
            <w:pPr>
              <w:jc w:val="center"/>
              <w:rPr>
                <w:sz w:val="20"/>
                <w:szCs w:val="20"/>
              </w:rPr>
            </w:pPr>
            <w:r w:rsidRPr="000926AB">
              <w:rPr>
                <w:sz w:val="20"/>
                <w:szCs w:val="20"/>
              </w:rPr>
              <w:t>9,0</w:t>
            </w:r>
          </w:p>
        </w:tc>
        <w:tc>
          <w:tcPr>
            <w:tcW w:w="1002" w:type="pct"/>
            <w:vAlign w:val="center"/>
          </w:tcPr>
          <w:p w14:paraId="41244559"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27854452"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3E9AC13A" w14:textId="77777777" w:rsidR="007D09FE" w:rsidRPr="000926AB" w:rsidRDefault="007D09FE" w:rsidP="0052774C">
            <w:pPr>
              <w:jc w:val="center"/>
              <w:rPr>
                <w:sz w:val="20"/>
                <w:szCs w:val="20"/>
              </w:rPr>
            </w:pPr>
            <w:r w:rsidRPr="000926AB">
              <w:rPr>
                <w:sz w:val="20"/>
                <w:szCs w:val="20"/>
              </w:rPr>
              <w:t>300</w:t>
            </w:r>
          </w:p>
        </w:tc>
      </w:tr>
      <w:tr w:rsidR="007D09FE" w:rsidRPr="000926AB" w14:paraId="335F949B" w14:textId="77777777">
        <w:trPr>
          <w:cantSplit/>
          <w:trHeight w:hRule="exact" w:val="227"/>
          <w:jc w:val="center"/>
        </w:trPr>
        <w:tc>
          <w:tcPr>
            <w:tcW w:w="994" w:type="pct"/>
            <w:vAlign w:val="center"/>
          </w:tcPr>
          <w:p w14:paraId="087B09FB" w14:textId="77777777" w:rsidR="007D09FE" w:rsidRPr="000926AB" w:rsidRDefault="007D09FE" w:rsidP="0052774C">
            <w:pPr>
              <w:jc w:val="center"/>
              <w:rPr>
                <w:sz w:val="20"/>
                <w:szCs w:val="20"/>
              </w:rPr>
            </w:pPr>
            <w:r w:rsidRPr="000926AB">
              <w:rPr>
                <w:sz w:val="20"/>
                <w:szCs w:val="20"/>
              </w:rPr>
              <w:t>300×100</w:t>
            </w:r>
          </w:p>
        </w:tc>
        <w:tc>
          <w:tcPr>
            <w:tcW w:w="1001" w:type="pct"/>
            <w:vAlign w:val="center"/>
          </w:tcPr>
          <w:p w14:paraId="733A8D1D"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284494D0"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6A0DAC07"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98D78CA" w14:textId="77777777" w:rsidR="007D09FE" w:rsidRPr="000926AB" w:rsidRDefault="007D09FE" w:rsidP="0052774C">
            <w:pPr>
              <w:jc w:val="center"/>
              <w:rPr>
                <w:sz w:val="20"/>
                <w:szCs w:val="20"/>
              </w:rPr>
            </w:pPr>
            <w:r w:rsidRPr="000926AB">
              <w:rPr>
                <w:sz w:val="20"/>
                <w:szCs w:val="20"/>
              </w:rPr>
              <w:t>275</w:t>
            </w:r>
          </w:p>
        </w:tc>
      </w:tr>
      <w:tr w:rsidR="007D09FE" w:rsidRPr="000926AB" w14:paraId="7580C5BA" w14:textId="77777777">
        <w:trPr>
          <w:cantSplit/>
          <w:trHeight w:hRule="exact" w:val="227"/>
          <w:jc w:val="center"/>
        </w:trPr>
        <w:tc>
          <w:tcPr>
            <w:tcW w:w="994" w:type="pct"/>
            <w:vAlign w:val="center"/>
          </w:tcPr>
          <w:p w14:paraId="74D4D320" w14:textId="77777777" w:rsidR="007D09FE" w:rsidRPr="000926AB" w:rsidRDefault="007D09FE" w:rsidP="0052774C">
            <w:pPr>
              <w:jc w:val="center"/>
              <w:rPr>
                <w:sz w:val="20"/>
                <w:szCs w:val="20"/>
              </w:rPr>
            </w:pPr>
            <w:r w:rsidRPr="000926AB">
              <w:rPr>
                <w:sz w:val="20"/>
                <w:szCs w:val="20"/>
              </w:rPr>
              <w:t>300×150</w:t>
            </w:r>
          </w:p>
        </w:tc>
        <w:tc>
          <w:tcPr>
            <w:tcW w:w="1001" w:type="pct"/>
            <w:vAlign w:val="center"/>
          </w:tcPr>
          <w:p w14:paraId="23B46425"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5A729A1C"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98F06A0" w14:textId="77777777" w:rsidR="007D09FE" w:rsidRPr="000926AB" w:rsidRDefault="007D09FE" w:rsidP="0052774C">
            <w:pPr>
              <w:jc w:val="center"/>
              <w:rPr>
                <w:sz w:val="20"/>
                <w:szCs w:val="20"/>
              </w:rPr>
            </w:pPr>
            <w:r w:rsidRPr="000926AB">
              <w:rPr>
                <w:sz w:val="20"/>
                <w:szCs w:val="20"/>
              </w:rPr>
              <w:t>7,8</w:t>
            </w:r>
          </w:p>
        </w:tc>
        <w:tc>
          <w:tcPr>
            <w:tcW w:w="1001" w:type="pct"/>
            <w:vAlign w:val="center"/>
          </w:tcPr>
          <w:p w14:paraId="7EFE1BE3" w14:textId="77777777" w:rsidR="007D09FE" w:rsidRPr="000926AB" w:rsidRDefault="007D09FE" w:rsidP="0052774C">
            <w:pPr>
              <w:jc w:val="center"/>
              <w:rPr>
                <w:sz w:val="20"/>
                <w:szCs w:val="20"/>
              </w:rPr>
            </w:pPr>
            <w:r w:rsidRPr="000926AB">
              <w:rPr>
                <w:sz w:val="20"/>
                <w:szCs w:val="20"/>
              </w:rPr>
              <w:t>275</w:t>
            </w:r>
          </w:p>
        </w:tc>
      </w:tr>
      <w:tr w:rsidR="007D09FE" w:rsidRPr="000926AB" w14:paraId="6F2D217D" w14:textId="77777777">
        <w:trPr>
          <w:cantSplit/>
          <w:trHeight w:hRule="exact" w:val="227"/>
          <w:jc w:val="center"/>
        </w:trPr>
        <w:tc>
          <w:tcPr>
            <w:tcW w:w="994" w:type="pct"/>
            <w:vAlign w:val="center"/>
          </w:tcPr>
          <w:p w14:paraId="682E70EC" w14:textId="77777777" w:rsidR="007D09FE" w:rsidRPr="000926AB" w:rsidRDefault="007D09FE" w:rsidP="0052774C">
            <w:pPr>
              <w:jc w:val="center"/>
              <w:rPr>
                <w:sz w:val="20"/>
                <w:szCs w:val="20"/>
              </w:rPr>
            </w:pPr>
            <w:r w:rsidRPr="000926AB">
              <w:rPr>
                <w:sz w:val="20"/>
                <w:szCs w:val="20"/>
              </w:rPr>
              <w:t>300×200</w:t>
            </w:r>
          </w:p>
        </w:tc>
        <w:tc>
          <w:tcPr>
            <w:tcW w:w="1001" w:type="pct"/>
            <w:vAlign w:val="center"/>
          </w:tcPr>
          <w:p w14:paraId="58AEED6B"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49D6F9FD"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574129C3"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79EC0949" w14:textId="77777777" w:rsidR="007D09FE" w:rsidRPr="000926AB" w:rsidRDefault="007D09FE" w:rsidP="0052774C">
            <w:pPr>
              <w:jc w:val="center"/>
              <w:rPr>
                <w:sz w:val="20"/>
                <w:szCs w:val="20"/>
              </w:rPr>
            </w:pPr>
            <w:r w:rsidRPr="000926AB">
              <w:rPr>
                <w:sz w:val="20"/>
                <w:szCs w:val="20"/>
              </w:rPr>
              <w:t>300</w:t>
            </w:r>
          </w:p>
        </w:tc>
      </w:tr>
      <w:tr w:rsidR="007D09FE" w:rsidRPr="000926AB" w14:paraId="17250809" w14:textId="77777777">
        <w:trPr>
          <w:cantSplit/>
          <w:trHeight w:hRule="exact" w:val="227"/>
          <w:jc w:val="center"/>
        </w:trPr>
        <w:tc>
          <w:tcPr>
            <w:tcW w:w="994" w:type="pct"/>
            <w:vAlign w:val="center"/>
          </w:tcPr>
          <w:p w14:paraId="316AAEDF" w14:textId="77777777" w:rsidR="007D09FE" w:rsidRPr="000926AB" w:rsidRDefault="007D09FE" w:rsidP="0052774C">
            <w:pPr>
              <w:jc w:val="center"/>
              <w:rPr>
                <w:sz w:val="20"/>
                <w:szCs w:val="20"/>
              </w:rPr>
            </w:pPr>
            <w:r w:rsidRPr="000926AB">
              <w:rPr>
                <w:sz w:val="20"/>
                <w:szCs w:val="20"/>
              </w:rPr>
              <w:t>300×250</w:t>
            </w:r>
          </w:p>
        </w:tc>
        <w:tc>
          <w:tcPr>
            <w:tcW w:w="1001" w:type="pct"/>
            <w:vAlign w:val="center"/>
          </w:tcPr>
          <w:p w14:paraId="64C38198"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3B4F833A"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46A2E32"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287B241C" w14:textId="77777777" w:rsidR="007D09FE" w:rsidRPr="000926AB" w:rsidRDefault="007D09FE" w:rsidP="0052774C">
            <w:pPr>
              <w:jc w:val="center"/>
              <w:rPr>
                <w:sz w:val="20"/>
                <w:szCs w:val="20"/>
              </w:rPr>
            </w:pPr>
            <w:r w:rsidRPr="000926AB">
              <w:rPr>
                <w:sz w:val="20"/>
                <w:szCs w:val="20"/>
              </w:rPr>
              <w:t>300</w:t>
            </w:r>
          </w:p>
        </w:tc>
      </w:tr>
      <w:tr w:rsidR="007D09FE" w:rsidRPr="000926AB" w14:paraId="74BCF254" w14:textId="77777777">
        <w:trPr>
          <w:cantSplit/>
          <w:trHeight w:hRule="exact" w:val="227"/>
          <w:jc w:val="center"/>
        </w:trPr>
        <w:tc>
          <w:tcPr>
            <w:tcW w:w="994" w:type="pct"/>
            <w:vAlign w:val="center"/>
          </w:tcPr>
          <w:p w14:paraId="02B20E26" w14:textId="77777777" w:rsidR="007D09FE" w:rsidRPr="000926AB" w:rsidRDefault="007D09FE" w:rsidP="0052774C">
            <w:pPr>
              <w:jc w:val="center"/>
              <w:rPr>
                <w:sz w:val="20"/>
                <w:szCs w:val="20"/>
              </w:rPr>
            </w:pPr>
            <w:r w:rsidRPr="000926AB">
              <w:rPr>
                <w:sz w:val="20"/>
                <w:szCs w:val="20"/>
              </w:rPr>
              <w:t>300×300</w:t>
            </w:r>
          </w:p>
        </w:tc>
        <w:tc>
          <w:tcPr>
            <w:tcW w:w="1001" w:type="pct"/>
            <w:vAlign w:val="center"/>
          </w:tcPr>
          <w:p w14:paraId="03D58939" w14:textId="77777777" w:rsidR="007D09FE" w:rsidRPr="000926AB" w:rsidRDefault="007D09FE" w:rsidP="0052774C">
            <w:pPr>
              <w:jc w:val="center"/>
              <w:rPr>
                <w:sz w:val="20"/>
                <w:szCs w:val="20"/>
              </w:rPr>
            </w:pPr>
            <w:r w:rsidRPr="000926AB">
              <w:rPr>
                <w:sz w:val="20"/>
                <w:szCs w:val="20"/>
              </w:rPr>
              <w:t>9,6</w:t>
            </w:r>
          </w:p>
        </w:tc>
        <w:tc>
          <w:tcPr>
            <w:tcW w:w="1002" w:type="pct"/>
            <w:vAlign w:val="center"/>
          </w:tcPr>
          <w:p w14:paraId="31FDF2C7"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657870F"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16E5460C" w14:textId="77777777" w:rsidR="007D09FE" w:rsidRPr="000926AB" w:rsidRDefault="007D09FE" w:rsidP="0052774C">
            <w:pPr>
              <w:jc w:val="center"/>
              <w:rPr>
                <w:sz w:val="20"/>
                <w:szCs w:val="20"/>
              </w:rPr>
            </w:pPr>
            <w:r w:rsidRPr="000926AB">
              <w:rPr>
                <w:sz w:val="20"/>
                <w:szCs w:val="20"/>
              </w:rPr>
              <w:t>300</w:t>
            </w:r>
          </w:p>
        </w:tc>
      </w:tr>
      <w:tr w:rsidR="007D09FE" w:rsidRPr="000926AB" w14:paraId="6E5DADEE" w14:textId="77777777">
        <w:trPr>
          <w:cantSplit/>
          <w:trHeight w:hRule="exact" w:val="227"/>
          <w:jc w:val="center"/>
        </w:trPr>
        <w:tc>
          <w:tcPr>
            <w:tcW w:w="994" w:type="pct"/>
            <w:vAlign w:val="center"/>
          </w:tcPr>
          <w:p w14:paraId="0FA974A8" w14:textId="77777777" w:rsidR="007D09FE" w:rsidRPr="000926AB" w:rsidRDefault="007D09FE" w:rsidP="0052774C">
            <w:pPr>
              <w:jc w:val="center"/>
              <w:rPr>
                <w:sz w:val="20"/>
                <w:szCs w:val="20"/>
              </w:rPr>
            </w:pPr>
            <w:r w:rsidRPr="000926AB">
              <w:rPr>
                <w:sz w:val="20"/>
                <w:szCs w:val="20"/>
              </w:rPr>
              <w:t>350×100</w:t>
            </w:r>
          </w:p>
        </w:tc>
        <w:tc>
          <w:tcPr>
            <w:tcW w:w="1001" w:type="pct"/>
            <w:vAlign w:val="center"/>
          </w:tcPr>
          <w:p w14:paraId="72ED197C"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0CF79CB1"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1242E27C" w14:textId="77777777" w:rsidR="007D09FE" w:rsidRPr="000926AB" w:rsidRDefault="007D09FE" w:rsidP="0052774C">
            <w:pPr>
              <w:jc w:val="center"/>
              <w:rPr>
                <w:sz w:val="20"/>
                <w:szCs w:val="20"/>
              </w:rPr>
            </w:pPr>
            <w:r w:rsidRPr="000926AB">
              <w:rPr>
                <w:sz w:val="20"/>
                <w:szCs w:val="20"/>
              </w:rPr>
              <w:t>7,2</w:t>
            </w:r>
          </w:p>
        </w:tc>
        <w:tc>
          <w:tcPr>
            <w:tcW w:w="1001" w:type="pct"/>
            <w:vAlign w:val="center"/>
          </w:tcPr>
          <w:p w14:paraId="2AF75AA8" w14:textId="77777777" w:rsidR="007D09FE" w:rsidRPr="000926AB" w:rsidRDefault="007D09FE" w:rsidP="0052774C">
            <w:pPr>
              <w:jc w:val="center"/>
              <w:rPr>
                <w:sz w:val="20"/>
                <w:szCs w:val="20"/>
              </w:rPr>
            </w:pPr>
            <w:r w:rsidRPr="000926AB">
              <w:rPr>
                <w:sz w:val="20"/>
                <w:szCs w:val="20"/>
              </w:rPr>
              <w:t>300</w:t>
            </w:r>
          </w:p>
        </w:tc>
      </w:tr>
      <w:tr w:rsidR="007D09FE" w:rsidRPr="000926AB" w14:paraId="2734AF79" w14:textId="77777777">
        <w:trPr>
          <w:cantSplit/>
          <w:trHeight w:hRule="exact" w:val="227"/>
          <w:jc w:val="center"/>
        </w:trPr>
        <w:tc>
          <w:tcPr>
            <w:tcW w:w="994" w:type="pct"/>
            <w:vAlign w:val="center"/>
          </w:tcPr>
          <w:p w14:paraId="1AE66791" w14:textId="77777777" w:rsidR="007D09FE" w:rsidRPr="000926AB" w:rsidRDefault="007D09FE" w:rsidP="0052774C">
            <w:pPr>
              <w:jc w:val="center"/>
              <w:rPr>
                <w:sz w:val="20"/>
                <w:szCs w:val="20"/>
              </w:rPr>
            </w:pPr>
            <w:r w:rsidRPr="000926AB">
              <w:rPr>
                <w:sz w:val="20"/>
                <w:szCs w:val="20"/>
              </w:rPr>
              <w:t>350×200</w:t>
            </w:r>
          </w:p>
        </w:tc>
        <w:tc>
          <w:tcPr>
            <w:tcW w:w="1001" w:type="pct"/>
            <w:vAlign w:val="center"/>
          </w:tcPr>
          <w:p w14:paraId="141FF2EE"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28B7525A"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1BDF21E3"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5A23B71D" w14:textId="77777777" w:rsidR="007D09FE" w:rsidRPr="000926AB" w:rsidRDefault="007D09FE" w:rsidP="0052774C">
            <w:pPr>
              <w:jc w:val="center"/>
              <w:rPr>
                <w:sz w:val="20"/>
                <w:szCs w:val="20"/>
              </w:rPr>
            </w:pPr>
            <w:r w:rsidRPr="000926AB">
              <w:rPr>
                <w:sz w:val="20"/>
                <w:szCs w:val="20"/>
              </w:rPr>
              <w:t>300</w:t>
            </w:r>
          </w:p>
        </w:tc>
      </w:tr>
      <w:tr w:rsidR="007D09FE" w:rsidRPr="000926AB" w14:paraId="55FAFAF2" w14:textId="77777777">
        <w:trPr>
          <w:cantSplit/>
          <w:trHeight w:hRule="exact" w:val="227"/>
          <w:jc w:val="center"/>
        </w:trPr>
        <w:tc>
          <w:tcPr>
            <w:tcW w:w="994" w:type="pct"/>
            <w:vAlign w:val="center"/>
          </w:tcPr>
          <w:p w14:paraId="2B3C89ED" w14:textId="77777777" w:rsidR="007D09FE" w:rsidRPr="000926AB" w:rsidRDefault="007D09FE" w:rsidP="0052774C">
            <w:pPr>
              <w:jc w:val="center"/>
              <w:rPr>
                <w:sz w:val="20"/>
                <w:szCs w:val="20"/>
              </w:rPr>
            </w:pPr>
            <w:r w:rsidRPr="000926AB">
              <w:rPr>
                <w:sz w:val="20"/>
                <w:szCs w:val="20"/>
              </w:rPr>
              <w:t>350×300</w:t>
            </w:r>
          </w:p>
        </w:tc>
        <w:tc>
          <w:tcPr>
            <w:tcW w:w="1001" w:type="pct"/>
            <w:vAlign w:val="center"/>
          </w:tcPr>
          <w:p w14:paraId="4C842230"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04206428" w14:textId="77777777" w:rsidR="007D09FE" w:rsidRPr="000926AB" w:rsidRDefault="007D09FE" w:rsidP="0052774C">
            <w:pPr>
              <w:jc w:val="center"/>
              <w:rPr>
                <w:sz w:val="20"/>
                <w:szCs w:val="20"/>
              </w:rPr>
            </w:pPr>
            <w:r w:rsidRPr="000926AB">
              <w:rPr>
                <w:sz w:val="20"/>
                <w:szCs w:val="20"/>
              </w:rPr>
              <w:t>350</w:t>
            </w:r>
          </w:p>
        </w:tc>
        <w:tc>
          <w:tcPr>
            <w:tcW w:w="1002" w:type="pct"/>
            <w:vAlign w:val="center"/>
          </w:tcPr>
          <w:p w14:paraId="69AF0867" w14:textId="77777777" w:rsidR="007D09FE" w:rsidRPr="000926AB" w:rsidRDefault="007D09FE" w:rsidP="0052774C">
            <w:pPr>
              <w:jc w:val="center"/>
              <w:rPr>
                <w:sz w:val="20"/>
                <w:szCs w:val="20"/>
              </w:rPr>
            </w:pPr>
            <w:r w:rsidRPr="000926AB">
              <w:rPr>
                <w:sz w:val="20"/>
                <w:szCs w:val="20"/>
              </w:rPr>
              <w:t>9,6</w:t>
            </w:r>
          </w:p>
        </w:tc>
        <w:tc>
          <w:tcPr>
            <w:tcW w:w="1001" w:type="pct"/>
            <w:vAlign w:val="center"/>
          </w:tcPr>
          <w:p w14:paraId="7AE24842" w14:textId="77777777" w:rsidR="007D09FE" w:rsidRPr="000926AB" w:rsidRDefault="007D09FE" w:rsidP="0052774C">
            <w:pPr>
              <w:jc w:val="center"/>
              <w:rPr>
                <w:sz w:val="20"/>
                <w:szCs w:val="20"/>
              </w:rPr>
            </w:pPr>
            <w:r w:rsidRPr="000926AB">
              <w:rPr>
                <w:sz w:val="20"/>
                <w:szCs w:val="20"/>
              </w:rPr>
              <w:t>325</w:t>
            </w:r>
          </w:p>
        </w:tc>
      </w:tr>
      <w:tr w:rsidR="007D09FE" w:rsidRPr="000926AB" w14:paraId="3AE4381F" w14:textId="77777777">
        <w:trPr>
          <w:cantSplit/>
          <w:trHeight w:hRule="exact" w:val="227"/>
          <w:jc w:val="center"/>
        </w:trPr>
        <w:tc>
          <w:tcPr>
            <w:tcW w:w="994" w:type="pct"/>
            <w:vAlign w:val="center"/>
          </w:tcPr>
          <w:p w14:paraId="1879F035" w14:textId="77777777" w:rsidR="007D09FE" w:rsidRPr="000926AB" w:rsidRDefault="007D09FE" w:rsidP="0052774C">
            <w:pPr>
              <w:jc w:val="center"/>
              <w:rPr>
                <w:sz w:val="20"/>
                <w:szCs w:val="20"/>
              </w:rPr>
            </w:pPr>
            <w:r w:rsidRPr="000926AB">
              <w:rPr>
                <w:sz w:val="20"/>
                <w:szCs w:val="20"/>
              </w:rPr>
              <w:t>350×350</w:t>
            </w:r>
          </w:p>
        </w:tc>
        <w:tc>
          <w:tcPr>
            <w:tcW w:w="1001" w:type="pct"/>
            <w:vAlign w:val="center"/>
          </w:tcPr>
          <w:p w14:paraId="1900D003" w14:textId="77777777" w:rsidR="007D09FE" w:rsidRPr="000926AB" w:rsidRDefault="007D09FE" w:rsidP="0052774C">
            <w:pPr>
              <w:jc w:val="center"/>
              <w:rPr>
                <w:sz w:val="20"/>
                <w:szCs w:val="20"/>
              </w:rPr>
            </w:pPr>
            <w:r w:rsidRPr="000926AB">
              <w:rPr>
                <w:sz w:val="20"/>
                <w:szCs w:val="20"/>
              </w:rPr>
              <w:t>10,2</w:t>
            </w:r>
          </w:p>
        </w:tc>
        <w:tc>
          <w:tcPr>
            <w:tcW w:w="1002" w:type="pct"/>
            <w:vAlign w:val="center"/>
          </w:tcPr>
          <w:p w14:paraId="4F38C3C1" w14:textId="77777777" w:rsidR="007D09FE" w:rsidRPr="000926AB" w:rsidRDefault="007D09FE" w:rsidP="0052774C">
            <w:pPr>
              <w:jc w:val="center"/>
              <w:rPr>
                <w:sz w:val="20"/>
                <w:szCs w:val="20"/>
              </w:rPr>
            </w:pPr>
            <w:r w:rsidRPr="000926AB">
              <w:rPr>
                <w:sz w:val="20"/>
                <w:szCs w:val="20"/>
              </w:rPr>
              <w:t>350</w:t>
            </w:r>
          </w:p>
        </w:tc>
        <w:tc>
          <w:tcPr>
            <w:tcW w:w="1002" w:type="pct"/>
            <w:vAlign w:val="center"/>
          </w:tcPr>
          <w:p w14:paraId="4FBA9396" w14:textId="77777777" w:rsidR="007D09FE" w:rsidRPr="000926AB" w:rsidRDefault="007D09FE" w:rsidP="0052774C">
            <w:pPr>
              <w:jc w:val="center"/>
              <w:rPr>
                <w:sz w:val="20"/>
                <w:szCs w:val="20"/>
              </w:rPr>
            </w:pPr>
            <w:r w:rsidRPr="000926AB">
              <w:rPr>
                <w:sz w:val="20"/>
                <w:szCs w:val="20"/>
              </w:rPr>
              <w:t>10,2</w:t>
            </w:r>
          </w:p>
        </w:tc>
        <w:tc>
          <w:tcPr>
            <w:tcW w:w="1001" w:type="pct"/>
            <w:vAlign w:val="center"/>
          </w:tcPr>
          <w:p w14:paraId="43BCBE7A" w14:textId="77777777" w:rsidR="007D09FE" w:rsidRPr="000926AB" w:rsidRDefault="007D09FE" w:rsidP="0052774C">
            <w:pPr>
              <w:jc w:val="center"/>
              <w:rPr>
                <w:sz w:val="20"/>
                <w:szCs w:val="20"/>
              </w:rPr>
            </w:pPr>
            <w:r w:rsidRPr="000926AB">
              <w:rPr>
                <w:sz w:val="20"/>
                <w:szCs w:val="20"/>
              </w:rPr>
              <w:t>350</w:t>
            </w:r>
          </w:p>
        </w:tc>
      </w:tr>
      <w:tr w:rsidR="007D09FE" w:rsidRPr="000926AB" w14:paraId="3E4D339C" w14:textId="77777777">
        <w:trPr>
          <w:cantSplit/>
          <w:trHeight w:hRule="exact" w:val="227"/>
          <w:jc w:val="center"/>
        </w:trPr>
        <w:tc>
          <w:tcPr>
            <w:tcW w:w="994" w:type="pct"/>
            <w:vAlign w:val="center"/>
          </w:tcPr>
          <w:p w14:paraId="6049C305" w14:textId="77777777" w:rsidR="007D09FE" w:rsidRPr="000926AB" w:rsidRDefault="007D09FE" w:rsidP="0052774C">
            <w:pPr>
              <w:jc w:val="center"/>
              <w:rPr>
                <w:sz w:val="20"/>
                <w:szCs w:val="20"/>
              </w:rPr>
            </w:pPr>
            <w:r w:rsidRPr="000926AB">
              <w:rPr>
                <w:sz w:val="20"/>
                <w:szCs w:val="20"/>
              </w:rPr>
              <w:t>400×200</w:t>
            </w:r>
          </w:p>
        </w:tc>
        <w:tc>
          <w:tcPr>
            <w:tcW w:w="1001" w:type="pct"/>
            <w:vAlign w:val="center"/>
          </w:tcPr>
          <w:p w14:paraId="08CB74C8"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004BC798"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7634C8C3"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6206EA09" w14:textId="77777777" w:rsidR="007D09FE" w:rsidRPr="000926AB" w:rsidRDefault="007D09FE" w:rsidP="0052774C">
            <w:pPr>
              <w:jc w:val="center"/>
              <w:rPr>
                <w:sz w:val="20"/>
                <w:szCs w:val="20"/>
              </w:rPr>
            </w:pPr>
            <w:r w:rsidRPr="000926AB">
              <w:rPr>
                <w:sz w:val="20"/>
                <w:szCs w:val="20"/>
              </w:rPr>
              <w:t>350</w:t>
            </w:r>
          </w:p>
        </w:tc>
      </w:tr>
      <w:tr w:rsidR="007D09FE" w:rsidRPr="000926AB" w14:paraId="4670F4E4" w14:textId="77777777">
        <w:trPr>
          <w:cantSplit/>
          <w:trHeight w:hRule="exact" w:val="227"/>
          <w:jc w:val="center"/>
        </w:trPr>
        <w:tc>
          <w:tcPr>
            <w:tcW w:w="994" w:type="pct"/>
            <w:vAlign w:val="center"/>
          </w:tcPr>
          <w:p w14:paraId="32C1C76E" w14:textId="77777777" w:rsidR="007D09FE" w:rsidRPr="000926AB" w:rsidRDefault="007D09FE" w:rsidP="0052774C">
            <w:pPr>
              <w:jc w:val="center"/>
              <w:rPr>
                <w:sz w:val="20"/>
                <w:szCs w:val="20"/>
              </w:rPr>
            </w:pPr>
            <w:r w:rsidRPr="000926AB">
              <w:rPr>
                <w:sz w:val="20"/>
                <w:szCs w:val="20"/>
              </w:rPr>
              <w:t>400×300</w:t>
            </w:r>
          </w:p>
        </w:tc>
        <w:tc>
          <w:tcPr>
            <w:tcW w:w="1001" w:type="pct"/>
            <w:vAlign w:val="center"/>
          </w:tcPr>
          <w:p w14:paraId="4F0CA60B"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334AE118"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5AAA1B2D" w14:textId="77777777" w:rsidR="007D09FE" w:rsidRPr="000926AB" w:rsidRDefault="007D09FE" w:rsidP="0052774C">
            <w:pPr>
              <w:jc w:val="center"/>
              <w:rPr>
                <w:sz w:val="20"/>
                <w:szCs w:val="20"/>
              </w:rPr>
            </w:pPr>
            <w:r w:rsidRPr="000926AB">
              <w:rPr>
                <w:sz w:val="20"/>
                <w:szCs w:val="20"/>
              </w:rPr>
              <w:t>9,0</w:t>
            </w:r>
          </w:p>
        </w:tc>
        <w:tc>
          <w:tcPr>
            <w:tcW w:w="1001" w:type="pct"/>
            <w:vAlign w:val="center"/>
          </w:tcPr>
          <w:p w14:paraId="4AE175CC" w14:textId="77777777" w:rsidR="007D09FE" w:rsidRPr="000926AB" w:rsidRDefault="007D09FE" w:rsidP="0052774C">
            <w:pPr>
              <w:jc w:val="center"/>
              <w:rPr>
                <w:sz w:val="20"/>
                <w:szCs w:val="20"/>
              </w:rPr>
            </w:pPr>
            <w:r w:rsidRPr="000926AB">
              <w:rPr>
                <w:sz w:val="20"/>
                <w:szCs w:val="20"/>
              </w:rPr>
              <w:t>350</w:t>
            </w:r>
          </w:p>
        </w:tc>
      </w:tr>
      <w:tr w:rsidR="007D09FE" w:rsidRPr="000926AB" w14:paraId="05883C4C" w14:textId="77777777">
        <w:trPr>
          <w:cantSplit/>
          <w:trHeight w:hRule="exact" w:val="227"/>
          <w:jc w:val="center"/>
        </w:trPr>
        <w:tc>
          <w:tcPr>
            <w:tcW w:w="994" w:type="pct"/>
            <w:vAlign w:val="center"/>
          </w:tcPr>
          <w:p w14:paraId="766FAA3D" w14:textId="77777777" w:rsidR="007D09FE" w:rsidRPr="000926AB" w:rsidRDefault="007D09FE" w:rsidP="0052774C">
            <w:pPr>
              <w:jc w:val="center"/>
              <w:rPr>
                <w:sz w:val="20"/>
                <w:szCs w:val="20"/>
              </w:rPr>
            </w:pPr>
            <w:r w:rsidRPr="000926AB">
              <w:rPr>
                <w:sz w:val="20"/>
                <w:szCs w:val="20"/>
              </w:rPr>
              <w:t>400×400</w:t>
            </w:r>
          </w:p>
        </w:tc>
        <w:tc>
          <w:tcPr>
            <w:tcW w:w="1001" w:type="pct"/>
            <w:vAlign w:val="center"/>
          </w:tcPr>
          <w:p w14:paraId="34E2D714" w14:textId="77777777" w:rsidR="007D09FE" w:rsidRPr="000926AB" w:rsidRDefault="007D09FE" w:rsidP="0052774C">
            <w:pPr>
              <w:jc w:val="center"/>
              <w:rPr>
                <w:sz w:val="20"/>
                <w:szCs w:val="20"/>
              </w:rPr>
            </w:pPr>
            <w:r w:rsidRPr="000926AB">
              <w:rPr>
                <w:sz w:val="20"/>
                <w:szCs w:val="20"/>
              </w:rPr>
              <w:t>10,8</w:t>
            </w:r>
          </w:p>
        </w:tc>
        <w:tc>
          <w:tcPr>
            <w:tcW w:w="1002" w:type="pct"/>
            <w:vAlign w:val="center"/>
          </w:tcPr>
          <w:p w14:paraId="7D61E9E9"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30579312"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2AB1E418" w14:textId="77777777" w:rsidR="007D09FE" w:rsidRPr="000926AB" w:rsidRDefault="007D09FE" w:rsidP="0052774C">
            <w:pPr>
              <w:jc w:val="center"/>
              <w:rPr>
                <w:sz w:val="20"/>
                <w:szCs w:val="20"/>
              </w:rPr>
            </w:pPr>
            <w:r w:rsidRPr="000926AB">
              <w:rPr>
                <w:sz w:val="20"/>
                <w:szCs w:val="20"/>
              </w:rPr>
              <w:t>400</w:t>
            </w:r>
          </w:p>
        </w:tc>
      </w:tr>
      <w:tr w:rsidR="007D09FE" w:rsidRPr="000926AB" w14:paraId="2DA652AA" w14:textId="77777777">
        <w:trPr>
          <w:cantSplit/>
          <w:trHeight w:hRule="exact" w:val="227"/>
          <w:jc w:val="center"/>
        </w:trPr>
        <w:tc>
          <w:tcPr>
            <w:tcW w:w="994" w:type="pct"/>
            <w:vAlign w:val="center"/>
          </w:tcPr>
          <w:p w14:paraId="567DDF56" w14:textId="77777777" w:rsidR="007D09FE" w:rsidRPr="000926AB" w:rsidRDefault="007D09FE" w:rsidP="0052774C">
            <w:pPr>
              <w:jc w:val="center"/>
              <w:rPr>
                <w:sz w:val="20"/>
                <w:szCs w:val="20"/>
              </w:rPr>
            </w:pPr>
            <w:r w:rsidRPr="000926AB">
              <w:rPr>
                <w:sz w:val="20"/>
                <w:szCs w:val="20"/>
              </w:rPr>
              <w:t>500×200</w:t>
            </w:r>
          </w:p>
        </w:tc>
        <w:tc>
          <w:tcPr>
            <w:tcW w:w="1001" w:type="pct"/>
            <w:vAlign w:val="center"/>
          </w:tcPr>
          <w:p w14:paraId="35EDDB22"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00FC689E" w14:textId="77777777" w:rsidR="007D09FE" w:rsidRPr="000926AB" w:rsidRDefault="007D09FE" w:rsidP="0052774C">
            <w:pPr>
              <w:jc w:val="center"/>
              <w:rPr>
                <w:sz w:val="20"/>
                <w:szCs w:val="20"/>
              </w:rPr>
            </w:pPr>
            <w:r w:rsidRPr="000926AB">
              <w:rPr>
                <w:sz w:val="20"/>
                <w:szCs w:val="20"/>
              </w:rPr>
              <w:t>300</w:t>
            </w:r>
          </w:p>
        </w:tc>
        <w:tc>
          <w:tcPr>
            <w:tcW w:w="1002" w:type="pct"/>
            <w:vAlign w:val="center"/>
          </w:tcPr>
          <w:p w14:paraId="6E4630E4" w14:textId="77777777" w:rsidR="007D09FE" w:rsidRPr="000926AB" w:rsidRDefault="007D09FE" w:rsidP="0052774C">
            <w:pPr>
              <w:jc w:val="center"/>
              <w:rPr>
                <w:sz w:val="20"/>
                <w:szCs w:val="20"/>
              </w:rPr>
            </w:pPr>
            <w:r w:rsidRPr="000926AB">
              <w:rPr>
                <w:sz w:val="20"/>
                <w:szCs w:val="20"/>
              </w:rPr>
              <w:t>8,4</w:t>
            </w:r>
          </w:p>
        </w:tc>
        <w:tc>
          <w:tcPr>
            <w:tcW w:w="1001" w:type="pct"/>
            <w:vAlign w:val="center"/>
          </w:tcPr>
          <w:p w14:paraId="15CE7D37" w14:textId="77777777" w:rsidR="007D09FE" w:rsidRPr="000926AB" w:rsidRDefault="007D09FE" w:rsidP="0052774C">
            <w:pPr>
              <w:jc w:val="center"/>
              <w:rPr>
                <w:sz w:val="20"/>
                <w:szCs w:val="20"/>
              </w:rPr>
            </w:pPr>
            <w:r w:rsidRPr="000926AB">
              <w:rPr>
                <w:sz w:val="20"/>
                <w:szCs w:val="20"/>
              </w:rPr>
              <w:t>400</w:t>
            </w:r>
          </w:p>
        </w:tc>
      </w:tr>
      <w:tr w:rsidR="007D09FE" w:rsidRPr="000926AB" w14:paraId="04EBDD9D" w14:textId="77777777">
        <w:trPr>
          <w:cantSplit/>
          <w:trHeight w:hRule="exact" w:val="227"/>
          <w:jc w:val="center"/>
        </w:trPr>
        <w:tc>
          <w:tcPr>
            <w:tcW w:w="994" w:type="pct"/>
            <w:vAlign w:val="center"/>
          </w:tcPr>
          <w:p w14:paraId="60BE19A0" w14:textId="77777777" w:rsidR="007D09FE" w:rsidRPr="000926AB" w:rsidRDefault="007D09FE" w:rsidP="0052774C">
            <w:pPr>
              <w:jc w:val="center"/>
              <w:rPr>
                <w:sz w:val="20"/>
                <w:szCs w:val="20"/>
              </w:rPr>
            </w:pPr>
            <w:r w:rsidRPr="000926AB">
              <w:rPr>
                <w:sz w:val="20"/>
                <w:szCs w:val="20"/>
              </w:rPr>
              <w:t>500×400</w:t>
            </w:r>
          </w:p>
        </w:tc>
        <w:tc>
          <w:tcPr>
            <w:tcW w:w="1001" w:type="pct"/>
            <w:vAlign w:val="center"/>
          </w:tcPr>
          <w:p w14:paraId="77E9EF1B"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6486D2CC"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2351BCD8"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11C6710E" w14:textId="77777777" w:rsidR="007D09FE" w:rsidRPr="000926AB" w:rsidRDefault="007D09FE" w:rsidP="0052774C">
            <w:pPr>
              <w:jc w:val="center"/>
              <w:rPr>
                <w:sz w:val="20"/>
                <w:szCs w:val="20"/>
              </w:rPr>
            </w:pPr>
            <w:r w:rsidRPr="000926AB">
              <w:rPr>
                <w:sz w:val="20"/>
                <w:szCs w:val="20"/>
              </w:rPr>
              <w:t>425</w:t>
            </w:r>
          </w:p>
        </w:tc>
      </w:tr>
      <w:tr w:rsidR="007D09FE" w:rsidRPr="000926AB" w14:paraId="05D3AF86" w14:textId="77777777">
        <w:trPr>
          <w:cantSplit/>
          <w:trHeight w:hRule="exact" w:val="227"/>
          <w:jc w:val="center"/>
        </w:trPr>
        <w:tc>
          <w:tcPr>
            <w:tcW w:w="994" w:type="pct"/>
            <w:vAlign w:val="center"/>
          </w:tcPr>
          <w:p w14:paraId="67A17400" w14:textId="77777777" w:rsidR="007D09FE" w:rsidRPr="000926AB" w:rsidRDefault="007D09FE" w:rsidP="0052774C">
            <w:pPr>
              <w:jc w:val="center"/>
              <w:rPr>
                <w:sz w:val="20"/>
                <w:szCs w:val="20"/>
              </w:rPr>
            </w:pPr>
            <w:r w:rsidRPr="000926AB">
              <w:rPr>
                <w:sz w:val="20"/>
                <w:szCs w:val="20"/>
              </w:rPr>
              <w:t>500×500</w:t>
            </w:r>
          </w:p>
        </w:tc>
        <w:tc>
          <w:tcPr>
            <w:tcW w:w="1001" w:type="pct"/>
            <w:vAlign w:val="center"/>
          </w:tcPr>
          <w:p w14:paraId="37EC0508" w14:textId="77777777" w:rsidR="007D09FE" w:rsidRPr="000926AB" w:rsidRDefault="007D09FE" w:rsidP="0052774C">
            <w:pPr>
              <w:jc w:val="center"/>
              <w:rPr>
                <w:sz w:val="20"/>
                <w:szCs w:val="20"/>
              </w:rPr>
            </w:pPr>
            <w:r w:rsidRPr="000926AB">
              <w:rPr>
                <w:sz w:val="20"/>
                <w:szCs w:val="20"/>
              </w:rPr>
              <w:t>12,0</w:t>
            </w:r>
          </w:p>
        </w:tc>
        <w:tc>
          <w:tcPr>
            <w:tcW w:w="1002" w:type="pct"/>
            <w:vAlign w:val="center"/>
          </w:tcPr>
          <w:p w14:paraId="7489E65C" w14:textId="77777777" w:rsidR="007D09FE" w:rsidRPr="000926AB" w:rsidRDefault="007D09FE" w:rsidP="0052774C">
            <w:pPr>
              <w:jc w:val="center"/>
              <w:rPr>
                <w:sz w:val="20"/>
                <w:szCs w:val="20"/>
              </w:rPr>
            </w:pPr>
            <w:r w:rsidRPr="000926AB">
              <w:rPr>
                <w:sz w:val="20"/>
                <w:szCs w:val="20"/>
              </w:rPr>
              <w:t>500</w:t>
            </w:r>
          </w:p>
        </w:tc>
        <w:tc>
          <w:tcPr>
            <w:tcW w:w="1002" w:type="pct"/>
            <w:vAlign w:val="center"/>
          </w:tcPr>
          <w:p w14:paraId="69574B2F"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54EC3C57" w14:textId="77777777" w:rsidR="007D09FE" w:rsidRPr="000926AB" w:rsidRDefault="007D09FE" w:rsidP="0052774C">
            <w:pPr>
              <w:jc w:val="center"/>
              <w:rPr>
                <w:sz w:val="20"/>
                <w:szCs w:val="20"/>
              </w:rPr>
            </w:pPr>
            <w:r w:rsidRPr="000926AB">
              <w:rPr>
                <w:sz w:val="20"/>
                <w:szCs w:val="20"/>
              </w:rPr>
              <w:t>500</w:t>
            </w:r>
          </w:p>
        </w:tc>
      </w:tr>
      <w:tr w:rsidR="007D09FE" w:rsidRPr="000926AB" w14:paraId="355A8A9C" w14:textId="77777777">
        <w:trPr>
          <w:cantSplit/>
          <w:trHeight w:hRule="exact" w:val="227"/>
          <w:jc w:val="center"/>
        </w:trPr>
        <w:tc>
          <w:tcPr>
            <w:tcW w:w="994" w:type="pct"/>
            <w:vAlign w:val="center"/>
          </w:tcPr>
          <w:p w14:paraId="250159F5" w14:textId="77777777" w:rsidR="007D09FE" w:rsidRPr="000926AB" w:rsidRDefault="007D09FE" w:rsidP="0052774C">
            <w:pPr>
              <w:jc w:val="center"/>
              <w:rPr>
                <w:sz w:val="20"/>
                <w:szCs w:val="20"/>
              </w:rPr>
            </w:pPr>
            <w:r w:rsidRPr="000926AB">
              <w:rPr>
                <w:sz w:val="20"/>
                <w:szCs w:val="20"/>
              </w:rPr>
              <w:t>600×400</w:t>
            </w:r>
          </w:p>
        </w:tc>
        <w:tc>
          <w:tcPr>
            <w:tcW w:w="1001" w:type="pct"/>
            <w:vAlign w:val="center"/>
          </w:tcPr>
          <w:p w14:paraId="3FE4E146"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4AA30907" w14:textId="77777777" w:rsidR="007D09FE" w:rsidRPr="000926AB" w:rsidRDefault="007D09FE" w:rsidP="0052774C">
            <w:pPr>
              <w:jc w:val="center"/>
              <w:rPr>
                <w:sz w:val="20"/>
                <w:szCs w:val="20"/>
              </w:rPr>
            </w:pPr>
            <w:r w:rsidRPr="000926AB">
              <w:rPr>
                <w:sz w:val="20"/>
                <w:szCs w:val="20"/>
              </w:rPr>
              <w:t>400</w:t>
            </w:r>
          </w:p>
        </w:tc>
        <w:tc>
          <w:tcPr>
            <w:tcW w:w="1002" w:type="pct"/>
            <w:vAlign w:val="center"/>
          </w:tcPr>
          <w:p w14:paraId="6B9E4023" w14:textId="77777777" w:rsidR="007D09FE" w:rsidRPr="000926AB" w:rsidRDefault="007D09FE" w:rsidP="0052774C">
            <w:pPr>
              <w:jc w:val="center"/>
              <w:rPr>
                <w:sz w:val="20"/>
                <w:szCs w:val="20"/>
              </w:rPr>
            </w:pPr>
            <w:r w:rsidRPr="000926AB">
              <w:rPr>
                <w:sz w:val="20"/>
                <w:szCs w:val="20"/>
              </w:rPr>
              <w:t>10,8</w:t>
            </w:r>
          </w:p>
        </w:tc>
        <w:tc>
          <w:tcPr>
            <w:tcW w:w="1001" w:type="pct"/>
            <w:vAlign w:val="center"/>
          </w:tcPr>
          <w:p w14:paraId="310F5C74" w14:textId="77777777" w:rsidR="007D09FE" w:rsidRPr="000926AB" w:rsidRDefault="007D09FE" w:rsidP="0052774C">
            <w:pPr>
              <w:jc w:val="center"/>
              <w:rPr>
                <w:sz w:val="20"/>
                <w:szCs w:val="20"/>
              </w:rPr>
            </w:pPr>
            <w:r w:rsidRPr="000926AB">
              <w:rPr>
                <w:sz w:val="20"/>
                <w:szCs w:val="20"/>
              </w:rPr>
              <w:t>475</w:t>
            </w:r>
          </w:p>
        </w:tc>
      </w:tr>
      <w:tr w:rsidR="007D09FE" w:rsidRPr="000926AB" w14:paraId="5F167369" w14:textId="77777777">
        <w:trPr>
          <w:cantSplit/>
          <w:trHeight w:hRule="exact" w:val="227"/>
          <w:jc w:val="center"/>
        </w:trPr>
        <w:tc>
          <w:tcPr>
            <w:tcW w:w="994" w:type="pct"/>
            <w:vAlign w:val="center"/>
          </w:tcPr>
          <w:p w14:paraId="6D844C8C" w14:textId="77777777" w:rsidR="007D09FE" w:rsidRPr="000926AB" w:rsidRDefault="007D09FE" w:rsidP="0052774C">
            <w:pPr>
              <w:jc w:val="center"/>
              <w:rPr>
                <w:sz w:val="20"/>
                <w:szCs w:val="20"/>
              </w:rPr>
            </w:pPr>
            <w:r w:rsidRPr="000926AB">
              <w:rPr>
                <w:sz w:val="20"/>
                <w:szCs w:val="20"/>
              </w:rPr>
              <w:t>600×500</w:t>
            </w:r>
          </w:p>
        </w:tc>
        <w:tc>
          <w:tcPr>
            <w:tcW w:w="1001" w:type="pct"/>
            <w:vAlign w:val="center"/>
          </w:tcPr>
          <w:p w14:paraId="07799AD0"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5F34CC17" w14:textId="77777777" w:rsidR="007D09FE" w:rsidRPr="000926AB" w:rsidRDefault="007D09FE" w:rsidP="0052774C">
            <w:pPr>
              <w:jc w:val="center"/>
              <w:rPr>
                <w:sz w:val="20"/>
                <w:szCs w:val="20"/>
              </w:rPr>
            </w:pPr>
            <w:r w:rsidRPr="000926AB">
              <w:rPr>
                <w:sz w:val="20"/>
                <w:szCs w:val="20"/>
              </w:rPr>
              <w:t>500</w:t>
            </w:r>
          </w:p>
        </w:tc>
        <w:tc>
          <w:tcPr>
            <w:tcW w:w="1002" w:type="pct"/>
            <w:vAlign w:val="center"/>
          </w:tcPr>
          <w:p w14:paraId="078686D8"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4EEFC2F1" w14:textId="77777777" w:rsidR="007D09FE" w:rsidRPr="000926AB" w:rsidRDefault="007D09FE" w:rsidP="0052774C">
            <w:pPr>
              <w:jc w:val="center"/>
              <w:rPr>
                <w:sz w:val="20"/>
                <w:szCs w:val="20"/>
              </w:rPr>
            </w:pPr>
            <w:r w:rsidRPr="000926AB">
              <w:rPr>
                <w:sz w:val="20"/>
                <w:szCs w:val="20"/>
              </w:rPr>
              <w:t>500</w:t>
            </w:r>
          </w:p>
        </w:tc>
      </w:tr>
      <w:tr w:rsidR="007D09FE" w:rsidRPr="000926AB" w14:paraId="45499F2E" w14:textId="77777777">
        <w:trPr>
          <w:cantSplit/>
          <w:trHeight w:hRule="exact" w:val="227"/>
          <w:jc w:val="center"/>
        </w:trPr>
        <w:tc>
          <w:tcPr>
            <w:tcW w:w="994" w:type="pct"/>
            <w:vAlign w:val="center"/>
          </w:tcPr>
          <w:p w14:paraId="7B567781" w14:textId="77777777" w:rsidR="007D09FE" w:rsidRPr="000926AB" w:rsidRDefault="007D09FE" w:rsidP="0052774C">
            <w:pPr>
              <w:jc w:val="center"/>
              <w:rPr>
                <w:sz w:val="20"/>
                <w:szCs w:val="20"/>
              </w:rPr>
            </w:pPr>
            <w:r w:rsidRPr="000926AB">
              <w:rPr>
                <w:sz w:val="20"/>
                <w:szCs w:val="20"/>
              </w:rPr>
              <w:t>600×600</w:t>
            </w:r>
          </w:p>
        </w:tc>
        <w:tc>
          <w:tcPr>
            <w:tcW w:w="1001" w:type="pct"/>
            <w:vAlign w:val="center"/>
          </w:tcPr>
          <w:p w14:paraId="3F339370" w14:textId="77777777" w:rsidR="007D09FE" w:rsidRPr="000926AB" w:rsidRDefault="007D09FE" w:rsidP="0052774C">
            <w:pPr>
              <w:jc w:val="center"/>
              <w:rPr>
                <w:sz w:val="20"/>
                <w:szCs w:val="20"/>
              </w:rPr>
            </w:pPr>
            <w:r w:rsidRPr="000926AB">
              <w:rPr>
                <w:sz w:val="20"/>
                <w:szCs w:val="20"/>
              </w:rPr>
              <w:t>13,2</w:t>
            </w:r>
          </w:p>
        </w:tc>
        <w:tc>
          <w:tcPr>
            <w:tcW w:w="1002" w:type="pct"/>
            <w:vAlign w:val="center"/>
          </w:tcPr>
          <w:p w14:paraId="38AC0807" w14:textId="77777777" w:rsidR="007D09FE" w:rsidRPr="000926AB" w:rsidRDefault="007D09FE" w:rsidP="0052774C">
            <w:pPr>
              <w:jc w:val="center"/>
              <w:rPr>
                <w:sz w:val="20"/>
                <w:szCs w:val="20"/>
              </w:rPr>
            </w:pPr>
            <w:r w:rsidRPr="000926AB">
              <w:rPr>
                <w:sz w:val="20"/>
                <w:szCs w:val="20"/>
              </w:rPr>
              <w:t>550</w:t>
            </w:r>
          </w:p>
        </w:tc>
        <w:tc>
          <w:tcPr>
            <w:tcW w:w="1002" w:type="pct"/>
            <w:vAlign w:val="center"/>
          </w:tcPr>
          <w:p w14:paraId="3ABCD44D"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79296D0E" w14:textId="77777777" w:rsidR="007D09FE" w:rsidRPr="000926AB" w:rsidRDefault="007D09FE" w:rsidP="0052774C">
            <w:pPr>
              <w:jc w:val="center"/>
              <w:rPr>
                <w:sz w:val="20"/>
                <w:szCs w:val="20"/>
              </w:rPr>
            </w:pPr>
            <w:r w:rsidRPr="000926AB">
              <w:rPr>
                <w:sz w:val="20"/>
                <w:szCs w:val="20"/>
              </w:rPr>
              <w:t>550</w:t>
            </w:r>
          </w:p>
        </w:tc>
      </w:tr>
      <w:tr w:rsidR="007D09FE" w:rsidRPr="000926AB" w14:paraId="4FA82A16" w14:textId="77777777">
        <w:trPr>
          <w:cantSplit/>
          <w:trHeight w:hRule="exact" w:val="227"/>
          <w:jc w:val="center"/>
        </w:trPr>
        <w:tc>
          <w:tcPr>
            <w:tcW w:w="994" w:type="pct"/>
            <w:vAlign w:val="center"/>
          </w:tcPr>
          <w:p w14:paraId="346C9389" w14:textId="77777777" w:rsidR="007D09FE" w:rsidRPr="000926AB" w:rsidRDefault="007D09FE" w:rsidP="0052774C">
            <w:pPr>
              <w:jc w:val="center"/>
              <w:rPr>
                <w:sz w:val="20"/>
                <w:szCs w:val="20"/>
              </w:rPr>
            </w:pPr>
            <w:r w:rsidRPr="000926AB">
              <w:rPr>
                <w:sz w:val="20"/>
                <w:szCs w:val="20"/>
              </w:rPr>
              <w:t>700×500</w:t>
            </w:r>
          </w:p>
        </w:tc>
        <w:tc>
          <w:tcPr>
            <w:tcW w:w="1001" w:type="pct"/>
            <w:vAlign w:val="center"/>
          </w:tcPr>
          <w:p w14:paraId="4464B0DB"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65E1A357" w14:textId="77777777" w:rsidR="007D09FE" w:rsidRPr="000926AB" w:rsidRDefault="007D09FE" w:rsidP="0052774C">
            <w:pPr>
              <w:jc w:val="center"/>
              <w:rPr>
                <w:sz w:val="20"/>
                <w:szCs w:val="20"/>
              </w:rPr>
            </w:pPr>
            <w:r w:rsidRPr="000926AB">
              <w:rPr>
                <w:sz w:val="20"/>
                <w:szCs w:val="20"/>
              </w:rPr>
              <w:t>500</w:t>
            </w:r>
          </w:p>
        </w:tc>
        <w:tc>
          <w:tcPr>
            <w:tcW w:w="1002" w:type="pct"/>
            <w:vAlign w:val="center"/>
          </w:tcPr>
          <w:p w14:paraId="1C441C05" w14:textId="77777777" w:rsidR="007D09FE" w:rsidRPr="000926AB" w:rsidRDefault="007D09FE" w:rsidP="0052774C">
            <w:pPr>
              <w:jc w:val="center"/>
              <w:rPr>
                <w:sz w:val="20"/>
                <w:szCs w:val="20"/>
              </w:rPr>
            </w:pPr>
            <w:r w:rsidRPr="000926AB">
              <w:rPr>
                <w:sz w:val="20"/>
                <w:szCs w:val="20"/>
              </w:rPr>
              <w:t>12,0</w:t>
            </w:r>
          </w:p>
        </w:tc>
        <w:tc>
          <w:tcPr>
            <w:tcW w:w="1001" w:type="pct"/>
            <w:vAlign w:val="center"/>
          </w:tcPr>
          <w:p w14:paraId="7BF3B65E" w14:textId="77777777" w:rsidR="007D09FE" w:rsidRPr="000926AB" w:rsidRDefault="007D09FE" w:rsidP="0052774C">
            <w:pPr>
              <w:jc w:val="center"/>
              <w:rPr>
                <w:sz w:val="20"/>
                <w:szCs w:val="20"/>
              </w:rPr>
            </w:pPr>
            <w:r w:rsidRPr="000926AB">
              <w:rPr>
                <w:sz w:val="20"/>
                <w:szCs w:val="20"/>
              </w:rPr>
              <w:t>550</w:t>
            </w:r>
          </w:p>
        </w:tc>
      </w:tr>
      <w:tr w:rsidR="007D09FE" w:rsidRPr="000926AB" w14:paraId="23523EF6" w14:textId="77777777">
        <w:trPr>
          <w:cantSplit/>
          <w:trHeight w:hRule="exact" w:val="227"/>
          <w:jc w:val="center"/>
        </w:trPr>
        <w:tc>
          <w:tcPr>
            <w:tcW w:w="994" w:type="pct"/>
            <w:vAlign w:val="center"/>
          </w:tcPr>
          <w:p w14:paraId="0163643D" w14:textId="77777777" w:rsidR="007D09FE" w:rsidRPr="000926AB" w:rsidRDefault="007D09FE" w:rsidP="0052774C">
            <w:pPr>
              <w:jc w:val="center"/>
              <w:rPr>
                <w:sz w:val="20"/>
                <w:szCs w:val="20"/>
              </w:rPr>
            </w:pPr>
            <w:r w:rsidRPr="000926AB">
              <w:rPr>
                <w:sz w:val="20"/>
                <w:szCs w:val="20"/>
              </w:rPr>
              <w:t>700×600</w:t>
            </w:r>
          </w:p>
        </w:tc>
        <w:tc>
          <w:tcPr>
            <w:tcW w:w="1001" w:type="pct"/>
            <w:vAlign w:val="center"/>
          </w:tcPr>
          <w:p w14:paraId="5D092E42"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4440795D"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787CAC7D"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61F23118" w14:textId="77777777" w:rsidR="007D09FE" w:rsidRPr="000926AB" w:rsidRDefault="007D09FE" w:rsidP="0052774C">
            <w:pPr>
              <w:jc w:val="center"/>
              <w:rPr>
                <w:sz w:val="20"/>
                <w:szCs w:val="20"/>
              </w:rPr>
            </w:pPr>
            <w:r w:rsidRPr="000926AB">
              <w:rPr>
                <w:sz w:val="20"/>
                <w:szCs w:val="20"/>
              </w:rPr>
              <w:t>550</w:t>
            </w:r>
          </w:p>
        </w:tc>
      </w:tr>
      <w:tr w:rsidR="007D09FE" w:rsidRPr="000926AB" w14:paraId="13246C21" w14:textId="77777777">
        <w:trPr>
          <w:cantSplit/>
          <w:trHeight w:hRule="exact" w:val="227"/>
          <w:jc w:val="center"/>
        </w:trPr>
        <w:tc>
          <w:tcPr>
            <w:tcW w:w="994" w:type="pct"/>
            <w:vAlign w:val="center"/>
          </w:tcPr>
          <w:p w14:paraId="254623A8" w14:textId="77777777" w:rsidR="007D09FE" w:rsidRPr="000926AB" w:rsidRDefault="007D09FE" w:rsidP="0052774C">
            <w:pPr>
              <w:jc w:val="center"/>
              <w:rPr>
                <w:sz w:val="20"/>
                <w:szCs w:val="20"/>
              </w:rPr>
            </w:pPr>
            <w:r w:rsidRPr="000926AB">
              <w:rPr>
                <w:sz w:val="20"/>
                <w:szCs w:val="20"/>
              </w:rPr>
              <w:t>700×700</w:t>
            </w:r>
          </w:p>
        </w:tc>
        <w:tc>
          <w:tcPr>
            <w:tcW w:w="1001" w:type="pct"/>
            <w:vAlign w:val="center"/>
          </w:tcPr>
          <w:p w14:paraId="0ED2B807" w14:textId="77777777" w:rsidR="007D09FE" w:rsidRPr="000926AB" w:rsidRDefault="007D09FE" w:rsidP="0052774C">
            <w:pPr>
              <w:jc w:val="center"/>
              <w:rPr>
                <w:sz w:val="20"/>
                <w:szCs w:val="20"/>
              </w:rPr>
            </w:pPr>
            <w:r w:rsidRPr="000926AB">
              <w:rPr>
                <w:sz w:val="20"/>
                <w:szCs w:val="20"/>
              </w:rPr>
              <w:t>14,4</w:t>
            </w:r>
          </w:p>
        </w:tc>
        <w:tc>
          <w:tcPr>
            <w:tcW w:w="1002" w:type="pct"/>
            <w:vAlign w:val="center"/>
          </w:tcPr>
          <w:p w14:paraId="44EAAFC5" w14:textId="77777777" w:rsidR="007D09FE" w:rsidRPr="000926AB" w:rsidRDefault="007D09FE" w:rsidP="0052774C">
            <w:pPr>
              <w:jc w:val="center"/>
              <w:rPr>
                <w:sz w:val="20"/>
                <w:szCs w:val="20"/>
              </w:rPr>
            </w:pPr>
            <w:r w:rsidRPr="000926AB">
              <w:rPr>
                <w:sz w:val="20"/>
                <w:szCs w:val="20"/>
              </w:rPr>
              <w:t>600</w:t>
            </w:r>
          </w:p>
        </w:tc>
        <w:tc>
          <w:tcPr>
            <w:tcW w:w="1002" w:type="pct"/>
            <w:vAlign w:val="center"/>
          </w:tcPr>
          <w:p w14:paraId="7A66007D"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362DB924" w14:textId="77777777" w:rsidR="007D09FE" w:rsidRPr="000926AB" w:rsidRDefault="007D09FE" w:rsidP="0052774C">
            <w:pPr>
              <w:jc w:val="center"/>
              <w:rPr>
                <w:sz w:val="20"/>
                <w:szCs w:val="20"/>
              </w:rPr>
            </w:pPr>
            <w:r w:rsidRPr="000926AB">
              <w:rPr>
                <w:sz w:val="20"/>
                <w:szCs w:val="20"/>
              </w:rPr>
              <w:t>600</w:t>
            </w:r>
          </w:p>
        </w:tc>
      </w:tr>
      <w:tr w:rsidR="007D09FE" w:rsidRPr="000926AB" w14:paraId="28868A56" w14:textId="77777777">
        <w:trPr>
          <w:cantSplit/>
          <w:trHeight w:hRule="exact" w:val="227"/>
          <w:jc w:val="center"/>
        </w:trPr>
        <w:tc>
          <w:tcPr>
            <w:tcW w:w="994" w:type="pct"/>
            <w:vAlign w:val="center"/>
          </w:tcPr>
          <w:p w14:paraId="7754DD7D" w14:textId="77777777" w:rsidR="007D09FE" w:rsidRPr="000926AB" w:rsidRDefault="007D09FE" w:rsidP="0052774C">
            <w:pPr>
              <w:jc w:val="center"/>
              <w:rPr>
                <w:sz w:val="20"/>
                <w:szCs w:val="20"/>
              </w:rPr>
            </w:pPr>
            <w:r w:rsidRPr="000926AB">
              <w:rPr>
                <w:sz w:val="20"/>
                <w:szCs w:val="20"/>
              </w:rPr>
              <w:t>800×600</w:t>
            </w:r>
          </w:p>
        </w:tc>
        <w:tc>
          <w:tcPr>
            <w:tcW w:w="1001" w:type="pct"/>
            <w:vAlign w:val="center"/>
          </w:tcPr>
          <w:p w14:paraId="0DC20AC3"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6823822D"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3545E00D" w14:textId="77777777" w:rsidR="007D09FE" w:rsidRPr="000926AB" w:rsidRDefault="007D09FE" w:rsidP="0052774C">
            <w:pPr>
              <w:jc w:val="center"/>
              <w:rPr>
                <w:sz w:val="20"/>
                <w:szCs w:val="20"/>
              </w:rPr>
            </w:pPr>
            <w:r w:rsidRPr="000926AB">
              <w:rPr>
                <w:sz w:val="20"/>
                <w:szCs w:val="20"/>
              </w:rPr>
              <w:t>13,2</w:t>
            </w:r>
          </w:p>
        </w:tc>
        <w:tc>
          <w:tcPr>
            <w:tcW w:w="1001" w:type="pct"/>
            <w:vAlign w:val="center"/>
          </w:tcPr>
          <w:p w14:paraId="54B1152F" w14:textId="77777777" w:rsidR="007D09FE" w:rsidRPr="000926AB" w:rsidRDefault="007D09FE" w:rsidP="0052774C">
            <w:pPr>
              <w:jc w:val="center"/>
              <w:rPr>
                <w:sz w:val="20"/>
                <w:szCs w:val="20"/>
              </w:rPr>
            </w:pPr>
            <w:r w:rsidRPr="000926AB">
              <w:rPr>
                <w:sz w:val="20"/>
                <w:szCs w:val="20"/>
              </w:rPr>
              <w:t>625</w:t>
            </w:r>
          </w:p>
        </w:tc>
      </w:tr>
      <w:tr w:rsidR="007D09FE" w:rsidRPr="000926AB" w14:paraId="561E8549" w14:textId="77777777">
        <w:trPr>
          <w:cantSplit/>
          <w:trHeight w:hRule="exact" w:val="227"/>
          <w:jc w:val="center"/>
        </w:trPr>
        <w:tc>
          <w:tcPr>
            <w:tcW w:w="994" w:type="pct"/>
            <w:vAlign w:val="center"/>
          </w:tcPr>
          <w:p w14:paraId="4C75CC0D" w14:textId="77777777" w:rsidR="007D09FE" w:rsidRPr="000926AB" w:rsidRDefault="007D09FE" w:rsidP="0052774C">
            <w:pPr>
              <w:jc w:val="center"/>
              <w:rPr>
                <w:sz w:val="20"/>
                <w:szCs w:val="20"/>
              </w:rPr>
            </w:pPr>
            <w:r w:rsidRPr="000926AB">
              <w:rPr>
                <w:sz w:val="20"/>
                <w:szCs w:val="20"/>
              </w:rPr>
              <w:t>800×700</w:t>
            </w:r>
          </w:p>
        </w:tc>
        <w:tc>
          <w:tcPr>
            <w:tcW w:w="1001" w:type="pct"/>
            <w:vAlign w:val="center"/>
          </w:tcPr>
          <w:p w14:paraId="5E21DB26"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53E12522"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7F5A6B81"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4ADB321E" w14:textId="77777777" w:rsidR="007D09FE" w:rsidRPr="000926AB" w:rsidRDefault="007D09FE" w:rsidP="0052774C">
            <w:pPr>
              <w:jc w:val="center"/>
              <w:rPr>
                <w:sz w:val="20"/>
                <w:szCs w:val="20"/>
              </w:rPr>
            </w:pPr>
            <w:r w:rsidRPr="000926AB">
              <w:rPr>
                <w:sz w:val="20"/>
                <w:szCs w:val="20"/>
              </w:rPr>
              <w:t>625</w:t>
            </w:r>
          </w:p>
        </w:tc>
      </w:tr>
      <w:tr w:rsidR="007D09FE" w:rsidRPr="000926AB" w14:paraId="43463228" w14:textId="77777777">
        <w:trPr>
          <w:cantSplit/>
          <w:trHeight w:hRule="exact" w:val="227"/>
          <w:jc w:val="center"/>
        </w:trPr>
        <w:tc>
          <w:tcPr>
            <w:tcW w:w="994" w:type="pct"/>
            <w:vAlign w:val="center"/>
          </w:tcPr>
          <w:p w14:paraId="6BEC19EF" w14:textId="77777777" w:rsidR="007D09FE" w:rsidRPr="000926AB" w:rsidRDefault="007D09FE" w:rsidP="0052774C">
            <w:pPr>
              <w:jc w:val="center"/>
              <w:rPr>
                <w:sz w:val="20"/>
                <w:szCs w:val="20"/>
              </w:rPr>
            </w:pPr>
            <w:r w:rsidRPr="000926AB">
              <w:rPr>
                <w:sz w:val="20"/>
                <w:szCs w:val="20"/>
              </w:rPr>
              <w:t>800×800</w:t>
            </w:r>
          </w:p>
        </w:tc>
        <w:tc>
          <w:tcPr>
            <w:tcW w:w="1001" w:type="pct"/>
            <w:vAlign w:val="center"/>
          </w:tcPr>
          <w:p w14:paraId="5BABCC8D" w14:textId="77777777" w:rsidR="007D09FE" w:rsidRPr="000926AB" w:rsidRDefault="007D09FE" w:rsidP="0052774C">
            <w:pPr>
              <w:jc w:val="center"/>
              <w:rPr>
                <w:sz w:val="20"/>
                <w:szCs w:val="20"/>
              </w:rPr>
            </w:pPr>
            <w:r w:rsidRPr="000926AB">
              <w:rPr>
                <w:sz w:val="20"/>
                <w:szCs w:val="20"/>
              </w:rPr>
              <w:t>15,6</w:t>
            </w:r>
          </w:p>
        </w:tc>
        <w:tc>
          <w:tcPr>
            <w:tcW w:w="1002" w:type="pct"/>
            <w:vAlign w:val="center"/>
          </w:tcPr>
          <w:p w14:paraId="68D31842"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0556906B"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64EF16AF" w14:textId="77777777" w:rsidR="007D09FE" w:rsidRPr="000926AB" w:rsidRDefault="007D09FE" w:rsidP="0052774C">
            <w:pPr>
              <w:jc w:val="center"/>
              <w:rPr>
                <w:sz w:val="20"/>
                <w:szCs w:val="20"/>
              </w:rPr>
            </w:pPr>
            <w:r w:rsidRPr="000926AB">
              <w:rPr>
                <w:sz w:val="20"/>
                <w:szCs w:val="20"/>
              </w:rPr>
              <w:t>700</w:t>
            </w:r>
          </w:p>
        </w:tc>
      </w:tr>
      <w:tr w:rsidR="007D09FE" w:rsidRPr="000926AB" w14:paraId="50E77F80" w14:textId="77777777">
        <w:trPr>
          <w:cantSplit/>
          <w:trHeight w:hRule="exact" w:val="227"/>
          <w:jc w:val="center"/>
        </w:trPr>
        <w:tc>
          <w:tcPr>
            <w:tcW w:w="994" w:type="pct"/>
            <w:vAlign w:val="center"/>
          </w:tcPr>
          <w:p w14:paraId="76FF08A9" w14:textId="77777777" w:rsidR="007D09FE" w:rsidRPr="000926AB" w:rsidRDefault="007D09FE" w:rsidP="0052774C">
            <w:pPr>
              <w:jc w:val="center"/>
              <w:rPr>
                <w:sz w:val="20"/>
                <w:szCs w:val="20"/>
              </w:rPr>
            </w:pPr>
            <w:r w:rsidRPr="000926AB">
              <w:rPr>
                <w:sz w:val="20"/>
                <w:szCs w:val="20"/>
              </w:rPr>
              <w:t>900×700</w:t>
            </w:r>
          </w:p>
        </w:tc>
        <w:tc>
          <w:tcPr>
            <w:tcW w:w="1001" w:type="pct"/>
            <w:vAlign w:val="center"/>
          </w:tcPr>
          <w:p w14:paraId="30FC3D52"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57C94B6E"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605F903A"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4D2CF608" w14:textId="77777777" w:rsidR="007D09FE" w:rsidRPr="000926AB" w:rsidRDefault="007D09FE" w:rsidP="0052774C">
            <w:pPr>
              <w:jc w:val="center"/>
              <w:rPr>
                <w:sz w:val="20"/>
                <w:szCs w:val="20"/>
              </w:rPr>
            </w:pPr>
            <w:r w:rsidRPr="000926AB">
              <w:rPr>
                <w:sz w:val="20"/>
                <w:szCs w:val="20"/>
              </w:rPr>
              <w:t>675</w:t>
            </w:r>
          </w:p>
        </w:tc>
      </w:tr>
      <w:tr w:rsidR="007D09FE" w:rsidRPr="000926AB" w14:paraId="6FD68FAE" w14:textId="77777777">
        <w:trPr>
          <w:cantSplit/>
          <w:trHeight w:hRule="exact" w:val="227"/>
          <w:jc w:val="center"/>
        </w:trPr>
        <w:tc>
          <w:tcPr>
            <w:tcW w:w="994" w:type="pct"/>
            <w:vAlign w:val="center"/>
          </w:tcPr>
          <w:p w14:paraId="5C132F3C" w14:textId="77777777" w:rsidR="007D09FE" w:rsidRPr="000926AB" w:rsidRDefault="007D09FE" w:rsidP="0052774C">
            <w:pPr>
              <w:jc w:val="center"/>
              <w:rPr>
                <w:sz w:val="20"/>
                <w:szCs w:val="20"/>
              </w:rPr>
            </w:pPr>
            <w:r w:rsidRPr="000926AB">
              <w:rPr>
                <w:sz w:val="20"/>
                <w:szCs w:val="20"/>
              </w:rPr>
              <w:t>900×800</w:t>
            </w:r>
          </w:p>
        </w:tc>
        <w:tc>
          <w:tcPr>
            <w:tcW w:w="1001" w:type="pct"/>
            <w:vAlign w:val="center"/>
          </w:tcPr>
          <w:p w14:paraId="6707F38D"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3717517F"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149E56D9"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197670EA" w14:textId="77777777" w:rsidR="007D09FE" w:rsidRPr="000926AB" w:rsidRDefault="007D09FE" w:rsidP="0052774C">
            <w:pPr>
              <w:jc w:val="center"/>
              <w:rPr>
                <w:sz w:val="20"/>
                <w:szCs w:val="20"/>
              </w:rPr>
            </w:pPr>
            <w:r w:rsidRPr="000926AB">
              <w:rPr>
                <w:sz w:val="20"/>
                <w:szCs w:val="20"/>
              </w:rPr>
              <w:t>700</w:t>
            </w:r>
          </w:p>
        </w:tc>
      </w:tr>
      <w:tr w:rsidR="007D09FE" w:rsidRPr="000926AB" w14:paraId="37E277F1" w14:textId="77777777">
        <w:trPr>
          <w:cantSplit/>
          <w:trHeight w:hRule="exact" w:val="227"/>
          <w:jc w:val="center"/>
        </w:trPr>
        <w:tc>
          <w:tcPr>
            <w:tcW w:w="994" w:type="pct"/>
            <w:vAlign w:val="center"/>
          </w:tcPr>
          <w:p w14:paraId="1552FBC7" w14:textId="77777777" w:rsidR="007D09FE" w:rsidRPr="000926AB" w:rsidRDefault="007D09FE" w:rsidP="0052774C">
            <w:pPr>
              <w:jc w:val="center"/>
              <w:rPr>
                <w:sz w:val="20"/>
                <w:szCs w:val="20"/>
              </w:rPr>
            </w:pPr>
            <w:r w:rsidRPr="000926AB">
              <w:rPr>
                <w:sz w:val="20"/>
                <w:szCs w:val="20"/>
              </w:rPr>
              <w:t>900×900</w:t>
            </w:r>
          </w:p>
        </w:tc>
        <w:tc>
          <w:tcPr>
            <w:tcW w:w="1001" w:type="pct"/>
            <w:vAlign w:val="center"/>
          </w:tcPr>
          <w:p w14:paraId="2B91B49F" w14:textId="77777777" w:rsidR="007D09FE" w:rsidRPr="000926AB" w:rsidRDefault="007D09FE" w:rsidP="0052774C">
            <w:pPr>
              <w:jc w:val="center"/>
              <w:rPr>
                <w:sz w:val="20"/>
                <w:szCs w:val="20"/>
              </w:rPr>
            </w:pPr>
            <w:r w:rsidRPr="000926AB">
              <w:rPr>
                <w:sz w:val="20"/>
                <w:szCs w:val="20"/>
              </w:rPr>
              <w:t>16,8</w:t>
            </w:r>
          </w:p>
        </w:tc>
        <w:tc>
          <w:tcPr>
            <w:tcW w:w="1002" w:type="pct"/>
            <w:vAlign w:val="center"/>
          </w:tcPr>
          <w:p w14:paraId="0FCAFB80" w14:textId="77777777" w:rsidR="007D09FE" w:rsidRPr="000926AB" w:rsidRDefault="007D09FE" w:rsidP="0052774C">
            <w:pPr>
              <w:jc w:val="center"/>
              <w:rPr>
                <w:sz w:val="20"/>
                <w:szCs w:val="20"/>
              </w:rPr>
            </w:pPr>
            <w:r w:rsidRPr="000926AB">
              <w:rPr>
                <w:sz w:val="20"/>
                <w:szCs w:val="20"/>
              </w:rPr>
              <w:t>750</w:t>
            </w:r>
          </w:p>
        </w:tc>
        <w:tc>
          <w:tcPr>
            <w:tcW w:w="1002" w:type="pct"/>
            <w:vAlign w:val="center"/>
          </w:tcPr>
          <w:p w14:paraId="791F18C4" w14:textId="77777777" w:rsidR="007D09FE" w:rsidRPr="000926AB" w:rsidRDefault="007D09FE" w:rsidP="0052774C">
            <w:pPr>
              <w:jc w:val="center"/>
              <w:rPr>
                <w:sz w:val="20"/>
                <w:szCs w:val="20"/>
              </w:rPr>
            </w:pPr>
            <w:r w:rsidRPr="000926AB">
              <w:rPr>
                <w:sz w:val="20"/>
                <w:szCs w:val="20"/>
              </w:rPr>
              <w:t>16,8</w:t>
            </w:r>
          </w:p>
        </w:tc>
        <w:tc>
          <w:tcPr>
            <w:tcW w:w="1001" w:type="pct"/>
            <w:vAlign w:val="center"/>
          </w:tcPr>
          <w:p w14:paraId="39060B0B" w14:textId="77777777" w:rsidR="007D09FE" w:rsidRPr="000926AB" w:rsidRDefault="007D09FE" w:rsidP="0052774C">
            <w:pPr>
              <w:jc w:val="center"/>
              <w:rPr>
                <w:sz w:val="20"/>
                <w:szCs w:val="20"/>
              </w:rPr>
            </w:pPr>
            <w:r w:rsidRPr="000926AB">
              <w:rPr>
                <w:sz w:val="20"/>
                <w:szCs w:val="20"/>
              </w:rPr>
              <w:t>750</w:t>
            </w:r>
          </w:p>
        </w:tc>
      </w:tr>
      <w:tr w:rsidR="007D09FE" w:rsidRPr="000926AB" w14:paraId="59B83CEF" w14:textId="77777777">
        <w:trPr>
          <w:cantSplit/>
          <w:trHeight w:hRule="exact" w:val="227"/>
          <w:jc w:val="center"/>
        </w:trPr>
        <w:tc>
          <w:tcPr>
            <w:tcW w:w="994" w:type="pct"/>
            <w:vAlign w:val="center"/>
          </w:tcPr>
          <w:p w14:paraId="06203551" w14:textId="77777777" w:rsidR="007D09FE" w:rsidRPr="000926AB" w:rsidRDefault="007D09FE" w:rsidP="0052774C">
            <w:pPr>
              <w:jc w:val="center"/>
              <w:rPr>
                <w:sz w:val="20"/>
                <w:szCs w:val="20"/>
              </w:rPr>
            </w:pPr>
            <w:r w:rsidRPr="000926AB">
              <w:rPr>
                <w:sz w:val="20"/>
                <w:szCs w:val="20"/>
              </w:rPr>
              <w:t>1000×700</w:t>
            </w:r>
          </w:p>
        </w:tc>
        <w:tc>
          <w:tcPr>
            <w:tcW w:w="1001" w:type="pct"/>
            <w:vAlign w:val="center"/>
          </w:tcPr>
          <w:p w14:paraId="1CAA12F5"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43A61320"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55388F76" w14:textId="77777777" w:rsidR="007D09FE" w:rsidRPr="000926AB" w:rsidRDefault="007D09FE" w:rsidP="0052774C">
            <w:pPr>
              <w:jc w:val="center"/>
              <w:rPr>
                <w:sz w:val="20"/>
                <w:szCs w:val="20"/>
              </w:rPr>
            </w:pPr>
            <w:r w:rsidRPr="000926AB">
              <w:rPr>
                <w:sz w:val="20"/>
                <w:szCs w:val="20"/>
              </w:rPr>
              <w:t>14,4</w:t>
            </w:r>
          </w:p>
        </w:tc>
        <w:tc>
          <w:tcPr>
            <w:tcW w:w="1001" w:type="pct"/>
            <w:vAlign w:val="center"/>
          </w:tcPr>
          <w:p w14:paraId="75E47DBA" w14:textId="77777777" w:rsidR="007D09FE" w:rsidRPr="000926AB" w:rsidRDefault="007D09FE" w:rsidP="0052774C">
            <w:pPr>
              <w:jc w:val="center"/>
              <w:rPr>
                <w:sz w:val="20"/>
                <w:szCs w:val="20"/>
              </w:rPr>
            </w:pPr>
            <w:r w:rsidRPr="000926AB">
              <w:rPr>
                <w:sz w:val="20"/>
                <w:szCs w:val="20"/>
              </w:rPr>
              <w:t>750</w:t>
            </w:r>
          </w:p>
        </w:tc>
      </w:tr>
      <w:tr w:rsidR="007D09FE" w:rsidRPr="000926AB" w14:paraId="00AF1821" w14:textId="77777777">
        <w:trPr>
          <w:cantSplit/>
          <w:trHeight w:hRule="exact" w:val="227"/>
          <w:jc w:val="center"/>
        </w:trPr>
        <w:tc>
          <w:tcPr>
            <w:tcW w:w="994" w:type="pct"/>
            <w:vAlign w:val="center"/>
          </w:tcPr>
          <w:p w14:paraId="0C067A1D" w14:textId="77777777" w:rsidR="007D09FE" w:rsidRPr="000926AB" w:rsidRDefault="007D09FE" w:rsidP="0052774C">
            <w:pPr>
              <w:jc w:val="center"/>
              <w:rPr>
                <w:sz w:val="20"/>
                <w:szCs w:val="20"/>
              </w:rPr>
            </w:pPr>
            <w:r w:rsidRPr="000926AB">
              <w:rPr>
                <w:sz w:val="20"/>
                <w:szCs w:val="20"/>
              </w:rPr>
              <w:t>1000×800</w:t>
            </w:r>
          </w:p>
        </w:tc>
        <w:tc>
          <w:tcPr>
            <w:tcW w:w="1001" w:type="pct"/>
            <w:vAlign w:val="center"/>
          </w:tcPr>
          <w:p w14:paraId="6F87637A"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38004152" w14:textId="77777777" w:rsidR="007D09FE" w:rsidRPr="000926AB" w:rsidRDefault="007D09FE" w:rsidP="0052774C">
            <w:pPr>
              <w:jc w:val="center"/>
              <w:rPr>
                <w:sz w:val="20"/>
                <w:szCs w:val="20"/>
              </w:rPr>
            </w:pPr>
            <w:r w:rsidRPr="000926AB">
              <w:rPr>
                <w:sz w:val="20"/>
                <w:szCs w:val="20"/>
              </w:rPr>
              <w:t>700</w:t>
            </w:r>
          </w:p>
        </w:tc>
        <w:tc>
          <w:tcPr>
            <w:tcW w:w="1002" w:type="pct"/>
            <w:vAlign w:val="center"/>
          </w:tcPr>
          <w:p w14:paraId="7CD6C652" w14:textId="77777777" w:rsidR="007D09FE" w:rsidRPr="000926AB" w:rsidRDefault="007D09FE" w:rsidP="0052774C">
            <w:pPr>
              <w:jc w:val="center"/>
              <w:rPr>
                <w:sz w:val="20"/>
                <w:szCs w:val="20"/>
              </w:rPr>
            </w:pPr>
            <w:r w:rsidRPr="000926AB">
              <w:rPr>
                <w:sz w:val="20"/>
                <w:szCs w:val="20"/>
              </w:rPr>
              <w:t>15,6</w:t>
            </w:r>
          </w:p>
        </w:tc>
        <w:tc>
          <w:tcPr>
            <w:tcW w:w="1001" w:type="pct"/>
            <w:vAlign w:val="center"/>
          </w:tcPr>
          <w:p w14:paraId="56832855" w14:textId="77777777" w:rsidR="007D09FE" w:rsidRPr="000926AB" w:rsidRDefault="007D09FE" w:rsidP="0052774C">
            <w:pPr>
              <w:jc w:val="center"/>
              <w:rPr>
                <w:sz w:val="20"/>
                <w:szCs w:val="20"/>
              </w:rPr>
            </w:pPr>
            <w:r w:rsidRPr="000926AB">
              <w:rPr>
                <w:sz w:val="20"/>
                <w:szCs w:val="20"/>
              </w:rPr>
              <w:t>800</w:t>
            </w:r>
          </w:p>
        </w:tc>
      </w:tr>
      <w:tr w:rsidR="007D09FE" w:rsidRPr="000926AB" w14:paraId="44F469A5" w14:textId="77777777">
        <w:trPr>
          <w:cantSplit/>
          <w:trHeight w:hRule="exact" w:val="227"/>
          <w:jc w:val="center"/>
        </w:trPr>
        <w:tc>
          <w:tcPr>
            <w:tcW w:w="994" w:type="pct"/>
            <w:vAlign w:val="center"/>
          </w:tcPr>
          <w:p w14:paraId="583D55E5" w14:textId="77777777" w:rsidR="007D09FE" w:rsidRPr="000926AB" w:rsidRDefault="007D09FE" w:rsidP="0052774C">
            <w:pPr>
              <w:jc w:val="center"/>
              <w:rPr>
                <w:sz w:val="20"/>
                <w:szCs w:val="20"/>
              </w:rPr>
            </w:pPr>
            <w:r w:rsidRPr="000926AB">
              <w:rPr>
                <w:sz w:val="20"/>
                <w:szCs w:val="20"/>
              </w:rPr>
              <w:t>1000×900</w:t>
            </w:r>
          </w:p>
        </w:tc>
        <w:tc>
          <w:tcPr>
            <w:tcW w:w="1001" w:type="pct"/>
            <w:vAlign w:val="center"/>
          </w:tcPr>
          <w:p w14:paraId="44151CF7"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79050ED0" w14:textId="77777777" w:rsidR="007D09FE" w:rsidRPr="000926AB" w:rsidRDefault="007D09FE" w:rsidP="0052774C">
            <w:pPr>
              <w:jc w:val="center"/>
              <w:rPr>
                <w:sz w:val="20"/>
                <w:szCs w:val="20"/>
              </w:rPr>
            </w:pPr>
            <w:r w:rsidRPr="000926AB">
              <w:rPr>
                <w:sz w:val="20"/>
                <w:szCs w:val="20"/>
              </w:rPr>
              <w:t>800</w:t>
            </w:r>
          </w:p>
        </w:tc>
        <w:tc>
          <w:tcPr>
            <w:tcW w:w="1002" w:type="pct"/>
            <w:vAlign w:val="center"/>
          </w:tcPr>
          <w:p w14:paraId="52162EA8" w14:textId="77777777" w:rsidR="007D09FE" w:rsidRPr="000926AB" w:rsidRDefault="007D09FE" w:rsidP="0052774C">
            <w:pPr>
              <w:jc w:val="center"/>
              <w:rPr>
                <w:sz w:val="20"/>
                <w:szCs w:val="20"/>
              </w:rPr>
            </w:pPr>
            <w:r w:rsidRPr="000926AB">
              <w:rPr>
                <w:sz w:val="20"/>
                <w:szCs w:val="20"/>
              </w:rPr>
              <w:t>16,8</w:t>
            </w:r>
          </w:p>
        </w:tc>
        <w:tc>
          <w:tcPr>
            <w:tcW w:w="1001" w:type="pct"/>
            <w:vAlign w:val="center"/>
          </w:tcPr>
          <w:p w14:paraId="3808CEDB" w14:textId="77777777" w:rsidR="007D09FE" w:rsidRPr="000926AB" w:rsidRDefault="007D09FE" w:rsidP="0052774C">
            <w:pPr>
              <w:jc w:val="center"/>
              <w:rPr>
                <w:sz w:val="20"/>
                <w:szCs w:val="20"/>
              </w:rPr>
            </w:pPr>
            <w:r w:rsidRPr="000926AB">
              <w:rPr>
                <w:sz w:val="20"/>
                <w:szCs w:val="20"/>
              </w:rPr>
              <w:t>800</w:t>
            </w:r>
          </w:p>
        </w:tc>
      </w:tr>
      <w:tr w:rsidR="007D09FE" w:rsidRPr="000926AB" w14:paraId="18690423" w14:textId="77777777">
        <w:trPr>
          <w:cantSplit/>
          <w:trHeight w:hRule="exact" w:val="227"/>
          <w:jc w:val="center"/>
        </w:trPr>
        <w:tc>
          <w:tcPr>
            <w:tcW w:w="994" w:type="pct"/>
            <w:vAlign w:val="center"/>
          </w:tcPr>
          <w:p w14:paraId="6F85C0B8" w14:textId="77777777" w:rsidR="007D09FE" w:rsidRPr="000926AB" w:rsidRDefault="007D09FE" w:rsidP="0052774C">
            <w:pPr>
              <w:jc w:val="center"/>
              <w:rPr>
                <w:sz w:val="20"/>
                <w:szCs w:val="20"/>
              </w:rPr>
            </w:pPr>
            <w:r w:rsidRPr="000926AB">
              <w:rPr>
                <w:sz w:val="20"/>
                <w:szCs w:val="20"/>
              </w:rPr>
              <w:t>1000×1000</w:t>
            </w:r>
          </w:p>
        </w:tc>
        <w:tc>
          <w:tcPr>
            <w:tcW w:w="1001" w:type="pct"/>
            <w:vAlign w:val="center"/>
          </w:tcPr>
          <w:p w14:paraId="793F549E" w14:textId="77777777" w:rsidR="007D09FE" w:rsidRPr="000926AB" w:rsidRDefault="007D09FE" w:rsidP="0052774C">
            <w:pPr>
              <w:jc w:val="center"/>
              <w:rPr>
                <w:sz w:val="20"/>
                <w:szCs w:val="20"/>
              </w:rPr>
            </w:pPr>
            <w:r w:rsidRPr="000926AB">
              <w:rPr>
                <w:sz w:val="20"/>
                <w:szCs w:val="20"/>
              </w:rPr>
              <w:t>18,0</w:t>
            </w:r>
          </w:p>
        </w:tc>
        <w:tc>
          <w:tcPr>
            <w:tcW w:w="1002" w:type="pct"/>
            <w:vAlign w:val="center"/>
          </w:tcPr>
          <w:p w14:paraId="0D9E2252" w14:textId="77777777" w:rsidR="007D09FE" w:rsidRPr="000926AB" w:rsidRDefault="007D09FE" w:rsidP="0052774C">
            <w:pPr>
              <w:jc w:val="center"/>
              <w:rPr>
                <w:sz w:val="20"/>
                <w:szCs w:val="20"/>
              </w:rPr>
            </w:pPr>
            <w:r w:rsidRPr="000926AB">
              <w:rPr>
                <w:sz w:val="20"/>
                <w:szCs w:val="20"/>
              </w:rPr>
              <w:t>800</w:t>
            </w:r>
          </w:p>
        </w:tc>
        <w:tc>
          <w:tcPr>
            <w:tcW w:w="1002" w:type="pct"/>
            <w:vAlign w:val="center"/>
          </w:tcPr>
          <w:p w14:paraId="06974D14" w14:textId="77777777" w:rsidR="007D09FE" w:rsidRPr="000926AB" w:rsidRDefault="007D09FE" w:rsidP="0052774C">
            <w:pPr>
              <w:jc w:val="center"/>
              <w:rPr>
                <w:sz w:val="20"/>
                <w:szCs w:val="20"/>
              </w:rPr>
            </w:pPr>
            <w:r w:rsidRPr="000926AB">
              <w:rPr>
                <w:sz w:val="20"/>
                <w:szCs w:val="20"/>
              </w:rPr>
              <w:t>18,0</w:t>
            </w:r>
          </w:p>
        </w:tc>
        <w:tc>
          <w:tcPr>
            <w:tcW w:w="1001" w:type="pct"/>
            <w:vAlign w:val="center"/>
          </w:tcPr>
          <w:p w14:paraId="7574AEF6" w14:textId="77777777" w:rsidR="007D09FE" w:rsidRPr="000926AB" w:rsidRDefault="007D09FE" w:rsidP="0052774C">
            <w:pPr>
              <w:jc w:val="center"/>
              <w:rPr>
                <w:sz w:val="20"/>
                <w:szCs w:val="20"/>
              </w:rPr>
            </w:pPr>
            <w:r w:rsidRPr="000926AB">
              <w:rPr>
                <w:sz w:val="20"/>
                <w:szCs w:val="20"/>
              </w:rPr>
              <w:t>800</w:t>
            </w:r>
          </w:p>
        </w:tc>
      </w:tr>
    </w:tbl>
    <w:p w14:paraId="0FD0746E" w14:textId="77777777" w:rsidR="001B4E15" w:rsidRDefault="007D09FE" w:rsidP="001B4E15">
      <w:pPr>
        <w:spacing w:before="120"/>
        <w:ind w:firstLine="567"/>
        <w:jc w:val="both"/>
      </w:pPr>
      <w:r w:rsidRPr="000B0B38">
        <w:t xml:space="preserve">Обозначение креста  фланцевого со стволом условного  прохода </w:t>
      </w:r>
      <w:smartTag w:uri="urn:schemas-microsoft-com:office:smarttags" w:element="metricconverter">
        <w:smartTagPr>
          <w:attr w:name="ProductID" w:val="600 мм"/>
        </w:smartTagPr>
        <w:r w:rsidRPr="000B0B38">
          <w:t>600 мм</w:t>
        </w:r>
      </w:smartTag>
      <w:r w:rsidRPr="000B0B38">
        <w:t xml:space="preserve"> и с отростком условного прохода </w:t>
      </w:r>
      <w:smartTag w:uri="urn:schemas-microsoft-com:office:smarttags" w:element="metricconverter">
        <w:smartTagPr>
          <w:attr w:name="ProductID" w:val="400 мм"/>
        </w:smartTagPr>
        <w:r w:rsidRPr="000B0B38">
          <w:t>400 мм</w:t>
        </w:r>
      </w:smartTag>
      <w:r w:rsidRPr="000B0B38">
        <w:t>,  исполнение Б:</w:t>
      </w:r>
      <w:r>
        <w:t xml:space="preserve"> </w:t>
      </w:r>
    </w:p>
    <w:p w14:paraId="4B0F5EE6" w14:textId="77777777" w:rsidR="007D09FE" w:rsidRPr="001F339B" w:rsidRDefault="007D09FE" w:rsidP="001B4E15">
      <w:pPr>
        <w:spacing w:before="120"/>
        <w:jc w:val="center"/>
        <w:rPr>
          <w:i/>
        </w:rPr>
      </w:pPr>
      <w:r w:rsidRPr="001F339B">
        <w:rPr>
          <w:i/>
        </w:rPr>
        <w:t>Крест  КФ 600</w:t>
      </w:r>
      <w:r w:rsidRPr="001F339B">
        <w:rPr>
          <w:i/>
        </w:rPr>
        <w:sym w:font="Symbol" w:char="F0B4"/>
      </w:r>
      <w:r w:rsidRPr="001F339B">
        <w:rPr>
          <w:i/>
        </w:rPr>
        <w:t>400  Б</w:t>
      </w:r>
    </w:p>
    <w:p w14:paraId="27B88D93" w14:textId="302E12C6" w:rsidR="00150AF9" w:rsidRPr="000B0B38" w:rsidRDefault="00FD2749" w:rsidP="001B4E15">
      <w:pPr>
        <w:spacing w:before="120"/>
        <w:jc w:val="center"/>
      </w:pPr>
      <w:r>
        <w:rPr>
          <w:noProof/>
        </w:rPr>
        <w:lastRenderedPageBreak/>
        <w:drawing>
          <wp:inline distT="0" distB="0" distL="0" distR="0" wp14:anchorId="4EAAF1CF" wp14:editId="450D7429">
            <wp:extent cx="5753100" cy="20085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3" cstate="print">
                      <a:extLst>
                        <a:ext uri="{28A0092B-C50C-407E-A947-70E740481C1C}">
                          <a14:useLocalDpi xmlns:a14="http://schemas.microsoft.com/office/drawing/2010/main" val="0"/>
                        </a:ext>
                      </a:extLst>
                    </a:blip>
                    <a:srcRect t="822" b="2742"/>
                    <a:stretch>
                      <a:fillRect/>
                    </a:stretch>
                  </pic:blipFill>
                  <pic:spPr bwMode="auto">
                    <a:xfrm>
                      <a:off x="0" y="0"/>
                      <a:ext cx="5753100" cy="2008505"/>
                    </a:xfrm>
                    <a:prstGeom prst="rect">
                      <a:avLst/>
                    </a:prstGeom>
                    <a:noFill/>
                    <a:ln>
                      <a:noFill/>
                    </a:ln>
                  </pic:spPr>
                </pic:pic>
              </a:graphicData>
            </a:graphic>
          </wp:inline>
        </w:drawing>
      </w:r>
    </w:p>
    <w:p w14:paraId="6E1C0915" w14:textId="77777777" w:rsidR="007D09FE" w:rsidRPr="00150AF9" w:rsidRDefault="007D09FE" w:rsidP="00FF7918">
      <w:pPr>
        <w:spacing w:before="60"/>
        <w:jc w:val="center"/>
        <w:rPr>
          <w:b/>
          <w:sz w:val="20"/>
          <w:szCs w:val="20"/>
        </w:rPr>
      </w:pPr>
      <w:r w:rsidRPr="00150AF9">
        <w:rPr>
          <w:b/>
          <w:i/>
          <w:sz w:val="20"/>
          <w:szCs w:val="20"/>
        </w:rPr>
        <w:t>Рисунок Б.30</w:t>
      </w:r>
      <w:r w:rsidRPr="00150AF9">
        <w:rPr>
          <w:b/>
          <w:sz w:val="20"/>
          <w:szCs w:val="20"/>
        </w:rPr>
        <w:t xml:space="preserve"> </w:t>
      </w:r>
      <w:r w:rsidR="00D27339">
        <w:rPr>
          <w:b/>
          <w:sz w:val="20"/>
          <w:szCs w:val="20"/>
        </w:rPr>
        <w:t>–</w:t>
      </w:r>
      <w:r w:rsidRPr="00150AF9">
        <w:rPr>
          <w:b/>
          <w:sz w:val="20"/>
          <w:szCs w:val="20"/>
        </w:rPr>
        <w:t xml:space="preserve"> Крест раструб</w:t>
      </w:r>
      <w:r w:rsidR="00FF7918">
        <w:rPr>
          <w:b/>
          <w:sz w:val="20"/>
          <w:szCs w:val="20"/>
        </w:rPr>
        <w:t>-</w:t>
      </w:r>
      <w:r w:rsidRPr="00150AF9">
        <w:rPr>
          <w:b/>
          <w:sz w:val="20"/>
          <w:szCs w:val="20"/>
        </w:rPr>
        <w:t>фланец с пожарной подставкой</w:t>
      </w:r>
    </w:p>
    <w:p w14:paraId="44954BD0" w14:textId="77777777" w:rsidR="00FF7918" w:rsidRDefault="007D09FE" w:rsidP="00FF7918">
      <w:pPr>
        <w:spacing w:after="40"/>
        <w:rPr>
          <w:sz w:val="22"/>
          <w:szCs w:val="22"/>
        </w:rPr>
      </w:pPr>
      <w:r w:rsidRPr="00150AF9">
        <w:rPr>
          <w:sz w:val="22"/>
          <w:szCs w:val="22"/>
        </w:rPr>
        <w:t>Т</w:t>
      </w:r>
      <w:r w:rsidR="00150AF9" w:rsidRPr="00150AF9">
        <w:rPr>
          <w:sz w:val="22"/>
          <w:szCs w:val="22"/>
        </w:rPr>
        <w:t xml:space="preserve"> </w:t>
      </w:r>
      <w:r w:rsidRPr="00150AF9">
        <w:rPr>
          <w:sz w:val="22"/>
          <w:szCs w:val="22"/>
        </w:rPr>
        <w:t>а</w:t>
      </w:r>
      <w:r w:rsidR="00150AF9" w:rsidRPr="00150AF9">
        <w:rPr>
          <w:sz w:val="22"/>
          <w:szCs w:val="22"/>
        </w:rPr>
        <w:t xml:space="preserve"> </w:t>
      </w:r>
      <w:r w:rsidRPr="00150AF9">
        <w:rPr>
          <w:sz w:val="22"/>
          <w:szCs w:val="22"/>
        </w:rPr>
        <w:t>б</w:t>
      </w:r>
      <w:r w:rsidR="00150AF9" w:rsidRPr="00150AF9">
        <w:rPr>
          <w:sz w:val="22"/>
          <w:szCs w:val="22"/>
        </w:rPr>
        <w:t xml:space="preserve"> </w:t>
      </w:r>
      <w:r w:rsidRPr="00150AF9">
        <w:rPr>
          <w:sz w:val="22"/>
          <w:szCs w:val="22"/>
        </w:rPr>
        <w:t>л</w:t>
      </w:r>
      <w:r w:rsidR="00150AF9" w:rsidRPr="00150AF9">
        <w:rPr>
          <w:sz w:val="22"/>
          <w:szCs w:val="22"/>
        </w:rPr>
        <w:t xml:space="preserve"> </w:t>
      </w:r>
      <w:r w:rsidRPr="00150AF9">
        <w:rPr>
          <w:sz w:val="22"/>
          <w:szCs w:val="22"/>
        </w:rPr>
        <w:t>и</w:t>
      </w:r>
      <w:r w:rsidR="00150AF9" w:rsidRPr="00150AF9">
        <w:rPr>
          <w:sz w:val="22"/>
          <w:szCs w:val="22"/>
        </w:rPr>
        <w:t xml:space="preserve"> </w:t>
      </w:r>
      <w:r w:rsidRPr="00150AF9">
        <w:rPr>
          <w:sz w:val="22"/>
          <w:szCs w:val="22"/>
        </w:rPr>
        <w:t>ц</w:t>
      </w:r>
      <w:r w:rsidR="00150AF9" w:rsidRPr="00150AF9">
        <w:rPr>
          <w:sz w:val="22"/>
          <w:szCs w:val="22"/>
        </w:rPr>
        <w:t xml:space="preserve"> </w:t>
      </w:r>
      <w:r w:rsidRPr="00150AF9">
        <w:rPr>
          <w:sz w:val="22"/>
          <w:szCs w:val="22"/>
        </w:rPr>
        <w:t>а</w:t>
      </w:r>
      <w:r w:rsidR="00150AF9" w:rsidRPr="00150AF9">
        <w:rPr>
          <w:sz w:val="22"/>
          <w:szCs w:val="22"/>
        </w:rPr>
        <w:t xml:space="preserve"> </w:t>
      </w:r>
      <w:r w:rsidRPr="00150AF9">
        <w:rPr>
          <w:sz w:val="22"/>
          <w:szCs w:val="22"/>
        </w:rPr>
        <w:t xml:space="preserve"> Б.30 </w:t>
      </w:r>
    </w:p>
    <w:p w14:paraId="2E8A34AB" w14:textId="77777777" w:rsidR="007D09FE" w:rsidRPr="00FF7918" w:rsidRDefault="007D09FE" w:rsidP="00FF7918">
      <w:pPr>
        <w:spacing w:after="40"/>
        <w:jc w:val="right"/>
        <w:rPr>
          <w:sz w:val="22"/>
          <w:szCs w:val="22"/>
        </w:rPr>
      </w:pPr>
      <w:r w:rsidRPr="00FF7918">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73"/>
        <w:gridCol w:w="1328"/>
        <w:gridCol w:w="949"/>
        <w:gridCol w:w="949"/>
        <w:gridCol w:w="962"/>
        <w:gridCol w:w="962"/>
        <w:gridCol w:w="951"/>
        <w:gridCol w:w="951"/>
        <w:gridCol w:w="947"/>
      </w:tblGrid>
      <w:tr w:rsidR="007D09FE" w:rsidRPr="00A95AF6" w14:paraId="449C3F08" w14:textId="77777777">
        <w:trPr>
          <w:jc w:val="center"/>
        </w:trPr>
        <w:tc>
          <w:tcPr>
            <w:tcW w:w="1323" w:type="pct"/>
            <w:gridSpan w:val="2"/>
            <w:vAlign w:val="center"/>
          </w:tcPr>
          <w:p w14:paraId="07135041" w14:textId="77777777" w:rsidR="007D09FE" w:rsidRPr="00A95AF6" w:rsidRDefault="007D09FE" w:rsidP="0052774C">
            <w:pPr>
              <w:jc w:val="center"/>
              <w:rPr>
                <w:sz w:val="18"/>
                <w:szCs w:val="18"/>
              </w:rPr>
            </w:pPr>
            <w:r w:rsidRPr="00A95AF6">
              <w:rPr>
                <w:sz w:val="18"/>
                <w:szCs w:val="18"/>
              </w:rPr>
              <w:t>Условный диаметр</w:t>
            </w:r>
          </w:p>
        </w:tc>
        <w:tc>
          <w:tcPr>
            <w:tcW w:w="3677" w:type="pct"/>
            <w:gridSpan w:val="7"/>
            <w:vAlign w:val="center"/>
          </w:tcPr>
          <w:p w14:paraId="0AFA6FB6" w14:textId="77777777" w:rsidR="007D09FE" w:rsidRPr="00A95AF6" w:rsidRDefault="007D09FE" w:rsidP="0052774C">
            <w:pPr>
              <w:jc w:val="center"/>
              <w:rPr>
                <w:sz w:val="18"/>
                <w:szCs w:val="18"/>
              </w:rPr>
            </w:pPr>
            <w:r w:rsidRPr="00A95AF6">
              <w:rPr>
                <w:sz w:val="18"/>
                <w:szCs w:val="18"/>
              </w:rPr>
              <w:t>Исполнение Б</w:t>
            </w:r>
          </w:p>
        </w:tc>
      </w:tr>
      <w:tr w:rsidR="007D09FE" w:rsidRPr="00A95AF6" w14:paraId="4F05E670" w14:textId="77777777">
        <w:trPr>
          <w:jc w:val="center"/>
        </w:trPr>
        <w:tc>
          <w:tcPr>
            <w:tcW w:w="592" w:type="pct"/>
            <w:vAlign w:val="center"/>
          </w:tcPr>
          <w:p w14:paraId="392AEC4D" w14:textId="77777777" w:rsidR="007D09FE" w:rsidRPr="00A95AF6" w:rsidRDefault="00BE0650" w:rsidP="0052774C">
            <w:pPr>
              <w:jc w:val="center"/>
              <w:rPr>
                <w:sz w:val="18"/>
                <w:szCs w:val="18"/>
              </w:rPr>
            </w:pPr>
            <w:r>
              <w:rPr>
                <w:sz w:val="18"/>
                <w:szCs w:val="18"/>
              </w:rPr>
              <w:t>с</w:t>
            </w:r>
            <w:r w:rsidR="007D09FE" w:rsidRPr="00A95AF6">
              <w:rPr>
                <w:sz w:val="18"/>
                <w:szCs w:val="18"/>
              </w:rPr>
              <w:t xml:space="preserve">твола </w:t>
            </w:r>
            <w:r w:rsidR="007D09FE" w:rsidRPr="00A95AF6">
              <w:rPr>
                <w:i/>
                <w:sz w:val="18"/>
                <w:szCs w:val="18"/>
              </w:rPr>
              <w:t>DN</w:t>
            </w:r>
          </w:p>
        </w:tc>
        <w:tc>
          <w:tcPr>
            <w:tcW w:w="732" w:type="pct"/>
            <w:vAlign w:val="center"/>
          </w:tcPr>
          <w:p w14:paraId="3EB80A02" w14:textId="77777777" w:rsidR="007D09FE" w:rsidRPr="00A95AF6" w:rsidRDefault="00BE0650" w:rsidP="0052774C">
            <w:pPr>
              <w:jc w:val="center"/>
              <w:rPr>
                <w:sz w:val="18"/>
                <w:szCs w:val="18"/>
              </w:rPr>
            </w:pPr>
            <w:r>
              <w:rPr>
                <w:sz w:val="18"/>
                <w:szCs w:val="18"/>
              </w:rPr>
              <w:t>о</w:t>
            </w:r>
            <w:r w:rsidR="007D09FE" w:rsidRPr="00A95AF6">
              <w:rPr>
                <w:sz w:val="18"/>
                <w:szCs w:val="18"/>
              </w:rPr>
              <w:t xml:space="preserve">тростка </w:t>
            </w:r>
            <w:r w:rsidR="007D09FE" w:rsidRPr="00A95AF6">
              <w:rPr>
                <w:i/>
                <w:sz w:val="18"/>
                <w:szCs w:val="18"/>
              </w:rPr>
              <w:t>dn</w:t>
            </w:r>
          </w:p>
        </w:tc>
        <w:tc>
          <w:tcPr>
            <w:tcW w:w="523" w:type="pct"/>
            <w:vAlign w:val="center"/>
          </w:tcPr>
          <w:p w14:paraId="3564C5DE" w14:textId="77777777" w:rsidR="007D09FE" w:rsidRPr="00F72EA5" w:rsidRDefault="007D09FE" w:rsidP="0052774C">
            <w:pPr>
              <w:jc w:val="center"/>
              <w:rPr>
                <w:sz w:val="18"/>
                <w:szCs w:val="18"/>
                <w:lang w:val="en-US"/>
              </w:rPr>
            </w:pPr>
            <w:r>
              <w:rPr>
                <w:i/>
                <w:sz w:val="18"/>
                <w:szCs w:val="18"/>
                <w:lang w:val="en-US"/>
              </w:rPr>
              <w:t>DE</w:t>
            </w:r>
          </w:p>
        </w:tc>
        <w:tc>
          <w:tcPr>
            <w:tcW w:w="523" w:type="pct"/>
            <w:vAlign w:val="center"/>
          </w:tcPr>
          <w:p w14:paraId="7607B900" w14:textId="77777777" w:rsidR="007D09FE" w:rsidRPr="00F72EA5" w:rsidRDefault="007D09FE" w:rsidP="0052774C">
            <w:pPr>
              <w:jc w:val="center"/>
              <w:rPr>
                <w:sz w:val="18"/>
                <w:szCs w:val="18"/>
              </w:rPr>
            </w:pPr>
            <w:r>
              <w:rPr>
                <w:i/>
                <w:sz w:val="18"/>
                <w:szCs w:val="18"/>
                <w:lang w:val="en-US"/>
              </w:rPr>
              <w:t>de</w:t>
            </w:r>
          </w:p>
        </w:tc>
        <w:tc>
          <w:tcPr>
            <w:tcW w:w="530" w:type="pct"/>
            <w:vAlign w:val="center"/>
          </w:tcPr>
          <w:p w14:paraId="21512FA9" w14:textId="77777777" w:rsidR="007D09FE" w:rsidRPr="00A95AF6" w:rsidRDefault="007D09FE" w:rsidP="0052774C">
            <w:pPr>
              <w:jc w:val="center"/>
              <w:rPr>
                <w:i/>
                <w:sz w:val="18"/>
                <w:szCs w:val="18"/>
              </w:rPr>
            </w:pPr>
            <w:r w:rsidRPr="00A95AF6">
              <w:rPr>
                <w:i/>
                <w:sz w:val="18"/>
                <w:szCs w:val="18"/>
              </w:rPr>
              <w:t>S</w:t>
            </w:r>
          </w:p>
        </w:tc>
        <w:tc>
          <w:tcPr>
            <w:tcW w:w="530" w:type="pct"/>
            <w:vAlign w:val="center"/>
          </w:tcPr>
          <w:p w14:paraId="429E2735" w14:textId="77777777" w:rsidR="007D09FE" w:rsidRPr="00A95AF6" w:rsidRDefault="007D09FE" w:rsidP="0052774C">
            <w:pPr>
              <w:jc w:val="center"/>
              <w:rPr>
                <w:sz w:val="18"/>
                <w:szCs w:val="18"/>
              </w:rPr>
            </w:pPr>
            <w:r w:rsidRPr="00A95AF6">
              <w:rPr>
                <w:i/>
                <w:sz w:val="18"/>
                <w:szCs w:val="18"/>
              </w:rPr>
              <w:t>S</w:t>
            </w:r>
            <w:r w:rsidRPr="00A95AF6">
              <w:rPr>
                <w:sz w:val="18"/>
                <w:szCs w:val="18"/>
                <w:vertAlign w:val="subscript"/>
              </w:rPr>
              <w:t>1</w:t>
            </w:r>
          </w:p>
        </w:tc>
        <w:tc>
          <w:tcPr>
            <w:tcW w:w="524" w:type="pct"/>
            <w:vAlign w:val="center"/>
          </w:tcPr>
          <w:p w14:paraId="4852FAAA" w14:textId="77777777" w:rsidR="007D09FE" w:rsidRPr="00A95AF6" w:rsidRDefault="007D09FE" w:rsidP="0052774C">
            <w:pPr>
              <w:jc w:val="center"/>
              <w:rPr>
                <w:i/>
                <w:sz w:val="18"/>
                <w:szCs w:val="18"/>
              </w:rPr>
            </w:pPr>
            <w:r w:rsidRPr="00A95AF6">
              <w:rPr>
                <w:i/>
                <w:sz w:val="18"/>
                <w:szCs w:val="18"/>
              </w:rPr>
              <w:t>L</w:t>
            </w:r>
          </w:p>
        </w:tc>
        <w:tc>
          <w:tcPr>
            <w:tcW w:w="524" w:type="pct"/>
            <w:vAlign w:val="center"/>
          </w:tcPr>
          <w:p w14:paraId="32672081" w14:textId="77777777" w:rsidR="007D09FE" w:rsidRPr="00A95AF6" w:rsidRDefault="007D09FE" w:rsidP="0052774C">
            <w:pPr>
              <w:jc w:val="center"/>
              <w:rPr>
                <w:sz w:val="18"/>
                <w:szCs w:val="18"/>
              </w:rPr>
            </w:pPr>
            <w:r w:rsidRPr="00A95AF6">
              <w:rPr>
                <w:i/>
                <w:sz w:val="18"/>
                <w:szCs w:val="18"/>
              </w:rPr>
              <w:t>L</w:t>
            </w:r>
            <w:r w:rsidRPr="00A95AF6">
              <w:rPr>
                <w:sz w:val="18"/>
                <w:szCs w:val="18"/>
                <w:vertAlign w:val="subscript"/>
              </w:rPr>
              <w:t>1</w:t>
            </w:r>
          </w:p>
        </w:tc>
        <w:tc>
          <w:tcPr>
            <w:tcW w:w="524" w:type="pct"/>
            <w:vAlign w:val="center"/>
          </w:tcPr>
          <w:p w14:paraId="3956B90C" w14:textId="77777777" w:rsidR="007D09FE" w:rsidRPr="00A95AF6" w:rsidRDefault="007D09FE" w:rsidP="0052774C">
            <w:pPr>
              <w:jc w:val="center"/>
              <w:rPr>
                <w:sz w:val="18"/>
                <w:szCs w:val="18"/>
              </w:rPr>
            </w:pPr>
            <w:r w:rsidRPr="00A95AF6">
              <w:rPr>
                <w:i/>
                <w:sz w:val="18"/>
                <w:szCs w:val="18"/>
              </w:rPr>
              <w:t>L</w:t>
            </w:r>
            <w:r w:rsidRPr="00A95AF6">
              <w:rPr>
                <w:sz w:val="18"/>
                <w:szCs w:val="18"/>
                <w:vertAlign w:val="subscript"/>
              </w:rPr>
              <w:t>2</w:t>
            </w:r>
          </w:p>
        </w:tc>
      </w:tr>
      <w:tr w:rsidR="007D09FE" w:rsidRPr="000926AB" w14:paraId="30E00595" w14:textId="77777777">
        <w:trPr>
          <w:jc w:val="center"/>
        </w:trPr>
        <w:tc>
          <w:tcPr>
            <w:tcW w:w="592" w:type="pct"/>
            <w:vAlign w:val="center"/>
          </w:tcPr>
          <w:p w14:paraId="306631CD" w14:textId="77777777" w:rsidR="007D09FE" w:rsidRPr="000926AB" w:rsidRDefault="007D09FE" w:rsidP="0052774C">
            <w:pPr>
              <w:jc w:val="center"/>
              <w:rPr>
                <w:sz w:val="20"/>
                <w:szCs w:val="20"/>
              </w:rPr>
            </w:pPr>
            <w:r w:rsidRPr="000926AB">
              <w:rPr>
                <w:sz w:val="20"/>
                <w:szCs w:val="20"/>
              </w:rPr>
              <w:t>100</w:t>
            </w:r>
          </w:p>
        </w:tc>
        <w:tc>
          <w:tcPr>
            <w:tcW w:w="732" w:type="pct"/>
            <w:vAlign w:val="center"/>
          </w:tcPr>
          <w:p w14:paraId="5B915A84"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724A5A02" w14:textId="77777777" w:rsidR="007D09FE" w:rsidRPr="000926AB" w:rsidRDefault="007D09FE" w:rsidP="0052774C">
            <w:pPr>
              <w:jc w:val="center"/>
              <w:rPr>
                <w:sz w:val="20"/>
                <w:szCs w:val="20"/>
              </w:rPr>
            </w:pPr>
            <w:r w:rsidRPr="000926AB">
              <w:rPr>
                <w:sz w:val="20"/>
                <w:szCs w:val="20"/>
              </w:rPr>
              <w:t>118</w:t>
            </w:r>
          </w:p>
        </w:tc>
        <w:tc>
          <w:tcPr>
            <w:tcW w:w="523" w:type="pct"/>
            <w:vAlign w:val="center"/>
          </w:tcPr>
          <w:p w14:paraId="296BF9B0" w14:textId="77777777" w:rsidR="007D09FE" w:rsidRPr="000926AB" w:rsidRDefault="007D09FE" w:rsidP="0052774C">
            <w:pPr>
              <w:jc w:val="center"/>
              <w:rPr>
                <w:sz w:val="20"/>
                <w:szCs w:val="20"/>
              </w:rPr>
            </w:pPr>
            <w:r w:rsidRPr="000926AB">
              <w:rPr>
                <w:sz w:val="20"/>
                <w:szCs w:val="20"/>
              </w:rPr>
              <w:t>118</w:t>
            </w:r>
          </w:p>
        </w:tc>
        <w:tc>
          <w:tcPr>
            <w:tcW w:w="530" w:type="pct"/>
            <w:vAlign w:val="center"/>
          </w:tcPr>
          <w:p w14:paraId="2E568B43" w14:textId="77777777" w:rsidR="007D09FE" w:rsidRPr="000926AB" w:rsidRDefault="007D09FE" w:rsidP="0052774C">
            <w:pPr>
              <w:jc w:val="center"/>
              <w:rPr>
                <w:sz w:val="20"/>
                <w:szCs w:val="20"/>
              </w:rPr>
            </w:pPr>
            <w:r w:rsidRPr="000926AB">
              <w:rPr>
                <w:sz w:val="20"/>
                <w:szCs w:val="20"/>
              </w:rPr>
              <w:t>8,4</w:t>
            </w:r>
          </w:p>
        </w:tc>
        <w:tc>
          <w:tcPr>
            <w:tcW w:w="530" w:type="pct"/>
            <w:vAlign w:val="center"/>
          </w:tcPr>
          <w:p w14:paraId="49295744"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5205A1F2"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3D229D60"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73FC4B42" w14:textId="77777777" w:rsidR="007D09FE" w:rsidRPr="000926AB" w:rsidRDefault="007D09FE" w:rsidP="0052774C">
            <w:pPr>
              <w:jc w:val="center"/>
              <w:rPr>
                <w:sz w:val="20"/>
                <w:szCs w:val="20"/>
              </w:rPr>
            </w:pPr>
            <w:r w:rsidRPr="000926AB">
              <w:rPr>
                <w:sz w:val="20"/>
                <w:szCs w:val="20"/>
              </w:rPr>
              <w:t>225</w:t>
            </w:r>
          </w:p>
        </w:tc>
      </w:tr>
      <w:tr w:rsidR="007D09FE" w:rsidRPr="000926AB" w14:paraId="730C0D5A" w14:textId="77777777">
        <w:trPr>
          <w:trHeight w:val="287"/>
          <w:jc w:val="center"/>
        </w:trPr>
        <w:tc>
          <w:tcPr>
            <w:tcW w:w="592" w:type="pct"/>
            <w:vMerge w:val="restart"/>
            <w:vAlign w:val="center"/>
          </w:tcPr>
          <w:p w14:paraId="1D430078" w14:textId="77777777" w:rsidR="007D09FE" w:rsidRPr="000926AB" w:rsidRDefault="007D09FE" w:rsidP="0052774C">
            <w:pPr>
              <w:jc w:val="center"/>
              <w:rPr>
                <w:sz w:val="20"/>
                <w:szCs w:val="20"/>
              </w:rPr>
            </w:pPr>
            <w:r w:rsidRPr="000926AB">
              <w:rPr>
                <w:sz w:val="20"/>
                <w:szCs w:val="20"/>
              </w:rPr>
              <w:t>150</w:t>
            </w:r>
          </w:p>
        </w:tc>
        <w:tc>
          <w:tcPr>
            <w:tcW w:w="732" w:type="pct"/>
            <w:vAlign w:val="center"/>
          </w:tcPr>
          <w:p w14:paraId="2E75BF2E"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76341B67" w14:textId="77777777" w:rsidR="007D09FE" w:rsidRPr="000926AB" w:rsidRDefault="007D09FE" w:rsidP="0052774C">
            <w:pPr>
              <w:jc w:val="center"/>
              <w:rPr>
                <w:sz w:val="20"/>
                <w:szCs w:val="20"/>
              </w:rPr>
            </w:pPr>
            <w:r w:rsidRPr="000926AB">
              <w:rPr>
                <w:sz w:val="20"/>
                <w:szCs w:val="20"/>
              </w:rPr>
              <w:t>170</w:t>
            </w:r>
          </w:p>
        </w:tc>
        <w:tc>
          <w:tcPr>
            <w:tcW w:w="523" w:type="pct"/>
            <w:vAlign w:val="center"/>
          </w:tcPr>
          <w:p w14:paraId="480C3A80" w14:textId="77777777" w:rsidR="007D09FE" w:rsidRPr="000926AB" w:rsidRDefault="007D09FE" w:rsidP="0052774C">
            <w:pPr>
              <w:jc w:val="center"/>
              <w:rPr>
                <w:sz w:val="20"/>
                <w:szCs w:val="20"/>
              </w:rPr>
            </w:pPr>
            <w:r w:rsidRPr="000926AB">
              <w:rPr>
                <w:sz w:val="20"/>
                <w:szCs w:val="20"/>
              </w:rPr>
              <w:t>118</w:t>
            </w:r>
          </w:p>
        </w:tc>
        <w:tc>
          <w:tcPr>
            <w:tcW w:w="530" w:type="pct"/>
            <w:vAlign w:val="center"/>
          </w:tcPr>
          <w:p w14:paraId="182D128D" w14:textId="77777777" w:rsidR="007D09FE" w:rsidRPr="000926AB" w:rsidRDefault="007D09FE" w:rsidP="0052774C">
            <w:pPr>
              <w:jc w:val="center"/>
              <w:rPr>
                <w:sz w:val="20"/>
                <w:szCs w:val="20"/>
              </w:rPr>
            </w:pPr>
            <w:r w:rsidRPr="000926AB">
              <w:rPr>
                <w:sz w:val="20"/>
                <w:szCs w:val="20"/>
              </w:rPr>
              <w:t>9.1</w:t>
            </w:r>
          </w:p>
        </w:tc>
        <w:tc>
          <w:tcPr>
            <w:tcW w:w="530" w:type="pct"/>
            <w:vAlign w:val="center"/>
          </w:tcPr>
          <w:p w14:paraId="142D5ABB"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2AFE718E"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7E572235"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6FC85259" w14:textId="77777777" w:rsidR="007D09FE" w:rsidRPr="000926AB" w:rsidRDefault="007D09FE" w:rsidP="0052774C">
            <w:pPr>
              <w:jc w:val="center"/>
              <w:rPr>
                <w:sz w:val="20"/>
                <w:szCs w:val="20"/>
              </w:rPr>
            </w:pPr>
            <w:r w:rsidRPr="000926AB">
              <w:rPr>
                <w:sz w:val="20"/>
                <w:szCs w:val="20"/>
              </w:rPr>
              <w:t>250</w:t>
            </w:r>
          </w:p>
        </w:tc>
      </w:tr>
      <w:tr w:rsidR="007D09FE" w:rsidRPr="000926AB" w14:paraId="27BD7902" w14:textId="77777777">
        <w:trPr>
          <w:jc w:val="center"/>
        </w:trPr>
        <w:tc>
          <w:tcPr>
            <w:tcW w:w="592" w:type="pct"/>
            <w:vMerge/>
            <w:vAlign w:val="center"/>
          </w:tcPr>
          <w:p w14:paraId="30691AA0" w14:textId="77777777" w:rsidR="007D09FE" w:rsidRPr="000926AB" w:rsidRDefault="007D09FE" w:rsidP="0052774C">
            <w:pPr>
              <w:jc w:val="center"/>
              <w:rPr>
                <w:sz w:val="20"/>
                <w:szCs w:val="20"/>
              </w:rPr>
            </w:pPr>
          </w:p>
        </w:tc>
        <w:tc>
          <w:tcPr>
            <w:tcW w:w="732" w:type="pct"/>
            <w:vAlign w:val="center"/>
          </w:tcPr>
          <w:p w14:paraId="4B2F3960"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6DB8FC20" w14:textId="77777777" w:rsidR="007D09FE" w:rsidRPr="000926AB" w:rsidRDefault="007D09FE" w:rsidP="0052774C">
            <w:pPr>
              <w:jc w:val="center"/>
              <w:rPr>
                <w:sz w:val="20"/>
                <w:szCs w:val="20"/>
              </w:rPr>
            </w:pPr>
            <w:r w:rsidRPr="000926AB">
              <w:rPr>
                <w:sz w:val="20"/>
                <w:szCs w:val="20"/>
              </w:rPr>
              <w:t>170</w:t>
            </w:r>
          </w:p>
        </w:tc>
        <w:tc>
          <w:tcPr>
            <w:tcW w:w="523" w:type="pct"/>
            <w:vAlign w:val="center"/>
          </w:tcPr>
          <w:p w14:paraId="6CAD592C"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5142EF6F" w14:textId="77777777" w:rsidR="007D09FE" w:rsidRPr="000926AB" w:rsidRDefault="007D09FE" w:rsidP="0052774C">
            <w:pPr>
              <w:jc w:val="center"/>
              <w:rPr>
                <w:sz w:val="20"/>
                <w:szCs w:val="20"/>
              </w:rPr>
            </w:pPr>
            <w:r w:rsidRPr="000926AB">
              <w:rPr>
                <w:sz w:val="20"/>
                <w:szCs w:val="20"/>
              </w:rPr>
              <w:t>9,1</w:t>
            </w:r>
          </w:p>
        </w:tc>
        <w:tc>
          <w:tcPr>
            <w:tcW w:w="530" w:type="pct"/>
            <w:vAlign w:val="center"/>
          </w:tcPr>
          <w:p w14:paraId="0FE8584F"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5F908026"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45912D83"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6D8BD028" w14:textId="77777777" w:rsidR="007D09FE" w:rsidRPr="000926AB" w:rsidRDefault="007D09FE" w:rsidP="0052774C">
            <w:pPr>
              <w:jc w:val="center"/>
              <w:rPr>
                <w:sz w:val="20"/>
                <w:szCs w:val="20"/>
              </w:rPr>
            </w:pPr>
            <w:r w:rsidRPr="000926AB">
              <w:rPr>
                <w:sz w:val="20"/>
                <w:szCs w:val="20"/>
              </w:rPr>
              <w:t>250</w:t>
            </w:r>
          </w:p>
        </w:tc>
      </w:tr>
      <w:tr w:rsidR="007D09FE" w:rsidRPr="000926AB" w14:paraId="773042B6" w14:textId="77777777">
        <w:trPr>
          <w:jc w:val="center"/>
        </w:trPr>
        <w:tc>
          <w:tcPr>
            <w:tcW w:w="592" w:type="pct"/>
            <w:vMerge w:val="restart"/>
            <w:vAlign w:val="center"/>
          </w:tcPr>
          <w:p w14:paraId="2AD7F98D" w14:textId="77777777" w:rsidR="007D09FE" w:rsidRPr="000926AB" w:rsidRDefault="007D09FE" w:rsidP="0052774C">
            <w:pPr>
              <w:jc w:val="center"/>
              <w:rPr>
                <w:sz w:val="20"/>
                <w:szCs w:val="20"/>
              </w:rPr>
            </w:pPr>
            <w:r w:rsidRPr="000926AB">
              <w:rPr>
                <w:sz w:val="20"/>
                <w:szCs w:val="20"/>
              </w:rPr>
              <w:t>200</w:t>
            </w:r>
          </w:p>
        </w:tc>
        <w:tc>
          <w:tcPr>
            <w:tcW w:w="732" w:type="pct"/>
            <w:vAlign w:val="center"/>
          </w:tcPr>
          <w:p w14:paraId="3A8D5610"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5B2B745C" w14:textId="77777777" w:rsidR="007D09FE" w:rsidRPr="000926AB" w:rsidRDefault="007D09FE" w:rsidP="0052774C">
            <w:pPr>
              <w:jc w:val="center"/>
              <w:rPr>
                <w:sz w:val="20"/>
                <w:szCs w:val="20"/>
              </w:rPr>
            </w:pPr>
            <w:r w:rsidRPr="000926AB">
              <w:rPr>
                <w:sz w:val="20"/>
                <w:szCs w:val="20"/>
              </w:rPr>
              <w:t>222</w:t>
            </w:r>
          </w:p>
        </w:tc>
        <w:tc>
          <w:tcPr>
            <w:tcW w:w="523" w:type="pct"/>
            <w:vAlign w:val="center"/>
          </w:tcPr>
          <w:p w14:paraId="2D1BD161" w14:textId="77777777" w:rsidR="007D09FE" w:rsidRPr="000926AB" w:rsidRDefault="007D09FE" w:rsidP="0052774C">
            <w:pPr>
              <w:jc w:val="center"/>
              <w:rPr>
                <w:sz w:val="20"/>
                <w:szCs w:val="20"/>
              </w:rPr>
            </w:pPr>
            <w:r w:rsidRPr="000926AB">
              <w:rPr>
                <w:sz w:val="20"/>
                <w:szCs w:val="20"/>
              </w:rPr>
              <w:t>118</w:t>
            </w:r>
          </w:p>
        </w:tc>
        <w:tc>
          <w:tcPr>
            <w:tcW w:w="530" w:type="pct"/>
            <w:vAlign w:val="center"/>
          </w:tcPr>
          <w:p w14:paraId="1F3C358E" w14:textId="77777777" w:rsidR="007D09FE" w:rsidRPr="000926AB" w:rsidRDefault="007D09FE" w:rsidP="0052774C">
            <w:pPr>
              <w:jc w:val="center"/>
              <w:rPr>
                <w:sz w:val="20"/>
                <w:szCs w:val="20"/>
              </w:rPr>
            </w:pPr>
            <w:r w:rsidRPr="000926AB">
              <w:rPr>
                <w:sz w:val="20"/>
                <w:szCs w:val="20"/>
              </w:rPr>
              <w:t>9,8</w:t>
            </w:r>
          </w:p>
        </w:tc>
        <w:tc>
          <w:tcPr>
            <w:tcW w:w="530" w:type="pct"/>
            <w:vAlign w:val="center"/>
          </w:tcPr>
          <w:p w14:paraId="63DF4EB8"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08DBC349"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71DF8435" w14:textId="77777777" w:rsidR="007D09FE" w:rsidRPr="000926AB" w:rsidRDefault="007D09FE" w:rsidP="0052774C">
            <w:pPr>
              <w:jc w:val="center"/>
              <w:rPr>
                <w:sz w:val="20"/>
                <w:szCs w:val="20"/>
              </w:rPr>
            </w:pPr>
            <w:r w:rsidRPr="000926AB">
              <w:rPr>
                <w:sz w:val="20"/>
                <w:szCs w:val="20"/>
              </w:rPr>
              <w:t>225</w:t>
            </w:r>
          </w:p>
        </w:tc>
        <w:tc>
          <w:tcPr>
            <w:tcW w:w="524" w:type="pct"/>
            <w:vAlign w:val="center"/>
          </w:tcPr>
          <w:p w14:paraId="26DFEA67" w14:textId="77777777" w:rsidR="007D09FE" w:rsidRPr="000926AB" w:rsidRDefault="007D09FE" w:rsidP="0052774C">
            <w:pPr>
              <w:jc w:val="center"/>
              <w:rPr>
                <w:sz w:val="20"/>
                <w:szCs w:val="20"/>
              </w:rPr>
            </w:pPr>
            <w:r w:rsidRPr="000926AB">
              <w:rPr>
                <w:sz w:val="20"/>
                <w:szCs w:val="20"/>
              </w:rPr>
              <w:t>275</w:t>
            </w:r>
          </w:p>
        </w:tc>
      </w:tr>
      <w:tr w:rsidR="007D09FE" w:rsidRPr="000926AB" w14:paraId="5BC10023" w14:textId="77777777">
        <w:trPr>
          <w:jc w:val="center"/>
        </w:trPr>
        <w:tc>
          <w:tcPr>
            <w:tcW w:w="592" w:type="pct"/>
            <w:vMerge/>
            <w:vAlign w:val="center"/>
          </w:tcPr>
          <w:p w14:paraId="117C4365" w14:textId="77777777" w:rsidR="007D09FE" w:rsidRPr="000926AB" w:rsidRDefault="007D09FE" w:rsidP="0052774C">
            <w:pPr>
              <w:jc w:val="center"/>
              <w:rPr>
                <w:sz w:val="20"/>
                <w:szCs w:val="20"/>
              </w:rPr>
            </w:pPr>
          </w:p>
        </w:tc>
        <w:tc>
          <w:tcPr>
            <w:tcW w:w="732" w:type="pct"/>
            <w:vAlign w:val="center"/>
          </w:tcPr>
          <w:p w14:paraId="67323628"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0C548CC7" w14:textId="77777777" w:rsidR="007D09FE" w:rsidRPr="000926AB" w:rsidRDefault="007D09FE" w:rsidP="0052774C">
            <w:pPr>
              <w:jc w:val="center"/>
              <w:rPr>
                <w:sz w:val="20"/>
                <w:szCs w:val="20"/>
              </w:rPr>
            </w:pPr>
            <w:r w:rsidRPr="000926AB">
              <w:rPr>
                <w:sz w:val="20"/>
                <w:szCs w:val="20"/>
              </w:rPr>
              <w:t>222</w:t>
            </w:r>
          </w:p>
        </w:tc>
        <w:tc>
          <w:tcPr>
            <w:tcW w:w="523" w:type="pct"/>
            <w:vAlign w:val="center"/>
          </w:tcPr>
          <w:p w14:paraId="22A96584"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57A84DC5" w14:textId="77777777" w:rsidR="007D09FE" w:rsidRPr="000926AB" w:rsidRDefault="007D09FE" w:rsidP="0052774C">
            <w:pPr>
              <w:jc w:val="center"/>
              <w:rPr>
                <w:sz w:val="20"/>
                <w:szCs w:val="20"/>
              </w:rPr>
            </w:pPr>
            <w:r w:rsidRPr="000926AB">
              <w:rPr>
                <w:sz w:val="20"/>
                <w:szCs w:val="20"/>
              </w:rPr>
              <w:t>9,8</w:t>
            </w:r>
          </w:p>
        </w:tc>
        <w:tc>
          <w:tcPr>
            <w:tcW w:w="530" w:type="pct"/>
            <w:vAlign w:val="center"/>
          </w:tcPr>
          <w:p w14:paraId="6EBC7015"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4E24B696"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717D7420" w14:textId="77777777" w:rsidR="007D09FE" w:rsidRPr="000926AB" w:rsidRDefault="007D09FE" w:rsidP="0052774C">
            <w:pPr>
              <w:jc w:val="center"/>
              <w:rPr>
                <w:sz w:val="20"/>
                <w:szCs w:val="20"/>
              </w:rPr>
            </w:pPr>
            <w:r w:rsidRPr="000926AB">
              <w:rPr>
                <w:sz w:val="20"/>
                <w:szCs w:val="20"/>
              </w:rPr>
              <w:t>275</w:t>
            </w:r>
          </w:p>
        </w:tc>
        <w:tc>
          <w:tcPr>
            <w:tcW w:w="524" w:type="pct"/>
            <w:vAlign w:val="center"/>
          </w:tcPr>
          <w:p w14:paraId="74DCF572" w14:textId="77777777" w:rsidR="007D09FE" w:rsidRPr="000926AB" w:rsidRDefault="007D09FE" w:rsidP="0052774C">
            <w:pPr>
              <w:jc w:val="center"/>
              <w:rPr>
                <w:sz w:val="20"/>
                <w:szCs w:val="20"/>
              </w:rPr>
            </w:pPr>
            <w:r w:rsidRPr="000926AB">
              <w:rPr>
                <w:sz w:val="20"/>
                <w:szCs w:val="20"/>
              </w:rPr>
              <w:t>275</w:t>
            </w:r>
          </w:p>
        </w:tc>
      </w:tr>
      <w:tr w:rsidR="007D09FE" w:rsidRPr="000926AB" w14:paraId="5ACD0A46" w14:textId="77777777">
        <w:trPr>
          <w:jc w:val="center"/>
        </w:trPr>
        <w:tc>
          <w:tcPr>
            <w:tcW w:w="592" w:type="pct"/>
            <w:vMerge/>
            <w:vAlign w:val="center"/>
          </w:tcPr>
          <w:p w14:paraId="162F23F2" w14:textId="77777777" w:rsidR="007D09FE" w:rsidRPr="000926AB" w:rsidRDefault="007D09FE" w:rsidP="0052774C">
            <w:pPr>
              <w:jc w:val="center"/>
              <w:rPr>
                <w:sz w:val="20"/>
                <w:szCs w:val="20"/>
              </w:rPr>
            </w:pPr>
          </w:p>
        </w:tc>
        <w:tc>
          <w:tcPr>
            <w:tcW w:w="732" w:type="pct"/>
            <w:vAlign w:val="center"/>
          </w:tcPr>
          <w:p w14:paraId="2982BD9A"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17B089C0" w14:textId="77777777" w:rsidR="007D09FE" w:rsidRPr="000926AB" w:rsidRDefault="007D09FE" w:rsidP="0052774C">
            <w:pPr>
              <w:jc w:val="center"/>
              <w:rPr>
                <w:sz w:val="20"/>
                <w:szCs w:val="20"/>
              </w:rPr>
            </w:pPr>
            <w:r w:rsidRPr="000926AB">
              <w:rPr>
                <w:sz w:val="20"/>
                <w:szCs w:val="20"/>
              </w:rPr>
              <w:t>222</w:t>
            </w:r>
          </w:p>
        </w:tc>
        <w:tc>
          <w:tcPr>
            <w:tcW w:w="523" w:type="pct"/>
            <w:vAlign w:val="center"/>
          </w:tcPr>
          <w:p w14:paraId="6AA14531"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47E85CB7" w14:textId="77777777" w:rsidR="007D09FE" w:rsidRPr="000926AB" w:rsidRDefault="007D09FE" w:rsidP="0052774C">
            <w:pPr>
              <w:jc w:val="center"/>
              <w:rPr>
                <w:sz w:val="20"/>
                <w:szCs w:val="20"/>
              </w:rPr>
            </w:pPr>
            <w:r w:rsidRPr="000926AB">
              <w:rPr>
                <w:sz w:val="20"/>
                <w:szCs w:val="20"/>
              </w:rPr>
              <w:t>9,8</w:t>
            </w:r>
          </w:p>
        </w:tc>
        <w:tc>
          <w:tcPr>
            <w:tcW w:w="530" w:type="pct"/>
            <w:vAlign w:val="center"/>
          </w:tcPr>
          <w:p w14:paraId="3839B23F"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1877E598"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4AAFAF5E"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50E77700" w14:textId="77777777" w:rsidR="007D09FE" w:rsidRPr="000926AB" w:rsidRDefault="007D09FE" w:rsidP="0052774C">
            <w:pPr>
              <w:jc w:val="center"/>
              <w:rPr>
                <w:sz w:val="20"/>
                <w:szCs w:val="20"/>
              </w:rPr>
            </w:pPr>
            <w:r w:rsidRPr="000926AB">
              <w:rPr>
                <w:sz w:val="20"/>
                <w:szCs w:val="20"/>
              </w:rPr>
              <w:t>275</w:t>
            </w:r>
          </w:p>
        </w:tc>
      </w:tr>
      <w:tr w:rsidR="007D09FE" w:rsidRPr="000926AB" w14:paraId="3EE8E63B" w14:textId="77777777">
        <w:trPr>
          <w:jc w:val="center"/>
        </w:trPr>
        <w:tc>
          <w:tcPr>
            <w:tcW w:w="592" w:type="pct"/>
            <w:vMerge w:val="restart"/>
            <w:vAlign w:val="center"/>
          </w:tcPr>
          <w:p w14:paraId="07100004" w14:textId="77777777" w:rsidR="007D09FE" w:rsidRPr="000926AB" w:rsidRDefault="007D09FE" w:rsidP="0052774C">
            <w:pPr>
              <w:jc w:val="center"/>
              <w:rPr>
                <w:sz w:val="20"/>
                <w:szCs w:val="20"/>
              </w:rPr>
            </w:pPr>
            <w:r w:rsidRPr="000926AB">
              <w:rPr>
                <w:sz w:val="20"/>
                <w:szCs w:val="20"/>
              </w:rPr>
              <w:t>250</w:t>
            </w:r>
          </w:p>
        </w:tc>
        <w:tc>
          <w:tcPr>
            <w:tcW w:w="732" w:type="pct"/>
            <w:vAlign w:val="center"/>
          </w:tcPr>
          <w:p w14:paraId="0BDD521A"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44A36F36"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4CEE3432"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69554A3D"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080DEB78"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190EFDE3"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6F2EB625"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6E0E8A9F" w14:textId="77777777" w:rsidR="007D09FE" w:rsidRPr="000926AB" w:rsidRDefault="007D09FE" w:rsidP="0052774C">
            <w:pPr>
              <w:jc w:val="center"/>
              <w:rPr>
                <w:sz w:val="20"/>
                <w:szCs w:val="20"/>
              </w:rPr>
            </w:pPr>
            <w:r w:rsidRPr="000926AB">
              <w:rPr>
                <w:sz w:val="20"/>
                <w:szCs w:val="20"/>
              </w:rPr>
              <w:t>300</w:t>
            </w:r>
          </w:p>
        </w:tc>
      </w:tr>
      <w:tr w:rsidR="007D09FE" w:rsidRPr="000926AB" w14:paraId="630E6B54" w14:textId="77777777">
        <w:trPr>
          <w:jc w:val="center"/>
        </w:trPr>
        <w:tc>
          <w:tcPr>
            <w:tcW w:w="592" w:type="pct"/>
            <w:vMerge/>
            <w:vAlign w:val="center"/>
          </w:tcPr>
          <w:p w14:paraId="07D531A4" w14:textId="77777777" w:rsidR="007D09FE" w:rsidRPr="000926AB" w:rsidRDefault="007D09FE" w:rsidP="0052774C">
            <w:pPr>
              <w:jc w:val="center"/>
              <w:rPr>
                <w:sz w:val="20"/>
                <w:szCs w:val="20"/>
              </w:rPr>
            </w:pPr>
          </w:p>
        </w:tc>
        <w:tc>
          <w:tcPr>
            <w:tcW w:w="732" w:type="pct"/>
            <w:vAlign w:val="center"/>
          </w:tcPr>
          <w:p w14:paraId="18DE09A4"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1924A0BD"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2D372311"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374903B1"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071F5FD7"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59AC79F8"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48D00825" w14:textId="77777777" w:rsidR="007D09FE" w:rsidRPr="000926AB" w:rsidRDefault="007D09FE" w:rsidP="0052774C">
            <w:pPr>
              <w:jc w:val="center"/>
              <w:rPr>
                <w:sz w:val="20"/>
                <w:szCs w:val="20"/>
              </w:rPr>
            </w:pPr>
            <w:r w:rsidRPr="000926AB">
              <w:rPr>
                <w:sz w:val="20"/>
                <w:szCs w:val="20"/>
              </w:rPr>
              <w:t>275</w:t>
            </w:r>
          </w:p>
        </w:tc>
        <w:tc>
          <w:tcPr>
            <w:tcW w:w="524" w:type="pct"/>
            <w:vAlign w:val="center"/>
          </w:tcPr>
          <w:p w14:paraId="6FD5403E" w14:textId="77777777" w:rsidR="007D09FE" w:rsidRPr="000926AB" w:rsidRDefault="007D09FE" w:rsidP="0052774C">
            <w:pPr>
              <w:jc w:val="center"/>
              <w:rPr>
                <w:sz w:val="20"/>
                <w:szCs w:val="20"/>
              </w:rPr>
            </w:pPr>
            <w:r w:rsidRPr="000926AB">
              <w:rPr>
                <w:sz w:val="20"/>
                <w:szCs w:val="20"/>
              </w:rPr>
              <w:t>300</w:t>
            </w:r>
          </w:p>
        </w:tc>
      </w:tr>
      <w:tr w:rsidR="007D09FE" w:rsidRPr="000926AB" w14:paraId="4E4FA57D" w14:textId="77777777">
        <w:trPr>
          <w:jc w:val="center"/>
        </w:trPr>
        <w:tc>
          <w:tcPr>
            <w:tcW w:w="592" w:type="pct"/>
            <w:vMerge/>
            <w:vAlign w:val="center"/>
          </w:tcPr>
          <w:p w14:paraId="3B38696E" w14:textId="77777777" w:rsidR="007D09FE" w:rsidRPr="000926AB" w:rsidRDefault="007D09FE" w:rsidP="0052774C">
            <w:pPr>
              <w:jc w:val="center"/>
              <w:rPr>
                <w:sz w:val="20"/>
                <w:szCs w:val="20"/>
              </w:rPr>
            </w:pPr>
          </w:p>
        </w:tc>
        <w:tc>
          <w:tcPr>
            <w:tcW w:w="732" w:type="pct"/>
            <w:vAlign w:val="center"/>
          </w:tcPr>
          <w:p w14:paraId="7E317AB9" w14:textId="77777777" w:rsidR="007D09FE" w:rsidRPr="000926AB" w:rsidRDefault="007D09FE" w:rsidP="0052774C">
            <w:pPr>
              <w:jc w:val="center"/>
              <w:rPr>
                <w:sz w:val="20"/>
                <w:szCs w:val="20"/>
              </w:rPr>
            </w:pPr>
            <w:r w:rsidRPr="000926AB">
              <w:rPr>
                <w:sz w:val="20"/>
                <w:szCs w:val="20"/>
              </w:rPr>
              <w:t>250</w:t>
            </w:r>
          </w:p>
        </w:tc>
        <w:tc>
          <w:tcPr>
            <w:tcW w:w="523" w:type="pct"/>
            <w:vAlign w:val="center"/>
          </w:tcPr>
          <w:p w14:paraId="4B3DFC46"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2403E704" w14:textId="77777777" w:rsidR="007D09FE" w:rsidRPr="000926AB" w:rsidRDefault="007D09FE" w:rsidP="0052774C">
            <w:pPr>
              <w:jc w:val="center"/>
              <w:rPr>
                <w:sz w:val="20"/>
                <w:szCs w:val="20"/>
              </w:rPr>
            </w:pPr>
            <w:r w:rsidRPr="000926AB">
              <w:rPr>
                <w:sz w:val="20"/>
                <w:szCs w:val="20"/>
              </w:rPr>
              <w:t>274</w:t>
            </w:r>
          </w:p>
        </w:tc>
        <w:tc>
          <w:tcPr>
            <w:tcW w:w="530" w:type="pct"/>
            <w:vAlign w:val="center"/>
          </w:tcPr>
          <w:p w14:paraId="44C25946"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6EE79D95" w14:textId="77777777" w:rsidR="007D09FE" w:rsidRPr="000926AB" w:rsidRDefault="007D09FE" w:rsidP="0052774C">
            <w:pPr>
              <w:jc w:val="center"/>
              <w:rPr>
                <w:sz w:val="20"/>
                <w:szCs w:val="20"/>
              </w:rPr>
            </w:pPr>
            <w:r w:rsidRPr="000926AB">
              <w:rPr>
                <w:sz w:val="20"/>
                <w:szCs w:val="20"/>
              </w:rPr>
              <w:t>10,5</w:t>
            </w:r>
          </w:p>
        </w:tc>
        <w:tc>
          <w:tcPr>
            <w:tcW w:w="524" w:type="pct"/>
            <w:vAlign w:val="center"/>
          </w:tcPr>
          <w:p w14:paraId="46953E16"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667BADA1"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31C0D8F3" w14:textId="77777777" w:rsidR="007D09FE" w:rsidRPr="000926AB" w:rsidRDefault="007D09FE" w:rsidP="0052774C">
            <w:pPr>
              <w:jc w:val="center"/>
              <w:rPr>
                <w:sz w:val="20"/>
                <w:szCs w:val="20"/>
              </w:rPr>
            </w:pPr>
            <w:r w:rsidRPr="000926AB">
              <w:rPr>
                <w:sz w:val="20"/>
                <w:szCs w:val="20"/>
              </w:rPr>
              <w:t>300</w:t>
            </w:r>
          </w:p>
        </w:tc>
      </w:tr>
      <w:tr w:rsidR="007D09FE" w:rsidRPr="000926AB" w14:paraId="13713D7E" w14:textId="77777777">
        <w:trPr>
          <w:jc w:val="center"/>
        </w:trPr>
        <w:tc>
          <w:tcPr>
            <w:tcW w:w="592" w:type="pct"/>
            <w:vMerge w:val="restart"/>
            <w:vAlign w:val="center"/>
          </w:tcPr>
          <w:p w14:paraId="608C83A0" w14:textId="77777777" w:rsidR="007D09FE" w:rsidRPr="000926AB" w:rsidRDefault="007D09FE" w:rsidP="0052774C">
            <w:pPr>
              <w:jc w:val="center"/>
              <w:rPr>
                <w:sz w:val="20"/>
                <w:szCs w:val="20"/>
              </w:rPr>
            </w:pPr>
            <w:r w:rsidRPr="000926AB">
              <w:rPr>
                <w:sz w:val="20"/>
                <w:szCs w:val="20"/>
              </w:rPr>
              <w:t>300</w:t>
            </w:r>
          </w:p>
        </w:tc>
        <w:tc>
          <w:tcPr>
            <w:tcW w:w="732" w:type="pct"/>
            <w:vAlign w:val="center"/>
          </w:tcPr>
          <w:p w14:paraId="09A27B74"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3966BAF4"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351EE3C1"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7D143708"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0B901888"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3209DF2A"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3FC32C38"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3D8431A4" w14:textId="77777777" w:rsidR="007D09FE" w:rsidRPr="000926AB" w:rsidRDefault="007D09FE" w:rsidP="0052774C">
            <w:pPr>
              <w:jc w:val="center"/>
              <w:rPr>
                <w:sz w:val="20"/>
                <w:szCs w:val="20"/>
              </w:rPr>
            </w:pPr>
            <w:r w:rsidRPr="000926AB">
              <w:rPr>
                <w:sz w:val="20"/>
                <w:szCs w:val="20"/>
              </w:rPr>
              <w:t>325</w:t>
            </w:r>
          </w:p>
        </w:tc>
      </w:tr>
      <w:tr w:rsidR="007D09FE" w:rsidRPr="000926AB" w14:paraId="48AED6DD" w14:textId="77777777">
        <w:trPr>
          <w:jc w:val="center"/>
        </w:trPr>
        <w:tc>
          <w:tcPr>
            <w:tcW w:w="592" w:type="pct"/>
            <w:vMerge/>
            <w:vAlign w:val="center"/>
          </w:tcPr>
          <w:p w14:paraId="7A50C73D" w14:textId="77777777" w:rsidR="007D09FE" w:rsidRPr="000926AB" w:rsidRDefault="007D09FE" w:rsidP="0052774C">
            <w:pPr>
              <w:jc w:val="center"/>
              <w:rPr>
                <w:sz w:val="20"/>
                <w:szCs w:val="20"/>
              </w:rPr>
            </w:pPr>
          </w:p>
        </w:tc>
        <w:tc>
          <w:tcPr>
            <w:tcW w:w="732" w:type="pct"/>
            <w:vAlign w:val="center"/>
          </w:tcPr>
          <w:p w14:paraId="07F85F68" w14:textId="77777777" w:rsidR="007D09FE" w:rsidRPr="000926AB" w:rsidRDefault="007D09FE" w:rsidP="0052774C">
            <w:pPr>
              <w:jc w:val="center"/>
              <w:rPr>
                <w:sz w:val="20"/>
                <w:szCs w:val="20"/>
              </w:rPr>
            </w:pPr>
            <w:r w:rsidRPr="000926AB">
              <w:rPr>
                <w:sz w:val="20"/>
                <w:szCs w:val="20"/>
              </w:rPr>
              <w:t>250</w:t>
            </w:r>
          </w:p>
        </w:tc>
        <w:tc>
          <w:tcPr>
            <w:tcW w:w="523" w:type="pct"/>
            <w:vAlign w:val="center"/>
          </w:tcPr>
          <w:p w14:paraId="5E70D027"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28EE4AED" w14:textId="77777777" w:rsidR="007D09FE" w:rsidRPr="000926AB" w:rsidRDefault="007D09FE" w:rsidP="0052774C">
            <w:pPr>
              <w:jc w:val="center"/>
              <w:rPr>
                <w:sz w:val="20"/>
                <w:szCs w:val="20"/>
              </w:rPr>
            </w:pPr>
            <w:r w:rsidRPr="000926AB">
              <w:rPr>
                <w:sz w:val="20"/>
                <w:szCs w:val="20"/>
              </w:rPr>
              <w:t>274</w:t>
            </w:r>
          </w:p>
        </w:tc>
        <w:tc>
          <w:tcPr>
            <w:tcW w:w="530" w:type="pct"/>
            <w:vAlign w:val="center"/>
          </w:tcPr>
          <w:p w14:paraId="58BD2902"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6BDB136E" w14:textId="77777777" w:rsidR="007D09FE" w:rsidRPr="000926AB" w:rsidRDefault="007D09FE" w:rsidP="0052774C">
            <w:pPr>
              <w:jc w:val="center"/>
              <w:rPr>
                <w:sz w:val="20"/>
                <w:szCs w:val="20"/>
              </w:rPr>
            </w:pPr>
            <w:r w:rsidRPr="000926AB">
              <w:rPr>
                <w:sz w:val="20"/>
                <w:szCs w:val="20"/>
              </w:rPr>
              <w:t>10,5</w:t>
            </w:r>
          </w:p>
        </w:tc>
        <w:tc>
          <w:tcPr>
            <w:tcW w:w="524" w:type="pct"/>
            <w:vAlign w:val="center"/>
          </w:tcPr>
          <w:p w14:paraId="4E855DC5"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6D6B1D50"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41508298" w14:textId="77777777" w:rsidR="007D09FE" w:rsidRPr="000926AB" w:rsidRDefault="007D09FE" w:rsidP="0052774C">
            <w:pPr>
              <w:jc w:val="center"/>
              <w:rPr>
                <w:sz w:val="20"/>
                <w:szCs w:val="20"/>
              </w:rPr>
            </w:pPr>
            <w:r w:rsidRPr="000926AB">
              <w:rPr>
                <w:sz w:val="20"/>
                <w:szCs w:val="20"/>
              </w:rPr>
              <w:t>325</w:t>
            </w:r>
          </w:p>
        </w:tc>
      </w:tr>
      <w:tr w:rsidR="007D09FE" w:rsidRPr="000926AB" w14:paraId="28069592" w14:textId="77777777">
        <w:trPr>
          <w:jc w:val="center"/>
        </w:trPr>
        <w:tc>
          <w:tcPr>
            <w:tcW w:w="592" w:type="pct"/>
            <w:vMerge/>
            <w:vAlign w:val="center"/>
          </w:tcPr>
          <w:p w14:paraId="7675A75C" w14:textId="77777777" w:rsidR="007D09FE" w:rsidRPr="000926AB" w:rsidRDefault="007D09FE" w:rsidP="0052774C">
            <w:pPr>
              <w:jc w:val="center"/>
              <w:rPr>
                <w:sz w:val="20"/>
                <w:szCs w:val="20"/>
              </w:rPr>
            </w:pPr>
          </w:p>
        </w:tc>
        <w:tc>
          <w:tcPr>
            <w:tcW w:w="732" w:type="pct"/>
            <w:vAlign w:val="center"/>
          </w:tcPr>
          <w:p w14:paraId="1AA274C7" w14:textId="77777777" w:rsidR="007D09FE" w:rsidRPr="000926AB" w:rsidRDefault="007D09FE" w:rsidP="0052774C">
            <w:pPr>
              <w:jc w:val="center"/>
              <w:rPr>
                <w:sz w:val="20"/>
                <w:szCs w:val="20"/>
              </w:rPr>
            </w:pPr>
            <w:r w:rsidRPr="000926AB">
              <w:rPr>
                <w:sz w:val="20"/>
                <w:szCs w:val="20"/>
              </w:rPr>
              <w:t>300</w:t>
            </w:r>
          </w:p>
        </w:tc>
        <w:tc>
          <w:tcPr>
            <w:tcW w:w="523" w:type="pct"/>
            <w:vAlign w:val="center"/>
          </w:tcPr>
          <w:p w14:paraId="6566AF9C"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2F6BF227" w14:textId="77777777" w:rsidR="007D09FE" w:rsidRPr="000926AB" w:rsidRDefault="007D09FE" w:rsidP="0052774C">
            <w:pPr>
              <w:jc w:val="center"/>
              <w:rPr>
                <w:sz w:val="20"/>
                <w:szCs w:val="20"/>
              </w:rPr>
            </w:pPr>
            <w:r w:rsidRPr="000926AB">
              <w:rPr>
                <w:sz w:val="20"/>
                <w:szCs w:val="20"/>
              </w:rPr>
              <w:t>326</w:t>
            </w:r>
          </w:p>
        </w:tc>
        <w:tc>
          <w:tcPr>
            <w:tcW w:w="530" w:type="pct"/>
            <w:vAlign w:val="center"/>
          </w:tcPr>
          <w:p w14:paraId="5B358D05"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306FE444" w14:textId="77777777" w:rsidR="007D09FE" w:rsidRPr="000926AB" w:rsidRDefault="007D09FE" w:rsidP="0052774C">
            <w:pPr>
              <w:jc w:val="center"/>
              <w:rPr>
                <w:sz w:val="20"/>
                <w:szCs w:val="20"/>
              </w:rPr>
            </w:pPr>
            <w:r w:rsidRPr="000926AB">
              <w:rPr>
                <w:sz w:val="20"/>
                <w:szCs w:val="20"/>
              </w:rPr>
              <w:t>11,2</w:t>
            </w:r>
          </w:p>
        </w:tc>
        <w:tc>
          <w:tcPr>
            <w:tcW w:w="524" w:type="pct"/>
            <w:vAlign w:val="center"/>
          </w:tcPr>
          <w:p w14:paraId="4F94CA50"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1A222F17"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2C753888" w14:textId="77777777" w:rsidR="007D09FE" w:rsidRPr="000926AB" w:rsidRDefault="007D09FE" w:rsidP="0052774C">
            <w:pPr>
              <w:jc w:val="center"/>
              <w:rPr>
                <w:sz w:val="20"/>
                <w:szCs w:val="20"/>
              </w:rPr>
            </w:pPr>
            <w:r w:rsidRPr="000926AB">
              <w:rPr>
                <w:sz w:val="20"/>
                <w:szCs w:val="20"/>
              </w:rPr>
              <w:t>325</w:t>
            </w:r>
          </w:p>
        </w:tc>
      </w:tr>
    </w:tbl>
    <w:p w14:paraId="1FA4C58D" w14:textId="77777777" w:rsidR="00481A3C" w:rsidRDefault="007D09FE" w:rsidP="00481A3C">
      <w:pPr>
        <w:spacing w:before="120"/>
        <w:ind w:firstLine="567"/>
        <w:jc w:val="both"/>
      </w:pPr>
      <w:r w:rsidRPr="000B0B38">
        <w:t xml:space="preserve">Обозначение креста  раструб-фланец с пожарной подставкой со стволом условного  прохода </w:t>
      </w:r>
      <w:smartTag w:uri="urn:schemas-microsoft-com:office:smarttags" w:element="metricconverter">
        <w:smartTagPr>
          <w:attr w:name="ProductID" w:val="200 мм"/>
        </w:smartTagPr>
        <w:r w:rsidRPr="000B0B38">
          <w:t>200 мм</w:t>
        </w:r>
      </w:smartTag>
      <w:r w:rsidRPr="000B0B38">
        <w:t xml:space="preserve"> и с отростком условного прохода </w:t>
      </w:r>
      <w:smartTag w:uri="urn:schemas-microsoft-com:office:smarttags" w:element="metricconverter">
        <w:smartTagPr>
          <w:attr w:name="ProductID" w:val="150 мм"/>
        </w:smartTagPr>
        <w:r w:rsidRPr="000B0B38">
          <w:t>150 мм</w:t>
        </w:r>
      </w:smartTag>
      <w:r w:rsidRPr="000B0B38">
        <w:t>, соединением «</w:t>
      </w:r>
      <w:r w:rsidRPr="00481A3C">
        <w:t>TYTON</w:t>
      </w:r>
      <w:r w:rsidRPr="000B0B38">
        <w:t xml:space="preserve">», исполнение Б: </w:t>
      </w:r>
    </w:p>
    <w:p w14:paraId="0F3B7EF4" w14:textId="77777777" w:rsidR="007D09FE" w:rsidRPr="00FF7918" w:rsidRDefault="007D09FE" w:rsidP="00481A3C">
      <w:pPr>
        <w:spacing w:before="120"/>
        <w:jc w:val="center"/>
        <w:rPr>
          <w:i/>
        </w:rPr>
      </w:pPr>
      <w:r w:rsidRPr="00FF7918">
        <w:rPr>
          <w:i/>
        </w:rPr>
        <w:t>Крест  ППКРФ 200</w:t>
      </w:r>
      <w:r w:rsidRPr="00FF7918">
        <w:rPr>
          <w:i/>
        </w:rPr>
        <w:sym w:font="Symbol" w:char="F0B4"/>
      </w:r>
      <w:r w:rsidRPr="00FF7918">
        <w:rPr>
          <w:i/>
        </w:rPr>
        <w:t>150 (Т)  Б</w:t>
      </w:r>
    </w:p>
    <w:p w14:paraId="78820A1D" w14:textId="28C21161" w:rsidR="00481A3C" w:rsidRDefault="00FD2749" w:rsidP="007D09FE">
      <w:pPr>
        <w:jc w:val="center"/>
      </w:pPr>
      <w:r>
        <w:rPr>
          <w:noProof/>
        </w:rPr>
        <w:drawing>
          <wp:inline distT="0" distB="0" distL="0" distR="0" wp14:anchorId="0F0B7CD3" wp14:editId="535CC36D">
            <wp:extent cx="5682615" cy="254190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4" cstate="print">
                      <a:extLst>
                        <a:ext uri="{28A0092B-C50C-407E-A947-70E740481C1C}">
                          <a14:useLocalDpi xmlns:a14="http://schemas.microsoft.com/office/drawing/2010/main" val="0"/>
                        </a:ext>
                      </a:extLst>
                    </a:blip>
                    <a:srcRect/>
                    <a:stretch>
                      <a:fillRect/>
                    </a:stretch>
                  </pic:blipFill>
                  <pic:spPr bwMode="auto">
                    <a:xfrm>
                      <a:off x="0" y="0"/>
                      <a:ext cx="5682615" cy="2541905"/>
                    </a:xfrm>
                    <a:prstGeom prst="rect">
                      <a:avLst/>
                    </a:prstGeom>
                    <a:noFill/>
                    <a:ln>
                      <a:noFill/>
                    </a:ln>
                  </pic:spPr>
                </pic:pic>
              </a:graphicData>
            </a:graphic>
          </wp:inline>
        </w:drawing>
      </w:r>
    </w:p>
    <w:p w14:paraId="2FCAF292" w14:textId="77777777" w:rsidR="007D09FE" w:rsidRPr="00481A3C" w:rsidRDefault="007D09FE" w:rsidP="007D09FE">
      <w:pPr>
        <w:jc w:val="center"/>
        <w:rPr>
          <w:b/>
          <w:sz w:val="20"/>
          <w:szCs w:val="20"/>
        </w:rPr>
      </w:pPr>
      <w:r w:rsidRPr="00481A3C">
        <w:rPr>
          <w:b/>
          <w:i/>
          <w:sz w:val="20"/>
          <w:szCs w:val="20"/>
        </w:rPr>
        <w:t>Рисунок Б.31</w:t>
      </w:r>
      <w:r w:rsidRPr="00481A3C">
        <w:rPr>
          <w:b/>
          <w:sz w:val="20"/>
          <w:szCs w:val="20"/>
        </w:rPr>
        <w:t xml:space="preserve"> </w:t>
      </w:r>
      <w:r w:rsidR="00D27339">
        <w:rPr>
          <w:b/>
          <w:sz w:val="20"/>
          <w:szCs w:val="20"/>
        </w:rPr>
        <w:t>–</w:t>
      </w:r>
      <w:r w:rsidRPr="00481A3C">
        <w:rPr>
          <w:b/>
          <w:sz w:val="20"/>
          <w:szCs w:val="20"/>
        </w:rPr>
        <w:t xml:space="preserve"> Крест фланцевый с пожарной подставкой</w:t>
      </w:r>
    </w:p>
    <w:p w14:paraId="17C8A495" w14:textId="77777777" w:rsidR="00554A49" w:rsidRDefault="007D09FE" w:rsidP="00554A49">
      <w:pPr>
        <w:rPr>
          <w:sz w:val="22"/>
          <w:szCs w:val="22"/>
        </w:rPr>
      </w:pPr>
      <w:r w:rsidRPr="00481A3C">
        <w:rPr>
          <w:sz w:val="22"/>
          <w:szCs w:val="22"/>
        </w:rPr>
        <w:lastRenderedPageBreak/>
        <w:t>Т</w:t>
      </w:r>
      <w:r w:rsidR="00481A3C" w:rsidRPr="00481A3C">
        <w:rPr>
          <w:sz w:val="22"/>
          <w:szCs w:val="22"/>
        </w:rPr>
        <w:t xml:space="preserve"> </w:t>
      </w:r>
      <w:r w:rsidRPr="00481A3C">
        <w:rPr>
          <w:sz w:val="22"/>
          <w:szCs w:val="22"/>
        </w:rPr>
        <w:t>а</w:t>
      </w:r>
      <w:r w:rsidR="00481A3C" w:rsidRPr="00481A3C">
        <w:rPr>
          <w:sz w:val="22"/>
          <w:szCs w:val="22"/>
        </w:rPr>
        <w:t xml:space="preserve"> </w:t>
      </w:r>
      <w:r w:rsidRPr="00481A3C">
        <w:rPr>
          <w:sz w:val="22"/>
          <w:szCs w:val="22"/>
        </w:rPr>
        <w:t>б</w:t>
      </w:r>
      <w:r w:rsidR="00481A3C" w:rsidRPr="00481A3C">
        <w:rPr>
          <w:sz w:val="22"/>
          <w:szCs w:val="22"/>
        </w:rPr>
        <w:t xml:space="preserve"> </w:t>
      </w:r>
      <w:r w:rsidRPr="00481A3C">
        <w:rPr>
          <w:sz w:val="22"/>
          <w:szCs w:val="22"/>
        </w:rPr>
        <w:t>л</w:t>
      </w:r>
      <w:r w:rsidR="00481A3C" w:rsidRPr="00481A3C">
        <w:rPr>
          <w:sz w:val="22"/>
          <w:szCs w:val="22"/>
        </w:rPr>
        <w:t xml:space="preserve"> </w:t>
      </w:r>
      <w:r w:rsidRPr="00481A3C">
        <w:rPr>
          <w:sz w:val="22"/>
          <w:szCs w:val="22"/>
        </w:rPr>
        <w:t>и</w:t>
      </w:r>
      <w:r w:rsidR="00481A3C" w:rsidRPr="00481A3C">
        <w:rPr>
          <w:sz w:val="22"/>
          <w:szCs w:val="22"/>
        </w:rPr>
        <w:t xml:space="preserve"> </w:t>
      </w:r>
      <w:r w:rsidRPr="00481A3C">
        <w:rPr>
          <w:sz w:val="22"/>
          <w:szCs w:val="22"/>
        </w:rPr>
        <w:t>ц</w:t>
      </w:r>
      <w:r w:rsidR="00481A3C" w:rsidRPr="00481A3C">
        <w:rPr>
          <w:sz w:val="22"/>
          <w:szCs w:val="22"/>
        </w:rPr>
        <w:t xml:space="preserve"> </w:t>
      </w:r>
      <w:r w:rsidRPr="00481A3C">
        <w:rPr>
          <w:sz w:val="22"/>
          <w:szCs w:val="22"/>
        </w:rPr>
        <w:t>а</w:t>
      </w:r>
      <w:r w:rsidR="00481A3C" w:rsidRPr="00481A3C">
        <w:rPr>
          <w:sz w:val="22"/>
          <w:szCs w:val="22"/>
        </w:rPr>
        <w:t xml:space="preserve"> </w:t>
      </w:r>
      <w:r w:rsidRPr="00481A3C">
        <w:rPr>
          <w:sz w:val="22"/>
          <w:szCs w:val="22"/>
        </w:rPr>
        <w:t xml:space="preserve"> Б.31 </w:t>
      </w:r>
    </w:p>
    <w:p w14:paraId="075E9DEE" w14:textId="77777777" w:rsidR="007D09FE" w:rsidRPr="00554A49" w:rsidRDefault="007D09FE" w:rsidP="00554A49">
      <w:pPr>
        <w:spacing w:after="40"/>
        <w:jc w:val="right"/>
        <w:rPr>
          <w:sz w:val="22"/>
          <w:szCs w:val="22"/>
        </w:rPr>
      </w:pPr>
      <w:r w:rsidRPr="00554A49">
        <w:rPr>
          <w:sz w:val="22"/>
          <w:szCs w:val="22"/>
        </w:rPr>
        <w:t>Размеры в миллиметрах</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072"/>
        <w:gridCol w:w="1326"/>
        <w:gridCol w:w="947"/>
        <w:gridCol w:w="947"/>
        <w:gridCol w:w="960"/>
        <w:gridCol w:w="960"/>
        <w:gridCol w:w="949"/>
        <w:gridCol w:w="949"/>
        <w:gridCol w:w="945"/>
      </w:tblGrid>
      <w:tr w:rsidR="007D09FE" w:rsidRPr="009E1114" w14:paraId="4F9613EA" w14:textId="77777777">
        <w:trPr>
          <w:trHeight w:val="336"/>
        </w:trPr>
        <w:tc>
          <w:tcPr>
            <w:tcW w:w="1323" w:type="pct"/>
            <w:gridSpan w:val="2"/>
            <w:vAlign w:val="center"/>
          </w:tcPr>
          <w:p w14:paraId="53DD76F8" w14:textId="77777777" w:rsidR="007D09FE" w:rsidRPr="009E1114" w:rsidRDefault="007D09FE" w:rsidP="0052774C">
            <w:pPr>
              <w:jc w:val="center"/>
              <w:rPr>
                <w:sz w:val="18"/>
                <w:szCs w:val="18"/>
              </w:rPr>
            </w:pPr>
            <w:r w:rsidRPr="009E1114">
              <w:rPr>
                <w:sz w:val="18"/>
                <w:szCs w:val="18"/>
              </w:rPr>
              <w:t>Условный диаметр</w:t>
            </w:r>
          </w:p>
        </w:tc>
        <w:tc>
          <w:tcPr>
            <w:tcW w:w="3677" w:type="pct"/>
            <w:gridSpan w:val="7"/>
            <w:vAlign w:val="center"/>
          </w:tcPr>
          <w:p w14:paraId="7229FB2E" w14:textId="77777777" w:rsidR="007D09FE" w:rsidRPr="009E1114" w:rsidRDefault="007D09FE" w:rsidP="0052774C">
            <w:pPr>
              <w:jc w:val="center"/>
              <w:rPr>
                <w:sz w:val="18"/>
                <w:szCs w:val="18"/>
              </w:rPr>
            </w:pPr>
            <w:r w:rsidRPr="009E1114">
              <w:rPr>
                <w:sz w:val="18"/>
                <w:szCs w:val="18"/>
              </w:rPr>
              <w:t>Исполнение Б</w:t>
            </w:r>
          </w:p>
        </w:tc>
      </w:tr>
      <w:tr w:rsidR="007D09FE" w:rsidRPr="009E1114" w14:paraId="212ACA2E" w14:textId="77777777">
        <w:tc>
          <w:tcPr>
            <w:tcW w:w="592" w:type="pct"/>
            <w:vAlign w:val="center"/>
          </w:tcPr>
          <w:p w14:paraId="4B86C9C1" w14:textId="77777777" w:rsidR="007D09FE" w:rsidRPr="009E1114" w:rsidRDefault="00481A3C" w:rsidP="0052774C">
            <w:pPr>
              <w:jc w:val="center"/>
              <w:rPr>
                <w:sz w:val="18"/>
                <w:szCs w:val="18"/>
              </w:rPr>
            </w:pPr>
            <w:r>
              <w:rPr>
                <w:sz w:val="18"/>
                <w:szCs w:val="18"/>
              </w:rPr>
              <w:t>с</w:t>
            </w:r>
            <w:r w:rsidR="007D09FE" w:rsidRPr="009E1114">
              <w:rPr>
                <w:sz w:val="18"/>
                <w:szCs w:val="18"/>
              </w:rPr>
              <w:t xml:space="preserve">твола </w:t>
            </w:r>
            <w:r w:rsidR="007D09FE" w:rsidRPr="009E1114">
              <w:rPr>
                <w:i/>
                <w:sz w:val="18"/>
                <w:szCs w:val="18"/>
              </w:rPr>
              <w:t>DN</w:t>
            </w:r>
          </w:p>
        </w:tc>
        <w:tc>
          <w:tcPr>
            <w:tcW w:w="732" w:type="pct"/>
            <w:vAlign w:val="center"/>
          </w:tcPr>
          <w:p w14:paraId="0CF6D179" w14:textId="77777777" w:rsidR="007D09FE" w:rsidRPr="009E1114" w:rsidRDefault="00481A3C" w:rsidP="0052774C">
            <w:pPr>
              <w:jc w:val="center"/>
              <w:rPr>
                <w:sz w:val="18"/>
                <w:szCs w:val="18"/>
              </w:rPr>
            </w:pPr>
            <w:r>
              <w:rPr>
                <w:sz w:val="18"/>
                <w:szCs w:val="18"/>
              </w:rPr>
              <w:t>о</w:t>
            </w:r>
            <w:r w:rsidR="007D09FE" w:rsidRPr="009E1114">
              <w:rPr>
                <w:sz w:val="18"/>
                <w:szCs w:val="18"/>
              </w:rPr>
              <w:t xml:space="preserve">тростка </w:t>
            </w:r>
            <w:r w:rsidR="007D09FE" w:rsidRPr="009E1114">
              <w:rPr>
                <w:i/>
                <w:sz w:val="18"/>
                <w:szCs w:val="18"/>
              </w:rPr>
              <w:t>dn</w:t>
            </w:r>
          </w:p>
        </w:tc>
        <w:tc>
          <w:tcPr>
            <w:tcW w:w="523" w:type="pct"/>
            <w:vAlign w:val="center"/>
          </w:tcPr>
          <w:p w14:paraId="73CED90F" w14:textId="77777777" w:rsidR="007D09FE" w:rsidRPr="007D414E" w:rsidRDefault="007D09FE" w:rsidP="0052774C">
            <w:pPr>
              <w:jc w:val="center"/>
              <w:rPr>
                <w:sz w:val="18"/>
                <w:szCs w:val="18"/>
                <w:lang w:val="en-US"/>
              </w:rPr>
            </w:pPr>
            <w:r w:rsidRPr="009E1114">
              <w:rPr>
                <w:i/>
                <w:sz w:val="18"/>
                <w:szCs w:val="18"/>
              </w:rPr>
              <w:t>D</w:t>
            </w:r>
            <w:r w:rsidRPr="007D414E">
              <w:rPr>
                <w:sz w:val="18"/>
                <w:szCs w:val="18"/>
                <w:lang w:val="en-US"/>
              </w:rPr>
              <w:t>E</w:t>
            </w:r>
          </w:p>
        </w:tc>
        <w:tc>
          <w:tcPr>
            <w:tcW w:w="523" w:type="pct"/>
            <w:vAlign w:val="center"/>
          </w:tcPr>
          <w:p w14:paraId="616A06F0" w14:textId="77777777" w:rsidR="007D09FE" w:rsidRPr="007D414E" w:rsidRDefault="007D09FE" w:rsidP="0052774C">
            <w:pPr>
              <w:jc w:val="center"/>
              <w:rPr>
                <w:sz w:val="18"/>
                <w:szCs w:val="18"/>
              </w:rPr>
            </w:pPr>
            <w:r>
              <w:rPr>
                <w:i/>
                <w:sz w:val="18"/>
                <w:szCs w:val="18"/>
                <w:lang w:val="en-US"/>
              </w:rPr>
              <w:t>de</w:t>
            </w:r>
          </w:p>
        </w:tc>
        <w:tc>
          <w:tcPr>
            <w:tcW w:w="530" w:type="pct"/>
            <w:vAlign w:val="center"/>
          </w:tcPr>
          <w:p w14:paraId="3B991402" w14:textId="77777777" w:rsidR="007D09FE" w:rsidRPr="009E1114" w:rsidRDefault="007D09FE" w:rsidP="0052774C">
            <w:pPr>
              <w:jc w:val="center"/>
              <w:rPr>
                <w:i/>
                <w:sz w:val="18"/>
                <w:szCs w:val="18"/>
              </w:rPr>
            </w:pPr>
            <w:r w:rsidRPr="009E1114">
              <w:rPr>
                <w:i/>
                <w:sz w:val="18"/>
                <w:szCs w:val="18"/>
              </w:rPr>
              <w:t>S</w:t>
            </w:r>
          </w:p>
        </w:tc>
        <w:tc>
          <w:tcPr>
            <w:tcW w:w="530" w:type="pct"/>
            <w:vAlign w:val="center"/>
          </w:tcPr>
          <w:p w14:paraId="7AA15D00" w14:textId="77777777" w:rsidR="007D09FE" w:rsidRPr="009E1114" w:rsidRDefault="007D09FE" w:rsidP="0052774C">
            <w:pPr>
              <w:jc w:val="center"/>
              <w:rPr>
                <w:sz w:val="18"/>
                <w:szCs w:val="18"/>
              </w:rPr>
            </w:pPr>
            <w:r w:rsidRPr="009E1114">
              <w:rPr>
                <w:i/>
                <w:sz w:val="18"/>
                <w:szCs w:val="18"/>
              </w:rPr>
              <w:t>S</w:t>
            </w:r>
            <w:r w:rsidRPr="009E1114">
              <w:rPr>
                <w:sz w:val="18"/>
                <w:szCs w:val="18"/>
                <w:vertAlign w:val="subscript"/>
              </w:rPr>
              <w:t>1</w:t>
            </w:r>
          </w:p>
        </w:tc>
        <w:tc>
          <w:tcPr>
            <w:tcW w:w="524" w:type="pct"/>
            <w:vAlign w:val="center"/>
          </w:tcPr>
          <w:p w14:paraId="1B79C5C2" w14:textId="77777777" w:rsidR="007D09FE" w:rsidRPr="009E1114" w:rsidRDefault="007D09FE" w:rsidP="0052774C">
            <w:pPr>
              <w:jc w:val="center"/>
              <w:rPr>
                <w:i/>
                <w:sz w:val="18"/>
                <w:szCs w:val="18"/>
              </w:rPr>
            </w:pPr>
            <w:r w:rsidRPr="009E1114">
              <w:rPr>
                <w:i/>
                <w:sz w:val="18"/>
                <w:szCs w:val="18"/>
              </w:rPr>
              <w:t>L</w:t>
            </w:r>
          </w:p>
        </w:tc>
        <w:tc>
          <w:tcPr>
            <w:tcW w:w="524" w:type="pct"/>
            <w:vAlign w:val="center"/>
          </w:tcPr>
          <w:p w14:paraId="29A46797" w14:textId="77777777" w:rsidR="007D09FE" w:rsidRPr="009E1114" w:rsidRDefault="007D09FE" w:rsidP="0052774C">
            <w:pPr>
              <w:jc w:val="center"/>
              <w:rPr>
                <w:sz w:val="18"/>
                <w:szCs w:val="18"/>
              </w:rPr>
            </w:pPr>
            <w:r w:rsidRPr="009E1114">
              <w:rPr>
                <w:i/>
                <w:sz w:val="18"/>
                <w:szCs w:val="18"/>
              </w:rPr>
              <w:t>L</w:t>
            </w:r>
            <w:r w:rsidRPr="009E1114">
              <w:rPr>
                <w:sz w:val="18"/>
                <w:szCs w:val="18"/>
                <w:vertAlign w:val="subscript"/>
              </w:rPr>
              <w:t>1</w:t>
            </w:r>
          </w:p>
        </w:tc>
        <w:tc>
          <w:tcPr>
            <w:tcW w:w="524" w:type="pct"/>
            <w:vAlign w:val="center"/>
          </w:tcPr>
          <w:p w14:paraId="2326C39B" w14:textId="77777777" w:rsidR="007D09FE" w:rsidRPr="009E1114" w:rsidRDefault="007D09FE" w:rsidP="0052774C">
            <w:pPr>
              <w:jc w:val="center"/>
              <w:rPr>
                <w:sz w:val="18"/>
                <w:szCs w:val="18"/>
              </w:rPr>
            </w:pPr>
            <w:r w:rsidRPr="009E1114">
              <w:rPr>
                <w:i/>
                <w:sz w:val="18"/>
                <w:szCs w:val="18"/>
              </w:rPr>
              <w:t>L</w:t>
            </w:r>
            <w:r w:rsidRPr="009E1114">
              <w:rPr>
                <w:sz w:val="18"/>
                <w:szCs w:val="18"/>
                <w:vertAlign w:val="subscript"/>
              </w:rPr>
              <w:t>2</w:t>
            </w:r>
          </w:p>
        </w:tc>
      </w:tr>
      <w:tr w:rsidR="007D09FE" w:rsidRPr="000926AB" w14:paraId="2C28AC6E" w14:textId="77777777">
        <w:trPr>
          <w:trHeight w:val="227"/>
        </w:trPr>
        <w:tc>
          <w:tcPr>
            <w:tcW w:w="592" w:type="pct"/>
            <w:vAlign w:val="center"/>
          </w:tcPr>
          <w:p w14:paraId="019B1B62" w14:textId="77777777" w:rsidR="007D09FE" w:rsidRPr="000926AB" w:rsidRDefault="007D09FE" w:rsidP="0052774C">
            <w:pPr>
              <w:jc w:val="center"/>
              <w:rPr>
                <w:sz w:val="20"/>
                <w:szCs w:val="20"/>
              </w:rPr>
            </w:pPr>
            <w:r w:rsidRPr="000926AB">
              <w:rPr>
                <w:sz w:val="20"/>
                <w:szCs w:val="20"/>
              </w:rPr>
              <w:t>100</w:t>
            </w:r>
          </w:p>
        </w:tc>
        <w:tc>
          <w:tcPr>
            <w:tcW w:w="732" w:type="pct"/>
            <w:vAlign w:val="center"/>
          </w:tcPr>
          <w:p w14:paraId="36763BD2"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70E1AA20" w14:textId="77777777" w:rsidR="007D09FE" w:rsidRPr="000926AB" w:rsidRDefault="007D09FE" w:rsidP="0052774C">
            <w:pPr>
              <w:jc w:val="center"/>
              <w:rPr>
                <w:sz w:val="20"/>
                <w:szCs w:val="20"/>
              </w:rPr>
            </w:pPr>
            <w:r w:rsidRPr="000926AB">
              <w:rPr>
                <w:sz w:val="20"/>
                <w:szCs w:val="20"/>
              </w:rPr>
              <w:t>118</w:t>
            </w:r>
          </w:p>
        </w:tc>
        <w:tc>
          <w:tcPr>
            <w:tcW w:w="523" w:type="pct"/>
            <w:vAlign w:val="center"/>
          </w:tcPr>
          <w:p w14:paraId="1C4873D4" w14:textId="77777777" w:rsidR="007D09FE" w:rsidRPr="000926AB" w:rsidRDefault="007D09FE" w:rsidP="0052774C">
            <w:pPr>
              <w:jc w:val="center"/>
              <w:rPr>
                <w:sz w:val="20"/>
                <w:szCs w:val="20"/>
              </w:rPr>
            </w:pPr>
            <w:r w:rsidRPr="000926AB">
              <w:rPr>
                <w:sz w:val="20"/>
                <w:szCs w:val="20"/>
              </w:rPr>
              <w:t>118</w:t>
            </w:r>
          </w:p>
        </w:tc>
        <w:tc>
          <w:tcPr>
            <w:tcW w:w="530" w:type="pct"/>
            <w:vAlign w:val="center"/>
          </w:tcPr>
          <w:p w14:paraId="22905C91" w14:textId="77777777" w:rsidR="007D09FE" w:rsidRPr="000926AB" w:rsidRDefault="007D09FE" w:rsidP="0052774C">
            <w:pPr>
              <w:jc w:val="center"/>
              <w:rPr>
                <w:sz w:val="20"/>
                <w:szCs w:val="20"/>
              </w:rPr>
            </w:pPr>
            <w:r w:rsidRPr="000926AB">
              <w:rPr>
                <w:sz w:val="20"/>
                <w:szCs w:val="20"/>
              </w:rPr>
              <w:t>8,4</w:t>
            </w:r>
          </w:p>
        </w:tc>
        <w:tc>
          <w:tcPr>
            <w:tcW w:w="530" w:type="pct"/>
            <w:vAlign w:val="center"/>
          </w:tcPr>
          <w:p w14:paraId="173BE445"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6FB0EA61" w14:textId="77777777" w:rsidR="007D09FE" w:rsidRPr="000926AB" w:rsidRDefault="007D09FE" w:rsidP="0052774C">
            <w:pPr>
              <w:jc w:val="center"/>
              <w:rPr>
                <w:sz w:val="20"/>
                <w:szCs w:val="20"/>
              </w:rPr>
            </w:pPr>
            <w:r w:rsidRPr="000926AB">
              <w:rPr>
                <w:sz w:val="20"/>
                <w:szCs w:val="20"/>
              </w:rPr>
              <w:t>225</w:t>
            </w:r>
          </w:p>
        </w:tc>
        <w:tc>
          <w:tcPr>
            <w:tcW w:w="524" w:type="pct"/>
            <w:vAlign w:val="center"/>
          </w:tcPr>
          <w:p w14:paraId="711C77BB"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6C2A41BC" w14:textId="77777777" w:rsidR="007D09FE" w:rsidRPr="000926AB" w:rsidRDefault="007D09FE" w:rsidP="0052774C">
            <w:pPr>
              <w:jc w:val="center"/>
              <w:rPr>
                <w:sz w:val="20"/>
                <w:szCs w:val="20"/>
              </w:rPr>
            </w:pPr>
            <w:r w:rsidRPr="000926AB">
              <w:rPr>
                <w:sz w:val="20"/>
                <w:szCs w:val="20"/>
              </w:rPr>
              <w:t>200</w:t>
            </w:r>
          </w:p>
        </w:tc>
      </w:tr>
      <w:tr w:rsidR="007D09FE" w:rsidRPr="000926AB" w14:paraId="18987E14" w14:textId="77777777">
        <w:trPr>
          <w:trHeight w:val="227"/>
        </w:trPr>
        <w:tc>
          <w:tcPr>
            <w:tcW w:w="592" w:type="pct"/>
            <w:vAlign w:val="center"/>
          </w:tcPr>
          <w:p w14:paraId="2F6BB76D" w14:textId="77777777" w:rsidR="007D09FE" w:rsidRPr="000926AB" w:rsidRDefault="007D09FE" w:rsidP="0052774C">
            <w:pPr>
              <w:jc w:val="center"/>
              <w:rPr>
                <w:sz w:val="20"/>
                <w:szCs w:val="20"/>
              </w:rPr>
            </w:pPr>
            <w:r w:rsidRPr="000926AB">
              <w:rPr>
                <w:sz w:val="20"/>
                <w:szCs w:val="20"/>
              </w:rPr>
              <w:t>125</w:t>
            </w:r>
          </w:p>
        </w:tc>
        <w:tc>
          <w:tcPr>
            <w:tcW w:w="732" w:type="pct"/>
            <w:vAlign w:val="center"/>
          </w:tcPr>
          <w:p w14:paraId="5268A4AB"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13820652" w14:textId="77777777" w:rsidR="007D09FE" w:rsidRPr="000926AB" w:rsidRDefault="007D09FE" w:rsidP="0052774C">
            <w:pPr>
              <w:jc w:val="center"/>
              <w:rPr>
                <w:sz w:val="20"/>
                <w:szCs w:val="20"/>
              </w:rPr>
            </w:pPr>
            <w:r w:rsidRPr="000926AB">
              <w:rPr>
                <w:sz w:val="20"/>
                <w:szCs w:val="20"/>
              </w:rPr>
              <w:t>144</w:t>
            </w:r>
          </w:p>
        </w:tc>
        <w:tc>
          <w:tcPr>
            <w:tcW w:w="523" w:type="pct"/>
            <w:vAlign w:val="center"/>
          </w:tcPr>
          <w:p w14:paraId="7E39353A" w14:textId="77777777" w:rsidR="007D09FE" w:rsidRPr="000926AB" w:rsidRDefault="007D09FE" w:rsidP="0052774C">
            <w:pPr>
              <w:jc w:val="center"/>
              <w:rPr>
                <w:sz w:val="20"/>
                <w:szCs w:val="20"/>
              </w:rPr>
            </w:pPr>
            <w:r w:rsidRPr="000926AB">
              <w:rPr>
                <w:sz w:val="20"/>
                <w:szCs w:val="20"/>
              </w:rPr>
              <w:t>144</w:t>
            </w:r>
          </w:p>
        </w:tc>
        <w:tc>
          <w:tcPr>
            <w:tcW w:w="530" w:type="pct"/>
            <w:vAlign w:val="center"/>
          </w:tcPr>
          <w:p w14:paraId="73BBF02C" w14:textId="77777777" w:rsidR="007D09FE" w:rsidRPr="000926AB" w:rsidRDefault="007D09FE" w:rsidP="0052774C">
            <w:pPr>
              <w:jc w:val="center"/>
              <w:rPr>
                <w:sz w:val="20"/>
                <w:szCs w:val="20"/>
              </w:rPr>
            </w:pPr>
            <w:r w:rsidRPr="000926AB">
              <w:rPr>
                <w:sz w:val="20"/>
                <w:szCs w:val="20"/>
              </w:rPr>
              <w:t>8,4</w:t>
            </w:r>
          </w:p>
        </w:tc>
        <w:tc>
          <w:tcPr>
            <w:tcW w:w="530" w:type="pct"/>
            <w:vAlign w:val="center"/>
          </w:tcPr>
          <w:p w14:paraId="0BF9BCCD"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06CCBED8"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77C22B0C" w14:textId="77777777" w:rsidR="007D09FE" w:rsidRPr="000926AB" w:rsidRDefault="007D09FE" w:rsidP="0052774C">
            <w:pPr>
              <w:jc w:val="center"/>
              <w:rPr>
                <w:sz w:val="20"/>
                <w:szCs w:val="20"/>
              </w:rPr>
            </w:pPr>
            <w:r w:rsidRPr="000926AB">
              <w:rPr>
                <w:sz w:val="20"/>
                <w:szCs w:val="20"/>
              </w:rPr>
              <w:t>225</w:t>
            </w:r>
          </w:p>
        </w:tc>
        <w:tc>
          <w:tcPr>
            <w:tcW w:w="524" w:type="pct"/>
            <w:vAlign w:val="center"/>
          </w:tcPr>
          <w:p w14:paraId="6EFA6F9B" w14:textId="77777777" w:rsidR="007D09FE" w:rsidRPr="000926AB" w:rsidRDefault="007D09FE" w:rsidP="0052774C">
            <w:pPr>
              <w:jc w:val="center"/>
              <w:rPr>
                <w:sz w:val="20"/>
                <w:szCs w:val="20"/>
              </w:rPr>
            </w:pPr>
            <w:r w:rsidRPr="000926AB">
              <w:rPr>
                <w:sz w:val="20"/>
                <w:szCs w:val="20"/>
              </w:rPr>
              <w:t>225</w:t>
            </w:r>
          </w:p>
        </w:tc>
      </w:tr>
      <w:tr w:rsidR="007D09FE" w:rsidRPr="000926AB" w14:paraId="0B7BB326" w14:textId="77777777">
        <w:trPr>
          <w:trHeight w:val="227"/>
        </w:trPr>
        <w:tc>
          <w:tcPr>
            <w:tcW w:w="592" w:type="pct"/>
            <w:vMerge w:val="restart"/>
            <w:vAlign w:val="center"/>
          </w:tcPr>
          <w:p w14:paraId="2D2986FB" w14:textId="77777777" w:rsidR="007D09FE" w:rsidRPr="000926AB" w:rsidRDefault="007D09FE" w:rsidP="0052774C">
            <w:pPr>
              <w:jc w:val="center"/>
              <w:rPr>
                <w:sz w:val="20"/>
                <w:szCs w:val="20"/>
              </w:rPr>
            </w:pPr>
            <w:r w:rsidRPr="000926AB">
              <w:rPr>
                <w:sz w:val="20"/>
                <w:szCs w:val="20"/>
              </w:rPr>
              <w:t>150</w:t>
            </w:r>
          </w:p>
        </w:tc>
        <w:tc>
          <w:tcPr>
            <w:tcW w:w="732" w:type="pct"/>
            <w:vAlign w:val="center"/>
          </w:tcPr>
          <w:p w14:paraId="2D2C0A20" w14:textId="77777777" w:rsidR="007D09FE" w:rsidRPr="000926AB" w:rsidRDefault="007D09FE" w:rsidP="0052774C">
            <w:pPr>
              <w:jc w:val="center"/>
              <w:rPr>
                <w:sz w:val="20"/>
                <w:szCs w:val="20"/>
              </w:rPr>
            </w:pPr>
            <w:r w:rsidRPr="000926AB">
              <w:rPr>
                <w:sz w:val="20"/>
                <w:szCs w:val="20"/>
              </w:rPr>
              <w:t>100</w:t>
            </w:r>
          </w:p>
        </w:tc>
        <w:tc>
          <w:tcPr>
            <w:tcW w:w="523" w:type="pct"/>
            <w:vAlign w:val="center"/>
          </w:tcPr>
          <w:p w14:paraId="0D8D3748" w14:textId="77777777" w:rsidR="007D09FE" w:rsidRPr="000926AB" w:rsidRDefault="007D09FE" w:rsidP="0052774C">
            <w:pPr>
              <w:jc w:val="center"/>
              <w:rPr>
                <w:sz w:val="20"/>
                <w:szCs w:val="20"/>
              </w:rPr>
            </w:pPr>
            <w:r w:rsidRPr="000926AB">
              <w:rPr>
                <w:sz w:val="20"/>
                <w:szCs w:val="20"/>
              </w:rPr>
              <w:t>170</w:t>
            </w:r>
          </w:p>
        </w:tc>
        <w:tc>
          <w:tcPr>
            <w:tcW w:w="523" w:type="pct"/>
            <w:vAlign w:val="center"/>
          </w:tcPr>
          <w:p w14:paraId="7D8E8DD5" w14:textId="77777777" w:rsidR="007D09FE" w:rsidRPr="000926AB" w:rsidRDefault="007D09FE" w:rsidP="0052774C">
            <w:pPr>
              <w:jc w:val="center"/>
              <w:rPr>
                <w:sz w:val="20"/>
                <w:szCs w:val="20"/>
              </w:rPr>
            </w:pPr>
            <w:r w:rsidRPr="000926AB">
              <w:rPr>
                <w:sz w:val="20"/>
                <w:szCs w:val="20"/>
              </w:rPr>
              <w:t>118</w:t>
            </w:r>
          </w:p>
        </w:tc>
        <w:tc>
          <w:tcPr>
            <w:tcW w:w="530" w:type="pct"/>
            <w:vAlign w:val="center"/>
          </w:tcPr>
          <w:p w14:paraId="60E42BEC" w14:textId="77777777" w:rsidR="007D09FE" w:rsidRPr="000926AB" w:rsidRDefault="007D09FE" w:rsidP="0052774C">
            <w:pPr>
              <w:jc w:val="center"/>
              <w:rPr>
                <w:sz w:val="20"/>
                <w:szCs w:val="20"/>
              </w:rPr>
            </w:pPr>
            <w:r w:rsidRPr="000926AB">
              <w:rPr>
                <w:sz w:val="20"/>
                <w:szCs w:val="20"/>
              </w:rPr>
              <w:t>9,1</w:t>
            </w:r>
          </w:p>
        </w:tc>
        <w:tc>
          <w:tcPr>
            <w:tcW w:w="530" w:type="pct"/>
            <w:vAlign w:val="center"/>
          </w:tcPr>
          <w:p w14:paraId="2C75ED34" w14:textId="77777777" w:rsidR="007D09FE" w:rsidRPr="000926AB" w:rsidRDefault="007D09FE" w:rsidP="0052774C">
            <w:pPr>
              <w:jc w:val="center"/>
              <w:rPr>
                <w:sz w:val="20"/>
                <w:szCs w:val="20"/>
              </w:rPr>
            </w:pPr>
            <w:r w:rsidRPr="000926AB">
              <w:rPr>
                <w:sz w:val="20"/>
                <w:szCs w:val="20"/>
              </w:rPr>
              <w:t>8,4</w:t>
            </w:r>
          </w:p>
        </w:tc>
        <w:tc>
          <w:tcPr>
            <w:tcW w:w="524" w:type="pct"/>
            <w:vAlign w:val="center"/>
          </w:tcPr>
          <w:p w14:paraId="4319B005"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4B827846" w14:textId="77777777" w:rsidR="007D09FE" w:rsidRPr="000926AB" w:rsidRDefault="007D09FE" w:rsidP="0052774C">
            <w:pPr>
              <w:jc w:val="center"/>
              <w:rPr>
                <w:sz w:val="20"/>
                <w:szCs w:val="20"/>
              </w:rPr>
            </w:pPr>
            <w:r w:rsidRPr="000926AB">
              <w:rPr>
                <w:sz w:val="20"/>
                <w:szCs w:val="20"/>
              </w:rPr>
              <w:t>200</w:t>
            </w:r>
          </w:p>
        </w:tc>
        <w:tc>
          <w:tcPr>
            <w:tcW w:w="524" w:type="pct"/>
            <w:vAlign w:val="center"/>
          </w:tcPr>
          <w:p w14:paraId="674CE1B4" w14:textId="77777777" w:rsidR="007D09FE" w:rsidRPr="000926AB" w:rsidRDefault="007D09FE" w:rsidP="0052774C">
            <w:pPr>
              <w:jc w:val="center"/>
              <w:rPr>
                <w:sz w:val="20"/>
                <w:szCs w:val="20"/>
              </w:rPr>
            </w:pPr>
            <w:r w:rsidRPr="000926AB">
              <w:rPr>
                <w:sz w:val="20"/>
                <w:szCs w:val="20"/>
              </w:rPr>
              <w:t>250</w:t>
            </w:r>
          </w:p>
        </w:tc>
      </w:tr>
      <w:tr w:rsidR="007D09FE" w:rsidRPr="000926AB" w14:paraId="07B978E7" w14:textId="77777777">
        <w:trPr>
          <w:trHeight w:val="227"/>
        </w:trPr>
        <w:tc>
          <w:tcPr>
            <w:tcW w:w="592" w:type="pct"/>
            <w:vMerge/>
            <w:vAlign w:val="center"/>
          </w:tcPr>
          <w:p w14:paraId="23947CD7" w14:textId="77777777" w:rsidR="007D09FE" w:rsidRPr="000926AB" w:rsidRDefault="007D09FE" w:rsidP="0052774C">
            <w:pPr>
              <w:jc w:val="center"/>
              <w:rPr>
                <w:sz w:val="20"/>
                <w:szCs w:val="20"/>
              </w:rPr>
            </w:pPr>
          </w:p>
        </w:tc>
        <w:tc>
          <w:tcPr>
            <w:tcW w:w="732" w:type="pct"/>
            <w:vAlign w:val="center"/>
          </w:tcPr>
          <w:p w14:paraId="12861B40"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3DD0233E" w14:textId="77777777" w:rsidR="007D09FE" w:rsidRPr="000926AB" w:rsidRDefault="007D09FE" w:rsidP="0052774C">
            <w:pPr>
              <w:jc w:val="center"/>
              <w:rPr>
                <w:sz w:val="20"/>
                <w:szCs w:val="20"/>
              </w:rPr>
            </w:pPr>
            <w:r w:rsidRPr="000926AB">
              <w:rPr>
                <w:sz w:val="20"/>
                <w:szCs w:val="20"/>
              </w:rPr>
              <w:t>170</w:t>
            </w:r>
          </w:p>
        </w:tc>
        <w:tc>
          <w:tcPr>
            <w:tcW w:w="523" w:type="pct"/>
            <w:vAlign w:val="center"/>
          </w:tcPr>
          <w:p w14:paraId="74E4D5D1"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09EB9A08" w14:textId="77777777" w:rsidR="007D09FE" w:rsidRPr="000926AB" w:rsidRDefault="007D09FE" w:rsidP="0052774C">
            <w:pPr>
              <w:jc w:val="center"/>
              <w:rPr>
                <w:sz w:val="20"/>
                <w:szCs w:val="20"/>
              </w:rPr>
            </w:pPr>
            <w:r w:rsidRPr="000926AB">
              <w:rPr>
                <w:sz w:val="20"/>
                <w:szCs w:val="20"/>
              </w:rPr>
              <w:t>9,1</w:t>
            </w:r>
          </w:p>
        </w:tc>
        <w:tc>
          <w:tcPr>
            <w:tcW w:w="530" w:type="pct"/>
            <w:vAlign w:val="center"/>
          </w:tcPr>
          <w:p w14:paraId="2E80D5FC"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1F9DFD6A"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0B0F8F52"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6EF9FF06" w14:textId="77777777" w:rsidR="007D09FE" w:rsidRPr="000926AB" w:rsidRDefault="007D09FE" w:rsidP="0052774C">
            <w:pPr>
              <w:jc w:val="center"/>
              <w:rPr>
                <w:sz w:val="20"/>
                <w:szCs w:val="20"/>
              </w:rPr>
            </w:pPr>
            <w:r w:rsidRPr="000926AB">
              <w:rPr>
                <w:sz w:val="20"/>
                <w:szCs w:val="20"/>
              </w:rPr>
              <w:t>250</w:t>
            </w:r>
          </w:p>
        </w:tc>
      </w:tr>
      <w:tr w:rsidR="007D09FE" w:rsidRPr="000926AB" w14:paraId="55D02A5F" w14:textId="77777777">
        <w:trPr>
          <w:trHeight w:val="227"/>
        </w:trPr>
        <w:tc>
          <w:tcPr>
            <w:tcW w:w="592" w:type="pct"/>
            <w:vMerge w:val="restart"/>
            <w:vAlign w:val="center"/>
          </w:tcPr>
          <w:p w14:paraId="715FE2CC" w14:textId="77777777" w:rsidR="007D09FE" w:rsidRPr="000926AB" w:rsidRDefault="007D09FE" w:rsidP="0052774C">
            <w:pPr>
              <w:jc w:val="center"/>
              <w:rPr>
                <w:sz w:val="20"/>
                <w:szCs w:val="20"/>
              </w:rPr>
            </w:pPr>
            <w:r w:rsidRPr="000926AB">
              <w:rPr>
                <w:sz w:val="20"/>
                <w:szCs w:val="20"/>
              </w:rPr>
              <w:t>200</w:t>
            </w:r>
          </w:p>
        </w:tc>
        <w:tc>
          <w:tcPr>
            <w:tcW w:w="732" w:type="pct"/>
            <w:vAlign w:val="center"/>
          </w:tcPr>
          <w:p w14:paraId="068CA4BF"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5C98F7F2" w14:textId="77777777" w:rsidR="007D09FE" w:rsidRPr="000926AB" w:rsidRDefault="007D09FE" w:rsidP="0052774C">
            <w:pPr>
              <w:jc w:val="center"/>
              <w:rPr>
                <w:sz w:val="20"/>
                <w:szCs w:val="20"/>
              </w:rPr>
            </w:pPr>
            <w:r w:rsidRPr="000926AB">
              <w:rPr>
                <w:sz w:val="20"/>
                <w:szCs w:val="20"/>
              </w:rPr>
              <w:t>222</w:t>
            </w:r>
          </w:p>
        </w:tc>
        <w:tc>
          <w:tcPr>
            <w:tcW w:w="523" w:type="pct"/>
            <w:vAlign w:val="center"/>
          </w:tcPr>
          <w:p w14:paraId="736CE078"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32EC4877" w14:textId="77777777" w:rsidR="007D09FE" w:rsidRPr="000926AB" w:rsidRDefault="007D09FE" w:rsidP="0052774C">
            <w:pPr>
              <w:jc w:val="center"/>
              <w:rPr>
                <w:sz w:val="20"/>
                <w:szCs w:val="20"/>
              </w:rPr>
            </w:pPr>
            <w:r w:rsidRPr="000926AB">
              <w:rPr>
                <w:sz w:val="20"/>
                <w:szCs w:val="20"/>
              </w:rPr>
              <w:t>9,8</w:t>
            </w:r>
          </w:p>
        </w:tc>
        <w:tc>
          <w:tcPr>
            <w:tcW w:w="530" w:type="pct"/>
            <w:vAlign w:val="center"/>
          </w:tcPr>
          <w:p w14:paraId="2DA4D439"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276E6421" w14:textId="77777777" w:rsidR="007D09FE" w:rsidRPr="000926AB" w:rsidRDefault="007D09FE" w:rsidP="0052774C">
            <w:pPr>
              <w:jc w:val="center"/>
              <w:rPr>
                <w:sz w:val="20"/>
                <w:szCs w:val="20"/>
              </w:rPr>
            </w:pPr>
            <w:r w:rsidRPr="000926AB">
              <w:rPr>
                <w:sz w:val="20"/>
                <w:szCs w:val="20"/>
              </w:rPr>
              <w:t>275</w:t>
            </w:r>
          </w:p>
        </w:tc>
        <w:tc>
          <w:tcPr>
            <w:tcW w:w="524" w:type="pct"/>
            <w:vAlign w:val="center"/>
          </w:tcPr>
          <w:p w14:paraId="5103FC29" w14:textId="77777777" w:rsidR="007D09FE" w:rsidRPr="000926AB" w:rsidRDefault="007D09FE" w:rsidP="0052774C">
            <w:pPr>
              <w:jc w:val="center"/>
              <w:rPr>
                <w:sz w:val="20"/>
                <w:szCs w:val="20"/>
              </w:rPr>
            </w:pPr>
            <w:r w:rsidRPr="000926AB">
              <w:rPr>
                <w:sz w:val="20"/>
                <w:szCs w:val="20"/>
              </w:rPr>
              <w:t>225</w:t>
            </w:r>
          </w:p>
        </w:tc>
        <w:tc>
          <w:tcPr>
            <w:tcW w:w="524" w:type="pct"/>
            <w:vAlign w:val="center"/>
          </w:tcPr>
          <w:p w14:paraId="20ED9740" w14:textId="77777777" w:rsidR="007D09FE" w:rsidRPr="000926AB" w:rsidRDefault="007D09FE" w:rsidP="0052774C">
            <w:pPr>
              <w:jc w:val="center"/>
              <w:rPr>
                <w:sz w:val="20"/>
                <w:szCs w:val="20"/>
              </w:rPr>
            </w:pPr>
            <w:r w:rsidRPr="000926AB">
              <w:rPr>
                <w:sz w:val="20"/>
                <w:szCs w:val="20"/>
              </w:rPr>
              <w:t>300</w:t>
            </w:r>
          </w:p>
        </w:tc>
      </w:tr>
      <w:tr w:rsidR="007D09FE" w:rsidRPr="000926AB" w14:paraId="7DB4C060" w14:textId="77777777">
        <w:trPr>
          <w:trHeight w:val="227"/>
        </w:trPr>
        <w:tc>
          <w:tcPr>
            <w:tcW w:w="592" w:type="pct"/>
            <w:vMerge/>
            <w:vAlign w:val="center"/>
          </w:tcPr>
          <w:p w14:paraId="2DF65A3A" w14:textId="77777777" w:rsidR="007D09FE" w:rsidRPr="000926AB" w:rsidRDefault="007D09FE" w:rsidP="0052774C">
            <w:pPr>
              <w:jc w:val="center"/>
              <w:rPr>
                <w:sz w:val="20"/>
                <w:szCs w:val="20"/>
              </w:rPr>
            </w:pPr>
          </w:p>
        </w:tc>
        <w:tc>
          <w:tcPr>
            <w:tcW w:w="732" w:type="pct"/>
            <w:vAlign w:val="center"/>
          </w:tcPr>
          <w:p w14:paraId="5EF02322"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3D80B4CE" w14:textId="77777777" w:rsidR="007D09FE" w:rsidRPr="000926AB" w:rsidRDefault="007D09FE" w:rsidP="0052774C">
            <w:pPr>
              <w:jc w:val="center"/>
              <w:rPr>
                <w:sz w:val="20"/>
                <w:szCs w:val="20"/>
              </w:rPr>
            </w:pPr>
            <w:r w:rsidRPr="000926AB">
              <w:rPr>
                <w:sz w:val="20"/>
                <w:szCs w:val="20"/>
              </w:rPr>
              <w:t>222</w:t>
            </w:r>
          </w:p>
        </w:tc>
        <w:tc>
          <w:tcPr>
            <w:tcW w:w="523" w:type="pct"/>
            <w:vAlign w:val="center"/>
          </w:tcPr>
          <w:p w14:paraId="0DA51A6E"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11F3AE67" w14:textId="77777777" w:rsidR="007D09FE" w:rsidRPr="000926AB" w:rsidRDefault="007D09FE" w:rsidP="0052774C">
            <w:pPr>
              <w:jc w:val="center"/>
              <w:rPr>
                <w:sz w:val="20"/>
                <w:szCs w:val="20"/>
              </w:rPr>
            </w:pPr>
            <w:r w:rsidRPr="000926AB">
              <w:rPr>
                <w:sz w:val="20"/>
                <w:szCs w:val="20"/>
              </w:rPr>
              <w:t>9,8</w:t>
            </w:r>
          </w:p>
        </w:tc>
        <w:tc>
          <w:tcPr>
            <w:tcW w:w="530" w:type="pct"/>
            <w:vAlign w:val="center"/>
          </w:tcPr>
          <w:p w14:paraId="4C7660FC"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74738CE5" w14:textId="77777777" w:rsidR="007D09FE" w:rsidRPr="000926AB" w:rsidRDefault="007D09FE" w:rsidP="0052774C">
            <w:pPr>
              <w:jc w:val="center"/>
              <w:rPr>
                <w:sz w:val="20"/>
                <w:szCs w:val="20"/>
              </w:rPr>
            </w:pPr>
            <w:r w:rsidRPr="000926AB">
              <w:rPr>
                <w:sz w:val="20"/>
                <w:szCs w:val="20"/>
              </w:rPr>
              <w:t>275</w:t>
            </w:r>
          </w:p>
        </w:tc>
        <w:tc>
          <w:tcPr>
            <w:tcW w:w="524" w:type="pct"/>
            <w:vAlign w:val="center"/>
          </w:tcPr>
          <w:p w14:paraId="0FF115DF"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2EE0B60C" w14:textId="77777777" w:rsidR="007D09FE" w:rsidRPr="000926AB" w:rsidRDefault="007D09FE" w:rsidP="0052774C">
            <w:pPr>
              <w:jc w:val="center"/>
              <w:rPr>
                <w:sz w:val="20"/>
                <w:szCs w:val="20"/>
              </w:rPr>
            </w:pPr>
            <w:r w:rsidRPr="000926AB">
              <w:rPr>
                <w:sz w:val="20"/>
                <w:szCs w:val="20"/>
              </w:rPr>
              <w:t>300</w:t>
            </w:r>
          </w:p>
        </w:tc>
      </w:tr>
      <w:tr w:rsidR="007D09FE" w:rsidRPr="000926AB" w14:paraId="0D785177" w14:textId="77777777">
        <w:trPr>
          <w:trHeight w:val="227"/>
        </w:trPr>
        <w:tc>
          <w:tcPr>
            <w:tcW w:w="592" w:type="pct"/>
            <w:vMerge w:val="restart"/>
            <w:vAlign w:val="center"/>
          </w:tcPr>
          <w:p w14:paraId="1A4510CC" w14:textId="77777777" w:rsidR="007D09FE" w:rsidRPr="000926AB" w:rsidRDefault="007D09FE" w:rsidP="0052774C">
            <w:pPr>
              <w:jc w:val="center"/>
              <w:rPr>
                <w:sz w:val="20"/>
                <w:szCs w:val="20"/>
              </w:rPr>
            </w:pPr>
            <w:r w:rsidRPr="000926AB">
              <w:rPr>
                <w:sz w:val="20"/>
                <w:szCs w:val="20"/>
              </w:rPr>
              <w:t>250</w:t>
            </w:r>
          </w:p>
        </w:tc>
        <w:tc>
          <w:tcPr>
            <w:tcW w:w="732" w:type="pct"/>
            <w:vAlign w:val="center"/>
          </w:tcPr>
          <w:p w14:paraId="66A22791" w14:textId="77777777" w:rsidR="007D09FE" w:rsidRPr="000926AB" w:rsidRDefault="007D09FE" w:rsidP="0052774C">
            <w:pPr>
              <w:jc w:val="center"/>
              <w:rPr>
                <w:sz w:val="20"/>
                <w:szCs w:val="20"/>
              </w:rPr>
            </w:pPr>
            <w:r w:rsidRPr="000926AB">
              <w:rPr>
                <w:sz w:val="20"/>
                <w:szCs w:val="20"/>
              </w:rPr>
              <w:t>150</w:t>
            </w:r>
          </w:p>
        </w:tc>
        <w:tc>
          <w:tcPr>
            <w:tcW w:w="523" w:type="pct"/>
            <w:vAlign w:val="center"/>
          </w:tcPr>
          <w:p w14:paraId="75D4CE1F"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7FF48367" w14:textId="77777777" w:rsidR="007D09FE" w:rsidRPr="000926AB" w:rsidRDefault="007D09FE" w:rsidP="0052774C">
            <w:pPr>
              <w:jc w:val="center"/>
              <w:rPr>
                <w:sz w:val="20"/>
                <w:szCs w:val="20"/>
              </w:rPr>
            </w:pPr>
            <w:r w:rsidRPr="000926AB">
              <w:rPr>
                <w:sz w:val="20"/>
                <w:szCs w:val="20"/>
              </w:rPr>
              <w:t>170</w:t>
            </w:r>
          </w:p>
        </w:tc>
        <w:tc>
          <w:tcPr>
            <w:tcW w:w="530" w:type="pct"/>
            <w:vAlign w:val="center"/>
          </w:tcPr>
          <w:p w14:paraId="62620844"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65E410A9" w14:textId="77777777" w:rsidR="007D09FE" w:rsidRPr="000926AB" w:rsidRDefault="007D09FE" w:rsidP="0052774C">
            <w:pPr>
              <w:jc w:val="center"/>
              <w:rPr>
                <w:sz w:val="20"/>
                <w:szCs w:val="20"/>
              </w:rPr>
            </w:pPr>
            <w:r w:rsidRPr="000926AB">
              <w:rPr>
                <w:sz w:val="20"/>
                <w:szCs w:val="20"/>
              </w:rPr>
              <w:t>9,1</w:t>
            </w:r>
          </w:p>
        </w:tc>
        <w:tc>
          <w:tcPr>
            <w:tcW w:w="524" w:type="pct"/>
            <w:vAlign w:val="center"/>
          </w:tcPr>
          <w:p w14:paraId="79601C2D"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7725E30E" w14:textId="77777777" w:rsidR="007D09FE" w:rsidRPr="000926AB" w:rsidRDefault="007D09FE" w:rsidP="0052774C">
            <w:pPr>
              <w:jc w:val="center"/>
              <w:rPr>
                <w:sz w:val="20"/>
                <w:szCs w:val="20"/>
              </w:rPr>
            </w:pPr>
            <w:r w:rsidRPr="000926AB">
              <w:rPr>
                <w:sz w:val="20"/>
                <w:szCs w:val="20"/>
              </w:rPr>
              <w:t>250</w:t>
            </w:r>
          </w:p>
        </w:tc>
        <w:tc>
          <w:tcPr>
            <w:tcW w:w="524" w:type="pct"/>
            <w:vAlign w:val="center"/>
          </w:tcPr>
          <w:p w14:paraId="038481E8" w14:textId="77777777" w:rsidR="007D09FE" w:rsidRPr="000926AB" w:rsidRDefault="007D09FE" w:rsidP="0052774C">
            <w:pPr>
              <w:jc w:val="center"/>
              <w:rPr>
                <w:sz w:val="20"/>
                <w:szCs w:val="20"/>
              </w:rPr>
            </w:pPr>
            <w:r w:rsidRPr="000926AB">
              <w:rPr>
                <w:sz w:val="20"/>
                <w:szCs w:val="20"/>
              </w:rPr>
              <w:t>300</w:t>
            </w:r>
          </w:p>
        </w:tc>
      </w:tr>
      <w:tr w:rsidR="007D09FE" w:rsidRPr="000926AB" w14:paraId="28352B0B" w14:textId="77777777">
        <w:trPr>
          <w:trHeight w:val="227"/>
        </w:trPr>
        <w:tc>
          <w:tcPr>
            <w:tcW w:w="592" w:type="pct"/>
            <w:vMerge/>
            <w:vAlign w:val="center"/>
          </w:tcPr>
          <w:p w14:paraId="5BD9EDD6" w14:textId="77777777" w:rsidR="007D09FE" w:rsidRPr="000926AB" w:rsidRDefault="007D09FE" w:rsidP="0052774C">
            <w:pPr>
              <w:jc w:val="center"/>
              <w:rPr>
                <w:sz w:val="20"/>
                <w:szCs w:val="20"/>
              </w:rPr>
            </w:pPr>
          </w:p>
        </w:tc>
        <w:tc>
          <w:tcPr>
            <w:tcW w:w="732" w:type="pct"/>
            <w:vAlign w:val="center"/>
          </w:tcPr>
          <w:p w14:paraId="52862001"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7E86AA77"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0F468AD9"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204964CD"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3AACC844"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118BB099"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37029388" w14:textId="77777777" w:rsidR="007D09FE" w:rsidRPr="000926AB" w:rsidRDefault="007D09FE" w:rsidP="0052774C">
            <w:pPr>
              <w:jc w:val="center"/>
              <w:rPr>
                <w:sz w:val="20"/>
                <w:szCs w:val="20"/>
              </w:rPr>
            </w:pPr>
            <w:r w:rsidRPr="000926AB">
              <w:rPr>
                <w:sz w:val="20"/>
                <w:szCs w:val="20"/>
              </w:rPr>
              <w:t>275</w:t>
            </w:r>
          </w:p>
        </w:tc>
        <w:tc>
          <w:tcPr>
            <w:tcW w:w="524" w:type="pct"/>
            <w:vAlign w:val="center"/>
          </w:tcPr>
          <w:p w14:paraId="78E299DA" w14:textId="77777777" w:rsidR="007D09FE" w:rsidRPr="000926AB" w:rsidRDefault="007D09FE" w:rsidP="0052774C">
            <w:pPr>
              <w:jc w:val="center"/>
              <w:rPr>
                <w:sz w:val="20"/>
                <w:szCs w:val="20"/>
              </w:rPr>
            </w:pPr>
            <w:r w:rsidRPr="000926AB">
              <w:rPr>
                <w:sz w:val="20"/>
                <w:szCs w:val="20"/>
              </w:rPr>
              <w:t>300</w:t>
            </w:r>
          </w:p>
        </w:tc>
      </w:tr>
      <w:tr w:rsidR="007D09FE" w:rsidRPr="000926AB" w14:paraId="2BCDC907" w14:textId="77777777">
        <w:trPr>
          <w:trHeight w:val="227"/>
        </w:trPr>
        <w:tc>
          <w:tcPr>
            <w:tcW w:w="592" w:type="pct"/>
            <w:vMerge/>
            <w:vAlign w:val="center"/>
          </w:tcPr>
          <w:p w14:paraId="1AC11FBD" w14:textId="77777777" w:rsidR="007D09FE" w:rsidRPr="000926AB" w:rsidRDefault="007D09FE" w:rsidP="0052774C">
            <w:pPr>
              <w:jc w:val="center"/>
              <w:rPr>
                <w:sz w:val="20"/>
                <w:szCs w:val="20"/>
              </w:rPr>
            </w:pPr>
          </w:p>
        </w:tc>
        <w:tc>
          <w:tcPr>
            <w:tcW w:w="732" w:type="pct"/>
            <w:vAlign w:val="center"/>
          </w:tcPr>
          <w:p w14:paraId="7DEB47DC" w14:textId="77777777" w:rsidR="007D09FE" w:rsidRPr="000926AB" w:rsidRDefault="007D09FE" w:rsidP="0052774C">
            <w:pPr>
              <w:jc w:val="center"/>
              <w:rPr>
                <w:sz w:val="20"/>
                <w:szCs w:val="20"/>
              </w:rPr>
            </w:pPr>
            <w:r w:rsidRPr="000926AB">
              <w:rPr>
                <w:sz w:val="20"/>
                <w:szCs w:val="20"/>
              </w:rPr>
              <w:t>250</w:t>
            </w:r>
          </w:p>
        </w:tc>
        <w:tc>
          <w:tcPr>
            <w:tcW w:w="523" w:type="pct"/>
            <w:vAlign w:val="center"/>
          </w:tcPr>
          <w:p w14:paraId="4630B796" w14:textId="77777777" w:rsidR="007D09FE" w:rsidRPr="000926AB" w:rsidRDefault="007D09FE" w:rsidP="0052774C">
            <w:pPr>
              <w:jc w:val="center"/>
              <w:rPr>
                <w:sz w:val="20"/>
                <w:szCs w:val="20"/>
              </w:rPr>
            </w:pPr>
            <w:r w:rsidRPr="000926AB">
              <w:rPr>
                <w:sz w:val="20"/>
                <w:szCs w:val="20"/>
              </w:rPr>
              <w:t>274</w:t>
            </w:r>
          </w:p>
        </w:tc>
        <w:tc>
          <w:tcPr>
            <w:tcW w:w="523" w:type="pct"/>
            <w:vAlign w:val="center"/>
          </w:tcPr>
          <w:p w14:paraId="55FFC849" w14:textId="77777777" w:rsidR="007D09FE" w:rsidRPr="000926AB" w:rsidRDefault="007D09FE" w:rsidP="0052774C">
            <w:pPr>
              <w:jc w:val="center"/>
              <w:rPr>
                <w:sz w:val="20"/>
                <w:szCs w:val="20"/>
              </w:rPr>
            </w:pPr>
            <w:r w:rsidRPr="000926AB">
              <w:rPr>
                <w:sz w:val="20"/>
                <w:szCs w:val="20"/>
              </w:rPr>
              <w:t>274</w:t>
            </w:r>
          </w:p>
        </w:tc>
        <w:tc>
          <w:tcPr>
            <w:tcW w:w="530" w:type="pct"/>
            <w:vAlign w:val="center"/>
          </w:tcPr>
          <w:p w14:paraId="50B38DB5" w14:textId="77777777" w:rsidR="007D09FE" w:rsidRPr="000926AB" w:rsidRDefault="007D09FE" w:rsidP="0052774C">
            <w:pPr>
              <w:jc w:val="center"/>
              <w:rPr>
                <w:sz w:val="20"/>
                <w:szCs w:val="20"/>
              </w:rPr>
            </w:pPr>
            <w:r w:rsidRPr="000926AB">
              <w:rPr>
                <w:sz w:val="20"/>
                <w:szCs w:val="20"/>
              </w:rPr>
              <w:t>10,5</w:t>
            </w:r>
          </w:p>
        </w:tc>
        <w:tc>
          <w:tcPr>
            <w:tcW w:w="530" w:type="pct"/>
            <w:vAlign w:val="center"/>
          </w:tcPr>
          <w:p w14:paraId="135035E5" w14:textId="77777777" w:rsidR="007D09FE" w:rsidRPr="000926AB" w:rsidRDefault="007D09FE" w:rsidP="0052774C">
            <w:pPr>
              <w:jc w:val="center"/>
              <w:rPr>
                <w:sz w:val="20"/>
                <w:szCs w:val="20"/>
              </w:rPr>
            </w:pPr>
            <w:r w:rsidRPr="000926AB">
              <w:rPr>
                <w:sz w:val="20"/>
                <w:szCs w:val="20"/>
              </w:rPr>
              <w:t>10,5</w:t>
            </w:r>
          </w:p>
        </w:tc>
        <w:tc>
          <w:tcPr>
            <w:tcW w:w="524" w:type="pct"/>
            <w:vAlign w:val="center"/>
          </w:tcPr>
          <w:p w14:paraId="07303D34"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60A8B168"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42AAC17E" w14:textId="77777777" w:rsidR="007D09FE" w:rsidRPr="000926AB" w:rsidRDefault="007D09FE" w:rsidP="0052774C">
            <w:pPr>
              <w:jc w:val="center"/>
              <w:rPr>
                <w:sz w:val="20"/>
                <w:szCs w:val="20"/>
              </w:rPr>
            </w:pPr>
            <w:r w:rsidRPr="000926AB">
              <w:rPr>
                <w:sz w:val="20"/>
                <w:szCs w:val="20"/>
              </w:rPr>
              <w:t>300</w:t>
            </w:r>
          </w:p>
        </w:tc>
      </w:tr>
      <w:tr w:rsidR="007D09FE" w:rsidRPr="000926AB" w14:paraId="44726790" w14:textId="77777777">
        <w:trPr>
          <w:trHeight w:val="227"/>
        </w:trPr>
        <w:tc>
          <w:tcPr>
            <w:tcW w:w="592" w:type="pct"/>
            <w:vMerge w:val="restart"/>
            <w:vAlign w:val="center"/>
          </w:tcPr>
          <w:p w14:paraId="10A5EB9C" w14:textId="77777777" w:rsidR="007D09FE" w:rsidRPr="000926AB" w:rsidRDefault="007D09FE" w:rsidP="0052774C">
            <w:pPr>
              <w:jc w:val="center"/>
              <w:rPr>
                <w:sz w:val="20"/>
                <w:szCs w:val="20"/>
              </w:rPr>
            </w:pPr>
            <w:r w:rsidRPr="000926AB">
              <w:rPr>
                <w:sz w:val="20"/>
                <w:szCs w:val="20"/>
              </w:rPr>
              <w:t>300</w:t>
            </w:r>
          </w:p>
        </w:tc>
        <w:tc>
          <w:tcPr>
            <w:tcW w:w="732" w:type="pct"/>
            <w:vAlign w:val="center"/>
          </w:tcPr>
          <w:p w14:paraId="484C7FE3" w14:textId="77777777" w:rsidR="007D09FE" w:rsidRPr="000926AB" w:rsidRDefault="007D09FE" w:rsidP="0052774C">
            <w:pPr>
              <w:jc w:val="center"/>
              <w:rPr>
                <w:sz w:val="20"/>
                <w:szCs w:val="20"/>
              </w:rPr>
            </w:pPr>
            <w:r w:rsidRPr="000926AB">
              <w:rPr>
                <w:sz w:val="20"/>
                <w:szCs w:val="20"/>
              </w:rPr>
              <w:t>200</w:t>
            </w:r>
          </w:p>
        </w:tc>
        <w:tc>
          <w:tcPr>
            <w:tcW w:w="523" w:type="pct"/>
            <w:vAlign w:val="center"/>
          </w:tcPr>
          <w:p w14:paraId="39D2F47E"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6CFA551F" w14:textId="77777777" w:rsidR="007D09FE" w:rsidRPr="000926AB" w:rsidRDefault="007D09FE" w:rsidP="0052774C">
            <w:pPr>
              <w:jc w:val="center"/>
              <w:rPr>
                <w:sz w:val="20"/>
                <w:szCs w:val="20"/>
              </w:rPr>
            </w:pPr>
            <w:r w:rsidRPr="000926AB">
              <w:rPr>
                <w:sz w:val="20"/>
                <w:szCs w:val="20"/>
              </w:rPr>
              <w:t>222</w:t>
            </w:r>
          </w:p>
        </w:tc>
        <w:tc>
          <w:tcPr>
            <w:tcW w:w="530" w:type="pct"/>
            <w:vAlign w:val="center"/>
          </w:tcPr>
          <w:p w14:paraId="5AA06DD0"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57A19F99" w14:textId="77777777" w:rsidR="007D09FE" w:rsidRPr="000926AB" w:rsidRDefault="007D09FE" w:rsidP="0052774C">
            <w:pPr>
              <w:jc w:val="center"/>
              <w:rPr>
                <w:sz w:val="20"/>
                <w:szCs w:val="20"/>
              </w:rPr>
            </w:pPr>
            <w:r w:rsidRPr="000926AB">
              <w:rPr>
                <w:sz w:val="20"/>
                <w:szCs w:val="20"/>
              </w:rPr>
              <w:t>9,8</w:t>
            </w:r>
          </w:p>
        </w:tc>
        <w:tc>
          <w:tcPr>
            <w:tcW w:w="524" w:type="pct"/>
            <w:vAlign w:val="center"/>
          </w:tcPr>
          <w:p w14:paraId="6E74A505"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0BEB9500"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67BFCEEE" w14:textId="77777777" w:rsidR="007D09FE" w:rsidRPr="000926AB" w:rsidRDefault="007D09FE" w:rsidP="0052774C">
            <w:pPr>
              <w:jc w:val="center"/>
              <w:rPr>
                <w:sz w:val="20"/>
                <w:szCs w:val="20"/>
              </w:rPr>
            </w:pPr>
            <w:r w:rsidRPr="000926AB">
              <w:rPr>
                <w:sz w:val="20"/>
                <w:szCs w:val="20"/>
              </w:rPr>
              <w:t>300</w:t>
            </w:r>
          </w:p>
        </w:tc>
      </w:tr>
      <w:tr w:rsidR="007D09FE" w:rsidRPr="000926AB" w14:paraId="54994F5A" w14:textId="77777777">
        <w:trPr>
          <w:trHeight w:val="227"/>
        </w:trPr>
        <w:tc>
          <w:tcPr>
            <w:tcW w:w="592" w:type="pct"/>
            <w:vMerge/>
            <w:vAlign w:val="center"/>
          </w:tcPr>
          <w:p w14:paraId="73FBD6C0" w14:textId="77777777" w:rsidR="007D09FE" w:rsidRPr="000926AB" w:rsidRDefault="007D09FE" w:rsidP="0052774C">
            <w:pPr>
              <w:jc w:val="center"/>
              <w:rPr>
                <w:sz w:val="20"/>
                <w:szCs w:val="20"/>
              </w:rPr>
            </w:pPr>
          </w:p>
        </w:tc>
        <w:tc>
          <w:tcPr>
            <w:tcW w:w="732" w:type="pct"/>
            <w:vAlign w:val="center"/>
          </w:tcPr>
          <w:p w14:paraId="1F6A82FB" w14:textId="77777777" w:rsidR="007D09FE" w:rsidRPr="000926AB" w:rsidRDefault="007D09FE" w:rsidP="0052774C">
            <w:pPr>
              <w:jc w:val="center"/>
              <w:rPr>
                <w:sz w:val="20"/>
                <w:szCs w:val="20"/>
              </w:rPr>
            </w:pPr>
            <w:r w:rsidRPr="000926AB">
              <w:rPr>
                <w:sz w:val="20"/>
                <w:szCs w:val="20"/>
              </w:rPr>
              <w:t>250</w:t>
            </w:r>
          </w:p>
        </w:tc>
        <w:tc>
          <w:tcPr>
            <w:tcW w:w="523" w:type="pct"/>
            <w:vAlign w:val="center"/>
          </w:tcPr>
          <w:p w14:paraId="542F9B25"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415FAA9D" w14:textId="77777777" w:rsidR="007D09FE" w:rsidRPr="000926AB" w:rsidRDefault="007D09FE" w:rsidP="0052774C">
            <w:pPr>
              <w:jc w:val="center"/>
              <w:rPr>
                <w:sz w:val="20"/>
                <w:szCs w:val="20"/>
              </w:rPr>
            </w:pPr>
            <w:r w:rsidRPr="000926AB">
              <w:rPr>
                <w:sz w:val="20"/>
                <w:szCs w:val="20"/>
              </w:rPr>
              <w:t>274</w:t>
            </w:r>
          </w:p>
        </w:tc>
        <w:tc>
          <w:tcPr>
            <w:tcW w:w="530" w:type="pct"/>
            <w:vAlign w:val="center"/>
          </w:tcPr>
          <w:p w14:paraId="0E213084"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2A4EE583" w14:textId="77777777" w:rsidR="007D09FE" w:rsidRPr="000926AB" w:rsidRDefault="007D09FE" w:rsidP="0052774C">
            <w:pPr>
              <w:jc w:val="center"/>
              <w:rPr>
                <w:sz w:val="20"/>
                <w:szCs w:val="20"/>
              </w:rPr>
            </w:pPr>
            <w:r w:rsidRPr="000926AB">
              <w:rPr>
                <w:sz w:val="20"/>
                <w:szCs w:val="20"/>
              </w:rPr>
              <w:t>10,5</w:t>
            </w:r>
          </w:p>
        </w:tc>
        <w:tc>
          <w:tcPr>
            <w:tcW w:w="524" w:type="pct"/>
            <w:vAlign w:val="center"/>
          </w:tcPr>
          <w:p w14:paraId="2FC796DA"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16F2EEE2"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00C304BC" w14:textId="77777777" w:rsidR="007D09FE" w:rsidRPr="000926AB" w:rsidRDefault="007D09FE" w:rsidP="0052774C">
            <w:pPr>
              <w:jc w:val="center"/>
              <w:rPr>
                <w:sz w:val="20"/>
                <w:szCs w:val="20"/>
              </w:rPr>
            </w:pPr>
            <w:r w:rsidRPr="000926AB">
              <w:rPr>
                <w:sz w:val="20"/>
                <w:szCs w:val="20"/>
              </w:rPr>
              <w:t>300</w:t>
            </w:r>
          </w:p>
        </w:tc>
      </w:tr>
      <w:tr w:rsidR="007D09FE" w:rsidRPr="000926AB" w14:paraId="684B6CC0" w14:textId="77777777">
        <w:trPr>
          <w:trHeight w:val="227"/>
        </w:trPr>
        <w:tc>
          <w:tcPr>
            <w:tcW w:w="592" w:type="pct"/>
            <w:vMerge/>
            <w:vAlign w:val="center"/>
          </w:tcPr>
          <w:p w14:paraId="18860C3C" w14:textId="77777777" w:rsidR="007D09FE" w:rsidRPr="000926AB" w:rsidRDefault="007D09FE" w:rsidP="0052774C">
            <w:pPr>
              <w:jc w:val="center"/>
              <w:rPr>
                <w:sz w:val="20"/>
                <w:szCs w:val="20"/>
              </w:rPr>
            </w:pPr>
          </w:p>
        </w:tc>
        <w:tc>
          <w:tcPr>
            <w:tcW w:w="732" w:type="pct"/>
            <w:vAlign w:val="center"/>
          </w:tcPr>
          <w:p w14:paraId="6990253F" w14:textId="77777777" w:rsidR="007D09FE" w:rsidRPr="000926AB" w:rsidRDefault="007D09FE" w:rsidP="0052774C">
            <w:pPr>
              <w:jc w:val="center"/>
              <w:rPr>
                <w:sz w:val="20"/>
                <w:szCs w:val="20"/>
              </w:rPr>
            </w:pPr>
            <w:r w:rsidRPr="000926AB">
              <w:rPr>
                <w:sz w:val="20"/>
                <w:szCs w:val="20"/>
              </w:rPr>
              <w:t>300</w:t>
            </w:r>
          </w:p>
        </w:tc>
        <w:tc>
          <w:tcPr>
            <w:tcW w:w="523" w:type="pct"/>
            <w:vAlign w:val="center"/>
          </w:tcPr>
          <w:p w14:paraId="59F1DEB7" w14:textId="77777777" w:rsidR="007D09FE" w:rsidRPr="000926AB" w:rsidRDefault="007D09FE" w:rsidP="0052774C">
            <w:pPr>
              <w:jc w:val="center"/>
              <w:rPr>
                <w:sz w:val="20"/>
                <w:szCs w:val="20"/>
              </w:rPr>
            </w:pPr>
            <w:r w:rsidRPr="000926AB">
              <w:rPr>
                <w:sz w:val="20"/>
                <w:szCs w:val="20"/>
              </w:rPr>
              <w:t>326</w:t>
            </w:r>
          </w:p>
        </w:tc>
        <w:tc>
          <w:tcPr>
            <w:tcW w:w="523" w:type="pct"/>
            <w:vAlign w:val="center"/>
          </w:tcPr>
          <w:p w14:paraId="2EFA03D9" w14:textId="77777777" w:rsidR="007D09FE" w:rsidRPr="000926AB" w:rsidRDefault="007D09FE" w:rsidP="0052774C">
            <w:pPr>
              <w:jc w:val="center"/>
              <w:rPr>
                <w:sz w:val="20"/>
                <w:szCs w:val="20"/>
              </w:rPr>
            </w:pPr>
            <w:r w:rsidRPr="000926AB">
              <w:rPr>
                <w:sz w:val="20"/>
                <w:szCs w:val="20"/>
              </w:rPr>
              <w:t>326</w:t>
            </w:r>
          </w:p>
        </w:tc>
        <w:tc>
          <w:tcPr>
            <w:tcW w:w="530" w:type="pct"/>
            <w:vAlign w:val="center"/>
          </w:tcPr>
          <w:p w14:paraId="48726EDA" w14:textId="77777777" w:rsidR="007D09FE" w:rsidRPr="000926AB" w:rsidRDefault="007D09FE" w:rsidP="0052774C">
            <w:pPr>
              <w:jc w:val="center"/>
              <w:rPr>
                <w:sz w:val="20"/>
                <w:szCs w:val="20"/>
              </w:rPr>
            </w:pPr>
            <w:r w:rsidRPr="000926AB">
              <w:rPr>
                <w:sz w:val="20"/>
                <w:szCs w:val="20"/>
              </w:rPr>
              <w:t>11,2</w:t>
            </w:r>
          </w:p>
        </w:tc>
        <w:tc>
          <w:tcPr>
            <w:tcW w:w="530" w:type="pct"/>
            <w:vAlign w:val="center"/>
          </w:tcPr>
          <w:p w14:paraId="691384EC" w14:textId="77777777" w:rsidR="007D09FE" w:rsidRPr="000926AB" w:rsidRDefault="007D09FE" w:rsidP="0052774C">
            <w:pPr>
              <w:jc w:val="center"/>
              <w:rPr>
                <w:sz w:val="20"/>
                <w:szCs w:val="20"/>
              </w:rPr>
            </w:pPr>
            <w:r w:rsidRPr="000926AB">
              <w:rPr>
                <w:sz w:val="20"/>
                <w:szCs w:val="20"/>
              </w:rPr>
              <w:t>11,2</w:t>
            </w:r>
          </w:p>
        </w:tc>
        <w:tc>
          <w:tcPr>
            <w:tcW w:w="524" w:type="pct"/>
            <w:vAlign w:val="center"/>
          </w:tcPr>
          <w:p w14:paraId="2CDF48DF" w14:textId="77777777" w:rsidR="007D09FE" w:rsidRPr="000926AB" w:rsidRDefault="007D09FE" w:rsidP="0052774C">
            <w:pPr>
              <w:jc w:val="center"/>
              <w:rPr>
                <w:sz w:val="20"/>
                <w:szCs w:val="20"/>
              </w:rPr>
            </w:pPr>
            <w:r w:rsidRPr="000926AB">
              <w:rPr>
                <w:sz w:val="20"/>
                <w:szCs w:val="20"/>
              </w:rPr>
              <w:t>325</w:t>
            </w:r>
          </w:p>
        </w:tc>
        <w:tc>
          <w:tcPr>
            <w:tcW w:w="524" w:type="pct"/>
            <w:vAlign w:val="center"/>
          </w:tcPr>
          <w:p w14:paraId="0CFB6583" w14:textId="77777777" w:rsidR="007D09FE" w:rsidRPr="000926AB" w:rsidRDefault="007D09FE" w:rsidP="0052774C">
            <w:pPr>
              <w:jc w:val="center"/>
              <w:rPr>
                <w:sz w:val="20"/>
                <w:szCs w:val="20"/>
              </w:rPr>
            </w:pPr>
            <w:r w:rsidRPr="000926AB">
              <w:rPr>
                <w:sz w:val="20"/>
                <w:szCs w:val="20"/>
              </w:rPr>
              <w:t>300</w:t>
            </w:r>
          </w:p>
        </w:tc>
        <w:tc>
          <w:tcPr>
            <w:tcW w:w="524" w:type="pct"/>
            <w:vAlign w:val="center"/>
          </w:tcPr>
          <w:p w14:paraId="2372058B" w14:textId="77777777" w:rsidR="007D09FE" w:rsidRPr="000926AB" w:rsidRDefault="007D09FE" w:rsidP="0052774C">
            <w:pPr>
              <w:jc w:val="center"/>
              <w:rPr>
                <w:sz w:val="20"/>
                <w:szCs w:val="20"/>
              </w:rPr>
            </w:pPr>
            <w:r w:rsidRPr="000926AB">
              <w:rPr>
                <w:sz w:val="20"/>
                <w:szCs w:val="20"/>
              </w:rPr>
              <w:t>300</w:t>
            </w:r>
          </w:p>
        </w:tc>
      </w:tr>
    </w:tbl>
    <w:p w14:paraId="3097F7FD" w14:textId="77777777" w:rsidR="00B273FB" w:rsidRDefault="007D09FE" w:rsidP="00B273FB">
      <w:pPr>
        <w:spacing w:before="120"/>
        <w:ind w:firstLine="567"/>
        <w:jc w:val="both"/>
      </w:pPr>
      <w:r w:rsidRPr="000B0B38">
        <w:t xml:space="preserve">Обозначение креста  фланцевого с пожарной подставкой со стволом условного  прохода </w:t>
      </w:r>
      <w:smartTag w:uri="urn:schemas-microsoft-com:office:smarttags" w:element="metricconverter">
        <w:smartTagPr>
          <w:attr w:name="ProductID" w:val="250 мм"/>
        </w:smartTagPr>
        <w:r w:rsidRPr="000B0B38">
          <w:t>250 мм</w:t>
        </w:r>
      </w:smartTag>
      <w:r w:rsidRPr="000B0B38">
        <w:t xml:space="preserve"> и с отростком условного прохода </w:t>
      </w:r>
      <w:smartTag w:uri="urn:schemas-microsoft-com:office:smarttags" w:element="metricconverter">
        <w:smartTagPr>
          <w:attr w:name="ProductID" w:val="200 мм"/>
        </w:smartTagPr>
        <w:r w:rsidRPr="000B0B38">
          <w:t>200 мм</w:t>
        </w:r>
      </w:smartTag>
      <w:r w:rsidRPr="000B0B38">
        <w:t>,  исполнение Б:</w:t>
      </w:r>
      <w:r>
        <w:t xml:space="preserve"> </w:t>
      </w:r>
    </w:p>
    <w:p w14:paraId="51117083" w14:textId="77777777" w:rsidR="007D09FE" w:rsidRPr="00554A49" w:rsidRDefault="007D09FE" w:rsidP="00B273FB">
      <w:pPr>
        <w:spacing w:before="120"/>
        <w:jc w:val="center"/>
        <w:rPr>
          <w:i/>
        </w:rPr>
      </w:pPr>
      <w:r w:rsidRPr="00554A49">
        <w:rPr>
          <w:i/>
        </w:rPr>
        <w:t>Крест  ППКФ 250</w:t>
      </w:r>
      <w:r w:rsidRPr="00554A49">
        <w:rPr>
          <w:i/>
        </w:rPr>
        <w:sym w:font="Symbol" w:char="F0B4"/>
      </w:r>
      <w:r w:rsidRPr="00554A49">
        <w:rPr>
          <w:i/>
        </w:rPr>
        <w:t>200  Б</w:t>
      </w:r>
    </w:p>
    <w:p w14:paraId="251635FF" w14:textId="231BBBAB" w:rsidR="00B273FB" w:rsidRDefault="00FD2749" w:rsidP="007D09FE">
      <w:pPr>
        <w:jc w:val="center"/>
      </w:pPr>
      <w:r>
        <w:rPr>
          <w:noProof/>
        </w:rPr>
        <w:drawing>
          <wp:inline distT="0" distB="0" distL="0" distR="0" wp14:anchorId="46C07056" wp14:editId="08C906EF">
            <wp:extent cx="5758815" cy="281368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45" cstate="print">
                      <a:extLst>
                        <a:ext uri="{28A0092B-C50C-407E-A947-70E740481C1C}">
                          <a14:useLocalDpi xmlns:a14="http://schemas.microsoft.com/office/drawing/2010/main" val="0"/>
                        </a:ext>
                      </a:extLst>
                    </a:blip>
                    <a:srcRect/>
                    <a:stretch>
                      <a:fillRect/>
                    </a:stretch>
                  </pic:blipFill>
                  <pic:spPr bwMode="auto">
                    <a:xfrm>
                      <a:off x="0" y="0"/>
                      <a:ext cx="5758815" cy="2813685"/>
                    </a:xfrm>
                    <a:prstGeom prst="rect">
                      <a:avLst/>
                    </a:prstGeom>
                    <a:noFill/>
                    <a:ln>
                      <a:noFill/>
                    </a:ln>
                  </pic:spPr>
                </pic:pic>
              </a:graphicData>
            </a:graphic>
          </wp:inline>
        </w:drawing>
      </w:r>
    </w:p>
    <w:p w14:paraId="60223A65" w14:textId="77777777" w:rsidR="007D09FE" w:rsidRPr="00B273FB" w:rsidRDefault="007D09FE" w:rsidP="007D09FE">
      <w:pPr>
        <w:jc w:val="center"/>
        <w:rPr>
          <w:b/>
          <w:sz w:val="20"/>
          <w:szCs w:val="20"/>
        </w:rPr>
      </w:pPr>
      <w:r w:rsidRPr="00B273FB">
        <w:rPr>
          <w:b/>
          <w:i/>
          <w:sz w:val="20"/>
          <w:szCs w:val="20"/>
        </w:rPr>
        <w:t>Рисунок Б.32</w:t>
      </w:r>
      <w:r w:rsidRPr="00B273FB">
        <w:rPr>
          <w:b/>
          <w:sz w:val="20"/>
          <w:szCs w:val="20"/>
        </w:rPr>
        <w:t xml:space="preserve"> </w:t>
      </w:r>
      <w:r w:rsidR="00D27339">
        <w:rPr>
          <w:b/>
          <w:sz w:val="20"/>
          <w:szCs w:val="20"/>
        </w:rPr>
        <w:t>–</w:t>
      </w:r>
      <w:r w:rsidRPr="00B273FB">
        <w:rPr>
          <w:b/>
          <w:sz w:val="20"/>
          <w:szCs w:val="20"/>
        </w:rPr>
        <w:t xml:space="preserve"> Муфта св</w:t>
      </w:r>
      <w:r w:rsidR="00B273FB" w:rsidRPr="00B273FB">
        <w:rPr>
          <w:b/>
          <w:sz w:val="20"/>
          <w:szCs w:val="20"/>
        </w:rPr>
        <w:t>е</w:t>
      </w:r>
      <w:r w:rsidRPr="00B273FB">
        <w:rPr>
          <w:b/>
          <w:sz w:val="20"/>
          <w:szCs w:val="20"/>
        </w:rPr>
        <w:t>ртная</w:t>
      </w:r>
    </w:p>
    <w:p w14:paraId="1C272ED4" w14:textId="77777777" w:rsidR="00C226A3" w:rsidRDefault="007D09FE" w:rsidP="00C226A3">
      <w:pPr>
        <w:spacing w:before="120"/>
        <w:rPr>
          <w:sz w:val="22"/>
          <w:szCs w:val="22"/>
        </w:rPr>
      </w:pPr>
      <w:r w:rsidRPr="00B273FB">
        <w:rPr>
          <w:sz w:val="22"/>
          <w:szCs w:val="22"/>
        </w:rPr>
        <w:t>Т</w:t>
      </w:r>
      <w:r w:rsidR="00B273FB" w:rsidRPr="00B273FB">
        <w:rPr>
          <w:sz w:val="22"/>
          <w:szCs w:val="22"/>
        </w:rPr>
        <w:t xml:space="preserve"> </w:t>
      </w:r>
      <w:r w:rsidRPr="00B273FB">
        <w:rPr>
          <w:sz w:val="22"/>
          <w:szCs w:val="22"/>
        </w:rPr>
        <w:t>а</w:t>
      </w:r>
      <w:r w:rsidR="00B273FB" w:rsidRPr="00B273FB">
        <w:rPr>
          <w:sz w:val="22"/>
          <w:szCs w:val="22"/>
        </w:rPr>
        <w:t xml:space="preserve"> </w:t>
      </w:r>
      <w:r w:rsidRPr="00B273FB">
        <w:rPr>
          <w:sz w:val="22"/>
          <w:szCs w:val="22"/>
        </w:rPr>
        <w:t>б</w:t>
      </w:r>
      <w:r w:rsidR="00B273FB" w:rsidRPr="00B273FB">
        <w:rPr>
          <w:sz w:val="22"/>
          <w:szCs w:val="22"/>
        </w:rPr>
        <w:t xml:space="preserve"> </w:t>
      </w:r>
      <w:r w:rsidRPr="00B273FB">
        <w:rPr>
          <w:sz w:val="22"/>
          <w:szCs w:val="22"/>
        </w:rPr>
        <w:t>л</w:t>
      </w:r>
      <w:r w:rsidR="00B273FB" w:rsidRPr="00B273FB">
        <w:rPr>
          <w:sz w:val="22"/>
          <w:szCs w:val="22"/>
        </w:rPr>
        <w:t xml:space="preserve"> </w:t>
      </w:r>
      <w:r w:rsidRPr="00B273FB">
        <w:rPr>
          <w:sz w:val="22"/>
          <w:szCs w:val="22"/>
        </w:rPr>
        <w:t>и</w:t>
      </w:r>
      <w:r w:rsidR="00B273FB" w:rsidRPr="00B273FB">
        <w:rPr>
          <w:sz w:val="22"/>
          <w:szCs w:val="22"/>
        </w:rPr>
        <w:t xml:space="preserve"> </w:t>
      </w:r>
      <w:r w:rsidRPr="00B273FB">
        <w:rPr>
          <w:sz w:val="22"/>
          <w:szCs w:val="22"/>
        </w:rPr>
        <w:t>ц</w:t>
      </w:r>
      <w:r w:rsidR="00B273FB" w:rsidRPr="00B273FB">
        <w:rPr>
          <w:sz w:val="22"/>
          <w:szCs w:val="22"/>
        </w:rPr>
        <w:t xml:space="preserve"> </w:t>
      </w:r>
      <w:r w:rsidRPr="00B273FB">
        <w:rPr>
          <w:sz w:val="22"/>
          <w:szCs w:val="22"/>
        </w:rPr>
        <w:t>а</w:t>
      </w:r>
      <w:r w:rsidR="00B273FB" w:rsidRPr="00B273FB">
        <w:rPr>
          <w:sz w:val="22"/>
          <w:szCs w:val="22"/>
        </w:rPr>
        <w:t xml:space="preserve"> </w:t>
      </w:r>
      <w:r w:rsidRPr="00B273FB">
        <w:rPr>
          <w:sz w:val="22"/>
          <w:szCs w:val="22"/>
        </w:rPr>
        <w:t xml:space="preserve"> Б.32 </w:t>
      </w:r>
    </w:p>
    <w:p w14:paraId="263C3157" w14:textId="77777777" w:rsidR="007D09FE" w:rsidRPr="00C226A3" w:rsidRDefault="007D09FE" w:rsidP="00C226A3">
      <w:pPr>
        <w:spacing w:after="40"/>
        <w:jc w:val="right"/>
        <w:rPr>
          <w:sz w:val="22"/>
          <w:szCs w:val="22"/>
        </w:rPr>
      </w:pPr>
      <w:r w:rsidRPr="00C226A3">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1"/>
        <w:gridCol w:w="559"/>
        <w:gridCol w:w="559"/>
        <w:gridCol w:w="595"/>
        <w:gridCol w:w="521"/>
        <w:gridCol w:w="760"/>
        <w:gridCol w:w="653"/>
        <w:gridCol w:w="610"/>
        <w:gridCol w:w="590"/>
        <w:gridCol w:w="526"/>
        <w:gridCol w:w="434"/>
        <w:gridCol w:w="517"/>
        <w:gridCol w:w="506"/>
        <w:gridCol w:w="490"/>
        <w:gridCol w:w="466"/>
        <w:gridCol w:w="595"/>
      </w:tblGrid>
      <w:tr w:rsidR="007D09FE" w:rsidRPr="00AD014D" w14:paraId="68CDCD75" w14:textId="77777777">
        <w:trPr>
          <w:jc w:val="center"/>
        </w:trPr>
        <w:tc>
          <w:tcPr>
            <w:tcW w:w="381" w:type="pct"/>
            <w:vMerge w:val="restart"/>
            <w:textDirection w:val="btLr"/>
            <w:vAlign w:val="center"/>
          </w:tcPr>
          <w:p w14:paraId="6E3DA487" w14:textId="77777777" w:rsidR="007D09FE" w:rsidRPr="00AD014D" w:rsidRDefault="007D09FE" w:rsidP="0052774C">
            <w:pPr>
              <w:jc w:val="center"/>
              <w:rPr>
                <w:sz w:val="18"/>
                <w:szCs w:val="18"/>
              </w:rPr>
            </w:pPr>
            <w:r w:rsidRPr="00AD014D">
              <w:rPr>
                <w:sz w:val="18"/>
                <w:szCs w:val="18"/>
              </w:rPr>
              <w:t>Условный проход</w:t>
            </w:r>
          </w:p>
          <w:p w14:paraId="4DDDCBA6" w14:textId="77777777" w:rsidR="007D09FE" w:rsidRPr="00AD014D" w:rsidRDefault="007D09FE" w:rsidP="0052774C">
            <w:pPr>
              <w:jc w:val="center"/>
              <w:rPr>
                <w:sz w:val="18"/>
                <w:szCs w:val="18"/>
              </w:rPr>
            </w:pPr>
            <w:r w:rsidRPr="00AD014D">
              <w:rPr>
                <w:i/>
                <w:sz w:val="18"/>
                <w:szCs w:val="18"/>
              </w:rPr>
              <w:t>DN</w:t>
            </w:r>
            <w:r w:rsidRPr="00AD014D">
              <w:rPr>
                <w:sz w:val="18"/>
                <w:szCs w:val="18"/>
              </w:rPr>
              <w:t>, мм</w:t>
            </w:r>
          </w:p>
        </w:tc>
        <w:tc>
          <w:tcPr>
            <w:tcW w:w="4619" w:type="pct"/>
            <w:gridSpan w:val="15"/>
            <w:vAlign w:val="center"/>
          </w:tcPr>
          <w:p w14:paraId="50DA7BD7" w14:textId="77777777" w:rsidR="007D09FE" w:rsidRPr="00AD014D" w:rsidRDefault="007D09FE" w:rsidP="0052774C">
            <w:pPr>
              <w:jc w:val="center"/>
              <w:rPr>
                <w:sz w:val="18"/>
                <w:szCs w:val="18"/>
              </w:rPr>
            </w:pPr>
            <w:r w:rsidRPr="00AD014D">
              <w:rPr>
                <w:sz w:val="18"/>
                <w:szCs w:val="18"/>
              </w:rPr>
              <w:t>Исполнение Б</w:t>
            </w:r>
          </w:p>
        </w:tc>
      </w:tr>
      <w:tr w:rsidR="007D09FE" w:rsidRPr="00AD014D" w14:paraId="6536E346" w14:textId="77777777">
        <w:trPr>
          <w:trHeight w:val="294"/>
          <w:jc w:val="center"/>
        </w:trPr>
        <w:tc>
          <w:tcPr>
            <w:tcW w:w="381" w:type="pct"/>
            <w:vMerge/>
            <w:vAlign w:val="center"/>
          </w:tcPr>
          <w:p w14:paraId="3A4FDFFD" w14:textId="77777777" w:rsidR="007D09FE" w:rsidRPr="00AD014D" w:rsidRDefault="007D09FE" w:rsidP="0052774C">
            <w:pPr>
              <w:jc w:val="center"/>
              <w:rPr>
                <w:sz w:val="18"/>
                <w:szCs w:val="18"/>
              </w:rPr>
            </w:pPr>
          </w:p>
        </w:tc>
        <w:tc>
          <w:tcPr>
            <w:tcW w:w="308" w:type="pct"/>
            <w:vMerge w:val="restart"/>
            <w:vAlign w:val="center"/>
          </w:tcPr>
          <w:p w14:paraId="2550C8A0" w14:textId="77777777" w:rsidR="007D09FE" w:rsidRPr="00AD014D" w:rsidRDefault="007D09FE" w:rsidP="0052774C">
            <w:pPr>
              <w:jc w:val="center"/>
              <w:rPr>
                <w:i/>
                <w:sz w:val="18"/>
                <w:szCs w:val="18"/>
              </w:rPr>
            </w:pPr>
            <w:r w:rsidRPr="00AD014D">
              <w:rPr>
                <w:i/>
                <w:sz w:val="18"/>
                <w:szCs w:val="18"/>
              </w:rPr>
              <w:t>D</w:t>
            </w:r>
          </w:p>
        </w:tc>
        <w:tc>
          <w:tcPr>
            <w:tcW w:w="308" w:type="pct"/>
            <w:vMerge w:val="restart"/>
            <w:vAlign w:val="center"/>
          </w:tcPr>
          <w:p w14:paraId="272D6231" w14:textId="77777777" w:rsidR="007D09FE" w:rsidRPr="00AD014D" w:rsidRDefault="007D09FE" w:rsidP="0052774C">
            <w:pPr>
              <w:jc w:val="center"/>
              <w:rPr>
                <w:sz w:val="18"/>
                <w:szCs w:val="18"/>
              </w:rPr>
            </w:pPr>
            <w:r w:rsidRPr="00AD014D">
              <w:rPr>
                <w:i/>
                <w:sz w:val="18"/>
                <w:szCs w:val="18"/>
              </w:rPr>
              <w:t>D</w:t>
            </w:r>
            <w:r w:rsidRPr="00AD014D">
              <w:rPr>
                <w:sz w:val="18"/>
                <w:szCs w:val="18"/>
                <w:vertAlign w:val="subscript"/>
              </w:rPr>
              <w:t>1</w:t>
            </w:r>
          </w:p>
        </w:tc>
        <w:tc>
          <w:tcPr>
            <w:tcW w:w="328" w:type="pct"/>
            <w:vMerge w:val="restart"/>
            <w:vAlign w:val="center"/>
          </w:tcPr>
          <w:p w14:paraId="131CB0E5" w14:textId="77777777" w:rsidR="007D09FE" w:rsidRPr="00AD014D" w:rsidRDefault="007D09FE" w:rsidP="0052774C">
            <w:pPr>
              <w:jc w:val="center"/>
              <w:rPr>
                <w:i/>
                <w:sz w:val="18"/>
                <w:szCs w:val="18"/>
              </w:rPr>
            </w:pPr>
            <w:r w:rsidRPr="00AD014D">
              <w:rPr>
                <w:i/>
                <w:sz w:val="18"/>
                <w:szCs w:val="18"/>
              </w:rPr>
              <w:t>L</w:t>
            </w:r>
          </w:p>
        </w:tc>
        <w:tc>
          <w:tcPr>
            <w:tcW w:w="287" w:type="pct"/>
            <w:vMerge w:val="restart"/>
            <w:vAlign w:val="center"/>
          </w:tcPr>
          <w:p w14:paraId="4EBAF26B" w14:textId="77777777" w:rsidR="007D09FE" w:rsidRPr="00AD014D" w:rsidRDefault="007D09FE" w:rsidP="0052774C">
            <w:pPr>
              <w:jc w:val="center"/>
              <w:rPr>
                <w:i/>
                <w:sz w:val="18"/>
                <w:szCs w:val="18"/>
              </w:rPr>
            </w:pPr>
            <w:r w:rsidRPr="00AD014D">
              <w:rPr>
                <w:i/>
                <w:sz w:val="18"/>
                <w:szCs w:val="18"/>
              </w:rPr>
              <w:t>l</w:t>
            </w:r>
          </w:p>
        </w:tc>
        <w:tc>
          <w:tcPr>
            <w:tcW w:w="419" w:type="pct"/>
            <w:vMerge w:val="restart"/>
            <w:vAlign w:val="center"/>
          </w:tcPr>
          <w:p w14:paraId="74F2D9AB" w14:textId="77777777" w:rsidR="007D09FE" w:rsidRPr="00AD014D" w:rsidRDefault="007D09FE" w:rsidP="0052774C">
            <w:pPr>
              <w:jc w:val="center"/>
              <w:rPr>
                <w:sz w:val="18"/>
                <w:szCs w:val="18"/>
              </w:rPr>
            </w:pPr>
            <w:r w:rsidRPr="00AD014D">
              <w:rPr>
                <w:i/>
                <w:sz w:val="18"/>
                <w:szCs w:val="18"/>
              </w:rPr>
              <w:t>l</w:t>
            </w:r>
            <w:r w:rsidRPr="00AD014D">
              <w:rPr>
                <w:sz w:val="18"/>
                <w:szCs w:val="18"/>
                <w:vertAlign w:val="subscript"/>
              </w:rPr>
              <w:t>1</w:t>
            </w:r>
          </w:p>
        </w:tc>
        <w:tc>
          <w:tcPr>
            <w:tcW w:w="360" w:type="pct"/>
            <w:vMerge w:val="restart"/>
            <w:vAlign w:val="center"/>
          </w:tcPr>
          <w:p w14:paraId="23957D6B" w14:textId="77777777" w:rsidR="007D09FE" w:rsidRPr="00AD014D" w:rsidRDefault="007D09FE" w:rsidP="0052774C">
            <w:pPr>
              <w:jc w:val="center"/>
              <w:rPr>
                <w:sz w:val="18"/>
                <w:szCs w:val="18"/>
              </w:rPr>
            </w:pPr>
            <w:r w:rsidRPr="00AD014D">
              <w:rPr>
                <w:i/>
                <w:sz w:val="18"/>
                <w:szCs w:val="18"/>
              </w:rPr>
              <w:t>l</w:t>
            </w:r>
            <w:r w:rsidRPr="00AD014D">
              <w:rPr>
                <w:sz w:val="18"/>
                <w:szCs w:val="18"/>
                <w:vertAlign w:val="subscript"/>
              </w:rPr>
              <w:t>2</w:t>
            </w:r>
          </w:p>
        </w:tc>
        <w:tc>
          <w:tcPr>
            <w:tcW w:w="336" w:type="pct"/>
            <w:vMerge w:val="restart"/>
            <w:vAlign w:val="center"/>
          </w:tcPr>
          <w:p w14:paraId="38F934EF" w14:textId="77777777" w:rsidR="007D09FE" w:rsidRPr="00AD014D" w:rsidRDefault="007D09FE" w:rsidP="0052774C">
            <w:pPr>
              <w:jc w:val="center"/>
              <w:rPr>
                <w:sz w:val="18"/>
                <w:szCs w:val="18"/>
              </w:rPr>
            </w:pPr>
            <w:r w:rsidRPr="00AD014D">
              <w:rPr>
                <w:i/>
                <w:sz w:val="18"/>
                <w:szCs w:val="18"/>
              </w:rPr>
              <w:t>l</w:t>
            </w:r>
            <w:r w:rsidRPr="00AD014D">
              <w:rPr>
                <w:sz w:val="18"/>
                <w:szCs w:val="18"/>
                <w:vertAlign w:val="subscript"/>
              </w:rPr>
              <w:t>3</w:t>
            </w:r>
          </w:p>
        </w:tc>
        <w:tc>
          <w:tcPr>
            <w:tcW w:w="325" w:type="pct"/>
            <w:vMerge w:val="restart"/>
            <w:vAlign w:val="center"/>
          </w:tcPr>
          <w:p w14:paraId="4B707E1B" w14:textId="77777777" w:rsidR="007D09FE" w:rsidRPr="00AD014D" w:rsidRDefault="007D09FE" w:rsidP="0052774C">
            <w:pPr>
              <w:jc w:val="center"/>
              <w:rPr>
                <w:i/>
                <w:sz w:val="18"/>
                <w:szCs w:val="18"/>
              </w:rPr>
            </w:pPr>
            <w:r w:rsidRPr="00AD014D">
              <w:rPr>
                <w:i/>
                <w:sz w:val="18"/>
                <w:szCs w:val="18"/>
              </w:rPr>
              <w:t>h</w:t>
            </w:r>
          </w:p>
        </w:tc>
        <w:tc>
          <w:tcPr>
            <w:tcW w:w="290" w:type="pct"/>
            <w:vMerge w:val="restart"/>
            <w:vAlign w:val="center"/>
          </w:tcPr>
          <w:p w14:paraId="35A29E03" w14:textId="77777777" w:rsidR="007D09FE" w:rsidRPr="00AD014D" w:rsidRDefault="007D09FE" w:rsidP="0052774C">
            <w:pPr>
              <w:jc w:val="center"/>
              <w:rPr>
                <w:sz w:val="18"/>
                <w:szCs w:val="18"/>
              </w:rPr>
            </w:pPr>
            <w:r w:rsidRPr="00AD014D">
              <w:rPr>
                <w:i/>
                <w:sz w:val="18"/>
                <w:szCs w:val="18"/>
              </w:rPr>
              <w:t>h</w:t>
            </w:r>
            <w:r w:rsidRPr="00AD014D">
              <w:rPr>
                <w:sz w:val="18"/>
                <w:szCs w:val="18"/>
                <w:vertAlign w:val="subscript"/>
              </w:rPr>
              <w:t>1</w:t>
            </w:r>
          </w:p>
        </w:tc>
        <w:tc>
          <w:tcPr>
            <w:tcW w:w="239" w:type="pct"/>
            <w:vMerge w:val="restart"/>
            <w:vAlign w:val="center"/>
          </w:tcPr>
          <w:p w14:paraId="3A94A884" w14:textId="77777777" w:rsidR="007D09FE" w:rsidRPr="00AD014D" w:rsidRDefault="007D09FE" w:rsidP="0052774C">
            <w:pPr>
              <w:jc w:val="center"/>
              <w:rPr>
                <w:i/>
                <w:sz w:val="18"/>
                <w:szCs w:val="18"/>
              </w:rPr>
            </w:pPr>
            <w:r w:rsidRPr="00AD014D">
              <w:rPr>
                <w:i/>
                <w:sz w:val="18"/>
                <w:szCs w:val="18"/>
              </w:rPr>
              <w:t>t</w:t>
            </w:r>
          </w:p>
        </w:tc>
        <w:tc>
          <w:tcPr>
            <w:tcW w:w="285" w:type="pct"/>
            <w:vMerge w:val="restart"/>
            <w:vAlign w:val="center"/>
          </w:tcPr>
          <w:p w14:paraId="7411981B" w14:textId="77777777" w:rsidR="007D09FE" w:rsidRPr="00AD014D" w:rsidRDefault="007D09FE" w:rsidP="0052774C">
            <w:pPr>
              <w:jc w:val="center"/>
              <w:rPr>
                <w:i/>
                <w:sz w:val="18"/>
                <w:szCs w:val="18"/>
              </w:rPr>
            </w:pPr>
            <w:r w:rsidRPr="00AD014D">
              <w:rPr>
                <w:i/>
                <w:sz w:val="18"/>
                <w:szCs w:val="18"/>
              </w:rPr>
              <w:t>S</w:t>
            </w:r>
          </w:p>
        </w:tc>
        <w:tc>
          <w:tcPr>
            <w:tcW w:w="279" w:type="pct"/>
            <w:vMerge w:val="restart"/>
            <w:vAlign w:val="center"/>
          </w:tcPr>
          <w:p w14:paraId="620540F0" w14:textId="77777777" w:rsidR="007D09FE" w:rsidRPr="00AD014D" w:rsidRDefault="007D09FE" w:rsidP="0052774C">
            <w:pPr>
              <w:jc w:val="center"/>
              <w:rPr>
                <w:sz w:val="18"/>
                <w:szCs w:val="18"/>
              </w:rPr>
            </w:pPr>
            <w:r w:rsidRPr="00AD014D">
              <w:rPr>
                <w:i/>
                <w:sz w:val="18"/>
                <w:szCs w:val="18"/>
              </w:rPr>
              <w:t>S</w:t>
            </w:r>
            <w:r w:rsidRPr="00AD014D">
              <w:rPr>
                <w:sz w:val="18"/>
                <w:szCs w:val="18"/>
                <w:vertAlign w:val="subscript"/>
              </w:rPr>
              <w:t>1</w:t>
            </w:r>
          </w:p>
        </w:tc>
        <w:tc>
          <w:tcPr>
            <w:tcW w:w="270" w:type="pct"/>
            <w:vMerge w:val="restart"/>
            <w:vAlign w:val="center"/>
          </w:tcPr>
          <w:p w14:paraId="7E991E36" w14:textId="77777777" w:rsidR="007D09FE" w:rsidRPr="00AD014D" w:rsidRDefault="007D09FE" w:rsidP="0052774C">
            <w:pPr>
              <w:jc w:val="center"/>
              <w:rPr>
                <w:i/>
                <w:sz w:val="18"/>
                <w:szCs w:val="18"/>
              </w:rPr>
            </w:pPr>
            <w:r w:rsidRPr="00AD014D">
              <w:rPr>
                <w:i/>
                <w:sz w:val="18"/>
                <w:szCs w:val="18"/>
              </w:rPr>
              <w:t>d</w:t>
            </w:r>
          </w:p>
        </w:tc>
        <w:tc>
          <w:tcPr>
            <w:tcW w:w="584" w:type="pct"/>
            <w:gridSpan w:val="2"/>
            <w:vAlign w:val="center"/>
          </w:tcPr>
          <w:p w14:paraId="5328F474" w14:textId="77777777" w:rsidR="007D09FE" w:rsidRPr="00AD014D" w:rsidRDefault="007D09FE" w:rsidP="0052774C">
            <w:pPr>
              <w:jc w:val="center"/>
              <w:rPr>
                <w:sz w:val="18"/>
                <w:szCs w:val="18"/>
              </w:rPr>
            </w:pPr>
            <w:r w:rsidRPr="00AD014D">
              <w:rPr>
                <w:sz w:val="18"/>
                <w:szCs w:val="18"/>
              </w:rPr>
              <w:t>Болты</w:t>
            </w:r>
          </w:p>
        </w:tc>
      </w:tr>
      <w:tr w:rsidR="007D09FE" w:rsidRPr="00AD014D" w14:paraId="7C283C20" w14:textId="77777777">
        <w:trPr>
          <w:cantSplit/>
          <w:trHeight w:val="1408"/>
          <w:jc w:val="center"/>
        </w:trPr>
        <w:tc>
          <w:tcPr>
            <w:tcW w:w="381" w:type="pct"/>
            <w:vMerge/>
            <w:vAlign w:val="center"/>
          </w:tcPr>
          <w:p w14:paraId="05B9EC2B" w14:textId="77777777" w:rsidR="007D09FE" w:rsidRPr="00AD014D" w:rsidRDefault="007D09FE" w:rsidP="0052774C">
            <w:pPr>
              <w:jc w:val="center"/>
              <w:rPr>
                <w:sz w:val="18"/>
                <w:szCs w:val="18"/>
              </w:rPr>
            </w:pPr>
          </w:p>
        </w:tc>
        <w:tc>
          <w:tcPr>
            <w:tcW w:w="308" w:type="pct"/>
            <w:vMerge/>
            <w:vAlign w:val="center"/>
          </w:tcPr>
          <w:p w14:paraId="48A5EB23" w14:textId="77777777" w:rsidR="007D09FE" w:rsidRPr="00AD014D" w:rsidRDefault="007D09FE" w:rsidP="0052774C">
            <w:pPr>
              <w:jc w:val="center"/>
              <w:rPr>
                <w:sz w:val="18"/>
                <w:szCs w:val="18"/>
              </w:rPr>
            </w:pPr>
          </w:p>
        </w:tc>
        <w:tc>
          <w:tcPr>
            <w:tcW w:w="308" w:type="pct"/>
            <w:vMerge/>
            <w:vAlign w:val="center"/>
          </w:tcPr>
          <w:p w14:paraId="203A7C6D" w14:textId="77777777" w:rsidR="007D09FE" w:rsidRPr="00AD014D" w:rsidRDefault="007D09FE" w:rsidP="0052774C">
            <w:pPr>
              <w:jc w:val="center"/>
              <w:rPr>
                <w:sz w:val="18"/>
                <w:szCs w:val="18"/>
              </w:rPr>
            </w:pPr>
          </w:p>
        </w:tc>
        <w:tc>
          <w:tcPr>
            <w:tcW w:w="328" w:type="pct"/>
            <w:vMerge/>
            <w:vAlign w:val="center"/>
          </w:tcPr>
          <w:p w14:paraId="7EC42BD9" w14:textId="77777777" w:rsidR="007D09FE" w:rsidRPr="00AD014D" w:rsidRDefault="007D09FE" w:rsidP="0052774C">
            <w:pPr>
              <w:jc w:val="center"/>
              <w:rPr>
                <w:sz w:val="18"/>
                <w:szCs w:val="18"/>
              </w:rPr>
            </w:pPr>
          </w:p>
        </w:tc>
        <w:tc>
          <w:tcPr>
            <w:tcW w:w="287" w:type="pct"/>
            <w:vMerge/>
            <w:vAlign w:val="center"/>
          </w:tcPr>
          <w:p w14:paraId="46D32442" w14:textId="77777777" w:rsidR="007D09FE" w:rsidRPr="00AD014D" w:rsidRDefault="007D09FE" w:rsidP="0052774C">
            <w:pPr>
              <w:jc w:val="center"/>
              <w:rPr>
                <w:sz w:val="18"/>
                <w:szCs w:val="18"/>
              </w:rPr>
            </w:pPr>
          </w:p>
        </w:tc>
        <w:tc>
          <w:tcPr>
            <w:tcW w:w="419" w:type="pct"/>
            <w:vMerge/>
            <w:vAlign w:val="center"/>
          </w:tcPr>
          <w:p w14:paraId="2D22DEB4" w14:textId="77777777" w:rsidR="007D09FE" w:rsidRPr="00AD014D" w:rsidRDefault="007D09FE" w:rsidP="0052774C">
            <w:pPr>
              <w:jc w:val="center"/>
              <w:rPr>
                <w:sz w:val="18"/>
                <w:szCs w:val="18"/>
              </w:rPr>
            </w:pPr>
          </w:p>
        </w:tc>
        <w:tc>
          <w:tcPr>
            <w:tcW w:w="360" w:type="pct"/>
            <w:vMerge/>
            <w:vAlign w:val="center"/>
          </w:tcPr>
          <w:p w14:paraId="2DC67A5B" w14:textId="77777777" w:rsidR="007D09FE" w:rsidRPr="00AD014D" w:rsidRDefault="007D09FE" w:rsidP="0052774C">
            <w:pPr>
              <w:jc w:val="center"/>
              <w:rPr>
                <w:sz w:val="18"/>
                <w:szCs w:val="18"/>
              </w:rPr>
            </w:pPr>
          </w:p>
        </w:tc>
        <w:tc>
          <w:tcPr>
            <w:tcW w:w="336" w:type="pct"/>
            <w:vMerge/>
            <w:vAlign w:val="center"/>
          </w:tcPr>
          <w:p w14:paraId="3250BC2B" w14:textId="77777777" w:rsidR="007D09FE" w:rsidRPr="00AD014D" w:rsidRDefault="007D09FE" w:rsidP="0052774C">
            <w:pPr>
              <w:jc w:val="center"/>
              <w:rPr>
                <w:sz w:val="18"/>
                <w:szCs w:val="18"/>
              </w:rPr>
            </w:pPr>
          </w:p>
        </w:tc>
        <w:tc>
          <w:tcPr>
            <w:tcW w:w="325" w:type="pct"/>
            <w:vMerge/>
            <w:vAlign w:val="center"/>
          </w:tcPr>
          <w:p w14:paraId="5E4F7F8E" w14:textId="77777777" w:rsidR="007D09FE" w:rsidRPr="00AD014D" w:rsidRDefault="007D09FE" w:rsidP="0052774C">
            <w:pPr>
              <w:jc w:val="center"/>
              <w:rPr>
                <w:sz w:val="18"/>
                <w:szCs w:val="18"/>
              </w:rPr>
            </w:pPr>
          </w:p>
        </w:tc>
        <w:tc>
          <w:tcPr>
            <w:tcW w:w="290" w:type="pct"/>
            <w:vMerge/>
            <w:vAlign w:val="center"/>
          </w:tcPr>
          <w:p w14:paraId="2ADD64CC" w14:textId="77777777" w:rsidR="007D09FE" w:rsidRPr="00AD014D" w:rsidRDefault="007D09FE" w:rsidP="0052774C">
            <w:pPr>
              <w:jc w:val="center"/>
              <w:rPr>
                <w:sz w:val="18"/>
                <w:szCs w:val="18"/>
              </w:rPr>
            </w:pPr>
          </w:p>
        </w:tc>
        <w:tc>
          <w:tcPr>
            <w:tcW w:w="239" w:type="pct"/>
            <w:vMerge/>
            <w:vAlign w:val="center"/>
          </w:tcPr>
          <w:p w14:paraId="0A70A368" w14:textId="77777777" w:rsidR="007D09FE" w:rsidRPr="00AD014D" w:rsidRDefault="007D09FE" w:rsidP="0052774C">
            <w:pPr>
              <w:jc w:val="center"/>
              <w:rPr>
                <w:sz w:val="18"/>
                <w:szCs w:val="18"/>
              </w:rPr>
            </w:pPr>
          </w:p>
        </w:tc>
        <w:tc>
          <w:tcPr>
            <w:tcW w:w="285" w:type="pct"/>
            <w:vMerge/>
            <w:vAlign w:val="center"/>
          </w:tcPr>
          <w:p w14:paraId="1E39703A" w14:textId="77777777" w:rsidR="007D09FE" w:rsidRPr="00AD014D" w:rsidRDefault="007D09FE" w:rsidP="0052774C">
            <w:pPr>
              <w:jc w:val="center"/>
              <w:rPr>
                <w:sz w:val="18"/>
                <w:szCs w:val="18"/>
              </w:rPr>
            </w:pPr>
          </w:p>
        </w:tc>
        <w:tc>
          <w:tcPr>
            <w:tcW w:w="279" w:type="pct"/>
            <w:vMerge/>
            <w:vAlign w:val="center"/>
          </w:tcPr>
          <w:p w14:paraId="1C931154" w14:textId="77777777" w:rsidR="007D09FE" w:rsidRPr="00AD014D" w:rsidRDefault="007D09FE" w:rsidP="0052774C">
            <w:pPr>
              <w:jc w:val="center"/>
              <w:rPr>
                <w:sz w:val="18"/>
                <w:szCs w:val="18"/>
              </w:rPr>
            </w:pPr>
          </w:p>
        </w:tc>
        <w:tc>
          <w:tcPr>
            <w:tcW w:w="270" w:type="pct"/>
            <w:vMerge/>
            <w:vAlign w:val="center"/>
          </w:tcPr>
          <w:p w14:paraId="510C7617" w14:textId="77777777" w:rsidR="007D09FE" w:rsidRPr="00AD014D" w:rsidRDefault="007D09FE" w:rsidP="0052774C">
            <w:pPr>
              <w:jc w:val="center"/>
              <w:rPr>
                <w:sz w:val="18"/>
                <w:szCs w:val="18"/>
              </w:rPr>
            </w:pPr>
          </w:p>
        </w:tc>
        <w:tc>
          <w:tcPr>
            <w:tcW w:w="257" w:type="pct"/>
            <w:textDirection w:val="btLr"/>
            <w:vAlign w:val="center"/>
          </w:tcPr>
          <w:p w14:paraId="661B417F" w14:textId="77777777" w:rsidR="007D09FE" w:rsidRPr="00AD014D" w:rsidRDefault="00B273FB" w:rsidP="0052774C">
            <w:pPr>
              <w:jc w:val="center"/>
              <w:rPr>
                <w:sz w:val="18"/>
                <w:szCs w:val="18"/>
              </w:rPr>
            </w:pPr>
            <w:r>
              <w:rPr>
                <w:sz w:val="18"/>
                <w:szCs w:val="18"/>
              </w:rPr>
              <w:t>Число</w:t>
            </w:r>
          </w:p>
        </w:tc>
        <w:tc>
          <w:tcPr>
            <w:tcW w:w="327" w:type="pct"/>
            <w:textDirection w:val="btLr"/>
            <w:vAlign w:val="center"/>
          </w:tcPr>
          <w:p w14:paraId="3EAC899E" w14:textId="77777777" w:rsidR="007D09FE" w:rsidRPr="00AD014D" w:rsidRDefault="007D09FE" w:rsidP="0052774C">
            <w:pPr>
              <w:jc w:val="center"/>
              <w:rPr>
                <w:sz w:val="18"/>
                <w:szCs w:val="18"/>
              </w:rPr>
            </w:pPr>
            <w:r w:rsidRPr="00AD014D">
              <w:rPr>
                <w:sz w:val="18"/>
                <w:szCs w:val="18"/>
              </w:rPr>
              <w:t>Диаметр резьбы</w:t>
            </w:r>
          </w:p>
        </w:tc>
      </w:tr>
      <w:tr w:rsidR="007D09FE" w:rsidRPr="000926AB" w14:paraId="7C3C28C8" w14:textId="77777777">
        <w:trPr>
          <w:trHeight w:val="390"/>
          <w:jc w:val="center"/>
        </w:trPr>
        <w:tc>
          <w:tcPr>
            <w:tcW w:w="381" w:type="pct"/>
            <w:vAlign w:val="center"/>
          </w:tcPr>
          <w:p w14:paraId="2E978DA3" w14:textId="77777777" w:rsidR="007D09FE" w:rsidRPr="000926AB" w:rsidRDefault="007D09FE" w:rsidP="0052774C">
            <w:pPr>
              <w:jc w:val="center"/>
              <w:rPr>
                <w:sz w:val="20"/>
                <w:szCs w:val="20"/>
              </w:rPr>
            </w:pPr>
            <w:r w:rsidRPr="000926AB">
              <w:rPr>
                <w:sz w:val="20"/>
                <w:szCs w:val="20"/>
              </w:rPr>
              <w:t>100</w:t>
            </w:r>
          </w:p>
        </w:tc>
        <w:tc>
          <w:tcPr>
            <w:tcW w:w="308" w:type="pct"/>
            <w:vAlign w:val="center"/>
          </w:tcPr>
          <w:p w14:paraId="0721835B" w14:textId="77777777" w:rsidR="007D09FE" w:rsidRPr="000926AB" w:rsidRDefault="007D09FE" w:rsidP="0052774C">
            <w:pPr>
              <w:jc w:val="center"/>
              <w:rPr>
                <w:sz w:val="20"/>
                <w:szCs w:val="20"/>
              </w:rPr>
            </w:pPr>
            <w:r w:rsidRPr="000926AB">
              <w:rPr>
                <w:sz w:val="20"/>
                <w:szCs w:val="20"/>
              </w:rPr>
              <w:t>136</w:t>
            </w:r>
          </w:p>
        </w:tc>
        <w:tc>
          <w:tcPr>
            <w:tcW w:w="308" w:type="pct"/>
            <w:vAlign w:val="center"/>
          </w:tcPr>
          <w:p w14:paraId="2BB8E512" w14:textId="77777777" w:rsidR="007D09FE" w:rsidRPr="000926AB" w:rsidRDefault="007D09FE" w:rsidP="0052774C">
            <w:pPr>
              <w:jc w:val="center"/>
              <w:rPr>
                <w:sz w:val="20"/>
                <w:szCs w:val="20"/>
              </w:rPr>
            </w:pPr>
            <w:r w:rsidRPr="000926AB">
              <w:rPr>
                <w:sz w:val="20"/>
                <w:szCs w:val="20"/>
              </w:rPr>
              <w:t>129</w:t>
            </w:r>
          </w:p>
        </w:tc>
        <w:tc>
          <w:tcPr>
            <w:tcW w:w="328" w:type="pct"/>
            <w:vAlign w:val="center"/>
          </w:tcPr>
          <w:p w14:paraId="6F38A10D" w14:textId="77777777" w:rsidR="007D09FE" w:rsidRPr="000926AB" w:rsidRDefault="007D09FE" w:rsidP="0052774C">
            <w:pPr>
              <w:jc w:val="center"/>
              <w:rPr>
                <w:sz w:val="20"/>
                <w:szCs w:val="20"/>
              </w:rPr>
            </w:pPr>
            <w:r w:rsidRPr="000926AB">
              <w:rPr>
                <w:sz w:val="20"/>
                <w:szCs w:val="20"/>
              </w:rPr>
              <w:t>265</w:t>
            </w:r>
          </w:p>
        </w:tc>
        <w:tc>
          <w:tcPr>
            <w:tcW w:w="287" w:type="pct"/>
            <w:vAlign w:val="center"/>
          </w:tcPr>
          <w:p w14:paraId="6A8774CB" w14:textId="77777777" w:rsidR="007D09FE" w:rsidRPr="000926AB" w:rsidRDefault="007D09FE" w:rsidP="0052774C">
            <w:pPr>
              <w:jc w:val="center"/>
              <w:rPr>
                <w:sz w:val="20"/>
                <w:szCs w:val="20"/>
              </w:rPr>
            </w:pPr>
            <w:r w:rsidRPr="000926AB">
              <w:rPr>
                <w:sz w:val="20"/>
                <w:szCs w:val="20"/>
              </w:rPr>
              <w:t>22</w:t>
            </w:r>
          </w:p>
        </w:tc>
        <w:tc>
          <w:tcPr>
            <w:tcW w:w="419" w:type="pct"/>
            <w:vAlign w:val="center"/>
          </w:tcPr>
          <w:p w14:paraId="6998805C" w14:textId="77777777" w:rsidR="007D09FE" w:rsidRPr="000926AB" w:rsidRDefault="007D09FE" w:rsidP="0052774C">
            <w:pPr>
              <w:jc w:val="center"/>
              <w:rPr>
                <w:sz w:val="20"/>
                <w:szCs w:val="20"/>
              </w:rPr>
            </w:pPr>
            <w:r w:rsidRPr="000926AB">
              <w:rPr>
                <w:sz w:val="20"/>
                <w:szCs w:val="20"/>
              </w:rPr>
              <w:t>110,5</w:t>
            </w:r>
          </w:p>
        </w:tc>
        <w:tc>
          <w:tcPr>
            <w:tcW w:w="360" w:type="pct"/>
            <w:vAlign w:val="center"/>
          </w:tcPr>
          <w:p w14:paraId="1A8149DA" w14:textId="77777777" w:rsidR="007D09FE" w:rsidRPr="000926AB" w:rsidRDefault="007D09FE" w:rsidP="0052774C">
            <w:pPr>
              <w:jc w:val="center"/>
              <w:rPr>
                <w:sz w:val="20"/>
                <w:szCs w:val="20"/>
              </w:rPr>
            </w:pPr>
            <w:r w:rsidRPr="000926AB">
              <w:rPr>
                <w:sz w:val="20"/>
                <w:szCs w:val="20"/>
              </w:rPr>
              <w:t>192</w:t>
            </w:r>
          </w:p>
        </w:tc>
        <w:tc>
          <w:tcPr>
            <w:tcW w:w="336" w:type="pct"/>
            <w:vAlign w:val="center"/>
          </w:tcPr>
          <w:p w14:paraId="6CFAF068" w14:textId="77777777" w:rsidR="007D09FE" w:rsidRPr="000926AB" w:rsidRDefault="007D09FE" w:rsidP="0052774C">
            <w:pPr>
              <w:jc w:val="center"/>
              <w:rPr>
                <w:sz w:val="20"/>
                <w:szCs w:val="20"/>
              </w:rPr>
            </w:pPr>
            <w:r w:rsidRPr="000926AB">
              <w:rPr>
                <w:sz w:val="20"/>
                <w:szCs w:val="20"/>
              </w:rPr>
              <w:t>204</w:t>
            </w:r>
          </w:p>
        </w:tc>
        <w:tc>
          <w:tcPr>
            <w:tcW w:w="325" w:type="pct"/>
            <w:vAlign w:val="center"/>
          </w:tcPr>
          <w:p w14:paraId="71E5B92B" w14:textId="77777777" w:rsidR="007D09FE" w:rsidRPr="000926AB" w:rsidRDefault="007D09FE" w:rsidP="0052774C">
            <w:pPr>
              <w:jc w:val="center"/>
              <w:rPr>
                <w:sz w:val="20"/>
                <w:szCs w:val="20"/>
              </w:rPr>
            </w:pPr>
            <w:r w:rsidRPr="000926AB">
              <w:rPr>
                <w:sz w:val="20"/>
                <w:szCs w:val="20"/>
              </w:rPr>
              <w:t>42</w:t>
            </w:r>
          </w:p>
        </w:tc>
        <w:tc>
          <w:tcPr>
            <w:tcW w:w="290" w:type="pct"/>
            <w:vAlign w:val="center"/>
          </w:tcPr>
          <w:p w14:paraId="14FD9C56" w14:textId="77777777" w:rsidR="007D09FE" w:rsidRPr="000926AB" w:rsidRDefault="007D09FE" w:rsidP="0052774C">
            <w:pPr>
              <w:jc w:val="center"/>
              <w:rPr>
                <w:sz w:val="20"/>
                <w:szCs w:val="20"/>
              </w:rPr>
            </w:pPr>
            <w:r w:rsidRPr="000926AB">
              <w:rPr>
                <w:sz w:val="20"/>
                <w:szCs w:val="20"/>
              </w:rPr>
              <w:t>22</w:t>
            </w:r>
          </w:p>
        </w:tc>
        <w:tc>
          <w:tcPr>
            <w:tcW w:w="239" w:type="pct"/>
            <w:vAlign w:val="center"/>
          </w:tcPr>
          <w:p w14:paraId="60635081" w14:textId="77777777" w:rsidR="007D09FE" w:rsidRPr="000926AB" w:rsidRDefault="007D09FE" w:rsidP="0052774C">
            <w:pPr>
              <w:jc w:val="center"/>
              <w:rPr>
                <w:sz w:val="20"/>
                <w:szCs w:val="20"/>
              </w:rPr>
            </w:pPr>
            <w:r w:rsidRPr="000926AB">
              <w:rPr>
                <w:sz w:val="20"/>
                <w:szCs w:val="20"/>
              </w:rPr>
              <w:t>4</w:t>
            </w:r>
          </w:p>
        </w:tc>
        <w:tc>
          <w:tcPr>
            <w:tcW w:w="285" w:type="pct"/>
            <w:vAlign w:val="center"/>
          </w:tcPr>
          <w:p w14:paraId="5D1446B8" w14:textId="77777777" w:rsidR="007D09FE" w:rsidRPr="000926AB" w:rsidRDefault="007D09FE" w:rsidP="0052774C">
            <w:pPr>
              <w:jc w:val="center"/>
              <w:rPr>
                <w:sz w:val="20"/>
                <w:szCs w:val="20"/>
              </w:rPr>
            </w:pPr>
            <w:r w:rsidRPr="000926AB">
              <w:rPr>
                <w:sz w:val="20"/>
                <w:szCs w:val="20"/>
              </w:rPr>
              <w:t>7,2</w:t>
            </w:r>
          </w:p>
        </w:tc>
        <w:tc>
          <w:tcPr>
            <w:tcW w:w="279" w:type="pct"/>
            <w:vAlign w:val="center"/>
          </w:tcPr>
          <w:p w14:paraId="6DE9E339" w14:textId="77777777" w:rsidR="007D09FE" w:rsidRPr="000926AB" w:rsidRDefault="007D09FE" w:rsidP="0052774C">
            <w:pPr>
              <w:jc w:val="center"/>
              <w:rPr>
                <w:sz w:val="20"/>
                <w:szCs w:val="20"/>
              </w:rPr>
            </w:pPr>
            <w:r w:rsidRPr="000926AB">
              <w:rPr>
                <w:sz w:val="20"/>
                <w:szCs w:val="20"/>
              </w:rPr>
              <w:t>14</w:t>
            </w:r>
          </w:p>
        </w:tc>
        <w:tc>
          <w:tcPr>
            <w:tcW w:w="270" w:type="pct"/>
            <w:vAlign w:val="center"/>
          </w:tcPr>
          <w:p w14:paraId="40BEEE81" w14:textId="77777777" w:rsidR="007D09FE" w:rsidRPr="000926AB" w:rsidRDefault="007D09FE" w:rsidP="0052774C">
            <w:pPr>
              <w:jc w:val="center"/>
              <w:rPr>
                <w:sz w:val="20"/>
                <w:szCs w:val="20"/>
              </w:rPr>
            </w:pPr>
            <w:r w:rsidRPr="000926AB">
              <w:rPr>
                <w:sz w:val="20"/>
                <w:szCs w:val="20"/>
              </w:rPr>
              <w:t>22</w:t>
            </w:r>
          </w:p>
        </w:tc>
        <w:tc>
          <w:tcPr>
            <w:tcW w:w="257" w:type="pct"/>
            <w:vAlign w:val="center"/>
          </w:tcPr>
          <w:p w14:paraId="77D09ACF" w14:textId="77777777" w:rsidR="007D09FE" w:rsidRPr="000926AB" w:rsidRDefault="007D09FE" w:rsidP="0052774C">
            <w:pPr>
              <w:jc w:val="center"/>
              <w:rPr>
                <w:sz w:val="20"/>
                <w:szCs w:val="20"/>
              </w:rPr>
            </w:pPr>
            <w:r w:rsidRPr="000926AB">
              <w:rPr>
                <w:sz w:val="20"/>
                <w:szCs w:val="20"/>
              </w:rPr>
              <w:t>6</w:t>
            </w:r>
          </w:p>
        </w:tc>
        <w:tc>
          <w:tcPr>
            <w:tcW w:w="327" w:type="pct"/>
            <w:vAlign w:val="center"/>
          </w:tcPr>
          <w:p w14:paraId="18CFF023" w14:textId="77777777" w:rsidR="007D09FE" w:rsidRPr="000926AB" w:rsidRDefault="007D09FE" w:rsidP="0052774C">
            <w:pPr>
              <w:jc w:val="center"/>
              <w:rPr>
                <w:sz w:val="20"/>
                <w:szCs w:val="20"/>
              </w:rPr>
            </w:pPr>
            <w:r w:rsidRPr="000926AB">
              <w:rPr>
                <w:sz w:val="20"/>
                <w:szCs w:val="20"/>
              </w:rPr>
              <w:t>М20</w:t>
            </w:r>
          </w:p>
        </w:tc>
      </w:tr>
      <w:tr w:rsidR="007D09FE" w:rsidRPr="000926AB" w14:paraId="5CDA3CB8" w14:textId="77777777">
        <w:trPr>
          <w:trHeight w:val="390"/>
          <w:jc w:val="center"/>
        </w:trPr>
        <w:tc>
          <w:tcPr>
            <w:tcW w:w="381" w:type="pct"/>
            <w:vAlign w:val="center"/>
          </w:tcPr>
          <w:p w14:paraId="2AF57818" w14:textId="77777777" w:rsidR="007D09FE" w:rsidRPr="000926AB" w:rsidRDefault="007D09FE" w:rsidP="0052774C">
            <w:pPr>
              <w:jc w:val="center"/>
              <w:rPr>
                <w:sz w:val="20"/>
                <w:szCs w:val="20"/>
              </w:rPr>
            </w:pPr>
            <w:r w:rsidRPr="000926AB">
              <w:rPr>
                <w:sz w:val="20"/>
                <w:szCs w:val="20"/>
              </w:rPr>
              <w:lastRenderedPageBreak/>
              <w:t>150</w:t>
            </w:r>
          </w:p>
        </w:tc>
        <w:tc>
          <w:tcPr>
            <w:tcW w:w="308" w:type="pct"/>
            <w:vAlign w:val="center"/>
          </w:tcPr>
          <w:p w14:paraId="260CF8E0" w14:textId="77777777" w:rsidR="007D09FE" w:rsidRPr="000926AB" w:rsidRDefault="007D09FE" w:rsidP="0052774C">
            <w:pPr>
              <w:jc w:val="center"/>
              <w:rPr>
                <w:sz w:val="20"/>
                <w:szCs w:val="20"/>
              </w:rPr>
            </w:pPr>
            <w:r w:rsidRPr="000926AB">
              <w:rPr>
                <w:sz w:val="20"/>
                <w:szCs w:val="20"/>
              </w:rPr>
              <w:t>191</w:t>
            </w:r>
          </w:p>
        </w:tc>
        <w:tc>
          <w:tcPr>
            <w:tcW w:w="308" w:type="pct"/>
            <w:vAlign w:val="center"/>
          </w:tcPr>
          <w:p w14:paraId="5AB48024" w14:textId="77777777" w:rsidR="007D09FE" w:rsidRPr="000926AB" w:rsidRDefault="007D09FE" w:rsidP="0052774C">
            <w:pPr>
              <w:jc w:val="center"/>
              <w:rPr>
                <w:sz w:val="20"/>
                <w:szCs w:val="20"/>
              </w:rPr>
            </w:pPr>
            <w:r w:rsidRPr="000926AB">
              <w:rPr>
                <w:sz w:val="20"/>
                <w:szCs w:val="20"/>
              </w:rPr>
              <w:t>181</w:t>
            </w:r>
          </w:p>
        </w:tc>
        <w:tc>
          <w:tcPr>
            <w:tcW w:w="328" w:type="pct"/>
            <w:vAlign w:val="center"/>
          </w:tcPr>
          <w:p w14:paraId="59A4CBF4" w14:textId="77777777" w:rsidR="007D09FE" w:rsidRPr="000926AB" w:rsidRDefault="007D09FE" w:rsidP="0052774C">
            <w:pPr>
              <w:jc w:val="center"/>
              <w:rPr>
                <w:sz w:val="20"/>
                <w:szCs w:val="20"/>
              </w:rPr>
            </w:pPr>
            <w:r w:rsidRPr="000926AB">
              <w:rPr>
                <w:sz w:val="20"/>
                <w:szCs w:val="20"/>
              </w:rPr>
              <w:t>280</w:t>
            </w:r>
          </w:p>
        </w:tc>
        <w:tc>
          <w:tcPr>
            <w:tcW w:w="287" w:type="pct"/>
            <w:vAlign w:val="center"/>
          </w:tcPr>
          <w:p w14:paraId="2231388B" w14:textId="77777777" w:rsidR="007D09FE" w:rsidRPr="000926AB" w:rsidRDefault="007D09FE" w:rsidP="0052774C">
            <w:pPr>
              <w:jc w:val="center"/>
              <w:rPr>
                <w:sz w:val="20"/>
                <w:szCs w:val="20"/>
              </w:rPr>
            </w:pPr>
            <w:r w:rsidRPr="000926AB">
              <w:rPr>
                <w:sz w:val="20"/>
                <w:szCs w:val="20"/>
              </w:rPr>
              <w:t>22</w:t>
            </w:r>
          </w:p>
        </w:tc>
        <w:tc>
          <w:tcPr>
            <w:tcW w:w="419" w:type="pct"/>
            <w:vAlign w:val="center"/>
          </w:tcPr>
          <w:p w14:paraId="5552EB5C" w14:textId="77777777" w:rsidR="007D09FE" w:rsidRPr="000926AB" w:rsidRDefault="007D09FE" w:rsidP="0052774C">
            <w:pPr>
              <w:jc w:val="center"/>
              <w:rPr>
                <w:sz w:val="20"/>
                <w:szCs w:val="20"/>
              </w:rPr>
            </w:pPr>
            <w:r w:rsidRPr="000926AB">
              <w:rPr>
                <w:sz w:val="20"/>
                <w:szCs w:val="20"/>
              </w:rPr>
              <w:t>118,0</w:t>
            </w:r>
          </w:p>
        </w:tc>
        <w:tc>
          <w:tcPr>
            <w:tcW w:w="360" w:type="pct"/>
            <w:vAlign w:val="center"/>
          </w:tcPr>
          <w:p w14:paraId="691C1178" w14:textId="77777777" w:rsidR="007D09FE" w:rsidRPr="000926AB" w:rsidRDefault="007D09FE" w:rsidP="0052774C">
            <w:pPr>
              <w:jc w:val="center"/>
              <w:rPr>
                <w:sz w:val="20"/>
                <w:szCs w:val="20"/>
              </w:rPr>
            </w:pPr>
            <w:r w:rsidRPr="000926AB">
              <w:rPr>
                <w:sz w:val="20"/>
                <w:szCs w:val="20"/>
              </w:rPr>
              <w:t>249</w:t>
            </w:r>
          </w:p>
        </w:tc>
        <w:tc>
          <w:tcPr>
            <w:tcW w:w="336" w:type="pct"/>
            <w:vAlign w:val="center"/>
          </w:tcPr>
          <w:p w14:paraId="74D71BC1" w14:textId="77777777" w:rsidR="007D09FE" w:rsidRPr="000926AB" w:rsidRDefault="007D09FE" w:rsidP="0052774C">
            <w:pPr>
              <w:jc w:val="center"/>
              <w:rPr>
                <w:sz w:val="20"/>
                <w:szCs w:val="20"/>
              </w:rPr>
            </w:pPr>
            <w:r w:rsidRPr="000926AB">
              <w:rPr>
                <w:sz w:val="20"/>
                <w:szCs w:val="20"/>
              </w:rPr>
              <w:t>263</w:t>
            </w:r>
          </w:p>
        </w:tc>
        <w:tc>
          <w:tcPr>
            <w:tcW w:w="325" w:type="pct"/>
            <w:vAlign w:val="center"/>
          </w:tcPr>
          <w:p w14:paraId="7B50C248" w14:textId="77777777" w:rsidR="007D09FE" w:rsidRPr="000926AB" w:rsidRDefault="007D09FE" w:rsidP="0052774C">
            <w:pPr>
              <w:jc w:val="center"/>
              <w:rPr>
                <w:sz w:val="20"/>
                <w:szCs w:val="20"/>
              </w:rPr>
            </w:pPr>
            <w:r w:rsidRPr="000926AB">
              <w:rPr>
                <w:sz w:val="20"/>
                <w:szCs w:val="20"/>
              </w:rPr>
              <w:t>48</w:t>
            </w:r>
          </w:p>
        </w:tc>
        <w:tc>
          <w:tcPr>
            <w:tcW w:w="290" w:type="pct"/>
            <w:vAlign w:val="center"/>
          </w:tcPr>
          <w:p w14:paraId="643A3812" w14:textId="77777777" w:rsidR="007D09FE" w:rsidRPr="000926AB" w:rsidRDefault="007D09FE" w:rsidP="0052774C">
            <w:pPr>
              <w:jc w:val="center"/>
              <w:rPr>
                <w:sz w:val="20"/>
                <w:szCs w:val="20"/>
              </w:rPr>
            </w:pPr>
            <w:r w:rsidRPr="000926AB">
              <w:rPr>
                <w:sz w:val="20"/>
                <w:szCs w:val="20"/>
              </w:rPr>
              <w:t>26</w:t>
            </w:r>
          </w:p>
        </w:tc>
        <w:tc>
          <w:tcPr>
            <w:tcW w:w="239" w:type="pct"/>
            <w:vAlign w:val="center"/>
          </w:tcPr>
          <w:p w14:paraId="2885E461" w14:textId="77777777" w:rsidR="007D09FE" w:rsidRPr="000926AB" w:rsidRDefault="007D09FE" w:rsidP="0052774C">
            <w:pPr>
              <w:jc w:val="center"/>
              <w:rPr>
                <w:sz w:val="20"/>
                <w:szCs w:val="20"/>
              </w:rPr>
            </w:pPr>
            <w:r w:rsidRPr="000926AB">
              <w:rPr>
                <w:sz w:val="20"/>
                <w:szCs w:val="20"/>
              </w:rPr>
              <w:t>8</w:t>
            </w:r>
          </w:p>
        </w:tc>
        <w:tc>
          <w:tcPr>
            <w:tcW w:w="285" w:type="pct"/>
            <w:vAlign w:val="center"/>
          </w:tcPr>
          <w:p w14:paraId="33972EE9" w14:textId="77777777" w:rsidR="007D09FE" w:rsidRPr="000926AB" w:rsidRDefault="007D09FE" w:rsidP="0052774C">
            <w:pPr>
              <w:jc w:val="center"/>
              <w:rPr>
                <w:sz w:val="20"/>
                <w:szCs w:val="20"/>
              </w:rPr>
            </w:pPr>
            <w:r w:rsidRPr="000926AB">
              <w:rPr>
                <w:sz w:val="20"/>
                <w:szCs w:val="20"/>
              </w:rPr>
              <w:t>7,8</w:t>
            </w:r>
          </w:p>
        </w:tc>
        <w:tc>
          <w:tcPr>
            <w:tcW w:w="279" w:type="pct"/>
            <w:vAlign w:val="center"/>
          </w:tcPr>
          <w:p w14:paraId="49EF7A09" w14:textId="77777777" w:rsidR="007D09FE" w:rsidRPr="000926AB" w:rsidRDefault="007D09FE" w:rsidP="0052774C">
            <w:pPr>
              <w:jc w:val="center"/>
              <w:rPr>
                <w:sz w:val="20"/>
                <w:szCs w:val="20"/>
              </w:rPr>
            </w:pPr>
            <w:r w:rsidRPr="000926AB">
              <w:rPr>
                <w:sz w:val="20"/>
                <w:szCs w:val="20"/>
              </w:rPr>
              <w:t>15</w:t>
            </w:r>
          </w:p>
        </w:tc>
        <w:tc>
          <w:tcPr>
            <w:tcW w:w="270" w:type="pct"/>
            <w:vAlign w:val="center"/>
          </w:tcPr>
          <w:p w14:paraId="03297980" w14:textId="77777777" w:rsidR="007D09FE" w:rsidRPr="000926AB" w:rsidRDefault="007D09FE" w:rsidP="0052774C">
            <w:pPr>
              <w:jc w:val="center"/>
              <w:rPr>
                <w:sz w:val="20"/>
                <w:szCs w:val="20"/>
              </w:rPr>
            </w:pPr>
            <w:r w:rsidRPr="000926AB">
              <w:rPr>
                <w:sz w:val="20"/>
                <w:szCs w:val="20"/>
              </w:rPr>
              <w:t>22</w:t>
            </w:r>
          </w:p>
        </w:tc>
        <w:tc>
          <w:tcPr>
            <w:tcW w:w="257" w:type="pct"/>
            <w:vAlign w:val="center"/>
          </w:tcPr>
          <w:p w14:paraId="6926C8E3" w14:textId="77777777" w:rsidR="007D09FE" w:rsidRPr="000926AB" w:rsidRDefault="007D09FE" w:rsidP="0052774C">
            <w:pPr>
              <w:jc w:val="center"/>
              <w:rPr>
                <w:sz w:val="20"/>
                <w:szCs w:val="20"/>
              </w:rPr>
            </w:pPr>
            <w:r w:rsidRPr="000926AB">
              <w:rPr>
                <w:sz w:val="20"/>
                <w:szCs w:val="20"/>
              </w:rPr>
              <w:t>6</w:t>
            </w:r>
          </w:p>
        </w:tc>
        <w:tc>
          <w:tcPr>
            <w:tcW w:w="327" w:type="pct"/>
            <w:vAlign w:val="center"/>
          </w:tcPr>
          <w:p w14:paraId="0FF59ED0" w14:textId="77777777" w:rsidR="007D09FE" w:rsidRPr="000926AB" w:rsidRDefault="007D09FE" w:rsidP="0052774C">
            <w:pPr>
              <w:jc w:val="center"/>
              <w:rPr>
                <w:sz w:val="20"/>
                <w:szCs w:val="20"/>
              </w:rPr>
            </w:pPr>
            <w:r w:rsidRPr="000926AB">
              <w:rPr>
                <w:sz w:val="20"/>
                <w:szCs w:val="20"/>
              </w:rPr>
              <w:t>М20</w:t>
            </w:r>
          </w:p>
        </w:tc>
      </w:tr>
    </w:tbl>
    <w:p w14:paraId="3B5850A9" w14:textId="77777777" w:rsidR="0051059D" w:rsidRDefault="0051059D">
      <w:pPr>
        <w:rPr>
          <w:sz w:val="22"/>
          <w:szCs w:val="22"/>
        </w:rPr>
      </w:pPr>
      <w:r>
        <w:rPr>
          <w:i/>
          <w:sz w:val="22"/>
          <w:szCs w:val="22"/>
        </w:rPr>
        <w:t>Окончание таблицы Б.32</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92"/>
        <w:gridCol w:w="558"/>
        <w:gridCol w:w="558"/>
        <w:gridCol w:w="596"/>
        <w:gridCol w:w="520"/>
        <w:gridCol w:w="761"/>
        <w:gridCol w:w="654"/>
        <w:gridCol w:w="610"/>
        <w:gridCol w:w="589"/>
        <w:gridCol w:w="527"/>
        <w:gridCol w:w="434"/>
        <w:gridCol w:w="517"/>
        <w:gridCol w:w="506"/>
        <w:gridCol w:w="490"/>
        <w:gridCol w:w="466"/>
        <w:gridCol w:w="594"/>
      </w:tblGrid>
      <w:tr w:rsidR="0051059D" w:rsidRPr="00AD014D" w14:paraId="309634A6" w14:textId="77777777">
        <w:trPr>
          <w:jc w:val="center"/>
        </w:trPr>
        <w:tc>
          <w:tcPr>
            <w:tcW w:w="382" w:type="pct"/>
            <w:vMerge w:val="restart"/>
            <w:textDirection w:val="btLr"/>
            <w:vAlign w:val="center"/>
          </w:tcPr>
          <w:p w14:paraId="461B39DD" w14:textId="77777777" w:rsidR="0051059D" w:rsidRPr="00AD014D" w:rsidRDefault="0051059D" w:rsidP="007219D5">
            <w:pPr>
              <w:jc w:val="center"/>
              <w:rPr>
                <w:sz w:val="18"/>
                <w:szCs w:val="18"/>
              </w:rPr>
            </w:pPr>
            <w:r w:rsidRPr="00AD014D">
              <w:rPr>
                <w:sz w:val="18"/>
                <w:szCs w:val="18"/>
              </w:rPr>
              <w:t>Условный проход</w:t>
            </w:r>
          </w:p>
          <w:p w14:paraId="1D879E4A" w14:textId="77777777" w:rsidR="0051059D" w:rsidRPr="00AD014D" w:rsidRDefault="0051059D" w:rsidP="007219D5">
            <w:pPr>
              <w:jc w:val="center"/>
              <w:rPr>
                <w:sz w:val="18"/>
                <w:szCs w:val="18"/>
              </w:rPr>
            </w:pPr>
            <w:r w:rsidRPr="00AD014D">
              <w:rPr>
                <w:i/>
                <w:sz w:val="18"/>
                <w:szCs w:val="18"/>
              </w:rPr>
              <w:t>DN</w:t>
            </w:r>
            <w:r w:rsidRPr="00AD014D">
              <w:rPr>
                <w:sz w:val="18"/>
                <w:szCs w:val="18"/>
              </w:rPr>
              <w:t>, мм</w:t>
            </w:r>
          </w:p>
        </w:tc>
        <w:tc>
          <w:tcPr>
            <w:tcW w:w="4618" w:type="pct"/>
            <w:gridSpan w:val="15"/>
            <w:vAlign w:val="center"/>
          </w:tcPr>
          <w:p w14:paraId="76D04FE6" w14:textId="77777777" w:rsidR="0051059D" w:rsidRPr="00AD014D" w:rsidRDefault="0051059D" w:rsidP="007219D5">
            <w:pPr>
              <w:jc w:val="center"/>
              <w:rPr>
                <w:sz w:val="18"/>
                <w:szCs w:val="18"/>
              </w:rPr>
            </w:pPr>
            <w:r w:rsidRPr="00AD014D">
              <w:rPr>
                <w:sz w:val="18"/>
                <w:szCs w:val="18"/>
              </w:rPr>
              <w:t>Исполнение Б</w:t>
            </w:r>
          </w:p>
        </w:tc>
      </w:tr>
      <w:tr w:rsidR="0051059D" w:rsidRPr="00AD014D" w14:paraId="2B56CA3C" w14:textId="77777777">
        <w:trPr>
          <w:trHeight w:val="294"/>
          <w:jc w:val="center"/>
        </w:trPr>
        <w:tc>
          <w:tcPr>
            <w:tcW w:w="382" w:type="pct"/>
            <w:vMerge/>
            <w:vAlign w:val="center"/>
          </w:tcPr>
          <w:p w14:paraId="0D6E9528" w14:textId="77777777" w:rsidR="0051059D" w:rsidRPr="00AD014D" w:rsidRDefault="0051059D" w:rsidP="007219D5">
            <w:pPr>
              <w:jc w:val="center"/>
              <w:rPr>
                <w:sz w:val="18"/>
                <w:szCs w:val="18"/>
              </w:rPr>
            </w:pPr>
          </w:p>
        </w:tc>
        <w:tc>
          <w:tcPr>
            <w:tcW w:w="308" w:type="pct"/>
            <w:vMerge w:val="restart"/>
            <w:vAlign w:val="center"/>
          </w:tcPr>
          <w:p w14:paraId="665CD2A1" w14:textId="77777777" w:rsidR="0051059D" w:rsidRPr="00AD014D" w:rsidRDefault="0051059D" w:rsidP="007219D5">
            <w:pPr>
              <w:jc w:val="center"/>
              <w:rPr>
                <w:i/>
                <w:sz w:val="18"/>
                <w:szCs w:val="18"/>
              </w:rPr>
            </w:pPr>
            <w:r w:rsidRPr="00AD014D">
              <w:rPr>
                <w:i/>
                <w:sz w:val="18"/>
                <w:szCs w:val="18"/>
              </w:rPr>
              <w:t>D</w:t>
            </w:r>
          </w:p>
        </w:tc>
        <w:tc>
          <w:tcPr>
            <w:tcW w:w="308" w:type="pct"/>
            <w:vMerge w:val="restart"/>
            <w:vAlign w:val="center"/>
          </w:tcPr>
          <w:p w14:paraId="1209660C" w14:textId="77777777" w:rsidR="0051059D" w:rsidRPr="00AD014D" w:rsidRDefault="0051059D" w:rsidP="007219D5">
            <w:pPr>
              <w:jc w:val="center"/>
              <w:rPr>
                <w:sz w:val="18"/>
                <w:szCs w:val="18"/>
              </w:rPr>
            </w:pPr>
            <w:r w:rsidRPr="00AD014D">
              <w:rPr>
                <w:i/>
                <w:sz w:val="18"/>
                <w:szCs w:val="18"/>
              </w:rPr>
              <w:t>D</w:t>
            </w:r>
            <w:r w:rsidRPr="00AD014D">
              <w:rPr>
                <w:sz w:val="18"/>
                <w:szCs w:val="18"/>
                <w:vertAlign w:val="subscript"/>
              </w:rPr>
              <w:t>1</w:t>
            </w:r>
          </w:p>
        </w:tc>
        <w:tc>
          <w:tcPr>
            <w:tcW w:w="329" w:type="pct"/>
            <w:vMerge w:val="restart"/>
            <w:vAlign w:val="center"/>
          </w:tcPr>
          <w:p w14:paraId="0D9CA1FF" w14:textId="77777777" w:rsidR="0051059D" w:rsidRPr="00AD014D" w:rsidRDefault="0051059D" w:rsidP="007219D5">
            <w:pPr>
              <w:jc w:val="center"/>
              <w:rPr>
                <w:i/>
                <w:sz w:val="18"/>
                <w:szCs w:val="18"/>
              </w:rPr>
            </w:pPr>
            <w:r w:rsidRPr="00AD014D">
              <w:rPr>
                <w:i/>
                <w:sz w:val="18"/>
                <w:szCs w:val="18"/>
              </w:rPr>
              <w:t>L</w:t>
            </w:r>
          </w:p>
        </w:tc>
        <w:tc>
          <w:tcPr>
            <w:tcW w:w="287" w:type="pct"/>
            <w:vMerge w:val="restart"/>
            <w:vAlign w:val="center"/>
          </w:tcPr>
          <w:p w14:paraId="4CFF59A0" w14:textId="77777777" w:rsidR="0051059D" w:rsidRPr="00AD014D" w:rsidRDefault="0051059D" w:rsidP="007219D5">
            <w:pPr>
              <w:jc w:val="center"/>
              <w:rPr>
                <w:i/>
                <w:sz w:val="18"/>
                <w:szCs w:val="18"/>
              </w:rPr>
            </w:pPr>
            <w:r w:rsidRPr="00AD014D">
              <w:rPr>
                <w:i/>
                <w:sz w:val="18"/>
                <w:szCs w:val="18"/>
              </w:rPr>
              <w:t>l</w:t>
            </w:r>
          </w:p>
        </w:tc>
        <w:tc>
          <w:tcPr>
            <w:tcW w:w="420" w:type="pct"/>
            <w:vMerge w:val="restart"/>
            <w:vAlign w:val="center"/>
          </w:tcPr>
          <w:p w14:paraId="7B1E2C7B" w14:textId="77777777" w:rsidR="0051059D" w:rsidRPr="00AD014D" w:rsidRDefault="0051059D" w:rsidP="007219D5">
            <w:pPr>
              <w:jc w:val="center"/>
              <w:rPr>
                <w:sz w:val="18"/>
                <w:szCs w:val="18"/>
              </w:rPr>
            </w:pPr>
            <w:r w:rsidRPr="00AD014D">
              <w:rPr>
                <w:i/>
                <w:sz w:val="18"/>
                <w:szCs w:val="18"/>
              </w:rPr>
              <w:t>l</w:t>
            </w:r>
            <w:r w:rsidRPr="00AD014D">
              <w:rPr>
                <w:sz w:val="18"/>
                <w:szCs w:val="18"/>
                <w:vertAlign w:val="subscript"/>
              </w:rPr>
              <w:t>1</w:t>
            </w:r>
          </w:p>
        </w:tc>
        <w:tc>
          <w:tcPr>
            <w:tcW w:w="361" w:type="pct"/>
            <w:vMerge w:val="restart"/>
            <w:vAlign w:val="center"/>
          </w:tcPr>
          <w:p w14:paraId="4F9D7753" w14:textId="77777777" w:rsidR="0051059D" w:rsidRPr="00AD014D" w:rsidRDefault="0051059D" w:rsidP="007219D5">
            <w:pPr>
              <w:jc w:val="center"/>
              <w:rPr>
                <w:sz w:val="18"/>
                <w:szCs w:val="18"/>
              </w:rPr>
            </w:pPr>
            <w:r w:rsidRPr="00AD014D">
              <w:rPr>
                <w:i/>
                <w:sz w:val="18"/>
                <w:szCs w:val="18"/>
              </w:rPr>
              <w:t>l</w:t>
            </w:r>
            <w:r w:rsidRPr="00AD014D">
              <w:rPr>
                <w:sz w:val="18"/>
                <w:szCs w:val="18"/>
                <w:vertAlign w:val="subscript"/>
              </w:rPr>
              <w:t>2</w:t>
            </w:r>
          </w:p>
        </w:tc>
        <w:tc>
          <w:tcPr>
            <w:tcW w:w="337" w:type="pct"/>
            <w:vMerge w:val="restart"/>
            <w:vAlign w:val="center"/>
          </w:tcPr>
          <w:p w14:paraId="66F782BE" w14:textId="77777777" w:rsidR="0051059D" w:rsidRPr="00AD014D" w:rsidRDefault="0051059D" w:rsidP="007219D5">
            <w:pPr>
              <w:jc w:val="center"/>
              <w:rPr>
                <w:sz w:val="18"/>
                <w:szCs w:val="18"/>
              </w:rPr>
            </w:pPr>
            <w:r w:rsidRPr="00AD014D">
              <w:rPr>
                <w:i/>
                <w:sz w:val="18"/>
                <w:szCs w:val="18"/>
              </w:rPr>
              <w:t>l</w:t>
            </w:r>
            <w:r w:rsidRPr="00AD014D">
              <w:rPr>
                <w:sz w:val="18"/>
                <w:szCs w:val="18"/>
                <w:vertAlign w:val="subscript"/>
              </w:rPr>
              <w:t>3</w:t>
            </w:r>
          </w:p>
        </w:tc>
        <w:tc>
          <w:tcPr>
            <w:tcW w:w="325" w:type="pct"/>
            <w:vMerge w:val="restart"/>
            <w:vAlign w:val="center"/>
          </w:tcPr>
          <w:p w14:paraId="405F99D3" w14:textId="77777777" w:rsidR="0051059D" w:rsidRPr="00AD014D" w:rsidRDefault="0051059D" w:rsidP="007219D5">
            <w:pPr>
              <w:jc w:val="center"/>
              <w:rPr>
                <w:i/>
                <w:sz w:val="18"/>
                <w:szCs w:val="18"/>
              </w:rPr>
            </w:pPr>
            <w:r w:rsidRPr="00AD014D">
              <w:rPr>
                <w:i/>
                <w:sz w:val="18"/>
                <w:szCs w:val="18"/>
              </w:rPr>
              <w:t>h</w:t>
            </w:r>
          </w:p>
        </w:tc>
        <w:tc>
          <w:tcPr>
            <w:tcW w:w="291" w:type="pct"/>
            <w:vMerge w:val="restart"/>
            <w:vAlign w:val="center"/>
          </w:tcPr>
          <w:p w14:paraId="2E9D1596" w14:textId="77777777" w:rsidR="0051059D" w:rsidRPr="00AD014D" w:rsidRDefault="0051059D" w:rsidP="007219D5">
            <w:pPr>
              <w:jc w:val="center"/>
              <w:rPr>
                <w:sz w:val="18"/>
                <w:szCs w:val="18"/>
              </w:rPr>
            </w:pPr>
            <w:r w:rsidRPr="00AD014D">
              <w:rPr>
                <w:i/>
                <w:sz w:val="18"/>
                <w:szCs w:val="18"/>
              </w:rPr>
              <w:t>h</w:t>
            </w:r>
            <w:r w:rsidRPr="00AD014D">
              <w:rPr>
                <w:sz w:val="18"/>
                <w:szCs w:val="18"/>
                <w:vertAlign w:val="subscript"/>
              </w:rPr>
              <w:t>1</w:t>
            </w:r>
          </w:p>
        </w:tc>
        <w:tc>
          <w:tcPr>
            <w:tcW w:w="239" w:type="pct"/>
            <w:vMerge w:val="restart"/>
            <w:vAlign w:val="center"/>
          </w:tcPr>
          <w:p w14:paraId="5B51DE7A" w14:textId="77777777" w:rsidR="0051059D" w:rsidRPr="00AD014D" w:rsidRDefault="0051059D" w:rsidP="007219D5">
            <w:pPr>
              <w:jc w:val="center"/>
              <w:rPr>
                <w:i/>
                <w:sz w:val="18"/>
                <w:szCs w:val="18"/>
              </w:rPr>
            </w:pPr>
            <w:r w:rsidRPr="00AD014D">
              <w:rPr>
                <w:i/>
                <w:sz w:val="18"/>
                <w:szCs w:val="18"/>
              </w:rPr>
              <w:t>t</w:t>
            </w:r>
          </w:p>
        </w:tc>
        <w:tc>
          <w:tcPr>
            <w:tcW w:w="285" w:type="pct"/>
            <w:vMerge w:val="restart"/>
            <w:vAlign w:val="center"/>
          </w:tcPr>
          <w:p w14:paraId="6ED0D6FE" w14:textId="77777777" w:rsidR="0051059D" w:rsidRPr="00AD014D" w:rsidRDefault="0051059D" w:rsidP="007219D5">
            <w:pPr>
              <w:jc w:val="center"/>
              <w:rPr>
                <w:i/>
                <w:sz w:val="18"/>
                <w:szCs w:val="18"/>
              </w:rPr>
            </w:pPr>
            <w:r w:rsidRPr="00AD014D">
              <w:rPr>
                <w:i/>
                <w:sz w:val="18"/>
                <w:szCs w:val="18"/>
              </w:rPr>
              <w:t>S</w:t>
            </w:r>
          </w:p>
        </w:tc>
        <w:tc>
          <w:tcPr>
            <w:tcW w:w="279" w:type="pct"/>
            <w:vMerge w:val="restart"/>
            <w:vAlign w:val="center"/>
          </w:tcPr>
          <w:p w14:paraId="5CD4C4F5" w14:textId="77777777" w:rsidR="0051059D" w:rsidRPr="00AD014D" w:rsidRDefault="0051059D" w:rsidP="007219D5">
            <w:pPr>
              <w:jc w:val="center"/>
              <w:rPr>
                <w:sz w:val="18"/>
                <w:szCs w:val="18"/>
              </w:rPr>
            </w:pPr>
            <w:r w:rsidRPr="00AD014D">
              <w:rPr>
                <w:i/>
                <w:sz w:val="18"/>
                <w:szCs w:val="18"/>
              </w:rPr>
              <w:t>S</w:t>
            </w:r>
            <w:r w:rsidRPr="00AD014D">
              <w:rPr>
                <w:sz w:val="18"/>
                <w:szCs w:val="18"/>
                <w:vertAlign w:val="subscript"/>
              </w:rPr>
              <w:t>1</w:t>
            </w:r>
          </w:p>
        </w:tc>
        <w:tc>
          <w:tcPr>
            <w:tcW w:w="270" w:type="pct"/>
            <w:vMerge w:val="restart"/>
            <w:vAlign w:val="center"/>
          </w:tcPr>
          <w:p w14:paraId="6994E06A" w14:textId="77777777" w:rsidR="0051059D" w:rsidRPr="00AD014D" w:rsidRDefault="0051059D" w:rsidP="007219D5">
            <w:pPr>
              <w:jc w:val="center"/>
              <w:rPr>
                <w:i/>
                <w:sz w:val="18"/>
                <w:szCs w:val="18"/>
              </w:rPr>
            </w:pPr>
            <w:r w:rsidRPr="00AD014D">
              <w:rPr>
                <w:i/>
                <w:sz w:val="18"/>
                <w:szCs w:val="18"/>
              </w:rPr>
              <w:t>d</w:t>
            </w:r>
          </w:p>
        </w:tc>
        <w:tc>
          <w:tcPr>
            <w:tcW w:w="579" w:type="pct"/>
            <w:gridSpan w:val="2"/>
            <w:vAlign w:val="center"/>
          </w:tcPr>
          <w:p w14:paraId="0F72348D" w14:textId="77777777" w:rsidR="0051059D" w:rsidRPr="00AD014D" w:rsidRDefault="0051059D" w:rsidP="007219D5">
            <w:pPr>
              <w:jc w:val="center"/>
              <w:rPr>
                <w:sz w:val="18"/>
                <w:szCs w:val="18"/>
              </w:rPr>
            </w:pPr>
            <w:r w:rsidRPr="00AD014D">
              <w:rPr>
                <w:sz w:val="18"/>
                <w:szCs w:val="18"/>
              </w:rPr>
              <w:t>Болты</w:t>
            </w:r>
          </w:p>
        </w:tc>
      </w:tr>
      <w:tr w:rsidR="0051059D" w:rsidRPr="00AD014D" w14:paraId="2B94FEE0" w14:textId="77777777">
        <w:trPr>
          <w:cantSplit/>
          <w:trHeight w:val="1430"/>
          <w:jc w:val="center"/>
        </w:trPr>
        <w:tc>
          <w:tcPr>
            <w:tcW w:w="382" w:type="pct"/>
            <w:vMerge/>
            <w:vAlign w:val="center"/>
          </w:tcPr>
          <w:p w14:paraId="3B991E70" w14:textId="77777777" w:rsidR="0051059D" w:rsidRPr="00AD014D" w:rsidRDefault="0051059D" w:rsidP="007219D5">
            <w:pPr>
              <w:jc w:val="center"/>
              <w:rPr>
                <w:sz w:val="18"/>
                <w:szCs w:val="18"/>
              </w:rPr>
            </w:pPr>
          </w:p>
        </w:tc>
        <w:tc>
          <w:tcPr>
            <w:tcW w:w="308" w:type="pct"/>
            <w:vMerge/>
            <w:vAlign w:val="center"/>
          </w:tcPr>
          <w:p w14:paraId="7C3182D4" w14:textId="77777777" w:rsidR="0051059D" w:rsidRPr="00AD014D" w:rsidRDefault="0051059D" w:rsidP="007219D5">
            <w:pPr>
              <w:jc w:val="center"/>
              <w:rPr>
                <w:sz w:val="18"/>
                <w:szCs w:val="18"/>
              </w:rPr>
            </w:pPr>
          </w:p>
        </w:tc>
        <w:tc>
          <w:tcPr>
            <w:tcW w:w="308" w:type="pct"/>
            <w:vMerge/>
            <w:vAlign w:val="center"/>
          </w:tcPr>
          <w:p w14:paraId="1274FE8C" w14:textId="77777777" w:rsidR="0051059D" w:rsidRPr="00AD014D" w:rsidRDefault="0051059D" w:rsidP="007219D5">
            <w:pPr>
              <w:jc w:val="center"/>
              <w:rPr>
                <w:sz w:val="18"/>
                <w:szCs w:val="18"/>
              </w:rPr>
            </w:pPr>
          </w:p>
        </w:tc>
        <w:tc>
          <w:tcPr>
            <w:tcW w:w="329" w:type="pct"/>
            <w:vMerge/>
            <w:vAlign w:val="center"/>
          </w:tcPr>
          <w:p w14:paraId="2D55FA55" w14:textId="77777777" w:rsidR="0051059D" w:rsidRPr="00AD014D" w:rsidRDefault="0051059D" w:rsidP="007219D5">
            <w:pPr>
              <w:jc w:val="center"/>
              <w:rPr>
                <w:sz w:val="18"/>
                <w:szCs w:val="18"/>
              </w:rPr>
            </w:pPr>
          </w:p>
        </w:tc>
        <w:tc>
          <w:tcPr>
            <w:tcW w:w="287" w:type="pct"/>
            <w:vMerge/>
            <w:vAlign w:val="center"/>
          </w:tcPr>
          <w:p w14:paraId="56714E91" w14:textId="77777777" w:rsidR="0051059D" w:rsidRPr="00AD014D" w:rsidRDefault="0051059D" w:rsidP="007219D5">
            <w:pPr>
              <w:jc w:val="center"/>
              <w:rPr>
                <w:sz w:val="18"/>
                <w:szCs w:val="18"/>
              </w:rPr>
            </w:pPr>
          </w:p>
        </w:tc>
        <w:tc>
          <w:tcPr>
            <w:tcW w:w="420" w:type="pct"/>
            <w:vMerge/>
            <w:vAlign w:val="center"/>
          </w:tcPr>
          <w:p w14:paraId="53DFF9A6" w14:textId="77777777" w:rsidR="0051059D" w:rsidRPr="00AD014D" w:rsidRDefault="0051059D" w:rsidP="007219D5">
            <w:pPr>
              <w:jc w:val="center"/>
              <w:rPr>
                <w:sz w:val="18"/>
                <w:szCs w:val="18"/>
              </w:rPr>
            </w:pPr>
          </w:p>
        </w:tc>
        <w:tc>
          <w:tcPr>
            <w:tcW w:w="361" w:type="pct"/>
            <w:vMerge/>
            <w:vAlign w:val="center"/>
          </w:tcPr>
          <w:p w14:paraId="52794180" w14:textId="77777777" w:rsidR="0051059D" w:rsidRPr="00AD014D" w:rsidRDefault="0051059D" w:rsidP="007219D5">
            <w:pPr>
              <w:jc w:val="center"/>
              <w:rPr>
                <w:sz w:val="18"/>
                <w:szCs w:val="18"/>
              </w:rPr>
            </w:pPr>
          </w:p>
        </w:tc>
        <w:tc>
          <w:tcPr>
            <w:tcW w:w="337" w:type="pct"/>
            <w:vMerge/>
            <w:vAlign w:val="center"/>
          </w:tcPr>
          <w:p w14:paraId="10D2B06E" w14:textId="77777777" w:rsidR="0051059D" w:rsidRPr="00AD014D" w:rsidRDefault="0051059D" w:rsidP="007219D5">
            <w:pPr>
              <w:jc w:val="center"/>
              <w:rPr>
                <w:sz w:val="18"/>
                <w:szCs w:val="18"/>
              </w:rPr>
            </w:pPr>
          </w:p>
        </w:tc>
        <w:tc>
          <w:tcPr>
            <w:tcW w:w="325" w:type="pct"/>
            <w:vMerge/>
            <w:vAlign w:val="center"/>
          </w:tcPr>
          <w:p w14:paraId="7DC73922" w14:textId="77777777" w:rsidR="0051059D" w:rsidRPr="00AD014D" w:rsidRDefault="0051059D" w:rsidP="007219D5">
            <w:pPr>
              <w:jc w:val="center"/>
              <w:rPr>
                <w:sz w:val="18"/>
                <w:szCs w:val="18"/>
              </w:rPr>
            </w:pPr>
          </w:p>
        </w:tc>
        <w:tc>
          <w:tcPr>
            <w:tcW w:w="291" w:type="pct"/>
            <w:vMerge/>
            <w:vAlign w:val="center"/>
          </w:tcPr>
          <w:p w14:paraId="5EE7D100" w14:textId="77777777" w:rsidR="0051059D" w:rsidRPr="00AD014D" w:rsidRDefault="0051059D" w:rsidP="007219D5">
            <w:pPr>
              <w:jc w:val="center"/>
              <w:rPr>
                <w:sz w:val="18"/>
                <w:szCs w:val="18"/>
              </w:rPr>
            </w:pPr>
          </w:p>
        </w:tc>
        <w:tc>
          <w:tcPr>
            <w:tcW w:w="239" w:type="pct"/>
            <w:vMerge/>
            <w:vAlign w:val="center"/>
          </w:tcPr>
          <w:p w14:paraId="7E49CC61" w14:textId="77777777" w:rsidR="0051059D" w:rsidRPr="00AD014D" w:rsidRDefault="0051059D" w:rsidP="007219D5">
            <w:pPr>
              <w:jc w:val="center"/>
              <w:rPr>
                <w:sz w:val="18"/>
                <w:szCs w:val="18"/>
              </w:rPr>
            </w:pPr>
          </w:p>
        </w:tc>
        <w:tc>
          <w:tcPr>
            <w:tcW w:w="285" w:type="pct"/>
            <w:vMerge/>
            <w:vAlign w:val="center"/>
          </w:tcPr>
          <w:p w14:paraId="7032AE34" w14:textId="77777777" w:rsidR="0051059D" w:rsidRPr="00AD014D" w:rsidRDefault="0051059D" w:rsidP="007219D5">
            <w:pPr>
              <w:jc w:val="center"/>
              <w:rPr>
                <w:sz w:val="18"/>
                <w:szCs w:val="18"/>
              </w:rPr>
            </w:pPr>
          </w:p>
        </w:tc>
        <w:tc>
          <w:tcPr>
            <w:tcW w:w="279" w:type="pct"/>
            <w:vMerge/>
            <w:vAlign w:val="center"/>
          </w:tcPr>
          <w:p w14:paraId="63520297" w14:textId="77777777" w:rsidR="0051059D" w:rsidRPr="00AD014D" w:rsidRDefault="0051059D" w:rsidP="007219D5">
            <w:pPr>
              <w:jc w:val="center"/>
              <w:rPr>
                <w:sz w:val="18"/>
                <w:szCs w:val="18"/>
              </w:rPr>
            </w:pPr>
          </w:p>
        </w:tc>
        <w:tc>
          <w:tcPr>
            <w:tcW w:w="270" w:type="pct"/>
            <w:vMerge/>
            <w:vAlign w:val="center"/>
          </w:tcPr>
          <w:p w14:paraId="5C3A44E1" w14:textId="77777777" w:rsidR="0051059D" w:rsidRPr="00AD014D" w:rsidRDefault="0051059D" w:rsidP="007219D5">
            <w:pPr>
              <w:jc w:val="center"/>
              <w:rPr>
                <w:sz w:val="18"/>
                <w:szCs w:val="18"/>
              </w:rPr>
            </w:pPr>
          </w:p>
        </w:tc>
        <w:tc>
          <w:tcPr>
            <w:tcW w:w="257" w:type="pct"/>
            <w:textDirection w:val="btLr"/>
            <w:vAlign w:val="center"/>
          </w:tcPr>
          <w:p w14:paraId="42714667" w14:textId="77777777" w:rsidR="0051059D" w:rsidRPr="00AD014D" w:rsidRDefault="0051059D" w:rsidP="007219D5">
            <w:pPr>
              <w:jc w:val="center"/>
              <w:rPr>
                <w:sz w:val="18"/>
                <w:szCs w:val="18"/>
              </w:rPr>
            </w:pPr>
            <w:r>
              <w:rPr>
                <w:sz w:val="18"/>
                <w:szCs w:val="18"/>
              </w:rPr>
              <w:t>Число</w:t>
            </w:r>
          </w:p>
        </w:tc>
        <w:tc>
          <w:tcPr>
            <w:tcW w:w="322" w:type="pct"/>
            <w:textDirection w:val="btLr"/>
            <w:vAlign w:val="center"/>
          </w:tcPr>
          <w:p w14:paraId="0EA6AF05" w14:textId="77777777" w:rsidR="0051059D" w:rsidRPr="00AD014D" w:rsidRDefault="0051059D" w:rsidP="007219D5">
            <w:pPr>
              <w:jc w:val="center"/>
              <w:rPr>
                <w:sz w:val="18"/>
                <w:szCs w:val="18"/>
              </w:rPr>
            </w:pPr>
            <w:r w:rsidRPr="00AD014D">
              <w:rPr>
                <w:sz w:val="18"/>
                <w:szCs w:val="18"/>
              </w:rPr>
              <w:t>Диаметр резьбы</w:t>
            </w:r>
          </w:p>
        </w:tc>
      </w:tr>
      <w:tr w:rsidR="007D09FE" w:rsidRPr="000926AB" w14:paraId="505EF0EE" w14:textId="77777777">
        <w:trPr>
          <w:trHeight w:val="390"/>
          <w:jc w:val="center"/>
        </w:trPr>
        <w:tc>
          <w:tcPr>
            <w:tcW w:w="381" w:type="pct"/>
            <w:vAlign w:val="center"/>
          </w:tcPr>
          <w:p w14:paraId="0E02A9B9" w14:textId="77777777" w:rsidR="007D09FE" w:rsidRPr="000926AB" w:rsidRDefault="007D09FE" w:rsidP="0052774C">
            <w:pPr>
              <w:jc w:val="center"/>
              <w:rPr>
                <w:sz w:val="20"/>
                <w:szCs w:val="20"/>
              </w:rPr>
            </w:pPr>
            <w:r w:rsidRPr="000926AB">
              <w:rPr>
                <w:sz w:val="20"/>
                <w:szCs w:val="20"/>
              </w:rPr>
              <w:t>200</w:t>
            </w:r>
          </w:p>
        </w:tc>
        <w:tc>
          <w:tcPr>
            <w:tcW w:w="308" w:type="pct"/>
            <w:vAlign w:val="center"/>
          </w:tcPr>
          <w:p w14:paraId="1735E996" w14:textId="77777777" w:rsidR="007D09FE" w:rsidRPr="000926AB" w:rsidRDefault="007D09FE" w:rsidP="0052774C">
            <w:pPr>
              <w:jc w:val="center"/>
              <w:rPr>
                <w:sz w:val="20"/>
                <w:szCs w:val="20"/>
              </w:rPr>
            </w:pPr>
            <w:r w:rsidRPr="000926AB">
              <w:rPr>
                <w:sz w:val="20"/>
                <w:szCs w:val="20"/>
              </w:rPr>
              <w:t>246</w:t>
            </w:r>
          </w:p>
        </w:tc>
        <w:tc>
          <w:tcPr>
            <w:tcW w:w="308" w:type="pct"/>
            <w:vAlign w:val="center"/>
          </w:tcPr>
          <w:p w14:paraId="0A4EEEFF" w14:textId="77777777" w:rsidR="007D09FE" w:rsidRPr="000926AB" w:rsidRDefault="007D09FE" w:rsidP="0052774C">
            <w:pPr>
              <w:jc w:val="center"/>
              <w:rPr>
                <w:sz w:val="20"/>
                <w:szCs w:val="20"/>
              </w:rPr>
            </w:pPr>
            <w:r w:rsidRPr="000926AB">
              <w:rPr>
                <w:sz w:val="20"/>
                <w:szCs w:val="20"/>
              </w:rPr>
              <w:t>232</w:t>
            </w:r>
          </w:p>
        </w:tc>
        <w:tc>
          <w:tcPr>
            <w:tcW w:w="328" w:type="pct"/>
            <w:vAlign w:val="center"/>
          </w:tcPr>
          <w:p w14:paraId="11335567" w14:textId="77777777" w:rsidR="007D09FE" w:rsidRPr="000926AB" w:rsidRDefault="007D09FE" w:rsidP="0052774C">
            <w:pPr>
              <w:jc w:val="center"/>
              <w:rPr>
                <w:sz w:val="20"/>
                <w:szCs w:val="20"/>
              </w:rPr>
            </w:pPr>
            <w:r w:rsidRPr="000926AB">
              <w:rPr>
                <w:sz w:val="20"/>
                <w:szCs w:val="20"/>
              </w:rPr>
              <w:t>285</w:t>
            </w:r>
          </w:p>
        </w:tc>
        <w:tc>
          <w:tcPr>
            <w:tcW w:w="287" w:type="pct"/>
            <w:vAlign w:val="center"/>
          </w:tcPr>
          <w:p w14:paraId="795FFCB3" w14:textId="77777777" w:rsidR="007D09FE" w:rsidRPr="000926AB" w:rsidRDefault="007D09FE" w:rsidP="0052774C">
            <w:pPr>
              <w:jc w:val="center"/>
              <w:rPr>
                <w:sz w:val="20"/>
                <w:szCs w:val="20"/>
              </w:rPr>
            </w:pPr>
            <w:r w:rsidRPr="000926AB">
              <w:rPr>
                <w:sz w:val="20"/>
                <w:szCs w:val="20"/>
              </w:rPr>
              <w:t>22</w:t>
            </w:r>
          </w:p>
        </w:tc>
        <w:tc>
          <w:tcPr>
            <w:tcW w:w="419" w:type="pct"/>
            <w:vAlign w:val="center"/>
          </w:tcPr>
          <w:p w14:paraId="726E4647" w14:textId="77777777" w:rsidR="007D09FE" w:rsidRPr="000926AB" w:rsidRDefault="007D09FE" w:rsidP="0052774C">
            <w:pPr>
              <w:jc w:val="center"/>
              <w:rPr>
                <w:sz w:val="20"/>
                <w:szCs w:val="20"/>
              </w:rPr>
            </w:pPr>
            <w:r w:rsidRPr="000926AB">
              <w:rPr>
                <w:sz w:val="20"/>
                <w:szCs w:val="20"/>
              </w:rPr>
              <w:t>120,5</w:t>
            </w:r>
          </w:p>
        </w:tc>
        <w:tc>
          <w:tcPr>
            <w:tcW w:w="360" w:type="pct"/>
            <w:vAlign w:val="center"/>
          </w:tcPr>
          <w:p w14:paraId="0B8AF753" w14:textId="77777777" w:rsidR="007D09FE" w:rsidRPr="000926AB" w:rsidRDefault="007D09FE" w:rsidP="0052774C">
            <w:pPr>
              <w:jc w:val="center"/>
              <w:rPr>
                <w:sz w:val="20"/>
                <w:szCs w:val="20"/>
              </w:rPr>
            </w:pPr>
            <w:r w:rsidRPr="000926AB">
              <w:rPr>
                <w:sz w:val="20"/>
                <w:szCs w:val="20"/>
              </w:rPr>
              <w:t>306</w:t>
            </w:r>
          </w:p>
        </w:tc>
        <w:tc>
          <w:tcPr>
            <w:tcW w:w="336" w:type="pct"/>
            <w:vAlign w:val="center"/>
          </w:tcPr>
          <w:p w14:paraId="6D3EE36C" w14:textId="77777777" w:rsidR="007D09FE" w:rsidRPr="000926AB" w:rsidRDefault="007D09FE" w:rsidP="0052774C">
            <w:pPr>
              <w:jc w:val="center"/>
              <w:rPr>
                <w:sz w:val="20"/>
                <w:szCs w:val="20"/>
              </w:rPr>
            </w:pPr>
            <w:r w:rsidRPr="000926AB">
              <w:rPr>
                <w:sz w:val="20"/>
                <w:szCs w:val="20"/>
              </w:rPr>
              <w:t>322</w:t>
            </w:r>
          </w:p>
        </w:tc>
        <w:tc>
          <w:tcPr>
            <w:tcW w:w="325" w:type="pct"/>
            <w:vAlign w:val="center"/>
          </w:tcPr>
          <w:p w14:paraId="20A78FE3" w14:textId="77777777" w:rsidR="007D09FE" w:rsidRPr="000926AB" w:rsidRDefault="007D09FE" w:rsidP="0052774C">
            <w:pPr>
              <w:jc w:val="center"/>
              <w:rPr>
                <w:sz w:val="20"/>
                <w:szCs w:val="20"/>
              </w:rPr>
            </w:pPr>
            <w:r w:rsidRPr="000926AB">
              <w:rPr>
                <w:sz w:val="20"/>
                <w:szCs w:val="20"/>
              </w:rPr>
              <w:t>52</w:t>
            </w:r>
          </w:p>
        </w:tc>
        <w:tc>
          <w:tcPr>
            <w:tcW w:w="290" w:type="pct"/>
            <w:vAlign w:val="center"/>
          </w:tcPr>
          <w:p w14:paraId="5747AF6F" w14:textId="77777777" w:rsidR="007D09FE" w:rsidRPr="000926AB" w:rsidRDefault="007D09FE" w:rsidP="0052774C">
            <w:pPr>
              <w:jc w:val="center"/>
              <w:rPr>
                <w:sz w:val="20"/>
                <w:szCs w:val="20"/>
              </w:rPr>
            </w:pPr>
            <w:r w:rsidRPr="000926AB">
              <w:rPr>
                <w:sz w:val="20"/>
                <w:szCs w:val="20"/>
              </w:rPr>
              <w:t>28</w:t>
            </w:r>
          </w:p>
        </w:tc>
        <w:tc>
          <w:tcPr>
            <w:tcW w:w="239" w:type="pct"/>
            <w:vAlign w:val="center"/>
          </w:tcPr>
          <w:p w14:paraId="74222976" w14:textId="77777777" w:rsidR="007D09FE" w:rsidRPr="000926AB" w:rsidRDefault="007D09FE" w:rsidP="0052774C">
            <w:pPr>
              <w:jc w:val="center"/>
              <w:rPr>
                <w:sz w:val="20"/>
                <w:szCs w:val="20"/>
              </w:rPr>
            </w:pPr>
            <w:r w:rsidRPr="000926AB">
              <w:rPr>
                <w:sz w:val="20"/>
                <w:szCs w:val="20"/>
              </w:rPr>
              <w:t>11</w:t>
            </w:r>
          </w:p>
        </w:tc>
        <w:tc>
          <w:tcPr>
            <w:tcW w:w="285" w:type="pct"/>
            <w:vAlign w:val="center"/>
          </w:tcPr>
          <w:p w14:paraId="5D9D8289" w14:textId="77777777" w:rsidR="007D09FE" w:rsidRPr="000926AB" w:rsidRDefault="007D09FE" w:rsidP="0052774C">
            <w:pPr>
              <w:jc w:val="center"/>
              <w:rPr>
                <w:sz w:val="20"/>
                <w:szCs w:val="20"/>
              </w:rPr>
            </w:pPr>
            <w:r w:rsidRPr="000926AB">
              <w:rPr>
                <w:sz w:val="20"/>
                <w:szCs w:val="20"/>
              </w:rPr>
              <w:t>8,4</w:t>
            </w:r>
          </w:p>
        </w:tc>
        <w:tc>
          <w:tcPr>
            <w:tcW w:w="279" w:type="pct"/>
            <w:vAlign w:val="center"/>
          </w:tcPr>
          <w:p w14:paraId="7EA5A68B" w14:textId="77777777" w:rsidR="007D09FE" w:rsidRPr="000926AB" w:rsidRDefault="007D09FE" w:rsidP="0052774C">
            <w:pPr>
              <w:jc w:val="center"/>
              <w:rPr>
                <w:sz w:val="20"/>
                <w:szCs w:val="20"/>
              </w:rPr>
            </w:pPr>
            <w:r w:rsidRPr="000926AB">
              <w:rPr>
                <w:sz w:val="20"/>
                <w:szCs w:val="20"/>
              </w:rPr>
              <w:t>16</w:t>
            </w:r>
          </w:p>
        </w:tc>
        <w:tc>
          <w:tcPr>
            <w:tcW w:w="270" w:type="pct"/>
            <w:vAlign w:val="center"/>
          </w:tcPr>
          <w:p w14:paraId="33F32E77" w14:textId="77777777" w:rsidR="007D09FE" w:rsidRPr="000926AB" w:rsidRDefault="007D09FE" w:rsidP="0052774C">
            <w:pPr>
              <w:jc w:val="center"/>
              <w:rPr>
                <w:sz w:val="20"/>
                <w:szCs w:val="20"/>
              </w:rPr>
            </w:pPr>
            <w:r w:rsidRPr="000926AB">
              <w:rPr>
                <w:sz w:val="20"/>
                <w:szCs w:val="20"/>
              </w:rPr>
              <w:t>22</w:t>
            </w:r>
          </w:p>
        </w:tc>
        <w:tc>
          <w:tcPr>
            <w:tcW w:w="257" w:type="pct"/>
            <w:vAlign w:val="center"/>
          </w:tcPr>
          <w:p w14:paraId="134A4A66" w14:textId="77777777" w:rsidR="007D09FE" w:rsidRPr="000926AB" w:rsidRDefault="007D09FE" w:rsidP="0052774C">
            <w:pPr>
              <w:jc w:val="center"/>
              <w:rPr>
                <w:sz w:val="20"/>
                <w:szCs w:val="20"/>
              </w:rPr>
            </w:pPr>
            <w:r w:rsidRPr="000926AB">
              <w:rPr>
                <w:sz w:val="20"/>
                <w:szCs w:val="20"/>
              </w:rPr>
              <w:t>6</w:t>
            </w:r>
          </w:p>
        </w:tc>
        <w:tc>
          <w:tcPr>
            <w:tcW w:w="327" w:type="pct"/>
            <w:vAlign w:val="center"/>
          </w:tcPr>
          <w:p w14:paraId="2414E341" w14:textId="77777777" w:rsidR="007D09FE" w:rsidRPr="000926AB" w:rsidRDefault="007D09FE" w:rsidP="0052774C">
            <w:pPr>
              <w:jc w:val="center"/>
              <w:rPr>
                <w:sz w:val="20"/>
                <w:szCs w:val="20"/>
              </w:rPr>
            </w:pPr>
            <w:r w:rsidRPr="000926AB">
              <w:rPr>
                <w:sz w:val="20"/>
                <w:szCs w:val="20"/>
              </w:rPr>
              <w:t>М20</w:t>
            </w:r>
          </w:p>
        </w:tc>
      </w:tr>
      <w:tr w:rsidR="007D09FE" w:rsidRPr="000926AB" w14:paraId="7ADE4973" w14:textId="77777777">
        <w:trPr>
          <w:trHeight w:val="390"/>
          <w:jc w:val="center"/>
        </w:trPr>
        <w:tc>
          <w:tcPr>
            <w:tcW w:w="381" w:type="pct"/>
            <w:vAlign w:val="center"/>
          </w:tcPr>
          <w:p w14:paraId="654DBCC4" w14:textId="77777777" w:rsidR="007D09FE" w:rsidRPr="000926AB" w:rsidRDefault="007D09FE" w:rsidP="0052774C">
            <w:pPr>
              <w:jc w:val="center"/>
              <w:rPr>
                <w:sz w:val="20"/>
                <w:szCs w:val="20"/>
              </w:rPr>
            </w:pPr>
            <w:r w:rsidRPr="000926AB">
              <w:rPr>
                <w:sz w:val="20"/>
                <w:szCs w:val="20"/>
              </w:rPr>
              <w:t>250</w:t>
            </w:r>
          </w:p>
        </w:tc>
        <w:tc>
          <w:tcPr>
            <w:tcW w:w="308" w:type="pct"/>
            <w:vAlign w:val="center"/>
          </w:tcPr>
          <w:p w14:paraId="724F9107" w14:textId="77777777" w:rsidR="007D09FE" w:rsidRPr="000926AB" w:rsidRDefault="007D09FE" w:rsidP="0052774C">
            <w:pPr>
              <w:jc w:val="center"/>
              <w:rPr>
                <w:sz w:val="20"/>
                <w:szCs w:val="20"/>
              </w:rPr>
            </w:pPr>
            <w:r w:rsidRPr="000926AB">
              <w:rPr>
                <w:sz w:val="20"/>
                <w:szCs w:val="20"/>
              </w:rPr>
              <w:t>299</w:t>
            </w:r>
          </w:p>
        </w:tc>
        <w:tc>
          <w:tcPr>
            <w:tcW w:w="308" w:type="pct"/>
            <w:vAlign w:val="center"/>
          </w:tcPr>
          <w:p w14:paraId="717BB3F9" w14:textId="77777777" w:rsidR="007D09FE" w:rsidRPr="000926AB" w:rsidRDefault="007D09FE" w:rsidP="0052774C">
            <w:pPr>
              <w:jc w:val="center"/>
              <w:rPr>
                <w:sz w:val="20"/>
                <w:szCs w:val="20"/>
              </w:rPr>
            </w:pPr>
            <w:r w:rsidRPr="000926AB">
              <w:rPr>
                <w:sz w:val="20"/>
                <w:szCs w:val="20"/>
              </w:rPr>
              <w:t>286</w:t>
            </w:r>
          </w:p>
        </w:tc>
        <w:tc>
          <w:tcPr>
            <w:tcW w:w="328" w:type="pct"/>
            <w:vAlign w:val="center"/>
          </w:tcPr>
          <w:p w14:paraId="31B4502B" w14:textId="77777777" w:rsidR="007D09FE" w:rsidRPr="000926AB" w:rsidRDefault="007D09FE" w:rsidP="0052774C">
            <w:pPr>
              <w:jc w:val="center"/>
              <w:rPr>
                <w:sz w:val="20"/>
                <w:szCs w:val="20"/>
              </w:rPr>
            </w:pPr>
            <w:r w:rsidRPr="000926AB">
              <w:rPr>
                <w:sz w:val="20"/>
                <w:szCs w:val="20"/>
              </w:rPr>
              <w:t>300</w:t>
            </w:r>
          </w:p>
        </w:tc>
        <w:tc>
          <w:tcPr>
            <w:tcW w:w="287" w:type="pct"/>
            <w:vAlign w:val="center"/>
          </w:tcPr>
          <w:p w14:paraId="6D744D12" w14:textId="77777777" w:rsidR="007D09FE" w:rsidRPr="000926AB" w:rsidRDefault="007D09FE" w:rsidP="0052774C">
            <w:pPr>
              <w:jc w:val="center"/>
              <w:rPr>
                <w:sz w:val="20"/>
                <w:szCs w:val="20"/>
              </w:rPr>
            </w:pPr>
            <w:r w:rsidRPr="000926AB">
              <w:rPr>
                <w:sz w:val="20"/>
                <w:szCs w:val="20"/>
              </w:rPr>
              <w:t>25</w:t>
            </w:r>
          </w:p>
        </w:tc>
        <w:tc>
          <w:tcPr>
            <w:tcW w:w="419" w:type="pct"/>
            <w:vAlign w:val="center"/>
          </w:tcPr>
          <w:p w14:paraId="21BDA85F" w14:textId="77777777" w:rsidR="007D09FE" w:rsidRPr="000926AB" w:rsidRDefault="007D09FE" w:rsidP="0052774C">
            <w:pPr>
              <w:jc w:val="center"/>
              <w:rPr>
                <w:sz w:val="20"/>
                <w:szCs w:val="20"/>
              </w:rPr>
            </w:pPr>
            <w:r w:rsidRPr="000926AB">
              <w:rPr>
                <w:sz w:val="20"/>
                <w:szCs w:val="20"/>
              </w:rPr>
              <w:t>125,0</w:t>
            </w:r>
          </w:p>
        </w:tc>
        <w:tc>
          <w:tcPr>
            <w:tcW w:w="360" w:type="pct"/>
            <w:vAlign w:val="center"/>
          </w:tcPr>
          <w:p w14:paraId="03F10FAB" w14:textId="77777777" w:rsidR="007D09FE" w:rsidRPr="000926AB" w:rsidRDefault="007D09FE" w:rsidP="0052774C">
            <w:pPr>
              <w:jc w:val="center"/>
              <w:rPr>
                <w:sz w:val="20"/>
                <w:szCs w:val="20"/>
              </w:rPr>
            </w:pPr>
            <w:r w:rsidRPr="000926AB">
              <w:rPr>
                <w:sz w:val="20"/>
                <w:szCs w:val="20"/>
              </w:rPr>
              <w:t>361</w:t>
            </w:r>
          </w:p>
        </w:tc>
        <w:tc>
          <w:tcPr>
            <w:tcW w:w="336" w:type="pct"/>
            <w:vAlign w:val="center"/>
          </w:tcPr>
          <w:p w14:paraId="51F2CDB7" w14:textId="77777777" w:rsidR="007D09FE" w:rsidRPr="000926AB" w:rsidRDefault="007D09FE" w:rsidP="0052774C">
            <w:pPr>
              <w:jc w:val="center"/>
              <w:rPr>
                <w:sz w:val="20"/>
                <w:szCs w:val="20"/>
              </w:rPr>
            </w:pPr>
            <w:r w:rsidRPr="000926AB">
              <w:rPr>
                <w:sz w:val="20"/>
                <w:szCs w:val="20"/>
              </w:rPr>
              <w:t>379</w:t>
            </w:r>
          </w:p>
        </w:tc>
        <w:tc>
          <w:tcPr>
            <w:tcW w:w="325" w:type="pct"/>
            <w:vAlign w:val="center"/>
          </w:tcPr>
          <w:p w14:paraId="6ACAC0F7" w14:textId="77777777" w:rsidR="007D09FE" w:rsidRPr="000926AB" w:rsidRDefault="007D09FE" w:rsidP="0052774C">
            <w:pPr>
              <w:jc w:val="center"/>
              <w:rPr>
                <w:sz w:val="20"/>
                <w:szCs w:val="20"/>
              </w:rPr>
            </w:pPr>
            <w:r w:rsidRPr="000926AB">
              <w:rPr>
                <w:sz w:val="20"/>
                <w:szCs w:val="20"/>
              </w:rPr>
              <w:t>55</w:t>
            </w:r>
          </w:p>
        </w:tc>
        <w:tc>
          <w:tcPr>
            <w:tcW w:w="290" w:type="pct"/>
            <w:vAlign w:val="center"/>
          </w:tcPr>
          <w:p w14:paraId="7F59BB9D" w14:textId="77777777" w:rsidR="007D09FE" w:rsidRPr="000926AB" w:rsidRDefault="007D09FE" w:rsidP="0052774C">
            <w:pPr>
              <w:jc w:val="center"/>
              <w:rPr>
                <w:sz w:val="20"/>
                <w:szCs w:val="20"/>
              </w:rPr>
            </w:pPr>
            <w:r w:rsidRPr="000926AB">
              <w:rPr>
                <w:sz w:val="20"/>
                <w:szCs w:val="20"/>
              </w:rPr>
              <w:t>30</w:t>
            </w:r>
          </w:p>
        </w:tc>
        <w:tc>
          <w:tcPr>
            <w:tcW w:w="239" w:type="pct"/>
            <w:vAlign w:val="center"/>
          </w:tcPr>
          <w:p w14:paraId="307F67DA" w14:textId="77777777" w:rsidR="007D09FE" w:rsidRPr="000926AB" w:rsidRDefault="007D09FE" w:rsidP="0052774C">
            <w:pPr>
              <w:jc w:val="center"/>
              <w:rPr>
                <w:sz w:val="20"/>
                <w:szCs w:val="20"/>
              </w:rPr>
            </w:pPr>
            <w:r w:rsidRPr="000926AB">
              <w:rPr>
                <w:sz w:val="20"/>
                <w:szCs w:val="20"/>
              </w:rPr>
              <w:t>12</w:t>
            </w:r>
          </w:p>
        </w:tc>
        <w:tc>
          <w:tcPr>
            <w:tcW w:w="285" w:type="pct"/>
            <w:vAlign w:val="center"/>
          </w:tcPr>
          <w:p w14:paraId="22BFECBD" w14:textId="77777777" w:rsidR="007D09FE" w:rsidRPr="000926AB" w:rsidRDefault="007D09FE" w:rsidP="0052774C">
            <w:pPr>
              <w:jc w:val="center"/>
              <w:rPr>
                <w:sz w:val="20"/>
                <w:szCs w:val="20"/>
              </w:rPr>
            </w:pPr>
            <w:r w:rsidRPr="000926AB">
              <w:rPr>
                <w:sz w:val="20"/>
                <w:szCs w:val="20"/>
              </w:rPr>
              <w:t>9,0</w:t>
            </w:r>
          </w:p>
        </w:tc>
        <w:tc>
          <w:tcPr>
            <w:tcW w:w="279" w:type="pct"/>
            <w:vAlign w:val="center"/>
          </w:tcPr>
          <w:p w14:paraId="37E9E0A2" w14:textId="77777777" w:rsidR="007D09FE" w:rsidRPr="000926AB" w:rsidRDefault="007D09FE" w:rsidP="0052774C">
            <w:pPr>
              <w:jc w:val="center"/>
              <w:rPr>
                <w:sz w:val="20"/>
                <w:szCs w:val="20"/>
              </w:rPr>
            </w:pPr>
            <w:r w:rsidRPr="000926AB">
              <w:rPr>
                <w:sz w:val="20"/>
                <w:szCs w:val="20"/>
              </w:rPr>
              <w:t>16</w:t>
            </w:r>
          </w:p>
        </w:tc>
        <w:tc>
          <w:tcPr>
            <w:tcW w:w="270" w:type="pct"/>
            <w:vAlign w:val="center"/>
          </w:tcPr>
          <w:p w14:paraId="225B75C1" w14:textId="77777777" w:rsidR="007D09FE" w:rsidRPr="000926AB" w:rsidRDefault="007D09FE" w:rsidP="0052774C">
            <w:pPr>
              <w:jc w:val="center"/>
              <w:rPr>
                <w:sz w:val="20"/>
                <w:szCs w:val="20"/>
              </w:rPr>
            </w:pPr>
            <w:r w:rsidRPr="000926AB">
              <w:rPr>
                <w:sz w:val="20"/>
                <w:szCs w:val="20"/>
              </w:rPr>
              <w:t>25</w:t>
            </w:r>
          </w:p>
        </w:tc>
        <w:tc>
          <w:tcPr>
            <w:tcW w:w="257" w:type="pct"/>
            <w:vAlign w:val="center"/>
          </w:tcPr>
          <w:p w14:paraId="29C12ADB" w14:textId="77777777" w:rsidR="007D09FE" w:rsidRPr="000926AB" w:rsidRDefault="007D09FE" w:rsidP="0052774C">
            <w:pPr>
              <w:jc w:val="center"/>
              <w:rPr>
                <w:sz w:val="20"/>
                <w:szCs w:val="20"/>
              </w:rPr>
            </w:pPr>
            <w:r w:rsidRPr="000926AB">
              <w:rPr>
                <w:sz w:val="20"/>
                <w:szCs w:val="20"/>
              </w:rPr>
              <w:t>6</w:t>
            </w:r>
          </w:p>
        </w:tc>
        <w:tc>
          <w:tcPr>
            <w:tcW w:w="327" w:type="pct"/>
            <w:vAlign w:val="center"/>
          </w:tcPr>
          <w:p w14:paraId="7295E0CF" w14:textId="77777777" w:rsidR="007D09FE" w:rsidRPr="000926AB" w:rsidRDefault="007D09FE" w:rsidP="0052774C">
            <w:pPr>
              <w:jc w:val="center"/>
              <w:rPr>
                <w:sz w:val="20"/>
                <w:szCs w:val="20"/>
              </w:rPr>
            </w:pPr>
            <w:r w:rsidRPr="000926AB">
              <w:rPr>
                <w:sz w:val="20"/>
                <w:szCs w:val="20"/>
              </w:rPr>
              <w:t>М22</w:t>
            </w:r>
          </w:p>
        </w:tc>
      </w:tr>
      <w:tr w:rsidR="007D09FE" w:rsidRPr="000926AB" w14:paraId="30430004" w14:textId="77777777">
        <w:trPr>
          <w:trHeight w:val="390"/>
          <w:jc w:val="center"/>
        </w:trPr>
        <w:tc>
          <w:tcPr>
            <w:tcW w:w="381" w:type="pct"/>
            <w:vAlign w:val="center"/>
          </w:tcPr>
          <w:p w14:paraId="3CB4C27B" w14:textId="77777777" w:rsidR="007D09FE" w:rsidRPr="000926AB" w:rsidRDefault="007D09FE" w:rsidP="0052774C">
            <w:pPr>
              <w:jc w:val="center"/>
              <w:rPr>
                <w:sz w:val="20"/>
                <w:szCs w:val="20"/>
              </w:rPr>
            </w:pPr>
            <w:r w:rsidRPr="000926AB">
              <w:rPr>
                <w:sz w:val="20"/>
                <w:szCs w:val="20"/>
              </w:rPr>
              <w:t>300</w:t>
            </w:r>
          </w:p>
        </w:tc>
        <w:tc>
          <w:tcPr>
            <w:tcW w:w="308" w:type="pct"/>
            <w:vAlign w:val="center"/>
          </w:tcPr>
          <w:p w14:paraId="7D95AC57" w14:textId="77777777" w:rsidR="007D09FE" w:rsidRPr="000926AB" w:rsidRDefault="007D09FE" w:rsidP="0052774C">
            <w:pPr>
              <w:jc w:val="center"/>
              <w:rPr>
                <w:sz w:val="20"/>
                <w:szCs w:val="20"/>
              </w:rPr>
            </w:pPr>
            <w:r w:rsidRPr="000926AB">
              <w:rPr>
                <w:sz w:val="20"/>
                <w:szCs w:val="20"/>
              </w:rPr>
              <w:t>352</w:t>
            </w:r>
          </w:p>
        </w:tc>
        <w:tc>
          <w:tcPr>
            <w:tcW w:w="308" w:type="pct"/>
            <w:vAlign w:val="center"/>
          </w:tcPr>
          <w:p w14:paraId="720186A1" w14:textId="77777777" w:rsidR="007D09FE" w:rsidRPr="000926AB" w:rsidRDefault="007D09FE" w:rsidP="0052774C">
            <w:pPr>
              <w:jc w:val="center"/>
              <w:rPr>
                <w:sz w:val="20"/>
                <w:szCs w:val="20"/>
              </w:rPr>
            </w:pPr>
            <w:r w:rsidRPr="000926AB">
              <w:rPr>
                <w:sz w:val="20"/>
                <w:szCs w:val="20"/>
              </w:rPr>
              <w:t>337</w:t>
            </w:r>
          </w:p>
        </w:tc>
        <w:tc>
          <w:tcPr>
            <w:tcW w:w="328" w:type="pct"/>
            <w:vAlign w:val="center"/>
          </w:tcPr>
          <w:p w14:paraId="3F96C699" w14:textId="77777777" w:rsidR="007D09FE" w:rsidRPr="000926AB" w:rsidRDefault="007D09FE" w:rsidP="0052774C">
            <w:pPr>
              <w:jc w:val="center"/>
              <w:rPr>
                <w:sz w:val="20"/>
                <w:szCs w:val="20"/>
              </w:rPr>
            </w:pPr>
            <w:r w:rsidRPr="000926AB">
              <w:rPr>
                <w:sz w:val="20"/>
                <w:szCs w:val="20"/>
              </w:rPr>
              <w:t>305</w:t>
            </w:r>
          </w:p>
        </w:tc>
        <w:tc>
          <w:tcPr>
            <w:tcW w:w="287" w:type="pct"/>
            <w:vAlign w:val="center"/>
          </w:tcPr>
          <w:p w14:paraId="164DBC05" w14:textId="77777777" w:rsidR="007D09FE" w:rsidRPr="000926AB" w:rsidRDefault="007D09FE" w:rsidP="0052774C">
            <w:pPr>
              <w:jc w:val="center"/>
              <w:rPr>
                <w:sz w:val="20"/>
                <w:szCs w:val="20"/>
              </w:rPr>
            </w:pPr>
            <w:r w:rsidRPr="000926AB">
              <w:rPr>
                <w:sz w:val="20"/>
                <w:szCs w:val="20"/>
              </w:rPr>
              <w:t>25</w:t>
            </w:r>
          </w:p>
        </w:tc>
        <w:tc>
          <w:tcPr>
            <w:tcW w:w="419" w:type="pct"/>
            <w:vAlign w:val="center"/>
          </w:tcPr>
          <w:p w14:paraId="3F32B687" w14:textId="77777777" w:rsidR="007D09FE" w:rsidRPr="000926AB" w:rsidRDefault="007D09FE" w:rsidP="0052774C">
            <w:pPr>
              <w:jc w:val="center"/>
              <w:rPr>
                <w:sz w:val="20"/>
                <w:szCs w:val="20"/>
              </w:rPr>
            </w:pPr>
            <w:r w:rsidRPr="000926AB">
              <w:rPr>
                <w:sz w:val="20"/>
                <w:szCs w:val="20"/>
              </w:rPr>
              <w:t>127,5</w:t>
            </w:r>
          </w:p>
        </w:tc>
        <w:tc>
          <w:tcPr>
            <w:tcW w:w="360" w:type="pct"/>
            <w:vAlign w:val="center"/>
          </w:tcPr>
          <w:p w14:paraId="1791210D" w14:textId="77777777" w:rsidR="007D09FE" w:rsidRPr="000926AB" w:rsidRDefault="007D09FE" w:rsidP="0052774C">
            <w:pPr>
              <w:jc w:val="center"/>
              <w:rPr>
                <w:sz w:val="20"/>
                <w:szCs w:val="20"/>
              </w:rPr>
            </w:pPr>
            <w:r w:rsidRPr="000926AB">
              <w:rPr>
                <w:sz w:val="20"/>
                <w:szCs w:val="20"/>
              </w:rPr>
              <w:t>416</w:t>
            </w:r>
          </w:p>
        </w:tc>
        <w:tc>
          <w:tcPr>
            <w:tcW w:w="336" w:type="pct"/>
            <w:vAlign w:val="center"/>
          </w:tcPr>
          <w:p w14:paraId="35ADB88E" w14:textId="77777777" w:rsidR="007D09FE" w:rsidRPr="000926AB" w:rsidRDefault="007D09FE" w:rsidP="0052774C">
            <w:pPr>
              <w:jc w:val="center"/>
              <w:rPr>
                <w:sz w:val="20"/>
                <w:szCs w:val="20"/>
              </w:rPr>
            </w:pPr>
            <w:r w:rsidRPr="000926AB">
              <w:rPr>
                <w:sz w:val="20"/>
                <w:szCs w:val="20"/>
              </w:rPr>
              <w:t>434</w:t>
            </w:r>
          </w:p>
        </w:tc>
        <w:tc>
          <w:tcPr>
            <w:tcW w:w="325" w:type="pct"/>
            <w:vAlign w:val="center"/>
          </w:tcPr>
          <w:p w14:paraId="648DE857" w14:textId="77777777" w:rsidR="007D09FE" w:rsidRPr="000926AB" w:rsidRDefault="007D09FE" w:rsidP="0052774C">
            <w:pPr>
              <w:jc w:val="center"/>
              <w:rPr>
                <w:sz w:val="20"/>
                <w:szCs w:val="20"/>
              </w:rPr>
            </w:pPr>
            <w:r w:rsidRPr="000926AB">
              <w:rPr>
                <w:sz w:val="20"/>
                <w:szCs w:val="20"/>
              </w:rPr>
              <w:t>60</w:t>
            </w:r>
          </w:p>
        </w:tc>
        <w:tc>
          <w:tcPr>
            <w:tcW w:w="290" w:type="pct"/>
            <w:vAlign w:val="center"/>
          </w:tcPr>
          <w:p w14:paraId="331739C2" w14:textId="77777777" w:rsidR="007D09FE" w:rsidRPr="000926AB" w:rsidRDefault="007D09FE" w:rsidP="0052774C">
            <w:pPr>
              <w:jc w:val="center"/>
              <w:rPr>
                <w:sz w:val="20"/>
                <w:szCs w:val="20"/>
              </w:rPr>
            </w:pPr>
            <w:r w:rsidRPr="000926AB">
              <w:rPr>
                <w:sz w:val="20"/>
                <w:szCs w:val="20"/>
              </w:rPr>
              <w:t>35</w:t>
            </w:r>
          </w:p>
        </w:tc>
        <w:tc>
          <w:tcPr>
            <w:tcW w:w="239" w:type="pct"/>
            <w:vAlign w:val="center"/>
          </w:tcPr>
          <w:p w14:paraId="1D0F8D63" w14:textId="77777777" w:rsidR="007D09FE" w:rsidRPr="000926AB" w:rsidRDefault="007D09FE" w:rsidP="0052774C">
            <w:pPr>
              <w:jc w:val="center"/>
              <w:rPr>
                <w:sz w:val="20"/>
                <w:szCs w:val="20"/>
              </w:rPr>
            </w:pPr>
            <w:r w:rsidRPr="000926AB">
              <w:rPr>
                <w:sz w:val="20"/>
                <w:szCs w:val="20"/>
              </w:rPr>
              <w:t>13</w:t>
            </w:r>
          </w:p>
        </w:tc>
        <w:tc>
          <w:tcPr>
            <w:tcW w:w="285" w:type="pct"/>
            <w:vAlign w:val="center"/>
          </w:tcPr>
          <w:p w14:paraId="78AFD47F" w14:textId="77777777" w:rsidR="007D09FE" w:rsidRPr="000926AB" w:rsidRDefault="007D09FE" w:rsidP="0052774C">
            <w:pPr>
              <w:jc w:val="center"/>
              <w:rPr>
                <w:sz w:val="20"/>
                <w:szCs w:val="20"/>
              </w:rPr>
            </w:pPr>
            <w:r w:rsidRPr="000926AB">
              <w:rPr>
                <w:sz w:val="20"/>
                <w:szCs w:val="20"/>
              </w:rPr>
              <w:t>9,6</w:t>
            </w:r>
          </w:p>
        </w:tc>
        <w:tc>
          <w:tcPr>
            <w:tcW w:w="279" w:type="pct"/>
            <w:vAlign w:val="center"/>
          </w:tcPr>
          <w:p w14:paraId="0C77FB8F" w14:textId="77777777" w:rsidR="007D09FE" w:rsidRPr="000926AB" w:rsidRDefault="007D09FE" w:rsidP="0052774C">
            <w:pPr>
              <w:jc w:val="center"/>
              <w:rPr>
                <w:sz w:val="20"/>
                <w:szCs w:val="20"/>
              </w:rPr>
            </w:pPr>
            <w:r w:rsidRPr="000926AB">
              <w:rPr>
                <w:sz w:val="20"/>
                <w:szCs w:val="20"/>
              </w:rPr>
              <w:t>17</w:t>
            </w:r>
          </w:p>
        </w:tc>
        <w:tc>
          <w:tcPr>
            <w:tcW w:w="270" w:type="pct"/>
            <w:vAlign w:val="center"/>
          </w:tcPr>
          <w:p w14:paraId="71FA5452" w14:textId="77777777" w:rsidR="007D09FE" w:rsidRPr="000926AB" w:rsidRDefault="007D09FE" w:rsidP="0052774C">
            <w:pPr>
              <w:jc w:val="center"/>
              <w:rPr>
                <w:sz w:val="20"/>
                <w:szCs w:val="20"/>
              </w:rPr>
            </w:pPr>
            <w:r w:rsidRPr="000926AB">
              <w:rPr>
                <w:sz w:val="20"/>
                <w:szCs w:val="20"/>
              </w:rPr>
              <w:t>25</w:t>
            </w:r>
          </w:p>
        </w:tc>
        <w:tc>
          <w:tcPr>
            <w:tcW w:w="257" w:type="pct"/>
            <w:vAlign w:val="center"/>
          </w:tcPr>
          <w:p w14:paraId="2B81B08C" w14:textId="77777777" w:rsidR="007D09FE" w:rsidRPr="000926AB" w:rsidRDefault="007D09FE" w:rsidP="0052774C">
            <w:pPr>
              <w:jc w:val="center"/>
              <w:rPr>
                <w:sz w:val="20"/>
                <w:szCs w:val="20"/>
              </w:rPr>
            </w:pPr>
            <w:r w:rsidRPr="000926AB">
              <w:rPr>
                <w:sz w:val="20"/>
                <w:szCs w:val="20"/>
              </w:rPr>
              <w:t>6</w:t>
            </w:r>
          </w:p>
        </w:tc>
        <w:tc>
          <w:tcPr>
            <w:tcW w:w="327" w:type="pct"/>
            <w:vAlign w:val="center"/>
          </w:tcPr>
          <w:p w14:paraId="295EADEC" w14:textId="77777777" w:rsidR="007D09FE" w:rsidRPr="000926AB" w:rsidRDefault="007D09FE" w:rsidP="0052774C">
            <w:pPr>
              <w:jc w:val="center"/>
              <w:rPr>
                <w:sz w:val="20"/>
                <w:szCs w:val="20"/>
              </w:rPr>
            </w:pPr>
            <w:r w:rsidRPr="000926AB">
              <w:rPr>
                <w:sz w:val="20"/>
                <w:szCs w:val="20"/>
              </w:rPr>
              <w:t>М22</w:t>
            </w:r>
          </w:p>
        </w:tc>
      </w:tr>
    </w:tbl>
    <w:p w14:paraId="156465A8" w14:textId="77777777" w:rsidR="0051059D" w:rsidRDefault="007D09FE" w:rsidP="0051059D">
      <w:pPr>
        <w:spacing w:before="120"/>
        <w:ind w:firstLine="567"/>
        <w:jc w:val="both"/>
      </w:pPr>
      <w:r w:rsidRPr="00F11055">
        <w:t>Обозначение муфты св</w:t>
      </w:r>
      <w:r w:rsidR="0051059D">
        <w:t>е</w:t>
      </w:r>
      <w:r w:rsidRPr="00F11055">
        <w:t xml:space="preserve">ртной с условным проходом </w:t>
      </w:r>
      <w:smartTag w:uri="urn:schemas-microsoft-com:office:smarttags" w:element="metricconverter">
        <w:smartTagPr>
          <w:attr w:name="ProductID" w:val="300 мм"/>
        </w:smartTagPr>
        <w:r w:rsidRPr="00F11055">
          <w:t>300 мм</w:t>
        </w:r>
      </w:smartTag>
      <w:r w:rsidRPr="00F11055">
        <w:t xml:space="preserve">, исполнение Б: </w:t>
      </w:r>
    </w:p>
    <w:p w14:paraId="479CAD75" w14:textId="77777777" w:rsidR="007D09FE" w:rsidRPr="000705AE" w:rsidRDefault="007D09FE" w:rsidP="0051059D">
      <w:pPr>
        <w:spacing w:before="120"/>
        <w:jc w:val="center"/>
        <w:rPr>
          <w:i/>
        </w:rPr>
      </w:pPr>
      <w:r w:rsidRPr="000705AE">
        <w:rPr>
          <w:i/>
        </w:rPr>
        <w:t>Муфта  МС 300  Б</w:t>
      </w:r>
    </w:p>
    <w:p w14:paraId="60B729A8" w14:textId="33EFF074" w:rsidR="007219D5" w:rsidRDefault="00FD2749" w:rsidP="007D09FE">
      <w:pPr>
        <w:jc w:val="center"/>
        <w:rPr>
          <w:sz w:val="28"/>
          <w:szCs w:val="28"/>
        </w:rPr>
      </w:pPr>
      <w:r w:rsidRPr="00690269">
        <w:rPr>
          <w:noProof/>
          <w:sz w:val="28"/>
          <w:szCs w:val="28"/>
        </w:rPr>
        <w:drawing>
          <wp:inline distT="0" distB="0" distL="0" distR="0" wp14:anchorId="5FA26A3B" wp14:editId="48FD2E8F">
            <wp:extent cx="3837305" cy="26885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46" cstate="print">
                      <a:extLst>
                        <a:ext uri="{28A0092B-C50C-407E-A947-70E740481C1C}">
                          <a14:useLocalDpi xmlns:a14="http://schemas.microsoft.com/office/drawing/2010/main" val="0"/>
                        </a:ext>
                      </a:extLst>
                    </a:blip>
                    <a:srcRect/>
                    <a:stretch>
                      <a:fillRect/>
                    </a:stretch>
                  </pic:blipFill>
                  <pic:spPr bwMode="auto">
                    <a:xfrm>
                      <a:off x="0" y="0"/>
                      <a:ext cx="3837305" cy="2688590"/>
                    </a:xfrm>
                    <a:prstGeom prst="rect">
                      <a:avLst/>
                    </a:prstGeom>
                    <a:noFill/>
                    <a:ln>
                      <a:noFill/>
                    </a:ln>
                  </pic:spPr>
                </pic:pic>
              </a:graphicData>
            </a:graphic>
          </wp:inline>
        </w:drawing>
      </w:r>
    </w:p>
    <w:p w14:paraId="6DC60F29" w14:textId="77777777" w:rsidR="007D09FE" w:rsidRPr="007219D5" w:rsidRDefault="007D09FE" w:rsidP="007D09FE">
      <w:pPr>
        <w:jc w:val="center"/>
        <w:rPr>
          <w:b/>
          <w:sz w:val="20"/>
          <w:szCs w:val="20"/>
        </w:rPr>
      </w:pPr>
      <w:r w:rsidRPr="007219D5">
        <w:rPr>
          <w:b/>
          <w:i/>
          <w:sz w:val="20"/>
          <w:szCs w:val="20"/>
        </w:rPr>
        <w:t>Рисунок Б.33</w:t>
      </w:r>
      <w:r w:rsidRPr="007219D5">
        <w:rPr>
          <w:b/>
          <w:sz w:val="20"/>
          <w:szCs w:val="20"/>
        </w:rPr>
        <w:t xml:space="preserve"> </w:t>
      </w:r>
      <w:r w:rsidR="00D27339">
        <w:rPr>
          <w:b/>
          <w:sz w:val="20"/>
          <w:szCs w:val="20"/>
        </w:rPr>
        <w:t>–</w:t>
      </w:r>
      <w:r w:rsidRPr="007219D5">
        <w:rPr>
          <w:b/>
          <w:sz w:val="20"/>
          <w:szCs w:val="20"/>
        </w:rPr>
        <w:t xml:space="preserve"> Муфта надвижная</w:t>
      </w:r>
    </w:p>
    <w:p w14:paraId="62407EC5" w14:textId="77777777" w:rsidR="000705AE" w:rsidRDefault="007D09FE" w:rsidP="000705AE">
      <w:pPr>
        <w:spacing w:before="120"/>
        <w:rPr>
          <w:sz w:val="22"/>
          <w:szCs w:val="22"/>
        </w:rPr>
      </w:pPr>
      <w:r w:rsidRPr="007219D5">
        <w:rPr>
          <w:sz w:val="22"/>
          <w:szCs w:val="22"/>
        </w:rPr>
        <w:t>Т</w:t>
      </w:r>
      <w:r w:rsidR="007219D5" w:rsidRPr="007219D5">
        <w:rPr>
          <w:sz w:val="22"/>
          <w:szCs w:val="22"/>
        </w:rPr>
        <w:t xml:space="preserve"> </w:t>
      </w:r>
      <w:r w:rsidRPr="007219D5">
        <w:rPr>
          <w:sz w:val="22"/>
          <w:szCs w:val="22"/>
        </w:rPr>
        <w:t>а</w:t>
      </w:r>
      <w:r w:rsidR="007219D5" w:rsidRPr="007219D5">
        <w:rPr>
          <w:sz w:val="22"/>
          <w:szCs w:val="22"/>
        </w:rPr>
        <w:t xml:space="preserve"> </w:t>
      </w:r>
      <w:r w:rsidRPr="007219D5">
        <w:rPr>
          <w:sz w:val="22"/>
          <w:szCs w:val="22"/>
        </w:rPr>
        <w:t>б</w:t>
      </w:r>
      <w:r w:rsidR="007219D5" w:rsidRPr="007219D5">
        <w:rPr>
          <w:sz w:val="22"/>
          <w:szCs w:val="22"/>
        </w:rPr>
        <w:t xml:space="preserve"> </w:t>
      </w:r>
      <w:r w:rsidRPr="007219D5">
        <w:rPr>
          <w:sz w:val="22"/>
          <w:szCs w:val="22"/>
        </w:rPr>
        <w:t>л</w:t>
      </w:r>
      <w:r w:rsidR="007219D5" w:rsidRPr="007219D5">
        <w:rPr>
          <w:sz w:val="22"/>
          <w:szCs w:val="22"/>
        </w:rPr>
        <w:t xml:space="preserve"> </w:t>
      </w:r>
      <w:r w:rsidRPr="007219D5">
        <w:rPr>
          <w:sz w:val="22"/>
          <w:szCs w:val="22"/>
        </w:rPr>
        <w:t>и</w:t>
      </w:r>
      <w:r w:rsidR="007219D5" w:rsidRPr="007219D5">
        <w:rPr>
          <w:sz w:val="22"/>
          <w:szCs w:val="22"/>
        </w:rPr>
        <w:t xml:space="preserve"> </w:t>
      </w:r>
      <w:r w:rsidRPr="007219D5">
        <w:rPr>
          <w:sz w:val="22"/>
          <w:szCs w:val="22"/>
        </w:rPr>
        <w:t>ц</w:t>
      </w:r>
      <w:r w:rsidR="007219D5" w:rsidRPr="007219D5">
        <w:rPr>
          <w:sz w:val="22"/>
          <w:szCs w:val="22"/>
        </w:rPr>
        <w:t xml:space="preserve"> </w:t>
      </w:r>
      <w:r w:rsidRPr="007219D5">
        <w:rPr>
          <w:sz w:val="22"/>
          <w:szCs w:val="22"/>
        </w:rPr>
        <w:t>а</w:t>
      </w:r>
      <w:r w:rsidR="007219D5" w:rsidRPr="007219D5">
        <w:rPr>
          <w:sz w:val="22"/>
          <w:szCs w:val="22"/>
        </w:rPr>
        <w:t xml:space="preserve"> </w:t>
      </w:r>
      <w:r w:rsidRPr="007219D5">
        <w:rPr>
          <w:sz w:val="22"/>
          <w:szCs w:val="22"/>
        </w:rPr>
        <w:t xml:space="preserve"> Б.33  </w:t>
      </w:r>
    </w:p>
    <w:p w14:paraId="5F4C348A" w14:textId="77777777" w:rsidR="007D09FE" w:rsidRPr="000705AE" w:rsidRDefault="007D09FE" w:rsidP="000705AE">
      <w:pPr>
        <w:spacing w:after="40"/>
        <w:jc w:val="right"/>
        <w:rPr>
          <w:sz w:val="22"/>
          <w:szCs w:val="22"/>
        </w:rPr>
      </w:pPr>
      <w:r w:rsidRPr="000705AE">
        <w:rPr>
          <w:sz w:val="22"/>
          <w:szCs w:val="22"/>
        </w:rPr>
        <w:t>Размеры в миллиметрах</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300"/>
        <w:gridCol w:w="1299"/>
        <w:gridCol w:w="1295"/>
        <w:gridCol w:w="1292"/>
        <w:gridCol w:w="1299"/>
        <w:gridCol w:w="1295"/>
        <w:gridCol w:w="1292"/>
      </w:tblGrid>
      <w:tr w:rsidR="007D09FE" w:rsidRPr="00AD014D" w14:paraId="6C75A124" w14:textId="77777777">
        <w:trPr>
          <w:jc w:val="center"/>
        </w:trPr>
        <w:tc>
          <w:tcPr>
            <w:tcW w:w="716" w:type="pct"/>
            <w:vMerge w:val="restart"/>
            <w:vAlign w:val="center"/>
          </w:tcPr>
          <w:p w14:paraId="09887E55" w14:textId="77777777" w:rsidR="007D09FE" w:rsidRPr="00AD014D" w:rsidRDefault="007D09FE" w:rsidP="0052774C">
            <w:pPr>
              <w:jc w:val="center"/>
              <w:rPr>
                <w:sz w:val="18"/>
                <w:szCs w:val="18"/>
              </w:rPr>
            </w:pPr>
            <w:r w:rsidRPr="00AD014D">
              <w:rPr>
                <w:i/>
                <w:sz w:val="18"/>
                <w:szCs w:val="18"/>
              </w:rPr>
              <w:t>DN</w:t>
            </w:r>
          </w:p>
        </w:tc>
        <w:tc>
          <w:tcPr>
            <w:tcW w:w="2142" w:type="pct"/>
            <w:gridSpan w:val="3"/>
            <w:vAlign w:val="center"/>
          </w:tcPr>
          <w:p w14:paraId="54634171" w14:textId="77777777" w:rsidR="007D09FE" w:rsidRPr="00AD014D" w:rsidRDefault="007D09FE" w:rsidP="0052774C">
            <w:pPr>
              <w:jc w:val="center"/>
              <w:rPr>
                <w:sz w:val="18"/>
                <w:szCs w:val="18"/>
              </w:rPr>
            </w:pPr>
            <w:r w:rsidRPr="00AD014D">
              <w:rPr>
                <w:sz w:val="18"/>
                <w:szCs w:val="18"/>
              </w:rPr>
              <w:t>Исполнение А</w:t>
            </w:r>
          </w:p>
        </w:tc>
        <w:tc>
          <w:tcPr>
            <w:tcW w:w="2142" w:type="pct"/>
            <w:gridSpan w:val="3"/>
            <w:vAlign w:val="center"/>
          </w:tcPr>
          <w:p w14:paraId="7ED27F96" w14:textId="77777777" w:rsidR="007D09FE" w:rsidRPr="00AD014D" w:rsidRDefault="007D09FE" w:rsidP="0052774C">
            <w:pPr>
              <w:jc w:val="center"/>
              <w:rPr>
                <w:sz w:val="18"/>
                <w:szCs w:val="18"/>
              </w:rPr>
            </w:pPr>
            <w:r w:rsidRPr="00AD014D">
              <w:rPr>
                <w:sz w:val="18"/>
                <w:szCs w:val="18"/>
              </w:rPr>
              <w:t>Исполнение Б</w:t>
            </w:r>
          </w:p>
        </w:tc>
      </w:tr>
      <w:tr w:rsidR="007D09FE" w:rsidRPr="00AD014D" w14:paraId="312F278E" w14:textId="77777777">
        <w:trPr>
          <w:trHeight w:val="324"/>
          <w:jc w:val="center"/>
        </w:trPr>
        <w:tc>
          <w:tcPr>
            <w:tcW w:w="716" w:type="pct"/>
            <w:vMerge/>
            <w:vAlign w:val="center"/>
          </w:tcPr>
          <w:p w14:paraId="77B3C175" w14:textId="77777777" w:rsidR="007D09FE" w:rsidRPr="00AD014D" w:rsidRDefault="007D09FE" w:rsidP="0052774C">
            <w:pPr>
              <w:jc w:val="center"/>
              <w:rPr>
                <w:sz w:val="18"/>
                <w:szCs w:val="18"/>
              </w:rPr>
            </w:pPr>
          </w:p>
        </w:tc>
        <w:tc>
          <w:tcPr>
            <w:tcW w:w="716" w:type="pct"/>
            <w:vAlign w:val="center"/>
          </w:tcPr>
          <w:p w14:paraId="4611AE8C" w14:textId="77777777" w:rsidR="007D09FE" w:rsidRPr="00AD014D" w:rsidRDefault="007D09FE" w:rsidP="0052774C">
            <w:pPr>
              <w:jc w:val="center"/>
              <w:rPr>
                <w:i/>
                <w:sz w:val="18"/>
                <w:szCs w:val="18"/>
              </w:rPr>
            </w:pPr>
            <w:r w:rsidRPr="00AD014D">
              <w:rPr>
                <w:i/>
                <w:sz w:val="18"/>
                <w:szCs w:val="18"/>
              </w:rPr>
              <w:t>D</w:t>
            </w:r>
          </w:p>
        </w:tc>
        <w:tc>
          <w:tcPr>
            <w:tcW w:w="714" w:type="pct"/>
            <w:vAlign w:val="center"/>
          </w:tcPr>
          <w:p w14:paraId="2F62133E" w14:textId="77777777" w:rsidR="007D09FE" w:rsidRPr="00AD014D" w:rsidRDefault="007D09FE" w:rsidP="0052774C">
            <w:pPr>
              <w:jc w:val="center"/>
              <w:rPr>
                <w:i/>
                <w:sz w:val="18"/>
                <w:szCs w:val="18"/>
              </w:rPr>
            </w:pPr>
            <w:r w:rsidRPr="00AD014D">
              <w:rPr>
                <w:i/>
                <w:sz w:val="18"/>
                <w:szCs w:val="18"/>
              </w:rPr>
              <w:t>S</w:t>
            </w:r>
          </w:p>
        </w:tc>
        <w:tc>
          <w:tcPr>
            <w:tcW w:w="712" w:type="pct"/>
            <w:vAlign w:val="center"/>
          </w:tcPr>
          <w:p w14:paraId="6088F7F4" w14:textId="77777777" w:rsidR="007D09FE" w:rsidRPr="00AD014D" w:rsidRDefault="007D09FE" w:rsidP="0052774C">
            <w:pPr>
              <w:jc w:val="center"/>
              <w:rPr>
                <w:sz w:val="18"/>
                <w:szCs w:val="18"/>
              </w:rPr>
            </w:pPr>
            <w:r w:rsidRPr="00AD014D">
              <w:rPr>
                <w:i/>
                <w:sz w:val="18"/>
                <w:szCs w:val="18"/>
              </w:rPr>
              <w:t>L</w:t>
            </w:r>
            <w:r w:rsidRPr="00AD014D">
              <w:rPr>
                <w:sz w:val="18"/>
                <w:szCs w:val="18"/>
                <w:vertAlign w:val="subscript"/>
              </w:rPr>
              <w:t>1</w:t>
            </w:r>
          </w:p>
        </w:tc>
        <w:tc>
          <w:tcPr>
            <w:tcW w:w="716" w:type="pct"/>
            <w:vAlign w:val="center"/>
          </w:tcPr>
          <w:p w14:paraId="019D41F5" w14:textId="77777777" w:rsidR="007D09FE" w:rsidRPr="00AD014D" w:rsidRDefault="007D09FE" w:rsidP="0052774C">
            <w:pPr>
              <w:jc w:val="center"/>
              <w:rPr>
                <w:i/>
                <w:sz w:val="18"/>
                <w:szCs w:val="18"/>
              </w:rPr>
            </w:pPr>
            <w:r w:rsidRPr="00AD014D">
              <w:rPr>
                <w:i/>
                <w:sz w:val="18"/>
                <w:szCs w:val="18"/>
              </w:rPr>
              <w:t>D</w:t>
            </w:r>
          </w:p>
        </w:tc>
        <w:tc>
          <w:tcPr>
            <w:tcW w:w="714" w:type="pct"/>
            <w:vAlign w:val="center"/>
          </w:tcPr>
          <w:p w14:paraId="08F80037" w14:textId="77777777" w:rsidR="007D09FE" w:rsidRPr="00AD014D" w:rsidRDefault="007D09FE" w:rsidP="0052774C">
            <w:pPr>
              <w:jc w:val="center"/>
              <w:rPr>
                <w:i/>
                <w:sz w:val="18"/>
                <w:szCs w:val="18"/>
              </w:rPr>
            </w:pPr>
            <w:r w:rsidRPr="00AD014D">
              <w:rPr>
                <w:i/>
                <w:sz w:val="18"/>
                <w:szCs w:val="18"/>
              </w:rPr>
              <w:t>S</w:t>
            </w:r>
          </w:p>
        </w:tc>
        <w:tc>
          <w:tcPr>
            <w:tcW w:w="712" w:type="pct"/>
            <w:vAlign w:val="center"/>
          </w:tcPr>
          <w:p w14:paraId="2D2CF7E7" w14:textId="77777777" w:rsidR="007D09FE" w:rsidRPr="00AD014D" w:rsidRDefault="007D09FE" w:rsidP="0052774C">
            <w:pPr>
              <w:jc w:val="center"/>
              <w:rPr>
                <w:sz w:val="18"/>
                <w:szCs w:val="18"/>
              </w:rPr>
            </w:pPr>
            <w:r w:rsidRPr="00AD014D">
              <w:rPr>
                <w:i/>
                <w:sz w:val="18"/>
                <w:szCs w:val="18"/>
              </w:rPr>
              <w:t>L</w:t>
            </w:r>
            <w:r w:rsidRPr="00AD014D">
              <w:rPr>
                <w:sz w:val="18"/>
                <w:szCs w:val="18"/>
                <w:vertAlign w:val="subscript"/>
              </w:rPr>
              <w:t>2</w:t>
            </w:r>
          </w:p>
        </w:tc>
      </w:tr>
      <w:tr w:rsidR="007D09FE" w:rsidRPr="000926AB" w14:paraId="3CF24F1C" w14:textId="77777777">
        <w:trPr>
          <w:trHeight w:val="284"/>
          <w:jc w:val="center"/>
        </w:trPr>
        <w:tc>
          <w:tcPr>
            <w:tcW w:w="716" w:type="pct"/>
            <w:vAlign w:val="center"/>
          </w:tcPr>
          <w:p w14:paraId="790D517B" w14:textId="77777777" w:rsidR="007D09FE" w:rsidRPr="000926AB" w:rsidRDefault="007D09FE" w:rsidP="0052774C">
            <w:pPr>
              <w:jc w:val="center"/>
              <w:rPr>
                <w:sz w:val="20"/>
                <w:szCs w:val="20"/>
              </w:rPr>
            </w:pPr>
            <w:r w:rsidRPr="000926AB">
              <w:rPr>
                <w:sz w:val="20"/>
                <w:szCs w:val="20"/>
              </w:rPr>
              <w:t>80</w:t>
            </w:r>
          </w:p>
        </w:tc>
        <w:tc>
          <w:tcPr>
            <w:tcW w:w="716" w:type="pct"/>
            <w:vAlign w:val="center"/>
          </w:tcPr>
          <w:p w14:paraId="0EFBCA8B" w14:textId="77777777" w:rsidR="007D09FE" w:rsidRPr="000926AB" w:rsidRDefault="007D09FE" w:rsidP="0052774C">
            <w:pPr>
              <w:jc w:val="center"/>
              <w:rPr>
                <w:sz w:val="20"/>
                <w:szCs w:val="20"/>
              </w:rPr>
            </w:pPr>
            <w:r w:rsidRPr="000926AB">
              <w:rPr>
                <w:sz w:val="20"/>
                <w:szCs w:val="20"/>
              </w:rPr>
              <w:t>109</w:t>
            </w:r>
          </w:p>
        </w:tc>
        <w:tc>
          <w:tcPr>
            <w:tcW w:w="714" w:type="pct"/>
            <w:vAlign w:val="center"/>
          </w:tcPr>
          <w:p w14:paraId="6C95F31C"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4F9C775A" w14:textId="77777777" w:rsidR="007D09FE" w:rsidRPr="000926AB" w:rsidRDefault="007D09FE" w:rsidP="0052774C">
            <w:pPr>
              <w:jc w:val="center"/>
              <w:rPr>
                <w:sz w:val="20"/>
                <w:szCs w:val="20"/>
              </w:rPr>
            </w:pPr>
            <w:r w:rsidRPr="000926AB">
              <w:rPr>
                <w:sz w:val="20"/>
                <w:szCs w:val="20"/>
              </w:rPr>
              <w:t>160</w:t>
            </w:r>
          </w:p>
        </w:tc>
        <w:tc>
          <w:tcPr>
            <w:tcW w:w="716" w:type="pct"/>
            <w:vAlign w:val="center"/>
          </w:tcPr>
          <w:p w14:paraId="409B8D0A" w14:textId="77777777" w:rsidR="007D09FE" w:rsidRPr="000926AB" w:rsidRDefault="007D09FE" w:rsidP="0052774C">
            <w:pPr>
              <w:jc w:val="center"/>
              <w:rPr>
                <w:sz w:val="20"/>
                <w:szCs w:val="20"/>
              </w:rPr>
            </w:pPr>
            <w:r w:rsidRPr="000926AB">
              <w:rPr>
                <w:sz w:val="20"/>
                <w:szCs w:val="20"/>
              </w:rPr>
              <w:t>116</w:t>
            </w:r>
          </w:p>
        </w:tc>
        <w:tc>
          <w:tcPr>
            <w:tcW w:w="714" w:type="pct"/>
            <w:vAlign w:val="center"/>
          </w:tcPr>
          <w:p w14:paraId="2A7E8E34"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54222500" w14:textId="77777777" w:rsidR="007D09FE" w:rsidRPr="000926AB" w:rsidRDefault="007D09FE" w:rsidP="0052774C">
            <w:pPr>
              <w:jc w:val="center"/>
              <w:rPr>
                <w:sz w:val="20"/>
                <w:szCs w:val="20"/>
              </w:rPr>
            </w:pPr>
            <w:r w:rsidRPr="000926AB">
              <w:rPr>
                <w:sz w:val="20"/>
                <w:szCs w:val="20"/>
              </w:rPr>
              <w:t>260</w:t>
            </w:r>
          </w:p>
        </w:tc>
      </w:tr>
      <w:tr w:rsidR="007D09FE" w:rsidRPr="000926AB" w14:paraId="2BFF681E" w14:textId="77777777">
        <w:trPr>
          <w:trHeight w:val="284"/>
          <w:jc w:val="center"/>
        </w:trPr>
        <w:tc>
          <w:tcPr>
            <w:tcW w:w="716" w:type="pct"/>
            <w:vAlign w:val="center"/>
          </w:tcPr>
          <w:p w14:paraId="36D1C468" w14:textId="77777777" w:rsidR="007D09FE" w:rsidRPr="000926AB" w:rsidRDefault="007D09FE" w:rsidP="0052774C">
            <w:pPr>
              <w:jc w:val="center"/>
              <w:rPr>
                <w:sz w:val="20"/>
                <w:szCs w:val="20"/>
              </w:rPr>
            </w:pPr>
            <w:r w:rsidRPr="000926AB">
              <w:rPr>
                <w:sz w:val="20"/>
                <w:szCs w:val="20"/>
              </w:rPr>
              <w:t>100</w:t>
            </w:r>
          </w:p>
        </w:tc>
        <w:tc>
          <w:tcPr>
            <w:tcW w:w="716" w:type="pct"/>
            <w:vAlign w:val="center"/>
          </w:tcPr>
          <w:p w14:paraId="28689E74" w14:textId="77777777" w:rsidR="007D09FE" w:rsidRPr="000926AB" w:rsidRDefault="007D09FE" w:rsidP="0052774C">
            <w:pPr>
              <w:jc w:val="center"/>
              <w:rPr>
                <w:sz w:val="20"/>
                <w:szCs w:val="20"/>
              </w:rPr>
            </w:pPr>
            <w:r w:rsidRPr="000926AB">
              <w:rPr>
                <w:sz w:val="20"/>
                <w:szCs w:val="20"/>
              </w:rPr>
              <w:t>130</w:t>
            </w:r>
          </w:p>
        </w:tc>
        <w:tc>
          <w:tcPr>
            <w:tcW w:w="714" w:type="pct"/>
            <w:vAlign w:val="center"/>
          </w:tcPr>
          <w:p w14:paraId="5093855B"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466FDD42" w14:textId="77777777" w:rsidR="007D09FE" w:rsidRPr="000926AB" w:rsidRDefault="007D09FE" w:rsidP="0052774C">
            <w:pPr>
              <w:jc w:val="center"/>
              <w:rPr>
                <w:sz w:val="20"/>
                <w:szCs w:val="20"/>
              </w:rPr>
            </w:pPr>
            <w:r w:rsidRPr="000926AB">
              <w:rPr>
                <w:sz w:val="20"/>
                <w:szCs w:val="20"/>
              </w:rPr>
              <w:t>160</w:t>
            </w:r>
          </w:p>
        </w:tc>
        <w:tc>
          <w:tcPr>
            <w:tcW w:w="716" w:type="pct"/>
            <w:vAlign w:val="center"/>
          </w:tcPr>
          <w:p w14:paraId="4C8807B7" w14:textId="77777777" w:rsidR="007D09FE" w:rsidRPr="000926AB" w:rsidRDefault="007D09FE" w:rsidP="0052774C">
            <w:pPr>
              <w:jc w:val="center"/>
              <w:rPr>
                <w:sz w:val="20"/>
                <w:szCs w:val="20"/>
              </w:rPr>
            </w:pPr>
            <w:r w:rsidRPr="000926AB">
              <w:rPr>
                <w:sz w:val="20"/>
                <w:szCs w:val="20"/>
              </w:rPr>
              <w:t>137</w:t>
            </w:r>
          </w:p>
        </w:tc>
        <w:tc>
          <w:tcPr>
            <w:tcW w:w="714" w:type="pct"/>
            <w:vAlign w:val="center"/>
          </w:tcPr>
          <w:p w14:paraId="199CD00C"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2FE62AA9" w14:textId="77777777" w:rsidR="007D09FE" w:rsidRPr="000926AB" w:rsidRDefault="007D09FE" w:rsidP="0052774C">
            <w:pPr>
              <w:jc w:val="center"/>
              <w:rPr>
                <w:sz w:val="20"/>
                <w:szCs w:val="20"/>
              </w:rPr>
            </w:pPr>
            <w:r w:rsidRPr="000926AB">
              <w:rPr>
                <w:sz w:val="20"/>
                <w:szCs w:val="20"/>
              </w:rPr>
              <w:t>265</w:t>
            </w:r>
          </w:p>
        </w:tc>
      </w:tr>
      <w:tr w:rsidR="007D09FE" w:rsidRPr="000926AB" w14:paraId="7F47D55B" w14:textId="77777777">
        <w:trPr>
          <w:trHeight w:val="284"/>
          <w:jc w:val="center"/>
        </w:trPr>
        <w:tc>
          <w:tcPr>
            <w:tcW w:w="716" w:type="pct"/>
            <w:vAlign w:val="center"/>
          </w:tcPr>
          <w:p w14:paraId="004A0EC2" w14:textId="77777777" w:rsidR="007D09FE" w:rsidRPr="000926AB" w:rsidRDefault="007D09FE" w:rsidP="0052774C">
            <w:pPr>
              <w:jc w:val="center"/>
              <w:rPr>
                <w:sz w:val="20"/>
                <w:szCs w:val="20"/>
              </w:rPr>
            </w:pPr>
            <w:r w:rsidRPr="000926AB">
              <w:rPr>
                <w:sz w:val="20"/>
                <w:szCs w:val="20"/>
              </w:rPr>
              <w:t>125</w:t>
            </w:r>
          </w:p>
        </w:tc>
        <w:tc>
          <w:tcPr>
            <w:tcW w:w="716" w:type="pct"/>
            <w:vAlign w:val="center"/>
          </w:tcPr>
          <w:p w14:paraId="3424E35F" w14:textId="77777777" w:rsidR="007D09FE" w:rsidRPr="000926AB" w:rsidRDefault="007D09FE" w:rsidP="0052774C">
            <w:pPr>
              <w:jc w:val="center"/>
              <w:rPr>
                <w:sz w:val="20"/>
                <w:szCs w:val="20"/>
              </w:rPr>
            </w:pPr>
            <w:r w:rsidRPr="000926AB">
              <w:rPr>
                <w:sz w:val="20"/>
                <w:szCs w:val="20"/>
              </w:rPr>
              <w:t>156</w:t>
            </w:r>
          </w:p>
        </w:tc>
        <w:tc>
          <w:tcPr>
            <w:tcW w:w="714" w:type="pct"/>
            <w:vAlign w:val="center"/>
          </w:tcPr>
          <w:p w14:paraId="06338484"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016F6505" w14:textId="77777777" w:rsidR="007D09FE" w:rsidRPr="000926AB" w:rsidRDefault="007D09FE" w:rsidP="0052774C">
            <w:pPr>
              <w:jc w:val="center"/>
              <w:rPr>
                <w:sz w:val="20"/>
                <w:szCs w:val="20"/>
              </w:rPr>
            </w:pPr>
            <w:r w:rsidRPr="000926AB">
              <w:rPr>
                <w:sz w:val="20"/>
                <w:szCs w:val="20"/>
              </w:rPr>
              <w:t>165</w:t>
            </w:r>
          </w:p>
        </w:tc>
        <w:tc>
          <w:tcPr>
            <w:tcW w:w="716" w:type="pct"/>
            <w:vAlign w:val="center"/>
          </w:tcPr>
          <w:p w14:paraId="2983129C" w14:textId="77777777" w:rsidR="007D09FE" w:rsidRPr="000926AB" w:rsidRDefault="007D09FE" w:rsidP="0052774C">
            <w:pPr>
              <w:jc w:val="center"/>
              <w:rPr>
                <w:sz w:val="20"/>
                <w:szCs w:val="20"/>
              </w:rPr>
            </w:pPr>
            <w:r w:rsidRPr="000926AB">
              <w:rPr>
                <w:sz w:val="20"/>
                <w:szCs w:val="20"/>
              </w:rPr>
              <w:t>163</w:t>
            </w:r>
          </w:p>
        </w:tc>
        <w:tc>
          <w:tcPr>
            <w:tcW w:w="714" w:type="pct"/>
            <w:vAlign w:val="center"/>
          </w:tcPr>
          <w:p w14:paraId="246DC171" w14:textId="77777777" w:rsidR="007D09FE" w:rsidRPr="000926AB" w:rsidRDefault="007D09FE" w:rsidP="0052774C">
            <w:pPr>
              <w:jc w:val="center"/>
              <w:rPr>
                <w:sz w:val="20"/>
                <w:szCs w:val="20"/>
              </w:rPr>
            </w:pPr>
            <w:r w:rsidRPr="000926AB">
              <w:rPr>
                <w:sz w:val="20"/>
                <w:szCs w:val="20"/>
              </w:rPr>
              <w:t>7,2</w:t>
            </w:r>
          </w:p>
        </w:tc>
        <w:tc>
          <w:tcPr>
            <w:tcW w:w="712" w:type="pct"/>
            <w:vAlign w:val="center"/>
          </w:tcPr>
          <w:p w14:paraId="21A2D811" w14:textId="77777777" w:rsidR="007D09FE" w:rsidRPr="000926AB" w:rsidRDefault="007D09FE" w:rsidP="0052774C">
            <w:pPr>
              <w:jc w:val="center"/>
              <w:rPr>
                <w:sz w:val="20"/>
                <w:szCs w:val="20"/>
              </w:rPr>
            </w:pPr>
            <w:r w:rsidRPr="000926AB">
              <w:rPr>
                <w:sz w:val="20"/>
                <w:szCs w:val="20"/>
              </w:rPr>
              <w:t>265</w:t>
            </w:r>
          </w:p>
        </w:tc>
      </w:tr>
      <w:tr w:rsidR="007D09FE" w:rsidRPr="000926AB" w14:paraId="768C94CE" w14:textId="77777777">
        <w:trPr>
          <w:trHeight w:val="284"/>
          <w:jc w:val="center"/>
        </w:trPr>
        <w:tc>
          <w:tcPr>
            <w:tcW w:w="716" w:type="pct"/>
            <w:vAlign w:val="center"/>
          </w:tcPr>
          <w:p w14:paraId="01D11011" w14:textId="77777777" w:rsidR="007D09FE" w:rsidRPr="000926AB" w:rsidRDefault="007D09FE" w:rsidP="0052774C">
            <w:pPr>
              <w:jc w:val="center"/>
              <w:rPr>
                <w:sz w:val="20"/>
                <w:szCs w:val="20"/>
              </w:rPr>
            </w:pPr>
            <w:r w:rsidRPr="000926AB">
              <w:rPr>
                <w:sz w:val="20"/>
                <w:szCs w:val="20"/>
              </w:rPr>
              <w:t>150</w:t>
            </w:r>
          </w:p>
        </w:tc>
        <w:tc>
          <w:tcPr>
            <w:tcW w:w="716" w:type="pct"/>
            <w:vAlign w:val="center"/>
          </w:tcPr>
          <w:p w14:paraId="4C620BC1" w14:textId="77777777" w:rsidR="007D09FE" w:rsidRPr="000926AB" w:rsidRDefault="007D09FE" w:rsidP="0052774C">
            <w:pPr>
              <w:jc w:val="center"/>
              <w:rPr>
                <w:sz w:val="20"/>
                <w:szCs w:val="20"/>
              </w:rPr>
            </w:pPr>
            <w:r w:rsidRPr="000926AB">
              <w:rPr>
                <w:sz w:val="20"/>
                <w:szCs w:val="20"/>
              </w:rPr>
              <w:t>183</w:t>
            </w:r>
          </w:p>
        </w:tc>
        <w:tc>
          <w:tcPr>
            <w:tcW w:w="714" w:type="pct"/>
            <w:vAlign w:val="center"/>
          </w:tcPr>
          <w:p w14:paraId="6869D211" w14:textId="77777777" w:rsidR="007D09FE" w:rsidRPr="000926AB" w:rsidRDefault="007D09FE" w:rsidP="0052774C">
            <w:pPr>
              <w:jc w:val="center"/>
              <w:rPr>
                <w:sz w:val="20"/>
                <w:szCs w:val="20"/>
              </w:rPr>
            </w:pPr>
            <w:r w:rsidRPr="000926AB">
              <w:rPr>
                <w:sz w:val="20"/>
                <w:szCs w:val="20"/>
              </w:rPr>
              <w:t>7,8</w:t>
            </w:r>
          </w:p>
        </w:tc>
        <w:tc>
          <w:tcPr>
            <w:tcW w:w="712" w:type="pct"/>
            <w:vAlign w:val="center"/>
          </w:tcPr>
          <w:p w14:paraId="3EACB6AF" w14:textId="77777777" w:rsidR="007D09FE" w:rsidRPr="000926AB" w:rsidRDefault="007D09FE" w:rsidP="0052774C">
            <w:pPr>
              <w:jc w:val="center"/>
              <w:rPr>
                <w:sz w:val="20"/>
                <w:szCs w:val="20"/>
              </w:rPr>
            </w:pPr>
            <w:r w:rsidRPr="000926AB">
              <w:rPr>
                <w:sz w:val="20"/>
                <w:szCs w:val="20"/>
              </w:rPr>
              <w:t>165</w:t>
            </w:r>
          </w:p>
        </w:tc>
        <w:tc>
          <w:tcPr>
            <w:tcW w:w="716" w:type="pct"/>
            <w:vAlign w:val="center"/>
          </w:tcPr>
          <w:p w14:paraId="02E92F9E" w14:textId="77777777" w:rsidR="007D09FE" w:rsidRPr="000926AB" w:rsidRDefault="007D09FE" w:rsidP="0052774C">
            <w:pPr>
              <w:jc w:val="center"/>
              <w:rPr>
                <w:sz w:val="20"/>
                <w:szCs w:val="20"/>
              </w:rPr>
            </w:pPr>
            <w:r w:rsidRPr="000926AB">
              <w:rPr>
                <w:sz w:val="20"/>
                <w:szCs w:val="20"/>
              </w:rPr>
              <w:t>189</w:t>
            </w:r>
          </w:p>
        </w:tc>
        <w:tc>
          <w:tcPr>
            <w:tcW w:w="714" w:type="pct"/>
            <w:vAlign w:val="center"/>
          </w:tcPr>
          <w:p w14:paraId="46D48449" w14:textId="77777777" w:rsidR="007D09FE" w:rsidRPr="000926AB" w:rsidRDefault="007D09FE" w:rsidP="0052774C">
            <w:pPr>
              <w:jc w:val="center"/>
              <w:rPr>
                <w:sz w:val="20"/>
                <w:szCs w:val="20"/>
              </w:rPr>
            </w:pPr>
            <w:r w:rsidRPr="000926AB">
              <w:rPr>
                <w:sz w:val="20"/>
                <w:szCs w:val="20"/>
              </w:rPr>
              <w:t>7,8</w:t>
            </w:r>
          </w:p>
        </w:tc>
        <w:tc>
          <w:tcPr>
            <w:tcW w:w="712" w:type="pct"/>
            <w:vAlign w:val="center"/>
          </w:tcPr>
          <w:p w14:paraId="61E3ADBA" w14:textId="77777777" w:rsidR="007D09FE" w:rsidRPr="000926AB" w:rsidRDefault="007D09FE" w:rsidP="0052774C">
            <w:pPr>
              <w:jc w:val="center"/>
              <w:rPr>
                <w:sz w:val="20"/>
                <w:szCs w:val="20"/>
              </w:rPr>
            </w:pPr>
            <w:r w:rsidRPr="000926AB">
              <w:rPr>
                <w:sz w:val="20"/>
                <w:szCs w:val="20"/>
              </w:rPr>
              <w:t>280</w:t>
            </w:r>
          </w:p>
        </w:tc>
      </w:tr>
      <w:tr w:rsidR="007D09FE" w:rsidRPr="000926AB" w14:paraId="3E0172CD" w14:textId="77777777">
        <w:trPr>
          <w:trHeight w:val="284"/>
          <w:jc w:val="center"/>
        </w:trPr>
        <w:tc>
          <w:tcPr>
            <w:tcW w:w="716" w:type="pct"/>
            <w:vAlign w:val="center"/>
          </w:tcPr>
          <w:p w14:paraId="0A3593AE" w14:textId="77777777" w:rsidR="007D09FE" w:rsidRPr="000926AB" w:rsidRDefault="007D09FE" w:rsidP="0052774C">
            <w:pPr>
              <w:jc w:val="center"/>
              <w:rPr>
                <w:sz w:val="20"/>
                <w:szCs w:val="20"/>
              </w:rPr>
            </w:pPr>
            <w:r w:rsidRPr="000926AB">
              <w:rPr>
                <w:sz w:val="20"/>
                <w:szCs w:val="20"/>
              </w:rPr>
              <w:t>200</w:t>
            </w:r>
          </w:p>
        </w:tc>
        <w:tc>
          <w:tcPr>
            <w:tcW w:w="716" w:type="pct"/>
            <w:vAlign w:val="center"/>
          </w:tcPr>
          <w:p w14:paraId="446F42F7" w14:textId="77777777" w:rsidR="007D09FE" w:rsidRPr="000926AB" w:rsidRDefault="007D09FE" w:rsidP="0052774C">
            <w:pPr>
              <w:jc w:val="center"/>
              <w:rPr>
                <w:sz w:val="20"/>
                <w:szCs w:val="20"/>
              </w:rPr>
            </w:pPr>
            <w:r w:rsidRPr="000926AB">
              <w:rPr>
                <w:sz w:val="20"/>
                <w:szCs w:val="20"/>
              </w:rPr>
              <w:t>235</w:t>
            </w:r>
          </w:p>
        </w:tc>
        <w:tc>
          <w:tcPr>
            <w:tcW w:w="714" w:type="pct"/>
            <w:vAlign w:val="center"/>
          </w:tcPr>
          <w:p w14:paraId="7B68E5E1" w14:textId="77777777" w:rsidR="007D09FE" w:rsidRPr="000926AB" w:rsidRDefault="007D09FE" w:rsidP="0052774C">
            <w:pPr>
              <w:jc w:val="center"/>
              <w:rPr>
                <w:sz w:val="20"/>
                <w:szCs w:val="20"/>
              </w:rPr>
            </w:pPr>
            <w:r w:rsidRPr="000926AB">
              <w:rPr>
                <w:sz w:val="20"/>
                <w:szCs w:val="20"/>
              </w:rPr>
              <w:t>8,4</w:t>
            </w:r>
          </w:p>
        </w:tc>
        <w:tc>
          <w:tcPr>
            <w:tcW w:w="712" w:type="pct"/>
            <w:vAlign w:val="center"/>
          </w:tcPr>
          <w:p w14:paraId="0247D504" w14:textId="77777777" w:rsidR="007D09FE" w:rsidRPr="000926AB" w:rsidRDefault="007D09FE" w:rsidP="0052774C">
            <w:pPr>
              <w:jc w:val="center"/>
              <w:rPr>
                <w:sz w:val="20"/>
                <w:szCs w:val="20"/>
              </w:rPr>
            </w:pPr>
            <w:r w:rsidRPr="000926AB">
              <w:rPr>
                <w:sz w:val="20"/>
                <w:szCs w:val="20"/>
              </w:rPr>
              <w:t>170</w:t>
            </w:r>
          </w:p>
        </w:tc>
        <w:tc>
          <w:tcPr>
            <w:tcW w:w="716" w:type="pct"/>
            <w:vAlign w:val="center"/>
          </w:tcPr>
          <w:p w14:paraId="18C399B3" w14:textId="77777777" w:rsidR="007D09FE" w:rsidRPr="000926AB" w:rsidRDefault="007D09FE" w:rsidP="0052774C">
            <w:pPr>
              <w:jc w:val="center"/>
              <w:rPr>
                <w:sz w:val="20"/>
                <w:szCs w:val="20"/>
              </w:rPr>
            </w:pPr>
            <w:r w:rsidRPr="000926AB">
              <w:rPr>
                <w:sz w:val="20"/>
                <w:szCs w:val="20"/>
              </w:rPr>
              <w:t>241</w:t>
            </w:r>
          </w:p>
        </w:tc>
        <w:tc>
          <w:tcPr>
            <w:tcW w:w="714" w:type="pct"/>
            <w:vAlign w:val="center"/>
          </w:tcPr>
          <w:p w14:paraId="22EC380E" w14:textId="77777777" w:rsidR="007D09FE" w:rsidRPr="000926AB" w:rsidRDefault="007D09FE" w:rsidP="0052774C">
            <w:pPr>
              <w:jc w:val="center"/>
              <w:rPr>
                <w:sz w:val="20"/>
                <w:szCs w:val="20"/>
              </w:rPr>
            </w:pPr>
            <w:r w:rsidRPr="000926AB">
              <w:rPr>
                <w:sz w:val="20"/>
                <w:szCs w:val="20"/>
              </w:rPr>
              <w:t>8,4</w:t>
            </w:r>
          </w:p>
        </w:tc>
        <w:tc>
          <w:tcPr>
            <w:tcW w:w="712" w:type="pct"/>
            <w:vAlign w:val="center"/>
          </w:tcPr>
          <w:p w14:paraId="5B2F3B43" w14:textId="77777777" w:rsidR="007D09FE" w:rsidRPr="000926AB" w:rsidRDefault="007D09FE" w:rsidP="0052774C">
            <w:pPr>
              <w:jc w:val="center"/>
              <w:rPr>
                <w:sz w:val="20"/>
                <w:szCs w:val="20"/>
              </w:rPr>
            </w:pPr>
            <w:r w:rsidRPr="000926AB">
              <w:rPr>
                <w:sz w:val="20"/>
                <w:szCs w:val="20"/>
              </w:rPr>
              <w:t>285</w:t>
            </w:r>
          </w:p>
        </w:tc>
      </w:tr>
      <w:tr w:rsidR="007D09FE" w:rsidRPr="000926AB" w14:paraId="34A22B56" w14:textId="77777777">
        <w:trPr>
          <w:trHeight w:val="284"/>
          <w:jc w:val="center"/>
        </w:trPr>
        <w:tc>
          <w:tcPr>
            <w:tcW w:w="716" w:type="pct"/>
            <w:vAlign w:val="center"/>
          </w:tcPr>
          <w:p w14:paraId="589DE6CE" w14:textId="77777777" w:rsidR="007D09FE" w:rsidRPr="000926AB" w:rsidRDefault="007D09FE" w:rsidP="0052774C">
            <w:pPr>
              <w:jc w:val="center"/>
              <w:rPr>
                <w:sz w:val="20"/>
                <w:szCs w:val="20"/>
              </w:rPr>
            </w:pPr>
            <w:r w:rsidRPr="000926AB">
              <w:rPr>
                <w:sz w:val="20"/>
                <w:szCs w:val="20"/>
              </w:rPr>
              <w:t>250</w:t>
            </w:r>
          </w:p>
        </w:tc>
        <w:tc>
          <w:tcPr>
            <w:tcW w:w="716" w:type="pct"/>
            <w:vAlign w:val="center"/>
          </w:tcPr>
          <w:p w14:paraId="3CAC5FDA" w14:textId="77777777" w:rsidR="007D09FE" w:rsidRPr="000926AB" w:rsidRDefault="007D09FE" w:rsidP="0052774C">
            <w:pPr>
              <w:jc w:val="center"/>
              <w:rPr>
                <w:sz w:val="20"/>
                <w:szCs w:val="20"/>
              </w:rPr>
            </w:pPr>
            <w:r w:rsidRPr="000926AB">
              <w:rPr>
                <w:sz w:val="20"/>
                <w:szCs w:val="20"/>
              </w:rPr>
              <w:t>288</w:t>
            </w:r>
          </w:p>
        </w:tc>
        <w:tc>
          <w:tcPr>
            <w:tcW w:w="714" w:type="pct"/>
            <w:vAlign w:val="center"/>
          </w:tcPr>
          <w:p w14:paraId="3BE60111" w14:textId="77777777" w:rsidR="007D09FE" w:rsidRPr="000926AB" w:rsidRDefault="007D09FE" w:rsidP="0052774C">
            <w:pPr>
              <w:jc w:val="center"/>
              <w:rPr>
                <w:sz w:val="20"/>
                <w:szCs w:val="20"/>
              </w:rPr>
            </w:pPr>
            <w:r w:rsidRPr="000926AB">
              <w:rPr>
                <w:sz w:val="20"/>
                <w:szCs w:val="20"/>
              </w:rPr>
              <w:t>9,0</w:t>
            </w:r>
          </w:p>
        </w:tc>
        <w:tc>
          <w:tcPr>
            <w:tcW w:w="712" w:type="pct"/>
            <w:vAlign w:val="center"/>
          </w:tcPr>
          <w:p w14:paraId="01C3BEF9" w14:textId="77777777" w:rsidR="007D09FE" w:rsidRPr="000926AB" w:rsidRDefault="007D09FE" w:rsidP="0052774C">
            <w:pPr>
              <w:jc w:val="center"/>
              <w:rPr>
                <w:sz w:val="20"/>
                <w:szCs w:val="20"/>
              </w:rPr>
            </w:pPr>
            <w:r w:rsidRPr="000926AB">
              <w:rPr>
                <w:sz w:val="20"/>
                <w:szCs w:val="20"/>
              </w:rPr>
              <w:t>175</w:t>
            </w:r>
          </w:p>
        </w:tc>
        <w:tc>
          <w:tcPr>
            <w:tcW w:w="716" w:type="pct"/>
            <w:vAlign w:val="center"/>
          </w:tcPr>
          <w:p w14:paraId="4D82091C" w14:textId="77777777" w:rsidR="007D09FE" w:rsidRPr="000926AB" w:rsidRDefault="007D09FE" w:rsidP="0052774C">
            <w:pPr>
              <w:jc w:val="center"/>
              <w:rPr>
                <w:sz w:val="20"/>
                <w:szCs w:val="20"/>
              </w:rPr>
            </w:pPr>
            <w:r w:rsidRPr="000926AB">
              <w:rPr>
                <w:sz w:val="20"/>
                <w:szCs w:val="20"/>
              </w:rPr>
              <w:t>294</w:t>
            </w:r>
          </w:p>
        </w:tc>
        <w:tc>
          <w:tcPr>
            <w:tcW w:w="714" w:type="pct"/>
            <w:vAlign w:val="center"/>
          </w:tcPr>
          <w:p w14:paraId="10A448ED" w14:textId="77777777" w:rsidR="007D09FE" w:rsidRPr="000926AB" w:rsidRDefault="007D09FE" w:rsidP="0052774C">
            <w:pPr>
              <w:jc w:val="center"/>
              <w:rPr>
                <w:sz w:val="20"/>
                <w:szCs w:val="20"/>
              </w:rPr>
            </w:pPr>
            <w:r w:rsidRPr="000926AB">
              <w:rPr>
                <w:sz w:val="20"/>
                <w:szCs w:val="20"/>
              </w:rPr>
              <w:t>9,0</w:t>
            </w:r>
          </w:p>
        </w:tc>
        <w:tc>
          <w:tcPr>
            <w:tcW w:w="712" w:type="pct"/>
            <w:vAlign w:val="center"/>
          </w:tcPr>
          <w:p w14:paraId="098E56BC" w14:textId="77777777" w:rsidR="007D09FE" w:rsidRPr="000926AB" w:rsidRDefault="007D09FE" w:rsidP="0052774C">
            <w:pPr>
              <w:jc w:val="center"/>
              <w:rPr>
                <w:sz w:val="20"/>
                <w:szCs w:val="20"/>
              </w:rPr>
            </w:pPr>
            <w:r w:rsidRPr="000926AB">
              <w:rPr>
                <w:sz w:val="20"/>
                <w:szCs w:val="20"/>
              </w:rPr>
              <w:t>300</w:t>
            </w:r>
          </w:p>
        </w:tc>
      </w:tr>
      <w:tr w:rsidR="007D09FE" w:rsidRPr="000926AB" w14:paraId="5EA3075A" w14:textId="77777777">
        <w:trPr>
          <w:trHeight w:val="284"/>
          <w:jc w:val="center"/>
        </w:trPr>
        <w:tc>
          <w:tcPr>
            <w:tcW w:w="716" w:type="pct"/>
            <w:vAlign w:val="center"/>
          </w:tcPr>
          <w:p w14:paraId="4C654F31" w14:textId="77777777" w:rsidR="007D09FE" w:rsidRPr="000926AB" w:rsidRDefault="007D09FE" w:rsidP="0052774C">
            <w:pPr>
              <w:jc w:val="center"/>
              <w:rPr>
                <w:sz w:val="20"/>
                <w:szCs w:val="20"/>
              </w:rPr>
            </w:pPr>
            <w:r w:rsidRPr="000926AB">
              <w:rPr>
                <w:sz w:val="20"/>
                <w:szCs w:val="20"/>
              </w:rPr>
              <w:t>300</w:t>
            </w:r>
          </w:p>
        </w:tc>
        <w:tc>
          <w:tcPr>
            <w:tcW w:w="716" w:type="pct"/>
            <w:vAlign w:val="center"/>
          </w:tcPr>
          <w:p w14:paraId="659BF98B" w14:textId="77777777" w:rsidR="007D09FE" w:rsidRPr="000926AB" w:rsidRDefault="007D09FE" w:rsidP="0052774C">
            <w:pPr>
              <w:jc w:val="center"/>
              <w:rPr>
                <w:sz w:val="20"/>
                <w:szCs w:val="20"/>
              </w:rPr>
            </w:pPr>
            <w:r w:rsidRPr="000926AB">
              <w:rPr>
                <w:sz w:val="20"/>
                <w:szCs w:val="20"/>
              </w:rPr>
              <w:t>340</w:t>
            </w:r>
          </w:p>
        </w:tc>
        <w:tc>
          <w:tcPr>
            <w:tcW w:w="714" w:type="pct"/>
            <w:vAlign w:val="center"/>
          </w:tcPr>
          <w:p w14:paraId="2BC1352B" w14:textId="77777777" w:rsidR="007D09FE" w:rsidRPr="000926AB" w:rsidRDefault="007D09FE" w:rsidP="0052774C">
            <w:pPr>
              <w:jc w:val="center"/>
              <w:rPr>
                <w:sz w:val="20"/>
                <w:szCs w:val="20"/>
              </w:rPr>
            </w:pPr>
            <w:r w:rsidRPr="000926AB">
              <w:rPr>
                <w:sz w:val="20"/>
                <w:szCs w:val="20"/>
              </w:rPr>
              <w:t>9,6</w:t>
            </w:r>
          </w:p>
        </w:tc>
        <w:tc>
          <w:tcPr>
            <w:tcW w:w="712" w:type="pct"/>
            <w:vAlign w:val="center"/>
          </w:tcPr>
          <w:p w14:paraId="2E218D23" w14:textId="77777777" w:rsidR="007D09FE" w:rsidRPr="000926AB" w:rsidRDefault="007D09FE" w:rsidP="0052774C">
            <w:pPr>
              <w:jc w:val="center"/>
              <w:rPr>
                <w:sz w:val="20"/>
                <w:szCs w:val="20"/>
              </w:rPr>
            </w:pPr>
            <w:r w:rsidRPr="000926AB">
              <w:rPr>
                <w:sz w:val="20"/>
                <w:szCs w:val="20"/>
              </w:rPr>
              <w:t>180</w:t>
            </w:r>
          </w:p>
        </w:tc>
        <w:tc>
          <w:tcPr>
            <w:tcW w:w="716" w:type="pct"/>
            <w:vAlign w:val="center"/>
          </w:tcPr>
          <w:p w14:paraId="58303B60" w14:textId="77777777" w:rsidR="007D09FE" w:rsidRPr="000926AB" w:rsidRDefault="007D09FE" w:rsidP="0052774C">
            <w:pPr>
              <w:jc w:val="center"/>
              <w:rPr>
                <w:sz w:val="20"/>
                <w:szCs w:val="20"/>
              </w:rPr>
            </w:pPr>
            <w:r w:rsidRPr="000926AB">
              <w:rPr>
                <w:sz w:val="20"/>
                <w:szCs w:val="20"/>
              </w:rPr>
              <w:t>346</w:t>
            </w:r>
          </w:p>
        </w:tc>
        <w:tc>
          <w:tcPr>
            <w:tcW w:w="714" w:type="pct"/>
            <w:vAlign w:val="center"/>
          </w:tcPr>
          <w:p w14:paraId="4D62AC8A" w14:textId="77777777" w:rsidR="007D09FE" w:rsidRPr="000926AB" w:rsidRDefault="007D09FE" w:rsidP="0052774C">
            <w:pPr>
              <w:jc w:val="center"/>
              <w:rPr>
                <w:sz w:val="20"/>
                <w:szCs w:val="20"/>
              </w:rPr>
            </w:pPr>
            <w:r w:rsidRPr="000926AB">
              <w:rPr>
                <w:sz w:val="20"/>
                <w:szCs w:val="20"/>
              </w:rPr>
              <w:t>9,6</w:t>
            </w:r>
          </w:p>
        </w:tc>
        <w:tc>
          <w:tcPr>
            <w:tcW w:w="712" w:type="pct"/>
            <w:vAlign w:val="center"/>
          </w:tcPr>
          <w:p w14:paraId="5D81FBBA" w14:textId="77777777" w:rsidR="007D09FE" w:rsidRPr="000926AB" w:rsidRDefault="007D09FE" w:rsidP="0052774C">
            <w:pPr>
              <w:jc w:val="center"/>
              <w:rPr>
                <w:sz w:val="20"/>
                <w:szCs w:val="20"/>
              </w:rPr>
            </w:pPr>
            <w:r w:rsidRPr="000926AB">
              <w:rPr>
                <w:sz w:val="20"/>
                <w:szCs w:val="20"/>
              </w:rPr>
              <w:t>305</w:t>
            </w:r>
          </w:p>
        </w:tc>
      </w:tr>
      <w:tr w:rsidR="007D09FE" w:rsidRPr="000926AB" w14:paraId="37F740F7" w14:textId="77777777">
        <w:trPr>
          <w:trHeight w:val="284"/>
          <w:jc w:val="center"/>
        </w:trPr>
        <w:tc>
          <w:tcPr>
            <w:tcW w:w="716" w:type="pct"/>
            <w:vAlign w:val="center"/>
          </w:tcPr>
          <w:p w14:paraId="2F5E0068" w14:textId="77777777" w:rsidR="007D09FE" w:rsidRPr="000926AB" w:rsidRDefault="007D09FE" w:rsidP="0052774C">
            <w:pPr>
              <w:jc w:val="center"/>
              <w:rPr>
                <w:sz w:val="20"/>
                <w:szCs w:val="20"/>
              </w:rPr>
            </w:pPr>
            <w:r w:rsidRPr="000926AB">
              <w:rPr>
                <w:sz w:val="20"/>
                <w:szCs w:val="20"/>
              </w:rPr>
              <w:t>350</w:t>
            </w:r>
          </w:p>
        </w:tc>
        <w:tc>
          <w:tcPr>
            <w:tcW w:w="716" w:type="pct"/>
            <w:vAlign w:val="center"/>
          </w:tcPr>
          <w:p w14:paraId="44426129" w14:textId="77777777" w:rsidR="007D09FE" w:rsidRPr="000926AB" w:rsidRDefault="007D09FE" w:rsidP="0052774C">
            <w:pPr>
              <w:jc w:val="center"/>
              <w:rPr>
                <w:sz w:val="20"/>
                <w:szCs w:val="20"/>
              </w:rPr>
            </w:pPr>
            <w:r w:rsidRPr="000926AB">
              <w:rPr>
                <w:sz w:val="20"/>
                <w:szCs w:val="20"/>
              </w:rPr>
              <w:t>393</w:t>
            </w:r>
          </w:p>
        </w:tc>
        <w:tc>
          <w:tcPr>
            <w:tcW w:w="714" w:type="pct"/>
            <w:vAlign w:val="center"/>
          </w:tcPr>
          <w:p w14:paraId="41963165" w14:textId="77777777" w:rsidR="007D09FE" w:rsidRPr="000926AB" w:rsidRDefault="007D09FE" w:rsidP="0052774C">
            <w:pPr>
              <w:jc w:val="center"/>
              <w:rPr>
                <w:sz w:val="20"/>
                <w:szCs w:val="20"/>
              </w:rPr>
            </w:pPr>
            <w:r w:rsidRPr="000926AB">
              <w:rPr>
                <w:sz w:val="20"/>
                <w:szCs w:val="20"/>
              </w:rPr>
              <w:t>10,2</w:t>
            </w:r>
          </w:p>
        </w:tc>
        <w:tc>
          <w:tcPr>
            <w:tcW w:w="712" w:type="pct"/>
            <w:vAlign w:val="center"/>
          </w:tcPr>
          <w:p w14:paraId="39F1BED1" w14:textId="77777777" w:rsidR="007D09FE" w:rsidRPr="000926AB" w:rsidRDefault="007D09FE" w:rsidP="0052774C">
            <w:pPr>
              <w:jc w:val="center"/>
              <w:rPr>
                <w:sz w:val="20"/>
                <w:szCs w:val="20"/>
              </w:rPr>
            </w:pPr>
            <w:r w:rsidRPr="000926AB">
              <w:rPr>
                <w:sz w:val="20"/>
                <w:szCs w:val="20"/>
              </w:rPr>
              <w:t>185</w:t>
            </w:r>
          </w:p>
        </w:tc>
        <w:tc>
          <w:tcPr>
            <w:tcW w:w="716" w:type="pct"/>
            <w:vAlign w:val="center"/>
          </w:tcPr>
          <w:p w14:paraId="0A322A93" w14:textId="77777777" w:rsidR="007D09FE" w:rsidRPr="000926AB" w:rsidRDefault="007D09FE" w:rsidP="0052774C">
            <w:pPr>
              <w:jc w:val="center"/>
              <w:rPr>
                <w:sz w:val="20"/>
                <w:szCs w:val="20"/>
              </w:rPr>
            </w:pPr>
            <w:r w:rsidRPr="000926AB">
              <w:rPr>
                <w:sz w:val="20"/>
                <w:szCs w:val="20"/>
              </w:rPr>
              <w:t>398</w:t>
            </w:r>
          </w:p>
        </w:tc>
        <w:tc>
          <w:tcPr>
            <w:tcW w:w="714" w:type="pct"/>
            <w:vAlign w:val="center"/>
          </w:tcPr>
          <w:p w14:paraId="41980A4A" w14:textId="77777777" w:rsidR="007D09FE" w:rsidRPr="000926AB" w:rsidRDefault="007D09FE" w:rsidP="0052774C">
            <w:pPr>
              <w:jc w:val="center"/>
              <w:rPr>
                <w:sz w:val="20"/>
                <w:szCs w:val="20"/>
              </w:rPr>
            </w:pPr>
            <w:r w:rsidRPr="000926AB">
              <w:rPr>
                <w:sz w:val="20"/>
                <w:szCs w:val="20"/>
              </w:rPr>
              <w:t>10,2</w:t>
            </w:r>
          </w:p>
        </w:tc>
        <w:tc>
          <w:tcPr>
            <w:tcW w:w="712" w:type="pct"/>
            <w:vAlign w:val="center"/>
          </w:tcPr>
          <w:p w14:paraId="00CF9E44" w14:textId="77777777" w:rsidR="007D09FE" w:rsidRPr="000926AB" w:rsidRDefault="007D09FE" w:rsidP="0052774C">
            <w:pPr>
              <w:jc w:val="center"/>
              <w:rPr>
                <w:sz w:val="20"/>
                <w:szCs w:val="20"/>
              </w:rPr>
            </w:pPr>
            <w:r w:rsidRPr="000926AB">
              <w:rPr>
                <w:sz w:val="20"/>
                <w:szCs w:val="20"/>
              </w:rPr>
              <w:t>320</w:t>
            </w:r>
          </w:p>
        </w:tc>
      </w:tr>
      <w:tr w:rsidR="007D09FE" w:rsidRPr="000926AB" w14:paraId="7DE9A9D9" w14:textId="77777777">
        <w:trPr>
          <w:trHeight w:val="284"/>
          <w:jc w:val="center"/>
        </w:trPr>
        <w:tc>
          <w:tcPr>
            <w:tcW w:w="716" w:type="pct"/>
            <w:vAlign w:val="center"/>
          </w:tcPr>
          <w:p w14:paraId="2384084B" w14:textId="77777777" w:rsidR="007D09FE" w:rsidRPr="000926AB" w:rsidRDefault="007D09FE" w:rsidP="0052774C">
            <w:pPr>
              <w:jc w:val="center"/>
              <w:rPr>
                <w:sz w:val="20"/>
                <w:szCs w:val="20"/>
              </w:rPr>
            </w:pPr>
            <w:r w:rsidRPr="000926AB">
              <w:rPr>
                <w:sz w:val="20"/>
                <w:szCs w:val="20"/>
              </w:rPr>
              <w:t>400</w:t>
            </w:r>
          </w:p>
        </w:tc>
        <w:tc>
          <w:tcPr>
            <w:tcW w:w="716" w:type="pct"/>
            <w:vAlign w:val="center"/>
          </w:tcPr>
          <w:p w14:paraId="1B3EEBE8" w14:textId="77777777" w:rsidR="007D09FE" w:rsidRPr="000926AB" w:rsidRDefault="007D09FE" w:rsidP="0052774C">
            <w:pPr>
              <w:jc w:val="center"/>
              <w:rPr>
                <w:sz w:val="20"/>
                <w:szCs w:val="20"/>
              </w:rPr>
            </w:pPr>
            <w:r w:rsidRPr="000926AB">
              <w:rPr>
                <w:sz w:val="20"/>
                <w:szCs w:val="20"/>
              </w:rPr>
              <w:t>445</w:t>
            </w:r>
          </w:p>
        </w:tc>
        <w:tc>
          <w:tcPr>
            <w:tcW w:w="714" w:type="pct"/>
            <w:vAlign w:val="center"/>
          </w:tcPr>
          <w:p w14:paraId="57ECE1C5" w14:textId="77777777" w:rsidR="007D09FE" w:rsidRPr="000926AB" w:rsidRDefault="007D09FE" w:rsidP="0052774C">
            <w:pPr>
              <w:jc w:val="center"/>
              <w:rPr>
                <w:sz w:val="20"/>
                <w:szCs w:val="20"/>
              </w:rPr>
            </w:pPr>
            <w:r w:rsidRPr="000926AB">
              <w:rPr>
                <w:sz w:val="20"/>
                <w:szCs w:val="20"/>
              </w:rPr>
              <w:t>10,8</w:t>
            </w:r>
          </w:p>
        </w:tc>
        <w:tc>
          <w:tcPr>
            <w:tcW w:w="712" w:type="pct"/>
            <w:vAlign w:val="center"/>
          </w:tcPr>
          <w:p w14:paraId="359E2F23" w14:textId="77777777" w:rsidR="007D09FE" w:rsidRPr="000926AB" w:rsidRDefault="007D09FE" w:rsidP="0052774C">
            <w:pPr>
              <w:jc w:val="center"/>
              <w:rPr>
                <w:sz w:val="20"/>
                <w:szCs w:val="20"/>
              </w:rPr>
            </w:pPr>
            <w:r w:rsidRPr="000926AB">
              <w:rPr>
                <w:sz w:val="20"/>
                <w:szCs w:val="20"/>
              </w:rPr>
              <w:t>190</w:t>
            </w:r>
          </w:p>
        </w:tc>
        <w:tc>
          <w:tcPr>
            <w:tcW w:w="716" w:type="pct"/>
            <w:vAlign w:val="center"/>
          </w:tcPr>
          <w:p w14:paraId="10833320" w14:textId="77777777" w:rsidR="007D09FE" w:rsidRPr="000926AB" w:rsidRDefault="007D09FE" w:rsidP="0052774C">
            <w:pPr>
              <w:jc w:val="center"/>
              <w:rPr>
                <w:sz w:val="20"/>
                <w:szCs w:val="20"/>
              </w:rPr>
            </w:pPr>
            <w:r w:rsidRPr="000926AB">
              <w:rPr>
                <w:sz w:val="20"/>
                <w:szCs w:val="20"/>
              </w:rPr>
              <w:t>449</w:t>
            </w:r>
          </w:p>
        </w:tc>
        <w:tc>
          <w:tcPr>
            <w:tcW w:w="714" w:type="pct"/>
            <w:vAlign w:val="center"/>
          </w:tcPr>
          <w:p w14:paraId="144D0B33" w14:textId="77777777" w:rsidR="007D09FE" w:rsidRPr="000926AB" w:rsidRDefault="007D09FE" w:rsidP="0052774C">
            <w:pPr>
              <w:jc w:val="center"/>
              <w:rPr>
                <w:sz w:val="20"/>
                <w:szCs w:val="20"/>
              </w:rPr>
            </w:pPr>
            <w:r w:rsidRPr="000926AB">
              <w:rPr>
                <w:sz w:val="20"/>
                <w:szCs w:val="20"/>
              </w:rPr>
              <w:t>10,8</w:t>
            </w:r>
          </w:p>
        </w:tc>
        <w:tc>
          <w:tcPr>
            <w:tcW w:w="712" w:type="pct"/>
            <w:vAlign w:val="center"/>
          </w:tcPr>
          <w:p w14:paraId="6AB35C52" w14:textId="77777777" w:rsidR="007D09FE" w:rsidRPr="000926AB" w:rsidRDefault="007D09FE" w:rsidP="0052774C">
            <w:pPr>
              <w:jc w:val="center"/>
              <w:rPr>
                <w:sz w:val="20"/>
                <w:szCs w:val="20"/>
              </w:rPr>
            </w:pPr>
            <w:r w:rsidRPr="000926AB">
              <w:rPr>
                <w:sz w:val="20"/>
                <w:szCs w:val="20"/>
              </w:rPr>
              <w:t>325</w:t>
            </w:r>
          </w:p>
        </w:tc>
      </w:tr>
    </w:tbl>
    <w:p w14:paraId="0825F7E6" w14:textId="77777777" w:rsidR="00CD7843" w:rsidRDefault="00CD7843">
      <w:pPr>
        <w:rPr>
          <w:i/>
          <w:sz w:val="22"/>
          <w:szCs w:val="22"/>
          <w:lang w:val="en-US"/>
        </w:rPr>
      </w:pPr>
    </w:p>
    <w:p w14:paraId="33A3F504" w14:textId="77777777" w:rsidR="002E50B9" w:rsidRPr="002E50B9" w:rsidRDefault="002E50B9">
      <w:pPr>
        <w:rPr>
          <w:i/>
          <w:sz w:val="22"/>
          <w:szCs w:val="22"/>
        </w:rPr>
      </w:pPr>
    </w:p>
    <w:p w14:paraId="33FB78B7" w14:textId="77777777" w:rsidR="00CD7843" w:rsidRDefault="00CD7843">
      <w:pPr>
        <w:rPr>
          <w:sz w:val="22"/>
          <w:szCs w:val="22"/>
        </w:rPr>
      </w:pPr>
      <w:r>
        <w:rPr>
          <w:i/>
          <w:sz w:val="22"/>
          <w:szCs w:val="22"/>
        </w:rPr>
        <w:t>Окончание таблицы Б.33</w:t>
      </w:r>
    </w:p>
    <w:tbl>
      <w:tblPr>
        <w:tblW w:w="907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300"/>
        <w:gridCol w:w="1299"/>
        <w:gridCol w:w="1295"/>
        <w:gridCol w:w="1292"/>
        <w:gridCol w:w="1299"/>
        <w:gridCol w:w="1295"/>
        <w:gridCol w:w="1292"/>
      </w:tblGrid>
      <w:tr w:rsidR="00CD7843" w:rsidRPr="00AD014D" w14:paraId="7A5A0FC5" w14:textId="77777777">
        <w:trPr>
          <w:jc w:val="center"/>
        </w:trPr>
        <w:tc>
          <w:tcPr>
            <w:tcW w:w="716" w:type="pct"/>
            <w:vMerge w:val="restart"/>
            <w:vAlign w:val="center"/>
          </w:tcPr>
          <w:p w14:paraId="5152CB49" w14:textId="77777777" w:rsidR="00CD7843" w:rsidRPr="00AD014D" w:rsidRDefault="00CD7843" w:rsidP="00E57F2B">
            <w:pPr>
              <w:jc w:val="center"/>
              <w:rPr>
                <w:sz w:val="18"/>
                <w:szCs w:val="18"/>
              </w:rPr>
            </w:pPr>
            <w:r w:rsidRPr="00AD014D">
              <w:rPr>
                <w:i/>
                <w:sz w:val="18"/>
                <w:szCs w:val="18"/>
              </w:rPr>
              <w:t>DN</w:t>
            </w:r>
          </w:p>
        </w:tc>
        <w:tc>
          <w:tcPr>
            <w:tcW w:w="2142" w:type="pct"/>
            <w:gridSpan w:val="3"/>
            <w:vAlign w:val="center"/>
          </w:tcPr>
          <w:p w14:paraId="704DA24F" w14:textId="77777777" w:rsidR="00CD7843" w:rsidRPr="00AD014D" w:rsidRDefault="00CD7843" w:rsidP="00E57F2B">
            <w:pPr>
              <w:jc w:val="center"/>
              <w:rPr>
                <w:sz w:val="18"/>
                <w:szCs w:val="18"/>
              </w:rPr>
            </w:pPr>
            <w:r w:rsidRPr="00AD014D">
              <w:rPr>
                <w:sz w:val="18"/>
                <w:szCs w:val="18"/>
              </w:rPr>
              <w:t>Исполнение А</w:t>
            </w:r>
          </w:p>
        </w:tc>
        <w:tc>
          <w:tcPr>
            <w:tcW w:w="2142" w:type="pct"/>
            <w:gridSpan w:val="3"/>
            <w:vAlign w:val="center"/>
          </w:tcPr>
          <w:p w14:paraId="6D589507" w14:textId="77777777" w:rsidR="00CD7843" w:rsidRPr="00AD014D" w:rsidRDefault="00CD7843" w:rsidP="00E57F2B">
            <w:pPr>
              <w:jc w:val="center"/>
              <w:rPr>
                <w:sz w:val="18"/>
                <w:szCs w:val="18"/>
              </w:rPr>
            </w:pPr>
            <w:r w:rsidRPr="00AD014D">
              <w:rPr>
                <w:sz w:val="18"/>
                <w:szCs w:val="18"/>
              </w:rPr>
              <w:t>Исполнение Б</w:t>
            </w:r>
          </w:p>
        </w:tc>
      </w:tr>
      <w:tr w:rsidR="00CD7843" w:rsidRPr="00AD014D" w14:paraId="7D255265" w14:textId="77777777">
        <w:trPr>
          <w:trHeight w:val="324"/>
          <w:jc w:val="center"/>
        </w:trPr>
        <w:tc>
          <w:tcPr>
            <w:tcW w:w="716" w:type="pct"/>
            <w:vMerge/>
            <w:vAlign w:val="center"/>
          </w:tcPr>
          <w:p w14:paraId="6C1BFDDD" w14:textId="77777777" w:rsidR="00CD7843" w:rsidRPr="00AD014D" w:rsidRDefault="00CD7843" w:rsidP="00E57F2B">
            <w:pPr>
              <w:jc w:val="center"/>
              <w:rPr>
                <w:sz w:val="18"/>
                <w:szCs w:val="18"/>
              </w:rPr>
            </w:pPr>
          </w:p>
        </w:tc>
        <w:tc>
          <w:tcPr>
            <w:tcW w:w="716" w:type="pct"/>
            <w:vAlign w:val="center"/>
          </w:tcPr>
          <w:p w14:paraId="08E6E686" w14:textId="77777777" w:rsidR="00CD7843" w:rsidRPr="00AD014D" w:rsidRDefault="00CD7843" w:rsidP="00E57F2B">
            <w:pPr>
              <w:jc w:val="center"/>
              <w:rPr>
                <w:i/>
                <w:sz w:val="18"/>
                <w:szCs w:val="18"/>
              </w:rPr>
            </w:pPr>
            <w:r w:rsidRPr="00AD014D">
              <w:rPr>
                <w:i/>
                <w:sz w:val="18"/>
                <w:szCs w:val="18"/>
              </w:rPr>
              <w:t>D</w:t>
            </w:r>
          </w:p>
        </w:tc>
        <w:tc>
          <w:tcPr>
            <w:tcW w:w="714" w:type="pct"/>
            <w:vAlign w:val="center"/>
          </w:tcPr>
          <w:p w14:paraId="1D265110" w14:textId="77777777" w:rsidR="00CD7843" w:rsidRPr="00AD014D" w:rsidRDefault="00CD7843" w:rsidP="00E57F2B">
            <w:pPr>
              <w:jc w:val="center"/>
              <w:rPr>
                <w:i/>
                <w:sz w:val="18"/>
                <w:szCs w:val="18"/>
              </w:rPr>
            </w:pPr>
            <w:r w:rsidRPr="00AD014D">
              <w:rPr>
                <w:i/>
                <w:sz w:val="18"/>
                <w:szCs w:val="18"/>
              </w:rPr>
              <w:t>S</w:t>
            </w:r>
          </w:p>
        </w:tc>
        <w:tc>
          <w:tcPr>
            <w:tcW w:w="712" w:type="pct"/>
            <w:vAlign w:val="center"/>
          </w:tcPr>
          <w:p w14:paraId="620096FF" w14:textId="77777777" w:rsidR="00CD7843" w:rsidRPr="00AD014D" w:rsidRDefault="00CD7843" w:rsidP="00E57F2B">
            <w:pPr>
              <w:jc w:val="center"/>
              <w:rPr>
                <w:sz w:val="18"/>
                <w:szCs w:val="18"/>
              </w:rPr>
            </w:pPr>
            <w:r w:rsidRPr="00AD014D">
              <w:rPr>
                <w:i/>
                <w:sz w:val="18"/>
                <w:szCs w:val="18"/>
              </w:rPr>
              <w:t>L</w:t>
            </w:r>
            <w:r w:rsidRPr="00AD014D">
              <w:rPr>
                <w:sz w:val="18"/>
                <w:szCs w:val="18"/>
                <w:vertAlign w:val="subscript"/>
              </w:rPr>
              <w:t>1</w:t>
            </w:r>
          </w:p>
        </w:tc>
        <w:tc>
          <w:tcPr>
            <w:tcW w:w="716" w:type="pct"/>
            <w:vAlign w:val="center"/>
          </w:tcPr>
          <w:p w14:paraId="4BAD99B7" w14:textId="77777777" w:rsidR="00CD7843" w:rsidRPr="00AD014D" w:rsidRDefault="00CD7843" w:rsidP="00E57F2B">
            <w:pPr>
              <w:jc w:val="center"/>
              <w:rPr>
                <w:i/>
                <w:sz w:val="18"/>
                <w:szCs w:val="18"/>
              </w:rPr>
            </w:pPr>
            <w:r w:rsidRPr="00AD014D">
              <w:rPr>
                <w:i/>
                <w:sz w:val="18"/>
                <w:szCs w:val="18"/>
              </w:rPr>
              <w:t>D</w:t>
            </w:r>
          </w:p>
        </w:tc>
        <w:tc>
          <w:tcPr>
            <w:tcW w:w="714" w:type="pct"/>
            <w:vAlign w:val="center"/>
          </w:tcPr>
          <w:p w14:paraId="5DEEDC97" w14:textId="77777777" w:rsidR="00CD7843" w:rsidRPr="00AD014D" w:rsidRDefault="00CD7843" w:rsidP="00E57F2B">
            <w:pPr>
              <w:jc w:val="center"/>
              <w:rPr>
                <w:i/>
                <w:sz w:val="18"/>
                <w:szCs w:val="18"/>
              </w:rPr>
            </w:pPr>
            <w:r w:rsidRPr="00AD014D">
              <w:rPr>
                <w:i/>
                <w:sz w:val="18"/>
                <w:szCs w:val="18"/>
              </w:rPr>
              <w:t>S</w:t>
            </w:r>
          </w:p>
        </w:tc>
        <w:tc>
          <w:tcPr>
            <w:tcW w:w="712" w:type="pct"/>
            <w:vAlign w:val="center"/>
          </w:tcPr>
          <w:p w14:paraId="2F918844" w14:textId="77777777" w:rsidR="00CD7843" w:rsidRPr="00AD014D" w:rsidRDefault="00CD7843" w:rsidP="00E57F2B">
            <w:pPr>
              <w:jc w:val="center"/>
              <w:rPr>
                <w:sz w:val="18"/>
                <w:szCs w:val="18"/>
              </w:rPr>
            </w:pPr>
            <w:r w:rsidRPr="00AD014D">
              <w:rPr>
                <w:i/>
                <w:sz w:val="18"/>
                <w:szCs w:val="18"/>
              </w:rPr>
              <w:t>L</w:t>
            </w:r>
            <w:r w:rsidRPr="00AD014D">
              <w:rPr>
                <w:sz w:val="18"/>
                <w:szCs w:val="18"/>
                <w:vertAlign w:val="subscript"/>
              </w:rPr>
              <w:t>2</w:t>
            </w:r>
          </w:p>
        </w:tc>
      </w:tr>
      <w:tr w:rsidR="007D09FE" w:rsidRPr="000926AB" w14:paraId="0D440EEF" w14:textId="77777777">
        <w:trPr>
          <w:trHeight w:val="284"/>
          <w:jc w:val="center"/>
        </w:trPr>
        <w:tc>
          <w:tcPr>
            <w:tcW w:w="716" w:type="pct"/>
            <w:vAlign w:val="center"/>
          </w:tcPr>
          <w:p w14:paraId="1BD6E7A7" w14:textId="77777777" w:rsidR="007D09FE" w:rsidRPr="000926AB" w:rsidRDefault="007D09FE" w:rsidP="0052774C">
            <w:pPr>
              <w:jc w:val="center"/>
              <w:rPr>
                <w:sz w:val="20"/>
                <w:szCs w:val="20"/>
              </w:rPr>
            </w:pPr>
            <w:r w:rsidRPr="000926AB">
              <w:rPr>
                <w:sz w:val="20"/>
                <w:szCs w:val="20"/>
              </w:rPr>
              <w:t>500</w:t>
            </w:r>
          </w:p>
        </w:tc>
        <w:tc>
          <w:tcPr>
            <w:tcW w:w="716" w:type="pct"/>
            <w:vAlign w:val="center"/>
          </w:tcPr>
          <w:p w14:paraId="1E81A7FE" w14:textId="77777777" w:rsidR="007D09FE" w:rsidRPr="000926AB" w:rsidRDefault="007D09FE" w:rsidP="0052774C">
            <w:pPr>
              <w:jc w:val="center"/>
              <w:rPr>
                <w:sz w:val="20"/>
                <w:szCs w:val="20"/>
              </w:rPr>
            </w:pPr>
            <w:r w:rsidRPr="000926AB">
              <w:rPr>
                <w:sz w:val="20"/>
                <w:szCs w:val="20"/>
              </w:rPr>
              <w:t>550</w:t>
            </w:r>
          </w:p>
        </w:tc>
        <w:tc>
          <w:tcPr>
            <w:tcW w:w="714" w:type="pct"/>
            <w:vAlign w:val="center"/>
          </w:tcPr>
          <w:p w14:paraId="6F168932" w14:textId="77777777" w:rsidR="007D09FE" w:rsidRPr="000926AB" w:rsidRDefault="007D09FE" w:rsidP="0052774C">
            <w:pPr>
              <w:jc w:val="center"/>
              <w:rPr>
                <w:sz w:val="20"/>
                <w:szCs w:val="20"/>
              </w:rPr>
            </w:pPr>
            <w:r w:rsidRPr="000926AB">
              <w:rPr>
                <w:sz w:val="20"/>
                <w:szCs w:val="20"/>
              </w:rPr>
              <w:t>12,0</w:t>
            </w:r>
          </w:p>
        </w:tc>
        <w:tc>
          <w:tcPr>
            <w:tcW w:w="712" w:type="pct"/>
            <w:vAlign w:val="center"/>
          </w:tcPr>
          <w:p w14:paraId="4E9A3FC5" w14:textId="77777777" w:rsidR="007D09FE" w:rsidRPr="000926AB" w:rsidRDefault="007D09FE" w:rsidP="0052774C">
            <w:pPr>
              <w:jc w:val="center"/>
              <w:rPr>
                <w:sz w:val="20"/>
                <w:szCs w:val="20"/>
              </w:rPr>
            </w:pPr>
            <w:r w:rsidRPr="000926AB">
              <w:rPr>
                <w:sz w:val="20"/>
                <w:szCs w:val="20"/>
              </w:rPr>
              <w:t>200</w:t>
            </w:r>
          </w:p>
        </w:tc>
        <w:tc>
          <w:tcPr>
            <w:tcW w:w="716" w:type="pct"/>
            <w:vAlign w:val="center"/>
          </w:tcPr>
          <w:p w14:paraId="0E8D451B" w14:textId="77777777" w:rsidR="007D09FE" w:rsidRPr="000926AB" w:rsidRDefault="007D09FE" w:rsidP="0052774C">
            <w:pPr>
              <w:jc w:val="center"/>
              <w:rPr>
                <w:sz w:val="20"/>
                <w:szCs w:val="20"/>
              </w:rPr>
            </w:pPr>
            <w:r w:rsidRPr="000926AB">
              <w:rPr>
                <w:sz w:val="20"/>
                <w:szCs w:val="20"/>
              </w:rPr>
              <w:t>553</w:t>
            </w:r>
          </w:p>
        </w:tc>
        <w:tc>
          <w:tcPr>
            <w:tcW w:w="714" w:type="pct"/>
            <w:vAlign w:val="center"/>
          </w:tcPr>
          <w:p w14:paraId="5CA0DCCC" w14:textId="77777777" w:rsidR="007D09FE" w:rsidRPr="000926AB" w:rsidRDefault="007D09FE" w:rsidP="0052774C">
            <w:pPr>
              <w:jc w:val="center"/>
              <w:rPr>
                <w:sz w:val="20"/>
                <w:szCs w:val="20"/>
              </w:rPr>
            </w:pPr>
            <w:r w:rsidRPr="000926AB">
              <w:rPr>
                <w:sz w:val="20"/>
                <w:szCs w:val="20"/>
              </w:rPr>
              <w:t>12,0</w:t>
            </w:r>
          </w:p>
        </w:tc>
        <w:tc>
          <w:tcPr>
            <w:tcW w:w="712" w:type="pct"/>
            <w:vAlign w:val="center"/>
          </w:tcPr>
          <w:p w14:paraId="22435C99" w14:textId="77777777" w:rsidR="007D09FE" w:rsidRPr="000926AB" w:rsidRDefault="007D09FE" w:rsidP="0052774C">
            <w:pPr>
              <w:jc w:val="center"/>
              <w:rPr>
                <w:sz w:val="20"/>
                <w:szCs w:val="20"/>
              </w:rPr>
            </w:pPr>
            <w:r w:rsidRPr="000926AB">
              <w:rPr>
                <w:sz w:val="20"/>
                <w:szCs w:val="20"/>
              </w:rPr>
              <w:t>350</w:t>
            </w:r>
          </w:p>
        </w:tc>
      </w:tr>
      <w:tr w:rsidR="007D09FE" w:rsidRPr="000926AB" w14:paraId="6D2513CD" w14:textId="77777777">
        <w:trPr>
          <w:trHeight w:val="284"/>
          <w:jc w:val="center"/>
        </w:trPr>
        <w:tc>
          <w:tcPr>
            <w:tcW w:w="716" w:type="pct"/>
            <w:vAlign w:val="center"/>
          </w:tcPr>
          <w:p w14:paraId="06FDA6E4" w14:textId="77777777" w:rsidR="007D09FE" w:rsidRPr="000926AB" w:rsidRDefault="007D09FE" w:rsidP="0052774C">
            <w:pPr>
              <w:jc w:val="center"/>
              <w:rPr>
                <w:sz w:val="20"/>
                <w:szCs w:val="20"/>
              </w:rPr>
            </w:pPr>
            <w:r w:rsidRPr="000926AB">
              <w:rPr>
                <w:sz w:val="20"/>
                <w:szCs w:val="20"/>
              </w:rPr>
              <w:t>600</w:t>
            </w:r>
          </w:p>
        </w:tc>
        <w:tc>
          <w:tcPr>
            <w:tcW w:w="716" w:type="pct"/>
            <w:vAlign w:val="center"/>
          </w:tcPr>
          <w:p w14:paraId="4BF837EB" w14:textId="77777777" w:rsidR="007D09FE" w:rsidRPr="000926AB" w:rsidRDefault="007D09FE" w:rsidP="0052774C">
            <w:pPr>
              <w:jc w:val="center"/>
              <w:rPr>
                <w:sz w:val="20"/>
                <w:szCs w:val="20"/>
              </w:rPr>
            </w:pPr>
            <w:r w:rsidRPr="000926AB">
              <w:rPr>
                <w:sz w:val="20"/>
                <w:szCs w:val="20"/>
              </w:rPr>
              <w:t>655</w:t>
            </w:r>
          </w:p>
        </w:tc>
        <w:tc>
          <w:tcPr>
            <w:tcW w:w="714" w:type="pct"/>
            <w:vAlign w:val="center"/>
          </w:tcPr>
          <w:p w14:paraId="0C8609F7" w14:textId="77777777" w:rsidR="007D09FE" w:rsidRPr="000926AB" w:rsidRDefault="007D09FE" w:rsidP="0052774C">
            <w:pPr>
              <w:jc w:val="center"/>
              <w:rPr>
                <w:sz w:val="20"/>
                <w:szCs w:val="20"/>
              </w:rPr>
            </w:pPr>
            <w:r w:rsidRPr="000926AB">
              <w:rPr>
                <w:sz w:val="20"/>
                <w:szCs w:val="20"/>
              </w:rPr>
              <w:t>13,2</w:t>
            </w:r>
          </w:p>
        </w:tc>
        <w:tc>
          <w:tcPr>
            <w:tcW w:w="712" w:type="pct"/>
            <w:vAlign w:val="center"/>
          </w:tcPr>
          <w:p w14:paraId="0D39092C" w14:textId="77777777" w:rsidR="007D09FE" w:rsidRPr="000926AB" w:rsidRDefault="007D09FE" w:rsidP="0052774C">
            <w:pPr>
              <w:jc w:val="center"/>
              <w:rPr>
                <w:sz w:val="20"/>
                <w:szCs w:val="20"/>
              </w:rPr>
            </w:pPr>
            <w:r w:rsidRPr="000926AB">
              <w:rPr>
                <w:sz w:val="20"/>
                <w:szCs w:val="20"/>
              </w:rPr>
              <w:t>210</w:t>
            </w:r>
          </w:p>
        </w:tc>
        <w:tc>
          <w:tcPr>
            <w:tcW w:w="716" w:type="pct"/>
            <w:vAlign w:val="center"/>
          </w:tcPr>
          <w:p w14:paraId="6021988D" w14:textId="77777777" w:rsidR="007D09FE" w:rsidRPr="000926AB" w:rsidRDefault="007D09FE" w:rsidP="0052774C">
            <w:pPr>
              <w:jc w:val="center"/>
              <w:rPr>
                <w:sz w:val="20"/>
                <w:szCs w:val="20"/>
              </w:rPr>
            </w:pPr>
            <w:r w:rsidRPr="000926AB">
              <w:rPr>
                <w:sz w:val="20"/>
                <w:szCs w:val="20"/>
              </w:rPr>
              <w:t>657</w:t>
            </w:r>
          </w:p>
        </w:tc>
        <w:tc>
          <w:tcPr>
            <w:tcW w:w="714" w:type="pct"/>
            <w:vAlign w:val="center"/>
          </w:tcPr>
          <w:p w14:paraId="03E64293" w14:textId="77777777" w:rsidR="007D09FE" w:rsidRPr="000926AB" w:rsidRDefault="007D09FE" w:rsidP="0052774C">
            <w:pPr>
              <w:jc w:val="center"/>
              <w:rPr>
                <w:sz w:val="20"/>
                <w:szCs w:val="20"/>
              </w:rPr>
            </w:pPr>
            <w:r w:rsidRPr="000926AB">
              <w:rPr>
                <w:sz w:val="20"/>
                <w:szCs w:val="20"/>
              </w:rPr>
              <w:t>13,2</w:t>
            </w:r>
          </w:p>
        </w:tc>
        <w:tc>
          <w:tcPr>
            <w:tcW w:w="712" w:type="pct"/>
            <w:vAlign w:val="center"/>
          </w:tcPr>
          <w:p w14:paraId="3394C3B7" w14:textId="77777777" w:rsidR="007D09FE" w:rsidRPr="000926AB" w:rsidRDefault="007D09FE" w:rsidP="0052774C">
            <w:pPr>
              <w:jc w:val="center"/>
              <w:rPr>
                <w:sz w:val="20"/>
                <w:szCs w:val="20"/>
              </w:rPr>
            </w:pPr>
            <w:r w:rsidRPr="000926AB">
              <w:rPr>
                <w:sz w:val="20"/>
                <w:szCs w:val="20"/>
              </w:rPr>
              <w:t>370</w:t>
            </w:r>
          </w:p>
        </w:tc>
      </w:tr>
      <w:tr w:rsidR="007D09FE" w:rsidRPr="000926AB" w14:paraId="67A03BD1" w14:textId="77777777">
        <w:trPr>
          <w:trHeight w:val="284"/>
          <w:jc w:val="center"/>
        </w:trPr>
        <w:tc>
          <w:tcPr>
            <w:tcW w:w="716" w:type="pct"/>
            <w:vAlign w:val="center"/>
          </w:tcPr>
          <w:p w14:paraId="427594E3" w14:textId="77777777" w:rsidR="007D09FE" w:rsidRPr="000926AB" w:rsidRDefault="007D09FE" w:rsidP="0052774C">
            <w:pPr>
              <w:jc w:val="center"/>
              <w:rPr>
                <w:sz w:val="20"/>
                <w:szCs w:val="20"/>
              </w:rPr>
            </w:pPr>
            <w:r w:rsidRPr="000926AB">
              <w:rPr>
                <w:sz w:val="20"/>
                <w:szCs w:val="20"/>
              </w:rPr>
              <w:t>700</w:t>
            </w:r>
          </w:p>
        </w:tc>
        <w:tc>
          <w:tcPr>
            <w:tcW w:w="716" w:type="pct"/>
            <w:vAlign w:val="center"/>
          </w:tcPr>
          <w:p w14:paraId="33DD9438" w14:textId="77777777" w:rsidR="007D09FE" w:rsidRPr="000926AB" w:rsidRDefault="007D09FE" w:rsidP="0052774C">
            <w:pPr>
              <w:jc w:val="center"/>
              <w:rPr>
                <w:sz w:val="20"/>
                <w:szCs w:val="20"/>
              </w:rPr>
            </w:pPr>
            <w:r w:rsidRPr="000926AB">
              <w:rPr>
                <w:sz w:val="20"/>
                <w:szCs w:val="20"/>
              </w:rPr>
              <w:t>760</w:t>
            </w:r>
          </w:p>
        </w:tc>
        <w:tc>
          <w:tcPr>
            <w:tcW w:w="714" w:type="pct"/>
            <w:vAlign w:val="center"/>
          </w:tcPr>
          <w:p w14:paraId="568BF452" w14:textId="77777777" w:rsidR="007D09FE" w:rsidRPr="000926AB" w:rsidRDefault="007D09FE" w:rsidP="0052774C">
            <w:pPr>
              <w:jc w:val="center"/>
              <w:rPr>
                <w:sz w:val="20"/>
                <w:szCs w:val="20"/>
              </w:rPr>
            </w:pPr>
            <w:r w:rsidRPr="000926AB">
              <w:rPr>
                <w:sz w:val="20"/>
                <w:szCs w:val="20"/>
              </w:rPr>
              <w:t>14,4</w:t>
            </w:r>
          </w:p>
        </w:tc>
        <w:tc>
          <w:tcPr>
            <w:tcW w:w="712" w:type="pct"/>
            <w:vAlign w:val="center"/>
          </w:tcPr>
          <w:p w14:paraId="5228CEAC" w14:textId="77777777" w:rsidR="007D09FE" w:rsidRPr="000926AB" w:rsidRDefault="007D09FE" w:rsidP="0052774C">
            <w:pPr>
              <w:jc w:val="center"/>
              <w:rPr>
                <w:sz w:val="20"/>
                <w:szCs w:val="20"/>
              </w:rPr>
            </w:pPr>
            <w:r w:rsidRPr="000926AB">
              <w:rPr>
                <w:sz w:val="20"/>
                <w:szCs w:val="20"/>
              </w:rPr>
              <w:t>220</w:t>
            </w:r>
          </w:p>
        </w:tc>
        <w:tc>
          <w:tcPr>
            <w:tcW w:w="716" w:type="pct"/>
            <w:vAlign w:val="center"/>
          </w:tcPr>
          <w:p w14:paraId="028D7102" w14:textId="77777777" w:rsidR="007D09FE" w:rsidRPr="000926AB" w:rsidRDefault="007D09FE" w:rsidP="0052774C">
            <w:pPr>
              <w:jc w:val="center"/>
              <w:rPr>
                <w:sz w:val="20"/>
                <w:szCs w:val="20"/>
              </w:rPr>
            </w:pPr>
            <w:r w:rsidRPr="000926AB">
              <w:rPr>
                <w:sz w:val="20"/>
                <w:szCs w:val="20"/>
              </w:rPr>
              <w:t>760</w:t>
            </w:r>
          </w:p>
        </w:tc>
        <w:tc>
          <w:tcPr>
            <w:tcW w:w="714" w:type="pct"/>
            <w:vAlign w:val="center"/>
          </w:tcPr>
          <w:p w14:paraId="07350903" w14:textId="77777777" w:rsidR="007D09FE" w:rsidRPr="000926AB" w:rsidRDefault="007D09FE" w:rsidP="0052774C">
            <w:pPr>
              <w:jc w:val="center"/>
              <w:rPr>
                <w:sz w:val="20"/>
                <w:szCs w:val="20"/>
              </w:rPr>
            </w:pPr>
            <w:r w:rsidRPr="000926AB">
              <w:rPr>
                <w:sz w:val="20"/>
                <w:szCs w:val="20"/>
              </w:rPr>
              <w:t>14,4</w:t>
            </w:r>
          </w:p>
        </w:tc>
        <w:tc>
          <w:tcPr>
            <w:tcW w:w="712" w:type="pct"/>
            <w:vAlign w:val="center"/>
          </w:tcPr>
          <w:p w14:paraId="18A75CCF" w14:textId="77777777" w:rsidR="007D09FE" w:rsidRPr="000926AB" w:rsidRDefault="007D09FE" w:rsidP="0052774C">
            <w:pPr>
              <w:jc w:val="center"/>
              <w:rPr>
                <w:sz w:val="20"/>
                <w:szCs w:val="20"/>
              </w:rPr>
            </w:pPr>
            <w:r w:rsidRPr="000926AB">
              <w:rPr>
                <w:sz w:val="20"/>
                <w:szCs w:val="20"/>
              </w:rPr>
              <w:t>390</w:t>
            </w:r>
          </w:p>
        </w:tc>
      </w:tr>
      <w:tr w:rsidR="007D09FE" w:rsidRPr="000926AB" w14:paraId="6CC62591" w14:textId="77777777">
        <w:trPr>
          <w:trHeight w:val="284"/>
          <w:jc w:val="center"/>
        </w:trPr>
        <w:tc>
          <w:tcPr>
            <w:tcW w:w="716" w:type="pct"/>
            <w:vAlign w:val="center"/>
          </w:tcPr>
          <w:p w14:paraId="0923AE96" w14:textId="77777777" w:rsidR="007D09FE" w:rsidRPr="000926AB" w:rsidRDefault="007D09FE" w:rsidP="0052774C">
            <w:pPr>
              <w:jc w:val="center"/>
              <w:rPr>
                <w:sz w:val="20"/>
                <w:szCs w:val="20"/>
              </w:rPr>
            </w:pPr>
            <w:r w:rsidRPr="000926AB">
              <w:rPr>
                <w:sz w:val="20"/>
                <w:szCs w:val="20"/>
              </w:rPr>
              <w:t>800</w:t>
            </w:r>
          </w:p>
        </w:tc>
        <w:tc>
          <w:tcPr>
            <w:tcW w:w="716" w:type="pct"/>
            <w:vAlign w:val="center"/>
          </w:tcPr>
          <w:p w14:paraId="38ED70A2" w14:textId="77777777" w:rsidR="007D09FE" w:rsidRPr="000926AB" w:rsidRDefault="007D09FE" w:rsidP="0052774C">
            <w:pPr>
              <w:jc w:val="center"/>
              <w:rPr>
                <w:sz w:val="20"/>
                <w:szCs w:val="20"/>
              </w:rPr>
            </w:pPr>
            <w:r w:rsidRPr="000926AB">
              <w:rPr>
                <w:sz w:val="20"/>
                <w:szCs w:val="20"/>
              </w:rPr>
              <w:t>865</w:t>
            </w:r>
          </w:p>
        </w:tc>
        <w:tc>
          <w:tcPr>
            <w:tcW w:w="714" w:type="pct"/>
            <w:vAlign w:val="center"/>
          </w:tcPr>
          <w:p w14:paraId="0806BCEA" w14:textId="77777777" w:rsidR="007D09FE" w:rsidRPr="000926AB" w:rsidRDefault="007D09FE" w:rsidP="0052774C">
            <w:pPr>
              <w:jc w:val="center"/>
              <w:rPr>
                <w:sz w:val="20"/>
                <w:szCs w:val="20"/>
              </w:rPr>
            </w:pPr>
            <w:r w:rsidRPr="000926AB">
              <w:rPr>
                <w:sz w:val="20"/>
                <w:szCs w:val="20"/>
              </w:rPr>
              <w:t>15,6</w:t>
            </w:r>
          </w:p>
        </w:tc>
        <w:tc>
          <w:tcPr>
            <w:tcW w:w="712" w:type="pct"/>
            <w:vAlign w:val="center"/>
          </w:tcPr>
          <w:p w14:paraId="058A0A1E" w14:textId="77777777" w:rsidR="007D09FE" w:rsidRPr="000926AB" w:rsidRDefault="007D09FE" w:rsidP="0052774C">
            <w:pPr>
              <w:jc w:val="center"/>
              <w:rPr>
                <w:sz w:val="20"/>
                <w:szCs w:val="20"/>
              </w:rPr>
            </w:pPr>
            <w:r w:rsidRPr="000926AB">
              <w:rPr>
                <w:sz w:val="20"/>
                <w:szCs w:val="20"/>
              </w:rPr>
              <w:t>230</w:t>
            </w:r>
          </w:p>
        </w:tc>
        <w:tc>
          <w:tcPr>
            <w:tcW w:w="716" w:type="pct"/>
            <w:vAlign w:val="center"/>
          </w:tcPr>
          <w:p w14:paraId="1BB2E1B7" w14:textId="77777777" w:rsidR="007D09FE" w:rsidRPr="000926AB" w:rsidRDefault="007D09FE" w:rsidP="0052774C">
            <w:pPr>
              <w:jc w:val="center"/>
              <w:rPr>
                <w:sz w:val="20"/>
                <w:szCs w:val="20"/>
              </w:rPr>
            </w:pPr>
            <w:r w:rsidRPr="000926AB">
              <w:rPr>
                <w:sz w:val="20"/>
                <w:szCs w:val="20"/>
              </w:rPr>
              <w:t>865</w:t>
            </w:r>
          </w:p>
        </w:tc>
        <w:tc>
          <w:tcPr>
            <w:tcW w:w="714" w:type="pct"/>
            <w:vAlign w:val="center"/>
          </w:tcPr>
          <w:p w14:paraId="3889E187" w14:textId="77777777" w:rsidR="007D09FE" w:rsidRPr="000926AB" w:rsidRDefault="007D09FE" w:rsidP="0052774C">
            <w:pPr>
              <w:jc w:val="center"/>
              <w:rPr>
                <w:sz w:val="20"/>
                <w:szCs w:val="20"/>
              </w:rPr>
            </w:pPr>
            <w:r w:rsidRPr="000926AB">
              <w:rPr>
                <w:sz w:val="20"/>
                <w:szCs w:val="20"/>
              </w:rPr>
              <w:t>15,6</w:t>
            </w:r>
          </w:p>
        </w:tc>
        <w:tc>
          <w:tcPr>
            <w:tcW w:w="712" w:type="pct"/>
            <w:vAlign w:val="center"/>
          </w:tcPr>
          <w:p w14:paraId="1C9DCCCA" w14:textId="77777777" w:rsidR="007D09FE" w:rsidRPr="000926AB" w:rsidRDefault="007D09FE" w:rsidP="0052774C">
            <w:pPr>
              <w:jc w:val="center"/>
              <w:rPr>
                <w:sz w:val="20"/>
                <w:szCs w:val="20"/>
              </w:rPr>
            </w:pPr>
            <w:r w:rsidRPr="000926AB">
              <w:rPr>
                <w:sz w:val="20"/>
                <w:szCs w:val="20"/>
              </w:rPr>
              <w:t>410</w:t>
            </w:r>
          </w:p>
        </w:tc>
      </w:tr>
      <w:tr w:rsidR="007D09FE" w:rsidRPr="000926AB" w14:paraId="6D4143A2" w14:textId="77777777">
        <w:trPr>
          <w:trHeight w:val="284"/>
          <w:jc w:val="center"/>
        </w:trPr>
        <w:tc>
          <w:tcPr>
            <w:tcW w:w="716" w:type="pct"/>
            <w:vAlign w:val="center"/>
          </w:tcPr>
          <w:p w14:paraId="089C10C2" w14:textId="77777777" w:rsidR="007D09FE" w:rsidRPr="000926AB" w:rsidRDefault="007D09FE" w:rsidP="0052774C">
            <w:pPr>
              <w:jc w:val="center"/>
              <w:rPr>
                <w:sz w:val="20"/>
                <w:szCs w:val="20"/>
              </w:rPr>
            </w:pPr>
            <w:r w:rsidRPr="000926AB">
              <w:rPr>
                <w:sz w:val="20"/>
                <w:szCs w:val="20"/>
              </w:rPr>
              <w:t>900</w:t>
            </w:r>
          </w:p>
        </w:tc>
        <w:tc>
          <w:tcPr>
            <w:tcW w:w="716" w:type="pct"/>
            <w:vAlign w:val="center"/>
          </w:tcPr>
          <w:p w14:paraId="663B974D" w14:textId="77777777" w:rsidR="007D09FE" w:rsidRPr="000926AB" w:rsidRDefault="007D09FE" w:rsidP="0052774C">
            <w:pPr>
              <w:jc w:val="center"/>
              <w:rPr>
                <w:sz w:val="20"/>
                <w:szCs w:val="20"/>
              </w:rPr>
            </w:pPr>
            <w:r w:rsidRPr="000926AB">
              <w:rPr>
                <w:sz w:val="20"/>
                <w:szCs w:val="20"/>
              </w:rPr>
              <w:t>970</w:t>
            </w:r>
          </w:p>
        </w:tc>
        <w:tc>
          <w:tcPr>
            <w:tcW w:w="714" w:type="pct"/>
            <w:vAlign w:val="center"/>
          </w:tcPr>
          <w:p w14:paraId="172840FD" w14:textId="77777777" w:rsidR="007D09FE" w:rsidRPr="000926AB" w:rsidRDefault="007D09FE" w:rsidP="0052774C">
            <w:pPr>
              <w:jc w:val="center"/>
              <w:rPr>
                <w:sz w:val="20"/>
                <w:szCs w:val="20"/>
              </w:rPr>
            </w:pPr>
            <w:r w:rsidRPr="000926AB">
              <w:rPr>
                <w:sz w:val="20"/>
                <w:szCs w:val="20"/>
              </w:rPr>
              <w:t>16,8</w:t>
            </w:r>
          </w:p>
        </w:tc>
        <w:tc>
          <w:tcPr>
            <w:tcW w:w="712" w:type="pct"/>
            <w:vAlign w:val="center"/>
          </w:tcPr>
          <w:p w14:paraId="7E51DF7B" w14:textId="77777777" w:rsidR="007D09FE" w:rsidRPr="000926AB" w:rsidRDefault="007D09FE" w:rsidP="0052774C">
            <w:pPr>
              <w:jc w:val="center"/>
              <w:rPr>
                <w:sz w:val="20"/>
                <w:szCs w:val="20"/>
              </w:rPr>
            </w:pPr>
            <w:r w:rsidRPr="000926AB">
              <w:rPr>
                <w:sz w:val="20"/>
                <w:szCs w:val="20"/>
              </w:rPr>
              <w:t>240</w:t>
            </w:r>
          </w:p>
        </w:tc>
        <w:tc>
          <w:tcPr>
            <w:tcW w:w="716" w:type="pct"/>
            <w:vAlign w:val="center"/>
          </w:tcPr>
          <w:p w14:paraId="25F76D04" w14:textId="77777777" w:rsidR="007D09FE" w:rsidRPr="000926AB" w:rsidRDefault="007D09FE" w:rsidP="0052774C">
            <w:pPr>
              <w:jc w:val="center"/>
              <w:rPr>
                <w:sz w:val="20"/>
                <w:szCs w:val="20"/>
              </w:rPr>
            </w:pPr>
            <w:r w:rsidRPr="000926AB">
              <w:rPr>
                <w:sz w:val="20"/>
                <w:szCs w:val="20"/>
              </w:rPr>
              <w:t>968</w:t>
            </w:r>
          </w:p>
        </w:tc>
        <w:tc>
          <w:tcPr>
            <w:tcW w:w="714" w:type="pct"/>
            <w:vAlign w:val="center"/>
          </w:tcPr>
          <w:p w14:paraId="201E0BB2" w14:textId="77777777" w:rsidR="007D09FE" w:rsidRPr="000926AB" w:rsidRDefault="007D09FE" w:rsidP="0052774C">
            <w:pPr>
              <w:jc w:val="center"/>
              <w:rPr>
                <w:sz w:val="20"/>
                <w:szCs w:val="20"/>
              </w:rPr>
            </w:pPr>
            <w:r w:rsidRPr="000926AB">
              <w:rPr>
                <w:sz w:val="20"/>
                <w:szCs w:val="20"/>
              </w:rPr>
              <w:t>16,8</w:t>
            </w:r>
          </w:p>
        </w:tc>
        <w:tc>
          <w:tcPr>
            <w:tcW w:w="712" w:type="pct"/>
            <w:vAlign w:val="center"/>
          </w:tcPr>
          <w:p w14:paraId="3BB36BF4" w14:textId="77777777" w:rsidR="007D09FE" w:rsidRPr="000926AB" w:rsidRDefault="007D09FE" w:rsidP="0052774C">
            <w:pPr>
              <w:jc w:val="center"/>
              <w:rPr>
                <w:sz w:val="20"/>
                <w:szCs w:val="20"/>
              </w:rPr>
            </w:pPr>
            <w:r w:rsidRPr="000926AB">
              <w:rPr>
                <w:sz w:val="20"/>
                <w:szCs w:val="20"/>
              </w:rPr>
              <w:t>430</w:t>
            </w:r>
          </w:p>
        </w:tc>
      </w:tr>
      <w:tr w:rsidR="007D09FE" w:rsidRPr="000926AB" w14:paraId="0D95E453" w14:textId="77777777">
        <w:trPr>
          <w:trHeight w:val="284"/>
          <w:jc w:val="center"/>
        </w:trPr>
        <w:tc>
          <w:tcPr>
            <w:tcW w:w="716" w:type="pct"/>
            <w:vAlign w:val="center"/>
          </w:tcPr>
          <w:p w14:paraId="7BCC8F71" w14:textId="77777777" w:rsidR="007D09FE" w:rsidRPr="000926AB" w:rsidRDefault="007D09FE" w:rsidP="0052774C">
            <w:pPr>
              <w:jc w:val="center"/>
              <w:rPr>
                <w:sz w:val="20"/>
                <w:szCs w:val="20"/>
              </w:rPr>
            </w:pPr>
            <w:r w:rsidRPr="000926AB">
              <w:rPr>
                <w:sz w:val="20"/>
                <w:szCs w:val="20"/>
              </w:rPr>
              <w:t>1000</w:t>
            </w:r>
          </w:p>
        </w:tc>
        <w:tc>
          <w:tcPr>
            <w:tcW w:w="716" w:type="pct"/>
            <w:vAlign w:val="center"/>
          </w:tcPr>
          <w:p w14:paraId="71A7C9F9" w14:textId="77777777" w:rsidR="007D09FE" w:rsidRPr="000926AB" w:rsidRDefault="007D09FE" w:rsidP="0052774C">
            <w:pPr>
              <w:jc w:val="center"/>
              <w:rPr>
                <w:sz w:val="20"/>
                <w:szCs w:val="20"/>
              </w:rPr>
            </w:pPr>
            <w:r w:rsidRPr="000926AB">
              <w:rPr>
                <w:sz w:val="20"/>
                <w:szCs w:val="20"/>
              </w:rPr>
              <w:t>1075</w:t>
            </w:r>
          </w:p>
        </w:tc>
        <w:tc>
          <w:tcPr>
            <w:tcW w:w="714" w:type="pct"/>
            <w:vAlign w:val="center"/>
          </w:tcPr>
          <w:p w14:paraId="4CFC5343" w14:textId="77777777" w:rsidR="007D09FE" w:rsidRPr="000926AB" w:rsidRDefault="007D09FE" w:rsidP="0052774C">
            <w:pPr>
              <w:jc w:val="center"/>
              <w:rPr>
                <w:sz w:val="20"/>
                <w:szCs w:val="20"/>
              </w:rPr>
            </w:pPr>
            <w:r w:rsidRPr="000926AB">
              <w:rPr>
                <w:sz w:val="20"/>
                <w:szCs w:val="20"/>
              </w:rPr>
              <w:t>18,0</w:t>
            </w:r>
          </w:p>
        </w:tc>
        <w:tc>
          <w:tcPr>
            <w:tcW w:w="712" w:type="pct"/>
            <w:vAlign w:val="center"/>
          </w:tcPr>
          <w:p w14:paraId="07130A49" w14:textId="77777777" w:rsidR="007D09FE" w:rsidRPr="000926AB" w:rsidRDefault="007D09FE" w:rsidP="0052774C">
            <w:pPr>
              <w:jc w:val="center"/>
              <w:rPr>
                <w:sz w:val="20"/>
                <w:szCs w:val="20"/>
              </w:rPr>
            </w:pPr>
            <w:r w:rsidRPr="000926AB">
              <w:rPr>
                <w:sz w:val="20"/>
                <w:szCs w:val="20"/>
              </w:rPr>
              <w:t>250</w:t>
            </w:r>
          </w:p>
        </w:tc>
        <w:tc>
          <w:tcPr>
            <w:tcW w:w="716" w:type="pct"/>
            <w:vAlign w:val="center"/>
          </w:tcPr>
          <w:p w14:paraId="007E36F0" w14:textId="77777777" w:rsidR="007D09FE" w:rsidRPr="000926AB" w:rsidRDefault="007D09FE" w:rsidP="0052774C">
            <w:pPr>
              <w:jc w:val="center"/>
              <w:rPr>
                <w:sz w:val="20"/>
                <w:szCs w:val="20"/>
              </w:rPr>
            </w:pPr>
            <w:r w:rsidRPr="000926AB">
              <w:rPr>
                <w:sz w:val="20"/>
                <w:szCs w:val="20"/>
              </w:rPr>
              <w:t>1072</w:t>
            </w:r>
          </w:p>
        </w:tc>
        <w:tc>
          <w:tcPr>
            <w:tcW w:w="714" w:type="pct"/>
            <w:vAlign w:val="center"/>
          </w:tcPr>
          <w:p w14:paraId="050E534F" w14:textId="77777777" w:rsidR="007D09FE" w:rsidRPr="000926AB" w:rsidRDefault="007D09FE" w:rsidP="0052774C">
            <w:pPr>
              <w:jc w:val="center"/>
              <w:rPr>
                <w:sz w:val="20"/>
                <w:szCs w:val="20"/>
              </w:rPr>
            </w:pPr>
            <w:r w:rsidRPr="000926AB">
              <w:rPr>
                <w:sz w:val="20"/>
                <w:szCs w:val="20"/>
              </w:rPr>
              <w:t>18,0</w:t>
            </w:r>
          </w:p>
        </w:tc>
        <w:tc>
          <w:tcPr>
            <w:tcW w:w="712" w:type="pct"/>
            <w:vAlign w:val="center"/>
          </w:tcPr>
          <w:p w14:paraId="119EA112" w14:textId="77777777" w:rsidR="007D09FE" w:rsidRPr="000926AB" w:rsidRDefault="007D09FE" w:rsidP="0052774C">
            <w:pPr>
              <w:jc w:val="center"/>
              <w:rPr>
                <w:sz w:val="20"/>
                <w:szCs w:val="20"/>
              </w:rPr>
            </w:pPr>
            <w:r w:rsidRPr="000926AB">
              <w:rPr>
                <w:sz w:val="20"/>
                <w:szCs w:val="20"/>
              </w:rPr>
              <w:t>450</w:t>
            </w:r>
          </w:p>
        </w:tc>
      </w:tr>
    </w:tbl>
    <w:p w14:paraId="4A6501E0" w14:textId="77777777" w:rsidR="00CD7843" w:rsidRDefault="007D09FE" w:rsidP="00CD7843">
      <w:pPr>
        <w:spacing w:before="120"/>
        <w:ind w:firstLine="567"/>
        <w:jc w:val="both"/>
      </w:pPr>
      <w:r w:rsidRPr="00F11055">
        <w:t xml:space="preserve">Обозначение муфты надвижной с условным проходом </w:t>
      </w:r>
      <w:smartTag w:uri="urn:schemas-microsoft-com:office:smarttags" w:element="metricconverter">
        <w:smartTagPr>
          <w:attr w:name="ProductID" w:val="300 мм"/>
        </w:smartTagPr>
        <w:r w:rsidRPr="00F11055">
          <w:t>300 мм</w:t>
        </w:r>
      </w:smartTag>
      <w:r w:rsidR="00CD7843">
        <w:t>,</w:t>
      </w:r>
      <w:r w:rsidRPr="00F11055">
        <w:t xml:space="preserve"> соединением «</w:t>
      </w:r>
      <w:r w:rsidRPr="00CD7843">
        <w:t>TYTON</w:t>
      </w:r>
      <w:r w:rsidRPr="00F11055">
        <w:t>»</w:t>
      </w:r>
      <w:r>
        <w:t xml:space="preserve">, </w:t>
      </w:r>
      <w:r w:rsidRPr="00F11055">
        <w:t xml:space="preserve">исполнение А: </w:t>
      </w:r>
    </w:p>
    <w:p w14:paraId="2005C37A" w14:textId="77777777" w:rsidR="007D09FE" w:rsidRPr="00E03600" w:rsidRDefault="007D09FE" w:rsidP="00CD7843">
      <w:pPr>
        <w:spacing w:before="120"/>
        <w:jc w:val="center"/>
        <w:rPr>
          <w:i/>
        </w:rPr>
      </w:pPr>
      <w:r w:rsidRPr="00E03600">
        <w:rPr>
          <w:i/>
        </w:rPr>
        <w:t>Муфта  МН 300 (Т)  А</w:t>
      </w:r>
    </w:p>
    <w:p w14:paraId="1828E7DB" w14:textId="3DBE7F0F" w:rsidR="00412501" w:rsidRDefault="00FD2749" w:rsidP="00BF1044">
      <w:pPr>
        <w:spacing w:before="120" w:after="120"/>
        <w:jc w:val="center"/>
      </w:pPr>
      <w:r>
        <w:rPr>
          <w:noProof/>
        </w:rPr>
        <w:drawing>
          <wp:inline distT="0" distB="0" distL="0" distR="0" wp14:anchorId="74D25536" wp14:editId="5007290C">
            <wp:extent cx="4294505" cy="164401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47" cstate="print">
                      <a:extLst>
                        <a:ext uri="{28A0092B-C50C-407E-A947-70E740481C1C}">
                          <a14:useLocalDpi xmlns:a14="http://schemas.microsoft.com/office/drawing/2010/main" val="0"/>
                        </a:ext>
                      </a:extLst>
                    </a:blip>
                    <a:srcRect/>
                    <a:stretch>
                      <a:fillRect/>
                    </a:stretch>
                  </pic:blipFill>
                  <pic:spPr bwMode="auto">
                    <a:xfrm>
                      <a:off x="0" y="0"/>
                      <a:ext cx="4294505" cy="1644015"/>
                    </a:xfrm>
                    <a:prstGeom prst="rect">
                      <a:avLst/>
                    </a:prstGeom>
                    <a:noFill/>
                    <a:ln>
                      <a:noFill/>
                    </a:ln>
                  </pic:spPr>
                </pic:pic>
              </a:graphicData>
            </a:graphic>
          </wp:inline>
        </w:drawing>
      </w:r>
    </w:p>
    <w:p w14:paraId="74536970" w14:textId="77777777" w:rsidR="007D09FE" w:rsidRPr="00412501" w:rsidRDefault="007D09FE" w:rsidP="007D09FE">
      <w:pPr>
        <w:jc w:val="center"/>
        <w:rPr>
          <w:b/>
          <w:sz w:val="20"/>
          <w:szCs w:val="20"/>
        </w:rPr>
      </w:pPr>
      <w:r w:rsidRPr="00412501">
        <w:rPr>
          <w:b/>
          <w:i/>
          <w:sz w:val="20"/>
          <w:szCs w:val="20"/>
        </w:rPr>
        <w:t>Рисунок Б.34</w:t>
      </w:r>
      <w:r w:rsidRPr="00412501">
        <w:rPr>
          <w:b/>
          <w:sz w:val="20"/>
          <w:szCs w:val="20"/>
        </w:rPr>
        <w:t xml:space="preserve"> </w:t>
      </w:r>
      <w:r w:rsidR="00D27339">
        <w:rPr>
          <w:b/>
          <w:sz w:val="20"/>
          <w:szCs w:val="20"/>
        </w:rPr>
        <w:t>–</w:t>
      </w:r>
      <w:r w:rsidRPr="00412501">
        <w:rPr>
          <w:b/>
          <w:sz w:val="20"/>
          <w:szCs w:val="20"/>
        </w:rPr>
        <w:t xml:space="preserve"> Заглушка фланцевая</w:t>
      </w:r>
    </w:p>
    <w:p w14:paraId="3F00E653" w14:textId="77777777" w:rsidR="00E03600" w:rsidRDefault="007D09FE" w:rsidP="00E03600">
      <w:pPr>
        <w:spacing w:before="120"/>
        <w:rPr>
          <w:sz w:val="22"/>
          <w:szCs w:val="22"/>
        </w:rPr>
      </w:pPr>
      <w:r w:rsidRPr="00412501">
        <w:rPr>
          <w:sz w:val="22"/>
          <w:szCs w:val="22"/>
        </w:rPr>
        <w:t>Т</w:t>
      </w:r>
      <w:r w:rsidR="00412501" w:rsidRPr="00412501">
        <w:rPr>
          <w:sz w:val="22"/>
          <w:szCs w:val="22"/>
        </w:rPr>
        <w:t xml:space="preserve"> </w:t>
      </w:r>
      <w:r w:rsidRPr="00412501">
        <w:rPr>
          <w:sz w:val="22"/>
          <w:szCs w:val="22"/>
        </w:rPr>
        <w:t>а</w:t>
      </w:r>
      <w:r w:rsidR="00412501" w:rsidRPr="00412501">
        <w:rPr>
          <w:sz w:val="22"/>
          <w:szCs w:val="22"/>
        </w:rPr>
        <w:t xml:space="preserve"> </w:t>
      </w:r>
      <w:r w:rsidRPr="00412501">
        <w:rPr>
          <w:sz w:val="22"/>
          <w:szCs w:val="22"/>
        </w:rPr>
        <w:t>б</w:t>
      </w:r>
      <w:r w:rsidR="00412501" w:rsidRPr="00412501">
        <w:rPr>
          <w:sz w:val="22"/>
          <w:szCs w:val="22"/>
        </w:rPr>
        <w:t xml:space="preserve"> </w:t>
      </w:r>
      <w:r w:rsidRPr="00412501">
        <w:rPr>
          <w:sz w:val="22"/>
          <w:szCs w:val="22"/>
        </w:rPr>
        <w:t>л</w:t>
      </w:r>
      <w:r w:rsidR="00412501" w:rsidRPr="00412501">
        <w:rPr>
          <w:sz w:val="22"/>
          <w:szCs w:val="22"/>
        </w:rPr>
        <w:t xml:space="preserve"> </w:t>
      </w:r>
      <w:r w:rsidRPr="00412501">
        <w:rPr>
          <w:sz w:val="22"/>
          <w:szCs w:val="22"/>
        </w:rPr>
        <w:t>и</w:t>
      </w:r>
      <w:r w:rsidR="00412501" w:rsidRPr="00412501">
        <w:rPr>
          <w:sz w:val="22"/>
          <w:szCs w:val="22"/>
        </w:rPr>
        <w:t xml:space="preserve"> </w:t>
      </w:r>
      <w:r w:rsidRPr="00412501">
        <w:rPr>
          <w:sz w:val="22"/>
          <w:szCs w:val="22"/>
        </w:rPr>
        <w:t>ц</w:t>
      </w:r>
      <w:r w:rsidR="00412501" w:rsidRPr="00412501">
        <w:rPr>
          <w:sz w:val="22"/>
          <w:szCs w:val="22"/>
        </w:rPr>
        <w:t xml:space="preserve"> </w:t>
      </w:r>
      <w:r w:rsidRPr="00412501">
        <w:rPr>
          <w:sz w:val="22"/>
          <w:szCs w:val="22"/>
        </w:rPr>
        <w:t>а</w:t>
      </w:r>
      <w:r w:rsidR="00412501" w:rsidRPr="00412501">
        <w:rPr>
          <w:sz w:val="22"/>
          <w:szCs w:val="22"/>
        </w:rPr>
        <w:t xml:space="preserve"> </w:t>
      </w:r>
      <w:r w:rsidRPr="00412501">
        <w:rPr>
          <w:sz w:val="22"/>
          <w:szCs w:val="22"/>
        </w:rPr>
        <w:t xml:space="preserve"> Б.34 </w:t>
      </w:r>
    </w:p>
    <w:p w14:paraId="2090C2B7" w14:textId="77777777" w:rsidR="007D09FE" w:rsidRPr="00E03600" w:rsidRDefault="007D09FE" w:rsidP="00E03600">
      <w:pPr>
        <w:spacing w:after="40"/>
        <w:jc w:val="right"/>
        <w:rPr>
          <w:sz w:val="22"/>
          <w:szCs w:val="22"/>
        </w:rPr>
      </w:pPr>
      <w:r w:rsidRPr="00E03600">
        <w:rPr>
          <w:sz w:val="22"/>
          <w:szCs w:val="22"/>
        </w:rPr>
        <w:t>Размеры в миллиметрах</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700"/>
        <w:gridCol w:w="700"/>
        <w:gridCol w:w="735"/>
        <w:gridCol w:w="735"/>
        <w:gridCol w:w="626"/>
        <w:gridCol w:w="671"/>
        <w:gridCol w:w="700"/>
        <w:gridCol w:w="700"/>
        <w:gridCol w:w="735"/>
        <w:gridCol w:w="735"/>
        <w:gridCol w:w="626"/>
        <w:gridCol w:w="673"/>
      </w:tblGrid>
      <w:tr w:rsidR="007D09FE" w:rsidRPr="00AD014D" w14:paraId="71CFCA23" w14:textId="77777777">
        <w:trPr>
          <w:trHeight w:hRule="exact" w:val="284"/>
          <w:jc w:val="center"/>
        </w:trPr>
        <w:tc>
          <w:tcPr>
            <w:tcW w:w="405" w:type="pct"/>
            <w:vMerge w:val="restart"/>
            <w:vAlign w:val="center"/>
          </w:tcPr>
          <w:p w14:paraId="6C8AA1AC" w14:textId="77777777" w:rsidR="007D09FE" w:rsidRPr="00AD014D" w:rsidRDefault="007D09FE" w:rsidP="0052774C">
            <w:pPr>
              <w:jc w:val="center"/>
              <w:rPr>
                <w:sz w:val="18"/>
                <w:szCs w:val="18"/>
              </w:rPr>
            </w:pPr>
            <w:r w:rsidRPr="00AD014D">
              <w:rPr>
                <w:i/>
                <w:sz w:val="18"/>
                <w:szCs w:val="18"/>
              </w:rPr>
              <w:t>DN</w:t>
            </w:r>
          </w:p>
        </w:tc>
        <w:tc>
          <w:tcPr>
            <w:tcW w:w="2297" w:type="pct"/>
            <w:gridSpan w:val="6"/>
            <w:vAlign w:val="center"/>
          </w:tcPr>
          <w:p w14:paraId="1D69305C" w14:textId="77777777" w:rsidR="007D09FE" w:rsidRPr="00AD014D" w:rsidRDefault="007D09FE" w:rsidP="0052774C">
            <w:pPr>
              <w:jc w:val="center"/>
              <w:rPr>
                <w:sz w:val="18"/>
                <w:szCs w:val="18"/>
              </w:rPr>
            </w:pPr>
            <w:r w:rsidRPr="00AD014D">
              <w:rPr>
                <w:sz w:val="18"/>
                <w:szCs w:val="18"/>
              </w:rPr>
              <w:t>Исполнение А</w:t>
            </w:r>
          </w:p>
        </w:tc>
        <w:tc>
          <w:tcPr>
            <w:tcW w:w="2298" w:type="pct"/>
            <w:gridSpan w:val="6"/>
            <w:vAlign w:val="center"/>
          </w:tcPr>
          <w:p w14:paraId="6770EA0C" w14:textId="77777777" w:rsidR="007D09FE" w:rsidRPr="00AD014D" w:rsidRDefault="007D09FE" w:rsidP="0052774C">
            <w:pPr>
              <w:jc w:val="center"/>
              <w:rPr>
                <w:sz w:val="18"/>
                <w:szCs w:val="18"/>
              </w:rPr>
            </w:pPr>
            <w:r w:rsidRPr="00AD014D">
              <w:rPr>
                <w:sz w:val="18"/>
                <w:szCs w:val="18"/>
              </w:rPr>
              <w:t>Исполнение Б</w:t>
            </w:r>
          </w:p>
        </w:tc>
      </w:tr>
      <w:tr w:rsidR="007D09FE" w:rsidRPr="00AD014D" w14:paraId="6E1FE877" w14:textId="77777777">
        <w:trPr>
          <w:trHeight w:hRule="exact" w:val="284"/>
          <w:jc w:val="center"/>
        </w:trPr>
        <w:tc>
          <w:tcPr>
            <w:tcW w:w="405" w:type="pct"/>
            <w:vMerge/>
            <w:vAlign w:val="center"/>
          </w:tcPr>
          <w:p w14:paraId="4B8AA39D" w14:textId="77777777" w:rsidR="007D09FE" w:rsidRPr="00AD014D" w:rsidRDefault="007D09FE" w:rsidP="0052774C">
            <w:pPr>
              <w:jc w:val="center"/>
              <w:rPr>
                <w:sz w:val="18"/>
                <w:szCs w:val="18"/>
              </w:rPr>
            </w:pPr>
          </w:p>
        </w:tc>
        <w:tc>
          <w:tcPr>
            <w:tcW w:w="386" w:type="pct"/>
            <w:vAlign w:val="center"/>
          </w:tcPr>
          <w:p w14:paraId="20B3A477" w14:textId="77777777" w:rsidR="007D09FE" w:rsidRPr="00AD014D" w:rsidRDefault="007D09FE" w:rsidP="0052774C">
            <w:pPr>
              <w:jc w:val="center"/>
              <w:rPr>
                <w:i/>
                <w:sz w:val="18"/>
                <w:szCs w:val="18"/>
              </w:rPr>
            </w:pPr>
            <w:r w:rsidRPr="00AD014D">
              <w:rPr>
                <w:i/>
                <w:sz w:val="18"/>
                <w:szCs w:val="18"/>
              </w:rPr>
              <w:t>a</w:t>
            </w:r>
          </w:p>
        </w:tc>
        <w:tc>
          <w:tcPr>
            <w:tcW w:w="386" w:type="pct"/>
            <w:vAlign w:val="center"/>
          </w:tcPr>
          <w:p w14:paraId="26B92852" w14:textId="77777777" w:rsidR="007D09FE" w:rsidRPr="00AD014D" w:rsidRDefault="007D09FE" w:rsidP="0052774C">
            <w:pPr>
              <w:jc w:val="center"/>
              <w:rPr>
                <w:i/>
                <w:sz w:val="18"/>
                <w:szCs w:val="18"/>
              </w:rPr>
            </w:pPr>
            <w:r w:rsidRPr="00AD014D">
              <w:rPr>
                <w:i/>
                <w:sz w:val="18"/>
                <w:szCs w:val="18"/>
              </w:rPr>
              <w:t>b</w:t>
            </w:r>
          </w:p>
        </w:tc>
        <w:tc>
          <w:tcPr>
            <w:tcW w:w="405" w:type="pct"/>
            <w:vAlign w:val="center"/>
          </w:tcPr>
          <w:p w14:paraId="284CA962" w14:textId="77777777" w:rsidR="007D09FE" w:rsidRPr="00AD014D" w:rsidRDefault="007D09FE" w:rsidP="0052774C">
            <w:pPr>
              <w:jc w:val="center"/>
              <w:rPr>
                <w:sz w:val="18"/>
                <w:szCs w:val="18"/>
              </w:rPr>
            </w:pPr>
            <w:r w:rsidRPr="00AD014D">
              <w:rPr>
                <w:i/>
                <w:sz w:val="18"/>
                <w:szCs w:val="18"/>
              </w:rPr>
              <w:t>D</w:t>
            </w:r>
            <w:r w:rsidRPr="00AD014D">
              <w:rPr>
                <w:sz w:val="18"/>
                <w:szCs w:val="18"/>
                <w:vertAlign w:val="subscript"/>
              </w:rPr>
              <w:t>1</w:t>
            </w:r>
          </w:p>
        </w:tc>
        <w:tc>
          <w:tcPr>
            <w:tcW w:w="405" w:type="pct"/>
            <w:vAlign w:val="center"/>
          </w:tcPr>
          <w:p w14:paraId="200AD50B" w14:textId="77777777" w:rsidR="007D09FE" w:rsidRPr="00AD014D" w:rsidRDefault="007D09FE" w:rsidP="0052774C">
            <w:pPr>
              <w:jc w:val="center"/>
              <w:rPr>
                <w:sz w:val="18"/>
                <w:szCs w:val="18"/>
              </w:rPr>
            </w:pPr>
            <w:r w:rsidRPr="00AD014D">
              <w:rPr>
                <w:i/>
                <w:sz w:val="18"/>
                <w:szCs w:val="18"/>
              </w:rPr>
              <w:t>D</w:t>
            </w:r>
            <w:r w:rsidRPr="00AD014D">
              <w:rPr>
                <w:sz w:val="18"/>
                <w:szCs w:val="18"/>
                <w:vertAlign w:val="subscript"/>
              </w:rPr>
              <w:t>2</w:t>
            </w:r>
          </w:p>
        </w:tc>
        <w:tc>
          <w:tcPr>
            <w:tcW w:w="345" w:type="pct"/>
            <w:vAlign w:val="center"/>
          </w:tcPr>
          <w:p w14:paraId="5A9BC290" w14:textId="77777777" w:rsidR="007D09FE" w:rsidRPr="00AD014D" w:rsidRDefault="007D09FE" w:rsidP="0052774C">
            <w:pPr>
              <w:jc w:val="center"/>
              <w:rPr>
                <w:i/>
                <w:sz w:val="18"/>
                <w:szCs w:val="18"/>
              </w:rPr>
            </w:pPr>
            <w:r w:rsidRPr="00AD014D">
              <w:rPr>
                <w:i/>
                <w:sz w:val="18"/>
                <w:szCs w:val="18"/>
              </w:rPr>
              <w:t>d</w:t>
            </w:r>
          </w:p>
        </w:tc>
        <w:tc>
          <w:tcPr>
            <w:tcW w:w="370" w:type="pct"/>
            <w:vAlign w:val="center"/>
          </w:tcPr>
          <w:p w14:paraId="2483F7AA" w14:textId="77777777" w:rsidR="007D09FE" w:rsidRPr="00AD014D" w:rsidRDefault="007D09FE" w:rsidP="0052774C">
            <w:pPr>
              <w:jc w:val="center"/>
              <w:rPr>
                <w:sz w:val="18"/>
                <w:szCs w:val="18"/>
              </w:rPr>
            </w:pPr>
            <w:r w:rsidRPr="00AD014D">
              <w:rPr>
                <w:i/>
                <w:sz w:val="18"/>
                <w:szCs w:val="18"/>
              </w:rPr>
              <w:t>n</w:t>
            </w:r>
            <w:r w:rsidRPr="00AD014D">
              <w:rPr>
                <w:sz w:val="18"/>
                <w:szCs w:val="18"/>
              </w:rPr>
              <w:t>, шт.</w:t>
            </w:r>
          </w:p>
        </w:tc>
        <w:tc>
          <w:tcPr>
            <w:tcW w:w="386" w:type="pct"/>
            <w:vAlign w:val="center"/>
          </w:tcPr>
          <w:p w14:paraId="75C0F711" w14:textId="77777777" w:rsidR="007D09FE" w:rsidRPr="00AD014D" w:rsidRDefault="007D09FE" w:rsidP="0052774C">
            <w:pPr>
              <w:jc w:val="center"/>
              <w:rPr>
                <w:i/>
                <w:sz w:val="18"/>
                <w:szCs w:val="18"/>
              </w:rPr>
            </w:pPr>
            <w:r w:rsidRPr="00AD014D">
              <w:rPr>
                <w:i/>
                <w:sz w:val="18"/>
                <w:szCs w:val="18"/>
              </w:rPr>
              <w:t>a</w:t>
            </w:r>
          </w:p>
        </w:tc>
        <w:tc>
          <w:tcPr>
            <w:tcW w:w="386" w:type="pct"/>
            <w:vAlign w:val="center"/>
          </w:tcPr>
          <w:p w14:paraId="06D33DDE" w14:textId="77777777" w:rsidR="007D09FE" w:rsidRPr="00AD014D" w:rsidRDefault="007D09FE" w:rsidP="0052774C">
            <w:pPr>
              <w:jc w:val="center"/>
              <w:rPr>
                <w:i/>
                <w:sz w:val="18"/>
                <w:szCs w:val="18"/>
              </w:rPr>
            </w:pPr>
            <w:r w:rsidRPr="00AD014D">
              <w:rPr>
                <w:i/>
                <w:sz w:val="18"/>
                <w:szCs w:val="18"/>
              </w:rPr>
              <w:t>b</w:t>
            </w:r>
          </w:p>
        </w:tc>
        <w:tc>
          <w:tcPr>
            <w:tcW w:w="405" w:type="pct"/>
            <w:vAlign w:val="center"/>
          </w:tcPr>
          <w:p w14:paraId="70F91655" w14:textId="77777777" w:rsidR="007D09FE" w:rsidRPr="00AD014D" w:rsidRDefault="007D09FE" w:rsidP="0052774C">
            <w:pPr>
              <w:jc w:val="center"/>
              <w:rPr>
                <w:sz w:val="18"/>
                <w:szCs w:val="18"/>
              </w:rPr>
            </w:pPr>
            <w:r w:rsidRPr="00AD014D">
              <w:rPr>
                <w:i/>
                <w:sz w:val="18"/>
                <w:szCs w:val="18"/>
              </w:rPr>
              <w:t>D</w:t>
            </w:r>
            <w:r w:rsidRPr="00AD014D">
              <w:rPr>
                <w:sz w:val="18"/>
                <w:szCs w:val="18"/>
                <w:vertAlign w:val="subscript"/>
              </w:rPr>
              <w:t>1</w:t>
            </w:r>
          </w:p>
        </w:tc>
        <w:tc>
          <w:tcPr>
            <w:tcW w:w="405" w:type="pct"/>
            <w:vAlign w:val="center"/>
          </w:tcPr>
          <w:p w14:paraId="1EDAACEC" w14:textId="77777777" w:rsidR="007D09FE" w:rsidRPr="00AD014D" w:rsidRDefault="007D09FE" w:rsidP="0052774C">
            <w:pPr>
              <w:jc w:val="center"/>
              <w:rPr>
                <w:sz w:val="18"/>
                <w:szCs w:val="18"/>
              </w:rPr>
            </w:pPr>
            <w:r w:rsidRPr="00AD014D">
              <w:rPr>
                <w:i/>
                <w:sz w:val="18"/>
                <w:szCs w:val="18"/>
              </w:rPr>
              <w:t>D</w:t>
            </w:r>
            <w:r w:rsidRPr="00AD014D">
              <w:rPr>
                <w:sz w:val="18"/>
                <w:szCs w:val="18"/>
                <w:vertAlign w:val="subscript"/>
              </w:rPr>
              <w:t>2</w:t>
            </w:r>
          </w:p>
        </w:tc>
        <w:tc>
          <w:tcPr>
            <w:tcW w:w="345" w:type="pct"/>
            <w:vAlign w:val="center"/>
          </w:tcPr>
          <w:p w14:paraId="46289EE5" w14:textId="77777777" w:rsidR="007D09FE" w:rsidRPr="00AD014D" w:rsidRDefault="007D09FE" w:rsidP="0052774C">
            <w:pPr>
              <w:jc w:val="center"/>
              <w:rPr>
                <w:i/>
                <w:sz w:val="18"/>
                <w:szCs w:val="18"/>
              </w:rPr>
            </w:pPr>
            <w:r w:rsidRPr="00AD014D">
              <w:rPr>
                <w:i/>
                <w:sz w:val="18"/>
                <w:szCs w:val="18"/>
              </w:rPr>
              <w:t>d</w:t>
            </w:r>
          </w:p>
        </w:tc>
        <w:tc>
          <w:tcPr>
            <w:tcW w:w="370" w:type="pct"/>
            <w:vAlign w:val="center"/>
          </w:tcPr>
          <w:p w14:paraId="1F6483C5" w14:textId="77777777" w:rsidR="007D09FE" w:rsidRPr="00AD014D" w:rsidRDefault="007D09FE" w:rsidP="0052774C">
            <w:pPr>
              <w:jc w:val="center"/>
              <w:rPr>
                <w:sz w:val="18"/>
                <w:szCs w:val="18"/>
              </w:rPr>
            </w:pPr>
            <w:r w:rsidRPr="00AD014D">
              <w:rPr>
                <w:i/>
                <w:sz w:val="18"/>
                <w:szCs w:val="18"/>
              </w:rPr>
              <w:t>n</w:t>
            </w:r>
            <w:r w:rsidRPr="00AD014D">
              <w:rPr>
                <w:sz w:val="18"/>
                <w:szCs w:val="18"/>
              </w:rPr>
              <w:t>, шт.</w:t>
            </w:r>
          </w:p>
        </w:tc>
      </w:tr>
      <w:tr w:rsidR="007D09FE" w:rsidRPr="000926AB" w14:paraId="4F6A7E44" w14:textId="77777777">
        <w:trPr>
          <w:trHeight w:hRule="exact" w:val="284"/>
          <w:jc w:val="center"/>
        </w:trPr>
        <w:tc>
          <w:tcPr>
            <w:tcW w:w="405" w:type="pct"/>
            <w:vAlign w:val="center"/>
          </w:tcPr>
          <w:p w14:paraId="59261D82" w14:textId="77777777" w:rsidR="007D09FE" w:rsidRPr="000926AB" w:rsidRDefault="007D09FE" w:rsidP="0052774C">
            <w:pPr>
              <w:jc w:val="center"/>
              <w:rPr>
                <w:sz w:val="20"/>
                <w:szCs w:val="20"/>
              </w:rPr>
            </w:pPr>
            <w:r w:rsidRPr="000926AB">
              <w:rPr>
                <w:sz w:val="20"/>
                <w:szCs w:val="20"/>
              </w:rPr>
              <w:t>80</w:t>
            </w:r>
          </w:p>
        </w:tc>
        <w:tc>
          <w:tcPr>
            <w:tcW w:w="386" w:type="pct"/>
            <w:vAlign w:val="center"/>
          </w:tcPr>
          <w:p w14:paraId="2646DCDE" w14:textId="77777777" w:rsidR="007D09FE" w:rsidRPr="000926AB" w:rsidRDefault="007D09FE" w:rsidP="0052774C">
            <w:pPr>
              <w:jc w:val="center"/>
              <w:rPr>
                <w:sz w:val="20"/>
                <w:szCs w:val="20"/>
              </w:rPr>
            </w:pPr>
            <w:r w:rsidRPr="000926AB">
              <w:rPr>
                <w:sz w:val="20"/>
                <w:szCs w:val="20"/>
              </w:rPr>
              <w:t>19,0</w:t>
            </w:r>
          </w:p>
        </w:tc>
        <w:tc>
          <w:tcPr>
            <w:tcW w:w="386" w:type="pct"/>
            <w:vAlign w:val="center"/>
          </w:tcPr>
          <w:p w14:paraId="079405EC"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54B3D6F8"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124AD6B1" w14:textId="77777777" w:rsidR="007D09FE" w:rsidRPr="000926AB" w:rsidRDefault="007D09FE" w:rsidP="0052774C">
            <w:pPr>
              <w:jc w:val="center"/>
              <w:rPr>
                <w:sz w:val="20"/>
                <w:szCs w:val="20"/>
              </w:rPr>
            </w:pPr>
            <w:r w:rsidRPr="000926AB">
              <w:rPr>
                <w:sz w:val="20"/>
                <w:szCs w:val="20"/>
              </w:rPr>
              <w:t>200</w:t>
            </w:r>
          </w:p>
        </w:tc>
        <w:tc>
          <w:tcPr>
            <w:tcW w:w="345" w:type="pct"/>
            <w:vAlign w:val="center"/>
          </w:tcPr>
          <w:p w14:paraId="5C1AFBAC" w14:textId="77777777" w:rsidR="007D09FE" w:rsidRPr="000926AB" w:rsidRDefault="007D09FE" w:rsidP="0052774C">
            <w:pPr>
              <w:jc w:val="center"/>
              <w:rPr>
                <w:sz w:val="20"/>
                <w:szCs w:val="20"/>
              </w:rPr>
            </w:pPr>
            <w:r w:rsidRPr="000926AB">
              <w:rPr>
                <w:sz w:val="20"/>
                <w:szCs w:val="20"/>
              </w:rPr>
              <w:t>19</w:t>
            </w:r>
          </w:p>
        </w:tc>
        <w:tc>
          <w:tcPr>
            <w:tcW w:w="370" w:type="pct"/>
            <w:vAlign w:val="center"/>
          </w:tcPr>
          <w:p w14:paraId="1235D83E" w14:textId="77777777" w:rsidR="007D09FE" w:rsidRPr="000926AB" w:rsidRDefault="007D09FE" w:rsidP="0052774C">
            <w:pPr>
              <w:jc w:val="center"/>
              <w:rPr>
                <w:sz w:val="20"/>
                <w:szCs w:val="20"/>
              </w:rPr>
            </w:pPr>
            <w:r w:rsidRPr="000926AB">
              <w:rPr>
                <w:sz w:val="20"/>
                <w:szCs w:val="20"/>
              </w:rPr>
              <w:t>8</w:t>
            </w:r>
          </w:p>
        </w:tc>
        <w:tc>
          <w:tcPr>
            <w:tcW w:w="386" w:type="pct"/>
            <w:vAlign w:val="center"/>
          </w:tcPr>
          <w:p w14:paraId="36B5856F" w14:textId="77777777" w:rsidR="007D09FE" w:rsidRPr="000926AB" w:rsidRDefault="007D09FE" w:rsidP="0052774C">
            <w:pPr>
              <w:jc w:val="center"/>
              <w:rPr>
                <w:sz w:val="20"/>
                <w:szCs w:val="20"/>
              </w:rPr>
            </w:pPr>
            <w:r w:rsidRPr="000926AB">
              <w:rPr>
                <w:sz w:val="20"/>
                <w:szCs w:val="20"/>
              </w:rPr>
              <w:t>21,0</w:t>
            </w:r>
          </w:p>
        </w:tc>
        <w:tc>
          <w:tcPr>
            <w:tcW w:w="386" w:type="pct"/>
            <w:vAlign w:val="center"/>
          </w:tcPr>
          <w:p w14:paraId="6CCCD507" w14:textId="77777777" w:rsidR="007D09FE" w:rsidRPr="000926AB" w:rsidRDefault="007D09FE" w:rsidP="0052774C">
            <w:pPr>
              <w:jc w:val="center"/>
              <w:rPr>
                <w:sz w:val="20"/>
                <w:szCs w:val="20"/>
              </w:rPr>
            </w:pPr>
            <w:r w:rsidRPr="000926AB">
              <w:rPr>
                <w:sz w:val="20"/>
                <w:szCs w:val="20"/>
              </w:rPr>
              <w:t>19,0</w:t>
            </w:r>
          </w:p>
        </w:tc>
        <w:tc>
          <w:tcPr>
            <w:tcW w:w="405" w:type="pct"/>
            <w:vAlign w:val="center"/>
          </w:tcPr>
          <w:p w14:paraId="0915685B"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15511373" w14:textId="77777777" w:rsidR="007D09FE" w:rsidRPr="000926AB" w:rsidRDefault="007D09FE" w:rsidP="0052774C">
            <w:pPr>
              <w:jc w:val="center"/>
              <w:rPr>
                <w:sz w:val="20"/>
                <w:szCs w:val="20"/>
              </w:rPr>
            </w:pPr>
            <w:r w:rsidRPr="000926AB">
              <w:rPr>
                <w:sz w:val="20"/>
                <w:szCs w:val="20"/>
              </w:rPr>
              <w:t>200</w:t>
            </w:r>
          </w:p>
        </w:tc>
        <w:tc>
          <w:tcPr>
            <w:tcW w:w="345" w:type="pct"/>
            <w:vAlign w:val="center"/>
          </w:tcPr>
          <w:p w14:paraId="6263D294" w14:textId="77777777" w:rsidR="007D09FE" w:rsidRPr="000926AB" w:rsidRDefault="007D09FE" w:rsidP="0052774C">
            <w:pPr>
              <w:jc w:val="center"/>
              <w:rPr>
                <w:sz w:val="20"/>
                <w:szCs w:val="20"/>
              </w:rPr>
            </w:pPr>
            <w:r w:rsidRPr="000926AB">
              <w:rPr>
                <w:sz w:val="20"/>
                <w:szCs w:val="20"/>
              </w:rPr>
              <w:t>18</w:t>
            </w:r>
          </w:p>
        </w:tc>
        <w:tc>
          <w:tcPr>
            <w:tcW w:w="370" w:type="pct"/>
            <w:vAlign w:val="center"/>
          </w:tcPr>
          <w:p w14:paraId="2A9273A0" w14:textId="77777777" w:rsidR="007D09FE" w:rsidRPr="000926AB" w:rsidRDefault="007D09FE" w:rsidP="0052774C">
            <w:pPr>
              <w:jc w:val="center"/>
              <w:rPr>
                <w:sz w:val="20"/>
                <w:szCs w:val="20"/>
              </w:rPr>
            </w:pPr>
            <w:r w:rsidRPr="000926AB">
              <w:rPr>
                <w:sz w:val="20"/>
                <w:szCs w:val="20"/>
              </w:rPr>
              <w:t>4</w:t>
            </w:r>
          </w:p>
        </w:tc>
      </w:tr>
      <w:tr w:rsidR="007D09FE" w:rsidRPr="000926AB" w14:paraId="3ED51AEF" w14:textId="77777777">
        <w:trPr>
          <w:trHeight w:hRule="exact" w:val="284"/>
          <w:jc w:val="center"/>
        </w:trPr>
        <w:tc>
          <w:tcPr>
            <w:tcW w:w="405" w:type="pct"/>
            <w:vAlign w:val="center"/>
          </w:tcPr>
          <w:p w14:paraId="437AD8EF" w14:textId="77777777" w:rsidR="007D09FE" w:rsidRPr="000926AB" w:rsidRDefault="007D09FE" w:rsidP="0052774C">
            <w:pPr>
              <w:jc w:val="center"/>
              <w:rPr>
                <w:sz w:val="20"/>
                <w:szCs w:val="20"/>
              </w:rPr>
            </w:pPr>
            <w:r w:rsidRPr="000926AB">
              <w:rPr>
                <w:sz w:val="20"/>
                <w:szCs w:val="20"/>
              </w:rPr>
              <w:t>100</w:t>
            </w:r>
          </w:p>
        </w:tc>
        <w:tc>
          <w:tcPr>
            <w:tcW w:w="386" w:type="pct"/>
            <w:vAlign w:val="center"/>
          </w:tcPr>
          <w:p w14:paraId="5AE127AF" w14:textId="77777777" w:rsidR="007D09FE" w:rsidRPr="000926AB" w:rsidRDefault="007D09FE" w:rsidP="0052774C">
            <w:pPr>
              <w:jc w:val="center"/>
              <w:rPr>
                <w:sz w:val="20"/>
                <w:szCs w:val="20"/>
              </w:rPr>
            </w:pPr>
            <w:r w:rsidRPr="000926AB">
              <w:rPr>
                <w:sz w:val="20"/>
                <w:szCs w:val="20"/>
              </w:rPr>
              <w:t>19,0</w:t>
            </w:r>
          </w:p>
        </w:tc>
        <w:tc>
          <w:tcPr>
            <w:tcW w:w="386" w:type="pct"/>
            <w:vAlign w:val="center"/>
          </w:tcPr>
          <w:p w14:paraId="0ABC3CC5"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7273FD06" w14:textId="77777777" w:rsidR="007D09FE" w:rsidRPr="000926AB" w:rsidRDefault="007D09FE" w:rsidP="0052774C">
            <w:pPr>
              <w:jc w:val="center"/>
              <w:rPr>
                <w:sz w:val="20"/>
                <w:szCs w:val="20"/>
              </w:rPr>
            </w:pPr>
            <w:r w:rsidRPr="000926AB">
              <w:rPr>
                <w:sz w:val="20"/>
                <w:szCs w:val="20"/>
              </w:rPr>
              <w:t>180</w:t>
            </w:r>
          </w:p>
        </w:tc>
        <w:tc>
          <w:tcPr>
            <w:tcW w:w="405" w:type="pct"/>
            <w:vAlign w:val="center"/>
          </w:tcPr>
          <w:p w14:paraId="66BEB681" w14:textId="77777777" w:rsidR="007D09FE" w:rsidRPr="000926AB" w:rsidRDefault="007D09FE" w:rsidP="0052774C">
            <w:pPr>
              <w:jc w:val="center"/>
              <w:rPr>
                <w:sz w:val="20"/>
                <w:szCs w:val="20"/>
              </w:rPr>
            </w:pPr>
            <w:r w:rsidRPr="000926AB">
              <w:rPr>
                <w:sz w:val="20"/>
                <w:szCs w:val="20"/>
              </w:rPr>
              <w:t>220</w:t>
            </w:r>
          </w:p>
        </w:tc>
        <w:tc>
          <w:tcPr>
            <w:tcW w:w="345" w:type="pct"/>
            <w:vAlign w:val="center"/>
          </w:tcPr>
          <w:p w14:paraId="3D6C5F49" w14:textId="77777777" w:rsidR="007D09FE" w:rsidRPr="000926AB" w:rsidRDefault="007D09FE" w:rsidP="0052774C">
            <w:pPr>
              <w:jc w:val="center"/>
              <w:rPr>
                <w:sz w:val="20"/>
                <w:szCs w:val="20"/>
              </w:rPr>
            </w:pPr>
            <w:r w:rsidRPr="000926AB">
              <w:rPr>
                <w:sz w:val="20"/>
                <w:szCs w:val="20"/>
              </w:rPr>
              <w:t>19</w:t>
            </w:r>
          </w:p>
        </w:tc>
        <w:tc>
          <w:tcPr>
            <w:tcW w:w="370" w:type="pct"/>
            <w:vAlign w:val="center"/>
          </w:tcPr>
          <w:p w14:paraId="019046FE" w14:textId="77777777" w:rsidR="007D09FE" w:rsidRPr="000926AB" w:rsidRDefault="007D09FE" w:rsidP="0052774C">
            <w:pPr>
              <w:jc w:val="center"/>
              <w:rPr>
                <w:sz w:val="20"/>
                <w:szCs w:val="20"/>
              </w:rPr>
            </w:pPr>
            <w:r w:rsidRPr="000926AB">
              <w:rPr>
                <w:sz w:val="20"/>
                <w:szCs w:val="20"/>
              </w:rPr>
              <w:t>8</w:t>
            </w:r>
          </w:p>
        </w:tc>
        <w:tc>
          <w:tcPr>
            <w:tcW w:w="386" w:type="pct"/>
            <w:vAlign w:val="center"/>
          </w:tcPr>
          <w:p w14:paraId="17003F17" w14:textId="77777777" w:rsidR="007D09FE" w:rsidRPr="000926AB" w:rsidRDefault="007D09FE" w:rsidP="0052774C">
            <w:pPr>
              <w:jc w:val="center"/>
              <w:rPr>
                <w:sz w:val="20"/>
                <w:szCs w:val="20"/>
              </w:rPr>
            </w:pPr>
            <w:r w:rsidRPr="000926AB">
              <w:rPr>
                <w:sz w:val="20"/>
                <w:szCs w:val="20"/>
              </w:rPr>
              <w:t>22,5</w:t>
            </w:r>
          </w:p>
        </w:tc>
        <w:tc>
          <w:tcPr>
            <w:tcW w:w="386" w:type="pct"/>
            <w:vAlign w:val="center"/>
          </w:tcPr>
          <w:p w14:paraId="7F810D66" w14:textId="77777777" w:rsidR="007D09FE" w:rsidRPr="000926AB" w:rsidRDefault="007D09FE" w:rsidP="0052774C">
            <w:pPr>
              <w:jc w:val="center"/>
              <w:rPr>
                <w:sz w:val="20"/>
                <w:szCs w:val="20"/>
              </w:rPr>
            </w:pPr>
            <w:r w:rsidRPr="000926AB">
              <w:rPr>
                <w:sz w:val="20"/>
                <w:szCs w:val="20"/>
              </w:rPr>
              <w:t>19,5</w:t>
            </w:r>
          </w:p>
        </w:tc>
        <w:tc>
          <w:tcPr>
            <w:tcW w:w="405" w:type="pct"/>
            <w:vAlign w:val="center"/>
          </w:tcPr>
          <w:p w14:paraId="14EC08AB" w14:textId="77777777" w:rsidR="007D09FE" w:rsidRPr="000926AB" w:rsidRDefault="007D09FE" w:rsidP="0052774C">
            <w:pPr>
              <w:jc w:val="center"/>
              <w:rPr>
                <w:sz w:val="20"/>
                <w:szCs w:val="20"/>
              </w:rPr>
            </w:pPr>
            <w:r w:rsidRPr="000926AB">
              <w:rPr>
                <w:sz w:val="20"/>
                <w:szCs w:val="20"/>
              </w:rPr>
              <w:t>180</w:t>
            </w:r>
          </w:p>
        </w:tc>
        <w:tc>
          <w:tcPr>
            <w:tcW w:w="405" w:type="pct"/>
            <w:vAlign w:val="center"/>
          </w:tcPr>
          <w:p w14:paraId="3E1534B4" w14:textId="77777777" w:rsidR="007D09FE" w:rsidRPr="000926AB" w:rsidRDefault="007D09FE" w:rsidP="0052774C">
            <w:pPr>
              <w:jc w:val="center"/>
              <w:rPr>
                <w:sz w:val="20"/>
                <w:szCs w:val="20"/>
              </w:rPr>
            </w:pPr>
            <w:r w:rsidRPr="000926AB">
              <w:rPr>
                <w:sz w:val="20"/>
                <w:szCs w:val="20"/>
              </w:rPr>
              <w:t>220</w:t>
            </w:r>
          </w:p>
        </w:tc>
        <w:tc>
          <w:tcPr>
            <w:tcW w:w="345" w:type="pct"/>
            <w:vAlign w:val="center"/>
          </w:tcPr>
          <w:p w14:paraId="4E93BA27" w14:textId="77777777" w:rsidR="007D09FE" w:rsidRPr="000926AB" w:rsidRDefault="007D09FE" w:rsidP="0052774C">
            <w:pPr>
              <w:jc w:val="center"/>
              <w:rPr>
                <w:sz w:val="20"/>
                <w:szCs w:val="20"/>
              </w:rPr>
            </w:pPr>
            <w:r w:rsidRPr="000926AB">
              <w:rPr>
                <w:sz w:val="20"/>
                <w:szCs w:val="20"/>
              </w:rPr>
              <w:t>18</w:t>
            </w:r>
          </w:p>
        </w:tc>
        <w:tc>
          <w:tcPr>
            <w:tcW w:w="370" w:type="pct"/>
            <w:vAlign w:val="center"/>
          </w:tcPr>
          <w:p w14:paraId="14593F11" w14:textId="77777777" w:rsidR="007D09FE" w:rsidRPr="000926AB" w:rsidRDefault="007D09FE" w:rsidP="0052774C">
            <w:pPr>
              <w:jc w:val="center"/>
              <w:rPr>
                <w:sz w:val="20"/>
                <w:szCs w:val="20"/>
              </w:rPr>
            </w:pPr>
            <w:r w:rsidRPr="000926AB">
              <w:rPr>
                <w:sz w:val="20"/>
                <w:szCs w:val="20"/>
              </w:rPr>
              <w:t>4</w:t>
            </w:r>
          </w:p>
        </w:tc>
      </w:tr>
      <w:tr w:rsidR="007D09FE" w:rsidRPr="000926AB" w14:paraId="4E8C5781" w14:textId="77777777">
        <w:trPr>
          <w:trHeight w:hRule="exact" w:val="284"/>
          <w:jc w:val="center"/>
        </w:trPr>
        <w:tc>
          <w:tcPr>
            <w:tcW w:w="405" w:type="pct"/>
            <w:vAlign w:val="center"/>
          </w:tcPr>
          <w:p w14:paraId="10771FAA" w14:textId="77777777" w:rsidR="007D09FE" w:rsidRPr="000926AB" w:rsidRDefault="007D09FE" w:rsidP="0052774C">
            <w:pPr>
              <w:jc w:val="center"/>
              <w:rPr>
                <w:sz w:val="20"/>
                <w:szCs w:val="20"/>
              </w:rPr>
            </w:pPr>
            <w:r w:rsidRPr="000926AB">
              <w:rPr>
                <w:sz w:val="20"/>
                <w:szCs w:val="20"/>
              </w:rPr>
              <w:t>125</w:t>
            </w:r>
          </w:p>
        </w:tc>
        <w:tc>
          <w:tcPr>
            <w:tcW w:w="386" w:type="pct"/>
            <w:vAlign w:val="center"/>
          </w:tcPr>
          <w:p w14:paraId="45067242" w14:textId="77777777" w:rsidR="007D09FE" w:rsidRPr="000926AB" w:rsidRDefault="007D09FE" w:rsidP="0052774C">
            <w:pPr>
              <w:jc w:val="center"/>
              <w:rPr>
                <w:sz w:val="20"/>
                <w:szCs w:val="20"/>
              </w:rPr>
            </w:pPr>
            <w:r w:rsidRPr="000926AB">
              <w:rPr>
                <w:sz w:val="20"/>
                <w:szCs w:val="20"/>
              </w:rPr>
              <w:t>19,0</w:t>
            </w:r>
          </w:p>
        </w:tc>
        <w:tc>
          <w:tcPr>
            <w:tcW w:w="386" w:type="pct"/>
            <w:vAlign w:val="center"/>
          </w:tcPr>
          <w:p w14:paraId="235A1BFB"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52F02308" w14:textId="77777777" w:rsidR="007D09FE" w:rsidRPr="000926AB" w:rsidRDefault="007D09FE" w:rsidP="0052774C">
            <w:pPr>
              <w:jc w:val="center"/>
              <w:rPr>
                <w:sz w:val="20"/>
                <w:szCs w:val="20"/>
              </w:rPr>
            </w:pPr>
            <w:r w:rsidRPr="000926AB">
              <w:rPr>
                <w:sz w:val="20"/>
                <w:szCs w:val="20"/>
              </w:rPr>
              <w:t>210</w:t>
            </w:r>
          </w:p>
        </w:tc>
        <w:tc>
          <w:tcPr>
            <w:tcW w:w="405" w:type="pct"/>
            <w:vAlign w:val="center"/>
          </w:tcPr>
          <w:p w14:paraId="617CC23F" w14:textId="77777777" w:rsidR="007D09FE" w:rsidRPr="000926AB" w:rsidRDefault="007D09FE" w:rsidP="0052774C">
            <w:pPr>
              <w:jc w:val="center"/>
              <w:rPr>
                <w:sz w:val="20"/>
                <w:szCs w:val="20"/>
              </w:rPr>
            </w:pPr>
            <w:r w:rsidRPr="000926AB">
              <w:rPr>
                <w:sz w:val="20"/>
                <w:szCs w:val="20"/>
              </w:rPr>
              <w:t>250</w:t>
            </w:r>
          </w:p>
        </w:tc>
        <w:tc>
          <w:tcPr>
            <w:tcW w:w="345" w:type="pct"/>
            <w:vAlign w:val="center"/>
          </w:tcPr>
          <w:p w14:paraId="0A34CAA6" w14:textId="77777777" w:rsidR="007D09FE" w:rsidRPr="000926AB" w:rsidRDefault="007D09FE" w:rsidP="0052774C">
            <w:pPr>
              <w:jc w:val="center"/>
              <w:rPr>
                <w:sz w:val="20"/>
                <w:szCs w:val="20"/>
              </w:rPr>
            </w:pPr>
            <w:r w:rsidRPr="000926AB">
              <w:rPr>
                <w:sz w:val="20"/>
                <w:szCs w:val="20"/>
              </w:rPr>
              <w:t>19</w:t>
            </w:r>
          </w:p>
        </w:tc>
        <w:tc>
          <w:tcPr>
            <w:tcW w:w="370" w:type="pct"/>
            <w:vAlign w:val="center"/>
          </w:tcPr>
          <w:p w14:paraId="264EFB07" w14:textId="77777777" w:rsidR="007D09FE" w:rsidRPr="000926AB" w:rsidRDefault="007D09FE" w:rsidP="0052774C">
            <w:pPr>
              <w:jc w:val="center"/>
              <w:rPr>
                <w:sz w:val="20"/>
                <w:szCs w:val="20"/>
              </w:rPr>
            </w:pPr>
            <w:r w:rsidRPr="000926AB">
              <w:rPr>
                <w:sz w:val="20"/>
                <w:szCs w:val="20"/>
              </w:rPr>
              <w:t>8</w:t>
            </w:r>
          </w:p>
        </w:tc>
        <w:tc>
          <w:tcPr>
            <w:tcW w:w="386" w:type="pct"/>
            <w:vAlign w:val="center"/>
          </w:tcPr>
          <w:p w14:paraId="3F010247" w14:textId="77777777" w:rsidR="007D09FE" w:rsidRPr="000926AB" w:rsidRDefault="007D09FE" w:rsidP="0052774C">
            <w:pPr>
              <w:jc w:val="center"/>
              <w:rPr>
                <w:sz w:val="20"/>
                <w:szCs w:val="20"/>
              </w:rPr>
            </w:pPr>
            <w:r w:rsidRPr="000926AB">
              <w:rPr>
                <w:sz w:val="20"/>
                <w:szCs w:val="20"/>
              </w:rPr>
              <w:t>22,5</w:t>
            </w:r>
          </w:p>
        </w:tc>
        <w:tc>
          <w:tcPr>
            <w:tcW w:w="386" w:type="pct"/>
            <w:vAlign w:val="center"/>
          </w:tcPr>
          <w:p w14:paraId="24C12341" w14:textId="77777777" w:rsidR="007D09FE" w:rsidRPr="000926AB" w:rsidRDefault="007D09FE" w:rsidP="0052774C">
            <w:pPr>
              <w:jc w:val="center"/>
              <w:rPr>
                <w:sz w:val="20"/>
                <w:szCs w:val="20"/>
              </w:rPr>
            </w:pPr>
            <w:r w:rsidRPr="000926AB">
              <w:rPr>
                <w:sz w:val="20"/>
                <w:szCs w:val="20"/>
              </w:rPr>
              <w:t>19,5</w:t>
            </w:r>
          </w:p>
        </w:tc>
        <w:tc>
          <w:tcPr>
            <w:tcW w:w="405" w:type="pct"/>
            <w:vAlign w:val="center"/>
          </w:tcPr>
          <w:p w14:paraId="207236B4" w14:textId="77777777" w:rsidR="007D09FE" w:rsidRPr="000926AB" w:rsidRDefault="007D09FE" w:rsidP="0052774C">
            <w:pPr>
              <w:jc w:val="center"/>
              <w:rPr>
                <w:sz w:val="20"/>
                <w:szCs w:val="20"/>
              </w:rPr>
            </w:pPr>
            <w:r w:rsidRPr="000926AB">
              <w:rPr>
                <w:sz w:val="20"/>
                <w:szCs w:val="20"/>
              </w:rPr>
              <w:t>210</w:t>
            </w:r>
          </w:p>
        </w:tc>
        <w:tc>
          <w:tcPr>
            <w:tcW w:w="405" w:type="pct"/>
            <w:vAlign w:val="center"/>
          </w:tcPr>
          <w:p w14:paraId="58A952CF" w14:textId="77777777" w:rsidR="007D09FE" w:rsidRPr="000926AB" w:rsidRDefault="007D09FE" w:rsidP="0052774C">
            <w:pPr>
              <w:jc w:val="center"/>
              <w:rPr>
                <w:sz w:val="20"/>
                <w:szCs w:val="20"/>
              </w:rPr>
            </w:pPr>
            <w:r w:rsidRPr="000926AB">
              <w:rPr>
                <w:sz w:val="20"/>
                <w:szCs w:val="20"/>
              </w:rPr>
              <w:t>250</w:t>
            </w:r>
          </w:p>
        </w:tc>
        <w:tc>
          <w:tcPr>
            <w:tcW w:w="345" w:type="pct"/>
            <w:vAlign w:val="center"/>
          </w:tcPr>
          <w:p w14:paraId="72DAAA9C" w14:textId="77777777" w:rsidR="007D09FE" w:rsidRPr="000926AB" w:rsidRDefault="007D09FE" w:rsidP="0052774C">
            <w:pPr>
              <w:jc w:val="center"/>
              <w:rPr>
                <w:sz w:val="20"/>
                <w:szCs w:val="20"/>
              </w:rPr>
            </w:pPr>
            <w:r w:rsidRPr="000926AB">
              <w:rPr>
                <w:sz w:val="20"/>
                <w:szCs w:val="20"/>
              </w:rPr>
              <w:t>18</w:t>
            </w:r>
          </w:p>
        </w:tc>
        <w:tc>
          <w:tcPr>
            <w:tcW w:w="370" w:type="pct"/>
            <w:vAlign w:val="center"/>
          </w:tcPr>
          <w:p w14:paraId="49D01397" w14:textId="77777777" w:rsidR="007D09FE" w:rsidRPr="000926AB" w:rsidRDefault="007D09FE" w:rsidP="0052774C">
            <w:pPr>
              <w:jc w:val="center"/>
              <w:rPr>
                <w:sz w:val="20"/>
                <w:szCs w:val="20"/>
              </w:rPr>
            </w:pPr>
            <w:r w:rsidRPr="000926AB">
              <w:rPr>
                <w:sz w:val="20"/>
                <w:szCs w:val="20"/>
              </w:rPr>
              <w:t>8</w:t>
            </w:r>
          </w:p>
        </w:tc>
      </w:tr>
      <w:tr w:rsidR="007D09FE" w:rsidRPr="000926AB" w14:paraId="017E0A37" w14:textId="77777777">
        <w:trPr>
          <w:trHeight w:hRule="exact" w:val="284"/>
          <w:jc w:val="center"/>
        </w:trPr>
        <w:tc>
          <w:tcPr>
            <w:tcW w:w="405" w:type="pct"/>
            <w:vAlign w:val="center"/>
          </w:tcPr>
          <w:p w14:paraId="7905CCEC" w14:textId="77777777" w:rsidR="007D09FE" w:rsidRPr="000926AB" w:rsidRDefault="007D09FE" w:rsidP="0052774C">
            <w:pPr>
              <w:jc w:val="center"/>
              <w:rPr>
                <w:sz w:val="20"/>
                <w:szCs w:val="20"/>
              </w:rPr>
            </w:pPr>
            <w:r w:rsidRPr="000926AB">
              <w:rPr>
                <w:sz w:val="20"/>
                <w:szCs w:val="20"/>
              </w:rPr>
              <w:t>150</w:t>
            </w:r>
          </w:p>
        </w:tc>
        <w:tc>
          <w:tcPr>
            <w:tcW w:w="386" w:type="pct"/>
            <w:vAlign w:val="center"/>
          </w:tcPr>
          <w:p w14:paraId="6E936A80" w14:textId="77777777" w:rsidR="007D09FE" w:rsidRPr="000926AB" w:rsidRDefault="007D09FE" w:rsidP="0052774C">
            <w:pPr>
              <w:jc w:val="center"/>
              <w:rPr>
                <w:sz w:val="20"/>
                <w:szCs w:val="20"/>
              </w:rPr>
            </w:pPr>
            <w:r w:rsidRPr="000926AB">
              <w:rPr>
                <w:sz w:val="20"/>
                <w:szCs w:val="20"/>
              </w:rPr>
              <w:t>19,0</w:t>
            </w:r>
          </w:p>
        </w:tc>
        <w:tc>
          <w:tcPr>
            <w:tcW w:w="386" w:type="pct"/>
            <w:vAlign w:val="center"/>
          </w:tcPr>
          <w:p w14:paraId="28699894" w14:textId="77777777" w:rsidR="007D09FE" w:rsidRPr="000926AB" w:rsidRDefault="007D09FE" w:rsidP="0052774C">
            <w:pPr>
              <w:jc w:val="center"/>
              <w:rPr>
                <w:sz w:val="20"/>
                <w:szCs w:val="20"/>
              </w:rPr>
            </w:pPr>
            <w:r w:rsidRPr="000926AB">
              <w:rPr>
                <w:sz w:val="20"/>
                <w:szCs w:val="20"/>
              </w:rPr>
              <w:t>16,0</w:t>
            </w:r>
          </w:p>
        </w:tc>
        <w:tc>
          <w:tcPr>
            <w:tcW w:w="405" w:type="pct"/>
            <w:vAlign w:val="center"/>
          </w:tcPr>
          <w:p w14:paraId="760F24C7" w14:textId="77777777" w:rsidR="007D09FE" w:rsidRPr="000926AB" w:rsidRDefault="007D09FE" w:rsidP="0052774C">
            <w:pPr>
              <w:jc w:val="center"/>
              <w:rPr>
                <w:sz w:val="20"/>
                <w:szCs w:val="20"/>
              </w:rPr>
            </w:pPr>
            <w:r w:rsidRPr="000926AB">
              <w:rPr>
                <w:sz w:val="20"/>
                <w:szCs w:val="20"/>
              </w:rPr>
              <w:t>240</w:t>
            </w:r>
          </w:p>
        </w:tc>
        <w:tc>
          <w:tcPr>
            <w:tcW w:w="405" w:type="pct"/>
            <w:vAlign w:val="center"/>
          </w:tcPr>
          <w:p w14:paraId="3E02DD48" w14:textId="77777777" w:rsidR="007D09FE" w:rsidRPr="000926AB" w:rsidRDefault="007D09FE" w:rsidP="0052774C">
            <w:pPr>
              <w:jc w:val="center"/>
              <w:rPr>
                <w:sz w:val="20"/>
                <w:szCs w:val="20"/>
              </w:rPr>
            </w:pPr>
            <w:r w:rsidRPr="000926AB">
              <w:rPr>
                <w:sz w:val="20"/>
                <w:szCs w:val="20"/>
              </w:rPr>
              <w:t>285</w:t>
            </w:r>
          </w:p>
        </w:tc>
        <w:tc>
          <w:tcPr>
            <w:tcW w:w="345" w:type="pct"/>
            <w:vAlign w:val="center"/>
          </w:tcPr>
          <w:p w14:paraId="0EEFD7B8" w14:textId="77777777" w:rsidR="007D09FE" w:rsidRPr="000926AB" w:rsidRDefault="007D09FE" w:rsidP="0052774C">
            <w:pPr>
              <w:jc w:val="center"/>
              <w:rPr>
                <w:sz w:val="20"/>
                <w:szCs w:val="20"/>
              </w:rPr>
            </w:pPr>
            <w:r w:rsidRPr="000926AB">
              <w:rPr>
                <w:sz w:val="20"/>
                <w:szCs w:val="20"/>
              </w:rPr>
              <w:t>23</w:t>
            </w:r>
          </w:p>
        </w:tc>
        <w:tc>
          <w:tcPr>
            <w:tcW w:w="370" w:type="pct"/>
            <w:vAlign w:val="center"/>
          </w:tcPr>
          <w:p w14:paraId="2233690A" w14:textId="77777777" w:rsidR="007D09FE" w:rsidRPr="000926AB" w:rsidRDefault="007D09FE" w:rsidP="0052774C">
            <w:pPr>
              <w:jc w:val="center"/>
              <w:rPr>
                <w:sz w:val="20"/>
                <w:szCs w:val="20"/>
              </w:rPr>
            </w:pPr>
            <w:r w:rsidRPr="000926AB">
              <w:rPr>
                <w:sz w:val="20"/>
                <w:szCs w:val="20"/>
              </w:rPr>
              <w:t>8</w:t>
            </w:r>
          </w:p>
        </w:tc>
        <w:tc>
          <w:tcPr>
            <w:tcW w:w="386" w:type="pct"/>
            <w:vAlign w:val="center"/>
          </w:tcPr>
          <w:p w14:paraId="29516B24" w14:textId="77777777" w:rsidR="007D09FE" w:rsidRPr="000926AB" w:rsidRDefault="007D09FE" w:rsidP="0052774C">
            <w:pPr>
              <w:jc w:val="center"/>
              <w:rPr>
                <w:sz w:val="20"/>
                <w:szCs w:val="20"/>
              </w:rPr>
            </w:pPr>
            <w:r w:rsidRPr="000926AB">
              <w:rPr>
                <w:sz w:val="20"/>
                <w:szCs w:val="20"/>
              </w:rPr>
              <w:t>23,0</w:t>
            </w:r>
          </w:p>
        </w:tc>
        <w:tc>
          <w:tcPr>
            <w:tcW w:w="386" w:type="pct"/>
            <w:vAlign w:val="center"/>
          </w:tcPr>
          <w:p w14:paraId="33881AFF" w14:textId="77777777" w:rsidR="007D09FE" w:rsidRPr="000926AB" w:rsidRDefault="007D09FE" w:rsidP="0052774C">
            <w:pPr>
              <w:jc w:val="center"/>
              <w:rPr>
                <w:sz w:val="20"/>
                <w:szCs w:val="20"/>
              </w:rPr>
            </w:pPr>
            <w:r w:rsidRPr="000926AB">
              <w:rPr>
                <w:sz w:val="20"/>
                <w:szCs w:val="20"/>
              </w:rPr>
              <w:t>20,0</w:t>
            </w:r>
          </w:p>
        </w:tc>
        <w:tc>
          <w:tcPr>
            <w:tcW w:w="405" w:type="pct"/>
            <w:vAlign w:val="center"/>
          </w:tcPr>
          <w:p w14:paraId="07807717" w14:textId="77777777" w:rsidR="007D09FE" w:rsidRPr="000926AB" w:rsidRDefault="007D09FE" w:rsidP="0052774C">
            <w:pPr>
              <w:jc w:val="center"/>
              <w:rPr>
                <w:sz w:val="20"/>
                <w:szCs w:val="20"/>
              </w:rPr>
            </w:pPr>
            <w:r w:rsidRPr="000926AB">
              <w:rPr>
                <w:sz w:val="20"/>
                <w:szCs w:val="20"/>
              </w:rPr>
              <w:t>240</w:t>
            </w:r>
          </w:p>
        </w:tc>
        <w:tc>
          <w:tcPr>
            <w:tcW w:w="405" w:type="pct"/>
            <w:vAlign w:val="center"/>
          </w:tcPr>
          <w:p w14:paraId="666567A6" w14:textId="77777777" w:rsidR="007D09FE" w:rsidRPr="000926AB" w:rsidRDefault="007D09FE" w:rsidP="0052774C">
            <w:pPr>
              <w:jc w:val="center"/>
              <w:rPr>
                <w:sz w:val="20"/>
                <w:szCs w:val="20"/>
              </w:rPr>
            </w:pPr>
            <w:r w:rsidRPr="000926AB">
              <w:rPr>
                <w:sz w:val="20"/>
                <w:szCs w:val="20"/>
              </w:rPr>
              <w:t>285</w:t>
            </w:r>
          </w:p>
        </w:tc>
        <w:tc>
          <w:tcPr>
            <w:tcW w:w="345" w:type="pct"/>
            <w:vAlign w:val="center"/>
          </w:tcPr>
          <w:p w14:paraId="5B463148" w14:textId="77777777" w:rsidR="007D09FE" w:rsidRPr="000926AB" w:rsidRDefault="007D09FE" w:rsidP="0052774C">
            <w:pPr>
              <w:jc w:val="center"/>
              <w:rPr>
                <w:sz w:val="20"/>
                <w:szCs w:val="20"/>
              </w:rPr>
            </w:pPr>
            <w:r w:rsidRPr="000926AB">
              <w:rPr>
                <w:sz w:val="20"/>
                <w:szCs w:val="20"/>
              </w:rPr>
              <w:t>22</w:t>
            </w:r>
          </w:p>
        </w:tc>
        <w:tc>
          <w:tcPr>
            <w:tcW w:w="370" w:type="pct"/>
            <w:vAlign w:val="center"/>
          </w:tcPr>
          <w:p w14:paraId="2EDD792A" w14:textId="77777777" w:rsidR="007D09FE" w:rsidRPr="000926AB" w:rsidRDefault="007D09FE" w:rsidP="0052774C">
            <w:pPr>
              <w:jc w:val="center"/>
              <w:rPr>
                <w:sz w:val="20"/>
                <w:szCs w:val="20"/>
              </w:rPr>
            </w:pPr>
            <w:r w:rsidRPr="000926AB">
              <w:rPr>
                <w:sz w:val="20"/>
                <w:szCs w:val="20"/>
              </w:rPr>
              <w:t>8</w:t>
            </w:r>
          </w:p>
        </w:tc>
      </w:tr>
      <w:tr w:rsidR="007D09FE" w:rsidRPr="000926AB" w14:paraId="4A64C6A3" w14:textId="77777777">
        <w:trPr>
          <w:trHeight w:hRule="exact" w:val="284"/>
          <w:jc w:val="center"/>
        </w:trPr>
        <w:tc>
          <w:tcPr>
            <w:tcW w:w="405" w:type="pct"/>
            <w:vAlign w:val="center"/>
          </w:tcPr>
          <w:p w14:paraId="5B5A9E2B" w14:textId="77777777" w:rsidR="007D09FE" w:rsidRPr="000926AB" w:rsidRDefault="007D09FE" w:rsidP="0052774C">
            <w:pPr>
              <w:jc w:val="center"/>
              <w:rPr>
                <w:sz w:val="20"/>
                <w:szCs w:val="20"/>
              </w:rPr>
            </w:pPr>
            <w:r w:rsidRPr="000926AB">
              <w:rPr>
                <w:sz w:val="20"/>
                <w:szCs w:val="20"/>
              </w:rPr>
              <w:t>200</w:t>
            </w:r>
          </w:p>
        </w:tc>
        <w:tc>
          <w:tcPr>
            <w:tcW w:w="386" w:type="pct"/>
            <w:vAlign w:val="center"/>
          </w:tcPr>
          <w:p w14:paraId="3E72CEAF" w14:textId="77777777" w:rsidR="007D09FE" w:rsidRPr="000926AB" w:rsidRDefault="007D09FE" w:rsidP="0052774C">
            <w:pPr>
              <w:jc w:val="center"/>
              <w:rPr>
                <w:sz w:val="20"/>
                <w:szCs w:val="20"/>
              </w:rPr>
            </w:pPr>
            <w:r w:rsidRPr="000926AB">
              <w:rPr>
                <w:sz w:val="20"/>
                <w:szCs w:val="20"/>
              </w:rPr>
              <w:t>20,0</w:t>
            </w:r>
          </w:p>
        </w:tc>
        <w:tc>
          <w:tcPr>
            <w:tcW w:w="386" w:type="pct"/>
            <w:vAlign w:val="center"/>
          </w:tcPr>
          <w:p w14:paraId="556FE691" w14:textId="77777777" w:rsidR="007D09FE" w:rsidRPr="000926AB" w:rsidRDefault="007D09FE" w:rsidP="0052774C">
            <w:pPr>
              <w:jc w:val="center"/>
              <w:rPr>
                <w:sz w:val="20"/>
                <w:szCs w:val="20"/>
              </w:rPr>
            </w:pPr>
            <w:r w:rsidRPr="000926AB">
              <w:rPr>
                <w:sz w:val="20"/>
                <w:szCs w:val="20"/>
              </w:rPr>
              <w:t>17,0</w:t>
            </w:r>
          </w:p>
        </w:tc>
        <w:tc>
          <w:tcPr>
            <w:tcW w:w="405" w:type="pct"/>
            <w:vAlign w:val="center"/>
          </w:tcPr>
          <w:p w14:paraId="40ED1E18" w14:textId="77777777" w:rsidR="007D09FE" w:rsidRPr="000926AB" w:rsidRDefault="007D09FE" w:rsidP="0052774C">
            <w:pPr>
              <w:jc w:val="center"/>
              <w:rPr>
                <w:sz w:val="20"/>
                <w:szCs w:val="20"/>
              </w:rPr>
            </w:pPr>
            <w:r w:rsidRPr="000926AB">
              <w:rPr>
                <w:sz w:val="20"/>
                <w:szCs w:val="20"/>
              </w:rPr>
              <w:t>295</w:t>
            </w:r>
          </w:p>
        </w:tc>
        <w:tc>
          <w:tcPr>
            <w:tcW w:w="405" w:type="pct"/>
            <w:vAlign w:val="center"/>
          </w:tcPr>
          <w:p w14:paraId="63A85B41" w14:textId="77777777" w:rsidR="007D09FE" w:rsidRPr="000926AB" w:rsidRDefault="007D09FE" w:rsidP="0052774C">
            <w:pPr>
              <w:jc w:val="center"/>
              <w:rPr>
                <w:sz w:val="20"/>
                <w:szCs w:val="20"/>
              </w:rPr>
            </w:pPr>
            <w:r w:rsidRPr="000926AB">
              <w:rPr>
                <w:sz w:val="20"/>
                <w:szCs w:val="20"/>
              </w:rPr>
              <w:t>340</w:t>
            </w:r>
          </w:p>
        </w:tc>
        <w:tc>
          <w:tcPr>
            <w:tcW w:w="345" w:type="pct"/>
            <w:vAlign w:val="center"/>
          </w:tcPr>
          <w:p w14:paraId="4CC1B2F7" w14:textId="77777777" w:rsidR="007D09FE" w:rsidRPr="000926AB" w:rsidRDefault="007D09FE" w:rsidP="0052774C">
            <w:pPr>
              <w:jc w:val="center"/>
              <w:rPr>
                <w:sz w:val="20"/>
                <w:szCs w:val="20"/>
              </w:rPr>
            </w:pPr>
            <w:r w:rsidRPr="000926AB">
              <w:rPr>
                <w:sz w:val="20"/>
                <w:szCs w:val="20"/>
              </w:rPr>
              <w:t>23</w:t>
            </w:r>
          </w:p>
        </w:tc>
        <w:tc>
          <w:tcPr>
            <w:tcW w:w="370" w:type="pct"/>
            <w:vAlign w:val="center"/>
          </w:tcPr>
          <w:p w14:paraId="3DFB8C37" w14:textId="77777777" w:rsidR="007D09FE" w:rsidRPr="000926AB" w:rsidRDefault="007D09FE" w:rsidP="0052774C">
            <w:pPr>
              <w:jc w:val="center"/>
              <w:rPr>
                <w:sz w:val="20"/>
                <w:szCs w:val="20"/>
              </w:rPr>
            </w:pPr>
            <w:r w:rsidRPr="000926AB">
              <w:rPr>
                <w:sz w:val="20"/>
                <w:szCs w:val="20"/>
              </w:rPr>
              <w:t>8</w:t>
            </w:r>
          </w:p>
        </w:tc>
        <w:tc>
          <w:tcPr>
            <w:tcW w:w="386" w:type="pct"/>
            <w:vAlign w:val="center"/>
          </w:tcPr>
          <w:p w14:paraId="763EF5B1" w14:textId="77777777" w:rsidR="007D09FE" w:rsidRPr="000926AB" w:rsidRDefault="007D09FE" w:rsidP="0052774C">
            <w:pPr>
              <w:jc w:val="center"/>
              <w:rPr>
                <w:sz w:val="20"/>
                <w:szCs w:val="20"/>
              </w:rPr>
            </w:pPr>
            <w:r w:rsidRPr="000926AB">
              <w:rPr>
                <w:sz w:val="20"/>
                <w:szCs w:val="20"/>
              </w:rPr>
              <w:t>24,5</w:t>
            </w:r>
          </w:p>
        </w:tc>
        <w:tc>
          <w:tcPr>
            <w:tcW w:w="386" w:type="pct"/>
            <w:vAlign w:val="center"/>
          </w:tcPr>
          <w:p w14:paraId="68646DBA" w14:textId="77777777" w:rsidR="007D09FE" w:rsidRPr="000926AB" w:rsidRDefault="007D09FE" w:rsidP="0052774C">
            <w:pPr>
              <w:jc w:val="center"/>
              <w:rPr>
                <w:sz w:val="20"/>
                <w:szCs w:val="20"/>
              </w:rPr>
            </w:pPr>
            <w:r w:rsidRPr="000926AB">
              <w:rPr>
                <w:sz w:val="20"/>
                <w:szCs w:val="20"/>
              </w:rPr>
              <w:t>21,5</w:t>
            </w:r>
          </w:p>
        </w:tc>
        <w:tc>
          <w:tcPr>
            <w:tcW w:w="405" w:type="pct"/>
            <w:vAlign w:val="center"/>
          </w:tcPr>
          <w:p w14:paraId="6FD25E18" w14:textId="77777777" w:rsidR="007D09FE" w:rsidRPr="000926AB" w:rsidRDefault="007D09FE" w:rsidP="0052774C">
            <w:pPr>
              <w:jc w:val="center"/>
              <w:rPr>
                <w:sz w:val="20"/>
                <w:szCs w:val="20"/>
              </w:rPr>
            </w:pPr>
            <w:r w:rsidRPr="000926AB">
              <w:rPr>
                <w:sz w:val="20"/>
                <w:szCs w:val="20"/>
              </w:rPr>
              <w:t>295</w:t>
            </w:r>
          </w:p>
        </w:tc>
        <w:tc>
          <w:tcPr>
            <w:tcW w:w="405" w:type="pct"/>
            <w:vAlign w:val="center"/>
          </w:tcPr>
          <w:p w14:paraId="7470C3A4" w14:textId="77777777" w:rsidR="007D09FE" w:rsidRPr="000926AB" w:rsidRDefault="007D09FE" w:rsidP="0052774C">
            <w:pPr>
              <w:jc w:val="center"/>
              <w:rPr>
                <w:sz w:val="20"/>
                <w:szCs w:val="20"/>
              </w:rPr>
            </w:pPr>
            <w:r w:rsidRPr="000926AB">
              <w:rPr>
                <w:sz w:val="20"/>
                <w:szCs w:val="20"/>
              </w:rPr>
              <w:t>340</w:t>
            </w:r>
          </w:p>
        </w:tc>
        <w:tc>
          <w:tcPr>
            <w:tcW w:w="345" w:type="pct"/>
            <w:vAlign w:val="center"/>
          </w:tcPr>
          <w:p w14:paraId="250E4D69" w14:textId="77777777" w:rsidR="007D09FE" w:rsidRPr="000926AB" w:rsidRDefault="007D09FE" w:rsidP="0052774C">
            <w:pPr>
              <w:jc w:val="center"/>
              <w:rPr>
                <w:sz w:val="20"/>
                <w:szCs w:val="20"/>
              </w:rPr>
            </w:pPr>
            <w:r w:rsidRPr="000926AB">
              <w:rPr>
                <w:sz w:val="20"/>
                <w:szCs w:val="20"/>
              </w:rPr>
              <w:t>22</w:t>
            </w:r>
          </w:p>
        </w:tc>
        <w:tc>
          <w:tcPr>
            <w:tcW w:w="370" w:type="pct"/>
            <w:vAlign w:val="center"/>
          </w:tcPr>
          <w:p w14:paraId="30BC7F1A" w14:textId="77777777" w:rsidR="007D09FE" w:rsidRPr="000926AB" w:rsidRDefault="007D09FE" w:rsidP="0052774C">
            <w:pPr>
              <w:jc w:val="center"/>
              <w:rPr>
                <w:sz w:val="20"/>
                <w:szCs w:val="20"/>
              </w:rPr>
            </w:pPr>
            <w:r w:rsidRPr="000926AB">
              <w:rPr>
                <w:sz w:val="20"/>
                <w:szCs w:val="20"/>
              </w:rPr>
              <w:t>8</w:t>
            </w:r>
          </w:p>
        </w:tc>
      </w:tr>
      <w:tr w:rsidR="007D09FE" w:rsidRPr="000926AB" w14:paraId="57745AD6" w14:textId="77777777">
        <w:trPr>
          <w:trHeight w:hRule="exact" w:val="284"/>
          <w:jc w:val="center"/>
        </w:trPr>
        <w:tc>
          <w:tcPr>
            <w:tcW w:w="405" w:type="pct"/>
            <w:vAlign w:val="center"/>
          </w:tcPr>
          <w:p w14:paraId="17252BEA" w14:textId="77777777" w:rsidR="007D09FE" w:rsidRPr="000926AB" w:rsidRDefault="007D09FE" w:rsidP="0052774C">
            <w:pPr>
              <w:jc w:val="center"/>
              <w:rPr>
                <w:sz w:val="20"/>
                <w:szCs w:val="20"/>
              </w:rPr>
            </w:pPr>
            <w:r w:rsidRPr="000926AB">
              <w:rPr>
                <w:sz w:val="20"/>
                <w:szCs w:val="20"/>
              </w:rPr>
              <w:t>250</w:t>
            </w:r>
          </w:p>
        </w:tc>
        <w:tc>
          <w:tcPr>
            <w:tcW w:w="386" w:type="pct"/>
            <w:vAlign w:val="center"/>
          </w:tcPr>
          <w:p w14:paraId="08127B8A" w14:textId="77777777" w:rsidR="007D09FE" w:rsidRPr="000926AB" w:rsidRDefault="007D09FE" w:rsidP="0052774C">
            <w:pPr>
              <w:jc w:val="center"/>
              <w:rPr>
                <w:sz w:val="20"/>
                <w:szCs w:val="20"/>
              </w:rPr>
            </w:pPr>
            <w:r w:rsidRPr="000926AB">
              <w:rPr>
                <w:sz w:val="20"/>
                <w:szCs w:val="20"/>
              </w:rPr>
              <w:t>22,0</w:t>
            </w:r>
          </w:p>
        </w:tc>
        <w:tc>
          <w:tcPr>
            <w:tcW w:w="386" w:type="pct"/>
            <w:vAlign w:val="center"/>
          </w:tcPr>
          <w:p w14:paraId="481A1434" w14:textId="77777777" w:rsidR="007D09FE" w:rsidRPr="000926AB" w:rsidRDefault="007D09FE" w:rsidP="0052774C">
            <w:pPr>
              <w:jc w:val="center"/>
              <w:rPr>
                <w:sz w:val="20"/>
                <w:szCs w:val="20"/>
              </w:rPr>
            </w:pPr>
            <w:r w:rsidRPr="000926AB">
              <w:rPr>
                <w:sz w:val="20"/>
                <w:szCs w:val="20"/>
              </w:rPr>
              <w:t>19,0</w:t>
            </w:r>
          </w:p>
        </w:tc>
        <w:tc>
          <w:tcPr>
            <w:tcW w:w="405" w:type="pct"/>
            <w:vAlign w:val="center"/>
          </w:tcPr>
          <w:p w14:paraId="2B85FC23" w14:textId="77777777" w:rsidR="007D09FE" w:rsidRPr="000926AB" w:rsidRDefault="007D09FE" w:rsidP="0052774C">
            <w:pPr>
              <w:jc w:val="center"/>
              <w:rPr>
                <w:sz w:val="20"/>
                <w:szCs w:val="20"/>
              </w:rPr>
            </w:pPr>
            <w:r w:rsidRPr="000926AB">
              <w:rPr>
                <w:sz w:val="20"/>
                <w:szCs w:val="20"/>
              </w:rPr>
              <w:t>350</w:t>
            </w:r>
          </w:p>
        </w:tc>
        <w:tc>
          <w:tcPr>
            <w:tcW w:w="405" w:type="pct"/>
            <w:vAlign w:val="center"/>
          </w:tcPr>
          <w:p w14:paraId="4E269E1C" w14:textId="77777777" w:rsidR="007D09FE" w:rsidRPr="000926AB" w:rsidRDefault="007D09FE" w:rsidP="0052774C">
            <w:pPr>
              <w:jc w:val="center"/>
              <w:rPr>
                <w:sz w:val="20"/>
                <w:szCs w:val="20"/>
              </w:rPr>
            </w:pPr>
            <w:r w:rsidRPr="000926AB">
              <w:rPr>
                <w:sz w:val="20"/>
                <w:szCs w:val="20"/>
              </w:rPr>
              <w:t>400</w:t>
            </w:r>
          </w:p>
        </w:tc>
        <w:tc>
          <w:tcPr>
            <w:tcW w:w="345" w:type="pct"/>
            <w:vAlign w:val="center"/>
          </w:tcPr>
          <w:p w14:paraId="3A8C7861" w14:textId="77777777" w:rsidR="007D09FE" w:rsidRPr="000926AB" w:rsidRDefault="007D09FE" w:rsidP="0052774C">
            <w:pPr>
              <w:jc w:val="center"/>
              <w:rPr>
                <w:sz w:val="20"/>
                <w:szCs w:val="20"/>
              </w:rPr>
            </w:pPr>
            <w:r w:rsidRPr="000926AB">
              <w:rPr>
                <w:sz w:val="20"/>
                <w:szCs w:val="20"/>
              </w:rPr>
              <w:t>23</w:t>
            </w:r>
          </w:p>
        </w:tc>
        <w:tc>
          <w:tcPr>
            <w:tcW w:w="370" w:type="pct"/>
            <w:vAlign w:val="center"/>
          </w:tcPr>
          <w:p w14:paraId="39F303C5" w14:textId="77777777" w:rsidR="007D09FE" w:rsidRPr="000926AB" w:rsidRDefault="007D09FE" w:rsidP="0052774C">
            <w:pPr>
              <w:jc w:val="center"/>
              <w:rPr>
                <w:sz w:val="20"/>
                <w:szCs w:val="20"/>
              </w:rPr>
            </w:pPr>
            <w:r w:rsidRPr="000926AB">
              <w:rPr>
                <w:sz w:val="20"/>
                <w:szCs w:val="20"/>
              </w:rPr>
              <w:t>12</w:t>
            </w:r>
          </w:p>
        </w:tc>
        <w:tc>
          <w:tcPr>
            <w:tcW w:w="386" w:type="pct"/>
            <w:vAlign w:val="center"/>
          </w:tcPr>
          <w:p w14:paraId="3AE470F0" w14:textId="77777777" w:rsidR="007D09FE" w:rsidRPr="000926AB" w:rsidRDefault="007D09FE" w:rsidP="0052774C">
            <w:pPr>
              <w:jc w:val="center"/>
              <w:rPr>
                <w:sz w:val="20"/>
                <w:szCs w:val="20"/>
              </w:rPr>
            </w:pPr>
            <w:r w:rsidRPr="000926AB">
              <w:rPr>
                <w:sz w:val="20"/>
                <w:szCs w:val="20"/>
              </w:rPr>
              <w:t>26,0</w:t>
            </w:r>
          </w:p>
        </w:tc>
        <w:tc>
          <w:tcPr>
            <w:tcW w:w="386" w:type="pct"/>
            <w:vAlign w:val="center"/>
          </w:tcPr>
          <w:p w14:paraId="68CD6EE4" w14:textId="77777777" w:rsidR="007D09FE" w:rsidRPr="000926AB" w:rsidRDefault="007D09FE" w:rsidP="0052774C">
            <w:pPr>
              <w:jc w:val="center"/>
              <w:rPr>
                <w:sz w:val="20"/>
                <w:szCs w:val="20"/>
              </w:rPr>
            </w:pPr>
            <w:r w:rsidRPr="000926AB">
              <w:rPr>
                <w:sz w:val="20"/>
                <w:szCs w:val="20"/>
              </w:rPr>
              <w:t>23,0</w:t>
            </w:r>
          </w:p>
        </w:tc>
        <w:tc>
          <w:tcPr>
            <w:tcW w:w="405" w:type="pct"/>
            <w:vAlign w:val="center"/>
          </w:tcPr>
          <w:p w14:paraId="2C241A83" w14:textId="77777777" w:rsidR="007D09FE" w:rsidRPr="000926AB" w:rsidRDefault="007D09FE" w:rsidP="0052774C">
            <w:pPr>
              <w:jc w:val="center"/>
              <w:rPr>
                <w:sz w:val="20"/>
                <w:szCs w:val="20"/>
              </w:rPr>
            </w:pPr>
            <w:r w:rsidRPr="000926AB">
              <w:rPr>
                <w:sz w:val="20"/>
                <w:szCs w:val="20"/>
              </w:rPr>
              <w:t>350</w:t>
            </w:r>
          </w:p>
        </w:tc>
        <w:tc>
          <w:tcPr>
            <w:tcW w:w="405" w:type="pct"/>
            <w:vAlign w:val="center"/>
          </w:tcPr>
          <w:p w14:paraId="0019ECD5" w14:textId="77777777" w:rsidR="007D09FE" w:rsidRPr="000926AB" w:rsidRDefault="007D09FE" w:rsidP="0052774C">
            <w:pPr>
              <w:jc w:val="center"/>
              <w:rPr>
                <w:sz w:val="20"/>
                <w:szCs w:val="20"/>
              </w:rPr>
            </w:pPr>
            <w:r w:rsidRPr="000926AB">
              <w:rPr>
                <w:sz w:val="20"/>
                <w:szCs w:val="20"/>
              </w:rPr>
              <w:t>395</w:t>
            </w:r>
          </w:p>
        </w:tc>
        <w:tc>
          <w:tcPr>
            <w:tcW w:w="345" w:type="pct"/>
            <w:vAlign w:val="center"/>
          </w:tcPr>
          <w:p w14:paraId="7D9F67AA" w14:textId="77777777" w:rsidR="007D09FE" w:rsidRPr="000926AB" w:rsidRDefault="007D09FE" w:rsidP="0052774C">
            <w:pPr>
              <w:jc w:val="center"/>
              <w:rPr>
                <w:sz w:val="20"/>
                <w:szCs w:val="20"/>
              </w:rPr>
            </w:pPr>
            <w:r w:rsidRPr="000926AB">
              <w:rPr>
                <w:sz w:val="20"/>
                <w:szCs w:val="20"/>
              </w:rPr>
              <w:t>22</w:t>
            </w:r>
          </w:p>
        </w:tc>
        <w:tc>
          <w:tcPr>
            <w:tcW w:w="370" w:type="pct"/>
            <w:vAlign w:val="center"/>
          </w:tcPr>
          <w:p w14:paraId="6758DF1D" w14:textId="77777777" w:rsidR="007D09FE" w:rsidRPr="000926AB" w:rsidRDefault="007D09FE" w:rsidP="0052774C">
            <w:pPr>
              <w:jc w:val="center"/>
              <w:rPr>
                <w:sz w:val="20"/>
                <w:szCs w:val="20"/>
              </w:rPr>
            </w:pPr>
            <w:r w:rsidRPr="000926AB">
              <w:rPr>
                <w:sz w:val="20"/>
                <w:szCs w:val="20"/>
              </w:rPr>
              <w:t>12</w:t>
            </w:r>
          </w:p>
        </w:tc>
      </w:tr>
      <w:tr w:rsidR="007D09FE" w:rsidRPr="000926AB" w14:paraId="59A31AFB" w14:textId="77777777">
        <w:trPr>
          <w:trHeight w:hRule="exact" w:val="284"/>
          <w:jc w:val="center"/>
        </w:trPr>
        <w:tc>
          <w:tcPr>
            <w:tcW w:w="405" w:type="pct"/>
            <w:vAlign w:val="center"/>
          </w:tcPr>
          <w:p w14:paraId="25CDB4E3" w14:textId="77777777" w:rsidR="007D09FE" w:rsidRPr="000926AB" w:rsidRDefault="007D09FE" w:rsidP="0052774C">
            <w:pPr>
              <w:jc w:val="center"/>
              <w:rPr>
                <w:sz w:val="20"/>
                <w:szCs w:val="20"/>
              </w:rPr>
            </w:pPr>
            <w:r w:rsidRPr="000926AB">
              <w:rPr>
                <w:sz w:val="20"/>
                <w:szCs w:val="20"/>
              </w:rPr>
              <w:t>300</w:t>
            </w:r>
          </w:p>
        </w:tc>
        <w:tc>
          <w:tcPr>
            <w:tcW w:w="386" w:type="pct"/>
            <w:vAlign w:val="center"/>
          </w:tcPr>
          <w:p w14:paraId="5FA12694" w14:textId="77777777" w:rsidR="007D09FE" w:rsidRPr="000926AB" w:rsidRDefault="007D09FE" w:rsidP="0052774C">
            <w:pPr>
              <w:jc w:val="center"/>
              <w:rPr>
                <w:sz w:val="20"/>
                <w:szCs w:val="20"/>
              </w:rPr>
            </w:pPr>
            <w:r w:rsidRPr="000926AB">
              <w:rPr>
                <w:sz w:val="20"/>
                <w:szCs w:val="20"/>
              </w:rPr>
              <w:t>24,5</w:t>
            </w:r>
          </w:p>
        </w:tc>
        <w:tc>
          <w:tcPr>
            <w:tcW w:w="386" w:type="pct"/>
            <w:vAlign w:val="center"/>
          </w:tcPr>
          <w:p w14:paraId="4451EBDC" w14:textId="77777777" w:rsidR="007D09FE" w:rsidRPr="000926AB" w:rsidRDefault="007D09FE" w:rsidP="0052774C">
            <w:pPr>
              <w:jc w:val="center"/>
              <w:rPr>
                <w:sz w:val="20"/>
                <w:szCs w:val="20"/>
              </w:rPr>
            </w:pPr>
            <w:r w:rsidRPr="000926AB">
              <w:rPr>
                <w:sz w:val="20"/>
                <w:szCs w:val="20"/>
              </w:rPr>
              <w:t>20,5</w:t>
            </w:r>
          </w:p>
        </w:tc>
        <w:tc>
          <w:tcPr>
            <w:tcW w:w="405" w:type="pct"/>
            <w:vAlign w:val="center"/>
          </w:tcPr>
          <w:p w14:paraId="15D22693" w14:textId="77777777" w:rsidR="007D09FE" w:rsidRPr="000926AB" w:rsidRDefault="007D09FE" w:rsidP="0052774C">
            <w:pPr>
              <w:jc w:val="center"/>
              <w:rPr>
                <w:sz w:val="20"/>
                <w:szCs w:val="20"/>
              </w:rPr>
            </w:pPr>
            <w:r w:rsidRPr="000926AB">
              <w:rPr>
                <w:sz w:val="20"/>
                <w:szCs w:val="20"/>
              </w:rPr>
              <w:t>400</w:t>
            </w:r>
          </w:p>
        </w:tc>
        <w:tc>
          <w:tcPr>
            <w:tcW w:w="405" w:type="pct"/>
            <w:vAlign w:val="center"/>
          </w:tcPr>
          <w:p w14:paraId="3A1E8C1A" w14:textId="77777777" w:rsidR="007D09FE" w:rsidRPr="000926AB" w:rsidRDefault="007D09FE" w:rsidP="0052774C">
            <w:pPr>
              <w:jc w:val="center"/>
              <w:rPr>
                <w:sz w:val="20"/>
                <w:szCs w:val="20"/>
              </w:rPr>
            </w:pPr>
            <w:r w:rsidRPr="000926AB">
              <w:rPr>
                <w:sz w:val="20"/>
                <w:szCs w:val="20"/>
              </w:rPr>
              <w:t>455</w:t>
            </w:r>
          </w:p>
        </w:tc>
        <w:tc>
          <w:tcPr>
            <w:tcW w:w="345" w:type="pct"/>
            <w:vAlign w:val="center"/>
          </w:tcPr>
          <w:p w14:paraId="40F18BD9" w14:textId="77777777" w:rsidR="007D09FE" w:rsidRPr="000926AB" w:rsidRDefault="007D09FE" w:rsidP="0052774C">
            <w:pPr>
              <w:jc w:val="center"/>
              <w:rPr>
                <w:sz w:val="20"/>
                <w:szCs w:val="20"/>
              </w:rPr>
            </w:pPr>
            <w:r w:rsidRPr="000926AB">
              <w:rPr>
                <w:sz w:val="20"/>
                <w:szCs w:val="20"/>
              </w:rPr>
              <w:t>23</w:t>
            </w:r>
          </w:p>
        </w:tc>
        <w:tc>
          <w:tcPr>
            <w:tcW w:w="370" w:type="pct"/>
            <w:vAlign w:val="center"/>
          </w:tcPr>
          <w:p w14:paraId="0D8EEBD6" w14:textId="77777777" w:rsidR="007D09FE" w:rsidRPr="000926AB" w:rsidRDefault="007D09FE" w:rsidP="0052774C">
            <w:pPr>
              <w:jc w:val="center"/>
              <w:rPr>
                <w:sz w:val="20"/>
                <w:szCs w:val="20"/>
              </w:rPr>
            </w:pPr>
            <w:r w:rsidRPr="000926AB">
              <w:rPr>
                <w:sz w:val="20"/>
                <w:szCs w:val="20"/>
              </w:rPr>
              <w:t>12</w:t>
            </w:r>
          </w:p>
        </w:tc>
        <w:tc>
          <w:tcPr>
            <w:tcW w:w="386" w:type="pct"/>
            <w:vAlign w:val="center"/>
          </w:tcPr>
          <w:p w14:paraId="3EFA28B7" w14:textId="77777777" w:rsidR="007D09FE" w:rsidRPr="000926AB" w:rsidRDefault="007D09FE" w:rsidP="0052774C">
            <w:pPr>
              <w:jc w:val="center"/>
              <w:rPr>
                <w:sz w:val="20"/>
                <w:szCs w:val="20"/>
              </w:rPr>
            </w:pPr>
            <w:r w:rsidRPr="000926AB">
              <w:rPr>
                <w:sz w:val="20"/>
                <w:szCs w:val="20"/>
              </w:rPr>
              <w:t>27,5</w:t>
            </w:r>
          </w:p>
        </w:tc>
        <w:tc>
          <w:tcPr>
            <w:tcW w:w="386" w:type="pct"/>
            <w:vAlign w:val="center"/>
          </w:tcPr>
          <w:p w14:paraId="1DF8C242" w14:textId="77777777" w:rsidR="007D09FE" w:rsidRPr="000926AB" w:rsidRDefault="007D09FE" w:rsidP="0052774C">
            <w:pPr>
              <w:jc w:val="center"/>
              <w:rPr>
                <w:sz w:val="20"/>
                <w:szCs w:val="20"/>
              </w:rPr>
            </w:pPr>
            <w:r w:rsidRPr="000926AB">
              <w:rPr>
                <w:sz w:val="20"/>
                <w:szCs w:val="20"/>
              </w:rPr>
              <w:t>23,5</w:t>
            </w:r>
          </w:p>
        </w:tc>
        <w:tc>
          <w:tcPr>
            <w:tcW w:w="405" w:type="pct"/>
            <w:vAlign w:val="center"/>
          </w:tcPr>
          <w:p w14:paraId="6B412648" w14:textId="77777777" w:rsidR="007D09FE" w:rsidRPr="000926AB" w:rsidRDefault="007D09FE" w:rsidP="0052774C">
            <w:pPr>
              <w:jc w:val="center"/>
              <w:rPr>
                <w:sz w:val="20"/>
                <w:szCs w:val="20"/>
              </w:rPr>
            </w:pPr>
            <w:r w:rsidRPr="000926AB">
              <w:rPr>
                <w:sz w:val="20"/>
                <w:szCs w:val="20"/>
              </w:rPr>
              <w:t>400</w:t>
            </w:r>
          </w:p>
        </w:tc>
        <w:tc>
          <w:tcPr>
            <w:tcW w:w="405" w:type="pct"/>
            <w:vAlign w:val="center"/>
          </w:tcPr>
          <w:p w14:paraId="3D667CDC" w14:textId="77777777" w:rsidR="007D09FE" w:rsidRPr="000926AB" w:rsidRDefault="007D09FE" w:rsidP="0052774C">
            <w:pPr>
              <w:jc w:val="center"/>
              <w:rPr>
                <w:sz w:val="20"/>
                <w:szCs w:val="20"/>
              </w:rPr>
            </w:pPr>
            <w:r w:rsidRPr="000926AB">
              <w:rPr>
                <w:sz w:val="20"/>
                <w:szCs w:val="20"/>
              </w:rPr>
              <w:t>445</w:t>
            </w:r>
          </w:p>
        </w:tc>
        <w:tc>
          <w:tcPr>
            <w:tcW w:w="345" w:type="pct"/>
            <w:vAlign w:val="center"/>
          </w:tcPr>
          <w:p w14:paraId="1FD0E28F" w14:textId="77777777" w:rsidR="007D09FE" w:rsidRPr="000926AB" w:rsidRDefault="007D09FE" w:rsidP="0052774C">
            <w:pPr>
              <w:jc w:val="center"/>
              <w:rPr>
                <w:sz w:val="20"/>
                <w:szCs w:val="20"/>
              </w:rPr>
            </w:pPr>
            <w:r w:rsidRPr="000926AB">
              <w:rPr>
                <w:sz w:val="20"/>
                <w:szCs w:val="20"/>
              </w:rPr>
              <w:t>22</w:t>
            </w:r>
          </w:p>
        </w:tc>
        <w:tc>
          <w:tcPr>
            <w:tcW w:w="370" w:type="pct"/>
            <w:vAlign w:val="center"/>
          </w:tcPr>
          <w:p w14:paraId="2B904B3D" w14:textId="77777777" w:rsidR="007D09FE" w:rsidRPr="000926AB" w:rsidRDefault="007D09FE" w:rsidP="0052774C">
            <w:pPr>
              <w:jc w:val="center"/>
              <w:rPr>
                <w:sz w:val="20"/>
                <w:szCs w:val="20"/>
              </w:rPr>
            </w:pPr>
            <w:r w:rsidRPr="000926AB">
              <w:rPr>
                <w:sz w:val="20"/>
                <w:szCs w:val="20"/>
              </w:rPr>
              <w:t>12</w:t>
            </w:r>
          </w:p>
        </w:tc>
      </w:tr>
      <w:tr w:rsidR="007D09FE" w:rsidRPr="000926AB" w14:paraId="0122104D" w14:textId="77777777">
        <w:trPr>
          <w:trHeight w:hRule="exact" w:val="284"/>
          <w:jc w:val="center"/>
        </w:trPr>
        <w:tc>
          <w:tcPr>
            <w:tcW w:w="405" w:type="pct"/>
            <w:vAlign w:val="center"/>
          </w:tcPr>
          <w:p w14:paraId="614EF562" w14:textId="77777777" w:rsidR="007D09FE" w:rsidRPr="000926AB" w:rsidRDefault="007D09FE" w:rsidP="0052774C">
            <w:pPr>
              <w:jc w:val="center"/>
              <w:rPr>
                <w:sz w:val="20"/>
                <w:szCs w:val="20"/>
              </w:rPr>
            </w:pPr>
            <w:r w:rsidRPr="000926AB">
              <w:rPr>
                <w:sz w:val="20"/>
                <w:szCs w:val="20"/>
              </w:rPr>
              <w:t>350</w:t>
            </w:r>
          </w:p>
        </w:tc>
        <w:tc>
          <w:tcPr>
            <w:tcW w:w="386" w:type="pct"/>
            <w:vAlign w:val="center"/>
          </w:tcPr>
          <w:p w14:paraId="2D28A784" w14:textId="77777777" w:rsidR="007D09FE" w:rsidRPr="000926AB" w:rsidRDefault="007D09FE" w:rsidP="0052774C">
            <w:pPr>
              <w:jc w:val="center"/>
              <w:rPr>
                <w:sz w:val="20"/>
                <w:szCs w:val="20"/>
              </w:rPr>
            </w:pPr>
            <w:r w:rsidRPr="000926AB">
              <w:rPr>
                <w:sz w:val="20"/>
                <w:szCs w:val="20"/>
              </w:rPr>
              <w:t>24,5</w:t>
            </w:r>
          </w:p>
        </w:tc>
        <w:tc>
          <w:tcPr>
            <w:tcW w:w="386" w:type="pct"/>
            <w:vAlign w:val="center"/>
          </w:tcPr>
          <w:p w14:paraId="0BAF308C" w14:textId="77777777" w:rsidR="007D09FE" w:rsidRPr="000926AB" w:rsidRDefault="007D09FE" w:rsidP="0052774C">
            <w:pPr>
              <w:jc w:val="center"/>
              <w:rPr>
                <w:sz w:val="20"/>
                <w:szCs w:val="20"/>
              </w:rPr>
            </w:pPr>
            <w:r w:rsidRPr="000926AB">
              <w:rPr>
                <w:sz w:val="20"/>
                <w:szCs w:val="20"/>
              </w:rPr>
              <w:t>20,5</w:t>
            </w:r>
          </w:p>
        </w:tc>
        <w:tc>
          <w:tcPr>
            <w:tcW w:w="405" w:type="pct"/>
            <w:vAlign w:val="center"/>
          </w:tcPr>
          <w:p w14:paraId="5AE62A2C" w14:textId="77777777" w:rsidR="007D09FE" w:rsidRPr="000926AB" w:rsidRDefault="007D09FE" w:rsidP="0052774C">
            <w:pPr>
              <w:jc w:val="center"/>
              <w:rPr>
                <w:sz w:val="20"/>
                <w:szCs w:val="20"/>
              </w:rPr>
            </w:pPr>
            <w:r w:rsidRPr="000926AB">
              <w:rPr>
                <w:sz w:val="20"/>
                <w:szCs w:val="20"/>
              </w:rPr>
              <w:t>460</w:t>
            </w:r>
          </w:p>
        </w:tc>
        <w:tc>
          <w:tcPr>
            <w:tcW w:w="405" w:type="pct"/>
            <w:vAlign w:val="center"/>
          </w:tcPr>
          <w:p w14:paraId="4AECC67B" w14:textId="77777777" w:rsidR="007D09FE" w:rsidRPr="000926AB" w:rsidRDefault="007D09FE" w:rsidP="0052774C">
            <w:pPr>
              <w:jc w:val="center"/>
              <w:rPr>
                <w:sz w:val="20"/>
                <w:szCs w:val="20"/>
              </w:rPr>
            </w:pPr>
            <w:r w:rsidRPr="000926AB">
              <w:rPr>
                <w:sz w:val="20"/>
                <w:szCs w:val="20"/>
              </w:rPr>
              <w:t>505</w:t>
            </w:r>
          </w:p>
        </w:tc>
        <w:tc>
          <w:tcPr>
            <w:tcW w:w="345" w:type="pct"/>
            <w:vAlign w:val="center"/>
          </w:tcPr>
          <w:p w14:paraId="7887371E" w14:textId="77777777" w:rsidR="007D09FE" w:rsidRPr="000926AB" w:rsidRDefault="007D09FE" w:rsidP="0052774C">
            <w:pPr>
              <w:jc w:val="center"/>
              <w:rPr>
                <w:sz w:val="20"/>
                <w:szCs w:val="20"/>
              </w:rPr>
            </w:pPr>
            <w:r w:rsidRPr="000926AB">
              <w:rPr>
                <w:sz w:val="20"/>
                <w:szCs w:val="20"/>
              </w:rPr>
              <w:t>23</w:t>
            </w:r>
          </w:p>
        </w:tc>
        <w:tc>
          <w:tcPr>
            <w:tcW w:w="370" w:type="pct"/>
            <w:vAlign w:val="center"/>
          </w:tcPr>
          <w:p w14:paraId="765A8350" w14:textId="77777777" w:rsidR="007D09FE" w:rsidRPr="000926AB" w:rsidRDefault="007D09FE" w:rsidP="0052774C">
            <w:pPr>
              <w:jc w:val="center"/>
              <w:rPr>
                <w:sz w:val="20"/>
                <w:szCs w:val="20"/>
              </w:rPr>
            </w:pPr>
            <w:r w:rsidRPr="000926AB">
              <w:rPr>
                <w:sz w:val="20"/>
                <w:szCs w:val="20"/>
              </w:rPr>
              <w:t>16</w:t>
            </w:r>
          </w:p>
        </w:tc>
        <w:tc>
          <w:tcPr>
            <w:tcW w:w="386" w:type="pct"/>
            <w:vAlign w:val="center"/>
          </w:tcPr>
          <w:p w14:paraId="096C995D" w14:textId="77777777" w:rsidR="007D09FE" w:rsidRPr="000926AB" w:rsidRDefault="007D09FE" w:rsidP="0052774C">
            <w:pPr>
              <w:jc w:val="center"/>
              <w:rPr>
                <w:sz w:val="20"/>
                <w:szCs w:val="20"/>
              </w:rPr>
            </w:pPr>
            <w:r w:rsidRPr="000926AB">
              <w:rPr>
                <w:sz w:val="20"/>
                <w:szCs w:val="20"/>
              </w:rPr>
              <w:t>29,5</w:t>
            </w:r>
          </w:p>
        </w:tc>
        <w:tc>
          <w:tcPr>
            <w:tcW w:w="386" w:type="pct"/>
            <w:vAlign w:val="center"/>
          </w:tcPr>
          <w:p w14:paraId="26443DA8" w14:textId="77777777" w:rsidR="007D09FE" w:rsidRPr="000926AB" w:rsidRDefault="007D09FE" w:rsidP="0052774C">
            <w:pPr>
              <w:jc w:val="center"/>
              <w:rPr>
                <w:sz w:val="20"/>
                <w:szCs w:val="20"/>
              </w:rPr>
            </w:pPr>
            <w:r w:rsidRPr="000926AB">
              <w:rPr>
                <w:sz w:val="20"/>
                <w:szCs w:val="20"/>
              </w:rPr>
              <w:t>25,5</w:t>
            </w:r>
          </w:p>
        </w:tc>
        <w:tc>
          <w:tcPr>
            <w:tcW w:w="405" w:type="pct"/>
            <w:vAlign w:val="center"/>
          </w:tcPr>
          <w:p w14:paraId="22FE2AB4" w14:textId="77777777" w:rsidR="007D09FE" w:rsidRPr="000926AB" w:rsidRDefault="007D09FE" w:rsidP="0052774C">
            <w:pPr>
              <w:jc w:val="center"/>
              <w:rPr>
                <w:sz w:val="20"/>
                <w:szCs w:val="20"/>
              </w:rPr>
            </w:pPr>
            <w:r w:rsidRPr="000926AB">
              <w:rPr>
                <w:sz w:val="20"/>
                <w:szCs w:val="20"/>
              </w:rPr>
              <w:t>460</w:t>
            </w:r>
          </w:p>
        </w:tc>
        <w:tc>
          <w:tcPr>
            <w:tcW w:w="405" w:type="pct"/>
            <w:vAlign w:val="center"/>
          </w:tcPr>
          <w:p w14:paraId="0BB8F89C" w14:textId="77777777" w:rsidR="007D09FE" w:rsidRPr="000926AB" w:rsidRDefault="007D09FE" w:rsidP="0052774C">
            <w:pPr>
              <w:jc w:val="center"/>
              <w:rPr>
                <w:sz w:val="20"/>
                <w:szCs w:val="20"/>
              </w:rPr>
            </w:pPr>
            <w:r w:rsidRPr="000926AB">
              <w:rPr>
                <w:sz w:val="20"/>
                <w:szCs w:val="20"/>
              </w:rPr>
              <w:t>505</w:t>
            </w:r>
          </w:p>
        </w:tc>
        <w:tc>
          <w:tcPr>
            <w:tcW w:w="345" w:type="pct"/>
            <w:vAlign w:val="center"/>
          </w:tcPr>
          <w:p w14:paraId="52263B82" w14:textId="77777777" w:rsidR="007D09FE" w:rsidRPr="000926AB" w:rsidRDefault="007D09FE" w:rsidP="0052774C">
            <w:pPr>
              <w:jc w:val="center"/>
              <w:rPr>
                <w:sz w:val="20"/>
                <w:szCs w:val="20"/>
              </w:rPr>
            </w:pPr>
            <w:r w:rsidRPr="000926AB">
              <w:rPr>
                <w:sz w:val="20"/>
                <w:szCs w:val="20"/>
              </w:rPr>
              <w:t>22</w:t>
            </w:r>
          </w:p>
        </w:tc>
        <w:tc>
          <w:tcPr>
            <w:tcW w:w="370" w:type="pct"/>
            <w:vAlign w:val="center"/>
          </w:tcPr>
          <w:p w14:paraId="1FC5C4F8" w14:textId="77777777" w:rsidR="007D09FE" w:rsidRPr="000926AB" w:rsidRDefault="007D09FE" w:rsidP="0052774C">
            <w:pPr>
              <w:jc w:val="center"/>
              <w:rPr>
                <w:sz w:val="20"/>
                <w:szCs w:val="20"/>
              </w:rPr>
            </w:pPr>
            <w:r w:rsidRPr="000926AB">
              <w:rPr>
                <w:sz w:val="20"/>
                <w:szCs w:val="20"/>
              </w:rPr>
              <w:t>16</w:t>
            </w:r>
          </w:p>
        </w:tc>
      </w:tr>
      <w:tr w:rsidR="007D09FE" w:rsidRPr="000926AB" w14:paraId="7934B2AB" w14:textId="77777777">
        <w:trPr>
          <w:trHeight w:hRule="exact" w:val="284"/>
          <w:jc w:val="center"/>
        </w:trPr>
        <w:tc>
          <w:tcPr>
            <w:tcW w:w="405" w:type="pct"/>
            <w:vAlign w:val="center"/>
          </w:tcPr>
          <w:p w14:paraId="12D801EA" w14:textId="77777777" w:rsidR="007D09FE" w:rsidRPr="000926AB" w:rsidRDefault="007D09FE" w:rsidP="0052774C">
            <w:pPr>
              <w:jc w:val="center"/>
              <w:rPr>
                <w:sz w:val="20"/>
                <w:szCs w:val="20"/>
              </w:rPr>
            </w:pPr>
            <w:r w:rsidRPr="000926AB">
              <w:rPr>
                <w:sz w:val="20"/>
                <w:szCs w:val="20"/>
              </w:rPr>
              <w:t>400</w:t>
            </w:r>
          </w:p>
        </w:tc>
        <w:tc>
          <w:tcPr>
            <w:tcW w:w="386" w:type="pct"/>
            <w:vAlign w:val="center"/>
          </w:tcPr>
          <w:p w14:paraId="03CE1A5F" w14:textId="77777777" w:rsidR="007D09FE" w:rsidRPr="000926AB" w:rsidRDefault="007D09FE" w:rsidP="0052774C">
            <w:pPr>
              <w:jc w:val="center"/>
              <w:rPr>
                <w:sz w:val="20"/>
                <w:szCs w:val="20"/>
              </w:rPr>
            </w:pPr>
            <w:r w:rsidRPr="000926AB">
              <w:rPr>
                <w:sz w:val="20"/>
                <w:szCs w:val="20"/>
              </w:rPr>
              <w:t>24,5</w:t>
            </w:r>
          </w:p>
        </w:tc>
        <w:tc>
          <w:tcPr>
            <w:tcW w:w="386" w:type="pct"/>
            <w:vAlign w:val="center"/>
          </w:tcPr>
          <w:p w14:paraId="14D65B82" w14:textId="77777777" w:rsidR="007D09FE" w:rsidRPr="000926AB" w:rsidRDefault="007D09FE" w:rsidP="0052774C">
            <w:pPr>
              <w:jc w:val="center"/>
              <w:rPr>
                <w:sz w:val="20"/>
                <w:szCs w:val="20"/>
              </w:rPr>
            </w:pPr>
            <w:r w:rsidRPr="000926AB">
              <w:rPr>
                <w:sz w:val="20"/>
                <w:szCs w:val="20"/>
              </w:rPr>
              <w:t>20,5</w:t>
            </w:r>
          </w:p>
        </w:tc>
        <w:tc>
          <w:tcPr>
            <w:tcW w:w="405" w:type="pct"/>
            <w:vAlign w:val="center"/>
          </w:tcPr>
          <w:p w14:paraId="7E8153C4" w14:textId="77777777" w:rsidR="007D09FE" w:rsidRPr="000926AB" w:rsidRDefault="007D09FE" w:rsidP="0052774C">
            <w:pPr>
              <w:jc w:val="center"/>
              <w:rPr>
                <w:sz w:val="20"/>
                <w:szCs w:val="20"/>
              </w:rPr>
            </w:pPr>
            <w:r w:rsidRPr="000926AB">
              <w:rPr>
                <w:sz w:val="20"/>
                <w:szCs w:val="20"/>
              </w:rPr>
              <w:t>515</w:t>
            </w:r>
          </w:p>
        </w:tc>
        <w:tc>
          <w:tcPr>
            <w:tcW w:w="405" w:type="pct"/>
            <w:vAlign w:val="center"/>
          </w:tcPr>
          <w:p w14:paraId="42777DFA" w14:textId="77777777" w:rsidR="007D09FE" w:rsidRPr="000926AB" w:rsidRDefault="007D09FE" w:rsidP="0052774C">
            <w:pPr>
              <w:jc w:val="center"/>
              <w:rPr>
                <w:sz w:val="20"/>
                <w:szCs w:val="20"/>
              </w:rPr>
            </w:pPr>
            <w:r w:rsidRPr="000926AB">
              <w:rPr>
                <w:sz w:val="20"/>
                <w:szCs w:val="20"/>
              </w:rPr>
              <w:t>565</w:t>
            </w:r>
          </w:p>
        </w:tc>
        <w:tc>
          <w:tcPr>
            <w:tcW w:w="345" w:type="pct"/>
            <w:vAlign w:val="center"/>
          </w:tcPr>
          <w:p w14:paraId="7D28B41C" w14:textId="77777777" w:rsidR="007D09FE" w:rsidRPr="000926AB" w:rsidRDefault="007D09FE" w:rsidP="0052774C">
            <w:pPr>
              <w:jc w:val="center"/>
              <w:rPr>
                <w:sz w:val="20"/>
                <w:szCs w:val="20"/>
              </w:rPr>
            </w:pPr>
            <w:r w:rsidRPr="000926AB">
              <w:rPr>
                <w:sz w:val="20"/>
                <w:szCs w:val="20"/>
              </w:rPr>
              <w:t>28</w:t>
            </w:r>
          </w:p>
        </w:tc>
        <w:tc>
          <w:tcPr>
            <w:tcW w:w="370" w:type="pct"/>
            <w:vAlign w:val="center"/>
          </w:tcPr>
          <w:p w14:paraId="1D92A3A4" w14:textId="77777777" w:rsidR="007D09FE" w:rsidRPr="000926AB" w:rsidRDefault="007D09FE" w:rsidP="0052774C">
            <w:pPr>
              <w:jc w:val="center"/>
              <w:rPr>
                <w:sz w:val="20"/>
                <w:szCs w:val="20"/>
              </w:rPr>
            </w:pPr>
            <w:r w:rsidRPr="000926AB">
              <w:rPr>
                <w:sz w:val="20"/>
                <w:szCs w:val="20"/>
              </w:rPr>
              <w:t>16</w:t>
            </w:r>
          </w:p>
        </w:tc>
        <w:tc>
          <w:tcPr>
            <w:tcW w:w="386" w:type="pct"/>
            <w:vAlign w:val="center"/>
          </w:tcPr>
          <w:p w14:paraId="1D9C7BA9" w14:textId="77777777" w:rsidR="007D09FE" w:rsidRPr="000926AB" w:rsidRDefault="007D09FE" w:rsidP="0052774C">
            <w:pPr>
              <w:jc w:val="center"/>
              <w:rPr>
                <w:sz w:val="20"/>
                <w:szCs w:val="20"/>
              </w:rPr>
            </w:pPr>
            <w:r w:rsidRPr="000926AB">
              <w:rPr>
                <w:sz w:val="20"/>
                <w:szCs w:val="20"/>
              </w:rPr>
              <w:t>30,0</w:t>
            </w:r>
          </w:p>
        </w:tc>
        <w:tc>
          <w:tcPr>
            <w:tcW w:w="386" w:type="pct"/>
            <w:vAlign w:val="center"/>
          </w:tcPr>
          <w:p w14:paraId="1740B4E6" w14:textId="77777777" w:rsidR="007D09FE" w:rsidRPr="000926AB" w:rsidRDefault="007D09FE" w:rsidP="0052774C">
            <w:pPr>
              <w:jc w:val="center"/>
              <w:rPr>
                <w:sz w:val="20"/>
                <w:szCs w:val="20"/>
              </w:rPr>
            </w:pPr>
            <w:r w:rsidRPr="000926AB">
              <w:rPr>
                <w:sz w:val="20"/>
                <w:szCs w:val="20"/>
              </w:rPr>
              <w:t>26,0</w:t>
            </w:r>
          </w:p>
        </w:tc>
        <w:tc>
          <w:tcPr>
            <w:tcW w:w="405" w:type="pct"/>
            <w:vAlign w:val="center"/>
          </w:tcPr>
          <w:p w14:paraId="28689F5E" w14:textId="77777777" w:rsidR="007D09FE" w:rsidRPr="000926AB" w:rsidRDefault="007D09FE" w:rsidP="0052774C">
            <w:pPr>
              <w:jc w:val="center"/>
              <w:rPr>
                <w:sz w:val="20"/>
                <w:szCs w:val="20"/>
              </w:rPr>
            </w:pPr>
            <w:r w:rsidRPr="000926AB">
              <w:rPr>
                <w:sz w:val="20"/>
                <w:szCs w:val="20"/>
              </w:rPr>
              <w:t>515</w:t>
            </w:r>
          </w:p>
        </w:tc>
        <w:tc>
          <w:tcPr>
            <w:tcW w:w="405" w:type="pct"/>
            <w:vAlign w:val="center"/>
          </w:tcPr>
          <w:p w14:paraId="50B69B62" w14:textId="77777777" w:rsidR="007D09FE" w:rsidRPr="000926AB" w:rsidRDefault="007D09FE" w:rsidP="0052774C">
            <w:pPr>
              <w:jc w:val="center"/>
              <w:rPr>
                <w:sz w:val="20"/>
                <w:szCs w:val="20"/>
              </w:rPr>
            </w:pPr>
            <w:r w:rsidRPr="000926AB">
              <w:rPr>
                <w:sz w:val="20"/>
                <w:szCs w:val="20"/>
              </w:rPr>
              <w:t>565</w:t>
            </w:r>
          </w:p>
        </w:tc>
        <w:tc>
          <w:tcPr>
            <w:tcW w:w="345" w:type="pct"/>
            <w:vAlign w:val="center"/>
          </w:tcPr>
          <w:p w14:paraId="0873EE53" w14:textId="77777777" w:rsidR="007D09FE" w:rsidRPr="000926AB" w:rsidRDefault="007D09FE" w:rsidP="0052774C">
            <w:pPr>
              <w:jc w:val="center"/>
              <w:rPr>
                <w:sz w:val="20"/>
                <w:szCs w:val="20"/>
              </w:rPr>
            </w:pPr>
            <w:r w:rsidRPr="000926AB">
              <w:rPr>
                <w:sz w:val="20"/>
                <w:szCs w:val="20"/>
              </w:rPr>
              <w:t>25</w:t>
            </w:r>
          </w:p>
        </w:tc>
        <w:tc>
          <w:tcPr>
            <w:tcW w:w="370" w:type="pct"/>
            <w:vAlign w:val="center"/>
          </w:tcPr>
          <w:p w14:paraId="628A92F5" w14:textId="77777777" w:rsidR="007D09FE" w:rsidRPr="000926AB" w:rsidRDefault="007D09FE" w:rsidP="0052774C">
            <w:pPr>
              <w:jc w:val="center"/>
              <w:rPr>
                <w:sz w:val="20"/>
                <w:szCs w:val="20"/>
              </w:rPr>
            </w:pPr>
            <w:r w:rsidRPr="000926AB">
              <w:rPr>
                <w:sz w:val="20"/>
                <w:szCs w:val="20"/>
              </w:rPr>
              <w:t>16</w:t>
            </w:r>
          </w:p>
        </w:tc>
      </w:tr>
      <w:tr w:rsidR="007D09FE" w:rsidRPr="000926AB" w14:paraId="48D0C67C" w14:textId="77777777">
        <w:trPr>
          <w:trHeight w:hRule="exact" w:val="284"/>
          <w:jc w:val="center"/>
        </w:trPr>
        <w:tc>
          <w:tcPr>
            <w:tcW w:w="405" w:type="pct"/>
            <w:vAlign w:val="center"/>
          </w:tcPr>
          <w:p w14:paraId="75B73903" w14:textId="77777777" w:rsidR="007D09FE" w:rsidRPr="000926AB" w:rsidRDefault="007D09FE" w:rsidP="0052774C">
            <w:pPr>
              <w:jc w:val="center"/>
              <w:rPr>
                <w:sz w:val="20"/>
                <w:szCs w:val="20"/>
              </w:rPr>
            </w:pPr>
            <w:r w:rsidRPr="000926AB">
              <w:rPr>
                <w:sz w:val="20"/>
                <w:szCs w:val="20"/>
              </w:rPr>
              <w:t>500</w:t>
            </w:r>
          </w:p>
        </w:tc>
        <w:tc>
          <w:tcPr>
            <w:tcW w:w="386" w:type="pct"/>
            <w:vAlign w:val="center"/>
          </w:tcPr>
          <w:p w14:paraId="111321B4" w14:textId="77777777" w:rsidR="007D09FE" w:rsidRPr="000926AB" w:rsidRDefault="007D09FE" w:rsidP="0052774C">
            <w:pPr>
              <w:jc w:val="center"/>
              <w:rPr>
                <w:sz w:val="20"/>
                <w:szCs w:val="20"/>
              </w:rPr>
            </w:pPr>
            <w:r w:rsidRPr="000926AB">
              <w:rPr>
                <w:sz w:val="20"/>
                <w:szCs w:val="20"/>
              </w:rPr>
              <w:t>26,5</w:t>
            </w:r>
          </w:p>
        </w:tc>
        <w:tc>
          <w:tcPr>
            <w:tcW w:w="386" w:type="pct"/>
            <w:vAlign w:val="center"/>
          </w:tcPr>
          <w:p w14:paraId="2600A260" w14:textId="77777777" w:rsidR="007D09FE" w:rsidRPr="000926AB" w:rsidRDefault="007D09FE" w:rsidP="0052774C">
            <w:pPr>
              <w:jc w:val="center"/>
              <w:rPr>
                <w:sz w:val="20"/>
                <w:szCs w:val="20"/>
              </w:rPr>
            </w:pPr>
            <w:r w:rsidRPr="000926AB">
              <w:rPr>
                <w:sz w:val="20"/>
                <w:szCs w:val="20"/>
              </w:rPr>
              <w:t>22,5</w:t>
            </w:r>
          </w:p>
        </w:tc>
        <w:tc>
          <w:tcPr>
            <w:tcW w:w="405" w:type="pct"/>
            <w:vAlign w:val="center"/>
          </w:tcPr>
          <w:p w14:paraId="01620842" w14:textId="77777777" w:rsidR="007D09FE" w:rsidRPr="000926AB" w:rsidRDefault="007D09FE" w:rsidP="0052774C">
            <w:pPr>
              <w:jc w:val="center"/>
              <w:rPr>
                <w:sz w:val="20"/>
                <w:szCs w:val="20"/>
              </w:rPr>
            </w:pPr>
            <w:r w:rsidRPr="000926AB">
              <w:rPr>
                <w:sz w:val="20"/>
                <w:szCs w:val="20"/>
              </w:rPr>
              <w:t>620</w:t>
            </w:r>
          </w:p>
        </w:tc>
        <w:tc>
          <w:tcPr>
            <w:tcW w:w="405" w:type="pct"/>
            <w:vAlign w:val="center"/>
          </w:tcPr>
          <w:p w14:paraId="28E3751D" w14:textId="77777777" w:rsidR="007D09FE" w:rsidRPr="000926AB" w:rsidRDefault="007D09FE" w:rsidP="0052774C">
            <w:pPr>
              <w:jc w:val="center"/>
              <w:rPr>
                <w:sz w:val="20"/>
                <w:szCs w:val="20"/>
              </w:rPr>
            </w:pPr>
            <w:r w:rsidRPr="000926AB">
              <w:rPr>
                <w:sz w:val="20"/>
                <w:szCs w:val="20"/>
              </w:rPr>
              <w:t>670</w:t>
            </w:r>
          </w:p>
        </w:tc>
        <w:tc>
          <w:tcPr>
            <w:tcW w:w="345" w:type="pct"/>
            <w:vAlign w:val="center"/>
          </w:tcPr>
          <w:p w14:paraId="3910A8A9" w14:textId="77777777" w:rsidR="007D09FE" w:rsidRPr="000926AB" w:rsidRDefault="007D09FE" w:rsidP="0052774C">
            <w:pPr>
              <w:jc w:val="center"/>
              <w:rPr>
                <w:sz w:val="20"/>
                <w:szCs w:val="20"/>
              </w:rPr>
            </w:pPr>
            <w:r w:rsidRPr="000926AB">
              <w:rPr>
                <w:sz w:val="20"/>
                <w:szCs w:val="20"/>
              </w:rPr>
              <w:t>28</w:t>
            </w:r>
          </w:p>
        </w:tc>
        <w:tc>
          <w:tcPr>
            <w:tcW w:w="370" w:type="pct"/>
            <w:vAlign w:val="center"/>
          </w:tcPr>
          <w:p w14:paraId="4F23398B" w14:textId="77777777" w:rsidR="007D09FE" w:rsidRPr="000926AB" w:rsidRDefault="007D09FE" w:rsidP="0052774C">
            <w:pPr>
              <w:jc w:val="center"/>
              <w:rPr>
                <w:sz w:val="20"/>
                <w:szCs w:val="20"/>
              </w:rPr>
            </w:pPr>
            <w:r w:rsidRPr="000926AB">
              <w:rPr>
                <w:sz w:val="20"/>
                <w:szCs w:val="20"/>
              </w:rPr>
              <w:t>20</w:t>
            </w:r>
          </w:p>
        </w:tc>
        <w:tc>
          <w:tcPr>
            <w:tcW w:w="386" w:type="pct"/>
            <w:vAlign w:val="center"/>
          </w:tcPr>
          <w:p w14:paraId="15635913" w14:textId="77777777" w:rsidR="007D09FE" w:rsidRPr="000926AB" w:rsidRDefault="007D09FE" w:rsidP="0052774C">
            <w:pPr>
              <w:jc w:val="center"/>
              <w:rPr>
                <w:sz w:val="20"/>
                <w:szCs w:val="20"/>
              </w:rPr>
            </w:pPr>
            <w:r w:rsidRPr="000926AB">
              <w:rPr>
                <w:sz w:val="20"/>
                <w:szCs w:val="20"/>
              </w:rPr>
              <w:t>33,0</w:t>
            </w:r>
          </w:p>
        </w:tc>
        <w:tc>
          <w:tcPr>
            <w:tcW w:w="386" w:type="pct"/>
            <w:vAlign w:val="center"/>
          </w:tcPr>
          <w:p w14:paraId="1F5CDDA2" w14:textId="77777777" w:rsidR="007D09FE" w:rsidRPr="000926AB" w:rsidRDefault="007D09FE" w:rsidP="0052774C">
            <w:pPr>
              <w:jc w:val="center"/>
              <w:rPr>
                <w:sz w:val="20"/>
                <w:szCs w:val="20"/>
              </w:rPr>
            </w:pPr>
            <w:r w:rsidRPr="000926AB">
              <w:rPr>
                <w:sz w:val="20"/>
                <w:szCs w:val="20"/>
              </w:rPr>
              <w:t>29,0</w:t>
            </w:r>
          </w:p>
        </w:tc>
        <w:tc>
          <w:tcPr>
            <w:tcW w:w="405" w:type="pct"/>
            <w:vAlign w:val="center"/>
          </w:tcPr>
          <w:p w14:paraId="48AF5E60" w14:textId="77777777" w:rsidR="007D09FE" w:rsidRPr="000926AB" w:rsidRDefault="007D09FE" w:rsidP="0052774C">
            <w:pPr>
              <w:jc w:val="center"/>
              <w:rPr>
                <w:sz w:val="20"/>
                <w:szCs w:val="20"/>
              </w:rPr>
            </w:pPr>
            <w:r w:rsidRPr="000926AB">
              <w:rPr>
                <w:sz w:val="20"/>
                <w:szCs w:val="20"/>
              </w:rPr>
              <w:t>620</w:t>
            </w:r>
          </w:p>
        </w:tc>
        <w:tc>
          <w:tcPr>
            <w:tcW w:w="405" w:type="pct"/>
            <w:vAlign w:val="center"/>
          </w:tcPr>
          <w:p w14:paraId="0AC47081" w14:textId="77777777" w:rsidR="007D09FE" w:rsidRPr="000926AB" w:rsidRDefault="007D09FE" w:rsidP="0052774C">
            <w:pPr>
              <w:jc w:val="center"/>
              <w:rPr>
                <w:sz w:val="20"/>
                <w:szCs w:val="20"/>
              </w:rPr>
            </w:pPr>
            <w:r w:rsidRPr="000926AB">
              <w:rPr>
                <w:sz w:val="20"/>
                <w:szCs w:val="20"/>
              </w:rPr>
              <w:t>670</w:t>
            </w:r>
          </w:p>
        </w:tc>
        <w:tc>
          <w:tcPr>
            <w:tcW w:w="345" w:type="pct"/>
            <w:vAlign w:val="center"/>
          </w:tcPr>
          <w:p w14:paraId="2D1CC05C" w14:textId="77777777" w:rsidR="007D09FE" w:rsidRPr="000926AB" w:rsidRDefault="007D09FE" w:rsidP="0052774C">
            <w:pPr>
              <w:jc w:val="center"/>
              <w:rPr>
                <w:sz w:val="20"/>
                <w:szCs w:val="20"/>
              </w:rPr>
            </w:pPr>
            <w:r w:rsidRPr="000926AB">
              <w:rPr>
                <w:sz w:val="20"/>
                <w:szCs w:val="20"/>
              </w:rPr>
              <w:t>25</w:t>
            </w:r>
          </w:p>
        </w:tc>
        <w:tc>
          <w:tcPr>
            <w:tcW w:w="370" w:type="pct"/>
            <w:vAlign w:val="center"/>
          </w:tcPr>
          <w:p w14:paraId="430C4571" w14:textId="77777777" w:rsidR="007D09FE" w:rsidRPr="000926AB" w:rsidRDefault="007D09FE" w:rsidP="0052774C">
            <w:pPr>
              <w:jc w:val="center"/>
              <w:rPr>
                <w:sz w:val="20"/>
                <w:szCs w:val="20"/>
              </w:rPr>
            </w:pPr>
            <w:r w:rsidRPr="000926AB">
              <w:rPr>
                <w:sz w:val="20"/>
                <w:szCs w:val="20"/>
              </w:rPr>
              <w:t>20</w:t>
            </w:r>
          </w:p>
        </w:tc>
      </w:tr>
      <w:tr w:rsidR="007D09FE" w:rsidRPr="000926AB" w14:paraId="3E974FE7" w14:textId="77777777">
        <w:trPr>
          <w:trHeight w:hRule="exact" w:val="284"/>
          <w:jc w:val="center"/>
        </w:trPr>
        <w:tc>
          <w:tcPr>
            <w:tcW w:w="405" w:type="pct"/>
            <w:vAlign w:val="center"/>
          </w:tcPr>
          <w:p w14:paraId="0C5B5300" w14:textId="77777777" w:rsidR="007D09FE" w:rsidRPr="000926AB" w:rsidRDefault="007D09FE" w:rsidP="0052774C">
            <w:pPr>
              <w:jc w:val="center"/>
              <w:rPr>
                <w:sz w:val="20"/>
                <w:szCs w:val="20"/>
              </w:rPr>
            </w:pPr>
            <w:r w:rsidRPr="000926AB">
              <w:rPr>
                <w:sz w:val="20"/>
                <w:szCs w:val="20"/>
              </w:rPr>
              <w:t>600</w:t>
            </w:r>
          </w:p>
        </w:tc>
        <w:tc>
          <w:tcPr>
            <w:tcW w:w="386" w:type="pct"/>
            <w:vAlign w:val="center"/>
          </w:tcPr>
          <w:p w14:paraId="268BD336" w14:textId="77777777" w:rsidR="007D09FE" w:rsidRPr="000926AB" w:rsidRDefault="007D09FE" w:rsidP="0052774C">
            <w:pPr>
              <w:jc w:val="center"/>
              <w:rPr>
                <w:sz w:val="20"/>
                <w:szCs w:val="20"/>
              </w:rPr>
            </w:pPr>
            <w:r w:rsidRPr="000926AB">
              <w:rPr>
                <w:sz w:val="20"/>
                <w:szCs w:val="20"/>
              </w:rPr>
              <w:t>30,0</w:t>
            </w:r>
          </w:p>
        </w:tc>
        <w:tc>
          <w:tcPr>
            <w:tcW w:w="386" w:type="pct"/>
            <w:vAlign w:val="center"/>
          </w:tcPr>
          <w:p w14:paraId="5D327889" w14:textId="77777777" w:rsidR="007D09FE" w:rsidRPr="000926AB" w:rsidRDefault="007D09FE" w:rsidP="0052774C">
            <w:pPr>
              <w:jc w:val="center"/>
              <w:rPr>
                <w:sz w:val="20"/>
                <w:szCs w:val="20"/>
              </w:rPr>
            </w:pPr>
            <w:r w:rsidRPr="000926AB">
              <w:rPr>
                <w:sz w:val="20"/>
                <w:szCs w:val="20"/>
              </w:rPr>
              <w:t>25,0</w:t>
            </w:r>
          </w:p>
        </w:tc>
        <w:tc>
          <w:tcPr>
            <w:tcW w:w="405" w:type="pct"/>
            <w:vAlign w:val="center"/>
          </w:tcPr>
          <w:p w14:paraId="74470944" w14:textId="77777777" w:rsidR="007D09FE" w:rsidRPr="000926AB" w:rsidRDefault="007D09FE" w:rsidP="0052774C">
            <w:pPr>
              <w:jc w:val="center"/>
              <w:rPr>
                <w:sz w:val="20"/>
                <w:szCs w:val="20"/>
              </w:rPr>
            </w:pPr>
            <w:r w:rsidRPr="000926AB">
              <w:rPr>
                <w:sz w:val="20"/>
                <w:szCs w:val="20"/>
              </w:rPr>
              <w:t>725</w:t>
            </w:r>
          </w:p>
        </w:tc>
        <w:tc>
          <w:tcPr>
            <w:tcW w:w="405" w:type="pct"/>
            <w:vAlign w:val="center"/>
          </w:tcPr>
          <w:p w14:paraId="643B6C50" w14:textId="77777777" w:rsidR="007D09FE" w:rsidRPr="000926AB" w:rsidRDefault="007D09FE" w:rsidP="0052774C">
            <w:pPr>
              <w:jc w:val="center"/>
              <w:rPr>
                <w:sz w:val="20"/>
                <w:szCs w:val="20"/>
              </w:rPr>
            </w:pPr>
            <w:r w:rsidRPr="000926AB">
              <w:rPr>
                <w:sz w:val="20"/>
                <w:szCs w:val="20"/>
              </w:rPr>
              <w:t>780</w:t>
            </w:r>
          </w:p>
        </w:tc>
        <w:tc>
          <w:tcPr>
            <w:tcW w:w="345" w:type="pct"/>
            <w:vAlign w:val="center"/>
          </w:tcPr>
          <w:p w14:paraId="56B72795" w14:textId="77777777" w:rsidR="007D09FE" w:rsidRPr="000926AB" w:rsidRDefault="007D09FE" w:rsidP="0052774C">
            <w:pPr>
              <w:jc w:val="center"/>
              <w:rPr>
                <w:sz w:val="20"/>
                <w:szCs w:val="20"/>
              </w:rPr>
            </w:pPr>
            <w:r w:rsidRPr="000926AB">
              <w:rPr>
                <w:sz w:val="20"/>
                <w:szCs w:val="20"/>
              </w:rPr>
              <w:t>31</w:t>
            </w:r>
          </w:p>
        </w:tc>
        <w:tc>
          <w:tcPr>
            <w:tcW w:w="370" w:type="pct"/>
            <w:vAlign w:val="center"/>
          </w:tcPr>
          <w:p w14:paraId="4B7655E5" w14:textId="77777777" w:rsidR="007D09FE" w:rsidRPr="000926AB" w:rsidRDefault="007D09FE" w:rsidP="0052774C">
            <w:pPr>
              <w:jc w:val="center"/>
              <w:rPr>
                <w:sz w:val="20"/>
                <w:szCs w:val="20"/>
              </w:rPr>
            </w:pPr>
            <w:r w:rsidRPr="000926AB">
              <w:rPr>
                <w:sz w:val="20"/>
                <w:szCs w:val="20"/>
              </w:rPr>
              <w:t>20</w:t>
            </w:r>
          </w:p>
        </w:tc>
        <w:tc>
          <w:tcPr>
            <w:tcW w:w="386" w:type="pct"/>
            <w:vAlign w:val="center"/>
          </w:tcPr>
          <w:p w14:paraId="15CA1912" w14:textId="77777777" w:rsidR="007D09FE" w:rsidRPr="000926AB" w:rsidRDefault="007D09FE" w:rsidP="0052774C">
            <w:pPr>
              <w:jc w:val="center"/>
              <w:rPr>
                <w:sz w:val="20"/>
                <w:szCs w:val="20"/>
              </w:rPr>
            </w:pPr>
            <w:r w:rsidRPr="000926AB">
              <w:rPr>
                <w:sz w:val="20"/>
                <w:szCs w:val="20"/>
              </w:rPr>
              <w:t>36,0</w:t>
            </w:r>
          </w:p>
        </w:tc>
        <w:tc>
          <w:tcPr>
            <w:tcW w:w="386" w:type="pct"/>
            <w:vAlign w:val="center"/>
          </w:tcPr>
          <w:p w14:paraId="05308A14" w14:textId="77777777" w:rsidR="007D09FE" w:rsidRPr="000926AB" w:rsidRDefault="007D09FE" w:rsidP="0052774C">
            <w:pPr>
              <w:jc w:val="center"/>
              <w:rPr>
                <w:sz w:val="20"/>
                <w:szCs w:val="20"/>
              </w:rPr>
            </w:pPr>
            <w:r w:rsidRPr="000926AB">
              <w:rPr>
                <w:sz w:val="20"/>
                <w:szCs w:val="20"/>
              </w:rPr>
              <w:t>31,0</w:t>
            </w:r>
          </w:p>
        </w:tc>
        <w:tc>
          <w:tcPr>
            <w:tcW w:w="405" w:type="pct"/>
            <w:vAlign w:val="center"/>
          </w:tcPr>
          <w:p w14:paraId="322DE022" w14:textId="77777777" w:rsidR="007D09FE" w:rsidRPr="000926AB" w:rsidRDefault="007D09FE" w:rsidP="0052774C">
            <w:pPr>
              <w:jc w:val="center"/>
              <w:rPr>
                <w:sz w:val="20"/>
                <w:szCs w:val="20"/>
              </w:rPr>
            </w:pPr>
            <w:r w:rsidRPr="000926AB">
              <w:rPr>
                <w:sz w:val="20"/>
                <w:szCs w:val="20"/>
              </w:rPr>
              <w:t>725</w:t>
            </w:r>
          </w:p>
        </w:tc>
        <w:tc>
          <w:tcPr>
            <w:tcW w:w="405" w:type="pct"/>
            <w:vAlign w:val="center"/>
          </w:tcPr>
          <w:p w14:paraId="24FC3B0A" w14:textId="77777777" w:rsidR="007D09FE" w:rsidRPr="000926AB" w:rsidRDefault="007D09FE" w:rsidP="0052774C">
            <w:pPr>
              <w:jc w:val="center"/>
              <w:rPr>
                <w:sz w:val="20"/>
                <w:szCs w:val="20"/>
              </w:rPr>
            </w:pPr>
            <w:r w:rsidRPr="000926AB">
              <w:rPr>
                <w:sz w:val="20"/>
                <w:szCs w:val="20"/>
              </w:rPr>
              <w:t>780</w:t>
            </w:r>
          </w:p>
        </w:tc>
        <w:tc>
          <w:tcPr>
            <w:tcW w:w="345" w:type="pct"/>
            <w:vAlign w:val="center"/>
          </w:tcPr>
          <w:p w14:paraId="7B71BB6E" w14:textId="77777777" w:rsidR="007D09FE" w:rsidRPr="000926AB" w:rsidRDefault="007D09FE" w:rsidP="0052774C">
            <w:pPr>
              <w:jc w:val="center"/>
              <w:rPr>
                <w:sz w:val="20"/>
                <w:szCs w:val="20"/>
              </w:rPr>
            </w:pPr>
            <w:r w:rsidRPr="000926AB">
              <w:rPr>
                <w:sz w:val="20"/>
                <w:szCs w:val="20"/>
              </w:rPr>
              <w:t>30</w:t>
            </w:r>
          </w:p>
        </w:tc>
        <w:tc>
          <w:tcPr>
            <w:tcW w:w="370" w:type="pct"/>
            <w:vAlign w:val="center"/>
          </w:tcPr>
          <w:p w14:paraId="55307221" w14:textId="77777777" w:rsidR="007D09FE" w:rsidRPr="000926AB" w:rsidRDefault="007D09FE" w:rsidP="0052774C">
            <w:pPr>
              <w:jc w:val="center"/>
              <w:rPr>
                <w:sz w:val="20"/>
                <w:szCs w:val="20"/>
              </w:rPr>
            </w:pPr>
            <w:r w:rsidRPr="000926AB">
              <w:rPr>
                <w:sz w:val="20"/>
                <w:szCs w:val="20"/>
              </w:rPr>
              <w:t>20</w:t>
            </w:r>
          </w:p>
        </w:tc>
      </w:tr>
      <w:tr w:rsidR="007D09FE" w:rsidRPr="000926AB" w14:paraId="7E6B64C8" w14:textId="77777777">
        <w:trPr>
          <w:trHeight w:hRule="exact" w:val="284"/>
          <w:jc w:val="center"/>
        </w:trPr>
        <w:tc>
          <w:tcPr>
            <w:tcW w:w="405" w:type="pct"/>
            <w:vAlign w:val="center"/>
          </w:tcPr>
          <w:p w14:paraId="4DE12AAE" w14:textId="77777777" w:rsidR="007D09FE" w:rsidRPr="000926AB" w:rsidRDefault="007D09FE" w:rsidP="0052774C">
            <w:pPr>
              <w:jc w:val="center"/>
              <w:rPr>
                <w:sz w:val="20"/>
                <w:szCs w:val="20"/>
              </w:rPr>
            </w:pPr>
            <w:r w:rsidRPr="000926AB">
              <w:rPr>
                <w:sz w:val="20"/>
                <w:szCs w:val="20"/>
              </w:rPr>
              <w:t>700</w:t>
            </w:r>
          </w:p>
        </w:tc>
        <w:tc>
          <w:tcPr>
            <w:tcW w:w="386" w:type="pct"/>
            <w:vAlign w:val="center"/>
          </w:tcPr>
          <w:p w14:paraId="522F4647" w14:textId="77777777" w:rsidR="007D09FE" w:rsidRPr="000926AB" w:rsidRDefault="007D09FE" w:rsidP="0052774C">
            <w:pPr>
              <w:jc w:val="center"/>
              <w:rPr>
                <w:sz w:val="20"/>
                <w:szCs w:val="20"/>
              </w:rPr>
            </w:pPr>
            <w:r w:rsidRPr="000926AB">
              <w:rPr>
                <w:sz w:val="20"/>
                <w:szCs w:val="20"/>
              </w:rPr>
              <w:t>32,5</w:t>
            </w:r>
          </w:p>
        </w:tc>
        <w:tc>
          <w:tcPr>
            <w:tcW w:w="386" w:type="pct"/>
            <w:vAlign w:val="center"/>
          </w:tcPr>
          <w:p w14:paraId="7AA7EF4D" w14:textId="77777777" w:rsidR="007D09FE" w:rsidRPr="000926AB" w:rsidRDefault="007D09FE" w:rsidP="0052774C">
            <w:pPr>
              <w:jc w:val="center"/>
              <w:rPr>
                <w:sz w:val="20"/>
                <w:szCs w:val="20"/>
              </w:rPr>
            </w:pPr>
            <w:r w:rsidRPr="000926AB">
              <w:rPr>
                <w:sz w:val="20"/>
                <w:szCs w:val="20"/>
              </w:rPr>
              <w:t>27,5</w:t>
            </w:r>
          </w:p>
        </w:tc>
        <w:tc>
          <w:tcPr>
            <w:tcW w:w="405" w:type="pct"/>
            <w:vAlign w:val="center"/>
          </w:tcPr>
          <w:p w14:paraId="17945130" w14:textId="77777777" w:rsidR="007D09FE" w:rsidRPr="000926AB" w:rsidRDefault="007D09FE" w:rsidP="0052774C">
            <w:pPr>
              <w:jc w:val="center"/>
              <w:rPr>
                <w:sz w:val="20"/>
                <w:szCs w:val="20"/>
              </w:rPr>
            </w:pPr>
            <w:r w:rsidRPr="000926AB">
              <w:rPr>
                <w:sz w:val="20"/>
                <w:szCs w:val="20"/>
              </w:rPr>
              <w:t>840</w:t>
            </w:r>
          </w:p>
        </w:tc>
        <w:tc>
          <w:tcPr>
            <w:tcW w:w="405" w:type="pct"/>
            <w:vAlign w:val="center"/>
          </w:tcPr>
          <w:p w14:paraId="2FFB6DCA" w14:textId="77777777" w:rsidR="007D09FE" w:rsidRPr="000926AB" w:rsidRDefault="007D09FE" w:rsidP="0052774C">
            <w:pPr>
              <w:jc w:val="center"/>
              <w:rPr>
                <w:sz w:val="20"/>
                <w:szCs w:val="20"/>
              </w:rPr>
            </w:pPr>
            <w:r w:rsidRPr="000926AB">
              <w:rPr>
                <w:sz w:val="20"/>
                <w:szCs w:val="20"/>
              </w:rPr>
              <w:t>895</w:t>
            </w:r>
          </w:p>
        </w:tc>
        <w:tc>
          <w:tcPr>
            <w:tcW w:w="345" w:type="pct"/>
            <w:vAlign w:val="center"/>
          </w:tcPr>
          <w:p w14:paraId="5BAF9F92" w14:textId="77777777" w:rsidR="007D09FE" w:rsidRPr="000926AB" w:rsidRDefault="007D09FE" w:rsidP="0052774C">
            <w:pPr>
              <w:jc w:val="center"/>
              <w:rPr>
                <w:sz w:val="20"/>
                <w:szCs w:val="20"/>
              </w:rPr>
            </w:pPr>
            <w:r w:rsidRPr="000926AB">
              <w:rPr>
                <w:sz w:val="20"/>
                <w:szCs w:val="20"/>
              </w:rPr>
              <w:t>31</w:t>
            </w:r>
          </w:p>
        </w:tc>
        <w:tc>
          <w:tcPr>
            <w:tcW w:w="370" w:type="pct"/>
            <w:vAlign w:val="center"/>
          </w:tcPr>
          <w:p w14:paraId="7B897EEC" w14:textId="77777777" w:rsidR="007D09FE" w:rsidRPr="000926AB" w:rsidRDefault="007D09FE" w:rsidP="0052774C">
            <w:pPr>
              <w:jc w:val="center"/>
              <w:rPr>
                <w:sz w:val="20"/>
                <w:szCs w:val="20"/>
              </w:rPr>
            </w:pPr>
            <w:r w:rsidRPr="000926AB">
              <w:rPr>
                <w:sz w:val="20"/>
                <w:szCs w:val="20"/>
              </w:rPr>
              <w:t>24</w:t>
            </w:r>
          </w:p>
        </w:tc>
        <w:tc>
          <w:tcPr>
            <w:tcW w:w="386" w:type="pct"/>
            <w:vAlign w:val="center"/>
          </w:tcPr>
          <w:p w14:paraId="64D73099" w14:textId="77777777" w:rsidR="007D09FE" w:rsidRPr="000926AB" w:rsidRDefault="007D09FE" w:rsidP="0052774C">
            <w:pPr>
              <w:jc w:val="center"/>
              <w:rPr>
                <w:sz w:val="20"/>
                <w:szCs w:val="20"/>
              </w:rPr>
            </w:pPr>
            <w:r w:rsidRPr="000926AB">
              <w:rPr>
                <w:sz w:val="20"/>
                <w:szCs w:val="20"/>
              </w:rPr>
              <w:t>38,5</w:t>
            </w:r>
          </w:p>
        </w:tc>
        <w:tc>
          <w:tcPr>
            <w:tcW w:w="386" w:type="pct"/>
            <w:vAlign w:val="center"/>
          </w:tcPr>
          <w:p w14:paraId="2E704A01" w14:textId="77777777" w:rsidR="007D09FE" w:rsidRPr="000926AB" w:rsidRDefault="007D09FE" w:rsidP="0052774C">
            <w:pPr>
              <w:jc w:val="center"/>
              <w:rPr>
                <w:sz w:val="20"/>
                <w:szCs w:val="20"/>
              </w:rPr>
            </w:pPr>
            <w:r w:rsidRPr="000926AB">
              <w:rPr>
                <w:sz w:val="20"/>
                <w:szCs w:val="20"/>
              </w:rPr>
              <w:t>33,5</w:t>
            </w:r>
          </w:p>
        </w:tc>
        <w:tc>
          <w:tcPr>
            <w:tcW w:w="405" w:type="pct"/>
            <w:vAlign w:val="center"/>
          </w:tcPr>
          <w:p w14:paraId="24D3DBD6" w14:textId="77777777" w:rsidR="007D09FE" w:rsidRPr="000926AB" w:rsidRDefault="007D09FE" w:rsidP="0052774C">
            <w:pPr>
              <w:jc w:val="center"/>
              <w:rPr>
                <w:sz w:val="20"/>
                <w:szCs w:val="20"/>
              </w:rPr>
            </w:pPr>
            <w:r w:rsidRPr="000926AB">
              <w:rPr>
                <w:sz w:val="20"/>
                <w:szCs w:val="20"/>
              </w:rPr>
              <w:t>840</w:t>
            </w:r>
          </w:p>
        </w:tc>
        <w:tc>
          <w:tcPr>
            <w:tcW w:w="405" w:type="pct"/>
            <w:vAlign w:val="center"/>
          </w:tcPr>
          <w:p w14:paraId="6EA5618D" w14:textId="77777777" w:rsidR="007D09FE" w:rsidRPr="000926AB" w:rsidRDefault="007D09FE" w:rsidP="0052774C">
            <w:pPr>
              <w:jc w:val="center"/>
              <w:rPr>
                <w:sz w:val="20"/>
                <w:szCs w:val="20"/>
              </w:rPr>
            </w:pPr>
            <w:r w:rsidRPr="000926AB">
              <w:rPr>
                <w:sz w:val="20"/>
                <w:szCs w:val="20"/>
              </w:rPr>
              <w:t>895</w:t>
            </w:r>
          </w:p>
        </w:tc>
        <w:tc>
          <w:tcPr>
            <w:tcW w:w="345" w:type="pct"/>
            <w:vAlign w:val="center"/>
          </w:tcPr>
          <w:p w14:paraId="599C62FF" w14:textId="77777777" w:rsidR="007D09FE" w:rsidRPr="000926AB" w:rsidRDefault="007D09FE" w:rsidP="0052774C">
            <w:pPr>
              <w:jc w:val="center"/>
              <w:rPr>
                <w:sz w:val="20"/>
                <w:szCs w:val="20"/>
              </w:rPr>
            </w:pPr>
            <w:r w:rsidRPr="000926AB">
              <w:rPr>
                <w:sz w:val="20"/>
                <w:szCs w:val="20"/>
              </w:rPr>
              <w:t>30</w:t>
            </w:r>
          </w:p>
        </w:tc>
        <w:tc>
          <w:tcPr>
            <w:tcW w:w="370" w:type="pct"/>
            <w:vAlign w:val="center"/>
          </w:tcPr>
          <w:p w14:paraId="5F8EA561" w14:textId="77777777" w:rsidR="007D09FE" w:rsidRPr="000926AB" w:rsidRDefault="007D09FE" w:rsidP="0052774C">
            <w:pPr>
              <w:jc w:val="center"/>
              <w:rPr>
                <w:sz w:val="20"/>
                <w:szCs w:val="20"/>
              </w:rPr>
            </w:pPr>
            <w:r w:rsidRPr="000926AB">
              <w:rPr>
                <w:sz w:val="20"/>
                <w:szCs w:val="20"/>
              </w:rPr>
              <w:t>24</w:t>
            </w:r>
          </w:p>
        </w:tc>
      </w:tr>
      <w:tr w:rsidR="007D09FE" w:rsidRPr="000926AB" w14:paraId="79007051" w14:textId="77777777">
        <w:trPr>
          <w:trHeight w:hRule="exact" w:val="284"/>
          <w:jc w:val="center"/>
        </w:trPr>
        <w:tc>
          <w:tcPr>
            <w:tcW w:w="405" w:type="pct"/>
            <w:vAlign w:val="center"/>
          </w:tcPr>
          <w:p w14:paraId="79065818" w14:textId="77777777" w:rsidR="007D09FE" w:rsidRPr="000926AB" w:rsidRDefault="007D09FE" w:rsidP="0052774C">
            <w:pPr>
              <w:jc w:val="center"/>
              <w:rPr>
                <w:sz w:val="20"/>
                <w:szCs w:val="20"/>
              </w:rPr>
            </w:pPr>
            <w:r w:rsidRPr="000926AB">
              <w:rPr>
                <w:sz w:val="20"/>
                <w:szCs w:val="20"/>
              </w:rPr>
              <w:t>800</w:t>
            </w:r>
          </w:p>
        </w:tc>
        <w:tc>
          <w:tcPr>
            <w:tcW w:w="386" w:type="pct"/>
            <w:vAlign w:val="center"/>
          </w:tcPr>
          <w:p w14:paraId="036E9246" w14:textId="77777777" w:rsidR="007D09FE" w:rsidRPr="000926AB" w:rsidRDefault="007D09FE" w:rsidP="0052774C">
            <w:pPr>
              <w:jc w:val="center"/>
              <w:rPr>
                <w:sz w:val="20"/>
                <w:szCs w:val="20"/>
              </w:rPr>
            </w:pPr>
            <w:r w:rsidRPr="000926AB">
              <w:rPr>
                <w:sz w:val="20"/>
                <w:szCs w:val="20"/>
              </w:rPr>
              <w:t>35,0</w:t>
            </w:r>
          </w:p>
        </w:tc>
        <w:tc>
          <w:tcPr>
            <w:tcW w:w="386" w:type="pct"/>
            <w:vAlign w:val="center"/>
          </w:tcPr>
          <w:p w14:paraId="43EE3D27" w14:textId="77777777" w:rsidR="007D09FE" w:rsidRPr="000926AB" w:rsidRDefault="007D09FE" w:rsidP="0052774C">
            <w:pPr>
              <w:jc w:val="center"/>
              <w:rPr>
                <w:sz w:val="20"/>
                <w:szCs w:val="20"/>
              </w:rPr>
            </w:pPr>
            <w:r w:rsidRPr="000926AB">
              <w:rPr>
                <w:sz w:val="20"/>
                <w:szCs w:val="20"/>
              </w:rPr>
              <w:t>30,0</w:t>
            </w:r>
          </w:p>
        </w:tc>
        <w:tc>
          <w:tcPr>
            <w:tcW w:w="405" w:type="pct"/>
            <w:vAlign w:val="center"/>
          </w:tcPr>
          <w:p w14:paraId="25ACE413" w14:textId="77777777" w:rsidR="007D09FE" w:rsidRPr="000926AB" w:rsidRDefault="007D09FE" w:rsidP="0052774C">
            <w:pPr>
              <w:jc w:val="center"/>
              <w:rPr>
                <w:sz w:val="20"/>
                <w:szCs w:val="20"/>
              </w:rPr>
            </w:pPr>
            <w:r w:rsidRPr="000926AB">
              <w:rPr>
                <w:sz w:val="20"/>
                <w:szCs w:val="20"/>
              </w:rPr>
              <w:t>950</w:t>
            </w:r>
          </w:p>
        </w:tc>
        <w:tc>
          <w:tcPr>
            <w:tcW w:w="405" w:type="pct"/>
            <w:vAlign w:val="center"/>
          </w:tcPr>
          <w:p w14:paraId="74B67DBF" w14:textId="77777777" w:rsidR="007D09FE" w:rsidRPr="000926AB" w:rsidRDefault="007D09FE" w:rsidP="0052774C">
            <w:pPr>
              <w:jc w:val="center"/>
              <w:rPr>
                <w:sz w:val="20"/>
                <w:szCs w:val="20"/>
              </w:rPr>
            </w:pPr>
            <w:r w:rsidRPr="000926AB">
              <w:rPr>
                <w:sz w:val="20"/>
                <w:szCs w:val="20"/>
              </w:rPr>
              <w:t>1015</w:t>
            </w:r>
          </w:p>
        </w:tc>
        <w:tc>
          <w:tcPr>
            <w:tcW w:w="345" w:type="pct"/>
            <w:vAlign w:val="center"/>
          </w:tcPr>
          <w:p w14:paraId="18030838" w14:textId="77777777" w:rsidR="007D09FE" w:rsidRPr="000926AB" w:rsidRDefault="007D09FE" w:rsidP="0052774C">
            <w:pPr>
              <w:jc w:val="center"/>
              <w:rPr>
                <w:sz w:val="20"/>
                <w:szCs w:val="20"/>
              </w:rPr>
            </w:pPr>
            <w:r w:rsidRPr="000926AB">
              <w:rPr>
                <w:sz w:val="20"/>
                <w:szCs w:val="20"/>
              </w:rPr>
              <w:t>34</w:t>
            </w:r>
          </w:p>
        </w:tc>
        <w:tc>
          <w:tcPr>
            <w:tcW w:w="370" w:type="pct"/>
            <w:vAlign w:val="center"/>
          </w:tcPr>
          <w:p w14:paraId="475EFB53" w14:textId="77777777" w:rsidR="007D09FE" w:rsidRPr="000926AB" w:rsidRDefault="007D09FE" w:rsidP="0052774C">
            <w:pPr>
              <w:jc w:val="center"/>
              <w:rPr>
                <w:sz w:val="20"/>
                <w:szCs w:val="20"/>
              </w:rPr>
            </w:pPr>
            <w:r w:rsidRPr="000926AB">
              <w:rPr>
                <w:sz w:val="20"/>
                <w:szCs w:val="20"/>
              </w:rPr>
              <w:t>24</w:t>
            </w:r>
          </w:p>
        </w:tc>
        <w:tc>
          <w:tcPr>
            <w:tcW w:w="386" w:type="pct"/>
            <w:vAlign w:val="center"/>
          </w:tcPr>
          <w:p w14:paraId="21DC74B9" w14:textId="77777777" w:rsidR="007D09FE" w:rsidRPr="000926AB" w:rsidRDefault="007D09FE" w:rsidP="0052774C">
            <w:pPr>
              <w:jc w:val="center"/>
              <w:rPr>
                <w:sz w:val="20"/>
                <w:szCs w:val="20"/>
              </w:rPr>
            </w:pPr>
            <w:r w:rsidRPr="000926AB">
              <w:rPr>
                <w:sz w:val="20"/>
                <w:szCs w:val="20"/>
              </w:rPr>
              <w:t>41,5</w:t>
            </w:r>
          </w:p>
        </w:tc>
        <w:tc>
          <w:tcPr>
            <w:tcW w:w="386" w:type="pct"/>
            <w:vAlign w:val="center"/>
          </w:tcPr>
          <w:p w14:paraId="2176A152" w14:textId="77777777" w:rsidR="007D09FE" w:rsidRPr="000926AB" w:rsidRDefault="007D09FE" w:rsidP="0052774C">
            <w:pPr>
              <w:jc w:val="center"/>
              <w:rPr>
                <w:sz w:val="20"/>
                <w:szCs w:val="20"/>
              </w:rPr>
            </w:pPr>
            <w:r w:rsidRPr="000926AB">
              <w:rPr>
                <w:sz w:val="20"/>
                <w:szCs w:val="20"/>
              </w:rPr>
              <w:t>36,5</w:t>
            </w:r>
          </w:p>
        </w:tc>
        <w:tc>
          <w:tcPr>
            <w:tcW w:w="405" w:type="pct"/>
            <w:vAlign w:val="center"/>
          </w:tcPr>
          <w:p w14:paraId="5F177E89" w14:textId="77777777" w:rsidR="007D09FE" w:rsidRPr="000926AB" w:rsidRDefault="007D09FE" w:rsidP="0052774C">
            <w:pPr>
              <w:jc w:val="center"/>
              <w:rPr>
                <w:sz w:val="20"/>
                <w:szCs w:val="20"/>
              </w:rPr>
            </w:pPr>
            <w:r w:rsidRPr="000926AB">
              <w:rPr>
                <w:sz w:val="20"/>
                <w:szCs w:val="20"/>
              </w:rPr>
              <w:t>950</w:t>
            </w:r>
          </w:p>
        </w:tc>
        <w:tc>
          <w:tcPr>
            <w:tcW w:w="405" w:type="pct"/>
            <w:vAlign w:val="center"/>
          </w:tcPr>
          <w:p w14:paraId="235E2D01" w14:textId="77777777" w:rsidR="007D09FE" w:rsidRPr="000926AB" w:rsidRDefault="007D09FE" w:rsidP="0052774C">
            <w:pPr>
              <w:jc w:val="center"/>
              <w:rPr>
                <w:sz w:val="20"/>
                <w:szCs w:val="20"/>
              </w:rPr>
            </w:pPr>
            <w:r w:rsidRPr="000926AB">
              <w:rPr>
                <w:sz w:val="20"/>
                <w:szCs w:val="20"/>
              </w:rPr>
              <w:t>1015</w:t>
            </w:r>
          </w:p>
        </w:tc>
        <w:tc>
          <w:tcPr>
            <w:tcW w:w="345" w:type="pct"/>
            <w:vAlign w:val="center"/>
          </w:tcPr>
          <w:p w14:paraId="6EF15408" w14:textId="77777777" w:rsidR="007D09FE" w:rsidRPr="000926AB" w:rsidRDefault="007D09FE" w:rsidP="0052774C">
            <w:pPr>
              <w:jc w:val="center"/>
              <w:rPr>
                <w:sz w:val="20"/>
                <w:szCs w:val="20"/>
              </w:rPr>
            </w:pPr>
            <w:r w:rsidRPr="000926AB">
              <w:rPr>
                <w:sz w:val="20"/>
                <w:szCs w:val="20"/>
              </w:rPr>
              <w:t>34</w:t>
            </w:r>
          </w:p>
        </w:tc>
        <w:tc>
          <w:tcPr>
            <w:tcW w:w="370" w:type="pct"/>
            <w:vAlign w:val="center"/>
          </w:tcPr>
          <w:p w14:paraId="3B319A7D" w14:textId="77777777" w:rsidR="007D09FE" w:rsidRPr="000926AB" w:rsidRDefault="007D09FE" w:rsidP="0052774C">
            <w:pPr>
              <w:jc w:val="center"/>
              <w:rPr>
                <w:sz w:val="20"/>
                <w:szCs w:val="20"/>
              </w:rPr>
            </w:pPr>
            <w:r w:rsidRPr="000926AB">
              <w:rPr>
                <w:sz w:val="20"/>
                <w:szCs w:val="20"/>
              </w:rPr>
              <w:t>24</w:t>
            </w:r>
          </w:p>
        </w:tc>
      </w:tr>
      <w:tr w:rsidR="007D09FE" w:rsidRPr="000926AB" w14:paraId="544806EC" w14:textId="77777777">
        <w:trPr>
          <w:trHeight w:hRule="exact" w:val="284"/>
          <w:jc w:val="center"/>
        </w:trPr>
        <w:tc>
          <w:tcPr>
            <w:tcW w:w="405" w:type="pct"/>
            <w:vAlign w:val="center"/>
          </w:tcPr>
          <w:p w14:paraId="20E1DB7F" w14:textId="77777777" w:rsidR="007D09FE" w:rsidRPr="000926AB" w:rsidRDefault="007D09FE" w:rsidP="0052774C">
            <w:pPr>
              <w:jc w:val="center"/>
              <w:rPr>
                <w:sz w:val="20"/>
                <w:szCs w:val="20"/>
              </w:rPr>
            </w:pPr>
            <w:r w:rsidRPr="000926AB">
              <w:rPr>
                <w:sz w:val="20"/>
                <w:szCs w:val="20"/>
              </w:rPr>
              <w:t>900</w:t>
            </w:r>
          </w:p>
        </w:tc>
        <w:tc>
          <w:tcPr>
            <w:tcW w:w="386" w:type="pct"/>
            <w:vAlign w:val="center"/>
          </w:tcPr>
          <w:p w14:paraId="13AE6B95" w14:textId="77777777" w:rsidR="007D09FE" w:rsidRPr="000926AB" w:rsidRDefault="007D09FE" w:rsidP="0052774C">
            <w:pPr>
              <w:jc w:val="center"/>
              <w:rPr>
                <w:sz w:val="20"/>
                <w:szCs w:val="20"/>
              </w:rPr>
            </w:pPr>
            <w:r w:rsidRPr="000926AB">
              <w:rPr>
                <w:sz w:val="20"/>
                <w:szCs w:val="20"/>
              </w:rPr>
              <w:t>37,5</w:t>
            </w:r>
          </w:p>
        </w:tc>
        <w:tc>
          <w:tcPr>
            <w:tcW w:w="386" w:type="pct"/>
            <w:vAlign w:val="center"/>
          </w:tcPr>
          <w:p w14:paraId="256201CE" w14:textId="77777777" w:rsidR="007D09FE" w:rsidRPr="000926AB" w:rsidRDefault="007D09FE" w:rsidP="0052774C">
            <w:pPr>
              <w:jc w:val="center"/>
              <w:rPr>
                <w:sz w:val="20"/>
                <w:szCs w:val="20"/>
              </w:rPr>
            </w:pPr>
            <w:r w:rsidRPr="000926AB">
              <w:rPr>
                <w:sz w:val="20"/>
                <w:szCs w:val="20"/>
              </w:rPr>
              <w:t>32,5</w:t>
            </w:r>
          </w:p>
        </w:tc>
        <w:tc>
          <w:tcPr>
            <w:tcW w:w="405" w:type="pct"/>
            <w:vAlign w:val="center"/>
          </w:tcPr>
          <w:p w14:paraId="3BEC0B09" w14:textId="77777777" w:rsidR="007D09FE" w:rsidRPr="000926AB" w:rsidRDefault="007D09FE" w:rsidP="0052774C">
            <w:pPr>
              <w:jc w:val="center"/>
              <w:rPr>
                <w:sz w:val="20"/>
                <w:szCs w:val="20"/>
              </w:rPr>
            </w:pPr>
            <w:r w:rsidRPr="000926AB">
              <w:rPr>
                <w:sz w:val="20"/>
                <w:szCs w:val="20"/>
              </w:rPr>
              <w:t>1050</w:t>
            </w:r>
          </w:p>
        </w:tc>
        <w:tc>
          <w:tcPr>
            <w:tcW w:w="405" w:type="pct"/>
            <w:vAlign w:val="center"/>
          </w:tcPr>
          <w:p w14:paraId="697031E2" w14:textId="77777777" w:rsidR="007D09FE" w:rsidRPr="000926AB" w:rsidRDefault="007D09FE" w:rsidP="0052774C">
            <w:pPr>
              <w:jc w:val="center"/>
              <w:rPr>
                <w:sz w:val="20"/>
                <w:szCs w:val="20"/>
              </w:rPr>
            </w:pPr>
            <w:r w:rsidRPr="000926AB">
              <w:rPr>
                <w:sz w:val="20"/>
                <w:szCs w:val="20"/>
              </w:rPr>
              <w:t>1115</w:t>
            </w:r>
          </w:p>
        </w:tc>
        <w:tc>
          <w:tcPr>
            <w:tcW w:w="345" w:type="pct"/>
            <w:vAlign w:val="center"/>
          </w:tcPr>
          <w:p w14:paraId="10368E3C" w14:textId="77777777" w:rsidR="007D09FE" w:rsidRPr="000926AB" w:rsidRDefault="007D09FE" w:rsidP="0052774C">
            <w:pPr>
              <w:jc w:val="center"/>
              <w:rPr>
                <w:sz w:val="20"/>
                <w:szCs w:val="20"/>
              </w:rPr>
            </w:pPr>
            <w:r w:rsidRPr="000926AB">
              <w:rPr>
                <w:sz w:val="20"/>
                <w:szCs w:val="20"/>
              </w:rPr>
              <w:t>34</w:t>
            </w:r>
          </w:p>
        </w:tc>
        <w:tc>
          <w:tcPr>
            <w:tcW w:w="370" w:type="pct"/>
            <w:vAlign w:val="center"/>
          </w:tcPr>
          <w:p w14:paraId="17FB5330" w14:textId="77777777" w:rsidR="007D09FE" w:rsidRPr="000926AB" w:rsidRDefault="007D09FE" w:rsidP="0052774C">
            <w:pPr>
              <w:jc w:val="center"/>
              <w:rPr>
                <w:sz w:val="20"/>
                <w:szCs w:val="20"/>
              </w:rPr>
            </w:pPr>
            <w:r w:rsidRPr="000926AB">
              <w:rPr>
                <w:sz w:val="20"/>
                <w:szCs w:val="20"/>
              </w:rPr>
              <w:t>28</w:t>
            </w:r>
          </w:p>
        </w:tc>
        <w:tc>
          <w:tcPr>
            <w:tcW w:w="386" w:type="pct"/>
            <w:vAlign w:val="center"/>
          </w:tcPr>
          <w:p w14:paraId="1FB3258A" w14:textId="77777777" w:rsidR="007D09FE" w:rsidRPr="000926AB" w:rsidRDefault="007D09FE" w:rsidP="0052774C">
            <w:pPr>
              <w:jc w:val="center"/>
              <w:rPr>
                <w:sz w:val="20"/>
                <w:szCs w:val="20"/>
              </w:rPr>
            </w:pPr>
            <w:r w:rsidRPr="000926AB">
              <w:rPr>
                <w:sz w:val="20"/>
                <w:szCs w:val="20"/>
              </w:rPr>
              <w:t>44,0</w:t>
            </w:r>
          </w:p>
        </w:tc>
        <w:tc>
          <w:tcPr>
            <w:tcW w:w="386" w:type="pct"/>
            <w:vAlign w:val="center"/>
          </w:tcPr>
          <w:p w14:paraId="36B3F573" w14:textId="77777777" w:rsidR="007D09FE" w:rsidRPr="000926AB" w:rsidRDefault="007D09FE" w:rsidP="0052774C">
            <w:pPr>
              <w:jc w:val="center"/>
              <w:rPr>
                <w:sz w:val="20"/>
                <w:szCs w:val="20"/>
              </w:rPr>
            </w:pPr>
            <w:r w:rsidRPr="000926AB">
              <w:rPr>
                <w:sz w:val="20"/>
                <w:szCs w:val="20"/>
              </w:rPr>
              <w:t>39,0</w:t>
            </w:r>
          </w:p>
        </w:tc>
        <w:tc>
          <w:tcPr>
            <w:tcW w:w="405" w:type="pct"/>
            <w:vAlign w:val="center"/>
          </w:tcPr>
          <w:p w14:paraId="30DC2035" w14:textId="77777777" w:rsidR="007D09FE" w:rsidRPr="000926AB" w:rsidRDefault="007D09FE" w:rsidP="0052774C">
            <w:pPr>
              <w:jc w:val="center"/>
              <w:rPr>
                <w:sz w:val="20"/>
                <w:szCs w:val="20"/>
              </w:rPr>
            </w:pPr>
            <w:r w:rsidRPr="000926AB">
              <w:rPr>
                <w:sz w:val="20"/>
                <w:szCs w:val="20"/>
              </w:rPr>
              <w:t>1050</w:t>
            </w:r>
          </w:p>
        </w:tc>
        <w:tc>
          <w:tcPr>
            <w:tcW w:w="405" w:type="pct"/>
            <w:vAlign w:val="center"/>
          </w:tcPr>
          <w:p w14:paraId="07CC6C85" w14:textId="77777777" w:rsidR="007D09FE" w:rsidRPr="000926AB" w:rsidRDefault="007D09FE" w:rsidP="0052774C">
            <w:pPr>
              <w:jc w:val="center"/>
              <w:rPr>
                <w:sz w:val="20"/>
                <w:szCs w:val="20"/>
              </w:rPr>
            </w:pPr>
            <w:r w:rsidRPr="000926AB">
              <w:rPr>
                <w:sz w:val="20"/>
                <w:szCs w:val="20"/>
              </w:rPr>
              <w:t>1115</w:t>
            </w:r>
          </w:p>
        </w:tc>
        <w:tc>
          <w:tcPr>
            <w:tcW w:w="345" w:type="pct"/>
            <w:vAlign w:val="center"/>
          </w:tcPr>
          <w:p w14:paraId="486BE6EF" w14:textId="77777777" w:rsidR="007D09FE" w:rsidRPr="000926AB" w:rsidRDefault="007D09FE" w:rsidP="0052774C">
            <w:pPr>
              <w:jc w:val="center"/>
              <w:rPr>
                <w:sz w:val="20"/>
                <w:szCs w:val="20"/>
              </w:rPr>
            </w:pPr>
            <w:r w:rsidRPr="000926AB">
              <w:rPr>
                <w:sz w:val="20"/>
                <w:szCs w:val="20"/>
              </w:rPr>
              <w:t>34</w:t>
            </w:r>
          </w:p>
        </w:tc>
        <w:tc>
          <w:tcPr>
            <w:tcW w:w="370" w:type="pct"/>
            <w:vAlign w:val="center"/>
          </w:tcPr>
          <w:p w14:paraId="6E8736A3" w14:textId="77777777" w:rsidR="007D09FE" w:rsidRPr="000926AB" w:rsidRDefault="007D09FE" w:rsidP="0052774C">
            <w:pPr>
              <w:jc w:val="center"/>
              <w:rPr>
                <w:sz w:val="20"/>
                <w:szCs w:val="20"/>
              </w:rPr>
            </w:pPr>
            <w:r w:rsidRPr="000926AB">
              <w:rPr>
                <w:sz w:val="20"/>
                <w:szCs w:val="20"/>
              </w:rPr>
              <w:t>28</w:t>
            </w:r>
          </w:p>
        </w:tc>
      </w:tr>
      <w:tr w:rsidR="007D09FE" w:rsidRPr="000926AB" w14:paraId="66EFB381" w14:textId="77777777">
        <w:trPr>
          <w:trHeight w:hRule="exact" w:val="284"/>
          <w:jc w:val="center"/>
        </w:trPr>
        <w:tc>
          <w:tcPr>
            <w:tcW w:w="405" w:type="pct"/>
            <w:vAlign w:val="center"/>
          </w:tcPr>
          <w:p w14:paraId="6A3E6160" w14:textId="77777777" w:rsidR="007D09FE" w:rsidRPr="000926AB" w:rsidRDefault="007D09FE" w:rsidP="0052774C">
            <w:pPr>
              <w:jc w:val="center"/>
              <w:rPr>
                <w:sz w:val="20"/>
                <w:szCs w:val="20"/>
              </w:rPr>
            </w:pPr>
            <w:r w:rsidRPr="000926AB">
              <w:rPr>
                <w:sz w:val="20"/>
                <w:szCs w:val="20"/>
              </w:rPr>
              <w:t>1000</w:t>
            </w:r>
          </w:p>
        </w:tc>
        <w:tc>
          <w:tcPr>
            <w:tcW w:w="386" w:type="pct"/>
            <w:vAlign w:val="center"/>
          </w:tcPr>
          <w:p w14:paraId="762A9150" w14:textId="77777777" w:rsidR="007D09FE" w:rsidRPr="000926AB" w:rsidRDefault="007D09FE" w:rsidP="0052774C">
            <w:pPr>
              <w:jc w:val="center"/>
              <w:rPr>
                <w:sz w:val="20"/>
                <w:szCs w:val="20"/>
              </w:rPr>
            </w:pPr>
            <w:r w:rsidRPr="000926AB">
              <w:rPr>
                <w:sz w:val="20"/>
                <w:szCs w:val="20"/>
              </w:rPr>
              <w:t>40,0</w:t>
            </w:r>
          </w:p>
        </w:tc>
        <w:tc>
          <w:tcPr>
            <w:tcW w:w="386" w:type="pct"/>
            <w:vAlign w:val="center"/>
          </w:tcPr>
          <w:p w14:paraId="5A15AA6A" w14:textId="77777777" w:rsidR="007D09FE" w:rsidRPr="000926AB" w:rsidRDefault="007D09FE" w:rsidP="0052774C">
            <w:pPr>
              <w:jc w:val="center"/>
              <w:rPr>
                <w:sz w:val="20"/>
                <w:szCs w:val="20"/>
              </w:rPr>
            </w:pPr>
            <w:r w:rsidRPr="000926AB">
              <w:rPr>
                <w:sz w:val="20"/>
                <w:szCs w:val="20"/>
              </w:rPr>
              <w:t>35</w:t>
            </w:r>
          </w:p>
        </w:tc>
        <w:tc>
          <w:tcPr>
            <w:tcW w:w="405" w:type="pct"/>
            <w:vAlign w:val="center"/>
          </w:tcPr>
          <w:p w14:paraId="0C378432" w14:textId="77777777" w:rsidR="007D09FE" w:rsidRPr="000926AB" w:rsidRDefault="007D09FE" w:rsidP="0052774C">
            <w:pPr>
              <w:jc w:val="center"/>
              <w:rPr>
                <w:sz w:val="20"/>
                <w:szCs w:val="20"/>
              </w:rPr>
            </w:pPr>
            <w:r w:rsidRPr="000926AB">
              <w:rPr>
                <w:sz w:val="20"/>
                <w:szCs w:val="20"/>
              </w:rPr>
              <w:t>1160</w:t>
            </w:r>
          </w:p>
        </w:tc>
        <w:tc>
          <w:tcPr>
            <w:tcW w:w="405" w:type="pct"/>
            <w:vAlign w:val="center"/>
          </w:tcPr>
          <w:p w14:paraId="48D723EB" w14:textId="77777777" w:rsidR="007D09FE" w:rsidRPr="000926AB" w:rsidRDefault="007D09FE" w:rsidP="0052774C">
            <w:pPr>
              <w:jc w:val="center"/>
              <w:rPr>
                <w:sz w:val="20"/>
                <w:szCs w:val="20"/>
              </w:rPr>
            </w:pPr>
            <w:r w:rsidRPr="000926AB">
              <w:rPr>
                <w:sz w:val="20"/>
                <w:szCs w:val="20"/>
              </w:rPr>
              <w:t>1230</w:t>
            </w:r>
          </w:p>
        </w:tc>
        <w:tc>
          <w:tcPr>
            <w:tcW w:w="345" w:type="pct"/>
            <w:vAlign w:val="center"/>
          </w:tcPr>
          <w:p w14:paraId="0089B93B" w14:textId="77777777" w:rsidR="007D09FE" w:rsidRPr="000926AB" w:rsidRDefault="007D09FE" w:rsidP="0052774C">
            <w:pPr>
              <w:jc w:val="center"/>
              <w:rPr>
                <w:sz w:val="20"/>
                <w:szCs w:val="20"/>
              </w:rPr>
            </w:pPr>
            <w:r w:rsidRPr="000926AB">
              <w:rPr>
                <w:sz w:val="20"/>
                <w:szCs w:val="20"/>
              </w:rPr>
              <w:t>37</w:t>
            </w:r>
          </w:p>
        </w:tc>
        <w:tc>
          <w:tcPr>
            <w:tcW w:w="370" w:type="pct"/>
            <w:vAlign w:val="center"/>
          </w:tcPr>
          <w:p w14:paraId="3E93AB28" w14:textId="77777777" w:rsidR="007D09FE" w:rsidRPr="000926AB" w:rsidRDefault="007D09FE" w:rsidP="0052774C">
            <w:pPr>
              <w:jc w:val="center"/>
              <w:rPr>
                <w:sz w:val="20"/>
                <w:szCs w:val="20"/>
              </w:rPr>
            </w:pPr>
            <w:r w:rsidRPr="000926AB">
              <w:rPr>
                <w:sz w:val="20"/>
                <w:szCs w:val="20"/>
              </w:rPr>
              <w:t>28</w:t>
            </w:r>
          </w:p>
        </w:tc>
        <w:tc>
          <w:tcPr>
            <w:tcW w:w="386" w:type="pct"/>
            <w:vAlign w:val="center"/>
          </w:tcPr>
          <w:p w14:paraId="4219E324" w14:textId="77777777" w:rsidR="007D09FE" w:rsidRPr="000926AB" w:rsidRDefault="007D09FE" w:rsidP="0052774C">
            <w:pPr>
              <w:jc w:val="center"/>
              <w:rPr>
                <w:sz w:val="20"/>
                <w:szCs w:val="20"/>
              </w:rPr>
            </w:pPr>
            <w:r w:rsidRPr="000926AB">
              <w:rPr>
                <w:sz w:val="20"/>
                <w:szCs w:val="20"/>
              </w:rPr>
              <w:t>47,0</w:t>
            </w:r>
          </w:p>
        </w:tc>
        <w:tc>
          <w:tcPr>
            <w:tcW w:w="386" w:type="pct"/>
            <w:vAlign w:val="center"/>
          </w:tcPr>
          <w:p w14:paraId="762BB790" w14:textId="77777777" w:rsidR="007D09FE" w:rsidRPr="000926AB" w:rsidRDefault="007D09FE" w:rsidP="0052774C">
            <w:pPr>
              <w:jc w:val="center"/>
              <w:rPr>
                <w:sz w:val="20"/>
                <w:szCs w:val="20"/>
              </w:rPr>
            </w:pPr>
            <w:r w:rsidRPr="000926AB">
              <w:rPr>
                <w:sz w:val="20"/>
                <w:szCs w:val="20"/>
              </w:rPr>
              <w:t>42,0</w:t>
            </w:r>
          </w:p>
        </w:tc>
        <w:tc>
          <w:tcPr>
            <w:tcW w:w="405" w:type="pct"/>
            <w:vAlign w:val="center"/>
          </w:tcPr>
          <w:p w14:paraId="062E0734" w14:textId="77777777" w:rsidR="007D09FE" w:rsidRPr="000926AB" w:rsidRDefault="007D09FE" w:rsidP="0052774C">
            <w:pPr>
              <w:jc w:val="center"/>
              <w:rPr>
                <w:sz w:val="20"/>
                <w:szCs w:val="20"/>
              </w:rPr>
            </w:pPr>
            <w:r w:rsidRPr="000926AB">
              <w:rPr>
                <w:sz w:val="20"/>
                <w:szCs w:val="20"/>
              </w:rPr>
              <w:t>1160</w:t>
            </w:r>
          </w:p>
        </w:tc>
        <w:tc>
          <w:tcPr>
            <w:tcW w:w="405" w:type="pct"/>
            <w:vAlign w:val="center"/>
          </w:tcPr>
          <w:p w14:paraId="2ED6FAFB" w14:textId="77777777" w:rsidR="007D09FE" w:rsidRPr="000926AB" w:rsidRDefault="007D09FE" w:rsidP="0052774C">
            <w:pPr>
              <w:jc w:val="center"/>
              <w:rPr>
                <w:sz w:val="20"/>
                <w:szCs w:val="20"/>
              </w:rPr>
            </w:pPr>
            <w:r w:rsidRPr="000926AB">
              <w:rPr>
                <w:sz w:val="20"/>
                <w:szCs w:val="20"/>
              </w:rPr>
              <w:t>1230</w:t>
            </w:r>
          </w:p>
        </w:tc>
        <w:tc>
          <w:tcPr>
            <w:tcW w:w="345" w:type="pct"/>
            <w:vAlign w:val="center"/>
          </w:tcPr>
          <w:p w14:paraId="086745A8" w14:textId="77777777" w:rsidR="007D09FE" w:rsidRPr="000926AB" w:rsidRDefault="007D09FE" w:rsidP="0052774C">
            <w:pPr>
              <w:jc w:val="center"/>
              <w:rPr>
                <w:sz w:val="20"/>
                <w:szCs w:val="20"/>
              </w:rPr>
            </w:pPr>
            <w:r w:rsidRPr="000926AB">
              <w:rPr>
                <w:sz w:val="20"/>
                <w:szCs w:val="20"/>
              </w:rPr>
              <w:t>37</w:t>
            </w:r>
          </w:p>
        </w:tc>
        <w:tc>
          <w:tcPr>
            <w:tcW w:w="370" w:type="pct"/>
            <w:vAlign w:val="center"/>
          </w:tcPr>
          <w:p w14:paraId="7CE7E2AB" w14:textId="77777777" w:rsidR="007D09FE" w:rsidRPr="000926AB" w:rsidRDefault="007D09FE" w:rsidP="0052774C">
            <w:pPr>
              <w:jc w:val="center"/>
              <w:rPr>
                <w:sz w:val="20"/>
                <w:szCs w:val="20"/>
              </w:rPr>
            </w:pPr>
            <w:r w:rsidRPr="000926AB">
              <w:rPr>
                <w:sz w:val="20"/>
                <w:szCs w:val="20"/>
              </w:rPr>
              <w:t>28</w:t>
            </w:r>
          </w:p>
        </w:tc>
      </w:tr>
    </w:tbl>
    <w:p w14:paraId="14C63F99" w14:textId="77777777" w:rsidR="00E975EE" w:rsidRDefault="007D09FE" w:rsidP="00E975EE">
      <w:pPr>
        <w:spacing w:before="120"/>
        <w:ind w:firstLine="567"/>
        <w:jc w:val="both"/>
      </w:pPr>
      <w:r w:rsidRPr="00E0059B">
        <w:t xml:space="preserve">Обозначение заглушки фланцевой условного прохода </w:t>
      </w:r>
      <w:smartTag w:uri="urn:schemas-microsoft-com:office:smarttags" w:element="metricconverter">
        <w:smartTagPr>
          <w:attr w:name="ProductID" w:val="400 мм"/>
        </w:smartTagPr>
        <w:r w:rsidRPr="00E0059B">
          <w:t>400 мм</w:t>
        </w:r>
      </w:smartTag>
      <w:r w:rsidRPr="00E0059B">
        <w:t>,  исполнение А:</w:t>
      </w:r>
      <w:r>
        <w:t xml:space="preserve"> </w:t>
      </w:r>
    </w:p>
    <w:p w14:paraId="14827AFF" w14:textId="77777777" w:rsidR="007D09FE" w:rsidRPr="00E03600" w:rsidRDefault="007D09FE" w:rsidP="00E975EE">
      <w:pPr>
        <w:spacing w:before="120"/>
        <w:jc w:val="center"/>
        <w:rPr>
          <w:i/>
        </w:rPr>
      </w:pPr>
      <w:r w:rsidRPr="00E03600">
        <w:rPr>
          <w:i/>
        </w:rPr>
        <w:lastRenderedPageBreak/>
        <w:t>Заглушка  ЗФ 400  А</w:t>
      </w:r>
    </w:p>
    <w:p w14:paraId="6CB534C4" w14:textId="5FE89A2E" w:rsidR="00E975EE" w:rsidRDefault="00FD2749" w:rsidP="009701A6">
      <w:pPr>
        <w:jc w:val="center"/>
      </w:pPr>
      <w:r>
        <w:rPr>
          <w:noProof/>
        </w:rPr>
        <w:drawing>
          <wp:inline distT="0" distB="0" distL="0" distR="0" wp14:anchorId="441BFB84" wp14:editId="2CA20D65">
            <wp:extent cx="5268595" cy="25361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8" cstate="print">
                      <a:extLst>
                        <a:ext uri="{28A0092B-C50C-407E-A947-70E740481C1C}">
                          <a14:useLocalDpi xmlns:a14="http://schemas.microsoft.com/office/drawing/2010/main" val="0"/>
                        </a:ext>
                      </a:extLst>
                    </a:blip>
                    <a:srcRect/>
                    <a:stretch>
                      <a:fillRect/>
                    </a:stretch>
                  </pic:blipFill>
                  <pic:spPr bwMode="auto">
                    <a:xfrm>
                      <a:off x="0" y="0"/>
                      <a:ext cx="5268595" cy="2536190"/>
                    </a:xfrm>
                    <a:prstGeom prst="rect">
                      <a:avLst/>
                    </a:prstGeom>
                    <a:noFill/>
                    <a:ln>
                      <a:noFill/>
                    </a:ln>
                  </pic:spPr>
                </pic:pic>
              </a:graphicData>
            </a:graphic>
          </wp:inline>
        </w:drawing>
      </w:r>
    </w:p>
    <w:p w14:paraId="7EB642E1" w14:textId="77777777" w:rsidR="007D09FE" w:rsidRPr="00E975EE" w:rsidRDefault="007D09FE" w:rsidP="007D09FE">
      <w:pPr>
        <w:jc w:val="center"/>
        <w:rPr>
          <w:b/>
          <w:sz w:val="20"/>
          <w:szCs w:val="20"/>
        </w:rPr>
      </w:pPr>
      <w:r w:rsidRPr="00E975EE">
        <w:rPr>
          <w:b/>
          <w:i/>
          <w:sz w:val="20"/>
          <w:szCs w:val="20"/>
        </w:rPr>
        <w:t>Рисунок Б.35</w:t>
      </w:r>
      <w:r w:rsidRPr="00E975EE">
        <w:rPr>
          <w:b/>
          <w:sz w:val="20"/>
          <w:szCs w:val="20"/>
        </w:rPr>
        <w:t xml:space="preserve">  </w:t>
      </w:r>
      <w:r w:rsidR="00D27339">
        <w:rPr>
          <w:b/>
          <w:sz w:val="20"/>
          <w:szCs w:val="20"/>
        </w:rPr>
        <w:t>–</w:t>
      </w:r>
      <w:r w:rsidRPr="00E975EE">
        <w:rPr>
          <w:b/>
          <w:sz w:val="20"/>
          <w:szCs w:val="20"/>
        </w:rPr>
        <w:t xml:space="preserve"> Пожарная подставка фланцевая</w:t>
      </w:r>
    </w:p>
    <w:p w14:paraId="31309F5C" w14:textId="77777777" w:rsidR="00953A14" w:rsidRDefault="007D09FE" w:rsidP="00953A14">
      <w:pPr>
        <w:spacing w:before="120"/>
        <w:rPr>
          <w:sz w:val="22"/>
          <w:szCs w:val="22"/>
        </w:rPr>
      </w:pPr>
      <w:r w:rsidRPr="00E975EE">
        <w:rPr>
          <w:sz w:val="22"/>
          <w:szCs w:val="22"/>
        </w:rPr>
        <w:t>Т</w:t>
      </w:r>
      <w:r w:rsidR="00E975EE" w:rsidRPr="00E975EE">
        <w:rPr>
          <w:sz w:val="22"/>
          <w:szCs w:val="22"/>
        </w:rPr>
        <w:t xml:space="preserve"> </w:t>
      </w:r>
      <w:r w:rsidRPr="00E975EE">
        <w:rPr>
          <w:sz w:val="22"/>
          <w:szCs w:val="22"/>
        </w:rPr>
        <w:t>а</w:t>
      </w:r>
      <w:r w:rsidR="00E975EE" w:rsidRPr="00E975EE">
        <w:rPr>
          <w:sz w:val="22"/>
          <w:szCs w:val="22"/>
        </w:rPr>
        <w:t xml:space="preserve"> </w:t>
      </w:r>
      <w:r w:rsidRPr="00E975EE">
        <w:rPr>
          <w:sz w:val="22"/>
          <w:szCs w:val="22"/>
        </w:rPr>
        <w:t>б</w:t>
      </w:r>
      <w:r w:rsidR="00E975EE" w:rsidRPr="00E975EE">
        <w:rPr>
          <w:sz w:val="22"/>
          <w:szCs w:val="22"/>
        </w:rPr>
        <w:t xml:space="preserve"> </w:t>
      </w:r>
      <w:r w:rsidRPr="00E975EE">
        <w:rPr>
          <w:sz w:val="22"/>
          <w:szCs w:val="22"/>
        </w:rPr>
        <w:t>л</w:t>
      </w:r>
      <w:r w:rsidR="00E975EE" w:rsidRPr="00E975EE">
        <w:rPr>
          <w:sz w:val="22"/>
          <w:szCs w:val="22"/>
        </w:rPr>
        <w:t xml:space="preserve"> </w:t>
      </w:r>
      <w:r w:rsidRPr="00E975EE">
        <w:rPr>
          <w:sz w:val="22"/>
          <w:szCs w:val="22"/>
        </w:rPr>
        <w:t>и</w:t>
      </w:r>
      <w:r w:rsidR="00E975EE" w:rsidRPr="00E975EE">
        <w:rPr>
          <w:sz w:val="22"/>
          <w:szCs w:val="22"/>
        </w:rPr>
        <w:t xml:space="preserve"> </w:t>
      </w:r>
      <w:r w:rsidRPr="00E975EE">
        <w:rPr>
          <w:sz w:val="22"/>
          <w:szCs w:val="22"/>
        </w:rPr>
        <w:t>ц</w:t>
      </w:r>
      <w:r w:rsidR="00E975EE" w:rsidRPr="00E975EE">
        <w:rPr>
          <w:sz w:val="22"/>
          <w:szCs w:val="22"/>
        </w:rPr>
        <w:t xml:space="preserve"> </w:t>
      </w:r>
      <w:r w:rsidRPr="00E975EE">
        <w:rPr>
          <w:sz w:val="22"/>
          <w:szCs w:val="22"/>
        </w:rPr>
        <w:t>а</w:t>
      </w:r>
      <w:r w:rsidR="00E975EE" w:rsidRPr="00E975EE">
        <w:rPr>
          <w:sz w:val="22"/>
          <w:szCs w:val="22"/>
        </w:rPr>
        <w:t xml:space="preserve"> </w:t>
      </w:r>
      <w:r w:rsidRPr="00E975EE">
        <w:rPr>
          <w:sz w:val="22"/>
          <w:szCs w:val="22"/>
        </w:rPr>
        <w:t xml:space="preserve"> Б.35 </w:t>
      </w:r>
    </w:p>
    <w:p w14:paraId="315E5C5F" w14:textId="77777777" w:rsidR="007D09FE" w:rsidRPr="00953A14" w:rsidRDefault="007D09FE" w:rsidP="00953A14">
      <w:pPr>
        <w:spacing w:after="40"/>
        <w:jc w:val="right"/>
        <w:rPr>
          <w:sz w:val="22"/>
          <w:szCs w:val="22"/>
        </w:rPr>
      </w:pPr>
      <w:r w:rsidRPr="00953A14">
        <w:rPr>
          <w:sz w:val="22"/>
          <w:szCs w:val="22"/>
        </w:rPr>
        <w:t>Размеры в миллиметрах</w:t>
      </w:r>
    </w:p>
    <w:tbl>
      <w:tblPr>
        <w:tblW w:w="9072" w:type="dxa"/>
        <w:jc w:val="center"/>
        <w:tblLayout w:type="fixed"/>
        <w:tblLook w:val="0000" w:firstRow="0" w:lastRow="0" w:firstColumn="0" w:lastColumn="0" w:noHBand="0" w:noVBand="0"/>
      </w:tblPr>
      <w:tblGrid>
        <w:gridCol w:w="1372"/>
        <w:gridCol w:w="1921"/>
        <w:gridCol w:w="1922"/>
        <w:gridCol w:w="1921"/>
        <w:gridCol w:w="1936"/>
      </w:tblGrid>
      <w:tr w:rsidR="007D09FE" w14:paraId="46C93825" w14:textId="77777777">
        <w:trPr>
          <w:trHeight w:hRule="exact" w:val="284"/>
          <w:jc w:val="center"/>
        </w:trPr>
        <w:tc>
          <w:tcPr>
            <w:tcW w:w="1488" w:type="dxa"/>
            <w:vMerge w:val="restart"/>
            <w:tcBorders>
              <w:top w:val="single" w:sz="4" w:space="0" w:color="000000"/>
              <w:left w:val="single" w:sz="4" w:space="0" w:color="000000"/>
              <w:bottom w:val="single" w:sz="4" w:space="0" w:color="000000"/>
            </w:tcBorders>
            <w:vAlign w:val="center"/>
          </w:tcPr>
          <w:p w14:paraId="0C0A7B16" w14:textId="77777777" w:rsidR="007D09FE" w:rsidRPr="00A51C68" w:rsidRDefault="007D09FE" w:rsidP="00A51C68">
            <w:pPr>
              <w:snapToGrid w:val="0"/>
              <w:jc w:val="center"/>
              <w:rPr>
                <w:sz w:val="18"/>
                <w:szCs w:val="18"/>
                <w:lang w:val="en-US"/>
              </w:rPr>
            </w:pPr>
            <w:r w:rsidRPr="00A51C68">
              <w:rPr>
                <w:sz w:val="18"/>
                <w:szCs w:val="18"/>
              </w:rPr>
              <w:t xml:space="preserve">Условный диаметр ствола, </w:t>
            </w:r>
            <w:r w:rsidRPr="00A51C68">
              <w:rPr>
                <w:sz w:val="18"/>
                <w:szCs w:val="18"/>
                <w:lang w:val="en-US"/>
              </w:rPr>
              <w:t>DN</w:t>
            </w:r>
          </w:p>
        </w:tc>
        <w:tc>
          <w:tcPr>
            <w:tcW w:w="8385" w:type="dxa"/>
            <w:gridSpan w:val="4"/>
            <w:tcBorders>
              <w:top w:val="single" w:sz="4" w:space="0" w:color="000000"/>
              <w:left w:val="single" w:sz="4" w:space="0" w:color="000000"/>
              <w:bottom w:val="single" w:sz="4" w:space="0" w:color="000000"/>
              <w:right w:val="single" w:sz="4" w:space="0" w:color="000000"/>
            </w:tcBorders>
            <w:vAlign w:val="center"/>
          </w:tcPr>
          <w:p w14:paraId="0920B4EA" w14:textId="77777777" w:rsidR="007D09FE" w:rsidRPr="00A51C68" w:rsidRDefault="007D09FE" w:rsidP="00A51C68">
            <w:pPr>
              <w:snapToGrid w:val="0"/>
              <w:jc w:val="center"/>
              <w:rPr>
                <w:sz w:val="18"/>
                <w:szCs w:val="18"/>
              </w:rPr>
            </w:pPr>
            <w:r w:rsidRPr="00A51C68">
              <w:rPr>
                <w:sz w:val="18"/>
                <w:szCs w:val="18"/>
              </w:rPr>
              <w:t>Исполнение Б</w:t>
            </w:r>
          </w:p>
        </w:tc>
      </w:tr>
      <w:tr w:rsidR="007D09FE" w14:paraId="5AB99CA3" w14:textId="77777777">
        <w:trPr>
          <w:trHeight w:hRule="exact" w:val="370"/>
          <w:jc w:val="center"/>
        </w:trPr>
        <w:tc>
          <w:tcPr>
            <w:tcW w:w="1488" w:type="dxa"/>
            <w:vMerge/>
            <w:tcBorders>
              <w:top w:val="single" w:sz="4" w:space="0" w:color="000000"/>
              <w:left w:val="single" w:sz="4" w:space="0" w:color="000000"/>
              <w:bottom w:val="single" w:sz="4" w:space="0" w:color="000000"/>
            </w:tcBorders>
            <w:vAlign w:val="center"/>
          </w:tcPr>
          <w:p w14:paraId="307BB3B1" w14:textId="77777777" w:rsidR="007D09FE" w:rsidRPr="00A51C68" w:rsidRDefault="007D09FE" w:rsidP="00A51C68">
            <w:pPr>
              <w:jc w:val="center"/>
              <w:rPr>
                <w:sz w:val="18"/>
                <w:szCs w:val="18"/>
              </w:rPr>
            </w:pPr>
          </w:p>
        </w:tc>
        <w:tc>
          <w:tcPr>
            <w:tcW w:w="2092" w:type="dxa"/>
            <w:tcBorders>
              <w:top w:val="single" w:sz="4" w:space="0" w:color="000000"/>
              <w:left w:val="single" w:sz="4" w:space="0" w:color="000000"/>
              <w:bottom w:val="single" w:sz="4" w:space="0" w:color="000000"/>
            </w:tcBorders>
            <w:vAlign w:val="center"/>
          </w:tcPr>
          <w:p w14:paraId="14A95563" w14:textId="77777777" w:rsidR="007D09FE" w:rsidRPr="00A51C68" w:rsidRDefault="007D09FE" w:rsidP="00A51C68">
            <w:pPr>
              <w:snapToGrid w:val="0"/>
              <w:jc w:val="center"/>
              <w:rPr>
                <w:sz w:val="18"/>
                <w:szCs w:val="18"/>
                <w:lang w:val="en-US"/>
              </w:rPr>
            </w:pPr>
            <w:r w:rsidRPr="00A51C68">
              <w:rPr>
                <w:sz w:val="18"/>
                <w:szCs w:val="18"/>
                <w:lang w:val="en-US"/>
              </w:rPr>
              <w:t>DE</w:t>
            </w:r>
          </w:p>
        </w:tc>
        <w:tc>
          <w:tcPr>
            <w:tcW w:w="2093" w:type="dxa"/>
            <w:tcBorders>
              <w:top w:val="single" w:sz="4" w:space="0" w:color="000000"/>
              <w:left w:val="single" w:sz="4" w:space="0" w:color="000000"/>
              <w:bottom w:val="single" w:sz="4" w:space="0" w:color="000000"/>
            </w:tcBorders>
            <w:vAlign w:val="center"/>
          </w:tcPr>
          <w:p w14:paraId="3F3D6067" w14:textId="77777777" w:rsidR="007D09FE" w:rsidRPr="00A51C68" w:rsidRDefault="007D09FE" w:rsidP="00A51C68">
            <w:pPr>
              <w:snapToGrid w:val="0"/>
              <w:jc w:val="center"/>
              <w:rPr>
                <w:sz w:val="18"/>
                <w:szCs w:val="18"/>
                <w:lang w:val="en-US"/>
              </w:rPr>
            </w:pPr>
            <w:r w:rsidRPr="00A51C68">
              <w:rPr>
                <w:sz w:val="18"/>
                <w:szCs w:val="18"/>
                <w:lang w:val="en-US"/>
              </w:rPr>
              <w:t>S</w:t>
            </w:r>
          </w:p>
        </w:tc>
        <w:tc>
          <w:tcPr>
            <w:tcW w:w="2092" w:type="dxa"/>
            <w:tcBorders>
              <w:top w:val="single" w:sz="4" w:space="0" w:color="000000"/>
              <w:left w:val="single" w:sz="4" w:space="0" w:color="000000"/>
              <w:bottom w:val="single" w:sz="4" w:space="0" w:color="000000"/>
            </w:tcBorders>
            <w:vAlign w:val="center"/>
          </w:tcPr>
          <w:p w14:paraId="30A8140E" w14:textId="77777777" w:rsidR="007D09FE" w:rsidRPr="00A51C68" w:rsidRDefault="007D09FE" w:rsidP="00A51C68">
            <w:pPr>
              <w:pStyle w:val="20"/>
              <w:tabs>
                <w:tab w:val="left" w:pos="0"/>
              </w:tabs>
              <w:snapToGrid w:val="0"/>
              <w:jc w:val="center"/>
              <w:rPr>
                <w:b w:val="0"/>
                <w:sz w:val="18"/>
                <w:szCs w:val="18"/>
              </w:rPr>
            </w:pPr>
            <w:bookmarkStart w:id="241" w:name="_Toc283245308"/>
            <w:r w:rsidRPr="00A51C68">
              <w:rPr>
                <w:b w:val="0"/>
                <w:sz w:val="18"/>
                <w:szCs w:val="18"/>
              </w:rPr>
              <w:t>L</w:t>
            </w:r>
            <w:bookmarkEnd w:id="241"/>
          </w:p>
        </w:tc>
        <w:tc>
          <w:tcPr>
            <w:tcW w:w="2108" w:type="dxa"/>
            <w:tcBorders>
              <w:top w:val="single" w:sz="4" w:space="0" w:color="000000"/>
              <w:left w:val="single" w:sz="4" w:space="0" w:color="000000"/>
              <w:bottom w:val="single" w:sz="4" w:space="0" w:color="000000"/>
              <w:right w:val="single" w:sz="4" w:space="0" w:color="000000"/>
            </w:tcBorders>
            <w:vAlign w:val="center"/>
          </w:tcPr>
          <w:p w14:paraId="3B161F40" w14:textId="77777777" w:rsidR="007D09FE" w:rsidRPr="00A51C68" w:rsidRDefault="007D09FE" w:rsidP="00A51C68">
            <w:pPr>
              <w:snapToGrid w:val="0"/>
              <w:jc w:val="center"/>
              <w:rPr>
                <w:sz w:val="18"/>
                <w:szCs w:val="18"/>
                <w:lang w:val="en-US"/>
              </w:rPr>
            </w:pPr>
            <w:r w:rsidRPr="00A51C68">
              <w:rPr>
                <w:sz w:val="18"/>
                <w:szCs w:val="18"/>
                <w:lang w:val="en-US"/>
              </w:rPr>
              <w:t>L2</w:t>
            </w:r>
          </w:p>
        </w:tc>
      </w:tr>
      <w:tr w:rsidR="007D09FE" w14:paraId="51DC5E25" w14:textId="77777777">
        <w:trPr>
          <w:trHeight w:hRule="exact" w:val="284"/>
          <w:jc w:val="center"/>
        </w:trPr>
        <w:tc>
          <w:tcPr>
            <w:tcW w:w="1488" w:type="dxa"/>
            <w:tcBorders>
              <w:top w:val="single" w:sz="4" w:space="0" w:color="000000"/>
              <w:left w:val="single" w:sz="4" w:space="0" w:color="000000"/>
              <w:bottom w:val="single" w:sz="4" w:space="0" w:color="000000"/>
            </w:tcBorders>
            <w:vAlign w:val="center"/>
          </w:tcPr>
          <w:p w14:paraId="1DBAF082" w14:textId="77777777" w:rsidR="007D09FE" w:rsidRPr="00A51C68" w:rsidRDefault="007D09FE" w:rsidP="0052774C">
            <w:pPr>
              <w:snapToGrid w:val="0"/>
              <w:jc w:val="center"/>
              <w:rPr>
                <w:sz w:val="20"/>
                <w:szCs w:val="20"/>
              </w:rPr>
            </w:pPr>
            <w:r w:rsidRPr="00A51C68">
              <w:rPr>
                <w:sz w:val="20"/>
                <w:szCs w:val="20"/>
              </w:rPr>
              <w:t>100</w:t>
            </w:r>
          </w:p>
        </w:tc>
        <w:tc>
          <w:tcPr>
            <w:tcW w:w="2092" w:type="dxa"/>
            <w:tcBorders>
              <w:top w:val="single" w:sz="4" w:space="0" w:color="000000"/>
              <w:left w:val="single" w:sz="4" w:space="0" w:color="000000"/>
              <w:bottom w:val="single" w:sz="4" w:space="0" w:color="000000"/>
            </w:tcBorders>
            <w:vAlign w:val="center"/>
          </w:tcPr>
          <w:p w14:paraId="27A97628" w14:textId="77777777" w:rsidR="007D09FE" w:rsidRPr="00A51C68" w:rsidRDefault="007D09FE" w:rsidP="0052774C">
            <w:pPr>
              <w:snapToGrid w:val="0"/>
              <w:jc w:val="center"/>
              <w:rPr>
                <w:sz w:val="20"/>
                <w:szCs w:val="20"/>
              </w:rPr>
            </w:pPr>
            <w:r w:rsidRPr="00A51C68">
              <w:rPr>
                <w:sz w:val="20"/>
                <w:szCs w:val="20"/>
              </w:rPr>
              <w:t>118</w:t>
            </w:r>
          </w:p>
        </w:tc>
        <w:tc>
          <w:tcPr>
            <w:tcW w:w="2093" w:type="dxa"/>
            <w:tcBorders>
              <w:top w:val="single" w:sz="4" w:space="0" w:color="000000"/>
              <w:left w:val="single" w:sz="4" w:space="0" w:color="000000"/>
              <w:bottom w:val="single" w:sz="4" w:space="0" w:color="000000"/>
            </w:tcBorders>
            <w:vAlign w:val="center"/>
          </w:tcPr>
          <w:p w14:paraId="2B26A896" w14:textId="77777777" w:rsidR="007D09FE" w:rsidRPr="00A51C68" w:rsidRDefault="007D09FE" w:rsidP="0052774C">
            <w:pPr>
              <w:snapToGrid w:val="0"/>
              <w:jc w:val="center"/>
              <w:rPr>
                <w:sz w:val="20"/>
                <w:szCs w:val="20"/>
              </w:rPr>
            </w:pPr>
            <w:r w:rsidRPr="00A51C68">
              <w:rPr>
                <w:sz w:val="20"/>
                <w:szCs w:val="20"/>
              </w:rPr>
              <w:t>8,4</w:t>
            </w:r>
          </w:p>
        </w:tc>
        <w:tc>
          <w:tcPr>
            <w:tcW w:w="2092" w:type="dxa"/>
            <w:tcBorders>
              <w:top w:val="single" w:sz="4" w:space="0" w:color="000000"/>
              <w:left w:val="single" w:sz="4" w:space="0" w:color="000000"/>
              <w:bottom w:val="single" w:sz="4" w:space="0" w:color="000000"/>
            </w:tcBorders>
            <w:vAlign w:val="center"/>
          </w:tcPr>
          <w:p w14:paraId="051E43FC" w14:textId="77777777" w:rsidR="007D09FE" w:rsidRPr="00A51C68" w:rsidRDefault="007D09FE" w:rsidP="0052774C">
            <w:pPr>
              <w:snapToGrid w:val="0"/>
              <w:jc w:val="center"/>
              <w:rPr>
                <w:sz w:val="20"/>
                <w:szCs w:val="20"/>
              </w:rPr>
            </w:pPr>
            <w:r w:rsidRPr="00A51C68">
              <w:rPr>
                <w:sz w:val="20"/>
                <w:szCs w:val="20"/>
              </w:rPr>
              <w:t>225</w:t>
            </w:r>
          </w:p>
        </w:tc>
        <w:tc>
          <w:tcPr>
            <w:tcW w:w="2108" w:type="dxa"/>
            <w:tcBorders>
              <w:top w:val="single" w:sz="4" w:space="0" w:color="000000"/>
              <w:left w:val="single" w:sz="4" w:space="0" w:color="000000"/>
              <w:bottom w:val="single" w:sz="4" w:space="0" w:color="000000"/>
              <w:right w:val="single" w:sz="4" w:space="0" w:color="000000"/>
            </w:tcBorders>
            <w:vAlign w:val="center"/>
          </w:tcPr>
          <w:p w14:paraId="7522C494" w14:textId="77777777" w:rsidR="007D09FE" w:rsidRPr="00A51C68" w:rsidRDefault="007D09FE" w:rsidP="0052774C">
            <w:pPr>
              <w:snapToGrid w:val="0"/>
              <w:jc w:val="center"/>
              <w:rPr>
                <w:sz w:val="20"/>
                <w:szCs w:val="20"/>
              </w:rPr>
            </w:pPr>
            <w:r w:rsidRPr="00A51C68">
              <w:rPr>
                <w:sz w:val="20"/>
                <w:szCs w:val="20"/>
              </w:rPr>
              <w:t>200</w:t>
            </w:r>
          </w:p>
        </w:tc>
      </w:tr>
      <w:tr w:rsidR="007D09FE" w14:paraId="3AA7D196" w14:textId="77777777">
        <w:trPr>
          <w:trHeight w:hRule="exact" w:val="284"/>
          <w:jc w:val="center"/>
        </w:trPr>
        <w:tc>
          <w:tcPr>
            <w:tcW w:w="1488" w:type="dxa"/>
            <w:tcBorders>
              <w:top w:val="single" w:sz="4" w:space="0" w:color="000000"/>
              <w:left w:val="single" w:sz="4" w:space="0" w:color="000000"/>
              <w:bottom w:val="single" w:sz="4" w:space="0" w:color="000000"/>
            </w:tcBorders>
            <w:vAlign w:val="center"/>
          </w:tcPr>
          <w:p w14:paraId="0E149F5D" w14:textId="77777777" w:rsidR="007D09FE" w:rsidRPr="00A51C68" w:rsidRDefault="007D09FE" w:rsidP="0052774C">
            <w:pPr>
              <w:snapToGrid w:val="0"/>
              <w:jc w:val="center"/>
              <w:rPr>
                <w:sz w:val="20"/>
                <w:szCs w:val="20"/>
              </w:rPr>
            </w:pPr>
            <w:r w:rsidRPr="00A51C68">
              <w:rPr>
                <w:sz w:val="20"/>
                <w:szCs w:val="20"/>
              </w:rPr>
              <w:t>150</w:t>
            </w:r>
          </w:p>
        </w:tc>
        <w:tc>
          <w:tcPr>
            <w:tcW w:w="2092" w:type="dxa"/>
            <w:tcBorders>
              <w:top w:val="single" w:sz="4" w:space="0" w:color="000000"/>
              <w:left w:val="single" w:sz="4" w:space="0" w:color="000000"/>
              <w:bottom w:val="single" w:sz="4" w:space="0" w:color="000000"/>
            </w:tcBorders>
            <w:vAlign w:val="center"/>
          </w:tcPr>
          <w:p w14:paraId="4832782B" w14:textId="77777777" w:rsidR="007D09FE" w:rsidRPr="00A51C68" w:rsidRDefault="007D09FE" w:rsidP="0052774C">
            <w:pPr>
              <w:snapToGrid w:val="0"/>
              <w:jc w:val="center"/>
              <w:rPr>
                <w:sz w:val="20"/>
                <w:szCs w:val="20"/>
              </w:rPr>
            </w:pPr>
            <w:r w:rsidRPr="00A51C68">
              <w:rPr>
                <w:sz w:val="20"/>
                <w:szCs w:val="20"/>
              </w:rPr>
              <w:t>170</w:t>
            </w:r>
          </w:p>
        </w:tc>
        <w:tc>
          <w:tcPr>
            <w:tcW w:w="2093" w:type="dxa"/>
            <w:tcBorders>
              <w:top w:val="single" w:sz="4" w:space="0" w:color="000000"/>
              <w:left w:val="single" w:sz="4" w:space="0" w:color="000000"/>
              <w:bottom w:val="single" w:sz="4" w:space="0" w:color="000000"/>
            </w:tcBorders>
            <w:vAlign w:val="center"/>
          </w:tcPr>
          <w:p w14:paraId="5338EB1A" w14:textId="77777777" w:rsidR="007D09FE" w:rsidRPr="00A51C68" w:rsidRDefault="007D09FE" w:rsidP="0052774C">
            <w:pPr>
              <w:snapToGrid w:val="0"/>
              <w:jc w:val="center"/>
              <w:rPr>
                <w:sz w:val="20"/>
                <w:szCs w:val="20"/>
              </w:rPr>
            </w:pPr>
            <w:r w:rsidRPr="00A51C68">
              <w:rPr>
                <w:sz w:val="20"/>
                <w:szCs w:val="20"/>
              </w:rPr>
              <w:t>9,1</w:t>
            </w:r>
          </w:p>
        </w:tc>
        <w:tc>
          <w:tcPr>
            <w:tcW w:w="2092" w:type="dxa"/>
            <w:tcBorders>
              <w:top w:val="single" w:sz="4" w:space="0" w:color="000000"/>
              <w:left w:val="single" w:sz="4" w:space="0" w:color="000000"/>
              <w:bottom w:val="single" w:sz="4" w:space="0" w:color="000000"/>
            </w:tcBorders>
            <w:vAlign w:val="center"/>
          </w:tcPr>
          <w:p w14:paraId="49A02A59" w14:textId="77777777" w:rsidR="007D09FE" w:rsidRPr="00A51C68" w:rsidRDefault="007D09FE" w:rsidP="0052774C">
            <w:pPr>
              <w:snapToGrid w:val="0"/>
              <w:jc w:val="center"/>
              <w:rPr>
                <w:sz w:val="20"/>
                <w:szCs w:val="20"/>
              </w:rPr>
            </w:pPr>
            <w:r w:rsidRPr="00A51C68">
              <w:rPr>
                <w:sz w:val="20"/>
                <w:szCs w:val="20"/>
              </w:rPr>
              <w:t>250</w:t>
            </w:r>
          </w:p>
        </w:tc>
        <w:tc>
          <w:tcPr>
            <w:tcW w:w="2108" w:type="dxa"/>
            <w:tcBorders>
              <w:top w:val="single" w:sz="4" w:space="0" w:color="000000"/>
              <w:left w:val="single" w:sz="4" w:space="0" w:color="000000"/>
              <w:bottom w:val="single" w:sz="4" w:space="0" w:color="000000"/>
              <w:right w:val="single" w:sz="4" w:space="0" w:color="000000"/>
            </w:tcBorders>
            <w:vAlign w:val="center"/>
          </w:tcPr>
          <w:p w14:paraId="2085735F" w14:textId="77777777" w:rsidR="007D09FE" w:rsidRPr="00A51C68" w:rsidRDefault="007D09FE" w:rsidP="0052774C">
            <w:pPr>
              <w:snapToGrid w:val="0"/>
              <w:jc w:val="center"/>
              <w:rPr>
                <w:sz w:val="20"/>
                <w:szCs w:val="20"/>
              </w:rPr>
            </w:pPr>
            <w:r w:rsidRPr="00A51C68">
              <w:rPr>
                <w:sz w:val="20"/>
                <w:szCs w:val="20"/>
              </w:rPr>
              <w:t>250</w:t>
            </w:r>
          </w:p>
        </w:tc>
      </w:tr>
      <w:tr w:rsidR="007D09FE" w14:paraId="0618EDCA" w14:textId="77777777">
        <w:trPr>
          <w:trHeight w:hRule="exact" w:val="284"/>
          <w:jc w:val="center"/>
        </w:trPr>
        <w:tc>
          <w:tcPr>
            <w:tcW w:w="1488" w:type="dxa"/>
            <w:tcBorders>
              <w:top w:val="single" w:sz="4" w:space="0" w:color="000000"/>
              <w:left w:val="single" w:sz="4" w:space="0" w:color="000000"/>
              <w:bottom w:val="single" w:sz="4" w:space="0" w:color="000000"/>
            </w:tcBorders>
            <w:vAlign w:val="center"/>
          </w:tcPr>
          <w:p w14:paraId="53204BAC" w14:textId="77777777" w:rsidR="007D09FE" w:rsidRPr="00A51C68" w:rsidRDefault="007D09FE" w:rsidP="0052774C">
            <w:pPr>
              <w:snapToGrid w:val="0"/>
              <w:jc w:val="center"/>
              <w:rPr>
                <w:sz w:val="20"/>
                <w:szCs w:val="20"/>
              </w:rPr>
            </w:pPr>
            <w:r w:rsidRPr="00A51C68">
              <w:rPr>
                <w:sz w:val="20"/>
                <w:szCs w:val="20"/>
              </w:rPr>
              <w:t>200</w:t>
            </w:r>
          </w:p>
        </w:tc>
        <w:tc>
          <w:tcPr>
            <w:tcW w:w="2092" w:type="dxa"/>
            <w:tcBorders>
              <w:top w:val="single" w:sz="4" w:space="0" w:color="000000"/>
              <w:left w:val="single" w:sz="4" w:space="0" w:color="000000"/>
              <w:bottom w:val="single" w:sz="4" w:space="0" w:color="000000"/>
            </w:tcBorders>
            <w:vAlign w:val="center"/>
          </w:tcPr>
          <w:p w14:paraId="1903D9B5" w14:textId="77777777" w:rsidR="007D09FE" w:rsidRPr="00A51C68" w:rsidRDefault="007D09FE" w:rsidP="0052774C">
            <w:pPr>
              <w:snapToGrid w:val="0"/>
              <w:jc w:val="center"/>
              <w:rPr>
                <w:sz w:val="20"/>
                <w:szCs w:val="20"/>
              </w:rPr>
            </w:pPr>
            <w:r w:rsidRPr="00A51C68">
              <w:rPr>
                <w:sz w:val="20"/>
                <w:szCs w:val="20"/>
              </w:rPr>
              <w:t>222</w:t>
            </w:r>
          </w:p>
        </w:tc>
        <w:tc>
          <w:tcPr>
            <w:tcW w:w="2093" w:type="dxa"/>
            <w:tcBorders>
              <w:top w:val="single" w:sz="4" w:space="0" w:color="000000"/>
              <w:left w:val="single" w:sz="4" w:space="0" w:color="000000"/>
              <w:bottom w:val="single" w:sz="4" w:space="0" w:color="000000"/>
            </w:tcBorders>
            <w:vAlign w:val="center"/>
          </w:tcPr>
          <w:p w14:paraId="43C3AE86" w14:textId="77777777" w:rsidR="007D09FE" w:rsidRPr="00A51C68" w:rsidRDefault="007D09FE" w:rsidP="0052774C">
            <w:pPr>
              <w:snapToGrid w:val="0"/>
              <w:jc w:val="center"/>
              <w:rPr>
                <w:sz w:val="20"/>
                <w:szCs w:val="20"/>
              </w:rPr>
            </w:pPr>
            <w:r w:rsidRPr="00A51C68">
              <w:rPr>
                <w:sz w:val="20"/>
                <w:szCs w:val="20"/>
              </w:rPr>
              <w:t>9,8</w:t>
            </w:r>
          </w:p>
        </w:tc>
        <w:tc>
          <w:tcPr>
            <w:tcW w:w="2092" w:type="dxa"/>
            <w:tcBorders>
              <w:top w:val="single" w:sz="4" w:space="0" w:color="000000"/>
              <w:left w:val="single" w:sz="4" w:space="0" w:color="000000"/>
              <w:bottom w:val="single" w:sz="4" w:space="0" w:color="000000"/>
            </w:tcBorders>
            <w:vAlign w:val="center"/>
          </w:tcPr>
          <w:p w14:paraId="450B263E" w14:textId="77777777" w:rsidR="007D09FE" w:rsidRPr="00A51C68" w:rsidRDefault="007D09FE" w:rsidP="0052774C">
            <w:pPr>
              <w:snapToGrid w:val="0"/>
              <w:jc w:val="center"/>
              <w:rPr>
                <w:sz w:val="20"/>
                <w:szCs w:val="20"/>
              </w:rPr>
            </w:pPr>
            <w:r w:rsidRPr="00A51C68">
              <w:rPr>
                <w:sz w:val="20"/>
                <w:szCs w:val="20"/>
              </w:rPr>
              <w:t>275</w:t>
            </w:r>
          </w:p>
        </w:tc>
        <w:tc>
          <w:tcPr>
            <w:tcW w:w="2108" w:type="dxa"/>
            <w:tcBorders>
              <w:top w:val="single" w:sz="4" w:space="0" w:color="000000"/>
              <w:left w:val="single" w:sz="4" w:space="0" w:color="000000"/>
              <w:bottom w:val="single" w:sz="4" w:space="0" w:color="000000"/>
              <w:right w:val="single" w:sz="4" w:space="0" w:color="000000"/>
            </w:tcBorders>
            <w:vAlign w:val="center"/>
          </w:tcPr>
          <w:p w14:paraId="57C6F103" w14:textId="77777777" w:rsidR="007D09FE" w:rsidRPr="00A51C68" w:rsidRDefault="007D09FE" w:rsidP="0052774C">
            <w:pPr>
              <w:snapToGrid w:val="0"/>
              <w:jc w:val="center"/>
              <w:rPr>
                <w:sz w:val="20"/>
                <w:szCs w:val="20"/>
              </w:rPr>
            </w:pPr>
            <w:r w:rsidRPr="00A51C68">
              <w:rPr>
                <w:sz w:val="20"/>
                <w:szCs w:val="20"/>
              </w:rPr>
              <w:t>300</w:t>
            </w:r>
          </w:p>
        </w:tc>
      </w:tr>
      <w:tr w:rsidR="007D09FE" w14:paraId="3E72997F" w14:textId="77777777">
        <w:trPr>
          <w:trHeight w:hRule="exact" w:val="284"/>
          <w:jc w:val="center"/>
        </w:trPr>
        <w:tc>
          <w:tcPr>
            <w:tcW w:w="1488" w:type="dxa"/>
            <w:tcBorders>
              <w:top w:val="single" w:sz="4" w:space="0" w:color="000000"/>
              <w:left w:val="single" w:sz="4" w:space="0" w:color="000000"/>
              <w:bottom w:val="single" w:sz="4" w:space="0" w:color="000000"/>
            </w:tcBorders>
            <w:vAlign w:val="center"/>
          </w:tcPr>
          <w:p w14:paraId="05670EDE" w14:textId="77777777" w:rsidR="007D09FE" w:rsidRPr="00A51C68" w:rsidRDefault="007D09FE" w:rsidP="0052774C">
            <w:pPr>
              <w:snapToGrid w:val="0"/>
              <w:jc w:val="center"/>
              <w:rPr>
                <w:sz w:val="20"/>
                <w:szCs w:val="20"/>
              </w:rPr>
            </w:pPr>
            <w:r w:rsidRPr="00A51C68">
              <w:rPr>
                <w:sz w:val="20"/>
                <w:szCs w:val="20"/>
              </w:rPr>
              <w:t>250</w:t>
            </w:r>
          </w:p>
        </w:tc>
        <w:tc>
          <w:tcPr>
            <w:tcW w:w="2092" w:type="dxa"/>
            <w:tcBorders>
              <w:top w:val="single" w:sz="4" w:space="0" w:color="000000"/>
              <w:left w:val="single" w:sz="4" w:space="0" w:color="000000"/>
              <w:bottom w:val="single" w:sz="4" w:space="0" w:color="000000"/>
            </w:tcBorders>
            <w:vAlign w:val="center"/>
          </w:tcPr>
          <w:p w14:paraId="5DB1FBC4" w14:textId="77777777" w:rsidR="007D09FE" w:rsidRPr="00A51C68" w:rsidRDefault="007D09FE" w:rsidP="0052774C">
            <w:pPr>
              <w:snapToGrid w:val="0"/>
              <w:jc w:val="center"/>
              <w:rPr>
                <w:sz w:val="20"/>
                <w:szCs w:val="20"/>
              </w:rPr>
            </w:pPr>
            <w:r w:rsidRPr="00A51C68">
              <w:rPr>
                <w:sz w:val="20"/>
                <w:szCs w:val="20"/>
              </w:rPr>
              <w:t>274</w:t>
            </w:r>
          </w:p>
        </w:tc>
        <w:tc>
          <w:tcPr>
            <w:tcW w:w="2093" w:type="dxa"/>
            <w:tcBorders>
              <w:top w:val="single" w:sz="4" w:space="0" w:color="000000"/>
              <w:left w:val="single" w:sz="4" w:space="0" w:color="000000"/>
              <w:bottom w:val="single" w:sz="4" w:space="0" w:color="000000"/>
            </w:tcBorders>
            <w:vAlign w:val="center"/>
          </w:tcPr>
          <w:p w14:paraId="101472FC" w14:textId="77777777" w:rsidR="007D09FE" w:rsidRPr="00A51C68" w:rsidRDefault="007D09FE" w:rsidP="0052774C">
            <w:pPr>
              <w:snapToGrid w:val="0"/>
              <w:jc w:val="center"/>
              <w:rPr>
                <w:sz w:val="20"/>
                <w:szCs w:val="20"/>
              </w:rPr>
            </w:pPr>
            <w:r w:rsidRPr="00A51C68">
              <w:rPr>
                <w:sz w:val="20"/>
                <w:szCs w:val="20"/>
              </w:rPr>
              <w:t>10,5</w:t>
            </w:r>
          </w:p>
        </w:tc>
        <w:tc>
          <w:tcPr>
            <w:tcW w:w="2092" w:type="dxa"/>
            <w:tcBorders>
              <w:top w:val="single" w:sz="4" w:space="0" w:color="000000"/>
              <w:left w:val="single" w:sz="4" w:space="0" w:color="000000"/>
              <w:bottom w:val="single" w:sz="4" w:space="0" w:color="000000"/>
            </w:tcBorders>
            <w:vAlign w:val="center"/>
          </w:tcPr>
          <w:p w14:paraId="7B8BECC8" w14:textId="77777777" w:rsidR="007D09FE" w:rsidRPr="00A51C68" w:rsidRDefault="007D09FE" w:rsidP="0052774C">
            <w:pPr>
              <w:snapToGrid w:val="0"/>
              <w:jc w:val="center"/>
              <w:rPr>
                <w:sz w:val="20"/>
                <w:szCs w:val="20"/>
              </w:rPr>
            </w:pPr>
            <w:r w:rsidRPr="00A51C68">
              <w:rPr>
                <w:sz w:val="20"/>
                <w:szCs w:val="20"/>
              </w:rPr>
              <w:t>300</w:t>
            </w:r>
          </w:p>
        </w:tc>
        <w:tc>
          <w:tcPr>
            <w:tcW w:w="2108" w:type="dxa"/>
            <w:tcBorders>
              <w:top w:val="single" w:sz="4" w:space="0" w:color="000000"/>
              <w:left w:val="single" w:sz="4" w:space="0" w:color="000000"/>
              <w:bottom w:val="single" w:sz="4" w:space="0" w:color="000000"/>
              <w:right w:val="single" w:sz="4" w:space="0" w:color="000000"/>
            </w:tcBorders>
            <w:vAlign w:val="center"/>
          </w:tcPr>
          <w:p w14:paraId="4207C08C" w14:textId="77777777" w:rsidR="007D09FE" w:rsidRPr="00A51C68" w:rsidRDefault="007D09FE" w:rsidP="0052774C">
            <w:pPr>
              <w:snapToGrid w:val="0"/>
              <w:jc w:val="center"/>
              <w:rPr>
                <w:sz w:val="20"/>
                <w:szCs w:val="20"/>
              </w:rPr>
            </w:pPr>
            <w:r w:rsidRPr="00A51C68">
              <w:rPr>
                <w:sz w:val="20"/>
                <w:szCs w:val="20"/>
              </w:rPr>
              <w:t>300</w:t>
            </w:r>
          </w:p>
        </w:tc>
      </w:tr>
      <w:tr w:rsidR="007D09FE" w14:paraId="0804079D" w14:textId="77777777">
        <w:trPr>
          <w:trHeight w:hRule="exact" w:val="284"/>
          <w:jc w:val="center"/>
        </w:trPr>
        <w:tc>
          <w:tcPr>
            <w:tcW w:w="1488" w:type="dxa"/>
            <w:tcBorders>
              <w:top w:val="single" w:sz="4" w:space="0" w:color="000000"/>
              <w:left w:val="single" w:sz="4" w:space="0" w:color="000000"/>
              <w:bottom w:val="single" w:sz="4" w:space="0" w:color="000000"/>
            </w:tcBorders>
            <w:vAlign w:val="center"/>
          </w:tcPr>
          <w:p w14:paraId="4D77606C" w14:textId="77777777" w:rsidR="007D09FE" w:rsidRPr="00A51C68" w:rsidRDefault="007D09FE" w:rsidP="0052774C">
            <w:pPr>
              <w:snapToGrid w:val="0"/>
              <w:jc w:val="center"/>
              <w:rPr>
                <w:sz w:val="20"/>
                <w:szCs w:val="20"/>
              </w:rPr>
            </w:pPr>
            <w:r w:rsidRPr="00A51C68">
              <w:rPr>
                <w:sz w:val="20"/>
                <w:szCs w:val="20"/>
              </w:rPr>
              <w:t>300</w:t>
            </w:r>
          </w:p>
        </w:tc>
        <w:tc>
          <w:tcPr>
            <w:tcW w:w="2092" w:type="dxa"/>
            <w:tcBorders>
              <w:top w:val="single" w:sz="4" w:space="0" w:color="000000"/>
              <w:left w:val="single" w:sz="4" w:space="0" w:color="000000"/>
              <w:bottom w:val="single" w:sz="4" w:space="0" w:color="000000"/>
            </w:tcBorders>
            <w:vAlign w:val="center"/>
          </w:tcPr>
          <w:p w14:paraId="77BAED6B" w14:textId="77777777" w:rsidR="007D09FE" w:rsidRPr="00A51C68" w:rsidRDefault="007D09FE" w:rsidP="0052774C">
            <w:pPr>
              <w:snapToGrid w:val="0"/>
              <w:jc w:val="center"/>
              <w:rPr>
                <w:sz w:val="20"/>
                <w:szCs w:val="20"/>
              </w:rPr>
            </w:pPr>
            <w:r w:rsidRPr="00A51C68">
              <w:rPr>
                <w:sz w:val="20"/>
                <w:szCs w:val="20"/>
              </w:rPr>
              <w:t>326</w:t>
            </w:r>
          </w:p>
        </w:tc>
        <w:tc>
          <w:tcPr>
            <w:tcW w:w="2093" w:type="dxa"/>
            <w:tcBorders>
              <w:top w:val="single" w:sz="4" w:space="0" w:color="000000"/>
              <w:left w:val="single" w:sz="4" w:space="0" w:color="000000"/>
              <w:bottom w:val="single" w:sz="4" w:space="0" w:color="000000"/>
            </w:tcBorders>
            <w:vAlign w:val="center"/>
          </w:tcPr>
          <w:p w14:paraId="59330812" w14:textId="77777777" w:rsidR="007D09FE" w:rsidRPr="00A51C68" w:rsidRDefault="007D09FE" w:rsidP="0052774C">
            <w:pPr>
              <w:snapToGrid w:val="0"/>
              <w:jc w:val="center"/>
              <w:rPr>
                <w:sz w:val="20"/>
                <w:szCs w:val="20"/>
              </w:rPr>
            </w:pPr>
            <w:r w:rsidRPr="00A51C68">
              <w:rPr>
                <w:sz w:val="20"/>
                <w:szCs w:val="20"/>
              </w:rPr>
              <w:t>11,2</w:t>
            </w:r>
          </w:p>
        </w:tc>
        <w:tc>
          <w:tcPr>
            <w:tcW w:w="2092" w:type="dxa"/>
            <w:tcBorders>
              <w:top w:val="single" w:sz="4" w:space="0" w:color="000000"/>
              <w:left w:val="single" w:sz="4" w:space="0" w:color="000000"/>
              <w:bottom w:val="single" w:sz="4" w:space="0" w:color="000000"/>
            </w:tcBorders>
            <w:vAlign w:val="center"/>
          </w:tcPr>
          <w:p w14:paraId="15C99174" w14:textId="77777777" w:rsidR="007D09FE" w:rsidRPr="00A51C68" w:rsidRDefault="007D09FE" w:rsidP="0052774C">
            <w:pPr>
              <w:snapToGrid w:val="0"/>
              <w:jc w:val="center"/>
              <w:rPr>
                <w:sz w:val="20"/>
                <w:szCs w:val="20"/>
              </w:rPr>
            </w:pPr>
            <w:r w:rsidRPr="00A51C68">
              <w:rPr>
                <w:sz w:val="20"/>
                <w:szCs w:val="20"/>
              </w:rPr>
              <w:t>325</w:t>
            </w:r>
          </w:p>
        </w:tc>
        <w:tc>
          <w:tcPr>
            <w:tcW w:w="2108" w:type="dxa"/>
            <w:tcBorders>
              <w:top w:val="single" w:sz="4" w:space="0" w:color="000000"/>
              <w:left w:val="single" w:sz="4" w:space="0" w:color="000000"/>
              <w:bottom w:val="single" w:sz="4" w:space="0" w:color="000000"/>
              <w:right w:val="single" w:sz="4" w:space="0" w:color="000000"/>
            </w:tcBorders>
            <w:vAlign w:val="center"/>
          </w:tcPr>
          <w:p w14:paraId="70DDCCBB" w14:textId="77777777" w:rsidR="007D09FE" w:rsidRPr="00A51C68" w:rsidRDefault="007D09FE" w:rsidP="0052774C">
            <w:pPr>
              <w:snapToGrid w:val="0"/>
              <w:jc w:val="center"/>
              <w:rPr>
                <w:sz w:val="20"/>
                <w:szCs w:val="20"/>
              </w:rPr>
            </w:pPr>
            <w:r w:rsidRPr="00A51C68">
              <w:rPr>
                <w:sz w:val="20"/>
                <w:szCs w:val="20"/>
              </w:rPr>
              <w:t>300</w:t>
            </w:r>
          </w:p>
        </w:tc>
      </w:tr>
    </w:tbl>
    <w:p w14:paraId="1DA4D83F" w14:textId="77777777" w:rsidR="007D09FE" w:rsidRPr="00A51C68" w:rsidRDefault="007D09FE" w:rsidP="00A51C68">
      <w:pPr>
        <w:pStyle w:val="3"/>
        <w:tabs>
          <w:tab w:val="left" w:pos="0"/>
        </w:tabs>
        <w:spacing w:before="120"/>
        <w:ind w:firstLine="567"/>
        <w:jc w:val="both"/>
        <w:rPr>
          <w:i w:val="0"/>
        </w:rPr>
      </w:pPr>
      <w:r w:rsidRPr="00A51C68">
        <w:rPr>
          <w:i w:val="0"/>
          <w:spacing w:val="-4"/>
        </w:rPr>
        <w:t xml:space="preserve">Обозначение пожарной подставки фланцевой со стволом  условного прохода </w:t>
      </w:r>
      <w:smartTag w:uri="urn:schemas-microsoft-com:office:smarttags" w:element="metricconverter">
        <w:smartTagPr>
          <w:attr w:name="ProductID" w:val="300 мм"/>
        </w:smartTagPr>
        <w:r w:rsidRPr="00A51C68">
          <w:rPr>
            <w:i w:val="0"/>
            <w:spacing w:val="-4"/>
          </w:rPr>
          <w:t>300 мм</w:t>
        </w:r>
      </w:smartTag>
      <w:r w:rsidRPr="00A51C68">
        <w:rPr>
          <w:i w:val="0"/>
          <w:spacing w:val="-4"/>
        </w:rPr>
        <w:t>,</w:t>
      </w:r>
      <w:r w:rsidRPr="00A51C68">
        <w:rPr>
          <w:i w:val="0"/>
        </w:rPr>
        <w:t xml:space="preserve">  исполнение Б: </w:t>
      </w:r>
    </w:p>
    <w:p w14:paraId="5808A3EE" w14:textId="77777777" w:rsidR="007D09FE" w:rsidRPr="00953A14" w:rsidRDefault="007D09FE" w:rsidP="00A51C68">
      <w:pPr>
        <w:pStyle w:val="3"/>
        <w:tabs>
          <w:tab w:val="left" w:pos="0"/>
        </w:tabs>
        <w:spacing w:before="120"/>
      </w:pPr>
      <w:r w:rsidRPr="00953A14">
        <w:t>Пожарная подставка ППФ 300 Б  ТУ 1460-035-50254094-2008</w:t>
      </w:r>
    </w:p>
    <w:p w14:paraId="5E85C065" w14:textId="49E32DA2" w:rsidR="007D09FE" w:rsidRPr="003D6323" w:rsidRDefault="007D09FE" w:rsidP="00A84D9F">
      <w:pPr>
        <w:pStyle w:val="1"/>
        <w:numPr>
          <w:ilvl w:val="0"/>
          <w:numId w:val="0"/>
        </w:numPr>
        <w:tabs>
          <w:tab w:val="left" w:pos="1080"/>
        </w:tabs>
        <w:spacing w:after="240" w:line="240" w:lineRule="auto"/>
        <w:ind w:firstLine="567"/>
        <w:jc w:val="center"/>
        <w:rPr>
          <w:b/>
          <w:bCs/>
          <w:sz w:val="26"/>
          <w:szCs w:val="26"/>
        </w:rPr>
      </w:pPr>
      <w:r w:rsidRPr="00E0059B">
        <w:rPr>
          <w:sz w:val="24"/>
        </w:rPr>
        <w:br w:type="page"/>
      </w:r>
      <w:bookmarkStart w:id="242" w:name="_Toc276409779"/>
      <w:bookmarkStart w:id="243" w:name="_Toc276674563"/>
      <w:bookmarkStart w:id="244" w:name="_Toc278129969"/>
      <w:bookmarkStart w:id="245" w:name="_Toc279954825"/>
      <w:bookmarkStart w:id="246" w:name="_Toc283245309"/>
      <w:bookmarkStart w:id="247" w:name="_Toc255504449"/>
      <w:r w:rsidRPr="00A84D9F">
        <w:rPr>
          <w:b/>
          <w:bCs/>
          <w:sz w:val="26"/>
          <w:szCs w:val="26"/>
        </w:rPr>
        <w:lastRenderedPageBreak/>
        <w:t>Библиография</w:t>
      </w:r>
      <w:bookmarkEnd w:id="242"/>
      <w:bookmarkEnd w:id="243"/>
      <w:bookmarkEnd w:id="244"/>
      <w:bookmarkEnd w:id="245"/>
      <w:bookmarkEnd w:id="246"/>
    </w:p>
    <w:p w14:paraId="4C32C1DA" w14:textId="77777777" w:rsidR="007D09FE" w:rsidRPr="00494F41" w:rsidRDefault="0022163A" w:rsidP="00F03688">
      <w:pPr>
        <w:tabs>
          <w:tab w:val="left" w:pos="720"/>
          <w:tab w:val="left" w:pos="1080"/>
        </w:tabs>
        <w:spacing w:after="60"/>
        <w:ind w:firstLine="567"/>
        <w:jc w:val="both"/>
      </w:pPr>
      <w:r w:rsidRPr="00494F41">
        <w:t>[1]</w:t>
      </w:r>
      <w:r w:rsidR="00494F41" w:rsidRPr="00494F41">
        <w:t> </w:t>
      </w:r>
      <w:r w:rsidR="007D09FE" w:rsidRPr="00494F41">
        <w:t>Клейн Г.К. Расч</w:t>
      </w:r>
      <w:r w:rsidR="00A84D9F" w:rsidRPr="00494F41">
        <w:t>е</w:t>
      </w:r>
      <w:r w:rsidR="007D09FE" w:rsidRPr="00494F41">
        <w:t xml:space="preserve">т подземных трубопроводов.  </w:t>
      </w:r>
      <w:r w:rsidR="00D27339" w:rsidRPr="00494F41">
        <w:t>–</w:t>
      </w:r>
      <w:r w:rsidR="007D09FE" w:rsidRPr="00494F41">
        <w:t xml:space="preserve"> М.: Стройиздат, 1969</w:t>
      </w:r>
    </w:p>
    <w:p w14:paraId="524395E5" w14:textId="77777777" w:rsidR="007D09FE" w:rsidRPr="00494F41" w:rsidRDefault="0022163A" w:rsidP="00F03688">
      <w:pPr>
        <w:tabs>
          <w:tab w:val="left" w:pos="720"/>
          <w:tab w:val="left" w:pos="1080"/>
        </w:tabs>
        <w:spacing w:after="60"/>
        <w:ind w:firstLine="567"/>
        <w:jc w:val="both"/>
      </w:pPr>
      <w:r w:rsidRPr="00494F41">
        <w:t>[2]</w:t>
      </w:r>
      <w:r w:rsidR="00494F41" w:rsidRPr="00494F41">
        <w:t> </w:t>
      </w:r>
      <w:r w:rsidR="007D09FE" w:rsidRPr="00494F41">
        <w:t xml:space="preserve">Клейн Г.К. Строительная механика сыпучих тел.  </w:t>
      </w:r>
      <w:r w:rsidR="00D27339" w:rsidRPr="00494F41">
        <w:t>–</w:t>
      </w:r>
      <w:r w:rsidR="007D09FE" w:rsidRPr="00494F41">
        <w:t xml:space="preserve"> М.: Стройиздат, 1977</w:t>
      </w:r>
    </w:p>
    <w:p w14:paraId="05DA59E5" w14:textId="77777777" w:rsidR="007D09FE" w:rsidRPr="00494F41" w:rsidRDefault="0022163A" w:rsidP="00F03688">
      <w:pPr>
        <w:tabs>
          <w:tab w:val="left" w:pos="720"/>
          <w:tab w:val="left" w:pos="1080"/>
        </w:tabs>
        <w:spacing w:after="60"/>
        <w:ind w:firstLine="567"/>
        <w:jc w:val="both"/>
      </w:pPr>
      <w:r w:rsidRPr="00494F41">
        <w:t>[3]</w:t>
      </w:r>
      <w:r w:rsidR="00494F41" w:rsidRPr="00494F41">
        <w:t> </w:t>
      </w:r>
      <w:r w:rsidR="007D09FE" w:rsidRPr="00494F41">
        <w:t xml:space="preserve">Шерман А.Д. и др. </w:t>
      </w:r>
      <w:r w:rsidR="007D09FE" w:rsidRPr="00494F41">
        <w:rPr>
          <w:rStyle w:val="afd"/>
          <w:b w:val="0"/>
        </w:rPr>
        <w:t>Чугун</w:t>
      </w:r>
      <w:r w:rsidR="007D09FE" w:rsidRPr="00494F41">
        <w:t>:</w:t>
      </w:r>
      <w:r w:rsidR="007D09FE" w:rsidRPr="00494F41">
        <w:rPr>
          <w:b/>
        </w:rPr>
        <w:t xml:space="preserve"> </w:t>
      </w:r>
      <w:r w:rsidR="007D09FE" w:rsidRPr="00494F41">
        <w:rPr>
          <w:rStyle w:val="afd"/>
          <w:b w:val="0"/>
        </w:rPr>
        <w:t>Справочник</w:t>
      </w:r>
      <w:r w:rsidR="007D09FE" w:rsidRPr="00494F41">
        <w:t xml:space="preserve">. </w:t>
      </w:r>
      <w:r w:rsidR="00D27339" w:rsidRPr="00494F41">
        <w:t>–</w:t>
      </w:r>
      <w:r w:rsidR="007D09FE" w:rsidRPr="00494F41">
        <w:t xml:space="preserve"> М.: Металлургия, 1991</w:t>
      </w:r>
    </w:p>
    <w:p w14:paraId="24B768A8" w14:textId="77777777" w:rsidR="007D09FE" w:rsidRPr="00494F41" w:rsidRDefault="0022163A" w:rsidP="00494F41">
      <w:pPr>
        <w:tabs>
          <w:tab w:val="left" w:pos="720"/>
          <w:tab w:val="left" w:pos="1080"/>
        </w:tabs>
        <w:ind w:firstLine="567"/>
        <w:jc w:val="both"/>
      </w:pPr>
      <w:r w:rsidRPr="00494F41">
        <w:t>[4]</w:t>
      </w:r>
      <w:r w:rsidR="00494F41" w:rsidRPr="00494F41">
        <w:t> </w:t>
      </w:r>
      <w:r w:rsidR="007D09FE" w:rsidRPr="00494F41">
        <w:t xml:space="preserve">Справочник проектировщика промышленных, жилых и общественных зданий </w:t>
      </w:r>
      <w:r w:rsidR="00E932CD" w:rsidRPr="00494F41">
        <w:t>р</w:t>
      </w:r>
      <w:r w:rsidR="007D09FE" w:rsidRPr="00494F41">
        <w:t>асчетно-теоретический</w:t>
      </w:r>
      <w:r w:rsidR="00E932CD" w:rsidRPr="00494F41">
        <w:t>/</w:t>
      </w:r>
      <w:r w:rsidR="007D09FE" w:rsidRPr="00494F41">
        <w:t xml:space="preserve">Под ред. А.А. Уманского. Т.2. </w:t>
      </w:r>
      <w:r w:rsidR="00D27339" w:rsidRPr="00494F41">
        <w:t>–</w:t>
      </w:r>
      <w:r w:rsidR="007D09FE" w:rsidRPr="00494F41">
        <w:t xml:space="preserve"> М.: Стройиздат, 1972 </w:t>
      </w:r>
    </w:p>
    <w:p w14:paraId="2B36ACEE" w14:textId="77777777" w:rsidR="007D09FE" w:rsidRPr="00494F41" w:rsidRDefault="0022163A" w:rsidP="00494F41">
      <w:pPr>
        <w:tabs>
          <w:tab w:val="left" w:pos="720"/>
          <w:tab w:val="left" w:pos="1080"/>
        </w:tabs>
        <w:ind w:firstLine="567"/>
        <w:jc w:val="both"/>
      </w:pPr>
      <w:r w:rsidRPr="00494F41">
        <w:t>[5]</w:t>
      </w:r>
      <w:r w:rsidR="00494F41" w:rsidRPr="00494F41">
        <w:t> </w:t>
      </w:r>
      <w:r w:rsidR="007D09FE" w:rsidRPr="00494F41">
        <w:t>Камерштейн А.Г., Рождественский В.В. и др. Расч</w:t>
      </w:r>
      <w:r w:rsidRPr="00494F41">
        <w:t>е</w:t>
      </w:r>
      <w:r w:rsidR="007D09FE" w:rsidRPr="00494F41">
        <w:t xml:space="preserve">т трубопроводов на прочность. </w:t>
      </w:r>
      <w:r w:rsidR="00D27339" w:rsidRPr="00494F41">
        <w:t>–</w:t>
      </w:r>
      <w:r w:rsidR="007D09FE" w:rsidRPr="00494F41">
        <w:t xml:space="preserve"> М.:  Недра, 1969</w:t>
      </w:r>
    </w:p>
    <w:p w14:paraId="6B94ED44" w14:textId="77777777" w:rsidR="007D09FE" w:rsidRPr="00494F41" w:rsidRDefault="0022163A" w:rsidP="00494F41">
      <w:pPr>
        <w:tabs>
          <w:tab w:val="left" w:pos="720"/>
          <w:tab w:val="left" w:pos="1080"/>
        </w:tabs>
        <w:ind w:firstLine="567"/>
        <w:jc w:val="both"/>
      </w:pPr>
      <w:r w:rsidRPr="00494F41">
        <w:t>[6]</w:t>
      </w:r>
      <w:r w:rsidR="00494F41" w:rsidRPr="00494F41">
        <w:t> </w:t>
      </w:r>
      <w:r w:rsidR="007D09FE" w:rsidRPr="00494F41">
        <w:t xml:space="preserve">Петров И.П., Спиридонов В.В. Надземная прокладка трубопроводов. </w:t>
      </w:r>
      <w:r w:rsidR="00D27339" w:rsidRPr="00494F41">
        <w:t>–</w:t>
      </w:r>
      <w:r w:rsidR="007D09FE" w:rsidRPr="00494F41">
        <w:t xml:space="preserve"> М.: Недра, 1965</w:t>
      </w:r>
    </w:p>
    <w:p w14:paraId="4B5F3C7E" w14:textId="77777777" w:rsidR="007D09FE" w:rsidRPr="00494F41" w:rsidRDefault="0022163A" w:rsidP="00494F41">
      <w:pPr>
        <w:tabs>
          <w:tab w:val="left" w:pos="720"/>
          <w:tab w:val="left" w:pos="1080"/>
        </w:tabs>
        <w:ind w:firstLine="567"/>
        <w:jc w:val="both"/>
      </w:pPr>
      <w:r w:rsidRPr="00494F41">
        <w:t>[7]</w:t>
      </w:r>
      <w:r w:rsidR="00494F41" w:rsidRPr="00494F41">
        <w:t> </w:t>
      </w:r>
      <w:r w:rsidR="007D09FE" w:rsidRPr="00494F41">
        <w:t>Указания по определению нагрузок, действующих на опоры трубопроводов, и допускаемых пролет</w:t>
      </w:r>
      <w:r w:rsidR="00E932CD" w:rsidRPr="00494F41">
        <w:t>ов</w:t>
      </w:r>
      <w:r w:rsidR="007D09FE" w:rsidRPr="00494F41">
        <w:t xml:space="preserve"> между их опорами.  </w:t>
      </w:r>
      <w:r w:rsidR="00D27339" w:rsidRPr="00494F41">
        <w:t>–</w:t>
      </w:r>
      <w:r w:rsidR="007D09FE" w:rsidRPr="00494F41">
        <w:t xml:space="preserve"> М.:  ВНИИСТ, 1959</w:t>
      </w:r>
    </w:p>
    <w:p w14:paraId="1FA0921B" w14:textId="77777777" w:rsidR="007D09FE" w:rsidRPr="00494F41" w:rsidRDefault="0022163A" w:rsidP="00494F41">
      <w:pPr>
        <w:tabs>
          <w:tab w:val="left" w:pos="720"/>
          <w:tab w:val="left" w:pos="1080"/>
        </w:tabs>
        <w:ind w:firstLine="567"/>
        <w:jc w:val="both"/>
      </w:pPr>
      <w:r w:rsidRPr="00494F41">
        <w:t>[8]</w:t>
      </w:r>
      <w:r w:rsidR="00494F41" w:rsidRPr="00494F41">
        <w:t> </w:t>
      </w:r>
      <w:r w:rsidR="007D09FE" w:rsidRPr="00494F41">
        <w:t>Бонде Р.В. Расч</w:t>
      </w:r>
      <w:r w:rsidRPr="00494F41">
        <w:t>е</w:t>
      </w:r>
      <w:r w:rsidR="007D09FE" w:rsidRPr="00494F41">
        <w:t xml:space="preserve">т труб из ЧШГ, укладываемых на опоры. </w:t>
      </w:r>
      <w:r w:rsidR="007D09FE" w:rsidRPr="00494F41">
        <w:rPr>
          <w:i/>
          <w:lang w:val="en-US"/>
        </w:rPr>
        <w:t>DIPRA</w:t>
      </w:r>
      <w:r w:rsidR="007D09FE" w:rsidRPr="00494F41">
        <w:t xml:space="preserve"> (Ассоциация по исследованиям чугунных труб).</w:t>
      </w:r>
      <w:r w:rsidRPr="00494F41">
        <w:t xml:space="preserve"> </w:t>
      </w:r>
      <w:r w:rsidR="00D27339" w:rsidRPr="00494F41">
        <w:t>–</w:t>
      </w:r>
      <w:r w:rsidR="007D09FE" w:rsidRPr="00494F41">
        <w:t xml:space="preserve"> США, Алабама, Бирмингем, Канада, 1995</w:t>
      </w:r>
    </w:p>
    <w:p w14:paraId="6E11D199" w14:textId="77777777" w:rsidR="007D09FE" w:rsidRPr="00494F41" w:rsidRDefault="0022163A" w:rsidP="00494F41">
      <w:pPr>
        <w:tabs>
          <w:tab w:val="left" w:pos="720"/>
          <w:tab w:val="left" w:pos="1080"/>
        </w:tabs>
        <w:ind w:firstLine="567"/>
        <w:jc w:val="both"/>
      </w:pPr>
      <w:r w:rsidRPr="00494F41">
        <w:t>[9]</w:t>
      </w:r>
      <w:r w:rsidR="00494F41" w:rsidRPr="00494F41">
        <w:t> </w:t>
      </w:r>
      <w:r w:rsidR="007D09FE" w:rsidRPr="00494F41">
        <w:t>Ивсес К.Р. и др. Напряжения в трубах из ЧШГ, укладываемых на спрофилированные опоры</w:t>
      </w:r>
      <w:r w:rsidRPr="00494F41">
        <w:t xml:space="preserve"> // Ж</w:t>
      </w:r>
      <w:r w:rsidR="007D09FE" w:rsidRPr="00494F41">
        <w:t xml:space="preserve">урнал </w:t>
      </w:r>
      <w:r w:rsidR="007D09FE" w:rsidRPr="00494F41">
        <w:rPr>
          <w:lang w:val="en-US"/>
        </w:rPr>
        <w:t>ABBA</w:t>
      </w:r>
      <w:r w:rsidR="007D09FE" w:rsidRPr="00494F41">
        <w:t>, США, ноябрь</w:t>
      </w:r>
      <w:r w:rsidRPr="00494F41">
        <w:t>,</w:t>
      </w:r>
      <w:r w:rsidR="007D09FE" w:rsidRPr="00494F41">
        <w:t xml:space="preserve"> 1984</w:t>
      </w:r>
    </w:p>
    <w:p w14:paraId="3CA2D8D6" w14:textId="77777777" w:rsidR="007D09FE" w:rsidRPr="00494F41" w:rsidRDefault="0022163A" w:rsidP="00494F41">
      <w:pPr>
        <w:tabs>
          <w:tab w:val="left" w:pos="720"/>
          <w:tab w:val="left" w:pos="1080"/>
        </w:tabs>
        <w:ind w:firstLine="567"/>
        <w:jc w:val="both"/>
      </w:pPr>
      <w:r w:rsidRPr="00494F41">
        <w:t>[10]</w:t>
      </w:r>
      <w:r w:rsidR="00494F41" w:rsidRPr="00494F41">
        <w:t> </w:t>
      </w:r>
      <w:r w:rsidR="007D09FE" w:rsidRPr="00494F41">
        <w:t>РД</w:t>
      </w:r>
      <w:r w:rsidR="00494F41">
        <w:t> </w:t>
      </w:r>
      <w:r w:rsidR="007D09FE" w:rsidRPr="00494F41">
        <w:t>153</w:t>
      </w:r>
      <w:r w:rsidR="00E932CD" w:rsidRPr="00494F41">
        <w:t>-</w:t>
      </w:r>
      <w:r w:rsidR="007D09FE" w:rsidRPr="00494F41">
        <w:t>39.4</w:t>
      </w:r>
      <w:r w:rsidR="00E932CD" w:rsidRPr="00494F41">
        <w:t>-</w:t>
      </w:r>
      <w:r w:rsidR="007D09FE" w:rsidRPr="00494F41">
        <w:t>091</w:t>
      </w:r>
      <w:r w:rsidR="00D27339" w:rsidRPr="00494F41">
        <w:t>–</w:t>
      </w:r>
      <w:r w:rsidR="007D09FE" w:rsidRPr="00494F41">
        <w:t>01 Инструкция по защите городских подземных трубопроводов от коррозии</w:t>
      </w:r>
    </w:p>
    <w:p w14:paraId="4E656621" w14:textId="1F1CEE0D" w:rsidR="007D09FE" w:rsidRPr="00494F41" w:rsidRDefault="0022163A" w:rsidP="00866ED5">
      <w:pPr>
        <w:tabs>
          <w:tab w:val="left" w:pos="720"/>
          <w:tab w:val="left" w:pos="1080"/>
        </w:tabs>
        <w:ind w:firstLine="567"/>
        <w:jc w:val="both"/>
      </w:pPr>
      <w:r w:rsidRPr="00494F41">
        <w:t>[11]</w:t>
      </w:r>
      <w:r w:rsidR="00494F41" w:rsidRPr="00494F41">
        <w:t> </w:t>
      </w:r>
      <w:r w:rsidR="00866ED5" w:rsidRPr="00866ED5">
        <w:t>ТУ 1461-037-90910065–2015 Трубы чугунные напорные высокопрочные</w:t>
      </w:r>
    </w:p>
    <w:p w14:paraId="230BD868" w14:textId="77777777" w:rsidR="007D09FE" w:rsidRPr="00494F41" w:rsidRDefault="0022163A" w:rsidP="00494F41">
      <w:pPr>
        <w:tabs>
          <w:tab w:val="left" w:pos="720"/>
          <w:tab w:val="left" w:pos="1080"/>
        </w:tabs>
        <w:ind w:firstLine="567"/>
        <w:jc w:val="both"/>
      </w:pPr>
      <w:r w:rsidRPr="00494F41">
        <w:t>[12]</w:t>
      </w:r>
      <w:r w:rsidR="00494F41" w:rsidRPr="00494F41">
        <w:t> </w:t>
      </w:r>
      <w:r w:rsidR="007D09FE" w:rsidRPr="00494F41">
        <w:t>ТУ</w:t>
      </w:r>
      <w:r w:rsidR="00494F41">
        <w:t> </w:t>
      </w:r>
      <w:r w:rsidR="007D09FE" w:rsidRPr="00494F41">
        <w:t>1461-035-50254094-2008 Части соединительные литые из высокопрочного чугуна для напорных трубопроводов</w:t>
      </w:r>
      <w:bookmarkEnd w:id="247"/>
    </w:p>
    <w:p w14:paraId="1879CE26" w14:textId="77777777" w:rsidR="007D09FE" w:rsidRPr="00494F41" w:rsidRDefault="0022163A" w:rsidP="00494F41">
      <w:pPr>
        <w:tabs>
          <w:tab w:val="left" w:pos="720"/>
          <w:tab w:val="left" w:pos="1080"/>
        </w:tabs>
        <w:ind w:firstLine="567"/>
        <w:jc w:val="both"/>
      </w:pPr>
      <w:r w:rsidRPr="00494F41">
        <w:t>[13]</w:t>
      </w:r>
      <w:r w:rsidR="00494F41" w:rsidRPr="00494F41">
        <w:t> </w:t>
      </w:r>
      <w:r w:rsidR="007D09FE" w:rsidRPr="00494F41">
        <w:t>СП</w:t>
      </w:r>
      <w:r w:rsidR="00494F41">
        <w:t> </w:t>
      </w:r>
      <w:r w:rsidR="007D09FE" w:rsidRPr="00494F41">
        <w:t xml:space="preserve">40-106-2002 Проектирование и монтаж подземных трубопроводов водоснабжения с использованием труб из высокопрочного чугуна с шаровидным графитом </w:t>
      </w:r>
    </w:p>
    <w:p w14:paraId="13E63C68" w14:textId="77777777" w:rsidR="007D09FE" w:rsidRPr="00494F41" w:rsidRDefault="0022163A" w:rsidP="00494F41">
      <w:pPr>
        <w:tabs>
          <w:tab w:val="left" w:pos="720"/>
          <w:tab w:val="left" w:pos="1080"/>
        </w:tabs>
        <w:ind w:firstLine="567"/>
        <w:jc w:val="both"/>
      </w:pPr>
      <w:r w:rsidRPr="00494F41">
        <w:t>[14]</w:t>
      </w:r>
      <w:r w:rsidR="00494F41" w:rsidRPr="00494F41">
        <w:t> </w:t>
      </w:r>
      <w:r w:rsidR="007D09FE" w:rsidRPr="00494F41">
        <w:t>СП</w:t>
      </w:r>
      <w:r w:rsidR="00494F41">
        <w:t> </w:t>
      </w:r>
      <w:r w:rsidR="007D09FE" w:rsidRPr="00494F41">
        <w:t>40-109-2006 Проектирование и монтаж водопроводных и канализационных сетей с применением высокопрочных труб из чугуна с шаровидным графитом</w:t>
      </w:r>
    </w:p>
    <w:p w14:paraId="02A828E4" w14:textId="77777777" w:rsidR="007D09FE" w:rsidRPr="00494F41" w:rsidRDefault="0022163A" w:rsidP="00494F41">
      <w:pPr>
        <w:tabs>
          <w:tab w:val="left" w:pos="720"/>
          <w:tab w:val="left" w:pos="1080"/>
        </w:tabs>
        <w:ind w:firstLine="567"/>
        <w:jc w:val="both"/>
      </w:pPr>
      <w:r w:rsidRPr="00494F41">
        <w:t>[15]</w:t>
      </w:r>
      <w:r w:rsidR="00494F41" w:rsidRPr="00494F41">
        <w:t> </w:t>
      </w:r>
      <w:r w:rsidR="007D09FE" w:rsidRPr="00494F41">
        <w:t>МГСН</w:t>
      </w:r>
      <w:r w:rsidR="00494F41">
        <w:t> </w:t>
      </w:r>
      <w:r w:rsidR="007D09FE" w:rsidRPr="00494F41">
        <w:t>6.01-03 Бестраншейная прокладк</w:t>
      </w:r>
      <w:r w:rsidRPr="00494F41">
        <w:t>а</w:t>
      </w:r>
      <w:r w:rsidR="007D09FE" w:rsidRPr="00494F41">
        <w:t xml:space="preserve"> коммуникаций с применением микротоннелепроходческих комплексов и реконструкция трубопроводов с применением специального оборудования</w:t>
      </w:r>
    </w:p>
    <w:p w14:paraId="083574C5" w14:textId="77777777" w:rsidR="007D09FE" w:rsidRPr="00494F41" w:rsidRDefault="0022163A" w:rsidP="00494F41">
      <w:pPr>
        <w:tabs>
          <w:tab w:val="left" w:pos="720"/>
          <w:tab w:val="left" w:pos="1080"/>
        </w:tabs>
        <w:ind w:firstLine="567"/>
        <w:jc w:val="both"/>
      </w:pPr>
      <w:r w:rsidRPr="00494F41">
        <w:t>[16]</w:t>
      </w:r>
      <w:r w:rsidR="00494F41" w:rsidRPr="00494F41">
        <w:t> </w:t>
      </w:r>
      <w:r w:rsidR="007D09FE" w:rsidRPr="00494F41">
        <w:t>Рекомендации по статическому расч</w:t>
      </w:r>
      <w:r w:rsidRPr="00494F41">
        <w:t>е</w:t>
      </w:r>
      <w:r w:rsidR="007D09FE" w:rsidRPr="00494F41">
        <w:t xml:space="preserve">ту упоров и якорей напорных трубопроводов. </w:t>
      </w:r>
      <w:r w:rsidR="00D27339" w:rsidRPr="00494F41">
        <w:t>–</w:t>
      </w:r>
      <w:r w:rsidR="007D09FE" w:rsidRPr="00494F41">
        <w:t xml:space="preserve"> М.: ВНИИ ВОДГЕО и МИСИ им. Куйбышева, 1979</w:t>
      </w:r>
    </w:p>
    <w:p w14:paraId="05CD570E" w14:textId="77777777" w:rsidR="007D09FE" w:rsidRPr="00494F41" w:rsidRDefault="0022163A" w:rsidP="00494F41">
      <w:pPr>
        <w:tabs>
          <w:tab w:val="left" w:pos="720"/>
          <w:tab w:val="left" w:pos="1080"/>
        </w:tabs>
        <w:ind w:firstLine="567"/>
        <w:jc w:val="both"/>
      </w:pPr>
      <w:r w:rsidRPr="00494F41">
        <w:t>[17]</w:t>
      </w:r>
      <w:r w:rsidR="00494F41" w:rsidRPr="00494F41">
        <w:t> </w:t>
      </w:r>
      <w:r w:rsidR="007D09FE" w:rsidRPr="00494F41">
        <w:t>Конструкция упоров для напорных трубопроводов из железобетонных, асбестоцементных, чугунных и стальных труб</w:t>
      </w:r>
      <w:r w:rsidR="00E932CD" w:rsidRPr="00494F41">
        <w:t>.</w:t>
      </w:r>
      <w:r w:rsidR="007D09FE" w:rsidRPr="00494F41">
        <w:t xml:space="preserve"> </w:t>
      </w:r>
      <w:r w:rsidR="00E932CD" w:rsidRPr="00494F41">
        <w:t>Ч</w:t>
      </w:r>
      <w:r w:rsidR="007D09FE" w:rsidRPr="00494F41">
        <w:t>асть 2</w:t>
      </w:r>
      <w:r w:rsidR="007D09FE" w:rsidRPr="006724F9">
        <w:rPr>
          <w:spacing w:val="-4"/>
        </w:rPr>
        <w:t>. Материалы для проектирования</w:t>
      </w:r>
      <w:r w:rsidRPr="006724F9">
        <w:rPr>
          <w:spacing w:val="-4"/>
        </w:rPr>
        <w:t xml:space="preserve"> / </w:t>
      </w:r>
      <w:r w:rsidRPr="00494F41">
        <w:t>Мо</w:t>
      </w:r>
      <w:r w:rsidR="00E932CD" w:rsidRPr="00494F41">
        <w:t>с</w:t>
      </w:r>
      <w:r w:rsidRPr="00494F41">
        <w:t>инжпроект СК 2110.88.</w:t>
      </w:r>
      <w:r w:rsidR="007D09FE" w:rsidRPr="00494F41">
        <w:t xml:space="preserve"> </w:t>
      </w:r>
      <w:r w:rsidR="00D27339" w:rsidRPr="00494F41">
        <w:t>–</w:t>
      </w:r>
      <w:r w:rsidRPr="00494F41">
        <w:t xml:space="preserve"> </w:t>
      </w:r>
      <w:r w:rsidR="007D09FE" w:rsidRPr="00494F41">
        <w:t>М.</w:t>
      </w:r>
      <w:r w:rsidRPr="00494F41">
        <w:t>,</w:t>
      </w:r>
      <w:r w:rsidR="007D09FE" w:rsidRPr="00494F41">
        <w:t xml:space="preserve"> 1988</w:t>
      </w:r>
    </w:p>
    <w:p w14:paraId="31916202" w14:textId="77777777" w:rsidR="007D09FE" w:rsidRPr="00494F41" w:rsidRDefault="0022163A" w:rsidP="00494F41">
      <w:pPr>
        <w:tabs>
          <w:tab w:val="left" w:pos="720"/>
          <w:tab w:val="left" w:pos="1080"/>
        </w:tabs>
        <w:ind w:firstLine="567"/>
        <w:jc w:val="both"/>
      </w:pPr>
      <w:r w:rsidRPr="00494F41">
        <w:t>[18]</w:t>
      </w:r>
      <w:r w:rsidR="00494F41" w:rsidRPr="00494F41">
        <w:t> </w:t>
      </w:r>
      <w:r w:rsidR="007D09FE" w:rsidRPr="00494F41">
        <w:t xml:space="preserve">Методика и укладка чугунных, железобетонных и асбестоцементных трубопроводов водоснабжения и канализации. </w:t>
      </w:r>
      <w:r w:rsidR="00D27339" w:rsidRPr="00494F41">
        <w:t>–</w:t>
      </w:r>
      <w:r w:rsidR="007D09FE" w:rsidRPr="00494F41">
        <w:t xml:space="preserve"> М.: Госстрой СССР, 1985</w:t>
      </w:r>
    </w:p>
    <w:p w14:paraId="3169BE92" w14:textId="77777777" w:rsidR="0022163A" w:rsidRPr="00494F41" w:rsidRDefault="0022163A" w:rsidP="00494F41">
      <w:pPr>
        <w:tabs>
          <w:tab w:val="left" w:pos="720"/>
          <w:tab w:val="left" w:pos="1080"/>
        </w:tabs>
        <w:ind w:firstLine="567"/>
        <w:jc w:val="both"/>
      </w:pPr>
      <w:r w:rsidRPr="00494F41">
        <w:t>[19]</w:t>
      </w:r>
      <w:r w:rsidR="00494F41" w:rsidRPr="00494F41">
        <w:t> </w:t>
      </w:r>
      <w:r w:rsidRPr="00494F41">
        <w:t>СП</w:t>
      </w:r>
      <w:r w:rsidR="00494F41">
        <w:t> </w:t>
      </w:r>
      <w:r w:rsidRPr="00494F41">
        <w:t>52-101-2003 Бетонные и железобетонные конструкции без предварительного напряжения арматуры</w:t>
      </w:r>
    </w:p>
    <w:p w14:paraId="40C0C3CD" w14:textId="77777777" w:rsidR="0022163A" w:rsidRPr="00494F41" w:rsidRDefault="0022163A" w:rsidP="0022163A">
      <w:pPr>
        <w:tabs>
          <w:tab w:val="left" w:pos="720"/>
          <w:tab w:val="left" w:pos="1080"/>
        </w:tabs>
        <w:ind w:firstLine="567"/>
        <w:jc w:val="both"/>
      </w:pPr>
      <w:r w:rsidRPr="00494F41">
        <w:t>[20]</w:t>
      </w:r>
      <w:r w:rsidR="00494F41" w:rsidRPr="00494F41">
        <w:t> </w:t>
      </w:r>
      <w:r w:rsidRPr="00494F41">
        <w:t>СП</w:t>
      </w:r>
      <w:r w:rsidR="00494F41">
        <w:t> </w:t>
      </w:r>
      <w:r w:rsidRPr="00494F41">
        <w:t>52-102-2004 Предварительно напряженные железобетонные конструкции</w:t>
      </w:r>
    </w:p>
    <w:p w14:paraId="3E24645E" w14:textId="77777777" w:rsidR="002E50B9" w:rsidRPr="00494F41" w:rsidRDefault="002E50B9" w:rsidP="002E50B9">
      <w:pPr>
        <w:ind w:firstLine="567"/>
        <w:jc w:val="both"/>
      </w:pPr>
      <w:r w:rsidRPr="00494F41">
        <w:t>[21] ТУ 1468-041-90910065-2013 Части соединительные сварные из высокопрочного чугуна с шаровидным граф</w:t>
      </w:r>
      <w:r w:rsidR="006724F9">
        <w:t>итом для напорных трубопроводов</w:t>
      </w:r>
    </w:p>
    <w:p w14:paraId="6FA1963A" w14:textId="405807F7" w:rsidR="00866ED5" w:rsidRPr="00866ED5" w:rsidRDefault="00866ED5" w:rsidP="00866ED5">
      <w:pPr>
        <w:tabs>
          <w:tab w:val="left" w:pos="720"/>
          <w:tab w:val="left" w:pos="1080"/>
        </w:tabs>
        <w:ind w:firstLine="567"/>
        <w:jc w:val="both"/>
      </w:pPr>
      <w:r w:rsidRPr="00866ED5">
        <w:t>[22] СП 11-105–97 Инженерно-геологические изыскания для строительства. Часть II. Правила производства работ в районах развития опасных геологических и инженерно-геологических процессов</w:t>
      </w:r>
    </w:p>
    <w:p w14:paraId="250D2F6D" w14:textId="77777777" w:rsidR="00866ED5" w:rsidRPr="00866ED5" w:rsidRDefault="00866ED5" w:rsidP="00866ED5">
      <w:pPr>
        <w:tabs>
          <w:tab w:val="left" w:pos="720"/>
          <w:tab w:val="left" w:pos="1080"/>
        </w:tabs>
        <w:ind w:firstLine="567"/>
        <w:jc w:val="both"/>
      </w:pPr>
      <w:r w:rsidRPr="00866ED5">
        <w:lastRenderedPageBreak/>
        <w:t>[23] Инструкция по проектированию зданий и сооружений в районах г. Москвы с проявлением карстово-суффозионных процессов</w:t>
      </w:r>
    </w:p>
    <w:p w14:paraId="05E121EC" w14:textId="0C36789C" w:rsidR="00866ED5" w:rsidRPr="00866ED5" w:rsidRDefault="00866ED5" w:rsidP="00866ED5">
      <w:pPr>
        <w:tabs>
          <w:tab w:val="left" w:pos="720"/>
          <w:tab w:val="left" w:pos="1080"/>
        </w:tabs>
        <w:ind w:firstLine="567"/>
        <w:jc w:val="both"/>
      </w:pPr>
      <w:r w:rsidRPr="00866ED5">
        <w:t>[24] ТУ 1461-079-90910065–2014 Трубы чугунные свайные высокопрочные для гражданского, промышленного и специального строительства</w:t>
      </w:r>
    </w:p>
    <w:p w14:paraId="28DF0C7D" w14:textId="3D985849" w:rsidR="00866ED5" w:rsidRPr="00866ED5" w:rsidRDefault="00866ED5" w:rsidP="00866ED5">
      <w:pPr>
        <w:tabs>
          <w:tab w:val="left" w:pos="720"/>
          <w:tab w:val="left" w:pos="1080"/>
        </w:tabs>
        <w:ind w:firstLine="567"/>
        <w:jc w:val="both"/>
      </w:pPr>
      <w:r w:rsidRPr="00866ED5">
        <w:t>[25] ВТР-С-14-79 Руководство по строительству лотковых каналов/ Минводхоз. – М., 1979</w:t>
      </w:r>
    </w:p>
    <w:p w14:paraId="152B3C46" w14:textId="5A4901B4" w:rsidR="007D09FE" w:rsidRDefault="00866ED5" w:rsidP="00866ED5">
      <w:pPr>
        <w:tabs>
          <w:tab w:val="left" w:pos="720"/>
          <w:tab w:val="left" w:pos="1080"/>
        </w:tabs>
        <w:ind w:firstLine="567"/>
        <w:jc w:val="both"/>
      </w:pPr>
      <w:r w:rsidRPr="00866ED5">
        <w:t>[26] Рекомендации по инженерно-геологическим изысканиям и оценке территорий для промышленного и гражданского строительства в карстовых районах/ПНИИИС Госстроя СССР. – М., 1979 г.</w:t>
      </w:r>
    </w:p>
    <w:p w14:paraId="3DD32C09" w14:textId="694D2058" w:rsidR="00866ED5" w:rsidRDefault="00866ED5" w:rsidP="00866ED5">
      <w:pPr>
        <w:tabs>
          <w:tab w:val="left" w:pos="720"/>
          <w:tab w:val="left" w:pos="1080"/>
        </w:tabs>
        <w:ind w:firstLine="567"/>
        <w:jc w:val="both"/>
      </w:pPr>
    </w:p>
    <w:p w14:paraId="4EDED052" w14:textId="39622FBE" w:rsidR="00866ED5" w:rsidRPr="00866ED5" w:rsidRDefault="00866ED5" w:rsidP="00866ED5">
      <w:pPr>
        <w:tabs>
          <w:tab w:val="left" w:pos="720"/>
          <w:tab w:val="left" w:pos="1080"/>
        </w:tabs>
        <w:ind w:firstLine="567"/>
        <w:jc w:val="both"/>
        <w:rPr>
          <w:b/>
          <w:bCs/>
        </w:rPr>
      </w:pPr>
      <w:r w:rsidRPr="00866ED5">
        <w:rPr>
          <w:b/>
          <w:bCs/>
        </w:rPr>
        <w:t xml:space="preserve"> (Измененная редакция, Изм. </w:t>
      </w:r>
      <w:r>
        <w:rPr>
          <w:b/>
          <w:bCs/>
        </w:rPr>
        <w:t>№</w:t>
      </w:r>
      <w:r w:rsidRPr="00866ED5">
        <w:rPr>
          <w:b/>
          <w:bCs/>
        </w:rPr>
        <w:t xml:space="preserve"> 2).</w:t>
      </w:r>
      <w:r w:rsidRPr="00866ED5">
        <w:rPr>
          <w:b/>
          <w:bCs/>
        </w:rPr>
        <w:cr/>
      </w:r>
    </w:p>
    <w:p w14:paraId="36B3FFE7" w14:textId="77777777" w:rsidR="002E50B9" w:rsidRPr="00B86849" w:rsidRDefault="007D09FE" w:rsidP="002E50B9">
      <w:pPr>
        <w:pBdr>
          <w:top w:val="single" w:sz="4" w:space="1" w:color="auto"/>
        </w:pBdr>
        <w:tabs>
          <w:tab w:val="right" w:pos="9072"/>
        </w:tabs>
        <w:jc w:val="both"/>
      </w:pPr>
      <w:r>
        <w:br w:type="page"/>
      </w:r>
      <w:bookmarkEnd w:id="146"/>
      <w:bookmarkEnd w:id="147"/>
      <w:bookmarkEnd w:id="148"/>
      <w:r w:rsidR="002E50B9" w:rsidRPr="00B86849">
        <w:lastRenderedPageBreak/>
        <w:t>УДК 628.1.033:006.354</w:t>
      </w:r>
      <w:r w:rsidR="002E50B9">
        <w:tab/>
      </w:r>
      <w:r w:rsidR="002E50B9" w:rsidRPr="00B86849">
        <w:t>ОКС 93</w:t>
      </w:r>
      <w:r w:rsidR="006724F9">
        <w:t>.</w:t>
      </w:r>
      <w:r w:rsidR="002E50B9" w:rsidRPr="00B86849">
        <w:t>025</w:t>
      </w:r>
    </w:p>
    <w:p w14:paraId="326D1CC8" w14:textId="77777777" w:rsidR="002E50B9" w:rsidRDefault="002E50B9" w:rsidP="002E50B9">
      <w:pPr>
        <w:jc w:val="both"/>
      </w:pPr>
    </w:p>
    <w:p w14:paraId="13ED98AB" w14:textId="77777777" w:rsidR="009412BD" w:rsidRDefault="002E50B9" w:rsidP="002E50B9">
      <w:pPr>
        <w:pBdr>
          <w:bottom w:val="single" w:sz="4" w:space="1" w:color="auto"/>
        </w:pBdr>
        <w:jc w:val="both"/>
      </w:pPr>
      <w:r w:rsidRPr="00B86849">
        <w:t>Ключевые слова: высокопрочн</w:t>
      </w:r>
      <w:r w:rsidR="009412BD">
        <w:t>ая труба из чугуна с шаровидным графитом</w:t>
      </w:r>
      <w:r w:rsidRPr="00B86849">
        <w:t xml:space="preserve"> </w:t>
      </w:r>
      <w:r w:rsidR="009412BD">
        <w:t>(</w:t>
      </w:r>
      <w:r w:rsidRPr="00B86849">
        <w:t>ВЧШГ</w:t>
      </w:r>
      <w:r w:rsidR="009412BD">
        <w:t>)</w:t>
      </w:r>
      <w:r w:rsidRPr="00B86849">
        <w:t xml:space="preserve">, </w:t>
      </w:r>
      <w:r w:rsidR="009412BD">
        <w:t>части соединительные литые из высокопрочного чугуна с шаровидным граыитом, расчетная прочность, долговечность и надежность трубопроводов, внутренне гидравлическое давление в трубопроводе, постоянные и временные нагрузки, внешние нагрузки, коррозионная стойкость труб, защита трубопроводов от коррозии</w:t>
      </w:r>
    </w:p>
    <w:p w14:paraId="1EF5F2A9" w14:textId="151F52F5" w:rsidR="002E50B9" w:rsidRPr="00B86849" w:rsidRDefault="002E50B9" w:rsidP="002E50B9">
      <w:pPr>
        <w:pBdr>
          <w:bottom w:val="single" w:sz="4" w:space="1" w:color="auto"/>
        </w:pBdr>
        <w:jc w:val="both"/>
      </w:pPr>
      <w:bookmarkStart w:id="248" w:name="_GoBack"/>
      <w:bookmarkEnd w:id="248"/>
      <w:r w:rsidRPr="00B86849">
        <w:t xml:space="preserve"> </w:t>
      </w:r>
    </w:p>
    <w:p w14:paraId="5C6AF43E" w14:textId="77777777" w:rsidR="002E50B9" w:rsidRDefault="002E50B9" w:rsidP="002E50B9">
      <w:pPr>
        <w:tabs>
          <w:tab w:val="left" w:pos="1080"/>
        </w:tabs>
        <w:jc w:val="both"/>
      </w:pPr>
    </w:p>
    <w:sectPr w:rsidR="002E50B9" w:rsidSect="00D51C94">
      <w:pgSz w:w="11907" w:h="16840" w:code="9"/>
      <w:pgMar w:top="1758" w:right="1418" w:bottom="1758" w:left="1418" w:header="1304" w:footer="1361"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89AEF3" w14:textId="77777777" w:rsidR="00C52875" w:rsidRDefault="00C52875">
      <w:r>
        <w:separator/>
      </w:r>
    </w:p>
  </w:endnote>
  <w:endnote w:type="continuationSeparator" w:id="0">
    <w:p w14:paraId="2770FBA9" w14:textId="77777777" w:rsidR="00C52875" w:rsidRDefault="00C5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ISOCPEUR">
    <w:altName w:val="Arial"/>
    <w:charset w:val="CC"/>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Haansoft Batang">
    <w:altName w:val="MS Mincho"/>
    <w:panose1 w:val="00000000000000000000"/>
    <w:charset w:val="80"/>
    <w:family w:val="roman"/>
    <w:notTrueType/>
    <w:pitch w:val="variable"/>
    <w:sig w:usb0="00000001" w:usb1="08070000" w:usb2="00000010" w:usb3="00000000" w:csb0="00020000"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74CE8" w14:textId="77777777" w:rsidR="00C52875" w:rsidRPr="00CD6834" w:rsidRDefault="00C52875" w:rsidP="0030501C">
    <w:pPr>
      <w:pStyle w:val="a9"/>
      <w:rPr>
        <w:sz w:val="20"/>
        <w:szCs w:val="20"/>
      </w:rPr>
    </w:pPr>
    <w:r w:rsidRPr="00CD6834">
      <w:rPr>
        <w:sz w:val="20"/>
        <w:szCs w:val="20"/>
      </w:rPr>
      <w:fldChar w:fldCharType="begin"/>
    </w:r>
    <w:r w:rsidRPr="00CD6834">
      <w:rPr>
        <w:sz w:val="20"/>
        <w:szCs w:val="20"/>
      </w:rPr>
      <w:instrText xml:space="preserve"> PAGE \*</w:instrText>
    </w:r>
    <w:r w:rsidRPr="00CD6834">
      <w:rPr>
        <w:sz w:val="20"/>
        <w:szCs w:val="20"/>
        <w:lang w:val="en-US"/>
      </w:rPr>
      <w:instrText xml:space="preserve">ROMAN </w:instrText>
    </w:r>
    <w:r w:rsidRPr="00CD6834">
      <w:rPr>
        <w:sz w:val="20"/>
        <w:szCs w:val="20"/>
      </w:rPr>
      <w:instrText xml:space="preserve"> \* MERGEFORMAT </w:instrText>
    </w:r>
    <w:r w:rsidRPr="00CD6834">
      <w:rPr>
        <w:sz w:val="20"/>
        <w:szCs w:val="20"/>
      </w:rPr>
      <w:fldChar w:fldCharType="separate"/>
    </w:r>
    <w:r>
      <w:rPr>
        <w:noProof/>
        <w:sz w:val="20"/>
        <w:szCs w:val="20"/>
      </w:rPr>
      <w:t>IV</w:t>
    </w:r>
    <w:r w:rsidRPr="00CD6834">
      <w:rPr>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AD6AE3" w14:textId="77777777" w:rsidR="00C52875" w:rsidRPr="00042FB5" w:rsidRDefault="00C52875" w:rsidP="0052774C">
    <w:pPr>
      <w:pStyle w:val="a9"/>
      <w:framePr w:wrap="around" w:vAnchor="text" w:hAnchor="margin" w:xAlign="outside" w:y="1"/>
      <w:rPr>
        <w:rStyle w:val="ab"/>
        <w:sz w:val="20"/>
        <w:szCs w:val="20"/>
      </w:rPr>
    </w:pPr>
    <w:r w:rsidRPr="00042FB5">
      <w:rPr>
        <w:rStyle w:val="ab"/>
        <w:sz w:val="20"/>
        <w:szCs w:val="20"/>
      </w:rPr>
      <w:fldChar w:fldCharType="begin"/>
    </w:r>
    <w:r w:rsidRPr="00042FB5">
      <w:rPr>
        <w:rStyle w:val="ab"/>
        <w:sz w:val="20"/>
        <w:szCs w:val="20"/>
      </w:rPr>
      <w:instrText xml:space="preserve">PAGE  </w:instrText>
    </w:r>
    <w:r w:rsidRPr="00042FB5">
      <w:rPr>
        <w:rStyle w:val="ab"/>
        <w:sz w:val="20"/>
        <w:szCs w:val="20"/>
      </w:rPr>
      <w:fldChar w:fldCharType="separate"/>
    </w:r>
    <w:r w:rsidR="009412BD">
      <w:rPr>
        <w:rStyle w:val="ab"/>
        <w:noProof/>
        <w:sz w:val="20"/>
        <w:szCs w:val="20"/>
      </w:rPr>
      <w:t>156</w:t>
    </w:r>
    <w:r w:rsidRPr="00042FB5">
      <w:rPr>
        <w:rStyle w:val="ab"/>
        <w:sz w:val="20"/>
        <w:szCs w:val="20"/>
      </w:rPr>
      <w:fldChar w:fldCharType="end"/>
    </w:r>
  </w:p>
  <w:p w14:paraId="69EA7788" w14:textId="77777777" w:rsidR="00C52875" w:rsidRPr="005200FC" w:rsidRDefault="00C52875" w:rsidP="005200FC">
    <w:pPr>
      <w:pStyle w:val="a9"/>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0678796"/>
      <w:docPartObj>
        <w:docPartGallery w:val="Page Numbers (Bottom of Page)"/>
        <w:docPartUnique/>
      </w:docPartObj>
    </w:sdtPr>
    <w:sdtEndPr/>
    <w:sdtContent>
      <w:p w14:paraId="29F11E57" w14:textId="1AFF1682" w:rsidR="00C53F43" w:rsidRDefault="00C53F43">
        <w:pPr>
          <w:pStyle w:val="a9"/>
          <w:jc w:val="right"/>
        </w:pPr>
        <w:r>
          <w:fldChar w:fldCharType="begin"/>
        </w:r>
        <w:r>
          <w:instrText>PAGE   \* MERGEFORMAT</w:instrText>
        </w:r>
        <w:r>
          <w:fldChar w:fldCharType="separate"/>
        </w:r>
        <w:r w:rsidR="009412BD">
          <w:rPr>
            <w:noProof/>
          </w:rPr>
          <w:t>157</w:t>
        </w:r>
        <w:r>
          <w:fldChar w:fldCharType="end"/>
        </w:r>
      </w:p>
    </w:sdtContent>
  </w:sdt>
  <w:p w14:paraId="77F795DE" w14:textId="77777777" w:rsidR="00C52875" w:rsidRPr="005200FC" w:rsidRDefault="00C52875" w:rsidP="005200FC">
    <w:pPr>
      <w:pStyle w:val="a9"/>
      <w:ind w:right="360" w:firstLine="360"/>
      <w:jc w:val="right"/>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E71D52" w14:textId="77777777" w:rsidR="00C52875" w:rsidRDefault="00C52875">
      <w:r>
        <w:separator/>
      </w:r>
    </w:p>
  </w:footnote>
  <w:footnote w:type="continuationSeparator" w:id="0">
    <w:p w14:paraId="08CA11F9" w14:textId="77777777" w:rsidR="00C52875" w:rsidRDefault="00C528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90A238" w14:textId="77777777" w:rsidR="00C52875" w:rsidRPr="00493E33" w:rsidRDefault="00C52875" w:rsidP="0030501C">
    <w:pPr>
      <w:rPr>
        <w:b/>
        <w:sz w:val="20"/>
        <w:szCs w:val="20"/>
      </w:rPr>
    </w:pPr>
    <w:r w:rsidRPr="00493E33">
      <w:rPr>
        <w:b/>
        <w:sz w:val="20"/>
        <w:szCs w:val="20"/>
      </w:rPr>
      <w:t>СП 31.13330.2012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4B3EB4" w14:textId="77777777" w:rsidR="00C52875" w:rsidRPr="00F56B3A" w:rsidRDefault="00C52875" w:rsidP="0030501C">
    <w:pPr>
      <w:spacing w:after="240"/>
      <w:jc w:val="center"/>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A0BCB9" w14:textId="77777777" w:rsidR="00C52875" w:rsidRPr="00527047" w:rsidRDefault="00C52875" w:rsidP="00527047">
    <w:pPr>
      <w:pStyle w:val="a3"/>
      <w:rPr>
        <w:b/>
        <w:sz w:val="20"/>
        <w:szCs w:val="20"/>
      </w:rPr>
    </w:pPr>
    <w:r>
      <w:rPr>
        <w:b/>
        <w:sz w:val="20"/>
        <w:szCs w:val="20"/>
      </w:rPr>
      <w:t>СП 66.13330.2011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DA730" w14:textId="77777777" w:rsidR="00C52875" w:rsidRPr="00665763" w:rsidRDefault="00C52875" w:rsidP="00C53F43">
    <w:pPr>
      <w:pStyle w:val="a3"/>
      <w:jc w:val="right"/>
      <w:rPr>
        <w:b/>
        <w:sz w:val="20"/>
        <w:szCs w:val="20"/>
      </w:rPr>
    </w:pPr>
    <w:r>
      <w:rPr>
        <w:b/>
        <w:sz w:val="20"/>
        <w:szCs w:val="20"/>
      </w:rPr>
      <w:t>СП 66.13330.2011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0E17C7"/>
    <w:multiLevelType w:val="multilevel"/>
    <w:tmpl w:val="D472CD3E"/>
    <w:lvl w:ilvl="0">
      <w:start w:val="7"/>
      <w:numFmt w:val="decimal"/>
      <w:lvlText w:val="%1"/>
      <w:lvlJc w:val="left"/>
      <w:pPr>
        <w:tabs>
          <w:tab w:val="num" w:pos="555"/>
        </w:tabs>
        <w:ind w:left="555" w:hanging="555"/>
      </w:pPr>
      <w:rPr>
        <w:rFonts w:hint="default"/>
      </w:rPr>
    </w:lvl>
    <w:lvl w:ilvl="1">
      <w:start w:val="5"/>
      <w:numFmt w:val="decimal"/>
      <w:lvlText w:val="%1.%2"/>
      <w:lvlJc w:val="left"/>
      <w:pPr>
        <w:tabs>
          <w:tab w:val="num" w:pos="555"/>
        </w:tabs>
        <w:ind w:left="555" w:hanging="555"/>
      </w:pPr>
      <w:rPr>
        <w:rFonts w:hint="default"/>
      </w:rPr>
    </w:lvl>
    <w:lvl w:ilvl="2">
      <w:start w:val="1"/>
      <w:numFmt w:val="decimal"/>
      <w:lvlText w:val="%1.%2.%3"/>
      <w:lvlJc w:val="left"/>
      <w:pPr>
        <w:tabs>
          <w:tab w:val="num" w:pos="1650"/>
        </w:tabs>
        <w:ind w:left="165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05F66DAB"/>
    <w:multiLevelType w:val="hybridMultilevel"/>
    <w:tmpl w:val="2FB8121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71A0F26"/>
    <w:multiLevelType w:val="hybridMultilevel"/>
    <w:tmpl w:val="CEDA0AEA"/>
    <w:lvl w:ilvl="0" w:tplc="FBF805F8">
      <w:start w:val="1"/>
      <w:numFmt w:val="decimal"/>
      <w:lvlText w:val="%1."/>
      <w:lvlJc w:val="left"/>
      <w:pPr>
        <w:tabs>
          <w:tab w:val="num" w:pos="-11"/>
        </w:tabs>
        <w:ind w:left="-11" w:firstLine="720"/>
      </w:pPr>
      <w:rPr>
        <w:rFonts w:hint="default"/>
        <w:b w:val="0"/>
        <w:i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882093E"/>
    <w:multiLevelType w:val="hybridMultilevel"/>
    <w:tmpl w:val="9F1A316C"/>
    <w:lvl w:ilvl="0" w:tplc="902C6E3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08BD72DD"/>
    <w:multiLevelType w:val="multilevel"/>
    <w:tmpl w:val="345AC412"/>
    <w:lvl w:ilvl="0">
      <w:start w:val="5"/>
      <w:numFmt w:val="decimal"/>
      <w:lvlText w:val="%1"/>
      <w:lvlJc w:val="left"/>
      <w:pPr>
        <w:tabs>
          <w:tab w:val="num" w:pos="360"/>
        </w:tabs>
        <w:ind w:left="360" w:hanging="360"/>
      </w:pPr>
      <w:rPr>
        <w:rFonts w:hint="default"/>
      </w:rPr>
    </w:lvl>
    <w:lvl w:ilvl="1">
      <w:start w:val="1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DF77272"/>
    <w:multiLevelType w:val="multilevel"/>
    <w:tmpl w:val="BA6C3172"/>
    <w:lvl w:ilvl="0">
      <w:start w:val="1"/>
      <w:numFmt w:val="bullet"/>
      <w:lvlText w:val=""/>
      <w:lvlJc w:val="left"/>
      <w:pPr>
        <w:tabs>
          <w:tab w:val="num" w:pos="-426"/>
        </w:tabs>
        <w:ind w:left="-426" w:firstLine="709"/>
      </w:pPr>
      <w:rPr>
        <w:rFonts w:ascii="Symbol" w:hAnsi="Symbol" w:hint="default"/>
      </w:rPr>
    </w:lvl>
    <w:lvl w:ilvl="1">
      <w:start w:val="1"/>
      <w:numFmt w:val="bullet"/>
      <w:lvlText w:val="o"/>
      <w:lvlJc w:val="left"/>
      <w:pPr>
        <w:tabs>
          <w:tab w:val="num" w:pos="1014"/>
        </w:tabs>
        <w:ind w:left="1014" w:hanging="360"/>
      </w:pPr>
      <w:rPr>
        <w:rFonts w:ascii="Courier New" w:hAnsi="Courier New" w:cs="ISOCPEUR" w:hint="default"/>
      </w:rPr>
    </w:lvl>
    <w:lvl w:ilvl="2">
      <w:start w:val="1"/>
      <w:numFmt w:val="bullet"/>
      <w:lvlText w:val=""/>
      <w:lvlJc w:val="left"/>
      <w:pPr>
        <w:tabs>
          <w:tab w:val="num" w:pos="1734"/>
        </w:tabs>
        <w:ind w:left="1734" w:hanging="360"/>
      </w:pPr>
      <w:rPr>
        <w:rFonts w:ascii="Wingdings" w:hAnsi="Wingdings" w:hint="default"/>
      </w:rPr>
    </w:lvl>
    <w:lvl w:ilvl="3">
      <w:start w:val="1"/>
      <w:numFmt w:val="bullet"/>
      <w:lvlText w:val=""/>
      <w:lvlJc w:val="left"/>
      <w:pPr>
        <w:tabs>
          <w:tab w:val="num" w:pos="2454"/>
        </w:tabs>
        <w:ind w:left="2454" w:hanging="360"/>
      </w:pPr>
      <w:rPr>
        <w:rFonts w:ascii="Symbol" w:hAnsi="Symbol" w:hint="default"/>
      </w:rPr>
    </w:lvl>
    <w:lvl w:ilvl="4">
      <w:start w:val="1"/>
      <w:numFmt w:val="bullet"/>
      <w:lvlText w:val="o"/>
      <w:lvlJc w:val="left"/>
      <w:pPr>
        <w:tabs>
          <w:tab w:val="num" w:pos="3174"/>
        </w:tabs>
        <w:ind w:left="3174" w:hanging="360"/>
      </w:pPr>
      <w:rPr>
        <w:rFonts w:ascii="Courier New" w:hAnsi="Courier New" w:cs="ISOCPEUR" w:hint="default"/>
      </w:rPr>
    </w:lvl>
    <w:lvl w:ilvl="5">
      <w:start w:val="1"/>
      <w:numFmt w:val="bullet"/>
      <w:lvlText w:val=""/>
      <w:lvlJc w:val="left"/>
      <w:pPr>
        <w:tabs>
          <w:tab w:val="num" w:pos="3894"/>
        </w:tabs>
        <w:ind w:left="3894" w:hanging="360"/>
      </w:pPr>
      <w:rPr>
        <w:rFonts w:ascii="Wingdings" w:hAnsi="Wingdings" w:hint="default"/>
      </w:rPr>
    </w:lvl>
    <w:lvl w:ilvl="6">
      <w:start w:val="1"/>
      <w:numFmt w:val="bullet"/>
      <w:lvlText w:val=""/>
      <w:lvlJc w:val="left"/>
      <w:pPr>
        <w:tabs>
          <w:tab w:val="num" w:pos="4614"/>
        </w:tabs>
        <w:ind w:left="4614" w:hanging="360"/>
      </w:pPr>
      <w:rPr>
        <w:rFonts w:ascii="Symbol" w:hAnsi="Symbol" w:hint="default"/>
      </w:rPr>
    </w:lvl>
    <w:lvl w:ilvl="7">
      <w:start w:val="1"/>
      <w:numFmt w:val="bullet"/>
      <w:lvlText w:val="o"/>
      <w:lvlJc w:val="left"/>
      <w:pPr>
        <w:tabs>
          <w:tab w:val="num" w:pos="5334"/>
        </w:tabs>
        <w:ind w:left="5334" w:hanging="360"/>
      </w:pPr>
      <w:rPr>
        <w:rFonts w:ascii="Courier New" w:hAnsi="Courier New" w:cs="ISOCPEUR" w:hint="default"/>
      </w:rPr>
    </w:lvl>
    <w:lvl w:ilvl="8">
      <w:start w:val="1"/>
      <w:numFmt w:val="bullet"/>
      <w:lvlText w:val=""/>
      <w:lvlJc w:val="left"/>
      <w:pPr>
        <w:tabs>
          <w:tab w:val="num" w:pos="6054"/>
        </w:tabs>
        <w:ind w:left="6054" w:hanging="360"/>
      </w:pPr>
      <w:rPr>
        <w:rFonts w:ascii="Wingdings" w:hAnsi="Wingdings" w:hint="default"/>
      </w:rPr>
    </w:lvl>
  </w:abstractNum>
  <w:abstractNum w:abstractNumId="7" w15:restartNumberingAfterBreak="0">
    <w:nsid w:val="11EE0025"/>
    <w:multiLevelType w:val="multilevel"/>
    <w:tmpl w:val="8A683B2A"/>
    <w:lvl w:ilvl="0">
      <w:start w:val="5"/>
      <w:numFmt w:val="decimal"/>
      <w:lvlText w:val="%1"/>
      <w:lvlJc w:val="left"/>
      <w:pPr>
        <w:tabs>
          <w:tab w:val="num" w:pos="555"/>
        </w:tabs>
        <w:ind w:left="555" w:hanging="555"/>
      </w:pPr>
      <w:rPr>
        <w:rFonts w:hint="default"/>
      </w:rPr>
    </w:lvl>
    <w:lvl w:ilvl="1">
      <w:start w:val="1"/>
      <w:numFmt w:val="decimal"/>
      <w:lvlText w:val="%1.%2"/>
      <w:lvlJc w:val="left"/>
      <w:pPr>
        <w:tabs>
          <w:tab w:val="num" w:pos="1365"/>
        </w:tabs>
        <w:ind w:left="1365" w:hanging="555"/>
      </w:pPr>
      <w:rPr>
        <w:rFonts w:hint="default"/>
      </w:rPr>
    </w:lvl>
    <w:lvl w:ilvl="2">
      <w:start w:val="2"/>
      <w:numFmt w:val="decimal"/>
      <w:lvlText w:val="%1.%2.%3"/>
      <w:lvlJc w:val="left"/>
      <w:pPr>
        <w:tabs>
          <w:tab w:val="num" w:pos="750"/>
        </w:tabs>
        <w:ind w:left="750" w:hanging="720"/>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832"/>
        </w:tabs>
        <w:ind w:left="7832" w:hanging="2160"/>
      </w:pPr>
      <w:rPr>
        <w:rFonts w:hint="default"/>
      </w:rPr>
    </w:lvl>
  </w:abstractNum>
  <w:abstractNum w:abstractNumId="8" w15:restartNumberingAfterBreak="0">
    <w:nsid w:val="1208024B"/>
    <w:multiLevelType w:val="multilevel"/>
    <w:tmpl w:val="0B1A6614"/>
    <w:lvl w:ilvl="0">
      <w:start w:val="5"/>
      <w:numFmt w:val="decimal"/>
      <w:lvlText w:val="%1"/>
      <w:lvlJc w:val="left"/>
      <w:pPr>
        <w:tabs>
          <w:tab w:val="num" w:pos="780"/>
        </w:tabs>
        <w:ind w:left="780" w:hanging="780"/>
      </w:pPr>
      <w:rPr>
        <w:rFonts w:hint="default"/>
      </w:rPr>
    </w:lvl>
    <w:lvl w:ilvl="1">
      <w:start w:val="16"/>
      <w:numFmt w:val="decimal"/>
      <w:suff w:val="nothing"/>
      <w:lvlText w:val="%1.%2"/>
      <w:lvlJc w:val="left"/>
      <w:pPr>
        <w:ind w:left="0" w:firstLine="0"/>
      </w:pPr>
      <w:rPr>
        <w:rFonts w:hint="default"/>
      </w:rPr>
    </w:lvl>
    <w:lvl w:ilvl="2">
      <w:start w:val="1"/>
      <w:numFmt w:val="decimal"/>
      <w:lvlText w:val="%1.%2.%3"/>
      <w:lvlJc w:val="left"/>
      <w:pPr>
        <w:tabs>
          <w:tab w:val="num" w:pos="780"/>
        </w:tabs>
        <w:ind w:left="780" w:hanging="780"/>
      </w:pPr>
      <w:rPr>
        <w:rFonts w:hint="default"/>
      </w:rPr>
    </w:lvl>
    <w:lvl w:ilvl="3">
      <w:start w:val="5"/>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6D8113F"/>
    <w:multiLevelType w:val="hybridMultilevel"/>
    <w:tmpl w:val="6BAE6F0C"/>
    <w:lvl w:ilvl="0" w:tplc="5EC28DFC">
      <w:start w:val="1"/>
      <w:numFmt w:val="decimal"/>
      <w:lvlText w:val="%1)"/>
      <w:lvlJc w:val="left"/>
      <w:pPr>
        <w:tabs>
          <w:tab w:val="num" w:pos="1080"/>
        </w:tabs>
        <w:ind w:left="1080" w:hanging="360"/>
      </w:pPr>
      <w:rPr>
        <w:rFonts w:hint="default"/>
      </w:rPr>
    </w:lvl>
    <w:lvl w:ilvl="1" w:tplc="A76C6578" w:tentative="1">
      <w:start w:val="1"/>
      <w:numFmt w:val="lowerLetter"/>
      <w:lvlText w:val="%2."/>
      <w:lvlJc w:val="left"/>
      <w:pPr>
        <w:tabs>
          <w:tab w:val="num" w:pos="1800"/>
        </w:tabs>
        <w:ind w:left="1800" w:hanging="360"/>
      </w:pPr>
    </w:lvl>
    <w:lvl w:ilvl="2" w:tplc="2F149CA4" w:tentative="1">
      <w:start w:val="1"/>
      <w:numFmt w:val="lowerRoman"/>
      <w:lvlText w:val="%3."/>
      <w:lvlJc w:val="right"/>
      <w:pPr>
        <w:tabs>
          <w:tab w:val="num" w:pos="2520"/>
        </w:tabs>
        <w:ind w:left="2520" w:hanging="180"/>
      </w:pPr>
    </w:lvl>
    <w:lvl w:ilvl="3" w:tplc="CEBA58DA" w:tentative="1">
      <w:start w:val="1"/>
      <w:numFmt w:val="decimal"/>
      <w:lvlText w:val="%4."/>
      <w:lvlJc w:val="left"/>
      <w:pPr>
        <w:tabs>
          <w:tab w:val="num" w:pos="3240"/>
        </w:tabs>
        <w:ind w:left="3240" w:hanging="360"/>
      </w:pPr>
    </w:lvl>
    <w:lvl w:ilvl="4" w:tplc="0096EF74" w:tentative="1">
      <w:start w:val="1"/>
      <w:numFmt w:val="lowerLetter"/>
      <w:lvlText w:val="%5."/>
      <w:lvlJc w:val="left"/>
      <w:pPr>
        <w:tabs>
          <w:tab w:val="num" w:pos="3960"/>
        </w:tabs>
        <w:ind w:left="3960" w:hanging="360"/>
      </w:pPr>
    </w:lvl>
    <w:lvl w:ilvl="5" w:tplc="C4DEF0FA" w:tentative="1">
      <w:start w:val="1"/>
      <w:numFmt w:val="lowerRoman"/>
      <w:lvlText w:val="%6."/>
      <w:lvlJc w:val="right"/>
      <w:pPr>
        <w:tabs>
          <w:tab w:val="num" w:pos="4680"/>
        </w:tabs>
        <w:ind w:left="4680" w:hanging="180"/>
      </w:pPr>
    </w:lvl>
    <w:lvl w:ilvl="6" w:tplc="4184B4F4" w:tentative="1">
      <w:start w:val="1"/>
      <w:numFmt w:val="decimal"/>
      <w:lvlText w:val="%7."/>
      <w:lvlJc w:val="left"/>
      <w:pPr>
        <w:tabs>
          <w:tab w:val="num" w:pos="5400"/>
        </w:tabs>
        <w:ind w:left="5400" w:hanging="360"/>
      </w:pPr>
    </w:lvl>
    <w:lvl w:ilvl="7" w:tplc="76A652D4" w:tentative="1">
      <w:start w:val="1"/>
      <w:numFmt w:val="lowerLetter"/>
      <w:lvlText w:val="%8."/>
      <w:lvlJc w:val="left"/>
      <w:pPr>
        <w:tabs>
          <w:tab w:val="num" w:pos="6120"/>
        </w:tabs>
        <w:ind w:left="6120" w:hanging="360"/>
      </w:pPr>
    </w:lvl>
    <w:lvl w:ilvl="8" w:tplc="DF72B93C" w:tentative="1">
      <w:start w:val="1"/>
      <w:numFmt w:val="lowerRoman"/>
      <w:lvlText w:val="%9."/>
      <w:lvlJc w:val="right"/>
      <w:pPr>
        <w:tabs>
          <w:tab w:val="num" w:pos="6840"/>
        </w:tabs>
        <w:ind w:left="6840" w:hanging="180"/>
      </w:pPr>
    </w:lvl>
  </w:abstractNum>
  <w:abstractNum w:abstractNumId="10" w15:restartNumberingAfterBreak="0">
    <w:nsid w:val="175B3D74"/>
    <w:multiLevelType w:val="hybridMultilevel"/>
    <w:tmpl w:val="90A48FF6"/>
    <w:lvl w:ilvl="0" w:tplc="D60056E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1A62687D"/>
    <w:multiLevelType w:val="hybridMultilevel"/>
    <w:tmpl w:val="A65CB6BC"/>
    <w:lvl w:ilvl="0" w:tplc="3F54FF58">
      <w:start w:val="1"/>
      <w:numFmt w:val="decimal"/>
      <w:lvlText w:val="%1"/>
      <w:lvlJc w:val="left"/>
      <w:pPr>
        <w:tabs>
          <w:tab w:val="num" w:pos="450"/>
        </w:tabs>
        <w:ind w:left="45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15:restartNumberingAfterBreak="0">
    <w:nsid w:val="1E8B6A1A"/>
    <w:multiLevelType w:val="hybridMultilevel"/>
    <w:tmpl w:val="6A0E1FFA"/>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3" w15:restartNumberingAfterBreak="0">
    <w:nsid w:val="230B2170"/>
    <w:multiLevelType w:val="multilevel"/>
    <w:tmpl w:val="AA5E6CAC"/>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915"/>
        </w:tabs>
        <w:ind w:left="915" w:hanging="55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4" w15:restartNumberingAfterBreak="0">
    <w:nsid w:val="250E51A1"/>
    <w:multiLevelType w:val="multilevel"/>
    <w:tmpl w:val="BFD846EE"/>
    <w:lvl w:ilvl="0">
      <w:start w:val="5"/>
      <w:numFmt w:val="decimal"/>
      <w:lvlText w:val="%1"/>
      <w:lvlJc w:val="left"/>
      <w:pPr>
        <w:tabs>
          <w:tab w:val="num" w:pos="690"/>
        </w:tabs>
        <w:ind w:left="690" w:hanging="690"/>
      </w:pPr>
      <w:rPr>
        <w:rFonts w:hint="default"/>
      </w:rPr>
    </w:lvl>
    <w:lvl w:ilvl="1">
      <w:start w:val="14"/>
      <w:numFmt w:val="decimal"/>
      <w:lvlText w:val="%1.%2"/>
      <w:lvlJc w:val="left"/>
      <w:pPr>
        <w:tabs>
          <w:tab w:val="num" w:pos="690"/>
        </w:tabs>
        <w:ind w:left="690" w:hanging="69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26DA431D"/>
    <w:multiLevelType w:val="multilevel"/>
    <w:tmpl w:val="F0CC8CA4"/>
    <w:lvl w:ilvl="0">
      <w:start w:val="5"/>
      <w:numFmt w:val="decimal"/>
      <w:lvlText w:val="%1"/>
      <w:lvlJc w:val="left"/>
      <w:pPr>
        <w:tabs>
          <w:tab w:val="num" w:pos="555"/>
        </w:tabs>
        <w:ind w:left="555" w:hanging="555"/>
      </w:pPr>
      <w:rPr>
        <w:rFonts w:hint="default"/>
      </w:rPr>
    </w:lvl>
    <w:lvl w:ilvl="1">
      <w:start w:val="8"/>
      <w:numFmt w:val="decimal"/>
      <w:lvlText w:val="%1.%2"/>
      <w:lvlJc w:val="left"/>
      <w:pPr>
        <w:tabs>
          <w:tab w:val="num" w:pos="915"/>
        </w:tabs>
        <w:ind w:left="915" w:hanging="55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6" w15:restartNumberingAfterBreak="0">
    <w:nsid w:val="2751169F"/>
    <w:multiLevelType w:val="multilevel"/>
    <w:tmpl w:val="348C2BAA"/>
    <w:lvl w:ilvl="0">
      <w:start w:val="1"/>
      <w:numFmt w:val="decimal"/>
      <w:pStyle w:val="1"/>
      <w:lvlText w:val="%1"/>
      <w:lvlJc w:val="left"/>
      <w:pPr>
        <w:tabs>
          <w:tab w:val="num" w:pos="1440"/>
        </w:tabs>
        <w:ind w:left="1440" w:hanging="731"/>
      </w:pPr>
      <w:rPr>
        <w:rFonts w:hint="default"/>
      </w:rPr>
    </w:lvl>
    <w:lvl w:ilvl="1">
      <w:start w:val="1"/>
      <w:numFmt w:val="decimal"/>
      <w:isLgl/>
      <w:lvlText w:val="%1.%2"/>
      <w:lvlJc w:val="left"/>
      <w:pPr>
        <w:tabs>
          <w:tab w:val="num" w:pos="2115"/>
        </w:tabs>
        <w:ind w:left="2115" w:hanging="1395"/>
      </w:pPr>
      <w:rPr>
        <w:rFonts w:hint="default"/>
      </w:rPr>
    </w:lvl>
    <w:lvl w:ilvl="2">
      <w:start w:val="1"/>
      <w:numFmt w:val="decimal"/>
      <w:isLgl/>
      <w:lvlText w:val="%1.%2.%3"/>
      <w:lvlJc w:val="left"/>
      <w:pPr>
        <w:tabs>
          <w:tab w:val="num" w:pos="2126"/>
        </w:tabs>
        <w:ind w:left="2126" w:hanging="1395"/>
      </w:pPr>
      <w:rPr>
        <w:rFonts w:hint="default"/>
        <w:i w:val="0"/>
      </w:rPr>
    </w:lvl>
    <w:lvl w:ilvl="3">
      <w:start w:val="1"/>
      <w:numFmt w:val="decimal"/>
      <w:isLgl/>
      <w:lvlText w:val="%1.%2.%3.%4"/>
      <w:lvlJc w:val="left"/>
      <w:pPr>
        <w:tabs>
          <w:tab w:val="num" w:pos="2137"/>
        </w:tabs>
        <w:ind w:left="2137" w:hanging="1395"/>
      </w:pPr>
      <w:rPr>
        <w:rFonts w:hint="default"/>
      </w:rPr>
    </w:lvl>
    <w:lvl w:ilvl="4">
      <w:start w:val="1"/>
      <w:numFmt w:val="decimal"/>
      <w:isLgl/>
      <w:lvlText w:val="%1.%2.%3.%4.%5"/>
      <w:lvlJc w:val="left"/>
      <w:pPr>
        <w:tabs>
          <w:tab w:val="num" w:pos="2148"/>
        </w:tabs>
        <w:ind w:left="2148" w:hanging="1395"/>
      </w:pPr>
      <w:rPr>
        <w:rFonts w:hint="default"/>
      </w:rPr>
    </w:lvl>
    <w:lvl w:ilvl="5">
      <w:start w:val="1"/>
      <w:numFmt w:val="decimal"/>
      <w:isLgl/>
      <w:lvlText w:val="%1.%2.%3.%4.%5.%6"/>
      <w:lvlJc w:val="left"/>
      <w:pPr>
        <w:tabs>
          <w:tab w:val="num" w:pos="2204"/>
        </w:tabs>
        <w:ind w:left="2204" w:hanging="1440"/>
      </w:pPr>
      <w:rPr>
        <w:rFonts w:hint="default"/>
      </w:rPr>
    </w:lvl>
    <w:lvl w:ilvl="6">
      <w:start w:val="1"/>
      <w:numFmt w:val="decimal"/>
      <w:isLgl/>
      <w:lvlText w:val="%1.%2.%3.%4.%5.%6.%7"/>
      <w:lvlJc w:val="left"/>
      <w:pPr>
        <w:tabs>
          <w:tab w:val="num" w:pos="2215"/>
        </w:tabs>
        <w:ind w:left="2215" w:hanging="1440"/>
      </w:pPr>
      <w:rPr>
        <w:rFonts w:hint="default"/>
      </w:rPr>
    </w:lvl>
    <w:lvl w:ilvl="7">
      <w:start w:val="1"/>
      <w:numFmt w:val="decimal"/>
      <w:isLgl/>
      <w:lvlText w:val="%1.%2.%3.%4.%5.%6.%7.%8"/>
      <w:lvlJc w:val="left"/>
      <w:pPr>
        <w:tabs>
          <w:tab w:val="num" w:pos="2586"/>
        </w:tabs>
        <w:ind w:left="2586" w:hanging="1800"/>
      </w:pPr>
      <w:rPr>
        <w:rFonts w:hint="default"/>
      </w:rPr>
    </w:lvl>
    <w:lvl w:ilvl="8">
      <w:start w:val="1"/>
      <w:numFmt w:val="decimal"/>
      <w:isLgl/>
      <w:lvlText w:val="%1.%2.%3.%4.%5.%6.%7.%8.%9"/>
      <w:lvlJc w:val="left"/>
      <w:pPr>
        <w:tabs>
          <w:tab w:val="num" w:pos="2957"/>
        </w:tabs>
        <w:ind w:left="2957" w:hanging="2160"/>
      </w:pPr>
      <w:rPr>
        <w:rFonts w:hint="default"/>
      </w:rPr>
    </w:lvl>
  </w:abstractNum>
  <w:abstractNum w:abstractNumId="17" w15:restartNumberingAfterBreak="0">
    <w:nsid w:val="290C7D46"/>
    <w:multiLevelType w:val="multilevel"/>
    <w:tmpl w:val="633A158C"/>
    <w:lvl w:ilvl="0">
      <w:start w:val="7"/>
      <w:numFmt w:val="decimal"/>
      <w:lvlText w:val="%1"/>
      <w:lvlJc w:val="left"/>
      <w:pPr>
        <w:tabs>
          <w:tab w:val="num" w:pos="360"/>
        </w:tabs>
        <w:ind w:left="360" w:hanging="360"/>
      </w:pPr>
      <w:rPr>
        <w:rFonts w:hint="default"/>
      </w:rPr>
    </w:lvl>
    <w:lvl w:ilvl="1">
      <w:start w:val="9"/>
      <w:numFmt w:val="decimal"/>
      <w:lvlText w:val="%1.%2"/>
      <w:lvlJc w:val="left"/>
      <w:pPr>
        <w:tabs>
          <w:tab w:val="num" w:pos="942"/>
        </w:tabs>
        <w:ind w:left="942"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D555F43"/>
    <w:multiLevelType w:val="multilevel"/>
    <w:tmpl w:val="8F621F98"/>
    <w:lvl w:ilvl="0">
      <w:start w:val="5"/>
      <w:numFmt w:val="decimal"/>
      <w:lvlText w:val="%1"/>
      <w:lvlJc w:val="left"/>
      <w:pPr>
        <w:tabs>
          <w:tab w:val="num" w:pos="555"/>
        </w:tabs>
        <w:ind w:left="555" w:hanging="555"/>
      </w:pPr>
      <w:rPr>
        <w:rFonts w:hint="default"/>
      </w:rPr>
    </w:lvl>
    <w:lvl w:ilvl="1">
      <w:start w:val="3"/>
      <w:numFmt w:val="decimal"/>
      <w:lvlText w:val="%1.%2"/>
      <w:lvlJc w:val="left"/>
      <w:pPr>
        <w:tabs>
          <w:tab w:val="num" w:pos="1005"/>
        </w:tabs>
        <w:ind w:left="1005" w:hanging="555"/>
      </w:pPr>
      <w:rPr>
        <w:rFonts w:hint="default"/>
      </w:rPr>
    </w:lvl>
    <w:lvl w:ilvl="2">
      <w:start w:val="5"/>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19" w15:restartNumberingAfterBreak="0">
    <w:nsid w:val="2E925AFB"/>
    <w:multiLevelType w:val="multilevel"/>
    <w:tmpl w:val="BA6C3172"/>
    <w:lvl w:ilvl="0">
      <w:start w:val="1"/>
      <w:numFmt w:val="bullet"/>
      <w:lvlText w:val=""/>
      <w:lvlJc w:val="left"/>
      <w:pPr>
        <w:tabs>
          <w:tab w:val="num" w:pos="-426"/>
        </w:tabs>
        <w:ind w:left="-426" w:firstLine="709"/>
      </w:pPr>
      <w:rPr>
        <w:rFonts w:ascii="Symbol" w:hAnsi="Symbol" w:hint="default"/>
      </w:rPr>
    </w:lvl>
    <w:lvl w:ilvl="1">
      <w:start w:val="1"/>
      <w:numFmt w:val="bullet"/>
      <w:lvlText w:val="o"/>
      <w:lvlJc w:val="left"/>
      <w:pPr>
        <w:tabs>
          <w:tab w:val="num" w:pos="1014"/>
        </w:tabs>
        <w:ind w:left="1014" w:hanging="360"/>
      </w:pPr>
      <w:rPr>
        <w:rFonts w:ascii="Courier New" w:hAnsi="Courier New" w:cs="ISOCPEUR" w:hint="default"/>
      </w:rPr>
    </w:lvl>
    <w:lvl w:ilvl="2">
      <w:start w:val="1"/>
      <w:numFmt w:val="bullet"/>
      <w:lvlText w:val=""/>
      <w:lvlJc w:val="left"/>
      <w:pPr>
        <w:tabs>
          <w:tab w:val="num" w:pos="1734"/>
        </w:tabs>
        <w:ind w:left="1734" w:hanging="360"/>
      </w:pPr>
      <w:rPr>
        <w:rFonts w:ascii="Wingdings" w:hAnsi="Wingdings" w:hint="default"/>
      </w:rPr>
    </w:lvl>
    <w:lvl w:ilvl="3">
      <w:start w:val="1"/>
      <w:numFmt w:val="bullet"/>
      <w:lvlText w:val=""/>
      <w:lvlJc w:val="left"/>
      <w:pPr>
        <w:tabs>
          <w:tab w:val="num" w:pos="2454"/>
        </w:tabs>
        <w:ind w:left="2454" w:hanging="360"/>
      </w:pPr>
      <w:rPr>
        <w:rFonts w:ascii="Symbol" w:hAnsi="Symbol" w:hint="default"/>
      </w:rPr>
    </w:lvl>
    <w:lvl w:ilvl="4">
      <w:start w:val="1"/>
      <w:numFmt w:val="bullet"/>
      <w:lvlText w:val="o"/>
      <w:lvlJc w:val="left"/>
      <w:pPr>
        <w:tabs>
          <w:tab w:val="num" w:pos="3174"/>
        </w:tabs>
        <w:ind w:left="3174" w:hanging="360"/>
      </w:pPr>
      <w:rPr>
        <w:rFonts w:ascii="Courier New" w:hAnsi="Courier New" w:cs="ISOCPEUR" w:hint="default"/>
      </w:rPr>
    </w:lvl>
    <w:lvl w:ilvl="5">
      <w:start w:val="1"/>
      <w:numFmt w:val="bullet"/>
      <w:lvlText w:val=""/>
      <w:lvlJc w:val="left"/>
      <w:pPr>
        <w:tabs>
          <w:tab w:val="num" w:pos="3894"/>
        </w:tabs>
        <w:ind w:left="3894" w:hanging="360"/>
      </w:pPr>
      <w:rPr>
        <w:rFonts w:ascii="Wingdings" w:hAnsi="Wingdings" w:hint="default"/>
      </w:rPr>
    </w:lvl>
    <w:lvl w:ilvl="6">
      <w:start w:val="1"/>
      <w:numFmt w:val="bullet"/>
      <w:lvlText w:val=""/>
      <w:lvlJc w:val="left"/>
      <w:pPr>
        <w:tabs>
          <w:tab w:val="num" w:pos="4614"/>
        </w:tabs>
        <w:ind w:left="4614" w:hanging="360"/>
      </w:pPr>
      <w:rPr>
        <w:rFonts w:ascii="Symbol" w:hAnsi="Symbol" w:hint="default"/>
      </w:rPr>
    </w:lvl>
    <w:lvl w:ilvl="7">
      <w:start w:val="1"/>
      <w:numFmt w:val="bullet"/>
      <w:lvlText w:val="o"/>
      <w:lvlJc w:val="left"/>
      <w:pPr>
        <w:tabs>
          <w:tab w:val="num" w:pos="5334"/>
        </w:tabs>
        <w:ind w:left="5334" w:hanging="360"/>
      </w:pPr>
      <w:rPr>
        <w:rFonts w:ascii="Courier New" w:hAnsi="Courier New" w:cs="ISOCPEUR" w:hint="default"/>
      </w:rPr>
    </w:lvl>
    <w:lvl w:ilvl="8">
      <w:start w:val="1"/>
      <w:numFmt w:val="bullet"/>
      <w:lvlText w:val=""/>
      <w:lvlJc w:val="left"/>
      <w:pPr>
        <w:tabs>
          <w:tab w:val="num" w:pos="6054"/>
        </w:tabs>
        <w:ind w:left="6054" w:hanging="360"/>
      </w:pPr>
      <w:rPr>
        <w:rFonts w:ascii="Wingdings" w:hAnsi="Wingdings" w:hint="default"/>
      </w:rPr>
    </w:lvl>
  </w:abstractNum>
  <w:abstractNum w:abstractNumId="20" w15:restartNumberingAfterBreak="0">
    <w:nsid w:val="2F6A1F6E"/>
    <w:multiLevelType w:val="hybridMultilevel"/>
    <w:tmpl w:val="9A58C974"/>
    <w:lvl w:ilvl="0" w:tplc="A76C6218">
      <w:start w:val="1"/>
      <w:numFmt w:val="decimal"/>
      <w:lvlText w:val="%1)"/>
      <w:lvlJc w:val="left"/>
      <w:pPr>
        <w:tabs>
          <w:tab w:val="num" w:pos="1080"/>
        </w:tabs>
        <w:ind w:left="1080" w:hanging="360"/>
      </w:pPr>
      <w:rPr>
        <w:rFonts w:hint="default"/>
      </w:rPr>
    </w:lvl>
    <w:lvl w:ilvl="1" w:tplc="1C0682B8">
      <w:start w:val="1"/>
      <w:numFmt w:val="decimal"/>
      <w:lvlText w:val="%2"/>
      <w:lvlJc w:val="left"/>
      <w:pPr>
        <w:tabs>
          <w:tab w:val="num" w:pos="1800"/>
        </w:tabs>
        <w:ind w:left="1800" w:hanging="360"/>
      </w:pPr>
      <w:rPr>
        <w:rFonts w:hint="default"/>
      </w:rPr>
    </w:lvl>
    <w:lvl w:ilvl="2" w:tplc="02E0A47E">
      <w:start w:val="1"/>
      <w:numFmt w:val="decimal"/>
      <w:lvlText w:val="%3."/>
      <w:lvlJc w:val="left"/>
      <w:pPr>
        <w:tabs>
          <w:tab w:val="num" w:pos="2700"/>
        </w:tabs>
        <w:ind w:left="2700" w:hanging="360"/>
      </w:pPr>
      <w:rPr>
        <w:rFonts w:hint="default"/>
        <w:color w:val="000000"/>
        <w:sz w:val="28"/>
      </w:r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1" w15:restartNumberingAfterBreak="0">
    <w:nsid w:val="3B283923"/>
    <w:multiLevelType w:val="multilevel"/>
    <w:tmpl w:val="5554E66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69"/>
        </w:tabs>
        <w:ind w:left="1069" w:hanging="36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832"/>
        </w:tabs>
        <w:ind w:left="7832" w:hanging="2160"/>
      </w:pPr>
      <w:rPr>
        <w:rFonts w:hint="default"/>
      </w:rPr>
    </w:lvl>
  </w:abstractNum>
  <w:abstractNum w:abstractNumId="22" w15:restartNumberingAfterBreak="0">
    <w:nsid w:val="3BC82431"/>
    <w:multiLevelType w:val="multilevel"/>
    <w:tmpl w:val="24729C30"/>
    <w:lvl w:ilvl="0">
      <w:start w:val="4"/>
      <w:numFmt w:val="decimal"/>
      <w:lvlText w:val="%1"/>
      <w:lvlJc w:val="left"/>
      <w:pPr>
        <w:tabs>
          <w:tab w:val="num" w:pos="570"/>
        </w:tabs>
        <w:ind w:left="570" w:hanging="570"/>
      </w:pPr>
      <w:rPr>
        <w:rFonts w:hint="default"/>
      </w:rPr>
    </w:lvl>
    <w:lvl w:ilvl="1">
      <w:start w:val="1"/>
      <w:numFmt w:val="decimal"/>
      <w:lvlText w:val="%1.%2"/>
      <w:lvlJc w:val="left"/>
      <w:pPr>
        <w:tabs>
          <w:tab w:val="num" w:pos="1650"/>
        </w:tabs>
        <w:ind w:left="165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3" w15:restartNumberingAfterBreak="0">
    <w:nsid w:val="3BF7391E"/>
    <w:multiLevelType w:val="hybridMultilevel"/>
    <w:tmpl w:val="E3A0188E"/>
    <w:lvl w:ilvl="0" w:tplc="C16AA440">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401D4BC7"/>
    <w:multiLevelType w:val="hybridMultilevel"/>
    <w:tmpl w:val="18329AF4"/>
    <w:lvl w:ilvl="0" w:tplc="1548CF7A">
      <w:start w:val="1"/>
      <w:numFmt w:val="decimal"/>
      <w:lvlText w:val="%1)"/>
      <w:lvlJc w:val="left"/>
      <w:pPr>
        <w:tabs>
          <w:tab w:val="num" w:pos="1080"/>
        </w:tabs>
        <w:ind w:left="1080" w:hanging="360"/>
      </w:pPr>
      <w:rPr>
        <w:rFonts w:hint="default"/>
      </w:rPr>
    </w:lvl>
    <w:lvl w:ilvl="1" w:tplc="F5F8EDC6" w:tentative="1">
      <w:start w:val="1"/>
      <w:numFmt w:val="lowerLetter"/>
      <w:lvlText w:val="%2."/>
      <w:lvlJc w:val="left"/>
      <w:pPr>
        <w:tabs>
          <w:tab w:val="num" w:pos="1800"/>
        </w:tabs>
        <w:ind w:left="1800" w:hanging="360"/>
      </w:pPr>
    </w:lvl>
    <w:lvl w:ilvl="2" w:tplc="4356B772" w:tentative="1">
      <w:start w:val="1"/>
      <w:numFmt w:val="lowerRoman"/>
      <w:lvlText w:val="%3."/>
      <w:lvlJc w:val="right"/>
      <w:pPr>
        <w:tabs>
          <w:tab w:val="num" w:pos="2520"/>
        </w:tabs>
        <w:ind w:left="2520" w:hanging="180"/>
      </w:pPr>
    </w:lvl>
    <w:lvl w:ilvl="3" w:tplc="0DA24792" w:tentative="1">
      <w:start w:val="1"/>
      <w:numFmt w:val="decimal"/>
      <w:lvlText w:val="%4."/>
      <w:lvlJc w:val="left"/>
      <w:pPr>
        <w:tabs>
          <w:tab w:val="num" w:pos="3240"/>
        </w:tabs>
        <w:ind w:left="3240" w:hanging="360"/>
      </w:pPr>
    </w:lvl>
    <w:lvl w:ilvl="4" w:tplc="10A4CF2C" w:tentative="1">
      <w:start w:val="1"/>
      <w:numFmt w:val="lowerLetter"/>
      <w:lvlText w:val="%5."/>
      <w:lvlJc w:val="left"/>
      <w:pPr>
        <w:tabs>
          <w:tab w:val="num" w:pos="3960"/>
        </w:tabs>
        <w:ind w:left="3960" w:hanging="360"/>
      </w:pPr>
    </w:lvl>
    <w:lvl w:ilvl="5" w:tplc="5A1A04D0" w:tentative="1">
      <w:start w:val="1"/>
      <w:numFmt w:val="lowerRoman"/>
      <w:lvlText w:val="%6."/>
      <w:lvlJc w:val="right"/>
      <w:pPr>
        <w:tabs>
          <w:tab w:val="num" w:pos="4680"/>
        </w:tabs>
        <w:ind w:left="4680" w:hanging="180"/>
      </w:pPr>
    </w:lvl>
    <w:lvl w:ilvl="6" w:tplc="22AEEB60" w:tentative="1">
      <w:start w:val="1"/>
      <w:numFmt w:val="decimal"/>
      <w:lvlText w:val="%7."/>
      <w:lvlJc w:val="left"/>
      <w:pPr>
        <w:tabs>
          <w:tab w:val="num" w:pos="5400"/>
        </w:tabs>
        <w:ind w:left="5400" w:hanging="360"/>
      </w:pPr>
    </w:lvl>
    <w:lvl w:ilvl="7" w:tplc="6B6C92F4" w:tentative="1">
      <w:start w:val="1"/>
      <w:numFmt w:val="lowerLetter"/>
      <w:lvlText w:val="%8."/>
      <w:lvlJc w:val="left"/>
      <w:pPr>
        <w:tabs>
          <w:tab w:val="num" w:pos="6120"/>
        </w:tabs>
        <w:ind w:left="6120" w:hanging="360"/>
      </w:pPr>
    </w:lvl>
    <w:lvl w:ilvl="8" w:tplc="488ECA42" w:tentative="1">
      <w:start w:val="1"/>
      <w:numFmt w:val="lowerRoman"/>
      <w:lvlText w:val="%9."/>
      <w:lvlJc w:val="right"/>
      <w:pPr>
        <w:tabs>
          <w:tab w:val="num" w:pos="6840"/>
        </w:tabs>
        <w:ind w:left="6840" w:hanging="180"/>
      </w:pPr>
    </w:lvl>
  </w:abstractNum>
  <w:abstractNum w:abstractNumId="25" w15:restartNumberingAfterBreak="0">
    <w:nsid w:val="40362B5D"/>
    <w:multiLevelType w:val="hybridMultilevel"/>
    <w:tmpl w:val="07BAC2F0"/>
    <w:lvl w:ilvl="0" w:tplc="FFFFFFFF">
      <w:start w:val="1"/>
      <w:numFmt w:val="decimal"/>
      <w:lvlText w:val="%1"/>
      <w:lvlJc w:val="left"/>
      <w:pPr>
        <w:tabs>
          <w:tab w:val="num" w:pos="0"/>
        </w:tabs>
        <w:ind w:left="0" w:firstLine="709"/>
      </w:pPr>
      <w:rPr>
        <w:rFonts w:hint="default"/>
        <w:b/>
        <w:i w:val="0"/>
        <w:sz w:val="28"/>
        <w:szCs w:val="28"/>
      </w:rPr>
    </w:lvl>
    <w:lvl w:ilvl="1" w:tplc="FD2407D4">
      <w:start w:val="1"/>
      <w:numFmt w:val="decimal"/>
      <w:lvlText w:val="%2)"/>
      <w:lvlJc w:val="left"/>
      <w:pPr>
        <w:tabs>
          <w:tab w:val="num" w:pos="2100"/>
        </w:tabs>
        <w:ind w:left="2100" w:hanging="102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413A1AC0"/>
    <w:multiLevelType w:val="multilevel"/>
    <w:tmpl w:val="02166F26"/>
    <w:lvl w:ilvl="0">
      <w:start w:val="6"/>
      <w:numFmt w:val="decimal"/>
      <w:lvlText w:val="%1"/>
      <w:lvlJc w:val="left"/>
      <w:pPr>
        <w:tabs>
          <w:tab w:val="num" w:pos="555"/>
        </w:tabs>
        <w:ind w:left="555" w:hanging="555"/>
      </w:pPr>
      <w:rPr>
        <w:rFonts w:hint="default"/>
      </w:rPr>
    </w:lvl>
    <w:lvl w:ilvl="1">
      <w:start w:val="1"/>
      <w:numFmt w:val="decimal"/>
      <w:lvlText w:val="%1.%2"/>
      <w:lvlJc w:val="left"/>
      <w:pPr>
        <w:tabs>
          <w:tab w:val="num" w:pos="555"/>
        </w:tabs>
        <w:ind w:left="555" w:hanging="555"/>
      </w:pPr>
      <w:rPr>
        <w:rFonts w:hint="default"/>
      </w:rPr>
    </w:lvl>
    <w:lvl w:ilvl="2">
      <w:start w:val="1"/>
      <w:numFmt w:val="decimal"/>
      <w:lvlText w:val="%1.%2.%3"/>
      <w:lvlJc w:val="left"/>
      <w:pPr>
        <w:tabs>
          <w:tab w:val="num" w:pos="1620"/>
        </w:tabs>
        <w:ind w:left="1620" w:hanging="720"/>
      </w:pPr>
      <w:rPr>
        <w:rFonts w:ascii="Times New Roman" w:eastAsia="Times New Roman" w:hAnsi="Times New Roman" w:cs="Times New Roman" w:hint="default"/>
        <w:color w:val="auto"/>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44C461EB"/>
    <w:multiLevelType w:val="multilevel"/>
    <w:tmpl w:val="FD9E2446"/>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1264"/>
        </w:tabs>
        <w:ind w:left="1264" w:hanging="555"/>
      </w:pPr>
      <w:rPr>
        <w:rFonts w:hint="default"/>
      </w:rPr>
    </w:lvl>
    <w:lvl w:ilvl="2">
      <w:start w:val="2"/>
      <w:numFmt w:val="decimal"/>
      <w:lvlText w:val="%1.%2.%3"/>
      <w:lvlJc w:val="left"/>
      <w:pPr>
        <w:tabs>
          <w:tab w:val="num" w:pos="2138"/>
        </w:tabs>
        <w:ind w:left="2138" w:hanging="720"/>
      </w:pPr>
      <w:rPr>
        <w:rFonts w:hint="default"/>
      </w:rPr>
    </w:lvl>
    <w:lvl w:ilvl="3">
      <w:start w:val="1"/>
      <w:numFmt w:val="decimal"/>
      <w:lvlText w:val="%1.%2.%3.%4"/>
      <w:lvlJc w:val="left"/>
      <w:pPr>
        <w:tabs>
          <w:tab w:val="num" w:pos="3207"/>
        </w:tabs>
        <w:ind w:left="3207" w:hanging="108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985"/>
        </w:tabs>
        <w:ind w:left="4985" w:hanging="144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763"/>
        </w:tabs>
        <w:ind w:left="6763" w:hanging="1800"/>
      </w:pPr>
      <w:rPr>
        <w:rFonts w:hint="default"/>
      </w:rPr>
    </w:lvl>
    <w:lvl w:ilvl="8">
      <w:start w:val="1"/>
      <w:numFmt w:val="decimal"/>
      <w:lvlText w:val="%1.%2.%3.%4.%5.%6.%7.%8.%9"/>
      <w:lvlJc w:val="left"/>
      <w:pPr>
        <w:tabs>
          <w:tab w:val="num" w:pos="7832"/>
        </w:tabs>
        <w:ind w:left="7832" w:hanging="2160"/>
      </w:pPr>
      <w:rPr>
        <w:rFonts w:hint="default"/>
      </w:rPr>
    </w:lvl>
  </w:abstractNum>
  <w:abstractNum w:abstractNumId="28" w15:restartNumberingAfterBreak="0">
    <w:nsid w:val="49760035"/>
    <w:multiLevelType w:val="multilevel"/>
    <w:tmpl w:val="8CA2CD2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709"/>
      </w:pPr>
      <w:rPr>
        <w:rFonts w:hint="default"/>
      </w:rPr>
    </w:lvl>
    <w:lvl w:ilvl="2">
      <w:start w:val="1"/>
      <w:numFmt w:val="decimal"/>
      <w:pStyle w:val="6"/>
      <w:lvlText w:val="%1.%2.%3"/>
      <w:lvlJc w:val="left"/>
      <w:pPr>
        <w:tabs>
          <w:tab w:val="num" w:pos="720"/>
        </w:tabs>
        <w:ind w:left="720" w:hanging="720"/>
      </w:pPr>
      <w:rPr>
        <w:rFonts w:hint="default"/>
        <w:b/>
        <w:i w:val="0"/>
        <w:sz w:val="20"/>
        <w:szCs w:val="20"/>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9" w15:restartNumberingAfterBreak="0">
    <w:nsid w:val="4DB32413"/>
    <w:multiLevelType w:val="multilevel"/>
    <w:tmpl w:val="C4DCA15A"/>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0"/>
        </w:tabs>
        <w:ind w:left="0" w:firstLine="709"/>
      </w:pPr>
      <w:rPr>
        <w:rFonts w:hint="default"/>
        <w:sz w:val="28"/>
        <w:szCs w:val="28"/>
      </w:rPr>
    </w:lvl>
    <w:lvl w:ilvl="2">
      <w:start w:val="1"/>
      <w:numFmt w:val="decimal"/>
      <w:lvlText w:val="%1.%2.%3"/>
      <w:lvlJc w:val="left"/>
      <w:pPr>
        <w:tabs>
          <w:tab w:val="num" w:pos="0"/>
        </w:tabs>
        <w:ind w:left="0" w:firstLine="709"/>
      </w:pPr>
      <w:rPr>
        <w:rFonts w:hint="default"/>
      </w:rPr>
    </w:lvl>
    <w:lvl w:ilvl="3">
      <w:start w:val="1"/>
      <w:numFmt w:val="decimal"/>
      <w:pStyle w:val="8"/>
      <w:lvlText w:val="%1.%2.%3.%4"/>
      <w:lvlJc w:val="left"/>
      <w:pPr>
        <w:tabs>
          <w:tab w:val="num" w:pos="0"/>
        </w:tabs>
        <w:ind w:left="0" w:firstLine="709"/>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4F331CAA"/>
    <w:multiLevelType w:val="multilevel"/>
    <w:tmpl w:val="7B9A5F56"/>
    <w:lvl w:ilvl="0">
      <w:start w:val="5"/>
      <w:numFmt w:val="decimal"/>
      <w:lvlText w:val="%1"/>
      <w:lvlJc w:val="left"/>
      <w:pPr>
        <w:tabs>
          <w:tab w:val="num" w:pos="600"/>
        </w:tabs>
        <w:ind w:left="600" w:hanging="600"/>
      </w:pPr>
      <w:rPr>
        <w:rFonts w:hint="default"/>
      </w:rPr>
    </w:lvl>
    <w:lvl w:ilvl="1">
      <w:start w:val="16"/>
      <w:numFmt w:val="decimal"/>
      <w:lvlText w:val="%1.18"/>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4FC33985"/>
    <w:multiLevelType w:val="multilevel"/>
    <w:tmpl w:val="DE0AE5B4"/>
    <w:lvl w:ilvl="0">
      <w:start w:val="5"/>
      <w:numFmt w:val="decimal"/>
      <w:lvlText w:val="%1"/>
      <w:lvlJc w:val="left"/>
      <w:pPr>
        <w:tabs>
          <w:tab w:val="num" w:pos="555"/>
        </w:tabs>
        <w:ind w:left="555" w:hanging="555"/>
      </w:pPr>
      <w:rPr>
        <w:rFonts w:hint="default"/>
      </w:rPr>
    </w:lvl>
    <w:lvl w:ilvl="1">
      <w:start w:val="3"/>
      <w:numFmt w:val="decimal"/>
      <w:lvlText w:val="%1.%2"/>
      <w:lvlJc w:val="left"/>
      <w:pPr>
        <w:tabs>
          <w:tab w:val="num" w:pos="1005"/>
        </w:tabs>
        <w:ind w:left="1005" w:hanging="555"/>
      </w:pPr>
      <w:rPr>
        <w:rFonts w:hint="default"/>
      </w:rPr>
    </w:lvl>
    <w:lvl w:ilvl="2">
      <w:start w:val="8"/>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32" w15:restartNumberingAfterBreak="0">
    <w:nsid w:val="53AE7492"/>
    <w:multiLevelType w:val="multilevel"/>
    <w:tmpl w:val="89A4C5C2"/>
    <w:lvl w:ilvl="0">
      <w:start w:val="5"/>
      <w:numFmt w:val="decimal"/>
      <w:lvlText w:val="%1"/>
      <w:lvlJc w:val="left"/>
      <w:pPr>
        <w:tabs>
          <w:tab w:val="num" w:pos="765"/>
        </w:tabs>
        <w:ind w:left="765" w:hanging="765"/>
      </w:pPr>
      <w:rPr>
        <w:rFonts w:hint="default"/>
      </w:rPr>
    </w:lvl>
    <w:lvl w:ilvl="1">
      <w:start w:val="9"/>
      <w:numFmt w:val="decimal"/>
      <w:lvlText w:val="%1.%2"/>
      <w:lvlJc w:val="left"/>
      <w:pPr>
        <w:tabs>
          <w:tab w:val="num" w:pos="1065"/>
        </w:tabs>
        <w:ind w:left="1065" w:hanging="765"/>
      </w:pPr>
      <w:rPr>
        <w:rFonts w:hint="default"/>
      </w:rPr>
    </w:lvl>
    <w:lvl w:ilvl="2">
      <w:start w:val="3"/>
      <w:numFmt w:val="decimal"/>
      <w:lvlText w:val="%1.%2.%3"/>
      <w:lvlJc w:val="left"/>
      <w:pPr>
        <w:tabs>
          <w:tab w:val="num" w:pos="1365"/>
        </w:tabs>
        <w:ind w:left="1365" w:hanging="765"/>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33" w15:restartNumberingAfterBreak="0">
    <w:nsid w:val="54E81BEF"/>
    <w:multiLevelType w:val="multilevel"/>
    <w:tmpl w:val="EEBEB69C"/>
    <w:lvl w:ilvl="0">
      <w:start w:val="1"/>
      <w:numFmt w:val="decimal"/>
      <w:pStyle w:val="7"/>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15:restartNumberingAfterBreak="0">
    <w:nsid w:val="5C0564F1"/>
    <w:multiLevelType w:val="hybridMultilevel"/>
    <w:tmpl w:val="BA6C3172"/>
    <w:lvl w:ilvl="0" w:tplc="547A6510">
      <w:start w:val="1"/>
      <w:numFmt w:val="bullet"/>
      <w:pStyle w:val="2"/>
      <w:lvlText w:val=""/>
      <w:lvlJc w:val="left"/>
      <w:pPr>
        <w:tabs>
          <w:tab w:val="num" w:pos="-426"/>
        </w:tabs>
        <w:ind w:left="-426" w:firstLine="709"/>
      </w:pPr>
      <w:rPr>
        <w:rFonts w:ascii="Symbol" w:hAnsi="Symbol" w:hint="default"/>
      </w:rPr>
    </w:lvl>
    <w:lvl w:ilvl="1" w:tplc="6B3E8708" w:tentative="1">
      <w:start w:val="1"/>
      <w:numFmt w:val="bullet"/>
      <w:lvlText w:val="o"/>
      <w:lvlJc w:val="left"/>
      <w:pPr>
        <w:tabs>
          <w:tab w:val="num" w:pos="1014"/>
        </w:tabs>
        <w:ind w:left="1014" w:hanging="360"/>
      </w:pPr>
      <w:rPr>
        <w:rFonts w:ascii="Courier New" w:hAnsi="Courier New" w:cs="ISOCPEUR" w:hint="default"/>
      </w:rPr>
    </w:lvl>
    <w:lvl w:ilvl="2" w:tplc="C3985310" w:tentative="1">
      <w:start w:val="1"/>
      <w:numFmt w:val="bullet"/>
      <w:lvlText w:val=""/>
      <w:lvlJc w:val="left"/>
      <w:pPr>
        <w:tabs>
          <w:tab w:val="num" w:pos="1734"/>
        </w:tabs>
        <w:ind w:left="1734" w:hanging="360"/>
      </w:pPr>
      <w:rPr>
        <w:rFonts w:ascii="Wingdings" w:hAnsi="Wingdings" w:hint="default"/>
      </w:rPr>
    </w:lvl>
    <w:lvl w:ilvl="3" w:tplc="E35021FE" w:tentative="1">
      <w:start w:val="1"/>
      <w:numFmt w:val="bullet"/>
      <w:lvlText w:val=""/>
      <w:lvlJc w:val="left"/>
      <w:pPr>
        <w:tabs>
          <w:tab w:val="num" w:pos="2454"/>
        </w:tabs>
        <w:ind w:left="2454" w:hanging="360"/>
      </w:pPr>
      <w:rPr>
        <w:rFonts w:ascii="Symbol" w:hAnsi="Symbol" w:hint="default"/>
      </w:rPr>
    </w:lvl>
    <w:lvl w:ilvl="4" w:tplc="5D6EC4C4" w:tentative="1">
      <w:start w:val="1"/>
      <w:numFmt w:val="bullet"/>
      <w:lvlText w:val="o"/>
      <w:lvlJc w:val="left"/>
      <w:pPr>
        <w:tabs>
          <w:tab w:val="num" w:pos="3174"/>
        </w:tabs>
        <w:ind w:left="3174" w:hanging="360"/>
      </w:pPr>
      <w:rPr>
        <w:rFonts w:ascii="Courier New" w:hAnsi="Courier New" w:cs="ISOCPEUR" w:hint="default"/>
      </w:rPr>
    </w:lvl>
    <w:lvl w:ilvl="5" w:tplc="3D2E5E00" w:tentative="1">
      <w:start w:val="1"/>
      <w:numFmt w:val="bullet"/>
      <w:lvlText w:val=""/>
      <w:lvlJc w:val="left"/>
      <w:pPr>
        <w:tabs>
          <w:tab w:val="num" w:pos="3894"/>
        </w:tabs>
        <w:ind w:left="3894" w:hanging="360"/>
      </w:pPr>
      <w:rPr>
        <w:rFonts w:ascii="Wingdings" w:hAnsi="Wingdings" w:hint="default"/>
      </w:rPr>
    </w:lvl>
    <w:lvl w:ilvl="6" w:tplc="87265182" w:tentative="1">
      <w:start w:val="1"/>
      <w:numFmt w:val="bullet"/>
      <w:lvlText w:val=""/>
      <w:lvlJc w:val="left"/>
      <w:pPr>
        <w:tabs>
          <w:tab w:val="num" w:pos="4614"/>
        </w:tabs>
        <w:ind w:left="4614" w:hanging="360"/>
      </w:pPr>
      <w:rPr>
        <w:rFonts w:ascii="Symbol" w:hAnsi="Symbol" w:hint="default"/>
      </w:rPr>
    </w:lvl>
    <w:lvl w:ilvl="7" w:tplc="44BAF39C" w:tentative="1">
      <w:start w:val="1"/>
      <w:numFmt w:val="bullet"/>
      <w:lvlText w:val="o"/>
      <w:lvlJc w:val="left"/>
      <w:pPr>
        <w:tabs>
          <w:tab w:val="num" w:pos="5334"/>
        </w:tabs>
        <w:ind w:left="5334" w:hanging="360"/>
      </w:pPr>
      <w:rPr>
        <w:rFonts w:ascii="Courier New" w:hAnsi="Courier New" w:cs="ISOCPEUR" w:hint="default"/>
      </w:rPr>
    </w:lvl>
    <w:lvl w:ilvl="8" w:tplc="495CB848" w:tentative="1">
      <w:start w:val="1"/>
      <w:numFmt w:val="bullet"/>
      <w:lvlText w:val=""/>
      <w:lvlJc w:val="left"/>
      <w:pPr>
        <w:tabs>
          <w:tab w:val="num" w:pos="6054"/>
        </w:tabs>
        <w:ind w:left="6054" w:hanging="360"/>
      </w:pPr>
      <w:rPr>
        <w:rFonts w:ascii="Wingdings" w:hAnsi="Wingdings" w:hint="default"/>
      </w:rPr>
    </w:lvl>
  </w:abstractNum>
  <w:abstractNum w:abstractNumId="35" w15:restartNumberingAfterBreak="0">
    <w:nsid w:val="5C0A4389"/>
    <w:multiLevelType w:val="multilevel"/>
    <w:tmpl w:val="348C2BAA"/>
    <w:lvl w:ilvl="0">
      <w:start w:val="1"/>
      <w:numFmt w:val="decimal"/>
      <w:lvlText w:val="%1"/>
      <w:lvlJc w:val="left"/>
      <w:pPr>
        <w:tabs>
          <w:tab w:val="num" w:pos="1451"/>
        </w:tabs>
        <w:ind w:left="1451" w:hanging="731"/>
      </w:pPr>
      <w:rPr>
        <w:rFonts w:hint="default"/>
      </w:rPr>
    </w:lvl>
    <w:lvl w:ilvl="1">
      <w:start w:val="1"/>
      <w:numFmt w:val="decimal"/>
      <w:isLgl/>
      <w:lvlText w:val="%1.%2"/>
      <w:lvlJc w:val="left"/>
      <w:pPr>
        <w:tabs>
          <w:tab w:val="num" w:pos="2126"/>
        </w:tabs>
        <w:ind w:left="2126" w:hanging="1395"/>
      </w:pPr>
      <w:rPr>
        <w:rFonts w:hint="default"/>
      </w:rPr>
    </w:lvl>
    <w:lvl w:ilvl="2">
      <w:start w:val="1"/>
      <w:numFmt w:val="decimal"/>
      <w:isLgl/>
      <w:lvlText w:val="%1.%2.%3"/>
      <w:lvlJc w:val="left"/>
      <w:pPr>
        <w:tabs>
          <w:tab w:val="num" w:pos="2137"/>
        </w:tabs>
        <w:ind w:left="2137" w:hanging="1395"/>
      </w:pPr>
      <w:rPr>
        <w:rFonts w:hint="default"/>
        <w:i w:val="0"/>
      </w:rPr>
    </w:lvl>
    <w:lvl w:ilvl="3">
      <w:start w:val="1"/>
      <w:numFmt w:val="decimal"/>
      <w:isLgl/>
      <w:lvlText w:val="%1.%2.%3.%4"/>
      <w:lvlJc w:val="left"/>
      <w:pPr>
        <w:tabs>
          <w:tab w:val="num" w:pos="2148"/>
        </w:tabs>
        <w:ind w:left="2148" w:hanging="1395"/>
      </w:pPr>
      <w:rPr>
        <w:rFonts w:hint="default"/>
      </w:rPr>
    </w:lvl>
    <w:lvl w:ilvl="4">
      <w:start w:val="1"/>
      <w:numFmt w:val="decimal"/>
      <w:isLgl/>
      <w:lvlText w:val="%1.%2.%3.%4.%5"/>
      <w:lvlJc w:val="left"/>
      <w:pPr>
        <w:tabs>
          <w:tab w:val="num" w:pos="2159"/>
        </w:tabs>
        <w:ind w:left="2159" w:hanging="1395"/>
      </w:pPr>
      <w:rPr>
        <w:rFonts w:hint="default"/>
      </w:rPr>
    </w:lvl>
    <w:lvl w:ilvl="5">
      <w:start w:val="1"/>
      <w:numFmt w:val="decimal"/>
      <w:isLgl/>
      <w:lvlText w:val="%1.%2.%3.%4.%5.%6"/>
      <w:lvlJc w:val="left"/>
      <w:pPr>
        <w:tabs>
          <w:tab w:val="num" w:pos="2215"/>
        </w:tabs>
        <w:ind w:left="2215" w:hanging="1440"/>
      </w:pPr>
      <w:rPr>
        <w:rFonts w:hint="default"/>
      </w:rPr>
    </w:lvl>
    <w:lvl w:ilvl="6">
      <w:start w:val="1"/>
      <w:numFmt w:val="decimal"/>
      <w:isLgl/>
      <w:lvlText w:val="%1.%2.%3.%4.%5.%6.%7"/>
      <w:lvlJc w:val="left"/>
      <w:pPr>
        <w:tabs>
          <w:tab w:val="num" w:pos="2226"/>
        </w:tabs>
        <w:ind w:left="2226" w:hanging="1440"/>
      </w:pPr>
      <w:rPr>
        <w:rFonts w:hint="default"/>
      </w:rPr>
    </w:lvl>
    <w:lvl w:ilvl="7">
      <w:start w:val="1"/>
      <w:numFmt w:val="decimal"/>
      <w:isLgl/>
      <w:lvlText w:val="%1.%2.%3.%4.%5.%6.%7.%8"/>
      <w:lvlJc w:val="left"/>
      <w:pPr>
        <w:tabs>
          <w:tab w:val="num" w:pos="2597"/>
        </w:tabs>
        <w:ind w:left="2597" w:hanging="1800"/>
      </w:pPr>
      <w:rPr>
        <w:rFonts w:hint="default"/>
      </w:rPr>
    </w:lvl>
    <w:lvl w:ilvl="8">
      <w:start w:val="1"/>
      <w:numFmt w:val="decimal"/>
      <w:isLgl/>
      <w:lvlText w:val="%1.%2.%3.%4.%5.%6.%7.%8.%9"/>
      <w:lvlJc w:val="left"/>
      <w:pPr>
        <w:tabs>
          <w:tab w:val="num" w:pos="2968"/>
        </w:tabs>
        <w:ind w:left="2968" w:hanging="2160"/>
      </w:pPr>
      <w:rPr>
        <w:rFonts w:hint="default"/>
      </w:rPr>
    </w:lvl>
  </w:abstractNum>
  <w:abstractNum w:abstractNumId="36" w15:restartNumberingAfterBreak="0">
    <w:nsid w:val="62C156EA"/>
    <w:multiLevelType w:val="hybridMultilevel"/>
    <w:tmpl w:val="3F58663C"/>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7" w15:restartNumberingAfterBreak="0">
    <w:nsid w:val="6B892BEB"/>
    <w:multiLevelType w:val="multilevel"/>
    <w:tmpl w:val="1210390C"/>
    <w:lvl w:ilvl="0">
      <w:start w:val="7"/>
      <w:numFmt w:val="decimal"/>
      <w:lvlText w:val="%1"/>
      <w:lvlJc w:val="left"/>
      <w:pPr>
        <w:tabs>
          <w:tab w:val="num" w:pos="690"/>
        </w:tabs>
        <w:ind w:left="690" w:hanging="690"/>
      </w:pPr>
      <w:rPr>
        <w:rFonts w:hint="default"/>
      </w:rPr>
    </w:lvl>
    <w:lvl w:ilvl="1">
      <w:start w:val="10"/>
      <w:numFmt w:val="decimal"/>
      <w:lvlText w:val="%1.%2"/>
      <w:lvlJc w:val="left"/>
      <w:pPr>
        <w:tabs>
          <w:tab w:val="num" w:pos="1140"/>
        </w:tabs>
        <w:ind w:left="1140" w:hanging="690"/>
      </w:pPr>
      <w:rPr>
        <w:rFonts w:hint="default"/>
      </w:rPr>
    </w:lvl>
    <w:lvl w:ilvl="2">
      <w:start w:val="5"/>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38" w15:restartNumberingAfterBreak="0">
    <w:nsid w:val="6F5C6646"/>
    <w:multiLevelType w:val="multilevel"/>
    <w:tmpl w:val="D20220E0"/>
    <w:lvl w:ilvl="0">
      <w:start w:val="5"/>
      <w:numFmt w:val="decimal"/>
      <w:lvlText w:val="%1"/>
      <w:lvlJc w:val="left"/>
      <w:pPr>
        <w:tabs>
          <w:tab w:val="num" w:pos="690"/>
        </w:tabs>
        <w:ind w:left="690" w:hanging="690"/>
      </w:pPr>
      <w:rPr>
        <w:rFonts w:hint="default"/>
      </w:rPr>
    </w:lvl>
    <w:lvl w:ilvl="1">
      <w:start w:val="18"/>
      <w:numFmt w:val="decimal"/>
      <w:lvlText w:val="%1.%2"/>
      <w:lvlJc w:val="left"/>
      <w:pPr>
        <w:tabs>
          <w:tab w:val="num" w:pos="690"/>
        </w:tabs>
        <w:ind w:left="690" w:hanging="6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9" w15:restartNumberingAfterBreak="0">
    <w:nsid w:val="6F8C2793"/>
    <w:multiLevelType w:val="multilevel"/>
    <w:tmpl w:val="B53E8008"/>
    <w:lvl w:ilvl="0">
      <w:start w:val="7"/>
      <w:numFmt w:val="decimal"/>
      <w:lvlText w:val="%1"/>
      <w:lvlJc w:val="left"/>
      <w:pPr>
        <w:tabs>
          <w:tab w:val="num" w:pos="4098"/>
        </w:tabs>
        <w:ind w:left="4098" w:hanging="690"/>
      </w:pPr>
      <w:rPr>
        <w:rFonts w:hint="default"/>
      </w:rPr>
    </w:lvl>
    <w:lvl w:ilvl="1">
      <w:start w:val="10"/>
      <w:numFmt w:val="decimal"/>
      <w:lvlText w:val="%1.%2"/>
      <w:lvlJc w:val="left"/>
      <w:pPr>
        <w:tabs>
          <w:tab w:val="num" w:pos="1650"/>
        </w:tabs>
        <w:ind w:left="1650" w:hanging="690"/>
      </w:pPr>
      <w:rPr>
        <w:rFonts w:hint="default"/>
      </w:rPr>
    </w:lvl>
    <w:lvl w:ilvl="2">
      <w:start w:val="5"/>
      <w:numFmt w:val="decimal"/>
      <w:lvlText w:val="%1.%2.6"/>
      <w:lvlJc w:val="left"/>
      <w:pPr>
        <w:tabs>
          <w:tab w:val="num" w:pos="1632"/>
        </w:tabs>
        <w:ind w:left="1632"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40" w15:restartNumberingAfterBreak="0">
    <w:nsid w:val="71593395"/>
    <w:multiLevelType w:val="hybridMultilevel"/>
    <w:tmpl w:val="2B6C59D0"/>
    <w:lvl w:ilvl="0" w:tplc="EEF85E4E">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1" w15:restartNumberingAfterBreak="0">
    <w:nsid w:val="73C3502B"/>
    <w:multiLevelType w:val="hybridMultilevel"/>
    <w:tmpl w:val="102E24AA"/>
    <w:lvl w:ilvl="0" w:tplc="3786789C">
      <w:start w:val="2"/>
      <w:numFmt w:val="decimal"/>
      <w:lvlText w:val="%1)"/>
      <w:lvlJc w:val="left"/>
      <w:pPr>
        <w:tabs>
          <w:tab w:val="num" w:pos="1080"/>
        </w:tabs>
        <w:ind w:left="1080" w:hanging="360"/>
      </w:pPr>
      <w:rPr>
        <w:rFonts w:hint="default"/>
      </w:rPr>
    </w:lvl>
    <w:lvl w:ilvl="1" w:tplc="756AC594" w:tentative="1">
      <w:start w:val="1"/>
      <w:numFmt w:val="lowerLetter"/>
      <w:lvlText w:val="%2."/>
      <w:lvlJc w:val="left"/>
      <w:pPr>
        <w:tabs>
          <w:tab w:val="num" w:pos="1800"/>
        </w:tabs>
        <w:ind w:left="1800" w:hanging="360"/>
      </w:pPr>
    </w:lvl>
    <w:lvl w:ilvl="2" w:tplc="4EF09B12" w:tentative="1">
      <w:start w:val="1"/>
      <w:numFmt w:val="lowerRoman"/>
      <w:lvlText w:val="%3."/>
      <w:lvlJc w:val="right"/>
      <w:pPr>
        <w:tabs>
          <w:tab w:val="num" w:pos="2520"/>
        </w:tabs>
        <w:ind w:left="2520" w:hanging="180"/>
      </w:pPr>
    </w:lvl>
    <w:lvl w:ilvl="3" w:tplc="77265332" w:tentative="1">
      <w:start w:val="1"/>
      <w:numFmt w:val="decimal"/>
      <w:lvlText w:val="%4."/>
      <w:lvlJc w:val="left"/>
      <w:pPr>
        <w:tabs>
          <w:tab w:val="num" w:pos="3240"/>
        </w:tabs>
        <w:ind w:left="3240" w:hanging="360"/>
      </w:pPr>
    </w:lvl>
    <w:lvl w:ilvl="4" w:tplc="FAC29954" w:tentative="1">
      <w:start w:val="1"/>
      <w:numFmt w:val="lowerLetter"/>
      <w:lvlText w:val="%5."/>
      <w:lvlJc w:val="left"/>
      <w:pPr>
        <w:tabs>
          <w:tab w:val="num" w:pos="3960"/>
        </w:tabs>
        <w:ind w:left="3960" w:hanging="360"/>
      </w:pPr>
    </w:lvl>
    <w:lvl w:ilvl="5" w:tplc="D68EA020" w:tentative="1">
      <w:start w:val="1"/>
      <w:numFmt w:val="lowerRoman"/>
      <w:lvlText w:val="%6."/>
      <w:lvlJc w:val="right"/>
      <w:pPr>
        <w:tabs>
          <w:tab w:val="num" w:pos="4680"/>
        </w:tabs>
        <w:ind w:left="4680" w:hanging="180"/>
      </w:pPr>
    </w:lvl>
    <w:lvl w:ilvl="6" w:tplc="54048A20" w:tentative="1">
      <w:start w:val="1"/>
      <w:numFmt w:val="decimal"/>
      <w:lvlText w:val="%7."/>
      <w:lvlJc w:val="left"/>
      <w:pPr>
        <w:tabs>
          <w:tab w:val="num" w:pos="5400"/>
        </w:tabs>
        <w:ind w:left="5400" w:hanging="360"/>
      </w:pPr>
    </w:lvl>
    <w:lvl w:ilvl="7" w:tplc="55DAEB2E" w:tentative="1">
      <w:start w:val="1"/>
      <w:numFmt w:val="lowerLetter"/>
      <w:lvlText w:val="%8."/>
      <w:lvlJc w:val="left"/>
      <w:pPr>
        <w:tabs>
          <w:tab w:val="num" w:pos="6120"/>
        </w:tabs>
        <w:ind w:left="6120" w:hanging="360"/>
      </w:pPr>
    </w:lvl>
    <w:lvl w:ilvl="8" w:tplc="C33C8D84" w:tentative="1">
      <w:start w:val="1"/>
      <w:numFmt w:val="lowerRoman"/>
      <w:lvlText w:val="%9."/>
      <w:lvlJc w:val="right"/>
      <w:pPr>
        <w:tabs>
          <w:tab w:val="num" w:pos="6840"/>
        </w:tabs>
        <w:ind w:left="6840" w:hanging="180"/>
      </w:pPr>
    </w:lvl>
  </w:abstractNum>
  <w:abstractNum w:abstractNumId="42" w15:restartNumberingAfterBreak="0">
    <w:nsid w:val="74732A54"/>
    <w:multiLevelType w:val="multilevel"/>
    <w:tmpl w:val="28EA0168"/>
    <w:lvl w:ilvl="0">
      <w:start w:val="7"/>
      <w:numFmt w:val="decimal"/>
      <w:lvlText w:val="%1"/>
      <w:lvlJc w:val="left"/>
      <w:pPr>
        <w:tabs>
          <w:tab w:val="num" w:pos="690"/>
        </w:tabs>
        <w:ind w:left="690" w:hanging="690"/>
      </w:pPr>
      <w:rPr>
        <w:rFonts w:hint="default"/>
      </w:rPr>
    </w:lvl>
    <w:lvl w:ilvl="1">
      <w:start w:val="11"/>
      <w:numFmt w:val="decimal"/>
      <w:lvlText w:val="%1.%2"/>
      <w:lvlJc w:val="left"/>
      <w:pPr>
        <w:tabs>
          <w:tab w:val="num" w:pos="960"/>
        </w:tabs>
        <w:ind w:left="960" w:hanging="690"/>
      </w:pPr>
      <w:rPr>
        <w:rFonts w:hint="default"/>
      </w:rPr>
    </w:lvl>
    <w:lvl w:ilvl="2">
      <w:start w:val="1"/>
      <w:numFmt w:val="decimal"/>
      <w:lvlText w:val="%1.%2.%3"/>
      <w:lvlJc w:val="left"/>
      <w:pPr>
        <w:tabs>
          <w:tab w:val="num" w:pos="1260"/>
        </w:tabs>
        <w:ind w:left="1260" w:hanging="720"/>
      </w:pPr>
      <w:rPr>
        <w:rFonts w:hint="default"/>
      </w:rPr>
    </w:lvl>
    <w:lvl w:ilvl="3">
      <w:start w:val="1"/>
      <w:numFmt w:val="decimal"/>
      <w:lvlText w:val="%1.%2.%3.%4"/>
      <w:lvlJc w:val="left"/>
      <w:pPr>
        <w:tabs>
          <w:tab w:val="num" w:pos="1890"/>
        </w:tabs>
        <w:ind w:left="1890" w:hanging="108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790"/>
        </w:tabs>
        <w:ind w:left="2790" w:hanging="144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690"/>
        </w:tabs>
        <w:ind w:left="3690" w:hanging="1800"/>
      </w:pPr>
      <w:rPr>
        <w:rFonts w:hint="default"/>
      </w:rPr>
    </w:lvl>
    <w:lvl w:ilvl="8">
      <w:start w:val="1"/>
      <w:numFmt w:val="decimal"/>
      <w:lvlText w:val="%1.%2.%3.%4.%5.%6.%7.%8.%9"/>
      <w:lvlJc w:val="left"/>
      <w:pPr>
        <w:tabs>
          <w:tab w:val="num" w:pos="4320"/>
        </w:tabs>
        <w:ind w:left="4320" w:hanging="2160"/>
      </w:pPr>
      <w:rPr>
        <w:rFonts w:hint="default"/>
      </w:rPr>
    </w:lvl>
  </w:abstractNum>
  <w:abstractNum w:abstractNumId="43" w15:restartNumberingAfterBreak="0">
    <w:nsid w:val="75020F07"/>
    <w:multiLevelType w:val="multilevel"/>
    <w:tmpl w:val="7848F110"/>
    <w:lvl w:ilvl="0">
      <w:start w:val="5"/>
      <w:numFmt w:val="decimal"/>
      <w:lvlText w:val="%1"/>
      <w:lvlJc w:val="left"/>
      <w:pPr>
        <w:tabs>
          <w:tab w:val="num" w:pos="690"/>
        </w:tabs>
        <w:ind w:left="690" w:hanging="690"/>
      </w:pPr>
      <w:rPr>
        <w:rFonts w:hint="default"/>
      </w:rPr>
    </w:lvl>
    <w:lvl w:ilvl="1">
      <w:start w:val="3"/>
      <w:numFmt w:val="decimal"/>
      <w:lvlText w:val="%1.%2"/>
      <w:lvlJc w:val="left"/>
      <w:pPr>
        <w:tabs>
          <w:tab w:val="num" w:pos="1590"/>
        </w:tabs>
        <w:ind w:left="1590" w:hanging="690"/>
      </w:pPr>
      <w:rPr>
        <w:rFonts w:hint="default"/>
      </w:rPr>
    </w:lvl>
    <w:lvl w:ilvl="2">
      <w:start w:val="16"/>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44" w15:restartNumberingAfterBreak="0">
    <w:nsid w:val="764744A0"/>
    <w:multiLevelType w:val="multilevel"/>
    <w:tmpl w:val="BFA23496"/>
    <w:lvl w:ilvl="0">
      <w:start w:val="5"/>
      <w:numFmt w:val="decimal"/>
      <w:lvlText w:val="%1"/>
      <w:lvlJc w:val="left"/>
      <w:pPr>
        <w:tabs>
          <w:tab w:val="num" w:pos="600"/>
        </w:tabs>
        <w:ind w:left="600" w:hanging="600"/>
      </w:pPr>
      <w:rPr>
        <w:rFonts w:hint="default"/>
        <w:i w:val="0"/>
      </w:rPr>
    </w:lvl>
    <w:lvl w:ilvl="1">
      <w:start w:val="15"/>
      <w:numFmt w:val="decimal"/>
      <w:lvlText w:val="%1.%2"/>
      <w:lvlJc w:val="left"/>
      <w:pPr>
        <w:tabs>
          <w:tab w:val="num" w:pos="1140"/>
        </w:tabs>
        <w:ind w:left="1140" w:hanging="600"/>
      </w:pPr>
      <w:rPr>
        <w:rFonts w:hint="default"/>
        <w:i w:val="0"/>
      </w:rPr>
    </w:lvl>
    <w:lvl w:ilvl="2">
      <w:start w:val="5"/>
      <w:numFmt w:val="decimal"/>
      <w:lvlText w:val="%1.%2.%3"/>
      <w:lvlJc w:val="left"/>
      <w:pPr>
        <w:tabs>
          <w:tab w:val="num" w:pos="1800"/>
        </w:tabs>
        <w:ind w:left="1800" w:hanging="720"/>
      </w:pPr>
      <w:rPr>
        <w:rFonts w:hint="default"/>
        <w:i w:val="0"/>
      </w:rPr>
    </w:lvl>
    <w:lvl w:ilvl="3">
      <w:start w:val="1"/>
      <w:numFmt w:val="decimal"/>
      <w:lvlText w:val="%1.%2.%3.%4"/>
      <w:lvlJc w:val="left"/>
      <w:pPr>
        <w:tabs>
          <w:tab w:val="num" w:pos="2340"/>
        </w:tabs>
        <w:ind w:left="2340" w:hanging="720"/>
      </w:pPr>
      <w:rPr>
        <w:rFonts w:hint="default"/>
        <w:i w:val="0"/>
      </w:rPr>
    </w:lvl>
    <w:lvl w:ilvl="4">
      <w:start w:val="1"/>
      <w:numFmt w:val="decimal"/>
      <w:lvlText w:val="%1.%2.%3.%4.%5"/>
      <w:lvlJc w:val="left"/>
      <w:pPr>
        <w:tabs>
          <w:tab w:val="num" w:pos="3240"/>
        </w:tabs>
        <w:ind w:left="3240" w:hanging="1080"/>
      </w:pPr>
      <w:rPr>
        <w:rFonts w:hint="default"/>
        <w:i w:val="0"/>
      </w:rPr>
    </w:lvl>
    <w:lvl w:ilvl="5">
      <w:start w:val="1"/>
      <w:numFmt w:val="decimal"/>
      <w:lvlText w:val="%1.%2.%3.%4.%5.%6"/>
      <w:lvlJc w:val="left"/>
      <w:pPr>
        <w:tabs>
          <w:tab w:val="num" w:pos="3780"/>
        </w:tabs>
        <w:ind w:left="3780" w:hanging="1080"/>
      </w:pPr>
      <w:rPr>
        <w:rFonts w:hint="default"/>
        <w:i w:val="0"/>
      </w:rPr>
    </w:lvl>
    <w:lvl w:ilvl="6">
      <w:start w:val="1"/>
      <w:numFmt w:val="decimal"/>
      <w:lvlText w:val="%1.%2.%3.%4.%5.%6.%7"/>
      <w:lvlJc w:val="left"/>
      <w:pPr>
        <w:tabs>
          <w:tab w:val="num" w:pos="4680"/>
        </w:tabs>
        <w:ind w:left="4680" w:hanging="1440"/>
      </w:pPr>
      <w:rPr>
        <w:rFonts w:hint="default"/>
        <w:i w:val="0"/>
      </w:rPr>
    </w:lvl>
    <w:lvl w:ilvl="7">
      <w:start w:val="1"/>
      <w:numFmt w:val="decimal"/>
      <w:lvlText w:val="%1.%2.%3.%4.%5.%6.%7.%8"/>
      <w:lvlJc w:val="left"/>
      <w:pPr>
        <w:tabs>
          <w:tab w:val="num" w:pos="5220"/>
        </w:tabs>
        <w:ind w:left="5220" w:hanging="1440"/>
      </w:pPr>
      <w:rPr>
        <w:rFonts w:hint="default"/>
        <w:i w:val="0"/>
      </w:rPr>
    </w:lvl>
    <w:lvl w:ilvl="8">
      <w:start w:val="1"/>
      <w:numFmt w:val="decimal"/>
      <w:lvlText w:val="%1.%2.%3.%4.%5.%6.%7.%8.%9"/>
      <w:lvlJc w:val="left"/>
      <w:pPr>
        <w:tabs>
          <w:tab w:val="num" w:pos="6120"/>
        </w:tabs>
        <w:ind w:left="6120" w:hanging="1800"/>
      </w:pPr>
      <w:rPr>
        <w:rFonts w:hint="default"/>
        <w:i w:val="0"/>
      </w:rPr>
    </w:lvl>
  </w:abstractNum>
  <w:abstractNum w:abstractNumId="45" w15:restartNumberingAfterBreak="0">
    <w:nsid w:val="79406D7D"/>
    <w:multiLevelType w:val="multilevel"/>
    <w:tmpl w:val="68B43726"/>
    <w:lvl w:ilvl="0">
      <w:start w:val="5"/>
      <w:numFmt w:val="decimal"/>
      <w:lvlText w:val="%1"/>
      <w:lvlJc w:val="left"/>
      <w:pPr>
        <w:tabs>
          <w:tab w:val="num" w:pos="555"/>
        </w:tabs>
        <w:ind w:left="555" w:hanging="555"/>
      </w:pPr>
      <w:rPr>
        <w:rFonts w:hint="default"/>
      </w:rPr>
    </w:lvl>
    <w:lvl w:ilvl="1">
      <w:start w:val="9"/>
      <w:numFmt w:val="decimal"/>
      <w:lvlText w:val="%1.%2"/>
      <w:lvlJc w:val="left"/>
      <w:pPr>
        <w:tabs>
          <w:tab w:val="num" w:pos="1005"/>
        </w:tabs>
        <w:ind w:left="1005" w:hanging="555"/>
      </w:pPr>
      <w:rPr>
        <w:rFonts w:hint="default"/>
      </w:rPr>
    </w:lvl>
    <w:lvl w:ilvl="2">
      <w:start w:val="2"/>
      <w:numFmt w:val="decimal"/>
      <w:lvlText w:val="%1.%2.%3"/>
      <w:lvlJc w:val="left"/>
      <w:pPr>
        <w:tabs>
          <w:tab w:val="num" w:pos="1620"/>
        </w:tabs>
        <w:ind w:left="1620" w:hanging="720"/>
      </w:pPr>
      <w:rPr>
        <w:rFonts w:hint="default"/>
      </w:rPr>
    </w:lvl>
    <w:lvl w:ilvl="3">
      <w:start w:val="1"/>
      <w:numFmt w:val="decimal"/>
      <w:lvlText w:val="%1.%2.%3.%4"/>
      <w:lvlJc w:val="left"/>
      <w:pPr>
        <w:tabs>
          <w:tab w:val="num" w:pos="2430"/>
        </w:tabs>
        <w:ind w:left="2430" w:hanging="108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690"/>
        </w:tabs>
        <w:ind w:left="3690" w:hanging="144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950"/>
        </w:tabs>
        <w:ind w:left="4950" w:hanging="1800"/>
      </w:pPr>
      <w:rPr>
        <w:rFonts w:hint="default"/>
      </w:rPr>
    </w:lvl>
    <w:lvl w:ilvl="8">
      <w:start w:val="1"/>
      <w:numFmt w:val="decimal"/>
      <w:lvlText w:val="%1.%2.%3.%4.%5.%6.%7.%8.%9"/>
      <w:lvlJc w:val="left"/>
      <w:pPr>
        <w:tabs>
          <w:tab w:val="num" w:pos="5760"/>
        </w:tabs>
        <w:ind w:left="5760" w:hanging="2160"/>
      </w:pPr>
      <w:rPr>
        <w:rFonts w:hint="default"/>
      </w:rPr>
    </w:lvl>
  </w:abstractNum>
  <w:abstractNum w:abstractNumId="46" w15:restartNumberingAfterBreak="0">
    <w:nsid w:val="7C6178F8"/>
    <w:multiLevelType w:val="multilevel"/>
    <w:tmpl w:val="3D5662B0"/>
    <w:lvl w:ilvl="0">
      <w:start w:val="6"/>
      <w:numFmt w:val="decimal"/>
      <w:lvlText w:val="%1"/>
      <w:lvlJc w:val="left"/>
      <w:pPr>
        <w:tabs>
          <w:tab w:val="num" w:pos="555"/>
        </w:tabs>
        <w:ind w:left="555" w:hanging="555"/>
      </w:pPr>
      <w:rPr>
        <w:rFonts w:hint="default"/>
        <w:i w:val="0"/>
      </w:rPr>
    </w:lvl>
    <w:lvl w:ilvl="1">
      <w:start w:val="2"/>
      <w:numFmt w:val="decimal"/>
      <w:lvlText w:val="%1.%2"/>
      <w:lvlJc w:val="left"/>
      <w:pPr>
        <w:tabs>
          <w:tab w:val="num" w:pos="920"/>
        </w:tabs>
        <w:ind w:left="920" w:hanging="555"/>
      </w:pPr>
      <w:rPr>
        <w:rFonts w:hint="default"/>
        <w:i w:val="0"/>
      </w:rPr>
    </w:lvl>
    <w:lvl w:ilvl="2">
      <w:start w:val="1"/>
      <w:numFmt w:val="decimal"/>
      <w:lvlText w:val="%1.%2.%3"/>
      <w:lvlJc w:val="left"/>
      <w:pPr>
        <w:tabs>
          <w:tab w:val="num" w:pos="1450"/>
        </w:tabs>
        <w:ind w:left="1450" w:hanging="720"/>
      </w:pPr>
      <w:rPr>
        <w:rFonts w:hint="default"/>
        <w:i w:val="0"/>
      </w:rPr>
    </w:lvl>
    <w:lvl w:ilvl="3">
      <w:start w:val="1"/>
      <w:numFmt w:val="decimal"/>
      <w:lvlText w:val="%1.%2.%3.%4"/>
      <w:lvlJc w:val="left"/>
      <w:pPr>
        <w:tabs>
          <w:tab w:val="num" w:pos="2175"/>
        </w:tabs>
        <w:ind w:left="2175" w:hanging="1080"/>
      </w:pPr>
      <w:rPr>
        <w:rFonts w:hint="default"/>
        <w:i w:val="0"/>
      </w:rPr>
    </w:lvl>
    <w:lvl w:ilvl="4">
      <w:start w:val="1"/>
      <w:numFmt w:val="decimal"/>
      <w:lvlText w:val="%1.%2.%3.%4.%5"/>
      <w:lvlJc w:val="left"/>
      <w:pPr>
        <w:tabs>
          <w:tab w:val="num" w:pos="2540"/>
        </w:tabs>
        <w:ind w:left="2540" w:hanging="1080"/>
      </w:pPr>
      <w:rPr>
        <w:rFonts w:hint="default"/>
        <w:i w:val="0"/>
      </w:rPr>
    </w:lvl>
    <w:lvl w:ilvl="5">
      <w:start w:val="1"/>
      <w:numFmt w:val="decimal"/>
      <w:lvlText w:val="%1.%2.%3.%4.%5.%6"/>
      <w:lvlJc w:val="left"/>
      <w:pPr>
        <w:tabs>
          <w:tab w:val="num" w:pos="3265"/>
        </w:tabs>
        <w:ind w:left="3265" w:hanging="1440"/>
      </w:pPr>
      <w:rPr>
        <w:rFonts w:hint="default"/>
        <w:i w:val="0"/>
      </w:rPr>
    </w:lvl>
    <w:lvl w:ilvl="6">
      <w:start w:val="1"/>
      <w:numFmt w:val="decimal"/>
      <w:lvlText w:val="%1.%2.%3.%4.%5.%6.%7"/>
      <w:lvlJc w:val="left"/>
      <w:pPr>
        <w:tabs>
          <w:tab w:val="num" w:pos="3630"/>
        </w:tabs>
        <w:ind w:left="3630" w:hanging="1440"/>
      </w:pPr>
      <w:rPr>
        <w:rFonts w:hint="default"/>
        <w:i w:val="0"/>
      </w:rPr>
    </w:lvl>
    <w:lvl w:ilvl="7">
      <w:start w:val="1"/>
      <w:numFmt w:val="decimal"/>
      <w:lvlText w:val="%1.%2.%3.%4.%5.%6.%7.%8"/>
      <w:lvlJc w:val="left"/>
      <w:pPr>
        <w:tabs>
          <w:tab w:val="num" w:pos="4355"/>
        </w:tabs>
        <w:ind w:left="4355" w:hanging="1800"/>
      </w:pPr>
      <w:rPr>
        <w:rFonts w:hint="default"/>
        <w:i w:val="0"/>
      </w:rPr>
    </w:lvl>
    <w:lvl w:ilvl="8">
      <w:start w:val="1"/>
      <w:numFmt w:val="decimal"/>
      <w:lvlText w:val="%1.%2.%3.%4.%5.%6.%7.%8.%9"/>
      <w:lvlJc w:val="left"/>
      <w:pPr>
        <w:tabs>
          <w:tab w:val="num" w:pos="5080"/>
        </w:tabs>
        <w:ind w:left="5080" w:hanging="2160"/>
      </w:pPr>
      <w:rPr>
        <w:rFonts w:hint="default"/>
        <w:i w:val="0"/>
      </w:rPr>
    </w:lvl>
  </w:abstractNum>
  <w:abstractNum w:abstractNumId="47" w15:restartNumberingAfterBreak="0">
    <w:nsid w:val="7E55469F"/>
    <w:multiLevelType w:val="hybridMultilevel"/>
    <w:tmpl w:val="DB606BAE"/>
    <w:lvl w:ilvl="0" w:tplc="AEE0623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8" w15:restartNumberingAfterBreak="0">
    <w:nsid w:val="7F2E6929"/>
    <w:multiLevelType w:val="multilevel"/>
    <w:tmpl w:val="084C9854"/>
    <w:lvl w:ilvl="0">
      <w:start w:val="5"/>
      <w:numFmt w:val="decimal"/>
      <w:lvlText w:val="%1"/>
      <w:lvlJc w:val="left"/>
      <w:pPr>
        <w:tabs>
          <w:tab w:val="num" w:pos="690"/>
        </w:tabs>
        <w:ind w:left="690" w:hanging="690"/>
      </w:pPr>
      <w:rPr>
        <w:rFonts w:hint="default"/>
      </w:rPr>
    </w:lvl>
    <w:lvl w:ilvl="1">
      <w:start w:val="3"/>
      <w:numFmt w:val="decimal"/>
      <w:lvlText w:val="%1.%2"/>
      <w:lvlJc w:val="left"/>
      <w:pPr>
        <w:tabs>
          <w:tab w:val="num" w:pos="1590"/>
        </w:tabs>
        <w:ind w:left="1590" w:hanging="690"/>
      </w:pPr>
      <w:rPr>
        <w:rFonts w:hint="default"/>
      </w:rPr>
    </w:lvl>
    <w:lvl w:ilvl="2">
      <w:start w:val="19"/>
      <w:numFmt w:val="decimal"/>
      <w:lvlText w:val="%1.%2.%3"/>
      <w:lvlJc w:val="left"/>
      <w:pPr>
        <w:tabs>
          <w:tab w:val="num" w:pos="2160"/>
        </w:tabs>
        <w:ind w:left="216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num w:numId="1">
    <w:abstractNumId w:val="33"/>
  </w:num>
  <w:num w:numId="2">
    <w:abstractNumId w:val="34"/>
  </w:num>
  <w:num w:numId="3">
    <w:abstractNumId w:val="29"/>
  </w:num>
  <w:num w:numId="4">
    <w:abstractNumId w:val="28"/>
  </w:num>
  <w:num w:numId="5">
    <w:abstractNumId w:val="9"/>
  </w:num>
  <w:num w:numId="6">
    <w:abstractNumId w:val="13"/>
  </w:num>
  <w:num w:numId="7">
    <w:abstractNumId w:val="41"/>
  </w:num>
  <w:num w:numId="8">
    <w:abstractNumId w:val="24"/>
  </w:num>
  <w:num w:numId="9">
    <w:abstractNumId w:val="22"/>
  </w:num>
  <w:num w:numId="10">
    <w:abstractNumId w:val="5"/>
  </w:num>
  <w:num w:numId="11">
    <w:abstractNumId w:val="47"/>
  </w:num>
  <w:num w:numId="12">
    <w:abstractNumId w:val="20"/>
  </w:num>
  <w:num w:numId="13">
    <w:abstractNumId w:val="25"/>
  </w:num>
  <w:num w:numId="14">
    <w:abstractNumId w:val="16"/>
  </w:num>
  <w:num w:numId="15">
    <w:abstractNumId w:val="21"/>
  </w:num>
  <w:num w:numId="16">
    <w:abstractNumId w:val="18"/>
  </w:num>
  <w:num w:numId="17">
    <w:abstractNumId w:val="15"/>
  </w:num>
  <w:num w:numId="18">
    <w:abstractNumId w:val="32"/>
  </w:num>
  <w:num w:numId="19">
    <w:abstractNumId w:val="14"/>
  </w:num>
  <w:num w:numId="20">
    <w:abstractNumId w:val="38"/>
  </w:num>
  <w:num w:numId="21">
    <w:abstractNumId w:val="26"/>
  </w:num>
  <w:num w:numId="22">
    <w:abstractNumId w:val="1"/>
  </w:num>
  <w:num w:numId="23">
    <w:abstractNumId w:val="17"/>
  </w:num>
  <w:num w:numId="24">
    <w:abstractNumId w:val="37"/>
  </w:num>
  <w:num w:numId="25">
    <w:abstractNumId w:val="39"/>
  </w:num>
  <w:num w:numId="26">
    <w:abstractNumId w:val="42"/>
  </w:num>
  <w:num w:numId="27">
    <w:abstractNumId w:val="46"/>
  </w:num>
  <w:num w:numId="28">
    <w:abstractNumId w:val="31"/>
  </w:num>
  <w:num w:numId="29">
    <w:abstractNumId w:val="48"/>
  </w:num>
  <w:num w:numId="30">
    <w:abstractNumId w:val="43"/>
  </w:num>
  <w:num w:numId="31">
    <w:abstractNumId w:val="3"/>
  </w:num>
  <w:num w:numId="32">
    <w:abstractNumId w:val="45"/>
  </w:num>
  <w:num w:numId="33">
    <w:abstractNumId w:val="4"/>
  </w:num>
  <w:num w:numId="34">
    <w:abstractNumId w:val="10"/>
  </w:num>
  <w:num w:numId="35">
    <w:abstractNumId w:val="11"/>
  </w:num>
  <w:num w:numId="36">
    <w:abstractNumId w:val="40"/>
  </w:num>
  <w:num w:numId="37">
    <w:abstractNumId w:val="23"/>
  </w:num>
  <w:num w:numId="38">
    <w:abstractNumId w:val="7"/>
  </w:num>
  <w:num w:numId="39">
    <w:abstractNumId w:val="27"/>
  </w:num>
  <w:num w:numId="40">
    <w:abstractNumId w:val="44"/>
  </w:num>
  <w:num w:numId="41">
    <w:abstractNumId w:val="30"/>
  </w:num>
  <w:num w:numId="42">
    <w:abstractNumId w:val="8"/>
  </w:num>
  <w:num w:numId="43">
    <w:abstractNumId w:val="0"/>
  </w:num>
  <w:num w:numId="44">
    <w:abstractNumId w:val="36"/>
  </w:num>
  <w:num w:numId="45">
    <w:abstractNumId w:val="12"/>
  </w:num>
  <w:num w:numId="46">
    <w:abstractNumId w:val="2"/>
  </w:num>
  <w:num w:numId="47">
    <w:abstractNumId w:val="19"/>
  </w:num>
  <w:num w:numId="48">
    <w:abstractNumId w:val="6"/>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357"/>
  <w:doNotHyphenateCaps/>
  <w:evenAndOddHeaders/>
  <w:drawingGridHorizontalSpacing w:val="6"/>
  <w:drawingGridVerticalSpacing w:val="6"/>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566"/>
    <w:rsid w:val="000009CC"/>
    <w:rsid w:val="00000ECC"/>
    <w:rsid w:val="000022FA"/>
    <w:rsid w:val="00004721"/>
    <w:rsid w:val="00004929"/>
    <w:rsid w:val="00005255"/>
    <w:rsid w:val="00005AC0"/>
    <w:rsid w:val="00006F98"/>
    <w:rsid w:val="00010E49"/>
    <w:rsid w:val="0001152A"/>
    <w:rsid w:val="00011DAD"/>
    <w:rsid w:val="00011F92"/>
    <w:rsid w:val="00012E70"/>
    <w:rsid w:val="00012EFE"/>
    <w:rsid w:val="000130B8"/>
    <w:rsid w:val="0001362C"/>
    <w:rsid w:val="0001375A"/>
    <w:rsid w:val="00013A8D"/>
    <w:rsid w:val="00013F06"/>
    <w:rsid w:val="00014351"/>
    <w:rsid w:val="00014C98"/>
    <w:rsid w:val="0001534D"/>
    <w:rsid w:val="00015896"/>
    <w:rsid w:val="00015CBB"/>
    <w:rsid w:val="00016796"/>
    <w:rsid w:val="000178D2"/>
    <w:rsid w:val="00017FD6"/>
    <w:rsid w:val="0002071F"/>
    <w:rsid w:val="00020C48"/>
    <w:rsid w:val="00020F84"/>
    <w:rsid w:val="00023A52"/>
    <w:rsid w:val="0002723E"/>
    <w:rsid w:val="00027291"/>
    <w:rsid w:val="0003087E"/>
    <w:rsid w:val="000319BD"/>
    <w:rsid w:val="00033432"/>
    <w:rsid w:val="00033C55"/>
    <w:rsid w:val="00035E80"/>
    <w:rsid w:val="00036D31"/>
    <w:rsid w:val="000378A6"/>
    <w:rsid w:val="000419E2"/>
    <w:rsid w:val="00042FB5"/>
    <w:rsid w:val="00043CA6"/>
    <w:rsid w:val="00044263"/>
    <w:rsid w:val="00044B47"/>
    <w:rsid w:val="00045660"/>
    <w:rsid w:val="00045BF5"/>
    <w:rsid w:val="00045E1C"/>
    <w:rsid w:val="00047380"/>
    <w:rsid w:val="00051859"/>
    <w:rsid w:val="00051A56"/>
    <w:rsid w:val="00052667"/>
    <w:rsid w:val="00053582"/>
    <w:rsid w:val="00054CD0"/>
    <w:rsid w:val="000570B8"/>
    <w:rsid w:val="00057103"/>
    <w:rsid w:val="00057E71"/>
    <w:rsid w:val="00060BFF"/>
    <w:rsid w:val="0006115E"/>
    <w:rsid w:val="000625C6"/>
    <w:rsid w:val="00062846"/>
    <w:rsid w:val="000629FE"/>
    <w:rsid w:val="0006320F"/>
    <w:rsid w:val="0006359A"/>
    <w:rsid w:val="00063C43"/>
    <w:rsid w:val="00063E99"/>
    <w:rsid w:val="00064938"/>
    <w:rsid w:val="000656EA"/>
    <w:rsid w:val="00066284"/>
    <w:rsid w:val="000670EB"/>
    <w:rsid w:val="00067A7E"/>
    <w:rsid w:val="00067DAE"/>
    <w:rsid w:val="00070051"/>
    <w:rsid w:val="000705AE"/>
    <w:rsid w:val="000713B2"/>
    <w:rsid w:val="00071977"/>
    <w:rsid w:val="00074E50"/>
    <w:rsid w:val="0007531C"/>
    <w:rsid w:val="0007590C"/>
    <w:rsid w:val="000762F2"/>
    <w:rsid w:val="00076F71"/>
    <w:rsid w:val="0007780E"/>
    <w:rsid w:val="00077C1F"/>
    <w:rsid w:val="00082F86"/>
    <w:rsid w:val="00083538"/>
    <w:rsid w:val="00084EF7"/>
    <w:rsid w:val="0008600F"/>
    <w:rsid w:val="00086C2D"/>
    <w:rsid w:val="0008759B"/>
    <w:rsid w:val="00087853"/>
    <w:rsid w:val="00087D59"/>
    <w:rsid w:val="00090DEF"/>
    <w:rsid w:val="0009221C"/>
    <w:rsid w:val="0009265D"/>
    <w:rsid w:val="000926AB"/>
    <w:rsid w:val="000932BD"/>
    <w:rsid w:val="00093796"/>
    <w:rsid w:val="0009437C"/>
    <w:rsid w:val="0009464B"/>
    <w:rsid w:val="00094D0D"/>
    <w:rsid w:val="00094FBE"/>
    <w:rsid w:val="00094FC9"/>
    <w:rsid w:val="000951B1"/>
    <w:rsid w:val="00095D2D"/>
    <w:rsid w:val="00097AEF"/>
    <w:rsid w:val="000A1139"/>
    <w:rsid w:val="000A1747"/>
    <w:rsid w:val="000A175B"/>
    <w:rsid w:val="000A2D6E"/>
    <w:rsid w:val="000A3288"/>
    <w:rsid w:val="000A3367"/>
    <w:rsid w:val="000A35ED"/>
    <w:rsid w:val="000A4F23"/>
    <w:rsid w:val="000A591D"/>
    <w:rsid w:val="000A6021"/>
    <w:rsid w:val="000A6583"/>
    <w:rsid w:val="000B0B38"/>
    <w:rsid w:val="000B18E5"/>
    <w:rsid w:val="000B28AB"/>
    <w:rsid w:val="000B2C4A"/>
    <w:rsid w:val="000B3DFE"/>
    <w:rsid w:val="000B3F21"/>
    <w:rsid w:val="000B4F2D"/>
    <w:rsid w:val="000B52E8"/>
    <w:rsid w:val="000B6184"/>
    <w:rsid w:val="000B687A"/>
    <w:rsid w:val="000C0152"/>
    <w:rsid w:val="000C029E"/>
    <w:rsid w:val="000C0886"/>
    <w:rsid w:val="000C2B9A"/>
    <w:rsid w:val="000C368F"/>
    <w:rsid w:val="000C529C"/>
    <w:rsid w:val="000C52CE"/>
    <w:rsid w:val="000C5C03"/>
    <w:rsid w:val="000C709E"/>
    <w:rsid w:val="000C7D0E"/>
    <w:rsid w:val="000D084E"/>
    <w:rsid w:val="000D1609"/>
    <w:rsid w:val="000D3784"/>
    <w:rsid w:val="000D37F9"/>
    <w:rsid w:val="000D389C"/>
    <w:rsid w:val="000D438C"/>
    <w:rsid w:val="000D7346"/>
    <w:rsid w:val="000D79A3"/>
    <w:rsid w:val="000E0013"/>
    <w:rsid w:val="000E0323"/>
    <w:rsid w:val="000E1351"/>
    <w:rsid w:val="000E1768"/>
    <w:rsid w:val="000E259B"/>
    <w:rsid w:val="000E4D86"/>
    <w:rsid w:val="000E5837"/>
    <w:rsid w:val="000E6A35"/>
    <w:rsid w:val="000E6C75"/>
    <w:rsid w:val="000E7DDE"/>
    <w:rsid w:val="000F094D"/>
    <w:rsid w:val="000F0A56"/>
    <w:rsid w:val="000F302E"/>
    <w:rsid w:val="000F32F3"/>
    <w:rsid w:val="000F5567"/>
    <w:rsid w:val="000F5A91"/>
    <w:rsid w:val="000F7FA4"/>
    <w:rsid w:val="0010029C"/>
    <w:rsid w:val="00100F54"/>
    <w:rsid w:val="0010153B"/>
    <w:rsid w:val="00101A3E"/>
    <w:rsid w:val="00101AE7"/>
    <w:rsid w:val="00103429"/>
    <w:rsid w:val="001038DA"/>
    <w:rsid w:val="00104355"/>
    <w:rsid w:val="00105240"/>
    <w:rsid w:val="00105294"/>
    <w:rsid w:val="00105D0D"/>
    <w:rsid w:val="00105DA3"/>
    <w:rsid w:val="00106A1A"/>
    <w:rsid w:val="00106AC2"/>
    <w:rsid w:val="00111A1F"/>
    <w:rsid w:val="001128CD"/>
    <w:rsid w:val="00112CFB"/>
    <w:rsid w:val="001130AD"/>
    <w:rsid w:val="00113FF2"/>
    <w:rsid w:val="00114219"/>
    <w:rsid w:val="00114761"/>
    <w:rsid w:val="00114A20"/>
    <w:rsid w:val="0011506B"/>
    <w:rsid w:val="00116C73"/>
    <w:rsid w:val="001175D1"/>
    <w:rsid w:val="00117778"/>
    <w:rsid w:val="00117985"/>
    <w:rsid w:val="00117CD0"/>
    <w:rsid w:val="00120705"/>
    <w:rsid w:val="00120D90"/>
    <w:rsid w:val="00121C05"/>
    <w:rsid w:val="00122102"/>
    <w:rsid w:val="001221E1"/>
    <w:rsid w:val="001224E2"/>
    <w:rsid w:val="00124FA4"/>
    <w:rsid w:val="00125CF8"/>
    <w:rsid w:val="00125D49"/>
    <w:rsid w:val="00126B79"/>
    <w:rsid w:val="0012703C"/>
    <w:rsid w:val="0012774A"/>
    <w:rsid w:val="001301EB"/>
    <w:rsid w:val="001302BA"/>
    <w:rsid w:val="00131274"/>
    <w:rsid w:val="00131427"/>
    <w:rsid w:val="001326FE"/>
    <w:rsid w:val="0013334D"/>
    <w:rsid w:val="00133F87"/>
    <w:rsid w:val="00134E59"/>
    <w:rsid w:val="00135DE7"/>
    <w:rsid w:val="00135F73"/>
    <w:rsid w:val="00136B9F"/>
    <w:rsid w:val="00140608"/>
    <w:rsid w:val="00140E80"/>
    <w:rsid w:val="00140F80"/>
    <w:rsid w:val="00141272"/>
    <w:rsid w:val="00141C23"/>
    <w:rsid w:val="00142F47"/>
    <w:rsid w:val="00144045"/>
    <w:rsid w:val="00144702"/>
    <w:rsid w:val="0014472A"/>
    <w:rsid w:val="00144A5A"/>
    <w:rsid w:val="00144A71"/>
    <w:rsid w:val="0014514A"/>
    <w:rsid w:val="00146453"/>
    <w:rsid w:val="00146F09"/>
    <w:rsid w:val="00150AF9"/>
    <w:rsid w:val="0015187B"/>
    <w:rsid w:val="0015251F"/>
    <w:rsid w:val="00152B74"/>
    <w:rsid w:val="00152B9A"/>
    <w:rsid w:val="00152E1D"/>
    <w:rsid w:val="00153BA0"/>
    <w:rsid w:val="00154700"/>
    <w:rsid w:val="00155CA9"/>
    <w:rsid w:val="00156C22"/>
    <w:rsid w:val="00161120"/>
    <w:rsid w:val="001633E1"/>
    <w:rsid w:val="001648EE"/>
    <w:rsid w:val="00164E35"/>
    <w:rsid w:val="00164EA5"/>
    <w:rsid w:val="001655DA"/>
    <w:rsid w:val="00165D10"/>
    <w:rsid w:val="00170175"/>
    <w:rsid w:val="00170D84"/>
    <w:rsid w:val="001710F1"/>
    <w:rsid w:val="00171A2E"/>
    <w:rsid w:val="00171DC3"/>
    <w:rsid w:val="00173372"/>
    <w:rsid w:val="00173941"/>
    <w:rsid w:val="0017394D"/>
    <w:rsid w:val="0017431A"/>
    <w:rsid w:val="00176622"/>
    <w:rsid w:val="0017663A"/>
    <w:rsid w:val="00176CA3"/>
    <w:rsid w:val="001770DD"/>
    <w:rsid w:val="0017738B"/>
    <w:rsid w:val="00177B8E"/>
    <w:rsid w:val="001815FE"/>
    <w:rsid w:val="0018240B"/>
    <w:rsid w:val="001829B7"/>
    <w:rsid w:val="001833CF"/>
    <w:rsid w:val="00183D09"/>
    <w:rsid w:val="001853E6"/>
    <w:rsid w:val="00185B1E"/>
    <w:rsid w:val="00186E9E"/>
    <w:rsid w:val="0019057B"/>
    <w:rsid w:val="001905A8"/>
    <w:rsid w:val="00191F20"/>
    <w:rsid w:val="00192A72"/>
    <w:rsid w:val="00193658"/>
    <w:rsid w:val="00193CDF"/>
    <w:rsid w:val="001946A2"/>
    <w:rsid w:val="00195164"/>
    <w:rsid w:val="001959CD"/>
    <w:rsid w:val="001970A2"/>
    <w:rsid w:val="001A0E6E"/>
    <w:rsid w:val="001A18DD"/>
    <w:rsid w:val="001A30A6"/>
    <w:rsid w:val="001A3B3C"/>
    <w:rsid w:val="001A42A0"/>
    <w:rsid w:val="001A44FC"/>
    <w:rsid w:val="001A451B"/>
    <w:rsid w:val="001A46AF"/>
    <w:rsid w:val="001A558A"/>
    <w:rsid w:val="001A6447"/>
    <w:rsid w:val="001A761B"/>
    <w:rsid w:val="001B1515"/>
    <w:rsid w:val="001B19FC"/>
    <w:rsid w:val="001B26F3"/>
    <w:rsid w:val="001B3AE7"/>
    <w:rsid w:val="001B3B2F"/>
    <w:rsid w:val="001B4C17"/>
    <w:rsid w:val="001B4E15"/>
    <w:rsid w:val="001B5BBE"/>
    <w:rsid w:val="001B7073"/>
    <w:rsid w:val="001B77EA"/>
    <w:rsid w:val="001C0317"/>
    <w:rsid w:val="001C16FE"/>
    <w:rsid w:val="001C2356"/>
    <w:rsid w:val="001C240E"/>
    <w:rsid w:val="001C24BD"/>
    <w:rsid w:val="001C2DC2"/>
    <w:rsid w:val="001C34BB"/>
    <w:rsid w:val="001C35EF"/>
    <w:rsid w:val="001C6746"/>
    <w:rsid w:val="001C68C8"/>
    <w:rsid w:val="001C73D6"/>
    <w:rsid w:val="001D03CD"/>
    <w:rsid w:val="001D1A3E"/>
    <w:rsid w:val="001D1C43"/>
    <w:rsid w:val="001D1FC4"/>
    <w:rsid w:val="001D26F2"/>
    <w:rsid w:val="001D2A19"/>
    <w:rsid w:val="001D4A49"/>
    <w:rsid w:val="001D4A6D"/>
    <w:rsid w:val="001D4F5B"/>
    <w:rsid w:val="001D5A06"/>
    <w:rsid w:val="001D6DB1"/>
    <w:rsid w:val="001D7864"/>
    <w:rsid w:val="001D7E6F"/>
    <w:rsid w:val="001D7FC0"/>
    <w:rsid w:val="001E0B2D"/>
    <w:rsid w:val="001E0C15"/>
    <w:rsid w:val="001E1018"/>
    <w:rsid w:val="001E2BBC"/>
    <w:rsid w:val="001E2BD6"/>
    <w:rsid w:val="001E3DD7"/>
    <w:rsid w:val="001E3F06"/>
    <w:rsid w:val="001E4784"/>
    <w:rsid w:val="001E4827"/>
    <w:rsid w:val="001E50B0"/>
    <w:rsid w:val="001E57E3"/>
    <w:rsid w:val="001E67F3"/>
    <w:rsid w:val="001E684D"/>
    <w:rsid w:val="001E7130"/>
    <w:rsid w:val="001E7A64"/>
    <w:rsid w:val="001E7DC9"/>
    <w:rsid w:val="001F189B"/>
    <w:rsid w:val="001F2797"/>
    <w:rsid w:val="001F303D"/>
    <w:rsid w:val="001F31F5"/>
    <w:rsid w:val="001F339B"/>
    <w:rsid w:val="001F340F"/>
    <w:rsid w:val="001F34CE"/>
    <w:rsid w:val="001F3C3C"/>
    <w:rsid w:val="001F3D1F"/>
    <w:rsid w:val="001F4899"/>
    <w:rsid w:val="001F593C"/>
    <w:rsid w:val="001F675B"/>
    <w:rsid w:val="001F6AA8"/>
    <w:rsid w:val="001F735C"/>
    <w:rsid w:val="001F7879"/>
    <w:rsid w:val="00200972"/>
    <w:rsid w:val="002018BF"/>
    <w:rsid w:val="00204A9F"/>
    <w:rsid w:val="002051ED"/>
    <w:rsid w:val="0020585F"/>
    <w:rsid w:val="00205C14"/>
    <w:rsid w:val="002070C3"/>
    <w:rsid w:val="002107F4"/>
    <w:rsid w:val="002108D4"/>
    <w:rsid w:val="00210B5E"/>
    <w:rsid w:val="00210F67"/>
    <w:rsid w:val="00211AD8"/>
    <w:rsid w:val="00212046"/>
    <w:rsid w:val="00213222"/>
    <w:rsid w:val="00213BDD"/>
    <w:rsid w:val="00214760"/>
    <w:rsid w:val="002147B0"/>
    <w:rsid w:val="0021488E"/>
    <w:rsid w:val="0021568A"/>
    <w:rsid w:val="00216B27"/>
    <w:rsid w:val="002173B4"/>
    <w:rsid w:val="00217781"/>
    <w:rsid w:val="00217BDC"/>
    <w:rsid w:val="00217ED8"/>
    <w:rsid w:val="00217F08"/>
    <w:rsid w:val="00220688"/>
    <w:rsid w:val="00220C69"/>
    <w:rsid w:val="0022163A"/>
    <w:rsid w:val="00221D11"/>
    <w:rsid w:val="002223AD"/>
    <w:rsid w:val="0022242F"/>
    <w:rsid w:val="002226FD"/>
    <w:rsid w:val="002235DE"/>
    <w:rsid w:val="0022414D"/>
    <w:rsid w:val="002249D9"/>
    <w:rsid w:val="00224AB8"/>
    <w:rsid w:val="00225118"/>
    <w:rsid w:val="0022604B"/>
    <w:rsid w:val="0022608E"/>
    <w:rsid w:val="002268E0"/>
    <w:rsid w:val="00227B5C"/>
    <w:rsid w:val="00231A19"/>
    <w:rsid w:val="00232370"/>
    <w:rsid w:val="00232873"/>
    <w:rsid w:val="00233A14"/>
    <w:rsid w:val="00240BB7"/>
    <w:rsid w:val="002414CC"/>
    <w:rsid w:val="002426C2"/>
    <w:rsid w:val="0024299D"/>
    <w:rsid w:val="00242B13"/>
    <w:rsid w:val="00243362"/>
    <w:rsid w:val="002437B5"/>
    <w:rsid w:val="002438C9"/>
    <w:rsid w:val="002445E7"/>
    <w:rsid w:val="0024519A"/>
    <w:rsid w:val="00245EB4"/>
    <w:rsid w:val="00247E8D"/>
    <w:rsid w:val="00251893"/>
    <w:rsid w:val="00251AA9"/>
    <w:rsid w:val="00252A91"/>
    <w:rsid w:val="00252E59"/>
    <w:rsid w:val="0025373E"/>
    <w:rsid w:val="002537F6"/>
    <w:rsid w:val="00254103"/>
    <w:rsid w:val="00254FE9"/>
    <w:rsid w:val="0025558A"/>
    <w:rsid w:val="00255889"/>
    <w:rsid w:val="002559C6"/>
    <w:rsid w:val="002562EA"/>
    <w:rsid w:val="00257EC5"/>
    <w:rsid w:val="00260195"/>
    <w:rsid w:val="002609B6"/>
    <w:rsid w:val="00260F31"/>
    <w:rsid w:val="00261EE4"/>
    <w:rsid w:val="00262585"/>
    <w:rsid w:val="0026263C"/>
    <w:rsid w:val="00263165"/>
    <w:rsid w:val="00264EBC"/>
    <w:rsid w:val="00264F26"/>
    <w:rsid w:val="002652BB"/>
    <w:rsid w:val="002663F0"/>
    <w:rsid w:val="00266945"/>
    <w:rsid w:val="002678E7"/>
    <w:rsid w:val="00270C86"/>
    <w:rsid w:val="00271047"/>
    <w:rsid w:val="002715FC"/>
    <w:rsid w:val="0027272C"/>
    <w:rsid w:val="00276F08"/>
    <w:rsid w:val="002824D8"/>
    <w:rsid w:val="00282C16"/>
    <w:rsid w:val="00283BC6"/>
    <w:rsid w:val="002859EE"/>
    <w:rsid w:val="0028627D"/>
    <w:rsid w:val="00286C1A"/>
    <w:rsid w:val="00290453"/>
    <w:rsid w:val="00290A67"/>
    <w:rsid w:val="00290E6F"/>
    <w:rsid w:val="00292540"/>
    <w:rsid w:val="00294389"/>
    <w:rsid w:val="00294464"/>
    <w:rsid w:val="00294DC7"/>
    <w:rsid w:val="00295735"/>
    <w:rsid w:val="002968C9"/>
    <w:rsid w:val="0029772E"/>
    <w:rsid w:val="0029786B"/>
    <w:rsid w:val="002979FF"/>
    <w:rsid w:val="002A035A"/>
    <w:rsid w:val="002A05D6"/>
    <w:rsid w:val="002A2286"/>
    <w:rsid w:val="002A3175"/>
    <w:rsid w:val="002A3867"/>
    <w:rsid w:val="002A409E"/>
    <w:rsid w:val="002A4DF9"/>
    <w:rsid w:val="002A5497"/>
    <w:rsid w:val="002A58BE"/>
    <w:rsid w:val="002A77EE"/>
    <w:rsid w:val="002B06EF"/>
    <w:rsid w:val="002B15D5"/>
    <w:rsid w:val="002B15E2"/>
    <w:rsid w:val="002B1A34"/>
    <w:rsid w:val="002B1C95"/>
    <w:rsid w:val="002B2AA1"/>
    <w:rsid w:val="002B3151"/>
    <w:rsid w:val="002B467C"/>
    <w:rsid w:val="002B5251"/>
    <w:rsid w:val="002B53E9"/>
    <w:rsid w:val="002B5DB0"/>
    <w:rsid w:val="002B69C2"/>
    <w:rsid w:val="002B69EC"/>
    <w:rsid w:val="002B6ACF"/>
    <w:rsid w:val="002B6CEE"/>
    <w:rsid w:val="002B77E5"/>
    <w:rsid w:val="002C07A5"/>
    <w:rsid w:val="002C0F8B"/>
    <w:rsid w:val="002C12BB"/>
    <w:rsid w:val="002C1DE5"/>
    <w:rsid w:val="002C201F"/>
    <w:rsid w:val="002C25A8"/>
    <w:rsid w:val="002C2630"/>
    <w:rsid w:val="002C5701"/>
    <w:rsid w:val="002C6FE4"/>
    <w:rsid w:val="002C70A6"/>
    <w:rsid w:val="002C7A95"/>
    <w:rsid w:val="002D0A43"/>
    <w:rsid w:val="002D18F7"/>
    <w:rsid w:val="002D329A"/>
    <w:rsid w:val="002D380B"/>
    <w:rsid w:val="002D3A37"/>
    <w:rsid w:val="002D3E08"/>
    <w:rsid w:val="002D5A82"/>
    <w:rsid w:val="002D6D3B"/>
    <w:rsid w:val="002D6E22"/>
    <w:rsid w:val="002D7676"/>
    <w:rsid w:val="002E1184"/>
    <w:rsid w:val="002E2338"/>
    <w:rsid w:val="002E2A1B"/>
    <w:rsid w:val="002E44E2"/>
    <w:rsid w:val="002E4F2A"/>
    <w:rsid w:val="002E50B9"/>
    <w:rsid w:val="002E5332"/>
    <w:rsid w:val="002E625F"/>
    <w:rsid w:val="002E6376"/>
    <w:rsid w:val="002E6FCA"/>
    <w:rsid w:val="002E7232"/>
    <w:rsid w:val="002F0B89"/>
    <w:rsid w:val="002F208D"/>
    <w:rsid w:val="002F22B5"/>
    <w:rsid w:val="002F2793"/>
    <w:rsid w:val="002F27EB"/>
    <w:rsid w:val="002F3093"/>
    <w:rsid w:val="002F3BDB"/>
    <w:rsid w:val="002F5333"/>
    <w:rsid w:val="002F5507"/>
    <w:rsid w:val="002F7382"/>
    <w:rsid w:val="002F7A4D"/>
    <w:rsid w:val="0030042D"/>
    <w:rsid w:val="003007E1"/>
    <w:rsid w:val="003007F3"/>
    <w:rsid w:val="0030080F"/>
    <w:rsid w:val="00301E26"/>
    <w:rsid w:val="00302C0E"/>
    <w:rsid w:val="0030501C"/>
    <w:rsid w:val="0030686A"/>
    <w:rsid w:val="00306F74"/>
    <w:rsid w:val="0030771A"/>
    <w:rsid w:val="003077EE"/>
    <w:rsid w:val="00307D4E"/>
    <w:rsid w:val="00310F44"/>
    <w:rsid w:val="00311111"/>
    <w:rsid w:val="003119A9"/>
    <w:rsid w:val="003119F2"/>
    <w:rsid w:val="00312D30"/>
    <w:rsid w:val="00313168"/>
    <w:rsid w:val="00313403"/>
    <w:rsid w:val="00313725"/>
    <w:rsid w:val="00316D0D"/>
    <w:rsid w:val="00317236"/>
    <w:rsid w:val="003202F5"/>
    <w:rsid w:val="003208F7"/>
    <w:rsid w:val="00320A32"/>
    <w:rsid w:val="0032201F"/>
    <w:rsid w:val="003221F9"/>
    <w:rsid w:val="00323755"/>
    <w:rsid w:val="00325C02"/>
    <w:rsid w:val="00326253"/>
    <w:rsid w:val="00326793"/>
    <w:rsid w:val="00326A0F"/>
    <w:rsid w:val="00326F37"/>
    <w:rsid w:val="00327203"/>
    <w:rsid w:val="00327E47"/>
    <w:rsid w:val="00330483"/>
    <w:rsid w:val="00330B9D"/>
    <w:rsid w:val="003316D9"/>
    <w:rsid w:val="00331E7D"/>
    <w:rsid w:val="003320A4"/>
    <w:rsid w:val="003323D6"/>
    <w:rsid w:val="003336B1"/>
    <w:rsid w:val="003342A2"/>
    <w:rsid w:val="00335263"/>
    <w:rsid w:val="003355C5"/>
    <w:rsid w:val="003415EA"/>
    <w:rsid w:val="003418FC"/>
    <w:rsid w:val="0034227F"/>
    <w:rsid w:val="003428C7"/>
    <w:rsid w:val="00342C79"/>
    <w:rsid w:val="0034659D"/>
    <w:rsid w:val="00346AA3"/>
    <w:rsid w:val="00350238"/>
    <w:rsid w:val="00350B8E"/>
    <w:rsid w:val="0035211A"/>
    <w:rsid w:val="00352175"/>
    <w:rsid w:val="00352641"/>
    <w:rsid w:val="00354481"/>
    <w:rsid w:val="0035481C"/>
    <w:rsid w:val="00354F21"/>
    <w:rsid w:val="00355E56"/>
    <w:rsid w:val="00360180"/>
    <w:rsid w:val="0036143D"/>
    <w:rsid w:val="00363E8D"/>
    <w:rsid w:val="00364AEC"/>
    <w:rsid w:val="00364B8E"/>
    <w:rsid w:val="00366458"/>
    <w:rsid w:val="00366DDA"/>
    <w:rsid w:val="003675AD"/>
    <w:rsid w:val="0037027C"/>
    <w:rsid w:val="00375287"/>
    <w:rsid w:val="003760B0"/>
    <w:rsid w:val="003772F8"/>
    <w:rsid w:val="003800DC"/>
    <w:rsid w:val="003814A9"/>
    <w:rsid w:val="00381C57"/>
    <w:rsid w:val="00384629"/>
    <w:rsid w:val="00384FEC"/>
    <w:rsid w:val="00387C62"/>
    <w:rsid w:val="00387C9C"/>
    <w:rsid w:val="00390AD6"/>
    <w:rsid w:val="0039167B"/>
    <w:rsid w:val="00392BD8"/>
    <w:rsid w:val="0039348F"/>
    <w:rsid w:val="0039677E"/>
    <w:rsid w:val="00397650"/>
    <w:rsid w:val="003A1F43"/>
    <w:rsid w:val="003A35E5"/>
    <w:rsid w:val="003A3D21"/>
    <w:rsid w:val="003A3F38"/>
    <w:rsid w:val="003A407A"/>
    <w:rsid w:val="003A41B6"/>
    <w:rsid w:val="003A49A3"/>
    <w:rsid w:val="003A531B"/>
    <w:rsid w:val="003A6172"/>
    <w:rsid w:val="003A663B"/>
    <w:rsid w:val="003A7E8D"/>
    <w:rsid w:val="003B1C0A"/>
    <w:rsid w:val="003B3026"/>
    <w:rsid w:val="003B7174"/>
    <w:rsid w:val="003B7545"/>
    <w:rsid w:val="003C2862"/>
    <w:rsid w:val="003D066D"/>
    <w:rsid w:val="003D1501"/>
    <w:rsid w:val="003D1784"/>
    <w:rsid w:val="003D28D9"/>
    <w:rsid w:val="003D318A"/>
    <w:rsid w:val="003D3AC6"/>
    <w:rsid w:val="003D3FBB"/>
    <w:rsid w:val="003D49F9"/>
    <w:rsid w:val="003D5096"/>
    <w:rsid w:val="003D58F7"/>
    <w:rsid w:val="003D5A23"/>
    <w:rsid w:val="003D6323"/>
    <w:rsid w:val="003D67FD"/>
    <w:rsid w:val="003D7077"/>
    <w:rsid w:val="003D71DF"/>
    <w:rsid w:val="003E07A3"/>
    <w:rsid w:val="003E0F94"/>
    <w:rsid w:val="003E1070"/>
    <w:rsid w:val="003E17B1"/>
    <w:rsid w:val="003E1BAA"/>
    <w:rsid w:val="003E1DBF"/>
    <w:rsid w:val="003E2A23"/>
    <w:rsid w:val="003E3305"/>
    <w:rsid w:val="003E41A8"/>
    <w:rsid w:val="003E4224"/>
    <w:rsid w:val="003E438C"/>
    <w:rsid w:val="003E5C80"/>
    <w:rsid w:val="003F00BD"/>
    <w:rsid w:val="003F01A6"/>
    <w:rsid w:val="003F0C4F"/>
    <w:rsid w:val="003F0D8B"/>
    <w:rsid w:val="003F1379"/>
    <w:rsid w:val="003F3A55"/>
    <w:rsid w:val="003F3EE9"/>
    <w:rsid w:val="004009FC"/>
    <w:rsid w:val="004010A0"/>
    <w:rsid w:val="0040222D"/>
    <w:rsid w:val="00402692"/>
    <w:rsid w:val="0040305F"/>
    <w:rsid w:val="0040671B"/>
    <w:rsid w:val="00407429"/>
    <w:rsid w:val="00407867"/>
    <w:rsid w:val="00410215"/>
    <w:rsid w:val="0041090A"/>
    <w:rsid w:val="00410DC8"/>
    <w:rsid w:val="00412501"/>
    <w:rsid w:val="00413491"/>
    <w:rsid w:val="004134E7"/>
    <w:rsid w:val="0041415D"/>
    <w:rsid w:val="004161B0"/>
    <w:rsid w:val="00417744"/>
    <w:rsid w:val="00417938"/>
    <w:rsid w:val="00420580"/>
    <w:rsid w:val="00420DA5"/>
    <w:rsid w:val="00420DE2"/>
    <w:rsid w:val="004215AB"/>
    <w:rsid w:val="00421A9E"/>
    <w:rsid w:val="00422648"/>
    <w:rsid w:val="00422D81"/>
    <w:rsid w:val="0042765E"/>
    <w:rsid w:val="00427FE1"/>
    <w:rsid w:val="004313CD"/>
    <w:rsid w:val="00432448"/>
    <w:rsid w:val="00432910"/>
    <w:rsid w:val="004332A5"/>
    <w:rsid w:val="004342F9"/>
    <w:rsid w:val="0043437D"/>
    <w:rsid w:val="00434891"/>
    <w:rsid w:val="00436899"/>
    <w:rsid w:val="00436A0D"/>
    <w:rsid w:val="00436C55"/>
    <w:rsid w:val="00436F91"/>
    <w:rsid w:val="00437CE2"/>
    <w:rsid w:val="004416AC"/>
    <w:rsid w:val="00441B9F"/>
    <w:rsid w:val="00441BE9"/>
    <w:rsid w:val="00442CCF"/>
    <w:rsid w:val="00442DB2"/>
    <w:rsid w:val="00444A9C"/>
    <w:rsid w:val="0044548F"/>
    <w:rsid w:val="00447396"/>
    <w:rsid w:val="00451095"/>
    <w:rsid w:val="0045131A"/>
    <w:rsid w:val="004516B2"/>
    <w:rsid w:val="004518D2"/>
    <w:rsid w:val="0045382C"/>
    <w:rsid w:val="00454146"/>
    <w:rsid w:val="004549A1"/>
    <w:rsid w:val="00455C95"/>
    <w:rsid w:val="00456AE6"/>
    <w:rsid w:val="00460058"/>
    <w:rsid w:val="00460240"/>
    <w:rsid w:val="00460376"/>
    <w:rsid w:val="00460DB0"/>
    <w:rsid w:val="004617AB"/>
    <w:rsid w:val="00461B46"/>
    <w:rsid w:val="004622D7"/>
    <w:rsid w:val="004624EC"/>
    <w:rsid w:val="00462CE0"/>
    <w:rsid w:val="00462D60"/>
    <w:rsid w:val="00463E94"/>
    <w:rsid w:val="00464E72"/>
    <w:rsid w:val="00465F2E"/>
    <w:rsid w:val="00466847"/>
    <w:rsid w:val="00466AE2"/>
    <w:rsid w:val="0046742E"/>
    <w:rsid w:val="0047026A"/>
    <w:rsid w:val="0047272A"/>
    <w:rsid w:val="00473369"/>
    <w:rsid w:val="00474F8F"/>
    <w:rsid w:val="004750B7"/>
    <w:rsid w:val="0047632B"/>
    <w:rsid w:val="00476C64"/>
    <w:rsid w:val="004813DA"/>
    <w:rsid w:val="00481A3C"/>
    <w:rsid w:val="00483E13"/>
    <w:rsid w:val="00484901"/>
    <w:rsid w:val="00484EE1"/>
    <w:rsid w:val="00487914"/>
    <w:rsid w:val="00487C15"/>
    <w:rsid w:val="004908C8"/>
    <w:rsid w:val="00490931"/>
    <w:rsid w:val="00490F06"/>
    <w:rsid w:val="004919CE"/>
    <w:rsid w:val="00491F08"/>
    <w:rsid w:val="0049274F"/>
    <w:rsid w:val="00492834"/>
    <w:rsid w:val="004937B0"/>
    <w:rsid w:val="0049456E"/>
    <w:rsid w:val="0049485A"/>
    <w:rsid w:val="00494F41"/>
    <w:rsid w:val="00496B1A"/>
    <w:rsid w:val="0049777A"/>
    <w:rsid w:val="004A28C8"/>
    <w:rsid w:val="004A2952"/>
    <w:rsid w:val="004A4174"/>
    <w:rsid w:val="004A4E3F"/>
    <w:rsid w:val="004A51CA"/>
    <w:rsid w:val="004A5E19"/>
    <w:rsid w:val="004A6128"/>
    <w:rsid w:val="004A6A63"/>
    <w:rsid w:val="004A6B7C"/>
    <w:rsid w:val="004A722B"/>
    <w:rsid w:val="004B0921"/>
    <w:rsid w:val="004B1181"/>
    <w:rsid w:val="004B125E"/>
    <w:rsid w:val="004B1550"/>
    <w:rsid w:val="004B3B21"/>
    <w:rsid w:val="004B627D"/>
    <w:rsid w:val="004B62E1"/>
    <w:rsid w:val="004B6729"/>
    <w:rsid w:val="004B7AFE"/>
    <w:rsid w:val="004B7CCF"/>
    <w:rsid w:val="004C0828"/>
    <w:rsid w:val="004C12CC"/>
    <w:rsid w:val="004C1420"/>
    <w:rsid w:val="004C212D"/>
    <w:rsid w:val="004C300F"/>
    <w:rsid w:val="004C37A9"/>
    <w:rsid w:val="004C3F60"/>
    <w:rsid w:val="004C41F2"/>
    <w:rsid w:val="004C4777"/>
    <w:rsid w:val="004C4C03"/>
    <w:rsid w:val="004C5643"/>
    <w:rsid w:val="004C5760"/>
    <w:rsid w:val="004C600D"/>
    <w:rsid w:val="004C63B3"/>
    <w:rsid w:val="004C6751"/>
    <w:rsid w:val="004C678E"/>
    <w:rsid w:val="004C6F9F"/>
    <w:rsid w:val="004C77E2"/>
    <w:rsid w:val="004C7986"/>
    <w:rsid w:val="004D0044"/>
    <w:rsid w:val="004D03F4"/>
    <w:rsid w:val="004D33C1"/>
    <w:rsid w:val="004D3A5E"/>
    <w:rsid w:val="004D5A85"/>
    <w:rsid w:val="004D6108"/>
    <w:rsid w:val="004D7CB0"/>
    <w:rsid w:val="004E0FEB"/>
    <w:rsid w:val="004E155D"/>
    <w:rsid w:val="004E158C"/>
    <w:rsid w:val="004E17BF"/>
    <w:rsid w:val="004E208F"/>
    <w:rsid w:val="004E241C"/>
    <w:rsid w:val="004E24E3"/>
    <w:rsid w:val="004E2772"/>
    <w:rsid w:val="004E3E5A"/>
    <w:rsid w:val="004E55D2"/>
    <w:rsid w:val="004E5D3B"/>
    <w:rsid w:val="004E7C47"/>
    <w:rsid w:val="004E7D25"/>
    <w:rsid w:val="004E7F4C"/>
    <w:rsid w:val="004F06F7"/>
    <w:rsid w:val="004F0A25"/>
    <w:rsid w:val="004F1E7A"/>
    <w:rsid w:val="004F2065"/>
    <w:rsid w:val="004F393A"/>
    <w:rsid w:val="004F43B7"/>
    <w:rsid w:val="004F5ACA"/>
    <w:rsid w:val="004F5C2F"/>
    <w:rsid w:val="00500593"/>
    <w:rsid w:val="0050146B"/>
    <w:rsid w:val="00501973"/>
    <w:rsid w:val="00503DC0"/>
    <w:rsid w:val="00507304"/>
    <w:rsid w:val="00507D13"/>
    <w:rsid w:val="00507D65"/>
    <w:rsid w:val="0051059D"/>
    <w:rsid w:val="00512048"/>
    <w:rsid w:val="0051317E"/>
    <w:rsid w:val="0051323C"/>
    <w:rsid w:val="005135A8"/>
    <w:rsid w:val="00513D4A"/>
    <w:rsid w:val="005146EF"/>
    <w:rsid w:val="00515A00"/>
    <w:rsid w:val="00515D6E"/>
    <w:rsid w:val="0051688A"/>
    <w:rsid w:val="00517B0F"/>
    <w:rsid w:val="00517F1F"/>
    <w:rsid w:val="005200A1"/>
    <w:rsid w:val="005200FC"/>
    <w:rsid w:val="0052149D"/>
    <w:rsid w:val="00522686"/>
    <w:rsid w:val="00522DF9"/>
    <w:rsid w:val="005238D7"/>
    <w:rsid w:val="005239E4"/>
    <w:rsid w:val="00524953"/>
    <w:rsid w:val="0052624F"/>
    <w:rsid w:val="005264A9"/>
    <w:rsid w:val="005264FA"/>
    <w:rsid w:val="005265FD"/>
    <w:rsid w:val="00527047"/>
    <w:rsid w:val="0052774C"/>
    <w:rsid w:val="005309DB"/>
    <w:rsid w:val="00530C8F"/>
    <w:rsid w:val="0053191C"/>
    <w:rsid w:val="00533B93"/>
    <w:rsid w:val="00533BCB"/>
    <w:rsid w:val="00534915"/>
    <w:rsid w:val="005354DD"/>
    <w:rsid w:val="00535771"/>
    <w:rsid w:val="00535ACC"/>
    <w:rsid w:val="00536E14"/>
    <w:rsid w:val="005416DA"/>
    <w:rsid w:val="0054238A"/>
    <w:rsid w:val="005423C6"/>
    <w:rsid w:val="005428AE"/>
    <w:rsid w:val="00543867"/>
    <w:rsid w:val="005438AA"/>
    <w:rsid w:val="00545561"/>
    <w:rsid w:val="00545A8F"/>
    <w:rsid w:val="00545D91"/>
    <w:rsid w:val="005460E1"/>
    <w:rsid w:val="00550FA1"/>
    <w:rsid w:val="005511E7"/>
    <w:rsid w:val="00551E59"/>
    <w:rsid w:val="0055207A"/>
    <w:rsid w:val="00552306"/>
    <w:rsid w:val="00552CCC"/>
    <w:rsid w:val="00553C2E"/>
    <w:rsid w:val="00553D4B"/>
    <w:rsid w:val="0055411A"/>
    <w:rsid w:val="00554211"/>
    <w:rsid w:val="00554A49"/>
    <w:rsid w:val="005556C5"/>
    <w:rsid w:val="00555C1A"/>
    <w:rsid w:val="00557EBD"/>
    <w:rsid w:val="005602F4"/>
    <w:rsid w:val="0056138B"/>
    <w:rsid w:val="00561A12"/>
    <w:rsid w:val="00561CCF"/>
    <w:rsid w:val="00561E45"/>
    <w:rsid w:val="00562306"/>
    <w:rsid w:val="00562E66"/>
    <w:rsid w:val="00563E86"/>
    <w:rsid w:val="00564900"/>
    <w:rsid w:val="0056501D"/>
    <w:rsid w:val="005652DA"/>
    <w:rsid w:val="00565DE3"/>
    <w:rsid w:val="00566979"/>
    <w:rsid w:val="00566F95"/>
    <w:rsid w:val="0057045A"/>
    <w:rsid w:val="00572B30"/>
    <w:rsid w:val="00572C50"/>
    <w:rsid w:val="00573667"/>
    <w:rsid w:val="00574562"/>
    <w:rsid w:val="00574D81"/>
    <w:rsid w:val="0057552D"/>
    <w:rsid w:val="00575F37"/>
    <w:rsid w:val="0057724C"/>
    <w:rsid w:val="00577449"/>
    <w:rsid w:val="00580813"/>
    <w:rsid w:val="00580D51"/>
    <w:rsid w:val="0058145E"/>
    <w:rsid w:val="00583229"/>
    <w:rsid w:val="0058335A"/>
    <w:rsid w:val="005836E2"/>
    <w:rsid w:val="00584461"/>
    <w:rsid w:val="00584A71"/>
    <w:rsid w:val="00585CEF"/>
    <w:rsid w:val="00591EC9"/>
    <w:rsid w:val="00592033"/>
    <w:rsid w:val="00592165"/>
    <w:rsid w:val="005924ED"/>
    <w:rsid w:val="00593003"/>
    <w:rsid w:val="0059373C"/>
    <w:rsid w:val="005940DA"/>
    <w:rsid w:val="00594116"/>
    <w:rsid w:val="0059472A"/>
    <w:rsid w:val="00594BE0"/>
    <w:rsid w:val="00595FFC"/>
    <w:rsid w:val="00597019"/>
    <w:rsid w:val="005977B4"/>
    <w:rsid w:val="005977B6"/>
    <w:rsid w:val="00597A6B"/>
    <w:rsid w:val="005A1050"/>
    <w:rsid w:val="005A183C"/>
    <w:rsid w:val="005A272A"/>
    <w:rsid w:val="005A3801"/>
    <w:rsid w:val="005A4D21"/>
    <w:rsid w:val="005A509E"/>
    <w:rsid w:val="005A5E4C"/>
    <w:rsid w:val="005A6CFF"/>
    <w:rsid w:val="005A6E4F"/>
    <w:rsid w:val="005A7383"/>
    <w:rsid w:val="005B1DA1"/>
    <w:rsid w:val="005B251C"/>
    <w:rsid w:val="005B3024"/>
    <w:rsid w:val="005B4255"/>
    <w:rsid w:val="005B45F6"/>
    <w:rsid w:val="005B4843"/>
    <w:rsid w:val="005B4AE1"/>
    <w:rsid w:val="005B7070"/>
    <w:rsid w:val="005B7131"/>
    <w:rsid w:val="005B7CC9"/>
    <w:rsid w:val="005B7F39"/>
    <w:rsid w:val="005C0149"/>
    <w:rsid w:val="005C093B"/>
    <w:rsid w:val="005C2E97"/>
    <w:rsid w:val="005C3407"/>
    <w:rsid w:val="005C346F"/>
    <w:rsid w:val="005C3EDD"/>
    <w:rsid w:val="005C55F7"/>
    <w:rsid w:val="005C5922"/>
    <w:rsid w:val="005C5AB9"/>
    <w:rsid w:val="005C756E"/>
    <w:rsid w:val="005C7F18"/>
    <w:rsid w:val="005D1DAC"/>
    <w:rsid w:val="005D2673"/>
    <w:rsid w:val="005D2F39"/>
    <w:rsid w:val="005D36E9"/>
    <w:rsid w:val="005D3D80"/>
    <w:rsid w:val="005D410E"/>
    <w:rsid w:val="005D41A6"/>
    <w:rsid w:val="005D49D7"/>
    <w:rsid w:val="005D5AFF"/>
    <w:rsid w:val="005D5FDE"/>
    <w:rsid w:val="005D60D5"/>
    <w:rsid w:val="005D6B6F"/>
    <w:rsid w:val="005D6D68"/>
    <w:rsid w:val="005D7391"/>
    <w:rsid w:val="005E0DE8"/>
    <w:rsid w:val="005E1497"/>
    <w:rsid w:val="005E2A48"/>
    <w:rsid w:val="005E2D37"/>
    <w:rsid w:val="005E3CCB"/>
    <w:rsid w:val="005E3E16"/>
    <w:rsid w:val="005E7E24"/>
    <w:rsid w:val="005F04B9"/>
    <w:rsid w:val="005F103C"/>
    <w:rsid w:val="005F3571"/>
    <w:rsid w:val="005F46A5"/>
    <w:rsid w:val="005F51B0"/>
    <w:rsid w:val="005F550F"/>
    <w:rsid w:val="005F666A"/>
    <w:rsid w:val="00603256"/>
    <w:rsid w:val="006053E5"/>
    <w:rsid w:val="00605CDB"/>
    <w:rsid w:val="00606141"/>
    <w:rsid w:val="006062A0"/>
    <w:rsid w:val="00606FCF"/>
    <w:rsid w:val="006109CB"/>
    <w:rsid w:val="0061182C"/>
    <w:rsid w:val="00614E39"/>
    <w:rsid w:val="0061530D"/>
    <w:rsid w:val="00615E8F"/>
    <w:rsid w:val="00616573"/>
    <w:rsid w:val="00616626"/>
    <w:rsid w:val="00616DF6"/>
    <w:rsid w:val="00616FA1"/>
    <w:rsid w:val="00617C14"/>
    <w:rsid w:val="006200D5"/>
    <w:rsid w:val="0062070E"/>
    <w:rsid w:val="00620AE6"/>
    <w:rsid w:val="00620E32"/>
    <w:rsid w:val="00620F84"/>
    <w:rsid w:val="00621811"/>
    <w:rsid w:val="006221F0"/>
    <w:rsid w:val="00622C63"/>
    <w:rsid w:val="00623B07"/>
    <w:rsid w:val="00623C09"/>
    <w:rsid w:val="00623F42"/>
    <w:rsid w:val="00624D00"/>
    <w:rsid w:val="00624DB1"/>
    <w:rsid w:val="006250AD"/>
    <w:rsid w:val="0062510F"/>
    <w:rsid w:val="006265EE"/>
    <w:rsid w:val="00627F40"/>
    <w:rsid w:val="00630470"/>
    <w:rsid w:val="00630E63"/>
    <w:rsid w:val="00631208"/>
    <w:rsid w:val="00631793"/>
    <w:rsid w:val="006320FE"/>
    <w:rsid w:val="00632712"/>
    <w:rsid w:val="00632FFB"/>
    <w:rsid w:val="00632FFE"/>
    <w:rsid w:val="00633661"/>
    <w:rsid w:val="006339A7"/>
    <w:rsid w:val="006344DA"/>
    <w:rsid w:val="00640AFF"/>
    <w:rsid w:val="00640DDE"/>
    <w:rsid w:val="00642158"/>
    <w:rsid w:val="00642F3E"/>
    <w:rsid w:val="00643E98"/>
    <w:rsid w:val="00644B5B"/>
    <w:rsid w:val="006450E8"/>
    <w:rsid w:val="00645DC8"/>
    <w:rsid w:val="0064655A"/>
    <w:rsid w:val="006466DC"/>
    <w:rsid w:val="00646B38"/>
    <w:rsid w:val="00646CD1"/>
    <w:rsid w:val="00647616"/>
    <w:rsid w:val="00647DD9"/>
    <w:rsid w:val="00650035"/>
    <w:rsid w:val="00650D5E"/>
    <w:rsid w:val="006515AE"/>
    <w:rsid w:val="00651DB8"/>
    <w:rsid w:val="006535C7"/>
    <w:rsid w:val="0065393B"/>
    <w:rsid w:val="00653F3C"/>
    <w:rsid w:val="00654F78"/>
    <w:rsid w:val="00657628"/>
    <w:rsid w:val="00660DD4"/>
    <w:rsid w:val="00660F28"/>
    <w:rsid w:val="00661085"/>
    <w:rsid w:val="006616F1"/>
    <w:rsid w:val="00665763"/>
    <w:rsid w:val="00666B68"/>
    <w:rsid w:val="00666F49"/>
    <w:rsid w:val="00671EDD"/>
    <w:rsid w:val="0067219A"/>
    <w:rsid w:val="00672279"/>
    <w:rsid w:val="006724F9"/>
    <w:rsid w:val="0067284D"/>
    <w:rsid w:val="00672AE0"/>
    <w:rsid w:val="00674401"/>
    <w:rsid w:val="0067640C"/>
    <w:rsid w:val="00677E3C"/>
    <w:rsid w:val="00681F7F"/>
    <w:rsid w:val="0068332F"/>
    <w:rsid w:val="00683500"/>
    <w:rsid w:val="00684D70"/>
    <w:rsid w:val="00684F61"/>
    <w:rsid w:val="006855D8"/>
    <w:rsid w:val="00685B6C"/>
    <w:rsid w:val="00685EA1"/>
    <w:rsid w:val="00690269"/>
    <w:rsid w:val="00691179"/>
    <w:rsid w:val="0069138B"/>
    <w:rsid w:val="00691467"/>
    <w:rsid w:val="00691AFA"/>
    <w:rsid w:val="006932A7"/>
    <w:rsid w:val="0069405F"/>
    <w:rsid w:val="00695674"/>
    <w:rsid w:val="0069628C"/>
    <w:rsid w:val="00696511"/>
    <w:rsid w:val="006973B8"/>
    <w:rsid w:val="00697E4E"/>
    <w:rsid w:val="006A008B"/>
    <w:rsid w:val="006A098B"/>
    <w:rsid w:val="006A0EA6"/>
    <w:rsid w:val="006A1A8F"/>
    <w:rsid w:val="006A41AC"/>
    <w:rsid w:val="006A491A"/>
    <w:rsid w:val="006A5466"/>
    <w:rsid w:val="006A5E86"/>
    <w:rsid w:val="006A6EFE"/>
    <w:rsid w:val="006A79C1"/>
    <w:rsid w:val="006B11D9"/>
    <w:rsid w:val="006B1497"/>
    <w:rsid w:val="006B2009"/>
    <w:rsid w:val="006B2095"/>
    <w:rsid w:val="006B2205"/>
    <w:rsid w:val="006B312F"/>
    <w:rsid w:val="006B333C"/>
    <w:rsid w:val="006B38FF"/>
    <w:rsid w:val="006B3EF4"/>
    <w:rsid w:val="006B4633"/>
    <w:rsid w:val="006B58F8"/>
    <w:rsid w:val="006B6A45"/>
    <w:rsid w:val="006C0119"/>
    <w:rsid w:val="006C01E3"/>
    <w:rsid w:val="006C1492"/>
    <w:rsid w:val="006C31A5"/>
    <w:rsid w:val="006C4D3B"/>
    <w:rsid w:val="006C5237"/>
    <w:rsid w:val="006C683F"/>
    <w:rsid w:val="006C6DAC"/>
    <w:rsid w:val="006D176D"/>
    <w:rsid w:val="006D2299"/>
    <w:rsid w:val="006D24BB"/>
    <w:rsid w:val="006D39CA"/>
    <w:rsid w:val="006D4861"/>
    <w:rsid w:val="006D5B62"/>
    <w:rsid w:val="006D6A0B"/>
    <w:rsid w:val="006E0C63"/>
    <w:rsid w:val="006E18D3"/>
    <w:rsid w:val="006E2108"/>
    <w:rsid w:val="006E3890"/>
    <w:rsid w:val="006E4299"/>
    <w:rsid w:val="006E5AFF"/>
    <w:rsid w:val="006E719B"/>
    <w:rsid w:val="006E763A"/>
    <w:rsid w:val="006F136B"/>
    <w:rsid w:val="006F1ACF"/>
    <w:rsid w:val="006F37AE"/>
    <w:rsid w:val="006F40EC"/>
    <w:rsid w:val="006F5F97"/>
    <w:rsid w:val="00700054"/>
    <w:rsid w:val="00700611"/>
    <w:rsid w:val="007010C1"/>
    <w:rsid w:val="00702CF9"/>
    <w:rsid w:val="007048E2"/>
    <w:rsid w:val="00704A67"/>
    <w:rsid w:val="00705270"/>
    <w:rsid w:val="00705D12"/>
    <w:rsid w:val="00706097"/>
    <w:rsid w:val="00706BC5"/>
    <w:rsid w:val="0070768F"/>
    <w:rsid w:val="007078C0"/>
    <w:rsid w:val="00707F75"/>
    <w:rsid w:val="00711CF6"/>
    <w:rsid w:val="007160E3"/>
    <w:rsid w:val="00716679"/>
    <w:rsid w:val="00716795"/>
    <w:rsid w:val="007175CA"/>
    <w:rsid w:val="00717E70"/>
    <w:rsid w:val="00717F80"/>
    <w:rsid w:val="00720649"/>
    <w:rsid w:val="007207E5"/>
    <w:rsid w:val="00720D2C"/>
    <w:rsid w:val="007219D5"/>
    <w:rsid w:val="007222D9"/>
    <w:rsid w:val="00722B97"/>
    <w:rsid w:val="007232DF"/>
    <w:rsid w:val="007237B0"/>
    <w:rsid w:val="00723B06"/>
    <w:rsid w:val="00723E72"/>
    <w:rsid w:val="0072472F"/>
    <w:rsid w:val="00724D57"/>
    <w:rsid w:val="00725B30"/>
    <w:rsid w:val="0072622E"/>
    <w:rsid w:val="00726A89"/>
    <w:rsid w:val="007277A3"/>
    <w:rsid w:val="00727A55"/>
    <w:rsid w:val="0073077B"/>
    <w:rsid w:val="00730952"/>
    <w:rsid w:val="0073279D"/>
    <w:rsid w:val="00733C7F"/>
    <w:rsid w:val="00734AF6"/>
    <w:rsid w:val="0073559E"/>
    <w:rsid w:val="007355C6"/>
    <w:rsid w:val="0073572C"/>
    <w:rsid w:val="00736B06"/>
    <w:rsid w:val="00737A6D"/>
    <w:rsid w:val="007404D3"/>
    <w:rsid w:val="00741337"/>
    <w:rsid w:val="00741F3B"/>
    <w:rsid w:val="00741FC8"/>
    <w:rsid w:val="00743ECF"/>
    <w:rsid w:val="00743F2C"/>
    <w:rsid w:val="0074451F"/>
    <w:rsid w:val="00746159"/>
    <w:rsid w:val="007473EC"/>
    <w:rsid w:val="00747481"/>
    <w:rsid w:val="007476F7"/>
    <w:rsid w:val="00751CD2"/>
    <w:rsid w:val="0075248C"/>
    <w:rsid w:val="0075360F"/>
    <w:rsid w:val="007539B5"/>
    <w:rsid w:val="007540F5"/>
    <w:rsid w:val="007557B5"/>
    <w:rsid w:val="00755E2D"/>
    <w:rsid w:val="00755ECC"/>
    <w:rsid w:val="007562C3"/>
    <w:rsid w:val="00756A5C"/>
    <w:rsid w:val="00761CD3"/>
    <w:rsid w:val="0076249E"/>
    <w:rsid w:val="00763382"/>
    <w:rsid w:val="00763D67"/>
    <w:rsid w:val="00763DC4"/>
    <w:rsid w:val="00765276"/>
    <w:rsid w:val="00765CCA"/>
    <w:rsid w:val="00765E67"/>
    <w:rsid w:val="007668EC"/>
    <w:rsid w:val="00766D9F"/>
    <w:rsid w:val="00767489"/>
    <w:rsid w:val="00767BC6"/>
    <w:rsid w:val="00767C0E"/>
    <w:rsid w:val="007708E5"/>
    <w:rsid w:val="00770C0A"/>
    <w:rsid w:val="00770F35"/>
    <w:rsid w:val="00773230"/>
    <w:rsid w:val="00774311"/>
    <w:rsid w:val="00776108"/>
    <w:rsid w:val="00776F49"/>
    <w:rsid w:val="007800AD"/>
    <w:rsid w:val="00780883"/>
    <w:rsid w:val="0078273F"/>
    <w:rsid w:val="00783895"/>
    <w:rsid w:val="00784A14"/>
    <w:rsid w:val="007853BF"/>
    <w:rsid w:val="00785AF5"/>
    <w:rsid w:val="00787067"/>
    <w:rsid w:val="007917FD"/>
    <w:rsid w:val="007923BB"/>
    <w:rsid w:val="00792A81"/>
    <w:rsid w:val="007946BF"/>
    <w:rsid w:val="00794FEA"/>
    <w:rsid w:val="0079562A"/>
    <w:rsid w:val="00796F68"/>
    <w:rsid w:val="007A14B1"/>
    <w:rsid w:val="007A14F0"/>
    <w:rsid w:val="007A1D9C"/>
    <w:rsid w:val="007A21D8"/>
    <w:rsid w:val="007A2209"/>
    <w:rsid w:val="007A3760"/>
    <w:rsid w:val="007A3D4B"/>
    <w:rsid w:val="007A3FA2"/>
    <w:rsid w:val="007A4025"/>
    <w:rsid w:val="007A4C5E"/>
    <w:rsid w:val="007B02FB"/>
    <w:rsid w:val="007B09E2"/>
    <w:rsid w:val="007B10C8"/>
    <w:rsid w:val="007B1F7A"/>
    <w:rsid w:val="007B3A8C"/>
    <w:rsid w:val="007B47FB"/>
    <w:rsid w:val="007B6A33"/>
    <w:rsid w:val="007B7193"/>
    <w:rsid w:val="007C0C21"/>
    <w:rsid w:val="007C0D42"/>
    <w:rsid w:val="007C1E01"/>
    <w:rsid w:val="007C2D01"/>
    <w:rsid w:val="007C47EC"/>
    <w:rsid w:val="007C4B79"/>
    <w:rsid w:val="007C4D92"/>
    <w:rsid w:val="007C4E8D"/>
    <w:rsid w:val="007C6AE1"/>
    <w:rsid w:val="007D09FE"/>
    <w:rsid w:val="007D0BBF"/>
    <w:rsid w:val="007D0C57"/>
    <w:rsid w:val="007D37DF"/>
    <w:rsid w:val="007D3909"/>
    <w:rsid w:val="007D414E"/>
    <w:rsid w:val="007D4F76"/>
    <w:rsid w:val="007D5299"/>
    <w:rsid w:val="007D6C82"/>
    <w:rsid w:val="007D6CD4"/>
    <w:rsid w:val="007D761A"/>
    <w:rsid w:val="007D7926"/>
    <w:rsid w:val="007E0F58"/>
    <w:rsid w:val="007E12D2"/>
    <w:rsid w:val="007E1911"/>
    <w:rsid w:val="007E35D0"/>
    <w:rsid w:val="007E3C79"/>
    <w:rsid w:val="007E3EE8"/>
    <w:rsid w:val="007E40EC"/>
    <w:rsid w:val="007E672A"/>
    <w:rsid w:val="007E7130"/>
    <w:rsid w:val="007E7927"/>
    <w:rsid w:val="007E7B2E"/>
    <w:rsid w:val="007E7B48"/>
    <w:rsid w:val="007F0AF6"/>
    <w:rsid w:val="007F0C2F"/>
    <w:rsid w:val="007F0C57"/>
    <w:rsid w:val="007F2195"/>
    <w:rsid w:val="007F257E"/>
    <w:rsid w:val="007F3C46"/>
    <w:rsid w:val="008001C4"/>
    <w:rsid w:val="008004DA"/>
    <w:rsid w:val="0080082B"/>
    <w:rsid w:val="00800C7B"/>
    <w:rsid w:val="00801375"/>
    <w:rsid w:val="00801ED6"/>
    <w:rsid w:val="00805C27"/>
    <w:rsid w:val="00807313"/>
    <w:rsid w:val="008078EA"/>
    <w:rsid w:val="00807E85"/>
    <w:rsid w:val="00810357"/>
    <w:rsid w:val="008109E8"/>
    <w:rsid w:val="00810DD5"/>
    <w:rsid w:val="00810FFC"/>
    <w:rsid w:val="00812C38"/>
    <w:rsid w:val="0081350C"/>
    <w:rsid w:val="008148F4"/>
    <w:rsid w:val="0081520C"/>
    <w:rsid w:val="008158F1"/>
    <w:rsid w:val="00815AEC"/>
    <w:rsid w:val="00816312"/>
    <w:rsid w:val="008178B5"/>
    <w:rsid w:val="008179A1"/>
    <w:rsid w:val="00817A58"/>
    <w:rsid w:val="008208E1"/>
    <w:rsid w:val="00822845"/>
    <w:rsid w:val="0082337A"/>
    <w:rsid w:val="00823603"/>
    <w:rsid w:val="00823C65"/>
    <w:rsid w:val="00824918"/>
    <w:rsid w:val="00825586"/>
    <w:rsid w:val="00825C6C"/>
    <w:rsid w:val="00826508"/>
    <w:rsid w:val="00827B6A"/>
    <w:rsid w:val="008316BE"/>
    <w:rsid w:val="00831F04"/>
    <w:rsid w:val="00832489"/>
    <w:rsid w:val="00834196"/>
    <w:rsid w:val="008342BA"/>
    <w:rsid w:val="008342C8"/>
    <w:rsid w:val="00834CC6"/>
    <w:rsid w:val="00835A36"/>
    <w:rsid w:val="00835BFA"/>
    <w:rsid w:val="00835F49"/>
    <w:rsid w:val="00835FA5"/>
    <w:rsid w:val="00840260"/>
    <w:rsid w:val="008418E3"/>
    <w:rsid w:val="00841F96"/>
    <w:rsid w:val="00842EB2"/>
    <w:rsid w:val="00844548"/>
    <w:rsid w:val="00844997"/>
    <w:rsid w:val="008516A0"/>
    <w:rsid w:val="00852075"/>
    <w:rsid w:val="00852D96"/>
    <w:rsid w:val="00853F01"/>
    <w:rsid w:val="00854728"/>
    <w:rsid w:val="00855D60"/>
    <w:rsid w:val="00856FBB"/>
    <w:rsid w:val="0085707F"/>
    <w:rsid w:val="008600C9"/>
    <w:rsid w:val="00861597"/>
    <w:rsid w:val="00861E53"/>
    <w:rsid w:val="0086250D"/>
    <w:rsid w:val="0086363D"/>
    <w:rsid w:val="00865C29"/>
    <w:rsid w:val="00866BEA"/>
    <w:rsid w:val="00866ED5"/>
    <w:rsid w:val="008673CB"/>
    <w:rsid w:val="00867598"/>
    <w:rsid w:val="00871A8A"/>
    <w:rsid w:val="0087274E"/>
    <w:rsid w:val="00873D5A"/>
    <w:rsid w:val="0087447F"/>
    <w:rsid w:val="00874A33"/>
    <w:rsid w:val="00876607"/>
    <w:rsid w:val="00876ADC"/>
    <w:rsid w:val="008811F2"/>
    <w:rsid w:val="00881F35"/>
    <w:rsid w:val="00883DED"/>
    <w:rsid w:val="00884ABB"/>
    <w:rsid w:val="00885456"/>
    <w:rsid w:val="00885FDE"/>
    <w:rsid w:val="00886E64"/>
    <w:rsid w:val="00887345"/>
    <w:rsid w:val="008909E7"/>
    <w:rsid w:val="00890D14"/>
    <w:rsid w:val="008917C9"/>
    <w:rsid w:val="00891952"/>
    <w:rsid w:val="008935F9"/>
    <w:rsid w:val="00893FCD"/>
    <w:rsid w:val="00894234"/>
    <w:rsid w:val="0089492B"/>
    <w:rsid w:val="0089662A"/>
    <w:rsid w:val="00897571"/>
    <w:rsid w:val="008A02D3"/>
    <w:rsid w:val="008A1227"/>
    <w:rsid w:val="008A124A"/>
    <w:rsid w:val="008A13AB"/>
    <w:rsid w:val="008A14E8"/>
    <w:rsid w:val="008A29B5"/>
    <w:rsid w:val="008A2F43"/>
    <w:rsid w:val="008A37F7"/>
    <w:rsid w:val="008A3EBC"/>
    <w:rsid w:val="008A4E87"/>
    <w:rsid w:val="008A656D"/>
    <w:rsid w:val="008A747D"/>
    <w:rsid w:val="008A74AC"/>
    <w:rsid w:val="008B06A3"/>
    <w:rsid w:val="008B22AC"/>
    <w:rsid w:val="008B35E0"/>
    <w:rsid w:val="008B37B8"/>
    <w:rsid w:val="008B39E7"/>
    <w:rsid w:val="008B3A09"/>
    <w:rsid w:val="008B508F"/>
    <w:rsid w:val="008B5205"/>
    <w:rsid w:val="008B5A5D"/>
    <w:rsid w:val="008B651C"/>
    <w:rsid w:val="008B6DA5"/>
    <w:rsid w:val="008B79A4"/>
    <w:rsid w:val="008C2411"/>
    <w:rsid w:val="008C40D0"/>
    <w:rsid w:val="008C515A"/>
    <w:rsid w:val="008C5AB8"/>
    <w:rsid w:val="008C638E"/>
    <w:rsid w:val="008D0198"/>
    <w:rsid w:val="008D060E"/>
    <w:rsid w:val="008D19BD"/>
    <w:rsid w:val="008D1BB6"/>
    <w:rsid w:val="008D2758"/>
    <w:rsid w:val="008D2818"/>
    <w:rsid w:val="008D3279"/>
    <w:rsid w:val="008D3603"/>
    <w:rsid w:val="008D6FA0"/>
    <w:rsid w:val="008D7A46"/>
    <w:rsid w:val="008E01D0"/>
    <w:rsid w:val="008E12CB"/>
    <w:rsid w:val="008E1CDD"/>
    <w:rsid w:val="008E27A3"/>
    <w:rsid w:val="008E4905"/>
    <w:rsid w:val="008E5770"/>
    <w:rsid w:val="008E63EF"/>
    <w:rsid w:val="008E7E53"/>
    <w:rsid w:val="008F0C99"/>
    <w:rsid w:val="008F154D"/>
    <w:rsid w:val="008F2186"/>
    <w:rsid w:val="008F2365"/>
    <w:rsid w:val="008F2A40"/>
    <w:rsid w:val="008F2BC6"/>
    <w:rsid w:val="008F30B8"/>
    <w:rsid w:val="008F339E"/>
    <w:rsid w:val="008F3762"/>
    <w:rsid w:val="008F396C"/>
    <w:rsid w:val="008F426D"/>
    <w:rsid w:val="008F56F5"/>
    <w:rsid w:val="008F5D15"/>
    <w:rsid w:val="008F607F"/>
    <w:rsid w:val="008F6F19"/>
    <w:rsid w:val="008F79E0"/>
    <w:rsid w:val="00900A05"/>
    <w:rsid w:val="00900B5D"/>
    <w:rsid w:val="00900F59"/>
    <w:rsid w:val="0090307D"/>
    <w:rsid w:val="00904BDF"/>
    <w:rsid w:val="00905FD2"/>
    <w:rsid w:val="0091085C"/>
    <w:rsid w:val="00910BE5"/>
    <w:rsid w:val="00911DB8"/>
    <w:rsid w:val="00914523"/>
    <w:rsid w:val="00914A81"/>
    <w:rsid w:val="009172F7"/>
    <w:rsid w:val="0091747E"/>
    <w:rsid w:val="009208F7"/>
    <w:rsid w:val="00922DA9"/>
    <w:rsid w:val="00923B3C"/>
    <w:rsid w:val="00926629"/>
    <w:rsid w:val="00927E42"/>
    <w:rsid w:val="00927E5F"/>
    <w:rsid w:val="0093009F"/>
    <w:rsid w:val="00930DBB"/>
    <w:rsid w:val="009311B9"/>
    <w:rsid w:val="00931901"/>
    <w:rsid w:val="009322F8"/>
    <w:rsid w:val="0093288A"/>
    <w:rsid w:val="00932DAE"/>
    <w:rsid w:val="0093389B"/>
    <w:rsid w:val="0093434E"/>
    <w:rsid w:val="00934402"/>
    <w:rsid w:val="009345E3"/>
    <w:rsid w:val="009350EC"/>
    <w:rsid w:val="0093535D"/>
    <w:rsid w:val="00937B8C"/>
    <w:rsid w:val="0094028E"/>
    <w:rsid w:val="009412BD"/>
    <w:rsid w:val="009413E7"/>
    <w:rsid w:val="009418C4"/>
    <w:rsid w:val="009429E3"/>
    <w:rsid w:val="00943ECF"/>
    <w:rsid w:val="00944474"/>
    <w:rsid w:val="009467AA"/>
    <w:rsid w:val="00950A09"/>
    <w:rsid w:val="00950A22"/>
    <w:rsid w:val="009510DF"/>
    <w:rsid w:val="009519E2"/>
    <w:rsid w:val="00952601"/>
    <w:rsid w:val="009533CE"/>
    <w:rsid w:val="0095372D"/>
    <w:rsid w:val="00953A14"/>
    <w:rsid w:val="0095432A"/>
    <w:rsid w:val="009547AD"/>
    <w:rsid w:val="00954D5B"/>
    <w:rsid w:val="0095516D"/>
    <w:rsid w:val="0095523E"/>
    <w:rsid w:val="00955395"/>
    <w:rsid w:val="00955428"/>
    <w:rsid w:val="009561F9"/>
    <w:rsid w:val="0095621A"/>
    <w:rsid w:val="0095710A"/>
    <w:rsid w:val="00960A4C"/>
    <w:rsid w:val="00963374"/>
    <w:rsid w:val="0096356E"/>
    <w:rsid w:val="0096407E"/>
    <w:rsid w:val="009646ED"/>
    <w:rsid w:val="009647ED"/>
    <w:rsid w:val="009650E2"/>
    <w:rsid w:val="009652ED"/>
    <w:rsid w:val="0096581B"/>
    <w:rsid w:val="00967984"/>
    <w:rsid w:val="00967CEC"/>
    <w:rsid w:val="00967ECF"/>
    <w:rsid w:val="009701A6"/>
    <w:rsid w:val="00971462"/>
    <w:rsid w:val="00971536"/>
    <w:rsid w:val="009720A1"/>
    <w:rsid w:val="009727B2"/>
    <w:rsid w:val="00973B13"/>
    <w:rsid w:val="00973DCC"/>
    <w:rsid w:val="00976AC8"/>
    <w:rsid w:val="009771A5"/>
    <w:rsid w:val="00977D2C"/>
    <w:rsid w:val="00980667"/>
    <w:rsid w:val="009814C4"/>
    <w:rsid w:val="00981FC5"/>
    <w:rsid w:val="00982BCF"/>
    <w:rsid w:val="0098343E"/>
    <w:rsid w:val="00984B98"/>
    <w:rsid w:val="009856BC"/>
    <w:rsid w:val="00985A71"/>
    <w:rsid w:val="00986FEE"/>
    <w:rsid w:val="009873A8"/>
    <w:rsid w:val="00990429"/>
    <w:rsid w:val="00991DCA"/>
    <w:rsid w:val="00993F7D"/>
    <w:rsid w:val="00994E84"/>
    <w:rsid w:val="00995475"/>
    <w:rsid w:val="00995801"/>
    <w:rsid w:val="009969A6"/>
    <w:rsid w:val="009A0907"/>
    <w:rsid w:val="009A3C6F"/>
    <w:rsid w:val="009A4CFD"/>
    <w:rsid w:val="009A7F9B"/>
    <w:rsid w:val="009A7FA5"/>
    <w:rsid w:val="009B0F8B"/>
    <w:rsid w:val="009B1298"/>
    <w:rsid w:val="009B1472"/>
    <w:rsid w:val="009B1F72"/>
    <w:rsid w:val="009B2378"/>
    <w:rsid w:val="009B2535"/>
    <w:rsid w:val="009B2870"/>
    <w:rsid w:val="009B309C"/>
    <w:rsid w:val="009B3304"/>
    <w:rsid w:val="009B4549"/>
    <w:rsid w:val="009B4B84"/>
    <w:rsid w:val="009B56EF"/>
    <w:rsid w:val="009B64DD"/>
    <w:rsid w:val="009B676D"/>
    <w:rsid w:val="009B6C5B"/>
    <w:rsid w:val="009B7677"/>
    <w:rsid w:val="009C0DE7"/>
    <w:rsid w:val="009C111C"/>
    <w:rsid w:val="009C14D9"/>
    <w:rsid w:val="009C1DC9"/>
    <w:rsid w:val="009C2910"/>
    <w:rsid w:val="009C2C18"/>
    <w:rsid w:val="009C37F3"/>
    <w:rsid w:val="009C3AA0"/>
    <w:rsid w:val="009C3F2E"/>
    <w:rsid w:val="009C4399"/>
    <w:rsid w:val="009C62D5"/>
    <w:rsid w:val="009C6BFD"/>
    <w:rsid w:val="009D00F4"/>
    <w:rsid w:val="009D1187"/>
    <w:rsid w:val="009D118E"/>
    <w:rsid w:val="009D1482"/>
    <w:rsid w:val="009D1835"/>
    <w:rsid w:val="009D2F55"/>
    <w:rsid w:val="009D335C"/>
    <w:rsid w:val="009D385F"/>
    <w:rsid w:val="009D3AE2"/>
    <w:rsid w:val="009D4344"/>
    <w:rsid w:val="009D43F6"/>
    <w:rsid w:val="009D47DA"/>
    <w:rsid w:val="009D5AA6"/>
    <w:rsid w:val="009E1114"/>
    <w:rsid w:val="009E12CE"/>
    <w:rsid w:val="009E1E52"/>
    <w:rsid w:val="009E204D"/>
    <w:rsid w:val="009E2BC1"/>
    <w:rsid w:val="009E3C5B"/>
    <w:rsid w:val="009E519B"/>
    <w:rsid w:val="009F0BCC"/>
    <w:rsid w:val="009F0C5D"/>
    <w:rsid w:val="009F1DB9"/>
    <w:rsid w:val="009F1FB2"/>
    <w:rsid w:val="009F2748"/>
    <w:rsid w:val="009F316F"/>
    <w:rsid w:val="009F3806"/>
    <w:rsid w:val="009F439D"/>
    <w:rsid w:val="009F4AFF"/>
    <w:rsid w:val="009F651B"/>
    <w:rsid w:val="009F746F"/>
    <w:rsid w:val="00A00EE0"/>
    <w:rsid w:val="00A01B7D"/>
    <w:rsid w:val="00A03CD1"/>
    <w:rsid w:val="00A041D0"/>
    <w:rsid w:val="00A04254"/>
    <w:rsid w:val="00A04627"/>
    <w:rsid w:val="00A048CF"/>
    <w:rsid w:val="00A0556B"/>
    <w:rsid w:val="00A0564B"/>
    <w:rsid w:val="00A068EF"/>
    <w:rsid w:val="00A06BE4"/>
    <w:rsid w:val="00A071B3"/>
    <w:rsid w:val="00A07923"/>
    <w:rsid w:val="00A10B92"/>
    <w:rsid w:val="00A11B0B"/>
    <w:rsid w:val="00A11CD7"/>
    <w:rsid w:val="00A12675"/>
    <w:rsid w:val="00A133BD"/>
    <w:rsid w:val="00A13AE1"/>
    <w:rsid w:val="00A13F60"/>
    <w:rsid w:val="00A153E8"/>
    <w:rsid w:val="00A176ED"/>
    <w:rsid w:val="00A202A9"/>
    <w:rsid w:val="00A20952"/>
    <w:rsid w:val="00A21C41"/>
    <w:rsid w:val="00A22B9D"/>
    <w:rsid w:val="00A23A6C"/>
    <w:rsid w:val="00A24CA3"/>
    <w:rsid w:val="00A25C10"/>
    <w:rsid w:val="00A260B0"/>
    <w:rsid w:val="00A2685F"/>
    <w:rsid w:val="00A26A14"/>
    <w:rsid w:val="00A27566"/>
    <w:rsid w:val="00A302A3"/>
    <w:rsid w:val="00A30AF0"/>
    <w:rsid w:val="00A32809"/>
    <w:rsid w:val="00A34504"/>
    <w:rsid w:val="00A34BEB"/>
    <w:rsid w:val="00A34DCC"/>
    <w:rsid w:val="00A35F1C"/>
    <w:rsid w:val="00A36663"/>
    <w:rsid w:val="00A36B92"/>
    <w:rsid w:val="00A3742F"/>
    <w:rsid w:val="00A4019E"/>
    <w:rsid w:val="00A40354"/>
    <w:rsid w:val="00A40C3E"/>
    <w:rsid w:val="00A41925"/>
    <w:rsid w:val="00A43C88"/>
    <w:rsid w:val="00A43CAD"/>
    <w:rsid w:val="00A441F5"/>
    <w:rsid w:val="00A44981"/>
    <w:rsid w:val="00A44AD8"/>
    <w:rsid w:val="00A454D6"/>
    <w:rsid w:val="00A4698A"/>
    <w:rsid w:val="00A469B1"/>
    <w:rsid w:val="00A4716C"/>
    <w:rsid w:val="00A5050E"/>
    <w:rsid w:val="00A50632"/>
    <w:rsid w:val="00A510E3"/>
    <w:rsid w:val="00A51364"/>
    <w:rsid w:val="00A51C68"/>
    <w:rsid w:val="00A51D2E"/>
    <w:rsid w:val="00A51EED"/>
    <w:rsid w:val="00A51F4A"/>
    <w:rsid w:val="00A54C6F"/>
    <w:rsid w:val="00A554D2"/>
    <w:rsid w:val="00A55928"/>
    <w:rsid w:val="00A55FDB"/>
    <w:rsid w:val="00A56315"/>
    <w:rsid w:val="00A57084"/>
    <w:rsid w:val="00A57394"/>
    <w:rsid w:val="00A61176"/>
    <w:rsid w:val="00A6218D"/>
    <w:rsid w:val="00A63AD9"/>
    <w:rsid w:val="00A63D12"/>
    <w:rsid w:val="00A64001"/>
    <w:rsid w:val="00A6449F"/>
    <w:rsid w:val="00A668F4"/>
    <w:rsid w:val="00A67914"/>
    <w:rsid w:val="00A70E6C"/>
    <w:rsid w:val="00A72648"/>
    <w:rsid w:val="00A7331E"/>
    <w:rsid w:val="00A73485"/>
    <w:rsid w:val="00A7360A"/>
    <w:rsid w:val="00A73909"/>
    <w:rsid w:val="00A73A75"/>
    <w:rsid w:val="00A73D6F"/>
    <w:rsid w:val="00A74678"/>
    <w:rsid w:val="00A7493B"/>
    <w:rsid w:val="00A75234"/>
    <w:rsid w:val="00A75D60"/>
    <w:rsid w:val="00A76433"/>
    <w:rsid w:val="00A77207"/>
    <w:rsid w:val="00A77553"/>
    <w:rsid w:val="00A82132"/>
    <w:rsid w:val="00A82253"/>
    <w:rsid w:val="00A822E4"/>
    <w:rsid w:val="00A840F1"/>
    <w:rsid w:val="00A84D2E"/>
    <w:rsid w:val="00A84D9F"/>
    <w:rsid w:val="00A85D22"/>
    <w:rsid w:val="00A85EB4"/>
    <w:rsid w:val="00A86688"/>
    <w:rsid w:val="00A86BC1"/>
    <w:rsid w:val="00A877F3"/>
    <w:rsid w:val="00A9061D"/>
    <w:rsid w:val="00A91897"/>
    <w:rsid w:val="00A929D9"/>
    <w:rsid w:val="00A93DB9"/>
    <w:rsid w:val="00A95938"/>
    <w:rsid w:val="00A95AF6"/>
    <w:rsid w:val="00A96062"/>
    <w:rsid w:val="00A96211"/>
    <w:rsid w:val="00A96808"/>
    <w:rsid w:val="00A96BD4"/>
    <w:rsid w:val="00A976A3"/>
    <w:rsid w:val="00A97926"/>
    <w:rsid w:val="00AA04E0"/>
    <w:rsid w:val="00AA0ACA"/>
    <w:rsid w:val="00AA0E41"/>
    <w:rsid w:val="00AA18AA"/>
    <w:rsid w:val="00AA1F0D"/>
    <w:rsid w:val="00AA26F9"/>
    <w:rsid w:val="00AA29F1"/>
    <w:rsid w:val="00AA4B0D"/>
    <w:rsid w:val="00AA5C9F"/>
    <w:rsid w:val="00AA6539"/>
    <w:rsid w:val="00AA6C1D"/>
    <w:rsid w:val="00AA7207"/>
    <w:rsid w:val="00AA7968"/>
    <w:rsid w:val="00AB0BD2"/>
    <w:rsid w:val="00AB1525"/>
    <w:rsid w:val="00AB154D"/>
    <w:rsid w:val="00AB1588"/>
    <w:rsid w:val="00AB1D1D"/>
    <w:rsid w:val="00AB3D0D"/>
    <w:rsid w:val="00AB6A8F"/>
    <w:rsid w:val="00AB7017"/>
    <w:rsid w:val="00AB78DB"/>
    <w:rsid w:val="00AB7E26"/>
    <w:rsid w:val="00AC0187"/>
    <w:rsid w:val="00AC15EE"/>
    <w:rsid w:val="00AC38B6"/>
    <w:rsid w:val="00AC3C07"/>
    <w:rsid w:val="00AC43F6"/>
    <w:rsid w:val="00AC44D7"/>
    <w:rsid w:val="00AC473E"/>
    <w:rsid w:val="00AC5270"/>
    <w:rsid w:val="00AC59A4"/>
    <w:rsid w:val="00AD014D"/>
    <w:rsid w:val="00AD223C"/>
    <w:rsid w:val="00AD268F"/>
    <w:rsid w:val="00AD26F1"/>
    <w:rsid w:val="00AD34E8"/>
    <w:rsid w:val="00AD3578"/>
    <w:rsid w:val="00AD42A5"/>
    <w:rsid w:val="00AD44C0"/>
    <w:rsid w:val="00AD525C"/>
    <w:rsid w:val="00AD5670"/>
    <w:rsid w:val="00AD5F60"/>
    <w:rsid w:val="00AD7E94"/>
    <w:rsid w:val="00AD7F2F"/>
    <w:rsid w:val="00AE2E6A"/>
    <w:rsid w:val="00AE3A28"/>
    <w:rsid w:val="00AE4BE0"/>
    <w:rsid w:val="00AE5511"/>
    <w:rsid w:val="00AE64F8"/>
    <w:rsid w:val="00AE6E55"/>
    <w:rsid w:val="00AF0877"/>
    <w:rsid w:val="00AF1328"/>
    <w:rsid w:val="00AF529D"/>
    <w:rsid w:val="00B002C2"/>
    <w:rsid w:val="00B009CC"/>
    <w:rsid w:val="00B0127C"/>
    <w:rsid w:val="00B01DDE"/>
    <w:rsid w:val="00B03031"/>
    <w:rsid w:val="00B03293"/>
    <w:rsid w:val="00B03E38"/>
    <w:rsid w:val="00B04A9B"/>
    <w:rsid w:val="00B04C02"/>
    <w:rsid w:val="00B067DF"/>
    <w:rsid w:val="00B06A8C"/>
    <w:rsid w:val="00B06BCE"/>
    <w:rsid w:val="00B07218"/>
    <w:rsid w:val="00B07261"/>
    <w:rsid w:val="00B0744C"/>
    <w:rsid w:val="00B13493"/>
    <w:rsid w:val="00B14EBA"/>
    <w:rsid w:val="00B154E9"/>
    <w:rsid w:val="00B156D3"/>
    <w:rsid w:val="00B16FE1"/>
    <w:rsid w:val="00B170FD"/>
    <w:rsid w:val="00B20246"/>
    <w:rsid w:val="00B204B6"/>
    <w:rsid w:val="00B21781"/>
    <w:rsid w:val="00B21AAE"/>
    <w:rsid w:val="00B21D6E"/>
    <w:rsid w:val="00B21FED"/>
    <w:rsid w:val="00B220D8"/>
    <w:rsid w:val="00B22A8B"/>
    <w:rsid w:val="00B254E5"/>
    <w:rsid w:val="00B25B44"/>
    <w:rsid w:val="00B273FB"/>
    <w:rsid w:val="00B274DF"/>
    <w:rsid w:val="00B27D7C"/>
    <w:rsid w:val="00B30231"/>
    <w:rsid w:val="00B306A2"/>
    <w:rsid w:val="00B30E27"/>
    <w:rsid w:val="00B315F1"/>
    <w:rsid w:val="00B32408"/>
    <w:rsid w:val="00B338EF"/>
    <w:rsid w:val="00B3589F"/>
    <w:rsid w:val="00B368AC"/>
    <w:rsid w:val="00B371AE"/>
    <w:rsid w:val="00B43091"/>
    <w:rsid w:val="00B432C2"/>
    <w:rsid w:val="00B4359C"/>
    <w:rsid w:val="00B43772"/>
    <w:rsid w:val="00B43C24"/>
    <w:rsid w:val="00B44028"/>
    <w:rsid w:val="00B4578A"/>
    <w:rsid w:val="00B45C1D"/>
    <w:rsid w:val="00B47521"/>
    <w:rsid w:val="00B47703"/>
    <w:rsid w:val="00B511E1"/>
    <w:rsid w:val="00B51425"/>
    <w:rsid w:val="00B5269C"/>
    <w:rsid w:val="00B54890"/>
    <w:rsid w:val="00B552CA"/>
    <w:rsid w:val="00B60436"/>
    <w:rsid w:val="00B617A4"/>
    <w:rsid w:val="00B6197E"/>
    <w:rsid w:val="00B61B7D"/>
    <w:rsid w:val="00B62DD9"/>
    <w:rsid w:val="00B62E92"/>
    <w:rsid w:val="00B631B3"/>
    <w:rsid w:val="00B6365F"/>
    <w:rsid w:val="00B63B60"/>
    <w:rsid w:val="00B6401E"/>
    <w:rsid w:val="00B641DD"/>
    <w:rsid w:val="00B64E59"/>
    <w:rsid w:val="00B656B4"/>
    <w:rsid w:val="00B65917"/>
    <w:rsid w:val="00B6598D"/>
    <w:rsid w:val="00B659E7"/>
    <w:rsid w:val="00B66F30"/>
    <w:rsid w:val="00B67BBB"/>
    <w:rsid w:val="00B67C65"/>
    <w:rsid w:val="00B67F65"/>
    <w:rsid w:val="00B70172"/>
    <w:rsid w:val="00B70D7D"/>
    <w:rsid w:val="00B70D90"/>
    <w:rsid w:val="00B71060"/>
    <w:rsid w:val="00B7123A"/>
    <w:rsid w:val="00B71952"/>
    <w:rsid w:val="00B71CBC"/>
    <w:rsid w:val="00B71F80"/>
    <w:rsid w:val="00B7204C"/>
    <w:rsid w:val="00B72275"/>
    <w:rsid w:val="00B72A4C"/>
    <w:rsid w:val="00B73294"/>
    <w:rsid w:val="00B7338F"/>
    <w:rsid w:val="00B737B8"/>
    <w:rsid w:val="00B74711"/>
    <w:rsid w:val="00B74D8F"/>
    <w:rsid w:val="00B76C36"/>
    <w:rsid w:val="00B77580"/>
    <w:rsid w:val="00B7783A"/>
    <w:rsid w:val="00B77A75"/>
    <w:rsid w:val="00B80B3F"/>
    <w:rsid w:val="00B8144B"/>
    <w:rsid w:val="00B81A72"/>
    <w:rsid w:val="00B81F50"/>
    <w:rsid w:val="00B82309"/>
    <w:rsid w:val="00B832D4"/>
    <w:rsid w:val="00B8393B"/>
    <w:rsid w:val="00B90B16"/>
    <w:rsid w:val="00B9165C"/>
    <w:rsid w:val="00B95EF7"/>
    <w:rsid w:val="00B9706A"/>
    <w:rsid w:val="00B9758E"/>
    <w:rsid w:val="00B97F57"/>
    <w:rsid w:val="00BA090F"/>
    <w:rsid w:val="00BA1331"/>
    <w:rsid w:val="00BA15F1"/>
    <w:rsid w:val="00BA1822"/>
    <w:rsid w:val="00BA1AED"/>
    <w:rsid w:val="00BA216E"/>
    <w:rsid w:val="00BA3C72"/>
    <w:rsid w:val="00BA42E6"/>
    <w:rsid w:val="00BA4FFC"/>
    <w:rsid w:val="00BA5FC4"/>
    <w:rsid w:val="00BA72D0"/>
    <w:rsid w:val="00BA73EF"/>
    <w:rsid w:val="00BB0420"/>
    <w:rsid w:val="00BB0F54"/>
    <w:rsid w:val="00BB1079"/>
    <w:rsid w:val="00BB134B"/>
    <w:rsid w:val="00BB1573"/>
    <w:rsid w:val="00BB20DD"/>
    <w:rsid w:val="00BB219A"/>
    <w:rsid w:val="00BB246F"/>
    <w:rsid w:val="00BB2740"/>
    <w:rsid w:val="00BB3492"/>
    <w:rsid w:val="00BB3C49"/>
    <w:rsid w:val="00BB41AF"/>
    <w:rsid w:val="00BB4C55"/>
    <w:rsid w:val="00BB57C0"/>
    <w:rsid w:val="00BB5C86"/>
    <w:rsid w:val="00BB759D"/>
    <w:rsid w:val="00BB77E7"/>
    <w:rsid w:val="00BB79D0"/>
    <w:rsid w:val="00BB7A21"/>
    <w:rsid w:val="00BC06FF"/>
    <w:rsid w:val="00BC0B7E"/>
    <w:rsid w:val="00BC250F"/>
    <w:rsid w:val="00BC26D1"/>
    <w:rsid w:val="00BC2E6B"/>
    <w:rsid w:val="00BC3EF5"/>
    <w:rsid w:val="00BC622D"/>
    <w:rsid w:val="00BC6288"/>
    <w:rsid w:val="00BC7222"/>
    <w:rsid w:val="00BC76AA"/>
    <w:rsid w:val="00BC78F3"/>
    <w:rsid w:val="00BC7F4B"/>
    <w:rsid w:val="00BD071C"/>
    <w:rsid w:val="00BD0E46"/>
    <w:rsid w:val="00BD183E"/>
    <w:rsid w:val="00BD26B3"/>
    <w:rsid w:val="00BD2B54"/>
    <w:rsid w:val="00BD35D8"/>
    <w:rsid w:val="00BD38E4"/>
    <w:rsid w:val="00BD3CFA"/>
    <w:rsid w:val="00BD44C6"/>
    <w:rsid w:val="00BD58F2"/>
    <w:rsid w:val="00BD6B98"/>
    <w:rsid w:val="00BD6C9A"/>
    <w:rsid w:val="00BE0650"/>
    <w:rsid w:val="00BE0762"/>
    <w:rsid w:val="00BE1CC8"/>
    <w:rsid w:val="00BE25CC"/>
    <w:rsid w:val="00BE2DA5"/>
    <w:rsid w:val="00BE3D0F"/>
    <w:rsid w:val="00BE3D85"/>
    <w:rsid w:val="00BE4020"/>
    <w:rsid w:val="00BE5042"/>
    <w:rsid w:val="00BE511E"/>
    <w:rsid w:val="00BE51D9"/>
    <w:rsid w:val="00BE5B3B"/>
    <w:rsid w:val="00BE7700"/>
    <w:rsid w:val="00BE7886"/>
    <w:rsid w:val="00BE799F"/>
    <w:rsid w:val="00BE7B50"/>
    <w:rsid w:val="00BF04A3"/>
    <w:rsid w:val="00BF0C31"/>
    <w:rsid w:val="00BF0C7C"/>
    <w:rsid w:val="00BF0EAB"/>
    <w:rsid w:val="00BF1044"/>
    <w:rsid w:val="00BF20BF"/>
    <w:rsid w:val="00BF2B62"/>
    <w:rsid w:val="00BF3953"/>
    <w:rsid w:val="00BF4D2D"/>
    <w:rsid w:val="00BF4EE3"/>
    <w:rsid w:val="00BF64EF"/>
    <w:rsid w:val="00C012A1"/>
    <w:rsid w:val="00C01414"/>
    <w:rsid w:val="00C03722"/>
    <w:rsid w:val="00C03EE9"/>
    <w:rsid w:val="00C07FD8"/>
    <w:rsid w:val="00C121F9"/>
    <w:rsid w:val="00C139B5"/>
    <w:rsid w:val="00C13CED"/>
    <w:rsid w:val="00C14A9E"/>
    <w:rsid w:val="00C16528"/>
    <w:rsid w:val="00C16CA7"/>
    <w:rsid w:val="00C1769F"/>
    <w:rsid w:val="00C21AA4"/>
    <w:rsid w:val="00C226A3"/>
    <w:rsid w:val="00C22F99"/>
    <w:rsid w:val="00C233A6"/>
    <w:rsid w:val="00C23D25"/>
    <w:rsid w:val="00C24722"/>
    <w:rsid w:val="00C25061"/>
    <w:rsid w:val="00C251D4"/>
    <w:rsid w:val="00C25EFE"/>
    <w:rsid w:val="00C2605D"/>
    <w:rsid w:val="00C27037"/>
    <w:rsid w:val="00C27DAE"/>
    <w:rsid w:val="00C30DBB"/>
    <w:rsid w:val="00C324A6"/>
    <w:rsid w:val="00C341DA"/>
    <w:rsid w:val="00C3464C"/>
    <w:rsid w:val="00C350B7"/>
    <w:rsid w:val="00C36421"/>
    <w:rsid w:val="00C3706E"/>
    <w:rsid w:val="00C411B6"/>
    <w:rsid w:val="00C4195D"/>
    <w:rsid w:val="00C41C77"/>
    <w:rsid w:val="00C43C9C"/>
    <w:rsid w:val="00C4433A"/>
    <w:rsid w:val="00C44985"/>
    <w:rsid w:val="00C45576"/>
    <w:rsid w:val="00C4664F"/>
    <w:rsid w:val="00C47B3E"/>
    <w:rsid w:val="00C522ED"/>
    <w:rsid w:val="00C52875"/>
    <w:rsid w:val="00C539FB"/>
    <w:rsid w:val="00C53B0A"/>
    <w:rsid w:val="00C53F43"/>
    <w:rsid w:val="00C5588F"/>
    <w:rsid w:val="00C55D0E"/>
    <w:rsid w:val="00C5601D"/>
    <w:rsid w:val="00C5613C"/>
    <w:rsid w:val="00C5634C"/>
    <w:rsid w:val="00C56A82"/>
    <w:rsid w:val="00C56CCF"/>
    <w:rsid w:val="00C5758B"/>
    <w:rsid w:val="00C57A9F"/>
    <w:rsid w:val="00C6020B"/>
    <w:rsid w:val="00C6056E"/>
    <w:rsid w:val="00C61E65"/>
    <w:rsid w:val="00C63782"/>
    <w:rsid w:val="00C63FCD"/>
    <w:rsid w:val="00C6419E"/>
    <w:rsid w:val="00C643C9"/>
    <w:rsid w:val="00C64875"/>
    <w:rsid w:val="00C64AC1"/>
    <w:rsid w:val="00C65501"/>
    <w:rsid w:val="00C705EF"/>
    <w:rsid w:val="00C714CA"/>
    <w:rsid w:val="00C7162D"/>
    <w:rsid w:val="00C7284E"/>
    <w:rsid w:val="00C733E7"/>
    <w:rsid w:val="00C73D24"/>
    <w:rsid w:val="00C75366"/>
    <w:rsid w:val="00C755D0"/>
    <w:rsid w:val="00C75676"/>
    <w:rsid w:val="00C765C9"/>
    <w:rsid w:val="00C77A6E"/>
    <w:rsid w:val="00C80C31"/>
    <w:rsid w:val="00C80EDE"/>
    <w:rsid w:val="00C82507"/>
    <w:rsid w:val="00C82B0A"/>
    <w:rsid w:val="00C83D47"/>
    <w:rsid w:val="00C84C37"/>
    <w:rsid w:val="00C84DDC"/>
    <w:rsid w:val="00C84E90"/>
    <w:rsid w:val="00C85E42"/>
    <w:rsid w:val="00C85F61"/>
    <w:rsid w:val="00C8621B"/>
    <w:rsid w:val="00C87A48"/>
    <w:rsid w:val="00C87BF2"/>
    <w:rsid w:val="00C92750"/>
    <w:rsid w:val="00C92BD3"/>
    <w:rsid w:val="00C93F04"/>
    <w:rsid w:val="00C94298"/>
    <w:rsid w:val="00C94601"/>
    <w:rsid w:val="00C97350"/>
    <w:rsid w:val="00CA068D"/>
    <w:rsid w:val="00CA0C5D"/>
    <w:rsid w:val="00CA0ECD"/>
    <w:rsid w:val="00CA301A"/>
    <w:rsid w:val="00CA583E"/>
    <w:rsid w:val="00CA67AB"/>
    <w:rsid w:val="00CA694B"/>
    <w:rsid w:val="00CB04AB"/>
    <w:rsid w:val="00CB0900"/>
    <w:rsid w:val="00CB103B"/>
    <w:rsid w:val="00CB1343"/>
    <w:rsid w:val="00CB1BAC"/>
    <w:rsid w:val="00CB1FBF"/>
    <w:rsid w:val="00CB35DB"/>
    <w:rsid w:val="00CB3DCB"/>
    <w:rsid w:val="00CB4F06"/>
    <w:rsid w:val="00CB5F5A"/>
    <w:rsid w:val="00CB6175"/>
    <w:rsid w:val="00CC0868"/>
    <w:rsid w:val="00CC18FA"/>
    <w:rsid w:val="00CC1BF2"/>
    <w:rsid w:val="00CC211D"/>
    <w:rsid w:val="00CC2AAF"/>
    <w:rsid w:val="00CC3A7B"/>
    <w:rsid w:val="00CC3F62"/>
    <w:rsid w:val="00CC40A5"/>
    <w:rsid w:val="00CC42C7"/>
    <w:rsid w:val="00CC6B24"/>
    <w:rsid w:val="00CC6FF8"/>
    <w:rsid w:val="00CC7D01"/>
    <w:rsid w:val="00CD276F"/>
    <w:rsid w:val="00CD2A05"/>
    <w:rsid w:val="00CD30D9"/>
    <w:rsid w:val="00CD399C"/>
    <w:rsid w:val="00CD44FC"/>
    <w:rsid w:val="00CD550E"/>
    <w:rsid w:val="00CD70FB"/>
    <w:rsid w:val="00CD722A"/>
    <w:rsid w:val="00CD7843"/>
    <w:rsid w:val="00CE113E"/>
    <w:rsid w:val="00CE22B4"/>
    <w:rsid w:val="00CE2540"/>
    <w:rsid w:val="00CE25BD"/>
    <w:rsid w:val="00CE2C9D"/>
    <w:rsid w:val="00CE3752"/>
    <w:rsid w:val="00CE4A40"/>
    <w:rsid w:val="00CE6F50"/>
    <w:rsid w:val="00CE7026"/>
    <w:rsid w:val="00CE71F5"/>
    <w:rsid w:val="00CE7A74"/>
    <w:rsid w:val="00CF1760"/>
    <w:rsid w:val="00CF18A9"/>
    <w:rsid w:val="00CF284A"/>
    <w:rsid w:val="00CF2BB0"/>
    <w:rsid w:val="00CF428D"/>
    <w:rsid w:val="00CF62B6"/>
    <w:rsid w:val="00CF7121"/>
    <w:rsid w:val="00CF7297"/>
    <w:rsid w:val="00CF7878"/>
    <w:rsid w:val="00CF7E80"/>
    <w:rsid w:val="00D00A6F"/>
    <w:rsid w:val="00D00E43"/>
    <w:rsid w:val="00D0174B"/>
    <w:rsid w:val="00D017B3"/>
    <w:rsid w:val="00D02DAB"/>
    <w:rsid w:val="00D03AFB"/>
    <w:rsid w:val="00D03CAC"/>
    <w:rsid w:val="00D03FEA"/>
    <w:rsid w:val="00D04EBE"/>
    <w:rsid w:val="00D05394"/>
    <w:rsid w:val="00D06AE0"/>
    <w:rsid w:val="00D0796D"/>
    <w:rsid w:val="00D1083E"/>
    <w:rsid w:val="00D109BD"/>
    <w:rsid w:val="00D10DA2"/>
    <w:rsid w:val="00D129A5"/>
    <w:rsid w:val="00D12C75"/>
    <w:rsid w:val="00D12F84"/>
    <w:rsid w:val="00D13259"/>
    <w:rsid w:val="00D13D9D"/>
    <w:rsid w:val="00D1401E"/>
    <w:rsid w:val="00D15719"/>
    <w:rsid w:val="00D15B6B"/>
    <w:rsid w:val="00D17B6E"/>
    <w:rsid w:val="00D21169"/>
    <w:rsid w:val="00D21495"/>
    <w:rsid w:val="00D21649"/>
    <w:rsid w:val="00D27068"/>
    <w:rsid w:val="00D27339"/>
    <w:rsid w:val="00D309BA"/>
    <w:rsid w:val="00D30DEE"/>
    <w:rsid w:val="00D31A50"/>
    <w:rsid w:val="00D32B9C"/>
    <w:rsid w:val="00D32C37"/>
    <w:rsid w:val="00D3328B"/>
    <w:rsid w:val="00D35502"/>
    <w:rsid w:val="00D356EA"/>
    <w:rsid w:val="00D373CA"/>
    <w:rsid w:val="00D3778C"/>
    <w:rsid w:val="00D40472"/>
    <w:rsid w:val="00D41644"/>
    <w:rsid w:val="00D424DA"/>
    <w:rsid w:val="00D44605"/>
    <w:rsid w:val="00D44DFD"/>
    <w:rsid w:val="00D455E3"/>
    <w:rsid w:val="00D45F33"/>
    <w:rsid w:val="00D46880"/>
    <w:rsid w:val="00D4691E"/>
    <w:rsid w:val="00D47115"/>
    <w:rsid w:val="00D47F27"/>
    <w:rsid w:val="00D500E3"/>
    <w:rsid w:val="00D506E8"/>
    <w:rsid w:val="00D50842"/>
    <w:rsid w:val="00D51603"/>
    <w:rsid w:val="00D51C56"/>
    <w:rsid w:val="00D51C94"/>
    <w:rsid w:val="00D528DD"/>
    <w:rsid w:val="00D53452"/>
    <w:rsid w:val="00D53FDD"/>
    <w:rsid w:val="00D543BC"/>
    <w:rsid w:val="00D549D9"/>
    <w:rsid w:val="00D555FE"/>
    <w:rsid w:val="00D56C2D"/>
    <w:rsid w:val="00D56E8E"/>
    <w:rsid w:val="00D5706E"/>
    <w:rsid w:val="00D609F7"/>
    <w:rsid w:val="00D60DF1"/>
    <w:rsid w:val="00D60E1A"/>
    <w:rsid w:val="00D61297"/>
    <w:rsid w:val="00D61EE6"/>
    <w:rsid w:val="00D64C3C"/>
    <w:rsid w:val="00D64E26"/>
    <w:rsid w:val="00D66AAF"/>
    <w:rsid w:val="00D7000D"/>
    <w:rsid w:val="00D7041D"/>
    <w:rsid w:val="00D70B9B"/>
    <w:rsid w:val="00D71731"/>
    <w:rsid w:val="00D7508E"/>
    <w:rsid w:val="00D7646F"/>
    <w:rsid w:val="00D765E3"/>
    <w:rsid w:val="00D777C2"/>
    <w:rsid w:val="00D779E2"/>
    <w:rsid w:val="00D77D5B"/>
    <w:rsid w:val="00D80442"/>
    <w:rsid w:val="00D806E3"/>
    <w:rsid w:val="00D80E67"/>
    <w:rsid w:val="00D812CF"/>
    <w:rsid w:val="00D81B64"/>
    <w:rsid w:val="00D81E8A"/>
    <w:rsid w:val="00D824AF"/>
    <w:rsid w:val="00D839B9"/>
    <w:rsid w:val="00D83A0B"/>
    <w:rsid w:val="00D83C40"/>
    <w:rsid w:val="00D842C0"/>
    <w:rsid w:val="00D85267"/>
    <w:rsid w:val="00D85BC1"/>
    <w:rsid w:val="00D85EB5"/>
    <w:rsid w:val="00D86B4F"/>
    <w:rsid w:val="00D878F1"/>
    <w:rsid w:val="00D91F36"/>
    <w:rsid w:val="00D9251A"/>
    <w:rsid w:val="00D92E9C"/>
    <w:rsid w:val="00D93900"/>
    <w:rsid w:val="00D94CC4"/>
    <w:rsid w:val="00D9528B"/>
    <w:rsid w:val="00D95BFA"/>
    <w:rsid w:val="00D97094"/>
    <w:rsid w:val="00D97B9E"/>
    <w:rsid w:val="00DA2D46"/>
    <w:rsid w:val="00DA2E35"/>
    <w:rsid w:val="00DA4DD3"/>
    <w:rsid w:val="00DA5EF3"/>
    <w:rsid w:val="00DA623C"/>
    <w:rsid w:val="00DA6568"/>
    <w:rsid w:val="00DB14B7"/>
    <w:rsid w:val="00DB1524"/>
    <w:rsid w:val="00DB1814"/>
    <w:rsid w:val="00DB1BE6"/>
    <w:rsid w:val="00DB2BD9"/>
    <w:rsid w:val="00DB3207"/>
    <w:rsid w:val="00DB492F"/>
    <w:rsid w:val="00DB59C3"/>
    <w:rsid w:val="00DB5AB3"/>
    <w:rsid w:val="00DB66B7"/>
    <w:rsid w:val="00DB6AE4"/>
    <w:rsid w:val="00DB6E31"/>
    <w:rsid w:val="00DB70B4"/>
    <w:rsid w:val="00DC1636"/>
    <w:rsid w:val="00DC1D9A"/>
    <w:rsid w:val="00DC1FCB"/>
    <w:rsid w:val="00DC3700"/>
    <w:rsid w:val="00DC3C5F"/>
    <w:rsid w:val="00DC446A"/>
    <w:rsid w:val="00DC452E"/>
    <w:rsid w:val="00DC5214"/>
    <w:rsid w:val="00DC545E"/>
    <w:rsid w:val="00DC6434"/>
    <w:rsid w:val="00DC6FA9"/>
    <w:rsid w:val="00DC7544"/>
    <w:rsid w:val="00DC7A24"/>
    <w:rsid w:val="00DC7A68"/>
    <w:rsid w:val="00DD0988"/>
    <w:rsid w:val="00DD2985"/>
    <w:rsid w:val="00DD3DAF"/>
    <w:rsid w:val="00DD44BE"/>
    <w:rsid w:val="00DD48B1"/>
    <w:rsid w:val="00DD500B"/>
    <w:rsid w:val="00DD5603"/>
    <w:rsid w:val="00DD662A"/>
    <w:rsid w:val="00DD7258"/>
    <w:rsid w:val="00DE092E"/>
    <w:rsid w:val="00DE1E78"/>
    <w:rsid w:val="00DE2133"/>
    <w:rsid w:val="00DE2857"/>
    <w:rsid w:val="00DE2E3F"/>
    <w:rsid w:val="00DE3CEE"/>
    <w:rsid w:val="00DE5BBE"/>
    <w:rsid w:val="00DF252D"/>
    <w:rsid w:val="00DF2678"/>
    <w:rsid w:val="00DF2AEE"/>
    <w:rsid w:val="00DF3B25"/>
    <w:rsid w:val="00DF3F74"/>
    <w:rsid w:val="00DF6009"/>
    <w:rsid w:val="00DF781E"/>
    <w:rsid w:val="00DF7B21"/>
    <w:rsid w:val="00E0059B"/>
    <w:rsid w:val="00E00D7B"/>
    <w:rsid w:val="00E01542"/>
    <w:rsid w:val="00E01F17"/>
    <w:rsid w:val="00E02539"/>
    <w:rsid w:val="00E028E2"/>
    <w:rsid w:val="00E03600"/>
    <w:rsid w:val="00E052C4"/>
    <w:rsid w:val="00E05940"/>
    <w:rsid w:val="00E0664F"/>
    <w:rsid w:val="00E07721"/>
    <w:rsid w:val="00E079C3"/>
    <w:rsid w:val="00E07BF6"/>
    <w:rsid w:val="00E10B28"/>
    <w:rsid w:val="00E1181A"/>
    <w:rsid w:val="00E11D24"/>
    <w:rsid w:val="00E131ED"/>
    <w:rsid w:val="00E137CE"/>
    <w:rsid w:val="00E13B49"/>
    <w:rsid w:val="00E14212"/>
    <w:rsid w:val="00E143CA"/>
    <w:rsid w:val="00E149DE"/>
    <w:rsid w:val="00E15713"/>
    <w:rsid w:val="00E160DB"/>
    <w:rsid w:val="00E161F3"/>
    <w:rsid w:val="00E1798A"/>
    <w:rsid w:val="00E20720"/>
    <w:rsid w:val="00E20996"/>
    <w:rsid w:val="00E20C59"/>
    <w:rsid w:val="00E21721"/>
    <w:rsid w:val="00E21956"/>
    <w:rsid w:val="00E21F14"/>
    <w:rsid w:val="00E22D19"/>
    <w:rsid w:val="00E23538"/>
    <w:rsid w:val="00E23A9B"/>
    <w:rsid w:val="00E23DA7"/>
    <w:rsid w:val="00E23EE9"/>
    <w:rsid w:val="00E25388"/>
    <w:rsid w:val="00E2694E"/>
    <w:rsid w:val="00E277BF"/>
    <w:rsid w:val="00E27B7D"/>
    <w:rsid w:val="00E27C61"/>
    <w:rsid w:val="00E31595"/>
    <w:rsid w:val="00E316A0"/>
    <w:rsid w:val="00E32032"/>
    <w:rsid w:val="00E321D9"/>
    <w:rsid w:val="00E32312"/>
    <w:rsid w:val="00E33AB0"/>
    <w:rsid w:val="00E33FBB"/>
    <w:rsid w:val="00E36447"/>
    <w:rsid w:val="00E37714"/>
    <w:rsid w:val="00E37F77"/>
    <w:rsid w:val="00E4121D"/>
    <w:rsid w:val="00E41F00"/>
    <w:rsid w:val="00E42203"/>
    <w:rsid w:val="00E42767"/>
    <w:rsid w:val="00E4387B"/>
    <w:rsid w:val="00E438F0"/>
    <w:rsid w:val="00E4397B"/>
    <w:rsid w:val="00E43C18"/>
    <w:rsid w:val="00E44E9E"/>
    <w:rsid w:val="00E45A43"/>
    <w:rsid w:val="00E45BC3"/>
    <w:rsid w:val="00E474BB"/>
    <w:rsid w:val="00E5081B"/>
    <w:rsid w:val="00E50F67"/>
    <w:rsid w:val="00E5247F"/>
    <w:rsid w:val="00E52B09"/>
    <w:rsid w:val="00E5307B"/>
    <w:rsid w:val="00E53E89"/>
    <w:rsid w:val="00E54DD0"/>
    <w:rsid w:val="00E55BB0"/>
    <w:rsid w:val="00E55DA3"/>
    <w:rsid w:val="00E568AA"/>
    <w:rsid w:val="00E569F6"/>
    <w:rsid w:val="00E56BFB"/>
    <w:rsid w:val="00E5775F"/>
    <w:rsid w:val="00E57F2B"/>
    <w:rsid w:val="00E60517"/>
    <w:rsid w:val="00E60A98"/>
    <w:rsid w:val="00E64146"/>
    <w:rsid w:val="00E657BD"/>
    <w:rsid w:val="00E70186"/>
    <w:rsid w:val="00E70BA5"/>
    <w:rsid w:val="00E71406"/>
    <w:rsid w:val="00E716A7"/>
    <w:rsid w:val="00E71F48"/>
    <w:rsid w:val="00E72736"/>
    <w:rsid w:val="00E73589"/>
    <w:rsid w:val="00E738E3"/>
    <w:rsid w:val="00E74652"/>
    <w:rsid w:val="00E7473F"/>
    <w:rsid w:val="00E75348"/>
    <w:rsid w:val="00E76F2D"/>
    <w:rsid w:val="00E80573"/>
    <w:rsid w:val="00E80A61"/>
    <w:rsid w:val="00E82A2B"/>
    <w:rsid w:val="00E82B1F"/>
    <w:rsid w:val="00E84F2C"/>
    <w:rsid w:val="00E85642"/>
    <w:rsid w:val="00E8566D"/>
    <w:rsid w:val="00E85B7D"/>
    <w:rsid w:val="00E85F3E"/>
    <w:rsid w:val="00E8600E"/>
    <w:rsid w:val="00E932CD"/>
    <w:rsid w:val="00E93820"/>
    <w:rsid w:val="00E93C0E"/>
    <w:rsid w:val="00E947EE"/>
    <w:rsid w:val="00E9483B"/>
    <w:rsid w:val="00E94F62"/>
    <w:rsid w:val="00E975EE"/>
    <w:rsid w:val="00EA1637"/>
    <w:rsid w:val="00EA45D8"/>
    <w:rsid w:val="00EA46AA"/>
    <w:rsid w:val="00EA49FD"/>
    <w:rsid w:val="00EA4A35"/>
    <w:rsid w:val="00EA5DE1"/>
    <w:rsid w:val="00EA63C4"/>
    <w:rsid w:val="00EA7084"/>
    <w:rsid w:val="00EA7C4D"/>
    <w:rsid w:val="00EB05F2"/>
    <w:rsid w:val="00EB081D"/>
    <w:rsid w:val="00EB1002"/>
    <w:rsid w:val="00EB140A"/>
    <w:rsid w:val="00EB148A"/>
    <w:rsid w:val="00EB218C"/>
    <w:rsid w:val="00EB4E87"/>
    <w:rsid w:val="00EB6BEF"/>
    <w:rsid w:val="00EB6C6D"/>
    <w:rsid w:val="00EB7078"/>
    <w:rsid w:val="00EB7EE5"/>
    <w:rsid w:val="00EC0A3D"/>
    <w:rsid w:val="00EC14D0"/>
    <w:rsid w:val="00EC2C82"/>
    <w:rsid w:val="00EC5156"/>
    <w:rsid w:val="00EC5CEC"/>
    <w:rsid w:val="00EC6D40"/>
    <w:rsid w:val="00EC6D69"/>
    <w:rsid w:val="00ED0302"/>
    <w:rsid w:val="00ED0D6A"/>
    <w:rsid w:val="00ED0FF1"/>
    <w:rsid w:val="00ED1675"/>
    <w:rsid w:val="00ED1D2A"/>
    <w:rsid w:val="00ED3B61"/>
    <w:rsid w:val="00ED4C14"/>
    <w:rsid w:val="00ED53A1"/>
    <w:rsid w:val="00ED6567"/>
    <w:rsid w:val="00ED6DE6"/>
    <w:rsid w:val="00ED7120"/>
    <w:rsid w:val="00EE12DD"/>
    <w:rsid w:val="00EE13DA"/>
    <w:rsid w:val="00EE1FBD"/>
    <w:rsid w:val="00EE451F"/>
    <w:rsid w:val="00EE4C03"/>
    <w:rsid w:val="00EE70BA"/>
    <w:rsid w:val="00EE7294"/>
    <w:rsid w:val="00EF2A30"/>
    <w:rsid w:val="00EF31D6"/>
    <w:rsid w:val="00EF3914"/>
    <w:rsid w:val="00EF5954"/>
    <w:rsid w:val="00EF5BB9"/>
    <w:rsid w:val="00EF65BF"/>
    <w:rsid w:val="00EF7E0B"/>
    <w:rsid w:val="00F0087B"/>
    <w:rsid w:val="00F029F9"/>
    <w:rsid w:val="00F02ADC"/>
    <w:rsid w:val="00F03688"/>
    <w:rsid w:val="00F044D9"/>
    <w:rsid w:val="00F05B22"/>
    <w:rsid w:val="00F060CB"/>
    <w:rsid w:val="00F0689D"/>
    <w:rsid w:val="00F109DB"/>
    <w:rsid w:val="00F10D3F"/>
    <w:rsid w:val="00F11055"/>
    <w:rsid w:val="00F116DF"/>
    <w:rsid w:val="00F13A53"/>
    <w:rsid w:val="00F13E2D"/>
    <w:rsid w:val="00F148B2"/>
    <w:rsid w:val="00F15C4C"/>
    <w:rsid w:val="00F16191"/>
    <w:rsid w:val="00F16946"/>
    <w:rsid w:val="00F179C4"/>
    <w:rsid w:val="00F20EBA"/>
    <w:rsid w:val="00F21622"/>
    <w:rsid w:val="00F21E4E"/>
    <w:rsid w:val="00F227EE"/>
    <w:rsid w:val="00F2302B"/>
    <w:rsid w:val="00F23B91"/>
    <w:rsid w:val="00F24867"/>
    <w:rsid w:val="00F2507F"/>
    <w:rsid w:val="00F2528C"/>
    <w:rsid w:val="00F25FB3"/>
    <w:rsid w:val="00F262B7"/>
    <w:rsid w:val="00F266BE"/>
    <w:rsid w:val="00F27000"/>
    <w:rsid w:val="00F304F7"/>
    <w:rsid w:val="00F30880"/>
    <w:rsid w:val="00F308EA"/>
    <w:rsid w:val="00F309F0"/>
    <w:rsid w:val="00F30E1D"/>
    <w:rsid w:val="00F31573"/>
    <w:rsid w:val="00F31B16"/>
    <w:rsid w:val="00F32D97"/>
    <w:rsid w:val="00F356D6"/>
    <w:rsid w:val="00F35C96"/>
    <w:rsid w:val="00F3613D"/>
    <w:rsid w:val="00F374A2"/>
    <w:rsid w:val="00F4048B"/>
    <w:rsid w:val="00F4133A"/>
    <w:rsid w:val="00F41F82"/>
    <w:rsid w:val="00F43BFB"/>
    <w:rsid w:val="00F4455B"/>
    <w:rsid w:val="00F46D6B"/>
    <w:rsid w:val="00F47659"/>
    <w:rsid w:val="00F50F8B"/>
    <w:rsid w:val="00F51096"/>
    <w:rsid w:val="00F5110E"/>
    <w:rsid w:val="00F52915"/>
    <w:rsid w:val="00F53656"/>
    <w:rsid w:val="00F53846"/>
    <w:rsid w:val="00F5485C"/>
    <w:rsid w:val="00F5488B"/>
    <w:rsid w:val="00F55ADC"/>
    <w:rsid w:val="00F564D1"/>
    <w:rsid w:val="00F56A94"/>
    <w:rsid w:val="00F5721D"/>
    <w:rsid w:val="00F575AC"/>
    <w:rsid w:val="00F57E85"/>
    <w:rsid w:val="00F57EA5"/>
    <w:rsid w:val="00F61567"/>
    <w:rsid w:val="00F648C3"/>
    <w:rsid w:val="00F65DBB"/>
    <w:rsid w:val="00F65F93"/>
    <w:rsid w:val="00F67AC1"/>
    <w:rsid w:val="00F7055E"/>
    <w:rsid w:val="00F70B4A"/>
    <w:rsid w:val="00F70CF1"/>
    <w:rsid w:val="00F71D44"/>
    <w:rsid w:val="00F72481"/>
    <w:rsid w:val="00F726A5"/>
    <w:rsid w:val="00F72EA5"/>
    <w:rsid w:val="00F7556C"/>
    <w:rsid w:val="00F763C5"/>
    <w:rsid w:val="00F76807"/>
    <w:rsid w:val="00F76FD3"/>
    <w:rsid w:val="00F77AAB"/>
    <w:rsid w:val="00F77AB7"/>
    <w:rsid w:val="00F80575"/>
    <w:rsid w:val="00F80B5C"/>
    <w:rsid w:val="00F81467"/>
    <w:rsid w:val="00F8157F"/>
    <w:rsid w:val="00F81906"/>
    <w:rsid w:val="00F83287"/>
    <w:rsid w:val="00F8359F"/>
    <w:rsid w:val="00F84751"/>
    <w:rsid w:val="00F85746"/>
    <w:rsid w:val="00F85F6E"/>
    <w:rsid w:val="00F87EA0"/>
    <w:rsid w:val="00F90395"/>
    <w:rsid w:val="00F90AE3"/>
    <w:rsid w:val="00F9161D"/>
    <w:rsid w:val="00F930A6"/>
    <w:rsid w:val="00F93330"/>
    <w:rsid w:val="00F93627"/>
    <w:rsid w:val="00F93A7A"/>
    <w:rsid w:val="00F93BE9"/>
    <w:rsid w:val="00F94501"/>
    <w:rsid w:val="00F94854"/>
    <w:rsid w:val="00F948F0"/>
    <w:rsid w:val="00F957EE"/>
    <w:rsid w:val="00F959BA"/>
    <w:rsid w:val="00F95C3B"/>
    <w:rsid w:val="00F96933"/>
    <w:rsid w:val="00F96A4F"/>
    <w:rsid w:val="00FA1007"/>
    <w:rsid w:val="00FA19B4"/>
    <w:rsid w:val="00FA1CB3"/>
    <w:rsid w:val="00FA2B4E"/>
    <w:rsid w:val="00FA4A61"/>
    <w:rsid w:val="00FB18D1"/>
    <w:rsid w:val="00FB24D5"/>
    <w:rsid w:val="00FB4997"/>
    <w:rsid w:val="00FB4BB9"/>
    <w:rsid w:val="00FB6466"/>
    <w:rsid w:val="00FC047B"/>
    <w:rsid w:val="00FC06E0"/>
    <w:rsid w:val="00FC0EA4"/>
    <w:rsid w:val="00FC2385"/>
    <w:rsid w:val="00FC239C"/>
    <w:rsid w:val="00FC28FC"/>
    <w:rsid w:val="00FC34EB"/>
    <w:rsid w:val="00FC377E"/>
    <w:rsid w:val="00FC430C"/>
    <w:rsid w:val="00FC6BB7"/>
    <w:rsid w:val="00FD025A"/>
    <w:rsid w:val="00FD1C86"/>
    <w:rsid w:val="00FD2688"/>
    <w:rsid w:val="00FD2749"/>
    <w:rsid w:val="00FD2D0F"/>
    <w:rsid w:val="00FD3139"/>
    <w:rsid w:val="00FD3815"/>
    <w:rsid w:val="00FD5166"/>
    <w:rsid w:val="00FD5E46"/>
    <w:rsid w:val="00FD65CA"/>
    <w:rsid w:val="00FD6EA6"/>
    <w:rsid w:val="00FD7412"/>
    <w:rsid w:val="00FD7A96"/>
    <w:rsid w:val="00FE0403"/>
    <w:rsid w:val="00FE2519"/>
    <w:rsid w:val="00FE313C"/>
    <w:rsid w:val="00FE35C4"/>
    <w:rsid w:val="00FE492B"/>
    <w:rsid w:val="00FE536B"/>
    <w:rsid w:val="00FE5597"/>
    <w:rsid w:val="00FE55B7"/>
    <w:rsid w:val="00FE5BD6"/>
    <w:rsid w:val="00FE69D4"/>
    <w:rsid w:val="00FE7518"/>
    <w:rsid w:val="00FF0321"/>
    <w:rsid w:val="00FF3EDA"/>
    <w:rsid w:val="00FF4F51"/>
    <w:rsid w:val="00FF591A"/>
    <w:rsid w:val="00FF6C42"/>
    <w:rsid w:val="00FF6D62"/>
    <w:rsid w:val="00FF6E2C"/>
    <w:rsid w:val="00FF738A"/>
    <w:rsid w:val="00FF79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515"/>
    <o:shapelayout v:ext="edit">
      <o:idmap v:ext="edit" data="1"/>
    </o:shapelayout>
  </w:shapeDefaults>
  <w:decimalSymbol w:val=","/>
  <w:listSeparator w:val=";"/>
  <w14:docId w14:val="527D1346"/>
  <w15:chartTrackingRefBased/>
  <w15:docId w15:val="{0C5FD088-37B6-4476-BAA7-80F28D31A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675AD"/>
    <w:rPr>
      <w:sz w:val="24"/>
      <w:szCs w:val="24"/>
    </w:rPr>
  </w:style>
  <w:style w:type="paragraph" w:styleId="1">
    <w:name w:val="heading 1"/>
    <w:basedOn w:val="a"/>
    <w:next w:val="a"/>
    <w:qFormat/>
    <w:rsid w:val="00D500E3"/>
    <w:pPr>
      <w:keepNext/>
      <w:numPr>
        <w:numId w:val="14"/>
      </w:numPr>
      <w:spacing w:line="360" w:lineRule="auto"/>
      <w:jc w:val="both"/>
      <w:outlineLvl w:val="0"/>
    </w:pPr>
    <w:rPr>
      <w:sz w:val="28"/>
    </w:rPr>
  </w:style>
  <w:style w:type="paragraph" w:styleId="20">
    <w:name w:val="heading 2"/>
    <w:basedOn w:val="a"/>
    <w:next w:val="a"/>
    <w:link w:val="21"/>
    <w:qFormat/>
    <w:rsid w:val="00D500E3"/>
    <w:pPr>
      <w:keepNext/>
      <w:outlineLvl w:val="1"/>
    </w:pPr>
    <w:rPr>
      <w:b/>
      <w:lang w:val="en-US"/>
    </w:rPr>
  </w:style>
  <w:style w:type="paragraph" w:styleId="3">
    <w:name w:val="heading 3"/>
    <w:basedOn w:val="a"/>
    <w:next w:val="a"/>
    <w:qFormat/>
    <w:rsid w:val="00D500E3"/>
    <w:pPr>
      <w:keepNext/>
      <w:widowControl w:val="0"/>
      <w:overflowPunct w:val="0"/>
      <w:autoSpaceDE w:val="0"/>
      <w:autoSpaceDN w:val="0"/>
      <w:adjustRightInd w:val="0"/>
      <w:jc w:val="center"/>
      <w:outlineLvl w:val="2"/>
    </w:pPr>
    <w:rPr>
      <w:i/>
    </w:rPr>
  </w:style>
  <w:style w:type="paragraph" w:styleId="4">
    <w:name w:val="heading 4"/>
    <w:basedOn w:val="a"/>
    <w:next w:val="a"/>
    <w:qFormat/>
    <w:rsid w:val="00D500E3"/>
    <w:pPr>
      <w:keepNext/>
      <w:tabs>
        <w:tab w:val="left" w:pos="2733"/>
      </w:tabs>
      <w:outlineLvl w:val="3"/>
    </w:pPr>
    <w:rPr>
      <w:i/>
    </w:rPr>
  </w:style>
  <w:style w:type="paragraph" w:styleId="5">
    <w:name w:val="heading 5"/>
    <w:basedOn w:val="a"/>
    <w:next w:val="a"/>
    <w:qFormat/>
    <w:rsid w:val="00E01F17"/>
    <w:pPr>
      <w:spacing w:before="240" w:after="60"/>
      <w:outlineLvl w:val="4"/>
    </w:pPr>
    <w:rPr>
      <w:b/>
      <w:bCs/>
      <w:i/>
      <w:iCs/>
      <w:sz w:val="26"/>
      <w:szCs w:val="26"/>
    </w:rPr>
  </w:style>
  <w:style w:type="paragraph" w:styleId="6">
    <w:name w:val="heading 6"/>
    <w:basedOn w:val="a"/>
    <w:next w:val="a"/>
    <w:qFormat/>
    <w:rsid w:val="00E01F17"/>
    <w:pPr>
      <w:keepNext/>
      <w:numPr>
        <w:ilvl w:val="2"/>
        <w:numId w:val="4"/>
      </w:numPr>
      <w:tabs>
        <w:tab w:val="clear" w:pos="720"/>
        <w:tab w:val="num" w:pos="1260"/>
      </w:tabs>
      <w:spacing w:line="360" w:lineRule="auto"/>
      <w:ind w:left="0" w:firstLine="720"/>
      <w:jc w:val="both"/>
      <w:outlineLvl w:val="5"/>
    </w:pPr>
    <w:rPr>
      <w:b/>
      <w:bCs/>
      <w:sz w:val="28"/>
      <w:szCs w:val="28"/>
    </w:rPr>
  </w:style>
  <w:style w:type="paragraph" w:styleId="7">
    <w:name w:val="heading 7"/>
    <w:basedOn w:val="a"/>
    <w:next w:val="a"/>
    <w:qFormat/>
    <w:rsid w:val="00D500E3"/>
    <w:pPr>
      <w:keepNext/>
      <w:numPr>
        <w:numId w:val="1"/>
      </w:numPr>
      <w:spacing w:line="360" w:lineRule="auto"/>
      <w:jc w:val="both"/>
      <w:outlineLvl w:val="6"/>
    </w:pPr>
    <w:rPr>
      <w:b/>
    </w:rPr>
  </w:style>
  <w:style w:type="paragraph" w:styleId="8">
    <w:name w:val="heading 8"/>
    <w:basedOn w:val="a"/>
    <w:next w:val="a"/>
    <w:qFormat/>
    <w:rsid w:val="00E01F17"/>
    <w:pPr>
      <w:keepNext/>
      <w:widowControl w:val="0"/>
      <w:numPr>
        <w:ilvl w:val="3"/>
        <w:numId w:val="3"/>
      </w:numPr>
      <w:tabs>
        <w:tab w:val="left" w:pos="1080"/>
        <w:tab w:val="left" w:pos="1440"/>
      </w:tabs>
      <w:autoSpaceDE w:val="0"/>
      <w:autoSpaceDN w:val="0"/>
      <w:adjustRightInd w:val="0"/>
      <w:spacing w:line="360" w:lineRule="auto"/>
      <w:jc w:val="center"/>
      <w:outlineLvl w:val="7"/>
    </w:pPr>
    <w:rPr>
      <w:b/>
      <w:bCs/>
      <w:sz w:val="28"/>
      <w:szCs w:val="23"/>
    </w:rPr>
  </w:style>
  <w:style w:type="paragraph" w:styleId="9">
    <w:name w:val="heading 9"/>
    <w:basedOn w:val="a"/>
    <w:next w:val="a"/>
    <w:qFormat/>
    <w:rsid w:val="00D500E3"/>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2">
    <w:name w:val="toc 2"/>
    <w:basedOn w:val="a"/>
    <w:next w:val="a"/>
    <w:autoRedefine/>
    <w:semiHidden/>
    <w:rsid w:val="00D500E3"/>
    <w:pPr>
      <w:spacing w:line="360" w:lineRule="auto"/>
      <w:ind w:left="240"/>
    </w:pPr>
  </w:style>
  <w:style w:type="paragraph" w:styleId="10">
    <w:name w:val="toc 1"/>
    <w:basedOn w:val="a"/>
    <w:next w:val="a"/>
    <w:autoRedefine/>
    <w:semiHidden/>
    <w:rsid w:val="006B2095"/>
    <w:pPr>
      <w:tabs>
        <w:tab w:val="left" w:pos="480"/>
        <w:tab w:val="right" w:leader="dot" w:pos="9345"/>
      </w:tabs>
      <w:spacing w:line="360" w:lineRule="auto"/>
      <w:jc w:val="both"/>
    </w:pPr>
    <w:rPr>
      <w:noProof/>
      <w:sz w:val="28"/>
      <w:szCs w:val="28"/>
    </w:rPr>
  </w:style>
  <w:style w:type="paragraph" w:customStyle="1" w:styleId="A10">
    <w:name w:val="A1"/>
    <w:basedOn w:val="a"/>
    <w:semiHidden/>
    <w:rsid w:val="00D500E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overflowPunct w:val="0"/>
      <w:autoSpaceDE w:val="0"/>
      <w:autoSpaceDN w:val="0"/>
      <w:adjustRightInd w:val="0"/>
      <w:textAlignment w:val="baseline"/>
    </w:pPr>
    <w:rPr>
      <w:rFonts w:ascii="Courier New" w:hAnsi="Courier New"/>
      <w:sz w:val="20"/>
    </w:rPr>
  </w:style>
  <w:style w:type="paragraph" w:styleId="a3">
    <w:name w:val="header"/>
    <w:basedOn w:val="a"/>
    <w:link w:val="a4"/>
    <w:uiPriority w:val="99"/>
    <w:rsid w:val="00D500E3"/>
    <w:pPr>
      <w:tabs>
        <w:tab w:val="center" w:pos="4677"/>
        <w:tab w:val="right" w:pos="9355"/>
      </w:tabs>
    </w:pPr>
  </w:style>
  <w:style w:type="character" w:styleId="a5">
    <w:name w:val="Hyperlink"/>
    <w:uiPriority w:val="99"/>
    <w:semiHidden/>
    <w:rsid w:val="00D500E3"/>
    <w:rPr>
      <w:color w:val="0000FF"/>
      <w:u w:val="single"/>
    </w:rPr>
  </w:style>
  <w:style w:type="paragraph" w:customStyle="1" w:styleId="11">
    <w:name w:val="Заг(как1)"/>
    <w:basedOn w:val="1"/>
    <w:next w:val="a6"/>
    <w:semiHidden/>
    <w:rsid w:val="00D500E3"/>
    <w:pPr>
      <w:pageBreakBefore/>
    </w:pPr>
    <w:rPr>
      <w:bCs/>
      <w:caps/>
      <w:kern w:val="28"/>
      <w:sz w:val="24"/>
      <w:szCs w:val="20"/>
    </w:rPr>
  </w:style>
  <w:style w:type="paragraph" w:styleId="a6">
    <w:name w:val="Body Text"/>
    <w:basedOn w:val="a"/>
    <w:semiHidden/>
    <w:rsid w:val="00D500E3"/>
    <w:pPr>
      <w:spacing w:after="120" w:line="360" w:lineRule="auto"/>
      <w:ind w:firstLine="851"/>
      <w:jc w:val="both"/>
    </w:pPr>
    <w:rPr>
      <w:sz w:val="28"/>
    </w:rPr>
  </w:style>
  <w:style w:type="character" w:styleId="a7">
    <w:name w:val="footnote reference"/>
    <w:semiHidden/>
    <w:rsid w:val="00D500E3"/>
    <w:rPr>
      <w:rFonts w:ascii="Arial Narrow" w:hAnsi="Arial Narrow"/>
      <w:b/>
      <w:color w:val="FF0000"/>
      <w:sz w:val="20"/>
      <w:vertAlign w:val="baseline"/>
    </w:rPr>
  </w:style>
  <w:style w:type="paragraph" w:styleId="2">
    <w:name w:val="List Bullet 2"/>
    <w:basedOn w:val="a"/>
    <w:autoRedefine/>
    <w:semiHidden/>
    <w:rsid w:val="00D500E3"/>
    <w:pPr>
      <w:numPr>
        <w:numId w:val="2"/>
      </w:numPr>
      <w:jc w:val="both"/>
    </w:pPr>
    <w:rPr>
      <w:sz w:val="28"/>
    </w:rPr>
  </w:style>
  <w:style w:type="paragraph" w:styleId="a8">
    <w:name w:val="caption"/>
    <w:basedOn w:val="a"/>
    <w:next w:val="a"/>
    <w:qFormat/>
    <w:rsid w:val="00D500E3"/>
    <w:pPr>
      <w:spacing w:before="120" w:after="120"/>
    </w:pPr>
    <w:rPr>
      <w:b/>
      <w:sz w:val="20"/>
    </w:rPr>
  </w:style>
  <w:style w:type="paragraph" w:styleId="a9">
    <w:name w:val="footer"/>
    <w:basedOn w:val="a"/>
    <w:link w:val="aa"/>
    <w:uiPriority w:val="99"/>
    <w:rsid w:val="00D500E3"/>
    <w:pPr>
      <w:tabs>
        <w:tab w:val="center" w:pos="4677"/>
        <w:tab w:val="right" w:pos="9355"/>
      </w:tabs>
    </w:pPr>
  </w:style>
  <w:style w:type="character" w:styleId="ab">
    <w:name w:val="page number"/>
    <w:basedOn w:val="a0"/>
    <w:semiHidden/>
    <w:rsid w:val="00D500E3"/>
  </w:style>
  <w:style w:type="paragraph" w:styleId="30">
    <w:name w:val="toc 3"/>
    <w:basedOn w:val="a"/>
    <w:next w:val="a"/>
    <w:autoRedefine/>
    <w:semiHidden/>
    <w:rsid w:val="00D500E3"/>
    <w:pPr>
      <w:ind w:left="480"/>
    </w:pPr>
  </w:style>
  <w:style w:type="paragraph" w:styleId="40">
    <w:name w:val="toc 4"/>
    <w:basedOn w:val="a"/>
    <w:next w:val="a"/>
    <w:autoRedefine/>
    <w:semiHidden/>
    <w:rsid w:val="00D500E3"/>
    <w:pPr>
      <w:ind w:left="720"/>
    </w:pPr>
  </w:style>
  <w:style w:type="paragraph" w:styleId="50">
    <w:name w:val="toc 5"/>
    <w:basedOn w:val="a"/>
    <w:next w:val="a"/>
    <w:autoRedefine/>
    <w:semiHidden/>
    <w:rsid w:val="00D500E3"/>
    <w:pPr>
      <w:ind w:left="960"/>
    </w:pPr>
  </w:style>
  <w:style w:type="paragraph" w:styleId="60">
    <w:name w:val="toc 6"/>
    <w:basedOn w:val="a"/>
    <w:next w:val="a"/>
    <w:autoRedefine/>
    <w:semiHidden/>
    <w:rsid w:val="00D500E3"/>
    <w:pPr>
      <w:ind w:left="1200"/>
    </w:pPr>
  </w:style>
  <w:style w:type="paragraph" w:styleId="70">
    <w:name w:val="toc 7"/>
    <w:basedOn w:val="a"/>
    <w:next w:val="a"/>
    <w:autoRedefine/>
    <w:semiHidden/>
    <w:rsid w:val="00D500E3"/>
    <w:pPr>
      <w:ind w:left="1440"/>
    </w:pPr>
  </w:style>
  <w:style w:type="paragraph" w:styleId="80">
    <w:name w:val="toc 8"/>
    <w:basedOn w:val="a"/>
    <w:next w:val="a"/>
    <w:autoRedefine/>
    <w:semiHidden/>
    <w:rsid w:val="00D500E3"/>
    <w:pPr>
      <w:ind w:left="1680"/>
    </w:pPr>
  </w:style>
  <w:style w:type="paragraph" w:styleId="90">
    <w:name w:val="toc 9"/>
    <w:basedOn w:val="a"/>
    <w:next w:val="a"/>
    <w:autoRedefine/>
    <w:semiHidden/>
    <w:rsid w:val="00D500E3"/>
    <w:pPr>
      <w:ind w:left="1920"/>
    </w:pPr>
  </w:style>
  <w:style w:type="paragraph" w:styleId="23">
    <w:name w:val="Body Text 2"/>
    <w:basedOn w:val="a"/>
    <w:semiHidden/>
    <w:rsid w:val="00D500E3"/>
    <w:pPr>
      <w:jc w:val="center"/>
    </w:pPr>
  </w:style>
  <w:style w:type="paragraph" w:styleId="31">
    <w:name w:val="Body Text 3"/>
    <w:basedOn w:val="a"/>
    <w:link w:val="32"/>
    <w:semiHidden/>
    <w:rsid w:val="00D500E3"/>
    <w:pPr>
      <w:spacing w:after="120"/>
    </w:pPr>
    <w:rPr>
      <w:sz w:val="16"/>
      <w:szCs w:val="16"/>
    </w:rPr>
  </w:style>
  <w:style w:type="paragraph" w:styleId="ac">
    <w:name w:val="Body Text Indent"/>
    <w:basedOn w:val="a"/>
    <w:link w:val="ad"/>
    <w:rsid w:val="00D500E3"/>
    <w:pPr>
      <w:spacing w:after="120"/>
      <w:ind w:left="283"/>
    </w:pPr>
  </w:style>
  <w:style w:type="paragraph" w:styleId="24">
    <w:name w:val="Body Text Indent 2"/>
    <w:basedOn w:val="a"/>
    <w:link w:val="25"/>
    <w:semiHidden/>
    <w:rsid w:val="00D500E3"/>
    <w:pPr>
      <w:ind w:firstLine="720"/>
      <w:jc w:val="both"/>
    </w:pPr>
    <w:rPr>
      <w:i/>
      <w:iCs/>
    </w:rPr>
  </w:style>
  <w:style w:type="paragraph" w:styleId="33">
    <w:name w:val="Body Text Indent 3"/>
    <w:basedOn w:val="a"/>
    <w:semiHidden/>
    <w:rsid w:val="00D500E3"/>
    <w:pPr>
      <w:ind w:firstLine="720"/>
      <w:jc w:val="both"/>
    </w:pPr>
    <w:rPr>
      <w:sz w:val="28"/>
    </w:rPr>
  </w:style>
  <w:style w:type="character" w:styleId="ae">
    <w:name w:val="FollowedHyperlink"/>
    <w:semiHidden/>
    <w:rsid w:val="00D500E3"/>
    <w:rPr>
      <w:color w:val="800080"/>
      <w:u w:val="single"/>
    </w:rPr>
  </w:style>
  <w:style w:type="paragraph" w:styleId="af">
    <w:name w:val="List"/>
    <w:basedOn w:val="a"/>
    <w:semiHidden/>
    <w:rsid w:val="00D500E3"/>
    <w:pPr>
      <w:ind w:left="283" w:hanging="283"/>
    </w:pPr>
  </w:style>
  <w:style w:type="paragraph" w:styleId="34">
    <w:name w:val="List 3"/>
    <w:basedOn w:val="a"/>
    <w:semiHidden/>
    <w:rsid w:val="00D500E3"/>
    <w:pPr>
      <w:spacing w:line="360" w:lineRule="auto"/>
      <w:ind w:left="849" w:hanging="283"/>
      <w:jc w:val="both"/>
    </w:pPr>
    <w:rPr>
      <w:sz w:val="28"/>
    </w:rPr>
  </w:style>
  <w:style w:type="paragraph" w:styleId="af0">
    <w:name w:val="Document Map"/>
    <w:basedOn w:val="a"/>
    <w:semiHidden/>
    <w:rsid w:val="00D500E3"/>
    <w:pPr>
      <w:shd w:val="clear" w:color="auto" w:fill="000080"/>
    </w:pPr>
    <w:rPr>
      <w:rFonts w:ascii="Tahoma" w:hAnsi="Tahoma"/>
    </w:rPr>
  </w:style>
  <w:style w:type="paragraph" w:styleId="af1">
    <w:name w:val="Balloon Text"/>
    <w:basedOn w:val="a"/>
    <w:link w:val="af2"/>
    <w:uiPriority w:val="99"/>
    <w:semiHidden/>
    <w:rsid w:val="00D500E3"/>
    <w:rPr>
      <w:rFonts w:ascii="Tahoma" w:hAnsi="Tahoma" w:cs="Tahoma"/>
      <w:sz w:val="16"/>
      <w:szCs w:val="16"/>
    </w:rPr>
  </w:style>
  <w:style w:type="paragraph" w:styleId="af3">
    <w:name w:val="footnote text"/>
    <w:basedOn w:val="a"/>
    <w:semiHidden/>
    <w:rsid w:val="00D500E3"/>
    <w:pPr>
      <w:spacing w:after="120"/>
      <w:jc w:val="both"/>
    </w:pPr>
    <w:rPr>
      <w:rFonts w:ascii="Arial Narrow" w:hAnsi="Arial Narrow"/>
      <w:i/>
      <w:sz w:val="20"/>
      <w:szCs w:val="20"/>
    </w:rPr>
  </w:style>
  <w:style w:type="paragraph" w:customStyle="1" w:styleId="af4">
    <w:name w:val="Чертежный"/>
    <w:rsid w:val="00D500E3"/>
    <w:pPr>
      <w:jc w:val="both"/>
    </w:pPr>
    <w:rPr>
      <w:rFonts w:ascii="ISOCPEUR" w:hAnsi="ISOCPEUR"/>
      <w:i/>
      <w:sz w:val="28"/>
      <w:lang w:val="uk-UA"/>
    </w:rPr>
  </w:style>
  <w:style w:type="paragraph" w:styleId="af5">
    <w:name w:val="Normal (Web)"/>
    <w:basedOn w:val="a"/>
    <w:rsid w:val="00E01F17"/>
    <w:pPr>
      <w:spacing w:before="100" w:beforeAutospacing="1" w:after="100" w:afterAutospacing="1"/>
    </w:pPr>
  </w:style>
  <w:style w:type="table" w:styleId="af6">
    <w:name w:val="Table Grid"/>
    <w:basedOn w:val="a1"/>
    <w:uiPriority w:val="99"/>
    <w:rsid w:val="00E01F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Загл"/>
    <w:basedOn w:val="a"/>
    <w:next w:val="a"/>
    <w:rsid w:val="00E01F17"/>
    <w:pPr>
      <w:jc w:val="center"/>
    </w:pPr>
    <w:rPr>
      <w:b/>
      <w:sz w:val="28"/>
      <w:szCs w:val="20"/>
    </w:rPr>
  </w:style>
  <w:style w:type="paragraph" w:styleId="af8">
    <w:name w:val="annotation text"/>
    <w:basedOn w:val="a"/>
    <w:semiHidden/>
    <w:rsid w:val="00E01F17"/>
    <w:rPr>
      <w:sz w:val="20"/>
      <w:szCs w:val="20"/>
    </w:rPr>
  </w:style>
  <w:style w:type="paragraph" w:customStyle="1" w:styleId="Heading">
    <w:name w:val="Heading"/>
    <w:rsid w:val="00E01F17"/>
    <w:pPr>
      <w:widowControl w:val="0"/>
      <w:autoSpaceDE w:val="0"/>
      <w:autoSpaceDN w:val="0"/>
      <w:adjustRightInd w:val="0"/>
    </w:pPr>
    <w:rPr>
      <w:rFonts w:ascii="Arial" w:hAnsi="Arial" w:cs="Arial"/>
      <w:b/>
      <w:bCs/>
      <w:sz w:val="22"/>
      <w:szCs w:val="22"/>
    </w:rPr>
  </w:style>
  <w:style w:type="paragraph" w:customStyle="1" w:styleId="210">
    <w:name w:val="Основной текст с отступом 21"/>
    <w:basedOn w:val="a"/>
    <w:rsid w:val="00E01F17"/>
    <w:pPr>
      <w:overflowPunct w:val="0"/>
      <w:autoSpaceDE w:val="0"/>
      <w:autoSpaceDN w:val="0"/>
      <w:adjustRightInd w:val="0"/>
      <w:spacing w:line="360" w:lineRule="auto"/>
      <w:ind w:firstLine="680"/>
      <w:jc w:val="both"/>
      <w:textAlignment w:val="baseline"/>
    </w:pPr>
    <w:rPr>
      <w:szCs w:val="20"/>
    </w:rPr>
  </w:style>
  <w:style w:type="paragraph" w:customStyle="1" w:styleId="310">
    <w:name w:val="Основной текст с отступом 31"/>
    <w:basedOn w:val="a"/>
    <w:rsid w:val="00E01F17"/>
    <w:pPr>
      <w:overflowPunct w:val="0"/>
      <w:autoSpaceDE w:val="0"/>
      <w:autoSpaceDN w:val="0"/>
      <w:adjustRightInd w:val="0"/>
      <w:spacing w:line="480" w:lineRule="auto"/>
      <w:ind w:firstLine="680"/>
      <w:jc w:val="both"/>
      <w:textAlignment w:val="baseline"/>
    </w:pPr>
    <w:rPr>
      <w:b/>
      <w:szCs w:val="20"/>
    </w:rPr>
  </w:style>
  <w:style w:type="paragraph" w:styleId="af9">
    <w:name w:val="Block Text"/>
    <w:basedOn w:val="a"/>
    <w:rsid w:val="00E01F17"/>
    <w:pPr>
      <w:spacing w:line="360" w:lineRule="auto"/>
      <w:ind w:left="720" w:right="284"/>
      <w:jc w:val="both"/>
    </w:pPr>
    <w:rPr>
      <w:b/>
      <w:bCs/>
      <w:sz w:val="32"/>
      <w:szCs w:val="20"/>
    </w:rPr>
  </w:style>
  <w:style w:type="paragraph" w:customStyle="1" w:styleId="211">
    <w:name w:val="Основной текст 21"/>
    <w:basedOn w:val="a"/>
    <w:rsid w:val="00E01F17"/>
    <w:pPr>
      <w:overflowPunct w:val="0"/>
      <w:autoSpaceDE w:val="0"/>
      <w:autoSpaceDN w:val="0"/>
      <w:adjustRightInd w:val="0"/>
      <w:spacing w:line="360" w:lineRule="auto"/>
      <w:ind w:firstLine="680"/>
      <w:jc w:val="both"/>
    </w:pPr>
    <w:rPr>
      <w:b/>
      <w:sz w:val="28"/>
      <w:szCs w:val="20"/>
    </w:rPr>
  </w:style>
  <w:style w:type="paragraph" w:styleId="afa">
    <w:name w:val="Title"/>
    <w:basedOn w:val="a"/>
    <w:qFormat/>
    <w:rsid w:val="00E01F17"/>
    <w:pPr>
      <w:shd w:val="clear" w:color="auto" w:fill="FFFFFF"/>
      <w:jc w:val="center"/>
    </w:pPr>
    <w:rPr>
      <w:sz w:val="28"/>
      <w:u w:val="single"/>
    </w:rPr>
  </w:style>
  <w:style w:type="paragraph" w:customStyle="1" w:styleId="12">
    <w:name w:val="Основной текст1"/>
    <w:basedOn w:val="a"/>
    <w:rsid w:val="00E01F17"/>
    <w:pPr>
      <w:widowControl w:val="0"/>
      <w:jc w:val="both"/>
    </w:pPr>
    <w:rPr>
      <w:szCs w:val="20"/>
    </w:rPr>
  </w:style>
  <w:style w:type="paragraph" w:customStyle="1" w:styleId="afb">
    <w:name w:val="Подпись к рисунку"/>
    <w:basedOn w:val="a"/>
    <w:rsid w:val="00E01F17"/>
    <w:pPr>
      <w:keepLines/>
      <w:suppressAutoHyphens/>
      <w:spacing w:after="360" w:line="360" w:lineRule="auto"/>
      <w:jc w:val="center"/>
    </w:pPr>
    <w:rPr>
      <w:szCs w:val="20"/>
    </w:rPr>
  </w:style>
  <w:style w:type="paragraph" w:customStyle="1" w:styleId="13">
    <w:name w:val="1"/>
    <w:basedOn w:val="a"/>
    <w:next w:val="af5"/>
    <w:rsid w:val="00E01F17"/>
    <w:pPr>
      <w:spacing w:before="100" w:beforeAutospacing="1" w:after="100" w:afterAutospacing="1"/>
    </w:pPr>
  </w:style>
  <w:style w:type="paragraph" w:customStyle="1" w:styleId="FR2">
    <w:name w:val="FR2"/>
    <w:rsid w:val="00E01F17"/>
    <w:pPr>
      <w:widowControl w:val="0"/>
      <w:autoSpaceDE w:val="0"/>
      <w:autoSpaceDN w:val="0"/>
      <w:adjustRightInd w:val="0"/>
      <w:spacing w:before="280"/>
      <w:jc w:val="center"/>
    </w:pPr>
    <w:rPr>
      <w:rFonts w:ascii="Arial" w:hAnsi="Arial" w:cs="Arial"/>
      <w:sz w:val="24"/>
      <w:szCs w:val="24"/>
    </w:rPr>
  </w:style>
  <w:style w:type="paragraph" w:styleId="26">
    <w:name w:val="Body Text First Indent 2"/>
    <w:basedOn w:val="ac"/>
    <w:rsid w:val="00E947EE"/>
    <w:pPr>
      <w:ind w:firstLine="210"/>
    </w:pPr>
  </w:style>
  <w:style w:type="paragraph" w:styleId="afc">
    <w:name w:val="List Continue"/>
    <w:basedOn w:val="a"/>
    <w:rsid w:val="00592165"/>
    <w:pPr>
      <w:spacing w:after="120"/>
      <w:ind w:left="283"/>
    </w:pPr>
  </w:style>
  <w:style w:type="paragraph" w:styleId="27">
    <w:name w:val="List 2"/>
    <w:basedOn w:val="a"/>
    <w:rsid w:val="0093535D"/>
    <w:pPr>
      <w:ind w:left="566" w:hanging="283"/>
    </w:pPr>
  </w:style>
  <w:style w:type="character" w:styleId="afd">
    <w:name w:val="Strong"/>
    <w:qFormat/>
    <w:rsid w:val="00A96808"/>
    <w:rPr>
      <w:b/>
      <w:bCs/>
    </w:rPr>
  </w:style>
  <w:style w:type="character" w:customStyle="1" w:styleId="21">
    <w:name w:val="Заголовок 2 Знак"/>
    <w:link w:val="20"/>
    <w:locked/>
    <w:rsid w:val="00566979"/>
    <w:rPr>
      <w:b/>
      <w:sz w:val="24"/>
      <w:szCs w:val="24"/>
      <w:lang w:val="en-US" w:eastAsia="ru-RU" w:bidi="ar-SA"/>
    </w:rPr>
  </w:style>
  <w:style w:type="character" w:customStyle="1" w:styleId="a4">
    <w:name w:val="Верхний колонтитул Знак"/>
    <w:link w:val="a3"/>
    <w:uiPriority w:val="99"/>
    <w:locked/>
    <w:rsid w:val="00566979"/>
    <w:rPr>
      <w:sz w:val="24"/>
      <w:szCs w:val="24"/>
      <w:lang w:val="ru-RU" w:eastAsia="ru-RU" w:bidi="ar-SA"/>
    </w:rPr>
  </w:style>
  <w:style w:type="character" w:customStyle="1" w:styleId="aa">
    <w:name w:val="Нижний колонтитул Знак"/>
    <w:link w:val="a9"/>
    <w:uiPriority w:val="99"/>
    <w:locked/>
    <w:rsid w:val="00566979"/>
    <w:rPr>
      <w:sz w:val="24"/>
      <w:szCs w:val="24"/>
      <w:lang w:val="ru-RU" w:eastAsia="ru-RU" w:bidi="ar-SA"/>
    </w:rPr>
  </w:style>
  <w:style w:type="character" w:customStyle="1" w:styleId="32">
    <w:name w:val="Основной текст 3 Знак"/>
    <w:link w:val="31"/>
    <w:locked/>
    <w:rsid w:val="00566979"/>
    <w:rPr>
      <w:sz w:val="16"/>
      <w:szCs w:val="16"/>
      <w:lang w:val="ru-RU" w:eastAsia="ru-RU" w:bidi="ar-SA"/>
    </w:rPr>
  </w:style>
  <w:style w:type="character" w:customStyle="1" w:styleId="af2">
    <w:name w:val="Текст выноски Знак"/>
    <w:link w:val="af1"/>
    <w:uiPriority w:val="99"/>
    <w:semiHidden/>
    <w:locked/>
    <w:rsid w:val="00566979"/>
    <w:rPr>
      <w:rFonts w:ascii="Tahoma" w:hAnsi="Tahoma" w:cs="Tahoma"/>
      <w:sz w:val="16"/>
      <w:szCs w:val="16"/>
      <w:lang w:val="ru-RU" w:eastAsia="ru-RU" w:bidi="ar-SA"/>
    </w:rPr>
  </w:style>
  <w:style w:type="paragraph" w:customStyle="1" w:styleId="Style2">
    <w:name w:val="Style2"/>
    <w:basedOn w:val="a"/>
    <w:rsid w:val="00566979"/>
    <w:pPr>
      <w:widowControl w:val="0"/>
      <w:autoSpaceDE w:val="0"/>
      <w:autoSpaceDN w:val="0"/>
      <w:adjustRightInd w:val="0"/>
    </w:pPr>
  </w:style>
  <w:style w:type="paragraph" w:customStyle="1" w:styleId="Style3">
    <w:name w:val="Style3"/>
    <w:basedOn w:val="a"/>
    <w:rsid w:val="00566979"/>
    <w:pPr>
      <w:widowControl w:val="0"/>
      <w:autoSpaceDE w:val="0"/>
      <w:autoSpaceDN w:val="0"/>
      <w:adjustRightInd w:val="0"/>
    </w:pPr>
  </w:style>
  <w:style w:type="paragraph" w:customStyle="1" w:styleId="Style4">
    <w:name w:val="Style4"/>
    <w:basedOn w:val="a"/>
    <w:rsid w:val="00566979"/>
    <w:pPr>
      <w:widowControl w:val="0"/>
      <w:autoSpaceDE w:val="0"/>
      <w:autoSpaceDN w:val="0"/>
      <w:adjustRightInd w:val="0"/>
      <w:spacing w:line="277" w:lineRule="exact"/>
      <w:ind w:hanging="180"/>
    </w:pPr>
  </w:style>
  <w:style w:type="paragraph" w:customStyle="1" w:styleId="Style5">
    <w:name w:val="Style5"/>
    <w:basedOn w:val="a"/>
    <w:rsid w:val="00566979"/>
    <w:pPr>
      <w:widowControl w:val="0"/>
      <w:autoSpaceDE w:val="0"/>
      <w:autoSpaceDN w:val="0"/>
      <w:adjustRightInd w:val="0"/>
    </w:pPr>
  </w:style>
  <w:style w:type="paragraph" w:customStyle="1" w:styleId="Style6">
    <w:name w:val="Style6"/>
    <w:basedOn w:val="a"/>
    <w:rsid w:val="00566979"/>
    <w:pPr>
      <w:widowControl w:val="0"/>
      <w:autoSpaceDE w:val="0"/>
      <w:autoSpaceDN w:val="0"/>
      <w:adjustRightInd w:val="0"/>
      <w:spacing w:line="277" w:lineRule="exact"/>
      <w:ind w:hanging="421"/>
    </w:pPr>
  </w:style>
  <w:style w:type="paragraph" w:customStyle="1" w:styleId="Style7">
    <w:name w:val="Style7"/>
    <w:basedOn w:val="a"/>
    <w:rsid w:val="00566979"/>
    <w:pPr>
      <w:widowControl w:val="0"/>
      <w:autoSpaceDE w:val="0"/>
      <w:autoSpaceDN w:val="0"/>
      <w:adjustRightInd w:val="0"/>
    </w:pPr>
  </w:style>
  <w:style w:type="paragraph" w:customStyle="1" w:styleId="Style8">
    <w:name w:val="Style8"/>
    <w:basedOn w:val="a"/>
    <w:rsid w:val="00566979"/>
    <w:pPr>
      <w:widowControl w:val="0"/>
      <w:autoSpaceDE w:val="0"/>
      <w:autoSpaceDN w:val="0"/>
      <w:adjustRightInd w:val="0"/>
      <w:spacing w:line="274" w:lineRule="exact"/>
      <w:ind w:hanging="443"/>
    </w:pPr>
  </w:style>
  <w:style w:type="paragraph" w:customStyle="1" w:styleId="Style9">
    <w:name w:val="Style9"/>
    <w:basedOn w:val="a"/>
    <w:rsid w:val="00566979"/>
    <w:pPr>
      <w:widowControl w:val="0"/>
      <w:autoSpaceDE w:val="0"/>
      <w:autoSpaceDN w:val="0"/>
      <w:adjustRightInd w:val="0"/>
      <w:spacing w:line="274" w:lineRule="exact"/>
      <w:ind w:hanging="173"/>
    </w:pPr>
  </w:style>
  <w:style w:type="character" w:customStyle="1" w:styleId="FontStyle13">
    <w:name w:val="Font Style13"/>
    <w:rsid w:val="00566979"/>
    <w:rPr>
      <w:rFonts w:ascii="Times New Roman" w:hAnsi="Times New Roman" w:cs="Times New Roman"/>
      <w:b/>
      <w:bCs/>
      <w:sz w:val="22"/>
      <w:szCs w:val="22"/>
    </w:rPr>
  </w:style>
  <w:style w:type="character" w:customStyle="1" w:styleId="FontStyle14">
    <w:name w:val="Font Style14"/>
    <w:rsid w:val="00566979"/>
    <w:rPr>
      <w:rFonts w:ascii="Times New Roman" w:hAnsi="Times New Roman" w:cs="Times New Roman"/>
      <w:sz w:val="22"/>
      <w:szCs w:val="22"/>
    </w:rPr>
  </w:style>
  <w:style w:type="character" w:customStyle="1" w:styleId="FontStyle15">
    <w:name w:val="Font Style15"/>
    <w:rsid w:val="00566979"/>
    <w:rPr>
      <w:rFonts w:ascii="Times New Roman" w:hAnsi="Times New Roman" w:cs="Times New Roman"/>
      <w:b/>
      <w:bCs/>
      <w:spacing w:val="10"/>
      <w:sz w:val="18"/>
      <w:szCs w:val="18"/>
    </w:rPr>
  </w:style>
  <w:style w:type="paragraph" w:customStyle="1" w:styleId="14">
    <w:name w:val="Абзац списка1"/>
    <w:basedOn w:val="a"/>
    <w:rsid w:val="00566979"/>
    <w:pPr>
      <w:spacing w:after="200" w:line="276" w:lineRule="auto"/>
      <w:ind w:left="720"/>
      <w:contextualSpacing/>
    </w:pPr>
    <w:rPr>
      <w:rFonts w:ascii="Calibri" w:hAnsi="Calibri"/>
      <w:sz w:val="22"/>
      <w:szCs w:val="22"/>
      <w:lang w:eastAsia="en-US"/>
    </w:rPr>
  </w:style>
  <w:style w:type="paragraph" w:styleId="afe">
    <w:name w:val="endnote text"/>
    <w:basedOn w:val="a"/>
    <w:link w:val="aff"/>
    <w:semiHidden/>
    <w:rsid w:val="00566979"/>
    <w:rPr>
      <w:rFonts w:ascii="Calibri" w:hAnsi="Calibri"/>
      <w:sz w:val="20"/>
      <w:szCs w:val="20"/>
      <w:lang w:eastAsia="en-US"/>
    </w:rPr>
  </w:style>
  <w:style w:type="character" w:customStyle="1" w:styleId="aff">
    <w:name w:val="Текст концевой сноски Знак"/>
    <w:link w:val="afe"/>
    <w:semiHidden/>
    <w:locked/>
    <w:rsid w:val="00566979"/>
    <w:rPr>
      <w:rFonts w:ascii="Calibri" w:hAnsi="Calibri"/>
      <w:lang w:val="ru-RU" w:eastAsia="en-US" w:bidi="ar-SA"/>
    </w:rPr>
  </w:style>
  <w:style w:type="paragraph" w:customStyle="1" w:styleId="FORMATTEXT">
    <w:name w:val=".FORMATTEXT"/>
    <w:rsid w:val="00566979"/>
    <w:pPr>
      <w:widowControl w:val="0"/>
      <w:autoSpaceDE w:val="0"/>
      <w:autoSpaceDN w:val="0"/>
      <w:adjustRightInd w:val="0"/>
    </w:pPr>
    <w:rPr>
      <w:rFonts w:eastAsia="Calibri"/>
      <w:sz w:val="24"/>
      <w:szCs w:val="24"/>
    </w:rPr>
  </w:style>
  <w:style w:type="paragraph" w:customStyle="1" w:styleId="HEADERTEXT">
    <w:name w:val=".HEADERTEXT"/>
    <w:rsid w:val="00566979"/>
    <w:pPr>
      <w:widowControl w:val="0"/>
      <w:autoSpaceDE w:val="0"/>
      <w:autoSpaceDN w:val="0"/>
      <w:adjustRightInd w:val="0"/>
    </w:pPr>
    <w:rPr>
      <w:rFonts w:ascii="Arial" w:eastAsia="Calibri" w:hAnsi="Arial" w:cs="Arial"/>
      <w:color w:val="2B4279"/>
      <w:sz w:val="22"/>
      <w:szCs w:val="22"/>
    </w:rPr>
  </w:style>
  <w:style w:type="paragraph" w:customStyle="1" w:styleId="Standard">
    <w:name w:val="Standard"/>
    <w:rsid w:val="00566979"/>
    <w:pPr>
      <w:widowControl w:val="0"/>
      <w:suppressAutoHyphens/>
      <w:autoSpaceDN w:val="0"/>
      <w:textAlignment w:val="baseline"/>
    </w:pPr>
    <w:rPr>
      <w:rFonts w:cs="Tahoma"/>
      <w:kern w:val="3"/>
      <w:sz w:val="24"/>
      <w:szCs w:val="24"/>
      <w:lang w:val="de-DE" w:eastAsia="ja-JP" w:bidi="fa-IR"/>
    </w:rPr>
  </w:style>
  <w:style w:type="paragraph" w:customStyle="1" w:styleId="212">
    <w:name w:val="Заголовок 21"/>
    <w:basedOn w:val="Standard"/>
    <w:next w:val="Standard"/>
    <w:rsid w:val="00566979"/>
    <w:pPr>
      <w:keepNext/>
      <w:autoSpaceDE w:val="0"/>
      <w:spacing w:before="240" w:after="60"/>
      <w:outlineLvl w:val="1"/>
    </w:pPr>
    <w:rPr>
      <w:rFonts w:ascii="Arial" w:hAnsi="Arial" w:cs="Arial"/>
      <w:b/>
      <w:bCs/>
      <w:i/>
      <w:iCs/>
      <w:sz w:val="28"/>
      <w:szCs w:val="28"/>
    </w:rPr>
  </w:style>
  <w:style w:type="character" w:customStyle="1" w:styleId="25">
    <w:name w:val="Основной текст с отступом 2 Знак"/>
    <w:link w:val="24"/>
    <w:rsid w:val="00566979"/>
    <w:rPr>
      <w:i/>
      <w:iCs/>
      <w:sz w:val="24"/>
      <w:szCs w:val="24"/>
      <w:lang w:val="ru-RU" w:eastAsia="ru-RU" w:bidi="ar-SA"/>
    </w:rPr>
  </w:style>
  <w:style w:type="paragraph" w:customStyle="1" w:styleId="aff0">
    <w:name w:val="загол"/>
    <w:rsid w:val="00566979"/>
    <w:pPr>
      <w:autoSpaceDE w:val="0"/>
      <w:autoSpaceDN w:val="0"/>
      <w:adjustRightInd w:val="0"/>
      <w:spacing w:before="340" w:after="170"/>
      <w:jc w:val="center"/>
    </w:pPr>
    <w:rPr>
      <w:rFonts w:ascii="Arial" w:hAnsi="Arial" w:cs="Arial"/>
      <w:b/>
      <w:bCs/>
      <w:caps/>
    </w:rPr>
  </w:style>
  <w:style w:type="paragraph" w:customStyle="1" w:styleId="1212">
    <w:name w:val="Стиль По правому краю Перед:  12 пт После:  12 пт"/>
    <w:basedOn w:val="a"/>
    <w:rsid w:val="00466AE2"/>
    <w:pPr>
      <w:spacing w:before="240" w:after="240"/>
      <w:jc w:val="right"/>
    </w:pPr>
    <w:rPr>
      <w:szCs w:val="20"/>
    </w:rPr>
  </w:style>
  <w:style w:type="paragraph" w:customStyle="1" w:styleId="Default">
    <w:name w:val="Default"/>
    <w:uiPriority w:val="99"/>
    <w:rsid w:val="005B7CC9"/>
    <w:pPr>
      <w:autoSpaceDE w:val="0"/>
      <w:autoSpaceDN w:val="0"/>
      <w:adjustRightInd w:val="0"/>
    </w:pPr>
    <w:rPr>
      <w:color w:val="000000"/>
      <w:sz w:val="24"/>
      <w:szCs w:val="24"/>
      <w:lang w:eastAsia="en-US"/>
    </w:rPr>
  </w:style>
  <w:style w:type="paragraph" w:styleId="aff1">
    <w:name w:val="List Paragraph"/>
    <w:basedOn w:val="a"/>
    <w:uiPriority w:val="34"/>
    <w:qFormat/>
    <w:rsid w:val="005B7CC9"/>
    <w:pPr>
      <w:spacing w:after="200" w:line="276" w:lineRule="auto"/>
      <w:ind w:left="720"/>
      <w:contextualSpacing/>
    </w:pPr>
    <w:rPr>
      <w:rFonts w:ascii="Calibri" w:eastAsia="Calibri" w:hAnsi="Calibri"/>
      <w:sz w:val="22"/>
      <w:szCs w:val="22"/>
      <w:lang w:eastAsia="en-US"/>
    </w:rPr>
  </w:style>
  <w:style w:type="character" w:customStyle="1" w:styleId="apple-converted-space">
    <w:name w:val="apple-converted-space"/>
    <w:basedOn w:val="a0"/>
    <w:rsid w:val="005B7CC9"/>
  </w:style>
  <w:style w:type="character" w:customStyle="1" w:styleId="ad">
    <w:name w:val="Основной текст с отступом Знак"/>
    <w:link w:val="ac"/>
    <w:rsid w:val="005B7CC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9365324">
      <w:bodyDiv w:val="1"/>
      <w:marLeft w:val="0"/>
      <w:marRight w:val="0"/>
      <w:marTop w:val="0"/>
      <w:marBottom w:val="0"/>
      <w:divBdr>
        <w:top w:val="none" w:sz="0" w:space="0" w:color="auto"/>
        <w:left w:val="none" w:sz="0" w:space="0" w:color="auto"/>
        <w:bottom w:val="none" w:sz="0" w:space="0" w:color="auto"/>
        <w:right w:val="none" w:sz="0" w:space="0" w:color="auto"/>
      </w:divBdr>
    </w:div>
    <w:div w:id="1756975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327.bin"/><Relationship Id="rId769" Type="http://schemas.openxmlformats.org/officeDocument/2006/relationships/oleObject" Target="embeddings/oleObject373.bin"/><Relationship Id="rId976" Type="http://schemas.openxmlformats.org/officeDocument/2006/relationships/image" Target="media/image521.wmf"/><Relationship Id="rId21" Type="http://schemas.openxmlformats.org/officeDocument/2006/relationships/oleObject" Target="embeddings/oleObject3.bin"/><Relationship Id="rId324" Type="http://schemas.openxmlformats.org/officeDocument/2006/relationships/oleObject" Target="embeddings/oleObject155.bin"/><Relationship Id="rId531" Type="http://schemas.openxmlformats.org/officeDocument/2006/relationships/image" Target="media/image261.wmf"/><Relationship Id="rId629" Type="http://schemas.openxmlformats.org/officeDocument/2006/relationships/oleObject" Target="embeddings/oleObject305.bin"/><Relationship Id="rId170" Type="http://schemas.openxmlformats.org/officeDocument/2006/relationships/oleObject" Target="embeddings/oleObject74.bin"/><Relationship Id="rId836" Type="http://schemas.openxmlformats.org/officeDocument/2006/relationships/oleObject" Target="embeddings/oleObject406.bin"/><Relationship Id="rId1021" Type="http://schemas.openxmlformats.org/officeDocument/2006/relationships/image" Target="media/image561.png"/><Relationship Id="rId268" Type="http://schemas.openxmlformats.org/officeDocument/2006/relationships/image" Target="media/image133.wmf"/><Relationship Id="rId475" Type="http://schemas.openxmlformats.org/officeDocument/2006/relationships/oleObject" Target="embeddings/oleObject228.bin"/><Relationship Id="rId682" Type="http://schemas.openxmlformats.org/officeDocument/2006/relationships/image" Target="media/image335.wmf"/><Relationship Id="rId903" Type="http://schemas.openxmlformats.org/officeDocument/2006/relationships/image" Target="media/image450.wmf"/><Relationship Id="rId32" Type="http://schemas.openxmlformats.org/officeDocument/2006/relationships/image" Target="media/image11.wmf"/><Relationship Id="rId128" Type="http://schemas.openxmlformats.org/officeDocument/2006/relationships/oleObject" Target="embeddings/oleObject53.bin"/><Relationship Id="rId335" Type="http://schemas.openxmlformats.org/officeDocument/2006/relationships/oleObject" Target="embeddings/oleObject160.bin"/><Relationship Id="rId542" Type="http://schemas.openxmlformats.org/officeDocument/2006/relationships/oleObject" Target="embeddings/oleObject261.bin"/><Relationship Id="rId987" Type="http://schemas.openxmlformats.org/officeDocument/2006/relationships/image" Target="media/image532.wmf"/><Relationship Id="rId181" Type="http://schemas.openxmlformats.org/officeDocument/2006/relationships/oleObject" Target="embeddings/oleObject79.bin"/><Relationship Id="rId402" Type="http://schemas.openxmlformats.org/officeDocument/2006/relationships/image" Target="media/image196.wmf"/><Relationship Id="rId847" Type="http://schemas.openxmlformats.org/officeDocument/2006/relationships/image" Target="media/image419.wmf"/><Relationship Id="rId1032" Type="http://schemas.openxmlformats.org/officeDocument/2006/relationships/image" Target="media/image572.png"/><Relationship Id="rId279" Type="http://schemas.openxmlformats.org/officeDocument/2006/relationships/oleObject" Target="embeddings/oleObject126.bin"/><Relationship Id="rId486" Type="http://schemas.openxmlformats.org/officeDocument/2006/relationships/image" Target="media/image238.wmf"/><Relationship Id="rId693" Type="http://schemas.openxmlformats.org/officeDocument/2006/relationships/oleObject" Target="embeddings/oleObject335.bin"/><Relationship Id="rId707" Type="http://schemas.openxmlformats.org/officeDocument/2006/relationships/oleObject" Target="embeddings/oleObject342.bin"/><Relationship Id="rId914" Type="http://schemas.openxmlformats.org/officeDocument/2006/relationships/image" Target="media/image459.wmf"/><Relationship Id="rId43" Type="http://schemas.openxmlformats.org/officeDocument/2006/relationships/image" Target="media/image17.wmf"/><Relationship Id="rId139" Type="http://schemas.openxmlformats.org/officeDocument/2006/relationships/image" Target="media/image66.wmf"/><Relationship Id="rId346" Type="http://schemas.openxmlformats.org/officeDocument/2006/relationships/image" Target="media/image165.wmf"/><Relationship Id="rId553" Type="http://schemas.openxmlformats.org/officeDocument/2006/relationships/image" Target="media/image272.wmf"/><Relationship Id="rId760" Type="http://schemas.openxmlformats.org/officeDocument/2006/relationships/image" Target="media/image374.wmf"/><Relationship Id="rId998" Type="http://schemas.openxmlformats.org/officeDocument/2006/relationships/image" Target="media/image543.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197.bin"/><Relationship Id="rId858" Type="http://schemas.openxmlformats.org/officeDocument/2006/relationships/oleObject" Target="embeddings/oleObject418.bin"/><Relationship Id="rId1043" Type="http://schemas.openxmlformats.org/officeDocument/2006/relationships/image" Target="media/image583.png"/><Relationship Id="rId497" Type="http://schemas.openxmlformats.org/officeDocument/2006/relationships/oleObject" Target="embeddings/oleObject239.bin"/><Relationship Id="rId620" Type="http://schemas.openxmlformats.org/officeDocument/2006/relationships/image" Target="media/image305.wmf"/><Relationship Id="rId718" Type="http://schemas.openxmlformats.org/officeDocument/2006/relationships/oleObject" Target="embeddings/oleObject349.bin"/><Relationship Id="rId925" Type="http://schemas.openxmlformats.org/officeDocument/2006/relationships/image" Target="media/image470.wmf"/><Relationship Id="rId357" Type="http://schemas.openxmlformats.org/officeDocument/2006/relationships/oleObject" Target="embeddings/oleObject172.bin"/><Relationship Id="rId54" Type="http://schemas.openxmlformats.org/officeDocument/2006/relationships/oleObject" Target="embeddings/oleObject17.bin"/><Relationship Id="rId217" Type="http://schemas.openxmlformats.org/officeDocument/2006/relationships/oleObject" Target="embeddings/oleObject97.bin"/><Relationship Id="rId564" Type="http://schemas.openxmlformats.org/officeDocument/2006/relationships/oleObject" Target="embeddings/oleObject272.bin"/><Relationship Id="rId771" Type="http://schemas.openxmlformats.org/officeDocument/2006/relationships/oleObject" Target="embeddings/oleObject374.bin"/><Relationship Id="rId869" Type="http://schemas.openxmlformats.org/officeDocument/2006/relationships/image" Target="media/image429.wmf"/><Relationship Id="rId424" Type="http://schemas.openxmlformats.org/officeDocument/2006/relationships/image" Target="media/image207.wmf"/><Relationship Id="rId631" Type="http://schemas.openxmlformats.org/officeDocument/2006/relationships/oleObject" Target="embeddings/oleObject306.bin"/><Relationship Id="rId729" Type="http://schemas.openxmlformats.org/officeDocument/2006/relationships/image" Target="media/image358.wmf"/><Relationship Id="rId270" Type="http://schemas.openxmlformats.org/officeDocument/2006/relationships/image" Target="media/image134.wmf"/><Relationship Id="rId936" Type="http://schemas.openxmlformats.org/officeDocument/2006/relationships/image" Target="media/image481.wmf"/><Relationship Id="rId65" Type="http://schemas.openxmlformats.org/officeDocument/2006/relationships/oleObject" Target="embeddings/oleObject20.bin"/><Relationship Id="rId130" Type="http://schemas.openxmlformats.org/officeDocument/2006/relationships/oleObject" Target="embeddings/oleObject54.bin"/><Relationship Id="rId368" Type="http://schemas.openxmlformats.org/officeDocument/2006/relationships/image" Target="media/image176.wmf"/><Relationship Id="rId575" Type="http://schemas.openxmlformats.org/officeDocument/2006/relationships/image" Target="media/image283.wmf"/><Relationship Id="rId782" Type="http://schemas.openxmlformats.org/officeDocument/2006/relationships/oleObject" Target="embeddings/oleObject379.bin"/><Relationship Id="rId228" Type="http://schemas.openxmlformats.org/officeDocument/2006/relationships/image" Target="media/image111.wmf"/><Relationship Id="rId435" Type="http://schemas.openxmlformats.org/officeDocument/2006/relationships/oleObject" Target="embeddings/oleObject208.bin"/><Relationship Id="rId642" Type="http://schemas.openxmlformats.org/officeDocument/2006/relationships/oleObject" Target="embeddings/oleObject313.bin"/><Relationship Id="rId281" Type="http://schemas.openxmlformats.org/officeDocument/2006/relationships/oleObject" Target="embeddings/oleObject127.bin"/><Relationship Id="rId502" Type="http://schemas.openxmlformats.org/officeDocument/2006/relationships/image" Target="media/image246.wmf"/><Relationship Id="rId947" Type="http://schemas.openxmlformats.org/officeDocument/2006/relationships/image" Target="media/image492.png"/><Relationship Id="rId76" Type="http://schemas.openxmlformats.org/officeDocument/2006/relationships/image" Target="media/image36.wmf"/><Relationship Id="rId141" Type="http://schemas.openxmlformats.org/officeDocument/2006/relationships/image" Target="media/image67.wmf"/><Relationship Id="rId379" Type="http://schemas.openxmlformats.org/officeDocument/2006/relationships/oleObject" Target="embeddings/oleObject183.bin"/><Relationship Id="rId586" Type="http://schemas.openxmlformats.org/officeDocument/2006/relationships/oleObject" Target="embeddings/oleObject283.bin"/><Relationship Id="rId793" Type="http://schemas.openxmlformats.org/officeDocument/2006/relationships/image" Target="media/image392.wmf"/><Relationship Id="rId807" Type="http://schemas.openxmlformats.org/officeDocument/2006/relationships/image" Target="media/image399.wmf"/><Relationship Id="rId7" Type="http://schemas.openxmlformats.org/officeDocument/2006/relationships/header" Target="header1.xml"/><Relationship Id="rId239" Type="http://schemas.openxmlformats.org/officeDocument/2006/relationships/oleObject" Target="embeddings/oleObject108.bin"/><Relationship Id="rId446" Type="http://schemas.openxmlformats.org/officeDocument/2006/relationships/image" Target="media/image218.wmf"/><Relationship Id="rId653" Type="http://schemas.openxmlformats.org/officeDocument/2006/relationships/image" Target="media/image320.wmf"/><Relationship Id="rId292" Type="http://schemas.openxmlformats.org/officeDocument/2006/relationships/oleObject" Target="embeddings/oleObject132.bin"/><Relationship Id="rId306" Type="http://schemas.openxmlformats.org/officeDocument/2006/relationships/oleObject" Target="embeddings/oleObject143.bin"/><Relationship Id="rId860" Type="http://schemas.openxmlformats.org/officeDocument/2006/relationships/oleObject" Target="embeddings/oleObject419.bin"/><Relationship Id="rId958" Type="http://schemas.openxmlformats.org/officeDocument/2006/relationships/image" Target="media/image503.png"/><Relationship Id="rId87" Type="http://schemas.openxmlformats.org/officeDocument/2006/relationships/oleObject" Target="embeddings/oleObject31.bin"/><Relationship Id="rId513" Type="http://schemas.openxmlformats.org/officeDocument/2006/relationships/oleObject" Target="embeddings/oleObject247.bin"/><Relationship Id="rId597" Type="http://schemas.openxmlformats.org/officeDocument/2006/relationships/image" Target="media/image294.wmf"/><Relationship Id="rId720" Type="http://schemas.openxmlformats.org/officeDocument/2006/relationships/oleObject" Target="embeddings/oleObject350.bin"/><Relationship Id="rId818" Type="http://schemas.openxmlformats.org/officeDocument/2006/relationships/oleObject" Target="embeddings/oleObject397.bin"/><Relationship Id="rId152" Type="http://schemas.openxmlformats.org/officeDocument/2006/relationships/oleObject" Target="embeddings/oleObject65.bin"/><Relationship Id="rId457" Type="http://schemas.openxmlformats.org/officeDocument/2006/relationships/oleObject" Target="embeddings/oleObject219.bin"/><Relationship Id="rId1003" Type="http://schemas.openxmlformats.org/officeDocument/2006/relationships/image" Target="media/image547.wmf"/><Relationship Id="rId664" Type="http://schemas.openxmlformats.org/officeDocument/2006/relationships/image" Target="media/image326.wmf"/><Relationship Id="rId871" Type="http://schemas.openxmlformats.org/officeDocument/2006/relationships/image" Target="media/image430.wmf"/><Relationship Id="rId969" Type="http://schemas.openxmlformats.org/officeDocument/2006/relationships/image" Target="media/image514.wmf"/><Relationship Id="rId14" Type="http://schemas.openxmlformats.org/officeDocument/2006/relationships/hyperlink" Target="http://webportalsrv.gost.ru/portal/katalog.nsf/3bf603832bf0c306c225712900445930/c3256a6b004b5a08432573610041877e?OpenDocument" TargetMode="External"/><Relationship Id="rId317" Type="http://schemas.openxmlformats.org/officeDocument/2006/relationships/oleObject" Target="embeddings/oleObject149.bin"/><Relationship Id="rId524" Type="http://schemas.openxmlformats.org/officeDocument/2006/relationships/image" Target="media/image257.wmf"/><Relationship Id="rId731" Type="http://schemas.openxmlformats.org/officeDocument/2006/relationships/image" Target="media/image359.wmf"/><Relationship Id="rId98" Type="http://schemas.openxmlformats.org/officeDocument/2006/relationships/oleObject" Target="embeddings/oleObject38.bin"/><Relationship Id="rId163" Type="http://schemas.openxmlformats.org/officeDocument/2006/relationships/image" Target="media/image78.wmf"/><Relationship Id="rId370" Type="http://schemas.openxmlformats.org/officeDocument/2006/relationships/image" Target="media/image177.wmf"/><Relationship Id="rId829" Type="http://schemas.openxmlformats.org/officeDocument/2006/relationships/image" Target="media/image410.wmf"/><Relationship Id="rId1014" Type="http://schemas.openxmlformats.org/officeDocument/2006/relationships/image" Target="media/image554.wmf"/><Relationship Id="rId230" Type="http://schemas.openxmlformats.org/officeDocument/2006/relationships/image" Target="media/image112.wmf"/><Relationship Id="rId468" Type="http://schemas.openxmlformats.org/officeDocument/2006/relationships/image" Target="media/image229.wmf"/><Relationship Id="rId675" Type="http://schemas.openxmlformats.org/officeDocument/2006/relationships/oleObject" Target="embeddings/oleObject329.bin"/><Relationship Id="rId882" Type="http://schemas.openxmlformats.org/officeDocument/2006/relationships/image" Target="media/image434.wmf"/><Relationship Id="rId25" Type="http://schemas.openxmlformats.org/officeDocument/2006/relationships/oleObject" Target="embeddings/oleObject5.bin"/><Relationship Id="rId328" Type="http://schemas.openxmlformats.org/officeDocument/2006/relationships/image" Target="media/image157.wmf"/><Relationship Id="rId535" Type="http://schemas.openxmlformats.org/officeDocument/2006/relationships/image" Target="media/image263.wmf"/><Relationship Id="rId742" Type="http://schemas.openxmlformats.org/officeDocument/2006/relationships/oleObject" Target="embeddings/oleObject361.bin"/><Relationship Id="rId174" Type="http://schemas.openxmlformats.org/officeDocument/2006/relationships/image" Target="media/image84.wmf"/><Relationship Id="rId381" Type="http://schemas.openxmlformats.org/officeDocument/2006/relationships/oleObject" Target="embeddings/oleObject184.bin"/><Relationship Id="rId602" Type="http://schemas.openxmlformats.org/officeDocument/2006/relationships/oleObject" Target="embeddings/oleObject291.bin"/><Relationship Id="rId1025" Type="http://schemas.openxmlformats.org/officeDocument/2006/relationships/image" Target="media/image565.png"/><Relationship Id="rId241" Type="http://schemas.openxmlformats.org/officeDocument/2006/relationships/oleObject" Target="embeddings/oleObject109.bin"/><Relationship Id="rId479" Type="http://schemas.openxmlformats.org/officeDocument/2006/relationships/oleObject" Target="embeddings/oleObject230.bin"/><Relationship Id="rId686" Type="http://schemas.openxmlformats.org/officeDocument/2006/relationships/image" Target="media/image338.png"/><Relationship Id="rId893" Type="http://schemas.openxmlformats.org/officeDocument/2006/relationships/image" Target="media/image440.png"/><Relationship Id="rId907" Type="http://schemas.openxmlformats.org/officeDocument/2006/relationships/image" Target="media/image454.wmf"/><Relationship Id="rId36" Type="http://schemas.openxmlformats.org/officeDocument/2006/relationships/oleObject" Target="embeddings/oleObject8.bin"/><Relationship Id="rId339" Type="http://schemas.openxmlformats.org/officeDocument/2006/relationships/oleObject" Target="embeddings/oleObject162.bin"/><Relationship Id="rId546" Type="http://schemas.openxmlformats.org/officeDocument/2006/relationships/oleObject" Target="embeddings/oleObject263.bin"/><Relationship Id="rId753" Type="http://schemas.openxmlformats.org/officeDocument/2006/relationships/image" Target="media/image370.wmf"/><Relationship Id="rId101" Type="http://schemas.openxmlformats.org/officeDocument/2006/relationships/image" Target="media/image46.jpeg"/><Relationship Id="rId185" Type="http://schemas.openxmlformats.org/officeDocument/2006/relationships/oleObject" Target="embeddings/oleObject81.bin"/><Relationship Id="rId406" Type="http://schemas.openxmlformats.org/officeDocument/2006/relationships/image" Target="media/image198.wmf"/><Relationship Id="rId960" Type="http://schemas.openxmlformats.org/officeDocument/2006/relationships/image" Target="media/image505.wmf"/><Relationship Id="rId1036" Type="http://schemas.openxmlformats.org/officeDocument/2006/relationships/image" Target="media/image576.png"/><Relationship Id="rId392" Type="http://schemas.openxmlformats.org/officeDocument/2006/relationships/image" Target="media/image190.png"/><Relationship Id="rId613" Type="http://schemas.openxmlformats.org/officeDocument/2006/relationships/oleObject" Target="embeddings/oleObject297.bin"/><Relationship Id="rId697" Type="http://schemas.openxmlformats.org/officeDocument/2006/relationships/oleObject" Target="embeddings/oleObject337.bin"/><Relationship Id="rId820" Type="http://schemas.openxmlformats.org/officeDocument/2006/relationships/oleObject" Target="embeddings/oleObject398.bin"/><Relationship Id="rId918" Type="http://schemas.openxmlformats.org/officeDocument/2006/relationships/image" Target="media/image463.wmf"/><Relationship Id="rId252" Type="http://schemas.openxmlformats.org/officeDocument/2006/relationships/image" Target="media/image123.wmf"/><Relationship Id="rId47" Type="http://schemas.openxmlformats.org/officeDocument/2006/relationships/image" Target="media/image19.wmf"/><Relationship Id="rId112" Type="http://schemas.openxmlformats.org/officeDocument/2006/relationships/oleObject" Target="embeddings/oleObject45.bin"/><Relationship Id="rId557" Type="http://schemas.openxmlformats.org/officeDocument/2006/relationships/image" Target="media/image274.wmf"/><Relationship Id="rId764" Type="http://schemas.openxmlformats.org/officeDocument/2006/relationships/image" Target="media/image377.wmf"/><Relationship Id="rId971" Type="http://schemas.openxmlformats.org/officeDocument/2006/relationships/image" Target="media/image516.wmf"/><Relationship Id="rId196" Type="http://schemas.openxmlformats.org/officeDocument/2006/relationships/image" Target="media/image95.wmf"/><Relationship Id="rId417" Type="http://schemas.openxmlformats.org/officeDocument/2006/relationships/oleObject" Target="embeddings/oleObject199.bin"/><Relationship Id="rId624" Type="http://schemas.openxmlformats.org/officeDocument/2006/relationships/image" Target="media/image307.wmf"/><Relationship Id="rId831" Type="http://schemas.openxmlformats.org/officeDocument/2006/relationships/image" Target="media/image411.wmf"/><Relationship Id="rId1047" Type="http://schemas.openxmlformats.org/officeDocument/2006/relationships/image" Target="media/image587.png"/><Relationship Id="rId263" Type="http://schemas.openxmlformats.org/officeDocument/2006/relationships/oleObject" Target="embeddings/oleObject119.bin"/><Relationship Id="rId470" Type="http://schemas.openxmlformats.org/officeDocument/2006/relationships/image" Target="media/image230.wmf"/><Relationship Id="rId929" Type="http://schemas.openxmlformats.org/officeDocument/2006/relationships/image" Target="media/image474.png"/><Relationship Id="rId58" Type="http://schemas.openxmlformats.org/officeDocument/2006/relationships/image" Target="media/image25.jpeg"/><Relationship Id="rId123" Type="http://schemas.openxmlformats.org/officeDocument/2006/relationships/image" Target="media/image58.wmf"/><Relationship Id="rId330" Type="http://schemas.openxmlformats.org/officeDocument/2006/relationships/image" Target="media/image158.wmf"/><Relationship Id="rId568" Type="http://schemas.openxmlformats.org/officeDocument/2006/relationships/oleObject" Target="embeddings/oleObject274.bin"/><Relationship Id="rId775" Type="http://schemas.openxmlformats.org/officeDocument/2006/relationships/image" Target="media/image383.wmf"/><Relationship Id="rId982" Type="http://schemas.openxmlformats.org/officeDocument/2006/relationships/image" Target="media/image527.wmf"/><Relationship Id="rId428" Type="http://schemas.openxmlformats.org/officeDocument/2006/relationships/image" Target="media/image209.wmf"/><Relationship Id="rId635" Type="http://schemas.openxmlformats.org/officeDocument/2006/relationships/oleObject" Target="embeddings/oleObject309.bin"/><Relationship Id="rId842" Type="http://schemas.openxmlformats.org/officeDocument/2006/relationships/oleObject" Target="embeddings/oleObject409.bin"/><Relationship Id="rId274" Type="http://schemas.openxmlformats.org/officeDocument/2006/relationships/image" Target="media/image136.wmf"/><Relationship Id="rId481" Type="http://schemas.openxmlformats.org/officeDocument/2006/relationships/oleObject" Target="embeddings/oleObject231.bin"/><Relationship Id="rId702" Type="http://schemas.openxmlformats.org/officeDocument/2006/relationships/image" Target="media/image346.wmf"/><Relationship Id="rId69" Type="http://schemas.openxmlformats.org/officeDocument/2006/relationships/oleObject" Target="embeddings/oleObject22.bin"/><Relationship Id="rId134" Type="http://schemas.openxmlformats.org/officeDocument/2006/relationships/oleObject" Target="embeddings/oleObject56.bin"/><Relationship Id="rId579" Type="http://schemas.openxmlformats.org/officeDocument/2006/relationships/image" Target="media/image285.wmf"/><Relationship Id="rId786" Type="http://schemas.openxmlformats.org/officeDocument/2006/relationships/oleObject" Target="embeddings/oleObject381.bin"/><Relationship Id="rId993" Type="http://schemas.openxmlformats.org/officeDocument/2006/relationships/image" Target="media/image538.wmf"/><Relationship Id="rId341" Type="http://schemas.openxmlformats.org/officeDocument/2006/relationships/oleObject" Target="embeddings/oleObject163.bin"/><Relationship Id="rId439" Type="http://schemas.openxmlformats.org/officeDocument/2006/relationships/oleObject" Target="embeddings/oleObject210.bin"/><Relationship Id="rId646" Type="http://schemas.openxmlformats.org/officeDocument/2006/relationships/oleObject" Target="embeddings/oleObject315.bin"/><Relationship Id="rId201" Type="http://schemas.openxmlformats.org/officeDocument/2006/relationships/oleObject" Target="embeddings/oleObject89.bin"/><Relationship Id="rId285" Type="http://schemas.openxmlformats.org/officeDocument/2006/relationships/oleObject" Target="embeddings/oleObject129.bin"/><Relationship Id="rId506" Type="http://schemas.openxmlformats.org/officeDocument/2006/relationships/image" Target="media/image248.wmf"/><Relationship Id="rId853" Type="http://schemas.openxmlformats.org/officeDocument/2006/relationships/image" Target="media/image421.wmf"/><Relationship Id="rId492" Type="http://schemas.openxmlformats.org/officeDocument/2006/relationships/image" Target="media/image241.wmf"/><Relationship Id="rId713" Type="http://schemas.openxmlformats.org/officeDocument/2006/relationships/oleObject" Target="embeddings/oleObject346.bin"/><Relationship Id="rId797" Type="http://schemas.openxmlformats.org/officeDocument/2006/relationships/image" Target="media/image394.wmf"/><Relationship Id="rId920" Type="http://schemas.openxmlformats.org/officeDocument/2006/relationships/image" Target="media/image465.png"/><Relationship Id="rId145" Type="http://schemas.openxmlformats.org/officeDocument/2006/relationships/image" Target="media/image69.wmf"/><Relationship Id="rId352" Type="http://schemas.openxmlformats.org/officeDocument/2006/relationships/image" Target="media/image168.wmf"/><Relationship Id="rId212" Type="http://schemas.openxmlformats.org/officeDocument/2006/relationships/image" Target="media/image103.wmf"/><Relationship Id="rId657" Type="http://schemas.openxmlformats.org/officeDocument/2006/relationships/image" Target="media/image322.wmf"/><Relationship Id="rId864" Type="http://schemas.openxmlformats.org/officeDocument/2006/relationships/oleObject" Target="embeddings/oleObject421.bin"/><Relationship Id="rId296" Type="http://schemas.openxmlformats.org/officeDocument/2006/relationships/oleObject" Target="embeddings/oleObject134.bin"/><Relationship Id="rId517" Type="http://schemas.openxmlformats.org/officeDocument/2006/relationships/oleObject" Target="embeddings/oleObject249.bin"/><Relationship Id="rId724" Type="http://schemas.openxmlformats.org/officeDocument/2006/relationships/oleObject" Target="embeddings/oleObject352.bin"/><Relationship Id="rId931" Type="http://schemas.openxmlformats.org/officeDocument/2006/relationships/image" Target="media/image476.wmf"/><Relationship Id="rId60" Type="http://schemas.openxmlformats.org/officeDocument/2006/relationships/image" Target="media/image27.jpeg"/><Relationship Id="rId156" Type="http://schemas.openxmlformats.org/officeDocument/2006/relationships/oleObject" Target="embeddings/oleObject67.bin"/><Relationship Id="rId363" Type="http://schemas.openxmlformats.org/officeDocument/2006/relationships/oleObject" Target="embeddings/oleObject175.bin"/><Relationship Id="rId570" Type="http://schemas.openxmlformats.org/officeDocument/2006/relationships/oleObject" Target="embeddings/oleObject275.bin"/><Relationship Id="rId1007" Type="http://schemas.openxmlformats.org/officeDocument/2006/relationships/oleObject" Target="embeddings/oleObject442.bin"/><Relationship Id="rId223" Type="http://schemas.openxmlformats.org/officeDocument/2006/relationships/oleObject" Target="embeddings/oleObject100.bin"/><Relationship Id="rId430" Type="http://schemas.openxmlformats.org/officeDocument/2006/relationships/image" Target="media/image210.wmf"/><Relationship Id="rId668" Type="http://schemas.openxmlformats.org/officeDocument/2006/relationships/image" Target="media/image328.wmf"/><Relationship Id="rId833" Type="http://schemas.openxmlformats.org/officeDocument/2006/relationships/image" Target="media/image412.wmf"/><Relationship Id="rId875" Type="http://schemas.openxmlformats.org/officeDocument/2006/relationships/oleObject" Target="embeddings/oleObject427.bin"/><Relationship Id="rId18" Type="http://schemas.openxmlformats.org/officeDocument/2006/relationships/image" Target="media/image2.wmf"/><Relationship Id="rId265" Type="http://schemas.openxmlformats.org/officeDocument/2006/relationships/image" Target="media/image131.png"/><Relationship Id="rId472" Type="http://schemas.openxmlformats.org/officeDocument/2006/relationships/image" Target="media/image231.wmf"/><Relationship Id="rId528" Type="http://schemas.openxmlformats.org/officeDocument/2006/relationships/oleObject" Target="embeddings/oleObject254.bin"/><Relationship Id="rId735" Type="http://schemas.openxmlformats.org/officeDocument/2006/relationships/image" Target="media/image361.wmf"/><Relationship Id="rId900" Type="http://schemas.openxmlformats.org/officeDocument/2006/relationships/image" Target="media/image447.wmf"/><Relationship Id="rId942" Type="http://schemas.openxmlformats.org/officeDocument/2006/relationships/image" Target="media/image487.wmf"/><Relationship Id="rId125" Type="http://schemas.openxmlformats.org/officeDocument/2006/relationships/image" Target="media/image59.wmf"/><Relationship Id="rId167" Type="http://schemas.openxmlformats.org/officeDocument/2006/relationships/image" Target="media/image80.wmf"/><Relationship Id="rId332" Type="http://schemas.openxmlformats.org/officeDocument/2006/relationships/image" Target="media/image159.wmf"/><Relationship Id="rId374" Type="http://schemas.openxmlformats.org/officeDocument/2006/relationships/image" Target="media/image179.wmf"/><Relationship Id="rId581" Type="http://schemas.openxmlformats.org/officeDocument/2006/relationships/image" Target="media/image286.wmf"/><Relationship Id="rId777" Type="http://schemas.openxmlformats.org/officeDocument/2006/relationships/image" Target="media/image384.wmf"/><Relationship Id="rId984" Type="http://schemas.openxmlformats.org/officeDocument/2006/relationships/image" Target="media/image529.wmf"/><Relationship Id="rId1018" Type="http://schemas.openxmlformats.org/officeDocument/2006/relationships/image" Target="media/image558.png"/><Relationship Id="rId71" Type="http://schemas.openxmlformats.org/officeDocument/2006/relationships/oleObject" Target="embeddings/oleObject23.bin"/><Relationship Id="rId234" Type="http://schemas.openxmlformats.org/officeDocument/2006/relationships/image" Target="media/image114.wmf"/><Relationship Id="rId637" Type="http://schemas.openxmlformats.org/officeDocument/2006/relationships/image" Target="media/image312.wmf"/><Relationship Id="rId679" Type="http://schemas.openxmlformats.org/officeDocument/2006/relationships/oleObject" Target="embeddings/oleObject331.bin"/><Relationship Id="rId802" Type="http://schemas.openxmlformats.org/officeDocument/2006/relationships/oleObject" Target="embeddings/oleObject389.bin"/><Relationship Id="rId844" Type="http://schemas.openxmlformats.org/officeDocument/2006/relationships/oleObject" Target="embeddings/oleObject410.bin"/><Relationship Id="rId886" Type="http://schemas.openxmlformats.org/officeDocument/2006/relationships/image" Target="media/image436.wmf"/><Relationship Id="rId2" Type="http://schemas.openxmlformats.org/officeDocument/2006/relationships/styles" Target="styles.xml"/><Relationship Id="rId29" Type="http://schemas.openxmlformats.org/officeDocument/2006/relationships/image" Target="media/image8.png"/><Relationship Id="rId276" Type="http://schemas.openxmlformats.org/officeDocument/2006/relationships/image" Target="media/image137.wmf"/><Relationship Id="rId441" Type="http://schemas.openxmlformats.org/officeDocument/2006/relationships/oleObject" Target="embeddings/oleObject211.bin"/><Relationship Id="rId483" Type="http://schemas.openxmlformats.org/officeDocument/2006/relationships/oleObject" Target="embeddings/oleObject232.bin"/><Relationship Id="rId539" Type="http://schemas.openxmlformats.org/officeDocument/2006/relationships/image" Target="media/image265.wmf"/><Relationship Id="rId690" Type="http://schemas.openxmlformats.org/officeDocument/2006/relationships/image" Target="media/image340.wmf"/><Relationship Id="rId704" Type="http://schemas.openxmlformats.org/officeDocument/2006/relationships/image" Target="media/image347.wmf"/><Relationship Id="rId746" Type="http://schemas.openxmlformats.org/officeDocument/2006/relationships/oleObject" Target="embeddings/oleObject363.bin"/><Relationship Id="rId911" Type="http://schemas.openxmlformats.org/officeDocument/2006/relationships/oleObject" Target="embeddings/oleObject438.bin"/><Relationship Id="rId40" Type="http://schemas.openxmlformats.org/officeDocument/2006/relationships/oleObject" Target="embeddings/oleObject10.bin"/><Relationship Id="rId136" Type="http://schemas.openxmlformats.org/officeDocument/2006/relationships/oleObject" Target="embeddings/oleObject57.bin"/><Relationship Id="rId178" Type="http://schemas.openxmlformats.org/officeDocument/2006/relationships/image" Target="media/image86.wmf"/><Relationship Id="rId301" Type="http://schemas.openxmlformats.org/officeDocument/2006/relationships/oleObject" Target="embeddings/oleObject139.bin"/><Relationship Id="rId343" Type="http://schemas.openxmlformats.org/officeDocument/2006/relationships/oleObject" Target="embeddings/oleObject164.bin"/><Relationship Id="rId550" Type="http://schemas.openxmlformats.org/officeDocument/2006/relationships/oleObject" Target="embeddings/oleObject265.bin"/><Relationship Id="rId788" Type="http://schemas.openxmlformats.org/officeDocument/2006/relationships/oleObject" Target="embeddings/oleObject382.bin"/><Relationship Id="rId953" Type="http://schemas.openxmlformats.org/officeDocument/2006/relationships/image" Target="media/image498.wmf"/><Relationship Id="rId995" Type="http://schemas.openxmlformats.org/officeDocument/2006/relationships/image" Target="media/image540.wmf"/><Relationship Id="rId1029" Type="http://schemas.openxmlformats.org/officeDocument/2006/relationships/image" Target="media/image569.png"/><Relationship Id="rId82" Type="http://schemas.openxmlformats.org/officeDocument/2006/relationships/image" Target="media/image39.wmf"/><Relationship Id="rId203" Type="http://schemas.openxmlformats.org/officeDocument/2006/relationships/oleObject" Target="embeddings/oleObject90.bin"/><Relationship Id="rId385" Type="http://schemas.openxmlformats.org/officeDocument/2006/relationships/oleObject" Target="embeddings/oleObject186.bin"/><Relationship Id="rId592" Type="http://schemas.openxmlformats.org/officeDocument/2006/relationships/oleObject" Target="embeddings/oleObject286.bin"/><Relationship Id="rId606" Type="http://schemas.openxmlformats.org/officeDocument/2006/relationships/oleObject" Target="embeddings/oleObject293.bin"/><Relationship Id="rId648" Type="http://schemas.openxmlformats.org/officeDocument/2006/relationships/oleObject" Target="embeddings/oleObject316.bin"/><Relationship Id="rId813" Type="http://schemas.openxmlformats.org/officeDocument/2006/relationships/image" Target="media/image402.wmf"/><Relationship Id="rId855" Type="http://schemas.openxmlformats.org/officeDocument/2006/relationships/image" Target="media/image422.wmf"/><Relationship Id="rId1040" Type="http://schemas.openxmlformats.org/officeDocument/2006/relationships/image" Target="media/image580.png"/><Relationship Id="rId245" Type="http://schemas.openxmlformats.org/officeDocument/2006/relationships/oleObject" Target="embeddings/oleObject111.bin"/><Relationship Id="rId287" Type="http://schemas.openxmlformats.org/officeDocument/2006/relationships/oleObject" Target="embeddings/oleObject130.bin"/><Relationship Id="rId410" Type="http://schemas.openxmlformats.org/officeDocument/2006/relationships/image" Target="media/image200.wmf"/><Relationship Id="rId452" Type="http://schemas.openxmlformats.org/officeDocument/2006/relationships/image" Target="media/image221.wmf"/><Relationship Id="rId494" Type="http://schemas.openxmlformats.org/officeDocument/2006/relationships/image" Target="media/image242.wmf"/><Relationship Id="rId508" Type="http://schemas.openxmlformats.org/officeDocument/2006/relationships/image" Target="media/image249.wmf"/><Relationship Id="rId715" Type="http://schemas.openxmlformats.org/officeDocument/2006/relationships/oleObject" Target="embeddings/oleObject347.bin"/><Relationship Id="rId897" Type="http://schemas.openxmlformats.org/officeDocument/2006/relationships/image" Target="media/image444.wmf"/><Relationship Id="rId922" Type="http://schemas.openxmlformats.org/officeDocument/2006/relationships/image" Target="media/image467.wmf"/><Relationship Id="rId105" Type="http://schemas.openxmlformats.org/officeDocument/2006/relationships/image" Target="media/image49.wmf"/><Relationship Id="rId147" Type="http://schemas.openxmlformats.org/officeDocument/2006/relationships/image" Target="media/image70.wmf"/><Relationship Id="rId312" Type="http://schemas.openxmlformats.org/officeDocument/2006/relationships/image" Target="media/image151.wmf"/><Relationship Id="rId354" Type="http://schemas.openxmlformats.org/officeDocument/2006/relationships/image" Target="media/image169.wmf"/><Relationship Id="rId757" Type="http://schemas.openxmlformats.org/officeDocument/2006/relationships/image" Target="media/image372.wmf"/><Relationship Id="rId799" Type="http://schemas.openxmlformats.org/officeDocument/2006/relationships/image" Target="media/image395.wmf"/><Relationship Id="rId964" Type="http://schemas.openxmlformats.org/officeDocument/2006/relationships/image" Target="media/image509.wmf"/><Relationship Id="rId51" Type="http://schemas.openxmlformats.org/officeDocument/2006/relationships/image" Target="media/image21.wmf"/><Relationship Id="rId93" Type="http://schemas.openxmlformats.org/officeDocument/2006/relationships/oleObject" Target="embeddings/oleObject34.bin"/><Relationship Id="rId189" Type="http://schemas.openxmlformats.org/officeDocument/2006/relationships/oleObject" Target="embeddings/oleObject83.bin"/><Relationship Id="rId396" Type="http://schemas.openxmlformats.org/officeDocument/2006/relationships/oleObject" Target="embeddings/oleObject189.bin"/><Relationship Id="rId561" Type="http://schemas.openxmlformats.org/officeDocument/2006/relationships/image" Target="media/image276.wmf"/><Relationship Id="rId617" Type="http://schemas.openxmlformats.org/officeDocument/2006/relationships/oleObject" Target="embeddings/oleObject299.bin"/><Relationship Id="rId659" Type="http://schemas.openxmlformats.org/officeDocument/2006/relationships/image" Target="media/image323.wmf"/><Relationship Id="rId824" Type="http://schemas.openxmlformats.org/officeDocument/2006/relationships/oleObject" Target="embeddings/oleObject400.bin"/><Relationship Id="rId866" Type="http://schemas.openxmlformats.org/officeDocument/2006/relationships/oleObject" Target="embeddings/oleObject422.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oleObject" Target="embeddings/oleObject136.bin"/><Relationship Id="rId421" Type="http://schemas.openxmlformats.org/officeDocument/2006/relationships/oleObject" Target="embeddings/oleObject201.bin"/><Relationship Id="rId463" Type="http://schemas.openxmlformats.org/officeDocument/2006/relationships/oleObject" Target="embeddings/oleObject222.bin"/><Relationship Id="rId519" Type="http://schemas.openxmlformats.org/officeDocument/2006/relationships/oleObject" Target="embeddings/oleObject250.bin"/><Relationship Id="rId670" Type="http://schemas.openxmlformats.org/officeDocument/2006/relationships/image" Target="media/image329.wmf"/><Relationship Id="rId116" Type="http://schemas.openxmlformats.org/officeDocument/2006/relationships/oleObject" Target="embeddings/oleObject47.bin"/><Relationship Id="rId158" Type="http://schemas.openxmlformats.org/officeDocument/2006/relationships/oleObject" Target="embeddings/oleObject68.bin"/><Relationship Id="rId323" Type="http://schemas.openxmlformats.org/officeDocument/2006/relationships/oleObject" Target="embeddings/oleObject154.bin"/><Relationship Id="rId530" Type="http://schemas.openxmlformats.org/officeDocument/2006/relationships/oleObject" Target="embeddings/oleObject255.bin"/><Relationship Id="rId726" Type="http://schemas.openxmlformats.org/officeDocument/2006/relationships/oleObject" Target="embeddings/oleObject353.bin"/><Relationship Id="rId768" Type="http://schemas.openxmlformats.org/officeDocument/2006/relationships/image" Target="media/image379.wmf"/><Relationship Id="rId933" Type="http://schemas.openxmlformats.org/officeDocument/2006/relationships/image" Target="media/image478.wmf"/><Relationship Id="rId975" Type="http://schemas.openxmlformats.org/officeDocument/2006/relationships/image" Target="media/image520.wmf"/><Relationship Id="rId1009" Type="http://schemas.openxmlformats.org/officeDocument/2006/relationships/oleObject" Target="embeddings/oleObject443.bin"/><Relationship Id="rId20" Type="http://schemas.openxmlformats.org/officeDocument/2006/relationships/image" Target="media/image3.wmf"/><Relationship Id="rId62" Type="http://schemas.openxmlformats.org/officeDocument/2006/relationships/image" Target="media/image29.wmf"/><Relationship Id="rId365" Type="http://schemas.openxmlformats.org/officeDocument/2006/relationships/oleObject" Target="embeddings/oleObject176.bin"/><Relationship Id="rId572" Type="http://schemas.openxmlformats.org/officeDocument/2006/relationships/oleObject" Target="embeddings/oleObject276.bin"/><Relationship Id="rId628" Type="http://schemas.openxmlformats.org/officeDocument/2006/relationships/image" Target="media/image309.wmf"/><Relationship Id="rId835" Type="http://schemas.openxmlformats.org/officeDocument/2006/relationships/image" Target="media/image413.wmf"/><Relationship Id="rId225" Type="http://schemas.openxmlformats.org/officeDocument/2006/relationships/oleObject" Target="embeddings/oleObject101.bin"/><Relationship Id="rId267" Type="http://schemas.openxmlformats.org/officeDocument/2006/relationships/oleObject" Target="embeddings/oleObject120.bin"/><Relationship Id="rId432" Type="http://schemas.openxmlformats.org/officeDocument/2006/relationships/image" Target="media/image211.wmf"/><Relationship Id="rId474" Type="http://schemas.openxmlformats.org/officeDocument/2006/relationships/image" Target="media/image232.wmf"/><Relationship Id="rId877" Type="http://schemas.openxmlformats.org/officeDocument/2006/relationships/oleObject" Target="embeddings/oleObject428.bin"/><Relationship Id="rId1020" Type="http://schemas.openxmlformats.org/officeDocument/2006/relationships/image" Target="media/image560.png"/><Relationship Id="rId127" Type="http://schemas.openxmlformats.org/officeDocument/2006/relationships/image" Target="media/image60.wmf"/><Relationship Id="rId681" Type="http://schemas.openxmlformats.org/officeDocument/2006/relationships/oleObject" Target="embeddings/oleObject332.bin"/><Relationship Id="rId737" Type="http://schemas.openxmlformats.org/officeDocument/2006/relationships/image" Target="media/image362.wmf"/><Relationship Id="rId779" Type="http://schemas.openxmlformats.org/officeDocument/2006/relationships/image" Target="media/image385.wmf"/><Relationship Id="rId902" Type="http://schemas.openxmlformats.org/officeDocument/2006/relationships/image" Target="media/image449.wmf"/><Relationship Id="rId944" Type="http://schemas.openxmlformats.org/officeDocument/2006/relationships/image" Target="media/image489.wmf"/><Relationship Id="rId986" Type="http://schemas.openxmlformats.org/officeDocument/2006/relationships/image" Target="media/image531.wmf"/><Relationship Id="rId31" Type="http://schemas.openxmlformats.org/officeDocument/2006/relationships/image" Target="media/image10.png"/><Relationship Id="rId73" Type="http://schemas.openxmlformats.org/officeDocument/2006/relationships/oleObject" Target="embeddings/oleObject24.bin"/><Relationship Id="rId169" Type="http://schemas.openxmlformats.org/officeDocument/2006/relationships/image" Target="media/image81.wmf"/><Relationship Id="rId334" Type="http://schemas.openxmlformats.org/officeDocument/2006/relationships/image" Target="media/image160.wmf"/><Relationship Id="rId376" Type="http://schemas.openxmlformats.org/officeDocument/2006/relationships/image" Target="media/image180.wmf"/><Relationship Id="rId541" Type="http://schemas.openxmlformats.org/officeDocument/2006/relationships/image" Target="media/image266.wmf"/><Relationship Id="rId583" Type="http://schemas.openxmlformats.org/officeDocument/2006/relationships/image" Target="media/image287.wmf"/><Relationship Id="rId639" Type="http://schemas.openxmlformats.org/officeDocument/2006/relationships/image" Target="media/image313.wmf"/><Relationship Id="rId790" Type="http://schemas.openxmlformats.org/officeDocument/2006/relationships/oleObject" Target="embeddings/oleObject383.bin"/><Relationship Id="rId804" Type="http://schemas.openxmlformats.org/officeDocument/2006/relationships/oleObject" Target="embeddings/oleObject390.bin"/><Relationship Id="rId4" Type="http://schemas.openxmlformats.org/officeDocument/2006/relationships/webSettings" Target="webSettings.xml"/><Relationship Id="rId180" Type="http://schemas.openxmlformats.org/officeDocument/2006/relationships/image" Target="media/image87.wmf"/><Relationship Id="rId236" Type="http://schemas.openxmlformats.org/officeDocument/2006/relationships/image" Target="media/image115.wmf"/><Relationship Id="rId278" Type="http://schemas.openxmlformats.org/officeDocument/2006/relationships/image" Target="media/image138.wmf"/><Relationship Id="rId401" Type="http://schemas.openxmlformats.org/officeDocument/2006/relationships/image" Target="media/image195.png"/><Relationship Id="rId443" Type="http://schemas.openxmlformats.org/officeDocument/2006/relationships/oleObject" Target="embeddings/oleObject212.bin"/><Relationship Id="rId650" Type="http://schemas.openxmlformats.org/officeDocument/2006/relationships/oleObject" Target="embeddings/oleObject317.bin"/><Relationship Id="rId846" Type="http://schemas.openxmlformats.org/officeDocument/2006/relationships/oleObject" Target="embeddings/oleObject411.bin"/><Relationship Id="rId888" Type="http://schemas.openxmlformats.org/officeDocument/2006/relationships/image" Target="media/image437.wmf"/><Relationship Id="rId1031" Type="http://schemas.openxmlformats.org/officeDocument/2006/relationships/image" Target="media/image571.png"/><Relationship Id="rId303" Type="http://schemas.openxmlformats.org/officeDocument/2006/relationships/image" Target="media/image148.jpeg"/><Relationship Id="rId485" Type="http://schemas.openxmlformats.org/officeDocument/2006/relationships/oleObject" Target="embeddings/oleObject233.bin"/><Relationship Id="rId692" Type="http://schemas.openxmlformats.org/officeDocument/2006/relationships/image" Target="media/image341.wmf"/><Relationship Id="rId706" Type="http://schemas.openxmlformats.org/officeDocument/2006/relationships/image" Target="media/image348.wmf"/><Relationship Id="rId748" Type="http://schemas.openxmlformats.org/officeDocument/2006/relationships/oleObject" Target="embeddings/oleObject364.bin"/><Relationship Id="rId913" Type="http://schemas.openxmlformats.org/officeDocument/2006/relationships/image" Target="media/image458.wmf"/><Relationship Id="rId955" Type="http://schemas.openxmlformats.org/officeDocument/2006/relationships/image" Target="media/image500.wmf"/><Relationship Id="rId42" Type="http://schemas.openxmlformats.org/officeDocument/2006/relationships/oleObject" Target="embeddings/oleObject11.bin"/><Relationship Id="rId84" Type="http://schemas.openxmlformats.org/officeDocument/2006/relationships/image" Target="media/image40.wmf"/><Relationship Id="rId138" Type="http://schemas.openxmlformats.org/officeDocument/2006/relationships/oleObject" Target="embeddings/oleObject58.bin"/><Relationship Id="rId345" Type="http://schemas.openxmlformats.org/officeDocument/2006/relationships/oleObject" Target="embeddings/oleObject166.bin"/><Relationship Id="rId387" Type="http://schemas.openxmlformats.org/officeDocument/2006/relationships/oleObject" Target="embeddings/oleObject187.bin"/><Relationship Id="rId510" Type="http://schemas.openxmlformats.org/officeDocument/2006/relationships/image" Target="media/image250.wmf"/><Relationship Id="rId552" Type="http://schemas.openxmlformats.org/officeDocument/2006/relationships/oleObject" Target="embeddings/oleObject266.bin"/><Relationship Id="rId594" Type="http://schemas.openxmlformats.org/officeDocument/2006/relationships/oleObject" Target="embeddings/oleObject287.bin"/><Relationship Id="rId608" Type="http://schemas.openxmlformats.org/officeDocument/2006/relationships/oleObject" Target="embeddings/oleObject294.bin"/><Relationship Id="rId815" Type="http://schemas.openxmlformats.org/officeDocument/2006/relationships/image" Target="media/image403.wmf"/><Relationship Id="rId997" Type="http://schemas.openxmlformats.org/officeDocument/2006/relationships/image" Target="media/image542.wmf"/><Relationship Id="rId191" Type="http://schemas.openxmlformats.org/officeDocument/2006/relationships/oleObject" Target="embeddings/oleObject84.bin"/><Relationship Id="rId205" Type="http://schemas.openxmlformats.org/officeDocument/2006/relationships/oleObject" Target="embeddings/oleObject91.bin"/><Relationship Id="rId247" Type="http://schemas.openxmlformats.org/officeDocument/2006/relationships/oleObject" Target="embeddings/oleObject112.bin"/><Relationship Id="rId412" Type="http://schemas.openxmlformats.org/officeDocument/2006/relationships/image" Target="media/image201.wmf"/><Relationship Id="rId857" Type="http://schemas.openxmlformats.org/officeDocument/2006/relationships/image" Target="media/image423.wmf"/><Relationship Id="rId899" Type="http://schemas.openxmlformats.org/officeDocument/2006/relationships/image" Target="media/image446.wmf"/><Relationship Id="rId1000" Type="http://schemas.openxmlformats.org/officeDocument/2006/relationships/image" Target="media/image545.wmf"/><Relationship Id="rId1042" Type="http://schemas.openxmlformats.org/officeDocument/2006/relationships/image" Target="media/image582.png"/><Relationship Id="rId107" Type="http://schemas.openxmlformats.org/officeDocument/2006/relationships/image" Target="media/image50.wmf"/><Relationship Id="rId289" Type="http://schemas.openxmlformats.org/officeDocument/2006/relationships/oleObject" Target="embeddings/oleObject131.bin"/><Relationship Id="rId454" Type="http://schemas.openxmlformats.org/officeDocument/2006/relationships/image" Target="media/image222.wmf"/><Relationship Id="rId496" Type="http://schemas.openxmlformats.org/officeDocument/2006/relationships/image" Target="media/image243.wmf"/><Relationship Id="rId661" Type="http://schemas.openxmlformats.org/officeDocument/2006/relationships/image" Target="media/image324.jpeg"/><Relationship Id="rId717" Type="http://schemas.openxmlformats.org/officeDocument/2006/relationships/oleObject" Target="embeddings/oleObject348.bin"/><Relationship Id="rId759" Type="http://schemas.openxmlformats.org/officeDocument/2006/relationships/image" Target="media/image373.jpeg"/><Relationship Id="rId924" Type="http://schemas.openxmlformats.org/officeDocument/2006/relationships/image" Target="media/image469.wmf"/><Relationship Id="rId966" Type="http://schemas.openxmlformats.org/officeDocument/2006/relationships/image" Target="media/image511.wmf"/><Relationship Id="rId11" Type="http://schemas.openxmlformats.org/officeDocument/2006/relationships/header" Target="header4.xml"/><Relationship Id="rId53" Type="http://schemas.openxmlformats.org/officeDocument/2006/relationships/image" Target="media/image22.wmf"/><Relationship Id="rId149" Type="http://schemas.openxmlformats.org/officeDocument/2006/relationships/image" Target="media/image71.wmf"/><Relationship Id="rId314" Type="http://schemas.openxmlformats.org/officeDocument/2006/relationships/image" Target="media/image152.wmf"/><Relationship Id="rId356" Type="http://schemas.openxmlformats.org/officeDocument/2006/relationships/image" Target="media/image170.wmf"/><Relationship Id="rId398" Type="http://schemas.openxmlformats.org/officeDocument/2006/relationships/oleObject" Target="embeddings/oleObject190.bin"/><Relationship Id="rId521" Type="http://schemas.openxmlformats.org/officeDocument/2006/relationships/oleObject" Target="embeddings/oleObject251.bin"/><Relationship Id="rId563" Type="http://schemas.openxmlformats.org/officeDocument/2006/relationships/image" Target="media/image277.wmf"/><Relationship Id="rId619" Type="http://schemas.openxmlformats.org/officeDocument/2006/relationships/oleObject" Target="embeddings/oleObject300.bin"/><Relationship Id="rId770" Type="http://schemas.openxmlformats.org/officeDocument/2006/relationships/image" Target="media/image380.wmf"/><Relationship Id="rId95" Type="http://schemas.openxmlformats.org/officeDocument/2006/relationships/oleObject" Target="embeddings/oleObject35.bin"/><Relationship Id="rId160" Type="http://schemas.openxmlformats.org/officeDocument/2006/relationships/oleObject" Target="embeddings/oleObject69.bin"/><Relationship Id="rId216" Type="http://schemas.openxmlformats.org/officeDocument/2006/relationships/image" Target="media/image105.wmf"/><Relationship Id="rId423" Type="http://schemas.openxmlformats.org/officeDocument/2006/relationships/oleObject" Target="embeddings/oleObject202.bin"/><Relationship Id="rId826" Type="http://schemas.openxmlformats.org/officeDocument/2006/relationships/oleObject" Target="embeddings/oleObject401.bin"/><Relationship Id="rId868" Type="http://schemas.openxmlformats.org/officeDocument/2006/relationships/oleObject" Target="embeddings/oleObject423.bin"/><Relationship Id="rId1011" Type="http://schemas.openxmlformats.org/officeDocument/2006/relationships/image" Target="media/image551.wmf"/><Relationship Id="rId258" Type="http://schemas.openxmlformats.org/officeDocument/2006/relationships/image" Target="media/image126.wmf"/><Relationship Id="rId465" Type="http://schemas.openxmlformats.org/officeDocument/2006/relationships/oleObject" Target="embeddings/oleObject223.bin"/><Relationship Id="rId630" Type="http://schemas.openxmlformats.org/officeDocument/2006/relationships/image" Target="media/image310.wmf"/><Relationship Id="rId672" Type="http://schemas.openxmlformats.org/officeDocument/2006/relationships/image" Target="media/image330.wmf"/><Relationship Id="rId728" Type="http://schemas.openxmlformats.org/officeDocument/2006/relationships/oleObject" Target="embeddings/oleObject354.bin"/><Relationship Id="rId935" Type="http://schemas.openxmlformats.org/officeDocument/2006/relationships/image" Target="media/image480.wmf"/><Relationship Id="rId22" Type="http://schemas.openxmlformats.org/officeDocument/2006/relationships/image" Target="media/image4.wmf"/><Relationship Id="rId64" Type="http://schemas.openxmlformats.org/officeDocument/2006/relationships/image" Target="media/image30.wmf"/><Relationship Id="rId118" Type="http://schemas.openxmlformats.org/officeDocument/2006/relationships/oleObject" Target="embeddings/oleObject48.bin"/><Relationship Id="rId325" Type="http://schemas.openxmlformats.org/officeDocument/2006/relationships/oleObject" Target="embeddings/oleObject156.bin"/><Relationship Id="rId367" Type="http://schemas.openxmlformats.org/officeDocument/2006/relationships/oleObject" Target="embeddings/oleObject177.bin"/><Relationship Id="rId532" Type="http://schemas.openxmlformats.org/officeDocument/2006/relationships/oleObject" Target="embeddings/oleObject256.bin"/><Relationship Id="rId574" Type="http://schemas.openxmlformats.org/officeDocument/2006/relationships/oleObject" Target="embeddings/oleObject277.bin"/><Relationship Id="rId977" Type="http://schemas.openxmlformats.org/officeDocument/2006/relationships/image" Target="media/image522.wmf"/><Relationship Id="rId171" Type="http://schemas.openxmlformats.org/officeDocument/2006/relationships/image" Target="media/image82.png"/><Relationship Id="rId227" Type="http://schemas.openxmlformats.org/officeDocument/2006/relationships/oleObject" Target="embeddings/oleObject102.bin"/><Relationship Id="rId781" Type="http://schemas.openxmlformats.org/officeDocument/2006/relationships/image" Target="media/image386.wmf"/><Relationship Id="rId837" Type="http://schemas.openxmlformats.org/officeDocument/2006/relationships/image" Target="media/image414.wmf"/><Relationship Id="rId879" Type="http://schemas.openxmlformats.org/officeDocument/2006/relationships/oleObject" Target="embeddings/oleObject429.bin"/><Relationship Id="rId1022" Type="http://schemas.openxmlformats.org/officeDocument/2006/relationships/image" Target="media/image562.png"/><Relationship Id="rId269" Type="http://schemas.openxmlformats.org/officeDocument/2006/relationships/oleObject" Target="embeddings/oleObject121.bin"/><Relationship Id="rId434" Type="http://schemas.openxmlformats.org/officeDocument/2006/relationships/image" Target="media/image212.wmf"/><Relationship Id="rId476" Type="http://schemas.openxmlformats.org/officeDocument/2006/relationships/image" Target="media/image233.wmf"/><Relationship Id="rId641" Type="http://schemas.openxmlformats.org/officeDocument/2006/relationships/image" Target="media/image314.wmf"/><Relationship Id="rId683" Type="http://schemas.openxmlformats.org/officeDocument/2006/relationships/oleObject" Target="embeddings/oleObject333.bin"/><Relationship Id="rId739" Type="http://schemas.openxmlformats.org/officeDocument/2006/relationships/image" Target="media/image363.wmf"/><Relationship Id="rId890" Type="http://schemas.openxmlformats.org/officeDocument/2006/relationships/image" Target="media/image438.wmf"/><Relationship Id="rId904" Type="http://schemas.openxmlformats.org/officeDocument/2006/relationships/image" Target="media/image451.wmf"/><Relationship Id="rId33" Type="http://schemas.openxmlformats.org/officeDocument/2006/relationships/oleObject" Target="embeddings/oleObject7.bin"/><Relationship Id="rId129" Type="http://schemas.openxmlformats.org/officeDocument/2006/relationships/image" Target="media/image61.wmf"/><Relationship Id="rId280" Type="http://schemas.openxmlformats.org/officeDocument/2006/relationships/image" Target="media/image139.wmf"/><Relationship Id="rId336" Type="http://schemas.openxmlformats.org/officeDocument/2006/relationships/image" Target="media/image161.wmf"/><Relationship Id="rId501" Type="http://schemas.openxmlformats.org/officeDocument/2006/relationships/oleObject" Target="embeddings/oleObject241.bin"/><Relationship Id="rId543" Type="http://schemas.openxmlformats.org/officeDocument/2006/relationships/image" Target="media/image267.wmf"/><Relationship Id="rId946" Type="http://schemas.openxmlformats.org/officeDocument/2006/relationships/image" Target="media/image491.png"/><Relationship Id="rId988" Type="http://schemas.openxmlformats.org/officeDocument/2006/relationships/image" Target="media/image533.wmf"/><Relationship Id="rId75" Type="http://schemas.openxmlformats.org/officeDocument/2006/relationships/oleObject" Target="embeddings/oleObject25.bin"/><Relationship Id="rId140" Type="http://schemas.openxmlformats.org/officeDocument/2006/relationships/oleObject" Target="embeddings/oleObject59.bin"/><Relationship Id="rId182" Type="http://schemas.openxmlformats.org/officeDocument/2006/relationships/image" Target="media/image88.wmf"/><Relationship Id="rId378" Type="http://schemas.openxmlformats.org/officeDocument/2006/relationships/image" Target="media/image181.wmf"/><Relationship Id="rId403" Type="http://schemas.openxmlformats.org/officeDocument/2006/relationships/oleObject" Target="embeddings/oleObject192.bin"/><Relationship Id="rId585" Type="http://schemas.openxmlformats.org/officeDocument/2006/relationships/image" Target="media/image288.wmf"/><Relationship Id="rId750" Type="http://schemas.openxmlformats.org/officeDocument/2006/relationships/oleObject" Target="embeddings/oleObject365.bin"/><Relationship Id="rId792" Type="http://schemas.openxmlformats.org/officeDocument/2006/relationships/oleObject" Target="embeddings/oleObject384.bin"/><Relationship Id="rId806" Type="http://schemas.openxmlformats.org/officeDocument/2006/relationships/oleObject" Target="embeddings/oleObject391.bin"/><Relationship Id="rId848" Type="http://schemas.openxmlformats.org/officeDocument/2006/relationships/oleObject" Target="embeddings/oleObject412.bin"/><Relationship Id="rId1033" Type="http://schemas.openxmlformats.org/officeDocument/2006/relationships/image" Target="media/image573.png"/><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oleObject" Target="embeddings/oleObject213.bin"/><Relationship Id="rId487" Type="http://schemas.openxmlformats.org/officeDocument/2006/relationships/oleObject" Target="embeddings/oleObject234.bin"/><Relationship Id="rId610" Type="http://schemas.openxmlformats.org/officeDocument/2006/relationships/oleObject" Target="embeddings/oleObject295.bin"/><Relationship Id="rId652" Type="http://schemas.openxmlformats.org/officeDocument/2006/relationships/oleObject" Target="embeddings/oleObject318.bin"/><Relationship Id="rId694" Type="http://schemas.openxmlformats.org/officeDocument/2006/relationships/image" Target="media/image342.wmf"/><Relationship Id="rId708" Type="http://schemas.openxmlformats.org/officeDocument/2006/relationships/image" Target="media/image349.wmf"/><Relationship Id="rId915" Type="http://schemas.openxmlformats.org/officeDocument/2006/relationships/image" Target="media/image460.wmf"/><Relationship Id="rId291" Type="http://schemas.openxmlformats.org/officeDocument/2006/relationships/image" Target="media/image145.wmf"/><Relationship Id="rId305" Type="http://schemas.openxmlformats.org/officeDocument/2006/relationships/oleObject" Target="embeddings/oleObject142.bin"/><Relationship Id="rId347" Type="http://schemas.openxmlformats.org/officeDocument/2006/relationships/oleObject" Target="embeddings/oleObject167.bin"/><Relationship Id="rId512" Type="http://schemas.openxmlformats.org/officeDocument/2006/relationships/image" Target="media/image251.wmf"/><Relationship Id="rId957" Type="http://schemas.openxmlformats.org/officeDocument/2006/relationships/image" Target="media/image502.wmf"/><Relationship Id="rId999" Type="http://schemas.openxmlformats.org/officeDocument/2006/relationships/image" Target="media/image544.wmf"/><Relationship Id="rId44" Type="http://schemas.openxmlformats.org/officeDocument/2006/relationships/oleObject" Target="embeddings/oleObject12.bin"/><Relationship Id="rId86" Type="http://schemas.openxmlformats.org/officeDocument/2006/relationships/image" Target="media/image41.wmf"/><Relationship Id="rId151" Type="http://schemas.openxmlformats.org/officeDocument/2006/relationships/image" Target="media/image72.wmf"/><Relationship Id="rId389" Type="http://schemas.openxmlformats.org/officeDocument/2006/relationships/image" Target="media/image187.png"/><Relationship Id="rId554" Type="http://schemas.openxmlformats.org/officeDocument/2006/relationships/oleObject" Target="embeddings/oleObject267.bin"/><Relationship Id="rId596" Type="http://schemas.openxmlformats.org/officeDocument/2006/relationships/oleObject" Target="embeddings/oleObject288.bin"/><Relationship Id="rId761" Type="http://schemas.openxmlformats.org/officeDocument/2006/relationships/oleObject" Target="embeddings/oleObject370.bin"/><Relationship Id="rId817" Type="http://schemas.openxmlformats.org/officeDocument/2006/relationships/image" Target="media/image404.wmf"/><Relationship Id="rId859" Type="http://schemas.openxmlformats.org/officeDocument/2006/relationships/image" Target="media/image424.wmf"/><Relationship Id="rId1002" Type="http://schemas.openxmlformats.org/officeDocument/2006/relationships/oleObject" Target="embeddings/oleObject439.bin"/><Relationship Id="rId193" Type="http://schemas.openxmlformats.org/officeDocument/2006/relationships/oleObject" Target="embeddings/oleObject85.bin"/><Relationship Id="rId207" Type="http://schemas.openxmlformats.org/officeDocument/2006/relationships/oleObject" Target="embeddings/oleObject92.bin"/><Relationship Id="rId249" Type="http://schemas.openxmlformats.org/officeDocument/2006/relationships/oleObject" Target="embeddings/oleObject113.bin"/><Relationship Id="rId414" Type="http://schemas.openxmlformats.org/officeDocument/2006/relationships/image" Target="media/image202.wmf"/><Relationship Id="rId456" Type="http://schemas.openxmlformats.org/officeDocument/2006/relationships/image" Target="media/image223.wmf"/><Relationship Id="rId498" Type="http://schemas.openxmlformats.org/officeDocument/2006/relationships/image" Target="media/image244.wmf"/><Relationship Id="rId621" Type="http://schemas.openxmlformats.org/officeDocument/2006/relationships/oleObject" Target="embeddings/oleObject301.bin"/><Relationship Id="rId663" Type="http://schemas.openxmlformats.org/officeDocument/2006/relationships/oleObject" Target="embeddings/oleObject323.bin"/><Relationship Id="rId870" Type="http://schemas.openxmlformats.org/officeDocument/2006/relationships/oleObject" Target="embeddings/oleObject424.bin"/><Relationship Id="rId1044" Type="http://schemas.openxmlformats.org/officeDocument/2006/relationships/image" Target="media/image584.png"/><Relationship Id="rId13" Type="http://schemas.openxmlformats.org/officeDocument/2006/relationships/footer" Target="footer3.xml"/><Relationship Id="rId109" Type="http://schemas.openxmlformats.org/officeDocument/2006/relationships/image" Target="media/image51.wmf"/><Relationship Id="rId260" Type="http://schemas.openxmlformats.org/officeDocument/2006/relationships/image" Target="media/image127.png"/><Relationship Id="rId316" Type="http://schemas.openxmlformats.org/officeDocument/2006/relationships/image" Target="media/image153.wmf"/><Relationship Id="rId523" Type="http://schemas.openxmlformats.org/officeDocument/2006/relationships/oleObject" Target="embeddings/oleObject252.bin"/><Relationship Id="rId719" Type="http://schemas.openxmlformats.org/officeDocument/2006/relationships/image" Target="media/image353.wmf"/><Relationship Id="rId926" Type="http://schemas.openxmlformats.org/officeDocument/2006/relationships/image" Target="media/image471.wmf"/><Relationship Id="rId968" Type="http://schemas.openxmlformats.org/officeDocument/2006/relationships/image" Target="media/image513.wmf"/><Relationship Id="rId55" Type="http://schemas.openxmlformats.org/officeDocument/2006/relationships/image" Target="media/image23.wmf"/><Relationship Id="rId97" Type="http://schemas.openxmlformats.org/officeDocument/2006/relationships/oleObject" Target="embeddings/oleObject37.bin"/><Relationship Id="rId120" Type="http://schemas.openxmlformats.org/officeDocument/2006/relationships/oleObject" Target="embeddings/oleObject49.bin"/><Relationship Id="rId358" Type="http://schemas.openxmlformats.org/officeDocument/2006/relationships/image" Target="media/image171.wmf"/><Relationship Id="rId565" Type="http://schemas.openxmlformats.org/officeDocument/2006/relationships/image" Target="media/image278.wmf"/><Relationship Id="rId730" Type="http://schemas.openxmlformats.org/officeDocument/2006/relationships/oleObject" Target="embeddings/oleObject355.bin"/><Relationship Id="rId772" Type="http://schemas.openxmlformats.org/officeDocument/2006/relationships/image" Target="media/image381.wmf"/><Relationship Id="rId828" Type="http://schemas.openxmlformats.org/officeDocument/2006/relationships/oleObject" Target="embeddings/oleObject402.bin"/><Relationship Id="rId1013" Type="http://schemas.openxmlformats.org/officeDocument/2006/relationships/image" Target="media/image553.wmf"/><Relationship Id="rId162" Type="http://schemas.openxmlformats.org/officeDocument/2006/relationships/oleObject" Target="embeddings/oleObject70.bin"/><Relationship Id="rId218" Type="http://schemas.openxmlformats.org/officeDocument/2006/relationships/image" Target="media/image106.wmf"/><Relationship Id="rId425" Type="http://schemas.openxmlformats.org/officeDocument/2006/relationships/oleObject" Target="embeddings/oleObject203.bin"/><Relationship Id="rId467" Type="http://schemas.openxmlformats.org/officeDocument/2006/relationships/oleObject" Target="embeddings/oleObject224.bin"/><Relationship Id="rId632" Type="http://schemas.openxmlformats.org/officeDocument/2006/relationships/image" Target="media/image311.wmf"/><Relationship Id="rId271" Type="http://schemas.openxmlformats.org/officeDocument/2006/relationships/oleObject" Target="embeddings/oleObject122.bin"/><Relationship Id="rId674" Type="http://schemas.openxmlformats.org/officeDocument/2006/relationships/image" Target="media/image331.wmf"/><Relationship Id="rId881" Type="http://schemas.openxmlformats.org/officeDocument/2006/relationships/oleObject" Target="embeddings/oleObject431.bin"/><Relationship Id="rId937" Type="http://schemas.openxmlformats.org/officeDocument/2006/relationships/image" Target="media/image482.wmf"/><Relationship Id="rId979" Type="http://schemas.openxmlformats.org/officeDocument/2006/relationships/image" Target="media/image524.wmf"/><Relationship Id="rId24" Type="http://schemas.openxmlformats.org/officeDocument/2006/relationships/image" Target="media/image5.wmf"/><Relationship Id="rId66" Type="http://schemas.openxmlformats.org/officeDocument/2006/relationships/image" Target="media/image31.wmf"/><Relationship Id="rId131" Type="http://schemas.openxmlformats.org/officeDocument/2006/relationships/image" Target="media/image62.wmf"/><Relationship Id="rId327" Type="http://schemas.openxmlformats.org/officeDocument/2006/relationships/image" Target="media/image156.jpeg"/><Relationship Id="rId369" Type="http://schemas.openxmlformats.org/officeDocument/2006/relationships/oleObject" Target="embeddings/oleObject178.bin"/><Relationship Id="rId534" Type="http://schemas.openxmlformats.org/officeDocument/2006/relationships/oleObject" Target="embeddings/oleObject257.bin"/><Relationship Id="rId576" Type="http://schemas.openxmlformats.org/officeDocument/2006/relationships/oleObject" Target="embeddings/oleObject278.bin"/><Relationship Id="rId741" Type="http://schemas.openxmlformats.org/officeDocument/2006/relationships/image" Target="media/image364.wmf"/><Relationship Id="rId783" Type="http://schemas.openxmlformats.org/officeDocument/2006/relationships/image" Target="media/image387.wmf"/><Relationship Id="rId839" Type="http://schemas.openxmlformats.org/officeDocument/2006/relationships/image" Target="media/image415.wmf"/><Relationship Id="rId990" Type="http://schemas.openxmlformats.org/officeDocument/2006/relationships/image" Target="media/image535.wmf"/><Relationship Id="rId173" Type="http://schemas.openxmlformats.org/officeDocument/2006/relationships/oleObject" Target="embeddings/oleObject75.bin"/><Relationship Id="rId229" Type="http://schemas.openxmlformats.org/officeDocument/2006/relationships/oleObject" Target="embeddings/oleObject103.bin"/><Relationship Id="rId380" Type="http://schemas.openxmlformats.org/officeDocument/2006/relationships/image" Target="media/image182.wmf"/><Relationship Id="rId436" Type="http://schemas.openxmlformats.org/officeDocument/2006/relationships/image" Target="media/image213.wmf"/><Relationship Id="rId601" Type="http://schemas.openxmlformats.org/officeDocument/2006/relationships/image" Target="media/image296.wmf"/><Relationship Id="rId643" Type="http://schemas.openxmlformats.org/officeDocument/2006/relationships/image" Target="media/image315.wmf"/><Relationship Id="rId1024" Type="http://schemas.openxmlformats.org/officeDocument/2006/relationships/image" Target="media/image564.png"/><Relationship Id="rId240" Type="http://schemas.openxmlformats.org/officeDocument/2006/relationships/image" Target="media/image117.wmf"/><Relationship Id="rId478" Type="http://schemas.openxmlformats.org/officeDocument/2006/relationships/image" Target="media/image234.wmf"/><Relationship Id="rId685" Type="http://schemas.openxmlformats.org/officeDocument/2006/relationships/image" Target="media/image337.jpeg"/><Relationship Id="rId850" Type="http://schemas.openxmlformats.org/officeDocument/2006/relationships/image" Target="media/image420.wmf"/><Relationship Id="rId892" Type="http://schemas.openxmlformats.org/officeDocument/2006/relationships/image" Target="media/image439.png"/><Relationship Id="rId906" Type="http://schemas.openxmlformats.org/officeDocument/2006/relationships/image" Target="media/image453.wmf"/><Relationship Id="rId948" Type="http://schemas.openxmlformats.org/officeDocument/2006/relationships/image" Target="media/image493.png"/><Relationship Id="rId35" Type="http://schemas.openxmlformats.org/officeDocument/2006/relationships/image" Target="media/image13.wmf"/><Relationship Id="rId77" Type="http://schemas.openxmlformats.org/officeDocument/2006/relationships/oleObject" Target="embeddings/oleObject26.bin"/><Relationship Id="rId100" Type="http://schemas.openxmlformats.org/officeDocument/2006/relationships/oleObject" Target="embeddings/oleObject40.bin"/><Relationship Id="rId282" Type="http://schemas.openxmlformats.org/officeDocument/2006/relationships/image" Target="media/image140.wmf"/><Relationship Id="rId338" Type="http://schemas.openxmlformats.org/officeDocument/2006/relationships/image" Target="media/image162.wmf"/><Relationship Id="rId503" Type="http://schemas.openxmlformats.org/officeDocument/2006/relationships/oleObject" Target="embeddings/oleObject242.bin"/><Relationship Id="rId545" Type="http://schemas.openxmlformats.org/officeDocument/2006/relationships/image" Target="media/image268.wmf"/><Relationship Id="rId587" Type="http://schemas.openxmlformats.org/officeDocument/2006/relationships/image" Target="media/image289.wmf"/><Relationship Id="rId710" Type="http://schemas.openxmlformats.org/officeDocument/2006/relationships/oleObject" Target="embeddings/oleObject344.bin"/><Relationship Id="rId752" Type="http://schemas.openxmlformats.org/officeDocument/2006/relationships/oleObject" Target="embeddings/oleObject366.bin"/><Relationship Id="rId808" Type="http://schemas.openxmlformats.org/officeDocument/2006/relationships/oleObject" Target="embeddings/oleObject392.bin"/><Relationship Id="rId8" Type="http://schemas.openxmlformats.org/officeDocument/2006/relationships/header" Target="header2.xml"/><Relationship Id="rId142" Type="http://schemas.openxmlformats.org/officeDocument/2006/relationships/oleObject" Target="embeddings/oleObject60.bin"/><Relationship Id="rId184" Type="http://schemas.openxmlformats.org/officeDocument/2006/relationships/image" Target="media/image89.wmf"/><Relationship Id="rId391" Type="http://schemas.openxmlformats.org/officeDocument/2006/relationships/image" Target="media/image189.png"/><Relationship Id="rId405" Type="http://schemas.openxmlformats.org/officeDocument/2006/relationships/oleObject" Target="embeddings/oleObject193.bin"/><Relationship Id="rId447" Type="http://schemas.openxmlformats.org/officeDocument/2006/relationships/oleObject" Target="embeddings/oleObject214.bin"/><Relationship Id="rId612" Type="http://schemas.openxmlformats.org/officeDocument/2006/relationships/oleObject" Target="embeddings/oleObject296.bin"/><Relationship Id="rId794" Type="http://schemas.openxmlformats.org/officeDocument/2006/relationships/oleObject" Target="embeddings/oleObject385.bin"/><Relationship Id="rId1035" Type="http://schemas.openxmlformats.org/officeDocument/2006/relationships/image" Target="media/image575.png"/><Relationship Id="rId251" Type="http://schemas.openxmlformats.org/officeDocument/2006/relationships/oleObject" Target="embeddings/oleObject114.bin"/><Relationship Id="rId489" Type="http://schemas.openxmlformats.org/officeDocument/2006/relationships/oleObject" Target="embeddings/oleObject235.bin"/><Relationship Id="rId654" Type="http://schemas.openxmlformats.org/officeDocument/2006/relationships/oleObject" Target="embeddings/oleObject319.bin"/><Relationship Id="rId696" Type="http://schemas.openxmlformats.org/officeDocument/2006/relationships/image" Target="media/image343.wmf"/><Relationship Id="rId861" Type="http://schemas.openxmlformats.org/officeDocument/2006/relationships/image" Target="media/image425.wmf"/><Relationship Id="rId917" Type="http://schemas.openxmlformats.org/officeDocument/2006/relationships/image" Target="media/image462.wmf"/><Relationship Id="rId959" Type="http://schemas.openxmlformats.org/officeDocument/2006/relationships/image" Target="media/image504.wmf"/><Relationship Id="rId46" Type="http://schemas.openxmlformats.org/officeDocument/2006/relationships/oleObject" Target="embeddings/oleObject13.bin"/><Relationship Id="rId293" Type="http://schemas.openxmlformats.org/officeDocument/2006/relationships/image" Target="media/image146.wmf"/><Relationship Id="rId307" Type="http://schemas.openxmlformats.org/officeDocument/2006/relationships/oleObject" Target="embeddings/oleObject144.bin"/><Relationship Id="rId349" Type="http://schemas.openxmlformats.org/officeDocument/2006/relationships/oleObject" Target="embeddings/oleObject168.bin"/><Relationship Id="rId514" Type="http://schemas.openxmlformats.org/officeDocument/2006/relationships/image" Target="media/image252.wmf"/><Relationship Id="rId556" Type="http://schemas.openxmlformats.org/officeDocument/2006/relationships/oleObject" Target="embeddings/oleObject268.bin"/><Relationship Id="rId721" Type="http://schemas.openxmlformats.org/officeDocument/2006/relationships/image" Target="media/image354.wmf"/><Relationship Id="rId763" Type="http://schemas.openxmlformats.org/officeDocument/2006/relationships/image" Target="media/image376.jpeg"/><Relationship Id="rId88" Type="http://schemas.openxmlformats.org/officeDocument/2006/relationships/image" Target="media/image42.wmf"/><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oleObject" Target="embeddings/oleObject86.bin"/><Relationship Id="rId209" Type="http://schemas.openxmlformats.org/officeDocument/2006/relationships/oleObject" Target="embeddings/oleObject93.bin"/><Relationship Id="rId360" Type="http://schemas.openxmlformats.org/officeDocument/2006/relationships/image" Target="media/image172.wmf"/><Relationship Id="rId416" Type="http://schemas.openxmlformats.org/officeDocument/2006/relationships/image" Target="media/image203.wmf"/><Relationship Id="rId598" Type="http://schemas.openxmlformats.org/officeDocument/2006/relationships/oleObject" Target="embeddings/oleObject289.bin"/><Relationship Id="rId819" Type="http://schemas.openxmlformats.org/officeDocument/2006/relationships/image" Target="media/image405.wmf"/><Relationship Id="rId970" Type="http://schemas.openxmlformats.org/officeDocument/2006/relationships/image" Target="media/image515.wmf"/><Relationship Id="rId1004" Type="http://schemas.openxmlformats.org/officeDocument/2006/relationships/oleObject" Target="embeddings/oleObject440.bin"/><Relationship Id="rId1046" Type="http://schemas.openxmlformats.org/officeDocument/2006/relationships/image" Target="media/image586.png"/><Relationship Id="rId220" Type="http://schemas.openxmlformats.org/officeDocument/2006/relationships/image" Target="media/image107.wmf"/><Relationship Id="rId458" Type="http://schemas.openxmlformats.org/officeDocument/2006/relationships/image" Target="media/image224.wmf"/><Relationship Id="rId623" Type="http://schemas.openxmlformats.org/officeDocument/2006/relationships/oleObject" Target="embeddings/oleObject302.bin"/><Relationship Id="rId665" Type="http://schemas.openxmlformats.org/officeDocument/2006/relationships/oleObject" Target="embeddings/oleObject324.bin"/><Relationship Id="rId830" Type="http://schemas.openxmlformats.org/officeDocument/2006/relationships/oleObject" Target="embeddings/oleObject403.bin"/><Relationship Id="rId872" Type="http://schemas.openxmlformats.org/officeDocument/2006/relationships/oleObject" Target="embeddings/oleObject425.bin"/><Relationship Id="rId928" Type="http://schemas.openxmlformats.org/officeDocument/2006/relationships/image" Target="media/image473.wmf"/><Relationship Id="rId15" Type="http://schemas.openxmlformats.org/officeDocument/2006/relationships/hyperlink" Target="http://webportalsrv.gost.ru/portal/katalog.nsf/3bf603832bf0c306c225712900445930/77eead06fbfadcbcc32563fc0046d26a?OpenDocument" TargetMode="External"/><Relationship Id="rId57" Type="http://schemas.openxmlformats.org/officeDocument/2006/relationships/image" Target="media/image24.jpeg"/><Relationship Id="rId262" Type="http://schemas.openxmlformats.org/officeDocument/2006/relationships/image" Target="media/image129.wmf"/><Relationship Id="rId318" Type="http://schemas.openxmlformats.org/officeDocument/2006/relationships/oleObject" Target="embeddings/oleObject150.bin"/><Relationship Id="rId525" Type="http://schemas.openxmlformats.org/officeDocument/2006/relationships/oleObject" Target="embeddings/oleObject253.bin"/><Relationship Id="rId567" Type="http://schemas.openxmlformats.org/officeDocument/2006/relationships/image" Target="media/image279.wmf"/><Relationship Id="rId732" Type="http://schemas.openxmlformats.org/officeDocument/2006/relationships/oleObject" Target="embeddings/oleObject356.bin"/><Relationship Id="rId99" Type="http://schemas.openxmlformats.org/officeDocument/2006/relationships/oleObject" Target="embeddings/oleObject39.bin"/><Relationship Id="rId122" Type="http://schemas.openxmlformats.org/officeDocument/2006/relationships/oleObject" Target="embeddings/oleObject50.bin"/><Relationship Id="rId164" Type="http://schemas.openxmlformats.org/officeDocument/2006/relationships/oleObject" Target="embeddings/oleObject71.bin"/><Relationship Id="rId371" Type="http://schemas.openxmlformats.org/officeDocument/2006/relationships/oleObject" Target="embeddings/oleObject179.bin"/><Relationship Id="rId774" Type="http://schemas.openxmlformats.org/officeDocument/2006/relationships/image" Target="media/image382.jpeg"/><Relationship Id="rId981" Type="http://schemas.openxmlformats.org/officeDocument/2006/relationships/image" Target="media/image526.wmf"/><Relationship Id="rId1015" Type="http://schemas.openxmlformats.org/officeDocument/2006/relationships/image" Target="media/image555.wmf"/><Relationship Id="rId427" Type="http://schemas.openxmlformats.org/officeDocument/2006/relationships/oleObject" Target="embeddings/oleObject204.bin"/><Relationship Id="rId469" Type="http://schemas.openxmlformats.org/officeDocument/2006/relationships/oleObject" Target="embeddings/oleObject225.bin"/><Relationship Id="rId634" Type="http://schemas.openxmlformats.org/officeDocument/2006/relationships/oleObject" Target="embeddings/oleObject308.bin"/><Relationship Id="rId676" Type="http://schemas.openxmlformats.org/officeDocument/2006/relationships/image" Target="media/image332.wmf"/><Relationship Id="rId841" Type="http://schemas.openxmlformats.org/officeDocument/2006/relationships/image" Target="media/image416.wmf"/><Relationship Id="rId883" Type="http://schemas.openxmlformats.org/officeDocument/2006/relationships/oleObject" Target="embeddings/oleObject432.bin"/><Relationship Id="rId26" Type="http://schemas.openxmlformats.org/officeDocument/2006/relationships/image" Target="media/image6.wmf"/><Relationship Id="rId231" Type="http://schemas.openxmlformats.org/officeDocument/2006/relationships/oleObject" Target="embeddings/oleObject104.bin"/><Relationship Id="rId273" Type="http://schemas.openxmlformats.org/officeDocument/2006/relationships/oleObject" Target="embeddings/oleObject123.bin"/><Relationship Id="rId329" Type="http://schemas.openxmlformats.org/officeDocument/2006/relationships/oleObject" Target="embeddings/oleObject157.bin"/><Relationship Id="rId480" Type="http://schemas.openxmlformats.org/officeDocument/2006/relationships/image" Target="media/image235.wmf"/><Relationship Id="rId536" Type="http://schemas.openxmlformats.org/officeDocument/2006/relationships/oleObject" Target="embeddings/oleObject258.bin"/><Relationship Id="rId701" Type="http://schemas.openxmlformats.org/officeDocument/2006/relationships/oleObject" Target="embeddings/oleObject339.bin"/><Relationship Id="rId939" Type="http://schemas.openxmlformats.org/officeDocument/2006/relationships/image" Target="media/image484.wmf"/><Relationship Id="rId68" Type="http://schemas.openxmlformats.org/officeDocument/2006/relationships/image" Target="media/image32.wmf"/><Relationship Id="rId133" Type="http://schemas.openxmlformats.org/officeDocument/2006/relationships/image" Target="media/image63.wmf"/><Relationship Id="rId175" Type="http://schemas.openxmlformats.org/officeDocument/2006/relationships/oleObject" Target="embeddings/oleObject76.bin"/><Relationship Id="rId340" Type="http://schemas.openxmlformats.org/officeDocument/2006/relationships/image" Target="media/image163.wmf"/><Relationship Id="rId578" Type="http://schemas.openxmlformats.org/officeDocument/2006/relationships/oleObject" Target="embeddings/oleObject279.bin"/><Relationship Id="rId743" Type="http://schemas.openxmlformats.org/officeDocument/2006/relationships/image" Target="media/image365.wmf"/><Relationship Id="rId785" Type="http://schemas.openxmlformats.org/officeDocument/2006/relationships/image" Target="media/image388.wmf"/><Relationship Id="rId950" Type="http://schemas.openxmlformats.org/officeDocument/2006/relationships/image" Target="media/image495.wmf"/><Relationship Id="rId992" Type="http://schemas.openxmlformats.org/officeDocument/2006/relationships/image" Target="media/image537.wmf"/><Relationship Id="rId1026" Type="http://schemas.openxmlformats.org/officeDocument/2006/relationships/image" Target="media/image566.png"/><Relationship Id="rId200" Type="http://schemas.openxmlformats.org/officeDocument/2006/relationships/image" Target="media/image97.wmf"/><Relationship Id="rId382" Type="http://schemas.openxmlformats.org/officeDocument/2006/relationships/image" Target="media/image183.wmf"/><Relationship Id="rId438" Type="http://schemas.openxmlformats.org/officeDocument/2006/relationships/image" Target="media/image214.wmf"/><Relationship Id="rId603" Type="http://schemas.openxmlformats.org/officeDocument/2006/relationships/image" Target="media/image297.wmf"/><Relationship Id="rId645" Type="http://schemas.openxmlformats.org/officeDocument/2006/relationships/image" Target="media/image316.wmf"/><Relationship Id="rId687" Type="http://schemas.openxmlformats.org/officeDocument/2006/relationships/image" Target="media/image339.png"/><Relationship Id="rId810" Type="http://schemas.openxmlformats.org/officeDocument/2006/relationships/oleObject" Target="embeddings/oleObject393.bin"/><Relationship Id="rId852" Type="http://schemas.openxmlformats.org/officeDocument/2006/relationships/oleObject" Target="embeddings/oleObject415.bin"/><Relationship Id="rId908" Type="http://schemas.openxmlformats.org/officeDocument/2006/relationships/image" Target="media/image455.wmf"/><Relationship Id="rId242" Type="http://schemas.openxmlformats.org/officeDocument/2006/relationships/image" Target="media/image118.wmf"/><Relationship Id="rId284" Type="http://schemas.openxmlformats.org/officeDocument/2006/relationships/image" Target="media/image141.wmf"/><Relationship Id="rId491" Type="http://schemas.openxmlformats.org/officeDocument/2006/relationships/oleObject" Target="embeddings/oleObject236.bin"/><Relationship Id="rId505" Type="http://schemas.openxmlformats.org/officeDocument/2006/relationships/oleObject" Target="embeddings/oleObject243.bin"/><Relationship Id="rId712" Type="http://schemas.openxmlformats.org/officeDocument/2006/relationships/image" Target="media/image350.wmf"/><Relationship Id="rId894" Type="http://schemas.openxmlformats.org/officeDocument/2006/relationships/image" Target="media/image441.wmf"/><Relationship Id="rId37" Type="http://schemas.openxmlformats.org/officeDocument/2006/relationships/image" Target="media/image14.wmf"/><Relationship Id="rId79" Type="http://schemas.openxmlformats.org/officeDocument/2006/relationships/oleObject" Target="embeddings/oleObject27.bin"/><Relationship Id="rId102" Type="http://schemas.openxmlformats.org/officeDocument/2006/relationships/image" Target="media/image47.jpeg"/><Relationship Id="rId144" Type="http://schemas.openxmlformats.org/officeDocument/2006/relationships/oleObject" Target="embeddings/oleObject61.bin"/><Relationship Id="rId547" Type="http://schemas.openxmlformats.org/officeDocument/2006/relationships/image" Target="media/image269.wmf"/><Relationship Id="rId589" Type="http://schemas.openxmlformats.org/officeDocument/2006/relationships/image" Target="media/image290.wmf"/><Relationship Id="rId754" Type="http://schemas.openxmlformats.org/officeDocument/2006/relationships/oleObject" Target="embeddings/oleObject367.bin"/><Relationship Id="rId796" Type="http://schemas.openxmlformats.org/officeDocument/2006/relationships/oleObject" Target="embeddings/oleObject386.bin"/><Relationship Id="rId961" Type="http://schemas.openxmlformats.org/officeDocument/2006/relationships/image" Target="media/image506.wmf"/><Relationship Id="rId90" Type="http://schemas.openxmlformats.org/officeDocument/2006/relationships/image" Target="media/image43.wmf"/><Relationship Id="rId186" Type="http://schemas.openxmlformats.org/officeDocument/2006/relationships/image" Target="media/image90.wmf"/><Relationship Id="rId351" Type="http://schemas.openxmlformats.org/officeDocument/2006/relationships/oleObject" Target="embeddings/oleObject169.bin"/><Relationship Id="rId393" Type="http://schemas.openxmlformats.org/officeDocument/2006/relationships/image" Target="media/image191.wmf"/><Relationship Id="rId407" Type="http://schemas.openxmlformats.org/officeDocument/2006/relationships/oleObject" Target="embeddings/oleObject194.bin"/><Relationship Id="rId449" Type="http://schemas.openxmlformats.org/officeDocument/2006/relationships/oleObject" Target="embeddings/oleObject215.bin"/><Relationship Id="rId614" Type="http://schemas.openxmlformats.org/officeDocument/2006/relationships/image" Target="media/image302.wmf"/><Relationship Id="rId656" Type="http://schemas.openxmlformats.org/officeDocument/2006/relationships/oleObject" Target="embeddings/oleObject320.bin"/><Relationship Id="rId821" Type="http://schemas.openxmlformats.org/officeDocument/2006/relationships/image" Target="media/image406.wmf"/><Relationship Id="rId863" Type="http://schemas.openxmlformats.org/officeDocument/2006/relationships/image" Target="media/image426.wmf"/><Relationship Id="rId1037" Type="http://schemas.openxmlformats.org/officeDocument/2006/relationships/image" Target="media/image577.png"/><Relationship Id="rId211" Type="http://schemas.openxmlformats.org/officeDocument/2006/relationships/oleObject" Target="embeddings/oleObject94.bin"/><Relationship Id="rId253" Type="http://schemas.openxmlformats.org/officeDocument/2006/relationships/oleObject" Target="embeddings/oleObject115.bin"/><Relationship Id="rId295" Type="http://schemas.openxmlformats.org/officeDocument/2006/relationships/image" Target="media/image147.wmf"/><Relationship Id="rId309" Type="http://schemas.openxmlformats.org/officeDocument/2006/relationships/oleObject" Target="embeddings/oleObject146.bin"/><Relationship Id="rId460" Type="http://schemas.openxmlformats.org/officeDocument/2006/relationships/image" Target="media/image225.wmf"/><Relationship Id="rId516" Type="http://schemas.openxmlformats.org/officeDocument/2006/relationships/image" Target="media/image253.wmf"/><Relationship Id="rId698" Type="http://schemas.openxmlformats.org/officeDocument/2006/relationships/image" Target="media/image344.wmf"/><Relationship Id="rId919" Type="http://schemas.openxmlformats.org/officeDocument/2006/relationships/image" Target="media/image464.wmf"/><Relationship Id="rId48" Type="http://schemas.openxmlformats.org/officeDocument/2006/relationships/oleObject" Target="embeddings/oleObject14.bin"/><Relationship Id="rId113" Type="http://schemas.openxmlformats.org/officeDocument/2006/relationships/image" Target="media/image53.wmf"/><Relationship Id="rId320" Type="http://schemas.openxmlformats.org/officeDocument/2006/relationships/oleObject" Target="embeddings/oleObject152.bin"/><Relationship Id="rId558" Type="http://schemas.openxmlformats.org/officeDocument/2006/relationships/oleObject" Target="embeddings/oleObject269.bin"/><Relationship Id="rId723" Type="http://schemas.openxmlformats.org/officeDocument/2006/relationships/image" Target="media/image355.wmf"/><Relationship Id="rId765" Type="http://schemas.openxmlformats.org/officeDocument/2006/relationships/oleObject" Target="embeddings/oleObject371.bin"/><Relationship Id="rId930" Type="http://schemas.openxmlformats.org/officeDocument/2006/relationships/image" Target="media/image475.wmf"/><Relationship Id="rId972" Type="http://schemas.openxmlformats.org/officeDocument/2006/relationships/image" Target="media/image517.wmf"/><Relationship Id="rId1006" Type="http://schemas.openxmlformats.org/officeDocument/2006/relationships/oleObject" Target="embeddings/oleObject441.bin"/><Relationship Id="rId155" Type="http://schemas.openxmlformats.org/officeDocument/2006/relationships/image" Target="media/image74.wmf"/><Relationship Id="rId197" Type="http://schemas.openxmlformats.org/officeDocument/2006/relationships/oleObject" Target="embeddings/oleObject87.bin"/><Relationship Id="rId362" Type="http://schemas.openxmlformats.org/officeDocument/2006/relationships/image" Target="media/image173.wmf"/><Relationship Id="rId418" Type="http://schemas.openxmlformats.org/officeDocument/2006/relationships/image" Target="media/image204.wmf"/><Relationship Id="rId625" Type="http://schemas.openxmlformats.org/officeDocument/2006/relationships/oleObject" Target="embeddings/oleObject303.bin"/><Relationship Id="rId832" Type="http://schemas.openxmlformats.org/officeDocument/2006/relationships/oleObject" Target="embeddings/oleObject404.bin"/><Relationship Id="rId1048" Type="http://schemas.openxmlformats.org/officeDocument/2006/relationships/image" Target="media/image588.png"/><Relationship Id="rId222" Type="http://schemas.openxmlformats.org/officeDocument/2006/relationships/image" Target="media/image108.wmf"/><Relationship Id="rId264" Type="http://schemas.openxmlformats.org/officeDocument/2006/relationships/image" Target="media/image130.png"/><Relationship Id="rId471" Type="http://schemas.openxmlformats.org/officeDocument/2006/relationships/oleObject" Target="embeddings/oleObject226.bin"/><Relationship Id="rId667" Type="http://schemas.openxmlformats.org/officeDocument/2006/relationships/oleObject" Target="embeddings/oleObject325.bin"/><Relationship Id="rId874" Type="http://schemas.openxmlformats.org/officeDocument/2006/relationships/oleObject" Target="embeddings/oleObject426.bin"/><Relationship Id="rId17" Type="http://schemas.openxmlformats.org/officeDocument/2006/relationships/oleObject" Target="embeddings/oleObject1.bin"/><Relationship Id="rId59" Type="http://schemas.openxmlformats.org/officeDocument/2006/relationships/image" Target="media/image26.jpeg"/><Relationship Id="rId124" Type="http://schemas.openxmlformats.org/officeDocument/2006/relationships/oleObject" Target="embeddings/oleObject51.bin"/><Relationship Id="rId527" Type="http://schemas.openxmlformats.org/officeDocument/2006/relationships/image" Target="media/image259.wmf"/><Relationship Id="rId569" Type="http://schemas.openxmlformats.org/officeDocument/2006/relationships/image" Target="media/image280.wmf"/><Relationship Id="rId734" Type="http://schemas.openxmlformats.org/officeDocument/2006/relationships/oleObject" Target="embeddings/oleObject357.bin"/><Relationship Id="rId776" Type="http://schemas.openxmlformats.org/officeDocument/2006/relationships/oleObject" Target="embeddings/oleObject376.bin"/><Relationship Id="rId941" Type="http://schemas.openxmlformats.org/officeDocument/2006/relationships/image" Target="media/image486.wmf"/><Relationship Id="rId983" Type="http://schemas.openxmlformats.org/officeDocument/2006/relationships/image" Target="media/image528.wmf"/><Relationship Id="rId70" Type="http://schemas.openxmlformats.org/officeDocument/2006/relationships/image" Target="media/image33.wmf"/><Relationship Id="rId166" Type="http://schemas.openxmlformats.org/officeDocument/2006/relationships/oleObject" Target="embeddings/oleObject72.bin"/><Relationship Id="rId331" Type="http://schemas.openxmlformats.org/officeDocument/2006/relationships/oleObject" Target="embeddings/oleObject158.bin"/><Relationship Id="rId373" Type="http://schemas.openxmlformats.org/officeDocument/2006/relationships/oleObject" Target="embeddings/oleObject180.bin"/><Relationship Id="rId429" Type="http://schemas.openxmlformats.org/officeDocument/2006/relationships/oleObject" Target="embeddings/oleObject205.bin"/><Relationship Id="rId580" Type="http://schemas.openxmlformats.org/officeDocument/2006/relationships/oleObject" Target="embeddings/oleObject280.bin"/><Relationship Id="rId636" Type="http://schemas.openxmlformats.org/officeDocument/2006/relationships/oleObject" Target="embeddings/oleObject310.bin"/><Relationship Id="rId801" Type="http://schemas.openxmlformats.org/officeDocument/2006/relationships/image" Target="media/image396.wmf"/><Relationship Id="rId1017" Type="http://schemas.openxmlformats.org/officeDocument/2006/relationships/image" Target="media/image557.png"/><Relationship Id="rId1" Type="http://schemas.openxmlformats.org/officeDocument/2006/relationships/numbering" Target="numbering.xml"/><Relationship Id="rId233" Type="http://schemas.openxmlformats.org/officeDocument/2006/relationships/oleObject" Target="embeddings/oleObject105.bin"/><Relationship Id="rId440" Type="http://schemas.openxmlformats.org/officeDocument/2006/relationships/image" Target="media/image215.wmf"/><Relationship Id="rId678" Type="http://schemas.openxmlformats.org/officeDocument/2006/relationships/image" Target="media/image333.wmf"/><Relationship Id="rId843" Type="http://schemas.openxmlformats.org/officeDocument/2006/relationships/image" Target="media/image417.wmf"/><Relationship Id="rId885" Type="http://schemas.openxmlformats.org/officeDocument/2006/relationships/oleObject" Target="embeddings/oleObject433.bin"/><Relationship Id="rId28" Type="http://schemas.openxmlformats.org/officeDocument/2006/relationships/image" Target="media/image7.png"/><Relationship Id="rId275" Type="http://schemas.openxmlformats.org/officeDocument/2006/relationships/oleObject" Target="embeddings/oleObject124.bin"/><Relationship Id="rId300" Type="http://schemas.openxmlformats.org/officeDocument/2006/relationships/oleObject" Target="embeddings/oleObject138.bin"/><Relationship Id="rId482" Type="http://schemas.openxmlformats.org/officeDocument/2006/relationships/image" Target="media/image236.wmf"/><Relationship Id="rId538" Type="http://schemas.openxmlformats.org/officeDocument/2006/relationships/oleObject" Target="embeddings/oleObject259.bin"/><Relationship Id="rId703" Type="http://schemas.openxmlformats.org/officeDocument/2006/relationships/oleObject" Target="embeddings/oleObject340.bin"/><Relationship Id="rId745" Type="http://schemas.openxmlformats.org/officeDocument/2006/relationships/image" Target="media/image366.wmf"/><Relationship Id="rId910" Type="http://schemas.openxmlformats.org/officeDocument/2006/relationships/image" Target="media/image456.wmf"/><Relationship Id="rId952" Type="http://schemas.openxmlformats.org/officeDocument/2006/relationships/image" Target="media/image497.wmf"/><Relationship Id="rId81" Type="http://schemas.openxmlformats.org/officeDocument/2006/relationships/oleObject" Target="embeddings/oleObject28.bin"/><Relationship Id="rId135" Type="http://schemas.openxmlformats.org/officeDocument/2006/relationships/image" Target="media/image64.wmf"/><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image" Target="media/image184.wmf"/><Relationship Id="rId591" Type="http://schemas.openxmlformats.org/officeDocument/2006/relationships/image" Target="media/image291.wmf"/><Relationship Id="rId605" Type="http://schemas.openxmlformats.org/officeDocument/2006/relationships/image" Target="media/image298.wmf"/><Relationship Id="rId787" Type="http://schemas.openxmlformats.org/officeDocument/2006/relationships/image" Target="media/image389.wmf"/><Relationship Id="rId812" Type="http://schemas.openxmlformats.org/officeDocument/2006/relationships/oleObject" Target="embeddings/oleObject394.bin"/><Relationship Id="rId994" Type="http://schemas.openxmlformats.org/officeDocument/2006/relationships/image" Target="media/image539.wmf"/><Relationship Id="rId1028" Type="http://schemas.openxmlformats.org/officeDocument/2006/relationships/image" Target="media/image568.png"/><Relationship Id="rId202" Type="http://schemas.openxmlformats.org/officeDocument/2006/relationships/image" Target="media/image98.wmf"/><Relationship Id="rId244" Type="http://schemas.openxmlformats.org/officeDocument/2006/relationships/image" Target="media/image119.wmf"/><Relationship Id="rId647" Type="http://schemas.openxmlformats.org/officeDocument/2006/relationships/image" Target="media/image317.wmf"/><Relationship Id="rId689" Type="http://schemas.openxmlformats.org/officeDocument/2006/relationships/image" Target="media/image341.png"/><Relationship Id="rId854" Type="http://schemas.openxmlformats.org/officeDocument/2006/relationships/oleObject" Target="embeddings/oleObject416.bin"/><Relationship Id="rId896" Type="http://schemas.openxmlformats.org/officeDocument/2006/relationships/image" Target="media/image443.wmf"/><Relationship Id="rId39" Type="http://schemas.openxmlformats.org/officeDocument/2006/relationships/image" Target="media/image15.wmf"/><Relationship Id="rId286" Type="http://schemas.openxmlformats.org/officeDocument/2006/relationships/image" Target="media/image142.wmf"/><Relationship Id="rId451" Type="http://schemas.openxmlformats.org/officeDocument/2006/relationships/oleObject" Target="embeddings/oleObject216.bin"/><Relationship Id="rId493" Type="http://schemas.openxmlformats.org/officeDocument/2006/relationships/oleObject" Target="embeddings/oleObject237.bin"/><Relationship Id="rId507" Type="http://schemas.openxmlformats.org/officeDocument/2006/relationships/oleObject" Target="embeddings/oleObject244.bin"/><Relationship Id="rId549" Type="http://schemas.openxmlformats.org/officeDocument/2006/relationships/image" Target="media/image270.wmf"/><Relationship Id="rId714" Type="http://schemas.openxmlformats.org/officeDocument/2006/relationships/image" Target="media/image351.wmf"/><Relationship Id="rId756" Type="http://schemas.openxmlformats.org/officeDocument/2006/relationships/oleObject" Target="embeddings/oleObject368.bin"/><Relationship Id="rId921" Type="http://schemas.openxmlformats.org/officeDocument/2006/relationships/image" Target="media/image466.wmf"/><Relationship Id="rId50" Type="http://schemas.openxmlformats.org/officeDocument/2006/relationships/oleObject" Target="embeddings/oleObject15.bin"/><Relationship Id="rId104" Type="http://schemas.openxmlformats.org/officeDocument/2006/relationships/oleObject" Target="embeddings/oleObject41.bin"/><Relationship Id="rId146" Type="http://schemas.openxmlformats.org/officeDocument/2006/relationships/oleObject" Target="embeddings/oleObject62.bin"/><Relationship Id="rId188" Type="http://schemas.openxmlformats.org/officeDocument/2006/relationships/image" Target="media/image91.wmf"/><Relationship Id="rId311" Type="http://schemas.openxmlformats.org/officeDocument/2006/relationships/image" Target="media/image150.jpeg"/><Relationship Id="rId353" Type="http://schemas.openxmlformats.org/officeDocument/2006/relationships/oleObject" Target="embeddings/oleObject170.bin"/><Relationship Id="rId395" Type="http://schemas.openxmlformats.org/officeDocument/2006/relationships/image" Target="media/image192.wmf"/><Relationship Id="rId409" Type="http://schemas.openxmlformats.org/officeDocument/2006/relationships/oleObject" Target="embeddings/oleObject195.bin"/><Relationship Id="rId560" Type="http://schemas.openxmlformats.org/officeDocument/2006/relationships/oleObject" Target="embeddings/oleObject270.bin"/><Relationship Id="rId798" Type="http://schemas.openxmlformats.org/officeDocument/2006/relationships/oleObject" Target="embeddings/oleObject387.bin"/><Relationship Id="rId963" Type="http://schemas.openxmlformats.org/officeDocument/2006/relationships/image" Target="media/image508.wmf"/><Relationship Id="rId1039" Type="http://schemas.openxmlformats.org/officeDocument/2006/relationships/image" Target="media/image579.png"/><Relationship Id="rId92" Type="http://schemas.openxmlformats.org/officeDocument/2006/relationships/image" Target="media/image44.wmf"/><Relationship Id="rId213" Type="http://schemas.openxmlformats.org/officeDocument/2006/relationships/oleObject" Target="embeddings/oleObject95.bin"/><Relationship Id="rId420" Type="http://schemas.openxmlformats.org/officeDocument/2006/relationships/image" Target="media/image205.wmf"/><Relationship Id="rId616" Type="http://schemas.openxmlformats.org/officeDocument/2006/relationships/image" Target="media/image303.wmf"/><Relationship Id="rId658" Type="http://schemas.openxmlformats.org/officeDocument/2006/relationships/oleObject" Target="embeddings/oleObject321.bin"/><Relationship Id="rId823" Type="http://schemas.openxmlformats.org/officeDocument/2006/relationships/image" Target="media/image407.wmf"/><Relationship Id="rId865" Type="http://schemas.openxmlformats.org/officeDocument/2006/relationships/image" Target="media/image427.wmf"/><Relationship Id="rId1050" Type="http://schemas.openxmlformats.org/officeDocument/2006/relationships/theme" Target="theme/theme1.xml"/><Relationship Id="rId255" Type="http://schemas.openxmlformats.org/officeDocument/2006/relationships/oleObject" Target="embeddings/oleObject116.bin"/><Relationship Id="rId297" Type="http://schemas.openxmlformats.org/officeDocument/2006/relationships/oleObject" Target="embeddings/oleObject135.bin"/><Relationship Id="rId462" Type="http://schemas.openxmlformats.org/officeDocument/2006/relationships/image" Target="media/image226.wmf"/><Relationship Id="rId518" Type="http://schemas.openxmlformats.org/officeDocument/2006/relationships/image" Target="media/image254.wmf"/><Relationship Id="rId725" Type="http://schemas.openxmlformats.org/officeDocument/2006/relationships/image" Target="media/image356.wmf"/><Relationship Id="rId932" Type="http://schemas.openxmlformats.org/officeDocument/2006/relationships/image" Target="media/image477.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oleObject" Target="embeddings/oleObject153.bin"/><Relationship Id="rId364" Type="http://schemas.openxmlformats.org/officeDocument/2006/relationships/image" Target="media/image174.wmf"/><Relationship Id="rId767" Type="http://schemas.openxmlformats.org/officeDocument/2006/relationships/oleObject" Target="embeddings/oleObject372.bin"/><Relationship Id="rId974" Type="http://schemas.openxmlformats.org/officeDocument/2006/relationships/image" Target="media/image519.wmf"/><Relationship Id="rId1008" Type="http://schemas.openxmlformats.org/officeDocument/2006/relationships/image" Target="media/image549.wmf"/><Relationship Id="rId61" Type="http://schemas.openxmlformats.org/officeDocument/2006/relationships/image" Target="media/image28.jpeg"/><Relationship Id="rId199" Type="http://schemas.openxmlformats.org/officeDocument/2006/relationships/oleObject" Target="embeddings/oleObject88.bin"/><Relationship Id="rId571" Type="http://schemas.openxmlformats.org/officeDocument/2006/relationships/image" Target="media/image281.wmf"/><Relationship Id="rId627" Type="http://schemas.openxmlformats.org/officeDocument/2006/relationships/oleObject" Target="embeddings/oleObject304.bin"/><Relationship Id="rId669" Type="http://schemas.openxmlformats.org/officeDocument/2006/relationships/oleObject" Target="embeddings/oleObject326.bin"/><Relationship Id="rId834" Type="http://schemas.openxmlformats.org/officeDocument/2006/relationships/oleObject" Target="embeddings/oleObject405.bin"/><Relationship Id="rId876" Type="http://schemas.openxmlformats.org/officeDocument/2006/relationships/image" Target="media/image432.wmf"/><Relationship Id="rId19" Type="http://schemas.openxmlformats.org/officeDocument/2006/relationships/oleObject" Target="embeddings/oleObject2.bin"/><Relationship Id="rId224" Type="http://schemas.openxmlformats.org/officeDocument/2006/relationships/image" Target="media/image109.wmf"/><Relationship Id="rId266" Type="http://schemas.openxmlformats.org/officeDocument/2006/relationships/image" Target="media/image132.wmf"/><Relationship Id="rId431" Type="http://schemas.openxmlformats.org/officeDocument/2006/relationships/oleObject" Target="embeddings/oleObject206.bin"/><Relationship Id="rId473" Type="http://schemas.openxmlformats.org/officeDocument/2006/relationships/oleObject" Target="embeddings/oleObject227.bin"/><Relationship Id="rId529" Type="http://schemas.openxmlformats.org/officeDocument/2006/relationships/image" Target="media/image260.wmf"/><Relationship Id="rId680" Type="http://schemas.openxmlformats.org/officeDocument/2006/relationships/image" Target="media/image334.wmf"/><Relationship Id="rId736" Type="http://schemas.openxmlformats.org/officeDocument/2006/relationships/oleObject" Target="embeddings/oleObject358.bin"/><Relationship Id="rId901" Type="http://schemas.openxmlformats.org/officeDocument/2006/relationships/image" Target="media/image448.wmf"/><Relationship Id="rId30" Type="http://schemas.openxmlformats.org/officeDocument/2006/relationships/image" Target="media/image9.png"/><Relationship Id="rId126" Type="http://schemas.openxmlformats.org/officeDocument/2006/relationships/oleObject" Target="embeddings/oleObject52.bin"/><Relationship Id="rId168" Type="http://schemas.openxmlformats.org/officeDocument/2006/relationships/oleObject" Target="embeddings/oleObject73.bin"/><Relationship Id="rId333" Type="http://schemas.openxmlformats.org/officeDocument/2006/relationships/oleObject" Target="embeddings/oleObject159.bin"/><Relationship Id="rId540" Type="http://schemas.openxmlformats.org/officeDocument/2006/relationships/oleObject" Target="embeddings/oleObject260.bin"/><Relationship Id="rId778" Type="http://schemas.openxmlformats.org/officeDocument/2006/relationships/oleObject" Target="embeddings/oleObject377.bin"/><Relationship Id="rId943" Type="http://schemas.openxmlformats.org/officeDocument/2006/relationships/image" Target="media/image488.wmf"/><Relationship Id="rId985" Type="http://schemas.openxmlformats.org/officeDocument/2006/relationships/image" Target="media/image530.wmf"/><Relationship Id="rId1019" Type="http://schemas.openxmlformats.org/officeDocument/2006/relationships/image" Target="media/image559.png"/><Relationship Id="rId72" Type="http://schemas.openxmlformats.org/officeDocument/2006/relationships/image" Target="media/image34.wmf"/><Relationship Id="rId375" Type="http://schemas.openxmlformats.org/officeDocument/2006/relationships/oleObject" Target="embeddings/oleObject181.bin"/><Relationship Id="rId582" Type="http://schemas.openxmlformats.org/officeDocument/2006/relationships/oleObject" Target="embeddings/oleObject281.bin"/><Relationship Id="rId638" Type="http://schemas.openxmlformats.org/officeDocument/2006/relationships/oleObject" Target="embeddings/oleObject311.bin"/><Relationship Id="rId803" Type="http://schemas.openxmlformats.org/officeDocument/2006/relationships/image" Target="media/image397.wmf"/><Relationship Id="rId845" Type="http://schemas.openxmlformats.org/officeDocument/2006/relationships/image" Target="media/image418.wmf"/><Relationship Id="rId1030" Type="http://schemas.openxmlformats.org/officeDocument/2006/relationships/image" Target="media/image570.png"/><Relationship Id="rId3" Type="http://schemas.openxmlformats.org/officeDocument/2006/relationships/settings" Target="settings.xml"/><Relationship Id="rId235" Type="http://schemas.openxmlformats.org/officeDocument/2006/relationships/oleObject" Target="embeddings/oleObject106.bin"/><Relationship Id="rId277" Type="http://schemas.openxmlformats.org/officeDocument/2006/relationships/oleObject" Target="embeddings/oleObject125.bin"/><Relationship Id="rId400" Type="http://schemas.openxmlformats.org/officeDocument/2006/relationships/oleObject" Target="embeddings/oleObject191.bin"/><Relationship Id="rId442" Type="http://schemas.openxmlformats.org/officeDocument/2006/relationships/image" Target="media/image216.wmf"/><Relationship Id="rId484" Type="http://schemas.openxmlformats.org/officeDocument/2006/relationships/image" Target="media/image237.wmf"/><Relationship Id="rId705" Type="http://schemas.openxmlformats.org/officeDocument/2006/relationships/oleObject" Target="embeddings/oleObject341.bin"/><Relationship Id="rId887" Type="http://schemas.openxmlformats.org/officeDocument/2006/relationships/oleObject" Target="embeddings/oleObject434.bin"/><Relationship Id="rId137" Type="http://schemas.openxmlformats.org/officeDocument/2006/relationships/image" Target="media/image65.wmf"/><Relationship Id="rId302" Type="http://schemas.openxmlformats.org/officeDocument/2006/relationships/oleObject" Target="embeddings/oleObject140.bin"/><Relationship Id="rId344" Type="http://schemas.openxmlformats.org/officeDocument/2006/relationships/oleObject" Target="embeddings/oleObject165.bin"/><Relationship Id="rId691" Type="http://schemas.openxmlformats.org/officeDocument/2006/relationships/oleObject" Target="embeddings/oleObject334.bin"/><Relationship Id="rId747" Type="http://schemas.openxmlformats.org/officeDocument/2006/relationships/image" Target="media/image367.wmf"/><Relationship Id="rId789" Type="http://schemas.openxmlformats.org/officeDocument/2006/relationships/image" Target="media/image390.wmf"/><Relationship Id="rId912" Type="http://schemas.openxmlformats.org/officeDocument/2006/relationships/image" Target="media/image457.wmf"/><Relationship Id="rId954" Type="http://schemas.openxmlformats.org/officeDocument/2006/relationships/image" Target="media/image499.wmf"/><Relationship Id="rId996" Type="http://schemas.openxmlformats.org/officeDocument/2006/relationships/image" Target="media/image541.wmf"/><Relationship Id="rId41" Type="http://schemas.openxmlformats.org/officeDocument/2006/relationships/image" Target="media/image16.wmf"/><Relationship Id="rId83" Type="http://schemas.openxmlformats.org/officeDocument/2006/relationships/oleObject" Target="embeddings/oleObject29.bin"/><Relationship Id="rId179" Type="http://schemas.openxmlformats.org/officeDocument/2006/relationships/oleObject" Target="embeddings/oleObject78.bin"/><Relationship Id="rId386" Type="http://schemas.openxmlformats.org/officeDocument/2006/relationships/image" Target="media/image185.wmf"/><Relationship Id="rId551" Type="http://schemas.openxmlformats.org/officeDocument/2006/relationships/image" Target="media/image271.wmf"/><Relationship Id="rId593" Type="http://schemas.openxmlformats.org/officeDocument/2006/relationships/image" Target="media/image292.wmf"/><Relationship Id="rId607" Type="http://schemas.openxmlformats.org/officeDocument/2006/relationships/image" Target="media/image299.wmf"/><Relationship Id="rId649" Type="http://schemas.openxmlformats.org/officeDocument/2006/relationships/image" Target="media/image318.wmf"/><Relationship Id="rId814" Type="http://schemas.openxmlformats.org/officeDocument/2006/relationships/oleObject" Target="embeddings/oleObject395.bin"/><Relationship Id="rId856" Type="http://schemas.openxmlformats.org/officeDocument/2006/relationships/oleObject" Target="embeddings/oleObject417.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image" Target="media/image120.wmf"/><Relationship Id="rId288" Type="http://schemas.openxmlformats.org/officeDocument/2006/relationships/image" Target="media/image143.wmf"/><Relationship Id="rId411" Type="http://schemas.openxmlformats.org/officeDocument/2006/relationships/oleObject" Target="embeddings/oleObject196.bin"/><Relationship Id="rId453" Type="http://schemas.openxmlformats.org/officeDocument/2006/relationships/oleObject" Target="embeddings/oleObject217.bin"/><Relationship Id="rId509" Type="http://schemas.openxmlformats.org/officeDocument/2006/relationships/oleObject" Target="embeddings/oleObject245.bin"/><Relationship Id="rId660" Type="http://schemas.openxmlformats.org/officeDocument/2006/relationships/oleObject" Target="embeddings/oleObject322.bin"/><Relationship Id="rId898" Type="http://schemas.openxmlformats.org/officeDocument/2006/relationships/image" Target="media/image445.wmf"/><Relationship Id="rId1041" Type="http://schemas.openxmlformats.org/officeDocument/2006/relationships/image" Target="media/image581.png"/><Relationship Id="rId106" Type="http://schemas.openxmlformats.org/officeDocument/2006/relationships/oleObject" Target="embeddings/oleObject42.bin"/><Relationship Id="rId313" Type="http://schemas.openxmlformats.org/officeDocument/2006/relationships/oleObject" Target="embeddings/oleObject147.bin"/><Relationship Id="rId495" Type="http://schemas.openxmlformats.org/officeDocument/2006/relationships/oleObject" Target="embeddings/oleObject238.bin"/><Relationship Id="rId716" Type="http://schemas.openxmlformats.org/officeDocument/2006/relationships/image" Target="media/image352.wmf"/><Relationship Id="rId758" Type="http://schemas.openxmlformats.org/officeDocument/2006/relationships/oleObject" Target="embeddings/oleObject369.bin"/><Relationship Id="rId923" Type="http://schemas.openxmlformats.org/officeDocument/2006/relationships/image" Target="media/image468.wmf"/><Relationship Id="rId965" Type="http://schemas.openxmlformats.org/officeDocument/2006/relationships/image" Target="media/image510.wmf"/><Relationship Id="rId10" Type="http://schemas.openxmlformats.org/officeDocument/2006/relationships/header" Target="header3.xml"/><Relationship Id="rId52" Type="http://schemas.openxmlformats.org/officeDocument/2006/relationships/oleObject" Target="embeddings/oleObject16.bin"/><Relationship Id="rId94" Type="http://schemas.openxmlformats.org/officeDocument/2006/relationships/image" Target="media/image45.wmf"/><Relationship Id="rId148" Type="http://schemas.openxmlformats.org/officeDocument/2006/relationships/oleObject" Target="embeddings/oleObject63.bin"/><Relationship Id="rId355" Type="http://schemas.openxmlformats.org/officeDocument/2006/relationships/oleObject" Target="embeddings/oleObject171.bin"/><Relationship Id="rId397" Type="http://schemas.openxmlformats.org/officeDocument/2006/relationships/image" Target="media/image193.wmf"/><Relationship Id="rId520" Type="http://schemas.openxmlformats.org/officeDocument/2006/relationships/image" Target="media/image255.wmf"/><Relationship Id="rId562" Type="http://schemas.openxmlformats.org/officeDocument/2006/relationships/oleObject" Target="embeddings/oleObject271.bin"/><Relationship Id="rId618" Type="http://schemas.openxmlformats.org/officeDocument/2006/relationships/image" Target="media/image304.wmf"/><Relationship Id="rId825" Type="http://schemas.openxmlformats.org/officeDocument/2006/relationships/image" Target="media/image408.wmf"/><Relationship Id="rId215" Type="http://schemas.openxmlformats.org/officeDocument/2006/relationships/oleObject" Target="embeddings/oleObject96.bin"/><Relationship Id="rId257" Type="http://schemas.openxmlformats.org/officeDocument/2006/relationships/oleObject" Target="embeddings/oleObject117.bin"/><Relationship Id="rId422" Type="http://schemas.openxmlformats.org/officeDocument/2006/relationships/image" Target="media/image206.wmf"/><Relationship Id="rId464" Type="http://schemas.openxmlformats.org/officeDocument/2006/relationships/image" Target="media/image227.wmf"/><Relationship Id="rId867" Type="http://schemas.openxmlformats.org/officeDocument/2006/relationships/image" Target="media/image428.wmf"/><Relationship Id="rId1010" Type="http://schemas.openxmlformats.org/officeDocument/2006/relationships/image" Target="media/image550.wmf"/><Relationship Id="rId299" Type="http://schemas.openxmlformats.org/officeDocument/2006/relationships/oleObject" Target="embeddings/oleObject137.bin"/><Relationship Id="rId727" Type="http://schemas.openxmlformats.org/officeDocument/2006/relationships/image" Target="media/image357.wmf"/><Relationship Id="rId934" Type="http://schemas.openxmlformats.org/officeDocument/2006/relationships/image" Target="media/image479.wmf"/><Relationship Id="rId63" Type="http://schemas.openxmlformats.org/officeDocument/2006/relationships/oleObject" Target="embeddings/oleObject19.bin"/><Relationship Id="rId159" Type="http://schemas.openxmlformats.org/officeDocument/2006/relationships/image" Target="media/image76.wmf"/><Relationship Id="rId366" Type="http://schemas.openxmlformats.org/officeDocument/2006/relationships/image" Target="media/image175.wmf"/><Relationship Id="rId573" Type="http://schemas.openxmlformats.org/officeDocument/2006/relationships/image" Target="media/image282.wmf"/><Relationship Id="rId780" Type="http://schemas.openxmlformats.org/officeDocument/2006/relationships/oleObject" Target="embeddings/oleObject378.bin"/><Relationship Id="rId226" Type="http://schemas.openxmlformats.org/officeDocument/2006/relationships/image" Target="media/image110.wmf"/><Relationship Id="rId433" Type="http://schemas.openxmlformats.org/officeDocument/2006/relationships/oleObject" Target="embeddings/oleObject207.bin"/><Relationship Id="rId878" Type="http://schemas.openxmlformats.org/officeDocument/2006/relationships/image" Target="media/image433.wmf"/><Relationship Id="rId640" Type="http://schemas.openxmlformats.org/officeDocument/2006/relationships/oleObject" Target="embeddings/oleObject312.bin"/><Relationship Id="rId738" Type="http://schemas.openxmlformats.org/officeDocument/2006/relationships/oleObject" Target="embeddings/oleObject359.bin"/><Relationship Id="rId945" Type="http://schemas.openxmlformats.org/officeDocument/2006/relationships/image" Target="media/image490.png"/><Relationship Id="rId74" Type="http://schemas.openxmlformats.org/officeDocument/2006/relationships/image" Target="media/image35.wmf"/><Relationship Id="rId377" Type="http://schemas.openxmlformats.org/officeDocument/2006/relationships/oleObject" Target="embeddings/oleObject182.bin"/><Relationship Id="rId500" Type="http://schemas.openxmlformats.org/officeDocument/2006/relationships/image" Target="media/image245.wmf"/><Relationship Id="rId584" Type="http://schemas.openxmlformats.org/officeDocument/2006/relationships/oleObject" Target="embeddings/oleObject282.bin"/><Relationship Id="rId805" Type="http://schemas.openxmlformats.org/officeDocument/2006/relationships/image" Target="media/image398.wmf"/><Relationship Id="rId5" Type="http://schemas.openxmlformats.org/officeDocument/2006/relationships/footnotes" Target="footnotes.xml"/><Relationship Id="rId237" Type="http://schemas.openxmlformats.org/officeDocument/2006/relationships/oleObject" Target="embeddings/oleObject107.bin"/><Relationship Id="rId791" Type="http://schemas.openxmlformats.org/officeDocument/2006/relationships/image" Target="media/image391.wmf"/><Relationship Id="rId889" Type="http://schemas.openxmlformats.org/officeDocument/2006/relationships/oleObject" Target="embeddings/oleObject435.bin"/><Relationship Id="rId444" Type="http://schemas.openxmlformats.org/officeDocument/2006/relationships/image" Target="media/image217.wmf"/><Relationship Id="rId651" Type="http://schemas.openxmlformats.org/officeDocument/2006/relationships/image" Target="media/image319.wmf"/><Relationship Id="rId749" Type="http://schemas.openxmlformats.org/officeDocument/2006/relationships/image" Target="media/image368.wmf"/><Relationship Id="rId290" Type="http://schemas.openxmlformats.org/officeDocument/2006/relationships/image" Target="media/image144.png"/><Relationship Id="rId304" Type="http://schemas.openxmlformats.org/officeDocument/2006/relationships/oleObject" Target="embeddings/oleObject141.bin"/><Relationship Id="rId388" Type="http://schemas.openxmlformats.org/officeDocument/2006/relationships/image" Target="media/image186.jpeg"/><Relationship Id="rId511" Type="http://schemas.openxmlformats.org/officeDocument/2006/relationships/oleObject" Target="embeddings/oleObject246.bin"/><Relationship Id="rId609" Type="http://schemas.openxmlformats.org/officeDocument/2006/relationships/image" Target="media/image300.wmf"/><Relationship Id="rId956" Type="http://schemas.openxmlformats.org/officeDocument/2006/relationships/image" Target="media/image501.wmf"/><Relationship Id="rId85" Type="http://schemas.openxmlformats.org/officeDocument/2006/relationships/oleObject" Target="embeddings/oleObject30.bin"/><Relationship Id="rId150" Type="http://schemas.openxmlformats.org/officeDocument/2006/relationships/oleObject" Target="embeddings/oleObject64.bin"/><Relationship Id="rId595" Type="http://schemas.openxmlformats.org/officeDocument/2006/relationships/image" Target="media/image293.wmf"/><Relationship Id="rId816" Type="http://schemas.openxmlformats.org/officeDocument/2006/relationships/oleObject" Target="embeddings/oleObject396.bin"/><Relationship Id="rId1001" Type="http://schemas.openxmlformats.org/officeDocument/2006/relationships/image" Target="media/image546.wmf"/><Relationship Id="rId248" Type="http://schemas.openxmlformats.org/officeDocument/2006/relationships/image" Target="media/image121.wmf"/><Relationship Id="rId455" Type="http://schemas.openxmlformats.org/officeDocument/2006/relationships/oleObject" Target="embeddings/oleObject218.bin"/><Relationship Id="rId662" Type="http://schemas.openxmlformats.org/officeDocument/2006/relationships/image" Target="media/image325.wmf"/><Relationship Id="rId12" Type="http://schemas.openxmlformats.org/officeDocument/2006/relationships/footer" Target="footer2.xml"/><Relationship Id="rId108" Type="http://schemas.openxmlformats.org/officeDocument/2006/relationships/oleObject" Target="embeddings/oleObject43.bin"/><Relationship Id="rId315" Type="http://schemas.openxmlformats.org/officeDocument/2006/relationships/oleObject" Target="embeddings/oleObject148.bin"/><Relationship Id="rId522" Type="http://schemas.openxmlformats.org/officeDocument/2006/relationships/image" Target="media/image256.wmf"/><Relationship Id="rId967" Type="http://schemas.openxmlformats.org/officeDocument/2006/relationships/image" Target="media/image512.wmf"/><Relationship Id="rId96" Type="http://schemas.openxmlformats.org/officeDocument/2006/relationships/oleObject" Target="embeddings/oleObject36.bin"/><Relationship Id="rId161" Type="http://schemas.openxmlformats.org/officeDocument/2006/relationships/image" Target="media/image77.wmf"/><Relationship Id="rId399" Type="http://schemas.openxmlformats.org/officeDocument/2006/relationships/image" Target="media/image194.wmf"/><Relationship Id="rId827" Type="http://schemas.openxmlformats.org/officeDocument/2006/relationships/image" Target="media/image409.wmf"/><Relationship Id="rId1012" Type="http://schemas.openxmlformats.org/officeDocument/2006/relationships/image" Target="media/image552.wmf"/><Relationship Id="rId259" Type="http://schemas.openxmlformats.org/officeDocument/2006/relationships/oleObject" Target="embeddings/oleObject118.bin"/><Relationship Id="rId466" Type="http://schemas.openxmlformats.org/officeDocument/2006/relationships/image" Target="media/image228.wmf"/><Relationship Id="rId673" Type="http://schemas.openxmlformats.org/officeDocument/2006/relationships/oleObject" Target="embeddings/oleObject328.bin"/><Relationship Id="rId880" Type="http://schemas.openxmlformats.org/officeDocument/2006/relationships/oleObject" Target="embeddings/oleObject430.bin"/><Relationship Id="rId23" Type="http://schemas.openxmlformats.org/officeDocument/2006/relationships/oleObject" Target="embeddings/oleObject4.bin"/><Relationship Id="rId119" Type="http://schemas.openxmlformats.org/officeDocument/2006/relationships/image" Target="media/image56.wmf"/><Relationship Id="rId326" Type="http://schemas.openxmlformats.org/officeDocument/2006/relationships/image" Target="media/image155.jpeg"/><Relationship Id="rId533" Type="http://schemas.openxmlformats.org/officeDocument/2006/relationships/image" Target="media/image262.wmf"/><Relationship Id="rId978" Type="http://schemas.openxmlformats.org/officeDocument/2006/relationships/image" Target="media/image523.wmf"/><Relationship Id="rId740" Type="http://schemas.openxmlformats.org/officeDocument/2006/relationships/oleObject" Target="embeddings/oleObject360.bin"/><Relationship Id="rId838" Type="http://schemas.openxmlformats.org/officeDocument/2006/relationships/oleObject" Target="embeddings/oleObject407.bin"/><Relationship Id="rId1023" Type="http://schemas.openxmlformats.org/officeDocument/2006/relationships/image" Target="media/image563.png"/><Relationship Id="rId172" Type="http://schemas.openxmlformats.org/officeDocument/2006/relationships/image" Target="media/image83.wmf"/><Relationship Id="rId477" Type="http://schemas.openxmlformats.org/officeDocument/2006/relationships/oleObject" Target="embeddings/oleObject229.bin"/><Relationship Id="rId600" Type="http://schemas.openxmlformats.org/officeDocument/2006/relationships/oleObject" Target="embeddings/oleObject290.bin"/><Relationship Id="rId684" Type="http://schemas.openxmlformats.org/officeDocument/2006/relationships/image" Target="media/image336.jpeg"/><Relationship Id="rId337" Type="http://schemas.openxmlformats.org/officeDocument/2006/relationships/oleObject" Target="embeddings/oleObject161.bin"/><Relationship Id="rId891" Type="http://schemas.openxmlformats.org/officeDocument/2006/relationships/oleObject" Target="embeddings/oleObject436.bin"/><Relationship Id="rId905" Type="http://schemas.openxmlformats.org/officeDocument/2006/relationships/image" Target="media/image452.wmf"/><Relationship Id="rId989" Type="http://schemas.openxmlformats.org/officeDocument/2006/relationships/image" Target="media/image534.png"/><Relationship Id="rId34" Type="http://schemas.openxmlformats.org/officeDocument/2006/relationships/image" Target="media/image12.png"/><Relationship Id="rId544" Type="http://schemas.openxmlformats.org/officeDocument/2006/relationships/oleObject" Target="embeddings/oleObject262.bin"/><Relationship Id="rId751" Type="http://schemas.openxmlformats.org/officeDocument/2006/relationships/image" Target="media/image369.wmf"/><Relationship Id="rId849" Type="http://schemas.openxmlformats.org/officeDocument/2006/relationships/oleObject" Target="embeddings/oleObject413.bin"/><Relationship Id="rId183" Type="http://schemas.openxmlformats.org/officeDocument/2006/relationships/oleObject" Target="embeddings/oleObject80.bin"/><Relationship Id="rId390" Type="http://schemas.openxmlformats.org/officeDocument/2006/relationships/image" Target="media/image188.png"/><Relationship Id="rId404" Type="http://schemas.openxmlformats.org/officeDocument/2006/relationships/image" Target="media/image197.wmf"/><Relationship Id="rId611" Type="http://schemas.openxmlformats.org/officeDocument/2006/relationships/image" Target="media/image301.wmf"/><Relationship Id="rId1034" Type="http://schemas.openxmlformats.org/officeDocument/2006/relationships/image" Target="media/image574.png"/><Relationship Id="rId250" Type="http://schemas.openxmlformats.org/officeDocument/2006/relationships/image" Target="media/image122.wmf"/><Relationship Id="rId488" Type="http://schemas.openxmlformats.org/officeDocument/2006/relationships/image" Target="media/image239.wmf"/><Relationship Id="rId695" Type="http://schemas.openxmlformats.org/officeDocument/2006/relationships/oleObject" Target="embeddings/oleObject336.bin"/><Relationship Id="rId709" Type="http://schemas.openxmlformats.org/officeDocument/2006/relationships/oleObject" Target="embeddings/oleObject343.bin"/><Relationship Id="rId916" Type="http://schemas.openxmlformats.org/officeDocument/2006/relationships/image" Target="media/image461.wmf"/><Relationship Id="rId45" Type="http://schemas.openxmlformats.org/officeDocument/2006/relationships/image" Target="media/image18.wmf"/><Relationship Id="rId110" Type="http://schemas.openxmlformats.org/officeDocument/2006/relationships/oleObject" Target="embeddings/oleObject44.bin"/><Relationship Id="rId348" Type="http://schemas.openxmlformats.org/officeDocument/2006/relationships/image" Target="media/image166.wmf"/><Relationship Id="rId555" Type="http://schemas.openxmlformats.org/officeDocument/2006/relationships/image" Target="media/image273.wmf"/><Relationship Id="rId762" Type="http://schemas.openxmlformats.org/officeDocument/2006/relationships/image" Target="media/image375.jpeg"/><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98.bin"/><Relationship Id="rId622" Type="http://schemas.openxmlformats.org/officeDocument/2006/relationships/image" Target="media/image306.wmf"/><Relationship Id="rId1045" Type="http://schemas.openxmlformats.org/officeDocument/2006/relationships/image" Target="media/image585.png"/><Relationship Id="rId261" Type="http://schemas.openxmlformats.org/officeDocument/2006/relationships/image" Target="media/image128.wmf"/><Relationship Id="rId499" Type="http://schemas.openxmlformats.org/officeDocument/2006/relationships/oleObject" Target="embeddings/oleObject240.bin"/><Relationship Id="rId927" Type="http://schemas.openxmlformats.org/officeDocument/2006/relationships/image" Target="media/image472.wmf"/><Relationship Id="rId56" Type="http://schemas.openxmlformats.org/officeDocument/2006/relationships/oleObject" Target="embeddings/oleObject18.bin"/><Relationship Id="rId359" Type="http://schemas.openxmlformats.org/officeDocument/2006/relationships/oleObject" Target="embeddings/oleObject173.bin"/><Relationship Id="rId566" Type="http://schemas.openxmlformats.org/officeDocument/2006/relationships/oleObject" Target="embeddings/oleObject273.bin"/><Relationship Id="rId773" Type="http://schemas.openxmlformats.org/officeDocument/2006/relationships/oleObject" Target="embeddings/oleObject375.bin"/><Relationship Id="rId121" Type="http://schemas.openxmlformats.org/officeDocument/2006/relationships/image" Target="media/image57.wmf"/><Relationship Id="rId219" Type="http://schemas.openxmlformats.org/officeDocument/2006/relationships/oleObject" Target="embeddings/oleObject98.bin"/><Relationship Id="rId426" Type="http://schemas.openxmlformats.org/officeDocument/2006/relationships/image" Target="media/image208.wmf"/><Relationship Id="rId633" Type="http://schemas.openxmlformats.org/officeDocument/2006/relationships/oleObject" Target="embeddings/oleObject307.bin"/><Relationship Id="rId980" Type="http://schemas.openxmlformats.org/officeDocument/2006/relationships/image" Target="media/image525.wmf"/><Relationship Id="rId840" Type="http://schemas.openxmlformats.org/officeDocument/2006/relationships/oleObject" Target="embeddings/oleObject408.bin"/><Relationship Id="rId938" Type="http://schemas.openxmlformats.org/officeDocument/2006/relationships/image" Target="media/image483.wmf"/><Relationship Id="rId67" Type="http://schemas.openxmlformats.org/officeDocument/2006/relationships/oleObject" Target="embeddings/oleObject21.bin"/><Relationship Id="rId272" Type="http://schemas.openxmlformats.org/officeDocument/2006/relationships/image" Target="media/image135.wmf"/><Relationship Id="rId577" Type="http://schemas.openxmlformats.org/officeDocument/2006/relationships/image" Target="media/image284.wmf"/><Relationship Id="rId700" Type="http://schemas.openxmlformats.org/officeDocument/2006/relationships/image" Target="media/image345.wmf"/><Relationship Id="rId132" Type="http://schemas.openxmlformats.org/officeDocument/2006/relationships/oleObject" Target="embeddings/oleObject55.bin"/><Relationship Id="rId784" Type="http://schemas.openxmlformats.org/officeDocument/2006/relationships/oleObject" Target="embeddings/oleObject380.bin"/><Relationship Id="rId991" Type="http://schemas.openxmlformats.org/officeDocument/2006/relationships/image" Target="media/image536.wmf"/><Relationship Id="rId437" Type="http://schemas.openxmlformats.org/officeDocument/2006/relationships/oleObject" Target="embeddings/oleObject209.bin"/><Relationship Id="rId644" Type="http://schemas.openxmlformats.org/officeDocument/2006/relationships/oleObject" Target="embeddings/oleObject314.bin"/><Relationship Id="rId851" Type="http://schemas.openxmlformats.org/officeDocument/2006/relationships/oleObject" Target="embeddings/oleObject414.bin"/><Relationship Id="rId283" Type="http://schemas.openxmlformats.org/officeDocument/2006/relationships/oleObject" Target="embeddings/oleObject128.bin"/><Relationship Id="rId490" Type="http://schemas.openxmlformats.org/officeDocument/2006/relationships/image" Target="media/image240.wmf"/><Relationship Id="rId504" Type="http://schemas.openxmlformats.org/officeDocument/2006/relationships/image" Target="media/image247.wmf"/><Relationship Id="rId711" Type="http://schemas.openxmlformats.org/officeDocument/2006/relationships/oleObject" Target="embeddings/oleObject345.bin"/><Relationship Id="rId949" Type="http://schemas.openxmlformats.org/officeDocument/2006/relationships/image" Target="media/image494.wmf"/><Relationship Id="rId78" Type="http://schemas.openxmlformats.org/officeDocument/2006/relationships/image" Target="media/image37.wmf"/><Relationship Id="rId143" Type="http://schemas.openxmlformats.org/officeDocument/2006/relationships/image" Target="media/image68.wmf"/><Relationship Id="rId350" Type="http://schemas.openxmlformats.org/officeDocument/2006/relationships/image" Target="media/image167.wmf"/><Relationship Id="rId588" Type="http://schemas.openxmlformats.org/officeDocument/2006/relationships/oleObject" Target="embeddings/oleObject284.bin"/><Relationship Id="rId795" Type="http://schemas.openxmlformats.org/officeDocument/2006/relationships/image" Target="media/image393.wmf"/><Relationship Id="rId809" Type="http://schemas.openxmlformats.org/officeDocument/2006/relationships/image" Target="media/image400.wmf"/><Relationship Id="rId9" Type="http://schemas.openxmlformats.org/officeDocument/2006/relationships/footer" Target="footer1.xml"/><Relationship Id="rId210" Type="http://schemas.openxmlformats.org/officeDocument/2006/relationships/image" Target="media/image102.wmf"/><Relationship Id="rId448" Type="http://schemas.openxmlformats.org/officeDocument/2006/relationships/image" Target="media/image219.wmf"/><Relationship Id="rId655" Type="http://schemas.openxmlformats.org/officeDocument/2006/relationships/image" Target="media/image321.wmf"/><Relationship Id="rId862" Type="http://schemas.openxmlformats.org/officeDocument/2006/relationships/oleObject" Target="embeddings/oleObject420.bin"/><Relationship Id="rId294" Type="http://schemas.openxmlformats.org/officeDocument/2006/relationships/oleObject" Target="embeddings/oleObject133.bin"/><Relationship Id="rId308" Type="http://schemas.openxmlformats.org/officeDocument/2006/relationships/oleObject" Target="embeddings/oleObject145.bin"/><Relationship Id="rId515" Type="http://schemas.openxmlformats.org/officeDocument/2006/relationships/oleObject" Target="embeddings/oleObject248.bin"/><Relationship Id="rId722" Type="http://schemas.openxmlformats.org/officeDocument/2006/relationships/oleObject" Target="embeddings/oleObject351.bin"/><Relationship Id="rId89" Type="http://schemas.openxmlformats.org/officeDocument/2006/relationships/oleObject" Target="embeddings/oleObject32.bin"/><Relationship Id="rId154" Type="http://schemas.openxmlformats.org/officeDocument/2006/relationships/oleObject" Target="embeddings/oleObject66.bin"/><Relationship Id="rId361" Type="http://schemas.openxmlformats.org/officeDocument/2006/relationships/oleObject" Target="embeddings/oleObject174.bin"/><Relationship Id="rId599" Type="http://schemas.openxmlformats.org/officeDocument/2006/relationships/image" Target="media/image295.wmf"/><Relationship Id="rId1005" Type="http://schemas.openxmlformats.org/officeDocument/2006/relationships/image" Target="media/image548.png"/><Relationship Id="rId459" Type="http://schemas.openxmlformats.org/officeDocument/2006/relationships/oleObject" Target="embeddings/oleObject220.bin"/><Relationship Id="rId666" Type="http://schemas.openxmlformats.org/officeDocument/2006/relationships/image" Target="media/image327.wmf"/><Relationship Id="rId873" Type="http://schemas.openxmlformats.org/officeDocument/2006/relationships/image" Target="media/image431.wmf"/><Relationship Id="rId16" Type="http://schemas.openxmlformats.org/officeDocument/2006/relationships/image" Target="media/image1.wmf"/><Relationship Id="rId221" Type="http://schemas.openxmlformats.org/officeDocument/2006/relationships/oleObject" Target="embeddings/oleObject99.bin"/><Relationship Id="rId319" Type="http://schemas.openxmlformats.org/officeDocument/2006/relationships/oleObject" Target="embeddings/oleObject151.bin"/><Relationship Id="rId526" Type="http://schemas.openxmlformats.org/officeDocument/2006/relationships/image" Target="media/image258.png"/><Relationship Id="rId733" Type="http://schemas.openxmlformats.org/officeDocument/2006/relationships/image" Target="media/image360.wmf"/><Relationship Id="rId940" Type="http://schemas.openxmlformats.org/officeDocument/2006/relationships/image" Target="media/image485.wmf"/><Relationship Id="rId1016" Type="http://schemas.openxmlformats.org/officeDocument/2006/relationships/image" Target="media/image556.png"/><Relationship Id="rId165" Type="http://schemas.openxmlformats.org/officeDocument/2006/relationships/image" Target="media/image79.wmf"/><Relationship Id="rId372" Type="http://schemas.openxmlformats.org/officeDocument/2006/relationships/image" Target="media/image178.wmf"/><Relationship Id="rId677" Type="http://schemas.openxmlformats.org/officeDocument/2006/relationships/oleObject" Target="embeddings/oleObject330.bin"/><Relationship Id="rId800" Type="http://schemas.openxmlformats.org/officeDocument/2006/relationships/oleObject" Target="embeddings/oleObject388.bin"/><Relationship Id="rId232" Type="http://schemas.openxmlformats.org/officeDocument/2006/relationships/image" Target="media/image113.wmf"/><Relationship Id="rId884" Type="http://schemas.openxmlformats.org/officeDocument/2006/relationships/image" Target="media/image435.wmf"/><Relationship Id="rId27" Type="http://schemas.openxmlformats.org/officeDocument/2006/relationships/oleObject" Target="embeddings/oleObject6.bin"/><Relationship Id="rId537" Type="http://schemas.openxmlformats.org/officeDocument/2006/relationships/image" Target="media/image264.wmf"/><Relationship Id="rId744" Type="http://schemas.openxmlformats.org/officeDocument/2006/relationships/oleObject" Target="embeddings/oleObject362.bin"/><Relationship Id="rId951" Type="http://schemas.openxmlformats.org/officeDocument/2006/relationships/image" Target="media/image496.wmf"/><Relationship Id="rId80" Type="http://schemas.openxmlformats.org/officeDocument/2006/relationships/image" Target="media/image38.wmf"/><Relationship Id="rId176" Type="http://schemas.openxmlformats.org/officeDocument/2006/relationships/image" Target="media/image85.wmf"/><Relationship Id="rId383" Type="http://schemas.openxmlformats.org/officeDocument/2006/relationships/oleObject" Target="embeddings/oleObject185.bin"/><Relationship Id="rId590" Type="http://schemas.openxmlformats.org/officeDocument/2006/relationships/oleObject" Target="embeddings/oleObject285.bin"/><Relationship Id="rId604" Type="http://schemas.openxmlformats.org/officeDocument/2006/relationships/oleObject" Target="embeddings/oleObject292.bin"/><Relationship Id="rId811" Type="http://schemas.openxmlformats.org/officeDocument/2006/relationships/image" Target="media/image401.wmf"/><Relationship Id="rId1027" Type="http://schemas.openxmlformats.org/officeDocument/2006/relationships/image" Target="media/image567.png"/><Relationship Id="rId243" Type="http://schemas.openxmlformats.org/officeDocument/2006/relationships/oleObject" Target="embeddings/oleObject110.bin"/><Relationship Id="rId450" Type="http://schemas.openxmlformats.org/officeDocument/2006/relationships/image" Target="media/image220.wmf"/><Relationship Id="rId688" Type="http://schemas.openxmlformats.org/officeDocument/2006/relationships/image" Target="media/image340.png"/><Relationship Id="rId895" Type="http://schemas.openxmlformats.org/officeDocument/2006/relationships/image" Target="media/image442.wmf"/><Relationship Id="rId909" Type="http://schemas.openxmlformats.org/officeDocument/2006/relationships/oleObject" Target="embeddings/oleObject437.bin"/><Relationship Id="rId38" Type="http://schemas.openxmlformats.org/officeDocument/2006/relationships/oleObject" Target="embeddings/oleObject9.bin"/><Relationship Id="rId103" Type="http://schemas.openxmlformats.org/officeDocument/2006/relationships/image" Target="media/image48.wmf"/><Relationship Id="rId310" Type="http://schemas.openxmlformats.org/officeDocument/2006/relationships/image" Target="media/image149.jpeg"/><Relationship Id="rId548" Type="http://schemas.openxmlformats.org/officeDocument/2006/relationships/oleObject" Target="embeddings/oleObject264.bin"/><Relationship Id="rId755" Type="http://schemas.openxmlformats.org/officeDocument/2006/relationships/image" Target="media/image371.wmf"/><Relationship Id="rId962" Type="http://schemas.openxmlformats.org/officeDocument/2006/relationships/image" Target="media/image507.wmf"/><Relationship Id="rId91" Type="http://schemas.openxmlformats.org/officeDocument/2006/relationships/oleObject" Target="embeddings/oleObject33.bin"/><Relationship Id="rId187" Type="http://schemas.openxmlformats.org/officeDocument/2006/relationships/oleObject" Target="embeddings/oleObject82.bin"/><Relationship Id="rId394" Type="http://schemas.openxmlformats.org/officeDocument/2006/relationships/oleObject" Target="embeddings/oleObject188.bin"/><Relationship Id="rId408" Type="http://schemas.openxmlformats.org/officeDocument/2006/relationships/image" Target="media/image199.wmf"/><Relationship Id="rId615" Type="http://schemas.openxmlformats.org/officeDocument/2006/relationships/oleObject" Target="embeddings/oleObject298.bin"/><Relationship Id="rId822" Type="http://schemas.openxmlformats.org/officeDocument/2006/relationships/oleObject" Target="embeddings/oleObject399.bin"/><Relationship Id="rId1038" Type="http://schemas.openxmlformats.org/officeDocument/2006/relationships/image" Target="media/image578.png"/><Relationship Id="rId254" Type="http://schemas.openxmlformats.org/officeDocument/2006/relationships/image" Target="media/image124.wmf"/><Relationship Id="rId699" Type="http://schemas.openxmlformats.org/officeDocument/2006/relationships/oleObject" Target="embeddings/oleObject338.bin"/><Relationship Id="rId49" Type="http://schemas.openxmlformats.org/officeDocument/2006/relationships/image" Target="media/image20.wmf"/><Relationship Id="rId114" Type="http://schemas.openxmlformats.org/officeDocument/2006/relationships/oleObject" Target="embeddings/oleObject46.bin"/><Relationship Id="rId461" Type="http://schemas.openxmlformats.org/officeDocument/2006/relationships/oleObject" Target="embeddings/oleObject221.bin"/><Relationship Id="rId559" Type="http://schemas.openxmlformats.org/officeDocument/2006/relationships/image" Target="media/image275.wmf"/><Relationship Id="rId766" Type="http://schemas.openxmlformats.org/officeDocument/2006/relationships/image" Target="media/image378.wmf"/><Relationship Id="rId198" Type="http://schemas.openxmlformats.org/officeDocument/2006/relationships/image" Target="media/image96.wmf"/><Relationship Id="rId321" Type="http://schemas.openxmlformats.org/officeDocument/2006/relationships/image" Target="media/image154.wmf"/><Relationship Id="rId419" Type="http://schemas.openxmlformats.org/officeDocument/2006/relationships/oleObject" Target="embeddings/oleObject200.bin"/><Relationship Id="rId626" Type="http://schemas.openxmlformats.org/officeDocument/2006/relationships/image" Target="media/image308.wmf"/><Relationship Id="rId973" Type="http://schemas.openxmlformats.org/officeDocument/2006/relationships/image" Target="media/image518.wmf"/><Relationship Id="rId104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163</Pages>
  <Words>38190</Words>
  <Characters>235961</Characters>
  <Application>Microsoft Office Word</Application>
  <DocSecurity>0</DocSecurity>
  <Lines>1966</Lines>
  <Paragraphs>547</Paragraphs>
  <ScaleCrop>false</ScaleCrop>
  <HeadingPairs>
    <vt:vector size="2" baseType="variant">
      <vt:variant>
        <vt:lpstr>Название</vt:lpstr>
      </vt:variant>
      <vt:variant>
        <vt:i4>1</vt:i4>
      </vt:variant>
    </vt:vector>
  </HeadingPairs>
  <TitlesOfParts>
    <vt:vector size="1" baseType="lpstr">
      <vt:lpstr>Система нормативных документов в строительстве</vt:lpstr>
    </vt:vector>
  </TitlesOfParts>
  <Company>Home</Company>
  <LinksUpToDate>false</LinksUpToDate>
  <CharactersWithSpaces>273604</CharactersWithSpaces>
  <SharedDoc>false</SharedDoc>
  <HLinks>
    <vt:vector size="12" baseType="variant">
      <vt:variant>
        <vt:i4>1376281</vt:i4>
      </vt:variant>
      <vt:variant>
        <vt:i4>3</vt:i4>
      </vt:variant>
      <vt:variant>
        <vt:i4>0</vt:i4>
      </vt:variant>
      <vt:variant>
        <vt:i4>5</vt:i4>
      </vt:variant>
      <vt:variant>
        <vt:lpwstr>http://webportalsrv.gost.ru/portal/katalog.nsf/3bf603832bf0c306c225712900445930/77eead06fbfadcbcc32563fc0046d26a?OpenDocument</vt:lpwstr>
      </vt:variant>
      <vt:variant>
        <vt:lpwstr/>
      </vt:variant>
      <vt:variant>
        <vt:i4>4980759</vt:i4>
      </vt:variant>
      <vt:variant>
        <vt:i4>0</vt:i4>
      </vt:variant>
      <vt:variant>
        <vt:i4>0</vt:i4>
      </vt:variant>
      <vt:variant>
        <vt:i4>5</vt:i4>
      </vt:variant>
      <vt:variant>
        <vt:lpwstr>http://webportalsrv.gost.ru/portal/katalog.nsf/3bf603832bf0c306c225712900445930/c3256a6b004b5a08432573610041877e?OpenDocument</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Система нормативных документов в строительстве</dc:title>
  <dc:subject/>
  <dc:creator>TO Svobodny Sokol</dc:creator>
  <cp:keywords/>
  <dc:description/>
  <cp:lastModifiedBy>Татьяна Диденко</cp:lastModifiedBy>
  <cp:revision>12</cp:revision>
  <cp:lastPrinted>2015-09-02T12:32:00Z</cp:lastPrinted>
  <dcterms:created xsi:type="dcterms:W3CDTF">2021-03-15T10:06:00Z</dcterms:created>
  <dcterms:modified xsi:type="dcterms:W3CDTF">2021-03-15T12:40:00Z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